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45EB705" w14:textId="77777777" w:rsidR="0094765E" w:rsidRPr="0022634A" w:rsidRDefault="0094765E" w:rsidP="00505E11">
      <w:pPr>
        <w:pStyle w:val="Style1"/>
        <w:widowControl/>
        <w:spacing w:line="276" w:lineRule="auto"/>
        <w:jc w:val="right"/>
        <w:rPr>
          <w:rStyle w:val="FontStyle22"/>
          <w:sz w:val="24"/>
          <w:szCs w:val="28"/>
        </w:rPr>
      </w:pPr>
      <w:r w:rsidRPr="0022634A">
        <w:rPr>
          <w:rStyle w:val="FontStyle22"/>
          <w:sz w:val="24"/>
          <w:szCs w:val="28"/>
        </w:rPr>
        <w:t xml:space="preserve">Приложение 1 </w:t>
      </w:r>
    </w:p>
    <w:p w14:paraId="10A002D3" w14:textId="59623BEB" w:rsidR="0094765E" w:rsidRPr="0022634A" w:rsidRDefault="000B17F7" w:rsidP="0094765E">
      <w:pPr>
        <w:pStyle w:val="Style1"/>
        <w:widowControl/>
        <w:spacing w:line="276" w:lineRule="auto"/>
        <w:jc w:val="right"/>
        <w:rPr>
          <w:rStyle w:val="FontStyle22"/>
          <w:sz w:val="24"/>
          <w:szCs w:val="28"/>
        </w:rPr>
      </w:pPr>
      <w:r w:rsidRPr="0022634A">
        <w:rPr>
          <w:rStyle w:val="FontStyle22"/>
          <w:sz w:val="24"/>
          <w:szCs w:val="28"/>
        </w:rPr>
        <w:t>к приказ</w:t>
      </w:r>
      <w:r>
        <w:rPr>
          <w:rStyle w:val="FontStyle22"/>
          <w:sz w:val="24"/>
          <w:szCs w:val="28"/>
        </w:rPr>
        <w:t>у</w:t>
      </w:r>
      <w:r w:rsidR="0094765E" w:rsidRPr="0022634A">
        <w:rPr>
          <w:rStyle w:val="FontStyle22"/>
          <w:sz w:val="24"/>
          <w:szCs w:val="28"/>
        </w:rPr>
        <w:t xml:space="preserve"> ТФОМС Оренбургской области </w:t>
      </w:r>
    </w:p>
    <w:p w14:paraId="6599217B" w14:textId="6D3D751B" w:rsidR="0094765E" w:rsidRPr="000B17F7" w:rsidRDefault="0094765E" w:rsidP="0094765E">
      <w:pPr>
        <w:pStyle w:val="Style3"/>
        <w:widowControl/>
        <w:spacing w:line="276" w:lineRule="auto"/>
        <w:jc w:val="right"/>
        <w:rPr>
          <w:szCs w:val="28"/>
        </w:rPr>
      </w:pPr>
      <w:r w:rsidRPr="0022634A">
        <w:rPr>
          <w:szCs w:val="28"/>
        </w:rPr>
        <w:t>от</w:t>
      </w:r>
      <w:r w:rsidR="00AB1930" w:rsidRPr="0022634A">
        <w:rPr>
          <w:szCs w:val="28"/>
        </w:rPr>
        <w:t xml:space="preserve"> </w:t>
      </w:r>
      <w:r w:rsidR="00653643" w:rsidRPr="000B17F7">
        <w:rPr>
          <w:szCs w:val="28"/>
        </w:rPr>
        <w:t>04</w:t>
      </w:r>
      <w:r w:rsidR="00031E9C" w:rsidRPr="00031E9C">
        <w:rPr>
          <w:szCs w:val="28"/>
        </w:rPr>
        <w:t>.</w:t>
      </w:r>
      <w:r w:rsidR="00653643" w:rsidRPr="000B17F7">
        <w:rPr>
          <w:szCs w:val="28"/>
        </w:rPr>
        <w:t>03</w:t>
      </w:r>
      <w:r w:rsidR="00031E9C" w:rsidRPr="00031E9C">
        <w:rPr>
          <w:szCs w:val="28"/>
        </w:rPr>
        <w:t>.</w:t>
      </w:r>
      <w:r w:rsidR="00031E9C" w:rsidRPr="007823EC">
        <w:rPr>
          <w:szCs w:val="28"/>
        </w:rPr>
        <w:t>202</w:t>
      </w:r>
      <w:r w:rsidR="00A118B8">
        <w:rPr>
          <w:szCs w:val="28"/>
        </w:rPr>
        <w:t>6</w:t>
      </w:r>
      <w:r w:rsidR="002E6580" w:rsidRPr="0022634A">
        <w:rPr>
          <w:szCs w:val="28"/>
        </w:rPr>
        <w:t xml:space="preserve"> </w:t>
      </w:r>
      <w:r w:rsidRPr="0022634A">
        <w:rPr>
          <w:szCs w:val="28"/>
        </w:rPr>
        <w:t xml:space="preserve">№ </w:t>
      </w:r>
      <w:r w:rsidR="00653643" w:rsidRPr="000B17F7">
        <w:rPr>
          <w:szCs w:val="28"/>
        </w:rPr>
        <w:t>74</w:t>
      </w:r>
    </w:p>
    <w:p w14:paraId="5D29AC85" w14:textId="77777777" w:rsidR="0094765E" w:rsidRPr="0022634A" w:rsidRDefault="0094765E" w:rsidP="0094765E">
      <w:pPr>
        <w:pStyle w:val="Style3"/>
        <w:widowControl/>
        <w:spacing w:line="276" w:lineRule="auto"/>
        <w:jc w:val="right"/>
      </w:pPr>
    </w:p>
    <w:p w14:paraId="3EA65ACD" w14:textId="77777777" w:rsidR="0094765E" w:rsidRPr="0022634A" w:rsidRDefault="0094765E" w:rsidP="0094765E">
      <w:pPr>
        <w:spacing w:line="276" w:lineRule="auto"/>
        <w:jc w:val="right"/>
        <w:rPr>
          <w:b/>
          <w:bCs/>
          <w:sz w:val="20"/>
          <w:szCs w:val="20"/>
        </w:rPr>
      </w:pPr>
    </w:p>
    <w:p w14:paraId="0EF652A0" w14:textId="77777777" w:rsidR="0094765E" w:rsidRPr="0022634A" w:rsidRDefault="0094765E" w:rsidP="0094765E">
      <w:pPr>
        <w:spacing w:line="276" w:lineRule="auto"/>
        <w:rPr>
          <w:sz w:val="20"/>
          <w:szCs w:val="20"/>
        </w:rPr>
      </w:pPr>
    </w:p>
    <w:p w14:paraId="3F926192" w14:textId="28E86956" w:rsidR="008F5390" w:rsidRPr="0022634A" w:rsidRDefault="008F5390" w:rsidP="00ED0C21">
      <w:pPr>
        <w:spacing w:line="276" w:lineRule="auto"/>
        <w:rPr>
          <w:sz w:val="20"/>
          <w:szCs w:val="20"/>
        </w:rPr>
      </w:pPr>
    </w:p>
    <w:p w14:paraId="6DB5EA3D" w14:textId="683A4FBB" w:rsidR="008F5390" w:rsidRPr="004B45E8" w:rsidRDefault="008F5390" w:rsidP="00ED0C21">
      <w:pPr>
        <w:spacing w:line="276" w:lineRule="auto"/>
        <w:rPr>
          <w:sz w:val="20"/>
          <w:szCs w:val="20"/>
        </w:rPr>
      </w:pPr>
    </w:p>
    <w:p w14:paraId="76E81BF2" w14:textId="53FC0114" w:rsidR="008F5390" w:rsidRPr="0022634A" w:rsidRDefault="008F5390" w:rsidP="00ED0C21">
      <w:pPr>
        <w:spacing w:line="276" w:lineRule="auto"/>
        <w:rPr>
          <w:sz w:val="20"/>
          <w:szCs w:val="20"/>
        </w:rPr>
      </w:pPr>
    </w:p>
    <w:p w14:paraId="4185016F" w14:textId="24588558" w:rsidR="008F5390" w:rsidRPr="0022634A" w:rsidRDefault="008F5390" w:rsidP="00ED0C21">
      <w:pPr>
        <w:spacing w:line="276" w:lineRule="auto"/>
        <w:rPr>
          <w:sz w:val="20"/>
          <w:szCs w:val="20"/>
        </w:rPr>
      </w:pPr>
    </w:p>
    <w:p w14:paraId="2694D62B" w14:textId="7C82425A" w:rsidR="008F5390" w:rsidRPr="0022634A" w:rsidRDefault="008F5390" w:rsidP="00ED0C21">
      <w:pPr>
        <w:spacing w:line="276" w:lineRule="auto"/>
        <w:rPr>
          <w:sz w:val="20"/>
          <w:szCs w:val="20"/>
        </w:rPr>
      </w:pPr>
    </w:p>
    <w:p w14:paraId="36E8F71B" w14:textId="1D82E3A5" w:rsidR="008F5390" w:rsidRPr="0022634A" w:rsidRDefault="008F5390" w:rsidP="00ED0C21">
      <w:pPr>
        <w:spacing w:line="276" w:lineRule="auto"/>
        <w:rPr>
          <w:sz w:val="20"/>
          <w:szCs w:val="20"/>
        </w:rPr>
      </w:pPr>
    </w:p>
    <w:p w14:paraId="22F6AC2F" w14:textId="13307F15" w:rsidR="00903850" w:rsidRPr="0022634A" w:rsidRDefault="00903850" w:rsidP="00ED0C21">
      <w:pPr>
        <w:spacing w:line="276" w:lineRule="auto"/>
        <w:rPr>
          <w:sz w:val="20"/>
          <w:szCs w:val="20"/>
        </w:rPr>
      </w:pPr>
    </w:p>
    <w:p w14:paraId="442DE4C4" w14:textId="29E80925" w:rsidR="00903850" w:rsidRPr="0022634A" w:rsidRDefault="00903850" w:rsidP="00ED0C21">
      <w:pPr>
        <w:spacing w:line="276" w:lineRule="auto"/>
        <w:rPr>
          <w:sz w:val="20"/>
          <w:szCs w:val="20"/>
        </w:rPr>
      </w:pPr>
    </w:p>
    <w:p w14:paraId="428AB86D" w14:textId="13DEE4B2" w:rsidR="00903850" w:rsidRPr="0022634A" w:rsidRDefault="00903850" w:rsidP="00ED0C21">
      <w:pPr>
        <w:spacing w:line="276" w:lineRule="auto"/>
        <w:rPr>
          <w:sz w:val="20"/>
          <w:szCs w:val="20"/>
        </w:rPr>
      </w:pPr>
    </w:p>
    <w:p w14:paraId="3CF248A6" w14:textId="58F6C3B4" w:rsidR="00903850" w:rsidRPr="0022634A" w:rsidRDefault="00903850" w:rsidP="00ED0C21">
      <w:pPr>
        <w:spacing w:line="276" w:lineRule="auto"/>
        <w:rPr>
          <w:sz w:val="20"/>
          <w:szCs w:val="20"/>
        </w:rPr>
      </w:pPr>
    </w:p>
    <w:p w14:paraId="03946DCE" w14:textId="1B2E70D8" w:rsidR="00903850" w:rsidRPr="0022634A" w:rsidRDefault="00903850" w:rsidP="00ED0C21">
      <w:pPr>
        <w:spacing w:line="276" w:lineRule="auto"/>
        <w:rPr>
          <w:sz w:val="20"/>
          <w:szCs w:val="20"/>
        </w:rPr>
      </w:pPr>
    </w:p>
    <w:p w14:paraId="6D1C0D28" w14:textId="25777088" w:rsidR="00C34622" w:rsidRPr="0022634A" w:rsidRDefault="00C34622" w:rsidP="00ED0C21">
      <w:pPr>
        <w:autoSpaceDE w:val="0"/>
        <w:autoSpaceDN w:val="0"/>
        <w:adjustRightInd w:val="0"/>
        <w:spacing w:line="276" w:lineRule="auto"/>
        <w:jc w:val="center"/>
        <w:outlineLvl w:val="0"/>
        <w:rPr>
          <w:sz w:val="20"/>
          <w:szCs w:val="20"/>
        </w:rPr>
      </w:pPr>
    </w:p>
    <w:p w14:paraId="295F6B6F" w14:textId="77777777" w:rsidR="00C34622" w:rsidRPr="0022634A" w:rsidRDefault="00C34622" w:rsidP="00ED0C21">
      <w:pPr>
        <w:autoSpaceDE w:val="0"/>
        <w:autoSpaceDN w:val="0"/>
        <w:adjustRightInd w:val="0"/>
        <w:spacing w:line="276" w:lineRule="auto"/>
        <w:jc w:val="center"/>
        <w:outlineLvl w:val="0"/>
        <w:rPr>
          <w:sz w:val="20"/>
          <w:szCs w:val="20"/>
        </w:rPr>
      </w:pPr>
    </w:p>
    <w:p w14:paraId="72299DBE" w14:textId="77777777" w:rsidR="00903850" w:rsidRPr="0022634A" w:rsidRDefault="00903850" w:rsidP="00ED0C21">
      <w:pPr>
        <w:autoSpaceDE w:val="0"/>
        <w:autoSpaceDN w:val="0"/>
        <w:adjustRightInd w:val="0"/>
        <w:spacing w:line="276" w:lineRule="auto"/>
        <w:jc w:val="center"/>
        <w:outlineLvl w:val="0"/>
        <w:rPr>
          <w:sz w:val="20"/>
          <w:szCs w:val="20"/>
        </w:rPr>
      </w:pPr>
    </w:p>
    <w:p w14:paraId="0FF8DFEE" w14:textId="56F0E262" w:rsidR="008F5390" w:rsidRPr="0022634A" w:rsidRDefault="008F5390" w:rsidP="00ED0C21">
      <w:pPr>
        <w:spacing w:line="276" w:lineRule="auto"/>
        <w:jc w:val="center"/>
        <w:rPr>
          <w:b/>
          <w:bCs/>
          <w:sz w:val="56"/>
          <w:szCs w:val="56"/>
        </w:rPr>
      </w:pPr>
      <w:r w:rsidRPr="0022634A">
        <w:rPr>
          <w:b/>
          <w:bCs/>
          <w:sz w:val="56"/>
          <w:szCs w:val="56"/>
        </w:rPr>
        <w:t>РЕГЛАМЕНТ</w:t>
      </w:r>
    </w:p>
    <w:p w14:paraId="59B35B2A" w14:textId="390E9017" w:rsidR="008F5390" w:rsidRPr="0022634A" w:rsidRDefault="008F5390" w:rsidP="00ED0C21">
      <w:pPr>
        <w:spacing w:line="276" w:lineRule="auto"/>
        <w:jc w:val="center"/>
        <w:rPr>
          <w:b/>
          <w:bCs/>
          <w:sz w:val="56"/>
          <w:szCs w:val="56"/>
        </w:rPr>
      </w:pPr>
      <w:r w:rsidRPr="0022634A">
        <w:rPr>
          <w:b/>
          <w:bCs/>
          <w:sz w:val="56"/>
          <w:szCs w:val="56"/>
        </w:rPr>
        <w:t xml:space="preserve">информационного взаимодействия в системе обязательного медицинского </w:t>
      </w:r>
      <w:r w:rsidR="00CC4F0E" w:rsidRPr="0022634A">
        <w:rPr>
          <w:b/>
          <w:bCs/>
          <w:sz w:val="56"/>
          <w:szCs w:val="56"/>
        </w:rPr>
        <w:t>страхования</w:t>
      </w:r>
      <w:r w:rsidR="00164F5E" w:rsidRPr="0022634A">
        <w:rPr>
          <w:b/>
          <w:bCs/>
          <w:sz w:val="56"/>
          <w:szCs w:val="56"/>
        </w:rPr>
        <w:t xml:space="preserve"> </w:t>
      </w:r>
    </w:p>
    <w:p w14:paraId="1594705C" w14:textId="04A36591" w:rsidR="008F5390" w:rsidRDefault="008F5390" w:rsidP="00ED0C21">
      <w:pPr>
        <w:spacing w:line="276" w:lineRule="auto"/>
        <w:rPr>
          <w:sz w:val="20"/>
          <w:szCs w:val="20"/>
        </w:rPr>
      </w:pPr>
    </w:p>
    <w:p w14:paraId="0B7C0E25" w14:textId="23050188" w:rsidR="00F05299" w:rsidRDefault="00F05299" w:rsidP="00ED0C21">
      <w:pPr>
        <w:spacing w:line="276" w:lineRule="auto"/>
        <w:rPr>
          <w:sz w:val="20"/>
          <w:szCs w:val="20"/>
        </w:rPr>
      </w:pPr>
    </w:p>
    <w:p w14:paraId="12188883" w14:textId="43536934" w:rsidR="00F05299" w:rsidRDefault="00F05299" w:rsidP="00ED0C21">
      <w:pPr>
        <w:spacing w:line="276" w:lineRule="auto"/>
        <w:rPr>
          <w:sz w:val="20"/>
          <w:szCs w:val="20"/>
        </w:rPr>
      </w:pPr>
    </w:p>
    <w:p w14:paraId="71F7D93D" w14:textId="4EE3580B" w:rsidR="00F05299" w:rsidRDefault="00F05299" w:rsidP="00ED0C21">
      <w:pPr>
        <w:spacing w:line="276" w:lineRule="auto"/>
        <w:rPr>
          <w:sz w:val="20"/>
          <w:szCs w:val="20"/>
        </w:rPr>
      </w:pPr>
    </w:p>
    <w:p w14:paraId="02B56C60" w14:textId="1D3E9273" w:rsidR="00F05299" w:rsidRDefault="00F05299" w:rsidP="00ED0C21">
      <w:pPr>
        <w:spacing w:line="276" w:lineRule="auto"/>
        <w:rPr>
          <w:sz w:val="20"/>
          <w:szCs w:val="20"/>
        </w:rPr>
      </w:pPr>
    </w:p>
    <w:p w14:paraId="7AA73044" w14:textId="77777777" w:rsidR="008F5390" w:rsidRPr="0022634A" w:rsidRDefault="008F5390" w:rsidP="00ED0C21">
      <w:pPr>
        <w:spacing w:line="276" w:lineRule="auto"/>
        <w:rPr>
          <w:sz w:val="20"/>
          <w:szCs w:val="20"/>
        </w:rPr>
      </w:pPr>
    </w:p>
    <w:p w14:paraId="7AF39F67" w14:textId="77777777" w:rsidR="008F5390" w:rsidRPr="0022634A" w:rsidRDefault="008F5390" w:rsidP="00ED0C21">
      <w:pPr>
        <w:spacing w:line="276" w:lineRule="auto"/>
        <w:rPr>
          <w:sz w:val="20"/>
          <w:szCs w:val="20"/>
        </w:rPr>
      </w:pPr>
    </w:p>
    <w:p w14:paraId="6F37389D" w14:textId="77777777" w:rsidR="008F5390" w:rsidRPr="0022634A" w:rsidRDefault="008F5390" w:rsidP="00ED0C21">
      <w:pPr>
        <w:spacing w:line="276" w:lineRule="auto"/>
        <w:rPr>
          <w:sz w:val="20"/>
          <w:szCs w:val="20"/>
        </w:rPr>
      </w:pPr>
    </w:p>
    <w:p w14:paraId="3483C52A" w14:textId="77777777" w:rsidR="008F5390" w:rsidRPr="0022634A" w:rsidRDefault="008F5390" w:rsidP="00ED0C21">
      <w:pPr>
        <w:spacing w:line="276" w:lineRule="auto"/>
        <w:rPr>
          <w:sz w:val="20"/>
          <w:szCs w:val="20"/>
        </w:rPr>
      </w:pPr>
    </w:p>
    <w:p w14:paraId="3E2FA5EA" w14:textId="28B8DCFE" w:rsidR="008F5390" w:rsidRPr="0022634A" w:rsidRDefault="008F5390" w:rsidP="00ED0C21">
      <w:pPr>
        <w:spacing w:line="276" w:lineRule="auto"/>
        <w:rPr>
          <w:sz w:val="20"/>
          <w:szCs w:val="20"/>
        </w:rPr>
      </w:pPr>
    </w:p>
    <w:p w14:paraId="5702C3D4" w14:textId="201F87C4" w:rsidR="00542484" w:rsidRPr="0022634A" w:rsidRDefault="00542484" w:rsidP="00ED0C21">
      <w:pPr>
        <w:spacing w:line="276" w:lineRule="auto"/>
        <w:rPr>
          <w:sz w:val="20"/>
          <w:szCs w:val="20"/>
        </w:rPr>
      </w:pPr>
    </w:p>
    <w:p w14:paraId="74A82552" w14:textId="71ACA0B0" w:rsidR="00542484" w:rsidRPr="0022634A" w:rsidRDefault="00542484" w:rsidP="00ED0C21">
      <w:pPr>
        <w:spacing w:line="276" w:lineRule="auto"/>
        <w:rPr>
          <w:sz w:val="20"/>
          <w:szCs w:val="20"/>
        </w:rPr>
      </w:pPr>
    </w:p>
    <w:p w14:paraId="069D8158" w14:textId="6377B4C1" w:rsidR="00542484" w:rsidRPr="0022634A" w:rsidRDefault="00542484" w:rsidP="00ED0C21">
      <w:pPr>
        <w:spacing w:line="276" w:lineRule="auto"/>
        <w:rPr>
          <w:sz w:val="20"/>
          <w:szCs w:val="20"/>
        </w:rPr>
      </w:pPr>
    </w:p>
    <w:p w14:paraId="025E3B44" w14:textId="7414496F" w:rsidR="00542484" w:rsidRPr="0022634A" w:rsidRDefault="00542484" w:rsidP="00ED0C21">
      <w:pPr>
        <w:spacing w:line="276" w:lineRule="auto"/>
        <w:rPr>
          <w:sz w:val="20"/>
          <w:szCs w:val="20"/>
        </w:rPr>
      </w:pPr>
    </w:p>
    <w:p w14:paraId="49522E32" w14:textId="70C32348" w:rsidR="00542484" w:rsidRPr="0022634A" w:rsidRDefault="00542484" w:rsidP="00ED0C21">
      <w:pPr>
        <w:spacing w:line="276" w:lineRule="auto"/>
        <w:rPr>
          <w:sz w:val="20"/>
          <w:szCs w:val="20"/>
        </w:rPr>
      </w:pPr>
    </w:p>
    <w:p w14:paraId="092D694F" w14:textId="6E9EEF74" w:rsidR="00542484" w:rsidRPr="0022634A" w:rsidRDefault="00542484" w:rsidP="00ED0C21">
      <w:pPr>
        <w:spacing w:line="276" w:lineRule="auto"/>
        <w:rPr>
          <w:sz w:val="20"/>
          <w:szCs w:val="20"/>
        </w:rPr>
      </w:pPr>
    </w:p>
    <w:p w14:paraId="625531F8" w14:textId="37522654" w:rsidR="00542484" w:rsidRPr="0022634A" w:rsidRDefault="00542484" w:rsidP="00ED0C21">
      <w:pPr>
        <w:spacing w:line="276" w:lineRule="auto"/>
        <w:rPr>
          <w:sz w:val="20"/>
          <w:szCs w:val="20"/>
        </w:rPr>
      </w:pPr>
    </w:p>
    <w:p w14:paraId="659540FA" w14:textId="77777777" w:rsidR="00813B28" w:rsidRPr="0022634A" w:rsidRDefault="00813B28" w:rsidP="00ED0C21">
      <w:pPr>
        <w:spacing w:line="276" w:lineRule="auto"/>
        <w:rPr>
          <w:sz w:val="20"/>
          <w:szCs w:val="20"/>
        </w:rPr>
      </w:pPr>
    </w:p>
    <w:p w14:paraId="7267B1EC" w14:textId="5CA263FD" w:rsidR="00542484" w:rsidRPr="0022634A" w:rsidRDefault="00542484" w:rsidP="00ED0C21">
      <w:pPr>
        <w:spacing w:line="276" w:lineRule="auto"/>
        <w:rPr>
          <w:sz w:val="20"/>
          <w:szCs w:val="20"/>
        </w:rPr>
      </w:pPr>
    </w:p>
    <w:p w14:paraId="5CE2BDBF" w14:textId="097C89A9" w:rsidR="00542484" w:rsidRPr="0022634A" w:rsidRDefault="00542484" w:rsidP="00ED0C21">
      <w:pPr>
        <w:spacing w:line="276" w:lineRule="auto"/>
        <w:rPr>
          <w:sz w:val="20"/>
          <w:szCs w:val="20"/>
        </w:rPr>
      </w:pPr>
    </w:p>
    <w:p w14:paraId="09B9DDB5" w14:textId="77777777" w:rsidR="00542484" w:rsidRPr="0022634A" w:rsidRDefault="00542484" w:rsidP="00ED0C21">
      <w:pPr>
        <w:spacing w:line="276" w:lineRule="auto"/>
        <w:rPr>
          <w:sz w:val="20"/>
          <w:szCs w:val="20"/>
        </w:rPr>
      </w:pPr>
    </w:p>
    <w:p w14:paraId="44FCCAB0" w14:textId="77777777" w:rsidR="008F5390" w:rsidRPr="0022634A" w:rsidRDefault="008F5390" w:rsidP="00ED0C21">
      <w:pPr>
        <w:spacing w:line="276" w:lineRule="auto"/>
        <w:rPr>
          <w:sz w:val="20"/>
          <w:szCs w:val="20"/>
        </w:rPr>
      </w:pPr>
    </w:p>
    <w:p w14:paraId="30F8A31F" w14:textId="77777777" w:rsidR="008F5390" w:rsidRPr="0022634A" w:rsidRDefault="008F5390" w:rsidP="00ED0C21">
      <w:pPr>
        <w:spacing w:line="276" w:lineRule="auto"/>
        <w:rPr>
          <w:sz w:val="20"/>
          <w:szCs w:val="20"/>
        </w:rPr>
      </w:pPr>
    </w:p>
    <w:p w14:paraId="4D96A64A" w14:textId="77777777" w:rsidR="008F5390" w:rsidRPr="0022634A" w:rsidRDefault="008F5390" w:rsidP="00ED0C21">
      <w:pPr>
        <w:spacing w:line="276" w:lineRule="auto"/>
        <w:rPr>
          <w:sz w:val="20"/>
          <w:szCs w:val="20"/>
        </w:rPr>
      </w:pPr>
    </w:p>
    <w:p w14:paraId="27765068" w14:textId="77777777" w:rsidR="008F5390" w:rsidRPr="0022634A" w:rsidRDefault="008F5390" w:rsidP="00ED0C21">
      <w:pPr>
        <w:spacing w:line="276" w:lineRule="auto"/>
        <w:rPr>
          <w:sz w:val="20"/>
          <w:szCs w:val="20"/>
        </w:rPr>
      </w:pPr>
    </w:p>
    <w:p w14:paraId="00F7725D" w14:textId="77777777" w:rsidR="008F5390" w:rsidRPr="0022634A" w:rsidRDefault="008F5390" w:rsidP="00A118B8">
      <w:pPr>
        <w:spacing w:line="276" w:lineRule="auto"/>
        <w:ind w:firstLine="0"/>
        <w:jc w:val="center"/>
        <w:rPr>
          <w:sz w:val="20"/>
          <w:szCs w:val="20"/>
        </w:rPr>
      </w:pPr>
      <w:r w:rsidRPr="0022634A">
        <w:rPr>
          <w:sz w:val="20"/>
          <w:szCs w:val="20"/>
        </w:rPr>
        <w:t>г. Оренбург</w:t>
      </w:r>
      <w:bookmarkStart w:id="0" w:name="_Toc372034343"/>
      <w:r w:rsidRPr="0022634A">
        <w:rPr>
          <w:sz w:val="20"/>
          <w:szCs w:val="20"/>
        </w:rPr>
        <w:br w:type="page"/>
      </w:r>
    </w:p>
    <w:sdt>
      <w:sdtPr>
        <w:rPr>
          <w:rFonts w:ascii="Times New Roman" w:hAnsi="Times New Roman"/>
          <w:color w:val="auto"/>
          <w:sz w:val="20"/>
          <w:szCs w:val="20"/>
        </w:rPr>
        <w:id w:val="1468853637"/>
        <w:docPartObj>
          <w:docPartGallery w:val="Table of Contents"/>
          <w:docPartUnique/>
        </w:docPartObj>
      </w:sdtPr>
      <w:sdtEndPr>
        <w:rPr>
          <w:bCs/>
        </w:rPr>
      </w:sdtEndPr>
      <w:sdtContent>
        <w:p w14:paraId="6C2FF888" w14:textId="1001AFEA" w:rsidR="00444C26" w:rsidRPr="0022634A" w:rsidRDefault="00444C26" w:rsidP="002D0E7F">
          <w:pPr>
            <w:pStyle w:val="afffb"/>
            <w:numPr>
              <w:ilvl w:val="0"/>
              <w:numId w:val="0"/>
            </w:numPr>
            <w:spacing w:line="276" w:lineRule="auto"/>
            <w:ind w:left="284"/>
            <w:rPr>
              <w:rStyle w:val="210"/>
              <w:rFonts w:ascii="Times New Roman" w:hAnsi="Times New Roman"/>
              <w:color w:val="000000" w:themeColor="text1"/>
              <w:sz w:val="24"/>
              <w:szCs w:val="22"/>
            </w:rPr>
          </w:pPr>
          <w:r w:rsidRPr="0022634A">
            <w:rPr>
              <w:rStyle w:val="210"/>
              <w:rFonts w:ascii="Times New Roman" w:hAnsi="Times New Roman"/>
              <w:color w:val="000000" w:themeColor="text1"/>
              <w:sz w:val="24"/>
              <w:szCs w:val="22"/>
            </w:rPr>
            <w:t>Оглавление</w:t>
          </w:r>
        </w:p>
        <w:p w14:paraId="357915E7" w14:textId="3B584AF0" w:rsidR="002C3837" w:rsidRDefault="00444C26">
          <w:pPr>
            <w:pStyle w:val="13"/>
            <w:rPr>
              <w:rFonts w:asciiTheme="minorHAnsi" w:eastAsiaTheme="minorEastAsia" w:hAnsiTheme="minorHAnsi" w:cstheme="minorBidi"/>
              <w:b w:val="0"/>
              <w:noProof/>
              <w:sz w:val="22"/>
              <w:szCs w:val="22"/>
            </w:rPr>
          </w:pPr>
          <w:r w:rsidRPr="005305B7">
            <w:rPr>
              <w:sz w:val="18"/>
            </w:rPr>
            <w:fldChar w:fldCharType="begin"/>
          </w:r>
          <w:r w:rsidRPr="005305B7">
            <w:rPr>
              <w:sz w:val="18"/>
            </w:rPr>
            <w:instrText xml:space="preserve"> TOC \h \z \u \t "Заголовок 2;1;Заголовок 3;2" </w:instrText>
          </w:r>
          <w:r w:rsidRPr="005305B7">
            <w:rPr>
              <w:sz w:val="18"/>
            </w:rPr>
            <w:fldChar w:fldCharType="separate"/>
          </w:r>
          <w:hyperlink w:anchor="_Toc188964784" w:history="1">
            <w:r w:rsidR="002C3837" w:rsidRPr="006560DB">
              <w:rPr>
                <w:rStyle w:val="af8"/>
                <w:noProof/>
              </w:rPr>
              <w:t>I. ОБЩИЕ ПОЛОЖЕНИЯ</w:t>
            </w:r>
            <w:r w:rsidR="002C3837">
              <w:rPr>
                <w:noProof/>
                <w:webHidden/>
              </w:rPr>
              <w:tab/>
            </w:r>
            <w:r w:rsidR="002C3837">
              <w:rPr>
                <w:noProof/>
                <w:webHidden/>
              </w:rPr>
              <w:fldChar w:fldCharType="begin"/>
            </w:r>
            <w:r w:rsidR="002C3837">
              <w:rPr>
                <w:noProof/>
                <w:webHidden/>
              </w:rPr>
              <w:instrText xml:space="preserve"> PAGEREF _Toc188964784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014A1AB6" w14:textId="0F4E7EF2" w:rsidR="002C3837" w:rsidRDefault="00B97CF6" w:rsidP="00EF71B5">
          <w:pPr>
            <w:pStyle w:val="23"/>
            <w:rPr>
              <w:rFonts w:asciiTheme="minorHAnsi" w:eastAsiaTheme="minorEastAsia" w:hAnsiTheme="minorHAnsi" w:cstheme="minorBidi"/>
              <w:noProof/>
              <w:sz w:val="22"/>
              <w:szCs w:val="22"/>
            </w:rPr>
          </w:pPr>
          <w:hyperlink w:anchor="_Toc188964785" w:history="1">
            <w:r w:rsidR="002C3837" w:rsidRPr="006560DB">
              <w:rPr>
                <w:rStyle w:val="af8"/>
                <w:noProof/>
              </w:rPr>
              <w:t>Назначение и цель документа</w:t>
            </w:r>
            <w:r w:rsidR="002C3837">
              <w:rPr>
                <w:noProof/>
                <w:webHidden/>
              </w:rPr>
              <w:tab/>
            </w:r>
            <w:r w:rsidR="002C3837">
              <w:rPr>
                <w:noProof/>
                <w:webHidden/>
              </w:rPr>
              <w:fldChar w:fldCharType="begin"/>
            </w:r>
            <w:r w:rsidR="002C3837">
              <w:rPr>
                <w:noProof/>
                <w:webHidden/>
              </w:rPr>
              <w:instrText xml:space="preserve"> PAGEREF _Toc188964785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2EF58CA" w14:textId="3B27EC23" w:rsidR="002C3837" w:rsidRDefault="00B97CF6" w:rsidP="00EF71B5">
          <w:pPr>
            <w:pStyle w:val="23"/>
            <w:rPr>
              <w:rFonts w:asciiTheme="minorHAnsi" w:eastAsiaTheme="minorEastAsia" w:hAnsiTheme="minorHAnsi" w:cstheme="minorBidi"/>
              <w:noProof/>
              <w:sz w:val="22"/>
              <w:szCs w:val="22"/>
            </w:rPr>
          </w:pPr>
          <w:hyperlink w:anchor="_Toc188964786" w:history="1">
            <w:r w:rsidR="002C3837" w:rsidRPr="006560DB">
              <w:rPr>
                <w:rStyle w:val="af8"/>
                <w:noProof/>
              </w:rPr>
              <w:t>Используемые понятия, сокращения и определения</w:t>
            </w:r>
            <w:r w:rsidR="002C3837">
              <w:rPr>
                <w:noProof/>
                <w:webHidden/>
              </w:rPr>
              <w:tab/>
            </w:r>
            <w:r w:rsidR="002C3837">
              <w:rPr>
                <w:noProof/>
                <w:webHidden/>
              </w:rPr>
              <w:fldChar w:fldCharType="begin"/>
            </w:r>
            <w:r w:rsidR="002C3837">
              <w:rPr>
                <w:noProof/>
                <w:webHidden/>
              </w:rPr>
              <w:instrText xml:space="preserve"> PAGEREF _Toc188964786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032DF85B" w14:textId="1FA55F97" w:rsidR="002C3837" w:rsidRDefault="00B97CF6" w:rsidP="00EF71B5">
          <w:pPr>
            <w:pStyle w:val="23"/>
            <w:rPr>
              <w:rFonts w:asciiTheme="minorHAnsi" w:eastAsiaTheme="minorEastAsia" w:hAnsiTheme="minorHAnsi" w:cstheme="minorBidi"/>
              <w:noProof/>
              <w:sz w:val="22"/>
              <w:szCs w:val="22"/>
            </w:rPr>
          </w:pPr>
          <w:hyperlink w:anchor="_Toc188964787" w:history="1">
            <w:r w:rsidR="002C3837" w:rsidRPr="006560DB">
              <w:rPr>
                <w:rStyle w:val="af8"/>
                <w:noProof/>
              </w:rPr>
              <w:t>Статус Регламента</w:t>
            </w:r>
            <w:r w:rsidR="002C3837">
              <w:rPr>
                <w:noProof/>
                <w:webHidden/>
              </w:rPr>
              <w:tab/>
            </w:r>
            <w:r w:rsidR="002C3837">
              <w:rPr>
                <w:noProof/>
                <w:webHidden/>
              </w:rPr>
              <w:fldChar w:fldCharType="begin"/>
            </w:r>
            <w:r w:rsidR="002C3837">
              <w:rPr>
                <w:noProof/>
                <w:webHidden/>
              </w:rPr>
              <w:instrText xml:space="preserve"> PAGEREF _Toc188964787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59D782A" w14:textId="05EEAEBA" w:rsidR="002C3837" w:rsidRDefault="00B97CF6" w:rsidP="00EF71B5">
          <w:pPr>
            <w:pStyle w:val="23"/>
            <w:rPr>
              <w:rFonts w:asciiTheme="minorHAnsi" w:eastAsiaTheme="minorEastAsia" w:hAnsiTheme="minorHAnsi" w:cstheme="minorBidi"/>
              <w:noProof/>
              <w:sz w:val="22"/>
              <w:szCs w:val="22"/>
            </w:rPr>
          </w:pPr>
          <w:hyperlink w:anchor="_Toc188964788" w:history="1">
            <w:r w:rsidR="002C3837" w:rsidRPr="006560DB">
              <w:rPr>
                <w:rStyle w:val="af8"/>
                <w:noProof/>
              </w:rPr>
              <w:t>Порядок присоединение к Регламенту</w:t>
            </w:r>
            <w:r w:rsidR="002C3837">
              <w:rPr>
                <w:noProof/>
                <w:webHidden/>
              </w:rPr>
              <w:tab/>
            </w:r>
            <w:r w:rsidR="002C3837">
              <w:rPr>
                <w:noProof/>
                <w:webHidden/>
              </w:rPr>
              <w:fldChar w:fldCharType="begin"/>
            </w:r>
            <w:r w:rsidR="002C3837">
              <w:rPr>
                <w:noProof/>
                <w:webHidden/>
              </w:rPr>
              <w:instrText xml:space="preserve"> PAGEREF _Toc188964788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5517AED3" w14:textId="311E5027" w:rsidR="002C3837" w:rsidRDefault="00B97CF6" w:rsidP="00EF71B5">
          <w:pPr>
            <w:pStyle w:val="23"/>
            <w:rPr>
              <w:rFonts w:asciiTheme="minorHAnsi" w:eastAsiaTheme="minorEastAsia" w:hAnsiTheme="minorHAnsi" w:cstheme="minorBidi"/>
              <w:noProof/>
              <w:sz w:val="22"/>
              <w:szCs w:val="22"/>
            </w:rPr>
          </w:pPr>
          <w:hyperlink w:anchor="_Toc188964789" w:history="1">
            <w:r w:rsidR="002C3837" w:rsidRPr="006560DB">
              <w:rPr>
                <w:rStyle w:val="af8"/>
                <w:noProof/>
              </w:rPr>
              <w:t>Порядок расторжения Регламента</w:t>
            </w:r>
            <w:r w:rsidR="002C3837">
              <w:rPr>
                <w:noProof/>
                <w:webHidden/>
              </w:rPr>
              <w:tab/>
            </w:r>
            <w:r w:rsidR="002C3837">
              <w:rPr>
                <w:noProof/>
                <w:webHidden/>
              </w:rPr>
              <w:fldChar w:fldCharType="begin"/>
            </w:r>
            <w:r w:rsidR="002C3837">
              <w:rPr>
                <w:noProof/>
                <w:webHidden/>
              </w:rPr>
              <w:instrText xml:space="preserve"> PAGEREF _Toc188964789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089AB966" w14:textId="55214670" w:rsidR="002C3837" w:rsidRDefault="00B97CF6" w:rsidP="00EF71B5">
          <w:pPr>
            <w:pStyle w:val="23"/>
            <w:rPr>
              <w:rFonts w:asciiTheme="minorHAnsi" w:eastAsiaTheme="minorEastAsia" w:hAnsiTheme="minorHAnsi" w:cstheme="minorBidi"/>
              <w:noProof/>
              <w:sz w:val="22"/>
              <w:szCs w:val="22"/>
            </w:rPr>
          </w:pPr>
          <w:hyperlink w:anchor="_Toc188964790" w:history="1">
            <w:r w:rsidR="002C3837" w:rsidRPr="006560DB">
              <w:rPr>
                <w:rStyle w:val="af8"/>
                <w:noProof/>
              </w:rPr>
              <w:t>Порядок изменения (дополнения) Регламента</w:t>
            </w:r>
            <w:r w:rsidR="002C3837">
              <w:rPr>
                <w:noProof/>
                <w:webHidden/>
              </w:rPr>
              <w:tab/>
            </w:r>
            <w:r w:rsidR="002C3837">
              <w:rPr>
                <w:noProof/>
                <w:webHidden/>
              </w:rPr>
              <w:fldChar w:fldCharType="begin"/>
            </w:r>
            <w:r w:rsidR="002C3837">
              <w:rPr>
                <w:noProof/>
                <w:webHidden/>
              </w:rPr>
              <w:instrText xml:space="preserve"> PAGEREF _Toc188964790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32C726AB" w14:textId="7E17CD31" w:rsidR="002C3837" w:rsidRDefault="00B97CF6" w:rsidP="00EF71B5">
          <w:pPr>
            <w:pStyle w:val="23"/>
            <w:rPr>
              <w:rFonts w:asciiTheme="minorHAnsi" w:eastAsiaTheme="minorEastAsia" w:hAnsiTheme="minorHAnsi" w:cstheme="minorBidi"/>
              <w:noProof/>
              <w:sz w:val="22"/>
              <w:szCs w:val="22"/>
            </w:rPr>
          </w:pPr>
          <w:hyperlink w:anchor="_Toc188964791" w:history="1">
            <w:r w:rsidR="002C3837" w:rsidRPr="006560DB">
              <w:rPr>
                <w:rStyle w:val="af8"/>
                <w:noProof/>
              </w:rPr>
              <w:t>Идентификация Регламента</w:t>
            </w:r>
            <w:r w:rsidR="002C3837">
              <w:rPr>
                <w:noProof/>
                <w:webHidden/>
              </w:rPr>
              <w:tab/>
            </w:r>
            <w:r w:rsidR="002C3837">
              <w:rPr>
                <w:noProof/>
                <w:webHidden/>
              </w:rPr>
              <w:fldChar w:fldCharType="begin"/>
            </w:r>
            <w:r w:rsidR="002C3837">
              <w:rPr>
                <w:noProof/>
                <w:webHidden/>
              </w:rPr>
              <w:instrText xml:space="preserve"> PAGEREF _Toc188964791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D2332D5" w14:textId="7D1F5E62" w:rsidR="002C3837" w:rsidRDefault="00B97CF6" w:rsidP="00EF71B5">
          <w:pPr>
            <w:pStyle w:val="23"/>
            <w:rPr>
              <w:rFonts w:asciiTheme="minorHAnsi" w:eastAsiaTheme="minorEastAsia" w:hAnsiTheme="minorHAnsi" w:cstheme="minorBidi"/>
              <w:noProof/>
              <w:sz w:val="22"/>
              <w:szCs w:val="22"/>
            </w:rPr>
          </w:pPr>
          <w:hyperlink w:anchor="_Toc188964792" w:history="1">
            <w:r w:rsidR="002C3837" w:rsidRPr="006560DB">
              <w:rPr>
                <w:rStyle w:val="af8"/>
                <w:noProof/>
              </w:rPr>
              <w:t>Реквизиты</w:t>
            </w:r>
            <w:r w:rsidR="002C3837">
              <w:rPr>
                <w:noProof/>
                <w:webHidden/>
              </w:rPr>
              <w:tab/>
            </w:r>
            <w:r w:rsidR="002C3837">
              <w:rPr>
                <w:noProof/>
                <w:webHidden/>
              </w:rPr>
              <w:fldChar w:fldCharType="begin"/>
            </w:r>
            <w:r w:rsidR="002C3837">
              <w:rPr>
                <w:noProof/>
                <w:webHidden/>
              </w:rPr>
              <w:instrText xml:space="preserve"> PAGEREF _Toc188964792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6A61DE82" w14:textId="15D9AD01" w:rsidR="002C3837" w:rsidRDefault="00B97CF6" w:rsidP="00EF71B5">
          <w:pPr>
            <w:pStyle w:val="23"/>
            <w:rPr>
              <w:rFonts w:asciiTheme="minorHAnsi" w:eastAsiaTheme="minorEastAsia" w:hAnsiTheme="minorHAnsi" w:cstheme="minorBidi"/>
              <w:noProof/>
              <w:sz w:val="22"/>
              <w:szCs w:val="22"/>
            </w:rPr>
          </w:pPr>
          <w:hyperlink w:anchor="_Toc188964793" w:history="1">
            <w:r w:rsidR="002C3837" w:rsidRPr="006560DB">
              <w:rPr>
                <w:rStyle w:val="af8"/>
                <w:noProof/>
              </w:rPr>
              <w:t>Участники информационного взаимодействия</w:t>
            </w:r>
            <w:r w:rsidR="002C3837">
              <w:rPr>
                <w:noProof/>
                <w:webHidden/>
              </w:rPr>
              <w:tab/>
            </w:r>
            <w:r w:rsidR="002C3837">
              <w:rPr>
                <w:noProof/>
                <w:webHidden/>
              </w:rPr>
              <w:fldChar w:fldCharType="begin"/>
            </w:r>
            <w:r w:rsidR="002C3837">
              <w:rPr>
                <w:noProof/>
                <w:webHidden/>
              </w:rPr>
              <w:instrText xml:space="preserve"> PAGEREF _Toc188964793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47A205DB" w14:textId="465C5787" w:rsidR="002C3837" w:rsidRDefault="00B97CF6">
          <w:pPr>
            <w:pStyle w:val="13"/>
            <w:rPr>
              <w:rFonts w:asciiTheme="minorHAnsi" w:eastAsiaTheme="minorEastAsia" w:hAnsiTheme="minorHAnsi" w:cstheme="minorBidi"/>
              <w:b w:val="0"/>
              <w:noProof/>
              <w:sz w:val="22"/>
              <w:szCs w:val="22"/>
            </w:rPr>
          </w:pPr>
          <w:hyperlink w:anchor="_Toc188964794" w:history="1">
            <w:r w:rsidR="002C3837" w:rsidRPr="006560DB">
              <w:rPr>
                <w:rStyle w:val="af8"/>
                <w:noProof/>
              </w:rPr>
              <w:t>II. ОБЬЕКТЫ ИНФОРМАЦИОННОГО ОБМЕНА</w:t>
            </w:r>
            <w:r w:rsidR="002C3837">
              <w:rPr>
                <w:noProof/>
                <w:webHidden/>
              </w:rPr>
              <w:tab/>
            </w:r>
            <w:r w:rsidR="002C3837">
              <w:rPr>
                <w:noProof/>
                <w:webHidden/>
              </w:rPr>
              <w:fldChar w:fldCharType="begin"/>
            </w:r>
            <w:r w:rsidR="002C3837">
              <w:rPr>
                <w:noProof/>
                <w:webHidden/>
              </w:rPr>
              <w:instrText xml:space="preserve"> PAGEREF _Toc188964794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2DC77A3A" w14:textId="337E9BEC" w:rsidR="002C3837" w:rsidRDefault="00B97CF6" w:rsidP="00EF71B5">
          <w:pPr>
            <w:pStyle w:val="23"/>
            <w:rPr>
              <w:rFonts w:asciiTheme="minorHAnsi" w:eastAsiaTheme="minorEastAsia" w:hAnsiTheme="minorHAnsi" w:cstheme="minorBidi"/>
              <w:noProof/>
              <w:sz w:val="22"/>
              <w:szCs w:val="22"/>
            </w:rPr>
          </w:pPr>
          <w:hyperlink w:anchor="_Toc188964795" w:history="1">
            <w:r w:rsidR="002C3837" w:rsidRPr="006560DB">
              <w:rPr>
                <w:rStyle w:val="af8"/>
                <w:noProof/>
              </w:rPr>
              <w:t xml:space="preserve">Отчет об информационном сопровождении застрахованных лиц на всех этапах оказания </w:t>
            </w:r>
            <w:r w:rsidR="006648D5">
              <w:rPr>
                <w:rStyle w:val="af8"/>
                <w:noProof/>
              </w:rPr>
              <w:br/>
            </w:r>
            <w:r w:rsidR="002C3837" w:rsidRPr="006560DB">
              <w:rPr>
                <w:rStyle w:val="af8"/>
                <w:noProof/>
              </w:rPr>
              <w:t>им медицинской помощи</w:t>
            </w:r>
            <w:r w:rsidR="002C3837">
              <w:rPr>
                <w:noProof/>
                <w:webHidden/>
              </w:rPr>
              <w:tab/>
            </w:r>
            <w:r w:rsidR="002C3837">
              <w:rPr>
                <w:noProof/>
                <w:webHidden/>
              </w:rPr>
              <w:fldChar w:fldCharType="begin"/>
            </w:r>
            <w:r w:rsidR="002C3837">
              <w:rPr>
                <w:noProof/>
                <w:webHidden/>
              </w:rPr>
              <w:instrText xml:space="preserve"> PAGEREF _Toc188964795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58A8CA7A" w14:textId="2B99D5C3" w:rsidR="002C3837" w:rsidRDefault="00B97CF6" w:rsidP="00EF71B5">
          <w:pPr>
            <w:pStyle w:val="23"/>
            <w:rPr>
              <w:rFonts w:asciiTheme="minorHAnsi" w:eastAsiaTheme="minorEastAsia" w:hAnsiTheme="minorHAnsi" w:cstheme="minorBidi"/>
              <w:noProof/>
              <w:sz w:val="22"/>
              <w:szCs w:val="22"/>
            </w:rPr>
          </w:pPr>
          <w:hyperlink w:anchor="_Toc188964796" w:history="1">
            <w:r w:rsidR="002C3837" w:rsidRPr="006560DB">
              <w:rPr>
                <w:rStyle w:val="af8"/>
                <w:noProof/>
              </w:rPr>
              <w:t>Требования по заполнению значений полей данных</w:t>
            </w:r>
            <w:r w:rsidR="002C3837">
              <w:rPr>
                <w:noProof/>
                <w:webHidden/>
              </w:rPr>
              <w:tab/>
            </w:r>
            <w:r w:rsidR="002C3837">
              <w:rPr>
                <w:noProof/>
                <w:webHidden/>
              </w:rPr>
              <w:fldChar w:fldCharType="begin"/>
            </w:r>
            <w:r w:rsidR="002C3837">
              <w:rPr>
                <w:noProof/>
                <w:webHidden/>
              </w:rPr>
              <w:instrText xml:space="preserve"> PAGEREF _Toc188964796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5E6C8821" w14:textId="6FCE9B45" w:rsidR="002C3837" w:rsidRDefault="00B97CF6" w:rsidP="00EF71B5">
          <w:pPr>
            <w:pStyle w:val="23"/>
            <w:rPr>
              <w:rFonts w:asciiTheme="minorHAnsi" w:eastAsiaTheme="minorEastAsia" w:hAnsiTheme="minorHAnsi" w:cstheme="minorBidi"/>
              <w:noProof/>
              <w:sz w:val="22"/>
              <w:szCs w:val="22"/>
            </w:rPr>
          </w:pPr>
          <w:hyperlink w:anchor="_Toc188964797" w:history="1">
            <w:r w:rsidR="002C3837" w:rsidRPr="006560DB">
              <w:rPr>
                <w:rStyle w:val="af8"/>
                <w:noProof/>
              </w:rPr>
              <w:t>Логическая модель XML-файлов</w:t>
            </w:r>
            <w:r w:rsidR="002C3837">
              <w:rPr>
                <w:noProof/>
                <w:webHidden/>
              </w:rPr>
              <w:tab/>
            </w:r>
            <w:r w:rsidR="002C3837">
              <w:rPr>
                <w:noProof/>
                <w:webHidden/>
              </w:rPr>
              <w:fldChar w:fldCharType="begin"/>
            </w:r>
            <w:r w:rsidR="002C3837">
              <w:rPr>
                <w:noProof/>
                <w:webHidden/>
              </w:rPr>
              <w:instrText xml:space="preserve"> PAGEREF _Toc188964797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04AF43B7" w14:textId="5ED22605" w:rsidR="002C3837" w:rsidRDefault="00B97CF6" w:rsidP="00EF71B5">
          <w:pPr>
            <w:pStyle w:val="23"/>
            <w:rPr>
              <w:rFonts w:asciiTheme="minorHAnsi" w:eastAsiaTheme="minorEastAsia" w:hAnsiTheme="minorHAnsi" w:cstheme="minorBidi"/>
              <w:noProof/>
              <w:sz w:val="22"/>
              <w:szCs w:val="22"/>
            </w:rPr>
          </w:pPr>
          <w:hyperlink w:anchor="_Toc188964798" w:history="1">
            <w:r w:rsidR="002C3837" w:rsidRPr="006560DB">
              <w:rPr>
                <w:rStyle w:val="af8"/>
                <w:noProof/>
              </w:rPr>
              <w:t>Процессы обработки информации</w:t>
            </w:r>
            <w:r w:rsidR="002C3837">
              <w:rPr>
                <w:noProof/>
                <w:webHidden/>
              </w:rPr>
              <w:tab/>
            </w:r>
            <w:r w:rsidR="002C3837">
              <w:rPr>
                <w:noProof/>
                <w:webHidden/>
              </w:rPr>
              <w:fldChar w:fldCharType="begin"/>
            </w:r>
            <w:r w:rsidR="002C3837">
              <w:rPr>
                <w:noProof/>
                <w:webHidden/>
              </w:rPr>
              <w:instrText xml:space="preserve"> PAGEREF _Toc188964798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52C58245" w14:textId="66648F01" w:rsidR="002C3837" w:rsidRDefault="00B97CF6" w:rsidP="00EF71B5">
          <w:pPr>
            <w:pStyle w:val="23"/>
            <w:rPr>
              <w:rFonts w:asciiTheme="minorHAnsi" w:eastAsiaTheme="minorEastAsia" w:hAnsiTheme="minorHAnsi" w:cstheme="minorBidi"/>
              <w:noProof/>
              <w:sz w:val="22"/>
              <w:szCs w:val="22"/>
            </w:rPr>
          </w:pPr>
          <w:hyperlink w:anchor="_Toc188964799" w:history="1">
            <w:r w:rsidR="002C3837" w:rsidRPr="006560DB">
              <w:rPr>
                <w:rStyle w:val="af8"/>
                <w:noProof/>
              </w:rPr>
              <w:t>Справочники и классификаторы федерального значения</w:t>
            </w:r>
            <w:r w:rsidR="002C3837">
              <w:rPr>
                <w:noProof/>
                <w:webHidden/>
              </w:rPr>
              <w:tab/>
            </w:r>
            <w:r w:rsidR="002C3837">
              <w:rPr>
                <w:noProof/>
                <w:webHidden/>
              </w:rPr>
              <w:fldChar w:fldCharType="begin"/>
            </w:r>
            <w:r w:rsidR="002C3837">
              <w:rPr>
                <w:noProof/>
                <w:webHidden/>
              </w:rPr>
              <w:instrText xml:space="preserve"> PAGEREF _Toc188964799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7E237325" w14:textId="3296A992" w:rsidR="002C3837" w:rsidRDefault="00B97CF6" w:rsidP="00EF71B5">
          <w:pPr>
            <w:pStyle w:val="23"/>
            <w:rPr>
              <w:rFonts w:asciiTheme="minorHAnsi" w:eastAsiaTheme="minorEastAsia" w:hAnsiTheme="minorHAnsi" w:cstheme="minorBidi"/>
              <w:noProof/>
              <w:sz w:val="22"/>
              <w:szCs w:val="22"/>
            </w:rPr>
          </w:pPr>
          <w:hyperlink w:anchor="_Toc188964800" w:history="1">
            <w:r w:rsidR="002C3837" w:rsidRPr="006560DB">
              <w:rPr>
                <w:rStyle w:val="af8"/>
                <w:noProof/>
              </w:rPr>
              <w:t>Справочники регионального значения и их структура</w:t>
            </w:r>
            <w:r w:rsidR="002C3837">
              <w:rPr>
                <w:noProof/>
                <w:webHidden/>
              </w:rPr>
              <w:tab/>
            </w:r>
            <w:r w:rsidR="002C3837">
              <w:rPr>
                <w:noProof/>
                <w:webHidden/>
              </w:rPr>
              <w:fldChar w:fldCharType="begin"/>
            </w:r>
            <w:r w:rsidR="002C3837">
              <w:rPr>
                <w:noProof/>
                <w:webHidden/>
              </w:rPr>
              <w:instrText xml:space="preserve"> PAGEREF _Toc188964800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310549BA" w14:textId="24FF9460" w:rsidR="002C3837" w:rsidRDefault="00B97CF6">
          <w:pPr>
            <w:pStyle w:val="13"/>
            <w:rPr>
              <w:rFonts w:asciiTheme="minorHAnsi" w:eastAsiaTheme="minorEastAsia" w:hAnsiTheme="minorHAnsi" w:cstheme="minorBidi"/>
              <w:b w:val="0"/>
              <w:noProof/>
              <w:sz w:val="22"/>
              <w:szCs w:val="22"/>
            </w:rPr>
          </w:pPr>
          <w:hyperlink w:anchor="_Toc188964801" w:history="1">
            <w:r w:rsidR="002C3837" w:rsidRPr="006560DB">
              <w:rPr>
                <w:rStyle w:val="af8"/>
                <w:noProof/>
              </w:rPr>
              <w:t>III. ОБМЕН ИНФОРМАЦИЕЙ О ПРОЛЕЧЕННЫХ ГРАЖДАНАХ</w:t>
            </w:r>
            <w:r w:rsidR="002C3837">
              <w:rPr>
                <w:noProof/>
                <w:webHidden/>
              </w:rPr>
              <w:tab/>
            </w:r>
            <w:r w:rsidR="002C3837">
              <w:rPr>
                <w:noProof/>
                <w:webHidden/>
              </w:rPr>
              <w:fldChar w:fldCharType="begin"/>
            </w:r>
            <w:r w:rsidR="002C3837">
              <w:rPr>
                <w:noProof/>
                <w:webHidden/>
              </w:rPr>
              <w:instrText xml:space="preserve"> PAGEREF _Toc188964801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32EA4501" w14:textId="232FD458" w:rsidR="002C3837" w:rsidRDefault="00B97CF6" w:rsidP="00EF71B5">
          <w:pPr>
            <w:pStyle w:val="23"/>
            <w:rPr>
              <w:rFonts w:asciiTheme="minorHAnsi" w:eastAsiaTheme="minorEastAsia" w:hAnsiTheme="minorHAnsi" w:cstheme="minorBidi"/>
              <w:noProof/>
              <w:sz w:val="22"/>
              <w:szCs w:val="22"/>
            </w:rPr>
          </w:pPr>
          <w:hyperlink w:anchor="_Toc188964802" w:history="1">
            <w:r w:rsidR="002C3837" w:rsidRPr="006560DB">
              <w:rPr>
                <w:rStyle w:val="af8"/>
                <w:noProof/>
              </w:rPr>
              <w:t>Общие правила формирования файлов</w:t>
            </w:r>
            <w:r w:rsidR="002C3837">
              <w:rPr>
                <w:noProof/>
                <w:webHidden/>
              </w:rPr>
              <w:tab/>
            </w:r>
            <w:r w:rsidR="002C3837">
              <w:rPr>
                <w:noProof/>
                <w:webHidden/>
              </w:rPr>
              <w:fldChar w:fldCharType="begin"/>
            </w:r>
            <w:r w:rsidR="002C3837">
              <w:rPr>
                <w:noProof/>
                <w:webHidden/>
              </w:rPr>
              <w:instrText xml:space="preserve"> PAGEREF _Toc188964802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6066086F" w14:textId="6748D215" w:rsidR="002C3837" w:rsidRDefault="00B97CF6">
          <w:pPr>
            <w:pStyle w:val="13"/>
            <w:rPr>
              <w:rFonts w:asciiTheme="minorHAnsi" w:eastAsiaTheme="minorEastAsia" w:hAnsiTheme="minorHAnsi" w:cstheme="minorBidi"/>
              <w:b w:val="0"/>
              <w:noProof/>
              <w:sz w:val="22"/>
              <w:szCs w:val="22"/>
            </w:rPr>
          </w:pPr>
          <w:hyperlink w:anchor="_Toc188964803" w:history="1">
            <w:r w:rsidR="002C3837" w:rsidRPr="006560DB">
              <w:rPr>
                <w:rStyle w:val="af8"/>
                <w:noProof/>
              </w:rPr>
              <w:t>IV. ОБЩИЙ АЛГОРИТМ ФОРМИРОВАНИЯ / ПРОВЕРКИ ТАРИФА</w:t>
            </w:r>
            <w:r w:rsidR="002C3837">
              <w:rPr>
                <w:noProof/>
                <w:webHidden/>
              </w:rPr>
              <w:tab/>
            </w:r>
            <w:r w:rsidR="002C3837">
              <w:rPr>
                <w:noProof/>
                <w:webHidden/>
              </w:rPr>
              <w:fldChar w:fldCharType="begin"/>
            </w:r>
            <w:r w:rsidR="002C3837">
              <w:rPr>
                <w:noProof/>
                <w:webHidden/>
              </w:rPr>
              <w:instrText xml:space="preserve"> PAGEREF _Toc188964803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455E78B2" w14:textId="5EB39091" w:rsidR="002C3837" w:rsidRDefault="00B97CF6" w:rsidP="00EF71B5">
          <w:pPr>
            <w:pStyle w:val="23"/>
            <w:rPr>
              <w:rFonts w:asciiTheme="minorHAnsi" w:eastAsiaTheme="minorEastAsia" w:hAnsiTheme="minorHAnsi" w:cstheme="minorBidi"/>
              <w:noProof/>
              <w:sz w:val="22"/>
              <w:szCs w:val="22"/>
            </w:rPr>
          </w:pPr>
          <w:hyperlink w:anchor="_Toc188964804" w:history="1">
            <w:r w:rsidR="002C3837" w:rsidRPr="006560DB">
              <w:rPr>
                <w:rStyle w:val="af8"/>
                <w:noProof/>
              </w:rPr>
              <w:t>Амбулаторно-поликлиническая помощь (USL_OK=3).</w:t>
            </w:r>
            <w:r w:rsidR="002C3837">
              <w:rPr>
                <w:noProof/>
                <w:webHidden/>
              </w:rPr>
              <w:tab/>
            </w:r>
            <w:r w:rsidR="002C3837">
              <w:rPr>
                <w:noProof/>
                <w:webHidden/>
              </w:rPr>
              <w:fldChar w:fldCharType="begin"/>
            </w:r>
            <w:r w:rsidR="002C3837">
              <w:rPr>
                <w:noProof/>
                <w:webHidden/>
              </w:rPr>
              <w:instrText xml:space="preserve"> PAGEREF _Toc188964804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54490D7E" w14:textId="776151B0" w:rsidR="002C3837" w:rsidRDefault="00B97CF6" w:rsidP="00EF71B5">
          <w:pPr>
            <w:pStyle w:val="23"/>
            <w:rPr>
              <w:rFonts w:asciiTheme="minorHAnsi" w:eastAsiaTheme="minorEastAsia" w:hAnsiTheme="minorHAnsi" w:cstheme="minorBidi"/>
              <w:noProof/>
              <w:sz w:val="22"/>
              <w:szCs w:val="22"/>
            </w:rPr>
          </w:pPr>
          <w:hyperlink w:anchor="_Toc188964805" w:history="1">
            <w:r w:rsidR="002C3837" w:rsidRPr="006560DB">
              <w:rPr>
                <w:rStyle w:val="af8"/>
                <w:noProof/>
              </w:rPr>
              <w:t>Скорая медицинская помощь (USL_OK=4).</w:t>
            </w:r>
            <w:r w:rsidR="002C3837">
              <w:rPr>
                <w:noProof/>
                <w:webHidden/>
              </w:rPr>
              <w:tab/>
            </w:r>
            <w:r w:rsidR="002C3837">
              <w:rPr>
                <w:noProof/>
                <w:webHidden/>
              </w:rPr>
              <w:fldChar w:fldCharType="begin"/>
            </w:r>
            <w:r w:rsidR="002C3837">
              <w:rPr>
                <w:noProof/>
                <w:webHidden/>
              </w:rPr>
              <w:instrText xml:space="preserve"> PAGEREF _Toc188964805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19789E5" w14:textId="52997E0D" w:rsidR="002C3837" w:rsidRDefault="00B97CF6" w:rsidP="00EF71B5">
          <w:pPr>
            <w:pStyle w:val="23"/>
            <w:rPr>
              <w:rFonts w:asciiTheme="minorHAnsi" w:eastAsiaTheme="minorEastAsia" w:hAnsiTheme="minorHAnsi" w:cstheme="minorBidi"/>
              <w:noProof/>
              <w:sz w:val="22"/>
              <w:szCs w:val="22"/>
            </w:rPr>
          </w:pPr>
          <w:hyperlink w:anchor="_Toc188964806" w:history="1">
            <w:r w:rsidR="002C3837" w:rsidRPr="006560DB">
              <w:rPr>
                <w:rStyle w:val="af8"/>
                <w:noProof/>
              </w:rPr>
              <w:t>Медицинская помощь в условиях дневного стационара (USL_OK=2).</w:t>
            </w:r>
            <w:r w:rsidR="002C3837">
              <w:rPr>
                <w:noProof/>
                <w:webHidden/>
              </w:rPr>
              <w:tab/>
            </w:r>
            <w:r w:rsidR="002C3837">
              <w:rPr>
                <w:noProof/>
                <w:webHidden/>
              </w:rPr>
              <w:fldChar w:fldCharType="begin"/>
            </w:r>
            <w:r w:rsidR="002C3837">
              <w:rPr>
                <w:noProof/>
                <w:webHidden/>
              </w:rPr>
              <w:instrText xml:space="preserve"> PAGEREF _Toc188964806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7D91D7FA" w14:textId="504330C2" w:rsidR="002C3837" w:rsidRDefault="00B97CF6" w:rsidP="00EF71B5">
          <w:pPr>
            <w:pStyle w:val="23"/>
            <w:rPr>
              <w:rFonts w:asciiTheme="minorHAnsi" w:eastAsiaTheme="minorEastAsia" w:hAnsiTheme="minorHAnsi" w:cstheme="minorBidi"/>
              <w:noProof/>
              <w:sz w:val="22"/>
              <w:szCs w:val="22"/>
            </w:rPr>
          </w:pPr>
          <w:hyperlink w:anchor="_Toc188964807" w:history="1">
            <w:r w:rsidR="002C3837" w:rsidRPr="006560DB">
              <w:rPr>
                <w:rStyle w:val="af8"/>
                <w:noProof/>
              </w:rPr>
              <w:t>Медицинская помощь в условиях стационара (USL_OK=1).</w:t>
            </w:r>
            <w:r w:rsidR="002C3837">
              <w:rPr>
                <w:noProof/>
                <w:webHidden/>
              </w:rPr>
              <w:tab/>
            </w:r>
            <w:r w:rsidR="002C3837">
              <w:rPr>
                <w:noProof/>
                <w:webHidden/>
              </w:rPr>
              <w:fldChar w:fldCharType="begin"/>
            </w:r>
            <w:r w:rsidR="002C3837">
              <w:rPr>
                <w:noProof/>
                <w:webHidden/>
              </w:rPr>
              <w:instrText xml:space="preserve"> PAGEREF _Toc188964807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5F177E17" w14:textId="252FB733" w:rsidR="002C3837" w:rsidRDefault="00B97CF6" w:rsidP="00EF71B5">
          <w:pPr>
            <w:pStyle w:val="23"/>
            <w:rPr>
              <w:rFonts w:asciiTheme="minorHAnsi" w:eastAsiaTheme="minorEastAsia" w:hAnsiTheme="minorHAnsi" w:cstheme="minorBidi"/>
              <w:noProof/>
              <w:sz w:val="22"/>
              <w:szCs w:val="22"/>
            </w:rPr>
          </w:pPr>
          <w:hyperlink w:anchor="_Toc188964808" w:history="1">
            <w:r w:rsidR="002C3837" w:rsidRPr="006560DB">
              <w:rPr>
                <w:rStyle w:val="af8"/>
                <w:noProof/>
              </w:rPr>
              <w:t>Оплата высокотехнологичной медицинской помощи</w:t>
            </w:r>
            <w:r w:rsidR="002C3837">
              <w:rPr>
                <w:noProof/>
                <w:webHidden/>
              </w:rPr>
              <w:tab/>
            </w:r>
            <w:r w:rsidR="002C3837">
              <w:rPr>
                <w:noProof/>
                <w:webHidden/>
              </w:rPr>
              <w:fldChar w:fldCharType="begin"/>
            </w:r>
            <w:r w:rsidR="002C3837">
              <w:rPr>
                <w:noProof/>
                <w:webHidden/>
              </w:rPr>
              <w:instrText xml:space="preserve"> PAGEREF _Toc188964808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234D2454" w14:textId="7BC195C0" w:rsidR="002C3837" w:rsidRDefault="00B97CF6">
          <w:pPr>
            <w:pStyle w:val="13"/>
            <w:rPr>
              <w:rFonts w:asciiTheme="minorHAnsi" w:eastAsiaTheme="minorEastAsia" w:hAnsiTheme="minorHAnsi" w:cstheme="minorBidi"/>
              <w:b w:val="0"/>
              <w:noProof/>
              <w:sz w:val="22"/>
              <w:szCs w:val="22"/>
            </w:rPr>
          </w:pPr>
          <w:hyperlink w:anchor="_Toc188964809" w:history="1">
            <w:r w:rsidR="002C3837" w:rsidRPr="006560DB">
              <w:rPr>
                <w:rStyle w:val="af8"/>
                <w:noProof/>
              </w:rPr>
              <w:t>V. РЕЕСТР НАПРАВЛЕНИЙ НА ДРУГИЕ ТЕРРИТОРИИ</w:t>
            </w:r>
            <w:r w:rsidR="002C3837">
              <w:rPr>
                <w:noProof/>
                <w:webHidden/>
              </w:rPr>
              <w:tab/>
            </w:r>
            <w:r w:rsidR="002C3837">
              <w:rPr>
                <w:noProof/>
                <w:webHidden/>
              </w:rPr>
              <w:fldChar w:fldCharType="begin"/>
            </w:r>
            <w:r w:rsidR="002C3837">
              <w:rPr>
                <w:noProof/>
                <w:webHidden/>
              </w:rPr>
              <w:instrText xml:space="preserve"> PAGEREF _Toc188964809 \h </w:instrText>
            </w:r>
            <w:r w:rsidR="002C3837">
              <w:rPr>
                <w:noProof/>
                <w:webHidden/>
              </w:rPr>
            </w:r>
            <w:r w:rsidR="002C3837">
              <w:rPr>
                <w:noProof/>
                <w:webHidden/>
              </w:rPr>
              <w:fldChar w:fldCharType="separate"/>
            </w:r>
            <w:r w:rsidR="00C9291D">
              <w:rPr>
                <w:b w:val="0"/>
                <w:bCs/>
                <w:noProof/>
                <w:webHidden/>
              </w:rPr>
              <w:t>Ошибка! Закладка не определена.</w:t>
            </w:r>
            <w:r w:rsidR="002C3837">
              <w:rPr>
                <w:noProof/>
                <w:webHidden/>
              </w:rPr>
              <w:fldChar w:fldCharType="end"/>
            </w:r>
          </w:hyperlink>
        </w:p>
        <w:p w14:paraId="61777A8A" w14:textId="6EAC042D" w:rsidR="002C3837" w:rsidRDefault="00B97CF6">
          <w:pPr>
            <w:pStyle w:val="13"/>
            <w:rPr>
              <w:rFonts w:asciiTheme="minorHAnsi" w:eastAsiaTheme="minorEastAsia" w:hAnsiTheme="minorHAnsi" w:cstheme="minorBidi"/>
              <w:b w:val="0"/>
              <w:noProof/>
              <w:sz w:val="22"/>
              <w:szCs w:val="22"/>
            </w:rPr>
          </w:pPr>
          <w:hyperlink w:anchor="_Toc188964810" w:history="1">
            <w:r w:rsidR="002C3837" w:rsidRPr="006560DB">
              <w:rPr>
                <w:rStyle w:val="af8"/>
                <w:noProof/>
              </w:rPr>
              <w:t>VI. РЕЕСТР ПРИКРЕПЛЕННОГО НАСЕЛЕНИЯ</w:t>
            </w:r>
            <w:r w:rsidR="002C3837">
              <w:rPr>
                <w:noProof/>
                <w:webHidden/>
              </w:rPr>
              <w:tab/>
            </w:r>
            <w:r w:rsidR="002C3837">
              <w:rPr>
                <w:noProof/>
                <w:webHidden/>
              </w:rPr>
              <w:fldChar w:fldCharType="begin"/>
            </w:r>
            <w:r w:rsidR="002C3837">
              <w:rPr>
                <w:noProof/>
                <w:webHidden/>
              </w:rPr>
              <w:instrText xml:space="preserve"> PAGEREF _Toc188964810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3FA4D9AC" w14:textId="3A9CF58F" w:rsidR="002C3837" w:rsidRDefault="00B97CF6" w:rsidP="00EF71B5">
          <w:pPr>
            <w:pStyle w:val="23"/>
            <w:rPr>
              <w:rFonts w:asciiTheme="minorHAnsi" w:eastAsiaTheme="minorEastAsia" w:hAnsiTheme="minorHAnsi" w:cstheme="minorBidi"/>
              <w:noProof/>
              <w:sz w:val="22"/>
              <w:szCs w:val="22"/>
            </w:rPr>
          </w:pPr>
          <w:hyperlink w:anchor="_Toc188964811" w:history="1">
            <w:r w:rsidR="002C3837" w:rsidRPr="006560DB">
              <w:rPr>
                <w:rStyle w:val="af8"/>
                <w:noProof/>
              </w:rPr>
              <w:t>Описание файлов ПН</w:t>
            </w:r>
            <w:r w:rsidR="002C3837">
              <w:rPr>
                <w:noProof/>
                <w:webHidden/>
              </w:rPr>
              <w:tab/>
            </w:r>
            <w:r w:rsidR="002C3837">
              <w:rPr>
                <w:noProof/>
                <w:webHidden/>
              </w:rPr>
              <w:fldChar w:fldCharType="begin"/>
            </w:r>
            <w:r w:rsidR="002C3837">
              <w:rPr>
                <w:noProof/>
                <w:webHidden/>
              </w:rPr>
              <w:instrText xml:space="preserve"> PAGEREF _Toc188964811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323F77A6" w14:textId="3FF84B87" w:rsidR="002C3837" w:rsidRDefault="00B97CF6" w:rsidP="00EF71B5">
          <w:pPr>
            <w:pStyle w:val="23"/>
            <w:rPr>
              <w:rFonts w:asciiTheme="minorHAnsi" w:eastAsiaTheme="minorEastAsia" w:hAnsiTheme="minorHAnsi" w:cstheme="minorBidi"/>
              <w:noProof/>
              <w:sz w:val="22"/>
              <w:szCs w:val="22"/>
            </w:rPr>
          </w:pPr>
          <w:hyperlink w:anchor="_Toc188964812" w:history="1">
            <w:r w:rsidR="002C3837" w:rsidRPr="006560DB">
              <w:rPr>
                <w:rStyle w:val="af8"/>
                <w:noProof/>
              </w:rPr>
              <w:t>Проверка реестра прикрепленного населения</w:t>
            </w:r>
            <w:r w:rsidR="002C3837">
              <w:rPr>
                <w:noProof/>
                <w:webHidden/>
              </w:rPr>
              <w:tab/>
            </w:r>
            <w:r w:rsidR="002C3837">
              <w:rPr>
                <w:noProof/>
                <w:webHidden/>
              </w:rPr>
              <w:fldChar w:fldCharType="begin"/>
            </w:r>
            <w:r w:rsidR="002C3837">
              <w:rPr>
                <w:noProof/>
                <w:webHidden/>
              </w:rPr>
              <w:instrText xml:space="preserve"> PAGEREF _Toc188964812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47DDDED1" w14:textId="5C26C629" w:rsidR="002C3837" w:rsidRDefault="00B97CF6" w:rsidP="00EF71B5">
          <w:pPr>
            <w:pStyle w:val="23"/>
            <w:rPr>
              <w:rFonts w:asciiTheme="minorHAnsi" w:eastAsiaTheme="minorEastAsia" w:hAnsiTheme="minorHAnsi" w:cstheme="minorBidi"/>
              <w:noProof/>
              <w:sz w:val="22"/>
              <w:szCs w:val="22"/>
            </w:rPr>
          </w:pPr>
          <w:hyperlink w:anchor="_Toc188964813" w:history="1">
            <w:r w:rsidR="002C3837" w:rsidRPr="006560DB">
              <w:rPr>
                <w:rStyle w:val="af8"/>
                <w:noProof/>
              </w:rPr>
              <w:t>Обмен сведениями о прикрепленном населении с МЗ ОО</w:t>
            </w:r>
            <w:r w:rsidR="002C3837">
              <w:rPr>
                <w:noProof/>
                <w:webHidden/>
              </w:rPr>
              <w:tab/>
            </w:r>
            <w:r w:rsidR="002C3837">
              <w:rPr>
                <w:noProof/>
                <w:webHidden/>
              </w:rPr>
              <w:fldChar w:fldCharType="begin"/>
            </w:r>
            <w:r w:rsidR="002C3837">
              <w:rPr>
                <w:noProof/>
                <w:webHidden/>
              </w:rPr>
              <w:instrText xml:space="preserve"> PAGEREF _Toc188964813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25B9C4A7" w14:textId="7BD226E2" w:rsidR="002C3837" w:rsidRDefault="00B97CF6">
          <w:pPr>
            <w:pStyle w:val="13"/>
            <w:rPr>
              <w:rFonts w:asciiTheme="minorHAnsi" w:eastAsiaTheme="minorEastAsia" w:hAnsiTheme="minorHAnsi" w:cstheme="minorBidi"/>
              <w:b w:val="0"/>
              <w:noProof/>
              <w:sz w:val="22"/>
              <w:szCs w:val="22"/>
            </w:rPr>
          </w:pPr>
          <w:hyperlink w:anchor="_Toc188964814" w:history="1">
            <w:r w:rsidR="002C3837" w:rsidRPr="006560DB">
              <w:rPr>
                <w:rStyle w:val="af8"/>
                <w:noProof/>
              </w:rPr>
              <w:t>VII. ОБМЕН ИНФОРМАЦИЕЙ О ПРОВЕДЕННЫХ ИССЛЕДОВАНИЯХ ЦЕНТРАЛИЗОВАННОЙ КЛИНИЧЕСКОЙ ЛАБОРАТОРИИ</w:t>
            </w:r>
            <w:r w:rsidR="002C3837">
              <w:rPr>
                <w:noProof/>
                <w:webHidden/>
              </w:rPr>
              <w:tab/>
            </w:r>
            <w:r w:rsidR="002C3837">
              <w:rPr>
                <w:noProof/>
                <w:webHidden/>
              </w:rPr>
              <w:fldChar w:fldCharType="begin"/>
            </w:r>
            <w:r w:rsidR="002C3837">
              <w:rPr>
                <w:noProof/>
                <w:webHidden/>
              </w:rPr>
              <w:instrText xml:space="preserve"> PAGEREF _Toc188964814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62BA1481" w14:textId="25947B5E" w:rsidR="002C3837" w:rsidRDefault="00B97CF6">
          <w:pPr>
            <w:pStyle w:val="13"/>
            <w:rPr>
              <w:rFonts w:asciiTheme="minorHAnsi" w:eastAsiaTheme="minorEastAsia" w:hAnsiTheme="minorHAnsi" w:cstheme="minorBidi"/>
              <w:b w:val="0"/>
              <w:noProof/>
              <w:sz w:val="22"/>
              <w:szCs w:val="22"/>
            </w:rPr>
          </w:pPr>
          <w:hyperlink w:anchor="_Toc188964815" w:history="1">
            <w:r w:rsidR="002C3837" w:rsidRPr="006560DB">
              <w:rPr>
                <w:rStyle w:val="af8"/>
                <w:noProof/>
              </w:rPr>
              <w:t>VIII. ОТЧЁТНЫЕ ДАННЫЕ</w:t>
            </w:r>
            <w:r w:rsidR="002C3837">
              <w:rPr>
                <w:noProof/>
                <w:webHidden/>
              </w:rPr>
              <w:tab/>
            </w:r>
            <w:r w:rsidR="002C3837">
              <w:rPr>
                <w:noProof/>
                <w:webHidden/>
              </w:rPr>
              <w:fldChar w:fldCharType="begin"/>
            </w:r>
            <w:r w:rsidR="002C3837">
              <w:rPr>
                <w:noProof/>
                <w:webHidden/>
              </w:rPr>
              <w:instrText xml:space="preserve"> PAGEREF _Toc188964815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7B190E7" w14:textId="553E6B18" w:rsidR="002C3837" w:rsidRDefault="00B97CF6" w:rsidP="00EF71B5">
          <w:pPr>
            <w:pStyle w:val="23"/>
            <w:rPr>
              <w:rFonts w:asciiTheme="minorHAnsi" w:eastAsiaTheme="minorEastAsia" w:hAnsiTheme="minorHAnsi" w:cstheme="minorBidi"/>
              <w:noProof/>
              <w:sz w:val="22"/>
              <w:szCs w:val="22"/>
            </w:rPr>
          </w:pPr>
          <w:hyperlink w:anchor="_Toc188964816" w:history="1">
            <w:r w:rsidR="002C3837" w:rsidRPr="006560DB">
              <w:rPr>
                <w:rStyle w:val="af8"/>
                <w:noProof/>
              </w:rPr>
              <w:t xml:space="preserve">Отчёт о </w:t>
            </w:r>
            <w:r w:rsidR="00EF71B5">
              <w:rPr>
                <w:rStyle w:val="af8"/>
                <w:noProof/>
                <w:lang w:val="en-US"/>
              </w:rPr>
              <w:t xml:space="preserve"> </w:t>
            </w:r>
            <w:r w:rsidR="002C3837" w:rsidRPr="006560DB">
              <w:rPr>
                <w:rStyle w:val="af8"/>
                <w:noProof/>
              </w:rPr>
              <w:t xml:space="preserve">контроле объемов, </w:t>
            </w:r>
            <w:r w:rsidR="00EF71B5">
              <w:rPr>
                <w:rStyle w:val="af8"/>
                <w:noProof/>
                <w:lang w:val="en-US"/>
              </w:rPr>
              <w:t xml:space="preserve"> </w:t>
            </w:r>
            <w:r w:rsidR="002C3837" w:rsidRPr="006560DB">
              <w:rPr>
                <w:rStyle w:val="af8"/>
                <w:noProof/>
              </w:rPr>
              <w:t xml:space="preserve">сроков, качества и </w:t>
            </w:r>
            <w:r w:rsidR="00EF71B5">
              <w:rPr>
                <w:rStyle w:val="af8"/>
                <w:noProof/>
                <w:lang w:val="en-US"/>
              </w:rPr>
              <w:t xml:space="preserve"> </w:t>
            </w:r>
            <w:r w:rsidR="002C3837" w:rsidRPr="006560DB">
              <w:rPr>
                <w:rStyle w:val="af8"/>
                <w:noProof/>
              </w:rPr>
              <w:t>условий</w:t>
            </w:r>
            <w:r w:rsidR="00EF71B5">
              <w:rPr>
                <w:rStyle w:val="af8"/>
                <w:noProof/>
                <w:lang w:val="en-US"/>
              </w:rPr>
              <w:t xml:space="preserve">  </w:t>
            </w:r>
            <w:r w:rsidR="002C3837" w:rsidRPr="006560DB">
              <w:rPr>
                <w:rStyle w:val="af8"/>
                <w:noProof/>
              </w:rPr>
              <w:t>предоставления медицинской</w:t>
            </w:r>
            <w:r w:rsidR="00EF71B5">
              <w:rPr>
                <w:rStyle w:val="af8"/>
                <w:noProof/>
                <w:lang w:val="en-US"/>
              </w:rPr>
              <w:t xml:space="preserve"> </w:t>
            </w:r>
            <w:r w:rsidR="002C3837" w:rsidRPr="006560DB">
              <w:rPr>
                <w:rStyle w:val="af8"/>
                <w:noProof/>
              </w:rPr>
              <w:t xml:space="preserve"> помощи</w:t>
            </w:r>
            <w:r w:rsidR="002C3837">
              <w:rPr>
                <w:noProof/>
                <w:webHidden/>
              </w:rPr>
              <w:tab/>
            </w:r>
            <w:r w:rsidR="002C3837">
              <w:rPr>
                <w:noProof/>
                <w:webHidden/>
              </w:rPr>
              <w:fldChar w:fldCharType="begin"/>
            </w:r>
            <w:r w:rsidR="002C3837">
              <w:rPr>
                <w:noProof/>
                <w:webHidden/>
              </w:rPr>
              <w:instrText xml:space="preserve"> PAGEREF _Toc188964816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210A0F3" w14:textId="3BBD6D74" w:rsidR="002C3837" w:rsidRDefault="00B97CF6" w:rsidP="00EF71B5">
          <w:pPr>
            <w:pStyle w:val="23"/>
            <w:rPr>
              <w:rFonts w:asciiTheme="minorHAnsi" w:eastAsiaTheme="minorEastAsia" w:hAnsiTheme="minorHAnsi" w:cstheme="minorBidi"/>
              <w:noProof/>
              <w:sz w:val="22"/>
              <w:szCs w:val="22"/>
            </w:rPr>
          </w:pPr>
          <w:hyperlink w:anchor="_Toc188964817" w:history="1">
            <w:r w:rsidR="002C3837" w:rsidRPr="006560DB">
              <w:rPr>
                <w:rStyle w:val="af8"/>
                <w:noProof/>
              </w:rPr>
              <w:t>Отчет об информационном сопровождении застрахованных лиц на всех этапах оказания</w:t>
            </w:r>
            <w:r w:rsidR="006648D5">
              <w:rPr>
                <w:rStyle w:val="af8"/>
                <w:noProof/>
              </w:rPr>
              <w:br/>
            </w:r>
            <w:r w:rsidR="002C3837" w:rsidRPr="006560DB">
              <w:rPr>
                <w:rStyle w:val="af8"/>
                <w:noProof/>
              </w:rPr>
              <w:t>им медицинской помощи</w:t>
            </w:r>
            <w:r w:rsidR="002C3837">
              <w:rPr>
                <w:noProof/>
                <w:webHidden/>
              </w:rPr>
              <w:tab/>
            </w:r>
            <w:r w:rsidR="002C3837">
              <w:rPr>
                <w:noProof/>
                <w:webHidden/>
              </w:rPr>
              <w:fldChar w:fldCharType="begin"/>
            </w:r>
            <w:r w:rsidR="002C3837">
              <w:rPr>
                <w:noProof/>
                <w:webHidden/>
              </w:rPr>
              <w:instrText xml:space="preserve"> PAGEREF _Toc188964817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22FB3224" w14:textId="06B60C43" w:rsidR="002C3837" w:rsidRDefault="00B97CF6">
          <w:pPr>
            <w:pStyle w:val="13"/>
            <w:rPr>
              <w:rFonts w:asciiTheme="minorHAnsi" w:eastAsiaTheme="minorEastAsia" w:hAnsiTheme="minorHAnsi" w:cstheme="minorBidi"/>
              <w:b w:val="0"/>
              <w:noProof/>
              <w:sz w:val="22"/>
              <w:szCs w:val="22"/>
            </w:rPr>
          </w:pPr>
          <w:hyperlink w:anchor="_Toc188964818" w:history="1">
            <w:r w:rsidR="002C3837" w:rsidRPr="006560DB">
              <w:rPr>
                <w:rStyle w:val="af8"/>
                <w:noProof/>
              </w:rPr>
              <w:t>IX. ОБЕСПЕЧЕНИЕ БЕЗОПАСНОСТИ ИНФОРМАЦИИ ПРИ ЗАЩИЩЕННОМ ОБМЕНЕ ЭЛЕКТРОННЫМИ ДОКУМЕНТАМИ.</w:t>
            </w:r>
            <w:r w:rsidR="002C3837">
              <w:rPr>
                <w:noProof/>
                <w:webHidden/>
              </w:rPr>
              <w:tab/>
            </w:r>
            <w:r w:rsidR="002C3837">
              <w:rPr>
                <w:noProof/>
                <w:webHidden/>
              </w:rPr>
              <w:fldChar w:fldCharType="begin"/>
            </w:r>
            <w:r w:rsidR="002C3837">
              <w:rPr>
                <w:noProof/>
                <w:webHidden/>
              </w:rPr>
              <w:instrText xml:space="preserve"> PAGEREF _Toc188964818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9BF5AD5" w14:textId="753956B6" w:rsidR="002C3837" w:rsidRDefault="00B97CF6">
          <w:pPr>
            <w:pStyle w:val="13"/>
            <w:rPr>
              <w:rFonts w:asciiTheme="minorHAnsi" w:eastAsiaTheme="minorEastAsia" w:hAnsiTheme="minorHAnsi" w:cstheme="minorBidi"/>
              <w:b w:val="0"/>
              <w:noProof/>
              <w:sz w:val="22"/>
              <w:szCs w:val="22"/>
            </w:rPr>
          </w:pPr>
          <w:hyperlink w:anchor="_Toc188964819" w:history="1">
            <w:r w:rsidR="002C3837" w:rsidRPr="006560DB">
              <w:rPr>
                <w:rStyle w:val="af8"/>
                <w:noProof/>
              </w:rPr>
              <w:t>X. ЭЛЕКТРОННЫЙ ДОКУМЕНТООБОРОТ.</w:t>
            </w:r>
            <w:r w:rsidR="002C3837">
              <w:rPr>
                <w:noProof/>
                <w:webHidden/>
              </w:rPr>
              <w:tab/>
            </w:r>
            <w:r w:rsidR="002C3837">
              <w:rPr>
                <w:noProof/>
                <w:webHidden/>
              </w:rPr>
              <w:fldChar w:fldCharType="begin"/>
            </w:r>
            <w:r w:rsidR="002C3837">
              <w:rPr>
                <w:noProof/>
                <w:webHidden/>
              </w:rPr>
              <w:instrText xml:space="preserve"> PAGEREF _Toc188964819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5D0C695B" w14:textId="7ABB19E1" w:rsidR="002C3837" w:rsidRDefault="00B97CF6">
          <w:pPr>
            <w:pStyle w:val="13"/>
            <w:rPr>
              <w:rFonts w:asciiTheme="minorHAnsi" w:eastAsiaTheme="minorEastAsia" w:hAnsiTheme="minorHAnsi" w:cstheme="minorBidi"/>
              <w:b w:val="0"/>
              <w:noProof/>
              <w:sz w:val="22"/>
              <w:szCs w:val="22"/>
            </w:rPr>
          </w:pPr>
          <w:hyperlink w:anchor="_Toc188964820" w:history="1">
            <w:r w:rsidR="002C3837" w:rsidRPr="006560DB">
              <w:rPr>
                <w:rStyle w:val="af8"/>
                <w:noProof/>
              </w:rPr>
              <w:t>XI. ТРЕБОВАНИЯ О ВЫПОЛНЕНИИ ДАННОГО РЕГЛАМЕНТА</w:t>
            </w:r>
            <w:r w:rsidR="002C3837">
              <w:rPr>
                <w:noProof/>
                <w:webHidden/>
              </w:rPr>
              <w:tab/>
            </w:r>
            <w:r w:rsidR="002C3837">
              <w:rPr>
                <w:noProof/>
                <w:webHidden/>
              </w:rPr>
              <w:fldChar w:fldCharType="begin"/>
            </w:r>
            <w:r w:rsidR="002C3837">
              <w:rPr>
                <w:noProof/>
                <w:webHidden/>
              </w:rPr>
              <w:instrText xml:space="preserve"> PAGEREF _Toc188964820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4032A8F1" w14:textId="0E533B06" w:rsidR="002C3837" w:rsidRDefault="00B97CF6" w:rsidP="00EF71B5">
          <w:pPr>
            <w:pStyle w:val="23"/>
            <w:rPr>
              <w:rFonts w:asciiTheme="minorHAnsi" w:eastAsiaTheme="minorEastAsia" w:hAnsiTheme="minorHAnsi" w:cstheme="minorBidi"/>
              <w:noProof/>
              <w:sz w:val="22"/>
              <w:szCs w:val="22"/>
            </w:rPr>
          </w:pPr>
          <w:hyperlink w:anchor="_Toc188964821" w:history="1">
            <w:r w:rsidR="002C3837" w:rsidRPr="006560DB">
              <w:rPr>
                <w:rStyle w:val="af8"/>
                <w:noProof/>
              </w:rPr>
              <w:t>Приложение 1</w:t>
            </w:r>
            <w:r w:rsidR="002C3837">
              <w:rPr>
                <w:noProof/>
                <w:webHidden/>
              </w:rPr>
              <w:tab/>
            </w:r>
            <w:r w:rsidR="002C3837">
              <w:rPr>
                <w:noProof/>
                <w:webHidden/>
              </w:rPr>
              <w:fldChar w:fldCharType="begin"/>
            </w:r>
            <w:r w:rsidR="002C3837">
              <w:rPr>
                <w:noProof/>
                <w:webHidden/>
              </w:rPr>
              <w:instrText xml:space="preserve"> PAGEREF _Toc188964821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7287FA11" w14:textId="2CBA4F6D" w:rsidR="002C3837" w:rsidRDefault="00B97CF6" w:rsidP="00EF71B5">
          <w:pPr>
            <w:pStyle w:val="23"/>
            <w:rPr>
              <w:rFonts w:asciiTheme="minorHAnsi" w:eastAsiaTheme="minorEastAsia" w:hAnsiTheme="minorHAnsi" w:cstheme="minorBidi"/>
              <w:noProof/>
              <w:sz w:val="22"/>
              <w:szCs w:val="22"/>
            </w:rPr>
          </w:pPr>
          <w:hyperlink w:anchor="_Toc188964822" w:history="1">
            <w:r w:rsidR="002C3837" w:rsidRPr="006560DB">
              <w:rPr>
                <w:rStyle w:val="af8"/>
                <w:noProof/>
              </w:rPr>
              <w:t>Приложение 1.1</w:t>
            </w:r>
            <w:r w:rsidR="002C3837">
              <w:rPr>
                <w:noProof/>
                <w:webHidden/>
              </w:rPr>
              <w:tab/>
            </w:r>
            <w:r w:rsidR="002C3837">
              <w:rPr>
                <w:noProof/>
                <w:webHidden/>
              </w:rPr>
              <w:fldChar w:fldCharType="begin"/>
            </w:r>
            <w:r w:rsidR="002C3837">
              <w:rPr>
                <w:noProof/>
                <w:webHidden/>
              </w:rPr>
              <w:instrText xml:space="preserve"> PAGEREF _Toc188964822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65915A2E" w14:textId="634D0B61" w:rsidR="002C3837" w:rsidRDefault="00B97CF6" w:rsidP="00EF71B5">
          <w:pPr>
            <w:pStyle w:val="23"/>
            <w:rPr>
              <w:rFonts w:asciiTheme="minorHAnsi" w:eastAsiaTheme="minorEastAsia" w:hAnsiTheme="minorHAnsi" w:cstheme="minorBidi"/>
              <w:noProof/>
              <w:sz w:val="22"/>
              <w:szCs w:val="22"/>
            </w:rPr>
          </w:pPr>
          <w:hyperlink w:anchor="_Toc188964823" w:history="1">
            <w:r w:rsidR="002C3837" w:rsidRPr="006560DB">
              <w:rPr>
                <w:rStyle w:val="af8"/>
                <w:noProof/>
              </w:rPr>
              <w:t>Приложение 2</w:t>
            </w:r>
            <w:r w:rsidR="002C3837">
              <w:rPr>
                <w:noProof/>
                <w:webHidden/>
              </w:rPr>
              <w:tab/>
            </w:r>
            <w:r w:rsidR="002C3837">
              <w:rPr>
                <w:noProof/>
                <w:webHidden/>
              </w:rPr>
              <w:fldChar w:fldCharType="begin"/>
            </w:r>
            <w:r w:rsidR="002C3837">
              <w:rPr>
                <w:noProof/>
                <w:webHidden/>
              </w:rPr>
              <w:instrText xml:space="preserve"> PAGEREF _Toc188964823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43D883B" w14:textId="12F27AB4" w:rsidR="002C3837" w:rsidRDefault="00B97CF6" w:rsidP="00EF71B5">
          <w:pPr>
            <w:pStyle w:val="23"/>
            <w:rPr>
              <w:rFonts w:asciiTheme="minorHAnsi" w:eastAsiaTheme="minorEastAsia" w:hAnsiTheme="minorHAnsi" w:cstheme="minorBidi"/>
              <w:noProof/>
              <w:sz w:val="22"/>
              <w:szCs w:val="22"/>
            </w:rPr>
          </w:pPr>
          <w:hyperlink w:anchor="_Toc188964824" w:history="1">
            <w:r w:rsidR="002C3837" w:rsidRPr="006560DB">
              <w:rPr>
                <w:rStyle w:val="af8"/>
                <w:noProof/>
              </w:rPr>
              <w:t>Приложение 3</w:t>
            </w:r>
            <w:r w:rsidR="002C3837">
              <w:rPr>
                <w:noProof/>
                <w:webHidden/>
              </w:rPr>
              <w:tab/>
            </w:r>
            <w:r w:rsidR="002C3837">
              <w:rPr>
                <w:noProof/>
                <w:webHidden/>
              </w:rPr>
              <w:fldChar w:fldCharType="begin"/>
            </w:r>
            <w:r w:rsidR="002C3837">
              <w:rPr>
                <w:noProof/>
                <w:webHidden/>
              </w:rPr>
              <w:instrText xml:space="preserve"> PAGEREF _Toc188964824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79FFA08" w14:textId="450F4DC7" w:rsidR="002C3837" w:rsidRDefault="00B97CF6" w:rsidP="00EF71B5">
          <w:pPr>
            <w:pStyle w:val="23"/>
            <w:rPr>
              <w:rFonts w:asciiTheme="minorHAnsi" w:eastAsiaTheme="minorEastAsia" w:hAnsiTheme="minorHAnsi" w:cstheme="minorBidi"/>
              <w:noProof/>
              <w:sz w:val="22"/>
              <w:szCs w:val="22"/>
            </w:rPr>
          </w:pPr>
          <w:hyperlink w:anchor="_Toc188964825" w:history="1">
            <w:r w:rsidR="002C3837" w:rsidRPr="006560DB">
              <w:rPr>
                <w:rStyle w:val="af8"/>
                <w:noProof/>
              </w:rPr>
              <w:t>Приложение 4</w:t>
            </w:r>
            <w:r w:rsidR="002C3837">
              <w:rPr>
                <w:noProof/>
                <w:webHidden/>
              </w:rPr>
              <w:tab/>
            </w:r>
            <w:r w:rsidR="002C3837">
              <w:rPr>
                <w:noProof/>
                <w:webHidden/>
              </w:rPr>
              <w:fldChar w:fldCharType="begin"/>
            </w:r>
            <w:r w:rsidR="002C3837">
              <w:rPr>
                <w:noProof/>
                <w:webHidden/>
              </w:rPr>
              <w:instrText xml:space="preserve"> PAGEREF _Toc188964825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6F47BA07" w14:textId="49CB3A6F" w:rsidR="002C3837" w:rsidRDefault="00B97CF6" w:rsidP="00EF71B5">
          <w:pPr>
            <w:pStyle w:val="23"/>
            <w:rPr>
              <w:rFonts w:asciiTheme="minorHAnsi" w:eastAsiaTheme="minorEastAsia" w:hAnsiTheme="minorHAnsi" w:cstheme="minorBidi"/>
              <w:noProof/>
              <w:sz w:val="22"/>
              <w:szCs w:val="22"/>
            </w:rPr>
          </w:pPr>
          <w:hyperlink w:anchor="_Toc188964826" w:history="1">
            <w:r w:rsidR="002C3837" w:rsidRPr="006560DB">
              <w:rPr>
                <w:rStyle w:val="af8"/>
                <w:noProof/>
              </w:rPr>
              <w:t>Приложение 5</w:t>
            </w:r>
            <w:r w:rsidR="002C3837">
              <w:rPr>
                <w:noProof/>
                <w:webHidden/>
              </w:rPr>
              <w:tab/>
            </w:r>
            <w:r w:rsidR="002C3837">
              <w:rPr>
                <w:noProof/>
                <w:webHidden/>
              </w:rPr>
              <w:fldChar w:fldCharType="begin"/>
            </w:r>
            <w:r w:rsidR="002C3837">
              <w:rPr>
                <w:noProof/>
                <w:webHidden/>
              </w:rPr>
              <w:instrText xml:space="preserve"> PAGEREF _Toc188964826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2DB8966E" w14:textId="1520B81B" w:rsidR="002C3837" w:rsidRDefault="00B97CF6" w:rsidP="00EF71B5">
          <w:pPr>
            <w:pStyle w:val="23"/>
            <w:rPr>
              <w:rFonts w:asciiTheme="minorHAnsi" w:eastAsiaTheme="minorEastAsia" w:hAnsiTheme="minorHAnsi" w:cstheme="minorBidi"/>
              <w:noProof/>
              <w:sz w:val="22"/>
              <w:szCs w:val="22"/>
            </w:rPr>
          </w:pPr>
          <w:hyperlink w:anchor="_Toc188964827" w:history="1">
            <w:r w:rsidR="002C3837" w:rsidRPr="006560DB">
              <w:rPr>
                <w:rStyle w:val="af8"/>
                <w:noProof/>
              </w:rPr>
              <w:t>Приложение 6</w:t>
            </w:r>
            <w:r w:rsidR="002C3837">
              <w:rPr>
                <w:noProof/>
                <w:webHidden/>
              </w:rPr>
              <w:tab/>
            </w:r>
            <w:r w:rsidR="002C3837">
              <w:rPr>
                <w:noProof/>
                <w:webHidden/>
              </w:rPr>
              <w:fldChar w:fldCharType="begin"/>
            </w:r>
            <w:r w:rsidR="002C3837">
              <w:rPr>
                <w:noProof/>
                <w:webHidden/>
              </w:rPr>
              <w:instrText xml:space="preserve"> PAGEREF _Toc188964827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1D6FC56B" w14:textId="74B34A4F" w:rsidR="002C3837" w:rsidRDefault="00B97CF6" w:rsidP="00EF71B5">
          <w:pPr>
            <w:pStyle w:val="23"/>
            <w:rPr>
              <w:rFonts w:asciiTheme="minorHAnsi" w:eastAsiaTheme="minorEastAsia" w:hAnsiTheme="minorHAnsi" w:cstheme="minorBidi"/>
              <w:noProof/>
              <w:sz w:val="22"/>
              <w:szCs w:val="22"/>
            </w:rPr>
          </w:pPr>
          <w:hyperlink w:anchor="_Toc188964828" w:history="1">
            <w:r w:rsidR="002C3837" w:rsidRPr="006560DB">
              <w:rPr>
                <w:rStyle w:val="af8"/>
                <w:noProof/>
              </w:rPr>
              <w:t>Приложение 6.1</w:t>
            </w:r>
            <w:r w:rsidR="002C3837">
              <w:rPr>
                <w:noProof/>
                <w:webHidden/>
              </w:rPr>
              <w:tab/>
            </w:r>
            <w:r w:rsidR="002C3837">
              <w:rPr>
                <w:noProof/>
                <w:webHidden/>
              </w:rPr>
              <w:fldChar w:fldCharType="begin"/>
            </w:r>
            <w:r w:rsidR="002C3837">
              <w:rPr>
                <w:noProof/>
                <w:webHidden/>
              </w:rPr>
              <w:instrText xml:space="preserve"> PAGEREF _Toc188964828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63F549F9" w14:textId="5360F5B4" w:rsidR="002C3837" w:rsidRDefault="00B97CF6" w:rsidP="00EF71B5">
          <w:pPr>
            <w:pStyle w:val="23"/>
            <w:rPr>
              <w:rFonts w:asciiTheme="minorHAnsi" w:eastAsiaTheme="minorEastAsia" w:hAnsiTheme="minorHAnsi" w:cstheme="minorBidi"/>
              <w:noProof/>
              <w:sz w:val="22"/>
              <w:szCs w:val="22"/>
            </w:rPr>
          </w:pPr>
          <w:hyperlink w:anchor="_Toc188964829" w:history="1">
            <w:r w:rsidR="002C3837" w:rsidRPr="006560DB">
              <w:rPr>
                <w:rStyle w:val="af8"/>
                <w:noProof/>
              </w:rPr>
              <w:t>Приложение 7</w:t>
            </w:r>
            <w:r w:rsidR="002C3837">
              <w:rPr>
                <w:noProof/>
                <w:webHidden/>
              </w:rPr>
              <w:tab/>
            </w:r>
            <w:r w:rsidR="002C3837">
              <w:rPr>
                <w:noProof/>
                <w:webHidden/>
              </w:rPr>
              <w:fldChar w:fldCharType="begin"/>
            </w:r>
            <w:r w:rsidR="002C3837">
              <w:rPr>
                <w:noProof/>
                <w:webHidden/>
              </w:rPr>
              <w:instrText xml:space="preserve"> PAGEREF _Toc188964829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5423C6D3" w14:textId="3B3F31D1" w:rsidR="002C3837" w:rsidRDefault="00B97CF6" w:rsidP="00EF71B5">
          <w:pPr>
            <w:pStyle w:val="23"/>
            <w:rPr>
              <w:rFonts w:asciiTheme="minorHAnsi" w:eastAsiaTheme="minorEastAsia" w:hAnsiTheme="minorHAnsi" w:cstheme="minorBidi"/>
              <w:noProof/>
              <w:sz w:val="22"/>
              <w:szCs w:val="22"/>
            </w:rPr>
          </w:pPr>
          <w:hyperlink w:anchor="_Toc188964830" w:history="1">
            <w:r w:rsidR="002C3837" w:rsidRPr="006560DB">
              <w:rPr>
                <w:rStyle w:val="af8"/>
                <w:noProof/>
              </w:rPr>
              <w:t>Приложение 8</w:t>
            </w:r>
            <w:r w:rsidR="002C3837">
              <w:rPr>
                <w:noProof/>
                <w:webHidden/>
              </w:rPr>
              <w:tab/>
            </w:r>
            <w:r w:rsidR="002C3837">
              <w:rPr>
                <w:noProof/>
                <w:webHidden/>
              </w:rPr>
              <w:fldChar w:fldCharType="begin"/>
            </w:r>
            <w:r w:rsidR="002C3837">
              <w:rPr>
                <w:noProof/>
                <w:webHidden/>
              </w:rPr>
              <w:instrText xml:space="preserve"> PAGEREF _Toc188964830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7B8F5FAB" w14:textId="453C9389" w:rsidR="002C3837" w:rsidRDefault="00B97CF6" w:rsidP="00EF71B5">
          <w:pPr>
            <w:pStyle w:val="23"/>
            <w:rPr>
              <w:rFonts w:asciiTheme="minorHAnsi" w:eastAsiaTheme="minorEastAsia" w:hAnsiTheme="minorHAnsi" w:cstheme="minorBidi"/>
              <w:noProof/>
              <w:sz w:val="22"/>
              <w:szCs w:val="22"/>
            </w:rPr>
          </w:pPr>
          <w:hyperlink w:anchor="_Toc188964831" w:history="1">
            <w:r w:rsidR="002C3837" w:rsidRPr="006560DB">
              <w:rPr>
                <w:rStyle w:val="af8"/>
                <w:noProof/>
              </w:rPr>
              <w:t>Приложение 9</w:t>
            </w:r>
            <w:r w:rsidR="002C3837">
              <w:rPr>
                <w:noProof/>
                <w:webHidden/>
              </w:rPr>
              <w:tab/>
            </w:r>
            <w:r w:rsidR="002C3837">
              <w:rPr>
                <w:noProof/>
                <w:webHidden/>
              </w:rPr>
              <w:fldChar w:fldCharType="begin"/>
            </w:r>
            <w:r w:rsidR="002C3837">
              <w:rPr>
                <w:noProof/>
                <w:webHidden/>
              </w:rPr>
              <w:instrText xml:space="preserve"> PAGEREF _Toc188964831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46562D37" w14:textId="2E44FFE4" w:rsidR="002C3837" w:rsidRDefault="00B97CF6" w:rsidP="00EF71B5">
          <w:pPr>
            <w:pStyle w:val="23"/>
            <w:rPr>
              <w:rFonts w:asciiTheme="minorHAnsi" w:eastAsiaTheme="minorEastAsia" w:hAnsiTheme="minorHAnsi" w:cstheme="minorBidi"/>
              <w:noProof/>
              <w:sz w:val="22"/>
              <w:szCs w:val="22"/>
            </w:rPr>
          </w:pPr>
          <w:hyperlink w:anchor="_Toc188964832" w:history="1">
            <w:r w:rsidR="002C3837" w:rsidRPr="006560DB">
              <w:rPr>
                <w:rStyle w:val="af8"/>
                <w:noProof/>
              </w:rPr>
              <w:t>Приложение 10</w:t>
            </w:r>
            <w:r w:rsidR="002C3837">
              <w:rPr>
                <w:noProof/>
                <w:webHidden/>
              </w:rPr>
              <w:tab/>
            </w:r>
            <w:r w:rsidR="002C3837">
              <w:rPr>
                <w:noProof/>
                <w:webHidden/>
              </w:rPr>
              <w:fldChar w:fldCharType="begin"/>
            </w:r>
            <w:r w:rsidR="002C3837">
              <w:rPr>
                <w:noProof/>
                <w:webHidden/>
              </w:rPr>
              <w:instrText xml:space="preserve"> PAGEREF _Toc188964832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731167D3" w14:textId="76F24E73" w:rsidR="002C3837" w:rsidRDefault="00B97CF6" w:rsidP="00EF71B5">
          <w:pPr>
            <w:pStyle w:val="23"/>
            <w:rPr>
              <w:rFonts w:asciiTheme="minorHAnsi" w:eastAsiaTheme="minorEastAsia" w:hAnsiTheme="minorHAnsi" w:cstheme="minorBidi"/>
              <w:noProof/>
              <w:sz w:val="22"/>
              <w:szCs w:val="22"/>
            </w:rPr>
          </w:pPr>
          <w:hyperlink w:anchor="_Toc188964833" w:history="1">
            <w:r w:rsidR="002C3837" w:rsidRPr="006560DB">
              <w:rPr>
                <w:rStyle w:val="af8"/>
                <w:noProof/>
              </w:rPr>
              <w:t>Приложение 11</w:t>
            </w:r>
            <w:r w:rsidR="002C3837">
              <w:rPr>
                <w:noProof/>
                <w:webHidden/>
              </w:rPr>
              <w:tab/>
            </w:r>
            <w:r w:rsidR="002C3837">
              <w:rPr>
                <w:noProof/>
                <w:webHidden/>
              </w:rPr>
              <w:fldChar w:fldCharType="begin"/>
            </w:r>
            <w:r w:rsidR="002C3837">
              <w:rPr>
                <w:noProof/>
                <w:webHidden/>
              </w:rPr>
              <w:instrText xml:space="preserve"> PAGEREF _Toc188964833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7DC9097A" w14:textId="6D23CC26" w:rsidR="002C3837" w:rsidRDefault="00B97CF6" w:rsidP="00EF71B5">
          <w:pPr>
            <w:pStyle w:val="23"/>
            <w:rPr>
              <w:rFonts w:asciiTheme="minorHAnsi" w:eastAsiaTheme="minorEastAsia" w:hAnsiTheme="minorHAnsi" w:cstheme="minorBidi"/>
              <w:noProof/>
              <w:sz w:val="22"/>
              <w:szCs w:val="22"/>
            </w:rPr>
          </w:pPr>
          <w:hyperlink w:anchor="_Toc188964834" w:history="1">
            <w:r w:rsidR="002C3837" w:rsidRPr="006560DB">
              <w:rPr>
                <w:rStyle w:val="af8"/>
                <w:noProof/>
              </w:rPr>
              <w:t>Приложение 12</w:t>
            </w:r>
            <w:r w:rsidR="002C3837">
              <w:rPr>
                <w:noProof/>
                <w:webHidden/>
              </w:rPr>
              <w:tab/>
            </w:r>
            <w:r w:rsidR="002C3837">
              <w:rPr>
                <w:noProof/>
                <w:webHidden/>
              </w:rPr>
              <w:fldChar w:fldCharType="begin"/>
            </w:r>
            <w:r w:rsidR="002C3837">
              <w:rPr>
                <w:noProof/>
                <w:webHidden/>
              </w:rPr>
              <w:instrText xml:space="preserve"> PAGEREF _Toc188964834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247D8907" w14:textId="0A59D022" w:rsidR="002C3837" w:rsidRDefault="00B97CF6" w:rsidP="00EF71B5">
          <w:pPr>
            <w:pStyle w:val="23"/>
            <w:rPr>
              <w:rFonts w:asciiTheme="minorHAnsi" w:eastAsiaTheme="minorEastAsia" w:hAnsiTheme="minorHAnsi" w:cstheme="minorBidi"/>
              <w:noProof/>
              <w:sz w:val="22"/>
              <w:szCs w:val="22"/>
            </w:rPr>
          </w:pPr>
          <w:hyperlink w:anchor="_Toc188964835" w:history="1">
            <w:r w:rsidR="002C3837" w:rsidRPr="006560DB">
              <w:rPr>
                <w:rStyle w:val="af8"/>
                <w:noProof/>
              </w:rPr>
              <w:t>Приложение 13</w:t>
            </w:r>
            <w:r w:rsidR="002C3837">
              <w:rPr>
                <w:noProof/>
                <w:webHidden/>
              </w:rPr>
              <w:tab/>
            </w:r>
            <w:r w:rsidR="002C3837">
              <w:rPr>
                <w:noProof/>
                <w:webHidden/>
              </w:rPr>
              <w:fldChar w:fldCharType="begin"/>
            </w:r>
            <w:r w:rsidR="002C3837">
              <w:rPr>
                <w:noProof/>
                <w:webHidden/>
              </w:rPr>
              <w:instrText xml:space="preserve"> PAGEREF _Toc188964835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7EFEA72F" w14:textId="36662855" w:rsidR="002C3837" w:rsidRDefault="00B97CF6" w:rsidP="00EF71B5">
          <w:pPr>
            <w:pStyle w:val="23"/>
            <w:rPr>
              <w:rFonts w:asciiTheme="minorHAnsi" w:eastAsiaTheme="minorEastAsia" w:hAnsiTheme="minorHAnsi" w:cstheme="minorBidi"/>
              <w:noProof/>
              <w:sz w:val="22"/>
              <w:szCs w:val="22"/>
            </w:rPr>
          </w:pPr>
          <w:hyperlink w:anchor="_Toc188964836" w:history="1">
            <w:r w:rsidR="002C3837" w:rsidRPr="006560DB">
              <w:rPr>
                <w:rStyle w:val="af8"/>
                <w:noProof/>
              </w:rPr>
              <w:t>Приложение 14</w:t>
            </w:r>
            <w:r w:rsidR="002C3837">
              <w:rPr>
                <w:noProof/>
                <w:webHidden/>
              </w:rPr>
              <w:tab/>
            </w:r>
            <w:r w:rsidR="002C3837">
              <w:rPr>
                <w:noProof/>
                <w:webHidden/>
              </w:rPr>
              <w:fldChar w:fldCharType="begin"/>
            </w:r>
            <w:r w:rsidR="002C3837">
              <w:rPr>
                <w:noProof/>
                <w:webHidden/>
              </w:rPr>
              <w:instrText xml:space="preserve"> PAGEREF _Toc188964836 \h </w:instrText>
            </w:r>
            <w:r w:rsidR="002C3837">
              <w:rPr>
                <w:noProof/>
                <w:webHidden/>
              </w:rPr>
            </w:r>
            <w:r w:rsidR="002C3837">
              <w:rPr>
                <w:noProof/>
                <w:webHidden/>
              </w:rPr>
              <w:fldChar w:fldCharType="separate"/>
            </w:r>
            <w:r w:rsidR="00C9291D">
              <w:rPr>
                <w:noProof/>
                <w:webHidden/>
              </w:rPr>
              <w:t>2</w:t>
            </w:r>
            <w:r w:rsidR="002C3837">
              <w:rPr>
                <w:noProof/>
                <w:webHidden/>
              </w:rPr>
              <w:fldChar w:fldCharType="end"/>
            </w:r>
          </w:hyperlink>
        </w:p>
        <w:p w14:paraId="075E617C" w14:textId="3E9D5956" w:rsidR="00444C26" w:rsidRPr="0022634A" w:rsidRDefault="00444C26" w:rsidP="005305B7">
          <w:pPr>
            <w:spacing w:line="360" w:lineRule="auto"/>
            <w:ind w:left="426" w:firstLine="284"/>
            <w:rPr>
              <w:sz w:val="20"/>
              <w:szCs w:val="20"/>
            </w:rPr>
          </w:pPr>
          <w:r w:rsidRPr="005305B7">
            <w:rPr>
              <w:color w:val="000000" w:themeColor="text1"/>
              <w:sz w:val="18"/>
              <w:szCs w:val="20"/>
            </w:rPr>
            <w:fldChar w:fldCharType="end"/>
          </w:r>
        </w:p>
      </w:sdtContent>
    </w:sdt>
    <w:p w14:paraId="58BA70D4" w14:textId="4AA612BB" w:rsidR="001C1423" w:rsidRPr="0022634A" w:rsidRDefault="008F5390" w:rsidP="006943A5">
      <w:pPr>
        <w:pStyle w:val="22"/>
        <w:numPr>
          <w:ilvl w:val="0"/>
          <w:numId w:val="32"/>
        </w:numPr>
        <w:spacing w:before="0" w:after="0" w:line="276" w:lineRule="auto"/>
        <w:ind w:firstLine="0"/>
        <w:rPr>
          <w:sz w:val="20"/>
        </w:rPr>
      </w:pPr>
      <w:r w:rsidRPr="0022634A">
        <w:rPr>
          <w:sz w:val="20"/>
        </w:rPr>
        <w:br w:type="page"/>
      </w:r>
      <w:r w:rsidR="004B1061" w:rsidRPr="0022634A">
        <w:rPr>
          <w:sz w:val="20"/>
        </w:rPr>
        <w:lastRenderedPageBreak/>
        <w:t xml:space="preserve"> </w:t>
      </w:r>
      <w:bookmarkStart w:id="1" w:name="_Toc103183566"/>
      <w:bookmarkStart w:id="2" w:name="_Toc188964784"/>
      <w:bookmarkStart w:id="3" w:name="_Toc372034347"/>
      <w:bookmarkEnd w:id="0"/>
      <w:r w:rsidR="001C1423" w:rsidRPr="0022634A">
        <w:rPr>
          <w:sz w:val="20"/>
        </w:rPr>
        <w:t>ОБЩИЕ ПОЛОЖЕНИЯ</w:t>
      </w:r>
      <w:bookmarkEnd w:id="1"/>
      <w:bookmarkEnd w:id="2"/>
    </w:p>
    <w:p w14:paraId="038755AD" w14:textId="5C50B1EC" w:rsidR="001C1423" w:rsidRPr="0022634A" w:rsidRDefault="001C1423" w:rsidP="00B2070D">
      <w:pPr>
        <w:pStyle w:val="32"/>
        <w:rPr>
          <w:b w:val="0"/>
        </w:rPr>
      </w:pPr>
      <w:bookmarkStart w:id="4" w:name="_Toc285282647"/>
      <w:bookmarkStart w:id="5" w:name="_Toc318106798"/>
      <w:bookmarkStart w:id="6" w:name="_Toc372034344"/>
      <w:bookmarkStart w:id="7" w:name="_Toc103183567"/>
      <w:bookmarkStart w:id="8" w:name="_Toc188964785"/>
      <w:r w:rsidRPr="0022634A">
        <w:t>Назначение и цель документа</w:t>
      </w:r>
      <w:bookmarkEnd w:id="4"/>
      <w:bookmarkEnd w:id="5"/>
      <w:bookmarkEnd w:id="6"/>
      <w:bookmarkEnd w:id="7"/>
      <w:bookmarkEnd w:id="8"/>
    </w:p>
    <w:p w14:paraId="79EE8D75" w14:textId="77777777" w:rsidR="001C1423" w:rsidRPr="0022634A" w:rsidRDefault="001C1423" w:rsidP="001C1423">
      <w:pPr>
        <w:spacing w:line="276" w:lineRule="auto"/>
        <w:jc w:val="both"/>
        <w:rPr>
          <w:sz w:val="20"/>
          <w:szCs w:val="20"/>
        </w:rPr>
      </w:pPr>
      <w:r w:rsidRPr="0022634A">
        <w:rPr>
          <w:sz w:val="20"/>
          <w:szCs w:val="20"/>
        </w:rPr>
        <w:t xml:space="preserve">Регламент информационного взаимодействия в системе обязательного медицинского страхования Оренбургской области (далее - Регламент) является документом, в котором описывается порядок информационного взаимодействия участников системы обязательного медицинского страхования Оренбургской области, а также органа государственной власти субъекта Российской Федерации в рамках осуществления функций и полномочий в сфере обязательного медицинского страхования.  </w:t>
      </w:r>
    </w:p>
    <w:p w14:paraId="4FB5C9DF" w14:textId="77777777" w:rsidR="001C1423" w:rsidRPr="0022634A" w:rsidRDefault="001C1423" w:rsidP="001C1423">
      <w:pPr>
        <w:spacing w:line="276" w:lineRule="auto"/>
        <w:jc w:val="both"/>
        <w:rPr>
          <w:sz w:val="20"/>
          <w:szCs w:val="20"/>
        </w:rPr>
      </w:pPr>
      <w:r w:rsidRPr="0022634A">
        <w:rPr>
          <w:sz w:val="20"/>
          <w:szCs w:val="20"/>
        </w:rPr>
        <w:t xml:space="preserve">Целью настоящего Регламента является установление единых требований и правил информационного обмена, применяемых участниками системы обязательного медицинского страхования на территории Оренбургской области. </w:t>
      </w:r>
    </w:p>
    <w:p w14:paraId="0C0E6055" w14:textId="77777777" w:rsidR="001C1423" w:rsidRPr="0022634A" w:rsidRDefault="001C1423" w:rsidP="001C1423">
      <w:pPr>
        <w:spacing w:line="276" w:lineRule="auto"/>
        <w:jc w:val="both"/>
        <w:rPr>
          <w:sz w:val="20"/>
          <w:szCs w:val="20"/>
        </w:rPr>
      </w:pPr>
      <w:r w:rsidRPr="0022634A">
        <w:rPr>
          <w:sz w:val="20"/>
          <w:szCs w:val="20"/>
        </w:rPr>
        <w:t>Регламент доступен для скачивания на официальном сайте ТФОМС Оренбургской области (www.orenfoms.ru) в разделе Документы/ Информационный обмен.</w:t>
      </w:r>
    </w:p>
    <w:p w14:paraId="1E925B12" w14:textId="77777777" w:rsidR="001C1423" w:rsidRPr="0022634A" w:rsidRDefault="001C1423" w:rsidP="001C1423">
      <w:pPr>
        <w:spacing w:line="276" w:lineRule="auto"/>
        <w:jc w:val="both"/>
        <w:rPr>
          <w:sz w:val="20"/>
          <w:szCs w:val="20"/>
        </w:rPr>
      </w:pPr>
      <w:r w:rsidRPr="0022634A">
        <w:rPr>
          <w:sz w:val="20"/>
          <w:szCs w:val="20"/>
        </w:rPr>
        <w:t xml:space="preserve">Настоящий Регламент информационного взаимодействия в системе обязательного медицинского страхования Оренбургской области, разработан на основании следующих документов: </w:t>
      </w:r>
    </w:p>
    <w:p w14:paraId="6FBC923C" w14:textId="77777777" w:rsidR="001C1423" w:rsidRPr="0022634A" w:rsidRDefault="001C1423" w:rsidP="002F1567">
      <w:pPr>
        <w:numPr>
          <w:ilvl w:val="0"/>
          <w:numId w:val="74"/>
        </w:numPr>
        <w:spacing w:line="276" w:lineRule="auto"/>
        <w:ind w:left="0" w:firstLine="709"/>
        <w:contextualSpacing/>
        <w:jc w:val="both"/>
        <w:rPr>
          <w:color w:val="000000"/>
          <w:sz w:val="20"/>
          <w:szCs w:val="20"/>
        </w:rPr>
      </w:pPr>
      <w:r w:rsidRPr="0022634A">
        <w:rPr>
          <w:color w:val="000000"/>
          <w:sz w:val="20"/>
          <w:szCs w:val="20"/>
        </w:rPr>
        <w:t>Федерального закона от 29 ноября 2010 года № 326-ФЗ "Об обязательном медицинском страховании в Российской Федерации" (с изменениями и дополнениями);</w:t>
      </w:r>
    </w:p>
    <w:p w14:paraId="3042F9B0" w14:textId="77777777" w:rsidR="001C1423" w:rsidRPr="0022634A" w:rsidRDefault="001C1423" w:rsidP="002F1567">
      <w:pPr>
        <w:numPr>
          <w:ilvl w:val="0"/>
          <w:numId w:val="74"/>
        </w:numPr>
        <w:spacing w:line="276" w:lineRule="auto"/>
        <w:ind w:left="0" w:firstLine="709"/>
        <w:contextualSpacing/>
        <w:jc w:val="both"/>
        <w:rPr>
          <w:color w:val="000000"/>
          <w:sz w:val="20"/>
          <w:szCs w:val="20"/>
        </w:rPr>
      </w:pPr>
      <w:r w:rsidRPr="0022634A">
        <w:rPr>
          <w:color w:val="000000"/>
          <w:sz w:val="20"/>
          <w:szCs w:val="20"/>
        </w:rPr>
        <w:t>Федерального закона от 27 июля 2006 года № 152-ФЗ "О персональных данных" (с изменениями и дополнениями);</w:t>
      </w:r>
    </w:p>
    <w:p w14:paraId="1471B260" w14:textId="7F7BEBE1" w:rsidR="001C1423" w:rsidRPr="0022634A" w:rsidRDefault="005139D6" w:rsidP="002F1567">
      <w:pPr>
        <w:numPr>
          <w:ilvl w:val="0"/>
          <w:numId w:val="74"/>
        </w:numPr>
        <w:spacing w:line="276" w:lineRule="auto"/>
        <w:ind w:left="0" w:firstLine="709"/>
        <w:contextualSpacing/>
        <w:jc w:val="both"/>
        <w:rPr>
          <w:color w:val="000000"/>
          <w:sz w:val="20"/>
          <w:szCs w:val="20"/>
        </w:rPr>
      </w:pPr>
      <w:r w:rsidRPr="005139D6">
        <w:rPr>
          <w:color w:val="000000"/>
          <w:sz w:val="20"/>
          <w:szCs w:val="20"/>
        </w:rPr>
        <w:t>Приказ Министерства здравоохранения Российской Федерации от 21 августа 2025 г. N 496н "Об утверждении Правил обязательного медицинского страхования</w:t>
      </w:r>
      <w:r w:rsidR="001C1423" w:rsidRPr="0022634A">
        <w:rPr>
          <w:color w:val="000000"/>
          <w:sz w:val="20"/>
          <w:szCs w:val="20"/>
        </w:rPr>
        <w:t xml:space="preserve">; </w:t>
      </w:r>
    </w:p>
    <w:p w14:paraId="68D4D3C1" w14:textId="42E3319B" w:rsidR="001C1423" w:rsidRPr="0022634A" w:rsidRDefault="001068C2" w:rsidP="002F1567">
      <w:pPr>
        <w:numPr>
          <w:ilvl w:val="0"/>
          <w:numId w:val="74"/>
        </w:numPr>
        <w:spacing w:line="276" w:lineRule="auto"/>
        <w:ind w:left="0" w:firstLine="709"/>
        <w:contextualSpacing/>
        <w:jc w:val="both"/>
        <w:rPr>
          <w:color w:val="000000"/>
          <w:sz w:val="20"/>
          <w:szCs w:val="20"/>
        </w:rPr>
      </w:pPr>
      <w:r w:rsidRPr="0022634A">
        <w:rPr>
          <w:color w:val="000000"/>
          <w:sz w:val="20"/>
          <w:szCs w:val="20"/>
        </w:rPr>
        <w:t>Постановление Правительства РФ от 5 ноября 2022 г. N 1998 "Об утверждении Правил ведения персонифицированного учета в сфере обязательного медицинского страхования"</w:t>
      </w:r>
      <w:r w:rsidR="001C1423" w:rsidRPr="0022634A">
        <w:rPr>
          <w:color w:val="000000"/>
          <w:sz w:val="20"/>
          <w:szCs w:val="20"/>
        </w:rPr>
        <w:t>;</w:t>
      </w:r>
    </w:p>
    <w:p w14:paraId="47CC8CDF" w14:textId="77777777" w:rsidR="001C1423" w:rsidRPr="0022634A" w:rsidRDefault="001C1423" w:rsidP="002F1567">
      <w:pPr>
        <w:numPr>
          <w:ilvl w:val="0"/>
          <w:numId w:val="74"/>
        </w:numPr>
        <w:spacing w:line="276" w:lineRule="auto"/>
        <w:ind w:left="0" w:firstLine="709"/>
        <w:contextualSpacing/>
        <w:jc w:val="both"/>
        <w:rPr>
          <w:color w:val="000000"/>
          <w:sz w:val="20"/>
          <w:szCs w:val="20"/>
        </w:rPr>
      </w:pPr>
      <w:r w:rsidRPr="0022634A">
        <w:rPr>
          <w:color w:val="000000"/>
          <w:sz w:val="20"/>
          <w:szCs w:val="20"/>
        </w:rPr>
        <w:t>Общих принципов построения и функционирования информационных систем в сфере обязательного медицинского страхования, утверждённых приказом Федерального фонда обязательного медицинского страхования от 7 апреля 2011 года №79 (с изменениями и дополнениями);</w:t>
      </w:r>
    </w:p>
    <w:p w14:paraId="0D452739" w14:textId="77777777" w:rsidR="001C1423" w:rsidRPr="0022634A" w:rsidRDefault="001C1423" w:rsidP="002F1567">
      <w:pPr>
        <w:numPr>
          <w:ilvl w:val="0"/>
          <w:numId w:val="74"/>
        </w:numPr>
        <w:spacing w:line="276" w:lineRule="auto"/>
        <w:ind w:left="0" w:firstLine="709"/>
        <w:contextualSpacing/>
        <w:jc w:val="both"/>
        <w:rPr>
          <w:color w:val="000000"/>
          <w:sz w:val="20"/>
          <w:szCs w:val="20"/>
        </w:rPr>
      </w:pPr>
      <w:r w:rsidRPr="0022634A">
        <w:rPr>
          <w:color w:val="000000"/>
          <w:sz w:val="20"/>
          <w:szCs w:val="20"/>
        </w:rPr>
        <w:t>Порядка информационного взаимодействия в сфере обязательного медицинского страхования, утвержденного приказом Федерального фонда обязательного медицинского страхования от 31 марта 2021 года №34 (с изменениями и дополнениями);</w:t>
      </w:r>
    </w:p>
    <w:p w14:paraId="30FE71E0" w14:textId="77777777" w:rsidR="001C1423" w:rsidRPr="0022634A" w:rsidRDefault="001C1423" w:rsidP="002F1567">
      <w:pPr>
        <w:numPr>
          <w:ilvl w:val="0"/>
          <w:numId w:val="74"/>
        </w:numPr>
        <w:spacing w:line="276" w:lineRule="auto"/>
        <w:ind w:left="0" w:firstLine="709"/>
        <w:contextualSpacing/>
        <w:jc w:val="both"/>
        <w:rPr>
          <w:color w:val="000000"/>
          <w:sz w:val="20"/>
          <w:szCs w:val="20"/>
        </w:rPr>
      </w:pPr>
      <w:r w:rsidRPr="0022634A">
        <w:rPr>
          <w:color w:val="000000"/>
          <w:sz w:val="20"/>
          <w:szCs w:val="20"/>
        </w:rPr>
        <w:t>Приказа Министерства здравоохранения Российской Федерации от 19 марта 2021 года №231н "Об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(с изменениями и дополнениями);</w:t>
      </w:r>
    </w:p>
    <w:p w14:paraId="1709FD65" w14:textId="18A6298E" w:rsidR="00F55A95" w:rsidRPr="0022634A" w:rsidRDefault="005139D6" w:rsidP="002F1567">
      <w:pPr>
        <w:numPr>
          <w:ilvl w:val="0"/>
          <w:numId w:val="74"/>
        </w:numPr>
        <w:spacing w:line="276" w:lineRule="auto"/>
        <w:ind w:left="0" w:firstLine="709"/>
        <w:contextualSpacing/>
        <w:jc w:val="both"/>
        <w:rPr>
          <w:color w:val="000000"/>
          <w:sz w:val="20"/>
          <w:szCs w:val="20"/>
        </w:rPr>
      </w:pPr>
      <w:r w:rsidRPr="005139D6">
        <w:rPr>
          <w:color w:val="000000"/>
          <w:sz w:val="20"/>
          <w:szCs w:val="20"/>
        </w:rPr>
        <w:t>Приказ Министерства здравоохранения Российской Федерации от 6 августа 2025 г. N 470н "Об утверждении формы типового договора на оказание и оплату медицинской помощи по обязательному медицинскому страхованию"</w:t>
      </w:r>
      <w:r w:rsidR="00F55A95" w:rsidRPr="0022634A">
        <w:rPr>
          <w:color w:val="000000"/>
          <w:sz w:val="20"/>
          <w:szCs w:val="20"/>
        </w:rPr>
        <w:t>;</w:t>
      </w:r>
    </w:p>
    <w:p w14:paraId="2C6372BF" w14:textId="354BCD92" w:rsidR="001C1423" w:rsidRPr="0022634A" w:rsidRDefault="00F55A95" w:rsidP="002F1567">
      <w:pPr>
        <w:numPr>
          <w:ilvl w:val="0"/>
          <w:numId w:val="74"/>
        </w:numPr>
        <w:spacing w:line="276" w:lineRule="auto"/>
        <w:ind w:left="0" w:firstLine="709"/>
        <w:contextualSpacing/>
        <w:jc w:val="both"/>
        <w:rPr>
          <w:color w:val="000000"/>
          <w:sz w:val="20"/>
          <w:szCs w:val="20"/>
        </w:rPr>
      </w:pPr>
      <w:r w:rsidRPr="0022634A">
        <w:rPr>
          <w:color w:val="000000"/>
          <w:sz w:val="20"/>
          <w:szCs w:val="20"/>
        </w:rPr>
        <w:t xml:space="preserve">Постановление Правительства Оренбургской области от 15 июня 2022 г. </w:t>
      </w:r>
      <w:r w:rsidR="00CF3F61">
        <w:rPr>
          <w:color w:val="000000"/>
          <w:sz w:val="20"/>
          <w:szCs w:val="20"/>
        </w:rPr>
        <w:t>№</w:t>
      </w:r>
      <w:r w:rsidRPr="0022634A">
        <w:rPr>
          <w:color w:val="000000"/>
          <w:sz w:val="20"/>
          <w:szCs w:val="20"/>
        </w:rPr>
        <w:t> 528-пп "О государственной информационной системе в сфере здравоохранения Оренбургской области"</w:t>
      </w:r>
      <w:r w:rsidR="001C1423" w:rsidRPr="0022634A">
        <w:rPr>
          <w:color w:val="000000"/>
          <w:sz w:val="20"/>
          <w:szCs w:val="20"/>
        </w:rPr>
        <w:t>.</w:t>
      </w:r>
    </w:p>
    <w:p w14:paraId="7E35D117" w14:textId="5ECAD4A5" w:rsidR="001C1423" w:rsidRPr="0022634A" w:rsidRDefault="001C1423" w:rsidP="00B2070D">
      <w:pPr>
        <w:pStyle w:val="32"/>
        <w:rPr>
          <w:b w:val="0"/>
        </w:rPr>
      </w:pPr>
      <w:bookmarkStart w:id="9" w:name="_Toc496891822"/>
      <w:bookmarkStart w:id="10" w:name="_Toc497149918"/>
      <w:bookmarkStart w:id="11" w:name="_Toc502375928"/>
      <w:bookmarkStart w:id="12" w:name="_Toc272401798"/>
      <w:bookmarkStart w:id="13" w:name="_Toc285282648"/>
      <w:bookmarkStart w:id="14" w:name="_Toc318106799"/>
      <w:bookmarkStart w:id="15" w:name="_Toc372034345"/>
      <w:bookmarkStart w:id="16" w:name="_Toc103183568"/>
      <w:bookmarkStart w:id="17" w:name="_Toc188964786"/>
      <w:r w:rsidRPr="0022634A">
        <w:t>Используемые понятия</w:t>
      </w:r>
      <w:bookmarkEnd w:id="9"/>
      <w:bookmarkEnd w:id="10"/>
      <w:bookmarkEnd w:id="11"/>
      <w:bookmarkEnd w:id="12"/>
      <w:r w:rsidRPr="0022634A">
        <w:t>, сокращения и определения</w:t>
      </w:r>
      <w:bookmarkEnd w:id="13"/>
      <w:bookmarkEnd w:id="14"/>
      <w:bookmarkEnd w:id="15"/>
      <w:bookmarkEnd w:id="16"/>
      <w:bookmarkEnd w:id="17"/>
    </w:p>
    <w:p w14:paraId="71A35909" w14:textId="77777777" w:rsidR="001C1423" w:rsidRPr="0022634A" w:rsidRDefault="001C1423" w:rsidP="001C1423">
      <w:pPr>
        <w:spacing w:line="276" w:lineRule="auto"/>
        <w:jc w:val="both"/>
        <w:rPr>
          <w:sz w:val="20"/>
          <w:szCs w:val="20"/>
        </w:rPr>
      </w:pPr>
      <w:r w:rsidRPr="0022634A">
        <w:rPr>
          <w:sz w:val="20"/>
          <w:szCs w:val="20"/>
        </w:rPr>
        <w:t>Перечень сокращений, используемых в документе, приведен в таблице 1.1</w:t>
      </w:r>
    </w:p>
    <w:p w14:paraId="229BADE0" w14:textId="77777777" w:rsidR="001C1423" w:rsidRPr="0022634A" w:rsidRDefault="001C1423" w:rsidP="008D3BC4">
      <w:pPr>
        <w:pStyle w:val="41"/>
        <w:spacing w:line="276" w:lineRule="auto"/>
        <w:rPr>
          <w:sz w:val="20"/>
        </w:rPr>
      </w:pPr>
      <w:r w:rsidRPr="0022634A">
        <w:rPr>
          <w:sz w:val="20"/>
        </w:rPr>
        <w:t>Таблица 1.1 -  Сокращения, используемые в Регламенте</w:t>
      </w:r>
    </w:p>
    <w:p w14:paraId="496A2ABD" w14:textId="77777777" w:rsidR="001C1423" w:rsidRPr="0022634A" w:rsidRDefault="001C1423" w:rsidP="001C1423">
      <w:pPr>
        <w:spacing w:line="276" w:lineRule="auto"/>
        <w:jc w:val="both"/>
        <w:rPr>
          <w:sz w:val="20"/>
          <w:szCs w:val="20"/>
        </w:rPr>
      </w:pPr>
    </w:p>
    <w:tbl>
      <w:tblPr>
        <w:tblW w:w="9969" w:type="dxa"/>
        <w:tblInd w:w="91" w:type="dxa"/>
        <w:tblLook w:val="0000" w:firstRow="0" w:lastRow="0" w:firstColumn="0" w:lastColumn="0" w:noHBand="0" w:noVBand="0"/>
      </w:tblPr>
      <w:tblGrid>
        <w:gridCol w:w="960"/>
        <w:gridCol w:w="2034"/>
        <w:gridCol w:w="6975"/>
      </w:tblGrid>
      <w:tr w:rsidR="001C1423" w:rsidRPr="0022634A" w14:paraId="4E4A1724" w14:textId="77777777" w:rsidTr="001C1423">
        <w:trPr>
          <w:trHeight w:val="284"/>
          <w:tblHeader/>
        </w:trPr>
        <w:tc>
          <w:tcPr>
            <w:tcW w:w="960" w:type="dxa"/>
            <w:tcBorders>
              <w:top w:val="single" w:sz="4" w:space="0" w:color="auto"/>
              <w:left w:val="single" w:sz="4" w:space="0" w:color="auto"/>
              <w:bottom w:val="single" w:sz="4" w:space="0" w:color="auto"/>
              <w:right w:val="single" w:sz="4" w:space="0" w:color="auto"/>
            </w:tcBorders>
            <w:shd w:val="clear" w:color="auto" w:fill="E7E6E6"/>
            <w:vAlign w:val="center"/>
          </w:tcPr>
          <w:p w14:paraId="08F66FA0" w14:textId="77777777" w:rsidR="001C1423" w:rsidRPr="0022634A" w:rsidRDefault="001C1423" w:rsidP="00AB1930">
            <w:pPr>
              <w:spacing w:line="276" w:lineRule="auto"/>
              <w:ind w:firstLine="0"/>
              <w:jc w:val="center"/>
              <w:rPr>
                <w:b/>
                <w:bCs/>
                <w:sz w:val="20"/>
                <w:szCs w:val="20"/>
              </w:rPr>
            </w:pPr>
            <w:r w:rsidRPr="0022634A">
              <w:rPr>
                <w:b/>
                <w:bCs/>
                <w:sz w:val="20"/>
                <w:szCs w:val="20"/>
              </w:rPr>
              <w:t>№</w:t>
            </w:r>
          </w:p>
        </w:tc>
        <w:tc>
          <w:tcPr>
            <w:tcW w:w="2034" w:type="dxa"/>
            <w:tcBorders>
              <w:top w:val="single" w:sz="4" w:space="0" w:color="auto"/>
              <w:left w:val="nil"/>
              <w:bottom w:val="single" w:sz="4" w:space="0" w:color="auto"/>
              <w:right w:val="single" w:sz="4" w:space="0" w:color="auto"/>
            </w:tcBorders>
            <w:shd w:val="clear" w:color="auto" w:fill="E7E6E6"/>
            <w:vAlign w:val="center"/>
          </w:tcPr>
          <w:p w14:paraId="7125143B" w14:textId="77777777" w:rsidR="001C1423" w:rsidRPr="0022634A" w:rsidRDefault="001C1423" w:rsidP="00AB1930">
            <w:pPr>
              <w:spacing w:line="276" w:lineRule="auto"/>
              <w:ind w:firstLine="0"/>
              <w:jc w:val="center"/>
              <w:rPr>
                <w:b/>
                <w:bCs/>
                <w:sz w:val="20"/>
                <w:szCs w:val="20"/>
              </w:rPr>
            </w:pPr>
            <w:r w:rsidRPr="0022634A">
              <w:rPr>
                <w:b/>
                <w:bCs/>
                <w:sz w:val="20"/>
                <w:szCs w:val="20"/>
              </w:rPr>
              <w:t>Сокращение</w:t>
            </w:r>
          </w:p>
        </w:tc>
        <w:tc>
          <w:tcPr>
            <w:tcW w:w="6975" w:type="dxa"/>
            <w:tcBorders>
              <w:top w:val="single" w:sz="4" w:space="0" w:color="auto"/>
              <w:left w:val="nil"/>
              <w:bottom w:val="single" w:sz="4" w:space="0" w:color="auto"/>
              <w:right w:val="single" w:sz="4" w:space="0" w:color="auto"/>
            </w:tcBorders>
            <w:shd w:val="clear" w:color="auto" w:fill="E7E6E6"/>
            <w:vAlign w:val="center"/>
          </w:tcPr>
          <w:p w14:paraId="368603BC" w14:textId="77777777" w:rsidR="001C1423" w:rsidRPr="0022634A" w:rsidRDefault="001C1423" w:rsidP="00AB1930">
            <w:pPr>
              <w:spacing w:line="276" w:lineRule="auto"/>
              <w:ind w:firstLine="0"/>
              <w:jc w:val="center"/>
              <w:rPr>
                <w:b/>
                <w:bCs/>
                <w:sz w:val="20"/>
                <w:szCs w:val="20"/>
              </w:rPr>
            </w:pPr>
            <w:r w:rsidRPr="0022634A">
              <w:rPr>
                <w:b/>
                <w:bCs/>
                <w:sz w:val="20"/>
                <w:szCs w:val="20"/>
              </w:rPr>
              <w:t>Определение</w:t>
            </w:r>
          </w:p>
        </w:tc>
      </w:tr>
      <w:tr w:rsidR="001C1423" w:rsidRPr="0022634A" w14:paraId="482BDFC1" w14:textId="77777777" w:rsidTr="00B64432">
        <w:trPr>
          <w:trHeight w:val="284"/>
        </w:trPr>
        <w:tc>
          <w:tcPr>
            <w:tcW w:w="960" w:type="dxa"/>
            <w:tcBorders>
              <w:top w:val="nil"/>
              <w:left w:val="single" w:sz="4" w:space="0" w:color="auto"/>
              <w:bottom w:val="single" w:sz="4" w:space="0" w:color="auto"/>
              <w:right w:val="single" w:sz="4" w:space="0" w:color="auto"/>
            </w:tcBorders>
          </w:tcPr>
          <w:p w14:paraId="0B66A3BC" w14:textId="77777777" w:rsidR="001C1423" w:rsidRPr="0022634A" w:rsidRDefault="001C1423" w:rsidP="00AB1930">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shd w:val="clear" w:color="auto" w:fill="FDE9D9" w:themeFill="accent6" w:themeFillTint="33"/>
          </w:tcPr>
          <w:p w14:paraId="7BA42D19" w14:textId="203C4170" w:rsidR="001C1423" w:rsidRPr="00B64432" w:rsidRDefault="00B64432" w:rsidP="00AB1930">
            <w:pPr>
              <w:spacing w:line="276" w:lineRule="auto"/>
              <w:ind w:firstLine="0"/>
              <w:rPr>
                <w:sz w:val="20"/>
                <w:szCs w:val="20"/>
                <w:highlight w:val="green"/>
              </w:rPr>
            </w:pPr>
            <w:r w:rsidRPr="00B64432">
              <w:rPr>
                <w:sz w:val="20"/>
                <w:szCs w:val="20"/>
                <w:highlight w:val="green"/>
              </w:rPr>
              <w:t>ГИС ОМС</w:t>
            </w:r>
          </w:p>
        </w:tc>
        <w:tc>
          <w:tcPr>
            <w:tcW w:w="6975" w:type="dxa"/>
            <w:tcBorders>
              <w:top w:val="nil"/>
              <w:left w:val="nil"/>
              <w:bottom w:val="single" w:sz="4" w:space="0" w:color="auto"/>
              <w:right w:val="single" w:sz="4" w:space="0" w:color="auto"/>
            </w:tcBorders>
            <w:shd w:val="clear" w:color="auto" w:fill="FDE9D9" w:themeFill="accent6" w:themeFillTint="33"/>
          </w:tcPr>
          <w:p w14:paraId="6463150F" w14:textId="4A9B44B6" w:rsidR="001C1423" w:rsidRPr="00B64432" w:rsidRDefault="00B64432" w:rsidP="00B64432">
            <w:pPr>
              <w:spacing w:line="276" w:lineRule="auto"/>
              <w:ind w:firstLine="0"/>
              <w:rPr>
                <w:sz w:val="20"/>
                <w:szCs w:val="20"/>
                <w:highlight w:val="green"/>
              </w:rPr>
            </w:pPr>
            <w:r w:rsidRPr="00B64432">
              <w:rPr>
                <w:sz w:val="20"/>
                <w:szCs w:val="20"/>
                <w:highlight w:val="green"/>
              </w:rPr>
              <w:t>Г</w:t>
            </w:r>
            <w:r w:rsidRPr="00B64432">
              <w:rPr>
                <w:sz w:val="20"/>
                <w:szCs w:val="20"/>
                <w:highlight w:val="green"/>
              </w:rPr>
              <w:t>осударственн</w:t>
            </w:r>
            <w:r w:rsidRPr="00B64432">
              <w:rPr>
                <w:sz w:val="20"/>
                <w:szCs w:val="20"/>
                <w:highlight w:val="green"/>
              </w:rPr>
              <w:t>ая</w:t>
            </w:r>
            <w:r w:rsidRPr="00B64432">
              <w:rPr>
                <w:sz w:val="20"/>
                <w:szCs w:val="20"/>
                <w:highlight w:val="green"/>
              </w:rPr>
              <w:t xml:space="preserve"> информационн</w:t>
            </w:r>
            <w:r w:rsidRPr="00B64432">
              <w:rPr>
                <w:sz w:val="20"/>
                <w:szCs w:val="20"/>
                <w:highlight w:val="green"/>
              </w:rPr>
              <w:t>ая</w:t>
            </w:r>
            <w:r w:rsidRPr="00B64432">
              <w:rPr>
                <w:sz w:val="20"/>
                <w:szCs w:val="20"/>
                <w:highlight w:val="green"/>
              </w:rPr>
              <w:t xml:space="preserve"> систем</w:t>
            </w:r>
            <w:r w:rsidRPr="00B64432">
              <w:rPr>
                <w:sz w:val="20"/>
                <w:szCs w:val="20"/>
                <w:highlight w:val="green"/>
              </w:rPr>
              <w:t>а</w:t>
            </w:r>
            <w:r w:rsidRPr="00B64432">
              <w:rPr>
                <w:sz w:val="20"/>
                <w:szCs w:val="20"/>
                <w:highlight w:val="green"/>
              </w:rPr>
              <w:t xml:space="preserve"> обязательного медицинского страхования </w:t>
            </w:r>
          </w:p>
        </w:tc>
      </w:tr>
      <w:tr w:rsidR="00B64432" w:rsidRPr="0022634A" w14:paraId="4D5157FB" w14:textId="77777777" w:rsidTr="001C1423">
        <w:trPr>
          <w:trHeight w:val="284"/>
        </w:trPr>
        <w:tc>
          <w:tcPr>
            <w:tcW w:w="960" w:type="dxa"/>
            <w:tcBorders>
              <w:top w:val="nil"/>
              <w:left w:val="single" w:sz="4" w:space="0" w:color="auto"/>
              <w:bottom w:val="single" w:sz="4" w:space="0" w:color="auto"/>
              <w:right w:val="single" w:sz="4" w:space="0" w:color="auto"/>
            </w:tcBorders>
          </w:tcPr>
          <w:p w14:paraId="2BC6FBFB"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0BBD9132" w14:textId="54BB54C3" w:rsidR="00B64432" w:rsidRPr="0022634A" w:rsidRDefault="00B64432" w:rsidP="00B64432">
            <w:pPr>
              <w:spacing w:line="276" w:lineRule="auto"/>
              <w:ind w:firstLine="0"/>
              <w:rPr>
                <w:sz w:val="20"/>
                <w:szCs w:val="20"/>
              </w:rPr>
            </w:pPr>
            <w:r w:rsidRPr="0022634A">
              <w:rPr>
                <w:sz w:val="20"/>
                <w:szCs w:val="20"/>
              </w:rPr>
              <w:t>ЕНП</w:t>
            </w:r>
          </w:p>
        </w:tc>
        <w:tc>
          <w:tcPr>
            <w:tcW w:w="6975" w:type="dxa"/>
            <w:tcBorders>
              <w:top w:val="nil"/>
              <w:left w:val="nil"/>
              <w:bottom w:val="single" w:sz="4" w:space="0" w:color="auto"/>
              <w:right w:val="single" w:sz="4" w:space="0" w:color="auto"/>
            </w:tcBorders>
          </w:tcPr>
          <w:p w14:paraId="0277E9CF" w14:textId="31AFAE5B" w:rsidR="00B64432" w:rsidRPr="0022634A" w:rsidRDefault="00B64432" w:rsidP="00B64432">
            <w:pPr>
              <w:spacing w:line="276" w:lineRule="auto"/>
              <w:ind w:firstLine="0"/>
              <w:rPr>
                <w:sz w:val="20"/>
                <w:szCs w:val="20"/>
              </w:rPr>
            </w:pPr>
            <w:r w:rsidRPr="0022634A">
              <w:rPr>
                <w:sz w:val="20"/>
                <w:szCs w:val="20"/>
              </w:rPr>
              <w:t>Единый номер полиса ОМС</w:t>
            </w:r>
          </w:p>
        </w:tc>
      </w:tr>
      <w:tr w:rsidR="00B64432" w:rsidRPr="0022634A" w14:paraId="128AD551" w14:textId="77777777" w:rsidTr="001C1423">
        <w:trPr>
          <w:trHeight w:val="284"/>
        </w:trPr>
        <w:tc>
          <w:tcPr>
            <w:tcW w:w="960" w:type="dxa"/>
            <w:tcBorders>
              <w:top w:val="nil"/>
              <w:left w:val="single" w:sz="4" w:space="0" w:color="auto"/>
              <w:bottom w:val="single" w:sz="4" w:space="0" w:color="auto"/>
              <w:right w:val="single" w:sz="4" w:space="0" w:color="auto"/>
            </w:tcBorders>
          </w:tcPr>
          <w:p w14:paraId="75C0E2F3"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03CF7619" w14:textId="746AC295" w:rsidR="00B64432" w:rsidRPr="0022634A" w:rsidRDefault="00B64432" w:rsidP="00B64432">
            <w:pPr>
              <w:spacing w:line="276" w:lineRule="auto"/>
              <w:ind w:firstLine="0"/>
              <w:rPr>
                <w:sz w:val="20"/>
                <w:szCs w:val="20"/>
                <w:lang w:val="en-US"/>
              </w:rPr>
            </w:pPr>
            <w:r w:rsidRPr="0022634A">
              <w:rPr>
                <w:sz w:val="20"/>
                <w:szCs w:val="20"/>
              </w:rPr>
              <w:t>ЕРЗЛ</w:t>
            </w:r>
          </w:p>
        </w:tc>
        <w:tc>
          <w:tcPr>
            <w:tcW w:w="6975" w:type="dxa"/>
            <w:tcBorders>
              <w:top w:val="nil"/>
              <w:left w:val="nil"/>
              <w:bottom w:val="single" w:sz="4" w:space="0" w:color="auto"/>
              <w:right w:val="single" w:sz="4" w:space="0" w:color="auto"/>
            </w:tcBorders>
          </w:tcPr>
          <w:p w14:paraId="48F24D43" w14:textId="4B2F1900" w:rsidR="00B64432" w:rsidRPr="0022634A" w:rsidRDefault="00B64432" w:rsidP="00B64432">
            <w:pPr>
              <w:spacing w:line="276" w:lineRule="auto"/>
              <w:ind w:firstLine="0"/>
              <w:rPr>
                <w:sz w:val="20"/>
                <w:szCs w:val="20"/>
              </w:rPr>
            </w:pPr>
            <w:r w:rsidRPr="0022634A">
              <w:rPr>
                <w:sz w:val="20"/>
                <w:szCs w:val="20"/>
              </w:rPr>
              <w:t>Единый регистр застрахованных лиц</w:t>
            </w:r>
          </w:p>
        </w:tc>
      </w:tr>
      <w:tr w:rsidR="00B64432" w:rsidRPr="0022634A" w14:paraId="745FCF9B" w14:textId="77777777" w:rsidTr="001C1423">
        <w:trPr>
          <w:trHeight w:val="284"/>
        </w:trPr>
        <w:tc>
          <w:tcPr>
            <w:tcW w:w="960" w:type="dxa"/>
            <w:tcBorders>
              <w:top w:val="nil"/>
              <w:left w:val="single" w:sz="4" w:space="0" w:color="auto"/>
              <w:bottom w:val="single" w:sz="4" w:space="0" w:color="auto"/>
              <w:right w:val="single" w:sz="4" w:space="0" w:color="auto"/>
            </w:tcBorders>
          </w:tcPr>
          <w:p w14:paraId="5633B9E4"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196F444F" w14:textId="77777777" w:rsidR="00B64432" w:rsidRPr="0022634A" w:rsidRDefault="00B64432" w:rsidP="00B64432">
            <w:pPr>
              <w:spacing w:line="276" w:lineRule="auto"/>
              <w:ind w:firstLine="0"/>
              <w:rPr>
                <w:sz w:val="20"/>
                <w:szCs w:val="20"/>
              </w:rPr>
            </w:pPr>
            <w:r w:rsidRPr="0022634A">
              <w:rPr>
                <w:sz w:val="20"/>
                <w:szCs w:val="20"/>
              </w:rPr>
              <w:t>ЗАГС</w:t>
            </w:r>
          </w:p>
        </w:tc>
        <w:tc>
          <w:tcPr>
            <w:tcW w:w="6975" w:type="dxa"/>
            <w:tcBorders>
              <w:top w:val="nil"/>
              <w:left w:val="nil"/>
              <w:bottom w:val="single" w:sz="4" w:space="0" w:color="auto"/>
              <w:right w:val="single" w:sz="4" w:space="0" w:color="auto"/>
            </w:tcBorders>
          </w:tcPr>
          <w:p w14:paraId="5C9C546D" w14:textId="77777777" w:rsidR="00B64432" w:rsidRPr="0022634A" w:rsidRDefault="00B64432" w:rsidP="00B64432">
            <w:pPr>
              <w:spacing w:line="276" w:lineRule="auto"/>
              <w:ind w:firstLine="0"/>
              <w:rPr>
                <w:sz w:val="20"/>
                <w:szCs w:val="20"/>
              </w:rPr>
            </w:pPr>
            <w:r w:rsidRPr="0022634A">
              <w:rPr>
                <w:sz w:val="20"/>
                <w:szCs w:val="20"/>
              </w:rPr>
              <w:t>Органы записи актов гражданского состояния</w:t>
            </w:r>
          </w:p>
        </w:tc>
      </w:tr>
      <w:tr w:rsidR="00B64432" w:rsidRPr="0022634A" w14:paraId="627103A8" w14:textId="77777777" w:rsidTr="001C1423">
        <w:trPr>
          <w:trHeight w:val="284"/>
        </w:trPr>
        <w:tc>
          <w:tcPr>
            <w:tcW w:w="960" w:type="dxa"/>
            <w:tcBorders>
              <w:top w:val="nil"/>
              <w:left w:val="single" w:sz="4" w:space="0" w:color="auto"/>
              <w:bottom w:val="single" w:sz="4" w:space="0" w:color="auto"/>
              <w:right w:val="single" w:sz="4" w:space="0" w:color="auto"/>
            </w:tcBorders>
          </w:tcPr>
          <w:p w14:paraId="1AAC70BC"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646DA6D9" w14:textId="06DD2C78" w:rsidR="00B64432" w:rsidRPr="0022634A" w:rsidRDefault="00B64432" w:rsidP="00B64432">
            <w:pPr>
              <w:spacing w:line="276" w:lineRule="auto"/>
              <w:ind w:firstLine="0"/>
              <w:rPr>
                <w:sz w:val="20"/>
                <w:szCs w:val="20"/>
              </w:rPr>
            </w:pPr>
            <w:r w:rsidRPr="0022634A">
              <w:rPr>
                <w:sz w:val="20"/>
                <w:szCs w:val="20"/>
              </w:rPr>
              <w:t>МЗ РФ</w:t>
            </w:r>
          </w:p>
        </w:tc>
        <w:tc>
          <w:tcPr>
            <w:tcW w:w="6975" w:type="dxa"/>
            <w:tcBorders>
              <w:top w:val="nil"/>
              <w:left w:val="nil"/>
              <w:bottom w:val="single" w:sz="4" w:space="0" w:color="auto"/>
              <w:right w:val="single" w:sz="4" w:space="0" w:color="auto"/>
            </w:tcBorders>
          </w:tcPr>
          <w:p w14:paraId="5DA6C8C5" w14:textId="5BC92D88" w:rsidR="00B64432" w:rsidRPr="0022634A" w:rsidRDefault="00B64432" w:rsidP="00B64432">
            <w:pPr>
              <w:spacing w:line="276" w:lineRule="auto"/>
              <w:ind w:firstLine="0"/>
              <w:rPr>
                <w:sz w:val="20"/>
                <w:szCs w:val="20"/>
              </w:rPr>
            </w:pPr>
            <w:r w:rsidRPr="0022634A">
              <w:rPr>
                <w:sz w:val="20"/>
                <w:szCs w:val="20"/>
              </w:rPr>
              <w:t>Министерство здравоохранения Российской Федерации</w:t>
            </w:r>
          </w:p>
        </w:tc>
      </w:tr>
      <w:tr w:rsidR="00B64432" w:rsidRPr="0022634A" w14:paraId="0E2C2228" w14:textId="77777777" w:rsidTr="001C1423">
        <w:trPr>
          <w:trHeight w:val="284"/>
        </w:trPr>
        <w:tc>
          <w:tcPr>
            <w:tcW w:w="960" w:type="dxa"/>
            <w:tcBorders>
              <w:top w:val="nil"/>
              <w:left w:val="single" w:sz="4" w:space="0" w:color="auto"/>
              <w:bottom w:val="single" w:sz="4" w:space="0" w:color="auto"/>
              <w:right w:val="single" w:sz="4" w:space="0" w:color="auto"/>
            </w:tcBorders>
          </w:tcPr>
          <w:p w14:paraId="24A638EC"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17E27700" w14:textId="77777777" w:rsidR="00B64432" w:rsidRPr="0022634A" w:rsidRDefault="00B64432" w:rsidP="00B64432">
            <w:pPr>
              <w:spacing w:line="276" w:lineRule="auto"/>
              <w:ind w:firstLine="0"/>
              <w:rPr>
                <w:sz w:val="20"/>
                <w:szCs w:val="20"/>
              </w:rPr>
            </w:pPr>
            <w:r w:rsidRPr="0022634A">
              <w:rPr>
                <w:sz w:val="20"/>
                <w:szCs w:val="20"/>
              </w:rPr>
              <w:t>МО</w:t>
            </w:r>
          </w:p>
        </w:tc>
        <w:tc>
          <w:tcPr>
            <w:tcW w:w="6975" w:type="dxa"/>
            <w:tcBorders>
              <w:top w:val="nil"/>
              <w:left w:val="nil"/>
              <w:bottom w:val="single" w:sz="4" w:space="0" w:color="auto"/>
              <w:right w:val="single" w:sz="4" w:space="0" w:color="auto"/>
            </w:tcBorders>
          </w:tcPr>
          <w:p w14:paraId="65FBF67E" w14:textId="77777777" w:rsidR="00B64432" w:rsidRPr="0022634A" w:rsidRDefault="00B64432" w:rsidP="00B64432">
            <w:pPr>
              <w:spacing w:line="276" w:lineRule="auto"/>
              <w:ind w:firstLine="0"/>
              <w:rPr>
                <w:sz w:val="20"/>
                <w:szCs w:val="20"/>
              </w:rPr>
            </w:pPr>
            <w:r w:rsidRPr="0022634A">
              <w:rPr>
                <w:sz w:val="20"/>
                <w:szCs w:val="20"/>
              </w:rPr>
              <w:t>Медицинская организация</w:t>
            </w:r>
          </w:p>
        </w:tc>
      </w:tr>
      <w:tr w:rsidR="00B64432" w:rsidRPr="0022634A" w14:paraId="1E634AF1" w14:textId="77777777" w:rsidTr="001C1423">
        <w:trPr>
          <w:trHeight w:val="284"/>
        </w:trPr>
        <w:tc>
          <w:tcPr>
            <w:tcW w:w="960" w:type="dxa"/>
            <w:tcBorders>
              <w:top w:val="nil"/>
              <w:left w:val="single" w:sz="4" w:space="0" w:color="auto"/>
              <w:bottom w:val="single" w:sz="4" w:space="0" w:color="auto"/>
              <w:right w:val="single" w:sz="4" w:space="0" w:color="auto"/>
            </w:tcBorders>
          </w:tcPr>
          <w:p w14:paraId="4E271EF7"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4DDBB9AE" w14:textId="77777777" w:rsidR="00B64432" w:rsidRPr="0022634A" w:rsidRDefault="00B64432" w:rsidP="00B64432">
            <w:pPr>
              <w:spacing w:line="276" w:lineRule="auto"/>
              <w:ind w:firstLine="0"/>
              <w:rPr>
                <w:sz w:val="20"/>
                <w:szCs w:val="20"/>
              </w:rPr>
            </w:pPr>
            <w:r w:rsidRPr="0022634A">
              <w:rPr>
                <w:sz w:val="20"/>
                <w:szCs w:val="20"/>
              </w:rPr>
              <w:t>МТР</w:t>
            </w:r>
          </w:p>
        </w:tc>
        <w:tc>
          <w:tcPr>
            <w:tcW w:w="6975" w:type="dxa"/>
            <w:tcBorders>
              <w:top w:val="nil"/>
              <w:left w:val="nil"/>
              <w:bottom w:val="single" w:sz="4" w:space="0" w:color="auto"/>
              <w:right w:val="single" w:sz="4" w:space="0" w:color="auto"/>
            </w:tcBorders>
          </w:tcPr>
          <w:p w14:paraId="016F1AC9" w14:textId="77777777" w:rsidR="00B64432" w:rsidRPr="0022634A" w:rsidRDefault="00B64432" w:rsidP="00B64432">
            <w:pPr>
              <w:spacing w:line="276" w:lineRule="auto"/>
              <w:ind w:firstLine="0"/>
              <w:rPr>
                <w:sz w:val="20"/>
                <w:szCs w:val="20"/>
              </w:rPr>
            </w:pPr>
            <w:r w:rsidRPr="0022634A">
              <w:rPr>
                <w:sz w:val="20"/>
                <w:szCs w:val="20"/>
              </w:rPr>
              <w:t xml:space="preserve">Межтерриториальные расчёты за медицинскую помощь, оказанную застрахованным лицам в Российской Федерации вне территории страхования </w:t>
            </w:r>
            <w:r w:rsidRPr="0022634A">
              <w:rPr>
                <w:sz w:val="20"/>
                <w:szCs w:val="20"/>
              </w:rPr>
              <w:lastRenderedPageBreak/>
              <w:t>по видам, включённым в базовую программу обязательного медицинского страхования</w:t>
            </w:r>
          </w:p>
        </w:tc>
      </w:tr>
      <w:tr w:rsidR="00B64432" w:rsidRPr="0022634A" w14:paraId="70909B44" w14:textId="77777777" w:rsidTr="001C1423">
        <w:trPr>
          <w:trHeight w:val="284"/>
        </w:trPr>
        <w:tc>
          <w:tcPr>
            <w:tcW w:w="960" w:type="dxa"/>
            <w:tcBorders>
              <w:top w:val="nil"/>
              <w:left w:val="single" w:sz="4" w:space="0" w:color="auto"/>
              <w:bottom w:val="single" w:sz="4" w:space="0" w:color="auto"/>
              <w:right w:val="single" w:sz="4" w:space="0" w:color="auto"/>
            </w:tcBorders>
          </w:tcPr>
          <w:p w14:paraId="623EC2B0"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1CBFB5B1" w14:textId="77777777" w:rsidR="00B64432" w:rsidRPr="0022634A" w:rsidRDefault="00B64432" w:rsidP="00B64432">
            <w:pPr>
              <w:spacing w:line="276" w:lineRule="auto"/>
              <w:ind w:firstLine="0"/>
              <w:rPr>
                <w:sz w:val="20"/>
                <w:szCs w:val="20"/>
              </w:rPr>
            </w:pPr>
            <w:r w:rsidRPr="0022634A">
              <w:rPr>
                <w:sz w:val="20"/>
                <w:szCs w:val="20"/>
              </w:rPr>
              <w:t>МЭК</w:t>
            </w:r>
          </w:p>
        </w:tc>
        <w:tc>
          <w:tcPr>
            <w:tcW w:w="6975" w:type="dxa"/>
            <w:tcBorders>
              <w:top w:val="nil"/>
              <w:left w:val="nil"/>
              <w:bottom w:val="single" w:sz="4" w:space="0" w:color="auto"/>
              <w:right w:val="single" w:sz="4" w:space="0" w:color="auto"/>
            </w:tcBorders>
          </w:tcPr>
          <w:p w14:paraId="01A9F7B5" w14:textId="77777777" w:rsidR="00B64432" w:rsidRPr="0022634A" w:rsidRDefault="00B64432" w:rsidP="00B64432">
            <w:pPr>
              <w:spacing w:line="276" w:lineRule="auto"/>
              <w:ind w:firstLine="0"/>
              <w:rPr>
                <w:sz w:val="20"/>
                <w:szCs w:val="20"/>
              </w:rPr>
            </w:pPr>
            <w:r w:rsidRPr="0022634A">
              <w:rPr>
                <w:sz w:val="20"/>
                <w:szCs w:val="20"/>
              </w:rPr>
              <w:t>Медико-экономический контроль</w:t>
            </w:r>
          </w:p>
        </w:tc>
      </w:tr>
      <w:tr w:rsidR="00B64432" w:rsidRPr="0022634A" w14:paraId="74231F1A" w14:textId="77777777" w:rsidTr="001C1423">
        <w:trPr>
          <w:trHeight w:val="284"/>
        </w:trPr>
        <w:tc>
          <w:tcPr>
            <w:tcW w:w="960" w:type="dxa"/>
            <w:tcBorders>
              <w:top w:val="nil"/>
              <w:left w:val="single" w:sz="4" w:space="0" w:color="auto"/>
              <w:bottom w:val="single" w:sz="4" w:space="0" w:color="auto"/>
              <w:right w:val="single" w:sz="4" w:space="0" w:color="auto"/>
            </w:tcBorders>
          </w:tcPr>
          <w:p w14:paraId="76A1689A"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2936CCB7" w14:textId="77777777" w:rsidR="00B64432" w:rsidRPr="0022634A" w:rsidRDefault="00B64432" w:rsidP="00B64432">
            <w:pPr>
              <w:spacing w:line="276" w:lineRule="auto"/>
              <w:ind w:firstLine="0"/>
              <w:rPr>
                <w:sz w:val="20"/>
                <w:szCs w:val="20"/>
              </w:rPr>
            </w:pPr>
            <w:r w:rsidRPr="0022634A">
              <w:rPr>
                <w:sz w:val="20"/>
                <w:szCs w:val="20"/>
              </w:rPr>
              <w:t>МЭЭ</w:t>
            </w:r>
          </w:p>
        </w:tc>
        <w:tc>
          <w:tcPr>
            <w:tcW w:w="6975" w:type="dxa"/>
            <w:tcBorders>
              <w:top w:val="nil"/>
              <w:left w:val="nil"/>
              <w:bottom w:val="single" w:sz="4" w:space="0" w:color="auto"/>
              <w:right w:val="single" w:sz="4" w:space="0" w:color="auto"/>
            </w:tcBorders>
          </w:tcPr>
          <w:p w14:paraId="36584A32" w14:textId="77777777" w:rsidR="00B64432" w:rsidRPr="0022634A" w:rsidRDefault="00B64432" w:rsidP="00B64432">
            <w:pPr>
              <w:spacing w:line="276" w:lineRule="auto"/>
              <w:ind w:firstLine="0"/>
              <w:rPr>
                <w:sz w:val="20"/>
                <w:szCs w:val="20"/>
              </w:rPr>
            </w:pPr>
            <w:r w:rsidRPr="0022634A">
              <w:rPr>
                <w:sz w:val="20"/>
                <w:szCs w:val="20"/>
              </w:rPr>
              <w:t>Медико-экономическая экспертиза</w:t>
            </w:r>
          </w:p>
        </w:tc>
      </w:tr>
      <w:tr w:rsidR="00B64432" w:rsidRPr="0022634A" w14:paraId="18C58BF1" w14:textId="77777777" w:rsidTr="001C1423">
        <w:trPr>
          <w:trHeight w:val="284"/>
        </w:trPr>
        <w:tc>
          <w:tcPr>
            <w:tcW w:w="960" w:type="dxa"/>
            <w:tcBorders>
              <w:top w:val="nil"/>
              <w:left w:val="single" w:sz="4" w:space="0" w:color="auto"/>
              <w:bottom w:val="single" w:sz="4" w:space="0" w:color="auto"/>
              <w:right w:val="single" w:sz="4" w:space="0" w:color="auto"/>
            </w:tcBorders>
          </w:tcPr>
          <w:p w14:paraId="026D1878"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2E5055FD" w14:textId="77777777" w:rsidR="00B64432" w:rsidRPr="0022634A" w:rsidRDefault="00B64432" w:rsidP="00B64432">
            <w:pPr>
              <w:spacing w:line="276" w:lineRule="auto"/>
              <w:ind w:firstLine="0"/>
              <w:rPr>
                <w:sz w:val="20"/>
                <w:szCs w:val="20"/>
              </w:rPr>
            </w:pPr>
            <w:r w:rsidRPr="0022634A">
              <w:rPr>
                <w:sz w:val="20"/>
                <w:szCs w:val="20"/>
              </w:rPr>
              <w:t>НСИ</w:t>
            </w:r>
          </w:p>
        </w:tc>
        <w:tc>
          <w:tcPr>
            <w:tcW w:w="6975" w:type="dxa"/>
            <w:tcBorders>
              <w:top w:val="nil"/>
              <w:left w:val="nil"/>
              <w:bottom w:val="single" w:sz="4" w:space="0" w:color="auto"/>
              <w:right w:val="single" w:sz="4" w:space="0" w:color="auto"/>
            </w:tcBorders>
          </w:tcPr>
          <w:p w14:paraId="5AFF8CB3" w14:textId="77777777" w:rsidR="00B64432" w:rsidRPr="0022634A" w:rsidRDefault="00B64432" w:rsidP="00B64432">
            <w:pPr>
              <w:spacing w:line="276" w:lineRule="auto"/>
              <w:ind w:firstLine="0"/>
              <w:rPr>
                <w:sz w:val="20"/>
                <w:szCs w:val="20"/>
              </w:rPr>
            </w:pPr>
            <w:r w:rsidRPr="0022634A">
              <w:rPr>
                <w:sz w:val="20"/>
                <w:szCs w:val="20"/>
              </w:rPr>
              <w:t>Нормативно-справочная информация</w:t>
            </w:r>
          </w:p>
        </w:tc>
      </w:tr>
      <w:tr w:rsidR="00B64432" w:rsidRPr="0022634A" w14:paraId="3E329BD0"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6D965904"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3BE1DEB2" w14:textId="77777777" w:rsidR="00B64432" w:rsidRPr="0022634A" w:rsidRDefault="00B64432" w:rsidP="00B64432">
            <w:pPr>
              <w:spacing w:line="276" w:lineRule="auto"/>
              <w:ind w:firstLine="0"/>
              <w:rPr>
                <w:sz w:val="20"/>
                <w:szCs w:val="20"/>
              </w:rPr>
            </w:pPr>
            <w:r w:rsidRPr="0022634A">
              <w:rPr>
                <w:sz w:val="20"/>
                <w:szCs w:val="20"/>
              </w:rPr>
              <w:t>ОГРН</w:t>
            </w:r>
          </w:p>
        </w:tc>
        <w:tc>
          <w:tcPr>
            <w:tcW w:w="6975" w:type="dxa"/>
            <w:tcBorders>
              <w:top w:val="single" w:sz="4" w:space="0" w:color="auto"/>
              <w:left w:val="nil"/>
              <w:bottom w:val="single" w:sz="4" w:space="0" w:color="auto"/>
              <w:right w:val="single" w:sz="4" w:space="0" w:color="auto"/>
            </w:tcBorders>
          </w:tcPr>
          <w:p w14:paraId="63293066" w14:textId="77777777" w:rsidR="00B64432" w:rsidRPr="0022634A" w:rsidRDefault="00B64432" w:rsidP="00B64432">
            <w:pPr>
              <w:spacing w:line="276" w:lineRule="auto"/>
              <w:ind w:firstLine="0"/>
              <w:rPr>
                <w:sz w:val="20"/>
                <w:szCs w:val="20"/>
              </w:rPr>
            </w:pPr>
            <w:r w:rsidRPr="0022634A">
              <w:rPr>
                <w:sz w:val="20"/>
                <w:szCs w:val="20"/>
              </w:rPr>
              <w:t>Основной государственный регистрационный номер – государственный регистрационный номер записи о создании юридического лица в ЕГРЮЛ в соответствии с Федеральным законом «О государственной регистрации юридических лиц»</w:t>
            </w:r>
          </w:p>
        </w:tc>
      </w:tr>
      <w:tr w:rsidR="00B64432" w:rsidRPr="0022634A" w14:paraId="1C9C7B91" w14:textId="77777777" w:rsidTr="001C1423">
        <w:trPr>
          <w:trHeight w:val="284"/>
        </w:trPr>
        <w:tc>
          <w:tcPr>
            <w:tcW w:w="960" w:type="dxa"/>
            <w:tcBorders>
              <w:top w:val="nil"/>
              <w:left w:val="single" w:sz="4" w:space="0" w:color="auto"/>
              <w:bottom w:val="single" w:sz="4" w:space="0" w:color="auto"/>
              <w:right w:val="single" w:sz="4" w:space="0" w:color="auto"/>
            </w:tcBorders>
          </w:tcPr>
          <w:p w14:paraId="36903D79"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56932CAA" w14:textId="77777777" w:rsidR="00B64432" w:rsidRPr="0022634A" w:rsidRDefault="00B64432" w:rsidP="00B64432">
            <w:pPr>
              <w:spacing w:line="276" w:lineRule="auto"/>
              <w:ind w:firstLine="0"/>
              <w:rPr>
                <w:sz w:val="20"/>
                <w:szCs w:val="20"/>
              </w:rPr>
            </w:pPr>
            <w:r w:rsidRPr="0022634A">
              <w:rPr>
                <w:sz w:val="20"/>
                <w:szCs w:val="20"/>
              </w:rPr>
              <w:t>ОКАТО</w:t>
            </w:r>
          </w:p>
        </w:tc>
        <w:tc>
          <w:tcPr>
            <w:tcW w:w="6975" w:type="dxa"/>
            <w:tcBorders>
              <w:top w:val="nil"/>
              <w:left w:val="nil"/>
              <w:bottom w:val="single" w:sz="4" w:space="0" w:color="auto"/>
              <w:right w:val="single" w:sz="4" w:space="0" w:color="auto"/>
            </w:tcBorders>
          </w:tcPr>
          <w:p w14:paraId="67254A33" w14:textId="77777777" w:rsidR="00B64432" w:rsidRPr="0022634A" w:rsidRDefault="00B64432" w:rsidP="00B64432">
            <w:pPr>
              <w:spacing w:line="276" w:lineRule="auto"/>
              <w:ind w:firstLine="0"/>
              <w:rPr>
                <w:sz w:val="20"/>
                <w:szCs w:val="20"/>
              </w:rPr>
            </w:pPr>
            <w:r w:rsidRPr="0022634A">
              <w:rPr>
                <w:sz w:val="20"/>
                <w:szCs w:val="20"/>
              </w:rPr>
              <w:t>Общероссийский классификатор административно-территориального деления.</w:t>
            </w:r>
          </w:p>
        </w:tc>
      </w:tr>
      <w:tr w:rsidR="00B64432" w:rsidRPr="0022634A" w14:paraId="57963062" w14:textId="77777777" w:rsidTr="001C1423">
        <w:trPr>
          <w:trHeight w:val="284"/>
        </w:trPr>
        <w:tc>
          <w:tcPr>
            <w:tcW w:w="960" w:type="dxa"/>
            <w:tcBorders>
              <w:top w:val="nil"/>
              <w:left w:val="single" w:sz="4" w:space="0" w:color="auto"/>
              <w:bottom w:val="single" w:sz="4" w:space="0" w:color="auto"/>
              <w:right w:val="single" w:sz="4" w:space="0" w:color="auto"/>
            </w:tcBorders>
          </w:tcPr>
          <w:p w14:paraId="3A3D38E0"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59BBC2FD" w14:textId="77777777" w:rsidR="00B64432" w:rsidRPr="0022634A" w:rsidRDefault="00B64432" w:rsidP="00B64432">
            <w:pPr>
              <w:spacing w:line="276" w:lineRule="auto"/>
              <w:ind w:firstLine="0"/>
              <w:rPr>
                <w:sz w:val="20"/>
                <w:szCs w:val="20"/>
              </w:rPr>
            </w:pPr>
            <w:r w:rsidRPr="0022634A">
              <w:rPr>
                <w:sz w:val="20"/>
                <w:szCs w:val="20"/>
              </w:rPr>
              <w:t>ОКОПФ</w:t>
            </w:r>
          </w:p>
        </w:tc>
        <w:tc>
          <w:tcPr>
            <w:tcW w:w="6975" w:type="dxa"/>
            <w:tcBorders>
              <w:top w:val="nil"/>
              <w:left w:val="nil"/>
              <w:bottom w:val="single" w:sz="4" w:space="0" w:color="auto"/>
              <w:right w:val="single" w:sz="4" w:space="0" w:color="auto"/>
            </w:tcBorders>
          </w:tcPr>
          <w:p w14:paraId="1334470B" w14:textId="77777777" w:rsidR="00B64432" w:rsidRPr="0022634A" w:rsidRDefault="00B64432" w:rsidP="00B64432">
            <w:pPr>
              <w:spacing w:line="276" w:lineRule="auto"/>
              <w:ind w:firstLine="0"/>
              <w:rPr>
                <w:sz w:val="20"/>
                <w:szCs w:val="20"/>
              </w:rPr>
            </w:pPr>
            <w:r w:rsidRPr="0022634A">
              <w:rPr>
                <w:sz w:val="20"/>
                <w:szCs w:val="20"/>
              </w:rPr>
              <w:t>Общероссийский классификатор организационно-правовых форм.</w:t>
            </w:r>
          </w:p>
        </w:tc>
      </w:tr>
      <w:tr w:rsidR="00B64432" w:rsidRPr="0022634A" w14:paraId="4C1A8827" w14:textId="77777777" w:rsidTr="001C1423">
        <w:trPr>
          <w:trHeight w:val="284"/>
        </w:trPr>
        <w:tc>
          <w:tcPr>
            <w:tcW w:w="960" w:type="dxa"/>
            <w:tcBorders>
              <w:top w:val="nil"/>
              <w:left w:val="single" w:sz="4" w:space="0" w:color="auto"/>
              <w:bottom w:val="single" w:sz="4" w:space="0" w:color="auto"/>
              <w:right w:val="single" w:sz="4" w:space="0" w:color="auto"/>
            </w:tcBorders>
          </w:tcPr>
          <w:p w14:paraId="37CB1311"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04A7497F" w14:textId="77777777" w:rsidR="00B64432" w:rsidRPr="0022634A" w:rsidRDefault="00B64432" w:rsidP="00B64432">
            <w:pPr>
              <w:spacing w:line="276" w:lineRule="auto"/>
              <w:ind w:firstLine="0"/>
              <w:rPr>
                <w:sz w:val="20"/>
                <w:szCs w:val="20"/>
              </w:rPr>
            </w:pPr>
            <w:r w:rsidRPr="0022634A">
              <w:rPr>
                <w:sz w:val="20"/>
                <w:szCs w:val="20"/>
              </w:rPr>
              <w:t>ОМС</w:t>
            </w:r>
          </w:p>
        </w:tc>
        <w:tc>
          <w:tcPr>
            <w:tcW w:w="6975" w:type="dxa"/>
            <w:tcBorders>
              <w:top w:val="nil"/>
              <w:left w:val="nil"/>
              <w:bottom w:val="single" w:sz="4" w:space="0" w:color="auto"/>
              <w:right w:val="single" w:sz="4" w:space="0" w:color="auto"/>
            </w:tcBorders>
          </w:tcPr>
          <w:p w14:paraId="20BB4A35" w14:textId="77777777" w:rsidR="00B64432" w:rsidRPr="0022634A" w:rsidRDefault="00B64432" w:rsidP="00B64432">
            <w:pPr>
              <w:spacing w:line="276" w:lineRule="auto"/>
              <w:ind w:firstLine="0"/>
              <w:rPr>
                <w:sz w:val="20"/>
                <w:szCs w:val="20"/>
              </w:rPr>
            </w:pPr>
            <w:r w:rsidRPr="0022634A">
              <w:rPr>
                <w:sz w:val="20"/>
                <w:szCs w:val="20"/>
              </w:rPr>
              <w:t>Обязательное медицинское страхование</w:t>
            </w:r>
          </w:p>
        </w:tc>
      </w:tr>
      <w:tr w:rsidR="00B64432" w:rsidRPr="0022634A" w14:paraId="29018661" w14:textId="77777777" w:rsidTr="001C1423">
        <w:trPr>
          <w:trHeight w:val="284"/>
        </w:trPr>
        <w:tc>
          <w:tcPr>
            <w:tcW w:w="960" w:type="dxa"/>
            <w:tcBorders>
              <w:top w:val="nil"/>
              <w:left w:val="single" w:sz="4" w:space="0" w:color="auto"/>
              <w:bottom w:val="single" w:sz="4" w:space="0" w:color="auto"/>
              <w:right w:val="single" w:sz="4" w:space="0" w:color="auto"/>
            </w:tcBorders>
          </w:tcPr>
          <w:p w14:paraId="30E62326"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07DF40A0" w14:textId="77777777" w:rsidR="00B64432" w:rsidRPr="0022634A" w:rsidRDefault="00B64432" w:rsidP="00B64432">
            <w:pPr>
              <w:spacing w:line="276" w:lineRule="auto"/>
              <w:ind w:firstLine="0"/>
              <w:rPr>
                <w:sz w:val="20"/>
                <w:szCs w:val="20"/>
              </w:rPr>
            </w:pPr>
            <w:r w:rsidRPr="0022634A">
              <w:rPr>
                <w:sz w:val="20"/>
                <w:szCs w:val="20"/>
              </w:rPr>
              <w:t>СРЗ</w:t>
            </w:r>
          </w:p>
        </w:tc>
        <w:tc>
          <w:tcPr>
            <w:tcW w:w="6975" w:type="dxa"/>
            <w:tcBorders>
              <w:top w:val="nil"/>
              <w:left w:val="nil"/>
              <w:bottom w:val="single" w:sz="4" w:space="0" w:color="auto"/>
              <w:right w:val="single" w:sz="4" w:space="0" w:color="auto"/>
            </w:tcBorders>
          </w:tcPr>
          <w:p w14:paraId="1ABEE91C" w14:textId="77777777" w:rsidR="00B64432" w:rsidRPr="0022634A" w:rsidRDefault="00B64432" w:rsidP="00B64432">
            <w:pPr>
              <w:spacing w:line="276" w:lineRule="auto"/>
              <w:ind w:firstLine="0"/>
              <w:rPr>
                <w:sz w:val="20"/>
                <w:szCs w:val="20"/>
              </w:rPr>
            </w:pPr>
            <w:r w:rsidRPr="0022634A">
              <w:rPr>
                <w:sz w:val="20"/>
                <w:szCs w:val="20"/>
              </w:rPr>
              <w:t>Региональный сегмент регистра застрахованных</w:t>
            </w:r>
          </w:p>
        </w:tc>
      </w:tr>
      <w:tr w:rsidR="00B64432" w:rsidRPr="0022634A" w14:paraId="774F562F"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3A8CFB59"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4D936371" w14:textId="77777777" w:rsidR="00B64432" w:rsidRPr="0022634A" w:rsidRDefault="00B64432" w:rsidP="00B64432">
            <w:pPr>
              <w:spacing w:line="276" w:lineRule="auto"/>
              <w:ind w:firstLine="0"/>
              <w:rPr>
                <w:sz w:val="20"/>
                <w:szCs w:val="20"/>
              </w:rPr>
            </w:pPr>
            <w:r w:rsidRPr="0022634A">
              <w:rPr>
                <w:sz w:val="20"/>
                <w:szCs w:val="20"/>
              </w:rPr>
              <w:t>СМО</w:t>
            </w:r>
          </w:p>
        </w:tc>
        <w:tc>
          <w:tcPr>
            <w:tcW w:w="6975" w:type="dxa"/>
            <w:tcBorders>
              <w:top w:val="single" w:sz="4" w:space="0" w:color="auto"/>
              <w:left w:val="nil"/>
              <w:bottom w:val="single" w:sz="4" w:space="0" w:color="auto"/>
              <w:right w:val="single" w:sz="4" w:space="0" w:color="auto"/>
            </w:tcBorders>
          </w:tcPr>
          <w:p w14:paraId="2A5AC549" w14:textId="77777777" w:rsidR="00B64432" w:rsidRPr="0022634A" w:rsidRDefault="00B64432" w:rsidP="00B64432">
            <w:pPr>
              <w:spacing w:line="276" w:lineRule="auto"/>
              <w:ind w:firstLine="0"/>
              <w:rPr>
                <w:sz w:val="20"/>
                <w:szCs w:val="20"/>
              </w:rPr>
            </w:pPr>
            <w:r w:rsidRPr="0022634A">
              <w:rPr>
                <w:sz w:val="20"/>
                <w:szCs w:val="20"/>
              </w:rPr>
              <w:t>Страховая медицинская организация (работающая в Оренбургской области). Обособленные подразделения (филиалы) страховой медицинской организации, действующие на территориях разных субъектов РФ, считаются разными страховыми медицинскими организациями.</w:t>
            </w:r>
          </w:p>
        </w:tc>
      </w:tr>
      <w:tr w:rsidR="00B64432" w:rsidRPr="0022634A" w14:paraId="12B75C0F"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2436A46D"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5F4EBB0B" w14:textId="66F47D0A" w:rsidR="00B64432" w:rsidRPr="0022634A" w:rsidRDefault="00B64432" w:rsidP="00B64432">
            <w:pPr>
              <w:spacing w:line="276" w:lineRule="auto"/>
              <w:ind w:firstLine="0"/>
              <w:rPr>
                <w:sz w:val="20"/>
                <w:szCs w:val="20"/>
              </w:rPr>
            </w:pPr>
            <w:r>
              <w:rPr>
                <w:sz w:val="20"/>
                <w:szCs w:val="20"/>
              </w:rPr>
              <w:t>СМП</w:t>
            </w:r>
          </w:p>
        </w:tc>
        <w:tc>
          <w:tcPr>
            <w:tcW w:w="6975" w:type="dxa"/>
            <w:tcBorders>
              <w:top w:val="single" w:sz="4" w:space="0" w:color="auto"/>
              <w:left w:val="nil"/>
              <w:bottom w:val="single" w:sz="4" w:space="0" w:color="auto"/>
              <w:right w:val="single" w:sz="4" w:space="0" w:color="auto"/>
            </w:tcBorders>
          </w:tcPr>
          <w:p w14:paraId="6A6A7FD7" w14:textId="02D4499D" w:rsidR="00B64432" w:rsidRPr="0022634A" w:rsidRDefault="00B64432" w:rsidP="00B64432">
            <w:pPr>
              <w:spacing w:line="276" w:lineRule="auto"/>
              <w:ind w:firstLine="0"/>
              <w:rPr>
                <w:sz w:val="20"/>
                <w:szCs w:val="20"/>
              </w:rPr>
            </w:pPr>
            <w:r>
              <w:rPr>
                <w:sz w:val="20"/>
                <w:szCs w:val="20"/>
              </w:rPr>
              <w:t>Скорая медицинская помощь</w:t>
            </w:r>
          </w:p>
        </w:tc>
      </w:tr>
      <w:tr w:rsidR="00B64432" w:rsidRPr="0022634A" w14:paraId="544C463C" w14:textId="77777777" w:rsidTr="001C1423">
        <w:trPr>
          <w:trHeight w:val="284"/>
        </w:trPr>
        <w:tc>
          <w:tcPr>
            <w:tcW w:w="960" w:type="dxa"/>
            <w:tcBorders>
              <w:top w:val="nil"/>
              <w:left w:val="single" w:sz="4" w:space="0" w:color="auto"/>
              <w:bottom w:val="single" w:sz="4" w:space="0" w:color="auto"/>
              <w:right w:val="single" w:sz="4" w:space="0" w:color="auto"/>
            </w:tcBorders>
          </w:tcPr>
          <w:p w14:paraId="39AA5305"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563FA9BA" w14:textId="77777777" w:rsidR="00B64432" w:rsidRPr="0022634A" w:rsidRDefault="00B64432" w:rsidP="00B64432">
            <w:pPr>
              <w:spacing w:line="276" w:lineRule="auto"/>
              <w:ind w:firstLine="0"/>
              <w:rPr>
                <w:sz w:val="20"/>
                <w:szCs w:val="20"/>
              </w:rPr>
            </w:pPr>
            <w:r w:rsidRPr="0022634A">
              <w:rPr>
                <w:sz w:val="20"/>
                <w:szCs w:val="20"/>
              </w:rPr>
              <w:t>ТФОМС</w:t>
            </w:r>
          </w:p>
        </w:tc>
        <w:tc>
          <w:tcPr>
            <w:tcW w:w="6975" w:type="dxa"/>
            <w:tcBorders>
              <w:top w:val="nil"/>
              <w:left w:val="nil"/>
              <w:bottom w:val="single" w:sz="4" w:space="0" w:color="auto"/>
              <w:right w:val="single" w:sz="4" w:space="0" w:color="auto"/>
            </w:tcBorders>
          </w:tcPr>
          <w:p w14:paraId="635F2646" w14:textId="77777777" w:rsidR="00B64432" w:rsidRPr="0022634A" w:rsidRDefault="00B64432" w:rsidP="00B64432">
            <w:pPr>
              <w:spacing w:line="276" w:lineRule="auto"/>
              <w:ind w:firstLine="0"/>
              <w:rPr>
                <w:sz w:val="20"/>
                <w:szCs w:val="20"/>
              </w:rPr>
            </w:pPr>
            <w:r w:rsidRPr="0022634A">
              <w:rPr>
                <w:sz w:val="20"/>
                <w:szCs w:val="20"/>
              </w:rPr>
              <w:t>Территориальный фонд обязательного медицинского страхования.</w:t>
            </w:r>
          </w:p>
        </w:tc>
      </w:tr>
      <w:tr w:rsidR="00B64432" w:rsidRPr="0022634A" w14:paraId="3D0FA963" w14:textId="77777777" w:rsidTr="001C1423">
        <w:trPr>
          <w:trHeight w:val="284"/>
        </w:trPr>
        <w:tc>
          <w:tcPr>
            <w:tcW w:w="960" w:type="dxa"/>
            <w:tcBorders>
              <w:top w:val="nil"/>
              <w:left w:val="single" w:sz="4" w:space="0" w:color="auto"/>
              <w:bottom w:val="single" w:sz="4" w:space="0" w:color="auto"/>
              <w:right w:val="single" w:sz="4" w:space="0" w:color="auto"/>
            </w:tcBorders>
          </w:tcPr>
          <w:p w14:paraId="0D2F60D7"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6DA2C0F0" w14:textId="77777777" w:rsidR="00B64432" w:rsidRPr="0022634A" w:rsidRDefault="00B64432" w:rsidP="00B64432">
            <w:pPr>
              <w:spacing w:line="276" w:lineRule="auto"/>
              <w:ind w:firstLine="0"/>
              <w:rPr>
                <w:sz w:val="20"/>
                <w:szCs w:val="20"/>
              </w:rPr>
            </w:pPr>
            <w:r w:rsidRPr="0022634A">
              <w:rPr>
                <w:sz w:val="20"/>
                <w:szCs w:val="20"/>
              </w:rPr>
              <w:t>КЭП</w:t>
            </w:r>
          </w:p>
        </w:tc>
        <w:tc>
          <w:tcPr>
            <w:tcW w:w="6975" w:type="dxa"/>
            <w:tcBorders>
              <w:top w:val="nil"/>
              <w:left w:val="nil"/>
              <w:bottom w:val="single" w:sz="4" w:space="0" w:color="auto"/>
              <w:right w:val="single" w:sz="4" w:space="0" w:color="auto"/>
            </w:tcBorders>
          </w:tcPr>
          <w:p w14:paraId="17D0B72B" w14:textId="77777777" w:rsidR="00B64432" w:rsidRPr="0022634A" w:rsidRDefault="00B64432" w:rsidP="00B64432">
            <w:pPr>
              <w:spacing w:line="276" w:lineRule="auto"/>
              <w:ind w:firstLine="0"/>
              <w:rPr>
                <w:sz w:val="20"/>
                <w:szCs w:val="20"/>
              </w:rPr>
            </w:pPr>
            <w:r w:rsidRPr="0022634A">
              <w:rPr>
                <w:sz w:val="20"/>
                <w:szCs w:val="20"/>
              </w:rPr>
              <w:t>Квалифицированная электронная подпись</w:t>
            </w:r>
          </w:p>
        </w:tc>
      </w:tr>
      <w:tr w:rsidR="00B64432" w:rsidRPr="0022634A" w14:paraId="610863DD"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1CE220B8"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2A0DFFF2" w14:textId="77777777" w:rsidR="00B64432" w:rsidRPr="0022634A" w:rsidRDefault="00B64432" w:rsidP="00B64432">
            <w:pPr>
              <w:spacing w:line="276" w:lineRule="auto"/>
              <w:ind w:firstLine="0"/>
              <w:rPr>
                <w:sz w:val="20"/>
                <w:szCs w:val="20"/>
              </w:rPr>
            </w:pPr>
            <w:r w:rsidRPr="0022634A">
              <w:rPr>
                <w:sz w:val="20"/>
                <w:szCs w:val="20"/>
              </w:rPr>
              <w:t>ФЛК</w:t>
            </w:r>
          </w:p>
        </w:tc>
        <w:tc>
          <w:tcPr>
            <w:tcW w:w="6975" w:type="dxa"/>
            <w:tcBorders>
              <w:top w:val="single" w:sz="4" w:space="0" w:color="auto"/>
              <w:left w:val="nil"/>
              <w:bottom w:val="single" w:sz="4" w:space="0" w:color="auto"/>
              <w:right w:val="single" w:sz="4" w:space="0" w:color="auto"/>
            </w:tcBorders>
          </w:tcPr>
          <w:p w14:paraId="7620BD3A" w14:textId="77777777" w:rsidR="00B64432" w:rsidRPr="0022634A" w:rsidRDefault="00B64432" w:rsidP="00B64432">
            <w:pPr>
              <w:spacing w:line="276" w:lineRule="auto"/>
              <w:ind w:firstLine="0"/>
              <w:rPr>
                <w:sz w:val="20"/>
                <w:szCs w:val="20"/>
              </w:rPr>
            </w:pPr>
            <w:r w:rsidRPr="0022634A">
              <w:rPr>
                <w:sz w:val="20"/>
                <w:szCs w:val="20"/>
              </w:rPr>
              <w:t>Форматно-логический контроль</w:t>
            </w:r>
          </w:p>
        </w:tc>
      </w:tr>
      <w:tr w:rsidR="00B64432" w:rsidRPr="0022634A" w14:paraId="03F02B49" w14:textId="77777777" w:rsidTr="001C1423">
        <w:trPr>
          <w:trHeight w:val="284"/>
        </w:trPr>
        <w:tc>
          <w:tcPr>
            <w:tcW w:w="960" w:type="dxa"/>
            <w:tcBorders>
              <w:top w:val="nil"/>
              <w:left w:val="single" w:sz="4" w:space="0" w:color="auto"/>
              <w:bottom w:val="single" w:sz="4" w:space="0" w:color="auto"/>
              <w:right w:val="single" w:sz="4" w:space="0" w:color="auto"/>
            </w:tcBorders>
          </w:tcPr>
          <w:p w14:paraId="19EBF0A0" w14:textId="77777777" w:rsidR="00B64432" w:rsidRPr="0022634A" w:rsidRDefault="00B64432" w:rsidP="00B64432">
            <w:pPr>
              <w:numPr>
                <w:ilvl w:val="0"/>
                <w:numId w:val="3"/>
              </w:numPr>
              <w:spacing w:line="276" w:lineRule="auto"/>
              <w:ind w:firstLine="0"/>
              <w:rPr>
                <w:sz w:val="20"/>
                <w:szCs w:val="20"/>
              </w:rPr>
            </w:pPr>
          </w:p>
        </w:tc>
        <w:tc>
          <w:tcPr>
            <w:tcW w:w="2034" w:type="dxa"/>
            <w:tcBorders>
              <w:top w:val="nil"/>
              <w:left w:val="nil"/>
              <w:bottom w:val="single" w:sz="4" w:space="0" w:color="auto"/>
              <w:right w:val="single" w:sz="4" w:space="0" w:color="auto"/>
            </w:tcBorders>
          </w:tcPr>
          <w:p w14:paraId="0B7AEDB7" w14:textId="7441A55D" w:rsidR="00B64432" w:rsidRPr="0022634A" w:rsidRDefault="00B64432" w:rsidP="00B64432">
            <w:pPr>
              <w:spacing w:line="276" w:lineRule="auto"/>
              <w:ind w:firstLine="0"/>
              <w:rPr>
                <w:sz w:val="20"/>
                <w:szCs w:val="20"/>
              </w:rPr>
            </w:pPr>
            <w:r w:rsidRPr="0022634A">
              <w:rPr>
                <w:sz w:val="20"/>
                <w:szCs w:val="20"/>
              </w:rPr>
              <w:t>ФОМС</w:t>
            </w:r>
          </w:p>
        </w:tc>
        <w:tc>
          <w:tcPr>
            <w:tcW w:w="6975" w:type="dxa"/>
            <w:tcBorders>
              <w:top w:val="nil"/>
              <w:left w:val="nil"/>
              <w:bottom w:val="single" w:sz="4" w:space="0" w:color="auto"/>
              <w:right w:val="single" w:sz="4" w:space="0" w:color="auto"/>
            </w:tcBorders>
          </w:tcPr>
          <w:p w14:paraId="05FE32D1" w14:textId="77777777" w:rsidR="00B64432" w:rsidRPr="0022634A" w:rsidRDefault="00B64432" w:rsidP="00B64432">
            <w:pPr>
              <w:spacing w:line="276" w:lineRule="auto"/>
              <w:ind w:firstLine="0"/>
              <w:rPr>
                <w:sz w:val="20"/>
                <w:szCs w:val="20"/>
              </w:rPr>
            </w:pPr>
            <w:r w:rsidRPr="0022634A">
              <w:rPr>
                <w:sz w:val="20"/>
                <w:szCs w:val="20"/>
              </w:rPr>
              <w:t>Федеральный фонд обязательного медицинского страхования.</w:t>
            </w:r>
          </w:p>
        </w:tc>
      </w:tr>
      <w:tr w:rsidR="00B64432" w:rsidRPr="0022634A" w14:paraId="564F2D91"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2FB93B34"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70210FC1" w14:textId="77777777" w:rsidR="00B64432" w:rsidRPr="0022634A" w:rsidRDefault="00B64432" w:rsidP="00B64432">
            <w:pPr>
              <w:spacing w:line="276" w:lineRule="auto"/>
              <w:ind w:firstLine="0"/>
              <w:rPr>
                <w:sz w:val="20"/>
                <w:szCs w:val="20"/>
              </w:rPr>
            </w:pPr>
            <w:r w:rsidRPr="0022634A">
              <w:rPr>
                <w:sz w:val="20"/>
                <w:szCs w:val="20"/>
              </w:rPr>
              <w:t>ЭКМП</w:t>
            </w:r>
          </w:p>
        </w:tc>
        <w:tc>
          <w:tcPr>
            <w:tcW w:w="6975" w:type="dxa"/>
            <w:tcBorders>
              <w:top w:val="single" w:sz="4" w:space="0" w:color="auto"/>
              <w:left w:val="nil"/>
              <w:bottom w:val="single" w:sz="4" w:space="0" w:color="auto"/>
              <w:right w:val="single" w:sz="4" w:space="0" w:color="auto"/>
            </w:tcBorders>
          </w:tcPr>
          <w:p w14:paraId="3F666576" w14:textId="77777777" w:rsidR="00B64432" w:rsidRPr="0022634A" w:rsidRDefault="00B64432" w:rsidP="00B64432">
            <w:pPr>
              <w:spacing w:line="276" w:lineRule="auto"/>
              <w:ind w:firstLine="0"/>
              <w:rPr>
                <w:sz w:val="20"/>
                <w:szCs w:val="20"/>
              </w:rPr>
            </w:pPr>
            <w:r w:rsidRPr="0022634A">
              <w:rPr>
                <w:sz w:val="20"/>
                <w:szCs w:val="20"/>
              </w:rPr>
              <w:t>Экспертиза качества медицинской помощи</w:t>
            </w:r>
          </w:p>
        </w:tc>
      </w:tr>
      <w:tr w:rsidR="00B64432" w:rsidRPr="0022634A" w14:paraId="4E91F4B1"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3693FB61"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661F7AB3" w14:textId="77777777" w:rsidR="00B64432" w:rsidRPr="0022634A" w:rsidRDefault="00B64432" w:rsidP="00B64432">
            <w:pPr>
              <w:spacing w:line="276" w:lineRule="auto"/>
              <w:ind w:firstLine="0"/>
              <w:rPr>
                <w:sz w:val="20"/>
                <w:szCs w:val="20"/>
              </w:rPr>
            </w:pPr>
            <w:r w:rsidRPr="0022634A">
              <w:rPr>
                <w:sz w:val="20"/>
                <w:szCs w:val="20"/>
              </w:rPr>
              <w:t>ПН</w:t>
            </w:r>
          </w:p>
        </w:tc>
        <w:tc>
          <w:tcPr>
            <w:tcW w:w="6975" w:type="dxa"/>
            <w:tcBorders>
              <w:top w:val="single" w:sz="4" w:space="0" w:color="auto"/>
              <w:left w:val="nil"/>
              <w:bottom w:val="single" w:sz="4" w:space="0" w:color="auto"/>
              <w:right w:val="single" w:sz="4" w:space="0" w:color="auto"/>
            </w:tcBorders>
          </w:tcPr>
          <w:p w14:paraId="60B30349" w14:textId="77777777" w:rsidR="00B64432" w:rsidRPr="0022634A" w:rsidRDefault="00B64432" w:rsidP="00B64432">
            <w:pPr>
              <w:spacing w:line="276" w:lineRule="auto"/>
              <w:ind w:firstLine="0"/>
              <w:rPr>
                <w:sz w:val="20"/>
                <w:szCs w:val="20"/>
              </w:rPr>
            </w:pPr>
            <w:r w:rsidRPr="0022634A">
              <w:rPr>
                <w:sz w:val="20"/>
                <w:szCs w:val="20"/>
              </w:rPr>
              <w:t>Прикрепленное население</w:t>
            </w:r>
          </w:p>
        </w:tc>
      </w:tr>
      <w:tr w:rsidR="00B64432" w:rsidRPr="0022634A" w14:paraId="1EB25C03"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5064F6BA"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4C5A21E6" w14:textId="77777777" w:rsidR="00B64432" w:rsidRPr="0022634A" w:rsidRDefault="00B64432" w:rsidP="00B64432">
            <w:pPr>
              <w:spacing w:line="276" w:lineRule="auto"/>
              <w:ind w:firstLine="0"/>
              <w:rPr>
                <w:sz w:val="20"/>
                <w:szCs w:val="20"/>
              </w:rPr>
            </w:pPr>
            <w:r w:rsidRPr="0022634A">
              <w:rPr>
                <w:sz w:val="20"/>
                <w:szCs w:val="20"/>
              </w:rPr>
              <w:t>ПД</w:t>
            </w:r>
          </w:p>
        </w:tc>
        <w:tc>
          <w:tcPr>
            <w:tcW w:w="6975" w:type="dxa"/>
            <w:tcBorders>
              <w:top w:val="single" w:sz="4" w:space="0" w:color="auto"/>
              <w:left w:val="nil"/>
              <w:bottom w:val="single" w:sz="4" w:space="0" w:color="auto"/>
              <w:right w:val="single" w:sz="4" w:space="0" w:color="auto"/>
            </w:tcBorders>
          </w:tcPr>
          <w:p w14:paraId="38D356B6" w14:textId="77777777" w:rsidR="00B64432" w:rsidRPr="0022634A" w:rsidRDefault="00B64432" w:rsidP="00B64432">
            <w:pPr>
              <w:spacing w:line="276" w:lineRule="auto"/>
              <w:ind w:firstLine="0"/>
              <w:rPr>
                <w:sz w:val="20"/>
                <w:szCs w:val="20"/>
              </w:rPr>
            </w:pPr>
            <w:r w:rsidRPr="0022634A">
              <w:rPr>
                <w:sz w:val="20"/>
                <w:szCs w:val="20"/>
              </w:rPr>
              <w:t>Персональные данные</w:t>
            </w:r>
          </w:p>
        </w:tc>
      </w:tr>
      <w:tr w:rsidR="00B64432" w:rsidRPr="0022634A" w14:paraId="788AB71F"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3B80950A"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4EE27214" w14:textId="77777777" w:rsidR="00B64432" w:rsidRPr="0022634A" w:rsidRDefault="00B64432" w:rsidP="00B64432">
            <w:pPr>
              <w:spacing w:line="276" w:lineRule="auto"/>
              <w:ind w:firstLine="0"/>
              <w:rPr>
                <w:sz w:val="20"/>
                <w:szCs w:val="20"/>
              </w:rPr>
            </w:pPr>
            <w:r w:rsidRPr="0022634A">
              <w:rPr>
                <w:sz w:val="20"/>
                <w:szCs w:val="20"/>
              </w:rPr>
              <w:t>КСГ</w:t>
            </w:r>
          </w:p>
        </w:tc>
        <w:tc>
          <w:tcPr>
            <w:tcW w:w="6975" w:type="dxa"/>
            <w:tcBorders>
              <w:top w:val="single" w:sz="4" w:space="0" w:color="auto"/>
              <w:left w:val="nil"/>
              <w:bottom w:val="single" w:sz="4" w:space="0" w:color="auto"/>
              <w:right w:val="single" w:sz="4" w:space="0" w:color="auto"/>
            </w:tcBorders>
          </w:tcPr>
          <w:p w14:paraId="603F541D" w14:textId="77777777" w:rsidR="00B64432" w:rsidRPr="0022634A" w:rsidRDefault="00B64432" w:rsidP="00B64432">
            <w:pPr>
              <w:spacing w:line="276" w:lineRule="auto"/>
              <w:ind w:firstLine="0"/>
              <w:rPr>
                <w:sz w:val="20"/>
                <w:szCs w:val="20"/>
              </w:rPr>
            </w:pPr>
            <w:r w:rsidRPr="0022634A">
              <w:rPr>
                <w:sz w:val="20"/>
                <w:szCs w:val="20"/>
              </w:rPr>
              <w:t>Клинико-статистическая группа</w:t>
            </w:r>
          </w:p>
        </w:tc>
      </w:tr>
      <w:tr w:rsidR="00B64432" w:rsidRPr="0022634A" w14:paraId="173F1CA3" w14:textId="77777777" w:rsidTr="001C1423">
        <w:trPr>
          <w:cantSplit/>
          <w:trHeight w:val="190"/>
        </w:trPr>
        <w:tc>
          <w:tcPr>
            <w:tcW w:w="960" w:type="dxa"/>
            <w:tcBorders>
              <w:top w:val="single" w:sz="4" w:space="0" w:color="auto"/>
              <w:left w:val="single" w:sz="4" w:space="0" w:color="auto"/>
              <w:bottom w:val="single" w:sz="4" w:space="0" w:color="auto"/>
              <w:right w:val="single" w:sz="4" w:space="0" w:color="auto"/>
            </w:tcBorders>
          </w:tcPr>
          <w:p w14:paraId="7CA01140"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23C2C128" w14:textId="77777777" w:rsidR="00B64432" w:rsidRPr="0022634A" w:rsidRDefault="00B64432" w:rsidP="00B64432">
            <w:pPr>
              <w:spacing w:line="276" w:lineRule="auto"/>
              <w:ind w:firstLine="0"/>
              <w:rPr>
                <w:sz w:val="20"/>
                <w:szCs w:val="20"/>
              </w:rPr>
            </w:pPr>
            <w:r w:rsidRPr="0022634A">
              <w:rPr>
                <w:sz w:val="20"/>
                <w:szCs w:val="20"/>
              </w:rPr>
              <w:t>ДГ</w:t>
            </w:r>
          </w:p>
        </w:tc>
        <w:tc>
          <w:tcPr>
            <w:tcW w:w="6975" w:type="dxa"/>
            <w:tcBorders>
              <w:top w:val="single" w:sz="4" w:space="0" w:color="auto"/>
              <w:left w:val="nil"/>
              <w:bottom w:val="single" w:sz="4" w:space="0" w:color="auto"/>
              <w:right w:val="single" w:sz="4" w:space="0" w:color="auto"/>
            </w:tcBorders>
          </w:tcPr>
          <w:p w14:paraId="0178ED95" w14:textId="77777777" w:rsidR="00B64432" w:rsidRPr="0022634A" w:rsidRDefault="00B64432" w:rsidP="00B64432">
            <w:pPr>
              <w:spacing w:line="276" w:lineRule="auto"/>
              <w:ind w:firstLine="0"/>
              <w:rPr>
                <w:sz w:val="20"/>
                <w:szCs w:val="20"/>
              </w:rPr>
            </w:pPr>
            <w:r w:rsidRPr="0022634A">
              <w:rPr>
                <w:sz w:val="20"/>
                <w:szCs w:val="20"/>
              </w:rPr>
              <w:t xml:space="preserve">Декретированная группа </w:t>
            </w:r>
          </w:p>
        </w:tc>
      </w:tr>
      <w:tr w:rsidR="00B64432" w:rsidRPr="0022634A" w14:paraId="29C9A1D6"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6B3A52D5"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3788B4DF" w14:textId="77777777" w:rsidR="00B64432" w:rsidRPr="0022634A" w:rsidRDefault="00B64432" w:rsidP="00B64432">
            <w:pPr>
              <w:spacing w:line="276" w:lineRule="auto"/>
              <w:ind w:firstLine="0"/>
              <w:rPr>
                <w:sz w:val="20"/>
                <w:szCs w:val="20"/>
              </w:rPr>
            </w:pPr>
            <w:r w:rsidRPr="0022634A">
              <w:rPr>
                <w:sz w:val="20"/>
                <w:szCs w:val="20"/>
              </w:rPr>
              <w:t>УЕТ</w:t>
            </w:r>
          </w:p>
        </w:tc>
        <w:tc>
          <w:tcPr>
            <w:tcW w:w="6975" w:type="dxa"/>
            <w:tcBorders>
              <w:top w:val="single" w:sz="4" w:space="0" w:color="auto"/>
              <w:left w:val="nil"/>
              <w:bottom w:val="single" w:sz="4" w:space="0" w:color="auto"/>
              <w:right w:val="single" w:sz="4" w:space="0" w:color="auto"/>
            </w:tcBorders>
          </w:tcPr>
          <w:p w14:paraId="128F9812" w14:textId="77777777" w:rsidR="00B64432" w:rsidRPr="0022634A" w:rsidRDefault="00B64432" w:rsidP="00B64432">
            <w:pPr>
              <w:spacing w:line="276" w:lineRule="auto"/>
              <w:ind w:firstLine="0"/>
              <w:rPr>
                <w:sz w:val="20"/>
                <w:szCs w:val="20"/>
              </w:rPr>
            </w:pPr>
            <w:r w:rsidRPr="0022634A">
              <w:rPr>
                <w:sz w:val="20"/>
                <w:szCs w:val="20"/>
              </w:rPr>
              <w:t>Условная единица трудоемкости</w:t>
            </w:r>
          </w:p>
        </w:tc>
      </w:tr>
      <w:tr w:rsidR="00B64432" w:rsidRPr="0022634A" w14:paraId="510CD3DB"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37526A88"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6FCDAA70" w14:textId="77777777" w:rsidR="00B64432" w:rsidRPr="0022634A" w:rsidRDefault="00B64432" w:rsidP="00B64432">
            <w:pPr>
              <w:spacing w:line="276" w:lineRule="auto"/>
              <w:ind w:firstLine="0"/>
              <w:rPr>
                <w:sz w:val="20"/>
                <w:szCs w:val="20"/>
              </w:rPr>
            </w:pPr>
            <w:r w:rsidRPr="0022634A">
              <w:rPr>
                <w:sz w:val="20"/>
                <w:szCs w:val="20"/>
              </w:rPr>
              <w:t>СНИЛС</w:t>
            </w:r>
          </w:p>
        </w:tc>
        <w:tc>
          <w:tcPr>
            <w:tcW w:w="6975" w:type="dxa"/>
            <w:tcBorders>
              <w:top w:val="single" w:sz="4" w:space="0" w:color="auto"/>
              <w:left w:val="nil"/>
              <w:bottom w:val="single" w:sz="4" w:space="0" w:color="auto"/>
              <w:right w:val="single" w:sz="4" w:space="0" w:color="auto"/>
            </w:tcBorders>
          </w:tcPr>
          <w:p w14:paraId="40106C05" w14:textId="77777777" w:rsidR="00B64432" w:rsidRPr="0022634A" w:rsidRDefault="00B64432" w:rsidP="00B64432">
            <w:pPr>
              <w:spacing w:line="276" w:lineRule="auto"/>
              <w:ind w:firstLine="0"/>
              <w:rPr>
                <w:sz w:val="20"/>
                <w:szCs w:val="20"/>
              </w:rPr>
            </w:pPr>
            <w:r w:rsidRPr="0022634A">
              <w:rPr>
                <w:sz w:val="20"/>
                <w:szCs w:val="20"/>
              </w:rPr>
              <w:t>Страховой номер индивидуального лицевого счета  застрахованного лица в Пенсионном фонде Российской Федерации</w:t>
            </w:r>
          </w:p>
        </w:tc>
      </w:tr>
      <w:tr w:rsidR="00B64432" w:rsidRPr="0022634A" w14:paraId="1FB403DF"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742862CE"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4C636867" w14:textId="77777777" w:rsidR="00B64432" w:rsidRPr="0022634A" w:rsidRDefault="00B64432" w:rsidP="00B64432">
            <w:pPr>
              <w:spacing w:line="276" w:lineRule="auto"/>
              <w:ind w:firstLine="0"/>
              <w:rPr>
                <w:sz w:val="20"/>
                <w:szCs w:val="20"/>
              </w:rPr>
            </w:pPr>
            <w:r w:rsidRPr="0022634A">
              <w:rPr>
                <w:sz w:val="20"/>
                <w:szCs w:val="20"/>
              </w:rPr>
              <w:t>АПП</w:t>
            </w:r>
          </w:p>
        </w:tc>
        <w:tc>
          <w:tcPr>
            <w:tcW w:w="6975" w:type="dxa"/>
            <w:tcBorders>
              <w:top w:val="single" w:sz="4" w:space="0" w:color="auto"/>
              <w:left w:val="nil"/>
              <w:bottom w:val="single" w:sz="4" w:space="0" w:color="auto"/>
              <w:right w:val="single" w:sz="4" w:space="0" w:color="auto"/>
            </w:tcBorders>
          </w:tcPr>
          <w:p w14:paraId="1CA92318" w14:textId="77777777" w:rsidR="00B64432" w:rsidRPr="0022634A" w:rsidRDefault="00B64432" w:rsidP="00B64432">
            <w:pPr>
              <w:spacing w:line="276" w:lineRule="auto"/>
              <w:ind w:firstLine="0"/>
              <w:rPr>
                <w:sz w:val="20"/>
                <w:szCs w:val="20"/>
              </w:rPr>
            </w:pPr>
            <w:r w:rsidRPr="0022634A">
              <w:rPr>
                <w:sz w:val="20"/>
                <w:szCs w:val="20"/>
              </w:rPr>
              <w:t>Амбулаторно-поликлиническая помощь</w:t>
            </w:r>
          </w:p>
        </w:tc>
      </w:tr>
      <w:tr w:rsidR="00B64432" w:rsidRPr="0022634A" w14:paraId="5A7B9AD6"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580545AC"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5D4EB225" w14:textId="77777777" w:rsidR="00B64432" w:rsidRPr="0022634A" w:rsidRDefault="00B64432" w:rsidP="00B64432">
            <w:pPr>
              <w:spacing w:line="276" w:lineRule="auto"/>
              <w:ind w:firstLine="0"/>
              <w:rPr>
                <w:sz w:val="20"/>
                <w:szCs w:val="20"/>
              </w:rPr>
            </w:pPr>
            <w:r w:rsidRPr="0022634A">
              <w:rPr>
                <w:sz w:val="20"/>
                <w:szCs w:val="20"/>
              </w:rPr>
              <w:t>ОПМП</w:t>
            </w:r>
          </w:p>
        </w:tc>
        <w:tc>
          <w:tcPr>
            <w:tcW w:w="6975" w:type="dxa"/>
            <w:tcBorders>
              <w:top w:val="single" w:sz="4" w:space="0" w:color="auto"/>
              <w:left w:val="nil"/>
              <w:bottom w:val="single" w:sz="4" w:space="0" w:color="auto"/>
              <w:right w:val="single" w:sz="4" w:space="0" w:color="auto"/>
            </w:tcBorders>
          </w:tcPr>
          <w:p w14:paraId="2F152D67" w14:textId="77777777" w:rsidR="00B64432" w:rsidRPr="0022634A" w:rsidRDefault="00B64432" w:rsidP="00B64432">
            <w:pPr>
              <w:spacing w:line="276" w:lineRule="auto"/>
              <w:ind w:firstLine="0"/>
              <w:rPr>
                <w:sz w:val="20"/>
                <w:szCs w:val="20"/>
              </w:rPr>
            </w:pPr>
            <w:r w:rsidRPr="0022634A">
              <w:rPr>
                <w:sz w:val="20"/>
                <w:szCs w:val="20"/>
              </w:rPr>
              <w:t>Объем предоставления медицинской помощи</w:t>
            </w:r>
          </w:p>
        </w:tc>
      </w:tr>
      <w:tr w:rsidR="00B64432" w:rsidRPr="0022634A" w14:paraId="46990B0D"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52EFFC73"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5BB4B984" w14:textId="77777777" w:rsidR="00B64432" w:rsidRPr="0022634A" w:rsidRDefault="00B64432" w:rsidP="00B64432">
            <w:pPr>
              <w:spacing w:line="276" w:lineRule="auto"/>
              <w:ind w:firstLine="0"/>
              <w:rPr>
                <w:sz w:val="20"/>
                <w:szCs w:val="20"/>
              </w:rPr>
            </w:pPr>
            <w:r w:rsidRPr="0022634A">
              <w:rPr>
                <w:sz w:val="20"/>
                <w:szCs w:val="20"/>
              </w:rPr>
              <w:t>Сайт ТФОМС</w:t>
            </w:r>
          </w:p>
        </w:tc>
        <w:tc>
          <w:tcPr>
            <w:tcW w:w="6975" w:type="dxa"/>
            <w:tcBorders>
              <w:top w:val="single" w:sz="4" w:space="0" w:color="auto"/>
              <w:left w:val="nil"/>
              <w:bottom w:val="single" w:sz="4" w:space="0" w:color="auto"/>
              <w:right w:val="single" w:sz="4" w:space="0" w:color="auto"/>
            </w:tcBorders>
          </w:tcPr>
          <w:p w14:paraId="3F3DF2D1" w14:textId="77777777" w:rsidR="00B64432" w:rsidRPr="0022634A" w:rsidRDefault="00B64432" w:rsidP="00B64432">
            <w:pPr>
              <w:spacing w:line="276" w:lineRule="auto"/>
              <w:ind w:firstLine="0"/>
              <w:rPr>
                <w:sz w:val="20"/>
                <w:szCs w:val="20"/>
              </w:rPr>
            </w:pPr>
            <w:r w:rsidRPr="0022634A">
              <w:rPr>
                <w:sz w:val="20"/>
                <w:szCs w:val="20"/>
              </w:rPr>
              <w:t>Официальный сайт Фонда ОМС Оренбургской области www.orenfoms.ru</w:t>
            </w:r>
          </w:p>
        </w:tc>
      </w:tr>
      <w:tr w:rsidR="00B64432" w:rsidRPr="0022634A" w14:paraId="7CDA3395" w14:textId="77777777" w:rsidTr="00843AC1">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524A85F7"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shd w:val="clear" w:color="auto" w:fill="CCC0D9" w:themeFill="accent4" w:themeFillTint="66"/>
          </w:tcPr>
          <w:p w14:paraId="10022EBA" w14:textId="77777777" w:rsidR="00B64432" w:rsidRPr="0022634A" w:rsidRDefault="00B64432" w:rsidP="00B64432">
            <w:pPr>
              <w:spacing w:line="276" w:lineRule="auto"/>
              <w:ind w:firstLine="0"/>
              <w:rPr>
                <w:sz w:val="20"/>
                <w:szCs w:val="20"/>
              </w:rPr>
            </w:pPr>
            <w:r>
              <w:rPr>
                <w:sz w:val="20"/>
                <w:szCs w:val="20"/>
              </w:rPr>
              <w:t>ТМК</w:t>
            </w:r>
          </w:p>
        </w:tc>
        <w:tc>
          <w:tcPr>
            <w:tcW w:w="6975" w:type="dxa"/>
            <w:tcBorders>
              <w:top w:val="single" w:sz="4" w:space="0" w:color="auto"/>
              <w:left w:val="nil"/>
              <w:bottom w:val="single" w:sz="4" w:space="0" w:color="auto"/>
              <w:right w:val="single" w:sz="4" w:space="0" w:color="auto"/>
            </w:tcBorders>
            <w:shd w:val="clear" w:color="auto" w:fill="CCC0D9" w:themeFill="accent4" w:themeFillTint="66"/>
          </w:tcPr>
          <w:p w14:paraId="3EC73F75" w14:textId="77777777" w:rsidR="00B64432" w:rsidRPr="0022634A" w:rsidRDefault="00B64432" w:rsidP="00B64432">
            <w:pPr>
              <w:spacing w:line="276" w:lineRule="auto"/>
              <w:ind w:firstLine="0"/>
              <w:rPr>
                <w:sz w:val="20"/>
                <w:szCs w:val="20"/>
              </w:rPr>
            </w:pPr>
            <w:r>
              <w:rPr>
                <w:sz w:val="20"/>
                <w:szCs w:val="20"/>
              </w:rPr>
              <w:t>Телемедицинские консультации</w:t>
            </w:r>
          </w:p>
        </w:tc>
      </w:tr>
      <w:tr w:rsidR="00B64432" w:rsidRPr="0022634A" w14:paraId="21BE61B1"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7849C45E"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40FF3166" w14:textId="77777777" w:rsidR="00B64432" w:rsidRPr="0022634A" w:rsidRDefault="00B64432" w:rsidP="00B64432">
            <w:pPr>
              <w:spacing w:line="276" w:lineRule="auto"/>
              <w:ind w:firstLine="0"/>
              <w:rPr>
                <w:sz w:val="20"/>
                <w:szCs w:val="20"/>
              </w:rPr>
            </w:pPr>
            <w:r w:rsidRPr="0022634A">
              <w:rPr>
                <w:sz w:val="20"/>
                <w:szCs w:val="20"/>
              </w:rPr>
              <w:t>ФИАС</w:t>
            </w:r>
          </w:p>
        </w:tc>
        <w:tc>
          <w:tcPr>
            <w:tcW w:w="6975" w:type="dxa"/>
            <w:tcBorders>
              <w:top w:val="single" w:sz="4" w:space="0" w:color="auto"/>
              <w:left w:val="nil"/>
              <w:bottom w:val="single" w:sz="4" w:space="0" w:color="auto"/>
              <w:right w:val="single" w:sz="4" w:space="0" w:color="auto"/>
            </w:tcBorders>
          </w:tcPr>
          <w:p w14:paraId="1916FB96" w14:textId="77777777" w:rsidR="00B64432" w:rsidRPr="0022634A" w:rsidRDefault="00B64432" w:rsidP="00B64432">
            <w:pPr>
              <w:spacing w:line="276" w:lineRule="auto"/>
              <w:ind w:firstLine="0"/>
              <w:rPr>
                <w:sz w:val="20"/>
                <w:szCs w:val="20"/>
              </w:rPr>
            </w:pPr>
            <w:r w:rsidRPr="0022634A">
              <w:rPr>
                <w:sz w:val="20"/>
                <w:szCs w:val="20"/>
              </w:rPr>
              <w:t>Федеральная информационная адресная система</w:t>
            </w:r>
          </w:p>
        </w:tc>
      </w:tr>
      <w:tr w:rsidR="00B64432" w:rsidRPr="0022634A" w14:paraId="55837D55" w14:textId="77777777" w:rsidTr="00B64432">
        <w:trPr>
          <w:trHeight w:val="284"/>
        </w:trPr>
        <w:tc>
          <w:tcPr>
            <w:tcW w:w="960" w:type="dxa"/>
            <w:tcBorders>
              <w:top w:val="single" w:sz="4" w:space="0" w:color="auto"/>
              <w:left w:val="single" w:sz="4" w:space="0" w:color="auto"/>
              <w:bottom w:val="single" w:sz="4" w:space="0" w:color="auto"/>
              <w:right w:val="single" w:sz="4" w:space="0" w:color="auto"/>
            </w:tcBorders>
          </w:tcPr>
          <w:p w14:paraId="68103A75"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shd w:val="clear" w:color="auto" w:fill="FDE9D9" w:themeFill="accent6" w:themeFillTint="33"/>
          </w:tcPr>
          <w:p w14:paraId="519F83DA" w14:textId="416CEF9E" w:rsidR="00B64432" w:rsidRPr="00B64432" w:rsidRDefault="00B64432" w:rsidP="00B64432">
            <w:pPr>
              <w:spacing w:line="276" w:lineRule="auto"/>
              <w:ind w:firstLine="0"/>
              <w:rPr>
                <w:sz w:val="20"/>
                <w:szCs w:val="20"/>
                <w:highlight w:val="green"/>
              </w:rPr>
            </w:pPr>
            <w:r w:rsidRPr="00B64432">
              <w:rPr>
                <w:sz w:val="20"/>
                <w:szCs w:val="20"/>
                <w:highlight w:val="green"/>
              </w:rPr>
              <w:t>ФПУМП</w:t>
            </w:r>
          </w:p>
        </w:tc>
        <w:tc>
          <w:tcPr>
            <w:tcW w:w="6975" w:type="dxa"/>
            <w:tcBorders>
              <w:top w:val="single" w:sz="4" w:space="0" w:color="auto"/>
              <w:left w:val="nil"/>
              <w:bottom w:val="single" w:sz="4" w:space="0" w:color="auto"/>
              <w:right w:val="single" w:sz="4" w:space="0" w:color="auto"/>
            </w:tcBorders>
            <w:shd w:val="clear" w:color="auto" w:fill="FDE9D9" w:themeFill="accent6" w:themeFillTint="33"/>
          </w:tcPr>
          <w:p w14:paraId="6F922ADE" w14:textId="52CDACB5" w:rsidR="00B64432" w:rsidRPr="00B64432" w:rsidRDefault="00B64432" w:rsidP="000416D7">
            <w:pPr>
              <w:spacing w:line="276" w:lineRule="auto"/>
              <w:ind w:firstLine="0"/>
              <w:rPr>
                <w:sz w:val="20"/>
                <w:szCs w:val="20"/>
                <w:highlight w:val="green"/>
              </w:rPr>
            </w:pPr>
            <w:r w:rsidRPr="00B64432">
              <w:rPr>
                <w:sz w:val="20"/>
                <w:szCs w:val="20"/>
              </w:rPr>
              <w:t>«Федеральная подсистема персонифицированного учета медицинской помощи»</w:t>
            </w:r>
            <w:r>
              <w:rPr>
                <w:sz w:val="20"/>
                <w:szCs w:val="20"/>
              </w:rPr>
              <w:t xml:space="preserve"> </w:t>
            </w:r>
            <w:r w:rsidRPr="00B64432">
              <w:rPr>
                <w:sz w:val="20"/>
                <w:szCs w:val="20"/>
              </w:rPr>
              <w:t>государственной информационной системы обязательного</w:t>
            </w:r>
            <w:r>
              <w:rPr>
                <w:sz w:val="20"/>
                <w:szCs w:val="20"/>
              </w:rPr>
              <w:t xml:space="preserve"> </w:t>
            </w:r>
            <w:r w:rsidRPr="00B64432">
              <w:rPr>
                <w:sz w:val="20"/>
                <w:szCs w:val="20"/>
              </w:rPr>
              <w:t>медицинского страхования (ГИС ОМС)</w:t>
            </w:r>
          </w:p>
        </w:tc>
      </w:tr>
      <w:tr w:rsidR="00B64432" w:rsidRPr="0022634A" w14:paraId="40BAFD6A"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tcPr>
          <w:p w14:paraId="1FB67F9F"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tcPr>
          <w:p w14:paraId="374AB2B5" w14:textId="77777777" w:rsidR="00B64432" w:rsidRPr="0022634A" w:rsidRDefault="00B64432" w:rsidP="00B64432">
            <w:pPr>
              <w:spacing w:line="276" w:lineRule="auto"/>
              <w:ind w:firstLine="0"/>
              <w:rPr>
                <w:sz w:val="20"/>
                <w:szCs w:val="20"/>
              </w:rPr>
            </w:pPr>
            <w:r w:rsidRPr="0022634A">
              <w:rPr>
                <w:sz w:val="20"/>
                <w:szCs w:val="20"/>
              </w:rPr>
              <w:t>Инструкция</w:t>
            </w:r>
          </w:p>
        </w:tc>
        <w:tc>
          <w:tcPr>
            <w:tcW w:w="6975" w:type="dxa"/>
            <w:tcBorders>
              <w:top w:val="single" w:sz="4" w:space="0" w:color="auto"/>
              <w:left w:val="nil"/>
              <w:bottom w:val="single" w:sz="4" w:space="0" w:color="auto"/>
              <w:right w:val="single" w:sz="4" w:space="0" w:color="auto"/>
            </w:tcBorders>
          </w:tcPr>
          <w:p w14:paraId="47B68938" w14:textId="4C792F2C" w:rsidR="00B64432" w:rsidRPr="0022634A" w:rsidRDefault="00B64432" w:rsidP="00B64432">
            <w:pPr>
              <w:spacing w:line="276" w:lineRule="auto"/>
              <w:ind w:firstLine="0"/>
              <w:rPr>
                <w:sz w:val="20"/>
                <w:szCs w:val="20"/>
              </w:rPr>
            </w:pPr>
            <w:r w:rsidRPr="0022634A">
              <w:rPr>
                <w:sz w:val="20"/>
                <w:szCs w:val="20"/>
              </w:rPr>
              <w:t xml:space="preserve">Методические рекомендации по способам оплаты медицинской помощи за счет средств обязательного медицинского страхования  (Одобрено решением рабочей группы Министерства здравоохранения Российской Федерации в части оплаты медицинской помощи в условиях круглосуточного и дневного стационаров по клинико-статистическим группам за счет средств обязательного медицинского страхования в рамках программы государственных гарантий бесплатного оказания гражданам медицинской помощи (протокол заседания от 18.10.2023 </w:t>
            </w:r>
            <w:r>
              <w:rPr>
                <w:sz w:val="20"/>
                <w:szCs w:val="20"/>
              </w:rPr>
              <w:t>№</w:t>
            </w:r>
            <w:r w:rsidRPr="0022634A">
              <w:rPr>
                <w:sz w:val="20"/>
                <w:szCs w:val="20"/>
              </w:rPr>
              <w:t xml:space="preserve"> 90/31-2/516)</w:t>
            </w:r>
          </w:p>
        </w:tc>
      </w:tr>
      <w:tr w:rsidR="00B64432" w:rsidRPr="0022634A" w14:paraId="1E4909A9"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14:paraId="60989DB4"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shd w:val="clear" w:color="auto" w:fill="auto"/>
          </w:tcPr>
          <w:p w14:paraId="59E6E632" w14:textId="77777777" w:rsidR="00B64432" w:rsidRPr="0022634A" w:rsidRDefault="00B64432" w:rsidP="00B64432">
            <w:pPr>
              <w:spacing w:line="276" w:lineRule="auto"/>
              <w:ind w:firstLine="0"/>
              <w:rPr>
                <w:sz w:val="20"/>
                <w:szCs w:val="20"/>
              </w:rPr>
            </w:pPr>
            <w:r w:rsidRPr="0022634A">
              <w:rPr>
                <w:sz w:val="20"/>
                <w:szCs w:val="20"/>
              </w:rPr>
              <w:t>ЦАОП</w:t>
            </w:r>
          </w:p>
        </w:tc>
        <w:tc>
          <w:tcPr>
            <w:tcW w:w="6975" w:type="dxa"/>
            <w:tcBorders>
              <w:top w:val="single" w:sz="4" w:space="0" w:color="auto"/>
              <w:left w:val="nil"/>
              <w:bottom w:val="single" w:sz="4" w:space="0" w:color="auto"/>
              <w:right w:val="single" w:sz="4" w:space="0" w:color="auto"/>
            </w:tcBorders>
            <w:shd w:val="clear" w:color="auto" w:fill="auto"/>
          </w:tcPr>
          <w:p w14:paraId="0A19E3E9" w14:textId="77777777" w:rsidR="00B64432" w:rsidRPr="0022634A" w:rsidRDefault="00B64432" w:rsidP="00B64432">
            <w:pPr>
              <w:spacing w:line="276" w:lineRule="auto"/>
              <w:ind w:firstLine="0"/>
              <w:rPr>
                <w:sz w:val="20"/>
                <w:szCs w:val="20"/>
              </w:rPr>
            </w:pPr>
            <w:r w:rsidRPr="0022634A">
              <w:rPr>
                <w:sz w:val="20"/>
                <w:szCs w:val="20"/>
              </w:rPr>
              <w:t>Центр амбулаторной онкологической помощи</w:t>
            </w:r>
          </w:p>
        </w:tc>
      </w:tr>
      <w:tr w:rsidR="00B64432" w:rsidRPr="0022634A" w14:paraId="66BD4E8C"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14:paraId="73044BB8"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shd w:val="clear" w:color="auto" w:fill="auto"/>
          </w:tcPr>
          <w:p w14:paraId="06D9BBF2" w14:textId="77777777" w:rsidR="00B64432" w:rsidRPr="0022634A" w:rsidRDefault="00B64432" w:rsidP="00B64432">
            <w:pPr>
              <w:spacing w:line="276" w:lineRule="auto"/>
              <w:ind w:firstLine="0"/>
              <w:rPr>
                <w:sz w:val="20"/>
                <w:szCs w:val="20"/>
              </w:rPr>
            </w:pPr>
            <w:r w:rsidRPr="0022634A">
              <w:rPr>
                <w:sz w:val="20"/>
                <w:szCs w:val="20"/>
              </w:rPr>
              <w:t>КСЛП</w:t>
            </w:r>
          </w:p>
        </w:tc>
        <w:tc>
          <w:tcPr>
            <w:tcW w:w="6975" w:type="dxa"/>
            <w:tcBorders>
              <w:top w:val="single" w:sz="4" w:space="0" w:color="auto"/>
              <w:left w:val="nil"/>
              <w:bottom w:val="single" w:sz="4" w:space="0" w:color="auto"/>
              <w:right w:val="single" w:sz="4" w:space="0" w:color="auto"/>
            </w:tcBorders>
            <w:shd w:val="clear" w:color="auto" w:fill="auto"/>
          </w:tcPr>
          <w:p w14:paraId="6A0BEE2E" w14:textId="77777777" w:rsidR="00B64432" w:rsidRPr="0022634A" w:rsidRDefault="00B64432" w:rsidP="00B64432">
            <w:pPr>
              <w:spacing w:line="276" w:lineRule="auto"/>
              <w:ind w:firstLine="0"/>
              <w:rPr>
                <w:sz w:val="20"/>
                <w:szCs w:val="20"/>
              </w:rPr>
            </w:pPr>
            <w:r w:rsidRPr="0022634A">
              <w:rPr>
                <w:sz w:val="20"/>
                <w:szCs w:val="20"/>
              </w:rPr>
              <w:t>Коэффициент сложности лечения пациента</w:t>
            </w:r>
          </w:p>
        </w:tc>
      </w:tr>
      <w:tr w:rsidR="00B64432" w:rsidRPr="0022634A" w14:paraId="2D14DDDB"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14:paraId="077B4A06"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shd w:val="clear" w:color="auto" w:fill="auto"/>
          </w:tcPr>
          <w:p w14:paraId="1FD370A5" w14:textId="77777777" w:rsidR="00B64432" w:rsidRPr="0022634A" w:rsidRDefault="00B64432" w:rsidP="00B64432">
            <w:pPr>
              <w:spacing w:line="276" w:lineRule="auto"/>
              <w:ind w:firstLine="0"/>
              <w:rPr>
                <w:sz w:val="20"/>
                <w:szCs w:val="20"/>
              </w:rPr>
            </w:pPr>
            <w:r w:rsidRPr="0022634A">
              <w:rPr>
                <w:sz w:val="20"/>
                <w:szCs w:val="20"/>
              </w:rPr>
              <w:t>ЗНО</w:t>
            </w:r>
          </w:p>
        </w:tc>
        <w:tc>
          <w:tcPr>
            <w:tcW w:w="6975" w:type="dxa"/>
            <w:tcBorders>
              <w:top w:val="single" w:sz="4" w:space="0" w:color="auto"/>
              <w:left w:val="nil"/>
              <w:bottom w:val="single" w:sz="4" w:space="0" w:color="auto"/>
              <w:right w:val="single" w:sz="4" w:space="0" w:color="auto"/>
            </w:tcBorders>
            <w:shd w:val="clear" w:color="auto" w:fill="auto"/>
          </w:tcPr>
          <w:p w14:paraId="0D9520B8" w14:textId="77777777" w:rsidR="00B64432" w:rsidRPr="0022634A" w:rsidRDefault="00B64432" w:rsidP="00B64432">
            <w:pPr>
              <w:spacing w:line="276" w:lineRule="auto"/>
              <w:ind w:firstLine="0"/>
              <w:rPr>
                <w:sz w:val="20"/>
                <w:szCs w:val="20"/>
              </w:rPr>
            </w:pPr>
            <w:r w:rsidRPr="0022634A">
              <w:rPr>
                <w:sz w:val="20"/>
                <w:szCs w:val="20"/>
              </w:rPr>
              <w:t>Злокачественное новообразование</w:t>
            </w:r>
          </w:p>
        </w:tc>
      </w:tr>
      <w:tr w:rsidR="00B64432" w:rsidRPr="0022634A" w14:paraId="477F8254"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14:paraId="042715B5"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shd w:val="clear" w:color="auto" w:fill="auto"/>
          </w:tcPr>
          <w:p w14:paraId="6A786252" w14:textId="21E548AD" w:rsidR="00B64432" w:rsidRPr="0022634A" w:rsidRDefault="00B64432" w:rsidP="00B64432">
            <w:pPr>
              <w:spacing w:line="276" w:lineRule="auto"/>
              <w:ind w:firstLine="0"/>
              <w:rPr>
                <w:sz w:val="20"/>
                <w:szCs w:val="20"/>
              </w:rPr>
            </w:pPr>
            <w:r w:rsidRPr="0022634A">
              <w:rPr>
                <w:sz w:val="20"/>
                <w:szCs w:val="20"/>
              </w:rPr>
              <w:t>МЗ ОО</w:t>
            </w:r>
          </w:p>
        </w:tc>
        <w:tc>
          <w:tcPr>
            <w:tcW w:w="6975" w:type="dxa"/>
            <w:tcBorders>
              <w:top w:val="single" w:sz="4" w:space="0" w:color="auto"/>
              <w:left w:val="nil"/>
              <w:bottom w:val="single" w:sz="4" w:space="0" w:color="auto"/>
              <w:right w:val="single" w:sz="4" w:space="0" w:color="auto"/>
            </w:tcBorders>
            <w:shd w:val="clear" w:color="auto" w:fill="auto"/>
          </w:tcPr>
          <w:p w14:paraId="2760CC04" w14:textId="1E33D44A" w:rsidR="00B64432" w:rsidRPr="0022634A" w:rsidRDefault="00B64432" w:rsidP="00B64432">
            <w:pPr>
              <w:spacing w:line="276" w:lineRule="auto"/>
              <w:ind w:firstLine="0"/>
              <w:rPr>
                <w:sz w:val="20"/>
                <w:szCs w:val="20"/>
              </w:rPr>
            </w:pPr>
            <w:r w:rsidRPr="0022634A">
              <w:rPr>
                <w:sz w:val="20"/>
                <w:szCs w:val="20"/>
              </w:rPr>
              <w:t>Министерство здравоохранения Оренбургской области (орган государственной власти субъекта Российской Федерации осуществляющий функций и полномочий в сфере обязательного медицинского страхования на территории Оренбургской области)</w:t>
            </w:r>
          </w:p>
        </w:tc>
      </w:tr>
      <w:tr w:rsidR="00B64432" w:rsidRPr="0022634A" w14:paraId="4ED7811A" w14:textId="77777777" w:rsidTr="001C1423">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14:paraId="6CB6744A"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shd w:val="clear" w:color="auto" w:fill="auto"/>
          </w:tcPr>
          <w:p w14:paraId="2E982BF3" w14:textId="48D36218" w:rsidR="00B64432" w:rsidRPr="0022634A" w:rsidRDefault="00B64432" w:rsidP="00B64432">
            <w:pPr>
              <w:spacing w:line="276" w:lineRule="auto"/>
              <w:ind w:firstLine="0"/>
              <w:rPr>
                <w:sz w:val="20"/>
                <w:szCs w:val="20"/>
              </w:rPr>
            </w:pPr>
            <w:r w:rsidRPr="0022634A">
              <w:rPr>
                <w:sz w:val="20"/>
                <w:szCs w:val="20"/>
              </w:rPr>
              <w:t>ЭПМЗ</w:t>
            </w:r>
          </w:p>
        </w:tc>
        <w:tc>
          <w:tcPr>
            <w:tcW w:w="6975" w:type="dxa"/>
            <w:tcBorders>
              <w:top w:val="single" w:sz="4" w:space="0" w:color="auto"/>
              <w:left w:val="nil"/>
              <w:bottom w:val="single" w:sz="4" w:space="0" w:color="auto"/>
              <w:right w:val="single" w:sz="4" w:space="0" w:color="auto"/>
            </w:tcBorders>
            <w:shd w:val="clear" w:color="auto" w:fill="auto"/>
          </w:tcPr>
          <w:p w14:paraId="1EDAE6DD" w14:textId="4E1075C8" w:rsidR="00B64432" w:rsidRPr="0022634A" w:rsidRDefault="00B64432" w:rsidP="00B64432">
            <w:pPr>
              <w:spacing w:line="276" w:lineRule="auto"/>
              <w:ind w:firstLine="0"/>
              <w:rPr>
                <w:sz w:val="20"/>
                <w:szCs w:val="20"/>
              </w:rPr>
            </w:pPr>
            <w:r w:rsidRPr="0022634A">
              <w:rPr>
                <w:sz w:val="20"/>
                <w:szCs w:val="20"/>
              </w:rPr>
              <w:t>Электронная персональная медицинская запись:</w:t>
            </w:r>
            <w:r w:rsidRPr="0022634A">
              <w:t xml:space="preserve"> </w:t>
            </w:r>
            <w:r w:rsidRPr="0022634A">
              <w:rPr>
                <w:sz w:val="20"/>
                <w:szCs w:val="20"/>
              </w:rPr>
              <w:t xml:space="preserve">Любая персональная медицинская запись, сохраненная на электронном носителе </w:t>
            </w:r>
          </w:p>
        </w:tc>
      </w:tr>
      <w:tr w:rsidR="00B64432" w:rsidRPr="0022634A" w14:paraId="592E4398" w14:textId="77777777" w:rsidTr="00EA496C">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DEFD97" w14:textId="77777777" w:rsidR="00B64432" w:rsidRPr="0022634A" w:rsidRDefault="00B64432" w:rsidP="00B64432">
            <w:pPr>
              <w:numPr>
                <w:ilvl w:val="0"/>
                <w:numId w:val="3"/>
              </w:numPr>
              <w:spacing w:line="276" w:lineRule="auto"/>
              <w:ind w:firstLine="0"/>
              <w:rPr>
                <w:sz w:val="20"/>
                <w:szCs w:val="20"/>
              </w:rPr>
            </w:pPr>
          </w:p>
        </w:tc>
        <w:tc>
          <w:tcPr>
            <w:tcW w:w="2034" w:type="dxa"/>
            <w:tcBorders>
              <w:top w:val="single" w:sz="4" w:space="0" w:color="auto"/>
              <w:left w:val="nil"/>
              <w:bottom w:val="single" w:sz="4" w:space="0" w:color="auto"/>
              <w:right w:val="single" w:sz="4" w:space="0" w:color="auto"/>
            </w:tcBorders>
            <w:shd w:val="clear" w:color="auto" w:fill="FDE9D9" w:themeFill="accent6" w:themeFillTint="33"/>
          </w:tcPr>
          <w:p w14:paraId="61B337DC" w14:textId="1B83FE8D" w:rsidR="00B64432" w:rsidRDefault="00B64432" w:rsidP="00B64432">
            <w:pPr>
              <w:spacing w:line="276" w:lineRule="auto"/>
              <w:ind w:firstLine="0"/>
              <w:rPr>
                <w:sz w:val="20"/>
                <w:szCs w:val="20"/>
              </w:rPr>
            </w:pPr>
            <w:r>
              <w:rPr>
                <w:sz w:val="20"/>
                <w:szCs w:val="20"/>
              </w:rPr>
              <w:t>ЭКСМП</w:t>
            </w:r>
          </w:p>
        </w:tc>
        <w:tc>
          <w:tcPr>
            <w:tcW w:w="6975" w:type="dxa"/>
            <w:tcBorders>
              <w:top w:val="single" w:sz="4" w:space="0" w:color="auto"/>
              <w:left w:val="nil"/>
              <w:bottom w:val="single" w:sz="4" w:space="0" w:color="auto"/>
              <w:right w:val="single" w:sz="4" w:space="0" w:color="auto"/>
            </w:tcBorders>
            <w:shd w:val="clear" w:color="auto" w:fill="FDE9D9" w:themeFill="accent6" w:themeFillTint="33"/>
          </w:tcPr>
          <w:p w14:paraId="3372E0FE" w14:textId="2DD61E7C" w:rsidR="00B64432" w:rsidRDefault="00B64432" w:rsidP="00B64432">
            <w:pPr>
              <w:spacing w:line="276" w:lineRule="auto"/>
              <w:ind w:firstLine="0"/>
              <w:rPr>
                <w:sz w:val="20"/>
                <w:szCs w:val="20"/>
              </w:rPr>
            </w:pPr>
            <w:r>
              <w:rPr>
                <w:sz w:val="20"/>
                <w:szCs w:val="20"/>
              </w:rPr>
              <w:t>Экстренная консультативная СМП</w:t>
            </w:r>
          </w:p>
        </w:tc>
      </w:tr>
    </w:tbl>
    <w:p w14:paraId="6D612F9C" w14:textId="77777777" w:rsidR="001C1423" w:rsidRPr="0022634A" w:rsidRDefault="001C1423" w:rsidP="00B2070D">
      <w:pPr>
        <w:pStyle w:val="32"/>
        <w:rPr>
          <w:b w:val="0"/>
        </w:rPr>
      </w:pPr>
      <w:bookmarkStart w:id="18" w:name="_Toc103183569"/>
      <w:bookmarkStart w:id="19" w:name="_Toc188964787"/>
      <w:bookmarkStart w:id="20" w:name="_Toc285282649"/>
      <w:bookmarkStart w:id="21" w:name="_Toc318106800"/>
      <w:bookmarkStart w:id="22" w:name="_Toc372034346"/>
      <w:r w:rsidRPr="0022634A">
        <w:t>Статус Регламента</w:t>
      </w:r>
      <w:bookmarkEnd w:id="18"/>
      <w:bookmarkEnd w:id="19"/>
    </w:p>
    <w:p w14:paraId="446C644A" w14:textId="77777777" w:rsidR="001C1423" w:rsidRPr="0022634A" w:rsidRDefault="001C1423" w:rsidP="00D40ACE">
      <w:pPr>
        <w:widowControl w:val="0"/>
        <w:suppressAutoHyphens/>
        <w:spacing w:after="120"/>
        <w:jc w:val="both"/>
        <w:rPr>
          <w:kern w:val="1"/>
          <w:sz w:val="20"/>
          <w:szCs w:val="22"/>
          <w:lang w:eastAsia="hi-IN" w:bidi="hi-IN"/>
        </w:rPr>
      </w:pPr>
      <w:r w:rsidRPr="0022634A">
        <w:rPr>
          <w:kern w:val="1"/>
          <w:sz w:val="20"/>
          <w:szCs w:val="22"/>
          <w:lang w:eastAsia="hi-IN" w:bidi="hi-IN"/>
        </w:rPr>
        <w:t>Настоящий Регламент является договором присоединения к Регламенту участников системы обязательного медицинского страхования Оренбургской области в соответствии со статьёй 428 Гражданского кодекса Российской Федерации.</w:t>
      </w:r>
    </w:p>
    <w:p w14:paraId="0D504506" w14:textId="77777777" w:rsidR="001C1423" w:rsidRPr="0022634A" w:rsidRDefault="001C1423" w:rsidP="00B2070D">
      <w:pPr>
        <w:pStyle w:val="32"/>
        <w:rPr>
          <w:b w:val="0"/>
        </w:rPr>
      </w:pPr>
      <w:bookmarkStart w:id="23" w:name="_Toc103183570"/>
      <w:bookmarkStart w:id="24" w:name="_Toc188964788"/>
      <w:r w:rsidRPr="0022634A">
        <w:t>Порядок присоединение к Регламенту</w:t>
      </w:r>
      <w:bookmarkEnd w:id="23"/>
      <w:bookmarkEnd w:id="24"/>
    </w:p>
    <w:p w14:paraId="5B74BE5C" w14:textId="48EDA634" w:rsidR="001C1423" w:rsidRPr="005B0B68" w:rsidRDefault="001C1423" w:rsidP="00D40ACE">
      <w:pPr>
        <w:widowControl w:val="0"/>
        <w:suppressAutoHyphens/>
        <w:jc w:val="both"/>
        <w:rPr>
          <w:kern w:val="1"/>
          <w:sz w:val="20"/>
          <w:szCs w:val="22"/>
          <w:lang w:eastAsia="hi-IN" w:bidi="hi-IN"/>
        </w:rPr>
      </w:pPr>
      <w:r w:rsidRPr="0022634A">
        <w:rPr>
          <w:kern w:val="1"/>
          <w:sz w:val="20"/>
          <w:szCs w:val="22"/>
          <w:lang w:eastAsia="hi-IN" w:bidi="hi-IN"/>
        </w:rPr>
        <w:t xml:space="preserve">Организация информационного обмена между ее участниками производится путём подписания и предоставления </w:t>
      </w:r>
      <w:r w:rsidRPr="005B0B68">
        <w:rPr>
          <w:kern w:val="1"/>
          <w:sz w:val="20"/>
          <w:szCs w:val="22"/>
          <w:lang w:eastAsia="hi-IN" w:bidi="hi-IN"/>
        </w:rPr>
        <w:t>заинтересованным лицом в ТФОМС Оренбургской области Заявления о присоединении к Регламенту по форме Приложению № 1</w:t>
      </w:r>
      <w:r w:rsidR="00CD5F96" w:rsidRPr="005B0B68">
        <w:rPr>
          <w:kern w:val="1"/>
          <w:sz w:val="20"/>
          <w:szCs w:val="22"/>
          <w:lang w:eastAsia="hi-IN" w:bidi="hi-IN"/>
        </w:rPr>
        <w:t xml:space="preserve">1 </w:t>
      </w:r>
      <w:r w:rsidRPr="005B0B68">
        <w:rPr>
          <w:kern w:val="1"/>
          <w:sz w:val="20"/>
          <w:szCs w:val="22"/>
          <w:lang w:eastAsia="hi-IN" w:bidi="hi-IN"/>
        </w:rPr>
        <w:t>настоящего Регламента.</w:t>
      </w:r>
    </w:p>
    <w:p w14:paraId="28B7BEB1" w14:textId="77777777" w:rsidR="001C1423" w:rsidRPr="005B0B68" w:rsidRDefault="001C1423" w:rsidP="00D40ACE">
      <w:pPr>
        <w:widowControl w:val="0"/>
        <w:suppressAutoHyphens/>
        <w:jc w:val="both"/>
        <w:rPr>
          <w:kern w:val="1"/>
          <w:sz w:val="20"/>
          <w:szCs w:val="22"/>
          <w:lang w:eastAsia="hi-IN" w:bidi="hi-IN"/>
        </w:rPr>
      </w:pPr>
      <w:r w:rsidRPr="005B0B68">
        <w:rPr>
          <w:kern w:val="1"/>
          <w:sz w:val="20"/>
          <w:szCs w:val="22"/>
          <w:lang w:eastAsia="hi-IN" w:bidi="hi-IN"/>
        </w:rPr>
        <w:t xml:space="preserve">Допускается электронный вид Заявления о присоединении к Регламенту. Наименование файла </w:t>
      </w:r>
      <w:r w:rsidRPr="005B0B68">
        <w:rPr>
          <w:kern w:val="1"/>
          <w:sz w:val="20"/>
          <w:szCs w:val="22"/>
          <w:lang w:val="en-US" w:eastAsia="hi-IN" w:bidi="hi-IN"/>
        </w:rPr>
        <w:t>ReglamentLLLLLL</w:t>
      </w:r>
      <w:r w:rsidRPr="005B0B68">
        <w:rPr>
          <w:kern w:val="1"/>
          <w:sz w:val="20"/>
          <w:szCs w:val="22"/>
          <w:lang w:eastAsia="hi-IN" w:bidi="hi-IN"/>
        </w:rPr>
        <w:t>.</w:t>
      </w:r>
      <w:r w:rsidRPr="005B0B68">
        <w:rPr>
          <w:kern w:val="1"/>
          <w:sz w:val="20"/>
          <w:szCs w:val="22"/>
          <w:lang w:val="en-US" w:eastAsia="hi-IN" w:bidi="hi-IN"/>
        </w:rPr>
        <w:t>pdf</w:t>
      </w:r>
      <w:r w:rsidRPr="005B0B68">
        <w:rPr>
          <w:kern w:val="1"/>
          <w:sz w:val="20"/>
          <w:szCs w:val="22"/>
          <w:lang w:eastAsia="hi-IN" w:bidi="hi-IN"/>
        </w:rPr>
        <w:t xml:space="preserve"> для МО, Reglament</w:t>
      </w:r>
      <w:r w:rsidRPr="005B0B68">
        <w:rPr>
          <w:kern w:val="1"/>
          <w:sz w:val="20"/>
          <w:szCs w:val="22"/>
          <w:lang w:val="en-US" w:eastAsia="hi-IN" w:bidi="hi-IN"/>
        </w:rPr>
        <w:t>NNNNN</w:t>
      </w:r>
      <w:r w:rsidRPr="005B0B68">
        <w:rPr>
          <w:kern w:val="1"/>
          <w:sz w:val="20"/>
          <w:szCs w:val="22"/>
          <w:lang w:eastAsia="hi-IN" w:bidi="hi-IN"/>
        </w:rPr>
        <w:t xml:space="preserve">.pdf – для СМО, где </w:t>
      </w:r>
      <w:r w:rsidRPr="005B0B68">
        <w:rPr>
          <w:kern w:val="1"/>
          <w:sz w:val="20"/>
          <w:szCs w:val="22"/>
          <w:lang w:val="en-US" w:eastAsia="hi-IN" w:bidi="hi-IN"/>
        </w:rPr>
        <w:t>LLLLLL</w:t>
      </w:r>
      <w:r w:rsidRPr="005B0B68">
        <w:rPr>
          <w:kern w:val="1"/>
          <w:sz w:val="20"/>
          <w:szCs w:val="22"/>
          <w:lang w:eastAsia="hi-IN" w:bidi="hi-IN"/>
        </w:rPr>
        <w:t xml:space="preserve"> – код МОЕР, </w:t>
      </w:r>
      <w:r w:rsidRPr="005B0B68">
        <w:rPr>
          <w:kern w:val="1"/>
          <w:sz w:val="20"/>
          <w:szCs w:val="22"/>
          <w:lang w:val="en-US" w:eastAsia="hi-IN" w:bidi="hi-IN"/>
        </w:rPr>
        <w:t>NNNNN</w:t>
      </w:r>
      <w:r w:rsidRPr="005B0B68">
        <w:rPr>
          <w:kern w:val="1"/>
          <w:sz w:val="20"/>
          <w:szCs w:val="22"/>
          <w:lang w:eastAsia="hi-IN" w:bidi="hi-IN"/>
        </w:rPr>
        <w:t xml:space="preserve"> – код СМО.</w:t>
      </w:r>
    </w:p>
    <w:p w14:paraId="2C1B5C07" w14:textId="77777777" w:rsidR="001C1423" w:rsidRPr="0022634A" w:rsidRDefault="001C1423" w:rsidP="00D40ACE">
      <w:pPr>
        <w:widowControl w:val="0"/>
        <w:suppressAutoHyphens/>
        <w:jc w:val="both"/>
        <w:rPr>
          <w:kern w:val="1"/>
          <w:sz w:val="20"/>
          <w:szCs w:val="20"/>
          <w:lang w:eastAsia="hi-IN" w:bidi="hi-IN"/>
        </w:rPr>
      </w:pPr>
      <w:r w:rsidRPr="005B0B68">
        <w:rPr>
          <w:kern w:val="1"/>
          <w:sz w:val="20"/>
          <w:szCs w:val="22"/>
          <w:lang w:eastAsia="hi-IN" w:bidi="hi-IN"/>
        </w:rPr>
        <w:t xml:space="preserve"> </w:t>
      </w:r>
      <w:r w:rsidRPr="005B0B68">
        <w:rPr>
          <w:kern w:val="1"/>
          <w:szCs w:val="20"/>
          <w:lang w:eastAsia="hi-IN" w:bidi="hi-IN"/>
        </w:rPr>
        <w:t>Э</w:t>
      </w:r>
      <w:r w:rsidRPr="005B0B68">
        <w:rPr>
          <w:kern w:val="1"/>
          <w:sz w:val="20"/>
          <w:szCs w:val="22"/>
          <w:lang w:eastAsia="hi-IN" w:bidi="hi-IN"/>
        </w:rPr>
        <w:t>лектронный документ подписывается</w:t>
      </w:r>
      <w:r w:rsidRPr="0022634A">
        <w:rPr>
          <w:kern w:val="1"/>
          <w:sz w:val="20"/>
          <w:szCs w:val="22"/>
          <w:lang w:eastAsia="hi-IN" w:bidi="hi-IN"/>
        </w:rPr>
        <w:t xml:space="preserve"> квалифицированной электронной подписью, с электронной подписью в отдельном файле.</w:t>
      </w:r>
    </w:p>
    <w:p w14:paraId="30A63636" w14:textId="77777777" w:rsidR="001C1423" w:rsidRPr="0022634A" w:rsidRDefault="001C1423" w:rsidP="00D40ACE">
      <w:pPr>
        <w:widowControl w:val="0"/>
        <w:suppressAutoHyphens/>
        <w:jc w:val="both"/>
        <w:rPr>
          <w:kern w:val="1"/>
          <w:sz w:val="20"/>
          <w:szCs w:val="22"/>
          <w:lang w:eastAsia="hi-IN" w:bidi="hi-IN"/>
        </w:rPr>
      </w:pPr>
      <w:r w:rsidRPr="0022634A">
        <w:rPr>
          <w:kern w:val="1"/>
          <w:sz w:val="20"/>
          <w:szCs w:val="20"/>
          <w:lang w:eastAsia="hi-IN" w:bidi="hi-IN"/>
        </w:rPr>
        <w:t>С момента регистрации Заявления о присоединении к Регламенту в ТФОМС Оренбургской области лицо, подавшее заявление, считается присоединившимся к Регламенту и является Стороной Регламента.</w:t>
      </w:r>
    </w:p>
    <w:p w14:paraId="737A7BE6" w14:textId="77777777" w:rsidR="001C1423" w:rsidRPr="0022634A" w:rsidRDefault="001C1423" w:rsidP="00D40ACE">
      <w:pPr>
        <w:widowControl w:val="0"/>
        <w:suppressAutoHyphens/>
        <w:jc w:val="both"/>
        <w:rPr>
          <w:kern w:val="1"/>
          <w:sz w:val="20"/>
          <w:szCs w:val="22"/>
          <w:lang w:eastAsia="hi-IN" w:bidi="hi-IN"/>
        </w:rPr>
      </w:pPr>
      <w:r w:rsidRPr="0022634A">
        <w:rPr>
          <w:kern w:val="1"/>
          <w:sz w:val="20"/>
          <w:szCs w:val="22"/>
          <w:lang w:eastAsia="hi-IN" w:bidi="hi-IN"/>
        </w:rPr>
        <w:t xml:space="preserve">ТФОМС Оренбургской области вправе отказать любому лицу в приёме и регистрации Заявления о присоединении к Регламенту. </w:t>
      </w:r>
    </w:p>
    <w:p w14:paraId="3CF00EEE" w14:textId="77777777" w:rsidR="001C1423" w:rsidRPr="0022634A" w:rsidRDefault="001C1423" w:rsidP="00D40ACE">
      <w:pPr>
        <w:widowControl w:val="0"/>
        <w:suppressAutoHyphens/>
        <w:jc w:val="both"/>
        <w:rPr>
          <w:kern w:val="1"/>
          <w:sz w:val="20"/>
          <w:szCs w:val="22"/>
          <w:lang w:eastAsia="hi-IN" w:bidi="hi-IN"/>
        </w:rPr>
      </w:pPr>
      <w:r w:rsidRPr="0022634A">
        <w:rPr>
          <w:kern w:val="1"/>
          <w:sz w:val="20"/>
          <w:szCs w:val="22"/>
          <w:lang w:eastAsia="hi-IN" w:bidi="hi-IN"/>
        </w:rPr>
        <w:t>Факт присоединения Стороны к Регламенту подтверждается полным принятием ею условий настоящего Регламента и всех его приложений в редакции, действующей на момент присоединения, и Сторона принимает дальнейшие изменения (дополнения), вносимые в Регламент, в соответствии с условиями настоящего Регламента.</w:t>
      </w:r>
    </w:p>
    <w:p w14:paraId="60799B59" w14:textId="77777777" w:rsidR="001C1423" w:rsidRPr="0022634A" w:rsidRDefault="001C1423" w:rsidP="00B2070D">
      <w:pPr>
        <w:pStyle w:val="32"/>
        <w:rPr>
          <w:b w:val="0"/>
        </w:rPr>
      </w:pPr>
      <w:bookmarkStart w:id="25" w:name="_Toc103183571"/>
      <w:bookmarkStart w:id="26" w:name="_Toc188964789"/>
      <w:r w:rsidRPr="0022634A">
        <w:t>Порядок расторжения Регламента</w:t>
      </w:r>
      <w:bookmarkEnd w:id="25"/>
      <w:bookmarkEnd w:id="26"/>
    </w:p>
    <w:p w14:paraId="34498BD6" w14:textId="77777777" w:rsidR="001C1423" w:rsidRPr="0022634A" w:rsidRDefault="001C1423" w:rsidP="00D40ACE">
      <w:pPr>
        <w:widowControl w:val="0"/>
        <w:suppressAutoHyphens/>
        <w:jc w:val="both"/>
        <w:rPr>
          <w:kern w:val="1"/>
          <w:sz w:val="20"/>
          <w:szCs w:val="22"/>
          <w:lang w:eastAsia="hi-IN" w:bidi="hi-IN"/>
        </w:rPr>
      </w:pPr>
      <w:r w:rsidRPr="0022634A">
        <w:rPr>
          <w:kern w:val="1"/>
          <w:sz w:val="20"/>
          <w:szCs w:val="22"/>
          <w:lang w:eastAsia="hi-IN" w:bidi="hi-IN"/>
        </w:rPr>
        <w:t>Стороны не вправе в одностороннем порядке отказаться от исполнения обязательств в рамках настоящего Регламента.</w:t>
      </w:r>
    </w:p>
    <w:p w14:paraId="048656CE" w14:textId="77777777" w:rsidR="001C1423" w:rsidRPr="0022634A" w:rsidRDefault="001C1423" w:rsidP="00BC52D2">
      <w:pPr>
        <w:widowControl w:val="0"/>
        <w:suppressAutoHyphens/>
        <w:jc w:val="both"/>
        <w:rPr>
          <w:kern w:val="1"/>
          <w:sz w:val="20"/>
          <w:szCs w:val="22"/>
          <w:lang w:eastAsia="hi-IN" w:bidi="hi-IN"/>
        </w:rPr>
      </w:pPr>
      <w:r w:rsidRPr="0022634A">
        <w:rPr>
          <w:kern w:val="1"/>
          <w:sz w:val="20"/>
          <w:szCs w:val="22"/>
          <w:lang w:eastAsia="hi-IN" w:bidi="hi-IN"/>
        </w:rPr>
        <w:t>Настоящий Регламент расторгается в одностороннем порядке:</w:t>
      </w:r>
    </w:p>
    <w:p w14:paraId="30BCC9F2" w14:textId="77777777" w:rsidR="001C1423" w:rsidRPr="0022634A" w:rsidRDefault="001C1423" w:rsidP="002F1567">
      <w:pPr>
        <w:widowControl w:val="0"/>
        <w:numPr>
          <w:ilvl w:val="0"/>
          <w:numId w:val="83"/>
        </w:numPr>
        <w:suppressAutoHyphens/>
        <w:ind w:left="0" w:firstLine="709"/>
        <w:jc w:val="both"/>
        <w:rPr>
          <w:kern w:val="1"/>
          <w:sz w:val="20"/>
          <w:szCs w:val="22"/>
          <w:lang w:eastAsia="hi-IN" w:bidi="hi-IN"/>
        </w:rPr>
      </w:pPr>
      <w:r w:rsidRPr="0022634A">
        <w:rPr>
          <w:kern w:val="1"/>
          <w:sz w:val="20"/>
          <w:szCs w:val="22"/>
          <w:lang w:eastAsia="hi-IN" w:bidi="hi-IN"/>
        </w:rPr>
        <w:t>при приостановлении или прекращении действия лицензии, ликвидации Страховой медицинской организации;</w:t>
      </w:r>
    </w:p>
    <w:p w14:paraId="559C09BA" w14:textId="77777777" w:rsidR="001C1423" w:rsidRPr="0022634A" w:rsidRDefault="001C1423" w:rsidP="002F1567">
      <w:pPr>
        <w:widowControl w:val="0"/>
        <w:numPr>
          <w:ilvl w:val="0"/>
          <w:numId w:val="83"/>
        </w:numPr>
        <w:suppressAutoHyphens/>
        <w:ind w:left="0" w:firstLine="709"/>
        <w:jc w:val="both"/>
        <w:rPr>
          <w:kern w:val="1"/>
          <w:sz w:val="20"/>
          <w:szCs w:val="22"/>
          <w:lang w:eastAsia="hi-IN" w:bidi="hi-IN"/>
        </w:rPr>
      </w:pPr>
      <w:r w:rsidRPr="0022634A">
        <w:rPr>
          <w:kern w:val="1"/>
          <w:sz w:val="20"/>
          <w:szCs w:val="22"/>
          <w:lang w:eastAsia="hi-IN" w:bidi="hi-IN"/>
        </w:rPr>
        <w:t>при утрате права на осуществление медицинской деятельности;</w:t>
      </w:r>
    </w:p>
    <w:p w14:paraId="5E2E02FA" w14:textId="77777777" w:rsidR="001C1423" w:rsidRPr="0022634A" w:rsidRDefault="001C1423" w:rsidP="002F1567">
      <w:pPr>
        <w:widowControl w:val="0"/>
        <w:numPr>
          <w:ilvl w:val="0"/>
          <w:numId w:val="83"/>
        </w:numPr>
        <w:suppressAutoHyphens/>
        <w:ind w:left="0" w:firstLine="709"/>
        <w:jc w:val="both"/>
        <w:rPr>
          <w:kern w:val="1"/>
          <w:sz w:val="20"/>
          <w:szCs w:val="22"/>
          <w:lang w:eastAsia="hi-IN" w:bidi="hi-IN"/>
        </w:rPr>
      </w:pPr>
      <w:r w:rsidRPr="0022634A">
        <w:rPr>
          <w:kern w:val="1"/>
          <w:sz w:val="20"/>
          <w:szCs w:val="20"/>
          <w:lang w:eastAsia="hi-IN" w:bidi="hi-IN"/>
        </w:rPr>
        <w:t>банкротства или иных предусмотренных Федеральным законом от 29 ноября 2010 года № 326-ФЗ "Об обязательном медицинском страховании в Российской Федерации" (с изменениями и дополнениями) случаев.</w:t>
      </w:r>
    </w:p>
    <w:p w14:paraId="26352BEE" w14:textId="77777777" w:rsidR="001C1423" w:rsidRPr="0022634A" w:rsidRDefault="001C1423" w:rsidP="00BC52D2">
      <w:pPr>
        <w:widowControl w:val="0"/>
        <w:suppressAutoHyphens/>
        <w:jc w:val="both"/>
        <w:rPr>
          <w:kern w:val="1"/>
          <w:sz w:val="20"/>
          <w:szCs w:val="22"/>
          <w:lang w:eastAsia="hi-IN" w:bidi="hi-IN"/>
        </w:rPr>
      </w:pPr>
      <w:r w:rsidRPr="0022634A">
        <w:rPr>
          <w:kern w:val="1"/>
          <w:sz w:val="20"/>
          <w:szCs w:val="22"/>
          <w:lang w:eastAsia="hi-IN" w:bidi="hi-IN"/>
        </w:rPr>
        <w:t>При указанных основаниях Регламент считается расторгнутым с момента наступления указанных оснований.</w:t>
      </w:r>
    </w:p>
    <w:p w14:paraId="60E30DA5" w14:textId="77777777" w:rsidR="001C1423" w:rsidRPr="0022634A" w:rsidRDefault="001C1423" w:rsidP="00B2070D">
      <w:pPr>
        <w:pStyle w:val="32"/>
        <w:rPr>
          <w:b w:val="0"/>
          <w:sz w:val="22"/>
        </w:rPr>
      </w:pPr>
      <w:bookmarkStart w:id="27" w:name="_Toc103183572"/>
      <w:bookmarkStart w:id="28" w:name="_Toc188964790"/>
      <w:r w:rsidRPr="0022634A">
        <w:rPr>
          <w:sz w:val="22"/>
        </w:rPr>
        <w:t>Порядок изменения (дополнения) Регламента</w:t>
      </w:r>
      <w:bookmarkEnd w:id="27"/>
      <w:bookmarkEnd w:id="28"/>
    </w:p>
    <w:p w14:paraId="018F5806" w14:textId="77777777" w:rsidR="001C1423" w:rsidRPr="0022634A" w:rsidRDefault="001C1423" w:rsidP="001C1423">
      <w:pPr>
        <w:widowControl w:val="0"/>
        <w:suppressAutoHyphens/>
        <w:spacing w:after="120"/>
        <w:jc w:val="both"/>
        <w:rPr>
          <w:kern w:val="1"/>
          <w:sz w:val="20"/>
          <w:szCs w:val="20"/>
          <w:lang w:eastAsia="hi-IN" w:bidi="hi-IN"/>
        </w:rPr>
      </w:pPr>
      <w:r w:rsidRPr="0022634A">
        <w:rPr>
          <w:kern w:val="1"/>
          <w:sz w:val="20"/>
          <w:szCs w:val="20"/>
          <w:lang w:eastAsia="hi-IN" w:bidi="hi-IN"/>
        </w:rPr>
        <w:t>Внесение изменений (дополнений) в Регламент, включая приложения к нему, производится ТФОМС Оренбургской области в одностороннем порядке.</w:t>
      </w:r>
    </w:p>
    <w:p w14:paraId="733092ED" w14:textId="77777777" w:rsidR="001C1423" w:rsidRPr="0022634A" w:rsidRDefault="001C1423" w:rsidP="001C1423">
      <w:pPr>
        <w:widowControl w:val="0"/>
        <w:suppressAutoHyphens/>
        <w:spacing w:after="120"/>
        <w:jc w:val="both"/>
        <w:rPr>
          <w:kern w:val="1"/>
          <w:sz w:val="20"/>
          <w:szCs w:val="20"/>
          <w:lang w:eastAsia="hi-IN" w:bidi="hi-IN"/>
        </w:rPr>
      </w:pPr>
      <w:r w:rsidRPr="0022634A">
        <w:rPr>
          <w:kern w:val="1"/>
          <w:sz w:val="20"/>
          <w:szCs w:val="20"/>
          <w:lang w:eastAsia="hi-IN" w:bidi="hi-IN"/>
        </w:rPr>
        <w:t>Уведомление о внесении изменений (дополнений) в Регламент осуществляется ТФОМС Оренбургской области путём обязательного размещения указанных изменений (дополнений) на сайте ТФОМС и рассылкой уведомлений об изменении с использованием одного из каналов связи:</w:t>
      </w:r>
    </w:p>
    <w:p w14:paraId="29818982" w14:textId="77777777" w:rsidR="001C1423" w:rsidRPr="0022634A" w:rsidRDefault="001C1423" w:rsidP="002F1567">
      <w:pPr>
        <w:widowControl w:val="0"/>
        <w:numPr>
          <w:ilvl w:val="0"/>
          <w:numId w:val="84"/>
        </w:numPr>
        <w:suppressAutoHyphens/>
        <w:ind w:left="0" w:firstLine="709"/>
        <w:jc w:val="both"/>
        <w:rPr>
          <w:kern w:val="1"/>
          <w:sz w:val="20"/>
          <w:szCs w:val="20"/>
          <w:lang w:eastAsia="hi-IN" w:bidi="hi-IN"/>
        </w:rPr>
      </w:pPr>
      <w:r w:rsidRPr="0022634A">
        <w:rPr>
          <w:kern w:val="1"/>
          <w:sz w:val="20"/>
          <w:szCs w:val="20"/>
          <w:lang w:eastAsia="hi-IN" w:bidi="hi-IN"/>
        </w:rPr>
        <w:t xml:space="preserve">программного обеспечения </w:t>
      </w:r>
      <w:r w:rsidRPr="0022634A">
        <w:rPr>
          <w:kern w:val="1"/>
          <w:sz w:val="20"/>
          <w:szCs w:val="20"/>
          <w:lang w:val="en-US" w:eastAsia="hi-IN" w:bidi="hi-IN"/>
        </w:rPr>
        <w:t>VipNet</w:t>
      </w:r>
      <w:r w:rsidRPr="0022634A">
        <w:rPr>
          <w:kern w:val="1"/>
          <w:sz w:val="20"/>
          <w:szCs w:val="20"/>
          <w:lang w:eastAsia="hi-IN" w:bidi="hi-IN"/>
        </w:rPr>
        <w:t xml:space="preserve"> «Деловая почта», </w:t>
      </w:r>
    </w:p>
    <w:p w14:paraId="69850588" w14:textId="4E355210" w:rsidR="001C1423" w:rsidRPr="0022634A" w:rsidRDefault="001C1423" w:rsidP="002F1567">
      <w:pPr>
        <w:widowControl w:val="0"/>
        <w:numPr>
          <w:ilvl w:val="0"/>
          <w:numId w:val="84"/>
        </w:numPr>
        <w:suppressAutoHyphens/>
        <w:ind w:left="0" w:firstLine="709"/>
        <w:jc w:val="both"/>
        <w:rPr>
          <w:kern w:val="1"/>
          <w:sz w:val="20"/>
          <w:szCs w:val="20"/>
          <w:lang w:eastAsia="hi-IN" w:bidi="hi-IN"/>
        </w:rPr>
      </w:pPr>
      <w:r w:rsidRPr="0022634A">
        <w:rPr>
          <w:kern w:val="1"/>
          <w:sz w:val="20"/>
          <w:szCs w:val="20"/>
          <w:lang w:eastAsia="hi-IN" w:bidi="hi-IN"/>
        </w:rPr>
        <w:t xml:space="preserve">системы электронного </w:t>
      </w:r>
      <w:r w:rsidR="00CE772B" w:rsidRPr="0022634A">
        <w:rPr>
          <w:kern w:val="1"/>
          <w:sz w:val="20"/>
          <w:szCs w:val="20"/>
          <w:lang w:eastAsia="hi-IN" w:bidi="hi-IN"/>
        </w:rPr>
        <w:t>документооборота</w:t>
      </w:r>
      <w:r w:rsidRPr="0022634A">
        <w:rPr>
          <w:kern w:val="1"/>
          <w:sz w:val="20"/>
          <w:szCs w:val="20"/>
          <w:lang w:eastAsia="hi-IN" w:bidi="hi-IN"/>
        </w:rPr>
        <w:t xml:space="preserve">. </w:t>
      </w:r>
    </w:p>
    <w:p w14:paraId="2F323349" w14:textId="77777777" w:rsidR="001C1423" w:rsidRPr="0022634A" w:rsidRDefault="001C1423" w:rsidP="00BC52D2">
      <w:pPr>
        <w:widowControl w:val="0"/>
        <w:suppressAutoHyphens/>
        <w:jc w:val="both"/>
        <w:rPr>
          <w:kern w:val="1"/>
          <w:sz w:val="20"/>
          <w:szCs w:val="20"/>
          <w:lang w:eastAsia="hi-IN" w:bidi="hi-IN"/>
        </w:rPr>
      </w:pPr>
      <w:r w:rsidRPr="0022634A">
        <w:rPr>
          <w:kern w:val="1"/>
          <w:sz w:val="20"/>
          <w:szCs w:val="20"/>
          <w:lang w:eastAsia="hi-IN" w:bidi="hi-IN"/>
        </w:rPr>
        <w:t>Все изменения (дополнения), вносимые ТФОМС Оренбургской области в Регламент, не связанные с изменением действующего законодательства Российской Федерации вступают в силу и становятся обязательными по истечении 10 рабочих дней с даты размещения указанных изменений и дополнений в Регламент на сайте ТФОМС Оренбургской области.</w:t>
      </w:r>
    </w:p>
    <w:p w14:paraId="33E63B2E" w14:textId="77777777" w:rsidR="001C1423" w:rsidRPr="0022634A" w:rsidRDefault="001C1423" w:rsidP="00BC52D2">
      <w:pPr>
        <w:widowControl w:val="0"/>
        <w:suppressAutoHyphens/>
        <w:jc w:val="both"/>
        <w:rPr>
          <w:kern w:val="1"/>
          <w:sz w:val="20"/>
          <w:szCs w:val="22"/>
          <w:lang w:eastAsia="hi-IN" w:bidi="hi-IN"/>
        </w:rPr>
      </w:pPr>
      <w:r w:rsidRPr="0022634A">
        <w:rPr>
          <w:kern w:val="1"/>
          <w:sz w:val="20"/>
          <w:szCs w:val="20"/>
          <w:lang w:eastAsia="hi-IN" w:bidi="hi-IN"/>
        </w:rPr>
        <w:t>Все изменения (дополнения), вносимые ТФОМС Оренбургской области в Регламент в связи с изменениями действующего законодательства Российской Федерации, вступают в силу одновременно с вступлением в силу изменений (дополнений) в указанных нормативных правовых актах.</w:t>
      </w:r>
    </w:p>
    <w:p w14:paraId="22792E60" w14:textId="77777777" w:rsidR="001C1423" w:rsidRPr="0022634A" w:rsidRDefault="001C1423" w:rsidP="00BC52D2">
      <w:pPr>
        <w:widowControl w:val="0"/>
        <w:suppressAutoHyphens/>
        <w:jc w:val="both"/>
        <w:rPr>
          <w:kern w:val="1"/>
          <w:sz w:val="20"/>
          <w:szCs w:val="22"/>
          <w:lang w:eastAsia="hi-IN" w:bidi="hi-IN"/>
        </w:rPr>
      </w:pPr>
      <w:r w:rsidRPr="0022634A">
        <w:rPr>
          <w:kern w:val="1"/>
          <w:sz w:val="20"/>
          <w:szCs w:val="22"/>
          <w:lang w:eastAsia="hi-IN" w:bidi="hi-IN"/>
        </w:rPr>
        <w:t xml:space="preserve">Любые изменения и дополнения в Регламенте с момента вступления в силу равно распространяются на всех лиц, присоединившихся к Регламенту, в том числе присоединившихся к Регламенту ранее даты вступления изменений </w:t>
      </w:r>
      <w:r w:rsidRPr="0022634A">
        <w:rPr>
          <w:kern w:val="1"/>
          <w:sz w:val="20"/>
          <w:szCs w:val="22"/>
          <w:lang w:eastAsia="hi-IN" w:bidi="hi-IN"/>
        </w:rPr>
        <w:lastRenderedPageBreak/>
        <w:t xml:space="preserve">(дополнений) в силу. </w:t>
      </w:r>
    </w:p>
    <w:p w14:paraId="1DF4EA79" w14:textId="77777777" w:rsidR="001C1423" w:rsidRPr="0022634A" w:rsidRDefault="001C1423" w:rsidP="00BC52D2">
      <w:pPr>
        <w:widowControl w:val="0"/>
        <w:suppressAutoHyphens/>
        <w:jc w:val="both"/>
        <w:rPr>
          <w:kern w:val="1"/>
          <w:sz w:val="20"/>
          <w:szCs w:val="22"/>
          <w:lang w:eastAsia="hi-IN" w:bidi="hi-IN"/>
        </w:rPr>
      </w:pPr>
      <w:r w:rsidRPr="0022634A">
        <w:rPr>
          <w:kern w:val="1"/>
          <w:sz w:val="20"/>
          <w:szCs w:val="22"/>
          <w:lang w:eastAsia="hi-IN" w:bidi="hi-IN"/>
        </w:rPr>
        <w:t xml:space="preserve">Исходя из общих принципов норм права по действию во времени, изданные в установленном порядке нормативные правовые акты не имеют обратной силы и применяются к отношениям, возникшим после вступления актов в силу (если иное не установлено федеральными законами). </w:t>
      </w:r>
    </w:p>
    <w:p w14:paraId="57D3F661" w14:textId="77777777" w:rsidR="001C1423" w:rsidRPr="0022634A" w:rsidRDefault="001C1423" w:rsidP="00B2070D">
      <w:pPr>
        <w:pStyle w:val="32"/>
        <w:rPr>
          <w:b w:val="0"/>
        </w:rPr>
      </w:pPr>
      <w:bookmarkStart w:id="29" w:name="_Toc103183573"/>
      <w:bookmarkStart w:id="30" w:name="_Toc188964791"/>
      <w:r w:rsidRPr="0022634A">
        <w:t>Идентификация Регламента</w:t>
      </w:r>
      <w:bookmarkEnd w:id="29"/>
      <w:bookmarkEnd w:id="30"/>
    </w:p>
    <w:p w14:paraId="799FB995" w14:textId="77777777" w:rsidR="001C1423" w:rsidRPr="0022634A" w:rsidRDefault="001C1423" w:rsidP="00BC52D2">
      <w:pPr>
        <w:widowControl w:val="0"/>
        <w:suppressAutoHyphens/>
        <w:jc w:val="both"/>
        <w:rPr>
          <w:kern w:val="1"/>
          <w:sz w:val="20"/>
          <w:szCs w:val="22"/>
          <w:lang w:eastAsia="hi-IN" w:bidi="hi-IN"/>
        </w:rPr>
      </w:pPr>
      <w:r w:rsidRPr="0022634A">
        <w:rPr>
          <w:kern w:val="1"/>
          <w:sz w:val="20"/>
          <w:szCs w:val="22"/>
          <w:lang w:eastAsia="hi-IN" w:bidi="hi-IN"/>
        </w:rPr>
        <w:t>Наименование документа: «Регламент информационного взаимодействия в системе обязательного медицинского страхования Оренбургской области»</w:t>
      </w:r>
    </w:p>
    <w:p w14:paraId="7F9F7ADE" w14:textId="1AD4BEB7" w:rsidR="001C1423" w:rsidRPr="0022634A" w:rsidRDefault="001C1423" w:rsidP="00B2070D">
      <w:pPr>
        <w:pStyle w:val="32"/>
        <w:rPr>
          <w:b w:val="0"/>
        </w:rPr>
      </w:pPr>
      <w:bookmarkStart w:id="31" w:name="_Toc103183574"/>
      <w:bookmarkStart w:id="32" w:name="_Toc188964792"/>
      <w:r w:rsidRPr="0022634A">
        <w:t>Реквизиты</w:t>
      </w:r>
      <w:bookmarkEnd w:id="31"/>
      <w:bookmarkEnd w:id="32"/>
    </w:p>
    <w:p w14:paraId="24398CAA" w14:textId="77777777" w:rsidR="001C1423" w:rsidRPr="0022634A" w:rsidRDefault="001C1423" w:rsidP="002F1567">
      <w:pPr>
        <w:widowControl w:val="0"/>
        <w:numPr>
          <w:ilvl w:val="0"/>
          <w:numId w:val="85"/>
        </w:numPr>
        <w:suppressAutoHyphens/>
        <w:ind w:left="714" w:hanging="357"/>
        <w:jc w:val="both"/>
        <w:rPr>
          <w:kern w:val="1"/>
          <w:sz w:val="20"/>
          <w:szCs w:val="20"/>
          <w:lang w:eastAsia="hi-IN" w:bidi="hi-IN"/>
        </w:rPr>
      </w:pPr>
      <w:r w:rsidRPr="0022634A">
        <w:rPr>
          <w:kern w:val="1"/>
          <w:sz w:val="20"/>
          <w:szCs w:val="20"/>
          <w:lang w:eastAsia="hi-IN" w:bidi="hi-IN"/>
        </w:rPr>
        <w:t>Официальное наименование: Территориальный фонд обязательного медицинского страхования Оренбургской области</w:t>
      </w:r>
    </w:p>
    <w:p w14:paraId="4ED60C88" w14:textId="77777777" w:rsidR="001C1423" w:rsidRPr="0022634A" w:rsidRDefault="001C1423" w:rsidP="002F1567">
      <w:pPr>
        <w:widowControl w:val="0"/>
        <w:numPr>
          <w:ilvl w:val="0"/>
          <w:numId w:val="85"/>
        </w:numPr>
        <w:suppressAutoHyphens/>
        <w:ind w:left="714" w:hanging="357"/>
        <w:jc w:val="both"/>
        <w:rPr>
          <w:kern w:val="1"/>
          <w:sz w:val="20"/>
          <w:szCs w:val="20"/>
          <w:lang w:eastAsia="hi-IN" w:bidi="hi-IN"/>
        </w:rPr>
      </w:pPr>
      <w:r w:rsidRPr="0022634A">
        <w:rPr>
          <w:kern w:val="1"/>
          <w:sz w:val="20"/>
          <w:szCs w:val="20"/>
          <w:lang w:eastAsia="hi-IN" w:bidi="hi-IN"/>
        </w:rPr>
        <w:t>Сокращенное наименование: ТФОМС Оренбургской области</w:t>
      </w:r>
    </w:p>
    <w:p w14:paraId="04AB8EC8" w14:textId="17276A35" w:rsidR="001C1423" w:rsidRPr="0022634A" w:rsidRDefault="001C1423" w:rsidP="002F1567">
      <w:pPr>
        <w:widowControl w:val="0"/>
        <w:numPr>
          <w:ilvl w:val="0"/>
          <w:numId w:val="85"/>
        </w:numPr>
        <w:suppressAutoHyphens/>
        <w:jc w:val="both"/>
        <w:rPr>
          <w:kern w:val="1"/>
          <w:sz w:val="20"/>
          <w:szCs w:val="20"/>
          <w:lang w:eastAsia="hi-IN" w:bidi="hi-IN"/>
        </w:rPr>
      </w:pPr>
      <w:r w:rsidRPr="0022634A">
        <w:rPr>
          <w:kern w:val="1"/>
          <w:sz w:val="20"/>
          <w:szCs w:val="20"/>
          <w:lang w:eastAsia="hi-IN" w:bidi="hi-IN"/>
        </w:rPr>
        <w:t xml:space="preserve">ИНН </w:t>
      </w:r>
      <w:r w:rsidR="000B4586" w:rsidRPr="000B4586">
        <w:rPr>
          <w:kern w:val="1"/>
          <w:sz w:val="20"/>
          <w:szCs w:val="20"/>
          <w:lang w:eastAsia="hi-IN" w:bidi="hi-IN"/>
        </w:rPr>
        <w:t>5610032620</w:t>
      </w:r>
      <w:r w:rsidRPr="0022634A">
        <w:rPr>
          <w:kern w:val="1"/>
          <w:sz w:val="20"/>
          <w:szCs w:val="20"/>
          <w:lang w:eastAsia="hi-IN" w:bidi="hi-IN"/>
        </w:rPr>
        <w:t>;</w:t>
      </w:r>
    </w:p>
    <w:p w14:paraId="44914C2C" w14:textId="77777777" w:rsidR="001C1423" w:rsidRPr="0022634A" w:rsidRDefault="001C1423" w:rsidP="002F1567">
      <w:pPr>
        <w:widowControl w:val="0"/>
        <w:numPr>
          <w:ilvl w:val="0"/>
          <w:numId w:val="85"/>
        </w:numPr>
        <w:suppressAutoHyphens/>
        <w:ind w:left="714" w:hanging="357"/>
        <w:jc w:val="both"/>
        <w:rPr>
          <w:kern w:val="1"/>
          <w:sz w:val="20"/>
          <w:szCs w:val="20"/>
          <w:lang w:eastAsia="hi-IN" w:bidi="hi-IN"/>
        </w:rPr>
      </w:pPr>
      <w:r w:rsidRPr="0022634A">
        <w:rPr>
          <w:kern w:val="1"/>
          <w:sz w:val="20"/>
          <w:szCs w:val="20"/>
          <w:lang w:eastAsia="hi-IN" w:bidi="hi-IN"/>
        </w:rPr>
        <w:t>КПП 561001001;</w:t>
      </w:r>
    </w:p>
    <w:p w14:paraId="152412B2" w14:textId="77777777" w:rsidR="001C1423" w:rsidRPr="0022634A" w:rsidRDefault="001C1423" w:rsidP="002F1567">
      <w:pPr>
        <w:widowControl w:val="0"/>
        <w:numPr>
          <w:ilvl w:val="0"/>
          <w:numId w:val="85"/>
        </w:numPr>
        <w:suppressAutoHyphens/>
        <w:ind w:left="714" w:hanging="357"/>
        <w:jc w:val="both"/>
        <w:rPr>
          <w:kern w:val="1"/>
          <w:sz w:val="20"/>
          <w:szCs w:val="20"/>
          <w:lang w:eastAsia="hi-IN" w:bidi="hi-IN"/>
        </w:rPr>
      </w:pPr>
      <w:r w:rsidRPr="0022634A">
        <w:rPr>
          <w:kern w:val="1"/>
          <w:sz w:val="20"/>
          <w:szCs w:val="20"/>
          <w:lang w:eastAsia="hi-IN" w:bidi="hi-IN"/>
        </w:rPr>
        <w:t>Юридический адрес: 460014, Оренбургская область, город Оренбург, переулок Фабричный, дом 19;</w:t>
      </w:r>
    </w:p>
    <w:p w14:paraId="23EE00EC" w14:textId="77777777" w:rsidR="001C1423" w:rsidRPr="0022634A" w:rsidRDefault="001C1423" w:rsidP="002F1567">
      <w:pPr>
        <w:widowControl w:val="0"/>
        <w:numPr>
          <w:ilvl w:val="0"/>
          <w:numId w:val="85"/>
        </w:numPr>
        <w:suppressAutoHyphens/>
        <w:ind w:left="714" w:hanging="357"/>
        <w:jc w:val="both"/>
        <w:rPr>
          <w:kern w:val="1"/>
          <w:sz w:val="20"/>
          <w:szCs w:val="20"/>
          <w:lang w:eastAsia="hi-IN" w:bidi="hi-IN"/>
        </w:rPr>
      </w:pPr>
      <w:r w:rsidRPr="0022634A">
        <w:rPr>
          <w:kern w:val="1"/>
          <w:sz w:val="20"/>
          <w:szCs w:val="20"/>
          <w:lang w:eastAsia="hi-IN" w:bidi="hi-IN"/>
        </w:rPr>
        <w:t>Почтовый адрес: 460014, Оренбургская область, город Оренбург, переулок Фабричный, дом 19;</w:t>
      </w:r>
    </w:p>
    <w:p w14:paraId="7CA6116E" w14:textId="423A78F7" w:rsidR="001C1423" w:rsidRPr="0022634A" w:rsidRDefault="001C1423" w:rsidP="002F1567">
      <w:pPr>
        <w:widowControl w:val="0"/>
        <w:numPr>
          <w:ilvl w:val="0"/>
          <w:numId w:val="85"/>
        </w:numPr>
        <w:suppressAutoHyphens/>
        <w:jc w:val="both"/>
        <w:rPr>
          <w:kern w:val="1"/>
          <w:sz w:val="20"/>
          <w:szCs w:val="20"/>
          <w:lang w:eastAsia="hi-IN" w:bidi="hi-IN"/>
        </w:rPr>
      </w:pPr>
      <w:r w:rsidRPr="0022634A">
        <w:rPr>
          <w:kern w:val="1"/>
          <w:sz w:val="20"/>
          <w:szCs w:val="20"/>
          <w:lang w:eastAsia="hi-IN" w:bidi="hi-IN"/>
        </w:rPr>
        <w:t xml:space="preserve">Получатель: </w:t>
      </w:r>
      <w:r w:rsidR="000B4586" w:rsidRPr="000B4586">
        <w:rPr>
          <w:kern w:val="1"/>
          <w:sz w:val="20"/>
          <w:szCs w:val="20"/>
          <w:lang w:eastAsia="hi-IN" w:bidi="hi-IN"/>
        </w:rPr>
        <w:t>ТФОМС ОРЕНБУРГСКОЙ ОБЛАСТИ (ТФОМС Оренбургской области, л/с 03535035060)</w:t>
      </w:r>
      <w:r w:rsidR="000B4586">
        <w:rPr>
          <w:kern w:val="1"/>
          <w:sz w:val="20"/>
          <w:szCs w:val="20"/>
          <w:lang w:eastAsia="hi-IN" w:bidi="hi-IN"/>
        </w:rPr>
        <w:t>;</w:t>
      </w:r>
      <w:r w:rsidRPr="0022634A">
        <w:rPr>
          <w:kern w:val="1"/>
          <w:sz w:val="20"/>
          <w:szCs w:val="20"/>
          <w:lang w:eastAsia="hi-IN" w:bidi="hi-IN"/>
        </w:rPr>
        <w:t xml:space="preserve"> </w:t>
      </w:r>
    </w:p>
    <w:p w14:paraId="79AC656E" w14:textId="5F08F734" w:rsidR="00442F7E" w:rsidRPr="0022634A" w:rsidRDefault="00442F7E" w:rsidP="002F1567">
      <w:pPr>
        <w:widowControl w:val="0"/>
        <w:numPr>
          <w:ilvl w:val="0"/>
          <w:numId w:val="85"/>
        </w:numPr>
        <w:suppressAutoHyphens/>
        <w:jc w:val="both"/>
        <w:rPr>
          <w:kern w:val="1"/>
          <w:sz w:val="20"/>
          <w:szCs w:val="20"/>
          <w:lang w:eastAsia="hi-IN" w:bidi="hi-IN"/>
        </w:rPr>
      </w:pPr>
      <w:r w:rsidRPr="0022634A">
        <w:rPr>
          <w:kern w:val="1"/>
          <w:sz w:val="20"/>
          <w:szCs w:val="20"/>
          <w:lang w:eastAsia="hi-IN" w:bidi="hi-IN"/>
        </w:rPr>
        <w:t>Единый казначейский счет (</w:t>
      </w:r>
      <w:r w:rsidR="000B4586" w:rsidRPr="000B4586">
        <w:rPr>
          <w:kern w:val="1"/>
          <w:sz w:val="20"/>
          <w:szCs w:val="20"/>
          <w:lang w:eastAsia="hi-IN" w:bidi="hi-IN"/>
        </w:rPr>
        <w:t>корреспондентский счет</w:t>
      </w:r>
      <w:r w:rsidRPr="0022634A">
        <w:rPr>
          <w:kern w:val="1"/>
          <w:sz w:val="20"/>
          <w:szCs w:val="20"/>
          <w:lang w:eastAsia="hi-IN" w:bidi="hi-IN"/>
        </w:rPr>
        <w:t>): 40102810545370000045;</w:t>
      </w:r>
    </w:p>
    <w:p w14:paraId="7FDB2D77" w14:textId="54E607C5" w:rsidR="00442F7E" w:rsidRPr="0022634A" w:rsidRDefault="00442F7E" w:rsidP="002F1567">
      <w:pPr>
        <w:widowControl w:val="0"/>
        <w:numPr>
          <w:ilvl w:val="0"/>
          <w:numId w:val="85"/>
        </w:numPr>
        <w:suppressAutoHyphens/>
        <w:jc w:val="both"/>
        <w:rPr>
          <w:kern w:val="1"/>
          <w:sz w:val="20"/>
          <w:szCs w:val="20"/>
          <w:lang w:eastAsia="hi-IN" w:bidi="hi-IN"/>
        </w:rPr>
      </w:pPr>
      <w:r w:rsidRPr="0022634A">
        <w:rPr>
          <w:kern w:val="1"/>
          <w:sz w:val="20"/>
          <w:szCs w:val="20"/>
          <w:lang w:eastAsia="hi-IN" w:bidi="hi-IN"/>
        </w:rPr>
        <w:t xml:space="preserve">Казначейский счет (счет получателя): </w:t>
      </w:r>
      <w:r w:rsidR="000B4586" w:rsidRPr="000B4586">
        <w:rPr>
          <w:kern w:val="1"/>
          <w:sz w:val="20"/>
          <w:szCs w:val="20"/>
          <w:lang w:eastAsia="hi-IN" w:bidi="hi-IN"/>
        </w:rPr>
        <w:t>03271643530000095300</w:t>
      </w:r>
      <w:r w:rsidRPr="0022634A">
        <w:rPr>
          <w:kern w:val="1"/>
          <w:sz w:val="20"/>
          <w:szCs w:val="20"/>
          <w:lang w:eastAsia="hi-IN" w:bidi="hi-IN"/>
        </w:rPr>
        <w:t>;</w:t>
      </w:r>
    </w:p>
    <w:p w14:paraId="02945ED6" w14:textId="68CFD8F6" w:rsidR="00442F7E" w:rsidRPr="0022634A" w:rsidRDefault="00442F7E" w:rsidP="002F1567">
      <w:pPr>
        <w:widowControl w:val="0"/>
        <w:numPr>
          <w:ilvl w:val="0"/>
          <w:numId w:val="85"/>
        </w:numPr>
        <w:suppressAutoHyphens/>
        <w:jc w:val="both"/>
        <w:rPr>
          <w:kern w:val="1"/>
          <w:sz w:val="20"/>
          <w:szCs w:val="20"/>
          <w:lang w:eastAsia="hi-IN" w:bidi="hi-IN"/>
        </w:rPr>
      </w:pPr>
      <w:r w:rsidRPr="0022634A">
        <w:rPr>
          <w:kern w:val="1"/>
          <w:sz w:val="20"/>
          <w:szCs w:val="20"/>
          <w:lang w:eastAsia="hi-IN" w:bidi="hi-IN"/>
        </w:rPr>
        <w:t xml:space="preserve">Банк получателя: </w:t>
      </w:r>
      <w:r w:rsidR="000B4586" w:rsidRPr="000B4586">
        <w:rPr>
          <w:kern w:val="1"/>
          <w:sz w:val="20"/>
          <w:szCs w:val="20"/>
          <w:lang w:eastAsia="hi-IN" w:bidi="hi-IN"/>
        </w:rPr>
        <w:t>ОКЦ №2 Уральского ГУ Банка России// УФК по Оренбургской области г. Оренбург</w:t>
      </w:r>
    </w:p>
    <w:p w14:paraId="7F0A2C04" w14:textId="13B910F7" w:rsidR="001C1423" w:rsidRPr="0022634A" w:rsidRDefault="001C1423" w:rsidP="002F1567">
      <w:pPr>
        <w:widowControl w:val="0"/>
        <w:numPr>
          <w:ilvl w:val="0"/>
          <w:numId w:val="85"/>
        </w:numPr>
        <w:suppressAutoHyphens/>
        <w:jc w:val="both"/>
        <w:rPr>
          <w:kern w:val="1"/>
          <w:sz w:val="20"/>
          <w:szCs w:val="20"/>
          <w:lang w:eastAsia="hi-IN" w:bidi="hi-IN"/>
        </w:rPr>
      </w:pPr>
      <w:r w:rsidRPr="0022634A">
        <w:rPr>
          <w:kern w:val="1"/>
          <w:sz w:val="20"/>
          <w:szCs w:val="20"/>
          <w:lang w:eastAsia="hi-IN" w:bidi="hi-IN"/>
        </w:rPr>
        <w:t xml:space="preserve">БИК </w:t>
      </w:r>
      <w:r w:rsidR="00442F7E" w:rsidRPr="0022634A">
        <w:rPr>
          <w:kern w:val="1"/>
          <w:sz w:val="20"/>
          <w:szCs w:val="20"/>
          <w:lang w:eastAsia="hi-IN" w:bidi="hi-IN"/>
        </w:rPr>
        <w:t>ТОФК: 015354008</w:t>
      </w:r>
      <w:r w:rsidRPr="0022634A">
        <w:rPr>
          <w:kern w:val="1"/>
          <w:sz w:val="20"/>
          <w:szCs w:val="20"/>
          <w:lang w:eastAsia="hi-IN" w:bidi="hi-IN"/>
        </w:rPr>
        <w:t>;</w:t>
      </w:r>
    </w:p>
    <w:p w14:paraId="08BE05C9" w14:textId="5F10070C" w:rsidR="001C1423" w:rsidRPr="000B4586" w:rsidRDefault="000B4586" w:rsidP="002F1567">
      <w:pPr>
        <w:widowControl w:val="0"/>
        <w:numPr>
          <w:ilvl w:val="0"/>
          <w:numId w:val="85"/>
        </w:numPr>
        <w:suppressAutoHyphens/>
        <w:ind w:left="714" w:hanging="357"/>
        <w:jc w:val="both"/>
        <w:rPr>
          <w:kern w:val="1"/>
          <w:sz w:val="20"/>
          <w:szCs w:val="20"/>
          <w:lang w:eastAsia="hi-IN" w:bidi="hi-IN"/>
        </w:rPr>
      </w:pPr>
      <w:r w:rsidRPr="000B4586">
        <w:rPr>
          <w:kern w:val="1"/>
          <w:sz w:val="20"/>
          <w:szCs w:val="20"/>
          <w:lang w:eastAsia="hi-IN" w:bidi="hi-IN"/>
        </w:rPr>
        <w:t>ОГРН 1025601020103</w:t>
      </w:r>
      <w:r w:rsidR="001C1423" w:rsidRPr="000B4586">
        <w:rPr>
          <w:kern w:val="1"/>
          <w:sz w:val="20"/>
          <w:szCs w:val="20"/>
          <w:lang w:eastAsia="hi-IN" w:bidi="hi-IN"/>
        </w:rPr>
        <w:t>.</w:t>
      </w:r>
    </w:p>
    <w:p w14:paraId="7CF0A4EA" w14:textId="77777777" w:rsidR="001C1423" w:rsidRPr="000B4586" w:rsidRDefault="001C1423" w:rsidP="000B4586">
      <w:pPr>
        <w:widowControl w:val="0"/>
        <w:suppressAutoHyphens/>
        <w:spacing w:before="120"/>
        <w:rPr>
          <w:b/>
          <w:kern w:val="1"/>
          <w:sz w:val="20"/>
          <w:szCs w:val="20"/>
          <w:lang w:eastAsia="hi-IN" w:bidi="hi-IN"/>
        </w:rPr>
      </w:pPr>
      <w:r w:rsidRPr="000B4586">
        <w:rPr>
          <w:b/>
          <w:kern w:val="1"/>
          <w:sz w:val="20"/>
          <w:szCs w:val="20"/>
          <w:lang w:eastAsia="hi-IN" w:bidi="hi-IN"/>
        </w:rPr>
        <w:t>Контактная информация:</w:t>
      </w:r>
    </w:p>
    <w:p w14:paraId="36F3AE5A" w14:textId="77777777" w:rsidR="001C1423" w:rsidRPr="0022634A" w:rsidRDefault="001C1423" w:rsidP="002F1567">
      <w:pPr>
        <w:widowControl w:val="0"/>
        <w:numPr>
          <w:ilvl w:val="0"/>
          <w:numId w:val="86"/>
        </w:numPr>
        <w:suppressAutoHyphens/>
        <w:ind w:left="714" w:hanging="357"/>
        <w:jc w:val="both"/>
        <w:rPr>
          <w:kern w:val="1"/>
          <w:sz w:val="20"/>
          <w:szCs w:val="20"/>
          <w:lang w:eastAsia="hi-IN" w:bidi="hi-IN"/>
        </w:rPr>
      </w:pPr>
      <w:r w:rsidRPr="0022634A">
        <w:rPr>
          <w:kern w:val="1"/>
          <w:sz w:val="20"/>
          <w:szCs w:val="20"/>
          <w:lang w:eastAsia="hi-IN" w:bidi="hi-IN"/>
        </w:rPr>
        <w:t>Телефон: (3532)98-15-00;</w:t>
      </w:r>
    </w:p>
    <w:p w14:paraId="3AF578CE" w14:textId="77777777" w:rsidR="001C1423" w:rsidRPr="0022634A" w:rsidRDefault="001C1423" w:rsidP="002F1567">
      <w:pPr>
        <w:widowControl w:val="0"/>
        <w:numPr>
          <w:ilvl w:val="0"/>
          <w:numId w:val="86"/>
        </w:numPr>
        <w:suppressAutoHyphens/>
        <w:ind w:left="714" w:hanging="357"/>
        <w:jc w:val="both"/>
        <w:rPr>
          <w:kern w:val="1"/>
          <w:sz w:val="20"/>
          <w:szCs w:val="20"/>
          <w:lang w:eastAsia="hi-IN" w:bidi="hi-IN"/>
        </w:rPr>
      </w:pPr>
      <w:r w:rsidRPr="0022634A">
        <w:rPr>
          <w:kern w:val="1"/>
          <w:sz w:val="20"/>
          <w:szCs w:val="20"/>
          <w:lang w:eastAsia="hi-IN" w:bidi="hi-IN"/>
        </w:rPr>
        <w:t xml:space="preserve">Адрес электронной почты: </w:t>
      </w:r>
      <w:hyperlink r:id="rId9" w:history="1">
        <w:r w:rsidRPr="0022634A">
          <w:rPr>
            <w:color w:val="0000FF"/>
            <w:kern w:val="1"/>
            <w:sz w:val="20"/>
            <w:szCs w:val="20"/>
            <w:u w:val="single"/>
            <w:lang w:eastAsia="hi-IN" w:bidi="hi-IN"/>
          </w:rPr>
          <w:t>office</w:t>
        </w:r>
      </w:hyperlink>
      <w:hyperlink r:id="rId10" w:history="1">
        <w:r w:rsidRPr="0022634A">
          <w:rPr>
            <w:color w:val="0000FF"/>
            <w:kern w:val="1"/>
            <w:sz w:val="20"/>
            <w:szCs w:val="20"/>
            <w:u w:val="single"/>
            <w:lang w:eastAsia="hi-IN" w:bidi="hi-IN"/>
          </w:rPr>
          <w:t>@</w:t>
        </w:r>
        <w:r w:rsidRPr="0022634A">
          <w:rPr>
            <w:color w:val="0000FF"/>
            <w:kern w:val="1"/>
            <w:sz w:val="20"/>
            <w:szCs w:val="20"/>
            <w:u w:val="single"/>
            <w:lang w:val="en-US" w:eastAsia="hi-IN" w:bidi="hi-IN"/>
          </w:rPr>
          <w:t>orenfoms</w:t>
        </w:r>
        <w:r w:rsidRPr="0022634A">
          <w:rPr>
            <w:color w:val="0000FF"/>
            <w:kern w:val="1"/>
            <w:sz w:val="20"/>
            <w:szCs w:val="20"/>
            <w:u w:val="single"/>
            <w:lang w:eastAsia="hi-IN" w:bidi="hi-IN"/>
          </w:rPr>
          <w:t>.</w:t>
        </w:r>
        <w:r w:rsidRPr="0022634A">
          <w:rPr>
            <w:color w:val="0000FF"/>
            <w:kern w:val="1"/>
            <w:sz w:val="20"/>
            <w:szCs w:val="20"/>
            <w:u w:val="single"/>
            <w:lang w:val="en-US" w:eastAsia="hi-IN" w:bidi="hi-IN"/>
          </w:rPr>
          <w:t>ru</w:t>
        </w:r>
      </w:hyperlink>
    </w:p>
    <w:p w14:paraId="76284848" w14:textId="77777777" w:rsidR="001C1423" w:rsidRPr="0022634A" w:rsidRDefault="001C1423" w:rsidP="002F1567">
      <w:pPr>
        <w:widowControl w:val="0"/>
        <w:numPr>
          <w:ilvl w:val="0"/>
          <w:numId w:val="86"/>
        </w:numPr>
        <w:suppressAutoHyphens/>
        <w:ind w:left="714" w:hanging="357"/>
        <w:jc w:val="both"/>
        <w:rPr>
          <w:kern w:val="1"/>
          <w:sz w:val="20"/>
          <w:szCs w:val="20"/>
          <w:lang w:eastAsia="hi-IN" w:bidi="hi-IN"/>
        </w:rPr>
      </w:pPr>
      <w:r w:rsidRPr="0022634A">
        <w:rPr>
          <w:kern w:val="1"/>
          <w:sz w:val="20"/>
          <w:szCs w:val="20"/>
          <w:lang w:eastAsia="hi-IN" w:bidi="hi-IN"/>
        </w:rPr>
        <w:t xml:space="preserve">Адрес сайта: </w:t>
      </w:r>
      <w:hyperlink r:id="rId11" w:history="1">
        <w:r w:rsidRPr="0022634A">
          <w:rPr>
            <w:color w:val="0000FF"/>
            <w:kern w:val="1"/>
            <w:sz w:val="20"/>
            <w:szCs w:val="20"/>
            <w:u w:val="single"/>
            <w:lang w:val="en-US" w:eastAsia="hi-IN" w:bidi="hi-IN"/>
          </w:rPr>
          <w:t>http</w:t>
        </w:r>
        <w:r w:rsidRPr="0022634A">
          <w:rPr>
            <w:color w:val="0000FF"/>
            <w:kern w:val="1"/>
            <w:sz w:val="20"/>
            <w:szCs w:val="20"/>
            <w:u w:val="single"/>
            <w:lang w:eastAsia="hi-IN" w:bidi="hi-IN"/>
          </w:rPr>
          <w:t>://</w:t>
        </w:r>
        <w:r w:rsidRPr="0022634A">
          <w:rPr>
            <w:color w:val="0000FF"/>
            <w:kern w:val="1"/>
            <w:sz w:val="20"/>
            <w:szCs w:val="20"/>
            <w:u w:val="single"/>
            <w:lang w:val="en-US" w:eastAsia="hi-IN" w:bidi="hi-IN"/>
          </w:rPr>
          <w:t>www</w:t>
        </w:r>
        <w:r w:rsidRPr="0022634A">
          <w:rPr>
            <w:color w:val="0000FF"/>
            <w:kern w:val="1"/>
            <w:sz w:val="20"/>
            <w:szCs w:val="20"/>
            <w:u w:val="single"/>
            <w:lang w:eastAsia="hi-IN" w:bidi="hi-IN"/>
          </w:rPr>
          <w:t>.</w:t>
        </w:r>
        <w:r w:rsidRPr="0022634A">
          <w:rPr>
            <w:color w:val="0000FF"/>
            <w:kern w:val="1"/>
            <w:sz w:val="20"/>
            <w:szCs w:val="20"/>
            <w:u w:val="single"/>
            <w:lang w:val="en-US" w:eastAsia="hi-IN" w:bidi="hi-IN"/>
          </w:rPr>
          <w:t>orenfoms</w:t>
        </w:r>
        <w:r w:rsidRPr="0022634A">
          <w:rPr>
            <w:color w:val="0000FF"/>
            <w:kern w:val="1"/>
            <w:sz w:val="20"/>
            <w:szCs w:val="20"/>
            <w:u w:val="single"/>
            <w:lang w:eastAsia="hi-IN" w:bidi="hi-IN"/>
          </w:rPr>
          <w:t>.</w:t>
        </w:r>
        <w:r w:rsidRPr="0022634A">
          <w:rPr>
            <w:color w:val="0000FF"/>
            <w:kern w:val="1"/>
            <w:sz w:val="20"/>
            <w:szCs w:val="20"/>
            <w:u w:val="single"/>
            <w:lang w:val="en-US" w:eastAsia="hi-IN" w:bidi="hi-IN"/>
          </w:rPr>
          <w:t>ru</w:t>
        </w:r>
      </w:hyperlink>
    </w:p>
    <w:p w14:paraId="0269DD02" w14:textId="745EEA78" w:rsidR="001C1423" w:rsidRPr="0022634A" w:rsidRDefault="001C1423" w:rsidP="00516935">
      <w:pPr>
        <w:pStyle w:val="32"/>
        <w:rPr>
          <w:b w:val="0"/>
        </w:rPr>
      </w:pPr>
      <w:bookmarkStart w:id="33" w:name="_Toc103183575"/>
      <w:bookmarkStart w:id="34" w:name="_Toc188964793"/>
      <w:r w:rsidRPr="0022634A">
        <w:t xml:space="preserve">Участники информационного </w:t>
      </w:r>
      <w:bookmarkEnd w:id="20"/>
      <w:bookmarkEnd w:id="21"/>
      <w:bookmarkEnd w:id="22"/>
      <w:bookmarkEnd w:id="33"/>
      <w:r w:rsidR="003E6698" w:rsidRPr="0022634A">
        <w:t>взаимодействия</w:t>
      </w:r>
      <w:bookmarkEnd w:id="34"/>
    </w:p>
    <w:p w14:paraId="32504A1A" w14:textId="77777777" w:rsidR="001C1423" w:rsidRPr="0022634A" w:rsidRDefault="001C1423" w:rsidP="001C1423">
      <w:pPr>
        <w:spacing w:line="276" w:lineRule="auto"/>
        <w:jc w:val="both"/>
        <w:rPr>
          <w:sz w:val="20"/>
          <w:szCs w:val="20"/>
        </w:rPr>
      </w:pPr>
      <w:r w:rsidRPr="0022634A">
        <w:rPr>
          <w:sz w:val="20"/>
          <w:szCs w:val="20"/>
        </w:rPr>
        <w:t>Участниками информационного обмена в рамках Регламента считаются следующие юридические лица:</w:t>
      </w:r>
    </w:p>
    <w:p w14:paraId="4D37A003" w14:textId="77777777" w:rsidR="001C1423" w:rsidRPr="0022634A" w:rsidRDefault="001C1423" w:rsidP="000B4586">
      <w:pPr>
        <w:numPr>
          <w:ilvl w:val="0"/>
          <w:numId w:val="44"/>
        </w:numPr>
        <w:tabs>
          <w:tab w:val="left" w:pos="1560"/>
        </w:tabs>
        <w:spacing w:line="276" w:lineRule="auto"/>
        <w:ind w:firstLine="774"/>
        <w:contextualSpacing/>
        <w:jc w:val="both"/>
        <w:rPr>
          <w:color w:val="000000"/>
          <w:sz w:val="20"/>
          <w:szCs w:val="20"/>
        </w:rPr>
      </w:pPr>
      <w:r w:rsidRPr="0022634A">
        <w:rPr>
          <w:color w:val="000000"/>
          <w:sz w:val="20"/>
          <w:szCs w:val="20"/>
        </w:rPr>
        <w:t xml:space="preserve">МО; </w:t>
      </w:r>
    </w:p>
    <w:p w14:paraId="7BD18458" w14:textId="77777777" w:rsidR="001C1423" w:rsidRPr="0022634A" w:rsidRDefault="001C1423" w:rsidP="000B4586">
      <w:pPr>
        <w:numPr>
          <w:ilvl w:val="0"/>
          <w:numId w:val="44"/>
        </w:numPr>
        <w:tabs>
          <w:tab w:val="left" w:pos="1560"/>
        </w:tabs>
        <w:spacing w:line="276" w:lineRule="auto"/>
        <w:ind w:firstLine="774"/>
        <w:contextualSpacing/>
        <w:jc w:val="both"/>
        <w:rPr>
          <w:color w:val="000000"/>
          <w:sz w:val="20"/>
          <w:szCs w:val="20"/>
        </w:rPr>
      </w:pPr>
      <w:r w:rsidRPr="0022634A">
        <w:rPr>
          <w:color w:val="000000"/>
          <w:sz w:val="20"/>
          <w:szCs w:val="20"/>
        </w:rPr>
        <w:t>СМО;</w:t>
      </w:r>
    </w:p>
    <w:p w14:paraId="5A28CF22" w14:textId="77777777" w:rsidR="003E6698" w:rsidRPr="0022634A" w:rsidRDefault="001C1423" w:rsidP="000B4586">
      <w:pPr>
        <w:numPr>
          <w:ilvl w:val="0"/>
          <w:numId w:val="44"/>
        </w:numPr>
        <w:tabs>
          <w:tab w:val="left" w:pos="1560"/>
        </w:tabs>
        <w:spacing w:line="276" w:lineRule="auto"/>
        <w:ind w:firstLine="774"/>
        <w:contextualSpacing/>
        <w:jc w:val="both"/>
        <w:rPr>
          <w:color w:val="000000"/>
          <w:sz w:val="20"/>
          <w:szCs w:val="20"/>
        </w:rPr>
      </w:pPr>
      <w:r w:rsidRPr="0022634A">
        <w:rPr>
          <w:color w:val="000000"/>
          <w:sz w:val="20"/>
          <w:szCs w:val="20"/>
        </w:rPr>
        <w:t>ТФОМС</w:t>
      </w:r>
      <w:r w:rsidR="003E6698" w:rsidRPr="0022634A">
        <w:rPr>
          <w:color w:val="000000"/>
          <w:sz w:val="20"/>
          <w:szCs w:val="20"/>
        </w:rPr>
        <w:t>:</w:t>
      </w:r>
    </w:p>
    <w:p w14:paraId="2FCF1304" w14:textId="089E0230" w:rsidR="001C1423" w:rsidRPr="0022634A" w:rsidRDefault="003E6698" w:rsidP="000B4586">
      <w:pPr>
        <w:numPr>
          <w:ilvl w:val="0"/>
          <w:numId w:val="44"/>
        </w:numPr>
        <w:tabs>
          <w:tab w:val="left" w:pos="1560"/>
        </w:tabs>
        <w:spacing w:line="276" w:lineRule="auto"/>
        <w:ind w:firstLine="774"/>
        <w:contextualSpacing/>
        <w:jc w:val="both"/>
        <w:rPr>
          <w:color w:val="000000"/>
          <w:sz w:val="20"/>
          <w:szCs w:val="20"/>
        </w:rPr>
      </w:pPr>
      <w:r w:rsidRPr="0022634A">
        <w:rPr>
          <w:color w:val="000000"/>
          <w:sz w:val="20"/>
          <w:szCs w:val="20"/>
        </w:rPr>
        <w:t>МЗ ОО,</w:t>
      </w:r>
    </w:p>
    <w:p w14:paraId="36193B6C" w14:textId="77777777" w:rsidR="001C1423" w:rsidRPr="0022634A" w:rsidRDefault="001C1423" w:rsidP="001C1423">
      <w:pPr>
        <w:spacing w:line="276" w:lineRule="auto"/>
        <w:jc w:val="both"/>
        <w:rPr>
          <w:sz w:val="20"/>
          <w:szCs w:val="20"/>
        </w:rPr>
      </w:pPr>
      <w:r w:rsidRPr="0022634A">
        <w:rPr>
          <w:sz w:val="20"/>
          <w:szCs w:val="20"/>
        </w:rPr>
        <w:t xml:space="preserve">Участники информационного взаимодействия обмениваются между собой информацией, состав, формат и сроки передачи которой должны строго соответствовать настоящему Регламенту. </w:t>
      </w:r>
    </w:p>
    <w:p w14:paraId="01097634" w14:textId="77777777" w:rsidR="001C1423" w:rsidRPr="0022634A" w:rsidRDefault="001C1423" w:rsidP="001C1423">
      <w:pPr>
        <w:spacing w:line="276" w:lineRule="auto"/>
        <w:jc w:val="both"/>
        <w:rPr>
          <w:sz w:val="20"/>
          <w:szCs w:val="20"/>
        </w:rPr>
      </w:pPr>
      <w:r w:rsidRPr="0022634A">
        <w:rPr>
          <w:sz w:val="20"/>
          <w:szCs w:val="20"/>
        </w:rPr>
        <w:t>Передача прочей информации, не описанной в Регламенте, осуществляется по согласованию заинтересованных сторон.</w:t>
      </w:r>
    </w:p>
    <w:p w14:paraId="181E50A4" w14:textId="683F1159" w:rsidR="008F5390" w:rsidRPr="0022634A" w:rsidRDefault="00831ECE" w:rsidP="00831ECE">
      <w:pPr>
        <w:pStyle w:val="22"/>
        <w:numPr>
          <w:ilvl w:val="0"/>
          <w:numId w:val="32"/>
        </w:numPr>
        <w:rPr>
          <w:sz w:val="20"/>
        </w:rPr>
      </w:pPr>
      <w:bookmarkStart w:id="35" w:name="_Toc188964794"/>
      <w:r w:rsidRPr="0022634A">
        <w:rPr>
          <w:sz w:val="20"/>
        </w:rPr>
        <w:t>ОБЬЕКТЫ ИНФОРМАЦИОННОГО ОБМЕНА</w:t>
      </w:r>
      <w:bookmarkEnd w:id="35"/>
      <w:r w:rsidRPr="0022634A">
        <w:rPr>
          <w:sz w:val="20"/>
        </w:rPr>
        <w:t xml:space="preserve"> </w:t>
      </w:r>
      <w:bookmarkEnd w:id="3"/>
    </w:p>
    <w:p w14:paraId="5E0869C9" w14:textId="77777777" w:rsidR="008F5390" w:rsidRPr="0022634A" w:rsidRDefault="008F5390" w:rsidP="00ED0C21">
      <w:pPr>
        <w:pStyle w:val="120"/>
        <w:spacing w:line="276" w:lineRule="auto"/>
        <w:rPr>
          <w:sz w:val="20"/>
        </w:rPr>
      </w:pPr>
    </w:p>
    <w:p w14:paraId="6873CBE8" w14:textId="48F2E16A" w:rsidR="001D00A1" w:rsidRPr="0022634A" w:rsidRDefault="008F5390" w:rsidP="00ED0C21">
      <w:pPr>
        <w:pStyle w:val="120"/>
        <w:spacing w:line="276" w:lineRule="auto"/>
        <w:rPr>
          <w:sz w:val="20"/>
        </w:rPr>
      </w:pPr>
      <w:r w:rsidRPr="0022634A">
        <w:rPr>
          <w:sz w:val="20"/>
        </w:rPr>
        <w:t xml:space="preserve">Объектами электронного информационного взаимодействия в системе ОМС Оренбургской области считаются файлы, которые соответствуют требованиям, изложенным в данном Регламенте. Файлы данных должны соответствовать формату XML с кодовой страницей 1251 (расширение *.XML). </w:t>
      </w:r>
    </w:p>
    <w:p w14:paraId="03CF256E" w14:textId="502ECDB3" w:rsidR="008F5390" w:rsidRPr="0022634A" w:rsidRDefault="008F5390" w:rsidP="00ED0C21">
      <w:pPr>
        <w:pStyle w:val="120"/>
        <w:spacing w:line="276" w:lineRule="auto"/>
        <w:rPr>
          <w:sz w:val="20"/>
        </w:rPr>
      </w:pPr>
      <w:r w:rsidRPr="0022634A">
        <w:rPr>
          <w:sz w:val="20"/>
        </w:rPr>
        <w:t xml:space="preserve">Файлы включены в соответствующие информационные пакеты в виде архивов типа ZIP (расширение *.ZIP), которые являются основным видом передачи информации в пределах каждого информационного потока. Все виды информационного взаимодействия между субъектами определяются соответствующими потоками и приведены в таблице </w:t>
      </w:r>
      <w:r w:rsidR="00933EDA" w:rsidRPr="0022634A">
        <w:rPr>
          <w:sz w:val="20"/>
        </w:rPr>
        <w:t>2</w:t>
      </w:r>
      <w:r w:rsidRPr="0022634A">
        <w:rPr>
          <w:sz w:val="20"/>
        </w:rPr>
        <w:t>.</w:t>
      </w:r>
      <w:r w:rsidR="00933EDA" w:rsidRPr="0022634A">
        <w:rPr>
          <w:sz w:val="20"/>
        </w:rPr>
        <w:t>1</w:t>
      </w:r>
      <w:r w:rsidRPr="0022634A">
        <w:rPr>
          <w:sz w:val="20"/>
        </w:rPr>
        <w:t>. Каждому информационному потоку соответствует некоторый процесс документооборота, имеющий место на практике и описанный в данном Регламенте или в соответствующих нормативных актах.</w:t>
      </w:r>
    </w:p>
    <w:p w14:paraId="3CDBA588" w14:textId="77777777" w:rsidR="008F5390" w:rsidRPr="0022634A" w:rsidRDefault="008F5390" w:rsidP="00ED0C21">
      <w:pPr>
        <w:pStyle w:val="120"/>
        <w:spacing w:line="276" w:lineRule="auto"/>
        <w:rPr>
          <w:sz w:val="20"/>
        </w:rPr>
      </w:pPr>
      <w:r w:rsidRPr="0022634A">
        <w:rPr>
          <w:sz w:val="20"/>
        </w:rPr>
        <w:t xml:space="preserve">Отправители информационных потоков обязаны поддерживать данные в актуальном состоянии, и они же отвечают за достоверность представляемой информации. </w:t>
      </w:r>
    </w:p>
    <w:p w14:paraId="516A3190" w14:textId="77777777" w:rsidR="008F5390" w:rsidRPr="0022634A" w:rsidRDefault="008F5390" w:rsidP="00ED0C21">
      <w:pPr>
        <w:pStyle w:val="120"/>
        <w:spacing w:line="276" w:lineRule="auto"/>
        <w:rPr>
          <w:sz w:val="20"/>
        </w:rPr>
      </w:pPr>
      <w:r w:rsidRPr="0022634A">
        <w:rPr>
          <w:sz w:val="20"/>
        </w:rPr>
        <w:t>Получатели обязаны обеспечить корректное чтение потребляемой информации.</w:t>
      </w:r>
    </w:p>
    <w:p w14:paraId="3DAF3971" w14:textId="018EE853" w:rsidR="00B02A28" w:rsidRPr="0022634A" w:rsidRDefault="00B02A28" w:rsidP="00ED0C21">
      <w:pPr>
        <w:pStyle w:val="120"/>
        <w:spacing w:line="276" w:lineRule="auto"/>
        <w:rPr>
          <w:sz w:val="20"/>
        </w:rPr>
      </w:pPr>
      <w:r w:rsidRPr="0022634A">
        <w:rPr>
          <w:sz w:val="20"/>
        </w:rPr>
        <w:t>В наименовании файлов и пакетов используются только заглавные буквы.</w:t>
      </w:r>
    </w:p>
    <w:p w14:paraId="71FC5560" w14:textId="33D64203" w:rsidR="008F5390" w:rsidRPr="0022634A" w:rsidRDefault="008F5390" w:rsidP="00ED0C21">
      <w:pPr>
        <w:pStyle w:val="120"/>
        <w:spacing w:line="276" w:lineRule="auto"/>
        <w:rPr>
          <w:sz w:val="20"/>
        </w:rPr>
      </w:pPr>
      <w:r w:rsidRPr="0022634A">
        <w:rPr>
          <w:sz w:val="20"/>
        </w:rPr>
        <w:t>Все файлы, содержащие нормативно-справочную информацию, сведены в пакет НСИ и доступны для скачивания на сайте ТФОМС в разделе Документы/ Информационный обмен.</w:t>
      </w:r>
    </w:p>
    <w:p w14:paraId="78642B93" w14:textId="77777777" w:rsidR="008F5390" w:rsidRPr="0022634A" w:rsidRDefault="008F5390" w:rsidP="00ED0C21">
      <w:pPr>
        <w:pStyle w:val="120"/>
        <w:spacing w:line="276" w:lineRule="auto"/>
        <w:rPr>
          <w:sz w:val="20"/>
        </w:rPr>
      </w:pPr>
      <w:r w:rsidRPr="0022634A">
        <w:rPr>
          <w:sz w:val="20"/>
        </w:rPr>
        <w:lastRenderedPageBreak/>
        <w:t>При построении и описании файлов данных использован следующий принцип: поля одинакового назначения в разных файлах имеют одинаковые наименования, тип и размер. Такие поля описываются, как правило, однократно.</w:t>
      </w:r>
    </w:p>
    <w:p w14:paraId="35CB8268" w14:textId="2E518C67" w:rsidR="008F5390" w:rsidRPr="0022634A" w:rsidRDefault="008F5390" w:rsidP="00ED0C21">
      <w:pPr>
        <w:pStyle w:val="120"/>
        <w:spacing w:line="276" w:lineRule="auto"/>
        <w:rPr>
          <w:sz w:val="20"/>
        </w:rPr>
      </w:pPr>
      <w:r w:rsidRPr="0022634A">
        <w:rPr>
          <w:sz w:val="20"/>
        </w:rPr>
        <w:t>Вместо символов DD в наименованиях всех пакетов подставляется день отчетного срока, вместо символа MM подставляется номер отчетного месяца года, а вместо символа YY – последние две цифры отчетного года. LLLLLL</w:t>
      </w:r>
      <w:r w:rsidR="00524287" w:rsidRPr="0022634A">
        <w:rPr>
          <w:sz w:val="20"/>
        </w:rPr>
        <w:t xml:space="preserve"> или </w:t>
      </w:r>
      <w:r w:rsidR="00524287" w:rsidRPr="0022634A">
        <w:rPr>
          <w:sz w:val="20"/>
          <w:lang w:val="en-US"/>
        </w:rPr>
        <w:t>RRRRRR</w:t>
      </w:r>
      <w:r w:rsidRPr="0022634A">
        <w:rPr>
          <w:sz w:val="20"/>
        </w:rPr>
        <w:t xml:space="preserve"> – код МО. NNNNN – код СМО. PPP – порядковый номер файла.</w:t>
      </w:r>
    </w:p>
    <w:p w14:paraId="5B569D8E" w14:textId="4A9CA902" w:rsidR="008F5390" w:rsidRPr="0022634A" w:rsidRDefault="008F5390" w:rsidP="00ED0C21">
      <w:pPr>
        <w:pStyle w:val="41"/>
        <w:spacing w:line="276" w:lineRule="auto"/>
        <w:rPr>
          <w:sz w:val="20"/>
        </w:rPr>
      </w:pPr>
      <w:r w:rsidRPr="0022634A">
        <w:rPr>
          <w:sz w:val="20"/>
        </w:rPr>
        <w:t xml:space="preserve">Таблица </w:t>
      </w:r>
      <w:r w:rsidR="00933EDA" w:rsidRPr="0022634A">
        <w:rPr>
          <w:sz w:val="20"/>
        </w:rPr>
        <w:t>2</w:t>
      </w:r>
      <w:r w:rsidRPr="0022634A">
        <w:rPr>
          <w:sz w:val="20"/>
        </w:rPr>
        <w:t>.</w:t>
      </w:r>
      <w:r w:rsidR="00933EDA" w:rsidRPr="0022634A">
        <w:rPr>
          <w:sz w:val="20"/>
        </w:rPr>
        <w:t>1</w:t>
      </w:r>
      <w:r w:rsidRPr="0022634A">
        <w:rPr>
          <w:sz w:val="20"/>
        </w:rPr>
        <w:t xml:space="preserve"> -  Информационные потоки в системе ОМС Оренбургской области</w:t>
      </w:r>
    </w:p>
    <w:p w14:paraId="32A89C60" w14:textId="77777777" w:rsidR="0097597B" w:rsidRPr="0022634A" w:rsidRDefault="0097597B" w:rsidP="0097597B"/>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3"/>
        <w:gridCol w:w="3829"/>
        <w:gridCol w:w="1561"/>
        <w:gridCol w:w="2130"/>
      </w:tblGrid>
      <w:tr w:rsidR="0097597B" w:rsidRPr="0022634A" w14:paraId="305744FB" w14:textId="77777777" w:rsidTr="00AB1930">
        <w:trPr>
          <w:trHeight w:val="540"/>
          <w:tblHeader/>
          <w:jc w:val="center"/>
        </w:trPr>
        <w:tc>
          <w:tcPr>
            <w:tcW w:w="9923" w:type="dxa"/>
            <w:gridSpan w:val="4"/>
            <w:shd w:val="clear" w:color="auto" w:fill="BFBFBF" w:themeFill="background1" w:themeFillShade="BF"/>
            <w:vAlign w:val="center"/>
          </w:tcPr>
          <w:p w14:paraId="3D06BF41" w14:textId="77777777" w:rsidR="0097597B" w:rsidRPr="0022634A" w:rsidRDefault="0097597B" w:rsidP="00AB1930">
            <w:pPr>
              <w:spacing w:line="276" w:lineRule="auto"/>
              <w:ind w:firstLine="0"/>
              <w:jc w:val="center"/>
              <w:rPr>
                <w:b/>
                <w:sz w:val="20"/>
                <w:szCs w:val="20"/>
              </w:rPr>
            </w:pPr>
            <w:r w:rsidRPr="0022634A">
              <w:rPr>
                <w:b/>
                <w:sz w:val="20"/>
                <w:szCs w:val="20"/>
              </w:rPr>
              <w:t xml:space="preserve">Код потока – </w:t>
            </w:r>
          </w:p>
          <w:p w14:paraId="46E3E865" w14:textId="77777777" w:rsidR="0097597B" w:rsidRPr="0022634A" w:rsidRDefault="0097597B" w:rsidP="00AB1930">
            <w:pPr>
              <w:spacing w:line="276" w:lineRule="auto"/>
              <w:ind w:firstLine="0"/>
              <w:jc w:val="center"/>
              <w:rPr>
                <w:b/>
                <w:sz w:val="20"/>
                <w:szCs w:val="20"/>
              </w:rPr>
            </w:pPr>
            <w:r w:rsidRPr="0022634A">
              <w:rPr>
                <w:b/>
                <w:sz w:val="20"/>
                <w:szCs w:val="20"/>
              </w:rPr>
              <w:t>Наименование потока</w:t>
            </w:r>
          </w:p>
        </w:tc>
      </w:tr>
      <w:tr w:rsidR="0097597B" w:rsidRPr="0022634A" w14:paraId="0D9CD21B" w14:textId="77777777" w:rsidTr="00AA4979">
        <w:trPr>
          <w:trHeight w:val="540"/>
          <w:tblHeader/>
          <w:jc w:val="center"/>
        </w:trPr>
        <w:tc>
          <w:tcPr>
            <w:tcW w:w="2403" w:type="dxa"/>
            <w:shd w:val="clear" w:color="auto" w:fill="BFBFBF" w:themeFill="background1" w:themeFillShade="BF"/>
            <w:vAlign w:val="center"/>
          </w:tcPr>
          <w:p w14:paraId="1EFE264E" w14:textId="77777777" w:rsidR="0097597B" w:rsidRPr="0022634A" w:rsidRDefault="0097597B" w:rsidP="00AB1930">
            <w:pPr>
              <w:spacing w:line="276" w:lineRule="auto"/>
              <w:ind w:firstLine="0"/>
              <w:jc w:val="center"/>
              <w:rPr>
                <w:b/>
                <w:sz w:val="20"/>
                <w:szCs w:val="20"/>
              </w:rPr>
            </w:pPr>
            <w:r w:rsidRPr="0022634A">
              <w:rPr>
                <w:b/>
                <w:sz w:val="20"/>
                <w:szCs w:val="20"/>
              </w:rPr>
              <w:t>Имя пакета</w:t>
            </w:r>
          </w:p>
        </w:tc>
        <w:tc>
          <w:tcPr>
            <w:tcW w:w="3829" w:type="dxa"/>
            <w:shd w:val="clear" w:color="auto" w:fill="BFBFBF" w:themeFill="background1" w:themeFillShade="BF"/>
            <w:vAlign w:val="center"/>
          </w:tcPr>
          <w:p w14:paraId="17103F00" w14:textId="77777777" w:rsidR="0097597B" w:rsidRPr="0022634A" w:rsidRDefault="0097597B" w:rsidP="00AB1930">
            <w:pPr>
              <w:spacing w:line="276" w:lineRule="auto"/>
              <w:ind w:firstLine="0"/>
              <w:jc w:val="center"/>
              <w:rPr>
                <w:b/>
                <w:sz w:val="20"/>
                <w:szCs w:val="20"/>
              </w:rPr>
            </w:pPr>
            <w:r w:rsidRPr="0022634A">
              <w:rPr>
                <w:b/>
                <w:sz w:val="20"/>
                <w:szCs w:val="20"/>
              </w:rPr>
              <w:t>Файлы входящие в пакет</w:t>
            </w:r>
          </w:p>
        </w:tc>
        <w:tc>
          <w:tcPr>
            <w:tcW w:w="1561" w:type="dxa"/>
            <w:shd w:val="clear" w:color="auto" w:fill="BFBFBF" w:themeFill="background1" w:themeFillShade="BF"/>
            <w:vAlign w:val="center"/>
          </w:tcPr>
          <w:p w14:paraId="654DB379" w14:textId="77777777" w:rsidR="0097597B" w:rsidRPr="0022634A" w:rsidRDefault="0097597B" w:rsidP="00AB1930">
            <w:pPr>
              <w:spacing w:line="276" w:lineRule="auto"/>
              <w:ind w:firstLine="0"/>
              <w:jc w:val="center"/>
              <w:rPr>
                <w:b/>
                <w:sz w:val="20"/>
                <w:szCs w:val="20"/>
                <w:lang w:val="en-US"/>
              </w:rPr>
            </w:pPr>
            <w:r w:rsidRPr="0022634A">
              <w:rPr>
                <w:b/>
                <w:sz w:val="20"/>
                <w:szCs w:val="20"/>
              </w:rPr>
              <w:t>Отправитель</w:t>
            </w:r>
            <w:r w:rsidRPr="0022634A">
              <w:rPr>
                <w:b/>
                <w:sz w:val="20"/>
                <w:szCs w:val="20"/>
                <w:lang w:val="en-US"/>
              </w:rPr>
              <w:t xml:space="preserve"> </w:t>
            </w:r>
          </w:p>
          <w:p w14:paraId="70EB05F1" w14:textId="77777777" w:rsidR="0097597B" w:rsidRPr="0022634A" w:rsidRDefault="0097597B" w:rsidP="00AB1930">
            <w:pPr>
              <w:spacing w:line="276" w:lineRule="auto"/>
              <w:ind w:firstLine="0"/>
              <w:jc w:val="center"/>
              <w:rPr>
                <w:b/>
                <w:sz w:val="20"/>
                <w:szCs w:val="20"/>
                <w:lang w:val="en-US"/>
              </w:rPr>
            </w:pPr>
            <w:r w:rsidRPr="0022634A">
              <w:rPr>
                <w:rFonts w:ascii="Microsoft Sans Serif" w:hAnsi="Microsoft Sans Serif" w:cs="Microsoft Sans Serif"/>
                <w:sz w:val="20"/>
                <w:szCs w:val="20"/>
              </w:rPr>
              <w:t>→</w:t>
            </w:r>
          </w:p>
          <w:p w14:paraId="034FD85B" w14:textId="77777777" w:rsidR="0097597B" w:rsidRPr="0022634A" w:rsidRDefault="0097597B" w:rsidP="00AB1930">
            <w:pPr>
              <w:spacing w:line="276" w:lineRule="auto"/>
              <w:ind w:firstLine="0"/>
              <w:jc w:val="center"/>
              <w:rPr>
                <w:b/>
                <w:sz w:val="20"/>
                <w:szCs w:val="20"/>
              </w:rPr>
            </w:pPr>
            <w:r w:rsidRPr="0022634A">
              <w:rPr>
                <w:b/>
                <w:sz w:val="20"/>
                <w:szCs w:val="20"/>
              </w:rPr>
              <w:t>Получатель</w:t>
            </w:r>
          </w:p>
        </w:tc>
        <w:tc>
          <w:tcPr>
            <w:tcW w:w="2130" w:type="dxa"/>
            <w:shd w:val="clear" w:color="auto" w:fill="BFBFBF" w:themeFill="background1" w:themeFillShade="BF"/>
            <w:vAlign w:val="center"/>
          </w:tcPr>
          <w:p w14:paraId="292BBA75" w14:textId="77777777" w:rsidR="0097597B" w:rsidRPr="0022634A" w:rsidRDefault="0097597B" w:rsidP="00AB1930">
            <w:pPr>
              <w:spacing w:line="276" w:lineRule="auto"/>
              <w:ind w:firstLine="0"/>
              <w:jc w:val="center"/>
              <w:rPr>
                <w:b/>
                <w:sz w:val="20"/>
                <w:szCs w:val="20"/>
              </w:rPr>
            </w:pPr>
            <w:r w:rsidRPr="0022634A">
              <w:rPr>
                <w:b/>
                <w:sz w:val="20"/>
                <w:szCs w:val="20"/>
              </w:rPr>
              <w:t>Сроки передачи</w:t>
            </w:r>
          </w:p>
        </w:tc>
      </w:tr>
      <w:tr w:rsidR="0097597B" w:rsidRPr="0022634A" w14:paraId="18E09117" w14:textId="77777777" w:rsidTr="00AB1930">
        <w:trPr>
          <w:trHeight w:val="444"/>
          <w:jc w:val="center"/>
        </w:trPr>
        <w:tc>
          <w:tcPr>
            <w:tcW w:w="9923" w:type="dxa"/>
            <w:gridSpan w:val="4"/>
            <w:shd w:val="clear" w:color="auto" w:fill="F2F2F2" w:themeFill="background1" w:themeFillShade="F2"/>
            <w:vAlign w:val="center"/>
          </w:tcPr>
          <w:p w14:paraId="543517BF" w14:textId="77777777" w:rsidR="0097597B" w:rsidRPr="0022634A" w:rsidRDefault="0097597B" w:rsidP="00AB1930">
            <w:pPr>
              <w:spacing w:line="276" w:lineRule="auto"/>
              <w:ind w:firstLine="0"/>
              <w:jc w:val="center"/>
              <w:rPr>
                <w:b/>
                <w:sz w:val="20"/>
                <w:szCs w:val="20"/>
              </w:rPr>
            </w:pPr>
            <w:r w:rsidRPr="0022634A">
              <w:rPr>
                <w:b/>
                <w:sz w:val="20"/>
                <w:szCs w:val="20"/>
              </w:rPr>
              <w:t>RM</w:t>
            </w:r>
          </w:p>
          <w:p w14:paraId="13DCCE3C" w14:textId="11D61751" w:rsidR="0097597B" w:rsidRPr="0022634A" w:rsidRDefault="0097597B" w:rsidP="00AB1930">
            <w:pPr>
              <w:spacing w:line="276" w:lineRule="auto"/>
              <w:ind w:firstLine="0"/>
              <w:jc w:val="center"/>
              <w:rPr>
                <w:sz w:val="20"/>
                <w:szCs w:val="20"/>
              </w:rPr>
            </w:pPr>
            <w:r w:rsidRPr="0022634A">
              <w:rPr>
                <w:sz w:val="20"/>
                <w:szCs w:val="20"/>
              </w:rPr>
              <w:t>Справочники сопровождаемые МЗ</w:t>
            </w:r>
            <w:r w:rsidR="006668BB" w:rsidRPr="0022634A">
              <w:rPr>
                <w:sz w:val="20"/>
                <w:szCs w:val="20"/>
              </w:rPr>
              <w:t xml:space="preserve"> ОО</w:t>
            </w:r>
          </w:p>
        </w:tc>
      </w:tr>
      <w:tr w:rsidR="0097597B" w:rsidRPr="0022634A" w14:paraId="7E427EF6" w14:textId="77777777" w:rsidTr="00AA4979">
        <w:trPr>
          <w:trHeight w:val="649"/>
          <w:jc w:val="center"/>
        </w:trPr>
        <w:tc>
          <w:tcPr>
            <w:tcW w:w="2403" w:type="dxa"/>
            <w:vAlign w:val="center"/>
          </w:tcPr>
          <w:p w14:paraId="7A2AE928" w14:textId="77777777" w:rsidR="0097597B" w:rsidRPr="00100EBE" w:rsidRDefault="0097597B" w:rsidP="00AB1930">
            <w:pPr>
              <w:spacing w:line="276" w:lineRule="auto"/>
              <w:ind w:firstLine="0"/>
              <w:rPr>
                <w:sz w:val="18"/>
                <w:szCs w:val="18"/>
              </w:rPr>
            </w:pPr>
            <w:r w:rsidRPr="00100EBE">
              <w:rPr>
                <w:sz w:val="18"/>
                <w:szCs w:val="18"/>
              </w:rPr>
              <w:t>RMYYMMDD.ZIP</w:t>
            </w:r>
          </w:p>
        </w:tc>
        <w:tc>
          <w:tcPr>
            <w:tcW w:w="3829" w:type="dxa"/>
          </w:tcPr>
          <w:p w14:paraId="5B3FA083" w14:textId="77777777" w:rsidR="0097597B" w:rsidRPr="00100EBE" w:rsidRDefault="0097597B" w:rsidP="00AB1930">
            <w:pPr>
              <w:spacing w:line="276" w:lineRule="auto"/>
              <w:ind w:firstLine="0"/>
              <w:rPr>
                <w:sz w:val="18"/>
                <w:szCs w:val="18"/>
              </w:rPr>
            </w:pPr>
            <w:r w:rsidRPr="00100EBE">
              <w:rPr>
                <w:sz w:val="18"/>
                <w:szCs w:val="18"/>
              </w:rPr>
              <w:t xml:space="preserve">LPU.XML </w:t>
            </w:r>
          </w:p>
          <w:p w14:paraId="32FD9A88" w14:textId="77777777" w:rsidR="0097597B" w:rsidRPr="00100EBE" w:rsidRDefault="0097597B" w:rsidP="00AB1930">
            <w:pPr>
              <w:spacing w:line="276" w:lineRule="auto"/>
              <w:ind w:firstLine="0"/>
              <w:rPr>
                <w:sz w:val="18"/>
                <w:szCs w:val="18"/>
              </w:rPr>
            </w:pPr>
            <w:r w:rsidRPr="00100EBE">
              <w:rPr>
                <w:sz w:val="18"/>
                <w:szCs w:val="18"/>
              </w:rPr>
              <w:t>LPU_UCH.XML</w:t>
            </w:r>
          </w:p>
          <w:p w14:paraId="461E1E2F" w14:textId="77777777" w:rsidR="0097597B" w:rsidRPr="00100EBE" w:rsidRDefault="0097597B" w:rsidP="00AB1930">
            <w:pPr>
              <w:spacing w:line="276" w:lineRule="auto"/>
              <w:ind w:firstLine="0"/>
              <w:rPr>
                <w:sz w:val="18"/>
                <w:szCs w:val="18"/>
              </w:rPr>
            </w:pPr>
            <w:r w:rsidRPr="00100EBE">
              <w:rPr>
                <w:sz w:val="18"/>
                <w:szCs w:val="18"/>
              </w:rPr>
              <w:t>LPU_FAP.XML</w:t>
            </w:r>
          </w:p>
        </w:tc>
        <w:tc>
          <w:tcPr>
            <w:tcW w:w="1561" w:type="dxa"/>
          </w:tcPr>
          <w:p w14:paraId="0C78D58E" w14:textId="64758762" w:rsidR="0097597B" w:rsidRPr="00100EBE" w:rsidRDefault="0097597B" w:rsidP="00AB1930">
            <w:pPr>
              <w:spacing w:line="276" w:lineRule="auto"/>
              <w:ind w:firstLine="0"/>
              <w:rPr>
                <w:sz w:val="18"/>
                <w:szCs w:val="18"/>
              </w:rPr>
            </w:pPr>
            <w:r w:rsidRPr="00100EBE">
              <w:rPr>
                <w:sz w:val="18"/>
                <w:szCs w:val="18"/>
              </w:rPr>
              <w:t>МЗ</w:t>
            </w:r>
            <w:r w:rsidR="006668BB" w:rsidRPr="00100EBE">
              <w:rPr>
                <w:sz w:val="18"/>
                <w:szCs w:val="18"/>
              </w:rPr>
              <w:t xml:space="preserve"> ОО</w:t>
            </w:r>
            <w:r w:rsidRPr="00100EBE">
              <w:rPr>
                <w:rFonts w:ascii="Microsoft Sans Serif" w:hAnsi="Microsoft Sans Serif" w:cs="Microsoft Sans Serif"/>
                <w:sz w:val="18"/>
                <w:szCs w:val="18"/>
              </w:rPr>
              <w:t xml:space="preserve"> →</w:t>
            </w:r>
            <w:r w:rsidRPr="00100EBE">
              <w:rPr>
                <w:sz w:val="18"/>
                <w:szCs w:val="18"/>
              </w:rPr>
              <w:t xml:space="preserve"> ТФОМС </w:t>
            </w:r>
          </w:p>
          <w:p w14:paraId="12A57252" w14:textId="77777777" w:rsidR="0097597B" w:rsidRPr="00100EBE" w:rsidRDefault="0097597B" w:rsidP="00AB1930">
            <w:pPr>
              <w:spacing w:line="276" w:lineRule="auto"/>
              <w:ind w:firstLine="0"/>
              <w:rPr>
                <w:sz w:val="18"/>
                <w:szCs w:val="18"/>
              </w:rPr>
            </w:pPr>
          </w:p>
        </w:tc>
        <w:tc>
          <w:tcPr>
            <w:tcW w:w="2130" w:type="dxa"/>
          </w:tcPr>
          <w:p w14:paraId="701F5D12" w14:textId="77777777" w:rsidR="0097597B" w:rsidRPr="00100EBE" w:rsidRDefault="0097597B" w:rsidP="00AB1930">
            <w:pPr>
              <w:spacing w:line="276" w:lineRule="auto"/>
              <w:ind w:firstLine="0"/>
              <w:rPr>
                <w:sz w:val="18"/>
                <w:szCs w:val="18"/>
              </w:rPr>
            </w:pPr>
            <w:r w:rsidRPr="00100EBE">
              <w:rPr>
                <w:sz w:val="18"/>
                <w:szCs w:val="18"/>
              </w:rPr>
              <w:t>По мере обновления</w:t>
            </w:r>
          </w:p>
        </w:tc>
      </w:tr>
      <w:tr w:rsidR="0097597B" w:rsidRPr="0022634A" w14:paraId="0E2142AF" w14:textId="77777777" w:rsidTr="00AB1930">
        <w:trPr>
          <w:trHeight w:val="260"/>
          <w:jc w:val="center"/>
        </w:trPr>
        <w:tc>
          <w:tcPr>
            <w:tcW w:w="9923" w:type="dxa"/>
            <w:gridSpan w:val="4"/>
            <w:shd w:val="clear" w:color="auto" w:fill="F2F2F2" w:themeFill="background1" w:themeFillShade="F2"/>
            <w:vAlign w:val="center"/>
          </w:tcPr>
          <w:p w14:paraId="580D9448" w14:textId="77777777" w:rsidR="0097597B" w:rsidRPr="0022634A" w:rsidRDefault="0097597B" w:rsidP="00AB1930">
            <w:pPr>
              <w:spacing w:line="276" w:lineRule="auto"/>
              <w:ind w:firstLine="0"/>
              <w:jc w:val="center"/>
              <w:rPr>
                <w:b/>
                <w:sz w:val="20"/>
                <w:szCs w:val="20"/>
              </w:rPr>
            </w:pPr>
            <w:r w:rsidRPr="0022634A">
              <w:rPr>
                <w:b/>
                <w:sz w:val="20"/>
                <w:szCs w:val="20"/>
              </w:rPr>
              <w:t>RF</w:t>
            </w:r>
          </w:p>
          <w:p w14:paraId="1BFE842C" w14:textId="77777777" w:rsidR="0097597B" w:rsidRPr="0022634A" w:rsidRDefault="0097597B" w:rsidP="00AB1930">
            <w:pPr>
              <w:spacing w:line="276" w:lineRule="auto"/>
              <w:ind w:firstLine="0"/>
              <w:jc w:val="center"/>
              <w:rPr>
                <w:sz w:val="20"/>
                <w:szCs w:val="20"/>
              </w:rPr>
            </w:pPr>
            <w:r w:rsidRPr="0022634A">
              <w:rPr>
                <w:sz w:val="20"/>
                <w:szCs w:val="20"/>
              </w:rPr>
              <w:t>НСИ ТФОМС</w:t>
            </w:r>
          </w:p>
        </w:tc>
      </w:tr>
      <w:tr w:rsidR="0097597B" w:rsidRPr="0022634A" w14:paraId="54833CB4" w14:textId="77777777" w:rsidTr="00981AA0">
        <w:trPr>
          <w:trHeight w:val="260"/>
          <w:jc w:val="center"/>
        </w:trPr>
        <w:tc>
          <w:tcPr>
            <w:tcW w:w="2403" w:type="dxa"/>
          </w:tcPr>
          <w:p w14:paraId="2D07FDFB" w14:textId="77777777" w:rsidR="0097597B" w:rsidRPr="00100EBE" w:rsidRDefault="0097597B" w:rsidP="00AB1930">
            <w:pPr>
              <w:spacing w:line="276" w:lineRule="auto"/>
              <w:ind w:firstLine="0"/>
              <w:rPr>
                <w:sz w:val="18"/>
                <w:szCs w:val="18"/>
              </w:rPr>
            </w:pPr>
            <w:r w:rsidRPr="00100EBE">
              <w:rPr>
                <w:sz w:val="18"/>
                <w:szCs w:val="18"/>
              </w:rPr>
              <w:t>RFYYMMDD.ZIP</w:t>
            </w:r>
          </w:p>
        </w:tc>
        <w:tc>
          <w:tcPr>
            <w:tcW w:w="3829" w:type="dxa"/>
            <w:shd w:val="clear" w:color="auto" w:fill="auto"/>
          </w:tcPr>
          <w:p w14:paraId="26A747D3" w14:textId="77777777" w:rsidR="0097597B" w:rsidRPr="00100EBE" w:rsidRDefault="0097597B" w:rsidP="00AB1930">
            <w:pPr>
              <w:spacing w:line="276" w:lineRule="auto"/>
              <w:ind w:firstLine="0"/>
              <w:rPr>
                <w:sz w:val="18"/>
                <w:szCs w:val="18"/>
                <w:lang w:val="en-US"/>
              </w:rPr>
            </w:pPr>
            <w:r w:rsidRPr="00100EBE">
              <w:rPr>
                <w:sz w:val="18"/>
                <w:szCs w:val="18"/>
                <w:lang w:val="en-US"/>
              </w:rPr>
              <w:t>STOMAT.XML</w:t>
            </w:r>
          </w:p>
          <w:p w14:paraId="7A7B219F" w14:textId="77777777" w:rsidR="0097597B" w:rsidRPr="00100EBE" w:rsidRDefault="0097597B" w:rsidP="00AB1930">
            <w:pPr>
              <w:spacing w:line="276" w:lineRule="auto"/>
              <w:ind w:firstLine="0"/>
              <w:rPr>
                <w:sz w:val="18"/>
                <w:szCs w:val="18"/>
                <w:lang w:val="en-US"/>
              </w:rPr>
            </w:pPr>
            <w:r w:rsidRPr="00100EBE">
              <w:rPr>
                <w:sz w:val="18"/>
                <w:szCs w:val="18"/>
                <w:lang w:val="en-US"/>
              </w:rPr>
              <w:t>MKB.XML</w:t>
            </w:r>
          </w:p>
          <w:p w14:paraId="60C5C4E6" w14:textId="77777777" w:rsidR="0097597B" w:rsidRPr="00100EBE" w:rsidRDefault="0097597B" w:rsidP="00AB1930">
            <w:pPr>
              <w:spacing w:line="276" w:lineRule="auto"/>
              <w:ind w:firstLine="0"/>
              <w:rPr>
                <w:sz w:val="18"/>
                <w:szCs w:val="18"/>
                <w:lang w:val="en-US"/>
              </w:rPr>
            </w:pPr>
            <w:r w:rsidRPr="00100EBE">
              <w:rPr>
                <w:sz w:val="18"/>
                <w:szCs w:val="18"/>
                <w:lang w:val="en-US"/>
              </w:rPr>
              <w:t>METHODS.XML</w:t>
            </w:r>
          </w:p>
          <w:p w14:paraId="1E1F9A60" w14:textId="77777777" w:rsidR="0097597B" w:rsidRPr="00100EBE" w:rsidRDefault="0097597B" w:rsidP="00AB1930">
            <w:pPr>
              <w:spacing w:line="276" w:lineRule="auto"/>
              <w:ind w:firstLine="0"/>
              <w:rPr>
                <w:sz w:val="18"/>
                <w:szCs w:val="18"/>
                <w:lang w:val="en-US"/>
              </w:rPr>
            </w:pPr>
            <w:r w:rsidRPr="00100EBE">
              <w:rPr>
                <w:sz w:val="18"/>
                <w:szCs w:val="18"/>
                <w:lang w:val="en-US"/>
              </w:rPr>
              <w:t>SPECS.XML</w:t>
            </w:r>
          </w:p>
          <w:p w14:paraId="3D722127" w14:textId="77777777" w:rsidR="0097597B" w:rsidRPr="00100EBE" w:rsidRDefault="0097597B" w:rsidP="00AB1930">
            <w:pPr>
              <w:spacing w:line="276" w:lineRule="auto"/>
              <w:ind w:firstLine="0"/>
              <w:rPr>
                <w:sz w:val="18"/>
                <w:szCs w:val="18"/>
                <w:lang w:val="en-US"/>
              </w:rPr>
            </w:pPr>
            <w:r w:rsidRPr="00100EBE">
              <w:rPr>
                <w:sz w:val="18"/>
                <w:szCs w:val="18"/>
                <w:lang w:val="en-US"/>
              </w:rPr>
              <w:t>KSGN.XML</w:t>
            </w:r>
          </w:p>
          <w:p w14:paraId="5E6EAB8F" w14:textId="77777777" w:rsidR="0097597B" w:rsidRPr="00100EBE" w:rsidRDefault="0097597B" w:rsidP="00AB1930">
            <w:pPr>
              <w:spacing w:line="276" w:lineRule="auto"/>
              <w:ind w:firstLine="0"/>
              <w:rPr>
                <w:sz w:val="18"/>
                <w:szCs w:val="18"/>
                <w:lang w:val="en-US"/>
              </w:rPr>
            </w:pPr>
            <w:r w:rsidRPr="00100EBE">
              <w:rPr>
                <w:sz w:val="18"/>
                <w:szCs w:val="18"/>
                <w:lang w:val="en-US"/>
              </w:rPr>
              <w:t>KSG_G.XML</w:t>
            </w:r>
          </w:p>
          <w:p w14:paraId="56B87759" w14:textId="77777777" w:rsidR="0097597B" w:rsidRPr="00100EBE" w:rsidRDefault="0097597B" w:rsidP="00AB1930">
            <w:pPr>
              <w:spacing w:line="276" w:lineRule="auto"/>
              <w:ind w:firstLine="0"/>
              <w:rPr>
                <w:sz w:val="18"/>
                <w:szCs w:val="18"/>
                <w:lang w:val="en-US"/>
              </w:rPr>
            </w:pPr>
            <w:r w:rsidRPr="00100EBE">
              <w:rPr>
                <w:sz w:val="18"/>
                <w:szCs w:val="18"/>
                <w:lang w:val="en-US"/>
              </w:rPr>
              <w:t>KSG_EX.XML</w:t>
            </w:r>
          </w:p>
          <w:p w14:paraId="7DC76878" w14:textId="77777777" w:rsidR="0097597B" w:rsidRPr="00100EBE" w:rsidRDefault="0097597B" w:rsidP="00AB1930">
            <w:pPr>
              <w:spacing w:line="276" w:lineRule="auto"/>
              <w:ind w:firstLine="0"/>
              <w:rPr>
                <w:sz w:val="18"/>
                <w:szCs w:val="18"/>
                <w:lang w:val="en-US"/>
              </w:rPr>
            </w:pPr>
            <w:r w:rsidRPr="00100EBE">
              <w:rPr>
                <w:sz w:val="18"/>
                <w:szCs w:val="18"/>
                <w:lang w:val="en-US"/>
              </w:rPr>
              <w:t>PRICE_A.XML</w:t>
            </w:r>
          </w:p>
          <w:p w14:paraId="65FFCD4F" w14:textId="77777777" w:rsidR="0097597B" w:rsidRPr="00100EBE" w:rsidRDefault="0097597B" w:rsidP="00AB1930">
            <w:pPr>
              <w:spacing w:line="276" w:lineRule="auto"/>
              <w:ind w:firstLine="0"/>
              <w:rPr>
                <w:sz w:val="18"/>
                <w:szCs w:val="18"/>
                <w:lang w:val="en-US"/>
              </w:rPr>
            </w:pPr>
            <w:r w:rsidRPr="00100EBE">
              <w:rPr>
                <w:sz w:val="18"/>
                <w:szCs w:val="18"/>
                <w:lang w:val="en-US"/>
              </w:rPr>
              <w:t>PRICE_C.XML</w:t>
            </w:r>
          </w:p>
          <w:p w14:paraId="21744A82" w14:textId="77777777" w:rsidR="0097597B" w:rsidRPr="00100EBE" w:rsidRDefault="0097597B" w:rsidP="00AB1930">
            <w:pPr>
              <w:spacing w:line="276" w:lineRule="auto"/>
              <w:ind w:firstLine="0"/>
              <w:rPr>
                <w:sz w:val="18"/>
                <w:szCs w:val="18"/>
                <w:lang w:val="en-US"/>
              </w:rPr>
            </w:pPr>
            <w:r w:rsidRPr="00100EBE">
              <w:rPr>
                <w:sz w:val="18"/>
                <w:szCs w:val="18"/>
                <w:lang w:val="en-US"/>
              </w:rPr>
              <w:t>PRICE_S.XML</w:t>
            </w:r>
          </w:p>
          <w:p w14:paraId="055B2BE8" w14:textId="77777777" w:rsidR="0097597B" w:rsidRPr="00100EBE" w:rsidRDefault="0097597B" w:rsidP="00AB1930">
            <w:pPr>
              <w:spacing w:line="276" w:lineRule="auto"/>
              <w:ind w:firstLine="0"/>
              <w:rPr>
                <w:sz w:val="18"/>
                <w:szCs w:val="18"/>
                <w:lang w:val="en-US"/>
              </w:rPr>
            </w:pPr>
            <w:r w:rsidRPr="00100EBE">
              <w:rPr>
                <w:sz w:val="18"/>
                <w:szCs w:val="18"/>
                <w:lang w:val="en-US"/>
              </w:rPr>
              <w:t>PRICE_SZ.XML</w:t>
            </w:r>
          </w:p>
          <w:p w14:paraId="15B00C1F" w14:textId="77777777" w:rsidR="0097597B" w:rsidRPr="00100EBE" w:rsidRDefault="0097597B" w:rsidP="00AB1930">
            <w:pPr>
              <w:spacing w:line="276" w:lineRule="auto"/>
              <w:ind w:firstLine="0"/>
              <w:rPr>
                <w:sz w:val="18"/>
                <w:szCs w:val="18"/>
                <w:lang w:val="en-US"/>
              </w:rPr>
            </w:pPr>
            <w:r w:rsidRPr="00100EBE">
              <w:rPr>
                <w:sz w:val="18"/>
                <w:szCs w:val="18"/>
                <w:lang w:val="en-US"/>
              </w:rPr>
              <w:t>FS.XML</w:t>
            </w:r>
          </w:p>
          <w:p w14:paraId="1DCDB484" w14:textId="77777777" w:rsidR="0097597B" w:rsidRPr="00100EBE" w:rsidRDefault="0097597B" w:rsidP="00AB1930">
            <w:pPr>
              <w:spacing w:line="276" w:lineRule="auto"/>
              <w:ind w:firstLine="0"/>
              <w:rPr>
                <w:sz w:val="18"/>
                <w:szCs w:val="18"/>
                <w:lang w:val="en-US"/>
              </w:rPr>
            </w:pPr>
            <w:r w:rsidRPr="00100EBE">
              <w:rPr>
                <w:sz w:val="18"/>
                <w:szCs w:val="18"/>
                <w:lang w:val="en-US"/>
              </w:rPr>
              <w:t>PRICEVMP.XML</w:t>
            </w:r>
          </w:p>
          <w:p w14:paraId="7792E8B8" w14:textId="77777777" w:rsidR="0097597B" w:rsidRPr="00100EBE" w:rsidRDefault="0097597B" w:rsidP="00AB1930">
            <w:pPr>
              <w:spacing w:line="276" w:lineRule="auto"/>
              <w:ind w:firstLine="0"/>
              <w:rPr>
                <w:sz w:val="18"/>
                <w:szCs w:val="18"/>
                <w:lang w:val="en-US"/>
              </w:rPr>
            </w:pPr>
            <w:r w:rsidRPr="00100EBE">
              <w:rPr>
                <w:sz w:val="18"/>
                <w:szCs w:val="18"/>
                <w:lang w:val="en-US"/>
              </w:rPr>
              <w:t>PRICE_P.XML</w:t>
            </w:r>
          </w:p>
          <w:p w14:paraId="59F6C098" w14:textId="77777777" w:rsidR="0097597B" w:rsidRPr="00100EBE" w:rsidRDefault="0097597B" w:rsidP="00AB1930">
            <w:pPr>
              <w:spacing w:line="276" w:lineRule="auto"/>
              <w:ind w:firstLine="0"/>
              <w:rPr>
                <w:sz w:val="18"/>
                <w:szCs w:val="18"/>
                <w:lang w:val="en-US"/>
              </w:rPr>
            </w:pPr>
            <w:r w:rsidRPr="00100EBE">
              <w:rPr>
                <w:sz w:val="18"/>
                <w:szCs w:val="18"/>
                <w:lang w:val="en-US"/>
              </w:rPr>
              <w:t>DEPART.XML</w:t>
            </w:r>
          </w:p>
          <w:p w14:paraId="6A477AD5" w14:textId="77777777" w:rsidR="0097597B" w:rsidRPr="00100EBE" w:rsidRDefault="0097597B" w:rsidP="00AB1930">
            <w:pPr>
              <w:spacing w:line="276" w:lineRule="auto"/>
              <w:ind w:firstLine="0"/>
              <w:rPr>
                <w:sz w:val="18"/>
                <w:szCs w:val="18"/>
                <w:lang w:val="en-US"/>
              </w:rPr>
            </w:pPr>
            <w:r w:rsidRPr="00100EBE">
              <w:rPr>
                <w:sz w:val="18"/>
                <w:szCs w:val="18"/>
                <w:lang w:val="en-US"/>
              </w:rPr>
              <w:t>LEVEL_K.XML</w:t>
            </w:r>
          </w:p>
          <w:p w14:paraId="534021A2" w14:textId="77777777" w:rsidR="0097597B" w:rsidRPr="00100EBE" w:rsidRDefault="0097597B" w:rsidP="00AB1930">
            <w:pPr>
              <w:spacing w:line="276" w:lineRule="auto"/>
              <w:ind w:firstLine="0"/>
              <w:rPr>
                <w:sz w:val="18"/>
                <w:szCs w:val="18"/>
                <w:lang w:val="en-US"/>
              </w:rPr>
            </w:pPr>
            <w:r w:rsidRPr="00100EBE">
              <w:rPr>
                <w:sz w:val="18"/>
                <w:szCs w:val="18"/>
                <w:lang w:val="en-US"/>
              </w:rPr>
              <w:t>KSGN_</w:t>
            </w:r>
            <w:r w:rsidRPr="00100EBE">
              <w:rPr>
                <w:sz w:val="18"/>
                <w:szCs w:val="18"/>
              </w:rPr>
              <w:t>С</w:t>
            </w:r>
            <w:r w:rsidRPr="00100EBE">
              <w:rPr>
                <w:sz w:val="18"/>
                <w:szCs w:val="18"/>
                <w:lang w:val="en-US"/>
              </w:rPr>
              <w:t>.XML</w:t>
            </w:r>
          </w:p>
          <w:p w14:paraId="5E571F0A" w14:textId="77777777" w:rsidR="0097597B" w:rsidRPr="00100EBE" w:rsidRDefault="0097597B" w:rsidP="00AB1930">
            <w:pPr>
              <w:spacing w:line="276" w:lineRule="auto"/>
              <w:ind w:firstLine="0"/>
              <w:rPr>
                <w:sz w:val="18"/>
                <w:szCs w:val="18"/>
                <w:lang w:val="en-US"/>
              </w:rPr>
            </w:pPr>
            <w:r w:rsidRPr="00100EBE">
              <w:rPr>
                <w:sz w:val="18"/>
                <w:szCs w:val="18"/>
                <w:lang w:val="en-US"/>
              </w:rPr>
              <w:t>KSG_G_</w:t>
            </w:r>
            <w:r w:rsidRPr="00100EBE">
              <w:rPr>
                <w:sz w:val="18"/>
                <w:szCs w:val="18"/>
              </w:rPr>
              <w:t>С</w:t>
            </w:r>
            <w:r w:rsidRPr="00100EBE">
              <w:rPr>
                <w:sz w:val="18"/>
                <w:szCs w:val="18"/>
                <w:lang w:val="en-US"/>
              </w:rPr>
              <w:t>.XML</w:t>
            </w:r>
          </w:p>
          <w:p w14:paraId="4F4E9EA5" w14:textId="77777777" w:rsidR="0097597B" w:rsidRPr="00100EBE" w:rsidRDefault="0097597B" w:rsidP="00AB1930">
            <w:pPr>
              <w:spacing w:line="276" w:lineRule="auto"/>
              <w:ind w:firstLine="0"/>
              <w:rPr>
                <w:sz w:val="18"/>
                <w:szCs w:val="18"/>
                <w:lang w:val="en-US"/>
              </w:rPr>
            </w:pPr>
            <w:r w:rsidRPr="00100EBE">
              <w:rPr>
                <w:sz w:val="18"/>
                <w:szCs w:val="18"/>
                <w:lang w:val="en-US"/>
              </w:rPr>
              <w:t>KSLP_G.XML</w:t>
            </w:r>
          </w:p>
          <w:p w14:paraId="1628FBE2" w14:textId="77777777" w:rsidR="0097597B" w:rsidRPr="00100EBE" w:rsidRDefault="0097597B" w:rsidP="00AB1930">
            <w:pPr>
              <w:spacing w:line="276" w:lineRule="auto"/>
              <w:ind w:firstLine="0"/>
              <w:rPr>
                <w:sz w:val="18"/>
                <w:szCs w:val="18"/>
                <w:lang w:val="en-US"/>
              </w:rPr>
            </w:pPr>
            <w:r w:rsidRPr="00100EBE">
              <w:rPr>
                <w:sz w:val="18"/>
                <w:szCs w:val="18"/>
                <w:lang w:val="en-US"/>
              </w:rPr>
              <w:t>SHLT.XML</w:t>
            </w:r>
          </w:p>
          <w:p w14:paraId="3D53BBB5" w14:textId="77777777" w:rsidR="0097597B" w:rsidRPr="00100EBE" w:rsidRDefault="0097597B" w:rsidP="00AB1930">
            <w:pPr>
              <w:spacing w:line="276" w:lineRule="auto"/>
              <w:ind w:firstLine="0"/>
              <w:rPr>
                <w:sz w:val="18"/>
                <w:szCs w:val="18"/>
                <w:lang w:val="en-US"/>
              </w:rPr>
            </w:pPr>
            <w:r w:rsidRPr="00100EBE">
              <w:rPr>
                <w:sz w:val="18"/>
                <w:szCs w:val="18"/>
                <w:lang w:val="en-US"/>
              </w:rPr>
              <w:t>ADDIT_CRIT.XML</w:t>
            </w:r>
          </w:p>
          <w:p w14:paraId="5054E7D8" w14:textId="77777777" w:rsidR="0097597B" w:rsidRPr="00100EBE" w:rsidRDefault="0097597B" w:rsidP="00AB1930">
            <w:pPr>
              <w:spacing w:line="276" w:lineRule="auto"/>
              <w:ind w:firstLine="0"/>
              <w:rPr>
                <w:sz w:val="18"/>
                <w:szCs w:val="18"/>
                <w:lang w:val="en-US"/>
              </w:rPr>
            </w:pPr>
            <w:r w:rsidRPr="00100EBE">
              <w:rPr>
                <w:sz w:val="18"/>
                <w:szCs w:val="18"/>
                <w:lang w:val="en-US"/>
              </w:rPr>
              <w:t>INTERRUPT_G.XML</w:t>
            </w:r>
          </w:p>
          <w:p w14:paraId="644F222F" w14:textId="77777777" w:rsidR="0097597B" w:rsidRPr="00100EBE" w:rsidRDefault="0097597B" w:rsidP="00AB1930">
            <w:pPr>
              <w:spacing w:line="276" w:lineRule="auto"/>
              <w:ind w:firstLine="0"/>
              <w:rPr>
                <w:sz w:val="18"/>
                <w:szCs w:val="18"/>
                <w:lang w:val="en-US"/>
              </w:rPr>
            </w:pPr>
            <w:r w:rsidRPr="00100EBE">
              <w:rPr>
                <w:sz w:val="18"/>
                <w:szCs w:val="18"/>
                <w:lang w:val="en-US"/>
              </w:rPr>
              <w:t>NAPR_V001.XML</w:t>
            </w:r>
          </w:p>
          <w:p w14:paraId="71D9648A" w14:textId="77777777" w:rsidR="0097597B" w:rsidRPr="00100EBE" w:rsidRDefault="0097597B" w:rsidP="00AB1930">
            <w:pPr>
              <w:spacing w:line="276" w:lineRule="auto"/>
              <w:ind w:firstLine="0"/>
              <w:rPr>
                <w:sz w:val="18"/>
                <w:szCs w:val="18"/>
                <w:lang w:val="en-US"/>
              </w:rPr>
            </w:pPr>
            <w:r w:rsidRPr="00100EBE">
              <w:rPr>
                <w:sz w:val="18"/>
                <w:szCs w:val="18"/>
                <w:lang w:val="en-US"/>
              </w:rPr>
              <w:t>MNN_LP_LT.XML</w:t>
            </w:r>
          </w:p>
          <w:p w14:paraId="3BF2F11A" w14:textId="77777777" w:rsidR="0097597B" w:rsidRPr="00100EBE" w:rsidRDefault="0097597B" w:rsidP="00AB1930">
            <w:pPr>
              <w:spacing w:line="276" w:lineRule="auto"/>
              <w:ind w:firstLine="0"/>
              <w:rPr>
                <w:sz w:val="18"/>
                <w:szCs w:val="18"/>
                <w:lang w:val="en-US"/>
              </w:rPr>
            </w:pPr>
            <w:r w:rsidRPr="00100EBE">
              <w:rPr>
                <w:sz w:val="18"/>
                <w:szCs w:val="18"/>
                <w:lang w:val="en-US"/>
              </w:rPr>
              <w:t>VIDMP_OPMP.XML</w:t>
            </w:r>
          </w:p>
          <w:p w14:paraId="72184CBB" w14:textId="77777777" w:rsidR="0097597B" w:rsidRPr="00100EBE" w:rsidRDefault="0097597B" w:rsidP="00AB1930">
            <w:pPr>
              <w:spacing w:line="276" w:lineRule="auto"/>
              <w:ind w:firstLine="0"/>
              <w:rPr>
                <w:sz w:val="18"/>
                <w:szCs w:val="18"/>
                <w:lang w:val="en-US"/>
              </w:rPr>
            </w:pPr>
            <w:r w:rsidRPr="00100EBE">
              <w:rPr>
                <w:sz w:val="18"/>
                <w:szCs w:val="18"/>
                <w:lang w:val="en-US"/>
              </w:rPr>
              <w:t>KSG_G_STOMAT.XML</w:t>
            </w:r>
          </w:p>
          <w:p w14:paraId="29449D6B" w14:textId="77777777" w:rsidR="0097597B" w:rsidRPr="00100EBE" w:rsidRDefault="0097597B" w:rsidP="00AB1930">
            <w:pPr>
              <w:spacing w:line="276" w:lineRule="auto"/>
              <w:ind w:firstLine="0"/>
              <w:rPr>
                <w:sz w:val="18"/>
                <w:szCs w:val="18"/>
                <w:lang w:val="en-US"/>
              </w:rPr>
            </w:pPr>
            <w:r w:rsidRPr="00100EBE">
              <w:rPr>
                <w:sz w:val="18"/>
                <w:szCs w:val="18"/>
                <w:lang w:val="en-US"/>
              </w:rPr>
              <w:t>UK_STOMAT.XML</w:t>
            </w:r>
          </w:p>
          <w:p w14:paraId="4857D289" w14:textId="5659B3E8" w:rsidR="0097597B" w:rsidRPr="00100EBE" w:rsidRDefault="0097597B" w:rsidP="00AB1930">
            <w:pPr>
              <w:spacing w:line="276" w:lineRule="auto"/>
              <w:ind w:firstLine="0"/>
              <w:rPr>
                <w:sz w:val="18"/>
                <w:szCs w:val="18"/>
                <w:lang w:val="en-US"/>
              </w:rPr>
            </w:pPr>
            <w:r w:rsidRPr="00100EBE">
              <w:rPr>
                <w:sz w:val="18"/>
                <w:szCs w:val="18"/>
                <w:lang w:val="en-US"/>
              </w:rPr>
              <w:t>PRICE_</w:t>
            </w:r>
            <w:r w:rsidR="006368C9" w:rsidRPr="00100EBE">
              <w:rPr>
                <w:sz w:val="18"/>
                <w:szCs w:val="18"/>
                <w:lang w:val="en-US"/>
              </w:rPr>
              <w:t>Z</w:t>
            </w:r>
            <w:r w:rsidRPr="00100EBE">
              <w:rPr>
                <w:sz w:val="18"/>
                <w:szCs w:val="18"/>
                <w:lang w:val="en-US"/>
              </w:rPr>
              <w:t>.XML</w:t>
            </w:r>
          </w:p>
          <w:p w14:paraId="6C34A23D" w14:textId="77777777" w:rsidR="0097597B" w:rsidRPr="00100EBE" w:rsidRDefault="0097597B" w:rsidP="00AB1930">
            <w:pPr>
              <w:spacing w:line="276" w:lineRule="auto"/>
              <w:ind w:firstLine="0"/>
              <w:rPr>
                <w:sz w:val="18"/>
                <w:szCs w:val="18"/>
                <w:lang w:val="en-US"/>
              </w:rPr>
            </w:pPr>
            <w:r w:rsidRPr="00100EBE">
              <w:rPr>
                <w:sz w:val="18"/>
                <w:szCs w:val="18"/>
                <w:lang w:val="en-US"/>
              </w:rPr>
              <w:t>KSG_EX_STOMAT.XML</w:t>
            </w:r>
          </w:p>
          <w:p w14:paraId="3A410183" w14:textId="77777777" w:rsidR="0097597B" w:rsidRPr="00100EBE" w:rsidRDefault="0097597B" w:rsidP="00AB1930">
            <w:pPr>
              <w:spacing w:line="276" w:lineRule="auto"/>
              <w:ind w:firstLine="0"/>
              <w:rPr>
                <w:sz w:val="18"/>
                <w:szCs w:val="18"/>
                <w:lang w:val="en-US"/>
              </w:rPr>
            </w:pPr>
            <w:r w:rsidRPr="00100EBE">
              <w:rPr>
                <w:sz w:val="18"/>
                <w:szCs w:val="18"/>
                <w:lang w:val="en-US"/>
              </w:rPr>
              <w:t>STOMAT_SHORT_TERM.XML</w:t>
            </w:r>
          </w:p>
          <w:p w14:paraId="6AE3C219" w14:textId="77777777" w:rsidR="0097597B" w:rsidRPr="00100EBE" w:rsidRDefault="0097597B" w:rsidP="00AB1930">
            <w:pPr>
              <w:spacing w:line="276" w:lineRule="auto"/>
              <w:ind w:firstLine="0"/>
              <w:rPr>
                <w:sz w:val="18"/>
                <w:szCs w:val="18"/>
                <w:lang w:val="en-US"/>
              </w:rPr>
            </w:pPr>
            <w:r w:rsidRPr="00100EBE">
              <w:rPr>
                <w:sz w:val="18"/>
                <w:szCs w:val="18"/>
                <w:lang w:val="en-US"/>
              </w:rPr>
              <w:t>KSG.XML</w:t>
            </w:r>
          </w:p>
          <w:p w14:paraId="3E9A2C2C" w14:textId="21BF32A6" w:rsidR="0097597B" w:rsidRPr="00100EBE" w:rsidRDefault="00D75BD1" w:rsidP="00AB1930">
            <w:pPr>
              <w:spacing w:line="276" w:lineRule="auto"/>
              <w:ind w:firstLine="0"/>
              <w:rPr>
                <w:sz w:val="18"/>
                <w:szCs w:val="18"/>
                <w:lang w:val="en-US"/>
              </w:rPr>
            </w:pPr>
            <w:r w:rsidRPr="00100EBE">
              <w:rPr>
                <w:sz w:val="18"/>
                <w:szCs w:val="18"/>
                <w:lang w:val="en-US"/>
              </w:rPr>
              <w:t>KSG_C</w:t>
            </w:r>
            <w:r w:rsidR="0097597B" w:rsidRPr="00100EBE">
              <w:rPr>
                <w:sz w:val="18"/>
                <w:szCs w:val="18"/>
                <w:lang w:val="en-US"/>
              </w:rPr>
              <w:t>.XML</w:t>
            </w:r>
          </w:p>
          <w:p w14:paraId="3B9D6DD3" w14:textId="77777777" w:rsidR="0097597B" w:rsidRPr="00100EBE" w:rsidRDefault="0097597B" w:rsidP="00AB1930">
            <w:pPr>
              <w:spacing w:line="276" w:lineRule="auto"/>
              <w:ind w:firstLine="0"/>
              <w:rPr>
                <w:sz w:val="18"/>
                <w:szCs w:val="18"/>
                <w:lang w:val="en-US"/>
              </w:rPr>
            </w:pPr>
            <w:r w:rsidRPr="00100EBE">
              <w:rPr>
                <w:sz w:val="18"/>
                <w:szCs w:val="18"/>
                <w:lang w:val="en-US"/>
              </w:rPr>
              <w:t>BZTSZ.XML</w:t>
            </w:r>
          </w:p>
          <w:p w14:paraId="218B0954" w14:textId="77777777" w:rsidR="0097597B" w:rsidRPr="00100EBE" w:rsidRDefault="0097597B" w:rsidP="00AB1930">
            <w:pPr>
              <w:spacing w:line="276" w:lineRule="auto"/>
              <w:ind w:firstLine="0"/>
              <w:rPr>
                <w:sz w:val="18"/>
                <w:szCs w:val="18"/>
                <w:lang w:val="en-US"/>
              </w:rPr>
            </w:pPr>
            <w:r w:rsidRPr="00100EBE">
              <w:rPr>
                <w:sz w:val="18"/>
                <w:szCs w:val="18"/>
                <w:lang w:val="en-US"/>
              </w:rPr>
              <w:t>KOEF_D.XML</w:t>
            </w:r>
          </w:p>
          <w:p w14:paraId="6DF18E8A" w14:textId="77777777" w:rsidR="0097597B" w:rsidRPr="00100EBE" w:rsidRDefault="0097597B" w:rsidP="00AB1930">
            <w:pPr>
              <w:spacing w:line="276" w:lineRule="auto"/>
              <w:ind w:firstLine="0"/>
              <w:rPr>
                <w:sz w:val="18"/>
                <w:szCs w:val="18"/>
                <w:lang w:val="en-US"/>
              </w:rPr>
            </w:pPr>
            <w:r w:rsidRPr="00100EBE">
              <w:rPr>
                <w:sz w:val="18"/>
                <w:szCs w:val="18"/>
                <w:lang w:val="en-US"/>
              </w:rPr>
              <w:t>PRICE_N.XML</w:t>
            </w:r>
          </w:p>
          <w:p w14:paraId="66F638B8" w14:textId="77777777" w:rsidR="0097597B" w:rsidRPr="00100EBE" w:rsidRDefault="0097597B" w:rsidP="00AB1930">
            <w:pPr>
              <w:spacing w:line="276" w:lineRule="auto"/>
              <w:ind w:firstLine="0"/>
              <w:rPr>
                <w:sz w:val="18"/>
                <w:szCs w:val="18"/>
                <w:lang w:val="en-US"/>
              </w:rPr>
            </w:pPr>
            <w:r w:rsidRPr="00100EBE">
              <w:rPr>
                <w:sz w:val="18"/>
                <w:szCs w:val="18"/>
                <w:lang w:val="en-US"/>
              </w:rPr>
              <w:t>DAY_OFF_K.XML</w:t>
            </w:r>
          </w:p>
          <w:p w14:paraId="31627D50" w14:textId="77777777" w:rsidR="0097597B" w:rsidRPr="00100EBE" w:rsidRDefault="0097597B" w:rsidP="00AB1930">
            <w:pPr>
              <w:spacing w:line="276" w:lineRule="auto"/>
              <w:ind w:firstLine="0"/>
              <w:rPr>
                <w:sz w:val="18"/>
                <w:szCs w:val="18"/>
                <w:lang w:val="en-US"/>
              </w:rPr>
            </w:pPr>
            <w:r w:rsidRPr="00100EBE">
              <w:rPr>
                <w:sz w:val="18"/>
                <w:szCs w:val="18"/>
                <w:lang w:val="en-US"/>
              </w:rPr>
              <w:t>VBR_K.XML</w:t>
            </w:r>
          </w:p>
          <w:p w14:paraId="0EEADCF6" w14:textId="75844A10" w:rsidR="006300B8" w:rsidRPr="00100EBE" w:rsidRDefault="006300B8" w:rsidP="00AB1930">
            <w:pPr>
              <w:spacing w:line="276" w:lineRule="auto"/>
              <w:ind w:firstLine="0"/>
              <w:rPr>
                <w:sz w:val="18"/>
                <w:szCs w:val="18"/>
                <w:lang w:val="en-US"/>
              </w:rPr>
            </w:pPr>
            <w:r w:rsidRPr="00981AA0">
              <w:rPr>
                <w:sz w:val="18"/>
                <w:szCs w:val="18"/>
                <w:lang w:val="en-US"/>
              </w:rPr>
              <w:t>DISPAN_N.XML</w:t>
            </w:r>
          </w:p>
        </w:tc>
        <w:tc>
          <w:tcPr>
            <w:tcW w:w="1561" w:type="dxa"/>
          </w:tcPr>
          <w:p w14:paraId="632B9558" w14:textId="77777777" w:rsidR="0097597B" w:rsidRPr="00100EBE" w:rsidRDefault="0097597B" w:rsidP="00AB1930">
            <w:pPr>
              <w:spacing w:line="276" w:lineRule="auto"/>
              <w:ind w:firstLine="0"/>
              <w:rPr>
                <w:sz w:val="18"/>
                <w:szCs w:val="18"/>
              </w:rPr>
            </w:pPr>
            <w:r w:rsidRPr="00100EBE">
              <w:rPr>
                <w:sz w:val="18"/>
                <w:szCs w:val="18"/>
              </w:rPr>
              <w:t>ТФОМС</w:t>
            </w:r>
            <w:r w:rsidRPr="00100EBE">
              <w:rPr>
                <w:sz w:val="18"/>
                <w:szCs w:val="18"/>
                <w:lang w:val="en-US"/>
              </w:rPr>
              <w:t xml:space="preserve"> </w:t>
            </w:r>
            <w:r w:rsidRPr="00100EBE">
              <w:rPr>
                <w:rFonts w:ascii="Microsoft Sans Serif" w:hAnsi="Microsoft Sans Serif" w:cs="Microsoft Sans Serif"/>
                <w:sz w:val="18"/>
                <w:szCs w:val="18"/>
              </w:rPr>
              <w:t>→</w:t>
            </w:r>
            <w:r w:rsidRPr="00100EBE">
              <w:rPr>
                <w:sz w:val="18"/>
                <w:szCs w:val="18"/>
              </w:rPr>
              <w:t xml:space="preserve"> МО,</w:t>
            </w:r>
          </w:p>
          <w:p w14:paraId="1A0D31DB" w14:textId="77777777" w:rsidR="0097597B" w:rsidRPr="00100EBE" w:rsidRDefault="0097597B" w:rsidP="00AB1930">
            <w:pPr>
              <w:spacing w:line="276" w:lineRule="auto"/>
              <w:ind w:firstLine="0"/>
              <w:rPr>
                <w:sz w:val="18"/>
                <w:szCs w:val="18"/>
                <w:lang w:val="en-US"/>
              </w:rPr>
            </w:pPr>
            <w:r w:rsidRPr="00100EBE">
              <w:rPr>
                <w:sz w:val="18"/>
                <w:szCs w:val="18"/>
              </w:rPr>
              <w:t>ТФОМС</w:t>
            </w:r>
            <w:r w:rsidRPr="00100EBE">
              <w:rPr>
                <w:sz w:val="18"/>
                <w:szCs w:val="18"/>
                <w:lang w:val="en-US"/>
              </w:rPr>
              <w:t xml:space="preserve"> </w:t>
            </w:r>
            <w:r w:rsidRPr="00100EBE">
              <w:rPr>
                <w:rFonts w:ascii="Microsoft Sans Serif" w:hAnsi="Microsoft Sans Serif" w:cs="Microsoft Sans Serif"/>
                <w:sz w:val="18"/>
                <w:szCs w:val="18"/>
              </w:rPr>
              <w:t>→</w:t>
            </w:r>
            <w:r w:rsidRPr="00100EBE">
              <w:rPr>
                <w:sz w:val="18"/>
                <w:szCs w:val="18"/>
              </w:rPr>
              <w:t xml:space="preserve"> </w:t>
            </w:r>
            <w:r w:rsidRPr="00100EBE">
              <w:rPr>
                <w:sz w:val="18"/>
                <w:szCs w:val="18"/>
                <w:lang w:val="en-US"/>
              </w:rPr>
              <w:t>C</w:t>
            </w:r>
            <w:r w:rsidRPr="00100EBE">
              <w:rPr>
                <w:sz w:val="18"/>
                <w:szCs w:val="18"/>
              </w:rPr>
              <w:t>МО</w:t>
            </w:r>
          </w:p>
          <w:p w14:paraId="073E4CB8" w14:textId="77777777" w:rsidR="0097597B" w:rsidRPr="00100EBE" w:rsidRDefault="0097597B" w:rsidP="00AB1930">
            <w:pPr>
              <w:spacing w:line="276" w:lineRule="auto"/>
              <w:ind w:firstLine="0"/>
              <w:rPr>
                <w:sz w:val="18"/>
                <w:szCs w:val="18"/>
              </w:rPr>
            </w:pPr>
          </w:p>
        </w:tc>
        <w:tc>
          <w:tcPr>
            <w:tcW w:w="2130" w:type="dxa"/>
          </w:tcPr>
          <w:p w14:paraId="7C11DE1F" w14:textId="77777777" w:rsidR="0097597B" w:rsidRPr="00100EBE" w:rsidRDefault="0097597B" w:rsidP="00AB1930">
            <w:pPr>
              <w:spacing w:line="276" w:lineRule="auto"/>
              <w:ind w:firstLine="0"/>
              <w:rPr>
                <w:sz w:val="18"/>
                <w:szCs w:val="18"/>
              </w:rPr>
            </w:pPr>
            <w:r w:rsidRPr="00100EBE">
              <w:rPr>
                <w:sz w:val="18"/>
                <w:szCs w:val="18"/>
              </w:rPr>
              <w:t>По мере обновления</w:t>
            </w:r>
          </w:p>
        </w:tc>
      </w:tr>
      <w:tr w:rsidR="0097597B" w:rsidRPr="0022634A" w14:paraId="299AC8C3" w14:textId="77777777" w:rsidTr="00AB1930">
        <w:trPr>
          <w:trHeight w:val="260"/>
          <w:jc w:val="center"/>
        </w:trPr>
        <w:tc>
          <w:tcPr>
            <w:tcW w:w="9923" w:type="dxa"/>
            <w:gridSpan w:val="4"/>
            <w:shd w:val="clear" w:color="auto" w:fill="F2F2F2" w:themeFill="background1" w:themeFillShade="F2"/>
            <w:vAlign w:val="center"/>
          </w:tcPr>
          <w:p w14:paraId="49BC9F87" w14:textId="77777777" w:rsidR="0097597B" w:rsidRPr="0022634A" w:rsidRDefault="0097597B" w:rsidP="00AB1930">
            <w:pPr>
              <w:spacing w:line="276" w:lineRule="auto"/>
              <w:ind w:firstLine="0"/>
              <w:jc w:val="center"/>
              <w:rPr>
                <w:b/>
                <w:sz w:val="20"/>
                <w:szCs w:val="20"/>
              </w:rPr>
            </w:pPr>
            <w:r w:rsidRPr="0022634A">
              <w:rPr>
                <w:b/>
                <w:sz w:val="20"/>
                <w:szCs w:val="20"/>
              </w:rPr>
              <w:lastRenderedPageBreak/>
              <w:t>МT</w:t>
            </w:r>
          </w:p>
          <w:p w14:paraId="6440EB96" w14:textId="1582E10E" w:rsidR="0097597B" w:rsidRPr="0022634A" w:rsidRDefault="0097597B" w:rsidP="00AB1930">
            <w:pPr>
              <w:spacing w:line="276" w:lineRule="auto"/>
              <w:ind w:firstLine="0"/>
              <w:jc w:val="center"/>
              <w:rPr>
                <w:sz w:val="20"/>
                <w:szCs w:val="20"/>
              </w:rPr>
            </w:pPr>
            <w:r w:rsidRPr="0022634A">
              <w:rPr>
                <w:sz w:val="20"/>
                <w:szCs w:val="20"/>
              </w:rPr>
              <w:t>Сведения об  оказанн</w:t>
            </w:r>
            <w:r w:rsidR="0020588A" w:rsidRPr="0022634A">
              <w:rPr>
                <w:sz w:val="20"/>
                <w:szCs w:val="20"/>
              </w:rPr>
              <w:t>ой</w:t>
            </w:r>
            <w:r w:rsidRPr="0022634A">
              <w:rPr>
                <w:sz w:val="20"/>
                <w:szCs w:val="20"/>
              </w:rPr>
              <w:t xml:space="preserve"> медицинск</w:t>
            </w:r>
            <w:r w:rsidR="0020588A" w:rsidRPr="0022634A">
              <w:rPr>
                <w:sz w:val="20"/>
                <w:szCs w:val="20"/>
              </w:rPr>
              <w:t>ой</w:t>
            </w:r>
            <w:r w:rsidRPr="0022634A">
              <w:rPr>
                <w:sz w:val="20"/>
                <w:szCs w:val="20"/>
              </w:rPr>
              <w:t xml:space="preserve"> </w:t>
            </w:r>
            <w:r w:rsidR="0020588A" w:rsidRPr="0022634A">
              <w:rPr>
                <w:sz w:val="20"/>
                <w:szCs w:val="20"/>
              </w:rPr>
              <w:t>помощи</w:t>
            </w:r>
          </w:p>
        </w:tc>
      </w:tr>
      <w:tr w:rsidR="0097597B" w:rsidRPr="0022634A" w14:paraId="7E474F42" w14:textId="77777777" w:rsidTr="0022634A">
        <w:trPr>
          <w:trHeight w:val="260"/>
          <w:jc w:val="center"/>
        </w:trPr>
        <w:tc>
          <w:tcPr>
            <w:tcW w:w="2403" w:type="dxa"/>
          </w:tcPr>
          <w:p w14:paraId="3214B091" w14:textId="77777777" w:rsidR="0097597B" w:rsidRPr="00100EBE" w:rsidRDefault="0097597B" w:rsidP="00AB1930">
            <w:pPr>
              <w:spacing w:line="276" w:lineRule="auto"/>
              <w:ind w:firstLine="0"/>
              <w:rPr>
                <w:sz w:val="18"/>
                <w:szCs w:val="18"/>
              </w:rPr>
            </w:pPr>
            <w:r w:rsidRPr="00100EBE">
              <w:rPr>
                <w:b/>
                <w:sz w:val="18"/>
                <w:szCs w:val="18"/>
              </w:rPr>
              <w:t>HM</w:t>
            </w:r>
            <w:r w:rsidRPr="00100EBE">
              <w:rPr>
                <w:sz w:val="18"/>
                <w:szCs w:val="18"/>
              </w:rPr>
              <w:t>LLLLLL</w:t>
            </w:r>
            <w:r w:rsidRPr="00100EBE">
              <w:rPr>
                <w:b/>
                <w:sz w:val="18"/>
                <w:szCs w:val="18"/>
              </w:rPr>
              <w:t>T56</w:t>
            </w:r>
            <w:r w:rsidRPr="00100EBE">
              <w:rPr>
                <w:sz w:val="18"/>
                <w:szCs w:val="18"/>
              </w:rPr>
              <w:t>_YYMM1PP.ZIP</w:t>
            </w:r>
          </w:p>
        </w:tc>
        <w:tc>
          <w:tcPr>
            <w:tcW w:w="3829" w:type="dxa"/>
          </w:tcPr>
          <w:p w14:paraId="5EC66857" w14:textId="77777777" w:rsidR="0097597B" w:rsidRPr="00100EBE" w:rsidRDefault="0097597B" w:rsidP="00AB1930">
            <w:pPr>
              <w:spacing w:line="276" w:lineRule="auto"/>
              <w:ind w:firstLine="0"/>
              <w:rPr>
                <w:sz w:val="18"/>
                <w:szCs w:val="18"/>
              </w:rPr>
            </w:pPr>
            <w:r w:rsidRPr="00100EBE">
              <w:rPr>
                <w:b/>
                <w:sz w:val="18"/>
                <w:szCs w:val="18"/>
              </w:rPr>
              <w:t>HM</w:t>
            </w:r>
            <w:r w:rsidRPr="00100EBE">
              <w:rPr>
                <w:sz w:val="18"/>
                <w:szCs w:val="18"/>
              </w:rPr>
              <w:t>LLLLLL</w:t>
            </w:r>
            <w:r w:rsidRPr="00100EBE">
              <w:rPr>
                <w:b/>
                <w:sz w:val="18"/>
                <w:szCs w:val="18"/>
              </w:rPr>
              <w:t>T56</w:t>
            </w:r>
            <w:r w:rsidRPr="00100EBE">
              <w:rPr>
                <w:sz w:val="18"/>
                <w:szCs w:val="18"/>
              </w:rPr>
              <w:t>_YYMM1PP.XML</w:t>
            </w:r>
          </w:p>
          <w:p w14:paraId="4A9885A0" w14:textId="63F98A76" w:rsidR="0097597B" w:rsidRPr="00302045" w:rsidRDefault="0097597B" w:rsidP="00AB1930">
            <w:pPr>
              <w:spacing w:line="276" w:lineRule="auto"/>
              <w:ind w:firstLine="0"/>
              <w:rPr>
                <w:sz w:val="18"/>
                <w:szCs w:val="18"/>
              </w:rPr>
            </w:pPr>
            <w:r w:rsidRPr="00100EBE">
              <w:rPr>
                <w:b/>
                <w:sz w:val="18"/>
                <w:szCs w:val="18"/>
              </w:rPr>
              <w:t>LHM</w:t>
            </w:r>
            <w:r w:rsidRPr="00100EBE">
              <w:rPr>
                <w:sz w:val="18"/>
                <w:szCs w:val="18"/>
              </w:rPr>
              <w:t>LLLLLL</w:t>
            </w:r>
            <w:r w:rsidRPr="00100EBE">
              <w:rPr>
                <w:b/>
                <w:sz w:val="18"/>
                <w:szCs w:val="18"/>
              </w:rPr>
              <w:t>T56</w:t>
            </w:r>
            <w:r w:rsidRPr="00100EBE">
              <w:rPr>
                <w:sz w:val="18"/>
                <w:szCs w:val="18"/>
              </w:rPr>
              <w:t>_YYMM1PP.XML</w:t>
            </w:r>
          </w:p>
        </w:tc>
        <w:tc>
          <w:tcPr>
            <w:tcW w:w="1561" w:type="dxa"/>
            <w:vMerge w:val="restart"/>
          </w:tcPr>
          <w:p w14:paraId="584B2603" w14:textId="77777777" w:rsidR="0097597B" w:rsidRPr="00100EBE" w:rsidRDefault="0097597B" w:rsidP="00AB1930">
            <w:pPr>
              <w:spacing w:line="276" w:lineRule="auto"/>
              <w:ind w:firstLine="0"/>
              <w:rPr>
                <w:sz w:val="18"/>
                <w:szCs w:val="18"/>
              </w:rPr>
            </w:pPr>
            <w:r w:rsidRPr="00100EBE">
              <w:rPr>
                <w:sz w:val="18"/>
                <w:szCs w:val="18"/>
              </w:rPr>
              <w:t>МО</w:t>
            </w:r>
            <w:r w:rsidRPr="00100EBE">
              <w:rPr>
                <w:sz w:val="18"/>
                <w:szCs w:val="18"/>
                <w:lang w:val="en-US"/>
              </w:rPr>
              <w:t xml:space="preserve"> </w:t>
            </w:r>
            <w:r w:rsidRPr="00100EBE">
              <w:rPr>
                <w:rFonts w:ascii="Microsoft Sans Serif" w:hAnsi="Microsoft Sans Serif" w:cs="Microsoft Sans Serif"/>
                <w:sz w:val="18"/>
                <w:szCs w:val="18"/>
              </w:rPr>
              <w:t>→</w:t>
            </w:r>
            <w:r w:rsidRPr="00100EBE">
              <w:rPr>
                <w:rFonts w:ascii="Microsoft Sans Serif" w:hAnsi="Microsoft Sans Serif" w:cs="Microsoft Sans Serif"/>
                <w:sz w:val="18"/>
                <w:szCs w:val="18"/>
                <w:lang w:val="en-US"/>
              </w:rPr>
              <w:t xml:space="preserve"> </w:t>
            </w:r>
            <w:r w:rsidRPr="00100EBE">
              <w:rPr>
                <w:sz w:val="18"/>
                <w:szCs w:val="18"/>
              </w:rPr>
              <w:t>ТФОМС</w:t>
            </w:r>
          </w:p>
        </w:tc>
        <w:tc>
          <w:tcPr>
            <w:tcW w:w="2130" w:type="dxa"/>
            <w:vMerge w:val="restart"/>
            <w:shd w:val="clear" w:color="auto" w:fill="auto"/>
          </w:tcPr>
          <w:p w14:paraId="409A9034" w14:textId="370B08D0" w:rsidR="00B65621" w:rsidRPr="00100EBE" w:rsidRDefault="00B65621" w:rsidP="00AB1930">
            <w:pPr>
              <w:spacing w:line="276" w:lineRule="auto"/>
              <w:ind w:firstLine="0"/>
              <w:rPr>
                <w:sz w:val="18"/>
                <w:szCs w:val="18"/>
              </w:rPr>
            </w:pPr>
            <w:r w:rsidRPr="00100EBE">
              <w:rPr>
                <w:sz w:val="18"/>
                <w:szCs w:val="18"/>
              </w:rPr>
              <w:t xml:space="preserve">Еженедельно по </w:t>
            </w:r>
            <w:r w:rsidR="002108C8" w:rsidRPr="00100EBE">
              <w:rPr>
                <w:sz w:val="18"/>
                <w:szCs w:val="18"/>
              </w:rPr>
              <w:t>понедельникам</w:t>
            </w:r>
            <w:r w:rsidRPr="00100EBE">
              <w:rPr>
                <w:sz w:val="18"/>
                <w:szCs w:val="18"/>
              </w:rPr>
              <w:t xml:space="preserve"> до 1</w:t>
            </w:r>
            <w:r w:rsidR="001E568A" w:rsidRPr="00100EBE">
              <w:rPr>
                <w:sz w:val="18"/>
                <w:szCs w:val="18"/>
              </w:rPr>
              <w:t>2</w:t>
            </w:r>
            <w:r w:rsidR="00F35481" w:rsidRPr="00100EBE">
              <w:rPr>
                <w:sz w:val="18"/>
                <w:szCs w:val="18"/>
              </w:rPr>
              <w:t>:</w:t>
            </w:r>
            <w:r w:rsidRPr="00100EBE">
              <w:rPr>
                <w:sz w:val="18"/>
                <w:szCs w:val="18"/>
              </w:rPr>
              <w:t xml:space="preserve">00 </w:t>
            </w:r>
          </w:p>
          <w:p w14:paraId="55FE2797" w14:textId="5F8A1726" w:rsidR="0097597B" w:rsidRPr="00100EBE" w:rsidRDefault="0097597B" w:rsidP="00AB1930">
            <w:pPr>
              <w:spacing w:line="276" w:lineRule="auto"/>
              <w:ind w:firstLine="0"/>
              <w:rPr>
                <w:sz w:val="18"/>
                <w:szCs w:val="18"/>
              </w:rPr>
            </w:pPr>
            <w:r w:rsidRPr="00100EBE">
              <w:rPr>
                <w:sz w:val="18"/>
                <w:szCs w:val="18"/>
              </w:rPr>
              <w:t>Ежемесячно в течение первых 5(пяти</w:t>
            </w:r>
            <w:r w:rsidR="00294965" w:rsidRPr="00100EBE">
              <w:rPr>
                <w:sz w:val="18"/>
                <w:szCs w:val="18"/>
              </w:rPr>
              <w:t xml:space="preserve"> </w:t>
            </w:r>
            <w:r w:rsidR="00BF5F61" w:rsidRPr="00100EBE">
              <w:rPr>
                <w:sz w:val="18"/>
                <w:szCs w:val="18"/>
              </w:rPr>
              <w:t>= три дня на прием+два дня на МЭК, формирование и выгрузку счетов</w:t>
            </w:r>
            <w:r w:rsidRPr="00100EBE">
              <w:rPr>
                <w:sz w:val="18"/>
                <w:szCs w:val="18"/>
              </w:rPr>
              <w:t xml:space="preserve">) рабочих </w:t>
            </w:r>
          </w:p>
          <w:p w14:paraId="1241B848" w14:textId="77777777" w:rsidR="0097597B" w:rsidRPr="00100EBE" w:rsidRDefault="0097597B" w:rsidP="00AB1930">
            <w:pPr>
              <w:spacing w:line="276" w:lineRule="auto"/>
              <w:ind w:firstLine="0"/>
              <w:rPr>
                <w:sz w:val="18"/>
                <w:szCs w:val="18"/>
              </w:rPr>
            </w:pPr>
            <w:r w:rsidRPr="00100EBE">
              <w:rPr>
                <w:sz w:val="18"/>
                <w:szCs w:val="18"/>
              </w:rPr>
              <w:t>дней месяца, следующего за отчетным. Основной и дополнительный.</w:t>
            </w:r>
          </w:p>
        </w:tc>
      </w:tr>
      <w:tr w:rsidR="0097597B" w:rsidRPr="0022634A" w14:paraId="58690A36" w14:textId="77777777" w:rsidTr="0022634A">
        <w:trPr>
          <w:trHeight w:val="259"/>
          <w:jc w:val="center"/>
        </w:trPr>
        <w:tc>
          <w:tcPr>
            <w:tcW w:w="2403" w:type="dxa"/>
          </w:tcPr>
          <w:p w14:paraId="10B8A485" w14:textId="77777777" w:rsidR="0097597B" w:rsidRPr="0022634A" w:rsidRDefault="0097597B" w:rsidP="00AB1930">
            <w:pPr>
              <w:spacing w:line="276" w:lineRule="auto"/>
              <w:ind w:firstLine="0"/>
              <w:rPr>
                <w:sz w:val="20"/>
                <w:szCs w:val="20"/>
              </w:rPr>
            </w:pPr>
            <w:r w:rsidRPr="0022634A">
              <w:rPr>
                <w:b/>
                <w:sz w:val="20"/>
                <w:szCs w:val="20"/>
              </w:rPr>
              <w:t>DM</w:t>
            </w:r>
            <w:r w:rsidRPr="0022634A">
              <w:rPr>
                <w:sz w:val="20"/>
                <w:szCs w:val="20"/>
              </w:rPr>
              <w:t>LLLLLL</w:t>
            </w:r>
            <w:r w:rsidRPr="0022634A">
              <w:rPr>
                <w:b/>
                <w:sz w:val="20"/>
                <w:szCs w:val="20"/>
              </w:rPr>
              <w:t>T56</w:t>
            </w:r>
            <w:r w:rsidRPr="0022634A">
              <w:rPr>
                <w:sz w:val="20"/>
                <w:szCs w:val="20"/>
              </w:rPr>
              <w:t>_YYMM1PP.ZIP</w:t>
            </w:r>
          </w:p>
        </w:tc>
        <w:tc>
          <w:tcPr>
            <w:tcW w:w="3829" w:type="dxa"/>
          </w:tcPr>
          <w:p w14:paraId="168C3A71" w14:textId="77777777" w:rsidR="0097597B" w:rsidRPr="0022634A" w:rsidRDefault="0097597B" w:rsidP="00AB1930">
            <w:pPr>
              <w:spacing w:line="276" w:lineRule="auto"/>
              <w:ind w:firstLine="0"/>
              <w:rPr>
                <w:sz w:val="20"/>
                <w:szCs w:val="20"/>
              </w:rPr>
            </w:pPr>
            <w:r w:rsidRPr="0022634A">
              <w:rPr>
                <w:b/>
                <w:sz w:val="20"/>
                <w:szCs w:val="20"/>
              </w:rPr>
              <w:t>DM</w:t>
            </w:r>
            <w:r w:rsidRPr="0022634A">
              <w:rPr>
                <w:sz w:val="20"/>
                <w:szCs w:val="20"/>
              </w:rPr>
              <w:t>LLLLLL</w:t>
            </w:r>
            <w:r w:rsidRPr="0022634A">
              <w:rPr>
                <w:b/>
                <w:sz w:val="20"/>
                <w:szCs w:val="20"/>
              </w:rPr>
              <w:t>T56</w:t>
            </w:r>
            <w:r w:rsidRPr="0022634A">
              <w:rPr>
                <w:sz w:val="20"/>
                <w:szCs w:val="20"/>
              </w:rPr>
              <w:t>_YYMM1PP.XML</w:t>
            </w:r>
          </w:p>
          <w:p w14:paraId="5C244D7B" w14:textId="35CED7E8" w:rsidR="0097597B" w:rsidRPr="00302045" w:rsidRDefault="0097597B" w:rsidP="00AB1930">
            <w:pPr>
              <w:spacing w:line="276" w:lineRule="auto"/>
              <w:ind w:firstLine="0"/>
              <w:rPr>
                <w:sz w:val="20"/>
                <w:szCs w:val="20"/>
              </w:rPr>
            </w:pPr>
            <w:r w:rsidRPr="0022634A">
              <w:rPr>
                <w:b/>
                <w:sz w:val="20"/>
                <w:szCs w:val="20"/>
              </w:rPr>
              <w:t>LDM</w:t>
            </w:r>
            <w:r w:rsidRPr="0022634A">
              <w:rPr>
                <w:sz w:val="20"/>
                <w:szCs w:val="20"/>
              </w:rPr>
              <w:t>LLLLLL</w:t>
            </w:r>
            <w:r w:rsidRPr="0022634A">
              <w:rPr>
                <w:b/>
                <w:sz w:val="20"/>
                <w:szCs w:val="20"/>
              </w:rPr>
              <w:t>T56</w:t>
            </w:r>
            <w:r w:rsidRPr="0022634A">
              <w:rPr>
                <w:sz w:val="20"/>
                <w:szCs w:val="20"/>
              </w:rPr>
              <w:t>_YYMM1PP.XML</w:t>
            </w:r>
          </w:p>
        </w:tc>
        <w:tc>
          <w:tcPr>
            <w:tcW w:w="1561" w:type="dxa"/>
            <w:vMerge/>
          </w:tcPr>
          <w:p w14:paraId="77BD4D22" w14:textId="77777777" w:rsidR="0097597B" w:rsidRPr="0022634A" w:rsidRDefault="0097597B" w:rsidP="00AB1930">
            <w:pPr>
              <w:spacing w:line="276" w:lineRule="auto"/>
              <w:ind w:firstLine="0"/>
              <w:rPr>
                <w:sz w:val="20"/>
                <w:szCs w:val="20"/>
              </w:rPr>
            </w:pPr>
          </w:p>
        </w:tc>
        <w:tc>
          <w:tcPr>
            <w:tcW w:w="2130" w:type="dxa"/>
            <w:vMerge/>
            <w:shd w:val="clear" w:color="auto" w:fill="auto"/>
            <w:vAlign w:val="center"/>
          </w:tcPr>
          <w:p w14:paraId="34450F4F" w14:textId="77777777" w:rsidR="0097597B" w:rsidRPr="0022634A" w:rsidRDefault="0097597B" w:rsidP="00AB1930">
            <w:pPr>
              <w:spacing w:line="276" w:lineRule="auto"/>
              <w:ind w:firstLine="0"/>
              <w:rPr>
                <w:sz w:val="20"/>
                <w:szCs w:val="20"/>
              </w:rPr>
            </w:pPr>
          </w:p>
        </w:tc>
      </w:tr>
      <w:tr w:rsidR="0097597B" w:rsidRPr="0022634A" w14:paraId="576E09A0" w14:textId="77777777" w:rsidTr="0022634A">
        <w:trPr>
          <w:trHeight w:val="259"/>
          <w:jc w:val="center"/>
        </w:trPr>
        <w:tc>
          <w:tcPr>
            <w:tcW w:w="2403" w:type="dxa"/>
          </w:tcPr>
          <w:p w14:paraId="50B9A284" w14:textId="77777777" w:rsidR="0097597B" w:rsidRPr="00100EBE" w:rsidRDefault="0097597B" w:rsidP="00AB1930">
            <w:pPr>
              <w:spacing w:line="276" w:lineRule="auto"/>
              <w:ind w:firstLine="0"/>
              <w:rPr>
                <w:sz w:val="18"/>
                <w:szCs w:val="18"/>
              </w:rPr>
            </w:pPr>
            <w:r w:rsidRPr="00100EBE">
              <w:rPr>
                <w:b/>
                <w:sz w:val="18"/>
                <w:szCs w:val="18"/>
              </w:rPr>
              <w:t>TM</w:t>
            </w:r>
            <w:r w:rsidRPr="00100EBE">
              <w:rPr>
                <w:sz w:val="18"/>
                <w:szCs w:val="18"/>
              </w:rPr>
              <w:t>LLLLLL</w:t>
            </w:r>
            <w:r w:rsidRPr="00100EBE">
              <w:rPr>
                <w:b/>
                <w:sz w:val="18"/>
                <w:szCs w:val="18"/>
              </w:rPr>
              <w:t>T56</w:t>
            </w:r>
            <w:r w:rsidRPr="00100EBE">
              <w:rPr>
                <w:sz w:val="18"/>
                <w:szCs w:val="18"/>
              </w:rPr>
              <w:t>_YYMM1PP.ZIP</w:t>
            </w:r>
          </w:p>
        </w:tc>
        <w:tc>
          <w:tcPr>
            <w:tcW w:w="3829" w:type="dxa"/>
          </w:tcPr>
          <w:p w14:paraId="7C9C872E" w14:textId="77777777" w:rsidR="0097597B" w:rsidRPr="00100EBE" w:rsidRDefault="0097597B" w:rsidP="00AB1930">
            <w:pPr>
              <w:spacing w:line="276" w:lineRule="auto"/>
              <w:ind w:firstLine="0"/>
              <w:rPr>
                <w:sz w:val="18"/>
                <w:szCs w:val="18"/>
              </w:rPr>
            </w:pPr>
            <w:r w:rsidRPr="00100EBE">
              <w:rPr>
                <w:b/>
                <w:sz w:val="18"/>
                <w:szCs w:val="18"/>
              </w:rPr>
              <w:t>TM</w:t>
            </w:r>
            <w:r w:rsidRPr="00100EBE">
              <w:rPr>
                <w:sz w:val="18"/>
                <w:szCs w:val="18"/>
              </w:rPr>
              <w:t>LLLLLL</w:t>
            </w:r>
            <w:r w:rsidRPr="00100EBE">
              <w:rPr>
                <w:b/>
                <w:sz w:val="18"/>
                <w:szCs w:val="18"/>
              </w:rPr>
              <w:t>T56</w:t>
            </w:r>
            <w:r w:rsidRPr="00100EBE">
              <w:rPr>
                <w:sz w:val="18"/>
                <w:szCs w:val="18"/>
              </w:rPr>
              <w:t>_YYMM1PP.XML</w:t>
            </w:r>
          </w:p>
          <w:p w14:paraId="015A7DCC" w14:textId="69DCE47A" w:rsidR="0097597B" w:rsidRPr="00302045" w:rsidRDefault="0097597B" w:rsidP="00AB1930">
            <w:pPr>
              <w:spacing w:line="276" w:lineRule="auto"/>
              <w:ind w:firstLine="0"/>
              <w:rPr>
                <w:sz w:val="18"/>
                <w:szCs w:val="18"/>
              </w:rPr>
            </w:pPr>
            <w:r w:rsidRPr="00100EBE">
              <w:rPr>
                <w:b/>
                <w:sz w:val="18"/>
                <w:szCs w:val="18"/>
              </w:rPr>
              <w:t>LTM</w:t>
            </w:r>
            <w:r w:rsidRPr="00100EBE">
              <w:rPr>
                <w:sz w:val="18"/>
                <w:szCs w:val="18"/>
              </w:rPr>
              <w:t>LLLLLL</w:t>
            </w:r>
            <w:r w:rsidRPr="00100EBE">
              <w:rPr>
                <w:b/>
                <w:sz w:val="18"/>
                <w:szCs w:val="18"/>
              </w:rPr>
              <w:t>T56</w:t>
            </w:r>
            <w:r w:rsidRPr="00100EBE">
              <w:rPr>
                <w:sz w:val="18"/>
                <w:szCs w:val="18"/>
              </w:rPr>
              <w:t>_YYMM1PP.XML</w:t>
            </w:r>
          </w:p>
        </w:tc>
        <w:tc>
          <w:tcPr>
            <w:tcW w:w="1561" w:type="dxa"/>
            <w:vMerge/>
          </w:tcPr>
          <w:p w14:paraId="07989D21" w14:textId="77777777" w:rsidR="0097597B" w:rsidRPr="0022634A" w:rsidRDefault="0097597B" w:rsidP="00AB1930">
            <w:pPr>
              <w:spacing w:line="276" w:lineRule="auto"/>
              <w:ind w:firstLine="0"/>
              <w:rPr>
                <w:sz w:val="20"/>
                <w:szCs w:val="20"/>
              </w:rPr>
            </w:pPr>
          </w:p>
        </w:tc>
        <w:tc>
          <w:tcPr>
            <w:tcW w:w="2130" w:type="dxa"/>
            <w:vMerge/>
            <w:shd w:val="clear" w:color="auto" w:fill="auto"/>
            <w:vAlign w:val="center"/>
          </w:tcPr>
          <w:p w14:paraId="04D0C04D" w14:textId="77777777" w:rsidR="0097597B" w:rsidRPr="0022634A" w:rsidRDefault="0097597B" w:rsidP="00AB1930">
            <w:pPr>
              <w:spacing w:line="276" w:lineRule="auto"/>
              <w:ind w:firstLine="0"/>
              <w:rPr>
                <w:sz w:val="20"/>
                <w:szCs w:val="20"/>
              </w:rPr>
            </w:pPr>
          </w:p>
        </w:tc>
      </w:tr>
      <w:tr w:rsidR="0097597B" w:rsidRPr="0022634A" w14:paraId="2552DA4D" w14:textId="77777777" w:rsidTr="0022634A">
        <w:trPr>
          <w:trHeight w:val="259"/>
          <w:jc w:val="center"/>
        </w:trPr>
        <w:tc>
          <w:tcPr>
            <w:tcW w:w="2403" w:type="dxa"/>
          </w:tcPr>
          <w:p w14:paraId="3374116F" w14:textId="77777777" w:rsidR="0097597B" w:rsidRPr="00100EBE" w:rsidRDefault="0097597B" w:rsidP="00AB1930">
            <w:pPr>
              <w:spacing w:line="276" w:lineRule="auto"/>
              <w:ind w:firstLine="0"/>
              <w:rPr>
                <w:sz w:val="18"/>
                <w:szCs w:val="18"/>
              </w:rPr>
            </w:pPr>
            <w:r w:rsidRPr="00100EBE">
              <w:rPr>
                <w:b/>
                <w:sz w:val="18"/>
                <w:szCs w:val="18"/>
              </w:rPr>
              <w:t>СM</w:t>
            </w:r>
            <w:r w:rsidRPr="00100EBE">
              <w:rPr>
                <w:sz w:val="18"/>
                <w:szCs w:val="18"/>
              </w:rPr>
              <w:t>LLLLLL</w:t>
            </w:r>
            <w:r w:rsidRPr="00100EBE">
              <w:rPr>
                <w:b/>
                <w:sz w:val="18"/>
                <w:szCs w:val="18"/>
              </w:rPr>
              <w:t>T56</w:t>
            </w:r>
            <w:r w:rsidRPr="00100EBE">
              <w:rPr>
                <w:sz w:val="18"/>
                <w:szCs w:val="18"/>
              </w:rPr>
              <w:t>_YYMM1PP.ZIP</w:t>
            </w:r>
          </w:p>
        </w:tc>
        <w:tc>
          <w:tcPr>
            <w:tcW w:w="3829" w:type="dxa"/>
          </w:tcPr>
          <w:p w14:paraId="06CDAA71" w14:textId="77777777" w:rsidR="0097597B" w:rsidRPr="00100EBE" w:rsidRDefault="0097597B" w:rsidP="00AB1930">
            <w:pPr>
              <w:spacing w:line="276" w:lineRule="auto"/>
              <w:ind w:firstLine="0"/>
              <w:rPr>
                <w:sz w:val="18"/>
                <w:szCs w:val="18"/>
              </w:rPr>
            </w:pPr>
            <w:r w:rsidRPr="00100EBE">
              <w:rPr>
                <w:b/>
                <w:sz w:val="18"/>
                <w:szCs w:val="18"/>
              </w:rPr>
              <w:t>CM</w:t>
            </w:r>
            <w:r w:rsidRPr="00100EBE">
              <w:rPr>
                <w:sz w:val="18"/>
                <w:szCs w:val="18"/>
              </w:rPr>
              <w:t>LLLLLL</w:t>
            </w:r>
            <w:r w:rsidRPr="00100EBE">
              <w:rPr>
                <w:b/>
                <w:sz w:val="18"/>
                <w:szCs w:val="18"/>
              </w:rPr>
              <w:t>T56</w:t>
            </w:r>
            <w:r w:rsidRPr="00100EBE">
              <w:rPr>
                <w:sz w:val="18"/>
                <w:szCs w:val="18"/>
              </w:rPr>
              <w:t>_YYMM1PP.XML</w:t>
            </w:r>
          </w:p>
          <w:p w14:paraId="5E3568FD" w14:textId="21BDF176" w:rsidR="0097597B" w:rsidRPr="00302045" w:rsidRDefault="0097597B" w:rsidP="00AB1930">
            <w:pPr>
              <w:spacing w:line="276" w:lineRule="auto"/>
              <w:ind w:firstLine="0"/>
              <w:rPr>
                <w:sz w:val="18"/>
                <w:szCs w:val="18"/>
              </w:rPr>
            </w:pPr>
            <w:r w:rsidRPr="00100EBE">
              <w:rPr>
                <w:b/>
                <w:sz w:val="18"/>
                <w:szCs w:val="18"/>
              </w:rPr>
              <w:t>LCM</w:t>
            </w:r>
            <w:r w:rsidRPr="00100EBE">
              <w:rPr>
                <w:sz w:val="18"/>
                <w:szCs w:val="18"/>
              </w:rPr>
              <w:t>LLLLLL</w:t>
            </w:r>
            <w:r w:rsidRPr="00100EBE">
              <w:rPr>
                <w:b/>
                <w:sz w:val="18"/>
                <w:szCs w:val="18"/>
              </w:rPr>
              <w:t>T56</w:t>
            </w:r>
            <w:r w:rsidRPr="00100EBE">
              <w:rPr>
                <w:sz w:val="18"/>
                <w:szCs w:val="18"/>
              </w:rPr>
              <w:t>_YYMM1PP.XML</w:t>
            </w:r>
          </w:p>
        </w:tc>
        <w:tc>
          <w:tcPr>
            <w:tcW w:w="1561" w:type="dxa"/>
            <w:vMerge/>
          </w:tcPr>
          <w:p w14:paraId="4209ACDE" w14:textId="77777777" w:rsidR="0097597B" w:rsidRPr="0022634A" w:rsidRDefault="0097597B" w:rsidP="00AB1930">
            <w:pPr>
              <w:spacing w:line="276" w:lineRule="auto"/>
              <w:ind w:firstLine="0"/>
              <w:rPr>
                <w:sz w:val="20"/>
                <w:szCs w:val="20"/>
              </w:rPr>
            </w:pPr>
          </w:p>
        </w:tc>
        <w:tc>
          <w:tcPr>
            <w:tcW w:w="2130" w:type="dxa"/>
            <w:vMerge/>
            <w:shd w:val="clear" w:color="auto" w:fill="auto"/>
            <w:vAlign w:val="center"/>
          </w:tcPr>
          <w:p w14:paraId="08399D43" w14:textId="77777777" w:rsidR="0097597B" w:rsidRPr="0022634A" w:rsidRDefault="0097597B" w:rsidP="00AB1930">
            <w:pPr>
              <w:spacing w:line="276" w:lineRule="auto"/>
              <w:ind w:firstLine="0"/>
              <w:rPr>
                <w:sz w:val="20"/>
                <w:szCs w:val="20"/>
              </w:rPr>
            </w:pPr>
          </w:p>
        </w:tc>
      </w:tr>
      <w:tr w:rsidR="0097597B" w:rsidRPr="0022634A" w14:paraId="3FE2DA7A" w14:textId="77777777" w:rsidTr="00AB1930">
        <w:trPr>
          <w:trHeight w:val="703"/>
          <w:jc w:val="center"/>
        </w:trPr>
        <w:tc>
          <w:tcPr>
            <w:tcW w:w="9923" w:type="dxa"/>
            <w:gridSpan w:val="4"/>
            <w:shd w:val="clear" w:color="auto" w:fill="F2F2F2" w:themeFill="background1" w:themeFillShade="F2"/>
            <w:vAlign w:val="center"/>
          </w:tcPr>
          <w:p w14:paraId="768D6FF8" w14:textId="77777777" w:rsidR="0097597B" w:rsidRPr="0022634A" w:rsidRDefault="0097597B" w:rsidP="00AB1930">
            <w:pPr>
              <w:spacing w:line="276" w:lineRule="auto"/>
              <w:ind w:firstLine="0"/>
              <w:jc w:val="center"/>
              <w:rPr>
                <w:b/>
                <w:sz w:val="20"/>
                <w:szCs w:val="20"/>
              </w:rPr>
            </w:pPr>
            <w:r w:rsidRPr="0022634A">
              <w:rPr>
                <w:b/>
                <w:sz w:val="20"/>
                <w:szCs w:val="20"/>
              </w:rPr>
              <w:t>TM</w:t>
            </w:r>
          </w:p>
          <w:p w14:paraId="2B0D7F8C" w14:textId="77777777" w:rsidR="0097597B" w:rsidRPr="0022634A" w:rsidRDefault="0097597B" w:rsidP="00AB1930">
            <w:pPr>
              <w:spacing w:line="276" w:lineRule="auto"/>
              <w:ind w:firstLine="0"/>
              <w:jc w:val="center"/>
              <w:rPr>
                <w:sz w:val="20"/>
                <w:szCs w:val="20"/>
              </w:rPr>
            </w:pPr>
            <w:r w:rsidRPr="0022634A">
              <w:rPr>
                <w:sz w:val="20"/>
                <w:szCs w:val="20"/>
              </w:rPr>
              <w:t>Реестры оказанных медицинских услуг для каждой СМО Оренбургской области подписанные ТФОМС (включает все основные реестры за отчетный период).</w:t>
            </w:r>
          </w:p>
        </w:tc>
      </w:tr>
      <w:tr w:rsidR="0097597B" w:rsidRPr="0022634A" w14:paraId="35B9CE44" w14:textId="77777777" w:rsidTr="00AA4979">
        <w:trPr>
          <w:trHeight w:val="3710"/>
          <w:jc w:val="center"/>
        </w:trPr>
        <w:tc>
          <w:tcPr>
            <w:tcW w:w="2403" w:type="dxa"/>
          </w:tcPr>
          <w:p w14:paraId="7CE45222" w14:textId="77777777" w:rsidR="0097597B" w:rsidRPr="00100EBE" w:rsidRDefault="0097597B" w:rsidP="00AB1930">
            <w:pPr>
              <w:spacing w:line="276" w:lineRule="auto"/>
              <w:ind w:firstLine="0"/>
              <w:rPr>
                <w:sz w:val="18"/>
                <w:szCs w:val="18"/>
                <w:lang w:val="en-US"/>
              </w:rPr>
            </w:pPr>
            <w:r w:rsidRPr="00100EBE">
              <w:rPr>
                <w:b/>
                <w:sz w:val="18"/>
                <w:szCs w:val="18"/>
                <w:lang w:val="en-US"/>
              </w:rPr>
              <w:t>NP_M</w:t>
            </w:r>
            <w:r w:rsidRPr="00100EBE">
              <w:rPr>
                <w:sz w:val="18"/>
                <w:szCs w:val="18"/>
                <w:lang w:val="en-US"/>
              </w:rPr>
              <w:t>LLLLLL_</w:t>
            </w:r>
            <w:r w:rsidRPr="00100EBE">
              <w:rPr>
                <w:b/>
                <w:sz w:val="18"/>
                <w:szCs w:val="18"/>
                <w:lang w:val="en-US"/>
              </w:rPr>
              <w:t>S</w:t>
            </w:r>
            <w:r w:rsidRPr="00100EBE">
              <w:rPr>
                <w:sz w:val="18"/>
                <w:szCs w:val="18"/>
                <w:lang w:val="en-US"/>
              </w:rPr>
              <w:t>NNNNN_YYMM1PP.ZIP</w:t>
            </w:r>
          </w:p>
        </w:tc>
        <w:tc>
          <w:tcPr>
            <w:tcW w:w="3829" w:type="dxa"/>
          </w:tcPr>
          <w:p w14:paraId="5E2FDE0F" w14:textId="77777777" w:rsidR="0097597B" w:rsidRPr="00100EBE" w:rsidRDefault="0097597B" w:rsidP="00AB1930">
            <w:pPr>
              <w:spacing w:line="276" w:lineRule="auto"/>
              <w:ind w:firstLine="0"/>
              <w:rPr>
                <w:sz w:val="18"/>
                <w:szCs w:val="18"/>
                <w:lang w:val="en-US"/>
              </w:rPr>
            </w:pPr>
            <w:r w:rsidRPr="00100EBE">
              <w:rPr>
                <w:b/>
                <w:sz w:val="18"/>
                <w:szCs w:val="18"/>
                <w:lang w:val="en-US"/>
              </w:rPr>
              <w:t>HM</w:t>
            </w:r>
            <w:r w:rsidRPr="00100EBE">
              <w:rPr>
                <w:sz w:val="18"/>
                <w:szCs w:val="18"/>
                <w:lang w:val="en-US"/>
              </w:rPr>
              <w:t>LLLLLL</w:t>
            </w:r>
            <w:r w:rsidRPr="00100EBE">
              <w:rPr>
                <w:b/>
                <w:sz w:val="18"/>
                <w:szCs w:val="18"/>
                <w:lang w:val="en-US"/>
              </w:rPr>
              <w:t>S</w:t>
            </w:r>
            <w:r w:rsidRPr="00100EBE">
              <w:rPr>
                <w:sz w:val="18"/>
                <w:szCs w:val="18"/>
                <w:lang w:val="en-US"/>
              </w:rPr>
              <w:t>NNNNN_YYMM1PP.XML</w:t>
            </w:r>
          </w:p>
          <w:p w14:paraId="192452CD" w14:textId="051FC352" w:rsidR="0097597B" w:rsidRPr="00453C16" w:rsidRDefault="0097597B" w:rsidP="00302045">
            <w:pPr>
              <w:spacing w:line="276" w:lineRule="auto"/>
              <w:ind w:firstLine="0"/>
              <w:rPr>
                <w:strike/>
                <w:sz w:val="18"/>
                <w:szCs w:val="18"/>
                <w:lang w:val="en-US"/>
              </w:rPr>
            </w:pPr>
            <w:r w:rsidRPr="00100EBE">
              <w:rPr>
                <w:b/>
                <w:sz w:val="18"/>
                <w:szCs w:val="18"/>
                <w:lang w:val="en-US"/>
              </w:rPr>
              <w:t>LHM</w:t>
            </w:r>
            <w:r w:rsidRPr="00100EBE">
              <w:rPr>
                <w:sz w:val="18"/>
                <w:szCs w:val="18"/>
                <w:lang w:val="en-US"/>
              </w:rPr>
              <w:t>LLLLLL</w:t>
            </w:r>
            <w:r w:rsidRPr="00100EBE">
              <w:rPr>
                <w:b/>
                <w:sz w:val="18"/>
                <w:szCs w:val="18"/>
                <w:lang w:val="en-US"/>
              </w:rPr>
              <w:t>S</w:t>
            </w:r>
            <w:r w:rsidRPr="00100EBE">
              <w:rPr>
                <w:sz w:val="18"/>
                <w:szCs w:val="18"/>
                <w:lang w:val="en-US"/>
              </w:rPr>
              <w:t>NNNNN_YYMM1PP.XML</w:t>
            </w:r>
          </w:p>
          <w:p w14:paraId="21893640" w14:textId="77777777" w:rsidR="0097597B" w:rsidRPr="00100EBE" w:rsidRDefault="0097597B" w:rsidP="00AB1930">
            <w:pPr>
              <w:spacing w:line="276" w:lineRule="auto"/>
              <w:ind w:firstLine="0"/>
              <w:rPr>
                <w:sz w:val="18"/>
                <w:szCs w:val="18"/>
                <w:lang w:val="en-US"/>
              </w:rPr>
            </w:pPr>
            <w:r w:rsidRPr="00100EBE">
              <w:rPr>
                <w:b/>
                <w:sz w:val="18"/>
                <w:szCs w:val="18"/>
                <w:lang w:val="en-US"/>
              </w:rPr>
              <w:t>HM</w:t>
            </w:r>
            <w:r w:rsidRPr="00100EBE">
              <w:rPr>
                <w:sz w:val="18"/>
                <w:szCs w:val="18"/>
                <w:lang w:val="en-US"/>
              </w:rPr>
              <w:t>LLLLLL</w:t>
            </w:r>
            <w:r w:rsidRPr="00100EBE">
              <w:rPr>
                <w:b/>
                <w:sz w:val="18"/>
                <w:szCs w:val="18"/>
                <w:lang w:val="en-US"/>
              </w:rPr>
              <w:t>S</w:t>
            </w:r>
            <w:r w:rsidRPr="00100EBE">
              <w:rPr>
                <w:sz w:val="18"/>
                <w:szCs w:val="18"/>
                <w:lang w:val="en-US"/>
              </w:rPr>
              <w:t xml:space="preserve">NNNNN_YYMM1PP.XLS  </w:t>
            </w:r>
          </w:p>
          <w:p w14:paraId="27F2FC6F" w14:textId="77777777" w:rsidR="0097597B" w:rsidRPr="00100EBE" w:rsidRDefault="0097597B" w:rsidP="00AB1930">
            <w:pPr>
              <w:spacing w:line="276" w:lineRule="auto"/>
              <w:ind w:firstLine="0"/>
              <w:rPr>
                <w:sz w:val="18"/>
                <w:szCs w:val="18"/>
                <w:lang w:val="en-US"/>
              </w:rPr>
            </w:pPr>
            <w:r w:rsidRPr="00100EBE">
              <w:rPr>
                <w:b/>
                <w:sz w:val="18"/>
                <w:szCs w:val="18"/>
                <w:lang w:val="en-US"/>
              </w:rPr>
              <w:t>HM</w:t>
            </w:r>
            <w:r w:rsidRPr="00100EBE">
              <w:rPr>
                <w:sz w:val="18"/>
                <w:szCs w:val="18"/>
                <w:lang w:val="en-US"/>
              </w:rPr>
              <w:t>LLLLLL</w:t>
            </w:r>
            <w:r w:rsidRPr="00100EBE">
              <w:rPr>
                <w:b/>
                <w:sz w:val="18"/>
                <w:szCs w:val="18"/>
                <w:lang w:val="en-US"/>
              </w:rPr>
              <w:t>S</w:t>
            </w:r>
            <w:r w:rsidRPr="00100EBE">
              <w:rPr>
                <w:sz w:val="18"/>
                <w:szCs w:val="18"/>
                <w:lang w:val="en-US"/>
              </w:rPr>
              <w:t>NNNNN_YYMM1PP.PDF</w:t>
            </w:r>
          </w:p>
          <w:p w14:paraId="2FCAF73B" w14:textId="77777777" w:rsidR="0097597B" w:rsidRPr="00100EBE" w:rsidRDefault="0097597B" w:rsidP="00AB1930">
            <w:pPr>
              <w:spacing w:line="276" w:lineRule="auto"/>
              <w:ind w:firstLine="0"/>
              <w:rPr>
                <w:sz w:val="18"/>
                <w:szCs w:val="18"/>
                <w:lang w:val="en-US"/>
              </w:rPr>
            </w:pPr>
            <w:r w:rsidRPr="00100EBE">
              <w:rPr>
                <w:b/>
                <w:sz w:val="18"/>
                <w:szCs w:val="18"/>
                <w:lang w:val="en-US"/>
              </w:rPr>
              <w:t>DM</w:t>
            </w:r>
            <w:r w:rsidRPr="00100EBE">
              <w:rPr>
                <w:sz w:val="18"/>
                <w:szCs w:val="18"/>
                <w:lang w:val="en-US"/>
              </w:rPr>
              <w:t>LLLLLL</w:t>
            </w:r>
            <w:r w:rsidRPr="00100EBE">
              <w:rPr>
                <w:b/>
                <w:sz w:val="18"/>
                <w:szCs w:val="18"/>
                <w:lang w:val="en-US"/>
              </w:rPr>
              <w:t>S</w:t>
            </w:r>
            <w:r w:rsidRPr="00100EBE">
              <w:rPr>
                <w:sz w:val="18"/>
                <w:szCs w:val="18"/>
                <w:lang w:val="en-US"/>
              </w:rPr>
              <w:t>NNNNN_YYMM1PP.XML</w:t>
            </w:r>
          </w:p>
          <w:p w14:paraId="50717C8F" w14:textId="71E90EBD" w:rsidR="0097597B" w:rsidRPr="00453C16" w:rsidRDefault="0097597B" w:rsidP="00302045">
            <w:pPr>
              <w:spacing w:line="276" w:lineRule="auto"/>
              <w:ind w:firstLine="0"/>
              <w:rPr>
                <w:strike/>
                <w:sz w:val="18"/>
                <w:szCs w:val="18"/>
                <w:lang w:val="en-US"/>
              </w:rPr>
            </w:pPr>
            <w:r w:rsidRPr="00100EBE">
              <w:rPr>
                <w:b/>
                <w:sz w:val="18"/>
                <w:szCs w:val="18"/>
                <w:lang w:val="en-US"/>
              </w:rPr>
              <w:t>LDM</w:t>
            </w:r>
            <w:r w:rsidRPr="00100EBE">
              <w:rPr>
                <w:sz w:val="18"/>
                <w:szCs w:val="18"/>
                <w:lang w:val="en-US"/>
              </w:rPr>
              <w:t>LLLLLL</w:t>
            </w:r>
            <w:r w:rsidRPr="00100EBE">
              <w:rPr>
                <w:b/>
                <w:sz w:val="18"/>
                <w:szCs w:val="18"/>
                <w:lang w:val="en-US"/>
              </w:rPr>
              <w:t>S</w:t>
            </w:r>
            <w:r w:rsidRPr="00100EBE">
              <w:rPr>
                <w:sz w:val="18"/>
                <w:szCs w:val="18"/>
                <w:lang w:val="en-US"/>
              </w:rPr>
              <w:t>NNNNN_YYMM1PP.XML</w:t>
            </w:r>
          </w:p>
          <w:p w14:paraId="2CC46699" w14:textId="77777777" w:rsidR="0097597B" w:rsidRPr="00100EBE" w:rsidRDefault="0097597B" w:rsidP="00AB1930">
            <w:pPr>
              <w:spacing w:line="276" w:lineRule="auto"/>
              <w:ind w:firstLine="0"/>
              <w:rPr>
                <w:sz w:val="18"/>
                <w:szCs w:val="18"/>
                <w:lang w:val="en-US"/>
              </w:rPr>
            </w:pPr>
            <w:r w:rsidRPr="00100EBE">
              <w:rPr>
                <w:b/>
                <w:sz w:val="18"/>
                <w:szCs w:val="18"/>
                <w:lang w:val="en-US"/>
              </w:rPr>
              <w:t>DML</w:t>
            </w:r>
            <w:r w:rsidRPr="00100EBE">
              <w:rPr>
                <w:sz w:val="18"/>
                <w:szCs w:val="18"/>
                <w:lang w:val="en-US"/>
              </w:rPr>
              <w:t>LLLLL</w:t>
            </w:r>
            <w:r w:rsidRPr="00100EBE">
              <w:rPr>
                <w:b/>
                <w:sz w:val="18"/>
                <w:szCs w:val="18"/>
                <w:lang w:val="en-US"/>
              </w:rPr>
              <w:t>S</w:t>
            </w:r>
            <w:r w:rsidRPr="00100EBE">
              <w:rPr>
                <w:sz w:val="18"/>
                <w:szCs w:val="18"/>
                <w:lang w:val="en-US"/>
              </w:rPr>
              <w:t>NNNNN_YYMM1PP.XLS</w:t>
            </w:r>
          </w:p>
          <w:p w14:paraId="05A0BD99" w14:textId="77777777" w:rsidR="0097597B" w:rsidRPr="00100EBE" w:rsidRDefault="0097597B" w:rsidP="00AB1930">
            <w:pPr>
              <w:spacing w:line="276" w:lineRule="auto"/>
              <w:ind w:firstLine="0"/>
              <w:rPr>
                <w:sz w:val="18"/>
                <w:szCs w:val="18"/>
                <w:lang w:val="en-US"/>
              </w:rPr>
            </w:pPr>
            <w:r w:rsidRPr="00100EBE">
              <w:rPr>
                <w:b/>
                <w:sz w:val="18"/>
                <w:szCs w:val="18"/>
                <w:lang w:val="en-US"/>
              </w:rPr>
              <w:t>DML</w:t>
            </w:r>
            <w:r w:rsidRPr="00100EBE">
              <w:rPr>
                <w:sz w:val="18"/>
                <w:szCs w:val="18"/>
                <w:lang w:val="en-US"/>
              </w:rPr>
              <w:t>LLLLL</w:t>
            </w:r>
            <w:r w:rsidRPr="00100EBE">
              <w:rPr>
                <w:b/>
                <w:sz w:val="18"/>
                <w:szCs w:val="18"/>
                <w:lang w:val="en-US"/>
              </w:rPr>
              <w:t>S</w:t>
            </w:r>
            <w:r w:rsidRPr="00100EBE">
              <w:rPr>
                <w:sz w:val="18"/>
                <w:szCs w:val="18"/>
                <w:lang w:val="en-US"/>
              </w:rPr>
              <w:t>NNNNN_YYMM1PP.PDF</w:t>
            </w:r>
          </w:p>
          <w:p w14:paraId="02964B09" w14:textId="77777777" w:rsidR="0097597B" w:rsidRPr="00100EBE" w:rsidRDefault="0097597B" w:rsidP="00AB1930">
            <w:pPr>
              <w:spacing w:line="276" w:lineRule="auto"/>
              <w:ind w:firstLine="0"/>
              <w:rPr>
                <w:sz w:val="18"/>
                <w:szCs w:val="18"/>
                <w:lang w:val="en-US"/>
              </w:rPr>
            </w:pPr>
            <w:r w:rsidRPr="00100EBE">
              <w:rPr>
                <w:b/>
                <w:sz w:val="18"/>
                <w:szCs w:val="18"/>
                <w:lang w:val="en-US"/>
              </w:rPr>
              <w:t>TML</w:t>
            </w:r>
            <w:r w:rsidRPr="00100EBE">
              <w:rPr>
                <w:sz w:val="18"/>
                <w:szCs w:val="18"/>
                <w:lang w:val="en-US"/>
              </w:rPr>
              <w:t>LLLLL</w:t>
            </w:r>
            <w:r w:rsidRPr="00100EBE">
              <w:rPr>
                <w:b/>
                <w:sz w:val="18"/>
                <w:szCs w:val="18"/>
                <w:lang w:val="en-US"/>
              </w:rPr>
              <w:t>S</w:t>
            </w:r>
            <w:r w:rsidRPr="00100EBE">
              <w:rPr>
                <w:sz w:val="18"/>
                <w:szCs w:val="18"/>
                <w:lang w:val="en-US"/>
              </w:rPr>
              <w:t>NNNNN_YYMM1PP.XML</w:t>
            </w:r>
          </w:p>
          <w:p w14:paraId="7846263B" w14:textId="2374FD6B" w:rsidR="0097597B" w:rsidRPr="00453C16" w:rsidRDefault="0097597B" w:rsidP="00302045">
            <w:pPr>
              <w:spacing w:line="276" w:lineRule="auto"/>
              <w:ind w:firstLine="0"/>
              <w:rPr>
                <w:strike/>
                <w:sz w:val="18"/>
                <w:szCs w:val="18"/>
                <w:lang w:val="en-US"/>
              </w:rPr>
            </w:pPr>
            <w:r w:rsidRPr="00100EBE">
              <w:rPr>
                <w:b/>
                <w:sz w:val="18"/>
                <w:szCs w:val="18"/>
                <w:lang w:val="en-US"/>
              </w:rPr>
              <w:t>LTM</w:t>
            </w:r>
            <w:r w:rsidRPr="00100EBE">
              <w:rPr>
                <w:sz w:val="18"/>
                <w:szCs w:val="18"/>
                <w:lang w:val="en-US"/>
              </w:rPr>
              <w:t>LLLLLL</w:t>
            </w:r>
            <w:r w:rsidRPr="00100EBE">
              <w:rPr>
                <w:b/>
                <w:sz w:val="18"/>
                <w:szCs w:val="18"/>
                <w:lang w:val="en-US"/>
              </w:rPr>
              <w:t>S</w:t>
            </w:r>
            <w:r w:rsidRPr="00100EBE">
              <w:rPr>
                <w:sz w:val="18"/>
                <w:szCs w:val="18"/>
                <w:lang w:val="en-US"/>
              </w:rPr>
              <w:t>NNNNN_YYMM1PP.XML</w:t>
            </w:r>
          </w:p>
          <w:p w14:paraId="36358F88" w14:textId="77777777" w:rsidR="0097597B" w:rsidRPr="00100EBE" w:rsidRDefault="0097597B" w:rsidP="00AB1930">
            <w:pPr>
              <w:spacing w:line="276" w:lineRule="auto"/>
              <w:ind w:firstLine="0"/>
              <w:rPr>
                <w:sz w:val="18"/>
                <w:szCs w:val="18"/>
                <w:lang w:val="en-US"/>
              </w:rPr>
            </w:pPr>
            <w:r w:rsidRPr="00100EBE">
              <w:rPr>
                <w:b/>
                <w:sz w:val="18"/>
                <w:szCs w:val="18"/>
                <w:lang w:val="en-US"/>
              </w:rPr>
              <w:t>TM</w:t>
            </w:r>
            <w:r w:rsidRPr="00100EBE">
              <w:rPr>
                <w:sz w:val="18"/>
                <w:szCs w:val="18"/>
                <w:lang w:val="en-US"/>
              </w:rPr>
              <w:t>LLLLLL</w:t>
            </w:r>
            <w:r w:rsidRPr="00100EBE">
              <w:rPr>
                <w:b/>
                <w:sz w:val="18"/>
                <w:szCs w:val="18"/>
                <w:lang w:val="en-US"/>
              </w:rPr>
              <w:t>S</w:t>
            </w:r>
            <w:r w:rsidRPr="00100EBE">
              <w:rPr>
                <w:sz w:val="18"/>
                <w:szCs w:val="18"/>
                <w:lang w:val="en-US"/>
              </w:rPr>
              <w:t>NNNNN_YYMM1PP.XLS</w:t>
            </w:r>
          </w:p>
          <w:p w14:paraId="3FD0360A" w14:textId="77777777" w:rsidR="0097597B" w:rsidRPr="00100EBE" w:rsidRDefault="0097597B" w:rsidP="00AB1930">
            <w:pPr>
              <w:spacing w:line="276" w:lineRule="auto"/>
              <w:ind w:firstLine="0"/>
              <w:rPr>
                <w:sz w:val="18"/>
                <w:szCs w:val="18"/>
                <w:lang w:val="en-US"/>
              </w:rPr>
            </w:pPr>
            <w:r w:rsidRPr="00100EBE">
              <w:rPr>
                <w:b/>
                <w:sz w:val="18"/>
                <w:szCs w:val="18"/>
                <w:lang w:val="en-US"/>
              </w:rPr>
              <w:t>TM</w:t>
            </w:r>
            <w:r w:rsidRPr="00100EBE">
              <w:rPr>
                <w:sz w:val="18"/>
                <w:szCs w:val="18"/>
                <w:lang w:val="en-US"/>
              </w:rPr>
              <w:t>LLLLLL</w:t>
            </w:r>
            <w:r w:rsidRPr="00100EBE">
              <w:rPr>
                <w:b/>
                <w:sz w:val="18"/>
                <w:szCs w:val="18"/>
                <w:lang w:val="en-US"/>
              </w:rPr>
              <w:t>S</w:t>
            </w:r>
            <w:r w:rsidRPr="00100EBE">
              <w:rPr>
                <w:sz w:val="18"/>
                <w:szCs w:val="18"/>
                <w:lang w:val="en-US"/>
              </w:rPr>
              <w:t>NNNNN_YYMM1PP.PDF</w:t>
            </w:r>
          </w:p>
          <w:p w14:paraId="31B5EB1C" w14:textId="77777777" w:rsidR="0097597B" w:rsidRPr="00100EBE" w:rsidRDefault="0097597B" w:rsidP="00AB1930">
            <w:pPr>
              <w:spacing w:line="276" w:lineRule="auto"/>
              <w:ind w:firstLine="0"/>
              <w:rPr>
                <w:sz w:val="18"/>
                <w:szCs w:val="18"/>
                <w:lang w:val="en-US"/>
              </w:rPr>
            </w:pPr>
            <w:r w:rsidRPr="00100EBE">
              <w:rPr>
                <w:b/>
                <w:sz w:val="18"/>
                <w:szCs w:val="18"/>
                <w:lang w:val="en-US"/>
              </w:rPr>
              <w:t>CM</w:t>
            </w:r>
            <w:r w:rsidRPr="00100EBE">
              <w:rPr>
                <w:sz w:val="18"/>
                <w:szCs w:val="18"/>
                <w:lang w:val="en-US"/>
              </w:rPr>
              <w:t>LLLLLL</w:t>
            </w:r>
            <w:r w:rsidRPr="00100EBE">
              <w:rPr>
                <w:b/>
                <w:sz w:val="18"/>
                <w:szCs w:val="18"/>
                <w:lang w:val="en-US"/>
              </w:rPr>
              <w:t>S</w:t>
            </w:r>
            <w:r w:rsidRPr="00100EBE">
              <w:rPr>
                <w:sz w:val="18"/>
                <w:szCs w:val="18"/>
                <w:lang w:val="en-US"/>
              </w:rPr>
              <w:t>NNNNN_YYMM1PP.XML</w:t>
            </w:r>
          </w:p>
          <w:p w14:paraId="224CEFEC" w14:textId="6E4550C9" w:rsidR="0097597B" w:rsidRPr="00453C16" w:rsidRDefault="0097597B" w:rsidP="00302045">
            <w:pPr>
              <w:spacing w:line="276" w:lineRule="auto"/>
              <w:ind w:firstLine="0"/>
              <w:rPr>
                <w:strike/>
                <w:sz w:val="18"/>
                <w:szCs w:val="18"/>
                <w:lang w:val="en-US"/>
              </w:rPr>
            </w:pPr>
            <w:r w:rsidRPr="00100EBE">
              <w:rPr>
                <w:b/>
                <w:sz w:val="18"/>
                <w:szCs w:val="18"/>
                <w:lang w:val="en-US"/>
              </w:rPr>
              <w:t>LCM</w:t>
            </w:r>
            <w:r w:rsidRPr="00100EBE">
              <w:rPr>
                <w:sz w:val="18"/>
                <w:szCs w:val="18"/>
                <w:lang w:val="en-US"/>
              </w:rPr>
              <w:t>LLLLLL</w:t>
            </w:r>
            <w:r w:rsidRPr="00100EBE">
              <w:rPr>
                <w:b/>
                <w:sz w:val="18"/>
                <w:szCs w:val="18"/>
                <w:lang w:val="en-US"/>
              </w:rPr>
              <w:t>S</w:t>
            </w:r>
            <w:r w:rsidRPr="00100EBE">
              <w:rPr>
                <w:sz w:val="18"/>
                <w:szCs w:val="18"/>
                <w:lang w:val="en-US"/>
              </w:rPr>
              <w:t>NNNNN_YYMM1PP.XML</w:t>
            </w:r>
          </w:p>
          <w:p w14:paraId="7C9CE781" w14:textId="77777777" w:rsidR="0097597B" w:rsidRPr="00100EBE" w:rsidRDefault="0097597B" w:rsidP="00AB1930">
            <w:pPr>
              <w:spacing w:line="276" w:lineRule="auto"/>
              <w:ind w:firstLine="0"/>
              <w:rPr>
                <w:sz w:val="18"/>
                <w:szCs w:val="18"/>
                <w:lang w:val="en-US"/>
              </w:rPr>
            </w:pPr>
            <w:r w:rsidRPr="00100EBE">
              <w:rPr>
                <w:b/>
                <w:sz w:val="18"/>
                <w:szCs w:val="18"/>
                <w:lang w:val="en-US"/>
              </w:rPr>
              <w:t>CM</w:t>
            </w:r>
            <w:r w:rsidRPr="00100EBE">
              <w:rPr>
                <w:sz w:val="18"/>
                <w:szCs w:val="18"/>
                <w:lang w:val="en-US"/>
              </w:rPr>
              <w:t>LLLLLL</w:t>
            </w:r>
            <w:r w:rsidRPr="00100EBE">
              <w:rPr>
                <w:b/>
                <w:sz w:val="18"/>
                <w:szCs w:val="18"/>
                <w:lang w:val="en-US"/>
              </w:rPr>
              <w:t>S</w:t>
            </w:r>
            <w:r w:rsidRPr="00100EBE">
              <w:rPr>
                <w:sz w:val="18"/>
                <w:szCs w:val="18"/>
                <w:lang w:val="en-US"/>
              </w:rPr>
              <w:t>NNNNN_YYMM1PP.XLS</w:t>
            </w:r>
          </w:p>
          <w:p w14:paraId="2A6A379A" w14:textId="77777777" w:rsidR="0097597B" w:rsidRPr="00100EBE" w:rsidRDefault="0097597B" w:rsidP="00AB1930">
            <w:pPr>
              <w:spacing w:line="276" w:lineRule="auto"/>
              <w:ind w:firstLine="0"/>
              <w:rPr>
                <w:sz w:val="18"/>
                <w:szCs w:val="18"/>
                <w:lang w:val="en-US"/>
              </w:rPr>
            </w:pPr>
            <w:r w:rsidRPr="00100EBE">
              <w:rPr>
                <w:b/>
                <w:sz w:val="18"/>
                <w:szCs w:val="18"/>
                <w:lang w:val="en-US"/>
              </w:rPr>
              <w:t>CM</w:t>
            </w:r>
            <w:r w:rsidRPr="00100EBE">
              <w:rPr>
                <w:sz w:val="18"/>
                <w:szCs w:val="18"/>
                <w:lang w:val="en-US"/>
              </w:rPr>
              <w:t>LLLLLL</w:t>
            </w:r>
            <w:r w:rsidRPr="00100EBE">
              <w:rPr>
                <w:b/>
                <w:sz w:val="18"/>
                <w:szCs w:val="18"/>
                <w:lang w:val="en-US"/>
              </w:rPr>
              <w:t>S</w:t>
            </w:r>
            <w:r w:rsidRPr="00100EBE">
              <w:rPr>
                <w:sz w:val="18"/>
                <w:szCs w:val="18"/>
                <w:lang w:val="en-US"/>
              </w:rPr>
              <w:t>NNNNN_YYMM1PP.PDF</w:t>
            </w:r>
          </w:p>
        </w:tc>
        <w:tc>
          <w:tcPr>
            <w:tcW w:w="1561" w:type="dxa"/>
          </w:tcPr>
          <w:p w14:paraId="47E3CC9C" w14:textId="6CC58112" w:rsidR="0097597B" w:rsidRPr="00100EBE" w:rsidRDefault="00453C16" w:rsidP="00AB1930">
            <w:pPr>
              <w:spacing w:line="276" w:lineRule="auto"/>
              <w:ind w:firstLine="0"/>
              <w:rPr>
                <w:sz w:val="18"/>
                <w:szCs w:val="18"/>
              </w:rPr>
            </w:pPr>
            <w:r>
              <w:rPr>
                <w:sz w:val="18"/>
                <w:szCs w:val="18"/>
              </w:rPr>
              <w:t>Т</w:t>
            </w:r>
            <w:r w:rsidR="0097597B" w:rsidRPr="00100EBE">
              <w:rPr>
                <w:sz w:val="18"/>
                <w:szCs w:val="18"/>
              </w:rPr>
              <w:t>ФОМС</w:t>
            </w:r>
            <w:r w:rsidR="0097597B" w:rsidRPr="00100EBE">
              <w:rPr>
                <w:sz w:val="18"/>
                <w:szCs w:val="18"/>
                <w:lang w:val="en-US"/>
              </w:rPr>
              <w:t xml:space="preserve"> </w:t>
            </w:r>
            <w:r w:rsidR="0097597B" w:rsidRPr="00100EBE">
              <w:rPr>
                <w:rFonts w:ascii="Microsoft Sans Serif" w:hAnsi="Microsoft Sans Serif" w:cs="Microsoft Sans Serif"/>
                <w:sz w:val="18"/>
                <w:szCs w:val="18"/>
              </w:rPr>
              <w:t>→</w:t>
            </w:r>
            <w:r w:rsidR="0097597B" w:rsidRPr="00100EBE">
              <w:rPr>
                <w:sz w:val="18"/>
                <w:szCs w:val="18"/>
              </w:rPr>
              <w:t xml:space="preserve"> МО</w:t>
            </w:r>
          </w:p>
        </w:tc>
        <w:tc>
          <w:tcPr>
            <w:tcW w:w="2130" w:type="dxa"/>
          </w:tcPr>
          <w:p w14:paraId="092D6952" w14:textId="77777777" w:rsidR="0097597B" w:rsidRPr="00100EBE" w:rsidRDefault="0097597B" w:rsidP="00AB1930">
            <w:pPr>
              <w:spacing w:line="276" w:lineRule="auto"/>
              <w:ind w:firstLine="0"/>
              <w:rPr>
                <w:sz w:val="18"/>
                <w:szCs w:val="18"/>
              </w:rPr>
            </w:pPr>
            <w:r w:rsidRPr="00100EBE">
              <w:rPr>
                <w:sz w:val="18"/>
                <w:szCs w:val="18"/>
              </w:rPr>
              <w:t>Ежемесячно в течение первых 7 (семи) рабочих дней месяца, следующего за отчетным.</w:t>
            </w:r>
          </w:p>
          <w:p w14:paraId="2E2E30CD" w14:textId="77777777" w:rsidR="0097597B" w:rsidRPr="00100EBE" w:rsidRDefault="0097597B" w:rsidP="00AB1930">
            <w:pPr>
              <w:spacing w:line="276" w:lineRule="auto"/>
              <w:ind w:firstLine="0"/>
              <w:rPr>
                <w:sz w:val="18"/>
                <w:szCs w:val="18"/>
              </w:rPr>
            </w:pPr>
            <w:r w:rsidRPr="00100EBE">
              <w:rPr>
                <w:sz w:val="18"/>
                <w:szCs w:val="18"/>
              </w:rPr>
              <w:t>Основной и дополнительный.</w:t>
            </w:r>
          </w:p>
          <w:p w14:paraId="3D130349" w14:textId="77777777" w:rsidR="0097597B" w:rsidRPr="00100EBE" w:rsidRDefault="0097597B" w:rsidP="00AB1930">
            <w:pPr>
              <w:spacing w:line="276" w:lineRule="auto"/>
              <w:ind w:firstLine="0"/>
              <w:rPr>
                <w:sz w:val="18"/>
                <w:szCs w:val="18"/>
              </w:rPr>
            </w:pPr>
          </w:p>
          <w:p w14:paraId="1D71E70E" w14:textId="77777777" w:rsidR="0097597B" w:rsidRPr="00100EBE" w:rsidRDefault="0097597B" w:rsidP="00AB1930">
            <w:pPr>
              <w:spacing w:line="276" w:lineRule="auto"/>
              <w:ind w:firstLine="0"/>
              <w:rPr>
                <w:sz w:val="18"/>
                <w:szCs w:val="18"/>
              </w:rPr>
            </w:pPr>
          </w:p>
        </w:tc>
      </w:tr>
      <w:tr w:rsidR="0097597B" w:rsidRPr="0022634A" w14:paraId="6D393ED9" w14:textId="77777777" w:rsidTr="00AB1930">
        <w:trPr>
          <w:trHeight w:val="505"/>
          <w:jc w:val="center"/>
        </w:trPr>
        <w:tc>
          <w:tcPr>
            <w:tcW w:w="9923" w:type="dxa"/>
            <w:gridSpan w:val="4"/>
            <w:shd w:val="clear" w:color="auto" w:fill="F2F2F2" w:themeFill="background1" w:themeFillShade="F2"/>
            <w:vAlign w:val="center"/>
          </w:tcPr>
          <w:p w14:paraId="342AD9CD" w14:textId="77777777" w:rsidR="0097597B" w:rsidRPr="0022634A" w:rsidRDefault="0097597B" w:rsidP="00AB1930">
            <w:pPr>
              <w:spacing w:line="276" w:lineRule="auto"/>
              <w:ind w:firstLine="0"/>
              <w:jc w:val="center"/>
              <w:rPr>
                <w:b/>
                <w:sz w:val="20"/>
                <w:szCs w:val="20"/>
              </w:rPr>
            </w:pPr>
            <w:r w:rsidRPr="0022634A">
              <w:rPr>
                <w:b/>
                <w:sz w:val="20"/>
                <w:szCs w:val="20"/>
              </w:rPr>
              <w:t>TM (ЭД)</w:t>
            </w:r>
          </w:p>
          <w:p w14:paraId="6AF251CE" w14:textId="77777777" w:rsidR="0097597B" w:rsidRPr="0022634A" w:rsidRDefault="0097597B" w:rsidP="00AB1930">
            <w:pPr>
              <w:spacing w:line="276" w:lineRule="auto"/>
              <w:ind w:firstLine="0"/>
              <w:jc w:val="center"/>
              <w:rPr>
                <w:sz w:val="20"/>
                <w:szCs w:val="20"/>
              </w:rPr>
            </w:pPr>
            <w:r w:rsidRPr="0022634A">
              <w:rPr>
                <w:sz w:val="20"/>
                <w:szCs w:val="20"/>
              </w:rPr>
              <w:t>Счета оказанных медицинских услуг для каждой СМО Оренбургской области подписанные ТФОМС (включает все основные счета за отчетный период).</w:t>
            </w:r>
          </w:p>
        </w:tc>
      </w:tr>
      <w:tr w:rsidR="0097597B" w:rsidRPr="0022634A" w14:paraId="2B9A58C6" w14:textId="77777777" w:rsidTr="00100EBE">
        <w:trPr>
          <w:trHeight w:val="1501"/>
          <w:jc w:val="center"/>
        </w:trPr>
        <w:tc>
          <w:tcPr>
            <w:tcW w:w="2403" w:type="dxa"/>
          </w:tcPr>
          <w:p w14:paraId="482D0424" w14:textId="77777777" w:rsidR="0097597B" w:rsidRPr="00100EBE" w:rsidRDefault="0097597B" w:rsidP="00AB1930">
            <w:pPr>
              <w:spacing w:line="276" w:lineRule="auto"/>
              <w:ind w:firstLine="0"/>
              <w:rPr>
                <w:sz w:val="18"/>
                <w:szCs w:val="18"/>
                <w:lang w:val="en-US"/>
              </w:rPr>
            </w:pPr>
            <w:r w:rsidRPr="00100EBE">
              <w:rPr>
                <w:b/>
                <w:sz w:val="18"/>
                <w:szCs w:val="18"/>
                <w:lang w:val="en-US"/>
              </w:rPr>
              <w:t>NPD_M</w:t>
            </w:r>
            <w:r w:rsidRPr="00100EBE">
              <w:rPr>
                <w:sz w:val="18"/>
                <w:szCs w:val="18"/>
                <w:lang w:val="en-US"/>
              </w:rPr>
              <w:t>LLLLLL_</w:t>
            </w:r>
            <w:r w:rsidRPr="00100EBE">
              <w:rPr>
                <w:b/>
                <w:sz w:val="18"/>
                <w:szCs w:val="18"/>
                <w:lang w:val="en-US"/>
              </w:rPr>
              <w:t>S</w:t>
            </w:r>
            <w:r w:rsidRPr="00100EBE">
              <w:rPr>
                <w:sz w:val="18"/>
                <w:szCs w:val="18"/>
                <w:lang w:val="en-US"/>
              </w:rPr>
              <w:t>NNNNN_YYMM1PP.ZIP</w:t>
            </w:r>
          </w:p>
        </w:tc>
        <w:tc>
          <w:tcPr>
            <w:tcW w:w="3829" w:type="dxa"/>
          </w:tcPr>
          <w:p w14:paraId="0204B5EB" w14:textId="77777777" w:rsidR="0097597B" w:rsidRPr="00100EBE" w:rsidRDefault="0097597B" w:rsidP="00AB1930">
            <w:pPr>
              <w:spacing w:line="276" w:lineRule="auto"/>
              <w:ind w:firstLine="0"/>
              <w:rPr>
                <w:sz w:val="18"/>
                <w:szCs w:val="18"/>
                <w:lang w:val="en-US"/>
              </w:rPr>
            </w:pPr>
            <w:r w:rsidRPr="00100EBE">
              <w:rPr>
                <w:b/>
                <w:sz w:val="18"/>
                <w:szCs w:val="18"/>
                <w:lang w:val="en-US"/>
              </w:rPr>
              <w:t>HM</w:t>
            </w:r>
            <w:r w:rsidRPr="00100EBE">
              <w:rPr>
                <w:sz w:val="18"/>
                <w:szCs w:val="18"/>
                <w:lang w:val="en-US"/>
              </w:rPr>
              <w:t>LLLLLL</w:t>
            </w:r>
            <w:r w:rsidRPr="00100EBE">
              <w:rPr>
                <w:b/>
                <w:sz w:val="18"/>
                <w:szCs w:val="18"/>
                <w:lang w:val="en-US"/>
              </w:rPr>
              <w:t>S</w:t>
            </w:r>
            <w:r w:rsidRPr="00100EBE">
              <w:rPr>
                <w:sz w:val="18"/>
                <w:szCs w:val="18"/>
                <w:lang w:val="en-US"/>
              </w:rPr>
              <w:t>NNNNN_YYMM1PP.PDF</w:t>
            </w:r>
          </w:p>
          <w:p w14:paraId="09C3ADE0" w14:textId="77777777" w:rsidR="0097597B" w:rsidRPr="00100EBE" w:rsidRDefault="0097597B" w:rsidP="00AB1930">
            <w:pPr>
              <w:spacing w:line="276" w:lineRule="auto"/>
              <w:ind w:firstLine="0"/>
              <w:rPr>
                <w:sz w:val="18"/>
                <w:szCs w:val="18"/>
                <w:lang w:val="en-US"/>
              </w:rPr>
            </w:pPr>
            <w:r w:rsidRPr="00100EBE">
              <w:rPr>
                <w:b/>
                <w:sz w:val="18"/>
                <w:szCs w:val="18"/>
                <w:lang w:val="en-US"/>
              </w:rPr>
              <w:t>DM</w:t>
            </w:r>
            <w:r w:rsidRPr="00100EBE">
              <w:rPr>
                <w:sz w:val="18"/>
                <w:szCs w:val="18"/>
                <w:lang w:val="en-US"/>
              </w:rPr>
              <w:t>LLLLLL</w:t>
            </w:r>
            <w:r w:rsidRPr="00100EBE">
              <w:rPr>
                <w:b/>
                <w:sz w:val="18"/>
                <w:szCs w:val="18"/>
                <w:lang w:val="en-US"/>
              </w:rPr>
              <w:t>S</w:t>
            </w:r>
            <w:r w:rsidRPr="00100EBE">
              <w:rPr>
                <w:sz w:val="18"/>
                <w:szCs w:val="18"/>
                <w:lang w:val="en-US"/>
              </w:rPr>
              <w:t>NNNNN_YYMM1PP.PDF</w:t>
            </w:r>
          </w:p>
          <w:p w14:paraId="32F21204" w14:textId="77777777" w:rsidR="0097597B" w:rsidRPr="00100EBE" w:rsidRDefault="0097597B" w:rsidP="00AB1930">
            <w:pPr>
              <w:spacing w:line="276" w:lineRule="auto"/>
              <w:ind w:firstLine="0"/>
              <w:rPr>
                <w:sz w:val="18"/>
                <w:szCs w:val="18"/>
                <w:lang w:val="en-US"/>
              </w:rPr>
            </w:pPr>
            <w:r w:rsidRPr="00100EBE">
              <w:rPr>
                <w:b/>
                <w:sz w:val="18"/>
                <w:szCs w:val="18"/>
                <w:lang w:val="en-US"/>
              </w:rPr>
              <w:t>TM</w:t>
            </w:r>
            <w:r w:rsidRPr="00100EBE">
              <w:rPr>
                <w:sz w:val="18"/>
                <w:szCs w:val="18"/>
                <w:lang w:val="en-US"/>
              </w:rPr>
              <w:t>LLLLLL</w:t>
            </w:r>
            <w:r w:rsidRPr="00100EBE">
              <w:rPr>
                <w:b/>
                <w:sz w:val="18"/>
                <w:szCs w:val="18"/>
                <w:lang w:val="en-US"/>
              </w:rPr>
              <w:t>S</w:t>
            </w:r>
            <w:r w:rsidRPr="00100EBE">
              <w:rPr>
                <w:sz w:val="18"/>
                <w:szCs w:val="18"/>
                <w:lang w:val="en-US"/>
              </w:rPr>
              <w:t>NNNNN_YYMM1PP.PDF</w:t>
            </w:r>
          </w:p>
          <w:p w14:paraId="0BA9F14C" w14:textId="77777777" w:rsidR="0097597B" w:rsidRPr="00100EBE" w:rsidRDefault="0097597B" w:rsidP="00AB1930">
            <w:pPr>
              <w:spacing w:line="276" w:lineRule="auto"/>
              <w:ind w:firstLine="0"/>
              <w:rPr>
                <w:sz w:val="18"/>
                <w:szCs w:val="18"/>
                <w:lang w:val="en-US"/>
              </w:rPr>
            </w:pPr>
            <w:r w:rsidRPr="00100EBE">
              <w:rPr>
                <w:b/>
                <w:sz w:val="18"/>
                <w:szCs w:val="18"/>
                <w:lang w:val="en-US"/>
              </w:rPr>
              <w:t>CM</w:t>
            </w:r>
            <w:r w:rsidRPr="00100EBE">
              <w:rPr>
                <w:sz w:val="18"/>
                <w:szCs w:val="18"/>
                <w:lang w:val="en-US"/>
              </w:rPr>
              <w:t>LLLLLL</w:t>
            </w:r>
            <w:r w:rsidRPr="00100EBE">
              <w:rPr>
                <w:b/>
                <w:sz w:val="18"/>
                <w:szCs w:val="18"/>
                <w:lang w:val="en-US"/>
              </w:rPr>
              <w:t>S</w:t>
            </w:r>
            <w:r w:rsidRPr="00100EBE">
              <w:rPr>
                <w:sz w:val="18"/>
                <w:szCs w:val="18"/>
                <w:lang w:val="en-US"/>
              </w:rPr>
              <w:t>NNNNN_YYMM1PP.PDF</w:t>
            </w:r>
          </w:p>
          <w:p w14:paraId="119AB0A4" w14:textId="77777777" w:rsidR="0097597B" w:rsidRPr="00100EBE" w:rsidRDefault="0097597B" w:rsidP="00AB1930">
            <w:pPr>
              <w:spacing w:line="276" w:lineRule="auto"/>
              <w:ind w:firstLine="0"/>
              <w:rPr>
                <w:sz w:val="18"/>
                <w:szCs w:val="18"/>
                <w:lang w:val="en-US"/>
              </w:rPr>
            </w:pPr>
          </w:p>
        </w:tc>
        <w:tc>
          <w:tcPr>
            <w:tcW w:w="1561" w:type="dxa"/>
          </w:tcPr>
          <w:p w14:paraId="76772C00" w14:textId="7EF9EE20" w:rsidR="0097597B" w:rsidRPr="00100EBE" w:rsidRDefault="00453C16" w:rsidP="00AB1930">
            <w:pPr>
              <w:spacing w:line="276" w:lineRule="auto"/>
              <w:ind w:firstLine="0"/>
              <w:rPr>
                <w:sz w:val="18"/>
                <w:szCs w:val="18"/>
              </w:rPr>
            </w:pPr>
            <w:r>
              <w:rPr>
                <w:sz w:val="18"/>
                <w:szCs w:val="18"/>
              </w:rPr>
              <w:t>Т</w:t>
            </w:r>
            <w:r w:rsidR="0097597B" w:rsidRPr="00100EBE">
              <w:rPr>
                <w:sz w:val="18"/>
                <w:szCs w:val="18"/>
              </w:rPr>
              <w:t>ФОМС</w:t>
            </w:r>
            <w:r w:rsidR="0097597B" w:rsidRPr="00100EBE">
              <w:rPr>
                <w:sz w:val="18"/>
                <w:szCs w:val="18"/>
                <w:lang w:val="en-US"/>
              </w:rPr>
              <w:t xml:space="preserve"> </w:t>
            </w:r>
            <w:r w:rsidR="0097597B" w:rsidRPr="00100EBE">
              <w:rPr>
                <w:rFonts w:ascii="Microsoft Sans Serif" w:hAnsi="Microsoft Sans Serif" w:cs="Microsoft Sans Serif"/>
                <w:sz w:val="18"/>
                <w:szCs w:val="18"/>
              </w:rPr>
              <w:t>→</w:t>
            </w:r>
            <w:r w:rsidR="0097597B" w:rsidRPr="00100EBE">
              <w:rPr>
                <w:sz w:val="18"/>
                <w:szCs w:val="18"/>
              </w:rPr>
              <w:t xml:space="preserve"> МО</w:t>
            </w:r>
          </w:p>
        </w:tc>
        <w:tc>
          <w:tcPr>
            <w:tcW w:w="2130" w:type="dxa"/>
          </w:tcPr>
          <w:p w14:paraId="54DFE8D5" w14:textId="77777777" w:rsidR="0097597B" w:rsidRPr="00100EBE" w:rsidRDefault="0097597B" w:rsidP="00AB1930">
            <w:pPr>
              <w:spacing w:line="276" w:lineRule="auto"/>
              <w:ind w:firstLine="0"/>
              <w:rPr>
                <w:sz w:val="18"/>
                <w:szCs w:val="18"/>
              </w:rPr>
            </w:pPr>
            <w:r w:rsidRPr="00100EBE">
              <w:rPr>
                <w:sz w:val="18"/>
                <w:szCs w:val="18"/>
              </w:rPr>
              <w:t>Ежемесячно в течение первых 7 (семи) рабочих дней месяца, следующего за отчетным.</w:t>
            </w:r>
          </w:p>
          <w:p w14:paraId="2CF41A1B" w14:textId="77777777" w:rsidR="0097597B" w:rsidRPr="00100EBE" w:rsidRDefault="0097597B" w:rsidP="00AB1930">
            <w:pPr>
              <w:spacing w:line="276" w:lineRule="auto"/>
              <w:ind w:firstLine="0"/>
              <w:rPr>
                <w:sz w:val="18"/>
                <w:szCs w:val="18"/>
              </w:rPr>
            </w:pPr>
            <w:r w:rsidRPr="00100EBE">
              <w:rPr>
                <w:sz w:val="18"/>
                <w:szCs w:val="18"/>
              </w:rPr>
              <w:t>Основной и дополнительный.</w:t>
            </w:r>
          </w:p>
        </w:tc>
      </w:tr>
      <w:tr w:rsidR="0097597B" w:rsidRPr="0022634A" w14:paraId="7BF554E1" w14:textId="77777777" w:rsidTr="00AB1930">
        <w:trPr>
          <w:trHeight w:val="148"/>
          <w:jc w:val="center"/>
        </w:trPr>
        <w:tc>
          <w:tcPr>
            <w:tcW w:w="9923" w:type="dxa"/>
            <w:gridSpan w:val="4"/>
            <w:shd w:val="clear" w:color="auto" w:fill="F2F2F2" w:themeFill="background1" w:themeFillShade="F2"/>
            <w:vAlign w:val="center"/>
          </w:tcPr>
          <w:p w14:paraId="5B4C6B09" w14:textId="77777777" w:rsidR="0097597B" w:rsidRPr="0022634A" w:rsidRDefault="0097597B" w:rsidP="00AB1930">
            <w:pPr>
              <w:spacing w:line="276" w:lineRule="auto"/>
              <w:ind w:firstLine="0"/>
              <w:jc w:val="center"/>
              <w:rPr>
                <w:b/>
                <w:sz w:val="20"/>
                <w:szCs w:val="20"/>
              </w:rPr>
            </w:pPr>
            <w:r w:rsidRPr="0022634A">
              <w:rPr>
                <w:b/>
                <w:sz w:val="20"/>
                <w:szCs w:val="20"/>
              </w:rPr>
              <w:t>TM_MEK</w:t>
            </w:r>
          </w:p>
          <w:p w14:paraId="1DB32092" w14:textId="03769A13" w:rsidR="0097597B" w:rsidRPr="0022634A" w:rsidRDefault="0097597B" w:rsidP="00AB1930">
            <w:pPr>
              <w:spacing w:line="276" w:lineRule="auto"/>
              <w:ind w:firstLine="0"/>
              <w:jc w:val="center"/>
              <w:rPr>
                <w:sz w:val="20"/>
                <w:szCs w:val="20"/>
              </w:rPr>
            </w:pPr>
            <w:r w:rsidRPr="0022634A">
              <w:rPr>
                <w:sz w:val="20"/>
                <w:szCs w:val="20"/>
              </w:rPr>
              <w:t>Реестры оказанных медицинских услуг</w:t>
            </w:r>
            <w:r w:rsidR="00185F82" w:rsidRPr="0022634A">
              <w:rPr>
                <w:sz w:val="20"/>
                <w:szCs w:val="20"/>
              </w:rPr>
              <w:t xml:space="preserve"> к заключениям МЭК</w:t>
            </w:r>
            <w:r w:rsidRPr="0022634A">
              <w:rPr>
                <w:sz w:val="20"/>
                <w:szCs w:val="20"/>
              </w:rPr>
              <w:t>, со статусом оплаты и результатами МЭК по каждой СМО Оренбургской области подписанные ТФОМС (включает все основные реестры за отчетный период).</w:t>
            </w:r>
          </w:p>
        </w:tc>
      </w:tr>
      <w:tr w:rsidR="0097597B" w:rsidRPr="0022634A" w14:paraId="7C66EA7A" w14:textId="77777777" w:rsidTr="00AA4979">
        <w:trPr>
          <w:trHeight w:val="148"/>
          <w:jc w:val="center"/>
        </w:trPr>
        <w:tc>
          <w:tcPr>
            <w:tcW w:w="2403" w:type="dxa"/>
          </w:tcPr>
          <w:p w14:paraId="0DC645C2" w14:textId="77777777" w:rsidR="0097597B" w:rsidRPr="00100EBE" w:rsidRDefault="0097597B" w:rsidP="00AB1930">
            <w:pPr>
              <w:spacing w:line="276" w:lineRule="auto"/>
              <w:ind w:firstLine="0"/>
              <w:rPr>
                <w:sz w:val="18"/>
                <w:szCs w:val="18"/>
                <w:lang w:val="en-US"/>
              </w:rPr>
            </w:pPr>
            <w:r w:rsidRPr="00100EBE">
              <w:rPr>
                <w:b/>
                <w:sz w:val="18"/>
                <w:szCs w:val="18"/>
                <w:lang w:val="en-US"/>
              </w:rPr>
              <w:t>YP_M</w:t>
            </w:r>
            <w:r w:rsidRPr="00100EBE">
              <w:rPr>
                <w:sz w:val="18"/>
                <w:szCs w:val="18"/>
                <w:lang w:val="en-US"/>
              </w:rPr>
              <w:t>LLLLLL_</w:t>
            </w:r>
            <w:r w:rsidRPr="00100EBE">
              <w:rPr>
                <w:b/>
                <w:sz w:val="18"/>
                <w:szCs w:val="18"/>
                <w:lang w:val="en-US"/>
              </w:rPr>
              <w:t>S</w:t>
            </w:r>
            <w:r w:rsidRPr="00100EBE">
              <w:rPr>
                <w:sz w:val="18"/>
                <w:szCs w:val="18"/>
                <w:lang w:val="en-US"/>
              </w:rPr>
              <w:t>NNNNN_YYMM1PP.ZIP</w:t>
            </w:r>
          </w:p>
        </w:tc>
        <w:tc>
          <w:tcPr>
            <w:tcW w:w="3829" w:type="dxa"/>
          </w:tcPr>
          <w:p w14:paraId="0A6EED6F" w14:textId="77777777" w:rsidR="0097597B" w:rsidRPr="00100EBE" w:rsidRDefault="0097597B" w:rsidP="00AB1930">
            <w:pPr>
              <w:spacing w:line="276" w:lineRule="auto"/>
              <w:ind w:firstLine="0"/>
              <w:rPr>
                <w:sz w:val="18"/>
                <w:szCs w:val="18"/>
                <w:lang w:val="en-US"/>
              </w:rPr>
            </w:pPr>
            <w:r w:rsidRPr="00100EBE">
              <w:rPr>
                <w:b/>
                <w:sz w:val="18"/>
                <w:szCs w:val="18"/>
                <w:lang w:val="en-US"/>
              </w:rPr>
              <w:t>HS</w:t>
            </w:r>
            <w:r w:rsidRPr="00100EBE">
              <w:rPr>
                <w:sz w:val="18"/>
                <w:szCs w:val="18"/>
                <w:lang w:val="en-US"/>
              </w:rPr>
              <w:t>NNNNN</w:t>
            </w:r>
            <w:r w:rsidRPr="00100EBE">
              <w:rPr>
                <w:b/>
                <w:sz w:val="18"/>
                <w:szCs w:val="18"/>
                <w:lang w:val="en-US"/>
              </w:rPr>
              <w:t>M</w:t>
            </w:r>
            <w:r w:rsidRPr="00100EBE">
              <w:rPr>
                <w:sz w:val="18"/>
                <w:szCs w:val="18"/>
                <w:lang w:val="en-US"/>
              </w:rPr>
              <w:t>LLLLLL_YYMM1PP.XML</w:t>
            </w:r>
          </w:p>
          <w:p w14:paraId="3A1D8DA7" w14:textId="749D2450" w:rsidR="0097597B" w:rsidRPr="002D1D88" w:rsidRDefault="0097597B" w:rsidP="00302045">
            <w:pPr>
              <w:spacing w:line="276" w:lineRule="auto"/>
              <w:ind w:firstLine="0"/>
              <w:rPr>
                <w:strike/>
                <w:sz w:val="18"/>
                <w:szCs w:val="18"/>
                <w:lang w:val="en-US"/>
              </w:rPr>
            </w:pPr>
            <w:r w:rsidRPr="00100EBE">
              <w:rPr>
                <w:b/>
                <w:sz w:val="18"/>
                <w:szCs w:val="18"/>
                <w:lang w:val="en-US"/>
              </w:rPr>
              <w:t>LHS</w:t>
            </w:r>
            <w:r w:rsidRPr="00100EBE">
              <w:rPr>
                <w:sz w:val="18"/>
                <w:szCs w:val="18"/>
                <w:lang w:val="en-US"/>
              </w:rPr>
              <w:t>NNNNN</w:t>
            </w:r>
            <w:r w:rsidRPr="00100EBE">
              <w:rPr>
                <w:b/>
                <w:sz w:val="18"/>
                <w:szCs w:val="18"/>
                <w:lang w:val="en-US"/>
              </w:rPr>
              <w:t>M</w:t>
            </w:r>
            <w:r w:rsidRPr="00100EBE">
              <w:rPr>
                <w:sz w:val="18"/>
                <w:szCs w:val="18"/>
                <w:lang w:val="en-US"/>
              </w:rPr>
              <w:t>LLLLLL_YYMM1PP.XML</w:t>
            </w:r>
          </w:p>
          <w:p w14:paraId="1AD00B33" w14:textId="77777777" w:rsidR="0097597B" w:rsidRPr="00100EBE" w:rsidRDefault="0097597B" w:rsidP="00AB1930">
            <w:pPr>
              <w:spacing w:line="276" w:lineRule="auto"/>
              <w:ind w:firstLine="0"/>
              <w:rPr>
                <w:sz w:val="18"/>
                <w:szCs w:val="18"/>
                <w:lang w:val="en-US"/>
              </w:rPr>
            </w:pPr>
            <w:r w:rsidRPr="00100EBE">
              <w:rPr>
                <w:b/>
                <w:sz w:val="18"/>
                <w:szCs w:val="18"/>
                <w:lang w:val="en-US"/>
              </w:rPr>
              <w:t>HAS</w:t>
            </w:r>
            <w:r w:rsidRPr="00100EBE">
              <w:rPr>
                <w:sz w:val="18"/>
                <w:szCs w:val="18"/>
                <w:lang w:val="en-US"/>
              </w:rPr>
              <w:t>NNNNN</w:t>
            </w:r>
            <w:r w:rsidRPr="00100EBE">
              <w:rPr>
                <w:b/>
                <w:sz w:val="18"/>
                <w:szCs w:val="18"/>
                <w:lang w:val="en-US"/>
              </w:rPr>
              <w:t>M</w:t>
            </w:r>
            <w:r w:rsidRPr="00100EBE">
              <w:rPr>
                <w:sz w:val="18"/>
                <w:szCs w:val="18"/>
                <w:lang w:val="en-US"/>
              </w:rPr>
              <w:t>LLLLLL_YYMM1PP.XLS</w:t>
            </w:r>
          </w:p>
          <w:p w14:paraId="555E0D9C" w14:textId="1C2CFCE2" w:rsidR="00AD5284" w:rsidRPr="00100EBE" w:rsidRDefault="00AD5284" w:rsidP="00AD5284">
            <w:pPr>
              <w:spacing w:line="276" w:lineRule="auto"/>
              <w:ind w:left="-146" w:firstLine="146"/>
              <w:rPr>
                <w:sz w:val="18"/>
                <w:szCs w:val="18"/>
                <w:lang w:val="en-US"/>
              </w:rPr>
            </w:pPr>
            <w:r w:rsidRPr="00100EBE">
              <w:rPr>
                <w:b/>
                <w:sz w:val="18"/>
                <w:szCs w:val="18"/>
                <w:lang w:val="en-US"/>
              </w:rPr>
              <w:t>HAS</w:t>
            </w:r>
            <w:r w:rsidRPr="00100EBE">
              <w:rPr>
                <w:sz w:val="18"/>
                <w:szCs w:val="18"/>
                <w:lang w:val="en-US"/>
              </w:rPr>
              <w:t>NNNNN</w:t>
            </w:r>
            <w:r w:rsidRPr="00100EBE">
              <w:rPr>
                <w:b/>
                <w:sz w:val="18"/>
                <w:szCs w:val="18"/>
                <w:lang w:val="en-US"/>
              </w:rPr>
              <w:t>M</w:t>
            </w:r>
            <w:r w:rsidRPr="00100EBE">
              <w:rPr>
                <w:sz w:val="18"/>
                <w:szCs w:val="18"/>
                <w:lang w:val="en-US"/>
              </w:rPr>
              <w:t>LLLLLL_YYMM1PPR.XLS</w:t>
            </w:r>
          </w:p>
          <w:p w14:paraId="3A4A5A9A" w14:textId="77777777" w:rsidR="0097597B" w:rsidRPr="00100EBE" w:rsidRDefault="0097597B" w:rsidP="00AB1930">
            <w:pPr>
              <w:spacing w:line="276" w:lineRule="auto"/>
              <w:ind w:firstLine="0"/>
              <w:rPr>
                <w:sz w:val="18"/>
                <w:szCs w:val="18"/>
                <w:lang w:val="en-US"/>
              </w:rPr>
            </w:pPr>
            <w:r w:rsidRPr="00100EBE">
              <w:rPr>
                <w:b/>
                <w:sz w:val="18"/>
                <w:szCs w:val="18"/>
                <w:lang w:val="en-US"/>
              </w:rPr>
              <w:t>DS</w:t>
            </w:r>
            <w:r w:rsidRPr="00100EBE">
              <w:rPr>
                <w:sz w:val="18"/>
                <w:szCs w:val="18"/>
                <w:lang w:val="en-US"/>
              </w:rPr>
              <w:t>NNNNN</w:t>
            </w:r>
            <w:r w:rsidRPr="00100EBE">
              <w:rPr>
                <w:b/>
                <w:sz w:val="18"/>
                <w:szCs w:val="18"/>
                <w:lang w:val="en-US"/>
              </w:rPr>
              <w:t>M</w:t>
            </w:r>
            <w:r w:rsidRPr="00100EBE">
              <w:rPr>
                <w:sz w:val="18"/>
                <w:szCs w:val="18"/>
                <w:lang w:val="en-US"/>
              </w:rPr>
              <w:t>LLLLLL_YYMM1PP.XML</w:t>
            </w:r>
          </w:p>
          <w:p w14:paraId="1861746A" w14:textId="4CA8EB6C" w:rsidR="0097597B" w:rsidRPr="002D1D88" w:rsidRDefault="0097597B" w:rsidP="00302045">
            <w:pPr>
              <w:spacing w:line="276" w:lineRule="auto"/>
              <w:ind w:firstLine="0"/>
              <w:rPr>
                <w:strike/>
                <w:sz w:val="18"/>
                <w:szCs w:val="18"/>
                <w:lang w:val="en-US"/>
              </w:rPr>
            </w:pPr>
            <w:r w:rsidRPr="00100EBE">
              <w:rPr>
                <w:b/>
                <w:sz w:val="18"/>
                <w:szCs w:val="18"/>
                <w:lang w:val="en-US"/>
              </w:rPr>
              <w:t>LDS</w:t>
            </w:r>
            <w:r w:rsidRPr="00100EBE">
              <w:rPr>
                <w:sz w:val="18"/>
                <w:szCs w:val="18"/>
                <w:lang w:val="en-US"/>
              </w:rPr>
              <w:t>NNNNN</w:t>
            </w:r>
            <w:r w:rsidRPr="00100EBE">
              <w:rPr>
                <w:b/>
                <w:sz w:val="18"/>
                <w:szCs w:val="18"/>
                <w:lang w:val="en-US"/>
              </w:rPr>
              <w:t>M</w:t>
            </w:r>
            <w:r w:rsidRPr="00100EBE">
              <w:rPr>
                <w:sz w:val="18"/>
                <w:szCs w:val="18"/>
                <w:lang w:val="en-US"/>
              </w:rPr>
              <w:t>LLLLLL_YYMM1PP.XML</w:t>
            </w:r>
          </w:p>
          <w:p w14:paraId="6DBBC05A" w14:textId="77777777" w:rsidR="0097597B" w:rsidRPr="00100EBE" w:rsidRDefault="0097597B" w:rsidP="00AB1930">
            <w:pPr>
              <w:spacing w:line="276" w:lineRule="auto"/>
              <w:ind w:firstLine="0"/>
              <w:rPr>
                <w:sz w:val="18"/>
                <w:szCs w:val="18"/>
                <w:lang w:val="en-US"/>
              </w:rPr>
            </w:pPr>
            <w:r w:rsidRPr="00100EBE">
              <w:rPr>
                <w:b/>
                <w:sz w:val="18"/>
                <w:szCs w:val="18"/>
                <w:lang w:val="en-US"/>
              </w:rPr>
              <w:t>DAS</w:t>
            </w:r>
            <w:r w:rsidRPr="00100EBE">
              <w:rPr>
                <w:sz w:val="18"/>
                <w:szCs w:val="18"/>
                <w:lang w:val="en-US"/>
              </w:rPr>
              <w:t>NNNNN</w:t>
            </w:r>
            <w:r w:rsidRPr="00100EBE">
              <w:rPr>
                <w:b/>
                <w:sz w:val="18"/>
                <w:szCs w:val="18"/>
                <w:lang w:val="en-US"/>
              </w:rPr>
              <w:t>M</w:t>
            </w:r>
            <w:r w:rsidRPr="00100EBE">
              <w:rPr>
                <w:sz w:val="18"/>
                <w:szCs w:val="18"/>
                <w:lang w:val="en-US"/>
              </w:rPr>
              <w:t>LLLLLL_YYMM1PP.XLS</w:t>
            </w:r>
          </w:p>
          <w:p w14:paraId="1F78848F" w14:textId="62006DE3" w:rsidR="00AD5284" w:rsidRPr="00100EBE" w:rsidRDefault="00AD5284" w:rsidP="00AD5284">
            <w:pPr>
              <w:spacing w:line="276" w:lineRule="auto"/>
              <w:ind w:firstLine="0"/>
              <w:rPr>
                <w:sz w:val="18"/>
                <w:szCs w:val="18"/>
                <w:lang w:val="en-US"/>
              </w:rPr>
            </w:pPr>
            <w:r w:rsidRPr="00100EBE">
              <w:rPr>
                <w:b/>
                <w:sz w:val="18"/>
                <w:szCs w:val="18"/>
                <w:lang w:val="en-US"/>
              </w:rPr>
              <w:t>DAS</w:t>
            </w:r>
            <w:r w:rsidRPr="00100EBE">
              <w:rPr>
                <w:sz w:val="18"/>
                <w:szCs w:val="18"/>
                <w:lang w:val="en-US"/>
              </w:rPr>
              <w:t>NNNNN</w:t>
            </w:r>
            <w:r w:rsidRPr="00100EBE">
              <w:rPr>
                <w:b/>
                <w:sz w:val="18"/>
                <w:szCs w:val="18"/>
                <w:lang w:val="en-US"/>
              </w:rPr>
              <w:t>M</w:t>
            </w:r>
            <w:r w:rsidRPr="00100EBE">
              <w:rPr>
                <w:sz w:val="18"/>
                <w:szCs w:val="18"/>
                <w:lang w:val="en-US"/>
              </w:rPr>
              <w:t>LLLLLL_YYMM1PPR.XLS</w:t>
            </w:r>
          </w:p>
          <w:p w14:paraId="56CF1F3A" w14:textId="77777777" w:rsidR="0097597B" w:rsidRPr="00100EBE" w:rsidRDefault="0097597B" w:rsidP="00AB1930">
            <w:pPr>
              <w:spacing w:line="276" w:lineRule="auto"/>
              <w:ind w:firstLine="0"/>
              <w:rPr>
                <w:sz w:val="18"/>
                <w:szCs w:val="18"/>
                <w:lang w:val="en-US"/>
              </w:rPr>
            </w:pPr>
            <w:r w:rsidRPr="00100EBE">
              <w:rPr>
                <w:b/>
                <w:sz w:val="18"/>
                <w:szCs w:val="18"/>
                <w:lang w:val="en-US"/>
              </w:rPr>
              <w:t>TS</w:t>
            </w:r>
            <w:r w:rsidRPr="00100EBE">
              <w:rPr>
                <w:sz w:val="18"/>
                <w:szCs w:val="18"/>
                <w:lang w:val="en-US"/>
              </w:rPr>
              <w:t>NNNNN</w:t>
            </w:r>
            <w:r w:rsidRPr="00100EBE">
              <w:rPr>
                <w:b/>
                <w:sz w:val="18"/>
                <w:szCs w:val="18"/>
                <w:lang w:val="en-US"/>
              </w:rPr>
              <w:t>M</w:t>
            </w:r>
            <w:r w:rsidRPr="00100EBE">
              <w:rPr>
                <w:sz w:val="18"/>
                <w:szCs w:val="18"/>
                <w:lang w:val="en-US"/>
              </w:rPr>
              <w:t>LLLLLL_YYMM1PP.XML</w:t>
            </w:r>
          </w:p>
          <w:p w14:paraId="57323EA0" w14:textId="6BAD7EFF" w:rsidR="0097597B" w:rsidRPr="002D1D88" w:rsidRDefault="0097597B" w:rsidP="00302045">
            <w:pPr>
              <w:spacing w:line="276" w:lineRule="auto"/>
              <w:ind w:firstLine="0"/>
              <w:rPr>
                <w:strike/>
                <w:sz w:val="18"/>
                <w:szCs w:val="18"/>
                <w:lang w:val="en-US"/>
              </w:rPr>
            </w:pPr>
            <w:r w:rsidRPr="00100EBE">
              <w:rPr>
                <w:b/>
                <w:sz w:val="18"/>
                <w:szCs w:val="18"/>
                <w:lang w:val="en-US"/>
              </w:rPr>
              <w:t>LTS</w:t>
            </w:r>
            <w:r w:rsidRPr="00100EBE">
              <w:rPr>
                <w:sz w:val="18"/>
                <w:szCs w:val="18"/>
                <w:lang w:val="en-US"/>
              </w:rPr>
              <w:t>NNNNN</w:t>
            </w:r>
            <w:r w:rsidRPr="00100EBE">
              <w:rPr>
                <w:b/>
                <w:sz w:val="18"/>
                <w:szCs w:val="18"/>
                <w:lang w:val="en-US"/>
              </w:rPr>
              <w:t>M</w:t>
            </w:r>
            <w:r w:rsidRPr="00100EBE">
              <w:rPr>
                <w:sz w:val="18"/>
                <w:szCs w:val="18"/>
                <w:lang w:val="en-US"/>
              </w:rPr>
              <w:t>LLLLLL_YYMM1PP.XML</w:t>
            </w:r>
          </w:p>
          <w:p w14:paraId="3D9975B0" w14:textId="4C0E34DC" w:rsidR="0097597B" w:rsidRPr="00100EBE" w:rsidRDefault="0097597B" w:rsidP="00AB1930">
            <w:pPr>
              <w:spacing w:line="276" w:lineRule="auto"/>
              <w:ind w:firstLine="0"/>
              <w:rPr>
                <w:sz w:val="18"/>
                <w:szCs w:val="18"/>
                <w:lang w:val="en-US"/>
              </w:rPr>
            </w:pPr>
            <w:r w:rsidRPr="00100EBE">
              <w:rPr>
                <w:b/>
                <w:sz w:val="18"/>
                <w:szCs w:val="18"/>
                <w:lang w:val="en-US"/>
              </w:rPr>
              <w:lastRenderedPageBreak/>
              <w:t>TAS</w:t>
            </w:r>
            <w:r w:rsidRPr="00100EBE">
              <w:rPr>
                <w:sz w:val="18"/>
                <w:szCs w:val="18"/>
                <w:lang w:val="en-US"/>
              </w:rPr>
              <w:t>NNNNN</w:t>
            </w:r>
            <w:r w:rsidRPr="00100EBE">
              <w:rPr>
                <w:b/>
                <w:sz w:val="18"/>
                <w:szCs w:val="18"/>
                <w:lang w:val="en-US"/>
              </w:rPr>
              <w:t>M</w:t>
            </w:r>
            <w:r w:rsidRPr="00100EBE">
              <w:rPr>
                <w:sz w:val="18"/>
                <w:szCs w:val="18"/>
                <w:lang w:val="en-US"/>
              </w:rPr>
              <w:t>LLLLLL_YYMM1PP.XLS</w:t>
            </w:r>
          </w:p>
          <w:p w14:paraId="580EC74B" w14:textId="1BDD3AE2" w:rsidR="00AD5284" w:rsidRPr="00100EBE" w:rsidRDefault="00AD5284" w:rsidP="00AB1930">
            <w:pPr>
              <w:spacing w:line="276" w:lineRule="auto"/>
              <w:ind w:firstLine="0"/>
              <w:rPr>
                <w:sz w:val="18"/>
                <w:szCs w:val="18"/>
                <w:lang w:val="en-US"/>
              </w:rPr>
            </w:pPr>
            <w:r w:rsidRPr="00100EBE">
              <w:rPr>
                <w:b/>
                <w:sz w:val="18"/>
                <w:szCs w:val="18"/>
                <w:lang w:val="en-US"/>
              </w:rPr>
              <w:t>TAS</w:t>
            </w:r>
            <w:r w:rsidRPr="00100EBE">
              <w:rPr>
                <w:sz w:val="18"/>
                <w:szCs w:val="18"/>
                <w:lang w:val="en-US"/>
              </w:rPr>
              <w:t>NNNNN</w:t>
            </w:r>
            <w:r w:rsidRPr="00100EBE">
              <w:rPr>
                <w:b/>
                <w:sz w:val="18"/>
                <w:szCs w:val="18"/>
                <w:lang w:val="en-US"/>
              </w:rPr>
              <w:t>M</w:t>
            </w:r>
            <w:r w:rsidRPr="00100EBE">
              <w:rPr>
                <w:sz w:val="18"/>
                <w:szCs w:val="18"/>
                <w:lang w:val="en-US"/>
              </w:rPr>
              <w:t>LLLLLL_YYMM1PPR.XLS</w:t>
            </w:r>
          </w:p>
          <w:p w14:paraId="4344BA8D" w14:textId="77777777" w:rsidR="0097597B" w:rsidRPr="00100EBE" w:rsidRDefault="0097597B" w:rsidP="00AB1930">
            <w:pPr>
              <w:spacing w:line="276" w:lineRule="auto"/>
              <w:ind w:firstLine="0"/>
              <w:rPr>
                <w:sz w:val="18"/>
                <w:szCs w:val="18"/>
                <w:lang w:val="en-US"/>
              </w:rPr>
            </w:pPr>
            <w:r w:rsidRPr="00100EBE">
              <w:rPr>
                <w:b/>
                <w:sz w:val="18"/>
                <w:szCs w:val="18"/>
                <w:lang w:val="en-US"/>
              </w:rPr>
              <w:t>CS</w:t>
            </w:r>
            <w:r w:rsidRPr="00100EBE">
              <w:rPr>
                <w:sz w:val="18"/>
                <w:szCs w:val="18"/>
                <w:lang w:val="en-US"/>
              </w:rPr>
              <w:t>NNNNN</w:t>
            </w:r>
            <w:r w:rsidRPr="00100EBE">
              <w:rPr>
                <w:b/>
                <w:sz w:val="18"/>
                <w:szCs w:val="18"/>
                <w:lang w:val="en-US"/>
              </w:rPr>
              <w:t>M</w:t>
            </w:r>
            <w:r w:rsidRPr="00100EBE">
              <w:rPr>
                <w:sz w:val="18"/>
                <w:szCs w:val="18"/>
                <w:lang w:val="en-US"/>
              </w:rPr>
              <w:t>LLLLLL_YYMM1PP.XML</w:t>
            </w:r>
          </w:p>
          <w:p w14:paraId="5755E072" w14:textId="5CD8B692" w:rsidR="0097597B" w:rsidRPr="002D1D88" w:rsidRDefault="0097597B" w:rsidP="00302045">
            <w:pPr>
              <w:spacing w:line="276" w:lineRule="auto"/>
              <w:ind w:firstLine="0"/>
              <w:rPr>
                <w:strike/>
                <w:sz w:val="18"/>
                <w:szCs w:val="18"/>
                <w:lang w:val="en-US"/>
              </w:rPr>
            </w:pPr>
            <w:r w:rsidRPr="00100EBE">
              <w:rPr>
                <w:b/>
                <w:sz w:val="18"/>
                <w:szCs w:val="18"/>
                <w:lang w:val="en-US"/>
              </w:rPr>
              <w:t>LCS</w:t>
            </w:r>
            <w:r w:rsidRPr="00100EBE">
              <w:rPr>
                <w:sz w:val="18"/>
                <w:szCs w:val="18"/>
                <w:lang w:val="en-US"/>
              </w:rPr>
              <w:t>NNNNN</w:t>
            </w:r>
            <w:r w:rsidRPr="00100EBE">
              <w:rPr>
                <w:b/>
                <w:sz w:val="18"/>
                <w:szCs w:val="18"/>
                <w:lang w:val="en-US"/>
              </w:rPr>
              <w:t>M</w:t>
            </w:r>
            <w:r w:rsidRPr="00100EBE">
              <w:rPr>
                <w:sz w:val="18"/>
                <w:szCs w:val="18"/>
                <w:lang w:val="en-US"/>
              </w:rPr>
              <w:t>LLLLLL_YYMM1PP.XML</w:t>
            </w:r>
          </w:p>
          <w:p w14:paraId="07A4D3F6" w14:textId="77777777" w:rsidR="0097597B" w:rsidRPr="00100EBE" w:rsidRDefault="0097597B" w:rsidP="00AB1930">
            <w:pPr>
              <w:spacing w:line="276" w:lineRule="auto"/>
              <w:ind w:firstLine="0"/>
              <w:rPr>
                <w:sz w:val="18"/>
                <w:szCs w:val="18"/>
                <w:lang w:val="en-US"/>
              </w:rPr>
            </w:pPr>
            <w:r w:rsidRPr="00100EBE">
              <w:rPr>
                <w:b/>
                <w:sz w:val="18"/>
                <w:szCs w:val="18"/>
                <w:lang w:val="en-US"/>
              </w:rPr>
              <w:t>CAS</w:t>
            </w:r>
            <w:r w:rsidRPr="00100EBE">
              <w:rPr>
                <w:sz w:val="18"/>
                <w:szCs w:val="18"/>
                <w:lang w:val="en-US"/>
              </w:rPr>
              <w:t>NNNNN</w:t>
            </w:r>
            <w:r w:rsidRPr="00100EBE">
              <w:rPr>
                <w:b/>
                <w:sz w:val="18"/>
                <w:szCs w:val="18"/>
                <w:lang w:val="en-US"/>
              </w:rPr>
              <w:t>M</w:t>
            </w:r>
            <w:r w:rsidRPr="00100EBE">
              <w:rPr>
                <w:sz w:val="18"/>
                <w:szCs w:val="18"/>
                <w:lang w:val="en-US"/>
              </w:rPr>
              <w:t>LLLLLL_YYMM1PP.XLS</w:t>
            </w:r>
          </w:p>
          <w:p w14:paraId="149068E2" w14:textId="3654D027" w:rsidR="00AD5284" w:rsidRPr="00100EBE" w:rsidRDefault="00AD5284" w:rsidP="00AB1930">
            <w:pPr>
              <w:spacing w:line="276" w:lineRule="auto"/>
              <w:ind w:firstLine="0"/>
              <w:rPr>
                <w:sz w:val="18"/>
                <w:szCs w:val="18"/>
                <w:lang w:val="en-US"/>
              </w:rPr>
            </w:pPr>
            <w:r w:rsidRPr="00100EBE">
              <w:rPr>
                <w:b/>
                <w:sz w:val="18"/>
                <w:szCs w:val="18"/>
                <w:lang w:val="en-US"/>
              </w:rPr>
              <w:t>CAS</w:t>
            </w:r>
            <w:r w:rsidRPr="00100EBE">
              <w:rPr>
                <w:sz w:val="18"/>
                <w:szCs w:val="18"/>
                <w:lang w:val="en-US"/>
              </w:rPr>
              <w:t>NNNNN</w:t>
            </w:r>
            <w:r w:rsidRPr="00100EBE">
              <w:rPr>
                <w:b/>
                <w:sz w:val="18"/>
                <w:szCs w:val="18"/>
                <w:lang w:val="en-US"/>
              </w:rPr>
              <w:t>M</w:t>
            </w:r>
            <w:r w:rsidRPr="00100EBE">
              <w:rPr>
                <w:sz w:val="18"/>
                <w:szCs w:val="18"/>
                <w:lang w:val="en-US"/>
              </w:rPr>
              <w:t>LLLLLL_YYMM1PPR.XLS</w:t>
            </w:r>
          </w:p>
        </w:tc>
        <w:tc>
          <w:tcPr>
            <w:tcW w:w="1561" w:type="dxa"/>
          </w:tcPr>
          <w:p w14:paraId="0314560F" w14:textId="77777777" w:rsidR="0097597B" w:rsidRPr="00100EBE" w:rsidRDefault="0097597B" w:rsidP="00AB1930">
            <w:pPr>
              <w:spacing w:line="276" w:lineRule="auto"/>
              <w:ind w:firstLine="0"/>
              <w:rPr>
                <w:sz w:val="18"/>
                <w:szCs w:val="18"/>
              </w:rPr>
            </w:pPr>
            <w:r w:rsidRPr="00100EBE">
              <w:rPr>
                <w:sz w:val="18"/>
                <w:szCs w:val="18"/>
              </w:rPr>
              <w:lastRenderedPageBreak/>
              <w:t>ТФОМС</w:t>
            </w:r>
            <w:r w:rsidRPr="00100EBE">
              <w:rPr>
                <w:sz w:val="18"/>
                <w:szCs w:val="18"/>
                <w:lang w:val="en-US"/>
              </w:rPr>
              <w:t xml:space="preserve"> </w:t>
            </w:r>
            <w:r w:rsidRPr="00100EBE">
              <w:rPr>
                <w:rFonts w:ascii="Microsoft Sans Serif" w:hAnsi="Microsoft Sans Serif" w:cs="Microsoft Sans Serif"/>
                <w:sz w:val="18"/>
                <w:szCs w:val="18"/>
              </w:rPr>
              <w:t>→</w:t>
            </w:r>
            <w:r w:rsidRPr="00100EBE">
              <w:rPr>
                <w:sz w:val="18"/>
                <w:szCs w:val="18"/>
              </w:rPr>
              <w:t xml:space="preserve"> МО,</w:t>
            </w:r>
          </w:p>
          <w:p w14:paraId="3E363A84" w14:textId="77777777" w:rsidR="0097597B" w:rsidRPr="00100EBE" w:rsidRDefault="0097597B" w:rsidP="00AB1930">
            <w:pPr>
              <w:spacing w:line="276" w:lineRule="auto"/>
              <w:ind w:firstLine="0"/>
              <w:rPr>
                <w:sz w:val="18"/>
                <w:szCs w:val="18"/>
                <w:lang w:val="en-US"/>
              </w:rPr>
            </w:pPr>
            <w:r w:rsidRPr="00100EBE">
              <w:rPr>
                <w:sz w:val="18"/>
                <w:szCs w:val="18"/>
              </w:rPr>
              <w:t>ТФОМС</w:t>
            </w:r>
            <w:r w:rsidRPr="00100EBE">
              <w:rPr>
                <w:sz w:val="18"/>
                <w:szCs w:val="18"/>
                <w:lang w:val="en-US"/>
              </w:rPr>
              <w:t xml:space="preserve"> </w:t>
            </w:r>
            <w:r w:rsidRPr="00100EBE">
              <w:rPr>
                <w:rFonts w:ascii="Microsoft Sans Serif" w:hAnsi="Microsoft Sans Serif" w:cs="Microsoft Sans Serif"/>
                <w:sz w:val="18"/>
                <w:szCs w:val="18"/>
              </w:rPr>
              <w:t>→</w:t>
            </w:r>
            <w:r w:rsidRPr="00100EBE">
              <w:rPr>
                <w:sz w:val="18"/>
                <w:szCs w:val="18"/>
              </w:rPr>
              <w:t xml:space="preserve"> СМО</w:t>
            </w:r>
          </w:p>
        </w:tc>
        <w:tc>
          <w:tcPr>
            <w:tcW w:w="2130" w:type="dxa"/>
          </w:tcPr>
          <w:p w14:paraId="416FB538" w14:textId="77777777" w:rsidR="0097597B" w:rsidRPr="00100EBE" w:rsidRDefault="0097597B" w:rsidP="00AB1930">
            <w:pPr>
              <w:spacing w:line="276" w:lineRule="auto"/>
              <w:ind w:firstLine="0"/>
              <w:rPr>
                <w:sz w:val="18"/>
                <w:szCs w:val="18"/>
              </w:rPr>
            </w:pPr>
            <w:r w:rsidRPr="00100EBE">
              <w:rPr>
                <w:sz w:val="18"/>
                <w:szCs w:val="18"/>
              </w:rPr>
              <w:t>Ежемесячно в течение первых 7 (семи) рабочих дней месяца, следующего за отчетным.</w:t>
            </w:r>
          </w:p>
          <w:p w14:paraId="7587F8F6" w14:textId="77777777" w:rsidR="0097597B" w:rsidRPr="00100EBE" w:rsidRDefault="0097597B" w:rsidP="00AB1930">
            <w:pPr>
              <w:spacing w:line="276" w:lineRule="auto"/>
              <w:ind w:firstLine="0"/>
              <w:rPr>
                <w:sz w:val="18"/>
                <w:szCs w:val="18"/>
              </w:rPr>
            </w:pPr>
            <w:r w:rsidRPr="00100EBE">
              <w:rPr>
                <w:sz w:val="18"/>
                <w:szCs w:val="18"/>
              </w:rPr>
              <w:t>Основной и дополнительный.</w:t>
            </w:r>
          </w:p>
        </w:tc>
      </w:tr>
      <w:tr w:rsidR="0097597B" w:rsidRPr="0022634A" w14:paraId="798B0333" w14:textId="77777777" w:rsidTr="00AB1930">
        <w:trPr>
          <w:trHeight w:val="523"/>
          <w:jc w:val="center"/>
        </w:trPr>
        <w:tc>
          <w:tcPr>
            <w:tcW w:w="9923" w:type="dxa"/>
            <w:gridSpan w:val="4"/>
            <w:shd w:val="clear" w:color="auto" w:fill="F2F2F2" w:themeFill="background1" w:themeFillShade="F2"/>
            <w:vAlign w:val="center"/>
          </w:tcPr>
          <w:p w14:paraId="133E46EE" w14:textId="77777777" w:rsidR="0097597B" w:rsidRPr="0022634A" w:rsidRDefault="0097597B" w:rsidP="00AB1930">
            <w:pPr>
              <w:spacing w:line="276" w:lineRule="auto"/>
              <w:ind w:firstLine="0"/>
              <w:jc w:val="center"/>
              <w:rPr>
                <w:b/>
                <w:sz w:val="20"/>
                <w:szCs w:val="20"/>
              </w:rPr>
            </w:pPr>
            <w:r w:rsidRPr="0022634A">
              <w:rPr>
                <w:b/>
                <w:sz w:val="20"/>
                <w:szCs w:val="20"/>
              </w:rPr>
              <w:t>TM_MEK (ЭД)</w:t>
            </w:r>
          </w:p>
          <w:p w14:paraId="5733CEA2" w14:textId="77777777" w:rsidR="0097597B" w:rsidRPr="0022634A" w:rsidRDefault="0097597B" w:rsidP="00AB1930">
            <w:pPr>
              <w:spacing w:line="276" w:lineRule="auto"/>
              <w:ind w:firstLine="0"/>
              <w:jc w:val="center"/>
              <w:rPr>
                <w:sz w:val="20"/>
                <w:szCs w:val="20"/>
              </w:rPr>
            </w:pPr>
            <w:r w:rsidRPr="0022634A">
              <w:rPr>
                <w:sz w:val="20"/>
                <w:szCs w:val="20"/>
              </w:rPr>
              <w:t>Заключения МЭК  по каждой СМО Оренбургской области подписанные ТФОМС (включает все основные заключения за отчетный период).</w:t>
            </w:r>
          </w:p>
        </w:tc>
      </w:tr>
      <w:tr w:rsidR="0097597B" w:rsidRPr="0022634A" w14:paraId="49C07242" w14:textId="77777777" w:rsidTr="00100EBE">
        <w:trPr>
          <w:trHeight w:val="1499"/>
          <w:jc w:val="center"/>
        </w:trPr>
        <w:tc>
          <w:tcPr>
            <w:tcW w:w="2403" w:type="dxa"/>
          </w:tcPr>
          <w:p w14:paraId="6506C060" w14:textId="77777777" w:rsidR="0097597B" w:rsidRPr="00100EBE" w:rsidRDefault="0097597B" w:rsidP="00AB1930">
            <w:pPr>
              <w:spacing w:line="276" w:lineRule="auto"/>
              <w:ind w:firstLine="0"/>
              <w:rPr>
                <w:sz w:val="18"/>
                <w:szCs w:val="18"/>
                <w:lang w:val="en-US"/>
              </w:rPr>
            </w:pPr>
            <w:r w:rsidRPr="00100EBE">
              <w:rPr>
                <w:b/>
                <w:sz w:val="18"/>
                <w:szCs w:val="18"/>
                <w:lang w:val="en-US"/>
              </w:rPr>
              <w:t>YPD_M</w:t>
            </w:r>
            <w:r w:rsidRPr="00100EBE">
              <w:rPr>
                <w:sz w:val="18"/>
                <w:szCs w:val="18"/>
                <w:lang w:val="en-US"/>
              </w:rPr>
              <w:t>LLLLLL_</w:t>
            </w:r>
            <w:r w:rsidRPr="00100EBE">
              <w:rPr>
                <w:b/>
                <w:sz w:val="18"/>
                <w:szCs w:val="18"/>
                <w:lang w:val="en-US"/>
              </w:rPr>
              <w:t>S</w:t>
            </w:r>
            <w:r w:rsidRPr="00100EBE">
              <w:rPr>
                <w:sz w:val="18"/>
                <w:szCs w:val="18"/>
                <w:lang w:val="en-US"/>
              </w:rPr>
              <w:t>NNNNN_YYMM1PP.ZIP</w:t>
            </w:r>
          </w:p>
        </w:tc>
        <w:tc>
          <w:tcPr>
            <w:tcW w:w="3829" w:type="dxa"/>
          </w:tcPr>
          <w:p w14:paraId="4F0EFEA9" w14:textId="77777777" w:rsidR="0097597B" w:rsidRPr="00100EBE" w:rsidRDefault="0097597B" w:rsidP="00AB1930">
            <w:pPr>
              <w:spacing w:line="276" w:lineRule="auto"/>
              <w:ind w:firstLine="0"/>
              <w:rPr>
                <w:sz w:val="18"/>
                <w:szCs w:val="18"/>
                <w:lang w:val="en-US"/>
              </w:rPr>
            </w:pPr>
            <w:r w:rsidRPr="00100EBE">
              <w:rPr>
                <w:b/>
                <w:sz w:val="18"/>
                <w:szCs w:val="18"/>
                <w:lang w:val="en-US"/>
              </w:rPr>
              <w:t>HAS</w:t>
            </w:r>
            <w:r w:rsidRPr="00100EBE">
              <w:rPr>
                <w:sz w:val="18"/>
                <w:szCs w:val="18"/>
                <w:lang w:val="en-US"/>
              </w:rPr>
              <w:t>NNNNN</w:t>
            </w:r>
            <w:r w:rsidRPr="00100EBE">
              <w:rPr>
                <w:b/>
                <w:sz w:val="18"/>
                <w:szCs w:val="18"/>
                <w:lang w:val="en-US"/>
              </w:rPr>
              <w:t>M</w:t>
            </w:r>
            <w:r w:rsidRPr="00100EBE">
              <w:rPr>
                <w:sz w:val="18"/>
                <w:szCs w:val="18"/>
                <w:lang w:val="en-US"/>
              </w:rPr>
              <w:t>LLLLLL_YYMM1PP. PDF</w:t>
            </w:r>
          </w:p>
          <w:p w14:paraId="0D4C86CB" w14:textId="77777777" w:rsidR="0097597B" w:rsidRPr="00100EBE" w:rsidRDefault="0097597B" w:rsidP="00AB1930">
            <w:pPr>
              <w:spacing w:line="276" w:lineRule="auto"/>
              <w:ind w:firstLine="0"/>
              <w:rPr>
                <w:sz w:val="18"/>
                <w:szCs w:val="18"/>
                <w:lang w:val="en-US"/>
              </w:rPr>
            </w:pPr>
            <w:r w:rsidRPr="00100EBE">
              <w:rPr>
                <w:b/>
                <w:sz w:val="18"/>
                <w:szCs w:val="18"/>
                <w:lang w:val="en-US"/>
              </w:rPr>
              <w:t>DAS</w:t>
            </w:r>
            <w:r w:rsidRPr="00100EBE">
              <w:rPr>
                <w:sz w:val="18"/>
                <w:szCs w:val="18"/>
                <w:lang w:val="en-US"/>
              </w:rPr>
              <w:t>NNNNN</w:t>
            </w:r>
            <w:r w:rsidRPr="00100EBE">
              <w:rPr>
                <w:b/>
                <w:sz w:val="18"/>
                <w:szCs w:val="18"/>
                <w:lang w:val="en-US"/>
              </w:rPr>
              <w:t>M</w:t>
            </w:r>
            <w:r w:rsidRPr="00100EBE">
              <w:rPr>
                <w:sz w:val="18"/>
                <w:szCs w:val="18"/>
                <w:lang w:val="en-US"/>
              </w:rPr>
              <w:t>LLLLLL_YYMM1PP.PDF</w:t>
            </w:r>
          </w:p>
          <w:p w14:paraId="4BDBD4B7" w14:textId="77777777" w:rsidR="0097597B" w:rsidRPr="00100EBE" w:rsidRDefault="0097597B" w:rsidP="00AB1930">
            <w:pPr>
              <w:spacing w:line="276" w:lineRule="auto"/>
              <w:ind w:firstLine="0"/>
              <w:rPr>
                <w:sz w:val="18"/>
                <w:szCs w:val="18"/>
                <w:lang w:val="en-US"/>
              </w:rPr>
            </w:pPr>
            <w:r w:rsidRPr="00100EBE">
              <w:rPr>
                <w:b/>
                <w:sz w:val="18"/>
                <w:szCs w:val="18"/>
                <w:lang w:val="en-US"/>
              </w:rPr>
              <w:t>TAS</w:t>
            </w:r>
            <w:r w:rsidRPr="00100EBE">
              <w:rPr>
                <w:sz w:val="18"/>
                <w:szCs w:val="18"/>
                <w:lang w:val="en-US"/>
              </w:rPr>
              <w:t>NNNNN</w:t>
            </w:r>
            <w:r w:rsidRPr="00100EBE">
              <w:rPr>
                <w:b/>
                <w:sz w:val="18"/>
                <w:szCs w:val="18"/>
                <w:lang w:val="en-US"/>
              </w:rPr>
              <w:t>M</w:t>
            </w:r>
            <w:r w:rsidRPr="00100EBE">
              <w:rPr>
                <w:sz w:val="18"/>
                <w:szCs w:val="18"/>
                <w:lang w:val="en-US"/>
              </w:rPr>
              <w:t>LLLLLL_YYMM1PP.PDF</w:t>
            </w:r>
          </w:p>
          <w:p w14:paraId="4B7C4872" w14:textId="3F9EC368" w:rsidR="007A7957" w:rsidRPr="00100EBE" w:rsidRDefault="0097597B" w:rsidP="00AB1930">
            <w:pPr>
              <w:spacing w:line="276" w:lineRule="auto"/>
              <w:ind w:firstLine="0"/>
              <w:rPr>
                <w:sz w:val="18"/>
                <w:szCs w:val="18"/>
                <w:lang w:val="en-US"/>
              </w:rPr>
            </w:pPr>
            <w:r w:rsidRPr="00100EBE">
              <w:rPr>
                <w:b/>
                <w:sz w:val="18"/>
                <w:szCs w:val="18"/>
                <w:lang w:val="en-US"/>
              </w:rPr>
              <w:t>CAS</w:t>
            </w:r>
            <w:r w:rsidRPr="00100EBE">
              <w:rPr>
                <w:sz w:val="18"/>
                <w:szCs w:val="18"/>
                <w:lang w:val="en-US"/>
              </w:rPr>
              <w:t>NNNNN</w:t>
            </w:r>
            <w:r w:rsidRPr="00100EBE">
              <w:rPr>
                <w:b/>
                <w:sz w:val="18"/>
                <w:szCs w:val="18"/>
                <w:lang w:val="en-US"/>
              </w:rPr>
              <w:t>M</w:t>
            </w:r>
            <w:r w:rsidRPr="00100EBE">
              <w:rPr>
                <w:sz w:val="18"/>
                <w:szCs w:val="18"/>
                <w:lang w:val="en-US"/>
              </w:rPr>
              <w:t>LLLLLL_YYMM1PP.PDF</w:t>
            </w:r>
          </w:p>
        </w:tc>
        <w:tc>
          <w:tcPr>
            <w:tcW w:w="1561" w:type="dxa"/>
          </w:tcPr>
          <w:p w14:paraId="79F420B1"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МО,</w:t>
            </w:r>
          </w:p>
          <w:p w14:paraId="259719FE"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СМО</w:t>
            </w:r>
          </w:p>
        </w:tc>
        <w:tc>
          <w:tcPr>
            <w:tcW w:w="2130" w:type="dxa"/>
          </w:tcPr>
          <w:p w14:paraId="30CCEA22" w14:textId="77777777" w:rsidR="0097597B" w:rsidRPr="00100EBE" w:rsidRDefault="0097597B" w:rsidP="00AB1930">
            <w:pPr>
              <w:spacing w:line="276" w:lineRule="auto"/>
              <w:ind w:firstLine="0"/>
              <w:rPr>
                <w:sz w:val="18"/>
                <w:szCs w:val="18"/>
              </w:rPr>
            </w:pPr>
            <w:r w:rsidRPr="00100EBE">
              <w:rPr>
                <w:sz w:val="18"/>
                <w:szCs w:val="18"/>
              </w:rPr>
              <w:t>Ежемесячно в течение первых 7 (семи) рабочих дней месяца, следующего за отчетным.</w:t>
            </w:r>
          </w:p>
          <w:p w14:paraId="403EF16B" w14:textId="77777777" w:rsidR="0097597B" w:rsidRPr="00100EBE" w:rsidRDefault="0097597B" w:rsidP="00AB1930">
            <w:pPr>
              <w:spacing w:line="276" w:lineRule="auto"/>
              <w:ind w:firstLine="0"/>
              <w:rPr>
                <w:sz w:val="18"/>
                <w:szCs w:val="18"/>
              </w:rPr>
            </w:pPr>
            <w:r w:rsidRPr="00100EBE">
              <w:rPr>
                <w:sz w:val="18"/>
                <w:szCs w:val="18"/>
              </w:rPr>
              <w:t>Основной и дополнительный.</w:t>
            </w:r>
          </w:p>
        </w:tc>
      </w:tr>
      <w:tr w:rsidR="0097597B" w:rsidRPr="0022634A" w14:paraId="295A4120" w14:textId="77777777" w:rsidTr="00AB1930">
        <w:trPr>
          <w:trHeight w:val="820"/>
          <w:jc w:val="center"/>
        </w:trPr>
        <w:tc>
          <w:tcPr>
            <w:tcW w:w="9923" w:type="dxa"/>
            <w:gridSpan w:val="4"/>
            <w:vAlign w:val="center"/>
          </w:tcPr>
          <w:p w14:paraId="76EC2664" w14:textId="77777777" w:rsidR="0097597B" w:rsidRPr="0022634A" w:rsidRDefault="0097597B" w:rsidP="00AB1930">
            <w:pPr>
              <w:shd w:val="clear" w:color="auto" w:fill="F2F2F2" w:themeFill="background1" w:themeFillShade="F2"/>
              <w:spacing w:line="276" w:lineRule="auto"/>
              <w:ind w:firstLine="0"/>
              <w:jc w:val="center"/>
              <w:rPr>
                <w:b/>
                <w:sz w:val="20"/>
                <w:szCs w:val="20"/>
              </w:rPr>
            </w:pPr>
            <w:r w:rsidRPr="0022634A">
              <w:rPr>
                <w:b/>
                <w:sz w:val="20"/>
                <w:szCs w:val="20"/>
              </w:rPr>
              <w:t>MS</w:t>
            </w:r>
          </w:p>
          <w:p w14:paraId="5C89B10E" w14:textId="77777777" w:rsidR="0097597B" w:rsidRPr="0022634A" w:rsidRDefault="0097597B" w:rsidP="00AB1930">
            <w:pPr>
              <w:shd w:val="clear" w:color="auto" w:fill="F2F2F2" w:themeFill="background1" w:themeFillShade="F2"/>
              <w:spacing w:line="276" w:lineRule="auto"/>
              <w:ind w:firstLine="0"/>
              <w:jc w:val="center"/>
              <w:rPr>
                <w:sz w:val="20"/>
                <w:szCs w:val="20"/>
              </w:rPr>
            </w:pPr>
            <w:r w:rsidRPr="0022634A">
              <w:rPr>
                <w:sz w:val="20"/>
                <w:szCs w:val="20"/>
              </w:rPr>
              <w:t>Реестры оказанных медицинских услуг для каждой СМО Оренбургской области, полученные от ТФОМС и подписанные ТФОМС и МО</w:t>
            </w:r>
          </w:p>
        </w:tc>
      </w:tr>
      <w:tr w:rsidR="0097597B" w:rsidRPr="0022634A" w14:paraId="726C79DA" w14:textId="77777777" w:rsidTr="007A7957">
        <w:trPr>
          <w:trHeight w:val="397"/>
          <w:jc w:val="center"/>
        </w:trPr>
        <w:tc>
          <w:tcPr>
            <w:tcW w:w="2403" w:type="dxa"/>
          </w:tcPr>
          <w:p w14:paraId="068136B4" w14:textId="77777777" w:rsidR="0097597B" w:rsidRPr="00100EBE" w:rsidRDefault="0097597B" w:rsidP="00AB1930">
            <w:pPr>
              <w:spacing w:line="276" w:lineRule="auto"/>
              <w:ind w:firstLine="0"/>
              <w:rPr>
                <w:sz w:val="18"/>
                <w:szCs w:val="18"/>
                <w:lang w:val="en-US"/>
              </w:rPr>
            </w:pPr>
            <w:r w:rsidRPr="00100EBE">
              <w:rPr>
                <w:b/>
                <w:sz w:val="18"/>
                <w:szCs w:val="18"/>
                <w:lang w:val="en-US"/>
              </w:rPr>
              <w:t>NP_M</w:t>
            </w:r>
            <w:r w:rsidRPr="00100EBE">
              <w:rPr>
                <w:sz w:val="18"/>
                <w:szCs w:val="18"/>
                <w:lang w:val="en-US"/>
              </w:rPr>
              <w:t>LLLLLL_</w:t>
            </w:r>
            <w:r w:rsidRPr="00100EBE">
              <w:rPr>
                <w:b/>
                <w:sz w:val="18"/>
                <w:szCs w:val="18"/>
                <w:lang w:val="en-US"/>
              </w:rPr>
              <w:t>S</w:t>
            </w:r>
            <w:r w:rsidRPr="00100EBE">
              <w:rPr>
                <w:sz w:val="18"/>
                <w:szCs w:val="18"/>
                <w:lang w:val="en-US"/>
              </w:rPr>
              <w:t>NNNNN_YYMM1PP.ZIP</w:t>
            </w:r>
          </w:p>
        </w:tc>
        <w:tc>
          <w:tcPr>
            <w:tcW w:w="3829" w:type="dxa"/>
          </w:tcPr>
          <w:p w14:paraId="261C5535" w14:textId="77777777" w:rsidR="0097597B" w:rsidRPr="00100EBE" w:rsidRDefault="0097597B" w:rsidP="00AB1930">
            <w:pPr>
              <w:spacing w:line="276" w:lineRule="auto"/>
              <w:ind w:firstLine="0"/>
              <w:rPr>
                <w:sz w:val="18"/>
                <w:szCs w:val="18"/>
                <w:lang w:val="en-US"/>
              </w:rPr>
            </w:pPr>
            <w:r w:rsidRPr="00100EBE">
              <w:rPr>
                <w:b/>
                <w:sz w:val="18"/>
                <w:szCs w:val="18"/>
                <w:lang w:val="en-US"/>
              </w:rPr>
              <w:t>HM</w:t>
            </w:r>
            <w:r w:rsidRPr="00100EBE">
              <w:rPr>
                <w:sz w:val="18"/>
                <w:szCs w:val="18"/>
                <w:lang w:val="en-US"/>
              </w:rPr>
              <w:t>LLLLLL</w:t>
            </w:r>
            <w:r w:rsidRPr="00100EBE">
              <w:rPr>
                <w:b/>
                <w:sz w:val="18"/>
                <w:szCs w:val="18"/>
                <w:lang w:val="en-US"/>
              </w:rPr>
              <w:t>S</w:t>
            </w:r>
            <w:r w:rsidRPr="00100EBE">
              <w:rPr>
                <w:sz w:val="18"/>
                <w:szCs w:val="18"/>
                <w:lang w:val="en-US"/>
              </w:rPr>
              <w:t>NNNNN_YYMM1PP.XML</w:t>
            </w:r>
          </w:p>
          <w:p w14:paraId="48E85017" w14:textId="28675343" w:rsidR="0097597B" w:rsidRPr="002D1D88" w:rsidRDefault="0097597B" w:rsidP="00302045">
            <w:pPr>
              <w:spacing w:line="276" w:lineRule="auto"/>
              <w:ind w:firstLine="0"/>
              <w:rPr>
                <w:strike/>
                <w:sz w:val="18"/>
                <w:szCs w:val="18"/>
                <w:lang w:val="en-US"/>
              </w:rPr>
            </w:pPr>
            <w:r w:rsidRPr="00100EBE">
              <w:rPr>
                <w:b/>
                <w:sz w:val="18"/>
                <w:szCs w:val="18"/>
                <w:lang w:val="en-US"/>
              </w:rPr>
              <w:t>LHM</w:t>
            </w:r>
            <w:r w:rsidRPr="00100EBE">
              <w:rPr>
                <w:sz w:val="18"/>
                <w:szCs w:val="18"/>
                <w:lang w:val="en-US"/>
              </w:rPr>
              <w:t>LLLLLL</w:t>
            </w:r>
            <w:r w:rsidRPr="00100EBE">
              <w:rPr>
                <w:b/>
                <w:sz w:val="18"/>
                <w:szCs w:val="18"/>
                <w:lang w:val="en-US"/>
              </w:rPr>
              <w:t>S</w:t>
            </w:r>
            <w:r w:rsidRPr="00100EBE">
              <w:rPr>
                <w:sz w:val="18"/>
                <w:szCs w:val="18"/>
                <w:lang w:val="en-US"/>
              </w:rPr>
              <w:t>NNNNN_YYMM1PP.XML</w:t>
            </w:r>
          </w:p>
          <w:p w14:paraId="13555DEC" w14:textId="77777777" w:rsidR="0097597B" w:rsidRPr="00100EBE" w:rsidRDefault="0097597B" w:rsidP="00AB1930">
            <w:pPr>
              <w:spacing w:line="276" w:lineRule="auto"/>
              <w:ind w:firstLine="0"/>
              <w:rPr>
                <w:sz w:val="18"/>
                <w:szCs w:val="18"/>
                <w:lang w:val="en-US"/>
              </w:rPr>
            </w:pPr>
            <w:r w:rsidRPr="00100EBE">
              <w:rPr>
                <w:b/>
                <w:sz w:val="18"/>
                <w:szCs w:val="18"/>
                <w:lang w:val="en-US"/>
              </w:rPr>
              <w:t>HM</w:t>
            </w:r>
            <w:r w:rsidRPr="00100EBE">
              <w:rPr>
                <w:sz w:val="18"/>
                <w:szCs w:val="18"/>
                <w:lang w:val="en-US"/>
              </w:rPr>
              <w:t>LLLLLL</w:t>
            </w:r>
            <w:r w:rsidRPr="00100EBE">
              <w:rPr>
                <w:b/>
                <w:sz w:val="18"/>
                <w:szCs w:val="18"/>
                <w:lang w:val="en-US"/>
              </w:rPr>
              <w:t>S</w:t>
            </w:r>
            <w:r w:rsidRPr="00100EBE">
              <w:rPr>
                <w:sz w:val="18"/>
                <w:szCs w:val="18"/>
                <w:lang w:val="en-US"/>
              </w:rPr>
              <w:t>NNNNN_YYMM1PP.XLS</w:t>
            </w:r>
          </w:p>
          <w:p w14:paraId="4D00D8DC" w14:textId="77777777" w:rsidR="0097597B" w:rsidRPr="00100EBE" w:rsidRDefault="0097597B" w:rsidP="00AB1930">
            <w:pPr>
              <w:spacing w:line="276" w:lineRule="auto"/>
              <w:ind w:firstLine="0"/>
              <w:rPr>
                <w:sz w:val="18"/>
                <w:szCs w:val="18"/>
                <w:lang w:val="en-US"/>
              </w:rPr>
            </w:pPr>
            <w:r w:rsidRPr="00100EBE">
              <w:rPr>
                <w:b/>
                <w:sz w:val="18"/>
                <w:szCs w:val="18"/>
                <w:lang w:val="en-US"/>
              </w:rPr>
              <w:t>HM</w:t>
            </w:r>
            <w:r w:rsidRPr="00100EBE">
              <w:rPr>
                <w:sz w:val="18"/>
                <w:szCs w:val="18"/>
                <w:lang w:val="en-US"/>
              </w:rPr>
              <w:t>LLLLLL</w:t>
            </w:r>
            <w:r w:rsidRPr="00100EBE">
              <w:rPr>
                <w:b/>
                <w:sz w:val="18"/>
                <w:szCs w:val="18"/>
                <w:lang w:val="en-US"/>
              </w:rPr>
              <w:t>S</w:t>
            </w:r>
            <w:r w:rsidRPr="00100EBE">
              <w:rPr>
                <w:sz w:val="18"/>
                <w:szCs w:val="18"/>
                <w:lang w:val="en-US"/>
              </w:rPr>
              <w:t>NNNNN_YYMM1PP.PDF</w:t>
            </w:r>
          </w:p>
          <w:p w14:paraId="348C5D9E" w14:textId="77777777" w:rsidR="0097597B" w:rsidRPr="00100EBE" w:rsidRDefault="0097597B" w:rsidP="00AB1930">
            <w:pPr>
              <w:spacing w:line="276" w:lineRule="auto"/>
              <w:ind w:firstLine="0"/>
              <w:rPr>
                <w:sz w:val="18"/>
                <w:szCs w:val="18"/>
                <w:lang w:val="en-US"/>
              </w:rPr>
            </w:pPr>
            <w:r w:rsidRPr="00100EBE">
              <w:rPr>
                <w:b/>
                <w:sz w:val="18"/>
                <w:szCs w:val="18"/>
                <w:lang w:val="en-US"/>
              </w:rPr>
              <w:t>DM</w:t>
            </w:r>
            <w:r w:rsidRPr="00100EBE">
              <w:rPr>
                <w:sz w:val="18"/>
                <w:szCs w:val="18"/>
                <w:lang w:val="en-US"/>
              </w:rPr>
              <w:t>LLLLLL</w:t>
            </w:r>
            <w:r w:rsidRPr="00100EBE">
              <w:rPr>
                <w:b/>
                <w:sz w:val="18"/>
                <w:szCs w:val="18"/>
                <w:lang w:val="en-US"/>
              </w:rPr>
              <w:t>S</w:t>
            </w:r>
            <w:r w:rsidRPr="00100EBE">
              <w:rPr>
                <w:sz w:val="18"/>
                <w:szCs w:val="18"/>
                <w:lang w:val="en-US"/>
              </w:rPr>
              <w:t>NNNNN_YYMM1PP.XML</w:t>
            </w:r>
          </w:p>
          <w:p w14:paraId="28D00B02" w14:textId="158F6230" w:rsidR="0097597B" w:rsidRPr="00100EBE" w:rsidRDefault="0097597B" w:rsidP="00302045">
            <w:pPr>
              <w:spacing w:line="276" w:lineRule="auto"/>
              <w:ind w:firstLine="0"/>
              <w:rPr>
                <w:sz w:val="18"/>
                <w:szCs w:val="18"/>
                <w:lang w:val="en-US"/>
              </w:rPr>
            </w:pPr>
            <w:r w:rsidRPr="00100EBE">
              <w:rPr>
                <w:b/>
                <w:sz w:val="18"/>
                <w:szCs w:val="18"/>
                <w:lang w:val="en-US"/>
              </w:rPr>
              <w:t>LDM</w:t>
            </w:r>
            <w:r w:rsidRPr="00100EBE">
              <w:rPr>
                <w:sz w:val="18"/>
                <w:szCs w:val="18"/>
                <w:lang w:val="en-US"/>
              </w:rPr>
              <w:t>LLLLLL</w:t>
            </w:r>
            <w:r w:rsidRPr="00100EBE">
              <w:rPr>
                <w:b/>
                <w:sz w:val="18"/>
                <w:szCs w:val="18"/>
                <w:lang w:val="en-US"/>
              </w:rPr>
              <w:t>S</w:t>
            </w:r>
            <w:r w:rsidRPr="00100EBE">
              <w:rPr>
                <w:sz w:val="18"/>
                <w:szCs w:val="18"/>
                <w:lang w:val="en-US"/>
              </w:rPr>
              <w:t xml:space="preserve">NNNNN_YYMM1PP.XML </w:t>
            </w:r>
            <w:r w:rsidRPr="00100EBE">
              <w:rPr>
                <w:b/>
                <w:sz w:val="18"/>
                <w:szCs w:val="18"/>
                <w:lang w:val="en-US"/>
              </w:rPr>
              <w:t>DM</w:t>
            </w:r>
            <w:r w:rsidRPr="00100EBE">
              <w:rPr>
                <w:sz w:val="18"/>
                <w:szCs w:val="18"/>
                <w:lang w:val="en-US"/>
              </w:rPr>
              <w:t>LLLLLL</w:t>
            </w:r>
            <w:r w:rsidRPr="00100EBE">
              <w:rPr>
                <w:b/>
                <w:sz w:val="18"/>
                <w:szCs w:val="18"/>
                <w:lang w:val="en-US"/>
              </w:rPr>
              <w:t>S</w:t>
            </w:r>
            <w:r w:rsidRPr="00100EBE">
              <w:rPr>
                <w:sz w:val="18"/>
                <w:szCs w:val="18"/>
                <w:lang w:val="en-US"/>
              </w:rPr>
              <w:t>NNNNN_YYMM1PP.XLS</w:t>
            </w:r>
          </w:p>
          <w:p w14:paraId="50430A24" w14:textId="77777777" w:rsidR="0097597B" w:rsidRPr="00100EBE" w:rsidRDefault="0097597B" w:rsidP="00AB1930">
            <w:pPr>
              <w:spacing w:line="276" w:lineRule="auto"/>
              <w:ind w:firstLine="0"/>
              <w:rPr>
                <w:sz w:val="18"/>
                <w:szCs w:val="18"/>
                <w:lang w:val="en-US"/>
              </w:rPr>
            </w:pPr>
            <w:r w:rsidRPr="00100EBE">
              <w:rPr>
                <w:b/>
                <w:sz w:val="18"/>
                <w:szCs w:val="18"/>
                <w:lang w:val="en-US"/>
              </w:rPr>
              <w:t>DM</w:t>
            </w:r>
            <w:r w:rsidRPr="00100EBE">
              <w:rPr>
                <w:sz w:val="18"/>
                <w:szCs w:val="18"/>
                <w:lang w:val="en-US"/>
              </w:rPr>
              <w:t>LLLLLL</w:t>
            </w:r>
            <w:r w:rsidRPr="00100EBE">
              <w:rPr>
                <w:b/>
                <w:sz w:val="18"/>
                <w:szCs w:val="18"/>
                <w:lang w:val="en-US"/>
              </w:rPr>
              <w:t>S</w:t>
            </w:r>
            <w:r w:rsidRPr="00100EBE">
              <w:rPr>
                <w:sz w:val="18"/>
                <w:szCs w:val="18"/>
                <w:lang w:val="en-US"/>
              </w:rPr>
              <w:t>NNNNN_YYMM1PP.PDF</w:t>
            </w:r>
          </w:p>
          <w:p w14:paraId="36E8ECAF" w14:textId="77777777" w:rsidR="0097597B" w:rsidRPr="00100EBE" w:rsidRDefault="0097597B" w:rsidP="00AB1930">
            <w:pPr>
              <w:spacing w:line="276" w:lineRule="auto"/>
              <w:ind w:firstLine="0"/>
              <w:rPr>
                <w:sz w:val="18"/>
                <w:szCs w:val="18"/>
                <w:lang w:val="en-US"/>
              </w:rPr>
            </w:pPr>
            <w:r w:rsidRPr="00100EBE">
              <w:rPr>
                <w:b/>
                <w:sz w:val="18"/>
                <w:szCs w:val="18"/>
                <w:lang w:val="en-US"/>
              </w:rPr>
              <w:t>TM</w:t>
            </w:r>
            <w:r w:rsidRPr="00100EBE">
              <w:rPr>
                <w:sz w:val="18"/>
                <w:szCs w:val="18"/>
                <w:lang w:val="en-US"/>
              </w:rPr>
              <w:t>LLLLLL</w:t>
            </w:r>
            <w:r w:rsidRPr="00100EBE">
              <w:rPr>
                <w:b/>
                <w:sz w:val="18"/>
                <w:szCs w:val="18"/>
                <w:lang w:val="en-US"/>
              </w:rPr>
              <w:t>S</w:t>
            </w:r>
            <w:r w:rsidRPr="00100EBE">
              <w:rPr>
                <w:sz w:val="18"/>
                <w:szCs w:val="18"/>
                <w:lang w:val="en-US"/>
              </w:rPr>
              <w:t>NNNNN_YYMM1PP.XML</w:t>
            </w:r>
          </w:p>
          <w:p w14:paraId="20CCB4BE" w14:textId="77777777" w:rsidR="0097597B" w:rsidRPr="00100EBE" w:rsidRDefault="0097597B" w:rsidP="00AB1930">
            <w:pPr>
              <w:spacing w:line="276" w:lineRule="auto"/>
              <w:ind w:firstLine="0"/>
              <w:rPr>
                <w:sz w:val="18"/>
                <w:szCs w:val="18"/>
                <w:lang w:val="en-US"/>
              </w:rPr>
            </w:pPr>
            <w:r w:rsidRPr="00100EBE">
              <w:rPr>
                <w:b/>
                <w:sz w:val="18"/>
                <w:szCs w:val="18"/>
                <w:lang w:val="en-US"/>
              </w:rPr>
              <w:t>LTM</w:t>
            </w:r>
            <w:r w:rsidRPr="00100EBE">
              <w:rPr>
                <w:sz w:val="18"/>
                <w:szCs w:val="18"/>
                <w:lang w:val="en-US"/>
              </w:rPr>
              <w:t>LLLLLL</w:t>
            </w:r>
            <w:r w:rsidRPr="00100EBE">
              <w:rPr>
                <w:b/>
                <w:sz w:val="18"/>
                <w:szCs w:val="18"/>
                <w:lang w:val="en-US"/>
              </w:rPr>
              <w:t>S</w:t>
            </w:r>
            <w:r w:rsidRPr="00100EBE">
              <w:rPr>
                <w:sz w:val="18"/>
                <w:szCs w:val="18"/>
                <w:lang w:val="en-US"/>
              </w:rPr>
              <w:t>NNNNN_YYMM1PP.XML</w:t>
            </w:r>
          </w:p>
          <w:p w14:paraId="683E9538" w14:textId="77777777" w:rsidR="0097597B" w:rsidRPr="00100EBE" w:rsidRDefault="0097597B" w:rsidP="00AB1930">
            <w:pPr>
              <w:spacing w:line="276" w:lineRule="auto"/>
              <w:ind w:firstLine="0"/>
              <w:rPr>
                <w:sz w:val="18"/>
                <w:szCs w:val="18"/>
                <w:lang w:val="en-US"/>
              </w:rPr>
            </w:pPr>
            <w:r w:rsidRPr="00100EBE">
              <w:rPr>
                <w:b/>
                <w:sz w:val="18"/>
                <w:szCs w:val="18"/>
                <w:lang w:val="en-US"/>
              </w:rPr>
              <w:t>TM</w:t>
            </w:r>
            <w:r w:rsidRPr="00100EBE">
              <w:rPr>
                <w:sz w:val="18"/>
                <w:szCs w:val="18"/>
                <w:lang w:val="en-US"/>
              </w:rPr>
              <w:t>LLLLLL</w:t>
            </w:r>
            <w:r w:rsidRPr="00100EBE">
              <w:rPr>
                <w:b/>
                <w:sz w:val="18"/>
                <w:szCs w:val="18"/>
                <w:lang w:val="en-US"/>
              </w:rPr>
              <w:t>S</w:t>
            </w:r>
            <w:r w:rsidRPr="00100EBE">
              <w:rPr>
                <w:sz w:val="18"/>
                <w:szCs w:val="18"/>
                <w:lang w:val="en-US"/>
              </w:rPr>
              <w:t>NNNNN_YYMM1PP.XLS</w:t>
            </w:r>
          </w:p>
          <w:p w14:paraId="5276907C" w14:textId="0E1A211C" w:rsidR="0097597B" w:rsidRPr="002D1D88" w:rsidRDefault="0097597B" w:rsidP="00302045">
            <w:pPr>
              <w:spacing w:line="276" w:lineRule="auto"/>
              <w:ind w:firstLine="0"/>
              <w:rPr>
                <w:strike/>
                <w:sz w:val="18"/>
                <w:szCs w:val="18"/>
                <w:lang w:val="en-US"/>
              </w:rPr>
            </w:pPr>
            <w:r w:rsidRPr="00100EBE">
              <w:rPr>
                <w:b/>
                <w:sz w:val="18"/>
                <w:szCs w:val="18"/>
                <w:lang w:val="en-US"/>
              </w:rPr>
              <w:t>TM</w:t>
            </w:r>
            <w:r w:rsidRPr="00100EBE">
              <w:rPr>
                <w:sz w:val="18"/>
                <w:szCs w:val="18"/>
                <w:lang w:val="en-US"/>
              </w:rPr>
              <w:t>LLLLLL</w:t>
            </w:r>
            <w:r w:rsidRPr="00100EBE">
              <w:rPr>
                <w:b/>
                <w:sz w:val="18"/>
                <w:szCs w:val="18"/>
                <w:lang w:val="en-US"/>
              </w:rPr>
              <w:t>S</w:t>
            </w:r>
            <w:r w:rsidRPr="00100EBE">
              <w:rPr>
                <w:sz w:val="18"/>
                <w:szCs w:val="18"/>
                <w:lang w:val="en-US"/>
              </w:rPr>
              <w:t>NNNNN_YYMM1PP.PDF</w:t>
            </w:r>
          </w:p>
          <w:p w14:paraId="2991CAE0" w14:textId="77777777" w:rsidR="0097597B" w:rsidRPr="00100EBE" w:rsidRDefault="0097597B" w:rsidP="00AB1930">
            <w:pPr>
              <w:spacing w:line="276" w:lineRule="auto"/>
              <w:ind w:firstLine="0"/>
              <w:rPr>
                <w:sz w:val="18"/>
                <w:szCs w:val="18"/>
                <w:lang w:val="en-US"/>
              </w:rPr>
            </w:pPr>
            <w:r w:rsidRPr="00100EBE">
              <w:rPr>
                <w:b/>
                <w:sz w:val="18"/>
                <w:szCs w:val="18"/>
                <w:lang w:val="en-US"/>
              </w:rPr>
              <w:t>CM</w:t>
            </w:r>
            <w:r w:rsidRPr="00100EBE">
              <w:rPr>
                <w:sz w:val="18"/>
                <w:szCs w:val="18"/>
                <w:lang w:val="en-US"/>
              </w:rPr>
              <w:t>LLLLLL</w:t>
            </w:r>
            <w:r w:rsidRPr="00100EBE">
              <w:rPr>
                <w:b/>
                <w:sz w:val="18"/>
                <w:szCs w:val="18"/>
                <w:lang w:val="en-US"/>
              </w:rPr>
              <w:t>S</w:t>
            </w:r>
            <w:r w:rsidRPr="00100EBE">
              <w:rPr>
                <w:sz w:val="18"/>
                <w:szCs w:val="18"/>
                <w:lang w:val="en-US"/>
              </w:rPr>
              <w:t>NNNNN_YYMM1PP.XML</w:t>
            </w:r>
          </w:p>
          <w:p w14:paraId="5920C771" w14:textId="77777777" w:rsidR="0097597B" w:rsidRPr="00100EBE" w:rsidRDefault="0097597B" w:rsidP="00AB1930">
            <w:pPr>
              <w:spacing w:line="276" w:lineRule="auto"/>
              <w:ind w:firstLine="0"/>
              <w:rPr>
                <w:sz w:val="18"/>
                <w:szCs w:val="18"/>
                <w:lang w:val="en-US"/>
              </w:rPr>
            </w:pPr>
            <w:r w:rsidRPr="00100EBE">
              <w:rPr>
                <w:b/>
                <w:sz w:val="18"/>
                <w:szCs w:val="18"/>
                <w:lang w:val="en-US"/>
              </w:rPr>
              <w:t>LCM</w:t>
            </w:r>
            <w:r w:rsidRPr="00100EBE">
              <w:rPr>
                <w:sz w:val="18"/>
                <w:szCs w:val="18"/>
                <w:lang w:val="en-US"/>
              </w:rPr>
              <w:t>LLLLLL</w:t>
            </w:r>
            <w:r w:rsidRPr="00100EBE">
              <w:rPr>
                <w:b/>
                <w:sz w:val="18"/>
                <w:szCs w:val="18"/>
                <w:lang w:val="en-US"/>
              </w:rPr>
              <w:t>S</w:t>
            </w:r>
            <w:r w:rsidRPr="00100EBE">
              <w:rPr>
                <w:sz w:val="18"/>
                <w:szCs w:val="18"/>
                <w:lang w:val="en-US"/>
              </w:rPr>
              <w:t>NNNNN_YYMM1PP.XML</w:t>
            </w:r>
          </w:p>
          <w:p w14:paraId="5990329C" w14:textId="77777777" w:rsidR="0097597B" w:rsidRPr="00100EBE" w:rsidRDefault="0097597B" w:rsidP="00AB1930">
            <w:pPr>
              <w:spacing w:line="276" w:lineRule="auto"/>
              <w:ind w:firstLine="0"/>
              <w:rPr>
                <w:sz w:val="18"/>
                <w:szCs w:val="18"/>
                <w:lang w:val="en-US"/>
              </w:rPr>
            </w:pPr>
            <w:r w:rsidRPr="00100EBE">
              <w:rPr>
                <w:b/>
                <w:sz w:val="18"/>
                <w:szCs w:val="18"/>
                <w:lang w:val="en-US"/>
              </w:rPr>
              <w:t>CM</w:t>
            </w:r>
            <w:r w:rsidRPr="00100EBE">
              <w:rPr>
                <w:sz w:val="18"/>
                <w:szCs w:val="18"/>
                <w:lang w:val="en-US"/>
              </w:rPr>
              <w:t>LLLLLL</w:t>
            </w:r>
            <w:r w:rsidRPr="00100EBE">
              <w:rPr>
                <w:b/>
                <w:sz w:val="18"/>
                <w:szCs w:val="18"/>
                <w:lang w:val="en-US"/>
              </w:rPr>
              <w:t>S</w:t>
            </w:r>
            <w:r w:rsidRPr="00100EBE">
              <w:rPr>
                <w:sz w:val="18"/>
                <w:szCs w:val="18"/>
                <w:lang w:val="en-US"/>
              </w:rPr>
              <w:t>NNNNN_YYMM1PP.XLS</w:t>
            </w:r>
          </w:p>
          <w:p w14:paraId="6E85160F" w14:textId="33377EF0" w:rsidR="0097597B" w:rsidRPr="002D1D88" w:rsidRDefault="0097597B" w:rsidP="00302045">
            <w:pPr>
              <w:spacing w:line="276" w:lineRule="auto"/>
              <w:ind w:firstLine="0"/>
              <w:rPr>
                <w:strike/>
                <w:sz w:val="18"/>
                <w:szCs w:val="18"/>
              </w:rPr>
            </w:pPr>
            <w:r w:rsidRPr="00100EBE">
              <w:rPr>
                <w:b/>
                <w:sz w:val="18"/>
                <w:szCs w:val="18"/>
                <w:lang w:val="en-US"/>
              </w:rPr>
              <w:t>CM</w:t>
            </w:r>
            <w:r w:rsidRPr="00100EBE">
              <w:rPr>
                <w:sz w:val="18"/>
                <w:szCs w:val="18"/>
                <w:lang w:val="en-US"/>
              </w:rPr>
              <w:t>LLLLLL</w:t>
            </w:r>
            <w:r w:rsidRPr="00100EBE">
              <w:rPr>
                <w:b/>
                <w:sz w:val="18"/>
                <w:szCs w:val="18"/>
                <w:lang w:val="en-US"/>
              </w:rPr>
              <w:t>S</w:t>
            </w:r>
            <w:r w:rsidRPr="00100EBE">
              <w:rPr>
                <w:sz w:val="18"/>
                <w:szCs w:val="18"/>
                <w:lang w:val="en-US"/>
              </w:rPr>
              <w:t>NNNNN_YYMM1PP.PDF</w:t>
            </w:r>
          </w:p>
        </w:tc>
        <w:tc>
          <w:tcPr>
            <w:tcW w:w="1561" w:type="dxa"/>
          </w:tcPr>
          <w:p w14:paraId="02AC3231" w14:textId="77777777"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w:t>
            </w:r>
            <w:r w:rsidRPr="00100EBE">
              <w:rPr>
                <w:sz w:val="18"/>
                <w:szCs w:val="18"/>
              </w:rPr>
              <w:t xml:space="preserve"> ТФОМС,</w:t>
            </w:r>
          </w:p>
          <w:p w14:paraId="230E3547"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СМО  </w:t>
            </w:r>
          </w:p>
          <w:p w14:paraId="731EB677" w14:textId="77777777" w:rsidR="0097597B" w:rsidRPr="00100EBE" w:rsidRDefault="0097597B" w:rsidP="00AB1930">
            <w:pPr>
              <w:spacing w:line="276" w:lineRule="auto"/>
              <w:ind w:firstLine="0"/>
              <w:rPr>
                <w:sz w:val="18"/>
                <w:szCs w:val="18"/>
              </w:rPr>
            </w:pPr>
          </w:p>
        </w:tc>
        <w:tc>
          <w:tcPr>
            <w:tcW w:w="2130" w:type="dxa"/>
          </w:tcPr>
          <w:p w14:paraId="7C4AE39F" w14:textId="77777777" w:rsidR="0097597B" w:rsidRPr="00100EBE" w:rsidRDefault="0097597B" w:rsidP="00AB1930">
            <w:pPr>
              <w:spacing w:line="276" w:lineRule="auto"/>
              <w:ind w:firstLine="0"/>
              <w:rPr>
                <w:sz w:val="18"/>
                <w:szCs w:val="18"/>
              </w:rPr>
            </w:pPr>
            <w:r w:rsidRPr="00100EBE">
              <w:rPr>
                <w:sz w:val="18"/>
                <w:szCs w:val="18"/>
              </w:rPr>
              <w:t>Ежемесячно в течение первых 8</w:t>
            </w:r>
          </w:p>
          <w:p w14:paraId="600B3648" w14:textId="77777777" w:rsidR="0097597B" w:rsidRPr="00100EBE" w:rsidRDefault="0097597B" w:rsidP="00AB1930">
            <w:pPr>
              <w:spacing w:line="276" w:lineRule="auto"/>
              <w:ind w:firstLine="0"/>
              <w:rPr>
                <w:sz w:val="18"/>
                <w:szCs w:val="18"/>
              </w:rPr>
            </w:pPr>
            <w:r w:rsidRPr="00100EBE">
              <w:rPr>
                <w:sz w:val="18"/>
                <w:szCs w:val="18"/>
              </w:rPr>
              <w:t xml:space="preserve">(восьми) рабочих </w:t>
            </w:r>
          </w:p>
          <w:p w14:paraId="292E5B2C" w14:textId="77777777" w:rsidR="0097597B" w:rsidRPr="00100EBE" w:rsidRDefault="0097597B" w:rsidP="00AB1930">
            <w:pPr>
              <w:spacing w:line="276" w:lineRule="auto"/>
              <w:ind w:firstLine="0"/>
              <w:rPr>
                <w:sz w:val="18"/>
                <w:szCs w:val="18"/>
              </w:rPr>
            </w:pPr>
            <w:r w:rsidRPr="00100EBE">
              <w:rPr>
                <w:sz w:val="18"/>
                <w:szCs w:val="18"/>
              </w:rPr>
              <w:t>дней месяца, следующего за отчетным. Основной и дополнительный.</w:t>
            </w:r>
          </w:p>
        </w:tc>
      </w:tr>
      <w:tr w:rsidR="0097597B" w:rsidRPr="0022634A" w14:paraId="362354BC" w14:textId="77777777" w:rsidTr="00AB1930">
        <w:trPr>
          <w:trHeight w:val="773"/>
          <w:jc w:val="center"/>
        </w:trPr>
        <w:tc>
          <w:tcPr>
            <w:tcW w:w="9923" w:type="dxa"/>
            <w:gridSpan w:val="4"/>
            <w:shd w:val="clear" w:color="auto" w:fill="F2F2F2" w:themeFill="background1" w:themeFillShade="F2"/>
            <w:vAlign w:val="center"/>
          </w:tcPr>
          <w:p w14:paraId="468B9C5A" w14:textId="77777777" w:rsidR="0097597B" w:rsidRPr="0022634A" w:rsidRDefault="0097597B" w:rsidP="00AB1930">
            <w:pPr>
              <w:spacing w:line="276" w:lineRule="auto"/>
              <w:ind w:firstLine="0"/>
              <w:jc w:val="center"/>
              <w:rPr>
                <w:b/>
                <w:sz w:val="20"/>
                <w:szCs w:val="20"/>
              </w:rPr>
            </w:pPr>
            <w:r w:rsidRPr="0022634A">
              <w:rPr>
                <w:b/>
                <w:sz w:val="20"/>
                <w:szCs w:val="20"/>
              </w:rPr>
              <w:t>MS (ЭД)</w:t>
            </w:r>
          </w:p>
          <w:p w14:paraId="74FA01C8" w14:textId="77777777" w:rsidR="0097597B" w:rsidRPr="0022634A" w:rsidRDefault="0097597B" w:rsidP="00AB1930">
            <w:pPr>
              <w:spacing w:line="276" w:lineRule="auto"/>
              <w:ind w:firstLine="0"/>
              <w:jc w:val="center"/>
              <w:rPr>
                <w:sz w:val="20"/>
                <w:szCs w:val="20"/>
              </w:rPr>
            </w:pPr>
            <w:r w:rsidRPr="0022634A">
              <w:rPr>
                <w:sz w:val="20"/>
                <w:szCs w:val="20"/>
              </w:rPr>
              <w:t>Счета оказанных медицинских услуг для каждой СМО Оренбургской области, подписанные ТФОМС и МО</w:t>
            </w:r>
          </w:p>
        </w:tc>
      </w:tr>
      <w:tr w:rsidR="0097597B" w:rsidRPr="0022634A" w14:paraId="20A46DEC" w14:textId="77777777" w:rsidTr="00AA4979">
        <w:trPr>
          <w:trHeight w:val="1847"/>
          <w:jc w:val="center"/>
        </w:trPr>
        <w:tc>
          <w:tcPr>
            <w:tcW w:w="2403" w:type="dxa"/>
            <w:shd w:val="clear" w:color="auto" w:fill="auto"/>
          </w:tcPr>
          <w:p w14:paraId="04768C8A" w14:textId="77777777" w:rsidR="0097597B" w:rsidRPr="00100EBE" w:rsidRDefault="0097597B" w:rsidP="00AB1930">
            <w:pPr>
              <w:spacing w:line="276" w:lineRule="auto"/>
              <w:ind w:firstLine="0"/>
              <w:rPr>
                <w:sz w:val="18"/>
                <w:szCs w:val="18"/>
                <w:lang w:val="en-US"/>
              </w:rPr>
            </w:pPr>
            <w:r w:rsidRPr="00100EBE">
              <w:rPr>
                <w:b/>
                <w:sz w:val="18"/>
                <w:szCs w:val="18"/>
                <w:lang w:val="en-US"/>
              </w:rPr>
              <w:t>NPD_M</w:t>
            </w:r>
            <w:r w:rsidRPr="00100EBE">
              <w:rPr>
                <w:sz w:val="18"/>
                <w:szCs w:val="18"/>
                <w:lang w:val="en-US"/>
              </w:rPr>
              <w:t>LLLLLL_</w:t>
            </w:r>
            <w:r w:rsidRPr="00100EBE">
              <w:rPr>
                <w:b/>
                <w:sz w:val="18"/>
                <w:szCs w:val="18"/>
                <w:lang w:val="en-US"/>
              </w:rPr>
              <w:t>S</w:t>
            </w:r>
            <w:r w:rsidRPr="00100EBE">
              <w:rPr>
                <w:sz w:val="18"/>
                <w:szCs w:val="18"/>
                <w:lang w:val="en-US"/>
              </w:rPr>
              <w:t>NNNNN_YYMM1PP.ZIP</w:t>
            </w:r>
          </w:p>
        </w:tc>
        <w:tc>
          <w:tcPr>
            <w:tcW w:w="3829" w:type="dxa"/>
            <w:shd w:val="clear" w:color="auto" w:fill="auto"/>
          </w:tcPr>
          <w:p w14:paraId="52FA2E3F" w14:textId="77777777" w:rsidR="0097597B" w:rsidRPr="00100EBE" w:rsidRDefault="0097597B" w:rsidP="00AB1930">
            <w:pPr>
              <w:spacing w:line="276" w:lineRule="auto"/>
              <w:ind w:firstLine="0"/>
              <w:rPr>
                <w:sz w:val="18"/>
                <w:szCs w:val="18"/>
                <w:lang w:val="en-US"/>
              </w:rPr>
            </w:pPr>
            <w:r w:rsidRPr="00100EBE">
              <w:rPr>
                <w:b/>
                <w:sz w:val="18"/>
                <w:szCs w:val="18"/>
                <w:lang w:val="en-US"/>
              </w:rPr>
              <w:t>HM</w:t>
            </w:r>
            <w:r w:rsidRPr="00100EBE">
              <w:rPr>
                <w:sz w:val="18"/>
                <w:szCs w:val="18"/>
                <w:lang w:val="en-US"/>
              </w:rPr>
              <w:t>LLLLLL</w:t>
            </w:r>
            <w:r w:rsidRPr="00100EBE">
              <w:rPr>
                <w:b/>
                <w:sz w:val="18"/>
                <w:szCs w:val="18"/>
                <w:lang w:val="en-US"/>
              </w:rPr>
              <w:t>S</w:t>
            </w:r>
            <w:r w:rsidRPr="00100EBE">
              <w:rPr>
                <w:sz w:val="18"/>
                <w:szCs w:val="18"/>
                <w:lang w:val="en-US"/>
              </w:rPr>
              <w:t>NNNNN_YYMM1PP.PDF</w:t>
            </w:r>
          </w:p>
          <w:p w14:paraId="62CD15DB" w14:textId="77777777" w:rsidR="0097597B" w:rsidRPr="00100EBE" w:rsidRDefault="0097597B" w:rsidP="00AB1930">
            <w:pPr>
              <w:spacing w:line="276" w:lineRule="auto"/>
              <w:ind w:firstLine="0"/>
              <w:rPr>
                <w:sz w:val="18"/>
                <w:szCs w:val="18"/>
                <w:lang w:val="en-US"/>
              </w:rPr>
            </w:pPr>
            <w:r w:rsidRPr="00100EBE">
              <w:rPr>
                <w:b/>
                <w:sz w:val="18"/>
                <w:szCs w:val="18"/>
                <w:lang w:val="en-US"/>
              </w:rPr>
              <w:t>DM</w:t>
            </w:r>
            <w:r w:rsidRPr="00100EBE">
              <w:rPr>
                <w:sz w:val="18"/>
                <w:szCs w:val="18"/>
                <w:lang w:val="en-US"/>
              </w:rPr>
              <w:t>LLLLLL</w:t>
            </w:r>
            <w:r w:rsidRPr="00100EBE">
              <w:rPr>
                <w:b/>
                <w:sz w:val="18"/>
                <w:szCs w:val="18"/>
                <w:lang w:val="en-US"/>
              </w:rPr>
              <w:t>S</w:t>
            </w:r>
            <w:r w:rsidRPr="00100EBE">
              <w:rPr>
                <w:sz w:val="18"/>
                <w:szCs w:val="18"/>
                <w:lang w:val="en-US"/>
              </w:rPr>
              <w:t>NNNNN_YYMM1PP.PDF</w:t>
            </w:r>
          </w:p>
          <w:p w14:paraId="70CC4CC5" w14:textId="77777777" w:rsidR="0097597B" w:rsidRPr="00100EBE" w:rsidRDefault="0097597B" w:rsidP="00AB1930">
            <w:pPr>
              <w:spacing w:line="276" w:lineRule="auto"/>
              <w:ind w:firstLine="0"/>
              <w:rPr>
                <w:sz w:val="18"/>
                <w:szCs w:val="18"/>
                <w:lang w:val="en-US"/>
              </w:rPr>
            </w:pPr>
            <w:r w:rsidRPr="00100EBE">
              <w:rPr>
                <w:b/>
                <w:sz w:val="18"/>
                <w:szCs w:val="18"/>
                <w:lang w:val="en-US"/>
              </w:rPr>
              <w:t>TM</w:t>
            </w:r>
            <w:r w:rsidRPr="00100EBE">
              <w:rPr>
                <w:sz w:val="18"/>
                <w:szCs w:val="18"/>
                <w:lang w:val="en-US"/>
              </w:rPr>
              <w:t>LLLLLL</w:t>
            </w:r>
            <w:r w:rsidRPr="00100EBE">
              <w:rPr>
                <w:b/>
                <w:sz w:val="18"/>
                <w:szCs w:val="18"/>
                <w:lang w:val="en-US"/>
              </w:rPr>
              <w:t>S</w:t>
            </w:r>
            <w:r w:rsidRPr="00100EBE">
              <w:rPr>
                <w:sz w:val="18"/>
                <w:szCs w:val="18"/>
                <w:lang w:val="en-US"/>
              </w:rPr>
              <w:t>NNNNN_YYMM1PP.PDF</w:t>
            </w:r>
          </w:p>
          <w:p w14:paraId="68AA1614" w14:textId="77777777" w:rsidR="0097597B" w:rsidRPr="00100EBE" w:rsidRDefault="0097597B" w:rsidP="00AB1930">
            <w:pPr>
              <w:spacing w:line="276" w:lineRule="auto"/>
              <w:ind w:firstLine="0"/>
              <w:rPr>
                <w:sz w:val="18"/>
                <w:szCs w:val="18"/>
                <w:lang w:val="en-US"/>
              </w:rPr>
            </w:pPr>
            <w:r w:rsidRPr="00100EBE">
              <w:rPr>
                <w:b/>
                <w:sz w:val="18"/>
                <w:szCs w:val="18"/>
                <w:lang w:val="en-US"/>
              </w:rPr>
              <w:t>CM</w:t>
            </w:r>
            <w:r w:rsidRPr="00100EBE">
              <w:rPr>
                <w:sz w:val="18"/>
                <w:szCs w:val="18"/>
                <w:lang w:val="en-US"/>
              </w:rPr>
              <w:t>LLLLLL</w:t>
            </w:r>
            <w:r w:rsidRPr="00100EBE">
              <w:rPr>
                <w:b/>
                <w:sz w:val="18"/>
                <w:szCs w:val="18"/>
                <w:lang w:val="en-US"/>
              </w:rPr>
              <w:t>S</w:t>
            </w:r>
            <w:r w:rsidRPr="00100EBE">
              <w:rPr>
                <w:sz w:val="18"/>
                <w:szCs w:val="18"/>
                <w:lang w:val="en-US"/>
              </w:rPr>
              <w:t>NNNNN_YYMM1PP.PDF</w:t>
            </w:r>
          </w:p>
          <w:p w14:paraId="601DE87D" w14:textId="77777777" w:rsidR="0097597B" w:rsidRPr="00100EBE" w:rsidRDefault="0097597B" w:rsidP="00AB1930">
            <w:pPr>
              <w:spacing w:line="276" w:lineRule="auto"/>
              <w:ind w:firstLine="0"/>
              <w:rPr>
                <w:sz w:val="18"/>
                <w:szCs w:val="18"/>
                <w:lang w:val="en-US"/>
              </w:rPr>
            </w:pPr>
          </w:p>
        </w:tc>
        <w:tc>
          <w:tcPr>
            <w:tcW w:w="1561" w:type="dxa"/>
          </w:tcPr>
          <w:p w14:paraId="766CDA79" w14:textId="77777777"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w:t>
            </w:r>
            <w:r w:rsidRPr="00100EBE">
              <w:rPr>
                <w:sz w:val="18"/>
                <w:szCs w:val="18"/>
              </w:rPr>
              <w:t xml:space="preserve"> ТФОМС,</w:t>
            </w:r>
          </w:p>
          <w:p w14:paraId="490656B5"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СМО</w:t>
            </w:r>
          </w:p>
          <w:p w14:paraId="1339363F" w14:textId="77777777" w:rsidR="0097597B" w:rsidRPr="00100EBE" w:rsidRDefault="0097597B" w:rsidP="00AB1930">
            <w:pPr>
              <w:spacing w:line="276" w:lineRule="auto"/>
              <w:ind w:firstLine="0"/>
              <w:rPr>
                <w:sz w:val="18"/>
                <w:szCs w:val="18"/>
              </w:rPr>
            </w:pPr>
          </w:p>
        </w:tc>
        <w:tc>
          <w:tcPr>
            <w:tcW w:w="2130" w:type="dxa"/>
          </w:tcPr>
          <w:p w14:paraId="14E2D639" w14:textId="77777777" w:rsidR="0097597B" w:rsidRPr="00100EBE" w:rsidRDefault="0097597B" w:rsidP="00AB1930">
            <w:pPr>
              <w:spacing w:line="276" w:lineRule="auto"/>
              <w:ind w:firstLine="0"/>
              <w:rPr>
                <w:sz w:val="18"/>
                <w:szCs w:val="18"/>
              </w:rPr>
            </w:pPr>
            <w:r w:rsidRPr="00100EBE">
              <w:rPr>
                <w:sz w:val="18"/>
                <w:szCs w:val="18"/>
              </w:rPr>
              <w:t>Ежемесячно в течение первых 8 (восьми) рабочих дней месяца, следующего за отчетным.</w:t>
            </w:r>
          </w:p>
          <w:p w14:paraId="5D40F92F" w14:textId="77777777" w:rsidR="0097597B" w:rsidRPr="00100EBE" w:rsidRDefault="0097597B" w:rsidP="00AB1930">
            <w:pPr>
              <w:spacing w:line="276" w:lineRule="auto"/>
              <w:ind w:firstLine="0"/>
              <w:rPr>
                <w:sz w:val="18"/>
                <w:szCs w:val="18"/>
              </w:rPr>
            </w:pPr>
            <w:r w:rsidRPr="00100EBE">
              <w:rPr>
                <w:sz w:val="18"/>
                <w:szCs w:val="18"/>
              </w:rPr>
              <w:t>Основной и дополнительный.</w:t>
            </w:r>
          </w:p>
        </w:tc>
      </w:tr>
      <w:tr w:rsidR="0097597B" w:rsidRPr="0022634A" w14:paraId="6417734F" w14:textId="77777777" w:rsidTr="00AB1930">
        <w:trPr>
          <w:trHeight w:val="739"/>
          <w:jc w:val="center"/>
        </w:trPr>
        <w:tc>
          <w:tcPr>
            <w:tcW w:w="9923" w:type="dxa"/>
            <w:gridSpan w:val="4"/>
            <w:shd w:val="clear" w:color="auto" w:fill="F2F2F2" w:themeFill="background1" w:themeFillShade="F2"/>
            <w:vAlign w:val="center"/>
          </w:tcPr>
          <w:p w14:paraId="5F19B526" w14:textId="77777777" w:rsidR="0097597B" w:rsidRPr="0022634A" w:rsidRDefault="0097597B" w:rsidP="00AB1930">
            <w:pPr>
              <w:spacing w:line="276" w:lineRule="auto"/>
              <w:ind w:firstLine="0"/>
              <w:jc w:val="center"/>
              <w:rPr>
                <w:b/>
                <w:sz w:val="20"/>
                <w:szCs w:val="20"/>
              </w:rPr>
            </w:pPr>
            <w:r w:rsidRPr="0022634A">
              <w:rPr>
                <w:b/>
                <w:sz w:val="20"/>
                <w:szCs w:val="20"/>
              </w:rPr>
              <w:t>MS _MEK (ЭД)</w:t>
            </w:r>
          </w:p>
          <w:p w14:paraId="78475868" w14:textId="77777777" w:rsidR="0097597B" w:rsidRPr="0022634A" w:rsidRDefault="0097597B" w:rsidP="00AB1930">
            <w:pPr>
              <w:spacing w:line="276" w:lineRule="auto"/>
              <w:ind w:firstLine="0"/>
              <w:jc w:val="center"/>
              <w:rPr>
                <w:sz w:val="20"/>
                <w:szCs w:val="20"/>
              </w:rPr>
            </w:pPr>
            <w:r w:rsidRPr="0022634A">
              <w:rPr>
                <w:sz w:val="20"/>
                <w:szCs w:val="20"/>
              </w:rPr>
              <w:t>Заключения МЭК  по каждой СМО Оренбургской области подписанные ТФОМС и МО</w:t>
            </w:r>
          </w:p>
        </w:tc>
      </w:tr>
      <w:tr w:rsidR="0097597B" w:rsidRPr="0022634A" w14:paraId="5AF99F68" w14:textId="77777777" w:rsidTr="00AA4979">
        <w:trPr>
          <w:trHeight w:val="1371"/>
          <w:jc w:val="center"/>
        </w:trPr>
        <w:tc>
          <w:tcPr>
            <w:tcW w:w="2403" w:type="dxa"/>
          </w:tcPr>
          <w:p w14:paraId="72AF7C55" w14:textId="77777777" w:rsidR="0097597B" w:rsidRPr="00100EBE" w:rsidRDefault="0097597B" w:rsidP="00AB1930">
            <w:pPr>
              <w:spacing w:line="276" w:lineRule="auto"/>
              <w:ind w:firstLine="0"/>
              <w:rPr>
                <w:sz w:val="18"/>
                <w:szCs w:val="18"/>
                <w:lang w:val="en-US"/>
              </w:rPr>
            </w:pPr>
            <w:r w:rsidRPr="00100EBE">
              <w:rPr>
                <w:b/>
                <w:sz w:val="18"/>
                <w:szCs w:val="18"/>
                <w:lang w:val="en-US"/>
              </w:rPr>
              <w:lastRenderedPageBreak/>
              <w:t>YPD_M</w:t>
            </w:r>
            <w:r w:rsidRPr="00100EBE">
              <w:rPr>
                <w:sz w:val="18"/>
                <w:szCs w:val="18"/>
                <w:lang w:val="en-US"/>
              </w:rPr>
              <w:t>LLLLLL_</w:t>
            </w:r>
            <w:r w:rsidRPr="00100EBE">
              <w:rPr>
                <w:b/>
                <w:sz w:val="18"/>
                <w:szCs w:val="18"/>
                <w:lang w:val="en-US"/>
              </w:rPr>
              <w:t>S</w:t>
            </w:r>
            <w:r w:rsidRPr="00100EBE">
              <w:rPr>
                <w:sz w:val="18"/>
                <w:szCs w:val="18"/>
                <w:lang w:val="en-US"/>
              </w:rPr>
              <w:t>NNNNN_YYMM1PP.ZIP</w:t>
            </w:r>
          </w:p>
        </w:tc>
        <w:tc>
          <w:tcPr>
            <w:tcW w:w="3829" w:type="dxa"/>
          </w:tcPr>
          <w:p w14:paraId="5141B287" w14:textId="77777777" w:rsidR="0097597B" w:rsidRPr="00100EBE" w:rsidRDefault="0097597B" w:rsidP="00AB1930">
            <w:pPr>
              <w:spacing w:line="276" w:lineRule="auto"/>
              <w:ind w:firstLine="0"/>
              <w:rPr>
                <w:sz w:val="18"/>
                <w:szCs w:val="18"/>
                <w:lang w:val="en-US"/>
              </w:rPr>
            </w:pPr>
            <w:r w:rsidRPr="00100EBE">
              <w:rPr>
                <w:b/>
                <w:sz w:val="18"/>
                <w:szCs w:val="18"/>
                <w:lang w:val="en-US"/>
              </w:rPr>
              <w:t>HAS</w:t>
            </w:r>
            <w:r w:rsidRPr="00100EBE">
              <w:rPr>
                <w:sz w:val="18"/>
                <w:szCs w:val="18"/>
                <w:lang w:val="en-US"/>
              </w:rPr>
              <w:t>NNNNNMLLLLLL_YYMM1PP. PDF</w:t>
            </w:r>
          </w:p>
          <w:p w14:paraId="606AC360" w14:textId="77777777" w:rsidR="0097597B" w:rsidRPr="00100EBE" w:rsidRDefault="0097597B" w:rsidP="00AB1930">
            <w:pPr>
              <w:spacing w:line="276" w:lineRule="auto"/>
              <w:ind w:firstLine="0"/>
              <w:rPr>
                <w:sz w:val="18"/>
                <w:szCs w:val="18"/>
                <w:lang w:val="en-US"/>
              </w:rPr>
            </w:pPr>
            <w:r w:rsidRPr="00100EBE">
              <w:rPr>
                <w:b/>
                <w:sz w:val="18"/>
                <w:szCs w:val="18"/>
                <w:lang w:val="en-US"/>
              </w:rPr>
              <w:t>DAS</w:t>
            </w:r>
            <w:r w:rsidRPr="00100EBE">
              <w:rPr>
                <w:sz w:val="18"/>
                <w:szCs w:val="18"/>
                <w:lang w:val="en-US"/>
              </w:rPr>
              <w:t>NNNNNMLLLLLL_YYMM1PP.PDF</w:t>
            </w:r>
          </w:p>
          <w:p w14:paraId="7AD62E03" w14:textId="77777777" w:rsidR="0097597B" w:rsidRPr="00100EBE" w:rsidRDefault="0097597B" w:rsidP="00AB1930">
            <w:pPr>
              <w:spacing w:line="276" w:lineRule="auto"/>
              <w:ind w:firstLine="0"/>
              <w:rPr>
                <w:sz w:val="18"/>
                <w:szCs w:val="18"/>
                <w:lang w:val="en-US"/>
              </w:rPr>
            </w:pPr>
            <w:r w:rsidRPr="00100EBE">
              <w:rPr>
                <w:b/>
                <w:sz w:val="18"/>
                <w:szCs w:val="18"/>
                <w:lang w:val="en-US"/>
              </w:rPr>
              <w:t>TAS</w:t>
            </w:r>
            <w:r w:rsidRPr="00100EBE">
              <w:rPr>
                <w:sz w:val="18"/>
                <w:szCs w:val="18"/>
                <w:lang w:val="en-US"/>
              </w:rPr>
              <w:t>NNNNNMLLLLLL_YYMM1PP.PDF</w:t>
            </w:r>
          </w:p>
          <w:p w14:paraId="05B017C3" w14:textId="77777777" w:rsidR="0097597B" w:rsidRPr="00100EBE" w:rsidRDefault="0097597B" w:rsidP="00AB1930">
            <w:pPr>
              <w:spacing w:line="276" w:lineRule="auto"/>
              <w:ind w:firstLine="0"/>
              <w:rPr>
                <w:sz w:val="18"/>
                <w:szCs w:val="18"/>
                <w:lang w:val="en-US"/>
              </w:rPr>
            </w:pPr>
            <w:r w:rsidRPr="00100EBE">
              <w:rPr>
                <w:b/>
                <w:sz w:val="18"/>
                <w:szCs w:val="18"/>
                <w:lang w:val="en-US"/>
              </w:rPr>
              <w:t>CAS</w:t>
            </w:r>
            <w:r w:rsidRPr="00100EBE">
              <w:rPr>
                <w:sz w:val="18"/>
                <w:szCs w:val="18"/>
                <w:lang w:val="en-US"/>
              </w:rPr>
              <w:t>NNNNNMLLLLLL_YYMM1PP.PDF</w:t>
            </w:r>
          </w:p>
        </w:tc>
        <w:tc>
          <w:tcPr>
            <w:tcW w:w="1561" w:type="dxa"/>
          </w:tcPr>
          <w:p w14:paraId="4F8C5241" w14:textId="77777777"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w:t>
            </w:r>
            <w:r w:rsidRPr="00100EBE">
              <w:rPr>
                <w:sz w:val="18"/>
                <w:szCs w:val="18"/>
              </w:rPr>
              <w:t xml:space="preserve"> ТФОМС,  </w:t>
            </w:r>
          </w:p>
          <w:p w14:paraId="553C6D37"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СМО</w:t>
            </w:r>
          </w:p>
          <w:p w14:paraId="0A36BC83" w14:textId="77777777" w:rsidR="0097597B" w:rsidRPr="00100EBE" w:rsidRDefault="0097597B" w:rsidP="00AB1930">
            <w:pPr>
              <w:spacing w:line="276" w:lineRule="auto"/>
              <w:ind w:firstLine="0"/>
              <w:rPr>
                <w:sz w:val="18"/>
                <w:szCs w:val="18"/>
              </w:rPr>
            </w:pPr>
          </w:p>
        </w:tc>
        <w:tc>
          <w:tcPr>
            <w:tcW w:w="2130" w:type="dxa"/>
          </w:tcPr>
          <w:p w14:paraId="70EAA5C9" w14:textId="77777777" w:rsidR="0097597B" w:rsidRPr="00100EBE" w:rsidRDefault="0097597B" w:rsidP="00AB1930">
            <w:pPr>
              <w:spacing w:line="276" w:lineRule="auto"/>
              <w:ind w:firstLine="0"/>
              <w:rPr>
                <w:sz w:val="18"/>
                <w:szCs w:val="18"/>
              </w:rPr>
            </w:pPr>
            <w:r w:rsidRPr="00100EBE">
              <w:rPr>
                <w:sz w:val="18"/>
                <w:szCs w:val="18"/>
              </w:rPr>
              <w:t>Ежемесячно в течение первых 8 (восьми) рабочих дней месяца, следующего за отчетным.</w:t>
            </w:r>
          </w:p>
          <w:p w14:paraId="74E6F2B2" w14:textId="77777777" w:rsidR="0097597B" w:rsidRPr="00100EBE" w:rsidRDefault="0097597B" w:rsidP="00AB1930">
            <w:pPr>
              <w:spacing w:line="276" w:lineRule="auto"/>
              <w:ind w:firstLine="0"/>
              <w:rPr>
                <w:sz w:val="18"/>
                <w:szCs w:val="18"/>
              </w:rPr>
            </w:pPr>
            <w:r w:rsidRPr="00100EBE">
              <w:rPr>
                <w:sz w:val="18"/>
                <w:szCs w:val="18"/>
              </w:rPr>
              <w:t>Основной и дополнительный.</w:t>
            </w:r>
          </w:p>
        </w:tc>
      </w:tr>
      <w:tr w:rsidR="0097597B" w:rsidRPr="0022634A" w14:paraId="4226BEF1" w14:textId="77777777" w:rsidTr="00AB1930">
        <w:trPr>
          <w:trHeight w:val="709"/>
          <w:jc w:val="center"/>
        </w:trPr>
        <w:tc>
          <w:tcPr>
            <w:tcW w:w="9923" w:type="dxa"/>
            <w:gridSpan w:val="4"/>
            <w:shd w:val="clear" w:color="auto" w:fill="F2F2F2" w:themeFill="background1" w:themeFillShade="F2"/>
            <w:vAlign w:val="center"/>
          </w:tcPr>
          <w:p w14:paraId="356545A7" w14:textId="77777777" w:rsidR="0097597B" w:rsidRPr="0022634A" w:rsidRDefault="0097597B" w:rsidP="00AB1930">
            <w:pPr>
              <w:spacing w:line="276" w:lineRule="auto"/>
              <w:ind w:firstLine="0"/>
              <w:jc w:val="center"/>
              <w:rPr>
                <w:b/>
                <w:sz w:val="20"/>
                <w:szCs w:val="20"/>
              </w:rPr>
            </w:pPr>
            <w:r w:rsidRPr="0022634A">
              <w:rPr>
                <w:b/>
                <w:sz w:val="20"/>
                <w:szCs w:val="20"/>
              </w:rPr>
              <w:t>TM_P (ЭД)</w:t>
            </w:r>
          </w:p>
          <w:p w14:paraId="092DEE97" w14:textId="77777777" w:rsidR="0097597B" w:rsidRPr="0022634A" w:rsidRDefault="0097597B" w:rsidP="00AB1930">
            <w:pPr>
              <w:spacing w:line="276" w:lineRule="auto"/>
              <w:ind w:firstLine="0"/>
              <w:jc w:val="center"/>
              <w:rPr>
                <w:sz w:val="20"/>
                <w:szCs w:val="20"/>
              </w:rPr>
            </w:pPr>
            <w:r w:rsidRPr="0022634A">
              <w:rPr>
                <w:sz w:val="20"/>
                <w:szCs w:val="20"/>
              </w:rPr>
              <w:t>Счет на премиальную часть</w:t>
            </w:r>
          </w:p>
        </w:tc>
      </w:tr>
      <w:tr w:rsidR="0097597B" w:rsidRPr="0022634A" w14:paraId="6BD8C311" w14:textId="77777777" w:rsidTr="00F672DA">
        <w:trPr>
          <w:trHeight w:val="750"/>
          <w:jc w:val="center"/>
        </w:trPr>
        <w:tc>
          <w:tcPr>
            <w:tcW w:w="2403" w:type="dxa"/>
            <w:vAlign w:val="center"/>
          </w:tcPr>
          <w:p w14:paraId="63780435" w14:textId="77777777" w:rsidR="0097597B" w:rsidRPr="00100EBE" w:rsidRDefault="0097597B" w:rsidP="00AB1930">
            <w:pPr>
              <w:spacing w:line="276" w:lineRule="auto"/>
              <w:ind w:firstLine="0"/>
              <w:rPr>
                <w:sz w:val="18"/>
                <w:szCs w:val="18"/>
              </w:rPr>
            </w:pPr>
          </w:p>
        </w:tc>
        <w:tc>
          <w:tcPr>
            <w:tcW w:w="3829" w:type="dxa"/>
          </w:tcPr>
          <w:p w14:paraId="0E464B3C" w14:textId="77777777" w:rsidR="0097597B" w:rsidRPr="00100EBE" w:rsidRDefault="0097597B" w:rsidP="00AB1930">
            <w:pPr>
              <w:spacing w:line="276" w:lineRule="auto"/>
              <w:ind w:firstLine="0"/>
              <w:rPr>
                <w:sz w:val="18"/>
                <w:szCs w:val="18"/>
              </w:rPr>
            </w:pPr>
            <w:r w:rsidRPr="00100EBE">
              <w:rPr>
                <w:b/>
                <w:sz w:val="18"/>
                <w:szCs w:val="18"/>
              </w:rPr>
              <w:t>PM</w:t>
            </w:r>
            <w:r w:rsidRPr="00100EBE">
              <w:rPr>
                <w:sz w:val="18"/>
                <w:szCs w:val="18"/>
              </w:rPr>
              <w:t>LLLLLL</w:t>
            </w:r>
            <w:r w:rsidRPr="00100EBE">
              <w:rPr>
                <w:b/>
                <w:sz w:val="18"/>
                <w:szCs w:val="18"/>
              </w:rPr>
              <w:t>S</w:t>
            </w:r>
            <w:r w:rsidRPr="00100EBE">
              <w:rPr>
                <w:sz w:val="18"/>
                <w:szCs w:val="18"/>
              </w:rPr>
              <w:t>NNNNN_YYMM.PDF</w:t>
            </w:r>
          </w:p>
        </w:tc>
        <w:tc>
          <w:tcPr>
            <w:tcW w:w="1561" w:type="dxa"/>
          </w:tcPr>
          <w:p w14:paraId="39C0F871"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МО</w:t>
            </w:r>
          </w:p>
          <w:p w14:paraId="3B07D101" w14:textId="77777777" w:rsidR="0097597B" w:rsidRPr="00100EBE" w:rsidRDefault="0097597B" w:rsidP="00AB1930">
            <w:pPr>
              <w:spacing w:line="276" w:lineRule="auto"/>
              <w:ind w:firstLine="0"/>
              <w:rPr>
                <w:sz w:val="18"/>
                <w:szCs w:val="18"/>
              </w:rPr>
            </w:pPr>
          </w:p>
        </w:tc>
        <w:tc>
          <w:tcPr>
            <w:tcW w:w="2130" w:type="dxa"/>
          </w:tcPr>
          <w:p w14:paraId="35E9F7EB" w14:textId="77777777" w:rsidR="0097597B" w:rsidRPr="00100EBE" w:rsidRDefault="0097597B" w:rsidP="00AB1930">
            <w:pPr>
              <w:spacing w:line="276" w:lineRule="auto"/>
              <w:ind w:firstLine="0"/>
              <w:rPr>
                <w:sz w:val="18"/>
                <w:szCs w:val="18"/>
              </w:rPr>
            </w:pPr>
            <w:r w:rsidRPr="00100EBE">
              <w:rPr>
                <w:sz w:val="18"/>
                <w:szCs w:val="18"/>
              </w:rPr>
              <w:t>Ежеквартально до 25 числа месяца следующего за отчетным</w:t>
            </w:r>
          </w:p>
        </w:tc>
      </w:tr>
      <w:tr w:rsidR="0097597B" w:rsidRPr="0022634A" w14:paraId="17172FFF" w14:textId="77777777" w:rsidTr="00AB1930">
        <w:trPr>
          <w:trHeight w:val="673"/>
          <w:jc w:val="center"/>
        </w:trPr>
        <w:tc>
          <w:tcPr>
            <w:tcW w:w="9923" w:type="dxa"/>
            <w:gridSpan w:val="4"/>
            <w:shd w:val="clear" w:color="auto" w:fill="F2F2F2" w:themeFill="background1" w:themeFillShade="F2"/>
            <w:vAlign w:val="center"/>
          </w:tcPr>
          <w:p w14:paraId="75C05510" w14:textId="77777777" w:rsidR="0097597B" w:rsidRPr="0022634A" w:rsidRDefault="0097597B" w:rsidP="00AB1930">
            <w:pPr>
              <w:spacing w:line="276" w:lineRule="auto"/>
              <w:ind w:firstLine="0"/>
              <w:jc w:val="center"/>
              <w:rPr>
                <w:b/>
                <w:sz w:val="20"/>
                <w:szCs w:val="20"/>
              </w:rPr>
            </w:pPr>
            <w:r w:rsidRPr="0022634A">
              <w:rPr>
                <w:b/>
                <w:sz w:val="20"/>
                <w:szCs w:val="20"/>
              </w:rPr>
              <w:t>MS_P (ЭД)</w:t>
            </w:r>
          </w:p>
          <w:p w14:paraId="6E8C4A9C" w14:textId="77777777" w:rsidR="0097597B" w:rsidRPr="0022634A" w:rsidRDefault="0097597B" w:rsidP="00AB1930">
            <w:pPr>
              <w:spacing w:line="276" w:lineRule="auto"/>
              <w:ind w:firstLine="0"/>
              <w:jc w:val="center"/>
              <w:rPr>
                <w:sz w:val="20"/>
                <w:szCs w:val="20"/>
              </w:rPr>
            </w:pPr>
            <w:r w:rsidRPr="0022634A">
              <w:rPr>
                <w:sz w:val="20"/>
                <w:szCs w:val="20"/>
              </w:rPr>
              <w:t>Счет на премиальную часть, подписанный МО</w:t>
            </w:r>
          </w:p>
        </w:tc>
      </w:tr>
      <w:tr w:rsidR="0097597B" w:rsidRPr="0022634A" w14:paraId="6164000D" w14:textId="77777777" w:rsidTr="00F672DA">
        <w:trPr>
          <w:trHeight w:val="1011"/>
          <w:jc w:val="center"/>
        </w:trPr>
        <w:tc>
          <w:tcPr>
            <w:tcW w:w="2403" w:type="dxa"/>
          </w:tcPr>
          <w:p w14:paraId="6F98FDB6" w14:textId="77777777" w:rsidR="0097597B" w:rsidRPr="00100EBE" w:rsidRDefault="0097597B" w:rsidP="00AB1930">
            <w:pPr>
              <w:spacing w:line="276" w:lineRule="auto"/>
              <w:ind w:firstLine="0"/>
              <w:rPr>
                <w:sz w:val="18"/>
                <w:szCs w:val="18"/>
              </w:rPr>
            </w:pPr>
            <w:r w:rsidRPr="00100EBE">
              <w:rPr>
                <w:b/>
                <w:sz w:val="18"/>
                <w:szCs w:val="18"/>
              </w:rPr>
              <w:t>PM</w:t>
            </w:r>
            <w:r w:rsidRPr="00100EBE">
              <w:rPr>
                <w:sz w:val="18"/>
                <w:szCs w:val="18"/>
              </w:rPr>
              <w:t>LLLLLL</w:t>
            </w:r>
            <w:r w:rsidRPr="00100EBE">
              <w:rPr>
                <w:b/>
                <w:sz w:val="18"/>
                <w:szCs w:val="18"/>
              </w:rPr>
              <w:t>S</w:t>
            </w:r>
            <w:r w:rsidRPr="00100EBE">
              <w:rPr>
                <w:sz w:val="18"/>
                <w:szCs w:val="18"/>
              </w:rPr>
              <w:t>NNNNN_YYMM.PDF.SIG.ZIP</w:t>
            </w:r>
          </w:p>
        </w:tc>
        <w:tc>
          <w:tcPr>
            <w:tcW w:w="3829" w:type="dxa"/>
          </w:tcPr>
          <w:p w14:paraId="5B4A122C" w14:textId="77777777" w:rsidR="0097597B" w:rsidRPr="00100EBE" w:rsidRDefault="0097597B" w:rsidP="00AB1930">
            <w:pPr>
              <w:spacing w:line="276" w:lineRule="auto"/>
              <w:ind w:firstLine="0"/>
              <w:rPr>
                <w:sz w:val="18"/>
                <w:szCs w:val="18"/>
              </w:rPr>
            </w:pPr>
            <w:r w:rsidRPr="00100EBE">
              <w:rPr>
                <w:b/>
                <w:sz w:val="18"/>
                <w:szCs w:val="18"/>
              </w:rPr>
              <w:t>PM</w:t>
            </w:r>
            <w:r w:rsidRPr="00100EBE">
              <w:rPr>
                <w:sz w:val="18"/>
                <w:szCs w:val="18"/>
              </w:rPr>
              <w:t>LLLLLL</w:t>
            </w:r>
            <w:r w:rsidRPr="00100EBE">
              <w:rPr>
                <w:b/>
                <w:sz w:val="18"/>
                <w:szCs w:val="18"/>
              </w:rPr>
              <w:t>S</w:t>
            </w:r>
            <w:r w:rsidRPr="00100EBE">
              <w:rPr>
                <w:sz w:val="18"/>
                <w:szCs w:val="18"/>
              </w:rPr>
              <w:t>NNNNN_YYMM.PDF</w:t>
            </w:r>
          </w:p>
        </w:tc>
        <w:tc>
          <w:tcPr>
            <w:tcW w:w="1561" w:type="dxa"/>
          </w:tcPr>
          <w:p w14:paraId="1F381688" w14:textId="561AAADA"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w:t>
            </w:r>
            <w:r w:rsidRPr="00100EBE">
              <w:rPr>
                <w:sz w:val="18"/>
                <w:szCs w:val="18"/>
              </w:rPr>
              <w:t xml:space="preserve"> СМО</w:t>
            </w:r>
          </w:p>
          <w:p w14:paraId="45C52D1B" w14:textId="77777777" w:rsidR="0097597B" w:rsidRPr="00100EBE" w:rsidRDefault="0097597B" w:rsidP="00AB1930">
            <w:pPr>
              <w:spacing w:line="276" w:lineRule="auto"/>
              <w:ind w:firstLine="0"/>
              <w:rPr>
                <w:sz w:val="18"/>
                <w:szCs w:val="18"/>
              </w:rPr>
            </w:pPr>
          </w:p>
        </w:tc>
        <w:tc>
          <w:tcPr>
            <w:tcW w:w="2130" w:type="dxa"/>
          </w:tcPr>
          <w:p w14:paraId="38604C83" w14:textId="77777777" w:rsidR="0097597B" w:rsidRPr="00100EBE" w:rsidRDefault="0097597B" w:rsidP="00AB1930">
            <w:pPr>
              <w:spacing w:line="276" w:lineRule="auto"/>
              <w:ind w:firstLine="0"/>
              <w:rPr>
                <w:sz w:val="18"/>
                <w:szCs w:val="18"/>
              </w:rPr>
            </w:pPr>
            <w:r w:rsidRPr="00100EBE">
              <w:rPr>
                <w:sz w:val="18"/>
                <w:szCs w:val="18"/>
              </w:rPr>
              <w:t>Ежеквартально в течение 1 (одного) рабочего дня с даты получения счета на премиальную часть.</w:t>
            </w:r>
          </w:p>
        </w:tc>
      </w:tr>
      <w:tr w:rsidR="0097597B" w:rsidRPr="0022634A" w14:paraId="6217E17C" w14:textId="77777777" w:rsidTr="00AB1930">
        <w:trPr>
          <w:trHeight w:val="495"/>
          <w:jc w:val="center"/>
        </w:trPr>
        <w:tc>
          <w:tcPr>
            <w:tcW w:w="9923" w:type="dxa"/>
            <w:gridSpan w:val="4"/>
            <w:shd w:val="clear" w:color="auto" w:fill="F2F2F2" w:themeFill="background1" w:themeFillShade="F2"/>
            <w:vAlign w:val="center"/>
          </w:tcPr>
          <w:p w14:paraId="5462D0FB" w14:textId="77777777" w:rsidR="0097597B" w:rsidRPr="0022634A" w:rsidRDefault="0097597B" w:rsidP="00AB1930">
            <w:pPr>
              <w:spacing w:line="276" w:lineRule="auto"/>
              <w:ind w:firstLine="0"/>
              <w:jc w:val="center"/>
              <w:rPr>
                <w:b/>
                <w:sz w:val="20"/>
                <w:szCs w:val="20"/>
              </w:rPr>
            </w:pPr>
            <w:r w:rsidRPr="0022634A">
              <w:rPr>
                <w:b/>
                <w:sz w:val="20"/>
                <w:szCs w:val="20"/>
              </w:rPr>
              <w:t>MTI</w:t>
            </w:r>
          </w:p>
          <w:p w14:paraId="6DF81A5A" w14:textId="77777777" w:rsidR="0097597B" w:rsidRPr="0022634A" w:rsidRDefault="0097597B" w:rsidP="00AB1930">
            <w:pPr>
              <w:spacing w:line="276" w:lineRule="auto"/>
              <w:ind w:firstLine="0"/>
              <w:jc w:val="center"/>
              <w:rPr>
                <w:sz w:val="20"/>
                <w:szCs w:val="20"/>
              </w:rPr>
            </w:pPr>
            <w:r w:rsidRPr="0022634A">
              <w:rPr>
                <w:sz w:val="20"/>
                <w:szCs w:val="20"/>
              </w:rPr>
              <w:t>Реестры оказанных медицинских услуг, отказанных по МЭК, с исправлениями и протокол разногласий (при необходимости)</w:t>
            </w:r>
          </w:p>
        </w:tc>
      </w:tr>
      <w:tr w:rsidR="0097597B" w:rsidRPr="0022634A" w14:paraId="5D5891E1" w14:textId="77777777" w:rsidTr="00AA4979">
        <w:trPr>
          <w:trHeight w:val="495"/>
          <w:jc w:val="center"/>
        </w:trPr>
        <w:tc>
          <w:tcPr>
            <w:tcW w:w="2403" w:type="dxa"/>
          </w:tcPr>
          <w:p w14:paraId="49323660" w14:textId="77777777" w:rsidR="0097597B" w:rsidRPr="00100EBE" w:rsidRDefault="0097597B" w:rsidP="00AB1930">
            <w:pPr>
              <w:spacing w:line="276" w:lineRule="auto"/>
              <w:ind w:firstLine="0"/>
              <w:rPr>
                <w:sz w:val="18"/>
                <w:szCs w:val="18"/>
              </w:rPr>
            </w:pPr>
            <w:r w:rsidRPr="00100EBE">
              <w:rPr>
                <w:b/>
                <w:sz w:val="18"/>
                <w:szCs w:val="18"/>
              </w:rPr>
              <w:t>HM</w:t>
            </w:r>
            <w:r w:rsidRPr="00100EBE">
              <w:rPr>
                <w:sz w:val="18"/>
                <w:szCs w:val="18"/>
              </w:rPr>
              <w:t>LLLLLL</w:t>
            </w:r>
            <w:r w:rsidRPr="00100EBE">
              <w:rPr>
                <w:b/>
                <w:sz w:val="18"/>
                <w:szCs w:val="18"/>
              </w:rPr>
              <w:t>S</w:t>
            </w:r>
            <w:r w:rsidRPr="00100EBE">
              <w:rPr>
                <w:sz w:val="18"/>
                <w:szCs w:val="18"/>
              </w:rPr>
              <w:t>NNNNN_YYMM2PP.ZIP</w:t>
            </w:r>
          </w:p>
          <w:p w14:paraId="265CE308" w14:textId="77777777" w:rsidR="0097597B" w:rsidRPr="00100EBE" w:rsidRDefault="0097597B" w:rsidP="00AB1930">
            <w:pPr>
              <w:spacing w:line="276" w:lineRule="auto"/>
              <w:ind w:firstLine="0"/>
              <w:rPr>
                <w:sz w:val="18"/>
                <w:szCs w:val="18"/>
              </w:rPr>
            </w:pPr>
          </w:p>
          <w:p w14:paraId="547E81CC" w14:textId="77777777" w:rsidR="0097597B" w:rsidRPr="00100EBE" w:rsidRDefault="0097597B" w:rsidP="00AB1930">
            <w:pPr>
              <w:spacing w:line="276" w:lineRule="auto"/>
              <w:ind w:firstLine="0"/>
              <w:rPr>
                <w:sz w:val="18"/>
                <w:szCs w:val="18"/>
              </w:rPr>
            </w:pPr>
          </w:p>
        </w:tc>
        <w:tc>
          <w:tcPr>
            <w:tcW w:w="3829" w:type="dxa"/>
          </w:tcPr>
          <w:p w14:paraId="14464B6D" w14:textId="77777777" w:rsidR="0097597B" w:rsidRPr="00100EBE" w:rsidRDefault="0097597B" w:rsidP="00AB1930">
            <w:pPr>
              <w:spacing w:line="276" w:lineRule="auto"/>
              <w:ind w:firstLine="0"/>
              <w:rPr>
                <w:sz w:val="18"/>
                <w:szCs w:val="18"/>
              </w:rPr>
            </w:pPr>
            <w:r w:rsidRPr="00100EBE">
              <w:rPr>
                <w:b/>
                <w:sz w:val="18"/>
                <w:szCs w:val="18"/>
              </w:rPr>
              <w:t>HM</w:t>
            </w:r>
            <w:r w:rsidRPr="00100EBE">
              <w:rPr>
                <w:sz w:val="18"/>
                <w:szCs w:val="18"/>
              </w:rPr>
              <w:t>LLLLLL</w:t>
            </w:r>
            <w:r w:rsidRPr="00100EBE">
              <w:rPr>
                <w:b/>
                <w:sz w:val="18"/>
                <w:szCs w:val="18"/>
              </w:rPr>
              <w:t>S</w:t>
            </w:r>
            <w:r w:rsidRPr="00100EBE">
              <w:rPr>
                <w:sz w:val="18"/>
                <w:szCs w:val="18"/>
              </w:rPr>
              <w:t>NNNNN_YYMM2PP.XML</w:t>
            </w:r>
          </w:p>
          <w:p w14:paraId="083FE110" w14:textId="7BF7D5A0" w:rsidR="0097597B" w:rsidRPr="002D1D88" w:rsidRDefault="0097597B" w:rsidP="00302045">
            <w:pPr>
              <w:spacing w:line="276" w:lineRule="auto"/>
              <w:ind w:firstLine="0"/>
              <w:rPr>
                <w:strike/>
                <w:sz w:val="18"/>
                <w:szCs w:val="18"/>
              </w:rPr>
            </w:pPr>
            <w:r w:rsidRPr="00100EBE">
              <w:rPr>
                <w:b/>
                <w:sz w:val="18"/>
                <w:szCs w:val="18"/>
              </w:rPr>
              <w:t>LHM</w:t>
            </w:r>
            <w:r w:rsidRPr="00100EBE">
              <w:rPr>
                <w:sz w:val="18"/>
                <w:szCs w:val="18"/>
              </w:rPr>
              <w:t>LLLLLL</w:t>
            </w:r>
            <w:r w:rsidRPr="00100EBE">
              <w:rPr>
                <w:b/>
                <w:sz w:val="18"/>
                <w:szCs w:val="18"/>
              </w:rPr>
              <w:t>S</w:t>
            </w:r>
            <w:r w:rsidRPr="00100EBE">
              <w:rPr>
                <w:sz w:val="18"/>
                <w:szCs w:val="18"/>
              </w:rPr>
              <w:t>NNNNN_YYMM2PP.XML</w:t>
            </w:r>
          </w:p>
        </w:tc>
        <w:tc>
          <w:tcPr>
            <w:tcW w:w="1561" w:type="dxa"/>
            <w:vMerge w:val="restart"/>
          </w:tcPr>
          <w:p w14:paraId="15A9D70A" w14:textId="77777777"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w:t>
            </w:r>
            <w:r w:rsidRPr="00100EBE">
              <w:rPr>
                <w:sz w:val="18"/>
                <w:szCs w:val="18"/>
              </w:rPr>
              <w:t xml:space="preserve"> ТФОМС</w:t>
            </w:r>
          </w:p>
        </w:tc>
        <w:tc>
          <w:tcPr>
            <w:tcW w:w="2130" w:type="dxa"/>
            <w:vMerge w:val="restart"/>
          </w:tcPr>
          <w:p w14:paraId="2FAB6543" w14:textId="77777777" w:rsidR="0097597B" w:rsidRPr="00100EBE" w:rsidRDefault="0097597B" w:rsidP="00AB1930">
            <w:pPr>
              <w:spacing w:line="276" w:lineRule="auto"/>
              <w:ind w:firstLine="0"/>
              <w:rPr>
                <w:sz w:val="18"/>
                <w:szCs w:val="18"/>
              </w:rPr>
            </w:pPr>
            <w:r w:rsidRPr="00100EBE">
              <w:rPr>
                <w:sz w:val="18"/>
                <w:szCs w:val="18"/>
              </w:rPr>
              <w:t>Ежемесячно в течение 7 (семи) рабочих дней с даты получения заключения МЭК в электронном виде. Исправленный.</w:t>
            </w:r>
          </w:p>
        </w:tc>
      </w:tr>
      <w:tr w:rsidR="0097597B" w:rsidRPr="0022634A" w14:paraId="668BE3A3" w14:textId="77777777" w:rsidTr="00AA4979">
        <w:trPr>
          <w:trHeight w:val="320"/>
          <w:jc w:val="center"/>
        </w:trPr>
        <w:tc>
          <w:tcPr>
            <w:tcW w:w="2403" w:type="dxa"/>
          </w:tcPr>
          <w:p w14:paraId="29E15D13" w14:textId="77777777" w:rsidR="0097597B" w:rsidRPr="00100EBE" w:rsidRDefault="0097597B" w:rsidP="00AB1930">
            <w:pPr>
              <w:spacing w:line="276" w:lineRule="auto"/>
              <w:ind w:firstLine="0"/>
              <w:rPr>
                <w:sz w:val="18"/>
                <w:szCs w:val="18"/>
              </w:rPr>
            </w:pPr>
            <w:r w:rsidRPr="00100EBE">
              <w:rPr>
                <w:b/>
                <w:sz w:val="18"/>
                <w:szCs w:val="18"/>
              </w:rPr>
              <w:t>DM</w:t>
            </w:r>
            <w:r w:rsidRPr="00100EBE">
              <w:rPr>
                <w:sz w:val="18"/>
                <w:szCs w:val="18"/>
              </w:rPr>
              <w:t>LLLLLL</w:t>
            </w:r>
            <w:r w:rsidRPr="00100EBE">
              <w:rPr>
                <w:b/>
                <w:sz w:val="18"/>
                <w:szCs w:val="18"/>
              </w:rPr>
              <w:t>S</w:t>
            </w:r>
            <w:r w:rsidRPr="00100EBE">
              <w:rPr>
                <w:sz w:val="18"/>
                <w:szCs w:val="18"/>
              </w:rPr>
              <w:t>NNNNN_YYMM2PP.ZIP</w:t>
            </w:r>
          </w:p>
        </w:tc>
        <w:tc>
          <w:tcPr>
            <w:tcW w:w="3829" w:type="dxa"/>
          </w:tcPr>
          <w:p w14:paraId="45BC70CD" w14:textId="77777777" w:rsidR="0097597B" w:rsidRPr="00100EBE" w:rsidRDefault="0097597B" w:rsidP="00AB1930">
            <w:pPr>
              <w:spacing w:line="276" w:lineRule="auto"/>
              <w:ind w:firstLine="0"/>
              <w:rPr>
                <w:sz w:val="18"/>
                <w:szCs w:val="18"/>
              </w:rPr>
            </w:pPr>
            <w:r w:rsidRPr="00100EBE">
              <w:rPr>
                <w:b/>
                <w:sz w:val="18"/>
                <w:szCs w:val="18"/>
              </w:rPr>
              <w:t>DM</w:t>
            </w:r>
            <w:r w:rsidRPr="00100EBE">
              <w:rPr>
                <w:sz w:val="18"/>
                <w:szCs w:val="18"/>
              </w:rPr>
              <w:t>LLLLLL</w:t>
            </w:r>
            <w:r w:rsidRPr="00100EBE">
              <w:rPr>
                <w:b/>
                <w:sz w:val="18"/>
                <w:szCs w:val="18"/>
              </w:rPr>
              <w:t>S</w:t>
            </w:r>
            <w:r w:rsidRPr="00100EBE">
              <w:rPr>
                <w:sz w:val="18"/>
                <w:szCs w:val="18"/>
              </w:rPr>
              <w:t>NNNNN_YYMM2PP.XML</w:t>
            </w:r>
          </w:p>
          <w:p w14:paraId="62C69704" w14:textId="3841369F" w:rsidR="0097597B" w:rsidRPr="002D1D88" w:rsidRDefault="0097597B" w:rsidP="00302045">
            <w:pPr>
              <w:spacing w:line="276" w:lineRule="auto"/>
              <w:ind w:firstLine="0"/>
              <w:rPr>
                <w:strike/>
                <w:sz w:val="18"/>
                <w:szCs w:val="18"/>
              </w:rPr>
            </w:pPr>
            <w:r w:rsidRPr="00100EBE">
              <w:rPr>
                <w:b/>
                <w:sz w:val="18"/>
                <w:szCs w:val="18"/>
              </w:rPr>
              <w:t>LDM</w:t>
            </w:r>
            <w:r w:rsidRPr="00100EBE">
              <w:rPr>
                <w:sz w:val="18"/>
                <w:szCs w:val="18"/>
              </w:rPr>
              <w:t>LLLLLL</w:t>
            </w:r>
            <w:r w:rsidRPr="00100EBE">
              <w:rPr>
                <w:b/>
                <w:sz w:val="18"/>
                <w:szCs w:val="18"/>
              </w:rPr>
              <w:t>S</w:t>
            </w:r>
            <w:r w:rsidRPr="00100EBE">
              <w:rPr>
                <w:sz w:val="18"/>
                <w:szCs w:val="18"/>
              </w:rPr>
              <w:t>NNNNN_YYMM2PP.XML</w:t>
            </w:r>
          </w:p>
        </w:tc>
        <w:tc>
          <w:tcPr>
            <w:tcW w:w="1561" w:type="dxa"/>
            <w:vMerge/>
          </w:tcPr>
          <w:p w14:paraId="779C58B4" w14:textId="77777777" w:rsidR="0097597B" w:rsidRPr="0022634A" w:rsidRDefault="0097597B" w:rsidP="00AB1930">
            <w:pPr>
              <w:spacing w:line="276" w:lineRule="auto"/>
              <w:ind w:firstLine="0"/>
              <w:rPr>
                <w:sz w:val="20"/>
                <w:szCs w:val="20"/>
              </w:rPr>
            </w:pPr>
          </w:p>
        </w:tc>
        <w:tc>
          <w:tcPr>
            <w:tcW w:w="2130" w:type="dxa"/>
            <w:vMerge/>
          </w:tcPr>
          <w:p w14:paraId="4403F2F1" w14:textId="77777777" w:rsidR="0097597B" w:rsidRPr="0022634A" w:rsidRDefault="0097597B" w:rsidP="00AB1930">
            <w:pPr>
              <w:spacing w:line="276" w:lineRule="auto"/>
              <w:ind w:firstLine="0"/>
              <w:rPr>
                <w:sz w:val="20"/>
                <w:szCs w:val="20"/>
              </w:rPr>
            </w:pPr>
          </w:p>
        </w:tc>
      </w:tr>
      <w:tr w:rsidR="0097597B" w:rsidRPr="0022634A" w14:paraId="5E143431" w14:textId="77777777" w:rsidTr="00AA4979">
        <w:trPr>
          <w:trHeight w:val="148"/>
          <w:jc w:val="center"/>
        </w:trPr>
        <w:tc>
          <w:tcPr>
            <w:tcW w:w="2403" w:type="dxa"/>
          </w:tcPr>
          <w:p w14:paraId="1FA8C71F" w14:textId="77777777" w:rsidR="0097597B" w:rsidRPr="00100EBE" w:rsidRDefault="0097597B" w:rsidP="00AB1930">
            <w:pPr>
              <w:spacing w:line="276" w:lineRule="auto"/>
              <w:ind w:firstLine="0"/>
              <w:rPr>
                <w:sz w:val="18"/>
                <w:szCs w:val="18"/>
              </w:rPr>
            </w:pPr>
            <w:r w:rsidRPr="00100EBE">
              <w:rPr>
                <w:b/>
                <w:sz w:val="18"/>
                <w:szCs w:val="18"/>
              </w:rPr>
              <w:t>TM</w:t>
            </w:r>
            <w:r w:rsidRPr="00100EBE">
              <w:rPr>
                <w:sz w:val="18"/>
                <w:szCs w:val="18"/>
              </w:rPr>
              <w:t>LLLLLL</w:t>
            </w:r>
            <w:r w:rsidRPr="00100EBE">
              <w:rPr>
                <w:b/>
                <w:sz w:val="18"/>
                <w:szCs w:val="18"/>
              </w:rPr>
              <w:t>S</w:t>
            </w:r>
            <w:r w:rsidRPr="00100EBE">
              <w:rPr>
                <w:sz w:val="18"/>
                <w:szCs w:val="18"/>
              </w:rPr>
              <w:t>NNNNN_YYMM2PP.ZIP</w:t>
            </w:r>
          </w:p>
        </w:tc>
        <w:tc>
          <w:tcPr>
            <w:tcW w:w="3829" w:type="dxa"/>
          </w:tcPr>
          <w:p w14:paraId="28EBC11C" w14:textId="77777777" w:rsidR="0097597B" w:rsidRPr="00100EBE" w:rsidRDefault="0097597B" w:rsidP="00AB1930">
            <w:pPr>
              <w:spacing w:line="276" w:lineRule="auto"/>
              <w:ind w:firstLine="0"/>
              <w:rPr>
                <w:sz w:val="18"/>
                <w:szCs w:val="18"/>
              </w:rPr>
            </w:pPr>
            <w:r w:rsidRPr="00100EBE">
              <w:rPr>
                <w:b/>
                <w:sz w:val="18"/>
                <w:szCs w:val="18"/>
              </w:rPr>
              <w:t>TM</w:t>
            </w:r>
            <w:r w:rsidRPr="00100EBE">
              <w:rPr>
                <w:sz w:val="18"/>
                <w:szCs w:val="18"/>
              </w:rPr>
              <w:t>LLLLLL</w:t>
            </w:r>
            <w:r w:rsidRPr="00100EBE">
              <w:rPr>
                <w:b/>
                <w:sz w:val="18"/>
                <w:szCs w:val="18"/>
              </w:rPr>
              <w:t>S</w:t>
            </w:r>
            <w:r w:rsidRPr="00100EBE">
              <w:rPr>
                <w:sz w:val="18"/>
                <w:szCs w:val="18"/>
              </w:rPr>
              <w:t>NNNNN_YYMM2PP.XML</w:t>
            </w:r>
          </w:p>
          <w:p w14:paraId="258FCA69" w14:textId="00A4152F" w:rsidR="0097597B" w:rsidRPr="002D1D88" w:rsidRDefault="0097597B" w:rsidP="00302045">
            <w:pPr>
              <w:spacing w:line="276" w:lineRule="auto"/>
              <w:ind w:firstLine="0"/>
              <w:rPr>
                <w:strike/>
                <w:sz w:val="18"/>
                <w:szCs w:val="18"/>
              </w:rPr>
            </w:pPr>
            <w:r w:rsidRPr="00100EBE">
              <w:rPr>
                <w:b/>
                <w:sz w:val="18"/>
                <w:szCs w:val="18"/>
              </w:rPr>
              <w:t>LTM</w:t>
            </w:r>
            <w:r w:rsidRPr="00100EBE">
              <w:rPr>
                <w:sz w:val="18"/>
                <w:szCs w:val="18"/>
              </w:rPr>
              <w:t>LLLLLL</w:t>
            </w:r>
            <w:r w:rsidRPr="00100EBE">
              <w:rPr>
                <w:b/>
                <w:sz w:val="18"/>
                <w:szCs w:val="18"/>
              </w:rPr>
              <w:t>S</w:t>
            </w:r>
            <w:r w:rsidRPr="00100EBE">
              <w:rPr>
                <w:sz w:val="18"/>
                <w:szCs w:val="18"/>
              </w:rPr>
              <w:t>NNNNN_YYMM2PP.XML</w:t>
            </w:r>
          </w:p>
        </w:tc>
        <w:tc>
          <w:tcPr>
            <w:tcW w:w="1561" w:type="dxa"/>
            <w:vMerge/>
          </w:tcPr>
          <w:p w14:paraId="1854E5DB" w14:textId="77777777" w:rsidR="0097597B" w:rsidRPr="0022634A" w:rsidRDefault="0097597B" w:rsidP="00AB1930">
            <w:pPr>
              <w:spacing w:line="276" w:lineRule="auto"/>
              <w:ind w:firstLine="0"/>
              <w:rPr>
                <w:sz w:val="20"/>
                <w:szCs w:val="20"/>
              </w:rPr>
            </w:pPr>
          </w:p>
        </w:tc>
        <w:tc>
          <w:tcPr>
            <w:tcW w:w="2130" w:type="dxa"/>
            <w:vMerge/>
          </w:tcPr>
          <w:p w14:paraId="0C02AF85" w14:textId="77777777" w:rsidR="0097597B" w:rsidRPr="0022634A" w:rsidRDefault="0097597B" w:rsidP="00AB1930">
            <w:pPr>
              <w:spacing w:line="276" w:lineRule="auto"/>
              <w:ind w:firstLine="0"/>
              <w:rPr>
                <w:sz w:val="20"/>
                <w:szCs w:val="20"/>
              </w:rPr>
            </w:pPr>
          </w:p>
        </w:tc>
      </w:tr>
      <w:tr w:rsidR="0097597B" w:rsidRPr="0022634A" w14:paraId="5DE5BFBF" w14:textId="77777777" w:rsidTr="00AA4979">
        <w:trPr>
          <w:trHeight w:val="148"/>
          <w:jc w:val="center"/>
        </w:trPr>
        <w:tc>
          <w:tcPr>
            <w:tcW w:w="2403" w:type="dxa"/>
          </w:tcPr>
          <w:p w14:paraId="48232274" w14:textId="77777777" w:rsidR="0097597B" w:rsidRPr="00100EBE" w:rsidRDefault="0097597B" w:rsidP="00AB1930">
            <w:pPr>
              <w:spacing w:line="276" w:lineRule="auto"/>
              <w:ind w:firstLine="0"/>
              <w:rPr>
                <w:sz w:val="18"/>
                <w:szCs w:val="18"/>
              </w:rPr>
            </w:pPr>
            <w:r w:rsidRPr="00100EBE">
              <w:rPr>
                <w:b/>
                <w:sz w:val="18"/>
                <w:szCs w:val="18"/>
              </w:rPr>
              <w:t>СM</w:t>
            </w:r>
            <w:r w:rsidRPr="00100EBE">
              <w:rPr>
                <w:sz w:val="18"/>
                <w:szCs w:val="18"/>
              </w:rPr>
              <w:t>LLLLLL</w:t>
            </w:r>
            <w:r w:rsidRPr="00100EBE">
              <w:rPr>
                <w:b/>
                <w:sz w:val="18"/>
                <w:szCs w:val="18"/>
              </w:rPr>
              <w:t>S</w:t>
            </w:r>
            <w:r w:rsidRPr="00100EBE">
              <w:rPr>
                <w:sz w:val="18"/>
                <w:szCs w:val="18"/>
              </w:rPr>
              <w:t>NNNNN_YYMM2PP.ZIP</w:t>
            </w:r>
          </w:p>
        </w:tc>
        <w:tc>
          <w:tcPr>
            <w:tcW w:w="3829" w:type="dxa"/>
          </w:tcPr>
          <w:p w14:paraId="06ED9024" w14:textId="77777777" w:rsidR="0097597B" w:rsidRPr="00100EBE" w:rsidRDefault="0097597B" w:rsidP="00AB1930">
            <w:pPr>
              <w:spacing w:line="276" w:lineRule="auto"/>
              <w:ind w:firstLine="0"/>
              <w:rPr>
                <w:sz w:val="18"/>
                <w:szCs w:val="18"/>
              </w:rPr>
            </w:pPr>
            <w:r w:rsidRPr="00100EBE">
              <w:rPr>
                <w:b/>
                <w:sz w:val="18"/>
                <w:szCs w:val="18"/>
              </w:rPr>
              <w:t>CM</w:t>
            </w:r>
            <w:r w:rsidRPr="00100EBE">
              <w:rPr>
                <w:sz w:val="18"/>
                <w:szCs w:val="18"/>
              </w:rPr>
              <w:t>LLLLLL</w:t>
            </w:r>
            <w:r w:rsidRPr="00100EBE">
              <w:rPr>
                <w:b/>
                <w:sz w:val="18"/>
                <w:szCs w:val="18"/>
              </w:rPr>
              <w:t>S</w:t>
            </w:r>
            <w:r w:rsidRPr="00100EBE">
              <w:rPr>
                <w:sz w:val="18"/>
                <w:szCs w:val="18"/>
              </w:rPr>
              <w:t>NNNNN_YYMM2PP.XML</w:t>
            </w:r>
          </w:p>
          <w:p w14:paraId="61EA5A79" w14:textId="65686C90" w:rsidR="0097597B" w:rsidRPr="002D1D88" w:rsidRDefault="0097597B" w:rsidP="00302045">
            <w:pPr>
              <w:spacing w:line="276" w:lineRule="auto"/>
              <w:ind w:firstLine="0"/>
              <w:rPr>
                <w:strike/>
                <w:sz w:val="18"/>
                <w:szCs w:val="18"/>
              </w:rPr>
            </w:pPr>
            <w:r w:rsidRPr="00100EBE">
              <w:rPr>
                <w:b/>
                <w:sz w:val="18"/>
                <w:szCs w:val="18"/>
              </w:rPr>
              <w:t>LCM</w:t>
            </w:r>
            <w:r w:rsidRPr="00100EBE">
              <w:rPr>
                <w:sz w:val="18"/>
                <w:szCs w:val="18"/>
              </w:rPr>
              <w:t>LLLLLL</w:t>
            </w:r>
            <w:r w:rsidRPr="00100EBE">
              <w:rPr>
                <w:b/>
                <w:sz w:val="18"/>
                <w:szCs w:val="18"/>
              </w:rPr>
              <w:t>S</w:t>
            </w:r>
            <w:r w:rsidRPr="00100EBE">
              <w:rPr>
                <w:sz w:val="18"/>
                <w:szCs w:val="18"/>
              </w:rPr>
              <w:t>NNNNN_YYMM2PP.XML</w:t>
            </w:r>
          </w:p>
        </w:tc>
        <w:tc>
          <w:tcPr>
            <w:tcW w:w="1561" w:type="dxa"/>
            <w:vMerge/>
          </w:tcPr>
          <w:p w14:paraId="769DD1AF" w14:textId="77777777" w:rsidR="0097597B" w:rsidRPr="0022634A" w:rsidRDefault="0097597B" w:rsidP="00AB1930">
            <w:pPr>
              <w:spacing w:line="276" w:lineRule="auto"/>
              <w:ind w:firstLine="0"/>
              <w:rPr>
                <w:sz w:val="20"/>
                <w:szCs w:val="20"/>
              </w:rPr>
            </w:pPr>
          </w:p>
        </w:tc>
        <w:tc>
          <w:tcPr>
            <w:tcW w:w="2130" w:type="dxa"/>
            <w:vMerge/>
          </w:tcPr>
          <w:p w14:paraId="1F821ED6" w14:textId="77777777" w:rsidR="0097597B" w:rsidRPr="0022634A" w:rsidRDefault="0097597B" w:rsidP="00AB1930">
            <w:pPr>
              <w:spacing w:line="276" w:lineRule="auto"/>
              <w:ind w:firstLine="0"/>
              <w:rPr>
                <w:sz w:val="20"/>
                <w:szCs w:val="20"/>
              </w:rPr>
            </w:pPr>
          </w:p>
        </w:tc>
      </w:tr>
      <w:tr w:rsidR="0097597B" w:rsidRPr="0022634A" w14:paraId="60432B40" w14:textId="77777777" w:rsidTr="00AB1930">
        <w:trPr>
          <w:trHeight w:val="703"/>
          <w:jc w:val="center"/>
        </w:trPr>
        <w:tc>
          <w:tcPr>
            <w:tcW w:w="9923" w:type="dxa"/>
            <w:gridSpan w:val="4"/>
            <w:shd w:val="clear" w:color="auto" w:fill="F2F2F2" w:themeFill="background1" w:themeFillShade="F2"/>
            <w:vAlign w:val="center"/>
          </w:tcPr>
          <w:p w14:paraId="51F9F194" w14:textId="77777777" w:rsidR="0097597B" w:rsidRPr="0022634A" w:rsidRDefault="0097597B" w:rsidP="00AB1930">
            <w:pPr>
              <w:spacing w:line="276" w:lineRule="auto"/>
              <w:ind w:firstLine="0"/>
              <w:jc w:val="center"/>
              <w:rPr>
                <w:b/>
                <w:sz w:val="20"/>
                <w:szCs w:val="20"/>
              </w:rPr>
            </w:pPr>
            <w:r w:rsidRPr="0022634A">
              <w:rPr>
                <w:b/>
                <w:sz w:val="20"/>
                <w:szCs w:val="20"/>
              </w:rPr>
              <w:t>MTI (ЭД)</w:t>
            </w:r>
          </w:p>
          <w:p w14:paraId="7CB5A9E2" w14:textId="77777777" w:rsidR="0097597B" w:rsidRPr="0022634A" w:rsidRDefault="0097597B" w:rsidP="00AB1930">
            <w:pPr>
              <w:spacing w:line="276" w:lineRule="auto"/>
              <w:ind w:firstLine="0"/>
              <w:jc w:val="center"/>
              <w:rPr>
                <w:sz w:val="20"/>
                <w:szCs w:val="20"/>
              </w:rPr>
            </w:pPr>
            <w:r w:rsidRPr="0022634A">
              <w:rPr>
                <w:sz w:val="20"/>
                <w:szCs w:val="20"/>
              </w:rPr>
              <w:t>Счета с исправлениями, подписанные МО для каждой СМО</w:t>
            </w:r>
          </w:p>
        </w:tc>
      </w:tr>
      <w:tr w:rsidR="0097597B" w:rsidRPr="0022634A" w14:paraId="14618F19" w14:textId="77777777" w:rsidTr="00AA4979">
        <w:trPr>
          <w:trHeight w:val="129"/>
          <w:jc w:val="center"/>
        </w:trPr>
        <w:tc>
          <w:tcPr>
            <w:tcW w:w="2403" w:type="dxa"/>
            <w:vMerge w:val="restart"/>
            <w:vAlign w:val="center"/>
          </w:tcPr>
          <w:p w14:paraId="0BDF22AD" w14:textId="77777777" w:rsidR="0097597B" w:rsidRPr="00100EBE" w:rsidRDefault="0097597B" w:rsidP="00AB1930">
            <w:pPr>
              <w:spacing w:line="276" w:lineRule="auto"/>
              <w:ind w:firstLine="0"/>
              <w:rPr>
                <w:sz w:val="18"/>
                <w:szCs w:val="18"/>
              </w:rPr>
            </w:pPr>
          </w:p>
        </w:tc>
        <w:tc>
          <w:tcPr>
            <w:tcW w:w="3829" w:type="dxa"/>
            <w:shd w:val="clear" w:color="auto" w:fill="auto"/>
          </w:tcPr>
          <w:p w14:paraId="0A41F3F5" w14:textId="77777777" w:rsidR="0097597B" w:rsidRPr="00100EBE" w:rsidRDefault="0097597B" w:rsidP="00AB1930">
            <w:pPr>
              <w:spacing w:line="276" w:lineRule="auto"/>
              <w:ind w:firstLine="0"/>
              <w:rPr>
                <w:sz w:val="18"/>
                <w:szCs w:val="18"/>
                <w:lang w:val="en-US"/>
              </w:rPr>
            </w:pPr>
            <w:r w:rsidRPr="00100EBE">
              <w:rPr>
                <w:b/>
                <w:sz w:val="18"/>
                <w:szCs w:val="18"/>
                <w:lang w:val="en-US"/>
              </w:rPr>
              <w:t>HM</w:t>
            </w:r>
            <w:r w:rsidRPr="00100EBE">
              <w:rPr>
                <w:sz w:val="18"/>
                <w:szCs w:val="18"/>
                <w:lang w:val="en-US"/>
              </w:rPr>
              <w:t>LLLLLL</w:t>
            </w:r>
            <w:r w:rsidRPr="00100EBE">
              <w:rPr>
                <w:b/>
                <w:sz w:val="18"/>
                <w:szCs w:val="18"/>
                <w:lang w:val="en-US"/>
              </w:rPr>
              <w:t>S</w:t>
            </w:r>
            <w:r w:rsidRPr="00100EBE">
              <w:rPr>
                <w:sz w:val="18"/>
                <w:szCs w:val="18"/>
                <w:lang w:val="en-US"/>
              </w:rPr>
              <w:t>NNNNN_YYMM2PP.PDF</w:t>
            </w:r>
          </w:p>
        </w:tc>
        <w:tc>
          <w:tcPr>
            <w:tcW w:w="1561" w:type="dxa"/>
            <w:vMerge w:val="restart"/>
          </w:tcPr>
          <w:p w14:paraId="1F38BED2" w14:textId="77777777"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 xml:space="preserve">→ </w:t>
            </w:r>
            <w:r w:rsidRPr="00100EBE">
              <w:rPr>
                <w:sz w:val="18"/>
                <w:szCs w:val="18"/>
              </w:rPr>
              <w:t>ТФОМС</w:t>
            </w:r>
          </w:p>
        </w:tc>
        <w:tc>
          <w:tcPr>
            <w:tcW w:w="2130" w:type="dxa"/>
            <w:vMerge w:val="restart"/>
          </w:tcPr>
          <w:p w14:paraId="5EFD3655" w14:textId="77777777" w:rsidR="0097597B" w:rsidRPr="00100EBE" w:rsidRDefault="0097597B" w:rsidP="00AB1930">
            <w:pPr>
              <w:spacing w:line="276" w:lineRule="auto"/>
              <w:ind w:firstLine="0"/>
              <w:rPr>
                <w:sz w:val="18"/>
                <w:szCs w:val="18"/>
              </w:rPr>
            </w:pPr>
            <w:r w:rsidRPr="00100EBE">
              <w:rPr>
                <w:sz w:val="18"/>
                <w:szCs w:val="18"/>
              </w:rPr>
              <w:t>Ежемесячно в течение 7 (семи) рабочих дней с даты получения заключения МЭК в электронном виде.</w:t>
            </w:r>
          </w:p>
          <w:p w14:paraId="331A55FD" w14:textId="5715949C" w:rsidR="0097597B" w:rsidRPr="00100EBE" w:rsidRDefault="0097597B" w:rsidP="00AB1930">
            <w:pPr>
              <w:spacing w:line="276" w:lineRule="auto"/>
              <w:ind w:firstLine="0"/>
              <w:rPr>
                <w:sz w:val="18"/>
                <w:szCs w:val="18"/>
              </w:rPr>
            </w:pPr>
            <w:r w:rsidRPr="00100EBE">
              <w:rPr>
                <w:sz w:val="18"/>
                <w:szCs w:val="18"/>
              </w:rPr>
              <w:t>Исправленный</w:t>
            </w:r>
            <w:r w:rsidR="007A7957" w:rsidRPr="00100EBE">
              <w:rPr>
                <w:sz w:val="18"/>
                <w:szCs w:val="18"/>
              </w:rPr>
              <w:t>.</w:t>
            </w:r>
          </w:p>
        </w:tc>
      </w:tr>
      <w:tr w:rsidR="0097597B" w:rsidRPr="0022634A" w14:paraId="6FCCF2CA" w14:textId="77777777" w:rsidTr="00AA4979">
        <w:trPr>
          <w:trHeight w:val="153"/>
          <w:jc w:val="center"/>
        </w:trPr>
        <w:tc>
          <w:tcPr>
            <w:tcW w:w="2403" w:type="dxa"/>
            <w:vMerge/>
            <w:vAlign w:val="center"/>
          </w:tcPr>
          <w:p w14:paraId="7DBB70CB" w14:textId="77777777" w:rsidR="0097597B" w:rsidRPr="0022634A" w:rsidRDefault="0097597B" w:rsidP="00AB1930">
            <w:pPr>
              <w:spacing w:line="276" w:lineRule="auto"/>
              <w:ind w:firstLine="0"/>
              <w:rPr>
                <w:sz w:val="20"/>
                <w:szCs w:val="20"/>
                <w:lang w:val="en-US"/>
              </w:rPr>
            </w:pPr>
          </w:p>
        </w:tc>
        <w:tc>
          <w:tcPr>
            <w:tcW w:w="3829" w:type="dxa"/>
            <w:shd w:val="clear" w:color="auto" w:fill="auto"/>
          </w:tcPr>
          <w:p w14:paraId="1AE31D3A" w14:textId="77777777" w:rsidR="0097597B" w:rsidRPr="0022634A" w:rsidRDefault="0097597B" w:rsidP="00AB1930">
            <w:pPr>
              <w:spacing w:line="276" w:lineRule="auto"/>
              <w:ind w:firstLine="0"/>
              <w:rPr>
                <w:sz w:val="20"/>
                <w:szCs w:val="20"/>
                <w:lang w:val="en-US"/>
              </w:rPr>
            </w:pPr>
            <w:r w:rsidRPr="0022634A">
              <w:rPr>
                <w:b/>
                <w:sz w:val="20"/>
                <w:szCs w:val="20"/>
                <w:lang w:val="en-US"/>
              </w:rPr>
              <w:t>DM</w:t>
            </w:r>
            <w:r w:rsidRPr="0022634A">
              <w:rPr>
                <w:sz w:val="20"/>
                <w:szCs w:val="20"/>
                <w:lang w:val="en-US"/>
              </w:rPr>
              <w:t>LLLLLL</w:t>
            </w:r>
            <w:r w:rsidRPr="0022634A">
              <w:rPr>
                <w:b/>
                <w:sz w:val="20"/>
                <w:szCs w:val="20"/>
                <w:lang w:val="en-US"/>
              </w:rPr>
              <w:t>S</w:t>
            </w:r>
            <w:r w:rsidRPr="0022634A">
              <w:rPr>
                <w:sz w:val="20"/>
                <w:szCs w:val="20"/>
                <w:lang w:val="en-US"/>
              </w:rPr>
              <w:t>NNNNN_YYMM2PP.PDF</w:t>
            </w:r>
          </w:p>
        </w:tc>
        <w:tc>
          <w:tcPr>
            <w:tcW w:w="1561" w:type="dxa"/>
            <w:vMerge/>
          </w:tcPr>
          <w:p w14:paraId="15E4E8C1" w14:textId="77777777" w:rsidR="0097597B" w:rsidRPr="0022634A" w:rsidRDefault="0097597B" w:rsidP="00AB1930">
            <w:pPr>
              <w:spacing w:line="276" w:lineRule="auto"/>
              <w:ind w:firstLine="0"/>
              <w:rPr>
                <w:sz w:val="20"/>
                <w:szCs w:val="20"/>
              </w:rPr>
            </w:pPr>
          </w:p>
        </w:tc>
        <w:tc>
          <w:tcPr>
            <w:tcW w:w="2130" w:type="dxa"/>
            <w:vMerge/>
          </w:tcPr>
          <w:p w14:paraId="09C1EDD0" w14:textId="77777777" w:rsidR="0097597B" w:rsidRPr="0022634A" w:rsidRDefault="0097597B" w:rsidP="00AB1930">
            <w:pPr>
              <w:spacing w:line="276" w:lineRule="auto"/>
              <w:ind w:firstLine="0"/>
              <w:rPr>
                <w:sz w:val="20"/>
                <w:szCs w:val="20"/>
              </w:rPr>
            </w:pPr>
          </w:p>
        </w:tc>
      </w:tr>
      <w:tr w:rsidR="0097597B" w:rsidRPr="0022634A" w14:paraId="391AA2D0" w14:textId="77777777" w:rsidTr="00AA4979">
        <w:trPr>
          <w:trHeight w:val="153"/>
          <w:jc w:val="center"/>
        </w:trPr>
        <w:tc>
          <w:tcPr>
            <w:tcW w:w="2403" w:type="dxa"/>
            <w:vMerge/>
            <w:vAlign w:val="center"/>
          </w:tcPr>
          <w:p w14:paraId="248B325C" w14:textId="77777777" w:rsidR="0097597B" w:rsidRPr="0022634A" w:rsidRDefault="0097597B" w:rsidP="00AB1930">
            <w:pPr>
              <w:spacing w:line="276" w:lineRule="auto"/>
              <w:ind w:firstLine="0"/>
              <w:rPr>
                <w:sz w:val="20"/>
                <w:szCs w:val="20"/>
                <w:lang w:val="en-US"/>
              </w:rPr>
            </w:pPr>
          </w:p>
        </w:tc>
        <w:tc>
          <w:tcPr>
            <w:tcW w:w="3829" w:type="dxa"/>
            <w:shd w:val="clear" w:color="auto" w:fill="auto"/>
          </w:tcPr>
          <w:p w14:paraId="0B17BA62" w14:textId="77777777" w:rsidR="0097597B" w:rsidRPr="0022634A" w:rsidRDefault="0097597B" w:rsidP="00AB1930">
            <w:pPr>
              <w:spacing w:line="276" w:lineRule="auto"/>
              <w:ind w:firstLine="0"/>
              <w:rPr>
                <w:sz w:val="20"/>
                <w:szCs w:val="20"/>
                <w:lang w:val="en-US"/>
              </w:rPr>
            </w:pPr>
            <w:r w:rsidRPr="0022634A">
              <w:rPr>
                <w:b/>
                <w:sz w:val="20"/>
                <w:szCs w:val="20"/>
                <w:lang w:val="en-US"/>
              </w:rPr>
              <w:t>TM</w:t>
            </w:r>
            <w:r w:rsidRPr="0022634A">
              <w:rPr>
                <w:sz w:val="20"/>
                <w:szCs w:val="20"/>
                <w:lang w:val="en-US"/>
              </w:rPr>
              <w:t>LLLLLL</w:t>
            </w:r>
            <w:r w:rsidRPr="0022634A">
              <w:rPr>
                <w:b/>
                <w:sz w:val="20"/>
                <w:szCs w:val="20"/>
                <w:lang w:val="en-US"/>
              </w:rPr>
              <w:t>S</w:t>
            </w:r>
            <w:r w:rsidRPr="0022634A">
              <w:rPr>
                <w:sz w:val="20"/>
                <w:szCs w:val="20"/>
                <w:lang w:val="en-US"/>
              </w:rPr>
              <w:t>NNNNN_YYMM2PP.PDF</w:t>
            </w:r>
          </w:p>
        </w:tc>
        <w:tc>
          <w:tcPr>
            <w:tcW w:w="1561" w:type="dxa"/>
            <w:vMerge/>
          </w:tcPr>
          <w:p w14:paraId="2855F59B" w14:textId="77777777" w:rsidR="0097597B" w:rsidRPr="0022634A" w:rsidRDefault="0097597B" w:rsidP="00AB1930">
            <w:pPr>
              <w:spacing w:line="276" w:lineRule="auto"/>
              <w:ind w:firstLine="0"/>
              <w:rPr>
                <w:sz w:val="20"/>
                <w:szCs w:val="20"/>
              </w:rPr>
            </w:pPr>
          </w:p>
        </w:tc>
        <w:tc>
          <w:tcPr>
            <w:tcW w:w="2130" w:type="dxa"/>
            <w:vMerge/>
          </w:tcPr>
          <w:p w14:paraId="04BBF109" w14:textId="77777777" w:rsidR="0097597B" w:rsidRPr="0022634A" w:rsidRDefault="0097597B" w:rsidP="00AB1930">
            <w:pPr>
              <w:spacing w:line="276" w:lineRule="auto"/>
              <w:ind w:firstLine="0"/>
              <w:rPr>
                <w:sz w:val="20"/>
                <w:szCs w:val="20"/>
              </w:rPr>
            </w:pPr>
          </w:p>
        </w:tc>
      </w:tr>
      <w:tr w:rsidR="0097597B" w:rsidRPr="0022634A" w14:paraId="7B0C2E81" w14:textId="77777777" w:rsidTr="00AA4979">
        <w:trPr>
          <w:trHeight w:val="153"/>
          <w:jc w:val="center"/>
        </w:trPr>
        <w:tc>
          <w:tcPr>
            <w:tcW w:w="2403" w:type="dxa"/>
            <w:vMerge/>
            <w:vAlign w:val="center"/>
          </w:tcPr>
          <w:p w14:paraId="4DE4D669" w14:textId="77777777" w:rsidR="0097597B" w:rsidRPr="0022634A" w:rsidRDefault="0097597B" w:rsidP="00AB1930">
            <w:pPr>
              <w:spacing w:line="276" w:lineRule="auto"/>
              <w:ind w:firstLine="0"/>
              <w:rPr>
                <w:sz w:val="20"/>
                <w:szCs w:val="20"/>
                <w:lang w:val="en-US"/>
              </w:rPr>
            </w:pPr>
          </w:p>
        </w:tc>
        <w:tc>
          <w:tcPr>
            <w:tcW w:w="3829" w:type="dxa"/>
            <w:shd w:val="clear" w:color="auto" w:fill="auto"/>
          </w:tcPr>
          <w:p w14:paraId="5F02539B" w14:textId="77777777" w:rsidR="0097597B" w:rsidRPr="0022634A" w:rsidRDefault="0097597B" w:rsidP="00AB1930">
            <w:pPr>
              <w:spacing w:line="276" w:lineRule="auto"/>
              <w:ind w:firstLine="0"/>
              <w:rPr>
                <w:b/>
                <w:sz w:val="20"/>
                <w:szCs w:val="20"/>
                <w:lang w:val="en-US"/>
              </w:rPr>
            </w:pPr>
            <w:r w:rsidRPr="0022634A">
              <w:rPr>
                <w:b/>
                <w:sz w:val="20"/>
                <w:szCs w:val="20"/>
                <w:lang w:val="en-US"/>
              </w:rPr>
              <w:t>CM</w:t>
            </w:r>
            <w:r w:rsidRPr="0022634A">
              <w:rPr>
                <w:sz w:val="20"/>
                <w:szCs w:val="20"/>
                <w:lang w:val="en-US"/>
              </w:rPr>
              <w:t>LLLLLL</w:t>
            </w:r>
            <w:r w:rsidRPr="0022634A">
              <w:rPr>
                <w:b/>
                <w:sz w:val="20"/>
                <w:szCs w:val="20"/>
                <w:lang w:val="en-US"/>
              </w:rPr>
              <w:t>S</w:t>
            </w:r>
            <w:r w:rsidRPr="0022634A">
              <w:rPr>
                <w:sz w:val="20"/>
                <w:szCs w:val="20"/>
                <w:lang w:val="en-US"/>
              </w:rPr>
              <w:t>NNNNN_YYMM2PP.PDF</w:t>
            </w:r>
          </w:p>
        </w:tc>
        <w:tc>
          <w:tcPr>
            <w:tcW w:w="1561" w:type="dxa"/>
            <w:vMerge/>
          </w:tcPr>
          <w:p w14:paraId="774E5CDD" w14:textId="77777777" w:rsidR="0097597B" w:rsidRPr="0022634A" w:rsidRDefault="0097597B" w:rsidP="00AB1930">
            <w:pPr>
              <w:spacing w:line="276" w:lineRule="auto"/>
              <w:ind w:firstLine="0"/>
              <w:rPr>
                <w:sz w:val="20"/>
                <w:szCs w:val="20"/>
              </w:rPr>
            </w:pPr>
          </w:p>
        </w:tc>
        <w:tc>
          <w:tcPr>
            <w:tcW w:w="2130" w:type="dxa"/>
            <w:vMerge/>
          </w:tcPr>
          <w:p w14:paraId="144D7848" w14:textId="77777777" w:rsidR="0097597B" w:rsidRPr="0022634A" w:rsidRDefault="0097597B" w:rsidP="00AB1930">
            <w:pPr>
              <w:spacing w:line="276" w:lineRule="auto"/>
              <w:ind w:firstLine="0"/>
              <w:rPr>
                <w:sz w:val="20"/>
                <w:szCs w:val="20"/>
              </w:rPr>
            </w:pPr>
          </w:p>
        </w:tc>
      </w:tr>
      <w:tr w:rsidR="0097597B" w:rsidRPr="0022634A" w14:paraId="2F7976EC" w14:textId="77777777" w:rsidTr="00AB1930">
        <w:trPr>
          <w:trHeight w:val="309"/>
          <w:jc w:val="center"/>
        </w:trPr>
        <w:tc>
          <w:tcPr>
            <w:tcW w:w="9923" w:type="dxa"/>
            <w:gridSpan w:val="4"/>
            <w:shd w:val="clear" w:color="auto" w:fill="F2F2F2" w:themeFill="background1" w:themeFillShade="F2"/>
            <w:vAlign w:val="center"/>
          </w:tcPr>
          <w:p w14:paraId="1D610E97" w14:textId="77777777" w:rsidR="0097597B" w:rsidRPr="0022634A" w:rsidRDefault="0097597B" w:rsidP="00AB1930">
            <w:pPr>
              <w:spacing w:line="276" w:lineRule="auto"/>
              <w:ind w:firstLine="0"/>
              <w:jc w:val="center"/>
              <w:rPr>
                <w:sz w:val="20"/>
                <w:szCs w:val="20"/>
              </w:rPr>
            </w:pPr>
            <w:r w:rsidRPr="0022634A">
              <w:rPr>
                <w:sz w:val="20"/>
                <w:szCs w:val="20"/>
              </w:rPr>
              <w:t>Протоколы разногласий</w:t>
            </w:r>
          </w:p>
        </w:tc>
      </w:tr>
      <w:tr w:rsidR="0097597B" w:rsidRPr="0022634A" w14:paraId="407FB377" w14:textId="77777777" w:rsidTr="00AA4979">
        <w:trPr>
          <w:trHeight w:val="309"/>
          <w:jc w:val="center"/>
        </w:trPr>
        <w:tc>
          <w:tcPr>
            <w:tcW w:w="2403" w:type="dxa"/>
            <w:vAlign w:val="center"/>
          </w:tcPr>
          <w:p w14:paraId="61D3FAD2" w14:textId="77777777" w:rsidR="0097597B" w:rsidRPr="00100EBE" w:rsidRDefault="0097597B" w:rsidP="00AB1930">
            <w:pPr>
              <w:spacing w:line="276" w:lineRule="auto"/>
              <w:ind w:firstLine="0"/>
              <w:rPr>
                <w:sz w:val="18"/>
                <w:szCs w:val="18"/>
              </w:rPr>
            </w:pPr>
            <w:r w:rsidRPr="00100EBE">
              <w:rPr>
                <w:b/>
                <w:sz w:val="18"/>
                <w:szCs w:val="18"/>
                <w:lang w:val="en-US"/>
              </w:rPr>
              <w:t>HRM</w:t>
            </w:r>
            <w:r w:rsidRPr="00100EBE">
              <w:rPr>
                <w:sz w:val="18"/>
                <w:szCs w:val="18"/>
                <w:lang w:val="en-US"/>
              </w:rPr>
              <w:t>LLLLLL</w:t>
            </w:r>
            <w:r w:rsidRPr="00100EBE">
              <w:rPr>
                <w:b/>
                <w:sz w:val="18"/>
                <w:szCs w:val="18"/>
                <w:lang w:val="en-US"/>
              </w:rPr>
              <w:t>S</w:t>
            </w:r>
            <w:r w:rsidRPr="00100EBE">
              <w:rPr>
                <w:sz w:val="18"/>
                <w:szCs w:val="18"/>
                <w:lang w:val="en-US"/>
              </w:rPr>
              <w:t>NNNNN</w:t>
            </w:r>
            <w:r w:rsidRPr="00100EBE">
              <w:rPr>
                <w:sz w:val="18"/>
                <w:szCs w:val="18"/>
              </w:rPr>
              <w:t>_</w:t>
            </w:r>
            <w:r w:rsidRPr="00100EBE">
              <w:rPr>
                <w:sz w:val="18"/>
                <w:szCs w:val="18"/>
                <w:lang w:val="en-US"/>
              </w:rPr>
              <w:t>YYMM</w:t>
            </w:r>
            <w:r w:rsidRPr="00100EBE">
              <w:rPr>
                <w:sz w:val="18"/>
                <w:szCs w:val="18"/>
              </w:rPr>
              <w:t>2</w:t>
            </w:r>
            <w:r w:rsidRPr="00100EBE">
              <w:rPr>
                <w:sz w:val="18"/>
                <w:szCs w:val="18"/>
                <w:lang w:val="en-US"/>
              </w:rPr>
              <w:t>PP</w:t>
            </w:r>
            <w:r w:rsidRPr="00100EBE">
              <w:rPr>
                <w:sz w:val="18"/>
                <w:szCs w:val="18"/>
              </w:rPr>
              <w:t>. ZIP</w:t>
            </w:r>
          </w:p>
        </w:tc>
        <w:tc>
          <w:tcPr>
            <w:tcW w:w="3829" w:type="dxa"/>
            <w:tcBorders>
              <w:bottom w:val="single" w:sz="4" w:space="0" w:color="auto"/>
            </w:tcBorders>
            <w:shd w:val="clear" w:color="auto" w:fill="auto"/>
          </w:tcPr>
          <w:p w14:paraId="1C4A483F" w14:textId="77777777" w:rsidR="0097597B" w:rsidRPr="00100EBE" w:rsidRDefault="0097597B" w:rsidP="00AB1930">
            <w:pPr>
              <w:spacing w:line="276" w:lineRule="auto"/>
              <w:ind w:firstLine="0"/>
              <w:rPr>
                <w:sz w:val="18"/>
                <w:szCs w:val="18"/>
              </w:rPr>
            </w:pPr>
            <w:r w:rsidRPr="00100EBE">
              <w:rPr>
                <w:b/>
                <w:sz w:val="18"/>
                <w:szCs w:val="18"/>
                <w:lang w:val="en-US"/>
              </w:rPr>
              <w:t>HRM</w:t>
            </w:r>
            <w:r w:rsidRPr="00100EBE">
              <w:rPr>
                <w:sz w:val="18"/>
                <w:szCs w:val="18"/>
                <w:lang w:val="en-US"/>
              </w:rPr>
              <w:t>LLLLLL</w:t>
            </w:r>
            <w:r w:rsidRPr="00100EBE">
              <w:rPr>
                <w:b/>
                <w:sz w:val="18"/>
                <w:szCs w:val="18"/>
                <w:lang w:val="en-US"/>
              </w:rPr>
              <w:t>S</w:t>
            </w:r>
            <w:r w:rsidRPr="00100EBE">
              <w:rPr>
                <w:sz w:val="18"/>
                <w:szCs w:val="18"/>
                <w:lang w:val="en-US"/>
              </w:rPr>
              <w:t>NNNNN</w:t>
            </w:r>
            <w:r w:rsidRPr="00100EBE">
              <w:rPr>
                <w:sz w:val="18"/>
                <w:szCs w:val="18"/>
              </w:rPr>
              <w:t>_</w:t>
            </w:r>
            <w:r w:rsidRPr="00100EBE">
              <w:rPr>
                <w:sz w:val="18"/>
                <w:szCs w:val="18"/>
                <w:lang w:val="en-US"/>
              </w:rPr>
              <w:t>YYMM</w:t>
            </w:r>
            <w:r w:rsidRPr="00100EBE">
              <w:rPr>
                <w:sz w:val="18"/>
                <w:szCs w:val="18"/>
              </w:rPr>
              <w:t>2</w:t>
            </w:r>
            <w:r w:rsidRPr="00100EBE">
              <w:rPr>
                <w:sz w:val="18"/>
                <w:szCs w:val="18"/>
                <w:lang w:val="en-US"/>
              </w:rPr>
              <w:t>PP</w:t>
            </w:r>
            <w:r w:rsidRPr="00100EBE">
              <w:rPr>
                <w:sz w:val="18"/>
                <w:szCs w:val="18"/>
              </w:rPr>
              <w:t>.</w:t>
            </w:r>
            <w:r w:rsidRPr="00100EBE">
              <w:rPr>
                <w:sz w:val="18"/>
                <w:szCs w:val="18"/>
                <w:lang w:val="en-US"/>
              </w:rPr>
              <w:t>XML</w:t>
            </w:r>
          </w:p>
          <w:p w14:paraId="68C25953" w14:textId="77777777" w:rsidR="0097597B" w:rsidRPr="00100EBE" w:rsidRDefault="0097597B" w:rsidP="00AB1930">
            <w:pPr>
              <w:spacing w:line="276" w:lineRule="auto"/>
              <w:ind w:firstLine="0"/>
              <w:rPr>
                <w:sz w:val="18"/>
                <w:szCs w:val="18"/>
              </w:rPr>
            </w:pPr>
            <w:r w:rsidRPr="00100EBE">
              <w:rPr>
                <w:b/>
                <w:sz w:val="18"/>
                <w:szCs w:val="18"/>
                <w:lang w:val="en-US"/>
              </w:rPr>
              <w:t>HRM</w:t>
            </w:r>
            <w:r w:rsidRPr="00100EBE">
              <w:rPr>
                <w:sz w:val="18"/>
                <w:szCs w:val="18"/>
                <w:lang w:val="en-US"/>
              </w:rPr>
              <w:t>LLLLLL</w:t>
            </w:r>
            <w:r w:rsidRPr="00100EBE">
              <w:rPr>
                <w:b/>
                <w:sz w:val="18"/>
                <w:szCs w:val="18"/>
                <w:lang w:val="en-US"/>
              </w:rPr>
              <w:t>S</w:t>
            </w:r>
            <w:r w:rsidRPr="00100EBE">
              <w:rPr>
                <w:sz w:val="18"/>
                <w:szCs w:val="18"/>
                <w:lang w:val="en-US"/>
              </w:rPr>
              <w:t>NNNNN</w:t>
            </w:r>
            <w:r w:rsidRPr="00100EBE">
              <w:rPr>
                <w:sz w:val="18"/>
                <w:szCs w:val="18"/>
              </w:rPr>
              <w:t>_</w:t>
            </w:r>
            <w:r w:rsidRPr="00100EBE">
              <w:rPr>
                <w:sz w:val="18"/>
                <w:szCs w:val="18"/>
                <w:lang w:val="en-US"/>
              </w:rPr>
              <w:t>YYMM</w:t>
            </w:r>
            <w:r w:rsidRPr="00100EBE">
              <w:rPr>
                <w:sz w:val="18"/>
                <w:szCs w:val="18"/>
              </w:rPr>
              <w:t>2</w:t>
            </w:r>
            <w:r w:rsidRPr="00100EBE">
              <w:rPr>
                <w:sz w:val="18"/>
                <w:szCs w:val="18"/>
                <w:lang w:val="en-US"/>
              </w:rPr>
              <w:t>PP</w:t>
            </w:r>
            <w:r w:rsidRPr="00100EBE">
              <w:rPr>
                <w:sz w:val="18"/>
                <w:szCs w:val="18"/>
              </w:rPr>
              <w:t>.</w:t>
            </w:r>
            <w:r w:rsidRPr="00100EBE">
              <w:rPr>
                <w:sz w:val="18"/>
                <w:szCs w:val="18"/>
                <w:lang w:val="en-US"/>
              </w:rPr>
              <w:t>PDF</w:t>
            </w:r>
          </w:p>
        </w:tc>
        <w:tc>
          <w:tcPr>
            <w:tcW w:w="1561" w:type="dxa"/>
            <w:vMerge w:val="restart"/>
          </w:tcPr>
          <w:p w14:paraId="02E9A716" w14:textId="77777777"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 xml:space="preserve">→ </w:t>
            </w:r>
            <w:r w:rsidRPr="00100EBE">
              <w:rPr>
                <w:sz w:val="18"/>
                <w:szCs w:val="18"/>
              </w:rPr>
              <w:t>ТФОМС</w:t>
            </w:r>
          </w:p>
        </w:tc>
        <w:tc>
          <w:tcPr>
            <w:tcW w:w="2130" w:type="dxa"/>
            <w:vMerge w:val="restart"/>
          </w:tcPr>
          <w:p w14:paraId="58BBB9FA" w14:textId="77777777" w:rsidR="0097597B" w:rsidRPr="00100EBE" w:rsidRDefault="0097597B" w:rsidP="00AB1930">
            <w:pPr>
              <w:spacing w:line="276" w:lineRule="auto"/>
              <w:ind w:firstLine="0"/>
              <w:rPr>
                <w:sz w:val="18"/>
                <w:szCs w:val="18"/>
              </w:rPr>
            </w:pPr>
            <w:r w:rsidRPr="00100EBE">
              <w:rPr>
                <w:sz w:val="18"/>
                <w:szCs w:val="18"/>
              </w:rPr>
              <w:t>Ежемесячно в течение 7 (семи) рабочих дней с даты получения заключения МЭК в электронном виде.</w:t>
            </w:r>
          </w:p>
          <w:p w14:paraId="34DA9480" w14:textId="0143E659" w:rsidR="0097597B" w:rsidRPr="00100EBE" w:rsidRDefault="0097597B" w:rsidP="00AB1930">
            <w:pPr>
              <w:spacing w:line="276" w:lineRule="auto"/>
              <w:ind w:firstLine="0"/>
              <w:rPr>
                <w:sz w:val="18"/>
                <w:szCs w:val="18"/>
              </w:rPr>
            </w:pPr>
            <w:r w:rsidRPr="00100EBE">
              <w:rPr>
                <w:sz w:val="18"/>
                <w:szCs w:val="18"/>
              </w:rPr>
              <w:t>Исправленный</w:t>
            </w:r>
            <w:r w:rsidR="007A7957" w:rsidRPr="00100EBE">
              <w:rPr>
                <w:sz w:val="18"/>
                <w:szCs w:val="18"/>
              </w:rPr>
              <w:t>.</w:t>
            </w:r>
          </w:p>
        </w:tc>
      </w:tr>
      <w:tr w:rsidR="0097597B" w:rsidRPr="0022634A" w14:paraId="1E31338F" w14:textId="77777777" w:rsidTr="00AA4979">
        <w:trPr>
          <w:trHeight w:val="306"/>
          <w:jc w:val="center"/>
        </w:trPr>
        <w:tc>
          <w:tcPr>
            <w:tcW w:w="2403" w:type="dxa"/>
            <w:vAlign w:val="center"/>
          </w:tcPr>
          <w:p w14:paraId="7E14A236" w14:textId="77777777" w:rsidR="0097597B" w:rsidRPr="00100EBE" w:rsidRDefault="0097597B" w:rsidP="00AB1930">
            <w:pPr>
              <w:spacing w:line="276" w:lineRule="auto"/>
              <w:ind w:firstLine="0"/>
              <w:rPr>
                <w:sz w:val="18"/>
                <w:szCs w:val="18"/>
              </w:rPr>
            </w:pPr>
            <w:r w:rsidRPr="00100EBE">
              <w:rPr>
                <w:b/>
                <w:sz w:val="18"/>
                <w:szCs w:val="18"/>
                <w:lang w:val="en-US"/>
              </w:rPr>
              <w:t>DRM</w:t>
            </w:r>
            <w:r w:rsidRPr="00100EBE">
              <w:rPr>
                <w:sz w:val="18"/>
                <w:szCs w:val="18"/>
                <w:lang w:val="en-US"/>
              </w:rPr>
              <w:t>LLLLLL</w:t>
            </w:r>
            <w:r w:rsidRPr="00100EBE">
              <w:rPr>
                <w:b/>
                <w:sz w:val="18"/>
                <w:szCs w:val="18"/>
                <w:lang w:val="en-US"/>
              </w:rPr>
              <w:t>S</w:t>
            </w:r>
            <w:r w:rsidRPr="00100EBE">
              <w:rPr>
                <w:sz w:val="18"/>
                <w:szCs w:val="18"/>
                <w:lang w:val="en-US"/>
              </w:rPr>
              <w:t>NNNNN</w:t>
            </w:r>
            <w:r w:rsidRPr="00100EBE">
              <w:rPr>
                <w:sz w:val="18"/>
                <w:szCs w:val="18"/>
              </w:rPr>
              <w:t>_</w:t>
            </w:r>
            <w:r w:rsidRPr="00100EBE">
              <w:rPr>
                <w:sz w:val="18"/>
                <w:szCs w:val="18"/>
                <w:lang w:val="en-US"/>
              </w:rPr>
              <w:t>YYMM</w:t>
            </w:r>
            <w:r w:rsidRPr="00100EBE">
              <w:rPr>
                <w:sz w:val="18"/>
                <w:szCs w:val="18"/>
              </w:rPr>
              <w:t>2</w:t>
            </w:r>
            <w:r w:rsidRPr="00100EBE">
              <w:rPr>
                <w:sz w:val="18"/>
                <w:szCs w:val="18"/>
                <w:lang w:val="en-US"/>
              </w:rPr>
              <w:t>PP</w:t>
            </w:r>
            <w:r w:rsidRPr="00100EBE">
              <w:rPr>
                <w:sz w:val="18"/>
                <w:szCs w:val="18"/>
              </w:rPr>
              <w:t>. ZIP</w:t>
            </w:r>
          </w:p>
        </w:tc>
        <w:tc>
          <w:tcPr>
            <w:tcW w:w="3829" w:type="dxa"/>
            <w:tcBorders>
              <w:bottom w:val="single" w:sz="4" w:space="0" w:color="auto"/>
            </w:tcBorders>
            <w:shd w:val="clear" w:color="auto" w:fill="auto"/>
          </w:tcPr>
          <w:p w14:paraId="789FE47B" w14:textId="77777777" w:rsidR="0097597B" w:rsidRPr="00100EBE" w:rsidRDefault="0097597B" w:rsidP="00AB1930">
            <w:pPr>
              <w:spacing w:line="276" w:lineRule="auto"/>
              <w:ind w:firstLine="0"/>
              <w:rPr>
                <w:sz w:val="18"/>
                <w:szCs w:val="18"/>
              </w:rPr>
            </w:pPr>
            <w:r w:rsidRPr="00100EBE">
              <w:rPr>
                <w:b/>
                <w:sz w:val="18"/>
                <w:szCs w:val="18"/>
                <w:lang w:val="en-US"/>
              </w:rPr>
              <w:t>DRM</w:t>
            </w:r>
            <w:r w:rsidRPr="00100EBE">
              <w:rPr>
                <w:sz w:val="18"/>
                <w:szCs w:val="18"/>
                <w:lang w:val="en-US"/>
              </w:rPr>
              <w:t>LLLLLL</w:t>
            </w:r>
            <w:r w:rsidRPr="00100EBE">
              <w:rPr>
                <w:b/>
                <w:sz w:val="18"/>
                <w:szCs w:val="18"/>
                <w:lang w:val="en-US"/>
              </w:rPr>
              <w:t>S</w:t>
            </w:r>
            <w:r w:rsidRPr="00100EBE">
              <w:rPr>
                <w:sz w:val="18"/>
                <w:szCs w:val="18"/>
                <w:lang w:val="en-US"/>
              </w:rPr>
              <w:t>NNNNN</w:t>
            </w:r>
            <w:r w:rsidRPr="00100EBE">
              <w:rPr>
                <w:sz w:val="18"/>
                <w:szCs w:val="18"/>
              </w:rPr>
              <w:t>_</w:t>
            </w:r>
            <w:r w:rsidRPr="00100EBE">
              <w:rPr>
                <w:sz w:val="18"/>
                <w:szCs w:val="18"/>
                <w:lang w:val="en-US"/>
              </w:rPr>
              <w:t>YYMM</w:t>
            </w:r>
            <w:r w:rsidRPr="00100EBE">
              <w:rPr>
                <w:sz w:val="18"/>
                <w:szCs w:val="18"/>
              </w:rPr>
              <w:t>2</w:t>
            </w:r>
            <w:r w:rsidRPr="00100EBE">
              <w:rPr>
                <w:sz w:val="18"/>
                <w:szCs w:val="18"/>
                <w:lang w:val="en-US"/>
              </w:rPr>
              <w:t>PP</w:t>
            </w:r>
            <w:r w:rsidRPr="00100EBE">
              <w:rPr>
                <w:sz w:val="18"/>
                <w:szCs w:val="18"/>
              </w:rPr>
              <w:t>.</w:t>
            </w:r>
            <w:r w:rsidRPr="00100EBE">
              <w:rPr>
                <w:sz w:val="18"/>
                <w:szCs w:val="18"/>
                <w:lang w:val="en-US"/>
              </w:rPr>
              <w:t>XML</w:t>
            </w:r>
          </w:p>
          <w:p w14:paraId="290D2E0F" w14:textId="77777777" w:rsidR="0097597B" w:rsidRPr="00100EBE" w:rsidRDefault="0097597B" w:rsidP="00AB1930">
            <w:pPr>
              <w:spacing w:line="276" w:lineRule="auto"/>
              <w:ind w:firstLine="0"/>
              <w:rPr>
                <w:sz w:val="18"/>
                <w:szCs w:val="18"/>
              </w:rPr>
            </w:pPr>
            <w:r w:rsidRPr="00100EBE">
              <w:rPr>
                <w:b/>
                <w:sz w:val="18"/>
                <w:szCs w:val="18"/>
                <w:lang w:val="en-US"/>
              </w:rPr>
              <w:t>DRM</w:t>
            </w:r>
            <w:r w:rsidRPr="00100EBE">
              <w:rPr>
                <w:sz w:val="18"/>
                <w:szCs w:val="18"/>
                <w:lang w:val="en-US"/>
              </w:rPr>
              <w:t>LLLLLL</w:t>
            </w:r>
            <w:r w:rsidRPr="00100EBE">
              <w:rPr>
                <w:b/>
                <w:sz w:val="18"/>
                <w:szCs w:val="18"/>
                <w:lang w:val="en-US"/>
              </w:rPr>
              <w:t>S</w:t>
            </w:r>
            <w:r w:rsidRPr="00100EBE">
              <w:rPr>
                <w:sz w:val="18"/>
                <w:szCs w:val="18"/>
                <w:lang w:val="en-US"/>
              </w:rPr>
              <w:t>NNNNN</w:t>
            </w:r>
            <w:r w:rsidRPr="00100EBE">
              <w:rPr>
                <w:sz w:val="18"/>
                <w:szCs w:val="18"/>
              </w:rPr>
              <w:t>_</w:t>
            </w:r>
            <w:r w:rsidRPr="00100EBE">
              <w:rPr>
                <w:sz w:val="18"/>
                <w:szCs w:val="18"/>
                <w:lang w:val="en-US"/>
              </w:rPr>
              <w:t>YYMM</w:t>
            </w:r>
            <w:r w:rsidRPr="00100EBE">
              <w:rPr>
                <w:sz w:val="18"/>
                <w:szCs w:val="18"/>
              </w:rPr>
              <w:t>2</w:t>
            </w:r>
            <w:r w:rsidRPr="00100EBE">
              <w:rPr>
                <w:sz w:val="18"/>
                <w:szCs w:val="18"/>
                <w:lang w:val="en-US"/>
              </w:rPr>
              <w:t>PP</w:t>
            </w:r>
            <w:r w:rsidRPr="00100EBE">
              <w:rPr>
                <w:sz w:val="18"/>
                <w:szCs w:val="18"/>
              </w:rPr>
              <w:t>.</w:t>
            </w:r>
            <w:r w:rsidRPr="00100EBE">
              <w:rPr>
                <w:sz w:val="18"/>
                <w:szCs w:val="18"/>
                <w:lang w:val="en-US"/>
              </w:rPr>
              <w:t>PDF</w:t>
            </w:r>
          </w:p>
        </w:tc>
        <w:tc>
          <w:tcPr>
            <w:tcW w:w="1561" w:type="dxa"/>
            <w:vMerge/>
          </w:tcPr>
          <w:p w14:paraId="79ACB429" w14:textId="77777777" w:rsidR="0097597B" w:rsidRPr="0022634A" w:rsidRDefault="0097597B" w:rsidP="00AB1930">
            <w:pPr>
              <w:spacing w:line="276" w:lineRule="auto"/>
              <w:ind w:firstLine="0"/>
              <w:rPr>
                <w:sz w:val="20"/>
                <w:szCs w:val="20"/>
              </w:rPr>
            </w:pPr>
          </w:p>
        </w:tc>
        <w:tc>
          <w:tcPr>
            <w:tcW w:w="2130" w:type="dxa"/>
            <w:vMerge/>
          </w:tcPr>
          <w:p w14:paraId="71888A5E" w14:textId="77777777" w:rsidR="0097597B" w:rsidRPr="0022634A" w:rsidRDefault="0097597B" w:rsidP="00AB1930">
            <w:pPr>
              <w:spacing w:line="276" w:lineRule="auto"/>
              <w:ind w:firstLine="0"/>
              <w:rPr>
                <w:sz w:val="20"/>
                <w:szCs w:val="20"/>
              </w:rPr>
            </w:pPr>
          </w:p>
        </w:tc>
      </w:tr>
      <w:tr w:rsidR="0097597B" w:rsidRPr="00981AA0" w14:paraId="1E62E20F" w14:textId="77777777" w:rsidTr="00AA4979">
        <w:trPr>
          <w:trHeight w:val="306"/>
          <w:jc w:val="center"/>
        </w:trPr>
        <w:tc>
          <w:tcPr>
            <w:tcW w:w="2403" w:type="dxa"/>
            <w:vAlign w:val="center"/>
          </w:tcPr>
          <w:p w14:paraId="6093AEB8" w14:textId="77777777" w:rsidR="0097597B" w:rsidRPr="00100EBE" w:rsidRDefault="0097597B" w:rsidP="00AB1930">
            <w:pPr>
              <w:spacing w:line="276" w:lineRule="auto"/>
              <w:ind w:firstLine="0"/>
              <w:rPr>
                <w:sz w:val="18"/>
                <w:szCs w:val="18"/>
                <w:lang w:val="en-US"/>
              </w:rPr>
            </w:pPr>
            <w:r w:rsidRPr="00100EBE">
              <w:rPr>
                <w:b/>
                <w:sz w:val="18"/>
                <w:szCs w:val="18"/>
                <w:lang w:val="en-US"/>
              </w:rPr>
              <w:t>TRM</w:t>
            </w:r>
            <w:r w:rsidRPr="00100EBE">
              <w:rPr>
                <w:sz w:val="18"/>
                <w:szCs w:val="18"/>
                <w:lang w:val="en-US"/>
              </w:rPr>
              <w:t>LLLLLL</w:t>
            </w:r>
            <w:r w:rsidRPr="00100EBE">
              <w:rPr>
                <w:b/>
                <w:sz w:val="18"/>
                <w:szCs w:val="18"/>
                <w:lang w:val="en-US"/>
              </w:rPr>
              <w:t>S</w:t>
            </w:r>
            <w:r w:rsidRPr="00100EBE">
              <w:rPr>
                <w:sz w:val="18"/>
                <w:szCs w:val="18"/>
                <w:lang w:val="en-US"/>
              </w:rPr>
              <w:t>NNNNN_YYMM2PP.</w:t>
            </w:r>
            <w:r w:rsidRPr="00100EBE">
              <w:rPr>
                <w:sz w:val="18"/>
                <w:szCs w:val="18"/>
              </w:rPr>
              <w:t xml:space="preserve"> ZIP</w:t>
            </w:r>
          </w:p>
        </w:tc>
        <w:tc>
          <w:tcPr>
            <w:tcW w:w="3829" w:type="dxa"/>
            <w:tcBorders>
              <w:bottom w:val="single" w:sz="4" w:space="0" w:color="auto"/>
            </w:tcBorders>
            <w:shd w:val="clear" w:color="auto" w:fill="auto"/>
          </w:tcPr>
          <w:p w14:paraId="1CA2A469" w14:textId="77777777" w:rsidR="0097597B" w:rsidRPr="00100EBE" w:rsidRDefault="0097597B" w:rsidP="00AB1930">
            <w:pPr>
              <w:spacing w:line="276" w:lineRule="auto"/>
              <w:ind w:firstLine="0"/>
              <w:rPr>
                <w:sz w:val="18"/>
                <w:szCs w:val="18"/>
                <w:lang w:val="en-US"/>
              </w:rPr>
            </w:pPr>
            <w:r w:rsidRPr="00100EBE">
              <w:rPr>
                <w:b/>
                <w:sz w:val="18"/>
                <w:szCs w:val="18"/>
                <w:lang w:val="en-US"/>
              </w:rPr>
              <w:t>TRM</w:t>
            </w:r>
            <w:r w:rsidRPr="00100EBE">
              <w:rPr>
                <w:sz w:val="18"/>
                <w:szCs w:val="18"/>
                <w:lang w:val="en-US"/>
              </w:rPr>
              <w:t>LLLLLL</w:t>
            </w:r>
            <w:r w:rsidRPr="00100EBE">
              <w:rPr>
                <w:b/>
                <w:sz w:val="18"/>
                <w:szCs w:val="18"/>
                <w:lang w:val="en-US"/>
              </w:rPr>
              <w:t>S</w:t>
            </w:r>
            <w:r w:rsidRPr="00100EBE">
              <w:rPr>
                <w:sz w:val="18"/>
                <w:szCs w:val="18"/>
                <w:lang w:val="en-US"/>
              </w:rPr>
              <w:t>NNNNN_YYMM2PP.XML</w:t>
            </w:r>
          </w:p>
          <w:p w14:paraId="268A0246" w14:textId="77777777" w:rsidR="0097597B" w:rsidRPr="00100EBE" w:rsidRDefault="0097597B" w:rsidP="00AB1930">
            <w:pPr>
              <w:spacing w:line="276" w:lineRule="auto"/>
              <w:ind w:firstLine="0"/>
              <w:rPr>
                <w:sz w:val="18"/>
                <w:szCs w:val="18"/>
                <w:lang w:val="en-US"/>
              </w:rPr>
            </w:pPr>
            <w:r w:rsidRPr="00100EBE">
              <w:rPr>
                <w:b/>
                <w:sz w:val="18"/>
                <w:szCs w:val="18"/>
                <w:lang w:val="en-US"/>
              </w:rPr>
              <w:t>TRM</w:t>
            </w:r>
            <w:r w:rsidRPr="00100EBE">
              <w:rPr>
                <w:sz w:val="18"/>
                <w:szCs w:val="18"/>
                <w:lang w:val="en-US"/>
              </w:rPr>
              <w:t>LLLLLL</w:t>
            </w:r>
            <w:r w:rsidRPr="00100EBE">
              <w:rPr>
                <w:b/>
                <w:sz w:val="18"/>
                <w:szCs w:val="18"/>
                <w:lang w:val="en-US"/>
              </w:rPr>
              <w:t>S</w:t>
            </w:r>
            <w:r w:rsidRPr="00100EBE">
              <w:rPr>
                <w:sz w:val="18"/>
                <w:szCs w:val="18"/>
                <w:lang w:val="en-US"/>
              </w:rPr>
              <w:t>NNNNN_YYMM2PP.PDF</w:t>
            </w:r>
          </w:p>
        </w:tc>
        <w:tc>
          <w:tcPr>
            <w:tcW w:w="1561" w:type="dxa"/>
            <w:vMerge/>
          </w:tcPr>
          <w:p w14:paraId="1785FEC4" w14:textId="77777777" w:rsidR="0097597B" w:rsidRPr="0022634A" w:rsidRDefault="0097597B" w:rsidP="00AB1930">
            <w:pPr>
              <w:spacing w:line="276" w:lineRule="auto"/>
              <w:ind w:firstLine="0"/>
              <w:rPr>
                <w:sz w:val="20"/>
                <w:szCs w:val="20"/>
                <w:lang w:val="en-US"/>
              </w:rPr>
            </w:pPr>
          </w:p>
        </w:tc>
        <w:tc>
          <w:tcPr>
            <w:tcW w:w="2130" w:type="dxa"/>
            <w:vMerge/>
          </w:tcPr>
          <w:p w14:paraId="0A8B55AF" w14:textId="77777777" w:rsidR="0097597B" w:rsidRPr="0022634A" w:rsidRDefault="0097597B" w:rsidP="00AB1930">
            <w:pPr>
              <w:spacing w:line="276" w:lineRule="auto"/>
              <w:ind w:firstLine="0"/>
              <w:rPr>
                <w:sz w:val="20"/>
                <w:szCs w:val="20"/>
                <w:lang w:val="en-US"/>
              </w:rPr>
            </w:pPr>
          </w:p>
        </w:tc>
      </w:tr>
      <w:tr w:rsidR="0097597B" w:rsidRPr="00981AA0" w14:paraId="32492F20" w14:textId="77777777" w:rsidTr="00AA4979">
        <w:trPr>
          <w:trHeight w:val="306"/>
          <w:jc w:val="center"/>
        </w:trPr>
        <w:tc>
          <w:tcPr>
            <w:tcW w:w="2403" w:type="dxa"/>
            <w:tcBorders>
              <w:bottom w:val="single" w:sz="4" w:space="0" w:color="auto"/>
            </w:tcBorders>
            <w:vAlign w:val="center"/>
          </w:tcPr>
          <w:p w14:paraId="528717DD" w14:textId="77777777" w:rsidR="0097597B" w:rsidRPr="00100EBE" w:rsidRDefault="0097597B" w:rsidP="00AB1930">
            <w:pPr>
              <w:spacing w:line="276" w:lineRule="auto"/>
              <w:ind w:firstLine="0"/>
              <w:rPr>
                <w:sz w:val="18"/>
                <w:szCs w:val="18"/>
                <w:lang w:val="en-US"/>
              </w:rPr>
            </w:pPr>
            <w:r w:rsidRPr="00100EBE">
              <w:rPr>
                <w:b/>
                <w:sz w:val="18"/>
                <w:szCs w:val="18"/>
                <w:lang w:val="en-US"/>
              </w:rPr>
              <w:t>CRM</w:t>
            </w:r>
            <w:r w:rsidRPr="00100EBE">
              <w:rPr>
                <w:sz w:val="18"/>
                <w:szCs w:val="18"/>
                <w:lang w:val="en-US"/>
              </w:rPr>
              <w:t>LLLLLL</w:t>
            </w:r>
            <w:r w:rsidRPr="00100EBE">
              <w:rPr>
                <w:b/>
                <w:sz w:val="18"/>
                <w:szCs w:val="18"/>
                <w:lang w:val="en-US"/>
              </w:rPr>
              <w:t>S</w:t>
            </w:r>
            <w:r w:rsidRPr="00100EBE">
              <w:rPr>
                <w:sz w:val="18"/>
                <w:szCs w:val="18"/>
                <w:lang w:val="en-US"/>
              </w:rPr>
              <w:t>NNNNN_YYMM2PP.</w:t>
            </w:r>
            <w:r w:rsidRPr="00100EBE">
              <w:rPr>
                <w:sz w:val="18"/>
                <w:szCs w:val="18"/>
              </w:rPr>
              <w:t xml:space="preserve"> ZIP</w:t>
            </w:r>
          </w:p>
        </w:tc>
        <w:tc>
          <w:tcPr>
            <w:tcW w:w="3829" w:type="dxa"/>
            <w:tcBorders>
              <w:bottom w:val="single" w:sz="4" w:space="0" w:color="auto"/>
            </w:tcBorders>
            <w:shd w:val="clear" w:color="auto" w:fill="auto"/>
          </w:tcPr>
          <w:p w14:paraId="23AB5EE4" w14:textId="77777777" w:rsidR="0097597B" w:rsidRPr="00100EBE" w:rsidRDefault="0097597B" w:rsidP="00AB1930">
            <w:pPr>
              <w:spacing w:line="276" w:lineRule="auto"/>
              <w:ind w:firstLine="0"/>
              <w:rPr>
                <w:sz w:val="18"/>
                <w:szCs w:val="18"/>
                <w:lang w:val="en-US"/>
              </w:rPr>
            </w:pPr>
            <w:r w:rsidRPr="00100EBE">
              <w:rPr>
                <w:b/>
                <w:sz w:val="18"/>
                <w:szCs w:val="18"/>
                <w:lang w:val="en-US"/>
              </w:rPr>
              <w:t>CRM</w:t>
            </w:r>
            <w:r w:rsidRPr="00100EBE">
              <w:rPr>
                <w:sz w:val="18"/>
                <w:szCs w:val="18"/>
                <w:lang w:val="en-US"/>
              </w:rPr>
              <w:t>LLLLLL</w:t>
            </w:r>
            <w:r w:rsidRPr="00100EBE">
              <w:rPr>
                <w:b/>
                <w:sz w:val="18"/>
                <w:szCs w:val="18"/>
                <w:lang w:val="en-US"/>
              </w:rPr>
              <w:t>S</w:t>
            </w:r>
            <w:r w:rsidRPr="00100EBE">
              <w:rPr>
                <w:sz w:val="18"/>
                <w:szCs w:val="18"/>
                <w:lang w:val="en-US"/>
              </w:rPr>
              <w:t>NNNNN_YYMM2PP.XML</w:t>
            </w:r>
          </w:p>
          <w:p w14:paraId="00640FFF" w14:textId="77777777" w:rsidR="0097597B" w:rsidRPr="00100EBE" w:rsidRDefault="0097597B" w:rsidP="00AB1930">
            <w:pPr>
              <w:spacing w:line="276" w:lineRule="auto"/>
              <w:ind w:firstLine="0"/>
              <w:rPr>
                <w:b/>
                <w:sz w:val="18"/>
                <w:szCs w:val="18"/>
                <w:lang w:val="en-US"/>
              </w:rPr>
            </w:pPr>
            <w:r w:rsidRPr="00100EBE">
              <w:rPr>
                <w:b/>
                <w:sz w:val="18"/>
                <w:szCs w:val="18"/>
                <w:lang w:val="en-US"/>
              </w:rPr>
              <w:t>CRM</w:t>
            </w:r>
            <w:r w:rsidRPr="00100EBE">
              <w:rPr>
                <w:sz w:val="18"/>
                <w:szCs w:val="18"/>
                <w:lang w:val="en-US"/>
              </w:rPr>
              <w:t>LLLLLL</w:t>
            </w:r>
            <w:r w:rsidRPr="00100EBE">
              <w:rPr>
                <w:b/>
                <w:sz w:val="18"/>
                <w:szCs w:val="18"/>
                <w:lang w:val="en-US"/>
              </w:rPr>
              <w:t>S</w:t>
            </w:r>
            <w:r w:rsidRPr="00100EBE">
              <w:rPr>
                <w:sz w:val="18"/>
                <w:szCs w:val="18"/>
                <w:lang w:val="en-US"/>
              </w:rPr>
              <w:t>NNNNN_YYMM2PP.PDF</w:t>
            </w:r>
          </w:p>
        </w:tc>
        <w:tc>
          <w:tcPr>
            <w:tcW w:w="1561" w:type="dxa"/>
            <w:vMerge/>
            <w:tcBorders>
              <w:bottom w:val="single" w:sz="4" w:space="0" w:color="auto"/>
            </w:tcBorders>
          </w:tcPr>
          <w:p w14:paraId="19C661D6" w14:textId="77777777" w:rsidR="0097597B" w:rsidRPr="0022634A" w:rsidRDefault="0097597B" w:rsidP="00AB1930">
            <w:pPr>
              <w:spacing w:line="276" w:lineRule="auto"/>
              <w:ind w:firstLine="0"/>
              <w:rPr>
                <w:sz w:val="20"/>
                <w:szCs w:val="20"/>
                <w:lang w:val="en-US"/>
              </w:rPr>
            </w:pPr>
          </w:p>
        </w:tc>
        <w:tc>
          <w:tcPr>
            <w:tcW w:w="2130" w:type="dxa"/>
            <w:vMerge/>
          </w:tcPr>
          <w:p w14:paraId="6AA40B0F" w14:textId="77777777" w:rsidR="0097597B" w:rsidRPr="0022634A" w:rsidRDefault="0097597B" w:rsidP="00AB1930">
            <w:pPr>
              <w:spacing w:line="276" w:lineRule="auto"/>
              <w:ind w:firstLine="0"/>
              <w:rPr>
                <w:sz w:val="20"/>
                <w:szCs w:val="20"/>
                <w:lang w:val="en-US"/>
              </w:rPr>
            </w:pPr>
          </w:p>
        </w:tc>
      </w:tr>
      <w:tr w:rsidR="0097597B" w:rsidRPr="0022634A" w14:paraId="523C994F" w14:textId="77777777" w:rsidTr="00AB1930">
        <w:trPr>
          <w:trHeight w:val="1048"/>
          <w:jc w:val="center"/>
        </w:trPr>
        <w:tc>
          <w:tcPr>
            <w:tcW w:w="9923" w:type="dxa"/>
            <w:gridSpan w:val="4"/>
            <w:tcBorders>
              <w:bottom w:val="single" w:sz="4" w:space="0" w:color="auto"/>
            </w:tcBorders>
            <w:shd w:val="clear" w:color="auto" w:fill="F2F2F2" w:themeFill="background1" w:themeFillShade="F2"/>
            <w:vAlign w:val="center"/>
          </w:tcPr>
          <w:p w14:paraId="3CA1A129" w14:textId="77777777" w:rsidR="0097597B" w:rsidRPr="0022634A" w:rsidRDefault="0097597B" w:rsidP="00AB1930">
            <w:pPr>
              <w:spacing w:line="276" w:lineRule="auto"/>
              <w:ind w:firstLine="0"/>
              <w:jc w:val="center"/>
              <w:rPr>
                <w:b/>
                <w:sz w:val="20"/>
                <w:szCs w:val="20"/>
              </w:rPr>
            </w:pPr>
            <w:r w:rsidRPr="0022634A">
              <w:rPr>
                <w:b/>
                <w:sz w:val="20"/>
                <w:szCs w:val="20"/>
              </w:rPr>
              <w:t>TMI_MEK</w:t>
            </w:r>
          </w:p>
          <w:p w14:paraId="1FB08720" w14:textId="77777777" w:rsidR="0097597B" w:rsidRPr="0022634A" w:rsidRDefault="0097597B" w:rsidP="00AB1930">
            <w:pPr>
              <w:spacing w:line="276" w:lineRule="auto"/>
              <w:ind w:firstLine="0"/>
              <w:jc w:val="center"/>
              <w:rPr>
                <w:sz w:val="20"/>
                <w:szCs w:val="20"/>
              </w:rPr>
            </w:pPr>
            <w:r w:rsidRPr="0022634A">
              <w:rPr>
                <w:sz w:val="20"/>
                <w:szCs w:val="20"/>
              </w:rPr>
              <w:t>Реестры оказанных медицинских услуг с исправлениями, со статусом оплаты и результатами МЭК по каждой СМО Оренбургской области подписанные ТФОМС</w:t>
            </w:r>
          </w:p>
        </w:tc>
      </w:tr>
      <w:tr w:rsidR="0097597B" w:rsidRPr="0022634A" w14:paraId="154F3BF6" w14:textId="77777777" w:rsidTr="00AA4979">
        <w:trPr>
          <w:trHeight w:val="1665"/>
          <w:jc w:val="center"/>
        </w:trPr>
        <w:tc>
          <w:tcPr>
            <w:tcW w:w="2403" w:type="dxa"/>
            <w:tcBorders>
              <w:bottom w:val="single" w:sz="4" w:space="0" w:color="auto"/>
            </w:tcBorders>
          </w:tcPr>
          <w:p w14:paraId="79D25EDC" w14:textId="77777777" w:rsidR="0097597B" w:rsidRPr="00100EBE" w:rsidRDefault="0097597B" w:rsidP="00AB1930">
            <w:pPr>
              <w:spacing w:line="276" w:lineRule="auto"/>
              <w:ind w:firstLine="0"/>
              <w:rPr>
                <w:sz w:val="18"/>
                <w:szCs w:val="18"/>
                <w:lang w:val="en-US"/>
              </w:rPr>
            </w:pPr>
            <w:r w:rsidRPr="00100EBE">
              <w:rPr>
                <w:b/>
                <w:sz w:val="18"/>
                <w:szCs w:val="18"/>
                <w:lang w:val="en-US"/>
              </w:rPr>
              <w:lastRenderedPageBreak/>
              <w:t>YP_M</w:t>
            </w:r>
            <w:r w:rsidRPr="00100EBE">
              <w:rPr>
                <w:sz w:val="18"/>
                <w:szCs w:val="18"/>
                <w:lang w:val="en-US"/>
              </w:rPr>
              <w:t>LLLLLL_</w:t>
            </w:r>
            <w:r w:rsidRPr="00100EBE">
              <w:rPr>
                <w:b/>
                <w:sz w:val="18"/>
                <w:szCs w:val="18"/>
                <w:lang w:val="en-US"/>
              </w:rPr>
              <w:t>S</w:t>
            </w:r>
            <w:r w:rsidRPr="00100EBE">
              <w:rPr>
                <w:sz w:val="18"/>
                <w:szCs w:val="18"/>
                <w:lang w:val="en-US"/>
              </w:rPr>
              <w:t>NNNNN_YYMM2PP.ZIP</w:t>
            </w:r>
          </w:p>
        </w:tc>
        <w:tc>
          <w:tcPr>
            <w:tcW w:w="3829" w:type="dxa"/>
            <w:tcBorders>
              <w:bottom w:val="single" w:sz="4" w:space="0" w:color="auto"/>
            </w:tcBorders>
            <w:shd w:val="clear" w:color="auto" w:fill="auto"/>
          </w:tcPr>
          <w:p w14:paraId="168E2518" w14:textId="77777777" w:rsidR="0097597B" w:rsidRPr="00100EBE" w:rsidRDefault="0097597B" w:rsidP="00AB1930">
            <w:pPr>
              <w:spacing w:line="276" w:lineRule="auto"/>
              <w:ind w:firstLine="0"/>
              <w:rPr>
                <w:sz w:val="18"/>
                <w:szCs w:val="18"/>
                <w:lang w:val="en-US"/>
              </w:rPr>
            </w:pPr>
            <w:r w:rsidRPr="00100EBE">
              <w:rPr>
                <w:b/>
                <w:sz w:val="18"/>
                <w:szCs w:val="18"/>
                <w:lang w:val="en-US"/>
              </w:rPr>
              <w:t>HS</w:t>
            </w:r>
            <w:r w:rsidRPr="00100EBE">
              <w:rPr>
                <w:sz w:val="18"/>
                <w:szCs w:val="18"/>
                <w:lang w:val="en-US"/>
              </w:rPr>
              <w:t>NNNNN</w:t>
            </w:r>
            <w:r w:rsidRPr="00100EBE">
              <w:rPr>
                <w:b/>
                <w:sz w:val="18"/>
                <w:szCs w:val="18"/>
                <w:lang w:val="en-US"/>
              </w:rPr>
              <w:t>M</w:t>
            </w:r>
            <w:r w:rsidRPr="00100EBE">
              <w:rPr>
                <w:sz w:val="18"/>
                <w:szCs w:val="18"/>
                <w:lang w:val="en-US"/>
              </w:rPr>
              <w:t>LLLLLL_YYMM2PP.XML</w:t>
            </w:r>
          </w:p>
          <w:p w14:paraId="211C4BD5" w14:textId="22ABC7DC" w:rsidR="0097597B" w:rsidRPr="002D1D88" w:rsidRDefault="0097597B" w:rsidP="00302045">
            <w:pPr>
              <w:spacing w:line="276" w:lineRule="auto"/>
              <w:ind w:firstLine="0"/>
              <w:rPr>
                <w:strike/>
                <w:sz w:val="18"/>
                <w:szCs w:val="18"/>
                <w:lang w:val="en-US"/>
              </w:rPr>
            </w:pPr>
            <w:r w:rsidRPr="00100EBE">
              <w:rPr>
                <w:b/>
                <w:sz w:val="18"/>
                <w:szCs w:val="18"/>
                <w:lang w:val="en-US"/>
              </w:rPr>
              <w:t>LHS</w:t>
            </w:r>
            <w:r w:rsidRPr="00100EBE">
              <w:rPr>
                <w:sz w:val="18"/>
                <w:szCs w:val="18"/>
                <w:lang w:val="en-US"/>
              </w:rPr>
              <w:t>NNNNN</w:t>
            </w:r>
            <w:r w:rsidRPr="00100EBE">
              <w:rPr>
                <w:b/>
                <w:sz w:val="18"/>
                <w:szCs w:val="18"/>
                <w:lang w:val="en-US"/>
              </w:rPr>
              <w:t>M</w:t>
            </w:r>
            <w:r w:rsidRPr="00100EBE">
              <w:rPr>
                <w:sz w:val="18"/>
                <w:szCs w:val="18"/>
                <w:lang w:val="en-US"/>
              </w:rPr>
              <w:t>LLLLLL_YYMM2PP.XML</w:t>
            </w:r>
          </w:p>
          <w:p w14:paraId="5595F515" w14:textId="77777777" w:rsidR="0097597B" w:rsidRPr="00100EBE" w:rsidRDefault="0097597B" w:rsidP="00AB1930">
            <w:pPr>
              <w:spacing w:line="276" w:lineRule="auto"/>
              <w:ind w:firstLine="0"/>
              <w:rPr>
                <w:sz w:val="18"/>
                <w:szCs w:val="18"/>
                <w:lang w:val="en-US"/>
              </w:rPr>
            </w:pPr>
            <w:r w:rsidRPr="00100EBE">
              <w:rPr>
                <w:b/>
                <w:sz w:val="18"/>
                <w:szCs w:val="18"/>
                <w:lang w:val="en-US"/>
              </w:rPr>
              <w:t>HAS</w:t>
            </w:r>
            <w:r w:rsidRPr="00100EBE">
              <w:rPr>
                <w:sz w:val="18"/>
                <w:szCs w:val="18"/>
                <w:lang w:val="en-US"/>
              </w:rPr>
              <w:t>NNNNN</w:t>
            </w:r>
            <w:r w:rsidRPr="00100EBE">
              <w:rPr>
                <w:b/>
                <w:sz w:val="18"/>
                <w:szCs w:val="18"/>
                <w:lang w:val="en-US"/>
              </w:rPr>
              <w:t>M</w:t>
            </w:r>
            <w:r w:rsidRPr="00100EBE">
              <w:rPr>
                <w:sz w:val="18"/>
                <w:szCs w:val="18"/>
                <w:lang w:val="en-US"/>
              </w:rPr>
              <w:t>LLLLLL_YYMM2PP.XLS</w:t>
            </w:r>
          </w:p>
          <w:p w14:paraId="74E80423" w14:textId="77777777" w:rsidR="0097597B" w:rsidRPr="00100EBE" w:rsidRDefault="0097597B" w:rsidP="00AB1930">
            <w:pPr>
              <w:spacing w:line="276" w:lineRule="auto"/>
              <w:ind w:firstLine="0"/>
              <w:rPr>
                <w:sz w:val="18"/>
                <w:szCs w:val="18"/>
                <w:lang w:val="en-US"/>
              </w:rPr>
            </w:pPr>
            <w:r w:rsidRPr="00100EBE">
              <w:rPr>
                <w:b/>
                <w:sz w:val="18"/>
                <w:szCs w:val="18"/>
                <w:lang w:val="en-US"/>
              </w:rPr>
              <w:t>DSN</w:t>
            </w:r>
            <w:r w:rsidRPr="00100EBE">
              <w:rPr>
                <w:sz w:val="18"/>
                <w:szCs w:val="18"/>
                <w:lang w:val="en-US"/>
              </w:rPr>
              <w:t>NNNN</w:t>
            </w:r>
            <w:r w:rsidRPr="00100EBE">
              <w:rPr>
                <w:b/>
                <w:sz w:val="18"/>
                <w:szCs w:val="18"/>
                <w:lang w:val="en-US"/>
              </w:rPr>
              <w:t>M</w:t>
            </w:r>
            <w:r w:rsidRPr="00100EBE">
              <w:rPr>
                <w:sz w:val="18"/>
                <w:szCs w:val="18"/>
                <w:lang w:val="en-US"/>
              </w:rPr>
              <w:t>LLLLLL_YYMM2PP.XML</w:t>
            </w:r>
          </w:p>
          <w:p w14:paraId="3557C7D0" w14:textId="1B511803" w:rsidR="0097597B" w:rsidRPr="002D1D88" w:rsidRDefault="0097597B" w:rsidP="00302045">
            <w:pPr>
              <w:spacing w:line="276" w:lineRule="auto"/>
              <w:ind w:firstLine="0"/>
              <w:rPr>
                <w:strike/>
                <w:sz w:val="18"/>
                <w:szCs w:val="18"/>
                <w:lang w:val="en-US"/>
              </w:rPr>
            </w:pPr>
            <w:r w:rsidRPr="00100EBE">
              <w:rPr>
                <w:b/>
                <w:sz w:val="18"/>
                <w:szCs w:val="18"/>
                <w:lang w:val="en-US"/>
              </w:rPr>
              <w:t>LDS</w:t>
            </w:r>
            <w:r w:rsidRPr="00100EBE">
              <w:rPr>
                <w:sz w:val="18"/>
                <w:szCs w:val="18"/>
                <w:lang w:val="en-US"/>
              </w:rPr>
              <w:t>NNNNN</w:t>
            </w:r>
            <w:r w:rsidRPr="00100EBE">
              <w:rPr>
                <w:b/>
                <w:sz w:val="18"/>
                <w:szCs w:val="18"/>
                <w:lang w:val="en-US"/>
              </w:rPr>
              <w:t>M</w:t>
            </w:r>
            <w:r w:rsidRPr="00100EBE">
              <w:rPr>
                <w:sz w:val="18"/>
                <w:szCs w:val="18"/>
                <w:lang w:val="en-US"/>
              </w:rPr>
              <w:t>LLLLLL_YYMM2PP.XML</w:t>
            </w:r>
          </w:p>
          <w:p w14:paraId="039937C1" w14:textId="77777777" w:rsidR="0097597B" w:rsidRPr="00100EBE" w:rsidRDefault="0097597B" w:rsidP="00AB1930">
            <w:pPr>
              <w:spacing w:line="276" w:lineRule="auto"/>
              <w:ind w:firstLine="0"/>
              <w:rPr>
                <w:sz w:val="18"/>
                <w:szCs w:val="18"/>
                <w:lang w:val="en-US"/>
              </w:rPr>
            </w:pPr>
            <w:r w:rsidRPr="00100EBE">
              <w:rPr>
                <w:b/>
                <w:sz w:val="18"/>
                <w:szCs w:val="18"/>
                <w:lang w:val="en-US"/>
              </w:rPr>
              <w:t>DAS</w:t>
            </w:r>
            <w:r w:rsidRPr="00100EBE">
              <w:rPr>
                <w:sz w:val="18"/>
                <w:szCs w:val="18"/>
                <w:lang w:val="en-US"/>
              </w:rPr>
              <w:t>NNNNN</w:t>
            </w:r>
            <w:r w:rsidRPr="00100EBE">
              <w:rPr>
                <w:b/>
                <w:sz w:val="18"/>
                <w:szCs w:val="18"/>
                <w:lang w:val="en-US"/>
              </w:rPr>
              <w:t>M</w:t>
            </w:r>
            <w:r w:rsidRPr="00100EBE">
              <w:rPr>
                <w:sz w:val="18"/>
                <w:szCs w:val="18"/>
                <w:lang w:val="en-US"/>
              </w:rPr>
              <w:t>LLLLLL_YYMM2PP.XLS</w:t>
            </w:r>
          </w:p>
          <w:p w14:paraId="27FC9BA4" w14:textId="77777777" w:rsidR="0097597B" w:rsidRPr="00100EBE" w:rsidRDefault="0097597B" w:rsidP="00AB1930">
            <w:pPr>
              <w:spacing w:line="276" w:lineRule="auto"/>
              <w:ind w:firstLine="0"/>
              <w:rPr>
                <w:sz w:val="18"/>
                <w:szCs w:val="18"/>
                <w:lang w:val="en-US"/>
              </w:rPr>
            </w:pPr>
            <w:r w:rsidRPr="00100EBE">
              <w:rPr>
                <w:b/>
                <w:sz w:val="18"/>
                <w:szCs w:val="18"/>
                <w:lang w:val="en-US"/>
              </w:rPr>
              <w:t>TS</w:t>
            </w:r>
            <w:r w:rsidRPr="00100EBE">
              <w:rPr>
                <w:sz w:val="18"/>
                <w:szCs w:val="18"/>
                <w:lang w:val="en-US"/>
              </w:rPr>
              <w:t>NNNNN</w:t>
            </w:r>
            <w:r w:rsidRPr="00100EBE">
              <w:rPr>
                <w:b/>
                <w:sz w:val="18"/>
                <w:szCs w:val="18"/>
                <w:lang w:val="en-US"/>
              </w:rPr>
              <w:t>M</w:t>
            </w:r>
            <w:r w:rsidRPr="00100EBE">
              <w:rPr>
                <w:sz w:val="18"/>
                <w:szCs w:val="18"/>
                <w:lang w:val="en-US"/>
              </w:rPr>
              <w:t>LLLLLL_YYMM2PP.XML</w:t>
            </w:r>
          </w:p>
          <w:p w14:paraId="0ACE32E8" w14:textId="595FCA33" w:rsidR="0097597B" w:rsidRPr="002D1D88" w:rsidRDefault="0097597B" w:rsidP="00302045">
            <w:pPr>
              <w:spacing w:line="276" w:lineRule="auto"/>
              <w:ind w:firstLine="0"/>
              <w:rPr>
                <w:strike/>
                <w:sz w:val="18"/>
                <w:szCs w:val="18"/>
                <w:lang w:val="en-US"/>
              </w:rPr>
            </w:pPr>
            <w:r w:rsidRPr="00100EBE">
              <w:rPr>
                <w:b/>
                <w:sz w:val="18"/>
                <w:szCs w:val="18"/>
                <w:lang w:val="en-US"/>
              </w:rPr>
              <w:t>LTS</w:t>
            </w:r>
            <w:r w:rsidRPr="00100EBE">
              <w:rPr>
                <w:sz w:val="18"/>
                <w:szCs w:val="18"/>
                <w:lang w:val="en-US"/>
              </w:rPr>
              <w:t>NNNNN</w:t>
            </w:r>
            <w:r w:rsidRPr="00100EBE">
              <w:rPr>
                <w:b/>
                <w:sz w:val="18"/>
                <w:szCs w:val="18"/>
                <w:lang w:val="en-US"/>
              </w:rPr>
              <w:t>M</w:t>
            </w:r>
            <w:r w:rsidRPr="00100EBE">
              <w:rPr>
                <w:sz w:val="18"/>
                <w:szCs w:val="18"/>
                <w:lang w:val="en-US"/>
              </w:rPr>
              <w:t>LLLLLL_YYMM2PP.XML</w:t>
            </w:r>
          </w:p>
          <w:p w14:paraId="23839B64" w14:textId="77777777" w:rsidR="0097597B" w:rsidRPr="00100EBE" w:rsidRDefault="0097597B" w:rsidP="00AB1930">
            <w:pPr>
              <w:spacing w:line="276" w:lineRule="auto"/>
              <w:ind w:firstLine="0"/>
              <w:rPr>
                <w:sz w:val="18"/>
                <w:szCs w:val="18"/>
                <w:lang w:val="en-US"/>
              </w:rPr>
            </w:pPr>
            <w:r w:rsidRPr="00100EBE">
              <w:rPr>
                <w:b/>
                <w:sz w:val="18"/>
                <w:szCs w:val="18"/>
                <w:lang w:val="en-US"/>
              </w:rPr>
              <w:t>TAS</w:t>
            </w:r>
            <w:r w:rsidRPr="00100EBE">
              <w:rPr>
                <w:sz w:val="18"/>
                <w:szCs w:val="18"/>
                <w:lang w:val="en-US"/>
              </w:rPr>
              <w:t>NNNNN</w:t>
            </w:r>
            <w:r w:rsidRPr="00100EBE">
              <w:rPr>
                <w:b/>
                <w:sz w:val="18"/>
                <w:szCs w:val="18"/>
                <w:lang w:val="en-US"/>
              </w:rPr>
              <w:t>M</w:t>
            </w:r>
            <w:r w:rsidRPr="00100EBE">
              <w:rPr>
                <w:sz w:val="18"/>
                <w:szCs w:val="18"/>
                <w:lang w:val="en-US"/>
              </w:rPr>
              <w:t>LLLLLL_YYMM2PP.XLS</w:t>
            </w:r>
          </w:p>
          <w:p w14:paraId="0AED0C25" w14:textId="77777777" w:rsidR="0097597B" w:rsidRPr="00100EBE" w:rsidRDefault="0097597B" w:rsidP="00AB1930">
            <w:pPr>
              <w:spacing w:line="276" w:lineRule="auto"/>
              <w:ind w:firstLine="0"/>
              <w:rPr>
                <w:sz w:val="18"/>
                <w:szCs w:val="18"/>
                <w:lang w:val="en-US"/>
              </w:rPr>
            </w:pPr>
            <w:r w:rsidRPr="00100EBE">
              <w:rPr>
                <w:b/>
                <w:sz w:val="18"/>
                <w:szCs w:val="18"/>
                <w:lang w:val="en-US"/>
              </w:rPr>
              <w:t>CS</w:t>
            </w:r>
            <w:r w:rsidRPr="00100EBE">
              <w:rPr>
                <w:sz w:val="18"/>
                <w:szCs w:val="18"/>
                <w:lang w:val="en-US"/>
              </w:rPr>
              <w:t>NNNNN</w:t>
            </w:r>
            <w:r w:rsidRPr="00100EBE">
              <w:rPr>
                <w:b/>
                <w:sz w:val="18"/>
                <w:szCs w:val="18"/>
                <w:lang w:val="en-US"/>
              </w:rPr>
              <w:t>M</w:t>
            </w:r>
            <w:r w:rsidRPr="00100EBE">
              <w:rPr>
                <w:sz w:val="18"/>
                <w:szCs w:val="18"/>
                <w:lang w:val="en-US"/>
              </w:rPr>
              <w:t>LLLLLL_YYMM2PP.XML</w:t>
            </w:r>
          </w:p>
          <w:p w14:paraId="2F05EA28" w14:textId="77777777" w:rsidR="00302045" w:rsidRDefault="0097597B" w:rsidP="00302045">
            <w:pPr>
              <w:spacing w:line="276" w:lineRule="auto"/>
              <w:ind w:firstLine="0"/>
              <w:rPr>
                <w:sz w:val="18"/>
                <w:szCs w:val="18"/>
                <w:lang w:val="en-US"/>
              </w:rPr>
            </w:pPr>
            <w:r w:rsidRPr="00100EBE">
              <w:rPr>
                <w:b/>
                <w:sz w:val="18"/>
                <w:szCs w:val="18"/>
                <w:lang w:val="en-US"/>
              </w:rPr>
              <w:t>LCS</w:t>
            </w:r>
            <w:r w:rsidRPr="00100EBE">
              <w:rPr>
                <w:sz w:val="18"/>
                <w:szCs w:val="18"/>
                <w:lang w:val="en-US"/>
              </w:rPr>
              <w:t>NNNNN</w:t>
            </w:r>
            <w:r w:rsidRPr="00100EBE">
              <w:rPr>
                <w:b/>
                <w:sz w:val="18"/>
                <w:szCs w:val="18"/>
                <w:lang w:val="en-US"/>
              </w:rPr>
              <w:t>M</w:t>
            </w:r>
            <w:r w:rsidRPr="00100EBE">
              <w:rPr>
                <w:sz w:val="18"/>
                <w:szCs w:val="18"/>
                <w:lang w:val="en-US"/>
              </w:rPr>
              <w:t>LLLLLL_YYMM2PP.XML</w:t>
            </w:r>
          </w:p>
          <w:p w14:paraId="2AB8E9B8" w14:textId="7FE27DED" w:rsidR="0097597B" w:rsidRPr="00100EBE" w:rsidRDefault="0097597B" w:rsidP="00302045">
            <w:pPr>
              <w:spacing w:line="276" w:lineRule="auto"/>
              <w:ind w:firstLine="0"/>
              <w:rPr>
                <w:sz w:val="18"/>
                <w:szCs w:val="18"/>
                <w:lang w:val="en-US"/>
              </w:rPr>
            </w:pPr>
            <w:r w:rsidRPr="00100EBE">
              <w:rPr>
                <w:b/>
                <w:sz w:val="18"/>
                <w:szCs w:val="18"/>
                <w:lang w:val="en-US"/>
              </w:rPr>
              <w:t>CAS</w:t>
            </w:r>
            <w:r w:rsidRPr="00100EBE">
              <w:rPr>
                <w:sz w:val="18"/>
                <w:szCs w:val="18"/>
                <w:lang w:val="en-US"/>
              </w:rPr>
              <w:t>NNNNN</w:t>
            </w:r>
            <w:r w:rsidRPr="00100EBE">
              <w:rPr>
                <w:b/>
                <w:sz w:val="18"/>
                <w:szCs w:val="18"/>
                <w:lang w:val="en-US"/>
              </w:rPr>
              <w:t>M</w:t>
            </w:r>
            <w:r w:rsidRPr="00100EBE">
              <w:rPr>
                <w:sz w:val="18"/>
                <w:szCs w:val="18"/>
                <w:lang w:val="en-US"/>
              </w:rPr>
              <w:t>LLLLLL_YYMM2PP.XLS</w:t>
            </w:r>
          </w:p>
        </w:tc>
        <w:tc>
          <w:tcPr>
            <w:tcW w:w="1561" w:type="dxa"/>
            <w:tcBorders>
              <w:bottom w:val="single" w:sz="4" w:space="0" w:color="auto"/>
            </w:tcBorders>
          </w:tcPr>
          <w:p w14:paraId="12EAF690"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 xml:space="preserve">→ </w:t>
            </w:r>
            <w:r w:rsidRPr="00100EBE">
              <w:rPr>
                <w:sz w:val="18"/>
                <w:szCs w:val="18"/>
              </w:rPr>
              <w:t xml:space="preserve">МО, </w:t>
            </w:r>
          </w:p>
          <w:p w14:paraId="5B01A710"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СМО</w:t>
            </w:r>
          </w:p>
        </w:tc>
        <w:tc>
          <w:tcPr>
            <w:tcW w:w="2130" w:type="dxa"/>
          </w:tcPr>
          <w:p w14:paraId="6972E5DB" w14:textId="77777777" w:rsidR="0097597B" w:rsidRPr="00100EBE" w:rsidRDefault="0097597B" w:rsidP="00AB1930">
            <w:pPr>
              <w:spacing w:line="276" w:lineRule="auto"/>
              <w:ind w:firstLine="0"/>
              <w:rPr>
                <w:sz w:val="18"/>
                <w:szCs w:val="18"/>
              </w:rPr>
            </w:pPr>
            <w:r w:rsidRPr="00100EBE">
              <w:rPr>
                <w:sz w:val="18"/>
                <w:szCs w:val="18"/>
              </w:rPr>
              <w:t xml:space="preserve">Ежемесячно в течение 2 (двух) рабочих дней </w:t>
            </w:r>
          </w:p>
          <w:p w14:paraId="77E8E29D" w14:textId="77777777" w:rsidR="0097597B" w:rsidRPr="00100EBE" w:rsidRDefault="0097597B" w:rsidP="00AB1930">
            <w:pPr>
              <w:spacing w:line="276" w:lineRule="auto"/>
              <w:ind w:firstLine="0"/>
              <w:rPr>
                <w:sz w:val="18"/>
                <w:szCs w:val="18"/>
              </w:rPr>
            </w:pPr>
            <w:r w:rsidRPr="00100EBE">
              <w:rPr>
                <w:sz w:val="18"/>
                <w:szCs w:val="18"/>
              </w:rPr>
              <w:t>от последнего дня приема доработанных счетов.</w:t>
            </w:r>
          </w:p>
          <w:p w14:paraId="3C4A9BFE" w14:textId="6DF48349" w:rsidR="0097597B" w:rsidRPr="00100EBE" w:rsidRDefault="0097597B" w:rsidP="00AB1930">
            <w:pPr>
              <w:spacing w:line="276" w:lineRule="auto"/>
              <w:ind w:firstLine="0"/>
              <w:rPr>
                <w:sz w:val="18"/>
                <w:szCs w:val="18"/>
              </w:rPr>
            </w:pPr>
            <w:r w:rsidRPr="00100EBE">
              <w:rPr>
                <w:sz w:val="18"/>
                <w:szCs w:val="18"/>
              </w:rPr>
              <w:t>Исправленный</w:t>
            </w:r>
            <w:r w:rsidR="007A7957" w:rsidRPr="00100EBE">
              <w:rPr>
                <w:sz w:val="18"/>
                <w:szCs w:val="18"/>
              </w:rPr>
              <w:t>.</w:t>
            </w:r>
          </w:p>
        </w:tc>
      </w:tr>
      <w:tr w:rsidR="0097597B" w:rsidRPr="0022634A" w14:paraId="1192E8E0" w14:textId="77777777" w:rsidTr="00AB1930">
        <w:trPr>
          <w:trHeight w:val="851"/>
          <w:jc w:val="center"/>
        </w:trPr>
        <w:tc>
          <w:tcPr>
            <w:tcW w:w="9923" w:type="dxa"/>
            <w:gridSpan w:val="4"/>
            <w:tcBorders>
              <w:bottom w:val="single" w:sz="4" w:space="0" w:color="auto"/>
            </w:tcBorders>
            <w:shd w:val="clear" w:color="auto" w:fill="F2F2F2" w:themeFill="background1" w:themeFillShade="F2"/>
            <w:vAlign w:val="center"/>
          </w:tcPr>
          <w:p w14:paraId="1BBC1A4C" w14:textId="77777777" w:rsidR="0097597B" w:rsidRPr="0022634A" w:rsidRDefault="0097597B" w:rsidP="00AB1930">
            <w:pPr>
              <w:spacing w:line="276" w:lineRule="auto"/>
              <w:ind w:firstLine="0"/>
              <w:jc w:val="center"/>
              <w:rPr>
                <w:b/>
                <w:sz w:val="20"/>
                <w:szCs w:val="20"/>
              </w:rPr>
            </w:pPr>
            <w:r w:rsidRPr="0022634A">
              <w:rPr>
                <w:b/>
                <w:sz w:val="20"/>
                <w:szCs w:val="20"/>
              </w:rPr>
              <w:t>TMI_MEK (ЭД)</w:t>
            </w:r>
          </w:p>
          <w:p w14:paraId="1A49857E" w14:textId="77777777" w:rsidR="0097597B" w:rsidRPr="0022634A" w:rsidRDefault="0097597B" w:rsidP="00AB1930">
            <w:pPr>
              <w:spacing w:line="276" w:lineRule="auto"/>
              <w:ind w:firstLine="0"/>
              <w:jc w:val="center"/>
              <w:rPr>
                <w:sz w:val="20"/>
                <w:szCs w:val="20"/>
              </w:rPr>
            </w:pPr>
            <w:r w:rsidRPr="0022634A">
              <w:rPr>
                <w:sz w:val="20"/>
                <w:szCs w:val="20"/>
              </w:rPr>
              <w:t>Заключения МЭК  по каждой СМО Оренбургской области к счетам с исправлениями подписанные ТФОМС</w:t>
            </w:r>
          </w:p>
        </w:tc>
      </w:tr>
      <w:tr w:rsidR="0097597B" w:rsidRPr="0022634A" w14:paraId="0D33B8B5" w14:textId="77777777" w:rsidTr="00100EBE">
        <w:trPr>
          <w:trHeight w:val="1279"/>
          <w:jc w:val="center"/>
        </w:trPr>
        <w:tc>
          <w:tcPr>
            <w:tcW w:w="2403" w:type="dxa"/>
            <w:tcBorders>
              <w:bottom w:val="single" w:sz="4" w:space="0" w:color="auto"/>
            </w:tcBorders>
          </w:tcPr>
          <w:p w14:paraId="4BFC9265" w14:textId="77777777" w:rsidR="0097597B" w:rsidRPr="00100EBE" w:rsidRDefault="0097597B" w:rsidP="00AB1930">
            <w:pPr>
              <w:spacing w:line="276" w:lineRule="auto"/>
              <w:ind w:firstLine="0"/>
              <w:rPr>
                <w:sz w:val="18"/>
                <w:szCs w:val="18"/>
                <w:lang w:val="en-US"/>
              </w:rPr>
            </w:pPr>
            <w:r w:rsidRPr="00100EBE">
              <w:rPr>
                <w:b/>
                <w:sz w:val="18"/>
                <w:szCs w:val="18"/>
                <w:lang w:val="en-US"/>
              </w:rPr>
              <w:t>YPD_M</w:t>
            </w:r>
            <w:r w:rsidRPr="00100EBE">
              <w:rPr>
                <w:sz w:val="18"/>
                <w:szCs w:val="18"/>
                <w:lang w:val="en-US"/>
              </w:rPr>
              <w:t>LLLLLL_</w:t>
            </w:r>
            <w:r w:rsidRPr="00100EBE">
              <w:rPr>
                <w:b/>
                <w:sz w:val="18"/>
                <w:szCs w:val="18"/>
                <w:lang w:val="en-US"/>
              </w:rPr>
              <w:t>S</w:t>
            </w:r>
            <w:r w:rsidRPr="00100EBE">
              <w:rPr>
                <w:sz w:val="18"/>
                <w:szCs w:val="18"/>
                <w:lang w:val="en-US"/>
              </w:rPr>
              <w:t>NNNNN_YYMM2PP.ZIP</w:t>
            </w:r>
          </w:p>
        </w:tc>
        <w:tc>
          <w:tcPr>
            <w:tcW w:w="3829" w:type="dxa"/>
            <w:tcBorders>
              <w:bottom w:val="single" w:sz="4" w:space="0" w:color="auto"/>
            </w:tcBorders>
            <w:shd w:val="clear" w:color="auto" w:fill="auto"/>
          </w:tcPr>
          <w:p w14:paraId="33890F4C" w14:textId="77777777" w:rsidR="0097597B" w:rsidRPr="00100EBE" w:rsidRDefault="0097597B" w:rsidP="00AB1930">
            <w:pPr>
              <w:spacing w:line="276" w:lineRule="auto"/>
              <w:ind w:firstLine="0"/>
              <w:rPr>
                <w:sz w:val="18"/>
                <w:szCs w:val="18"/>
                <w:lang w:val="en-US"/>
              </w:rPr>
            </w:pPr>
            <w:r w:rsidRPr="00100EBE">
              <w:rPr>
                <w:b/>
                <w:sz w:val="18"/>
                <w:szCs w:val="18"/>
                <w:lang w:val="en-US"/>
              </w:rPr>
              <w:t>HAS</w:t>
            </w:r>
            <w:r w:rsidRPr="00100EBE">
              <w:rPr>
                <w:sz w:val="18"/>
                <w:szCs w:val="18"/>
                <w:lang w:val="en-US"/>
              </w:rPr>
              <w:t>NNNNN</w:t>
            </w:r>
            <w:r w:rsidRPr="00100EBE">
              <w:rPr>
                <w:b/>
                <w:sz w:val="18"/>
                <w:szCs w:val="18"/>
                <w:lang w:val="en-US"/>
              </w:rPr>
              <w:t>M</w:t>
            </w:r>
            <w:r w:rsidRPr="00100EBE">
              <w:rPr>
                <w:sz w:val="18"/>
                <w:szCs w:val="18"/>
                <w:lang w:val="en-US"/>
              </w:rPr>
              <w:t>LLLLLL_YYMM2PP.PDF</w:t>
            </w:r>
          </w:p>
          <w:p w14:paraId="2C1CB1F3" w14:textId="77777777" w:rsidR="0097597B" w:rsidRPr="00100EBE" w:rsidRDefault="0097597B" w:rsidP="00AB1930">
            <w:pPr>
              <w:spacing w:line="276" w:lineRule="auto"/>
              <w:ind w:firstLine="0"/>
              <w:rPr>
                <w:sz w:val="18"/>
                <w:szCs w:val="18"/>
                <w:lang w:val="en-US"/>
              </w:rPr>
            </w:pPr>
            <w:r w:rsidRPr="00100EBE">
              <w:rPr>
                <w:b/>
                <w:sz w:val="18"/>
                <w:szCs w:val="18"/>
                <w:lang w:val="en-US"/>
              </w:rPr>
              <w:t>DAS</w:t>
            </w:r>
            <w:r w:rsidRPr="00100EBE">
              <w:rPr>
                <w:sz w:val="18"/>
                <w:szCs w:val="18"/>
                <w:lang w:val="en-US"/>
              </w:rPr>
              <w:t>NNNNN</w:t>
            </w:r>
            <w:r w:rsidRPr="00100EBE">
              <w:rPr>
                <w:b/>
                <w:sz w:val="18"/>
                <w:szCs w:val="18"/>
                <w:lang w:val="en-US"/>
              </w:rPr>
              <w:t>M</w:t>
            </w:r>
            <w:r w:rsidRPr="00100EBE">
              <w:rPr>
                <w:sz w:val="18"/>
                <w:szCs w:val="18"/>
                <w:lang w:val="en-US"/>
              </w:rPr>
              <w:t>LLLLLL_YYMM2PP.PDF</w:t>
            </w:r>
          </w:p>
          <w:p w14:paraId="63E37ADC" w14:textId="77777777" w:rsidR="0097597B" w:rsidRPr="00100EBE" w:rsidRDefault="0097597B" w:rsidP="00AB1930">
            <w:pPr>
              <w:spacing w:line="276" w:lineRule="auto"/>
              <w:ind w:firstLine="0"/>
              <w:rPr>
                <w:sz w:val="18"/>
                <w:szCs w:val="18"/>
                <w:lang w:val="en-US"/>
              </w:rPr>
            </w:pPr>
            <w:r w:rsidRPr="00100EBE">
              <w:rPr>
                <w:b/>
                <w:sz w:val="18"/>
                <w:szCs w:val="18"/>
                <w:lang w:val="en-US"/>
              </w:rPr>
              <w:t>TAS</w:t>
            </w:r>
            <w:r w:rsidRPr="00100EBE">
              <w:rPr>
                <w:sz w:val="18"/>
                <w:szCs w:val="18"/>
                <w:lang w:val="en-US"/>
              </w:rPr>
              <w:t>NNNNN</w:t>
            </w:r>
            <w:r w:rsidRPr="00100EBE">
              <w:rPr>
                <w:b/>
                <w:sz w:val="18"/>
                <w:szCs w:val="18"/>
                <w:lang w:val="en-US"/>
              </w:rPr>
              <w:t>M</w:t>
            </w:r>
            <w:r w:rsidRPr="00100EBE">
              <w:rPr>
                <w:sz w:val="18"/>
                <w:szCs w:val="18"/>
                <w:lang w:val="en-US"/>
              </w:rPr>
              <w:t>LLLLLL_YYMM2PP.PDF</w:t>
            </w:r>
          </w:p>
          <w:p w14:paraId="28ED43FB" w14:textId="77777777" w:rsidR="0097597B" w:rsidRPr="00100EBE" w:rsidRDefault="0097597B" w:rsidP="00AB1930">
            <w:pPr>
              <w:spacing w:line="276" w:lineRule="auto"/>
              <w:ind w:firstLine="0"/>
              <w:rPr>
                <w:sz w:val="18"/>
                <w:szCs w:val="18"/>
                <w:lang w:val="en-US"/>
              </w:rPr>
            </w:pPr>
            <w:r w:rsidRPr="00100EBE">
              <w:rPr>
                <w:b/>
                <w:sz w:val="18"/>
                <w:szCs w:val="18"/>
                <w:lang w:val="en-US"/>
              </w:rPr>
              <w:t>CAS</w:t>
            </w:r>
            <w:r w:rsidRPr="00100EBE">
              <w:rPr>
                <w:sz w:val="18"/>
                <w:szCs w:val="18"/>
                <w:lang w:val="en-US"/>
              </w:rPr>
              <w:t>NNNNN</w:t>
            </w:r>
            <w:r w:rsidRPr="00100EBE">
              <w:rPr>
                <w:b/>
                <w:sz w:val="18"/>
                <w:szCs w:val="18"/>
                <w:lang w:val="en-US"/>
              </w:rPr>
              <w:t>M</w:t>
            </w:r>
            <w:r w:rsidRPr="00100EBE">
              <w:rPr>
                <w:sz w:val="18"/>
                <w:szCs w:val="18"/>
                <w:lang w:val="en-US"/>
              </w:rPr>
              <w:t>LLLLLL_YYMM2PP.PDF</w:t>
            </w:r>
          </w:p>
        </w:tc>
        <w:tc>
          <w:tcPr>
            <w:tcW w:w="1561" w:type="dxa"/>
            <w:tcBorders>
              <w:bottom w:val="single" w:sz="4" w:space="0" w:color="auto"/>
            </w:tcBorders>
          </w:tcPr>
          <w:p w14:paraId="3155C9E7"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МО, </w:t>
            </w:r>
          </w:p>
          <w:p w14:paraId="432F74F7"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СМО</w:t>
            </w:r>
          </w:p>
        </w:tc>
        <w:tc>
          <w:tcPr>
            <w:tcW w:w="2130" w:type="dxa"/>
          </w:tcPr>
          <w:p w14:paraId="0EA6FD9A" w14:textId="77777777" w:rsidR="0097597B" w:rsidRPr="00100EBE" w:rsidRDefault="0097597B" w:rsidP="00AB1930">
            <w:pPr>
              <w:spacing w:line="276" w:lineRule="auto"/>
              <w:ind w:firstLine="0"/>
              <w:rPr>
                <w:sz w:val="18"/>
                <w:szCs w:val="18"/>
              </w:rPr>
            </w:pPr>
            <w:r w:rsidRPr="00100EBE">
              <w:rPr>
                <w:sz w:val="18"/>
                <w:szCs w:val="18"/>
              </w:rPr>
              <w:t xml:space="preserve">Ежемесячно в течение 2 (двух) рабочих дней </w:t>
            </w:r>
          </w:p>
          <w:p w14:paraId="375BB691" w14:textId="77777777" w:rsidR="0097597B" w:rsidRPr="00100EBE" w:rsidRDefault="0097597B" w:rsidP="00AB1930">
            <w:pPr>
              <w:spacing w:line="276" w:lineRule="auto"/>
              <w:ind w:firstLine="0"/>
              <w:rPr>
                <w:sz w:val="18"/>
                <w:szCs w:val="18"/>
              </w:rPr>
            </w:pPr>
            <w:r w:rsidRPr="00100EBE">
              <w:rPr>
                <w:sz w:val="18"/>
                <w:szCs w:val="18"/>
              </w:rPr>
              <w:t>от последнего дня приема доработанных счетов.</w:t>
            </w:r>
          </w:p>
          <w:p w14:paraId="5477A64D" w14:textId="2154A128" w:rsidR="0097597B" w:rsidRPr="00100EBE" w:rsidRDefault="0097597B" w:rsidP="00AB1930">
            <w:pPr>
              <w:spacing w:line="276" w:lineRule="auto"/>
              <w:ind w:firstLine="0"/>
              <w:rPr>
                <w:sz w:val="18"/>
                <w:szCs w:val="18"/>
              </w:rPr>
            </w:pPr>
            <w:r w:rsidRPr="00100EBE">
              <w:rPr>
                <w:sz w:val="18"/>
                <w:szCs w:val="18"/>
              </w:rPr>
              <w:t>Исправленный</w:t>
            </w:r>
            <w:r w:rsidR="00112B7C" w:rsidRPr="00100EBE">
              <w:rPr>
                <w:sz w:val="18"/>
                <w:szCs w:val="18"/>
              </w:rPr>
              <w:t>.</w:t>
            </w:r>
          </w:p>
        </w:tc>
      </w:tr>
      <w:tr w:rsidR="0097597B" w:rsidRPr="0022634A" w14:paraId="78F70750" w14:textId="77777777" w:rsidTr="00AB1930">
        <w:trPr>
          <w:trHeight w:val="739"/>
          <w:jc w:val="center"/>
        </w:trPr>
        <w:tc>
          <w:tcPr>
            <w:tcW w:w="9923" w:type="dxa"/>
            <w:gridSpan w:val="4"/>
            <w:tcBorders>
              <w:bottom w:val="single" w:sz="4" w:space="0" w:color="auto"/>
            </w:tcBorders>
            <w:shd w:val="clear" w:color="auto" w:fill="F2F2F2" w:themeFill="background1" w:themeFillShade="F2"/>
            <w:vAlign w:val="center"/>
          </w:tcPr>
          <w:p w14:paraId="1441BE57" w14:textId="77777777" w:rsidR="0097597B" w:rsidRPr="0022634A" w:rsidRDefault="0097597B" w:rsidP="00AB1930">
            <w:pPr>
              <w:spacing w:line="276" w:lineRule="auto"/>
              <w:ind w:firstLine="0"/>
              <w:jc w:val="center"/>
              <w:rPr>
                <w:b/>
                <w:sz w:val="20"/>
                <w:szCs w:val="20"/>
              </w:rPr>
            </w:pPr>
            <w:r w:rsidRPr="0022634A">
              <w:rPr>
                <w:b/>
                <w:sz w:val="20"/>
                <w:szCs w:val="20"/>
              </w:rPr>
              <w:t>MSI _MEK (ЭД)</w:t>
            </w:r>
          </w:p>
          <w:p w14:paraId="392FC721" w14:textId="77777777" w:rsidR="0097597B" w:rsidRPr="0022634A" w:rsidRDefault="0097597B" w:rsidP="00AB1930">
            <w:pPr>
              <w:spacing w:line="276" w:lineRule="auto"/>
              <w:ind w:firstLine="0"/>
              <w:jc w:val="center"/>
              <w:rPr>
                <w:sz w:val="20"/>
                <w:szCs w:val="20"/>
              </w:rPr>
            </w:pPr>
            <w:r w:rsidRPr="0022634A">
              <w:rPr>
                <w:sz w:val="20"/>
                <w:szCs w:val="20"/>
              </w:rPr>
              <w:t>Заключения МЭК  по каждой СМО Оренбургской области подписанные ТФОМС и МО</w:t>
            </w:r>
          </w:p>
        </w:tc>
      </w:tr>
      <w:tr w:rsidR="0097597B" w:rsidRPr="0022634A" w14:paraId="78E2FF90" w14:textId="77777777" w:rsidTr="00100EBE">
        <w:trPr>
          <w:trHeight w:val="1365"/>
          <w:jc w:val="center"/>
        </w:trPr>
        <w:tc>
          <w:tcPr>
            <w:tcW w:w="2403" w:type="dxa"/>
            <w:tcBorders>
              <w:bottom w:val="single" w:sz="4" w:space="0" w:color="auto"/>
            </w:tcBorders>
          </w:tcPr>
          <w:p w14:paraId="37E08F75" w14:textId="77777777" w:rsidR="0097597B" w:rsidRPr="00100EBE" w:rsidRDefault="0097597B" w:rsidP="00AB1930">
            <w:pPr>
              <w:spacing w:line="276" w:lineRule="auto"/>
              <w:ind w:firstLine="0"/>
              <w:rPr>
                <w:sz w:val="18"/>
                <w:szCs w:val="18"/>
                <w:lang w:val="en-US"/>
              </w:rPr>
            </w:pPr>
            <w:r w:rsidRPr="00100EBE">
              <w:rPr>
                <w:b/>
                <w:sz w:val="18"/>
                <w:szCs w:val="18"/>
                <w:lang w:val="en-US"/>
              </w:rPr>
              <w:t>YPD_M</w:t>
            </w:r>
            <w:r w:rsidRPr="00100EBE">
              <w:rPr>
                <w:sz w:val="18"/>
                <w:szCs w:val="18"/>
                <w:lang w:val="en-US"/>
              </w:rPr>
              <w:t>LLLLLL_</w:t>
            </w:r>
            <w:r w:rsidRPr="00100EBE">
              <w:rPr>
                <w:b/>
                <w:sz w:val="18"/>
                <w:szCs w:val="18"/>
                <w:lang w:val="en-US"/>
              </w:rPr>
              <w:t>S</w:t>
            </w:r>
            <w:r w:rsidRPr="00100EBE">
              <w:rPr>
                <w:sz w:val="18"/>
                <w:szCs w:val="18"/>
                <w:lang w:val="en-US"/>
              </w:rPr>
              <w:t>NNNNN_YYMM2PP.ZIP</w:t>
            </w:r>
          </w:p>
        </w:tc>
        <w:tc>
          <w:tcPr>
            <w:tcW w:w="3829" w:type="dxa"/>
            <w:tcBorders>
              <w:bottom w:val="single" w:sz="4" w:space="0" w:color="auto"/>
            </w:tcBorders>
            <w:shd w:val="clear" w:color="auto" w:fill="auto"/>
          </w:tcPr>
          <w:p w14:paraId="3CEC5E09" w14:textId="77777777" w:rsidR="0097597B" w:rsidRPr="00100EBE" w:rsidRDefault="0097597B" w:rsidP="00AB1930">
            <w:pPr>
              <w:spacing w:line="276" w:lineRule="auto"/>
              <w:ind w:firstLine="0"/>
              <w:rPr>
                <w:sz w:val="18"/>
                <w:szCs w:val="18"/>
                <w:lang w:val="en-US"/>
              </w:rPr>
            </w:pPr>
            <w:r w:rsidRPr="00100EBE">
              <w:rPr>
                <w:b/>
                <w:sz w:val="18"/>
                <w:szCs w:val="18"/>
                <w:lang w:val="en-US"/>
              </w:rPr>
              <w:t>HAS</w:t>
            </w:r>
            <w:r w:rsidRPr="00100EBE">
              <w:rPr>
                <w:sz w:val="18"/>
                <w:szCs w:val="18"/>
                <w:lang w:val="en-US"/>
              </w:rPr>
              <w:t>NNNNN</w:t>
            </w:r>
            <w:r w:rsidRPr="00100EBE">
              <w:rPr>
                <w:b/>
                <w:sz w:val="18"/>
                <w:szCs w:val="18"/>
                <w:lang w:val="en-US"/>
              </w:rPr>
              <w:t>M</w:t>
            </w:r>
            <w:r w:rsidRPr="00100EBE">
              <w:rPr>
                <w:sz w:val="18"/>
                <w:szCs w:val="18"/>
                <w:lang w:val="en-US"/>
              </w:rPr>
              <w:t>LLLLLL_YYMM2PP. PDF</w:t>
            </w:r>
          </w:p>
          <w:p w14:paraId="52E053A3" w14:textId="77777777" w:rsidR="0097597B" w:rsidRPr="00100EBE" w:rsidRDefault="0097597B" w:rsidP="00AB1930">
            <w:pPr>
              <w:spacing w:line="276" w:lineRule="auto"/>
              <w:ind w:firstLine="0"/>
              <w:rPr>
                <w:sz w:val="18"/>
                <w:szCs w:val="18"/>
                <w:lang w:val="en-US"/>
              </w:rPr>
            </w:pPr>
            <w:r w:rsidRPr="00100EBE">
              <w:rPr>
                <w:b/>
                <w:sz w:val="18"/>
                <w:szCs w:val="18"/>
                <w:lang w:val="en-US"/>
              </w:rPr>
              <w:t>DAS</w:t>
            </w:r>
            <w:r w:rsidRPr="00100EBE">
              <w:rPr>
                <w:sz w:val="18"/>
                <w:szCs w:val="18"/>
                <w:lang w:val="en-US"/>
              </w:rPr>
              <w:t>NNNNN</w:t>
            </w:r>
            <w:r w:rsidRPr="00100EBE">
              <w:rPr>
                <w:b/>
                <w:sz w:val="18"/>
                <w:szCs w:val="18"/>
                <w:lang w:val="en-US"/>
              </w:rPr>
              <w:t>M</w:t>
            </w:r>
            <w:r w:rsidRPr="00100EBE">
              <w:rPr>
                <w:sz w:val="18"/>
                <w:szCs w:val="18"/>
                <w:lang w:val="en-US"/>
              </w:rPr>
              <w:t>LLLLLL_YYMM2PP.PDF</w:t>
            </w:r>
          </w:p>
          <w:p w14:paraId="02F5824A" w14:textId="77777777" w:rsidR="0097597B" w:rsidRPr="00100EBE" w:rsidRDefault="0097597B" w:rsidP="00AB1930">
            <w:pPr>
              <w:spacing w:line="276" w:lineRule="auto"/>
              <w:ind w:firstLine="0"/>
              <w:rPr>
                <w:sz w:val="18"/>
                <w:szCs w:val="18"/>
                <w:lang w:val="en-US"/>
              </w:rPr>
            </w:pPr>
            <w:r w:rsidRPr="00100EBE">
              <w:rPr>
                <w:b/>
                <w:sz w:val="18"/>
                <w:szCs w:val="18"/>
                <w:lang w:val="en-US"/>
              </w:rPr>
              <w:t>TAS</w:t>
            </w:r>
            <w:r w:rsidRPr="00100EBE">
              <w:rPr>
                <w:sz w:val="18"/>
                <w:szCs w:val="18"/>
                <w:lang w:val="en-US"/>
              </w:rPr>
              <w:t>NNNNN</w:t>
            </w:r>
            <w:r w:rsidRPr="00100EBE">
              <w:rPr>
                <w:b/>
                <w:sz w:val="18"/>
                <w:szCs w:val="18"/>
                <w:lang w:val="en-US"/>
              </w:rPr>
              <w:t>M</w:t>
            </w:r>
            <w:r w:rsidRPr="00100EBE">
              <w:rPr>
                <w:sz w:val="18"/>
                <w:szCs w:val="18"/>
                <w:lang w:val="en-US"/>
              </w:rPr>
              <w:t>LLLLLL_YYMM2PP.PDF</w:t>
            </w:r>
          </w:p>
          <w:p w14:paraId="1F93FDD8" w14:textId="77777777" w:rsidR="0097597B" w:rsidRPr="00100EBE" w:rsidRDefault="0097597B" w:rsidP="00AB1930">
            <w:pPr>
              <w:spacing w:line="276" w:lineRule="auto"/>
              <w:ind w:firstLine="0"/>
              <w:rPr>
                <w:sz w:val="18"/>
                <w:szCs w:val="18"/>
                <w:lang w:val="en-US"/>
              </w:rPr>
            </w:pPr>
            <w:r w:rsidRPr="00100EBE">
              <w:rPr>
                <w:b/>
                <w:sz w:val="18"/>
                <w:szCs w:val="18"/>
                <w:lang w:val="en-US"/>
              </w:rPr>
              <w:t>CAS</w:t>
            </w:r>
            <w:r w:rsidRPr="00100EBE">
              <w:rPr>
                <w:sz w:val="18"/>
                <w:szCs w:val="18"/>
                <w:lang w:val="en-US"/>
              </w:rPr>
              <w:t>NNNNN</w:t>
            </w:r>
            <w:r w:rsidRPr="00100EBE">
              <w:rPr>
                <w:b/>
                <w:sz w:val="18"/>
                <w:szCs w:val="18"/>
                <w:lang w:val="en-US"/>
              </w:rPr>
              <w:t>M</w:t>
            </w:r>
            <w:r w:rsidRPr="00100EBE">
              <w:rPr>
                <w:sz w:val="18"/>
                <w:szCs w:val="18"/>
                <w:lang w:val="en-US"/>
              </w:rPr>
              <w:t>LLLLLL_YYMM2PP.PDF</w:t>
            </w:r>
          </w:p>
        </w:tc>
        <w:tc>
          <w:tcPr>
            <w:tcW w:w="1561" w:type="dxa"/>
            <w:tcBorders>
              <w:bottom w:val="single" w:sz="4" w:space="0" w:color="auto"/>
            </w:tcBorders>
          </w:tcPr>
          <w:p w14:paraId="0B7DFA5A" w14:textId="77777777"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w:t>
            </w:r>
            <w:r w:rsidRPr="00100EBE">
              <w:rPr>
                <w:sz w:val="18"/>
                <w:szCs w:val="18"/>
              </w:rPr>
              <w:t xml:space="preserve"> ТФОМС</w:t>
            </w:r>
          </w:p>
        </w:tc>
        <w:tc>
          <w:tcPr>
            <w:tcW w:w="2130" w:type="dxa"/>
          </w:tcPr>
          <w:p w14:paraId="7AF9FF9F" w14:textId="77777777" w:rsidR="0097597B" w:rsidRPr="00100EBE" w:rsidRDefault="0097597B" w:rsidP="00AB1930">
            <w:pPr>
              <w:spacing w:line="276" w:lineRule="auto"/>
              <w:ind w:firstLine="0"/>
              <w:rPr>
                <w:sz w:val="18"/>
                <w:szCs w:val="18"/>
              </w:rPr>
            </w:pPr>
            <w:r w:rsidRPr="00100EBE">
              <w:rPr>
                <w:sz w:val="18"/>
                <w:szCs w:val="18"/>
              </w:rPr>
              <w:t xml:space="preserve">Ежемесячно в течение 1 (одного) рабочего дня </w:t>
            </w:r>
          </w:p>
          <w:p w14:paraId="63D0680D" w14:textId="77777777" w:rsidR="0097597B" w:rsidRPr="00100EBE" w:rsidRDefault="0097597B" w:rsidP="00AB1930">
            <w:pPr>
              <w:spacing w:line="276" w:lineRule="auto"/>
              <w:ind w:firstLine="0"/>
              <w:rPr>
                <w:sz w:val="18"/>
                <w:szCs w:val="18"/>
              </w:rPr>
            </w:pPr>
            <w:r w:rsidRPr="00100EBE">
              <w:rPr>
                <w:sz w:val="18"/>
                <w:szCs w:val="18"/>
              </w:rPr>
              <w:t>с даты получения заключения МЭК доработанных счетов.</w:t>
            </w:r>
          </w:p>
          <w:p w14:paraId="4D34AD23" w14:textId="7AD63906" w:rsidR="0097597B" w:rsidRPr="00100EBE" w:rsidRDefault="0097597B" w:rsidP="00AB1930">
            <w:pPr>
              <w:spacing w:line="276" w:lineRule="auto"/>
              <w:ind w:firstLine="0"/>
              <w:rPr>
                <w:sz w:val="18"/>
                <w:szCs w:val="18"/>
              </w:rPr>
            </w:pPr>
            <w:r w:rsidRPr="00100EBE">
              <w:rPr>
                <w:sz w:val="18"/>
                <w:szCs w:val="18"/>
              </w:rPr>
              <w:t>Исправленный</w:t>
            </w:r>
            <w:r w:rsidR="00112B7C" w:rsidRPr="00100EBE">
              <w:rPr>
                <w:sz w:val="18"/>
                <w:szCs w:val="18"/>
              </w:rPr>
              <w:t>.</w:t>
            </w:r>
          </w:p>
        </w:tc>
      </w:tr>
      <w:tr w:rsidR="0097597B" w:rsidRPr="0022634A" w14:paraId="281E592A" w14:textId="77777777" w:rsidTr="00AB1930">
        <w:trPr>
          <w:trHeight w:val="726"/>
          <w:jc w:val="center"/>
        </w:trPr>
        <w:tc>
          <w:tcPr>
            <w:tcW w:w="9923" w:type="dxa"/>
            <w:gridSpan w:val="4"/>
            <w:tcBorders>
              <w:bottom w:val="single" w:sz="4" w:space="0" w:color="auto"/>
            </w:tcBorders>
            <w:shd w:val="clear" w:color="auto" w:fill="F2F2F2" w:themeFill="background1" w:themeFillShade="F2"/>
            <w:vAlign w:val="center"/>
          </w:tcPr>
          <w:p w14:paraId="37732E13" w14:textId="77777777" w:rsidR="0097597B" w:rsidRPr="0022634A" w:rsidRDefault="0097597B" w:rsidP="00AB1930">
            <w:pPr>
              <w:spacing w:line="276" w:lineRule="auto"/>
              <w:ind w:firstLine="0"/>
              <w:jc w:val="center"/>
              <w:rPr>
                <w:b/>
                <w:sz w:val="20"/>
                <w:szCs w:val="20"/>
              </w:rPr>
            </w:pPr>
            <w:r w:rsidRPr="0022634A">
              <w:rPr>
                <w:b/>
                <w:sz w:val="20"/>
                <w:szCs w:val="20"/>
              </w:rPr>
              <w:t>TM_UV</w:t>
            </w:r>
          </w:p>
          <w:p w14:paraId="58BB64FE" w14:textId="77777777" w:rsidR="0097597B" w:rsidRPr="0022634A" w:rsidRDefault="0097597B" w:rsidP="00AB1930">
            <w:pPr>
              <w:spacing w:line="276" w:lineRule="auto"/>
              <w:ind w:firstLine="0"/>
              <w:jc w:val="center"/>
              <w:rPr>
                <w:sz w:val="20"/>
                <w:szCs w:val="20"/>
              </w:rPr>
            </w:pPr>
            <w:r w:rsidRPr="0022634A">
              <w:rPr>
                <w:sz w:val="20"/>
                <w:szCs w:val="20"/>
              </w:rPr>
              <w:t>Реестры уведомлений по подведению итогов, подписанные ТФОМС</w:t>
            </w:r>
          </w:p>
        </w:tc>
      </w:tr>
      <w:tr w:rsidR="0097597B" w:rsidRPr="0022634A" w14:paraId="040288AA" w14:textId="77777777" w:rsidTr="00AA4979">
        <w:trPr>
          <w:trHeight w:val="1012"/>
          <w:jc w:val="center"/>
        </w:trPr>
        <w:tc>
          <w:tcPr>
            <w:tcW w:w="2403" w:type="dxa"/>
            <w:tcBorders>
              <w:bottom w:val="single" w:sz="4" w:space="0" w:color="auto"/>
            </w:tcBorders>
          </w:tcPr>
          <w:p w14:paraId="2F4F6186" w14:textId="77777777" w:rsidR="0097597B" w:rsidRPr="00100EBE" w:rsidRDefault="0097597B" w:rsidP="00AB1930">
            <w:pPr>
              <w:spacing w:line="276" w:lineRule="auto"/>
              <w:ind w:firstLine="0"/>
              <w:rPr>
                <w:sz w:val="18"/>
                <w:szCs w:val="18"/>
                <w:lang w:val="en-US"/>
              </w:rPr>
            </w:pPr>
            <w:r w:rsidRPr="00100EBE">
              <w:rPr>
                <w:b/>
                <w:sz w:val="18"/>
                <w:szCs w:val="18"/>
                <w:lang w:val="en-US"/>
              </w:rPr>
              <w:t>YP_M</w:t>
            </w:r>
            <w:r w:rsidRPr="00100EBE">
              <w:rPr>
                <w:sz w:val="18"/>
                <w:szCs w:val="18"/>
                <w:lang w:val="en-US"/>
              </w:rPr>
              <w:t>LLLLLL_</w:t>
            </w:r>
            <w:r w:rsidRPr="00100EBE">
              <w:rPr>
                <w:b/>
                <w:sz w:val="18"/>
                <w:szCs w:val="18"/>
                <w:lang w:val="en-US"/>
              </w:rPr>
              <w:t>S</w:t>
            </w:r>
            <w:r w:rsidRPr="00100EBE">
              <w:rPr>
                <w:sz w:val="18"/>
                <w:szCs w:val="18"/>
                <w:lang w:val="en-US"/>
              </w:rPr>
              <w:t>NNNNN_YYMM3PP.ZIP</w:t>
            </w:r>
          </w:p>
          <w:p w14:paraId="135D0D2D" w14:textId="77777777" w:rsidR="0097597B" w:rsidRPr="00100EBE" w:rsidRDefault="0097597B" w:rsidP="00AB1930">
            <w:pPr>
              <w:spacing w:line="276" w:lineRule="auto"/>
              <w:ind w:firstLine="0"/>
              <w:rPr>
                <w:sz w:val="18"/>
                <w:szCs w:val="18"/>
                <w:lang w:val="en-US"/>
              </w:rPr>
            </w:pPr>
          </w:p>
        </w:tc>
        <w:tc>
          <w:tcPr>
            <w:tcW w:w="3829" w:type="dxa"/>
            <w:tcBorders>
              <w:bottom w:val="single" w:sz="4" w:space="0" w:color="auto"/>
            </w:tcBorders>
            <w:shd w:val="clear" w:color="auto" w:fill="auto"/>
          </w:tcPr>
          <w:p w14:paraId="73CF335D" w14:textId="77777777" w:rsidR="0097597B" w:rsidRPr="00100EBE" w:rsidRDefault="0097597B" w:rsidP="00AB1930">
            <w:pPr>
              <w:spacing w:line="276" w:lineRule="auto"/>
              <w:ind w:firstLine="0"/>
              <w:rPr>
                <w:sz w:val="18"/>
                <w:szCs w:val="18"/>
                <w:lang w:val="en-US"/>
              </w:rPr>
            </w:pPr>
            <w:r w:rsidRPr="00100EBE">
              <w:rPr>
                <w:b/>
                <w:sz w:val="18"/>
                <w:szCs w:val="18"/>
                <w:lang w:val="en-US"/>
              </w:rPr>
              <w:t>HIS</w:t>
            </w:r>
            <w:r w:rsidRPr="00100EBE">
              <w:rPr>
                <w:sz w:val="18"/>
                <w:szCs w:val="18"/>
                <w:lang w:val="en-US"/>
              </w:rPr>
              <w:t>NNNNN</w:t>
            </w:r>
            <w:r w:rsidRPr="00100EBE">
              <w:rPr>
                <w:b/>
                <w:sz w:val="18"/>
                <w:szCs w:val="18"/>
                <w:lang w:val="en-US"/>
              </w:rPr>
              <w:t>M</w:t>
            </w:r>
            <w:r w:rsidRPr="00100EBE">
              <w:rPr>
                <w:sz w:val="18"/>
                <w:szCs w:val="18"/>
                <w:lang w:val="en-US"/>
              </w:rPr>
              <w:t>LLLLLL_YYMM3PP.XLS</w:t>
            </w:r>
          </w:p>
          <w:p w14:paraId="6EF26394" w14:textId="77777777" w:rsidR="0097597B" w:rsidRPr="00100EBE" w:rsidRDefault="0097597B" w:rsidP="00AB1930">
            <w:pPr>
              <w:spacing w:line="276" w:lineRule="auto"/>
              <w:ind w:firstLine="0"/>
              <w:rPr>
                <w:sz w:val="18"/>
                <w:szCs w:val="18"/>
                <w:lang w:val="en-US"/>
              </w:rPr>
            </w:pPr>
            <w:r w:rsidRPr="00100EBE">
              <w:rPr>
                <w:b/>
                <w:sz w:val="18"/>
                <w:szCs w:val="18"/>
                <w:lang w:val="en-US"/>
              </w:rPr>
              <w:t>HS</w:t>
            </w:r>
            <w:r w:rsidRPr="00100EBE">
              <w:rPr>
                <w:sz w:val="18"/>
                <w:szCs w:val="18"/>
                <w:lang w:val="en-US"/>
              </w:rPr>
              <w:t>NNNNN</w:t>
            </w:r>
            <w:r w:rsidRPr="00100EBE">
              <w:rPr>
                <w:b/>
                <w:sz w:val="18"/>
                <w:szCs w:val="18"/>
                <w:lang w:val="en-US"/>
              </w:rPr>
              <w:t>M</w:t>
            </w:r>
            <w:r w:rsidRPr="00100EBE">
              <w:rPr>
                <w:sz w:val="18"/>
                <w:szCs w:val="18"/>
                <w:lang w:val="en-US"/>
              </w:rPr>
              <w:t>LLLLLL_YYMM3PP.XML</w:t>
            </w:r>
          </w:p>
          <w:p w14:paraId="63E31B13" w14:textId="77777777" w:rsidR="0097597B" w:rsidRPr="00100EBE" w:rsidRDefault="0097597B" w:rsidP="00AB1930">
            <w:pPr>
              <w:spacing w:line="276" w:lineRule="auto"/>
              <w:ind w:firstLine="0"/>
              <w:rPr>
                <w:sz w:val="18"/>
                <w:szCs w:val="18"/>
              </w:rPr>
            </w:pPr>
            <w:r w:rsidRPr="00100EBE">
              <w:rPr>
                <w:b/>
                <w:sz w:val="18"/>
                <w:szCs w:val="18"/>
              </w:rPr>
              <w:t>LHS</w:t>
            </w:r>
            <w:r w:rsidRPr="00100EBE">
              <w:rPr>
                <w:sz w:val="18"/>
                <w:szCs w:val="18"/>
              </w:rPr>
              <w:t>NNNNN</w:t>
            </w:r>
            <w:r w:rsidRPr="00100EBE">
              <w:rPr>
                <w:b/>
                <w:sz w:val="18"/>
                <w:szCs w:val="18"/>
              </w:rPr>
              <w:t>M</w:t>
            </w:r>
            <w:r w:rsidRPr="00100EBE">
              <w:rPr>
                <w:sz w:val="18"/>
                <w:szCs w:val="18"/>
              </w:rPr>
              <w:t>LLLLLL_YYMM3PP.XML</w:t>
            </w:r>
          </w:p>
        </w:tc>
        <w:tc>
          <w:tcPr>
            <w:tcW w:w="1561" w:type="dxa"/>
            <w:tcBorders>
              <w:bottom w:val="single" w:sz="4" w:space="0" w:color="auto"/>
            </w:tcBorders>
          </w:tcPr>
          <w:p w14:paraId="1A92A0EA"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МО, </w:t>
            </w:r>
          </w:p>
          <w:p w14:paraId="0633F1E6"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СМО</w:t>
            </w:r>
          </w:p>
        </w:tc>
        <w:tc>
          <w:tcPr>
            <w:tcW w:w="2130" w:type="dxa"/>
          </w:tcPr>
          <w:p w14:paraId="11D3C393" w14:textId="77777777" w:rsidR="0097597B" w:rsidRPr="00100EBE" w:rsidRDefault="0097597B" w:rsidP="00AB1930">
            <w:pPr>
              <w:spacing w:line="276" w:lineRule="auto"/>
              <w:ind w:firstLine="0"/>
              <w:rPr>
                <w:sz w:val="18"/>
                <w:szCs w:val="18"/>
              </w:rPr>
            </w:pPr>
            <w:r w:rsidRPr="00100EBE">
              <w:rPr>
                <w:sz w:val="18"/>
                <w:szCs w:val="18"/>
              </w:rPr>
              <w:t>Ежеквартально, после проведения процедуры «Подведение итогов»</w:t>
            </w:r>
          </w:p>
        </w:tc>
      </w:tr>
      <w:tr w:rsidR="0097597B" w:rsidRPr="0022634A" w14:paraId="1EFA5435" w14:textId="77777777" w:rsidTr="00AB1930">
        <w:trPr>
          <w:trHeight w:val="802"/>
          <w:jc w:val="center"/>
        </w:trPr>
        <w:tc>
          <w:tcPr>
            <w:tcW w:w="9923" w:type="dxa"/>
            <w:gridSpan w:val="4"/>
            <w:tcBorders>
              <w:bottom w:val="single" w:sz="4" w:space="0" w:color="auto"/>
            </w:tcBorders>
            <w:shd w:val="clear" w:color="auto" w:fill="F2F2F2" w:themeFill="background1" w:themeFillShade="F2"/>
            <w:vAlign w:val="center"/>
          </w:tcPr>
          <w:p w14:paraId="7041A651" w14:textId="77777777" w:rsidR="0097597B" w:rsidRPr="0022634A" w:rsidRDefault="0097597B" w:rsidP="00AB1930">
            <w:pPr>
              <w:spacing w:line="276" w:lineRule="auto"/>
              <w:ind w:firstLine="0"/>
              <w:jc w:val="center"/>
              <w:rPr>
                <w:b/>
                <w:sz w:val="20"/>
                <w:szCs w:val="20"/>
              </w:rPr>
            </w:pPr>
            <w:r w:rsidRPr="0022634A">
              <w:rPr>
                <w:b/>
                <w:sz w:val="20"/>
                <w:szCs w:val="20"/>
              </w:rPr>
              <w:t>TM_UV (ЭД)</w:t>
            </w:r>
          </w:p>
          <w:p w14:paraId="219652FC" w14:textId="77777777" w:rsidR="0097597B" w:rsidRPr="0022634A" w:rsidRDefault="0097597B" w:rsidP="00AB1930">
            <w:pPr>
              <w:spacing w:line="276" w:lineRule="auto"/>
              <w:ind w:firstLine="0"/>
              <w:jc w:val="center"/>
              <w:rPr>
                <w:sz w:val="20"/>
                <w:szCs w:val="20"/>
              </w:rPr>
            </w:pPr>
            <w:r w:rsidRPr="0022634A">
              <w:rPr>
                <w:sz w:val="20"/>
                <w:szCs w:val="20"/>
              </w:rPr>
              <w:t>Уведомления по проведению процедуры «Подведение итогов», подписанные ТФОМС</w:t>
            </w:r>
          </w:p>
        </w:tc>
      </w:tr>
      <w:tr w:rsidR="0097597B" w:rsidRPr="0022634A" w14:paraId="2BF66986" w14:textId="77777777" w:rsidTr="00100EBE">
        <w:trPr>
          <w:trHeight w:val="706"/>
          <w:jc w:val="center"/>
        </w:trPr>
        <w:tc>
          <w:tcPr>
            <w:tcW w:w="2403" w:type="dxa"/>
            <w:tcBorders>
              <w:bottom w:val="single" w:sz="4" w:space="0" w:color="auto"/>
            </w:tcBorders>
          </w:tcPr>
          <w:p w14:paraId="047D33C0" w14:textId="77777777" w:rsidR="0097597B" w:rsidRPr="00100EBE" w:rsidRDefault="0097597B" w:rsidP="00AB1930">
            <w:pPr>
              <w:spacing w:line="276" w:lineRule="auto"/>
              <w:ind w:firstLine="0"/>
              <w:rPr>
                <w:sz w:val="18"/>
                <w:szCs w:val="18"/>
                <w:lang w:val="en-US"/>
              </w:rPr>
            </w:pPr>
            <w:r w:rsidRPr="00100EBE">
              <w:rPr>
                <w:b/>
                <w:sz w:val="18"/>
                <w:szCs w:val="18"/>
                <w:lang w:val="en-US"/>
              </w:rPr>
              <w:t>YPD_M</w:t>
            </w:r>
            <w:r w:rsidRPr="00100EBE">
              <w:rPr>
                <w:sz w:val="18"/>
                <w:szCs w:val="18"/>
                <w:lang w:val="en-US"/>
              </w:rPr>
              <w:t>LLLLLL_</w:t>
            </w:r>
            <w:r w:rsidRPr="00100EBE">
              <w:rPr>
                <w:b/>
                <w:sz w:val="18"/>
                <w:szCs w:val="18"/>
                <w:lang w:val="en-US"/>
              </w:rPr>
              <w:t>S</w:t>
            </w:r>
            <w:r w:rsidRPr="00100EBE">
              <w:rPr>
                <w:sz w:val="18"/>
                <w:szCs w:val="18"/>
                <w:lang w:val="en-US"/>
              </w:rPr>
              <w:t>NNNNN_YYMM3PP.ZIP</w:t>
            </w:r>
          </w:p>
          <w:p w14:paraId="5236EC98" w14:textId="77777777" w:rsidR="0097597B" w:rsidRPr="00100EBE" w:rsidRDefault="0097597B" w:rsidP="00AB1930">
            <w:pPr>
              <w:spacing w:line="276" w:lineRule="auto"/>
              <w:ind w:firstLine="0"/>
              <w:rPr>
                <w:sz w:val="18"/>
                <w:szCs w:val="18"/>
                <w:lang w:val="en-US"/>
              </w:rPr>
            </w:pPr>
          </w:p>
        </w:tc>
        <w:tc>
          <w:tcPr>
            <w:tcW w:w="3829" w:type="dxa"/>
            <w:tcBorders>
              <w:bottom w:val="single" w:sz="4" w:space="0" w:color="auto"/>
            </w:tcBorders>
            <w:shd w:val="clear" w:color="auto" w:fill="auto"/>
          </w:tcPr>
          <w:p w14:paraId="201F64A1" w14:textId="77777777" w:rsidR="0097597B" w:rsidRPr="00100EBE" w:rsidRDefault="0097597B" w:rsidP="00AB1930">
            <w:pPr>
              <w:spacing w:line="276" w:lineRule="auto"/>
              <w:ind w:firstLine="0"/>
              <w:rPr>
                <w:sz w:val="18"/>
                <w:szCs w:val="18"/>
              </w:rPr>
            </w:pPr>
            <w:r w:rsidRPr="00100EBE">
              <w:rPr>
                <w:b/>
                <w:sz w:val="18"/>
                <w:szCs w:val="18"/>
              </w:rPr>
              <w:t>HIS</w:t>
            </w:r>
            <w:r w:rsidRPr="00100EBE">
              <w:rPr>
                <w:sz w:val="18"/>
                <w:szCs w:val="18"/>
              </w:rPr>
              <w:t>NNNNN</w:t>
            </w:r>
            <w:r w:rsidRPr="00100EBE">
              <w:rPr>
                <w:b/>
                <w:sz w:val="18"/>
                <w:szCs w:val="18"/>
              </w:rPr>
              <w:t>M</w:t>
            </w:r>
            <w:r w:rsidRPr="00100EBE">
              <w:rPr>
                <w:sz w:val="18"/>
                <w:szCs w:val="18"/>
              </w:rPr>
              <w:t>LLLLLL_YYMM3PP.PDF</w:t>
            </w:r>
          </w:p>
        </w:tc>
        <w:tc>
          <w:tcPr>
            <w:tcW w:w="1561" w:type="dxa"/>
            <w:tcBorders>
              <w:bottom w:val="single" w:sz="4" w:space="0" w:color="auto"/>
            </w:tcBorders>
          </w:tcPr>
          <w:p w14:paraId="6F642D0E"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w:t>
            </w:r>
            <w:r w:rsidRPr="00100EBE">
              <w:rPr>
                <w:sz w:val="18"/>
                <w:szCs w:val="18"/>
              </w:rPr>
              <w:t xml:space="preserve"> МО</w:t>
            </w:r>
          </w:p>
        </w:tc>
        <w:tc>
          <w:tcPr>
            <w:tcW w:w="2130" w:type="dxa"/>
          </w:tcPr>
          <w:p w14:paraId="7121779B" w14:textId="030ED383" w:rsidR="0097597B" w:rsidRPr="00100EBE" w:rsidRDefault="0097597B" w:rsidP="00AB1930">
            <w:pPr>
              <w:spacing w:line="276" w:lineRule="auto"/>
              <w:ind w:firstLine="0"/>
              <w:rPr>
                <w:sz w:val="18"/>
                <w:szCs w:val="18"/>
              </w:rPr>
            </w:pPr>
            <w:r w:rsidRPr="00100EBE">
              <w:rPr>
                <w:sz w:val="18"/>
                <w:szCs w:val="18"/>
              </w:rPr>
              <w:t>Еже</w:t>
            </w:r>
            <w:r w:rsidR="00482947" w:rsidRPr="00100EBE">
              <w:rPr>
                <w:sz w:val="18"/>
                <w:szCs w:val="18"/>
              </w:rPr>
              <w:t>месячно</w:t>
            </w:r>
            <w:r w:rsidRPr="00100EBE">
              <w:rPr>
                <w:sz w:val="18"/>
                <w:szCs w:val="18"/>
              </w:rPr>
              <w:t>, после проведения процедуры «Подведение итогов»</w:t>
            </w:r>
            <w:r w:rsidR="00112B7C" w:rsidRPr="00100EBE">
              <w:rPr>
                <w:sz w:val="18"/>
                <w:szCs w:val="18"/>
              </w:rPr>
              <w:t>.</w:t>
            </w:r>
          </w:p>
        </w:tc>
      </w:tr>
      <w:tr w:rsidR="0097597B" w:rsidRPr="0022634A" w14:paraId="1B59289C" w14:textId="77777777" w:rsidTr="00AB1930">
        <w:trPr>
          <w:trHeight w:val="705"/>
          <w:jc w:val="center"/>
        </w:trPr>
        <w:tc>
          <w:tcPr>
            <w:tcW w:w="9923" w:type="dxa"/>
            <w:gridSpan w:val="4"/>
            <w:tcBorders>
              <w:bottom w:val="single" w:sz="4" w:space="0" w:color="auto"/>
            </w:tcBorders>
            <w:shd w:val="clear" w:color="auto" w:fill="F2F2F2" w:themeFill="background1" w:themeFillShade="F2"/>
            <w:vAlign w:val="center"/>
          </w:tcPr>
          <w:p w14:paraId="273B0908" w14:textId="77777777" w:rsidR="0097597B" w:rsidRPr="0022634A" w:rsidRDefault="0097597B" w:rsidP="00AB1930">
            <w:pPr>
              <w:spacing w:line="276" w:lineRule="auto"/>
              <w:ind w:firstLine="0"/>
              <w:jc w:val="center"/>
              <w:rPr>
                <w:b/>
                <w:sz w:val="20"/>
                <w:szCs w:val="20"/>
              </w:rPr>
            </w:pPr>
            <w:r w:rsidRPr="0022634A">
              <w:rPr>
                <w:b/>
                <w:sz w:val="20"/>
                <w:szCs w:val="20"/>
              </w:rPr>
              <w:t>MT_UV (ЭД)</w:t>
            </w:r>
          </w:p>
          <w:p w14:paraId="1ED63919" w14:textId="77777777" w:rsidR="0097597B" w:rsidRPr="0022634A" w:rsidRDefault="0097597B" w:rsidP="00AB1930">
            <w:pPr>
              <w:spacing w:line="276" w:lineRule="auto"/>
              <w:ind w:firstLine="0"/>
              <w:jc w:val="center"/>
              <w:rPr>
                <w:sz w:val="20"/>
                <w:szCs w:val="20"/>
              </w:rPr>
            </w:pPr>
            <w:r w:rsidRPr="0022634A">
              <w:rPr>
                <w:sz w:val="20"/>
                <w:szCs w:val="20"/>
              </w:rPr>
              <w:t>Уведомления по проведению процедуры «Подведение итогов», подписанные ТФОМС и МО</w:t>
            </w:r>
          </w:p>
        </w:tc>
      </w:tr>
      <w:tr w:rsidR="0097597B" w:rsidRPr="0022634A" w14:paraId="60A68228" w14:textId="77777777" w:rsidTr="00AA4979">
        <w:trPr>
          <w:trHeight w:val="1236"/>
          <w:jc w:val="center"/>
        </w:trPr>
        <w:tc>
          <w:tcPr>
            <w:tcW w:w="2403" w:type="dxa"/>
            <w:tcBorders>
              <w:bottom w:val="single" w:sz="4" w:space="0" w:color="auto"/>
            </w:tcBorders>
          </w:tcPr>
          <w:p w14:paraId="4677A8CF" w14:textId="77777777" w:rsidR="0097597B" w:rsidRPr="00100EBE" w:rsidRDefault="0097597B" w:rsidP="00AB1930">
            <w:pPr>
              <w:spacing w:line="276" w:lineRule="auto"/>
              <w:ind w:firstLine="0"/>
              <w:rPr>
                <w:sz w:val="18"/>
                <w:szCs w:val="18"/>
                <w:lang w:val="en-US"/>
              </w:rPr>
            </w:pPr>
            <w:r w:rsidRPr="00100EBE">
              <w:rPr>
                <w:b/>
                <w:sz w:val="18"/>
                <w:szCs w:val="18"/>
                <w:lang w:val="en-US"/>
              </w:rPr>
              <w:t>YPD_M</w:t>
            </w:r>
            <w:r w:rsidRPr="00100EBE">
              <w:rPr>
                <w:sz w:val="18"/>
                <w:szCs w:val="18"/>
                <w:lang w:val="en-US"/>
              </w:rPr>
              <w:t>LLLLLL_</w:t>
            </w:r>
            <w:r w:rsidRPr="00100EBE">
              <w:rPr>
                <w:b/>
                <w:sz w:val="18"/>
                <w:szCs w:val="18"/>
                <w:lang w:val="en-US"/>
              </w:rPr>
              <w:t>S</w:t>
            </w:r>
            <w:r w:rsidRPr="00100EBE">
              <w:rPr>
                <w:sz w:val="18"/>
                <w:szCs w:val="18"/>
                <w:lang w:val="en-US"/>
              </w:rPr>
              <w:t>NNNNN_YYMM3PP.ZIP</w:t>
            </w:r>
          </w:p>
          <w:p w14:paraId="7793F99E" w14:textId="77777777" w:rsidR="0097597B" w:rsidRPr="00100EBE" w:rsidRDefault="0097597B" w:rsidP="00AB1930">
            <w:pPr>
              <w:spacing w:line="276" w:lineRule="auto"/>
              <w:ind w:firstLine="0"/>
              <w:rPr>
                <w:sz w:val="18"/>
                <w:szCs w:val="18"/>
                <w:lang w:val="en-US"/>
              </w:rPr>
            </w:pPr>
          </w:p>
        </w:tc>
        <w:tc>
          <w:tcPr>
            <w:tcW w:w="3829" w:type="dxa"/>
            <w:tcBorders>
              <w:bottom w:val="single" w:sz="4" w:space="0" w:color="auto"/>
            </w:tcBorders>
            <w:shd w:val="clear" w:color="auto" w:fill="auto"/>
          </w:tcPr>
          <w:p w14:paraId="02DC1C3C" w14:textId="77777777" w:rsidR="0097597B" w:rsidRPr="00100EBE" w:rsidRDefault="0097597B" w:rsidP="00AB1930">
            <w:pPr>
              <w:spacing w:line="276" w:lineRule="auto"/>
              <w:ind w:firstLine="0"/>
              <w:rPr>
                <w:sz w:val="18"/>
                <w:szCs w:val="18"/>
              </w:rPr>
            </w:pPr>
            <w:r w:rsidRPr="00100EBE">
              <w:rPr>
                <w:b/>
                <w:sz w:val="18"/>
                <w:szCs w:val="18"/>
              </w:rPr>
              <w:t>HIS</w:t>
            </w:r>
            <w:r w:rsidRPr="00100EBE">
              <w:rPr>
                <w:sz w:val="18"/>
                <w:szCs w:val="18"/>
              </w:rPr>
              <w:t>NNNNN</w:t>
            </w:r>
            <w:r w:rsidRPr="00100EBE">
              <w:rPr>
                <w:b/>
                <w:sz w:val="18"/>
                <w:szCs w:val="18"/>
              </w:rPr>
              <w:t>M</w:t>
            </w:r>
            <w:r w:rsidRPr="00100EBE">
              <w:rPr>
                <w:sz w:val="18"/>
                <w:szCs w:val="18"/>
              </w:rPr>
              <w:t>LLLLLL_YYMM3PP.PDF</w:t>
            </w:r>
          </w:p>
        </w:tc>
        <w:tc>
          <w:tcPr>
            <w:tcW w:w="1561" w:type="dxa"/>
            <w:tcBorders>
              <w:bottom w:val="single" w:sz="4" w:space="0" w:color="auto"/>
            </w:tcBorders>
          </w:tcPr>
          <w:p w14:paraId="5133EAC2" w14:textId="77777777"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 xml:space="preserve">→ </w:t>
            </w:r>
            <w:r w:rsidRPr="00100EBE">
              <w:rPr>
                <w:sz w:val="18"/>
                <w:szCs w:val="18"/>
              </w:rPr>
              <w:t>ТФОМС</w:t>
            </w:r>
          </w:p>
        </w:tc>
        <w:tc>
          <w:tcPr>
            <w:tcW w:w="2130" w:type="dxa"/>
          </w:tcPr>
          <w:p w14:paraId="4FC200D3" w14:textId="7F9D7687" w:rsidR="0097597B" w:rsidRPr="00100EBE" w:rsidRDefault="0097597B" w:rsidP="00AB1930">
            <w:pPr>
              <w:spacing w:line="276" w:lineRule="auto"/>
              <w:ind w:firstLine="0"/>
              <w:rPr>
                <w:sz w:val="18"/>
                <w:szCs w:val="18"/>
              </w:rPr>
            </w:pPr>
            <w:r w:rsidRPr="00100EBE">
              <w:rPr>
                <w:sz w:val="18"/>
                <w:szCs w:val="18"/>
              </w:rPr>
              <w:t>Еже</w:t>
            </w:r>
            <w:r w:rsidR="00482947" w:rsidRPr="00100EBE">
              <w:rPr>
                <w:sz w:val="18"/>
                <w:szCs w:val="18"/>
              </w:rPr>
              <w:t>месячно</w:t>
            </w:r>
            <w:r w:rsidRPr="00100EBE">
              <w:rPr>
                <w:sz w:val="18"/>
                <w:szCs w:val="18"/>
              </w:rPr>
              <w:t>, в течение 1 рабочего дня после получения уведомления по проведению процедуры «Подведение итогов»</w:t>
            </w:r>
            <w:r w:rsidR="00112B7C" w:rsidRPr="00100EBE">
              <w:rPr>
                <w:sz w:val="18"/>
                <w:szCs w:val="18"/>
              </w:rPr>
              <w:t>.</w:t>
            </w:r>
          </w:p>
        </w:tc>
      </w:tr>
      <w:tr w:rsidR="005D5B42" w:rsidRPr="0022634A" w14:paraId="1E762DEC" w14:textId="77777777" w:rsidTr="00AB1930">
        <w:trPr>
          <w:trHeight w:val="795"/>
          <w:jc w:val="center"/>
        </w:trPr>
        <w:tc>
          <w:tcPr>
            <w:tcW w:w="9923" w:type="dxa"/>
            <w:gridSpan w:val="4"/>
            <w:shd w:val="clear" w:color="auto" w:fill="F2F2F2" w:themeFill="background1" w:themeFillShade="F2"/>
            <w:vAlign w:val="center"/>
          </w:tcPr>
          <w:p w14:paraId="2EF7A79B" w14:textId="77777777" w:rsidR="005D5B42" w:rsidRPr="0022634A" w:rsidRDefault="005D5B42" w:rsidP="00AB1930">
            <w:pPr>
              <w:spacing w:line="276" w:lineRule="auto"/>
              <w:ind w:firstLine="0"/>
              <w:jc w:val="center"/>
              <w:rPr>
                <w:b/>
                <w:sz w:val="20"/>
                <w:szCs w:val="20"/>
              </w:rPr>
            </w:pPr>
            <w:r w:rsidRPr="0022634A">
              <w:rPr>
                <w:b/>
                <w:sz w:val="20"/>
                <w:szCs w:val="20"/>
              </w:rPr>
              <w:lastRenderedPageBreak/>
              <w:t>SM (ЭД)</w:t>
            </w:r>
          </w:p>
          <w:p w14:paraId="6DE5A84B" w14:textId="336E2682" w:rsidR="005D5B42" w:rsidRPr="0022634A" w:rsidRDefault="005D5B42" w:rsidP="00AB1930">
            <w:pPr>
              <w:spacing w:line="276" w:lineRule="auto"/>
              <w:ind w:firstLine="0"/>
              <w:jc w:val="center"/>
              <w:rPr>
                <w:sz w:val="20"/>
                <w:szCs w:val="20"/>
              </w:rPr>
            </w:pPr>
            <w:r w:rsidRPr="0022634A">
              <w:rPr>
                <w:sz w:val="20"/>
                <w:szCs w:val="20"/>
              </w:rPr>
              <w:t>Уведомления</w:t>
            </w:r>
            <w:r w:rsidR="00482947" w:rsidRPr="0022634A">
              <w:rPr>
                <w:sz w:val="20"/>
                <w:szCs w:val="20"/>
              </w:rPr>
              <w:t xml:space="preserve"> по заказанным услугам</w:t>
            </w:r>
            <w:r w:rsidRPr="0022634A">
              <w:rPr>
                <w:sz w:val="20"/>
                <w:szCs w:val="20"/>
              </w:rPr>
              <w:t>, упакованные в отдельный пакет подписанные СМО</w:t>
            </w:r>
          </w:p>
        </w:tc>
      </w:tr>
      <w:tr w:rsidR="005D5B42" w:rsidRPr="0022634A" w14:paraId="54D3B1C1" w14:textId="77777777" w:rsidTr="00AA4979">
        <w:trPr>
          <w:trHeight w:val="348"/>
          <w:jc w:val="center"/>
        </w:trPr>
        <w:tc>
          <w:tcPr>
            <w:tcW w:w="2403" w:type="dxa"/>
            <w:shd w:val="clear" w:color="auto" w:fill="auto"/>
          </w:tcPr>
          <w:p w14:paraId="5F68F95E" w14:textId="51BF40CD" w:rsidR="005D5B42" w:rsidRPr="00100EBE" w:rsidRDefault="00B6102E" w:rsidP="00AB1930">
            <w:pPr>
              <w:spacing w:line="276" w:lineRule="auto"/>
              <w:ind w:firstLine="0"/>
              <w:rPr>
                <w:sz w:val="18"/>
                <w:szCs w:val="18"/>
                <w:lang w:val="en-US"/>
              </w:rPr>
            </w:pPr>
            <w:r w:rsidRPr="00100EBE">
              <w:rPr>
                <w:b/>
                <w:sz w:val="18"/>
                <w:szCs w:val="18"/>
                <w:lang w:val="en-US"/>
              </w:rPr>
              <w:t>ZUD_M</w:t>
            </w:r>
            <w:r w:rsidRPr="00100EBE">
              <w:rPr>
                <w:sz w:val="18"/>
                <w:szCs w:val="18"/>
                <w:lang w:val="en-US"/>
              </w:rPr>
              <w:t>LLLLLL</w:t>
            </w:r>
            <w:r w:rsidRPr="00100EBE">
              <w:rPr>
                <w:b/>
                <w:sz w:val="18"/>
                <w:szCs w:val="18"/>
                <w:lang w:val="en-US"/>
              </w:rPr>
              <w:t>_S</w:t>
            </w:r>
            <w:r w:rsidRPr="00100EBE">
              <w:rPr>
                <w:sz w:val="18"/>
                <w:szCs w:val="18"/>
                <w:lang w:val="en-US"/>
              </w:rPr>
              <w:t>NNNNN</w:t>
            </w:r>
            <w:r w:rsidRPr="00100EBE">
              <w:rPr>
                <w:b/>
                <w:sz w:val="18"/>
                <w:szCs w:val="18"/>
                <w:lang w:val="en-US"/>
              </w:rPr>
              <w:t>_</w:t>
            </w:r>
            <w:r w:rsidRPr="00100EBE">
              <w:rPr>
                <w:sz w:val="18"/>
                <w:szCs w:val="18"/>
                <w:lang w:val="en-US"/>
              </w:rPr>
              <w:t>YYMM</w:t>
            </w:r>
            <w:r w:rsidR="00AA4979" w:rsidRPr="00100EBE">
              <w:rPr>
                <w:sz w:val="18"/>
                <w:szCs w:val="18"/>
                <w:lang w:val="en-US"/>
              </w:rPr>
              <w:t>PPP</w:t>
            </w:r>
            <w:r w:rsidRPr="00100EBE">
              <w:rPr>
                <w:sz w:val="18"/>
                <w:szCs w:val="18"/>
                <w:lang w:val="en-US"/>
              </w:rPr>
              <w:t>.ZIP</w:t>
            </w:r>
            <w:r w:rsidRPr="00100EBE">
              <w:rPr>
                <w:b/>
                <w:sz w:val="18"/>
                <w:szCs w:val="18"/>
                <w:lang w:val="en-US"/>
              </w:rPr>
              <w:t xml:space="preserve"> </w:t>
            </w:r>
          </w:p>
          <w:p w14:paraId="59337911" w14:textId="77777777" w:rsidR="005D5B42" w:rsidRPr="00100EBE" w:rsidRDefault="005D5B42" w:rsidP="00AB1930">
            <w:pPr>
              <w:spacing w:line="276" w:lineRule="auto"/>
              <w:ind w:firstLine="0"/>
              <w:rPr>
                <w:sz w:val="18"/>
                <w:szCs w:val="18"/>
                <w:lang w:val="en-US"/>
              </w:rPr>
            </w:pPr>
          </w:p>
        </w:tc>
        <w:tc>
          <w:tcPr>
            <w:tcW w:w="3829" w:type="dxa"/>
            <w:shd w:val="clear" w:color="auto" w:fill="auto"/>
          </w:tcPr>
          <w:p w14:paraId="0C377B38" w14:textId="35066334" w:rsidR="005D5B42" w:rsidRPr="00100EBE" w:rsidRDefault="00184232" w:rsidP="00AB1930">
            <w:pPr>
              <w:spacing w:line="276" w:lineRule="auto"/>
              <w:ind w:firstLine="0"/>
              <w:rPr>
                <w:sz w:val="18"/>
                <w:szCs w:val="18"/>
                <w:lang w:val="en-US"/>
              </w:rPr>
            </w:pPr>
            <w:r w:rsidRPr="00100EBE">
              <w:rPr>
                <w:b/>
                <w:sz w:val="18"/>
                <w:szCs w:val="18"/>
                <w:lang w:val="en-US"/>
              </w:rPr>
              <w:t>H</w:t>
            </w:r>
            <w:r w:rsidR="00B6102E" w:rsidRPr="00100EBE">
              <w:rPr>
                <w:b/>
                <w:sz w:val="18"/>
                <w:szCs w:val="18"/>
                <w:lang w:val="en-US"/>
              </w:rPr>
              <w:t>D</w:t>
            </w:r>
            <w:r w:rsidR="005D5B42" w:rsidRPr="00100EBE">
              <w:rPr>
                <w:b/>
                <w:sz w:val="18"/>
                <w:szCs w:val="18"/>
                <w:lang w:val="en-US"/>
              </w:rPr>
              <w:t>S</w:t>
            </w:r>
            <w:r w:rsidR="005D5B42" w:rsidRPr="00100EBE">
              <w:rPr>
                <w:sz w:val="18"/>
                <w:szCs w:val="18"/>
                <w:lang w:val="en-US"/>
              </w:rPr>
              <w:t>NNNNNMLLLLLL_YYMMPPP.PDF</w:t>
            </w:r>
          </w:p>
          <w:p w14:paraId="33E5EB9F" w14:textId="5CB02B6E" w:rsidR="005D5B42" w:rsidRPr="00100EBE" w:rsidRDefault="005D5B42" w:rsidP="00AB1930">
            <w:pPr>
              <w:spacing w:line="276" w:lineRule="auto"/>
              <w:ind w:firstLine="0"/>
              <w:rPr>
                <w:sz w:val="18"/>
                <w:szCs w:val="18"/>
                <w:lang w:val="en-US"/>
              </w:rPr>
            </w:pPr>
            <w:r w:rsidRPr="00100EBE">
              <w:rPr>
                <w:b/>
                <w:sz w:val="18"/>
                <w:szCs w:val="18"/>
                <w:lang w:val="en-US"/>
              </w:rPr>
              <w:t>HUS</w:t>
            </w:r>
            <w:r w:rsidRPr="00100EBE">
              <w:rPr>
                <w:sz w:val="18"/>
                <w:szCs w:val="18"/>
                <w:lang w:val="en-US"/>
              </w:rPr>
              <w:t>NNNNNMLLLLLL_YYMMPPP.PDF</w:t>
            </w:r>
          </w:p>
        </w:tc>
        <w:tc>
          <w:tcPr>
            <w:tcW w:w="1561" w:type="dxa"/>
            <w:shd w:val="clear" w:color="auto" w:fill="auto"/>
          </w:tcPr>
          <w:p w14:paraId="168D0B41" w14:textId="0E4A7D75" w:rsidR="005D5B42" w:rsidRPr="00100EBE" w:rsidRDefault="009847D0" w:rsidP="00AB1930">
            <w:pPr>
              <w:spacing w:line="276" w:lineRule="auto"/>
              <w:ind w:firstLine="0"/>
              <w:rPr>
                <w:sz w:val="18"/>
                <w:szCs w:val="18"/>
              </w:rPr>
            </w:pPr>
            <w:r w:rsidRPr="00100EBE">
              <w:rPr>
                <w:sz w:val="18"/>
                <w:szCs w:val="18"/>
              </w:rPr>
              <w:t>ТФОМС</w:t>
            </w:r>
            <w:r w:rsidR="005D5B42" w:rsidRPr="00100EBE">
              <w:rPr>
                <w:sz w:val="18"/>
                <w:szCs w:val="18"/>
              </w:rPr>
              <w:t xml:space="preserve"> → МО</w:t>
            </w:r>
            <w:r w:rsidRPr="00100EBE">
              <w:rPr>
                <w:sz w:val="18"/>
                <w:szCs w:val="18"/>
              </w:rPr>
              <w:t xml:space="preserve">  → ТФОМС → СМО</w:t>
            </w:r>
          </w:p>
        </w:tc>
        <w:tc>
          <w:tcPr>
            <w:tcW w:w="2130" w:type="dxa"/>
            <w:shd w:val="clear" w:color="auto" w:fill="auto"/>
          </w:tcPr>
          <w:p w14:paraId="3BF583F2" w14:textId="33F476BF" w:rsidR="005D5B42" w:rsidRPr="00100EBE" w:rsidRDefault="005D5B42" w:rsidP="00AB1930">
            <w:pPr>
              <w:spacing w:line="276" w:lineRule="auto"/>
              <w:ind w:firstLine="0"/>
              <w:rPr>
                <w:sz w:val="18"/>
                <w:szCs w:val="18"/>
              </w:rPr>
            </w:pPr>
            <w:r w:rsidRPr="00100EBE">
              <w:rPr>
                <w:sz w:val="18"/>
                <w:szCs w:val="18"/>
              </w:rPr>
              <w:t>В течение 5 рабочих дней после сдачи реестров счетов</w:t>
            </w:r>
            <w:r w:rsidR="00112B7C" w:rsidRPr="00100EBE">
              <w:rPr>
                <w:sz w:val="18"/>
                <w:szCs w:val="18"/>
              </w:rPr>
              <w:t>.</w:t>
            </w:r>
          </w:p>
        </w:tc>
      </w:tr>
      <w:tr w:rsidR="005D5B42" w:rsidRPr="0022634A" w14:paraId="66AD0342" w14:textId="77777777" w:rsidTr="00AB1930">
        <w:trPr>
          <w:trHeight w:val="603"/>
          <w:jc w:val="center"/>
        </w:trPr>
        <w:tc>
          <w:tcPr>
            <w:tcW w:w="9923" w:type="dxa"/>
            <w:gridSpan w:val="4"/>
            <w:shd w:val="clear" w:color="auto" w:fill="F2F2F2" w:themeFill="background1" w:themeFillShade="F2"/>
            <w:vAlign w:val="center"/>
          </w:tcPr>
          <w:p w14:paraId="585726F5" w14:textId="77777777" w:rsidR="005D5B42" w:rsidRPr="0022634A" w:rsidRDefault="005D5B42" w:rsidP="00AB1930">
            <w:pPr>
              <w:spacing w:line="276" w:lineRule="auto"/>
              <w:ind w:firstLine="0"/>
              <w:jc w:val="center"/>
              <w:rPr>
                <w:b/>
                <w:sz w:val="20"/>
                <w:szCs w:val="20"/>
              </w:rPr>
            </w:pPr>
            <w:r w:rsidRPr="0022634A">
              <w:rPr>
                <w:b/>
                <w:sz w:val="20"/>
                <w:szCs w:val="20"/>
              </w:rPr>
              <w:t>SM</w:t>
            </w:r>
          </w:p>
          <w:p w14:paraId="227E69C9" w14:textId="1DFEEC09" w:rsidR="005D5B42" w:rsidRPr="0022634A" w:rsidRDefault="005D5B42" w:rsidP="00AB1930">
            <w:pPr>
              <w:spacing w:line="276" w:lineRule="auto"/>
              <w:ind w:firstLine="0"/>
              <w:jc w:val="center"/>
              <w:rPr>
                <w:sz w:val="20"/>
                <w:szCs w:val="20"/>
              </w:rPr>
            </w:pPr>
            <w:r w:rsidRPr="0022634A">
              <w:rPr>
                <w:sz w:val="20"/>
                <w:szCs w:val="20"/>
              </w:rPr>
              <w:t>Пакеты с реестрами заказанных услуг по каждой МО подписанные</w:t>
            </w:r>
          </w:p>
        </w:tc>
      </w:tr>
      <w:tr w:rsidR="00B6102E" w:rsidRPr="0022634A" w14:paraId="00833BE7" w14:textId="77777777" w:rsidTr="00AA4979">
        <w:trPr>
          <w:trHeight w:val="784"/>
          <w:jc w:val="center"/>
        </w:trPr>
        <w:tc>
          <w:tcPr>
            <w:tcW w:w="2403" w:type="dxa"/>
            <w:shd w:val="clear" w:color="auto" w:fill="auto"/>
          </w:tcPr>
          <w:p w14:paraId="1662E082" w14:textId="61424CE7" w:rsidR="00B6102E" w:rsidRPr="00100EBE" w:rsidRDefault="00B6102E" w:rsidP="00AB1930">
            <w:pPr>
              <w:spacing w:line="276" w:lineRule="auto"/>
              <w:ind w:firstLine="0"/>
              <w:rPr>
                <w:sz w:val="18"/>
                <w:szCs w:val="18"/>
                <w:lang w:val="en-US"/>
              </w:rPr>
            </w:pPr>
            <w:r w:rsidRPr="00100EBE">
              <w:rPr>
                <w:b/>
                <w:sz w:val="18"/>
                <w:szCs w:val="18"/>
                <w:lang w:val="en-US"/>
              </w:rPr>
              <w:t>ZU_M</w:t>
            </w:r>
            <w:r w:rsidRPr="00100EBE">
              <w:rPr>
                <w:sz w:val="18"/>
                <w:szCs w:val="18"/>
                <w:lang w:val="en-US"/>
              </w:rPr>
              <w:t>LLLLLL</w:t>
            </w:r>
            <w:r w:rsidRPr="00100EBE">
              <w:rPr>
                <w:b/>
                <w:sz w:val="18"/>
                <w:szCs w:val="18"/>
                <w:lang w:val="en-US"/>
              </w:rPr>
              <w:t>_S</w:t>
            </w:r>
            <w:r w:rsidRPr="00100EBE">
              <w:rPr>
                <w:sz w:val="18"/>
                <w:szCs w:val="18"/>
                <w:lang w:val="en-US"/>
              </w:rPr>
              <w:t>NNNNN</w:t>
            </w:r>
            <w:r w:rsidRPr="00100EBE">
              <w:rPr>
                <w:b/>
                <w:sz w:val="18"/>
                <w:szCs w:val="18"/>
                <w:lang w:val="en-US"/>
              </w:rPr>
              <w:t>_</w:t>
            </w:r>
            <w:r w:rsidRPr="00100EBE">
              <w:rPr>
                <w:sz w:val="18"/>
                <w:szCs w:val="18"/>
                <w:lang w:val="en-US"/>
              </w:rPr>
              <w:t>YYMM</w:t>
            </w:r>
            <w:r w:rsidR="00AA4979" w:rsidRPr="00100EBE">
              <w:rPr>
                <w:sz w:val="18"/>
                <w:szCs w:val="18"/>
                <w:lang w:val="en-US"/>
              </w:rPr>
              <w:t>PPP</w:t>
            </w:r>
            <w:r w:rsidRPr="00100EBE">
              <w:rPr>
                <w:sz w:val="18"/>
                <w:szCs w:val="18"/>
                <w:lang w:val="en-US"/>
              </w:rPr>
              <w:t>.ZIP</w:t>
            </w:r>
            <w:r w:rsidRPr="00100EBE">
              <w:rPr>
                <w:b/>
                <w:sz w:val="18"/>
                <w:szCs w:val="18"/>
                <w:lang w:val="en-US"/>
              </w:rPr>
              <w:t xml:space="preserve"> </w:t>
            </w:r>
          </w:p>
        </w:tc>
        <w:tc>
          <w:tcPr>
            <w:tcW w:w="3829" w:type="dxa"/>
            <w:shd w:val="clear" w:color="auto" w:fill="auto"/>
          </w:tcPr>
          <w:p w14:paraId="580FA29A" w14:textId="45C1315C" w:rsidR="00B6102E" w:rsidRPr="00100EBE" w:rsidRDefault="00184232" w:rsidP="00AB1930">
            <w:pPr>
              <w:spacing w:line="276" w:lineRule="auto"/>
              <w:ind w:firstLine="0"/>
              <w:rPr>
                <w:sz w:val="18"/>
                <w:szCs w:val="18"/>
                <w:lang w:val="en-US"/>
              </w:rPr>
            </w:pPr>
            <w:r w:rsidRPr="00100EBE">
              <w:rPr>
                <w:b/>
                <w:sz w:val="18"/>
                <w:szCs w:val="18"/>
                <w:lang w:val="en-US"/>
              </w:rPr>
              <w:t>H</w:t>
            </w:r>
            <w:r w:rsidR="00B6102E" w:rsidRPr="00100EBE">
              <w:rPr>
                <w:b/>
                <w:sz w:val="18"/>
                <w:szCs w:val="18"/>
                <w:lang w:val="en-US"/>
              </w:rPr>
              <w:t>DS</w:t>
            </w:r>
            <w:r w:rsidR="00B6102E" w:rsidRPr="00100EBE">
              <w:rPr>
                <w:sz w:val="18"/>
                <w:szCs w:val="18"/>
                <w:lang w:val="en-US"/>
              </w:rPr>
              <w:t>NNNNNMLLLLLL_YYMMPPP.</w:t>
            </w:r>
            <w:r w:rsidRPr="00100EBE">
              <w:rPr>
                <w:sz w:val="18"/>
                <w:szCs w:val="18"/>
                <w:lang w:val="en-US"/>
              </w:rPr>
              <w:t>ZIP</w:t>
            </w:r>
          </w:p>
          <w:p w14:paraId="706378EA" w14:textId="3C9A2133" w:rsidR="00B6102E" w:rsidRPr="00100EBE" w:rsidRDefault="00B6102E" w:rsidP="00AB1930">
            <w:pPr>
              <w:spacing w:line="276" w:lineRule="auto"/>
              <w:ind w:firstLine="0"/>
              <w:rPr>
                <w:sz w:val="18"/>
                <w:szCs w:val="18"/>
                <w:lang w:val="en-US"/>
              </w:rPr>
            </w:pPr>
            <w:r w:rsidRPr="00100EBE">
              <w:rPr>
                <w:b/>
                <w:sz w:val="18"/>
                <w:szCs w:val="18"/>
                <w:lang w:val="en-US"/>
              </w:rPr>
              <w:t>HUS</w:t>
            </w:r>
            <w:r w:rsidRPr="00100EBE">
              <w:rPr>
                <w:sz w:val="18"/>
                <w:szCs w:val="18"/>
                <w:lang w:val="en-US"/>
              </w:rPr>
              <w:t>NNNNNMLLLLLL_YYMMPPP.</w:t>
            </w:r>
            <w:r w:rsidR="00184232" w:rsidRPr="00100EBE">
              <w:rPr>
                <w:sz w:val="18"/>
                <w:szCs w:val="18"/>
                <w:lang w:val="en-US"/>
              </w:rPr>
              <w:t>ZIP</w:t>
            </w:r>
          </w:p>
        </w:tc>
        <w:tc>
          <w:tcPr>
            <w:tcW w:w="1561" w:type="dxa"/>
            <w:shd w:val="clear" w:color="auto" w:fill="auto"/>
          </w:tcPr>
          <w:p w14:paraId="33228B51" w14:textId="03EF294F" w:rsidR="00B6102E" w:rsidRPr="00100EBE" w:rsidRDefault="00B6102E" w:rsidP="00AB1930">
            <w:pPr>
              <w:spacing w:line="276" w:lineRule="auto"/>
              <w:ind w:firstLine="0"/>
              <w:rPr>
                <w:sz w:val="18"/>
                <w:szCs w:val="18"/>
              </w:rPr>
            </w:pPr>
            <w:r w:rsidRPr="00100EBE">
              <w:rPr>
                <w:sz w:val="18"/>
                <w:szCs w:val="18"/>
              </w:rPr>
              <w:t>ТФОМС → МО  → ТФОМС → СМО</w:t>
            </w:r>
          </w:p>
        </w:tc>
        <w:tc>
          <w:tcPr>
            <w:tcW w:w="2130" w:type="dxa"/>
            <w:shd w:val="clear" w:color="auto" w:fill="auto"/>
          </w:tcPr>
          <w:p w14:paraId="4F4761E4" w14:textId="6179BBBA" w:rsidR="00B6102E" w:rsidRPr="00100EBE" w:rsidRDefault="00B6102E" w:rsidP="00AB1930">
            <w:pPr>
              <w:spacing w:line="276" w:lineRule="auto"/>
              <w:ind w:firstLine="0"/>
              <w:rPr>
                <w:sz w:val="18"/>
                <w:szCs w:val="18"/>
              </w:rPr>
            </w:pPr>
            <w:r w:rsidRPr="00100EBE">
              <w:rPr>
                <w:sz w:val="18"/>
                <w:szCs w:val="18"/>
              </w:rPr>
              <w:t>В течение 5 рабочих дней после сдачи реестров счетов</w:t>
            </w:r>
            <w:r w:rsidR="00112B7C" w:rsidRPr="00100EBE">
              <w:rPr>
                <w:sz w:val="18"/>
                <w:szCs w:val="18"/>
              </w:rPr>
              <w:t>.</w:t>
            </w:r>
          </w:p>
        </w:tc>
      </w:tr>
      <w:tr w:rsidR="0097597B" w:rsidRPr="0022634A" w14:paraId="2B5A40D9" w14:textId="77777777" w:rsidTr="00AB1930">
        <w:trPr>
          <w:trHeight w:val="682"/>
          <w:jc w:val="center"/>
        </w:trPr>
        <w:tc>
          <w:tcPr>
            <w:tcW w:w="9923" w:type="dxa"/>
            <w:gridSpan w:val="4"/>
            <w:shd w:val="clear" w:color="auto" w:fill="F2F2F2" w:themeFill="background1" w:themeFillShade="F2"/>
            <w:vAlign w:val="center"/>
          </w:tcPr>
          <w:p w14:paraId="0F02A5C9" w14:textId="77777777" w:rsidR="0097597B" w:rsidRPr="0022634A" w:rsidRDefault="0097597B" w:rsidP="00AB1930">
            <w:pPr>
              <w:spacing w:line="276" w:lineRule="auto"/>
              <w:ind w:firstLine="0"/>
              <w:jc w:val="center"/>
              <w:rPr>
                <w:b/>
                <w:sz w:val="20"/>
                <w:szCs w:val="20"/>
              </w:rPr>
            </w:pPr>
            <w:r w:rsidRPr="0022634A">
              <w:rPr>
                <w:b/>
                <w:sz w:val="20"/>
                <w:szCs w:val="20"/>
              </w:rPr>
              <w:t>MTR</w:t>
            </w:r>
          </w:p>
          <w:p w14:paraId="739EBA34" w14:textId="77777777" w:rsidR="0097597B" w:rsidRPr="0022634A" w:rsidRDefault="0097597B" w:rsidP="00AB1930">
            <w:pPr>
              <w:spacing w:line="276" w:lineRule="auto"/>
              <w:ind w:firstLine="0"/>
              <w:jc w:val="center"/>
              <w:rPr>
                <w:sz w:val="20"/>
                <w:szCs w:val="20"/>
              </w:rPr>
            </w:pPr>
            <w:r w:rsidRPr="0022634A">
              <w:rPr>
                <w:sz w:val="20"/>
                <w:szCs w:val="20"/>
              </w:rPr>
              <w:t>Счета и реестры оказанных медицинских услуг жителям иных регионов</w:t>
            </w:r>
          </w:p>
        </w:tc>
      </w:tr>
      <w:tr w:rsidR="0097597B" w:rsidRPr="0022634A" w14:paraId="666AC763" w14:textId="77777777" w:rsidTr="00AA4979">
        <w:trPr>
          <w:trHeight w:val="112"/>
          <w:jc w:val="center"/>
        </w:trPr>
        <w:tc>
          <w:tcPr>
            <w:tcW w:w="2403" w:type="dxa"/>
            <w:vAlign w:val="center"/>
          </w:tcPr>
          <w:p w14:paraId="4076844C" w14:textId="77777777" w:rsidR="0097597B" w:rsidRPr="00100EBE" w:rsidRDefault="0097597B" w:rsidP="00100EBE">
            <w:pPr>
              <w:spacing w:line="276" w:lineRule="auto"/>
              <w:ind w:firstLine="0"/>
              <w:rPr>
                <w:sz w:val="18"/>
                <w:szCs w:val="18"/>
              </w:rPr>
            </w:pPr>
            <w:r w:rsidRPr="00100EBE">
              <w:rPr>
                <w:b/>
                <w:sz w:val="18"/>
                <w:szCs w:val="18"/>
              </w:rPr>
              <w:t>SM</w:t>
            </w:r>
            <w:r w:rsidRPr="00100EBE">
              <w:rPr>
                <w:sz w:val="18"/>
                <w:szCs w:val="18"/>
              </w:rPr>
              <w:t>LLLLLL_</w:t>
            </w:r>
            <w:r w:rsidRPr="00100EBE">
              <w:rPr>
                <w:sz w:val="18"/>
                <w:szCs w:val="18"/>
                <w:lang w:val="en-US"/>
              </w:rPr>
              <w:t>YYYYMMPPP</w:t>
            </w:r>
            <w:r w:rsidRPr="00100EBE">
              <w:rPr>
                <w:sz w:val="18"/>
                <w:szCs w:val="18"/>
              </w:rPr>
              <w:t>.ZIP</w:t>
            </w:r>
          </w:p>
        </w:tc>
        <w:tc>
          <w:tcPr>
            <w:tcW w:w="3829" w:type="dxa"/>
          </w:tcPr>
          <w:p w14:paraId="1DBE2BAE" w14:textId="77777777" w:rsidR="0097597B" w:rsidRPr="00100EBE" w:rsidRDefault="0097597B" w:rsidP="00AB1930">
            <w:pPr>
              <w:spacing w:line="276" w:lineRule="auto"/>
              <w:ind w:firstLine="0"/>
              <w:rPr>
                <w:sz w:val="18"/>
                <w:szCs w:val="18"/>
              </w:rPr>
            </w:pPr>
            <w:r w:rsidRPr="00100EBE">
              <w:rPr>
                <w:b/>
                <w:sz w:val="18"/>
                <w:szCs w:val="18"/>
              </w:rPr>
              <w:t>SM</w:t>
            </w:r>
            <w:r w:rsidRPr="00100EBE">
              <w:rPr>
                <w:sz w:val="18"/>
                <w:szCs w:val="18"/>
              </w:rPr>
              <w:t>LLLLLL_YYYYMMPPP.XLS</w:t>
            </w:r>
          </w:p>
          <w:p w14:paraId="239E8469" w14:textId="77777777" w:rsidR="0097597B" w:rsidRPr="00100EBE" w:rsidRDefault="0097597B" w:rsidP="00AB1930">
            <w:pPr>
              <w:spacing w:line="276" w:lineRule="auto"/>
              <w:ind w:firstLine="0"/>
              <w:rPr>
                <w:sz w:val="18"/>
                <w:szCs w:val="18"/>
              </w:rPr>
            </w:pPr>
            <w:r w:rsidRPr="00100EBE">
              <w:rPr>
                <w:b/>
                <w:sz w:val="18"/>
                <w:szCs w:val="18"/>
              </w:rPr>
              <w:t>RM</w:t>
            </w:r>
            <w:r w:rsidRPr="00100EBE">
              <w:rPr>
                <w:sz w:val="18"/>
                <w:szCs w:val="18"/>
              </w:rPr>
              <w:t>LLLLLL_YYYYMMPPP.XLS</w:t>
            </w:r>
          </w:p>
          <w:p w14:paraId="134A6D97" w14:textId="77777777" w:rsidR="0097597B" w:rsidRPr="00100EBE" w:rsidRDefault="0097597B" w:rsidP="00AB1930">
            <w:pPr>
              <w:spacing w:line="276" w:lineRule="auto"/>
              <w:ind w:firstLine="0"/>
              <w:rPr>
                <w:sz w:val="18"/>
                <w:szCs w:val="18"/>
              </w:rPr>
            </w:pPr>
            <w:r w:rsidRPr="00100EBE">
              <w:rPr>
                <w:b/>
                <w:sz w:val="18"/>
                <w:szCs w:val="18"/>
              </w:rPr>
              <w:t>OM</w:t>
            </w:r>
            <w:r w:rsidRPr="00100EBE">
              <w:rPr>
                <w:sz w:val="18"/>
                <w:szCs w:val="18"/>
              </w:rPr>
              <w:t>LLLLLL_YYYYMMPPP.XLS</w:t>
            </w:r>
          </w:p>
          <w:p w14:paraId="295AEB3C" w14:textId="77777777" w:rsidR="0097597B" w:rsidRPr="00100EBE" w:rsidRDefault="0097597B" w:rsidP="00AB1930">
            <w:pPr>
              <w:spacing w:line="276" w:lineRule="auto"/>
              <w:ind w:firstLine="0"/>
              <w:rPr>
                <w:sz w:val="18"/>
                <w:szCs w:val="18"/>
              </w:rPr>
            </w:pPr>
          </w:p>
        </w:tc>
        <w:tc>
          <w:tcPr>
            <w:tcW w:w="1561" w:type="dxa"/>
            <w:shd w:val="clear" w:color="auto" w:fill="FFFFFF"/>
          </w:tcPr>
          <w:p w14:paraId="1FFF2B2D" w14:textId="77777777" w:rsidR="0097597B" w:rsidRPr="00100EBE" w:rsidRDefault="0097597B" w:rsidP="00AB1930">
            <w:pPr>
              <w:spacing w:line="276" w:lineRule="auto"/>
              <w:ind w:firstLine="0"/>
              <w:rPr>
                <w:sz w:val="18"/>
                <w:szCs w:val="18"/>
              </w:rPr>
            </w:pPr>
            <w:r w:rsidRPr="00100EBE">
              <w:rPr>
                <w:sz w:val="18"/>
                <w:szCs w:val="18"/>
              </w:rPr>
              <w:t xml:space="preserve">ТФОМС </w:t>
            </w:r>
            <w:r w:rsidRPr="00100EBE">
              <w:rPr>
                <w:rFonts w:ascii="Microsoft Sans Serif" w:hAnsi="Microsoft Sans Serif" w:cs="Microsoft Sans Serif"/>
                <w:sz w:val="18"/>
                <w:szCs w:val="18"/>
              </w:rPr>
              <w:t xml:space="preserve">→ </w:t>
            </w:r>
            <w:r w:rsidRPr="00100EBE">
              <w:rPr>
                <w:sz w:val="18"/>
                <w:szCs w:val="18"/>
              </w:rPr>
              <w:t>МО</w:t>
            </w:r>
          </w:p>
        </w:tc>
        <w:tc>
          <w:tcPr>
            <w:tcW w:w="2130" w:type="dxa"/>
          </w:tcPr>
          <w:p w14:paraId="1B2810AD" w14:textId="77777777" w:rsidR="0097597B" w:rsidRPr="00100EBE" w:rsidRDefault="0097597B" w:rsidP="00AB1930">
            <w:pPr>
              <w:spacing w:line="276" w:lineRule="auto"/>
              <w:ind w:firstLine="0"/>
              <w:rPr>
                <w:sz w:val="18"/>
                <w:szCs w:val="18"/>
              </w:rPr>
            </w:pPr>
            <w:r w:rsidRPr="00100EBE">
              <w:rPr>
                <w:sz w:val="18"/>
                <w:szCs w:val="18"/>
              </w:rPr>
              <w:t xml:space="preserve">Ежемесячно в течение первых </w:t>
            </w:r>
          </w:p>
          <w:p w14:paraId="6B148095" w14:textId="77777777" w:rsidR="0097597B" w:rsidRPr="00100EBE" w:rsidRDefault="0097597B" w:rsidP="00AB1930">
            <w:pPr>
              <w:spacing w:line="276" w:lineRule="auto"/>
              <w:ind w:firstLine="0"/>
              <w:rPr>
                <w:sz w:val="18"/>
                <w:szCs w:val="18"/>
              </w:rPr>
            </w:pPr>
            <w:r w:rsidRPr="00100EBE">
              <w:rPr>
                <w:sz w:val="18"/>
                <w:szCs w:val="18"/>
              </w:rPr>
              <w:t xml:space="preserve">10 (десяти) рабочих </w:t>
            </w:r>
          </w:p>
          <w:p w14:paraId="0C95B5C4" w14:textId="7C1C4E09" w:rsidR="0097597B" w:rsidRPr="00100EBE" w:rsidRDefault="0097597B" w:rsidP="00AB1930">
            <w:pPr>
              <w:spacing w:line="276" w:lineRule="auto"/>
              <w:ind w:firstLine="0"/>
              <w:rPr>
                <w:sz w:val="18"/>
                <w:szCs w:val="18"/>
              </w:rPr>
            </w:pPr>
            <w:r w:rsidRPr="00100EBE">
              <w:rPr>
                <w:sz w:val="18"/>
                <w:szCs w:val="18"/>
              </w:rPr>
              <w:t>дней месяца</w:t>
            </w:r>
            <w:r w:rsidR="00112B7C" w:rsidRPr="00100EBE">
              <w:rPr>
                <w:sz w:val="18"/>
                <w:szCs w:val="18"/>
              </w:rPr>
              <w:t>.</w:t>
            </w:r>
          </w:p>
        </w:tc>
      </w:tr>
      <w:tr w:rsidR="0097597B" w:rsidRPr="0022634A" w14:paraId="4F29ECBF" w14:textId="77777777" w:rsidTr="00AB1930">
        <w:trPr>
          <w:trHeight w:val="621"/>
          <w:jc w:val="center"/>
        </w:trPr>
        <w:tc>
          <w:tcPr>
            <w:tcW w:w="9923" w:type="dxa"/>
            <w:gridSpan w:val="4"/>
            <w:shd w:val="clear" w:color="auto" w:fill="F2F2F2" w:themeFill="background1" w:themeFillShade="F2"/>
            <w:vAlign w:val="center"/>
          </w:tcPr>
          <w:p w14:paraId="29702118" w14:textId="77777777" w:rsidR="0097597B" w:rsidRPr="0022634A" w:rsidRDefault="0097597B" w:rsidP="00AB1930">
            <w:pPr>
              <w:spacing w:line="276" w:lineRule="auto"/>
              <w:ind w:firstLine="0"/>
              <w:jc w:val="center"/>
              <w:rPr>
                <w:b/>
                <w:sz w:val="20"/>
                <w:szCs w:val="20"/>
              </w:rPr>
            </w:pPr>
            <w:r w:rsidRPr="0022634A">
              <w:rPr>
                <w:b/>
                <w:sz w:val="20"/>
                <w:szCs w:val="20"/>
              </w:rPr>
              <w:t>MTR (ЭД)</w:t>
            </w:r>
          </w:p>
          <w:p w14:paraId="4DB2606C" w14:textId="317830DF" w:rsidR="0097597B" w:rsidRPr="0022634A" w:rsidRDefault="0097597B" w:rsidP="00AB1930">
            <w:pPr>
              <w:spacing w:line="276" w:lineRule="auto"/>
              <w:ind w:firstLine="0"/>
              <w:jc w:val="center"/>
              <w:rPr>
                <w:sz w:val="20"/>
                <w:szCs w:val="20"/>
              </w:rPr>
            </w:pPr>
            <w:r w:rsidRPr="0022634A">
              <w:rPr>
                <w:sz w:val="20"/>
                <w:szCs w:val="20"/>
              </w:rPr>
              <w:t>Счета и реестры счетов</w:t>
            </w:r>
            <w:r w:rsidR="00E344D3">
              <w:rPr>
                <w:sz w:val="20"/>
                <w:szCs w:val="20"/>
              </w:rPr>
              <w:t xml:space="preserve"> </w:t>
            </w:r>
            <w:r w:rsidR="00E344D3" w:rsidRPr="0022634A">
              <w:rPr>
                <w:sz w:val="20"/>
                <w:szCs w:val="20"/>
              </w:rPr>
              <w:t>оказанных медицинских услуг жителям иных регионов</w:t>
            </w:r>
            <w:r w:rsidRPr="0022634A">
              <w:rPr>
                <w:sz w:val="20"/>
                <w:szCs w:val="20"/>
              </w:rPr>
              <w:t>, подписанные МО</w:t>
            </w:r>
          </w:p>
        </w:tc>
      </w:tr>
      <w:tr w:rsidR="0097597B" w:rsidRPr="0022634A" w14:paraId="12715D78" w14:textId="77777777" w:rsidTr="00AA4979">
        <w:trPr>
          <w:trHeight w:val="112"/>
          <w:jc w:val="center"/>
        </w:trPr>
        <w:tc>
          <w:tcPr>
            <w:tcW w:w="2403" w:type="dxa"/>
            <w:vAlign w:val="center"/>
          </w:tcPr>
          <w:p w14:paraId="166C293D" w14:textId="77777777" w:rsidR="0097597B" w:rsidRPr="00100EBE" w:rsidRDefault="0097597B" w:rsidP="00AB1930">
            <w:pPr>
              <w:spacing w:line="276" w:lineRule="auto"/>
              <w:ind w:firstLine="0"/>
              <w:rPr>
                <w:sz w:val="18"/>
                <w:szCs w:val="18"/>
              </w:rPr>
            </w:pPr>
            <w:r w:rsidRPr="00100EBE">
              <w:rPr>
                <w:b/>
                <w:sz w:val="18"/>
                <w:szCs w:val="18"/>
              </w:rPr>
              <w:t>SM</w:t>
            </w:r>
            <w:r w:rsidRPr="00100EBE">
              <w:rPr>
                <w:sz w:val="18"/>
                <w:szCs w:val="18"/>
              </w:rPr>
              <w:t>LLLLLL_YYYYMMPPP.ZIP</w:t>
            </w:r>
          </w:p>
        </w:tc>
        <w:tc>
          <w:tcPr>
            <w:tcW w:w="3829" w:type="dxa"/>
          </w:tcPr>
          <w:p w14:paraId="4E76D86F" w14:textId="77777777" w:rsidR="0097597B" w:rsidRPr="00100EBE" w:rsidRDefault="0097597B" w:rsidP="00AB1930">
            <w:pPr>
              <w:spacing w:line="276" w:lineRule="auto"/>
              <w:ind w:firstLine="0"/>
              <w:rPr>
                <w:sz w:val="18"/>
                <w:szCs w:val="18"/>
              </w:rPr>
            </w:pPr>
            <w:r w:rsidRPr="00100EBE">
              <w:rPr>
                <w:b/>
                <w:sz w:val="18"/>
                <w:szCs w:val="18"/>
              </w:rPr>
              <w:t>SM</w:t>
            </w:r>
            <w:r w:rsidRPr="00100EBE">
              <w:rPr>
                <w:sz w:val="18"/>
                <w:szCs w:val="18"/>
              </w:rPr>
              <w:t>LLLLLL_YYYYMMPPP.PDF</w:t>
            </w:r>
          </w:p>
          <w:p w14:paraId="4059FAE8" w14:textId="77777777" w:rsidR="0097597B" w:rsidRPr="00100EBE" w:rsidRDefault="0097597B" w:rsidP="00AB1930">
            <w:pPr>
              <w:spacing w:line="276" w:lineRule="auto"/>
              <w:ind w:firstLine="0"/>
              <w:rPr>
                <w:sz w:val="18"/>
                <w:szCs w:val="18"/>
              </w:rPr>
            </w:pPr>
            <w:r w:rsidRPr="00100EBE">
              <w:rPr>
                <w:b/>
                <w:sz w:val="18"/>
                <w:szCs w:val="18"/>
              </w:rPr>
              <w:t>SM</w:t>
            </w:r>
            <w:r w:rsidRPr="00100EBE">
              <w:rPr>
                <w:sz w:val="18"/>
                <w:szCs w:val="18"/>
              </w:rPr>
              <w:t>LLLLLL_YYYYMMPPP.PDF.SIG</w:t>
            </w:r>
          </w:p>
          <w:p w14:paraId="56FB754A" w14:textId="77777777" w:rsidR="0097597B" w:rsidRPr="00100EBE" w:rsidRDefault="0097597B" w:rsidP="00AB1930">
            <w:pPr>
              <w:spacing w:line="276" w:lineRule="auto"/>
              <w:ind w:firstLine="0"/>
              <w:rPr>
                <w:sz w:val="18"/>
                <w:szCs w:val="18"/>
              </w:rPr>
            </w:pPr>
            <w:r w:rsidRPr="00100EBE">
              <w:rPr>
                <w:b/>
                <w:sz w:val="18"/>
                <w:szCs w:val="18"/>
              </w:rPr>
              <w:t>RM</w:t>
            </w:r>
            <w:r w:rsidRPr="00100EBE">
              <w:rPr>
                <w:sz w:val="18"/>
                <w:szCs w:val="18"/>
              </w:rPr>
              <w:t>LLLLLL_YYYYMMPPP.PDF</w:t>
            </w:r>
          </w:p>
          <w:p w14:paraId="07CF7E04" w14:textId="77777777" w:rsidR="0097597B" w:rsidRPr="00100EBE" w:rsidRDefault="0097597B" w:rsidP="00AB1930">
            <w:pPr>
              <w:spacing w:line="276" w:lineRule="auto"/>
              <w:ind w:firstLine="0"/>
              <w:rPr>
                <w:sz w:val="18"/>
                <w:szCs w:val="18"/>
              </w:rPr>
            </w:pPr>
            <w:r w:rsidRPr="00100EBE">
              <w:rPr>
                <w:b/>
                <w:sz w:val="18"/>
                <w:szCs w:val="18"/>
              </w:rPr>
              <w:t>RM</w:t>
            </w:r>
            <w:r w:rsidRPr="00100EBE">
              <w:rPr>
                <w:sz w:val="18"/>
                <w:szCs w:val="18"/>
              </w:rPr>
              <w:t>LLLLLL_YYYYMMPPP.PDF.SIG</w:t>
            </w:r>
          </w:p>
        </w:tc>
        <w:tc>
          <w:tcPr>
            <w:tcW w:w="1561" w:type="dxa"/>
            <w:shd w:val="clear" w:color="auto" w:fill="FFFFFF"/>
          </w:tcPr>
          <w:p w14:paraId="3E2202AB" w14:textId="77777777" w:rsidR="0097597B" w:rsidRPr="00100EBE" w:rsidRDefault="0097597B" w:rsidP="00AB1930">
            <w:pPr>
              <w:spacing w:line="276" w:lineRule="auto"/>
              <w:ind w:firstLine="0"/>
              <w:rPr>
                <w:sz w:val="18"/>
                <w:szCs w:val="18"/>
              </w:rPr>
            </w:pPr>
            <w:r w:rsidRPr="00100EBE">
              <w:rPr>
                <w:sz w:val="18"/>
                <w:szCs w:val="18"/>
              </w:rPr>
              <w:t xml:space="preserve">МО </w:t>
            </w:r>
            <w:r w:rsidRPr="00100EBE">
              <w:rPr>
                <w:rFonts w:ascii="Microsoft Sans Serif" w:hAnsi="Microsoft Sans Serif" w:cs="Microsoft Sans Serif"/>
                <w:sz w:val="18"/>
                <w:szCs w:val="18"/>
              </w:rPr>
              <w:t xml:space="preserve">→ </w:t>
            </w:r>
            <w:r w:rsidRPr="00100EBE">
              <w:rPr>
                <w:sz w:val="18"/>
                <w:szCs w:val="18"/>
              </w:rPr>
              <w:t>ТФОМС</w:t>
            </w:r>
          </w:p>
        </w:tc>
        <w:tc>
          <w:tcPr>
            <w:tcW w:w="2130" w:type="dxa"/>
          </w:tcPr>
          <w:p w14:paraId="39CD4232" w14:textId="3B6F14E7" w:rsidR="0097597B" w:rsidRPr="00100EBE" w:rsidRDefault="00CE30CC" w:rsidP="00AB1930">
            <w:pPr>
              <w:spacing w:line="276" w:lineRule="auto"/>
              <w:ind w:firstLine="0"/>
              <w:rPr>
                <w:sz w:val="18"/>
                <w:szCs w:val="18"/>
              </w:rPr>
            </w:pPr>
            <w:r w:rsidRPr="00100EBE">
              <w:rPr>
                <w:sz w:val="18"/>
                <w:szCs w:val="18"/>
              </w:rPr>
              <w:t>Ежемесячно, в течение 1 рабочего дня после получения</w:t>
            </w:r>
            <w:r>
              <w:rPr>
                <w:sz w:val="18"/>
                <w:szCs w:val="18"/>
              </w:rPr>
              <w:t xml:space="preserve"> документов.</w:t>
            </w:r>
          </w:p>
        </w:tc>
      </w:tr>
      <w:tr w:rsidR="0097597B" w:rsidRPr="0022634A" w14:paraId="55E38CA4" w14:textId="77777777" w:rsidTr="00AB1930">
        <w:trPr>
          <w:trHeight w:val="631"/>
          <w:jc w:val="center"/>
        </w:trPr>
        <w:tc>
          <w:tcPr>
            <w:tcW w:w="9923" w:type="dxa"/>
            <w:gridSpan w:val="4"/>
            <w:shd w:val="clear" w:color="auto" w:fill="F2F2F2" w:themeFill="background1" w:themeFillShade="F2"/>
            <w:vAlign w:val="center"/>
          </w:tcPr>
          <w:p w14:paraId="221B8E40" w14:textId="77777777" w:rsidR="0097597B" w:rsidRPr="0022634A" w:rsidRDefault="0097597B" w:rsidP="00AB1930">
            <w:pPr>
              <w:spacing w:line="276" w:lineRule="auto"/>
              <w:ind w:firstLine="0"/>
              <w:jc w:val="center"/>
              <w:rPr>
                <w:b/>
                <w:sz w:val="20"/>
                <w:szCs w:val="20"/>
              </w:rPr>
            </w:pPr>
            <w:r w:rsidRPr="0022634A">
              <w:rPr>
                <w:b/>
                <w:sz w:val="20"/>
                <w:szCs w:val="20"/>
              </w:rPr>
              <w:t>TMR</w:t>
            </w:r>
          </w:p>
          <w:p w14:paraId="162CF5EF" w14:textId="77777777" w:rsidR="0097597B" w:rsidRPr="0022634A" w:rsidRDefault="0097597B" w:rsidP="00AB1930">
            <w:pPr>
              <w:spacing w:line="276" w:lineRule="auto"/>
              <w:ind w:firstLine="0"/>
              <w:jc w:val="center"/>
              <w:rPr>
                <w:sz w:val="20"/>
                <w:szCs w:val="20"/>
              </w:rPr>
            </w:pPr>
            <w:r w:rsidRPr="0022634A">
              <w:rPr>
                <w:sz w:val="20"/>
                <w:szCs w:val="20"/>
              </w:rPr>
              <w:t>Реестр оказанных медицинских услуг жителям иных регионов с результатами МЭК</w:t>
            </w:r>
          </w:p>
        </w:tc>
      </w:tr>
      <w:tr w:rsidR="0097597B" w:rsidRPr="0022634A" w14:paraId="3099D115" w14:textId="77777777" w:rsidTr="00F672DA">
        <w:trPr>
          <w:trHeight w:val="1126"/>
          <w:jc w:val="center"/>
        </w:trPr>
        <w:tc>
          <w:tcPr>
            <w:tcW w:w="2403" w:type="dxa"/>
            <w:vAlign w:val="center"/>
          </w:tcPr>
          <w:p w14:paraId="15975FF9" w14:textId="4D146C88" w:rsidR="00503AC9" w:rsidRPr="00CE30CC" w:rsidRDefault="0097597B" w:rsidP="00812935">
            <w:pPr>
              <w:spacing w:line="276" w:lineRule="auto"/>
              <w:ind w:firstLine="0"/>
              <w:rPr>
                <w:sz w:val="18"/>
                <w:szCs w:val="18"/>
              </w:rPr>
            </w:pPr>
            <w:r w:rsidRPr="00CE30CC">
              <w:rPr>
                <w:b/>
                <w:sz w:val="18"/>
                <w:szCs w:val="18"/>
              </w:rPr>
              <w:t>VT56M</w:t>
            </w:r>
            <w:r w:rsidRPr="00CE30CC">
              <w:rPr>
                <w:sz w:val="18"/>
                <w:szCs w:val="18"/>
              </w:rPr>
              <w:t>LLLLLL_YYMM6PP.ZIP</w:t>
            </w:r>
          </w:p>
        </w:tc>
        <w:tc>
          <w:tcPr>
            <w:tcW w:w="3829" w:type="dxa"/>
          </w:tcPr>
          <w:p w14:paraId="6B49989D" w14:textId="77777777" w:rsidR="0097597B" w:rsidRPr="00CE30CC" w:rsidRDefault="0097597B" w:rsidP="00AB1930">
            <w:pPr>
              <w:spacing w:line="276" w:lineRule="auto"/>
              <w:ind w:firstLine="0"/>
              <w:rPr>
                <w:sz w:val="18"/>
                <w:szCs w:val="18"/>
              </w:rPr>
            </w:pPr>
            <w:r w:rsidRPr="00CE30CC">
              <w:rPr>
                <w:b/>
                <w:sz w:val="18"/>
                <w:szCs w:val="18"/>
              </w:rPr>
              <w:t>VT56</w:t>
            </w:r>
            <w:r w:rsidRPr="00CE30CC">
              <w:rPr>
                <w:sz w:val="18"/>
                <w:szCs w:val="18"/>
              </w:rPr>
              <w:t>MLLLLLL_YYMM6PP.XML</w:t>
            </w:r>
          </w:p>
          <w:p w14:paraId="0170B1FB" w14:textId="77777777" w:rsidR="0097597B" w:rsidRPr="00CE30CC" w:rsidRDefault="0097597B" w:rsidP="00AB1930">
            <w:pPr>
              <w:spacing w:line="276" w:lineRule="auto"/>
              <w:ind w:firstLine="0"/>
              <w:rPr>
                <w:sz w:val="18"/>
                <w:szCs w:val="18"/>
              </w:rPr>
            </w:pPr>
            <w:r w:rsidRPr="00CE30CC">
              <w:rPr>
                <w:b/>
                <w:sz w:val="18"/>
                <w:szCs w:val="18"/>
              </w:rPr>
              <w:t>PT56</w:t>
            </w:r>
            <w:r w:rsidRPr="00CE30CC">
              <w:rPr>
                <w:sz w:val="18"/>
                <w:szCs w:val="18"/>
              </w:rPr>
              <w:t>MLLLLLL_YYMM6PP.XLS</w:t>
            </w:r>
          </w:p>
          <w:p w14:paraId="5B8D7ECE" w14:textId="5BD00E1C" w:rsidR="00812935" w:rsidRPr="00CE30CC" w:rsidRDefault="0097597B" w:rsidP="00E344D3">
            <w:pPr>
              <w:spacing w:line="276" w:lineRule="auto"/>
              <w:ind w:firstLine="0"/>
              <w:rPr>
                <w:sz w:val="18"/>
                <w:szCs w:val="18"/>
                <w:lang w:val="en-US"/>
              </w:rPr>
            </w:pPr>
            <w:r w:rsidRPr="00CE30CC">
              <w:rPr>
                <w:b/>
                <w:sz w:val="18"/>
                <w:szCs w:val="18"/>
                <w:lang w:val="en-US"/>
              </w:rPr>
              <w:t>AT56</w:t>
            </w:r>
            <w:r w:rsidRPr="00CE30CC">
              <w:rPr>
                <w:sz w:val="18"/>
                <w:szCs w:val="18"/>
                <w:lang w:val="en-US"/>
              </w:rPr>
              <w:t>MLLLLLL_YYMM6PP.XLS</w:t>
            </w:r>
          </w:p>
        </w:tc>
        <w:tc>
          <w:tcPr>
            <w:tcW w:w="1561" w:type="dxa"/>
          </w:tcPr>
          <w:p w14:paraId="5E46820C" w14:textId="77777777" w:rsidR="0097597B" w:rsidRPr="00CE30CC" w:rsidRDefault="0097597B" w:rsidP="00AB1930">
            <w:pPr>
              <w:spacing w:line="276" w:lineRule="auto"/>
              <w:ind w:firstLine="0"/>
              <w:rPr>
                <w:sz w:val="18"/>
                <w:szCs w:val="18"/>
              </w:rPr>
            </w:pPr>
            <w:r w:rsidRPr="00CE30CC">
              <w:rPr>
                <w:sz w:val="18"/>
                <w:szCs w:val="18"/>
              </w:rPr>
              <w:t xml:space="preserve">ТФОМС </w:t>
            </w:r>
            <w:r w:rsidRPr="00CE30CC">
              <w:rPr>
                <w:rFonts w:ascii="Microsoft Sans Serif" w:hAnsi="Microsoft Sans Serif" w:cs="Microsoft Sans Serif"/>
                <w:sz w:val="18"/>
                <w:szCs w:val="18"/>
              </w:rPr>
              <w:t xml:space="preserve">→ </w:t>
            </w:r>
            <w:r w:rsidRPr="00CE30CC">
              <w:rPr>
                <w:sz w:val="18"/>
                <w:szCs w:val="18"/>
              </w:rPr>
              <w:t>МО</w:t>
            </w:r>
          </w:p>
        </w:tc>
        <w:tc>
          <w:tcPr>
            <w:tcW w:w="2130" w:type="dxa"/>
          </w:tcPr>
          <w:p w14:paraId="51F7F5B4" w14:textId="21F632B3" w:rsidR="0097597B" w:rsidRPr="00CE30CC" w:rsidRDefault="0097597B" w:rsidP="00AB1930">
            <w:pPr>
              <w:spacing w:line="276" w:lineRule="auto"/>
              <w:ind w:firstLine="0"/>
              <w:rPr>
                <w:sz w:val="18"/>
                <w:szCs w:val="18"/>
              </w:rPr>
            </w:pPr>
            <w:r w:rsidRPr="00CE30CC">
              <w:rPr>
                <w:sz w:val="18"/>
                <w:szCs w:val="18"/>
              </w:rPr>
              <w:t>Не позднее 7 (семи) рабочих дней с даты представления счета медицинской организацией</w:t>
            </w:r>
            <w:r w:rsidR="00112B7C" w:rsidRPr="00CE30CC">
              <w:rPr>
                <w:sz w:val="18"/>
                <w:szCs w:val="18"/>
              </w:rPr>
              <w:t>.</w:t>
            </w:r>
          </w:p>
        </w:tc>
      </w:tr>
      <w:tr w:rsidR="00E344D3" w:rsidRPr="009E5C4B" w14:paraId="5193C350" w14:textId="77777777" w:rsidTr="00E344D3">
        <w:trPr>
          <w:trHeight w:val="100"/>
          <w:jc w:val="center"/>
        </w:trPr>
        <w:tc>
          <w:tcPr>
            <w:tcW w:w="9923" w:type="dxa"/>
            <w:gridSpan w:val="4"/>
            <w:shd w:val="clear" w:color="auto" w:fill="F2F2F2" w:themeFill="background1" w:themeFillShade="F2"/>
            <w:vAlign w:val="center"/>
          </w:tcPr>
          <w:p w14:paraId="640964A5" w14:textId="6A60A79F" w:rsidR="00E344D3" w:rsidRPr="009E5C4B" w:rsidRDefault="001C7CD4" w:rsidP="00E344D3">
            <w:pPr>
              <w:spacing w:line="276" w:lineRule="auto"/>
              <w:ind w:firstLine="0"/>
              <w:jc w:val="center"/>
              <w:rPr>
                <w:b/>
                <w:sz w:val="20"/>
                <w:szCs w:val="20"/>
              </w:rPr>
            </w:pPr>
            <w:r w:rsidRPr="009E5C4B">
              <w:rPr>
                <w:b/>
                <w:sz w:val="20"/>
                <w:szCs w:val="20"/>
                <w:lang w:val="en-US"/>
              </w:rPr>
              <w:t>ATR</w:t>
            </w:r>
          </w:p>
          <w:p w14:paraId="75BC3D97" w14:textId="78B2C787" w:rsidR="00E344D3" w:rsidRPr="009E5C4B" w:rsidRDefault="00E344D3" w:rsidP="00E344D3">
            <w:pPr>
              <w:spacing w:line="276" w:lineRule="auto"/>
              <w:ind w:firstLine="0"/>
              <w:rPr>
                <w:sz w:val="20"/>
                <w:szCs w:val="20"/>
              </w:rPr>
            </w:pPr>
            <w:r w:rsidRPr="009E5C4B">
              <w:rPr>
                <w:sz w:val="20"/>
                <w:szCs w:val="20"/>
              </w:rPr>
              <w:t>Заключения МЭК по реестрам оказанных медицинских услуг жителям иных регионов подписанные ТФОМС</w:t>
            </w:r>
          </w:p>
        </w:tc>
      </w:tr>
      <w:tr w:rsidR="00E344D3" w:rsidRPr="009E5C4B" w14:paraId="2F9F2491" w14:textId="77777777" w:rsidTr="00AA4979">
        <w:trPr>
          <w:trHeight w:val="100"/>
          <w:jc w:val="center"/>
        </w:trPr>
        <w:tc>
          <w:tcPr>
            <w:tcW w:w="2403" w:type="dxa"/>
            <w:vAlign w:val="center"/>
          </w:tcPr>
          <w:p w14:paraId="2C66AE93" w14:textId="2B6A2DCA" w:rsidR="00E344D3" w:rsidRPr="00CE30CC" w:rsidRDefault="00E344D3" w:rsidP="00E344D3">
            <w:pPr>
              <w:spacing w:line="276" w:lineRule="auto"/>
              <w:ind w:firstLine="0"/>
              <w:rPr>
                <w:b/>
                <w:sz w:val="18"/>
                <w:szCs w:val="18"/>
              </w:rPr>
            </w:pPr>
            <w:r w:rsidRPr="00453C16">
              <w:rPr>
                <w:b/>
                <w:sz w:val="18"/>
                <w:szCs w:val="18"/>
                <w:lang w:val="en-US"/>
              </w:rPr>
              <w:t>Am</w:t>
            </w:r>
            <w:r w:rsidRPr="00CE30CC">
              <w:rPr>
                <w:sz w:val="18"/>
                <w:szCs w:val="18"/>
                <w:lang w:val="en-US"/>
              </w:rPr>
              <w:t>LLLLLL</w:t>
            </w:r>
            <w:r w:rsidRPr="00CE30CC">
              <w:rPr>
                <w:sz w:val="18"/>
                <w:szCs w:val="18"/>
              </w:rPr>
              <w:t>_</w:t>
            </w:r>
            <w:r w:rsidRPr="00CE30CC">
              <w:rPr>
                <w:sz w:val="18"/>
                <w:szCs w:val="18"/>
                <w:lang w:val="en-US"/>
              </w:rPr>
              <w:t>PPPPPP</w:t>
            </w:r>
            <w:r w:rsidRPr="00CE30CC">
              <w:rPr>
                <w:sz w:val="18"/>
                <w:szCs w:val="18"/>
              </w:rPr>
              <w:t>.</w:t>
            </w:r>
            <w:r w:rsidRPr="00CE30CC">
              <w:rPr>
                <w:sz w:val="18"/>
                <w:szCs w:val="18"/>
                <w:lang w:val="en-US"/>
              </w:rPr>
              <w:t>PDF</w:t>
            </w:r>
            <w:r w:rsidRPr="00CE30CC">
              <w:rPr>
                <w:sz w:val="18"/>
                <w:szCs w:val="18"/>
              </w:rPr>
              <w:t>.</w:t>
            </w:r>
            <w:r w:rsidRPr="00CE30CC">
              <w:rPr>
                <w:sz w:val="18"/>
                <w:szCs w:val="18"/>
                <w:lang w:val="en-US"/>
              </w:rPr>
              <w:t>SIG</w:t>
            </w:r>
            <w:r w:rsidRPr="00CE30CC">
              <w:rPr>
                <w:sz w:val="18"/>
                <w:szCs w:val="18"/>
              </w:rPr>
              <w:t>.</w:t>
            </w:r>
            <w:r w:rsidRPr="00CE30CC">
              <w:rPr>
                <w:sz w:val="18"/>
                <w:szCs w:val="18"/>
                <w:lang w:val="en-US"/>
              </w:rPr>
              <w:t>ZIP</w:t>
            </w:r>
          </w:p>
        </w:tc>
        <w:tc>
          <w:tcPr>
            <w:tcW w:w="3829" w:type="dxa"/>
          </w:tcPr>
          <w:p w14:paraId="59592E78" w14:textId="77777777" w:rsidR="00E344D3" w:rsidRPr="00CE30CC" w:rsidRDefault="00E344D3" w:rsidP="00E344D3">
            <w:pPr>
              <w:spacing w:line="276" w:lineRule="auto"/>
              <w:ind w:firstLine="0"/>
              <w:rPr>
                <w:sz w:val="18"/>
                <w:szCs w:val="18"/>
                <w:lang w:val="en-US"/>
              </w:rPr>
            </w:pPr>
            <w:r w:rsidRPr="00453C16">
              <w:rPr>
                <w:b/>
                <w:sz w:val="18"/>
                <w:szCs w:val="18"/>
                <w:lang w:val="en-US"/>
              </w:rPr>
              <w:t>Am</w:t>
            </w:r>
            <w:r w:rsidRPr="00CE30CC">
              <w:rPr>
                <w:sz w:val="18"/>
                <w:szCs w:val="18"/>
                <w:lang w:val="en-US"/>
              </w:rPr>
              <w:t>LLLLLL_PPPPPP.PDF</w:t>
            </w:r>
          </w:p>
          <w:p w14:paraId="7A43F585" w14:textId="4D588D75" w:rsidR="00E344D3" w:rsidRPr="00CE30CC" w:rsidRDefault="00E344D3" w:rsidP="00E344D3">
            <w:pPr>
              <w:spacing w:line="276" w:lineRule="auto"/>
              <w:ind w:firstLine="0"/>
              <w:rPr>
                <w:b/>
                <w:sz w:val="18"/>
                <w:szCs w:val="18"/>
              </w:rPr>
            </w:pPr>
            <w:r w:rsidRPr="00453C16">
              <w:rPr>
                <w:b/>
                <w:sz w:val="18"/>
                <w:szCs w:val="18"/>
                <w:lang w:val="en-US"/>
              </w:rPr>
              <w:t>Am</w:t>
            </w:r>
            <w:r w:rsidRPr="00CE30CC">
              <w:rPr>
                <w:sz w:val="18"/>
                <w:szCs w:val="18"/>
                <w:lang w:val="en-US"/>
              </w:rPr>
              <w:t>LLLLLL_PPPPPP. PDF.SIG</w:t>
            </w:r>
          </w:p>
        </w:tc>
        <w:tc>
          <w:tcPr>
            <w:tcW w:w="1561" w:type="dxa"/>
          </w:tcPr>
          <w:p w14:paraId="1C2EF165" w14:textId="01C6DCC8" w:rsidR="00E344D3" w:rsidRPr="00CE30CC" w:rsidRDefault="00E344D3" w:rsidP="00E344D3">
            <w:pPr>
              <w:spacing w:line="276" w:lineRule="auto"/>
              <w:ind w:firstLine="0"/>
              <w:rPr>
                <w:sz w:val="18"/>
                <w:szCs w:val="18"/>
              </w:rPr>
            </w:pPr>
            <w:r w:rsidRPr="00CE30CC">
              <w:rPr>
                <w:sz w:val="18"/>
                <w:szCs w:val="18"/>
              </w:rPr>
              <w:t xml:space="preserve">ТФОМС </w:t>
            </w:r>
            <w:r w:rsidRPr="00CE30CC">
              <w:rPr>
                <w:rFonts w:ascii="Microsoft Sans Serif" w:hAnsi="Microsoft Sans Serif" w:cs="Microsoft Sans Serif"/>
                <w:sz w:val="18"/>
                <w:szCs w:val="18"/>
              </w:rPr>
              <w:t xml:space="preserve">→ </w:t>
            </w:r>
            <w:r w:rsidRPr="00CE30CC">
              <w:rPr>
                <w:sz w:val="18"/>
                <w:szCs w:val="18"/>
              </w:rPr>
              <w:t>МО</w:t>
            </w:r>
          </w:p>
        </w:tc>
        <w:tc>
          <w:tcPr>
            <w:tcW w:w="2130" w:type="dxa"/>
          </w:tcPr>
          <w:p w14:paraId="4FEF6FC1" w14:textId="45108DB8" w:rsidR="00E344D3" w:rsidRPr="00CE30CC" w:rsidRDefault="00E344D3" w:rsidP="00E344D3">
            <w:pPr>
              <w:spacing w:line="276" w:lineRule="auto"/>
              <w:ind w:firstLine="0"/>
              <w:rPr>
                <w:sz w:val="18"/>
                <w:szCs w:val="18"/>
              </w:rPr>
            </w:pPr>
            <w:r w:rsidRPr="00CE30CC">
              <w:rPr>
                <w:sz w:val="18"/>
                <w:szCs w:val="18"/>
              </w:rPr>
              <w:t>Не позднее 7 (семи) рабочих дней с даты представления счета медицинской организацией.</w:t>
            </w:r>
          </w:p>
        </w:tc>
      </w:tr>
      <w:tr w:rsidR="00E344D3" w:rsidRPr="009E5C4B" w14:paraId="67E1541F" w14:textId="77777777" w:rsidTr="00E344D3">
        <w:trPr>
          <w:trHeight w:val="100"/>
          <w:jc w:val="center"/>
        </w:trPr>
        <w:tc>
          <w:tcPr>
            <w:tcW w:w="9923" w:type="dxa"/>
            <w:gridSpan w:val="4"/>
            <w:shd w:val="clear" w:color="auto" w:fill="F2F2F2" w:themeFill="background1" w:themeFillShade="F2"/>
            <w:vAlign w:val="center"/>
          </w:tcPr>
          <w:p w14:paraId="3A17C7DF" w14:textId="7F9285EC" w:rsidR="001C7CD4" w:rsidRPr="009E5C4B" w:rsidRDefault="001C7CD4" w:rsidP="001C7CD4">
            <w:pPr>
              <w:spacing w:line="276" w:lineRule="auto"/>
              <w:ind w:firstLine="0"/>
              <w:jc w:val="center"/>
              <w:rPr>
                <w:b/>
                <w:sz w:val="20"/>
                <w:szCs w:val="20"/>
              </w:rPr>
            </w:pPr>
            <w:r w:rsidRPr="009E5C4B">
              <w:rPr>
                <w:b/>
                <w:sz w:val="20"/>
                <w:szCs w:val="20"/>
                <w:lang w:val="en-US"/>
              </w:rPr>
              <w:t>AMR</w:t>
            </w:r>
          </w:p>
          <w:p w14:paraId="56E9F177" w14:textId="3E44B061" w:rsidR="00E344D3" w:rsidRPr="009E5C4B" w:rsidRDefault="001C7CD4" w:rsidP="001C7CD4">
            <w:pPr>
              <w:spacing w:line="276" w:lineRule="auto"/>
              <w:ind w:firstLine="0"/>
              <w:jc w:val="center"/>
              <w:rPr>
                <w:sz w:val="20"/>
                <w:szCs w:val="20"/>
              </w:rPr>
            </w:pPr>
            <w:r w:rsidRPr="009E5C4B">
              <w:rPr>
                <w:sz w:val="20"/>
                <w:szCs w:val="20"/>
              </w:rPr>
              <w:t>Заключения МЭК по реестрам оказанных медицинских услуг жителям иных регионов подписанные ТФОМС и МО</w:t>
            </w:r>
          </w:p>
        </w:tc>
      </w:tr>
      <w:tr w:rsidR="00E344D3" w:rsidRPr="0022634A" w14:paraId="1F73AEA3" w14:textId="77777777" w:rsidTr="00AA4979">
        <w:trPr>
          <w:trHeight w:val="100"/>
          <w:jc w:val="center"/>
        </w:trPr>
        <w:tc>
          <w:tcPr>
            <w:tcW w:w="2403" w:type="dxa"/>
            <w:vAlign w:val="center"/>
          </w:tcPr>
          <w:p w14:paraId="4A6506B2" w14:textId="471ADD1C" w:rsidR="00E344D3" w:rsidRPr="00CE30CC" w:rsidRDefault="00E344D3" w:rsidP="00E344D3">
            <w:pPr>
              <w:spacing w:line="276" w:lineRule="auto"/>
              <w:ind w:firstLine="0"/>
              <w:rPr>
                <w:sz w:val="18"/>
                <w:szCs w:val="18"/>
              </w:rPr>
            </w:pPr>
            <w:r w:rsidRPr="00453C16">
              <w:rPr>
                <w:b/>
                <w:sz w:val="18"/>
                <w:szCs w:val="18"/>
              </w:rPr>
              <w:t>Am</w:t>
            </w:r>
            <w:r w:rsidRPr="00CE30CC">
              <w:rPr>
                <w:sz w:val="18"/>
                <w:szCs w:val="18"/>
              </w:rPr>
              <w:t>LLLLLL_PPPPPP.PDF.SIG.ZIP</w:t>
            </w:r>
          </w:p>
        </w:tc>
        <w:tc>
          <w:tcPr>
            <w:tcW w:w="3829" w:type="dxa"/>
          </w:tcPr>
          <w:p w14:paraId="725A0D6F" w14:textId="77777777" w:rsidR="00E344D3" w:rsidRPr="00CE30CC" w:rsidRDefault="00E344D3" w:rsidP="00E344D3">
            <w:pPr>
              <w:spacing w:line="276" w:lineRule="auto"/>
              <w:ind w:firstLine="0"/>
              <w:rPr>
                <w:sz w:val="18"/>
                <w:szCs w:val="18"/>
                <w:lang w:val="en-US"/>
              </w:rPr>
            </w:pPr>
            <w:r w:rsidRPr="00453C16">
              <w:rPr>
                <w:b/>
                <w:sz w:val="18"/>
                <w:szCs w:val="18"/>
                <w:lang w:val="en-US"/>
              </w:rPr>
              <w:t>Am</w:t>
            </w:r>
            <w:r w:rsidRPr="00CE30CC">
              <w:rPr>
                <w:sz w:val="18"/>
                <w:szCs w:val="18"/>
                <w:lang w:val="en-US"/>
              </w:rPr>
              <w:t>LLLLLL_PPPPPP.PDF</w:t>
            </w:r>
          </w:p>
          <w:p w14:paraId="20BEC7E9" w14:textId="03C23D8F" w:rsidR="00E344D3" w:rsidRPr="00CE30CC" w:rsidRDefault="00E344D3" w:rsidP="00E344D3">
            <w:pPr>
              <w:spacing w:line="276" w:lineRule="auto"/>
              <w:ind w:firstLine="0"/>
              <w:rPr>
                <w:sz w:val="18"/>
                <w:szCs w:val="18"/>
              </w:rPr>
            </w:pPr>
            <w:r w:rsidRPr="00453C16">
              <w:rPr>
                <w:b/>
                <w:sz w:val="18"/>
                <w:szCs w:val="18"/>
                <w:lang w:val="en-US"/>
              </w:rPr>
              <w:t>Am</w:t>
            </w:r>
            <w:r w:rsidRPr="00CE30CC">
              <w:rPr>
                <w:sz w:val="18"/>
                <w:szCs w:val="18"/>
                <w:lang w:val="en-US"/>
              </w:rPr>
              <w:t xml:space="preserve">LLLLLL_PPPPPP. </w:t>
            </w:r>
            <w:r w:rsidRPr="00CE30CC">
              <w:rPr>
                <w:sz w:val="18"/>
                <w:szCs w:val="18"/>
              </w:rPr>
              <w:t>PDF.SIG</w:t>
            </w:r>
          </w:p>
        </w:tc>
        <w:tc>
          <w:tcPr>
            <w:tcW w:w="1561" w:type="dxa"/>
          </w:tcPr>
          <w:p w14:paraId="5208090A" w14:textId="58224E5A" w:rsidR="00E344D3" w:rsidRPr="00CE30CC" w:rsidRDefault="00E344D3" w:rsidP="00E344D3">
            <w:pPr>
              <w:spacing w:line="276" w:lineRule="auto"/>
              <w:ind w:firstLine="0"/>
              <w:rPr>
                <w:sz w:val="18"/>
                <w:szCs w:val="18"/>
              </w:rPr>
            </w:pPr>
            <w:r w:rsidRPr="00CE30CC">
              <w:rPr>
                <w:sz w:val="18"/>
                <w:szCs w:val="18"/>
              </w:rPr>
              <w:t>МО → ТФОМС</w:t>
            </w:r>
          </w:p>
        </w:tc>
        <w:tc>
          <w:tcPr>
            <w:tcW w:w="2130" w:type="dxa"/>
          </w:tcPr>
          <w:p w14:paraId="4530F706" w14:textId="77777777" w:rsidR="00E344D3" w:rsidRPr="00CE30CC" w:rsidRDefault="00E344D3" w:rsidP="00E344D3">
            <w:pPr>
              <w:spacing w:line="276" w:lineRule="auto"/>
              <w:ind w:firstLine="0"/>
              <w:rPr>
                <w:sz w:val="18"/>
                <w:szCs w:val="18"/>
              </w:rPr>
            </w:pPr>
            <w:r w:rsidRPr="00CE30CC">
              <w:rPr>
                <w:sz w:val="18"/>
                <w:szCs w:val="18"/>
              </w:rPr>
              <w:t xml:space="preserve">Ежемесячно в течение 1 (одного) рабочего дня </w:t>
            </w:r>
          </w:p>
          <w:p w14:paraId="194FA4D8" w14:textId="02816A17" w:rsidR="00E344D3" w:rsidRPr="00CE30CC" w:rsidRDefault="00E344D3" w:rsidP="00E344D3">
            <w:pPr>
              <w:spacing w:line="276" w:lineRule="auto"/>
              <w:ind w:firstLine="0"/>
              <w:rPr>
                <w:sz w:val="18"/>
                <w:szCs w:val="18"/>
              </w:rPr>
            </w:pPr>
            <w:r w:rsidRPr="00CE30CC">
              <w:rPr>
                <w:sz w:val="18"/>
                <w:szCs w:val="18"/>
              </w:rPr>
              <w:t>с даты получения заключения МЭК</w:t>
            </w:r>
          </w:p>
        </w:tc>
      </w:tr>
      <w:tr w:rsidR="00E344D3" w:rsidRPr="0022634A" w14:paraId="1D18503D" w14:textId="77777777" w:rsidTr="00AB1930">
        <w:trPr>
          <w:trHeight w:val="946"/>
          <w:jc w:val="center"/>
        </w:trPr>
        <w:tc>
          <w:tcPr>
            <w:tcW w:w="9923" w:type="dxa"/>
            <w:gridSpan w:val="4"/>
            <w:shd w:val="clear" w:color="auto" w:fill="F2F2F2" w:themeFill="background1" w:themeFillShade="F2"/>
            <w:vAlign w:val="center"/>
          </w:tcPr>
          <w:p w14:paraId="17F6F28A" w14:textId="77777777" w:rsidR="00E344D3" w:rsidRPr="0022634A" w:rsidRDefault="00E344D3" w:rsidP="00E344D3">
            <w:pPr>
              <w:spacing w:line="276" w:lineRule="auto"/>
              <w:ind w:firstLine="0"/>
              <w:jc w:val="center"/>
              <w:rPr>
                <w:b/>
                <w:sz w:val="20"/>
                <w:szCs w:val="20"/>
              </w:rPr>
            </w:pPr>
            <w:r w:rsidRPr="0022634A">
              <w:rPr>
                <w:b/>
                <w:sz w:val="20"/>
                <w:szCs w:val="20"/>
              </w:rPr>
              <w:t>MTR_MEK</w:t>
            </w:r>
          </w:p>
          <w:p w14:paraId="77C35ECA" w14:textId="77777777" w:rsidR="00E344D3" w:rsidRPr="0022634A" w:rsidRDefault="00E344D3" w:rsidP="00E344D3">
            <w:pPr>
              <w:spacing w:line="276" w:lineRule="auto"/>
              <w:ind w:firstLine="0"/>
              <w:jc w:val="center"/>
              <w:rPr>
                <w:sz w:val="20"/>
                <w:szCs w:val="20"/>
              </w:rPr>
            </w:pPr>
            <w:r w:rsidRPr="0022634A">
              <w:rPr>
                <w:sz w:val="20"/>
                <w:szCs w:val="20"/>
              </w:rPr>
              <w:t>Реестр содержащий ранее отказанные исправленные случаи оказания медицинских услуг жителям иных регионов</w:t>
            </w:r>
          </w:p>
        </w:tc>
      </w:tr>
      <w:tr w:rsidR="00E344D3" w:rsidRPr="0022634A" w14:paraId="5BC3F754" w14:textId="77777777" w:rsidTr="00AA4979">
        <w:trPr>
          <w:trHeight w:val="100"/>
          <w:jc w:val="center"/>
        </w:trPr>
        <w:tc>
          <w:tcPr>
            <w:tcW w:w="2403" w:type="dxa"/>
            <w:vAlign w:val="center"/>
          </w:tcPr>
          <w:p w14:paraId="48CAFA85" w14:textId="77777777" w:rsidR="00E344D3" w:rsidRPr="00CE30CC" w:rsidRDefault="00E344D3" w:rsidP="00E344D3">
            <w:pPr>
              <w:spacing w:line="276" w:lineRule="auto"/>
              <w:ind w:firstLine="0"/>
              <w:rPr>
                <w:sz w:val="18"/>
                <w:szCs w:val="18"/>
              </w:rPr>
            </w:pPr>
            <w:r w:rsidRPr="00CE30CC">
              <w:rPr>
                <w:b/>
                <w:sz w:val="18"/>
                <w:szCs w:val="18"/>
              </w:rPr>
              <w:t>HM</w:t>
            </w:r>
            <w:r w:rsidRPr="00CE30CC">
              <w:rPr>
                <w:sz w:val="18"/>
                <w:szCs w:val="18"/>
              </w:rPr>
              <w:t>LLLLLLT56_YYMM7PP.ZIP</w:t>
            </w:r>
          </w:p>
        </w:tc>
        <w:tc>
          <w:tcPr>
            <w:tcW w:w="3829" w:type="dxa"/>
          </w:tcPr>
          <w:p w14:paraId="2DF9894C" w14:textId="77777777" w:rsidR="00E344D3" w:rsidRPr="00CE30CC" w:rsidRDefault="00E344D3" w:rsidP="00E344D3">
            <w:pPr>
              <w:spacing w:line="276" w:lineRule="auto"/>
              <w:ind w:firstLine="0"/>
              <w:rPr>
                <w:sz w:val="18"/>
                <w:szCs w:val="18"/>
              </w:rPr>
            </w:pPr>
            <w:r w:rsidRPr="00CE30CC">
              <w:rPr>
                <w:b/>
                <w:sz w:val="18"/>
                <w:szCs w:val="18"/>
              </w:rPr>
              <w:t>HM</w:t>
            </w:r>
            <w:r w:rsidRPr="00CE30CC">
              <w:rPr>
                <w:sz w:val="18"/>
                <w:szCs w:val="18"/>
              </w:rPr>
              <w:t>LLLLLL</w:t>
            </w:r>
            <w:r w:rsidRPr="00CE30CC">
              <w:rPr>
                <w:b/>
                <w:sz w:val="18"/>
                <w:szCs w:val="18"/>
              </w:rPr>
              <w:t>T56</w:t>
            </w:r>
            <w:r w:rsidRPr="00CE30CC">
              <w:rPr>
                <w:sz w:val="18"/>
                <w:szCs w:val="18"/>
              </w:rPr>
              <w:t>_YYMM7PP.XML</w:t>
            </w:r>
          </w:p>
          <w:p w14:paraId="5914FF4D" w14:textId="77777777" w:rsidR="00E344D3" w:rsidRPr="00CE30CC" w:rsidRDefault="00E344D3" w:rsidP="00E344D3">
            <w:pPr>
              <w:spacing w:line="276" w:lineRule="auto"/>
              <w:ind w:firstLine="0"/>
              <w:rPr>
                <w:sz w:val="18"/>
                <w:szCs w:val="18"/>
              </w:rPr>
            </w:pPr>
            <w:r w:rsidRPr="00CE30CC">
              <w:rPr>
                <w:b/>
                <w:sz w:val="18"/>
                <w:szCs w:val="18"/>
              </w:rPr>
              <w:t>LHM</w:t>
            </w:r>
            <w:r w:rsidRPr="00CE30CC">
              <w:rPr>
                <w:sz w:val="18"/>
                <w:szCs w:val="18"/>
              </w:rPr>
              <w:t>LLLLLL</w:t>
            </w:r>
            <w:r w:rsidRPr="00CE30CC">
              <w:rPr>
                <w:b/>
                <w:sz w:val="18"/>
                <w:szCs w:val="18"/>
              </w:rPr>
              <w:t>T56</w:t>
            </w:r>
            <w:r w:rsidRPr="00CE30CC">
              <w:rPr>
                <w:sz w:val="18"/>
                <w:szCs w:val="18"/>
              </w:rPr>
              <w:t>_YYMM7PP.XML</w:t>
            </w:r>
          </w:p>
        </w:tc>
        <w:tc>
          <w:tcPr>
            <w:tcW w:w="1561" w:type="dxa"/>
            <w:vMerge w:val="restart"/>
          </w:tcPr>
          <w:p w14:paraId="15930CE2" w14:textId="77777777" w:rsidR="00E344D3" w:rsidRPr="00CE30CC" w:rsidRDefault="00E344D3" w:rsidP="00E344D3">
            <w:pPr>
              <w:spacing w:line="276" w:lineRule="auto"/>
              <w:ind w:firstLine="0"/>
              <w:rPr>
                <w:sz w:val="18"/>
                <w:szCs w:val="18"/>
              </w:rPr>
            </w:pPr>
            <w:r w:rsidRPr="00CE30CC">
              <w:rPr>
                <w:sz w:val="18"/>
                <w:szCs w:val="18"/>
              </w:rPr>
              <w:t xml:space="preserve">МО </w:t>
            </w:r>
            <w:r w:rsidRPr="00CE30CC">
              <w:rPr>
                <w:rFonts w:ascii="Microsoft Sans Serif" w:hAnsi="Microsoft Sans Serif" w:cs="Microsoft Sans Serif"/>
                <w:sz w:val="18"/>
                <w:szCs w:val="18"/>
              </w:rPr>
              <w:t xml:space="preserve">→ </w:t>
            </w:r>
            <w:r w:rsidRPr="00CE30CC">
              <w:rPr>
                <w:sz w:val="18"/>
                <w:szCs w:val="18"/>
              </w:rPr>
              <w:t>ТФОМС</w:t>
            </w:r>
          </w:p>
        </w:tc>
        <w:tc>
          <w:tcPr>
            <w:tcW w:w="2130" w:type="dxa"/>
            <w:vMerge w:val="restart"/>
          </w:tcPr>
          <w:p w14:paraId="456200C2" w14:textId="7FEEDF9D" w:rsidR="00E344D3" w:rsidRPr="00CE30CC" w:rsidRDefault="00E344D3" w:rsidP="00E344D3">
            <w:pPr>
              <w:spacing w:line="276" w:lineRule="auto"/>
              <w:ind w:firstLine="0"/>
              <w:rPr>
                <w:sz w:val="18"/>
                <w:szCs w:val="18"/>
              </w:rPr>
            </w:pPr>
            <w:r w:rsidRPr="00CE30CC">
              <w:rPr>
                <w:sz w:val="18"/>
                <w:szCs w:val="18"/>
              </w:rPr>
              <w:t xml:space="preserve">7 (семь) рабочих дней с даты получения </w:t>
            </w:r>
            <w:r w:rsidRPr="00CE30CC">
              <w:rPr>
                <w:sz w:val="18"/>
                <w:szCs w:val="18"/>
              </w:rPr>
              <w:lastRenderedPageBreak/>
              <w:t>заключения МЭК в электронном виде.</w:t>
            </w:r>
          </w:p>
        </w:tc>
      </w:tr>
      <w:tr w:rsidR="00E344D3" w:rsidRPr="0022634A" w14:paraId="50F642EF" w14:textId="77777777" w:rsidTr="00F672DA">
        <w:trPr>
          <w:trHeight w:val="659"/>
          <w:jc w:val="center"/>
        </w:trPr>
        <w:tc>
          <w:tcPr>
            <w:tcW w:w="2403" w:type="dxa"/>
            <w:vAlign w:val="center"/>
          </w:tcPr>
          <w:p w14:paraId="07F43E17" w14:textId="77777777" w:rsidR="00E344D3" w:rsidRPr="00CE30CC" w:rsidRDefault="00E344D3" w:rsidP="00E344D3">
            <w:pPr>
              <w:spacing w:line="276" w:lineRule="auto"/>
              <w:ind w:firstLine="0"/>
              <w:rPr>
                <w:sz w:val="18"/>
                <w:szCs w:val="18"/>
              </w:rPr>
            </w:pPr>
            <w:r w:rsidRPr="00CE30CC">
              <w:rPr>
                <w:b/>
                <w:sz w:val="18"/>
                <w:szCs w:val="18"/>
              </w:rPr>
              <w:lastRenderedPageBreak/>
              <w:t>DM</w:t>
            </w:r>
            <w:r w:rsidRPr="00CE30CC">
              <w:rPr>
                <w:sz w:val="18"/>
                <w:szCs w:val="18"/>
              </w:rPr>
              <w:t>LLLLLLT56_YYMM7PP.ZIP</w:t>
            </w:r>
          </w:p>
        </w:tc>
        <w:tc>
          <w:tcPr>
            <w:tcW w:w="3829" w:type="dxa"/>
          </w:tcPr>
          <w:p w14:paraId="3FFEB366" w14:textId="77777777" w:rsidR="00E344D3" w:rsidRPr="00CE30CC" w:rsidRDefault="00E344D3" w:rsidP="00E344D3">
            <w:pPr>
              <w:spacing w:line="276" w:lineRule="auto"/>
              <w:ind w:firstLine="0"/>
              <w:rPr>
                <w:sz w:val="18"/>
                <w:szCs w:val="18"/>
              </w:rPr>
            </w:pPr>
            <w:r w:rsidRPr="00CE30CC">
              <w:rPr>
                <w:b/>
                <w:sz w:val="18"/>
                <w:szCs w:val="18"/>
              </w:rPr>
              <w:t>DM</w:t>
            </w:r>
            <w:r w:rsidRPr="00CE30CC">
              <w:rPr>
                <w:sz w:val="18"/>
                <w:szCs w:val="18"/>
              </w:rPr>
              <w:t>LLLLLL</w:t>
            </w:r>
            <w:r w:rsidRPr="00CE30CC">
              <w:rPr>
                <w:b/>
                <w:sz w:val="18"/>
                <w:szCs w:val="18"/>
              </w:rPr>
              <w:t>T56</w:t>
            </w:r>
            <w:r w:rsidRPr="00CE30CC">
              <w:rPr>
                <w:sz w:val="18"/>
                <w:szCs w:val="18"/>
              </w:rPr>
              <w:t>_YYMM7PP.XML</w:t>
            </w:r>
          </w:p>
          <w:p w14:paraId="29352EFE" w14:textId="77777777" w:rsidR="00E344D3" w:rsidRPr="00CE30CC" w:rsidRDefault="00E344D3" w:rsidP="00E344D3">
            <w:pPr>
              <w:spacing w:line="276" w:lineRule="auto"/>
              <w:ind w:firstLine="0"/>
              <w:rPr>
                <w:sz w:val="18"/>
                <w:szCs w:val="18"/>
              </w:rPr>
            </w:pPr>
            <w:r w:rsidRPr="00CE30CC">
              <w:rPr>
                <w:b/>
                <w:sz w:val="18"/>
                <w:szCs w:val="18"/>
              </w:rPr>
              <w:t>LDM</w:t>
            </w:r>
            <w:r w:rsidRPr="00CE30CC">
              <w:rPr>
                <w:sz w:val="18"/>
                <w:szCs w:val="18"/>
              </w:rPr>
              <w:t>LLLLLL</w:t>
            </w:r>
            <w:r w:rsidRPr="00CE30CC">
              <w:rPr>
                <w:b/>
                <w:sz w:val="18"/>
                <w:szCs w:val="18"/>
              </w:rPr>
              <w:t>T56</w:t>
            </w:r>
            <w:r w:rsidRPr="00CE30CC">
              <w:rPr>
                <w:sz w:val="18"/>
                <w:szCs w:val="18"/>
              </w:rPr>
              <w:t>_YYMM7PP.XML</w:t>
            </w:r>
          </w:p>
        </w:tc>
        <w:tc>
          <w:tcPr>
            <w:tcW w:w="1561" w:type="dxa"/>
            <w:vMerge/>
          </w:tcPr>
          <w:p w14:paraId="78587F11" w14:textId="77777777" w:rsidR="00E344D3" w:rsidRPr="0022634A" w:rsidRDefault="00E344D3" w:rsidP="00E344D3">
            <w:pPr>
              <w:spacing w:line="276" w:lineRule="auto"/>
              <w:ind w:firstLine="0"/>
              <w:rPr>
                <w:sz w:val="20"/>
                <w:szCs w:val="20"/>
              </w:rPr>
            </w:pPr>
          </w:p>
        </w:tc>
        <w:tc>
          <w:tcPr>
            <w:tcW w:w="2130" w:type="dxa"/>
            <w:vMerge/>
          </w:tcPr>
          <w:p w14:paraId="760FA33D" w14:textId="77777777" w:rsidR="00E344D3" w:rsidRPr="0022634A" w:rsidRDefault="00E344D3" w:rsidP="00E344D3">
            <w:pPr>
              <w:spacing w:line="276" w:lineRule="auto"/>
              <w:ind w:firstLine="0"/>
              <w:rPr>
                <w:sz w:val="20"/>
                <w:szCs w:val="20"/>
              </w:rPr>
            </w:pPr>
          </w:p>
        </w:tc>
      </w:tr>
      <w:tr w:rsidR="00E344D3" w:rsidRPr="0022634A" w14:paraId="5D6814E1" w14:textId="77777777" w:rsidTr="00F672DA">
        <w:trPr>
          <w:trHeight w:val="612"/>
          <w:jc w:val="center"/>
        </w:trPr>
        <w:tc>
          <w:tcPr>
            <w:tcW w:w="2403" w:type="dxa"/>
            <w:vAlign w:val="center"/>
          </w:tcPr>
          <w:p w14:paraId="1272BAB2" w14:textId="77777777" w:rsidR="00E344D3" w:rsidRPr="00CE30CC" w:rsidRDefault="00E344D3" w:rsidP="00E344D3">
            <w:pPr>
              <w:spacing w:line="276" w:lineRule="auto"/>
              <w:ind w:firstLine="0"/>
              <w:rPr>
                <w:sz w:val="18"/>
                <w:szCs w:val="18"/>
              </w:rPr>
            </w:pPr>
            <w:r w:rsidRPr="00CE30CC">
              <w:rPr>
                <w:b/>
                <w:sz w:val="18"/>
                <w:szCs w:val="18"/>
              </w:rPr>
              <w:t>TM</w:t>
            </w:r>
            <w:r w:rsidRPr="00CE30CC">
              <w:rPr>
                <w:sz w:val="18"/>
                <w:szCs w:val="18"/>
              </w:rPr>
              <w:t>LLLLLLT56_YYMM7PP.ZIP</w:t>
            </w:r>
          </w:p>
        </w:tc>
        <w:tc>
          <w:tcPr>
            <w:tcW w:w="3829" w:type="dxa"/>
          </w:tcPr>
          <w:p w14:paraId="5670F968" w14:textId="77777777" w:rsidR="00E344D3" w:rsidRPr="00CE30CC" w:rsidRDefault="00E344D3" w:rsidP="00E344D3">
            <w:pPr>
              <w:spacing w:line="276" w:lineRule="auto"/>
              <w:ind w:firstLine="0"/>
              <w:rPr>
                <w:sz w:val="18"/>
                <w:szCs w:val="18"/>
              </w:rPr>
            </w:pPr>
            <w:r w:rsidRPr="00CE30CC">
              <w:rPr>
                <w:b/>
                <w:sz w:val="18"/>
                <w:szCs w:val="18"/>
              </w:rPr>
              <w:t>TM</w:t>
            </w:r>
            <w:r w:rsidRPr="00CE30CC">
              <w:rPr>
                <w:sz w:val="18"/>
                <w:szCs w:val="18"/>
              </w:rPr>
              <w:t>LLLLLL</w:t>
            </w:r>
            <w:r w:rsidRPr="00CE30CC">
              <w:rPr>
                <w:b/>
                <w:sz w:val="18"/>
                <w:szCs w:val="18"/>
              </w:rPr>
              <w:t>T56</w:t>
            </w:r>
            <w:r w:rsidRPr="00CE30CC">
              <w:rPr>
                <w:sz w:val="18"/>
                <w:szCs w:val="18"/>
              </w:rPr>
              <w:t>_YYMM7PP.XML</w:t>
            </w:r>
          </w:p>
          <w:p w14:paraId="471CF435" w14:textId="77777777" w:rsidR="00E344D3" w:rsidRPr="00CE30CC" w:rsidRDefault="00E344D3" w:rsidP="00E344D3">
            <w:pPr>
              <w:spacing w:line="276" w:lineRule="auto"/>
              <w:ind w:firstLine="0"/>
              <w:rPr>
                <w:sz w:val="18"/>
                <w:szCs w:val="18"/>
              </w:rPr>
            </w:pPr>
            <w:r w:rsidRPr="00CE30CC">
              <w:rPr>
                <w:b/>
                <w:sz w:val="18"/>
                <w:szCs w:val="18"/>
              </w:rPr>
              <w:t>LTM</w:t>
            </w:r>
            <w:r w:rsidRPr="00CE30CC">
              <w:rPr>
                <w:sz w:val="18"/>
                <w:szCs w:val="18"/>
              </w:rPr>
              <w:t>LLLLLL</w:t>
            </w:r>
            <w:r w:rsidRPr="00CE30CC">
              <w:rPr>
                <w:b/>
                <w:sz w:val="18"/>
                <w:szCs w:val="18"/>
              </w:rPr>
              <w:t>T56</w:t>
            </w:r>
            <w:r w:rsidRPr="00CE30CC">
              <w:rPr>
                <w:sz w:val="18"/>
                <w:szCs w:val="18"/>
              </w:rPr>
              <w:t>_YYMM7PP.XML</w:t>
            </w:r>
          </w:p>
        </w:tc>
        <w:tc>
          <w:tcPr>
            <w:tcW w:w="1561" w:type="dxa"/>
            <w:vMerge/>
          </w:tcPr>
          <w:p w14:paraId="3CD15E89" w14:textId="77777777" w:rsidR="00E344D3" w:rsidRPr="0022634A" w:rsidRDefault="00E344D3" w:rsidP="00E344D3">
            <w:pPr>
              <w:spacing w:line="276" w:lineRule="auto"/>
              <w:ind w:firstLine="0"/>
              <w:rPr>
                <w:sz w:val="20"/>
                <w:szCs w:val="20"/>
              </w:rPr>
            </w:pPr>
          </w:p>
        </w:tc>
        <w:tc>
          <w:tcPr>
            <w:tcW w:w="2130" w:type="dxa"/>
            <w:vMerge/>
          </w:tcPr>
          <w:p w14:paraId="472479F9" w14:textId="77777777" w:rsidR="00E344D3" w:rsidRPr="0022634A" w:rsidRDefault="00E344D3" w:rsidP="00E344D3">
            <w:pPr>
              <w:spacing w:line="276" w:lineRule="auto"/>
              <w:ind w:firstLine="0"/>
              <w:rPr>
                <w:sz w:val="20"/>
                <w:szCs w:val="20"/>
              </w:rPr>
            </w:pPr>
          </w:p>
        </w:tc>
      </w:tr>
      <w:tr w:rsidR="00E344D3" w:rsidRPr="0022634A" w14:paraId="6AF55DC9" w14:textId="77777777" w:rsidTr="00F672DA">
        <w:trPr>
          <w:trHeight w:val="580"/>
          <w:jc w:val="center"/>
        </w:trPr>
        <w:tc>
          <w:tcPr>
            <w:tcW w:w="2403" w:type="dxa"/>
            <w:vAlign w:val="center"/>
          </w:tcPr>
          <w:p w14:paraId="7CF5EA41" w14:textId="77777777" w:rsidR="00E344D3" w:rsidRPr="00CE30CC" w:rsidRDefault="00E344D3" w:rsidP="00E344D3">
            <w:pPr>
              <w:spacing w:line="276" w:lineRule="auto"/>
              <w:ind w:firstLine="0"/>
              <w:rPr>
                <w:sz w:val="18"/>
                <w:szCs w:val="18"/>
              </w:rPr>
            </w:pPr>
            <w:r w:rsidRPr="00CE30CC">
              <w:rPr>
                <w:b/>
                <w:sz w:val="18"/>
                <w:szCs w:val="18"/>
              </w:rPr>
              <w:t>CM</w:t>
            </w:r>
            <w:r w:rsidRPr="00CE30CC">
              <w:rPr>
                <w:sz w:val="18"/>
                <w:szCs w:val="18"/>
              </w:rPr>
              <w:t>LLLLLLT56_YYMM7PP.ZIP</w:t>
            </w:r>
          </w:p>
        </w:tc>
        <w:tc>
          <w:tcPr>
            <w:tcW w:w="3829" w:type="dxa"/>
          </w:tcPr>
          <w:p w14:paraId="0128BCBF" w14:textId="77777777" w:rsidR="00E344D3" w:rsidRPr="00CE30CC" w:rsidRDefault="00E344D3" w:rsidP="00E344D3">
            <w:pPr>
              <w:spacing w:line="276" w:lineRule="auto"/>
              <w:ind w:firstLine="0"/>
              <w:rPr>
                <w:sz w:val="18"/>
                <w:szCs w:val="18"/>
              </w:rPr>
            </w:pPr>
            <w:r w:rsidRPr="00CE30CC">
              <w:rPr>
                <w:b/>
                <w:sz w:val="18"/>
                <w:szCs w:val="18"/>
              </w:rPr>
              <w:t>CM</w:t>
            </w:r>
            <w:r w:rsidRPr="00CE30CC">
              <w:rPr>
                <w:sz w:val="18"/>
                <w:szCs w:val="18"/>
              </w:rPr>
              <w:t>LLLLLL</w:t>
            </w:r>
            <w:r w:rsidRPr="00CE30CC">
              <w:rPr>
                <w:b/>
                <w:sz w:val="18"/>
                <w:szCs w:val="18"/>
              </w:rPr>
              <w:t>T56</w:t>
            </w:r>
            <w:r w:rsidRPr="00CE30CC">
              <w:rPr>
                <w:sz w:val="18"/>
                <w:szCs w:val="18"/>
              </w:rPr>
              <w:t>_YYMM7PP.XML</w:t>
            </w:r>
          </w:p>
          <w:p w14:paraId="12DDAC0E" w14:textId="77777777" w:rsidR="00E344D3" w:rsidRPr="00CE30CC" w:rsidRDefault="00E344D3" w:rsidP="00E344D3">
            <w:pPr>
              <w:spacing w:line="276" w:lineRule="auto"/>
              <w:ind w:firstLine="0"/>
              <w:rPr>
                <w:sz w:val="18"/>
                <w:szCs w:val="18"/>
              </w:rPr>
            </w:pPr>
            <w:r w:rsidRPr="00CE30CC">
              <w:rPr>
                <w:b/>
                <w:sz w:val="18"/>
                <w:szCs w:val="18"/>
              </w:rPr>
              <w:t>LCM</w:t>
            </w:r>
            <w:r w:rsidRPr="00CE30CC">
              <w:rPr>
                <w:sz w:val="18"/>
                <w:szCs w:val="18"/>
              </w:rPr>
              <w:t>LLLLLL</w:t>
            </w:r>
            <w:r w:rsidRPr="00CE30CC">
              <w:rPr>
                <w:b/>
                <w:sz w:val="18"/>
                <w:szCs w:val="18"/>
              </w:rPr>
              <w:t>T56</w:t>
            </w:r>
            <w:r w:rsidRPr="00CE30CC">
              <w:rPr>
                <w:sz w:val="18"/>
                <w:szCs w:val="18"/>
              </w:rPr>
              <w:t>_YYMM7PP.XML</w:t>
            </w:r>
          </w:p>
        </w:tc>
        <w:tc>
          <w:tcPr>
            <w:tcW w:w="1561" w:type="dxa"/>
            <w:vMerge/>
          </w:tcPr>
          <w:p w14:paraId="5D1E3F32" w14:textId="77777777" w:rsidR="00E344D3" w:rsidRPr="0022634A" w:rsidRDefault="00E344D3" w:rsidP="00E344D3">
            <w:pPr>
              <w:spacing w:line="276" w:lineRule="auto"/>
              <w:ind w:firstLine="0"/>
              <w:rPr>
                <w:sz w:val="20"/>
                <w:szCs w:val="20"/>
              </w:rPr>
            </w:pPr>
          </w:p>
        </w:tc>
        <w:tc>
          <w:tcPr>
            <w:tcW w:w="2130" w:type="dxa"/>
            <w:vMerge/>
          </w:tcPr>
          <w:p w14:paraId="6C6B49A6" w14:textId="77777777" w:rsidR="00E344D3" w:rsidRPr="0022634A" w:rsidRDefault="00E344D3" w:rsidP="00E344D3">
            <w:pPr>
              <w:spacing w:line="276" w:lineRule="auto"/>
              <w:ind w:firstLine="0"/>
              <w:rPr>
                <w:sz w:val="20"/>
                <w:szCs w:val="20"/>
              </w:rPr>
            </w:pPr>
          </w:p>
        </w:tc>
      </w:tr>
      <w:tr w:rsidR="00E344D3" w:rsidRPr="0022634A" w14:paraId="47AEF2EC" w14:textId="77777777" w:rsidTr="00043E5F">
        <w:trPr>
          <w:trHeight w:val="100"/>
          <w:jc w:val="center"/>
        </w:trPr>
        <w:tc>
          <w:tcPr>
            <w:tcW w:w="9923" w:type="dxa"/>
            <w:gridSpan w:val="4"/>
            <w:shd w:val="clear" w:color="auto" w:fill="F2F2F2" w:themeFill="background1" w:themeFillShade="F2"/>
            <w:vAlign w:val="center"/>
          </w:tcPr>
          <w:p w14:paraId="4786001F" w14:textId="77777777" w:rsidR="00E344D3" w:rsidRPr="0022634A" w:rsidRDefault="00E344D3" w:rsidP="00E344D3">
            <w:pPr>
              <w:spacing w:line="276" w:lineRule="auto"/>
              <w:ind w:firstLine="0"/>
              <w:jc w:val="center"/>
              <w:rPr>
                <w:b/>
                <w:sz w:val="20"/>
                <w:szCs w:val="20"/>
              </w:rPr>
            </w:pPr>
            <w:r w:rsidRPr="0022634A">
              <w:rPr>
                <w:b/>
                <w:sz w:val="20"/>
                <w:szCs w:val="20"/>
                <w:lang w:val="en-US"/>
              </w:rPr>
              <w:t>RN</w:t>
            </w:r>
          </w:p>
          <w:p w14:paraId="7B5D5C68" w14:textId="48995F42" w:rsidR="00E344D3" w:rsidRPr="00EF72E5" w:rsidRDefault="00E344D3" w:rsidP="00E344D3">
            <w:pPr>
              <w:spacing w:line="276" w:lineRule="auto"/>
              <w:ind w:firstLine="0"/>
              <w:jc w:val="center"/>
              <w:rPr>
                <w:sz w:val="20"/>
                <w:szCs w:val="20"/>
              </w:rPr>
            </w:pPr>
            <w:r w:rsidRPr="0022634A">
              <w:rPr>
                <w:sz w:val="20"/>
                <w:szCs w:val="20"/>
              </w:rPr>
              <w:t>Реестр направлений на другие территории</w:t>
            </w:r>
          </w:p>
        </w:tc>
      </w:tr>
      <w:tr w:rsidR="00E344D3" w:rsidRPr="0022634A" w14:paraId="4F0F1BE7" w14:textId="77777777" w:rsidTr="00AA4979">
        <w:trPr>
          <w:trHeight w:val="100"/>
          <w:jc w:val="center"/>
        </w:trPr>
        <w:tc>
          <w:tcPr>
            <w:tcW w:w="2403" w:type="dxa"/>
            <w:vAlign w:val="center"/>
          </w:tcPr>
          <w:p w14:paraId="7E4A5489" w14:textId="550E5576" w:rsidR="00E344D3" w:rsidRPr="00CE30CC" w:rsidRDefault="00E344D3" w:rsidP="00E344D3">
            <w:pPr>
              <w:spacing w:line="276" w:lineRule="auto"/>
              <w:ind w:firstLine="0"/>
              <w:rPr>
                <w:sz w:val="18"/>
                <w:szCs w:val="18"/>
              </w:rPr>
            </w:pPr>
            <w:r w:rsidRPr="00CE30CC">
              <w:rPr>
                <w:b/>
                <w:sz w:val="18"/>
                <w:szCs w:val="18"/>
              </w:rPr>
              <w:t>RN</w:t>
            </w:r>
            <w:r w:rsidRPr="00CE30CC">
              <w:rPr>
                <w:sz w:val="18"/>
                <w:szCs w:val="18"/>
              </w:rPr>
              <w:t>LLLLLL_YYYYMM.</w:t>
            </w:r>
            <w:r w:rsidRPr="00CE30CC">
              <w:rPr>
                <w:sz w:val="18"/>
                <w:szCs w:val="18"/>
                <w:lang w:val="en-US"/>
              </w:rPr>
              <w:t>XLS</w:t>
            </w:r>
            <w:r w:rsidRPr="00CE30CC">
              <w:rPr>
                <w:sz w:val="18"/>
                <w:szCs w:val="18"/>
              </w:rPr>
              <w:t>.SIG.ZIP</w:t>
            </w:r>
          </w:p>
          <w:p w14:paraId="21F182A9" w14:textId="6B569A44" w:rsidR="00E344D3" w:rsidRPr="00CE30CC" w:rsidRDefault="00E344D3" w:rsidP="00E344D3">
            <w:pPr>
              <w:spacing w:line="276" w:lineRule="auto"/>
              <w:ind w:firstLine="0"/>
              <w:rPr>
                <w:sz w:val="18"/>
                <w:szCs w:val="18"/>
              </w:rPr>
            </w:pPr>
            <w:r w:rsidRPr="00CE30CC">
              <w:rPr>
                <w:sz w:val="18"/>
                <w:szCs w:val="18"/>
              </w:rPr>
              <w:t>или</w:t>
            </w:r>
          </w:p>
          <w:p w14:paraId="7542D1DE" w14:textId="15511BB8" w:rsidR="00E344D3" w:rsidRPr="00CE30CC" w:rsidRDefault="00E344D3" w:rsidP="00E344D3">
            <w:pPr>
              <w:spacing w:line="276" w:lineRule="auto"/>
              <w:ind w:firstLine="0"/>
              <w:rPr>
                <w:b/>
                <w:sz w:val="18"/>
                <w:szCs w:val="18"/>
              </w:rPr>
            </w:pPr>
            <w:r w:rsidRPr="00CE30CC">
              <w:rPr>
                <w:b/>
                <w:sz w:val="18"/>
                <w:szCs w:val="18"/>
              </w:rPr>
              <w:t>RN</w:t>
            </w:r>
            <w:r w:rsidRPr="00CE30CC">
              <w:rPr>
                <w:sz w:val="18"/>
                <w:szCs w:val="18"/>
              </w:rPr>
              <w:t>LLLLLL_YYYYMM_0.</w:t>
            </w:r>
            <w:r w:rsidRPr="00CE30CC">
              <w:rPr>
                <w:sz w:val="18"/>
                <w:szCs w:val="18"/>
                <w:lang w:val="en-US"/>
              </w:rPr>
              <w:t>XLS</w:t>
            </w:r>
            <w:r w:rsidRPr="00CE30CC">
              <w:rPr>
                <w:sz w:val="18"/>
                <w:szCs w:val="18"/>
              </w:rPr>
              <w:t>.SIG.ZIP</w:t>
            </w:r>
          </w:p>
        </w:tc>
        <w:tc>
          <w:tcPr>
            <w:tcW w:w="3829" w:type="dxa"/>
          </w:tcPr>
          <w:p w14:paraId="61C8A4A5" w14:textId="77777777" w:rsidR="00E344D3" w:rsidRPr="00CE30CC" w:rsidRDefault="00E344D3" w:rsidP="00E344D3">
            <w:pPr>
              <w:spacing w:line="276" w:lineRule="auto"/>
              <w:ind w:firstLine="0"/>
              <w:rPr>
                <w:sz w:val="18"/>
                <w:szCs w:val="18"/>
              </w:rPr>
            </w:pPr>
            <w:r w:rsidRPr="00CE30CC">
              <w:rPr>
                <w:b/>
                <w:sz w:val="18"/>
                <w:szCs w:val="18"/>
              </w:rPr>
              <w:t>RN</w:t>
            </w:r>
            <w:r w:rsidRPr="00CE30CC">
              <w:rPr>
                <w:sz w:val="18"/>
                <w:szCs w:val="18"/>
              </w:rPr>
              <w:t>LLLLLL_YYYYMM.</w:t>
            </w:r>
            <w:r w:rsidRPr="00CE30CC">
              <w:rPr>
                <w:sz w:val="18"/>
                <w:szCs w:val="18"/>
                <w:lang w:val="en-US"/>
              </w:rPr>
              <w:t>XLS</w:t>
            </w:r>
          </w:p>
          <w:p w14:paraId="74C3FA3E" w14:textId="77777777" w:rsidR="00E344D3" w:rsidRPr="00CE30CC" w:rsidRDefault="00E344D3" w:rsidP="00E344D3">
            <w:pPr>
              <w:spacing w:line="276" w:lineRule="auto"/>
              <w:ind w:firstLine="0"/>
              <w:rPr>
                <w:sz w:val="18"/>
                <w:szCs w:val="18"/>
              </w:rPr>
            </w:pPr>
            <w:r w:rsidRPr="00CE30CC">
              <w:rPr>
                <w:sz w:val="18"/>
                <w:szCs w:val="18"/>
              </w:rPr>
              <w:t>или</w:t>
            </w:r>
          </w:p>
          <w:p w14:paraId="12C9A4EE" w14:textId="19B1EA10" w:rsidR="00E344D3" w:rsidRPr="00CE30CC" w:rsidRDefault="00E344D3" w:rsidP="00E344D3">
            <w:pPr>
              <w:spacing w:line="276" w:lineRule="auto"/>
              <w:ind w:firstLine="0"/>
              <w:rPr>
                <w:sz w:val="18"/>
                <w:szCs w:val="18"/>
              </w:rPr>
            </w:pPr>
            <w:r w:rsidRPr="00CE30CC">
              <w:rPr>
                <w:b/>
                <w:sz w:val="18"/>
                <w:szCs w:val="18"/>
              </w:rPr>
              <w:t>RN</w:t>
            </w:r>
            <w:r w:rsidRPr="00CE30CC">
              <w:rPr>
                <w:sz w:val="18"/>
                <w:szCs w:val="18"/>
              </w:rPr>
              <w:t>LLLLLL_YYYYMM_0.</w:t>
            </w:r>
            <w:r w:rsidRPr="00CE30CC">
              <w:rPr>
                <w:sz w:val="18"/>
                <w:szCs w:val="18"/>
                <w:lang w:val="en-US"/>
              </w:rPr>
              <w:t>XLS</w:t>
            </w:r>
          </w:p>
          <w:p w14:paraId="1F7A38F9" w14:textId="6305E8E1" w:rsidR="00E344D3" w:rsidRPr="00CE30CC" w:rsidRDefault="00E344D3" w:rsidP="00E344D3">
            <w:pPr>
              <w:spacing w:line="276" w:lineRule="auto"/>
              <w:ind w:firstLine="0"/>
              <w:rPr>
                <w:b/>
                <w:sz w:val="18"/>
                <w:szCs w:val="18"/>
              </w:rPr>
            </w:pPr>
          </w:p>
        </w:tc>
        <w:tc>
          <w:tcPr>
            <w:tcW w:w="1561" w:type="dxa"/>
          </w:tcPr>
          <w:p w14:paraId="2EE85DBB" w14:textId="012C37AE" w:rsidR="00E344D3" w:rsidRPr="00CE30CC" w:rsidRDefault="00E344D3" w:rsidP="00E344D3">
            <w:pPr>
              <w:spacing w:line="276" w:lineRule="auto"/>
              <w:ind w:firstLine="0"/>
              <w:rPr>
                <w:sz w:val="18"/>
                <w:szCs w:val="18"/>
              </w:rPr>
            </w:pPr>
            <w:r w:rsidRPr="00CE30CC">
              <w:rPr>
                <w:sz w:val="18"/>
                <w:szCs w:val="18"/>
              </w:rPr>
              <w:t xml:space="preserve">МО </w:t>
            </w:r>
            <w:r w:rsidRPr="00CE30CC">
              <w:rPr>
                <w:rFonts w:ascii="Microsoft Sans Serif" w:hAnsi="Microsoft Sans Serif" w:cs="Microsoft Sans Serif"/>
                <w:sz w:val="18"/>
                <w:szCs w:val="18"/>
              </w:rPr>
              <w:t xml:space="preserve">→ </w:t>
            </w:r>
            <w:r w:rsidRPr="00CE30CC">
              <w:rPr>
                <w:sz w:val="18"/>
                <w:szCs w:val="18"/>
              </w:rPr>
              <w:t>ТФОМС</w:t>
            </w:r>
          </w:p>
        </w:tc>
        <w:tc>
          <w:tcPr>
            <w:tcW w:w="2130" w:type="dxa"/>
          </w:tcPr>
          <w:p w14:paraId="6D4D7923" w14:textId="7738D86C" w:rsidR="00E344D3" w:rsidRPr="00CE30CC" w:rsidRDefault="00E344D3" w:rsidP="00E344D3">
            <w:pPr>
              <w:spacing w:line="276" w:lineRule="auto"/>
              <w:ind w:firstLine="0"/>
              <w:rPr>
                <w:sz w:val="18"/>
                <w:szCs w:val="18"/>
              </w:rPr>
            </w:pPr>
            <w:r w:rsidRPr="00CE30CC">
              <w:rPr>
                <w:sz w:val="18"/>
                <w:szCs w:val="18"/>
              </w:rPr>
              <w:t xml:space="preserve">Ежемесячно в течение первых 5 (пяти) рабочих </w:t>
            </w:r>
          </w:p>
          <w:p w14:paraId="2360AE65" w14:textId="502D2ED2" w:rsidR="00E344D3" w:rsidRPr="00CE30CC" w:rsidRDefault="00E344D3" w:rsidP="00E344D3">
            <w:pPr>
              <w:spacing w:line="276" w:lineRule="auto"/>
              <w:ind w:firstLine="0"/>
              <w:rPr>
                <w:sz w:val="18"/>
                <w:szCs w:val="18"/>
              </w:rPr>
            </w:pPr>
            <w:r w:rsidRPr="00CE30CC">
              <w:rPr>
                <w:sz w:val="18"/>
                <w:szCs w:val="18"/>
              </w:rPr>
              <w:t>дней месяца, следующего за отчетным.</w:t>
            </w:r>
          </w:p>
        </w:tc>
      </w:tr>
      <w:tr w:rsidR="00E344D3" w:rsidRPr="0022634A" w14:paraId="5A473E72" w14:textId="77777777" w:rsidTr="007A7957">
        <w:trPr>
          <w:trHeight w:val="100"/>
          <w:jc w:val="center"/>
        </w:trPr>
        <w:tc>
          <w:tcPr>
            <w:tcW w:w="9923" w:type="dxa"/>
            <w:gridSpan w:val="4"/>
            <w:shd w:val="clear" w:color="auto" w:fill="F2F2F2" w:themeFill="background1" w:themeFillShade="F2"/>
            <w:vAlign w:val="center"/>
          </w:tcPr>
          <w:p w14:paraId="28403318" w14:textId="5B5D84F8" w:rsidR="00E344D3" w:rsidRPr="0022634A" w:rsidRDefault="00E344D3" w:rsidP="00E344D3">
            <w:pPr>
              <w:spacing w:line="276" w:lineRule="auto"/>
              <w:ind w:firstLine="0"/>
              <w:jc w:val="center"/>
              <w:rPr>
                <w:b/>
                <w:sz w:val="20"/>
                <w:szCs w:val="20"/>
              </w:rPr>
            </w:pPr>
            <w:r w:rsidRPr="0022634A">
              <w:rPr>
                <w:b/>
                <w:sz w:val="20"/>
                <w:szCs w:val="20"/>
                <w:lang w:val="en-US"/>
              </w:rPr>
              <w:t>LMT</w:t>
            </w:r>
          </w:p>
          <w:p w14:paraId="090D3216" w14:textId="0D6852B4" w:rsidR="00E344D3" w:rsidRPr="00EF72E5" w:rsidRDefault="00E344D3" w:rsidP="00E344D3">
            <w:pPr>
              <w:spacing w:line="276" w:lineRule="auto"/>
              <w:ind w:firstLine="0"/>
              <w:jc w:val="center"/>
              <w:rPr>
                <w:sz w:val="20"/>
                <w:szCs w:val="20"/>
              </w:rPr>
            </w:pPr>
            <w:r w:rsidRPr="0022634A">
              <w:rPr>
                <w:sz w:val="20"/>
                <w:szCs w:val="20"/>
              </w:rPr>
              <w:t>Реестр исследований, выполненных ЦКЛ</w:t>
            </w:r>
          </w:p>
        </w:tc>
      </w:tr>
      <w:tr w:rsidR="00E344D3" w:rsidRPr="0022634A" w14:paraId="28CF42BD" w14:textId="77777777" w:rsidTr="00CE30CC">
        <w:trPr>
          <w:trHeight w:val="906"/>
          <w:jc w:val="center"/>
        </w:trPr>
        <w:tc>
          <w:tcPr>
            <w:tcW w:w="2403" w:type="dxa"/>
            <w:vAlign w:val="center"/>
          </w:tcPr>
          <w:p w14:paraId="539BCC9E" w14:textId="7664AD20" w:rsidR="00E344D3" w:rsidRPr="00CE30CC" w:rsidRDefault="00E344D3" w:rsidP="00E344D3">
            <w:pPr>
              <w:spacing w:line="276" w:lineRule="auto"/>
              <w:ind w:firstLine="0"/>
              <w:rPr>
                <w:sz w:val="18"/>
                <w:szCs w:val="18"/>
              </w:rPr>
            </w:pPr>
            <w:r w:rsidRPr="00CE30CC">
              <w:rPr>
                <w:b/>
                <w:sz w:val="18"/>
                <w:szCs w:val="18"/>
                <w:lang w:val="en-US"/>
              </w:rPr>
              <w:t>LM</w:t>
            </w:r>
            <w:r w:rsidRPr="00CE30CC">
              <w:rPr>
                <w:sz w:val="18"/>
                <w:szCs w:val="18"/>
                <w:lang w:val="en-US"/>
              </w:rPr>
              <w:t>LLLLLL</w:t>
            </w:r>
            <w:r w:rsidRPr="00CE30CC">
              <w:rPr>
                <w:b/>
                <w:sz w:val="18"/>
                <w:szCs w:val="18"/>
                <w:lang w:val="en-US"/>
              </w:rPr>
              <w:t>T</w:t>
            </w:r>
            <w:r w:rsidRPr="00CE30CC">
              <w:rPr>
                <w:b/>
                <w:sz w:val="18"/>
                <w:szCs w:val="18"/>
              </w:rPr>
              <w:t>56</w:t>
            </w:r>
            <w:r w:rsidRPr="00CE30CC">
              <w:rPr>
                <w:sz w:val="18"/>
                <w:szCs w:val="18"/>
              </w:rPr>
              <w:t>_</w:t>
            </w:r>
            <w:r w:rsidRPr="00CE30CC">
              <w:rPr>
                <w:sz w:val="18"/>
                <w:szCs w:val="18"/>
                <w:lang w:val="en-US"/>
              </w:rPr>
              <w:t>YYYYMMPPP</w:t>
            </w:r>
            <w:r w:rsidRPr="00CE30CC">
              <w:rPr>
                <w:sz w:val="18"/>
                <w:szCs w:val="18"/>
              </w:rPr>
              <w:t>.</w:t>
            </w:r>
            <w:r w:rsidRPr="00CE30CC">
              <w:rPr>
                <w:sz w:val="18"/>
                <w:szCs w:val="18"/>
                <w:lang w:val="en-US"/>
              </w:rPr>
              <w:t>XML</w:t>
            </w:r>
            <w:r w:rsidRPr="00CE30CC">
              <w:rPr>
                <w:sz w:val="18"/>
                <w:szCs w:val="18"/>
              </w:rPr>
              <w:t>.SIG.</w:t>
            </w:r>
            <w:r w:rsidRPr="00CE30CC">
              <w:rPr>
                <w:sz w:val="18"/>
                <w:szCs w:val="18"/>
                <w:lang w:val="en-US"/>
              </w:rPr>
              <w:t>ZIP</w:t>
            </w:r>
          </w:p>
          <w:p w14:paraId="477CC516" w14:textId="28CD757C" w:rsidR="00E344D3" w:rsidRPr="00CE30CC" w:rsidRDefault="00E344D3" w:rsidP="00E344D3">
            <w:pPr>
              <w:spacing w:line="276" w:lineRule="auto"/>
              <w:ind w:firstLine="0"/>
              <w:rPr>
                <w:sz w:val="18"/>
                <w:szCs w:val="18"/>
              </w:rPr>
            </w:pPr>
            <w:r w:rsidRPr="00CE30CC">
              <w:rPr>
                <w:sz w:val="18"/>
                <w:szCs w:val="18"/>
              </w:rPr>
              <w:t>[</w:t>
            </w:r>
            <w:r w:rsidRPr="00CE30CC">
              <w:rPr>
                <w:b/>
                <w:sz w:val="18"/>
                <w:szCs w:val="18"/>
                <w:lang w:val="en-US"/>
              </w:rPr>
              <w:t>LM</w:t>
            </w:r>
            <w:r w:rsidRPr="00CE30CC">
              <w:rPr>
                <w:sz w:val="18"/>
                <w:szCs w:val="18"/>
                <w:lang w:val="en-US"/>
              </w:rPr>
              <w:t>LLLLLL</w:t>
            </w:r>
            <w:r w:rsidRPr="00CE30CC">
              <w:rPr>
                <w:b/>
                <w:sz w:val="18"/>
                <w:szCs w:val="18"/>
                <w:lang w:val="en-US"/>
              </w:rPr>
              <w:t>T</w:t>
            </w:r>
            <w:r w:rsidRPr="00CE30CC">
              <w:rPr>
                <w:b/>
                <w:sz w:val="18"/>
                <w:szCs w:val="18"/>
              </w:rPr>
              <w:t>56</w:t>
            </w:r>
            <w:r w:rsidRPr="00CE30CC">
              <w:rPr>
                <w:sz w:val="18"/>
                <w:szCs w:val="18"/>
              </w:rPr>
              <w:t>_</w:t>
            </w:r>
            <w:r w:rsidRPr="00CE30CC">
              <w:rPr>
                <w:sz w:val="18"/>
                <w:szCs w:val="18"/>
                <w:lang w:val="en-US"/>
              </w:rPr>
              <w:t>YYYYMMPPP</w:t>
            </w:r>
            <w:r w:rsidRPr="00CE30CC">
              <w:rPr>
                <w:sz w:val="18"/>
                <w:szCs w:val="18"/>
              </w:rPr>
              <w:t>.</w:t>
            </w:r>
            <w:r w:rsidRPr="00CE30CC">
              <w:rPr>
                <w:sz w:val="18"/>
                <w:szCs w:val="18"/>
                <w:lang w:val="en-US"/>
              </w:rPr>
              <w:t>XLS</w:t>
            </w:r>
            <w:r w:rsidRPr="00CE30CC">
              <w:rPr>
                <w:sz w:val="18"/>
                <w:szCs w:val="18"/>
              </w:rPr>
              <w:t>.SIG.</w:t>
            </w:r>
            <w:r w:rsidRPr="00CE30CC">
              <w:rPr>
                <w:sz w:val="18"/>
                <w:szCs w:val="18"/>
                <w:lang w:val="en-US"/>
              </w:rPr>
              <w:t>ZIP</w:t>
            </w:r>
            <w:r w:rsidRPr="00CE30CC">
              <w:rPr>
                <w:sz w:val="18"/>
                <w:szCs w:val="18"/>
              </w:rPr>
              <w:t>]</w:t>
            </w:r>
          </w:p>
        </w:tc>
        <w:tc>
          <w:tcPr>
            <w:tcW w:w="3829" w:type="dxa"/>
          </w:tcPr>
          <w:p w14:paraId="3795B40F" w14:textId="072D9226" w:rsidR="00E344D3" w:rsidRPr="00CE30CC" w:rsidRDefault="00E344D3" w:rsidP="00E344D3">
            <w:pPr>
              <w:spacing w:line="276" w:lineRule="auto"/>
              <w:ind w:firstLine="0"/>
              <w:rPr>
                <w:sz w:val="18"/>
                <w:szCs w:val="18"/>
              </w:rPr>
            </w:pPr>
            <w:r w:rsidRPr="00CE30CC">
              <w:rPr>
                <w:b/>
                <w:sz w:val="18"/>
                <w:szCs w:val="18"/>
                <w:lang w:val="en-US"/>
              </w:rPr>
              <w:t>LM</w:t>
            </w:r>
            <w:r w:rsidRPr="00CE30CC">
              <w:rPr>
                <w:sz w:val="18"/>
                <w:szCs w:val="18"/>
                <w:lang w:val="en-US"/>
              </w:rPr>
              <w:t>LLLLLL</w:t>
            </w:r>
            <w:r w:rsidRPr="00CE30CC">
              <w:rPr>
                <w:b/>
                <w:sz w:val="18"/>
                <w:szCs w:val="18"/>
                <w:lang w:val="en-US"/>
              </w:rPr>
              <w:t>T</w:t>
            </w:r>
            <w:r w:rsidRPr="00CE30CC">
              <w:rPr>
                <w:b/>
                <w:sz w:val="18"/>
                <w:szCs w:val="18"/>
              </w:rPr>
              <w:t>56</w:t>
            </w:r>
            <w:r w:rsidRPr="00CE30CC">
              <w:rPr>
                <w:sz w:val="18"/>
                <w:szCs w:val="18"/>
              </w:rPr>
              <w:t>_</w:t>
            </w:r>
            <w:r w:rsidRPr="00CE30CC">
              <w:rPr>
                <w:sz w:val="18"/>
                <w:szCs w:val="18"/>
                <w:lang w:val="en-US"/>
              </w:rPr>
              <w:t>YYYYMMPPP</w:t>
            </w:r>
            <w:r w:rsidRPr="00CE30CC">
              <w:rPr>
                <w:sz w:val="18"/>
                <w:szCs w:val="18"/>
              </w:rPr>
              <w:t>.</w:t>
            </w:r>
            <w:r w:rsidRPr="00CE30CC">
              <w:rPr>
                <w:sz w:val="18"/>
                <w:szCs w:val="18"/>
                <w:lang w:val="en-US"/>
              </w:rPr>
              <w:t>XML</w:t>
            </w:r>
          </w:p>
          <w:p w14:paraId="6FE55C40" w14:textId="3BD0D338" w:rsidR="00E344D3" w:rsidRPr="00CE30CC" w:rsidRDefault="00E344D3" w:rsidP="00E344D3">
            <w:pPr>
              <w:spacing w:line="276" w:lineRule="auto"/>
              <w:ind w:firstLine="0"/>
              <w:rPr>
                <w:sz w:val="18"/>
                <w:szCs w:val="18"/>
              </w:rPr>
            </w:pPr>
            <w:r w:rsidRPr="00CE30CC">
              <w:rPr>
                <w:b/>
                <w:sz w:val="18"/>
                <w:szCs w:val="18"/>
              </w:rPr>
              <w:t>[</w:t>
            </w:r>
            <w:r w:rsidRPr="00CE30CC">
              <w:rPr>
                <w:b/>
                <w:sz w:val="18"/>
                <w:szCs w:val="18"/>
                <w:lang w:val="en-US"/>
              </w:rPr>
              <w:t>LM</w:t>
            </w:r>
            <w:r w:rsidRPr="00CE30CC">
              <w:rPr>
                <w:sz w:val="18"/>
                <w:szCs w:val="18"/>
                <w:lang w:val="en-US"/>
              </w:rPr>
              <w:t>LLLLLL</w:t>
            </w:r>
            <w:r w:rsidRPr="00CE30CC">
              <w:rPr>
                <w:b/>
                <w:sz w:val="18"/>
                <w:szCs w:val="18"/>
                <w:lang w:val="en-US"/>
              </w:rPr>
              <w:t>T</w:t>
            </w:r>
            <w:r w:rsidRPr="00CE30CC">
              <w:rPr>
                <w:b/>
                <w:sz w:val="18"/>
                <w:szCs w:val="18"/>
              </w:rPr>
              <w:t>56</w:t>
            </w:r>
            <w:r w:rsidRPr="00CE30CC">
              <w:rPr>
                <w:sz w:val="18"/>
                <w:szCs w:val="18"/>
              </w:rPr>
              <w:t>_</w:t>
            </w:r>
            <w:r w:rsidRPr="00CE30CC">
              <w:rPr>
                <w:sz w:val="18"/>
                <w:szCs w:val="18"/>
                <w:lang w:val="en-US"/>
              </w:rPr>
              <w:t>YYYYMMPPP</w:t>
            </w:r>
            <w:r w:rsidRPr="00CE30CC">
              <w:rPr>
                <w:sz w:val="18"/>
                <w:szCs w:val="18"/>
              </w:rPr>
              <w:t>.</w:t>
            </w:r>
            <w:r w:rsidRPr="00CE30CC">
              <w:rPr>
                <w:sz w:val="18"/>
                <w:szCs w:val="18"/>
                <w:lang w:val="en-US"/>
              </w:rPr>
              <w:t>XLS</w:t>
            </w:r>
            <w:r w:rsidRPr="00CE30CC">
              <w:rPr>
                <w:sz w:val="18"/>
                <w:szCs w:val="18"/>
              </w:rPr>
              <w:t>]</w:t>
            </w:r>
          </w:p>
          <w:p w14:paraId="18A1BBA1" w14:textId="167DB85B" w:rsidR="00E344D3" w:rsidRPr="00CE30CC" w:rsidRDefault="00E344D3" w:rsidP="00E344D3">
            <w:pPr>
              <w:spacing w:line="276" w:lineRule="auto"/>
              <w:ind w:firstLine="0"/>
              <w:rPr>
                <w:b/>
                <w:sz w:val="18"/>
                <w:szCs w:val="18"/>
              </w:rPr>
            </w:pPr>
          </w:p>
        </w:tc>
        <w:tc>
          <w:tcPr>
            <w:tcW w:w="1561" w:type="dxa"/>
          </w:tcPr>
          <w:p w14:paraId="0FA7D2C7" w14:textId="3F8FC1D3" w:rsidR="00E344D3" w:rsidRPr="00CE30CC" w:rsidRDefault="00E344D3" w:rsidP="00E344D3">
            <w:pPr>
              <w:spacing w:line="276" w:lineRule="auto"/>
              <w:ind w:firstLine="0"/>
              <w:rPr>
                <w:sz w:val="18"/>
                <w:szCs w:val="18"/>
              </w:rPr>
            </w:pPr>
            <w:r w:rsidRPr="00CE30CC">
              <w:rPr>
                <w:sz w:val="18"/>
                <w:szCs w:val="18"/>
              </w:rPr>
              <w:t>МО ЦКЛ</w:t>
            </w:r>
            <w:r w:rsidRPr="00CE30CC">
              <w:rPr>
                <w:rFonts w:ascii="Microsoft Sans Serif" w:hAnsi="Microsoft Sans Serif" w:cs="Microsoft Sans Serif"/>
                <w:sz w:val="18"/>
                <w:szCs w:val="18"/>
              </w:rPr>
              <w:t xml:space="preserve">→ </w:t>
            </w:r>
            <w:r w:rsidRPr="00CE30CC">
              <w:rPr>
                <w:sz w:val="18"/>
                <w:szCs w:val="18"/>
              </w:rPr>
              <w:t>ТФОМС</w:t>
            </w:r>
          </w:p>
        </w:tc>
        <w:tc>
          <w:tcPr>
            <w:tcW w:w="2130" w:type="dxa"/>
          </w:tcPr>
          <w:p w14:paraId="541A0236" w14:textId="0B33B829" w:rsidR="00E344D3" w:rsidRPr="00CE30CC" w:rsidRDefault="00E344D3" w:rsidP="00E344D3">
            <w:pPr>
              <w:spacing w:line="276" w:lineRule="auto"/>
              <w:ind w:firstLine="0"/>
              <w:rPr>
                <w:sz w:val="18"/>
                <w:szCs w:val="18"/>
              </w:rPr>
            </w:pPr>
            <w:r w:rsidRPr="00CE30CC">
              <w:rPr>
                <w:sz w:val="18"/>
                <w:szCs w:val="18"/>
              </w:rPr>
              <w:t xml:space="preserve">Ежемесячно в течение первых 3 (трёх) рабочих. </w:t>
            </w:r>
          </w:p>
          <w:p w14:paraId="344DD41E" w14:textId="04D3C54F" w:rsidR="00E344D3" w:rsidRPr="00CE30CC" w:rsidRDefault="00E344D3" w:rsidP="00E344D3">
            <w:pPr>
              <w:spacing w:line="276" w:lineRule="auto"/>
              <w:ind w:firstLine="0"/>
              <w:rPr>
                <w:sz w:val="18"/>
                <w:szCs w:val="18"/>
              </w:rPr>
            </w:pPr>
            <w:r w:rsidRPr="00CE30CC">
              <w:rPr>
                <w:sz w:val="18"/>
                <w:szCs w:val="18"/>
              </w:rPr>
              <w:t>дней месяца, следующего за отчетным.</w:t>
            </w:r>
          </w:p>
        </w:tc>
      </w:tr>
      <w:tr w:rsidR="00E344D3" w:rsidRPr="0022634A" w14:paraId="461206FF" w14:textId="77777777" w:rsidTr="00403F85">
        <w:trPr>
          <w:trHeight w:val="100"/>
          <w:jc w:val="center"/>
        </w:trPr>
        <w:tc>
          <w:tcPr>
            <w:tcW w:w="9923" w:type="dxa"/>
            <w:gridSpan w:val="4"/>
            <w:shd w:val="clear" w:color="auto" w:fill="F2F2F2" w:themeFill="background1" w:themeFillShade="F2"/>
            <w:vAlign w:val="center"/>
          </w:tcPr>
          <w:p w14:paraId="7AA65842" w14:textId="3B934BAA" w:rsidR="00E344D3" w:rsidRPr="0022634A" w:rsidRDefault="00E344D3" w:rsidP="00E344D3">
            <w:pPr>
              <w:spacing w:line="276" w:lineRule="auto"/>
              <w:ind w:firstLine="0"/>
              <w:jc w:val="center"/>
              <w:rPr>
                <w:b/>
                <w:sz w:val="20"/>
                <w:szCs w:val="20"/>
              </w:rPr>
            </w:pPr>
            <w:r w:rsidRPr="0022634A">
              <w:rPr>
                <w:b/>
                <w:sz w:val="20"/>
                <w:szCs w:val="20"/>
                <w:lang w:val="en-US"/>
              </w:rPr>
              <w:t>LTM</w:t>
            </w:r>
          </w:p>
          <w:p w14:paraId="1693FB07" w14:textId="5264E8C7" w:rsidR="00E344D3" w:rsidRPr="0022634A" w:rsidRDefault="00E344D3" w:rsidP="00E344D3">
            <w:pPr>
              <w:spacing w:line="276" w:lineRule="auto"/>
              <w:ind w:firstLine="0"/>
              <w:jc w:val="center"/>
              <w:rPr>
                <w:sz w:val="20"/>
                <w:szCs w:val="20"/>
              </w:rPr>
            </w:pPr>
            <w:r w:rsidRPr="0022634A">
              <w:rPr>
                <w:sz w:val="20"/>
                <w:szCs w:val="20"/>
              </w:rPr>
              <w:t>Документы и реестры исследований, выполненных ЦКЛ, для проведения взаиморасчетов</w:t>
            </w:r>
          </w:p>
        </w:tc>
      </w:tr>
      <w:tr w:rsidR="00E344D3" w:rsidRPr="0022634A" w14:paraId="6A156EBD" w14:textId="77777777" w:rsidTr="00001B84">
        <w:trPr>
          <w:trHeight w:val="100"/>
          <w:jc w:val="center"/>
        </w:trPr>
        <w:tc>
          <w:tcPr>
            <w:tcW w:w="2403" w:type="dxa"/>
            <w:vAlign w:val="center"/>
          </w:tcPr>
          <w:p w14:paraId="2C02E358" w14:textId="14CAC307" w:rsidR="00E344D3" w:rsidRPr="00CE30CC" w:rsidRDefault="00E344D3" w:rsidP="00E344D3">
            <w:pPr>
              <w:spacing w:line="276" w:lineRule="auto"/>
              <w:ind w:firstLine="0"/>
              <w:rPr>
                <w:sz w:val="18"/>
                <w:szCs w:val="18"/>
              </w:rPr>
            </w:pPr>
            <w:r w:rsidRPr="00CE30CC">
              <w:rPr>
                <w:b/>
                <w:sz w:val="18"/>
                <w:szCs w:val="18"/>
                <w:lang w:val="en-US"/>
              </w:rPr>
              <w:t>LM</w:t>
            </w:r>
            <w:r w:rsidRPr="00CE30CC">
              <w:rPr>
                <w:sz w:val="18"/>
                <w:szCs w:val="18"/>
                <w:lang w:val="en-US"/>
              </w:rPr>
              <w:t>LLLLLL</w:t>
            </w:r>
            <w:r w:rsidRPr="00CE30CC">
              <w:rPr>
                <w:sz w:val="18"/>
                <w:szCs w:val="18"/>
              </w:rPr>
              <w:t>_</w:t>
            </w:r>
            <w:r w:rsidRPr="00CE30CC">
              <w:rPr>
                <w:sz w:val="18"/>
                <w:szCs w:val="18"/>
                <w:lang w:val="en-US"/>
              </w:rPr>
              <w:t>RRRRRR</w:t>
            </w:r>
            <w:r w:rsidRPr="00CE30CC">
              <w:rPr>
                <w:b/>
                <w:sz w:val="18"/>
                <w:szCs w:val="18"/>
                <w:lang w:val="en-US"/>
              </w:rPr>
              <w:t>S</w:t>
            </w:r>
            <w:r w:rsidRPr="00CE30CC">
              <w:rPr>
                <w:sz w:val="18"/>
                <w:szCs w:val="18"/>
                <w:lang w:val="en-US"/>
              </w:rPr>
              <w:t>NNNNN</w:t>
            </w:r>
            <w:r w:rsidRPr="00CE30CC">
              <w:rPr>
                <w:sz w:val="18"/>
                <w:szCs w:val="18"/>
              </w:rPr>
              <w:t>_</w:t>
            </w:r>
            <w:r w:rsidRPr="00CE30CC">
              <w:rPr>
                <w:sz w:val="18"/>
                <w:szCs w:val="18"/>
                <w:lang w:val="en-US"/>
              </w:rPr>
              <w:t>YYMMPPP</w:t>
            </w:r>
            <w:r w:rsidRPr="00CE30CC">
              <w:rPr>
                <w:sz w:val="18"/>
                <w:szCs w:val="18"/>
              </w:rPr>
              <w:t>.</w:t>
            </w:r>
            <w:r w:rsidRPr="00CE30CC">
              <w:rPr>
                <w:sz w:val="18"/>
                <w:szCs w:val="18"/>
                <w:lang w:val="en-US"/>
              </w:rPr>
              <w:t>ZIP</w:t>
            </w:r>
          </w:p>
        </w:tc>
        <w:tc>
          <w:tcPr>
            <w:tcW w:w="3829" w:type="dxa"/>
          </w:tcPr>
          <w:p w14:paraId="7F23EEA6" w14:textId="6D2AE5A3" w:rsidR="00E344D3" w:rsidRPr="00CE30CC" w:rsidRDefault="00E344D3" w:rsidP="00E344D3">
            <w:pPr>
              <w:spacing w:line="276" w:lineRule="auto"/>
              <w:ind w:firstLine="0"/>
              <w:rPr>
                <w:sz w:val="18"/>
                <w:szCs w:val="18"/>
              </w:rPr>
            </w:pPr>
            <w:r w:rsidRPr="00CE30CC">
              <w:rPr>
                <w:b/>
                <w:sz w:val="18"/>
                <w:szCs w:val="18"/>
                <w:lang w:val="en-US"/>
              </w:rPr>
              <w:t>LM</w:t>
            </w:r>
            <w:r w:rsidRPr="00CE30CC">
              <w:rPr>
                <w:sz w:val="18"/>
                <w:szCs w:val="18"/>
                <w:lang w:val="en-US"/>
              </w:rPr>
              <w:t>LLLLLL</w:t>
            </w:r>
            <w:r w:rsidRPr="00CE30CC">
              <w:rPr>
                <w:sz w:val="18"/>
                <w:szCs w:val="18"/>
              </w:rPr>
              <w:t>_</w:t>
            </w:r>
            <w:r w:rsidRPr="00CE30CC">
              <w:rPr>
                <w:sz w:val="18"/>
                <w:szCs w:val="18"/>
                <w:lang w:val="en-US"/>
              </w:rPr>
              <w:t>RRRRRR</w:t>
            </w:r>
            <w:r w:rsidRPr="00CE30CC">
              <w:rPr>
                <w:b/>
                <w:sz w:val="18"/>
                <w:szCs w:val="18"/>
                <w:lang w:val="en-US"/>
              </w:rPr>
              <w:t>S</w:t>
            </w:r>
            <w:r w:rsidRPr="00CE30CC">
              <w:rPr>
                <w:sz w:val="18"/>
                <w:szCs w:val="18"/>
                <w:lang w:val="en-US"/>
              </w:rPr>
              <w:t>NNNNN</w:t>
            </w:r>
            <w:r w:rsidRPr="00CE30CC">
              <w:rPr>
                <w:sz w:val="18"/>
                <w:szCs w:val="18"/>
              </w:rPr>
              <w:t>_</w:t>
            </w:r>
            <w:r w:rsidRPr="00CE30CC">
              <w:rPr>
                <w:sz w:val="18"/>
                <w:szCs w:val="18"/>
                <w:lang w:val="en-US"/>
              </w:rPr>
              <w:t>YYMMPPP</w:t>
            </w:r>
            <w:r w:rsidRPr="00CE30CC">
              <w:rPr>
                <w:sz w:val="18"/>
                <w:szCs w:val="18"/>
              </w:rPr>
              <w:t>.</w:t>
            </w:r>
            <w:r w:rsidRPr="00CE30CC">
              <w:rPr>
                <w:sz w:val="18"/>
                <w:szCs w:val="18"/>
                <w:lang w:val="en-US"/>
              </w:rPr>
              <w:t>PDF</w:t>
            </w:r>
          </w:p>
          <w:p w14:paraId="21B892BB" w14:textId="4F78D44F" w:rsidR="00E344D3" w:rsidRPr="00CE30CC" w:rsidRDefault="00E344D3" w:rsidP="00E344D3">
            <w:pPr>
              <w:spacing w:line="276" w:lineRule="auto"/>
              <w:ind w:firstLine="0"/>
              <w:rPr>
                <w:sz w:val="18"/>
                <w:szCs w:val="18"/>
              </w:rPr>
            </w:pPr>
            <w:r w:rsidRPr="00CE30CC">
              <w:rPr>
                <w:b/>
                <w:sz w:val="18"/>
                <w:szCs w:val="18"/>
                <w:lang w:val="en-US"/>
              </w:rPr>
              <w:t>LM</w:t>
            </w:r>
            <w:r w:rsidRPr="00CE30CC">
              <w:rPr>
                <w:sz w:val="18"/>
                <w:szCs w:val="18"/>
                <w:lang w:val="en-US"/>
              </w:rPr>
              <w:t>LLLLLL</w:t>
            </w:r>
            <w:r w:rsidRPr="00CE30CC">
              <w:rPr>
                <w:sz w:val="18"/>
                <w:szCs w:val="18"/>
              </w:rPr>
              <w:t>_</w:t>
            </w:r>
            <w:r w:rsidRPr="00CE30CC">
              <w:rPr>
                <w:sz w:val="18"/>
                <w:szCs w:val="18"/>
                <w:lang w:val="en-US"/>
              </w:rPr>
              <w:t>RRRRRR</w:t>
            </w:r>
            <w:r w:rsidRPr="00CE30CC">
              <w:rPr>
                <w:b/>
                <w:sz w:val="18"/>
                <w:szCs w:val="18"/>
                <w:lang w:val="en-US"/>
              </w:rPr>
              <w:t>S</w:t>
            </w:r>
            <w:r w:rsidRPr="00CE30CC">
              <w:rPr>
                <w:sz w:val="18"/>
                <w:szCs w:val="18"/>
                <w:lang w:val="en-US"/>
              </w:rPr>
              <w:t>NNNNN</w:t>
            </w:r>
            <w:r w:rsidRPr="00CE30CC">
              <w:rPr>
                <w:sz w:val="18"/>
                <w:szCs w:val="18"/>
              </w:rPr>
              <w:t>_</w:t>
            </w:r>
            <w:r w:rsidRPr="00CE30CC">
              <w:rPr>
                <w:sz w:val="18"/>
                <w:szCs w:val="18"/>
                <w:lang w:val="en-US"/>
              </w:rPr>
              <w:t>YYMMPPP</w:t>
            </w:r>
            <w:r w:rsidRPr="00CE30CC">
              <w:rPr>
                <w:sz w:val="18"/>
                <w:szCs w:val="18"/>
              </w:rPr>
              <w:t>.</w:t>
            </w:r>
            <w:r w:rsidRPr="00CE30CC">
              <w:rPr>
                <w:sz w:val="18"/>
                <w:szCs w:val="18"/>
                <w:lang w:val="en-US"/>
              </w:rPr>
              <w:t>XLS</w:t>
            </w:r>
          </w:p>
          <w:p w14:paraId="048A3367" w14:textId="4540306D" w:rsidR="00E344D3" w:rsidRPr="00CE30CC" w:rsidRDefault="00E344D3" w:rsidP="00E344D3">
            <w:pPr>
              <w:spacing w:line="276" w:lineRule="auto"/>
              <w:ind w:firstLine="0"/>
              <w:rPr>
                <w:sz w:val="18"/>
                <w:szCs w:val="18"/>
              </w:rPr>
            </w:pPr>
            <w:r w:rsidRPr="00CE30CC">
              <w:rPr>
                <w:b/>
                <w:sz w:val="18"/>
                <w:szCs w:val="18"/>
                <w:lang w:val="en-US"/>
              </w:rPr>
              <w:t>LAM</w:t>
            </w:r>
            <w:r w:rsidRPr="00CE30CC">
              <w:rPr>
                <w:sz w:val="18"/>
                <w:szCs w:val="18"/>
                <w:lang w:val="en-US"/>
              </w:rPr>
              <w:t>LLLLLL</w:t>
            </w:r>
            <w:r w:rsidRPr="00CE30CC">
              <w:rPr>
                <w:sz w:val="18"/>
                <w:szCs w:val="18"/>
              </w:rPr>
              <w:t>_</w:t>
            </w:r>
            <w:r w:rsidRPr="00CE30CC">
              <w:rPr>
                <w:sz w:val="18"/>
                <w:szCs w:val="18"/>
                <w:lang w:val="en-US"/>
              </w:rPr>
              <w:t>RRRRRR</w:t>
            </w:r>
            <w:r w:rsidRPr="00CE30CC">
              <w:rPr>
                <w:b/>
                <w:sz w:val="18"/>
                <w:szCs w:val="18"/>
                <w:lang w:val="en-US"/>
              </w:rPr>
              <w:t>S</w:t>
            </w:r>
            <w:r w:rsidRPr="00CE30CC">
              <w:rPr>
                <w:sz w:val="18"/>
                <w:szCs w:val="18"/>
                <w:lang w:val="en-US"/>
              </w:rPr>
              <w:t>NNNNN</w:t>
            </w:r>
            <w:r w:rsidRPr="00CE30CC">
              <w:rPr>
                <w:sz w:val="18"/>
                <w:szCs w:val="18"/>
              </w:rPr>
              <w:t>_</w:t>
            </w:r>
            <w:r w:rsidRPr="00CE30CC">
              <w:rPr>
                <w:sz w:val="18"/>
                <w:szCs w:val="18"/>
                <w:lang w:val="en-US"/>
              </w:rPr>
              <w:t>YYMMPPP</w:t>
            </w:r>
            <w:r w:rsidRPr="00CE30CC">
              <w:rPr>
                <w:sz w:val="18"/>
                <w:szCs w:val="18"/>
              </w:rPr>
              <w:t>.</w:t>
            </w:r>
            <w:r w:rsidRPr="00CE30CC">
              <w:rPr>
                <w:sz w:val="18"/>
                <w:szCs w:val="18"/>
                <w:lang w:val="en-US"/>
              </w:rPr>
              <w:t>PDF</w:t>
            </w:r>
          </w:p>
          <w:p w14:paraId="4A8E99BE" w14:textId="30CFF424" w:rsidR="00E344D3" w:rsidRPr="00CE30CC" w:rsidRDefault="00E344D3" w:rsidP="00E344D3">
            <w:pPr>
              <w:spacing w:line="276" w:lineRule="auto"/>
              <w:ind w:firstLine="0"/>
              <w:rPr>
                <w:sz w:val="18"/>
                <w:szCs w:val="18"/>
              </w:rPr>
            </w:pPr>
            <w:r w:rsidRPr="00CE30CC">
              <w:rPr>
                <w:b/>
                <w:sz w:val="18"/>
                <w:szCs w:val="18"/>
                <w:lang w:val="en-US"/>
              </w:rPr>
              <w:t>LAM</w:t>
            </w:r>
            <w:r w:rsidRPr="00CE30CC">
              <w:rPr>
                <w:sz w:val="18"/>
                <w:szCs w:val="18"/>
                <w:lang w:val="en-US"/>
              </w:rPr>
              <w:t>LLLLLL</w:t>
            </w:r>
            <w:r w:rsidRPr="00CE30CC">
              <w:rPr>
                <w:sz w:val="18"/>
                <w:szCs w:val="18"/>
              </w:rPr>
              <w:t>_</w:t>
            </w:r>
            <w:r w:rsidRPr="00CE30CC">
              <w:rPr>
                <w:sz w:val="18"/>
                <w:szCs w:val="18"/>
                <w:lang w:val="en-US"/>
              </w:rPr>
              <w:t>RRRRRR</w:t>
            </w:r>
            <w:r w:rsidRPr="00CE30CC">
              <w:rPr>
                <w:b/>
                <w:sz w:val="18"/>
                <w:szCs w:val="18"/>
                <w:lang w:val="en-US"/>
              </w:rPr>
              <w:t>S</w:t>
            </w:r>
            <w:r w:rsidRPr="00CE30CC">
              <w:rPr>
                <w:sz w:val="18"/>
                <w:szCs w:val="18"/>
                <w:lang w:val="en-US"/>
              </w:rPr>
              <w:t>NNNNN</w:t>
            </w:r>
            <w:r w:rsidRPr="00CE30CC">
              <w:rPr>
                <w:sz w:val="18"/>
                <w:szCs w:val="18"/>
              </w:rPr>
              <w:t>_</w:t>
            </w:r>
            <w:r w:rsidRPr="00CE30CC">
              <w:rPr>
                <w:sz w:val="18"/>
                <w:szCs w:val="18"/>
                <w:lang w:val="en-US"/>
              </w:rPr>
              <w:t>YYMMPPP</w:t>
            </w:r>
            <w:r w:rsidRPr="00CE30CC">
              <w:rPr>
                <w:sz w:val="18"/>
                <w:szCs w:val="18"/>
              </w:rPr>
              <w:t>.</w:t>
            </w:r>
            <w:r w:rsidRPr="00CE30CC">
              <w:rPr>
                <w:sz w:val="18"/>
                <w:szCs w:val="18"/>
                <w:lang w:val="en-US"/>
              </w:rPr>
              <w:t>XLS</w:t>
            </w:r>
          </w:p>
          <w:p w14:paraId="63B5555A" w14:textId="49581116" w:rsidR="00E344D3" w:rsidRPr="00CE30CC" w:rsidRDefault="00E344D3" w:rsidP="00E344D3">
            <w:pPr>
              <w:spacing w:line="276" w:lineRule="auto"/>
              <w:ind w:firstLine="0"/>
              <w:rPr>
                <w:sz w:val="18"/>
                <w:szCs w:val="18"/>
              </w:rPr>
            </w:pPr>
            <w:r w:rsidRPr="00CE30CC">
              <w:rPr>
                <w:b/>
                <w:sz w:val="18"/>
                <w:szCs w:val="18"/>
                <w:lang w:val="en-US"/>
              </w:rPr>
              <w:t>LM</w:t>
            </w:r>
            <w:r w:rsidRPr="00CE30CC">
              <w:rPr>
                <w:sz w:val="18"/>
                <w:szCs w:val="18"/>
                <w:lang w:val="en-US"/>
              </w:rPr>
              <w:t>LLLLLL</w:t>
            </w:r>
            <w:r w:rsidRPr="00CE30CC">
              <w:rPr>
                <w:sz w:val="18"/>
                <w:szCs w:val="18"/>
              </w:rPr>
              <w:t>_</w:t>
            </w:r>
            <w:r w:rsidRPr="00CE30CC">
              <w:rPr>
                <w:sz w:val="18"/>
                <w:szCs w:val="18"/>
                <w:lang w:val="en-US"/>
              </w:rPr>
              <w:t>RRRRRR</w:t>
            </w:r>
            <w:r w:rsidRPr="00CE30CC">
              <w:rPr>
                <w:b/>
                <w:sz w:val="18"/>
                <w:szCs w:val="18"/>
                <w:lang w:val="en-US"/>
              </w:rPr>
              <w:t>S</w:t>
            </w:r>
            <w:r w:rsidRPr="00CE30CC">
              <w:rPr>
                <w:sz w:val="18"/>
                <w:szCs w:val="18"/>
                <w:lang w:val="en-US"/>
              </w:rPr>
              <w:t>NNNNN</w:t>
            </w:r>
            <w:r w:rsidRPr="00CE30CC">
              <w:rPr>
                <w:sz w:val="18"/>
                <w:szCs w:val="18"/>
              </w:rPr>
              <w:t>_</w:t>
            </w:r>
            <w:r w:rsidRPr="00CE30CC">
              <w:rPr>
                <w:sz w:val="18"/>
                <w:szCs w:val="18"/>
                <w:lang w:val="en-US"/>
              </w:rPr>
              <w:t>YYMMPPP</w:t>
            </w:r>
            <w:r w:rsidRPr="00CE30CC">
              <w:rPr>
                <w:sz w:val="18"/>
                <w:szCs w:val="18"/>
              </w:rPr>
              <w:t>.</w:t>
            </w:r>
            <w:r w:rsidRPr="00CE30CC">
              <w:rPr>
                <w:sz w:val="18"/>
                <w:szCs w:val="18"/>
                <w:lang w:val="en-US"/>
              </w:rPr>
              <w:t>XML</w:t>
            </w:r>
          </w:p>
          <w:p w14:paraId="05D8836F" w14:textId="6C44325F" w:rsidR="00E344D3" w:rsidRPr="00CE30CC" w:rsidRDefault="00E344D3" w:rsidP="00E344D3">
            <w:pPr>
              <w:spacing w:line="276" w:lineRule="auto"/>
              <w:ind w:firstLine="0"/>
              <w:rPr>
                <w:sz w:val="18"/>
                <w:szCs w:val="18"/>
              </w:rPr>
            </w:pPr>
            <w:r w:rsidRPr="00CE30CC">
              <w:rPr>
                <w:b/>
                <w:sz w:val="18"/>
                <w:szCs w:val="18"/>
                <w:lang w:val="en-US"/>
              </w:rPr>
              <w:t>LS</w:t>
            </w:r>
            <w:r w:rsidRPr="00CE30CC">
              <w:rPr>
                <w:sz w:val="18"/>
                <w:szCs w:val="18"/>
                <w:lang w:val="en-US"/>
              </w:rPr>
              <w:t>NNNNN</w:t>
            </w:r>
            <w:r w:rsidRPr="00CE30CC">
              <w:rPr>
                <w:b/>
                <w:sz w:val="18"/>
                <w:szCs w:val="18"/>
                <w:lang w:val="en-US"/>
              </w:rPr>
              <w:t>M</w:t>
            </w:r>
            <w:r w:rsidRPr="00CE30CC">
              <w:rPr>
                <w:sz w:val="18"/>
                <w:szCs w:val="18"/>
                <w:lang w:val="en-US"/>
              </w:rPr>
              <w:t>LLLLLL</w:t>
            </w:r>
            <w:r w:rsidRPr="00CE30CC">
              <w:rPr>
                <w:sz w:val="18"/>
                <w:szCs w:val="18"/>
              </w:rPr>
              <w:t>_</w:t>
            </w:r>
            <w:r w:rsidRPr="00CE30CC">
              <w:rPr>
                <w:sz w:val="18"/>
                <w:szCs w:val="18"/>
                <w:lang w:val="en-US"/>
              </w:rPr>
              <w:t>RRRRRR</w:t>
            </w:r>
            <w:r w:rsidRPr="00CE30CC">
              <w:rPr>
                <w:sz w:val="18"/>
                <w:szCs w:val="18"/>
              </w:rPr>
              <w:t>_</w:t>
            </w:r>
            <w:r w:rsidRPr="00CE30CC">
              <w:rPr>
                <w:sz w:val="18"/>
                <w:szCs w:val="18"/>
                <w:lang w:val="en-US"/>
              </w:rPr>
              <w:t>YYMMPPP</w:t>
            </w:r>
            <w:r w:rsidRPr="00CE30CC">
              <w:rPr>
                <w:sz w:val="18"/>
                <w:szCs w:val="18"/>
              </w:rPr>
              <w:t>.</w:t>
            </w:r>
            <w:r w:rsidRPr="00CE30CC">
              <w:rPr>
                <w:sz w:val="18"/>
                <w:szCs w:val="18"/>
                <w:lang w:val="en-US"/>
              </w:rPr>
              <w:t>PDF</w:t>
            </w:r>
          </w:p>
        </w:tc>
        <w:tc>
          <w:tcPr>
            <w:tcW w:w="1561" w:type="dxa"/>
          </w:tcPr>
          <w:p w14:paraId="5E36F258" w14:textId="546003D7" w:rsidR="00E344D3" w:rsidRPr="00CE30CC" w:rsidRDefault="00E344D3" w:rsidP="00E344D3">
            <w:pPr>
              <w:spacing w:line="276" w:lineRule="auto"/>
              <w:ind w:firstLine="0"/>
              <w:rPr>
                <w:sz w:val="18"/>
                <w:szCs w:val="18"/>
              </w:rPr>
            </w:pPr>
            <w:r w:rsidRPr="00CE30CC">
              <w:rPr>
                <w:sz w:val="18"/>
                <w:szCs w:val="18"/>
              </w:rPr>
              <w:t>ТФОМС</w:t>
            </w:r>
            <w:r w:rsidRPr="00CE30CC">
              <w:rPr>
                <w:rFonts w:ascii="Microsoft Sans Serif" w:hAnsi="Microsoft Sans Serif" w:cs="Microsoft Sans Serif"/>
                <w:sz w:val="18"/>
                <w:szCs w:val="18"/>
              </w:rPr>
              <w:t xml:space="preserve"> → </w:t>
            </w:r>
            <w:r w:rsidRPr="00CE30CC">
              <w:rPr>
                <w:sz w:val="18"/>
                <w:szCs w:val="18"/>
              </w:rPr>
              <w:t>МО</w:t>
            </w:r>
            <w:r w:rsidRPr="00CE30CC">
              <w:rPr>
                <w:sz w:val="18"/>
                <w:szCs w:val="18"/>
                <w:lang w:val="en-US"/>
              </w:rPr>
              <w:t xml:space="preserve"> </w:t>
            </w:r>
            <w:r w:rsidRPr="00CE30CC">
              <w:rPr>
                <w:sz w:val="18"/>
                <w:szCs w:val="18"/>
              </w:rPr>
              <w:t>ЦКЛ</w:t>
            </w:r>
          </w:p>
        </w:tc>
        <w:tc>
          <w:tcPr>
            <w:tcW w:w="2130" w:type="dxa"/>
          </w:tcPr>
          <w:p w14:paraId="005CAA04" w14:textId="127831C8" w:rsidR="00E344D3" w:rsidRPr="00CE30CC" w:rsidRDefault="00E344D3" w:rsidP="00E344D3">
            <w:pPr>
              <w:spacing w:line="276" w:lineRule="auto"/>
              <w:ind w:firstLine="0"/>
              <w:rPr>
                <w:sz w:val="18"/>
                <w:szCs w:val="18"/>
              </w:rPr>
            </w:pPr>
            <w:r w:rsidRPr="00CE30CC">
              <w:rPr>
                <w:sz w:val="18"/>
                <w:szCs w:val="18"/>
              </w:rPr>
              <w:t xml:space="preserve">Ежемесячно в течение первых 5 (пяти) рабочих </w:t>
            </w:r>
          </w:p>
          <w:p w14:paraId="7CFBFC92" w14:textId="7DF30D0D" w:rsidR="00E344D3" w:rsidRPr="00CE30CC" w:rsidRDefault="00E344D3" w:rsidP="00E344D3">
            <w:pPr>
              <w:spacing w:line="276" w:lineRule="auto"/>
              <w:ind w:firstLine="0"/>
              <w:rPr>
                <w:sz w:val="18"/>
                <w:szCs w:val="18"/>
              </w:rPr>
            </w:pPr>
            <w:r w:rsidRPr="00CE30CC">
              <w:rPr>
                <w:sz w:val="18"/>
                <w:szCs w:val="18"/>
              </w:rPr>
              <w:t>дней месяца, следующего за отчетным.</w:t>
            </w:r>
          </w:p>
        </w:tc>
      </w:tr>
      <w:tr w:rsidR="00E344D3" w:rsidRPr="0022634A" w14:paraId="12BA6221" w14:textId="77777777" w:rsidTr="00AB1930">
        <w:trPr>
          <w:trHeight w:val="684"/>
          <w:jc w:val="center"/>
        </w:trPr>
        <w:tc>
          <w:tcPr>
            <w:tcW w:w="9923" w:type="dxa"/>
            <w:gridSpan w:val="4"/>
            <w:shd w:val="clear" w:color="auto" w:fill="F2F2F2" w:themeFill="background1" w:themeFillShade="F2"/>
            <w:vAlign w:val="center"/>
          </w:tcPr>
          <w:p w14:paraId="621BEB38" w14:textId="77777777" w:rsidR="00E344D3" w:rsidRPr="0022634A" w:rsidRDefault="00E344D3" w:rsidP="00E344D3">
            <w:pPr>
              <w:spacing w:line="276" w:lineRule="auto"/>
              <w:ind w:firstLine="0"/>
              <w:jc w:val="center"/>
              <w:rPr>
                <w:b/>
                <w:sz w:val="20"/>
                <w:szCs w:val="20"/>
              </w:rPr>
            </w:pPr>
            <w:r w:rsidRPr="0022634A">
              <w:rPr>
                <w:b/>
                <w:sz w:val="20"/>
                <w:szCs w:val="20"/>
              </w:rPr>
              <w:t>ND</w:t>
            </w:r>
          </w:p>
          <w:p w14:paraId="641B9F47" w14:textId="77777777" w:rsidR="00E344D3" w:rsidRPr="0022634A" w:rsidRDefault="00E344D3" w:rsidP="00E344D3">
            <w:pPr>
              <w:spacing w:line="276" w:lineRule="auto"/>
              <w:ind w:firstLine="0"/>
              <w:jc w:val="center"/>
              <w:rPr>
                <w:sz w:val="20"/>
                <w:szCs w:val="20"/>
              </w:rPr>
            </w:pPr>
            <w:r w:rsidRPr="0022634A">
              <w:rPr>
                <w:sz w:val="20"/>
                <w:szCs w:val="20"/>
              </w:rPr>
              <w:t>Реестр ПН за день</w:t>
            </w:r>
          </w:p>
        </w:tc>
      </w:tr>
      <w:tr w:rsidR="00E344D3" w:rsidRPr="0022634A" w14:paraId="75EE7607" w14:textId="77777777" w:rsidTr="00AA4979">
        <w:trPr>
          <w:trHeight w:val="552"/>
          <w:jc w:val="center"/>
        </w:trPr>
        <w:tc>
          <w:tcPr>
            <w:tcW w:w="2403" w:type="dxa"/>
            <w:vAlign w:val="center"/>
          </w:tcPr>
          <w:p w14:paraId="13533EB8" w14:textId="77777777" w:rsidR="00E344D3" w:rsidRPr="00CE30CC" w:rsidRDefault="00E344D3" w:rsidP="00E344D3">
            <w:pPr>
              <w:spacing w:line="276" w:lineRule="auto"/>
              <w:ind w:firstLine="0"/>
              <w:rPr>
                <w:sz w:val="18"/>
                <w:szCs w:val="18"/>
                <w:lang w:val="en-US"/>
              </w:rPr>
            </w:pPr>
            <w:r w:rsidRPr="00CE30CC">
              <w:rPr>
                <w:b/>
                <w:sz w:val="18"/>
                <w:szCs w:val="18"/>
                <w:lang w:val="en-US"/>
              </w:rPr>
              <w:t>ND</w:t>
            </w:r>
            <w:r w:rsidRPr="00CE30CC">
              <w:rPr>
                <w:sz w:val="18"/>
                <w:szCs w:val="18"/>
                <w:lang w:val="en-US"/>
              </w:rPr>
              <w:t>_LLLLLL_YYYYMMDD_PP.ZIP</w:t>
            </w:r>
          </w:p>
        </w:tc>
        <w:tc>
          <w:tcPr>
            <w:tcW w:w="3829" w:type="dxa"/>
            <w:shd w:val="clear" w:color="auto" w:fill="auto"/>
          </w:tcPr>
          <w:p w14:paraId="7B99CB31" w14:textId="77777777" w:rsidR="00E344D3" w:rsidRPr="00CE30CC" w:rsidRDefault="00E344D3" w:rsidP="00E344D3">
            <w:pPr>
              <w:spacing w:line="276" w:lineRule="auto"/>
              <w:ind w:firstLine="0"/>
              <w:rPr>
                <w:sz w:val="18"/>
                <w:szCs w:val="18"/>
                <w:lang w:val="en-US"/>
              </w:rPr>
            </w:pPr>
            <w:r w:rsidRPr="00CE30CC">
              <w:rPr>
                <w:b/>
                <w:sz w:val="18"/>
                <w:szCs w:val="18"/>
                <w:lang w:val="en-US"/>
              </w:rPr>
              <w:t>ND</w:t>
            </w:r>
            <w:r w:rsidRPr="00CE30CC">
              <w:rPr>
                <w:sz w:val="18"/>
                <w:szCs w:val="18"/>
                <w:lang w:val="en-US"/>
              </w:rPr>
              <w:t>_LLLLLL_YYYYMMDD_PP.XML</w:t>
            </w:r>
          </w:p>
        </w:tc>
        <w:tc>
          <w:tcPr>
            <w:tcW w:w="1561" w:type="dxa"/>
          </w:tcPr>
          <w:p w14:paraId="56151966" w14:textId="77777777" w:rsidR="00E344D3" w:rsidRPr="00CE30CC" w:rsidRDefault="00E344D3" w:rsidP="00E344D3">
            <w:pPr>
              <w:spacing w:line="276" w:lineRule="auto"/>
              <w:ind w:firstLine="0"/>
              <w:rPr>
                <w:sz w:val="18"/>
                <w:szCs w:val="18"/>
              </w:rPr>
            </w:pPr>
            <w:r w:rsidRPr="00CE30CC">
              <w:rPr>
                <w:sz w:val="18"/>
                <w:szCs w:val="18"/>
              </w:rPr>
              <w:t xml:space="preserve">МО </w:t>
            </w:r>
            <w:r w:rsidRPr="00CE30CC">
              <w:rPr>
                <w:rFonts w:ascii="Microsoft Sans Serif" w:hAnsi="Microsoft Sans Serif" w:cs="Microsoft Sans Serif"/>
                <w:sz w:val="18"/>
                <w:szCs w:val="18"/>
              </w:rPr>
              <w:t xml:space="preserve">→ </w:t>
            </w:r>
            <w:r w:rsidRPr="00CE30CC">
              <w:rPr>
                <w:sz w:val="18"/>
                <w:szCs w:val="18"/>
              </w:rPr>
              <w:t>ТФОМС</w:t>
            </w:r>
          </w:p>
        </w:tc>
        <w:tc>
          <w:tcPr>
            <w:tcW w:w="2130" w:type="dxa"/>
          </w:tcPr>
          <w:p w14:paraId="027C4EFA" w14:textId="7F76E4E2" w:rsidR="00E344D3" w:rsidRPr="00CE30CC" w:rsidRDefault="00E344D3" w:rsidP="00E344D3">
            <w:pPr>
              <w:spacing w:line="276" w:lineRule="auto"/>
              <w:ind w:firstLine="0"/>
              <w:rPr>
                <w:sz w:val="18"/>
                <w:szCs w:val="18"/>
              </w:rPr>
            </w:pPr>
            <w:r w:rsidRPr="00CE30CC">
              <w:rPr>
                <w:sz w:val="18"/>
                <w:szCs w:val="18"/>
              </w:rPr>
              <w:t>Ежедневно.</w:t>
            </w:r>
          </w:p>
        </w:tc>
      </w:tr>
      <w:tr w:rsidR="00E344D3" w:rsidRPr="0022634A" w14:paraId="0650A99B" w14:textId="77777777" w:rsidTr="00AB1930">
        <w:trPr>
          <w:trHeight w:val="560"/>
          <w:jc w:val="center"/>
        </w:trPr>
        <w:tc>
          <w:tcPr>
            <w:tcW w:w="9923" w:type="dxa"/>
            <w:gridSpan w:val="4"/>
            <w:vAlign w:val="center"/>
          </w:tcPr>
          <w:p w14:paraId="5832E700" w14:textId="77777777" w:rsidR="00E344D3" w:rsidRPr="0022634A" w:rsidRDefault="00E344D3" w:rsidP="00E344D3">
            <w:pPr>
              <w:shd w:val="clear" w:color="auto" w:fill="F2F2F2" w:themeFill="background1" w:themeFillShade="F2"/>
              <w:spacing w:line="276" w:lineRule="auto"/>
              <w:ind w:firstLine="0"/>
              <w:jc w:val="center"/>
              <w:rPr>
                <w:b/>
                <w:sz w:val="20"/>
                <w:szCs w:val="20"/>
              </w:rPr>
            </w:pPr>
            <w:r w:rsidRPr="0022634A">
              <w:rPr>
                <w:b/>
                <w:sz w:val="20"/>
                <w:szCs w:val="20"/>
              </w:rPr>
              <w:t>ZD</w:t>
            </w:r>
          </w:p>
          <w:p w14:paraId="33D4D087" w14:textId="77777777" w:rsidR="00E344D3" w:rsidRPr="0022634A" w:rsidRDefault="00E344D3" w:rsidP="00E344D3">
            <w:pPr>
              <w:shd w:val="clear" w:color="auto" w:fill="F2F2F2" w:themeFill="background1" w:themeFillShade="F2"/>
              <w:spacing w:line="276" w:lineRule="auto"/>
              <w:ind w:firstLine="0"/>
              <w:jc w:val="center"/>
              <w:rPr>
                <w:sz w:val="20"/>
                <w:szCs w:val="20"/>
              </w:rPr>
            </w:pPr>
            <w:r w:rsidRPr="0022634A">
              <w:rPr>
                <w:sz w:val="20"/>
                <w:szCs w:val="20"/>
              </w:rPr>
              <w:t>Результаты проверки реестра ПН за день</w:t>
            </w:r>
          </w:p>
        </w:tc>
      </w:tr>
      <w:tr w:rsidR="00E344D3" w:rsidRPr="0022634A" w14:paraId="33E10957" w14:textId="77777777" w:rsidTr="00CE30CC">
        <w:trPr>
          <w:trHeight w:val="564"/>
          <w:jc w:val="center"/>
        </w:trPr>
        <w:tc>
          <w:tcPr>
            <w:tcW w:w="2403" w:type="dxa"/>
            <w:vAlign w:val="center"/>
          </w:tcPr>
          <w:p w14:paraId="5F875BA0" w14:textId="77777777" w:rsidR="00E344D3" w:rsidRPr="00CE30CC" w:rsidRDefault="00E344D3" w:rsidP="00E344D3">
            <w:pPr>
              <w:spacing w:line="276" w:lineRule="auto"/>
              <w:ind w:firstLine="0"/>
              <w:rPr>
                <w:sz w:val="18"/>
                <w:szCs w:val="18"/>
              </w:rPr>
            </w:pPr>
            <w:r w:rsidRPr="00CE30CC">
              <w:rPr>
                <w:b/>
                <w:sz w:val="18"/>
                <w:szCs w:val="18"/>
              </w:rPr>
              <w:t>ZD</w:t>
            </w:r>
            <w:r w:rsidRPr="00CE30CC">
              <w:rPr>
                <w:sz w:val="18"/>
                <w:szCs w:val="18"/>
              </w:rPr>
              <w:t>_LLLLLL_YYYYMMDD_PP.ZIP</w:t>
            </w:r>
          </w:p>
        </w:tc>
        <w:tc>
          <w:tcPr>
            <w:tcW w:w="3829" w:type="dxa"/>
            <w:shd w:val="clear" w:color="auto" w:fill="auto"/>
          </w:tcPr>
          <w:p w14:paraId="66D2EB6E" w14:textId="77777777" w:rsidR="00E344D3" w:rsidRPr="00CE30CC" w:rsidRDefault="00E344D3" w:rsidP="00E344D3">
            <w:pPr>
              <w:spacing w:line="276" w:lineRule="auto"/>
              <w:ind w:firstLine="0"/>
              <w:rPr>
                <w:sz w:val="18"/>
                <w:szCs w:val="18"/>
              </w:rPr>
            </w:pPr>
            <w:r w:rsidRPr="00CE30CC">
              <w:rPr>
                <w:b/>
                <w:sz w:val="18"/>
                <w:szCs w:val="18"/>
              </w:rPr>
              <w:t>ZD</w:t>
            </w:r>
            <w:r w:rsidRPr="00CE30CC">
              <w:rPr>
                <w:sz w:val="18"/>
                <w:szCs w:val="18"/>
              </w:rPr>
              <w:t>_LLLLLL_YYYYMMDD_PP.XML</w:t>
            </w:r>
          </w:p>
        </w:tc>
        <w:tc>
          <w:tcPr>
            <w:tcW w:w="1561" w:type="dxa"/>
          </w:tcPr>
          <w:p w14:paraId="449EC0CA" w14:textId="77777777" w:rsidR="00E344D3" w:rsidRPr="00CE30CC" w:rsidRDefault="00E344D3" w:rsidP="00E344D3">
            <w:pPr>
              <w:spacing w:line="276" w:lineRule="auto"/>
              <w:ind w:firstLine="0"/>
              <w:rPr>
                <w:sz w:val="18"/>
                <w:szCs w:val="18"/>
              </w:rPr>
            </w:pPr>
            <w:r w:rsidRPr="00CE30CC">
              <w:rPr>
                <w:sz w:val="18"/>
                <w:szCs w:val="18"/>
              </w:rPr>
              <w:t xml:space="preserve">ТФОМС </w:t>
            </w:r>
            <w:r w:rsidRPr="00CE30CC">
              <w:rPr>
                <w:rFonts w:ascii="Microsoft Sans Serif" w:hAnsi="Microsoft Sans Serif" w:cs="Microsoft Sans Serif"/>
                <w:sz w:val="18"/>
                <w:szCs w:val="18"/>
              </w:rPr>
              <w:t xml:space="preserve">→ </w:t>
            </w:r>
            <w:r w:rsidRPr="00CE30CC">
              <w:rPr>
                <w:sz w:val="18"/>
                <w:szCs w:val="18"/>
              </w:rPr>
              <w:t>МО</w:t>
            </w:r>
          </w:p>
        </w:tc>
        <w:tc>
          <w:tcPr>
            <w:tcW w:w="2130" w:type="dxa"/>
          </w:tcPr>
          <w:p w14:paraId="1956D974" w14:textId="33DC1E71" w:rsidR="00E344D3" w:rsidRPr="00CE30CC" w:rsidRDefault="00E344D3" w:rsidP="00E344D3">
            <w:pPr>
              <w:spacing w:line="276" w:lineRule="auto"/>
              <w:ind w:firstLine="0"/>
              <w:rPr>
                <w:sz w:val="18"/>
                <w:szCs w:val="18"/>
              </w:rPr>
            </w:pPr>
            <w:r w:rsidRPr="00CE30CC">
              <w:rPr>
                <w:sz w:val="18"/>
                <w:szCs w:val="18"/>
              </w:rPr>
              <w:t>Ежедневно.</w:t>
            </w:r>
          </w:p>
        </w:tc>
      </w:tr>
      <w:tr w:rsidR="00E344D3" w:rsidRPr="0022634A" w14:paraId="214FB3D3" w14:textId="77777777" w:rsidTr="00AB1930">
        <w:trPr>
          <w:trHeight w:val="665"/>
          <w:jc w:val="center"/>
        </w:trPr>
        <w:tc>
          <w:tcPr>
            <w:tcW w:w="9923" w:type="dxa"/>
            <w:gridSpan w:val="4"/>
            <w:shd w:val="clear" w:color="auto" w:fill="F2F2F2" w:themeFill="background1" w:themeFillShade="F2"/>
            <w:vAlign w:val="center"/>
          </w:tcPr>
          <w:p w14:paraId="5B300C0C" w14:textId="77777777" w:rsidR="00E344D3" w:rsidRPr="0022634A" w:rsidRDefault="00E344D3" w:rsidP="00E344D3">
            <w:pPr>
              <w:spacing w:line="276" w:lineRule="auto"/>
              <w:ind w:firstLine="0"/>
              <w:jc w:val="center"/>
              <w:rPr>
                <w:b/>
                <w:sz w:val="20"/>
                <w:szCs w:val="20"/>
              </w:rPr>
            </w:pPr>
            <w:r w:rsidRPr="0022634A">
              <w:rPr>
                <w:b/>
                <w:sz w:val="20"/>
                <w:szCs w:val="20"/>
              </w:rPr>
              <w:t>MD</w:t>
            </w:r>
          </w:p>
          <w:p w14:paraId="5D4B0019" w14:textId="143CC756" w:rsidR="00E344D3" w:rsidRPr="0022634A" w:rsidRDefault="00E344D3" w:rsidP="00E344D3">
            <w:pPr>
              <w:spacing w:line="276" w:lineRule="auto"/>
              <w:ind w:firstLine="0"/>
              <w:jc w:val="center"/>
              <w:rPr>
                <w:sz w:val="20"/>
                <w:szCs w:val="20"/>
              </w:rPr>
            </w:pPr>
            <w:r w:rsidRPr="0022634A">
              <w:rPr>
                <w:sz w:val="20"/>
                <w:szCs w:val="20"/>
              </w:rPr>
              <w:t xml:space="preserve">Результат проверки реестра ПН за день в ЕРЗЛ </w:t>
            </w:r>
            <w:r w:rsidRPr="0022634A">
              <w:rPr>
                <w:sz w:val="20"/>
                <w:szCs w:val="20"/>
              </w:rPr>
              <w:br/>
              <w:t>(для лиц, застрахованных за пределами Оренбургской области)</w:t>
            </w:r>
          </w:p>
        </w:tc>
      </w:tr>
      <w:tr w:rsidR="00E344D3" w:rsidRPr="0022634A" w14:paraId="0C29AAE8" w14:textId="77777777" w:rsidTr="00CE30CC">
        <w:trPr>
          <w:trHeight w:val="431"/>
          <w:jc w:val="center"/>
        </w:trPr>
        <w:tc>
          <w:tcPr>
            <w:tcW w:w="2403" w:type="dxa"/>
          </w:tcPr>
          <w:p w14:paraId="09B258FB" w14:textId="77777777" w:rsidR="00E344D3" w:rsidRPr="00CE30CC" w:rsidRDefault="00E344D3" w:rsidP="00E344D3">
            <w:pPr>
              <w:spacing w:line="276" w:lineRule="auto"/>
              <w:ind w:firstLine="0"/>
              <w:rPr>
                <w:sz w:val="18"/>
                <w:szCs w:val="18"/>
                <w:lang w:val="en-US"/>
              </w:rPr>
            </w:pPr>
            <w:r w:rsidRPr="00CE30CC">
              <w:rPr>
                <w:b/>
                <w:sz w:val="18"/>
                <w:szCs w:val="18"/>
                <w:lang w:val="en-US"/>
              </w:rPr>
              <w:t>MD</w:t>
            </w:r>
            <w:r w:rsidRPr="00CE30CC">
              <w:rPr>
                <w:sz w:val="18"/>
                <w:szCs w:val="18"/>
                <w:lang w:val="en-US"/>
              </w:rPr>
              <w:t>_LLLLLL_YYYYMMDD_PP.ZIP</w:t>
            </w:r>
          </w:p>
        </w:tc>
        <w:tc>
          <w:tcPr>
            <w:tcW w:w="3829" w:type="dxa"/>
            <w:shd w:val="clear" w:color="auto" w:fill="auto"/>
          </w:tcPr>
          <w:p w14:paraId="1A0C58EC" w14:textId="77777777" w:rsidR="00E344D3" w:rsidRPr="00CE30CC" w:rsidRDefault="00E344D3" w:rsidP="00E344D3">
            <w:pPr>
              <w:spacing w:line="276" w:lineRule="auto"/>
              <w:ind w:firstLine="0"/>
              <w:rPr>
                <w:sz w:val="18"/>
                <w:szCs w:val="18"/>
                <w:lang w:val="en-US"/>
              </w:rPr>
            </w:pPr>
            <w:r w:rsidRPr="00CE30CC">
              <w:rPr>
                <w:b/>
                <w:sz w:val="18"/>
                <w:szCs w:val="18"/>
                <w:lang w:val="en-US"/>
              </w:rPr>
              <w:t>MD</w:t>
            </w:r>
            <w:r w:rsidRPr="00CE30CC">
              <w:rPr>
                <w:sz w:val="18"/>
                <w:szCs w:val="18"/>
                <w:lang w:val="en-US"/>
              </w:rPr>
              <w:t>_LLLLLL_YYYYMMDD_PP.XML</w:t>
            </w:r>
          </w:p>
        </w:tc>
        <w:tc>
          <w:tcPr>
            <w:tcW w:w="1561" w:type="dxa"/>
          </w:tcPr>
          <w:p w14:paraId="66BC1100" w14:textId="77777777" w:rsidR="00E344D3" w:rsidRPr="00CE30CC" w:rsidRDefault="00E344D3" w:rsidP="00E344D3">
            <w:pPr>
              <w:spacing w:line="276" w:lineRule="auto"/>
              <w:ind w:firstLine="0"/>
              <w:rPr>
                <w:sz w:val="18"/>
                <w:szCs w:val="18"/>
              </w:rPr>
            </w:pPr>
            <w:r w:rsidRPr="00CE30CC">
              <w:rPr>
                <w:sz w:val="18"/>
                <w:szCs w:val="18"/>
              </w:rPr>
              <w:t xml:space="preserve">ТФОМС </w:t>
            </w:r>
            <w:r w:rsidRPr="00CE30CC">
              <w:rPr>
                <w:rFonts w:ascii="Microsoft Sans Serif" w:hAnsi="Microsoft Sans Serif" w:cs="Microsoft Sans Serif"/>
                <w:sz w:val="18"/>
                <w:szCs w:val="18"/>
              </w:rPr>
              <w:t>→</w:t>
            </w:r>
            <w:r w:rsidRPr="00CE30CC">
              <w:rPr>
                <w:sz w:val="18"/>
                <w:szCs w:val="18"/>
              </w:rPr>
              <w:t xml:space="preserve"> МО</w:t>
            </w:r>
          </w:p>
        </w:tc>
        <w:tc>
          <w:tcPr>
            <w:tcW w:w="2130" w:type="dxa"/>
          </w:tcPr>
          <w:p w14:paraId="57E520D7" w14:textId="182EADDD" w:rsidR="00E344D3" w:rsidRPr="00CE30CC" w:rsidRDefault="00E344D3" w:rsidP="00E344D3">
            <w:pPr>
              <w:spacing w:line="276" w:lineRule="auto"/>
              <w:ind w:firstLine="0"/>
              <w:rPr>
                <w:sz w:val="18"/>
                <w:szCs w:val="18"/>
              </w:rPr>
            </w:pPr>
            <w:r w:rsidRPr="00CE30CC">
              <w:rPr>
                <w:sz w:val="18"/>
                <w:szCs w:val="18"/>
              </w:rPr>
              <w:t>Ежедневно.</w:t>
            </w:r>
          </w:p>
        </w:tc>
      </w:tr>
      <w:tr w:rsidR="00E344D3" w:rsidRPr="0022634A" w14:paraId="72735244" w14:textId="77777777" w:rsidTr="00AB1930">
        <w:trPr>
          <w:trHeight w:val="596"/>
          <w:jc w:val="center"/>
        </w:trPr>
        <w:tc>
          <w:tcPr>
            <w:tcW w:w="9923" w:type="dxa"/>
            <w:gridSpan w:val="4"/>
            <w:shd w:val="clear" w:color="auto" w:fill="F2F2F2" w:themeFill="background1" w:themeFillShade="F2"/>
            <w:vAlign w:val="center"/>
          </w:tcPr>
          <w:p w14:paraId="358E2EBE" w14:textId="77777777" w:rsidR="00E344D3" w:rsidRPr="0022634A" w:rsidRDefault="00E344D3" w:rsidP="00E344D3">
            <w:pPr>
              <w:spacing w:line="276" w:lineRule="auto"/>
              <w:ind w:firstLine="0"/>
              <w:jc w:val="center"/>
              <w:rPr>
                <w:b/>
                <w:sz w:val="20"/>
                <w:szCs w:val="20"/>
              </w:rPr>
            </w:pPr>
            <w:r w:rsidRPr="0022634A">
              <w:rPr>
                <w:b/>
                <w:sz w:val="20"/>
                <w:szCs w:val="20"/>
              </w:rPr>
              <w:t>UD</w:t>
            </w:r>
          </w:p>
          <w:p w14:paraId="2AA40C29" w14:textId="77777777" w:rsidR="00E344D3" w:rsidRPr="0022634A" w:rsidRDefault="00E344D3" w:rsidP="00E344D3">
            <w:pPr>
              <w:spacing w:line="276" w:lineRule="auto"/>
              <w:ind w:firstLine="0"/>
              <w:jc w:val="center"/>
              <w:rPr>
                <w:sz w:val="20"/>
                <w:szCs w:val="20"/>
              </w:rPr>
            </w:pPr>
            <w:r w:rsidRPr="0022634A">
              <w:rPr>
                <w:sz w:val="20"/>
                <w:szCs w:val="20"/>
              </w:rPr>
              <w:t>Оперативный реестр умерших граждан, а также граждан с изменением статуса страхования.</w:t>
            </w:r>
          </w:p>
        </w:tc>
      </w:tr>
      <w:tr w:rsidR="00E344D3" w:rsidRPr="0022634A" w14:paraId="38F3AA85" w14:textId="77777777" w:rsidTr="00CE30CC">
        <w:trPr>
          <w:trHeight w:val="500"/>
          <w:jc w:val="center"/>
        </w:trPr>
        <w:tc>
          <w:tcPr>
            <w:tcW w:w="2403" w:type="dxa"/>
            <w:shd w:val="clear" w:color="auto" w:fill="auto"/>
          </w:tcPr>
          <w:p w14:paraId="4D27DE95" w14:textId="77777777" w:rsidR="00E344D3" w:rsidRPr="00CE30CC" w:rsidRDefault="00E344D3" w:rsidP="00E344D3">
            <w:pPr>
              <w:spacing w:line="276" w:lineRule="auto"/>
              <w:ind w:firstLine="0"/>
              <w:rPr>
                <w:sz w:val="18"/>
                <w:szCs w:val="18"/>
              </w:rPr>
            </w:pPr>
            <w:r w:rsidRPr="00CE30CC">
              <w:rPr>
                <w:b/>
                <w:sz w:val="18"/>
                <w:szCs w:val="18"/>
              </w:rPr>
              <w:lastRenderedPageBreak/>
              <w:t>UD</w:t>
            </w:r>
            <w:r w:rsidRPr="00CE30CC">
              <w:rPr>
                <w:sz w:val="18"/>
                <w:szCs w:val="18"/>
              </w:rPr>
              <w:t>_LLLLLL_YYYYMMDD.ZIP</w:t>
            </w:r>
          </w:p>
        </w:tc>
        <w:tc>
          <w:tcPr>
            <w:tcW w:w="3829" w:type="dxa"/>
            <w:shd w:val="clear" w:color="auto" w:fill="auto"/>
          </w:tcPr>
          <w:p w14:paraId="0D92D8EB" w14:textId="77777777" w:rsidR="00E344D3" w:rsidRPr="00CE30CC" w:rsidRDefault="00E344D3" w:rsidP="00E344D3">
            <w:pPr>
              <w:spacing w:line="276" w:lineRule="auto"/>
              <w:ind w:firstLine="0"/>
              <w:rPr>
                <w:sz w:val="18"/>
                <w:szCs w:val="18"/>
              </w:rPr>
            </w:pPr>
            <w:r w:rsidRPr="00CE30CC">
              <w:rPr>
                <w:b/>
                <w:sz w:val="18"/>
                <w:szCs w:val="18"/>
              </w:rPr>
              <w:t>UD</w:t>
            </w:r>
            <w:r w:rsidRPr="00CE30CC">
              <w:rPr>
                <w:sz w:val="18"/>
                <w:szCs w:val="18"/>
              </w:rPr>
              <w:t>_LLLLLL_YYYYMMDD.XML</w:t>
            </w:r>
          </w:p>
        </w:tc>
        <w:tc>
          <w:tcPr>
            <w:tcW w:w="1561" w:type="dxa"/>
            <w:shd w:val="clear" w:color="auto" w:fill="auto"/>
          </w:tcPr>
          <w:p w14:paraId="55985A3B" w14:textId="77777777" w:rsidR="00E344D3" w:rsidRPr="00CE30CC" w:rsidRDefault="00E344D3" w:rsidP="00E344D3">
            <w:pPr>
              <w:spacing w:line="276" w:lineRule="auto"/>
              <w:ind w:firstLine="0"/>
              <w:rPr>
                <w:sz w:val="18"/>
                <w:szCs w:val="18"/>
              </w:rPr>
            </w:pPr>
            <w:r w:rsidRPr="00CE30CC">
              <w:rPr>
                <w:sz w:val="18"/>
                <w:szCs w:val="18"/>
              </w:rPr>
              <w:t xml:space="preserve">ТФОМС </w:t>
            </w:r>
            <w:r w:rsidRPr="00CE30CC">
              <w:rPr>
                <w:rFonts w:ascii="Microsoft Sans Serif" w:hAnsi="Microsoft Sans Serif" w:cs="Microsoft Sans Serif"/>
                <w:sz w:val="18"/>
                <w:szCs w:val="18"/>
              </w:rPr>
              <w:t>→</w:t>
            </w:r>
            <w:r w:rsidRPr="00CE30CC">
              <w:rPr>
                <w:sz w:val="18"/>
                <w:szCs w:val="18"/>
              </w:rPr>
              <w:t xml:space="preserve"> МО</w:t>
            </w:r>
          </w:p>
        </w:tc>
        <w:tc>
          <w:tcPr>
            <w:tcW w:w="2130" w:type="dxa"/>
            <w:shd w:val="clear" w:color="auto" w:fill="auto"/>
          </w:tcPr>
          <w:p w14:paraId="50CA5F60" w14:textId="6730FB78" w:rsidR="00E344D3" w:rsidRPr="00CE30CC" w:rsidRDefault="00E344D3" w:rsidP="00E344D3">
            <w:pPr>
              <w:spacing w:line="276" w:lineRule="auto"/>
              <w:ind w:firstLine="0"/>
              <w:rPr>
                <w:sz w:val="18"/>
                <w:szCs w:val="18"/>
              </w:rPr>
            </w:pPr>
            <w:r w:rsidRPr="00CE30CC">
              <w:rPr>
                <w:sz w:val="18"/>
                <w:szCs w:val="18"/>
              </w:rPr>
              <w:t>Ежедневно.</w:t>
            </w:r>
          </w:p>
          <w:p w14:paraId="7EB9CCD3" w14:textId="77777777" w:rsidR="00E344D3" w:rsidRPr="00CE30CC" w:rsidRDefault="00E344D3" w:rsidP="00E344D3">
            <w:pPr>
              <w:spacing w:line="276" w:lineRule="auto"/>
              <w:ind w:firstLine="0"/>
              <w:rPr>
                <w:sz w:val="18"/>
                <w:szCs w:val="18"/>
              </w:rPr>
            </w:pPr>
          </w:p>
        </w:tc>
      </w:tr>
      <w:tr w:rsidR="00E344D3" w:rsidRPr="0022634A" w14:paraId="42B61791" w14:textId="77777777" w:rsidTr="00AB1930">
        <w:trPr>
          <w:trHeight w:val="315"/>
          <w:jc w:val="center"/>
        </w:trPr>
        <w:tc>
          <w:tcPr>
            <w:tcW w:w="9923" w:type="dxa"/>
            <w:gridSpan w:val="4"/>
            <w:shd w:val="clear" w:color="auto" w:fill="F2F2F2" w:themeFill="background1" w:themeFillShade="F2"/>
            <w:vAlign w:val="center"/>
          </w:tcPr>
          <w:p w14:paraId="76E1917F" w14:textId="77777777" w:rsidR="00E344D3" w:rsidRPr="0022634A" w:rsidRDefault="00E344D3" w:rsidP="00E344D3">
            <w:pPr>
              <w:spacing w:line="276" w:lineRule="auto"/>
              <w:ind w:firstLine="0"/>
              <w:jc w:val="center"/>
              <w:rPr>
                <w:b/>
                <w:sz w:val="20"/>
                <w:szCs w:val="20"/>
              </w:rPr>
            </w:pPr>
            <w:r w:rsidRPr="0022634A">
              <w:rPr>
                <w:b/>
                <w:sz w:val="20"/>
                <w:szCs w:val="20"/>
              </w:rPr>
              <w:t>Z</w:t>
            </w:r>
          </w:p>
          <w:p w14:paraId="4697A587" w14:textId="77777777" w:rsidR="00E344D3" w:rsidRPr="0022634A" w:rsidRDefault="00E344D3" w:rsidP="00E344D3">
            <w:pPr>
              <w:spacing w:line="276" w:lineRule="auto"/>
              <w:ind w:firstLine="0"/>
              <w:jc w:val="center"/>
              <w:rPr>
                <w:sz w:val="20"/>
                <w:szCs w:val="20"/>
              </w:rPr>
            </w:pPr>
            <w:r w:rsidRPr="0022634A">
              <w:rPr>
                <w:sz w:val="20"/>
                <w:szCs w:val="20"/>
              </w:rPr>
              <w:t>Результаты проверки реестра ПН</w:t>
            </w:r>
          </w:p>
        </w:tc>
      </w:tr>
      <w:tr w:rsidR="00E344D3" w:rsidRPr="0022634A" w14:paraId="6C130D26" w14:textId="77777777" w:rsidTr="00AA4979">
        <w:trPr>
          <w:trHeight w:val="315"/>
          <w:jc w:val="center"/>
        </w:trPr>
        <w:tc>
          <w:tcPr>
            <w:tcW w:w="2403" w:type="dxa"/>
          </w:tcPr>
          <w:p w14:paraId="5EB2E240" w14:textId="77777777" w:rsidR="00E344D3" w:rsidRPr="00CE30CC" w:rsidRDefault="00E344D3" w:rsidP="00E344D3">
            <w:pPr>
              <w:spacing w:line="276" w:lineRule="auto"/>
              <w:ind w:firstLine="0"/>
              <w:rPr>
                <w:sz w:val="18"/>
                <w:szCs w:val="18"/>
              </w:rPr>
            </w:pPr>
            <w:r w:rsidRPr="00CE30CC">
              <w:rPr>
                <w:b/>
                <w:sz w:val="18"/>
                <w:szCs w:val="18"/>
              </w:rPr>
              <w:t>Z</w:t>
            </w:r>
            <w:r w:rsidRPr="00CE30CC">
              <w:rPr>
                <w:sz w:val="18"/>
                <w:szCs w:val="18"/>
              </w:rPr>
              <w:t>_LLLLLL_YYYYMMDD.ZIP</w:t>
            </w:r>
          </w:p>
        </w:tc>
        <w:tc>
          <w:tcPr>
            <w:tcW w:w="3829" w:type="dxa"/>
            <w:shd w:val="clear" w:color="auto" w:fill="FFFFFF" w:themeFill="background1"/>
          </w:tcPr>
          <w:p w14:paraId="0F9EA385" w14:textId="77777777" w:rsidR="00E344D3" w:rsidRPr="00CE30CC" w:rsidRDefault="00E344D3" w:rsidP="00E344D3">
            <w:pPr>
              <w:spacing w:line="276" w:lineRule="auto"/>
              <w:ind w:firstLine="0"/>
              <w:rPr>
                <w:sz w:val="18"/>
                <w:szCs w:val="18"/>
              </w:rPr>
            </w:pPr>
            <w:r w:rsidRPr="00CE30CC">
              <w:rPr>
                <w:b/>
                <w:sz w:val="18"/>
                <w:szCs w:val="18"/>
              </w:rPr>
              <w:t>Z</w:t>
            </w:r>
            <w:r w:rsidRPr="00CE30CC">
              <w:rPr>
                <w:sz w:val="18"/>
                <w:szCs w:val="18"/>
              </w:rPr>
              <w:t>_LLLLLL_YYYYMMDD.XML</w:t>
            </w:r>
          </w:p>
        </w:tc>
        <w:tc>
          <w:tcPr>
            <w:tcW w:w="1561" w:type="dxa"/>
          </w:tcPr>
          <w:p w14:paraId="53F3D8DE" w14:textId="77777777" w:rsidR="00E344D3" w:rsidRPr="00CE30CC" w:rsidRDefault="00E344D3" w:rsidP="00E344D3">
            <w:pPr>
              <w:spacing w:line="276" w:lineRule="auto"/>
              <w:ind w:firstLine="0"/>
              <w:rPr>
                <w:sz w:val="18"/>
                <w:szCs w:val="18"/>
              </w:rPr>
            </w:pPr>
            <w:r w:rsidRPr="00CE30CC">
              <w:rPr>
                <w:sz w:val="18"/>
                <w:szCs w:val="18"/>
              </w:rPr>
              <w:t xml:space="preserve">ТФОМС </w:t>
            </w:r>
            <w:r w:rsidRPr="00CE30CC">
              <w:rPr>
                <w:rFonts w:ascii="Microsoft Sans Serif" w:hAnsi="Microsoft Sans Serif" w:cs="Microsoft Sans Serif"/>
                <w:sz w:val="18"/>
                <w:szCs w:val="18"/>
              </w:rPr>
              <w:t>→</w:t>
            </w:r>
            <w:r w:rsidRPr="00CE30CC">
              <w:rPr>
                <w:sz w:val="18"/>
                <w:szCs w:val="18"/>
              </w:rPr>
              <w:t xml:space="preserve"> МО</w:t>
            </w:r>
          </w:p>
        </w:tc>
        <w:tc>
          <w:tcPr>
            <w:tcW w:w="2130" w:type="dxa"/>
          </w:tcPr>
          <w:p w14:paraId="4CD3954A" w14:textId="1ABACE22" w:rsidR="00E344D3" w:rsidRPr="00CE30CC" w:rsidRDefault="00E344D3" w:rsidP="00E344D3">
            <w:pPr>
              <w:spacing w:line="276" w:lineRule="auto"/>
              <w:ind w:firstLine="0"/>
              <w:rPr>
                <w:sz w:val="18"/>
                <w:szCs w:val="18"/>
              </w:rPr>
            </w:pPr>
            <w:r w:rsidRPr="00CE30CC">
              <w:rPr>
                <w:sz w:val="18"/>
                <w:szCs w:val="18"/>
              </w:rPr>
              <w:t>Ежемесячно до 10 числа месяца следующего за отчётным.</w:t>
            </w:r>
          </w:p>
        </w:tc>
      </w:tr>
      <w:tr w:rsidR="00E344D3" w:rsidRPr="0022634A" w14:paraId="56B3DFB7" w14:textId="77777777" w:rsidTr="00AB1930">
        <w:trPr>
          <w:trHeight w:val="607"/>
          <w:jc w:val="center"/>
        </w:trPr>
        <w:tc>
          <w:tcPr>
            <w:tcW w:w="9923" w:type="dxa"/>
            <w:gridSpan w:val="4"/>
            <w:shd w:val="clear" w:color="auto" w:fill="F2F2F2" w:themeFill="background1" w:themeFillShade="F2"/>
            <w:vAlign w:val="center"/>
          </w:tcPr>
          <w:p w14:paraId="31EC5FC5" w14:textId="77777777" w:rsidR="00E344D3" w:rsidRPr="005B0B68" w:rsidRDefault="00E344D3" w:rsidP="00E344D3">
            <w:pPr>
              <w:spacing w:line="276" w:lineRule="auto"/>
              <w:ind w:firstLine="0"/>
              <w:jc w:val="center"/>
              <w:rPr>
                <w:b/>
                <w:sz w:val="20"/>
                <w:szCs w:val="20"/>
              </w:rPr>
            </w:pPr>
            <w:r w:rsidRPr="005B0B68">
              <w:rPr>
                <w:b/>
                <w:sz w:val="20"/>
                <w:szCs w:val="20"/>
              </w:rPr>
              <w:t>AE</w:t>
            </w:r>
          </w:p>
          <w:p w14:paraId="5422D0DF" w14:textId="77777777" w:rsidR="00E344D3" w:rsidRPr="005B0B68" w:rsidRDefault="00E344D3" w:rsidP="00E344D3">
            <w:pPr>
              <w:spacing w:line="276" w:lineRule="auto"/>
              <w:ind w:firstLine="0"/>
              <w:jc w:val="center"/>
              <w:rPr>
                <w:sz w:val="20"/>
                <w:szCs w:val="20"/>
              </w:rPr>
            </w:pPr>
            <w:r w:rsidRPr="005B0B68">
              <w:rPr>
                <w:sz w:val="20"/>
                <w:szCs w:val="20"/>
                <w:shd w:val="clear" w:color="auto" w:fill="F2F2F2" w:themeFill="background1" w:themeFillShade="F2"/>
              </w:rPr>
              <w:t>Отчёт СМО по контролю объёмов, сроков, качества и условий предоставления медицинской помощи по ОМС</w:t>
            </w:r>
          </w:p>
        </w:tc>
      </w:tr>
      <w:tr w:rsidR="00E344D3" w:rsidRPr="0022634A" w14:paraId="3A400042" w14:textId="77777777" w:rsidTr="00AA4979">
        <w:trPr>
          <w:trHeight w:val="499"/>
          <w:jc w:val="center"/>
        </w:trPr>
        <w:tc>
          <w:tcPr>
            <w:tcW w:w="2403" w:type="dxa"/>
          </w:tcPr>
          <w:p w14:paraId="4D9A4E1D" w14:textId="77777777" w:rsidR="00E344D3" w:rsidRPr="00CE30CC" w:rsidRDefault="00E344D3" w:rsidP="00E344D3">
            <w:pPr>
              <w:spacing w:line="276" w:lineRule="auto"/>
              <w:ind w:firstLine="0"/>
              <w:rPr>
                <w:sz w:val="18"/>
                <w:szCs w:val="18"/>
              </w:rPr>
            </w:pPr>
            <w:r w:rsidRPr="00CE30CC">
              <w:rPr>
                <w:b/>
                <w:sz w:val="18"/>
                <w:szCs w:val="18"/>
              </w:rPr>
              <w:t>AE</w:t>
            </w:r>
            <w:r w:rsidRPr="00CE30CC">
              <w:rPr>
                <w:sz w:val="18"/>
                <w:szCs w:val="18"/>
              </w:rPr>
              <w:t>NNNNNYYMM.ZIP</w:t>
            </w:r>
          </w:p>
        </w:tc>
        <w:tc>
          <w:tcPr>
            <w:tcW w:w="3829" w:type="dxa"/>
          </w:tcPr>
          <w:p w14:paraId="33B3982F" w14:textId="77777777" w:rsidR="00E344D3" w:rsidRPr="00CE30CC" w:rsidRDefault="00E344D3" w:rsidP="00E344D3">
            <w:pPr>
              <w:spacing w:line="276" w:lineRule="auto"/>
              <w:ind w:firstLine="0"/>
              <w:rPr>
                <w:sz w:val="18"/>
                <w:szCs w:val="18"/>
              </w:rPr>
            </w:pPr>
            <w:r w:rsidRPr="00CE30CC">
              <w:rPr>
                <w:b/>
                <w:sz w:val="18"/>
                <w:szCs w:val="18"/>
              </w:rPr>
              <w:t>AE</w:t>
            </w:r>
            <w:r w:rsidRPr="00CE30CC">
              <w:rPr>
                <w:sz w:val="18"/>
                <w:szCs w:val="18"/>
              </w:rPr>
              <w:t>NNNNNYYMM.XML</w:t>
            </w:r>
          </w:p>
        </w:tc>
        <w:tc>
          <w:tcPr>
            <w:tcW w:w="1561" w:type="dxa"/>
          </w:tcPr>
          <w:p w14:paraId="0BE22143" w14:textId="77777777" w:rsidR="00E344D3" w:rsidRPr="00CE30CC" w:rsidRDefault="00E344D3" w:rsidP="00E344D3">
            <w:pPr>
              <w:spacing w:line="276" w:lineRule="auto"/>
              <w:ind w:firstLine="0"/>
              <w:rPr>
                <w:sz w:val="18"/>
                <w:szCs w:val="18"/>
              </w:rPr>
            </w:pPr>
            <w:r w:rsidRPr="00CE30CC">
              <w:rPr>
                <w:sz w:val="18"/>
                <w:szCs w:val="18"/>
              </w:rPr>
              <w:t xml:space="preserve">СМО </w:t>
            </w:r>
            <w:r w:rsidRPr="00CE30CC">
              <w:rPr>
                <w:rFonts w:ascii="Microsoft Sans Serif" w:hAnsi="Microsoft Sans Serif" w:cs="Microsoft Sans Serif"/>
                <w:sz w:val="18"/>
                <w:szCs w:val="18"/>
              </w:rPr>
              <w:t>→</w:t>
            </w:r>
            <w:r w:rsidRPr="00CE30CC">
              <w:rPr>
                <w:sz w:val="18"/>
                <w:szCs w:val="18"/>
              </w:rPr>
              <w:t xml:space="preserve"> ТФОМС</w:t>
            </w:r>
          </w:p>
        </w:tc>
        <w:tc>
          <w:tcPr>
            <w:tcW w:w="2130" w:type="dxa"/>
          </w:tcPr>
          <w:p w14:paraId="7D22C72D" w14:textId="483386FB" w:rsidR="00E344D3" w:rsidRPr="00CE30CC" w:rsidRDefault="00E344D3" w:rsidP="00E344D3">
            <w:pPr>
              <w:spacing w:line="276" w:lineRule="auto"/>
              <w:ind w:firstLine="0"/>
              <w:rPr>
                <w:sz w:val="18"/>
                <w:szCs w:val="18"/>
              </w:rPr>
            </w:pPr>
            <w:r w:rsidRPr="00CE30CC">
              <w:rPr>
                <w:sz w:val="18"/>
                <w:szCs w:val="18"/>
              </w:rPr>
              <w:t>Предоставляется еженедельно  по дате формирования результатов МЭЭ и ЭКМП</w:t>
            </w:r>
          </w:p>
        </w:tc>
      </w:tr>
      <w:tr w:rsidR="00E344D3" w:rsidRPr="0022634A" w14:paraId="27C9BEA8" w14:textId="77777777" w:rsidTr="00876D63">
        <w:trPr>
          <w:trHeight w:val="315"/>
          <w:jc w:val="center"/>
        </w:trPr>
        <w:tc>
          <w:tcPr>
            <w:tcW w:w="9923" w:type="dxa"/>
            <w:gridSpan w:val="4"/>
            <w:tcBorders>
              <w:bottom w:val="single" w:sz="4" w:space="0" w:color="auto"/>
            </w:tcBorders>
            <w:shd w:val="pct10" w:color="auto" w:fill="auto"/>
          </w:tcPr>
          <w:p w14:paraId="48ACC276" w14:textId="4A540296" w:rsidR="00E344D3" w:rsidRPr="002C3837" w:rsidRDefault="00E344D3" w:rsidP="00E344D3">
            <w:pPr>
              <w:ind w:firstLine="0"/>
              <w:jc w:val="center"/>
              <w:rPr>
                <w:rStyle w:val="33"/>
                <w:b w:val="0"/>
              </w:rPr>
            </w:pPr>
            <w:r w:rsidRPr="002C3837">
              <w:rPr>
                <w:b/>
              </w:rPr>
              <w:t>ISZL</w:t>
            </w:r>
          </w:p>
          <w:p w14:paraId="1880FF2A" w14:textId="09BFC9F6" w:rsidR="00E344D3" w:rsidRPr="00876D63" w:rsidRDefault="00E344D3" w:rsidP="00E344D3">
            <w:pPr>
              <w:pStyle w:val="32"/>
              <w:spacing w:before="0" w:after="0"/>
              <w:ind w:firstLine="0"/>
              <w:jc w:val="center"/>
            </w:pPr>
            <w:bookmarkStart w:id="36" w:name="_Toc188964795"/>
            <w:r w:rsidRPr="00876D63">
              <w:rPr>
                <w:rStyle w:val="33"/>
              </w:rPr>
              <w:t>Отчет об информационном сопровождении застрахованных лиц на всех этапах оказания им медици</w:t>
            </w:r>
            <w:r w:rsidRPr="00876D63">
              <w:rPr>
                <w:b w:val="0"/>
              </w:rPr>
              <w:t>нской</w:t>
            </w:r>
            <w:r w:rsidRPr="00876D63">
              <w:t xml:space="preserve"> </w:t>
            </w:r>
            <w:r w:rsidRPr="00876D63">
              <w:rPr>
                <w:b w:val="0"/>
              </w:rPr>
              <w:t>помощи</w:t>
            </w:r>
            <w:bookmarkEnd w:id="36"/>
          </w:p>
        </w:tc>
      </w:tr>
      <w:tr w:rsidR="00E344D3" w:rsidRPr="0022634A" w14:paraId="76D1CD30" w14:textId="77777777" w:rsidTr="00CE30CC">
        <w:trPr>
          <w:trHeight w:val="792"/>
          <w:jc w:val="center"/>
        </w:trPr>
        <w:tc>
          <w:tcPr>
            <w:tcW w:w="2403" w:type="dxa"/>
            <w:tcBorders>
              <w:bottom w:val="single" w:sz="4" w:space="0" w:color="auto"/>
            </w:tcBorders>
          </w:tcPr>
          <w:p w14:paraId="6FF1770D" w14:textId="32B62F26" w:rsidR="00E344D3" w:rsidRPr="00CE30CC" w:rsidRDefault="00E344D3" w:rsidP="00E344D3">
            <w:pPr>
              <w:spacing w:line="276" w:lineRule="auto"/>
              <w:ind w:firstLine="0"/>
              <w:rPr>
                <w:strike/>
                <w:color w:val="FF0000"/>
                <w:sz w:val="18"/>
                <w:szCs w:val="18"/>
                <w:lang w:val="en-US"/>
              </w:rPr>
            </w:pPr>
            <w:r w:rsidRPr="00CE30CC">
              <w:rPr>
                <w:sz w:val="18"/>
                <w:szCs w:val="18"/>
              </w:rPr>
              <w:t>ISZL_LLLLLL_DDMMYY.</w:t>
            </w:r>
            <w:r w:rsidRPr="00CE30CC">
              <w:rPr>
                <w:sz w:val="18"/>
                <w:szCs w:val="18"/>
                <w:lang w:val="en-US"/>
              </w:rPr>
              <w:t>ZIP</w:t>
            </w:r>
          </w:p>
        </w:tc>
        <w:tc>
          <w:tcPr>
            <w:tcW w:w="3829" w:type="dxa"/>
            <w:tcBorders>
              <w:bottom w:val="single" w:sz="4" w:space="0" w:color="auto"/>
            </w:tcBorders>
          </w:tcPr>
          <w:p w14:paraId="1D7111D4" w14:textId="68051C45" w:rsidR="00E344D3" w:rsidRPr="00CE30CC" w:rsidRDefault="00E344D3" w:rsidP="00E344D3">
            <w:pPr>
              <w:spacing w:line="276" w:lineRule="auto"/>
              <w:ind w:firstLine="0"/>
              <w:rPr>
                <w:strike/>
                <w:sz w:val="18"/>
                <w:szCs w:val="18"/>
              </w:rPr>
            </w:pPr>
            <w:r w:rsidRPr="00CE30CC">
              <w:rPr>
                <w:sz w:val="18"/>
                <w:szCs w:val="18"/>
              </w:rPr>
              <w:t>ISZL_LLLLLL_DDMMYY.XML</w:t>
            </w:r>
          </w:p>
        </w:tc>
        <w:tc>
          <w:tcPr>
            <w:tcW w:w="1561" w:type="dxa"/>
            <w:tcBorders>
              <w:bottom w:val="single" w:sz="4" w:space="0" w:color="auto"/>
            </w:tcBorders>
          </w:tcPr>
          <w:p w14:paraId="15C5BF45" w14:textId="7616F03E" w:rsidR="00E344D3" w:rsidRPr="00CE30CC" w:rsidRDefault="00E344D3" w:rsidP="00E344D3">
            <w:pPr>
              <w:spacing w:line="276" w:lineRule="auto"/>
              <w:ind w:firstLine="0"/>
              <w:jc w:val="center"/>
              <w:rPr>
                <w:strike/>
                <w:sz w:val="18"/>
                <w:szCs w:val="18"/>
              </w:rPr>
            </w:pPr>
            <w:r w:rsidRPr="00CE30CC">
              <w:rPr>
                <w:sz w:val="18"/>
                <w:szCs w:val="18"/>
              </w:rPr>
              <w:t xml:space="preserve">МО </w:t>
            </w:r>
            <w:r w:rsidRPr="00CE30CC">
              <w:rPr>
                <w:rFonts w:ascii="Microsoft Sans Serif" w:hAnsi="Microsoft Sans Serif" w:cs="Microsoft Sans Serif"/>
                <w:sz w:val="18"/>
                <w:szCs w:val="18"/>
              </w:rPr>
              <w:t xml:space="preserve">→ </w:t>
            </w:r>
            <w:r w:rsidRPr="00CE30CC">
              <w:rPr>
                <w:sz w:val="18"/>
                <w:szCs w:val="18"/>
              </w:rPr>
              <w:t>ТФОМС</w:t>
            </w:r>
          </w:p>
        </w:tc>
        <w:tc>
          <w:tcPr>
            <w:tcW w:w="2130" w:type="dxa"/>
            <w:tcBorders>
              <w:bottom w:val="single" w:sz="4" w:space="0" w:color="auto"/>
            </w:tcBorders>
          </w:tcPr>
          <w:p w14:paraId="5E4777F5" w14:textId="648B1F99" w:rsidR="00E344D3" w:rsidRPr="00CE30CC" w:rsidRDefault="00E344D3" w:rsidP="00E344D3">
            <w:pPr>
              <w:spacing w:line="276" w:lineRule="auto"/>
              <w:ind w:firstLine="0"/>
              <w:rPr>
                <w:strike/>
                <w:sz w:val="18"/>
                <w:szCs w:val="18"/>
              </w:rPr>
            </w:pPr>
            <w:r w:rsidRPr="00CE30CC">
              <w:rPr>
                <w:sz w:val="18"/>
                <w:szCs w:val="18"/>
              </w:rPr>
              <w:t>Предоставляется ежедневно до 9.00, за предыдущий день</w:t>
            </w:r>
          </w:p>
        </w:tc>
      </w:tr>
    </w:tbl>
    <w:p w14:paraId="211F705C" w14:textId="0DE068BF" w:rsidR="00D66269" w:rsidRPr="0022634A" w:rsidRDefault="00D66269" w:rsidP="00D66269"/>
    <w:p w14:paraId="751F19D0" w14:textId="77777777" w:rsidR="00D66269" w:rsidRPr="0022634A" w:rsidRDefault="00D66269" w:rsidP="00D66269"/>
    <w:p w14:paraId="3E99462E" w14:textId="6321D8AC" w:rsidR="008F5390" w:rsidRPr="0022634A" w:rsidRDefault="008F5390" w:rsidP="00ED0C21">
      <w:pPr>
        <w:pStyle w:val="32"/>
        <w:spacing w:line="276" w:lineRule="auto"/>
        <w:rPr>
          <w:b w:val="0"/>
        </w:rPr>
      </w:pPr>
      <w:bookmarkStart w:id="37" w:name="_Toc372034348"/>
      <w:bookmarkStart w:id="38" w:name="_Toc188964796"/>
      <w:r w:rsidRPr="0022634A">
        <w:t>Требования по заполнению значений полей данных</w:t>
      </w:r>
      <w:bookmarkEnd w:id="37"/>
      <w:bookmarkEnd w:id="38"/>
    </w:p>
    <w:p w14:paraId="7CD1A12F" w14:textId="77777777" w:rsidR="00A038F3" w:rsidRPr="0022634A" w:rsidRDefault="00A038F3" w:rsidP="00ED0C21">
      <w:pPr>
        <w:pStyle w:val="120"/>
        <w:spacing w:line="276" w:lineRule="auto"/>
        <w:rPr>
          <w:sz w:val="20"/>
        </w:rPr>
      </w:pPr>
    </w:p>
    <w:p w14:paraId="679C397F" w14:textId="5DFC0EA0" w:rsidR="008F5390" w:rsidRPr="0022634A" w:rsidRDefault="00A56B23" w:rsidP="00ED0C21">
      <w:pPr>
        <w:pStyle w:val="120"/>
        <w:spacing w:line="276" w:lineRule="auto"/>
        <w:rPr>
          <w:sz w:val="20"/>
        </w:rPr>
      </w:pPr>
      <w:r w:rsidRPr="0022634A">
        <w:rPr>
          <w:sz w:val="20"/>
        </w:rPr>
        <w:t>Все данные</w:t>
      </w:r>
      <w:r w:rsidR="00112573">
        <w:rPr>
          <w:sz w:val="20"/>
        </w:rPr>
        <w:t>,</w:t>
      </w:r>
      <w:r w:rsidRPr="0022634A">
        <w:rPr>
          <w:sz w:val="20"/>
        </w:rPr>
        <w:t xml:space="preserve"> </w:t>
      </w:r>
      <w:r w:rsidR="00302045">
        <w:rPr>
          <w:sz w:val="20"/>
        </w:rPr>
        <w:t>имеющие именной</w:t>
      </w:r>
      <w:r w:rsidR="008F5390" w:rsidRPr="0022634A">
        <w:rPr>
          <w:sz w:val="20"/>
        </w:rPr>
        <w:t xml:space="preserve"> характер</w:t>
      </w:r>
      <w:r w:rsidR="00112573">
        <w:rPr>
          <w:sz w:val="20"/>
        </w:rPr>
        <w:t>,</w:t>
      </w:r>
      <w:r w:rsidR="008F5390" w:rsidRPr="0022634A">
        <w:rPr>
          <w:sz w:val="20"/>
        </w:rPr>
        <w:t xml:space="preserve"> вносятся в символьные поля заглавными русскими буквами (ASCII №№ 128 – 159 и № 240) для российских наименований, или заглавными латинскими буквами (ASCII №№ 65-90) для иностранных наименований, использующих латинский алфавит. Недопустимо использование в одном слове смешанной кодировки, например</w:t>
      </w:r>
      <w:r w:rsidR="00EB43B2" w:rsidRPr="0022634A">
        <w:rPr>
          <w:sz w:val="20"/>
        </w:rPr>
        <w:t>,</w:t>
      </w:r>
      <w:r w:rsidR="008F5390" w:rsidRPr="0022634A">
        <w:rPr>
          <w:sz w:val="20"/>
        </w:rPr>
        <w:t xml:space="preserve"> в слове “НАРЬЯН-МАР”, носящем по смыслу российское наименование, нельзя использовать ASCII символы с №№ 65, 72, 77, 80.</w:t>
      </w:r>
    </w:p>
    <w:p w14:paraId="6F56B58B" w14:textId="77777777" w:rsidR="008F5390" w:rsidRPr="0022634A" w:rsidRDefault="008F5390" w:rsidP="00ED0C21">
      <w:pPr>
        <w:pStyle w:val="120"/>
        <w:spacing w:line="276" w:lineRule="auto"/>
        <w:rPr>
          <w:sz w:val="20"/>
        </w:rPr>
      </w:pPr>
      <w:r w:rsidRPr="0022634A">
        <w:rPr>
          <w:sz w:val="20"/>
        </w:rPr>
        <w:t>При отсутствии значения символьные поля не заполняются, а значение цифровых полей должно быть нулевым.</w:t>
      </w:r>
    </w:p>
    <w:p w14:paraId="6C7F91BA" w14:textId="77777777" w:rsidR="008F5390" w:rsidRPr="0022634A" w:rsidRDefault="008F5390" w:rsidP="00ED0C21">
      <w:pPr>
        <w:pStyle w:val="120"/>
        <w:spacing w:line="276" w:lineRule="auto"/>
        <w:rPr>
          <w:sz w:val="20"/>
        </w:rPr>
      </w:pPr>
      <w:r w:rsidRPr="0022634A">
        <w:rPr>
          <w:sz w:val="20"/>
        </w:rPr>
        <w:t>Если длина данных в символьных полях превышает длину поля таблицы, то значение поля обрезается справа.</w:t>
      </w:r>
    </w:p>
    <w:p w14:paraId="75066CB3" w14:textId="77777777" w:rsidR="008F5390" w:rsidRPr="0022634A" w:rsidRDefault="008F5390" w:rsidP="00ED0C21">
      <w:pPr>
        <w:pStyle w:val="120"/>
        <w:spacing w:line="276" w:lineRule="auto"/>
        <w:rPr>
          <w:sz w:val="20"/>
        </w:rPr>
      </w:pPr>
      <w:r w:rsidRPr="0022634A">
        <w:rPr>
          <w:sz w:val="20"/>
        </w:rPr>
        <w:t>Поля, носящие логический характер, заполняются значениями: “1”–да, “0”–нет, если иное не оговорено в тексте документа.</w:t>
      </w:r>
    </w:p>
    <w:p w14:paraId="12851108" w14:textId="77777777" w:rsidR="008F5390" w:rsidRPr="0022634A" w:rsidRDefault="008F5390" w:rsidP="00ED0C21">
      <w:pPr>
        <w:pStyle w:val="120"/>
        <w:spacing w:line="276" w:lineRule="auto"/>
        <w:rPr>
          <w:sz w:val="20"/>
        </w:rPr>
      </w:pPr>
      <w:r w:rsidRPr="0022634A">
        <w:rPr>
          <w:sz w:val="20"/>
        </w:rPr>
        <w:t xml:space="preserve">Все ПОЛЯ таблицы по обязательности заполнения делятся на обязательные, условно-обязательные и необязательные для заполнения. </w:t>
      </w:r>
    </w:p>
    <w:p w14:paraId="15EB1914" w14:textId="08AF6535" w:rsidR="008F5390" w:rsidRPr="0022634A" w:rsidRDefault="008F5390" w:rsidP="00ED0C21">
      <w:pPr>
        <w:pStyle w:val="120"/>
        <w:spacing w:line="276" w:lineRule="auto"/>
        <w:rPr>
          <w:sz w:val="20"/>
        </w:rPr>
      </w:pPr>
      <w:r w:rsidRPr="0022634A">
        <w:rPr>
          <w:sz w:val="20"/>
        </w:rPr>
        <w:t xml:space="preserve">Значения фамилии, имени, отчества, в том числе детей, записываются полностью буквами русского алфавита. Двойные фамилии (имена, отчества) записываются через дефис (-) без пропусков или через один пробел, согласно </w:t>
      </w:r>
      <w:r w:rsidR="00EB43B2" w:rsidRPr="0022634A">
        <w:rPr>
          <w:sz w:val="20"/>
        </w:rPr>
        <w:t>написанию,</w:t>
      </w:r>
      <w:r w:rsidRPr="0022634A">
        <w:rPr>
          <w:sz w:val="20"/>
        </w:rPr>
        <w:t xml:space="preserve"> в предъявленном документе. Не допускается использование знаков дефис "-" и пробел в начале и конце значения, а также указание только одного символа (инициала). </w:t>
      </w:r>
    </w:p>
    <w:p w14:paraId="772DDE71" w14:textId="77777777" w:rsidR="008F5390" w:rsidRPr="0022634A" w:rsidRDefault="008F5390" w:rsidP="00ED0C21">
      <w:pPr>
        <w:pStyle w:val="120"/>
        <w:spacing w:line="276" w:lineRule="auto"/>
        <w:rPr>
          <w:sz w:val="20"/>
        </w:rPr>
      </w:pPr>
      <w:r w:rsidRPr="0022634A">
        <w:rPr>
          <w:sz w:val="20"/>
        </w:rPr>
        <w:t xml:space="preserve">Если в документе, удостоверяющем личность гражданина, отсутствует день рождения, то день рождения указывается равным «01». Если в документе, удостоверяющем личность гражданина, отсутствует месяц рождения, то месяц рождения указывается равным «01» (январь). </w:t>
      </w:r>
    </w:p>
    <w:p w14:paraId="35BB8E83" w14:textId="77777777" w:rsidR="008F5390" w:rsidRPr="0022634A" w:rsidRDefault="008F5390" w:rsidP="00ED0C21">
      <w:pPr>
        <w:pStyle w:val="120"/>
        <w:spacing w:line="276" w:lineRule="auto"/>
        <w:rPr>
          <w:sz w:val="20"/>
        </w:rPr>
      </w:pPr>
      <w:r w:rsidRPr="0022634A">
        <w:rPr>
          <w:sz w:val="20"/>
        </w:rPr>
        <w:t>Пол застрахованного принимает значения: "1" –мужской или "2" – женский.</w:t>
      </w:r>
    </w:p>
    <w:p w14:paraId="7756FBFF" w14:textId="77777777" w:rsidR="008F5390" w:rsidRPr="0022634A" w:rsidRDefault="008F5390" w:rsidP="00ED0C21">
      <w:pPr>
        <w:pStyle w:val="120"/>
        <w:spacing w:line="276" w:lineRule="auto"/>
        <w:rPr>
          <w:sz w:val="20"/>
        </w:rPr>
      </w:pPr>
      <w:r w:rsidRPr="0022634A">
        <w:rPr>
          <w:sz w:val="20"/>
        </w:rPr>
        <w:t>Кодирование документов, удостоверяющих личность, заполнение серии и номера документа, удостоверяющего личность, осуществляется в соответствии с кодификатором, приведённым в справочнике F011.</w:t>
      </w:r>
    </w:p>
    <w:p w14:paraId="5F0E5F9E" w14:textId="77777777" w:rsidR="008F5390" w:rsidRPr="0022634A" w:rsidRDefault="008F5390" w:rsidP="00ED0C21">
      <w:pPr>
        <w:pStyle w:val="120"/>
        <w:spacing w:line="276" w:lineRule="auto"/>
        <w:rPr>
          <w:sz w:val="20"/>
        </w:rPr>
      </w:pPr>
      <w:r w:rsidRPr="0022634A">
        <w:rPr>
          <w:sz w:val="20"/>
        </w:rPr>
        <w:t>В графах «Шаблон серии» и «Шаблон номера» приведены данные для контроля значения серии, номера документа.</w:t>
      </w:r>
    </w:p>
    <w:p w14:paraId="45772583" w14:textId="113DA978" w:rsidR="008F5390" w:rsidRPr="0022634A" w:rsidRDefault="008F5390" w:rsidP="00ED0C21">
      <w:pPr>
        <w:pStyle w:val="120"/>
        <w:spacing w:line="276" w:lineRule="auto"/>
        <w:rPr>
          <w:sz w:val="20"/>
        </w:rPr>
      </w:pPr>
      <w:r w:rsidRPr="0022634A">
        <w:rPr>
          <w:sz w:val="20"/>
        </w:rPr>
        <w:t>Шаблон состоит из символов «R», «Б», «9», «0», «S», «-» (</w:t>
      </w:r>
      <w:r w:rsidR="00BB0B13" w:rsidRPr="0022634A">
        <w:rPr>
          <w:sz w:val="20"/>
        </w:rPr>
        <w:t>дефис</w:t>
      </w:r>
      <w:r w:rsidRPr="0022634A">
        <w:rPr>
          <w:sz w:val="20"/>
        </w:rPr>
        <w:t xml:space="preserve">) и </w:t>
      </w:r>
      <w:proofErr w:type="gramStart"/>
      <w:r w:rsidRPr="0022634A">
        <w:rPr>
          <w:sz w:val="20"/>
        </w:rPr>
        <w:t>« »</w:t>
      </w:r>
      <w:proofErr w:type="gramEnd"/>
      <w:r w:rsidRPr="0022634A">
        <w:rPr>
          <w:sz w:val="20"/>
        </w:rPr>
        <w:t xml:space="preserve"> (пробел).</w:t>
      </w:r>
    </w:p>
    <w:p w14:paraId="06E6E8C3" w14:textId="77777777" w:rsidR="008F5390" w:rsidRPr="0022634A" w:rsidRDefault="008F5390" w:rsidP="00ED0C21">
      <w:pPr>
        <w:pStyle w:val="120"/>
        <w:spacing w:line="276" w:lineRule="auto"/>
        <w:rPr>
          <w:sz w:val="20"/>
        </w:rPr>
      </w:pPr>
      <w:r w:rsidRPr="0022634A">
        <w:rPr>
          <w:sz w:val="20"/>
        </w:rPr>
        <w:t>Используются следующие обозначения:</w:t>
      </w:r>
    </w:p>
    <w:p w14:paraId="637C2FF8" w14:textId="77777777" w:rsidR="008F5390" w:rsidRPr="0022634A" w:rsidRDefault="008F5390" w:rsidP="00ED0C21">
      <w:pPr>
        <w:pStyle w:val="120"/>
        <w:spacing w:line="276" w:lineRule="auto"/>
        <w:rPr>
          <w:sz w:val="20"/>
        </w:rPr>
      </w:pPr>
      <w:r w:rsidRPr="0022634A">
        <w:rPr>
          <w:sz w:val="20"/>
        </w:rPr>
        <w:lastRenderedPageBreak/>
        <w:t>R – на месте одного символа R располагается целиком римское число, заданное символами «I», «V», «X», «L», «С», набранными на верхнем регистре латинской клавиатуры;</w:t>
      </w:r>
    </w:p>
    <w:p w14:paraId="2E49209A" w14:textId="77777777" w:rsidR="008F5390" w:rsidRPr="0022634A" w:rsidRDefault="008F5390" w:rsidP="00ED0C21">
      <w:pPr>
        <w:pStyle w:val="120"/>
        <w:spacing w:line="276" w:lineRule="auto"/>
        <w:rPr>
          <w:sz w:val="20"/>
        </w:rPr>
      </w:pPr>
      <w:r w:rsidRPr="0022634A">
        <w:rPr>
          <w:sz w:val="20"/>
        </w:rPr>
        <w:t>9 – любая десятичная цифра (обязательная);</w:t>
      </w:r>
    </w:p>
    <w:p w14:paraId="46746FD0" w14:textId="77777777" w:rsidR="008F5390" w:rsidRPr="0022634A" w:rsidRDefault="008F5390" w:rsidP="00ED0C21">
      <w:pPr>
        <w:pStyle w:val="120"/>
        <w:spacing w:line="276" w:lineRule="auto"/>
        <w:rPr>
          <w:sz w:val="20"/>
        </w:rPr>
      </w:pPr>
      <w:r w:rsidRPr="0022634A">
        <w:rPr>
          <w:sz w:val="20"/>
        </w:rPr>
        <w:t>0 – любая десятичная цифра (необязательная, может отсутствовать);</w:t>
      </w:r>
    </w:p>
    <w:p w14:paraId="7BF25D6B" w14:textId="77777777" w:rsidR="008F5390" w:rsidRPr="0022634A" w:rsidRDefault="008F5390" w:rsidP="00ED0C21">
      <w:pPr>
        <w:pStyle w:val="120"/>
        <w:spacing w:line="276" w:lineRule="auto"/>
        <w:rPr>
          <w:sz w:val="20"/>
        </w:rPr>
      </w:pPr>
      <w:r w:rsidRPr="0022634A">
        <w:rPr>
          <w:sz w:val="20"/>
        </w:rPr>
        <w:t>Б – любая русская заглавная буква;</w:t>
      </w:r>
    </w:p>
    <w:p w14:paraId="1BF6D06D" w14:textId="77777777" w:rsidR="008F5390" w:rsidRPr="0022634A" w:rsidRDefault="008F5390" w:rsidP="00ED0C21">
      <w:pPr>
        <w:pStyle w:val="120"/>
        <w:spacing w:line="276" w:lineRule="auto"/>
        <w:rPr>
          <w:sz w:val="20"/>
        </w:rPr>
      </w:pPr>
      <w:r w:rsidRPr="0022634A">
        <w:rPr>
          <w:sz w:val="20"/>
        </w:rPr>
        <w:t>S – символ не контролируется (может содержать любую букву, цифру или вообще отсутствовать);</w:t>
      </w:r>
    </w:p>
    <w:p w14:paraId="66A6B77E" w14:textId="20E3F09D" w:rsidR="008F5390" w:rsidRPr="0022634A" w:rsidRDefault="008F5390" w:rsidP="00ED0C21">
      <w:pPr>
        <w:pStyle w:val="120"/>
        <w:spacing w:line="276" w:lineRule="auto"/>
        <w:rPr>
          <w:sz w:val="20"/>
        </w:rPr>
      </w:pPr>
      <w:r w:rsidRPr="0022634A">
        <w:rPr>
          <w:sz w:val="20"/>
        </w:rPr>
        <w:t>«-» (</w:t>
      </w:r>
      <w:r w:rsidR="00BB0B13" w:rsidRPr="0022634A">
        <w:rPr>
          <w:sz w:val="20"/>
        </w:rPr>
        <w:t>дефис</w:t>
      </w:r>
      <w:r w:rsidRPr="0022634A">
        <w:rPr>
          <w:sz w:val="20"/>
        </w:rPr>
        <w:t>) – указывает на обязательное присутствие данного символа в контролируемом значении.</w:t>
      </w:r>
    </w:p>
    <w:p w14:paraId="24DA4B12" w14:textId="77777777" w:rsidR="008F5390" w:rsidRPr="0022634A" w:rsidRDefault="008F5390" w:rsidP="00ED0C21">
      <w:pPr>
        <w:pStyle w:val="120"/>
        <w:spacing w:line="276" w:lineRule="auto"/>
        <w:rPr>
          <w:sz w:val="20"/>
        </w:rPr>
      </w:pPr>
      <w:r w:rsidRPr="0022634A">
        <w:rPr>
          <w:sz w:val="20"/>
        </w:rPr>
        <w:t>Пробелы используются для разделения групп символов.</w:t>
      </w:r>
    </w:p>
    <w:p w14:paraId="657EB366" w14:textId="77777777" w:rsidR="008F5390" w:rsidRPr="0022634A" w:rsidRDefault="008F5390" w:rsidP="00ED0C21">
      <w:pPr>
        <w:pStyle w:val="120"/>
        <w:spacing w:line="276" w:lineRule="auto"/>
        <w:rPr>
          <w:sz w:val="20"/>
        </w:rPr>
      </w:pPr>
      <w:r w:rsidRPr="0022634A">
        <w:rPr>
          <w:sz w:val="20"/>
        </w:rPr>
        <w:t>Число пробелов между значащими символами в контролируемом значении не должно превышать одного.</w:t>
      </w:r>
    </w:p>
    <w:p w14:paraId="48B5434B" w14:textId="77777777" w:rsidR="008F5390" w:rsidRPr="0022634A" w:rsidRDefault="008F5390" w:rsidP="00ED0C21">
      <w:pPr>
        <w:pStyle w:val="120"/>
        <w:spacing w:line="276" w:lineRule="auto"/>
        <w:rPr>
          <w:sz w:val="20"/>
        </w:rPr>
      </w:pPr>
      <w:r w:rsidRPr="0022634A">
        <w:rPr>
          <w:sz w:val="20"/>
        </w:rPr>
        <w:t>Значение типа полиса кодируется следующим образом:</w:t>
      </w:r>
    </w:p>
    <w:p w14:paraId="6CE37C05" w14:textId="77777777" w:rsidR="008F5390" w:rsidRPr="0022634A" w:rsidRDefault="008F5390" w:rsidP="00ED0C21">
      <w:pPr>
        <w:pStyle w:val="120"/>
        <w:spacing w:line="276" w:lineRule="auto"/>
        <w:rPr>
          <w:sz w:val="20"/>
        </w:rPr>
      </w:pPr>
      <w:r w:rsidRPr="0022634A">
        <w:rPr>
          <w:sz w:val="20"/>
        </w:rPr>
        <w:t>1 – полис старого образца;</w:t>
      </w:r>
    </w:p>
    <w:p w14:paraId="6E19BB9B" w14:textId="77777777" w:rsidR="008F5390" w:rsidRPr="0022634A" w:rsidRDefault="008F5390" w:rsidP="00ED0C21">
      <w:pPr>
        <w:pStyle w:val="120"/>
        <w:spacing w:line="276" w:lineRule="auto"/>
        <w:rPr>
          <w:sz w:val="20"/>
        </w:rPr>
      </w:pPr>
      <w:r w:rsidRPr="0022634A">
        <w:rPr>
          <w:sz w:val="20"/>
        </w:rPr>
        <w:t>2 – временное свидетельство;</w:t>
      </w:r>
    </w:p>
    <w:p w14:paraId="6C3F29CF" w14:textId="77777777" w:rsidR="008F5390" w:rsidRPr="0022634A" w:rsidRDefault="008F5390" w:rsidP="00ED0C21">
      <w:pPr>
        <w:pStyle w:val="120"/>
        <w:spacing w:line="276" w:lineRule="auto"/>
        <w:rPr>
          <w:sz w:val="20"/>
        </w:rPr>
      </w:pPr>
      <w:r w:rsidRPr="0022634A">
        <w:rPr>
          <w:sz w:val="20"/>
        </w:rPr>
        <w:t>3 – полис нового образца.</w:t>
      </w:r>
    </w:p>
    <w:p w14:paraId="4E33D7D2" w14:textId="77777777" w:rsidR="008F5390" w:rsidRPr="0022634A" w:rsidRDefault="008F5390" w:rsidP="00ED0C21">
      <w:pPr>
        <w:pStyle w:val="120"/>
        <w:spacing w:line="276" w:lineRule="auto"/>
        <w:rPr>
          <w:sz w:val="20"/>
        </w:rPr>
      </w:pPr>
      <w:r w:rsidRPr="0022634A">
        <w:rPr>
          <w:sz w:val="20"/>
        </w:rPr>
        <w:t xml:space="preserve">СНИЛС должен быть заполнен в соответствии с шаблоном 999-999-999 99, где 9 – любая десятичная цифра. </w:t>
      </w:r>
    </w:p>
    <w:p w14:paraId="224AEDBC" w14:textId="6B5C89FA" w:rsidR="004E24A0" w:rsidRPr="0022634A" w:rsidRDefault="004E24A0" w:rsidP="00ED0C21">
      <w:pPr>
        <w:pStyle w:val="32"/>
        <w:spacing w:line="276" w:lineRule="auto"/>
        <w:rPr>
          <w:b w:val="0"/>
        </w:rPr>
      </w:pPr>
      <w:bookmarkStart w:id="39" w:name="_Toc188964797"/>
      <w:r w:rsidRPr="0022634A">
        <w:t>Логическая модель XML-файлов</w:t>
      </w:r>
      <w:bookmarkEnd w:id="39"/>
    </w:p>
    <w:p w14:paraId="1800A95F" w14:textId="77777777" w:rsidR="009657BF" w:rsidRPr="0022634A" w:rsidRDefault="009657BF" w:rsidP="00ED0C21">
      <w:pPr>
        <w:pStyle w:val="120"/>
        <w:spacing w:line="276" w:lineRule="auto"/>
        <w:rPr>
          <w:sz w:val="20"/>
        </w:rPr>
      </w:pPr>
    </w:p>
    <w:p w14:paraId="2F8EFF38" w14:textId="49994534" w:rsidR="004E24A0" w:rsidRPr="0022634A" w:rsidRDefault="004E24A0" w:rsidP="00ED0C21">
      <w:pPr>
        <w:pStyle w:val="120"/>
        <w:spacing w:line="276" w:lineRule="auto"/>
        <w:rPr>
          <w:sz w:val="20"/>
        </w:rPr>
      </w:pPr>
      <w:r w:rsidRPr="0022634A">
        <w:rPr>
          <w:sz w:val="20"/>
        </w:rPr>
        <w:t xml:space="preserve">Структура логической модели XML-файла состоит из строк и представлена элементами и атрибутами XML (тегами), а также их значениями. </w:t>
      </w:r>
    </w:p>
    <w:p w14:paraId="1BE1CA7B" w14:textId="77777777" w:rsidR="004E24A0" w:rsidRPr="0022634A" w:rsidRDefault="004E24A0" w:rsidP="00ED0C21">
      <w:pPr>
        <w:pStyle w:val="120"/>
        <w:spacing w:line="276" w:lineRule="auto"/>
        <w:rPr>
          <w:sz w:val="20"/>
        </w:rPr>
      </w:pPr>
      <w:r w:rsidRPr="0022634A">
        <w:rPr>
          <w:sz w:val="20"/>
        </w:rPr>
        <w:t xml:space="preserve">Элемент – составная часть XML-документа, представляющая собой некоторую законченную смысловую единицу. Элемент может содержать один или несколько вложенных элементов и/или атрибутов - составной элемент (элемент сложного типа). Элемент, не содержащий в себе другие элементы/атрибуты – простой элемент (элемент простого типа). </w:t>
      </w:r>
    </w:p>
    <w:p w14:paraId="4021A0EF" w14:textId="77777777" w:rsidR="004E24A0" w:rsidRPr="0022634A" w:rsidRDefault="004E24A0" w:rsidP="00ED0C21">
      <w:pPr>
        <w:pStyle w:val="120"/>
        <w:spacing w:line="276" w:lineRule="auto"/>
        <w:rPr>
          <w:sz w:val="20"/>
        </w:rPr>
      </w:pPr>
      <w:r w:rsidRPr="0022634A">
        <w:rPr>
          <w:sz w:val="20"/>
        </w:rPr>
        <w:t xml:space="preserve">Атрибут – представляет собой составную часть элемента, уточняющую свойства элемента, несущую дополнительную информацию об элементе. Атрибут всегда определяется как простой тип. </w:t>
      </w:r>
    </w:p>
    <w:p w14:paraId="6527B8E7" w14:textId="77777777" w:rsidR="004E24A0" w:rsidRPr="0022634A" w:rsidRDefault="004E24A0" w:rsidP="00ED0C21">
      <w:pPr>
        <w:pStyle w:val="120"/>
        <w:spacing w:line="276" w:lineRule="auto"/>
        <w:rPr>
          <w:sz w:val="20"/>
        </w:rPr>
      </w:pPr>
    </w:p>
    <w:p w14:paraId="3FED6C15" w14:textId="625A81E0" w:rsidR="004E24A0" w:rsidRPr="0022634A" w:rsidRDefault="004E24A0" w:rsidP="00ED0C21">
      <w:pPr>
        <w:pStyle w:val="41"/>
        <w:spacing w:line="276" w:lineRule="auto"/>
        <w:rPr>
          <w:sz w:val="20"/>
        </w:rPr>
      </w:pPr>
      <w:r w:rsidRPr="0022634A">
        <w:rPr>
          <w:sz w:val="20"/>
        </w:rPr>
        <w:t xml:space="preserve">Таблица </w:t>
      </w:r>
      <w:r w:rsidR="00933EDA" w:rsidRPr="0022634A">
        <w:rPr>
          <w:sz w:val="20"/>
        </w:rPr>
        <w:t>2</w:t>
      </w:r>
      <w:r w:rsidRPr="0022634A">
        <w:rPr>
          <w:sz w:val="20"/>
        </w:rPr>
        <w:t>.</w:t>
      </w:r>
      <w:r w:rsidR="00933EDA" w:rsidRPr="0022634A">
        <w:rPr>
          <w:sz w:val="20"/>
        </w:rPr>
        <w:t>2</w:t>
      </w:r>
      <w:r w:rsidRPr="0022634A">
        <w:rPr>
          <w:sz w:val="20"/>
        </w:rPr>
        <w:t xml:space="preserve"> - Описание структуры XML-файла.</w:t>
      </w:r>
    </w:p>
    <w:tbl>
      <w:tblPr>
        <w:tblStyle w:val="TableGrid"/>
        <w:tblW w:w="10198" w:type="dxa"/>
        <w:tblInd w:w="0" w:type="dxa"/>
        <w:tblCellMar>
          <w:top w:w="11" w:type="dxa"/>
          <w:left w:w="41" w:type="dxa"/>
          <w:right w:w="74" w:type="dxa"/>
        </w:tblCellMar>
        <w:tblLook w:val="04A0" w:firstRow="1" w:lastRow="0" w:firstColumn="1" w:lastColumn="0" w:noHBand="0" w:noVBand="1"/>
      </w:tblPr>
      <w:tblGrid>
        <w:gridCol w:w="1419"/>
        <w:gridCol w:w="1985"/>
        <w:gridCol w:w="708"/>
        <w:gridCol w:w="1133"/>
        <w:gridCol w:w="2268"/>
        <w:gridCol w:w="2685"/>
      </w:tblGrid>
      <w:tr w:rsidR="004E24A0" w:rsidRPr="0022634A" w14:paraId="1C29EB41" w14:textId="77777777" w:rsidTr="00E965CC">
        <w:trPr>
          <w:trHeight w:val="593"/>
        </w:trPr>
        <w:tc>
          <w:tcPr>
            <w:tcW w:w="1419" w:type="dxa"/>
            <w:tcBorders>
              <w:top w:val="single" w:sz="6" w:space="0" w:color="000000"/>
              <w:left w:val="single" w:sz="6" w:space="0" w:color="000000"/>
              <w:bottom w:val="single" w:sz="6" w:space="0" w:color="000000"/>
              <w:right w:val="single" w:sz="6" w:space="0" w:color="000000"/>
            </w:tcBorders>
            <w:vAlign w:val="center"/>
            <w:hideMark/>
          </w:tcPr>
          <w:p w14:paraId="12582644" w14:textId="77777777" w:rsidR="004E24A0" w:rsidRPr="0022634A" w:rsidRDefault="004E24A0" w:rsidP="00AB1930">
            <w:pPr>
              <w:spacing w:line="276" w:lineRule="auto"/>
              <w:ind w:firstLine="0"/>
              <w:jc w:val="center"/>
              <w:rPr>
                <w:rFonts w:ascii="Times New Roman" w:hAnsi="Times New Roman"/>
                <w:b/>
                <w:bCs/>
                <w:sz w:val="20"/>
                <w:szCs w:val="20"/>
              </w:rPr>
            </w:pPr>
            <w:r w:rsidRPr="0022634A">
              <w:rPr>
                <w:rFonts w:ascii="Times New Roman" w:hAnsi="Times New Roman"/>
                <w:b/>
                <w:bCs/>
                <w:sz w:val="20"/>
                <w:szCs w:val="20"/>
              </w:rPr>
              <w:t>Родитель</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5AC0C0DD" w14:textId="77777777" w:rsidR="004E24A0" w:rsidRPr="0022634A" w:rsidRDefault="004E24A0" w:rsidP="00AB1930">
            <w:pPr>
              <w:spacing w:line="276" w:lineRule="auto"/>
              <w:ind w:firstLine="0"/>
              <w:jc w:val="center"/>
              <w:rPr>
                <w:rFonts w:ascii="Times New Roman" w:hAnsi="Times New Roman"/>
                <w:b/>
                <w:bCs/>
                <w:sz w:val="20"/>
                <w:szCs w:val="20"/>
              </w:rPr>
            </w:pPr>
            <w:r w:rsidRPr="0022634A">
              <w:rPr>
                <w:rFonts w:ascii="Times New Roman" w:hAnsi="Times New Roman"/>
                <w:b/>
                <w:bCs/>
                <w:sz w:val="20"/>
                <w:szCs w:val="20"/>
              </w:rPr>
              <w:t>Код элемента</w:t>
            </w:r>
          </w:p>
        </w:tc>
        <w:tc>
          <w:tcPr>
            <w:tcW w:w="708" w:type="dxa"/>
            <w:tcBorders>
              <w:top w:val="single" w:sz="6" w:space="0" w:color="000000"/>
              <w:left w:val="single" w:sz="6" w:space="0" w:color="000000"/>
              <w:bottom w:val="single" w:sz="6" w:space="0" w:color="000000"/>
              <w:right w:val="single" w:sz="6" w:space="0" w:color="000000"/>
            </w:tcBorders>
            <w:vAlign w:val="center"/>
            <w:hideMark/>
          </w:tcPr>
          <w:p w14:paraId="2FB3C709" w14:textId="77777777" w:rsidR="004E24A0" w:rsidRPr="0022634A" w:rsidRDefault="004E24A0" w:rsidP="00AB1930">
            <w:pPr>
              <w:spacing w:line="276" w:lineRule="auto"/>
              <w:ind w:firstLine="0"/>
              <w:jc w:val="center"/>
              <w:rPr>
                <w:rFonts w:ascii="Times New Roman" w:hAnsi="Times New Roman"/>
                <w:b/>
                <w:bCs/>
                <w:sz w:val="20"/>
                <w:szCs w:val="20"/>
              </w:rPr>
            </w:pPr>
            <w:r w:rsidRPr="0022634A">
              <w:rPr>
                <w:rFonts w:ascii="Times New Roman" w:hAnsi="Times New Roman"/>
                <w:b/>
                <w:bCs/>
                <w:sz w:val="20"/>
                <w:szCs w:val="20"/>
              </w:rPr>
              <w:t>Тип</w:t>
            </w:r>
          </w:p>
        </w:tc>
        <w:tc>
          <w:tcPr>
            <w:tcW w:w="1133" w:type="dxa"/>
            <w:tcBorders>
              <w:top w:val="single" w:sz="6" w:space="0" w:color="000000"/>
              <w:left w:val="single" w:sz="6" w:space="0" w:color="000000"/>
              <w:bottom w:val="single" w:sz="6" w:space="0" w:color="000000"/>
              <w:right w:val="single" w:sz="6" w:space="0" w:color="000000"/>
            </w:tcBorders>
            <w:vAlign w:val="center"/>
            <w:hideMark/>
          </w:tcPr>
          <w:p w14:paraId="1EE77B90" w14:textId="77777777" w:rsidR="004E24A0" w:rsidRPr="0022634A" w:rsidRDefault="004E24A0" w:rsidP="00AB1930">
            <w:pPr>
              <w:spacing w:line="276" w:lineRule="auto"/>
              <w:ind w:firstLine="0"/>
              <w:jc w:val="center"/>
              <w:rPr>
                <w:rFonts w:ascii="Times New Roman" w:hAnsi="Times New Roman"/>
                <w:b/>
                <w:bCs/>
                <w:sz w:val="20"/>
                <w:szCs w:val="20"/>
              </w:rPr>
            </w:pPr>
            <w:r w:rsidRPr="0022634A">
              <w:rPr>
                <w:rFonts w:ascii="Times New Roman" w:hAnsi="Times New Roman"/>
                <w:b/>
                <w:bCs/>
                <w:sz w:val="20"/>
                <w:szCs w:val="20"/>
              </w:rPr>
              <w:t>Формат</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317C0E3E" w14:textId="77777777" w:rsidR="004E24A0" w:rsidRPr="0022634A" w:rsidRDefault="004E24A0" w:rsidP="00AB1930">
            <w:pPr>
              <w:spacing w:line="276" w:lineRule="auto"/>
              <w:ind w:firstLine="0"/>
              <w:jc w:val="center"/>
              <w:rPr>
                <w:rFonts w:ascii="Times New Roman" w:hAnsi="Times New Roman"/>
                <w:b/>
                <w:bCs/>
                <w:sz w:val="20"/>
                <w:szCs w:val="20"/>
              </w:rPr>
            </w:pPr>
            <w:r w:rsidRPr="0022634A">
              <w:rPr>
                <w:rFonts w:ascii="Times New Roman" w:hAnsi="Times New Roman"/>
                <w:b/>
                <w:bCs/>
                <w:sz w:val="20"/>
                <w:szCs w:val="20"/>
              </w:rPr>
              <w:t>Наименование</w:t>
            </w:r>
          </w:p>
        </w:tc>
        <w:tc>
          <w:tcPr>
            <w:tcW w:w="2685" w:type="dxa"/>
            <w:tcBorders>
              <w:top w:val="single" w:sz="6" w:space="0" w:color="000000"/>
              <w:left w:val="single" w:sz="6" w:space="0" w:color="000000"/>
              <w:bottom w:val="single" w:sz="6" w:space="0" w:color="000000"/>
              <w:right w:val="single" w:sz="6" w:space="0" w:color="000000"/>
            </w:tcBorders>
            <w:vAlign w:val="center"/>
            <w:hideMark/>
          </w:tcPr>
          <w:p w14:paraId="7F3B2C92" w14:textId="77777777" w:rsidR="004E24A0" w:rsidRPr="0022634A" w:rsidRDefault="004E24A0" w:rsidP="00AB1930">
            <w:pPr>
              <w:spacing w:line="276" w:lineRule="auto"/>
              <w:ind w:firstLine="0"/>
              <w:jc w:val="center"/>
              <w:rPr>
                <w:rFonts w:ascii="Times New Roman" w:hAnsi="Times New Roman"/>
                <w:b/>
                <w:bCs/>
                <w:sz w:val="20"/>
                <w:szCs w:val="20"/>
              </w:rPr>
            </w:pPr>
            <w:r w:rsidRPr="0022634A">
              <w:rPr>
                <w:rFonts w:ascii="Times New Roman" w:hAnsi="Times New Roman"/>
                <w:b/>
                <w:bCs/>
                <w:sz w:val="20"/>
                <w:szCs w:val="20"/>
              </w:rPr>
              <w:t>Дополнительная информация</w:t>
            </w:r>
          </w:p>
        </w:tc>
      </w:tr>
      <w:tr w:rsidR="004E24A0" w:rsidRPr="0022634A" w14:paraId="1F3C6783" w14:textId="77777777" w:rsidTr="00E965CC">
        <w:trPr>
          <w:trHeight w:val="247"/>
        </w:trPr>
        <w:tc>
          <w:tcPr>
            <w:tcW w:w="7513" w:type="dxa"/>
            <w:gridSpan w:val="5"/>
            <w:tcBorders>
              <w:top w:val="single" w:sz="6" w:space="0" w:color="000000"/>
              <w:left w:val="single" w:sz="6" w:space="0" w:color="000000"/>
              <w:bottom w:val="single" w:sz="6" w:space="0" w:color="000000"/>
              <w:right w:val="nil"/>
            </w:tcBorders>
            <w:vAlign w:val="center"/>
            <w:hideMark/>
          </w:tcPr>
          <w:p w14:paraId="0F32ED2A" w14:textId="77777777" w:rsidR="004E24A0" w:rsidRPr="0022634A" w:rsidRDefault="004E24A0" w:rsidP="00AB1930">
            <w:pPr>
              <w:spacing w:line="276" w:lineRule="auto"/>
              <w:ind w:firstLine="0"/>
              <w:rPr>
                <w:rFonts w:ascii="Times New Roman" w:hAnsi="Times New Roman"/>
                <w:sz w:val="20"/>
                <w:szCs w:val="20"/>
              </w:rPr>
            </w:pPr>
            <w:r w:rsidRPr="0022634A">
              <w:rPr>
                <w:rFonts w:ascii="Times New Roman" w:hAnsi="Times New Roman"/>
                <w:sz w:val="20"/>
                <w:szCs w:val="20"/>
              </w:rPr>
              <w:t>&lt;Наименование элемента&gt;</w:t>
            </w:r>
          </w:p>
        </w:tc>
        <w:tc>
          <w:tcPr>
            <w:tcW w:w="2685" w:type="dxa"/>
            <w:tcBorders>
              <w:top w:val="single" w:sz="6" w:space="0" w:color="000000"/>
              <w:left w:val="nil"/>
              <w:bottom w:val="single" w:sz="6" w:space="0" w:color="000000"/>
              <w:right w:val="single" w:sz="6" w:space="0" w:color="000000"/>
            </w:tcBorders>
          </w:tcPr>
          <w:p w14:paraId="2FC121DA" w14:textId="77777777" w:rsidR="004E24A0" w:rsidRPr="0022634A" w:rsidRDefault="004E24A0" w:rsidP="00AB1930">
            <w:pPr>
              <w:pStyle w:val="120"/>
              <w:spacing w:line="276" w:lineRule="auto"/>
              <w:ind w:firstLine="0"/>
              <w:rPr>
                <w:rFonts w:ascii="Times New Roman" w:hAnsi="Times New Roman"/>
                <w:sz w:val="20"/>
              </w:rPr>
            </w:pPr>
          </w:p>
        </w:tc>
      </w:tr>
      <w:tr w:rsidR="004E24A0" w:rsidRPr="0022634A" w14:paraId="467E379B" w14:textId="77777777" w:rsidTr="00E965CC">
        <w:trPr>
          <w:trHeight w:val="442"/>
        </w:trPr>
        <w:tc>
          <w:tcPr>
            <w:tcW w:w="1419" w:type="dxa"/>
            <w:tcBorders>
              <w:top w:val="single" w:sz="6" w:space="0" w:color="000000"/>
              <w:left w:val="single" w:sz="6" w:space="0" w:color="000000"/>
              <w:bottom w:val="single" w:sz="6" w:space="0" w:color="000000"/>
              <w:right w:val="single" w:sz="6" w:space="0" w:color="000000"/>
            </w:tcBorders>
            <w:hideMark/>
          </w:tcPr>
          <w:p w14:paraId="6B5BD2B8" w14:textId="77777777" w:rsidR="004E24A0" w:rsidRPr="0022634A" w:rsidRDefault="004E24A0" w:rsidP="00AB1930">
            <w:pPr>
              <w:spacing w:line="276" w:lineRule="auto"/>
              <w:ind w:left="-15" w:firstLine="0"/>
              <w:jc w:val="both"/>
              <w:rPr>
                <w:rFonts w:ascii="Times New Roman" w:hAnsi="Times New Roman"/>
                <w:sz w:val="20"/>
                <w:szCs w:val="20"/>
              </w:rPr>
            </w:pPr>
          </w:p>
        </w:tc>
        <w:tc>
          <w:tcPr>
            <w:tcW w:w="1985" w:type="dxa"/>
            <w:tcBorders>
              <w:top w:val="single" w:sz="6" w:space="0" w:color="000000"/>
              <w:left w:val="single" w:sz="6" w:space="0" w:color="000000"/>
              <w:bottom w:val="single" w:sz="6" w:space="0" w:color="000000"/>
              <w:right w:val="single" w:sz="6" w:space="0" w:color="000000"/>
            </w:tcBorders>
            <w:hideMark/>
          </w:tcPr>
          <w:p w14:paraId="3CAFDDA5" w14:textId="77777777" w:rsidR="004E24A0" w:rsidRPr="0022634A" w:rsidRDefault="004E24A0" w:rsidP="00AB1930">
            <w:pPr>
              <w:spacing w:line="276" w:lineRule="auto"/>
              <w:ind w:left="-15" w:firstLine="0"/>
              <w:jc w:val="both"/>
              <w:rPr>
                <w:rFonts w:ascii="Times New Roman" w:hAnsi="Times New Roman"/>
                <w:sz w:val="20"/>
                <w:szCs w:val="20"/>
              </w:rPr>
            </w:pPr>
          </w:p>
        </w:tc>
        <w:tc>
          <w:tcPr>
            <w:tcW w:w="708" w:type="dxa"/>
            <w:tcBorders>
              <w:top w:val="single" w:sz="6" w:space="0" w:color="000000"/>
              <w:left w:val="single" w:sz="6" w:space="0" w:color="000000"/>
              <w:bottom w:val="single" w:sz="6" w:space="0" w:color="000000"/>
              <w:right w:val="single" w:sz="6" w:space="0" w:color="000000"/>
            </w:tcBorders>
            <w:vAlign w:val="bottom"/>
          </w:tcPr>
          <w:p w14:paraId="41D6E612" w14:textId="77777777" w:rsidR="004E24A0" w:rsidRPr="0022634A" w:rsidRDefault="004E24A0" w:rsidP="00AB1930">
            <w:pPr>
              <w:spacing w:after="160" w:line="276" w:lineRule="auto"/>
              <w:ind w:left="-15" w:firstLine="0"/>
              <w:jc w:val="both"/>
              <w:rPr>
                <w:rFonts w:ascii="Times New Roman" w:hAnsi="Times New Roman"/>
                <w:sz w:val="20"/>
                <w:szCs w:val="20"/>
              </w:rPr>
            </w:pPr>
          </w:p>
        </w:tc>
        <w:tc>
          <w:tcPr>
            <w:tcW w:w="1133" w:type="dxa"/>
            <w:tcBorders>
              <w:top w:val="single" w:sz="6" w:space="0" w:color="000000"/>
              <w:left w:val="single" w:sz="6" w:space="0" w:color="000000"/>
              <w:bottom w:val="single" w:sz="6" w:space="0" w:color="000000"/>
              <w:right w:val="single" w:sz="6" w:space="0" w:color="000000"/>
            </w:tcBorders>
            <w:hideMark/>
          </w:tcPr>
          <w:p w14:paraId="6C45264A" w14:textId="77777777" w:rsidR="004E24A0" w:rsidRPr="0022634A" w:rsidRDefault="004E24A0" w:rsidP="00AB1930">
            <w:pPr>
              <w:spacing w:line="276" w:lineRule="auto"/>
              <w:ind w:left="-15" w:firstLine="0"/>
              <w:jc w:val="both"/>
              <w:rPr>
                <w:rFonts w:ascii="Times New Roman" w:hAnsi="Times New Roman"/>
                <w:sz w:val="20"/>
                <w:szCs w:val="20"/>
              </w:rPr>
            </w:pPr>
          </w:p>
        </w:tc>
        <w:tc>
          <w:tcPr>
            <w:tcW w:w="2268" w:type="dxa"/>
            <w:tcBorders>
              <w:top w:val="single" w:sz="6" w:space="0" w:color="000000"/>
              <w:left w:val="single" w:sz="6" w:space="0" w:color="000000"/>
              <w:bottom w:val="single" w:sz="6" w:space="0" w:color="000000"/>
              <w:right w:val="single" w:sz="6" w:space="0" w:color="000000"/>
            </w:tcBorders>
            <w:hideMark/>
          </w:tcPr>
          <w:p w14:paraId="33DAD859" w14:textId="77777777" w:rsidR="004E24A0" w:rsidRPr="0022634A" w:rsidRDefault="004E24A0" w:rsidP="00AB1930">
            <w:pPr>
              <w:spacing w:line="276" w:lineRule="auto"/>
              <w:ind w:left="-15" w:firstLine="0"/>
              <w:jc w:val="both"/>
              <w:rPr>
                <w:rFonts w:ascii="Times New Roman" w:hAnsi="Times New Roman"/>
                <w:sz w:val="20"/>
                <w:szCs w:val="20"/>
              </w:rPr>
            </w:pPr>
          </w:p>
        </w:tc>
        <w:tc>
          <w:tcPr>
            <w:tcW w:w="2685" w:type="dxa"/>
            <w:tcBorders>
              <w:top w:val="single" w:sz="6" w:space="0" w:color="000000"/>
              <w:left w:val="single" w:sz="6" w:space="0" w:color="000000"/>
              <w:bottom w:val="single" w:sz="6" w:space="0" w:color="000000"/>
              <w:right w:val="single" w:sz="6" w:space="0" w:color="000000"/>
            </w:tcBorders>
            <w:hideMark/>
          </w:tcPr>
          <w:p w14:paraId="6DAAA4B9" w14:textId="77777777" w:rsidR="004E24A0" w:rsidRPr="0022634A" w:rsidRDefault="004E24A0" w:rsidP="00AB1930">
            <w:pPr>
              <w:spacing w:line="276" w:lineRule="auto"/>
              <w:ind w:left="-15" w:firstLine="0"/>
              <w:jc w:val="both"/>
              <w:rPr>
                <w:rFonts w:ascii="Times New Roman" w:hAnsi="Times New Roman"/>
                <w:sz w:val="20"/>
                <w:szCs w:val="20"/>
              </w:rPr>
            </w:pPr>
          </w:p>
        </w:tc>
      </w:tr>
    </w:tbl>
    <w:p w14:paraId="73280C73" w14:textId="77777777" w:rsidR="004E24A0" w:rsidRPr="0022634A" w:rsidRDefault="004E24A0" w:rsidP="00ED0C21">
      <w:pPr>
        <w:pStyle w:val="120"/>
        <w:spacing w:line="276" w:lineRule="auto"/>
        <w:rPr>
          <w:sz w:val="20"/>
        </w:rPr>
      </w:pPr>
      <w:r w:rsidRPr="0022634A">
        <w:rPr>
          <w:sz w:val="20"/>
        </w:rPr>
        <w:t xml:space="preserve"> </w:t>
      </w:r>
    </w:p>
    <w:p w14:paraId="62727B21" w14:textId="77777777" w:rsidR="004E24A0" w:rsidRPr="0022634A" w:rsidRDefault="004E24A0" w:rsidP="00ED0C21">
      <w:pPr>
        <w:pStyle w:val="120"/>
        <w:spacing w:line="276" w:lineRule="auto"/>
        <w:rPr>
          <w:sz w:val="20"/>
        </w:rPr>
      </w:pPr>
      <w:r w:rsidRPr="0022634A">
        <w:rPr>
          <w:sz w:val="20"/>
        </w:rPr>
        <w:t xml:space="preserve">В графе «Родитель» указывается код описываемого элемента XML-документа.  </w:t>
      </w:r>
    </w:p>
    <w:p w14:paraId="5CEA9BCB" w14:textId="77777777" w:rsidR="004E24A0" w:rsidRPr="0022634A" w:rsidRDefault="004E24A0" w:rsidP="00ED0C21">
      <w:pPr>
        <w:pStyle w:val="120"/>
        <w:spacing w:line="276" w:lineRule="auto"/>
        <w:rPr>
          <w:sz w:val="20"/>
        </w:rPr>
      </w:pPr>
      <w:r w:rsidRPr="0022634A">
        <w:rPr>
          <w:sz w:val="20"/>
        </w:rPr>
        <w:t>В графе «Код элемента» или «Идентификатор» указывается код элемента или атрибута, входящего в состав описываемого элемента.</w:t>
      </w:r>
    </w:p>
    <w:p w14:paraId="2F67AFC9" w14:textId="77777777" w:rsidR="004E24A0" w:rsidRPr="0022634A" w:rsidRDefault="004E24A0" w:rsidP="00ED0C21">
      <w:pPr>
        <w:pStyle w:val="120"/>
        <w:spacing w:line="276" w:lineRule="auto"/>
        <w:rPr>
          <w:sz w:val="20"/>
        </w:rPr>
      </w:pPr>
      <w:r w:rsidRPr="0022634A">
        <w:rPr>
          <w:sz w:val="20"/>
        </w:rPr>
        <w:t xml:space="preserve">В строке «Наименование элемента» приводится полное и сокращенное наименование описываемого элемента, а также необходимая дополнительная информация. </w:t>
      </w:r>
    </w:p>
    <w:p w14:paraId="37CF8138" w14:textId="77777777" w:rsidR="004E24A0" w:rsidRPr="0022634A" w:rsidRDefault="004E24A0" w:rsidP="00ED0C21">
      <w:pPr>
        <w:pStyle w:val="120"/>
        <w:spacing w:line="276" w:lineRule="auto"/>
        <w:rPr>
          <w:sz w:val="20"/>
        </w:rPr>
      </w:pPr>
      <w:r w:rsidRPr="0022634A">
        <w:rPr>
          <w:sz w:val="20"/>
        </w:rPr>
        <w:t xml:space="preserve">В графе «Тип» указываются символы, определяющие признак обязательности присутствия элемента/атрибута, признак определяющий тип описываемой характеристики, а также признак множественности элемента. Признаки в графе «Тип» обозначаются следующими значениями: </w:t>
      </w:r>
    </w:p>
    <w:p w14:paraId="2E9D1AF6" w14:textId="77777777" w:rsidR="004E24A0" w:rsidRPr="0022634A" w:rsidRDefault="004E24A0" w:rsidP="00ED0C21">
      <w:pPr>
        <w:pStyle w:val="120"/>
        <w:spacing w:line="276" w:lineRule="auto"/>
        <w:rPr>
          <w:sz w:val="20"/>
        </w:rPr>
      </w:pPr>
      <w:r w:rsidRPr="0022634A">
        <w:rPr>
          <w:sz w:val="20"/>
        </w:rPr>
        <w:t xml:space="preserve">О – обязательный элемент/атрибут, должен обязательно присутствовать в XML-документе; </w:t>
      </w:r>
    </w:p>
    <w:p w14:paraId="5C200C22" w14:textId="77777777" w:rsidR="004E24A0" w:rsidRPr="0022634A" w:rsidRDefault="004E24A0" w:rsidP="00ED0C21">
      <w:pPr>
        <w:pStyle w:val="120"/>
        <w:spacing w:line="276" w:lineRule="auto"/>
        <w:rPr>
          <w:sz w:val="20"/>
        </w:rPr>
      </w:pPr>
      <w:r w:rsidRPr="0022634A">
        <w:rPr>
          <w:sz w:val="20"/>
        </w:rPr>
        <w:t>Н – необязательный элемент/атрибут, может как присутствовать, так и отсутствовать в XML-документе;</w:t>
      </w:r>
    </w:p>
    <w:p w14:paraId="547E5A1A" w14:textId="77777777" w:rsidR="004E24A0" w:rsidRPr="0022634A" w:rsidRDefault="004E24A0" w:rsidP="00ED0C21">
      <w:pPr>
        <w:pStyle w:val="120"/>
        <w:spacing w:line="276" w:lineRule="auto"/>
        <w:rPr>
          <w:sz w:val="20"/>
        </w:rPr>
      </w:pPr>
      <w:r w:rsidRPr="0022634A">
        <w:rPr>
          <w:sz w:val="20"/>
        </w:rPr>
        <w:t>У – условно-обязательный элемент/атрибут. Обязательность присутствия в документе регламентируется дополнительно описанными условиями в графе «Дополнительная информация».</w:t>
      </w:r>
    </w:p>
    <w:p w14:paraId="0E538AEA" w14:textId="6D7918D9" w:rsidR="004E24A0" w:rsidRPr="0022634A" w:rsidRDefault="004E24A0" w:rsidP="00ED0C21">
      <w:pPr>
        <w:pStyle w:val="120"/>
        <w:spacing w:line="276" w:lineRule="auto"/>
        <w:rPr>
          <w:sz w:val="20"/>
        </w:rPr>
      </w:pPr>
      <w:r w:rsidRPr="0022634A">
        <w:rPr>
          <w:sz w:val="20"/>
        </w:rPr>
        <w:t xml:space="preserve">А – обозначение атрибута элемента. Указывает на то, что данная характеристика является атрибутом элемента. Данное обозначение добавляется к символу обязательности, </w:t>
      </w:r>
      <w:r w:rsidR="00386C14" w:rsidRPr="0022634A">
        <w:rPr>
          <w:sz w:val="20"/>
        </w:rPr>
        <w:t>например,</w:t>
      </w:r>
      <w:r w:rsidRPr="0022634A">
        <w:rPr>
          <w:sz w:val="20"/>
        </w:rPr>
        <w:t xml:space="preserve"> «ОА», «НА», «УА». Если данное </w:t>
      </w:r>
      <w:r w:rsidR="00EB43B2" w:rsidRPr="0022634A">
        <w:rPr>
          <w:sz w:val="20"/>
        </w:rPr>
        <w:t>обозначение отсутствует</w:t>
      </w:r>
      <w:r w:rsidRPr="0022634A">
        <w:rPr>
          <w:sz w:val="20"/>
        </w:rPr>
        <w:t>, то характеристика является элементом.</w:t>
      </w:r>
    </w:p>
    <w:p w14:paraId="3604E2F6" w14:textId="47CBCB98" w:rsidR="004E24A0" w:rsidRPr="0022634A" w:rsidRDefault="004E24A0" w:rsidP="00ED0C21">
      <w:pPr>
        <w:pStyle w:val="120"/>
        <w:spacing w:line="276" w:lineRule="auto"/>
        <w:rPr>
          <w:sz w:val="20"/>
        </w:rPr>
      </w:pPr>
      <w:r w:rsidRPr="0022634A">
        <w:rPr>
          <w:sz w:val="20"/>
        </w:rPr>
        <w:t xml:space="preserve">В случае если количество реализаций элемента в файле может быть более одной, то указывается признак множественности элемента - «М», </w:t>
      </w:r>
      <w:r w:rsidR="00386C14" w:rsidRPr="0022634A">
        <w:rPr>
          <w:sz w:val="20"/>
        </w:rPr>
        <w:t>например,</w:t>
      </w:r>
      <w:r w:rsidRPr="0022634A">
        <w:rPr>
          <w:sz w:val="20"/>
        </w:rPr>
        <w:t xml:space="preserve"> «НМ», «ОМ», «УМ». Данный признак не применим к атрибутам элемента.</w:t>
      </w:r>
    </w:p>
    <w:p w14:paraId="7483DACB" w14:textId="77777777" w:rsidR="004E24A0" w:rsidRPr="0022634A" w:rsidRDefault="004E24A0" w:rsidP="00ED0C21">
      <w:pPr>
        <w:pStyle w:val="120"/>
        <w:spacing w:line="276" w:lineRule="auto"/>
        <w:rPr>
          <w:sz w:val="20"/>
        </w:rPr>
      </w:pPr>
      <w:r w:rsidRPr="0022634A">
        <w:rPr>
          <w:sz w:val="20"/>
        </w:rPr>
        <w:t xml:space="preserve">В графе «Формат» для каждого простого элемента и для атрибута указываются: символ формата, а вслед за ним в круглых скобках – длина (размер) поля элемента/атрибута. Если длина не указана, то длина может быть произвольной. </w:t>
      </w:r>
      <w:r w:rsidRPr="0022634A">
        <w:rPr>
          <w:sz w:val="20"/>
        </w:rPr>
        <w:lastRenderedPageBreak/>
        <w:t xml:space="preserve">Для форматов простых элементов/атрибутов, являющихся базовыми в XML, например, с типом «date» (дата), длина не указывается. </w:t>
      </w:r>
    </w:p>
    <w:p w14:paraId="016D9F60" w14:textId="77777777" w:rsidR="004E24A0" w:rsidRPr="0022634A" w:rsidRDefault="004E24A0" w:rsidP="00ED0C21">
      <w:pPr>
        <w:pStyle w:val="120"/>
        <w:spacing w:line="276" w:lineRule="auto"/>
        <w:rPr>
          <w:sz w:val="20"/>
        </w:rPr>
      </w:pPr>
      <w:r w:rsidRPr="0022634A">
        <w:rPr>
          <w:sz w:val="20"/>
        </w:rPr>
        <w:t xml:space="preserve">Символы формата простого элемента и атрибута соответствуют представленным ниже обозначениям:  </w:t>
      </w:r>
    </w:p>
    <w:p w14:paraId="6587E2A4" w14:textId="77777777" w:rsidR="004E24A0" w:rsidRPr="0022634A" w:rsidRDefault="004E24A0" w:rsidP="00ED0C21">
      <w:pPr>
        <w:pStyle w:val="120"/>
        <w:spacing w:line="276" w:lineRule="auto"/>
        <w:rPr>
          <w:sz w:val="20"/>
        </w:rPr>
      </w:pPr>
      <w:r w:rsidRPr="0022634A">
        <w:rPr>
          <w:sz w:val="20"/>
        </w:rPr>
        <w:t xml:space="preserve">Т – &lt;текст (символьная строка)&gt;; </w:t>
      </w:r>
    </w:p>
    <w:p w14:paraId="290E9355" w14:textId="77777777" w:rsidR="004E24A0" w:rsidRPr="0022634A" w:rsidRDefault="004E24A0" w:rsidP="00ED0C21">
      <w:pPr>
        <w:pStyle w:val="120"/>
        <w:spacing w:line="276" w:lineRule="auto"/>
        <w:rPr>
          <w:sz w:val="20"/>
        </w:rPr>
      </w:pPr>
      <w:r w:rsidRPr="0022634A">
        <w:rPr>
          <w:sz w:val="20"/>
        </w:rPr>
        <w:t xml:space="preserve">N – &lt;число (целое или дробное)&gt;; </w:t>
      </w:r>
    </w:p>
    <w:p w14:paraId="2F36FC72" w14:textId="77777777" w:rsidR="004E24A0" w:rsidRPr="0022634A" w:rsidRDefault="004E24A0" w:rsidP="00ED0C21">
      <w:pPr>
        <w:pStyle w:val="120"/>
        <w:spacing w:line="276" w:lineRule="auto"/>
        <w:rPr>
          <w:sz w:val="20"/>
        </w:rPr>
      </w:pPr>
      <w:r w:rsidRPr="0022634A">
        <w:rPr>
          <w:sz w:val="20"/>
        </w:rPr>
        <w:t xml:space="preserve">D – &lt;дата&gt;, дата в формате &lt;ГГГГ-ММ-ДД&gt; (год-месяц-день); </w:t>
      </w:r>
    </w:p>
    <w:p w14:paraId="6B7F6FB6" w14:textId="2C743DF1" w:rsidR="004E24A0" w:rsidRPr="0022634A" w:rsidRDefault="004E24A0" w:rsidP="00ED0C21">
      <w:pPr>
        <w:pStyle w:val="120"/>
        <w:spacing w:line="276" w:lineRule="auto"/>
        <w:rPr>
          <w:sz w:val="20"/>
        </w:rPr>
      </w:pPr>
      <w:r w:rsidRPr="0022634A">
        <w:rPr>
          <w:sz w:val="20"/>
        </w:rPr>
        <w:t xml:space="preserve">Если значением элемента/атрибута является дробное десятичное число, то формат </w:t>
      </w:r>
      <w:r w:rsidR="00EB43B2" w:rsidRPr="0022634A">
        <w:rPr>
          <w:sz w:val="20"/>
        </w:rPr>
        <w:t>представляется в</w:t>
      </w:r>
      <w:r w:rsidRPr="0022634A">
        <w:rPr>
          <w:sz w:val="20"/>
        </w:rPr>
        <w:t xml:space="preserve"> виде </w:t>
      </w:r>
      <w:proofErr w:type="gramStart"/>
      <w:r w:rsidRPr="0022634A">
        <w:rPr>
          <w:sz w:val="20"/>
        </w:rPr>
        <w:t>N(</w:t>
      </w:r>
      <w:proofErr w:type="gramEnd"/>
      <w:r w:rsidRPr="0022634A">
        <w:rPr>
          <w:sz w:val="20"/>
        </w:rPr>
        <w:t>m.k), где m – максимальное количество знаков в числе, включая целую и дробную часть числа, без учета десятичной точки и знака «-» (минус), a k – число знаков дробной части числа. Если значением элемента/атрибута является символьная строка (текст), имеющая минимальное и максимальное значение, то формат представляется в виде Т(m), где: m – максимальное количество символов</w:t>
      </w:r>
      <w:r w:rsidR="00560BAB" w:rsidRPr="0022634A">
        <w:rPr>
          <w:sz w:val="20"/>
        </w:rPr>
        <w:t>, если</w:t>
      </w:r>
      <w:r w:rsidR="00152096" w:rsidRPr="0022634A">
        <w:rPr>
          <w:sz w:val="20"/>
        </w:rPr>
        <w:t xml:space="preserve"> размерность</w:t>
      </w:r>
      <w:r w:rsidR="00560BAB" w:rsidRPr="0022634A">
        <w:rPr>
          <w:sz w:val="20"/>
        </w:rPr>
        <w:t xml:space="preserve"> отсутствует, то строка может иметь неограниченную длину</w:t>
      </w:r>
      <w:r w:rsidRPr="0022634A">
        <w:rPr>
          <w:sz w:val="20"/>
        </w:rPr>
        <w:t xml:space="preserve">. </w:t>
      </w:r>
    </w:p>
    <w:p w14:paraId="12ED9234" w14:textId="77777777" w:rsidR="004E24A0" w:rsidRPr="0022634A" w:rsidRDefault="004E24A0" w:rsidP="00ED0C21">
      <w:pPr>
        <w:pStyle w:val="120"/>
        <w:spacing w:line="276" w:lineRule="auto"/>
        <w:rPr>
          <w:sz w:val="20"/>
        </w:rPr>
      </w:pPr>
      <w:r w:rsidRPr="0022634A">
        <w:rPr>
          <w:sz w:val="20"/>
        </w:rPr>
        <w:t xml:space="preserve">Для составных элементов в графе «Формат» указывается признак типа элемента: </w:t>
      </w:r>
    </w:p>
    <w:p w14:paraId="3F0E9CBF" w14:textId="77777777" w:rsidR="004E24A0" w:rsidRPr="0022634A" w:rsidRDefault="004E24A0" w:rsidP="00ED0C21">
      <w:pPr>
        <w:pStyle w:val="120"/>
        <w:spacing w:line="276" w:lineRule="auto"/>
        <w:rPr>
          <w:sz w:val="20"/>
        </w:rPr>
      </w:pPr>
      <w:r w:rsidRPr="0022634A">
        <w:rPr>
          <w:sz w:val="20"/>
        </w:rPr>
        <w:t xml:space="preserve">S – &lt;элемент&gt;, составной элемент (сложный элемент логической модели, который содержит вложенные элементы); </w:t>
      </w:r>
    </w:p>
    <w:p w14:paraId="2EA02CA5" w14:textId="77777777" w:rsidR="004E24A0" w:rsidRPr="0022634A" w:rsidRDefault="004E24A0" w:rsidP="00ED0C21">
      <w:pPr>
        <w:pStyle w:val="120"/>
        <w:spacing w:line="276" w:lineRule="auto"/>
        <w:rPr>
          <w:sz w:val="20"/>
        </w:rPr>
      </w:pPr>
      <w:r w:rsidRPr="0022634A">
        <w:rPr>
          <w:sz w:val="20"/>
        </w:rPr>
        <w:t xml:space="preserve">В графе «Наименование» указывается полное наименование элемента или атрибута, соответствующее его аннотации. </w:t>
      </w:r>
    </w:p>
    <w:p w14:paraId="51DD86F0" w14:textId="32D14E25" w:rsidR="004E24A0" w:rsidRPr="0022634A" w:rsidRDefault="004E24A0" w:rsidP="00ED0C21">
      <w:pPr>
        <w:pStyle w:val="120"/>
        <w:spacing w:line="276" w:lineRule="auto"/>
        <w:rPr>
          <w:sz w:val="20"/>
        </w:rPr>
      </w:pPr>
      <w:r w:rsidRPr="0022634A">
        <w:rPr>
          <w:sz w:val="20"/>
        </w:rPr>
        <w:t>В графе «Дополнительная информация» указывается дополнительное описание элемента, атрибута. Для составного элемента указывается ссылка на место отдельного описания состава данного элемента, и при необходимости, его наименование. Для элементов/атрибутов, принимающих перечень значений из классификатора (справочника, кодового словаря и т.п.), указывается соответствующее наименование классификатора (справочника, кодового словаря и т.п.). Если элемент/атрибут имеет в рамках установленного формата ограниченное количество возможных значений, то указываются эти значения. Также могут указываться иные дополнительные сведения.</w:t>
      </w:r>
    </w:p>
    <w:p w14:paraId="310536E9" w14:textId="068E6E92" w:rsidR="00737554" w:rsidRPr="0022634A" w:rsidRDefault="00C57589" w:rsidP="00ED0C21">
      <w:pPr>
        <w:pStyle w:val="120"/>
        <w:spacing w:line="276" w:lineRule="auto"/>
        <w:rPr>
          <w:sz w:val="20"/>
        </w:rPr>
      </w:pPr>
      <w:r w:rsidRPr="0022634A">
        <w:rPr>
          <w:sz w:val="20"/>
        </w:rPr>
        <w:t>В</w:t>
      </w:r>
      <w:r w:rsidR="00EB19B4" w:rsidRPr="0022634A">
        <w:rPr>
          <w:sz w:val="20"/>
        </w:rPr>
        <w:t xml:space="preserve"> структуре </w:t>
      </w:r>
      <w:r w:rsidRPr="0022634A">
        <w:rPr>
          <w:sz w:val="20"/>
        </w:rPr>
        <w:t xml:space="preserve">XML-документа </w:t>
      </w:r>
      <w:r w:rsidR="00EB19B4" w:rsidRPr="0022634A">
        <w:rPr>
          <w:sz w:val="20"/>
        </w:rPr>
        <w:t>не допускаются</w:t>
      </w:r>
      <w:r w:rsidR="00026885" w:rsidRPr="0022634A">
        <w:rPr>
          <w:sz w:val="20"/>
        </w:rPr>
        <w:t xml:space="preserve"> использование</w:t>
      </w:r>
      <w:r w:rsidR="00EB19B4" w:rsidRPr="0022634A">
        <w:rPr>
          <w:sz w:val="20"/>
        </w:rPr>
        <w:t xml:space="preserve"> пуст</w:t>
      </w:r>
      <w:r w:rsidR="003A677C" w:rsidRPr="0022634A">
        <w:rPr>
          <w:sz w:val="20"/>
        </w:rPr>
        <w:t>ых</w:t>
      </w:r>
      <w:r w:rsidR="00EB19B4" w:rsidRPr="0022634A">
        <w:rPr>
          <w:sz w:val="20"/>
        </w:rPr>
        <w:t xml:space="preserve"> </w:t>
      </w:r>
      <w:r w:rsidR="00737554" w:rsidRPr="0022634A">
        <w:rPr>
          <w:sz w:val="20"/>
        </w:rPr>
        <w:t>значений</w:t>
      </w:r>
      <w:r w:rsidRPr="0022634A">
        <w:rPr>
          <w:sz w:val="20"/>
        </w:rPr>
        <w:t xml:space="preserve"> элемента/атрибута</w:t>
      </w:r>
      <w:r w:rsidR="00EB19B4" w:rsidRPr="0022634A">
        <w:rPr>
          <w:sz w:val="20"/>
        </w:rPr>
        <w:t>. Требование</w:t>
      </w:r>
      <w:r w:rsidR="00026885" w:rsidRPr="0022634A">
        <w:rPr>
          <w:sz w:val="20"/>
        </w:rPr>
        <w:t xml:space="preserve"> обусловлено особенностью проверки структуры XML</w:t>
      </w:r>
      <w:r w:rsidR="003A677C" w:rsidRPr="0022634A">
        <w:rPr>
          <w:sz w:val="20"/>
        </w:rPr>
        <w:t>-</w:t>
      </w:r>
      <w:r w:rsidR="00026885" w:rsidRPr="0022634A">
        <w:rPr>
          <w:sz w:val="20"/>
        </w:rPr>
        <w:t xml:space="preserve">документа по </w:t>
      </w:r>
      <w:r w:rsidR="00026885" w:rsidRPr="0022634A">
        <w:rPr>
          <w:sz w:val="20"/>
          <w:lang w:val="en-US"/>
        </w:rPr>
        <w:t>XSD</w:t>
      </w:r>
      <w:r w:rsidR="00026885" w:rsidRPr="0022634A">
        <w:rPr>
          <w:sz w:val="20"/>
        </w:rPr>
        <w:t xml:space="preserve"> схеме, которая при обнаружении элемента/атрибута начинает проверять вложенность и обязательность заполнения</w:t>
      </w:r>
      <w:r w:rsidRPr="0022634A">
        <w:rPr>
          <w:sz w:val="20"/>
        </w:rPr>
        <w:t xml:space="preserve"> вложенных элементов</w:t>
      </w:r>
      <w:r w:rsidR="00026885" w:rsidRPr="0022634A">
        <w:rPr>
          <w:sz w:val="20"/>
        </w:rPr>
        <w:t xml:space="preserve">. </w:t>
      </w:r>
    </w:p>
    <w:p w14:paraId="23A4173E" w14:textId="77777777" w:rsidR="00C57589" w:rsidRPr="0022634A" w:rsidRDefault="00737554" w:rsidP="00ED0C21">
      <w:pPr>
        <w:pStyle w:val="120"/>
        <w:spacing w:line="276" w:lineRule="auto"/>
        <w:rPr>
          <w:sz w:val="20"/>
        </w:rPr>
      </w:pPr>
      <w:r w:rsidRPr="0022634A">
        <w:rPr>
          <w:sz w:val="20"/>
        </w:rPr>
        <w:t>Пример не допустимы</w:t>
      </w:r>
      <w:r w:rsidR="00C57589" w:rsidRPr="0022634A">
        <w:rPr>
          <w:sz w:val="20"/>
        </w:rPr>
        <w:t>х</w:t>
      </w:r>
      <w:r w:rsidRPr="0022634A">
        <w:rPr>
          <w:sz w:val="20"/>
        </w:rPr>
        <w:t xml:space="preserve"> </w:t>
      </w:r>
      <w:r w:rsidR="00026885" w:rsidRPr="0022634A">
        <w:rPr>
          <w:sz w:val="20"/>
        </w:rPr>
        <w:t>конструкци</w:t>
      </w:r>
      <w:r w:rsidR="00C57589" w:rsidRPr="0022634A">
        <w:rPr>
          <w:sz w:val="20"/>
        </w:rPr>
        <w:t>й XML-документа:</w:t>
      </w:r>
    </w:p>
    <w:p w14:paraId="4E82337A" w14:textId="478DDA85" w:rsidR="00C57589" w:rsidRPr="0022634A" w:rsidRDefault="00C57589" w:rsidP="00C57589">
      <w:pPr>
        <w:pStyle w:val="120"/>
        <w:spacing w:line="276" w:lineRule="auto"/>
        <w:rPr>
          <w:sz w:val="20"/>
        </w:rPr>
      </w:pPr>
      <w:r w:rsidRPr="0022634A">
        <w:rPr>
          <w:sz w:val="20"/>
        </w:rPr>
        <w:t xml:space="preserve">- </w:t>
      </w:r>
      <w:r w:rsidRPr="0022634A">
        <w:rPr>
          <w:i/>
          <w:sz w:val="20"/>
        </w:rPr>
        <w:t>&lt;book&gt;&lt;/book&gt;</w:t>
      </w:r>
      <w:r w:rsidRPr="0022634A">
        <w:rPr>
          <w:sz w:val="20"/>
        </w:rPr>
        <w:t>;</w:t>
      </w:r>
    </w:p>
    <w:p w14:paraId="5B1CD321" w14:textId="683B2C15" w:rsidR="00C57589" w:rsidRPr="0022634A" w:rsidRDefault="00C57589" w:rsidP="00C57589">
      <w:pPr>
        <w:pStyle w:val="120"/>
        <w:spacing w:line="276" w:lineRule="auto"/>
        <w:rPr>
          <w:sz w:val="20"/>
        </w:rPr>
      </w:pPr>
      <w:r w:rsidRPr="0022634A">
        <w:rPr>
          <w:sz w:val="20"/>
        </w:rPr>
        <w:t xml:space="preserve">- </w:t>
      </w:r>
      <w:r w:rsidRPr="0022634A">
        <w:rPr>
          <w:i/>
          <w:sz w:val="20"/>
        </w:rPr>
        <w:t>&lt;book /&gt;</w:t>
      </w:r>
      <w:r w:rsidRPr="0022634A">
        <w:rPr>
          <w:sz w:val="20"/>
        </w:rPr>
        <w:t>.</w:t>
      </w:r>
    </w:p>
    <w:p w14:paraId="41170A61" w14:textId="284AEBDD" w:rsidR="0040694B" w:rsidRPr="0022634A" w:rsidRDefault="0040694B" w:rsidP="00C57589">
      <w:pPr>
        <w:pStyle w:val="120"/>
        <w:spacing w:line="276" w:lineRule="auto"/>
        <w:rPr>
          <w:sz w:val="20"/>
        </w:rPr>
      </w:pPr>
      <w:r w:rsidRPr="0022634A">
        <w:rPr>
          <w:sz w:val="20"/>
        </w:rPr>
        <w:t xml:space="preserve">С 1 января 2024 года XML-файлы будут проверятся по XSD-схеме, с целью </w:t>
      </w:r>
      <w:r w:rsidR="00166778" w:rsidRPr="0022634A">
        <w:rPr>
          <w:sz w:val="20"/>
        </w:rPr>
        <w:t>определения</w:t>
      </w:r>
      <w:r w:rsidRPr="0022634A">
        <w:rPr>
          <w:sz w:val="20"/>
        </w:rPr>
        <w:t xml:space="preserve"> корректности структуры XML-файла и формата </w:t>
      </w:r>
      <w:r w:rsidR="00166778" w:rsidRPr="0022634A">
        <w:rPr>
          <w:sz w:val="20"/>
        </w:rPr>
        <w:t>данных до этапа проведения ФЛК. Актуальная версия XSD-схем публикуется на официальном сайте ТФОМС Оренбургской области в разделе «Документы» - «Информационный обмен». В случаи ошибки структуры XML-файла или формата данных в нём будет возвращается протокол ошибки и XML-файл не переходит на следующий этап обработки ФЛК.</w:t>
      </w:r>
    </w:p>
    <w:p w14:paraId="5D4746A3" w14:textId="77777777" w:rsidR="00166778" w:rsidRPr="0022634A" w:rsidRDefault="00166778" w:rsidP="00C57589">
      <w:pPr>
        <w:pStyle w:val="120"/>
        <w:spacing w:line="276" w:lineRule="auto"/>
        <w:rPr>
          <w:sz w:val="20"/>
        </w:rPr>
      </w:pPr>
    </w:p>
    <w:p w14:paraId="09B449CF" w14:textId="2FE96456" w:rsidR="008F5390" w:rsidRPr="0022634A" w:rsidRDefault="008F5390" w:rsidP="00ED0C21">
      <w:pPr>
        <w:pStyle w:val="32"/>
        <w:spacing w:line="276" w:lineRule="auto"/>
        <w:rPr>
          <w:b w:val="0"/>
        </w:rPr>
      </w:pPr>
      <w:bookmarkStart w:id="40" w:name="_Toc372034349"/>
      <w:bookmarkStart w:id="41" w:name="_Toc188964798"/>
      <w:r w:rsidRPr="0022634A">
        <w:t>Процессы обработки информации</w:t>
      </w:r>
      <w:bookmarkEnd w:id="40"/>
      <w:bookmarkEnd w:id="41"/>
    </w:p>
    <w:p w14:paraId="64805294" w14:textId="77777777" w:rsidR="008F5390" w:rsidRPr="0022634A" w:rsidRDefault="008F5390" w:rsidP="00ED0C21">
      <w:pPr>
        <w:pStyle w:val="120"/>
        <w:spacing w:line="276" w:lineRule="auto"/>
        <w:rPr>
          <w:sz w:val="20"/>
        </w:rPr>
      </w:pPr>
    </w:p>
    <w:p w14:paraId="3507D93F" w14:textId="77777777" w:rsidR="009E5302" w:rsidRPr="0022634A" w:rsidRDefault="009E5302" w:rsidP="009E5302">
      <w:pPr>
        <w:pStyle w:val="120"/>
        <w:spacing w:line="276" w:lineRule="auto"/>
        <w:rPr>
          <w:sz w:val="20"/>
        </w:rPr>
      </w:pPr>
      <w:r w:rsidRPr="0022634A">
        <w:rPr>
          <w:sz w:val="20"/>
        </w:rPr>
        <w:t xml:space="preserve">В целях обеспечения неизменности и достоверности случаев оказания медицинской помощи, хранящихся в медицинских информационных системах в виде электронных персональных медицинских записей (далее - ЭПМЗ), на протяжении всего периода хранения и их использования ТФОМС Оренбургской области принимает к обработке только закрытые на конец месяца случаи оказания медицинской помощи. Процесс закрытия случая оказания медицинской помощи в виде ЭПМЗ подразумевает под собой процедуру подписания электронной подписью автора медицинского документа, что должно исключать её дальнейшее исправление, изменение или удаление. </w:t>
      </w:r>
    </w:p>
    <w:p w14:paraId="29ECE370" w14:textId="18F7FFA8" w:rsidR="008F5390" w:rsidRPr="0022634A" w:rsidRDefault="008F5390" w:rsidP="00ED0C21">
      <w:pPr>
        <w:pStyle w:val="120"/>
        <w:spacing w:line="276" w:lineRule="auto"/>
        <w:rPr>
          <w:sz w:val="20"/>
        </w:rPr>
      </w:pPr>
      <w:r w:rsidRPr="0022634A">
        <w:rPr>
          <w:sz w:val="20"/>
        </w:rPr>
        <w:t>Все процессы обработки информации связаны соответствующими информационными потоками и приведены на схеме 1</w:t>
      </w:r>
      <w:r w:rsidR="00631A60" w:rsidRPr="0022634A">
        <w:rPr>
          <w:sz w:val="20"/>
        </w:rPr>
        <w:t>.1</w:t>
      </w:r>
      <w:r w:rsidRPr="0022634A">
        <w:rPr>
          <w:sz w:val="20"/>
        </w:rPr>
        <w:t>, кроме процессов и потоков, возникающих при ведении СРЗ. Процессы и информационные потоки между ТФОМС и СМО, существующие при ведении СРЗ, регламентируются приказ</w:t>
      </w:r>
      <w:r w:rsidR="008A6A20" w:rsidRPr="0022634A">
        <w:rPr>
          <w:sz w:val="20"/>
        </w:rPr>
        <w:t>а</w:t>
      </w:r>
      <w:r w:rsidRPr="0022634A">
        <w:rPr>
          <w:sz w:val="20"/>
        </w:rPr>
        <w:t>м</w:t>
      </w:r>
      <w:r w:rsidR="008A6A20" w:rsidRPr="0022634A">
        <w:rPr>
          <w:sz w:val="20"/>
        </w:rPr>
        <w:t>и</w:t>
      </w:r>
      <w:r w:rsidRPr="0022634A">
        <w:rPr>
          <w:sz w:val="20"/>
        </w:rPr>
        <w:t xml:space="preserve"> ФОМС от 7 апреля 2011г. №79</w:t>
      </w:r>
      <w:r w:rsidR="008A6A20" w:rsidRPr="0022634A">
        <w:rPr>
          <w:sz w:val="20"/>
        </w:rPr>
        <w:t xml:space="preserve">, </w:t>
      </w:r>
      <w:r w:rsidR="00914D35" w:rsidRPr="0022634A">
        <w:rPr>
          <w:sz w:val="20"/>
        </w:rPr>
        <w:t xml:space="preserve">и </w:t>
      </w:r>
      <w:r w:rsidR="008A6A20" w:rsidRPr="0022634A">
        <w:rPr>
          <w:sz w:val="20"/>
        </w:rPr>
        <w:t>от 31 марта 2021г. №34</w:t>
      </w:r>
      <w:r w:rsidRPr="0022634A">
        <w:rPr>
          <w:sz w:val="20"/>
        </w:rPr>
        <w:t>.</w:t>
      </w:r>
    </w:p>
    <w:p w14:paraId="7FDE1A33" w14:textId="74770111" w:rsidR="008F5390" w:rsidRPr="0022634A" w:rsidRDefault="008F5390" w:rsidP="00ED0C21">
      <w:pPr>
        <w:pStyle w:val="120"/>
        <w:spacing w:line="276" w:lineRule="auto"/>
        <w:rPr>
          <w:sz w:val="20"/>
        </w:rPr>
      </w:pPr>
      <w:r w:rsidRPr="0022634A">
        <w:rPr>
          <w:sz w:val="20"/>
        </w:rPr>
        <w:t>В случае обновления данных в справочник LPU в рамках потока RM обновленный справочник поступает от МЗ</w:t>
      </w:r>
      <w:r w:rsidR="006668BB" w:rsidRPr="0022634A">
        <w:rPr>
          <w:sz w:val="20"/>
        </w:rPr>
        <w:t xml:space="preserve"> ОО</w:t>
      </w:r>
      <w:r w:rsidRPr="0022634A">
        <w:rPr>
          <w:sz w:val="20"/>
        </w:rPr>
        <w:t xml:space="preserve"> в ТФОМС, включается в пакет НСИ и далее обновленный пакет НСИ публикуется на сайте ТФОМС. В случае обновления прочих классификаторов и справочников ТФОМС также публикует обновленный пакет НСИ на сайте ТФОМС.</w:t>
      </w:r>
    </w:p>
    <w:p w14:paraId="058E8CE8" w14:textId="09F5336F" w:rsidR="00F759A8" w:rsidRPr="0022634A" w:rsidRDefault="00F759A8" w:rsidP="00E05E01">
      <w:pPr>
        <w:pStyle w:val="120"/>
        <w:spacing w:line="276" w:lineRule="auto"/>
        <w:rPr>
          <w:sz w:val="20"/>
        </w:rPr>
      </w:pPr>
      <w:r w:rsidRPr="0022634A">
        <w:rPr>
          <w:sz w:val="20"/>
        </w:rPr>
        <w:t>МО направляют в ТФОМС сведения о пролеченных больных в рамках потока MT</w:t>
      </w:r>
      <w:r w:rsidR="00E05E01">
        <w:rPr>
          <w:sz w:val="20"/>
        </w:rPr>
        <w:t xml:space="preserve"> </w:t>
      </w:r>
      <w:r w:rsidR="00F35481" w:rsidRPr="0022634A">
        <w:rPr>
          <w:sz w:val="20"/>
        </w:rPr>
        <w:t>е</w:t>
      </w:r>
      <w:r w:rsidRPr="0022634A">
        <w:rPr>
          <w:sz w:val="20"/>
        </w:rPr>
        <w:t xml:space="preserve">жемесячно </w:t>
      </w:r>
      <w:r w:rsidR="00F35481" w:rsidRPr="0022634A">
        <w:rPr>
          <w:sz w:val="20"/>
        </w:rPr>
        <w:t xml:space="preserve">в </w:t>
      </w:r>
      <w:r w:rsidR="009B426F" w:rsidRPr="0022634A">
        <w:rPr>
          <w:sz w:val="20"/>
        </w:rPr>
        <w:t xml:space="preserve">течение первых пяти рабочих дней месяца </w:t>
      </w:r>
      <w:r w:rsidRPr="0022634A">
        <w:rPr>
          <w:sz w:val="20"/>
        </w:rPr>
        <w:t>за</w:t>
      </w:r>
      <w:r w:rsidR="009B426F" w:rsidRPr="0022634A">
        <w:rPr>
          <w:sz w:val="20"/>
        </w:rPr>
        <w:t xml:space="preserve"> отчетный месяц</w:t>
      </w:r>
      <w:r w:rsidRPr="0022634A">
        <w:rPr>
          <w:sz w:val="20"/>
        </w:rPr>
        <w:t xml:space="preserve"> </w:t>
      </w:r>
      <w:r w:rsidR="009B426F" w:rsidRPr="0022634A">
        <w:rPr>
          <w:sz w:val="20"/>
        </w:rPr>
        <w:t xml:space="preserve">– данные сведения носят название «основной счет». </w:t>
      </w:r>
    </w:p>
    <w:p w14:paraId="6E152C14" w14:textId="2DA3F22E" w:rsidR="009B426F" w:rsidRPr="0022634A" w:rsidRDefault="009B426F" w:rsidP="00F759A8">
      <w:pPr>
        <w:pStyle w:val="120"/>
        <w:spacing w:line="276" w:lineRule="auto"/>
        <w:rPr>
          <w:sz w:val="20"/>
        </w:rPr>
      </w:pPr>
      <w:r w:rsidRPr="0022634A">
        <w:rPr>
          <w:sz w:val="20"/>
        </w:rPr>
        <w:lastRenderedPageBreak/>
        <w:t>Также в рамках этого потока вместе с основным счетом МО может направить сведения о пролеченных больных за период, предшествующий отчетному – данные сведения носят название «дополнительный счет».</w:t>
      </w:r>
    </w:p>
    <w:p w14:paraId="3D48F71F" w14:textId="77777777" w:rsidR="009B426F" w:rsidRPr="0022634A" w:rsidRDefault="009B426F" w:rsidP="009B426F">
      <w:pPr>
        <w:pStyle w:val="120"/>
        <w:spacing w:line="276" w:lineRule="auto"/>
        <w:rPr>
          <w:sz w:val="20"/>
        </w:rPr>
      </w:pPr>
      <w:r w:rsidRPr="0022634A">
        <w:rPr>
          <w:sz w:val="20"/>
        </w:rPr>
        <w:t>В данный поток включаются все случаи оказания медицинской помощи, включая лицам, застрахованным за пределами Оренбургской области.</w:t>
      </w:r>
    </w:p>
    <w:p w14:paraId="333D43D8" w14:textId="7D6B5063" w:rsidR="009B426F" w:rsidRPr="0022634A" w:rsidRDefault="009B426F" w:rsidP="009B426F">
      <w:pPr>
        <w:pStyle w:val="120"/>
        <w:spacing w:line="276" w:lineRule="auto"/>
        <w:rPr>
          <w:sz w:val="20"/>
        </w:rPr>
      </w:pPr>
      <w:r w:rsidRPr="0022634A">
        <w:rPr>
          <w:sz w:val="20"/>
        </w:rPr>
        <w:t xml:space="preserve">Далее </w:t>
      </w:r>
      <w:r w:rsidR="00F759A8" w:rsidRPr="0022634A">
        <w:rPr>
          <w:sz w:val="20"/>
        </w:rPr>
        <w:t xml:space="preserve">ежемесячно </w:t>
      </w:r>
      <w:r w:rsidRPr="0022634A">
        <w:rPr>
          <w:sz w:val="20"/>
        </w:rPr>
        <w:t>ТФОМС последовательно производит следующие действия:</w:t>
      </w:r>
    </w:p>
    <w:p w14:paraId="5060784E" w14:textId="77777777" w:rsidR="009B426F" w:rsidRPr="0022634A" w:rsidRDefault="009B426F" w:rsidP="002F1567">
      <w:pPr>
        <w:pStyle w:val="afff2"/>
        <w:numPr>
          <w:ilvl w:val="0"/>
          <w:numId w:val="75"/>
        </w:numPr>
        <w:rPr>
          <w:rFonts w:ascii="Times New Roman" w:hAnsi="Times New Roman"/>
          <w:sz w:val="20"/>
        </w:rPr>
      </w:pPr>
      <w:r w:rsidRPr="0022634A">
        <w:rPr>
          <w:rFonts w:ascii="Times New Roman" w:hAnsi="Times New Roman"/>
          <w:sz w:val="20"/>
        </w:rPr>
        <w:t>Получение и загрузка реестров счетов об оказанной медицинской помощи;</w:t>
      </w:r>
    </w:p>
    <w:p w14:paraId="1FF42314" w14:textId="14E17C8A" w:rsidR="009B426F" w:rsidRPr="00165DF6" w:rsidRDefault="009B426F" w:rsidP="002F1567">
      <w:pPr>
        <w:pStyle w:val="afff2"/>
        <w:numPr>
          <w:ilvl w:val="0"/>
          <w:numId w:val="75"/>
        </w:numPr>
        <w:rPr>
          <w:rFonts w:ascii="Times New Roman" w:hAnsi="Times New Roman"/>
          <w:sz w:val="20"/>
        </w:rPr>
      </w:pPr>
      <w:r w:rsidRPr="005B0B68">
        <w:rPr>
          <w:rFonts w:ascii="Times New Roman" w:hAnsi="Times New Roman"/>
          <w:sz w:val="20"/>
        </w:rPr>
        <w:t xml:space="preserve">Форматно-логический контроль с последующим </w:t>
      </w:r>
      <w:r w:rsidRPr="00165DF6">
        <w:rPr>
          <w:rFonts w:ascii="Times New Roman" w:hAnsi="Times New Roman"/>
          <w:sz w:val="20"/>
        </w:rPr>
        <w:t xml:space="preserve">предоставлением протокола в МО в случае некорректной загрузки информации. Структура файла – протокола содержится в </w:t>
      </w:r>
      <w:r w:rsidR="006C1DBE" w:rsidRPr="00165DF6">
        <w:rPr>
          <w:rFonts w:ascii="Times New Roman" w:hAnsi="Times New Roman"/>
          <w:sz w:val="20"/>
        </w:rPr>
        <w:t>таблицах</w:t>
      </w:r>
      <w:r w:rsidRPr="00165DF6">
        <w:rPr>
          <w:rFonts w:ascii="Times New Roman" w:hAnsi="Times New Roman"/>
          <w:sz w:val="20"/>
        </w:rPr>
        <w:t xml:space="preserve"> </w:t>
      </w:r>
      <w:r w:rsidR="00933EDA" w:rsidRPr="00165DF6">
        <w:rPr>
          <w:rFonts w:ascii="Times New Roman" w:hAnsi="Times New Roman"/>
          <w:sz w:val="20"/>
        </w:rPr>
        <w:t>3</w:t>
      </w:r>
      <w:r w:rsidRPr="00165DF6">
        <w:rPr>
          <w:rFonts w:ascii="Times New Roman" w:hAnsi="Times New Roman"/>
          <w:sz w:val="20"/>
        </w:rPr>
        <w:t>.</w:t>
      </w:r>
      <w:r w:rsidR="00572DC7" w:rsidRPr="00165DF6">
        <w:rPr>
          <w:rFonts w:ascii="Times New Roman" w:hAnsi="Times New Roman"/>
          <w:sz w:val="20"/>
        </w:rPr>
        <w:t>6</w:t>
      </w:r>
      <w:r w:rsidR="006C1DBE" w:rsidRPr="00165DF6">
        <w:rPr>
          <w:rFonts w:ascii="Times New Roman" w:hAnsi="Times New Roman"/>
          <w:sz w:val="20"/>
        </w:rPr>
        <w:t>.1, 3.</w:t>
      </w:r>
      <w:r w:rsidR="00572DC7" w:rsidRPr="00165DF6">
        <w:rPr>
          <w:rFonts w:ascii="Times New Roman" w:hAnsi="Times New Roman"/>
          <w:sz w:val="20"/>
        </w:rPr>
        <w:t>6</w:t>
      </w:r>
      <w:r w:rsidR="006C1DBE" w:rsidRPr="00165DF6">
        <w:rPr>
          <w:rFonts w:ascii="Times New Roman" w:hAnsi="Times New Roman"/>
          <w:sz w:val="20"/>
        </w:rPr>
        <w:t>.2</w:t>
      </w:r>
      <w:r w:rsidRPr="00165DF6">
        <w:rPr>
          <w:rFonts w:ascii="Times New Roman" w:hAnsi="Times New Roman"/>
          <w:sz w:val="20"/>
        </w:rPr>
        <w:t>;</w:t>
      </w:r>
    </w:p>
    <w:p w14:paraId="73F26877" w14:textId="77777777" w:rsidR="009B426F" w:rsidRPr="00165DF6" w:rsidRDefault="009B426F" w:rsidP="002F1567">
      <w:pPr>
        <w:pStyle w:val="afff2"/>
        <w:numPr>
          <w:ilvl w:val="0"/>
          <w:numId w:val="75"/>
        </w:numPr>
        <w:rPr>
          <w:rFonts w:ascii="Times New Roman" w:hAnsi="Times New Roman"/>
          <w:sz w:val="20"/>
        </w:rPr>
      </w:pPr>
      <w:r w:rsidRPr="00165DF6">
        <w:rPr>
          <w:rFonts w:ascii="Times New Roman" w:hAnsi="Times New Roman"/>
          <w:sz w:val="20"/>
        </w:rPr>
        <w:t>Определение страховой принадлежности пациента в каждом случае на основании данных регионального сегмента РЗ;</w:t>
      </w:r>
    </w:p>
    <w:p w14:paraId="359E91E5" w14:textId="77777777" w:rsidR="009B426F" w:rsidRPr="005B0B68" w:rsidRDefault="009B426F" w:rsidP="002F1567">
      <w:pPr>
        <w:pStyle w:val="afff2"/>
        <w:numPr>
          <w:ilvl w:val="0"/>
          <w:numId w:val="75"/>
        </w:numPr>
        <w:rPr>
          <w:rFonts w:ascii="Times New Roman" w:hAnsi="Times New Roman"/>
          <w:sz w:val="20"/>
        </w:rPr>
      </w:pPr>
      <w:r w:rsidRPr="005B0B68">
        <w:rPr>
          <w:rFonts w:ascii="Times New Roman" w:hAnsi="Times New Roman"/>
          <w:sz w:val="20"/>
        </w:rPr>
        <w:t>Определение прикрепления пациента к конкретной МО в каждом случае;</w:t>
      </w:r>
    </w:p>
    <w:p w14:paraId="1F4FD0FD" w14:textId="77777777" w:rsidR="009B426F" w:rsidRPr="005B0B68" w:rsidRDefault="009B426F" w:rsidP="002F1567">
      <w:pPr>
        <w:pStyle w:val="afff2"/>
        <w:numPr>
          <w:ilvl w:val="0"/>
          <w:numId w:val="75"/>
        </w:numPr>
        <w:rPr>
          <w:rFonts w:ascii="Times New Roman" w:hAnsi="Times New Roman"/>
          <w:sz w:val="20"/>
        </w:rPr>
      </w:pPr>
      <w:r w:rsidRPr="005B0B68">
        <w:rPr>
          <w:rFonts w:ascii="Times New Roman" w:hAnsi="Times New Roman"/>
          <w:sz w:val="20"/>
        </w:rPr>
        <w:t>Выявление застрахованных лиц, которым оказана медицинская помощь вне территории страхования, на основании данных регионального сегмента РЗ и данных МО;</w:t>
      </w:r>
    </w:p>
    <w:p w14:paraId="541148BC" w14:textId="77777777" w:rsidR="009B426F" w:rsidRPr="005B0B68" w:rsidRDefault="009B426F" w:rsidP="002F1567">
      <w:pPr>
        <w:pStyle w:val="afff2"/>
        <w:numPr>
          <w:ilvl w:val="0"/>
          <w:numId w:val="75"/>
        </w:numPr>
        <w:rPr>
          <w:rFonts w:ascii="Times New Roman" w:hAnsi="Times New Roman"/>
          <w:sz w:val="20"/>
        </w:rPr>
      </w:pPr>
      <w:r w:rsidRPr="005B0B68">
        <w:rPr>
          <w:rFonts w:ascii="Times New Roman" w:hAnsi="Times New Roman"/>
          <w:sz w:val="20"/>
        </w:rPr>
        <w:t>Проведение медико-экономического контроля;</w:t>
      </w:r>
    </w:p>
    <w:p w14:paraId="3620316F" w14:textId="77777777" w:rsidR="009B426F" w:rsidRPr="005B0B68" w:rsidRDefault="009B426F" w:rsidP="002F1567">
      <w:pPr>
        <w:pStyle w:val="afff2"/>
        <w:numPr>
          <w:ilvl w:val="0"/>
          <w:numId w:val="75"/>
        </w:numPr>
        <w:rPr>
          <w:rFonts w:ascii="Times New Roman" w:hAnsi="Times New Roman"/>
          <w:sz w:val="20"/>
        </w:rPr>
      </w:pPr>
      <w:r w:rsidRPr="005B0B68">
        <w:rPr>
          <w:rFonts w:ascii="Times New Roman" w:hAnsi="Times New Roman"/>
          <w:sz w:val="20"/>
        </w:rPr>
        <w:t>Формирование счетов МО для каждой СМО;</w:t>
      </w:r>
    </w:p>
    <w:p w14:paraId="0C1540B3" w14:textId="77777777" w:rsidR="009B426F" w:rsidRPr="0022634A" w:rsidRDefault="009B426F" w:rsidP="002F1567">
      <w:pPr>
        <w:pStyle w:val="afff2"/>
        <w:numPr>
          <w:ilvl w:val="0"/>
          <w:numId w:val="75"/>
        </w:numPr>
        <w:rPr>
          <w:rFonts w:ascii="Times New Roman" w:hAnsi="Times New Roman"/>
          <w:sz w:val="20"/>
        </w:rPr>
      </w:pPr>
      <w:r w:rsidRPr="005B0B68">
        <w:rPr>
          <w:rFonts w:ascii="Times New Roman" w:hAnsi="Times New Roman"/>
          <w:sz w:val="20"/>
        </w:rPr>
        <w:t>Выгрузка и отправка сформированных счетов и реестров об оказанной медицинской помощи в каждую МО, предъявленных к</w:t>
      </w:r>
      <w:r w:rsidRPr="0022634A">
        <w:rPr>
          <w:rFonts w:ascii="Times New Roman" w:hAnsi="Times New Roman"/>
          <w:sz w:val="20"/>
        </w:rPr>
        <w:t xml:space="preserve"> оплате;</w:t>
      </w:r>
    </w:p>
    <w:p w14:paraId="265FD08C" w14:textId="77777777" w:rsidR="009B426F" w:rsidRPr="0022634A" w:rsidRDefault="009B426F" w:rsidP="002F1567">
      <w:pPr>
        <w:pStyle w:val="afff2"/>
        <w:numPr>
          <w:ilvl w:val="0"/>
          <w:numId w:val="75"/>
        </w:numPr>
        <w:rPr>
          <w:rFonts w:ascii="Times New Roman" w:hAnsi="Times New Roman"/>
          <w:sz w:val="20"/>
        </w:rPr>
      </w:pPr>
      <w:r w:rsidRPr="0022634A">
        <w:rPr>
          <w:rFonts w:ascii="Times New Roman" w:hAnsi="Times New Roman"/>
          <w:sz w:val="20"/>
        </w:rPr>
        <w:t>Выгрузка и отправка сформированных заключений МЭК и реестров об оказанной медицинской помощи в МО по каждой СМО со статусом оплаты и результатами МЭК;</w:t>
      </w:r>
    </w:p>
    <w:p w14:paraId="44D04335" w14:textId="77777777" w:rsidR="009B426F" w:rsidRPr="0022634A" w:rsidRDefault="009B426F" w:rsidP="002F1567">
      <w:pPr>
        <w:pStyle w:val="afff2"/>
        <w:numPr>
          <w:ilvl w:val="0"/>
          <w:numId w:val="75"/>
        </w:numPr>
        <w:rPr>
          <w:rFonts w:ascii="Times New Roman" w:hAnsi="Times New Roman"/>
          <w:sz w:val="20"/>
        </w:rPr>
      </w:pPr>
      <w:r w:rsidRPr="0022634A">
        <w:rPr>
          <w:rFonts w:ascii="Times New Roman" w:hAnsi="Times New Roman"/>
          <w:sz w:val="20"/>
        </w:rPr>
        <w:t>Формирование счетов по межтерриториальным расчетам для ТФОМС.</w:t>
      </w:r>
    </w:p>
    <w:p w14:paraId="51364746" w14:textId="77777777" w:rsidR="0099231D" w:rsidRPr="0022634A" w:rsidRDefault="009B426F" w:rsidP="009B426F">
      <w:pPr>
        <w:pStyle w:val="120"/>
        <w:spacing w:line="276" w:lineRule="auto"/>
        <w:rPr>
          <w:sz w:val="20"/>
        </w:rPr>
      </w:pPr>
      <w:r w:rsidRPr="0022634A">
        <w:rPr>
          <w:sz w:val="20"/>
        </w:rPr>
        <w:t xml:space="preserve">Информация, полученная на седьмом и девятом этапах, в рамках потоков TM, TM (ЭД), TM_MEK и TM_MEK (ЭД), подписанная квалифицированной электронной подписью ТФОМС, согласно разделу «Электронный документооборот», уходит по защищенному каналу связи в МО. После получения данной информации МО, поставив свою квалифицированную электронную подпись, согласно разделу «Электронный документооборот», должна переслать ее в рамках потоков MS, MS (ЭД), MS_MEK (ЭД) в ТФОМС. </w:t>
      </w:r>
    </w:p>
    <w:p w14:paraId="2405D7AD" w14:textId="74B7B8FE" w:rsidR="00CE772B" w:rsidRPr="0022634A" w:rsidRDefault="009B426F" w:rsidP="009B426F">
      <w:pPr>
        <w:pStyle w:val="120"/>
        <w:spacing w:line="276" w:lineRule="auto"/>
        <w:rPr>
          <w:sz w:val="20"/>
        </w:rPr>
      </w:pPr>
      <w:r w:rsidRPr="0022634A">
        <w:rPr>
          <w:sz w:val="20"/>
        </w:rPr>
        <w:t>Далее ТФОМС:</w:t>
      </w:r>
    </w:p>
    <w:p w14:paraId="19B0AFBD" w14:textId="77777777" w:rsidR="0099231D" w:rsidRPr="0022634A" w:rsidRDefault="0099231D" w:rsidP="002F1567">
      <w:pPr>
        <w:pStyle w:val="afff2"/>
        <w:numPr>
          <w:ilvl w:val="0"/>
          <w:numId w:val="76"/>
        </w:numPr>
        <w:rPr>
          <w:rFonts w:ascii="Times New Roman" w:hAnsi="Times New Roman"/>
          <w:sz w:val="20"/>
        </w:rPr>
      </w:pPr>
      <w:r w:rsidRPr="0022634A">
        <w:rPr>
          <w:rFonts w:ascii="Times New Roman" w:hAnsi="Times New Roman"/>
          <w:sz w:val="20"/>
        </w:rPr>
        <w:t>проверяет наличие всех возвращенных пакетов. При отсутствии пакетов в МО направляется текстовый файл SNNNNN_MLLLLLL_YYMMPPP.TXT, содержащий наименования недостающих файлов, которые МО должна предоставить в отведенные сроки;</w:t>
      </w:r>
    </w:p>
    <w:p w14:paraId="2A52A99F" w14:textId="77777777" w:rsidR="0099231D" w:rsidRPr="0022634A" w:rsidRDefault="0099231D" w:rsidP="002F1567">
      <w:pPr>
        <w:pStyle w:val="afff2"/>
        <w:numPr>
          <w:ilvl w:val="0"/>
          <w:numId w:val="76"/>
        </w:numPr>
        <w:rPr>
          <w:rFonts w:ascii="Times New Roman" w:hAnsi="Times New Roman"/>
          <w:sz w:val="20"/>
        </w:rPr>
      </w:pPr>
      <w:r w:rsidRPr="0022634A">
        <w:rPr>
          <w:rFonts w:ascii="Times New Roman" w:hAnsi="Times New Roman"/>
          <w:sz w:val="20"/>
        </w:rPr>
        <w:t xml:space="preserve">комплектует полученные пакеты и рассылает полученную информацию по СМО. </w:t>
      </w:r>
    </w:p>
    <w:p w14:paraId="404208EF" w14:textId="77777777" w:rsidR="0099231D" w:rsidRPr="0022634A" w:rsidRDefault="0099231D" w:rsidP="0099231D">
      <w:pPr>
        <w:pStyle w:val="120"/>
        <w:spacing w:line="276" w:lineRule="auto"/>
        <w:rPr>
          <w:sz w:val="20"/>
        </w:rPr>
      </w:pPr>
      <w:r w:rsidRPr="0022634A">
        <w:rPr>
          <w:sz w:val="20"/>
        </w:rPr>
        <w:t xml:space="preserve">Информация, идущая в потоке TM, содержит код СМО плательщика СМО или ТФОМС. МО может получить пакет, содержащий сведения об оказанной медицинской помощи неприкрепленным пациентам, из пакета со случаями диспансеризации. Наименование данного пакета осуществляется по описанным выше правилам, в конце наименования указана литера «D» без указания кода СМО. Также в МО направляется пакет без указания конкретной СМО – это случаи, где для пациентов не удалось определить страховую принадлежность, часть из которых в дальнейшем могут быть направлены в счета МТР. </w:t>
      </w:r>
    </w:p>
    <w:p w14:paraId="4740E494" w14:textId="61F59D65" w:rsidR="0099231D" w:rsidRPr="0022634A" w:rsidRDefault="0099231D" w:rsidP="009B426F">
      <w:pPr>
        <w:pStyle w:val="120"/>
        <w:spacing w:line="276" w:lineRule="auto"/>
        <w:rPr>
          <w:sz w:val="20"/>
        </w:rPr>
      </w:pPr>
      <w:r w:rsidRPr="0022634A">
        <w:rPr>
          <w:sz w:val="20"/>
        </w:rPr>
        <w:t>В течение семи рабочих дней с даты получения результатов МЭК МО может направить в ТФОМС доработанные счета и реестры с исправленными ошибками МЭК, а также при необходимости протоколы разногласий в рамках потока MTI и MTI (ЭД). Доработанные счета и реестры могут содержать только случаи, отклоненные по результатам МЭК. Протокол разногласий является самостоятельным документом и содержит информацию только по случаям с результатами МЭК, которых МО не согласна.</w:t>
      </w:r>
    </w:p>
    <w:p w14:paraId="5A44BFDC" w14:textId="77777777" w:rsidR="0099231D" w:rsidRPr="0022634A" w:rsidRDefault="0099231D" w:rsidP="0099231D">
      <w:pPr>
        <w:pStyle w:val="120"/>
        <w:spacing w:line="276" w:lineRule="auto"/>
        <w:rPr>
          <w:sz w:val="20"/>
        </w:rPr>
      </w:pPr>
      <w:r w:rsidRPr="0022634A">
        <w:rPr>
          <w:sz w:val="20"/>
        </w:rPr>
        <w:t>Затем ТФОМС на доработанные счета:</w:t>
      </w:r>
    </w:p>
    <w:p w14:paraId="1A812ED8" w14:textId="77777777" w:rsidR="0099231D" w:rsidRPr="0022634A" w:rsidRDefault="0099231D" w:rsidP="002F1567">
      <w:pPr>
        <w:pStyle w:val="afff2"/>
        <w:numPr>
          <w:ilvl w:val="0"/>
          <w:numId w:val="77"/>
        </w:numPr>
        <w:rPr>
          <w:rFonts w:ascii="Times New Roman" w:hAnsi="Times New Roman"/>
          <w:sz w:val="20"/>
        </w:rPr>
      </w:pPr>
      <w:r w:rsidRPr="0022634A">
        <w:rPr>
          <w:rFonts w:ascii="Times New Roman" w:hAnsi="Times New Roman"/>
          <w:sz w:val="20"/>
        </w:rPr>
        <w:t xml:space="preserve">Проводит форматно-логический контроль; </w:t>
      </w:r>
    </w:p>
    <w:p w14:paraId="68EED8BA" w14:textId="77777777" w:rsidR="0099231D" w:rsidRPr="0022634A" w:rsidRDefault="0099231D" w:rsidP="002F1567">
      <w:pPr>
        <w:pStyle w:val="afff2"/>
        <w:numPr>
          <w:ilvl w:val="0"/>
          <w:numId w:val="77"/>
        </w:numPr>
        <w:rPr>
          <w:rFonts w:ascii="Times New Roman" w:hAnsi="Times New Roman"/>
          <w:sz w:val="20"/>
        </w:rPr>
      </w:pPr>
      <w:r w:rsidRPr="0022634A">
        <w:rPr>
          <w:rFonts w:ascii="Times New Roman" w:hAnsi="Times New Roman"/>
          <w:sz w:val="20"/>
        </w:rPr>
        <w:t>Медико-экономический контроль;</w:t>
      </w:r>
    </w:p>
    <w:p w14:paraId="26A40469" w14:textId="332C2ACC" w:rsidR="0099231D" w:rsidRPr="0022634A" w:rsidRDefault="0099231D" w:rsidP="002F1567">
      <w:pPr>
        <w:pStyle w:val="afff2"/>
        <w:numPr>
          <w:ilvl w:val="0"/>
          <w:numId w:val="77"/>
        </w:numPr>
        <w:rPr>
          <w:sz w:val="20"/>
        </w:rPr>
      </w:pPr>
      <w:r w:rsidRPr="0022634A">
        <w:rPr>
          <w:rFonts w:ascii="Times New Roman" w:hAnsi="Times New Roman"/>
          <w:sz w:val="20"/>
        </w:rPr>
        <w:t>Формирует заключения МЭК и реестры об оказанной медицинской помощи в МО по каждой СМО со статусом оплаты и результатами МЭК.</w:t>
      </w:r>
    </w:p>
    <w:p w14:paraId="63885544" w14:textId="77777777" w:rsidR="0099231D" w:rsidRPr="0022634A" w:rsidRDefault="0099231D" w:rsidP="0099231D">
      <w:pPr>
        <w:pStyle w:val="120"/>
        <w:spacing w:line="276" w:lineRule="auto"/>
        <w:rPr>
          <w:sz w:val="20"/>
        </w:rPr>
      </w:pPr>
      <w:r w:rsidRPr="0022634A">
        <w:rPr>
          <w:sz w:val="20"/>
        </w:rPr>
        <w:t>Полученные данные в рамках пакетов TMI_MEK и TMI_MEK (ЭД) направляются в МО и СМО. Полученную информацию, МО подписывает согласно разделу «Электронный документооборот» и отправляет подписанные документы в ТФОМС в рамках пакета MSI_MEK (ЭД).</w:t>
      </w:r>
    </w:p>
    <w:p w14:paraId="003C053F" w14:textId="77777777" w:rsidR="0099231D" w:rsidRPr="0022634A" w:rsidRDefault="0099231D" w:rsidP="0099231D">
      <w:pPr>
        <w:pStyle w:val="120"/>
        <w:spacing w:line="276" w:lineRule="auto"/>
        <w:rPr>
          <w:sz w:val="20"/>
        </w:rPr>
      </w:pPr>
      <w:r w:rsidRPr="0022634A">
        <w:rPr>
          <w:sz w:val="20"/>
        </w:rPr>
        <w:t xml:space="preserve">Ежеквартально ТФОМС формирует счета на премиальную часть в сумме финансирования амбулаторно-поликлинической помощи по подушевому принципу на основании решения Комиссии по разработке территориальной программы ОМС и в рамках пакета TM_P (ЭД) рассылает по МО. Полученные файлы МО подписывает согласно разделу «Электронный документооборот» и возвращает в ТФОМС в рамках пакета MT_P (ЭД).  </w:t>
      </w:r>
    </w:p>
    <w:p w14:paraId="4A95BD93" w14:textId="1754BF6D" w:rsidR="0099231D" w:rsidRPr="0022634A" w:rsidRDefault="0099231D" w:rsidP="0099231D">
      <w:pPr>
        <w:pStyle w:val="120"/>
        <w:spacing w:line="276" w:lineRule="auto"/>
        <w:rPr>
          <w:sz w:val="20"/>
        </w:rPr>
      </w:pPr>
      <w:r w:rsidRPr="0022634A">
        <w:rPr>
          <w:sz w:val="20"/>
        </w:rPr>
        <w:lastRenderedPageBreak/>
        <w:t>Ежемесячно ТФОМС в рамках пакетов TM_UV и TM_UV (ЭД) направляет в МО и СМО уведомления об оплате медицинской помощи, объемы предоставления которой установлены Комиссией по разработке ТП ОМС, по результатам проведения процедуры «Подведение итогов» из числа позиций, ранее отклоненных от оплаты по основанию 1.6.3. Полученные уведомления МО подписывает согласно разделу «Электронный документооборот» и возвращает в ТФОМС в рамках пакета MT_UV (ЭД).</w:t>
      </w:r>
    </w:p>
    <w:p w14:paraId="2FD35322" w14:textId="77777777" w:rsidR="005E0B5E" w:rsidRPr="0022634A" w:rsidRDefault="005E0B5E" w:rsidP="005E0B5E">
      <w:pPr>
        <w:pStyle w:val="120"/>
        <w:spacing w:line="276" w:lineRule="auto"/>
        <w:rPr>
          <w:sz w:val="20"/>
        </w:rPr>
      </w:pPr>
      <w:r w:rsidRPr="0022634A">
        <w:rPr>
          <w:sz w:val="20"/>
        </w:rPr>
        <w:t>СМО последовательно производит следующие действия:</w:t>
      </w:r>
    </w:p>
    <w:p w14:paraId="59291225" w14:textId="77777777" w:rsidR="005E0B5E" w:rsidRPr="0022634A" w:rsidRDefault="005E0B5E" w:rsidP="002F1567">
      <w:pPr>
        <w:pStyle w:val="afff2"/>
        <w:numPr>
          <w:ilvl w:val="0"/>
          <w:numId w:val="78"/>
        </w:numPr>
        <w:rPr>
          <w:rFonts w:ascii="Times New Roman" w:hAnsi="Times New Roman"/>
          <w:sz w:val="20"/>
        </w:rPr>
      </w:pPr>
      <w:r w:rsidRPr="0022634A">
        <w:rPr>
          <w:rFonts w:ascii="Times New Roman" w:hAnsi="Times New Roman"/>
          <w:sz w:val="20"/>
        </w:rPr>
        <w:t>Получение и загрузка информации о пролеченных больных в свою базу данных.</w:t>
      </w:r>
    </w:p>
    <w:p w14:paraId="17AA0AA2" w14:textId="77777777" w:rsidR="005E0B5E" w:rsidRPr="0022634A" w:rsidRDefault="005E0B5E" w:rsidP="002F1567">
      <w:pPr>
        <w:pStyle w:val="afff2"/>
        <w:numPr>
          <w:ilvl w:val="0"/>
          <w:numId w:val="78"/>
        </w:numPr>
        <w:rPr>
          <w:rFonts w:ascii="Times New Roman" w:hAnsi="Times New Roman"/>
          <w:sz w:val="20"/>
        </w:rPr>
      </w:pPr>
      <w:r w:rsidRPr="0022634A">
        <w:rPr>
          <w:rFonts w:ascii="Times New Roman" w:hAnsi="Times New Roman"/>
          <w:sz w:val="20"/>
        </w:rPr>
        <w:t>Формирование акта взаиморасчетов между МО за амбулаторно-поликлиническую помощь для МО.</w:t>
      </w:r>
    </w:p>
    <w:p w14:paraId="71669F9F" w14:textId="77777777" w:rsidR="005E0B5E" w:rsidRPr="0022634A" w:rsidRDefault="005E0B5E" w:rsidP="002F1567">
      <w:pPr>
        <w:pStyle w:val="afff2"/>
        <w:numPr>
          <w:ilvl w:val="0"/>
          <w:numId w:val="78"/>
        </w:numPr>
        <w:rPr>
          <w:rFonts w:ascii="Times New Roman" w:hAnsi="Times New Roman"/>
          <w:sz w:val="20"/>
        </w:rPr>
      </w:pPr>
      <w:r w:rsidRPr="0022634A">
        <w:rPr>
          <w:rFonts w:ascii="Times New Roman" w:hAnsi="Times New Roman"/>
          <w:sz w:val="20"/>
        </w:rPr>
        <w:t>Формирование уведомлений для МО.</w:t>
      </w:r>
    </w:p>
    <w:p w14:paraId="09068E80" w14:textId="77777777" w:rsidR="005E0B5E" w:rsidRPr="0022634A" w:rsidRDefault="005E0B5E" w:rsidP="002F1567">
      <w:pPr>
        <w:pStyle w:val="afff2"/>
        <w:numPr>
          <w:ilvl w:val="0"/>
          <w:numId w:val="78"/>
        </w:numPr>
        <w:rPr>
          <w:rFonts w:ascii="Times New Roman" w:hAnsi="Times New Roman"/>
          <w:sz w:val="20"/>
        </w:rPr>
      </w:pPr>
      <w:r w:rsidRPr="0022634A">
        <w:rPr>
          <w:rFonts w:ascii="Times New Roman" w:hAnsi="Times New Roman"/>
          <w:sz w:val="20"/>
        </w:rPr>
        <w:t>Выгрузка и отправка информации об уменьшении финансирования АПП в МО.</w:t>
      </w:r>
    </w:p>
    <w:p w14:paraId="06A0008E" w14:textId="78D7CAFA" w:rsidR="008F5390" w:rsidRPr="0022634A" w:rsidRDefault="008F5390" w:rsidP="008852ED">
      <w:pPr>
        <w:spacing w:before="100" w:beforeAutospacing="1" w:after="100" w:afterAutospacing="1"/>
        <w:rPr>
          <w:sz w:val="20"/>
        </w:rPr>
      </w:pPr>
      <w:r w:rsidRPr="0022634A">
        <w:rPr>
          <w:sz w:val="20"/>
        </w:rPr>
        <w:t>Схема 1.1 -  Процессы обработки информации</w:t>
      </w:r>
    </w:p>
    <w:p w14:paraId="281F45A3" w14:textId="6F8ABE38" w:rsidR="0099231D" w:rsidRPr="0022634A" w:rsidRDefault="004D3934" w:rsidP="005D2304">
      <w:pPr>
        <w:ind w:firstLine="0"/>
        <w:jc w:val="center"/>
      </w:pPr>
      <w:r w:rsidRPr="0022634A">
        <w:object w:dxaOrig="9750" w:dyaOrig="10455" w14:anchorId="19CABB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5pt;height:553.05pt" o:ole="">
            <v:imagedata r:id="rId12" o:title="" cropbottom="12788f" cropright="12805f"/>
          </v:shape>
          <o:OLEObject Type="Embed" ProgID="Visio.Drawing.15" ShapeID="_x0000_i1025" DrawAspect="Content" ObjectID="_1843646387" r:id="rId13"/>
        </w:object>
      </w:r>
    </w:p>
    <w:p w14:paraId="2D99EC1A" w14:textId="084379AB" w:rsidR="00582F5A" w:rsidRPr="0022634A" w:rsidRDefault="00582F5A" w:rsidP="00ED0C21">
      <w:pPr>
        <w:pStyle w:val="120"/>
        <w:spacing w:line="276" w:lineRule="auto"/>
        <w:rPr>
          <w:sz w:val="20"/>
        </w:rPr>
      </w:pPr>
    </w:p>
    <w:p w14:paraId="475EB7C0" w14:textId="77777777" w:rsidR="00E915F2" w:rsidRPr="0022634A" w:rsidRDefault="00E915F2" w:rsidP="00E915F2">
      <w:pPr>
        <w:pStyle w:val="120"/>
        <w:spacing w:line="276" w:lineRule="auto"/>
        <w:rPr>
          <w:sz w:val="20"/>
        </w:rPr>
      </w:pPr>
      <w:r w:rsidRPr="0022634A">
        <w:rPr>
          <w:sz w:val="20"/>
        </w:rPr>
        <w:t>В рамках потока SM информация, уходит по защищенному каналу связи в МО, подписанная квалифицированной электронной подписью СМО.</w:t>
      </w:r>
    </w:p>
    <w:p w14:paraId="266EC35E" w14:textId="77777777" w:rsidR="00E915F2" w:rsidRPr="0022634A" w:rsidRDefault="00E915F2" w:rsidP="00E915F2">
      <w:pPr>
        <w:pStyle w:val="120"/>
        <w:spacing w:line="276" w:lineRule="auto"/>
        <w:rPr>
          <w:sz w:val="20"/>
        </w:rPr>
      </w:pPr>
      <w:r w:rsidRPr="0022634A">
        <w:rPr>
          <w:sz w:val="20"/>
        </w:rPr>
        <w:t>Для случаев МТР ТФОМС последовательно производит следующие действия:</w:t>
      </w:r>
    </w:p>
    <w:p w14:paraId="0249A174" w14:textId="77777777" w:rsidR="00E915F2" w:rsidRPr="0022634A" w:rsidRDefault="00E915F2" w:rsidP="002F1567">
      <w:pPr>
        <w:pStyle w:val="afff2"/>
        <w:numPr>
          <w:ilvl w:val="0"/>
          <w:numId w:val="111"/>
        </w:numPr>
        <w:rPr>
          <w:rFonts w:ascii="Times New Roman" w:hAnsi="Times New Roman"/>
          <w:sz w:val="20"/>
        </w:rPr>
      </w:pPr>
      <w:r w:rsidRPr="0022634A">
        <w:rPr>
          <w:rFonts w:ascii="Times New Roman" w:hAnsi="Times New Roman"/>
          <w:sz w:val="20"/>
        </w:rPr>
        <w:t>Получение и загрузка реестров об оказанной медицинской помощи.</w:t>
      </w:r>
    </w:p>
    <w:p w14:paraId="5DC38A5F" w14:textId="77777777" w:rsidR="00E915F2" w:rsidRPr="0022634A" w:rsidRDefault="00E915F2" w:rsidP="002F1567">
      <w:pPr>
        <w:pStyle w:val="afff2"/>
        <w:numPr>
          <w:ilvl w:val="0"/>
          <w:numId w:val="111"/>
        </w:numPr>
        <w:rPr>
          <w:rFonts w:ascii="Times New Roman" w:hAnsi="Times New Roman"/>
          <w:sz w:val="20"/>
        </w:rPr>
      </w:pPr>
      <w:r w:rsidRPr="0022634A">
        <w:rPr>
          <w:rFonts w:ascii="Times New Roman" w:hAnsi="Times New Roman"/>
          <w:sz w:val="20"/>
        </w:rPr>
        <w:t>Форматно-логический контроль.</w:t>
      </w:r>
    </w:p>
    <w:p w14:paraId="31A0574D" w14:textId="77777777" w:rsidR="00E915F2" w:rsidRPr="0022634A" w:rsidRDefault="00E915F2" w:rsidP="002F1567">
      <w:pPr>
        <w:pStyle w:val="afff2"/>
        <w:numPr>
          <w:ilvl w:val="0"/>
          <w:numId w:val="111"/>
        </w:numPr>
        <w:rPr>
          <w:rFonts w:ascii="Times New Roman" w:hAnsi="Times New Roman"/>
          <w:sz w:val="20"/>
        </w:rPr>
      </w:pPr>
      <w:r w:rsidRPr="0022634A">
        <w:rPr>
          <w:rFonts w:ascii="Times New Roman" w:hAnsi="Times New Roman"/>
          <w:sz w:val="20"/>
        </w:rPr>
        <w:t>Определение, уточнение территории страхования застрахованных на основании данных ЕРЗЛ.</w:t>
      </w:r>
    </w:p>
    <w:p w14:paraId="6F41E7F5" w14:textId="77777777" w:rsidR="00E915F2" w:rsidRPr="0022634A" w:rsidRDefault="00E915F2" w:rsidP="002F1567">
      <w:pPr>
        <w:pStyle w:val="afff2"/>
        <w:numPr>
          <w:ilvl w:val="0"/>
          <w:numId w:val="111"/>
        </w:numPr>
        <w:rPr>
          <w:rFonts w:ascii="Times New Roman" w:hAnsi="Times New Roman"/>
          <w:sz w:val="20"/>
        </w:rPr>
      </w:pPr>
      <w:r w:rsidRPr="0022634A">
        <w:rPr>
          <w:rFonts w:ascii="Times New Roman" w:hAnsi="Times New Roman"/>
          <w:sz w:val="20"/>
        </w:rPr>
        <w:t>Формирование и направление в МО реестра счета и счета на оплату, а также реестра случаев, в которых не определена территория страхования.</w:t>
      </w:r>
    </w:p>
    <w:p w14:paraId="4E6C8AAE" w14:textId="77777777" w:rsidR="00E915F2" w:rsidRPr="0022634A" w:rsidRDefault="00E915F2" w:rsidP="002F1567">
      <w:pPr>
        <w:pStyle w:val="afff2"/>
        <w:numPr>
          <w:ilvl w:val="0"/>
          <w:numId w:val="111"/>
        </w:numPr>
        <w:rPr>
          <w:rFonts w:ascii="Times New Roman" w:hAnsi="Times New Roman"/>
          <w:sz w:val="20"/>
        </w:rPr>
      </w:pPr>
      <w:r w:rsidRPr="0022634A">
        <w:rPr>
          <w:rFonts w:ascii="Times New Roman" w:hAnsi="Times New Roman"/>
          <w:sz w:val="20"/>
        </w:rPr>
        <w:t>Проведение МЭК для каждого случая.</w:t>
      </w:r>
    </w:p>
    <w:p w14:paraId="3511059C" w14:textId="77777777" w:rsidR="00E915F2" w:rsidRPr="0022634A" w:rsidRDefault="00E915F2" w:rsidP="002F1567">
      <w:pPr>
        <w:pStyle w:val="afff2"/>
        <w:numPr>
          <w:ilvl w:val="0"/>
          <w:numId w:val="111"/>
        </w:numPr>
        <w:rPr>
          <w:rFonts w:ascii="Times New Roman" w:hAnsi="Times New Roman"/>
          <w:sz w:val="20"/>
        </w:rPr>
      </w:pPr>
      <w:r w:rsidRPr="0022634A">
        <w:rPr>
          <w:rFonts w:ascii="Times New Roman" w:hAnsi="Times New Roman"/>
          <w:sz w:val="20"/>
        </w:rPr>
        <w:t>Формирование протокола ФЛК и заключения МЭК.</w:t>
      </w:r>
    </w:p>
    <w:p w14:paraId="691107B0" w14:textId="77777777" w:rsidR="00E915F2" w:rsidRPr="0022634A" w:rsidRDefault="00E915F2" w:rsidP="002F1567">
      <w:pPr>
        <w:pStyle w:val="afff2"/>
        <w:numPr>
          <w:ilvl w:val="0"/>
          <w:numId w:val="111"/>
        </w:numPr>
        <w:rPr>
          <w:rFonts w:ascii="Times New Roman" w:hAnsi="Times New Roman"/>
          <w:sz w:val="20"/>
        </w:rPr>
      </w:pPr>
      <w:r w:rsidRPr="0022634A">
        <w:rPr>
          <w:rFonts w:ascii="Times New Roman" w:hAnsi="Times New Roman"/>
          <w:sz w:val="20"/>
        </w:rPr>
        <w:t>Отправка протокола ФЛК и заключения МЭК в МО.</w:t>
      </w:r>
    </w:p>
    <w:p w14:paraId="4D60D8DB" w14:textId="77777777" w:rsidR="00E915F2" w:rsidRPr="0022634A" w:rsidRDefault="00E915F2" w:rsidP="00E915F2">
      <w:pPr>
        <w:pStyle w:val="120"/>
        <w:spacing w:line="276" w:lineRule="auto"/>
        <w:rPr>
          <w:sz w:val="20"/>
        </w:rPr>
      </w:pPr>
      <w:r w:rsidRPr="0022634A">
        <w:rPr>
          <w:sz w:val="20"/>
        </w:rPr>
        <w:t xml:space="preserve">Информация, полученная на четвертом этапе в рамках потока </w:t>
      </w:r>
      <w:proofErr w:type="gramStart"/>
      <w:r w:rsidRPr="0022634A">
        <w:rPr>
          <w:sz w:val="20"/>
        </w:rPr>
        <w:t>MTR</w:t>
      </w:r>
      <w:proofErr w:type="gramEnd"/>
      <w:r w:rsidRPr="0022634A">
        <w:rPr>
          <w:sz w:val="20"/>
        </w:rPr>
        <w:t xml:space="preserve"> направляется в МО. Полученные данные МО подписывает своей квалифицированной электронной подписью, согласно разделу «Электронный документооборот», и в рамках потока MTR (ЭД) отправляет в ТФОМС. </w:t>
      </w:r>
    </w:p>
    <w:p w14:paraId="3256CEEF" w14:textId="77777777" w:rsidR="00E915F2" w:rsidRPr="0022634A" w:rsidRDefault="00E915F2" w:rsidP="00E915F2">
      <w:pPr>
        <w:pStyle w:val="120"/>
        <w:spacing w:line="276" w:lineRule="auto"/>
        <w:rPr>
          <w:sz w:val="20"/>
        </w:rPr>
      </w:pPr>
    </w:p>
    <w:p w14:paraId="0C128B7E" w14:textId="588646CB" w:rsidR="00E915F2" w:rsidRPr="0022634A" w:rsidRDefault="00E915F2" w:rsidP="00E915F2">
      <w:pPr>
        <w:pStyle w:val="120"/>
        <w:spacing w:line="276" w:lineRule="auto"/>
        <w:rPr>
          <w:sz w:val="20"/>
        </w:rPr>
      </w:pPr>
      <w:r w:rsidRPr="0022634A">
        <w:rPr>
          <w:sz w:val="20"/>
        </w:rPr>
        <w:t>В рамках потока TMR информация, полученная на пятом этапе действий ТФОМС, уходит по защищенному каналу связи в МО, подписанная электронной подписью ТФОМС.</w:t>
      </w:r>
    </w:p>
    <w:p w14:paraId="3E7E1D8A" w14:textId="77777777" w:rsidR="00E915F2" w:rsidRPr="0022634A" w:rsidRDefault="00E915F2" w:rsidP="00E915F2">
      <w:pPr>
        <w:pStyle w:val="120"/>
        <w:spacing w:line="276" w:lineRule="auto"/>
        <w:rPr>
          <w:sz w:val="20"/>
        </w:rPr>
      </w:pPr>
      <w:r w:rsidRPr="0022634A">
        <w:rPr>
          <w:sz w:val="20"/>
        </w:rPr>
        <w:t>При наличии отклоненных от оплаты счетов МТР по результатам проведенного ТФОМС контроля объемов, сроков, качества и условий оказания медицинской помощи медицинская организация вправе доработать и представить в ТФОМС отклоненные ранее от оплаты счета и реестры счетов, в течение 7 рабочих дней с даты получения заключения от ТФОМС.</w:t>
      </w:r>
    </w:p>
    <w:p w14:paraId="07401CE4" w14:textId="77777777" w:rsidR="00E915F2" w:rsidRPr="0022634A" w:rsidRDefault="00E915F2" w:rsidP="00E915F2">
      <w:pPr>
        <w:pStyle w:val="120"/>
        <w:spacing w:line="276" w:lineRule="auto"/>
        <w:rPr>
          <w:sz w:val="20"/>
        </w:rPr>
      </w:pPr>
      <w:r w:rsidRPr="0022634A">
        <w:rPr>
          <w:sz w:val="20"/>
        </w:rPr>
        <w:t>Реестры счетов МТР с исправленными случаями передаются на сервер межведомственного обмена (информация кодируется согласно потоку MTR_MEK).</w:t>
      </w:r>
    </w:p>
    <w:p w14:paraId="41A0FD91" w14:textId="77777777" w:rsidR="00E915F2" w:rsidRPr="0022634A" w:rsidRDefault="00E915F2" w:rsidP="00E915F2">
      <w:pPr>
        <w:pStyle w:val="120"/>
        <w:spacing w:line="276" w:lineRule="auto"/>
        <w:rPr>
          <w:sz w:val="20"/>
        </w:rPr>
      </w:pPr>
      <w:r w:rsidRPr="0022634A">
        <w:rPr>
          <w:sz w:val="20"/>
        </w:rPr>
        <w:t xml:space="preserve">В рамках потока ND МО направляет в ТФОМС (на сервер межведомственного обмена) информацию о вновь прикрепленных гражданах в течении дня, следующего за датой заявления, с переносом на выходные и праздничные дни. </w:t>
      </w:r>
    </w:p>
    <w:p w14:paraId="4C640385" w14:textId="77777777" w:rsidR="00E915F2" w:rsidRPr="0022634A" w:rsidRDefault="00E915F2" w:rsidP="00ED0C21">
      <w:pPr>
        <w:pStyle w:val="120"/>
        <w:spacing w:line="276" w:lineRule="auto"/>
        <w:rPr>
          <w:sz w:val="20"/>
        </w:rPr>
      </w:pPr>
    </w:p>
    <w:p w14:paraId="31245C9A" w14:textId="77777777" w:rsidR="008F5390" w:rsidRPr="0022634A" w:rsidRDefault="008F5390" w:rsidP="00ED0C21">
      <w:pPr>
        <w:pStyle w:val="120"/>
        <w:spacing w:line="276" w:lineRule="auto"/>
        <w:rPr>
          <w:sz w:val="20"/>
        </w:rPr>
      </w:pPr>
      <w:r w:rsidRPr="0022634A">
        <w:rPr>
          <w:sz w:val="20"/>
        </w:rPr>
        <w:t>Далее ТФОМС последовательно производит следующие действия:</w:t>
      </w:r>
    </w:p>
    <w:p w14:paraId="5B0148C6" w14:textId="77777777" w:rsidR="008F5390" w:rsidRPr="0022634A" w:rsidRDefault="008F5390" w:rsidP="002F1567">
      <w:pPr>
        <w:pStyle w:val="afff2"/>
        <w:numPr>
          <w:ilvl w:val="0"/>
          <w:numId w:val="79"/>
        </w:numPr>
        <w:rPr>
          <w:rFonts w:ascii="Times New Roman" w:hAnsi="Times New Roman"/>
          <w:sz w:val="20"/>
        </w:rPr>
      </w:pPr>
      <w:r w:rsidRPr="0022634A">
        <w:rPr>
          <w:rFonts w:ascii="Times New Roman" w:hAnsi="Times New Roman"/>
          <w:sz w:val="20"/>
        </w:rPr>
        <w:t>Получает и загружает информацию о вновь прикрепленных гражданах.</w:t>
      </w:r>
    </w:p>
    <w:p w14:paraId="5B51C30C" w14:textId="77777777" w:rsidR="008F5390" w:rsidRPr="0022634A" w:rsidRDefault="008F5390" w:rsidP="002F1567">
      <w:pPr>
        <w:pStyle w:val="afff2"/>
        <w:numPr>
          <w:ilvl w:val="0"/>
          <w:numId w:val="79"/>
        </w:numPr>
        <w:rPr>
          <w:rFonts w:ascii="Times New Roman" w:hAnsi="Times New Roman"/>
          <w:sz w:val="20"/>
        </w:rPr>
      </w:pPr>
      <w:r w:rsidRPr="0022634A">
        <w:rPr>
          <w:rFonts w:ascii="Times New Roman" w:hAnsi="Times New Roman"/>
          <w:sz w:val="20"/>
        </w:rPr>
        <w:t>Производит форматно-логический контроль информации.</w:t>
      </w:r>
    </w:p>
    <w:p w14:paraId="6AB48B82" w14:textId="77777777" w:rsidR="008F5390" w:rsidRPr="0022634A" w:rsidRDefault="008F5390" w:rsidP="002F1567">
      <w:pPr>
        <w:pStyle w:val="afff2"/>
        <w:numPr>
          <w:ilvl w:val="0"/>
          <w:numId w:val="79"/>
        </w:numPr>
        <w:rPr>
          <w:rFonts w:ascii="Times New Roman" w:hAnsi="Times New Roman"/>
          <w:sz w:val="20"/>
        </w:rPr>
      </w:pPr>
      <w:r w:rsidRPr="0022634A">
        <w:rPr>
          <w:rFonts w:ascii="Times New Roman" w:hAnsi="Times New Roman"/>
          <w:sz w:val="20"/>
        </w:rPr>
        <w:t>Осуществляет анализ информации, в ходе которого записи высланного файла сравниваются с СРЗ, а также с базами других МО области на предмет прикрепления в них поданных граждан.</w:t>
      </w:r>
    </w:p>
    <w:p w14:paraId="2B58E680" w14:textId="77777777" w:rsidR="008F5390" w:rsidRPr="0022634A" w:rsidRDefault="008F5390" w:rsidP="002F1567">
      <w:pPr>
        <w:pStyle w:val="afff2"/>
        <w:numPr>
          <w:ilvl w:val="0"/>
          <w:numId w:val="79"/>
        </w:numPr>
        <w:rPr>
          <w:rFonts w:ascii="Times New Roman" w:hAnsi="Times New Roman"/>
          <w:sz w:val="20"/>
        </w:rPr>
      </w:pPr>
      <w:r w:rsidRPr="0022634A">
        <w:rPr>
          <w:rFonts w:ascii="Times New Roman" w:hAnsi="Times New Roman"/>
          <w:sz w:val="20"/>
        </w:rPr>
        <w:t>Выгружает и отправляет информацию с результатом проверки в МО.</w:t>
      </w:r>
    </w:p>
    <w:p w14:paraId="0C8F8209" w14:textId="77777777" w:rsidR="008F5390" w:rsidRPr="0022634A" w:rsidRDefault="008F5390" w:rsidP="00ED0C21">
      <w:pPr>
        <w:pStyle w:val="120"/>
        <w:spacing w:line="276" w:lineRule="auto"/>
        <w:rPr>
          <w:sz w:val="20"/>
        </w:rPr>
      </w:pPr>
      <w:r w:rsidRPr="0022634A">
        <w:rPr>
          <w:sz w:val="20"/>
        </w:rPr>
        <w:t xml:space="preserve">Информация, полученная на четвертом этапе действий ТФОМС, направляется по защищенному каналу связи в МО, в рамках потока ZD. </w:t>
      </w:r>
    </w:p>
    <w:p w14:paraId="787C5C52" w14:textId="77777777" w:rsidR="008F5390" w:rsidRPr="0022634A" w:rsidRDefault="008F5390" w:rsidP="00ED0C21">
      <w:pPr>
        <w:pStyle w:val="120"/>
        <w:spacing w:line="276" w:lineRule="auto"/>
        <w:rPr>
          <w:sz w:val="20"/>
        </w:rPr>
      </w:pPr>
      <w:r w:rsidRPr="0022634A">
        <w:rPr>
          <w:sz w:val="20"/>
        </w:rPr>
        <w:t>В рамках потока ND, вместе с информацией о вновь прикрепленных гражданах, МО может направлять откорректированную (актуализированную) информацию о ранее содержащихся в ПН гражданах.</w:t>
      </w:r>
    </w:p>
    <w:p w14:paraId="55EEB9D0" w14:textId="70406AF0" w:rsidR="008F5390" w:rsidRPr="0022634A" w:rsidRDefault="008F5390" w:rsidP="00ED0C21">
      <w:pPr>
        <w:pStyle w:val="120"/>
        <w:spacing w:line="276" w:lineRule="auto"/>
        <w:rPr>
          <w:sz w:val="20"/>
        </w:rPr>
      </w:pPr>
      <w:r w:rsidRPr="0022634A">
        <w:rPr>
          <w:sz w:val="20"/>
        </w:rPr>
        <w:t xml:space="preserve">Информация по гражданам, отнесенным к категории ненайденных в региональном сегменте регистра застрахованных (РСРЗ), передаётся на проверку в </w:t>
      </w:r>
      <w:r w:rsidR="00297F9A" w:rsidRPr="0022634A">
        <w:rPr>
          <w:sz w:val="20"/>
        </w:rPr>
        <w:t>ЕРЗЛ.</w:t>
      </w:r>
      <w:r w:rsidRPr="0022634A">
        <w:rPr>
          <w:sz w:val="20"/>
        </w:rPr>
        <w:t xml:space="preserve"> После получения ответа из </w:t>
      </w:r>
      <w:r w:rsidR="00297F9A" w:rsidRPr="0022634A">
        <w:rPr>
          <w:sz w:val="20"/>
        </w:rPr>
        <w:t>ЕРЗЛ</w:t>
      </w:r>
      <w:r w:rsidRPr="0022634A">
        <w:rPr>
          <w:sz w:val="20"/>
        </w:rPr>
        <w:t xml:space="preserve"> в рамках потока MD направляется дополнительная информация о прикреплении лиц, застрахованных за пределами Оренбургской области.</w:t>
      </w:r>
    </w:p>
    <w:p w14:paraId="425B3C80" w14:textId="3512B93D" w:rsidR="008F5390" w:rsidRPr="0022634A" w:rsidRDefault="000D510B" w:rsidP="00ED0C21">
      <w:pPr>
        <w:pStyle w:val="120"/>
        <w:spacing w:line="276" w:lineRule="auto"/>
        <w:rPr>
          <w:sz w:val="20"/>
        </w:rPr>
      </w:pPr>
      <w:r w:rsidRPr="0022634A">
        <w:rPr>
          <w:sz w:val="20"/>
        </w:rPr>
        <w:t>В рамках потока UD ТФОМС в ежедневном режиме направляет в МО сведения об умерших ЗЛ, закрывшихся и открывшихся полисах по состоянию на текущую дату.</w:t>
      </w:r>
    </w:p>
    <w:p w14:paraId="412CCF78" w14:textId="77777777" w:rsidR="008F5390" w:rsidRPr="0022634A" w:rsidRDefault="008F5390" w:rsidP="00ED0C21">
      <w:pPr>
        <w:pStyle w:val="120"/>
        <w:spacing w:line="276" w:lineRule="auto"/>
        <w:rPr>
          <w:sz w:val="20"/>
        </w:rPr>
      </w:pPr>
      <w:r w:rsidRPr="0022634A">
        <w:rPr>
          <w:sz w:val="20"/>
        </w:rPr>
        <w:t>В рамках потока Z ТФОМС в режиме 1 раз в месяц осуществляет выгрузку и отправку в МО по защищенному каналу связи информацию об умерших гражданах; принятых/прикреплённых за месяц; перешедших/убывших в другие МО; о гражданах, у которых отсутствует/восстановлена информация о страховании на территории Оренбургской области; о гражданах, застрахованных в других регионах РФ, выбравших МО (для оказания первичной медико-санитарной помощи) в период пребывания на территории Оренбургской области.</w:t>
      </w:r>
    </w:p>
    <w:p w14:paraId="6F2007AE" w14:textId="77777777" w:rsidR="008F5390" w:rsidRPr="0022634A" w:rsidRDefault="008F5390" w:rsidP="00ED0C21">
      <w:pPr>
        <w:pStyle w:val="120"/>
        <w:spacing w:line="276" w:lineRule="auto"/>
        <w:rPr>
          <w:sz w:val="20"/>
        </w:rPr>
      </w:pPr>
      <w:r w:rsidRPr="0022634A">
        <w:rPr>
          <w:sz w:val="20"/>
        </w:rPr>
        <w:t>Данная информация c электронной подписью ТФОМС передаётся в МО для актуализации сведений.</w:t>
      </w:r>
    </w:p>
    <w:p w14:paraId="3AD39D4A" w14:textId="5EEF0166" w:rsidR="008F5390" w:rsidRPr="005B0B68" w:rsidRDefault="008F5390" w:rsidP="00ED0C21">
      <w:pPr>
        <w:pStyle w:val="120"/>
        <w:spacing w:line="276" w:lineRule="auto"/>
        <w:rPr>
          <w:sz w:val="20"/>
        </w:rPr>
      </w:pPr>
      <w:r w:rsidRPr="005B0B68">
        <w:rPr>
          <w:sz w:val="20"/>
        </w:rPr>
        <w:t xml:space="preserve">В рамках потока AE страховые медицинские организации </w:t>
      </w:r>
      <w:r w:rsidR="00596AF4" w:rsidRPr="005B0B68">
        <w:rPr>
          <w:sz w:val="20"/>
        </w:rPr>
        <w:t>еженедельно, по дате формирования результатов МЭЭ и ЭКМП,</w:t>
      </w:r>
      <w:r w:rsidRPr="005B0B68">
        <w:rPr>
          <w:sz w:val="20"/>
        </w:rPr>
        <w:t xml:space="preserve"> отправляют в ТФОМС файл с отчётом по контролю объёмов, сроков, качества и условий предоставления медицинской помощи по ОМС. </w:t>
      </w:r>
    </w:p>
    <w:p w14:paraId="27F770A1" w14:textId="77777777" w:rsidR="008F5390" w:rsidRPr="0022634A" w:rsidRDefault="008F5390" w:rsidP="00ED0C21">
      <w:pPr>
        <w:pStyle w:val="32"/>
        <w:spacing w:line="276" w:lineRule="auto"/>
        <w:rPr>
          <w:b w:val="0"/>
        </w:rPr>
      </w:pPr>
      <w:bookmarkStart w:id="42" w:name="_Toc372034351"/>
      <w:bookmarkStart w:id="43" w:name="_Toc188964799"/>
      <w:bookmarkStart w:id="44" w:name="_Toc277873937"/>
      <w:bookmarkStart w:id="45" w:name="_Toc363551203"/>
      <w:r w:rsidRPr="0022634A">
        <w:t>Справочники и классификаторы федерального значения</w:t>
      </w:r>
      <w:bookmarkEnd w:id="42"/>
      <w:bookmarkEnd w:id="43"/>
      <w:r w:rsidRPr="0022634A">
        <w:t xml:space="preserve"> </w:t>
      </w:r>
    </w:p>
    <w:p w14:paraId="5AA8AAB3" w14:textId="77777777" w:rsidR="008F5390" w:rsidRPr="0022634A" w:rsidRDefault="008F5390" w:rsidP="00ED0C21">
      <w:pPr>
        <w:pStyle w:val="120"/>
        <w:spacing w:line="276" w:lineRule="auto"/>
        <w:rPr>
          <w:sz w:val="20"/>
        </w:rPr>
      </w:pPr>
    </w:p>
    <w:p w14:paraId="6A0E5E47" w14:textId="4E4F0E16" w:rsidR="008F5390" w:rsidRPr="0022634A" w:rsidRDefault="008852ED" w:rsidP="00ED0C21">
      <w:pPr>
        <w:pStyle w:val="120"/>
        <w:spacing w:line="276" w:lineRule="auto"/>
        <w:rPr>
          <w:sz w:val="20"/>
        </w:rPr>
      </w:pPr>
      <w:r w:rsidRPr="0022634A">
        <w:rPr>
          <w:sz w:val="20"/>
        </w:rPr>
        <w:lastRenderedPageBreak/>
        <w:t>Справочники</w:t>
      </w:r>
      <w:r w:rsidR="008F5390" w:rsidRPr="0022634A">
        <w:rPr>
          <w:sz w:val="20"/>
        </w:rPr>
        <w:t xml:space="preserve"> и классификаторы </w:t>
      </w:r>
      <w:r w:rsidR="001C19BB" w:rsidRPr="0022634A">
        <w:rPr>
          <w:sz w:val="20"/>
        </w:rPr>
        <w:t xml:space="preserve">федерального значения </w:t>
      </w:r>
      <w:r w:rsidR="008F5390" w:rsidRPr="0022634A">
        <w:rPr>
          <w:sz w:val="20"/>
        </w:rPr>
        <w:t>форм</w:t>
      </w:r>
      <w:r w:rsidR="008A6A20" w:rsidRPr="0022634A">
        <w:rPr>
          <w:sz w:val="20"/>
        </w:rPr>
        <w:t>ируются на федеральном уровне</w:t>
      </w:r>
      <w:r w:rsidR="008F5390" w:rsidRPr="0022634A">
        <w:rPr>
          <w:sz w:val="20"/>
        </w:rPr>
        <w:t xml:space="preserve"> и используются на территории Оренбургской области без каких-либо модификаций и искажений. </w:t>
      </w:r>
    </w:p>
    <w:p w14:paraId="0886E942" w14:textId="0777B807" w:rsidR="006810B1" w:rsidRPr="0022634A" w:rsidRDefault="00EB5BA2" w:rsidP="00ED0C21">
      <w:pPr>
        <w:pStyle w:val="120"/>
        <w:spacing w:line="276" w:lineRule="auto"/>
        <w:rPr>
          <w:sz w:val="20"/>
        </w:rPr>
      </w:pPr>
      <w:r w:rsidRPr="0022634A">
        <w:rPr>
          <w:sz w:val="20"/>
        </w:rPr>
        <w:t>Справочники и классификаторы</w:t>
      </w:r>
      <w:r w:rsidR="002453DB" w:rsidRPr="0022634A">
        <w:rPr>
          <w:sz w:val="20"/>
        </w:rPr>
        <w:t xml:space="preserve"> федерального значения размещены на сайтах</w:t>
      </w:r>
      <w:r w:rsidR="006810B1" w:rsidRPr="0022634A">
        <w:rPr>
          <w:sz w:val="20"/>
        </w:rPr>
        <w:t>:</w:t>
      </w:r>
    </w:p>
    <w:p w14:paraId="6A60F60C" w14:textId="28A715E7" w:rsidR="006810B1" w:rsidRPr="0022634A" w:rsidRDefault="006810B1" w:rsidP="002F1567">
      <w:pPr>
        <w:pStyle w:val="120"/>
        <w:numPr>
          <w:ilvl w:val="0"/>
          <w:numId w:val="88"/>
        </w:numPr>
        <w:spacing w:line="276" w:lineRule="auto"/>
        <w:rPr>
          <w:sz w:val="20"/>
        </w:rPr>
      </w:pPr>
      <w:r w:rsidRPr="0022634A">
        <w:rPr>
          <w:sz w:val="20"/>
        </w:rPr>
        <w:t xml:space="preserve">ФОМС </w:t>
      </w:r>
      <w:r w:rsidR="00EB5BA2" w:rsidRPr="00165DF6">
        <w:rPr>
          <w:sz w:val="20"/>
        </w:rPr>
        <w:t>http://nsi.ffoms.ru/</w:t>
      </w:r>
      <w:r w:rsidRPr="0022634A">
        <w:rPr>
          <w:sz w:val="20"/>
        </w:rPr>
        <w:t xml:space="preserve">, </w:t>
      </w:r>
    </w:p>
    <w:p w14:paraId="5EF8A63C" w14:textId="1AD910EC" w:rsidR="00EB5BA2" w:rsidRPr="0022634A" w:rsidRDefault="00EB5BA2" w:rsidP="002F1567">
      <w:pPr>
        <w:pStyle w:val="120"/>
        <w:numPr>
          <w:ilvl w:val="0"/>
          <w:numId w:val="88"/>
        </w:numPr>
        <w:spacing w:line="276" w:lineRule="auto"/>
        <w:rPr>
          <w:rStyle w:val="af8"/>
          <w:color w:val="auto"/>
          <w:sz w:val="20"/>
          <w:u w:val="none"/>
        </w:rPr>
      </w:pPr>
      <w:proofErr w:type="gramStart"/>
      <w:r w:rsidRPr="0022634A">
        <w:rPr>
          <w:sz w:val="20"/>
        </w:rPr>
        <w:t>Росминздрава</w:t>
      </w:r>
      <w:r w:rsidR="006810B1" w:rsidRPr="0022634A">
        <w:rPr>
          <w:sz w:val="20"/>
        </w:rPr>
        <w:t xml:space="preserve">  </w:t>
      </w:r>
      <w:r w:rsidRPr="00165DF6">
        <w:rPr>
          <w:sz w:val="20"/>
        </w:rPr>
        <w:t>https://nsi.rosminzdr</w:t>
      </w:r>
      <w:r w:rsidR="00165DF6">
        <w:rPr>
          <w:sz w:val="20"/>
        </w:rPr>
        <w:t>av.ru/</w:t>
      </w:r>
      <w:proofErr w:type="gramEnd"/>
    </w:p>
    <w:p w14:paraId="24BFC0FF" w14:textId="2C50E8E9" w:rsidR="003330FB" w:rsidRPr="0022634A" w:rsidRDefault="008A6A20" w:rsidP="002F1567">
      <w:pPr>
        <w:pStyle w:val="120"/>
        <w:numPr>
          <w:ilvl w:val="0"/>
          <w:numId w:val="88"/>
        </w:numPr>
        <w:spacing w:line="276" w:lineRule="auto"/>
        <w:rPr>
          <w:sz w:val="20"/>
        </w:rPr>
      </w:pPr>
      <w:r w:rsidRPr="0022634A">
        <w:rPr>
          <w:sz w:val="20"/>
        </w:rPr>
        <w:t xml:space="preserve">Структура справочников </w:t>
      </w:r>
      <w:r w:rsidR="003330FB" w:rsidRPr="0022634A">
        <w:rPr>
          <w:sz w:val="20"/>
        </w:rPr>
        <w:t xml:space="preserve">ФОМС </w:t>
      </w:r>
      <w:r w:rsidR="00165DF6" w:rsidRPr="00165DF6">
        <w:rPr>
          <w:sz w:val="20"/>
        </w:rPr>
        <w:t>https://www.ffoms.gov.ru/documents/interaction/format/</w:t>
      </w:r>
      <w:r w:rsidR="003330FB" w:rsidRPr="0022634A">
        <w:rPr>
          <w:sz w:val="20"/>
        </w:rPr>
        <w:t xml:space="preserve"> </w:t>
      </w:r>
    </w:p>
    <w:p w14:paraId="79F57450" w14:textId="389C71AB" w:rsidR="003330FB" w:rsidRPr="0022634A" w:rsidRDefault="003330FB" w:rsidP="002F1567">
      <w:pPr>
        <w:pStyle w:val="120"/>
        <w:numPr>
          <w:ilvl w:val="0"/>
          <w:numId w:val="88"/>
        </w:numPr>
        <w:spacing w:line="276" w:lineRule="auto"/>
        <w:rPr>
          <w:sz w:val="20"/>
        </w:rPr>
      </w:pPr>
      <w:r w:rsidRPr="0022634A">
        <w:rPr>
          <w:sz w:val="20"/>
        </w:rPr>
        <w:t xml:space="preserve">ФС РЗР </w:t>
      </w:r>
      <w:r w:rsidRPr="00165DF6">
        <w:rPr>
          <w:sz w:val="20"/>
        </w:rPr>
        <w:t>https://roszdravnadzor.gov.ru/services/</w:t>
      </w:r>
      <w:r w:rsidRPr="0022634A">
        <w:rPr>
          <w:sz w:val="20"/>
        </w:rPr>
        <w:t xml:space="preserve"> </w:t>
      </w:r>
    </w:p>
    <w:p w14:paraId="359C4E22" w14:textId="77777777" w:rsidR="00EB5BA2" w:rsidRPr="0022634A" w:rsidRDefault="00EB5BA2" w:rsidP="00ED0C21">
      <w:pPr>
        <w:pStyle w:val="120"/>
        <w:spacing w:line="276" w:lineRule="auto"/>
        <w:rPr>
          <w:sz w:val="20"/>
        </w:rPr>
      </w:pPr>
    </w:p>
    <w:p w14:paraId="4443C041" w14:textId="3707B6A6" w:rsidR="008F5390" w:rsidRPr="0022634A" w:rsidRDefault="008F5390" w:rsidP="00ED0C21">
      <w:pPr>
        <w:pStyle w:val="41"/>
        <w:spacing w:line="276" w:lineRule="auto"/>
        <w:rPr>
          <w:sz w:val="20"/>
        </w:rPr>
      </w:pPr>
      <w:r w:rsidRPr="0022634A">
        <w:rPr>
          <w:sz w:val="20"/>
        </w:rPr>
        <w:t xml:space="preserve">Таблица </w:t>
      </w:r>
      <w:r w:rsidR="00933EDA" w:rsidRPr="0022634A">
        <w:rPr>
          <w:sz w:val="20"/>
        </w:rPr>
        <w:t>2</w:t>
      </w:r>
      <w:r w:rsidRPr="0022634A">
        <w:rPr>
          <w:sz w:val="20"/>
        </w:rPr>
        <w:t>.</w:t>
      </w:r>
      <w:r w:rsidR="00933EDA" w:rsidRPr="0022634A">
        <w:rPr>
          <w:sz w:val="20"/>
        </w:rPr>
        <w:t>3</w:t>
      </w:r>
      <w:r w:rsidRPr="0022634A">
        <w:rPr>
          <w:sz w:val="20"/>
        </w:rPr>
        <w:t xml:space="preserve"> - Перечень справочников и классификаторов федерального значения</w:t>
      </w:r>
    </w:p>
    <w:tbl>
      <w:tblPr>
        <w:tblW w:w="10038" w:type="dxa"/>
        <w:jc w:val="center"/>
        <w:tblLook w:val="0000" w:firstRow="0" w:lastRow="0" w:firstColumn="0" w:lastColumn="0" w:noHBand="0" w:noVBand="0"/>
      </w:tblPr>
      <w:tblGrid>
        <w:gridCol w:w="557"/>
        <w:gridCol w:w="6548"/>
        <w:gridCol w:w="1654"/>
        <w:gridCol w:w="1279"/>
      </w:tblGrid>
      <w:tr w:rsidR="008F5390" w:rsidRPr="0022634A" w14:paraId="0D1FAA23" w14:textId="77777777" w:rsidTr="00430C28">
        <w:trPr>
          <w:trHeight w:val="170"/>
          <w:tblHeader/>
          <w:jc w:val="center"/>
        </w:trPr>
        <w:tc>
          <w:tcPr>
            <w:tcW w:w="557" w:type="dxa"/>
            <w:tcBorders>
              <w:top w:val="single" w:sz="8" w:space="0" w:color="auto"/>
              <w:left w:val="single" w:sz="8" w:space="0" w:color="auto"/>
              <w:bottom w:val="single" w:sz="8" w:space="0" w:color="auto"/>
              <w:right w:val="single" w:sz="4" w:space="0" w:color="auto"/>
            </w:tcBorders>
            <w:shd w:val="clear" w:color="auto" w:fill="E7E6E6"/>
            <w:vAlign w:val="center"/>
          </w:tcPr>
          <w:p w14:paraId="76335E1E" w14:textId="77777777" w:rsidR="008F5390" w:rsidRPr="0022634A" w:rsidRDefault="008F5390" w:rsidP="00AB1930">
            <w:pPr>
              <w:spacing w:line="276" w:lineRule="auto"/>
              <w:ind w:firstLine="0"/>
              <w:jc w:val="center"/>
              <w:rPr>
                <w:b/>
                <w:sz w:val="20"/>
                <w:szCs w:val="20"/>
              </w:rPr>
            </w:pPr>
            <w:r w:rsidRPr="0022634A">
              <w:rPr>
                <w:b/>
                <w:sz w:val="20"/>
                <w:szCs w:val="20"/>
              </w:rPr>
              <w:t>№</w:t>
            </w:r>
          </w:p>
        </w:tc>
        <w:tc>
          <w:tcPr>
            <w:tcW w:w="6548" w:type="dxa"/>
            <w:tcBorders>
              <w:top w:val="single" w:sz="8" w:space="0" w:color="auto"/>
              <w:left w:val="nil"/>
              <w:bottom w:val="single" w:sz="8" w:space="0" w:color="auto"/>
              <w:right w:val="single" w:sz="4" w:space="0" w:color="auto"/>
            </w:tcBorders>
            <w:shd w:val="clear" w:color="auto" w:fill="E7E6E6"/>
            <w:vAlign w:val="center"/>
          </w:tcPr>
          <w:p w14:paraId="2BAEA34E" w14:textId="77777777" w:rsidR="008F5390" w:rsidRPr="0022634A" w:rsidRDefault="008F5390" w:rsidP="00AB1930">
            <w:pPr>
              <w:spacing w:line="276" w:lineRule="auto"/>
              <w:ind w:firstLine="0"/>
              <w:jc w:val="center"/>
              <w:rPr>
                <w:b/>
                <w:sz w:val="20"/>
                <w:szCs w:val="20"/>
              </w:rPr>
            </w:pPr>
            <w:r w:rsidRPr="0022634A">
              <w:rPr>
                <w:b/>
                <w:sz w:val="20"/>
                <w:szCs w:val="20"/>
              </w:rPr>
              <w:t>Наименование</w:t>
            </w:r>
          </w:p>
        </w:tc>
        <w:tc>
          <w:tcPr>
            <w:tcW w:w="1654" w:type="dxa"/>
            <w:tcBorders>
              <w:top w:val="single" w:sz="8" w:space="0" w:color="auto"/>
              <w:left w:val="nil"/>
              <w:bottom w:val="single" w:sz="8" w:space="0" w:color="auto"/>
              <w:right w:val="single" w:sz="8" w:space="0" w:color="auto"/>
            </w:tcBorders>
            <w:shd w:val="clear" w:color="auto" w:fill="E7E6E6"/>
            <w:vAlign w:val="center"/>
          </w:tcPr>
          <w:p w14:paraId="65BBAB4B" w14:textId="77777777" w:rsidR="008F5390" w:rsidRPr="0022634A" w:rsidRDefault="008F5390" w:rsidP="00AB1930">
            <w:pPr>
              <w:spacing w:line="276" w:lineRule="auto"/>
              <w:ind w:firstLine="0"/>
              <w:jc w:val="center"/>
              <w:rPr>
                <w:b/>
                <w:sz w:val="20"/>
                <w:szCs w:val="20"/>
              </w:rPr>
            </w:pPr>
            <w:r w:rsidRPr="0022634A">
              <w:rPr>
                <w:b/>
                <w:sz w:val="20"/>
                <w:szCs w:val="20"/>
              </w:rPr>
              <w:t>Имя файла</w:t>
            </w:r>
          </w:p>
        </w:tc>
        <w:tc>
          <w:tcPr>
            <w:tcW w:w="1279" w:type="dxa"/>
            <w:tcBorders>
              <w:top w:val="single" w:sz="8" w:space="0" w:color="auto"/>
              <w:left w:val="nil"/>
              <w:bottom w:val="single" w:sz="8" w:space="0" w:color="auto"/>
              <w:right w:val="single" w:sz="8" w:space="0" w:color="auto"/>
            </w:tcBorders>
            <w:shd w:val="clear" w:color="auto" w:fill="E7E6E6"/>
          </w:tcPr>
          <w:p w14:paraId="6BA752C8" w14:textId="77777777" w:rsidR="008F5390" w:rsidRPr="0022634A" w:rsidRDefault="008F5390" w:rsidP="00AB1930">
            <w:pPr>
              <w:spacing w:line="276" w:lineRule="auto"/>
              <w:ind w:firstLine="0"/>
              <w:jc w:val="center"/>
              <w:rPr>
                <w:b/>
                <w:sz w:val="20"/>
                <w:szCs w:val="20"/>
              </w:rPr>
            </w:pPr>
            <w:r w:rsidRPr="0022634A">
              <w:rPr>
                <w:b/>
                <w:sz w:val="20"/>
                <w:szCs w:val="20"/>
              </w:rPr>
              <w:t>Источник обновления</w:t>
            </w:r>
          </w:p>
        </w:tc>
      </w:tr>
      <w:tr w:rsidR="008F5390" w:rsidRPr="0022634A" w14:paraId="573382EC"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12CEAE59" w14:textId="77777777" w:rsidR="008F5390" w:rsidRPr="0022634A" w:rsidRDefault="008F5390"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1E035790" w14:textId="77777777" w:rsidR="008F5390" w:rsidRPr="0022634A" w:rsidRDefault="008F5390" w:rsidP="00AB1930">
            <w:pPr>
              <w:spacing w:line="276" w:lineRule="auto"/>
              <w:ind w:firstLine="0"/>
              <w:rPr>
                <w:sz w:val="20"/>
                <w:szCs w:val="20"/>
              </w:rPr>
            </w:pPr>
            <w:r w:rsidRPr="0022634A">
              <w:rPr>
                <w:sz w:val="20"/>
                <w:szCs w:val="20"/>
              </w:rPr>
              <w:t>Справочник территориальных фондов ОМС</w:t>
            </w:r>
          </w:p>
        </w:tc>
        <w:tc>
          <w:tcPr>
            <w:tcW w:w="1654" w:type="dxa"/>
            <w:tcBorders>
              <w:top w:val="nil"/>
              <w:left w:val="nil"/>
              <w:bottom w:val="single" w:sz="4" w:space="0" w:color="auto"/>
              <w:right w:val="single" w:sz="4" w:space="0" w:color="auto"/>
            </w:tcBorders>
          </w:tcPr>
          <w:p w14:paraId="0142F0E1" w14:textId="77777777" w:rsidR="008F5390" w:rsidRPr="0022634A" w:rsidRDefault="008F5390" w:rsidP="00AB1930">
            <w:pPr>
              <w:spacing w:line="276" w:lineRule="auto"/>
              <w:ind w:firstLine="0"/>
              <w:rPr>
                <w:sz w:val="20"/>
                <w:szCs w:val="20"/>
              </w:rPr>
            </w:pPr>
            <w:r w:rsidRPr="0022634A">
              <w:rPr>
                <w:sz w:val="20"/>
                <w:szCs w:val="20"/>
              </w:rPr>
              <w:t>F001</w:t>
            </w:r>
          </w:p>
        </w:tc>
        <w:tc>
          <w:tcPr>
            <w:tcW w:w="1279" w:type="dxa"/>
            <w:tcBorders>
              <w:top w:val="nil"/>
              <w:left w:val="nil"/>
              <w:bottom w:val="single" w:sz="4" w:space="0" w:color="auto"/>
              <w:right w:val="single" w:sz="4" w:space="0" w:color="auto"/>
            </w:tcBorders>
          </w:tcPr>
          <w:p w14:paraId="001F98BF" w14:textId="770DC3B1" w:rsidR="008F5390" w:rsidRPr="0022634A" w:rsidRDefault="008F5390" w:rsidP="00AB1930">
            <w:pPr>
              <w:spacing w:line="276" w:lineRule="auto"/>
              <w:ind w:firstLine="0"/>
              <w:rPr>
                <w:sz w:val="20"/>
                <w:szCs w:val="20"/>
              </w:rPr>
            </w:pPr>
            <w:r w:rsidRPr="0022634A">
              <w:rPr>
                <w:sz w:val="20"/>
                <w:szCs w:val="20"/>
              </w:rPr>
              <w:t>ФОМС</w:t>
            </w:r>
          </w:p>
        </w:tc>
      </w:tr>
      <w:tr w:rsidR="005B4EDE" w:rsidRPr="0022634A" w14:paraId="1ABDC9C7"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41AFCBE6" w14:textId="77777777" w:rsidR="005B4EDE" w:rsidRPr="0022634A" w:rsidRDefault="005B4EDE"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102E0036" w14:textId="60232D9A" w:rsidR="005B4EDE" w:rsidRPr="0022634A" w:rsidRDefault="005B4EDE" w:rsidP="00AB1930">
            <w:pPr>
              <w:spacing w:line="276" w:lineRule="auto"/>
              <w:ind w:firstLine="0"/>
              <w:rPr>
                <w:sz w:val="20"/>
                <w:szCs w:val="20"/>
              </w:rPr>
            </w:pPr>
            <w:r w:rsidRPr="0022634A">
              <w:rPr>
                <w:sz w:val="20"/>
                <w:szCs w:val="20"/>
              </w:rPr>
              <w:t>Классификатор видов контроля (VidExp)</w:t>
            </w:r>
          </w:p>
        </w:tc>
        <w:tc>
          <w:tcPr>
            <w:tcW w:w="1654" w:type="dxa"/>
            <w:tcBorders>
              <w:top w:val="single" w:sz="4" w:space="0" w:color="auto"/>
              <w:left w:val="nil"/>
              <w:bottom w:val="single" w:sz="4" w:space="0" w:color="auto"/>
              <w:right w:val="single" w:sz="4" w:space="0" w:color="auto"/>
            </w:tcBorders>
            <w:vAlign w:val="center"/>
          </w:tcPr>
          <w:p w14:paraId="4FCAE04C" w14:textId="77777777" w:rsidR="005B4EDE" w:rsidRPr="0022634A" w:rsidRDefault="005B4EDE" w:rsidP="00AB1930">
            <w:pPr>
              <w:spacing w:line="276" w:lineRule="auto"/>
              <w:ind w:firstLine="0"/>
              <w:rPr>
                <w:sz w:val="20"/>
                <w:szCs w:val="20"/>
              </w:rPr>
            </w:pPr>
            <w:r w:rsidRPr="0022634A">
              <w:rPr>
                <w:sz w:val="20"/>
                <w:szCs w:val="20"/>
              </w:rPr>
              <w:t>F006</w:t>
            </w:r>
          </w:p>
        </w:tc>
        <w:tc>
          <w:tcPr>
            <w:tcW w:w="1279" w:type="dxa"/>
            <w:tcBorders>
              <w:top w:val="single" w:sz="4" w:space="0" w:color="auto"/>
              <w:left w:val="nil"/>
              <w:bottom w:val="single" w:sz="4" w:space="0" w:color="auto"/>
              <w:right w:val="single" w:sz="4" w:space="0" w:color="auto"/>
            </w:tcBorders>
            <w:vAlign w:val="center"/>
          </w:tcPr>
          <w:p w14:paraId="350BA4CB" w14:textId="0C121A6A" w:rsidR="005B4EDE" w:rsidRPr="0022634A" w:rsidRDefault="005B4EDE" w:rsidP="00AB1930">
            <w:pPr>
              <w:spacing w:line="276" w:lineRule="auto"/>
              <w:ind w:firstLine="0"/>
              <w:rPr>
                <w:sz w:val="20"/>
                <w:szCs w:val="20"/>
              </w:rPr>
            </w:pPr>
            <w:r w:rsidRPr="0022634A">
              <w:rPr>
                <w:sz w:val="20"/>
                <w:szCs w:val="20"/>
              </w:rPr>
              <w:t>ФОМС</w:t>
            </w:r>
          </w:p>
        </w:tc>
      </w:tr>
      <w:tr w:rsidR="008F5390" w:rsidRPr="0022634A" w14:paraId="175FF400"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6E326B2A" w14:textId="77777777" w:rsidR="008F5390" w:rsidRPr="0022634A" w:rsidRDefault="008F5390"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1F460D04" w14:textId="5A9D9F1D" w:rsidR="008F5390" w:rsidRPr="0022634A" w:rsidRDefault="008F5390" w:rsidP="00AB1930">
            <w:pPr>
              <w:spacing w:line="276" w:lineRule="auto"/>
              <w:ind w:firstLine="0"/>
              <w:rPr>
                <w:sz w:val="20"/>
                <w:szCs w:val="20"/>
              </w:rPr>
            </w:pPr>
            <w:r w:rsidRPr="0022634A">
              <w:rPr>
                <w:sz w:val="20"/>
                <w:szCs w:val="20"/>
              </w:rPr>
              <w:t>Классификатор типов документов, подтверждающих факт страхования по ОМС</w:t>
            </w:r>
            <w:r w:rsidR="005B4EDE" w:rsidRPr="0022634A">
              <w:rPr>
                <w:sz w:val="20"/>
                <w:szCs w:val="20"/>
              </w:rPr>
              <w:t xml:space="preserve"> (TipOMS)</w:t>
            </w:r>
          </w:p>
        </w:tc>
        <w:tc>
          <w:tcPr>
            <w:tcW w:w="1654" w:type="dxa"/>
            <w:tcBorders>
              <w:top w:val="nil"/>
              <w:left w:val="nil"/>
              <w:bottom w:val="single" w:sz="4" w:space="0" w:color="auto"/>
              <w:right w:val="single" w:sz="4" w:space="0" w:color="auto"/>
            </w:tcBorders>
          </w:tcPr>
          <w:p w14:paraId="5D6E1583" w14:textId="77777777" w:rsidR="008F5390" w:rsidRPr="0022634A" w:rsidRDefault="008F5390" w:rsidP="00AB1930">
            <w:pPr>
              <w:spacing w:line="276" w:lineRule="auto"/>
              <w:ind w:firstLine="0"/>
              <w:rPr>
                <w:sz w:val="20"/>
                <w:szCs w:val="20"/>
              </w:rPr>
            </w:pPr>
            <w:r w:rsidRPr="0022634A">
              <w:rPr>
                <w:sz w:val="20"/>
                <w:szCs w:val="20"/>
              </w:rPr>
              <w:t>F008</w:t>
            </w:r>
          </w:p>
        </w:tc>
        <w:tc>
          <w:tcPr>
            <w:tcW w:w="1279" w:type="dxa"/>
            <w:tcBorders>
              <w:top w:val="nil"/>
              <w:left w:val="nil"/>
              <w:bottom w:val="single" w:sz="4" w:space="0" w:color="auto"/>
              <w:right w:val="single" w:sz="4" w:space="0" w:color="auto"/>
            </w:tcBorders>
          </w:tcPr>
          <w:p w14:paraId="633C323B" w14:textId="147A8FD8" w:rsidR="008F5390" w:rsidRPr="0022634A" w:rsidRDefault="008F5390" w:rsidP="00AB1930">
            <w:pPr>
              <w:spacing w:line="276" w:lineRule="auto"/>
              <w:ind w:firstLine="0"/>
              <w:rPr>
                <w:sz w:val="20"/>
                <w:szCs w:val="20"/>
              </w:rPr>
            </w:pPr>
            <w:r w:rsidRPr="0022634A">
              <w:rPr>
                <w:sz w:val="20"/>
                <w:szCs w:val="20"/>
              </w:rPr>
              <w:t>ФОМС</w:t>
            </w:r>
          </w:p>
        </w:tc>
      </w:tr>
      <w:tr w:rsidR="008F5390" w:rsidRPr="0022634A" w14:paraId="09879C03"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5720736C" w14:textId="77777777" w:rsidR="008F5390" w:rsidRPr="0022634A" w:rsidRDefault="008F5390"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12F8E4C2" w14:textId="69A4AA72" w:rsidR="008F5390" w:rsidRPr="0022634A" w:rsidRDefault="008F5390" w:rsidP="00AB1930">
            <w:pPr>
              <w:spacing w:line="276" w:lineRule="auto"/>
              <w:ind w:firstLine="0"/>
              <w:rPr>
                <w:sz w:val="20"/>
                <w:szCs w:val="20"/>
              </w:rPr>
            </w:pPr>
            <w:r w:rsidRPr="0022634A">
              <w:rPr>
                <w:sz w:val="20"/>
                <w:szCs w:val="20"/>
              </w:rPr>
              <w:t>Классификатор субъектов Российской Федерации</w:t>
            </w:r>
            <w:r w:rsidR="005B4EDE" w:rsidRPr="0022634A">
              <w:rPr>
                <w:sz w:val="20"/>
                <w:szCs w:val="20"/>
              </w:rPr>
              <w:t xml:space="preserve"> (Subekti)</w:t>
            </w:r>
          </w:p>
        </w:tc>
        <w:tc>
          <w:tcPr>
            <w:tcW w:w="1654" w:type="dxa"/>
            <w:tcBorders>
              <w:top w:val="nil"/>
              <w:left w:val="nil"/>
              <w:bottom w:val="single" w:sz="4" w:space="0" w:color="auto"/>
              <w:right w:val="single" w:sz="4" w:space="0" w:color="auto"/>
            </w:tcBorders>
          </w:tcPr>
          <w:p w14:paraId="716C96E1" w14:textId="77777777" w:rsidR="008F5390" w:rsidRPr="0022634A" w:rsidRDefault="008F5390" w:rsidP="00AB1930">
            <w:pPr>
              <w:spacing w:line="276" w:lineRule="auto"/>
              <w:ind w:firstLine="0"/>
              <w:rPr>
                <w:sz w:val="20"/>
                <w:szCs w:val="20"/>
              </w:rPr>
            </w:pPr>
            <w:r w:rsidRPr="0022634A">
              <w:rPr>
                <w:sz w:val="20"/>
                <w:szCs w:val="20"/>
              </w:rPr>
              <w:t>F010</w:t>
            </w:r>
          </w:p>
        </w:tc>
        <w:tc>
          <w:tcPr>
            <w:tcW w:w="1279" w:type="dxa"/>
            <w:tcBorders>
              <w:top w:val="nil"/>
              <w:left w:val="nil"/>
              <w:bottom w:val="single" w:sz="4" w:space="0" w:color="auto"/>
              <w:right w:val="single" w:sz="4" w:space="0" w:color="auto"/>
            </w:tcBorders>
          </w:tcPr>
          <w:p w14:paraId="6DE51C9D" w14:textId="3B4E6BC7" w:rsidR="008F5390" w:rsidRPr="0022634A" w:rsidRDefault="008F5390" w:rsidP="00AB1930">
            <w:pPr>
              <w:spacing w:line="276" w:lineRule="auto"/>
              <w:ind w:firstLine="0"/>
              <w:rPr>
                <w:sz w:val="20"/>
                <w:szCs w:val="20"/>
              </w:rPr>
            </w:pPr>
            <w:r w:rsidRPr="0022634A">
              <w:rPr>
                <w:sz w:val="20"/>
                <w:szCs w:val="20"/>
              </w:rPr>
              <w:t>ФОМС</w:t>
            </w:r>
          </w:p>
        </w:tc>
      </w:tr>
      <w:tr w:rsidR="008F5390" w:rsidRPr="0022634A" w14:paraId="02DF82DB"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3278E500" w14:textId="77777777" w:rsidR="008F5390" w:rsidRPr="0022634A" w:rsidRDefault="008F5390"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62F5F688" w14:textId="4917248F" w:rsidR="008F5390" w:rsidRPr="0022634A" w:rsidRDefault="008F5390" w:rsidP="00AB1930">
            <w:pPr>
              <w:spacing w:line="276" w:lineRule="auto"/>
              <w:ind w:firstLine="0"/>
              <w:rPr>
                <w:sz w:val="20"/>
                <w:szCs w:val="20"/>
              </w:rPr>
            </w:pPr>
            <w:r w:rsidRPr="0022634A">
              <w:rPr>
                <w:sz w:val="20"/>
                <w:szCs w:val="20"/>
              </w:rPr>
              <w:t>Классификатор типов документов, удостоверяющих личность</w:t>
            </w:r>
            <w:r w:rsidR="005B4EDE" w:rsidRPr="0022634A">
              <w:rPr>
                <w:sz w:val="20"/>
                <w:szCs w:val="20"/>
              </w:rPr>
              <w:t xml:space="preserve"> (Tipdoc)</w:t>
            </w:r>
          </w:p>
        </w:tc>
        <w:tc>
          <w:tcPr>
            <w:tcW w:w="1654" w:type="dxa"/>
            <w:tcBorders>
              <w:top w:val="nil"/>
              <w:left w:val="nil"/>
              <w:bottom w:val="single" w:sz="4" w:space="0" w:color="auto"/>
              <w:right w:val="single" w:sz="4" w:space="0" w:color="auto"/>
            </w:tcBorders>
          </w:tcPr>
          <w:p w14:paraId="10FFAED4" w14:textId="77777777" w:rsidR="008F5390" w:rsidRPr="0022634A" w:rsidRDefault="008F5390" w:rsidP="00AB1930">
            <w:pPr>
              <w:spacing w:line="276" w:lineRule="auto"/>
              <w:ind w:firstLine="0"/>
              <w:rPr>
                <w:sz w:val="20"/>
                <w:szCs w:val="20"/>
              </w:rPr>
            </w:pPr>
            <w:r w:rsidRPr="0022634A">
              <w:rPr>
                <w:sz w:val="20"/>
                <w:szCs w:val="20"/>
              </w:rPr>
              <w:t>F011</w:t>
            </w:r>
          </w:p>
        </w:tc>
        <w:tc>
          <w:tcPr>
            <w:tcW w:w="1279" w:type="dxa"/>
            <w:tcBorders>
              <w:top w:val="nil"/>
              <w:left w:val="nil"/>
              <w:bottom w:val="single" w:sz="4" w:space="0" w:color="auto"/>
              <w:right w:val="single" w:sz="4" w:space="0" w:color="auto"/>
            </w:tcBorders>
          </w:tcPr>
          <w:p w14:paraId="3BE2B250" w14:textId="1C3E19A4" w:rsidR="008F5390" w:rsidRPr="0022634A" w:rsidRDefault="008F5390" w:rsidP="00AB1930">
            <w:pPr>
              <w:spacing w:line="276" w:lineRule="auto"/>
              <w:ind w:firstLine="0"/>
              <w:rPr>
                <w:sz w:val="20"/>
                <w:szCs w:val="20"/>
              </w:rPr>
            </w:pPr>
            <w:r w:rsidRPr="0022634A">
              <w:rPr>
                <w:sz w:val="20"/>
                <w:szCs w:val="20"/>
              </w:rPr>
              <w:t>ФОМС</w:t>
            </w:r>
          </w:p>
        </w:tc>
      </w:tr>
      <w:tr w:rsidR="008F5390" w:rsidRPr="0022634A" w14:paraId="05C896BC"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53ABAC3A" w14:textId="77777777" w:rsidR="008F5390" w:rsidRPr="0022634A" w:rsidRDefault="008F5390"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7BFB0E67" w14:textId="50BE3B3B" w:rsidR="008F5390" w:rsidRPr="0022634A" w:rsidRDefault="008F5390" w:rsidP="00AB1930">
            <w:pPr>
              <w:spacing w:line="276" w:lineRule="auto"/>
              <w:ind w:firstLine="0"/>
              <w:rPr>
                <w:sz w:val="20"/>
                <w:szCs w:val="20"/>
              </w:rPr>
            </w:pPr>
            <w:r w:rsidRPr="0022634A">
              <w:rPr>
                <w:sz w:val="20"/>
                <w:szCs w:val="20"/>
              </w:rPr>
              <w:t>Классификатор причин отказа в оплате медицинской помощи</w:t>
            </w:r>
            <w:r w:rsidR="005B4EDE" w:rsidRPr="0022634A">
              <w:rPr>
                <w:sz w:val="20"/>
                <w:szCs w:val="20"/>
              </w:rPr>
              <w:t xml:space="preserve"> (OplOtk)</w:t>
            </w:r>
          </w:p>
        </w:tc>
        <w:tc>
          <w:tcPr>
            <w:tcW w:w="1654" w:type="dxa"/>
            <w:tcBorders>
              <w:top w:val="nil"/>
              <w:left w:val="nil"/>
              <w:bottom w:val="single" w:sz="4" w:space="0" w:color="auto"/>
              <w:right w:val="single" w:sz="4" w:space="0" w:color="auto"/>
            </w:tcBorders>
          </w:tcPr>
          <w:p w14:paraId="69647462" w14:textId="77777777" w:rsidR="008F5390" w:rsidRPr="0022634A" w:rsidRDefault="008F5390" w:rsidP="00AB1930">
            <w:pPr>
              <w:spacing w:line="276" w:lineRule="auto"/>
              <w:ind w:firstLine="0"/>
              <w:rPr>
                <w:sz w:val="20"/>
                <w:szCs w:val="20"/>
              </w:rPr>
            </w:pPr>
            <w:r w:rsidRPr="0022634A">
              <w:rPr>
                <w:sz w:val="20"/>
                <w:szCs w:val="20"/>
              </w:rPr>
              <w:t>F014</w:t>
            </w:r>
          </w:p>
        </w:tc>
        <w:tc>
          <w:tcPr>
            <w:tcW w:w="1279" w:type="dxa"/>
            <w:tcBorders>
              <w:top w:val="nil"/>
              <w:left w:val="nil"/>
              <w:bottom w:val="single" w:sz="4" w:space="0" w:color="auto"/>
              <w:right w:val="single" w:sz="4" w:space="0" w:color="auto"/>
            </w:tcBorders>
          </w:tcPr>
          <w:p w14:paraId="4DD1D441" w14:textId="337ABAA0" w:rsidR="008F5390" w:rsidRPr="0022634A" w:rsidRDefault="008F5390" w:rsidP="00AB1930">
            <w:pPr>
              <w:spacing w:line="276" w:lineRule="auto"/>
              <w:ind w:firstLine="0"/>
              <w:rPr>
                <w:sz w:val="20"/>
                <w:szCs w:val="20"/>
              </w:rPr>
            </w:pPr>
            <w:r w:rsidRPr="0022634A">
              <w:rPr>
                <w:sz w:val="20"/>
                <w:szCs w:val="20"/>
              </w:rPr>
              <w:t>ФОМС</w:t>
            </w:r>
          </w:p>
        </w:tc>
      </w:tr>
      <w:tr w:rsidR="00165DF6" w:rsidRPr="0022634A" w14:paraId="736CBDB9"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1CA133BA" w14:textId="77777777" w:rsidR="00165DF6" w:rsidRPr="0022634A" w:rsidRDefault="00165DF6"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6F4A1FF6" w14:textId="2464CD03" w:rsidR="00165DF6" w:rsidRPr="0022634A" w:rsidRDefault="00165DF6" w:rsidP="00AB1930">
            <w:pPr>
              <w:spacing w:line="276" w:lineRule="auto"/>
              <w:ind w:firstLine="0"/>
              <w:rPr>
                <w:sz w:val="20"/>
                <w:szCs w:val="20"/>
              </w:rPr>
            </w:pPr>
            <w:r w:rsidRPr="00165DF6">
              <w:rPr>
                <w:sz w:val="20"/>
                <w:szCs w:val="20"/>
              </w:rPr>
              <w:t>Единый реестр медицинских организаций (ERMO)</w:t>
            </w:r>
          </w:p>
        </w:tc>
        <w:tc>
          <w:tcPr>
            <w:tcW w:w="1654" w:type="dxa"/>
            <w:tcBorders>
              <w:top w:val="nil"/>
              <w:left w:val="nil"/>
              <w:bottom w:val="single" w:sz="4" w:space="0" w:color="auto"/>
              <w:right w:val="single" w:sz="4" w:space="0" w:color="auto"/>
            </w:tcBorders>
          </w:tcPr>
          <w:p w14:paraId="09B925D1" w14:textId="11A46F85" w:rsidR="00165DF6" w:rsidRPr="0022634A" w:rsidRDefault="00165DF6" w:rsidP="00AB1930">
            <w:pPr>
              <w:spacing w:line="276" w:lineRule="auto"/>
              <w:ind w:firstLine="0"/>
              <w:rPr>
                <w:sz w:val="20"/>
                <w:szCs w:val="20"/>
              </w:rPr>
            </w:pPr>
            <w:r w:rsidRPr="00165DF6">
              <w:rPr>
                <w:sz w:val="20"/>
                <w:szCs w:val="20"/>
              </w:rPr>
              <w:t>F031</w:t>
            </w:r>
          </w:p>
        </w:tc>
        <w:tc>
          <w:tcPr>
            <w:tcW w:w="1279" w:type="dxa"/>
            <w:tcBorders>
              <w:top w:val="nil"/>
              <w:left w:val="nil"/>
              <w:bottom w:val="single" w:sz="4" w:space="0" w:color="auto"/>
              <w:right w:val="single" w:sz="4" w:space="0" w:color="auto"/>
            </w:tcBorders>
          </w:tcPr>
          <w:p w14:paraId="1EEC89BC" w14:textId="29E4671B" w:rsidR="00165DF6" w:rsidRPr="0022634A" w:rsidRDefault="00165DF6" w:rsidP="00AB1930">
            <w:pPr>
              <w:spacing w:line="276" w:lineRule="auto"/>
              <w:ind w:firstLine="0"/>
              <w:rPr>
                <w:sz w:val="20"/>
                <w:szCs w:val="20"/>
              </w:rPr>
            </w:pPr>
            <w:r w:rsidRPr="0022634A">
              <w:rPr>
                <w:sz w:val="20"/>
                <w:szCs w:val="20"/>
              </w:rPr>
              <w:t>ФОМС</w:t>
            </w:r>
          </w:p>
        </w:tc>
      </w:tr>
      <w:tr w:rsidR="00A54EC1" w:rsidRPr="0022634A" w14:paraId="0419A8D2"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2E756C65" w14:textId="77777777" w:rsidR="00A54EC1" w:rsidRPr="0022634A" w:rsidRDefault="00A54EC1"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69CC21D3" w14:textId="7FC4CA79" w:rsidR="00A54EC1" w:rsidRPr="0022634A" w:rsidRDefault="00A54EC1" w:rsidP="00AB1930">
            <w:pPr>
              <w:spacing w:line="276" w:lineRule="auto"/>
              <w:ind w:firstLine="0"/>
              <w:rPr>
                <w:sz w:val="20"/>
                <w:szCs w:val="20"/>
              </w:rPr>
            </w:pPr>
            <w:r w:rsidRPr="00A54EC1">
              <w:rPr>
                <w:sz w:val="20"/>
                <w:szCs w:val="20"/>
              </w:rPr>
              <w:t>Реестр медицинских организаций, осуществляющих деятельность в сфере обязательного медицинского страхования (TRMO)</w:t>
            </w:r>
          </w:p>
        </w:tc>
        <w:tc>
          <w:tcPr>
            <w:tcW w:w="1654" w:type="dxa"/>
            <w:tcBorders>
              <w:top w:val="nil"/>
              <w:left w:val="nil"/>
              <w:bottom w:val="single" w:sz="4" w:space="0" w:color="auto"/>
              <w:right w:val="single" w:sz="4" w:space="0" w:color="auto"/>
            </w:tcBorders>
          </w:tcPr>
          <w:p w14:paraId="573A9243" w14:textId="1855929F" w:rsidR="00A54EC1" w:rsidRPr="0022634A" w:rsidRDefault="00A54EC1" w:rsidP="00AB1930">
            <w:pPr>
              <w:spacing w:line="276" w:lineRule="auto"/>
              <w:ind w:firstLine="0"/>
              <w:rPr>
                <w:sz w:val="20"/>
                <w:szCs w:val="20"/>
              </w:rPr>
            </w:pPr>
            <w:r w:rsidRPr="00A54EC1">
              <w:rPr>
                <w:sz w:val="20"/>
                <w:szCs w:val="20"/>
              </w:rPr>
              <w:t>F032</w:t>
            </w:r>
          </w:p>
        </w:tc>
        <w:tc>
          <w:tcPr>
            <w:tcW w:w="1279" w:type="dxa"/>
            <w:tcBorders>
              <w:top w:val="nil"/>
              <w:left w:val="nil"/>
              <w:bottom w:val="single" w:sz="4" w:space="0" w:color="auto"/>
              <w:right w:val="single" w:sz="4" w:space="0" w:color="auto"/>
            </w:tcBorders>
          </w:tcPr>
          <w:p w14:paraId="7D0A02C8" w14:textId="3888F21C" w:rsidR="00A54EC1" w:rsidRPr="0022634A" w:rsidRDefault="00A54EC1" w:rsidP="00AB1930">
            <w:pPr>
              <w:spacing w:line="276" w:lineRule="auto"/>
              <w:ind w:firstLine="0"/>
              <w:rPr>
                <w:sz w:val="20"/>
                <w:szCs w:val="20"/>
              </w:rPr>
            </w:pPr>
            <w:r w:rsidRPr="0022634A">
              <w:rPr>
                <w:sz w:val="20"/>
                <w:szCs w:val="20"/>
              </w:rPr>
              <w:t>ФОМС</w:t>
            </w:r>
          </w:p>
        </w:tc>
      </w:tr>
      <w:tr w:rsidR="00D91DAA" w:rsidRPr="0022634A" w14:paraId="0257FF4B" w14:textId="77777777" w:rsidTr="00981AA0">
        <w:trPr>
          <w:trHeight w:val="170"/>
          <w:jc w:val="center"/>
        </w:trPr>
        <w:tc>
          <w:tcPr>
            <w:tcW w:w="557" w:type="dxa"/>
            <w:tcBorders>
              <w:top w:val="nil"/>
              <w:left w:val="single" w:sz="4" w:space="0" w:color="auto"/>
              <w:bottom w:val="single" w:sz="4" w:space="0" w:color="auto"/>
              <w:right w:val="single" w:sz="4" w:space="0" w:color="auto"/>
            </w:tcBorders>
            <w:shd w:val="clear" w:color="auto" w:fill="auto"/>
          </w:tcPr>
          <w:p w14:paraId="6CE3F545" w14:textId="77777777" w:rsidR="00D91DAA" w:rsidRPr="0022634A" w:rsidRDefault="00D91DAA"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shd w:val="clear" w:color="auto" w:fill="auto"/>
          </w:tcPr>
          <w:p w14:paraId="00454458" w14:textId="47C6FB07" w:rsidR="00D91DAA" w:rsidRPr="00A54EC1" w:rsidRDefault="00D91DAA" w:rsidP="00D91DAA">
            <w:pPr>
              <w:spacing w:line="276" w:lineRule="auto"/>
              <w:ind w:firstLine="0"/>
              <w:rPr>
                <w:sz w:val="20"/>
                <w:szCs w:val="20"/>
              </w:rPr>
            </w:pPr>
            <w:r w:rsidRPr="00D91DAA">
              <w:rPr>
                <w:sz w:val="20"/>
                <w:szCs w:val="20"/>
              </w:rPr>
              <w:t>Справочник структурных подразделений медицинских организаций, осуществляющих деятельность в сфере обязательного медицинского страхования (SPMO)</w:t>
            </w:r>
          </w:p>
        </w:tc>
        <w:tc>
          <w:tcPr>
            <w:tcW w:w="1654" w:type="dxa"/>
            <w:tcBorders>
              <w:top w:val="nil"/>
              <w:left w:val="nil"/>
              <w:bottom w:val="single" w:sz="4" w:space="0" w:color="auto"/>
              <w:right w:val="single" w:sz="4" w:space="0" w:color="auto"/>
            </w:tcBorders>
            <w:shd w:val="clear" w:color="auto" w:fill="auto"/>
          </w:tcPr>
          <w:p w14:paraId="7C5B8336" w14:textId="5B04FF75" w:rsidR="00D91DAA" w:rsidRPr="00A54EC1" w:rsidRDefault="00D91DAA" w:rsidP="00D91DAA">
            <w:pPr>
              <w:spacing w:line="276" w:lineRule="auto"/>
              <w:ind w:firstLine="0"/>
              <w:rPr>
                <w:sz w:val="20"/>
                <w:szCs w:val="20"/>
              </w:rPr>
            </w:pPr>
            <w:r w:rsidRPr="00A54EC1">
              <w:rPr>
                <w:sz w:val="20"/>
                <w:szCs w:val="20"/>
              </w:rPr>
              <w:t>F03</w:t>
            </w:r>
            <w:r w:rsidR="009B607F">
              <w:rPr>
                <w:sz w:val="20"/>
                <w:szCs w:val="20"/>
              </w:rPr>
              <w:t>3</w:t>
            </w:r>
          </w:p>
        </w:tc>
        <w:tc>
          <w:tcPr>
            <w:tcW w:w="1279" w:type="dxa"/>
            <w:tcBorders>
              <w:top w:val="nil"/>
              <w:left w:val="nil"/>
              <w:bottom w:val="single" w:sz="4" w:space="0" w:color="auto"/>
              <w:right w:val="single" w:sz="4" w:space="0" w:color="auto"/>
            </w:tcBorders>
            <w:shd w:val="clear" w:color="auto" w:fill="auto"/>
          </w:tcPr>
          <w:p w14:paraId="5DC5A501" w14:textId="73F095C0" w:rsidR="00D91DAA" w:rsidRPr="0022634A" w:rsidRDefault="00D91DAA" w:rsidP="00D91DAA">
            <w:pPr>
              <w:spacing w:line="276" w:lineRule="auto"/>
              <w:ind w:firstLine="0"/>
              <w:rPr>
                <w:sz w:val="20"/>
                <w:szCs w:val="20"/>
              </w:rPr>
            </w:pPr>
            <w:r w:rsidRPr="00EB4F2B">
              <w:rPr>
                <w:sz w:val="20"/>
                <w:szCs w:val="20"/>
              </w:rPr>
              <w:t>ФОМС</w:t>
            </w:r>
          </w:p>
        </w:tc>
      </w:tr>
      <w:tr w:rsidR="00D91DAA" w:rsidRPr="0022634A" w14:paraId="02F21BB0" w14:textId="77777777" w:rsidTr="00981AA0">
        <w:trPr>
          <w:trHeight w:val="170"/>
          <w:jc w:val="center"/>
        </w:trPr>
        <w:tc>
          <w:tcPr>
            <w:tcW w:w="557" w:type="dxa"/>
            <w:tcBorders>
              <w:top w:val="nil"/>
              <w:left w:val="single" w:sz="4" w:space="0" w:color="auto"/>
              <w:bottom w:val="single" w:sz="4" w:space="0" w:color="auto"/>
              <w:right w:val="single" w:sz="4" w:space="0" w:color="auto"/>
            </w:tcBorders>
            <w:shd w:val="clear" w:color="auto" w:fill="auto"/>
          </w:tcPr>
          <w:p w14:paraId="0050E553" w14:textId="77777777" w:rsidR="00D91DAA" w:rsidRPr="0022634A" w:rsidRDefault="00D91DAA"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shd w:val="clear" w:color="auto" w:fill="auto"/>
          </w:tcPr>
          <w:p w14:paraId="3A7A6410" w14:textId="2ADDAC98" w:rsidR="00D91DAA" w:rsidRPr="00A54EC1" w:rsidRDefault="00D91DAA" w:rsidP="00D91DAA">
            <w:pPr>
              <w:spacing w:line="276" w:lineRule="auto"/>
              <w:ind w:firstLine="0"/>
              <w:rPr>
                <w:sz w:val="20"/>
                <w:szCs w:val="20"/>
              </w:rPr>
            </w:pPr>
            <w:r w:rsidRPr="00D91DAA">
              <w:rPr>
                <w:sz w:val="20"/>
                <w:szCs w:val="20"/>
              </w:rPr>
              <w:t>Справочник видов, условий и профилей медицинской помощи, оказываемой медицинскими организациями (VUP)</w:t>
            </w:r>
          </w:p>
        </w:tc>
        <w:tc>
          <w:tcPr>
            <w:tcW w:w="1654" w:type="dxa"/>
            <w:tcBorders>
              <w:top w:val="nil"/>
              <w:left w:val="nil"/>
              <w:bottom w:val="single" w:sz="4" w:space="0" w:color="auto"/>
              <w:right w:val="single" w:sz="4" w:space="0" w:color="auto"/>
            </w:tcBorders>
            <w:shd w:val="clear" w:color="auto" w:fill="auto"/>
          </w:tcPr>
          <w:p w14:paraId="045D9B86" w14:textId="173D84A1" w:rsidR="00D91DAA" w:rsidRPr="00A54EC1" w:rsidRDefault="00D91DAA" w:rsidP="00D91DAA">
            <w:pPr>
              <w:spacing w:line="276" w:lineRule="auto"/>
              <w:ind w:firstLine="0"/>
              <w:rPr>
                <w:sz w:val="20"/>
                <w:szCs w:val="20"/>
              </w:rPr>
            </w:pPr>
            <w:r w:rsidRPr="00A54EC1">
              <w:rPr>
                <w:sz w:val="20"/>
                <w:szCs w:val="20"/>
              </w:rPr>
              <w:t>F03</w:t>
            </w:r>
            <w:r>
              <w:rPr>
                <w:sz w:val="20"/>
                <w:szCs w:val="20"/>
              </w:rPr>
              <w:t>4</w:t>
            </w:r>
          </w:p>
        </w:tc>
        <w:tc>
          <w:tcPr>
            <w:tcW w:w="1279" w:type="dxa"/>
            <w:tcBorders>
              <w:top w:val="nil"/>
              <w:left w:val="nil"/>
              <w:bottom w:val="single" w:sz="4" w:space="0" w:color="auto"/>
              <w:right w:val="single" w:sz="4" w:space="0" w:color="auto"/>
            </w:tcBorders>
            <w:shd w:val="clear" w:color="auto" w:fill="auto"/>
          </w:tcPr>
          <w:p w14:paraId="16242026" w14:textId="6FADE3CE" w:rsidR="00D91DAA" w:rsidRPr="0022634A" w:rsidRDefault="00D91DAA" w:rsidP="00D91DAA">
            <w:pPr>
              <w:spacing w:line="276" w:lineRule="auto"/>
              <w:ind w:firstLine="0"/>
              <w:rPr>
                <w:sz w:val="20"/>
                <w:szCs w:val="20"/>
              </w:rPr>
            </w:pPr>
            <w:r w:rsidRPr="00EB4F2B">
              <w:rPr>
                <w:sz w:val="20"/>
                <w:szCs w:val="20"/>
              </w:rPr>
              <w:t>ФОМС</w:t>
            </w:r>
          </w:p>
        </w:tc>
      </w:tr>
      <w:tr w:rsidR="008F5390" w:rsidRPr="0022634A" w14:paraId="32776C39" w14:textId="77777777" w:rsidTr="00981AA0">
        <w:trPr>
          <w:trHeight w:val="170"/>
          <w:jc w:val="center"/>
        </w:trPr>
        <w:tc>
          <w:tcPr>
            <w:tcW w:w="557" w:type="dxa"/>
            <w:tcBorders>
              <w:top w:val="nil"/>
              <w:left w:val="single" w:sz="4" w:space="0" w:color="auto"/>
              <w:bottom w:val="single" w:sz="4" w:space="0" w:color="auto"/>
              <w:right w:val="single" w:sz="4" w:space="0" w:color="auto"/>
            </w:tcBorders>
            <w:shd w:val="clear" w:color="auto" w:fill="auto"/>
          </w:tcPr>
          <w:p w14:paraId="7B4B6AF5" w14:textId="77777777" w:rsidR="008F5390" w:rsidRPr="0022634A" w:rsidRDefault="008F5390"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shd w:val="clear" w:color="auto" w:fill="auto"/>
          </w:tcPr>
          <w:p w14:paraId="17532FD8" w14:textId="45140D38" w:rsidR="008F5390" w:rsidRPr="0022634A" w:rsidRDefault="008F5390" w:rsidP="00AB1930">
            <w:pPr>
              <w:spacing w:line="276" w:lineRule="auto"/>
              <w:ind w:firstLine="0"/>
              <w:rPr>
                <w:sz w:val="20"/>
                <w:szCs w:val="20"/>
              </w:rPr>
            </w:pPr>
            <w:r w:rsidRPr="0022634A">
              <w:rPr>
                <w:sz w:val="20"/>
                <w:szCs w:val="20"/>
              </w:rPr>
              <w:t xml:space="preserve">Общероссийский классификатор стран мира </w:t>
            </w:r>
            <w:r w:rsidR="005B4EDE" w:rsidRPr="0022634A">
              <w:rPr>
                <w:sz w:val="20"/>
                <w:szCs w:val="20"/>
              </w:rPr>
              <w:t>(OKSM)</w:t>
            </w:r>
          </w:p>
        </w:tc>
        <w:tc>
          <w:tcPr>
            <w:tcW w:w="1654" w:type="dxa"/>
            <w:tcBorders>
              <w:top w:val="nil"/>
              <w:left w:val="nil"/>
              <w:bottom w:val="single" w:sz="4" w:space="0" w:color="auto"/>
              <w:right w:val="single" w:sz="4" w:space="0" w:color="auto"/>
            </w:tcBorders>
            <w:shd w:val="clear" w:color="auto" w:fill="auto"/>
          </w:tcPr>
          <w:p w14:paraId="6D5F283D" w14:textId="77777777" w:rsidR="008F5390" w:rsidRPr="0022634A" w:rsidRDefault="008F5390" w:rsidP="00AB1930">
            <w:pPr>
              <w:spacing w:line="276" w:lineRule="auto"/>
              <w:ind w:firstLine="0"/>
              <w:rPr>
                <w:sz w:val="20"/>
                <w:szCs w:val="20"/>
              </w:rPr>
            </w:pPr>
            <w:r w:rsidRPr="0022634A">
              <w:rPr>
                <w:sz w:val="20"/>
                <w:szCs w:val="20"/>
              </w:rPr>
              <w:t>O001</w:t>
            </w:r>
          </w:p>
        </w:tc>
        <w:tc>
          <w:tcPr>
            <w:tcW w:w="1279" w:type="dxa"/>
            <w:tcBorders>
              <w:top w:val="nil"/>
              <w:left w:val="nil"/>
              <w:bottom w:val="single" w:sz="4" w:space="0" w:color="auto"/>
              <w:right w:val="single" w:sz="4" w:space="0" w:color="auto"/>
            </w:tcBorders>
            <w:shd w:val="clear" w:color="auto" w:fill="auto"/>
          </w:tcPr>
          <w:p w14:paraId="7697A3E4" w14:textId="77777777" w:rsidR="008F5390" w:rsidRPr="0022634A" w:rsidRDefault="008F5390" w:rsidP="00AB1930">
            <w:pPr>
              <w:spacing w:line="276" w:lineRule="auto"/>
              <w:ind w:firstLine="0"/>
              <w:rPr>
                <w:sz w:val="20"/>
                <w:szCs w:val="20"/>
              </w:rPr>
            </w:pPr>
          </w:p>
        </w:tc>
      </w:tr>
      <w:tr w:rsidR="008F5390" w:rsidRPr="0022634A" w14:paraId="6846D900" w14:textId="77777777" w:rsidTr="00981AA0">
        <w:trPr>
          <w:trHeight w:val="170"/>
          <w:jc w:val="center"/>
        </w:trPr>
        <w:tc>
          <w:tcPr>
            <w:tcW w:w="557" w:type="dxa"/>
            <w:tcBorders>
              <w:top w:val="nil"/>
              <w:left w:val="single" w:sz="4" w:space="0" w:color="auto"/>
              <w:bottom w:val="single" w:sz="4" w:space="0" w:color="auto"/>
              <w:right w:val="single" w:sz="4" w:space="0" w:color="auto"/>
            </w:tcBorders>
            <w:shd w:val="clear" w:color="auto" w:fill="auto"/>
          </w:tcPr>
          <w:p w14:paraId="2A7F8D11" w14:textId="77777777" w:rsidR="008F5390" w:rsidRPr="0022634A" w:rsidRDefault="008F5390"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shd w:val="clear" w:color="auto" w:fill="auto"/>
          </w:tcPr>
          <w:p w14:paraId="7A538E27" w14:textId="31B11AC1" w:rsidR="008F5390" w:rsidRPr="0022634A" w:rsidRDefault="008F5390" w:rsidP="00AB1930">
            <w:pPr>
              <w:spacing w:line="276" w:lineRule="auto"/>
              <w:ind w:firstLine="0"/>
              <w:rPr>
                <w:sz w:val="20"/>
                <w:szCs w:val="20"/>
              </w:rPr>
            </w:pPr>
            <w:r w:rsidRPr="0022634A">
              <w:rPr>
                <w:sz w:val="20"/>
                <w:szCs w:val="20"/>
              </w:rPr>
              <w:t xml:space="preserve">Общероссийский классификатор административно-территориального деления </w:t>
            </w:r>
            <w:r w:rsidR="005B4EDE" w:rsidRPr="0022634A">
              <w:rPr>
                <w:sz w:val="20"/>
                <w:szCs w:val="20"/>
              </w:rPr>
              <w:t>(OKATO)</w:t>
            </w:r>
          </w:p>
        </w:tc>
        <w:tc>
          <w:tcPr>
            <w:tcW w:w="1654" w:type="dxa"/>
            <w:tcBorders>
              <w:top w:val="nil"/>
              <w:left w:val="nil"/>
              <w:bottom w:val="single" w:sz="4" w:space="0" w:color="auto"/>
              <w:right w:val="single" w:sz="4" w:space="0" w:color="auto"/>
            </w:tcBorders>
            <w:shd w:val="clear" w:color="auto" w:fill="auto"/>
          </w:tcPr>
          <w:p w14:paraId="72816B38" w14:textId="77777777" w:rsidR="008F5390" w:rsidRPr="0022634A" w:rsidRDefault="008F5390" w:rsidP="00AB1930">
            <w:pPr>
              <w:spacing w:line="276" w:lineRule="auto"/>
              <w:ind w:firstLine="0"/>
              <w:rPr>
                <w:sz w:val="20"/>
                <w:szCs w:val="20"/>
              </w:rPr>
            </w:pPr>
            <w:r w:rsidRPr="0022634A">
              <w:rPr>
                <w:sz w:val="20"/>
                <w:szCs w:val="20"/>
              </w:rPr>
              <w:t>O002</w:t>
            </w:r>
          </w:p>
        </w:tc>
        <w:tc>
          <w:tcPr>
            <w:tcW w:w="1279" w:type="dxa"/>
            <w:tcBorders>
              <w:top w:val="nil"/>
              <w:left w:val="nil"/>
              <w:bottom w:val="single" w:sz="4" w:space="0" w:color="auto"/>
              <w:right w:val="single" w:sz="4" w:space="0" w:color="auto"/>
            </w:tcBorders>
            <w:shd w:val="clear" w:color="auto" w:fill="auto"/>
          </w:tcPr>
          <w:p w14:paraId="69FB49B0" w14:textId="77777777" w:rsidR="008F5390" w:rsidRPr="0022634A" w:rsidRDefault="008F5390" w:rsidP="00AB1930">
            <w:pPr>
              <w:spacing w:line="276" w:lineRule="auto"/>
              <w:ind w:firstLine="0"/>
              <w:rPr>
                <w:sz w:val="20"/>
                <w:szCs w:val="20"/>
              </w:rPr>
            </w:pPr>
          </w:p>
        </w:tc>
      </w:tr>
      <w:tr w:rsidR="008F5390" w:rsidRPr="0022634A" w14:paraId="7295B78A" w14:textId="77777777" w:rsidTr="00981AA0">
        <w:trPr>
          <w:trHeight w:val="170"/>
          <w:jc w:val="center"/>
        </w:trPr>
        <w:tc>
          <w:tcPr>
            <w:tcW w:w="557" w:type="dxa"/>
            <w:tcBorders>
              <w:top w:val="nil"/>
              <w:left w:val="single" w:sz="4" w:space="0" w:color="auto"/>
              <w:bottom w:val="single" w:sz="4" w:space="0" w:color="auto"/>
              <w:right w:val="single" w:sz="4" w:space="0" w:color="auto"/>
            </w:tcBorders>
            <w:shd w:val="clear" w:color="auto" w:fill="auto"/>
          </w:tcPr>
          <w:p w14:paraId="23DAC2E7" w14:textId="77777777" w:rsidR="008F5390" w:rsidRPr="0022634A" w:rsidRDefault="008F5390"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shd w:val="clear" w:color="auto" w:fill="auto"/>
          </w:tcPr>
          <w:p w14:paraId="1A73E70B" w14:textId="1ADA204F" w:rsidR="008F5390" w:rsidRPr="0022634A" w:rsidRDefault="00165DF6" w:rsidP="00AB1930">
            <w:pPr>
              <w:spacing w:line="276" w:lineRule="auto"/>
              <w:ind w:firstLine="0"/>
              <w:rPr>
                <w:sz w:val="20"/>
                <w:szCs w:val="20"/>
              </w:rPr>
            </w:pPr>
            <w:r w:rsidRPr="00165DF6">
              <w:rPr>
                <w:sz w:val="20"/>
                <w:szCs w:val="20"/>
              </w:rPr>
              <w:t>Справочник организаций, осуществляющих полномочия СМО</w:t>
            </w:r>
          </w:p>
        </w:tc>
        <w:tc>
          <w:tcPr>
            <w:tcW w:w="1654" w:type="dxa"/>
            <w:tcBorders>
              <w:top w:val="nil"/>
              <w:left w:val="nil"/>
              <w:bottom w:val="single" w:sz="4" w:space="0" w:color="auto"/>
              <w:right w:val="single" w:sz="4" w:space="0" w:color="auto"/>
            </w:tcBorders>
            <w:shd w:val="clear" w:color="auto" w:fill="auto"/>
          </w:tcPr>
          <w:p w14:paraId="6B7363A4" w14:textId="331E5446" w:rsidR="008F5390" w:rsidRPr="0022634A" w:rsidRDefault="00165DF6" w:rsidP="00AB1930">
            <w:pPr>
              <w:spacing w:line="276" w:lineRule="auto"/>
              <w:ind w:firstLine="0"/>
              <w:rPr>
                <w:sz w:val="20"/>
                <w:szCs w:val="20"/>
              </w:rPr>
            </w:pPr>
            <w:r w:rsidRPr="00165DF6">
              <w:rPr>
                <w:sz w:val="20"/>
                <w:szCs w:val="20"/>
              </w:rPr>
              <w:t>F020</w:t>
            </w:r>
          </w:p>
        </w:tc>
        <w:tc>
          <w:tcPr>
            <w:tcW w:w="1279" w:type="dxa"/>
            <w:tcBorders>
              <w:top w:val="nil"/>
              <w:left w:val="nil"/>
              <w:bottom w:val="single" w:sz="4" w:space="0" w:color="auto"/>
              <w:right w:val="single" w:sz="4" w:space="0" w:color="auto"/>
            </w:tcBorders>
            <w:shd w:val="clear" w:color="auto" w:fill="auto"/>
          </w:tcPr>
          <w:p w14:paraId="44C271D4" w14:textId="5E8CC39D" w:rsidR="008F5390" w:rsidRPr="0022634A" w:rsidRDefault="008F5390" w:rsidP="00AB1930">
            <w:pPr>
              <w:spacing w:line="276" w:lineRule="auto"/>
              <w:ind w:firstLine="0"/>
              <w:rPr>
                <w:sz w:val="20"/>
                <w:szCs w:val="20"/>
              </w:rPr>
            </w:pPr>
            <w:r w:rsidRPr="0022634A">
              <w:rPr>
                <w:sz w:val="20"/>
                <w:szCs w:val="20"/>
              </w:rPr>
              <w:t>ФОМС</w:t>
            </w:r>
          </w:p>
        </w:tc>
      </w:tr>
      <w:tr w:rsidR="001A6C0C" w:rsidRPr="0022634A" w14:paraId="2DCDB13B" w14:textId="77777777" w:rsidTr="00981AA0">
        <w:trPr>
          <w:trHeight w:val="170"/>
          <w:jc w:val="center"/>
        </w:trPr>
        <w:tc>
          <w:tcPr>
            <w:tcW w:w="557" w:type="dxa"/>
            <w:tcBorders>
              <w:top w:val="nil"/>
              <w:left w:val="single" w:sz="4" w:space="0" w:color="auto"/>
              <w:bottom w:val="single" w:sz="4" w:space="0" w:color="auto"/>
              <w:right w:val="single" w:sz="4" w:space="0" w:color="auto"/>
            </w:tcBorders>
            <w:shd w:val="clear" w:color="auto" w:fill="auto"/>
          </w:tcPr>
          <w:p w14:paraId="3AF4DFD8" w14:textId="77777777" w:rsidR="001A6C0C" w:rsidRPr="0022634A" w:rsidRDefault="001A6C0C"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shd w:val="clear" w:color="auto" w:fill="auto"/>
          </w:tcPr>
          <w:p w14:paraId="5F3C4319" w14:textId="1DD071BE" w:rsidR="001A6C0C" w:rsidRPr="00165DF6" w:rsidRDefault="001A6C0C" w:rsidP="001A6C0C">
            <w:pPr>
              <w:spacing w:line="276" w:lineRule="auto"/>
              <w:ind w:firstLine="0"/>
              <w:rPr>
                <w:sz w:val="20"/>
                <w:szCs w:val="20"/>
              </w:rPr>
            </w:pPr>
            <w:r w:rsidRPr="001A6C0C">
              <w:rPr>
                <w:sz w:val="20"/>
                <w:szCs w:val="20"/>
              </w:rPr>
              <w:t>Единый реестр страховых медицинских организаций, осуществляющих деятельность в сфере обязательного медицинского страхования</w:t>
            </w:r>
          </w:p>
        </w:tc>
        <w:tc>
          <w:tcPr>
            <w:tcW w:w="1654" w:type="dxa"/>
            <w:tcBorders>
              <w:top w:val="nil"/>
              <w:left w:val="nil"/>
              <w:bottom w:val="single" w:sz="4" w:space="0" w:color="auto"/>
              <w:right w:val="single" w:sz="4" w:space="0" w:color="auto"/>
            </w:tcBorders>
            <w:shd w:val="clear" w:color="auto" w:fill="auto"/>
          </w:tcPr>
          <w:p w14:paraId="25E709EC" w14:textId="6CD85BBB" w:rsidR="001A6C0C" w:rsidRPr="00165DF6" w:rsidRDefault="001A6C0C" w:rsidP="001A6C0C">
            <w:pPr>
              <w:spacing w:line="276" w:lineRule="auto"/>
              <w:ind w:firstLine="0"/>
              <w:rPr>
                <w:sz w:val="20"/>
                <w:szCs w:val="20"/>
              </w:rPr>
            </w:pPr>
            <w:r w:rsidRPr="00165DF6">
              <w:rPr>
                <w:sz w:val="20"/>
                <w:szCs w:val="20"/>
              </w:rPr>
              <w:t>F0</w:t>
            </w:r>
            <w:r>
              <w:rPr>
                <w:sz w:val="20"/>
                <w:szCs w:val="20"/>
                <w:lang w:val="en-US"/>
              </w:rPr>
              <w:t>0</w:t>
            </w:r>
            <w:r w:rsidRPr="00165DF6">
              <w:rPr>
                <w:sz w:val="20"/>
                <w:szCs w:val="20"/>
              </w:rPr>
              <w:t>2</w:t>
            </w:r>
          </w:p>
        </w:tc>
        <w:tc>
          <w:tcPr>
            <w:tcW w:w="1279" w:type="dxa"/>
            <w:tcBorders>
              <w:top w:val="nil"/>
              <w:left w:val="nil"/>
              <w:bottom w:val="single" w:sz="4" w:space="0" w:color="auto"/>
              <w:right w:val="single" w:sz="4" w:space="0" w:color="auto"/>
            </w:tcBorders>
            <w:shd w:val="clear" w:color="auto" w:fill="auto"/>
          </w:tcPr>
          <w:p w14:paraId="2B747588" w14:textId="2AB8FF05" w:rsidR="001A6C0C" w:rsidRPr="0022634A" w:rsidRDefault="001A6C0C" w:rsidP="001A6C0C">
            <w:pPr>
              <w:spacing w:line="276" w:lineRule="auto"/>
              <w:ind w:firstLine="0"/>
              <w:rPr>
                <w:sz w:val="20"/>
                <w:szCs w:val="20"/>
              </w:rPr>
            </w:pPr>
            <w:r w:rsidRPr="0022634A">
              <w:rPr>
                <w:sz w:val="20"/>
                <w:szCs w:val="20"/>
              </w:rPr>
              <w:t>ФОМС</w:t>
            </w:r>
          </w:p>
        </w:tc>
      </w:tr>
      <w:tr w:rsidR="001A6C0C" w:rsidRPr="0022634A" w14:paraId="44B6CA40" w14:textId="77777777" w:rsidTr="00981AA0">
        <w:trPr>
          <w:trHeight w:val="170"/>
          <w:jc w:val="center"/>
        </w:trPr>
        <w:tc>
          <w:tcPr>
            <w:tcW w:w="557" w:type="dxa"/>
            <w:tcBorders>
              <w:top w:val="nil"/>
              <w:left w:val="single" w:sz="4" w:space="0" w:color="auto"/>
              <w:bottom w:val="single" w:sz="4" w:space="0" w:color="auto"/>
              <w:right w:val="single" w:sz="4" w:space="0" w:color="auto"/>
            </w:tcBorders>
            <w:shd w:val="clear" w:color="auto" w:fill="auto"/>
          </w:tcPr>
          <w:p w14:paraId="6AA89BAE" w14:textId="77777777" w:rsidR="001A6C0C" w:rsidRPr="0022634A" w:rsidRDefault="001A6C0C"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shd w:val="clear" w:color="auto" w:fill="auto"/>
          </w:tcPr>
          <w:p w14:paraId="616951A1" w14:textId="47AADCFF" w:rsidR="001A6C0C" w:rsidRPr="0022634A" w:rsidRDefault="001A6C0C" w:rsidP="001A6C0C">
            <w:pPr>
              <w:spacing w:line="276" w:lineRule="auto"/>
              <w:ind w:firstLine="0"/>
              <w:rPr>
                <w:sz w:val="20"/>
                <w:szCs w:val="20"/>
              </w:rPr>
            </w:pPr>
            <w:r w:rsidRPr="0022634A">
              <w:rPr>
                <w:sz w:val="20"/>
                <w:szCs w:val="20"/>
              </w:rPr>
              <w:t>Территориальный реестр медицинских организаций</w:t>
            </w:r>
          </w:p>
        </w:tc>
        <w:tc>
          <w:tcPr>
            <w:tcW w:w="1654" w:type="dxa"/>
            <w:tcBorders>
              <w:top w:val="nil"/>
              <w:left w:val="nil"/>
              <w:bottom w:val="single" w:sz="4" w:space="0" w:color="auto"/>
              <w:right w:val="single" w:sz="4" w:space="0" w:color="auto"/>
            </w:tcBorders>
            <w:shd w:val="clear" w:color="auto" w:fill="auto"/>
          </w:tcPr>
          <w:p w14:paraId="206D6B27" w14:textId="00ED0E2A" w:rsidR="001A6C0C" w:rsidRPr="0022634A" w:rsidRDefault="001A6C0C" w:rsidP="001A6C0C">
            <w:pPr>
              <w:spacing w:line="276" w:lineRule="auto"/>
              <w:ind w:firstLine="0"/>
              <w:rPr>
                <w:sz w:val="20"/>
                <w:szCs w:val="20"/>
              </w:rPr>
            </w:pPr>
            <w:r w:rsidRPr="0022634A">
              <w:rPr>
                <w:sz w:val="20"/>
                <w:szCs w:val="20"/>
              </w:rPr>
              <w:t>ТРМО</w:t>
            </w:r>
          </w:p>
        </w:tc>
        <w:tc>
          <w:tcPr>
            <w:tcW w:w="1279" w:type="dxa"/>
            <w:tcBorders>
              <w:top w:val="nil"/>
              <w:left w:val="nil"/>
              <w:bottom w:val="single" w:sz="4" w:space="0" w:color="auto"/>
              <w:right w:val="single" w:sz="4" w:space="0" w:color="auto"/>
            </w:tcBorders>
            <w:shd w:val="clear" w:color="auto" w:fill="auto"/>
          </w:tcPr>
          <w:p w14:paraId="20B46C98" w14:textId="21450779" w:rsidR="001A6C0C" w:rsidRPr="0022634A" w:rsidRDefault="001A6C0C" w:rsidP="001A6C0C">
            <w:pPr>
              <w:spacing w:line="276" w:lineRule="auto"/>
              <w:ind w:firstLine="0"/>
              <w:rPr>
                <w:sz w:val="20"/>
                <w:szCs w:val="20"/>
              </w:rPr>
            </w:pPr>
            <w:r w:rsidRPr="0022634A">
              <w:rPr>
                <w:sz w:val="20"/>
                <w:szCs w:val="20"/>
              </w:rPr>
              <w:t>ГИС ОМС</w:t>
            </w:r>
          </w:p>
        </w:tc>
      </w:tr>
      <w:tr w:rsidR="001A6C0C" w:rsidRPr="0022634A" w14:paraId="592D9265" w14:textId="77777777" w:rsidTr="00981AA0">
        <w:trPr>
          <w:trHeight w:val="170"/>
          <w:jc w:val="center"/>
        </w:trPr>
        <w:tc>
          <w:tcPr>
            <w:tcW w:w="557" w:type="dxa"/>
            <w:tcBorders>
              <w:top w:val="nil"/>
              <w:left w:val="single" w:sz="4" w:space="0" w:color="auto"/>
              <w:bottom w:val="single" w:sz="4" w:space="0" w:color="auto"/>
              <w:right w:val="single" w:sz="4" w:space="0" w:color="auto"/>
            </w:tcBorders>
            <w:shd w:val="clear" w:color="auto" w:fill="auto"/>
          </w:tcPr>
          <w:p w14:paraId="74AF2E0D" w14:textId="77777777" w:rsidR="001A6C0C" w:rsidRPr="0022634A" w:rsidRDefault="001A6C0C"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shd w:val="clear" w:color="auto" w:fill="auto"/>
          </w:tcPr>
          <w:p w14:paraId="7F86B1EA" w14:textId="77777777" w:rsidR="001A6C0C" w:rsidRPr="0022634A" w:rsidRDefault="00B97CF6" w:rsidP="001A6C0C">
            <w:pPr>
              <w:spacing w:line="276" w:lineRule="auto"/>
              <w:ind w:firstLine="0"/>
              <w:rPr>
                <w:sz w:val="20"/>
                <w:szCs w:val="20"/>
              </w:rPr>
            </w:pPr>
            <w:hyperlink r:id="rId14" w:tgtFrame="_blank" w:history="1">
              <w:r w:rsidR="001A6C0C" w:rsidRPr="0022634A">
                <w:rPr>
                  <w:sz w:val="20"/>
                  <w:szCs w:val="20"/>
                </w:rPr>
                <w:t>Федеральная информационная адресная система</w:t>
              </w:r>
            </w:hyperlink>
          </w:p>
        </w:tc>
        <w:tc>
          <w:tcPr>
            <w:tcW w:w="1654" w:type="dxa"/>
            <w:tcBorders>
              <w:top w:val="nil"/>
              <w:left w:val="nil"/>
              <w:bottom w:val="single" w:sz="4" w:space="0" w:color="auto"/>
              <w:right w:val="single" w:sz="4" w:space="0" w:color="auto"/>
            </w:tcBorders>
            <w:shd w:val="clear" w:color="auto" w:fill="auto"/>
          </w:tcPr>
          <w:p w14:paraId="6D644E53" w14:textId="77777777" w:rsidR="001A6C0C" w:rsidRPr="0022634A" w:rsidRDefault="001A6C0C" w:rsidP="001A6C0C">
            <w:pPr>
              <w:spacing w:line="276" w:lineRule="auto"/>
              <w:ind w:firstLine="0"/>
              <w:rPr>
                <w:sz w:val="20"/>
                <w:szCs w:val="20"/>
              </w:rPr>
            </w:pPr>
            <w:r w:rsidRPr="0022634A">
              <w:rPr>
                <w:sz w:val="20"/>
                <w:szCs w:val="20"/>
              </w:rPr>
              <w:t>ФИАС</w:t>
            </w:r>
          </w:p>
        </w:tc>
        <w:tc>
          <w:tcPr>
            <w:tcW w:w="1279" w:type="dxa"/>
            <w:tcBorders>
              <w:top w:val="nil"/>
              <w:left w:val="nil"/>
              <w:bottom w:val="single" w:sz="4" w:space="0" w:color="auto"/>
              <w:right w:val="single" w:sz="4" w:space="0" w:color="auto"/>
            </w:tcBorders>
            <w:shd w:val="clear" w:color="auto" w:fill="auto"/>
          </w:tcPr>
          <w:p w14:paraId="3C1DAAC8" w14:textId="77777777" w:rsidR="001A6C0C" w:rsidRPr="0022634A" w:rsidRDefault="001A6C0C" w:rsidP="001A6C0C">
            <w:pPr>
              <w:spacing w:line="276" w:lineRule="auto"/>
              <w:ind w:firstLine="0"/>
              <w:rPr>
                <w:sz w:val="20"/>
                <w:szCs w:val="20"/>
              </w:rPr>
            </w:pPr>
            <w:r w:rsidRPr="0022634A">
              <w:rPr>
                <w:sz w:val="20"/>
                <w:szCs w:val="20"/>
              </w:rPr>
              <w:t>ФИАС</w:t>
            </w:r>
          </w:p>
        </w:tc>
      </w:tr>
      <w:tr w:rsidR="00FE3BE5" w:rsidRPr="0022634A" w14:paraId="68FDBFB2" w14:textId="77777777" w:rsidTr="00981AA0">
        <w:trPr>
          <w:trHeight w:val="170"/>
          <w:jc w:val="center"/>
        </w:trPr>
        <w:tc>
          <w:tcPr>
            <w:tcW w:w="557" w:type="dxa"/>
            <w:tcBorders>
              <w:top w:val="nil"/>
              <w:left w:val="single" w:sz="4" w:space="0" w:color="auto"/>
              <w:bottom w:val="single" w:sz="4" w:space="0" w:color="auto"/>
              <w:right w:val="single" w:sz="4" w:space="0" w:color="auto"/>
            </w:tcBorders>
            <w:shd w:val="clear" w:color="auto" w:fill="auto"/>
          </w:tcPr>
          <w:p w14:paraId="78009F7A"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shd w:val="clear" w:color="auto" w:fill="auto"/>
          </w:tcPr>
          <w:p w14:paraId="4AF305D4" w14:textId="156100C8" w:rsidR="00FE3BE5" w:rsidRPr="00981AA0" w:rsidRDefault="00FE3BE5" w:rsidP="00FE3BE5">
            <w:pPr>
              <w:spacing w:line="276" w:lineRule="auto"/>
              <w:ind w:firstLine="0"/>
            </w:pPr>
            <w:r w:rsidRPr="00981AA0">
              <w:rPr>
                <w:sz w:val="20"/>
                <w:szCs w:val="20"/>
              </w:rPr>
              <w:t>Номенклатура медицинских услуг (OID 1.2.643.5.1.13.13.11.1070)</w:t>
            </w:r>
          </w:p>
        </w:tc>
        <w:tc>
          <w:tcPr>
            <w:tcW w:w="1654" w:type="dxa"/>
            <w:tcBorders>
              <w:top w:val="nil"/>
              <w:left w:val="nil"/>
              <w:bottom w:val="single" w:sz="4" w:space="0" w:color="auto"/>
              <w:right w:val="single" w:sz="4" w:space="0" w:color="auto"/>
            </w:tcBorders>
            <w:shd w:val="clear" w:color="auto" w:fill="auto"/>
          </w:tcPr>
          <w:p w14:paraId="68336F41" w14:textId="4567A2D7" w:rsidR="00FE3BE5" w:rsidRPr="00981AA0" w:rsidRDefault="00FE3BE5" w:rsidP="00FE3BE5">
            <w:pPr>
              <w:spacing w:line="276" w:lineRule="auto"/>
              <w:ind w:firstLine="0"/>
              <w:rPr>
                <w:sz w:val="20"/>
                <w:szCs w:val="20"/>
              </w:rPr>
            </w:pPr>
            <w:r w:rsidRPr="00981AA0">
              <w:rPr>
                <w:sz w:val="20"/>
                <w:szCs w:val="20"/>
              </w:rPr>
              <w:t>V001</w:t>
            </w:r>
          </w:p>
        </w:tc>
        <w:tc>
          <w:tcPr>
            <w:tcW w:w="1279" w:type="dxa"/>
            <w:tcBorders>
              <w:top w:val="nil"/>
              <w:left w:val="nil"/>
              <w:bottom w:val="single" w:sz="4" w:space="0" w:color="auto"/>
              <w:right w:val="single" w:sz="4" w:space="0" w:color="auto"/>
            </w:tcBorders>
            <w:shd w:val="clear" w:color="auto" w:fill="auto"/>
          </w:tcPr>
          <w:p w14:paraId="183FF745" w14:textId="33DEF610" w:rsidR="00FE3BE5" w:rsidRPr="00981AA0" w:rsidRDefault="00FE3BE5" w:rsidP="00FE3BE5">
            <w:pPr>
              <w:spacing w:line="276" w:lineRule="auto"/>
              <w:ind w:firstLine="0"/>
              <w:rPr>
                <w:sz w:val="20"/>
                <w:szCs w:val="20"/>
              </w:rPr>
            </w:pPr>
            <w:r w:rsidRPr="00981AA0">
              <w:rPr>
                <w:sz w:val="20"/>
                <w:szCs w:val="20"/>
              </w:rPr>
              <w:t>ФРНСИ ЕГИСЗ</w:t>
            </w:r>
          </w:p>
        </w:tc>
      </w:tr>
      <w:tr w:rsidR="00FE3BE5" w:rsidRPr="0022634A" w14:paraId="27BE6133"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4456216E"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374D52A7" w14:textId="6A0D3083" w:rsidR="00FE3BE5" w:rsidRPr="0022634A" w:rsidRDefault="00FE3BE5" w:rsidP="00FE3BE5">
            <w:pPr>
              <w:spacing w:line="276" w:lineRule="auto"/>
              <w:ind w:firstLine="0"/>
              <w:rPr>
                <w:sz w:val="20"/>
                <w:szCs w:val="20"/>
              </w:rPr>
            </w:pPr>
            <w:r w:rsidRPr="0022634A">
              <w:rPr>
                <w:sz w:val="20"/>
                <w:szCs w:val="20"/>
              </w:rPr>
              <w:t>Классификатор профилей оказанной медицинской помощи (ProfOt)</w:t>
            </w:r>
          </w:p>
        </w:tc>
        <w:tc>
          <w:tcPr>
            <w:tcW w:w="1654" w:type="dxa"/>
            <w:tcBorders>
              <w:top w:val="nil"/>
              <w:left w:val="nil"/>
              <w:bottom w:val="single" w:sz="4" w:space="0" w:color="auto"/>
              <w:right w:val="single" w:sz="4" w:space="0" w:color="auto"/>
            </w:tcBorders>
          </w:tcPr>
          <w:p w14:paraId="2C689468" w14:textId="77777777" w:rsidR="00FE3BE5" w:rsidRPr="0022634A" w:rsidRDefault="00FE3BE5" w:rsidP="00FE3BE5">
            <w:pPr>
              <w:spacing w:line="276" w:lineRule="auto"/>
              <w:ind w:firstLine="0"/>
              <w:rPr>
                <w:sz w:val="20"/>
                <w:szCs w:val="20"/>
              </w:rPr>
            </w:pPr>
            <w:r w:rsidRPr="0022634A">
              <w:rPr>
                <w:sz w:val="20"/>
                <w:szCs w:val="20"/>
              </w:rPr>
              <w:t>V002</w:t>
            </w:r>
          </w:p>
        </w:tc>
        <w:tc>
          <w:tcPr>
            <w:tcW w:w="1279" w:type="dxa"/>
            <w:tcBorders>
              <w:top w:val="nil"/>
              <w:left w:val="nil"/>
              <w:bottom w:val="single" w:sz="4" w:space="0" w:color="auto"/>
              <w:right w:val="single" w:sz="4" w:space="0" w:color="auto"/>
            </w:tcBorders>
          </w:tcPr>
          <w:p w14:paraId="4312150D" w14:textId="4EE01373"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F1403C1"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4DA3B453"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1C49A2FB" w14:textId="3C9F0FCF" w:rsidR="00FE3BE5" w:rsidRPr="0022634A" w:rsidRDefault="00FE3BE5" w:rsidP="00FE3BE5">
            <w:pPr>
              <w:spacing w:line="276" w:lineRule="auto"/>
              <w:ind w:firstLine="0"/>
              <w:rPr>
                <w:sz w:val="20"/>
                <w:szCs w:val="20"/>
              </w:rPr>
            </w:pPr>
            <w:r w:rsidRPr="0022634A">
              <w:rPr>
                <w:sz w:val="20"/>
                <w:szCs w:val="20"/>
              </w:rPr>
              <w:t>Классификатор работ (услуг) при лицензировании медицинской помощи (LicUsl)</w:t>
            </w:r>
          </w:p>
        </w:tc>
        <w:tc>
          <w:tcPr>
            <w:tcW w:w="1654" w:type="dxa"/>
            <w:tcBorders>
              <w:top w:val="nil"/>
              <w:left w:val="nil"/>
              <w:bottom w:val="single" w:sz="4" w:space="0" w:color="auto"/>
              <w:right w:val="single" w:sz="4" w:space="0" w:color="auto"/>
            </w:tcBorders>
          </w:tcPr>
          <w:p w14:paraId="4FFE2DF5" w14:textId="77777777" w:rsidR="00FE3BE5" w:rsidRPr="0022634A" w:rsidRDefault="00FE3BE5" w:rsidP="00FE3BE5">
            <w:pPr>
              <w:spacing w:line="276" w:lineRule="auto"/>
              <w:ind w:firstLine="0"/>
              <w:rPr>
                <w:sz w:val="20"/>
                <w:szCs w:val="20"/>
              </w:rPr>
            </w:pPr>
            <w:r w:rsidRPr="0022634A">
              <w:rPr>
                <w:sz w:val="20"/>
                <w:szCs w:val="20"/>
              </w:rPr>
              <w:t>V003</w:t>
            </w:r>
          </w:p>
        </w:tc>
        <w:tc>
          <w:tcPr>
            <w:tcW w:w="1279" w:type="dxa"/>
            <w:tcBorders>
              <w:top w:val="nil"/>
              <w:left w:val="nil"/>
              <w:bottom w:val="single" w:sz="4" w:space="0" w:color="auto"/>
              <w:right w:val="single" w:sz="4" w:space="0" w:color="auto"/>
            </w:tcBorders>
          </w:tcPr>
          <w:p w14:paraId="6535E160" w14:textId="40098083"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25258CF6"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1DE0E1D3"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574425E8" w14:textId="7EECE369" w:rsidR="00FE3BE5" w:rsidRPr="0022634A" w:rsidRDefault="00FE3BE5" w:rsidP="00FE3BE5">
            <w:pPr>
              <w:spacing w:line="276" w:lineRule="auto"/>
              <w:ind w:firstLine="0"/>
              <w:rPr>
                <w:sz w:val="20"/>
                <w:szCs w:val="20"/>
              </w:rPr>
            </w:pPr>
            <w:r w:rsidRPr="0022634A">
              <w:rPr>
                <w:sz w:val="20"/>
                <w:szCs w:val="20"/>
              </w:rPr>
              <w:t>Классификатор пола застрахованного (Pol)</w:t>
            </w:r>
          </w:p>
        </w:tc>
        <w:tc>
          <w:tcPr>
            <w:tcW w:w="1654" w:type="dxa"/>
            <w:tcBorders>
              <w:top w:val="nil"/>
              <w:left w:val="nil"/>
              <w:bottom w:val="single" w:sz="4" w:space="0" w:color="auto"/>
              <w:right w:val="single" w:sz="4" w:space="0" w:color="auto"/>
            </w:tcBorders>
          </w:tcPr>
          <w:p w14:paraId="6C6F0F58" w14:textId="77777777" w:rsidR="00FE3BE5" w:rsidRPr="0022634A" w:rsidRDefault="00FE3BE5" w:rsidP="00FE3BE5">
            <w:pPr>
              <w:spacing w:line="276" w:lineRule="auto"/>
              <w:ind w:firstLine="0"/>
              <w:rPr>
                <w:sz w:val="20"/>
                <w:szCs w:val="20"/>
              </w:rPr>
            </w:pPr>
            <w:r w:rsidRPr="0022634A">
              <w:rPr>
                <w:sz w:val="20"/>
                <w:szCs w:val="20"/>
              </w:rPr>
              <w:t>V005</w:t>
            </w:r>
          </w:p>
        </w:tc>
        <w:tc>
          <w:tcPr>
            <w:tcW w:w="1279" w:type="dxa"/>
            <w:tcBorders>
              <w:top w:val="nil"/>
              <w:left w:val="nil"/>
              <w:bottom w:val="single" w:sz="4" w:space="0" w:color="auto"/>
              <w:right w:val="single" w:sz="4" w:space="0" w:color="auto"/>
            </w:tcBorders>
          </w:tcPr>
          <w:p w14:paraId="7BAC898B" w14:textId="0A92615D"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3B6D1CFF"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2C9D8FC3"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33A0EFE0" w14:textId="5C80126B" w:rsidR="00FE3BE5" w:rsidRPr="0022634A" w:rsidRDefault="00FE3BE5" w:rsidP="00FE3BE5">
            <w:pPr>
              <w:spacing w:line="276" w:lineRule="auto"/>
              <w:ind w:firstLine="0"/>
              <w:rPr>
                <w:sz w:val="20"/>
                <w:szCs w:val="20"/>
              </w:rPr>
            </w:pPr>
            <w:r w:rsidRPr="0022634A">
              <w:rPr>
                <w:sz w:val="20"/>
                <w:szCs w:val="20"/>
              </w:rPr>
              <w:t>Классификатор условий оказания медицинской помощи (UslMp)</w:t>
            </w:r>
          </w:p>
        </w:tc>
        <w:tc>
          <w:tcPr>
            <w:tcW w:w="1654" w:type="dxa"/>
            <w:tcBorders>
              <w:top w:val="nil"/>
              <w:left w:val="nil"/>
              <w:bottom w:val="single" w:sz="4" w:space="0" w:color="auto"/>
              <w:right w:val="single" w:sz="4" w:space="0" w:color="auto"/>
            </w:tcBorders>
          </w:tcPr>
          <w:p w14:paraId="401F3B84" w14:textId="77777777" w:rsidR="00FE3BE5" w:rsidRPr="0022634A" w:rsidRDefault="00FE3BE5" w:rsidP="00FE3BE5">
            <w:pPr>
              <w:spacing w:line="276" w:lineRule="auto"/>
              <w:ind w:firstLine="0"/>
              <w:rPr>
                <w:sz w:val="20"/>
                <w:szCs w:val="20"/>
              </w:rPr>
            </w:pPr>
            <w:r w:rsidRPr="0022634A">
              <w:rPr>
                <w:sz w:val="20"/>
                <w:szCs w:val="20"/>
              </w:rPr>
              <w:t>V006</w:t>
            </w:r>
          </w:p>
        </w:tc>
        <w:tc>
          <w:tcPr>
            <w:tcW w:w="1279" w:type="dxa"/>
            <w:tcBorders>
              <w:top w:val="nil"/>
              <w:left w:val="nil"/>
              <w:bottom w:val="single" w:sz="4" w:space="0" w:color="auto"/>
              <w:right w:val="single" w:sz="4" w:space="0" w:color="auto"/>
            </w:tcBorders>
          </w:tcPr>
          <w:p w14:paraId="093B1A50" w14:textId="6F68EACE"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1CFEEFB0"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63FE235F"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279FF151" w14:textId="4EA7D345" w:rsidR="00FE3BE5" w:rsidRPr="0022634A" w:rsidRDefault="00FE3BE5" w:rsidP="00FE3BE5">
            <w:pPr>
              <w:spacing w:line="276" w:lineRule="auto"/>
              <w:ind w:firstLine="0"/>
              <w:rPr>
                <w:sz w:val="20"/>
                <w:szCs w:val="20"/>
              </w:rPr>
            </w:pPr>
            <w:r w:rsidRPr="0022634A">
              <w:rPr>
                <w:sz w:val="20"/>
                <w:szCs w:val="20"/>
              </w:rPr>
              <w:t>Классификатор видов медицинской помощи (VidMp)</w:t>
            </w:r>
          </w:p>
        </w:tc>
        <w:tc>
          <w:tcPr>
            <w:tcW w:w="1654" w:type="dxa"/>
            <w:tcBorders>
              <w:top w:val="nil"/>
              <w:left w:val="nil"/>
              <w:bottom w:val="single" w:sz="4" w:space="0" w:color="auto"/>
              <w:right w:val="single" w:sz="4" w:space="0" w:color="auto"/>
            </w:tcBorders>
          </w:tcPr>
          <w:p w14:paraId="3DF9894B" w14:textId="77777777" w:rsidR="00FE3BE5" w:rsidRPr="0022634A" w:rsidRDefault="00FE3BE5" w:rsidP="00FE3BE5">
            <w:pPr>
              <w:spacing w:line="276" w:lineRule="auto"/>
              <w:ind w:firstLine="0"/>
              <w:rPr>
                <w:sz w:val="20"/>
                <w:szCs w:val="20"/>
              </w:rPr>
            </w:pPr>
            <w:r w:rsidRPr="0022634A">
              <w:rPr>
                <w:sz w:val="20"/>
                <w:szCs w:val="20"/>
              </w:rPr>
              <w:t>V008</w:t>
            </w:r>
          </w:p>
        </w:tc>
        <w:tc>
          <w:tcPr>
            <w:tcW w:w="1279" w:type="dxa"/>
            <w:tcBorders>
              <w:top w:val="nil"/>
              <w:left w:val="nil"/>
              <w:bottom w:val="single" w:sz="4" w:space="0" w:color="auto"/>
              <w:right w:val="single" w:sz="4" w:space="0" w:color="auto"/>
            </w:tcBorders>
          </w:tcPr>
          <w:p w14:paraId="2914C60F" w14:textId="0AB952FE"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03D48CC5"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7B3DFC4A"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14049C6B" w14:textId="3E4441CA" w:rsidR="00FE3BE5" w:rsidRPr="0022634A" w:rsidRDefault="00FE3BE5" w:rsidP="00FE3BE5">
            <w:pPr>
              <w:spacing w:line="276" w:lineRule="auto"/>
              <w:ind w:firstLine="0"/>
              <w:rPr>
                <w:sz w:val="20"/>
                <w:szCs w:val="20"/>
              </w:rPr>
            </w:pPr>
            <w:r w:rsidRPr="0022634A">
              <w:rPr>
                <w:sz w:val="20"/>
                <w:szCs w:val="20"/>
              </w:rPr>
              <w:t>Классификатор результатов обращения за медицинской помощью (Rezult)</w:t>
            </w:r>
          </w:p>
        </w:tc>
        <w:tc>
          <w:tcPr>
            <w:tcW w:w="1654" w:type="dxa"/>
            <w:tcBorders>
              <w:top w:val="nil"/>
              <w:left w:val="nil"/>
              <w:bottom w:val="single" w:sz="4" w:space="0" w:color="auto"/>
              <w:right w:val="single" w:sz="4" w:space="0" w:color="auto"/>
            </w:tcBorders>
          </w:tcPr>
          <w:p w14:paraId="0FF18054" w14:textId="77777777" w:rsidR="00FE3BE5" w:rsidRPr="0022634A" w:rsidRDefault="00FE3BE5" w:rsidP="00FE3BE5">
            <w:pPr>
              <w:spacing w:line="276" w:lineRule="auto"/>
              <w:ind w:firstLine="0"/>
              <w:rPr>
                <w:sz w:val="20"/>
                <w:szCs w:val="20"/>
              </w:rPr>
            </w:pPr>
            <w:r w:rsidRPr="0022634A">
              <w:rPr>
                <w:sz w:val="20"/>
                <w:szCs w:val="20"/>
              </w:rPr>
              <w:t>V009</w:t>
            </w:r>
          </w:p>
        </w:tc>
        <w:tc>
          <w:tcPr>
            <w:tcW w:w="1279" w:type="dxa"/>
            <w:tcBorders>
              <w:top w:val="nil"/>
              <w:left w:val="nil"/>
              <w:bottom w:val="single" w:sz="4" w:space="0" w:color="auto"/>
              <w:right w:val="single" w:sz="4" w:space="0" w:color="auto"/>
            </w:tcBorders>
          </w:tcPr>
          <w:p w14:paraId="3ED4C69F" w14:textId="4ED32D39"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69095B2C" w14:textId="77777777" w:rsidTr="00430C28">
        <w:trPr>
          <w:trHeight w:val="170"/>
          <w:jc w:val="center"/>
        </w:trPr>
        <w:tc>
          <w:tcPr>
            <w:tcW w:w="557" w:type="dxa"/>
            <w:tcBorders>
              <w:top w:val="nil"/>
              <w:left w:val="single" w:sz="4" w:space="0" w:color="auto"/>
              <w:bottom w:val="single" w:sz="4" w:space="0" w:color="auto"/>
              <w:right w:val="single" w:sz="4" w:space="0" w:color="auto"/>
            </w:tcBorders>
          </w:tcPr>
          <w:p w14:paraId="0C290E3A"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nil"/>
              <w:left w:val="nil"/>
              <w:bottom w:val="single" w:sz="4" w:space="0" w:color="auto"/>
              <w:right w:val="single" w:sz="4" w:space="0" w:color="auto"/>
            </w:tcBorders>
          </w:tcPr>
          <w:p w14:paraId="1E138470" w14:textId="52C1850E" w:rsidR="00FE3BE5" w:rsidRPr="0022634A" w:rsidRDefault="00FE3BE5" w:rsidP="00FE3BE5">
            <w:pPr>
              <w:spacing w:line="276" w:lineRule="auto"/>
              <w:ind w:firstLine="0"/>
              <w:rPr>
                <w:sz w:val="20"/>
                <w:szCs w:val="20"/>
              </w:rPr>
            </w:pPr>
            <w:r w:rsidRPr="0022634A">
              <w:rPr>
                <w:sz w:val="20"/>
                <w:szCs w:val="20"/>
              </w:rPr>
              <w:t>Классификатор способов оплаты медицинской помощи (Sposob)</w:t>
            </w:r>
          </w:p>
        </w:tc>
        <w:tc>
          <w:tcPr>
            <w:tcW w:w="1654" w:type="dxa"/>
            <w:tcBorders>
              <w:top w:val="nil"/>
              <w:left w:val="nil"/>
              <w:bottom w:val="single" w:sz="4" w:space="0" w:color="auto"/>
              <w:right w:val="single" w:sz="4" w:space="0" w:color="auto"/>
            </w:tcBorders>
          </w:tcPr>
          <w:p w14:paraId="6DCC8D75" w14:textId="77777777" w:rsidR="00FE3BE5" w:rsidRPr="0022634A" w:rsidRDefault="00FE3BE5" w:rsidP="00FE3BE5">
            <w:pPr>
              <w:spacing w:line="276" w:lineRule="auto"/>
              <w:ind w:firstLine="0"/>
              <w:rPr>
                <w:sz w:val="20"/>
                <w:szCs w:val="20"/>
              </w:rPr>
            </w:pPr>
            <w:r w:rsidRPr="0022634A">
              <w:rPr>
                <w:sz w:val="20"/>
                <w:szCs w:val="20"/>
              </w:rPr>
              <w:t>V010</w:t>
            </w:r>
          </w:p>
        </w:tc>
        <w:tc>
          <w:tcPr>
            <w:tcW w:w="1279" w:type="dxa"/>
            <w:tcBorders>
              <w:top w:val="nil"/>
              <w:left w:val="nil"/>
              <w:bottom w:val="single" w:sz="4" w:space="0" w:color="auto"/>
              <w:right w:val="single" w:sz="4" w:space="0" w:color="auto"/>
            </w:tcBorders>
          </w:tcPr>
          <w:p w14:paraId="5B5BBA5D" w14:textId="4921C2EC"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2EA9B6B1"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26FB9B93"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tcPr>
          <w:p w14:paraId="1D8C2228" w14:textId="43A78821" w:rsidR="00FE3BE5" w:rsidRPr="0022634A" w:rsidRDefault="00FE3BE5" w:rsidP="00FE3BE5">
            <w:pPr>
              <w:spacing w:line="276" w:lineRule="auto"/>
              <w:ind w:firstLine="0"/>
              <w:rPr>
                <w:sz w:val="20"/>
                <w:szCs w:val="20"/>
              </w:rPr>
            </w:pPr>
            <w:r w:rsidRPr="0022634A">
              <w:rPr>
                <w:sz w:val="20"/>
                <w:szCs w:val="20"/>
              </w:rPr>
              <w:t>Классификатор исходов заболевания (Ishod)</w:t>
            </w:r>
          </w:p>
        </w:tc>
        <w:tc>
          <w:tcPr>
            <w:tcW w:w="1654" w:type="dxa"/>
            <w:tcBorders>
              <w:top w:val="single" w:sz="4" w:space="0" w:color="auto"/>
              <w:left w:val="nil"/>
              <w:bottom w:val="single" w:sz="4" w:space="0" w:color="auto"/>
              <w:right w:val="single" w:sz="4" w:space="0" w:color="auto"/>
            </w:tcBorders>
          </w:tcPr>
          <w:p w14:paraId="24072483" w14:textId="77777777" w:rsidR="00FE3BE5" w:rsidRPr="0022634A" w:rsidRDefault="00FE3BE5" w:rsidP="00FE3BE5">
            <w:pPr>
              <w:spacing w:line="276" w:lineRule="auto"/>
              <w:ind w:firstLine="0"/>
              <w:rPr>
                <w:sz w:val="20"/>
                <w:szCs w:val="20"/>
              </w:rPr>
            </w:pPr>
            <w:r w:rsidRPr="0022634A">
              <w:rPr>
                <w:sz w:val="20"/>
                <w:szCs w:val="20"/>
              </w:rPr>
              <w:t>V012</w:t>
            </w:r>
          </w:p>
        </w:tc>
        <w:tc>
          <w:tcPr>
            <w:tcW w:w="1279" w:type="dxa"/>
            <w:tcBorders>
              <w:top w:val="single" w:sz="4" w:space="0" w:color="auto"/>
              <w:left w:val="nil"/>
              <w:bottom w:val="single" w:sz="4" w:space="0" w:color="auto"/>
              <w:right w:val="single" w:sz="4" w:space="0" w:color="auto"/>
            </w:tcBorders>
          </w:tcPr>
          <w:p w14:paraId="4110701C" w14:textId="7BDB9079"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2F3EA96D"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3FD279F2"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tcPr>
          <w:p w14:paraId="089D03FF" w14:textId="10DBBE45" w:rsidR="00FE3BE5" w:rsidRPr="0022634A" w:rsidRDefault="00FE3BE5" w:rsidP="00FE3BE5">
            <w:pPr>
              <w:spacing w:line="276" w:lineRule="auto"/>
              <w:ind w:firstLine="0"/>
              <w:rPr>
                <w:sz w:val="20"/>
                <w:szCs w:val="20"/>
              </w:rPr>
            </w:pPr>
            <w:r w:rsidRPr="0022634A">
              <w:rPr>
                <w:sz w:val="20"/>
                <w:szCs w:val="20"/>
              </w:rPr>
              <w:t>Классификатор форм оказания медицинской помощи (FRMMP)</w:t>
            </w:r>
          </w:p>
        </w:tc>
        <w:tc>
          <w:tcPr>
            <w:tcW w:w="1654" w:type="dxa"/>
            <w:tcBorders>
              <w:top w:val="single" w:sz="4" w:space="0" w:color="auto"/>
              <w:left w:val="nil"/>
              <w:bottom w:val="single" w:sz="4" w:space="0" w:color="auto"/>
              <w:right w:val="single" w:sz="4" w:space="0" w:color="auto"/>
            </w:tcBorders>
          </w:tcPr>
          <w:p w14:paraId="0AAF0144" w14:textId="77777777" w:rsidR="00FE3BE5" w:rsidRPr="0022634A" w:rsidRDefault="00FE3BE5" w:rsidP="00FE3BE5">
            <w:pPr>
              <w:spacing w:line="276" w:lineRule="auto"/>
              <w:ind w:firstLine="0"/>
              <w:rPr>
                <w:sz w:val="20"/>
                <w:szCs w:val="20"/>
              </w:rPr>
            </w:pPr>
            <w:r w:rsidRPr="0022634A">
              <w:rPr>
                <w:sz w:val="20"/>
                <w:szCs w:val="20"/>
              </w:rPr>
              <w:t>V014</w:t>
            </w:r>
          </w:p>
        </w:tc>
        <w:tc>
          <w:tcPr>
            <w:tcW w:w="1279" w:type="dxa"/>
            <w:tcBorders>
              <w:top w:val="single" w:sz="4" w:space="0" w:color="auto"/>
              <w:left w:val="nil"/>
              <w:bottom w:val="single" w:sz="4" w:space="0" w:color="auto"/>
              <w:right w:val="single" w:sz="4" w:space="0" w:color="auto"/>
            </w:tcBorders>
          </w:tcPr>
          <w:p w14:paraId="76D046F2" w14:textId="7B1AE3B7"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0BE36901"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11F689A6"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tcPr>
          <w:p w14:paraId="3A0B70FC" w14:textId="3276CBF1" w:rsidR="00FE3BE5" w:rsidRPr="0022634A" w:rsidRDefault="00FE3BE5" w:rsidP="00FE3BE5">
            <w:pPr>
              <w:spacing w:line="276" w:lineRule="auto"/>
              <w:ind w:firstLine="0"/>
              <w:rPr>
                <w:sz w:val="20"/>
                <w:szCs w:val="20"/>
              </w:rPr>
            </w:pPr>
            <w:r w:rsidRPr="0022634A">
              <w:rPr>
                <w:sz w:val="20"/>
                <w:szCs w:val="20"/>
              </w:rPr>
              <w:t>Классификатор результатов диспансеризации (DispR)</w:t>
            </w:r>
          </w:p>
        </w:tc>
        <w:tc>
          <w:tcPr>
            <w:tcW w:w="1654" w:type="dxa"/>
            <w:tcBorders>
              <w:top w:val="single" w:sz="4" w:space="0" w:color="auto"/>
              <w:left w:val="nil"/>
              <w:bottom w:val="single" w:sz="4" w:space="0" w:color="auto"/>
              <w:right w:val="single" w:sz="4" w:space="0" w:color="auto"/>
            </w:tcBorders>
          </w:tcPr>
          <w:p w14:paraId="63FA388E" w14:textId="77777777" w:rsidR="00FE3BE5" w:rsidRPr="0022634A" w:rsidRDefault="00FE3BE5" w:rsidP="00FE3BE5">
            <w:pPr>
              <w:spacing w:line="276" w:lineRule="auto"/>
              <w:ind w:firstLine="0"/>
              <w:rPr>
                <w:sz w:val="20"/>
                <w:szCs w:val="20"/>
              </w:rPr>
            </w:pPr>
            <w:r w:rsidRPr="0022634A">
              <w:rPr>
                <w:sz w:val="20"/>
                <w:szCs w:val="20"/>
              </w:rPr>
              <w:t>V017</w:t>
            </w:r>
          </w:p>
        </w:tc>
        <w:tc>
          <w:tcPr>
            <w:tcW w:w="1279" w:type="dxa"/>
            <w:tcBorders>
              <w:top w:val="single" w:sz="4" w:space="0" w:color="auto"/>
              <w:left w:val="nil"/>
              <w:bottom w:val="single" w:sz="4" w:space="0" w:color="auto"/>
              <w:right w:val="single" w:sz="4" w:space="0" w:color="auto"/>
            </w:tcBorders>
          </w:tcPr>
          <w:p w14:paraId="11588498" w14:textId="5A7C223F"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4D44AE7"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2E3FFE2B"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tcPr>
          <w:p w14:paraId="680670F0" w14:textId="15D6BE70" w:rsidR="00FE3BE5" w:rsidRPr="0022634A" w:rsidRDefault="00FE3BE5" w:rsidP="00FE3BE5">
            <w:pPr>
              <w:spacing w:line="276" w:lineRule="auto"/>
              <w:ind w:firstLine="0"/>
              <w:rPr>
                <w:sz w:val="20"/>
                <w:szCs w:val="20"/>
              </w:rPr>
            </w:pPr>
            <w:r w:rsidRPr="0022634A">
              <w:rPr>
                <w:sz w:val="20"/>
                <w:szCs w:val="20"/>
              </w:rPr>
              <w:t>Классификатор видов высокотехнологичной медицинской помощи (HVid)</w:t>
            </w:r>
          </w:p>
        </w:tc>
        <w:tc>
          <w:tcPr>
            <w:tcW w:w="1654" w:type="dxa"/>
            <w:tcBorders>
              <w:top w:val="single" w:sz="4" w:space="0" w:color="auto"/>
              <w:left w:val="nil"/>
              <w:bottom w:val="single" w:sz="4" w:space="0" w:color="auto"/>
              <w:right w:val="single" w:sz="4" w:space="0" w:color="auto"/>
            </w:tcBorders>
          </w:tcPr>
          <w:p w14:paraId="5A27A5AA" w14:textId="77777777" w:rsidR="00FE3BE5" w:rsidRPr="0022634A" w:rsidRDefault="00FE3BE5" w:rsidP="00FE3BE5">
            <w:pPr>
              <w:spacing w:line="276" w:lineRule="auto"/>
              <w:ind w:firstLine="0"/>
              <w:rPr>
                <w:sz w:val="20"/>
                <w:szCs w:val="20"/>
              </w:rPr>
            </w:pPr>
            <w:r w:rsidRPr="0022634A">
              <w:rPr>
                <w:sz w:val="20"/>
                <w:szCs w:val="20"/>
              </w:rPr>
              <w:t>V018</w:t>
            </w:r>
          </w:p>
        </w:tc>
        <w:tc>
          <w:tcPr>
            <w:tcW w:w="1279" w:type="dxa"/>
            <w:tcBorders>
              <w:top w:val="single" w:sz="4" w:space="0" w:color="auto"/>
              <w:left w:val="nil"/>
              <w:bottom w:val="single" w:sz="4" w:space="0" w:color="auto"/>
              <w:right w:val="single" w:sz="4" w:space="0" w:color="auto"/>
            </w:tcBorders>
          </w:tcPr>
          <w:p w14:paraId="3E0B5BFA" w14:textId="7DC0A8CA"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73703B60"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6F4A6BE3"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tcPr>
          <w:p w14:paraId="1519D9DB" w14:textId="28EF9D04" w:rsidR="00FE3BE5" w:rsidRPr="0022634A" w:rsidRDefault="00FE3BE5" w:rsidP="00FE3BE5">
            <w:pPr>
              <w:spacing w:line="276" w:lineRule="auto"/>
              <w:ind w:firstLine="0"/>
              <w:rPr>
                <w:sz w:val="20"/>
                <w:szCs w:val="20"/>
              </w:rPr>
            </w:pPr>
            <w:r w:rsidRPr="0022634A">
              <w:rPr>
                <w:sz w:val="20"/>
                <w:szCs w:val="20"/>
              </w:rPr>
              <w:t>Классификатор методов высокотехнологичной медицинской помощи (HMet)</w:t>
            </w:r>
          </w:p>
        </w:tc>
        <w:tc>
          <w:tcPr>
            <w:tcW w:w="1654" w:type="dxa"/>
            <w:tcBorders>
              <w:top w:val="single" w:sz="4" w:space="0" w:color="auto"/>
              <w:left w:val="nil"/>
              <w:bottom w:val="single" w:sz="4" w:space="0" w:color="auto"/>
              <w:right w:val="single" w:sz="4" w:space="0" w:color="auto"/>
            </w:tcBorders>
          </w:tcPr>
          <w:p w14:paraId="1BC759BD" w14:textId="77777777" w:rsidR="00FE3BE5" w:rsidRPr="0022634A" w:rsidRDefault="00FE3BE5" w:rsidP="00FE3BE5">
            <w:pPr>
              <w:spacing w:line="276" w:lineRule="auto"/>
              <w:ind w:firstLine="0"/>
              <w:rPr>
                <w:sz w:val="20"/>
                <w:szCs w:val="20"/>
              </w:rPr>
            </w:pPr>
            <w:r w:rsidRPr="0022634A">
              <w:rPr>
                <w:sz w:val="20"/>
                <w:szCs w:val="20"/>
              </w:rPr>
              <w:t>V019</w:t>
            </w:r>
          </w:p>
        </w:tc>
        <w:tc>
          <w:tcPr>
            <w:tcW w:w="1279" w:type="dxa"/>
            <w:tcBorders>
              <w:top w:val="single" w:sz="4" w:space="0" w:color="auto"/>
              <w:left w:val="nil"/>
              <w:bottom w:val="single" w:sz="4" w:space="0" w:color="auto"/>
              <w:right w:val="single" w:sz="4" w:space="0" w:color="auto"/>
            </w:tcBorders>
          </w:tcPr>
          <w:p w14:paraId="49CA5D75" w14:textId="3BEDD61F"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6F54A373"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33A2C4F7"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tcPr>
          <w:p w14:paraId="066B1193" w14:textId="232A59DF" w:rsidR="00FE3BE5" w:rsidRPr="0022634A" w:rsidRDefault="00FE3BE5" w:rsidP="00FE3BE5">
            <w:pPr>
              <w:spacing w:line="276" w:lineRule="auto"/>
              <w:ind w:firstLine="0"/>
              <w:rPr>
                <w:sz w:val="20"/>
                <w:szCs w:val="20"/>
              </w:rPr>
            </w:pPr>
            <w:r w:rsidRPr="0022634A">
              <w:rPr>
                <w:sz w:val="20"/>
                <w:szCs w:val="20"/>
              </w:rPr>
              <w:t>Классификатор профиля койки (KoPr)</w:t>
            </w:r>
          </w:p>
        </w:tc>
        <w:tc>
          <w:tcPr>
            <w:tcW w:w="1654" w:type="dxa"/>
            <w:tcBorders>
              <w:top w:val="single" w:sz="4" w:space="0" w:color="auto"/>
              <w:left w:val="nil"/>
              <w:bottom w:val="single" w:sz="4" w:space="0" w:color="auto"/>
              <w:right w:val="single" w:sz="4" w:space="0" w:color="auto"/>
            </w:tcBorders>
          </w:tcPr>
          <w:p w14:paraId="548DDFB6" w14:textId="77777777" w:rsidR="00FE3BE5" w:rsidRPr="0022634A" w:rsidRDefault="00FE3BE5" w:rsidP="00FE3BE5">
            <w:pPr>
              <w:spacing w:line="276" w:lineRule="auto"/>
              <w:ind w:firstLine="0"/>
              <w:rPr>
                <w:sz w:val="20"/>
                <w:szCs w:val="20"/>
              </w:rPr>
            </w:pPr>
            <w:r w:rsidRPr="0022634A">
              <w:rPr>
                <w:sz w:val="20"/>
                <w:szCs w:val="20"/>
              </w:rPr>
              <w:t>V020</w:t>
            </w:r>
          </w:p>
        </w:tc>
        <w:tc>
          <w:tcPr>
            <w:tcW w:w="1279" w:type="dxa"/>
            <w:tcBorders>
              <w:top w:val="single" w:sz="4" w:space="0" w:color="auto"/>
              <w:left w:val="nil"/>
              <w:bottom w:val="single" w:sz="4" w:space="0" w:color="auto"/>
              <w:right w:val="single" w:sz="4" w:space="0" w:color="auto"/>
            </w:tcBorders>
          </w:tcPr>
          <w:p w14:paraId="61CC2281" w14:textId="7F83B18A"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1B481131"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1D0F64E5"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tcPr>
          <w:p w14:paraId="729E713E" w14:textId="36AC8CB5" w:rsidR="00FE3BE5" w:rsidRPr="0022634A" w:rsidRDefault="00FE3BE5" w:rsidP="00FE3BE5">
            <w:pPr>
              <w:spacing w:line="276" w:lineRule="auto"/>
              <w:ind w:firstLine="0"/>
              <w:rPr>
                <w:sz w:val="20"/>
                <w:szCs w:val="20"/>
              </w:rPr>
            </w:pPr>
            <w:r w:rsidRPr="0022634A">
              <w:rPr>
                <w:sz w:val="20"/>
                <w:szCs w:val="20"/>
              </w:rPr>
              <w:t>Классификатор медицинских специальностей (MedSpec)</w:t>
            </w:r>
          </w:p>
        </w:tc>
        <w:tc>
          <w:tcPr>
            <w:tcW w:w="1654" w:type="dxa"/>
            <w:tcBorders>
              <w:top w:val="single" w:sz="4" w:space="0" w:color="auto"/>
              <w:left w:val="nil"/>
              <w:bottom w:val="single" w:sz="4" w:space="0" w:color="auto"/>
              <w:right w:val="single" w:sz="4" w:space="0" w:color="auto"/>
            </w:tcBorders>
          </w:tcPr>
          <w:p w14:paraId="436B3F60" w14:textId="77777777" w:rsidR="00FE3BE5" w:rsidRPr="0022634A" w:rsidRDefault="00FE3BE5" w:rsidP="00FE3BE5">
            <w:pPr>
              <w:spacing w:line="276" w:lineRule="auto"/>
              <w:ind w:firstLine="0"/>
              <w:rPr>
                <w:sz w:val="20"/>
                <w:szCs w:val="20"/>
              </w:rPr>
            </w:pPr>
            <w:r w:rsidRPr="0022634A">
              <w:rPr>
                <w:sz w:val="20"/>
                <w:szCs w:val="20"/>
              </w:rPr>
              <w:t>V021</w:t>
            </w:r>
          </w:p>
        </w:tc>
        <w:tc>
          <w:tcPr>
            <w:tcW w:w="1279" w:type="dxa"/>
            <w:tcBorders>
              <w:top w:val="single" w:sz="4" w:space="0" w:color="auto"/>
              <w:left w:val="nil"/>
              <w:bottom w:val="single" w:sz="4" w:space="0" w:color="auto"/>
              <w:right w:val="single" w:sz="4" w:space="0" w:color="auto"/>
            </w:tcBorders>
          </w:tcPr>
          <w:p w14:paraId="046B166D" w14:textId="656137DD"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413BDF7"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36C8441E"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tcPr>
          <w:p w14:paraId="3BE9F908" w14:textId="77777777" w:rsidR="00FE3BE5" w:rsidRPr="0022634A" w:rsidRDefault="00FE3BE5" w:rsidP="00FE3BE5">
            <w:pPr>
              <w:spacing w:line="276" w:lineRule="auto"/>
              <w:ind w:firstLine="0"/>
              <w:rPr>
                <w:sz w:val="20"/>
                <w:szCs w:val="20"/>
              </w:rPr>
            </w:pPr>
            <w:r w:rsidRPr="0022634A">
              <w:rPr>
                <w:sz w:val="20"/>
                <w:szCs w:val="20"/>
              </w:rPr>
              <w:t>Классификатор моделей пациента при оказании высокотехнологичной медицинской помощи (ModPac)</w:t>
            </w:r>
          </w:p>
        </w:tc>
        <w:tc>
          <w:tcPr>
            <w:tcW w:w="1654" w:type="dxa"/>
            <w:tcBorders>
              <w:top w:val="single" w:sz="4" w:space="0" w:color="auto"/>
              <w:left w:val="nil"/>
              <w:bottom w:val="single" w:sz="4" w:space="0" w:color="auto"/>
              <w:right w:val="single" w:sz="4" w:space="0" w:color="auto"/>
            </w:tcBorders>
          </w:tcPr>
          <w:p w14:paraId="1A038259" w14:textId="77777777" w:rsidR="00FE3BE5" w:rsidRPr="0022634A" w:rsidRDefault="00FE3BE5" w:rsidP="00FE3BE5">
            <w:pPr>
              <w:spacing w:line="276" w:lineRule="auto"/>
              <w:ind w:firstLine="0"/>
              <w:rPr>
                <w:sz w:val="20"/>
                <w:szCs w:val="20"/>
              </w:rPr>
            </w:pPr>
            <w:r w:rsidRPr="0022634A">
              <w:rPr>
                <w:sz w:val="20"/>
                <w:szCs w:val="20"/>
              </w:rPr>
              <w:t>V022</w:t>
            </w:r>
          </w:p>
        </w:tc>
        <w:tc>
          <w:tcPr>
            <w:tcW w:w="1279" w:type="dxa"/>
            <w:tcBorders>
              <w:top w:val="single" w:sz="4" w:space="0" w:color="auto"/>
              <w:left w:val="nil"/>
              <w:bottom w:val="single" w:sz="4" w:space="0" w:color="auto"/>
              <w:right w:val="single" w:sz="4" w:space="0" w:color="auto"/>
            </w:tcBorders>
          </w:tcPr>
          <w:p w14:paraId="13AC4D07" w14:textId="22B4CB72"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6046EA46"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146B7DF5"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cPr>
          <w:p w14:paraId="7ACBCF95" w14:textId="62E78BC9" w:rsidR="00FE3BE5" w:rsidRPr="0022634A" w:rsidRDefault="00FE3BE5" w:rsidP="00FE3BE5">
            <w:pPr>
              <w:spacing w:line="276" w:lineRule="auto"/>
              <w:ind w:firstLine="0"/>
              <w:rPr>
                <w:sz w:val="20"/>
                <w:szCs w:val="20"/>
              </w:rPr>
            </w:pPr>
            <w:r w:rsidRPr="0022634A">
              <w:rPr>
                <w:sz w:val="20"/>
                <w:szCs w:val="20"/>
              </w:rPr>
              <w:t>Классификатор целей посещения (KPC)</w:t>
            </w:r>
          </w:p>
        </w:tc>
        <w:tc>
          <w:tcPr>
            <w:tcW w:w="1654" w:type="dxa"/>
            <w:tcBorders>
              <w:top w:val="single" w:sz="4" w:space="0" w:color="auto"/>
              <w:left w:val="nil"/>
              <w:bottom w:val="single" w:sz="4" w:space="0" w:color="auto"/>
              <w:right w:val="single" w:sz="4" w:space="0" w:color="auto"/>
            </w:tcBorders>
            <w:shd w:val="clear" w:color="auto" w:fill="FFFFFF"/>
          </w:tcPr>
          <w:p w14:paraId="77E76E14" w14:textId="77777777" w:rsidR="00FE3BE5" w:rsidRPr="0022634A" w:rsidRDefault="00FE3BE5" w:rsidP="00FE3BE5">
            <w:pPr>
              <w:spacing w:line="276" w:lineRule="auto"/>
              <w:ind w:firstLine="0"/>
              <w:rPr>
                <w:sz w:val="20"/>
                <w:szCs w:val="20"/>
              </w:rPr>
            </w:pPr>
            <w:r w:rsidRPr="0022634A">
              <w:rPr>
                <w:sz w:val="20"/>
                <w:szCs w:val="20"/>
              </w:rPr>
              <w:t>V025</w:t>
            </w:r>
          </w:p>
        </w:tc>
        <w:tc>
          <w:tcPr>
            <w:tcW w:w="1279" w:type="dxa"/>
            <w:tcBorders>
              <w:top w:val="single" w:sz="4" w:space="0" w:color="auto"/>
              <w:left w:val="nil"/>
              <w:bottom w:val="single" w:sz="4" w:space="0" w:color="auto"/>
              <w:right w:val="single" w:sz="4" w:space="0" w:color="auto"/>
            </w:tcBorders>
            <w:shd w:val="clear" w:color="auto" w:fill="FFFFFF"/>
          </w:tcPr>
          <w:p w14:paraId="0476E54A" w14:textId="35FF36AA"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989B66B"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7894EE5E"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048975E0" w14:textId="7E3F4BD4" w:rsidR="00FE3BE5" w:rsidRPr="0022634A" w:rsidRDefault="00FE3BE5" w:rsidP="00FE3BE5">
            <w:pPr>
              <w:spacing w:line="276" w:lineRule="auto"/>
              <w:ind w:firstLine="0"/>
              <w:rPr>
                <w:sz w:val="20"/>
                <w:szCs w:val="20"/>
              </w:rPr>
            </w:pPr>
            <w:r w:rsidRPr="0022634A">
              <w:rPr>
                <w:sz w:val="20"/>
                <w:szCs w:val="20"/>
              </w:rPr>
              <w:t>Классификатор характера заболевания (C_ZAB)</w:t>
            </w:r>
          </w:p>
        </w:tc>
        <w:tc>
          <w:tcPr>
            <w:tcW w:w="1654" w:type="dxa"/>
            <w:tcBorders>
              <w:top w:val="single" w:sz="4" w:space="0" w:color="auto"/>
              <w:left w:val="nil"/>
              <w:bottom w:val="single" w:sz="4" w:space="0" w:color="auto"/>
              <w:right w:val="single" w:sz="4" w:space="0" w:color="auto"/>
            </w:tcBorders>
            <w:vAlign w:val="center"/>
          </w:tcPr>
          <w:p w14:paraId="287BD13E" w14:textId="77777777" w:rsidR="00FE3BE5" w:rsidRPr="0022634A" w:rsidRDefault="00FE3BE5" w:rsidP="00FE3BE5">
            <w:pPr>
              <w:spacing w:line="276" w:lineRule="auto"/>
              <w:ind w:firstLine="0"/>
              <w:rPr>
                <w:sz w:val="20"/>
                <w:szCs w:val="20"/>
              </w:rPr>
            </w:pPr>
            <w:r w:rsidRPr="0022634A">
              <w:rPr>
                <w:sz w:val="20"/>
                <w:szCs w:val="20"/>
              </w:rPr>
              <w:t>V027</w:t>
            </w:r>
          </w:p>
        </w:tc>
        <w:tc>
          <w:tcPr>
            <w:tcW w:w="1279" w:type="dxa"/>
            <w:tcBorders>
              <w:top w:val="single" w:sz="4" w:space="0" w:color="auto"/>
              <w:left w:val="nil"/>
              <w:bottom w:val="single" w:sz="4" w:space="0" w:color="auto"/>
              <w:right w:val="single" w:sz="4" w:space="0" w:color="auto"/>
            </w:tcBorders>
            <w:vAlign w:val="bottom"/>
          </w:tcPr>
          <w:p w14:paraId="3116FA36" w14:textId="2EA061E6"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4674719A"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132807AE"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01BB6BC4" w14:textId="4B780CE5" w:rsidR="00FE3BE5" w:rsidRPr="0022634A" w:rsidRDefault="00FE3BE5" w:rsidP="00FE3BE5">
            <w:pPr>
              <w:spacing w:line="276" w:lineRule="auto"/>
              <w:ind w:firstLine="0"/>
              <w:rPr>
                <w:sz w:val="20"/>
                <w:szCs w:val="20"/>
              </w:rPr>
            </w:pPr>
            <w:r w:rsidRPr="0022634A">
              <w:rPr>
                <w:sz w:val="20"/>
                <w:szCs w:val="20"/>
              </w:rPr>
              <w:t>Классификатор видов направления (NAPR_V)</w:t>
            </w:r>
          </w:p>
        </w:tc>
        <w:tc>
          <w:tcPr>
            <w:tcW w:w="1654" w:type="dxa"/>
            <w:tcBorders>
              <w:top w:val="single" w:sz="4" w:space="0" w:color="auto"/>
              <w:left w:val="nil"/>
              <w:bottom w:val="single" w:sz="4" w:space="0" w:color="auto"/>
              <w:right w:val="single" w:sz="4" w:space="0" w:color="auto"/>
            </w:tcBorders>
            <w:vAlign w:val="center"/>
          </w:tcPr>
          <w:p w14:paraId="0E21F19B" w14:textId="77777777" w:rsidR="00FE3BE5" w:rsidRPr="0022634A" w:rsidRDefault="00FE3BE5" w:rsidP="00FE3BE5">
            <w:pPr>
              <w:spacing w:line="276" w:lineRule="auto"/>
              <w:ind w:firstLine="0"/>
              <w:rPr>
                <w:sz w:val="20"/>
                <w:szCs w:val="20"/>
              </w:rPr>
            </w:pPr>
            <w:r w:rsidRPr="0022634A">
              <w:rPr>
                <w:sz w:val="20"/>
                <w:szCs w:val="20"/>
              </w:rPr>
              <w:t>V028</w:t>
            </w:r>
          </w:p>
        </w:tc>
        <w:tc>
          <w:tcPr>
            <w:tcW w:w="1279" w:type="dxa"/>
            <w:tcBorders>
              <w:top w:val="single" w:sz="4" w:space="0" w:color="auto"/>
              <w:left w:val="nil"/>
              <w:bottom w:val="single" w:sz="4" w:space="0" w:color="auto"/>
              <w:right w:val="single" w:sz="4" w:space="0" w:color="auto"/>
            </w:tcBorders>
            <w:vAlign w:val="bottom"/>
          </w:tcPr>
          <w:p w14:paraId="473E9204" w14:textId="202832CD"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2726ABED"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7C370C17"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66D7C4D1" w14:textId="08C2B7CE" w:rsidR="00FE3BE5" w:rsidRPr="0022634A" w:rsidRDefault="00FE3BE5" w:rsidP="00FE3BE5">
            <w:pPr>
              <w:spacing w:line="276" w:lineRule="auto"/>
              <w:ind w:firstLine="0"/>
              <w:rPr>
                <w:sz w:val="20"/>
                <w:szCs w:val="20"/>
              </w:rPr>
            </w:pPr>
            <w:r w:rsidRPr="0022634A">
              <w:rPr>
                <w:sz w:val="20"/>
                <w:szCs w:val="20"/>
              </w:rPr>
              <w:t>Классификатор методов диагностического исследования (MET_ISSL)</w:t>
            </w:r>
          </w:p>
        </w:tc>
        <w:tc>
          <w:tcPr>
            <w:tcW w:w="1654" w:type="dxa"/>
            <w:tcBorders>
              <w:top w:val="single" w:sz="4" w:space="0" w:color="auto"/>
              <w:left w:val="nil"/>
              <w:bottom w:val="single" w:sz="4" w:space="0" w:color="auto"/>
              <w:right w:val="single" w:sz="4" w:space="0" w:color="auto"/>
            </w:tcBorders>
            <w:vAlign w:val="center"/>
          </w:tcPr>
          <w:p w14:paraId="7EA66681" w14:textId="77777777" w:rsidR="00FE3BE5" w:rsidRPr="0022634A" w:rsidRDefault="00FE3BE5" w:rsidP="00FE3BE5">
            <w:pPr>
              <w:spacing w:line="276" w:lineRule="auto"/>
              <w:ind w:firstLine="0"/>
              <w:rPr>
                <w:sz w:val="20"/>
                <w:szCs w:val="20"/>
              </w:rPr>
            </w:pPr>
            <w:r w:rsidRPr="0022634A">
              <w:rPr>
                <w:sz w:val="20"/>
                <w:szCs w:val="20"/>
              </w:rPr>
              <w:t>V029</w:t>
            </w:r>
          </w:p>
        </w:tc>
        <w:tc>
          <w:tcPr>
            <w:tcW w:w="1279" w:type="dxa"/>
            <w:tcBorders>
              <w:top w:val="single" w:sz="4" w:space="0" w:color="auto"/>
              <w:left w:val="nil"/>
              <w:bottom w:val="single" w:sz="4" w:space="0" w:color="auto"/>
              <w:right w:val="single" w:sz="4" w:space="0" w:color="auto"/>
            </w:tcBorders>
            <w:vAlign w:val="bottom"/>
          </w:tcPr>
          <w:p w14:paraId="50B7683C" w14:textId="25898A82"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1335A9BE"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76D2B182"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0BF0C057" w14:textId="0013347F" w:rsidR="00FE3BE5" w:rsidRPr="0022634A" w:rsidRDefault="00FE3BE5" w:rsidP="00FE3BE5">
            <w:pPr>
              <w:spacing w:line="276" w:lineRule="auto"/>
              <w:ind w:firstLine="0"/>
              <w:rPr>
                <w:sz w:val="20"/>
                <w:szCs w:val="20"/>
              </w:rPr>
            </w:pPr>
            <w:r w:rsidRPr="0022634A">
              <w:rPr>
                <w:sz w:val="20"/>
                <w:szCs w:val="20"/>
              </w:rPr>
              <w:t>Схемы лечения заболевания COVID-19 (TreatReg)</w:t>
            </w:r>
          </w:p>
        </w:tc>
        <w:tc>
          <w:tcPr>
            <w:tcW w:w="1654" w:type="dxa"/>
            <w:tcBorders>
              <w:top w:val="single" w:sz="4" w:space="0" w:color="auto"/>
              <w:left w:val="nil"/>
              <w:bottom w:val="single" w:sz="4" w:space="0" w:color="auto"/>
              <w:right w:val="single" w:sz="4" w:space="0" w:color="auto"/>
            </w:tcBorders>
            <w:vAlign w:val="center"/>
          </w:tcPr>
          <w:p w14:paraId="2E0F83AD" w14:textId="7D80C7FB" w:rsidR="00FE3BE5" w:rsidRPr="0022634A" w:rsidRDefault="00FE3BE5" w:rsidP="00FE3BE5">
            <w:pPr>
              <w:spacing w:line="276" w:lineRule="auto"/>
              <w:ind w:firstLine="0"/>
              <w:rPr>
                <w:sz w:val="20"/>
                <w:szCs w:val="20"/>
              </w:rPr>
            </w:pPr>
            <w:r w:rsidRPr="0022634A">
              <w:rPr>
                <w:sz w:val="20"/>
                <w:szCs w:val="20"/>
              </w:rPr>
              <w:t>V030</w:t>
            </w:r>
          </w:p>
        </w:tc>
        <w:tc>
          <w:tcPr>
            <w:tcW w:w="1279" w:type="dxa"/>
            <w:tcBorders>
              <w:top w:val="single" w:sz="4" w:space="0" w:color="auto"/>
              <w:left w:val="nil"/>
              <w:bottom w:val="single" w:sz="4" w:space="0" w:color="auto"/>
              <w:right w:val="single" w:sz="4" w:space="0" w:color="auto"/>
            </w:tcBorders>
            <w:vAlign w:val="bottom"/>
          </w:tcPr>
          <w:p w14:paraId="243B54EC" w14:textId="6268A1BB"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6C5B1228"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4CD9D2E9"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5B7D01F8" w14:textId="40807EC0" w:rsidR="00FE3BE5" w:rsidRPr="0022634A" w:rsidRDefault="00FE3BE5" w:rsidP="00FE3BE5">
            <w:pPr>
              <w:spacing w:line="276" w:lineRule="auto"/>
              <w:ind w:firstLine="0"/>
              <w:rPr>
                <w:sz w:val="20"/>
                <w:szCs w:val="20"/>
              </w:rPr>
            </w:pPr>
            <w:r w:rsidRPr="0022634A">
              <w:rPr>
                <w:sz w:val="20"/>
                <w:szCs w:val="20"/>
              </w:rPr>
              <w:t>Группы препаратов для лечения заболевания COVID-19 (GroupDrugs)</w:t>
            </w:r>
          </w:p>
        </w:tc>
        <w:tc>
          <w:tcPr>
            <w:tcW w:w="1654" w:type="dxa"/>
            <w:tcBorders>
              <w:top w:val="single" w:sz="4" w:space="0" w:color="auto"/>
              <w:left w:val="nil"/>
              <w:bottom w:val="single" w:sz="4" w:space="0" w:color="auto"/>
              <w:right w:val="single" w:sz="4" w:space="0" w:color="auto"/>
            </w:tcBorders>
            <w:vAlign w:val="center"/>
          </w:tcPr>
          <w:p w14:paraId="65C17250" w14:textId="1C1A5DC7" w:rsidR="00FE3BE5" w:rsidRPr="0022634A" w:rsidRDefault="00FE3BE5" w:rsidP="00FE3BE5">
            <w:pPr>
              <w:spacing w:line="276" w:lineRule="auto"/>
              <w:ind w:firstLine="0"/>
              <w:rPr>
                <w:sz w:val="20"/>
                <w:szCs w:val="20"/>
              </w:rPr>
            </w:pPr>
            <w:r w:rsidRPr="0022634A">
              <w:rPr>
                <w:sz w:val="20"/>
                <w:szCs w:val="20"/>
              </w:rPr>
              <w:t>V031</w:t>
            </w:r>
          </w:p>
        </w:tc>
        <w:tc>
          <w:tcPr>
            <w:tcW w:w="1279" w:type="dxa"/>
            <w:tcBorders>
              <w:top w:val="single" w:sz="4" w:space="0" w:color="auto"/>
              <w:left w:val="nil"/>
              <w:bottom w:val="single" w:sz="4" w:space="0" w:color="auto"/>
              <w:right w:val="single" w:sz="4" w:space="0" w:color="auto"/>
            </w:tcBorders>
            <w:vAlign w:val="bottom"/>
          </w:tcPr>
          <w:p w14:paraId="494B647E" w14:textId="1AEAD9D0"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075456D0"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6029444A"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2A2DB4D5" w14:textId="5CECB3C9" w:rsidR="00FE3BE5" w:rsidRPr="0022634A" w:rsidRDefault="00FE3BE5" w:rsidP="00FE3BE5">
            <w:pPr>
              <w:spacing w:line="276" w:lineRule="auto"/>
              <w:ind w:firstLine="0"/>
              <w:rPr>
                <w:sz w:val="20"/>
                <w:szCs w:val="20"/>
              </w:rPr>
            </w:pPr>
            <w:r w:rsidRPr="0022634A">
              <w:rPr>
                <w:sz w:val="20"/>
                <w:szCs w:val="20"/>
              </w:rPr>
              <w:t>Сочетание схемы лечения и группы препаратов (CombTreat)</w:t>
            </w:r>
          </w:p>
        </w:tc>
        <w:tc>
          <w:tcPr>
            <w:tcW w:w="1654" w:type="dxa"/>
            <w:tcBorders>
              <w:top w:val="single" w:sz="4" w:space="0" w:color="auto"/>
              <w:left w:val="nil"/>
              <w:bottom w:val="single" w:sz="4" w:space="0" w:color="auto"/>
              <w:right w:val="single" w:sz="4" w:space="0" w:color="auto"/>
            </w:tcBorders>
            <w:vAlign w:val="center"/>
          </w:tcPr>
          <w:p w14:paraId="367F2313" w14:textId="36F957A3" w:rsidR="00FE3BE5" w:rsidRPr="0022634A" w:rsidRDefault="00FE3BE5" w:rsidP="00FE3BE5">
            <w:pPr>
              <w:spacing w:line="276" w:lineRule="auto"/>
              <w:ind w:firstLine="0"/>
              <w:rPr>
                <w:sz w:val="20"/>
                <w:szCs w:val="20"/>
              </w:rPr>
            </w:pPr>
            <w:r w:rsidRPr="0022634A">
              <w:rPr>
                <w:sz w:val="20"/>
                <w:szCs w:val="20"/>
              </w:rPr>
              <w:t>V032</w:t>
            </w:r>
          </w:p>
        </w:tc>
        <w:tc>
          <w:tcPr>
            <w:tcW w:w="1279" w:type="dxa"/>
            <w:tcBorders>
              <w:top w:val="single" w:sz="4" w:space="0" w:color="auto"/>
              <w:left w:val="nil"/>
              <w:bottom w:val="single" w:sz="4" w:space="0" w:color="auto"/>
              <w:right w:val="single" w:sz="4" w:space="0" w:color="auto"/>
            </w:tcBorders>
            <w:vAlign w:val="bottom"/>
          </w:tcPr>
          <w:p w14:paraId="4671659F" w14:textId="4EA35110"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13D91126"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0920BD0D"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4801617B" w14:textId="789FA845" w:rsidR="00FE3BE5" w:rsidRPr="0022634A" w:rsidRDefault="00FE3BE5" w:rsidP="00FE3BE5">
            <w:pPr>
              <w:spacing w:line="276" w:lineRule="auto"/>
              <w:ind w:firstLine="0"/>
              <w:rPr>
                <w:sz w:val="20"/>
                <w:szCs w:val="20"/>
              </w:rPr>
            </w:pPr>
            <w:r w:rsidRPr="0022634A">
              <w:rPr>
                <w:sz w:val="20"/>
                <w:szCs w:val="20"/>
              </w:rPr>
              <w:t>Соответствие кода препарата схеме лечения (DgTreatReg)</w:t>
            </w:r>
          </w:p>
        </w:tc>
        <w:tc>
          <w:tcPr>
            <w:tcW w:w="1654" w:type="dxa"/>
            <w:tcBorders>
              <w:top w:val="single" w:sz="4" w:space="0" w:color="auto"/>
              <w:left w:val="nil"/>
              <w:bottom w:val="single" w:sz="4" w:space="0" w:color="auto"/>
              <w:right w:val="single" w:sz="4" w:space="0" w:color="auto"/>
            </w:tcBorders>
            <w:vAlign w:val="center"/>
          </w:tcPr>
          <w:p w14:paraId="780589A4" w14:textId="4DAC206A" w:rsidR="00FE3BE5" w:rsidRPr="0022634A" w:rsidRDefault="00FE3BE5" w:rsidP="00FE3BE5">
            <w:pPr>
              <w:spacing w:line="276" w:lineRule="auto"/>
              <w:ind w:firstLine="0"/>
              <w:rPr>
                <w:sz w:val="20"/>
                <w:szCs w:val="20"/>
              </w:rPr>
            </w:pPr>
            <w:r w:rsidRPr="0022634A">
              <w:rPr>
                <w:sz w:val="20"/>
                <w:szCs w:val="20"/>
              </w:rPr>
              <w:t>V033</w:t>
            </w:r>
          </w:p>
        </w:tc>
        <w:tc>
          <w:tcPr>
            <w:tcW w:w="1279" w:type="dxa"/>
            <w:tcBorders>
              <w:top w:val="single" w:sz="4" w:space="0" w:color="auto"/>
              <w:left w:val="nil"/>
              <w:bottom w:val="single" w:sz="4" w:space="0" w:color="auto"/>
              <w:right w:val="single" w:sz="4" w:space="0" w:color="auto"/>
            </w:tcBorders>
            <w:vAlign w:val="bottom"/>
          </w:tcPr>
          <w:p w14:paraId="077E503E" w14:textId="586A972D"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03BEFF18"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5439F57D"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4E8B91E7" w14:textId="2CC1D718" w:rsidR="00FE3BE5" w:rsidRPr="0022634A" w:rsidRDefault="00FE3BE5" w:rsidP="00FE3BE5">
            <w:pPr>
              <w:spacing w:line="276" w:lineRule="auto"/>
              <w:ind w:firstLine="0"/>
              <w:rPr>
                <w:sz w:val="20"/>
                <w:szCs w:val="20"/>
              </w:rPr>
            </w:pPr>
            <w:r w:rsidRPr="0022634A">
              <w:rPr>
                <w:sz w:val="20"/>
                <w:szCs w:val="20"/>
              </w:rPr>
              <w:t>Перечень услуг, требующих имплантацию медицинских изделий (ServImplDv)</w:t>
            </w:r>
          </w:p>
        </w:tc>
        <w:tc>
          <w:tcPr>
            <w:tcW w:w="1654" w:type="dxa"/>
            <w:tcBorders>
              <w:top w:val="single" w:sz="4" w:space="0" w:color="auto"/>
              <w:left w:val="nil"/>
              <w:bottom w:val="single" w:sz="4" w:space="0" w:color="auto"/>
              <w:right w:val="single" w:sz="4" w:space="0" w:color="auto"/>
            </w:tcBorders>
            <w:vAlign w:val="center"/>
          </w:tcPr>
          <w:p w14:paraId="5B692E6C" w14:textId="5420A9EF" w:rsidR="00FE3BE5" w:rsidRPr="0022634A" w:rsidRDefault="00FE3BE5" w:rsidP="00FE3BE5">
            <w:pPr>
              <w:spacing w:line="276" w:lineRule="auto"/>
              <w:ind w:firstLine="0"/>
              <w:rPr>
                <w:sz w:val="20"/>
                <w:szCs w:val="20"/>
              </w:rPr>
            </w:pPr>
            <w:r w:rsidRPr="0022634A">
              <w:rPr>
                <w:sz w:val="20"/>
                <w:szCs w:val="20"/>
              </w:rPr>
              <w:t>V036</w:t>
            </w:r>
          </w:p>
        </w:tc>
        <w:tc>
          <w:tcPr>
            <w:tcW w:w="1279" w:type="dxa"/>
            <w:tcBorders>
              <w:top w:val="single" w:sz="4" w:space="0" w:color="auto"/>
              <w:left w:val="nil"/>
              <w:bottom w:val="single" w:sz="4" w:space="0" w:color="auto"/>
              <w:right w:val="single" w:sz="4" w:space="0" w:color="auto"/>
            </w:tcBorders>
            <w:vAlign w:val="bottom"/>
          </w:tcPr>
          <w:p w14:paraId="6D26C777" w14:textId="27E6C911"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91EA282"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1B966795"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74108509" w14:textId="11E21018" w:rsidR="00FE3BE5" w:rsidRPr="0022634A" w:rsidRDefault="00FE3BE5" w:rsidP="00FE3BE5">
            <w:pPr>
              <w:spacing w:line="276" w:lineRule="auto"/>
              <w:ind w:firstLine="0"/>
              <w:rPr>
                <w:sz w:val="20"/>
                <w:szCs w:val="20"/>
              </w:rPr>
            </w:pPr>
            <w:r w:rsidRPr="0022634A">
              <w:rPr>
                <w:sz w:val="20"/>
                <w:szCs w:val="20"/>
              </w:rPr>
              <w:t>Классификатор противопоказаний и отказов (OnkPrOt)</w:t>
            </w:r>
          </w:p>
        </w:tc>
        <w:tc>
          <w:tcPr>
            <w:tcW w:w="1654" w:type="dxa"/>
            <w:tcBorders>
              <w:top w:val="single" w:sz="4" w:space="0" w:color="auto"/>
              <w:left w:val="nil"/>
              <w:bottom w:val="single" w:sz="4" w:space="0" w:color="auto"/>
              <w:right w:val="single" w:sz="4" w:space="0" w:color="auto"/>
            </w:tcBorders>
            <w:vAlign w:val="center"/>
          </w:tcPr>
          <w:p w14:paraId="38CC962B" w14:textId="77777777" w:rsidR="00FE3BE5" w:rsidRPr="0022634A" w:rsidRDefault="00FE3BE5" w:rsidP="00FE3BE5">
            <w:pPr>
              <w:spacing w:line="276" w:lineRule="auto"/>
              <w:ind w:firstLine="0"/>
              <w:rPr>
                <w:sz w:val="20"/>
                <w:szCs w:val="20"/>
              </w:rPr>
            </w:pPr>
            <w:r w:rsidRPr="0022634A">
              <w:rPr>
                <w:sz w:val="20"/>
                <w:szCs w:val="20"/>
              </w:rPr>
              <w:t>N001</w:t>
            </w:r>
          </w:p>
        </w:tc>
        <w:tc>
          <w:tcPr>
            <w:tcW w:w="1279" w:type="dxa"/>
            <w:tcBorders>
              <w:top w:val="single" w:sz="4" w:space="0" w:color="auto"/>
              <w:left w:val="nil"/>
              <w:bottom w:val="single" w:sz="4" w:space="0" w:color="auto"/>
              <w:right w:val="single" w:sz="4" w:space="0" w:color="auto"/>
            </w:tcBorders>
            <w:vAlign w:val="bottom"/>
          </w:tcPr>
          <w:p w14:paraId="1BA9B8AE" w14:textId="354DFD15"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3ED2A980"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61087305"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1C317C3B" w14:textId="14436CFC" w:rsidR="00FE3BE5" w:rsidRPr="0022634A" w:rsidRDefault="00FE3BE5" w:rsidP="00FE3BE5">
            <w:pPr>
              <w:spacing w:line="276" w:lineRule="auto"/>
              <w:ind w:firstLine="0"/>
              <w:rPr>
                <w:sz w:val="20"/>
                <w:szCs w:val="20"/>
              </w:rPr>
            </w:pPr>
            <w:r w:rsidRPr="0022634A">
              <w:rPr>
                <w:sz w:val="20"/>
                <w:szCs w:val="20"/>
              </w:rPr>
              <w:t>Классификатор стадий (OnkStad)</w:t>
            </w:r>
          </w:p>
        </w:tc>
        <w:tc>
          <w:tcPr>
            <w:tcW w:w="1654" w:type="dxa"/>
            <w:tcBorders>
              <w:top w:val="single" w:sz="4" w:space="0" w:color="auto"/>
              <w:left w:val="nil"/>
              <w:bottom w:val="single" w:sz="4" w:space="0" w:color="auto"/>
              <w:right w:val="single" w:sz="4" w:space="0" w:color="auto"/>
            </w:tcBorders>
            <w:vAlign w:val="center"/>
          </w:tcPr>
          <w:p w14:paraId="3177AF1D" w14:textId="77777777" w:rsidR="00FE3BE5" w:rsidRPr="0022634A" w:rsidRDefault="00FE3BE5" w:rsidP="00FE3BE5">
            <w:pPr>
              <w:spacing w:line="276" w:lineRule="auto"/>
              <w:ind w:firstLine="0"/>
              <w:rPr>
                <w:sz w:val="20"/>
                <w:szCs w:val="20"/>
              </w:rPr>
            </w:pPr>
            <w:r w:rsidRPr="0022634A">
              <w:rPr>
                <w:sz w:val="20"/>
                <w:szCs w:val="20"/>
              </w:rPr>
              <w:t>N002</w:t>
            </w:r>
          </w:p>
        </w:tc>
        <w:tc>
          <w:tcPr>
            <w:tcW w:w="1279" w:type="dxa"/>
            <w:tcBorders>
              <w:top w:val="single" w:sz="4" w:space="0" w:color="auto"/>
              <w:left w:val="nil"/>
              <w:bottom w:val="single" w:sz="4" w:space="0" w:color="auto"/>
              <w:right w:val="single" w:sz="4" w:space="0" w:color="auto"/>
            </w:tcBorders>
            <w:vAlign w:val="bottom"/>
          </w:tcPr>
          <w:p w14:paraId="5785B08B" w14:textId="7524C850"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4A98A3AE"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32BD67A5"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273DFE1C" w14:textId="0F505482" w:rsidR="00FE3BE5" w:rsidRPr="0022634A" w:rsidRDefault="00FE3BE5" w:rsidP="00FE3BE5">
            <w:pPr>
              <w:spacing w:line="276" w:lineRule="auto"/>
              <w:ind w:firstLine="0"/>
              <w:rPr>
                <w:sz w:val="20"/>
                <w:szCs w:val="20"/>
              </w:rPr>
            </w:pPr>
            <w:r w:rsidRPr="0022634A">
              <w:rPr>
                <w:sz w:val="20"/>
                <w:szCs w:val="20"/>
              </w:rPr>
              <w:t>Классификатор Tumor (OnkT)</w:t>
            </w:r>
          </w:p>
        </w:tc>
        <w:tc>
          <w:tcPr>
            <w:tcW w:w="1654" w:type="dxa"/>
            <w:tcBorders>
              <w:top w:val="single" w:sz="4" w:space="0" w:color="auto"/>
              <w:left w:val="nil"/>
              <w:bottom w:val="single" w:sz="4" w:space="0" w:color="auto"/>
              <w:right w:val="single" w:sz="4" w:space="0" w:color="auto"/>
            </w:tcBorders>
            <w:vAlign w:val="center"/>
          </w:tcPr>
          <w:p w14:paraId="104A317F" w14:textId="77777777" w:rsidR="00FE3BE5" w:rsidRPr="0022634A" w:rsidRDefault="00FE3BE5" w:rsidP="00FE3BE5">
            <w:pPr>
              <w:spacing w:line="276" w:lineRule="auto"/>
              <w:ind w:firstLine="0"/>
              <w:rPr>
                <w:sz w:val="20"/>
                <w:szCs w:val="20"/>
              </w:rPr>
            </w:pPr>
            <w:r w:rsidRPr="0022634A">
              <w:rPr>
                <w:sz w:val="20"/>
                <w:szCs w:val="20"/>
              </w:rPr>
              <w:t>N003</w:t>
            </w:r>
          </w:p>
        </w:tc>
        <w:tc>
          <w:tcPr>
            <w:tcW w:w="1279" w:type="dxa"/>
            <w:tcBorders>
              <w:top w:val="single" w:sz="4" w:space="0" w:color="auto"/>
              <w:left w:val="nil"/>
              <w:bottom w:val="single" w:sz="4" w:space="0" w:color="auto"/>
              <w:right w:val="single" w:sz="4" w:space="0" w:color="auto"/>
            </w:tcBorders>
            <w:vAlign w:val="bottom"/>
          </w:tcPr>
          <w:p w14:paraId="095986E5" w14:textId="05B18CE5"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B44AC06"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5CCC35A8"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21335A01" w14:textId="0FBA2C71" w:rsidR="00FE3BE5" w:rsidRPr="0022634A" w:rsidRDefault="00FE3BE5" w:rsidP="00FE3BE5">
            <w:pPr>
              <w:spacing w:line="276" w:lineRule="auto"/>
              <w:ind w:firstLine="0"/>
              <w:rPr>
                <w:sz w:val="20"/>
                <w:szCs w:val="20"/>
              </w:rPr>
            </w:pPr>
            <w:r w:rsidRPr="0022634A">
              <w:rPr>
                <w:sz w:val="20"/>
                <w:szCs w:val="20"/>
              </w:rPr>
              <w:t>Классификатор Nodus (OnkN)</w:t>
            </w:r>
          </w:p>
        </w:tc>
        <w:tc>
          <w:tcPr>
            <w:tcW w:w="1654" w:type="dxa"/>
            <w:tcBorders>
              <w:top w:val="single" w:sz="4" w:space="0" w:color="auto"/>
              <w:left w:val="nil"/>
              <w:bottom w:val="single" w:sz="4" w:space="0" w:color="auto"/>
              <w:right w:val="single" w:sz="4" w:space="0" w:color="auto"/>
            </w:tcBorders>
            <w:vAlign w:val="center"/>
          </w:tcPr>
          <w:p w14:paraId="4A10A863" w14:textId="77777777" w:rsidR="00FE3BE5" w:rsidRPr="0022634A" w:rsidRDefault="00FE3BE5" w:rsidP="00FE3BE5">
            <w:pPr>
              <w:spacing w:line="276" w:lineRule="auto"/>
              <w:ind w:firstLine="0"/>
              <w:rPr>
                <w:sz w:val="20"/>
                <w:szCs w:val="20"/>
              </w:rPr>
            </w:pPr>
            <w:r w:rsidRPr="0022634A">
              <w:rPr>
                <w:sz w:val="20"/>
                <w:szCs w:val="20"/>
              </w:rPr>
              <w:t>N004</w:t>
            </w:r>
          </w:p>
        </w:tc>
        <w:tc>
          <w:tcPr>
            <w:tcW w:w="1279" w:type="dxa"/>
            <w:tcBorders>
              <w:top w:val="single" w:sz="4" w:space="0" w:color="auto"/>
              <w:left w:val="nil"/>
              <w:bottom w:val="single" w:sz="4" w:space="0" w:color="auto"/>
              <w:right w:val="single" w:sz="4" w:space="0" w:color="auto"/>
            </w:tcBorders>
            <w:vAlign w:val="bottom"/>
          </w:tcPr>
          <w:p w14:paraId="7C18B780" w14:textId="71A15CEE"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0315DD45"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74884C33"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2BE0418E" w14:textId="3FD0EBC7" w:rsidR="00FE3BE5" w:rsidRPr="0022634A" w:rsidRDefault="00FE3BE5" w:rsidP="00FE3BE5">
            <w:pPr>
              <w:spacing w:line="276" w:lineRule="auto"/>
              <w:ind w:firstLine="0"/>
              <w:rPr>
                <w:sz w:val="20"/>
                <w:szCs w:val="20"/>
              </w:rPr>
            </w:pPr>
            <w:r w:rsidRPr="0022634A">
              <w:rPr>
                <w:sz w:val="20"/>
                <w:szCs w:val="20"/>
              </w:rPr>
              <w:t>Классификатор Metastasis (OnkM)</w:t>
            </w:r>
          </w:p>
        </w:tc>
        <w:tc>
          <w:tcPr>
            <w:tcW w:w="1654" w:type="dxa"/>
            <w:tcBorders>
              <w:top w:val="single" w:sz="4" w:space="0" w:color="auto"/>
              <w:left w:val="nil"/>
              <w:bottom w:val="single" w:sz="4" w:space="0" w:color="auto"/>
              <w:right w:val="single" w:sz="4" w:space="0" w:color="auto"/>
            </w:tcBorders>
            <w:vAlign w:val="center"/>
          </w:tcPr>
          <w:p w14:paraId="553FB655" w14:textId="77777777" w:rsidR="00FE3BE5" w:rsidRPr="0022634A" w:rsidRDefault="00FE3BE5" w:rsidP="00FE3BE5">
            <w:pPr>
              <w:spacing w:line="276" w:lineRule="auto"/>
              <w:ind w:firstLine="0"/>
              <w:rPr>
                <w:sz w:val="20"/>
                <w:szCs w:val="20"/>
              </w:rPr>
            </w:pPr>
            <w:r w:rsidRPr="0022634A">
              <w:rPr>
                <w:sz w:val="20"/>
                <w:szCs w:val="20"/>
              </w:rPr>
              <w:t>N005</w:t>
            </w:r>
          </w:p>
        </w:tc>
        <w:tc>
          <w:tcPr>
            <w:tcW w:w="1279" w:type="dxa"/>
            <w:tcBorders>
              <w:top w:val="single" w:sz="4" w:space="0" w:color="auto"/>
              <w:left w:val="nil"/>
              <w:bottom w:val="single" w:sz="4" w:space="0" w:color="auto"/>
              <w:right w:val="single" w:sz="4" w:space="0" w:color="auto"/>
            </w:tcBorders>
            <w:vAlign w:val="bottom"/>
          </w:tcPr>
          <w:p w14:paraId="0842BB3E" w14:textId="4C2C4366"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43427816"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78D645D4"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4F41C4D6" w14:textId="7E37CC50" w:rsidR="00FE3BE5" w:rsidRPr="0022634A" w:rsidRDefault="00FE3BE5" w:rsidP="00FE3BE5">
            <w:pPr>
              <w:spacing w:line="276" w:lineRule="auto"/>
              <w:ind w:firstLine="0"/>
              <w:rPr>
                <w:sz w:val="20"/>
                <w:szCs w:val="20"/>
              </w:rPr>
            </w:pPr>
            <w:r w:rsidRPr="0022634A">
              <w:rPr>
                <w:sz w:val="20"/>
                <w:szCs w:val="20"/>
              </w:rPr>
              <w:t>Классификатор гистологии (OnkMrf)</w:t>
            </w:r>
          </w:p>
        </w:tc>
        <w:tc>
          <w:tcPr>
            <w:tcW w:w="1654" w:type="dxa"/>
            <w:tcBorders>
              <w:top w:val="single" w:sz="4" w:space="0" w:color="auto"/>
              <w:left w:val="nil"/>
              <w:bottom w:val="single" w:sz="4" w:space="0" w:color="auto"/>
              <w:right w:val="single" w:sz="4" w:space="0" w:color="auto"/>
            </w:tcBorders>
            <w:vAlign w:val="center"/>
          </w:tcPr>
          <w:p w14:paraId="29292906" w14:textId="77777777" w:rsidR="00FE3BE5" w:rsidRPr="0022634A" w:rsidRDefault="00FE3BE5" w:rsidP="00FE3BE5">
            <w:pPr>
              <w:spacing w:line="276" w:lineRule="auto"/>
              <w:ind w:firstLine="0"/>
              <w:rPr>
                <w:sz w:val="20"/>
                <w:szCs w:val="20"/>
              </w:rPr>
            </w:pPr>
            <w:r w:rsidRPr="0022634A">
              <w:rPr>
                <w:sz w:val="20"/>
                <w:szCs w:val="20"/>
              </w:rPr>
              <w:t>N007</w:t>
            </w:r>
          </w:p>
        </w:tc>
        <w:tc>
          <w:tcPr>
            <w:tcW w:w="1279" w:type="dxa"/>
            <w:tcBorders>
              <w:top w:val="single" w:sz="4" w:space="0" w:color="auto"/>
              <w:left w:val="nil"/>
              <w:bottom w:val="single" w:sz="4" w:space="0" w:color="auto"/>
              <w:right w:val="single" w:sz="4" w:space="0" w:color="auto"/>
            </w:tcBorders>
            <w:vAlign w:val="bottom"/>
          </w:tcPr>
          <w:p w14:paraId="2B179882" w14:textId="6C76CC20"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0445DBF2"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6805BB0F"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3EE60AD6" w14:textId="68BA9943" w:rsidR="00FE3BE5" w:rsidRPr="0022634A" w:rsidRDefault="00FE3BE5" w:rsidP="00FE3BE5">
            <w:pPr>
              <w:spacing w:line="276" w:lineRule="auto"/>
              <w:ind w:firstLine="0"/>
              <w:rPr>
                <w:sz w:val="20"/>
                <w:szCs w:val="20"/>
              </w:rPr>
            </w:pPr>
            <w:r w:rsidRPr="0022634A">
              <w:rPr>
                <w:sz w:val="20"/>
                <w:szCs w:val="20"/>
              </w:rPr>
              <w:t>Классификатор результатов гистологии (OnkMrfRt)</w:t>
            </w:r>
          </w:p>
        </w:tc>
        <w:tc>
          <w:tcPr>
            <w:tcW w:w="1654" w:type="dxa"/>
            <w:tcBorders>
              <w:top w:val="single" w:sz="4" w:space="0" w:color="auto"/>
              <w:left w:val="nil"/>
              <w:bottom w:val="single" w:sz="4" w:space="0" w:color="auto"/>
              <w:right w:val="single" w:sz="4" w:space="0" w:color="auto"/>
            </w:tcBorders>
            <w:vAlign w:val="center"/>
          </w:tcPr>
          <w:p w14:paraId="1A3A8C29" w14:textId="77777777" w:rsidR="00FE3BE5" w:rsidRPr="0022634A" w:rsidRDefault="00FE3BE5" w:rsidP="00FE3BE5">
            <w:pPr>
              <w:spacing w:line="276" w:lineRule="auto"/>
              <w:ind w:firstLine="0"/>
              <w:rPr>
                <w:sz w:val="20"/>
                <w:szCs w:val="20"/>
              </w:rPr>
            </w:pPr>
            <w:r w:rsidRPr="0022634A">
              <w:rPr>
                <w:sz w:val="20"/>
                <w:szCs w:val="20"/>
              </w:rPr>
              <w:t>N008</w:t>
            </w:r>
          </w:p>
        </w:tc>
        <w:tc>
          <w:tcPr>
            <w:tcW w:w="1279" w:type="dxa"/>
            <w:tcBorders>
              <w:top w:val="single" w:sz="4" w:space="0" w:color="auto"/>
              <w:left w:val="nil"/>
              <w:bottom w:val="single" w:sz="4" w:space="0" w:color="auto"/>
              <w:right w:val="single" w:sz="4" w:space="0" w:color="auto"/>
            </w:tcBorders>
            <w:vAlign w:val="bottom"/>
          </w:tcPr>
          <w:p w14:paraId="531FC142" w14:textId="7117257B"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27C4F017"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071373A9"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1048DC56" w14:textId="33DEEE82" w:rsidR="00FE3BE5" w:rsidRPr="0022634A" w:rsidRDefault="00FE3BE5" w:rsidP="00FE3BE5">
            <w:pPr>
              <w:spacing w:line="276" w:lineRule="auto"/>
              <w:ind w:firstLine="0"/>
              <w:rPr>
                <w:sz w:val="20"/>
                <w:szCs w:val="20"/>
              </w:rPr>
            </w:pPr>
            <w:r w:rsidRPr="0022634A">
              <w:rPr>
                <w:sz w:val="20"/>
                <w:szCs w:val="20"/>
              </w:rPr>
              <w:t>Классификатор соответствия гистологии диагнозам (OnkMrtDS)</w:t>
            </w:r>
          </w:p>
        </w:tc>
        <w:tc>
          <w:tcPr>
            <w:tcW w:w="1654" w:type="dxa"/>
            <w:tcBorders>
              <w:top w:val="single" w:sz="4" w:space="0" w:color="auto"/>
              <w:left w:val="nil"/>
              <w:bottom w:val="single" w:sz="4" w:space="0" w:color="auto"/>
              <w:right w:val="single" w:sz="4" w:space="0" w:color="auto"/>
            </w:tcBorders>
            <w:vAlign w:val="center"/>
          </w:tcPr>
          <w:p w14:paraId="56397CB9" w14:textId="77777777" w:rsidR="00FE3BE5" w:rsidRPr="0022634A" w:rsidRDefault="00FE3BE5" w:rsidP="00FE3BE5">
            <w:pPr>
              <w:spacing w:line="276" w:lineRule="auto"/>
              <w:ind w:firstLine="0"/>
              <w:rPr>
                <w:sz w:val="20"/>
                <w:szCs w:val="20"/>
              </w:rPr>
            </w:pPr>
            <w:r w:rsidRPr="0022634A">
              <w:rPr>
                <w:sz w:val="20"/>
                <w:szCs w:val="20"/>
              </w:rPr>
              <w:t>N009</w:t>
            </w:r>
          </w:p>
        </w:tc>
        <w:tc>
          <w:tcPr>
            <w:tcW w:w="1279" w:type="dxa"/>
            <w:tcBorders>
              <w:top w:val="single" w:sz="4" w:space="0" w:color="auto"/>
              <w:left w:val="nil"/>
              <w:bottom w:val="single" w:sz="4" w:space="0" w:color="auto"/>
              <w:right w:val="single" w:sz="4" w:space="0" w:color="auto"/>
            </w:tcBorders>
            <w:vAlign w:val="bottom"/>
          </w:tcPr>
          <w:p w14:paraId="7672A8DC" w14:textId="0EECB743"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11B97C06"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493B790C"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099FA145" w14:textId="5EDE6E1A" w:rsidR="00FE3BE5" w:rsidRPr="0022634A" w:rsidRDefault="00FE3BE5" w:rsidP="00FE3BE5">
            <w:pPr>
              <w:spacing w:line="276" w:lineRule="auto"/>
              <w:ind w:firstLine="0"/>
              <w:rPr>
                <w:sz w:val="20"/>
                <w:szCs w:val="20"/>
              </w:rPr>
            </w:pPr>
            <w:r w:rsidRPr="0022634A">
              <w:rPr>
                <w:sz w:val="20"/>
                <w:szCs w:val="20"/>
              </w:rPr>
              <w:t>Классификатор маркёров (OnkIgh)</w:t>
            </w:r>
          </w:p>
        </w:tc>
        <w:tc>
          <w:tcPr>
            <w:tcW w:w="1654" w:type="dxa"/>
            <w:tcBorders>
              <w:top w:val="single" w:sz="4" w:space="0" w:color="auto"/>
              <w:left w:val="nil"/>
              <w:bottom w:val="single" w:sz="4" w:space="0" w:color="auto"/>
              <w:right w:val="single" w:sz="4" w:space="0" w:color="auto"/>
            </w:tcBorders>
            <w:vAlign w:val="center"/>
          </w:tcPr>
          <w:p w14:paraId="4BFA9AB9" w14:textId="77777777" w:rsidR="00FE3BE5" w:rsidRPr="0022634A" w:rsidRDefault="00FE3BE5" w:rsidP="00FE3BE5">
            <w:pPr>
              <w:spacing w:line="276" w:lineRule="auto"/>
              <w:ind w:firstLine="0"/>
              <w:rPr>
                <w:sz w:val="20"/>
                <w:szCs w:val="20"/>
              </w:rPr>
            </w:pPr>
            <w:r w:rsidRPr="0022634A">
              <w:rPr>
                <w:sz w:val="20"/>
                <w:szCs w:val="20"/>
              </w:rPr>
              <w:t>N010</w:t>
            </w:r>
          </w:p>
        </w:tc>
        <w:tc>
          <w:tcPr>
            <w:tcW w:w="1279" w:type="dxa"/>
            <w:tcBorders>
              <w:top w:val="single" w:sz="4" w:space="0" w:color="auto"/>
              <w:left w:val="nil"/>
              <w:bottom w:val="single" w:sz="4" w:space="0" w:color="auto"/>
              <w:right w:val="single" w:sz="4" w:space="0" w:color="auto"/>
            </w:tcBorders>
            <w:vAlign w:val="bottom"/>
          </w:tcPr>
          <w:p w14:paraId="680E900F" w14:textId="7CC8DAC0"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7D7E1D1F"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13D7AD3A"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541D42A4" w14:textId="237F7E3A" w:rsidR="00FE3BE5" w:rsidRPr="0022634A" w:rsidRDefault="00FE3BE5" w:rsidP="00FE3BE5">
            <w:pPr>
              <w:spacing w:line="276" w:lineRule="auto"/>
              <w:ind w:firstLine="0"/>
              <w:rPr>
                <w:sz w:val="20"/>
                <w:szCs w:val="20"/>
              </w:rPr>
            </w:pPr>
            <w:r w:rsidRPr="0022634A">
              <w:rPr>
                <w:sz w:val="20"/>
                <w:szCs w:val="20"/>
              </w:rPr>
              <w:t>Классификатор значений маркёров (OnkIghRt)</w:t>
            </w:r>
          </w:p>
        </w:tc>
        <w:tc>
          <w:tcPr>
            <w:tcW w:w="1654" w:type="dxa"/>
            <w:tcBorders>
              <w:top w:val="single" w:sz="4" w:space="0" w:color="auto"/>
              <w:left w:val="nil"/>
              <w:bottom w:val="single" w:sz="4" w:space="0" w:color="auto"/>
              <w:right w:val="single" w:sz="4" w:space="0" w:color="auto"/>
            </w:tcBorders>
            <w:vAlign w:val="center"/>
          </w:tcPr>
          <w:p w14:paraId="01926CBE" w14:textId="77777777" w:rsidR="00FE3BE5" w:rsidRPr="0022634A" w:rsidRDefault="00FE3BE5" w:rsidP="00FE3BE5">
            <w:pPr>
              <w:spacing w:line="276" w:lineRule="auto"/>
              <w:ind w:firstLine="0"/>
              <w:rPr>
                <w:sz w:val="20"/>
                <w:szCs w:val="20"/>
              </w:rPr>
            </w:pPr>
            <w:r w:rsidRPr="0022634A">
              <w:rPr>
                <w:sz w:val="20"/>
                <w:szCs w:val="20"/>
              </w:rPr>
              <w:t>N011</w:t>
            </w:r>
          </w:p>
        </w:tc>
        <w:tc>
          <w:tcPr>
            <w:tcW w:w="1279" w:type="dxa"/>
            <w:tcBorders>
              <w:top w:val="single" w:sz="4" w:space="0" w:color="auto"/>
              <w:left w:val="nil"/>
              <w:bottom w:val="single" w:sz="4" w:space="0" w:color="auto"/>
              <w:right w:val="single" w:sz="4" w:space="0" w:color="auto"/>
            </w:tcBorders>
            <w:vAlign w:val="bottom"/>
          </w:tcPr>
          <w:p w14:paraId="69625C5C" w14:textId="2E13E41F"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48D65B2E"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6A30228C"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53AA5177" w14:textId="73FD1617" w:rsidR="00FE3BE5" w:rsidRPr="0022634A" w:rsidRDefault="00FE3BE5" w:rsidP="00FE3BE5">
            <w:pPr>
              <w:spacing w:line="276" w:lineRule="auto"/>
              <w:ind w:firstLine="0"/>
              <w:rPr>
                <w:sz w:val="20"/>
                <w:szCs w:val="20"/>
              </w:rPr>
            </w:pPr>
            <w:r w:rsidRPr="0022634A">
              <w:rPr>
                <w:sz w:val="20"/>
                <w:szCs w:val="20"/>
              </w:rPr>
              <w:t>Классификатор соответствия маркёров диагнозам (OnkIghDS)</w:t>
            </w:r>
          </w:p>
        </w:tc>
        <w:tc>
          <w:tcPr>
            <w:tcW w:w="1654" w:type="dxa"/>
            <w:tcBorders>
              <w:top w:val="single" w:sz="4" w:space="0" w:color="auto"/>
              <w:left w:val="nil"/>
              <w:bottom w:val="single" w:sz="4" w:space="0" w:color="auto"/>
              <w:right w:val="single" w:sz="4" w:space="0" w:color="auto"/>
            </w:tcBorders>
            <w:vAlign w:val="center"/>
          </w:tcPr>
          <w:p w14:paraId="48041EB1" w14:textId="77777777" w:rsidR="00FE3BE5" w:rsidRPr="0022634A" w:rsidRDefault="00FE3BE5" w:rsidP="00FE3BE5">
            <w:pPr>
              <w:spacing w:line="276" w:lineRule="auto"/>
              <w:ind w:firstLine="0"/>
              <w:rPr>
                <w:sz w:val="20"/>
                <w:szCs w:val="20"/>
              </w:rPr>
            </w:pPr>
            <w:r w:rsidRPr="0022634A">
              <w:rPr>
                <w:sz w:val="20"/>
                <w:szCs w:val="20"/>
              </w:rPr>
              <w:t>N012</w:t>
            </w:r>
          </w:p>
        </w:tc>
        <w:tc>
          <w:tcPr>
            <w:tcW w:w="1279" w:type="dxa"/>
            <w:tcBorders>
              <w:top w:val="single" w:sz="4" w:space="0" w:color="auto"/>
              <w:left w:val="nil"/>
              <w:bottom w:val="single" w:sz="4" w:space="0" w:color="auto"/>
              <w:right w:val="single" w:sz="4" w:space="0" w:color="auto"/>
            </w:tcBorders>
            <w:vAlign w:val="bottom"/>
          </w:tcPr>
          <w:p w14:paraId="611A4BAF" w14:textId="3D17104F"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3514AD31"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6274CF0C"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3637E94F" w14:textId="251F1485" w:rsidR="00FE3BE5" w:rsidRPr="0022634A" w:rsidRDefault="00FE3BE5" w:rsidP="00FE3BE5">
            <w:pPr>
              <w:spacing w:line="276" w:lineRule="auto"/>
              <w:ind w:firstLine="0"/>
              <w:rPr>
                <w:sz w:val="20"/>
                <w:szCs w:val="20"/>
              </w:rPr>
            </w:pPr>
            <w:r w:rsidRPr="0022634A">
              <w:rPr>
                <w:sz w:val="20"/>
                <w:szCs w:val="20"/>
              </w:rPr>
              <w:t>Классификатор типов лечения (OnkLech)</w:t>
            </w:r>
          </w:p>
        </w:tc>
        <w:tc>
          <w:tcPr>
            <w:tcW w:w="1654" w:type="dxa"/>
            <w:tcBorders>
              <w:top w:val="single" w:sz="4" w:space="0" w:color="auto"/>
              <w:left w:val="nil"/>
              <w:bottom w:val="single" w:sz="4" w:space="0" w:color="auto"/>
              <w:right w:val="single" w:sz="4" w:space="0" w:color="auto"/>
            </w:tcBorders>
            <w:vAlign w:val="center"/>
          </w:tcPr>
          <w:p w14:paraId="19FE4F66" w14:textId="77777777" w:rsidR="00FE3BE5" w:rsidRPr="0022634A" w:rsidRDefault="00FE3BE5" w:rsidP="00FE3BE5">
            <w:pPr>
              <w:spacing w:line="276" w:lineRule="auto"/>
              <w:ind w:firstLine="0"/>
              <w:rPr>
                <w:sz w:val="20"/>
                <w:szCs w:val="20"/>
              </w:rPr>
            </w:pPr>
            <w:r w:rsidRPr="0022634A">
              <w:rPr>
                <w:sz w:val="20"/>
                <w:szCs w:val="20"/>
              </w:rPr>
              <w:t>N013</w:t>
            </w:r>
          </w:p>
        </w:tc>
        <w:tc>
          <w:tcPr>
            <w:tcW w:w="1279" w:type="dxa"/>
            <w:tcBorders>
              <w:top w:val="single" w:sz="4" w:space="0" w:color="auto"/>
              <w:left w:val="nil"/>
              <w:bottom w:val="single" w:sz="4" w:space="0" w:color="auto"/>
              <w:right w:val="single" w:sz="4" w:space="0" w:color="auto"/>
            </w:tcBorders>
            <w:vAlign w:val="bottom"/>
          </w:tcPr>
          <w:p w14:paraId="4C38AB69" w14:textId="0BFEDC80"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3A76ADCB"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754506AA"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741DAE1A" w14:textId="5D54CE62" w:rsidR="00FE3BE5" w:rsidRPr="0022634A" w:rsidRDefault="00FE3BE5" w:rsidP="00FE3BE5">
            <w:pPr>
              <w:spacing w:line="276" w:lineRule="auto"/>
              <w:ind w:firstLine="0"/>
              <w:rPr>
                <w:sz w:val="20"/>
                <w:szCs w:val="20"/>
              </w:rPr>
            </w:pPr>
            <w:r w:rsidRPr="0022634A">
              <w:rPr>
                <w:sz w:val="20"/>
                <w:szCs w:val="20"/>
              </w:rPr>
              <w:t>Классификатор типов хирургического лечения (OnkHir)</w:t>
            </w:r>
          </w:p>
        </w:tc>
        <w:tc>
          <w:tcPr>
            <w:tcW w:w="1654" w:type="dxa"/>
            <w:tcBorders>
              <w:top w:val="single" w:sz="4" w:space="0" w:color="auto"/>
              <w:left w:val="nil"/>
              <w:bottom w:val="single" w:sz="4" w:space="0" w:color="auto"/>
              <w:right w:val="single" w:sz="4" w:space="0" w:color="auto"/>
            </w:tcBorders>
            <w:vAlign w:val="center"/>
          </w:tcPr>
          <w:p w14:paraId="31AD0F83" w14:textId="77777777" w:rsidR="00FE3BE5" w:rsidRPr="0022634A" w:rsidRDefault="00FE3BE5" w:rsidP="00FE3BE5">
            <w:pPr>
              <w:spacing w:line="276" w:lineRule="auto"/>
              <w:ind w:firstLine="0"/>
              <w:rPr>
                <w:sz w:val="20"/>
                <w:szCs w:val="20"/>
              </w:rPr>
            </w:pPr>
            <w:r w:rsidRPr="0022634A">
              <w:rPr>
                <w:sz w:val="20"/>
                <w:szCs w:val="20"/>
              </w:rPr>
              <w:t>N014</w:t>
            </w:r>
          </w:p>
        </w:tc>
        <w:tc>
          <w:tcPr>
            <w:tcW w:w="1279" w:type="dxa"/>
            <w:tcBorders>
              <w:top w:val="single" w:sz="4" w:space="0" w:color="auto"/>
              <w:left w:val="nil"/>
              <w:bottom w:val="single" w:sz="4" w:space="0" w:color="auto"/>
              <w:right w:val="single" w:sz="4" w:space="0" w:color="auto"/>
            </w:tcBorders>
            <w:vAlign w:val="bottom"/>
          </w:tcPr>
          <w:p w14:paraId="5738D600" w14:textId="4E4175AA"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1964B24A"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75F61EE2"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7E0BB1A5" w14:textId="764A92B3" w:rsidR="00FE3BE5" w:rsidRPr="0022634A" w:rsidRDefault="00FE3BE5" w:rsidP="00FE3BE5">
            <w:pPr>
              <w:spacing w:line="276" w:lineRule="auto"/>
              <w:ind w:firstLine="0"/>
              <w:rPr>
                <w:sz w:val="20"/>
                <w:szCs w:val="20"/>
              </w:rPr>
            </w:pPr>
            <w:r w:rsidRPr="0022634A">
              <w:rPr>
                <w:sz w:val="20"/>
                <w:szCs w:val="20"/>
              </w:rPr>
              <w:t>Классификатор линий лекарственной терапии (OnkLek_L)</w:t>
            </w:r>
          </w:p>
        </w:tc>
        <w:tc>
          <w:tcPr>
            <w:tcW w:w="1654" w:type="dxa"/>
            <w:tcBorders>
              <w:top w:val="single" w:sz="4" w:space="0" w:color="auto"/>
              <w:left w:val="nil"/>
              <w:bottom w:val="single" w:sz="4" w:space="0" w:color="auto"/>
              <w:right w:val="single" w:sz="4" w:space="0" w:color="auto"/>
            </w:tcBorders>
            <w:vAlign w:val="center"/>
          </w:tcPr>
          <w:p w14:paraId="21AAF65D" w14:textId="77777777" w:rsidR="00FE3BE5" w:rsidRPr="0022634A" w:rsidRDefault="00FE3BE5" w:rsidP="00FE3BE5">
            <w:pPr>
              <w:spacing w:line="276" w:lineRule="auto"/>
              <w:ind w:firstLine="0"/>
              <w:rPr>
                <w:sz w:val="20"/>
                <w:szCs w:val="20"/>
              </w:rPr>
            </w:pPr>
            <w:r w:rsidRPr="0022634A">
              <w:rPr>
                <w:sz w:val="20"/>
                <w:szCs w:val="20"/>
              </w:rPr>
              <w:t>N015</w:t>
            </w:r>
          </w:p>
        </w:tc>
        <w:tc>
          <w:tcPr>
            <w:tcW w:w="1279" w:type="dxa"/>
            <w:tcBorders>
              <w:top w:val="single" w:sz="4" w:space="0" w:color="auto"/>
              <w:left w:val="nil"/>
              <w:bottom w:val="single" w:sz="4" w:space="0" w:color="auto"/>
              <w:right w:val="single" w:sz="4" w:space="0" w:color="auto"/>
            </w:tcBorders>
            <w:vAlign w:val="bottom"/>
          </w:tcPr>
          <w:p w14:paraId="36BA0528" w14:textId="38A9CA17"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31099FD2"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471883CB"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1284E475" w14:textId="4C7F6EA2" w:rsidR="00FE3BE5" w:rsidRPr="0022634A" w:rsidRDefault="00FE3BE5" w:rsidP="00FE3BE5">
            <w:pPr>
              <w:spacing w:line="276" w:lineRule="auto"/>
              <w:ind w:firstLine="0"/>
              <w:rPr>
                <w:sz w:val="20"/>
                <w:szCs w:val="20"/>
              </w:rPr>
            </w:pPr>
            <w:r w:rsidRPr="0022634A">
              <w:rPr>
                <w:sz w:val="20"/>
                <w:szCs w:val="20"/>
              </w:rPr>
              <w:t>Классификатор циклов лекарственной терапии (OnkLek_V)</w:t>
            </w:r>
          </w:p>
        </w:tc>
        <w:tc>
          <w:tcPr>
            <w:tcW w:w="1654" w:type="dxa"/>
            <w:tcBorders>
              <w:top w:val="single" w:sz="4" w:space="0" w:color="auto"/>
              <w:left w:val="nil"/>
              <w:bottom w:val="single" w:sz="4" w:space="0" w:color="auto"/>
              <w:right w:val="single" w:sz="4" w:space="0" w:color="auto"/>
            </w:tcBorders>
            <w:vAlign w:val="center"/>
          </w:tcPr>
          <w:p w14:paraId="0F3D0A97" w14:textId="77777777" w:rsidR="00FE3BE5" w:rsidRPr="0022634A" w:rsidRDefault="00FE3BE5" w:rsidP="00FE3BE5">
            <w:pPr>
              <w:spacing w:line="276" w:lineRule="auto"/>
              <w:ind w:firstLine="0"/>
              <w:rPr>
                <w:sz w:val="20"/>
                <w:szCs w:val="20"/>
              </w:rPr>
            </w:pPr>
            <w:r w:rsidRPr="0022634A">
              <w:rPr>
                <w:sz w:val="20"/>
                <w:szCs w:val="20"/>
              </w:rPr>
              <w:t>N016</w:t>
            </w:r>
          </w:p>
        </w:tc>
        <w:tc>
          <w:tcPr>
            <w:tcW w:w="1279" w:type="dxa"/>
            <w:tcBorders>
              <w:top w:val="single" w:sz="4" w:space="0" w:color="auto"/>
              <w:left w:val="nil"/>
              <w:bottom w:val="single" w:sz="4" w:space="0" w:color="auto"/>
              <w:right w:val="single" w:sz="4" w:space="0" w:color="auto"/>
            </w:tcBorders>
            <w:vAlign w:val="bottom"/>
          </w:tcPr>
          <w:p w14:paraId="33CBEB2B" w14:textId="3FC71B1B"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05F84F89"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594514E7"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4A3FC50C" w14:textId="48585463" w:rsidR="00FE3BE5" w:rsidRPr="0022634A" w:rsidRDefault="00FE3BE5" w:rsidP="00FE3BE5">
            <w:pPr>
              <w:spacing w:line="276" w:lineRule="auto"/>
              <w:ind w:firstLine="0"/>
              <w:rPr>
                <w:sz w:val="20"/>
                <w:szCs w:val="20"/>
              </w:rPr>
            </w:pPr>
            <w:r w:rsidRPr="0022634A">
              <w:rPr>
                <w:sz w:val="20"/>
                <w:szCs w:val="20"/>
              </w:rPr>
              <w:t>Классификатор типов лучевой терапии (OnkLuch)</w:t>
            </w:r>
          </w:p>
        </w:tc>
        <w:tc>
          <w:tcPr>
            <w:tcW w:w="1654" w:type="dxa"/>
            <w:tcBorders>
              <w:top w:val="single" w:sz="4" w:space="0" w:color="auto"/>
              <w:left w:val="nil"/>
              <w:bottom w:val="single" w:sz="4" w:space="0" w:color="auto"/>
              <w:right w:val="single" w:sz="4" w:space="0" w:color="auto"/>
            </w:tcBorders>
            <w:vAlign w:val="center"/>
          </w:tcPr>
          <w:p w14:paraId="0B77431E" w14:textId="77777777" w:rsidR="00FE3BE5" w:rsidRPr="0022634A" w:rsidRDefault="00FE3BE5" w:rsidP="00FE3BE5">
            <w:pPr>
              <w:spacing w:line="276" w:lineRule="auto"/>
              <w:ind w:firstLine="0"/>
              <w:rPr>
                <w:sz w:val="20"/>
                <w:szCs w:val="20"/>
              </w:rPr>
            </w:pPr>
            <w:r w:rsidRPr="0022634A">
              <w:rPr>
                <w:sz w:val="20"/>
                <w:szCs w:val="20"/>
              </w:rPr>
              <w:t>N017</w:t>
            </w:r>
          </w:p>
        </w:tc>
        <w:tc>
          <w:tcPr>
            <w:tcW w:w="1279" w:type="dxa"/>
            <w:tcBorders>
              <w:top w:val="single" w:sz="4" w:space="0" w:color="auto"/>
              <w:left w:val="nil"/>
              <w:bottom w:val="single" w:sz="4" w:space="0" w:color="auto"/>
              <w:right w:val="single" w:sz="4" w:space="0" w:color="auto"/>
            </w:tcBorders>
            <w:vAlign w:val="bottom"/>
          </w:tcPr>
          <w:p w14:paraId="79567CA2" w14:textId="49189F87"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77FCD85C"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220FF7D7"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59A3A801" w14:textId="0E8DAB56" w:rsidR="00FE3BE5" w:rsidRPr="0022634A" w:rsidRDefault="00FE3BE5" w:rsidP="00FE3BE5">
            <w:pPr>
              <w:spacing w:line="276" w:lineRule="auto"/>
              <w:ind w:firstLine="0"/>
              <w:rPr>
                <w:sz w:val="20"/>
                <w:szCs w:val="20"/>
              </w:rPr>
            </w:pPr>
            <w:r w:rsidRPr="0022634A">
              <w:rPr>
                <w:sz w:val="20"/>
                <w:szCs w:val="20"/>
              </w:rPr>
              <w:t>Классификатор поводов обращения (OnkReas)</w:t>
            </w:r>
          </w:p>
        </w:tc>
        <w:tc>
          <w:tcPr>
            <w:tcW w:w="1654" w:type="dxa"/>
            <w:tcBorders>
              <w:top w:val="single" w:sz="4" w:space="0" w:color="auto"/>
              <w:left w:val="nil"/>
              <w:bottom w:val="single" w:sz="4" w:space="0" w:color="auto"/>
              <w:right w:val="single" w:sz="4" w:space="0" w:color="auto"/>
            </w:tcBorders>
            <w:vAlign w:val="center"/>
          </w:tcPr>
          <w:p w14:paraId="76711157" w14:textId="77777777" w:rsidR="00FE3BE5" w:rsidRPr="0022634A" w:rsidRDefault="00FE3BE5" w:rsidP="00FE3BE5">
            <w:pPr>
              <w:spacing w:line="276" w:lineRule="auto"/>
              <w:ind w:firstLine="0"/>
              <w:rPr>
                <w:sz w:val="20"/>
                <w:szCs w:val="20"/>
              </w:rPr>
            </w:pPr>
            <w:r w:rsidRPr="0022634A">
              <w:rPr>
                <w:sz w:val="20"/>
                <w:szCs w:val="20"/>
              </w:rPr>
              <w:t>N018</w:t>
            </w:r>
          </w:p>
        </w:tc>
        <w:tc>
          <w:tcPr>
            <w:tcW w:w="1279" w:type="dxa"/>
            <w:tcBorders>
              <w:top w:val="single" w:sz="4" w:space="0" w:color="auto"/>
              <w:left w:val="nil"/>
              <w:bottom w:val="single" w:sz="4" w:space="0" w:color="auto"/>
              <w:right w:val="single" w:sz="4" w:space="0" w:color="auto"/>
            </w:tcBorders>
            <w:vAlign w:val="bottom"/>
          </w:tcPr>
          <w:p w14:paraId="6AB334C8" w14:textId="5934462D"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2CD4AE70"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3A053D5B"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760F9051" w14:textId="2256ECA9" w:rsidR="00FE3BE5" w:rsidRPr="0022634A" w:rsidRDefault="00FE3BE5" w:rsidP="00FE3BE5">
            <w:pPr>
              <w:spacing w:line="276" w:lineRule="auto"/>
              <w:ind w:firstLine="0"/>
              <w:rPr>
                <w:sz w:val="20"/>
                <w:szCs w:val="20"/>
              </w:rPr>
            </w:pPr>
            <w:r w:rsidRPr="0022634A">
              <w:rPr>
                <w:sz w:val="20"/>
                <w:szCs w:val="20"/>
              </w:rPr>
              <w:t>Классификатор целей консилиума (OnkCons)</w:t>
            </w:r>
          </w:p>
        </w:tc>
        <w:tc>
          <w:tcPr>
            <w:tcW w:w="1654" w:type="dxa"/>
            <w:tcBorders>
              <w:top w:val="single" w:sz="4" w:space="0" w:color="auto"/>
              <w:left w:val="nil"/>
              <w:bottom w:val="single" w:sz="4" w:space="0" w:color="auto"/>
              <w:right w:val="single" w:sz="4" w:space="0" w:color="auto"/>
            </w:tcBorders>
            <w:vAlign w:val="center"/>
          </w:tcPr>
          <w:p w14:paraId="4E205F79" w14:textId="77777777" w:rsidR="00FE3BE5" w:rsidRPr="0022634A" w:rsidRDefault="00FE3BE5" w:rsidP="00FE3BE5">
            <w:pPr>
              <w:spacing w:line="276" w:lineRule="auto"/>
              <w:ind w:firstLine="0"/>
              <w:rPr>
                <w:sz w:val="20"/>
                <w:szCs w:val="20"/>
              </w:rPr>
            </w:pPr>
            <w:r w:rsidRPr="0022634A">
              <w:rPr>
                <w:sz w:val="20"/>
                <w:szCs w:val="20"/>
              </w:rPr>
              <w:t>N019</w:t>
            </w:r>
          </w:p>
        </w:tc>
        <w:tc>
          <w:tcPr>
            <w:tcW w:w="1279" w:type="dxa"/>
            <w:tcBorders>
              <w:top w:val="single" w:sz="4" w:space="0" w:color="auto"/>
              <w:left w:val="nil"/>
              <w:bottom w:val="single" w:sz="4" w:space="0" w:color="auto"/>
              <w:right w:val="single" w:sz="4" w:space="0" w:color="auto"/>
            </w:tcBorders>
            <w:vAlign w:val="bottom"/>
          </w:tcPr>
          <w:p w14:paraId="4AFB7C19" w14:textId="2207CE5F"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767924C1"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7634D2FB"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638ECE48" w14:textId="656E2107" w:rsidR="00FE3BE5" w:rsidRPr="0022634A" w:rsidRDefault="00FE3BE5" w:rsidP="00FE3BE5">
            <w:pPr>
              <w:spacing w:line="276" w:lineRule="auto"/>
              <w:ind w:firstLine="0"/>
              <w:rPr>
                <w:sz w:val="20"/>
                <w:szCs w:val="20"/>
              </w:rPr>
            </w:pPr>
            <w:r w:rsidRPr="0022634A">
              <w:rPr>
                <w:sz w:val="20"/>
                <w:szCs w:val="20"/>
              </w:rPr>
              <w:t>Классификатор лекарственных препаратов, применяемых при проведении лекарственной терапии (OnkLekp)</w:t>
            </w:r>
          </w:p>
        </w:tc>
        <w:tc>
          <w:tcPr>
            <w:tcW w:w="1654" w:type="dxa"/>
            <w:tcBorders>
              <w:top w:val="single" w:sz="4" w:space="0" w:color="auto"/>
              <w:left w:val="nil"/>
              <w:bottom w:val="single" w:sz="4" w:space="0" w:color="auto"/>
              <w:right w:val="single" w:sz="4" w:space="0" w:color="auto"/>
            </w:tcBorders>
            <w:vAlign w:val="center"/>
          </w:tcPr>
          <w:p w14:paraId="788C9DF5" w14:textId="77777777" w:rsidR="00FE3BE5" w:rsidRPr="0022634A" w:rsidRDefault="00FE3BE5" w:rsidP="00FE3BE5">
            <w:pPr>
              <w:spacing w:line="276" w:lineRule="auto"/>
              <w:ind w:firstLine="0"/>
              <w:rPr>
                <w:sz w:val="20"/>
                <w:szCs w:val="20"/>
              </w:rPr>
            </w:pPr>
            <w:r w:rsidRPr="0022634A">
              <w:rPr>
                <w:sz w:val="20"/>
                <w:szCs w:val="20"/>
              </w:rPr>
              <w:t>N020</w:t>
            </w:r>
          </w:p>
        </w:tc>
        <w:tc>
          <w:tcPr>
            <w:tcW w:w="1279" w:type="dxa"/>
            <w:tcBorders>
              <w:top w:val="single" w:sz="4" w:space="0" w:color="auto"/>
              <w:left w:val="nil"/>
              <w:bottom w:val="single" w:sz="4" w:space="0" w:color="auto"/>
              <w:right w:val="single" w:sz="4" w:space="0" w:color="auto"/>
            </w:tcBorders>
            <w:vAlign w:val="center"/>
          </w:tcPr>
          <w:p w14:paraId="4594BF3B" w14:textId="22A3907D"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42654D22"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tcPr>
          <w:p w14:paraId="2083F6A7"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vAlign w:val="center"/>
          </w:tcPr>
          <w:p w14:paraId="019A25EF" w14:textId="0879C091" w:rsidR="00FE3BE5" w:rsidRPr="0022634A" w:rsidRDefault="00FE3BE5" w:rsidP="00FE3BE5">
            <w:pPr>
              <w:spacing w:line="276" w:lineRule="auto"/>
              <w:ind w:firstLine="0"/>
              <w:rPr>
                <w:sz w:val="20"/>
                <w:szCs w:val="20"/>
              </w:rPr>
            </w:pPr>
            <w:r w:rsidRPr="0022634A">
              <w:rPr>
                <w:sz w:val="20"/>
                <w:szCs w:val="20"/>
              </w:rPr>
              <w:t>Классификатор соответствия лекарственного препарата схеме лекарственной терапии (OnkLpsh)</w:t>
            </w:r>
          </w:p>
        </w:tc>
        <w:tc>
          <w:tcPr>
            <w:tcW w:w="1654" w:type="dxa"/>
            <w:tcBorders>
              <w:top w:val="single" w:sz="4" w:space="0" w:color="auto"/>
              <w:left w:val="nil"/>
              <w:bottom w:val="single" w:sz="4" w:space="0" w:color="auto"/>
              <w:right w:val="single" w:sz="4" w:space="0" w:color="auto"/>
            </w:tcBorders>
            <w:vAlign w:val="center"/>
          </w:tcPr>
          <w:p w14:paraId="11ADFD52" w14:textId="77777777" w:rsidR="00FE3BE5" w:rsidRPr="0022634A" w:rsidRDefault="00FE3BE5" w:rsidP="00FE3BE5">
            <w:pPr>
              <w:spacing w:line="276" w:lineRule="auto"/>
              <w:ind w:firstLine="0"/>
              <w:rPr>
                <w:sz w:val="20"/>
                <w:szCs w:val="20"/>
              </w:rPr>
            </w:pPr>
            <w:r w:rsidRPr="0022634A">
              <w:rPr>
                <w:sz w:val="20"/>
                <w:szCs w:val="20"/>
              </w:rPr>
              <w:t>N021</w:t>
            </w:r>
          </w:p>
        </w:tc>
        <w:tc>
          <w:tcPr>
            <w:tcW w:w="1279" w:type="dxa"/>
            <w:tcBorders>
              <w:top w:val="single" w:sz="4" w:space="0" w:color="auto"/>
              <w:left w:val="nil"/>
              <w:bottom w:val="single" w:sz="4" w:space="0" w:color="auto"/>
              <w:right w:val="single" w:sz="4" w:space="0" w:color="auto"/>
            </w:tcBorders>
            <w:vAlign w:val="center"/>
          </w:tcPr>
          <w:p w14:paraId="5ADBEECE" w14:textId="7FBF8C08"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7786403F"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286121AD"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3155BE98" w14:textId="465B75B3" w:rsidR="00FE3BE5" w:rsidRPr="0022634A" w:rsidRDefault="00FE3BE5" w:rsidP="00FE3BE5">
            <w:pPr>
              <w:spacing w:line="276" w:lineRule="auto"/>
              <w:ind w:firstLine="0"/>
              <w:rPr>
                <w:sz w:val="20"/>
                <w:szCs w:val="20"/>
              </w:rPr>
            </w:pPr>
            <w:r w:rsidRPr="0022634A">
              <w:rPr>
                <w:sz w:val="20"/>
                <w:szCs w:val="20"/>
              </w:rPr>
              <w:t>Перечень технологических правил реализации ФЛК в ИС ведения персонифицированного учета сведений об оказанной медицинской помощи (FLK_MPF)</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417D9167" w14:textId="5F207402" w:rsidR="00FE3BE5" w:rsidRPr="0022634A" w:rsidRDefault="00FE3BE5" w:rsidP="00FE3BE5">
            <w:pPr>
              <w:spacing w:line="276" w:lineRule="auto"/>
              <w:ind w:firstLine="0"/>
              <w:rPr>
                <w:sz w:val="20"/>
                <w:szCs w:val="20"/>
              </w:rPr>
            </w:pPr>
            <w:r w:rsidRPr="0022634A">
              <w:rPr>
                <w:sz w:val="20"/>
                <w:szCs w:val="20"/>
              </w:rPr>
              <w:t>Q015</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09400180" w14:textId="532A29DE"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D61FBE9"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483AF2E9"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1885AB7D" w14:textId="77777777" w:rsidR="00FE3BE5" w:rsidRPr="0022634A" w:rsidRDefault="00FE3BE5" w:rsidP="00FE3BE5">
            <w:pPr>
              <w:spacing w:line="276" w:lineRule="auto"/>
              <w:ind w:firstLine="0"/>
              <w:rPr>
                <w:sz w:val="20"/>
                <w:szCs w:val="20"/>
              </w:rPr>
            </w:pPr>
            <w:r w:rsidRPr="0022634A">
              <w:rPr>
                <w:sz w:val="20"/>
                <w:szCs w:val="20"/>
              </w:rPr>
              <w:t>Перечень проверок автоматизированной поддержки МЭК в ИС ведения персонифицированного учета сведений об оказанной медицинской помощи (MEK_MPF)</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5B10A1E4" w14:textId="77777777" w:rsidR="00FE3BE5" w:rsidRPr="0022634A" w:rsidRDefault="00FE3BE5" w:rsidP="00FE3BE5">
            <w:pPr>
              <w:spacing w:line="276" w:lineRule="auto"/>
              <w:ind w:firstLine="0"/>
              <w:rPr>
                <w:sz w:val="20"/>
                <w:szCs w:val="20"/>
              </w:rPr>
            </w:pPr>
            <w:r w:rsidRPr="0022634A">
              <w:rPr>
                <w:sz w:val="20"/>
                <w:szCs w:val="20"/>
              </w:rPr>
              <w:t>Q016</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281F8C9C" w14:textId="2C3A5DC8"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1E376C37"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17C5A2F3"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1408FE5A" w14:textId="77777777" w:rsidR="00FE3BE5" w:rsidRPr="0022634A" w:rsidRDefault="00FE3BE5" w:rsidP="00FE3BE5">
            <w:pPr>
              <w:spacing w:line="276" w:lineRule="auto"/>
              <w:ind w:firstLine="0"/>
              <w:rPr>
                <w:sz w:val="20"/>
                <w:szCs w:val="20"/>
              </w:rPr>
            </w:pPr>
            <w:r w:rsidRPr="0022634A">
              <w:rPr>
                <w:sz w:val="20"/>
                <w:szCs w:val="20"/>
              </w:rPr>
              <w:t>Перечень категорий проверок ФЛК и МЭК (TEST_K)</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38126D68" w14:textId="77777777" w:rsidR="00FE3BE5" w:rsidRPr="0022634A" w:rsidRDefault="00FE3BE5" w:rsidP="00FE3BE5">
            <w:pPr>
              <w:spacing w:line="276" w:lineRule="auto"/>
              <w:ind w:firstLine="0"/>
              <w:rPr>
                <w:sz w:val="20"/>
                <w:szCs w:val="20"/>
              </w:rPr>
            </w:pPr>
            <w:r w:rsidRPr="0022634A">
              <w:rPr>
                <w:sz w:val="20"/>
                <w:szCs w:val="20"/>
              </w:rPr>
              <w:t>Q017</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35FBF6CA" w14:textId="5330AAAD"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0D6C2C7A"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26E988D0"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683251FA" w14:textId="77777777" w:rsidR="00FE3BE5" w:rsidRPr="0022634A" w:rsidRDefault="00FE3BE5" w:rsidP="00FE3BE5">
            <w:pPr>
              <w:spacing w:line="276" w:lineRule="auto"/>
              <w:ind w:firstLine="0"/>
              <w:rPr>
                <w:sz w:val="20"/>
                <w:szCs w:val="20"/>
              </w:rPr>
            </w:pPr>
            <w:r w:rsidRPr="0022634A">
              <w:rPr>
                <w:sz w:val="20"/>
                <w:szCs w:val="20"/>
              </w:rPr>
              <w:t>Описание правил заполнения элементов файлов информационного обмена при ведении персонифицированного учета сведений об оказанной медицинской помощи (DESCR_R)</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6D7FC96C" w14:textId="77777777" w:rsidR="00FE3BE5" w:rsidRPr="0022634A" w:rsidRDefault="00FE3BE5" w:rsidP="00FE3BE5">
            <w:pPr>
              <w:spacing w:line="276" w:lineRule="auto"/>
              <w:ind w:firstLine="0"/>
              <w:rPr>
                <w:sz w:val="20"/>
                <w:szCs w:val="20"/>
              </w:rPr>
            </w:pPr>
            <w:r w:rsidRPr="0022634A">
              <w:rPr>
                <w:sz w:val="20"/>
                <w:szCs w:val="20"/>
              </w:rPr>
              <w:t>Q018</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5A5F19C3" w14:textId="3752917F"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38934C38"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472444EB"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5574C79B" w14:textId="77777777" w:rsidR="00FE3BE5" w:rsidRPr="0022634A" w:rsidRDefault="00FE3BE5" w:rsidP="00FE3BE5">
            <w:pPr>
              <w:spacing w:line="276" w:lineRule="auto"/>
              <w:ind w:firstLine="0"/>
              <w:rPr>
                <w:sz w:val="20"/>
                <w:szCs w:val="20"/>
              </w:rPr>
            </w:pPr>
            <w:r w:rsidRPr="0022634A">
              <w:rPr>
                <w:sz w:val="20"/>
                <w:szCs w:val="20"/>
              </w:rPr>
              <w:t>Классификатор типов передаваемых данных (TYPE_DAT)</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7C1A7626" w14:textId="77777777" w:rsidR="00FE3BE5" w:rsidRPr="0022634A" w:rsidRDefault="00FE3BE5" w:rsidP="00FE3BE5">
            <w:pPr>
              <w:spacing w:line="276" w:lineRule="auto"/>
              <w:ind w:firstLine="0"/>
              <w:rPr>
                <w:sz w:val="20"/>
                <w:szCs w:val="20"/>
              </w:rPr>
            </w:pPr>
            <w:r w:rsidRPr="0022634A">
              <w:rPr>
                <w:sz w:val="20"/>
                <w:szCs w:val="20"/>
              </w:rPr>
              <w:t>Q019</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1E337EC7" w14:textId="59362F8C"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AB708A7"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196F8E42"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67B142CE" w14:textId="77777777" w:rsidR="00FE3BE5" w:rsidRPr="0022634A" w:rsidRDefault="00FE3BE5" w:rsidP="00FE3BE5">
            <w:pPr>
              <w:spacing w:line="276" w:lineRule="auto"/>
              <w:ind w:firstLine="0"/>
              <w:rPr>
                <w:sz w:val="20"/>
                <w:szCs w:val="20"/>
              </w:rPr>
            </w:pPr>
            <w:r w:rsidRPr="0022634A">
              <w:rPr>
                <w:sz w:val="20"/>
                <w:szCs w:val="20"/>
              </w:rPr>
              <w:t>Классификатор типов элементов файлов информационного обмена (TYPE_EL)</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165CC7F5" w14:textId="77777777" w:rsidR="00FE3BE5" w:rsidRPr="0022634A" w:rsidRDefault="00FE3BE5" w:rsidP="00FE3BE5">
            <w:pPr>
              <w:spacing w:line="276" w:lineRule="auto"/>
              <w:ind w:firstLine="0"/>
              <w:rPr>
                <w:sz w:val="20"/>
                <w:szCs w:val="20"/>
              </w:rPr>
            </w:pPr>
            <w:r w:rsidRPr="0022634A">
              <w:rPr>
                <w:sz w:val="20"/>
                <w:szCs w:val="20"/>
              </w:rPr>
              <w:t>Q020</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006FC3CC" w14:textId="5CE2F6AF"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77F33A14"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43ECAC3E"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6998A215" w14:textId="77777777" w:rsidR="00FE3BE5" w:rsidRPr="0022634A" w:rsidRDefault="00FE3BE5" w:rsidP="00FE3BE5">
            <w:pPr>
              <w:spacing w:line="276" w:lineRule="auto"/>
              <w:ind w:firstLine="0"/>
              <w:rPr>
                <w:sz w:val="20"/>
                <w:szCs w:val="20"/>
              </w:rPr>
            </w:pPr>
            <w:r w:rsidRPr="0022634A">
              <w:rPr>
                <w:sz w:val="20"/>
                <w:szCs w:val="20"/>
              </w:rPr>
              <w:t>Классификатор форматов элементов файлов информационного обмена (FORM_EL)</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1F8EFE7C" w14:textId="77777777" w:rsidR="00FE3BE5" w:rsidRPr="0022634A" w:rsidRDefault="00FE3BE5" w:rsidP="00FE3BE5">
            <w:pPr>
              <w:spacing w:line="276" w:lineRule="auto"/>
              <w:ind w:firstLine="0"/>
              <w:rPr>
                <w:sz w:val="20"/>
                <w:szCs w:val="20"/>
              </w:rPr>
            </w:pPr>
            <w:r w:rsidRPr="0022634A">
              <w:rPr>
                <w:sz w:val="20"/>
                <w:szCs w:val="20"/>
              </w:rPr>
              <w:t>Q021</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4BC5A261" w14:textId="5B4410E8"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F816F85"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6FEABE26"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1B8DACEC" w14:textId="77777777" w:rsidR="00FE3BE5" w:rsidRPr="0022634A" w:rsidRDefault="00FE3BE5" w:rsidP="00FE3BE5">
            <w:pPr>
              <w:spacing w:line="276" w:lineRule="auto"/>
              <w:ind w:firstLine="0"/>
              <w:rPr>
                <w:sz w:val="20"/>
                <w:szCs w:val="20"/>
              </w:rPr>
            </w:pPr>
            <w:r w:rsidRPr="0022634A">
              <w:rPr>
                <w:sz w:val="20"/>
                <w:szCs w:val="20"/>
              </w:rPr>
              <w:t>Перечень технологических правил реализации ФЛК регионального уровня в ИС ведения персонифицированного учета сведений об оказанной медицинской помощи (FLK_MPR)</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252F899E" w14:textId="77777777" w:rsidR="00FE3BE5" w:rsidRPr="0022634A" w:rsidRDefault="00FE3BE5" w:rsidP="00FE3BE5">
            <w:pPr>
              <w:spacing w:line="276" w:lineRule="auto"/>
              <w:ind w:firstLine="0"/>
              <w:rPr>
                <w:sz w:val="20"/>
                <w:szCs w:val="20"/>
              </w:rPr>
            </w:pPr>
            <w:r w:rsidRPr="0022634A">
              <w:rPr>
                <w:sz w:val="20"/>
                <w:szCs w:val="20"/>
              </w:rPr>
              <w:t>Q022</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2BBF2880" w14:textId="737DFB9C"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51746EAD"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0D3EA7E6"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37BBE996" w14:textId="3DBF3CED" w:rsidR="00FE3BE5" w:rsidRPr="0022634A" w:rsidRDefault="00FE3BE5" w:rsidP="00FE3BE5">
            <w:pPr>
              <w:spacing w:line="276" w:lineRule="auto"/>
              <w:ind w:firstLine="0"/>
              <w:rPr>
                <w:sz w:val="20"/>
                <w:szCs w:val="20"/>
              </w:rPr>
            </w:pPr>
            <w:r w:rsidRPr="0022634A">
              <w:rPr>
                <w:sz w:val="20"/>
                <w:szCs w:val="20"/>
              </w:rPr>
              <w:t>Перечень проверок автоматизированной поддержки МЭК в ИС ведения персонифицированного учета сведений об оказанной медицинской помощи (MEK_MPR)</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3EFD00D3" w14:textId="7B0F5A56" w:rsidR="00FE3BE5" w:rsidRPr="0022634A" w:rsidRDefault="00FE3BE5" w:rsidP="00FE3BE5">
            <w:pPr>
              <w:spacing w:line="276" w:lineRule="auto"/>
              <w:ind w:firstLine="0"/>
              <w:rPr>
                <w:sz w:val="20"/>
                <w:szCs w:val="20"/>
              </w:rPr>
            </w:pPr>
            <w:r w:rsidRPr="0022634A">
              <w:rPr>
                <w:sz w:val="20"/>
                <w:szCs w:val="20"/>
              </w:rPr>
              <w:t>Q023</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0B15769F" w14:textId="32D67D1B" w:rsidR="00FE3BE5" w:rsidRPr="0022634A" w:rsidRDefault="00FE3BE5" w:rsidP="00FE3BE5">
            <w:pPr>
              <w:spacing w:line="276" w:lineRule="auto"/>
              <w:ind w:firstLine="0"/>
              <w:rPr>
                <w:sz w:val="20"/>
                <w:szCs w:val="20"/>
              </w:rPr>
            </w:pPr>
            <w:r w:rsidRPr="0022634A">
              <w:rPr>
                <w:sz w:val="20"/>
                <w:szCs w:val="20"/>
              </w:rPr>
              <w:t>ФОМС</w:t>
            </w:r>
          </w:p>
        </w:tc>
      </w:tr>
      <w:tr w:rsidR="00FE3BE5" w:rsidRPr="0022634A" w14:paraId="3000E388"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1C3B9CB1"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35F6E6E7" w14:textId="2C392C73" w:rsidR="00FE3BE5" w:rsidRPr="0093445E" w:rsidRDefault="00FE3BE5" w:rsidP="00FE3BE5">
            <w:pPr>
              <w:spacing w:line="276" w:lineRule="auto"/>
              <w:ind w:firstLine="0"/>
              <w:rPr>
                <w:sz w:val="20"/>
                <w:szCs w:val="20"/>
              </w:rPr>
            </w:pPr>
            <w:r w:rsidRPr="001A6C0C">
              <w:rPr>
                <w:sz w:val="20"/>
                <w:szCs w:val="20"/>
              </w:rPr>
              <w:t>Международная классификация болезней и состояний, связанных со здоровьем, 10 пересмотра (МКБ-10)</w:t>
            </w:r>
            <w:r>
              <w:rPr>
                <w:sz w:val="20"/>
                <w:szCs w:val="20"/>
              </w:rPr>
              <w:t xml:space="preserve"> (</w:t>
            </w:r>
            <w:r>
              <w:rPr>
                <w:sz w:val="20"/>
                <w:szCs w:val="20"/>
                <w:lang w:val="en-US"/>
              </w:rPr>
              <w:t>OID</w:t>
            </w:r>
            <w:r w:rsidRPr="006C1533">
              <w:rPr>
                <w:sz w:val="20"/>
                <w:szCs w:val="20"/>
              </w:rPr>
              <w:t xml:space="preserve"> 1.2.643.5.1.13.13.11.1005</w:t>
            </w:r>
            <w:r>
              <w:rPr>
                <w:sz w:val="20"/>
                <w:szCs w:val="20"/>
              </w:rPr>
              <w:t>)</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5C04F306" w14:textId="378A238D" w:rsidR="00FE3BE5" w:rsidRPr="0022634A" w:rsidRDefault="00FE3BE5" w:rsidP="00FE3BE5">
            <w:pPr>
              <w:spacing w:line="276" w:lineRule="auto"/>
              <w:ind w:firstLine="0"/>
              <w:rPr>
                <w:sz w:val="20"/>
                <w:szCs w:val="20"/>
              </w:rPr>
            </w:pPr>
            <w:r w:rsidRPr="001A6C0C">
              <w:rPr>
                <w:sz w:val="20"/>
                <w:szCs w:val="20"/>
              </w:rPr>
              <w:t>М001</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44EC157B" w14:textId="01B9A0F5" w:rsidR="00FE3BE5" w:rsidRPr="0022634A" w:rsidRDefault="00FE3BE5" w:rsidP="00FE3BE5">
            <w:pPr>
              <w:spacing w:line="276" w:lineRule="auto"/>
              <w:ind w:firstLine="0"/>
              <w:rPr>
                <w:sz w:val="20"/>
                <w:szCs w:val="20"/>
              </w:rPr>
            </w:pPr>
            <w:r w:rsidRPr="001A6C0C">
              <w:rPr>
                <w:sz w:val="20"/>
                <w:szCs w:val="20"/>
              </w:rPr>
              <w:t>ФРНСИ ЕГИСЗ</w:t>
            </w:r>
          </w:p>
        </w:tc>
      </w:tr>
      <w:tr w:rsidR="00FE3BE5" w:rsidRPr="0022634A" w14:paraId="09C440A4" w14:textId="77777777" w:rsidTr="00430C2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49C42B09"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vAlign w:val="bottom"/>
          </w:tcPr>
          <w:p w14:paraId="05B3C440" w14:textId="0EAF239F" w:rsidR="00FE3BE5" w:rsidRPr="006C1533" w:rsidRDefault="00FE3BE5" w:rsidP="00FE3BE5">
            <w:pPr>
              <w:spacing w:line="276" w:lineRule="auto"/>
              <w:ind w:firstLine="0"/>
              <w:rPr>
                <w:sz w:val="20"/>
                <w:szCs w:val="20"/>
              </w:rPr>
            </w:pPr>
            <w:r w:rsidRPr="001A6C0C">
              <w:rPr>
                <w:sz w:val="20"/>
                <w:szCs w:val="20"/>
              </w:rPr>
              <w:t>Соответствие кодов МКБ-10 и кодов МКБ-О Топография для классификации TNM</w:t>
            </w:r>
            <w:r w:rsidRPr="006C1533">
              <w:rPr>
                <w:sz w:val="20"/>
                <w:szCs w:val="20"/>
              </w:rPr>
              <w:t xml:space="preserve"> </w:t>
            </w:r>
            <w:r>
              <w:rPr>
                <w:sz w:val="20"/>
                <w:szCs w:val="20"/>
              </w:rPr>
              <w:t>(</w:t>
            </w:r>
            <w:r>
              <w:rPr>
                <w:sz w:val="20"/>
                <w:szCs w:val="20"/>
                <w:lang w:val="en-US"/>
              </w:rPr>
              <w:t>OID</w:t>
            </w:r>
            <w:r w:rsidRPr="006C1533">
              <w:rPr>
                <w:sz w:val="20"/>
                <w:szCs w:val="20"/>
              </w:rPr>
              <w:t xml:space="preserve"> 1.2.643.5.1.13.13.99.2.734</w:t>
            </w:r>
            <w:r>
              <w:rPr>
                <w:sz w:val="20"/>
                <w:szCs w:val="20"/>
              </w:rPr>
              <w:t>)</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5C7C85C5" w14:textId="29F9E537" w:rsidR="00FE3BE5" w:rsidRPr="001A6C0C" w:rsidRDefault="00FE3BE5" w:rsidP="00FE3BE5">
            <w:pPr>
              <w:spacing w:line="276" w:lineRule="auto"/>
              <w:ind w:firstLine="0"/>
              <w:rPr>
                <w:sz w:val="20"/>
                <w:szCs w:val="20"/>
                <w:lang w:val="en-US"/>
              </w:rPr>
            </w:pPr>
            <w:r w:rsidRPr="001A6C0C">
              <w:rPr>
                <w:sz w:val="20"/>
                <w:szCs w:val="20"/>
              </w:rPr>
              <w:t>М00</w:t>
            </w:r>
            <w:r>
              <w:rPr>
                <w:sz w:val="20"/>
                <w:szCs w:val="20"/>
                <w:lang w:val="en-US"/>
              </w:rPr>
              <w:t>2</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3024AB16" w14:textId="34297A80" w:rsidR="00FE3BE5" w:rsidRPr="0022634A" w:rsidRDefault="00FE3BE5" w:rsidP="00FE3BE5">
            <w:pPr>
              <w:spacing w:line="276" w:lineRule="auto"/>
              <w:ind w:firstLine="0"/>
              <w:rPr>
                <w:sz w:val="20"/>
                <w:szCs w:val="20"/>
              </w:rPr>
            </w:pPr>
            <w:r w:rsidRPr="001A6C0C">
              <w:rPr>
                <w:sz w:val="20"/>
                <w:szCs w:val="20"/>
              </w:rPr>
              <w:t>ФРНСИ ЕГИСЗ</w:t>
            </w:r>
          </w:p>
        </w:tc>
      </w:tr>
      <w:tr w:rsidR="00FE3BE5" w:rsidRPr="0022634A" w14:paraId="52B0753B" w14:textId="77777777" w:rsidTr="001A6C0C">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5186BE47" w14:textId="77777777" w:rsidR="00FE3BE5" w:rsidRPr="0022634A" w:rsidRDefault="00FE3BE5"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FFFFF" w:themeFill="background1"/>
          </w:tcPr>
          <w:p w14:paraId="393E7A91" w14:textId="14AD2EA5" w:rsidR="00FE3BE5" w:rsidRPr="0022634A" w:rsidRDefault="00FE3BE5" w:rsidP="00FE3BE5">
            <w:pPr>
              <w:spacing w:line="276" w:lineRule="auto"/>
              <w:ind w:firstLine="0"/>
              <w:rPr>
                <w:sz w:val="20"/>
                <w:szCs w:val="20"/>
              </w:rPr>
            </w:pPr>
            <w:r w:rsidRPr="001A6C0C">
              <w:rPr>
                <w:sz w:val="20"/>
                <w:szCs w:val="20"/>
              </w:rPr>
              <w:t>Профили медицинской помощи (</w:t>
            </w:r>
            <w:r>
              <w:rPr>
                <w:sz w:val="20"/>
                <w:szCs w:val="20"/>
                <w:lang w:val="en-US"/>
              </w:rPr>
              <w:t xml:space="preserve">OID </w:t>
            </w:r>
            <w:r w:rsidRPr="001A6C0C">
              <w:rPr>
                <w:sz w:val="20"/>
                <w:szCs w:val="20"/>
              </w:rPr>
              <w:t>1.2.643.5.1.13.13.11.1119)</w:t>
            </w:r>
          </w:p>
        </w:tc>
        <w:tc>
          <w:tcPr>
            <w:tcW w:w="1654" w:type="dxa"/>
            <w:tcBorders>
              <w:top w:val="single" w:sz="4" w:space="0" w:color="auto"/>
              <w:left w:val="nil"/>
              <w:bottom w:val="single" w:sz="4" w:space="0" w:color="auto"/>
              <w:right w:val="single" w:sz="4" w:space="0" w:color="auto"/>
            </w:tcBorders>
            <w:shd w:val="clear" w:color="auto" w:fill="FFFFFF" w:themeFill="background1"/>
            <w:vAlign w:val="center"/>
          </w:tcPr>
          <w:p w14:paraId="2CF0DF2C" w14:textId="6FC61D43" w:rsidR="00FE3BE5" w:rsidRPr="001A6C0C" w:rsidRDefault="00FE3BE5" w:rsidP="00FE3BE5">
            <w:pPr>
              <w:spacing w:line="276" w:lineRule="auto"/>
              <w:ind w:firstLine="0"/>
              <w:rPr>
                <w:sz w:val="20"/>
                <w:szCs w:val="20"/>
                <w:lang w:val="en-US"/>
              </w:rPr>
            </w:pPr>
            <w:r w:rsidRPr="001A6C0C">
              <w:rPr>
                <w:sz w:val="20"/>
                <w:szCs w:val="20"/>
              </w:rPr>
              <w:t>М00</w:t>
            </w:r>
            <w:r>
              <w:rPr>
                <w:sz w:val="20"/>
                <w:szCs w:val="20"/>
                <w:lang w:val="en-US"/>
              </w:rPr>
              <w:t>3</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tcPr>
          <w:p w14:paraId="2FAE744D" w14:textId="285561CE" w:rsidR="00FE3BE5" w:rsidRPr="0022634A" w:rsidRDefault="00FE3BE5" w:rsidP="00FE3BE5">
            <w:pPr>
              <w:spacing w:line="276" w:lineRule="auto"/>
              <w:ind w:firstLine="0"/>
              <w:rPr>
                <w:sz w:val="20"/>
                <w:szCs w:val="20"/>
              </w:rPr>
            </w:pPr>
            <w:r w:rsidRPr="001A6C0C">
              <w:rPr>
                <w:sz w:val="20"/>
                <w:szCs w:val="20"/>
              </w:rPr>
              <w:t>ФРНСИ ЕГИСЗ</w:t>
            </w:r>
          </w:p>
        </w:tc>
      </w:tr>
      <w:tr w:rsidR="00821418" w:rsidRPr="0022634A" w14:paraId="3878DD5C" w14:textId="77777777" w:rsidTr="00821418">
        <w:trPr>
          <w:trHeight w:val="170"/>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Pr>
          <w:p w14:paraId="1E7E516A" w14:textId="77777777" w:rsidR="00821418" w:rsidRPr="0022634A" w:rsidRDefault="00821418" w:rsidP="002F1567">
            <w:pPr>
              <w:numPr>
                <w:ilvl w:val="0"/>
                <w:numId w:val="46"/>
              </w:numPr>
              <w:tabs>
                <w:tab w:val="clear" w:pos="360"/>
              </w:tabs>
              <w:spacing w:line="276" w:lineRule="auto"/>
              <w:ind w:left="0" w:firstLine="0"/>
              <w:rPr>
                <w:sz w:val="20"/>
                <w:szCs w:val="20"/>
              </w:rPr>
            </w:pPr>
          </w:p>
        </w:tc>
        <w:tc>
          <w:tcPr>
            <w:tcW w:w="6548" w:type="dxa"/>
            <w:tcBorders>
              <w:top w:val="single" w:sz="4" w:space="0" w:color="auto"/>
              <w:left w:val="nil"/>
              <w:bottom w:val="single" w:sz="4" w:space="0" w:color="auto"/>
              <w:right w:val="single" w:sz="4" w:space="0" w:color="auto"/>
            </w:tcBorders>
            <w:shd w:val="clear" w:color="auto" w:fill="FDE9D9" w:themeFill="accent6" w:themeFillTint="33"/>
          </w:tcPr>
          <w:p w14:paraId="6F0615DD" w14:textId="1621CC10" w:rsidR="00821418" w:rsidRPr="00821418" w:rsidRDefault="00821418" w:rsidP="00FE3BE5">
            <w:pPr>
              <w:spacing w:line="276" w:lineRule="auto"/>
              <w:ind w:firstLine="0"/>
              <w:rPr>
                <w:sz w:val="20"/>
                <w:szCs w:val="20"/>
                <w:highlight w:val="green"/>
              </w:rPr>
            </w:pPr>
            <w:r w:rsidRPr="00821418">
              <w:rPr>
                <w:sz w:val="20"/>
                <w:szCs w:val="20"/>
                <w:highlight w:val="green"/>
              </w:rPr>
              <w:t xml:space="preserve">Выездные бригады скорой медицинской помощи </w:t>
            </w:r>
            <w:r w:rsidRPr="00821418">
              <w:rPr>
                <w:sz w:val="20"/>
                <w:szCs w:val="20"/>
                <w:highlight w:val="green"/>
              </w:rPr>
              <w:t>(</w:t>
            </w:r>
            <w:r w:rsidRPr="00821418">
              <w:rPr>
                <w:sz w:val="20"/>
                <w:szCs w:val="20"/>
                <w:highlight w:val="green"/>
                <w:lang w:val="en-US"/>
              </w:rPr>
              <w:t>OID</w:t>
            </w:r>
            <w:r w:rsidRPr="00821418">
              <w:rPr>
                <w:sz w:val="20"/>
                <w:szCs w:val="20"/>
                <w:highlight w:val="green"/>
              </w:rPr>
              <w:t xml:space="preserve"> </w:t>
            </w:r>
            <w:r w:rsidRPr="00821418">
              <w:rPr>
                <w:sz w:val="20"/>
                <w:szCs w:val="20"/>
                <w:highlight w:val="green"/>
              </w:rPr>
              <w:t>1.2.643.5.1.13.13.99.2.1076</w:t>
            </w:r>
            <w:r w:rsidRPr="00821418">
              <w:rPr>
                <w:sz w:val="20"/>
                <w:szCs w:val="20"/>
                <w:highlight w:val="green"/>
              </w:rPr>
              <w:t>)</w:t>
            </w:r>
          </w:p>
        </w:tc>
        <w:tc>
          <w:tcPr>
            <w:tcW w:w="1654"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5781AEA1" w14:textId="77777777" w:rsidR="00821418" w:rsidRPr="00821418" w:rsidRDefault="00821418" w:rsidP="00FE3BE5">
            <w:pPr>
              <w:spacing w:line="276" w:lineRule="auto"/>
              <w:ind w:firstLine="0"/>
              <w:rPr>
                <w:sz w:val="20"/>
                <w:szCs w:val="20"/>
                <w:highlight w:val="green"/>
              </w:rPr>
            </w:pPr>
          </w:p>
        </w:tc>
        <w:tc>
          <w:tcPr>
            <w:tcW w:w="1279"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25152D55" w14:textId="4AF04FE5" w:rsidR="00821418" w:rsidRPr="00821418" w:rsidRDefault="00821418" w:rsidP="00FE3BE5">
            <w:pPr>
              <w:spacing w:line="276" w:lineRule="auto"/>
              <w:ind w:firstLine="0"/>
              <w:rPr>
                <w:sz w:val="20"/>
                <w:szCs w:val="20"/>
                <w:highlight w:val="green"/>
              </w:rPr>
            </w:pPr>
            <w:r w:rsidRPr="00821418">
              <w:rPr>
                <w:sz w:val="20"/>
                <w:szCs w:val="20"/>
                <w:highlight w:val="green"/>
              </w:rPr>
              <w:t>ФРНСИ ЕГИСЗ</w:t>
            </w:r>
          </w:p>
        </w:tc>
      </w:tr>
    </w:tbl>
    <w:p w14:paraId="1EE35EE7" w14:textId="77777777" w:rsidR="001D6C16" w:rsidRPr="0022634A" w:rsidRDefault="001D6C16" w:rsidP="00491CE2">
      <w:pPr>
        <w:pStyle w:val="120"/>
        <w:spacing w:line="276" w:lineRule="auto"/>
        <w:rPr>
          <w:sz w:val="20"/>
        </w:rPr>
      </w:pPr>
    </w:p>
    <w:p w14:paraId="45C22479" w14:textId="7F13C9E6" w:rsidR="008F5390" w:rsidRPr="004F56DD" w:rsidRDefault="003E4A5C" w:rsidP="00ED0C21">
      <w:pPr>
        <w:pStyle w:val="32"/>
        <w:spacing w:line="276" w:lineRule="auto"/>
        <w:rPr>
          <w:b w:val="0"/>
        </w:rPr>
      </w:pPr>
      <w:bookmarkStart w:id="46" w:name="_Toc188964800"/>
      <w:r>
        <w:t>Перечень и структура с</w:t>
      </w:r>
      <w:r w:rsidR="008F5390" w:rsidRPr="0022634A">
        <w:t>правочник</w:t>
      </w:r>
      <w:r>
        <w:t>ов</w:t>
      </w:r>
      <w:r w:rsidR="008F5390" w:rsidRPr="0022634A">
        <w:t xml:space="preserve"> регионального значения</w:t>
      </w:r>
      <w:r>
        <w:t xml:space="preserve">, используемых </w:t>
      </w:r>
      <w:r w:rsidR="001243EA">
        <w:t>для обмена информацией о пролеченных гражданах</w:t>
      </w:r>
      <w:bookmarkEnd w:id="46"/>
      <w:r w:rsidR="004F56DD">
        <w:t>.</w:t>
      </w:r>
    </w:p>
    <w:p w14:paraId="43FE19C3" w14:textId="77777777" w:rsidR="008F5390" w:rsidRPr="0022634A" w:rsidRDefault="008F5390" w:rsidP="00ED0C21">
      <w:pPr>
        <w:pStyle w:val="120"/>
        <w:spacing w:line="276" w:lineRule="auto"/>
        <w:rPr>
          <w:sz w:val="20"/>
        </w:rPr>
      </w:pPr>
    </w:p>
    <w:p w14:paraId="062F2596" w14:textId="0BA9BD06" w:rsidR="008F5390" w:rsidRPr="0022634A" w:rsidRDefault="008F5390" w:rsidP="00ED0C21">
      <w:pPr>
        <w:pStyle w:val="120"/>
        <w:spacing w:line="276" w:lineRule="auto"/>
        <w:rPr>
          <w:sz w:val="20"/>
        </w:rPr>
      </w:pPr>
      <w:r w:rsidRPr="0022634A">
        <w:rPr>
          <w:sz w:val="20"/>
        </w:rPr>
        <w:t>Данные справочники и классификаторы формируются на территории Оренбургской области</w:t>
      </w:r>
      <w:r w:rsidR="00FE3D9F">
        <w:rPr>
          <w:sz w:val="20"/>
        </w:rPr>
        <w:t xml:space="preserve"> и используются для обмена информацией о пролеченных гражданах</w:t>
      </w:r>
      <w:r w:rsidRPr="0022634A">
        <w:rPr>
          <w:sz w:val="20"/>
        </w:rPr>
        <w:t xml:space="preserve">. </w:t>
      </w:r>
    </w:p>
    <w:p w14:paraId="59C19381" w14:textId="00A7D0C9" w:rsidR="008F5390" w:rsidRPr="0022634A" w:rsidRDefault="008F5390" w:rsidP="00ED0C21">
      <w:pPr>
        <w:pStyle w:val="41"/>
        <w:spacing w:line="276" w:lineRule="auto"/>
        <w:rPr>
          <w:sz w:val="20"/>
        </w:rPr>
      </w:pPr>
      <w:r w:rsidRPr="0022634A">
        <w:rPr>
          <w:sz w:val="20"/>
        </w:rPr>
        <w:t xml:space="preserve">Таблица </w:t>
      </w:r>
      <w:r w:rsidR="00327374" w:rsidRPr="0022634A">
        <w:rPr>
          <w:sz w:val="20"/>
        </w:rPr>
        <w:t>2</w:t>
      </w:r>
      <w:r w:rsidRPr="0022634A">
        <w:rPr>
          <w:sz w:val="20"/>
        </w:rPr>
        <w:t>.</w:t>
      </w:r>
      <w:r w:rsidR="00327374" w:rsidRPr="0022634A">
        <w:rPr>
          <w:sz w:val="20"/>
        </w:rPr>
        <w:t>4</w:t>
      </w:r>
      <w:r w:rsidRPr="0022634A">
        <w:rPr>
          <w:sz w:val="20"/>
        </w:rPr>
        <w:t xml:space="preserve"> -  Перечень справочников и классификаторов регионального значения</w:t>
      </w:r>
    </w:p>
    <w:tbl>
      <w:tblPr>
        <w:tblW w:w="9964" w:type="dxa"/>
        <w:tblInd w:w="91" w:type="dxa"/>
        <w:tblLayout w:type="fixed"/>
        <w:tblLook w:val="0000" w:firstRow="0" w:lastRow="0" w:firstColumn="0" w:lastColumn="0" w:noHBand="0" w:noVBand="0"/>
      </w:tblPr>
      <w:tblGrid>
        <w:gridCol w:w="466"/>
        <w:gridCol w:w="5684"/>
        <w:gridCol w:w="2409"/>
        <w:gridCol w:w="1405"/>
      </w:tblGrid>
      <w:tr w:rsidR="008F5390" w:rsidRPr="0022634A" w14:paraId="65CC43E9" w14:textId="77777777" w:rsidTr="00430C28">
        <w:trPr>
          <w:trHeight w:val="170"/>
          <w:tblHeader/>
        </w:trPr>
        <w:tc>
          <w:tcPr>
            <w:tcW w:w="466" w:type="dxa"/>
            <w:tcBorders>
              <w:top w:val="single" w:sz="8" w:space="0" w:color="auto"/>
              <w:left w:val="single" w:sz="8" w:space="0" w:color="auto"/>
              <w:bottom w:val="single" w:sz="8" w:space="0" w:color="auto"/>
              <w:right w:val="single" w:sz="4" w:space="0" w:color="auto"/>
            </w:tcBorders>
            <w:shd w:val="clear" w:color="auto" w:fill="E7E6E6"/>
            <w:vAlign w:val="center"/>
          </w:tcPr>
          <w:p w14:paraId="7244958D" w14:textId="77777777" w:rsidR="008F5390" w:rsidRPr="0022634A" w:rsidRDefault="008F5390" w:rsidP="00AB1930">
            <w:pPr>
              <w:spacing w:line="276" w:lineRule="auto"/>
              <w:ind w:firstLine="0"/>
              <w:jc w:val="center"/>
              <w:rPr>
                <w:b/>
                <w:sz w:val="20"/>
                <w:szCs w:val="20"/>
              </w:rPr>
            </w:pPr>
            <w:r w:rsidRPr="0022634A">
              <w:rPr>
                <w:b/>
                <w:sz w:val="20"/>
                <w:szCs w:val="20"/>
              </w:rPr>
              <w:t>№</w:t>
            </w:r>
          </w:p>
        </w:tc>
        <w:tc>
          <w:tcPr>
            <w:tcW w:w="5684" w:type="dxa"/>
            <w:tcBorders>
              <w:top w:val="single" w:sz="8" w:space="0" w:color="auto"/>
              <w:left w:val="nil"/>
              <w:bottom w:val="single" w:sz="8" w:space="0" w:color="auto"/>
              <w:right w:val="single" w:sz="4" w:space="0" w:color="auto"/>
            </w:tcBorders>
            <w:shd w:val="clear" w:color="auto" w:fill="E7E6E6"/>
            <w:vAlign w:val="center"/>
          </w:tcPr>
          <w:p w14:paraId="4C2A2C52" w14:textId="77777777" w:rsidR="008F5390" w:rsidRPr="0022634A" w:rsidRDefault="008F5390" w:rsidP="00AB1930">
            <w:pPr>
              <w:spacing w:line="276" w:lineRule="auto"/>
              <w:ind w:firstLine="0"/>
              <w:jc w:val="center"/>
              <w:rPr>
                <w:b/>
                <w:sz w:val="20"/>
                <w:szCs w:val="20"/>
              </w:rPr>
            </w:pPr>
            <w:r w:rsidRPr="0022634A">
              <w:rPr>
                <w:b/>
                <w:sz w:val="20"/>
                <w:szCs w:val="20"/>
              </w:rPr>
              <w:t>Наименование</w:t>
            </w:r>
          </w:p>
        </w:tc>
        <w:tc>
          <w:tcPr>
            <w:tcW w:w="2409" w:type="dxa"/>
            <w:tcBorders>
              <w:top w:val="single" w:sz="8" w:space="0" w:color="auto"/>
              <w:left w:val="nil"/>
              <w:bottom w:val="single" w:sz="8" w:space="0" w:color="auto"/>
              <w:right w:val="single" w:sz="8" w:space="0" w:color="auto"/>
            </w:tcBorders>
            <w:shd w:val="clear" w:color="auto" w:fill="E7E6E6"/>
            <w:vAlign w:val="center"/>
          </w:tcPr>
          <w:p w14:paraId="08F3276D" w14:textId="77777777" w:rsidR="008F5390" w:rsidRPr="0022634A" w:rsidRDefault="008F5390" w:rsidP="00AB1930">
            <w:pPr>
              <w:spacing w:line="276" w:lineRule="auto"/>
              <w:ind w:firstLine="0"/>
              <w:jc w:val="center"/>
              <w:rPr>
                <w:b/>
                <w:sz w:val="20"/>
                <w:szCs w:val="20"/>
              </w:rPr>
            </w:pPr>
            <w:r w:rsidRPr="0022634A">
              <w:rPr>
                <w:b/>
                <w:sz w:val="20"/>
                <w:szCs w:val="20"/>
              </w:rPr>
              <w:t>Имя файла</w:t>
            </w:r>
          </w:p>
        </w:tc>
        <w:tc>
          <w:tcPr>
            <w:tcW w:w="1405" w:type="dxa"/>
            <w:tcBorders>
              <w:top w:val="single" w:sz="8" w:space="0" w:color="auto"/>
              <w:left w:val="nil"/>
              <w:bottom w:val="single" w:sz="8" w:space="0" w:color="auto"/>
              <w:right w:val="single" w:sz="8" w:space="0" w:color="auto"/>
            </w:tcBorders>
            <w:shd w:val="clear" w:color="auto" w:fill="E7E6E6"/>
          </w:tcPr>
          <w:p w14:paraId="733C27B5" w14:textId="77777777" w:rsidR="008F5390" w:rsidRPr="0022634A" w:rsidRDefault="008F5390" w:rsidP="00AB1930">
            <w:pPr>
              <w:spacing w:line="276" w:lineRule="auto"/>
              <w:ind w:firstLine="0"/>
              <w:jc w:val="center"/>
              <w:rPr>
                <w:b/>
                <w:sz w:val="20"/>
                <w:szCs w:val="20"/>
              </w:rPr>
            </w:pPr>
            <w:r w:rsidRPr="0022634A">
              <w:rPr>
                <w:b/>
                <w:sz w:val="20"/>
                <w:szCs w:val="20"/>
              </w:rPr>
              <w:t>Источник обновления</w:t>
            </w:r>
          </w:p>
        </w:tc>
      </w:tr>
      <w:tr w:rsidR="008F5390" w:rsidRPr="0022634A" w14:paraId="3B238BFC" w14:textId="77777777" w:rsidTr="00430C28">
        <w:trPr>
          <w:trHeight w:val="170"/>
        </w:trPr>
        <w:tc>
          <w:tcPr>
            <w:tcW w:w="466" w:type="dxa"/>
            <w:tcBorders>
              <w:top w:val="nil"/>
              <w:left w:val="single" w:sz="4" w:space="0" w:color="auto"/>
              <w:bottom w:val="single" w:sz="4" w:space="0" w:color="auto"/>
              <w:right w:val="single" w:sz="4" w:space="0" w:color="auto"/>
            </w:tcBorders>
          </w:tcPr>
          <w:p w14:paraId="685636E8" w14:textId="77777777" w:rsidR="008F5390" w:rsidRPr="0022634A" w:rsidRDefault="008F5390"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tcPr>
          <w:p w14:paraId="4E854663" w14:textId="77777777" w:rsidR="008F5390" w:rsidRPr="0022634A" w:rsidRDefault="008F5390" w:rsidP="00AB1930">
            <w:pPr>
              <w:spacing w:line="276" w:lineRule="auto"/>
              <w:ind w:firstLine="0"/>
              <w:rPr>
                <w:sz w:val="20"/>
                <w:szCs w:val="20"/>
              </w:rPr>
            </w:pPr>
            <w:r w:rsidRPr="0022634A">
              <w:rPr>
                <w:sz w:val="20"/>
                <w:szCs w:val="20"/>
              </w:rPr>
              <w:t>Справочник подразделений медицинских организаций Оренбургской области</w:t>
            </w:r>
          </w:p>
        </w:tc>
        <w:tc>
          <w:tcPr>
            <w:tcW w:w="2409" w:type="dxa"/>
            <w:tcBorders>
              <w:top w:val="nil"/>
              <w:left w:val="nil"/>
              <w:bottom w:val="single" w:sz="4" w:space="0" w:color="auto"/>
              <w:right w:val="single" w:sz="4" w:space="0" w:color="auto"/>
            </w:tcBorders>
          </w:tcPr>
          <w:p w14:paraId="69EA1137" w14:textId="5D119019" w:rsidR="008F5390" w:rsidRPr="0022634A" w:rsidRDefault="00B97CF6" w:rsidP="00AB1930">
            <w:pPr>
              <w:spacing w:line="276" w:lineRule="auto"/>
              <w:ind w:firstLine="0"/>
              <w:rPr>
                <w:sz w:val="20"/>
                <w:szCs w:val="20"/>
              </w:rPr>
            </w:pPr>
            <w:hyperlink w:anchor="_Таблица_1.6_-" w:history="1">
              <w:r w:rsidR="008F5390" w:rsidRPr="0022634A">
                <w:rPr>
                  <w:rStyle w:val="af8"/>
                  <w:sz w:val="20"/>
                  <w:szCs w:val="20"/>
                </w:rPr>
                <w:t>LPU.XML</w:t>
              </w:r>
            </w:hyperlink>
          </w:p>
        </w:tc>
        <w:tc>
          <w:tcPr>
            <w:tcW w:w="1405" w:type="dxa"/>
            <w:tcBorders>
              <w:top w:val="nil"/>
              <w:left w:val="nil"/>
              <w:bottom w:val="single" w:sz="4" w:space="0" w:color="auto"/>
              <w:right w:val="single" w:sz="4" w:space="0" w:color="auto"/>
            </w:tcBorders>
          </w:tcPr>
          <w:p w14:paraId="53A34F3C" w14:textId="23B808AC" w:rsidR="008F5390" w:rsidRPr="0022634A" w:rsidRDefault="008F5390" w:rsidP="00AB1930">
            <w:pPr>
              <w:spacing w:line="276" w:lineRule="auto"/>
              <w:ind w:firstLine="0"/>
              <w:rPr>
                <w:sz w:val="20"/>
                <w:szCs w:val="20"/>
              </w:rPr>
            </w:pPr>
            <w:r w:rsidRPr="0022634A">
              <w:rPr>
                <w:sz w:val="20"/>
                <w:szCs w:val="20"/>
              </w:rPr>
              <w:t>МЗ</w:t>
            </w:r>
            <w:r w:rsidR="006668BB" w:rsidRPr="0022634A">
              <w:rPr>
                <w:sz w:val="20"/>
                <w:szCs w:val="20"/>
              </w:rPr>
              <w:t xml:space="preserve"> ОО</w:t>
            </w:r>
          </w:p>
        </w:tc>
      </w:tr>
      <w:tr w:rsidR="008F5390" w:rsidRPr="0022634A" w14:paraId="6C0DB638" w14:textId="77777777" w:rsidTr="00430C28">
        <w:trPr>
          <w:trHeight w:val="170"/>
        </w:trPr>
        <w:tc>
          <w:tcPr>
            <w:tcW w:w="466" w:type="dxa"/>
            <w:tcBorders>
              <w:top w:val="nil"/>
              <w:left w:val="single" w:sz="4" w:space="0" w:color="auto"/>
              <w:bottom w:val="single" w:sz="4" w:space="0" w:color="auto"/>
              <w:right w:val="single" w:sz="4" w:space="0" w:color="auto"/>
            </w:tcBorders>
          </w:tcPr>
          <w:p w14:paraId="5DBE1E8F" w14:textId="77777777" w:rsidR="008F5390" w:rsidRPr="0022634A" w:rsidRDefault="008F5390"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tcPr>
          <w:p w14:paraId="61A72FE2" w14:textId="77777777" w:rsidR="008F5390" w:rsidRPr="0022634A" w:rsidRDefault="008F5390" w:rsidP="00AB1930">
            <w:pPr>
              <w:spacing w:line="276" w:lineRule="auto"/>
              <w:ind w:firstLine="0"/>
              <w:rPr>
                <w:sz w:val="20"/>
                <w:szCs w:val="20"/>
              </w:rPr>
            </w:pPr>
            <w:r w:rsidRPr="0022634A">
              <w:rPr>
                <w:sz w:val="20"/>
                <w:szCs w:val="20"/>
              </w:rPr>
              <w:t>Справочник участков медицинских организаций</w:t>
            </w:r>
          </w:p>
        </w:tc>
        <w:tc>
          <w:tcPr>
            <w:tcW w:w="2409" w:type="dxa"/>
            <w:tcBorders>
              <w:top w:val="nil"/>
              <w:left w:val="nil"/>
              <w:bottom w:val="single" w:sz="4" w:space="0" w:color="auto"/>
              <w:right w:val="single" w:sz="4" w:space="0" w:color="auto"/>
            </w:tcBorders>
          </w:tcPr>
          <w:p w14:paraId="65E4EC6E" w14:textId="05D1E960" w:rsidR="008F5390" w:rsidRPr="0022634A" w:rsidRDefault="00B97CF6" w:rsidP="00AB1930">
            <w:pPr>
              <w:spacing w:line="276" w:lineRule="auto"/>
              <w:ind w:firstLine="0"/>
              <w:rPr>
                <w:sz w:val="20"/>
                <w:szCs w:val="20"/>
              </w:rPr>
            </w:pPr>
            <w:hyperlink w:anchor="_Таблица_1.7_-" w:history="1">
              <w:r w:rsidR="008F5390" w:rsidRPr="0022634A">
                <w:rPr>
                  <w:rStyle w:val="af8"/>
                  <w:sz w:val="20"/>
                  <w:szCs w:val="20"/>
                </w:rPr>
                <w:t>LPU_UCH.XML</w:t>
              </w:r>
            </w:hyperlink>
          </w:p>
        </w:tc>
        <w:tc>
          <w:tcPr>
            <w:tcW w:w="1405" w:type="dxa"/>
            <w:tcBorders>
              <w:top w:val="nil"/>
              <w:left w:val="nil"/>
              <w:bottom w:val="single" w:sz="4" w:space="0" w:color="auto"/>
              <w:right w:val="single" w:sz="4" w:space="0" w:color="auto"/>
            </w:tcBorders>
          </w:tcPr>
          <w:p w14:paraId="1A4F376B" w14:textId="4DFCA19B" w:rsidR="008F5390" w:rsidRPr="0022634A" w:rsidRDefault="008F5390" w:rsidP="00AB1930">
            <w:pPr>
              <w:spacing w:line="276" w:lineRule="auto"/>
              <w:ind w:firstLine="0"/>
              <w:rPr>
                <w:sz w:val="20"/>
                <w:szCs w:val="20"/>
              </w:rPr>
            </w:pPr>
            <w:r w:rsidRPr="0022634A">
              <w:rPr>
                <w:sz w:val="20"/>
                <w:szCs w:val="20"/>
              </w:rPr>
              <w:t>МЗ</w:t>
            </w:r>
            <w:r w:rsidR="006668BB" w:rsidRPr="0022634A">
              <w:rPr>
                <w:sz w:val="20"/>
                <w:szCs w:val="20"/>
              </w:rPr>
              <w:t xml:space="preserve"> ОО</w:t>
            </w:r>
          </w:p>
        </w:tc>
      </w:tr>
      <w:tr w:rsidR="008F5390" w:rsidRPr="0022634A" w14:paraId="75807301" w14:textId="77777777" w:rsidTr="00430C28">
        <w:trPr>
          <w:trHeight w:val="170"/>
        </w:trPr>
        <w:tc>
          <w:tcPr>
            <w:tcW w:w="466" w:type="dxa"/>
            <w:tcBorders>
              <w:top w:val="nil"/>
              <w:left w:val="single" w:sz="4" w:space="0" w:color="auto"/>
              <w:bottom w:val="single" w:sz="4" w:space="0" w:color="auto"/>
              <w:right w:val="single" w:sz="4" w:space="0" w:color="auto"/>
            </w:tcBorders>
          </w:tcPr>
          <w:p w14:paraId="651484F1" w14:textId="77777777" w:rsidR="008F5390" w:rsidRPr="0022634A" w:rsidRDefault="008F5390"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tcPr>
          <w:p w14:paraId="5F3D0277" w14:textId="77777777" w:rsidR="008F5390" w:rsidRPr="0022634A" w:rsidRDefault="008F5390" w:rsidP="00AB1930">
            <w:pPr>
              <w:spacing w:line="276" w:lineRule="auto"/>
              <w:ind w:firstLine="0"/>
              <w:rPr>
                <w:sz w:val="20"/>
                <w:szCs w:val="20"/>
              </w:rPr>
            </w:pPr>
            <w:r w:rsidRPr="0022634A">
              <w:rPr>
                <w:sz w:val="20"/>
                <w:szCs w:val="20"/>
              </w:rPr>
              <w:t>Справочник ФАП</w:t>
            </w:r>
          </w:p>
        </w:tc>
        <w:tc>
          <w:tcPr>
            <w:tcW w:w="2409" w:type="dxa"/>
            <w:tcBorders>
              <w:top w:val="nil"/>
              <w:left w:val="nil"/>
              <w:bottom w:val="single" w:sz="4" w:space="0" w:color="auto"/>
              <w:right w:val="single" w:sz="4" w:space="0" w:color="auto"/>
            </w:tcBorders>
          </w:tcPr>
          <w:p w14:paraId="4294852B" w14:textId="60F2B6A1" w:rsidR="008F5390" w:rsidRPr="0022634A" w:rsidRDefault="00B97CF6" w:rsidP="00AB1930">
            <w:pPr>
              <w:spacing w:line="276" w:lineRule="auto"/>
              <w:ind w:firstLine="0"/>
              <w:rPr>
                <w:sz w:val="20"/>
                <w:szCs w:val="20"/>
              </w:rPr>
            </w:pPr>
            <w:hyperlink w:anchor="_Таблица_1.8_–" w:history="1">
              <w:r w:rsidR="008F5390" w:rsidRPr="0022634A">
                <w:rPr>
                  <w:rStyle w:val="af8"/>
                  <w:sz w:val="20"/>
                  <w:szCs w:val="20"/>
                </w:rPr>
                <w:t>LPU_FAP.XML</w:t>
              </w:r>
            </w:hyperlink>
          </w:p>
        </w:tc>
        <w:tc>
          <w:tcPr>
            <w:tcW w:w="1405" w:type="dxa"/>
            <w:tcBorders>
              <w:top w:val="nil"/>
              <w:left w:val="nil"/>
              <w:bottom w:val="single" w:sz="4" w:space="0" w:color="auto"/>
              <w:right w:val="single" w:sz="4" w:space="0" w:color="auto"/>
            </w:tcBorders>
          </w:tcPr>
          <w:p w14:paraId="56C598B6" w14:textId="0A8020F7" w:rsidR="008F5390" w:rsidRPr="0022634A" w:rsidRDefault="008F5390" w:rsidP="00AB1930">
            <w:pPr>
              <w:spacing w:line="276" w:lineRule="auto"/>
              <w:ind w:firstLine="0"/>
              <w:rPr>
                <w:sz w:val="20"/>
                <w:szCs w:val="20"/>
              </w:rPr>
            </w:pPr>
            <w:r w:rsidRPr="0022634A">
              <w:rPr>
                <w:sz w:val="20"/>
                <w:szCs w:val="20"/>
              </w:rPr>
              <w:t>МЗ</w:t>
            </w:r>
            <w:r w:rsidR="006668BB" w:rsidRPr="0022634A">
              <w:rPr>
                <w:sz w:val="20"/>
                <w:szCs w:val="20"/>
              </w:rPr>
              <w:t xml:space="preserve"> ОО</w:t>
            </w:r>
          </w:p>
        </w:tc>
      </w:tr>
      <w:tr w:rsidR="00FC3547" w:rsidRPr="0022634A" w14:paraId="6D58760A"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6A852D81" w14:textId="77777777" w:rsidR="00FC3547" w:rsidRPr="0022634A" w:rsidRDefault="00FC354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122FA0CE" w14:textId="77777777" w:rsidR="00FC3547" w:rsidRPr="0022634A" w:rsidRDefault="00FC3547" w:rsidP="00AB1930">
            <w:pPr>
              <w:spacing w:line="276" w:lineRule="auto"/>
              <w:ind w:firstLine="0"/>
              <w:rPr>
                <w:sz w:val="20"/>
                <w:szCs w:val="20"/>
              </w:rPr>
            </w:pPr>
            <w:r w:rsidRPr="0022634A">
              <w:rPr>
                <w:sz w:val="20"/>
                <w:szCs w:val="20"/>
              </w:rPr>
              <w:t>Виды медицинской помощи для блоков ОПМП</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4838CABD" w14:textId="5A552583" w:rsidR="00FC3547" w:rsidRPr="0022634A" w:rsidRDefault="00B97CF6" w:rsidP="00AB1930">
            <w:pPr>
              <w:spacing w:line="276" w:lineRule="auto"/>
              <w:ind w:firstLine="0"/>
              <w:rPr>
                <w:sz w:val="20"/>
                <w:szCs w:val="20"/>
              </w:rPr>
            </w:pPr>
            <w:hyperlink w:anchor="_Таблица_1.9_-" w:history="1">
              <w:r w:rsidR="00FC3547" w:rsidRPr="0022634A">
                <w:rPr>
                  <w:rStyle w:val="af8"/>
                  <w:sz w:val="20"/>
                  <w:szCs w:val="20"/>
                </w:rPr>
                <w:t>VIDMP_OPMP.XML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45C68E93" w14:textId="77777777" w:rsidR="00FC3547" w:rsidRPr="0022634A" w:rsidRDefault="00FC3547" w:rsidP="00AB1930">
            <w:pPr>
              <w:spacing w:line="276" w:lineRule="auto"/>
              <w:ind w:firstLine="0"/>
              <w:rPr>
                <w:sz w:val="20"/>
                <w:szCs w:val="20"/>
              </w:rPr>
            </w:pPr>
            <w:r w:rsidRPr="0022634A">
              <w:rPr>
                <w:sz w:val="20"/>
                <w:szCs w:val="20"/>
              </w:rPr>
              <w:t>ТФОМС</w:t>
            </w:r>
          </w:p>
        </w:tc>
      </w:tr>
      <w:tr w:rsidR="00FC3547" w:rsidRPr="0022634A" w14:paraId="4872BD32"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75B55943" w14:textId="77777777" w:rsidR="00FC3547" w:rsidRPr="0022634A" w:rsidRDefault="00FC354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492E5474" w14:textId="77777777" w:rsidR="00FC3547" w:rsidRPr="0022634A" w:rsidRDefault="00FC3547" w:rsidP="00AB1930">
            <w:pPr>
              <w:spacing w:line="276" w:lineRule="auto"/>
              <w:ind w:firstLine="0"/>
              <w:rPr>
                <w:sz w:val="20"/>
                <w:szCs w:val="20"/>
              </w:rPr>
            </w:pPr>
            <w:r w:rsidRPr="0022634A">
              <w:rPr>
                <w:sz w:val="20"/>
                <w:szCs w:val="20"/>
              </w:rPr>
              <w:t>Справочник Базовых ставок для случаев стационара и дневного стационара</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116ABC63" w14:textId="0F8D096E" w:rsidR="00FC3547" w:rsidRPr="0022634A" w:rsidRDefault="00B97CF6" w:rsidP="00AB1930">
            <w:pPr>
              <w:spacing w:line="276" w:lineRule="auto"/>
              <w:ind w:firstLine="0"/>
              <w:rPr>
                <w:sz w:val="20"/>
                <w:szCs w:val="20"/>
              </w:rPr>
            </w:pPr>
            <w:hyperlink w:anchor="_Таблица_1.10_-" w:history="1">
              <w:r w:rsidR="00FC3547" w:rsidRPr="0022634A">
                <w:rPr>
                  <w:rStyle w:val="af8"/>
                  <w:sz w:val="20"/>
                  <w:szCs w:val="20"/>
                </w:rPr>
                <w:t>BZTSZ.XML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46C9D810" w14:textId="77777777" w:rsidR="00FC3547" w:rsidRPr="0022634A" w:rsidRDefault="00FC3547" w:rsidP="00AB1930">
            <w:pPr>
              <w:spacing w:line="276" w:lineRule="auto"/>
              <w:ind w:firstLine="0"/>
              <w:rPr>
                <w:sz w:val="20"/>
                <w:szCs w:val="20"/>
              </w:rPr>
            </w:pPr>
            <w:r w:rsidRPr="0022634A">
              <w:rPr>
                <w:sz w:val="20"/>
                <w:szCs w:val="20"/>
              </w:rPr>
              <w:t>ТФОМС</w:t>
            </w:r>
          </w:p>
        </w:tc>
      </w:tr>
      <w:tr w:rsidR="00FC3547" w:rsidRPr="0022634A" w14:paraId="4BAA1772"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5D181EE5" w14:textId="77777777" w:rsidR="00FC3547" w:rsidRPr="0022634A" w:rsidRDefault="00FC354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01662CD5" w14:textId="77777777" w:rsidR="00FC3547" w:rsidRPr="0022634A" w:rsidRDefault="00FC3547" w:rsidP="00AB1930">
            <w:pPr>
              <w:spacing w:line="276" w:lineRule="auto"/>
              <w:ind w:firstLine="0"/>
              <w:rPr>
                <w:sz w:val="20"/>
                <w:szCs w:val="20"/>
              </w:rPr>
            </w:pPr>
            <w:r w:rsidRPr="0022634A">
              <w:rPr>
                <w:sz w:val="20"/>
                <w:szCs w:val="20"/>
              </w:rPr>
              <w:t xml:space="preserve">Справочник коэффициентов дифференциации  </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47D2A199" w14:textId="30AF7796" w:rsidR="00FC3547" w:rsidRPr="0022634A" w:rsidRDefault="00B97CF6" w:rsidP="00AB1930">
            <w:pPr>
              <w:spacing w:line="276" w:lineRule="auto"/>
              <w:ind w:firstLine="0"/>
              <w:rPr>
                <w:sz w:val="20"/>
                <w:szCs w:val="20"/>
              </w:rPr>
            </w:pPr>
            <w:hyperlink w:anchor="_Таблица_1.11_-" w:history="1">
              <w:r w:rsidR="00FC3547" w:rsidRPr="0022634A">
                <w:rPr>
                  <w:rStyle w:val="af8"/>
                  <w:sz w:val="20"/>
                  <w:szCs w:val="20"/>
                </w:rPr>
                <w:t>KOEF_D.XML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768E4997" w14:textId="77777777" w:rsidR="00FC3547" w:rsidRPr="0022634A" w:rsidRDefault="00FC3547" w:rsidP="00AB1930">
            <w:pPr>
              <w:spacing w:line="276" w:lineRule="auto"/>
              <w:ind w:firstLine="0"/>
              <w:rPr>
                <w:sz w:val="20"/>
                <w:szCs w:val="20"/>
              </w:rPr>
            </w:pPr>
            <w:r w:rsidRPr="0022634A">
              <w:rPr>
                <w:sz w:val="20"/>
                <w:szCs w:val="20"/>
              </w:rPr>
              <w:t>ТФОМС</w:t>
            </w:r>
          </w:p>
        </w:tc>
      </w:tr>
      <w:tr w:rsidR="008F5390" w:rsidRPr="0022634A" w14:paraId="0F97F04F" w14:textId="77777777" w:rsidTr="00430C28">
        <w:trPr>
          <w:trHeight w:val="170"/>
        </w:trPr>
        <w:tc>
          <w:tcPr>
            <w:tcW w:w="466" w:type="dxa"/>
            <w:tcBorders>
              <w:top w:val="nil"/>
              <w:left w:val="single" w:sz="4" w:space="0" w:color="auto"/>
              <w:bottom w:val="single" w:sz="4" w:space="0" w:color="auto"/>
              <w:right w:val="single" w:sz="4" w:space="0" w:color="auto"/>
            </w:tcBorders>
          </w:tcPr>
          <w:p w14:paraId="71FF7E4C" w14:textId="77777777" w:rsidR="008F5390" w:rsidRPr="0022634A" w:rsidRDefault="008F5390"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tcPr>
          <w:p w14:paraId="719D1BB9" w14:textId="77777777" w:rsidR="008F5390" w:rsidRPr="0022634A" w:rsidRDefault="008F5390" w:rsidP="00AB1930">
            <w:pPr>
              <w:spacing w:line="276" w:lineRule="auto"/>
              <w:ind w:firstLine="0"/>
              <w:rPr>
                <w:sz w:val="20"/>
                <w:szCs w:val="20"/>
              </w:rPr>
            </w:pPr>
            <w:r w:rsidRPr="0022634A">
              <w:rPr>
                <w:sz w:val="20"/>
                <w:szCs w:val="20"/>
              </w:rPr>
              <w:t>Справочник МКБ в соответствии с единым стандартом МКБ-10</w:t>
            </w:r>
          </w:p>
        </w:tc>
        <w:tc>
          <w:tcPr>
            <w:tcW w:w="2409" w:type="dxa"/>
            <w:tcBorders>
              <w:top w:val="nil"/>
              <w:left w:val="nil"/>
              <w:bottom w:val="single" w:sz="4" w:space="0" w:color="auto"/>
              <w:right w:val="single" w:sz="4" w:space="0" w:color="auto"/>
            </w:tcBorders>
          </w:tcPr>
          <w:p w14:paraId="333D7AA0" w14:textId="568B78ED" w:rsidR="008F5390" w:rsidRPr="0022634A" w:rsidRDefault="00B97CF6" w:rsidP="00AB1930">
            <w:pPr>
              <w:spacing w:line="276" w:lineRule="auto"/>
              <w:ind w:firstLine="0"/>
              <w:rPr>
                <w:sz w:val="20"/>
                <w:szCs w:val="20"/>
              </w:rPr>
            </w:pPr>
            <w:hyperlink w:anchor="_Таблица_1.12_-" w:history="1">
              <w:r w:rsidR="008F5390" w:rsidRPr="0022634A">
                <w:rPr>
                  <w:rStyle w:val="af8"/>
                  <w:sz w:val="20"/>
                  <w:szCs w:val="20"/>
                </w:rPr>
                <w:t>MKB.XML</w:t>
              </w:r>
            </w:hyperlink>
          </w:p>
        </w:tc>
        <w:tc>
          <w:tcPr>
            <w:tcW w:w="1405" w:type="dxa"/>
            <w:tcBorders>
              <w:top w:val="nil"/>
              <w:left w:val="nil"/>
              <w:bottom w:val="single" w:sz="4" w:space="0" w:color="auto"/>
              <w:right w:val="single" w:sz="4" w:space="0" w:color="auto"/>
            </w:tcBorders>
          </w:tcPr>
          <w:p w14:paraId="58960DB0" w14:textId="77777777" w:rsidR="008F5390" w:rsidRPr="0022634A" w:rsidRDefault="008F5390" w:rsidP="00AB1930">
            <w:pPr>
              <w:spacing w:line="276" w:lineRule="auto"/>
              <w:ind w:firstLine="0"/>
              <w:rPr>
                <w:sz w:val="20"/>
                <w:szCs w:val="20"/>
              </w:rPr>
            </w:pPr>
            <w:r w:rsidRPr="0022634A">
              <w:rPr>
                <w:sz w:val="20"/>
                <w:szCs w:val="20"/>
              </w:rPr>
              <w:t>ТФОМС</w:t>
            </w:r>
          </w:p>
        </w:tc>
      </w:tr>
      <w:tr w:rsidR="00E45757" w:rsidRPr="0022634A" w14:paraId="665E3981"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2B63D3D9"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2FC2EE98" w14:textId="77777777" w:rsidR="00E45757" w:rsidRPr="0022634A" w:rsidRDefault="00E45757" w:rsidP="00AB1930">
            <w:pPr>
              <w:spacing w:line="276" w:lineRule="auto"/>
              <w:ind w:firstLine="0"/>
              <w:rPr>
                <w:sz w:val="20"/>
                <w:szCs w:val="20"/>
              </w:rPr>
            </w:pPr>
            <w:r w:rsidRPr="0022634A">
              <w:rPr>
                <w:sz w:val="20"/>
                <w:szCs w:val="20"/>
              </w:rPr>
              <w:t>Справочник соответствия КСГ кодам номенклатуры (манипуляций и хирургических вмешательств) для стационарных случаев</w:t>
            </w:r>
          </w:p>
        </w:tc>
        <w:tc>
          <w:tcPr>
            <w:tcW w:w="2409" w:type="dxa"/>
            <w:tcBorders>
              <w:top w:val="single" w:sz="4" w:space="0" w:color="auto"/>
              <w:left w:val="nil"/>
              <w:bottom w:val="single" w:sz="4" w:space="0" w:color="auto"/>
              <w:right w:val="single" w:sz="4" w:space="0" w:color="auto"/>
            </w:tcBorders>
          </w:tcPr>
          <w:p w14:paraId="644810FD" w14:textId="4C599CCB" w:rsidR="00E45757" w:rsidRPr="0022634A" w:rsidRDefault="00B97CF6" w:rsidP="00AB1930">
            <w:pPr>
              <w:spacing w:line="276" w:lineRule="auto"/>
              <w:ind w:firstLine="0"/>
              <w:rPr>
                <w:sz w:val="20"/>
                <w:szCs w:val="20"/>
              </w:rPr>
            </w:pPr>
            <w:hyperlink w:anchor="_Таблица_1.13_-" w:history="1">
              <w:r w:rsidR="00E45757" w:rsidRPr="0022634A">
                <w:rPr>
                  <w:rStyle w:val="af8"/>
                  <w:sz w:val="20"/>
                  <w:szCs w:val="20"/>
                </w:rPr>
                <w:t>KSGN.XML</w:t>
              </w:r>
            </w:hyperlink>
          </w:p>
        </w:tc>
        <w:tc>
          <w:tcPr>
            <w:tcW w:w="1405" w:type="dxa"/>
            <w:tcBorders>
              <w:top w:val="single" w:sz="4" w:space="0" w:color="auto"/>
              <w:left w:val="nil"/>
              <w:bottom w:val="single" w:sz="4" w:space="0" w:color="auto"/>
              <w:right w:val="single" w:sz="4" w:space="0" w:color="auto"/>
            </w:tcBorders>
          </w:tcPr>
          <w:p w14:paraId="3BC09699" w14:textId="77777777" w:rsidR="00E45757" w:rsidRPr="0022634A" w:rsidRDefault="00E45757" w:rsidP="00AB1930">
            <w:pPr>
              <w:spacing w:line="276" w:lineRule="auto"/>
              <w:ind w:firstLine="0"/>
              <w:rPr>
                <w:sz w:val="20"/>
                <w:szCs w:val="20"/>
              </w:rPr>
            </w:pPr>
            <w:r w:rsidRPr="0022634A">
              <w:rPr>
                <w:sz w:val="20"/>
                <w:szCs w:val="20"/>
              </w:rPr>
              <w:t>ТФОМС</w:t>
            </w:r>
          </w:p>
        </w:tc>
      </w:tr>
      <w:tr w:rsidR="0004163F" w:rsidRPr="0022634A" w14:paraId="1283160F"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0415D41E" w14:textId="77777777" w:rsidR="0004163F" w:rsidRPr="0022634A" w:rsidRDefault="0004163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54772E6E" w14:textId="77777777" w:rsidR="0004163F" w:rsidRPr="0022634A" w:rsidRDefault="0004163F" w:rsidP="00AB1930">
            <w:pPr>
              <w:spacing w:line="276" w:lineRule="auto"/>
              <w:ind w:firstLine="0"/>
              <w:rPr>
                <w:sz w:val="20"/>
                <w:szCs w:val="20"/>
              </w:rPr>
            </w:pPr>
            <w:r w:rsidRPr="0022634A">
              <w:rPr>
                <w:sz w:val="20"/>
                <w:szCs w:val="20"/>
              </w:rPr>
              <w:t>Справочник соответствия КСГ кодам номенклатуры (манипуляций и хирургических вмешательств) для случаев дневного стационара и поликлиники</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7B3D2041" w14:textId="24E1025F" w:rsidR="0004163F" w:rsidRPr="0022634A" w:rsidRDefault="00B97CF6" w:rsidP="00AB1930">
            <w:pPr>
              <w:spacing w:line="276" w:lineRule="auto"/>
              <w:ind w:firstLine="0"/>
              <w:rPr>
                <w:sz w:val="20"/>
                <w:szCs w:val="20"/>
              </w:rPr>
            </w:pPr>
            <w:hyperlink w:anchor="_Таблица_1.14-_" w:history="1">
              <w:r w:rsidR="0004163F" w:rsidRPr="0022634A">
                <w:rPr>
                  <w:rStyle w:val="af8"/>
                  <w:sz w:val="20"/>
                  <w:szCs w:val="20"/>
                </w:rPr>
                <w:t>KSGN_С.XML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730B45D6" w14:textId="77777777" w:rsidR="0004163F" w:rsidRPr="0022634A" w:rsidRDefault="0004163F" w:rsidP="00AB1930">
            <w:pPr>
              <w:spacing w:line="276" w:lineRule="auto"/>
              <w:ind w:firstLine="0"/>
              <w:rPr>
                <w:sz w:val="20"/>
                <w:szCs w:val="20"/>
              </w:rPr>
            </w:pPr>
            <w:r w:rsidRPr="0022634A">
              <w:rPr>
                <w:sz w:val="20"/>
                <w:szCs w:val="20"/>
              </w:rPr>
              <w:t>ТФОМС</w:t>
            </w:r>
          </w:p>
        </w:tc>
      </w:tr>
      <w:tr w:rsidR="00E45757" w:rsidRPr="0022634A" w14:paraId="0181FBDE"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47D10678"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38F2060E" w14:textId="77777777" w:rsidR="00E45757" w:rsidRPr="0022634A" w:rsidRDefault="00E45757" w:rsidP="00AB1930">
            <w:pPr>
              <w:spacing w:line="276" w:lineRule="auto"/>
              <w:ind w:firstLine="0"/>
              <w:rPr>
                <w:sz w:val="20"/>
                <w:szCs w:val="20"/>
              </w:rPr>
            </w:pPr>
            <w:r w:rsidRPr="0022634A">
              <w:rPr>
                <w:sz w:val="20"/>
                <w:szCs w:val="20"/>
              </w:rPr>
              <w:t>Справочник группировок КСГ для случаев стационара</w:t>
            </w:r>
          </w:p>
        </w:tc>
        <w:tc>
          <w:tcPr>
            <w:tcW w:w="2409" w:type="dxa"/>
            <w:tcBorders>
              <w:top w:val="single" w:sz="4" w:space="0" w:color="auto"/>
              <w:left w:val="nil"/>
              <w:bottom w:val="single" w:sz="4" w:space="0" w:color="auto"/>
              <w:right w:val="single" w:sz="4" w:space="0" w:color="auto"/>
            </w:tcBorders>
          </w:tcPr>
          <w:p w14:paraId="37DF2678" w14:textId="6724BC31" w:rsidR="00E45757" w:rsidRPr="0022634A" w:rsidRDefault="00B97CF6" w:rsidP="00AB1930">
            <w:pPr>
              <w:spacing w:line="276" w:lineRule="auto"/>
              <w:ind w:firstLine="0"/>
              <w:rPr>
                <w:sz w:val="20"/>
                <w:szCs w:val="20"/>
              </w:rPr>
            </w:pPr>
            <w:hyperlink w:anchor="_Таблица_1.15_-" w:history="1">
              <w:r w:rsidR="00E45757" w:rsidRPr="0022634A">
                <w:rPr>
                  <w:rStyle w:val="af8"/>
                  <w:sz w:val="20"/>
                  <w:szCs w:val="20"/>
                </w:rPr>
                <w:t>KSG_G.XML</w:t>
              </w:r>
            </w:hyperlink>
          </w:p>
        </w:tc>
        <w:tc>
          <w:tcPr>
            <w:tcW w:w="1405" w:type="dxa"/>
            <w:tcBorders>
              <w:top w:val="single" w:sz="4" w:space="0" w:color="auto"/>
              <w:left w:val="nil"/>
              <w:bottom w:val="single" w:sz="4" w:space="0" w:color="auto"/>
              <w:right w:val="single" w:sz="4" w:space="0" w:color="auto"/>
            </w:tcBorders>
          </w:tcPr>
          <w:p w14:paraId="06D3AC34" w14:textId="77777777" w:rsidR="00E45757" w:rsidRPr="0022634A" w:rsidRDefault="00E45757" w:rsidP="00AB1930">
            <w:pPr>
              <w:spacing w:line="276" w:lineRule="auto"/>
              <w:ind w:firstLine="0"/>
              <w:rPr>
                <w:sz w:val="20"/>
                <w:szCs w:val="20"/>
              </w:rPr>
            </w:pPr>
            <w:r w:rsidRPr="0022634A">
              <w:rPr>
                <w:sz w:val="20"/>
                <w:szCs w:val="20"/>
              </w:rPr>
              <w:t>ТФОМС</w:t>
            </w:r>
          </w:p>
        </w:tc>
      </w:tr>
      <w:tr w:rsidR="0004163F" w:rsidRPr="0022634A" w14:paraId="197DEB2A"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10964594" w14:textId="77777777" w:rsidR="0004163F" w:rsidRPr="0022634A" w:rsidRDefault="0004163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6FF7F9CE" w14:textId="77777777" w:rsidR="0004163F" w:rsidRPr="0022634A" w:rsidRDefault="0004163F" w:rsidP="00AB1930">
            <w:pPr>
              <w:spacing w:line="276" w:lineRule="auto"/>
              <w:ind w:firstLine="0"/>
              <w:rPr>
                <w:sz w:val="20"/>
                <w:szCs w:val="20"/>
              </w:rPr>
            </w:pPr>
            <w:r w:rsidRPr="0022634A">
              <w:rPr>
                <w:sz w:val="20"/>
                <w:szCs w:val="20"/>
              </w:rPr>
              <w:t xml:space="preserve">Справочник группировок КСГ для случаев дневного стационара </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17375923" w14:textId="0754A129" w:rsidR="0004163F" w:rsidRPr="0022634A" w:rsidRDefault="00B97CF6" w:rsidP="00AB1930">
            <w:pPr>
              <w:spacing w:line="276" w:lineRule="auto"/>
              <w:ind w:firstLine="0"/>
              <w:rPr>
                <w:sz w:val="20"/>
                <w:szCs w:val="20"/>
              </w:rPr>
            </w:pPr>
            <w:hyperlink w:anchor="_Таблица_1.16_-" w:history="1">
              <w:r w:rsidR="0004163F" w:rsidRPr="0022634A">
                <w:rPr>
                  <w:rStyle w:val="af8"/>
                  <w:sz w:val="20"/>
                  <w:szCs w:val="20"/>
                </w:rPr>
                <w:t>KSG_G_С.XML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41634C96" w14:textId="77777777" w:rsidR="0004163F" w:rsidRPr="0022634A" w:rsidRDefault="0004163F" w:rsidP="00AB1930">
            <w:pPr>
              <w:spacing w:line="276" w:lineRule="auto"/>
              <w:ind w:firstLine="0"/>
              <w:rPr>
                <w:sz w:val="20"/>
                <w:szCs w:val="20"/>
              </w:rPr>
            </w:pPr>
            <w:r w:rsidRPr="0022634A">
              <w:rPr>
                <w:sz w:val="20"/>
                <w:szCs w:val="20"/>
              </w:rPr>
              <w:t>ТФОМС</w:t>
            </w:r>
          </w:p>
        </w:tc>
      </w:tr>
      <w:tr w:rsidR="0004163F" w:rsidRPr="0022634A" w14:paraId="3B3BB27C" w14:textId="77777777" w:rsidTr="00430C28">
        <w:trPr>
          <w:trHeight w:val="170"/>
        </w:trPr>
        <w:tc>
          <w:tcPr>
            <w:tcW w:w="466" w:type="dxa"/>
            <w:tcBorders>
              <w:top w:val="nil"/>
              <w:left w:val="single" w:sz="4" w:space="0" w:color="auto"/>
              <w:bottom w:val="single" w:sz="4" w:space="0" w:color="auto"/>
              <w:right w:val="single" w:sz="4" w:space="0" w:color="auto"/>
            </w:tcBorders>
            <w:shd w:val="clear" w:color="auto" w:fill="FFFFFF" w:themeFill="background1"/>
          </w:tcPr>
          <w:p w14:paraId="1685B1E5" w14:textId="77777777" w:rsidR="0004163F" w:rsidRPr="0022634A" w:rsidRDefault="0004163F"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shd w:val="clear" w:color="auto" w:fill="FFFFFF" w:themeFill="background1"/>
          </w:tcPr>
          <w:p w14:paraId="220665D3" w14:textId="77777777" w:rsidR="0004163F" w:rsidRPr="0022634A" w:rsidRDefault="0004163F" w:rsidP="00AB1930">
            <w:pPr>
              <w:spacing w:line="276" w:lineRule="auto"/>
              <w:ind w:firstLine="0"/>
              <w:rPr>
                <w:sz w:val="20"/>
                <w:szCs w:val="20"/>
              </w:rPr>
            </w:pPr>
            <w:r w:rsidRPr="0022634A">
              <w:rPr>
                <w:sz w:val="20"/>
                <w:szCs w:val="20"/>
              </w:rPr>
              <w:t>Справочник КСГ для случаев стационара</w:t>
            </w:r>
          </w:p>
        </w:tc>
        <w:tc>
          <w:tcPr>
            <w:tcW w:w="2409" w:type="dxa"/>
            <w:tcBorders>
              <w:top w:val="nil"/>
              <w:left w:val="nil"/>
              <w:bottom w:val="single" w:sz="4" w:space="0" w:color="auto"/>
              <w:right w:val="single" w:sz="4" w:space="0" w:color="auto"/>
            </w:tcBorders>
            <w:shd w:val="clear" w:color="auto" w:fill="FFFFFF" w:themeFill="background1"/>
          </w:tcPr>
          <w:p w14:paraId="6A7D1C01" w14:textId="54B750F3" w:rsidR="0004163F" w:rsidRPr="0022634A" w:rsidRDefault="00B97CF6" w:rsidP="00AB1930">
            <w:pPr>
              <w:spacing w:line="276" w:lineRule="auto"/>
              <w:ind w:firstLine="0"/>
              <w:rPr>
                <w:sz w:val="20"/>
                <w:szCs w:val="20"/>
              </w:rPr>
            </w:pPr>
            <w:hyperlink w:anchor="_Таблица_1.17_-" w:history="1">
              <w:r w:rsidR="0004163F" w:rsidRPr="0022634A">
                <w:rPr>
                  <w:rStyle w:val="af8"/>
                  <w:sz w:val="20"/>
                  <w:szCs w:val="20"/>
                </w:rPr>
                <w:t>KSG.XML</w:t>
              </w:r>
            </w:hyperlink>
          </w:p>
        </w:tc>
        <w:tc>
          <w:tcPr>
            <w:tcW w:w="1405" w:type="dxa"/>
            <w:tcBorders>
              <w:top w:val="nil"/>
              <w:left w:val="nil"/>
              <w:bottom w:val="single" w:sz="4" w:space="0" w:color="auto"/>
              <w:right w:val="single" w:sz="4" w:space="0" w:color="auto"/>
            </w:tcBorders>
            <w:shd w:val="clear" w:color="auto" w:fill="FFFFFF" w:themeFill="background1"/>
          </w:tcPr>
          <w:p w14:paraId="5CA82FB9" w14:textId="77777777" w:rsidR="0004163F" w:rsidRPr="0022634A" w:rsidRDefault="0004163F" w:rsidP="00AB1930">
            <w:pPr>
              <w:spacing w:line="276" w:lineRule="auto"/>
              <w:ind w:firstLine="0"/>
              <w:rPr>
                <w:sz w:val="20"/>
                <w:szCs w:val="20"/>
              </w:rPr>
            </w:pPr>
            <w:r w:rsidRPr="0022634A">
              <w:rPr>
                <w:sz w:val="20"/>
                <w:szCs w:val="20"/>
              </w:rPr>
              <w:t>ТФОМС</w:t>
            </w:r>
          </w:p>
        </w:tc>
      </w:tr>
      <w:tr w:rsidR="00E45757" w:rsidRPr="0022634A" w14:paraId="56ECDE48"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69BF6C54"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6FABC2E8" w14:textId="680DEFF2" w:rsidR="00E45757" w:rsidRPr="0022634A" w:rsidRDefault="00E45757" w:rsidP="00AB1930">
            <w:pPr>
              <w:spacing w:line="276" w:lineRule="auto"/>
              <w:ind w:firstLine="0"/>
              <w:rPr>
                <w:sz w:val="20"/>
                <w:szCs w:val="20"/>
              </w:rPr>
            </w:pPr>
            <w:r w:rsidRPr="0022634A">
              <w:rPr>
                <w:sz w:val="20"/>
                <w:szCs w:val="20"/>
              </w:rPr>
              <w:t>Справочник КСГ для случаев дневного стационара</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2B6129CE" w14:textId="225375A4" w:rsidR="00E45757" w:rsidRPr="0022634A" w:rsidRDefault="00B97CF6" w:rsidP="00AB1930">
            <w:pPr>
              <w:spacing w:line="276" w:lineRule="auto"/>
              <w:ind w:firstLine="0"/>
              <w:rPr>
                <w:sz w:val="20"/>
                <w:szCs w:val="20"/>
              </w:rPr>
            </w:pPr>
            <w:hyperlink w:anchor="_Таблица_1.18_-" w:history="1">
              <w:r w:rsidR="00D75BD1" w:rsidRPr="0022634A">
                <w:rPr>
                  <w:rStyle w:val="af8"/>
                  <w:sz w:val="20"/>
                  <w:szCs w:val="20"/>
                </w:rPr>
                <w:t>KSG_C</w:t>
              </w:r>
              <w:r w:rsidR="00E45757" w:rsidRPr="0022634A">
                <w:rPr>
                  <w:rStyle w:val="af8"/>
                  <w:sz w:val="20"/>
                  <w:szCs w:val="20"/>
                </w:rPr>
                <w:t>.XML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498D907D" w14:textId="1944ADA4" w:rsidR="00E45757" w:rsidRPr="0022634A" w:rsidRDefault="00E45757" w:rsidP="00AB1930">
            <w:pPr>
              <w:spacing w:line="276" w:lineRule="auto"/>
              <w:ind w:firstLine="0"/>
              <w:rPr>
                <w:sz w:val="20"/>
                <w:szCs w:val="20"/>
              </w:rPr>
            </w:pPr>
            <w:r w:rsidRPr="0022634A">
              <w:rPr>
                <w:sz w:val="20"/>
                <w:szCs w:val="20"/>
              </w:rPr>
              <w:t>ТФОМС</w:t>
            </w:r>
          </w:p>
        </w:tc>
      </w:tr>
      <w:tr w:rsidR="0004163F" w:rsidRPr="0022634A" w14:paraId="242FE41C"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7AFD39C8" w14:textId="77777777" w:rsidR="0004163F" w:rsidRPr="0022634A" w:rsidRDefault="0004163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5F9EB979" w14:textId="77777777" w:rsidR="0004163F" w:rsidRPr="0022634A" w:rsidRDefault="0004163F" w:rsidP="00AB1930">
            <w:pPr>
              <w:spacing w:line="276" w:lineRule="auto"/>
              <w:ind w:firstLine="0"/>
              <w:rPr>
                <w:sz w:val="20"/>
                <w:szCs w:val="20"/>
              </w:rPr>
            </w:pPr>
            <w:r w:rsidRPr="0022634A">
              <w:rPr>
                <w:sz w:val="20"/>
                <w:szCs w:val="20"/>
              </w:rPr>
              <w:t>Справочник исключений  при расчете групп КСГ случаев стационара и дневного стационара</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673E2EB2" w14:textId="56744FEA" w:rsidR="0004163F" w:rsidRPr="0022634A" w:rsidRDefault="00B97CF6" w:rsidP="00AB1930">
            <w:pPr>
              <w:spacing w:line="276" w:lineRule="auto"/>
              <w:ind w:firstLine="0"/>
              <w:rPr>
                <w:sz w:val="20"/>
                <w:szCs w:val="20"/>
              </w:rPr>
            </w:pPr>
            <w:hyperlink w:anchor="_Таблица_1.19_-" w:history="1">
              <w:r w:rsidR="0004163F" w:rsidRPr="0022634A">
                <w:rPr>
                  <w:rStyle w:val="af8"/>
                  <w:sz w:val="20"/>
                  <w:szCs w:val="20"/>
                </w:rPr>
                <w:t>KSG_EX.XML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57925767" w14:textId="77777777" w:rsidR="0004163F" w:rsidRPr="0022634A" w:rsidRDefault="0004163F" w:rsidP="00AB1930">
            <w:pPr>
              <w:spacing w:line="276" w:lineRule="auto"/>
              <w:ind w:firstLine="0"/>
              <w:rPr>
                <w:sz w:val="20"/>
                <w:szCs w:val="20"/>
              </w:rPr>
            </w:pPr>
            <w:r w:rsidRPr="0022634A">
              <w:rPr>
                <w:sz w:val="20"/>
                <w:szCs w:val="20"/>
              </w:rPr>
              <w:t>ТФОМС</w:t>
            </w:r>
          </w:p>
        </w:tc>
      </w:tr>
      <w:tr w:rsidR="0080377F" w:rsidRPr="0022634A" w14:paraId="35522B5B"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217FA75F"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39449B4A" w14:textId="77777777" w:rsidR="0080377F" w:rsidRPr="0022634A" w:rsidRDefault="0080377F" w:rsidP="00AB1930">
            <w:pPr>
              <w:spacing w:line="276" w:lineRule="auto"/>
              <w:ind w:firstLine="0"/>
              <w:rPr>
                <w:sz w:val="20"/>
                <w:szCs w:val="20"/>
              </w:rPr>
            </w:pPr>
            <w:r w:rsidRPr="0022634A">
              <w:rPr>
                <w:sz w:val="20"/>
                <w:szCs w:val="20"/>
              </w:rPr>
              <w:t>Справочник дополнительных классификационных критериев</w:t>
            </w:r>
          </w:p>
        </w:tc>
        <w:tc>
          <w:tcPr>
            <w:tcW w:w="2409" w:type="dxa"/>
            <w:tcBorders>
              <w:top w:val="single" w:sz="4" w:space="0" w:color="auto"/>
              <w:left w:val="nil"/>
              <w:bottom w:val="single" w:sz="4" w:space="0" w:color="auto"/>
              <w:right w:val="single" w:sz="4" w:space="0" w:color="auto"/>
            </w:tcBorders>
          </w:tcPr>
          <w:p w14:paraId="18062D11" w14:textId="7E99776C" w:rsidR="0080377F" w:rsidRPr="0022634A" w:rsidRDefault="00B97CF6" w:rsidP="00AB1930">
            <w:pPr>
              <w:spacing w:line="276" w:lineRule="auto"/>
              <w:ind w:firstLine="0"/>
              <w:rPr>
                <w:sz w:val="20"/>
                <w:szCs w:val="20"/>
              </w:rPr>
            </w:pPr>
            <w:hyperlink w:anchor="_Таблица_1.20_-" w:history="1">
              <w:r w:rsidR="0080377F" w:rsidRPr="0022634A">
                <w:rPr>
                  <w:rStyle w:val="af8"/>
                  <w:sz w:val="20"/>
                  <w:szCs w:val="20"/>
                </w:rPr>
                <w:t>ADDIT_CRIT.XML</w:t>
              </w:r>
            </w:hyperlink>
          </w:p>
        </w:tc>
        <w:tc>
          <w:tcPr>
            <w:tcW w:w="1405" w:type="dxa"/>
            <w:tcBorders>
              <w:top w:val="single" w:sz="4" w:space="0" w:color="auto"/>
              <w:left w:val="nil"/>
              <w:bottom w:val="single" w:sz="4" w:space="0" w:color="auto"/>
              <w:right w:val="single" w:sz="4" w:space="0" w:color="auto"/>
            </w:tcBorders>
          </w:tcPr>
          <w:p w14:paraId="3FFBAE15" w14:textId="77777777" w:rsidR="0080377F" w:rsidRPr="0022634A" w:rsidRDefault="0080377F" w:rsidP="00AB1930">
            <w:pPr>
              <w:spacing w:line="276" w:lineRule="auto"/>
              <w:ind w:firstLine="0"/>
              <w:rPr>
                <w:sz w:val="20"/>
                <w:szCs w:val="20"/>
              </w:rPr>
            </w:pPr>
            <w:r w:rsidRPr="0022634A">
              <w:rPr>
                <w:sz w:val="20"/>
                <w:szCs w:val="20"/>
              </w:rPr>
              <w:t>ТФОМС</w:t>
            </w:r>
          </w:p>
        </w:tc>
      </w:tr>
      <w:tr w:rsidR="0080377F" w:rsidRPr="0022634A" w14:paraId="43C4D607"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3DE45F44"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7D27872B" w14:textId="77777777" w:rsidR="0080377F" w:rsidRPr="0022634A" w:rsidRDefault="0080377F" w:rsidP="00AB1930">
            <w:pPr>
              <w:spacing w:line="276" w:lineRule="auto"/>
              <w:ind w:firstLine="0"/>
              <w:rPr>
                <w:sz w:val="20"/>
                <w:szCs w:val="20"/>
              </w:rPr>
            </w:pPr>
            <w:r w:rsidRPr="0022634A">
              <w:rPr>
                <w:sz w:val="20"/>
                <w:szCs w:val="20"/>
              </w:rPr>
              <w:t>Справочник схем лекарственной терапии</w:t>
            </w:r>
          </w:p>
        </w:tc>
        <w:tc>
          <w:tcPr>
            <w:tcW w:w="2409" w:type="dxa"/>
            <w:tcBorders>
              <w:top w:val="single" w:sz="4" w:space="0" w:color="auto"/>
              <w:left w:val="nil"/>
              <w:bottom w:val="single" w:sz="4" w:space="0" w:color="auto"/>
              <w:right w:val="single" w:sz="4" w:space="0" w:color="auto"/>
            </w:tcBorders>
          </w:tcPr>
          <w:p w14:paraId="70798A28" w14:textId="60876A36" w:rsidR="0080377F" w:rsidRPr="0022634A" w:rsidRDefault="00B97CF6" w:rsidP="00AB1930">
            <w:pPr>
              <w:spacing w:line="276" w:lineRule="auto"/>
              <w:ind w:firstLine="0"/>
              <w:rPr>
                <w:sz w:val="20"/>
                <w:szCs w:val="20"/>
              </w:rPr>
            </w:pPr>
            <w:hyperlink w:anchor="_Таблица_1.21_-" w:history="1">
              <w:r w:rsidR="0080377F" w:rsidRPr="0022634A">
                <w:rPr>
                  <w:rStyle w:val="af8"/>
                  <w:sz w:val="20"/>
                  <w:szCs w:val="20"/>
                </w:rPr>
                <w:t>SHLT.XML</w:t>
              </w:r>
            </w:hyperlink>
          </w:p>
        </w:tc>
        <w:tc>
          <w:tcPr>
            <w:tcW w:w="1405" w:type="dxa"/>
            <w:tcBorders>
              <w:top w:val="single" w:sz="4" w:space="0" w:color="auto"/>
              <w:left w:val="nil"/>
              <w:bottom w:val="single" w:sz="4" w:space="0" w:color="auto"/>
              <w:right w:val="single" w:sz="4" w:space="0" w:color="auto"/>
            </w:tcBorders>
          </w:tcPr>
          <w:p w14:paraId="01B62562" w14:textId="77777777" w:rsidR="0080377F" w:rsidRPr="0022634A" w:rsidRDefault="0080377F" w:rsidP="00AB1930">
            <w:pPr>
              <w:spacing w:line="276" w:lineRule="auto"/>
              <w:ind w:firstLine="0"/>
              <w:rPr>
                <w:sz w:val="20"/>
                <w:szCs w:val="20"/>
              </w:rPr>
            </w:pPr>
            <w:r w:rsidRPr="0022634A">
              <w:rPr>
                <w:sz w:val="20"/>
                <w:szCs w:val="20"/>
              </w:rPr>
              <w:t>ТФОМС</w:t>
            </w:r>
          </w:p>
        </w:tc>
      </w:tr>
      <w:tr w:rsidR="0080377F" w:rsidRPr="0022634A" w14:paraId="7E37A056"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2C21139C"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0BFA05DE" w14:textId="77777777" w:rsidR="0080377F" w:rsidRPr="0022634A" w:rsidRDefault="0080377F" w:rsidP="00AB1930">
            <w:pPr>
              <w:spacing w:line="276" w:lineRule="auto"/>
              <w:ind w:firstLine="0"/>
              <w:rPr>
                <w:sz w:val="20"/>
                <w:szCs w:val="20"/>
              </w:rPr>
            </w:pPr>
            <w:r w:rsidRPr="0022634A">
              <w:rPr>
                <w:sz w:val="20"/>
                <w:szCs w:val="20"/>
              </w:rPr>
              <w:t xml:space="preserve">Справочник МНН лекарственных препаратов (сочетаний МНН лекарственных препаратов), для которых в сочетании с </w:t>
            </w:r>
            <w:r w:rsidRPr="0022634A">
              <w:rPr>
                <w:sz w:val="20"/>
                <w:szCs w:val="20"/>
              </w:rPr>
              <w:lastRenderedPageBreak/>
              <w:t>проведением лучевой терапии предусмотрена оплата по отдельным КСГ</w:t>
            </w:r>
          </w:p>
        </w:tc>
        <w:tc>
          <w:tcPr>
            <w:tcW w:w="2409" w:type="dxa"/>
            <w:tcBorders>
              <w:top w:val="single" w:sz="4" w:space="0" w:color="auto"/>
              <w:left w:val="nil"/>
              <w:bottom w:val="single" w:sz="4" w:space="0" w:color="auto"/>
              <w:right w:val="single" w:sz="4" w:space="0" w:color="auto"/>
            </w:tcBorders>
          </w:tcPr>
          <w:p w14:paraId="11BFBFFC" w14:textId="46027CBF" w:rsidR="0080377F" w:rsidRPr="0022634A" w:rsidRDefault="00B97CF6" w:rsidP="00AB1930">
            <w:pPr>
              <w:spacing w:line="276" w:lineRule="auto"/>
              <w:ind w:firstLine="0"/>
              <w:rPr>
                <w:sz w:val="20"/>
                <w:szCs w:val="20"/>
              </w:rPr>
            </w:pPr>
            <w:hyperlink w:anchor="_Таблица_1.22_-" w:history="1">
              <w:r w:rsidR="0080377F" w:rsidRPr="0022634A">
                <w:rPr>
                  <w:rStyle w:val="af8"/>
                  <w:sz w:val="20"/>
                  <w:szCs w:val="20"/>
                </w:rPr>
                <w:t>MNN_LP_LT.XML</w:t>
              </w:r>
            </w:hyperlink>
          </w:p>
        </w:tc>
        <w:tc>
          <w:tcPr>
            <w:tcW w:w="1405" w:type="dxa"/>
            <w:tcBorders>
              <w:top w:val="single" w:sz="4" w:space="0" w:color="auto"/>
              <w:left w:val="nil"/>
              <w:bottom w:val="single" w:sz="4" w:space="0" w:color="auto"/>
              <w:right w:val="single" w:sz="4" w:space="0" w:color="auto"/>
            </w:tcBorders>
          </w:tcPr>
          <w:p w14:paraId="0434F214" w14:textId="77777777" w:rsidR="0080377F" w:rsidRPr="0022634A" w:rsidRDefault="0080377F" w:rsidP="00AB1930">
            <w:pPr>
              <w:spacing w:line="276" w:lineRule="auto"/>
              <w:ind w:firstLine="0"/>
              <w:rPr>
                <w:sz w:val="20"/>
                <w:szCs w:val="20"/>
              </w:rPr>
            </w:pPr>
            <w:r w:rsidRPr="0022634A">
              <w:rPr>
                <w:sz w:val="20"/>
                <w:szCs w:val="20"/>
              </w:rPr>
              <w:t>ТФОМС</w:t>
            </w:r>
          </w:p>
        </w:tc>
      </w:tr>
      <w:tr w:rsidR="00E45757" w:rsidRPr="0022634A" w14:paraId="7CBC7E6D"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7DF39069"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03F809E1" w14:textId="33D18BF3" w:rsidR="00E45757" w:rsidRPr="0022634A" w:rsidRDefault="00E45757" w:rsidP="00AB1930">
            <w:pPr>
              <w:spacing w:line="276" w:lineRule="auto"/>
              <w:ind w:firstLine="0"/>
              <w:rPr>
                <w:sz w:val="20"/>
                <w:szCs w:val="20"/>
              </w:rPr>
            </w:pPr>
            <w:r w:rsidRPr="0022634A">
              <w:rPr>
                <w:sz w:val="20"/>
                <w:szCs w:val="20"/>
              </w:rPr>
              <w:t xml:space="preserve">Справочник группировок для определения  коэффициентов КСЛП для случаев  стационара и дневного стационара </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5D9FA86C" w14:textId="68789123" w:rsidR="00E45757" w:rsidRPr="0022634A" w:rsidRDefault="00B97CF6" w:rsidP="00AB1930">
            <w:pPr>
              <w:spacing w:line="276" w:lineRule="auto"/>
              <w:ind w:firstLine="0"/>
              <w:rPr>
                <w:sz w:val="20"/>
                <w:szCs w:val="20"/>
              </w:rPr>
            </w:pPr>
            <w:hyperlink w:anchor="_Таблица_1.23_-" w:history="1">
              <w:r w:rsidR="00E45757" w:rsidRPr="0022634A">
                <w:rPr>
                  <w:rStyle w:val="af8"/>
                  <w:sz w:val="20"/>
                  <w:szCs w:val="20"/>
                </w:rPr>
                <w:t>KSLP_G.XML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510D0D1A" w14:textId="608B11BB" w:rsidR="00E45757" w:rsidRPr="0022634A" w:rsidRDefault="00E45757" w:rsidP="00AB1930">
            <w:pPr>
              <w:spacing w:line="276" w:lineRule="auto"/>
              <w:ind w:firstLine="0"/>
              <w:rPr>
                <w:sz w:val="20"/>
                <w:szCs w:val="20"/>
              </w:rPr>
            </w:pPr>
            <w:r w:rsidRPr="0022634A">
              <w:rPr>
                <w:sz w:val="20"/>
                <w:szCs w:val="20"/>
              </w:rPr>
              <w:t>ТФОМС</w:t>
            </w:r>
          </w:p>
        </w:tc>
      </w:tr>
      <w:tr w:rsidR="0080377F" w:rsidRPr="0022634A" w14:paraId="69670623"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2F6E4EB4"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35CE1334" w14:textId="77777777" w:rsidR="0080377F" w:rsidRPr="0022634A" w:rsidRDefault="0080377F" w:rsidP="00AB1930">
            <w:pPr>
              <w:spacing w:line="276" w:lineRule="auto"/>
              <w:ind w:firstLine="0"/>
              <w:rPr>
                <w:sz w:val="20"/>
                <w:szCs w:val="20"/>
              </w:rPr>
            </w:pPr>
            <w:r w:rsidRPr="0022634A">
              <w:rPr>
                <w:sz w:val="20"/>
                <w:szCs w:val="20"/>
              </w:rPr>
              <w:t>Справочник отделений МО</w:t>
            </w:r>
          </w:p>
        </w:tc>
        <w:tc>
          <w:tcPr>
            <w:tcW w:w="2409" w:type="dxa"/>
            <w:tcBorders>
              <w:top w:val="single" w:sz="4" w:space="0" w:color="auto"/>
              <w:left w:val="nil"/>
              <w:bottom w:val="single" w:sz="4" w:space="0" w:color="auto"/>
              <w:right w:val="single" w:sz="4" w:space="0" w:color="auto"/>
            </w:tcBorders>
          </w:tcPr>
          <w:p w14:paraId="3DC37421" w14:textId="5CD2BE07" w:rsidR="0080377F" w:rsidRPr="0022634A" w:rsidRDefault="00B97CF6" w:rsidP="00AB1930">
            <w:pPr>
              <w:spacing w:line="276" w:lineRule="auto"/>
              <w:ind w:firstLine="0"/>
              <w:rPr>
                <w:sz w:val="20"/>
                <w:szCs w:val="20"/>
              </w:rPr>
            </w:pPr>
            <w:hyperlink w:anchor="_Таблица_1.24_-" w:history="1">
              <w:r w:rsidR="0080377F" w:rsidRPr="0022634A">
                <w:rPr>
                  <w:rStyle w:val="af8"/>
                  <w:sz w:val="20"/>
                  <w:szCs w:val="20"/>
                </w:rPr>
                <w:t>DEPART.XML</w:t>
              </w:r>
            </w:hyperlink>
          </w:p>
        </w:tc>
        <w:tc>
          <w:tcPr>
            <w:tcW w:w="1405" w:type="dxa"/>
            <w:tcBorders>
              <w:top w:val="single" w:sz="4" w:space="0" w:color="auto"/>
              <w:left w:val="nil"/>
              <w:bottom w:val="single" w:sz="4" w:space="0" w:color="auto"/>
              <w:right w:val="single" w:sz="4" w:space="0" w:color="auto"/>
            </w:tcBorders>
          </w:tcPr>
          <w:p w14:paraId="0E4ADF59" w14:textId="77777777" w:rsidR="0080377F" w:rsidRPr="0022634A" w:rsidRDefault="0080377F" w:rsidP="00AB1930">
            <w:pPr>
              <w:spacing w:line="276" w:lineRule="auto"/>
              <w:ind w:firstLine="0"/>
              <w:rPr>
                <w:sz w:val="20"/>
                <w:szCs w:val="20"/>
              </w:rPr>
            </w:pPr>
            <w:r w:rsidRPr="0022634A">
              <w:rPr>
                <w:sz w:val="20"/>
                <w:szCs w:val="20"/>
              </w:rPr>
              <w:t>ТФОМС</w:t>
            </w:r>
          </w:p>
        </w:tc>
      </w:tr>
      <w:tr w:rsidR="0080377F" w:rsidRPr="0022634A" w14:paraId="375271D7"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30635E62"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6F289E21" w14:textId="77777777" w:rsidR="0080377F" w:rsidRPr="0022634A" w:rsidRDefault="0080377F" w:rsidP="00AB1930">
            <w:pPr>
              <w:spacing w:line="276" w:lineRule="auto"/>
              <w:ind w:firstLine="0"/>
              <w:rPr>
                <w:sz w:val="20"/>
                <w:szCs w:val="20"/>
              </w:rPr>
            </w:pPr>
            <w:r w:rsidRPr="0022634A">
              <w:rPr>
                <w:sz w:val="20"/>
                <w:szCs w:val="20"/>
              </w:rPr>
              <w:t>Справочник коэффициентов уровней для случаев стационара</w:t>
            </w:r>
          </w:p>
        </w:tc>
        <w:tc>
          <w:tcPr>
            <w:tcW w:w="2409" w:type="dxa"/>
            <w:tcBorders>
              <w:top w:val="single" w:sz="4" w:space="0" w:color="auto"/>
              <w:left w:val="nil"/>
              <w:bottom w:val="single" w:sz="4" w:space="0" w:color="auto"/>
              <w:right w:val="single" w:sz="4" w:space="0" w:color="auto"/>
            </w:tcBorders>
          </w:tcPr>
          <w:p w14:paraId="0447519A" w14:textId="1BD0F5FA" w:rsidR="0080377F" w:rsidRPr="0022634A" w:rsidRDefault="00B97CF6" w:rsidP="00AB1930">
            <w:pPr>
              <w:spacing w:line="276" w:lineRule="auto"/>
              <w:ind w:firstLine="0"/>
              <w:rPr>
                <w:sz w:val="20"/>
                <w:szCs w:val="20"/>
              </w:rPr>
            </w:pPr>
            <w:hyperlink w:anchor="_Таблица_1.25_-" w:history="1">
              <w:r w:rsidR="0080377F" w:rsidRPr="0022634A">
                <w:rPr>
                  <w:rStyle w:val="af8"/>
                  <w:sz w:val="20"/>
                  <w:szCs w:val="20"/>
                </w:rPr>
                <w:t>LEVEL_K.XML</w:t>
              </w:r>
            </w:hyperlink>
          </w:p>
        </w:tc>
        <w:tc>
          <w:tcPr>
            <w:tcW w:w="1405" w:type="dxa"/>
            <w:tcBorders>
              <w:top w:val="single" w:sz="4" w:space="0" w:color="auto"/>
              <w:left w:val="nil"/>
              <w:bottom w:val="single" w:sz="4" w:space="0" w:color="auto"/>
              <w:right w:val="single" w:sz="4" w:space="0" w:color="auto"/>
            </w:tcBorders>
          </w:tcPr>
          <w:p w14:paraId="3F122CEE" w14:textId="77777777" w:rsidR="0080377F" w:rsidRPr="0022634A" w:rsidRDefault="0080377F" w:rsidP="00AB1930">
            <w:pPr>
              <w:spacing w:line="276" w:lineRule="auto"/>
              <w:ind w:firstLine="0"/>
              <w:rPr>
                <w:sz w:val="20"/>
                <w:szCs w:val="20"/>
              </w:rPr>
            </w:pPr>
            <w:r w:rsidRPr="0022634A">
              <w:rPr>
                <w:sz w:val="20"/>
                <w:szCs w:val="20"/>
              </w:rPr>
              <w:t>ТФОМС</w:t>
            </w:r>
          </w:p>
        </w:tc>
      </w:tr>
      <w:tr w:rsidR="0080377F" w:rsidRPr="0022634A" w14:paraId="142324B3" w14:textId="77777777" w:rsidTr="00430C28">
        <w:trPr>
          <w:trHeight w:val="170"/>
        </w:trPr>
        <w:tc>
          <w:tcPr>
            <w:tcW w:w="466" w:type="dxa"/>
            <w:tcBorders>
              <w:top w:val="nil"/>
              <w:left w:val="single" w:sz="4" w:space="0" w:color="auto"/>
              <w:bottom w:val="single" w:sz="4" w:space="0" w:color="auto"/>
              <w:right w:val="single" w:sz="4" w:space="0" w:color="auto"/>
            </w:tcBorders>
            <w:shd w:val="clear" w:color="auto" w:fill="FFFFFF" w:themeFill="background1"/>
          </w:tcPr>
          <w:p w14:paraId="29EA909E"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shd w:val="clear" w:color="auto" w:fill="FFFFFF" w:themeFill="background1"/>
          </w:tcPr>
          <w:p w14:paraId="26BAC45B" w14:textId="77777777" w:rsidR="0080377F" w:rsidRPr="0022634A" w:rsidRDefault="0080377F" w:rsidP="00AB1930">
            <w:pPr>
              <w:spacing w:line="276" w:lineRule="auto"/>
              <w:ind w:firstLine="0"/>
              <w:rPr>
                <w:sz w:val="20"/>
                <w:szCs w:val="20"/>
              </w:rPr>
            </w:pPr>
            <w:r w:rsidRPr="0022634A">
              <w:rPr>
                <w:sz w:val="20"/>
                <w:szCs w:val="20"/>
              </w:rPr>
              <w:t>Справочник региональных кодов для случаев стационара, дневного стационара и скорой помощи.</w:t>
            </w:r>
          </w:p>
        </w:tc>
        <w:tc>
          <w:tcPr>
            <w:tcW w:w="2409" w:type="dxa"/>
            <w:tcBorders>
              <w:top w:val="nil"/>
              <w:left w:val="nil"/>
              <w:bottom w:val="single" w:sz="4" w:space="0" w:color="auto"/>
              <w:right w:val="single" w:sz="4" w:space="0" w:color="auto"/>
            </w:tcBorders>
            <w:shd w:val="clear" w:color="auto" w:fill="FFFFFF" w:themeFill="background1"/>
          </w:tcPr>
          <w:p w14:paraId="660BB16C" w14:textId="3A792CB8" w:rsidR="0080377F" w:rsidRPr="0022634A" w:rsidRDefault="00B97CF6" w:rsidP="00AB1930">
            <w:pPr>
              <w:spacing w:line="276" w:lineRule="auto"/>
              <w:ind w:firstLine="0"/>
              <w:rPr>
                <w:sz w:val="20"/>
                <w:szCs w:val="20"/>
              </w:rPr>
            </w:pPr>
            <w:hyperlink w:anchor="_Таблица_1.26_-_1" w:history="1">
              <w:r w:rsidR="0080377F" w:rsidRPr="0022634A">
                <w:rPr>
                  <w:rStyle w:val="af8"/>
                  <w:sz w:val="20"/>
                  <w:szCs w:val="20"/>
                </w:rPr>
                <w:t>SPECS.XML</w:t>
              </w:r>
            </w:hyperlink>
          </w:p>
        </w:tc>
        <w:tc>
          <w:tcPr>
            <w:tcW w:w="1405" w:type="dxa"/>
            <w:tcBorders>
              <w:top w:val="nil"/>
              <w:left w:val="nil"/>
              <w:bottom w:val="single" w:sz="4" w:space="0" w:color="auto"/>
              <w:right w:val="single" w:sz="4" w:space="0" w:color="auto"/>
            </w:tcBorders>
            <w:shd w:val="clear" w:color="auto" w:fill="FFFFFF" w:themeFill="background1"/>
          </w:tcPr>
          <w:p w14:paraId="69A25852" w14:textId="77777777" w:rsidR="0080377F" w:rsidRPr="0022634A" w:rsidRDefault="0080377F" w:rsidP="00AB1930">
            <w:pPr>
              <w:spacing w:line="276" w:lineRule="auto"/>
              <w:ind w:firstLine="0"/>
              <w:rPr>
                <w:sz w:val="20"/>
                <w:szCs w:val="20"/>
              </w:rPr>
            </w:pPr>
            <w:r w:rsidRPr="0022634A">
              <w:rPr>
                <w:sz w:val="20"/>
                <w:szCs w:val="20"/>
              </w:rPr>
              <w:t>ТФОМС</w:t>
            </w:r>
          </w:p>
        </w:tc>
      </w:tr>
      <w:tr w:rsidR="0080377F" w:rsidRPr="0022634A" w14:paraId="05C248BB"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63841AD7"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5E069F11" w14:textId="77777777" w:rsidR="0080377F" w:rsidRPr="0022634A" w:rsidRDefault="0080377F" w:rsidP="00AB1930">
            <w:pPr>
              <w:spacing w:line="276" w:lineRule="auto"/>
              <w:ind w:firstLine="0"/>
              <w:rPr>
                <w:sz w:val="20"/>
                <w:szCs w:val="20"/>
              </w:rPr>
            </w:pPr>
            <w:r w:rsidRPr="0022634A">
              <w:rPr>
                <w:sz w:val="20"/>
                <w:szCs w:val="20"/>
              </w:rPr>
              <w:t>Справочник группировок коэффициентов для прерванных случаев</w:t>
            </w:r>
          </w:p>
        </w:tc>
        <w:tc>
          <w:tcPr>
            <w:tcW w:w="2409" w:type="dxa"/>
            <w:tcBorders>
              <w:top w:val="single" w:sz="4" w:space="0" w:color="auto"/>
              <w:left w:val="nil"/>
              <w:bottom w:val="single" w:sz="4" w:space="0" w:color="auto"/>
              <w:right w:val="single" w:sz="4" w:space="0" w:color="auto"/>
            </w:tcBorders>
          </w:tcPr>
          <w:p w14:paraId="3F113DC5" w14:textId="55B571D3" w:rsidR="0080377F" w:rsidRPr="0022634A" w:rsidRDefault="00B97CF6" w:rsidP="00AB1930">
            <w:pPr>
              <w:spacing w:line="276" w:lineRule="auto"/>
              <w:ind w:firstLine="0"/>
              <w:rPr>
                <w:sz w:val="20"/>
                <w:szCs w:val="20"/>
              </w:rPr>
            </w:pPr>
            <w:hyperlink w:anchor="_Таблица_1.27_-" w:history="1">
              <w:r w:rsidR="0080377F" w:rsidRPr="0022634A">
                <w:rPr>
                  <w:rStyle w:val="af8"/>
                  <w:sz w:val="20"/>
                  <w:szCs w:val="20"/>
                </w:rPr>
                <w:t>INTERRUPT_G.XML</w:t>
              </w:r>
            </w:hyperlink>
          </w:p>
        </w:tc>
        <w:tc>
          <w:tcPr>
            <w:tcW w:w="1405" w:type="dxa"/>
            <w:tcBorders>
              <w:top w:val="single" w:sz="4" w:space="0" w:color="auto"/>
              <w:left w:val="nil"/>
              <w:bottom w:val="single" w:sz="4" w:space="0" w:color="auto"/>
              <w:right w:val="single" w:sz="4" w:space="0" w:color="auto"/>
            </w:tcBorders>
          </w:tcPr>
          <w:p w14:paraId="137B8C4E" w14:textId="77777777" w:rsidR="0080377F" w:rsidRPr="0022634A" w:rsidRDefault="0080377F" w:rsidP="00AB1930">
            <w:pPr>
              <w:spacing w:line="276" w:lineRule="auto"/>
              <w:ind w:firstLine="0"/>
              <w:rPr>
                <w:sz w:val="20"/>
                <w:szCs w:val="20"/>
              </w:rPr>
            </w:pPr>
            <w:r w:rsidRPr="0022634A">
              <w:rPr>
                <w:sz w:val="20"/>
                <w:szCs w:val="20"/>
              </w:rPr>
              <w:t>ТФОМС</w:t>
            </w:r>
          </w:p>
        </w:tc>
      </w:tr>
      <w:tr w:rsidR="0080377F" w:rsidRPr="0022634A" w14:paraId="2FF6E26F"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096CF0D9"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3360702D" w14:textId="77777777" w:rsidR="0080377F" w:rsidRPr="0022634A" w:rsidRDefault="0080377F" w:rsidP="00AB1930">
            <w:pPr>
              <w:spacing w:line="276" w:lineRule="auto"/>
              <w:ind w:firstLine="0"/>
              <w:rPr>
                <w:sz w:val="20"/>
                <w:szCs w:val="20"/>
              </w:rPr>
            </w:pPr>
            <w:r w:rsidRPr="0022634A">
              <w:rPr>
                <w:sz w:val="20"/>
                <w:szCs w:val="20"/>
              </w:rPr>
              <w:t>Справочник медицинских услуг,  применяемых для направлений</w:t>
            </w:r>
          </w:p>
        </w:tc>
        <w:tc>
          <w:tcPr>
            <w:tcW w:w="2409" w:type="dxa"/>
            <w:tcBorders>
              <w:top w:val="single" w:sz="4" w:space="0" w:color="auto"/>
              <w:left w:val="nil"/>
              <w:bottom w:val="single" w:sz="4" w:space="0" w:color="auto"/>
              <w:right w:val="single" w:sz="4" w:space="0" w:color="auto"/>
            </w:tcBorders>
          </w:tcPr>
          <w:p w14:paraId="15BC42CB" w14:textId="2CDC8378" w:rsidR="0080377F" w:rsidRPr="0022634A" w:rsidRDefault="00B97CF6" w:rsidP="00AB1930">
            <w:pPr>
              <w:spacing w:line="276" w:lineRule="auto"/>
              <w:ind w:firstLine="0"/>
              <w:rPr>
                <w:sz w:val="20"/>
                <w:szCs w:val="20"/>
              </w:rPr>
            </w:pPr>
            <w:hyperlink w:anchor="_Таблица_1.28_-" w:history="1">
              <w:r w:rsidR="0080377F" w:rsidRPr="0022634A">
                <w:rPr>
                  <w:rStyle w:val="af8"/>
                  <w:sz w:val="20"/>
                  <w:szCs w:val="20"/>
                </w:rPr>
                <w:t>NAPR_V001.XML</w:t>
              </w:r>
            </w:hyperlink>
          </w:p>
        </w:tc>
        <w:tc>
          <w:tcPr>
            <w:tcW w:w="1405" w:type="dxa"/>
            <w:tcBorders>
              <w:top w:val="single" w:sz="4" w:space="0" w:color="auto"/>
              <w:left w:val="nil"/>
              <w:bottom w:val="single" w:sz="4" w:space="0" w:color="auto"/>
              <w:right w:val="single" w:sz="4" w:space="0" w:color="auto"/>
            </w:tcBorders>
          </w:tcPr>
          <w:p w14:paraId="725B346B" w14:textId="77777777" w:rsidR="0080377F" w:rsidRPr="0022634A" w:rsidRDefault="0080377F" w:rsidP="00AB1930">
            <w:pPr>
              <w:spacing w:line="276" w:lineRule="auto"/>
              <w:ind w:firstLine="0"/>
              <w:rPr>
                <w:sz w:val="20"/>
                <w:szCs w:val="20"/>
              </w:rPr>
            </w:pPr>
            <w:r w:rsidRPr="0022634A">
              <w:rPr>
                <w:sz w:val="20"/>
                <w:szCs w:val="20"/>
              </w:rPr>
              <w:t>ТФОМС</w:t>
            </w:r>
          </w:p>
        </w:tc>
      </w:tr>
      <w:tr w:rsidR="0080377F" w:rsidRPr="0022634A" w14:paraId="3AE9BA80" w14:textId="77777777" w:rsidTr="00430C28">
        <w:trPr>
          <w:trHeight w:val="170"/>
        </w:trPr>
        <w:tc>
          <w:tcPr>
            <w:tcW w:w="466" w:type="dxa"/>
            <w:tcBorders>
              <w:top w:val="nil"/>
              <w:left w:val="single" w:sz="4" w:space="0" w:color="auto"/>
              <w:bottom w:val="single" w:sz="4" w:space="0" w:color="auto"/>
              <w:right w:val="single" w:sz="4" w:space="0" w:color="auto"/>
            </w:tcBorders>
          </w:tcPr>
          <w:p w14:paraId="256C28B4"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tcPr>
          <w:p w14:paraId="41623744" w14:textId="77777777" w:rsidR="0080377F" w:rsidRPr="0022634A" w:rsidRDefault="0080377F" w:rsidP="00AB1930">
            <w:pPr>
              <w:spacing w:line="276" w:lineRule="auto"/>
              <w:ind w:firstLine="0"/>
              <w:rPr>
                <w:sz w:val="20"/>
                <w:szCs w:val="20"/>
              </w:rPr>
            </w:pPr>
            <w:r w:rsidRPr="0022634A">
              <w:rPr>
                <w:sz w:val="20"/>
                <w:szCs w:val="20"/>
              </w:rPr>
              <w:t>Справочник методов оплаты для поликлинических случаев</w:t>
            </w:r>
          </w:p>
        </w:tc>
        <w:tc>
          <w:tcPr>
            <w:tcW w:w="2409" w:type="dxa"/>
            <w:tcBorders>
              <w:top w:val="nil"/>
              <w:left w:val="nil"/>
              <w:bottom w:val="single" w:sz="4" w:space="0" w:color="auto"/>
              <w:right w:val="single" w:sz="4" w:space="0" w:color="auto"/>
            </w:tcBorders>
          </w:tcPr>
          <w:p w14:paraId="6FEEF62E" w14:textId="22AC67F0" w:rsidR="0080377F" w:rsidRPr="0022634A" w:rsidRDefault="00B97CF6" w:rsidP="00AB1930">
            <w:pPr>
              <w:spacing w:line="276" w:lineRule="auto"/>
              <w:ind w:firstLine="0"/>
              <w:rPr>
                <w:sz w:val="20"/>
                <w:szCs w:val="20"/>
              </w:rPr>
            </w:pPr>
            <w:hyperlink w:anchor="_Таблица_1.29_-" w:history="1">
              <w:r w:rsidR="0080377F" w:rsidRPr="0022634A">
                <w:rPr>
                  <w:rStyle w:val="af8"/>
                  <w:sz w:val="20"/>
                  <w:szCs w:val="20"/>
                </w:rPr>
                <w:t>METHODS.XML</w:t>
              </w:r>
            </w:hyperlink>
          </w:p>
        </w:tc>
        <w:tc>
          <w:tcPr>
            <w:tcW w:w="1405" w:type="dxa"/>
            <w:tcBorders>
              <w:top w:val="nil"/>
              <w:left w:val="nil"/>
              <w:bottom w:val="single" w:sz="4" w:space="0" w:color="auto"/>
              <w:right w:val="single" w:sz="4" w:space="0" w:color="auto"/>
            </w:tcBorders>
          </w:tcPr>
          <w:p w14:paraId="3D6731AE" w14:textId="77777777" w:rsidR="0080377F" w:rsidRPr="0022634A" w:rsidRDefault="0080377F" w:rsidP="00AB1930">
            <w:pPr>
              <w:spacing w:line="276" w:lineRule="auto"/>
              <w:ind w:firstLine="0"/>
              <w:rPr>
                <w:sz w:val="20"/>
                <w:szCs w:val="20"/>
              </w:rPr>
            </w:pPr>
            <w:r w:rsidRPr="0022634A">
              <w:rPr>
                <w:sz w:val="20"/>
                <w:szCs w:val="20"/>
              </w:rPr>
              <w:t>ТФОМС</w:t>
            </w:r>
          </w:p>
        </w:tc>
      </w:tr>
      <w:tr w:rsidR="006F7B37" w:rsidRPr="0022634A" w14:paraId="12ADA6B4" w14:textId="77777777" w:rsidTr="00430C28">
        <w:trPr>
          <w:trHeight w:val="170"/>
        </w:trPr>
        <w:tc>
          <w:tcPr>
            <w:tcW w:w="466" w:type="dxa"/>
            <w:tcBorders>
              <w:top w:val="nil"/>
              <w:left w:val="single" w:sz="4" w:space="0" w:color="auto"/>
              <w:bottom w:val="single" w:sz="4" w:space="0" w:color="auto"/>
              <w:right w:val="single" w:sz="4" w:space="0" w:color="auto"/>
            </w:tcBorders>
          </w:tcPr>
          <w:p w14:paraId="076F96F3" w14:textId="77777777" w:rsidR="006F7B37" w:rsidRPr="0022634A" w:rsidRDefault="006F7B37"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tcPr>
          <w:p w14:paraId="5EFEA4BE" w14:textId="3F9F09E3" w:rsidR="006F7B37" w:rsidRPr="0022634A" w:rsidRDefault="006F7B37" w:rsidP="006F7B37">
            <w:pPr>
              <w:spacing w:line="276" w:lineRule="auto"/>
              <w:ind w:firstLine="0"/>
              <w:rPr>
                <w:sz w:val="20"/>
                <w:szCs w:val="20"/>
              </w:rPr>
            </w:pPr>
            <w:r>
              <w:rPr>
                <w:sz w:val="20"/>
                <w:szCs w:val="20"/>
              </w:rPr>
              <w:t xml:space="preserve">Перечень медицинских услуг, при проведении профилактических осмотров и диспансеризации в соответствии с возрастом и типом диспансеризации </w:t>
            </w:r>
          </w:p>
        </w:tc>
        <w:tc>
          <w:tcPr>
            <w:tcW w:w="2409" w:type="dxa"/>
            <w:tcBorders>
              <w:top w:val="nil"/>
              <w:left w:val="nil"/>
              <w:bottom w:val="single" w:sz="4" w:space="0" w:color="auto"/>
              <w:right w:val="single" w:sz="4" w:space="0" w:color="auto"/>
            </w:tcBorders>
          </w:tcPr>
          <w:p w14:paraId="6A02FD44" w14:textId="08FB17F6" w:rsidR="006F7B37" w:rsidRDefault="00B97CF6" w:rsidP="00AB1930">
            <w:pPr>
              <w:spacing w:line="276" w:lineRule="auto"/>
              <w:ind w:firstLine="0"/>
            </w:pPr>
            <w:hyperlink w:anchor="_Таблица_2.29_-" w:history="1">
              <w:r w:rsidR="006F7B37" w:rsidRPr="006F7B37">
                <w:rPr>
                  <w:rStyle w:val="af8"/>
                  <w:sz w:val="20"/>
                </w:rPr>
                <w:t>DISPAN_N</w:t>
              </w:r>
            </w:hyperlink>
          </w:p>
        </w:tc>
        <w:tc>
          <w:tcPr>
            <w:tcW w:w="1405" w:type="dxa"/>
            <w:tcBorders>
              <w:top w:val="nil"/>
              <w:left w:val="nil"/>
              <w:bottom w:val="single" w:sz="4" w:space="0" w:color="auto"/>
              <w:right w:val="single" w:sz="4" w:space="0" w:color="auto"/>
            </w:tcBorders>
          </w:tcPr>
          <w:p w14:paraId="0FBAF74B" w14:textId="0850DD93" w:rsidR="006F7B37" w:rsidRPr="0022634A" w:rsidRDefault="006F7B37" w:rsidP="00AB1930">
            <w:pPr>
              <w:spacing w:line="276" w:lineRule="auto"/>
              <w:ind w:firstLine="0"/>
              <w:rPr>
                <w:sz w:val="20"/>
                <w:szCs w:val="20"/>
              </w:rPr>
            </w:pPr>
            <w:r w:rsidRPr="0022634A">
              <w:rPr>
                <w:sz w:val="20"/>
                <w:szCs w:val="20"/>
              </w:rPr>
              <w:t>ТФОМС</w:t>
            </w:r>
          </w:p>
        </w:tc>
      </w:tr>
      <w:tr w:rsidR="0080377F" w:rsidRPr="0022634A" w14:paraId="781C5079"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3B0E4471"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2D648103" w14:textId="77777777" w:rsidR="0080377F" w:rsidRPr="0022634A" w:rsidRDefault="0080377F" w:rsidP="00AB1930">
            <w:pPr>
              <w:spacing w:line="276" w:lineRule="auto"/>
              <w:ind w:firstLine="0"/>
              <w:rPr>
                <w:sz w:val="20"/>
                <w:szCs w:val="20"/>
              </w:rPr>
            </w:pPr>
            <w:r w:rsidRPr="0022634A">
              <w:rPr>
                <w:sz w:val="20"/>
                <w:szCs w:val="20"/>
              </w:rPr>
              <w:t>Справочник коэффициентов мобильных бригад</w:t>
            </w:r>
          </w:p>
        </w:tc>
        <w:tc>
          <w:tcPr>
            <w:tcW w:w="2409" w:type="dxa"/>
            <w:tcBorders>
              <w:top w:val="single" w:sz="4" w:space="0" w:color="auto"/>
              <w:left w:val="nil"/>
              <w:bottom w:val="single" w:sz="4" w:space="0" w:color="auto"/>
              <w:right w:val="single" w:sz="4" w:space="0" w:color="auto"/>
            </w:tcBorders>
          </w:tcPr>
          <w:p w14:paraId="03B62CDB" w14:textId="4B1C37C1" w:rsidR="0080377F" w:rsidRPr="0022634A" w:rsidRDefault="00B97CF6" w:rsidP="00AB1930">
            <w:pPr>
              <w:spacing w:line="276" w:lineRule="auto"/>
              <w:ind w:firstLine="0"/>
              <w:rPr>
                <w:sz w:val="20"/>
                <w:szCs w:val="20"/>
              </w:rPr>
            </w:pPr>
            <w:hyperlink w:anchor="_Таблица_1.31_-" w:history="1">
              <w:r w:rsidR="0080377F" w:rsidRPr="0022634A">
                <w:rPr>
                  <w:rStyle w:val="af8"/>
                  <w:sz w:val="20"/>
                  <w:szCs w:val="20"/>
                </w:rPr>
                <w:t>VBR_K.XML</w:t>
              </w:r>
            </w:hyperlink>
          </w:p>
        </w:tc>
        <w:tc>
          <w:tcPr>
            <w:tcW w:w="1405" w:type="dxa"/>
            <w:tcBorders>
              <w:top w:val="single" w:sz="4" w:space="0" w:color="auto"/>
              <w:left w:val="nil"/>
              <w:bottom w:val="single" w:sz="4" w:space="0" w:color="auto"/>
              <w:right w:val="single" w:sz="4" w:space="0" w:color="auto"/>
            </w:tcBorders>
          </w:tcPr>
          <w:p w14:paraId="7EE37C16" w14:textId="77777777" w:rsidR="0080377F" w:rsidRPr="0022634A" w:rsidRDefault="0080377F" w:rsidP="00AB1930">
            <w:pPr>
              <w:spacing w:line="276" w:lineRule="auto"/>
              <w:ind w:firstLine="0"/>
              <w:rPr>
                <w:sz w:val="20"/>
                <w:szCs w:val="20"/>
              </w:rPr>
            </w:pPr>
            <w:r w:rsidRPr="0022634A">
              <w:rPr>
                <w:sz w:val="20"/>
                <w:szCs w:val="20"/>
              </w:rPr>
              <w:t>ТФОМС</w:t>
            </w:r>
          </w:p>
        </w:tc>
      </w:tr>
      <w:tr w:rsidR="0080377F" w:rsidRPr="0022634A" w14:paraId="54CB01E5"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71483527"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7A2C1B77" w14:textId="77777777" w:rsidR="0080377F" w:rsidRPr="0022634A" w:rsidRDefault="0080377F" w:rsidP="00AB1930">
            <w:pPr>
              <w:spacing w:line="276" w:lineRule="auto"/>
              <w:ind w:firstLine="0"/>
              <w:rPr>
                <w:sz w:val="20"/>
                <w:szCs w:val="20"/>
              </w:rPr>
            </w:pPr>
            <w:r w:rsidRPr="0022634A">
              <w:rPr>
                <w:sz w:val="20"/>
                <w:szCs w:val="20"/>
              </w:rPr>
              <w:t>Справочник коэффициентов выходного дня</w:t>
            </w:r>
          </w:p>
        </w:tc>
        <w:tc>
          <w:tcPr>
            <w:tcW w:w="2409" w:type="dxa"/>
            <w:tcBorders>
              <w:top w:val="single" w:sz="4" w:space="0" w:color="auto"/>
              <w:left w:val="nil"/>
              <w:bottom w:val="single" w:sz="4" w:space="0" w:color="auto"/>
              <w:right w:val="single" w:sz="4" w:space="0" w:color="auto"/>
            </w:tcBorders>
          </w:tcPr>
          <w:p w14:paraId="09269FA4" w14:textId="1493D197" w:rsidR="0080377F" w:rsidRPr="0022634A" w:rsidRDefault="00B97CF6" w:rsidP="00AB1930">
            <w:pPr>
              <w:spacing w:line="276" w:lineRule="auto"/>
              <w:ind w:firstLine="0"/>
              <w:rPr>
                <w:sz w:val="20"/>
                <w:szCs w:val="20"/>
              </w:rPr>
            </w:pPr>
            <w:hyperlink w:anchor="_Таблица_1.32_-" w:history="1">
              <w:r w:rsidR="0080377F" w:rsidRPr="0022634A">
                <w:rPr>
                  <w:rStyle w:val="af8"/>
                  <w:sz w:val="20"/>
                  <w:szCs w:val="20"/>
                </w:rPr>
                <w:t>DAY_OFF_K.XML</w:t>
              </w:r>
            </w:hyperlink>
          </w:p>
        </w:tc>
        <w:tc>
          <w:tcPr>
            <w:tcW w:w="1405" w:type="dxa"/>
            <w:tcBorders>
              <w:top w:val="single" w:sz="4" w:space="0" w:color="auto"/>
              <w:left w:val="nil"/>
              <w:bottom w:val="single" w:sz="4" w:space="0" w:color="auto"/>
              <w:right w:val="single" w:sz="4" w:space="0" w:color="auto"/>
            </w:tcBorders>
          </w:tcPr>
          <w:p w14:paraId="29C71059" w14:textId="77777777" w:rsidR="0080377F" w:rsidRPr="0022634A" w:rsidRDefault="0080377F" w:rsidP="00AB1930">
            <w:pPr>
              <w:spacing w:line="276" w:lineRule="auto"/>
              <w:ind w:firstLine="0"/>
              <w:rPr>
                <w:sz w:val="20"/>
                <w:szCs w:val="20"/>
              </w:rPr>
            </w:pPr>
            <w:r w:rsidRPr="0022634A">
              <w:rPr>
                <w:sz w:val="20"/>
                <w:szCs w:val="20"/>
              </w:rPr>
              <w:t>ТФОМС</w:t>
            </w:r>
          </w:p>
        </w:tc>
      </w:tr>
      <w:tr w:rsidR="0080377F" w:rsidRPr="0022634A" w14:paraId="3C837096" w14:textId="77777777" w:rsidTr="00430C28">
        <w:trPr>
          <w:trHeight w:val="170"/>
        </w:trPr>
        <w:tc>
          <w:tcPr>
            <w:tcW w:w="466" w:type="dxa"/>
            <w:tcBorders>
              <w:top w:val="nil"/>
              <w:left w:val="single" w:sz="4" w:space="0" w:color="auto"/>
              <w:bottom w:val="single" w:sz="4" w:space="0" w:color="auto"/>
              <w:right w:val="single" w:sz="4" w:space="0" w:color="auto"/>
            </w:tcBorders>
            <w:shd w:val="clear" w:color="auto" w:fill="auto"/>
          </w:tcPr>
          <w:p w14:paraId="0B1486AF" w14:textId="77777777" w:rsidR="0080377F" w:rsidRPr="0022634A" w:rsidRDefault="0080377F"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shd w:val="clear" w:color="auto" w:fill="auto"/>
          </w:tcPr>
          <w:p w14:paraId="2D7FAEE8" w14:textId="77777777" w:rsidR="0080377F" w:rsidRPr="0022634A" w:rsidRDefault="0080377F" w:rsidP="00AB1930">
            <w:pPr>
              <w:spacing w:line="276" w:lineRule="auto"/>
              <w:ind w:firstLine="0"/>
              <w:rPr>
                <w:sz w:val="20"/>
                <w:szCs w:val="20"/>
              </w:rPr>
            </w:pPr>
            <w:r w:rsidRPr="0022634A">
              <w:rPr>
                <w:sz w:val="20"/>
                <w:szCs w:val="20"/>
              </w:rPr>
              <w:t xml:space="preserve">Справочник стоматологических манипуляций </w:t>
            </w:r>
          </w:p>
        </w:tc>
        <w:tc>
          <w:tcPr>
            <w:tcW w:w="2409" w:type="dxa"/>
            <w:tcBorders>
              <w:top w:val="nil"/>
              <w:left w:val="nil"/>
              <w:bottom w:val="single" w:sz="4" w:space="0" w:color="auto"/>
              <w:right w:val="single" w:sz="4" w:space="0" w:color="auto"/>
            </w:tcBorders>
            <w:shd w:val="clear" w:color="auto" w:fill="auto"/>
          </w:tcPr>
          <w:p w14:paraId="1665D120" w14:textId="6E67042D" w:rsidR="0080377F" w:rsidRPr="0022634A" w:rsidRDefault="00B97CF6" w:rsidP="00AB1930">
            <w:pPr>
              <w:spacing w:line="276" w:lineRule="auto"/>
              <w:ind w:firstLine="0"/>
              <w:rPr>
                <w:sz w:val="20"/>
                <w:szCs w:val="20"/>
              </w:rPr>
            </w:pPr>
            <w:hyperlink w:anchor="_Таблица_1.33_-" w:history="1">
              <w:r w:rsidR="0080377F" w:rsidRPr="0022634A">
                <w:rPr>
                  <w:rStyle w:val="af8"/>
                  <w:sz w:val="20"/>
                  <w:szCs w:val="20"/>
                </w:rPr>
                <w:t>STOMAT.XML</w:t>
              </w:r>
            </w:hyperlink>
          </w:p>
        </w:tc>
        <w:tc>
          <w:tcPr>
            <w:tcW w:w="1405" w:type="dxa"/>
            <w:tcBorders>
              <w:top w:val="nil"/>
              <w:left w:val="nil"/>
              <w:bottom w:val="single" w:sz="4" w:space="0" w:color="auto"/>
              <w:right w:val="single" w:sz="4" w:space="0" w:color="auto"/>
            </w:tcBorders>
            <w:shd w:val="clear" w:color="auto" w:fill="auto"/>
          </w:tcPr>
          <w:p w14:paraId="5B14801B" w14:textId="77777777" w:rsidR="0080377F" w:rsidRPr="0022634A" w:rsidRDefault="0080377F" w:rsidP="00AB1930">
            <w:pPr>
              <w:spacing w:line="276" w:lineRule="auto"/>
              <w:ind w:firstLine="0"/>
              <w:rPr>
                <w:sz w:val="20"/>
                <w:szCs w:val="20"/>
              </w:rPr>
            </w:pPr>
            <w:r w:rsidRPr="0022634A">
              <w:rPr>
                <w:sz w:val="20"/>
                <w:szCs w:val="20"/>
              </w:rPr>
              <w:t>ТФОМС</w:t>
            </w:r>
          </w:p>
        </w:tc>
      </w:tr>
      <w:tr w:rsidR="0001323C" w:rsidRPr="0022634A" w14:paraId="289C6504" w14:textId="77777777" w:rsidTr="0001323C">
        <w:trPr>
          <w:trHeight w:val="170"/>
        </w:trPr>
        <w:tc>
          <w:tcPr>
            <w:tcW w:w="466" w:type="dxa"/>
            <w:tcBorders>
              <w:top w:val="nil"/>
              <w:left w:val="single" w:sz="4" w:space="0" w:color="auto"/>
              <w:bottom w:val="single" w:sz="4" w:space="0" w:color="auto"/>
              <w:right w:val="single" w:sz="4" w:space="0" w:color="auto"/>
            </w:tcBorders>
            <w:shd w:val="clear" w:color="auto" w:fill="auto"/>
          </w:tcPr>
          <w:p w14:paraId="5B018C5C" w14:textId="77777777" w:rsidR="0001323C" w:rsidRPr="0022634A" w:rsidRDefault="0001323C"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shd w:val="clear" w:color="auto" w:fill="FDE9D9" w:themeFill="accent6" w:themeFillTint="33"/>
          </w:tcPr>
          <w:p w14:paraId="65728CF9" w14:textId="22CEB893" w:rsidR="0001323C" w:rsidRPr="0001323C" w:rsidRDefault="0001323C" w:rsidP="00AB1930">
            <w:pPr>
              <w:spacing w:line="276" w:lineRule="auto"/>
              <w:ind w:firstLine="0"/>
              <w:rPr>
                <w:sz w:val="20"/>
                <w:szCs w:val="20"/>
                <w:highlight w:val="green"/>
              </w:rPr>
            </w:pPr>
            <w:r w:rsidRPr="0001323C">
              <w:rPr>
                <w:sz w:val="20"/>
                <w:szCs w:val="20"/>
                <w:highlight w:val="green"/>
              </w:rPr>
              <w:t>Зона выезда бригады СМП (внутренний справочник ФПУМП)</w:t>
            </w:r>
          </w:p>
        </w:tc>
        <w:tc>
          <w:tcPr>
            <w:tcW w:w="2409" w:type="dxa"/>
            <w:tcBorders>
              <w:top w:val="nil"/>
              <w:left w:val="nil"/>
              <w:bottom w:val="single" w:sz="4" w:space="0" w:color="auto"/>
              <w:right w:val="single" w:sz="4" w:space="0" w:color="auto"/>
            </w:tcBorders>
            <w:shd w:val="clear" w:color="auto" w:fill="FDE9D9" w:themeFill="accent6" w:themeFillTint="33"/>
          </w:tcPr>
          <w:p w14:paraId="76970758" w14:textId="11461282" w:rsidR="0001323C" w:rsidRPr="0001323C" w:rsidRDefault="0001323C" w:rsidP="00AB1930">
            <w:pPr>
              <w:spacing w:line="276" w:lineRule="auto"/>
              <w:ind w:firstLine="0"/>
              <w:rPr>
                <w:highlight w:val="green"/>
                <w:lang w:val="en-US"/>
              </w:rPr>
            </w:pPr>
            <w:hyperlink w:anchor="_Таблица_2.33_-" w:history="1">
              <w:r w:rsidRPr="0001323C">
                <w:rPr>
                  <w:rStyle w:val="af8"/>
                  <w:sz w:val="20"/>
                  <w:szCs w:val="20"/>
                  <w:highlight w:val="green"/>
                </w:rPr>
                <w:t>ZONE</w:t>
              </w:r>
            </w:hyperlink>
            <w:r w:rsidRPr="0001323C">
              <w:rPr>
                <w:rStyle w:val="af8"/>
                <w:sz w:val="20"/>
                <w:szCs w:val="20"/>
                <w:highlight w:val="green"/>
              </w:rPr>
              <w:t>_V</w:t>
            </w:r>
          </w:p>
        </w:tc>
        <w:tc>
          <w:tcPr>
            <w:tcW w:w="1405" w:type="dxa"/>
            <w:tcBorders>
              <w:top w:val="nil"/>
              <w:left w:val="nil"/>
              <w:bottom w:val="single" w:sz="4" w:space="0" w:color="auto"/>
              <w:right w:val="single" w:sz="4" w:space="0" w:color="auto"/>
            </w:tcBorders>
            <w:shd w:val="clear" w:color="auto" w:fill="FDE9D9" w:themeFill="accent6" w:themeFillTint="33"/>
          </w:tcPr>
          <w:p w14:paraId="1B01A179" w14:textId="013CD560" w:rsidR="0001323C" w:rsidRPr="0001323C" w:rsidRDefault="0001323C" w:rsidP="00AB1930">
            <w:pPr>
              <w:spacing w:line="276" w:lineRule="auto"/>
              <w:ind w:firstLine="0"/>
              <w:rPr>
                <w:sz w:val="20"/>
                <w:szCs w:val="20"/>
                <w:highlight w:val="green"/>
              </w:rPr>
            </w:pPr>
            <w:r w:rsidRPr="0001323C">
              <w:rPr>
                <w:sz w:val="20"/>
                <w:szCs w:val="20"/>
                <w:highlight w:val="green"/>
              </w:rPr>
              <w:t>ТФОМС</w:t>
            </w:r>
          </w:p>
        </w:tc>
      </w:tr>
      <w:tr w:rsidR="00E45757" w:rsidRPr="0022634A" w14:paraId="4F5839C7" w14:textId="77777777" w:rsidTr="00430C28">
        <w:trPr>
          <w:trHeight w:val="170"/>
        </w:trPr>
        <w:tc>
          <w:tcPr>
            <w:tcW w:w="466" w:type="dxa"/>
            <w:tcBorders>
              <w:top w:val="nil"/>
              <w:left w:val="single" w:sz="4" w:space="0" w:color="auto"/>
              <w:bottom w:val="single" w:sz="4" w:space="0" w:color="auto"/>
              <w:right w:val="single" w:sz="4" w:space="0" w:color="auto"/>
            </w:tcBorders>
            <w:shd w:val="clear" w:color="auto" w:fill="FFFFFF" w:themeFill="background1"/>
          </w:tcPr>
          <w:p w14:paraId="04A02DC3"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shd w:val="clear" w:color="auto" w:fill="FFFFFF" w:themeFill="background1"/>
          </w:tcPr>
          <w:p w14:paraId="1008556E" w14:textId="77777777" w:rsidR="00E45757" w:rsidRPr="0022634A" w:rsidRDefault="00E45757" w:rsidP="00AB1930">
            <w:pPr>
              <w:spacing w:line="276" w:lineRule="auto"/>
              <w:ind w:firstLine="0"/>
              <w:rPr>
                <w:sz w:val="20"/>
                <w:szCs w:val="20"/>
              </w:rPr>
            </w:pPr>
            <w:r w:rsidRPr="0022634A">
              <w:rPr>
                <w:sz w:val="20"/>
                <w:szCs w:val="20"/>
              </w:rPr>
              <w:t xml:space="preserve">Справочник тарифов  для поликлиники и центров здоровья </w:t>
            </w:r>
          </w:p>
        </w:tc>
        <w:tc>
          <w:tcPr>
            <w:tcW w:w="2409" w:type="dxa"/>
            <w:tcBorders>
              <w:top w:val="nil"/>
              <w:left w:val="nil"/>
              <w:bottom w:val="single" w:sz="4" w:space="0" w:color="auto"/>
              <w:right w:val="single" w:sz="4" w:space="0" w:color="auto"/>
            </w:tcBorders>
            <w:shd w:val="clear" w:color="auto" w:fill="FFFFFF" w:themeFill="background1"/>
          </w:tcPr>
          <w:p w14:paraId="2AC20A4B" w14:textId="50841EF1" w:rsidR="00E45757" w:rsidRPr="0022634A" w:rsidRDefault="00B97CF6" w:rsidP="00AB1930">
            <w:pPr>
              <w:spacing w:line="276" w:lineRule="auto"/>
              <w:ind w:firstLine="0"/>
              <w:rPr>
                <w:sz w:val="20"/>
                <w:szCs w:val="20"/>
              </w:rPr>
            </w:pPr>
            <w:hyperlink w:anchor="_Таблица_1.38_-" w:history="1">
              <w:r w:rsidR="00E45757" w:rsidRPr="0022634A">
                <w:rPr>
                  <w:rStyle w:val="af8"/>
                  <w:sz w:val="20"/>
                  <w:szCs w:val="20"/>
                </w:rPr>
                <w:t>PRIC</w:t>
              </w:r>
              <w:r w:rsidR="00E45757" w:rsidRPr="0022634A">
                <w:rPr>
                  <w:rStyle w:val="af8"/>
                  <w:sz w:val="20"/>
                  <w:szCs w:val="20"/>
                </w:rPr>
                <w:t>E</w:t>
              </w:r>
              <w:r w:rsidR="00E45757" w:rsidRPr="0022634A">
                <w:rPr>
                  <w:rStyle w:val="af8"/>
                  <w:sz w:val="20"/>
                  <w:szCs w:val="20"/>
                </w:rPr>
                <w:t>_A.XML</w:t>
              </w:r>
            </w:hyperlink>
          </w:p>
        </w:tc>
        <w:tc>
          <w:tcPr>
            <w:tcW w:w="1405" w:type="dxa"/>
            <w:tcBorders>
              <w:top w:val="nil"/>
              <w:left w:val="nil"/>
              <w:bottom w:val="single" w:sz="4" w:space="0" w:color="auto"/>
              <w:right w:val="single" w:sz="4" w:space="0" w:color="auto"/>
            </w:tcBorders>
            <w:shd w:val="clear" w:color="auto" w:fill="FFFFFF" w:themeFill="background1"/>
          </w:tcPr>
          <w:p w14:paraId="7111B4F6" w14:textId="77777777" w:rsidR="00E45757" w:rsidRPr="0022634A" w:rsidRDefault="00E45757" w:rsidP="00AB1930">
            <w:pPr>
              <w:spacing w:line="276" w:lineRule="auto"/>
              <w:ind w:firstLine="0"/>
              <w:rPr>
                <w:sz w:val="20"/>
                <w:szCs w:val="20"/>
              </w:rPr>
            </w:pPr>
            <w:r w:rsidRPr="0022634A">
              <w:rPr>
                <w:sz w:val="20"/>
                <w:szCs w:val="20"/>
              </w:rPr>
              <w:t>ТФОМС</w:t>
            </w:r>
          </w:p>
        </w:tc>
      </w:tr>
      <w:tr w:rsidR="00824C8B" w:rsidRPr="0022634A" w14:paraId="27E9C714"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02F8492E" w14:textId="77777777" w:rsidR="00824C8B" w:rsidRPr="0022634A" w:rsidRDefault="00824C8B"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0A1C2210" w14:textId="77777777" w:rsidR="00824C8B" w:rsidRPr="0022634A" w:rsidRDefault="00824C8B" w:rsidP="00AB1930">
            <w:pPr>
              <w:spacing w:line="276" w:lineRule="auto"/>
              <w:ind w:firstLine="0"/>
              <w:rPr>
                <w:sz w:val="20"/>
                <w:szCs w:val="20"/>
              </w:rPr>
            </w:pPr>
            <w:r w:rsidRPr="0022634A">
              <w:rPr>
                <w:sz w:val="20"/>
                <w:szCs w:val="20"/>
              </w:rPr>
              <w:t>Справочник кодов исследований с тарифами для АПП</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745363B4" w14:textId="77A3E1E3" w:rsidR="00824C8B" w:rsidRPr="0022634A" w:rsidRDefault="00B97CF6" w:rsidP="00AB1930">
            <w:pPr>
              <w:spacing w:line="276" w:lineRule="auto"/>
              <w:ind w:firstLine="0"/>
              <w:rPr>
                <w:sz w:val="20"/>
                <w:szCs w:val="20"/>
              </w:rPr>
            </w:pPr>
            <w:hyperlink w:anchor="_Таблица_1.39_-" w:history="1">
              <w:r w:rsidR="00824C8B" w:rsidRPr="0022634A">
                <w:rPr>
                  <w:rStyle w:val="af8"/>
                  <w:sz w:val="20"/>
                  <w:szCs w:val="20"/>
                </w:rPr>
                <w:t>PRICE_N.XML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3E24E173" w14:textId="77777777" w:rsidR="00824C8B" w:rsidRPr="0022634A" w:rsidRDefault="00824C8B" w:rsidP="00AB1930">
            <w:pPr>
              <w:spacing w:line="276" w:lineRule="auto"/>
              <w:ind w:firstLine="0"/>
              <w:rPr>
                <w:sz w:val="20"/>
                <w:szCs w:val="20"/>
              </w:rPr>
            </w:pPr>
            <w:r w:rsidRPr="0022634A">
              <w:rPr>
                <w:sz w:val="20"/>
                <w:szCs w:val="20"/>
              </w:rPr>
              <w:t>ТФОМС</w:t>
            </w:r>
          </w:p>
        </w:tc>
      </w:tr>
      <w:tr w:rsidR="00E45757" w:rsidRPr="0022634A" w14:paraId="62898A44" w14:textId="77777777" w:rsidTr="00430C28">
        <w:trPr>
          <w:trHeight w:val="170"/>
        </w:trPr>
        <w:tc>
          <w:tcPr>
            <w:tcW w:w="466" w:type="dxa"/>
            <w:tcBorders>
              <w:top w:val="nil"/>
              <w:left w:val="single" w:sz="4" w:space="0" w:color="auto"/>
              <w:bottom w:val="single" w:sz="4" w:space="0" w:color="auto"/>
              <w:right w:val="single" w:sz="4" w:space="0" w:color="auto"/>
            </w:tcBorders>
            <w:shd w:val="clear" w:color="auto" w:fill="FFFFFF" w:themeFill="background1"/>
          </w:tcPr>
          <w:p w14:paraId="06AD5D3D"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nil"/>
              <w:left w:val="nil"/>
              <w:bottom w:val="single" w:sz="4" w:space="0" w:color="auto"/>
              <w:right w:val="single" w:sz="4" w:space="0" w:color="auto"/>
            </w:tcBorders>
            <w:shd w:val="clear" w:color="auto" w:fill="FFFFFF" w:themeFill="background1"/>
          </w:tcPr>
          <w:p w14:paraId="43DEADC0" w14:textId="77777777" w:rsidR="00E45757" w:rsidRPr="0022634A" w:rsidRDefault="00E45757" w:rsidP="00AB1930">
            <w:pPr>
              <w:spacing w:line="276" w:lineRule="auto"/>
              <w:ind w:firstLine="0"/>
              <w:rPr>
                <w:sz w:val="20"/>
                <w:szCs w:val="20"/>
              </w:rPr>
            </w:pPr>
            <w:r w:rsidRPr="0022634A">
              <w:rPr>
                <w:sz w:val="20"/>
                <w:szCs w:val="20"/>
              </w:rPr>
              <w:t>Справочник тарифов для дневного стационара (КСГ)</w:t>
            </w:r>
          </w:p>
        </w:tc>
        <w:tc>
          <w:tcPr>
            <w:tcW w:w="2409" w:type="dxa"/>
            <w:tcBorders>
              <w:top w:val="nil"/>
              <w:left w:val="nil"/>
              <w:bottom w:val="single" w:sz="4" w:space="0" w:color="auto"/>
              <w:right w:val="single" w:sz="4" w:space="0" w:color="auto"/>
            </w:tcBorders>
            <w:shd w:val="clear" w:color="auto" w:fill="FFFFFF" w:themeFill="background1"/>
          </w:tcPr>
          <w:p w14:paraId="50BC6841" w14:textId="651DA63E" w:rsidR="00E45757" w:rsidRPr="0022634A" w:rsidRDefault="00B97CF6" w:rsidP="00AB1930">
            <w:pPr>
              <w:spacing w:line="276" w:lineRule="auto"/>
              <w:ind w:firstLine="0"/>
              <w:rPr>
                <w:sz w:val="20"/>
                <w:szCs w:val="20"/>
              </w:rPr>
            </w:pPr>
            <w:hyperlink w:anchor="_Таблица_1.40_-" w:history="1">
              <w:r w:rsidR="00E45757" w:rsidRPr="0022634A">
                <w:rPr>
                  <w:rStyle w:val="af8"/>
                  <w:sz w:val="20"/>
                  <w:szCs w:val="20"/>
                </w:rPr>
                <w:t>PRICE_C.XML</w:t>
              </w:r>
            </w:hyperlink>
          </w:p>
        </w:tc>
        <w:tc>
          <w:tcPr>
            <w:tcW w:w="1405" w:type="dxa"/>
            <w:tcBorders>
              <w:top w:val="nil"/>
              <w:left w:val="nil"/>
              <w:bottom w:val="single" w:sz="4" w:space="0" w:color="auto"/>
              <w:right w:val="single" w:sz="4" w:space="0" w:color="auto"/>
            </w:tcBorders>
            <w:shd w:val="clear" w:color="auto" w:fill="FFFFFF" w:themeFill="background1"/>
          </w:tcPr>
          <w:p w14:paraId="66F866B8" w14:textId="77777777" w:rsidR="00E45757" w:rsidRPr="0022634A" w:rsidRDefault="00E45757" w:rsidP="00AB1930">
            <w:pPr>
              <w:spacing w:line="276" w:lineRule="auto"/>
              <w:ind w:firstLine="0"/>
              <w:rPr>
                <w:sz w:val="20"/>
                <w:szCs w:val="20"/>
              </w:rPr>
            </w:pPr>
            <w:r w:rsidRPr="0022634A">
              <w:rPr>
                <w:sz w:val="20"/>
                <w:szCs w:val="20"/>
              </w:rPr>
              <w:t>ТФОМС</w:t>
            </w:r>
          </w:p>
        </w:tc>
      </w:tr>
      <w:tr w:rsidR="00E45757" w:rsidRPr="0022634A" w14:paraId="31C3698F"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518A4258"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40201C89" w14:textId="77777777" w:rsidR="00E45757" w:rsidRPr="0022634A" w:rsidRDefault="00E45757" w:rsidP="00AB1930">
            <w:pPr>
              <w:spacing w:line="276" w:lineRule="auto"/>
              <w:ind w:firstLine="0"/>
              <w:rPr>
                <w:sz w:val="20"/>
                <w:szCs w:val="20"/>
              </w:rPr>
            </w:pPr>
            <w:r w:rsidRPr="0022634A">
              <w:rPr>
                <w:sz w:val="20"/>
                <w:szCs w:val="20"/>
              </w:rPr>
              <w:t>Справочник тарифов для стационара (КСГ)</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2AF38332" w14:textId="3D7F7E34" w:rsidR="00E45757" w:rsidRPr="0022634A" w:rsidRDefault="00B97CF6" w:rsidP="00AB1930">
            <w:pPr>
              <w:spacing w:line="276" w:lineRule="auto"/>
              <w:ind w:firstLine="0"/>
              <w:rPr>
                <w:sz w:val="20"/>
                <w:szCs w:val="20"/>
              </w:rPr>
            </w:pPr>
            <w:hyperlink w:anchor="_Таблица_1.41_-" w:history="1">
              <w:r w:rsidR="00E45757" w:rsidRPr="0022634A">
                <w:rPr>
                  <w:rStyle w:val="af8"/>
                  <w:sz w:val="20"/>
                  <w:szCs w:val="20"/>
                </w:rPr>
                <w:t>PRICE_S.XML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5AFCDD52" w14:textId="77777777" w:rsidR="00E45757" w:rsidRPr="0022634A" w:rsidRDefault="00E45757" w:rsidP="00AB1930">
            <w:pPr>
              <w:spacing w:line="276" w:lineRule="auto"/>
              <w:ind w:firstLine="0"/>
              <w:rPr>
                <w:sz w:val="20"/>
                <w:szCs w:val="20"/>
              </w:rPr>
            </w:pPr>
            <w:r w:rsidRPr="0022634A">
              <w:rPr>
                <w:sz w:val="20"/>
                <w:szCs w:val="20"/>
              </w:rPr>
              <w:t>ТФОМС</w:t>
            </w:r>
          </w:p>
        </w:tc>
      </w:tr>
      <w:tr w:rsidR="00E45757" w:rsidRPr="0022634A" w14:paraId="111B0AE5"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30B55377"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374FBEC5" w14:textId="1D6D9FFA" w:rsidR="00E45757" w:rsidRPr="005B0B68" w:rsidRDefault="00E45757" w:rsidP="00AB1930">
            <w:pPr>
              <w:spacing w:line="276" w:lineRule="auto"/>
              <w:ind w:firstLine="0"/>
              <w:rPr>
                <w:sz w:val="20"/>
                <w:szCs w:val="20"/>
              </w:rPr>
            </w:pPr>
            <w:r w:rsidRPr="005B0B68">
              <w:rPr>
                <w:sz w:val="20"/>
                <w:szCs w:val="20"/>
              </w:rPr>
              <w:t>Справочник тарифов для региональных кодов</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09564A6F" w14:textId="5F195706" w:rsidR="00E45757" w:rsidRPr="005B0B68" w:rsidRDefault="00B97CF6" w:rsidP="00AB1930">
            <w:pPr>
              <w:spacing w:line="276" w:lineRule="auto"/>
              <w:ind w:firstLine="0"/>
              <w:rPr>
                <w:sz w:val="20"/>
                <w:szCs w:val="20"/>
              </w:rPr>
            </w:pPr>
            <w:hyperlink w:anchor="_Таблица_1.42_-" w:history="1">
              <w:r w:rsidR="00E45757" w:rsidRPr="005B0B68">
                <w:rPr>
                  <w:rStyle w:val="af8"/>
                  <w:sz w:val="20"/>
                  <w:szCs w:val="20"/>
                </w:rPr>
                <w:t>PRICE_SZ.XML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4E724703" w14:textId="77777777" w:rsidR="00E45757" w:rsidRPr="0022634A" w:rsidRDefault="00E45757" w:rsidP="00AB1930">
            <w:pPr>
              <w:spacing w:line="276" w:lineRule="auto"/>
              <w:ind w:firstLine="0"/>
              <w:rPr>
                <w:sz w:val="20"/>
                <w:szCs w:val="20"/>
              </w:rPr>
            </w:pPr>
            <w:r w:rsidRPr="0022634A">
              <w:rPr>
                <w:sz w:val="20"/>
                <w:szCs w:val="20"/>
              </w:rPr>
              <w:t>ТФОМС</w:t>
            </w:r>
          </w:p>
        </w:tc>
      </w:tr>
      <w:tr w:rsidR="00E45757" w:rsidRPr="0022634A" w14:paraId="19CBCABE"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shd w:val="clear" w:color="auto" w:fill="FFFFFF" w:themeFill="background1"/>
          </w:tcPr>
          <w:p w14:paraId="1C9A4008"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shd w:val="clear" w:color="auto" w:fill="FFFFFF" w:themeFill="background1"/>
          </w:tcPr>
          <w:p w14:paraId="649731EB" w14:textId="24CE16B3" w:rsidR="00E45757" w:rsidRPr="005B0B68" w:rsidRDefault="00E45757" w:rsidP="00AB1930">
            <w:pPr>
              <w:spacing w:line="276" w:lineRule="auto"/>
              <w:ind w:firstLine="0"/>
              <w:rPr>
                <w:sz w:val="20"/>
                <w:szCs w:val="20"/>
              </w:rPr>
            </w:pPr>
            <w:r w:rsidRPr="005B0B68">
              <w:rPr>
                <w:sz w:val="20"/>
                <w:szCs w:val="20"/>
              </w:rPr>
              <w:t>Справочник тарифов для вызова скорой медицинской помощи</w:t>
            </w:r>
          </w:p>
        </w:tc>
        <w:tc>
          <w:tcPr>
            <w:tcW w:w="2409" w:type="dxa"/>
            <w:tcBorders>
              <w:top w:val="single" w:sz="4" w:space="0" w:color="auto"/>
              <w:left w:val="nil"/>
              <w:bottom w:val="single" w:sz="4" w:space="0" w:color="auto"/>
              <w:right w:val="single" w:sz="4" w:space="0" w:color="auto"/>
            </w:tcBorders>
            <w:shd w:val="clear" w:color="auto" w:fill="FFFFFF" w:themeFill="background1"/>
          </w:tcPr>
          <w:p w14:paraId="1762FB5C" w14:textId="6A2C5B9E" w:rsidR="00E45757" w:rsidRPr="005B0B68" w:rsidRDefault="00B97CF6" w:rsidP="00AB1930">
            <w:pPr>
              <w:spacing w:line="276" w:lineRule="auto"/>
              <w:ind w:firstLine="0"/>
              <w:rPr>
                <w:sz w:val="20"/>
                <w:szCs w:val="20"/>
              </w:rPr>
            </w:pPr>
            <w:hyperlink w:anchor="_Таблица_1.43_-" w:history="1">
              <w:r w:rsidR="00E45757" w:rsidRPr="005B0B68">
                <w:rPr>
                  <w:rStyle w:val="af8"/>
                  <w:sz w:val="20"/>
                  <w:szCs w:val="20"/>
                </w:rPr>
                <w:t>PRICE_P.XML</w:t>
              </w:r>
            </w:hyperlink>
          </w:p>
        </w:tc>
        <w:tc>
          <w:tcPr>
            <w:tcW w:w="1405" w:type="dxa"/>
            <w:tcBorders>
              <w:top w:val="single" w:sz="4" w:space="0" w:color="auto"/>
              <w:left w:val="nil"/>
              <w:bottom w:val="single" w:sz="4" w:space="0" w:color="auto"/>
              <w:right w:val="single" w:sz="4" w:space="0" w:color="auto"/>
            </w:tcBorders>
            <w:shd w:val="clear" w:color="auto" w:fill="FFFFFF" w:themeFill="background1"/>
          </w:tcPr>
          <w:p w14:paraId="4B51BCFB" w14:textId="50698CA0" w:rsidR="00E45757" w:rsidRPr="0022634A" w:rsidRDefault="00E45757" w:rsidP="00AB1930">
            <w:pPr>
              <w:spacing w:line="276" w:lineRule="auto"/>
              <w:ind w:firstLine="0"/>
              <w:rPr>
                <w:sz w:val="20"/>
                <w:szCs w:val="20"/>
              </w:rPr>
            </w:pPr>
            <w:r w:rsidRPr="0022634A">
              <w:rPr>
                <w:sz w:val="20"/>
                <w:szCs w:val="20"/>
              </w:rPr>
              <w:t>ТФОМС</w:t>
            </w:r>
          </w:p>
        </w:tc>
      </w:tr>
      <w:tr w:rsidR="00824C8B" w:rsidRPr="0022634A" w14:paraId="32C3B612"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776A5422" w14:textId="77777777" w:rsidR="00824C8B" w:rsidRPr="0022634A" w:rsidRDefault="00824C8B"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452A974F" w14:textId="44786D6F" w:rsidR="00824C8B" w:rsidRPr="005B0B68" w:rsidRDefault="00824C8B" w:rsidP="00AB1930">
            <w:pPr>
              <w:spacing w:line="276" w:lineRule="auto"/>
              <w:ind w:firstLine="0"/>
              <w:rPr>
                <w:sz w:val="20"/>
                <w:szCs w:val="20"/>
              </w:rPr>
            </w:pPr>
            <w:r w:rsidRPr="005B0B68">
              <w:rPr>
                <w:sz w:val="20"/>
                <w:szCs w:val="20"/>
              </w:rPr>
              <w:t xml:space="preserve">Справочник тарифов </w:t>
            </w:r>
            <w:r w:rsidR="00CA6FA8" w:rsidRPr="005B0B68">
              <w:rPr>
                <w:sz w:val="20"/>
                <w:szCs w:val="20"/>
              </w:rPr>
              <w:t xml:space="preserve">УЕТ </w:t>
            </w:r>
            <w:r w:rsidRPr="005B0B68">
              <w:rPr>
                <w:sz w:val="20"/>
                <w:szCs w:val="20"/>
              </w:rPr>
              <w:t>для стоматологии (КСГ)</w:t>
            </w:r>
          </w:p>
        </w:tc>
        <w:tc>
          <w:tcPr>
            <w:tcW w:w="2409" w:type="dxa"/>
            <w:tcBorders>
              <w:top w:val="single" w:sz="4" w:space="0" w:color="auto"/>
              <w:left w:val="nil"/>
              <w:bottom w:val="single" w:sz="4" w:space="0" w:color="auto"/>
              <w:right w:val="single" w:sz="4" w:space="0" w:color="auto"/>
            </w:tcBorders>
          </w:tcPr>
          <w:p w14:paraId="0DFB8E64" w14:textId="765615B5" w:rsidR="00824C8B" w:rsidRPr="005B0B68" w:rsidRDefault="00B97CF6" w:rsidP="00CA6FA8">
            <w:pPr>
              <w:spacing w:line="276" w:lineRule="auto"/>
              <w:ind w:firstLine="0"/>
              <w:rPr>
                <w:sz w:val="20"/>
                <w:szCs w:val="20"/>
              </w:rPr>
            </w:pPr>
            <w:hyperlink w:anchor="_Таблица_1.44_-" w:history="1">
              <w:r w:rsidR="00824C8B" w:rsidRPr="005B0B68">
                <w:rPr>
                  <w:rStyle w:val="af8"/>
                  <w:sz w:val="20"/>
                  <w:szCs w:val="20"/>
                </w:rPr>
                <w:t>PRICE_</w:t>
              </w:r>
              <w:r w:rsidR="00CA6FA8" w:rsidRPr="005B0B68">
                <w:rPr>
                  <w:rStyle w:val="af8"/>
                  <w:sz w:val="20"/>
                  <w:szCs w:val="20"/>
                  <w:lang w:val="en-US"/>
                </w:rPr>
                <w:t>Z</w:t>
              </w:r>
              <w:r w:rsidR="00824C8B" w:rsidRPr="005B0B68">
                <w:rPr>
                  <w:rStyle w:val="af8"/>
                  <w:sz w:val="20"/>
                  <w:szCs w:val="20"/>
                </w:rPr>
                <w:t>.XML</w:t>
              </w:r>
            </w:hyperlink>
          </w:p>
        </w:tc>
        <w:tc>
          <w:tcPr>
            <w:tcW w:w="1405" w:type="dxa"/>
            <w:tcBorders>
              <w:top w:val="single" w:sz="4" w:space="0" w:color="auto"/>
              <w:left w:val="nil"/>
              <w:bottom w:val="single" w:sz="4" w:space="0" w:color="auto"/>
              <w:right w:val="single" w:sz="4" w:space="0" w:color="auto"/>
            </w:tcBorders>
          </w:tcPr>
          <w:p w14:paraId="069239E5" w14:textId="77777777" w:rsidR="00824C8B" w:rsidRPr="0022634A" w:rsidRDefault="00824C8B" w:rsidP="00AB1930">
            <w:pPr>
              <w:spacing w:line="276" w:lineRule="auto"/>
              <w:ind w:firstLine="0"/>
              <w:rPr>
                <w:sz w:val="20"/>
                <w:szCs w:val="20"/>
              </w:rPr>
            </w:pPr>
            <w:r w:rsidRPr="0022634A">
              <w:rPr>
                <w:sz w:val="20"/>
                <w:szCs w:val="20"/>
              </w:rPr>
              <w:t>ТФОМС</w:t>
            </w:r>
          </w:p>
        </w:tc>
      </w:tr>
      <w:tr w:rsidR="00E45757" w:rsidRPr="0022634A" w14:paraId="1346C94B"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4978037C"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1C2A7734" w14:textId="77777777" w:rsidR="00E45757" w:rsidRPr="005B0B68" w:rsidRDefault="00E45757" w:rsidP="00AB1930">
            <w:pPr>
              <w:spacing w:line="276" w:lineRule="auto"/>
              <w:ind w:firstLine="0"/>
              <w:rPr>
                <w:sz w:val="20"/>
                <w:szCs w:val="20"/>
              </w:rPr>
            </w:pPr>
            <w:r w:rsidRPr="005B0B68">
              <w:rPr>
                <w:sz w:val="20"/>
                <w:szCs w:val="20"/>
              </w:rPr>
              <w:t>Справочник тарифов  для групп высокотехнологичной медицинской помощи</w:t>
            </w:r>
          </w:p>
        </w:tc>
        <w:tc>
          <w:tcPr>
            <w:tcW w:w="2409" w:type="dxa"/>
            <w:tcBorders>
              <w:top w:val="single" w:sz="4" w:space="0" w:color="auto"/>
              <w:left w:val="nil"/>
              <w:bottom w:val="single" w:sz="4" w:space="0" w:color="auto"/>
              <w:right w:val="single" w:sz="4" w:space="0" w:color="auto"/>
            </w:tcBorders>
          </w:tcPr>
          <w:p w14:paraId="242BC07D" w14:textId="65C903EC" w:rsidR="00E45757" w:rsidRPr="005B0B68" w:rsidRDefault="00B97CF6" w:rsidP="00AB1930">
            <w:pPr>
              <w:spacing w:line="276" w:lineRule="auto"/>
              <w:ind w:firstLine="0"/>
              <w:rPr>
                <w:sz w:val="20"/>
                <w:szCs w:val="20"/>
              </w:rPr>
            </w:pPr>
            <w:hyperlink w:anchor="_Таблица_1.45_-" w:history="1">
              <w:r w:rsidR="00E45757" w:rsidRPr="005B0B68">
                <w:rPr>
                  <w:rStyle w:val="af8"/>
                  <w:sz w:val="20"/>
                  <w:szCs w:val="20"/>
                </w:rPr>
                <w:t>PRICEVMP.XML</w:t>
              </w:r>
            </w:hyperlink>
          </w:p>
        </w:tc>
        <w:tc>
          <w:tcPr>
            <w:tcW w:w="1405" w:type="dxa"/>
            <w:tcBorders>
              <w:top w:val="single" w:sz="4" w:space="0" w:color="auto"/>
              <w:left w:val="nil"/>
              <w:bottom w:val="single" w:sz="4" w:space="0" w:color="auto"/>
              <w:right w:val="single" w:sz="4" w:space="0" w:color="auto"/>
            </w:tcBorders>
          </w:tcPr>
          <w:p w14:paraId="3D843089" w14:textId="77777777" w:rsidR="00E45757" w:rsidRPr="0022634A" w:rsidRDefault="00E45757" w:rsidP="00AB1930">
            <w:pPr>
              <w:spacing w:line="276" w:lineRule="auto"/>
              <w:ind w:firstLine="0"/>
              <w:rPr>
                <w:sz w:val="20"/>
                <w:szCs w:val="20"/>
              </w:rPr>
            </w:pPr>
            <w:r w:rsidRPr="0022634A">
              <w:rPr>
                <w:sz w:val="20"/>
                <w:szCs w:val="20"/>
              </w:rPr>
              <w:t>ТФОМС</w:t>
            </w:r>
          </w:p>
        </w:tc>
      </w:tr>
      <w:tr w:rsidR="00E45757" w:rsidRPr="0022634A" w14:paraId="70A9442D" w14:textId="77777777" w:rsidTr="00430C28">
        <w:trPr>
          <w:trHeight w:val="170"/>
        </w:trPr>
        <w:tc>
          <w:tcPr>
            <w:tcW w:w="466" w:type="dxa"/>
            <w:tcBorders>
              <w:top w:val="single" w:sz="4" w:space="0" w:color="auto"/>
              <w:left w:val="single" w:sz="4" w:space="0" w:color="auto"/>
              <w:bottom w:val="single" w:sz="4" w:space="0" w:color="auto"/>
              <w:right w:val="single" w:sz="4" w:space="0" w:color="auto"/>
            </w:tcBorders>
          </w:tcPr>
          <w:p w14:paraId="7528CB7C" w14:textId="77777777" w:rsidR="00E45757" w:rsidRPr="0022634A" w:rsidRDefault="00E45757" w:rsidP="002F1567">
            <w:pPr>
              <w:numPr>
                <w:ilvl w:val="0"/>
                <w:numId w:val="47"/>
              </w:numPr>
              <w:tabs>
                <w:tab w:val="clear" w:pos="360"/>
              </w:tabs>
              <w:spacing w:line="276" w:lineRule="auto"/>
              <w:ind w:left="0" w:firstLine="0"/>
              <w:rPr>
                <w:sz w:val="20"/>
                <w:szCs w:val="20"/>
              </w:rPr>
            </w:pPr>
          </w:p>
        </w:tc>
        <w:tc>
          <w:tcPr>
            <w:tcW w:w="5684" w:type="dxa"/>
            <w:tcBorders>
              <w:top w:val="single" w:sz="4" w:space="0" w:color="auto"/>
              <w:left w:val="nil"/>
              <w:bottom w:val="single" w:sz="4" w:space="0" w:color="auto"/>
              <w:right w:val="single" w:sz="4" w:space="0" w:color="auto"/>
            </w:tcBorders>
          </w:tcPr>
          <w:p w14:paraId="39133A2D" w14:textId="0EDDECC6" w:rsidR="00E45757" w:rsidRPr="0022634A" w:rsidRDefault="00E45757" w:rsidP="00AB1930">
            <w:pPr>
              <w:spacing w:line="276" w:lineRule="auto"/>
              <w:ind w:firstLine="0"/>
              <w:rPr>
                <w:sz w:val="20"/>
                <w:szCs w:val="20"/>
              </w:rPr>
            </w:pPr>
            <w:r w:rsidRPr="0022634A">
              <w:rPr>
                <w:sz w:val="20"/>
                <w:szCs w:val="20"/>
              </w:rPr>
              <w:t>Справочник финансовых санкций</w:t>
            </w:r>
          </w:p>
        </w:tc>
        <w:tc>
          <w:tcPr>
            <w:tcW w:w="2409" w:type="dxa"/>
            <w:tcBorders>
              <w:top w:val="single" w:sz="4" w:space="0" w:color="auto"/>
              <w:left w:val="nil"/>
              <w:bottom w:val="single" w:sz="4" w:space="0" w:color="auto"/>
              <w:right w:val="single" w:sz="4" w:space="0" w:color="auto"/>
            </w:tcBorders>
          </w:tcPr>
          <w:p w14:paraId="31AB9A01" w14:textId="6BA86C51" w:rsidR="00E45757" w:rsidRPr="0022634A" w:rsidRDefault="00B97CF6" w:rsidP="00AB1930">
            <w:pPr>
              <w:spacing w:line="276" w:lineRule="auto"/>
              <w:ind w:firstLine="0"/>
              <w:rPr>
                <w:sz w:val="20"/>
                <w:szCs w:val="20"/>
              </w:rPr>
            </w:pPr>
            <w:hyperlink w:anchor="_Таблица_1.46_-" w:history="1">
              <w:r w:rsidR="00E45757" w:rsidRPr="0022634A">
                <w:rPr>
                  <w:rStyle w:val="af8"/>
                  <w:sz w:val="20"/>
                  <w:szCs w:val="20"/>
                </w:rPr>
                <w:t>F</w:t>
              </w:r>
              <w:r w:rsidR="00E45757" w:rsidRPr="0022634A">
                <w:rPr>
                  <w:rStyle w:val="af8"/>
                  <w:sz w:val="20"/>
                  <w:szCs w:val="20"/>
                </w:rPr>
                <w:t>S</w:t>
              </w:r>
              <w:r w:rsidR="00E45757" w:rsidRPr="0022634A">
                <w:rPr>
                  <w:rStyle w:val="af8"/>
                  <w:sz w:val="20"/>
                  <w:szCs w:val="20"/>
                </w:rPr>
                <w:t>.XML</w:t>
              </w:r>
            </w:hyperlink>
          </w:p>
        </w:tc>
        <w:tc>
          <w:tcPr>
            <w:tcW w:w="1405" w:type="dxa"/>
            <w:tcBorders>
              <w:top w:val="single" w:sz="4" w:space="0" w:color="auto"/>
              <w:left w:val="nil"/>
              <w:bottom w:val="single" w:sz="4" w:space="0" w:color="auto"/>
              <w:right w:val="single" w:sz="4" w:space="0" w:color="auto"/>
            </w:tcBorders>
          </w:tcPr>
          <w:p w14:paraId="1F3FE10C" w14:textId="5E5C90B0" w:rsidR="00E45757" w:rsidRPr="0022634A" w:rsidRDefault="00E45757" w:rsidP="00AB1930">
            <w:pPr>
              <w:spacing w:line="276" w:lineRule="auto"/>
              <w:ind w:firstLine="0"/>
              <w:rPr>
                <w:sz w:val="20"/>
                <w:szCs w:val="20"/>
              </w:rPr>
            </w:pPr>
            <w:r w:rsidRPr="0022634A">
              <w:rPr>
                <w:sz w:val="20"/>
                <w:szCs w:val="20"/>
              </w:rPr>
              <w:t>ТФОМС</w:t>
            </w:r>
          </w:p>
        </w:tc>
      </w:tr>
    </w:tbl>
    <w:p w14:paraId="7FCA5B49" w14:textId="21B829A2" w:rsidR="00191FAF" w:rsidRPr="0022634A" w:rsidRDefault="00191FAF">
      <w:pPr>
        <w:pStyle w:val="41"/>
        <w:spacing w:line="276" w:lineRule="auto"/>
        <w:rPr>
          <w:sz w:val="20"/>
        </w:rPr>
      </w:pPr>
      <w:bookmarkStart w:id="47" w:name="_Таблица_1.6_-"/>
      <w:bookmarkEnd w:id="44"/>
      <w:bookmarkEnd w:id="45"/>
      <w:bookmarkEnd w:id="47"/>
      <w:r w:rsidRPr="0022634A">
        <w:rPr>
          <w:sz w:val="20"/>
        </w:rPr>
        <w:t xml:space="preserve">Таблица </w:t>
      </w:r>
      <w:r w:rsidR="00327374" w:rsidRPr="0022634A">
        <w:rPr>
          <w:sz w:val="20"/>
        </w:rPr>
        <w:t>2</w:t>
      </w:r>
      <w:r w:rsidRPr="0022634A">
        <w:rPr>
          <w:sz w:val="20"/>
        </w:rPr>
        <w:t>.</w:t>
      </w:r>
      <w:r w:rsidR="00327374" w:rsidRPr="0022634A">
        <w:rPr>
          <w:sz w:val="20"/>
        </w:rPr>
        <w:t>5</w:t>
      </w:r>
      <w:r w:rsidRPr="0022634A">
        <w:rPr>
          <w:sz w:val="20"/>
        </w:rPr>
        <w:t xml:space="preserve"> -  Структура справочника LPU.XML</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700"/>
        <w:gridCol w:w="1134"/>
        <w:gridCol w:w="1703"/>
        <w:gridCol w:w="991"/>
        <w:gridCol w:w="819"/>
        <w:gridCol w:w="2866"/>
      </w:tblGrid>
      <w:tr w:rsidR="006C1E52" w:rsidRPr="0022634A" w14:paraId="2126891B" w14:textId="77777777" w:rsidTr="00E965CC">
        <w:trPr>
          <w:trHeight w:val="347"/>
          <w:tblHeader/>
        </w:trPr>
        <w:tc>
          <w:tcPr>
            <w:tcW w:w="993" w:type="dxa"/>
            <w:shd w:val="clear" w:color="auto" w:fill="E7E6E6"/>
            <w:vAlign w:val="center"/>
          </w:tcPr>
          <w:p w14:paraId="08C9578A" w14:textId="77777777" w:rsidR="006C1E52" w:rsidRPr="0022634A" w:rsidRDefault="006C1E52" w:rsidP="00E965CC">
            <w:pPr>
              <w:spacing w:line="276" w:lineRule="auto"/>
              <w:ind w:firstLine="0"/>
              <w:jc w:val="center"/>
              <w:rPr>
                <w:b/>
                <w:sz w:val="20"/>
                <w:szCs w:val="20"/>
              </w:rPr>
            </w:pPr>
            <w:r w:rsidRPr="0022634A">
              <w:rPr>
                <w:b/>
                <w:sz w:val="20"/>
                <w:szCs w:val="20"/>
              </w:rPr>
              <w:t>№</w:t>
            </w:r>
          </w:p>
        </w:tc>
        <w:tc>
          <w:tcPr>
            <w:tcW w:w="1700" w:type="dxa"/>
            <w:shd w:val="clear" w:color="auto" w:fill="E7E6E6"/>
            <w:vAlign w:val="center"/>
          </w:tcPr>
          <w:p w14:paraId="2F30071A" w14:textId="77777777" w:rsidR="006C1E52" w:rsidRPr="0022634A" w:rsidRDefault="006C1E52" w:rsidP="00E965CC">
            <w:pPr>
              <w:spacing w:line="276" w:lineRule="auto"/>
              <w:ind w:firstLine="0"/>
              <w:jc w:val="center"/>
              <w:rPr>
                <w:b/>
                <w:sz w:val="20"/>
                <w:szCs w:val="20"/>
              </w:rPr>
            </w:pPr>
            <w:r w:rsidRPr="0022634A">
              <w:rPr>
                <w:b/>
                <w:sz w:val="20"/>
                <w:szCs w:val="20"/>
              </w:rPr>
              <w:t>Идентификатор</w:t>
            </w:r>
          </w:p>
        </w:tc>
        <w:tc>
          <w:tcPr>
            <w:tcW w:w="1134" w:type="dxa"/>
            <w:shd w:val="clear" w:color="auto" w:fill="E7E6E6"/>
            <w:vAlign w:val="center"/>
          </w:tcPr>
          <w:p w14:paraId="608D2C3D" w14:textId="77777777" w:rsidR="006C1E52" w:rsidRPr="0022634A" w:rsidRDefault="006C1E52" w:rsidP="00E965CC">
            <w:pPr>
              <w:spacing w:line="276" w:lineRule="auto"/>
              <w:ind w:firstLine="0"/>
              <w:jc w:val="center"/>
              <w:rPr>
                <w:b/>
                <w:sz w:val="20"/>
                <w:szCs w:val="20"/>
              </w:rPr>
            </w:pPr>
            <w:r w:rsidRPr="0022634A">
              <w:rPr>
                <w:b/>
                <w:sz w:val="20"/>
                <w:szCs w:val="20"/>
              </w:rPr>
              <w:t>Родитель</w:t>
            </w:r>
          </w:p>
        </w:tc>
        <w:tc>
          <w:tcPr>
            <w:tcW w:w="1703" w:type="dxa"/>
            <w:shd w:val="clear" w:color="auto" w:fill="E7E6E6"/>
            <w:vAlign w:val="center"/>
          </w:tcPr>
          <w:p w14:paraId="22E6F80E" w14:textId="77777777" w:rsidR="006C1E52" w:rsidRPr="0022634A" w:rsidRDefault="006C1E52" w:rsidP="00E965CC">
            <w:pPr>
              <w:spacing w:line="276" w:lineRule="auto"/>
              <w:ind w:firstLine="0"/>
              <w:jc w:val="center"/>
              <w:rPr>
                <w:b/>
                <w:sz w:val="20"/>
                <w:szCs w:val="20"/>
              </w:rPr>
            </w:pPr>
            <w:r w:rsidRPr="0022634A">
              <w:rPr>
                <w:b/>
                <w:sz w:val="20"/>
                <w:szCs w:val="20"/>
              </w:rPr>
              <w:t>Наименование поля</w:t>
            </w:r>
          </w:p>
        </w:tc>
        <w:tc>
          <w:tcPr>
            <w:tcW w:w="991" w:type="dxa"/>
            <w:shd w:val="clear" w:color="auto" w:fill="E7E6E6"/>
            <w:vAlign w:val="center"/>
          </w:tcPr>
          <w:p w14:paraId="11C6E70A" w14:textId="77777777" w:rsidR="006C1E52" w:rsidRPr="0022634A" w:rsidRDefault="006C1E52" w:rsidP="00E965CC">
            <w:pPr>
              <w:spacing w:line="276" w:lineRule="auto"/>
              <w:ind w:firstLine="0"/>
              <w:jc w:val="center"/>
              <w:rPr>
                <w:b/>
                <w:sz w:val="20"/>
                <w:szCs w:val="20"/>
              </w:rPr>
            </w:pPr>
            <w:r w:rsidRPr="0022634A">
              <w:rPr>
                <w:b/>
                <w:sz w:val="20"/>
                <w:szCs w:val="20"/>
              </w:rPr>
              <w:t>Формат</w:t>
            </w:r>
          </w:p>
        </w:tc>
        <w:tc>
          <w:tcPr>
            <w:tcW w:w="819" w:type="dxa"/>
            <w:shd w:val="clear" w:color="auto" w:fill="E7E6E6"/>
          </w:tcPr>
          <w:p w14:paraId="169A15B8" w14:textId="02A32A2E" w:rsidR="006C1E52" w:rsidRPr="0022634A" w:rsidRDefault="006C1E52" w:rsidP="00E965CC">
            <w:pPr>
              <w:spacing w:line="276" w:lineRule="auto"/>
              <w:ind w:firstLine="0"/>
              <w:jc w:val="center"/>
              <w:rPr>
                <w:b/>
                <w:sz w:val="20"/>
                <w:szCs w:val="20"/>
              </w:rPr>
            </w:pPr>
            <w:r w:rsidRPr="0022634A">
              <w:rPr>
                <w:b/>
                <w:sz w:val="20"/>
                <w:szCs w:val="20"/>
              </w:rPr>
              <w:t>Запол</w:t>
            </w:r>
            <w:r w:rsidR="00E965CC">
              <w:rPr>
                <w:b/>
                <w:sz w:val="20"/>
                <w:szCs w:val="20"/>
                <w:lang w:val="en-US"/>
              </w:rPr>
              <w:t>-</w:t>
            </w:r>
            <w:r w:rsidRPr="0022634A">
              <w:rPr>
                <w:b/>
                <w:sz w:val="20"/>
                <w:szCs w:val="20"/>
              </w:rPr>
              <w:t>нение</w:t>
            </w:r>
          </w:p>
        </w:tc>
        <w:tc>
          <w:tcPr>
            <w:tcW w:w="2866" w:type="dxa"/>
            <w:shd w:val="clear" w:color="auto" w:fill="E7E6E6"/>
            <w:vAlign w:val="center"/>
          </w:tcPr>
          <w:p w14:paraId="303FF854" w14:textId="77777777" w:rsidR="006C1E52" w:rsidRPr="0022634A" w:rsidRDefault="006C1E52" w:rsidP="00E965CC">
            <w:pPr>
              <w:spacing w:line="276" w:lineRule="auto"/>
              <w:ind w:firstLine="0"/>
              <w:jc w:val="center"/>
              <w:rPr>
                <w:b/>
                <w:sz w:val="20"/>
                <w:szCs w:val="20"/>
              </w:rPr>
            </w:pPr>
            <w:r w:rsidRPr="0022634A">
              <w:rPr>
                <w:b/>
                <w:sz w:val="20"/>
                <w:szCs w:val="20"/>
              </w:rPr>
              <w:t>Комментарий</w:t>
            </w:r>
          </w:p>
        </w:tc>
      </w:tr>
      <w:tr w:rsidR="006C1E52" w:rsidRPr="0022634A" w14:paraId="2A9A2781" w14:textId="77777777" w:rsidTr="00E965CC">
        <w:trPr>
          <w:trHeight w:val="347"/>
        </w:trPr>
        <w:tc>
          <w:tcPr>
            <w:tcW w:w="993" w:type="dxa"/>
          </w:tcPr>
          <w:p w14:paraId="5E669B70" w14:textId="77777777" w:rsidR="006C1E52" w:rsidRPr="0022634A" w:rsidRDefault="006C1E52" w:rsidP="00E965CC">
            <w:pPr>
              <w:spacing w:line="276" w:lineRule="auto"/>
              <w:ind w:firstLine="0"/>
              <w:jc w:val="center"/>
              <w:rPr>
                <w:sz w:val="20"/>
                <w:szCs w:val="20"/>
              </w:rPr>
            </w:pPr>
            <w:r w:rsidRPr="0022634A">
              <w:rPr>
                <w:sz w:val="20"/>
                <w:szCs w:val="20"/>
              </w:rPr>
              <w:t>1</w:t>
            </w:r>
          </w:p>
        </w:tc>
        <w:tc>
          <w:tcPr>
            <w:tcW w:w="1700" w:type="dxa"/>
          </w:tcPr>
          <w:p w14:paraId="2165EE3B" w14:textId="77777777" w:rsidR="006C1E52" w:rsidRPr="0022634A" w:rsidRDefault="006C1E52" w:rsidP="00E965CC">
            <w:pPr>
              <w:spacing w:line="276" w:lineRule="auto"/>
              <w:ind w:firstLine="0"/>
              <w:rPr>
                <w:sz w:val="20"/>
                <w:szCs w:val="20"/>
              </w:rPr>
            </w:pPr>
            <w:r w:rsidRPr="0022634A">
              <w:rPr>
                <w:bCs/>
                <w:iCs/>
                <w:sz w:val="20"/>
                <w:szCs w:val="20"/>
              </w:rPr>
              <w:t>packet</w:t>
            </w:r>
          </w:p>
        </w:tc>
        <w:tc>
          <w:tcPr>
            <w:tcW w:w="1134" w:type="dxa"/>
          </w:tcPr>
          <w:p w14:paraId="5E711F67" w14:textId="77777777" w:rsidR="006C1E52" w:rsidRPr="0022634A" w:rsidRDefault="006C1E52" w:rsidP="00E965CC">
            <w:pPr>
              <w:spacing w:line="276" w:lineRule="auto"/>
              <w:ind w:firstLine="0"/>
              <w:rPr>
                <w:sz w:val="20"/>
                <w:szCs w:val="20"/>
              </w:rPr>
            </w:pPr>
          </w:p>
        </w:tc>
        <w:tc>
          <w:tcPr>
            <w:tcW w:w="1703" w:type="dxa"/>
          </w:tcPr>
          <w:p w14:paraId="34CEA7AF" w14:textId="77777777" w:rsidR="006C1E52" w:rsidRPr="0022634A" w:rsidRDefault="006C1E52" w:rsidP="00E965CC">
            <w:pPr>
              <w:spacing w:line="276" w:lineRule="auto"/>
              <w:ind w:firstLine="0"/>
              <w:rPr>
                <w:sz w:val="20"/>
                <w:szCs w:val="20"/>
              </w:rPr>
            </w:pPr>
          </w:p>
        </w:tc>
        <w:tc>
          <w:tcPr>
            <w:tcW w:w="991" w:type="dxa"/>
          </w:tcPr>
          <w:p w14:paraId="7703A250" w14:textId="77777777" w:rsidR="006C1E52" w:rsidRPr="0022634A" w:rsidRDefault="006C1E52" w:rsidP="00E965CC">
            <w:pPr>
              <w:spacing w:line="276" w:lineRule="auto"/>
              <w:ind w:firstLine="0"/>
              <w:rPr>
                <w:sz w:val="20"/>
                <w:szCs w:val="20"/>
              </w:rPr>
            </w:pPr>
          </w:p>
        </w:tc>
        <w:tc>
          <w:tcPr>
            <w:tcW w:w="819" w:type="dxa"/>
          </w:tcPr>
          <w:p w14:paraId="6176CAAD"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254A332E" w14:textId="77777777" w:rsidR="006C1E52" w:rsidRPr="0022634A" w:rsidRDefault="006C1E52" w:rsidP="00E965CC">
            <w:pPr>
              <w:spacing w:line="276" w:lineRule="auto"/>
              <w:ind w:firstLine="0"/>
              <w:rPr>
                <w:sz w:val="20"/>
                <w:szCs w:val="20"/>
              </w:rPr>
            </w:pPr>
            <w:r w:rsidRPr="0022634A">
              <w:rPr>
                <w:sz w:val="20"/>
                <w:szCs w:val="20"/>
              </w:rPr>
              <w:t>Корневой элемент</w:t>
            </w:r>
          </w:p>
        </w:tc>
      </w:tr>
      <w:tr w:rsidR="006C1E52" w:rsidRPr="0022634A" w14:paraId="01D92595" w14:textId="77777777" w:rsidTr="00E965CC">
        <w:trPr>
          <w:trHeight w:val="347"/>
        </w:trPr>
        <w:tc>
          <w:tcPr>
            <w:tcW w:w="993" w:type="dxa"/>
          </w:tcPr>
          <w:p w14:paraId="76EA57C0" w14:textId="77777777" w:rsidR="006C1E52" w:rsidRPr="0022634A" w:rsidRDefault="006C1E52" w:rsidP="00E965CC">
            <w:pPr>
              <w:spacing w:line="276" w:lineRule="auto"/>
              <w:ind w:firstLine="0"/>
              <w:jc w:val="center"/>
              <w:rPr>
                <w:sz w:val="20"/>
                <w:szCs w:val="20"/>
              </w:rPr>
            </w:pPr>
            <w:r w:rsidRPr="0022634A">
              <w:rPr>
                <w:sz w:val="20"/>
                <w:szCs w:val="20"/>
              </w:rPr>
              <w:t>1.1</w:t>
            </w:r>
          </w:p>
        </w:tc>
        <w:tc>
          <w:tcPr>
            <w:tcW w:w="1700" w:type="dxa"/>
          </w:tcPr>
          <w:p w14:paraId="1735636E" w14:textId="77777777" w:rsidR="006C1E52" w:rsidRPr="0022634A" w:rsidRDefault="006C1E52" w:rsidP="00E965CC">
            <w:pPr>
              <w:spacing w:line="276" w:lineRule="auto"/>
              <w:ind w:firstLine="0"/>
              <w:rPr>
                <w:bCs/>
                <w:iCs/>
                <w:sz w:val="20"/>
                <w:szCs w:val="20"/>
              </w:rPr>
            </w:pPr>
            <w:r w:rsidRPr="0022634A">
              <w:rPr>
                <w:sz w:val="20"/>
                <w:szCs w:val="20"/>
                <w:lang w:val="en-US"/>
              </w:rPr>
              <w:t>zglv</w:t>
            </w:r>
          </w:p>
        </w:tc>
        <w:tc>
          <w:tcPr>
            <w:tcW w:w="1134" w:type="dxa"/>
          </w:tcPr>
          <w:p w14:paraId="76341E0B" w14:textId="77777777" w:rsidR="006C1E52" w:rsidRPr="0022634A" w:rsidRDefault="006C1E52" w:rsidP="00E965CC">
            <w:pPr>
              <w:spacing w:line="276" w:lineRule="auto"/>
              <w:ind w:firstLine="0"/>
              <w:jc w:val="center"/>
              <w:rPr>
                <w:sz w:val="20"/>
                <w:szCs w:val="20"/>
              </w:rPr>
            </w:pPr>
            <w:r w:rsidRPr="0022634A">
              <w:rPr>
                <w:bCs/>
                <w:iCs/>
                <w:sz w:val="20"/>
                <w:szCs w:val="20"/>
              </w:rPr>
              <w:t>packet</w:t>
            </w:r>
          </w:p>
        </w:tc>
        <w:tc>
          <w:tcPr>
            <w:tcW w:w="1703" w:type="dxa"/>
          </w:tcPr>
          <w:p w14:paraId="487176D8" w14:textId="77777777" w:rsidR="006C1E52" w:rsidRPr="0022634A" w:rsidRDefault="006C1E52" w:rsidP="00E965CC">
            <w:pPr>
              <w:spacing w:line="276" w:lineRule="auto"/>
              <w:ind w:firstLine="0"/>
              <w:rPr>
                <w:sz w:val="20"/>
                <w:szCs w:val="20"/>
              </w:rPr>
            </w:pPr>
          </w:p>
        </w:tc>
        <w:tc>
          <w:tcPr>
            <w:tcW w:w="991" w:type="dxa"/>
          </w:tcPr>
          <w:p w14:paraId="43E91735" w14:textId="77777777" w:rsidR="006C1E52" w:rsidRPr="0022634A" w:rsidRDefault="006C1E52" w:rsidP="00E965CC">
            <w:pPr>
              <w:spacing w:line="276" w:lineRule="auto"/>
              <w:ind w:firstLine="0"/>
              <w:rPr>
                <w:sz w:val="20"/>
                <w:szCs w:val="20"/>
              </w:rPr>
            </w:pPr>
          </w:p>
        </w:tc>
        <w:tc>
          <w:tcPr>
            <w:tcW w:w="819" w:type="dxa"/>
          </w:tcPr>
          <w:p w14:paraId="602C24D1"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188D5A98" w14:textId="77777777" w:rsidR="006C1E52" w:rsidRPr="0022634A" w:rsidRDefault="006C1E52" w:rsidP="00E965CC">
            <w:pPr>
              <w:spacing w:line="276" w:lineRule="auto"/>
              <w:ind w:firstLine="0"/>
              <w:rPr>
                <w:sz w:val="20"/>
                <w:szCs w:val="20"/>
              </w:rPr>
            </w:pPr>
            <w:r w:rsidRPr="0022634A">
              <w:rPr>
                <w:sz w:val="20"/>
                <w:szCs w:val="20"/>
              </w:rPr>
              <w:t>Информация о справочнике</w:t>
            </w:r>
          </w:p>
        </w:tc>
      </w:tr>
      <w:tr w:rsidR="006C1E52" w:rsidRPr="0022634A" w14:paraId="55613E47" w14:textId="77777777" w:rsidTr="00E965CC">
        <w:trPr>
          <w:trHeight w:val="347"/>
        </w:trPr>
        <w:tc>
          <w:tcPr>
            <w:tcW w:w="993" w:type="dxa"/>
          </w:tcPr>
          <w:p w14:paraId="028366A0" w14:textId="77777777" w:rsidR="006C1E52" w:rsidRPr="0022634A" w:rsidRDefault="006C1E52" w:rsidP="00E965CC">
            <w:pPr>
              <w:spacing w:line="276" w:lineRule="auto"/>
              <w:ind w:firstLine="0"/>
              <w:jc w:val="center"/>
              <w:rPr>
                <w:sz w:val="20"/>
                <w:szCs w:val="20"/>
              </w:rPr>
            </w:pPr>
            <w:r w:rsidRPr="0022634A">
              <w:rPr>
                <w:sz w:val="20"/>
                <w:szCs w:val="20"/>
              </w:rPr>
              <w:t>1.1.1</w:t>
            </w:r>
          </w:p>
        </w:tc>
        <w:tc>
          <w:tcPr>
            <w:tcW w:w="1700" w:type="dxa"/>
          </w:tcPr>
          <w:p w14:paraId="0604C306" w14:textId="77777777" w:rsidR="006C1E52" w:rsidRPr="0022634A" w:rsidRDefault="006C1E52" w:rsidP="00E965CC">
            <w:pPr>
              <w:spacing w:line="276" w:lineRule="auto"/>
              <w:ind w:firstLine="0"/>
              <w:rPr>
                <w:sz w:val="20"/>
                <w:szCs w:val="20"/>
                <w:lang w:val="en-US"/>
              </w:rPr>
            </w:pPr>
            <w:r w:rsidRPr="0022634A">
              <w:rPr>
                <w:sz w:val="20"/>
                <w:szCs w:val="20"/>
                <w:lang w:val="en-US"/>
              </w:rPr>
              <w:t>date</w:t>
            </w:r>
          </w:p>
        </w:tc>
        <w:tc>
          <w:tcPr>
            <w:tcW w:w="1134" w:type="dxa"/>
          </w:tcPr>
          <w:p w14:paraId="7FBA7ECF" w14:textId="77777777" w:rsidR="006C1E52" w:rsidRPr="0022634A" w:rsidRDefault="006C1E52" w:rsidP="00E965CC">
            <w:pPr>
              <w:spacing w:line="276" w:lineRule="auto"/>
              <w:ind w:firstLine="0"/>
              <w:jc w:val="center"/>
              <w:rPr>
                <w:bCs/>
                <w:iCs/>
                <w:sz w:val="20"/>
                <w:szCs w:val="20"/>
              </w:rPr>
            </w:pPr>
            <w:r w:rsidRPr="0022634A">
              <w:rPr>
                <w:sz w:val="20"/>
                <w:szCs w:val="20"/>
                <w:lang w:val="en-US"/>
              </w:rPr>
              <w:t>zglv</w:t>
            </w:r>
          </w:p>
        </w:tc>
        <w:tc>
          <w:tcPr>
            <w:tcW w:w="1703" w:type="dxa"/>
          </w:tcPr>
          <w:p w14:paraId="309FC845" w14:textId="77777777" w:rsidR="006C1E52" w:rsidRPr="0022634A" w:rsidRDefault="006C1E52" w:rsidP="00E965CC">
            <w:pPr>
              <w:spacing w:line="276" w:lineRule="auto"/>
              <w:ind w:firstLine="0"/>
              <w:rPr>
                <w:sz w:val="20"/>
                <w:szCs w:val="20"/>
              </w:rPr>
            </w:pPr>
          </w:p>
        </w:tc>
        <w:tc>
          <w:tcPr>
            <w:tcW w:w="991" w:type="dxa"/>
          </w:tcPr>
          <w:p w14:paraId="7CD2CF9C" w14:textId="77777777" w:rsidR="006C1E52" w:rsidRPr="0022634A" w:rsidRDefault="006C1E52" w:rsidP="00E965CC">
            <w:pPr>
              <w:spacing w:line="276" w:lineRule="auto"/>
              <w:ind w:firstLine="0"/>
              <w:rPr>
                <w:sz w:val="20"/>
                <w:szCs w:val="20"/>
              </w:rPr>
            </w:pPr>
            <w:r w:rsidRPr="0022634A">
              <w:rPr>
                <w:sz w:val="20"/>
                <w:szCs w:val="20"/>
                <w:lang w:val="en-US"/>
              </w:rPr>
              <w:t>D</w:t>
            </w:r>
          </w:p>
        </w:tc>
        <w:tc>
          <w:tcPr>
            <w:tcW w:w="819" w:type="dxa"/>
          </w:tcPr>
          <w:p w14:paraId="3E739DFD"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7480D8BC" w14:textId="77777777" w:rsidR="006C1E52" w:rsidRPr="0022634A" w:rsidRDefault="006C1E52" w:rsidP="00E965CC">
            <w:pPr>
              <w:spacing w:line="276" w:lineRule="auto"/>
              <w:ind w:firstLine="0"/>
              <w:rPr>
                <w:sz w:val="20"/>
                <w:szCs w:val="20"/>
              </w:rPr>
            </w:pPr>
            <w:r w:rsidRPr="0022634A">
              <w:rPr>
                <w:sz w:val="20"/>
                <w:szCs w:val="20"/>
              </w:rPr>
              <w:t>Дата создания файла.</w:t>
            </w:r>
          </w:p>
          <w:p w14:paraId="0E079EBC" w14:textId="77777777" w:rsidR="006C1E52" w:rsidRPr="0022634A" w:rsidRDefault="006C1E52" w:rsidP="00E965CC">
            <w:pPr>
              <w:spacing w:line="276" w:lineRule="auto"/>
              <w:ind w:firstLine="0"/>
              <w:rPr>
                <w:sz w:val="20"/>
                <w:szCs w:val="20"/>
              </w:rPr>
            </w:pPr>
            <w:r w:rsidRPr="0022634A">
              <w:rPr>
                <w:sz w:val="20"/>
                <w:szCs w:val="20"/>
              </w:rPr>
              <w:t xml:space="preserve">В формате </w:t>
            </w:r>
            <w:r w:rsidRPr="0022634A">
              <w:rPr>
                <w:b/>
                <w:sz w:val="20"/>
                <w:szCs w:val="20"/>
              </w:rPr>
              <w:t>ГГГГ-ММ-ДД ЧЧ:ММ:CC</w:t>
            </w:r>
          </w:p>
        </w:tc>
      </w:tr>
      <w:tr w:rsidR="006C1E52" w:rsidRPr="0022634A" w14:paraId="6DEF4271" w14:textId="77777777" w:rsidTr="00E965CC">
        <w:trPr>
          <w:trHeight w:val="347"/>
        </w:trPr>
        <w:tc>
          <w:tcPr>
            <w:tcW w:w="993" w:type="dxa"/>
          </w:tcPr>
          <w:p w14:paraId="0E9F1B8A" w14:textId="77777777" w:rsidR="006C1E52" w:rsidRPr="0022634A" w:rsidRDefault="006C1E52" w:rsidP="00E965CC">
            <w:pPr>
              <w:spacing w:line="276" w:lineRule="auto"/>
              <w:ind w:firstLine="0"/>
              <w:jc w:val="center"/>
              <w:rPr>
                <w:sz w:val="20"/>
                <w:szCs w:val="20"/>
              </w:rPr>
            </w:pPr>
            <w:r w:rsidRPr="0022634A">
              <w:rPr>
                <w:sz w:val="20"/>
                <w:szCs w:val="20"/>
              </w:rPr>
              <w:t>1.2</w:t>
            </w:r>
          </w:p>
        </w:tc>
        <w:tc>
          <w:tcPr>
            <w:tcW w:w="1700" w:type="dxa"/>
          </w:tcPr>
          <w:p w14:paraId="08F02646" w14:textId="77777777" w:rsidR="006C1E52" w:rsidRPr="0022634A" w:rsidRDefault="006C1E52" w:rsidP="00E965CC">
            <w:pPr>
              <w:spacing w:line="276" w:lineRule="auto"/>
              <w:ind w:firstLine="0"/>
              <w:rPr>
                <w:sz w:val="20"/>
                <w:szCs w:val="20"/>
              </w:rPr>
            </w:pPr>
            <w:r w:rsidRPr="0022634A">
              <w:rPr>
                <w:sz w:val="20"/>
                <w:szCs w:val="20"/>
                <w:lang w:val="en-US"/>
              </w:rPr>
              <w:t>zap</w:t>
            </w:r>
          </w:p>
        </w:tc>
        <w:tc>
          <w:tcPr>
            <w:tcW w:w="1134" w:type="dxa"/>
          </w:tcPr>
          <w:p w14:paraId="7FF8F430" w14:textId="77777777" w:rsidR="006C1E52" w:rsidRPr="0022634A" w:rsidRDefault="006C1E52" w:rsidP="00E965CC">
            <w:pPr>
              <w:spacing w:line="276" w:lineRule="auto"/>
              <w:ind w:firstLine="0"/>
              <w:jc w:val="center"/>
              <w:rPr>
                <w:sz w:val="20"/>
                <w:szCs w:val="20"/>
              </w:rPr>
            </w:pPr>
            <w:r w:rsidRPr="0022634A">
              <w:rPr>
                <w:bCs/>
                <w:iCs/>
                <w:sz w:val="20"/>
                <w:szCs w:val="20"/>
              </w:rPr>
              <w:t>packet</w:t>
            </w:r>
          </w:p>
        </w:tc>
        <w:tc>
          <w:tcPr>
            <w:tcW w:w="1703" w:type="dxa"/>
          </w:tcPr>
          <w:p w14:paraId="0CBCCE73" w14:textId="77777777" w:rsidR="006C1E52" w:rsidRPr="0022634A" w:rsidRDefault="006C1E52" w:rsidP="00E965CC">
            <w:pPr>
              <w:spacing w:line="276" w:lineRule="auto"/>
              <w:ind w:firstLine="0"/>
              <w:rPr>
                <w:sz w:val="20"/>
                <w:szCs w:val="20"/>
              </w:rPr>
            </w:pPr>
          </w:p>
        </w:tc>
        <w:tc>
          <w:tcPr>
            <w:tcW w:w="991" w:type="dxa"/>
          </w:tcPr>
          <w:p w14:paraId="4248D2BE" w14:textId="77777777" w:rsidR="006C1E52" w:rsidRPr="0022634A" w:rsidRDefault="006C1E52" w:rsidP="00E965CC">
            <w:pPr>
              <w:spacing w:line="276" w:lineRule="auto"/>
              <w:ind w:firstLine="0"/>
              <w:rPr>
                <w:sz w:val="20"/>
                <w:szCs w:val="20"/>
              </w:rPr>
            </w:pPr>
          </w:p>
        </w:tc>
        <w:tc>
          <w:tcPr>
            <w:tcW w:w="819" w:type="dxa"/>
          </w:tcPr>
          <w:p w14:paraId="7EC98901"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1499DE3B" w14:textId="77777777" w:rsidR="006C1E52" w:rsidRPr="0022634A" w:rsidRDefault="006C1E52" w:rsidP="00E965CC">
            <w:pPr>
              <w:spacing w:line="276" w:lineRule="auto"/>
              <w:ind w:firstLine="0"/>
              <w:rPr>
                <w:sz w:val="20"/>
                <w:szCs w:val="20"/>
              </w:rPr>
            </w:pPr>
            <w:r w:rsidRPr="0022634A">
              <w:rPr>
                <w:sz w:val="20"/>
                <w:szCs w:val="20"/>
              </w:rPr>
              <w:t>Запись</w:t>
            </w:r>
          </w:p>
        </w:tc>
      </w:tr>
      <w:tr w:rsidR="006C1E52" w:rsidRPr="0022634A" w14:paraId="5FA82BA6" w14:textId="77777777" w:rsidTr="00E965CC">
        <w:trPr>
          <w:trHeight w:val="212"/>
        </w:trPr>
        <w:tc>
          <w:tcPr>
            <w:tcW w:w="993" w:type="dxa"/>
          </w:tcPr>
          <w:p w14:paraId="0ED4CE0F"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14F1C33C" w14:textId="77777777" w:rsidR="006C1E52" w:rsidRPr="0022634A" w:rsidRDefault="006C1E52" w:rsidP="00E965CC">
            <w:pPr>
              <w:spacing w:line="276" w:lineRule="auto"/>
              <w:ind w:firstLine="0"/>
              <w:rPr>
                <w:sz w:val="20"/>
                <w:szCs w:val="20"/>
              </w:rPr>
            </w:pPr>
            <w:r w:rsidRPr="0022634A">
              <w:rPr>
                <w:sz w:val="20"/>
                <w:szCs w:val="20"/>
              </w:rPr>
              <w:t>CODE</w:t>
            </w:r>
          </w:p>
        </w:tc>
        <w:tc>
          <w:tcPr>
            <w:tcW w:w="1134" w:type="dxa"/>
          </w:tcPr>
          <w:p w14:paraId="19DB879A"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15EDD845" w14:textId="77777777" w:rsidR="006C1E52" w:rsidRPr="0022634A" w:rsidRDefault="006C1E52" w:rsidP="00E965CC">
            <w:pPr>
              <w:spacing w:line="276" w:lineRule="auto"/>
              <w:ind w:firstLine="0"/>
              <w:rPr>
                <w:sz w:val="20"/>
                <w:szCs w:val="20"/>
              </w:rPr>
            </w:pPr>
            <w:r w:rsidRPr="0022634A">
              <w:rPr>
                <w:sz w:val="20"/>
                <w:szCs w:val="20"/>
              </w:rPr>
              <w:t>Региональный код МО</w:t>
            </w:r>
            <w:r w:rsidRPr="0022634A">
              <w:rPr>
                <w:sz w:val="20"/>
                <w:szCs w:val="20"/>
              </w:rPr>
              <w:tab/>
            </w:r>
          </w:p>
        </w:tc>
        <w:tc>
          <w:tcPr>
            <w:tcW w:w="991" w:type="dxa"/>
          </w:tcPr>
          <w:p w14:paraId="608E80D1" w14:textId="77777777" w:rsidR="006C1E52" w:rsidRPr="0022634A" w:rsidRDefault="006C1E52" w:rsidP="00E965CC">
            <w:pPr>
              <w:spacing w:line="276" w:lineRule="auto"/>
              <w:ind w:firstLine="0"/>
              <w:rPr>
                <w:sz w:val="20"/>
                <w:szCs w:val="20"/>
                <w:lang w:val="en-US"/>
              </w:rPr>
            </w:pPr>
            <w:r w:rsidRPr="0022634A">
              <w:rPr>
                <w:sz w:val="20"/>
                <w:szCs w:val="20"/>
              </w:rPr>
              <w:t>T</w:t>
            </w:r>
            <w:r w:rsidRPr="0022634A">
              <w:rPr>
                <w:sz w:val="20"/>
                <w:szCs w:val="20"/>
                <w:lang w:val="en-US"/>
              </w:rPr>
              <w:t>(</w:t>
            </w:r>
            <w:r w:rsidRPr="0022634A">
              <w:rPr>
                <w:sz w:val="20"/>
                <w:szCs w:val="20"/>
              </w:rPr>
              <w:t>5</w:t>
            </w:r>
            <w:r w:rsidRPr="0022634A">
              <w:rPr>
                <w:sz w:val="20"/>
                <w:szCs w:val="20"/>
                <w:lang w:val="en-US"/>
              </w:rPr>
              <w:t>)</w:t>
            </w:r>
          </w:p>
        </w:tc>
        <w:tc>
          <w:tcPr>
            <w:tcW w:w="819" w:type="dxa"/>
          </w:tcPr>
          <w:p w14:paraId="55F0C324"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107B2787" w14:textId="77777777" w:rsidR="006C1E52" w:rsidRPr="0022634A" w:rsidRDefault="006C1E52" w:rsidP="00E965CC">
            <w:pPr>
              <w:spacing w:line="276" w:lineRule="auto"/>
              <w:ind w:firstLine="0"/>
              <w:rPr>
                <w:sz w:val="20"/>
                <w:szCs w:val="20"/>
              </w:rPr>
            </w:pPr>
          </w:p>
        </w:tc>
      </w:tr>
      <w:tr w:rsidR="006C1E52" w:rsidRPr="0022634A" w14:paraId="7EED02D2" w14:textId="77777777" w:rsidTr="00E965CC">
        <w:trPr>
          <w:trHeight w:val="291"/>
        </w:trPr>
        <w:tc>
          <w:tcPr>
            <w:tcW w:w="993" w:type="dxa"/>
          </w:tcPr>
          <w:p w14:paraId="519F75B1"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6D72E0D6" w14:textId="77777777" w:rsidR="006C1E52" w:rsidRPr="0022634A" w:rsidRDefault="006C1E52" w:rsidP="00E965CC">
            <w:pPr>
              <w:spacing w:line="276" w:lineRule="auto"/>
              <w:ind w:firstLine="0"/>
              <w:rPr>
                <w:sz w:val="20"/>
                <w:szCs w:val="20"/>
              </w:rPr>
            </w:pPr>
            <w:r w:rsidRPr="0022634A">
              <w:rPr>
                <w:sz w:val="20"/>
                <w:szCs w:val="20"/>
              </w:rPr>
              <w:t>МО_CODE</w:t>
            </w:r>
          </w:p>
        </w:tc>
        <w:tc>
          <w:tcPr>
            <w:tcW w:w="1134" w:type="dxa"/>
          </w:tcPr>
          <w:p w14:paraId="6B287444"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0A013EBB" w14:textId="77777777" w:rsidR="006C1E52" w:rsidRPr="0022634A" w:rsidRDefault="006C1E52" w:rsidP="00E965CC">
            <w:pPr>
              <w:spacing w:line="276" w:lineRule="auto"/>
              <w:ind w:firstLine="0"/>
              <w:rPr>
                <w:sz w:val="20"/>
                <w:szCs w:val="20"/>
              </w:rPr>
            </w:pPr>
            <w:r w:rsidRPr="0022634A">
              <w:rPr>
                <w:sz w:val="20"/>
                <w:szCs w:val="20"/>
              </w:rPr>
              <w:t>Код МОЕР</w:t>
            </w:r>
          </w:p>
        </w:tc>
        <w:tc>
          <w:tcPr>
            <w:tcW w:w="991" w:type="dxa"/>
          </w:tcPr>
          <w:p w14:paraId="6CD0404E" w14:textId="77777777" w:rsidR="006C1E52" w:rsidRPr="0022634A" w:rsidRDefault="006C1E52" w:rsidP="00E965CC">
            <w:pPr>
              <w:spacing w:line="276" w:lineRule="auto"/>
              <w:ind w:firstLine="0"/>
              <w:rPr>
                <w:sz w:val="20"/>
                <w:szCs w:val="20"/>
                <w:lang w:val="en-US"/>
              </w:rPr>
            </w:pPr>
            <w:r w:rsidRPr="0022634A">
              <w:rPr>
                <w:sz w:val="20"/>
                <w:szCs w:val="20"/>
              </w:rPr>
              <w:t>T</w:t>
            </w:r>
            <w:r w:rsidRPr="0022634A">
              <w:rPr>
                <w:sz w:val="20"/>
                <w:szCs w:val="20"/>
                <w:lang w:val="en-US"/>
              </w:rPr>
              <w:t>(</w:t>
            </w:r>
            <w:r w:rsidRPr="0022634A">
              <w:rPr>
                <w:sz w:val="20"/>
                <w:szCs w:val="20"/>
              </w:rPr>
              <w:t>6</w:t>
            </w:r>
            <w:r w:rsidRPr="0022634A">
              <w:rPr>
                <w:sz w:val="20"/>
                <w:szCs w:val="20"/>
                <w:lang w:val="en-US"/>
              </w:rPr>
              <w:t>)</w:t>
            </w:r>
          </w:p>
        </w:tc>
        <w:tc>
          <w:tcPr>
            <w:tcW w:w="819" w:type="dxa"/>
          </w:tcPr>
          <w:p w14:paraId="0C3FEF45"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0BCAD228" w14:textId="77777777" w:rsidR="006C1E52" w:rsidRPr="0022634A" w:rsidRDefault="006C1E52" w:rsidP="00E965CC">
            <w:pPr>
              <w:spacing w:line="276" w:lineRule="auto"/>
              <w:ind w:firstLine="0"/>
              <w:rPr>
                <w:sz w:val="20"/>
                <w:szCs w:val="20"/>
              </w:rPr>
            </w:pPr>
            <w:r w:rsidRPr="0022634A">
              <w:rPr>
                <w:sz w:val="20"/>
                <w:szCs w:val="20"/>
              </w:rPr>
              <w:t>Код мед. организации из единого реестра</w:t>
            </w:r>
          </w:p>
        </w:tc>
      </w:tr>
      <w:tr w:rsidR="006C1E52" w:rsidRPr="0022634A" w14:paraId="37D57162" w14:textId="77777777" w:rsidTr="00E965CC">
        <w:trPr>
          <w:trHeight w:val="291"/>
        </w:trPr>
        <w:tc>
          <w:tcPr>
            <w:tcW w:w="993" w:type="dxa"/>
          </w:tcPr>
          <w:p w14:paraId="65923EA1"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36798892" w14:textId="77777777" w:rsidR="006C1E52" w:rsidRPr="0022634A" w:rsidRDefault="006C1E52" w:rsidP="00E965CC">
            <w:pPr>
              <w:spacing w:line="276" w:lineRule="auto"/>
              <w:ind w:firstLine="0"/>
              <w:rPr>
                <w:sz w:val="20"/>
                <w:szCs w:val="20"/>
              </w:rPr>
            </w:pPr>
            <w:r w:rsidRPr="0022634A">
              <w:rPr>
                <w:sz w:val="20"/>
                <w:szCs w:val="20"/>
              </w:rPr>
              <w:t>NOMPOD</w:t>
            </w:r>
          </w:p>
        </w:tc>
        <w:tc>
          <w:tcPr>
            <w:tcW w:w="1134" w:type="dxa"/>
          </w:tcPr>
          <w:p w14:paraId="6F7919F6"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13E5D2CE" w14:textId="77777777" w:rsidR="006C1E52" w:rsidRPr="0022634A" w:rsidRDefault="006C1E52" w:rsidP="00E965CC">
            <w:pPr>
              <w:spacing w:line="276" w:lineRule="auto"/>
              <w:ind w:firstLine="0"/>
              <w:rPr>
                <w:sz w:val="20"/>
                <w:szCs w:val="20"/>
              </w:rPr>
            </w:pPr>
            <w:r w:rsidRPr="0022634A">
              <w:rPr>
                <w:sz w:val="20"/>
                <w:szCs w:val="20"/>
              </w:rPr>
              <w:t>Внутренний уникальный номер подразделения</w:t>
            </w:r>
          </w:p>
        </w:tc>
        <w:tc>
          <w:tcPr>
            <w:tcW w:w="991" w:type="dxa"/>
          </w:tcPr>
          <w:p w14:paraId="72D4D39E" w14:textId="63959FC7" w:rsidR="006C1E52" w:rsidRPr="0022634A" w:rsidRDefault="006C1E52" w:rsidP="0025628E">
            <w:pPr>
              <w:spacing w:line="276" w:lineRule="auto"/>
              <w:ind w:firstLine="0"/>
              <w:rPr>
                <w:sz w:val="20"/>
                <w:szCs w:val="20"/>
                <w:lang w:val="en-US"/>
              </w:rPr>
            </w:pPr>
            <w:r w:rsidRPr="0071062D">
              <w:rPr>
                <w:sz w:val="20"/>
                <w:szCs w:val="20"/>
              </w:rPr>
              <w:t>T(</w:t>
            </w:r>
            <w:r w:rsidR="0025628E" w:rsidRPr="0071062D">
              <w:rPr>
                <w:sz w:val="20"/>
                <w:szCs w:val="20"/>
              </w:rPr>
              <w:t>3</w:t>
            </w:r>
            <w:r w:rsidRPr="0071062D">
              <w:rPr>
                <w:sz w:val="20"/>
                <w:szCs w:val="20"/>
                <w:lang w:val="en-US"/>
              </w:rPr>
              <w:t>)</w:t>
            </w:r>
          </w:p>
        </w:tc>
        <w:tc>
          <w:tcPr>
            <w:tcW w:w="819" w:type="dxa"/>
          </w:tcPr>
          <w:p w14:paraId="69C749BC"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0C038926" w14:textId="77777777" w:rsidR="006C1E52" w:rsidRDefault="006C1E52" w:rsidP="00E965CC">
            <w:pPr>
              <w:spacing w:line="276" w:lineRule="auto"/>
              <w:ind w:firstLine="0"/>
              <w:rPr>
                <w:sz w:val="20"/>
                <w:szCs w:val="20"/>
              </w:rPr>
            </w:pPr>
            <w:r w:rsidRPr="0022634A">
              <w:rPr>
                <w:sz w:val="20"/>
                <w:szCs w:val="20"/>
              </w:rPr>
              <w:t>Указывает внутренний уникальный номер подразделения, значение "1" всегда принадлежит юридическому лицу</w:t>
            </w:r>
          </w:p>
          <w:p w14:paraId="1D649C86" w14:textId="2AB5655A" w:rsidR="00924570" w:rsidRPr="0022634A" w:rsidRDefault="00924570" w:rsidP="00E965CC">
            <w:pPr>
              <w:spacing w:line="276" w:lineRule="auto"/>
              <w:ind w:firstLine="0"/>
              <w:rPr>
                <w:sz w:val="20"/>
                <w:szCs w:val="20"/>
              </w:rPr>
            </w:pPr>
            <w:r w:rsidRPr="005B0B68">
              <w:rPr>
                <w:sz w:val="20"/>
                <w:szCs w:val="20"/>
              </w:rPr>
              <w:lastRenderedPageBreak/>
              <w:t>Значение поля для каждого подразделения должно быть уникально в приделах одной организации и однозначно идентифицировать подразделение</w:t>
            </w:r>
          </w:p>
        </w:tc>
      </w:tr>
      <w:tr w:rsidR="006C1E52" w:rsidRPr="0022634A" w14:paraId="480EA4E6" w14:textId="77777777" w:rsidTr="00E965CC">
        <w:trPr>
          <w:trHeight w:val="291"/>
        </w:trPr>
        <w:tc>
          <w:tcPr>
            <w:tcW w:w="993" w:type="dxa"/>
          </w:tcPr>
          <w:p w14:paraId="126B98FE"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44D8FA53" w14:textId="77777777" w:rsidR="006C1E52" w:rsidRPr="0022634A" w:rsidRDefault="006C1E52" w:rsidP="00E965CC">
            <w:pPr>
              <w:spacing w:line="276" w:lineRule="auto"/>
              <w:ind w:firstLine="0"/>
              <w:rPr>
                <w:caps/>
                <w:sz w:val="20"/>
                <w:szCs w:val="20"/>
              </w:rPr>
            </w:pPr>
            <w:r w:rsidRPr="0022634A">
              <w:rPr>
                <w:caps/>
                <w:sz w:val="20"/>
                <w:szCs w:val="20"/>
              </w:rPr>
              <w:t>depart_oid</w:t>
            </w:r>
          </w:p>
        </w:tc>
        <w:tc>
          <w:tcPr>
            <w:tcW w:w="1134" w:type="dxa"/>
          </w:tcPr>
          <w:p w14:paraId="530828E1" w14:textId="77777777" w:rsidR="006C1E52" w:rsidRPr="0022634A" w:rsidRDefault="006C1E52" w:rsidP="00E965CC">
            <w:pPr>
              <w:spacing w:line="276" w:lineRule="auto"/>
              <w:ind w:firstLine="0"/>
              <w:jc w:val="center"/>
              <w:rPr>
                <w:sz w:val="20"/>
                <w:szCs w:val="20"/>
                <w:lang w:val="en-US"/>
              </w:rPr>
            </w:pPr>
            <w:r w:rsidRPr="0022634A">
              <w:rPr>
                <w:sz w:val="20"/>
                <w:szCs w:val="20"/>
                <w:lang w:val="en-US"/>
              </w:rPr>
              <w:t>zap</w:t>
            </w:r>
          </w:p>
        </w:tc>
        <w:tc>
          <w:tcPr>
            <w:tcW w:w="1703" w:type="dxa"/>
          </w:tcPr>
          <w:p w14:paraId="7B151AB3" w14:textId="77777777" w:rsidR="006C1E52" w:rsidRPr="0022634A" w:rsidRDefault="006C1E52" w:rsidP="00E965CC">
            <w:pPr>
              <w:spacing w:line="276" w:lineRule="auto"/>
              <w:ind w:firstLine="0"/>
              <w:rPr>
                <w:sz w:val="20"/>
                <w:szCs w:val="20"/>
              </w:rPr>
            </w:pPr>
            <w:r w:rsidRPr="0022634A">
              <w:rPr>
                <w:sz w:val="20"/>
                <w:szCs w:val="20"/>
              </w:rPr>
              <w:t>OID структурного подразделения</w:t>
            </w:r>
          </w:p>
        </w:tc>
        <w:tc>
          <w:tcPr>
            <w:tcW w:w="991" w:type="dxa"/>
          </w:tcPr>
          <w:p w14:paraId="73AE327F" w14:textId="3139D72D" w:rsidR="006C1E52" w:rsidRPr="0022634A" w:rsidRDefault="006C1E52" w:rsidP="00382C8B">
            <w:pPr>
              <w:spacing w:line="276" w:lineRule="auto"/>
              <w:ind w:firstLine="0"/>
              <w:rPr>
                <w:sz w:val="20"/>
                <w:szCs w:val="20"/>
              </w:rPr>
            </w:pPr>
            <w:r w:rsidRPr="0071062D">
              <w:rPr>
                <w:sz w:val="20"/>
                <w:szCs w:val="20"/>
              </w:rPr>
              <w:t>Т(</w:t>
            </w:r>
            <w:r w:rsidR="00382C8B" w:rsidRPr="0071062D">
              <w:rPr>
                <w:sz w:val="20"/>
                <w:szCs w:val="20"/>
                <w:lang w:val="en-US"/>
              </w:rPr>
              <w:t>60</w:t>
            </w:r>
            <w:r w:rsidRPr="0071062D">
              <w:rPr>
                <w:sz w:val="20"/>
                <w:szCs w:val="20"/>
                <w:lang w:val="en-US"/>
              </w:rPr>
              <w:t>)</w:t>
            </w:r>
          </w:p>
        </w:tc>
        <w:tc>
          <w:tcPr>
            <w:tcW w:w="819" w:type="dxa"/>
          </w:tcPr>
          <w:p w14:paraId="7CD41A82"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7009EE7A" w14:textId="433D68B0" w:rsidR="006C1E52" w:rsidRPr="0022634A" w:rsidRDefault="006C1E52" w:rsidP="00E965CC">
            <w:pPr>
              <w:spacing w:line="276" w:lineRule="auto"/>
              <w:ind w:firstLine="0"/>
              <w:rPr>
                <w:sz w:val="20"/>
                <w:szCs w:val="20"/>
              </w:rPr>
            </w:pPr>
            <w:r w:rsidRPr="0022634A">
              <w:rPr>
                <w:sz w:val="20"/>
                <w:szCs w:val="20"/>
              </w:rPr>
              <w:t xml:space="preserve">OID структурного подразделения из справочника </w:t>
            </w:r>
            <w:r w:rsidR="00533D48" w:rsidRPr="0022634A">
              <w:rPr>
                <w:sz w:val="20"/>
                <w:szCs w:val="20"/>
              </w:rPr>
              <w:t>ТРМО</w:t>
            </w:r>
            <w:r w:rsidR="00320686" w:rsidRPr="0022634A">
              <w:rPr>
                <w:sz w:val="20"/>
                <w:szCs w:val="20"/>
              </w:rPr>
              <w:t xml:space="preserve"> </w:t>
            </w:r>
            <w:r w:rsidRPr="0022634A">
              <w:rPr>
                <w:sz w:val="20"/>
                <w:szCs w:val="20"/>
              </w:rPr>
              <w:t>Справочник структурных подразделений (OID: 1.2.643.5.1.13.13.99.2.114)</w:t>
            </w:r>
          </w:p>
        </w:tc>
      </w:tr>
      <w:tr w:rsidR="006C1E52" w:rsidRPr="0022634A" w14:paraId="659C54C3" w14:textId="77777777" w:rsidTr="00E965CC">
        <w:trPr>
          <w:trHeight w:val="169"/>
        </w:trPr>
        <w:tc>
          <w:tcPr>
            <w:tcW w:w="993" w:type="dxa"/>
          </w:tcPr>
          <w:p w14:paraId="74D8D8A7"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3DFC7B59" w14:textId="77777777" w:rsidR="006C1E52" w:rsidRPr="0022634A" w:rsidRDefault="006C1E52" w:rsidP="00E965CC">
            <w:pPr>
              <w:spacing w:line="276" w:lineRule="auto"/>
              <w:ind w:firstLine="0"/>
              <w:rPr>
                <w:sz w:val="20"/>
                <w:szCs w:val="20"/>
              </w:rPr>
            </w:pPr>
            <w:r w:rsidRPr="0022634A">
              <w:rPr>
                <w:sz w:val="20"/>
                <w:szCs w:val="20"/>
              </w:rPr>
              <w:t>NAME</w:t>
            </w:r>
          </w:p>
        </w:tc>
        <w:tc>
          <w:tcPr>
            <w:tcW w:w="1134" w:type="dxa"/>
          </w:tcPr>
          <w:p w14:paraId="1A14E8C4"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2F325C1B" w14:textId="30F28886" w:rsidR="006C1E52" w:rsidRPr="0022634A" w:rsidRDefault="006C1E52" w:rsidP="00E965CC">
            <w:pPr>
              <w:spacing w:line="276" w:lineRule="auto"/>
              <w:ind w:firstLine="0"/>
              <w:rPr>
                <w:sz w:val="20"/>
                <w:szCs w:val="20"/>
              </w:rPr>
            </w:pPr>
            <w:r w:rsidRPr="0022634A">
              <w:rPr>
                <w:sz w:val="20"/>
                <w:szCs w:val="20"/>
              </w:rPr>
              <w:t>Наименование МО</w:t>
            </w:r>
          </w:p>
        </w:tc>
        <w:tc>
          <w:tcPr>
            <w:tcW w:w="991" w:type="dxa"/>
          </w:tcPr>
          <w:p w14:paraId="3A04346D" w14:textId="77777777" w:rsidR="006C1E52" w:rsidRPr="0022634A" w:rsidRDefault="006C1E52" w:rsidP="00E965CC">
            <w:pPr>
              <w:spacing w:line="276" w:lineRule="auto"/>
              <w:ind w:firstLine="0"/>
              <w:rPr>
                <w:sz w:val="20"/>
                <w:szCs w:val="20"/>
                <w:lang w:val="en-US"/>
              </w:rPr>
            </w:pPr>
            <w:r w:rsidRPr="0022634A">
              <w:rPr>
                <w:sz w:val="20"/>
                <w:szCs w:val="20"/>
              </w:rPr>
              <w:t>T</w:t>
            </w:r>
            <w:r w:rsidRPr="0022634A">
              <w:rPr>
                <w:sz w:val="20"/>
                <w:szCs w:val="20"/>
                <w:lang w:val="en-US"/>
              </w:rPr>
              <w:t>(</w:t>
            </w:r>
            <w:r w:rsidRPr="0022634A">
              <w:rPr>
                <w:sz w:val="20"/>
                <w:szCs w:val="20"/>
              </w:rPr>
              <w:t>250</w:t>
            </w:r>
            <w:r w:rsidRPr="0022634A">
              <w:rPr>
                <w:sz w:val="20"/>
                <w:szCs w:val="20"/>
                <w:lang w:val="en-US"/>
              </w:rPr>
              <w:t>)</w:t>
            </w:r>
          </w:p>
        </w:tc>
        <w:tc>
          <w:tcPr>
            <w:tcW w:w="819" w:type="dxa"/>
          </w:tcPr>
          <w:p w14:paraId="4E5C116A"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3D14E4DA" w14:textId="77777777" w:rsidR="006C1E52" w:rsidRPr="0022634A" w:rsidRDefault="006C1E52" w:rsidP="00E965CC">
            <w:pPr>
              <w:spacing w:line="276" w:lineRule="auto"/>
              <w:ind w:firstLine="0"/>
              <w:rPr>
                <w:sz w:val="20"/>
                <w:szCs w:val="20"/>
              </w:rPr>
            </w:pPr>
          </w:p>
        </w:tc>
      </w:tr>
      <w:tr w:rsidR="006C1E52" w:rsidRPr="0022634A" w14:paraId="60AADCB1" w14:textId="77777777" w:rsidTr="00E965CC">
        <w:trPr>
          <w:trHeight w:val="169"/>
        </w:trPr>
        <w:tc>
          <w:tcPr>
            <w:tcW w:w="993" w:type="dxa"/>
          </w:tcPr>
          <w:p w14:paraId="396CA750"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185B862D" w14:textId="77777777" w:rsidR="006C1E52" w:rsidRPr="0022634A" w:rsidRDefault="006C1E52" w:rsidP="00E965CC">
            <w:pPr>
              <w:spacing w:line="276" w:lineRule="auto"/>
              <w:ind w:firstLine="0"/>
              <w:rPr>
                <w:sz w:val="20"/>
                <w:szCs w:val="20"/>
              </w:rPr>
            </w:pPr>
            <w:r w:rsidRPr="0022634A">
              <w:rPr>
                <w:sz w:val="20"/>
                <w:szCs w:val="20"/>
              </w:rPr>
              <w:t>DIST_CODE</w:t>
            </w:r>
          </w:p>
        </w:tc>
        <w:tc>
          <w:tcPr>
            <w:tcW w:w="1134" w:type="dxa"/>
          </w:tcPr>
          <w:p w14:paraId="0A372539"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009BAA04" w14:textId="6B7729E6" w:rsidR="006C1E52" w:rsidRPr="0022634A" w:rsidRDefault="006C1E52" w:rsidP="00E965CC">
            <w:pPr>
              <w:spacing w:line="276" w:lineRule="auto"/>
              <w:ind w:firstLine="0"/>
              <w:rPr>
                <w:sz w:val="20"/>
                <w:szCs w:val="20"/>
              </w:rPr>
            </w:pPr>
            <w:r w:rsidRPr="0022634A">
              <w:rPr>
                <w:sz w:val="20"/>
                <w:szCs w:val="20"/>
              </w:rPr>
              <w:t>Код района</w:t>
            </w:r>
          </w:p>
        </w:tc>
        <w:tc>
          <w:tcPr>
            <w:tcW w:w="991" w:type="dxa"/>
          </w:tcPr>
          <w:p w14:paraId="6ED618AB"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3</w:t>
            </w:r>
            <w:r w:rsidRPr="0022634A">
              <w:rPr>
                <w:sz w:val="20"/>
                <w:szCs w:val="20"/>
                <w:lang w:val="en-US"/>
              </w:rPr>
              <w:t>)</w:t>
            </w:r>
          </w:p>
        </w:tc>
        <w:tc>
          <w:tcPr>
            <w:tcW w:w="819" w:type="dxa"/>
          </w:tcPr>
          <w:p w14:paraId="267D4153"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2E3FCD11" w14:textId="77777777" w:rsidR="006C1E52" w:rsidRPr="0022634A" w:rsidRDefault="006C1E52" w:rsidP="00E965CC">
            <w:pPr>
              <w:spacing w:line="276" w:lineRule="auto"/>
              <w:ind w:firstLine="0"/>
              <w:rPr>
                <w:sz w:val="20"/>
                <w:szCs w:val="20"/>
              </w:rPr>
            </w:pPr>
            <w:r w:rsidRPr="0022634A">
              <w:rPr>
                <w:sz w:val="20"/>
                <w:szCs w:val="20"/>
              </w:rPr>
              <w:t>Принимает значение поля CODE из справочника DISTRICT</w:t>
            </w:r>
          </w:p>
        </w:tc>
      </w:tr>
      <w:tr w:rsidR="006C1E52" w:rsidRPr="0022634A" w14:paraId="4F11971C" w14:textId="77777777" w:rsidTr="00E965CC">
        <w:trPr>
          <w:trHeight w:val="235"/>
        </w:trPr>
        <w:tc>
          <w:tcPr>
            <w:tcW w:w="993" w:type="dxa"/>
          </w:tcPr>
          <w:p w14:paraId="15E15223"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0018C868" w14:textId="77777777" w:rsidR="006C1E52" w:rsidRPr="0022634A" w:rsidRDefault="006C1E52" w:rsidP="00E965CC">
            <w:pPr>
              <w:spacing w:line="276" w:lineRule="auto"/>
              <w:ind w:firstLine="0"/>
              <w:rPr>
                <w:sz w:val="20"/>
                <w:szCs w:val="20"/>
              </w:rPr>
            </w:pPr>
            <w:r w:rsidRPr="0022634A">
              <w:rPr>
                <w:sz w:val="20"/>
                <w:szCs w:val="20"/>
              </w:rPr>
              <w:t>NASP_CODE</w:t>
            </w:r>
          </w:p>
        </w:tc>
        <w:tc>
          <w:tcPr>
            <w:tcW w:w="1134" w:type="dxa"/>
          </w:tcPr>
          <w:p w14:paraId="51CD0064"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4094E887" w14:textId="3C7F2812" w:rsidR="006C1E52" w:rsidRPr="0022634A" w:rsidRDefault="006C1E52" w:rsidP="00E965CC">
            <w:pPr>
              <w:spacing w:line="276" w:lineRule="auto"/>
              <w:ind w:firstLine="0"/>
              <w:rPr>
                <w:sz w:val="20"/>
                <w:szCs w:val="20"/>
              </w:rPr>
            </w:pPr>
            <w:r w:rsidRPr="0022634A">
              <w:rPr>
                <w:sz w:val="20"/>
                <w:szCs w:val="20"/>
              </w:rPr>
              <w:t>Код населенного пункта</w:t>
            </w:r>
          </w:p>
        </w:tc>
        <w:tc>
          <w:tcPr>
            <w:tcW w:w="991" w:type="dxa"/>
          </w:tcPr>
          <w:p w14:paraId="2BA94F3F"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13</w:t>
            </w:r>
            <w:r w:rsidRPr="0022634A">
              <w:rPr>
                <w:sz w:val="20"/>
                <w:szCs w:val="20"/>
                <w:lang w:val="en-US"/>
              </w:rPr>
              <w:t>)</w:t>
            </w:r>
          </w:p>
        </w:tc>
        <w:tc>
          <w:tcPr>
            <w:tcW w:w="819" w:type="dxa"/>
          </w:tcPr>
          <w:p w14:paraId="1951F350"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77F00C37" w14:textId="77777777" w:rsidR="006C1E52" w:rsidRPr="0022634A" w:rsidRDefault="006C1E52" w:rsidP="00E965CC">
            <w:pPr>
              <w:spacing w:line="276" w:lineRule="auto"/>
              <w:ind w:firstLine="0"/>
              <w:rPr>
                <w:sz w:val="20"/>
                <w:szCs w:val="20"/>
              </w:rPr>
            </w:pPr>
            <w:r w:rsidRPr="0022634A">
              <w:rPr>
                <w:sz w:val="20"/>
                <w:szCs w:val="20"/>
              </w:rPr>
              <w:t>Принимает значение поля CODE из справочника NASP_CODE</w:t>
            </w:r>
          </w:p>
        </w:tc>
      </w:tr>
      <w:tr w:rsidR="006C1E52" w:rsidRPr="0022634A" w14:paraId="7BDCDFD1" w14:textId="77777777" w:rsidTr="00E965CC">
        <w:trPr>
          <w:trHeight w:val="135"/>
        </w:trPr>
        <w:tc>
          <w:tcPr>
            <w:tcW w:w="993" w:type="dxa"/>
          </w:tcPr>
          <w:p w14:paraId="70DEF432"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344B1900" w14:textId="77777777" w:rsidR="006C1E52" w:rsidRPr="0022634A" w:rsidRDefault="006C1E52" w:rsidP="00E965CC">
            <w:pPr>
              <w:spacing w:line="276" w:lineRule="auto"/>
              <w:ind w:firstLine="0"/>
              <w:rPr>
                <w:sz w:val="20"/>
                <w:szCs w:val="20"/>
              </w:rPr>
            </w:pPr>
            <w:r w:rsidRPr="0022634A">
              <w:rPr>
                <w:sz w:val="20"/>
                <w:szCs w:val="20"/>
                <w:lang w:val="en-US"/>
              </w:rPr>
              <w:t>STRT_CODE</w:t>
            </w:r>
          </w:p>
        </w:tc>
        <w:tc>
          <w:tcPr>
            <w:tcW w:w="1134" w:type="dxa"/>
          </w:tcPr>
          <w:p w14:paraId="400AF223"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7EF7FA15" w14:textId="54E31176" w:rsidR="006C1E52" w:rsidRPr="0022634A" w:rsidRDefault="006C1E52" w:rsidP="00E965CC">
            <w:pPr>
              <w:spacing w:line="276" w:lineRule="auto"/>
              <w:ind w:firstLine="0"/>
              <w:rPr>
                <w:sz w:val="20"/>
                <w:szCs w:val="20"/>
              </w:rPr>
            </w:pPr>
            <w:r w:rsidRPr="0022634A">
              <w:rPr>
                <w:sz w:val="20"/>
                <w:szCs w:val="20"/>
              </w:rPr>
              <w:t>Код улицы</w:t>
            </w:r>
          </w:p>
        </w:tc>
        <w:tc>
          <w:tcPr>
            <w:tcW w:w="991" w:type="dxa"/>
          </w:tcPr>
          <w:p w14:paraId="0A4201E0"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17</w:t>
            </w:r>
            <w:r w:rsidRPr="0022634A">
              <w:rPr>
                <w:sz w:val="20"/>
                <w:szCs w:val="20"/>
                <w:lang w:val="en-US"/>
              </w:rPr>
              <w:t>)</w:t>
            </w:r>
          </w:p>
        </w:tc>
        <w:tc>
          <w:tcPr>
            <w:tcW w:w="819" w:type="dxa"/>
          </w:tcPr>
          <w:p w14:paraId="214EA6CC"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6161B154" w14:textId="77777777" w:rsidR="006C1E52" w:rsidRPr="0022634A" w:rsidRDefault="006C1E52" w:rsidP="00E965CC">
            <w:pPr>
              <w:spacing w:line="276" w:lineRule="auto"/>
              <w:ind w:firstLine="0"/>
              <w:rPr>
                <w:sz w:val="20"/>
                <w:szCs w:val="20"/>
              </w:rPr>
            </w:pPr>
            <w:r w:rsidRPr="0022634A">
              <w:rPr>
                <w:sz w:val="20"/>
                <w:szCs w:val="20"/>
              </w:rPr>
              <w:t>Принимает значение поля CODE из справочника STRT_CODE</w:t>
            </w:r>
          </w:p>
        </w:tc>
      </w:tr>
      <w:tr w:rsidR="006C1E52" w:rsidRPr="0022634A" w14:paraId="2DA85E2B" w14:textId="77777777" w:rsidTr="00E965CC">
        <w:trPr>
          <w:trHeight w:val="215"/>
        </w:trPr>
        <w:tc>
          <w:tcPr>
            <w:tcW w:w="993" w:type="dxa"/>
          </w:tcPr>
          <w:p w14:paraId="6383623D"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425CAE2E" w14:textId="77777777" w:rsidR="006C1E52" w:rsidRPr="0022634A" w:rsidRDefault="006C1E52" w:rsidP="00E965CC">
            <w:pPr>
              <w:spacing w:line="276" w:lineRule="auto"/>
              <w:ind w:firstLine="0"/>
              <w:rPr>
                <w:sz w:val="20"/>
                <w:szCs w:val="20"/>
                <w:lang w:val="en-US"/>
              </w:rPr>
            </w:pPr>
            <w:r w:rsidRPr="0022634A">
              <w:rPr>
                <w:sz w:val="20"/>
                <w:szCs w:val="20"/>
                <w:lang w:val="en-US"/>
              </w:rPr>
              <w:t>HOUSE</w:t>
            </w:r>
          </w:p>
        </w:tc>
        <w:tc>
          <w:tcPr>
            <w:tcW w:w="1134" w:type="dxa"/>
          </w:tcPr>
          <w:p w14:paraId="7892E363"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362A5483" w14:textId="118819E5" w:rsidR="006C1E52" w:rsidRPr="0022634A" w:rsidRDefault="006C1E52" w:rsidP="00E965CC">
            <w:pPr>
              <w:spacing w:line="276" w:lineRule="auto"/>
              <w:ind w:firstLine="0"/>
              <w:rPr>
                <w:sz w:val="20"/>
                <w:szCs w:val="20"/>
              </w:rPr>
            </w:pPr>
            <w:r w:rsidRPr="0022634A">
              <w:rPr>
                <w:sz w:val="20"/>
                <w:szCs w:val="20"/>
              </w:rPr>
              <w:t>Дом</w:t>
            </w:r>
          </w:p>
        </w:tc>
        <w:tc>
          <w:tcPr>
            <w:tcW w:w="991" w:type="dxa"/>
          </w:tcPr>
          <w:p w14:paraId="10F8EFB2"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6</w:t>
            </w:r>
            <w:r w:rsidRPr="0022634A">
              <w:rPr>
                <w:sz w:val="20"/>
                <w:szCs w:val="20"/>
                <w:lang w:val="en-US"/>
              </w:rPr>
              <w:t>)</w:t>
            </w:r>
          </w:p>
        </w:tc>
        <w:tc>
          <w:tcPr>
            <w:tcW w:w="819" w:type="dxa"/>
          </w:tcPr>
          <w:p w14:paraId="39104BCB"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41387334" w14:textId="77777777" w:rsidR="006C1E52" w:rsidRPr="0022634A" w:rsidRDefault="006C1E52" w:rsidP="00E965CC">
            <w:pPr>
              <w:spacing w:line="276" w:lineRule="auto"/>
              <w:ind w:firstLine="0"/>
              <w:rPr>
                <w:sz w:val="20"/>
                <w:szCs w:val="20"/>
              </w:rPr>
            </w:pPr>
          </w:p>
        </w:tc>
      </w:tr>
      <w:tr w:rsidR="006C1E52" w:rsidRPr="0022634A" w14:paraId="1F30D3B3" w14:textId="77777777" w:rsidTr="00E965CC">
        <w:trPr>
          <w:trHeight w:val="280"/>
        </w:trPr>
        <w:tc>
          <w:tcPr>
            <w:tcW w:w="993" w:type="dxa"/>
          </w:tcPr>
          <w:p w14:paraId="2F316E04"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1656537E" w14:textId="77777777" w:rsidR="006C1E52" w:rsidRPr="0022634A" w:rsidRDefault="006C1E52" w:rsidP="00E965CC">
            <w:pPr>
              <w:spacing w:line="276" w:lineRule="auto"/>
              <w:ind w:firstLine="0"/>
              <w:rPr>
                <w:sz w:val="20"/>
                <w:szCs w:val="20"/>
                <w:lang w:val="en-US"/>
              </w:rPr>
            </w:pPr>
            <w:r w:rsidRPr="0022634A">
              <w:rPr>
                <w:sz w:val="20"/>
                <w:szCs w:val="20"/>
                <w:lang w:val="en-US"/>
              </w:rPr>
              <w:t>ROOM</w:t>
            </w:r>
          </w:p>
        </w:tc>
        <w:tc>
          <w:tcPr>
            <w:tcW w:w="1134" w:type="dxa"/>
          </w:tcPr>
          <w:p w14:paraId="08CDB98E"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57543994" w14:textId="54113614" w:rsidR="006C1E52" w:rsidRPr="0022634A" w:rsidRDefault="006C1E52" w:rsidP="00E965CC">
            <w:pPr>
              <w:spacing w:line="276" w:lineRule="auto"/>
              <w:ind w:firstLine="0"/>
              <w:rPr>
                <w:sz w:val="20"/>
                <w:szCs w:val="20"/>
              </w:rPr>
            </w:pPr>
            <w:r w:rsidRPr="0022634A">
              <w:rPr>
                <w:sz w:val="20"/>
                <w:szCs w:val="20"/>
              </w:rPr>
              <w:t>Комната (кабинет)</w:t>
            </w:r>
          </w:p>
        </w:tc>
        <w:tc>
          <w:tcPr>
            <w:tcW w:w="991" w:type="dxa"/>
          </w:tcPr>
          <w:p w14:paraId="5531B70F"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5</w:t>
            </w:r>
            <w:r w:rsidRPr="0022634A">
              <w:rPr>
                <w:sz w:val="20"/>
                <w:szCs w:val="20"/>
                <w:lang w:val="en-US"/>
              </w:rPr>
              <w:t>)</w:t>
            </w:r>
          </w:p>
        </w:tc>
        <w:tc>
          <w:tcPr>
            <w:tcW w:w="819" w:type="dxa"/>
          </w:tcPr>
          <w:p w14:paraId="6F48A18C"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506A75AA" w14:textId="77777777" w:rsidR="006C1E52" w:rsidRPr="0022634A" w:rsidRDefault="006C1E52" w:rsidP="00E965CC">
            <w:pPr>
              <w:spacing w:line="276" w:lineRule="auto"/>
              <w:ind w:firstLine="0"/>
              <w:rPr>
                <w:sz w:val="20"/>
                <w:szCs w:val="20"/>
              </w:rPr>
            </w:pPr>
          </w:p>
        </w:tc>
      </w:tr>
      <w:tr w:rsidR="006C1E52" w:rsidRPr="0022634A" w14:paraId="0AF7CB14" w14:textId="77777777" w:rsidTr="00E965CC">
        <w:trPr>
          <w:trHeight w:val="179"/>
        </w:trPr>
        <w:tc>
          <w:tcPr>
            <w:tcW w:w="993" w:type="dxa"/>
          </w:tcPr>
          <w:p w14:paraId="2F3644CF"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4FFA7750" w14:textId="77777777" w:rsidR="006C1E52" w:rsidRPr="0022634A" w:rsidRDefault="006C1E52" w:rsidP="00E965CC">
            <w:pPr>
              <w:spacing w:line="276" w:lineRule="auto"/>
              <w:ind w:firstLine="0"/>
              <w:rPr>
                <w:sz w:val="20"/>
                <w:szCs w:val="20"/>
                <w:lang w:val="en-US"/>
              </w:rPr>
            </w:pPr>
            <w:r w:rsidRPr="0022634A">
              <w:rPr>
                <w:sz w:val="20"/>
                <w:szCs w:val="20"/>
                <w:lang w:val="en-US"/>
              </w:rPr>
              <w:t>PHONE</w:t>
            </w:r>
          </w:p>
        </w:tc>
        <w:tc>
          <w:tcPr>
            <w:tcW w:w="1134" w:type="dxa"/>
          </w:tcPr>
          <w:p w14:paraId="56C02827"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24D1562F" w14:textId="233E757C" w:rsidR="006C1E52" w:rsidRPr="0022634A" w:rsidRDefault="006C1E52" w:rsidP="00E965CC">
            <w:pPr>
              <w:spacing w:line="276" w:lineRule="auto"/>
              <w:ind w:firstLine="0"/>
              <w:rPr>
                <w:sz w:val="20"/>
                <w:szCs w:val="20"/>
              </w:rPr>
            </w:pPr>
            <w:r w:rsidRPr="0022634A">
              <w:rPr>
                <w:sz w:val="20"/>
                <w:szCs w:val="20"/>
              </w:rPr>
              <w:t>Телефон</w:t>
            </w:r>
          </w:p>
        </w:tc>
        <w:tc>
          <w:tcPr>
            <w:tcW w:w="991" w:type="dxa"/>
          </w:tcPr>
          <w:p w14:paraId="0DE3FFC6"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40</w:t>
            </w:r>
            <w:r w:rsidRPr="0022634A">
              <w:rPr>
                <w:sz w:val="20"/>
                <w:szCs w:val="20"/>
                <w:lang w:val="en-US"/>
              </w:rPr>
              <w:t>)</w:t>
            </w:r>
          </w:p>
        </w:tc>
        <w:tc>
          <w:tcPr>
            <w:tcW w:w="819" w:type="dxa"/>
          </w:tcPr>
          <w:p w14:paraId="7ED81954" w14:textId="77777777" w:rsidR="006C1E52" w:rsidRPr="0022634A" w:rsidRDefault="006C1E52" w:rsidP="00E965CC">
            <w:pPr>
              <w:spacing w:line="276" w:lineRule="auto"/>
              <w:ind w:firstLine="0"/>
              <w:jc w:val="center"/>
              <w:rPr>
                <w:sz w:val="20"/>
                <w:szCs w:val="20"/>
              </w:rPr>
            </w:pPr>
            <w:r w:rsidRPr="0022634A">
              <w:rPr>
                <w:sz w:val="20"/>
                <w:szCs w:val="20"/>
              </w:rPr>
              <w:t>Н</w:t>
            </w:r>
          </w:p>
        </w:tc>
        <w:tc>
          <w:tcPr>
            <w:tcW w:w="2866" w:type="dxa"/>
          </w:tcPr>
          <w:p w14:paraId="4350B9E1" w14:textId="77777777" w:rsidR="006C1E52" w:rsidRPr="0022634A" w:rsidRDefault="006C1E52" w:rsidP="00E965CC">
            <w:pPr>
              <w:spacing w:line="276" w:lineRule="auto"/>
              <w:ind w:firstLine="0"/>
              <w:rPr>
                <w:sz w:val="20"/>
                <w:szCs w:val="20"/>
              </w:rPr>
            </w:pPr>
          </w:p>
        </w:tc>
      </w:tr>
      <w:tr w:rsidR="006C1E52" w:rsidRPr="0022634A" w14:paraId="4D165FCF" w14:textId="77777777" w:rsidTr="00E965CC">
        <w:trPr>
          <w:trHeight w:val="70"/>
        </w:trPr>
        <w:tc>
          <w:tcPr>
            <w:tcW w:w="993" w:type="dxa"/>
          </w:tcPr>
          <w:p w14:paraId="5F3665AD"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44E78C84" w14:textId="77777777" w:rsidR="006C1E52" w:rsidRPr="0022634A" w:rsidRDefault="006C1E52" w:rsidP="00E965CC">
            <w:pPr>
              <w:spacing w:line="276" w:lineRule="auto"/>
              <w:ind w:firstLine="0"/>
              <w:rPr>
                <w:sz w:val="20"/>
                <w:szCs w:val="20"/>
                <w:lang w:val="en-US"/>
              </w:rPr>
            </w:pPr>
            <w:r w:rsidRPr="0022634A">
              <w:rPr>
                <w:sz w:val="20"/>
                <w:szCs w:val="20"/>
                <w:lang w:val="en-US"/>
              </w:rPr>
              <w:t>FAX</w:t>
            </w:r>
            <w:r w:rsidRPr="0022634A">
              <w:rPr>
                <w:sz w:val="20"/>
                <w:szCs w:val="20"/>
                <w:lang w:val="en-US"/>
              </w:rPr>
              <w:tab/>
            </w:r>
          </w:p>
        </w:tc>
        <w:tc>
          <w:tcPr>
            <w:tcW w:w="1134" w:type="dxa"/>
          </w:tcPr>
          <w:p w14:paraId="020688A9"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4FB573AA" w14:textId="77777777" w:rsidR="006C1E52" w:rsidRPr="0022634A" w:rsidRDefault="006C1E52" w:rsidP="00E965CC">
            <w:pPr>
              <w:spacing w:line="276" w:lineRule="auto"/>
              <w:ind w:firstLine="0"/>
              <w:rPr>
                <w:sz w:val="20"/>
                <w:szCs w:val="20"/>
              </w:rPr>
            </w:pPr>
            <w:r w:rsidRPr="0022634A">
              <w:rPr>
                <w:sz w:val="20"/>
                <w:szCs w:val="20"/>
              </w:rPr>
              <w:t>Факс</w:t>
            </w:r>
          </w:p>
        </w:tc>
        <w:tc>
          <w:tcPr>
            <w:tcW w:w="991" w:type="dxa"/>
          </w:tcPr>
          <w:p w14:paraId="7F232A68"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40</w:t>
            </w:r>
            <w:r w:rsidRPr="0022634A">
              <w:rPr>
                <w:sz w:val="20"/>
                <w:szCs w:val="20"/>
                <w:lang w:val="en-US"/>
              </w:rPr>
              <w:t>)</w:t>
            </w:r>
          </w:p>
        </w:tc>
        <w:tc>
          <w:tcPr>
            <w:tcW w:w="819" w:type="dxa"/>
          </w:tcPr>
          <w:p w14:paraId="031ECCF9" w14:textId="77777777" w:rsidR="006C1E52" w:rsidRPr="0022634A" w:rsidRDefault="006C1E52" w:rsidP="00E965CC">
            <w:pPr>
              <w:spacing w:line="276" w:lineRule="auto"/>
              <w:ind w:firstLine="0"/>
              <w:jc w:val="center"/>
              <w:rPr>
                <w:sz w:val="20"/>
                <w:szCs w:val="20"/>
              </w:rPr>
            </w:pPr>
            <w:r w:rsidRPr="0022634A">
              <w:rPr>
                <w:sz w:val="20"/>
                <w:szCs w:val="20"/>
              </w:rPr>
              <w:t>Н</w:t>
            </w:r>
          </w:p>
        </w:tc>
        <w:tc>
          <w:tcPr>
            <w:tcW w:w="2866" w:type="dxa"/>
          </w:tcPr>
          <w:p w14:paraId="4FAA233B" w14:textId="77777777" w:rsidR="006C1E52" w:rsidRPr="0022634A" w:rsidRDefault="006C1E52" w:rsidP="00E965CC">
            <w:pPr>
              <w:spacing w:line="276" w:lineRule="auto"/>
              <w:ind w:firstLine="0"/>
              <w:rPr>
                <w:sz w:val="20"/>
                <w:szCs w:val="20"/>
              </w:rPr>
            </w:pPr>
          </w:p>
        </w:tc>
      </w:tr>
      <w:tr w:rsidR="006C1E52" w:rsidRPr="0022634A" w14:paraId="16A49B98" w14:textId="77777777" w:rsidTr="00E965CC">
        <w:trPr>
          <w:trHeight w:val="146"/>
        </w:trPr>
        <w:tc>
          <w:tcPr>
            <w:tcW w:w="993" w:type="dxa"/>
          </w:tcPr>
          <w:p w14:paraId="6E665CB7"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67FFD47C" w14:textId="77777777" w:rsidR="006C1E52" w:rsidRPr="0022634A" w:rsidRDefault="006C1E52" w:rsidP="00E965CC">
            <w:pPr>
              <w:spacing w:line="276" w:lineRule="auto"/>
              <w:ind w:firstLine="0"/>
              <w:rPr>
                <w:sz w:val="20"/>
                <w:szCs w:val="20"/>
                <w:lang w:val="en-US"/>
              </w:rPr>
            </w:pPr>
            <w:r w:rsidRPr="0022634A">
              <w:rPr>
                <w:sz w:val="20"/>
                <w:szCs w:val="20"/>
                <w:lang w:val="en-US"/>
              </w:rPr>
              <w:t>EMAIL</w:t>
            </w:r>
          </w:p>
        </w:tc>
        <w:tc>
          <w:tcPr>
            <w:tcW w:w="1134" w:type="dxa"/>
          </w:tcPr>
          <w:p w14:paraId="5C878A90"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56DB9745" w14:textId="0968E6DE" w:rsidR="006C1E52" w:rsidRPr="0022634A" w:rsidRDefault="006C1E52" w:rsidP="00E965CC">
            <w:pPr>
              <w:spacing w:line="276" w:lineRule="auto"/>
              <w:ind w:firstLine="0"/>
              <w:rPr>
                <w:sz w:val="20"/>
                <w:szCs w:val="20"/>
              </w:rPr>
            </w:pPr>
            <w:r w:rsidRPr="0022634A">
              <w:rPr>
                <w:sz w:val="20"/>
                <w:szCs w:val="20"/>
              </w:rPr>
              <w:t>Электронный адрес</w:t>
            </w:r>
          </w:p>
        </w:tc>
        <w:tc>
          <w:tcPr>
            <w:tcW w:w="991" w:type="dxa"/>
          </w:tcPr>
          <w:p w14:paraId="41470D8E"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100</w:t>
            </w:r>
            <w:r w:rsidRPr="0022634A">
              <w:rPr>
                <w:sz w:val="20"/>
                <w:szCs w:val="20"/>
                <w:lang w:val="en-US"/>
              </w:rPr>
              <w:t>)</w:t>
            </w:r>
          </w:p>
        </w:tc>
        <w:tc>
          <w:tcPr>
            <w:tcW w:w="819" w:type="dxa"/>
          </w:tcPr>
          <w:p w14:paraId="5DDFD21B" w14:textId="77777777" w:rsidR="006C1E52" w:rsidRPr="0022634A" w:rsidRDefault="006C1E52" w:rsidP="00E965CC">
            <w:pPr>
              <w:spacing w:line="276" w:lineRule="auto"/>
              <w:ind w:firstLine="0"/>
              <w:jc w:val="center"/>
              <w:rPr>
                <w:sz w:val="20"/>
                <w:szCs w:val="20"/>
              </w:rPr>
            </w:pPr>
            <w:r w:rsidRPr="0022634A">
              <w:rPr>
                <w:sz w:val="20"/>
                <w:szCs w:val="20"/>
              </w:rPr>
              <w:t>Н</w:t>
            </w:r>
          </w:p>
        </w:tc>
        <w:tc>
          <w:tcPr>
            <w:tcW w:w="2866" w:type="dxa"/>
          </w:tcPr>
          <w:p w14:paraId="6E8C479F" w14:textId="77777777" w:rsidR="006C1E52" w:rsidRPr="0022634A" w:rsidRDefault="006C1E52" w:rsidP="00E965CC">
            <w:pPr>
              <w:spacing w:line="276" w:lineRule="auto"/>
              <w:ind w:firstLine="0"/>
              <w:rPr>
                <w:sz w:val="20"/>
                <w:szCs w:val="20"/>
              </w:rPr>
            </w:pPr>
          </w:p>
        </w:tc>
      </w:tr>
      <w:tr w:rsidR="006C1E52" w:rsidRPr="0022634A" w14:paraId="0C5D1AC9" w14:textId="77777777" w:rsidTr="00E965CC">
        <w:trPr>
          <w:trHeight w:val="226"/>
        </w:trPr>
        <w:tc>
          <w:tcPr>
            <w:tcW w:w="993" w:type="dxa"/>
          </w:tcPr>
          <w:p w14:paraId="43F1E15F"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315FDA78" w14:textId="77777777" w:rsidR="006C1E52" w:rsidRPr="0022634A" w:rsidRDefault="006C1E52" w:rsidP="00E965CC">
            <w:pPr>
              <w:spacing w:line="276" w:lineRule="auto"/>
              <w:ind w:firstLine="0"/>
              <w:rPr>
                <w:sz w:val="20"/>
                <w:szCs w:val="20"/>
                <w:lang w:val="en-US"/>
              </w:rPr>
            </w:pPr>
            <w:r w:rsidRPr="0022634A">
              <w:rPr>
                <w:sz w:val="20"/>
                <w:szCs w:val="20"/>
                <w:lang w:val="en-US"/>
              </w:rPr>
              <w:t>GLVR</w:t>
            </w:r>
          </w:p>
        </w:tc>
        <w:tc>
          <w:tcPr>
            <w:tcW w:w="1134" w:type="dxa"/>
          </w:tcPr>
          <w:p w14:paraId="454D0915"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37623C27" w14:textId="6031C474" w:rsidR="006C1E52" w:rsidRPr="0022634A" w:rsidRDefault="006C1E52" w:rsidP="00E965CC">
            <w:pPr>
              <w:spacing w:line="276" w:lineRule="auto"/>
              <w:ind w:firstLine="0"/>
              <w:rPr>
                <w:sz w:val="20"/>
                <w:szCs w:val="20"/>
              </w:rPr>
            </w:pPr>
            <w:r w:rsidRPr="0022634A">
              <w:rPr>
                <w:sz w:val="20"/>
                <w:szCs w:val="20"/>
              </w:rPr>
              <w:t>Фамилия имя отчество главного врача</w:t>
            </w:r>
          </w:p>
        </w:tc>
        <w:tc>
          <w:tcPr>
            <w:tcW w:w="991" w:type="dxa"/>
          </w:tcPr>
          <w:p w14:paraId="4EAA6F9F"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60</w:t>
            </w:r>
            <w:r w:rsidRPr="0022634A">
              <w:rPr>
                <w:sz w:val="20"/>
                <w:szCs w:val="20"/>
                <w:lang w:val="en-US"/>
              </w:rPr>
              <w:t>)</w:t>
            </w:r>
          </w:p>
        </w:tc>
        <w:tc>
          <w:tcPr>
            <w:tcW w:w="819" w:type="dxa"/>
          </w:tcPr>
          <w:p w14:paraId="7B88FD3A"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51678B70" w14:textId="77777777" w:rsidR="006C1E52" w:rsidRPr="0022634A" w:rsidRDefault="006C1E52" w:rsidP="00E965CC">
            <w:pPr>
              <w:spacing w:line="276" w:lineRule="auto"/>
              <w:ind w:firstLine="0"/>
              <w:rPr>
                <w:sz w:val="20"/>
                <w:szCs w:val="20"/>
              </w:rPr>
            </w:pPr>
            <w:r w:rsidRPr="0022634A">
              <w:rPr>
                <w:sz w:val="20"/>
                <w:szCs w:val="20"/>
              </w:rPr>
              <w:t>Обязателен при заполнении данных на юридическое лицо</w:t>
            </w:r>
          </w:p>
        </w:tc>
      </w:tr>
      <w:tr w:rsidR="006C1E52" w:rsidRPr="0022634A" w14:paraId="6FD9A551" w14:textId="77777777" w:rsidTr="00E965CC">
        <w:trPr>
          <w:trHeight w:val="112"/>
        </w:trPr>
        <w:tc>
          <w:tcPr>
            <w:tcW w:w="993" w:type="dxa"/>
          </w:tcPr>
          <w:p w14:paraId="6AD9555A"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2EAC50B6" w14:textId="77777777" w:rsidR="006C1E52" w:rsidRPr="0022634A" w:rsidRDefault="006C1E52" w:rsidP="00E965CC">
            <w:pPr>
              <w:spacing w:line="276" w:lineRule="auto"/>
              <w:ind w:firstLine="0"/>
              <w:rPr>
                <w:sz w:val="20"/>
                <w:szCs w:val="20"/>
                <w:lang w:val="en-US"/>
              </w:rPr>
            </w:pPr>
            <w:r w:rsidRPr="0022634A">
              <w:rPr>
                <w:sz w:val="20"/>
                <w:szCs w:val="20"/>
                <w:lang w:val="en-US"/>
              </w:rPr>
              <w:t>GLBUH</w:t>
            </w:r>
          </w:p>
        </w:tc>
        <w:tc>
          <w:tcPr>
            <w:tcW w:w="1134" w:type="dxa"/>
          </w:tcPr>
          <w:p w14:paraId="23A12911"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78B12792" w14:textId="77777777" w:rsidR="006C1E52" w:rsidRPr="0022634A" w:rsidRDefault="006C1E52" w:rsidP="00E965CC">
            <w:pPr>
              <w:spacing w:line="276" w:lineRule="auto"/>
              <w:ind w:firstLine="0"/>
              <w:rPr>
                <w:sz w:val="20"/>
                <w:szCs w:val="20"/>
              </w:rPr>
            </w:pPr>
            <w:r w:rsidRPr="0022634A">
              <w:rPr>
                <w:sz w:val="20"/>
                <w:szCs w:val="20"/>
              </w:rPr>
              <w:t>Фамилия имя отчество главного бухгалтера</w:t>
            </w:r>
          </w:p>
        </w:tc>
        <w:tc>
          <w:tcPr>
            <w:tcW w:w="991" w:type="dxa"/>
          </w:tcPr>
          <w:p w14:paraId="3F48074C"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60</w:t>
            </w:r>
            <w:r w:rsidRPr="0022634A">
              <w:rPr>
                <w:sz w:val="20"/>
                <w:szCs w:val="20"/>
                <w:lang w:val="en-US"/>
              </w:rPr>
              <w:t>)</w:t>
            </w:r>
          </w:p>
        </w:tc>
        <w:tc>
          <w:tcPr>
            <w:tcW w:w="819" w:type="dxa"/>
          </w:tcPr>
          <w:p w14:paraId="494CC0CE"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208D82A5" w14:textId="77777777" w:rsidR="006C1E52" w:rsidRPr="0022634A" w:rsidRDefault="006C1E52" w:rsidP="00E965CC">
            <w:pPr>
              <w:spacing w:line="276" w:lineRule="auto"/>
              <w:ind w:firstLine="0"/>
              <w:rPr>
                <w:sz w:val="20"/>
                <w:szCs w:val="20"/>
              </w:rPr>
            </w:pPr>
            <w:r w:rsidRPr="0022634A">
              <w:rPr>
                <w:sz w:val="20"/>
                <w:szCs w:val="20"/>
              </w:rPr>
              <w:t>Обязателен при заполнении данных на юридическое лицо</w:t>
            </w:r>
          </w:p>
        </w:tc>
      </w:tr>
      <w:tr w:rsidR="006C1E52" w:rsidRPr="0022634A" w14:paraId="6062B4AF" w14:textId="77777777" w:rsidTr="00E965CC">
        <w:trPr>
          <w:trHeight w:val="178"/>
        </w:trPr>
        <w:tc>
          <w:tcPr>
            <w:tcW w:w="993" w:type="dxa"/>
          </w:tcPr>
          <w:p w14:paraId="0BA8092B"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48746A19" w14:textId="77777777" w:rsidR="006C1E52" w:rsidRPr="0022634A" w:rsidRDefault="006C1E52" w:rsidP="00E965CC">
            <w:pPr>
              <w:spacing w:line="276" w:lineRule="auto"/>
              <w:ind w:firstLine="0"/>
              <w:rPr>
                <w:sz w:val="20"/>
                <w:szCs w:val="20"/>
                <w:lang w:val="en-US"/>
              </w:rPr>
            </w:pPr>
            <w:r w:rsidRPr="0022634A">
              <w:rPr>
                <w:sz w:val="20"/>
                <w:szCs w:val="20"/>
                <w:lang w:val="en-US"/>
              </w:rPr>
              <w:t>ACTUALITY</w:t>
            </w:r>
          </w:p>
        </w:tc>
        <w:tc>
          <w:tcPr>
            <w:tcW w:w="1134" w:type="dxa"/>
          </w:tcPr>
          <w:p w14:paraId="351712C1"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51374F81" w14:textId="45A378A5" w:rsidR="006C1E52" w:rsidRPr="0022634A" w:rsidRDefault="006C1E52" w:rsidP="00E965CC">
            <w:pPr>
              <w:spacing w:line="276" w:lineRule="auto"/>
              <w:ind w:firstLine="0"/>
              <w:rPr>
                <w:sz w:val="20"/>
                <w:szCs w:val="20"/>
              </w:rPr>
            </w:pPr>
            <w:r w:rsidRPr="0022634A">
              <w:rPr>
                <w:sz w:val="20"/>
                <w:szCs w:val="20"/>
              </w:rPr>
              <w:t>Актуальность данной записи</w:t>
            </w:r>
          </w:p>
        </w:tc>
        <w:tc>
          <w:tcPr>
            <w:tcW w:w="991" w:type="dxa"/>
          </w:tcPr>
          <w:p w14:paraId="51F1D616"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1</w:t>
            </w:r>
            <w:r w:rsidRPr="0022634A">
              <w:rPr>
                <w:sz w:val="20"/>
                <w:szCs w:val="20"/>
                <w:lang w:val="en-US"/>
              </w:rPr>
              <w:t>)</w:t>
            </w:r>
          </w:p>
        </w:tc>
        <w:tc>
          <w:tcPr>
            <w:tcW w:w="819" w:type="dxa"/>
          </w:tcPr>
          <w:p w14:paraId="45AEFC1C"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650A8A26" w14:textId="77777777" w:rsidR="006C1E52" w:rsidRPr="0022634A" w:rsidRDefault="006C1E52" w:rsidP="00E965CC">
            <w:pPr>
              <w:spacing w:line="276" w:lineRule="auto"/>
              <w:ind w:firstLine="0"/>
              <w:rPr>
                <w:sz w:val="20"/>
                <w:szCs w:val="20"/>
              </w:rPr>
            </w:pPr>
            <w:r w:rsidRPr="0022634A">
              <w:rPr>
                <w:sz w:val="20"/>
                <w:szCs w:val="20"/>
              </w:rPr>
              <w:t>Указывает на актуальность данной записи в настоящее время</w:t>
            </w:r>
          </w:p>
        </w:tc>
      </w:tr>
      <w:tr w:rsidR="006C1E52" w:rsidRPr="0022634A" w14:paraId="1A169231" w14:textId="77777777" w:rsidTr="00E965CC">
        <w:trPr>
          <w:trHeight w:val="102"/>
        </w:trPr>
        <w:tc>
          <w:tcPr>
            <w:tcW w:w="993" w:type="dxa"/>
          </w:tcPr>
          <w:p w14:paraId="45BA9875"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22779626" w14:textId="77777777" w:rsidR="006C1E52" w:rsidRPr="0022634A" w:rsidRDefault="006C1E52" w:rsidP="00E965CC">
            <w:pPr>
              <w:spacing w:line="276" w:lineRule="auto"/>
              <w:ind w:firstLine="0"/>
              <w:rPr>
                <w:sz w:val="20"/>
                <w:szCs w:val="20"/>
              </w:rPr>
            </w:pPr>
            <w:r w:rsidRPr="0022634A">
              <w:rPr>
                <w:sz w:val="20"/>
                <w:szCs w:val="20"/>
              </w:rPr>
              <w:t>INN</w:t>
            </w:r>
          </w:p>
        </w:tc>
        <w:tc>
          <w:tcPr>
            <w:tcW w:w="1134" w:type="dxa"/>
          </w:tcPr>
          <w:p w14:paraId="60C7FAE2"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72F08A16" w14:textId="77777777" w:rsidR="006C1E52" w:rsidRPr="0022634A" w:rsidRDefault="006C1E52" w:rsidP="00E965CC">
            <w:pPr>
              <w:spacing w:line="276" w:lineRule="auto"/>
              <w:ind w:firstLine="0"/>
              <w:rPr>
                <w:sz w:val="20"/>
                <w:szCs w:val="20"/>
              </w:rPr>
            </w:pPr>
            <w:r w:rsidRPr="0022634A">
              <w:rPr>
                <w:sz w:val="20"/>
                <w:szCs w:val="20"/>
              </w:rPr>
              <w:t>ИНН/КПП</w:t>
            </w:r>
          </w:p>
        </w:tc>
        <w:tc>
          <w:tcPr>
            <w:tcW w:w="991" w:type="dxa"/>
          </w:tcPr>
          <w:p w14:paraId="10EE73F8" w14:textId="77777777" w:rsidR="006C1E52" w:rsidRPr="0022634A" w:rsidRDefault="006C1E52" w:rsidP="00E965CC">
            <w:pPr>
              <w:spacing w:line="276" w:lineRule="auto"/>
              <w:ind w:firstLine="0"/>
              <w:rPr>
                <w:sz w:val="20"/>
                <w:szCs w:val="20"/>
              </w:rPr>
            </w:pPr>
            <w:r w:rsidRPr="0022634A">
              <w:rPr>
                <w:sz w:val="20"/>
                <w:szCs w:val="20"/>
              </w:rPr>
              <w:t>T</w:t>
            </w:r>
            <w:r w:rsidRPr="0022634A">
              <w:rPr>
                <w:sz w:val="20"/>
                <w:szCs w:val="20"/>
                <w:lang w:val="en-US"/>
              </w:rPr>
              <w:t>(</w:t>
            </w:r>
            <w:r w:rsidRPr="0022634A">
              <w:rPr>
                <w:sz w:val="20"/>
                <w:szCs w:val="20"/>
              </w:rPr>
              <w:t>20</w:t>
            </w:r>
            <w:r w:rsidRPr="0022634A">
              <w:rPr>
                <w:sz w:val="20"/>
                <w:szCs w:val="20"/>
                <w:lang w:val="en-US"/>
              </w:rPr>
              <w:t>)</w:t>
            </w:r>
          </w:p>
        </w:tc>
        <w:tc>
          <w:tcPr>
            <w:tcW w:w="819" w:type="dxa"/>
          </w:tcPr>
          <w:p w14:paraId="26E39BE1"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04DFD5B7" w14:textId="77777777" w:rsidR="006C1E52" w:rsidRPr="0022634A" w:rsidRDefault="006C1E52" w:rsidP="00E965CC">
            <w:pPr>
              <w:spacing w:line="276" w:lineRule="auto"/>
              <w:ind w:firstLine="0"/>
              <w:rPr>
                <w:sz w:val="20"/>
                <w:szCs w:val="20"/>
              </w:rPr>
            </w:pPr>
          </w:p>
        </w:tc>
      </w:tr>
      <w:tr w:rsidR="006C1E52" w:rsidRPr="0022634A" w14:paraId="75B66454" w14:textId="77777777" w:rsidTr="00E965CC">
        <w:trPr>
          <w:trHeight w:val="102"/>
        </w:trPr>
        <w:tc>
          <w:tcPr>
            <w:tcW w:w="993" w:type="dxa"/>
          </w:tcPr>
          <w:p w14:paraId="6EF32AEE"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01C2D118" w14:textId="77777777" w:rsidR="006C1E52" w:rsidRPr="0022634A" w:rsidRDefault="006C1E52" w:rsidP="00E965CC">
            <w:pPr>
              <w:spacing w:line="276" w:lineRule="auto"/>
              <w:ind w:firstLine="0"/>
              <w:rPr>
                <w:sz w:val="20"/>
                <w:szCs w:val="20"/>
                <w:lang w:val="en-US"/>
              </w:rPr>
            </w:pPr>
            <w:r w:rsidRPr="0022634A">
              <w:rPr>
                <w:sz w:val="20"/>
                <w:szCs w:val="20"/>
                <w:lang w:val="en-US"/>
              </w:rPr>
              <w:t>START_DATE</w:t>
            </w:r>
          </w:p>
        </w:tc>
        <w:tc>
          <w:tcPr>
            <w:tcW w:w="1134" w:type="dxa"/>
          </w:tcPr>
          <w:p w14:paraId="29DC3719"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003A8877" w14:textId="77777777" w:rsidR="006C1E52" w:rsidRPr="0022634A" w:rsidRDefault="006C1E52" w:rsidP="00E965CC">
            <w:pPr>
              <w:spacing w:line="276" w:lineRule="auto"/>
              <w:ind w:firstLine="0"/>
              <w:rPr>
                <w:sz w:val="20"/>
                <w:szCs w:val="20"/>
              </w:rPr>
            </w:pPr>
            <w:r w:rsidRPr="0022634A">
              <w:rPr>
                <w:sz w:val="20"/>
                <w:szCs w:val="20"/>
              </w:rPr>
              <w:t>Дата начала действия</w:t>
            </w:r>
          </w:p>
        </w:tc>
        <w:tc>
          <w:tcPr>
            <w:tcW w:w="991" w:type="dxa"/>
          </w:tcPr>
          <w:p w14:paraId="6091E132" w14:textId="77777777" w:rsidR="006C1E52" w:rsidRPr="0022634A" w:rsidRDefault="006C1E52" w:rsidP="00E965CC">
            <w:pPr>
              <w:spacing w:line="276" w:lineRule="auto"/>
              <w:ind w:firstLine="0"/>
              <w:rPr>
                <w:sz w:val="20"/>
                <w:szCs w:val="20"/>
              </w:rPr>
            </w:pPr>
            <w:r w:rsidRPr="0022634A">
              <w:rPr>
                <w:sz w:val="20"/>
                <w:szCs w:val="20"/>
                <w:lang w:val="en-US"/>
              </w:rPr>
              <w:t>D</w:t>
            </w:r>
          </w:p>
        </w:tc>
        <w:tc>
          <w:tcPr>
            <w:tcW w:w="819" w:type="dxa"/>
          </w:tcPr>
          <w:p w14:paraId="57791C32"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5C3B9B01" w14:textId="77777777" w:rsidR="006C1E52" w:rsidRPr="0022634A" w:rsidRDefault="006C1E52" w:rsidP="00E965CC">
            <w:pPr>
              <w:spacing w:line="276" w:lineRule="auto"/>
              <w:ind w:firstLine="0"/>
              <w:rPr>
                <w:sz w:val="20"/>
                <w:szCs w:val="20"/>
              </w:rPr>
            </w:pPr>
          </w:p>
        </w:tc>
      </w:tr>
      <w:tr w:rsidR="006C1E52" w:rsidRPr="0022634A" w14:paraId="42F99143" w14:textId="77777777" w:rsidTr="00E965CC">
        <w:trPr>
          <w:trHeight w:val="102"/>
        </w:trPr>
        <w:tc>
          <w:tcPr>
            <w:tcW w:w="993" w:type="dxa"/>
          </w:tcPr>
          <w:p w14:paraId="7133EB17" w14:textId="77777777" w:rsidR="006C1E52" w:rsidRPr="0022634A" w:rsidRDefault="006C1E52" w:rsidP="002F1567">
            <w:pPr>
              <w:numPr>
                <w:ilvl w:val="0"/>
                <w:numId w:val="81"/>
              </w:numPr>
              <w:spacing w:line="276" w:lineRule="auto"/>
              <w:ind w:left="0" w:firstLine="0"/>
              <w:jc w:val="center"/>
              <w:rPr>
                <w:sz w:val="20"/>
                <w:szCs w:val="20"/>
                <w:lang w:val="en-US"/>
              </w:rPr>
            </w:pPr>
          </w:p>
        </w:tc>
        <w:tc>
          <w:tcPr>
            <w:tcW w:w="1700" w:type="dxa"/>
          </w:tcPr>
          <w:p w14:paraId="6FCEC5DE" w14:textId="77777777" w:rsidR="006C1E52" w:rsidRPr="0022634A" w:rsidRDefault="006C1E52" w:rsidP="00E965CC">
            <w:pPr>
              <w:spacing w:line="276" w:lineRule="auto"/>
              <w:ind w:firstLine="0"/>
              <w:rPr>
                <w:sz w:val="20"/>
                <w:szCs w:val="20"/>
                <w:lang w:val="en-US"/>
              </w:rPr>
            </w:pPr>
            <w:r w:rsidRPr="0022634A">
              <w:rPr>
                <w:sz w:val="20"/>
                <w:szCs w:val="20"/>
                <w:lang w:val="en-US"/>
              </w:rPr>
              <w:t>FINAL_DATE</w:t>
            </w:r>
          </w:p>
        </w:tc>
        <w:tc>
          <w:tcPr>
            <w:tcW w:w="1134" w:type="dxa"/>
          </w:tcPr>
          <w:p w14:paraId="6A89C0DE"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41B90227" w14:textId="77777777" w:rsidR="006C1E52" w:rsidRPr="0022634A" w:rsidRDefault="006C1E52" w:rsidP="00E965CC">
            <w:pPr>
              <w:spacing w:line="276" w:lineRule="auto"/>
              <w:ind w:firstLine="0"/>
              <w:rPr>
                <w:sz w:val="20"/>
                <w:szCs w:val="20"/>
              </w:rPr>
            </w:pPr>
            <w:r w:rsidRPr="0022634A">
              <w:rPr>
                <w:sz w:val="20"/>
                <w:szCs w:val="20"/>
              </w:rPr>
              <w:t>Дата окончания действия</w:t>
            </w:r>
          </w:p>
        </w:tc>
        <w:tc>
          <w:tcPr>
            <w:tcW w:w="991" w:type="dxa"/>
          </w:tcPr>
          <w:p w14:paraId="71947585" w14:textId="77777777" w:rsidR="006C1E52" w:rsidRPr="0022634A" w:rsidRDefault="006C1E52" w:rsidP="00E965CC">
            <w:pPr>
              <w:spacing w:line="276" w:lineRule="auto"/>
              <w:ind w:firstLine="0"/>
              <w:rPr>
                <w:sz w:val="20"/>
                <w:szCs w:val="20"/>
              </w:rPr>
            </w:pPr>
            <w:r w:rsidRPr="0022634A">
              <w:rPr>
                <w:sz w:val="20"/>
                <w:szCs w:val="20"/>
                <w:lang w:val="en-US"/>
              </w:rPr>
              <w:t>D</w:t>
            </w:r>
          </w:p>
        </w:tc>
        <w:tc>
          <w:tcPr>
            <w:tcW w:w="819" w:type="dxa"/>
          </w:tcPr>
          <w:p w14:paraId="676D69F9" w14:textId="77777777" w:rsidR="006C1E52" w:rsidRPr="0022634A" w:rsidRDefault="006C1E52" w:rsidP="00E965CC">
            <w:pPr>
              <w:spacing w:line="276" w:lineRule="auto"/>
              <w:ind w:firstLine="0"/>
              <w:jc w:val="center"/>
              <w:rPr>
                <w:sz w:val="20"/>
                <w:szCs w:val="20"/>
              </w:rPr>
            </w:pPr>
            <w:r w:rsidRPr="0022634A">
              <w:rPr>
                <w:sz w:val="20"/>
                <w:szCs w:val="20"/>
              </w:rPr>
              <w:t>У</w:t>
            </w:r>
          </w:p>
        </w:tc>
        <w:tc>
          <w:tcPr>
            <w:tcW w:w="2866" w:type="dxa"/>
          </w:tcPr>
          <w:p w14:paraId="6B875CA2" w14:textId="77777777" w:rsidR="006C1E52" w:rsidRPr="0022634A" w:rsidRDefault="006C1E52" w:rsidP="00E965CC">
            <w:pPr>
              <w:spacing w:line="276" w:lineRule="auto"/>
              <w:ind w:firstLine="0"/>
              <w:rPr>
                <w:sz w:val="20"/>
                <w:szCs w:val="20"/>
              </w:rPr>
            </w:pPr>
          </w:p>
        </w:tc>
      </w:tr>
      <w:tr w:rsidR="006C1E52" w:rsidRPr="0022634A" w14:paraId="5329DF4C" w14:textId="77777777" w:rsidTr="00E965CC">
        <w:trPr>
          <w:trHeight w:val="102"/>
        </w:trPr>
        <w:tc>
          <w:tcPr>
            <w:tcW w:w="993" w:type="dxa"/>
          </w:tcPr>
          <w:p w14:paraId="7B468C15" w14:textId="77777777" w:rsidR="006C1E52" w:rsidRPr="0022634A" w:rsidRDefault="006C1E52" w:rsidP="002F1567">
            <w:pPr>
              <w:numPr>
                <w:ilvl w:val="0"/>
                <w:numId w:val="81"/>
              </w:numPr>
              <w:spacing w:line="276" w:lineRule="auto"/>
              <w:ind w:left="0" w:firstLine="0"/>
              <w:jc w:val="center"/>
              <w:rPr>
                <w:sz w:val="20"/>
                <w:szCs w:val="20"/>
              </w:rPr>
            </w:pPr>
          </w:p>
        </w:tc>
        <w:tc>
          <w:tcPr>
            <w:tcW w:w="1700" w:type="dxa"/>
          </w:tcPr>
          <w:p w14:paraId="5C78EC2D" w14:textId="77777777" w:rsidR="006C1E52" w:rsidRPr="0022634A" w:rsidRDefault="006C1E52" w:rsidP="00E965CC">
            <w:pPr>
              <w:spacing w:line="276" w:lineRule="auto"/>
              <w:ind w:firstLine="0"/>
              <w:rPr>
                <w:sz w:val="20"/>
                <w:szCs w:val="20"/>
                <w:lang w:val="en-US"/>
              </w:rPr>
            </w:pPr>
            <w:r w:rsidRPr="0022634A">
              <w:rPr>
                <w:sz w:val="20"/>
                <w:szCs w:val="20"/>
                <w:lang w:val="en-US"/>
              </w:rPr>
              <w:t>ADD_DATE</w:t>
            </w:r>
          </w:p>
        </w:tc>
        <w:tc>
          <w:tcPr>
            <w:tcW w:w="1134" w:type="dxa"/>
          </w:tcPr>
          <w:p w14:paraId="26095F94" w14:textId="77777777" w:rsidR="006C1E52" w:rsidRPr="0022634A" w:rsidRDefault="006C1E52" w:rsidP="00E965CC">
            <w:pPr>
              <w:spacing w:line="276" w:lineRule="auto"/>
              <w:ind w:firstLine="0"/>
              <w:jc w:val="center"/>
              <w:rPr>
                <w:sz w:val="20"/>
                <w:szCs w:val="20"/>
              </w:rPr>
            </w:pPr>
            <w:r w:rsidRPr="0022634A">
              <w:rPr>
                <w:sz w:val="20"/>
                <w:szCs w:val="20"/>
                <w:lang w:val="en-US"/>
              </w:rPr>
              <w:t>zap</w:t>
            </w:r>
          </w:p>
        </w:tc>
        <w:tc>
          <w:tcPr>
            <w:tcW w:w="1703" w:type="dxa"/>
          </w:tcPr>
          <w:p w14:paraId="50A47373" w14:textId="77777777" w:rsidR="006C1E52" w:rsidRPr="0022634A" w:rsidRDefault="006C1E52" w:rsidP="00E965CC">
            <w:pPr>
              <w:spacing w:line="276" w:lineRule="auto"/>
              <w:ind w:firstLine="0"/>
              <w:rPr>
                <w:sz w:val="20"/>
                <w:szCs w:val="20"/>
              </w:rPr>
            </w:pPr>
            <w:r w:rsidRPr="0022634A">
              <w:rPr>
                <w:sz w:val="20"/>
                <w:szCs w:val="20"/>
              </w:rPr>
              <w:t>Дата добавления записи</w:t>
            </w:r>
          </w:p>
        </w:tc>
        <w:tc>
          <w:tcPr>
            <w:tcW w:w="991" w:type="dxa"/>
          </w:tcPr>
          <w:p w14:paraId="4FEDF5F1" w14:textId="77777777" w:rsidR="006C1E52" w:rsidRPr="0022634A" w:rsidRDefault="006C1E52" w:rsidP="00E965CC">
            <w:pPr>
              <w:spacing w:line="276" w:lineRule="auto"/>
              <w:ind w:firstLine="0"/>
              <w:rPr>
                <w:sz w:val="20"/>
                <w:szCs w:val="20"/>
              </w:rPr>
            </w:pPr>
            <w:r w:rsidRPr="0022634A">
              <w:rPr>
                <w:sz w:val="20"/>
                <w:szCs w:val="20"/>
                <w:lang w:val="en-US"/>
              </w:rPr>
              <w:t>D</w:t>
            </w:r>
          </w:p>
        </w:tc>
        <w:tc>
          <w:tcPr>
            <w:tcW w:w="819" w:type="dxa"/>
          </w:tcPr>
          <w:p w14:paraId="7700FF5B" w14:textId="77777777" w:rsidR="006C1E52" w:rsidRPr="0022634A" w:rsidRDefault="006C1E52" w:rsidP="00E965CC">
            <w:pPr>
              <w:spacing w:line="276" w:lineRule="auto"/>
              <w:ind w:firstLine="0"/>
              <w:jc w:val="center"/>
              <w:rPr>
                <w:sz w:val="20"/>
                <w:szCs w:val="20"/>
              </w:rPr>
            </w:pPr>
            <w:r w:rsidRPr="0022634A">
              <w:rPr>
                <w:sz w:val="20"/>
                <w:szCs w:val="20"/>
              </w:rPr>
              <w:t>О</w:t>
            </w:r>
          </w:p>
        </w:tc>
        <w:tc>
          <w:tcPr>
            <w:tcW w:w="2866" w:type="dxa"/>
          </w:tcPr>
          <w:p w14:paraId="7C5139F8" w14:textId="77777777" w:rsidR="006C1E52" w:rsidRPr="0022634A" w:rsidRDefault="006C1E52" w:rsidP="00E965CC">
            <w:pPr>
              <w:spacing w:line="276" w:lineRule="auto"/>
              <w:ind w:firstLine="0"/>
              <w:rPr>
                <w:sz w:val="20"/>
                <w:szCs w:val="20"/>
              </w:rPr>
            </w:pPr>
          </w:p>
        </w:tc>
      </w:tr>
    </w:tbl>
    <w:p w14:paraId="76B31327" w14:textId="6969BDDE" w:rsidR="00D53023" w:rsidRPr="0022634A" w:rsidRDefault="00D53023" w:rsidP="00D53023">
      <w:pPr>
        <w:pStyle w:val="41"/>
        <w:spacing w:line="276" w:lineRule="auto"/>
        <w:rPr>
          <w:sz w:val="20"/>
        </w:rPr>
      </w:pPr>
      <w:bookmarkStart w:id="48" w:name="_Таблица_1.7_-"/>
      <w:bookmarkEnd w:id="48"/>
      <w:r w:rsidRPr="0022634A">
        <w:rPr>
          <w:sz w:val="20"/>
        </w:rPr>
        <w:lastRenderedPageBreak/>
        <w:t xml:space="preserve">Таблица </w:t>
      </w:r>
      <w:r w:rsidR="00327374" w:rsidRPr="0022634A">
        <w:rPr>
          <w:sz w:val="20"/>
        </w:rPr>
        <w:t>2</w:t>
      </w:r>
      <w:r w:rsidRPr="0022634A">
        <w:rPr>
          <w:sz w:val="20"/>
        </w:rPr>
        <w:t>.</w:t>
      </w:r>
      <w:r w:rsidR="00327374" w:rsidRPr="0022634A">
        <w:rPr>
          <w:sz w:val="20"/>
        </w:rPr>
        <w:t>6</w:t>
      </w:r>
      <w:r w:rsidRPr="0022634A">
        <w:rPr>
          <w:sz w:val="20"/>
        </w:rPr>
        <w:t xml:space="preserve"> - Структура справочника LPU_UCH.XML</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701"/>
        <w:gridCol w:w="1134"/>
        <w:gridCol w:w="2126"/>
        <w:gridCol w:w="992"/>
        <w:gridCol w:w="993"/>
        <w:gridCol w:w="2551"/>
      </w:tblGrid>
      <w:tr w:rsidR="00D53023" w:rsidRPr="0022634A" w14:paraId="200A1EE5" w14:textId="77777777" w:rsidTr="004F5A58">
        <w:trPr>
          <w:trHeight w:val="337"/>
          <w:tblHeader/>
        </w:trPr>
        <w:tc>
          <w:tcPr>
            <w:tcW w:w="738" w:type="dxa"/>
            <w:shd w:val="clear" w:color="auto" w:fill="E7E6E6"/>
            <w:vAlign w:val="center"/>
          </w:tcPr>
          <w:p w14:paraId="4EF2C3B7" w14:textId="77777777" w:rsidR="00D53023" w:rsidRPr="0022634A" w:rsidRDefault="00D53023" w:rsidP="00AB1930">
            <w:pPr>
              <w:spacing w:line="276" w:lineRule="auto"/>
              <w:ind w:firstLine="0"/>
              <w:jc w:val="center"/>
              <w:rPr>
                <w:b/>
                <w:sz w:val="20"/>
                <w:szCs w:val="20"/>
              </w:rPr>
            </w:pPr>
            <w:r w:rsidRPr="0022634A">
              <w:rPr>
                <w:b/>
                <w:sz w:val="20"/>
                <w:szCs w:val="20"/>
              </w:rPr>
              <w:t>№</w:t>
            </w:r>
          </w:p>
        </w:tc>
        <w:tc>
          <w:tcPr>
            <w:tcW w:w="1701" w:type="dxa"/>
            <w:shd w:val="clear" w:color="auto" w:fill="E7E6E6"/>
            <w:vAlign w:val="center"/>
          </w:tcPr>
          <w:p w14:paraId="524B29C2" w14:textId="77777777" w:rsidR="00D53023" w:rsidRPr="0022634A" w:rsidRDefault="00D53023" w:rsidP="00AB1930">
            <w:pPr>
              <w:spacing w:line="276" w:lineRule="auto"/>
              <w:ind w:firstLine="0"/>
              <w:jc w:val="center"/>
              <w:rPr>
                <w:b/>
                <w:sz w:val="20"/>
                <w:szCs w:val="20"/>
              </w:rPr>
            </w:pPr>
            <w:r w:rsidRPr="0022634A">
              <w:rPr>
                <w:b/>
                <w:sz w:val="20"/>
                <w:szCs w:val="20"/>
              </w:rPr>
              <w:t>Идентификатор</w:t>
            </w:r>
          </w:p>
        </w:tc>
        <w:tc>
          <w:tcPr>
            <w:tcW w:w="1134" w:type="dxa"/>
            <w:shd w:val="clear" w:color="auto" w:fill="E7E6E6"/>
            <w:vAlign w:val="center"/>
          </w:tcPr>
          <w:p w14:paraId="288DCEFF" w14:textId="77777777" w:rsidR="00D53023" w:rsidRPr="0022634A" w:rsidRDefault="00D53023" w:rsidP="00AB1930">
            <w:pPr>
              <w:spacing w:line="276" w:lineRule="auto"/>
              <w:ind w:firstLine="0"/>
              <w:jc w:val="center"/>
              <w:rPr>
                <w:b/>
                <w:sz w:val="20"/>
                <w:szCs w:val="20"/>
              </w:rPr>
            </w:pPr>
            <w:r w:rsidRPr="0022634A">
              <w:rPr>
                <w:b/>
                <w:sz w:val="20"/>
                <w:szCs w:val="20"/>
              </w:rPr>
              <w:t>Родитель</w:t>
            </w:r>
          </w:p>
        </w:tc>
        <w:tc>
          <w:tcPr>
            <w:tcW w:w="2126" w:type="dxa"/>
            <w:shd w:val="clear" w:color="auto" w:fill="E7E6E6"/>
            <w:vAlign w:val="center"/>
          </w:tcPr>
          <w:p w14:paraId="634AC61B" w14:textId="77777777" w:rsidR="00D53023" w:rsidRPr="0022634A" w:rsidRDefault="00D53023" w:rsidP="00AB1930">
            <w:pPr>
              <w:spacing w:line="276" w:lineRule="auto"/>
              <w:ind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469EDFDC" w14:textId="77777777" w:rsidR="00D53023" w:rsidRPr="0022634A" w:rsidRDefault="00D53023" w:rsidP="00AB1930">
            <w:pPr>
              <w:spacing w:line="276" w:lineRule="auto"/>
              <w:ind w:firstLine="0"/>
              <w:jc w:val="center"/>
              <w:rPr>
                <w:b/>
                <w:sz w:val="20"/>
                <w:szCs w:val="20"/>
              </w:rPr>
            </w:pPr>
            <w:r w:rsidRPr="0022634A">
              <w:rPr>
                <w:b/>
                <w:sz w:val="20"/>
                <w:szCs w:val="20"/>
              </w:rPr>
              <w:t>Формат</w:t>
            </w:r>
          </w:p>
        </w:tc>
        <w:tc>
          <w:tcPr>
            <w:tcW w:w="993" w:type="dxa"/>
            <w:shd w:val="clear" w:color="auto" w:fill="E7E6E6"/>
            <w:vAlign w:val="center"/>
          </w:tcPr>
          <w:p w14:paraId="57FEE3E5" w14:textId="578F4AFB" w:rsidR="00D53023" w:rsidRPr="0022634A" w:rsidRDefault="00D53023" w:rsidP="00AB1930">
            <w:pPr>
              <w:spacing w:line="276" w:lineRule="auto"/>
              <w:ind w:firstLine="0"/>
              <w:jc w:val="center"/>
              <w:rPr>
                <w:b/>
                <w:sz w:val="20"/>
                <w:szCs w:val="20"/>
              </w:rPr>
            </w:pPr>
            <w:r w:rsidRPr="0022634A">
              <w:rPr>
                <w:b/>
                <w:sz w:val="20"/>
                <w:szCs w:val="20"/>
              </w:rPr>
              <w:t>Запол</w:t>
            </w:r>
            <w:r w:rsidR="00E965CC">
              <w:rPr>
                <w:b/>
                <w:sz w:val="20"/>
                <w:szCs w:val="20"/>
                <w:lang w:val="en-US"/>
              </w:rPr>
              <w:t>-</w:t>
            </w:r>
            <w:r w:rsidRPr="0022634A">
              <w:rPr>
                <w:b/>
                <w:sz w:val="20"/>
                <w:szCs w:val="20"/>
              </w:rPr>
              <w:t>нение</w:t>
            </w:r>
          </w:p>
        </w:tc>
        <w:tc>
          <w:tcPr>
            <w:tcW w:w="2551" w:type="dxa"/>
            <w:shd w:val="clear" w:color="auto" w:fill="E7E6E6"/>
            <w:vAlign w:val="center"/>
          </w:tcPr>
          <w:p w14:paraId="6879B463" w14:textId="77777777" w:rsidR="00D53023" w:rsidRPr="0022634A" w:rsidRDefault="00D53023" w:rsidP="00AB1930">
            <w:pPr>
              <w:spacing w:line="276" w:lineRule="auto"/>
              <w:ind w:firstLine="0"/>
              <w:jc w:val="center"/>
              <w:rPr>
                <w:b/>
                <w:sz w:val="20"/>
                <w:szCs w:val="20"/>
              </w:rPr>
            </w:pPr>
            <w:r w:rsidRPr="0022634A">
              <w:rPr>
                <w:b/>
                <w:sz w:val="20"/>
                <w:szCs w:val="20"/>
              </w:rPr>
              <w:t>Комментарий</w:t>
            </w:r>
          </w:p>
        </w:tc>
      </w:tr>
      <w:tr w:rsidR="00D53023" w:rsidRPr="0022634A" w14:paraId="7F69E30E" w14:textId="77777777" w:rsidTr="004F5A58">
        <w:trPr>
          <w:trHeight w:val="337"/>
        </w:trPr>
        <w:tc>
          <w:tcPr>
            <w:tcW w:w="738" w:type="dxa"/>
          </w:tcPr>
          <w:p w14:paraId="3F50045E" w14:textId="77777777" w:rsidR="00D53023" w:rsidRPr="0022634A" w:rsidRDefault="00D53023" w:rsidP="002F1567">
            <w:pPr>
              <w:numPr>
                <w:ilvl w:val="0"/>
                <w:numId w:val="55"/>
              </w:numPr>
              <w:spacing w:line="276" w:lineRule="auto"/>
              <w:ind w:firstLine="0"/>
              <w:rPr>
                <w:sz w:val="20"/>
                <w:szCs w:val="20"/>
              </w:rPr>
            </w:pPr>
          </w:p>
        </w:tc>
        <w:tc>
          <w:tcPr>
            <w:tcW w:w="1701" w:type="dxa"/>
          </w:tcPr>
          <w:p w14:paraId="7BC4676E" w14:textId="77777777" w:rsidR="00D53023" w:rsidRPr="0022634A" w:rsidRDefault="00D53023" w:rsidP="00AB1930">
            <w:pPr>
              <w:spacing w:line="276" w:lineRule="auto"/>
              <w:ind w:firstLine="0"/>
              <w:rPr>
                <w:sz w:val="20"/>
                <w:szCs w:val="20"/>
              </w:rPr>
            </w:pPr>
            <w:r w:rsidRPr="0022634A">
              <w:rPr>
                <w:sz w:val="20"/>
                <w:szCs w:val="20"/>
              </w:rPr>
              <w:t>packet</w:t>
            </w:r>
          </w:p>
        </w:tc>
        <w:tc>
          <w:tcPr>
            <w:tcW w:w="1134" w:type="dxa"/>
          </w:tcPr>
          <w:p w14:paraId="38C0ECA2" w14:textId="77777777" w:rsidR="00D53023" w:rsidRPr="0022634A" w:rsidRDefault="00D53023" w:rsidP="00AB1930">
            <w:pPr>
              <w:spacing w:line="276" w:lineRule="auto"/>
              <w:ind w:firstLine="0"/>
              <w:jc w:val="center"/>
              <w:rPr>
                <w:sz w:val="20"/>
                <w:szCs w:val="20"/>
              </w:rPr>
            </w:pPr>
          </w:p>
        </w:tc>
        <w:tc>
          <w:tcPr>
            <w:tcW w:w="2126" w:type="dxa"/>
          </w:tcPr>
          <w:p w14:paraId="5C42DE7D" w14:textId="77777777" w:rsidR="00D53023" w:rsidRPr="0022634A" w:rsidRDefault="00D53023" w:rsidP="00AB1930">
            <w:pPr>
              <w:spacing w:line="276" w:lineRule="auto"/>
              <w:ind w:firstLine="0"/>
              <w:rPr>
                <w:sz w:val="20"/>
                <w:szCs w:val="20"/>
              </w:rPr>
            </w:pPr>
          </w:p>
        </w:tc>
        <w:tc>
          <w:tcPr>
            <w:tcW w:w="992" w:type="dxa"/>
          </w:tcPr>
          <w:p w14:paraId="0C5E40DF" w14:textId="77777777" w:rsidR="00D53023" w:rsidRPr="0022634A" w:rsidRDefault="00D53023" w:rsidP="00AB1930">
            <w:pPr>
              <w:spacing w:line="276" w:lineRule="auto"/>
              <w:ind w:firstLine="0"/>
              <w:jc w:val="center"/>
              <w:rPr>
                <w:sz w:val="20"/>
                <w:szCs w:val="20"/>
              </w:rPr>
            </w:pPr>
          </w:p>
        </w:tc>
        <w:tc>
          <w:tcPr>
            <w:tcW w:w="993" w:type="dxa"/>
          </w:tcPr>
          <w:p w14:paraId="16EB6E3A"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tcPr>
          <w:p w14:paraId="60F057EC" w14:textId="77777777" w:rsidR="00D53023" w:rsidRPr="0022634A" w:rsidRDefault="00D53023" w:rsidP="00AB1930">
            <w:pPr>
              <w:spacing w:line="276" w:lineRule="auto"/>
              <w:ind w:firstLine="0"/>
              <w:rPr>
                <w:sz w:val="20"/>
                <w:szCs w:val="20"/>
              </w:rPr>
            </w:pPr>
            <w:r w:rsidRPr="0022634A">
              <w:rPr>
                <w:sz w:val="20"/>
                <w:szCs w:val="20"/>
              </w:rPr>
              <w:t>Корневой элемент</w:t>
            </w:r>
          </w:p>
        </w:tc>
      </w:tr>
      <w:tr w:rsidR="00D53023" w:rsidRPr="0022634A" w14:paraId="415E36DB" w14:textId="77777777" w:rsidTr="004F5A58">
        <w:trPr>
          <w:trHeight w:val="337"/>
        </w:trPr>
        <w:tc>
          <w:tcPr>
            <w:tcW w:w="738" w:type="dxa"/>
          </w:tcPr>
          <w:p w14:paraId="1C3886A0" w14:textId="77777777" w:rsidR="00D53023" w:rsidRPr="0022634A" w:rsidRDefault="00D53023" w:rsidP="002F1567">
            <w:pPr>
              <w:numPr>
                <w:ilvl w:val="1"/>
                <w:numId w:val="55"/>
              </w:numPr>
              <w:spacing w:line="276" w:lineRule="auto"/>
              <w:ind w:left="484" w:firstLine="0"/>
              <w:rPr>
                <w:sz w:val="20"/>
                <w:szCs w:val="20"/>
              </w:rPr>
            </w:pPr>
          </w:p>
        </w:tc>
        <w:tc>
          <w:tcPr>
            <w:tcW w:w="1701" w:type="dxa"/>
          </w:tcPr>
          <w:p w14:paraId="3F916963" w14:textId="77777777" w:rsidR="00D53023" w:rsidRPr="0022634A" w:rsidRDefault="00D53023" w:rsidP="00AB1930">
            <w:pPr>
              <w:spacing w:line="276" w:lineRule="auto"/>
              <w:ind w:firstLine="0"/>
              <w:rPr>
                <w:sz w:val="20"/>
                <w:szCs w:val="20"/>
              </w:rPr>
            </w:pPr>
            <w:r w:rsidRPr="0022634A">
              <w:rPr>
                <w:sz w:val="20"/>
                <w:szCs w:val="20"/>
              </w:rPr>
              <w:t>zglv</w:t>
            </w:r>
          </w:p>
        </w:tc>
        <w:tc>
          <w:tcPr>
            <w:tcW w:w="1134" w:type="dxa"/>
          </w:tcPr>
          <w:p w14:paraId="4884DCD2" w14:textId="77777777" w:rsidR="00D53023" w:rsidRPr="0022634A" w:rsidRDefault="00D53023" w:rsidP="00AB1930">
            <w:pPr>
              <w:spacing w:line="276" w:lineRule="auto"/>
              <w:ind w:firstLine="0"/>
              <w:jc w:val="center"/>
              <w:rPr>
                <w:sz w:val="20"/>
                <w:szCs w:val="20"/>
              </w:rPr>
            </w:pPr>
            <w:r w:rsidRPr="0022634A">
              <w:rPr>
                <w:sz w:val="20"/>
                <w:szCs w:val="20"/>
              </w:rPr>
              <w:t>packet</w:t>
            </w:r>
          </w:p>
        </w:tc>
        <w:tc>
          <w:tcPr>
            <w:tcW w:w="2126" w:type="dxa"/>
          </w:tcPr>
          <w:p w14:paraId="2C1846AC" w14:textId="77777777" w:rsidR="00D53023" w:rsidRPr="0022634A" w:rsidRDefault="00D53023" w:rsidP="00AB1930">
            <w:pPr>
              <w:spacing w:line="276" w:lineRule="auto"/>
              <w:ind w:firstLine="0"/>
              <w:rPr>
                <w:sz w:val="20"/>
                <w:szCs w:val="20"/>
              </w:rPr>
            </w:pPr>
          </w:p>
        </w:tc>
        <w:tc>
          <w:tcPr>
            <w:tcW w:w="992" w:type="dxa"/>
          </w:tcPr>
          <w:p w14:paraId="3A5BFAEB" w14:textId="77777777" w:rsidR="00D53023" w:rsidRPr="0022634A" w:rsidRDefault="00D53023" w:rsidP="00AB1930">
            <w:pPr>
              <w:spacing w:line="276" w:lineRule="auto"/>
              <w:ind w:firstLine="0"/>
              <w:jc w:val="center"/>
              <w:rPr>
                <w:sz w:val="20"/>
                <w:szCs w:val="20"/>
              </w:rPr>
            </w:pPr>
          </w:p>
        </w:tc>
        <w:tc>
          <w:tcPr>
            <w:tcW w:w="993" w:type="dxa"/>
          </w:tcPr>
          <w:p w14:paraId="75B5D951"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tcPr>
          <w:p w14:paraId="5C5EF15C" w14:textId="77777777" w:rsidR="00D53023" w:rsidRPr="0022634A" w:rsidRDefault="00D53023" w:rsidP="00AB1930">
            <w:pPr>
              <w:spacing w:line="276" w:lineRule="auto"/>
              <w:ind w:firstLine="0"/>
              <w:rPr>
                <w:sz w:val="20"/>
                <w:szCs w:val="20"/>
              </w:rPr>
            </w:pPr>
            <w:r w:rsidRPr="0022634A">
              <w:rPr>
                <w:sz w:val="20"/>
                <w:szCs w:val="20"/>
              </w:rPr>
              <w:t>Информация о справочнике</w:t>
            </w:r>
          </w:p>
        </w:tc>
      </w:tr>
      <w:tr w:rsidR="00D53023" w:rsidRPr="0022634A" w14:paraId="0972F74E" w14:textId="77777777" w:rsidTr="004F5A58">
        <w:trPr>
          <w:trHeight w:val="337"/>
        </w:trPr>
        <w:tc>
          <w:tcPr>
            <w:tcW w:w="738" w:type="dxa"/>
          </w:tcPr>
          <w:p w14:paraId="566B40A1" w14:textId="77777777" w:rsidR="00D53023" w:rsidRPr="0022634A" w:rsidRDefault="00D53023" w:rsidP="002F1567">
            <w:pPr>
              <w:numPr>
                <w:ilvl w:val="2"/>
                <w:numId w:val="55"/>
              </w:numPr>
              <w:spacing w:line="276" w:lineRule="auto"/>
              <w:ind w:left="626" w:firstLine="0"/>
              <w:rPr>
                <w:sz w:val="20"/>
                <w:szCs w:val="20"/>
              </w:rPr>
            </w:pPr>
          </w:p>
        </w:tc>
        <w:tc>
          <w:tcPr>
            <w:tcW w:w="1701" w:type="dxa"/>
          </w:tcPr>
          <w:p w14:paraId="6B9B4EDB" w14:textId="77777777" w:rsidR="00D53023" w:rsidRPr="0022634A" w:rsidRDefault="00D53023" w:rsidP="00AB1930">
            <w:pPr>
              <w:spacing w:line="276" w:lineRule="auto"/>
              <w:ind w:firstLine="0"/>
              <w:rPr>
                <w:sz w:val="20"/>
                <w:szCs w:val="20"/>
              </w:rPr>
            </w:pPr>
            <w:r w:rsidRPr="0022634A">
              <w:rPr>
                <w:sz w:val="20"/>
                <w:szCs w:val="20"/>
              </w:rPr>
              <w:t>date</w:t>
            </w:r>
          </w:p>
        </w:tc>
        <w:tc>
          <w:tcPr>
            <w:tcW w:w="1134" w:type="dxa"/>
          </w:tcPr>
          <w:p w14:paraId="402D16C1" w14:textId="77777777" w:rsidR="00D53023" w:rsidRPr="0022634A" w:rsidRDefault="00D53023" w:rsidP="00AB1930">
            <w:pPr>
              <w:spacing w:line="276" w:lineRule="auto"/>
              <w:ind w:firstLine="0"/>
              <w:jc w:val="center"/>
              <w:rPr>
                <w:sz w:val="20"/>
                <w:szCs w:val="20"/>
              </w:rPr>
            </w:pPr>
            <w:r w:rsidRPr="0022634A">
              <w:rPr>
                <w:sz w:val="20"/>
                <w:szCs w:val="20"/>
              </w:rPr>
              <w:t>zglv</w:t>
            </w:r>
          </w:p>
        </w:tc>
        <w:tc>
          <w:tcPr>
            <w:tcW w:w="2126" w:type="dxa"/>
          </w:tcPr>
          <w:p w14:paraId="1CCEB2DF" w14:textId="77777777" w:rsidR="00D53023" w:rsidRPr="0022634A" w:rsidRDefault="00D53023" w:rsidP="00AB1930">
            <w:pPr>
              <w:spacing w:line="276" w:lineRule="auto"/>
              <w:ind w:firstLine="0"/>
              <w:rPr>
                <w:sz w:val="20"/>
                <w:szCs w:val="20"/>
              </w:rPr>
            </w:pPr>
          </w:p>
        </w:tc>
        <w:tc>
          <w:tcPr>
            <w:tcW w:w="992" w:type="dxa"/>
          </w:tcPr>
          <w:p w14:paraId="40B0D6CD" w14:textId="77777777" w:rsidR="00D53023" w:rsidRPr="0022634A" w:rsidRDefault="00D53023" w:rsidP="00AB1930">
            <w:pPr>
              <w:spacing w:line="276" w:lineRule="auto"/>
              <w:ind w:firstLine="0"/>
              <w:jc w:val="center"/>
              <w:rPr>
                <w:sz w:val="20"/>
                <w:szCs w:val="20"/>
              </w:rPr>
            </w:pPr>
            <w:r w:rsidRPr="0022634A">
              <w:rPr>
                <w:sz w:val="20"/>
                <w:szCs w:val="20"/>
              </w:rPr>
              <w:t>D</w:t>
            </w:r>
          </w:p>
        </w:tc>
        <w:tc>
          <w:tcPr>
            <w:tcW w:w="993" w:type="dxa"/>
          </w:tcPr>
          <w:p w14:paraId="5B2D3C61"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tcPr>
          <w:p w14:paraId="71724122" w14:textId="77777777" w:rsidR="00D53023" w:rsidRPr="0022634A" w:rsidRDefault="00D53023" w:rsidP="00AB1930">
            <w:pPr>
              <w:spacing w:line="276" w:lineRule="auto"/>
              <w:ind w:firstLine="0"/>
              <w:rPr>
                <w:sz w:val="20"/>
                <w:szCs w:val="20"/>
              </w:rPr>
            </w:pPr>
            <w:r w:rsidRPr="0022634A">
              <w:rPr>
                <w:sz w:val="20"/>
                <w:szCs w:val="20"/>
              </w:rPr>
              <w:t>Дата создания файла.</w:t>
            </w:r>
          </w:p>
          <w:p w14:paraId="4739A4C5" w14:textId="77777777" w:rsidR="00D53023" w:rsidRPr="0022634A" w:rsidRDefault="00D53023" w:rsidP="00AB1930">
            <w:pPr>
              <w:spacing w:line="276" w:lineRule="auto"/>
              <w:ind w:firstLine="0"/>
              <w:rPr>
                <w:sz w:val="20"/>
                <w:szCs w:val="20"/>
              </w:rPr>
            </w:pPr>
            <w:r w:rsidRPr="0022634A">
              <w:rPr>
                <w:sz w:val="20"/>
                <w:szCs w:val="20"/>
              </w:rPr>
              <w:t>В формате ГГГГ-ММ-ДД ЧЧ:ММ:CC</w:t>
            </w:r>
          </w:p>
        </w:tc>
      </w:tr>
      <w:tr w:rsidR="00D53023" w:rsidRPr="0022634A" w14:paraId="0A089686" w14:textId="77777777" w:rsidTr="004F5A58">
        <w:trPr>
          <w:trHeight w:val="337"/>
        </w:trPr>
        <w:tc>
          <w:tcPr>
            <w:tcW w:w="738" w:type="dxa"/>
          </w:tcPr>
          <w:p w14:paraId="1A8627BB" w14:textId="77777777" w:rsidR="00D53023" w:rsidRPr="0022634A" w:rsidRDefault="00D53023" w:rsidP="002F1567">
            <w:pPr>
              <w:numPr>
                <w:ilvl w:val="1"/>
                <w:numId w:val="55"/>
              </w:numPr>
              <w:spacing w:line="276" w:lineRule="auto"/>
              <w:ind w:left="484" w:firstLine="0"/>
              <w:rPr>
                <w:sz w:val="20"/>
                <w:szCs w:val="20"/>
              </w:rPr>
            </w:pPr>
          </w:p>
        </w:tc>
        <w:tc>
          <w:tcPr>
            <w:tcW w:w="1701" w:type="dxa"/>
          </w:tcPr>
          <w:p w14:paraId="27AEF3D9" w14:textId="77777777" w:rsidR="00D53023" w:rsidRPr="0022634A" w:rsidRDefault="00D53023" w:rsidP="00AB1930">
            <w:pPr>
              <w:spacing w:line="276" w:lineRule="auto"/>
              <w:ind w:firstLine="0"/>
              <w:rPr>
                <w:sz w:val="20"/>
                <w:szCs w:val="20"/>
              </w:rPr>
            </w:pPr>
            <w:r w:rsidRPr="0022634A">
              <w:rPr>
                <w:sz w:val="20"/>
                <w:szCs w:val="20"/>
              </w:rPr>
              <w:t>zap</w:t>
            </w:r>
          </w:p>
        </w:tc>
        <w:tc>
          <w:tcPr>
            <w:tcW w:w="1134" w:type="dxa"/>
          </w:tcPr>
          <w:p w14:paraId="7DCD872C" w14:textId="77777777" w:rsidR="00D53023" w:rsidRPr="0022634A" w:rsidRDefault="00D53023" w:rsidP="00AB1930">
            <w:pPr>
              <w:spacing w:line="276" w:lineRule="auto"/>
              <w:ind w:firstLine="0"/>
              <w:jc w:val="center"/>
              <w:rPr>
                <w:sz w:val="20"/>
                <w:szCs w:val="20"/>
              </w:rPr>
            </w:pPr>
            <w:r w:rsidRPr="0022634A">
              <w:rPr>
                <w:sz w:val="20"/>
                <w:szCs w:val="20"/>
              </w:rPr>
              <w:t>packet</w:t>
            </w:r>
          </w:p>
        </w:tc>
        <w:tc>
          <w:tcPr>
            <w:tcW w:w="2126" w:type="dxa"/>
          </w:tcPr>
          <w:p w14:paraId="50C79DCB" w14:textId="77777777" w:rsidR="00D53023" w:rsidRPr="0022634A" w:rsidRDefault="00D53023" w:rsidP="00AB1930">
            <w:pPr>
              <w:spacing w:line="276" w:lineRule="auto"/>
              <w:ind w:firstLine="0"/>
              <w:rPr>
                <w:sz w:val="20"/>
                <w:szCs w:val="20"/>
              </w:rPr>
            </w:pPr>
          </w:p>
        </w:tc>
        <w:tc>
          <w:tcPr>
            <w:tcW w:w="992" w:type="dxa"/>
          </w:tcPr>
          <w:p w14:paraId="14FD4380" w14:textId="77777777" w:rsidR="00D53023" w:rsidRPr="0022634A" w:rsidRDefault="00D53023" w:rsidP="00AB1930">
            <w:pPr>
              <w:spacing w:line="276" w:lineRule="auto"/>
              <w:ind w:firstLine="0"/>
              <w:jc w:val="center"/>
              <w:rPr>
                <w:sz w:val="20"/>
                <w:szCs w:val="20"/>
              </w:rPr>
            </w:pPr>
          </w:p>
        </w:tc>
        <w:tc>
          <w:tcPr>
            <w:tcW w:w="993" w:type="dxa"/>
          </w:tcPr>
          <w:p w14:paraId="5313354E"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tcPr>
          <w:p w14:paraId="22F0C6D5" w14:textId="77777777" w:rsidR="00D53023" w:rsidRPr="0022634A" w:rsidRDefault="00D53023" w:rsidP="00AB1930">
            <w:pPr>
              <w:spacing w:line="276" w:lineRule="auto"/>
              <w:ind w:firstLine="0"/>
              <w:rPr>
                <w:sz w:val="20"/>
                <w:szCs w:val="20"/>
              </w:rPr>
            </w:pPr>
            <w:r w:rsidRPr="0022634A">
              <w:rPr>
                <w:sz w:val="20"/>
                <w:szCs w:val="20"/>
              </w:rPr>
              <w:t>Запись</w:t>
            </w:r>
          </w:p>
        </w:tc>
      </w:tr>
      <w:tr w:rsidR="00D53023" w:rsidRPr="0022634A" w14:paraId="3ED7C572" w14:textId="77777777" w:rsidTr="004F5A58">
        <w:trPr>
          <w:trHeight w:val="337"/>
        </w:trPr>
        <w:tc>
          <w:tcPr>
            <w:tcW w:w="738" w:type="dxa"/>
          </w:tcPr>
          <w:p w14:paraId="06834E8D" w14:textId="77777777" w:rsidR="00D53023" w:rsidRPr="0022634A" w:rsidRDefault="00D53023" w:rsidP="002F1567">
            <w:pPr>
              <w:numPr>
                <w:ilvl w:val="2"/>
                <w:numId w:val="55"/>
              </w:numPr>
              <w:spacing w:line="276" w:lineRule="auto"/>
              <w:ind w:left="626" w:firstLine="0"/>
              <w:rPr>
                <w:sz w:val="20"/>
                <w:szCs w:val="20"/>
              </w:rPr>
            </w:pPr>
          </w:p>
        </w:tc>
        <w:tc>
          <w:tcPr>
            <w:tcW w:w="1701" w:type="dxa"/>
          </w:tcPr>
          <w:p w14:paraId="76692FB7" w14:textId="77777777" w:rsidR="00D53023" w:rsidRPr="0022634A" w:rsidRDefault="00D53023" w:rsidP="00AB1930">
            <w:pPr>
              <w:spacing w:line="276" w:lineRule="auto"/>
              <w:ind w:firstLine="0"/>
              <w:rPr>
                <w:sz w:val="20"/>
                <w:szCs w:val="20"/>
              </w:rPr>
            </w:pPr>
            <w:r w:rsidRPr="0022634A">
              <w:rPr>
                <w:sz w:val="20"/>
                <w:szCs w:val="20"/>
              </w:rPr>
              <w:t>МО_CODE</w:t>
            </w:r>
          </w:p>
        </w:tc>
        <w:tc>
          <w:tcPr>
            <w:tcW w:w="1134" w:type="dxa"/>
          </w:tcPr>
          <w:p w14:paraId="3C587E09"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29E7F12B" w14:textId="77777777" w:rsidR="00D53023" w:rsidRPr="0022634A" w:rsidRDefault="00D53023" w:rsidP="00AB1930">
            <w:pPr>
              <w:spacing w:line="276" w:lineRule="auto"/>
              <w:ind w:firstLine="0"/>
              <w:rPr>
                <w:sz w:val="20"/>
                <w:szCs w:val="20"/>
              </w:rPr>
            </w:pPr>
            <w:r w:rsidRPr="0022634A">
              <w:rPr>
                <w:sz w:val="20"/>
                <w:szCs w:val="20"/>
              </w:rPr>
              <w:t>Код МОЕР</w:t>
            </w:r>
          </w:p>
        </w:tc>
        <w:tc>
          <w:tcPr>
            <w:tcW w:w="992" w:type="dxa"/>
          </w:tcPr>
          <w:p w14:paraId="421BC68D" w14:textId="77777777" w:rsidR="00D53023" w:rsidRPr="0022634A" w:rsidRDefault="00D53023" w:rsidP="00AB1930">
            <w:pPr>
              <w:spacing w:line="276" w:lineRule="auto"/>
              <w:ind w:firstLine="0"/>
              <w:jc w:val="center"/>
              <w:rPr>
                <w:sz w:val="20"/>
                <w:szCs w:val="20"/>
              </w:rPr>
            </w:pPr>
            <w:r w:rsidRPr="0022634A">
              <w:rPr>
                <w:sz w:val="20"/>
                <w:szCs w:val="20"/>
              </w:rPr>
              <w:t>T(6)</w:t>
            </w:r>
          </w:p>
        </w:tc>
        <w:tc>
          <w:tcPr>
            <w:tcW w:w="993" w:type="dxa"/>
          </w:tcPr>
          <w:p w14:paraId="3E9CF773"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tcPr>
          <w:p w14:paraId="26CDC3A8" w14:textId="77777777" w:rsidR="00D53023" w:rsidRPr="0022634A" w:rsidRDefault="00D53023" w:rsidP="00AB1930">
            <w:pPr>
              <w:spacing w:line="276" w:lineRule="auto"/>
              <w:ind w:firstLine="0"/>
              <w:rPr>
                <w:sz w:val="20"/>
                <w:szCs w:val="20"/>
              </w:rPr>
            </w:pPr>
            <w:r w:rsidRPr="0022634A">
              <w:rPr>
                <w:sz w:val="20"/>
                <w:szCs w:val="20"/>
              </w:rPr>
              <w:t>Код мед. организации из единого реестра</w:t>
            </w:r>
          </w:p>
        </w:tc>
      </w:tr>
      <w:tr w:rsidR="00D53023" w:rsidRPr="0022634A" w14:paraId="712644E2" w14:textId="77777777" w:rsidTr="004F5A58">
        <w:trPr>
          <w:trHeight w:val="337"/>
        </w:trPr>
        <w:tc>
          <w:tcPr>
            <w:tcW w:w="738" w:type="dxa"/>
          </w:tcPr>
          <w:p w14:paraId="76BE6FD7" w14:textId="77777777" w:rsidR="00D53023" w:rsidRPr="0022634A" w:rsidRDefault="00D53023" w:rsidP="002F1567">
            <w:pPr>
              <w:numPr>
                <w:ilvl w:val="2"/>
                <w:numId w:val="55"/>
              </w:numPr>
              <w:spacing w:line="276" w:lineRule="auto"/>
              <w:ind w:left="626" w:firstLine="0"/>
              <w:rPr>
                <w:sz w:val="20"/>
                <w:szCs w:val="20"/>
              </w:rPr>
            </w:pPr>
          </w:p>
        </w:tc>
        <w:tc>
          <w:tcPr>
            <w:tcW w:w="1701" w:type="dxa"/>
          </w:tcPr>
          <w:p w14:paraId="02D58B9D" w14:textId="1A433691" w:rsidR="00D53023" w:rsidRPr="0022634A" w:rsidRDefault="0025628E" w:rsidP="00AB1930">
            <w:pPr>
              <w:spacing w:line="276" w:lineRule="auto"/>
              <w:ind w:firstLine="0"/>
              <w:rPr>
                <w:sz w:val="20"/>
                <w:szCs w:val="20"/>
              </w:rPr>
            </w:pPr>
            <w:r w:rsidRPr="0022634A">
              <w:rPr>
                <w:sz w:val="20"/>
                <w:szCs w:val="20"/>
              </w:rPr>
              <w:t>NOMPOD</w:t>
            </w:r>
          </w:p>
        </w:tc>
        <w:tc>
          <w:tcPr>
            <w:tcW w:w="1134" w:type="dxa"/>
          </w:tcPr>
          <w:p w14:paraId="5559A6ED"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6B65C856" w14:textId="77777777" w:rsidR="00D53023" w:rsidRPr="0022634A" w:rsidRDefault="00D53023" w:rsidP="00AB1930">
            <w:pPr>
              <w:spacing w:line="276" w:lineRule="auto"/>
              <w:ind w:firstLine="0"/>
              <w:rPr>
                <w:sz w:val="20"/>
                <w:szCs w:val="20"/>
              </w:rPr>
            </w:pPr>
            <w:r w:rsidRPr="0022634A">
              <w:rPr>
                <w:sz w:val="20"/>
                <w:szCs w:val="20"/>
              </w:rPr>
              <w:t>Код подразделения</w:t>
            </w:r>
          </w:p>
        </w:tc>
        <w:tc>
          <w:tcPr>
            <w:tcW w:w="992" w:type="dxa"/>
          </w:tcPr>
          <w:p w14:paraId="3AC36DD9" w14:textId="5870364D" w:rsidR="00D53023" w:rsidRPr="0022634A" w:rsidRDefault="00D53023" w:rsidP="002640F4">
            <w:pPr>
              <w:spacing w:line="276" w:lineRule="auto"/>
              <w:ind w:firstLine="0"/>
              <w:jc w:val="center"/>
              <w:rPr>
                <w:sz w:val="20"/>
                <w:szCs w:val="20"/>
              </w:rPr>
            </w:pPr>
            <w:r w:rsidRPr="0071062D">
              <w:rPr>
                <w:sz w:val="20"/>
                <w:szCs w:val="20"/>
              </w:rPr>
              <w:t>T(</w:t>
            </w:r>
            <w:r w:rsidR="002640F4" w:rsidRPr="0071062D">
              <w:rPr>
                <w:sz w:val="20"/>
                <w:szCs w:val="20"/>
              </w:rPr>
              <w:t>3</w:t>
            </w:r>
            <w:r w:rsidRPr="0071062D">
              <w:rPr>
                <w:sz w:val="20"/>
                <w:szCs w:val="20"/>
              </w:rPr>
              <w:t>)</w:t>
            </w:r>
          </w:p>
        </w:tc>
        <w:tc>
          <w:tcPr>
            <w:tcW w:w="993" w:type="dxa"/>
          </w:tcPr>
          <w:p w14:paraId="7659F92B"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shd w:val="clear" w:color="auto" w:fill="FFFFFF" w:themeFill="background1"/>
          </w:tcPr>
          <w:p w14:paraId="74B8D091" w14:textId="77777777" w:rsidR="00D53023" w:rsidRPr="0022634A" w:rsidRDefault="00D53023" w:rsidP="00AB1930">
            <w:pPr>
              <w:spacing w:line="276" w:lineRule="auto"/>
              <w:ind w:firstLine="0"/>
              <w:rPr>
                <w:sz w:val="20"/>
                <w:szCs w:val="20"/>
              </w:rPr>
            </w:pPr>
            <w:r w:rsidRPr="0022634A">
              <w:rPr>
                <w:sz w:val="20"/>
                <w:szCs w:val="20"/>
              </w:rPr>
              <w:t>Код поликлиники мед. организации из справочника LPU</w:t>
            </w:r>
          </w:p>
        </w:tc>
      </w:tr>
      <w:tr w:rsidR="00D53023" w:rsidRPr="0022634A" w14:paraId="526E293A" w14:textId="77777777" w:rsidTr="004F5A58">
        <w:trPr>
          <w:trHeight w:val="337"/>
        </w:trPr>
        <w:tc>
          <w:tcPr>
            <w:tcW w:w="738" w:type="dxa"/>
          </w:tcPr>
          <w:p w14:paraId="642D75D4" w14:textId="77777777" w:rsidR="00D53023" w:rsidRPr="0022634A" w:rsidRDefault="00D53023" w:rsidP="002F1567">
            <w:pPr>
              <w:numPr>
                <w:ilvl w:val="2"/>
                <w:numId w:val="55"/>
              </w:numPr>
              <w:spacing w:line="276" w:lineRule="auto"/>
              <w:ind w:left="626" w:firstLine="0"/>
              <w:rPr>
                <w:sz w:val="20"/>
                <w:szCs w:val="20"/>
              </w:rPr>
            </w:pPr>
          </w:p>
        </w:tc>
        <w:tc>
          <w:tcPr>
            <w:tcW w:w="1701" w:type="dxa"/>
          </w:tcPr>
          <w:p w14:paraId="3F0E3D3A" w14:textId="77777777" w:rsidR="00D53023" w:rsidRPr="0022634A" w:rsidRDefault="00D53023" w:rsidP="00AB1930">
            <w:pPr>
              <w:spacing w:line="276" w:lineRule="auto"/>
              <w:ind w:firstLine="0"/>
              <w:rPr>
                <w:sz w:val="20"/>
                <w:szCs w:val="20"/>
              </w:rPr>
            </w:pPr>
            <w:r w:rsidRPr="0022634A">
              <w:rPr>
                <w:sz w:val="20"/>
                <w:szCs w:val="20"/>
                <w:lang w:val="en-US"/>
              </w:rPr>
              <w:t>NOM_SP_ERMO</w:t>
            </w:r>
          </w:p>
        </w:tc>
        <w:tc>
          <w:tcPr>
            <w:tcW w:w="1134" w:type="dxa"/>
          </w:tcPr>
          <w:p w14:paraId="204FB389"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2CA763F7" w14:textId="77777777" w:rsidR="00D53023" w:rsidRPr="0022634A" w:rsidRDefault="00D53023" w:rsidP="00AB1930">
            <w:pPr>
              <w:spacing w:line="276" w:lineRule="auto"/>
              <w:ind w:firstLine="0"/>
              <w:rPr>
                <w:sz w:val="20"/>
                <w:szCs w:val="20"/>
              </w:rPr>
            </w:pPr>
            <w:r w:rsidRPr="0022634A">
              <w:rPr>
                <w:sz w:val="20"/>
                <w:szCs w:val="20"/>
              </w:rPr>
              <w:t>Код структурного подразделения в ЕРМО</w:t>
            </w:r>
          </w:p>
        </w:tc>
        <w:tc>
          <w:tcPr>
            <w:tcW w:w="992" w:type="dxa"/>
          </w:tcPr>
          <w:p w14:paraId="2CB2C25D" w14:textId="77777777" w:rsidR="00D53023" w:rsidRPr="0022634A" w:rsidRDefault="00D53023" w:rsidP="00AB1930">
            <w:pPr>
              <w:spacing w:line="276" w:lineRule="auto"/>
              <w:ind w:firstLine="0"/>
              <w:jc w:val="center"/>
              <w:rPr>
                <w:sz w:val="20"/>
                <w:szCs w:val="20"/>
              </w:rPr>
            </w:pPr>
            <w:r w:rsidRPr="0022634A">
              <w:rPr>
                <w:sz w:val="20"/>
                <w:szCs w:val="20"/>
              </w:rPr>
              <w:t>T(17)</w:t>
            </w:r>
          </w:p>
        </w:tc>
        <w:tc>
          <w:tcPr>
            <w:tcW w:w="993" w:type="dxa"/>
          </w:tcPr>
          <w:p w14:paraId="60D73623"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shd w:val="clear" w:color="auto" w:fill="FFFFFF" w:themeFill="background1"/>
          </w:tcPr>
          <w:p w14:paraId="3B44BA13" w14:textId="77777777" w:rsidR="00D53023" w:rsidRPr="0022634A" w:rsidRDefault="00D53023" w:rsidP="00AB1930">
            <w:pPr>
              <w:spacing w:line="276" w:lineRule="auto"/>
              <w:ind w:firstLine="0"/>
              <w:rPr>
                <w:sz w:val="20"/>
                <w:szCs w:val="20"/>
              </w:rPr>
            </w:pPr>
            <w:r w:rsidRPr="0022634A">
              <w:rPr>
                <w:sz w:val="20"/>
                <w:szCs w:val="20"/>
              </w:rPr>
              <w:t>Код структурного подразделения СП ЕРМО из ГИС ОМС.</w:t>
            </w:r>
          </w:p>
          <w:p w14:paraId="56A3512E" w14:textId="77777777" w:rsidR="00D53023" w:rsidRPr="0022634A" w:rsidRDefault="00D53023" w:rsidP="00AB1930">
            <w:pPr>
              <w:spacing w:line="276" w:lineRule="auto"/>
              <w:ind w:firstLine="0"/>
              <w:rPr>
                <w:sz w:val="20"/>
                <w:szCs w:val="20"/>
              </w:rPr>
            </w:pPr>
            <w:r w:rsidRPr="0022634A">
              <w:rPr>
                <w:sz w:val="20"/>
                <w:szCs w:val="20"/>
              </w:rPr>
              <w:t>(</w:t>
            </w:r>
            <w:r w:rsidRPr="0022634A">
              <w:rPr>
                <w:i/>
                <w:sz w:val="20"/>
                <w:szCs w:val="20"/>
              </w:rPr>
              <w:t>Пример: 00637800060007071</w:t>
            </w:r>
            <w:r w:rsidRPr="0022634A">
              <w:rPr>
                <w:sz w:val="20"/>
                <w:szCs w:val="20"/>
              </w:rPr>
              <w:t>)</w:t>
            </w:r>
          </w:p>
        </w:tc>
      </w:tr>
      <w:tr w:rsidR="00D53023" w:rsidRPr="0022634A" w14:paraId="7DD84C5D" w14:textId="77777777" w:rsidTr="004F5A58">
        <w:trPr>
          <w:trHeight w:val="337"/>
        </w:trPr>
        <w:tc>
          <w:tcPr>
            <w:tcW w:w="738" w:type="dxa"/>
          </w:tcPr>
          <w:p w14:paraId="673075E7"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492804F8" w14:textId="77777777" w:rsidR="00D53023" w:rsidRPr="0022634A" w:rsidRDefault="00D53023" w:rsidP="00AB1930">
            <w:pPr>
              <w:spacing w:line="276" w:lineRule="auto"/>
              <w:ind w:firstLine="0"/>
              <w:rPr>
                <w:sz w:val="20"/>
                <w:szCs w:val="20"/>
              </w:rPr>
            </w:pPr>
            <w:r w:rsidRPr="0022634A">
              <w:rPr>
                <w:sz w:val="20"/>
                <w:szCs w:val="20"/>
              </w:rPr>
              <w:t>AREA_CODE</w:t>
            </w:r>
          </w:p>
        </w:tc>
        <w:tc>
          <w:tcPr>
            <w:tcW w:w="1134" w:type="dxa"/>
          </w:tcPr>
          <w:p w14:paraId="1F538712"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6271835F" w14:textId="77777777" w:rsidR="00D53023" w:rsidRPr="0022634A" w:rsidRDefault="00D53023" w:rsidP="00AB1930">
            <w:pPr>
              <w:spacing w:line="276" w:lineRule="auto"/>
              <w:ind w:firstLine="0"/>
              <w:rPr>
                <w:sz w:val="20"/>
                <w:szCs w:val="20"/>
              </w:rPr>
            </w:pPr>
            <w:r w:rsidRPr="0022634A">
              <w:rPr>
                <w:sz w:val="20"/>
                <w:szCs w:val="20"/>
              </w:rPr>
              <w:t>Код участка</w:t>
            </w:r>
          </w:p>
        </w:tc>
        <w:tc>
          <w:tcPr>
            <w:tcW w:w="992" w:type="dxa"/>
          </w:tcPr>
          <w:p w14:paraId="37C9B871" w14:textId="77777777" w:rsidR="00D53023" w:rsidRPr="0022634A" w:rsidRDefault="00D53023" w:rsidP="00AB1930">
            <w:pPr>
              <w:spacing w:line="276" w:lineRule="auto"/>
              <w:ind w:firstLine="0"/>
              <w:jc w:val="center"/>
              <w:rPr>
                <w:sz w:val="20"/>
                <w:szCs w:val="20"/>
              </w:rPr>
            </w:pPr>
            <w:r w:rsidRPr="0022634A">
              <w:rPr>
                <w:sz w:val="20"/>
                <w:szCs w:val="20"/>
              </w:rPr>
              <w:t>T(5)</w:t>
            </w:r>
          </w:p>
        </w:tc>
        <w:tc>
          <w:tcPr>
            <w:tcW w:w="993" w:type="dxa"/>
          </w:tcPr>
          <w:p w14:paraId="50B5943A"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tcPr>
          <w:p w14:paraId="6104525B" w14:textId="509804BB" w:rsidR="00D53023" w:rsidRPr="0022634A" w:rsidRDefault="004D3FB5" w:rsidP="00AB1930">
            <w:pPr>
              <w:spacing w:line="276" w:lineRule="auto"/>
              <w:ind w:firstLine="0"/>
              <w:rPr>
                <w:sz w:val="20"/>
                <w:szCs w:val="20"/>
              </w:rPr>
            </w:pPr>
            <w:r>
              <w:rPr>
                <w:sz w:val="20"/>
                <w:szCs w:val="20"/>
              </w:rPr>
              <w:t>Значение поля для каждого участка должно быть уникально в приделах одной организации</w:t>
            </w:r>
            <w:r w:rsidR="00A24C9E">
              <w:rPr>
                <w:sz w:val="20"/>
                <w:szCs w:val="20"/>
              </w:rPr>
              <w:t xml:space="preserve"> и однозначно идентифицировать участок.</w:t>
            </w:r>
          </w:p>
        </w:tc>
      </w:tr>
      <w:tr w:rsidR="00D53023" w:rsidRPr="0022634A" w14:paraId="4B6895DB" w14:textId="77777777" w:rsidTr="004F5A58">
        <w:trPr>
          <w:trHeight w:val="337"/>
        </w:trPr>
        <w:tc>
          <w:tcPr>
            <w:tcW w:w="738" w:type="dxa"/>
          </w:tcPr>
          <w:p w14:paraId="6DF68DC9"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26AA378E" w14:textId="77777777" w:rsidR="00D53023" w:rsidRPr="0022634A" w:rsidRDefault="00D53023" w:rsidP="00AB1930">
            <w:pPr>
              <w:spacing w:line="276" w:lineRule="auto"/>
              <w:ind w:firstLine="0"/>
              <w:rPr>
                <w:sz w:val="20"/>
                <w:szCs w:val="20"/>
              </w:rPr>
            </w:pPr>
            <w:r w:rsidRPr="0022634A">
              <w:rPr>
                <w:sz w:val="20"/>
                <w:szCs w:val="20"/>
              </w:rPr>
              <w:t>NAIM</w:t>
            </w:r>
          </w:p>
        </w:tc>
        <w:tc>
          <w:tcPr>
            <w:tcW w:w="1134" w:type="dxa"/>
          </w:tcPr>
          <w:p w14:paraId="6B220CD6"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14536E2C" w14:textId="77777777" w:rsidR="00D53023" w:rsidRPr="0022634A" w:rsidRDefault="00D53023" w:rsidP="00AB1930">
            <w:pPr>
              <w:spacing w:line="276" w:lineRule="auto"/>
              <w:ind w:firstLine="0"/>
              <w:rPr>
                <w:sz w:val="20"/>
                <w:szCs w:val="20"/>
              </w:rPr>
            </w:pPr>
            <w:r w:rsidRPr="0022634A">
              <w:rPr>
                <w:sz w:val="20"/>
                <w:szCs w:val="20"/>
              </w:rPr>
              <w:t>Наименование участка</w:t>
            </w:r>
          </w:p>
        </w:tc>
        <w:tc>
          <w:tcPr>
            <w:tcW w:w="992" w:type="dxa"/>
          </w:tcPr>
          <w:p w14:paraId="5FB64E59" w14:textId="77777777" w:rsidR="00D53023" w:rsidRPr="0022634A" w:rsidRDefault="00D53023" w:rsidP="00AB1930">
            <w:pPr>
              <w:spacing w:line="276" w:lineRule="auto"/>
              <w:ind w:firstLine="0"/>
              <w:jc w:val="center"/>
              <w:rPr>
                <w:sz w:val="20"/>
                <w:szCs w:val="20"/>
              </w:rPr>
            </w:pPr>
            <w:r w:rsidRPr="0022634A">
              <w:rPr>
                <w:sz w:val="20"/>
                <w:szCs w:val="20"/>
              </w:rPr>
              <w:t>Т(100)</w:t>
            </w:r>
          </w:p>
        </w:tc>
        <w:tc>
          <w:tcPr>
            <w:tcW w:w="993" w:type="dxa"/>
          </w:tcPr>
          <w:p w14:paraId="6FE8874B" w14:textId="77777777" w:rsidR="00D53023" w:rsidRPr="0022634A" w:rsidRDefault="00D53023" w:rsidP="00AB1930">
            <w:pPr>
              <w:spacing w:line="276" w:lineRule="auto"/>
              <w:ind w:firstLine="0"/>
              <w:jc w:val="center"/>
              <w:rPr>
                <w:sz w:val="20"/>
                <w:szCs w:val="20"/>
              </w:rPr>
            </w:pPr>
            <w:r w:rsidRPr="0022634A">
              <w:rPr>
                <w:sz w:val="20"/>
                <w:szCs w:val="20"/>
              </w:rPr>
              <w:t>Н</w:t>
            </w:r>
          </w:p>
        </w:tc>
        <w:tc>
          <w:tcPr>
            <w:tcW w:w="2551" w:type="dxa"/>
          </w:tcPr>
          <w:p w14:paraId="469B35B7" w14:textId="77777777" w:rsidR="00D53023" w:rsidRPr="0022634A" w:rsidRDefault="00D53023" w:rsidP="00AB1930">
            <w:pPr>
              <w:spacing w:line="276" w:lineRule="auto"/>
              <w:ind w:firstLine="0"/>
              <w:rPr>
                <w:sz w:val="20"/>
                <w:szCs w:val="20"/>
              </w:rPr>
            </w:pPr>
            <w:r w:rsidRPr="0022634A">
              <w:rPr>
                <w:sz w:val="20"/>
                <w:szCs w:val="20"/>
              </w:rPr>
              <w:t>Краткое наименование участка</w:t>
            </w:r>
          </w:p>
        </w:tc>
      </w:tr>
      <w:tr w:rsidR="00D53023" w:rsidRPr="0022634A" w14:paraId="4D180C05" w14:textId="77777777" w:rsidTr="004F5A58">
        <w:trPr>
          <w:trHeight w:val="337"/>
        </w:trPr>
        <w:tc>
          <w:tcPr>
            <w:tcW w:w="738" w:type="dxa"/>
          </w:tcPr>
          <w:p w14:paraId="0649CD60"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5858950B" w14:textId="77777777" w:rsidR="00D53023" w:rsidRPr="0022634A" w:rsidRDefault="00D53023" w:rsidP="00AB1930">
            <w:pPr>
              <w:spacing w:line="276" w:lineRule="auto"/>
              <w:ind w:firstLine="0"/>
              <w:rPr>
                <w:sz w:val="20"/>
                <w:szCs w:val="20"/>
              </w:rPr>
            </w:pPr>
            <w:r w:rsidRPr="0022634A">
              <w:rPr>
                <w:sz w:val="20"/>
                <w:szCs w:val="20"/>
              </w:rPr>
              <w:t>TYPE</w:t>
            </w:r>
          </w:p>
        </w:tc>
        <w:tc>
          <w:tcPr>
            <w:tcW w:w="1134" w:type="dxa"/>
          </w:tcPr>
          <w:p w14:paraId="595AB78A"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083FFC3B" w14:textId="77777777" w:rsidR="00D53023" w:rsidRPr="0022634A" w:rsidRDefault="00D53023" w:rsidP="00AB1930">
            <w:pPr>
              <w:spacing w:line="276" w:lineRule="auto"/>
              <w:ind w:firstLine="0"/>
              <w:rPr>
                <w:sz w:val="20"/>
                <w:szCs w:val="20"/>
              </w:rPr>
            </w:pPr>
            <w:r w:rsidRPr="0022634A">
              <w:rPr>
                <w:sz w:val="20"/>
                <w:szCs w:val="20"/>
              </w:rPr>
              <w:t>Вид Участка</w:t>
            </w:r>
          </w:p>
        </w:tc>
        <w:tc>
          <w:tcPr>
            <w:tcW w:w="992" w:type="dxa"/>
          </w:tcPr>
          <w:p w14:paraId="19BC27C5" w14:textId="77777777" w:rsidR="00D53023" w:rsidRPr="0022634A" w:rsidRDefault="00D53023" w:rsidP="00AB1930">
            <w:pPr>
              <w:spacing w:line="276" w:lineRule="auto"/>
              <w:ind w:firstLine="0"/>
              <w:jc w:val="center"/>
              <w:rPr>
                <w:sz w:val="20"/>
                <w:szCs w:val="20"/>
              </w:rPr>
            </w:pPr>
            <w:r w:rsidRPr="0022634A">
              <w:rPr>
                <w:sz w:val="20"/>
                <w:szCs w:val="20"/>
              </w:rPr>
              <w:t>N(1)</w:t>
            </w:r>
          </w:p>
        </w:tc>
        <w:tc>
          <w:tcPr>
            <w:tcW w:w="993" w:type="dxa"/>
          </w:tcPr>
          <w:p w14:paraId="7826A036" w14:textId="59778D22" w:rsidR="00D53023" w:rsidRPr="0022634A" w:rsidRDefault="00D53023" w:rsidP="00734071">
            <w:pPr>
              <w:spacing w:line="276" w:lineRule="auto"/>
              <w:ind w:firstLine="0"/>
              <w:jc w:val="center"/>
              <w:rPr>
                <w:sz w:val="20"/>
                <w:szCs w:val="20"/>
              </w:rPr>
            </w:pPr>
            <w:r w:rsidRPr="0022634A">
              <w:rPr>
                <w:sz w:val="20"/>
                <w:szCs w:val="20"/>
              </w:rPr>
              <w:t>О</w:t>
            </w:r>
          </w:p>
        </w:tc>
        <w:tc>
          <w:tcPr>
            <w:tcW w:w="2551" w:type="dxa"/>
          </w:tcPr>
          <w:p w14:paraId="7CDD33C5" w14:textId="4FD18F16" w:rsidR="00D53023" w:rsidRPr="0022634A" w:rsidRDefault="00D53023" w:rsidP="000F3DBA">
            <w:pPr>
              <w:spacing w:line="276" w:lineRule="auto"/>
              <w:ind w:firstLine="0"/>
              <w:rPr>
                <w:sz w:val="20"/>
                <w:szCs w:val="20"/>
              </w:rPr>
            </w:pPr>
            <w:r w:rsidRPr="0022634A">
              <w:rPr>
                <w:sz w:val="20"/>
                <w:szCs w:val="20"/>
              </w:rPr>
              <w:t xml:space="preserve">Вид участка (0 – Терапевтический, 1 – Педиатрический, </w:t>
            </w:r>
            <w:r w:rsidR="00734071" w:rsidRPr="0022634A">
              <w:rPr>
                <w:sz w:val="20"/>
                <w:szCs w:val="20"/>
              </w:rPr>
              <w:t xml:space="preserve">2 - </w:t>
            </w:r>
            <w:r w:rsidR="000F3DBA" w:rsidRPr="0022634A">
              <w:rPr>
                <w:sz w:val="20"/>
                <w:szCs w:val="20"/>
              </w:rPr>
              <w:t>Гинекологический</w:t>
            </w:r>
            <w:r w:rsidR="00734071" w:rsidRPr="0022634A">
              <w:rPr>
                <w:sz w:val="20"/>
                <w:szCs w:val="20"/>
              </w:rPr>
              <w:t xml:space="preserve">, </w:t>
            </w:r>
            <w:r w:rsidRPr="0022634A">
              <w:rPr>
                <w:sz w:val="20"/>
                <w:szCs w:val="20"/>
              </w:rPr>
              <w:t>3- Общей практики)</w:t>
            </w:r>
          </w:p>
        </w:tc>
      </w:tr>
      <w:tr w:rsidR="00D53023" w:rsidRPr="0022634A" w14:paraId="46232127" w14:textId="77777777" w:rsidTr="004F5A58">
        <w:trPr>
          <w:trHeight w:val="212"/>
        </w:trPr>
        <w:tc>
          <w:tcPr>
            <w:tcW w:w="738" w:type="dxa"/>
          </w:tcPr>
          <w:p w14:paraId="2E91F49C"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3061C184" w14:textId="77777777" w:rsidR="00D53023" w:rsidRPr="0022634A" w:rsidRDefault="00D53023" w:rsidP="00AB1930">
            <w:pPr>
              <w:spacing w:line="276" w:lineRule="auto"/>
              <w:ind w:firstLine="0"/>
              <w:rPr>
                <w:sz w:val="20"/>
                <w:szCs w:val="20"/>
              </w:rPr>
            </w:pPr>
            <w:r w:rsidRPr="0022634A">
              <w:rPr>
                <w:sz w:val="20"/>
                <w:szCs w:val="20"/>
              </w:rPr>
              <w:t>DOC_TYPE</w:t>
            </w:r>
          </w:p>
        </w:tc>
        <w:tc>
          <w:tcPr>
            <w:tcW w:w="1134" w:type="dxa"/>
          </w:tcPr>
          <w:p w14:paraId="3149AB50"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723DE50A" w14:textId="77777777" w:rsidR="00D53023" w:rsidRPr="0022634A" w:rsidRDefault="00D53023" w:rsidP="00AB1930">
            <w:pPr>
              <w:spacing w:line="276" w:lineRule="auto"/>
              <w:ind w:firstLine="0"/>
              <w:rPr>
                <w:sz w:val="20"/>
                <w:szCs w:val="20"/>
              </w:rPr>
            </w:pPr>
            <w:r w:rsidRPr="0022634A">
              <w:rPr>
                <w:sz w:val="20"/>
                <w:szCs w:val="20"/>
              </w:rPr>
              <w:t>Характер обслуживания участковым врачом участка (Постоянный или временный).</w:t>
            </w:r>
          </w:p>
        </w:tc>
        <w:tc>
          <w:tcPr>
            <w:tcW w:w="992" w:type="dxa"/>
          </w:tcPr>
          <w:p w14:paraId="4B88ADB0" w14:textId="77777777" w:rsidR="00D53023" w:rsidRPr="0022634A" w:rsidRDefault="00D53023" w:rsidP="00AB1930">
            <w:pPr>
              <w:spacing w:line="276" w:lineRule="auto"/>
              <w:ind w:firstLine="0"/>
              <w:jc w:val="center"/>
              <w:rPr>
                <w:sz w:val="20"/>
                <w:szCs w:val="20"/>
              </w:rPr>
            </w:pPr>
            <w:r w:rsidRPr="0022634A">
              <w:rPr>
                <w:sz w:val="20"/>
                <w:szCs w:val="20"/>
              </w:rPr>
              <w:t>N(1)</w:t>
            </w:r>
          </w:p>
        </w:tc>
        <w:tc>
          <w:tcPr>
            <w:tcW w:w="993" w:type="dxa"/>
          </w:tcPr>
          <w:p w14:paraId="557C18EB"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tcPr>
          <w:p w14:paraId="14D4E35D" w14:textId="77777777" w:rsidR="00D53023" w:rsidRPr="0022634A" w:rsidRDefault="00D53023" w:rsidP="00AB1930">
            <w:pPr>
              <w:spacing w:line="276" w:lineRule="auto"/>
              <w:ind w:firstLine="0"/>
              <w:rPr>
                <w:sz w:val="20"/>
                <w:szCs w:val="20"/>
              </w:rPr>
            </w:pPr>
            <w:r w:rsidRPr="0022634A">
              <w:rPr>
                <w:sz w:val="20"/>
                <w:szCs w:val="20"/>
              </w:rPr>
              <w:t>1 – Постоянный участковый врач, 0 – Участковый врач временно обслуживающий участок.</w:t>
            </w:r>
          </w:p>
        </w:tc>
      </w:tr>
      <w:tr w:rsidR="00D53023" w:rsidRPr="0022634A" w14:paraId="543ED505" w14:textId="77777777" w:rsidTr="004F5A58">
        <w:trPr>
          <w:trHeight w:val="212"/>
        </w:trPr>
        <w:tc>
          <w:tcPr>
            <w:tcW w:w="738" w:type="dxa"/>
          </w:tcPr>
          <w:p w14:paraId="4CBBC21D"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5A12B06B" w14:textId="77777777" w:rsidR="00D53023" w:rsidRPr="0022634A" w:rsidRDefault="00D53023" w:rsidP="00AB1930">
            <w:pPr>
              <w:spacing w:line="276" w:lineRule="auto"/>
              <w:ind w:firstLine="0"/>
              <w:rPr>
                <w:sz w:val="20"/>
                <w:szCs w:val="20"/>
              </w:rPr>
            </w:pPr>
            <w:r w:rsidRPr="0022634A">
              <w:rPr>
                <w:sz w:val="20"/>
                <w:szCs w:val="20"/>
              </w:rPr>
              <w:t>SNILS_MD</w:t>
            </w:r>
          </w:p>
        </w:tc>
        <w:tc>
          <w:tcPr>
            <w:tcW w:w="1134" w:type="dxa"/>
          </w:tcPr>
          <w:p w14:paraId="1A06E991"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163B1A59" w14:textId="77777777" w:rsidR="00D53023" w:rsidRPr="0022634A" w:rsidRDefault="00D53023" w:rsidP="00AB1930">
            <w:pPr>
              <w:spacing w:line="276" w:lineRule="auto"/>
              <w:ind w:firstLine="0"/>
              <w:rPr>
                <w:sz w:val="20"/>
                <w:szCs w:val="20"/>
              </w:rPr>
            </w:pPr>
            <w:r w:rsidRPr="0022634A">
              <w:rPr>
                <w:sz w:val="20"/>
                <w:szCs w:val="20"/>
              </w:rPr>
              <w:t>СНИЛС участкового врача из справочника МО</w:t>
            </w:r>
          </w:p>
        </w:tc>
        <w:tc>
          <w:tcPr>
            <w:tcW w:w="992" w:type="dxa"/>
          </w:tcPr>
          <w:p w14:paraId="746E846C" w14:textId="77777777" w:rsidR="00D53023" w:rsidRPr="0022634A" w:rsidRDefault="00D53023" w:rsidP="00AB1930">
            <w:pPr>
              <w:spacing w:line="276" w:lineRule="auto"/>
              <w:ind w:firstLine="0"/>
              <w:jc w:val="center"/>
              <w:rPr>
                <w:sz w:val="20"/>
                <w:szCs w:val="20"/>
              </w:rPr>
            </w:pPr>
            <w:r w:rsidRPr="0022634A">
              <w:rPr>
                <w:sz w:val="20"/>
                <w:szCs w:val="20"/>
              </w:rPr>
              <w:t>T(14)</w:t>
            </w:r>
          </w:p>
        </w:tc>
        <w:tc>
          <w:tcPr>
            <w:tcW w:w="993" w:type="dxa"/>
          </w:tcPr>
          <w:p w14:paraId="460E26E7" w14:textId="7182B947" w:rsidR="00D53023" w:rsidRPr="0022634A" w:rsidRDefault="00D53023" w:rsidP="00734071">
            <w:pPr>
              <w:spacing w:line="276" w:lineRule="auto"/>
              <w:ind w:firstLine="0"/>
              <w:jc w:val="center"/>
              <w:rPr>
                <w:sz w:val="20"/>
                <w:szCs w:val="20"/>
              </w:rPr>
            </w:pPr>
            <w:r w:rsidRPr="0022634A">
              <w:rPr>
                <w:sz w:val="20"/>
                <w:szCs w:val="20"/>
              </w:rPr>
              <w:t>О</w:t>
            </w:r>
          </w:p>
        </w:tc>
        <w:tc>
          <w:tcPr>
            <w:tcW w:w="2551" w:type="dxa"/>
          </w:tcPr>
          <w:p w14:paraId="27F745D5" w14:textId="77777777" w:rsidR="00D53023" w:rsidRPr="0022634A" w:rsidRDefault="00D53023" w:rsidP="00AB1930">
            <w:pPr>
              <w:spacing w:line="276" w:lineRule="auto"/>
              <w:ind w:firstLine="0"/>
              <w:rPr>
                <w:sz w:val="20"/>
                <w:szCs w:val="20"/>
              </w:rPr>
            </w:pPr>
            <w:r w:rsidRPr="0022634A">
              <w:rPr>
                <w:sz w:val="20"/>
                <w:szCs w:val="20"/>
              </w:rPr>
              <w:t>СНИЛС мед. работника МО</w:t>
            </w:r>
          </w:p>
        </w:tc>
      </w:tr>
      <w:tr w:rsidR="00D53023" w:rsidRPr="0022634A" w14:paraId="29F860E1" w14:textId="77777777" w:rsidTr="004F5A58">
        <w:trPr>
          <w:trHeight w:val="212"/>
        </w:trPr>
        <w:tc>
          <w:tcPr>
            <w:tcW w:w="738" w:type="dxa"/>
          </w:tcPr>
          <w:p w14:paraId="097EF617"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66B37897" w14:textId="77777777" w:rsidR="00D53023" w:rsidRPr="0022634A" w:rsidRDefault="00D53023" w:rsidP="00AB1930">
            <w:pPr>
              <w:spacing w:line="276" w:lineRule="auto"/>
              <w:ind w:firstLine="0"/>
              <w:rPr>
                <w:sz w:val="20"/>
                <w:szCs w:val="20"/>
              </w:rPr>
            </w:pPr>
            <w:r w:rsidRPr="0022634A">
              <w:rPr>
                <w:sz w:val="20"/>
                <w:szCs w:val="20"/>
              </w:rPr>
              <w:t>CODE_FRMR</w:t>
            </w:r>
          </w:p>
        </w:tc>
        <w:tc>
          <w:tcPr>
            <w:tcW w:w="1134" w:type="dxa"/>
          </w:tcPr>
          <w:p w14:paraId="0E262774"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68C44483" w14:textId="77777777" w:rsidR="00D53023" w:rsidRPr="0022634A" w:rsidRDefault="00D53023" w:rsidP="00AB1930">
            <w:pPr>
              <w:spacing w:line="276" w:lineRule="auto"/>
              <w:ind w:firstLine="0"/>
              <w:rPr>
                <w:sz w:val="20"/>
                <w:szCs w:val="20"/>
              </w:rPr>
            </w:pPr>
            <w:r w:rsidRPr="0022634A">
              <w:rPr>
                <w:sz w:val="20"/>
                <w:szCs w:val="20"/>
              </w:rPr>
              <w:t>Код Участкового врача из ФРМР</w:t>
            </w:r>
          </w:p>
        </w:tc>
        <w:tc>
          <w:tcPr>
            <w:tcW w:w="992" w:type="dxa"/>
          </w:tcPr>
          <w:p w14:paraId="4C853858" w14:textId="77777777" w:rsidR="00D53023" w:rsidRPr="0022634A" w:rsidRDefault="00D53023" w:rsidP="00AB1930">
            <w:pPr>
              <w:spacing w:line="276" w:lineRule="auto"/>
              <w:ind w:firstLine="0"/>
              <w:jc w:val="center"/>
              <w:rPr>
                <w:sz w:val="20"/>
                <w:szCs w:val="20"/>
              </w:rPr>
            </w:pPr>
            <w:r w:rsidRPr="0022634A">
              <w:rPr>
                <w:sz w:val="20"/>
                <w:szCs w:val="20"/>
              </w:rPr>
              <w:t>T(10)</w:t>
            </w:r>
          </w:p>
        </w:tc>
        <w:tc>
          <w:tcPr>
            <w:tcW w:w="993" w:type="dxa"/>
          </w:tcPr>
          <w:p w14:paraId="2DCF713F" w14:textId="77777777" w:rsidR="00D53023" w:rsidRPr="0022634A" w:rsidRDefault="00D53023" w:rsidP="00AB1930">
            <w:pPr>
              <w:spacing w:line="276" w:lineRule="auto"/>
              <w:ind w:firstLine="0"/>
              <w:jc w:val="center"/>
              <w:rPr>
                <w:sz w:val="20"/>
                <w:szCs w:val="20"/>
              </w:rPr>
            </w:pPr>
            <w:r w:rsidRPr="0022634A">
              <w:rPr>
                <w:sz w:val="20"/>
                <w:szCs w:val="20"/>
              </w:rPr>
              <w:t>У</w:t>
            </w:r>
          </w:p>
        </w:tc>
        <w:tc>
          <w:tcPr>
            <w:tcW w:w="2551" w:type="dxa"/>
          </w:tcPr>
          <w:p w14:paraId="0A38393C" w14:textId="77777777" w:rsidR="00D53023" w:rsidRPr="0022634A" w:rsidRDefault="00D53023" w:rsidP="00AB1930">
            <w:pPr>
              <w:spacing w:line="276" w:lineRule="auto"/>
              <w:ind w:firstLine="0"/>
              <w:rPr>
                <w:sz w:val="20"/>
                <w:szCs w:val="20"/>
              </w:rPr>
            </w:pPr>
            <w:r w:rsidRPr="0022634A">
              <w:rPr>
                <w:sz w:val="20"/>
                <w:szCs w:val="20"/>
              </w:rPr>
              <w:t>Код мед. работника из федерального реестра мед. работников. Заполняется при наличии кода из справочника ФРМР.</w:t>
            </w:r>
          </w:p>
        </w:tc>
      </w:tr>
      <w:tr w:rsidR="00D53023" w:rsidRPr="0022634A" w14:paraId="745058C8" w14:textId="77777777" w:rsidTr="004F5A58">
        <w:trPr>
          <w:trHeight w:val="212"/>
        </w:trPr>
        <w:tc>
          <w:tcPr>
            <w:tcW w:w="738" w:type="dxa"/>
          </w:tcPr>
          <w:p w14:paraId="38A9666A"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55CABFB5" w14:textId="77777777" w:rsidR="00D53023" w:rsidRPr="0022634A" w:rsidRDefault="00D53023" w:rsidP="00AB1930">
            <w:pPr>
              <w:spacing w:line="276" w:lineRule="auto"/>
              <w:ind w:firstLine="0"/>
              <w:rPr>
                <w:sz w:val="20"/>
                <w:szCs w:val="20"/>
              </w:rPr>
            </w:pPr>
            <w:r w:rsidRPr="0022634A">
              <w:rPr>
                <w:sz w:val="20"/>
                <w:szCs w:val="20"/>
              </w:rPr>
              <w:t>PHONE</w:t>
            </w:r>
          </w:p>
        </w:tc>
        <w:tc>
          <w:tcPr>
            <w:tcW w:w="1134" w:type="dxa"/>
          </w:tcPr>
          <w:p w14:paraId="5E295C5E"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73C96547" w14:textId="77777777" w:rsidR="00D53023" w:rsidRPr="0022634A" w:rsidRDefault="00D53023" w:rsidP="00AB1930">
            <w:pPr>
              <w:spacing w:line="276" w:lineRule="auto"/>
              <w:ind w:firstLine="0"/>
              <w:rPr>
                <w:sz w:val="20"/>
                <w:szCs w:val="20"/>
              </w:rPr>
            </w:pPr>
            <w:r w:rsidRPr="0022634A">
              <w:rPr>
                <w:sz w:val="20"/>
                <w:szCs w:val="20"/>
              </w:rPr>
              <w:t>Телефон</w:t>
            </w:r>
          </w:p>
        </w:tc>
        <w:tc>
          <w:tcPr>
            <w:tcW w:w="992" w:type="dxa"/>
          </w:tcPr>
          <w:p w14:paraId="103F3A8D" w14:textId="77777777" w:rsidR="00D53023" w:rsidRPr="0022634A" w:rsidRDefault="00D53023" w:rsidP="00AB1930">
            <w:pPr>
              <w:spacing w:line="276" w:lineRule="auto"/>
              <w:ind w:firstLine="0"/>
              <w:jc w:val="center"/>
              <w:rPr>
                <w:sz w:val="20"/>
                <w:szCs w:val="20"/>
              </w:rPr>
            </w:pPr>
            <w:r w:rsidRPr="0022634A">
              <w:rPr>
                <w:sz w:val="20"/>
                <w:szCs w:val="20"/>
              </w:rPr>
              <w:t>T(40)</w:t>
            </w:r>
          </w:p>
        </w:tc>
        <w:tc>
          <w:tcPr>
            <w:tcW w:w="993" w:type="dxa"/>
          </w:tcPr>
          <w:p w14:paraId="64B5DA1C" w14:textId="77777777" w:rsidR="00D53023" w:rsidRPr="0022634A" w:rsidRDefault="00D53023" w:rsidP="00AB1930">
            <w:pPr>
              <w:spacing w:line="276" w:lineRule="auto"/>
              <w:ind w:firstLine="0"/>
              <w:jc w:val="center"/>
              <w:rPr>
                <w:sz w:val="20"/>
                <w:szCs w:val="20"/>
              </w:rPr>
            </w:pPr>
            <w:r w:rsidRPr="0022634A">
              <w:rPr>
                <w:sz w:val="20"/>
                <w:szCs w:val="20"/>
              </w:rPr>
              <w:t>У</w:t>
            </w:r>
          </w:p>
        </w:tc>
        <w:tc>
          <w:tcPr>
            <w:tcW w:w="2551" w:type="dxa"/>
          </w:tcPr>
          <w:p w14:paraId="2F7D486D" w14:textId="77777777" w:rsidR="00D53023" w:rsidRPr="0022634A" w:rsidRDefault="00D53023" w:rsidP="00AB1930">
            <w:pPr>
              <w:spacing w:line="276" w:lineRule="auto"/>
              <w:ind w:firstLine="0"/>
              <w:rPr>
                <w:sz w:val="20"/>
                <w:szCs w:val="20"/>
              </w:rPr>
            </w:pPr>
            <w:r w:rsidRPr="0022634A">
              <w:rPr>
                <w:sz w:val="20"/>
                <w:szCs w:val="20"/>
              </w:rPr>
              <w:t>Рабочий телефон ответственного за участок.</w:t>
            </w:r>
          </w:p>
        </w:tc>
      </w:tr>
      <w:tr w:rsidR="00D53023" w:rsidRPr="0022634A" w14:paraId="0E1CC5EE" w14:textId="77777777" w:rsidTr="004F5A58">
        <w:trPr>
          <w:trHeight w:val="212"/>
        </w:trPr>
        <w:tc>
          <w:tcPr>
            <w:tcW w:w="738" w:type="dxa"/>
          </w:tcPr>
          <w:p w14:paraId="496AF308"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26FA55D8" w14:textId="77777777" w:rsidR="00D53023" w:rsidRPr="0022634A" w:rsidRDefault="00D53023" w:rsidP="00AB1930">
            <w:pPr>
              <w:spacing w:line="276" w:lineRule="auto"/>
              <w:ind w:firstLine="0"/>
              <w:rPr>
                <w:sz w:val="20"/>
                <w:szCs w:val="20"/>
              </w:rPr>
            </w:pPr>
            <w:r w:rsidRPr="0022634A">
              <w:rPr>
                <w:sz w:val="20"/>
                <w:szCs w:val="20"/>
              </w:rPr>
              <w:t>START_DATE</w:t>
            </w:r>
          </w:p>
        </w:tc>
        <w:tc>
          <w:tcPr>
            <w:tcW w:w="1134" w:type="dxa"/>
          </w:tcPr>
          <w:p w14:paraId="6CBC146F"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0668E5C8" w14:textId="77777777" w:rsidR="00D53023" w:rsidRPr="0022634A" w:rsidRDefault="00D53023" w:rsidP="00AB1930">
            <w:pPr>
              <w:spacing w:line="276" w:lineRule="auto"/>
              <w:ind w:firstLine="0"/>
              <w:rPr>
                <w:sz w:val="20"/>
                <w:szCs w:val="20"/>
              </w:rPr>
            </w:pPr>
            <w:r w:rsidRPr="0022634A">
              <w:rPr>
                <w:sz w:val="20"/>
                <w:szCs w:val="20"/>
              </w:rPr>
              <w:t>Дата включения в справочник</w:t>
            </w:r>
          </w:p>
        </w:tc>
        <w:tc>
          <w:tcPr>
            <w:tcW w:w="992" w:type="dxa"/>
          </w:tcPr>
          <w:p w14:paraId="0143DC16" w14:textId="77777777" w:rsidR="00D53023" w:rsidRPr="0022634A" w:rsidRDefault="00D53023" w:rsidP="00AB1930">
            <w:pPr>
              <w:spacing w:line="276" w:lineRule="auto"/>
              <w:ind w:firstLine="0"/>
              <w:jc w:val="center"/>
              <w:rPr>
                <w:sz w:val="20"/>
                <w:szCs w:val="20"/>
              </w:rPr>
            </w:pPr>
            <w:r w:rsidRPr="0022634A">
              <w:rPr>
                <w:sz w:val="20"/>
                <w:szCs w:val="20"/>
              </w:rPr>
              <w:t>D</w:t>
            </w:r>
          </w:p>
        </w:tc>
        <w:tc>
          <w:tcPr>
            <w:tcW w:w="993" w:type="dxa"/>
          </w:tcPr>
          <w:p w14:paraId="235EF4D6"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tcPr>
          <w:p w14:paraId="0CE37C1B" w14:textId="77777777" w:rsidR="00D53023" w:rsidRPr="0022634A" w:rsidRDefault="00D53023" w:rsidP="00AB1930">
            <w:pPr>
              <w:spacing w:line="276" w:lineRule="auto"/>
              <w:ind w:firstLine="0"/>
              <w:rPr>
                <w:sz w:val="20"/>
                <w:szCs w:val="20"/>
              </w:rPr>
            </w:pPr>
          </w:p>
        </w:tc>
      </w:tr>
      <w:tr w:rsidR="00D53023" w:rsidRPr="0022634A" w14:paraId="488C2A15" w14:textId="77777777" w:rsidTr="004F5A58">
        <w:trPr>
          <w:trHeight w:val="212"/>
        </w:trPr>
        <w:tc>
          <w:tcPr>
            <w:tcW w:w="738" w:type="dxa"/>
          </w:tcPr>
          <w:p w14:paraId="00E1FA71"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78517B01" w14:textId="77777777" w:rsidR="00D53023" w:rsidRPr="0022634A" w:rsidRDefault="00D53023" w:rsidP="00AB1930">
            <w:pPr>
              <w:spacing w:line="276" w:lineRule="auto"/>
              <w:ind w:firstLine="0"/>
              <w:rPr>
                <w:sz w:val="20"/>
                <w:szCs w:val="20"/>
              </w:rPr>
            </w:pPr>
            <w:r w:rsidRPr="0022634A">
              <w:rPr>
                <w:sz w:val="20"/>
                <w:szCs w:val="20"/>
              </w:rPr>
              <w:t>FINAL_DATE</w:t>
            </w:r>
          </w:p>
        </w:tc>
        <w:tc>
          <w:tcPr>
            <w:tcW w:w="1134" w:type="dxa"/>
          </w:tcPr>
          <w:p w14:paraId="68E8D587"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475488EA" w14:textId="77777777" w:rsidR="00D53023" w:rsidRPr="0022634A" w:rsidRDefault="00D53023" w:rsidP="00AB1930">
            <w:pPr>
              <w:spacing w:line="276" w:lineRule="auto"/>
              <w:ind w:firstLine="0"/>
              <w:rPr>
                <w:sz w:val="20"/>
                <w:szCs w:val="20"/>
              </w:rPr>
            </w:pPr>
            <w:r w:rsidRPr="0022634A">
              <w:rPr>
                <w:sz w:val="20"/>
                <w:szCs w:val="20"/>
              </w:rPr>
              <w:t>Дата исключения из справочника</w:t>
            </w:r>
          </w:p>
        </w:tc>
        <w:tc>
          <w:tcPr>
            <w:tcW w:w="992" w:type="dxa"/>
          </w:tcPr>
          <w:p w14:paraId="11154FEE" w14:textId="77777777" w:rsidR="00D53023" w:rsidRPr="0022634A" w:rsidRDefault="00D53023" w:rsidP="00AB1930">
            <w:pPr>
              <w:spacing w:line="276" w:lineRule="auto"/>
              <w:ind w:firstLine="0"/>
              <w:jc w:val="center"/>
              <w:rPr>
                <w:sz w:val="20"/>
                <w:szCs w:val="20"/>
              </w:rPr>
            </w:pPr>
            <w:r w:rsidRPr="0022634A">
              <w:rPr>
                <w:sz w:val="20"/>
                <w:szCs w:val="20"/>
              </w:rPr>
              <w:t>D</w:t>
            </w:r>
          </w:p>
        </w:tc>
        <w:tc>
          <w:tcPr>
            <w:tcW w:w="993" w:type="dxa"/>
          </w:tcPr>
          <w:p w14:paraId="79A8058B" w14:textId="77777777" w:rsidR="00D53023" w:rsidRPr="0022634A" w:rsidRDefault="00D53023" w:rsidP="00AB1930">
            <w:pPr>
              <w:spacing w:line="276" w:lineRule="auto"/>
              <w:ind w:firstLine="0"/>
              <w:jc w:val="center"/>
              <w:rPr>
                <w:sz w:val="20"/>
                <w:szCs w:val="20"/>
              </w:rPr>
            </w:pPr>
            <w:r w:rsidRPr="0022634A">
              <w:rPr>
                <w:sz w:val="20"/>
                <w:szCs w:val="20"/>
              </w:rPr>
              <w:t>У</w:t>
            </w:r>
          </w:p>
        </w:tc>
        <w:tc>
          <w:tcPr>
            <w:tcW w:w="2551" w:type="dxa"/>
          </w:tcPr>
          <w:p w14:paraId="3DE9AC84" w14:textId="77777777" w:rsidR="00D53023" w:rsidRPr="0022634A" w:rsidRDefault="00D53023" w:rsidP="00AB1930">
            <w:pPr>
              <w:spacing w:line="276" w:lineRule="auto"/>
              <w:ind w:firstLine="0"/>
              <w:rPr>
                <w:sz w:val="20"/>
                <w:szCs w:val="20"/>
              </w:rPr>
            </w:pPr>
          </w:p>
        </w:tc>
      </w:tr>
      <w:tr w:rsidR="00D53023" w:rsidRPr="0022634A" w14:paraId="5362FFEF" w14:textId="77777777" w:rsidTr="004F5A58">
        <w:trPr>
          <w:trHeight w:val="212"/>
        </w:trPr>
        <w:tc>
          <w:tcPr>
            <w:tcW w:w="738" w:type="dxa"/>
          </w:tcPr>
          <w:p w14:paraId="44373135" w14:textId="77777777" w:rsidR="00D53023" w:rsidRPr="0022634A" w:rsidRDefault="00D53023" w:rsidP="002F1567">
            <w:pPr>
              <w:numPr>
                <w:ilvl w:val="2"/>
                <w:numId w:val="55"/>
              </w:numPr>
              <w:spacing w:line="276" w:lineRule="auto"/>
              <w:ind w:left="626" w:firstLine="0"/>
              <w:rPr>
                <w:sz w:val="20"/>
                <w:szCs w:val="20"/>
              </w:rPr>
            </w:pPr>
          </w:p>
        </w:tc>
        <w:tc>
          <w:tcPr>
            <w:tcW w:w="1701" w:type="dxa"/>
            <w:vAlign w:val="center"/>
          </w:tcPr>
          <w:p w14:paraId="1467A655" w14:textId="77777777" w:rsidR="00D53023" w:rsidRPr="0022634A" w:rsidRDefault="00D53023" w:rsidP="00AB1930">
            <w:pPr>
              <w:spacing w:line="276" w:lineRule="auto"/>
              <w:ind w:firstLine="0"/>
              <w:rPr>
                <w:sz w:val="20"/>
                <w:szCs w:val="20"/>
              </w:rPr>
            </w:pPr>
            <w:r w:rsidRPr="0022634A">
              <w:rPr>
                <w:sz w:val="20"/>
                <w:szCs w:val="20"/>
              </w:rPr>
              <w:t>ADD_DATE</w:t>
            </w:r>
          </w:p>
        </w:tc>
        <w:tc>
          <w:tcPr>
            <w:tcW w:w="1134" w:type="dxa"/>
          </w:tcPr>
          <w:p w14:paraId="6764C9D1"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126" w:type="dxa"/>
          </w:tcPr>
          <w:p w14:paraId="209F46F2" w14:textId="77777777" w:rsidR="00D53023" w:rsidRPr="0022634A" w:rsidRDefault="00D53023" w:rsidP="00AB1930">
            <w:pPr>
              <w:spacing w:line="276" w:lineRule="auto"/>
              <w:ind w:firstLine="0"/>
              <w:rPr>
                <w:sz w:val="20"/>
                <w:szCs w:val="20"/>
              </w:rPr>
            </w:pPr>
            <w:r w:rsidRPr="0022634A">
              <w:rPr>
                <w:sz w:val="20"/>
                <w:szCs w:val="20"/>
              </w:rPr>
              <w:t>Дата добавления записи</w:t>
            </w:r>
          </w:p>
        </w:tc>
        <w:tc>
          <w:tcPr>
            <w:tcW w:w="992" w:type="dxa"/>
          </w:tcPr>
          <w:p w14:paraId="19717A99" w14:textId="77777777" w:rsidR="00D53023" w:rsidRPr="0022634A" w:rsidRDefault="00D53023" w:rsidP="00AB1930">
            <w:pPr>
              <w:spacing w:line="276" w:lineRule="auto"/>
              <w:ind w:firstLine="0"/>
              <w:jc w:val="center"/>
              <w:rPr>
                <w:sz w:val="20"/>
                <w:szCs w:val="20"/>
              </w:rPr>
            </w:pPr>
            <w:r w:rsidRPr="0022634A">
              <w:rPr>
                <w:sz w:val="20"/>
                <w:szCs w:val="20"/>
              </w:rPr>
              <w:t>D</w:t>
            </w:r>
          </w:p>
        </w:tc>
        <w:tc>
          <w:tcPr>
            <w:tcW w:w="993" w:type="dxa"/>
          </w:tcPr>
          <w:p w14:paraId="3178FA67"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1" w:type="dxa"/>
          </w:tcPr>
          <w:p w14:paraId="092B0B73" w14:textId="77777777" w:rsidR="00D53023" w:rsidRPr="0022634A" w:rsidRDefault="00D53023" w:rsidP="00AB1930">
            <w:pPr>
              <w:spacing w:line="276" w:lineRule="auto"/>
              <w:ind w:firstLine="0"/>
              <w:rPr>
                <w:sz w:val="20"/>
                <w:szCs w:val="20"/>
              </w:rPr>
            </w:pPr>
          </w:p>
        </w:tc>
      </w:tr>
    </w:tbl>
    <w:p w14:paraId="180166C4" w14:textId="77777777" w:rsidR="00D53023" w:rsidRPr="0022634A" w:rsidRDefault="00D53023" w:rsidP="00D53023">
      <w:pPr>
        <w:spacing w:line="276" w:lineRule="auto"/>
        <w:jc w:val="both"/>
        <w:rPr>
          <w:sz w:val="20"/>
          <w:szCs w:val="20"/>
        </w:rPr>
      </w:pPr>
    </w:p>
    <w:p w14:paraId="08D0391C" w14:textId="77777777" w:rsidR="00D53023" w:rsidRPr="0022634A" w:rsidRDefault="00D53023" w:rsidP="00D53023">
      <w:pPr>
        <w:spacing w:line="276" w:lineRule="auto"/>
        <w:jc w:val="both"/>
        <w:rPr>
          <w:sz w:val="20"/>
          <w:szCs w:val="20"/>
        </w:rPr>
      </w:pPr>
      <w:r w:rsidRPr="0022634A">
        <w:rPr>
          <w:sz w:val="20"/>
          <w:szCs w:val="20"/>
        </w:rPr>
        <w:t>Требования к сопровождению справочника участков LPU_UCH.XML</w:t>
      </w:r>
    </w:p>
    <w:p w14:paraId="372B9AB9" w14:textId="77777777" w:rsidR="00D53023" w:rsidRPr="0022634A" w:rsidRDefault="00D53023" w:rsidP="00D53023">
      <w:pPr>
        <w:spacing w:line="276" w:lineRule="auto"/>
        <w:jc w:val="both"/>
        <w:rPr>
          <w:sz w:val="20"/>
          <w:szCs w:val="20"/>
        </w:rPr>
      </w:pPr>
    </w:p>
    <w:p w14:paraId="1EDB83D9" w14:textId="77777777" w:rsidR="00D53023" w:rsidRPr="0022634A" w:rsidRDefault="00D53023" w:rsidP="002F1567">
      <w:pPr>
        <w:pStyle w:val="afff2"/>
        <w:numPr>
          <w:ilvl w:val="0"/>
          <w:numId w:val="48"/>
        </w:numPr>
        <w:tabs>
          <w:tab w:val="left" w:pos="993"/>
        </w:tabs>
        <w:jc w:val="both"/>
        <w:rPr>
          <w:rFonts w:ascii="Times New Roman" w:hAnsi="Times New Roman"/>
          <w:color w:val="auto"/>
          <w:sz w:val="20"/>
        </w:rPr>
      </w:pPr>
      <w:r w:rsidRPr="0022634A">
        <w:rPr>
          <w:rFonts w:ascii="Times New Roman" w:hAnsi="Times New Roman"/>
          <w:color w:val="auto"/>
          <w:sz w:val="20"/>
        </w:rPr>
        <w:t>Необходимо осуществлять проверку контрольной суммы поля SNILS_MD.</w:t>
      </w:r>
    </w:p>
    <w:p w14:paraId="665DF119" w14:textId="245E9DE7" w:rsidR="00D53023" w:rsidRPr="0022634A" w:rsidRDefault="00D53023" w:rsidP="002F1567">
      <w:pPr>
        <w:pStyle w:val="afff2"/>
        <w:numPr>
          <w:ilvl w:val="0"/>
          <w:numId w:val="48"/>
        </w:numPr>
        <w:tabs>
          <w:tab w:val="left" w:pos="993"/>
        </w:tabs>
        <w:jc w:val="both"/>
        <w:rPr>
          <w:rFonts w:ascii="Times New Roman" w:hAnsi="Times New Roman"/>
          <w:color w:val="auto"/>
          <w:sz w:val="20"/>
        </w:rPr>
      </w:pPr>
      <w:r w:rsidRPr="0022634A">
        <w:rPr>
          <w:rFonts w:ascii="Times New Roman" w:hAnsi="Times New Roman"/>
          <w:color w:val="auto"/>
          <w:sz w:val="20"/>
        </w:rPr>
        <w:t>Должность участкового врача в федеральном регистре МР должна соответствовать врачу-терапевту, врачу-педиатру или врачу общей практики (семейной медицины)</w:t>
      </w:r>
      <w:r w:rsidR="00BE19DE" w:rsidRPr="0022634A">
        <w:rPr>
          <w:rFonts w:ascii="Times New Roman" w:hAnsi="Times New Roman"/>
          <w:color w:val="auto"/>
          <w:sz w:val="20"/>
        </w:rPr>
        <w:t>, врач</w:t>
      </w:r>
      <w:r w:rsidR="00CE6CCA" w:rsidRPr="0022634A">
        <w:rPr>
          <w:rFonts w:ascii="Times New Roman" w:hAnsi="Times New Roman"/>
          <w:color w:val="auto"/>
          <w:sz w:val="20"/>
        </w:rPr>
        <w:t>у</w:t>
      </w:r>
      <w:r w:rsidR="00BE19DE" w:rsidRPr="0022634A">
        <w:rPr>
          <w:rFonts w:ascii="Times New Roman" w:hAnsi="Times New Roman"/>
          <w:color w:val="auto"/>
          <w:sz w:val="20"/>
        </w:rPr>
        <w:t>-акушер-гинеколог (для участков</w:t>
      </w:r>
      <w:r w:rsidR="00BE19DE" w:rsidRPr="0022634A">
        <w:rPr>
          <w:rFonts w:ascii="Times New Roman" w:hAnsi="Times New Roman"/>
          <w:sz w:val="20"/>
        </w:rPr>
        <w:t xml:space="preserve"> TYPE = 2)</w:t>
      </w:r>
      <w:r w:rsidRPr="0022634A">
        <w:rPr>
          <w:rFonts w:ascii="Times New Roman" w:hAnsi="Times New Roman"/>
          <w:color w:val="auto"/>
          <w:sz w:val="20"/>
        </w:rPr>
        <w:t>.</w:t>
      </w:r>
    </w:p>
    <w:p w14:paraId="3CF7410C" w14:textId="77777777" w:rsidR="00D53023" w:rsidRPr="0022634A" w:rsidRDefault="00D53023" w:rsidP="002F1567">
      <w:pPr>
        <w:pStyle w:val="afff2"/>
        <w:numPr>
          <w:ilvl w:val="0"/>
          <w:numId w:val="48"/>
        </w:numPr>
        <w:tabs>
          <w:tab w:val="left" w:pos="993"/>
        </w:tabs>
        <w:jc w:val="both"/>
        <w:rPr>
          <w:rFonts w:ascii="Times New Roman" w:hAnsi="Times New Roman"/>
          <w:color w:val="auto"/>
          <w:sz w:val="20"/>
        </w:rPr>
      </w:pPr>
      <w:r w:rsidRPr="0022634A">
        <w:rPr>
          <w:rFonts w:ascii="Times New Roman" w:hAnsi="Times New Roman"/>
          <w:color w:val="auto"/>
          <w:sz w:val="20"/>
        </w:rPr>
        <w:t xml:space="preserve">МО, в которой работает врач должна соответствовать федеральному регистру МР. </w:t>
      </w:r>
    </w:p>
    <w:p w14:paraId="74873196" w14:textId="77777777" w:rsidR="00D53023" w:rsidRPr="0022634A" w:rsidRDefault="00D53023" w:rsidP="002F1567">
      <w:pPr>
        <w:pStyle w:val="afff2"/>
        <w:numPr>
          <w:ilvl w:val="0"/>
          <w:numId w:val="48"/>
        </w:numPr>
        <w:tabs>
          <w:tab w:val="left" w:pos="993"/>
        </w:tabs>
        <w:jc w:val="both"/>
        <w:rPr>
          <w:rFonts w:ascii="Times New Roman" w:hAnsi="Times New Roman"/>
          <w:color w:val="auto"/>
          <w:sz w:val="20"/>
        </w:rPr>
      </w:pPr>
      <w:r w:rsidRPr="0022634A">
        <w:rPr>
          <w:rFonts w:ascii="Times New Roman" w:hAnsi="Times New Roman"/>
          <w:color w:val="auto"/>
          <w:sz w:val="20"/>
        </w:rPr>
        <w:t>СНИЛС врача должен присутствовать в федеральном регистре МР. При отсутствии СНИЛС врача в федеральном регистре МР, необходимо внести данные о враче в течение 30 дней с момента включения СНИЛС в справочник участков LPU_UCH.</w:t>
      </w:r>
    </w:p>
    <w:p w14:paraId="01864B98" w14:textId="77777777" w:rsidR="00D53023" w:rsidRPr="0022634A" w:rsidRDefault="00D53023" w:rsidP="002F1567">
      <w:pPr>
        <w:pStyle w:val="afff2"/>
        <w:numPr>
          <w:ilvl w:val="0"/>
          <w:numId w:val="48"/>
        </w:numPr>
        <w:tabs>
          <w:tab w:val="left" w:pos="993"/>
        </w:tabs>
        <w:jc w:val="both"/>
        <w:rPr>
          <w:rFonts w:ascii="Times New Roman" w:hAnsi="Times New Roman"/>
          <w:color w:val="auto"/>
          <w:sz w:val="20"/>
        </w:rPr>
      </w:pPr>
      <w:r w:rsidRPr="0022634A">
        <w:rPr>
          <w:rFonts w:ascii="Times New Roman" w:hAnsi="Times New Roman"/>
          <w:color w:val="auto"/>
          <w:sz w:val="20"/>
        </w:rPr>
        <w:t>Справочник не должен содержать повторяющиеся (идентичные) записи.</w:t>
      </w:r>
    </w:p>
    <w:p w14:paraId="180EC2B0" w14:textId="77777777" w:rsidR="00D53023" w:rsidRPr="0022634A" w:rsidRDefault="00D53023" w:rsidP="002F1567">
      <w:pPr>
        <w:pStyle w:val="afff2"/>
        <w:numPr>
          <w:ilvl w:val="0"/>
          <w:numId w:val="48"/>
        </w:numPr>
        <w:tabs>
          <w:tab w:val="left" w:pos="993"/>
        </w:tabs>
        <w:jc w:val="both"/>
        <w:rPr>
          <w:rFonts w:ascii="Times New Roman" w:hAnsi="Times New Roman"/>
          <w:color w:val="auto"/>
          <w:sz w:val="20"/>
        </w:rPr>
      </w:pPr>
      <w:r w:rsidRPr="0022634A">
        <w:rPr>
          <w:rFonts w:ascii="Times New Roman" w:hAnsi="Times New Roman"/>
          <w:color w:val="auto"/>
          <w:sz w:val="20"/>
        </w:rPr>
        <w:t>Нельзя использовать один номер участка в пределах подразделения и не исключенных участков. Даты включения и исключения у повторяющихся записей не должны пересекаться. Если на одном участке приём ведётся несколькими врачами, то участок делится на сегменты и для каждого сегмента указывается участковый врач, либо участок делится на несколько отдельных участков – каждый со своим кодом.</w:t>
      </w:r>
    </w:p>
    <w:p w14:paraId="094FA3D2" w14:textId="77777777" w:rsidR="00D53023" w:rsidRPr="0022634A" w:rsidRDefault="00D53023" w:rsidP="00D53023">
      <w:pPr>
        <w:spacing w:line="276" w:lineRule="auto"/>
        <w:jc w:val="both"/>
        <w:rPr>
          <w:sz w:val="20"/>
          <w:szCs w:val="20"/>
        </w:rPr>
      </w:pPr>
      <w:r w:rsidRPr="0022634A">
        <w:rPr>
          <w:sz w:val="20"/>
          <w:szCs w:val="20"/>
        </w:rPr>
        <w:t>При изменении любого реквизита/реквизитов справочника актуальная запись должна закрываться (заполняется поле FINAL_DATE) и добавляться новая с текущими значениями изменяемого участка.</w:t>
      </w:r>
    </w:p>
    <w:p w14:paraId="4F4C7203" w14:textId="2C6060AA" w:rsidR="00D53023" w:rsidRPr="0022634A" w:rsidRDefault="00D53023" w:rsidP="00D53023">
      <w:pPr>
        <w:pStyle w:val="41"/>
        <w:spacing w:line="276" w:lineRule="auto"/>
        <w:rPr>
          <w:sz w:val="20"/>
        </w:rPr>
      </w:pPr>
      <w:bookmarkStart w:id="49" w:name="_Таблица_1.8_–"/>
      <w:bookmarkEnd w:id="49"/>
      <w:r w:rsidRPr="0022634A">
        <w:rPr>
          <w:sz w:val="20"/>
        </w:rPr>
        <w:t xml:space="preserve">Таблица </w:t>
      </w:r>
      <w:r w:rsidR="00327374" w:rsidRPr="0022634A">
        <w:rPr>
          <w:sz w:val="20"/>
        </w:rPr>
        <w:t>2</w:t>
      </w:r>
      <w:r w:rsidRPr="0022634A">
        <w:rPr>
          <w:sz w:val="20"/>
        </w:rPr>
        <w:t>.</w:t>
      </w:r>
      <w:r w:rsidR="00327374" w:rsidRPr="0022634A">
        <w:rPr>
          <w:sz w:val="20"/>
        </w:rPr>
        <w:t>7</w:t>
      </w:r>
      <w:r w:rsidRPr="0022634A">
        <w:rPr>
          <w:sz w:val="20"/>
        </w:rPr>
        <w:t xml:space="preserve"> – Структура справочника LPU_FAP.XML</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547"/>
        <w:gridCol w:w="12"/>
        <w:gridCol w:w="992"/>
        <w:gridCol w:w="2268"/>
        <w:gridCol w:w="980"/>
        <w:gridCol w:w="13"/>
        <w:gridCol w:w="850"/>
        <w:gridCol w:w="2552"/>
      </w:tblGrid>
      <w:tr w:rsidR="00D53023" w:rsidRPr="0022634A" w14:paraId="72DC8D78" w14:textId="77777777" w:rsidTr="004F5A58">
        <w:trPr>
          <w:trHeight w:val="337"/>
          <w:tblHeader/>
        </w:trPr>
        <w:tc>
          <w:tcPr>
            <w:tcW w:w="846" w:type="dxa"/>
            <w:shd w:val="clear" w:color="auto" w:fill="E7E6E6"/>
            <w:tcMar>
              <w:left w:w="28" w:type="dxa"/>
              <w:right w:w="28" w:type="dxa"/>
            </w:tcMar>
            <w:vAlign w:val="center"/>
          </w:tcPr>
          <w:p w14:paraId="42BEC08F" w14:textId="77777777" w:rsidR="00D53023" w:rsidRPr="0022634A" w:rsidRDefault="00D53023" w:rsidP="00AB1930">
            <w:pPr>
              <w:spacing w:line="276" w:lineRule="auto"/>
              <w:ind w:firstLine="0"/>
              <w:jc w:val="center"/>
              <w:rPr>
                <w:b/>
                <w:sz w:val="20"/>
                <w:szCs w:val="20"/>
              </w:rPr>
            </w:pPr>
            <w:r w:rsidRPr="0022634A">
              <w:rPr>
                <w:b/>
                <w:sz w:val="20"/>
                <w:szCs w:val="20"/>
              </w:rPr>
              <w:t>№</w:t>
            </w:r>
          </w:p>
        </w:tc>
        <w:tc>
          <w:tcPr>
            <w:tcW w:w="1547" w:type="dxa"/>
            <w:shd w:val="clear" w:color="auto" w:fill="E7E6E6"/>
            <w:tcMar>
              <w:left w:w="28" w:type="dxa"/>
              <w:right w:w="28" w:type="dxa"/>
            </w:tcMar>
            <w:vAlign w:val="center"/>
          </w:tcPr>
          <w:p w14:paraId="2AEDF97B" w14:textId="77777777" w:rsidR="00D53023" w:rsidRPr="0022634A" w:rsidRDefault="00D53023" w:rsidP="00AB1930">
            <w:pPr>
              <w:spacing w:line="276" w:lineRule="auto"/>
              <w:ind w:firstLine="0"/>
              <w:jc w:val="center"/>
              <w:rPr>
                <w:b/>
                <w:sz w:val="20"/>
                <w:szCs w:val="20"/>
              </w:rPr>
            </w:pPr>
            <w:r w:rsidRPr="0022634A">
              <w:rPr>
                <w:b/>
                <w:sz w:val="20"/>
                <w:szCs w:val="20"/>
              </w:rPr>
              <w:t>Идентификатор</w:t>
            </w:r>
          </w:p>
        </w:tc>
        <w:tc>
          <w:tcPr>
            <w:tcW w:w="1004" w:type="dxa"/>
            <w:gridSpan w:val="2"/>
            <w:shd w:val="clear" w:color="auto" w:fill="E7E6E6"/>
            <w:tcMar>
              <w:left w:w="28" w:type="dxa"/>
              <w:right w:w="28" w:type="dxa"/>
            </w:tcMar>
            <w:vAlign w:val="center"/>
          </w:tcPr>
          <w:p w14:paraId="06889AC2" w14:textId="77777777" w:rsidR="00D53023" w:rsidRPr="0022634A" w:rsidRDefault="00D53023" w:rsidP="00AB1930">
            <w:pPr>
              <w:spacing w:line="276" w:lineRule="auto"/>
              <w:ind w:firstLine="0"/>
              <w:jc w:val="center"/>
              <w:rPr>
                <w:b/>
                <w:sz w:val="20"/>
                <w:szCs w:val="20"/>
              </w:rPr>
            </w:pPr>
            <w:r w:rsidRPr="0022634A">
              <w:rPr>
                <w:b/>
                <w:sz w:val="20"/>
                <w:szCs w:val="20"/>
              </w:rPr>
              <w:t>Родитель</w:t>
            </w:r>
          </w:p>
        </w:tc>
        <w:tc>
          <w:tcPr>
            <w:tcW w:w="2268" w:type="dxa"/>
            <w:shd w:val="clear" w:color="auto" w:fill="E7E6E6"/>
            <w:tcMar>
              <w:left w:w="28" w:type="dxa"/>
              <w:right w:w="28" w:type="dxa"/>
            </w:tcMar>
            <w:vAlign w:val="center"/>
          </w:tcPr>
          <w:p w14:paraId="41A5CB5C" w14:textId="77777777" w:rsidR="00D53023" w:rsidRPr="0022634A" w:rsidRDefault="00D53023" w:rsidP="00AB1930">
            <w:pPr>
              <w:spacing w:line="276" w:lineRule="auto"/>
              <w:ind w:firstLine="0"/>
              <w:jc w:val="center"/>
              <w:rPr>
                <w:b/>
                <w:sz w:val="20"/>
                <w:szCs w:val="20"/>
              </w:rPr>
            </w:pPr>
            <w:r w:rsidRPr="0022634A">
              <w:rPr>
                <w:b/>
                <w:sz w:val="20"/>
                <w:szCs w:val="20"/>
              </w:rPr>
              <w:t>Наименование поля</w:t>
            </w:r>
          </w:p>
        </w:tc>
        <w:tc>
          <w:tcPr>
            <w:tcW w:w="980" w:type="dxa"/>
            <w:shd w:val="clear" w:color="auto" w:fill="E7E6E6"/>
            <w:tcMar>
              <w:left w:w="28" w:type="dxa"/>
              <w:right w:w="28" w:type="dxa"/>
            </w:tcMar>
            <w:vAlign w:val="center"/>
          </w:tcPr>
          <w:p w14:paraId="10775BD2" w14:textId="77777777" w:rsidR="00D53023" w:rsidRPr="0022634A" w:rsidRDefault="00D53023" w:rsidP="00AB1930">
            <w:pPr>
              <w:spacing w:line="276" w:lineRule="auto"/>
              <w:ind w:firstLine="0"/>
              <w:jc w:val="center"/>
              <w:rPr>
                <w:b/>
                <w:sz w:val="20"/>
                <w:szCs w:val="20"/>
              </w:rPr>
            </w:pPr>
            <w:r w:rsidRPr="0022634A">
              <w:rPr>
                <w:b/>
                <w:sz w:val="20"/>
                <w:szCs w:val="20"/>
              </w:rPr>
              <w:t>Формат</w:t>
            </w:r>
          </w:p>
        </w:tc>
        <w:tc>
          <w:tcPr>
            <w:tcW w:w="863" w:type="dxa"/>
            <w:gridSpan w:val="2"/>
            <w:shd w:val="clear" w:color="auto" w:fill="E7E6E6"/>
            <w:tcMar>
              <w:left w:w="28" w:type="dxa"/>
              <w:right w:w="28" w:type="dxa"/>
            </w:tcMar>
          </w:tcPr>
          <w:p w14:paraId="4E0A4122" w14:textId="5B3F66EE" w:rsidR="00D53023" w:rsidRPr="0022634A" w:rsidRDefault="00D53023" w:rsidP="00AB1930">
            <w:pPr>
              <w:spacing w:line="276" w:lineRule="auto"/>
              <w:ind w:firstLine="0"/>
              <w:jc w:val="center"/>
              <w:rPr>
                <w:b/>
                <w:sz w:val="20"/>
                <w:szCs w:val="20"/>
              </w:rPr>
            </w:pPr>
            <w:r w:rsidRPr="0022634A">
              <w:rPr>
                <w:b/>
                <w:sz w:val="20"/>
                <w:szCs w:val="20"/>
              </w:rPr>
              <w:t>Запол</w:t>
            </w:r>
            <w:r w:rsidR="00E965CC">
              <w:rPr>
                <w:b/>
                <w:sz w:val="20"/>
                <w:szCs w:val="20"/>
                <w:lang w:val="en-US"/>
              </w:rPr>
              <w:t>-</w:t>
            </w:r>
            <w:r w:rsidRPr="0022634A">
              <w:rPr>
                <w:b/>
                <w:sz w:val="20"/>
                <w:szCs w:val="20"/>
              </w:rPr>
              <w:t>нение</w:t>
            </w:r>
          </w:p>
        </w:tc>
        <w:tc>
          <w:tcPr>
            <w:tcW w:w="2552" w:type="dxa"/>
            <w:shd w:val="clear" w:color="auto" w:fill="E7E6E6"/>
            <w:tcMar>
              <w:left w:w="28" w:type="dxa"/>
              <w:right w:w="28" w:type="dxa"/>
            </w:tcMar>
            <w:vAlign w:val="center"/>
          </w:tcPr>
          <w:p w14:paraId="7A7197E1" w14:textId="77777777" w:rsidR="00D53023" w:rsidRPr="0022634A" w:rsidRDefault="00D53023" w:rsidP="00AB1930">
            <w:pPr>
              <w:spacing w:line="276" w:lineRule="auto"/>
              <w:ind w:firstLine="0"/>
              <w:jc w:val="center"/>
              <w:rPr>
                <w:b/>
                <w:sz w:val="20"/>
                <w:szCs w:val="20"/>
              </w:rPr>
            </w:pPr>
            <w:r w:rsidRPr="0022634A">
              <w:rPr>
                <w:b/>
                <w:sz w:val="20"/>
                <w:szCs w:val="20"/>
              </w:rPr>
              <w:t>Комментарий</w:t>
            </w:r>
          </w:p>
        </w:tc>
      </w:tr>
      <w:tr w:rsidR="00D53023" w:rsidRPr="0022634A" w14:paraId="2A3E18E7" w14:textId="77777777" w:rsidTr="004F5A58">
        <w:trPr>
          <w:trHeight w:val="337"/>
        </w:trPr>
        <w:tc>
          <w:tcPr>
            <w:tcW w:w="846" w:type="dxa"/>
          </w:tcPr>
          <w:p w14:paraId="122C22D1" w14:textId="77777777" w:rsidR="00D53023" w:rsidRPr="0022634A" w:rsidRDefault="00D53023" w:rsidP="002F1567">
            <w:pPr>
              <w:numPr>
                <w:ilvl w:val="0"/>
                <w:numId w:val="56"/>
              </w:numPr>
              <w:spacing w:line="276" w:lineRule="auto"/>
              <w:ind w:firstLine="0"/>
              <w:rPr>
                <w:sz w:val="20"/>
                <w:szCs w:val="20"/>
              </w:rPr>
            </w:pPr>
          </w:p>
        </w:tc>
        <w:tc>
          <w:tcPr>
            <w:tcW w:w="1547" w:type="dxa"/>
          </w:tcPr>
          <w:p w14:paraId="424066E5" w14:textId="77777777" w:rsidR="00D53023" w:rsidRPr="0022634A" w:rsidRDefault="00D53023" w:rsidP="00AB1930">
            <w:pPr>
              <w:spacing w:line="276" w:lineRule="auto"/>
              <w:ind w:firstLine="0"/>
              <w:rPr>
                <w:sz w:val="20"/>
                <w:szCs w:val="20"/>
              </w:rPr>
            </w:pPr>
            <w:r w:rsidRPr="0022634A">
              <w:rPr>
                <w:sz w:val="20"/>
                <w:szCs w:val="20"/>
              </w:rPr>
              <w:t>packet</w:t>
            </w:r>
          </w:p>
        </w:tc>
        <w:tc>
          <w:tcPr>
            <w:tcW w:w="1004" w:type="dxa"/>
            <w:gridSpan w:val="2"/>
          </w:tcPr>
          <w:p w14:paraId="3BB83728" w14:textId="77777777" w:rsidR="00D53023" w:rsidRPr="0022634A" w:rsidRDefault="00D53023" w:rsidP="00AB1930">
            <w:pPr>
              <w:spacing w:line="276" w:lineRule="auto"/>
              <w:ind w:firstLine="0"/>
              <w:jc w:val="center"/>
              <w:rPr>
                <w:sz w:val="20"/>
                <w:szCs w:val="20"/>
              </w:rPr>
            </w:pPr>
          </w:p>
        </w:tc>
        <w:tc>
          <w:tcPr>
            <w:tcW w:w="2268" w:type="dxa"/>
          </w:tcPr>
          <w:p w14:paraId="2528DCD0" w14:textId="77777777" w:rsidR="00D53023" w:rsidRPr="0022634A" w:rsidRDefault="00D53023" w:rsidP="00AB1930">
            <w:pPr>
              <w:spacing w:line="276" w:lineRule="auto"/>
              <w:ind w:firstLine="0"/>
              <w:rPr>
                <w:sz w:val="20"/>
                <w:szCs w:val="20"/>
              </w:rPr>
            </w:pPr>
          </w:p>
        </w:tc>
        <w:tc>
          <w:tcPr>
            <w:tcW w:w="980" w:type="dxa"/>
          </w:tcPr>
          <w:p w14:paraId="2BABE4E4" w14:textId="77777777" w:rsidR="00D53023" w:rsidRPr="0022634A" w:rsidRDefault="00D53023" w:rsidP="00AB1930">
            <w:pPr>
              <w:spacing w:line="276" w:lineRule="auto"/>
              <w:ind w:firstLine="0"/>
              <w:jc w:val="center"/>
              <w:rPr>
                <w:sz w:val="20"/>
                <w:szCs w:val="20"/>
              </w:rPr>
            </w:pPr>
          </w:p>
        </w:tc>
        <w:tc>
          <w:tcPr>
            <w:tcW w:w="863" w:type="dxa"/>
            <w:gridSpan w:val="2"/>
          </w:tcPr>
          <w:p w14:paraId="7C78C3AF"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3FF80E01" w14:textId="77777777" w:rsidR="00D53023" w:rsidRPr="0022634A" w:rsidRDefault="00D53023" w:rsidP="00AB1930">
            <w:pPr>
              <w:spacing w:line="276" w:lineRule="auto"/>
              <w:ind w:firstLine="0"/>
              <w:rPr>
                <w:sz w:val="20"/>
                <w:szCs w:val="20"/>
              </w:rPr>
            </w:pPr>
            <w:r w:rsidRPr="0022634A">
              <w:rPr>
                <w:sz w:val="20"/>
                <w:szCs w:val="20"/>
              </w:rPr>
              <w:t>Корневой элемент</w:t>
            </w:r>
          </w:p>
        </w:tc>
      </w:tr>
      <w:tr w:rsidR="00D53023" w:rsidRPr="0022634A" w14:paraId="52F6EBD9" w14:textId="77777777" w:rsidTr="004F5A58">
        <w:trPr>
          <w:trHeight w:val="337"/>
        </w:trPr>
        <w:tc>
          <w:tcPr>
            <w:tcW w:w="846" w:type="dxa"/>
          </w:tcPr>
          <w:p w14:paraId="2B4E15E9" w14:textId="77777777" w:rsidR="00D53023" w:rsidRPr="0022634A" w:rsidRDefault="00D53023" w:rsidP="002F1567">
            <w:pPr>
              <w:numPr>
                <w:ilvl w:val="1"/>
                <w:numId w:val="56"/>
              </w:numPr>
              <w:spacing w:line="276" w:lineRule="auto"/>
              <w:ind w:left="484" w:firstLine="0"/>
              <w:rPr>
                <w:sz w:val="20"/>
                <w:szCs w:val="20"/>
              </w:rPr>
            </w:pPr>
          </w:p>
        </w:tc>
        <w:tc>
          <w:tcPr>
            <w:tcW w:w="1547" w:type="dxa"/>
          </w:tcPr>
          <w:p w14:paraId="6DAB43C3" w14:textId="77777777" w:rsidR="00D53023" w:rsidRPr="0022634A" w:rsidRDefault="00D53023" w:rsidP="00AB1930">
            <w:pPr>
              <w:spacing w:line="276" w:lineRule="auto"/>
              <w:ind w:firstLine="0"/>
              <w:rPr>
                <w:sz w:val="20"/>
                <w:szCs w:val="20"/>
              </w:rPr>
            </w:pPr>
            <w:r w:rsidRPr="0022634A">
              <w:rPr>
                <w:sz w:val="20"/>
                <w:szCs w:val="20"/>
              </w:rPr>
              <w:t>zglv</w:t>
            </w:r>
          </w:p>
        </w:tc>
        <w:tc>
          <w:tcPr>
            <w:tcW w:w="1004" w:type="dxa"/>
            <w:gridSpan w:val="2"/>
          </w:tcPr>
          <w:p w14:paraId="5E5391EA" w14:textId="77777777" w:rsidR="00D53023" w:rsidRPr="0022634A" w:rsidRDefault="00D53023" w:rsidP="00AB1930">
            <w:pPr>
              <w:spacing w:line="276" w:lineRule="auto"/>
              <w:ind w:firstLine="0"/>
              <w:jc w:val="center"/>
              <w:rPr>
                <w:sz w:val="20"/>
                <w:szCs w:val="20"/>
              </w:rPr>
            </w:pPr>
            <w:r w:rsidRPr="0022634A">
              <w:rPr>
                <w:sz w:val="20"/>
                <w:szCs w:val="20"/>
              </w:rPr>
              <w:t>packet</w:t>
            </w:r>
          </w:p>
        </w:tc>
        <w:tc>
          <w:tcPr>
            <w:tcW w:w="2268" w:type="dxa"/>
          </w:tcPr>
          <w:p w14:paraId="4711A46F" w14:textId="77777777" w:rsidR="00D53023" w:rsidRPr="0022634A" w:rsidRDefault="00D53023" w:rsidP="00AB1930">
            <w:pPr>
              <w:spacing w:line="276" w:lineRule="auto"/>
              <w:ind w:firstLine="0"/>
              <w:rPr>
                <w:sz w:val="20"/>
                <w:szCs w:val="20"/>
              </w:rPr>
            </w:pPr>
          </w:p>
        </w:tc>
        <w:tc>
          <w:tcPr>
            <w:tcW w:w="980" w:type="dxa"/>
          </w:tcPr>
          <w:p w14:paraId="0ADE1BC8" w14:textId="77777777" w:rsidR="00D53023" w:rsidRPr="0022634A" w:rsidRDefault="00D53023" w:rsidP="00AB1930">
            <w:pPr>
              <w:spacing w:line="276" w:lineRule="auto"/>
              <w:ind w:firstLine="0"/>
              <w:jc w:val="center"/>
              <w:rPr>
                <w:sz w:val="20"/>
                <w:szCs w:val="20"/>
              </w:rPr>
            </w:pPr>
          </w:p>
        </w:tc>
        <w:tc>
          <w:tcPr>
            <w:tcW w:w="863" w:type="dxa"/>
            <w:gridSpan w:val="2"/>
          </w:tcPr>
          <w:p w14:paraId="05DC78E3"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76165CE6" w14:textId="77777777" w:rsidR="00D53023" w:rsidRPr="0022634A" w:rsidRDefault="00D53023" w:rsidP="00AB1930">
            <w:pPr>
              <w:spacing w:line="276" w:lineRule="auto"/>
              <w:ind w:firstLine="0"/>
              <w:rPr>
                <w:sz w:val="20"/>
                <w:szCs w:val="20"/>
              </w:rPr>
            </w:pPr>
            <w:r w:rsidRPr="0022634A">
              <w:rPr>
                <w:sz w:val="20"/>
                <w:szCs w:val="20"/>
              </w:rPr>
              <w:t>Информация о справочнике</w:t>
            </w:r>
          </w:p>
        </w:tc>
      </w:tr>
      <w:tr w:rsidR="00D53023" w:rsidRPr="0022634A" w14:paraId="1CDDDDB1" w14:textId="77777777" w:rsidTr="004F5A58">
        <w:trPr>
          <w:trHeight w:val="337"/>
        </w:trPr>
        <w:tc>
          <w:tcPr>
            <w:tcW w:w="846" w:type="dxa"/>
          </w:tcPr>
          <w:p w14:paraId="65C2CD41" w14:textId="77777777" w:rsidR="00D53023" w:rsidRPr="0022634A" w:rsidRDefault="00D53023" w:rsidP="002F1567">
            <w:pPr>
              <w:numPr>
                <w:ilvl w:val="2"/>
                <w:numId w:val="56"/>
              </w:numPr>
              <w:spacing w:line="276" w:lineRule="auto"/>
              <w:ind w:left="626" w:firstLine="0"/>
              <w:rPr>
                <w:sz w:val="20"/>
                <w:szCs w:val="20"/>
              </w:rPr>
            </w:pPr>
          </w:p>
        </w:tc>
        <w:tc>
          <w:tcPr>
            <w:tcW w:w="1547" w:type="dxa"/>
          </w:tcPr>
          <w:p w14:paraId="7D492641" w14:textId="77777777" w:rsidR="00D53023" w:rsidRPr="0022634A" w:rsidRDefault="00D53023" w:rsidP="00AB1930">
            <w:pPr>
              <w:spacing w:line="276" w:lineRule="auto"/>
              <w:ind w:firstLine="0"/>
              <w:rPr>
                <w:sz w:val="20"/>
                <w:szCs w:val="20"/>
              </w:rPr>
            </w:pPr>
            <w:r w:rsidRPr="0022634A">
              <w:rPr>
                <w:sz w:val="20"/>
                <w:szCs w:val="20"/>
              </w:rPr>
              <w:t>date</w:t>
            </w:r>
          </w:p>
        </w:tc>
        <w:tc>
          <w:tcPr>
            <w:tcW w:w="1004" w:type="dxa"/>
            <w:gridSpan w:val="2"/>
          </w:tcPr>
          <w:p w14:paraId="7A4D7E2D" w14:textId="77777777" w:rsidR="00D53023" w:rsidRPr="0022634A" w:rsidRDefault="00D53023" w:rsidP="00AB1930">
            <w:pPr>
              <w:spacing w:line="276" w:lineRule="auto"/>
              <w:ind w:firstLine="0"/>
              <w:jc w:val="center"/>
              <w:rPr>
                <w:sz w:val="20"/>
                <w:szCs w:val="20"/>
              </w:rPr>
            </w:pPr>
            <w:r w:rsidRPr="0022634A">
              <w:rPr>
                <w:sz w:val="20"/>
                <w:szCs w:val="20"/>
              </w:rPr>
              <w:t>zglv</w:t>
            </w:r>
          </w:p>
        </w:tc>
        <w:tc>
          <w:tcPr>
            <w:tcW w:w="2268" w:type="dxa"/>
          </w:tcPr>
          <w:p w14:paraId="09EE7A37" w14:textId="77777777" w:rsidR="00D53023" w:rsidRPr="0022634A" w:rsidRDefault="00D53023" w:rsidP="00AB1930">
            <w:pPr>
              <w:spacing w:line="276" w:lineRule="auto"/>
              <w:ind w:firstLine="0"/>
              <w:rPr>
                <w:sz w:val="20"/>
                <w:szCs w:val="20"/>
              </w:rPr>
            </w:pPr>
          </w:p>
        </w:tc>
        <w:tc>
          <w:tcPr>
            <w:tcW w:w="980" w:type="dxa"/>
          </w:tcPr>
          <w:p w14:paraId="1CD338D2" w14:textId="77777777" w:rsidR="00D53023" w:rsidRPr="0022634A" w:rsidRDefault="00D53023" w:rsidP="00AB1930">
            <w:pPr>
              <w:spacing w:line="276" w:lineRule="auto"/>
              <w:ind w:firstLine="0"/>
              <w:jc w:val="center"/>
              <w:rPr>
                <w:sz w:val="20"/>
                <w:szCs w:val="20"/>
              </w:rPr>
            </w:pPr>
            <w:r w:rsidRPr="0022634A">
              <w:rPr>
                <w:sz w:val="20"/>
                <w:szCs w:val="20"/>
              </w:rPr>
              <w:t>D</w:t>
            </w:r>
          </w:p>
        </w:tc>
        <w:tc>
          <w:tcPr>
            <w:tcW w:w="863" w:type="dxa"/>
            <w:gridSpan w:val="2"/>
          </w:tcPr>
          <w:p w14:paraId="6E37838A"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62BE2843" w14:textId="77777777" w:rsidR="00D53023" w:rsidRPr="0022634A" w:rsidRDefault="00D53023" w:rsidP="00AB1930">
            <w:pPr>
              <w:spacing w:line="276" w:lineRule="auto"/>
              <w:ind w:firstLine="0"/>
              <w:rPr>
                <w:sz w:val="20"/>
                <w:szCs w:val="20"/>
              </w:rPr>
            </w:pPr>
            <w:r w:rsidRPr="0022634A">
              <w:rPr>
                <w:sz w:val="20"/>
                <w:szCs w:val="20"/>
              </w:rPr>
              <w:t>Дата создания файла.</w:t>
            </w:r>
          </w:p>
          <w:p w14:paraId="341B782B" w14:textId="77777777" w:rsidR="00D53023" w:rsidRPr="0022634A" w:rsidRDefault="00D53023" w:rsidP="00AB1930">
            <w:pPr>
              <w:spacing w:line="276" w:lineRule="auto"/>
              <w:ind w:firstLine="0"/>
              <w:rPr>
                <w:sz w:val="20"/>
                <w:szCs w:val="20"/>
              </w:rPr>
            </w:pPr>
            <w:r w:rsidRPr="0022634A">
              <w:rPr>
                <w:sz w:val="20"/>
                <w:szCs w:val="20"/>
              </w:rPr>
              <w:t>В формате ГГГГ-ММ-ДД ЧЧ:ММ:CC</w:t>
            </w:r>
          </w:p>
        </w:tc>
      </w:tr>
      <w:tr w:rsidR="00D53023" w:rsidRPr="0022634A" w14:paraId="57974347" w14:textId="77777777" w:rsidTr="004F5A58">
        <w:trPr>
          <w:trHeight w:val="337"/>
        </w:trPr>
        <w:tc>
          <w:tcPr>
            <w:tcW w:w="846" w:type="dxa"/>
          </w:tcPr>
          <w:p w14:paraId="068EA180" w14:textId="77777777" w:rsidR="00D53023" w:rsidRPr="0022634A" w:rsidRDefault="00D53023" w:rsidP="002F1567">
            <w:pPr>
              <w:numPr>
                <w:ilvl w:val="1"/>
                <w:numId w:val="56"/>
              </w:numPr>
              <w:spacing w:line="276" w:lineRule="auto"/>
              <w:ind w:left="484" w:firstLine="0"/>
              <w:rPr>
                <w:sz w:val="20"/>
                <w:szCs w:val="20"/>
              </w:rPr>
            </w:pPr>
          </w:p>
        </w:tc>
        <w:tc>
          <w:tcPr>
            <w:tcW w:w="1547" w:type="dxa"/>
          </w:tcPr>
          <w:p w14:paraId="28D668F1" w14:textId="77777777" w:rsidR="00D53023" w:rsidRPr="0022634A" w:rsidRDefault="00D53023" w:rsidP="00AB1930">
            <w:pPr>
              <w:spacing w:line="276" w:lineRule="auto"/>
              <w:ind w:firstLine="0"/>
              <w:rPr>
                <w:sz w:val="20"/>
                <w:szCs w:val="20"/>
              </w:rPr>
            </w:pPr>
            <w:r w:rsidRPr="0022634A">
              <w:rPr>
                <w:sz w:val="20"/>
                <w:szCs w:val="20"/>
              </w:rPr>
              <w:t>zap</w:t>
            </w:r>
          </w:p>
        </w:tc>
        <w:tc>
          <w:tcPr>
            <w:tcW w:w="1004" w:type="dxa"/>
            <w:gridSpan w:val="2"/>
          </w:tcPr>
          <w:p w14:paraId="4484BD4B" w14:textId="77777777" w:rsidR="00D53023" w:rsidRPr="0022634A" w:rsidRDefault="00D53023" w:rsidP="00AB1930">
            <w:pPr>
              <w:spacing w:line="276" w:lineRule="auto"/>
              <w:ind w:firstLine="0"/>
              <w:jc w:val="center"/>
              <w:rPr>
                <w:sz w:val="20"/>
                <w:szCs w:val="20"/>
              </w:rPr>
            </w:pPr>
            <w:r w:rsidRPr="0022634A">
              <w:rPr>
                <w:sz w:val="20"/>
                <w:szCs w:val="20"/>
              </w:rPr>
              <w:t>packet</w:t>
            </w:r>
          </w:p>
        </w:tc>
        <w:tc>
          <w:tcPr>
            <w:tcW w:w="2268" w:type="dxa"/>
          </w:tcPr>
          <w:p w14:paraId="335EB49F" w14:textId="77777777" w:rsidR="00D53023" w:rsidRPr="0022634A" w:rsidRDefault="00D53023" w:rsidP="00AB1930">
            <w:pPr>
              <w:spacing w:line="276" w:lineRule="auto"/>
              <w:ind w:firstLine="0"/>
              <w:rPr>
                <w:sz w:val="20"/>
                <w:szCs w:val="20"/>
              </w:rPr>
            </w:pPr>
          </w:p>
        </w:tc>
        <w:tc>
          <w:tcPr>
            <w:tcW w:w="980" w:type="dxa"/>
          </w:tcPr>
          <w:p w14:paraId="53441173" w14:textId="77777777" w:rsidR="00D53023" w:rsidRPr="0022634A" w:rsidRDefault="00D53023" w:rsidP="00AB1930">
            <w:pPr>
              <w:spacing w:line="276" w:lineRule="auto"/>
              <w:ind w:firstLine="0"/>
              <w:jc w:val="center"/>
              <w:rPr>
                <w:sz w:val="20"/>
                <w:szCs w:val="20"/>
              </w:rPr>
            </w:pPr>
          </w:p>
        </w:tc>
        <w:tc>
          <w:tcPr>
            <w:tcW w:w="863" w:type="dxa"/>
            <w:gridSpan w:val="2"/>
          </w:tcPr>
          <w:p w14:paraId="755E52DF"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3E9E3D02" w14:textId="77777777" w:rsidR="00D53023" w:rsidRPr="0022634A" w:rsidRDefault="00D53023" w:rsidP="00AB1930">
            <w:pPr>
              <w:spacing w:line="276" w:lineRule="auto"/>
              <w:ind w:firstLine="0"/>
              <w:rPr>
                <w:sz w:val="20"/>
                <w:szCs w:val="20"/>
              </w:rPr>
            </w:pPr>
            <w:r w:rsidRPr="0022634A">
              <w:rPr>
                <w:sz w:val="20"/>
                <w:szCs w:val="20"/>
              </w:rPr>
              <w:t>Запись</w:t>
            </w:r>
          </w:p>
        </w:tc>
      </w:tr>
      <w:tr w:rsidR="00D53023" w:rsidRPr="0022634A" w14:paraId="4C3BEFC5" w14:textId="77777777" w:rsidTr="004F5A58">
        <w:trPr>
          <w:trHeight w:val="337"/>
        </w:trPr>
        <w:tc>
          <w:tcPr>
            <w:tcW w:w="846" w:type="dxa"/>
          </w:tcPr>
          <w:p w14:paraId="60FCD48E" w14:textId="77777777" w:rsidR="00D53023" w:rsidRPr="0022634A" w:rsidRDefault="00D53023" w:rsidP="002F1567">
            <w:pPr>
              <w:numPr>
                <w:ilvl w:val="2"/>
                <w:numId w:val="56"/>
              </w:numPr>
              <w:spacing w:line="276" w:lineRule="auto"/>
              <w:ind w:left="626" w:firstLine="0"/>
              <w:rPr>
                <w:sz w:val="20"/>
                <w:szCs w:val="20"/>
              </w:rPr>
            </w:pPr>
          </w:p>
        </w:tc>
        <w:tc>
          <w:tcPr>
            <w:tcW w:w="1547" w:type="dxa"/>
            <w:vAlign w:val="center"/>
          </w:tcPr>
          <w:p w14:paraId="5E733CA7" w14:textId="77777777" w:rsidR="00D53023" w:rsidRPr="0022634A" w:rsidRDefault="00D53023" w:rsidP="00AB1930">
            <w:pPr>
              <w:spacing w:line="276" w:lineRule="auto"/>
              <w:ind w:firstLine="0"/>
              <w:rPr>
                <w:sz w:val="20"/>
                <w:szCs w:val="20"/>
              </w:rPr>
            </w:pPr>
            <w:r w:rsidRPr="0022634A">
              <w:rPr>
                <w:sz w:val="20"/>
                <w:szCs w:val="20"/>
              </w:rPr>
              <w:t>NOMFAP</w:t>
            </w:r>
          </w:p>
        </w:tc>
        <w:tc>
          <w:tcPr>
            <w:tcW w:w="1004" w:type="dxa"/>
            <w:gridSpan w:val="2"/>
          </w:tcPr>
          <w:p w14:paraId="05EAB02F"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tcPr>
          <w:p w14:paraId="1775A290" w14:textId="77777777" w:rsidR="00D53023" w:rsidRPr="0022634A" w:rsidRDefault="00D53023" w:rsidP="00AB1930">
            <w:pPr>
              <w:spacing w:line="276" w:lineRule="auto"/>
              <w:ind w:firstLine="0"/>
              <w:rPr>
                <w:sz w:val="20"/>
                <w:szCs w:val="20"/>
              </w:rPr>
            </w:pPr>
            <w:r w:rsidRPr="0022634A">
              <w:rPr>
                <w:sz w:val="20"/>
                <w:szCs w:val="20"/>
              </w:rPr>
              <w:t>Код ФАП</w:t>
            </w:r>
          </w:p>
        </w:tc>
        <w:tc>
          <w:tcPr>
            <w:tcW w:w="980" w:type="dxa"/>
          </w:tcPr>
          <w:p w14:paraId="16EA3D97" w14:textId="6D97A9B9" w:rsidR="00D53023" w:rsidRPr="0071062D" w:rsidRDefault="00D53023" w:rsidP="002640F4">
            <w:pPr>
              <w:spacing w:line="276" w:lineRule="auto"/>
              <w:ind w:firstLine="0"/>
              <w:jc w:val="center"/>
              <w:rPr>
                <w:sz w:val="20"/>
                <w:szCs w:val="20"/>
              </w:rPr>
            </w:pPr>
            <w:r w:rsidRPr="0071062D">
              <w:rPr>
                <w:sz w:val="20"/>
                <w:szCs w:val="20"/>
              </w:rPr>
              <w:t>T(</w:t>
            </w:r>
            <w:r w:rsidR="002640F4" w:rsidRPr="0071062D">
              <w:rPr>
                <w:sz w:val="20"/>
                <w:szCs w:val="20"/>
              </w:rPr>
              <w:t>3</w:t>
            </w:r>
            <w:r w:rsidRPr="0071062D">
              <w:rPr>
                <w:sz w:val="20"/>
                <w:szCs w:val="20"/>
              </w:rPr>
              <w:t>)</w:t>
            </w:r>
          </w:p>
        </w:tc>
        <w:tc>
          <w:tcPr>
            <w:tcW w:w="863" w:type="dxa"/>
            <w:gridSpan w:val="2"/>
          </w:tcPr>
          <w:p w14:paraId="33498413"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265CABEA" w14:textId="77777777" w:rsidR="00D53023" w:rsidRPr="0022634A" w:rsidRDefault="00D53023" w:rsidP="00AB1930">
            <w:pPr>
              <w:spacing w:line="276" w:lineRule="auto"/>
              <w:ind w:firstLine="0"/>
              <w:rPr>
                <w:sz w:val="20"/>
                <w:szCs w:val="20"/>
              </w:rPr>
            </w:pPr>
            <w:r w:rsidRPr="0022634A">
              <w:rPr>
                <w:sz w:val="20"/>
                <w:szCs w:val="20"/>
              </w:rPr>
              <w:t>Код фельдшерско-акушерского пункта</w:t>
            </w:r>
          </w:p>
        </w:tc>
      </w:tr>
      <w:tr w:rsidR="00D53023" w:rsidRPr="0022634A" w14:paraId="20B7248D" w14:textId="77777777" w:rsidTr="004F5A58">
        <w:trPr>
          <w:trHeight w:val="337"/>
        </w:trPr>
        <w:tc>
          <w:tcPr>
            <w:tcW w:w="846" w:type="dxa"/>
          </w:tcPr>
          <w:p w14:paraId="326A4883" w14:textId="77777777" w:rsidR="00D53023" w:rsidRPr="0022634A" w:rsidRDefault="00D53023" w:rsidP="002F1567">
            <w:pPr>
              <w:numPr>
                <w:ilvl w:val="2"/>
                <w:numId w:val="56"/>
              </w:numPr>
              <w:spacing w:line="276" w:lineRule="auto"/>
              <w:ind w:left="626" w:firstLine="0"/>
              <w:rPr>
                <w:sz w:val="20"/>
                <w:szCs w:val="20"/>
              </w:rPr>
            </w:pPr>
          </w:p>
        </w:tc>
        <w:tc>
          <w:tcPr>
            <w:tcW w:w="1547" w:type="dxa"/>
          </w:tcPr>
          <w:p w14:paraId="326C8B4E" w14:textId="77777777" w:rsidR="00D53023" w:rsidRPr="0022634A" w:rsidRDefault="00D53023" w:rsidP="00AB1930">
            <w:pPr>
              <w:spacing w:line="276" w:lineRule="auto"/>
              <w:ind w:firstLine="0"/>
              <w:rPr>
                <w:sz w:val="20"/>
                <w:szCs w:val="20"/>
              </w:rPr>
            </w:pPr>
            <w:r w:rsidRPr="0022634A">
              <w:rPr>
                <w:caps/>
                <w:sz w:val="20"/>
                <w:szCs w:val="20"/>
              </w:rPr>
              <w:t>depart_oid</w:t>
            </w:r>
          </w:p>
        </w:tc>
        <w:tc>
          <w:tcPr>
            <w:tcW w:w="1004" w:type="dxa"/>
            <w:gridSpan w:val="2"/>
          </w:tcPr>
          <w:p w14:paraId="0928EE48" w14:textId="77777777" w:rsidR="00D53023" w:rsidRPr="0022634A" w:rsidRDefault="00D53023" w:rsidP="00AB1930">
            <w:pPr>
              <w:spacing w:line="276" w:lineRule="auto"/>
              <w:ind w:firstLine="0"/>
              <w:jc w:val="center"/>
              <w:rPr>
                <w:sz w:val="20"/>
                <w:szCs w:val="20"/>
              </w:rPr>
            </w:pPr>
            <w:r w:rsidRPr="0022634A">
              <w:rPr>
                <w:sz w:val="20"/>
                <w:szCs w:val="20"/>
                <w:lang w:val="en-US"/>
              </w:rPr>
              <w:t>zap</w:t>
            </w:r>
          </w:p>
        </w:tc>
        <w:tc>
          <w:tcPr>
            <w:tcW w:w="2268" w:type="dxa"/>
          </w:tcPr>
          <w:p w14:paraId="0249E374" w14:textId="77777777" w:rsidR="00D53023" w:rsidRPr="0022634A" w:rsidRDefault="00D53023" w:rsidP="00AB1930">
            <w:pPr>
              <w:spacing w:line="276" w:lineRule="auto"/>
              <w:ind w:firstLine="0"/>
              <w:rPr>
                <w:sz w:val="20"/>
                <w:szCs w:val="20"/>
              </w:rPr>
            </w:pPr>
            <w:r w:rsidRPr="0022634A">
              <w:rPr>
                <w:sz w:val="20"/>
                <w:szCs w:val="20"/>
              </w:rPr>
              <w:t>OID структурного подразделения</w:t>
            </w:r>
          </w:p>
        </w:tc>
        <w:tc>
          <w:tcPr>
            <w:tcW w:w="980" w:type="dxa"/>
          </w:tcPr>
          <w:p w14:paraId="67A77B75" w14:textId="15C33D12" w:rsidR="00D53023" w:rsidRPr="0071062D" w:rsidRDefault="00D53023" w:rsidP="00382C8B">
            <w:pPr>
              <w:spacing w:line="276" w:lineRule="auto"/>
              <w:ind w:firstLine="0"/>
              <w:jc w:val="center"/>
              <w:rPr>
                <w:sz w:val="20"/>
                <w:szCs w:val="20"/>
              </w:rPr>
            </w:pPr>
            <w:r w:rsidRPr="0071062D">
              <w:rPr>
                <w:sz w:val="20"/>
                <w:szCs w:val="20"/>
              </w:rPr>
              <w:t>Т(</w:t>
            </w:r>
            <w:r w:rsidR="00382C8B" w:rsidRPr="0071062D">
              <w:rPr>
                <w:sz w:val="20"/>
                <w:szCs w:val="20"/>
                <w:lang w:val="en-US"/>
              </w:rPr>
              <w:t>6</w:t>
            </w:r>
            <w:r w:rsidRPr="0071062D">
              <w:rPr>
                <w:sz w:val="20"/>
                <w:szCs w:val="20"/>
                <w:lang w:val="en-US"/>
              </w:rPr>
              <w:t>0)</w:t>
            </w:r>
          </w:p>
        </w:tc>
        <w:tc>
          <w:tcPr>
            <w:tcW w:w="863" w:type="dxa"/>
            <w:gridSpan w:val="2"/>
          </w:tcPr>
          <w:p w14:paraId="1F3818B1"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4617F8F8" w14:textId="77777777" w:rsidR="00D53023" w:rsidRPr="0022634A" w:rsidRDefault="00D53023" w:rsidP="00AB1930">
            <w:pPr>
              <w:spacing w:line="276" w:lineRule="auto"/>
              <w:ind w:firstLine="0"/>
              <w:rPr>
                <w:sz w:val="20"/>
                <w:szCs w:val="20"/>
              </w:rPr>
            </w:pPr>
            <w:r w:rsidRPr="0022634A">
              <w:rPr>
                <w:sz w:val="20"/>
                <w:szCs w:val="20"/>
              </w:rPr>
              <w:t>OID структурного подразделения из справочника ТРМО. Справочник структурных подразделений (OID: 1.2.643.5.1.13.13.99.2.114)</w:t>
            </w:r>
          </w:p>
        </w:tc>
      </w:tr>
      <w:tr w:rsidR="00D53023" w:rsidRPr="0022634A" w14:paraId="1997387C" w14:textId="77777777" w:rsidTr="004F5A58">
        <w:trPr>
          <w:trHeight w:val="337"/>
        </w:trPr>
        <w:tc>
          <w:tcPr>
            <w:tcW w:w="846" w:type="dxa"/>
          </w:tcPr>
          <w:p w14:paraId="2D0202A0" w14:textId="77777777" w:rsidR="00D53023" w:rsidRPr="0022634A" w:rsidRDefault="00D53023" w:rsidP="002F1567">
            <w:pPr>
              <w:numPr>
                <w:ilvl w:val="2"/>
                <w:numId w:val="56"/>
              </w:numPr>
              <w:spacing w:line="276" w:lineRule="auto"/>
              <w:ind w:left="626" w:firstLine="0"/>
              <w:rPr>
                <w:sz w:val="20"/>
                <w:szCs w:val="20"/>
              </w:rPr>
            </w:pPr>
          </w:p>
        </w:tc>
        <w:tc>
          <w:tcPr>
            <w:tcW w:w="1547" w:type="dxa"/>
            <w:shd w:val="clear" w:color="auto" w:fill="auto"/>
            <w:vAlign w:val="center"/>
          </w:tcPr>
          <w:p w14:paraId="412B7FF4" w14:textId="77777777" w:rsidR="00D53023" w:rsidRPr="0022634A" w:rsidRDefault="00D53023" w:rsidP="00AB1930">
            <w:pPr>
              <w:spacing w:line="276" w:lineRule="auto"/>
              <w:ind w:firstLine="0"/>
              <w:rPr>
                <w:sz w:val="20"/>
                <w:szCs w:val="20"/>
              </w:rPr>
            </w:pPr>
            <w:r w:rsidRPr="0022634A">
              <w:rPr>
                <w:sz w:val="20"/>
                <w:szCs w:val="20"/>
              </w:rPr>
              <w:t>NAIM</w:t>
            </w:r>
          </w:p>
        </w:tc>
        <w:tc>
          <w:tcPr>
            <w:tcW w:w="1004" w:type="dxa"/>
            <w:gridSpan w:val="2"/>
            <w:shd w:val="clear" w:color="auto" w:fill="auto"/>
          </w:tcPr>
          <w:p w14:paraId="3CD88696"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shd w:val="clear" w:color="auto" w:fill="auto"/>
          </w:tcPr>
          <w:p w14:paraId="59B00541" w14:textId="77777777" w:rsidR="00D53023" w:rsidRPr="0022634A" w:rsidRDefault="00D53023" w:rsidP="00AB1930">
            <w:pPr>
              <w:spacing w:line="276" w:lineRule="auto"/>
              <w:ind w:firstLine="0"/>
              <w:rPr>
                <w:sz w:val="20"/>
                <w:szCs w:val="20"/>
              </w:rPr>
            </w:pPr>
            <w:r w:rsidRPr="0022634A">
              <w:rPr>
                <w:sz w:val="20"/>
                <w:szCs w:val="20"/>
              </w:rPr>
              <w:t>Наименование ФАП</w:t>
            </w:r>
          </w:p>
        </w:tc>
        <w:tc>
          <w:tcPr>
            <w:tcW w:w="980" w:type="dxa"/>
            <w:shd w:val="clear" w:color="auto" w:fill="auto"/>
          </w:tcPr>
          <w:p w14:paraId="50C66382" w14:textId="77777777" w:rsidR="00D53023" w:rsidRPr="0022634A" w:rsidRDefault="00D53023" w:rsidP="00AB1930">
            <w:pPr>
              <w:spacing w:line="276" w:lineRule="auto"/>
              <w:ind w:firstLine="0"/>
              <w:jc w:val="center"/>
              <w:rPr>
                <w:sz w:val="20"/>
                <w:szCs w:val="20"/>
              </w:rPr>
            </w:pPr>
            <w:r w:rsidRPr="0022634A">
              <w:rPr>
                <w:sz w:val="20"/>
                <w:szCs w:val="20"/>
              </w:rPr>
              <w:t>Т(100)</w:t>
            </w:r>
          </w:p>
        </w:tc>
        <w:tc>
          <w:tcPr>
            <w:tcW w:w="863" w:type="dxa"/>
            <w:gridSpan w:val="2"/>
            <w:shd w:val="clear" w:color="auto" w:fill="auto"/>
          </w:tcPr>
          <w:p w14:paraId="65E44459" w14:textId="77777777" w:rsidR="00D53023" w:rsidRPr="0022634A" w:rsidRDefault="00D53023" w:rsidP="00AB1930">
            <w:pPr>
              <w:spacing w:line="276" w:lineRule="auto"/>
              <w:ind w:firstLine="0"/>
              <w:jc w:val="center"/>
              <w:rPr>
                <w:sz w:val="20"/>
                <w:szCs w:val="20"/>
              </w:rPr>
            </w:pPr>
            <w:r w:rsidRPr="0022634A">
              <w:rPr>
                <w:sz w:val="20"/>
                <w:szCs w:val="20"/>
              </w:rPr>
              <w:t>Н</w:t>
            </w:r>
          </w:p>
        </w:tc>
        <w:tc>
          <w:tcPr>
            <w:tcW w:w="2552" w:type="dxa"/>
            <w:shd w:val="clear" w:color="auto" w:fill="auto"/>
          </w:tcPr>
          <w:p w14:paraId="011EE72C" w14:textId="77777777" w:rsidR="00D53023" w:rsidRPr="0022634A" w:rsidRDefault="00D53023" w:rsidP="00AB1930">
            <w:pPr>
              <w:spacing w:line="276" w:lineRule="auto"/>
              <w:ind w:firstLine="0"/>
              <w:rPr>
                <w:sz w:val="20"/>
                <w:szCs w:val="20"/>
              </w:rPr>
            </w:pPr>
            <w:r w:rsidRPr="0022634A">
              <w:rPr>
                <w:sz w:val="20"/>
                <w:szCs w:val="20"/>
              </w:rPr>
              <w:t>Краткое наименование фельдшерско-акушерского пункта</w:t>
            </w:r>
          </w:p>
        </w:tc>
      </w:tr>
      <w:tr w:rsidR="00D53023" w:rsidRPr="0022634A" w14:paraId="0FA7E770" w14:textId="77777777" w:rsidTr="004F5A58">
        <w:trPr>
          <w:trHeight w:val="337"/>
        </w:trPr>
        <w:tc>
          <w:tcPr>
            <w:tcW w:w="846" w:type="dxa"/>
          </w:tcPr>
          <w:p w14:paraId="595EBB0C" w14:textId="77777777" w:rsidR="00D53023" w:rsidRPr="0022634A" w:rsidRDefault="00D53023" w:rsidP="002F1567">
            <w:pPr>
              <w:numPr>
                <w:ilvl w:val="2"/>
                <w:numId w:val="56"/>
              </w:numPr>
              <w:spacing w:line="276" w:lineRule="auto"/>
              <w:ind w:left="626" w:firstLine="0"/>
              <w:rPr>
                <w:sz w:val="20"/>
                <w:szCs w:val="20"/>
              </w:rPr>
            </w:pPr>
          </w:p>
        </w:tc>
        <w:tc>
          <w:tcPr>
            <w:tcW w:w="1547" w:type="dxa"/>
            <w:vAlign w:val="center"/>
          </w:tcPr>
          <w:p w14:paraId="223AA413" w14:textId="77777777" w:rsidR="00D53023" w:rsidRPr="0022634A" w:rsidRDefault="00D53023" w:rsidP="00AB1930">
            <w:pPr>
              <w:spacing w:line="276" w:lineRule="auto"/>
              <w:ind w:firstLine="0"/>
              <w:rPr>
                <w:sz w:val="20"/>
                <w:szCs w:val="20"/>
              </w:rPr>
            </w:pPr>
            <w:r w:rsidRPr="0022634A">
              <w:rPr>
                <w:sz w:val="20"/>
                <w:szCs w:val="20"/>
              </w:rPr>
              <w:t>МО_CODE</w:t>
            </w:r>
          </w:p>
        </w:tc>
        <w:tc>
          <w:tcPr>
            <w:tcW w:w="1004" w:type="dxa"/>
            <w:gridSpan w:val="2"/>
          </w:tcPr>
          <w:p w14:paraId="3EB52D7E"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tcPr>
          <w:p w14:paraId="479F0447" w14:textId="77777777" w:rsidR="00D53023" w:rsidRPr="0022634A" w:rsidRDefault="00D53023" w:rsidP="00AB1930">
            <w:pPr>
              <w:spacing w:line="276" w:lineRule="auto"/>
              <w:ind w:firstLine="0"/>
              <w:rPr>
                <w:sz w:val="20"/>
                <w:szCs w:val="20"/>
              </w:rPr>
            </w:pPr>
            <w:r w:rsidRPr="0022634A">
              <w:rPr>
                <w:sz w:val="20"/>
                <w:szCs w:val="20"/>
              </w:rPr>
              <w:t>Код МОЕР</w:t>
            </w:r>
          </w:p>
        </w:tc>
        <w:tc>
          <w:tcPr>
            <w:tcW w:w="980" w:type="dxa"/>
          </w:tcPr>
          <w:p w14:paraId="3A73F8E7" w14:textId="77777777" w:rsidR="00D53023" w:rsidRPr="0022634A" w:rsidRDefault="00D53023" w:rsidP="00AB1930">
            <w:pPr>
              <w:spacing w:line="276" w:lineRule="auto"/>
              <w:ind w:firstLine="0"/>
              <w:jc w:val="center"/>
              <w:rPr>
                <w:sz w:val="20"/>
                <w:szCs w:val="20"/>
              </w:rPr>
            </w:pPr>
            <w:r w:rsidRPr="0022634A">
              <w:rPr>
                <w:sz w:val="20"/>
                <w:szCs w:val="20"/>
              </w:rPr>
              <w:t>T(6)</w:t>
            </w:r>
          </w:p>
        </w:tc>
        <w:tc>
          <w:tcPr>
            <w:tcW w:w="863" w:type="dxa"/>
            <w:gridSpan w:val="2"/>
          </w:tcPr>
          <w:p w14:paraId="0E2078FB"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0ECDFE77" w14:textId="77777777" w:rsidR="00D53023" w:rsidRPr="0022634A" w:rsidRDefault="00D53023" w:rsidP="00AB1930">
            <w:pPr>
              <w:spacing w:line="276" w:lineRule="auto"/>
              <w:ind w:firstLine="0"/>
              <w:rPr>
                <w:sz w:val="20"/>
                <w:szCs w:val="20"/>
              </w:rPr>
            </w:pPr>
            <w:r w:rsidRPr="0022634A">
              <w:rPr>
                <w:sz w:val="20"/>
                <w:szCs w:val="20"/>
              </w:rPr>
              <w:t>Код мед. организации из единого реестра</w:t>
            </w:r>
          </w:p>
        </w:tc>
      </w:tr>
      <w:tr w:rsidR="00D53023" w:rsidRPr="0022634A" w14:paraId="19EB6448" w14:textId="77777777" w:rsidTr="004F5A58">
        <w:trPr>
          <w:trHeight w:val="212"/>
        </w:trPr>
        <w:tc>
          <w:tcPr>
            <w:tcW w:w="846" w:type="dxa"/>
          </w:tcPr>
          <w:p w14:paraId="37665CC0" w14:textId="77777777" w:rsidR="00D53023" w:rsidRPr="0022634A" w:rsidRDefault="00D53023" w:rsidP="002F1567">
            <w:pPr>
              <w:numPr>
                <w:ilvl w:val="2"/>
                <w:numId w:val="56"/>
              </w:numPr>
              <w:spacing w:line="276" w:lineRule="auto"/>
              <w:ind w:left="626" w:firstLine="0"/>
              <w:rPr>
                <w:sz w:val="20"/>
                <w:szCs w:val="20"/>
              </w:rPr>
            </w:pPr>
          </w:p>
        </w:tc>
        <w:tc>
          <w:tcPr>
            <w:tcW w:w="1547" w:type="dxa"/>
          </w:tcPr>
          <w:p w14:paraId="6D00F9E7" w14:textId="77777777" w:rsidR="00D53023" w:rsidRPr="0022634A" w:rsidRDefault="00D53023" w:rsidP="00AB1930">
            <w:pPr>
              <w:spacing w:line="276" w:lineRule="auto"/>
              <w:ind w:firstLine="0"/>
              <w:rPr>
                <w:sz w:val="20"/>
                <w:szCs w:val="20"/>
              </w:rPr>
            </w:pPr>
            <w:r w:rsidRPr="0022634A">
              <w:rPr>
                <w:sz w:val="20"/>
                <w:szCs w:val="20"/>
              </w:rPr>
              <w:t>DISTANCE</w:t>
            </w:r>
          </w:p>
        </w:tc>
        <w:tc>
          <w:tcPr>
            <w:tcW w:w="1004" w:type="dxa"/>
            <w:gridSpan w:val="2"/>
          </w:tcPr>
          <w:p w14:paraId="5980100C"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tcPr>
          <w:p w14:paraId="20F48363" w14:textId="77777777" w:rsidR="00D53023" w:rsidRPr="0022634A" w:rsidRDefault="00D53023" w:rsidP="00AB1930">
            <w:pPr>
              <w:spacing w:line="276" w:lineRule="auto"/>
              <w:ind w:firstLine="0"/>
              <w:rPr>
                <w:sz w:val="20"/>
                <w:szCs w:val="20"/>
              </w:rPr>
            </w:pPr>
            <w:r w:rsidRPr="0022634A">
              <w:rPr>
                <w:sz w:val="20"/>
                <w:szCs w:val="20"/>
              </w:rPr>
              <w:t>Удаленность от районного центра (км)</w:t>
            </w:r>
          </w:p>
        </w:tc>
        <w:tc>
          <w:tcPr>
            <w:tcW w:w="980" w:type="dxa"/>
          </w:tcPr>
          <w:p w14:paraId="5F613D70" w14:textId="77777777" w:rsidR="00D53023" w:rsidRPr="0022634A" w:rsidRDefault="00D53023" w:rsidP="00AB1930">
            <w:pPr>
              <w:spacing w:line="276" w:lineRule="auto"/>
              <w:ind w:firstLine="0"/>
              <w:jc w:val="center"/>
              <w:rPr>
                <w:sz w:val="20"/>
                <w:szCs w:val="20"/>
              </w:rPr>
            </w:pPr>
            <w:r w:rsidRPr="0022634A">
              <w:rPr>
                <w:sz w:val="20"/>
                <w:szCs w:val="20"/>
              </w:rPr>
              <w:t>N(3)</w:t>
            </w:r>
          </w:p>
        </w:tc>
        <w:tc>
          <w:tcPr>
            <w:tcW w:w="863" w:type="dxa"/>
            <w:gridSpan w:val="2"/>
          </w:tcPr>
          <w:p w14:paraId="307ECEAD"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0BCB8649" w14:textId="77777777" w:rsidR="00D53023" w:rsidRPr="0022634A" w:rsidRDefault="00D53023" w:rsidP="00AB1930">
            <w:pPr>
              <w:spacing w:line="276" w:lineRule="auto"/>
              <w:ind w:firstLine="0"/>
              <w:rPr>
                <w:sz w:val="20"/>
                <w:szCs w:val="20"/>
              </w:rPr>
            </w:pPr>
            <w:r w:rsidRPr="0022634A">
              <w:rPr>
                <w:sz w:val="20"/>
                <w:szCs w:val="20"/>
              </w:rPr>
              <w:t>Расстояние в км. от районного центра до ФАП</w:t>
            </w:r>
          </w:p>
        </w:tc>
      </w:tr>
      <w:tr w:rsidR="00D53023" w:rsidRPr="0022634A" w14:paraId="1A173144" w14:textId="77777777" w:rsidTr="004F5A58">
        <w:trPr>
          <w:trHeight w:val="212"/>
        </w:trPr>
        <w:tc>
          <w:tcPr>
            <w:tcW w:w="846" w:type="dxa"/>
            <w:shd w:val="clear" w:color="auto" w:fill="auto"/>
          </w:tcPr>
          <w:p w14:paraId="7672D5C0" w14:textId="77777777" w:rsidR="00D53023" w:rsidRPr="0022634A" w:rsidRDefault="00D53023" w:rsidP="002F1567">
            <w:pPr>
              <w:numPr>
                <w:ilvl w:val="2"/>
                <w:numId w:val="56"/>
              </w:numPr>
              <w:spacing w:line="276" w:lineRule="auto"/>
              <w:ind w:left="626" w:firstLine="0"/>
              <w:rPr>
                <w:sz w:val="20"/>
                <w:szCs w:val="20"/>
              </w:rPr>
            </w:pPr>
          </w:p>
        </w:tc>
        <w:tc>
          <w:tcPr>
            <w:tcW w:w="1547" w:type="dxa"/>
            <w:shd w:val="clear" w:color="auto" w:fill="auto"/>
          </w:tcPr>
          <w:p w14:paraId="2E7F1E69" w14:textId="77777777" w:rsidR="00D53023" w:rsidRPr="0022634A" w:rsidRDefault="00D53023" w:rsidP="00AB1930">
            <w:pPr>
              <w:spacing w:line="276" w:lineRule="auto"/>
              <w:ind w:firstLine="0"/>
              <w:rPr>
                <w:sz w:val="20"/>
                <w:szCs w:val="20"/>
              </w:rPr>
            </w:pPr>
            <w:r w:rsidRPr="0022634A">
              <w:rPr>
                <w:sz w:val="20"/>
                <w:szCs w:val="20"/>
              </w:rPr>
              <w:t>ADDR_CODE</w:t>
            </w:r>
          </w:p>
        </w:tc>
        <w:tc>
          <w:tcPr>
            <w:tcW w:w="1004" w:type="dxa"/>
            <w:gridSpan w:val="2"/>
            <w:shd w:val="clear" w:color="auto" w:fill="auto"/>
          </w:tcPr>
          <w:p w14:paraId="5DBE7F21"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shd w:val="clear" w:color="auto" w:fill="auto"/>
          </w:tcPr>
          <w:p w14:paraId="701FFEC9" w14:textId="552D609A" w:rsidR="00D53023" w:rsidRPr="0022634A" w:rsidRDefault="00D53023" w:rsidP="00B4016F">
            <w:pPr>
              <w:spacing w:line="276" w:lineRule="auto"/>
              <w:ind w:firstLine="0"/>
              <w:rPr>
                <w:sz w:val="20"/>
                <w:szCs w:val="20"/>
              </w:rPr>
            </w:pPr>
            <w:r w:rsidRPr="0022634A">
              <w:rPr>
                <w:sz w:val="20"/>
                <w:szCs w:val="20"/>
              </w:rPr>
              <w:t>Код улицы/населенного пункта</w:t>
            </w:r>
          </w:p>
        </w:tc>
        <w:tc>
          <w:tcPr>
            <w:tcW w:w="980" w:type="dxa"/>
            <w:shd w:val="clear" w:color="auto" w:fill="auto"/>
          </w:tcPr>
          <w:p w14:paraId="167E5125" w14:textId="77777777" w:rsidR="00D53023" w:rsidRPr="0022634A" w:rsidRDefault="00D53023" w:rsidP="00AB1930">
            <w:pPr>
              <w:spacing w:line="276" w:lineRule="auto"/>
              <w:ind w:firstLine="0"/>
              <w:jc w:val="center"/>
              <w:rPr>
                <w:sz w:val="20"/>
                <w:szCs w:val="20"/>
              </w:rPr>
            </w:pPr>
            <w:r w:rsidRPr="0022634A">
              <w:rPr>
                <w:sz w:val="20"/>
                <w:szCs w:val="20"/>
              </w:rPr>
              <w:t>T(36)</w:t>
            </w:r>
          </w:p>
        </w:tc>
        <w:tc>
          <w:tcPr>
            <w:tcW w:w="863" w:type="dxa"/>
            <w:gridSpan w:val="2"/>
            <w:shd w:val="clear" w:color="auto" w:fill="auto"/>
          </w:tcPr>
          <w:p w14:paraId="06FBB01E"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shd w:val="clear" w:color="auto" w:fill="auto"/>
          </w:tcPr>
          <w:p w14:paraId="00A020CE" w14:textId="77777777" w:rsidR="00D53023" w:rsidRPr="0022634A" w:rsidRDefault="00D53023" w:rsidP="00AB1930">
            <w:pPr>
              <w:spacing w:line="276" w:lineRule="auto"/>
              <w:ind w:firstLine="0"/>
              <w:rPr>
                <w:sz w:val="20"/>
                <w:szCs w:val="20"/>
              </w:rPr>
            </w:pPr>
            <w:r w:rsidRPr="0022634A">
              <w:rPr>
                <w:sz w:val="20"/>
                <w:szCs w:val="20"/>
              </w:rPr>
              <w:t>Принимает значение поля AOGUID из справочника ФИАC</w:t>
            </w:r>
          </w:p>
        </w:tc>
      </w:tr>
      <w:tr w:rsidR="00D53023" w:rsidRPr="0022634A" w14:paraId="45E4C439" w14:textId="77777777" w:rsidTr="004F5A58">
        <w:trPr>
          <w:trHeight w:val="212"/>
        </w:trPr>
        <w:tc>
          <w:tcPr>
            <w:tcW w:w="846" w:type="dxa"/>
          </w:tcPr>
          <w:p w14:paraId="06C9BA8D" w14:textId="77777777" w:rsidR="00D53023" w:rsidRPr="0022634A" w:rsidRDefault="00D53023" w:rsidP="002F1567">
            <w:pPr>
              <w:numPr>
                <w:ilvl w:val="2"/>
                <w:numId w:val="56"/>
              </w:numPr>
              <w:spacing w:line="276" w:lineRule="auto"/>
              <w:ind w:left="626" w:firstLine="0"/>
              <w:rPr>
                <w:sz w:val="20"/>
                <w:szCs w:val="20"/>
              </w:rPr>
            </w:pPr>
          </w:p>
        </w:tc>
        <w:tc>
          <w:tcPr>
            <w:tcW w:w="1547" w:type="dxa"/>
          </w:tcPr>
          <w:p w14:paraId="04065EB9" w14:textId="77777777" w:rsidR="00D53023" w:rsidRPr="0022634A" w:rsidRDefault="00D53023" w:rsidP="00AB1930">
            <w:pPr>
              <w:spacing w:line="276" w:lineRule="auto"/>
              <w:ind w:firstLine="0"/>
              <w:rPr>
                <w:sz w:val="20"/>
                <w:szCs w:val="20"/>
              </w:rPr>
            </w:pPr>
            <w:r w:rsidRPr="0022634A">
              <w:rPr>
                <w:sz w:val="20"/>
                <w:szCs w:val="20"/>
              </w:rPr>
              <w:t>PHONE</w:t>
            </w:r>
          </w:p>
        </w:tc>
        <w:tc>
          <w:tcPr>
            <w:tcW w:w="1004" w:type="dxa"/>
            <w:gridSpan w:val="2"/>
          </w:tcPr>
          <w:p w14:paraId="036C907A"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tcPr>
          <w:p w14:paraId="76EF490F" w14:textId="7CA26D55" w:rsidR="00D53023" w:rsidRPr="0022634A" w:rsidRDefault="00D53023" w:rsidP="00B4016F">
            <w:pPr>
              <w:spacing w:line="276" w:lineRule="auto"/>
              <w:ind w:firstLine="0"/>
              <w:rPr>
                <w:sz w:val="20"/>
                <w:szCs w:val="20"/>
              </w:rPr>
            </w:pPr>
            <w:r w:rsidRPr="0022634A">
              <w:rPr>
                <w:sz w:val="20"/>
                <w:szCs w:val="20"/>
              </w:rPr>
              <w:t>Телефон</w:t>
            </w:r>
          </w:p>
        </w:tc>
        <w:tc>
          <w:tcPr>
            <w:tcW w:w="980" w:type="dxa"/>
          </w:tcPr>
          <w:p w14:paraId="54D2B780" w14:textId="77777777" w:rsidR="00D53023" w:rsidRPr="0022634A" w:rsidRDefault="00D53023" w:rsidP="00AB1930">
            <w:pPr>
              <w:spacing w:line="276" w:lineRule="auto"/>
              <w:ind w:firstLine="0"/>
              <w:jc w:val="center"/>
              <w:rPr>
                <w:sz w:val="20"/>
                <w:szCs w:val="20"/>
              </w:rPr>
            </w:pPr>
            <w:r w:rsidRPr="0022634A">
              <w:rPr>
                <w:sz w:val="20"/>
                <w:szCs w:val="20"/>
              </w:rPr>
              <w:t>T(40)</w:t>
            </w:r>
          </w:p>
        </w:tc>
        <w:tc>
          <w:tcPr>
            <w:tcW w:w="863" w:type="dxa"/>
            <w:gridSpan w:val="2"/>
          </w:tcPr>
          <w:p w14:paraId="32D69313" w14:textId="77777777" w:rsidR="00D53023" w:rsidRPr="0022634A" w:rsidRDefault="00D53023" w:rsidP="00AB1930">
            <w:pPr>
              <w:spacing w:line="276" w:lineRule="auto"/>
              <w:ind w:firstLine="0"/>
              <w:jc w:val="center"/>
              <w:rPr>
                <w:sz w:val="20"/>
                <w:szCs w:val="20"/>
              </w:rPr>
            </w:pPr>
            <w:r w:rsidRPr="0022634A">
              <w:rPr>
                <w:sz w:val="20"/>
                <w:szCs w:val="20"/>
              </w:rPr>
              <w:t>У</w:t>
            </w:r>
          </w:p>
        </w:tc>
        <w:tc>
          <w:tcPr>
            <w:tcW w:w="2552" w:type="dxa"/>
          </w:tcPr>
          <w:p w14:paraId="6CD5171E" w14:textId="77777777" w:rsidR="00D53023" w:rsidRPr="0022634A" w:rsidRDefault="00D53023" w:rsidP="00AB1930">
            <w:pPr>
              <w:spacing w:line="276" w:lineRule="auto"/>
              <w:ind w:firstLine="0"/>
              <w:rPr>
                <w:sz w:val="20"/>
                <w:szCs w:val="20"/>
              </w:rPr>
            </w:pPr>
          </w:p>
        </w:tc>
      </w:tr>
      <w:tr w:rsidR="00D53023" w:rsidRPr="0022634A" w14:paraId="6201E58C" w14:textId="77777777" w:rsidTr="004F5A58">
        <w:trPr>
          <w:trHeight w:val="212"/>
        </w:trPr>
        <w:tc>
          <w:tcPr>
            <w:tcW w:w="846" w:type="dxa"/>
          </w:tcPr>
          <w:p w14:paraId="74488EF4" w14:textId="77777777" w:rsidR="00D53023" w:rsidRPr="0022634A" w:rsidRDefault="00D53023" w:rsidP="002F1567">
            <w:pPr>
              <w:numPr>
                <w:ilvl w:val="2"/>
                <w:numId w:val="56"/>
              </w:numPr>
              <w:spacing w:line="276" w:lineRule="auto"/>
              <w:ind w:left="626" w:firstLine="0"/>
              <w:rPr>
                <w:sz w:val="20"/>
                <w:szCs w:val="20"/>
              </w:rPr>
            </w:pPr>
          </w:p>
        </w:tc>
        <w:tc>
          <w:tcPr>
            <w:tcW w:w="1559" w:type="dxa"/>
            <w:gridSpan w:val="2"/>
          </w:tcPr>
          <w:p w14:paraId="1EA11516" w14:textId="77777777" w:rsidR="00D53023" w:rsidRPr="0022634A" w:rsidRDefault="00D53023" w:rsidP="00AB1930">
            <w:pPr>
              <w:spacing w:line="276" w:lineRule="auto"/>
              <w:ind w:firstLine="0"/>
              <w:rPr>
                <w:sz w:val="20"/>
                <w:szCs w:val="20"/>
                <w:lang w:val="en-US"/>
              </w:rPr>
            </w:pPr>
            <w:r w:rsidRPr="0022634A">
              <w:rPr>
                <w:sz w:val="20"/>
                <w:szCs w:val="20"/>
                <w:lang w:val="en-US"/>
              </w:rPr>
              <w:t>MOBIL</w:t>
            </w:r>
          </w:p>
        </w:tc>
        <w:tc>
          <w:tcPr>
            <w:tcW w:w="992" w:type="dxa"/>
          </w:tcPr>
          <w:p w14:paraId="24B2BCF1"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tcPr>
          <w:p w14:paraId="78073C1E" w14:textId="77777777" w:rsidR="00D53023" w:rsidRPr="0022634A" w:rsidRDefault="00D53023" w:rsidP="00AB1930">
            <w:pPr>
              <w:spacing w:line="276" w:lineRule="auto"/>
              <w:ind w:firstLine="0"/>
              <w:rPr>
                <w:sz w:val="20"/>
                <w:szCs w:val="20"/>
              </w:rPr>
            </w:pPr>
            <w:r w:rsidRPr="0022634A">
              <w:rPr>
                <w:sz w:val="20"/>
                <w:szCs w:val="20"/>
              </w:rPr>
              <w:t>Признак мобильности ФАП</w:t>
            </w:r>
          </w:p>
        </w:tc>
        <w:tc>
          <w:tcPr>
            <w:tcW w:w="993" w:type="dxa"/>
            <w:gridSpan w:val="2"/>
          </w:tcPr>
          <w:p w14:paraId="489A518B" w14:textId="77777777" w:rsidR="00D53023" w:rsidRPr="0022634A" w:rsidRDefault="00D53023" w:rsidP="00AB1930">
            <w:pPr>
              <w:spacing w:line="276" w:lineRule="auto"/>
              <w:ind w:firstLine="0"/>
              <w:jc w:val="center"/>
              <w:rPr>
                <w:sz w:val="20"/>
                <w:szCs w:val="20"/>
              </w:rPr>
            </w:pPr>
            <w:r w:rsidRPr="0022634A">
              <w:rPr>
                <w:sz w:val="20"/>
                <w:szCs w:val="20"/>
              </w:rPr>
              <w:t>N(</w:t>
            </w:r>
            <w:r w:rsidRPr="0022634A">
              <w:rPr>
                <w:sz w:val="20"/>
                <w:szCs w:val="20"/>
                <w:lang w:val="en-US"/>
              </w:rPr>
              <w:t>1</w:t>
            </w:r>
            <w:r w:rsidRPr="0022634A">
              <w:rPr>
                <w:sz w:val="20"/>
                <w:szCs w:val="20"/>
              </w:rPr>
              <w:t>)</w:t>
            </w:r>
          </w:p>
        </w:tc>
        <w:tc>
          <w:tcPr>
            <w:tcW w:w="850" w:type="dxa"/>
          </w:tcPr>
          <w:p w14:paraId="63372B11"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567C28C1" w14:textId="77777777" w:rsidR="00D53023" w:rsidRPr="0022634A" w:rsidRDefault="00D53023" w:rsidP="00AB1930">
            <w:pPr>
              <w:spacing w:line="276" w:lineRule="auto"/>
              <w:ind w:firstLine="0"/>
              <w:rPr>
                <w:sz w:val="20"/>
                <w:szCs w:val="20"/>
              </w:rPr>
            </w:pPr>
            <w:r w:rsidRPr="0022634A">
              <w:rPr>
                <w:sz w:val="20"/>
                <w:szCs w:val="20"/>
              </w:rPr>
              <w:t>Принимает следующие значения:</w:t>
            </w:r>
          </w:p>
          <w:p w14:paraId="74345E6F" w14:textId="77777777" w:rsidR="00D53023" w:rsidRPr="0022634A" w:rsidRDefault="00D53023" w:rsidP="00AB1930">
            <w:pPr>
              <w:spacing w:line="276" w:lineRule="auto"/>
              <w:ind w:firstLine="0"/>
              <w:rPr>
                <w:sz w:val="20"/>
                <w:szCs w:val="20"/>
              </w:rPr>
            </w:pPr>
            <w:r w:rsidRPr="0022634A">
              <w:rPr>
                <w:sz w:val="20"/>
                <w:szCs w:val="20"/>
              </w:rPr>
              <w:lastRenderedPageBreak/>
              <w:t>0 – если ФАП не мобильный;</w:t>
            </w:r>
          </w:p>
          <w:p w14:paraId="1817BEDD" w14:textId="77777777" w:rsidR="00D53023" w:rsidRPr="0022634A" w:rsidRDefault="00D53023" w:rsidP="00AB1930">
            <w:pPr>
              <w:spacing w:line="276" w:lineRule="auto"/>
              <w:ind w:firstLine="0"/>
              <w:rPr>
                <w:sz w:val="20"/>
                <w:szCs w:val="20"/>
              </w:rPr>
            </w:pPr>
            <w:r w:rsidRPr="0022634A">
              <w:rPr>
                <w:sz w:val="20"/>
                <w:szCs w:val="20"/>
              </w:rPr>
              <w:t>1 – если ФАП мобильный;</w:t>
            </w:r>
          </w:p>
        </w:tc>
      </w:tr>
      <w:tr w:rsidR="00D53023" w:rsidRPr="0022634A" w14:paraId="0A366BC6" w14:textId="77777777" w:rsidTr="004F5A58">
        <w:trPr>
          <w:trHeight w:val="212"/>
        </w:trPr>
        <w:tc>
          <w:tcPr>
            <w:tcW w:w="846" w:type="dxa"/>
          </w:tcPr>
          <w:p w14:paraId="7DD00DB6" w14:textId="77777777" w:rsidR="00D53023" w:rsidRPr="0022634A" w:rsidRDefault="00D53023" w:rsidP="002F1567">
            <w:pPr>
              <w:numPr>
                <w:ilvl w:val="2"/>
                <w:numId w:val="56"/>
              </w:numPr>
              <w:spacing w:line="276" w:lineRule="auto"/>
              <w:ind w:left="626" w:firstLine="0"/>
              <w:rPr>
                <w:sz w:val="20"/>
                <w:szCs w:val="20"/>
              </w:rPr>
            </w:pPr>
          </w:p>
        </w:tc>
        <w:tc>
          <w:tcPr>
            <w:tcW w:w="1547" w:type="dxa"/>
          </w:tcPr>
          <w:p w14:paraId="31AB07DD" w14:textId="77777777" w:rsidR="00D53023" w:rsidRPr="0022634A" w:rsidRDefault="00D53023" w:rsidP="00AB1930">
            <w:pPr>
              <w:spacing w:line="276" w:lineRule="auto"/>
              <w:ind w:firstLine="0"/>
              <w:rPr>
                <w:sz w:val="20"/>
                <w:szCs w:val="20"/>
              </w:rPr>
            </w:pPr>
            <w:r w:rsidRPr="0022634A">
              <w:rPr>
                <w:sz w:val="20"/>
                <w:szCs w:val="20"/>
              </w:rPr>
              <w:t>START_DATE</w:t>
            </w:r>
          </w:p>
        </w:tc>
        <w:tc>
          <w:tcPr>
            <w:tcW w:w="1004" w:type="dxa"/>
            <w:gridSpan w:val="2"/>
          </w:tcPr>
          <w:p w14:paraId="09596FCC"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tcPr>
          <w:p w14:paraId="472295AA" w14:textId="77777777" w:rsidR="00D53023" w:rsidRPr="0022634A" w:rsidRDefault="00D53023" w:rsidP="00AB1930">
            <w:pPr>
              <w:spacing w:line="276" w:lineRule="auto"/>
              <w:ind w:firstLine="0"/>
              <w:rPr>
                <w:sz w:val="20"/>
                <w:szCs w:val="20"/>
              </w:rPr>
            </w:pPr>
            <w:r w:rsidRPr="0022634A">
              <w:rPr>
                <w:sz w:val="20"/>
                <w:szCs w:val="20"/>
              </w:rPr>
              <w:t>Дата включения в справочник</w:t>
            </w:r>
          </w:p>
        </w:tc>
        <w:tc>
          <w:tcPr>
            <w:tcW w:w="980" w:type="dxa"/>
          </w:tcPr>
          <w:p w14:paraId="14D46936" w14:textId="77777777" w:rsidR="00D53023" w:rsidRPr="0022634A" w:rsidRDefault="00D53023" w:rsidP="00AB1930">
            <w:pPr>
              <w:spacing w:line="276" w:lineRule="auto"/>
              <w:ind w:firstLine="0"/>
              <w:jc w:val="center"/>
              <w:rPr>
                <w:sz w:val="20"/>
                <w:szCs w:val="20"/>
              </w:rPr>
            </w:pPr>
            <w:r w:rsidRPr="0022634A">
              <w:rPr>
                <w:sz w:val="20"/>
                <w:szCs w:val="20"/>
              </w:rPr>
              <w:t>D</w:t>
            </w:r>
          </w:p>
        </w:tc>
        <w:tc>
          <w:tcPr>
            <w:tcW w:w="863" w:type="dxa"/>
            <w:gridSpan w:val="2"/>
          </w:tcPr>
          <w:p w14:paraId="33D4F6EA"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0C112EA0" w14:textId="77777777" w:rsidR="00D53023" w:rsidRPr="0022634A" w:rsidRDefault="00D53023" w:rsidP="00AB1930">
            <w:pPr>
              <w:spacing w:line="276" w:lineRule="auto"/>
              <w:ind w:firstLine="0"/>
              <w:rPr>
                <w:sz w:val="20"/>
                <w:szCs w:val="20"/>
              </w:rPr>
            </w:pPr>
          </w:p>
        </w:tc>
      </w:tr>
      <w:tr w:rsidR="00D53023" w:rsidRPr="0022634A" w14:paraId="6461303D" w14:textId="77777777" w:rsidTr="004F5A58">
        <w:trPr>
          <w:trHeight w:val="212"/>
        </w:trPr>
        <w:tc>
          <w:tcPr>
            <w:tcW w:w="846" w:type="dxa"/>
          </w:tcPr>
          <w:p w14:paraId="64D12E85" w14:textId="77777777" w:rsidR="00D53023" w:rsidRPr="0022634A" w:rsidRDefault="00D53023" w:rsidP="002F1567">
            <w:pPr>
              <w:numPr>
                <w:ilvl w:val="2"/>
                <w:numId w:val="56"/>
              </w:numPr>
              <w:spacing w:line="276" w:lineRule="auto"/>
              <w:ind w:left="626" w:firstLine="0"/>
              <w:rPr>
                <w:sz w:val="20"/>
                <w:szCs w:val="20"/>
              </w:rPr>
            </w:pPr>
          </w:p>
        </w:tc>
        <w:tc>
          <w:tcPr>
            <w:tcW w:w="1547" w:type="dxa"/>
          </w:tcPr>
          <w:p w14:paraId="47F288DF" w14:textId="77777777" w:rsidR="00D53023" w:rsidRPr="0022634A" w:rsidRDefault="00D53023" w:rsidP="00AB1930">
            <w:pPr>
              <w:spacing w:line="276" w:lineRule="auto"/>
              <w:ind w:firstLine="0"/>
              <w:rPr>
                <w:sz w:val="20"/>
                <w:szCs w:val="20"/>
              </w:rPr>
            </w:pPr>
            <w:r w:rsidRPr="0022634A">
              <w:rPr>
                <w:sz w:val="20"/>
                <w:szCs w:val="20"/>
              </w:rPr>
              <w:t>FINAL_DATE</w:t>
            </w:r>
          </w:p>
        </w:tc>
        <w:tc>
          <w:tcPr>
            <w:tcW w:w="1004" w:type="dxa"/>
            <w:gridSpan w:val="2"/>
          </w:tcPr>
          <w:p w14:paraId="3E79A3B6"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tcPr>
          <w:p w14:paraId="5B8A48A5" w14:textId="77777777" w:rsidR="00D53023" w:rsidRPr="0022634A" w:rsidRDefault="00D53023" w:rsidP="00AB1930">
            <w:pPr>
              <w:spacing w:line="276" w:lineRule="auto"/>
              <w:ind w:firstLine="0"/>
              <w:rPr>
                <w:sz w:val="20"/>
                <w:szCs w:val="20"/>
              </w:rPr>
            </w:pPr>
            <w:r w:rsidRPr="0022634A">
              <w:rPr>
                <w:sz w:val="20"/>
                <w:szCs w:val="20"/>
              </w:rPr>
              <w:t>Дата исключения из справочника</w:t>
            </w:r>
          </w:p>
        </w:tc>
        <w:tc>
          <w:tcPr>
            <w:tcW w:w="980" w:type="dxa"/>
          </w:tcPr>
          <w:p w14:paraId="6311BF60" w14:textId="77777777" w:rsidR="00D53023" w:rsidRPr="0022634A" w:rsidRDefault="00D53023" w:rsidP="00AB1930">
            <w:pPr>
              <w:spacing w:line="276" w:lineRule="auto"/>
              <w:ind w:firstLine="0"/>
              <w:jc w:val="center"/>
              <w:rPr>
                <w:sz w:val="20"/>
                <w:szCs w:val="20"/>
              </w:rPr>
            </w:pPr>
            <w:r w:rsidRPr="0022634A">
              <w:rPr>
                <w:sz w:val="20"/>
                <w:szCs w:val="20"/>
              </w:rPr>
              <w:t>D</w:t>
            </w:r>
          </w:p>
        </w:tc>
        <w:tc>
          <w:tcPr>
            <w:tcW w:w="863" w:type="dxa"/>
            <w:gridSpan w:val="2"/>
          </w:tcPr>
          <w:p w14:paraId="3AE7B31F" w14:textId="77777777" w:rsidR="00D53023" w:rsidRPr="0022634A" w:rsidRDefault="00D53023" w:rsidP="00AB1930">
            <w:pPr>
              <w:spacing w:line="276" w:lineRule="auto"/>
              <w:ind w:firstLine="0"/>
              <w:jc w:val="center"/>
              <w:rPr>
                <w:sz w:val="20"/>
                <w:szCs w:val="20"/>
              </w:rPr>
            </w:pPr>
            <w:r w:rsidRPr="0022634A">
              <w:rPr>
                <w:sz w:val="20"/>
                <w:szCs w:val="20"/>
              </w:rPr>
              <w:t>У</w:t>
            </w:r>
          </w:p>
        </w:tc>
        <w:tc>
          <w:tcPr>
            <w:tcW w:w="2552" w:type="dxa"/>
          </w:tcPr>
          <w:p w14:paraId="65CF7FA8" w14:textId="77777777" w:rsidR="00D53023" w:rsidRPr="0022634A" w:rsidRDefault="00D53023" w:rsidP="00AB1930">
            <w:pPr>
              <w:spacing w:line="276" w:lineRule="auto"/>
              <w:ind w:firstLine="0"/>
              <w:rPr>
                <w:sz w:val="20"/>
                <w:szCs w:val="20"/>
              </w:rPr>
            </w:pPr>
          </w:p>
        </w:tc>
      </w:tr>
      <w:tr w:rsidR="00D53023" w:rsidRPr="0022634A" w14:paraId="2FEC7E31" w14:textId="77777777" w:rsidTr="004F5A58">
        <w:trPr>
          <w:trHeight w:val="212"/>
        </w:trPr>
        <w:tc>
          <w:tcPr>
            <w:tcW w:w="846" w:type="dxa"/>
          </w:tcPr>
          <w:p w14:paraId="7F8476B0" w14:textId="77777777" w:rsidR="00D53023" w:rsidRPr="0022634A" w:rsidRDefault="00D53023" w:rsidP="002F1567">
            <w:pPr>
              <w:numPr>
                <w:ilvl w:val="2"/>
                <w:numId w:val="56"/>
              </w:numPr>
              <w:spacing w:line="276" w:lineRule="auto"/>
              <w:ind w:left="626" w:firstLine="0"/>
              <w:rPr>
                <w:sz w:val="20"/>
                <w:szCs w:val="20"/>
              </w:rPr>
            </w:pPr>
          </w:p>
        </w:tc>
        <w:tc>
          <w:tcPr>
            <w:tcW w:w="1547" w:type="dxa"/>
          </w:tcPr>
          <w:p w14:paraId="17CA38AC" w14:textId="77777777" w:rsidR="00D53023" w:rsidRPr="0022634A" w:rsidRDefault="00D53023" w:rsidP="00AB1930">
            <w:pPr>
              <w:spacing w:line="276" w:lineRule="auto"/>
              <w:ind w:firstLine="0"/>
              <w:rPr>
                <w:sz w:val="20"/>
                <w:szCs w:val="20"/>
              </w:rPr>
            </w:pPr>
            <w:r w:rsidRPr="0022634A">
              <w:rPr>
                <w:sz w:val="20"/>
                <w:szCs w:val="20"/>
              </w:rPr>
              <w:t>ADD_DATE</w:t>
            </w:r>
          </w:p>
        </w:tc>
        <w:tc>
          <w:tcPr>
            <w:tcW w:w="1004" w:type="dxa"/>
            <w:gridSpan w:val="2"/>
          </w:tcPr>
          <w:p w14:paraId="43ECE657" w14:textId="77777777" w:rsidR="00D53023" w:rsidRPr="0022634A" w:rsidRDefault="00D53023" w:rsidP="00AB1930">
            <w:pPr>
              <w:spacing w:line="276" w:lineRule="auto"/>
              <w:ind w:firstLine="0"/>
              <w:jc w:val="center"/>
              <w:rPr>
                <w:sz w:val="20"/>
                <w:szCs w:val="20"/>
              </w:rPr>
            </w:pPr>
            <w:r w:rsidRPr="0022634A">
              <w:rPr>
                <w:sz w:val="20"/>
                <w:szCs w:val="20"/>
              </w:rPr>
              <w:t>zap</w:t>
            </w:r>
          </w:p>
        </w:tc>
        <w:tc>
          <w:tcPr>
            <w:tcW w:w="2268" w:type="dxa"/>
          </w:tcPr>
          <w:p w14:paraId="724D78DC" w14:textId="77777777" w:rsidR="00D53023" w:rsidRPr="0022634A" w:rsidRDefault="00D53023" w:rsidP="00AB1930">
            <w:pPr>
              <w:spacing w:line="276" w:lineRule="auto"/>
              <w:ind w:firstLine="0"/>
              <w:rPr>
                <w:sz w:val="20"/>
                <w:szCs w:val="20"/>
              </w:rPr>
            </w:pPr>
            <w:r w:rsidRPr="0022634A">
              <w:rPr>
                <w:sz w:val="20"/>
                <w:szCs w:val="20"/>
              </w:rPr>
              <w:t>Дата добавления записи</w:t>
            </w:r>
          </w:p>
        </w:tc>
        <w:tc>
          <w:tcPr>
            <w:tcW w:w="980" w:type="dxa"/>
          </w:tcPr>
          <w:p w14:paraId="21228749" w14:textId="77777777" w:rsidR="00D53023" w:rsidRPr="0022634A" w:rsidRDefault="00D53023" w:rsidP="00AB1930">
            <w:pPr>
              <w:spacing w:line="276" w:lineRule="auto"/>
              <w:ind w:firstLine="0"/>
              <w:jc w:val="center"/>
              <w:rPr>
                <w:sz w:val="20"/>
                <w:szCs w:val="20"/>
              </w:rPr>
            </w:pPr>
            <w:r w:rsidRPr="0022634A">
              <w:rPr>
                <w:sz w:val="20"/>
                <w:szCs w:val="20"/>
              </w:rPr>
              <w:t>D</w:t>
            </w:r>
          </w:p>
        </w:tc>
        <w:tc>
          <w:tcPr>
            <w:tcW w:w="863" w:type="dxa"/>
            <w:gridSpan w:val="2"/>
          </w:tcPr>
          <w:p w14:paraId="44ACBCA2" w14:textId="77777777" w:rsidR="00D53023" w:rsidRPr="0022634A" w:rsidRDefault="00D53023" w:rsidP="00AB1930">
            <w:pPr>
              <w:spacing w:line="276" w:lineRule="auto"/>
              <w:ind w:firstLine="0"/>
              <w:jc w:val="center"/>
              <w:rPr>
                <w:sz w:val="20"/>
                <w:szCs w:val="20"/>
              </w:rPr>
            </w:pPr>
            <w:r w:rsidRPr="0022634A">
              <w:rPr>
                <w:sz w:val="20"/>
                <w:szCs w:val="20"/>
              </w:rPr>
              <w:t>О</w:t>
            </w:r>
          </w:p>
        </w:tc>
        <w:tc>
          <w:tcPr>
            <w:tcW w:w="2552" w:type="dxa"/>
          </w:tcPr>
          <w:p w14:paraId="31CD66C6" w14:textId="77777777" w:rsidR="00D53023" w:rsidRPr="0022634A" w:rsidRDefault="00D53023" w:rsidP="00AB1930">
            <w:pPr>
              <w:spacing w:line="276" w:lineRule="auto"/>
              <w:ind w:firstLine="0"/>
              <w:rPr>
                <w:sz w:val="20"/>
                <w:szCs w:val="20"/>
              </w:rPr>
            </w:pPr>
          </w:p>
        </w:tc>
      </w:tr>
    </w:tbl>
    <w:p w14:paraId="18D412A3" w14:textId="64475439" w:rsidR="005818F2" w:rsidRPr="0022634A" w:rsidRDefault="005818F2" w:rsidP="005818F2">
      <w:pPr>
        <w:pStyle w:val="41"/>
        <w:spacing w:line="276" w:lineRule="auto"/>
        <w:rPr>
          <w:sz w:val="20"/>
        </w:rPr>
      </w:pPr>
      <w:bookmarkStart w:id="50" w:name="_Таблица_1.9_-"/>
      <w:bookmarkEnd w:id="50"/>
      <w:r w:rsidRPr="0022634A">
        <w:rPr>
          <w:sz w:val="20"/>
        </w:rPr>
        <w:t xml:space="preserve">Таблица </w:t>
      </w:r>
      <w:r w:rsidR="00327374" w:rsidRPr="0022634A">
        <w:rPr>
          <w:sz w:val="20"/>
        </w:rPr>
        <w:t>2</w:t>
      </w:r>
      <w:r w:rsidRPr="0022634A">
        <w:rPr>
          <w:sz w:val="20"/>
        </w:rPr>
        <w:t>.</w:t>
      </w:r>
      <w:r w:rsidR="00327374" w:rsidRPr="0022634A">
        <w:rPr>
          <w:sz w:val="20"/>
        </w:rPr>
        <w:t>8</w:t>
      </w:r>
      <w:r w:rsidRPr="0022634A">
        <w:rPr>
          <w:sz w:val="20"/>
        </w:rPr>
        <w:t xml:space="preserve"> - Структура справочника VIDMP_OPMP.XML</w:t>
      </w:r>
      <w:r w:rsidRPr="0022634A">
        <w:rPr>
          <w:sz w:val="20"/>
        </w:rPr>
        <w:tab/>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701"/>
        <w:gridCol w:w="1134"/>
        <w:gridCol w:w="2551"/>
        <w:gridCol w:w="992"/>
        <w:gridCol w:w="2836"/>
      </w:tblGrid>
      <w:tr w:rsidR="005818F2" w:rsidRPr="0022634A" w14:paraId="64D60120" w14:textId="77777777" w:rsidTr="004F5A58">
        <w:trPr>
          <w:trHeight w:val="337"/>
          <w:tblHeader/>
        </w:trPr>
        <w:tc>
          <w:tcPr>
            <w:tcW w:w="738" w:type="dxa"/>
            <w:shd w:val="clear" w:color="auto" w:fill="E7E6E6"/>
            <w:vAlign w:val="center"/>
          </w:tcPr>
          <w:p w14:paraId="1ADBB8DB" w14:textId="77777777" w:rsidR="005818F2" w:rsidRPr="0022634A" w:rsidRDefault="005818F2" w:rsidP="00AB1930">
            <w:pPr>
              <w:spacing w:line="276" w:lineRule="auto"/>
              <w:ind w:firstLine="0"/>
              <w:jc w:val="center"/>
              <w:rPr>
                <w:b/>
                <w:sz w:val="20"/>
                <w:szCs w:val="20"/>
              </w:rPr>
            </w:pPr>
            <w:r w:rsidRPr="0022634A">
              <w:rPr>
                <w:b/>
                <w:sz w:val="20"/>
                <w:szCs w:val="20"/>
              </w:rPr>
              <w:t>№</w:t>
            </w:r>
          </w:p>
        </w:tc>
        <w:tc>
          <w:tcPr>
            <w:tcW w:w="1701" w:type="dxa"/>
            <w:shd w:val="clear" w:color="auto" w:fill="E7E6E6"/>
            <w:vAlign w:val="center"/>
          </w:tcPr>
          <w:p w14:paraId="7A4F6187" w14:textId="77777777" w:rsidR="005818F2" w:rsidRPr="0022634A" w:rsidRDefault="005818F2" w:rsidP="00AB1930">
            <w:pPr>
              <w:spacing w:line="276" w:lineRule="auto"/>
              <w:ind w:firstLine="0"/>
              <w:jc w:val="center"/>
              <w:rPr>
                <w:b/>
                <w:sz w:val="20"/>
                <w:szCs w:val="20"/>
              </w:rPr>
            </w:pPr>
            <w:r w:rsidRPr="0022634A">
              <w:rPr>
                <w:b/>
                <w:sz w:val="20"/>
                <w:szCs w:val="20"/>
              </w:rPr>
              <w:t>Идентификатор</w:t>
            </w:r>
          </w:p>
        </w:tc>
        <w:tc>
          <w:tcPr>
            <w:tcW w:w="1134" w:type="dxa"/>
            <w:shd w:val="clear" w:color="auto" w:fill="E7E6E6"/>
            <w:vAlign w:val="center"/>
          </w:tcPr>
          <w:p w14:paraId="525D6C2E" w14:textId="77777777" w:rsidR="005818F2" w:rsidRPr="0022634A" w:rsidRDefault="005818F2" w:rsidP="00AB1930">
            <w:pPr>
              <w:spacing w:line="276" w:lineRule="auto"/>
              <w:ind w:firstLine="0"/>
              <w:jc w:val="center"/>
              <w:rPr>
                <w:b/>
                <w:sz w:val="20"/>
                <w:szCs w:val="20"/>
              </w:rPr>
            </w:pPr>
            <w:r w:rsidRPr="0022634A">
              <w:rPr>
                <w:b/>
                <w:sz w:val="20"/>
                <w:szCs w:val="20"/>
              </w:rPr>
              <w:t>Родитель</w:t>
            </w:r>
          </w:p>
        </w:tc>
        <w:tc>
          <w:tcPr>
            <w:tcW w:w="2551" w:type="dxa"/>
            <w:shd w:val="clear" w:color="auto" w:fill="E7E6E6"/>
            <w:vAlign w:val="center"/>
          </w:tcPr>
          <w:p w14:paraId="650C0F87" w14:textId="77777777" w:rsidR="005818F2" w:rsidRPr="0022634A" w:rsidRDefault="005818F2" w:rsidP="00AB1930">
            <w:pPr>
              <w:spacing w:line="276" w:lineRule="auto"/>
              <w:ind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1ABCA0B0" w14:textId="77777777" w:rsidR="005818F2" w:rsidRPr="0022634A" w:rsidRDefault="005818F2" w:rsidP="00AB1930">
            <w:pPr>
              <w:spacing w:line="276" w:lineRule="auto"/>
              <w:ind w:firstLine="0"/>
              <w:jc w:val="center"/>
              <w:rPr>
                <w:b/>
                <w:sz w:val="20"/>
                <w:szCs w:val="20"/>
              </w:rPr>
            </w:pPr>
            <w:r w:rsidRPr="0022634A">
              <w:rPr>
                <w:b/>
                <w:sz w:val="20"/>
                <w:szCs w:val="20"/>
              </w:rPr>
              <w:t>Формат</w:t>
            </w:r>
          </w:p>
        </w:tc>
        <w:tc>
          <w:tcPr>
            <w:tcW w:w="2836" w:type="dxa"/>
            <w:shd w:val="clear" w:color="auto" w:fill="E7E6E6"/>
            <w:vAlign w:val="center"/>
          </w:tcPr>
          <w:p w14:paraId="516D2FF7" w14:textId="77777777" w:rsidR="005818F2" w:rsidRPr="0022634A" w:rsidRDefault="005818F2" w:rsidP="00AB1930">
            <w:pPr>
              <w:spacing w:line="276" w:lineRule="auto"/>
              <w:ind w:firstLine="0"/>
              <w:jc w:val="center"/>
              <w:rPr>
                <w:b/>
                <w:sz w:val="20"/>
                <w:szCs w:val="20"/>
              </w:rPr>
            </w:pPr>
            <w:r w:rsidRPr="0022634A">
              <w:rPr>
                <w:b/>
                <w:sz w:val="20"/>
                <w:szCs w:val="20"/>
              </w:rPr>
              <w:t>Комментарий</w:t>
            </w:r>
          </w:p>
        </w:tc>
      </w:tr>
      <w:tr w:rsidR="005818F2" w:rsidRPr="0022634A" w14:paraId="09BD38DC" w14:textId="77777777" w:rsidTr="004F5A58">
        <w:trPr>
          <w:trHeight w:val="337"/>
        </w:trPr>
        <w:tc>
          <w:tcPr>
            <w:tcW w:w="738" w:type="dxa"/>
          </w:tcPr>
          <w:p w14:paraId="00F62622" w14:textId="77777777" w:rsidR="005818F2" w:rsidRPr="0022634A" w:rsidRDefault="005818F2" w:rsidP="002F1567">
            <w:pPr>
              <w:numPr>
                <w:ilvl w:val="0"/>
                <w:numId w:val="67"/>
              </w:numPr>
              <w:spacing w:line="276" w:lineRule="auto"/>
              <w:ind w:left="0" w:firstLine="0"/>
              <w:rPr>
                <w:sz w:val="20"/>
                <w:szCs w:val="20"/>
              </w:rPr>
            </w:pPr>
          </w:p>
        </w:tc>
        <w:tc>
          <w:tcPr>
            <w:tcW w:w="1701" w:type="dxa"/>
          </w:tcPr>
          <w:p w14:paraId="7E21A357" w14:textId="77777777" w:rsidR="005818F2" w:rsidRPr="0022634A" w:rsidRDefault="005818F2" w:rsidP="00AB1930">
            <w:pPr>
              <w:spacing w:line="276" w:lineRule="auto"/>
              <w:ind w:firstLine="0"/>
              <w:rPr>
                <w:sz w:val="20"/>
                <w:szCs w:val="20"/>
              </w:rPr>
            </w:pPr>
            <w:r w:rsidRPr="0022634A">
              <w:rPr>
                <w:sz w:val="20"/>
                <w:szCs w:val="20"/>
              </w:rPr>
              <w:t>packet</w:t>
            </w:r>
          </w:p>
        </w:tc>
        <w:tc>
          <w:tcPr>
            <w:tcW w:w="1134" w:type="dxa"/>
          </w:tcPr>
          <w:p w14:paraId="6B843B43" w14:textId="77777777" w:rsidR="005818F2" w:rsidRPr="0022634A" w:rsidRDefault="005818F2" w:rsidP="00AB1930">
            <w:pPr>
              <w:spacing w:line="276" w:lineRule="auto"/>
              <w:ind w:firstLine="0"/>
              <w:jc w:val="center"/>
              <w:rPr>
                <w:sz w:val="20"/>
                <w:szCs w:val="20"/>
              </w:rPr>
            </w:pPr>
          </w:p>
        </w:tc>
        <w:tc>
          <w:tcPr>
            <w:tcW w:w="2551" w:type="dxa"/>
          </w:tcPr>
          <w:p w14:paraId="4AE26C0E" w14:textId="77777777" w:rsidR="005818F2" w:rsidRPr="0022634A" w:rsidRDefault="005818F2" w:rsidP="00AB1930">
            <w:pPr>
              <w:spacing w:line="276" w:lineRule="auto"/>
              <w:ind w:firstLine="0"/>
              <w:rPr>
                <w:sz w:val="20"/>
                <w:szCs w:val="20"/>
              </w:rPr>
            </w:pPr>
          </w:p>
        </w:tc>
        <w:tc>
          <w:tcPr>
            <w:tcW w:w="992" w:type="dxa"/>
          </w:tcPr>
          <w:p w14:paraId="6B583285" w14:textId="77777777" w:rsidR="005818F2" w:rsidRPr="0022634A" w:rsidRDefault="005818F2" w:rsidP="00AB1930">
            <w:pPr>
              <w:spacing w:line="276" w:lineRule="auto"/>
              <w:ind w:firstLine="0"/>
              <w:jc w:val="center"/>
              <w:rPr>
                <w:sz w:val="20"/>
                <w:szCs w:val="20"/>
              </w:rPr>
            </w:pPr>
          </w:p>
        </w:tc>
        <w:tc>
          <w:tcPr>
            <w:tcW w:w="2836" w:type="dxa"/>
          </w:tcPr>
          <w:p w14:paraId="31970590" w14:textId="77777777" w:rsidR="005818F2" w:rsidRPr="0022634A" w:rsidRDefault="005818F2" w:rsidP="00AB1930">
            <w:pPr>
              <w:spacing w:line="276" w:lineRule="auto"/>
              <w:ind w:firstLine="0"/>
              <w:rPr>
                <w:sz w:val="20"/>
                <w:szCs w:val="20"/>
              </w:rPr>
            </w:pPr>
            <w:r w:rsidRPr="0022634A">
              <w:rPr>
                <w:sz w:val="20"/>
                <w:szCs w:val="20"/>
              </w:rPr>
              <w:t>Корневой элемент</w:t>
            </w:r>
          </w:p>
        </w:tc>
      </w:tr>
      <w:tr w:rsidR="005818F2" w:rsidRPr="0022634A" w14:paraId="3E4EA724" w14:textId="77777777" w:rsidTr="004F5A58">
        <w:trPr>
          <w:trHeight w:val="337"/>
        </w:trPr>
        <w:tc>
          <w:tcPr>
            <w:tcW w:w="738" w:type="dxa"/>
          </w:tcPr>
          <w:p w14:paraId="3B3B17B4" w14:textId="77777777" w:rsidR="005818F2" w:rsidRPr="0022634A" w:rsidRDefault="005818F2" w:rsidP="002F1567">
            <w:pPr>
              <w:numPr>
                <w:ilvl w:val="1"/>
                <w:numId w:val="67"/>
              </w:numPr>
              <w:spacing w:line="276" w:lineRule="auto"/>
              <w:ind w:left="0" w:firstLine="0"/>
              <w:rPr>
                <w:sz w:val="20"/>
                <w:szCs w:val="20"/>
              </w:rPr>
            </w:pPr>
          </w:p>
        </w:tc>
        <w:tc>
          <w:tcPr>
            <w:tcW w:w="1701" w:type="dxa"/>
          </w:tcPr>
          <w:p w14:paraId="65092EAD" w14:textId="77777777" w:rsidR="005818F2" w:rsidRPr="0022634A" w:rsidRDefault="005818F2" w:rsidP="00AB1930">
            <w:pPr>
              <w:spacing w:line="276" w:lineRule="auto"/>
              <w:ind w:firstLine="0"/>
              <w:rPr>
                <w:sz w:val="20"/>
                <w:szCs w:val="20"/>
              </w:rPr>
            </w:pPr>
            <w:r w:rsidRPr="0022634A">
              <w:rPr>
                <w:sz w:val="20"/>
                <w:szCs w:val="20"/>
              </w:rPr>
              <w:t>zglv</w:t>
            </w:r>
          </w:p>
        </w:tc>
        <w:tc>
          <w:tcPr>
            <w:tcW w:w="1134" w:type="dxa"/>
          </w:tcPr>
          <w:p w14:paraId="2C509E55" w14:textId="77777777" w:rsidR="005818F2" w:rsidRPr="0022634A" w:rsidRDefault="005818F2" w:rsidP="00AB1930">
            <w:pPr>
              <w:spacing w:line="276" w:lineRule="auto"/>
              <w:ind w:firstLine="0"/>
              <w:jc w:val="center"/>
              <w:rPr>
                <w:sz w:val="20"/>
                <w:szCs w:val="20"/>
              </w:rPr>
            </w:pPr>
            <w:r w:rsidRPr="0022634A">
              <w:rPr>
                <w:sz w:val="20"/>
                <w:szCs w:val="20"/>
              </w:rPr>
              <w:t>packet</w:t>
            </w:r>
          </w:p>
        </w:tc>
        <w:tc>
          <w:tcPr>
            <w:tcW w:w="2551" w:type="dxa"/>
          </w:tcPr>
          <w:p w14:paraId="2BD6E38B" w14:textId="77777777" w:rsidR="005818F2" w:rsidRPr="0022634A" w:rsidRDefault="005818F2" w:rsidP="00AB1930">
            <w:pPr>
              <w:spacing w:line="276" w:lineRule="auto"/>
              <w:ind w:firstLine="0"/>
              <w:rPr>
                <w:sz w:val="20"/>
                <w:szCs w:val="20"/>
              </w:rPr>
            </w:pPr>
          </w:p>
        </w:tc>
        <w:tc>
          <w:tcPr>
            <w:tcW w:w="992" w:type="dxa"/>
          </w:tcPr>
          <w:p w14:paraId="6DE41BF7" w14:textId="77777777" w:rsidR="005818F2" w:rsidRPr="0022634A" w:rsidRDefault="005818F2" w:rsidP="00AB1930">
            <w:pPr>
              <w:spacing w:line="276" w:lineRule="auto"/>
              <w:ind w:firstLine="0"/>
              <w:jc w:val="center"/>
              <w:rPr>
                <w:sz w:val="20"/>
                <w:szCs w:val="20"/>
              </w:rPr>
            </w:pPr>
          </w:p>
        </w:tc>
        <w:tc>
          <w:tcPr>
            <w:tcW w:w="2836" w:type="dxa"/>
          </w:tcPr>
          <w:p w14:paraId="6311D614" w14:textId="77777777" w:rsidR="005818F2" w:rsidRPr="0022634A" w:rsidRDefault="005818F2" w:rsidP="00AB1930">
            <w:pPr>
              <w:spacing w:line="276" w:lineRule="auto"/>
              <w:ind w:firstLine="0"/>
              <w:rPr>
                <w:sz w:val="20"/>
                <w:szCs w:val="20"/>
              </w:rPr>
            </w:pPr>
            <w:r w:rsidRPr="0022634A">
              <w:rPr>
                <w:sz w:val="20"/>
                <w:szCs w:val="20"/>
              </w:rPr>
              <w:t>Информация о справочнике</w:t>
            </w:r>
          </w:p>
        </w:tc>
      </w:tr>
      <w:tr w:rsidR="005818F2" w:rsidRPr="0022634A" w14:paraId="1801AD25" w14:textId="77777777" w:rsidTr="004F5A58">
        <w:trPr>
          <w:trHeight w:val="337"/>
        </w:trPr>
        <w:tc>
          <w:tcPr>
            <w:tcW w:w="738" w:type="dxa"/>
          </w:tcPr>
          <w:p w14:paraId="6A6EDCCD" w14:textId="77777777" w:rsidR="005818F2" w:rsidRPr="0022634A" w:rsidRDefault="005818F2" w:rsidP="002F1567">
            <w:pPr>
              <w:numPr>
                <w:ilvl w:val="2"/>
                <w:numId w:val="67"/>
              </w:numPr>
              <w:spacing w:line="276" w:lineRule="auto"/>
              <w:ind w:left="0" w:firstLine="0"/>
              <w:rPr>
                <w:sz w:val="20"/>
                <w:szCs w:val="20"/>
              </w:rPr>
            </w:pPr>
          </w:p>
        </w:tc>
        <w:tc>
          <w:tcPr>
            <w:tcW w:w="1701" w:type="dxa"/>
          </w:tcPr>
          <w:p w14:paraId="3A19A4AD" w14:textId="77777777" w:rsidR="005818F2" w:rsidRPr="0022634A" w:rsidRDefault="005818F2" w:rsidP="00AB1930">
            <w:pPr>
              <w:spacing w:line="276" w:lineRule="auto"/>
              <w:ind w:firstLine="0"/>
              <w:rPr>
                <w:sz w:val="20"/>
                <w:szCs w:val="20"/>
              </w:rPr>
            </w:pPr>
            <w:r w:rsidRPr="0022634A">
              <w:rPr>
                <w:sz w:val="20"/>
                <w:szCs w:val="20"/>
              </w:rPr>
              <w:t>date</w:t>
            </w:r>
          </w:p>
        </w:tc>
        <w:tc>
          <w:tcPr>
            <w:tcW w:w="1134" w:type="dxa"/>
          </w:tcPr>
          <w:p w14:paraId="04CF5286" w14:textId="77777777" w:rsidR="005818F2" w:rsidRPr="0022634A" w:rsidRDefault="005818F2" w:rsidP="00AB1930">
            <w:pPr>
              <w:spacing w:line="276" w:lineRule="auto"/>
              <w:ind w:firstLine="0"/>
              <w:jc w:val="center"/>
              <w:rPr>
                <w:sz w:val="20"/>
                <w:szCs w:val="20"/>
              </w:rPr>
            </w:pPr>
            <w:r w:rsidRPr="0022634A">
              <w:rPr>
                <w:sz w:val="20"/>
                <w:szCs w:val="20"/>
              </w:rPr>
              <w:t>zglv</w:t>
            </w:r>
          </w:p>
        </w:tc>
        <w:tc>
          <w:tcPr>
            <w:tcW w:w="2551" w:type="dxa"/>
          </w:tcPr>
          <w:p w14:paraId="209D91B5" w14:textId="77777777" w:rsidR="005818F2" w:rsidRPr="0022634A" w:rsidRDefault="005818F2" w:rsidP="00AB1930">
            <w:pPr>
              <w:spacing w:line="276" w:lineRule="auto"/>
              <w:ind w:firstLine="0"/>
              <w:rPr>
                <w:sz w:val="20"/>
                <w:szCs w:val="20"/>
              </w:rPr>
            </w:pPr>
          </w:p>
        </w:tc>
        <w:tc>
          <w:tcPr>
            <w:tcW w:w="992" w:type="dxa"/>
          </w:tcPr>
          <w:p w14:paraId="57EB9AFA" w14:textId="77777777" w:rsidR="005818F2" w:rsidRPr="0022634A" w:rsidRDefault="005818F2" w:rsidP="00AB1930">
            <w:pPr>
              <w:spacing w:line="276" w:lineRule="auto"/>
              <w:ind w:firstLine="0"/>
              <w:jc w:val="center"/>
              <w:rPr>
                <w:sz w:val="20"/>
                <w:szCs w:val="20"/>
              </w:rPr>
            </w:pPr>
            <w:r w:rsidRPr="0022634A">
              <w:rPr>
                <w:sz w:val="20"/>
                <w:szCs w:val="20"/>
              </w:rPr>
              <w:t>D</w:t>
            </w:r>
          </w:p>
        </w:tc>
        <w:tc>
          <w:tcPr>
            <w:tcW w:w="2836" w:type="dxa"/>
          </w:tcPr>
          <w:p w14:paraId="04A55AF1" w14:textId="77777777" w:rsidR="005818F2" w:rsidRPr="0022634A" w:rsidRDefault="005818F2" w:rsidP="00AB1930">
            <w:pPr>
              <w:spacing w:line="276" w:lineRule="auto"/>
              <w:ind w:firstLine="0"/>
              <w:rPr>
                <w:sz w:val="20"/>
                <w:szCs w:val="20"/>
              </w:rPr>
            </w:pPr>
            <w:r w:rsidRPr="0022634A">
              <w:rPr>
                <w:sz w:val="20"/>
                <w:szCs w:val="20"/>
              </w:rPr>
              <w:t>Дата создания файла.</w:t>
            </w:r>
          </w:p>
          <w:p w14:paraId="569E752A" w14:textId="77777777" w:rsidR="005818F2" w:rsidRPr="0022634A" w:rsidRDefault="005818F2" w:rsidP="00AB1930">
            <w:pPr>
              <w:spacing w:line="276" w:lineRule="auto"/>
              <w:ind w:firstLine="0"/>
              <w:rPr>
                <w:sz w:val="20"/>
                <w:szCs w:val="20"/>
              </w:rPr>
            </w:pPr>
            <w:r w:rsidRPr="0022634A">
              <w:rPr>
                <w:sz w:val="20"/>
                <w:szCs w:val="20"/>
              </w:rPr>
              <w:t>В формате ГГГГ-ММ-ДД</w:t>
            </w:r>
          </w:p>
        </w:tc>
      </w:tr>
      <w:tr w:rsidR="005818F2" w:rsidRPr="0022634A" w14:paraId="7196033A" w14:textId="77777777" w:rsidTr="00AB1930">
        <w:trPr>
          <w:trHeight w:val="337"/>
        </w:trPr>
        <w:tc>
          <w:tcPr>
            <w:tcW w:w="738" w:type="dxa"/>
            <w:shd w:val="clear" w:color="auto" w:fill="auto"/>
          </w:tcPr>
          <w:p w14:paraId="135C129A" w14:textId="77777777" w:rsidR="005818F2" w:rsidRPr="0022634A" w:rsidRDefault="005818F2" w:rsidP="002F1567">
            <w:pPr>
              <w:numPr>
                <w:ilvl w:val="1"/>
                <w:numId w:val="67"/>
              </w:numPr>
              <w:spacing w:line="276" w:lineRule="auto"/>
              <w:ind w:left="0" w:firstLine="0"/>
              <w:rPr>
                <w:sz w:val="20"/>
                <w:szCs w:val="20"/>
              </w:rPr>
            </w:pPr>
          </w:p>
        </w:tc>
        <w:tc>
          <w:tcPr>
            <w:tcW w:w="1701" w:type="dxa"/>
            <w:shd w:val="clear" w:color="auto" w:fill="auto"/>
          </w:tcPr>
          <w:p w14:paraId="4E424D39" w14:textId="77777777" w:rsidR="005818F2" w:rsidRPr="0022634A" w:rsidRDefault="005818F2" w:rsidP="00AB1930">
            <w:pPr>
              <w:spacing w:line="276" w:lineRule="auto"/>
              <w:ind w:firstLine="0"/>
              <w:rPr>
                <w:sz w:val="20"/>
                <w:szCs w:val="20"/>
              </w:rPr>
            </w:pPr>
            <w:r w:rsidRPr="0022634A">
              <w:rPr>
                <w:sz w:val="20"/>
                <w:szCs w:val="20"/>
              </w:rPr>
              <w:t>zap</w:t>
            </w:r>
          </w:p>
        </w:tc>
        <w:tc>
          <w:tcPr>
            <w:tcW w:w="1134" w:type="dxa"/>
            <w:shd w:val="clear" w:color="auto" w:fill="auto"/>
          </w:tcPr>
          <w:p w14:paraId="60997526" w14:textId="77777777" w:rsidR="005818F2" w:rsidRPr="0022634A" w:rsidRDefault="005818F2" w:rsidP="00AB1930">
            <w:pPr>
              <w:spacing w:line="276" w:lineRule="auto"/>
              <w:ind w:firstLine="0"/>
              <w:jc w:val="center"/>
              <w:rPr>
                <w:sz w:val="20"/>
                <w:szCs w:val="20"/>
              </w:rPr>
            </w:pPr>
            <w:r w:rsidRPr="0022634A">
              <w:rPr>
                <w:sz w:val="20"/>
                <w:szCs w:val="20"/>
              </w:rPr>
              <w:t>packet</w:t>
            </w:r>
          </w:p>
        </w:tc>
        <w:tc>
          <w:tcPr>
            <w:tcW w:w="2551" w:type="dxa"/>
            <w:shd w:val="clear" w:color="auto" w:fill="auto"/>
          </w:tcPr>
          <w:p w14:paraId="7A300CCA" w14:textId="77777777" w:rsidR="005818F2" w:rsidRPr="0022634A" w:rsidRDefault="005818F2" w:rsidP="00AB1930">
            <w:pPr>
              <w:spacing w:line="276" w:lineRule="auto"/>
              <w:ind w:firstLine="0"/>
              <w:rPr>
                <w:sz w:val="20"/>
                <w:szCs w:val="20"/>
              </w:rPr>
            </w:pPr>
          </w:p>
        </w:tc>
        <w:tc>
          <w:tcPr>
            <w:tcW w:w="992" w:type="dxa"/>
            <w:shd w:val="clear" w:color="auto" w:fill="auto"/>
          </w:tcPr>
          <w:p w14:paraId="2067A75B" w14:textId="77777777" w:rsidR="005818F2" w:rsidRPr="0022634A" w:rsidRDefault="005818F2" w:rsidP="00AB1930">
            <w:pPr>
              <w:spacing w:line="276" w:lineRule="auto"/>
              <w:ind w:firstLine="0"/>
              <w:jc w:val="center"/>
              <w:rPr>
                <w:sz w:val="20"/>
                <w:szCs w:val="20"/>
              </w:rPr>
            </w:pPr>
          </w:p>
        </w:tc>
        <w:tc>
          <w:tcPr>
            <w:tcW w:w="2836" w:type="dxa"/>
            <w:shd w:val="clear" w:color="auto" w:fill="auto"/>
          </w:tcPr>
          <w:p w14:paraId="438C1F35" w14:textId="77777777" w:rsidR="005818F2" w:rsidRPr="0022634A" w:rsidRDefault="005818F2" w:rsidP="00AB1930">
            <w:pPr>
              <w:spacing w:line="276" w:lineRule="auto"/>
              <w:ind w:firstLine="0"/>
              <w:rPr>
                <w:sz w:val="20"/>
                <w:szCs w:val="20"/>
              </w:rPr>
            </w:pPr>
            <w:r w:rsidRPr="0022634A">
              <w:rPr>
                <w:sz w:val="20"/>
                <w:szCs w:val="20"/>
              </w:rPr>
              <w:t>Запись</w:t>
            </w:r>
          </w:p>
        </w:tc>
      </w:tr>
      <w:tr w:rsidR="005818F2" w:rsidRPr="0022634A" w14:paraId="2223CE2D" w14:textId="77777777" w:rsidTr="00AB1930">
        <w:trPr>
          <w:trHeight w:val="337"/>
        </w:trPr>
        <w:tc>
          <w:tcPr>
            <w:tcW w:w="738" w:type="dxa"/>
            <w:shd w:val="clear" w:color="auto" w:fill="auto"/>
          </w:tcPr>
          <w:p w14:paraId="2306B325" w14:textId="77777777" w:rsidR="005818F2" w:rsidRPr="0022634A" w:rsidRDefault="005818F2" w:rsidP="002F1567">
            <w:pPr>
              <w:numPr>
                <w:ilvl w:val="2"/>
                <w:numId w:val="67"/>
              </w:numPr>
              <w:spacing w:line="276" w:lineRule="auto"/>
              <w:ind w:left="0" w:firstLine="0"/>
              <w:rPr>
                <w:sz w:val="20"/>
                <w:szCs w:val="20"/>
              </w:rPr>
            </w:pPr>
          </w:p>
        </w:tc>
        <w:tc>
          <w:tcPr>
            <w:tcW w:w="1701" w:type="dxa"/>
            <w:shd w:val="clear" w:color="auto" w:fill="auto"/>
          </w:tcPr>
          <w:p w14:paraId="53135BA5" w14:textId="77777777" w:rsidR="005818F2" w:rsidRPr="0022634A" w:rsidRDefault="005818F2" w:rsidP="00AB1930">
            <w:pPr>
              <w:spacing w:line="276" w:lineRule="auto"/>
              <w:ind w:firstLine="0"/>
              <w:rPr>
                <w:sz w:val="20"/>
                <w:szCs w:val="20"/>
              </w:rPr>
            </w:pPr>
            <w:r w:rsidRPr="0022634A">
              <w:rPr>
                <w:sz w:val="20"/>
                <w:szCs w:val="20"/>
              </w:rPr>
              <w:t>CODE</w:t>
            </w:r>
          </w:p>
        </w:tc>
        <w:tc>
          <w:tcPr>
            <w:tcW w:w="1134" w:type="dxa"/>
            <w:shd w:val="clear" w:color="auto" w:fill="auto"/>
          </w:tcPr>
          <w:p w14:paraId="28AFB48A" w14:textId="77777777" w:rsidR="005818F2" w:rsidRPr="0022634A" w:rsidRDefault="005818F2" w:rsidP="00AB1930">
            <w:pPr>
              <w:spacing w:line="276" w:lineRule="auto"/>
              <w:ind w:firstLine="0"/>
              <w:jc w:val="center"/>
              <w:rPr>
                <w:sz w:val="20"/>
                <w:szCs w:val="20"/>
              </w:rPr>
            </w:pPr>
            <w:r w:rsidRPr="0022634A">
              <w:rPr>
                <w:sz w:val="20"/>
                <w:szCs w:val="20"/>
              </w:rPr>
              <w:t>zap</w:t>
            </w:r>
          </w:p>
        </w:tc>
        <w:tc>
          <w:tcPr>
            <w:tcW w:w="2551" w:type="dxa"/>
            <w:shd w:val="clear" w:color="auto" w:fill="auto"/>
          </w:tcPr>
          <w:p w14:paraId="77ADE5AD" w14:textId="77777777" w:rsidR="005818F2" w:rsidRPr="0022634A" w:rsidRDefault="005818F2" w:rsidP="00AB1930">
            <w:pPr>
              <w:spacing w:line="276" w:lineRule="auto"/>
              <w:ind w:firstLine="0"/>
              <w:rPr>
                <w:sz w:val="20"/>
                <w:szCs w:val="20"/>
              </w:rPr>
            </w:pPr>
            <w:r w:rsidRPr="0022634A">
              <w:rPr>
                <w:sz w:val="20"/>
                <w:szCs w:val="20"/>
              </w:rPr>
              <w:t>Код вида ОПМП</w:t>
            </w:r>
          </w:p>
        </w:tc>
        <w:tc>
          <w:tcPr>
            <w:tcW w:w="992" w:type="dxa"/>
            <w:shd w:val="clear" w:color="auto" w:fill="auto"/>
          </w:tcPr>
          <w:p w14:paraId="65510BFE" w14:textId="07A202F0" w:rsidR="005818F2" w:rsidRPr="0022634A" w:rsidRDefault="005818F2" w:rsidP="00AB1930">
            <w:pPr>
              <w:spacing w:line="276" w:lineRule="auto"/>
              <w:ind w:firstLine="0"/>
              <w:jc w:val="center"/>
              <w:rPr>
                <w:sz w:val="20"/>
                <w:szCs w:val="20"/>
              </w:rPr>
            </w:pPr>
            <w:r w:rsidRPr="0022634A">
              <w:rPr>
                <w:sz w:val="20"/>
                <w:szCs w:val="20"/>
              </w:rPr>
              <w:t>T(</w:t>
            </w:r>
            <w:r w:rsidR="00024899" w:rsidRPr="0022634A">
              <w:rPr>
                <w:sz w:val="20"/>
                <w:szCs w:val="20"/>
              </w:rPr>
              <w:t>3</w:t>
            </w:r>
            <w:r w:rsidRPr="0022634A">
              <w:rPr>
                <w:sz w:val="20"/>
                <w:szCs w:val="20"/>
              </w:rPr>
              <w:t>)</w:t>
            </w:r>
          </w:p>
        </w:tc>
        <w:tc>
          <w:tcPr>
            <w:tcW w:w="2836" w:type="dxa"/>
            <w:shd w:val="clear" w:color="auto" w:fill="auto"/>
          </w:tcPr>
          <w:p w14:paraId="7145E9B6" w14:textId="77777777" w:rsidR="005818F2" w:rsidRPr="0022634A" w:rsidRDefault="005818F2" w:rsidP="00AB1930">
            <w:pPr>
              <w:spacing w:line="276" w:lineRule="auto"/>
              <w:ind w:firstLine="0"/>
              <w:rPr>
                <w:sz w:val="20"/>
                <w:szCs w:val="20"/>
              </w:rPr>
            </w:pPr>
          </w:p>
        </w:tc>
      </w:tr>
      <w:tr w:rsidR="005818F2" w:rsidRPr="0022634A" w14:paraId="6ED8865A" w14:textId="77777777" w:rsidTr="00AB1930">
        <w:trPr>
          <w:trHeight w:val="337"/>
        </w:trPr>
        <w:tc>
          <w:tcPr>
            <w:tcW w:w="738" w:type="dxa"/>
            <w:shd w:val="clear" w:color="auto" w:fill="auto"/>
          </w:tcPr>
          <w:p w14:paraId="52A94CEB" w14:textId="77777777" w:rsidR="005818F2" w:rsidRPr="0022634A" w:rsidRDefault="005818F2" w:rsidP="002F1567">
            <w:pPr>
              <w:numPr>
                <w:ilvl w:val="2"/>
                <w:numId w:val="67"/>
              </w:numPr>
              <w:spacing w:line="276" w:lineRule="auto"/>
              <w:ind w:left="0" w:firstLine="0"/>
              <w:rPr>
                <w:sz w:val="20"/>
                <w:szCs w:val="20"/>
              </w:rPr>
            </w:pPr>
          </w:p>
        </w:tc>
        <w:tc>
          <w:tcPr>
            <w:tcW w:w="1701" w:type="dxa"/>
            <w:shd w:val="clear" w:color="auto" w:fill="auto"/>
          </w:tcPr>
          <w:p w14:paraId="43F8B288" w14:textId="77777777" w:rsidR="005818F2" w:rsidRPr="0022634A" w:rsidRDefault="005818F2" w:rsidP="00AB1930">
            <w:pPr>
              <w:spacing w:line="276" w:lineRule="auto"/>
              <w:ind w:firstLine="0"/>
              <w:rPr>
                <w:sz w:val="20"/>
                <w:szCs w:val="20"/>
              </w:rPr>
            </w:pPr>
            <w:r w:rsidRPr="0022634A">
              <w:rPr>
                <w:sz w:val="20"/>
                <w:szCs w:val="20"/>
              </w:rPr>
              <w:t>NAME</w:t>
            </w:r>
          </w:p>
        </w:tc>
        <w:tc>
          <w:tcPr>
            <w:tcW w:w="1134" w:type="dxa"/>
            <w:shd w:val="clear" w:color="auto" w:fill="auto"/>
          </w:tcPr>
          <w:p w14:paraId="36E5D91C" w14:textId="77777777" w:rsidR="005818F2" w:rsidRPr="0022634A" w:rsidRDefault="005818F2" w:rsidP="00AB1930">
            <w:pPr>
              <w:spacing w:line="276" w:lineRule="auto"/>
              <w:ind w:firstLine="0"/>
              <w:jc w:val="center"/>
              <w:rPr>
                <w:sz w:val="20"/>
                <w:szCs w:val="20"/>
              </w:rPr>
            </w:pPr>
            <w:r w:rsidRPr="0022634A">
              <w:rPr>
                <w:sz w:val="20"/>
                <w:szCs w:val="20"/>
              </w:rPr>
              <w:t>zap</w:t>
            </w:r>
          </w:p>
        </w:tc>
        <w:tc>
          <w:tcPr>
            <w:tcW w:w="2551" w:type="dxa"/>
            <w:shd w:val="clear" w:color="auto" w:fill="auto"/>
          </w:tcPr>
          <w:p w14:paraId="2AC6C883" w14:textId="77777777" w:rsidR="005818F2" w:rsidRPr="0022634A" w:rsidRDefault="005818F2" w:rsidP="00AB1930">
            <w:pPr>
              <w:spacing w:line="276" w:lineRule="auto"/>
              <w:ind w:firstLine="0"/>
              <w:rPr>
                <w:sz w:val="20"/>
                <w:szCs w:val="20"/>
              </w:rPr>
            </w:pPr>
            <w:r w:rsidRPr="0022634A">
              <w:rPr>
                <w:sz w:val="20"/>
                <w:szCs w:val="20"/>
              </w:rPr>
              <w:t xml:space="preserve">Наименование </w:t>
            </w:r>
          </w:p>
        </w:tc>
        <w:tc>
          <w:tcPr>
            <w:tcW w:w="992" w:type="dxa"/>
            <w:shd w:val="clear" w:color="auto" w:fill="auto"/>
          </w:tcPr>
          <w:p w14:paraId="27070C0E" w14:textId="77777777" w:rsidR="005818F2" w:rsidRPr="0022634A" w:rsidRDefault="005818F2" w:rsidP="00AB1930">
            <w:pPr>
              <w:spacing w:line="276" w:lineRule="auto"/>
              <w:ind w:firstLine="0"/>
              <w:jc w:val="center"/>
              <w:rPr>
                <w:sz w:val="20"/>
                <w:szCs w:val="20"/>
              </w:rPr>
            </w:pPr>
            <w:r w:rsidRPr="0022634A">
              <w:rPr>
                <w:sz w:val="20"/>
                <w:szCs w:val="20"/>
              </w:rPr>
              <w:t>T(200)</w:t>
            </w:r>
          </w:p>
        </w:tc>
        <w:tc>
          <w:tcPr>
            <w:tcW w:w="2836" w:type="dxa"/>
            <w:shd w:val="clear" w:color="auto" w:fill="auto"/>
          </w:tcPr>
          <w:p w14:paraId="54662CFB" w14:textId="77777777" w:rsidR="005818F2" w:rsidRPr="0022634A" w:rsidRDefault="005818F2" w:rsidP="00AB1930">
            <w:pPr>
              <w:spacing w:line="276" w:lineRule="auto"/>
              <w:ind w:firstLine="0"/>
              <w:rPr>
                <w:sz w:val="20"/>
                <w:szCs w:val="20"/>
              </w:rPr>
            </w:pPr>
          </w:p>
        </w:tc>
      </w:tr>
      <w:tr w:rsidR="005818F2" w:rsidRPr="0022634A" w14:paraId="5F6F355B" w14:textId="77777777" w:rsidTr="005B0B68">
        <w:trPr>
          <w:trHeight w:val="337"/>
        </w:trPr>
        <w:tc>
          <w:tcPr>
            <w:tcW w:w="738" w:type="dxa"/>
            <w:shd w:val="clear" w:color="auto" w:fill="auto"/>
          </w:tcPr>
          <w:p w14:paraId="03A71D7D" w14:textId="77777777" w:rsidR="005818F2" w:rsidRPr="0022634A" w:rsidRDefault="005818F2" w:rsidP="002F1567">
            <w:pPr>
              <w:numPr>
                <w:ilvl w:val="2"/>
                <w:numId w:val="67"/>
              </w:numPr>
              <w:spacing w:line="276" w:lineRule="auto"/>
              <w:ind w:left="0" w:firstLine="0"/>
              <w:rPr>
                <w:sz w:val="20"/>
                <w:szCs w:val="20"/>
              </w:rPr>
            </w:pPr>
          </w:p>
        </w:tc>
        <w:tc>
          <w:tcPr>
            <w:tcW w:w="1701" w:type="dxa"/>
            <w:tcBorders>
              <w:bottom w:val="single" w:sz="4" w:space="0" w:color="auto"/>
            </w:tcBorders>
            <w:shd w:val="clear" w:color="auto" w:fill="auto"/>
          </w:tcPr>
          <w:p w14:paraId="3D230260" w14:textId="77777777" w:rsidR="005818F2" w:rsidRPr="0022634A" w:rsidRDefault="005818F2" w:rsidP="00AB1930">
            <w:pPr>
              <w:spacing w:line="276" w:lineRule="auto"/>
              <w:ind w:firstLine="0"/>
              <w:rPr>
                <w:sz w:val="20"/>
                <w:szCs w:val="20"/>
              </w:rPr>
            </w:pPr>
            <w:r w:rsidRPr="0022634A">
              <w:rPr>
                <w:sz w:val="20"/>
                <w:szCs w:val="20"/>
              </w:rPr>
              <w:t>NAME_P</w:t>
            </w:r>
          </w:p>
        </w:tc>
        <w:tc>
          <w:tcPr>
            <w:tcW w:w="1134" w:type="dxa"/>
            <w:tcBorders>
              <w:bottom w:val="single" w:sz="4" w:space="0" w:color="auto"/>
            </w:tcBorders>
            <w:shd w:val="clear" w:color="auto" w:fill="auto"/>
          </w:tcPr>
          <w:p w14:paraId="031EFF09" w14:textId="77777777" w:rsidR="005818F2" w:rsidRPr="0022634A" w:rsidRDefault="005818F2" w:rsidP="00AB1930">
            <w:pPr>
              <w:spacing w:line="276" w:lineRule="auto"/>
              <w:ind w:firstLine="0"/>
              <w:jc w:val="center"/>
              <w:rPr>
                <w:sz w:val="20"/>
                <w:szCs w:val="20"/>
              </w:rPr>
            </w:pPr>
            <w:r w:rsidRPr="0022634A">
              <w:rPr>
                <w:sz w:val="20"/>
                <w:szCs w:val="20"/>
              </w:rPr>
              <w:t>zap</w:t>
            </w:r>
          </w:p>
        </w:tc>
        <w:tc>
          <w:tcPr>
            <w:tcW w:w="2551" w:type="dxa"/>
            <w:tcBorders>
              <w:bottom w:val="single" w:sz="4" w:space="0" w:color="auto"/>
            </w:tcBorders>
            <w:shd w:val="clear" w:color="auto" w:fill="auto"/>
          </w:tcPr>
          <w:p w14:paraId="572AADCC" w14:textId="77777777" w:rsidR="005818F2" w:rsidRPr="0022634A" w:rsidRDefault="005818F2" w:rsidP="00AB1930">
            <w:pPr>
              <w:spacing w:line="276" w:lineRule="auto"/>
              <w:ind w:firstLine="0"/>
              <w:rPr>
                <w:sz w:val="20"/>
                <w:szCs w:val="20"/>
              </w:rPr>
            </w:pPr>
            <w:r w:rsidRPr="0022634A">
              <w:rPr>
                <w:sz w:val="20"/>
                <w:szCs w:val="20"/>
              </w:rPr>
              <w:t>Наименование полное</w:t>
            </w:r>
          </w:p>
        </w:tc>
        <w:tc>
          <w:tcPr>
            <w:tcW w:w="992" w:type="dxa"/>
            <w:tcBorders>
              <w:bottom w:val="single" w:sz="4" w:space="0" w:color="auto"/>
            </w:tcBorders>
            <w:shd w:val="clear" w:color="auto" w:fill="auto"/>
          </w:tcPr>
          <w:p w14:paraId="1B5A476D" w14:textId="77777777" w:rsidR="005818F2" w:rsidRPr="0022634A" w:rsidRDefault="005818F2" w:rsidP="00AB1930">
            <w:pPr>
              <w:spacing w:line="276" w:lineRule="auto"/>
              <w:ind w:firstLine="0"/>
              <w:jc w:val="center"/>
              <w:rPr>
                <w:sz w:val="20"/>
                <w:szCs w:val="20"/>
              </w:rPr>
            </w:pPr>
            <w:r w:rsidRPr="0022634A">
              <w:rPr>
                <w:sz w:val="20"/>
                <w:szCs w:val="20"/>
              </w:rPr>
              <w:t>T(200)</w:t>
            </w:r>
          </w:p>
        </w:tc>
        <w:tc>
          <w:tcPr>
            <w:tcW w:w="2836" w:type="dxa"/>
            <w:tcBorders>
              <w:bottom w:val="single" w:sz="4" w:space="0" w:color="auto"/>
            </w:tcBorders>
            <w:shd w:val="clear" w:color="auto" w:fill="auto"/>
          </w:tcPr>
          <w:p w14:paraId="7172E2AF" w14:textId="77777777" w:rsidR="005818F2" w:rsidRPr="0022634A" w:rsidRDefault="005818F2" w:rsidP="00AB1930">
            <w:pPr>
              <w:spacing w:line="276" w:lineRule="auto"/>
              <w:ind w:firstLine="0"/>
              <w:rPr>
                <w:sz w:val="20"/>
                <w:szCs w:val="20"/>
              </w:rPr>
            </w:pPr>
          </w:p>
        </w:tc>
      </w:tr>
      <w:tr w:rsidR="0063395B" w:rsidRPr="0022634A" w14:paraId="19D0A9BA" w14:textId="77777777" w:rsidTr="007904BE">
        <w:trPr>
          <w:trHeight w:val="337"/>
        </w:trPr>
        <w:tc>
          <w:tcPr>
            <w:tcW w:w="738" w:type="dxa"/>
            <w:shd w:val="clear" w:color="auto" w:fill="auto"/>
          </w:tcPr>
          <w:p w14:paraId="0E4C946F" w14:textId="76842150" w:rsidR="0063395B" w:rsidRPr="0022634A" w:rsidRDefault="0063395B" w:rsidP="002F1567">
            <w:pPr>
              <w:numPr>
                <w:ilvl w:val="2"/>
                <w:numId w:val="67"/>
              </w:numPr>
              <w:spacing w:line="276" w:lineRule="auto"/>
              <w:ind w:left="0" w:firstLine="0"/>
              <w:rPr>
                <w:sz w:val="20"/>
                <w:szCs w:val="20"/>
              </w:rPr>
            </w:pPr>
            <w:r>
              <w:rPr>
                <w:sz w:val="20"/>
                <w:szCs w:val="20"/>
                <w:lang w:val="en-US"/>
              </w:rPr>
              <w:t>I</w:t>
            </w:r>
          </w:p>
        </w:tc>
        <w:tc>
          <w:tcPr>
            <w:tcW w:w="1701" w:type="dxa"/>
            <w:shd w:val="clear" w:color="auto" w:fill="auto"/>
          </w:tcPr>
          <w:p w14:paraId="2AE726D7" w14:textId="1364E635" w:rsidR="0063395B" w:rsidRPr="0063395B" w:rsidRDefault="0063395B" w:rsidP="00AB1930">
            <w:pPr>
              <w:spacing w:line="276" w:lineRule="auto"/>
              <w:ind w:firstLine="0"/>
              <w:rPr>
                <w:sz w:val="20"/>
                <w:szCs w:val="20"/>
                <w:lang w:val="en-US"/>
              </w:rPr>
            </w:pPr>
            <w:r>
              <w:rPr>
                <w:sz w:val="20"/>
                <w:szCs w:val="20"/>
                <w:lang w:val="en-US"/>
              </w:rPr>
              <w:t>IDSP</w:t>
            </w:r>
          </w:p>
        </w:tc>
        <w:tc>
          <w:tcPr>
            <w:tcW w:w="1134" w:type="dxa"/>
            <w:shd w:val="clear" w:color="auto" w:fill="auto"/>
          </w:tcPr>
          <w:p w14:paraId="00C9C8A5" w14:textId="6EEA2979" w:rsidR="0063395B" w:rsidRPr="0022634A" w:rsidRDefault="0063395B" w:rsidP="00AB1930">
            <w:pPr>
              <w:spacing w:line="276" w:lineRule="auto"/>
              <w:ind w:firstLine="0"/>
              <w:jc w:val="center"/>
              <w:rPr>
                <w:sz w:val="20"/>
                <w:szCs w:val="20"/>
              </w:rPr>
            </w:pPr>
            <w:r w:rsidRPr="0022634A">
              <w:rPr>
                <w:sz w:val="20"/>
                <w:szCs w:val="20"/>
              </w:rPr>
              <w:t>zap</w:t>
            </w:r>
          </w:p>
        </w:tc>
        <w:tc>
          <w:tcPr>
            <w:tcW w:w="2551" w:type="dxa"/>
            <w:shd w:val="clear" w:color="auto" w:fill="auto"/>
          </w:tcPr>
          <w:p w14:paraId="582320CE" w14:textId="3F60CADB" w:rsidR="0063395B" w:rsidRPr="0022634A" w:rsidRDefault="0063395B" w:rsidP="00AB1930">
            <w:pPr>
              <w:spacing w:line="276" w:lineRule="auto"/>
              <w:ind w:firstLine="0"/>
              <w:rPr>
                <w:sz w:val="20"/>
                <w:szCs w:val="20"/>
              </w:rPr>
            </w:pPr>
            <w:r>
              <w:rPr>
                <w:sz w:val="20"/>
                <w:szCs w:val="20"/>
              </w:rPr>
              <w:t xml:space="preserve">Способ оплаты вида ОПМП </w:t>
            </w:r>
          </w:p>
        </w:tc>
        <w:tc>
          <w:tcPr>
            <w:tcW w:w="992" w:type="dxa"/>
            <w:shd w:val="clear" w:color="auto" w:fill="auto"/>
          </w:tcPr>
          <w:p w14:paraId="56AE67E3" w14:textId="73B1C8A4" w:rsidR="0063395B" w:rsidRPr="009F5BBD" w:rsidRDefault="009F5BBD" w:rsidP="00AB1930">
            <w:pPr>
              <w:spacing w:line="276" w:lineRule="auto"/>
              <w:ind w:firstLine="0"/>
              <w:jc w:val="center"/>
              <w:rPr>
                <w:sz w:val="20"/>
                <w:szCs w:val="20"/>
                <w:lang w:val="en-US"/>
              </w:rPr>
            </w:pPr>
            <w:r>
              <w:rPr>
                <w:sz w:val="20"/>
                <w:szCs w:val="20"/>
                <w:lang w:val="en-US"/>
              </w:rPr>
              <w:t>N(2)</w:t>
            </w:r>
          </w:p>
        </w:tc>
        <w:tc>
          <w:tcPr>
            <w:tcW w:w="2836" w:type="dxa"/>
            <w:shd w:val="clear" w:color="auto" w:fill="auto"/>
          </w:tcPr>
          <w:p w14:paraId="6A765C46" w14:textId="59CF33F4" w:rsidR="0063395B" w:rsidRPr="007904BE" w:rsidRDefault="0063395B" w:rsidP="00AB1930">
            <w:pPr>
              <w:spacing w:line="276" w:lineRule="auto"/>
              <w:ind w:firstLine="0"/>
              <w:rPr>
                <w:sz w:val="20"/>
                <w:szCs w:val="20"/>
              </w:rPr>
            </w:pPr>
            <w:r>
              <w:rPr>
                <w:sz w:val="20"/>
                <w:szCs w:val="20"/>
              </w:rPr>
              <w:t xml:space="preserve">Заполняется кодом из </w:t>
            </w:r>
            <w:r w:rsidRPr="007904BE">
              <w:rPr>
                <w:sz w:val="20"/>
                <w:szCs w:val="20"/>
              </w:rPr>
              <w:t xml:space="preserve">справочника </w:t>
            </w:r>
            <w:r w:rsidRPr="007904BE">
              <w:rPr>
                <w:sz w:val="20"/>
                <w:szCs w:val="20"/>
                <w:lang w:val="en-US"/>
              </w:rPr>
              <w:t>V</w:t>
            </w:r>
            <w:r w:rsidRPr="007904BE">
              <w:rPr>
                <w:sz w:val="20"/>
                <w:szCs w:val="20"/>
              </w:rPr>
              <w:t>010</w:t>
            </w:r>
            <w:r w:rsidR="007823EC" w:rsidRPr="007904BE">
              <w:rPr>
                <w:sz w:val="20"/>
                <w:szCs w:val="20"/>
              </w:rPr>
              <w:t xml:space="preserve"> для случаев неподушевого финансирования. </w:t>
            </w:r>
          </w:p>
          <w:p w14:paraId="7BD447BA" w14:textId="6377DEC3" w:rsidR="0063395B" w:rsidRPr="0063395B" w:rsidRDefault="0063395B" w:rsidP="00AB1930">
            <w:pPr>
              <w:spacing w:line="276" w:lineRule="auto"/>
              <w:ind w:firstLine="0"/>
              <w:rPr>
                <w:sz w:val="20"/>
                <w:szCs w:val="20"/>
              </w:rPr>
            </w:pPr>
            <w:r w:rsidRPr="007904BE">
              <w:rPr>
                <w:sz w:val="20"/>
                <w:szCs w:val="20"/>
              </w:rPr>
              <w:t xml:space="preserve">Если поле не заполнено способ оплаты указан в справочнике </w:t>
            </w:r>
            <w:r w:rsidRPr="007904BE">
              <w:rPr>
                <w:sz w:val="20"/>
                <w:szCs w:val="20"/>
                <w:lang w:val="en-US"/>
              </w:rPr>
              <w:t>METHODS</w:t>
            </w:r>
          </w:p>
        </w:tc>
      </w:tr>
      <w:tr w:rsidR="005818F2" w:rsidRPr="0022634A" w14:paraId="3EF1474F" w14:textId="77777777" w:rsidTr="00AB1930">
        <w:trPr>
          <w:trHeight w:val="337"/>
        </w:trPr>
        <w:tc>
          <w:tcPr>
            <w:tcW w:w="738" w:type="dxa"/>
            <w:shd w:val="clear" w:color="auto" w:fill="auto"/>
          </w:tcPr>
          <w:p w14:paraId="485EBF8C" w14:textId="77777777" w:rsidR="005818F2" w:rsidRPr="0022634A" w:rsidRDefault="005818F2" w:rsidP="002F1567">
            <w:pPr>
              <w:numPr>
                <w:ilvl w:val="2"/>
                <w:numId w:val="67"/>
              </w:numPr>
              <w:spacing w:line="276" w:lineRule="auto"/>
              <w:ind w:left="0" w:firstLine="0"/>
              <w:rPr>
                <w:sz w:val="20"/>
                <w:szCs w:val="20"/>
              </w:rPr>
            </w:pPr>
          </w:p>
        </w:tc>
        <w:tc>
          <w:tcPr>
            <w:tcW w:w="1701" w:type="dxa"/>
            <w:shd w:val="clear" w:color="auto" w:fill="auto"/>
          </w:tcPr>
          <w:p w14:paraId="75E72F61" w14:textId="77777777" w:rsidR="005818F2" w:rsidRPr="0022634A" w:rsidRDefault="005818F2" w:rsidP="00AB1930">
            <w:pPr>
              <w:spacing w:line="276" w:lineRule="auto"/>
              <w:ind w:firstLine="0"/>
              <w:rPr>
                <w:sz w:val="20"/>
                <w:szCs w:val="20"/>
              </w:rPr>
            </w:pPr>
            <w:r w:rsidRPr="0022634A">
              <w:rPr>
                <w:sz w:val="20"/>
                <w:szCs w:val="20"/>
              </w:rPr>
              <w:t>START_DATE</w:t>
            </w:r>
          </w:p>
        </w:tc>
        <w:tc>
          <w:tcPr>
            <w:tcW w:w="1134" w:type="dxa"/>
            <w:shd w:val="clear" w:color="auto" w:fill="auto"/>
          </w:tcPr>
          <w:p w14:paraId="41118E0E" w14:textId="77777777" w:rsidR="005818F2" w:rsidRPr="0022634A" w:rsidRDefault="005818F2" w:rsidP="00AB1930">
            <w:pPr>
              <w:spacing w:line="276" w:lineRule="auto"/>
              <w:ind w:firstLine="0"/>
              <w:jc w:val="center"/>
              <w:rPr>
                <w:sz w:val="20"/>
                <w:szCs w:val="20"/>
              </w:rPr>
            </w:pPr>
            <w:r w:rsidRPr="0022634A">
              <w:rPr>
                <w:sz w:val="20"/>
                <w:szCs w:val="20"/>
              </w:rPr>
              <w:t>zap</w:t>
            </w:r>
          </w:p>
        </w:tc>
        <w:tc>
          <w:tcPr>
            <w:tcW w:w="2551" w:type="dxa"/>
            <w:shd w:val="clear" w:color="auto" w:fill="auto"/>
          </w:tcPr>
          <w:p w14:paraId="598385A0" w14:textId="77777777" w:rsidR="005818F2" w:rsidRPr="0022634A" w:rsidRDefault="005818F2" w:rsidP="00AB1930">
            <w:pPr>
              <w:spacing w:line="276" w:lineRule="auto"/>
              <w:ind w:firstLine="0"/>
              <w:rPr>
                <w:sz w:val="20"/>
                <w:szCs w:val="20"/>
              </w:rPr>
            </w:pPr>
            <w:r w:rsidRPr="0022634A">
              <w:rPr>
                <w:sz w:val="20"/>
                <w:szCs w:val="20"/>
              </w:rPr>
              <w:t>Дата начала действия</w:t>
            </w:r>
          </w:p>
        </w:tc>
        <w:tc>
          <w:tcPr>
            <w:tcW w:w="992" w:type="dxa"/>
            <w:shd w:val="clear" w:color="auto" w:fill="auto"/>
          </w:tcPr>
          <w:p w14:paraId="25AA4376" w14:textId="77777777" w:rsidR="005818F2" w:rsidRPr="0022634A" w:rsidRDefault="005818F2" w:rsidP="00AB1930">
            <w:pPr>
              <w:spacing w:line="276" w:lineRule="auto"/>
              <w:ind w:firstLine="0"/>
              <w:jc w:val="center"/>
              <w:rPr>
                <w:sz w:val="20"/>
                <w:szCs w:val="20"/>
              </w:rPr>
            </w:pPr>
            <w:r w:rsidRPr="0022634A">
              <w:rPr>
                <w:sz w:val="20"/>
                <w:szCs w:val="20"/>
              </w:rPr>
              <w:t>D</w:t>
            </w:r>
          </w:p>
        </w:tc>
        <w:tc>
          <w:tcPr>
            <w:tcW w:w="2836" w:type="dxa"/>
            <w:shd w:val="clear" w:color="auto" w:fill="auto"/>
          </w:tcPr>
          <w:p w14:paraId="0FEAD4C5" w14:textId="77777777" w:rsidR="005818F2" w:rsidRPr="0022634A" w:rsidRDefault="005818F2" w:rsidP="00AB1930">
            <w:pPr>
              <w:spacing w:line="276" w:lineRule="auto"/>
              <w:ind w:firstLine="0"/>
              <w:rPr>
                <w:sz w:val="20"/>
                <w:szCs w:val="20"/>
              </w:rPr>
            </w:pPr>
          </w:p>
        </w:tc>
      </w:tr>
      <w:tr w:rsidR="005818F2" w:rsidRPr="0022634A" w14:paraId="69741EC5" w14:textId="77777777" w:rsidTr="004F5A58">
        <w:trPr>
          <w:trHeight w:val="337"/>
        </w:trPr>
        <w:tc>
          <w:tcPr>
            <w:tcW w:w="738" w:type="dxa"/>
          </w:tcPr>
          <w:p w14:paraId="49496EF3" w14:textId="77777777" w:rsidR="005818F2" w:rsidRPr="0022634A" w:rsidRDefault="005818F2" w:rsidP="002F1567">
            <w:pPr>
              <w:numPr>
                <w:ilvl w:val="2"/>
                <w:numId w:val="67"/>
              </w:numPr>
              <w:spacing w:line="276" w:lineRule="auto"/>
              <w:ind w:left="0" w:firstLine="0"/>
              <w:rPr>
                <w:sz w:val="20"/>
                <w:szCs w:val="20"/>
              </w:rPr>
            </w:pPr>
          </w:p>
        </w:tc>
        <w:tc>
          <w:tcPr>
            <w:tcW w:w="1701" w:type="dxa"/>
          </w:tcPr>
          <w:p w14:paraId="21324489" w14:textId="77777777" w:rsidR="005818F2" w:rsidRPr="0022634A" w:rsidRDefault="005818F2" w:rsidP="00AB1930">
            <w:pPr>
              <w:spacing w:line="276" w:lineRule="auto"/>
              <w:ind w:firstLine="0"/>
              <w:rPr>
                <w:sz w:val="20"/>
                <w:szCs w:val="20"/>
              </w:rPr>
            </w:pPr>
            <w:r w:rsidRPr="0022634A">
              <w:rPr>
                <w:sz w:val="20"/>
                <w:szCs w:val="20"/>
              </w:rPr>
              <w:t>FINAL_DATE</w:t>
            </w:r>
          </w:p>
        </w:tc>
        <w:tc>
          <w:tcPr>
            <w:tcW w:w="1134" w:type="dxa"/>
          </w:tcPr>
          <w:p w14:paraId="207BF099" w14:textId="77777777" w:rsidR="005818F2" w:rsidRPr="0022634A" w:rsidRDefault="005818F2" w:rsidP="00AB1930">
            <w:pPr>
              <w:spacing w:line="276" w:lineRule="auto"/>
              <w:ind w:firstLine="0"/>
              <w:jc w:val="center"/>
              <w:rPr>
                <w:sz w:val="20"/>
                <w:szCs w:val="20"/>
              </w:rPr>
            </w:pPr>
            <w:r w:rsidRPr="0022634A">
              <w:rPr>
                <w:sz w:val="20"/>
                <w:szCs w:val="20"/>
              </w:rPr>
              <w:t>zap</w:t>
            </w:r>
          </w:p>
        </w:tc>
        <w:tc>
          <w:tcPr>
            <w:tcW w:w="2551" w:type="dxa"/>
          </w:tcPr>
          <w:p w14:paraId="4DC9D33B" w14:textId="77777777" w:rsidR="005818F2" w:rsidRPr="0022634A" w:rsidRDefault="005818F2" w:rsidP="00AB1930">
            <w:pPr>
              <w:spacing w:line="276" w:lineRule="auto"/>
              <w:ind w:firstLine="0"/>
              <w:rPr>
                <w:sz w:val="20"/>
                <w:szCs w:val="20"/>
              </w:rPr>
            </w:pPr>
            <w:r w:rsidRPr="0022634A">
              <w:rPr>
                <w:sz w:val="20"/>
                <w:szCs w:val="20"/>
              </w:rPr>
              <w:t>Дата окончания действия</w:t>
            </w:r>
          </w:p>
        </w:tc>
        <w:tc>
          <w:tcPr>
            <w:tcW w:w="992" w:type="dxa"/>
          </w:tcPr>
          <w:p w14:paraId="52B95A5F" w14:textId="77777777" w:rsidR="005818F2" w:rsidRPr="0022634A" w:rsidRDefault="005818F2" w:rsidP="00AB1930">
            <w:pPr>
              <w:spacing w:line="276" w:lineRule="auto"/>
              <w:ind w:firstLine="0"/>
              <w:jc w:val="center"/>
              <w:rPr>
                <w:sz w:val="20"/>
                <w:szCs w:val="20"/>
              </w:rPr>
            </w:pPr>
            <w:r w:rsidRPr="0022634A">
              <w:rPr>
                <w:sz w:val="20"/>
                <w:szCs w:val="20"/>
              </w:rPr>
              <w:t>D</w:t>
            </w:r>
          </w:p>
        </w:tc>
        <w:tc>
          <w:tcPr>
            <w:tcW w:w="2836" w:type="dxa"/>
          </w:tcPr>
          <w:p w14:paraId="2BCCC37B" w14:textId="77777777" w:rsidR="005818F2" w:rsidRPr="0022634A" w:rsidRDefault="005818F2" w:rsidP="00AB1930">
            <w:pPr>
              <w:spacing w:line="276" w:lineRule="auto"/>
              <w:ind w:firstLine="0"/>
              <w:rPr>
                <w:sz w:val="20"/>
                <w:szCs w:val="20"/>
              </w:rPr>
            </w:pPr>
          </w:p>
        </w:tc>
      </w:tr>
      <w:tr w:rsidR="005818F2" w:rsidRPr="0022634A" w14:paraId="20945C2B" w14:textId="77777777" w:rsidTr="004F5A58">
        <w:trPr>
          <w:trHeight w:val="212"/>
        </w:trPr>
        <w:tc>
          <w:tcPr>
            <w:tcW w:w="738" w:type="dxa"/>
          </w:tcPr>
          <w:p w14:paraId="26CD6AA6" w14:textId="77777777" w:rsidR="005818F2" w:rsidRPr="0022634A" w:rsidRDefault="005818F2" w:rsidP="002F1567">
            <w:pPr>
              <w:numPr>
                <w:ilvl w:val="2"/>
                <w:numId w:val="67"/>
              </w:numPr>
              <w:spacing w:line="276" w:lineRule="auto"/>
              <w:ind w:left="0" w:firstLine="0"/>
              <w:rPr>
                <w:sz w:val="20"/>
                <w:szCs w:val="20"/>
              </w:rPr>
            </w:pPr>
          </w:p>
        </w:tc>
        <w:tc>
          <w:tcPr>
            <w:tcW w:w="1701" w:type="dxa"/>
          </w:tcPr>
          <w:p w14:paraId="3181182E" w14:textId="77777777" w:rsidR="005818F2" w:rsidRPr="0022634A" w:rsidRDefault="005818F2" w:rsidP="00AB1930">
            <w:pPr>
              <w:spacing w:line="276" w:lineRule="auto"/>
              <w:ind w:firstLine="0"/>
              <w:rPr>
                <w:sz w:val="20"/>
                <w:szCs w:val="20"/>
              </w:rPr>
            </w:pPr>
            <w:r w:rsidRPr="0022634A">
              <w:rPr>
                <w:sz w:val="20"/>
                <w:szCs w:val="20"/>
              </w:rPr>
              <w:t>ADD_DATE</w:t>
            </w:r>
          </w:p>
        </w:tc>
        <w:tc>
          <w:tcPr>
            <w:tcW w:w="1134" w:type="dxa"/>
          </w:tcPr>
          <w:p w14:paraId="40896731" w14:textId="77777777" w:rsidR="005818F2" w:rsidRPr="0022634A" w:rsidRDefault="005818F2" w:rsidP="00AB1930">
            <w:pPr>
              <w:spacing w:line="276" w:lineRule="auto"/>
              <w:ind w:firstLine="0"/>
              <w:jc w:val="center"/>
              <w:rPr>
                <w:sz w:val="20"/>
                <w:szCs w:val="20"/>
              </w:rPr>
            </w:pPr>
            <w:r w:rsidRPr="0022634A">
              <w:rPr>
                <w:sz w:val="20"/>
                <w:szCs w:val="20"/>
              </w:rPr>
              <w:t>zap</w:t>
            </w:r>
          </w:p>
        </w:tc>
        <w:tc>
          <w:tcPr>
            <w:tcW w:w="2551" w:type="dxa"/>
          </w:tcPr>
          <w:p w14:paraId="72488B67" w14:textId="77777777" w:rsidR="005818F2" w:rsidRPr="0022634A" w:rsidRDefault="005818F2" w:rsidP="00AB1930">
            <w:pPr>
              <w:spacing w:line="276" w:lineRule="auto"/>
              <w:ind w:firstLine="0"/>
              <w:rPr>
                <w:sz w:val="20"/>
                <w:szCs w:val="20"/>
              </w:rPr>
            </w:pPr>
            <w:r w:rsidRPr="0022634A">
              <w:rPr>
                <w:sz w:val="20"/>
                <w:szCs w:val="20"/>
              </w:rPr>
              <w:t>Дата добавления записи</w:t>
            </w:r>
          </w:p>
        </w:tc>
        <w:tc>
          <w:tcPr>
            <w:tcW w:w="992" w:type="dxa"/>
          </w:tcPr>
          <w:p w14:paraId="6418EEFE" w14:textId="77777777" w:rsidR="005818F2" w:rsidRPr="0022634A" w:rsidRDefault="005818F2" w:rsidP="00AB1930">
            <w:pPr>
              <w:spacing w:line="276" w:lineRule="auto"/>
              <w:ind w:firstLine="0"/>
              <w:jc w:val="center"/>
              <w:rPr>
                <w:sz w:val="20"/>
                <w:szCs w:val="20"/>
              </w:rPr>
            </w:pPr>
            <w:r w:rsidRPr="0022634A">
              <w:rPr>
                <w:sz w:val="20"/>
                <w:szCs w:val="20"/>
              </w:rPr>
              <w:t>D</w:t>
            </w:r>
          </w:p>
        </w:tc>
        <w:tc>
          <w:tcPr>
            <w:tcW w:w="2836" w:type="dxa"/>
          </w:tcPr>
          <w:p w14:paraId="2B957ACA" w14:textId="77777777" w:rsidR="005818F2" w:rsidRPr="0022634A" w:rsidRDefault="005818F2" w:rsidP="00AB1930">
            <w:pPr>
              <w:spacing w:line="276" w:lineRule="auto"/>
              <w:ind w:firstLine="0"/>
              <w:rPr>
                <w:sz w:val="20"/>
                <w:szCs w:val="20"/>
              </w:rPr>
            </w:pPr>
          </w:p>
        </w:tc>
      </w:tr>
    </w:tbl>
    <w:p w14:paraId="289570DC" w14:textId="73AD7A3F" w:rsidR="00A225F8" w:rsidRPr="0022634A" w:rsidRDefault="00A225F8" w:rsidP="00A225F8">
      <w:pPr>
        <w:pStyle w:val="41"/>
        <w:spacing w:line="276" w:lineRule="auto"/>
        <w:rPr>
          <w:sz w:val="20"/>
        </w:rPr>
      </w:pPr>
      <w:bookmarkStart w:id="51" w:name="_Таблица_1.10_-"/>
      <w:bookmarkEnd w:id="51"/>
      <w:r w:rsidRPr="0022634A">
        <w:rPr>
          <w:sz w:val="20"/>
        </w:rPr>
        <w:t xml:space="preserve">Таблица </w:t>
      </w:r>
      <w:r w:rsidR="00327374" w:rsidRPr="0022634A">
        <w:rPr>
          <w:sz w:val="20"/>
        </w:rPr>
        <w:t>2</w:t>
      </w:r>
      <w:r w:rsidRPr="0022634A">
        <w:rPr>
          <w:sz w:val="20"/>
        </w:rPr>
        <w:t>.</w:t>
      </w:r>
      <w:r w:rsidR="00327374" w:rsidRPr="0022634A">
        <w:rPr>
          <w:sz w:val="20"/>
        </w:rPr>
        <w:t>9</w:t>
      </w:r>
      <w:r w:rsidRPr="0022634A">
        <w:rPr>
          <w:sz w:val="20"/>
        </w:rPr>
        <w:t xml:space="preserve"> - Структура справочника BZTSZ.XML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701"/>
        <w:gridCol w:w="1166"/>
        <w:gridCol w:w="2519"/>
        <w:gridCol w:w="992"/>
        <w:gridCol w:w="2836"/>
      </w:tblGrid>
      <w:tr w:rsidR="00A225F8" w:rsidRPr="0022634A" w14:paraId="74851B3A" w14:textId="77777777" w:rsidTr="004F5A58">
        <w:trPr>
          <w:trHeight w:val="337"/>
          <w:tblHeader/>
        </w:trPr>
        <w:tc>
          <w:tcPr>
            <w:tcW w:w="738" w:type="dxa"/>
            <w:shd w:val="clear" w:color="auto" w:fill="D9D9D9" w:themeFill="background1" w:themeFillShade="D9"/>
            <w:vAlign w:val="center"/>
          </w:tcPr>
          <w:p w14:paraId="08175E53" w14:textId="77777777" w:rsidR="00A225F8" w:rsidRPr="0022634A" w:rsidRDefault="00A225F8" w:rsidP="00AB1930">
            <w:pPr>
              <w:spacing w:line="276" w:lineRule="auto"/>
              <w:ind w:firstLine="0"/>
              <w:jc w:val="center"/>
              <w:rPr>
                <w:b/>
                <w:sz w:val="20"/>
                <w:szCs w:val="20"/>
              </w:rPr>
            </w:pPr>
            <w:r w:rsidRPr="0022634A">
              <w:rPr>
                <w:b/>
                <w:sz w:val="20"/>
                <w:szCs w:val="20"/>
              </w:rPr>
              <w:t>№</w:t>
            </w:r>
          </w:p>
        </w:tc>
        <w:tc>
          <w:tcPr>
            <w:tcW w:w="1701" w:type="dxa"/>
            <w:shd w:val="clear" w:color="auto" w:fill="D9D9D9" w:themeFill="background1" w:themeFillShade="D9"/>
            <w:vAlign w:val="center"/>
          </w:tcPr>
          <w:p w14:paraId="038A44B0" w14:textId="77777777" w:rsidR="00A225F8" w:rsidRPr="0022634A" w:rsidRDefault="00A225F8" w:rsidP="00AB1930">
            <w:pPr>
              <w:spacing w:line="276" w:lineRule="auto"/>
              <w:ind w:firstLine="0"/>
              <w:jc w:val="center"/>
              <w:rPr>
                <w:b/>
                <w:sz w:val="20"/>
                <w:szCs w:val="20"/>
              </w:rPr>
            </w:pPr>
            <w:r w:rsidRPr="0022634A">
              <w:rPr>
                <w:b/>
                <w:sz w:val="20"/>
                <w:szCs w:val="20"/>
              </w:rPr>
              <w:t>Идентификатор</w:t>
            </w:r>
          </w:p>
        </w:tc>
        <w:tc>
          <w:tcPr>
            <w:tcW w:w="1166" w:type="dxa"/>
            <w:shd w:val="clear" w:color="auto" w:fill="D9D9D9" w:themeFill="background1" w:themeFillShade="D9"/>
            <w:vAlign w:val="center"/>
          </w:tcPr>
          <w:p w14:paraId="6A79BFB2" w14:textId="77777777" w:rsidR="00A225F8" w:rsidRPr="0022634A" w:rsidRDefault="00A225F8" w:rsidP="00AB1930">
            <w:pPr>
              <w:spacing w:line="276" w:lineRule="auto"/>
              <w:ind w:firstLine="0"/>
              <w:jc w:val="center"/>
              <w:rPr>
                <w:b/>
                <w:sz w:val="20"/>
                <w:szCs w:val="20"/>
              </w:rPr>
            </w:pPr>
            <w:r w:rsidRPr="0022634A">
              <w:rPr>
                <w:b/>
                <w:sz w:val="20"/>
                <w:szCs w:val="20"/>
              </w:rPr>
              <w:t>Родитель</w:t>
            </w:r>
          </w:p>
        </w:tc>
        <w:tc>
          <w:tcPr>
            <w:tcW w:w="2519" w:type="dxa"/>
            <w:shd w:val="clear" w:color="auto" w:fill="D9D9D9" w:themeFill="background1" w:themeFillShade="D9"/>
            <w:vAlign w:val="center"/>
          </w:tcPr>
          <w:p w14:paraId="5BBBEC80" w14:textId="77777777" w:rsidR="00A225F8" w:rsidRPr="0022634A" w:rsidRDefault="00A225F8" w:rsidP="00AB1930">
            <w:pPr>
              <w:spacing w:line="276" w:lineRule="auto"/>
              <w:ind w:firstLine="0"/>
              <w:jc w:val="center"/>
              <w:rPr>
                <w:b/>
                <w:sz w:val="20"/>
                <w:szCs w:val="20"/>
              </w:rPr>
            </w:pPr>
            <w:r w:rsidRPr="0022634A">
              <w:rPr>
                <w:b/>
                <w:sz w:val="20"/>
                <w:szCs w:val="20"/>
              </w:rPr>
              <w:t>Наименование поля</w:t>
            </w:r>
          </w:p>
        </w:tc>
        <w:tc>
          <w:tcPr>
            <w:tcW w:w="992" w:type="dxa"/>
            <w:shd w:val="clear" w:color="auto" w:fill="D9D9D9" w:themeFill="background1" w:themeFillShade="D9"/>
            <w:vAlign w:val="center"/>
          </w:tcPr>
          <w:p w14:paraId="536CC65C" w14:textId="77777777" w:rsidR="00A225F8" w:rsidRPr="0022634A" w:rsidRDefault="00A225F8" w:rsidP="00AB1930">
            <w:pPr>
              <w:spacing w:line="276" w:lineRule="auto"/>
              <w:ind w:firstLine="0"/>
              <w:jc w:val="center"/>
              <w:rPr>
                <w:b/>
                <w:sz w:val="20"/>
                <w:szCs w:val="20"/>
              </w:rPr>
            </w:pPr>
            <w:r w:rsidRPr="0022634A">
              <w:rPr>
                <w:b/>
                <w:sz w:val="20"/>
                <w:szCs w:val="20"/>
              </w:rPr>
              <w:t>Формат</w:t>
            </w:r>
          </w:p>
        </w:tc>
        <w:tc>
          <w:tcPr>
            <w:tcW w:w="2836" w:type="dxa"/>
            <w:shd w:val="clear" w:color="auto" w:fill="D9D9D9" w:themeFill="background1" w:themeFillShade="D9"/>
            <w:vAlign w:val="center"/>
          </w:tcPr>
          <w:p w14:paraId="0F02ABCA" w14:textId="77777777" w:rsidR="00A225F8" w:rsidRPr="0022634A" w:rsidRDefault="00A225F8" w:rsidP="00AB1930">
            <w:pPr>
              <w:spacing w:line="276" w:lineRule="auto"/>
              <w:ind w:firstLine="0"/>
              <w:jc w:val="center"/>
              <w:rPr>
                <w:b/>
                <w:sz w:val="20"/>
                <w:szCs w:val="20"/>
              </w:rPr>
            </w:pPr>
            <w:r w:rsidRPr="0022634A">
              <w:rPr>
                <w:b/>
                <w:sz w:val="20"/>
                <w:szCs w:val="20"/>
              </w:rPr>
              <w:t>Комментарий</w:t>
            </w:r>
          </w:p>
        </w:tc>
      </w:tr>
      <w:tr w:rsidR="00A225F8" w:rsidRPr="0022634A" w14:paraId="1F5FAEE7" w14:textId="77777777" w:rsidTr="004F5A58">
        <w:trPr>
          <w:trHeight w:val="337"/>
        </w:trPr>
        <w:tc>
          <w:tcPr>
            <w:tcW w:w="738" w:type="dxa"/>
            <w:shd w:val="clear" w:color="auto" w:fill="auto"/>
          </w:tcPr>
          <w:p w14:paraId="31727EC6" w14:textId="77777777" w:rsidR="00A225F8" w:rsidRPr="0022634A" w:rsidRDefault="00A225F8" w:rsidP="002F1567">
            <w:pPr>
              <w:numPr>
                <w:ilvl w:val="0"/>
                <w:numId w:val="70"/>
              </w:numPr>
              <w:spacing w:line="276" w:lineRule="auto"/>
              <w:ind w:left="0" w:firstLine="0"/>
              <w:rPr>
                <w:sz w:val="20"/>
                <w:szCs w:val="20"/>
              </w:rPr>
            </w:pPr>
          </w:p>
        </w:tc>
        <w:tc>
          <w:tcPr>
            <w:tcW w:w="1701" w:type="dxa"/>
            <w:shd w:val="clear" w:color="auto" w:fill="auto"/>
          </w:tcPr>
          <w:p w14:paraId="107651C4" w14:textId="77777777" w:rsidR="00A225F8" w:rsidRPr="0022634A" w:rsidRDefault="00A225F8" w:rsidP="00AB1930">
            <w:pPr>
              <w:spacing w:line="276" w:lineRule="auto"/>
              <w:ind w:firstLine="0"/>
              <w:rPr>
                <w:sz w:val="20"/>
                <w:szCs w:val="20"/>
              </w:rPr>
            </w:pPr>
            <w:r w:rsidRPr="0022634A">
              <w:rPr>
                <w:sz w:val="20"/>
                <w:szCs w:val="20"/>
              </w:rPr>
              <w:t>packet</w:t>
            </w:r>
          </w:p>
        </w:tc>
        <w:tc>
          <w:tcPr>
            <w:tcW w:w="1166" w:type="dxa"/>
            <w:shd w:val="clear" w:color="auto" w:fill="auto"/>
          </w:tcPr>
          <w:p w14:paraId="262B8BE5" w14:textId="77777777" w:rsidR="00A225F8" w:rsidRPr="0022634A" w:rsidRDefault="00A225F8" w:rsidP="00AB1930">
            <w:pPr>
              <w:spacing w:line="276" w:lineRule="auto"/>
              <w:ind w:firstLine="0"/>
              <w:jc w:val="center"/>
              <w:rPr>
                <w:sz w:val="20"/>
                <w:szCs w:val="20"/>
              </w:rPr>
            </w:pPr>
          </w:p>
        </w:tc>
        <w:tc>
          <w:tcPr>
            <w:tcW w:w="2519" w:type="dxa"/>
            <w:shd w:val="clear" w:color="auto" w:fill="auto"/>
          </w:tcPr>
          <w:p w14:paraId="6FA292CD" w14:textId="77777777" w:rsidR="00A225F8" w:rsidRPr="0022634A" w:rsidRDefault="00A225F8" w:rsidP="00AB1930">
            <w:pPr>
              <w:spacing w:line="276" w:lineRule="auto"/>
              <w:ind w:firstLine="0"/>
              <w:rPr>
                <w:sz w:val="20"/>
                <w:szCs w:val="20"/>
              </w:rPr>
            </w:pPr>
          </w:p>
        </w:tc>
        <w:tc>
          <w:tcPr>
            <w:tcW w:w="992" w:type="dxa"/>
            <w:shd w:val="clear" w:color="auto" w:fill="auto"/>
          </w:tcPr>
          <w:p w14:paraId="4AE6AEAB" w14:textId="77777777" w:rsidR="00A225F8" w:rsidRPr="0022634A" w:rsidRDefault="00A225F8" w:rsidP="00AB1930">
            <w:pPr>
              <w:spacing w:line="276" w:lineRule="auto"/>
              <w:ind w:firstLine="0"/>
              <w:jc w:val="center"/>
              <w:rPr>
                <w:sz w:val="20"/>
                <w:szCs w:val="20"/>
              </w:rPr>
            </w:pPr>
          </w:p>
        </w:tc>
        <w:tc>
          <w:tcPr>
            <w:tcW w:w="2836" w:type="dxa"/>
            <w:shd w:val="clear" w:color="auto" w:fill="auto"/>
          </w:tcPr>
          <w:p w14:paraId="0EC7BB0E" w14:textId="77777777" w:rsidR="00A225F8" w:rsidRPr="0022634A" w:rsidRDefault="00A225F8" w:rsidP="00AB1930">
            <w:pPr>
              <w:spacing w:line="276" w:lineRule="auto"/>
              <w:ind w:firstLine="0"/>
              <w:rPr>
                <w:sz w:val="20"/>
                <w:szCs w:val="20"/>
              </w:rPr>
            </w:pPr>
            <w:r w:rsidRPr="0022634A">
              <w:rPr>
                <w:sz w:val="20"/>
                <w:szCs w:val="20"/>
              </w:rPr>
              <w:t>Корневой элемент</w:t>
            </w:r>
          </w:p>
        </w:tc>
      </w:tr>
      <w:tr w:rsidR="00A225F8" w:rsidRPr="0022634A" w14:paraId="4252D837" w14:textId="77777777" w:rsidTr="004F5A58">
        <w:trPr>
          <w:trHeight w:val="337"/>
        </w:trPr>
        <w:tc>
          <w:tcPr>
            <w:tcW w:w="738" w:type="dxa"/>
            <w:shd w:val="clear" w:color="auto" w:fill="auto"/>
          </w:tcPr>
          <w:p w14:paraId="34C58AD7" w14:textId="77777777" w:rsidR="00A225F8" w:rsidRPr="0022634A" w:rsidRDefault="00A225F8" w:rsidP="002F1567">
            <w:pPr>
              <w:numPr>
                <w:ilvl w:val="1"/>
                <w:numId w:val="70"/>
              </w:numPr>
              <w:spacing w:line="276" w:lineRule="auto"/>
              <w:ind w:left="0" w:firstLine="0"/>
              <w:rPr>
                <w:sz w:val="20"/>
                <w:szCs w:val="20"/>
              </w:rPr>
            </w:pPr>
          </w:p>
        </w:tc>
        <w:tc>
          <w:tcPr>
            <w:tcW w:w="1701" w:type="dxa"/>
            <w:shd w:val="clear" w:color="auto" w:fill="auto"/>
          </w:tcPr>
          <w:p w14:paraId="196C396B" w14:textId="77777777" w:rsidR="00A225F8" w:rsidRPr="0022634A" w:rsidRDefault="00A225F8" w:rsidP="00AB1930">
            <w:pPr>
              <w:spacing w:line="276" w:lineRule="auto"/>
              <w:ind w:firstLine="0"/>
              <w:rPr>
                <w:sz w:val="20"/>
                <w:szCs w:val="20"/>
              </w:rPr>
            </w:pPr>
            <w:r w:rsidRPr="0022634A">
              <w:rPr>
                <w:sz w:val="20"/>
                <w:szCs w:val="20"/>
              </w:rPr>
              <w:t>zglv</w:t>
            </w:r>
          </w:p>
        </w:tc>
        <w:tc>
          <w:tcPr>
            <w:tcW w:w="1166" w:type="dxa"/>
            <w:shd w:val="clear" w:color="auto" w:fill="auto"/>
          </w:tcPr>
          <w:p w14:paraId="67E37325" w14:textId="77777777" w:rsidR="00A225F8" w:rsidRPr="0022634A" w:rsidRDefault="00A225F8" w:rsidP="00AB1930">
            <w:pPr>
              <w:spacing w:line="276" w:lineRule="auto"/>
              <w:ind w:firstLine="0"/>
              <w:jc w:val="center"/>
              <w:rPr>
                <w:sz w:val="20"/>
                <w:szCs w:val="20"/>
              </w:rPr>
            </w:pPr>
            <w:r w:rsidRPr="0022634A">
              <w:rPr>
                <w:sz w:val="20"/>
                <w:szCs w:val="20"/>
              </w:rPr>
              <w:t>packet</w:t>
            </w:r>
          </w:p>
        </w:tc>
        <w:tc>
          <w:tcPr>
            <w:tcW w:w="2519" w:type="dxa"/>
            <w:shd w:val="clear" w:color="auto" w:fill="auto"/>
          </w:tcPr>
          <w:p w14:paraId="1BC531E7" w14:textId="77777777" w:rsidR="00A225F8" w:rsidRPr="0022634A" w:rsidRDefault="00A225F8" w:rsidP="00AB1930">
            <w:pPr>
              <w:spacing w:line="276" w:lineRule="auto"/>
              <w:ind w:firstLine="0"/>
              <w:rPr>
                <w:sz w:val="20"/>
                <w:szCs w:val="20"/>
              </w:rPr>
            </w:pPr>
          </w:p>
        </w:tc>
        <w:tc>
          <w:tcPr>
            <w:tcW w:w="992" w:type="dxa"/>
            <w:shd w:val="clear" w:color="auto" w:fill="auto"/>
          </w:tcPr>
          <w:p w14:paraId="77182E20" w14:textId="77777777" w:rsidR="00A225F8" w:rsidRPr="0022634A" w:rsidRDefault="00A225F8" w:rsidP="00AB1930">
            <w:pPr>
              <w:spacing w:line="276" w:lineRule="auto"/>
              <w:ind w:firstLine="0"/>
              <w:jc w:val="center"/>
              <w:rPr>
                <w:sz w:val="20"/>
                <w:szCs w:val="20"/>
              </w:rPr>
            </w:pPr>
          </w:p>
        </w:tc>
        <w:tc>
          <w:tcPr>
            <w:tcW w:w="2836" w:type="dxa"/>
            <w:shd w:val="clear" w:color="auto" w:fill="auto"/>
          </w:tcPr>
          <w:p w14:paraId="75AE7F34" w14:textId="77777777" w:rsidR="00A225F8" w:rsidRPr="0022634A" w:rsidRDefault="00A225F8" w:rsidP="00AB1930">
            <w:pPr>
              <w:spacing w:line="276" w:lineRule="auto"/>
              <w:ind w:firstLine="0"/>
              <w:rPr>
                <w:sz w:val="20"/>
                <w:szCs w:val="20"/>
              </w:rPr>
            </w:pPr>
            <w:r w:rsidRPr="0022634A">
              <w:rPr>
                <w:sz w:val="20"/>
                <w:szCs w:val="20"/>
              </w:rPr>
              <w:t>Информация о справочнике</w:t>
            </w:r>
          </w:p>
        </w:tc>
      </w:tr>
      <w:tr w:rsidR="00A225F8" w:rsidRPr="0022634A" w14:paraId="6741FEDC" w14:textId="77777777" w:rsidTr="004F5A58">
        <w:trPr>
          <w:trHeight w:val="337"/>
        </w:trPr>
        <w:tc>
          <w:tcPr>
            <w:tcW w:w="738" w:type="dxa"/>
            <w:shd w:val="clear" w:color="auto" w:fill="auto"/>
          </w:tcPr>
          <w:p w14:paraId="7F3D863A" w14:textId="77777777" w:rsidR="00A225F8" w:rsidRPr="0022634A" w:rsidRDefault="00A225F8" w:rsidP="002F1567">
            <w:pPr>
              <w:numPr>
                <w:ilvl w:val="2"/>
                <w:numId w:val="70"/>
              </w:numPr>
              <w:spacing w:line="276" w:lineRule="auto"/>
              <w:ind w:left="0" w:firstLine="0"/>
              <w:rPr>
                <w:sz w:val="20"/>
                <w:szCs w:val="20"/>
              </w:rPr>
            </w:pPr>
          </w:p>
        </w:tc>
        <w:tc>
          <w:tcPr>
            <w:tcW w:w="1701" w:type="dxa"/>
            <w:shd w:val="clear" w:color="auto" w:fill="auto"/>
          </w:tcPr>
          <w:p w14:paraId="76534D83" w14:textId="77777777" w:rsidR="00A225F8" w:rsidRPr="0022634A" w:rsidRDefault="00A225F8" w:rsidP="00AB1930">
            <w:pPr>
              <w:spacing w:line="276" w:lineRule="auto"/>
              <w:ind w:firstLine="0"/>
              <w:rPr>
                <w:sz w:val="20"/>
                <w:szCs w:val="20"/>
              </w:rPr>
            </w:pPr>
            <w:r w:rsidRPr="0022634A">
              <w:rPr>
                <w:sz w:val="20"/>
                <w:szCs w:val="20"/>
              </w:rPr>
              <w:t>date</w:t>
            </w:r>
          </w:p>
        </w:tc>
        <w:tc>
          <w:tcPr>
            <w:tcW w:w="1166" w:type="dxa"/>
            <w:shd w:val="clear" w:color="auto" w:fill="auto"/>
          </w:tcPr>
          <w:p w14:paraId="74D190E6" w14:textId="77777777" w:rsidR="00A225F8" w:rsidRPr="0022634A" w:rsidRDefault="00A225F8" w:rsidP="00AB1930">
            <w:pPr>
              <w:spacing w:line="276" w:lineRule="auto"/>
              <w:ind w:firstLine="0"/>
              <w:jc w:val="center"/>
              <w:rPr>
                <w:sz w:val="20"/>
                <w:szCs w:val="20"/>
              </w:rPr>
            </w:pPr>
            <w:r w:rsidRPr="0022634A">
              <w:rPr>
                <w:sz w:val="20"/>
                <w:szCs w:val="20"/>
              </w:rPr>
              <w:t>zglv</w:t>
            </w:r>
          </w:p>
        </w:tc>
        <w:tc>
          <w:tcPr>
            <w:tcW w:w="2519" w:type="dxa"/>
            <w:shd w:val="clear" w:color="auto" w:fill="auto"/>
          </w:tcPr>
          <w:p w14:paraId="26B0C091" w14:textId="77777777" w:rsidR="00A225F8" w:rsidRPr="0022634A" w:rsidRDefault="00A225F8" w:rsidP="00AB1930">
            <w:pPr>
              <w:spacing w:line="276" w:lineRule="auto"/>
              <w:ind w:firstLine="0"/>
              <w:rPr>
                <w:sz w:val="20"/>
                <w:szCs w:val="20"/>
              </w:rPr>
            </w:pPr>
          </w:p>
        </w:tc>
        <w:tc>
          <w:tcPr>
            <w:tcW w:w="992" w:type="dxa"/>
            <w:shd w:val="clear" w:color="auto" w:fill="auto"/>
          </w:tcPr>
          <w:p w14:paraId="65D83BA3" w14:textId="77777777" w:rsidR="00A225F8" w:rsidRPr="0022634A" w:rsidRDefault="00A225F8" w:rsidP="00AB1930">
            <w:pPr>
              <w:spacing w:line="276" w:lineRule="auto"/>
              <w:ind w:firstLine="0"/>
              <w:jc w:val="center"/>
              <w:rPr>
                <w:sz w:val="20"/>
                <w:szCs w:val="20"/>
              </w:rPr>
            </w:pPr>
            <w:r w:rsidRPr="0022634A">
              <w:rPr>
                <w:sz w:val="20"/>
                <w:szCs w:val="20"/>
              </w:rPr>
              <w:t>D</w:t>
            </w:r>
          </w:p>
        </w:tc>
        <w:tc>
          <w:tcPr>
            <w:tcW w:w="2836" w:type="dxa"/>
            <w:shd w:val="clear" w:color="auto" w:fill="auto"/>
          </w:tcPr>
          <w:p w14:paraId="3374C890" w14:textId="77777777" w:rsidR="00A225F8" w:rsidRPr="0022634A" w:rsidRDefault="00A225F8" w:rsidP="00AB1930">
            <w:pPr>
              <w:spacing w:line="276" w:lineRule="auto"/>
              <w:ind w:firstLine="0"/>
              <w:rPr>
                <w:sz w:val="20"/>
                <w:szCs w:val="20"/>
              </w:rPr>
            </w:pPr>
            <w:r w:rsidRPr="0022634A">
              <w:rPr>
                <w:sz w:val="20"/>
                <w:szCs w:val="20"/>
              </w:rPr>
              <w:t>Дата создания файла.</w:t>
            </w:r>
          </w:p>
          <w:p w14:paraId="223F08D1" w14:textId="77777777" w:rsidR="00A225F8" w:rsidRPr="0022634A" w:rsidRDefault="00A225F8" w:rsidP="00AB1930">
            <w:pPr>
              <w:spacing w:line="276" w:lineRule="auto"/>
              <w:ind w:firstLine="0"/>
              <w:rPr>
                <w:sz w:val="20"/>
                <w:szCs w:val="20"/>
              </w:rPr>
            </w:pPr>
            <w:r w:rsidRPr="0022634A">
              <w:rPr>
                <w:sz w:val="20"/>
                <w:szCs w:val="20"/>
              </w:rPr>
              <w:t>В формате ГГГГ-ММ-ДД</w:t>
            </w:r>
          </w:p>
        </w:tc>
      </w:tr>
      <w:tr w:rsidR="00A225F8" w:rsidRPr="0022634A" w14:paraId="2E5FD2F1" w14:textId="77777777" w:rsidTr="004F5A58">
        <w:trPr>
          <w:trHeight w:val="337"/>
        </w:trPr>
        <w:tc>
          <w:tcPr>
            <w:tcW w:w="738" w:type="dxa"/>
            <w:shd w:val="clear" w:color="auto" w:fill="auto"/>
          </w:tcPr>
          <w:p w14:paraId="69DB1BF4" w14:textId="77777777" w:rsidR="00A225F8" w:rsidRPr="0022634A" w:rsidRDefault="00A225F8" w:rsidP="002F1567">
            <w:pPr>
              <w:numPr>
                <w:ilvl w:val="1"/>
                <w:numId w:val="70"/>
              </w:numPr>
              <w:spacing w:line="276" w:lineRule="auto"/>
              <w:ind w:left="0" w:firstLine="0"/>
              <w:rPr>
                <w:sz w:val="20"/>
                <w:szCs w:val="20"/>
              </w:rPr>
            </w:pPr>
          </w:p>
        </w:tc>
        <w:tc>
          <w:tcPr>
            <w:tcW w:w="1701" w:type="dxa"/>
            <w:shd w:val="clear" w:color="auto" w:fill="auto"/>
          </w:tcPr>
          <w:p w14:paraId="15CC5E46" w14:textId="77777777" w:rsidR="00A225F8" w:rsidRPr="0022634A" w:rsidRDefault="00A225F8" w:rsidP="00AB1930">
            <w:pPr>
              <w:spacing w:line="276" w:lineRule="auto"/>
              <w:ind w:firstLine="0"/>
              <w:rPr>
                <w:sz w:val="20"/>
                <w:szCs w:val="20"/>
              </w:rPr>
            </w:pPr>
            <w:r w:rsidRPr="0022634A">
              <w:rPr>
                <w:sz w:val="20"/>
                <w:szCs w:val="20"/>
              </w:rPr>
              <w:t>zap</w:t>
            </w:r>
          </w:p>
        </w:tc>
        <w:tc>
          <w:tcPr>
            <w:tcW w:w="1166" w:type="dxa"/>
            <w:shd w:val="clear" w:color="auto" w:fill="auto"/>
          </w:tcPr>
          <w:p w14:paraId="5C4955DB" w14:textId="77777777" w:rsidR="00A225F8" w:rsidRPr="0022634A" w:rsidRDefault="00A225F8" w:rsidP="00AB1930">
            <w:pPr>
              <w:spacing w:line="276" w:lineRule="auto"/>
              <w:ind w:firstLine="0"/>
              <w:jc w:val="center"/>
              <w:rPr>
                <w:sz w:val="20"/>
                <w:szCs w:val="20"/>
              </w:rPr>
            </w:pPr>
            <w:r w:rsidRPr="0022634A">
              <w:rPr>
                <w:sz w:val="20"/>
                <w:szCs w:val="20"/>
              </w:rPr>
              <w:t>packet</w:t>
            </w:r>
          </w:p>
        </w:tc>
        <w:tc>
          <w:tcPr>
            <w:tcW w:w="2519" w:type="dxa"/>
            <w:shd w:val="clear" w:color="auto" w:fill="auto"/>
          </w:tcPr>
          <w:p w14:paraId="046F95C5" w14:textId="77777777" w:rsidR="00A225F8" w:rsidRPr="0022634A" w:rsidRDefault="00A225F8" w:rsidP="00AB1930">
            <w:pPr>
              <w:spacing w:line="276" w:lineRule="auto"/>
              <w:ind w:firstLine="0"/>
              <w:rPr>
                <w:sz w:val="20"/>
                <w:szCs w:val="20"/>
              </w:rPr>
            </w:pPr>
          </w:p>
        </w:tc>
        <w:tc>
          <w:tcPr>
            <w:tcW w:w="992" w:type="dxa"/>
            <w:shd w:val="clear" w:color="auto" w:fill="auto"/>
          </w:tcPr>
          <w:p w14:paraId="47D14690" w14:textId="77777777" w:rsidR="00A225F8" w:rsidRPr="0022634A" w:rsidRDefault="00A225F8" w:rsidP="00AB1930">
            <w:pPr>
              <w:spacing w:line="276" w:lineRule="auto"/>
              <w:ind w:firstLine="0"/>
              <w:jc w:val="center"/>
              <w:rPr>
                <w:sz w:val="20"/>
                <w:szCs w:val="20"/>
              </w:rPr>
            </w:pPr>
          </w:p>
        </w:tc>
        <w:tc>
          <w:tcPr>
            <w:tcW w:w="2836" w:type="dxa"/>
            <w:shd w:val="clear" w:color="auto" w:fill="auto"/>
          </w:tcPr>
          <w:p w14:paraId="428CCB4B" w14:textId="77777777" w:rsidR="00A225F8" w:rsidRPr="0022634A" w:rsidRDefault="00A225F8" w:rsidP="00AB1930">
            <w:pPr>
              <w:spacing w:line="276" w:lineRule="auto"/>
              <w:ind w:firstLine="0"/>
              <w:rPr>
                <w:sz w:val="20"/>
                <w:szCs w:val="20"/>
              </w:rPr>
            </w:pPr>
            <w:r w:rsidRPr="0022634A">
              <w:rPr>
                <w:sz w:val="20"/>
                <w:szCs w:val="20"/>
              </w:rPr>
              <w:t>Запись</w:t>
            </w:r>
          </w:p>
        </w:tc>
      </w:tr>
      <w:tr w:rsidR="00A225F8" w:rsidRPr="0022634A" w14:paraId="7B4B2870" w14:textId="77777777" w:rsidTr="004F5A58">
        <w:trPr>
          <w:trHeight w:val="337"/>
        </w:trPr>
        <w:tc>
          <w:tcPr>
            <w:tcW w:w="738" w:type="dxa"/>
            <w:shd w:val="clear" w:color="auto" w:fill="auto"/>
          </w:tcPr>
          <w:p w14:paraId="2D2C2119" w14:textId="77777777" w:rsidR="00A225F8" w:rsidRPr="0022634A" w:rsidRDefault="00A225F8" w:rsidP="002F1567">
            <w:pPr>
              <w:numPr>
                <w:ilvl w:val="2"/>
                <w:numId w:val="70"/>
              </w:numPr>
              <w:spacing w:line="276" w:lineRule="auto"/>
              <w:ind w:left="0" w:firstLine="0"/>
              <w:rPr>
                <w:sz w:val="20"/>
                <w:szCs w:val="20"/>
              </w:rPr>
            </w:pPr>
          </w:p>
        </w:tc>
        <w:tc>
          <w:tcPr>
            <w:tcW w:w="1701" w:type="dxa"/>
            <w:shd w:val="clear" w:color="auto" w:fill="auto"/>
          </w:tcPr>
          <w:p w14:paraId="10FE82BE" w14:textId="77777777" w:rsidR="00A225F8" w:rsidRPr="0022634A" w:rsidRDefault="00A225F8" w:rsidP="00AB1930">
            <w:pPr>
              <w:spacing w:line="276" w:lineRule="auto"/>
              <w:ind w:firstLine="0"/>
              <w:rPr>
                <w:sz w:val="20"/>
                <w:szCs w:val="20"/>
              </w:rPr>
            </w:pPr>
            <w:r w:rsidRPr="0022634A">
              <w:rPr>
                <w:sz w:val="20"/>
                <w:szCs w:val="20"/>
              </w:rPr>
              <w:t>USL_OK</w:t>
            </w:r>
          </w:p>
        </w:tc>
        <w:tc>
          <w:tcPr>
            <w:tcW w:w="1166" w:type="dxa"/>
            <w:shd w:val="clear" w:color="auto" w:fill="auto"/>
          </w:tcPr>
          <w:p w14:paraId="0EEA7184" w14:textId="77777777" w:rsidR="00A225F8" w:rsidRPr="0022634A" w:rsidRDefault="00A225F8" w:rsidP="00AB1930">
            <w:pPr>
              <w:spacing w:line="276" w:lineRule="auto"/>
              <w:ind w:firstLine="0"/>
              <w:jc w:val="center"/>
              <w:rPr>
                <w:sz w:val="20"/>
                <w:szCs w:val="20"/>
              </w:rPr>
            </w:pPr>
            <w:r w:rsidRPr="0022634A">
              <w:rPr>
                <w:sz w:val="20"/>
                <w:szCs w:val="20"/>
              </w:rPr>
              <w:t>zap</w:t>
            </w:r>
          </w:p>
        </w:tc>
        <w:tc>
          <w:tcPr>
            <w:tcW w:w="2519" w:type="dxa"/>
            <w:shd w:val="clear" w:color="auto" w:fill="auto"/>
          </w:tcPr>
          <w:p w14:paraId="53119B29" w14:textId="77777777" w:rsidR="00A225F8" w:rsidRPr="0022634A" w:rsidRDefault="00A225F8" w:rsidP="00AB1930">
            <w:pPr>
              <w:spacing w:line="276" w:lineRule="auto"/>
              <w:ind w:firstLine="0"/>
              <w:rPr>
                <w:sz w:val="20"/>
                <w:szCs w:val="20"/>
              </w:rPr>
            </w:pPr>
            <w:r w:rsidRPr="0022634A">
              <w:rPr>
                <w:sz w:val="20"/>
                <w:szCs w:val="20"/>
              </w:rPr>
              <w:t>Условия оказания МП</w:t>
            </w:r>
          </w:p>
        </w:tc>
        <w:tc>
          <w:tcPr>
            <w:tcW w:w="992" w:type="dxa"/>
            <w:shd w:val="clear" w:color="auto" w:fill="auto"/>
          </w:tcPr>
          <w:p w14:paraId="657A554D" w14:textId="77777777" w:rsidR="00A225F8" w:rsidRPr="0022634A" w:rsidRDefault="00A225F8" w:rsidP="00AB1930">
            <w:pPr>
              <w:spacing w:line="276" w:lineRule="auto"/>
              <w:ind w:firstLine="0"/>
              <w:jc w:val="center"/>
              <w:rPr>
                <w:sz w:val="20"/>
                <w:szCs w:val="20"/>
              </w:rPr>
            </w:pPr>
            <w:r w:rsidRPr="0022634A">
              <w:rPr>
                <w:sz w:val="20"/>
                <w:szCs w:val="20"/>
              </w:rPr>
              <w:t>N(1)</w:t>
            </w:r>
          </w:p>
        </w:tc>
        <w:tc>
          <w:tcPr>
            <w:tcW w:w="2836" w:type="dxa"/>
            <w:shd w:val="clear" w:color="auto" w:fill="auto"/>
          </w:tcPr>
          <w:p w14:paraId="212749E9" w14:textId="77777777" w:rsidR="00A225F8" w:rsidRPr="0022634A" w:rsidRDefault="00A225F8" w:rsidP="00AB1930">
            <w:pPr>
              <w:spacing w:line="276" w:lineRule="auto"/>
              <w:ind w:firstLine="0"/>
              <w:rPr>
                <w:sz w:val="20"/>
                <w:szCs w:val="20"/>
              </w:rPr>
            </w:pPr>
          </w:p>
        </w:tc>
      </w:tr>
      <w:tr w:rsidR="00A225F8" w:rsidRPr="0022634A" w14:paraId="2F4521AB" w14:textId="77777777" w:rsidTr="004F5A58">
        <w:trPr>
          <w:trHeight w:val="337"/>
        </w:trPr>
        <w:tc>
          <w:tcPr>
            <w:tcW w:w="738" w:type="dxa"/>
            <w:shd w:val="clear" w:color="auto" w:fill="auto"/>
          </w:tcPr>
          <w:p w14:paraId="0D5B44C1" w14:textId="77777777" w:rsidR="00A225F8" w:rsidRPr="0022634A" w:rsidRDefault="00A225F8" w:rsidP="002F1567">
            <w:pPr>
              <w:numPr>
                <w:ilvl w:val="2"/>
                <w:numId w:val="70"/>
              </w:numPr>
              <w:spacing w:line="276" w:lineRule="auto"/>
              <w:ind w:left="0" w:firstLine="0"/>
              <w:rPr>
                <w:sz w:val="20"/>
                <w:szCs w:val="20"/>
              </w:rPr>
            </w:pPr>
          </w:p>
        </w:tc>
        <w:tc>
          <w:tcPr>
            <w:tcW w:w="1701" w:type="dxa"/>
            <w:shd w:val="clear" w:color="auto" w:fill="auto"/>
          </w:tcPr>
          <w:p w14:paraId="01696188" w14:textId="77777777" w:rsidR="00A225F8" w:rsidRPr="0022634A" w:rsidRDefault="00A225F8" w:rsidP="00AB1930">
            <w:pPr>
              <w:spacing w:line="276" w:lineRule="auto"/>
              <w:ind w:firstLine="0"/>
              <w:rPr>
                <w:sz w:val="20"/>
                <w:szCs w:val="20"/>
              </w:rPr>
            </w:pPr>
            <w:r w:rsidRPr="0022634A">
              <w:rPr>
                <w:sz w:val="20"/>
                <w:szCs w:val="20"/>
              </w:rPr>
              <w:t>K</w:t>
            </w:r>
          </w:p>
        </w:tc>
        <w:tc>
          <w:tcPr>
            <w:tcW w:w="1166" w:type="dxa"/>
            <w:shd w:val="clear" w:color="auto" w:fill="auto"/>
          </w:tcPr>
          <w:p w14:paraId="42CF4179" w14:textId="77777777" w:rsidR="00A225F8" w:rsidRPr="0022634A" w:rsidRDefault="00A225F8" w:rsidP="00AB1930">
            <w:pPr>
              <w:spacing w:line="276" w:lineRule="auto"/>
              <w:ind w:firstLine="0"/>
              <w:jc w:val="center"/>
              <w:rPr>
                <w:sz w:val="20"/>
                <w:szCs w:val="20"/>
              </w:rPr>
            </w:pPr>
            <w:r w:rsidRPr="0022634A">
              <w:rPr>
                <w:sz w:val="20"/>
                <w:szCs w:val="20"/>
              </w:rPr>
              <w:t>zap</w:t>
            </w:r>
          </w:p>
        </w:tc>
        <w:tc>
          <w:tcPr>
            <w:tcW w:w="2519" w:type="dxa"/>
            <w:shd w:val="clear" w:color="auto" w:fill="auto"/>
          </w:tcPr>
          <w:p w14:paraId="240F9919" w14:textId="77777777" w:rsidR="00A225F8" w:rsidRPr="0022634A" w:rsidRDefault="00A225F8" w:rsidP="00AB1930">
            <w:pPr>
              <w:spacing w:line="276" w:lineRule="auto"/>
              <w:ind w:firstLine="0"/>
              <w:rPr>
                <w:sz w:val="20"/>
                <w:szCs w:val="20"/>
              </w:rPr>
            </w:pPr>
            <w:r w:rsidRPr="0022634A">
              <w:rPr>
                <w:sz w:val="20"/>
                <w:szCs w:val="20"/>
              </w:rPr>
              <w:t>Значение</w:t>
            </w:r>
          </w:p>
        </w:tc>
        <w:tc>
          <w:tcPr>
            <w:tcW w:w="992" w:type="dxa"/>
            <w:shd w:val="clear" w:color="auto" w:fill="auto"/>
          </w:tcPr>
          <w:p w14:paraId="057126BB" w14:textId="77777777" w:rsidR="00A225F8" w:rsidRPr="0022634A" w:rsidRDefault="00A225F8" w:rsidP="00AB1930">
            <w:pPr>
              <w:spacing w:line="276" w:lineRule="auto"/>
              <w:ind w:firstLine="0"/>
              <w:jc w:val="center"/>
              <w:rPr>
                <w:sz w:val="20"/>
                <w:szCs w:val="20"/>
              </w:rPr>
            </w:pPr>
            <w:r w:rsidRPr="0022634A">
              <w:rPr>
                <w:sz w:val="20"/>
                <w:szCs w:val="20"/>
              </w:rPr>
              <w:t>N(6.2)</w:t>
            </w:r>
          </w:p>
        </w:tc>
        <w:tc>
          <w:tcPr>
            <w:tcW w:w="2836" w:type="dxa"/>
            <w:shd w:val="clear" w:color="auto" w:fill="auto"/>
          </w:tcPr>
          <w:p w14:paraId="60E794D2" w14:textId="77777777" w:rsidR="00A225F8" w:rsidRPr="0022634A" w:rsidRDefault="00A225F8" w:rsidP="00AB1930">
            <w:pPr>
              <w:spacing w:line="276" w:lineRule="auto"/>
              <w:ind w:firstLine="0"/>
              <w:rPr>
                <w:sz w:val="20"/>
                <w:szCs w:val="20"/>
              </w:rPr>
            </w:pPr>
            <w:r w:rsidRPr="0022634A">
              <w:rPr>
                <w:sz w:val="20"/>
                <w:szCs w:val="20"/>
              </w:rPr>
              <w:t>Размер базовой ставки без учета коэффициента дифференциации</w:t>
            </w:r>
          </w:p>
        </w:tc>
      </w:tr>
      <w:tr w:rsidR="00A225F8" w:rsidRPr="0022634A" w14:paraId="15B07FC3" w14:textId="77777777" w:rsidTr="004F5A58">
        <w:trPr>
          <w:trHeight w:val="212"/>
        </w:trPr>
        <w:tc>
          <w:tcPr>
            <w:tcW w:w="738" w:type="dxa"/>
            <w:shd w:val="clear" w:color="auto" w:fill="auto"/>
          </w:tcPr>
          <w:p w14:paraId="0A296DBF" w14:textId="77777777" w:rsidR="00A225F8" w:rsidRPr="0022634A" w:rsidRDefault="00A225F8" w:rsidP="002F1567">
            <w:pPr>
              <w:numPr>
                <w:ilvl w:val="2"/>
                <w:numId w:val="70"/>
              </w:numPr>
              <w:spacing w:line="276" w:lineRule="auto"/>
              <w:ind w:left="0" w:firstLine="0"/>
              <w:rPr>
                <w:sz w:val="20"/>
                <w:szCs w:val="20"/>
              </w:rPr>
            </w:pPr>
          </w:p>
        </w:tc>
        <w:tc>
          <w:tcPr>
            <w:tcW w:w="1701" w:type="dxa"/>
            <w:shd w:val="clear" w:color="auto" w:fill="auto"/>
          </w:tcPr>
          <w:p w14:paraId="7263FCF1" w14:textId="77777777" w:rsidR="00A225F8" w:rsidRPr="0022634A" w:rsidRDefault="00A225F8" w:rsidP="00AB1930">
            <w:pPr>
              <w:spacing w:line="276" w:lineRule="auto"/>
              <w:ind w:firstLine="0"/>
              <w:rPr>
                <w:sz w:val="20"/>
                <w:szCs w:val="20"/>
              </w:rPr>
            </w:pPr>
            <w:r w:rsidRPr="0022634A">
              <w:rPr>
                <w:sz w:val="20"/>
                <w:szCs w:val="20"/>
              </w:rPr>
              <w:t>START_DATE</w:t>
            </w:r>
          </w:p>
        </w:tc>
        <w:tc>
          <w:tcPr>
            <w:tcW w:w="1166" w:type="dxa"/>
            <w:shd w:val="clear" w:color="auto" w:fill="auto"/>
          </w:tcPr>
          <w:p w14:paraId="00EBB17A" w14:textId="77777777" w:rsidR="00A225F8" w:rsidRPr="0022634A" w:rsidRDefault="00A225F8" w:rsidP="00AB1930">
            <w:pPr>
              <w:spacing w:line="276" w:lineRule="auto"/>
              <w:ind w:firstLine="0"/>
              <w:jc w:val="center"/>
              <w:rPr>
                <w:sz w:val="20"/>
                <w:szCs w:val="20"/>
              </w:rPr>
            </w:pPr>
            <w:r w:rsidRPr="0022634A">
              <w:rPr>
                <w:sz w:val="20"/>
                <w:szCs w:val="20"/>
              </w:rPr>
              <w:t>zap</w:t>
            </w:r>
          </w:p>
        </w:tc>
        <w:tc>
          <w:tcPr>
            <w:tcW w:w="2519" w:type="dxa"/>
            <w:shd w:val="clear" w:color="auto" w:fill="auto"/>
          </w:tcPr>
          <w:p w14:paraId="6D04359D" w14:textId="77777777" w:rsidR="00A225F8" w:rsidRPr="0022634A" w:rsidRDefault="00A225F8" w:rsidP="00AB1930">
            <w:pPr>
              <w:spacing w:line="276" w:lineRule="auto"/>
              <w:ind w:firstLine="0"/>
              <w:rPr>
                <w:sz w:val="20"/>
                <w:szCs w:val="20"/>
              </w:rPr>
            </w:pPr>
            <w:r w:rsidRPr="0022634A">
              <w:rPr>
                <w:sz w:val="20"/>
                <w:szCs w:val="20"/>
              </w:rPr>
              <w:t>Дата начала действия</w:t>
            </w:r>
          </w:p>
        </w:tc>
        <w:tc>
          <w:tcPr>
            <w:tcW w:w="992" w:type="dxa"/>
            <w:shd w:val="clear" w:color="auto" w:fill="auto"/>
          </w:tcPr>
          <w:p w14:paraId="5589ACE4" w14:textId="77777777" w:rsidR="00A225F8" w:rsidRPr="0022634A" w:rsidRDefault="00A225F8" w:rsidP="00AB1930">
            <w:pPr>
              <w:spacing w:line="276" w:lineRule="auto"/>
              <w:ind w:firstLine="0"/>
              <w:jc w:val="center"/>
              <w:rPr>
                <w:sz w:val="20"/>
                <w:szCs w:val="20"/>
              </w:rPr>
            </w:pPr>
            <w:r w:rsidRPr="0022634A">
              <w:rPr>
                <w:sz w:val="20"/>
                <w:szCs w:val="20"/>
              </w:rPr>
              <w:t>D</w:t>
            </w:r>
          </w:p>
        </w:tc>
        <w:tc>
          <w:tcPr>
            <w:tcW w:w="2836" w:type="dxa"/>
            <w:shd w:val="clear" w:color="auto" w:fill="auto"/>
          </w:tcPr>
          <w:p w14:paraId="1DBA7894" w14:textId="77777777" w:rsidR="00A225F8" w:rsidRPr="0022634A" w:rsidRDefault="00A225F8" w:rsidP="00AB1930">
            <w:pPr>
              <w:spacing w:line="276" w:lineRule="auto"/>
              <w:ind w:firstLine="0"/>
              <w:rPr>
                <w:sz w:val="20"/>
                <w:szCs w:val="20"/>
              </w:rPr>
            </w:pPr>
          </w:p>
        </w:tc>
      </w:tr>
      <w:tr w:rsidR="00A225F8" w:rsidRPr="0022634A" w14:paraId="262805CE" w14:textId="77777777" w:rsidTr="004F5A58">
        <w:trPr>
          <w:trHeight w:val="212"/>
        </w:trPr>
        <w:tc>
          <w:tcPr>
            <w:tcW w:w="738" w:type="dxa"/>
            <w:shd w:val="clear" w:color="auto" w:fill="auto"/>
          </w:tcPr>
          <w:p w14:paraId="2F2225F2" w14:textId="77777777" w:rsidR="00A225F8" w:rsidRPr="0022634A" w:rsidRDefault="00A225F8" w:rsidP="002F1567">
            <w:pPr>
              <w:numPr>
                <w:ilvl w:val="2"/>
                <w:numId w:val="70"/>
              </w:numPr>
              <w:spacing w:line="276" w:lineRule="auto"/>
              <w:ind w:left="0" w:firstLine="0"/>
              <w:rPr>
                <w:sz w:val="20"/>
                <w:szCs w:val="20"/>
              </w:rPr>
            </w:pPr>
          </w:p>
        </w:tc>
        <w:tc>
          <w:tcPr>
            <w:tcW w:w="1701" w:type="dxa"/>
            <w:shd w:val="clear" w:color="auto" w:fill="auto"/>
          </w:tcPr>
          <w:p w14:paraId="4C16810A" w14:textId="77777777" w:rsidR="00A225F8" w:rsidRPr="0022634A" w:rsidRDefault="00A225F8" w:rsidP="00AB1930">
            <w:pPr>
              <w:spacing w:line="276" w:lineRule="auto"/>
              <w:ind w:firstLine="0"/>
              <w:rPr>
                <w:sz w:val="20"/>
                <w:szCs w:val="20"/>
              </w:rPr>
            </w:pPr>
            <w:r w:rsidRPr="0022634A">
              <w:rPr>
                <w:sz w:val="20"/>
                <w:szCs w:val="20"/>
              </w:rPr>
              <w:t>FINAL_DATE</w:t>
            </w:r>
          </w:p>
        </w:tc>
        <w:tc>
          <w:tcPr>
            <w:tcW w:w="1166" w:type="dxa"/>
            <w:shd w:val="clear" w:color="auto" w:fill="auto"/>
          </w:tcPr>
          <w:p w14:paraId="16614B74" w14:textId="77777777" w:rsidR="00A225F8" w:rsidRPr="0022634A" w:rsidRDefault="00A225F8" w:rsidP="00AB1930">
            <w:pPr>
              <w:spacing w:line="276" w:lineRule="auto"/>
              <w:ind w:firstLine="0"/>
              <w:jc w:val="center"/>
              <w:rPr>
                <w:sz w:val="20"/>
                <w:szCs w:val="20"/>
              </w:rPr>
            </w:pPr>
            <w:r w:rsidRPr="0022634A">
              <w:rPr>
                <w:sz w:val="20"/>
                <w:szCs w:val="20"/>
              </w:rPr>
              <w:t>zap</w:t>
            </w:r>
          </w:p>
        </w:tc>
        <w:tc>
          <w:tcPr>
            <w:tcW w:w="2519" w:type="dxa"/>
            <w:shd w:val="clear" w:color="auto" w:fill="auto"/>
          </w:tcPr>
          <w:p w14:paraId="2D986D6B" w14:textId="77777777" w:rsidR="00A225F8" w:rsidRPr="0022634A" w:rsidRDefault="00A225F8" w:rsidP="00AB1930">
            <w:pPr>
              <w:spacing w:line="276" w:lineRule="auto"/>
              <w:ind w:firstLine="0"/>
              <w:rPr>
                <w:sz w:val="20"/>
                <w:szCs w:val="20"/>
              </w:rPr>
            </w:pPr>
            <w:r w:rsidRPr="0022634A">
              <w:rPr>
                <w:sz w:val="20"/>
                <w:szCs w:val="20"/>
              </w:rPr>
              <w:t>Дата окончания действия</w:t>
            </w:r>
          </w:p>
        </w:tc>
        <w:tc>
          <w:tcPr>
            <w:tcW w:w="992" w:type="dxa"/>
            <w:shd w:val="clear" w:color="auto" w:fill="auto"/>
          </w:tcPr>
          <w:p w14:paraId="4BAA7843" w14:textId="77777777" w:rsidR="00A225F8" w:rsidRPr="0022634A" w:rsidRDefault="00A225F8" w:rsidP="00AB1930">
            <w:pPr>
              <w:spacing w:line="276" w:lineRule="auto"/>
              <w:ind w:firstLine="0"/>
              <w:jc w:val="center"/>
              <w:rPr>
                <w:sz w:val="20"/>
                <w:szCs w:val="20"/>
              </w:rPr>
            </w:pPr>
            <w:r w:rsidRPr="0022634A">
              <w:rPr>
                <w:sz w:val="20"/>
                <w:szCs w:val="20"/>
              </w:rPr>
              <w:t>D</w:t>
            </w:r>
          </w:p>
        </w:tc>
        <w:tc>
          <w:tcPr>
            <w:tcW w:w="2836" w:type="dxa"/>
            <w:shd w:val="clear" w:color="auto" w:fill="auto"/>
          </w:tcPr>
          <w:p w14:paraId="65D48CBC" w14:textId="77777777" w:rsidR="00A225F8" w:rsidRPr="0022634A" w:rsidRDefault="00A225F8" w:rsidP="00AB1930">
            <w:pPr>
              <w:spacing w:line="276" w:lineRule="auto"/>
              <w:ind w:firstLine="0"/>
              <w:rPr>
                <w:sz w:val="20"/>
                <w:szCs w:val="20"/>
              </w:rPr>
            </w:pPr>
          </w:p>
        </w:tc>
      </w:tr>
      <w:tr w:rsidR="00A225F8" w:rsidRPr="0022634A" w14:paraId="07A40EAE" w14:textId="77777777" w:rsidTr="004F5A58">
        <w:trPr>
          <w:trHeight w:val="212"/>
        </w:trPr>
        <w:tc>
          <w:tcPr>
            <w:tcW w:w="738" w:type="dxa"/>
            <w:shd w:val="clear" w:color="auto" w:fill="auto"/>
          </w:tcPr>
          <w:p w14:paraId="68736CD3" w14:textId="77777777" w:rsidR="00A225F8" w:rsidRPr="0022634A" w:rsidRDefault="00A225F8" w:rsidP="002F1567">
            <w:pPr>
              <w:numPr>
                <w:ilvl w:val="2"/>
                <w:numId w:val="70"/>
              </w:numPr>
              <w:spacing w:line="276" w:lineRule="auto"/>
              <w:ind w:left="0" w:firstLine="0"/>
              <w:rPr>
                <w:sz w:val="20"/>
                <w:szCs w:val="20"/>
              </w:rPr>
            </w:pPr>
          </w:p>
        </w:tc>
        <w:tc>
          <w:tcPr>
            <w:tcW w:w="1701" w:type="dxa"/>
            <w:shd w:val="clear" w:color="auto" w:fill="auto"/>
          </w:tcPr>
          <w:p w14:paraId="2F22D550" w14:textId="77777777" w:rsidR="00A225F8" w:rsidRPr="0022634A" w:rsidRDefault="00A225F8" w:rsidP="00AB1930">
            <w:pPr>
              <w:spacing w:line="276" w:lineRule="auto"/>
              <w:ind w:firstLine="0"/>
              <w:rPr>
                <w:sz w:val="20"/>
                <w:szCs w:val="20"/>
              </w:rPr>
            </w:pPr>
            <w:r w:rsidRPr="0022634A">
              <w:rPr>
                <w:sz w:val="20"/>
                <w:szCs w:val="20"/>
              </w:rPr>
              <w:t>ADD_DATE</w:t>
            </w:r>
          </w:p>
        </w:tc>
        <w:tc>
          <w:tcPr>
            <w:tcW w:w="1166" w:type="dxa"/>
            <w:shd w:val="clear" w:color="auto" w:fill="auto"/>
          </w:tcPr>
          <w:p w14:paraId="665E1ECC" w14:textId="77777777" w:rsidR="00A225F8" w:rsidRPr="0022634A" w:rsidRDefault="00A225F8" w:rsidP="00AB1930">
            <w:pPr>
              <w:spacing w:line="276" w:lineRule="auto"/>
              <w:ind w:firstLine="0"/>
              <w:jc w:val="center"/>
              <w:rPr>
                <w:sz w:val="20"/>
                <w:szCs w:val="20"/>
              </w:rPr>
            </w:pPr>
            <w:r w:rsidRPr="0022634A">
              <w:rPr>
                <w:sz w:val="20"/>
                <w:szCs w:val="20"/>
              </w:rPr>
              <w:t>zap</w:t>
            </w:r>
          </w:p>
        </w:tc>
        <w:tc>
          <w:tcPr>
            <w:tcW w:w="2519" w:type="dxa"/>
            <w:shd w:val="clear" w:color="auto" w:fill="auto"/>
          </w:tcPr>
          <w:p w14:paraId="43D075EA" w14:textId="77777777" w:rsidR="00A225F8" w:rsidRPr="0022634A" w:rsidRDefault="00A225F8" w:rsidP="00AB1930">
            <w:pPr>
              <w:spacing w:line="276" w:lineRule="auto"/>
              <w:ind w:firstLine="0"/>
              <w:rPr>
                <w:sz w:val="20"/>
                <w:szCs w:val="20"/>
              </w:rPr>
            </w:pPr>
            <w:r w:rsidRPr="0022634A">
              <w:rPr>
                <w:sz w:val="20"/>
                <w:szCs w:val="20"/>
              </w:rPr>
              <w:t>Дата добавления записи</w:t>
            </w:r>
          </w:p>
        </w:tc>
        <w:tc>
          <w:tcPr>
            <w:tcW w:w="992" w:type="dxa"/>
            <w:shd w:val="clear" w:color="auto" w:fill="auto"/>
          </w:tcPr>
          <w:p w14:paraId="2F486AE0" w14:textId="77777777" w:rsidR="00A225F8" w:rsidRPr="0022634A" w:rsidRDefault="00A225F8" w:rsidP="00AB1930">
            <w:pPr>
              <w:spacing w:line="276" w:lineRule="auto"/>
              <w:ind w:firstLine="0"/>
              <w:jc w:val="center"/>
              <w:rPr>
                <w:sz w:val="20"/>
                <w:szCs w:val="20"/>
              </w:rPr>
            </w:pPr>
            <w:r w:rsidRPr="0022634A">
              <w:rPr>
                <w:sz w:val="20"/>
                <w:szCs w:val="20"/>
              </w:rPr>
              <w:t>D</w:t>
            </w:r>
          </w:p>
        </w:tc>
        <w:tc>
          <w:tcPr>
            <w:tcW w:w="2836" w:type="dxa"/>
            <w:shd w:val="clear" w:color="auto" w:fill="auto"/>
          </w:tcPr>
          <w:p w14:paraId="0838D730" w14:textId="77777777" w:rsidR="00A225F8" w:rsidRPr="0022634A" w:rsidRDefault="00A225F8" w:rsidP="00AB1930">
            <w:pPr>
              <w:spacing w:line="276" w:lineRule="auto"/>
              <w:ind w:firstLine="0"/>
              <w:rPr>
                <w:sz w:val="20"/>
                <w:szCs w:val="20"/>
              </w:rPr>
            </w:pPr>
          </w:p>
        </w:tc>
      </w:tr>
    </w:tbl>
    <w:p w14:paraId="1DFD7863" w14:textId="21BEBA8B" w:rsidR="002B36F3" w:rsidRPr="0022634A" w:rsidRDefault="002B36F3" w:rsidP="002B36F3">
      <w:pPr>
        <w:pStyle w:val="41"/>
        <w:spacing w:line="276" w:lineRule="auto"/>
        <w:rPr>
          <w:sz w:val="20"/>
        </w:rPr>
      </w:pPr>
      <w:bookmarkStart w:id="52" w:name="_Таблица_1.11_-"/>
      <w:bookmarkEnd w:id="52"/>
      <w:r w:rsidRPr="0022634A">
        <w:rPr>
          <w:sz w:val="20"/>
        </w:rPr>
        <w:lastRenderedPageBreak/>
        <w:t xml:space="preserve">Таблица </w:t>
      </w:r>
      <w:r w:rsidR="00327374" w:rsidRPr="0022634A">
        <w:rPr>
          <w:sz w:val="20"/>
        </w:rPr>
        <w:t>2</w:t>
      </w:r>
      <w:r w:rsidRPr="0022634A">
        <w:rPr>
          <w:sz w:val="20"/>
        </w:rPr>
        <w:t>.</w:t>
      </w:r>
      <w:r w:rsidR="0067719C" w:rsidRPr="0022634A">
        <w:rPr>
          <w:sz w:val="20"/>
        </w:rPr>
        <w:t>1</w:t>
      </w:r>
      <w:r w:rsidR="00327374" w:rsidRPr="0022634A">
        <w:rPr>
          <w:sz w:val="20"/>
        </w:rPr>
        <w:t>0</w:t>
      </w:r>
      <w:r w:rsidRPr="0022634A">
        <w:rPr>
          <w:sz w:val="20"/>
        </w:rPr>
        <w:t xml:space="preserve"> - Структура справочника KOEF_D.XML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701"/>
        <w:gridCol w:w="1134"/>
        <w:gridCol w:w="2551"/>
        <w:gridCol w:w="993"/>
        <w:gridCol w:w="2835"/>
      </w:tblGrid>
      <w:tr w:rsidR="002B36F3" w:rsidRPr="0022634A" w14:paraId="341B1819" w14:textId="77777777" w:rsidTr="004F5A58">
        <w:trPr>
          <w:trHeight w:val="337"/>
          <w:tblHeader/>
        </w:trPr>
        <w:tc>
          <w:tcPr>
            <w:tcW w:w="738" w:type="dxa"/>
            <w:shd w:val="clear" w:color="auto" w:fill="E7E6E6"/>
            <w:vAlign w:val="center"/>
          </w:tcPr>
          <w:p w14:paraId="20002138" w14:textId="77777777" w:rsidR="002B36F3" w:rsidRPr="0022634A" w:rsidRDefault="002B36F3" w:rsidP="00AB1930">
            <w:pPr>
              <w:spacing w:line="276" w:lineRule="auto"/>
              <w:ind w:firstLine="0"/>
              <w:jc w:val="center"/>
              <w:rPr>
                <w:b/>
                <w:sz w:val="20"/>
                <w:szCs w:val="20"/>
              </w:rPr>
            </w:pPr>
            <w:r w:rsidRPr="0022634A">
              <w:rPr>
                <w:b/>
                <w:sz w:val="20"/>
                <w:szCs w:val="20"/>
              </w:rPr>
              <w:t>№</w:t>
            </w:r>
          </w:p>
        </w:tc>
        <w:tc>
          <w:tcPr>
            <w:tcW w:w="1701" w:type="dxa"/>
            <w:shd w:val="clear" w:color="auto" w:fill="E7E6E6"/>
            <w:vAlign w:val="center"/>
          </w:tcPr>
          <w:p w14:paraId="4007351D" w14:textId="77777777" w:rsidR="002B36F3" w:rsidRPr="0022634A" w:rsidRDefault="002B36F3" w:rsidP="00AB1930">
            <w:pPr>
              <w:spacing w:line="276" w:lineRule="auto"/>
              <w:ind w:firstLine="0"/>
              <w:jc w:val="center"/>
              <w:rPr>
                <w:b/>
                <w:sz w:val="20"/>
                <w:szCs w:val="20"/>
              </w:rPr>
            </w:pPr>
            <w:r w:rsidRPr="0022634A">
              <w:rPr>
                <w:b/>
                <w:sz w:val="20"/>
                <w:szCs w:val="20"/>
              </w:rPr>
              <w:t>Идентификатор</w:t>
            </w:r>
          </w:p>
        </w:tc>
        <w:tc>
          <w:tcPr>
            <w:tcW w:w="1134" w:type="dxa"/>
            <w:shd w:val="clear" w:color="auto" w:fill="E7E6E6"/>
            <w:vAlign w:val="center"/>
          </w:tcPr>
          <w:p w14:paraId="6F8D7638" w14:textId="77777777" w:rsidR="002B36F3" w:rsidRPr="0022634A" w:rsidRDefault="002B36F3" w:rsidP="00AB1930">
            <w:pPr>
              <w:spacing w:line="276" w:lineRule="auto"/>
              <w:ind w:firstLine="0"/>
              <w:jc w:val="center"/>
              <w:rPr>
                <w:b/>
                <w:sz w:val="20"/>
                <w:szCs w:val="20"/>
              </w:rPr>
            </w:pPr>
            <w:r w:rsidRPr="0022634A">
              <w:rPr>
                <w:b/>
                <w:sz w:val="20"/>
                <w:szCs w:val="20"/>
              </w:rPr>
              <w:t>Родитель</w:t>
            </w:r>
          </w:p>
        </w:tc>
        <w:tc>
          <w:tcPr>
            <w:tcW w:w="2551" w:type="dxa"/>
            <w:shd w:val="clear" w:color="auto" w:fill="E7E6E6"/>
            <w:vAlign w:val="center"/>
          </w:tcPr>
          <w:p w14:paraId="20FD36A2" w14:textId="77777777" w:rsidR="002B36F3" w:rsidRPr="0022634A" w:rsidRDefault="002B36F3" w:rsidP="00AB1930">
            <w:pPr>
              <w:spacing w:line="276" w:lineRule="auto"/>
              <w:ind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2D25BB18" w14:textId="77777777" w:rsidR="002B36F3" w:rsidRPr="0022634A" w:rsidRDefault="002B36F3" w:rsidP="00AB1930">
            <w:pPr>
              <w:spacing w:line="276" w:lineRule="auto"/>
              <w:ind w:firstLine="0"/>
              <w:jc w:val="center"/>
              <w:rPr>
                <w:b/>
                <w:sz w:val="20"/>
                <w:szCs w:val="20"/>
              </w:rPr>
            </w:pPr>
            <w:r w:rsidRPr="0022634A">
              <w:rPr>
                <w:b/>
                <w:sz w:val="20"/>
                <w:szCs w:val="20"/>
              </w:rPr>
              <w:t>Формат</w:t>
            </w:r>
          </w:p>
        </w:tc>
        <w:tc>
          <w:tcPr>
            <w:tcW w:w="2835" w:type="dxa"/>
            <w:shd w:val="clear" w:color="auto" w:fill="E7E6E6"/>
            <w:vAlign w:val="center"/>
          </w:tcPr>
          <w:p w14:paraId="1B87642F" w14:textId="77777777" w:rsidR="002B36F3" w:rsidRPr="0022634A" w:rsidRDefault="002B36F3" w:rsidP="00AB1930">
            <w:pPr>
              <w:spacing w:line="276" w:lineRule="auto"/>
              <w:ind w:firstLine="0"/>
              <w:jc w:val="center"/>
              <w:rPr>
                <w:b/>
                <w:sz w:val="20"/>
                <w:szCs w:val="20"/>
              </w:rPr>
            </w:pPr>
            <w:r w:rsidRPr="0022634A">
              <w:rPr>
                <w:b/>
                <w:sz w:val="20"/>
                <w:szCs w:val="20"/>
              </w:rPr>
              <w:t>Комментарий</w:t>
            </w:r>
          </w:p>
        </w:tc>
      </w:tr>
      <w:tr w:rsidR="002B36F3" w:rsidRPr="0022634A" w14:paraId="08EA3249" w14:textId="77777777" w:rsidTr="004F5A58">
        <w:trPr>
          <w:trHeight w:val="337"/>
        </w:trPr>
        <w:tc>
          <w:tcPr>
            <w:tcW w:w="738" w:type="dxa"/>
          </w:tcPr>
          <w:p w14:paraId="0E783354" w14:textId="77777777" w:rsidR="002B36F3" w:rsidRPr="0022634A" w:rsidRDefault="002B36F3" w:rsidP="002F1567">
            <w:pPr>
              <w:numPr>
                <w:ilvl w:val="0"/>
                <w:numId w:val="71"/>
              </w:numPr>
              <w:spacing w:line="276" w:lineRule="auto"/>
              <w:ind w:left="0" w:firstLine="0"/>
              <w:rPr>
                <w:sz w:val="20"/>
                <w:szCs w:val="20"/>
              </w:rPr>
            </w:pPr>
          </w:p>
        </w:tc>
        <w:tc>
          <w:tcPr>
            <w:tcW w:w="1701" w:type="dxa"/>
          </w:tcPr>
          <w:p w14:paraId="3455D27E" w14:textId="77777777" w:rsidR="002B36F3" w:rsidRPr="0022634A" w:rsidRDefault="002B36F3" w:rsidP="00AB1930">
            <w:pPr>
              <w:spacing w:line="276" w:lineRule="auto"/>
              <w:ind w:firstLine="0"/>
              <w:rPr>
                <w:sz w:val="20"/>
                <w:szCs w:val="20"/>
              </w:rPr>
            </w:pPr>
            <w:r w:rsidRPr="0022634A">
              <w:rPr>
                <w:sz w:val="20"/>
                <w:szCs w:val="20"/>
              </w:rPr>
              <w:t>packet</w:t>
            </w:r>
          </w:p>
        </w:tc>
        <w:tc>
          <w:tcPr>
            <w:tcW w:w="1134" w:type="dxa"/>
          </w:tcPr>
          <w:p w14:paraId="5B78EF5B" w14:textId="77777777" w:rsidR="002B36F3" w:rsidRPr="0022634A" w:rsidRDefault="002B36F3" w:rsidP="00AB1930">
            <w:pPr>
              <w:spacing w:line="276" w:lineRule="auto"/>
              <w:ind w:firstLine="0"/>
              <w:jc w:val="center"/>
              <w:rPr>
                <w:sz w:val="20"/>
                <w:szCs w:val="20"/>
              </w:rPr>
            </w:pPr>
          </w:p>
        </w:tc>
        <w:tc>
          <w:tcPr>
            <w:tcW w:w="2551" w:type="dxa"/>
          </w:tcPr>
          <w:p w14:paraId="4983701E" w14:textId="77777777" w:rsidR="002B36F3" w:rsidRPr="0022634A" w:rsidRDefault="002B36F3" w:rsidP="00AB1930">
            <w:pPr>
              <w:spacing w:line="276" w:lineRule="auto"/>
              <w:ind w:firstLine="0"/>
              <w:rPr>
                <w:sz w:val="20"/>
                <w:szCs w:val="20"/>
              </w:rPr>
            </w:pPr>
          </w:p>
        </w:tc>
        <w:tc>
          <w:tcPr>
            <w:tcW w:w="993" w:type="dxa"/>
          </w:tcPr>
          <w:p w14:paraId="5271049E" w14:textId="77777777" w:rsidR="002B36F3" w:rsidRPr="0022634A" w:rsidRDefault="002B36F3" w:rsidP="00AB1930">
            <w:pPr>
              <w:spacing w:line="276" w:lineRule="auto"/>
              <w:ind w:firstLine="0"/>
              <w:jc w:val="center"/>
              <w:rPr>
                <w:sz w:val="20"/>
                <w:szCs w:val="20"/>
              </w:rPr>
            </w:pPr>
          </w:p>
        </w:tc>
        <w:tc>
          <w:tcPr>
            <w:tcW w:w="2835" w:type="dxa"/>
          </w:tcPr>
          <w:p w14:paraId="54CAF372" w14:textId="77777777" w:rsidR="002B36F3" w:rsidRPr="0022634A" w:rsidRDefault="002B36F3" w:rsidP="00AB1930">
            <w:pPr>
              <w:spacing w:line="276" w:lineRule="auto"/>
              <w:ind w:firstLine="0"/>
              <w:rPr>
                <w:sz w:val="20"/>
                <w:szCs w:val="20"/>
              </w:rPr>
            </w:pPr>
            <w:r w:rsidRPr="0022634A">
              <w:rPr>
                <w:sz w:val="20"/>
                <w:szCs w:val="20"/>
              </w:rPr>
              <w:t>Корневой элемент</w:t>
            </w:r>
          </w:p>
        </w:tc>
      </w:tr>
      <w:tr w:rsidR="002B36F3" w:rsidRPr="0022634A" w14:paraId="5B25E2D0" w14:textId="77777777" w:rsidTr="004F5A58">
        <w:trPr>
          <w:trHeight w:val="337"/>
        </w:trPr>
        <w:tc>
          <w:tcPr>
            <w:tcW w:w="738" w:type="dxa"/>
          </w:tcPr>
          <w:p w14:paraId="1B97D424" w14:textId="77777777" w:rsidR="002B36F3" w:rsidRPr="0022634A" w:rsidRDefault="002B36F3" w:rsidP="002F1567">
            <w:pPr>
              <w:numPr>
                <w:ilvl w:val="1"/>
                <w:numId w:val="71"/>
              </w:numPr>
              <w:spacing w:line="276" w:lineRule="auto"/>
              <w:ind w:left="0" w:firstLine="0"/>
              <w:rPr>
                <w:sz w:val="20"/>
                <w:szCs w:val="20"/>
              </w:rPr>
            </w:pPr>
          </w:p>
        </w:tc>
        <w:tc>
          <w:tcPr>
            <w:tcW w:w="1701" w:type="dxa"/>
          </w:tcPr>
          <w:p w14:paraId="2AB236B5" w14:textId="77777777" w:rsidR="002B36F3" w:rsidRPr="0022634A" w:rsidRDefault="002B36F3" w:rsidP="00AB1930">
            <w:pPr>
              <w:spacing w:line="276" w:lineRule="auto"/>
              <w:ind w:firstLine="0"/>
              <w:rPr>
                <w:sz w:val="20"/>
                <w:szCs w:val="20"/>
              </w:rPr>
            </w:pPr>
            <w:r w:rsidRPr="0022634A">
              <w:rPr>
                <w:sz w:val="20"/>
                <w:szCs w:val="20"/>
              </w:rPr>
              <w:t>zglv</w:t>
            </w:r>
          </w:p>
        </w:tc>
        <w:tc>
          <w:tcPr>
            <w:tcW w:w="1134" w:type="dxa"/>
          </w:tcPr>
          <w:p w14:paraId="11E97820" w14:textId="77777777" w:rsidR="002B36F3" w:rsidRPr="0022634A" w:rsidRDefault="002B36F3" w:rsidP="00AB1930">
            <w:pPr>
              <w:spacing w:line="276" w:lineRule="auto"/>
              <w:ind w:firstLine="0"/>
              <w:jc w:val="center"/>
              <w:rPr>
                <w:sz w:val="20"/>
                <w:szCs w:val="20"/>
              </w:rPr>
            </w:pPr>
            <w:r w:rsidRPr="0022634A">
              <w:rPr>
                <w:sz w:val="20"/>
                <w:szCs w:val="20"/>
              </w:rPr>
              <w:t>packet</w:t>
            </w:r>
          </w:p>
        </w:tc>
        <w:tc>
          <w:tcPr>
            <w:tcW w:w="2551" w:type="dxa"/>
          </w:tcPr>
          <w:p w14:paraId="44B22A35" w14:textId="77777777" w:rsidR="002B36F3" w:rsidRPr="0022634A" w:rsidRDefault="002B36F3" w:rsidP="00AB1930">
            <w:pPr>
              <w:spacing w:line="276" w:lineRule="auto"/>
              <w:ind w:firstLine="0"/>
              <w:rPr>
                <w:sz w:val="20"/>
                <w:szCs w:val="20"/>
              </w:rPr>
            </w:pPr>
          </w:p>
        </w:tc>
        <w:tc>
          <w:tcPr>
            <w:tcW w:w="993" w:type="dxa"/>
          </w:tcPr>
          <w:p w14:paraId="020A1125" w14:textId="77777777" w:rsidR="002B36F3" w:rsidRPr="0022634A" w:rsidRDefault="002B36F3" w:rsidP="00AB1930">
            <w:pPr>
              <w:spacing w:line="276" w:lineRule="auto"/>
              <w:ind w:firstLine="0"/>
              <w:jc w:val="center"/>
              <w:rPr>
                <w:sz w:val="20"/>
                <w:szCs w:val="20"/>
              </w:rPr>
            </w:pPr>
          </w:p>
        </w:tc>
        <w:tc>
          <w:tcPr>
            <w:tcW w:w="2835" w:type="dxa"/>
          </w:tcPr>
          <w:p w14:paraId="57405C68" w14:textId="77777777" w:rsidR="002B36F3" w:rsidRPr="0022634A" w:rsidRDefault="002B36F3" w:rsidP="00AB1930">
            <w:pPr>
              <w:spacing w:line="276" w:lineRule="auto"/>
              <w:ind w:firstLine="0"/>
              <w:rPr>
                <w:sz w:val="20"/>
                <w:szCs w:val="20"/>
              </w:rPr>
            </w:pPr>
            <w:r w:rsidRPr="0022634A">
              <w:rPr>
                <w:sz w:val="20"/>
                <w:szCs w:val="20"/>
              </w:rPr>
              <w:t>Информация о справочнике</w:t>
            </w:r>
          </w:p>
        </w:tc>
      </w:tr>
      <w:tr w:rsidR="002B36F3" w:rsidRPr="0022634A" w14:paraId="74119767" w14:textId="77777777" w:rsidTr="004F5A58">
        <w:trPr>
          <w:trHeight w:val="337"/>
        </w:trPr>
        <w:tc>
          <w:tcPr>
            <w:tcW w:w="738" w:type="dxa"/>
          </w:tcPr>
          <w:p w14:paraId="577B3F05" w14:textId="77777777" w:rsidR="002B36F3" w:rsidRPr="0022634A" w:rsidRDefault="002B36F3" w:rsidP="002F1567">
            <w:pPr>
              <w:numPr>
                <w:ilvl w:val="2"/>
                <w:numId w:val="71"/>
              </w:numPr>
              <w:spacing w:line="276" w:lineRule="auto"/>
              <w:ind w:left="0" w:firstLine="0"/>
              <w:rPr>
                <w:sz w:val="20"/>
                <w:szCs w:val="20"/>
              </w:rPr>
            </w:pPr>
          </w:p>
        </w:tc>
        <w:tc>
          <w:tcPr>
            <w:tcW w:w="1701" w:type="dxa"/>
          </w:tcPr>
          <w:p w14:paraId="2E2D8D84" w14:textId="77777777" w:rsidR="002B36F3" w:rsidRPr="0022634A" w:rsidRDefault="002B36F3" w:rsidP="00AB1930">
            <w:pPr>
              <w:spacing w:line="276" w:lineRule="auto"/>
              <w:ind w:firstLine="0"/>
              <w:rPr>
                <w:sz w:val="20"/>
                <w:szCs w:val="20"/>
              </w:rPr>
            </w:pPr>
            <w:r w:rsidRPr="0022634A">
              <w:rPr>
                <w:sz w:val="20"/>
                <w:szCs w:val="20"/>
              </w:rPr>
              <w:t>date</w:t>
            </w:r>
          </w:p>
        </w:tc>
        <w:tc>
          <w:tcPr>
            <w:tcW w:w="1134" w:type="dxa"/>
          </w:tcPr>
          <w:p w14:paraId="249ACD9B" w14:textId="77777777" w:rsidR="002B36F3" w:rsidRPr="0022634A" w:rsidRDefault="002B36F3" w:rsidP="00AB1930">
            <w:pPr>
              <w:spacing w:line="276" w:lineRule="auto"/>
              <w:ind w:firstLine="0"/>
              <w:jc w:val="center"/>
              <w:rPr>
                <w:sz w:val="20"/>
                <w:szCs w:val="20"/>
              </w:rPr>
            </w:pPr>
            <w:r w:rsidRPr="0022634A">
              <w:rPr>
                <w:sz w:val="20"/>
                <w:szCs w:val="20"/>
              </w:rPr>
              <w:t>zglv</w:t>
            </w:r>
          </w:p>
        </w:tc>
        <w:tc>
          <w:tcPr>
            <w:tcW w:w="2551" w:type="dxa"/>
          </w:tcPr>
          <w:p w14:paraId="61CE862D" w14:textId="77777777" w:rsidR="002B36F3" w:rsidRPr="0022634A" w:rsidRDefault="002B36F3" w:rsidP="00AB1930">
            <w:pPr>
              <w:spacing w:line="276" w:lineRule="auto"/>
              <w:ind w:firstLine="0"/>
              <w:rPr>
                <w:sz w:val="20"/>
                <w:szCs w:val="20"/>
              </w:rPr>
            </w:pPr>
          </w:p>
        </w:tc>
        <w:tc>
          <w:tcPr>
            <w:tcW w:w="993" w:type="dxa"/>
          </w:tcPr>
          <w:p w14:paraId="4AFE6881" w14:textId="77777777" w:rsidR="002B36F3" w:rsidRPr="0022634A" w:rsidRDefault="002B36F3" w:rsidP="00AB1930">
            <w:pPr>
              <w:spacing w:line="276" w:lineRule="auto"/>
              <w:ind w:firstLine="0"/>
              <w:jc w:val="center"/>
              <w:rPr>
                <w:sz w:val="20"/>
                <w:szCs w:val="20"/>
              </w:rPr>
            </w:pPr>
            <w:r w:rsidRPr="0022634A">
              <w:rPr>
                <w:sz w:val="20"/>
                <w:szCs w:val="20"/>
              </w:rPr>
              <w:t>D</w:t>
            </w:r>
          </w:p>
        </w:tc>
        <w:tc>
          <w:tcPr>
            <w:tcW w:w="2835" w:type="dxa"/>
          </w:tcPr>
          <w:p w14:paraId="1CFBF5E1" w14:textId="77777777" w:rsidR="002B36F3" w:rsidRPr="0022634A" w:rsidRDefault="002B36F3" w:rsidP="00AB1930">
            <w:pPr>
              <w:spacing w:line="276" w:lineRule="auto"/>
              <w:ind w:firstLine="0"/>
              <w:rPr>
                <w:sz w:val="20"/>
                <w:szCs w:val="20"/>
              </w:rPr>
            </w:pPr>
            <w:r w:rsidRPr="0022634A">
              <w:rPr>
                <w:sz w:val="20"/>
                <w:szCs w:val="20"/>
              </w:rPr>
              <w:t>Дата создания файла.</w:t>
            </w:r>
          </w:p>
          <w:p w14:paraId="09148A7D" w14:textId="77777777" w:rsidR="002B36F3" w:rsidRPr="0022634A" w:rsidRDefault="002B36F3" w:rsidP="00AB1930">
            <w:pPr>
              <w:spacing w:line="276" w:lineRule="auto"/>
              <w:ind w:firstLine="0"/>
              <w:rPr>
                <w:sz w:val="20"/>
                <w:szCs w:val="20"/>
              </w:rPr>
            </w:pPr>
            <w:r w:rsidRPr="0022634A">
              <w:rPr>
                <w:sz w:val="20"/>
                <w:szCs w:val="20"/>
              </w:rPr>
              <w:t>В формате ГГГГ-ММ-ДД</w:t>
            </w:r>
          </w:p>
        </w:tc>
      </w:tr>
      <w:tr w:rsidR="002B36F3" w:rsidRPr="0022634A" w14:paraId="65C67C7C" w14:textId="77777777" w:rsidTr="004F5A58">
        <w:trPr>
          <w:trHeight w:val="337"/>
        </w:trPr>
        <w:tc>
          <w:tcPr>
            <w:tcW w:w="738" w:type="dxa"/>
          </w:tcPr>
          <w:p w14:paraId="61EA3AE2" w14:textId="77777777" w:rsidR="002B36F3" w:rsidRPr="0022634A" w:rsidRDefault="002B36F3" w:rsidP="002F1567">
            <w:pPr>
              <w:numPr>
                <w:ilvl w:val="1"/>
                <w:numId w:val="71"/>
              </w:numPr>
              <w:spacing w:line="276" w:lineRule="auto"/>
              <w:ind w:left="0" w:firstLine="0"/>
              <w:rPr>
                <w:sz w:val="20"/>
                <w:szCs w:val="20"/>
              </w:rPr>
            </w:pPr>
          </w:p>
        </w:tc>
        <w:tc>
          <w:tcPr>
            <w:tcW w:w="1701" w:type="dxa"/>
          </w:tcPr>
          <w:p w14:paraId="71E1E2AA" w14:textId="77777777" w:rsidR="002B36F3" w:rsidRPr="0022634A" w:rsidRDefault="002B36F3" w:rsidP="00AB1930">
            <w:pPr>
              <w:spacing w:line="276" w:lineRule="auto"/>
              <w:ind w:firstLine="0"/>
              <w:rPr>
                <w:sz w:val="20"/>
                <w:szCs w:val="20"/>
              </w:rPr>
            </w:pPr>
            <w:r w:rsidRPr="0022634A">
              <w:rPr>
                <w:sz w:val="20"/>
                <w:szCs w:val="20"/>
              </w:rPr>
              <w:t>zap</w:t>
            </w:r>
          </w:p>
        </w:tc>
        <w:tc>
          <w:tcPr>
            <w:tcW w:w="1134" w:type="dxa"/>
          </w:tcPr>
          <w:p w14:paraId="01C1898D" w14:textId="77777777" w:rsidR="002B36F3" w:rsidRPr="0022634A" w:rsidRDefault="002B36F3" w:rsidP="00AB1930">
            <w:pPr>
              <w:spacing w:line="276" w:lineRule="auto"/>
              <w:ind w:firstLine="0"/>
              <w:jc w:val="center"/>
              <w:rPr>
                <w:sz w:val="20"/>
                <w:szCs w:val="20"/>
              </w:rPr>
            </w:pPr>
            <w:r w:rsidRPr="0022634A">
              <w:rPr>
                <w:sz w:val="20"/>
                <w:szCs w:val="20"/>
              </w:rPr>
              <w:t>packet</w:t>
            </w:r>
          </w:p>
        </w:tc>
        <w:tc>
          <w:tcPr>
            <w:tcW w:w="2551" w:type="dxa"/>
          </w:tcPr>
          <w:p w14:paraId="78C68803" w14:textId="77777777" w:rsidR="002B36F3" w:rsidRPr="0022634A" w:rsidRDefault="002B36F3" w:rsidP="00AB1930">
            <w:pPr>
              <w:spacing w:line="276" w:lineRule="auto"/>
              <w:ind w:firstLine="0"/>
              <w:rPr>
                <w:sz w:val="20"/>
                <w:szCs w:val="20"/>
              </w:rPr>
            </w:pPr>
          </w:p>
        </w:tc>
        <w:tc>
          <w:tcPr>
            <w:tcW w:w="993" w:type="dxa"/>
          </w:tcPr>
          <w:p w14:paraId="735CD838" w14:textId="77777777" w:rsidR="002B36F3" w:rsidRPr="0022634A" w:rsidRDefault="002B36F3" w:rsidP="00AB1930">
            <w:pPr>
              <w:spacing w:line="276" w:lineRule="auto"/>
              <w:ind w:firstLine="0"/>
              <w:jc w:val="center"/>
              <w:rPr>
                <w:sz w:val="20"/>
                <w:szCs w:val="20"/>
              </w:rPr>
            </w:pPr>
          </w:p>
        </w:tc>
        <w:tc>
          <w:tcPr>
            <w:tcW w:w="2835" w:type="dxa"/>
          </w:tcPr>
          <w:p w14:paraId="4BDFDA4C" w14:textId="77777777" w:rsidR="002B36F3" w:rsidRPr="0022634A" w:rsidRDefault="002B36F3" w:rsidP="00AB1930">
            <w:pPr>
              <w:spacing w:line="276" w:lineRule="auto"/>
              <w:ind w:firstLine="0"/>
              <w:rPr>
                <w:sz w:val="20"/>
                <w:szCs w:val="20"/>
              </w:rPr>
            </w:pPr>
            <w:r w:rsidRPr="0022634A">
              <w:rPr>
                <w:sz w:val="20"/>
                <w:szCs w:val="20"/>
              </w:rPr>
              <w:t>Запись</w:t>
            </w:r>
          </w:p>
        </w:tc>
      </w:tr>
      <w:tr w:rsidR="002B36F3" w:rsidRPr="0022634A" w14:paraId="18C35789" w14:textId="77777777" w:rsidTr="004F5A58">
        <w:trPr>
          <w:trHeight w:val="337"/>
        </w:trPr>
        <w:tc>
          <w:tcPr>
            <w:tcW w:w="738" w:type="dxa"/>
          </w:tcPr>
          <w:p w14:paraId="0AA289F3" w14:textId="77777777" w:rsidR="002B36F3" w:rsidRPr="0022634A" w:rsidRDefault="002B36F3" w:rsidP="002F1567">
            <w:pPr>
              <w:numPr>
                <w:ilvl w:val="2"/>
                <w:numId w:val="71"/>
              </w:numPr>
              <w:spacing w:line="276" w:lineRule="auto"/>
              <w:ind w:left="0" w:firstLine="0"/>
              <w:rPr>
                <w:sz w:val="20"/>
                <w:szCs w:val="20"/>
              </w:rPr>
            </w:pPr>
          </w:p>
        </w:tc>
        <w:tc>
          <w:tcPr>
            <w:tcW w:w="1701" w:type="dxa"/>
          </w:tcPr>
          <w:p w14:paraId="1892EE25" w14:textId="77777777" w:rsidR="002B36F3" w:rsidRPr="0022634A" w:rsidRDefault="002B36F3" w:rsidP="00AB1930">
            <w:pPr>
              <w:spacing w:line="276" w:lineRule="auto"/>
              <w:ind w:firstLine="0"/>
              <w:rPr>
                <w:sz w:val="20"/>
                <w:szCs w:val="20"/>
              </w:rPr>
            </w:pPr>
            <w:r w:rsidRPr="0022634A">
              <w:rPr>
                <w:sz w:val="20"/>
                <w:szCs w:val="20"/>
              </w:rPr>
              <w:t>USL_OK</w:t>
            </w:r>
          </w:p>
        </w:tc>
        <w:tc>
          <w:tcPr>
            <w:tcW w:w="1134" w:type="dxa"/>
          </w:tcPr>
          <w:p w14:paraId="57C6C420" w14:textId="77777777" w:rsidR="002B36F3" w:rsidRPr="0022634A" w:rsidRDefault="002B36F3" w:rsidP="00AB1930">
            <w:pPr>
              <w:spacing w:line="276" w:lineRule="auto"/>
              <w:ind w:firstLine="0"/>
              <w:jc w:val="center"/>
              <w:rPr>
                <w:sz w:val="20"/>
                <w:szCs w:val="20"/>
              </w:rPr>
            </w:pPr>
            <w:r w:rsidRPr="0022634A">
              <w:rPr>
                <w:sz w:val="20"/>
                <w:szCs w:val="20"/>
              </w:rPr>
              <w:t>zap</w:t>
            </w:r>
          </w:p>
        </w:tc>
        <w:tc>
          <w:tcPr>
            <w:tcW w:w="2551" w:type="dxa"/>
          </w:tcPr>
          <w:p w14:paraId="7F5EF2C9" w14:textId="77777777" w:rsidR="002B36F3" w:rsidRPr="0022634A" w:rsidRDefault="002B36F3" w:rsidP="00AB1930">
            <w:pPr>
              <w:spacing w:line="276" w:lineRule="auto"/>
              <w:ind w:firstLine="0"/>
              <w:rPr>
                <w:sz w:val="20"/>
                <w:szCs w:val="20"/>
              </w:rPr>
            </w:pPr>
            <w:r w:rsidRPr="0022634A">
              <w:rPr>
                <w:sz w:val="20"/>
                <w:szCs w:val="20"/>
              </w:rPr>
              <w:t>Условия оказания МП</w:t>
            </w:r>
          </w:p>
        </w:tc>
        <w:tc>
          <w:tcPr>
            <w:tcW w:w="993" w:type="dxa"/>
          </w:tcPr>
          <w:p w14:paraId="78951030" w14:textId="77777777" w:rsidR="002B36F3" w:rsidRPr="0022634A" w:rsidRDefault="002B36F3" w:rsidP="00AB1930">
            <w:pPr>
              <w:spacing w:line="276" w:lineRule="auto"/>
              <w:ind w:firstLine="0"/>
              <w:jc w:val="center"/>
              <w:rPr>
                <w:sz w:val="20"/>
                <w:szCs w:val="20"/>
              </w:rPr>
            </w:pPr>
            <w:r w:rsidRPr="0022634A">
              <w:rPr>
                <w:sz w:val="20"/>
                <w:szCs w:val="20"/>
              </w:rPr>
              <w:t>N(1)</w:t>
            </w:r>
          </w:p>
        </w:tc>
        <w:tc>
          <w:tcPr>
            <w:tcW w:w="2835" w:type="dxa"/>
          </w:tcPr>
          <w:p w14:paraId="099AF55B" w14:textId="77777777" w:rsidR="002B36F3" w:rsidRPr="0022634A" w:rsidRDefault="002B36F3" w:rsidP="00AB1930">
            <w:pPr>
              <w:spacing w:line="276" w:lineRule="auto"/>
              <w:ind w:firstLine="0"/>
              <w:rPr>
                <w:sz w:val="20"/>
                <w:szCs w:val="20"/>
              </w:rPr>
            </w:pPr>
          </w:p>
        </w:tc>
      </w:tr>
      <w:tr w:rsidR="002B36F3" w:rsidRPr="0022634A" w14:paraId="61A189D0" w14:textId="77777777" w:rsidTr="004F5A58">
        <w:trPr>
          <w:trHeight w:val="337"/>
        </w:trPr>
        <w:tc>
          <w:tcPr>
            <w:tcW w:w="738" w:type="dxa"/>
          </w:tcPr>
          <w:p w14:paraId="1901F472" w14:textId="77777777" w:rsidR="002B36F3" w:rsidRPr="0022634A" w:rsidRDefault="002B36F3" w:rsidP="002F1567">
            <w:pPr>
              <w:numPr>
                <w:ilvl w:val="2"/>
                <w:numId w:val="71"/>
              </w:numPr>
              <w:spacing w:line="276" w:lineRule="auto"/>
              <w:ind w:left="0" w:firstLine="0"/>
              <w:rPr>
                <w:sz w:val="20"/>
                <w:szCs w:val="20"/>
              </w:rPr>
            </w:pPr>
          </w:p>
        </w:tc>
        <w:tc>
          <w:tcPr>
            <w:tcW w:w="1701" w:type="dxa"/>
          </w:tcPr>
          <w:p w14:paraId="7B0B6C70" w14:textId="77777777" w:rsidR="002B36F3" w:rsidRPr="0022634A" w:rsidRDefault="002B36F3" w:rsidP="00AB1930">
            <w:pPr>
              <w:spacing w:line="276" w:lineRule="auto"/>
              <w:ind w:firstLine="0"/>
              <w:rPr>
                <w:sz w:val="20"/>
                <w:szCs w:val="20"/>
              </w:rPr>
            </w:pPr>
            <w:r w:rsidRPr="0022634A">
              <w:rPr>
                <w:sz w:val="20"/>
                <w:szCs w:val="20"/>
              </w:rPr>
              <w:t>K</w:t>
            </w:r>
          </w:p>
        </w:tc>
        <w:tc>
          <w:tcPr>
            <w:tcW w:w="1134" w:type="dxa"/>
          </w:tcPr>
          <w:p w14:paraId="004BF948" w14:textId="77777777" w:rsidR="002B36F3" w:rsidRPr="0022634A" w:rsidRDefault="002B36F3" w:rsidP="00AB1930">
            <w:pPr>
              <w:spacing w:line="276" w:lineRule="auto"/>
              <w:ind w:firstLine="0"/>
              <w:jc w:val="center"/>
              <w:rPr>
                <w:sz w:val="20"/>
                <w:szCs w:val="20"/>
              </w:rPr>
            </w:pPr>
            <w:r w:rsidRPr="0022634A">
              <w:rPr>
                <w:sz w:val="20"/>
                <w:szCs w:val="20"/>
              </w:rPr>
              <w:t>zap</w:t>
            </w:r>
          </w:p>
        </w:tc>
        <w:tc>
          <w:tcPr>
            <w:tcW w:w="2551" w:type="dxa"/>
          </w:tcPr>
          <w:p w14:paraId="7DA6E48B" w14:textId="77777777" w:rsidR="002B36F3" w:rsidRPr="0022634A" w:rsidRDefault="002B36F3" w:rsidP="00AB1930">
            <w:pPr>
              <w:spacing w:line="276" w:lineRule="auto"/>
              <w:ind w:firstLine="0"/>
              <w:rPr>
                <w:sz w:val="20"/>
                <w:szCs w:val="20"/>
              </w:rPr>
            </w:pPr>
            <w:r w:rsidRPr="0022634A">
              <w:rPr>
                <w:sz w:val="20"/>
                <w:szCs w:val="20"/>
              </w:rPr>
              <w:t>Значение</w:t>
            </w:r>
          </w:p>
        </w:tc>
        <w:tc>
          <w:tcPr>
            <w:tcW w:w="993" w:type="dxa"/>
          </w:tcPr>
          <w:p w14:paraId="069A9AD8" w14:textId="77777777" w:rsidR="002B36F3" w:rsidRPr="0022634A" w:rsidRDefault="002B36F3" w:rsidP="00AB1930">
            <w:pPr>
              <w:spacing w:line="276" w:lineRule="auto"/>
              <w:ind w:firstLine="0"/>
              <w:jc w:val="center"/>
              <w:rPr>
                <w:sz w:val="20"/>
                <w:szCs w:val="20"/>
              </w:rPr>
            </w:pPr>
            <w:r w:rsidRPr="0022634A">
              <w:rPr>
                <w:sz w:val="20"/>
                <w:szCs w:val="20"/>
              </w:rPr>
              <w:t>N(2.5)</w:t>
            </w:r>
          </w:p>
        </w:tc>
        <w:tc>
          <w:tcPr>
            <w:tcW w:w="2835" w:type="dxa"/>
          </w:tcPr>
          <w:p w14:paraId="7432F302" w14:textId="77777777" w:rsidR="002B36F3" w:rsidRPr="0022634A" w:rsidRDefault="002B36F3" w:rsidP="00AB1930">
            <w:pPr>
              <w:spacing w:line="276" w:lineRule="auto"/>
              <w:ind w:firstLine="0"/>
              <w:rPr>
                <w:sz w:val="20"/>
                <w:szCs w:val="20"/>
              </w:rPr>
            </w:pPr>
          </w:p>
        </w:tc>
      </w:tr>
      <w:tr w:rsidR="002B36F3" w:rsidRPr="0022634A" w14:paraId="38939150" w14:textId="77777777" w:rsidTr="004F5A58">
        <w:trPr>
          <w:trHeight w:val="212"/>
        </w:trPr>
        <w:tc>
          <w:tcPr>
            <w:tcW w:w="738" w:type="dxa"/>
          </w:tcPr>
          <w:p w14:paraId="0D30D498" w14:textId="77777777" w:rsidR="002B36F3" w:rsidRPr="0022634A" w:rsidRDefault="002B36F3" w:rsidP="002F1567">
            <w:pPr>
              <w:numPr>
                <w:ilvl w:val="2"/>
                <w:numId w:val="71"/>
              </w:numPr>
              <w:spacing w:line="276" w:lineRule="auto"/>
              <w:ind w:left="0" w:firstLine="0"/>
              <w:rPr>
                <w:sz w:val="20"/>
                <w:szCs w:val="20"/>
              </w:rPr>
            </w:pPr>
          </w:p>
        </w:tc>
        <w:tc>
          <w:tcPr>
            <w:tcW w:w="1701" w:type="dxa"/>
          </w:tcPr>
          <w:p w14:paraId="25589181" w14:textId="77777777" w:rsidR="002B36F3" w:rsidRPr="0022634A" w:rsidRDefault="002B36F3" w:rsidP="00AB1930">
            <w:pPr>
              <w:spacing w:line="276" w:lineRule="auto"/>
              <w:ind w:firstLine="0"/>
              <w:rPr>
                <w:sz w:val="20"/>
                <w:szCs w:val="20"/>
              </w:rPr>
            </w:pPr>
            <w:r w:rsidRPr="0022634A">
              <w:rPr>
                <w:sz w:val="20"/>
                <w:szCs w:val="20"/>
              </w:rPr>
              <w:t>START_DATE</w:t>
            </w:r>
          </w:p>
        </w:tc>
        <w:tc>
          <w:tcPr>
            <w:tcW w:w="1134" w:type="dxa"/>
          </w:tcPr>
          <w:p w14:paraId="51D2C3E0" w14:textId="77777777" w:rsidR="002B36F3" w:rsidRPr="0022634A" w:rsidRDefault="002B36F3" w:rsidP="00AB1930">
            <w:pPr>
              <w:spacing w:line="276" w:lineRule="auto"/>
              <w:ind w:firstLine="0"/>
              <w:jc w:val="center"/>
              <w:rPr>
                <w:sz w:val="20"/>
                <w:szCs w:val="20"/>
              </w:rPr>
            </w:pPr>
            <w:r w:rsidRPr="0022634A">
              <w:rPr>
                <w:sz w:val="20"/>
                <w:szCs w:val="20"/>
              </w:rPr>
              <w:t>zap</w:t>
            </w:r>
          </w:p>
        </w:tc>
        <w:tc>
          <w:tcPr>
            <w:tcW w:w="2551" w:type="dxa"/>
          </w:tcPr>
          <w:p w14:paraId="1DB14331" w14:textId="77777777" w:rsidR="002B36F3" w:rsidRPr="0022634A" w:rsidRDefault="002B36F3" w:rsidP="00AB1930">
            <w:pPr>
              <w:spacing w:line="276" w:lineRule="auto"/>
              <w:ind w:firstLine="0"/>
              <w:rPr>
                <w:sz w:val="20"/>
                <w:szCs w:val="20"/>
              </w:rPr>
            </w:pPr>
            <w:r w:rsidRPr="0022634A">
              <w:rPr>
                <w:sz w:val="20"/>
                <w:szCs w:val="20"/>
              </w:rPr>
              <w:t>Дата начала действия</w:t>
            </w:r>
          </w:p>
        </w:tc>
        <w:tc>
          <w:tcPr>
            <w:tcW w:w="993" w:type="dxa"/>
          </w:tcPr>
          <w:p w14:paraId="346B67F9" w14:textId="77777777" w:rsidR="002B36F3" w:rsidRPr="0022634A" w:rsidRDefault="002B36F3" w:rsidP="00AB1930">
            <w:pPr>
              <w:spacing w:line="276" w:lineRule="auto"/>
              <w:ind w:firstLine="0"/>
              <w:jc w:val="center"/>
              <w:rPr>
                <w:sz w:val="20"/>
                <w:szCs w:val="20"/>
              </w:rPr>
            </w:pPr>
            <w:r w:rsidRPr="0022634A">
              <w:rPr>
                <w:sz w:val="20"/>
                <w:szCs w:val="20"/>
              </w:rPr>
              <w:t>D</w:t>
            </w:r>
          </w:p>
        </w:tc>
        <w:tc>
          <w:tcPr>
            <w:tcW w:w="2835" w:type="dxa"/>
          </w:tcPr>
          <w:p w14:paraId="178085A4" w14:textId="77777777" w:rsidR="002B36F3" w:rsidRPr="0022634A" w:rsidRDefault="002B36F3" w:rsidP="00AB1930">
            <w:pPr>
              <w:spacing w:line="276" w:lineRule="auto"/>
              <w:ind w:firstLine="0"/>
              <w:rPr>
                <w:sz w:val="20"/>
                <w:szCs w:val="20"/>
              </w:rPr>
            </w:pPr>
          </w:p>
        </w:tc>
      </w:tr>
      <w:tr w:rsidR="002B36F3" w:rsidRPr="0022634A" w14:paraId="6B752D79" w14:textId="77777777" w:rsidTr="004F5A58">
        <w:trPr>
          <w:trHeight w:val="212"/>
        </w:trPr>
        <w:tc>
          <w:tcPr>
            <w:tcW w:w="738" w:type="dxa"/>
          </w:tcPr>
          <w:p w14:paraId="103A6E66" w14:textId="77777777" w:rsidR="002B36F3" w:rsidRPr="0022634A" w:rsidRDefault="002B36F3" w:rsidP="002F1567">
            <w:pPr>
              <w:numPr>
                <w:ilvl w:val="2"/>
                <w:numId w:val="71"/>
              </w:numPr>
              <w:spacing w:line="276" w:lineRule="auto"/>
              <w:ind w:left="0" w:firstLine="0"/>
              <w:rPr>
                <w:sz w:val="20"/>
                <w:szCs w:val="20"/>
              </w:rPr>
            </w:pPr>
          </w:p>
        </w:tc>
        <w:tc>
          <w:tcPr>
            <w:tcW w:w="1701" w:type="dxa"/>
          </w:tcPr>
          <w:p w14:paraId="2CAA0BB5" w14:textId="77777777" w:rsidR="002B36F3" w:rsidRPr="0022634A" w:rsidRDefault="002B36F3" w:rsidP="00AB1930">
            <w:pPr>
              <w:spacing w:line="276" w:lineRule="auto"/>
              <w:ind w:firstLine="0"/>
              <w:rPr>
                <w:sz w:val="20"/>
                <w:szCs w:val="20"/>
              </w:rPr>
            </w:pPr>
            <w:r w:rsidRPr="0022634A">
              <w:rPr>
                <w:sz w:val="20"/>
                <w:szCs w:val="20"/>
              </w:rPr>
              <w:t>FINAL_DATE</w:t>
            </w:r>
          </w:p>
        </w:tc>
        <w:tc>
          <w:tcPr>
            <w:tcW w:w="1134" w:type="dxa"/>
          </w:tcPr>
          <w:p w14:paraId="128FF1A1" w14:textId="77777777" w:rsidR="002B36F3" w:rsidRPr="0022634A" w:rsidRDefault="002B36F3" w:rsidP="00AB1930">
            <w:pPr>
              <w:spacing w:line="276" w:lineRule="auto"/>
              <w:ind w:firstLine="0"/>
              <w:jc w:val="center"/>
              <w:rPr>
                <w:sz w:val="20"/>
                <w:szCs w:val="20"/>
              </w:rPr>
            </w:pPr>
            <w:r w:rsidRPr="0022634A">
              <w:rPr>
                <w:sz w:val="20"/>
                <w:szCs w:val="20"/>
              </w:rPr>
              <w:t>zap</w:t>
            </w:r>
          </w:p>
        </w:tc>
        <w:tc>
          <w:tcPr>
            <w:tcW w:w="2551" w:type="dxa"/>
          </w:tcPr>
          <w:p w14:paraId="37355CEB" w14:textId="77777777" w:rsidR="002B36F3" w:rsidRPr="0022634A" w:rsidRDefault="002B36F3" w:rsidP="00AB1930">
            <w:pPr>
              <w:spacing w:line="276" w:lineRule="auto"/>
              <w:ind w:firstLine="0"/>
              <w:rPr>
                <w:sz w:val="20"/>
                <w:szCs w:val="20"/>
              </w:rPr>
            </w:pPr>
            <w:r w:rsidRPr="0022634A">
              <w:rPr>
                <w:sz w:val="20"/>
                <w:szCs w:val="20"/>
              </w:rPr>
              <w:t>Дата окончания действия</w:t>
            </w:r>
          </w:p>
        </w:tc>
        <w:tc>
          <w:tcPr>
            <w:tcW w:w="993" w:type="dxa"/>
          </w:tcPr>
          <w:p w14:paraId="153A7C64" w14:textId="77777777" w:rsidR="002B36F3" w:rsidRPr="0022634A" w:rsidRDefault="002B36F3" w:rsidP="00AB1930">
            <w:pPr>
              <w:spacing w:line="276" w:lineRule="auto"/>
              <w:ind w:firstLine="0"/>
              <w:jc w:val="center"/>
              <w:rPr>
                <w:sz w:val="20"/>
                <w:szCs w:val="20"/>
              </w:rPr>
            </w:pPr>
            <w:r w:rsidRPr="0022634A">
              <w:rPr>
                <w:sz w:val="20"/>
                <w:szCs w:val="20"/>
              </w:rPr>
              <w:t>D</w:t>
            </w:r>
          </w:p>
        </w:tc>
        <w:tc>
          <w:tcPr>
            <w:tcW w:w="2835" w:type="dxa"/>
          </w:tcPr>
          <w:p w14:paraId="7FC2B3B5" w14:textId="77777777" w:rsidR="002B36F3" w:rsidRPr="0022634A" w:rsidRDefault="002B36F3" w:rsidP="00AB1930">
            <w:pPr>
              <w:spacing w:line="276" w:lineRule="auto"/>
              <w:ind w:firstLine="0"/>
              <w:rPr>
                <w:sz w:val="20"/>
                <w:szCs w:val="20"/>
              </w:rPr>
            </w:pPr>
          </w:p>
        </w:tc>
      </w:tr>
      <w:tr w:rsidR="002B36F3" w:rsidRPr="0022634A" w14:paraId="49F58207" w14:textId="77777777" w:rsidTr="004F5A58">
        <w:trPr>
          <w:trHeight w:val="212"/>
        </w:trPr>
        <w:tc>
          <w:tcPr>
            <w:tcW w:w="738" w:type="dxa"/>
          </w:tcPr>
          <w:p w14:paraId="095E6B94" w14:textId="77777777" w:rsidR="002B36F3" w:rsidRPr="0022634A" w:rsidRDefault="002B36F3" w:rsidP="002F1567">
            <w:pPr>
              <w:numPr>
                <w:ilvl w:val="2"/>
                <w:numId w:val="71"/>
              </w:numPr>
              <w:spacing w:line="276" w:lineRule="auto"/>
              <w:ind w:left="0" w:firstLine="0"/>
              <w:rPr>
                <w:sz w:val="20"/>
                <w:szCs w:val="20"/>
              </w:rPr>
            </w:pPr>
          </w:p>
        </w:tc>
        <w:tc>
          <w:tcPr>
            <w:tcW w:w="1701" w:type="dxa"/>
          </w:tcPr>
          <w:p w14:paraId="0651C08C" w14:textId="77777777" w:rsidR="002B36F3" w:rsidRPr="0022634A" w:rsidRDefault="002B36F3" w:rsidP="00AB1930">
            <w:pPr>
              <w:spacing w:line="276" w:lineRule="auto"/>
              <w:ind w:firstLine="0"/>
              <w:rPr>
                <w:sz w:val="20"/>
                <w:szCs w:val="20"/>
              </w:rPr>
            </w:pPr>
            <w:r w:rsidRPr="0022634A">
              <w:rPr>
                <w:sz w:val="20"/>
                <w:szCs w:val="20"/>
              </w:rPr>
              <w:t>ADD_DATE</w:t>
            </w:r>
          </w:p>
        </w:tc>
        <w:tc>
          <w:tcPr>
            <w:tcW w:w="1134" w:type="dxa"/>
          </w:tcPr>
          <w:p w14:paraId="09545BAE" w14:textId="77777777" w:rsidR="002B36F3" w:rsidRPr="0022634A" w:rsidRDefault="002B36F3" w:rsidP="00AB1930">
            <w:pPr>
              <w:spacing w:line="276" w:lineRule="auto"/>
              <w:ind w:firstLine="0"/>
              <w:jc w:val="center"/>
              <w:rPr>
                <w:sz w:val="20"/>
                <w:szCs w:val="20"/>
              </w:rPr>
            </w:pPr>
            <w:r w:rsidRPr="0022634A">
              <w:rPr>
                <w:sz w:val="20"/>
                <w:szCs w:val="20"/>
              </w:rPr>
              <w:t>zap</w:t>
            </w:r>
          </w:p>
        </w:tc>
        <w:tc>
          <w:tcPr>
            <w:tcW w:w="2551" w:type="dxa"/>
          </w:tcPr>
          <w:p w14:paraId="044DEB1F" w14:textId="77777777" w:rsidR="002B36F3" w:rsidRPr="0022634A" w:rsidRDefault="002B36F3" w:rsidP="00AB1930">
            <w:pPr>
              <w:spacing w:line="276" w:lineRule="auto"/>
              <w:ind w:firstLine="0"/>
              <w:rPr>
                <w:sz w:val="20"/>
                <w:szCs w:val="20"/>
              </w:rPr>
            </w:pPr>
            <w:r w:rsidRPr="0022634A">
              <w:rPr>
                <w:sz w:val="20"/>
                <w:szCs w:val="20"/>
              </w:rPr>
              <w:t>Дата добавления записи</w:t>
            </w:r>
          </w:p>
        </w:tc>
        <w:tc>
          <w:tcPr>
            <w:tcW w:w="993" w:type="dxa"/>
          </w:tcPr>
          <w:p w14:paraId="3C41AD9F" w14:textId="77777777" w:rsidR="002B36F3" w:rsidRPr="0022634A" w:rsidRDefault="002B36F3" w:rsidP="00AB1930">
            <w:pPr>
              <w:spacing w:line="276" w:lineRule="auto"/>
              <w:ind w:firstLine="0"/>
              <w:jc w:val="center"/>
              <w:rPr>
                <w:sz w:val="20"/>
                <w:szCs w:val="20"/>
              </w:rPr>
            </w:pPr>
            <w:r w:rsidRPr="0022634A">
              <w:rPr>
                <w:sz w:val="20"/>
                <w:szCs w:val="20"/>
              </w:rPr>
              <w:t>D</w:t>
            </w:r>
          </w:p>
        </w:tc>
        <w:tc>
          <w:tcPr>
            <w:tcW w:w="2835" w:type="dxa"/>
            <w:shd w:val="clear" w:color="auto" w:fill="FFFFFF"/>
          </w:tcPr>
          <w:p w14:paraId="3EAE90CB" w14:textId="77777777" w:rsidR="002B36F3" w:rsidRPr="0022634A" w:rsidRDefault="002B36F3" w:rsidP="00AB1930">
            <w:pPr>
              <w:spacing w:line="276" w:lineRule="auto"/>
              <w:ind w:firstLine="0"/>
              <w:rPr>
                <w:sz w:val="20"/>
                <w:szCs w:val="20"/>
              </w:rPr>
            </w:pPr>
          </w:p>
        </w:tc>
      </w:tr>
    </w:tbl>
    <w:p w14:paraId="25FBC925" w14:textId="51F9110D" w:rsidR="001450DC" w:rsidRPr="0022634A" w:rsidRDefault="001450DC" w:rsidP="001450DC">
      <w:pPr>
        <w:pStyle w:val="41"/>
        <w:spacing w:line="276" w:lineRule="auto"/>
        <w:rPr>
          <w:sz w:val="20"/>
        </w:rPr>
      </w:pPr>
      <w:bookmarkStart w:id="53" w:name="_Таблица_1.12_-"/>
      <w:bookmarkEnd w:id="53"/>
      <w:r w:rsidRPr="0022634A">
        <w:rPr>
          <w:sz w:val="20"/>
        </w:rPr>
        <w:t xml:space="preserve">Таблица </w:t>
      </w:r>
      <w:r w:rsidR="00327374" w:rsidRPr="0022634A">
        <w:rPr>
          <w:sz w:val="20"/>
        </w:rPr>
        <w:t>2</w:t>
      </w:r>
      <w:r w:rsidRPr="0022634A">
        <w:rPr>
          <w:sz w:val="20"/>
        </w:rPr>
        <w:t>.</w:t>
      </w:r>
      <w:r w:rsidR="0067719C" w:rsidRPr="0022634A">
        <w:rPr>
          <w:sz w:val="20"/>
        </w:rPr>
        <w:t>1</w:t>
      </w:r>
      <w:r w:rsidR="00327374" w:rsidRPr="0022634A">
        <w:rPr>
          <w:sz w:val="20"/>
        </w:rPr>
        <w:t>1</w:t>
      </w:r>
      <w:r w:rsidRPr="0022634A">
        <w:rPr>
          <w:sz w:val="20"/>
        </w:rPr>
        <w:t xml:space="preserve"> -  Структура справочника MKB.XML</w:t>
      </w:r>
    </w:p>
    <w:tbl>
      <w:tblPr>
        <w:tblW w:w="10235" w:type="dxa"/>
        <w:tblInd w:w="108" w:type="dxa"/>
        <w:tblLayout w:type="fixed"/>
        <w:tblLook w:val="0000" w:firstRow="0" w:lastRow="0" w:firstColumn="0" w:lastColumn="0" w:noHBand="0" w:noVBand="0"/>
      </w:tblPr>
      <w:tblGrid>
        <w:gridCol w:w="738"/>
        <w:gridCol w:w="1843"/>
        <w:gridCol w:w="1275"/>
        <w:gridCol w:w="2127"/>
        <w:gridCol w:w="1134"/>
        <w:gridCol w:w="3118"/>
      </w:tblGrid>
      <w:tr w:rsidR="001450DC" w:rsidRPr="0022634A" w14:paraId="15F3935E" w14:textId="77777777" w:rsidTr="00E965CC">
        <w:trPr>
          <w:trHeight w:val="350"/>
          <w:tblHeader/>
        </w:trPr>
        <w:tc>
          <w:tcPr>
            <w:tcW w:w="738" w:type="dxa"/>
            <w:tcBorders>
              <w:top w:val="single" w:sz="4" w:space="0" w:color="000000"/>
              <w:left w:val="single" w:sz="4" w:space="0" w:color="000000"/>
              <w:bottom w:val="single" w:sz="4" w:space="0" w:color="000000"/>
            </w:tcBorders>
            <w:shd w:val="clear" w:color="auto" w:fill="E7E6E6"/>
            <w:vAlign w:val="center"/>
          </w:tcPr>
          <w:p w14:paraId="476058AC" w14:textId="77777777" w:rsidR="001450DC" w:rsidRPr="0022634A" w:rsidRDefault="001450DC" w:rsidP="00AB1930">
            <w:pPr>
              <w:spacing w:line="276" w:lineRule="auto"/>
              <w:ind w:left="113" w:firstLine="0"/>
              <w:jc w:val="center"/>
              <w:rPr>
                <w:b/>
                <w:sz w:val="20"/>
                <w:szCs w:val="20"/>
              </w:rPr>
            </w:pPr>
            <w:r w:rsidRPr="0022634A">
              <w:rPr>
                <w:b/>
                <w:sz w:val="20"/>
                <w:szCs w:val="20"/>
              </w:rPr>
              <w:t>№</w:t>
            </w:r>
          </w:p>
        </w:tc>
        <w:tc>
          <w:tcPr>
            <w:tcW w:w="1843" w:type="dxa"/>
            <w:tcBorders>
              <w:top w:val="single" w:sz="4" w:space="0" w:color="000000"/>
              <w:left w:val="single" w:sz="4" w:space="0" w:color="000000"/>
              <w:bottom w:val="single" w:sz="4" w:space="0" w:color="000000"/>
            </w:tcBorders>
            <w:shd w:val="clear" w:color="auto" w:fill="E7E6E6"/>
            <w:vAlign w:val="center"/>
          </w:tcPr>
          <w:p w14:paraId="56369C38" w14:textId="77777777" w:rsidR="001450DC" w:rsidRPr="0022634A" w:rsidRDefault="001450DC" w:rsidP="00AB1930">
            <w:pPr>
              <w:spacing w:line="276" w:lineRule="auto"/>
              <w:ind w:left="113" w:firstLine="0"/>
              <w:jc w:val="center"/>
              <w:rPr>
                <w:b/>
                <w:sz w:val="20"/>
                <w:szCs w:val="20"/>
              </w:rPr>
            </w:pPr>
            <w:r w:rsidRPr="0022634A">
              <w:rPr>
                <w:b/>
                <w:sz w:val="20"/>
                <w:szCs w:val="20"/>
              </w:rPr>
              <w:t>Идентификатор</w:t>
            </w:r>
          </w:p>
        </w:tc>
        <w:tc>
          <w:tcPr>
            <w:tcW w:w="127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13F31A" w14:textId="77777777" w:rsidR="001450DC" w:rsidRPr="0022634A" w:rsidRDefault="001450DC" w:rsidP="00AB1930">
            <w:pPr>
              <w:spacing w:line="276" w:lineRule="auto"/>
              <w:ind w:left="113" w:firstLine="0"/>
              <w:jc w:val="center"/>
              <w:rPr>
                <w:b/>
                <w:sz w:val="20"/>
                <w:szCs w:val="20"/>
              </w:rPr>
            </w:pPr>
            <w:r w:rsidRPr="0022634A">
              <w:rPr>
                <w:b/>
                <w:sz w:val="20"/>
                <w:szCs w:val="20"/>
              </w:rPr>
              <w:t>Родитель</w:t>
            </w:r>
          </w:p>
        </w:tc>
        <w:tc>
          <w:tcPr>
            <w:tcW w:w="2127" w:type="dxa"/>
            <w:tcBorders>
              <w:top w:val="single" w:sz="4" w:space="0" w:color="000000"/>
              <w:left w:val="single" w:sz="4" w:space="0" w:color="000000"/>
              <w:bottom w:val="single" w:sz="4" w:space="0" w:color="000000"/>
            </w:tcBorders>
            <w:shd w:val="clear" w:color="auto" w:fill="EAEAEA"/>
            <w:vAlign w:val="center"/>
          </w:tcPr>
          <w:p w14:paraId="0061EF5C" w14:textId="77777777" w:rsidR="001450DC" w:rsidRPr="0022634A" w:rsidRDefault="001450DC" w:rsidP="00AB1930">
            <w:pPr>
              <w:spacing w:line="276" w:lineRule="auto"/>
              <w:ind w:left="113" w:firstLine="0"/>
              <w:jc w:val="center"/>
              <w:rPr>
                <w:b/>
                <w:sz w:val="20"/>
                <w:szCs w:val="20"/>
              </w:rPr>
            </w:pPr>
            <w:r w:rsidRPr="0022634A">
              <w:rPr>
                <w:b/>
                <w:sz w:val="20"/>
                <w:szCs w:val="20"/>
              </w:rPr>
              <w:t>Наименование поля</w:t>
            </w:r>
          </w:p>
        </w:tc>
        <w:tc>
          <w:tcPr>
            <w:tcW w:w="1134" w:type="dxa"/>
            <w:tcBorders>
              <w:top w:val="single" w:sz="4" w:space="0" w:color="000000"/>
              <w:left w:val="single" w:sz="4" w:space="0" w:color="000000"/>
              <w:bottom w:val="single" w:sz="4" w:space="0" w:color="000000"/>
            </w:tcBorders>
            <w:shd w:val="clear" w:color="auto" w:fill="E7E6E6"/>
            <w:vAlign w:val="center"/>
          </w:tcPr>
          <w:p w14:paraId="482857C4" w14:textId="77777777" w:rsidR="001450DC" w:rsidRPr="0022634A" w:rsidRDefault="001450DC" w:rsidP="00AB1930">
            <w:pPr>
              <w:spacing w:line="276" w:lineRule="auto"/>
              <w:ind w:left="113" w:firstLine="0"/>
              <w:jc w:val="center"/>
              <w:rPr>
                <w:b/>
                <w:sz w:val="20"/>
                <w:szCs w:val="20"/>
              </w:rPr>
            </w:pPr>
            <w:r w:rsidRPr="0022634A">
              <w:rPr>
                <w:b/>
                <w:sz w:val="20"/>
                <w:szCs w:val="20"/>
              </w:rPr>
              <w:t>Формат</w:t>
            </w:r>
          </w:p>
        </w:tc>
        <w:tc>
          <w:tcPr>
            <w:tcW w:w="311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BBCEA6" w14:textId="77777777" w:rsidR="001450DC" w:rsidRPr="0022634A" w:rsidRDefault="001450DC" w:rsidP="00AB1930">
            <w:pPr>
              <w:spacing w:line="276" w:lineRule="auto"/>
              <w:ind w:left="113" w:firstLine="0"/>
              <w:jc w:val="center"/>
              <w:rPr>
                <w:b/>
                <w:sz w:val="20"/>
                <w:szCs w:val="20"/>
              </w:rPr>
            </w:pPr>
            <w:r w:rsidRPr="0022634A">
              <w:rPr>
                <w:b/>
                <w:sz w:val="20"/>
                <w:szCs w:val="20"/>
              </w:rPr>
              <w:t>Комментарий</w:t>
            </w:r>
          </w:p>
        </w:tc>
      </w:tr>
      <w:tr w:rsidR="001450DC" w:rsidRPr="0022634A" w14:paraId="6B887722" w14:textId="77777777" w:rsidTr="00E965CC">
        <w:trPr>
          <w:trHeight w:val="350"/>
        </w:trPr>
        <w:tc>
          <w:tcPr>
            <w:tcW w:w="738" w:type="dxa"/>
            <w:tcBorders>
              <w:top w:val="single" w:sz="4" w:space="0" w:color="000000"/>
              <w:left w:val="single" w:sz="4" w:space="0" w:color="000000"/>
              <w:bottom w:val="single" w:sz="4" w:space="0" w:color="000000"/>
            </w:tcBorders>
          </w:tcPr>
          <w:p w14:paraId="3C69478E" w14:textId="77777777" w:rsidR="001450DC" w:rsidRPr="0022634A" w:rsidRDefault="001450DC" w:rsidP="002F1567">
            <w:pPr>
              <w:numPr>
                <w:ilvl w:val="0"/>
                <w:numId w:val="49"/>
              </w:numPr>
              <w:spacing w:line="276" w:lineRule="auto"/>
              <w:ind w:left="113" w:firstLine="0"/>
              <w:rPr>
                <w:sz w:val="20"/>
                <w:szCs w:val="20"/>
              </w:rPr>
            </w:pPr>
          </w:p>
        </w:tc>
        <w:tc>
          <w:tcPr>
            <w:tcW w:w="1843" w:type="dxa"/>
            <w:tcBorders>
              <w:top w:val="single" w:sz="4" w:space="0" w:color="000000"/>
              <w:left w:val="single" w:sz="4" w:space="0" w:color="000000"/>
              <w:bottom w:val="single" w:sz="4" w:space="0" w:color="000000"/>
            </w:tcBorders>
          </w:tcPr>
          <w:p w14:paraId="2DEAD439" w14:textId="77777777" w:rsidR="001450DC" w:rsidRPr="0022634A" w:rsidRDefault="001450DC" w:rsidP="00AB1930">
            <w:pPr>
              <w:spacing w:line="276" w:lineRule="auto"/>
              <w:ind w:left="113" w:firstLine="0"/>
              <w:rPr>
                <w:sz w:val="20"/>
                <w:szCs w:val="20"/>
              </w:rPr>
            </w:pPr>
            <w:r w:rsidRPr="0022634A">
              <w:rPr>
                <w:sz w:val="20"/>
                <w:szCs w:val="20"/>
              </w:rPr>
              <w:t>packet</w:t>
            </w:r>
          </w:p>
        </w:tc>
        <w:tc>
          <w:tcPr>
            <w:tcW w:w="1275" w:type="dxa"/>
            <w:tcBorders>
              <w:top w:val="single" w:sz="4" w:space="0" w:color="000000"/>
              <w:left w:val="single" w:sz="4" w:space="0" w:color="000000"/>
              <w:bottom w:val="single" w:sz="4" w:space="0" w:color="000000"/>
              <w:right w:val="single" w:sz="4" w:space="0" w:color="000000"/>
            </w:tcBorders>
          </w:tcPr>
          <w:p w14:paraId="24DC6D0B" w14:textId="77777777" w:rsidR="001450DC" w:rsidRPr="0022634A" w:rsidRDefault="001450DC" w:rsidP="00AB1930">
            <w:pPr>
              <w:spacing w:line="276" w:lineRule="auto"/>
              <w:ind w:left="113" w:firstLine="0"/>
              <w:jc w:val="center"/>
              <w:rPr>
                <w:sz w:val="20"/>
                <w:szCs w:val="20"/>
              </w:rPr>
            </w:pPr>
          </w:p>
        </w:tc>
        <w:tc>
          <w:tcPr>
            <w:tcW w:w="2127" w:type="dxa"/>
            <w:tcBorders>
              <w:top w:val="single" w:sz="4" w:space="0" w:color="000000"/>
              <w:left w:val="single" w:sz="4" w:space="0" w:color="000000"/>
              <w:bottom w:val="single" w:sz="4" w:space="0" w:color="000000"/>
            </w:tcBorders>
          </w:tcPr>
          <w:p w14:paraId="37500CC6" w14:textId="77777777" w:rsidR="001450DC" w:rsidRPr="0022634A" w:rsidRDefault="001450DC" w:rsidP="00AB1930">
            <w:pPr>
              <w:spacing w:line="276" w:lineRule="auto"/>
              <w:ind w:left="113" w:firstLine="0"/>
              <w:rPr>
                <w:sz w:val="20"/>
                <w:szCs w:val="20"/>
              </w:rPr>
            </w:pPr>
          </w:p>
        </w:tc>
        <w:tc>
          <w:tcPr>
            <w:tcW w:w="1134" w:type="dxa"/>
            <w:tcBorders>
              <w:top w:val="single" w:sz="4" w:space="0" w:color="000000"/>
              <w:left w:val="single" w:sz="4" w:space="0" w:color="000000"/>
              <w:bottom w:val="single" w:sz="4" w:space="0" w:color="000000"/>
            </w:tcBorders>
          </w:tcPr>
          <w:p w14:paraId="1506D03D" w14:textId="77777777" w:rsidR="001450DC" w:rsidRPr="0022634A" w:rsidRDefault="001450DC" w:rsidP="00AB1930">
            <w:pPr>
              <w:spacing w:line="276" w:lineRule="auto"/>
              <w:ind w:left="113" w:firstLine="0"/>
              <w:jc w:val="center"/>
              <w:rPr>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416F7280" w14:textId="77777777" w:rsidR="001450DC" w:rsidRPr="0022634A" w:rsidRDefault="001450DC" w:rsidP="00AB1930">
            <w:pPr>
              <w:spacing w:line="276" w:lineRule="auto"/>
              <w:ind w:left="113" w:firstLine="0"/>
              <w:rPr>
                <w:sz w:val="20"/>
                <w:szCs w:val="20"/>
              </w:rPr>
            </w:pPr>
            <w:r w:rsidRPr="0022634A">
              <w:rPr>
                <w:sz w:val="20"/>
                <w:szCs w:val="20"/>
              </w:rPr>
              <w:t>Корневой элемент</w:t>
            </w:r>
          </w:p>
        </w:tc>
      </w:tr>
      <w:tr w:rsidR="001450DC" w:rsidRPr="0022634A" w14:paraId="3D45DFC0" w14:textId="77777777" w:rsidTr="00E965CC">
        <w:trPr>
          <w:trHeight w:val="350"/>
        </w:trPr>
        <w:tc>
          <w:tcPr>
            <w:tcW w:w="738" w:type="dxa"/>
            <w:tcBorders>
              <w:top w:val="single" w:sz="4" w:space="0" w:color="000000"/>
              <w:left w:val="single" w:sz="4" w:space="0" w:color="000000"/>
              <w:bottom w:val="single" w:sz="4" w:space="0" w:color="000000"/>
            </w:tcBorders>
          </w:tcPr>
          <w:p w14:paraId="6D4F3CFF" w14:textId="77777777" w:rsidR="001450DC" w:rsidRPr="0022634A" w:rsidRDefault="001450DC" w:rsidP="002F1567">
            <w:pPr>
              <w:numPr>
                <w:ilvl w:val="1"/>
                <w:numId w:val="49"/>
              </w:numPr>
              <w:spacing w:line="276" w:lineRule="auto"/>
              <w:ind w:left="113" w:firstLine="0"/>
              <w:rPr>
                <w:sz w:val="20"/>
                <w:szCs w:val="20"/>
              </w:rPr>
            </w:pPr>
          </w:p>
        </w:tc>
        <w:tc>
          <w:tcPr>
            <w:tcW w:w="1843" w:type="dxa"/>
            <w:tcBorders>
              <w:top w:val="single" w:sz="4" w:space="0" w:color="000000"/>
              <w:left w:val="single" w:sz="4" w:space="0" w:color="000000"/>
              <w:bottom w:val="single" w:sz="4" w:space="0" w:color="000000"/>
            </w:tcBorders>
          </w:tcPr>
          <w:p w14:paraId="13E40756" w14:textId="77777777" w:rsidR="001450DC" w:rsidRPr="0022634A" w:rsidRDefault="001450DC" w:rsidP="00AB1930">
            <w:pPr>
              <w:spacing w:line="276" w:lineRule="auto"/>
              <w:ind w:left="113" w:firstLine="0"/>
              <w:rPr>
                <w:sz w:val="20"/>
                <w:szCs w:val="20"/>
              </w:rPr>
            </w:pPr>
            <w:r w:rsidRPr="0022634A">
              <w:rPr>
                <w:sz w:val="20"/>
                <w:szCs w:val="20"/>
              </w:rPr>
              <w:t>zglv</w:t>
            </w:r>
          </w:p>
        </w:tc>
        <w:tc>
          <w:tcPr>
            <w:tcW w:w="1275" w:type="dxa"/>
            <w:tcBorders>
              <w:top w:val="single" w:sz="4" w:space="0" w:color="000000"/>
              <w:left w:val="single" w:sz="4" w:space="0" w:color="000000"/>
              <w:bottom w:val="single" w:sz="4" w:space="0" w:color="000000"/>
              <w:right w:val="single" w:sz="4" w:space="0" w:color="000000"/>
            </w:tcBorders>
          </w:tcPr>
          <w:p w14:paraId="2DFA3C18" w14:textId="77777777" w:rsidR="001450DC" w:rsidRPr="0022634A" w:rsidRDefault="001450DC" w:rsidP="00AB1930">
            <w:pPr>
              <w:spacing w:line="276" w:lineRule="auto"/>
              <w:ind w:left="113" w:firstLine="0"/>
              <w:jc w:val="center"/>
              <w:rPr>
                <w:sz w:val="20"/>
                <w:szCs w:val="20"/>
              </w:rPr>
            </w:pPr>
            <w:r w:rsidRPr="0022634A">
              <w:rPr>
                <w:sz w:val="20"/>
                <w:szCs w:val="20"/>
              </w:rPr>
              <w:t>packet</w:t>
            </w:r>
          </w:p>
        </w:tc>
        <w:tc>
          <w:tcPr>
            <w:tcW w:w="2127" w:type="dxa"/>
            <w:tcBorders>
              <w:top w:val="single" w:sz="4" w:space="0" w:color="000000"/>
              <w:left w:val="single" w:sz="4" w:space="0" w:color="000000"/>
              <w:bottom w:val="single" w:sz="4" w:space="0" w:color="000000"/>
            </w:tcBorders>
          </w:tcPr>
          <w:p w14:paraId="73E033FD" w14:textId="77777777" w:rsidR="001450DC" w:rsidRPr="0022634A" w:rsidRDefault="001450DC" w:rsidP="00AB1930">
            <w:pPr>
              <w:spacing w:line="276" w:lineRule="auto"/>
              <w:ind w:left="113" w:firstLine="0"/>
              <w:rPr>
                <w:sz w:val="20"/>
                <w:szCs w:val="20"/>
              </w:rPr>
            </w:pPr>
          </w:p>
        </w:tc>
        <w:tc>
          <w:tcPr>
            <w:tcW w:w="1134" w:type="dxa"/>
            <w:tcBorders>
              <w:top w:val="single" w:sz="4" w:space="0" w:color="000000"/>
              <w:left w:val="single" w:sz="4" w:space="0" w:color="000000"/>
              <w:bottom w:val="single" w:sz="4" w:space="0" w:color="000000"/>
            </w:tcBorders>
          </w:tcPr>
          <w:p w14:paraId="7B3777DA" w14:textId="77777777" w:rsidR="001450DC" w:rsidRPr="0022634A" w:rsidRDefault="001450DC" w:rsidP="00AB1930">
            <w:pPr>
              <w:spacing w:line="276" w:lineRule="auto"/>
              <w:ind w:left="113" w:firstLine="0"/>
              <w:jc w:val="center"/>
              <w:rPr>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19FDEBA5" w14:textId="77777777" w:rsidR="001450DC" w:rsidRPr="0022634A" w:rsidRDefault="001450DC" w:rsidP="00AB1930">
            <w:pPr>
              <w:spacing w:line="276" w:lineRule="auto"/>
              <w:ind w:left="113" w:firstLine="0"/>
              <w:rPr>
                <w:sz w:val="20"/>
                <w:szCs w:val="20"/>
              </w:rPr>
            </w:pPr>
            <w:r w:rsidRPr="0022634A">
              <w:rPr>
                <w:sz w:val="20"/>
                <w:szCs w:val="20"/>
              </w:rPr>
              <w:t>Информация о справочнике</w:t>
            </w:r>
          </w:p>
        </w:tc>
      </w:tr>
      <w:tr w:rsidR="001450DC" w:rsidRPr="0022634A" w14:paraId="6F40136D" w14:textId="77777777" w:rsidTr="00E965CC">
        <w:trPr>
          <w:trHeight w:val="350"/>
        </w:trPr>
        <w:tc>
          <w:tcPr>
            <w:tcW w:w="738" w:type="dxa"/>
            <w:tcBorders>
              <w:top w:val="single" w:sz="4" w:space="0" w:color="000000"/>
              <w:left w:val="single" w:sz="4" w:space="0" w:color="000000"/>
              <w:bottom w:val="single" w:sz="4" w:space="0" w:color="000000"/>
            </w:tcBorders>
          </w:tcPr>
          <w:p w14:paraId="3CA5952D" w14:textId="77777777" w:rsidR="001450DC" w:rsidRPr="0022634A" w:rsidRDefault="001450DC" w:rsidP="002F1567">
            <w:pPr>
              <w:numPr>
                <w:ilvl w:val="2"/>
                <w:numId w:val="49"/>
              </w:numPr>
              <w:spacing w:line="276" w:lineRule="auto"/>
              <w:ind w:left="113" w:firstLine="0"/>
              <w:rPr>
                <w:sz w:val="20"/>
                <w:szCs w:val="20"/>
              </w:rPr>
            </w:pPr>
          </w:p>
        </w:tc>
        <w:tc>
          <w:tcPr>
            <w:tcW w:w="1843" w:type="dxa"/>
            <w:tcBorders>
              <w:top w:val="single" w:sz="4" w:space="0" w:color="000000"/>
              <w:left w:val="single" w:sz="4" w:space="0" w:color="000000"/>
              <w:bottom w:val="single" w:sz="4" w:space="0" w:color="000000"/>
            </w:tcBorders>
          </w:tcPr>
          <w:p w14:paraId="3758C3AD" w14:textId="77777777" w:rsidR="001450DC" w:rsidRPr="0022634A" w:rsidRDefault="001450DC" w:rsidP="00AB1930">
            <w:pPr>
              <w:spacing w:line="276" w:lineRule="auto"/>
              <w:ind w:left="113" w:firstLine="0"/>
              <w:rPr>
                <w:sz w:val="20"/>
                <w:szCs w:val="20"/>
              </w:rPr>
            </w:pPr>
            <w:r w:rsidRPr="0022634A">
              <w:rPr>
                <w:sz w:val="20"/>
                <w:szCs w:val="20"/>
              </w:rPr>
              <w:t>date</w:t>
            </w:r>
          </w:p>
        </w:tc>
        <w:tc>
          <w:tcPr>
            <w:tcW w:w="1275" w:type="dxa"/>
            <w:tcBorders>
              <w:top w:val="single" w:sz="4" w:space="0" w:color="000000"/>
              <w:left w:val="single" w:sz="4" w:space="0" w:color="000000"/>
              <w:bottom w:val="single" w:sz="4" w:space="0" w:color="000000"/>
              <w:right w:val="single" w:sz="4" w:space="0" w:color="000000"/>
            </w:tcBorders>
          </w:tcPr>
          <w:p w14:paraId="6357A600" w14:textId="77777777" w:rsidR="001450DC" w:rsidRPr="0022634A" w:rsidRDefault="001450DC" w:rsidP="00AB1930">
            <w:pPr>
              <w:spacing w:line="276" w:lineRule="auto"/>
              <w:ind w:left="113" w:firstLine="0"/>
              <w:jc w:val="center"/>
              <w:rPr>
                <w:sz w:val="20"/>
                <w:szCs w:val="20"/>
              </w:rPr>
            </w:pPr>
            <w:r w:rsidRPr="0022634A">
              <w:rPr>
                <w:sz w:val="20"/>
                <w:szCs w:val="20"/>
              </w:rPr>
              <w:t>zglv</w:t>
            </w:r>
          </w:p>
        </w:tc>
        <w:tc>
          <w:tcPr>
            <w:tcW w:w="2127" w:type="dxa"/>
            <w:tcBorders>
              <w:top w:val="single" w:sz="4" w:space="0" w:color="000000"/>
              <w:left w:val="single" w:sz="4" w:space="0" w:color="000000"/>
              <w:bottom w:val="single" w:sz="4" w:space="0" w:color="000000"/>
            </w:tcBorders>
          </w:tcPr>
          <w:p w14:paraId="34884C41" w14:textId="77777777" w:rsidR="001450DC" w:rsidRPr="0022634A" w:rsidRDefault="001450DC" w:rsidP="00AB1930">
            <w:pPr>
              <w:spacing w:line="276" w:lineRule="auto"/>
              <w:ind w:left="113" w:firstLine="0"/>
              <w:rPr>
                <w:sz w:val="20"/>
                <w:szCs w:val="20"/>
              </w:rPr>
            </w:pPr>
          </w:p>
        </w:tc>
        <w:tc>
          <w:tcPr>
            <w:tcW w:w="1134" w:type="dxa"/>
            <w:tcBorders>
              <w:top w:val="single" w:sz="4" w:space="0" w:color="000000"/>
              <w:left w:val="single" w:sz="4" w:space="0" w:color="000000"/>
              <w:bottom w:val="single" w:sz="4" w:space="0" w:color="000000"/>
            </w:tcBorders>
          </w:tcPr>
          <w:p w14:paraId="6BE235EC" w14:textId="77777777" w:rsidR="001450DC" w:rsidRPr="0022634A" w:rsidRDefault="001450DC" w:rsidP="00AB1930">
            <w:pPr>
              <w:spacing w:line="276" w:lineRule="auto"/>
              <w:ind w:left="113" w:firstLine="0"/>
              <w:jc w:val="center"/>
              <w:rPr>
                <w:sz w:val="20"/>
                <w:szCs w:val="20"/>
              </w:rPr>
            </w:pPr>
            <w:r w:rsidRPr="0022634A">
              <w:rPr>
                <w:sz w:val="20"/>
                <w:szCs w:val="20"/>
              </w:rPr>
              <w:t>D</w:t>
            </w:r>
          </w:p>
        </w:tc>
        <w:tc>
          <w:tcPr>
            <w:tcW w:w="3118" w:type="dxa"/>
            <w:tcBorders>
              <w:top w:val="single" w:sz="4" w:space="0" w:color="000000"/>
              <w:left w:val="single" w:sz="4" w:space="0" w:color="000000"/>
              <w:bottom w:val="single" w:sz="4" w:space="0" w:color="000000"/>
              <w:right w:val="single" w:sz="4" w:space="0" w:color="000000"/>
            </w:tcBorders>
          </w:tcPr>
          <w:p w14:paraId="603B968B" w14:textId="77777777" w:rsidR="001450DC" w:rsidRPr="0022634A" w:rsidRDefault="001450DC" w:rsidP="00AB1930">
            <w:pPr>
              <w:spacing w:line="276" w:lineRule="auto"/>
              <w:ind w:left="113" w:firstLine="0"/>
              <w:rPr>
                <w:sz w:val="20"/>
                <w:szCs w:val="20"/>
              </w:rPr>
            </w:pPr>
            <w:r w:rsidRPr="0022634A">
              <w:rPr>
                <w:sz w:val="20"/>
                <w:szCs w:val="20"/>
              </w:rPr>
              <w:t>Дата создания файла.</w:t>
            </w:r>
          </w:p>
          <w:p w14:paraId="690B3D6B" w14:textId="77777777" w:rsidR="001450DC" w:rsidRPr="0022634A" w:rsidRDefault="001450DC" w:rsidP="00AB1930">
            <w:pPr>
              <w:spacing w:line="276" w:lineRule="auto"/>
              <w:ind w:left="113" w:firstLine="0"/>
              <w:rPr>
                <w:sz w:val="20"/>
                <w:szCs w:val="20"/>
              </w:rPr>
            </w:pPr>
            <w:r w:rsidRPr="0022634A">
              <w:rPr>
                <w:sz w:val="20"/>
                <w:szCs w:val="20"/>
              </w:rPr>
              <w:t>В формате ГГГГ-ММ-ДД</w:t>
            </w:r>
          </w:p>
        </w:tc>
      </w:tr>
      <w:tr w:rsidR="001450DC" w:rsidRPr="0022634A" w14:paraId="3A832352" w14:textId="77777777" w:rsidTr="00E965CC">
        <w:trPr>
          <w:trHeight w:val="350"/>
        </w:trPr>
        <w:tc>
          <w:tcPr>
            <w:tcW w:w="738" w:type="dxa"/>
            <w:tcBorders>
              <w:top w:val="single" w:sz="4" w:space="0" w:color="000000"/>
              <w:left w:val="single" w:sz="4" w:space="0" w:color="000000"/>
              <w:bottom w:val="single" w:sz="4" w:space="0" w:color="000000"/>
            </w:tcBorders>
          </w:tcPr>
          <w:p w14:paraId="08362979" w14:textId="77777777" w:rsidR="001450DC" w:rsidRPr="0022634A" w:rsidRDefault="001450DC" w:rsidP="002F1567">
            <w:pPr>
              <w:numPr>
                <w:ilvl w:val="1"/>
                <w:numId w:val="49"/>
              </w:numPr>
              <w:spacing w:line="276" w:lineRule="auto"/>
              <w:ind w:left="113" w:firstLine="0"/>
              <w:rPr>
                <w:sz w:val="20"/>
                <w:szCs w:val="20"/>
              </w:rPr>
            </w:pPr>
          </w:p>
        </w:tc>
        <w:tc>
          <w:tcPr>
            <w:tcW w:w="1843" w:type="dxa"/>
            <w:tcBorders>
              <w:top w:val="single" w:sz="4" w:space="0" w:color="000000"/>
              <w:left w:val="single" w:sz="4" w:space="0" w:color="000000"/>
              <w:bottom w:val="single" w:sz="4" w:space="0" w:color="000000"/>
            </w:tcBorders>
          </w:tcPr>
          <w:p w14:paraId="20E1B796" w14:textId="77777777" w:rsidR="001450DC" w:rsidRPr="0022634A" w:rsidRDefault="001450DC" w:rsidP="00AB1930">
            <w:pPr>
              <w:spacing w:line="276" w:lineRule="auto"/>
              <w:ind w:left="113" w:firstLine="0"/>
              <w:rPr>
                <w:sz w:val="20"/>
                <w:szCs w:val="20"/>
              </w:rPr>
            </w:pPr>
            <w:r w:rsidRPr="0022634A">
              <w:rPr>
                <w:sz w:val="20"/>
                <w:szCs w:val="20"/>
              </w:rPr>
              <w:t>zap</w:t>
            </w:r>
          </w:p>
        </w:tc>
        <w:tc>
          <w:tcPr>
            <w:tcW w:w="1275" w:type="dxa"/>
            <w:tcBorders>
              <w:top w:val="single" w:sz="4" w:space="0" w:color="000000"/>
              <w:left w:val="single" w:sz="4" w:space="0" w:color="000000"/>
              <w:bottom w:val="single" w:sz="4" w:space="0" w:color="000000"/>
              <w:right w:val="single" w:sz="4" w:space="0" w:color="000000"/>
            </w:tcBorders>
          </w:tcPr>
          <w:p w14:paraId="0E4CCAEA" w14:textId="77777777" w:rsidR="001450DC" w:rsidRPr="0022634A" w:rsidRDefault="001450DC" w:rsidP="00AB1930">
            <w:pPr>
              <w:spacing w:line="276" w:lineRule="auto"/>
              <w:ind w:left="113" w:firstLine="0"/>
              <w:jc w:val="center"/>
              <w:rPr>
                <w:sz w:val="20"/>
                <w:szCs w:val="20"/>
              </w:rPr>
            </w:pPr>
            <w:r w:rsidRPr="0022634A">
              <w:rPr>
                <w:sz w:val="20"/>
                <w:szCs w:val="20"/>
              </w:rPr>
              <w:t>packet</w:t>
            </w:r>
          </w:p>
        </w:tc>
        <w:tc>
          <w:tcPr>
            <w:tcW w:w="2127" w:type="dxa"/>
            <w:tcBorders>
              <w:top w:val="single" w:sz="4" w:space="0" w:color="000000"/>
              <w:left w:val="single" w:sz="4" w:space="0" w:color="000000"/>
              <w:bottom w:val="single" w:sz="4" w:space="0" w:color="000000"/>
            </w:tcBorders>
          </w:tcPr>
          <w:p w14:paraId="3311292F" w14:textId="77777777" w:rsidR="001450DC" w:rsidRPr="0022634A" w:rsidRDefault="001450DC" w:rsidP="00AB1930">
            <w:pPr>
              <w:spacing w:line="276" w:lineRule="auto"/>
              <w:ind w:left="113" w:firstLine="0"/>
              <w:rPr>
                <w:sz w:val="20"/>
                <w:szCs w:val="20"/>
              </w:rPr>
            </w:pPr>
          </w:p>
        </w:tc>
        <w:tc>
          <w:tcPr>
            <w:tcW w:w="1134" w:type="dxa"/>
            <w:tcBorders>
              <w:top w:val="single" w:sz="4" w:space="0" w:color="000000"/>
              <w:left w:val="single" w:sz="4" w:space="0" w:color="000000"/>
              <w:bottom w:val="single" w:sz="4" w:space="0" w:color="000000"/>
            </w:tcBorders>
          </w:tcPr>
          <w:p w14:paraId="3465B010" w14:textId="77777777" w:rsidR="001450DC" w:rsidRPr="0022634A" w:rsidRDefault="001450DC" w:rsidP="00AB1930">
            <w:pPr>
              <w:spacing w:line="276" w:lineRule="auto"/>
              <w:ind w:left="113" w:firstLine="0"/>
              <w:jc w:val="center"/>
              <w:rPr>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3C20344C" w14:textId="77777777" w:rsidR="001450DC" w:rsidRPr="0022634A" w:rsidRDefault="001450DC" w:rsidP="00AB1930">
            <w:pPr>
              <w:spacing w:line="276" w:lineRule="auto"/>
              <w:ind w:left="113" w:firstLine="0"/>
              <w:rPr>
                <w:sz w:val="20"/>
                <w:szCs w:val="20"/>
              </w:rPr>
            </w:pPr>
            <w:r w:rsidRPr="0022634A">
              <w:rPr>
                <w:sz w:val="20"/>
                <w:szCs w:val="20"/>
              </w:rPr>
              <w:t>Запись</w:t>
            </w:r>
          </w:p>
        </w:tc>
      </w:tr>
      <w:tr w:rsidR="001450DC" w:rsidRPr="0022634A" w14:paraId="170F2BCA" w14:textId="77777777" w:rsidTr="00E965CC">
        <w:trPr>
          <w:trHeight w:val="212"/>
        </w:trPr>
        <w:tc>
          <w:tcPr>
            <w:tcW w:w="738" w:type="dxa"/>
            <w:tcBorders>
              <w:top w:val="single" w:sz="4" w:space="0" w:color="000000"/>
              <w:left w:val="single" w:sz="4" w:space="0" w:color="000000"/>
              <w:bottom w:val="single" w:sz="4" w:space="0" w:color="000000"/>
            </w:tcBorders>
          </w:tcPr>
          <w:p w14:paraId="53EEE737" w14:textId="77777777" w:rsidR="001450DC" w:rsidRPr="0022634A" w:rsidRDefault="001450DC" w:rsidP="002F1567">
            <w:pPr>
              <w:numPr>
                <w:ilvl w:val="2"/>
                <w:numId w:val="49"/>
              </w:numPr>
              <w:spacing w:line="276" w:lineRule="auto"/>
              <w:ind w:left="113" w:firstLine="0"/>
              <w:rPr>
                <w:sz w:val="20"/>
                <w:szCs w:val="20"/>
              </w:rPr>
            </w:pPr>
          </w:p>
        </w:tc>
        <w:tc>
          <w:tcPr>
            <w:tcW w:w="1843" w:type="dxa"/>
            <w:tcBorders>
              <w:top w:val="single" w:sz="4" w:space="0" w:color="000000"/>
              <w:left w:val="single" w:sz="4" w:space="0" w:color="000000"/>
              <w:bottom w:val="single" w:sz="4" w:space="0" w:color="000000"/>
            </w:tcBorders>
          </w:tcPr>
          <w:p w14:paraId="0F290E70" w14:textId="77777777" w:rsidR="001450DC" w:rsidRPr="0022634A" w:rsidRDefault="001450DC" w:rsidP="00AB1930">
            <w:pPr>
              <w:spacing w:line="276" w:lineRule="auto"/>
              <w:ind w:left="113" w:firstLine="0"/>
              <w:rPr>
                <w:sz w:val="20"/>
                <w:szCs w:val="20"/>
              </w:rPr>
            </w:pPr>
            <w:r w:rsidRPr="0022634A">
              <w:rPr>
                <w:sz w:val="20"/>
                <w:szCs w:val="20"/>
              </w:rPr>
              <w:t>CODE</w:t>
            </w:r>
          </w:p>
        </w:tc>
        <w:tc>
          <w:tcPr>
            <w:tcW w:w="1275" w:type="dxa"/>
            <w:tcBorders>
              <w:top w:val="single" w:sz="4" w:space="0" w:color="000000"/>
              <w:left w:val="single" w:sz="4" w:space="0" w:color="000000"/>
              <w:bottom w:val="single" w:sz="4" w:space="0" w:color="000000"/>
              <w:right w:val="single" w:sz="4" w:space="0" w:color="000000"/>
            </w:tcBorders>
          </w:tcPr>
          <w:p w14:paraId="351B8FEB" w14:textId="77777777" w:rsidR="001450DC" w:rsidRPr="0022634A" w:rsidRDefault="001450DC" w:rsidP="00AB1930">
            <w:pPr>
              <w:spacing w:line="276" w:lineRule="auto"/>
              <w:ind w:left="113" w:firstLine="0"/>
              <w:jc w:val="center"/>
              <w:rPr>
                <w:sz w:val="20"/>
                <w:szCs w:val="20"/>
              </w:rPr>
            </w:pPr>
            <w:r w:rsidRPr="0022634A">
              <w:rPr>
                <w:sz w:val="20"/>
                <w:szCs w:val="20"/>
              </w:rPr>
              <w:t>zap</w:t>
            </w:r>
          </w:p>
        </w:tc>
        <w:tc>
          <w:tcPr>
            <w:tcW w:w="2127" w:type="dxa"/>
            <w:tcBorders>
              <w:top w:val="single" w:sz="4" w:space="0" w:color="000000"/>
              <w:left w:val="single" w:sz="4" w:space="0" w:color="000000"/>
              <w:bottom w:val="single" w:sz="4" w:space="0" w:color="000000"/>
            </w:tcBorders>
          </w:tcPr>
          <w:p w14:paraId="7D6CEACE" w14:textId="77777777" w:rsidR="001450DC" w:rsidRPr="0022634A" w:rsidRDefault="001450DC" w:rsidP="00AB1930">
            <w:pPr>
              <w:spacing w:line="276" w:lineRule="auto"/>
              <w:ind w:left="113" w:firstLine="0"/>
              <w:rPr>
                <w:sz w:val="20"/>
                <w:szCs w:val="20"/>
              </w:rPr>
            </w:pPr>
            <w:r w:rsidRPr="0022634A">
              <w:rPr>
                <w:sz w:val="20"/>
                <w:szCs w:val="20"/>
              </w:rPr>
              <w:t>Код МКБ</w:t>
            </w:r>
          </w:p>
        </w:tc>
        <w:tc>
          <w:tcPr>
            <w:tcW w:w="1134" w:type="dxa"/>
            <w:tcBorders>
              <w:top w:val="single" w:sz="4" w:space="0" w:color="000000"/>
              <w:left w:val="single" w:sz="4" w:space="0" w:color="000000"/>
              <w:bottom w:val="single" w:sz="4" w:space="0" w:color="000000"/>
            </w:tcBorders>
          </w:tcPr>
          <w:p w14:paraId="5678E921" w14:textId="77777777" w:rsidR="001450DC" w:rsidRPr="0022634A" w:rsidRDefault="001450DC" w:rsidP="00AB1930">
            <w:pPr>
              <w:spacing w:line="276" w:lineRule="auto"/>
              <w:ind w:left="113" w:firstLine="0"/>
              <w:jc w:val="center"/>
              <w:rPr>
                <w:sz w:val="20"/>
                <w:szCs w:val="20"/>
              </w:rPr>
            </w:pPr>
            <w:r w:rsidRPr="0022634A">
              <w:rPr>
                <w:sz w:val="20"/>
                <w:szCs w:val="20"/>
              </w:rPr>
              <w:t>T(6)</w:t>
            </w:r>
          </w:p>
        </w:tc>
        <w:tc>
          <w:tcPr>
            <w:tcW w:w="3118" w:type="dxa"/>
            <w:tcBorders>
              <w:top w:val="single" w:sz="4" w:space="0" w:color="000000"/>
              <w:left w:val="single" w:sz="4" w:space="0" w:color="000000"/>
              <w:bottom w:val="single" w:sz="4" w:space="0" w:color="000000"/>
              <w:right w:val="single" w:sz="4" w:space="0" w:color="000000"/>
            </w:tcBorders>
          </w:tcPr>
          <w:p w14:paraId="77948069" w14:textId="77777777" w:rsidR="001450DC" w:rsidRPr="0022634A" w:rsidRDefault="001450DC" w:rsidP="00AB1930">
            <w:pPr>
              <w:spacing w:line="276" w:lineRule="auto"/>
              <w:ind w:left="113" w:firstLine="0"/>
              <w:rPr>
                <w:sz w:val="20"/>
                <w:szCs w:val="20"/>
              </w:rPr>
            </w:pPr>
          </w:p>
        </w:tc>
      </w:tr>
      <w:tr w:rsidR="001450DC" w:rsidRPr="0022634A" w14:paraId="08F3AFE2" w14:textId="77777777" w:rsidTr="00E965CC">
        <w:trPr>
          <w:trHeight w:val="291"/>
        </w:trPr>
        <w:tc>
          <w:tcPr>
            <w:tcW w:w="738" w:type="dxa"/>
            <w:tcBorders>
              <w:top w:val="single" w:sz="4" w:space="0" w:color="000000"/>
              <w:left w:val="single" w:sz="4" w:space="0" w:color="000000"/>
              <w:bottom w:val="single" w:sz="4" w:space="0" w:color="000000"/>
            </w:tcBorders>
          </w:tcPr>
          <w:p w14:paraId="3C0FB0BC" w14:textId="77777777" w:rsidR="001450DC" w:rsidRPr="0022634A" w:rsidRDefault="001450DC" w:rsidP="002F1567">
            <w:pPr>
              <w:numPr>
                <w:ilvl w:val="2"/>
                <w:numId w:val="49"/>
              </w:numPr>
              <w:spacing w:line="276" w:lineRule="auto"/>
              <w:ind w:left="113" w:firstLine="0"/>
              <w:rPr>
                <w:sz w:val="20"/>
                <w:szCs w:val="20"/>
              </w:rPr>
            </w:pPr>
          </w:p>
        </w:tc>
        <w:tc>
          <w:tcPr>
            <w:tcW w:w="1843" w:type="dxa"/>
            <w:tcBorders>
              <w:top w:val="single" w:sz="4" w:space="0" w:color="000000"/>
              <w:left w:val="single" w:sz="4" w:space="0" w:color="000000"/>
              <w:bottom w:val="single" w:sz="4" w:space="0" w:color="000000"/>
            </w:tcBorders>
          </w:tcPr>
          <w:p w14:paraId="40FBF9A8" w14:textId="77777777" w:rsidR="001450DC" w:rsidRPr="0022634A" w:rsidRDefault="001450DC" w:rsidP="00AB1930">
            <w:pPr>
              <w:spacing w:line="276" w:lineRule="auto"/>
              <w:ind w:left="113" w:firstLine="0"/>
              <w:rPr>
                <w:sz w:val="20"/>
                <w:szCs w:val="20"/>
              </w:rPr>
            </w:pPr>
            <w:r w:rsidRPr="0022634A">
              <w:rPr>
                <w:sz w:val="20"/>
                <w:szCs w:val="20"/>
              </w:rPr>
              <w:t>NAME</w:t>
            </w:r>
          </w:p>
        </w:tc>
        <w:tc>
          <w:tcPr>
            <w:tcW w:w="1275" w:type="dxa"/>
            <w:tcBorders>
              <w:top w:val="single" w:sz="4" w:space="0" w:color="000000"/>
              <w:left w:val="single" w:sz="4" w:space="0" w:color="000000"/>
              <w:bottom w:val="single" w:sz="4" w:space="0" w:color="000000"/>
              <w:right w:val="single" w:sz="4" w:space="0" w:color="000000"/>
            </w:tcBorders>
          </w:tcPr>
          <w:p w14:paraId="1DA58850" w14:textId="77777777" w:rsidR="001450DC" w:rsidRPr="0022634A" w:rsidRDefault="001450DC" w:rsidP="00AB1930">
            <w:pPr>
              <w:spacing w:line="276" w:lineRule="auto"/>
              <w:ind w:left="113" w:firstLine="0"/>
              <w:jc w:val="center"/>
              <w:rPr>
                <w:sz w:val="20"/>
                <w:szCs w:val="20"/>
              </w:rPr>
            </w:pPr>
            <w:r w:rsidRPr="0022634A">
              <w:rPr>
                <w:sz w:val="20"/>
                <w:szCs w:val="20"/>
              </w:rPr>
              <w:t>zap</w:t>
            </w:r>
          </w:p>
        </w:tc>
        <w:tc>
          <w:tcPr>
            <w:tcW w:w="2127" w:type="dxa"/>
            <w:tcBorders>
              <w:top w:val="single" w:sz="4" w:space="0" w:color="000000"/>
              <w:left w:val="single" w:sz="4" w:space="0" w:color="000000"/>
              <w:bottom w:val="single" w:sz="4" w:space="0" w:color="000000"/>
            </w:tcBorders>
          </w:tcPr>
          <w:p w14:paraId="726B1636" w14:textId="77777777" w:rsidR="001450DC" w:rsidRPr="0022634A" w:rsidRDefault="001450DC" w:rsidP="00AB1930">
            <w:pPr>
              <w:spacing w:line="276" w:lineRule="auto"/>
              <w:ind w:left="113" w:firstLine="0"/>
              <w:rPr>
                <w:sz w:val="20"/>
                <w:szCs w:val="20"/>
              </w:rPr>
            </w:pPr>
            <w:r w:rsidRPr="0022634A">
              <w:rPr>
                <w:sz w:val="20"/>
                <w:szCs w:val="20"/>
              </w:rPr>
              <w:t>Наименование МКБ</w:t>
            </w:r>
          </w:p>
        </w:tc>
        <w:tc>
          <w:tcPr>
            <w:tcW w:w="1134" w:type="dxa"/>
            <w:tcBorders>
              <w:top w:val="single" w:sz="4" w:space="0" w:color="000000"/>
              <w:left w:val="single" w:sz="4" w:space="0" w:color="000000"/>
              <w:bottom w:val="single" w:sz="4" w:space="0" w:color="000000"/>
            </w:tcBorders>
          </w:tcPr>
          <w:p w14:paraId="11401BD1" w14:textId="77777777" w:rsidR="001450DC" w:rsidRPr="0022634A" w:rsidRDefault="001450DC" w:rsidP="00AB1930">
            <w:pPr>
              <w:spacing w:line="276" w:lineRule="auto"/>
              <w:ind w:left="113" w:firstLine="0"/>
              <w:jc w:val="center"/>
              <w:rPr>
                <w:sz w:val="20"/>
                <w:szCs w:val="20"/>
              </w:rPr>
            </w:pPr>
            <w:r w:rsidRPr="0022634A">
              <w:rPr>
                <w:sz w:val="20"/>
                <w:szCs w:val="20"/>
              </w:rPr>
              <w:t>T(250)</w:t>
            </w:r>
          </w:p>
        </w:tc>
        <w:tc>
          <w:tcPr>
            <w:tcW w:w="3118" w:type="dxa"/>
            <w:tcBorders>
              <w:top w:val="single" w:sz="4" w:space="0" w:color="000000"/>
              <w:left w:val="single" w:sz="4" w:space="0" w:color="000000"/>
              <w:bottom w:val="single" w:sz="4" w:space="0" w:color="000000"/>
              <w:right w:val="single" w:sz="4" w:space="0" w:color="000000"/>
            </w:tcBorders>
          </w:tcPr>
          <w:p w14:paraId="6377E0B0" w14:textId="77777777" w:rsidR="001450DC" w:rsidRPr="0022634A" w:rsidRDefault="001450DC" w:rsidP="00AB1930">
            <w:pPr>
              <w:spacing w:line="276" w:lineRule="auto"/>
              <w:ind w:left="113" w:firstLine="0"/>
              <w:rPr>
                <w:sz w:val="20"/>
                <w:szCs w:val="20"/>
              </w:rPr>
            </w:pPr>
          </w:p>
        </w:tc>
      </w:tr>
      <w:tr w:rsidR="001450DC" w:rsidRPr="0022634A" w14:paraId="10E48526" w14:textId="77777777" w:rsidTr="00E965CC">
        <w:trPr>
          <w:trHeight w:val="291"/>
        </w:trPr>
        <w:tc>
          <w:tcPr>
            <w:tcW w:w="738" w:type="dxa"/>
            <w:tcBorders>
              <w:left w:val="single" w:sz="4" w:space="0" w:color="000000"/>
              <w:bottom w:val="single" w:sz="4" w:space="0" w:color="000000"/>
            </w:tcBorders>
          </w:tcPr>
          <w:p w14:paraId="42743317" w14:textId="77777777" w:rsidR="001450DC" w:rsidRPr="0022634A" w:rsidRDefault="001450DC" w:rsidP="002F1567">
            <w:pPr>
              <w:numPr>
                <w:ilvl w:val="2"/>
                <w:numId w:val="49"/>
              </w:numPr>
              <w:spacing w:line="276" w:lineRule="auto"/>
              <w:ind w:left="113" w:firstLine="0"/>
              <w:rPr>
                <w:sz w:val="20"/>
                <w:szCs w:val="20"/>
              </w:rPr>
            </w:pPr>
          </w:p>
        </w:tc>
        <w:tc>
          <w:tcPr>
            <w:tcW w:w="1843" w:type="dxa"/>
            <w:tcBorders>
              <w:left w:val="single" w:sz="4" w:space="0" w:color="000000"/>
              <w:bottom w:val="single" w:sz="4" w:space="0" w:color="000000"/>
            </w:tcBorders>
          </w:tcPr>
          <w:p w14:paraId="7ED8D344" w14:textId="77777777" w:rsidR="001450DC" w:rsidRPr="0022634A" w:rsidRDefault="001450DC" w:rsidP="00AB1930">
            <w:pPr>
              <w:spacing w:line="276" w:lineRule="auto"/>
              <w:ind w:left="113" w:firstLine="0"/>
              <w:rPr>
                <w:sz w:val="20"/>
                <w:szCs w:val="20"/>
              </w:rPr>
            </w:pPr>
            <w:r w:rsidRPr="0022634A">
              <w:rPr>
                <w:sz w:val="20"/>
                <w:szCs w:val="20"/>
              </w:rPr>
              <w:t>KSG_USED</w:t>
            </w:r>
          </w:p>
        </w:tc>
        <w:tc>
          <w:tcPr>
            <w:tcW w:w="1275" w:type="dxa"/>
            <w:tcBorders>
              <w:left w:val="single" w:sz="4" w:space="0" w:color="000000"/>
              <w:bottom w:val="single" w:sz="4" w:space="0" w:color="000000"/>
              <w:right w:val="single" w:sz="4" w:space="0" w:color="000000"/>
            </w:tcBorders>
          </w:tcPr>
          <w:p w14:paraId="5F2DD6B4" w14:textId="77777777" w:rsidR="001450DC" w:rsidRPr="0022634A" w:rsidRDefault="001450DC" w:rsidP="00AB1930">
            <w:pPr>
              <w:spacing w:line="276" w:lineRule="auto"/>
              <w:ind w:left="113" w:firstLine="0"/>
              <w:jc w:val="center"/>
              <w:rPr>
                <w:sz w:val="20"/>
                <w:szCs w:val="20"/>
              </w:rPr>
            </w:pPr>
            <w:r w:rsidRPr="0022634A">
              <w:rPr>
                <w:sz w:val="20"/>
                <w:szCs w:val="20"/>
              </w:rPr>
              <w:t>zap</w:t>
            </w:r>
          </w:p>
        </w:tc>
        <w:tc>
          <w:tcPr>
            <w:tcW w:w="2127" w:type="dxa"/>
            <w:tcBorders>
              <w:left w:val="single" w:sz="4" w:space="0" w:color="000000"/>
              <w:bottom w:val="single" w:sz="4" w:space="0" w:color="000000"/>
            </w:tcBorders>
          </w:tcPr>
          <w:p w14:paraId="7C92B318" w14:textId="77777777" w:rsidR="001450DC" w:rsidRPr="0022634A" w:rsidRDefault="001450DC" w:rsidP="00AB1930">
            <w:pPr>
              <w:spacing w:line="276" w:lineRule="auto"/>
              <w:ind w:left="113" w:firstLine="0"/>
              <w:rPr>
                <w:sz w:val="20"/>
                <w:szCs w:val="20"/>
              </w:rPr>
            </w:pPr>
            <w:r w:rsidRPr="0022634A">
              <w:rPr>
                <w:sz w:val="20"/>
                <w:szCs w:val="20"/>
              </w:rPr>
              <w:t>Признак использования кода в качестве критерия группировки КСГ для случаев стационара</w:t>
            </w:r>
          </w:p>
        </w:tc>
        <w:tc>
          <w:tcPr>
            <w:tcW w:w="1134" w:type="dxa"/>
            <w:tcBorders>
              <w:left w:val="single" w:sz="4" w:space="0" w:color="000000"/>
              <w:bottom w:val="single" w:sz="4" w:space="0" w:color="000000"/>
            </w:tcBorders>
          </w:tcPr>
          <w:p w14:paraId="22ED9BA7" w14:textId="77777777" w:rsidR="001450DC" w:rsidRPr="0022634A" w:rsidRDefault="001450DC" w:rsidP="00AB1930">
            <w:pPr>
              <w:spacing w:line="276" w:lineRule="auto"/>
              <w:ind w:left="113" w:firstLine="0"/>
              <w:jc w:val="center"/>
              <w:rPr>
                <w:sz w:val="20"/>
                <w:szCs w:val="20"/>
              </w:rPr>
            </w:pPr>
            <w:r w:rsidRPr="0022634A">
              <w:rPr>
                <w:sz w:val="20"/>
                <w:szCs w:val="20"/>
              </w:rPr>
              <w:t>N(1)</w:t>
            </w:r>
          </w:p>
        </w:tc>
        <w:tc>
          <w:tcPr>
            <w:tcW w:w="3118" w:type="dxa"/>
            <w:tcBorders>
              <w:left w:val="single" w:sz="4" w:space="0" w:color="000000"/>
              <w:bottom w:val="single" w:sz="4" w:space="0" w:color="000000"/>
              <w:right w:val="single" w:sz="4" w:space="0" w:color="000000"/>
            </w:tcBorders>
          </w:tcPr>
          <w:p w14:paraId="107919EE" w14:textId="77777777" w:rsidR="001450DC" w:rsidRPr="0022634A" w:rsidRDefault="001450DC" w:rsidP="00AB1930">
            <w:pPr>
              <w:spacing w:line="276" w:lineRule="auto"/>
              <w:ind w:left="113" w:firstLine="0"/>
              <w:rPr>
                <w:sz w:val="20"/>
                <w:szCs w:val="20"/>
              </w:rPr>
            </w:pPr>
            <w:r w:rsidRPr="0022634A">
              <w:rPr>
                <w:sz w:val="20"/>
                <w:szCs w:val="20"/>
              </w:rPr>
              <w:t>Cодержит 1, если код диагноза используется в группировке КСГ для стационара</w:t>
            </w:r>
          </w:p>
        </w:tc>
      </w:tr>
      <w:tr w:rsidR="001450DC" w:rsidRPr="0022634A" w14:paraId="54811501" w14:textId="77777777" w:rsidTr="00E965CC">
        <w:trPr>
          <w:trHeight w:val="204"/>
        </w:trPr>
        <w:tc>
          <w:tcPr>
            <w:tcW w:w="738" w:type="dxa"/>
            <w:tcBorders>
              <w:left w:val="single" w:sz="4" w:space="0" w:color="000000"/>
              <w:bottom w:val="single" w:sz="4" w:space="0" w:color="000000"/>
            </w:tcBorders>
          </w:tcPr>
          <w:p w14:paraId="33285B98" w14:textId="77777777" w:rsidR="001450DC" w:rsidRPr="0022634A" w:rsidRDefault="001450DC" w:rsidP="002F1567">
            <w:pPr>
              <w:numPr>
                <w:ilvl w:val="2"/>
                <w:numId w:val="49"/>
              </w:numPr>
              <w:spacing w:line="276" w:lineRule="auto"/>
              <w:ind w:left="113" w:firstLine="0"/>
              <w:rPr>
                <w:sz w:val="20"/>
                <w:szCs w:val="20"/>
              </w:rPr>
            </w:pPr>
          </w:p>
        </w:tc>
        <w:tc>
          <w:tcPr>
            <w:tcW w:w="1843" w:type="dxa"/>
            <w:tcBorders>
              <w:left w:val="single" w:sz="4" w:space="0" w:color="000000"/>
              <w:bottom w:val="single" w:sz="4" w:space="0" w:color="000000"/>
            </w:tcBorders>
          </w:tcPr>
          <w:p w14:paraId="2E4E9323" w14:textId="77777777" w:rsidR="001450DC" w:rsidRPr="0022634A" w:rsidRDefault="001450DC" w:rsidP="00AB1930">
            <w:pPr>
              <w:spacing w:line="276" w:lineRule="auto"/>
              <w:ind w:left="113" w:firstLine="0"/>
              <w:rPr>
                <w:sz w:val="20"/>
                <w:szCs w:val="20"/>
              </w:rPr>
            </w:pPr>
            <w:r w:rsidRPr="0022634A">
              <w:rPr>
                <w:sz w:val="20"/>
                <w:szCs w:val="20"/>
              </w:rPr>
              <w:t>KSG_USED_C</w:t>
            </w:r>
          </w:p>
        </w:tc>
        <w:tc>
          <w:tcPr>
            <w:tcW w:w="1275" w:type="dxa"/>
            <w:tcBorders>
              <w:left w:val="single" w:sz="4" w:space="0" w:color="000000"/>
              <w:bottom w:val="single" w:sz="4" w:space="0" w:color="000000"/>
              <w:right w:val="single" w:sz="4" w:space="0" w:color="000000"/>
            </w:tcBorders>
          </w:tcPr>
          <w:p w14:paraId="176F730B" w14:textId="77777777" w:rsidR="001450DC" w:rsidRPr="0022634A" w:rsidRDefault="001450DC" w:rsidP="00AB1930">
            <w:pPr>
              <w:spacing w:line="276" w:lineRule="auto"/>
              <w:ind w:left="113" w:firstLine="0"/>
              <w:jc w:val="center"/>
              <w:rPr>
                <w:sz w:val="20"/>
                <w:szCs w:val="20"/>
              </w:rPr>
            </w:pPr>
            <w:r w:rsidRPr="0022634A">
              <w:rPr>
                <w:sz w:val="20"/>
                <w:szCs w:val="20"/>
              </w:rPr>
              <w:t>zap</w:t>
            </w:r>
          </w:p>
        </w:tc>
        <w:tc>
          <w:tcPr>
            <w:tcW w:w="2127" w:type="dxa"/>
            <w:tcBorders>
              <w:left w:val="single" w:sz="4" w:space="0" w:color="000000"/>
              <w:bottom w:val="single" w:sz="4" w:space="0" w:color="000000"/>
            </w:tcBorders>
          </w:tcPr>
          <w:p w14:paraId="299D31DB" w14:textId="77777777" w:rsidR="001450DC" w:rsidRPr="0022634A" w:rsidRDefault="001450DC" w:rsidP="00AB1930">
            <w:pPr>
              <w:spacing w:line="276" w:lineRule="auto"/>
              <w:ind w:left="113" w:firstLine="0"/>
              <w:rPr>
                <w:sz w:val="20"/>
                <w:szCs w:val="20"/>
              </w:rPr>
            </w:pPr>
            <w:r w:rsidRPr="0022634A">
              <w:rPr>
                <w:sz w:val="20"/>
                <w:szCs w:val="20"/>
              </w:rPr>
              <w:t>Признак использования кода в качестве критерия группировки КСГ для случаев дневного стационара</w:t>
            </w:r>
          </w:p>
        </w:tc>
        <w:tc>
          <w:tcPr>
            <w:tcW w:w="1134" w:type="dxa"/>
            <w:tcBorders>
              <w:left w:val="single" w:sz="4" w:space="0" w:color="000000"/>
              <w:bottom w:val="single" w:sz="4" w:space="0" w:color="000000"/>
            </w:tcBorders>
          </w:tcPr>
          <w:p w14:paraId="0E8E75A1" w14:textId="77777777" w:rsidR="001450DC" w:rsidRPr="0022634A" w:rsidRDefault="001450DC" w:rsidP="00AB1930">
            <w:pPr>
              <w:spacing w:line="276" w:lineRule="auto"/>
              <w:ind w:left="113" w:firstLine="0"/>
              <w:jc w:val="center"/>
              <w:rPr>
                <w:sz w:val="20"/>
                <w:szCs w:val="20"/>
              </w:rPr>
            </w:pPr>
            <w:r w:rsidRPr="0022634A">
              <w:rPr>
                <w:sz w:val="20"/>
                <w:szCs w:val="20"/>
              </w:rPr>
              <w:t>N(1)</w:t>
            </w:r>
          </w:p>
        </w:tc>
        <w:tc>
          <w:tcPr>
            <w:tcW w:w="3118" w:type="dxa"/>
            <w:tcBorders>
              <w:left w:val="single" w:sz="4" w:space="0" w:color="000000"/>
              <w:bottom w:val="single" w:sz="4" w:space="0" w:color="000000"/>
              <w:right w:val="single" w:sz="4" w:space="0" w:color="000000"/>
            </w:tcBorders>
          </w:tcPr>
          <w:p w14:paraId="0A435784" w14:textId="77777777" w:rsidR="001450DC" w:rsidRPr="0022634A" w:rsidRDefault="001450DC" w:rsidP="00AB1930">
            <w:pPr>
              <w:spacing w:line="276" w:lineRule="auto"/>
              <w:ind w:left="113" w:firstLine="0"/>
              <w:rPr>
                <w:sz w:val="20"/>
                <w:szCs w:val="20"/>
              </w:rPr>
            </w:pPr>
            <w:r w:rsidRPr="0022634A">
              <w:rPr>
                <w:sz w:val="20"/>
                <w:szCs w:val="20"/>
              </w:rPr>
              <w:t>Cодержит 1, если код диагноза используется в группировке КСГ</w:t>
            </w:r>
          </w:p>
        </w:tc>
      </w:tr>
      <w:tr w:rsidR="001450DC" w:rsidRPr="0022634A" w14:paraId="6E8ACFA0" w14:textId="77777777" w:rsidTr="00E965CC">
        <w:trPr>
          <w:trHeight w:val="291"/>
        </w:trPr>
        <w:tc>
          <w:tcPr>
            <w:tcW w:w="738" w:type="dxa"/>
            <w:tcBorders>
              <w:left w:val="single" w:sz="4" w:space="0" w:color="000000"/>
              <w:bottom w:val="single" w:sz="4" w:space="0" w:color="000000"/>
            </w:tcBorders>
          </w:tcPr>
          <w:p w14:paraId="770FAE16" w14:textId="77777777" w:rsidR="001450DC" w:rsidRPr="0022634A" w:rsidRDefault="001450DC" w:rsidP="002F1567">
            <w:pPr>
              <w:numPr>
                <w:ilvl w:val="2"/>
                <w:numId w:val="49"/>
              </w:numPr>
              <w:spacing w:line="276" w:lineRule="auto"/>
              <w:ind w:left="113" w:firstLine="0"/>
              <w:rPr>
                <w:sz w:val="20"/>
                <w:szCs w:val="20"/>
              </w:rPr>
            </w:pPr>
          </w:p>
        </w:tc>
        <w:tc>
          <w:tcPr>
            <w:tcW w:w="1843" w:type="dxa"/>
            <w:tcBorders>
              <w:left w:val="single" w:sz="4" w:space="0" w:color="000000"/>
              <w:bottom w:val="single" w:sz="4" w:space="0" w:color="000000"/>
            </w:tcBorders>
          </w:tcPr>
          <w:p w14:paraId="2F968352" w14:textId="77777777" w:rsidR="001450DC" w:rsidRPr="0022634A" w:rsidRDefault="001450DC" w:rsidP="00AB1930">
            <w:pPr>
              <w:spacing w:line="276" w:lineRule="auto"/>
              <w:ind w:left="113" w:firstLine="0"/>
              <w:rPr>
                <w:sz w:val="20"/>
                <w:szCs w:val="20"/>
              </w:rPr>
            </w:pPr>
            <w:r w:rsidRPr="0022634A">
              <w:rPr>
                <w:sz w:val="20"/>
                <w:szCs w:val="20"/>
              </w:rPr>
              <w:t>START_DATE</w:t>
            </w:r>
          </w:p>
        </w:tc>
        <w:tc>
          <w:tcPr>
            <w:tcW w:w="1275" w:type="dxa"/>
            <w:tcBorders>
              <w:left w:val="single" w:sz="4" w:space="0" w:color="000000"/>
              <w:bottom w:val="single" w:sz="4" w:space="0" w:color="000000"/>
              <w:right w:val="single" w:sz="4" w:space="0" w:color="000000"/>
            </w:tcBorders>
          </w:tcPr>
          <w:p w14:paraId="3C38A80C" w14:textId="77777777" w:rsidR="001450DC" w:rsidRPr="0022634A" w:rsidRDefault="001450DC" w:rsidP="00AB1930">
            <w:pPr>
              <w:spacing w:line="276" w:lineRule="auto"/>
              <w:ind w:left="113" w:firstLine="0"/>
              <w:jc w:val="center"/>
              <w:rPr>
                <w:sz w:val="20"/>
                <w:szCs w:val="20"/>
              </w:rPr>
            </w:pPr>
            <w:r w:rsidRPr="0022634A">
              <w:rPr>
                <w:sz w:val="20"/>
                <w:szCs w:val="20"/>
              </w:rPr>
              <w:t>zap</w:t>
            </w:r>
          </w:p>
        </w:tc>
        <w:tc>
          <w:tcPr>
            <w:tcW w:w="2127" w:type="dxa"/>
            <w:tcBorders>
              <w:left w:val="single" w:sz="4" w:space="0" w:color="000000"/>
              <w:bottom w:val="single" w:sz="4" w:space="0" w:color="000000"/>
            </w:tcBorders>
          </w:tcPr>
          <w:p w14:paraId="6493A43B" w14:textId="77777777" w:rsidR="001450DC" w:rsidRPr="0022634A" w:rsidRDefault="001450DC" w:rsidP="00AB1930">
            <w:pPr>
              <w:spacing w:line="276" w:lineRule="auto"/>
              <w:ind w:left="113" w:firstLine="0"/>
              <w:rPr>
                <w:sz w:val="20"/>
                <w:szCs w:val="20"/>
              </w:rPr>
            </w:pPr>
            <w:r w:rsidRPr="0022634A">
              <w:rPr>
                <w:sz w:val="20"/>
                <w:szCs w:val="20"/>
              </w:rPr>
              <w:t>Дата начала действия</w:t>
            </w:r>
          </w:p>
        </w:tc>
        <w:tc>
          <w:tcPr>
            <w:tcW w:w="1134" w:type="dxa"/>
            <w:tcBorders>
              <w:left w:val="single" w:sz="4" w:space="0" w:color="000000"/>
              <w:bottom w:val="single" w:sz="4" w:space="0" w:color="000000"/>
            </w:tcBorders>
          </w:tcPr>
          <w:p w14:paraId="0F105D67" w14:textId="77777777" w:rsidR="001450DC" w:rsidRPr="0022634A" w:rsidRDefault="001450DC" w:rsidP="00AB1930">
            <w:pPr>
              <w:spacing w:line="276" w:lineRule="auto"/>
              <w:ind w:left="113" w:firstLine="0"/>
              <w:jc w:val="center"/>
              <w:rPr>
                <w:sz w:val="20"/>
                <w:szCs w:val="20"/>
              </w:rPr>
            </w:pPr>
            <w:r w:rsidRPr="0022634A">
              <w:rPr>
                <w:sz w:val="20"/>
                <w:szCs w:val="20"/>
              </w:rPr>
              <w:t>D</w:t>
            </w:r>
          </w:p>
        </w:tc>
        <w:tc>
          <w:tcPr>
            <w:tcW w:w="3118" w:type="dxa"/>
            <w:tcBorders>
              <w:left w:val="single" w:sz="4" w:space="0" w:color="000000"/>
              <w:bottom w:val="single" w:sz="4" w:space="0" w:color="000000"/>
              <w:right w:val="single" w:sz="4" w:space="0" w:color="000000"/>
            </w:tcBorders>
          </w:tcPr>
          <w:p w14:paraId="01DBF676" w14:textId="77777777" w:rsidR="001450DC" w:rsidRPr="0022634A" w:rsidRDefault="001450DC" w:rsidP="00AB1930">
            <w:pPr>
              <w:spacing w:line="276" w:lineRule="auto"/>
              <w:ind w:left="113" w:firstLine="0"/>
              <w:rPr>
                <w:sz w:val="20"/>
                <w:szCs w:val="20"/>
              </w:rPr>
            </w:pPr>
          </w:p>
        </w:tc>
      </w:tr>
      <w:tr w:rsidR="001450DC" w:rsidRPr="0022634A" w14:paraId="6C33681E" w14:textId="77777777" w:rsidTr="00E965CC">
        <w:trPr>
          <w:trHeight w:val="291"/>
        </w:trPr>
        <w:tc>
          <w:tcPr>
            <w:tcW w:w="738" w:type="dxa"/>
            <w:tcBorders>
              <w:left w:val="single" w:sz="4" w:space="0" w:color="000000"/>
              <w:bottom w:val="single" w:sz="4" w:space="0" w:color="000000"/>
            </w:tcBorders>
          </w:tcPr>
          <w:p w14:paraId="5E4C2742" w14:textId="77777777" w:rsidR="001450DC" w:rsidRPr="0022634A" w:rsidRDefault="001450DC" w:rsidP="002F1567">
            <w:pPr>
              <w:numPr>
                <w:ilvl w:val="2"/>
                <w:numId w:val="49"/>
              </w:numPr>
              <w:spacing w:line="276" w:lineRule="auto"/>
              <w:ind w:left="113" w:firstLine="0"/>
              <w:rPr>
                <w:sz w:val="20"/>
                <w:szCs w:val="20"/>
              </w:rPr>
            </w:pPr>
          </w:p>
        </w:tc>
        <w:tc>
          <w:tcPr>
            <w:tcW w:w="1843" w:type="dxa"/>
            <w:tcBorders>
              <w:left w:val="single" w:sz="4" w:space="0" w:color="000000"/>
              <w:bottom w:val="single" w:sz="4" w:space="0" w:color="000000"/>
            </w:tcBorders>
          </w:tcPr>
          <w:p w14:paraId="2A8B02BE" w14:textId="77777777" w:rsidR="001450DC" w:rsidRPr="0022634A" w:rsidRDefault="001450DC" w:rsidP="00AB1930">
            <w:pPr>
              <w:spacing w:line="276" w:lineRule="auto"/>
              <w:ind w:left="113" w:firstLine="0"/>
              <w:rPr>
                <w:sz w:val="20"/>
                <w:szCs w:val="20"/>
              </w:rPr>
            </w:pPr>
            <w:r w:rsidRPr="0022634A">
              <w:rPr>
                <w:sz w:val="20"/>
                <w:szCs w:val="20"/>
              </w:rPr>
              <w:t>FINAL_DATE</w:t>
            </w:r>
          </w:p>
        </w:tc>
        <w:tc>
          <w:tcPr>
            <w:tcW w:w="1275" w:type="dxa"/>
            <w:tcBorders>
              <w:left w:val="single" w:sz="4" w:space="0" w:color="000000"/>
              <w:bottom w:val="single" w:sz="4" w:space="0" w:color="000000"/>
              <w:right w:val="single" w:sz="4" w:space="0" w:color="000000"/>
            </w:tcBorders>
          </w:tcPr>
          <w:p w14:paraId="31F4FEDA" w14:textId="77777777" w:rsidR="001450DC" w:rsidRPr="0022634A" w:rsidRDefault="001450DC" w:rsidP="00AB1930">
            <w:pPr>
              <w:spacing w:line="276" w:lineRule="auto"/>
              <w:ind w:left="113" w:firstLine="0"/>
              <w:jc w:val="center"/>
              <w:rPr>
                <w:sz w:val="20"/>
                <w:szCs w:val="20"/>
              </w:rPr>
            </w:pPr>
            <w:r w:rsidRPr="0022634A">
              <w:rPr>
                <w:sz w:val="20"/>
                <w:szCs w:val="20"/>
              </w:rPr>
              <w:t>zap</w:t>
            </w:r>
          </w:p>
        </w:tc>
        <w:tc>
          <w:tcPr>
            <w:tcW w:w="2127" w:type="dxa"/>
            <w:tcBorders>
              <w:left w:val="single" w:sz="4" w:space="0" w:color="000000"/>
              <w:bottom w:val="single" w:sz="4" w:space="0" w:color="000000"/>
            </w:tcBorders>
          </w:tcPr>
          <w:p w14:paraId="1EE1C425" w14:textId="77777777" w:rsidR="001450DC" w:rsidRPr="0022634A" w:rsidRDefault="001450DC" w:rsidP="00AB1930">
            <w:pPr>
              <w:spacing w:line="276" w:lineRule="auto"/>
              <w:ind w:left="113" w:firstLine="0"/>
              <w:rPr>
                <w:sz w:val="20"/>
                <w:szCs w:val="20"/>
              </w:rPr>
            </w:pPr>
            <w:r w:rsidRPr="0022634A">
              <w:rPr>
                <w:sz w:val="20"/>
                <w:szCs w:val="20"/>
              </w:rPr>
              <w:t>Дата окончания действия</w:t>
            </w:r>
          </w:p>
        </w:tc>
        <w:tc>
          <w:tcPr>
            <w:tcW w:w="1134" w:type="dxa"/>
            <w:tcBorders>
              <w:left w:val="single" w:sz="4" w:space="0" w:color="000000"/>
              <w:bottom w:val="single" w:sz="4" w:space="0" w:color="000000"/>
            </w:tcBorders>
          </w:tcPr>
          <w:p w14:paraId="562E75D7" w14:textId="77777777" w:rsidR="001450DC" w:rsidRPr="0022634A" w:rsidRDefault="001450DC" w:rsidP="00AB1930">
            <w:pPr>
              <w:spacing w:line="276" w:lineRule="auto"/>
              <w:ind w:left="113" w:firstLine="0"/>
              <w:jc w:val="center"/>
              <w:rPr>
                <w:sz w:val="20"/>
                <w:szCs w:val="20"/>
              </w:rPr>
            </w:pPr>
            <w:r w:rsidRPr="0022634A">
              <w:rPr>
                <w:sz w:val="20"/>
                <w:szCs w:val="20"/>
              </w:rPr>
              <w:t>D</w:t>
            </w:r>
          </w:p>
        </w:tc>
        <w:tc>
          <w:tcPr>
            <w:tcW w:w="3118" w:type="dxa"/>
            <w:tcBorders>
              <w:left w:val="single" w:sz="4" w:space="0" w:color="000000"/>
              <w:bottom w:val="single" w:sz="4" w:space="0" w:color="000000"/>
              <w:right w:val="single" w:sz="4" w:space="0" w:color="000000"/>
            </w:tcBorders>
          </w:tcPr>
          <w:p w14:paraId="4F6B8E00" w14:textId="77777777" w:rsidR="001450DC" w:rsidRPr="0022634A" w:rsidRDefault="001450DC" w:rsidP="00AB1930">
            <w:pPr>
              <w:spacing w:line="276" w:lineRule="auto"/>
              <w:ind w:left="113" w:firstLine="0"/>
              <w:rPr>
                <w:sz w:val="20"/>
                <w:szCs w:val="20"/>
              </w:rPr>
            </w:pPr>
          </w:p>
        </w:tc>
      </w:tr>
      <w:tr w:rsidR="001450DC" w:rsidRPr="0022634A" w14:paraId="094362DF" w14:textId="77777777" w:rsidTr="00E965CC">
        <w:trPr>
          <w:trHeight w:val="291"/>
        </w:trPr>
        <w:tc>
          <w:tcPr>
            <w:tcW w:w="738" w:type="dxa"/>
            <w:tcBorders>
              <w:left w:val="single" w:sz="4" w:space="0" w:color="000000"/>
              <w:bottom w:val="single" w:sz="4" w:space="0" w:color="000000"/>
            </w:tcBorders>
          </w:tcPr>
          <w:p w14:paraId="0B2E4A1A" w14:textId="77777777" w:rsidR="001450DC" w:rsidRPr="0022634A" w:rsidRDefault="001450DC" w:rsidP="002F1567">
            <w:pPr>
              <w:numPr>
                <w:ilvl w:val="2"/>
                <w:numId w:val="49"/>
              </w:numPr>
              <w:spacing w:line="276" w:lineRule="auto"/>
              <w:ind w:left="113" w:firstLine="0"/>
              <w:rPr>
                <w:sz w:val="20"/>
                <w:szCs w:val="20"/>
              </w:rPr>
            </w:pPr>
          </w:p>
        </w:tc>
        <w:tc>
          <w:tcPr>
            <w:tcW w:w="1843" w:type="dxa"/>
            <w:tcBorders>
              <w:left w:val="single" w:sz="4" w:space="0" w:color="000000"/>
              <w:bottom w:val="single" w:sz="4" w:space="0" w:color="000000"/>
            </w:tcBorders>
          </w:tcPr>
          <w:p w14:paraId="09DD7D06" w14:textId="77777777" w:rsidR="001450DC" w:rsidRPr="0022634A" w:rsidRDefault="001450DC" w:rsidP="00AB1930">
            <w:pPr>
              <w:spacing w:line="276" w:lineRule="auto"/>
              <w:ind w:left="113" w:firstLine="0"/>
              <w:rPr>
                <w:sz w:val="20"/>
                <w:szCs w:val="20"/>
              </w:rPr>
            </w:pPr>
            <w:r w:rsidRPr="0022634A">
              <w:rPr>
                <w:sz w:val="20"/>
                <w:szCs w:val="20"/>
              </w:rPr>
              <w:t>ADD_DATE</w:t>
            </w:r>
          </w:p>
        </w:tc>
        <w:tc>
          <w:tcPr>
            <w:tcW w:w="1275" w:type="dxa"/>
            <w:tcBorders>
              <w:left w:val="single" w:sz="4" w:space="0" w:color="000000"/>
              <w:bottom w:val="single" w:sz="4" w:space="0" w:color="000000"/>
              <w:right w:val="single" w:sz="4" w:space="0" w:color="000000"/>
            </w:tcBorders>
          </w:tcPr>
          <w:p w14:paraId="1111FDCA" w14:textId="77777777" w:rsidR="001450DC" w:rsidRPr="0022634A" w:rsidRDefault="001450DC" w:rsidP="00AB1930">
            <w:pPr>
              <w:spacing w:line="276" w:lineRule="auto"/>
              <w:ind w:left="113" w:firstLine="0"/>
              <w:jc w:val="center"/>
              <w:rPr>
                <w:sz w:val="20"/>
                <w:szCs w:val="20"/>
              </w:rPr>
            </w:pPr>
            <w:r w:rsidRPr="0022634A">
              <w:rPr>
                <w:sz w:val="20"/>
                <w:szCs w:val="20"/>
              </w:rPr>
              <w:t>zap</w:t>
            </w:r>
          </w:p>
        </w:tc>
        <w:tc>
          <w:tcPr>
            <w:tcW w:w="2127" w:type="dxa"/>
            <w:tcBorders>
              <w:left w:val="single" w:sz="4" w:space="0" w:color="000000"/>
              <w:bottom w:val="single" w:sz="4" w:space="0" w:color="000000"/>
            </w:tcBorders>
          </w:tcPr>
          <w:p w14:paraId="7A41E11B" w14:textId="77777777" w:rsidR="001450DC" w:rsidRPr="0022634A" w:rsidRDefault="001450DC" w:rsidP="00AB1930">
            <w:pPr>
              <w:spacing w:line="276" w:lineRule="auto"/>
              <w:ind w:left="113" w:firstLine="0"/>
              <w:rPr>
                <w:sz w:val="20"/>
                <w:szCs w:val="20"/>
              </w:rPr>
            </w:pPr>
            <w:r w:rsidRPr="0022634A">
              <w:rPr>
                <w:sz w:val="20"/>
                <w:szCs w:val="20"/>
              </w:rPr>
              <w:t>Дата добавления записи</w:t>
            </w:r>
          </w:p>
        </w:tc>
        <w:tc>
          <w:tcPr>
            <w:tcW w:w="1134" w:type="dxa"/>
            <w:tcBorders>
              <w:left w:val="single" w:sz="4" w:space="0" w:color="000000"/>
              <w:bottom w:val="single" w:sz="4" w:space="0" w:color="000000"/>
            </w:tcBorders>
          </w:tcPr>
          <w:p w14:paraId="4C65C7E3" w14:textId="77777777" w:rsidR="001450DC" w:rsidRPr="0022634A" w:rsidRDefault="001450DC" w:rsidP="00AB1930">
            <w:pPr>
              <w:spacing w:line="276" w:lineRule="auto"/>
              <w:ind w:left="113" w:firstLine="0"/>
              <w:jc w:val="center"/>
              <w:rPr>
                <w:sz w:val="20"/>
                <w:szCs w:val="20"/>
              </w:rPr>
            </w:pPr>
            <w:r w:rsidRPr="0022634A">
              <w:rPr>
                <w:sz w:val="20"/>
                <w:szCs w:val="20"/>
              </w:rPr>
              <w:t>D</w:t>
            </w:r>
          </w:p>
        </w:tc>
        <w:tc>
          <w:tcPr>
            <w:tcW w:w="3118" w:type="dxa"/>
            <w:tcBorders>
              <w:left w:val="single" w:sz="4" w:space="0" w:color="000000"/>
              <w:bottom w:val="single" w:sz="4" w:space="0" w:color="000000"/>
              <w:right w:val="single" w:sz="4" w:space="0" w:color="000000"/>
            </w:tcBorders>
          </w:tcPr>
          <w:p w14:paraId="77B22BB3" w14:textId="77777777" w:rsidR="001450DC" w:rsidRPr="0022634A" w:rsidRDefault="001450DC" w:rsidP="00AB1930">
            <w:pPr>
              <w:spacing w:line="276" w:lineRule="auto"/>
              <w:ind w:left="113" w:firstLine="0"/>
              <w:rPr>
                <w:sz w:val="20"/>
                <w:szCs w:val="20"/>
              </w:rPr>
            </w:pPr>
          </w:p>
        </w:tc>
      </w:tr>
    </w:tbl>
    <w:p w14:paraId="5B5001A8" w14:textId="2FD1792C" w:rsidR="00191FAF" w:rsidRPr="0022634A" w:rsidRDefault="00191FAF" w:rsidP="00ED0C21">
      <w:pPr>
        <w:pStyle w:val="41"/>
        <w:spacing w:line="276" w:lineRule="auto"/>
        <w:rPr>
          <w:sz w:val="20"/>
        </w:rPr>
      </w:pPr>
      <w:bookmarkStart w:id="54" w:name="_Таблица_1.13_-"/>
      <w:bookmarkEnd w:id="54"/>
      <w:r w:rsidRPr="0022634A">
        <w:rPr>
          <w:sz w:val="20"/>
        </w:rPr>
        <w:t xml:space="preserve">Таблица </w:t>
      </w:r>
      <w:r w:rsidR="00327374" w:rsidRPr="0022634A">
        <w:rPr>
          <w:sz w:val="20"/>
        </w:rPr>
        <w:t>2</w:t>
      </w:r>
      <w:r w:rsidRPr="0022634A">
        <w:rPr>
          <w:sz w:val="20"/>
        </w:rPr>
        <w:t>.</w:t>
      </w:r>
      <w:r w:rsidR="000233CC" w:rsidRPr="0022634A">
        <w:rPr>
          <w:sz w:val="20"/>
        </w:rPr>
        <w:t>1</w:t>
      </w:r>
      <w:r w:rsidR="00327374" w:rsidRPr="0022634A">
        <w:rPr>
          <w:sz w:val="20"/>
        </w:rPr>
        <w:t>2</w:t>
      </w:r>
      <w:r w:rsidRPr="0022634A">
        <w:rPr>
          <w:sz w:val="20"/>
        </w:rPr>
        <w:t xml:space="preserve"> -  Структура справочника KSGN.XML</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842"/>
        <w:gridCol w:w="1276"/>
        <w:gridCol w:w="2098"/>
        <w:gridCol w:w="992"/>
        <w:gridCol w:w="3147"/>
      </w:tblGrid>
      <w:tr w:rsidR="00191FAF" w:rsidRPr="0022634A" w14:paraId="1E302164" w14:textId="77777777" w:rsidTr="00E965CC">
        <w:trPr>
          <w:trHeight w:val="337"/>
        </w:trPr>
        <w:tc>
          <w:tcPr>
            <w:tcW w:w="880" w:type="dxa"/>
            <w:shd w:val="clear" w:color="auto" w:fill="E7E6E6"/>
            <w:vAlign w:val="center"/>
          </w:tcPr>
          <w:p w14:paraId="275C7794" w14:textId="77777777" w:rsidR="00191FAF" w:rsidRPr="0022634A" w:rsidRDefault="00191FAF" w:rsidP="00AB1930">
            <w:pPr>
              <w:spacing w:line="276" w:lineRule="auto"/>
              <w:ind w:left="57" w:firstLine="0"/>
              <w:jc w:val="center"/>
              <w:rPr>
                <w:b/>
                <w:sz w:val="20"/>
                <w:szCs w:val="20"/>
              </w:rPr>
            </w:pPr>
            <w:r w:rsidRPr="0022634A">
              <w:rPr>
                <w:b/>
                <w:sz w:val="20"/>
                <w:szCs w:val="20"/>
              </w:rPr>
              <w:t>№</w:t>
            </w:r>
          </w:p>
        </w:tc>
        <w:tc>
          <w:tcPr>
            <w:tcW w:w="1842" w:type="dxa"/>
            <w:shd w:val="clear" w:color="auto" w:fill="E7E6E6"/>
            <w:vAlign w:val="center"/>
          </w:tcPr>
          <w:p w14:paraId="216431AC" w14:textId="77777777" w:rsidR="00191FAF" w:rsidRPr="0022634A" w:rsidRDefault="00191FAF" w:rsidP="00AB1930">
            <w:pPr>
              <w:spacing w:line="276" w:lineRule="auto"/>
              <w:ind w:left="57" w:firstLine="0"/>
              <w:jc w:val="center"/>
              <w:rPr>
                <w:b/>
                <w:sz w:val="20"/>
                <w:szCs w:val="20"/>
              </w:rPr>
            </w:pPr>
            <w:r w:rsidRPr="0022634A">
              <w:rPr>
                <w:b/>
                <w:sz w:val="20"/>
                <w:szCs w:val="20"/>
              </w:rPr>
              <w:t>Идентификатор</w:t>
            </w:r>
          </w:p>
        </w:tc>
        <w:tc>
          <w:tcPr>
            <w:tcW w:w="1276" w:type="dxa"/>
            <w:shd w:val="clear" w:color="auto" w:fill="E7E6E6"/>
            <w:vAlign w:val="center"/>
          </w:tcPr>
          <w:p w14:paraId="1BD26336" w14:textId="77777777" w:rsidR="00191FAF" w:rsidRPr="0022634A" w:rsidRDefault="00191FAF" w:rsidP="00AB1930">
            <w:pPr>
              <w:spacing w:line="276" w:lineRule="auto"/>
              <w:ind w:left="57" w:firstLine="0"/>
              <w:jc w:val="center"/>
              <w:rPr>
                <w:b/>
                <w:sz w:val="20"/>
                <w:szCs w:val="20"/>
              </w:rPr>
            </w:pPr>
            <w:r w:rsidRPr="0022634A">
              <w:rPr>
                <w:b/>
                <w:sz w:val="20"/>
                <w:szCs w:val="20"/>
              </w:rPr>
              <w:t>Родитель</w:t>
            </w:r>
          </w:p>
        </w:tc>
        <w:tc>
          <w:tcPr>
            <w:tcW w:w="2098" w:type="dxa"/>
            <w:shd w:val="clear" w:color="auto" w:fill="E7E6E6"/>
            <w:vAlign w:val="center"/>
          </w:tcPr>
          <w:p w14:paraId="7134CC48" w14:textId="77777777" w:rsidR="00191FAF" w:rsidRPr="0022634A" w:rsidRDefault="00191FAF"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118DD2CE" w14:textId="77777777" w:rsidR="00191FAF" w:rsidRPr="0022634A" w:rsidRDefault="00191FAF" w:rsidP="00AB1930">
            <w:pPr>
              <w:spacing w:line="276" w:lineRule="auto"/>
              <w:ind w:left="57" w:firstLine="0"/>
              <w:jc w:val="center"/>
              <w:rPr>
                <w:b/>
                <w:sz w:val="20"/>
                <w:szCs w:val="20"/>
              </w:rPr>
            </w:pPr>
            <w:r w:rsidRPr="0022634A">
              <w:rPr>
                <w:b/>
                <w:sz w:val="20"/>
                <w:szCs w:val="20"/>
              </w:rPr>
              <w:t>Формат</w:t>
            </w:r>
          </w:p>
        </w:tc>
        <w:tc>
          <w:tcPr>
            <w:tcW w:w="3147" w:type="dxa"/>
            <w:shd w:val="clear" w:color="auto" w:fill="E7E6E6"/>
            <w:vAlign w:val="center"/>
          </w:tcPr>
          <w:p w14:paraId="08DCEB00" w14:textId="77777777" w:rsidR="00191FAF" w:rsidRPr="0022634A" w:rsidRDefault="00191FAF" w:rsidP="00AB1930">
            <w:pPr>
              <w:spacing w:line="276" w:lineRule="auto"/>
              <w:ind w:left="57" w:firstLine="0"/>
              <w:jc w:val="center"/>
              <w:rPr>
                <w:b/>
                <w:sz w:val="20"/>
                <w:szCs w:val="20"/>
              </w:rPr>
            </w:pPr>
            <w:r w:rsidRPr="0022634A">
              <w:rPr>
                <w:b/>
                <w:sz w:val="20"/>
                <w:szCs w:val="20"/>
              </w:rPr>
              <w:t>Комментарий</w:t>
            </w:r>
          </w:p>
        </w:tc>
      </w:tr>
      <w:tr w:rsidR="00191FAF" w:rsidRPr="0022634A" w14:paraId="3B577D5B" w14:textId="77777777" w:rsidTr="00E965CC">
        <w:trPr>
          <w:trHeight w:val="337"/>
        </w:trPr>
        <w:tc>
          <w:tcPr>
            <w:tcW w:w="880" w:type="dxa"/>
          </w:tcPr>
          <w:p w14:paraId="377DAA42" w14:textId="6A9709F5" w:rsidR="00191FAF" w:rsidRPr="0022634A" w:rsidRDefault="00191FAF" w:rsidP="002F1567">
            <w:pPr>
              <w:numPr>
                <w:ilvl w:val="0"/>
                <w:numId w:val="52"/>
              </w:numPr>
              <w:spacing w:line="276" w:lineRule="auto"/>
              <w:ind w:left="57" w:firstLine="0"/>
              <w:rPr>
                <w:sz w:val="20"/>
                <w:szCs w:val="20"/>
              </w:rPr>
            </w:pPr>
          </w:p>
        </w:tc>
        <w:tc>
          <w:tcPr>
            <w:tcW w:w="1842" w:type="dxa"/>
          </w:tcPr>
          <w:p w14:paraId="6AF970E7" w14:textId="77777777" w:rsidR="00191FAF" w:rsidRPr="0022634A" w:rsidRDefault="00191FAF" w:rsidP="00AB1930">
            <w:pPr>
              <w:spacing w:line="276" w:lineRule="auto"/>
              <w:ind w:left="57" w:firstLine="0"/>
              <w:rPr>
                <w:sz w:val="20"/>
                <w:szCs w:val="20"/>
              </w:rPr>
            </w:pPr>
            <w:r w:rsidRPr="0022634A">
              <w:rPr>
                <w:sz w:val="20"/>
                <w:szCs w:val="20"/>
              </w:rPr>
              <w:t>packet</w:t>
            </w:r>
          </w:p>
        </w:tc>
        <w:tc>
          <w:tcPr>
            <w:tcW w:w="1276" w:type="dxa"/>
          </w:tcPr>
          <w:p w14:paraId="7E6D4054" w14:textId="77777777" w:rsidR="00191FAF" w:rsidRPr="0022634A" w:rsidRDefault="00191FAF" w:rsidP="00AB1930">
            <w:pPr>
              <w:spacing w:line="276" w:lineRule="auto"/>
              <w:ind w:left="57" w:firstLine="0"/>
              <w:jc w:val="center"/>
              <w:rPr>
                <w:sz w:val="20"/>
                <w:szCs w:val="20"/>
              </w:rPr>
            </w:pPr>
          </w:p>
        </w:tc>
        <w:tc>
          <w:tcPr>
            <w:tcW w:w="2098" w:type="dxa"/>
          </w:tcPr>
          <w:p w14:paraId="4049E4CE" w14:textId="77777777" w:rsidR="00191FAF" w:rsidRPr="0022634A" w:rsidRDefault="00191FAF" w:rsidP="00AB1930">
            <w:pPr>
              <w:spacing w:line="276" w:lineRule="auto"/>
              <w:ind w:left="57" w:firstLine="0"/>
              <w:rPr>
                <w:sz w:val="20"/>
                <w:szCs w:val="20"/>
              </w:rPr>
            </w:pPr>
          </w:p>
        </w:tc>
        <w:tc>
          <w:tcPr>
            <w:tcW w:w="992" w:type="dxa"/>
          </w:tcPr>
          <w:p w14:paraId="6DDB8A46" w14:textId="77777777" w:rsidR="00191FAF" w:rsidRPr="0022634A" w:rsidRDefault="00191FAF" w:rsidP="00AB1930">
            <w:pPr>
              <w:spacing w:line="276" w:lineRule="auto"/>
              <w:ind w:left="57" w:firstLine="0"/>
              <w:jc w:val="center"/>
              <w:rPr>
                <w:sz w:val="20"/>
                <w:szCs w:val="20"/>
              </w:rPr>
            </w:pPr>
          </w:p>
        </w:tc>
        <w:tc>
          <w:tcPr>
            <w:tcW w:w="3147" w:type="dxa"/>
          </w:tcPr>
          <w:p w14:paraId="1A549EA9" w14:textId="77777777" w:rsidR="00191FAF" w:rsidRPr="0022634A" w:rsidRDefault="00191FAF" w:rsidP="00AB1930">
            <w:pPr>
              <w:spacing w:line="276" w:lineRule="auto"/>
              <w:ind w:left="57" w:firstLine="0"/>
              <w:rPr>
                <w:sz w:val="20"/>
                <w:szCs w:val="20"/>
              </w:rPr>
            </w:pPr>
            <w:r w:rsidRPr="0022634A">
              <w:rPr>
                <w:sz w:val="20"/>
                <w:szCs w:val="20"/>
              </w:rPr>
              <w:t>Корневой элемент</w:t>
            </w:r>
          </w:p>
        </w:tc>
      </w:tr>
      <w:tr w:rsidR="00191FAF" w:rsidRPr="0022634A" w14:paraId="5AAD87C8" w14:textId="77777777" w:rsidTr="00E965CC">
        <w:trPr>
          <w:trHeight w:val="337"/>
        </w:trPr>
        <w:tc>
          <w:tcPr>
            <w:tcW w:w="880" w:type="dxa"/>
          </w:tcPr>
          <w:p w14:paraId="2670DC3C" w14:textId="3F65E5BA" w:rsidR="00191FAF" w:rsidRPr="0022634A" w:rsidRDefault="00191FAF" w:rsidP="002F1567">
            <w:pPr>
              <w:numPr>
                <w:ilvl w:val="1"/>
                <w:numId w:val="52"/>
              </w:numPr>
              <w:spacing w:line="276" w:lineRule="auto"/>
              <w:ind w:left="57" w:firstLine="0"/>
              <w:rPr>
                <w:sz w:val="20"/>
                <w:szCs w:val="20"/>
              </w:rPr>
            </w:pPr>
          </w:p>
        </w:tc>
        <w:tc>
          <w:tcPr>
            <w:tcW w:w="1842" w:type="dxa"/>
          </w:tcPr>
          <w:p w14:paraId="52BDAAE9" w14:textId="77777777" w:rsidR="00191FAF" w:rsidRPr="0022634A" w:rsidRDefault="00191FAF" w:rsidP="00AB1930">
            <w:pPr>
              <w:spacing w:line="276" w:lineRule="auto"/>
              <w:ind w:left="57" w:firstLine="0"/>
              <w:rPr>
                <w:sz w:val="20"/>
                <w:szCs w:val="20"/>
              </w:rPr>
            </w:pPr>
            <w:r w:rsidRPr="0022634A">
              <w:rPr>
                <w:sz w:val="20"/>
                <w:szCs w:val="20"/>
              </w:rPr>
              <w:t>zglv</w:t>
            </w:r>
          </w:p>
        </w:tc>
        <w:tc>
          <w:tcPr>
            <w:tcW w:w="1276" w:type="dxa"/>
          </w:tcPr>
          <w:p w14:paraId="51528090"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098" w:type="dxa"/>
          </w:tcPr>
          <w:p w14:paraId="651AFEEF" w14:textId="77777777" w:rsidR="00191FAF" w:rsidRPr="0022634A" w:rsidRDefault="00191FAF" w:rsidP="00AB1930">
            <w:pPr>
              <w:spacing w:line="276" w:lineRule="auto"/>
              <w:ind w:left="57" w:firstLine="0"/>
              <w:rPr>
                <w:sz w:val="20"/>
                <w:szCs w:val="20"/>
              </w:rPr>
            </w:pPr>
          </w:p>
        </w:tc>
        <w:tc>
          <w:tcPr>
            <w:tcW w:w="992" w:type="dxa"/>
          </w:tcPr>
          <w:p w14:paraId="57B302DF" w14:textId="77777777" w:rsidR="00191FAF" w:rsidRPr="0022634A" w:rsidRDefault="00191FAF" w:rsidP="00AB1930">
            <w:pPr>
              <w:spacing w:line="276" w:lineRule="auto"/>
              <w:ind w:left="57" w:firstLine="0"/>
              <w:jc w:val="center"/>
              <w:rPr>
                <w:sz w:val="20"/>
                <w:szCs w:val="20"/>
              </w:rPr>
            </w:pPr>
          </w:p>
        </w:tc>
        <w:tc>
          <w:tcPr>
            <w:tcW w:w="3147" w:type="dxa"/>
          </w:tcPr>
          <w:p w14:paraId="0981FC02" w14:textId="77777777" w:rsidR="00191FAF" w:rsidRPr="0022634A" w:rsidRDefault="00191FAF" w:rsidP="00AB1930">
            <w:pPr>
              <w:spacing w:line="276" w:lineRule="auto"/>
              <w:ind w:left="57" w:firstLine="0"/>
              <w:rPr>
                <w:sz w:val="20"/>
                <w:szCs w:val="20"/>
              </w:rPr>
            </w:pPr>
            <w:r w:rsidRPr="0022634A">
              <w:rPr>
                <w:sz w:val="20"/>
                <w:szCs w:val="20"/>
              </w:rPr>
              <w:t>Информация о справочнике</w:t>
            </w:r>
          </w:p>
        </w:tc>
      </w:tr>
      <w:tr w:rsidR="00191FAF" w:rsidRPr="0022634A" w14:paraId="3E6D4519" w14:textId="77777777" w:rsidTr="00E965CC">
        <w:trPr>
          <w:trHeight w:val="337"/>
        </w:trPr>
        <w:tc>
          <w:tcPr>
            <w:tcW w:w="880" w:type="dxa"/>
          </w:tcPr>
          <w:p w14:paraId="4E3EE031" w14:textId="432AF5B9" w:rsidR="00191FAF" w:rsidRPr="0022634A" w:rsidRDefault="00191FAF" w:rsidP="002F1567">
            <w:pPr>
              <w:numPr>
                <w:ilvl w:val="2"/>
                <w:numId w:val="52"/>
              </w:numPr>
              <w:spacing w:line="276" w:lineRule="auto"/>
              <w:ind w:left="57" w:firstLine="0"/>
              <w:rPr>
                <w:sz w:val="20"/>
                <w:szCs w:val="20"/>
              </w:rPr>
            </w:pPr>
          </w:p>
        </w:tc>
        <w:tc>
          <w:tcPr>
            <w:tcW w:w="1842" w:type="dxa"/>
          </w:tcPr>
          <w:p w14:paraId="5D2B9E27" w14:textId="77777777" w:rsidR="00191FAF" w:rsidRPr="0022634A" w:rsidRDefault="00191FAF" w:rsidP="00AB1930">
            <w:pPr>
              <w:spacing w:line="276" w:lineRule="auto"/>
              <w:ind w:left="57" w:firstLine="0"/>
              <w:rPr>
                <w:sz w:val="20"/>
                <w:szCs w:val="20"/>
              </w:rPr>
            </w:pPr>
            <w:r w:rsidRPr="0022634A">
              <w:rPr>
                <w:sz w:val="20"/>
                <w:szCs w:val="20"/>
              </w:rPr>
              <w:t>date</w:t>
            </w:r>
          </w:p>
        </w:tc>
        <w:tc>
          <w:tcPr>
            <w:tcW w:w="1276" w:type="dxa"/>
          </w:tcPr>
          <w:p w14:paraId="6D5F1CA6" w14:textId="77777777" w:rsidR="00191FAF" w:rsidRPr="0022634A" w:rsidRDefault="00191FAF" w:rsidP="00AB1930">
            <w:pPr>
              <w:spacing w:line="276" w:lineRule="auto"/>
              <w:ind w:left="57" w:firstLine="0"/>
              <w:jc w:val="center"/>
              <w:rPr>
                <w:sz w:val="20"/>
                <w:szCs w:val="20"/>
              </w:rPr>
            </w:pPr>
            <w:r w:rsidRPr="0022634A">
              <w:rPr>
                <w:sz w:val="20"/>
                <w:szCs w:val="20"/>
              </w:rPr>
              <w:t>zglv</w:t>
            </w:r>
          </w:p>
        </w:tc>
        <w:tc>
          <w:tcPr>
            <w:tcW w:w="2098" w:type="dxa"/>
          </w:tcPr>
          <w:p w14:paraId="74DB0E61" w14:textId="77777777" w:rsidR="00191FAF" w:rsidRPr="0022634A" w:rsidRDefault="00191FAF" w:rsidP="00AB1930">
            <w:pPr>
              <w:spacing w:line="276" w:lineRule="auto"/>
              <w:ind w:left="57" w:firstLine="0"/>
              <w:rPr>
                <w:sz w:val="20"/>
                <w:szCs w:val="20"/>
              </w:rPr>
            </w:pPr>
          </w:p>
        </w:tc>
        <w:tc>
          <w:tcPr>
            <w:tcW w:w="992" w:type="dxa"/>
          </w:tcPr>
          <w:p w14:paraId="12C385AB"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147" w:type="dxa"/>
          </w:tcPr>
          <w:p w14:paraId="71EBB048" w14:textId="77777777" w:rsidR="00191FAF" w:rsidRPr="0022634A" w:rsidRDefault="00191FAF" w:rsidP="00AB1930">
            <w:pPr>
              <w:spacing w:line="276" w:lineRule="auto"/>
              <w:ind w:left="57" w:firstLine="0"/>
              <w:rPr>
                <w:sz w:val="20"/>
                <w:szCs w:val="20"/>
              </w:rPr>
            </w:pPr>
            <w:r w:rsidRPr="0022634A">
              <w:rPr>
                <w:sz w:val="20"/>
                <w:szCs w:val="20"/>
              </w:rPr>
              <w:t>Дата создания файла.</w:t>
            </w:r>
          </w:p>
          <w:p w14:paraId="79D6BF13" w14:textId="77777777" w:rsidR="00191FAF" w:rsidRPr="0022634A" w:rsidRDefault="00191FAF" w:rsidP="00AB1930">
            <w:pPr>
              <w:spacing w:line="276" w:lineRule="auto"/>
              <w:ind w:left="57" w:firstLine="0"/>
              <w:rPr>
                <w:sz w:val="20"/>
                <w:szCs w:val="20"/>
              </w:rPr>
            </w:pPr>
            <w:r w:rsidRPr="0022634A">
              <w:rPr>
                <w:sz w:val="20"/>
                <w:szCs w:val="20"/>
              </w:rPr>
              <w:t>В формате ГГГГ-ММ-ДД</w:t>
            </w:r>
          </w:p>
        </w:tc>
      </w:tr>
      <w:tr w:rsidR="00191FAF" w:rsidRPr="0022634A" w14:paraId="73A3C69B" w14:textId="77777777" w:rsidTr="00E965CC">
        <w:trPr>
          <w:trHeight w:val="337"/>
        </w:trPr>
        <w:tc>
          <w:tcPr>
            <w:tcW w:w="880" w:type="dxa"/>
          </w:tcPr>
          <w:p w14:paraId="01009A0A" w14:textId="62219C49" w:rsidR="00191FAF" w:rsidRPr="0022634A" w:rsidRDefault="00191FAF" w:rsidP="002F1567">
            <w:pPr>
              <w:numPr>
                <w:ilvl w:val="1"/>
                <w:numId w:val="52"/>
              </w:numPr>
              <w:spacing w:line="276" w:lineRule="auto"/>
              <w:ind w:left="57" w:firstLine="0"/>
              <w:rPr>
                <w:sz w:val="20"/>
                <w:szCs w:val="20"/>
              </w:rPr>
            </w:pPr>
          </w:p>
        </w:tc>
        <w:tc>
          <w:tcPr>
            <w:tcW w:w="1842" w:type="dxa"/>
          </w:tcPr>
          <w:p w14:paraId="0F222FD4" w14:textId="77777777" w:rsidR="00191FAF" w:rsidRPr="0022634A" w:rsidRDefault="00191FAF" w:rsidP="00AB1930">
            <w:pPr>
              <w:spacing w:line="276" w:lineRule="auto"/>
              <w:ind w:left="57" w:firstLine="0"/>
              <w:rPr>
                <w:sz w:val="20"/>
                <w:szCs w:val="20"/>
              </w:rPr>
            </w:pPr>
            <w:r w:rsidRPr="0022634A">
              <w:rPr>
                <w:sz w:val="20"/>
                <w:szCs w:val="20"/>
              </w:rPr>
              <w:t>zap</w:t>
            </w:r>
          </w:p>
        </w:tc>
        <w:tc>
          <w:tcPr>
            <w:tcW w:w="1276" w:type="dxa"/>
          </w:tcPr>
          <w:p w14:paraId="2D91825A"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098" w:type="dxa"/>
          </w:tcPr>
          <w:p w14:paraId="42428DBA" w14:textId="77777777" w:rsidR="00191FAF" w:rsidRPr="0022634A" w:rsidRDefault="00191FAF" w:rsidP="00AB1930">
            <w:pPr>
              <w:spacing w:line="276" w:lineRule="auto"/>
              <w:ind w:left="57" w:firstLine="0"/>
              <w:rPr>
                <w:sz w:val="20"/>
                <w:szCs w:val="20"/>
              </w:rPr>
            </w:pPr>
          </w:p>
        </w:tc>
        <w:tc>
          <w:tcPr>
            <w:tcW w:w="992" w:type="dxa"/>
          </w:tcPr>
          <w:p w14:paraId="0E43DE4B" w14:textId="77777777" w:rsidR="00191FAF" w:rsidRPr="0022634A" w:rsidRDefault="00191FAF" w:rsidP="00AB1930">
            <w:pPr>
              <w:spacing w:line="276" w:lineRule="auto"/>
              <w:ind w:left="57" w:firstLine="0"/>
              <w:jc w:val="center"/>
              <w:rPr>
                <w:sz w:val="20"/>
                <w:szCs w:val="20"/>
              </w:rPr>
            </w:pPr>
          </w:p>
        </w:tc>
        <w:tc>
          <w:tcPr>
            <w:tcW w:w="3147" w:type="dxa"/>
          </w:tcPr>
          <w:p w14:paraId="5CB3AA94" w14:textId="77777777" w:rsidR="00191FAF" w:rsidRPr="0022634A" w:rsidRDefault="00191FAF" w:rsidP="00AB1930">
            <w:pPr>
              <w:spacing w:line="276" w:lineRule="auto"/>
              <w:ind w:left="57" w:firstLine="0"/>
              <w:rPr>
                <w:sz w:val="20"/>
                <w:szCs w:val="20"/>
              </w:rPr>
            </w:pPr>
            <w:r w:rsidRPr="0022634A">
              <w:rPr>
                <w:sz w:val="20"/>
                <w:szCs w:val="20"/>
              </w:rPr>
              <w:t>Запись</w:t>
            </w:r>
          </w:p>
        </w:tc>
      </w:tr>
      <w:tr w:rsidR="00191FAF" w:rsidRPr="0022634A" w14:paraId="3B9DB829" w14:textId="77777777" w:rsidTr="00E965CC">
        <w:trPr>
          <w:trHeight w:val="337"/>
        </w:trPr>
        <w:tc>
          <w:tcPr>
            <w:tcW w:w="880" w:type="dxa"/>
          </w:tcPr>
          <w:p w14:paraId="6D071627" w14:textId="77777777" w:rsidR="00191FAF" w:rsidRPr="0022634A" w:rsidRDefault="00191FAF" w:rsidP="002F1567">
            <w:pPr>
              <w:numPr>
                <w:ilvl w:val="2"/>
                <w:numId w:val="52"/>
              </w:numPr>
              <w:spacing w:line="276" w:lineRule="auto"/>
              <w:ind w:left="57" w:firstLine="0"/>
              <w:rPr>
                <w:sz w:val="20"/>
                <w:szCs w:val="20"/>
              </w:rPr>
            </w:pPr>
          </w:p>
        </w:tc>
        <w:tc>
          <w:tcPr>
            <w:tcW w:w="1842" w:type="dxa"/>
          </w:tcPr>
          <w:p w14:paraId="43E9BB19" w14:textId="77777777" w:rsidR="00191FAF" w:rsidRPr="0022634A" w:rsidRDefault="00191FAF" w:rsidP="00AB1930">
            <w:pPr>
              <w:spacing w:line="276" w:lineRule="auto"/>
              <w:ind w:left="57" w:firstLine="0"/>
              <w:rPr>
                <w:sz w:val="20"/>
                <w:szCs w:val="20"/>
              </w:rPr>
            </w:pPr>
            <w:r w:rsidRPr="0022634A">
              <w:rPr>
                <w:sz w:val="20"/>
                <w:szCs w:val="20"/>
              </w:rPr>
              <w:t>CODE</w:t>
            </w:r>
          </w:p>
        </w:tc>
        <w:tc>
          <w:tcPr>
            <w:tcW w:w="1276" w:type="dxa"/>
          </w:tcPr>
          <w:p w14:paraId="78BB7B54"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098" w:type="dxa"/>
          </w:tcPr>
          <w:p w14:paraId="4B775022" w14:textId="77777777" w:rsidR="00191FAF" w:rsidRPr="0022634A" w:rsidRDefault="00191FAF" w:rsidP="00AB1930">
            <w:pPr>
              <w:spacing w:line="276" w:lineRule="auto"/>
              <w:ind w:left="57" w:firstLine="0"/>
              <w:rPr>
                <w:sz w:val="20"/>
                <w:szCs w:val="20"/>
              </w:rPr>
            </w:pPr>
            <w:r w:rsidRPr="0022634A">
              <w:rPr>
                <w:sz w:val="20"/>
                <w:szCs w:val="20"/>
              </w:rPr>
              <w:t>Код группы</w:t>
            </w:r>
          </w:p>
        </w:tc>
        <w:tc>
          <w:tcPr>
            <w:tcW w:w="992" w:type="dxa"/>
          </w:tcPr>
          <w:p w14:paraId="3B4A03B1" w14:textId="77777777" w:rsidR="00191FAF" w:rsidRPr="0022634A" w:rsidRDefault="00191FAF" w:rsidP="00AB1930">
            <w:pPr>
              <w:spacing w:line="276" w:lineRule="auto"/>
              <w:ind w:left="57" w:firstLine="0"/>
              <w:jc w:val="center"/>
              <w:rPr>
                <w:sz w:val="20"/>
                <w:szCs w:val="20"/>
              </w:rPr>
            </w:pPr>
            <w:r w:rsidRPr="0022634A">
              <w:rPr>
                <w:sz w:val="20"/>
                <w:szCs w:val="20"/>
              </w:rPr>
              <w:t>T(20)</w:t>
            </w:r>
          </w:p>
        </w:tc>
        <w:tc>
          <w:tcPr>
            <w:tcW w:w="3147" w:type="dxa"/>
          </w:tcPr>
          <w:p w14:paraId="217C60E3" w14:textId="77777777" w:rsidR="00191FAF" w:rsidRPr="0022634A" w:rsidRDefault="00191FAF" w:rsidP="00AB1930">
            <w:pPr>
              <w:spacing w:line="276" w:lineRule="auto"/>
              <w:ind w:left="57" w:firstLine="0"/>
              <w:rPr>
                <w:sz w:val="20"/>
                <w:szCs w:val="20"/>
              </w:rPr>
            </w:pPr>
          </w:p>
        </w:tc>
      </w:tr>
      <w:tr w:rsidR="00191FAF" w:rsidRPr="0022634A" w14:paraId="0595781D" w14:textId="77777777" w:rsidTr="00E965CC">
        <w:trPr>
          <w:trHeight w:val="337"/>
        </w:trPr>
        <w:tc>
          <w:tcPr>
            <w:tcW w:w="880" w:type="dxa"/>
          </w:tcPr>
          <w:p w14:paraId="2CAED29D" w14:textId="77777777" w:rsidR="00191FAF" w:rsidRPr="0022634A" w:rsidRDefault="00191FAF" w:rsidP="002F1567">
            <w:pPr>
              <w:numPr>
                <w:ilvl w:val="2"/>
                <w:numId w:val="52"/>
              </w:numPr>
              <w:spacing w:line="276" w:lineRule="auto"/>
              <w:ind w:left="57" w:firstLine="0"/>
              <w:rPr>
                <w:sz w:val="20"/>
                <w:szCs w:val="20"/>
              </w:rPr>
            </w:pPr>
          </w:p>
        </w:tc>
        <w:tc>
          <w:tcPr>
            <w:tcW w:w="1842" w:type="dxa"/>
          </w:tcPr>
          <w:p w14:paraId="49D2A315" w14:textId="77777777" w:rsidR="00191FAF" w:rsidRPr="0022634A" w:rsidRDefault="00191FAF" w:rsidP="00AB1930">
            <w:pPr>
              <w:spacing w:line="276" w:lineRule="auto"/>
              <w:ind w:left="57" w:firstLine="0"/>
              <w:rPr>
                <w:sz w:val="20"/>
                <w:szCs w:val="20"/>
              </w:rPr>
            </w:pPr>
            <w:r w:rsidRPr="0022634A">
              <w:rPr>
                <w:sz w:val="20"/>
                <w:szCs w:val="20"/>
              </w:rPr>
              <w:t>NAME</w:t>
            </w:r>
          </w:p>
        </w:tc>
        <w:tc>
          <w:tcPr>
            <w:tcW w:w="1276" w:type="dxa"/>
          </w:tcPr>
          <w:p w14:paraId="30C7327F"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098" w:type="dxa"/>
          </w:tcPr>
          <w:p w14:paraId="64E9121E" w14:textId="77777777" w:rsidR="00191FAF" w:rsidRPr="0022634A" w:rsidRDefault="00191FAF" w:rsidP="00AB1930">
            <w:pPr>
              <w:spacing w:line="276" w:lineRule="auto"/>
              <w:ind w:left="57" w:firstLine="0"/>
              <w:rPr>
                <w:sz w:val="20"/>
                <w:szCs w:val="20"/>
              </w:rPr>
            </w:pPr>
            <w:r w:rsidRPr="0022634A">
              <w:rPr>
                <w:sz w:val="20"/>
                <w:szCs w:val="20"/>
              </w:rPr>
              <w:t>Наименование группы</w:t>
            </w:r>
          </w:p>
        </w:tc>
        <w:tc>
          <w:tcPr>
            <w:tcW w:w="992" w:type="dxa"/>
          </w:tcPr>
          <w:p w14:paraId="5C68FCE3" w14:textId="77777777" w:rsidR="00191FAF" w:rsidRPr="0022634A" w:rsidRDefault="00191FAF" w:rsidP="00AB1930">
            <w:pPr>
              <w:spacing w:line="276" w:lineRule="auto"/>
              <w:ind w:left="57" w:firstLine="0"/>
              <w:jc w:val="center"/>
              <w:rPr>
                <w:sz w:val="20"/>
                <w:szCs w:val="20"/>
              </w:rPr>
            </w:pPr>
            <w:r w:rsidRPr="0022634A">
              <w:rPr>
                <w:sz w:val="20"/>
                <w:szCs w:val="20"/>
              </w:rPr>
              <w:t>T(200)</w:t>
            </w:r>
          </w:p>
        </w:tc>
        <w:tc>
          <w:tcPr>
            <w:tcW w:w="3147" w:type="dxa"/>
          </w:tcPr>
          <w:p w14:paraId="42BA7133" w14:textId="77777777" w:rsidR="00191FAF" w:rsidRPr="0022634A" w:rsidRDefault="00191FAF" w:rsidP="00AB1930">
            <w:pPr>
              <w:spacing w:line="276" w:lineRule="auto"/>
              <w:ind w:left="57" w:firstLine="0"/>
              <w:rPr>
                <w:sz w:val="20"/>
                <w:szCs w:val="20"/>
              </w:rPr>
            </w:pPr>
          </w:p>
        </w:tc>
      </w:tr>
      <w:tr w:rsidR="00191FAF" w:rsidRPr="0022634A" w14:paraId="7F1A0892" w14:textId="77777777" w:rsidTr="00E965CC">
        <w:trPr>
          <w:trHeight w:val="337"/>
        </w:trPr>
        <w:tc>
          <w:tcPr>
            <w:tcW w:w="880" w:type="dxa"/>
            <w:shd w:val="clear" w:color="auto" w:fill="FFFFFF" w:themeFill="background1"/>
          </w:tcPr>
          <w:p w14:paraId="522DA80E" w14:textId="77777777" w:rsidR="00191FAF" w:rsidRPr="0022634A" w:rsidRDefault="00191FAF" w:rsidP="002F1567">
            <w:pPr>
              <w:numPr>
                <w:ilvl w:val="2"/>
                <w:numId w:val="52"/>
              </w:numPr>
              <w:spacing w:line="276" w:lineRule="auto"/>
              <w:ind w:left="57" w:firstLine="0"/>
              <w:rPr>
                <w:sz w:val="20"/>
                <w:szCs w:val="20"/>
              </w:rPr>
            </w:pPr>
          </w:p>
        </w:tc>
        <w:tc>
          <w:tcPr>
            <w:tcW w:w="1842" w:type="dxa"/>
            <w:shd w:val="clear" w:color="auto" w:fill="FFFFFF" w:themeFill="background1"/>
          </w:tcPr>
          <w:p w14:paraId="3C9511C7" w14:textId="77777777" w:rsidR="00191FAF" w:rsidRPr="0022634A" w:rsidRDefault="00191FAF" w:rsidP="00AB1930">
            <w:pPr>
              <w:spacing w:line="276" w:lineRule="auto"/>
              <w:ind w:left="57" w:firstLine="0"/>
              <w:rPr>
                <w:sz w:val="20"/>
                <w:szCs w:val="20"/>
              </w:rPr>
            </w:pPr>
            <w:r w:rsidRPr="0022634A">
              <w:rPr>
                <w:sz w:val="20"/>
                <w:szCs w:val="20"/>
              </w:rPr>
              <w:t>KSG_CODE[1..9]</w:t>
            </w:r>
          </w:p>
        </w:tc>
        <w:tc>
          <w:tcPr>
            <w:tcW w:w="1276" w:type="dxa"/>
            <w:shd w:val="clear" w:color="auto" w:fill="FFFFFF" w:themeFill="background1"/>
          </w:tcPr>
          <w:p w14:paraId="3DD7E053"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098" w:type="dxa"/>
            <w:shd w:val="clear" w:color="auto" w:fill="FFFFFF" w:themeFill="background1"/>
          </w:tcPr>
          <w:p w14:paraId="1DC5B29C" w14:textId="77777777" w:rsidR="00191FAF" w:rsidRPr="0022634A" w:rsidRDefault="00191FAF" w:rsidP="00AB1930">
            <w:pPr>
              <w:spacing w:line="276" w:lineRule="auto"/>
              <w:ind w:left="57" w:firstLine="0"/>
              <w:rPr>
                <w:sz w:val="20"/>
                <w:szCs w:val="20"/>
              </w:rPr>
            </w:pPr>
            <w:r w:rsidRPr="0022634A">
              <w:rPr>
                <w:sz w:val="20"/>
                <w:szCs w:val="20"/>
              </w:rPr>
              <w:t>Код КСГ</w:t>
            </w:r>
          </w:p>
        </w:tc>
        <w:tc>
          <w:tcPr>
            <w:tcW w:w="992" w:type="dxa"/>
            <w:shd w:val="clear" w:color="auto" w:fill="FFFFFF" w:themeFill="background1"/>
          </w:tcPr>
          <w:p w14:paraId="4461D813" w14:textId="77777777" w:rsidR="00191FAF" w:rsidRPr="0022634A" w:rsidRDefault="00191FAF" w:rsidP="00AB1930">
            <w:pPr>
              <w:spacing w:line="276" w:lineRule="auto"/>
              <w:ind w:left="57" w:firstLine="0"/>
              <w:jc w:val="center"/>
              <w:rPr>
                <w:sz w:val="20"/>
                <w:szCs w:val="20"/>
              </w:rPr>
            </w:pPr>
            <w:r w:rsidRPr="0022634A">
              <w:rPr>
                <w:sz w:val="20"/>
                <w:szCs w:val="20"/>
              </w:rPr>
              <w:t>T(12)</w:t>
            </w:r>
          </w:p>
        </w:tc>
        <w:tc>
          <w:tcPr>
            <w:tcW w:w="3147" w:type="dxa"/>
            <w:shd w:val="clear" w:color="auto" w:fill="FFFFFF" w:themeFill="background1"/>
          </w:tcPr>
          <w:p w14:paraId="78AB1CBA" w14:textId="77777777" w:rsidR="00191FAF" w:rsidRPr="0022634A" w:rsidRDefault="00191FAF" w:rsidP="00AB1930">
            <w:pPr>
              <w:spacing w:line="276" w:lineRule="auto"/>
              <w:ind w:left="57" w:firstLine="0"/>
              <w:rPr>
                <w:sz w:val="20"/>
                <w:szCs w:val="20"/>
              </w:rPr>
            </w:pPr>
            <w:r w:rsidRPr="0022634A">
              <w:rPr>
                <w:sz w:val="20"/>
                <w:szCs w:val="20"/>
              </w:rPr>
              <w:t>Поля от KSG_CODE1 до KSG_CODE9</w:t>
            </w:r>
          </w:p>
          <w:p w14:paraId="577A04E1" w14:textId="77777777" w:rsidR="00191FAF" w:rsidRPr="0022634A" w:rsidRDefault="00191FAF" w:rsidP="00AB1930">
            <w:pPr>
              <w:spacing w:line="276" w:lineRule="auto"/>
              <w:ind w:left="57" w:firstLine="0"/>
              <w:rPr>
                <w:sz w:val="20"/>
                <w:szCs w:val="20"/>
              </w:rPr>
            </w:pPr>
          </w:p>
        </w:tc>
      </w:tr>
      <w:tr w:rsidR="00191FAF" w:rsidRPr="0022634A" w14:paraId="180AD949" w14:textId="77777777" w:rsidTr="00E965CC">
        <w:trPr>
          <w:trHeight w:val="212"/>
        </w:trPr>
        <w:tc>
          <w:tcPr>
            <w:tcW w:w="880" w:type="dxa"/>
          </w:tcPr>
          <w:p w14:paraId="24C7CB44" w14:textId="77777777" w:rsidR="00191FAF" w:rsidRPr="0022634A" w:rsidRDefault="00191FAF" w:rsidP="002F1567">
            <w:pPr>
              <w:numPr>
                <w:ilvl w:val="2"/>
                <w:numId w:val="52"/>
              </w:numPr>
              <w:spacing w:line="276" w:lineRule="auto"/>
              <w:ind w:left="57" w:firstLine="0"/>
              <w:rPr>
                <w:sz w:val="20"/>
                <w:szCs w:val="20"/>
              </w:rPr>
            </w:pPr>
          </w:p>
        </w:tc>
        <w:tc>
          <w:tcPr>
            <w:tcW w:w="1842" w:type="dxa"/>
          </w:tcPr>
          <w:p w14:paraId="1FCDBDDB" w14:textId="77777777" w:rsidR="00191FAF" w:rsidRPr="0022634A" w:rsidRDefault="00191FAF" w:rsidP="00AB1930">
            <w:pPr>
              <w:spacing w:line="276" w:lineRule="auto"/>
              <w:ind w:left="57" w:firstLine="0"/>
              <w:rPr>
                <w:sz w:val="20"/>
                <w:szCs w:val="20"/>
              </w:rPr>
            </w:pPr>
            <w:r w:rsidRPr="0022634A">
              <w:rPr>
                <w:sz w:val="20"/>
                <w:szCs w:val="20"/>
              </w:rPr>
              <w:t>KSG_USED</w:t>
            </w:r>
          </w:p>
        </w:tc>
        <w:tc>
          <w:tcPr>
            <w:tcW w:w="1276" w:type="dxa"/>
          </w:tcPr>
          <w:p w14:paraId="32F93F58"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098" w:type="dxa"/>
          </w:tcPr>
          <w:p w14:paraId="1EFFE312" w14:textId="77777777" w:rsidR="00191FAF" w:rsidRPr="0022634A" w:rsidRDefault="00191FAF" w:rsidP="00AB1930">
            <w:pPr>
              <w:spacing w:line="276" w:lineRule="auto"/>
              <w:ind w:left="57" w:firstLine="0"/>
              <w:rPr>
                <w:sz w:val="20"/>
                <w:szCs w:val="20"/>
              </w:rPr>
            </w:pPr>
            <w:r w:rsidRPr="0022634A">
              <w:rPr>
                <w:sz w:val="20"/>
                <w:szCs w:val="20"/>
              </w:rPr>
              <w:t xml:space="preserve">Признак использования кода в качестве критерия группировки КСГ. </w:t>
            </w:r>
          </w:p>
        </w:tc>
        <w:tc>
          <w:tcPr>
            <w:tcW w:w="992" w:type="dxa"/>
          </w:tcPr>
          <w:p w14:paraId="59B6E3AF" w14:textId="77777777" w:rsidR="00191FAF" w:rsidRPr="0022634A" w:rsidRDefault="00191FAF" w:rsidP="00AB1930">
            <w:pPr>
              <w:spacing w:line="276" w:lineRule="auto"/>
              <w:ind w:left="57" w:firstLine="0"/>
              <w:jc w:val="center"/>
              <w:rPr>
                <w:sz w:val="20"/>
                <w:szCs w:val="20"/>
              </w:rPr>
            </w:pPr>
            <w:r w:rsidRPr="0022634A">
              <w:rPr>
                <w:sz w:val="20"/>
                <w:szCs w:val="20"/>
              </w:rPr>
              <w:t>N(1)</w:t>
            </w:r>
          </w:p>
        </w:tc>
        <w:tc>
          <w:tcPr>
            <w:tcW w:w="3147" w:type="dxa"/>
            <w:shd w:val="clear" w:color="auto" w:fill="FFFFFF"/>
          </w:tcPr>
          <w:p w14:paraId="5849889D" w14:textId="77777777" w:rsidR="00191FAF" w:rsidRPr="0022634A" w:rsidRDefault="00191FAF" w:rsidP="00AB1930">
            <w:pPr>
              <w:spacing w:line="276" w:lineRule="auto"/>
              <w:ind w:left="57" w:firstLine="0"/>
              <w:rPr>
                <w:sz w:val="20"/>
                <w:szCs w:val="20"/>
              </w:rPr>
            </w:pPr>
            <w:r w:rsidRPr="0022634A">
              <w:rPr>
                <w:sz w:val="20"/>
                <w:szCs w:val="20"/>
              </w:rPr>
              <w:t>Содержит 1, если код услуги используется в группировке КСГ</w:t>
            </w:r>
          </w:p>
        </w:tc>
      </w:tr>
      <w:tr w:rsidR="00191FAF" w:rsidRPr="0022634A" w14:paraId="2D38B5F1" w14:textId="77777777" w:rsidTr="00E965CC">
        <w:trPr>
          <w:trHeight w:val="212"/>
        </w:trPr>
        <w:tc>
          <w:tcPr>
            <w:tcW w:w="880" w:type="dxa"/>
          </w:tcPr>
          <w:p w14:paraId="733E8EB9" w14:textId="77777777" w:rsidR="00191FAF" w:rsidRPr="0022634A" w:rsidRDefault="00191FAF" w:rsidP="002F1567">
            <w:pPr>
              <w:numPr>
                <w:ilvl w:val="2"/>
                <w:numId w:val="52"/>
              </w:numPr>
              <w:spacing w:line="276" w:lineRule="auto"/>
              <w:ind w:left="57" w:firstLine="0"/>
              <w:rPr>
                <w:sz w:val="20"/>
                <w:szCs w:val="20"/>
              </w:rPr>
            </w:pPr>
          </w:p>
        </w:tc>
        <w:tc>
          <w:tcPr>
            <w:tcW w:w="1842" w:type="dxa"/>
          </w:tcPr>
          <w:p w14:paraId="41F63ACE" w14:textId="77777777" w:rsidR="00191FAF" w:rsidRPr="0022634A" w:rsidRDefault="00191FAF" w:rsidP="00AB1930">
            <w:pPr>
              <w:spacing w:line="276" w:lineRule="auto"/>
              <w:ind w:left="57" w:firstLine="0"/>
              <w:rPr>
                <w:sz w:val="20"/>
                <w:szCs w:val="20"/>
              </w:rPr>
            </w:pPr>
            <w:r w:rsidRPr="0022634A">
              <w:rPr>
                <w:sz w:val="20"/>
                <w:szCs w:val="20"/>
              </w:rPr>
              <w:t>START_DATE</w:t>
            </w:r>
          </w:p>
        </w:tc>
        <w:tc>
          <w:tcPr>
            <w:tcW w:w="1276" w:type="dxa"/>
          </w:tcPr>
          <w:p w14:paraId="1E3AC462"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098" w:type="dxa"/>
          </w:tcPr>
          <w:p w14:paraId="4F8CAB62" w14:textId="77777777" w:rsidR="00191FAF" w:rsidRPr="0022634A" w:rsidRDefault="00191FAF" w:rsidP="00AB1930">
            <w:pPr>
              <w:spacing w:line="276" w:lineRule="auto"/>
              <w:ind w:left="57" w:firstLine="0"/>
              <w:rPr>
                <w:sz w:val="20"/>
                <w:szCs w:val="20"/>
              </w:rPr>
            </w:pPr>
            <w:r w:rsidRPr="0022634A">
              <w:rPr>
                <w:sz w:val="20"/>
                <w:szCs w:val="20"/>
              </w:rPr>
              <w:t>Дата начала действия</w:t>
            </w:r>
          </w:p>
        </w:tc>
        <w:tc>
          <w:tcPr>
            <w:tcW w:w="992" w:type="dxa"/>
          </w:tcPr>
          <w:p w14:paraId="6297A8E3"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147" w:type="dxa"/>
          </w:tcPr>
          <w:p w14:paraId="6F3707F2" w14:textId="77777777" w:rsidR="00191FAF" w:rsidRPr="0022634A" w:rsidRDefault="00191FAF" w:rsidP="00AB1930">
            <w:pPr>
              <w:spacing w:line="276" w:lineRule="auto"/>
              <w:ind w:left="57" w:firstLine="0"/>
              <w:rPr>
                <w:sz w:val="20"/>
                <w:szCs w:val="20"/>
              </w:rPr>
            </w:pPr>
          </w:p>
        </w:tc>
      </w:tr>
      <w:tr w:rsidR="00191FAF" w:rsidRPr="0022634A" w14:paraId="7849C577" w14:textId="77777777" w:rsidTr="00E965CC">
        <w:trPr>
          <w:trHeight w:val="212"/>
        </w:trPr>
        <w:tc>
          <w:tcPr>
            <w:tcW w:w="880" w:type="dxa"/>
          </w:tcPr>
          <w:p w14:paraId="73A8AF19" w14:textId="77777777" w:rsidR="00191FAF" w:rsidRPr="0022634A" w:rsidRDefault="00191FAF" w:rsidP="002F1567">
            <w:pPr>
              <w:numPr>
                <w:ilvl w:val="2"/>
                <w:numId w:val="52"/>
              </w:numPr>
              <w:spacing w:line="276" w:lineRule="auto"/>
              <w:ind w:left="57" w:firstLine="0"/>
              <w:rPr>
                <w:sz w:val="20"/>
                <w:szCs w:val="20"/>
              </w:rPr>
            </w:pPr>
          </w:p>
        </w:tc>
        <w:tc>
          <w:tcPr>
            <w:tcW w:w="1842" w:type="dxa"/>
          </w:tcPr>
          <w:p w14:paraId="2952360A" w14:textId="77777777" w:rsidR="00191FAF" w:rsidRPr="0022634A" w:rsidRDefault="00191FAF" w:rsidP="00AB1930">
            <w:pPr>
              <w:spacing w:line="276" w:lineRule="auto"/>
              <w:ind w:left="57" w:firstLine="0"/>
              <w:rPr>
                <w:sz w:val="20"/>
                <w:szCs w:val="20"/>
              </w:rPr>
            </w:pPr>
            <w:r w:rsidRPr="0022634A">
              <w:rPr>
                <w:sz w:val="20"/>
                <w:szCs w:val="20"/>
              </w:rPr>
              <w:t>FINAL_DATE</w:t>
            </w:r>
          </w:p>
        </w:tc>
        <w:tc>
          <w:tcPr>
            <w:tcW w:w="1276" w:type="dxa"/>
          </w:tcPr>
          <w:p w14:paraId="51EFDD19"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098" w:type="dxa"/>
          </w:tcPr>
          <w:p w14:paraId="7A01DC26" w14:textId="77777777" w:rsidR="00191FAF" w:rsidRPr="0022634A" w:rsidRDefault="00191FAF" w:rsidP="00AB1930">
            <w:pPr>
              <w:spacing w:line="276" w:lineRule="auto"/>
              <w:ind w:left="57" w:firstLine="0"/>
              <w:rPr>
                <w:sz w:val="20"/>
                <w:szCs w:val="20"/>
              </w:rPr>
            </w:pPr>
            <w:r w:rsidRPr="0022634A">
              <w:rPr>
                <w:sz w:val="20"/>
                <w:szCs w:val="20"/>
              </w:rPr>
              <w:t>Дата окончания действия</w:t>
            </w:r>
          </w:p>
        </w:tc>
        <w:tc>
          <w:tcPr>
            <w:tcW w:w="992" w:type="dxa"/>
          </w:tcPr>
          <w:p w14:paraId="3467965E"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147" w:type="dxa"/>
          </w:tcPr>
          <w:p w14:paraId="050051AB" w14:textId="77777777" w:rsidR="00191FAF" w:rsidRPr="0022634A" w:rsidRDefault="00191FAF" w:rsidP="00AB1930">
            <w:pPr>
              <w:spacing w:line="276" w:lineRule="auto"/>
              <w:ind w:left="57" w:firstLine="0"/>
              <w:rPr>
                <w:sz w:val="20"/>
                <w:szCs w:val="20"/>
              </w:rPr>
            </w:pPr>
          </w:p>
        </w:tc>
      </w:tr>
      <w:tr w:rsidR="00191FAF" w:rsidRPr="0022634A" w14:paraId="1F4D5BDE" w14:textId="77777777" w:rsidTr="00E965CC">
        <w:trPr>
          <w:trHeight w:val="212"/>
        </w:trPr>
        <w:tc>
          <w:tcPr>
            <w:tcW w:w="880" w:type="dxa"/>
          </w:tcPr>
          <w:p w14:paraId="412956D9" w14:textId="77777777" w:rsidR="00191FAF" w:rsidRPr="0022634A" w:rsidRDefault="00191FAF" w:rsidP="002F1567">
            <w:pPr>
              <w:numPr>
                <w:ilvl w:val="2"/>
                <w:numId w:val="52"/>
              </w:numPr>
              <w:spacing w:line="276" w:lineRule="auto"/>
              <w:ind w:left="57" w:firstLine="0"/>
              <w:rPr>
                <w:sz w:val="20"/>
                <w:szCs w:val="20"/>
              </w:rPr>
            </w:pPr>
          </w:p>
        </w:tc>
        <w:tc>
          <w:tcPr>
            <w:tcW w:w="1842" w:type="dxa"/>
          </w:tcPr>
          <w:p w14:paraId="69F59CF8" w14:textId="77777777" w:rsidR="00191FAF" w:rsidRPr="0022634A" w:rsidRDefault="00191FAF" w:rsidP="00AB1930">
            <w:pPr>
              <w:spacing w:line="276" w:lineRule="auto"/>
              <w:ind w:left="57" w:firstLine="0"/>
              <w:rPr>
                <w:sz w:val="20"/>
                <w:szCs w:val="20"/>
              </w:rPr>
            </w:pPr>
            <w:r w:rsidRPr="0022634A">
              <w:rPr>
                <w:sz w:val="20"/>
                <w:szCs w:val="20"/>
              </w:rPr>
              <w:t>ADD_DATE</w:t>
            </w:r>
          </w:p>
        </w:tc>
        <w:tc>
          <w:tcPr>
            <w:tcW w:w="1276" w:type="dxa"/>
          </w:tcPr>
          <w:p w14:paraId="0E93C3A4"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098" w:type="dxa"/>
          </w:tcPr>
          <w:p w14:paraId="55C5337B" w14:textId="77777777" w:rsidR="00191FAF" w:rsidRPr="0022634A" w:rsidRDefault="00191FAF" w:rsidP="00AB1930">
            <w:pPr>
              <w:spacing w:line="276" w:lineRule="auto"/>
              <w:ind w:left="57" w:firstLine="0"/>
              <w:rPr>
                <w:sz w:val="20"/>
                <w:szCs w:val="20"/>
              </w:rPr>
            </w:pPr>
            <w:r w:rsidRPr="0022634A">
              <w:rPr>
                <w:sz w:val="20"/>
                <w:szCs w:val="20"/>
              </w:rPr>
              <w:t>Дата добавления записи</w:t>
            </w:r>
          </w:p>
        </w:tc>
        <w:tc>
          <w:tcPr>
            <w:tcW w:w="992" w:type="dxa"/>
          </w:tcPr>
          <w:p w14:paraId="0954EBC6"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147" w:type="dxa"/>
          </w:tcPr>
          <w:p w14:paraId="19E5C899" w14:textId="77777777" w:rsidR="00191FAF" w:rsidRPr="0022634A" w:rsidRDefault="00191FAF" w:rsidP="00AB1930">
            <w:pPr>
              <w:spacing w:line="276" w:lineRule="auto"/>
              <w:ind w:left="57" w:firstLine="0"/>
              <w:rPr>
                <w:sz w:val="20"/>
                <w:szCs w:val="20"/>
              </w:rPr>
            </w:pPr>
          </w:p>
        </w:tc>
      </w:tr>
    </w:tbl>
    <w:p w14:paraId="4D5DD155" w14:textId="64EF3386" w:rsidR="001450DC" w:rsidRPr="0022634A" w:rsidRDefault="001450DC" w:rsidP="001450DC">
      <w:pPr>
        <w:pStyle w:val="41"/>
        <w:spacing w:line="276" w:lineRule="auto"/>
        <w:rPr>
          <w:sz w:val="20"/>
        </w:rPr>
      </w:pPr>
      <w:bookmarkStart w:id="55" w:name="_Таблица_1.14-_"/>
      <w:bookmarkEnd w:id="55"/>
      <w:r w:rsidRPr="0022634A">
        <w:rPr>
          <w:sz w:val="20"/>
        </w:rPr>
        <w:t xml:space="preserve">Таблица </w:t>
      </w:r>
      <w:r w:rsidR="00327374" w:rsidRPr="0022634A">
        <w:rPr>
          <w:sz w:val="20"/>
        </w:rPr>
        <w:t>2</w:t>
      </w:r>
      <w:r w:rsidRPr="0022634A">
        <w:rPr>
          <w:sz w:val="20"/>
        </w:rPr>
        <w:t>.</w:t>
      </w:r>
      <w:r w:rsidR="000233CC" w:rsidRPr="0022634A">
        <w:rPr>
          <w:sz w:val="20"/>
        </w:rPr>
        <w:t>1</w:t>
      </w:r>
      <w:r w:rsidR="00327374" w:rsidRPr="0022634A">
        <w:rPr>
          <w:sz w:val="20"/>
        </w:rPr>
        <w:t>3</w:t>
      </w:r>
      <w:r w:rsidRPr="0022634A">
        <w:rPr>
          <w:sz w:val="20"/>
        </w:rPr>
        <w:t>-  Структура справочника KSGN_C.XML</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275"/>
        <w:gridCol w:w="2268"/>
        <w:gridCol w:w="993"/>
        <w:gridCol w:w="2976"/>
      </w:tblGrid>
      <w:tr w:rsidR="001450DC" w:rsidRPr="0022634A" w14:paraId="1A535F0A" w14:textId="77777777" w:rsidTr="00E965CC">
        <w:trPr>
          <w:trHeight w:val="337"/>
          <w:tblHeader/>
        </w:trPr>
        <w:tc>
          <w:tcPr>
            <w:tcW w:w="738" w:type="dxa"/>
            <w:shd w:val="clear" w:color="auto" w:fill="E7E6E6"/>
            <w:vAlign w:val="center"/>
          </w:tcPr>
          <w:p w14:paraId="233480B9" w14:textId="77777777" w:rsidR="001450DC" w:rsidRPr="0022634A" w:rsidRDefault="001450DC"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303B00B1" w14:textId="77777777" w:rsidR="001450DC" w:rsidRPr="0022634A" w:rsidRDefault="001450DC" w:rsidP="00AB1930">
            <w:pPr>
              <w:spacing w:line="276" w:lineRule="auto"/>
              <w:ind w:left="57" w:firstLine="0"/>
              <w:jc w:val="center"/>
              <w:rPr>
                <w:b/>
                <w:sz w:val="20"/>
                <w:szCs w:val="20"/>
              </w:rPr>
            </w:pPr>
            <w:r w:rsidRPr="0022634A">
              <w:rPr>
                <w:b/>
                <w:sz w:val="20"/>
                <w:szCs w:val="20"/>
              </w:rPr>
              <w:t>Идентификатор</w:t>
            </w:r>
          </w:p>
        </w:tc>
        <w:tc>
          <w:tcPr>
            <w:tcW w:w="1275" w:type="dxa"/>
            <w:shd w:val="clear" w:color="auto" w:fill="E7E6E6"/>
            <w:vAlign w:val="center"/>
          </w:tcPr>
          <w:p w14:paraId="629644B7" w14:textId="77777777" w:rsidR="001450DC" w:rsidRPr="0022634A" w:rsidRDefault="001450DC" w:rsidP="00AB1930">
            <w:pPr>
              <w:spacing w:line="276" w:lineRule="auto"/>
              <w:ind w:left="57" w:firstLine="0"/>
              <w:jc w:val="center"/>
              <w:rPr>
                <w:b/>
                <w:sz w:val="20"/>
                <w:szCs w:val="20"/>
              </w:rPr>
            </w:pPr>
            <w:r w:rsidRPr="0022634A">
              <w:rPr>
                <w:b/>
                <w:sz w:val="20"/>
                <w:szCs w:val="20"/>
              </w:rPr>
              <w:t>Родитель</w:t>
            </w:r>
          </w:p>
        </w:tc>
        <w:tc>
          <w:tcPr>
            <w:tcW w:w="2268" w:type="dxa"/>
            <w:shd w:val="clear" w:color="auto" w:fill="E7E6E6"/>
            <w:vAlign w:val="center"/>
          </w:tcPr>
          <w:p w14:paraId="39D70615" w14:textId="77777777" w:rsidR="001450DC" w:rsidRPr="0022634A" w:rsidRDefault="001450DC"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09113929" w14:textId="77777777" w:rsidR="001450DC" w:rsidRPr="0022634A" w:rsidRDefault="001450DC" w:rsidP="00AB1930">
            <w:pPr>
              <w:spacing w:line="276" w:lineRule="auto"/>
              <w:ind w:left="57" w:firstLine="0"/>
              <w:jc w:val="center"/>
              <w:rPr>
                <w:b/>
                <w:sz w:val="20"/>
                <w:szCs w:val="20"/>
              </w:rPr>
            </w:pPr>
            <w:r w:rsidRPr="0022634A">
              <w:rPr>
                <w:b/>
                <w:sz w:val="20"/>
                <w:szCs w:val="20"/>
              </w:rPr>
              <w:t>Формат</w:t>
            </w:r>
          </w:p>
        </w:tc>
        <w:tc>
          <w:tcPr>
            <w:tcW w:w="2976" w:type="dxa"/>
            <w:shd w:val="clear" w:color="auto" w:fill="E7E6E6"/>
            <w:vAlign w:val="center"/>
          </w:tcPr>
          <w:p w14:paraId="74CA9216" w14:textId="77777777" w:rsidR="001450DC" w:rsidRPr="0022634A" w:rsidRDefault="001450DC" w:rsidP="00AB1930">
            <w:pPr>
              <w:spacing w:line="276" w:lineRule="auto"/>
              <w:ind w:left="57" w:firstLine="0"/>
              <w:jc w:val="center"/>
              <w:rPr>
                <w:b/>
                <w:sz w:val="20"/>
                <w:szCs w:val="20"/>
              </w:rPr>
            </w:pPr>
            <w:r w:rsidRPr="0022634A">
              <w:rPr>
                <w:b/>
                <w:sz w:val="20"/>
                <w:szCs w:val="20"/>
              </w:rPr>
              <w:t>Комментарий</w:t>
            </w:r>
          </w:p>
        </w:tc>
      </w:tr>
      <w:tr w:rsidR="001450DC" w:rsidRPr="0022634A" w14:paraId="69AE2296" w14:textId="77777777" w:rsidTr="00E965CC">
        <w:trPr>
          <w:trHeight w:val="337"/>
        </w:trPr>
        <w:tc>
          <w:tcPr>
            <w:tcW w:w="738" w:type="dxa"/>
          </w:tcPr>
          <w:p w14:paraId="0B71BEA7" w14:textId="77777777" w:rsidR="001450DC" w:rsidRPr="0022634A" w:rsidRDefault="001450DC" w:rsidP="002F1567">
            <w:pPr>
              <w:numPr>
                <w:ilvl w:val="0"/>
                <w:numId w:val="59"/>
              </w:numPr>
              <w:spacing w:line="276" w:lineRule="auto"/>
              <w:ind w:left="57" w:firstLine="0"/>
              <w:rPr>
                <w:sz w:val="20"/>
                <w:szCs w:val="20"/>
              </w:rPr>
            </w:pPr>
          </w:p>
        </w:tc>
        <w:tc>
          <w:tcPr>
            <w:tcW w:w="1843" w:type="dxa"/>
          </w:tcPr>
          <w:p w14:paraId="25ABD31A" w14:textId="77777777" w:rsidR="001450DC" w:rsidRPr="0022634A" w:rsidRDefault="001450DC" w:rsidP="00AB1930">
            <w:pPr>
              <w:spacing w:line="276" w:lineRule="auto"/>
              <w:ind w:left="57" w:firstLine="0"/>
              <w:rPr>
                <w:sz w:val="20"/>
                <w:szCs w:val="20"/>
              </w:rPr>
            </w:pPr>
            <w:r w:rsidRPr="0022634A">
              <w:rPr>
                <w:sz w:val="20"/>
                <w:szCs w:val="20"/>
              </w:rPr>
              <w:t>packet</w:t>
            </w:r>
          </w:p>
        </w:tc>
        <w:tc>
          <w:tcPr>
            <w:tcW w:w="1275" w:type="dxa"/>
          </w:tcPr>
          <w:p w14:paraId="4BCE5C65" w14:textId="77777777" w:rsidR="001450DC" w:rsidRPr="0022634A" w:rsidRDefault="001450DC" w:rsidP="00AB1930">
            <w:pPr>
              <w:spacing w:line="276" w:lineRule="auto"/>
              <w:ind w:left="57" w:firstLine="0"/>
              <w:jc w:val="center"/>
              <w:rPr>
                <w:sz w:val="20"/>
                <w:szCs w:val="20"/>
              </w:rPr>
            </w:pPr>
          </w:p>
        </w:tc>
        <w:tc>
          <w:tcPr>
            <w:tcW w:w="2268" w:type="dxa"/>
          </w:tcPr>
          <w:p w14:paraId="46BB6143" w14:textId="77777777" w:rsidR="001450DC" w:rsidRPr="0022634A" w:rsidRDefault="001450DC" w:rsidP="00AB1930">
            <w:pPr>
              <w:spacing w:line="276" w:lineRule="auto"/>
              <w:ind w:left="57" w:firstLine="0"/>
              <w:rPr>
                <w:sz w:val="20"/>
                <w:szCs w:val="20"/>
              </w:rPr>
            </w:pPr>
          </w:p>
        </w:tc>
        <w:tc>
          <w:tcPr>
            <w:tcW w:w="993" w:type="dxa"/>
          </w:tcPr>
          <w:p w14:paraId="1D8F27A0" w14:textId="77777777" w:rsidR="001450DC" w:rsidRPr="0022634A" w:rsidRDefault="001450DC" w:rsidP="00AB1930">
            <w:pPr>
              <w:spacing w:line="276" w:lineRule="auto"/>
              <w:ind w:left="57" w:firstLine="0"/>
              <w:jc w:val="center"/>
              <w:rPr>
                <w:sz w:val="20"/>
                <w:szCs w:val="20"/>
              </w:rPr>
            </w:pPr>
          </w:p>
        </w:tc>
        <w:tc>
          <w:tcPr>
            <w:tcW w:w="2976" w:type="dxa"/>
          </w:tcPr>
          <w:p w14:paraId="17EFE843" w14:textId="77777777" w:rsidR="001450DC" w:rsidRPr="0022634A" w:rsidRDefault="001450DC" w:rsidP="00AB1930">
            <w:pPr>
              <w:spacing w:line="276" w:lineRule="auto"/>
              <w:ind w:left="57" w:firstLine="0"/>
              <w:rPr>
                <w:sz w:val="20"/>
                <w:szCs w:val="20"/>
              </w:rPr>
            </w:pPr>
            <w:r w:rsidRPr="0022634A">
              <w:rPr>
                <w:sz w:val="20"/>
                <w:szCs w:val="20"/>
              </w:rPr>
              <w:t>Корневой элемент</w:t>
            </w:r>
          </w:p>
        </w:tc>
      </w:tr>
      <w:tr w:rsidR="001450DC" w:rsidRPr="0022634A" w14:paraId="32058906" w14:textId="77777777" w:rsidTr="00E965CC">
        <w:trPr>
          <w:trHeight w:val="337"/>
        </w:trPr>
        <w:tc>
          <w:tcPr>
            <w:tcW w:w="738" w:type="dxa"/>
          </w:tcPr>
          <w:p w14:paraId="5871C2EF" w14:textId="77777777" w:rsidR="001450DC" w:rsidRPr="0022634A" w:rsidRDefault="001450DC" w:rsidP="002F1567">
            <w:pPr>
              <w:numPr>
                <w:ilvl w:val="1"/>
                <w:numId w:val="59"/>
              </w:numPr>
              <w:spacing w:line="276" w:lineRule="auto"/>
              <w:ind w:left="57" w:firstLine="0"/>
              <w:rPr>
                <w:sz w:val="20"/>
                <w:szCs w:val="20"/>
              </w:rPr>
            </w:pPr>
          </w:p>
        </w:tc>
        <w:tc>
          <w:tcPr>
            <w:tcW w:w="1843" w:type="dxa"/>
          </w:tcPr>
          <w:p w14:paraId="1F5040FD" w14:textId="77777777" w:rsidR="001450DC" w:rsidRPr="0022634A" w:rsidRDefault="001450DC" w:rsidP="00AB1930">
            <w:pPr>
              <w:spacing w:line="276" w:lineRule="auto"/>
              <w:ind w:left="57" w:firstLine="0"/>
              <w:rPr>
                <w:sz w:val="20"/>
                <w:szCs w:val="20"/>
              </w:rPr>
            </w:pPr>
            <w:r w:rsidRPr="0022634A">
              <w:rPr>
                <w:sz w:val="20"/>
                <w:szCs w:val="20"/>
              </w:rPr>
              <w:t>zglv</w:t>
            </w:r>
          </w:p>
        </w:tc>
        <w:tc>
          <w:tcPr>
            <w:tcW w:w="1275" w:type="dxa"/>
          </w:tcPr>
          <w:p w14:paraId="64D9EE8B" w14:textId="77777777" w:rsidR="001450DC" w:rsidRPr="0022634A" w:rsidRDefault="001450DC" w:rsidP="00AB1930">
            <w:pPr>
              <w:spacing w:line="276" w:lineRule="auto"/>
              <w:ind w:left="57" w:firstLine="0"/>
              <w:jc w:val="center"/>
              <w:rPr>
                <w:sz w:val="20"/>
                <w:szCs w:val="20"/>
              </w:rPr>
            </w:pPr>
            <w:r w:rsidRPr="0022634A">
              <w:rPr>
                <w:sz w:val="20"/>
                <w:szCs w:val="20"/>
              </w:rPr>
              <w:t>packet</w:t>
            </w:r>
          </w:p>
        </w:tc>
        <w:tc>
          <w:tcPr>
            <w:tcW w:w="2268" w:type="dxa"/>
          </w:tcPr>
          <w:p w14:paraId="17A13306" w14:textId="77777777" w:rsidR="001450DC" w:rsidRPr="0022634A" w:rsidRDefault="001450DC" w:rsidP="00AB1930">
            <w:pPr>
              <w:spacing w:line="276" w:lineRule="auto"/>
              <w:ind w:left="57" w:firstLine="0"/>
              <w:rPr>
                <w:sz w:val="20"/>
                <w:szCs w:val="20"/>
              </w:rPr>
            </w:pPr>
          </w:p>
        </w:tc>
        <w:tc>
          <w:tcPr>
            <w:tcW w:w="993" w:type="dxa"/>
          </w:tcPr>
          <w:p w14:paraId="1E2F2F92" w14:textId="77777777" w:rsidR="001450DC" w:rsidRPr="0022634A" w:rsidRDefault="001450DC" w:rsidP="00AB1930">
            <w:pPr>
              <w:spacing w:line="276" w:lineRule="auto"/>
              <w:ind w:left="57" w:firstLine="0"/>
              <w:jc w:val="center"/>
              <w:rPr>
                <w:sz w:val="20"/>
                <w:szCs w:val="20"/>
              </w:rPr>
            </w:pPr>
          </w:p>
        </w:tc>
        <w:tc>
          <w:tcPr>
            <w:tcW w:w="2976" w:type="dxa"/>
          </w:tcPr>
          <w:p w14:paraId="1340A4F8" w14:textId="77777777" w:rsidR="001450DC" w:rsidRPr="0022634A" w:rsidRDefault="001450DC" w:rsidP="00AB1930">
            <w:pPr>
              <w:spacing w:line="276" w:lineRule="auto"/>
              <w:ind w:left="57" w:firstLine="0"/>
              <w:rPr>
                <w:sz w:val="20"/>
                <w:szCs w:val="20"/>
              </w:rPr>
            </w:pPr>
            <w:r w:rsidRPr="0022634A">
              <w:rPr>
                <w:sz w:val="20"/>
                <w:szCs w:val="20"/>
              </w:rPr>
              <w:t>Информация о справочнике</w:t>
            </w:r>
          </w:p>
        </w:tc>
      </w:tr>
      <w:tr w:rsidR="001450DC" w:rsidRPr="0022634A" w14:paraId="5CEAA1BA" w14:textId="77777777" w:rsidTr="00E965CC">
        <w:trPr>
          <w:trHeight w:val="337"/>
        </w:trPr>
        <w:tc>
          <w:tcPr>
            <w:tcW w:w="738" w:type="dxa"/>
          </w:tcPr>
          <w:p w14:paraId="1966773C" w14:textId="77777777" w:rsidR="001450DC" w:rsidRPr="0022634A" w:rsidRDefault="001450DC" w:rsidP="002F1567">
            <w:pPr>
              <w:numPr>
                <w:ilvl w:val="2"/>
                <w:numId w:val="59"/>
              </w:numPr>
              <w:spacing w:line="276" w:lineRule="auto"/>
              <w:ind w:left="57" w:firstLine="0"/>
              <w:rPr>
                <w:sz w:val="20"/>
                <w:szCs w:val="20"/>
              </w:rPr>
            </w:pPr>
          </w:p>
        </w:tc>
        <w:tc>
          <w:tcPr>
            <w:tcW w:w="1843" w:type="dxa"/>
          </w:tcPr>
          <w:p w14:paraId="0AF8FA4A" w14:textId="77777777" w:rsidR="001450DC" w:rsidRPr="0022634A" w:rsidRDefault="001450DC" w:rsidP="00AB1930">
            <w:pPr>
              <w:spacing w:line="276" w:lineRule="auto"/>
              <w:ind w:left="57" w:firstLine="0"/>
              <w:rPr>
                <w:sz w:val="20"/>
                <w:szCs w:val="20"/>
              </w:rPr>
            </w:pPr>
            <w:r w:rsidRPr="0022634A">
              <w:rPr>
                <w:sz w:val="20"/>
                <w:szCs w:val="20"/>
              </w:rPr>
              <w:t>date</w:t>
            </w:r>
          </w:p>
        </w:tc>
        <w:tc>
          <w:tcPr>
            <w:tcW w:w="1275" w:type="dxa"/>
          </w:tcPr>
          <w:p w14:paraId="0CA692EC" w14:textId="77777777" w:rsidR="001450DC" w:rsidRPr="0022634A" w:rsidRDefault="001450DC" w:rsidP="00AB1930">
            <w:pPr>
              <w:spacing w:line="276" w:lineRule="auto"/>
              <w:ind w:left="57" w:firstLine="0"/>
              <w:jc w:val="center"/>
              <w:rPr>
                <w:sz w:val="20"/>
                <w:szCs w:val="20"/>
              </w:rPr>
            </w:pPr>
            <w:r w:rsidRPr="0022634A">
              <w:rPr>
                <w:sz w:val="20"/>
                <w:szCs w:val="20"/>
              </w:rPr>
              <w:t>zglv</w:t>
            </w:r>
          </w:p>
        </w:tc>
        <w:tc>
          <w:tcPr>
            <w:tcW w:w="2268" w:type="dxa"/>
          </w:tcPr>
          <w:p w14:paraId="6D5F1763" w14:textId="77777777" w:rsidR="001450DC" w:rsidRPr="0022634A" w:rsidRDefault="001450DC" w:rsidP="00AB1930">
            <w:pPr>
              <w:spacing w:line="276" w:lineRule="auto"/>
              <w:ind w:left="57" w:firstLine="0"/>
              <w:rPr>
                <w:sz w:val="20"/>
                <w:szCs w:val="20"/>
              </w:rPr>
            </w:pPr>
          </w:p>
        </w:tc>
        <w:tc>
          <w:tcPr>
            <w:tcW w:w="993" w:type="dxa"/>
          </w:tcPr>
          <w:p w14:paraId="74111EE2"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976" w:type="dxa"/>
          </w:tcPr>
          <w:p w14:paraId="4FDAAFEC" w14:textId="77777777" w:rsidR="001450DC" w:rsidRPr="0022634A" w:rsidRDefault="001450DC" w:rsidP="00AB1930">
            <w:pPr>
              <w:spacing w:line="276" w:lineRule="auto"/>
              <w:ind w:left="57" w:firstLine="0"/>
              <w:rPr>
                <w:sz w:val="20"/>
                <w:szCs w:val="20"/>
              </w:rPr>
            </w:pPr>
            <w:r w:rsidRPr="0022634A">
              <w:rPr>
                <w:sz w:val="20"/>
                <w:szCs w:val="20"/>
              </w:rPr>
              <w:t>Дата создания файла.</w:t>
            </w:r>
          </w:p>
          <w:p w14:paraId="139BD943" w14:textId="77777777" w:rsidR="001450DC" w:rsidRPr="0022634A" w:rsidRDefault="001450DC" w:rsidP="00AB1930">
            <w:pPr>
              <w:spacing w:line="276" w:lineRule="auto"/>
              <w:ind w:left="57" w:firstLine="0"/>
              <w:rPr>
                <w:sz w:val="20"/>
                <w:szCs w:val="20"/>
              </w:rPr>
            </w:pPr>
            <w:r w:rsidRPr="0022634A">
              <w:rPr>
                <w:sz w:val="20"/>
                <w:szCs w:val="20"/>
              </w:rPr>
              <w:t>В формате ГГГГ-ММ-ДД</w:t>
            </w:r>
          </w:p>
        </w:tc>
      </w:tr>
      <w:tr w:rsidR="001450DC" w:rsidRPr="0022634A" w14:paraId="172C2340" w14:textId="77777777" w:rsidTr="00E965CC">
        <w:trPr>
          <w:trHeight w:val="337"/>
        </w:trPr>
        <w:tc>
          <w:tcPr>
            <w:tcW w:w="738" w:type="dxa"/>
          </w:tcPr>
          <w:p w14:paraId="304B33DD" w14:textId="77777777" w:rsidR="001450DC" w:rsidRPr="0022634A" w:rsidRDefault="001450DC" w:rsidP="002F1567">
            <w:pPr>
              <w:numPr>
                <w:ilvl w:val="1"/>
                <w:numId w:val="59"/>
              </w:numPr>
              <w:spacing w:line="276" w:lineRule="auto"/>
              <w:ind w:left="57" w:firstLine="0"/>
              <w:rPr>
                <w:sz w:val="20"/>
                <w:szCs w:val="20"/>
              </w:rPr>
            </w:pPr>
          </w:p>
        </w:tc>
        <w:tc>
          <w:tcPr>
            <w:tcW w:w="1843" w:type="dxa"/>
          </w:tcPr>
          <w:p w14:paraId="50117036" w14:textId="77777777" w:rsidR="001450DC" w:rsidRPr="0022634A" w:rsidRDefault="001450DC" w:rsidP="00AB1930">
            <w:pPr>
              <w:spacing w:line="276" w:lineRule="auto"/>
              <w:ind w:left="57" w:firstLine="0"/>
              <w:rPr>
                <w:sz w:val="20"/>
                <w:szCs w:val="20"/>
              </w:rPr>
            </w:pPr>
            <w:r w:rsidRPr="0022634A">
              <w:rPr>
                <w:sz w:val="20"/>
                <w:szCs w:val="20"/>
              </w:rPr>
              <w:t>zap</w:t>
            </w:r>
          </w:p>
        </w:tc>
        <w:tc>
          <w:tcPr>
            <w:tcW w:w="1275" w:type="dxa"/>
          </w:tcPr>
          <w:p w14:paraId="480ABA08" w14:textId="77777777" w:rsidR="001450DC" w:rsidRPr="0022634A" w:rsidRDefault="001450DC" w:rsidP="00AB1930">
            <w:pPr>
              <w:spacing w:line="276" w:lineRule="auto"/>
              <w:ind w:left="57" w:firstLine="0"/>
              <w:jc w:val="center"/>
              <w:rPr>
                <w:sz w:val="20"/>
                <w:szCs w:val="20"/>
              </w:rPr>
            </w:pPr>
            <w:r w:rsidRPr="0022634A">
              <w:rPr>
                <w:sz w:val="20"/>
                <w:szCs w:val="20"/>
              </w:rPr>
              <w:t>packet</w:t>
            </w:r>
          </w:p>
        </w:tc>
        <w:tc>
          <w:tcPr>
            <w:tcW w:w="2268" w:type="dxa"/>
          </w:tcPr>
          <w:p w14:paraId="5E8FACC1" w14:textId="77777777" w:rsidR="001450DC" w:rsidRPr="0022634A" w:rsidRDefault="001450DC" w:rsidP="00AB1930">
            <w:pPr>
              <w:spacing w:line="276" w:lineRule="auto"/>
              <w:ind w:left="57" w:firstLine="0"/>
              <w:rPr>
                <w:sz w:val="20"/>
                <w:szCs w:val="20"/>
              </w:rPr>
            </w:pPr>
          </w:p>
        </w:tc>
        <w:tc>
          <w:tcPr>
            <w:tcW w:w="993" w:type="dxa"/>
          </w:tcPr>
          <w:p w14:paraId="48E35EE0" w14:textId="77777777" w:rsidR="001450DC" w:rsidRPr="0022634A" w:rsidRDefault="001450DC" w:rsidP="00AB1930">
            <w:pPr>
              <w:spacing w:line="276" w:lineRule="auto"/>
              <w:ind w:left="57" w:firstLine="0"/>
              <w:jc w:val="center"/>
              <w:rPr>
                <w:sz w:val="20"/>
                <w:szCs w:val="20"/>
              </w:rPr>
            </w:pPr>
          </w:p>
        </w:tc>
        <w:tc>
          <w:tcPr>
            <w:tcW w:w="2976" w:type="dxa"/>
          </w:tcPr>
          <w:p w14:paraId="55BB8D64" w14:textId="77777777" w:rsidR="001450DC" w:rsidRPr="0022634A" w:rsidRDefault="001450DC" w:rsidP="00AB1930">
            <w:pPr>
              <w:spacing w:line="276" w:lineRule="auto"/>
              <w:ind w:left="57" w:firstLine="0"/>
              <w:rPr>
                <w:sz w:val="20"/>
                <w:szCs w:val="20"/>
              </w:rPr>
            </w:pPr>
            <w:r w:rsidRPr="0022634A">
              <w:rPr>
                <w:sz w:val="20"/>
                <w:szCs w:val="20"/>
              </w:rPr>
              <w:t>Запись</w:t>
            </w:r>
          </w:p>
        </w:tc>
      </w:tr>
      <w:tr w:rsidR="001450DC" w:rsidRPr="0022634A" w14:paraId="6624B853" w14:textId="77777777" w:rsidTr="00E965CC">
        <w:trPr>
          <w:trHeight w:val="337"/>
        </w:trPr>
        <w:tc>
          <w:tcPr>
            <w:tcW w:w="738" w:type="dxa"/>
          </w:tcPr>
          <w:p w14:paraId="135113A3" w14:textId="77777777" w:rsidR="001450DC" w:rsidRPr="0022634A" w:rsidRDefault="001450DC" w:rsidP="002F1567">
            <w:pPr>
              <w:numPr>
                <w:ilvl w:val="2"/>
                <w:numId w:val="59"/>
              </w:numPr>
              <w:spacing w:line="276" w:lineRule="auto"/>
              <w:ind w:left="57" w:firstLine="0"/>
              <w:rPr>
                <w:sz w:val="20"/>
                <w:szCs w:val="20"/>
              </w:rPr>
            </w:pPr>
          </w:p>
        </w:tc>
        <w:tc>
          <w:tcPr>
            <w:tcW w:w="1843" w:type="dxa"/>
          </w:tcPr>
          <w:p w14:paraId="286B0F56" w14:textId="77777777" w:rsidR="001450DC" w:rsidRPr="0022634A" w:rsidRDefault="001450DC" w:rsidP="00AB1930">
            <w:pPr>
              <w:spacing w:line="276" w:lineRule="auto"/>
              <w:ind w:left="57" w:firstLine="0"/>
              <w:rPr>
                <w:sz w:val="20"/>
                <w:szCs w:val="20"/>
              </w:rPr>
            </w:pPr>
            <w:r w:rsidRPr="0022634A">
              <w:rPr>
                <w:sz w:val="20"/>
                <w:szCs w:val="20"/>
              </w:rPr>
              <w:t>CODE</w:t>
            </w:r>
          </w:p>
        </w:tc>
        <w:tc>
          <w:tcPr>
            <w:tcW w:w="1275" w:type="dxa"/>
          </w:tcPr>
          <w:p w14:paraId="2E3815C8"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268" w:type="dxa"/>
          </w:tcPr>
          <w:p w14:paraId="38A874B2" w14:textId="77777777" w:rsidR="001450DC" w:rsidRPr="0022634A" w:rsidRDefault="001450DC" w:rsidP="00AB1930">
            <w:pPr>
              <w:spacing w:line="276" w:lineRule="auto"/>
              <w:ind w:left="57" w:firstLine="0"/>
              <w:rPr>
                <w:sz w:val="20"/>
                <w:szCs w:val="20"/>
              </w:rPr>
            </w:pPr>
            <w:r w:rsidRPr="0022634A">
              <w:rPr>
                <w:sz w:val="20"/>
                <w:szCs w:val="20"/>
              </w:rPr>
              <w:t>Код группы</w:t>
            </w:r>
          </w:p>
        </w:tc>
        <w:tc>
          <w:tcPr>
            <w:tcW w:w="993" w:type="dxa"/>
          </w:tcPr>
          <w:p w14:paraId="31919EBE" w14:textId="77777777" w:rsidR="001450DC" w:rsidRPr="0022634A" w:rsidRDefault="001450DC" w:rsidP="00AB1930">
            <w:pPr>
              <w:spacing w:line="276" w:lineRule="auto"/>
              <w:ind w:left="57" w:firstLine="0"/>
              <w:jc w:val="center"/>
              <w:rPr>
                <w:sz w:val="20"/>
                <w:szCs w:val="20"/>
              </w:rPr>
            </w:pPr>
            <w:r w:rsidRPr="0022634A">
              <w:rPr>
                <w:sz w:val="20"/>
                <w:szCs w:val="20"/>
              </w:rPr>
              <w:t>T(20)</w:t>
            </w:r>
          </w:p>
        </w:tc>
        <w:tc>
          <w:tcPr>
            <w:tcW w:w="2976" w:type="dxa"/>
          </w:tcPr>
          <w:p w14:paraId="3A839CD7" w14:textId="77777777" w:rsidR="001450DC" w:rsidRPr="0022634A" w:rsidRDefault="001450DC" w:rsidP="00AB1930">
            <w:pPr>
              <w:spacing w:line="276" w:lineRule="auto"/>
              <w:ind w:left="57" w:firstLine="0"/>
              <w:rPr>
                <w:sz w:val="20"/>
                <w:szCs w:val="20"/>
              </w:rPr>
            </w:pPr>
          </w:p>
        </w:tc>
      </w:tr>
      <w:tr w:rsidR="001450DC" w:rsidRPr="0022634A" w14:paraId="4EF9C706" w14:textId="77777777" w:rsidTr="00E965CC">
        <w:trPr>
          <w:trHeight w:val="337"/>
        </w:trPr>
        <w:tc>
          <w:tcPr>
            <w:tcW w:w="738" w:type="dxa"/>
          </w:tcPr>
          <w:p w14:paraId="29C02849" w14:textId="77777777" w:rsidR="001450DC" w:rsidRPr="0022634A" w:rsidRDefault="001450DC" w:rsidP="002F1567">
            <w:pPr>
              <w:numPr>
                <w:ilvl w:val="2"/>
                <w:numId w:val="59"/>
              </w:numPr>
              <w:spacing w:line="276" w:lineRule="auto"/>
              <w:ind w:left="57" w:firstLine="0"/>
              <w:rPr>
                <w:sz w:val="20"/>
                <w:szCs w:val="20"/>
              </w:rPr>
            </w:pPr>
          </w:p>
        </w:tc>
        <w:tc>
          <w:tcPr>
            <w:tcW w:w="1843" w:type="dxa"/>
          </w:tcPr>
          <w:p w14:paraId="4BD65415" w14:textId="77777777" w:rsidR="001450DC" w:rsidRPr="0022634A" w:rsidRDefault="001450DC" w:rsidP="00AB1930">
            <w:pPr>
              <w:spacing w:line="276" w:lineRule="auto"/>
              <w:ind w:left="57" w:firstLine="0"/>
              <w:rPr>
                <w:sz w:val="20"/>
                <w:szCs w:val="20"/>
              </w:rPr>
            </w:pPr>
            <w:r w:rsidRPr="0022634A">
              <w:rPr>
                <w:sz w:val="20"/>
                <w:szCs w:val="20"/>
              </w:rPr>
              <w:t>NAME</w:t>
            </w:r>
          </w:p>
        </w:tc>
        <w:tc>
          <w:tcPr>
            <w:tcW w:w="1275" w:type="dxa"/>
          </w:tcPr>
          <w:p w14:paraId="7864821E"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268" w:type="dxa"/>
          </w:tcPr>
          <w:p w14:paraId="42E0A698" w14:textId="77777777" w:rsidR="001450DC" w:rsidRPr="0022634A" w:rsidRDefault="001450DC" w:rsidP="00AB1930">
            <w:pPr>
              <w:spacing w:line="276" w:lineRule="auto"/>
              <w:ind w:left="57" w:firstLine="0"/>
              <w:rPr>
                <w:sz w:val="20"/>
                <w:szCs w:val="20"/>
              </w:rPr>
            </w:pPr>
            <w:r w:rsidRPr="0022634A">
              <w:rPr>
                <w:sz w:val="20"/>
                <w:szCs w:val="20"/>
              </w:rPr>
              <w:t>Наименование группы</w:t>
            </w:r>
          </w:p>
        </w:tc>
        <w:tc>
          <w:tcPr>
            <w:tcW w:w="993" w:type="dxa"/>
          </w:tcPr>
          <w:p w14:paraId="3F63EC10" w14:textId="77777777" w:rsidR="001450DC" w:rsidRPr="0022634A" w:rsidRDefault="001450DC" w:rsidP="00AB1930">
            <w:pPr>
              <w:spacing w:line="276" w:lineRule="auto"/>
              <w:ind w:left="57" w:firstLine="0"/>
              <w:jc w:val="center"/>
              <w:rPr>
                <w:sz w:val="20"/>
                <w:szCs w:val="20"/>
              </w:rPr>
            </w:pPr>
            <w:r w:rsidRPr="0022634A">
              <w:rPr>
                <w:sz w:val="20"/>
                <w:szCs w:val="20"/>
              </w:rPr>
              <w:t>T(200)</w:t>
            </w:r>
          </w:p>
        </w:tc>
        <w:tc>
          <w:tcPr>
            <w:tcW w:w="2976" w:type="dxa"/>
          </w:tcPr>
          <w:p w14:paraId="7763E94B" w14:textId="77777777" w:rsidR="001450DC" w:rsidRPr="0022634A" w:rsidRDefault="001450DC" w:rsidP="00AB1930">
            <w:pPr>
              <w:spacing w:line="276" w:lineRule="auto"/>
              <w:ind w:left="57" w:firstLine="0"/>
              <w:rPr>
                <w:sz w:val="20"/>
                <w:szCs w:val="20"/>
              </w:rPr>
            </w:pPr>
          </w:p>
        </w:tc>
      </w:tr>
      <w:tr w:rsidR="001450DC" w:rsidRPr="0022634A" w14:paraId="407FA402" w14:textId="77777777" w:rsidTr="00E965CC">
        <w:trPr>
          <w:trHeight w:val="337"/>
        </w:trPr>
        <w:tc>
          <w:tcPr>
            <w:tcW w:w="738" w:type="dxa"/>
          </w:tcPr>
          <w:p w14:paraId="5F5516DB" w14:textId="77777777" w:rsidR="001450DC" w:rsidRPr="0022634A" w:rsidRDefault="001450DC" w:rsidP="002F1567">
            <w:pPr>
              <w:numPr>
                <w:ilvl w:val="2"/>
                <w:numId w:val="59"/>
              </w:numPr>
              <w:spacing w:line="276" w:lineRule="auto"/>
              <w:ind w:left="57" w:firstLine="0"/>
              <w:rPr>
                <w:sz w:val="20"/>
                <w:szCs w:val="20"/>
              </w:rPr>
            </w:pPr>
          </w:p>
        </w:tc>
        <w:tc>
          <w:tcPr>
            <w:tcW w:w="1843" w:type="dxa"/>
          </w:tcPr>
          <w:p w14:paraId="5E5ABC0E" w14:textId="77777777" w:rsidR="001450DC" w:rsidRPr="0022634A" w:rsidRDefault="001450DC" w:rsidP="00AB1930">
            <w:pPr>
              <w:spacing w:line="276" w:lineRule="auto"/>
              <w:ind w:left="57" w:firstLine="0"/>
              <w:rPr>
                <w:sz w:val="20"/>
                <w:szCs w:val="20"/>
              </w:rPr>
            </w:pPr>
            <w:r w:rsidRPr="0022634A">
              <w:rPr>
                <w:sz w:val="20"/>
                <w:szCs w:val="20"/>
              </w:rPr>
              <w:t>KSG_CODE[1..8]</w:t>
            </w:r>
          </w:p>
        </w:tc>
        <w:tc>
          <w:tcPr>
            <w:tcW w:w="1275" w:type="dxa"/>
          </w:tcPr>
          <w:p w14:paraId="59ED3F86"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268" w:type="dxa"/>
          </w:tcPr>
          <w:p w14:paraId="7DAADABB" w14:textId="77777777" w:rsidR="001450DC" w:rsidRPr="0022634A" w:rsidRDefault="001450DC" w:rsidP="00AB1930">
            <w:pPr>
              <w:spacing w:line="276" w:lineRule="auto"/>
              <w:ind w:left="57" w:firstLine="0"/>
              <w:rPr>
                <w:sz w:val="20"/>
                <w:szCs w:val="20"/>
              </w:rPr>
            </w:pPr>
            <w:r w:rsidRPr="0022634A">
              <w:rPr>
                <w:sz w:val="20"/>
                <w:szCs w:val="20"/>
              </w:rPr>
              <w:t>Код КСГ</w:t>
            </w:r>
          </w:p>
        </w:tc>
        <w:tc>
          <w:tcPr>
            <w:tcW w:w="993" w:type="dxa"/>
          </w:tcPr>
          <w:p w14:paraId="1E963D15" w14:textId="77777777" w:rsidR="001450DC" w:rsidRPr="0022634A" w:rsidRDefault="001450DC" w:rsidP="00AB1930">
            <w:pPr>
              <w:spacing w:line="276" w:lineRule="auto"/>
              <w:ind w:left="57" w:firstLine="0"/>
              <w:jc w:val="center"/>
              <w:rPr>
                <w:sz w:val="20"/>
                <w:szCs w:val="20"/>
              </w:rPr>
            </w:pPr>
            <w:r w:rsidRPr="0022634A">
              <w:rPr>
                <w:sz w:val="20"/>
                <w:szCs w:val="20"/>
              </w:rPr>
              <w:t>T(12)</w:t>
            </w:r>
          </w:p>
        </w:tc>
        <w:tc>
          <w:tcPr>
            <w:tcW w:w="2976" w:type="dxa"/>
          </w:tcPr>
          <w:p w14:paraId="04B21FEE" w14:textId="77777777" w:rsidR="001450DC" w:rsidRPr="0022634A" w:rsidRDefault="001450DC" w:rsidP="00AB1930">
            <w:pPr>
              <w:spacing w:line="276" w:lineRule="auto"/>
              <w:ind w:left="57" w:firstLine="0"/>
              <w:rPr>
                <w:sz w:val="20"/>
                <w:szCs w:val="20"/>
              </w:rPr>
            </w:pPr>
            <w:r w:rsidRPr="0022634A">
              <w:rPr>
                <w:sz w:val="20"/>
                <w:szCs w:val="20"/>
              </w:rPr>
              <w:t>Поля от KSG_CODE1 до KSG_CODE8</w:t>
            </w:r>
          </w:p>
        </w:tc>
      </w:tr>
      <w:tr w:rsidR="001450DC" w:rsidRPr="0022634A" w14:paraId="01D6D1AF" w14:textId="77777777" w:rsidTr="00E965CC">
        <w:trPr>
          <w:trHeight w:val="212"/>
        </w:trPr>
        <w:tc>
          <w:tcPr>
            <w:tcW w:w="738" w:type="dxa"/>
          </w:tcPr>
          <w:p w14:paraId="7BC3C38E" w14:textId="77777777" w:rsidR="001450DC" w:rsidRPr="0022634A" w:rsidRDefault="001450DC" w:rsidP="002F1567">
            <w:pPr>
              <w:numPr>
                <w:ilvl w:val="2"/>
                <w:numId w:val="59"/>
              </w:numPr>
              <w:spacing w:line="276" w:lineRule="auto"/>
              <w:ind w:left="57" w:firstLine="0"/>
              <w:rPr>
                <w:sz w:val="20"/>
                <w:szCs w:val="20"/>
              </w:rPr>
            </w:pPr>
          </w:p>
        </w:tc>
        <w:tc>
          <w:tcPr>
            <w:tcW w:w="1843" w:type="dxa"/>
          </w:tcPr>
          <w:p w14:paraId="20320ED5" w14:textId="77777777" w:rsidR="001450DC" w:rsidRPr="0022634A" w:rsidRDefault="001450DC" w:rsidP="00AB1930">
            <w:pPr>
              <w:spacing w:line="276" w:lineRule="auto"/>
              <w:ind w:left="57" w:firstLine="0"/>
              <w:rPr>
                <w:sz w:val="20"/>
                <w:szCs w:val="20"/>
              </w:rPr>
            </w:pPr>
            <w:r w:rsidRPr="0022634A">
              <w:rPr>
                <w:sz w:val="20"/>
                <w:szCs w:val="20"/>
              </w:rPr>
              <w:t>KSG_USED</w:t>
            </w:r>
          </w:p>
        </w:tc>
        <w:tc>
          <w:tcPr>
            <w:tcW w:w="1275" w:type="dxa"/>
          </w:tcPr>
          <w:p w14:paraId="3B6FB8C0"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268" w:type="dxa"/>
          </w:tcPr>
          <w:p w14:paraId="480F8081" w14:textId="77777777" w:rsidR="001450DC" w:rsidRPr="0022634A" w:rsidRDefault="001450DC" w:rsidP="00AB1930">
            <w:pPr>
              <w:spacing w:line="276" w:lineRule="auto"/>
              <w:ind w:left="57" w:firstLine="0"/>
              <w:rPr>
                <w:sz w:val="20"/>
                <w:szCs w:val="20"/>
              </w:rPr>
            </w:pPr>
            <w:r w:rsidRPr="0022634A">
              <w:rPr>
                <w:sz w:val="20"/>
                <w:szCs w:val="20"/>
              </w:rPr>
              <w:t xml:space="preserve">Признак использования кода в качестве критерия группировки КСГ. </w:t>
            </w:r>
          </w:p>
        </w:tc>
        <w:tc>
          <w:tcPr>
            <w:tcW w:w="993" w:type="dxa"/>
          </w:tcPr>
          <w:p w14:paraId="15C1BE24" w14:textId="77777777" w:rsidR="001450DC" w:rsidRPr="0022634A" w:rsidRDefault="001450DC" w:rsidP="00AB1930">
            <w:pPr>
              <w:spacing w:line="276" w:lineRule="auto"/>
              <w:ind w:left="57" w:firstLine="0"/>
              <w:jc w:val="center"/>
              <w:rPr>
                <w:sz w:val="20"/>
                <w:szCs w:val="20"/>
              </w:rPr>
            </w:pPr>
            <w:r w:rsidRPr="0022634A">
              <w:rPr>
                <w:sz w:val="20"/>
                <w:szCs w:val="20"/>
              </w:rPr>
              <w:t>N1</w:t>
            </w:r>
          </w:p>
        </w:tc>
        <w:tc>
          <w:tcPr>
            <w:tcW w:w="2976" w:type="dxa"/>
          </w:tcPr>
          <w:p w14:paraId="44A8266C" w14:textId="77777777" w:rsidR="001450DC" w:rsidRPr="0022634A" w:rsidRDefault="001450DC" w:rsidP="00AB1930">
            <w:pPr>
              <w:spacing w:line="276" w:lineRule="auto"/>
              <w:ind w:left="57" w:firstLine="0"/>
              <w:rPr>
                <w:sz w:val="20"/>
                <w:szCs w:val="20"/>
              </w:rPr>
            </w:pPr>
            <w:r w:rsidRPr="0022634A">
              <w:rPr>
                <w:sz w:val="20"/>
                <w:szCs w:val="20"/>
              </w:rPr>
              <w:t>Содержит 1, если код услуги используется в группировке КСГ</w:t>
            </w:r>
          </w:p>
        </w:tc>
      </w:tr>
      <w:tr w:rsidR="001450DC" w:rsidRPr="0022634A" w14:paraId="5496ABDD" w14:textId="77777777" w:rsidTr="00E965CC">
        <w:trPr>
          <w:trHeight w:val="212"/>
        </w:trPr>
        <w:tc>
          <w:tcPr>
            <w:tcW w:w="738" w:type="dxa"/>
          </w:tcPr>
          <w:p w14:paraId="5B9BB481" w14:textId="77777777" w:rsidR="001450DC" w:rsidRPr="0022634A" w:rsidRDefault="001450DC" w:rsidP="002F1567">
            <w:pPr>
              <w:numPr>
                <w:ilvl w:val="2"/>
                <w:numId w:val="59"/>
              </w:numPr>
              <w:spacing w:line="276" w:lineRule="auto"/>
              <w:ind w:left="57" w:firstLine="0"/>
              <w:rPr>
                <w:sz w:val="20"/>
                <w:szCs w:val="20"/>
              </w:rPr>
            </w:pPr>
          </w:p>
        </w:tc>
        <w:tc>
          <w:tcPr>
            <w:tcW w:w="1843" w:type="dxa"/>
          </w:tcPr>
          <w:p w14:paraId="7F688D14" w14:textId="77777777" w:rsidR="001450DC" w:rsidRPr="0022634A" w:rsidRDefault="001450DC" w:rsidP="00AB1930">
            <w:pPr>
              <w:spacing w:line="276" w:lineRule="auto"/>
              <w:ind w:left="57" w:firstLine="0"/>
              <w:rPr>
                <w:sz w:val="20"/>
                <w:szCs w:val="20"/>
              </w:rPr>
            </w:pPr>
            <w:r w:rsidRPr="0022634A">
              <w:rPr>
                <w:sz w:val="20"/>
                <w:szCs w:val="20"/>
              </w:rPr>
              <w:t>START_DATE</w:t>
            </w:r>
          </w:p>
        </w:tc>
        <w:tc>
          <w:tcPr>
            <w:tcW w:w="1275" w:type="dxa"/>
          </w:tcPr>
          <w:p w14:paraId="68F93EC2"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268" w:type="dxa"/>
          </w:tcPr>
          <w:p w14:paraId="3CE99A7A" w14:textId="77777777" w:rsidR="001450DC" w:rsidRPr="0022634A" w:rsidRDefault="001450DC" w:rsidP="00AB1930">
            <w:pPr>
              <w:spacing w:line="276" w:lineRule="auto"/>
              <w:ind w:left="57" w:firstLine="0"/>
              <w:rPr>
                <w:sz w:val="20"/>
                <w:szCs w:val="20"/>
              </w:rPr>
            </w:pPr>
            <w:r w:rsidRPr="0022634A">
              <w:rPr>
                <w:sz w:val="20"/>
                <w:szCs w:val="20"/>
              </w:rPr>
              <w:t>Дата начала действия</w:t>
            </w:r>
          </w:p>
        </w:tc>
        <w:tc>
          <w:tcPr>
            <w:tcW w:w="993" w:type="dxa"/>
          </w:tcPr>
          <w:p w14:paraId="68D819C7"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976" w:type="dxa"/>
          </w:tcPr>
          <w:p w14:paraId="4561D0DE" w14:textId="77777777" w:rsidR="001450DC" w:rsidRPr="0022634A" w:rsidRDefault="001450DC" w:rsidP="00AB1930">
            <w:pPr>
              <w:spacing w:line="276" w:lineRule="auto"/>
              <w:ind w:left="57" w:firstLine="0"/>
              <w:rPr>
                <w:sz w:val="20"/>
                <w:szCs w:val="20"/>
              </w:rPr>
            </w:pPr>
          </w:p>
        </w:tc>
      </w:tr>
      <w:tr w:rsidR="001450DC" w:rsidRPr="0022634A" w14:paraId="4A806C5A" w14:textId="77777777" w:rsidTr="00E965CC">
        <w:trPr>
          <w:trHeight w:val="212"/>
        </w:trPr>
        <w:tc>
          <w:tcPr>
            <w:tcW w:w="738" w:type="dxa"/>
          </w:tcPr>
          <w:p w14:paraId="334C279C" w14:textId="77777777" w:rsidR="001450DC" w:rsidRPr="0022634A" w:rsidRDefault="001450DC" w:rsidP="002F1567">
            <w:pPr>
              <w:numPr>
                <w:ilvl w:val="2"/>
                <w:numId w:val="59"/>
              </w:numPr>
              <w:spacing w:line="276" w:lineRule="auto"/>
              <w:ind w:left="57" w:firstLine="0"/>
              <w:rPr>
                <w:sz w:val="20"/>
                <w:szCs w:val="20"/>
              </w:rPr>
            </w:pPr>
          </w:p>
        </w:tc>
        <w:tc>
          <w:tcPr>
            <w:tcW w:w="1843" w:type="dxa"/>
          </w:tcPr>
          <w:p w14:paraId="0B985BD9" w14:textId="77777777" w:rsidR="001450DC" w:rsidRPr="0022634A" w:rsidRDefault="001450DC" w:rsidP="00AB1930">
            <w:pPr>
              <w:spacing w:line="276" w:lineRule="auto"/>
              <w:ind w:left="57" w:firstLine="0"/>
              <w:rPr>
                <w:sz w:val="20"/>
                <w:szCs w:val="20"/>
              </w:rPr>
            </w:pPr>
            <w:r w:rsidRPr="0022634A">
              <w:rPr>
                <w:sz w:val="20"/>
                <w:szCs w:val="20"/>
              </w:rPr>
              <w:t>FINAL_DATE</w:t>
            </w:r>
          </w:p>
        </w:tc>
        <w:tc>
          <w:tcPr>
            <w:tcW w:w="1275" w:type="dxa"/>
          </w:tcPr>
          <w:p w14:paraId="6F0854F1"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268" w:type="dxa"/>
          </w:tcPr>
          <w:p w14:paraId="2DAF9BD6" w14:textId="77777777" w:rsidR="001450DC" w:rsidRPr="0022634A" w:rsidRDefault="001450DC" w:rsidP="00AB1930">
            <w:pPr>
              <w:spacing w:line="276" w:lineRule="auto"/>
              <w:ind w:left="57" w:firstLine="0"/>
              <w:rPr>
                <w:sz w:val="20"/>
                <w:szCs w:val="20"/>
              </w:rPr>
            </w:pPr>
            <w:r w:rsidRPr="0022634A">
              <w:rPr>
                <w:sz w:val="20"/>
                <w:szCs w:val="20"/>
              </w:rPr>
              <w:t>Дата окончания действия</w:t>
            </w:r>
          </w:p>
        </w:tc>
        <w:tc>
          <w:tcPr>
            <w:tcW w:w="993" w:type="dxa"/>
          </w:tcPr>
          <w:p w14:paraId="44FA2500"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976" w:type="dxa"/>
          </w:tcPr>
          <w:p w14:paraId="4B6A5D0C" w14:textId="77777777" w:rsidR="001450DC" w:rsidRPr="0022634A" w:rsidRDefault="001450DC" w:rsidP="00AB1930">
            <w:pPr>
              <w:spacing w:line="276" w:lineRule="auto"/>
              <w:ind w:left="57" w:firstLine="0"/>
              <w:rPr>
                <w:sz w:val="20"/>
                <w:szCs w:val="20"/>
              </w:rPr>
            </w:pPr>
          </w:p>
        </w:tc>
      </w:tr>
      <w:tr w:rsidR="001450DC" w:rsidRPr="0022634A" w14:paraId="38F65E96" w14:textId="77777777" w:rsidTr="00E965CC">
        <w:trPr>
          <w:trHeight w:val="212"/>
        </w:trPr>
        <w:tc>
          <w:tcPr>
            <w:tcW w:w="738" w:type="dxa"/>
          </w:tcPr>
          <w:p w14:paraId="3BC98E1D" w14:textId="77777777" w:rsidR="001450DC" w:rsidRPr="0022634A" w:rsidRDefault="001450DC" w:rsidP="002F1567">
            <w:pPr>
              <w:numPr>
                <w:ilvl w:val="2"/>
                <w:numId w:val="59"/>
              </w:numPr>
              <w:spacing w:line="276" w:lineRule="auto"/>
              <w:ind w:left="57" w:firstLine="0"/>
              <w:rPr>
                <w:sz w:val="20"/>
                <w:szCs w:val="20"/>
              </w:rPr>
            </w:pPr>
          </w:p>
        </w:tc>
        <w:tc>
          <w:tcPr>
            <w:tcW w:w="1843" w:type="dxa"/>
          </w:tcPr>
          <w:p w14:paraId="3E5DCB12" w14:textId="77777777" w:rsidR="001450DC" w:rsidRPr="0022634A" w:rsidRDefault="001450DC" w:rsidP="00AB1930">
            <w:pPr>
              <w:spacing w:line="276" w:lineRule="auto"/>
              <w:ind w:left="57" w:firstLine="0"/>
              <w:rPr>
                <w:sz w:val="20"/>
                <w:szCs w:val="20"/>
              </w:rPr>
            </w:pPr>
            <w:r w:rsidRPr="0022634A">
              <w:rPr>
                <w:sz w:val="20"/>
                <w:szCs w:val="20"/>
              </w:rPr>
              <w:t>ADD_DATE</w:t>
            </w:r>
          </w:p>
        </w:tc>
        <w:tc>
          <w:tcPr>
            <w:tcW w:w="1275" w:type="dxa"/>
          </w:tcPr>
          <w:p w14:paraId="2F4457E4"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268" w:type="dxa"/>
          </w:tcPr>
          <w:p w14:paraId="6BECA44F" w14:textId="77777777" w:rsidR="001450DC" w:rsidRPr="0022634A" w:rsidRDefault="001450DC" w:rsidP="00AB1930">
            <w:pPr>
              <w:spacing w:line="276" w:lineRule="auto"/>
              <w:ind w:left="57" w:firstLine="0"/>
              <w:rPr>
                <w:sz w:val="20"/>
                <w:szCs w:val="20"/>
              </w:rPr>
            </w:pPr>
            <w:r w:rsidRPr="0022634A">
              <w:rPr>
                <w:sz w:val="20"/>
                <w:szCs w:val="20"/>
              </w:rPr>
              <w:t>Дата добавления записи</w:t>
            </w:r>
          </w:p>
        </w:tc>
        <w:tc>
          <w:tcPr>
            <w:tcW w:w="993" w:type="dxa"/>
          </w:tcPr>
          <w:p w14:paraId="70686CC6"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976" w:type="dxa"/>
          </w:tcPr>
          <w:p w14:paraId="7121CE5B" w14:textId="77777777" w:rsidR="001450DC" w:rsidRPr="0022634A" w:rsidRDefault="001450DC" w:rsidP="00AB1930">
            <w:pPr>
              <w:spacing w:line="276" w:lineRule="auto"/>
              <w:ind w:left="57" w:firstLine="0"/>
              <w:rPr>
                <w:sz w:val="20"/>
                <w:szCs w:val="20"/>
              </w:rPr>
            </w:pPr>
          </w:p>
        </w:tc>
      </w:tr>
    </w:tbl>
    <w:p w14:paraId="75CA15A8" w14:textId="602699A3" w:rsidR="00191FAF" w:rsidRPr="0022634A" w:rsidRDefault="00191FAF" w:rsidP="00ED0C21">
      <w:pPr>
        <w:pStyle w:val="41"/>
        <w:spacing w:line="276" w:lineRule="auto"/>
        <w:rPr>
          <w:sz w:val="20"/>
        </w:rPr>
      </w:pPr>
      <w:bookmarkStart w:id="56" w:name="_Таблица_1.15_-"/>
      <w:bookmarkEnd w:id="56"/>
      <w:r w:rsidRPr="0022634A">
        <w:rPr>
          <w:sz w:val="20"/>
        </w:rPr>
        <w:t xml:space="preserve">Таблица </w:t>
      </w:r>
      <w:r w:rsidR="00327374" w:rsidRPr="0022634A">
        <w:rPr>
          <w:sz w:val="20"/>
        </w:rPr>
        <w:t>2</w:t>
      </w:r>
      <w:r w:rsidRPr="0022634A">
        <w:rPr>
          <w:sz w:val="20"/>
        </w:rPr>
        <w:t>.</w:t>
      </w:r>
      <w:r w:rsidR="000233CC" w:rsidRPr="0022634A">
        <w:rPr>
          <w:sz w:val="20"/>
        </w:rPr>
        <w:t>1</w:t>
      </w:r>
      <w:r w:rsidR="00327374" w:rsidRPr="0022634A">
        <w:rPr>
          <w:sz w:val="20"/>
        </w:rPr>
        <w:t>4</w:t>
      </w:r>
      <w:r w:rsidRPr="0022634A">
        <w:rPr>
          <w:sz w:val="20"/>
        </w:rPr>
        <w:t xml:space="preserve"> - Структура справочника KSG_G.XML</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10"/>
        <w:gridCol w:w="992"/>
        <w:gridCol w:w="3118"/>
      </w:tblGrid>
      <w:tr w:rsidR="00191FAF" w:rsidRPr="0022634A" w14:paraId="742F4E84" w14:textId="77777777" w:rsidTr="00AB1930">
        <w:trPr>
          <w:trHeight w:val="337"/>
          <w:tblHeader/>
        </w:trPr>
        <w:tc>
          <w:tcPr>
            <w:tcW w:w="738" w:type="dxa"/>
            <w:shd w:val="clear" w:color="auto" w:fill="E7E6E6"/>
            <w:vAlign w:val="center"/>
          </w:tcPr>
          <w:p w14:paraId="64ADCF35" w14:textId="77777777" w:rsidR="00191FAF" w:rsidRPr="0022634A" w:rsidRDefault="00191FAF"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7AF303C9" w14:textId="77777777" w:rsidR="00191FAF" w:rsidRPr="0022634A" w:rsidRDefault="00191FAF"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57E52690" w14:textId="77777777" w:rsidR="00191FAF" w:rsidRPr="0022634A" w:rsidRDefault="00191FAF" w:rsidP="00AB1930">
            <w:pPr>
              <w:spacing w:line="276" w:lineRule="auto"/>
              <w:ind w:left="57" w:firstLine="0"/>
              <w:jc w:val="center"/>
              <w:rPr>
                <w:b/>
                <w:sz w:val="20"/>
                <w:szCs w:val="20"/>
              </w:rPr>
            </w:pPr>
            <w:r w:rsidRPr="0022634A">
              <w:rPr>
                <w:b/>
                <w:sz w:val="20"/>
                <w:szCs w:val="20"/>
              </w:rPr>
              <w:t>Родитель</w:t>
            </w:r>
          </w:p>
        </w:tc>
        <w:tc>
          <w:tcPr>
            <w:tcW w:w="2410" w:type="dxa"/>
            <w:shd w:val="clear" w:color="auto" w:fill="E7E6E6"/>
            <w:vAlign w:val="center"/>
          </w:tcPr>
          <w:p w14:paraId="0D053590" w14:textId="77777777" w:rsidR="00191FAF" w:rsidRPr="0022634A" w:rsidRDefault="00191FAF"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1BE48139" w14:textId="77777777" w:rsidR="00191FAF" w:rsidRPr="0022634A" w:rsidRDefault="00191FAF" w:rsidP="00AB1930">
            <w:pPr>
              <w:spacing w:line="276" w:lineRule="auto"/>
              <w:ind w:left="57" w:firstLine="0"/>
              <w:jc w:val="center"/>
              <w:rPr>
                <w:b/>
                <w:sz w:val="20"/>
                <w:szCs w:val="20"/>
              </w:rPr>
            </w:pPr>
            <w:r w:rsidRPr="0022634A">
              <w:rPr>
                <w:b/>
                <w:sz w:val="20"/>
                <w:szCs w:val="20"/>
              </w:rPr>
              <w:t>Формат</w:t>
            </w:r>
          </w:p>
        </w:tc>
        <w:tc>
          <w:tcPr>
            <w:tcW w:w="3118" w:type="dxa"/>
            <w:shd w:val="clear" w:color="auto" w:fill="E7E6E6"/>
            <w:vAlign w:val="center"/>
          </w:tcPr>
          <w:p w14:paraId="283E2C1E" w14:textId="77777777" w:rsidR="00191FAF" w:rsidRPr="0022634A" w:rsidRDefault="00191FAF" w:rsidP="00AB1930">
            <w:pPr>
              <w:spacing w:line="276" w:lineRule="auto"/>
              <w:ind w:left="57" w:firstLine="0"/>
              <w:jc w:val="center"/>
              <w:rPr>
                <w:b/>
                <w:sz w:val="20"/>
                <w:szCs w:val="20"/>
              </w:rPr>
            </w:pPr>
            <w:r w:rsidRPr="0022634A">
              <w:rPr>
                <w:b/>
                <w:sz w:val="20"/>
                <w:szCs w:val="20"/>
              </w:rPr>
              <w:t>Комментарий</w:t>
            </w:r>
          </w:p>
        </w:tc>
      </w:tr>
      <w:tr w:rsidR="00191FAF" w:rsidRPr="0022634A" w14:paraId="12C9A634" w14:textId="77777777" w:rsidTr="00AB1930">
        <w:trPr>
          <w:trHeight w:val="337"/>
        </w:trPr>
        <w:tc>
          <w:tcPr>
            <w:tcW w:w="738" w:type="dxa"/>
          </w:tcPr>
          <w:p w14:paraId="55E41311" w14:textId="3737061A" w:rsidR="00191FAF" w:rsidRPr="0022634A" w:rsidRDefault="00191FAF" w:rsidP="002F1567">
            <w:pPr>
              <w:numPr>
                <w:ilvl w:val="0"/>
                <w:numId w:val="53"/>
              </w:numPr>
              <w:spacing w:line="276" w:lineRule="auto"/>
              <w:ind w:left="57" w:firstLine="0"/>
              <w:rPr>
                <w:sz w:val="20"/>
                <w:szCs w:val="20"/>
              </w:rPr>
            </w:pPr>
          </w:p>
        </w:tc>
        <w:tc>
          <w:tcPr>
            <w:tcW w:w="1843" w:type="dxa"/>
          </w:tcPr>
          <w:p w14:paraId="29BC496C" w14:textId="77777777" w:rsidR="00191FAF" w:rsidRPr="0022634A" w:rsidRDefault="00191FAF" w:rsidP="00AB1930">
            <w:pPr>
              <w:spacing w:line="276" w:lineRule="auto"/>
              <w:ind w:left="57" w:firstLine="0"/>
              <w:rPr>
                <w:sz w:val="20"/>
                <w:szCs w:val="20"/>
              </w:rPr>
            </w:pPr>
            <w:r w:rsidRPr="0022634A">
              <w:rPr>
                <w:sz w:val="20"/>
                <w:szCs w:val="20"/>
              </w:rPr>
              <w:t>packet</w:t>
            </w:r>
          </w:p>
        </w:tc>
        <w:tc>
          <w:tcPr>
            <w:tcW w:w="1134" w:type="dxa"/>
          </w:tcPr>
          <w:p w14:paraId="37596A55" w14:textId="77777777" w:rsidR="00191FAF" w:rsidRPr="0022634A" w:rsidRDefault="00191FAF" w:rsidP="00AB1930">
            <w:pPr>
              <w:spacing w:line="276" w:lineRule="auto"/>
              <w:ind w:left="57" w:firstLine="0"/>
              <w:jc w:val="center"/>
              <w:rPr>
                <w:sz w:val="20"/>
                <w:szCs w:val="20"/>
              </w:rPr>
            </w:pPr>
          </w:p>
        </w:tc>
        <w:tc>
          <w:tcPr>
            <w:tcW w:w="2410" w:type="dxa"/>
          </w:tcPr>
          <w:p w14:paraId="7C511E42" w14:textId="77777777" w:rsidR="00191FAF" w:rsidRPr="0022634A" w:rsidRDefault="00191FAF" w:rsidP="00AB1930">
            <w:pPr>
              <w:spacing w:line="276" w:lineRule="auto"/>
              <w:ind w:left="57" w:firstLine="0"/>
              <w:rPr>
                <w:sz w:val="20"/>
                <w:szCs w:val="20"/>
              </w:rPr>
            </w:pPr>
          </w:p>
        </w:tc>
        <w:tc>
          <w:tcPr>
            <w:tcW w:w="992" w:type="dxa"/>
          </w:tcPr>
          <w:p w14:paraId="4F02D2F2" w14:textId="77777777" w:rsidR="00191FAF" w:rsidRPr="0022634A" w:rsidRDefault="00191FAF" w:rsidP="00AB1930">
            <w:pPr>
              <w:spacing w:line="276" w:lineRule="auto"/>
              <w:ind w:left="57" w:firstLine="0"/>
              <w:jc w:val="center"/>
              <w:rPr>
                <w:sz w:val="20"/>
                <w:szCs w:val="20"/>
              </w:rPr>
            </w:pPr>
          </w:p>
        </w:tc>
        <w:tc>
          <w:tcPr>
            <w:tcW w:w="3118" w:type="dxa"/>
          </w:tcPr>
          <w:p w14:paraId="3A636941" w14:textId="77777777" w:rsidR="00191FAF" w:rsidRPr="0022634A" w:rsidRDefault="00191FAF" w:rsidP="00AB1930">
            <w:pPr>
              <w:spacing w:line="276" w:lineRule="auto"/>
              <w:ind w:left="57" w:firstLine="0"/>
              <w:rPr>
                <w:sz w:val="20"/>
                <w:szCs w:val="20"/>
              </w:rPr>
            </w:pPr>
            <w:r w:rsidRPr="0022634A">
              <w:rPr>
                <w:sz w:val="20"/>
                <w:szCs w:val="20"/>
              </w:rPr>
              <w:t>Корневой элемент</w:t>
            </w:r>
          </w:p>
        </w:tc>
      </w:tr>
      <w:tr w:rsidR="00191FAF" w:rsidRPr="0022634A" w14:paraId="61C12109" w14:textId="77777777" w:rsidTr="00AB1930">
        <w:trPr>
          <w:trHeight w:val="337"/>
        </w:trPr>
        <w:tc>
          <w:tcPr>
            <w:tcW w:w="738" w:type="dxa"/>
          </w:tcPr>
          <w:p w14:paraId="5CF9C639" w14:textId="54F1E1AB" w:rsidR="00191FAF" w:rsidRPr="0022634A" w:rsidRDefault="00191FAF" w:rsidP="002F1567">
            <w:pPr>
              <w:numPr>
                <w:ilvl w:val="1"/>
                <w:numId w:val="53"/>
              </w:numPr>
              <w:spacing w:line="276" w:lineRule="auto"/>
              <w:ind w:left="57" w:firstLine="0"/>
              <w:rPr>
                <w:sz w:val="20"/>
                <w:szCs w:val="20"/>
              </w:rPr>
            </w:pPr>
          </w:p>
        </w:tc>
        <w:tc>
          <w:tcPr>
            <w:tcW w:w="1843" w:type="dxa"/>
          </w:tcPr>
          <w:p w14:paraId="75364E6C" w14:textId="77777777" w:rsidR="00191FAF" w:rsidRPr="0022634A" w:rsidRDefault="00191FAF" w:rsidP="00AB1930">
            <w:pPr>
              <w:spacing w:line="276" w:lineRule="auto"/>
              <w:ind w:left="57" w:firstLine="0"/>
              <w:rPr>
                <w:sz w:val="20"/>
                <w:szCs w:val="20"/>
              </w:rPr>
            </w:pPr>
            <w:r w:rsidRPr="0022634A">
              <w:rPr>
                <w:sz w:val="20"/>
                <w:szCs w:val="20"/>
              </w:rPr>
              <w:t>zglv</w:t>
            </w:r>
          </w:p>
        </w:tc>
        <w:tc>
          <w:tcPr>
            <w:tcW w:w="1134" w:type="dxa"/>
          </w:tcPr>
          <w:p w14:paraId="3F6B7DA5"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410" w:type="dxa"/>
          </w:tcPr>
          <w:p w14:paraId="19BFF8E3" w14:textId="77777777" w:rsidR="00191FAF" w:rsidRPr="0022634A" w:rsidRDefault="00191FAF" w:rsidP="00AB1930">
            <w:pPr>
              <w:spacing w:line="276" w:lineRule="auto"/>
              <w:ind w:left="57" w:firstLine="0"/>
              <w:rPr>
                <w:sz w:val="20"/>
                <w:szCs w:val="20"/>
              </w:rPr>
            </w:pPr>
          </w:p>
        </w:tc>
        <w:tc>
          <w:tcPr>
            <w:tcW w:w="992" w:type="dxa"/>
          </w:tcPr>
          <w:p w14:paraId="74BBDD0D" w14:textId="77777777" w:rsidR="00191FAF" w:rsidRPr="0022634A" w:rsidRDefault="00191FAF" w:rsidP="00AB1930">
            <w:pPr>
              <w:spacing w:line="276" w:lineRule="auto"/>
              <w:ind w:left="57" w:firstLine="0"/>
              <w:jc w:val="center"/>
              <w:rPr>
                <w:sz w:val="20"/>
                <w:szCs w:val="20"/>
              </w:rPr>
            </w:pPr>
          </w:p>
        </w:tc>
        <w:tc>
          <w:tcPr>
            <w:tcW w:w="3118" w:type="dxa"/>
          </w:tcPr>
          <w:p w14:paraId="661C2B97" w14:textId="77777777" w:rsidR="00191FAF" w:rsidRPr="0022634A" w:rsidRDefault="00191FAF" w:rsidP="00AB1930">
            <w:pPr>
              <w:spacing w:line="276" w:lineRule="auto"/>
              <w:ind w:left="57" w:firstLine="0"/>
              <w:rPr>
                <w:sz w:val="20"/>
                <w:szCs w:val="20"/>
              </w:rPr>
            </w:pPr>
            <w:r w:rsidRPr="0022634A">
              <w:rPr>
                <w:sz w:val="20"/>
                <w:szCs w:val="20"/>
              </w:rPr>
              <w:t>Информация о справочнике</w:t>
            </w:r>
          </w:p>
        </w:tc>
      </w:tr>
      <w:tr w:rsidR="00191FAF" w:rsidRPr="0022634A" w14:paraId="1B2043E2" w14:textId="77777777" w:rsidTr="00AB1930">
        <w:trPr>
          <w:trHeight w:val="337"/>
        </w:trPr>
        <w:tc>
          <w:tcPr>
            <w:tcW w:w="738" w:type="dxa"/>
          </w:tcPr>
          <w:p w14:paraId="491D46A9" w14:textId="5E6B4F3C" w:rsidR="00191FAF" w:rsidRPr="0022634A" w:rsidRDefault="00191FAF" w:rsidP="002F1567">
            <w:pPr>
              <w:numPr>
                <w:ilvl w:val="2"/>
                <w:numId w:val="53"/>
              </w:numPr>
              <w:spacing w:line="276" w:lineRule="auto"/>
              <w:ind w:left="57" w:firstLine="0"/>
              <w:rPr>
                <w:sz w:val="20"/>
                <w:szCs w:val="20"/>
              </w:rPr>
            </w:pPr>
          </w:p>
        </w:tc>
        <w:tc>
          <w:tcPr>
            <w:tcW w:w="1843" w:type="dxa"/>
          </w:tcPr>
          <w:p w14:paraId="032CACEC" w14:textId="77777777" w:rsidR="00191FAF" w:rsidRPr="0022634A" w:rsidRDefault="00191FAF" w:rsidP="00AB1930">
            <w:pPr>
              <w:spacing w:line="276" w:lineRule="auto"/>
              <w:ind w:left="57" w:firstLine="0"/>
              <w:rPr>
                <w:sz w:val="20"/>
                <w:szCs w:val="20"/>
              </w:rPr>
            </w:pPr>
            <w:r w:rsidRPr="0022634A">
              <w:rPr>
                <w:sz w:val="20"/>
                <w:szCs w:val="20"/>
              </w:rPr>
              <w:t>date</w:t>
            </w:r>
          </w:p>
        </w:tc>
        <w:tc>
          <w:tcPr>
            <w:tcW w:w="1134" w:type="dxa"/>
          </w:tcPr>
          <w:p w14:paraId="63F27FF2" w14:textId="77777777" w:rsidR="00191FAF" w:rsidRPr="0022634A" w:rsidRDefault="00191FAF" w:rsidP="00AB1930">
            <w:pPr>
              <w:spacing w:line="276" w:lineRule="auto"/>
              <w:ind w:left="57" w:firstLine="0"/>
              <w:jc w:val="center"/>
              <w:rPr>
                <w:sz w:val="20"/>
                <w:szCs w:val="20"/>
              </w:rPr>
            </w:pPr>
            <w:r w:rsidRPr="0022634A">
              <w:rPr>
                <w:sz w:val="20"/>
                <w:szCs w:val="20"/>
              </w:rPr>
              <w:t>zglv</w:t>
            </w:r>
          </w:p>
        </w:tc>
        <w:tc>
          <w:tcPr>
            <w:tcW w:w="2410" w:type="dxa"/>
          </w:tcPr>
          <w:p w14:paraId="6923592E" w14:textId="77777777" w:rsidR="00191FAF" w:rsidRPr="0022634A" w:rsidRDefault="00191FAF" w:rsidP="00AB1930">
            <w:pPr>
              <w:spacing w:line="276" w:lineRule="auto"/>
              <w:ind w:left="57" w:firstLine="0"/>
              <w:rPr>
                <w:sz w:val="20"/>
                <w:szCs w:val="20"/>
              </w:rPr>
            </w:pPr>
          </w:p>
        </w:tc>
        <w:tc>
          <w:tcPr>
            <w:tcW w:w="992" w:type="dxa"/>
          </w:tcPr>
          <w:p w14:paraId="0C212AA2"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118" w:type="dxa"/>
          </w:tcPr>
          <w:p w14:paraId="6F6D320F" w14:textId="77777777" w:rsidR="00191FAF" w:rsidRPr="0022634A" w:rsidRDefault="00191FAF" w:rsidP="00AB1930">
            <w:pPr>
              <w:spacing w:line="276" w:lineRule="auto"/>
              <w:ind w:left="57" w:firstLine="0"/>
              <w:rPr>
                <w:sz w:val="20"/>
                <w:szCs w:val="20"/>
              </w:rPr>
            </w:pPr>
            <w:r w:rsidRPr="0022634A">
              <w:rPr>
                <w:sz w:val="20"/>
                <w:szCs w:val="20"/>
              </w:rPr>
              <w:t>Дата создания файла.</w:t>
            </w:r>
          </w:p>
          <w:p w14:paraId="4B2665E8" w14:textId="77777777" w:rsidR="00191FAF" w:rsidRPr="0022634A" w:rsidRDefault="00191FAF" w:rsidP="00AB1930">
            <w:pPr>
              <w:spacing w:line="276" w:lineRule="auto"/>
              <w:ind w:left="57" w:firstLine="0"/>
              <w:rPr>
                <w:sz w:val="20"/>
                <w:szCs w:val="20"/>
              </w:rPr>
            </w:pPr>
            <w:r w:rsidRPr="0022634A">
              <w:rPr>
                <w:sz w:val="20"/>
                <w:szCs w:val="20"/>
              </w:rPr>
              <w:t>В формате ГГГГ-ММ-ДД</w:t>
            </w:r>
          </w:p>
        </w:tc>
      </w:tr>
      <w:tr w:rsidR="00191FAF" w:rsidRPr="0022634A" w14:paraId="55C2E611" w14:textId="77777777" w:rsidTr="00AB1930">
        <w:trPr>
          <w:trHeight w:val="337"/>
        </w:trPr>
        <w:tc>
          <w:tcPr>
            <w:tcW w:w="738" w:type="dxa"/>
          </w:tcPr>
          <w:p w14:paraId="3FD8FD55" w14:textId="55CBA323" w:rsidR="00191FAF" w:rsidRPr="0022634A" w:rsidRDefault="00191FAF" w:rsidP="002F1567">
            <w:pPr>
              <w:numPr>
                <w:ilvl w:val="1"/>
                <w:numId w:val="53"/>
              </w:numPr>
              <w:spacing w:line="276" w:lineRule="auto"/>
              <w:ind w:left="57" w:firstLine="0"/>
              <w:rPr>
                <w:sz w:val="20"/>
                <w:szCs w:val="20"/>
              </w:rPr>
            </w:pPr>
          </w:p>
        </w:tc>
        <w:tc>
          <w:tcPr>
            <w:tcW w:w="1843" w:type="dxa"/>
          </w:tcPr>
          <w:p w14:paraId="027B839E" w14:textId="77777777" w:rsidR="00191FAF" w:rsidRPr="0022634A" w:rsidRDefault="00191FAF" w:rsidP="00AB1930">
            <w:pPr>
              <w:spacing w:line="276" w:lineRule="auto"/>
              <w:ind w:left="57" w:firstLine="0"/>
              <w:rPr>
                <w:sz w:val="20"/>
                <w:szCs w:val="20"/>
              </w:rPr>
            </w:pPr>
            <w:r w:rsidRPr="0022634A">
              <w:rPr>
                <w:sz w:val="20"/>
                <w:szCs w:val="20"/>
              </w:rPr>
              <w:t>zap</w:t>
            </w:r>
          </w:p>
        </w:tc>
        <w:tc>
          <w:tcPr>
            <w:tcW w:w="1134" w:type="dxa"/>
          </w:tcPr>
          <w:p w14:paraId="577500CA"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410" w:type="dxa"/>
          </w:tcPr>
          <w:p w14:paraId="3EAC2EA9" w14:textId="77777777" w:rsidR="00191FAF" w:rsidRPr="0022634A" w:rsidRDefault="00191FAF" w:rsidP="00AB1930">
            <w:pPr>
              <w:spacing w:line="276" w:lineRule="auto"/>
              <w:ind w:left="57" w:firstLine="0"/>
              <w:rPr>
                <w:sz w:val="20"/>
                <w:szCs w:val="20"/>
              </w:rPr>
            </w:pPr>
          </w:p>
        </w:tc>
        <w:tc>
          <w:tcPr>
            <w:tcW w:w="992" w:type="dxa"/>
          </w:tcPr>
          <w:p w14:paraId="6E86DBBD" w14:textId="77777777" w:rsidR="00191FAF" w:rsidRPr="0022634A" w:rsidRDefault="00191FAF" w:rsidP="00AB1930">
            <w:pPr>
              <w:spacing w:line="276" w:lineRule="auto"/>
              <w:ind w:left="57" w:firstLine="0"/>
              <w:jc w:val="center"/>
              <w:rPr>
                <w:sz w:val="20"/>
                <w:szCs w:val="20"/>
              </w:rPr>
            </w:pPr>
          </w:p>
        </w:tc>
        <w:tc>
          <w:tcPr>
            <w:tcW w:w="3118" w:type="dxa"/>
          </w:tcPr>
          <w:p w14:paraId="46A8D367" w14:textId="77777777" w:rsidR="00191FAF" w:rsidRPr="0022634A" w:rsidRDefault="00191FAF" w:rsidP="00AB1930">
            <w:pPr>
              <w:spacing w:line="276" w:lineRule="auto"/>
              <w:ind w:left="57" w:firstLine="0"/>
              <w:rPr>
                <w:sz w:val="20"/>
                <w:szCs w:val="20"/>
              </w:rPr>
            </w:pPr>
            <w:r w:rsidRPr="0022634A">
              <w:rPr>
                <w:sz w:val="20"/>
                <w:szCs w:val="20"/>
              </w:rPr>
              <w:t>Запись</w:t>
            </w:r>
          </w:p>
        </w:tc>
      </w:tr>
      <w:tr w:rsidR="00191FAF" w:rsidRPr="0022634A" w14:paraId="5DBE6347" w14:textId="77777777" w:rsidTr="00AB1930">
        <w:trPr>
          <w:trHeight w:val="337"/>
        </w:trPr>
        <w:tc>
          <w:tcPr>
            <w:tcW w:w="738" w:type="dxa"/>
          </w:tcPr>
          <w:p w14:paraId="3100F73D"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0D19A991" w14:textId="77777777" w:rsidR="00191FAF" w:rsidRPr="0022634A" w:rsidRDefault="00191FAF" w:rsidP="00AB1930">
            <w:pPr>
              <w:spacing w:line="276" w:lineRule="auto"/>
              <w:ind w:left="57" w:firstLine="0"/>
              <w:rPr>
                <w:sz w:val="20"/>
                <w:szCs w:val="20"/>
              </w:rPr>
            </w:pPr>
            <w:r w:rsidRPr="0022634A">
              <w:rPr>
                <w:sz w:val="20"/>
                <w:szCs w:val="20"/>
              </w:rPr>
              <w:t>MKB_CODE</w:t>
            </w:r>
          </w:p>
        </w:tc>
        <w:tc>
          <w:tcPr>
            <w:tcW w:w="1134" w:type="dxa"/>
          </w:tcPr>
          <w:p w14:paraId="2C8AE151"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66F29865" w14:textId="77777777" w:rsidR="00191FAF" w:rsidRPr="0022634A" w:rsidRDefault="00191FAF" w:rsidP="00AB1930">
            <w:pPr>
              <w:spacing w:line="276" w:lineRule="auto"/>
              <w:ind w:left="57" w:firstLine="0"/>
              <w:rPr>
                <w:sz w:val="20"/>
                <w:szCs w:val="20"/>
              </w:rPr>
            </w:pPr>
            <w:r w:rsidRPr="0022634A">
              <w:rPr>
                <w:sz w:val="20"/>
                <w:szCs w:val="20"/>
              </w:rPr>
              <w:t>Код диагноза по МКБ 10</w:t>
            </w:r>
          </w:p>
        </w:tc>
        <w:tc>
          <w:tcPr>
            <w:tcW w:w="992" w:type="dxa"/>
          </w:tcPr>
          <w:p w14:paraId="03CD4ED6" w14:textId="77777777" w:rsidR="00191FAF" w:rsidRPr="0022634A" w:rsidRDefault="00191FAF" w:rsidP="00AB1930">
            <w:pPr>
              <w:spacing w:line="276" w:lineRule="auto"/>
              <w:ind w:left="57" w:firstLine="0"/>
              <w:jc w:val="center"/>
              <w:rPr>
                <w:sz w:val="20"/>
                <w:szCs w:val="20"/>
              </w:rPr>
            </w:pPr>
            <w:r w:rsidRPr="0022634A">
              <w:rPr>
                <w:sz w:val="20"/>
                <w:szCs w:val="20"/>
              </w:rPr>
              <w:t>T(20)</w:t>
            </w:r>
          </w:p>
        </w:tc>
        <w:tc>
          <w:tcPr>
            <w:tcW w:w="3118" w:type="dxa"/>
          </w:tcPr>
          <w:p w14:paraId="765609AF" w14:textId="77777777" w:rsidR="00191FAF" w:rsidRPr="0022634A" w:rsidRDefault="00191FAF" w:rsidP="00AB1930">
            <w:pPr>
              <w:spacing w:line="276" w:lineRule="auto"/>
              <w:ind w:left="57" w:firstLine="0"/>
              <w:rPr>
                <w:sz w:val="20"/>
                <w:szCs w:val="20"/>
              </w:rPr>
            </w:pPr>
          </w:p>
        </w:tc>
      </w:tr>
      <w:tr w:rsidR="00191FAF" w:rsidRPr="0022634A" w14:paraId="0B4514E5" w14:textId="77777777" w:rsidTr="00AB1930">
        <w:trPr>
          <w:trHeight w:val="337"/>
        </w:trPr>
        <w:tc>
          <w:tcPr>
            <w:tcW w:w="738" w:type="dxa"/>
          </w:tcPr>
          <w:p w14:paraId="6BF3796D"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7686343E" w14:textId="77777777" w:rsidR="00191FAF" w:rsidRPr="0022634A" w:rsidRDefault="00191FAF" w:rsidP="00AB1930">
            <w:pPr>
              <w:spacing w:line="276" w:lineRule="auto"/>
              <w:ind w:left="57" w:firstLine="0"/>
              <w:rPr>
                <w:sz w:val="20"/>
                <w:szCs w:val="20"/>
              </w:rPr>
            </w:pPr>
            <w:r w:rsidRPr="0022634A">
              <w:rPr>
                <w:sz w:val="20"/>
                <w:szCs w:val="20"/>
              </w:rPr>
              <w:t>MKB_CODE2</w:t>
            </w:r>
          </w:p>
        </w:tc>
        <w:tc>
          <w:tcPr>
            <w:tcW w:w="1134" w:type="dxa"/>
          </w:tcPr>
          <w:p w14:paraId="158F3339"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31ACDF8F" w14:textId="77777777" w:rsidR="00191FAF" w:rsidRPr="0022634A" w:rsidRDefault="00191FAF" w:rsidP="00AB1930">
            <w:pPr>
              <w:spacing w:line="276" w:lineRule="auto"/>
              <w:ind w:left="57" w:firstLine="0"/>
              <w:rPr>
                <w:sz w:val="20"/>
                <w:szCs w:val="20"/>
              </w:rPr>
            </w:pPr>
            <w:r w:rsidRPr="0022634A">
              <w:rPr>
                <w:sz w:val="20"/>
                <w:szCs w:val="20"/>
              </w:rPr>
              <w:t>Код диагноза по МКБ 10 (2)</w:t>
            </w:r>
          </w:p>
        </w:tc>
        <w:tc>
          <w:tcPr>
            <w:tcW w:w="992" w:type="dxa"/>
          </w:tcPr>
          <w:p w14:paraId="50094039" w14:textId="77777777" w:rsidR="00191FAF" w:rsidRPr="0022634A" w:rsidRDefault="00191FAF" w:rsidP="00AB1930">
            <w:pPr>
              <w:spacing w:line="276" w:lineRule="auto"/>
              <w:ind w:left="57" w:firstLine="0"/>
              <w:jc w:val="center"/>
              <w:rPr>
                <w:sz w:val="20"/>
                <w:szCs w:val="20"/>
              </w:rPr>
            </w:pPr>
            <w:r w:rsidRPr="0022634A">
              <w:rPr>
                <w:sz w:val="20"/>
                <w:szCs w:val="20"/>
              </w:rPr>
              <w:t>T(20)</w:t>
            </w:r>
          </w:p>
        </w:tc>
        <w:tc>
          <w:tcPr>
            <w:tcW w:w="3118" w:type="dxa"/>
          </w:tcPr>
          <w:p w14:paraId="0DF1AB4B" w14:textId="77777777" w:rsidR="00191FAF" w:rsidRPr="0022634A" w:rsidRDefault="00191FAF" w:rsidP="00AB1930">
            <w:pPr>
              <w:spacing w:line="276" w:lineRule="auto"/>
              <w:ind w:left="57" w:firstLine="0"/>
              <w:rPr>
                <w:sz w:val="20"/>
                <w:szCs w:val="20"/>
              </w:rPr>
            </w:pPr>
          </w:p>
        </w:tc>
      </w:tr>
      <w:tr w:rsidR="00191FAF" w:rsidRPr="0022634A" w14:paraId="5C6FD903" w14:textId="77777777" w:rsidTr="00AB1930">
        <w:trPr>
          <w:trHeight w:val="337"/>
        </w:trPr>
        <w:tc>
          <w:tcPr>
            <w:tcW w:w="738" w:type="dxa"/>
            <w:shd w:val="clear" w:color="auto" w:fill="FFFFFF" w:themeFill="background1"/>
          </w:tcPr>
          <w:p w14:paraId="743F54F4" w14:textId="77777777" w:rsidR="00191FAF" w:rsidRPr="0022634A" w:rsidRDefault="00191FAF" w:rsidP="002F1567">
            <w:pPr>
              <w:numPr>
                <w:ilvl w:val="2"/>
                <w:numId w:val="53"/>
              </w:numPr>
              <w:spacing w:line="276" w:lineRule="auto"/>
              <w:ind w:left="57" w:firstLine="0"/>
              <w:rPr>
                <w:sz w:val="20"/>
                <w:szCs w:val="20"/>
              </w:rPr>
            </w:pPr>
          </w:p>
        </w:tc>
        <w:tc>
          <w:tcPr>
            <w:tcW w:w="1843" w:type="dxa"/>
            <w:shd w:val="clear" w:color="auto" w:fill="FFFFFF" w:themeFill="background1"/>
          </w:tcPr>
          <w:p w14:paraId="3CAB0496" w14:textId="77777777" w:rsidR="00191FAF" w:rsidRPr="0022634A" w:rsidRDefault="00191FAF" w:rsidP="00AB1930">
            <w:pPr>
              <w:spacing w:line="276" w:lineRule="auto"/>
              <w:ind w:left="57" w:firstLine="0"/>
              <w:rPr>
                <w:sz w:val="20"/>
                <w:szCs w:val="20"/>
              </w:rPr>
            </w:pPr>
            <w:r w:rsidRPr="0022634A">
              <w:rPr>
                <w:sz w:val="20"/>
                <w:szCs w:val="20"/>
              </w:rPr>
              <w:t>MKB_CODE3</w:t>
            </w:r>
          </w:p>
        </w:tc>
        <w:tc>
          <w:tcPr>
            <w:tcW w:w="1134" w:type="dxa"/>
            <w:shd w:val="clear" w:color="auto" w:fill="FFFFFF" w:themeFill="background1"/>
          </w:tcPr>
          <w:p w14:paraId="07DBB05C"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shd w:val="clear" w:color="auto" w:fill="FFFFFF" w:themeFill="background1"/>
          </w:tcPr>
          <w:p w14:paraId="12095FF0" w14:textId="77777777" w:rsidR="00191FAF" w:rsidRPr="0022634A" w:rsidRDefault="00191FAF" w:rsidP="00AB1930">
            <w:pPr>
              <w:spacing w:line="276" w:lineRule="auto"/>
              <w:ind w:left="57" w:firstLine="0"/>
              <w:rPr>
                <w:sz w:val="20"/>
                <w:szCs w:val="20"/>
              </w:rPr>
            </w:pPr>
            <w:r w:rsidRPr="0022634A">
              <w:rPr>
                <w:sz w:val="20"/>
                <w:szCs w:val="20"/>
              </w:rPr>
              <w:t>Код диагноза по МКБ 10 (3)</w:t>
            </w:r>
          </w:p>
        </w:tc>
        <w:tc>
          <w:tcPr>
            <w:tcW w:w="992" w:type="dxa"/>
            <w:shd w:val="clear" w:color="auto" w:fill="FFFFFF" w:themeFill="background1"/>
          </w:tcPr>
          <w:p w14:paraId="0CB23B9A" w14:textId="77777777" w:rsidR="00191FAF" w:rsidRPr="0022634A" w:rsidRDefault="00191FAF" w:rsidP="00AB1930">
            <w:pPr>
              <w:spacing w:line="276" w:lineRule="auto"/>
              <w:ind w:left="57" w:firstLine="0"/>
              <w:jc w:val="center"/>
              <w:rPr>
                <w:sz w:val="20"/>
                <w:szCs w:val="20"/>
              </w:rPr>
            </w:pPr>
            <w:r w:rsidRPr="0022634A">
              <w:rPr>
                <w:sz w:val="20"/>
                <w:szCs w:val="20"/>
              </w:rPr>
              <w:t>T(20)</w:t>
            </w:r>
          </w:p>
        </w:tc>
        <w:tc>
          <w:tcPr>
            <w:tcW w:w="3118" w:type="dxa"/>
            <w:shd w:val="clear" w:color="auto" w:fill="FFFFFF" w:themeFill="background1"/>
          </w:tcPr>
          <w:p w14:paraId="2CA54C60" w14:textId="77777777" w:rsidR="00191FAF" w:rsidRPr="0022634A" w:rsidRDefault="00191FAF" w:rsidP="00AB1930">
            <w:pPr>
              <w:spacing w:line="276" w:lineRule="auto"/>
              <w:ind w:left="57" w:firstLine="0"/>
              <w:rPr>
                <w:sz w:val="20"/>
                <w:szCs w:val="20"/>
              </w:rPr>
            </w:pPr>
          </w:p>
        </w:tc>
      </w:tr>
      <w:tr w:rsidR="00191FAF" w:rsidRPr="0022634A" w14:paraId="5151EE93" w14:textId="77777777" w:rsidTr="00AB1930">
        <w:trPr>
          <w:trHeight w:val="337"/>
        </w:trPr>
        <w:tc>
          <w:tcPr>
            <w:tcW w:w="738" w:type="dxa"/>
          </w:tcPr>
          <w:p w14:paraId="49E535A2"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7947771E" w14:textId="77777777" w:rsidR="00191FAF" w:rsidRPr="0022634A" w:rsidRDefault="00191FAF" w:rsidP="00AB1930">
            <w:pPr>
              <w:spacing w:line="276" w:lineRule="auto"/>
              <w:ind w:left="57" w:firstLine="0"/>
              <w:rPr>
                <w:sz w:val="20"/>
                <w:szCs w:val="20"/>
              </w:rPr>
            </w:pPr>
            <w:r w:rsidRPr="0022634A">
              <w:rPr>
                <w:sz w:val="20"/>
                <w:szCs w:val="20"/>
              </w:rPr>
              <w:t>KSGN_CODE</w:t>
            </w:r>
          </w:p>
        </w:tc>
        <w:tc>
          <w:tcPr>
            <w:tcW w:w="1134" w:type="dxa"/>
          </w:tcPr>
          <w:p w14:paraId="45B1AFFC"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4CB93A93" w14:textId="77777777" w:rsidR="00191FAF" w:rsidRPr="0022634A" w:rsidRDefault="00191FAF" w:rsidP="00AB1930">
            <w:pPr>
              <w:spacing w:line="276" w:lineRule="auto"/>
              <w:ind w:left="57" w:firstLine="0"/>
              <w:rPr>
                <w:sz w:val="20"/>
                <w:szCs w:val="20"/>
              </w:rPr>
            </w:pPr>
            <w:r w:rsidRPr="0022634A">
              <w:rPr>
                <w:sz w:val="20"/>
                <w:szCs w:val="20"/>
              </w:rPr>
              <w:t>Код хирургической операции и /или другой применяемой медицинской технологии в соответствии с Номенклатурой (KSGN.XML)</w:t>
            </w:r>
          </w:p>
          <w:p w14:paraId="7909060C" w14:textId="77777777" w:rsidR="00191FAF" w:rsidRPr="0022634A" w:rsidRDefault="00191FAF" w:rsidP="00AB1930">
            <w:pPr>
              <w:spacing w:line="276" w:lineRule="auto"/>
              <w:ind w:left="57" w:firstLine="0"/>
              <w:rPr>
                <w:sz w:val="20"/>
                <w:szCs w:val="20"/>
              </w:rPr>
            </w:pPr>
          </w:p>
        </w:tc>
        <w:tc>
          <w:tcPr>
            <w:tcW w:w="992" w:type="dxa"/>
          </w:tcPr>
          <w:p w14:paraId="6A39E2BB" w14:textId="77777777" w:rsidR="00191FAF" w:rsidRPr="0022634A" w:rsidRDefault="00191FAF" w:rsidP="00AB1930">
            <w:pPr>
              <w:spacing w:line="276" w:lineRule="auto"/>
              <w:ind w:left="57" w:firstLine="0"/>
              <w:jc w:val="center"/>
              <w:rPr>
                <w:sz w:val="20"/>
                <w:szCs w:val="20"/>
              </w:rPr>
            </w:pPr>
            <w:r w:rsidRPr="0022634A">
              <w:rPr>
                <w:sz w:val="20"/>
                <w:szCs w:val="20"/>
              </w:rPr>
              <w:t>T(20)</w:t>
            </w:r>
          </w:p>
        </w:tc>
        <w:tc>
          <w:tcPr>
            <w:tcW w:w="3118" w:type="dxa"/>
          </w:tcPr>
          <w:p w14:paraId="49BC212F" w14:textId="77777777" w:rsidR="00191FAF" w:rsidRPr="0022634A" w:rsidRDefault="00191FAF" w:rsidP="00AB1930">
            <w:pPr>
              <w:spacing w:line="276" w:lineRule="auto"/>
              <w:ind w:left="57" w:firstLine="0"/>
              <w:rPr>
                <w:sz w:val="20"/>
                <w:szCs w:val="20"/>
              </w:rPr>
            </w:pPr>
          </w:p>
        </w:tc>
      </w:tr>
      <w:tr w:rsidR="00191FAF" w:rsidRPr="0022634A" w14:paraId="6A7380EE" w14:textId="77777777" w:rsidTr="0022634A">
        <w:trPr>
          <w:trHeight w:val="337"/>
        </w:trPr>
        <w:tc>
          <w:tcPr>
            <w:tcW w:w="738" w:type="dxa"/>
            <w:shd w:val="clear" w:color="auto" w:fill="FFFFFF" w:themeFill="background1"/>
          </w:tcPr>
          <w:p w14:paraId="4F3A69D3" w14:textId="77777777" w:rsidR="00191FAF" w:rsidRPr="0022634A" w:rsidRDefault="00191FAF" w:rsidP="002F1567">
            <w:pPr>
              <w:numPr>
                <w:ilvl w:val="2"/>
                <w:numId w:val="53"/>
              </w:numPr>
              <w:spacing w:line="276" w:lineRule="auto"/>
              <w:ind w:left="57" w:firstLine="0"/>
              <w:rPr>
                <w:sz w:val="20"/>
                <w:szCs w:val="20"/>
              </w:rPr>
            </w:pPr>
          </w:p>
        </w:tc>
        <w:tc>
          <w:tcPr>
            <w:tcW w:w="1843" w:type="dxa"/>
            <w:shd w:val="clear" w:color="auto" w:fill="auto"/>
          </w:tcPr>
          <w:p w14:paraId="0EFA9720" w14:textId="77777777" w:rsidR="00191FAF" w:rsidRPr="0022634A" w:rsidRDefault="00191FAF" w:rsidP="00AB1930">
            <w:pPr>
              <w:spacing w:line="276" w:lineRule="auto"/>
              <w:ind w:left="57" w:firstLine="0"/>
              <w:rPr>
                <w:sz w:val="20"/>
                <w:szCs w:val="20"/>
              </w:rPr>
            </w:pPr>
            <w:r w:rsidRPr="0022634A">
              <w:rPr>
                <w:sz w:val="20"/>
                <w:szCs w:val="20"/>
              </w:rPr>
              <w:t>AGE</w:t>
            </w:r>
          </w:p>
        </w:tc>
        <w:tc>
          <w:tcPr>
            <w:tcW w:w="1134" w:type="dxa"/>
            <w:shd w:val="clear" w:color="auto" w:fill="auto"/>
          </w:tcPr>
          <w:p w14:paraId="3E846770"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78811218" w14:textId="77777777" w:rsidR="00191FAF" w:rsidRPr="0022634A" w:rsidRDefault="00191FAF" w:rsidP="00AB1930">
            <w:pPr>
              <w:spacing w:line="276" w:lineRule="auto"/>
              <w:ind w:left="57" w:firstLine="0"/>
              <w:rPr>
                <w:sz w:val="20"/>
                <w:szCs w:val="20"/>
              </w:rPr>
            </w:pPr>
            <w:r w:rsidRPr="0022634A">
              <w:rPr>
                <w:sz w:val="20"/>
                <w:szCs w:val="20"/>
              </w:rPr>
              <w:t xml:space="preserve">Возрастная категория пациента </w:t>
            </w:r>
          </w:p>
        </w:tc>
        <w:tc>
          <w:tcPr>
            <w:tcW w:w="992" w:type="dxa"/>
            <w:shd w:val="clear" w:color="auto" w:fill="auto"/>
          </w:tcPr>
          <w:p w14:paraId="0AA01DD4" w14:textId="77777777" w:rsidR="00191FAF" w:rsidRPr="0022634A" w:rsidRDefault="00191FAF" w:rsidP="00AB1930">
            <w:pPr>
              <w:spacing w:line="276" w:lineRule="auto"/>
              <w:ind w:left="57" w:firstLine="0"/>
              <w:jc w:val="center"/>
              <w:rPr>
                <w:sz w:val="20"/>
                <w:szCs w:val="20"/>
              </w:rPr>
            </w:pPr>
            <w:r w:rsidRPr="0022634A">
              <w:rPr>
                <w:sz w:val="20"/>
                <w:szCs w:val="20"/>
              </w:rPr>
              <w:t>N(1)</w:t>
            </w:r>
          </w:p>
        </w:tc>
        <w:tc>
          <w:tcPr>
            <w:tcW w:w="3118" w:type="dxa"/>
            <w:shd w:val="clear" w:color="auto" w:fill="auto"/>
          </w:tcPr>
          <w:p w14:paraId="3BA51247" w14:textId="77777777" w:rsidR="00191FAF" w:rsidRPr="0022634A" w:rsidRDefault="00191FAF" w:rsidP="00AB1930">
            <w:pPr>
              <w:spacing w:line="276" w:lineRule="auto"/>
              <w:ind w:left="57" w:firstLine="0"/>
              <w:rPr>
                <w:sz w:val="20"/>
                <w:szCs w:val="20"/>
              </w:rPr>
            </w:pPr>
            <w:r w:rsidRPr="0022634A">
              <w:rPr>
                <w:sz w:val="20"/>
                <w:szCs w:val="20"/>
              </w:rPr>
              <w:t xml:space="preserve">1 - от 0 до 28 дней </w:t>
            </w:r>
          </w:p>
          <w:p w14:paraId="46BAF37A" w14:textId="77777777" w:rsidR="00191FAF" w:rsidRPr="0022634A" w:rsidRDefault="00191FAF" w:rsidP="00AB1930">
            <w:pPr>
              <w:spacing w:line="276" w:lineRule="auto"/>
              <w:ind w:left="57" w:firstLine="0"/>
              <w:rPr>
                <w:sz w:val="20"/>
                <w:szCs w:val="20"/>
              </w:rPr>
            </w:pPr>
            <w:r w:rsidRPr="0022634A">
              <w:rPr>
                <w:sz w:val="20"/>
                <w:szCs w:val="20"/>
              </w:rPr>
              <w:t>2 -  от 29 до 90 дней</w:t>
            </w:r>
          </w:p>
          <w:p w14:paraId="0D1B6651" w14:textId="3CE63ED2" w:rsidR="00191FAF" w:rsidRPr="0022634A" w:rsidRDefault="00191FAF" w:rsidP="00AB1930">
            <w:pPr>
              <w:spacing w:line="276" w:lineRule="auto"/>
              <w:ind w:left="57" w:firstLine="0"/>
              <w:rPr>
                <w:sz w:val="20"/>
                <w:szCs w:val="20"/>
              </w:rPr>
            </w:pPr>
            <w:r w:rsidRPr="0022634A">
              <w:rPr>
                <w:sz w:val="20"/>
                <w:szCs w:val="20"/>
              </w:rPr>
              <w:t>3 - от 91 дня до 1 года</w:t>
            </w:r>
          </w:p>
          <w:p w14:paraId="6F30E07A" w14:textId="15E6505E" w:rsidR="00191FAF" w:rsidRPr="0022634A" w:rsidRDefault="00191FAF" w:rsidP="00AB1930">
            <w:pPr>
              <w:spacing w:line="276" w:lineRule="auto"/>
              <w:ind w:left="57" w:firstLine="0"/>
              <w:rPr>
                <w:sz w:val="20"/>
                <w:szCs w:val="20"/>
              </w:rPr>
            </w:pPr>
            <w:r w:rsidRPr="0022634A">
              <w:rPr>
                <w:sz w:val="20"/>
                <w:szCs w:val="20"/>
              </w:rPr>
              <w:t>4 -  от 0 дней до 2 лет</w:t>
            </w:r>
          </w:p>
          <w:p w14:paraId="4120AB38" w14:textId="20B85E92" w:rsidR="00191FAF" w:rsidRPr="0022634A" w:rsidRDefault="00191FAF" w:rsidP="00AB1930">
            <w:pPr>
              <w:spacing w:line="276" w:lineRule="auto"/>
              <w:ind w:left="57" w:firstLine="0"/>
              <w:rPr>
                <w:sz w:val="20"/>
                <w:szCs w:val="20"/>
              </w:rPr>
            </w:pPr>
            <w:r w:rsidRPr="0022634A">
              <w:rPr>
                <w:sz w:val="20"/>
                <w:szCs w:val="20"/>
              </w:rPr>
              <w:t>5 -  от 0 дней до 18 лет</w:t>
            </w:r>
            <w:r w:rsidR="00EF2D8D" w:rsidRPr="0022634A">
              <w:rPr>
                <w:sz w:val="20"/>
                <w:szCs w:val="20"/>
              </w:rPr>
              <w:t xml:space="preserve"> </w:t>
            </w:r>
          </w:p>
          <w:p w14:paraId="421761D6" w14:textId="796E4BF3" w:rsidR="006D7545" w:rsidRPr="0022634A" w:rsidRDefault="00191FAF" w:rsidP="00AB1930">
            <w:pPr>
              <w:spacing w:line="276" w:lineRule="auto"/>
              <w:ind w:left="57" w:firstLine="0"/>
              <w:rPr>
                <w:sz w:val="20"/>
                <w:szCs w:val="20"/>
              </w:rPr>
            </w:pPr>
            <w:r w:rsidRPr="0022634A">
              <w:rPr>
                <w:sz w:val="20"/>
                <w:szCs w:val="20"/>
              </w:rPr>
              <w:t xml:space="preserve">6 -  </w:t>
            </w:r>
            <w:r w:rsidR="00EF2D8D" w:rsidRPr="0022634A">
              <w:rPr>
                <w:sz w:val="20"/>
                <w:szCs w:val="20"/>
              </w:rPr>
              <w:t xml:space="preserve">от </w:t>
            </w:r>
            <w:r w:rsidR="00A22369" w:rsidRPr="0022634A">
              <w:rPr>
                <w:sz w:val="20"/>
                <w:szCs w:val="20"/>
              </w:rPr>
              <w:t>18 лет</w:t>
            </w:r>
            <w:r w:rsidR="00EF2D8D" w:rsidRPr="0022634A">
              <w:rPr>
                <w:sz w:val="20"/>
                <w:szCs w:val="20"/>
              </w:rPr>
              <w:t xml:space="preserve"> 1 дня </w:t>
            </w:r>
            <w:r w:rsidR="00A22369" w:rsidRPr="0022634A">
              <w:rPr>
                <w:sz w:val="20"/>
                <w:szCs w:val="20"/>
              </w:rPr>
              <w:t xml:space="preserve">и </w:t>
            </w:r>
            <w:r w:rsidRPr="0022634A">
              <w:rPr>
                <w:sz w:val="20"/>
                <w:szCs w:val="20"/>
              </w:rPr>
              <w:t>старше</w:t>
            </w:r>
          </w:p>
          <w:p w14:paraId="70C79004" w14:textId="54E1E24D" w:rsidR="00191FAF" w:rsidRPr="0022634A" w:rsidRDefault="006D7545" w:rsidP="00AB1930">
            <w:pPr>
              <w:spacing w:line="276" w:lineRule="auto"/>
              <w:ind w:left="57" w:firstLine="0"/>
              <w:rPr>
                <w:sz w:val="20"/>
                <w:szCs w:val="20"/>
              </w:rPr>
            </w:pPr>
            <w:r w:rsidRPr="0022634A">
              <w:rPr>
                <w:sz w:val="20"/>
                <w:szCs w:val="20"/>
              </w:rPr>
              <w:t>7 – от 0 до 21 года</w:t>
            </w:r>
            <w:r w:rsidR="00191FAF" w:rsidRPr="0022634A">
              <w:rPr>
                <w:sz w:val="20"/>
                <w:szCs w:val="20"/>
              </w:rPr>
              <w:t xml:space="preserve"> </w:t>
            </w:r>
          </w:p>
          <w:p w14:paraId="457667A8" w14:textId="6C2128FA" w:rsidR="00191FAF" w:rsidRPr="0022634A" w:rsidRDefault="00191FAF" w:rsidP="00AB1930">
            <w:pPr>
              <w:spacing w:line="276" w:lineRule="auto"/>
              <w:ind w:left="57" w:firstLine="0"/>
              <w:rPr>
                <w:sz w:val="20"/>
                <w:szCs w:val="20"/>
              </w:rPr>
            </w:pPr>
            <w:r w:rsidRPr="0022634A">
              <w:rPr>
                <w:sz w:val="20"/>
                <w:szCs w:val="20"/>
              </w:rPr>
              <w:t xml:space="preserve">Возраст пациента рассчитывается на дату начала лечения </w:t>
            </w:r>
          </w:p>
        </w:tc>
      </w:tr>
      <w:tr w:rsidR="00191FAF" w:rsidRPr="0022634A" w14:paraId="5A549644" w14:textId="77777777" w:rsidTr="00AB1930">
        <w:trPr>
          <w:trHeight w:val="337"/>
        </w:trPr>
        <w:tc>
          <w:tcPr>
            <w:tcW w:w="738" w:type="dxa"/>
          </w:tcPr>
          <w:p w14:paraId="6C260FB0"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0B34BBFE" w14:textId="77777777" w:rsidR="00191FAF" w:rsidRPr="0022634A" w:rsidRDefault="00191FAF" w:rsidP="00AB1930">
            <w:pPr>
              <w:spacing w:line="276" w:lineRule="auto"/>
              <w:ind w:left="57" w:firstLine="0"/>
              <w:rPr>
                <w:sz w:val="20"/>
                <w:szCs w:val="20"/>
              </w:rPr>
            </w:pPr>
            <w:r w:rsidRPr="0022634A">
              <w:rPr>
                <w:sz w:val="20"/>
                <w:szCs w:val="20"/>
              </w:rPr>
              <w:t>ADD_CRIT</w:t>
            </w:r>
          </w:p>
        </w:tc>
        <w:tc>
          <w:tcPr>
            <w:tcW w:w="1134" w:type="dxa"/>
          </w:tcPr>
          <w:p w14:paraId="011CA5DE"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4313D7AB" w14:textId="77777777" w:rsidR="00191FAF" w:rsidRPr="0022634A" w:rsidRDefault="00191FAF" w:rsidP="00AB1930">
            <w:pPr>
              <w:spacing w:line="276" w:lineRule="auto"/>
              <w:ind w:left="57" w:firstLine="0"/>
              <w:rPr>
                <w:sz w:val="20"/>
                <w:szCs w:val="20"/>
              </w:rPr>
            </w:pPr>
            <w:r w:rsidRPr="0022634A">
              <w:rPr>
                <w:sz w:val="20"/>
                <w:szCs w:val="20"/>
              </w:rPr>
              <w:t>Дополнительный классификационный критерий</w:t>
            </w:r>
          </w:p>
        </w:tc>
        <w:tc>
          <w:tcPr>
            <w:tcW w:w="992" w:type="dxa"/>
          </w:tcPr>
          <w:p w14:paraId="6B45806E" w14:textId="77777777" w:rsidR="00191FAF" w:rsidRPr="0022634A" w:rsidRDefault="00191FAF" w:rsidP="00AB1930">
            <w:pPr>
              <w:spacing w:line="276" w:lineRule="auto"/>
              <w:ind w:left="57" w:firstLine="0"/>
              <w:jc w:val="center"/>
              <w:rPr>
                <w:sz w:val="20"/>
                <w:szCs w:val="20"/>
              </w:rPr>
            </w:pPr>
            <w:r w:rsidRPr="0022634A">
              <w:rPr>
                <w:sz w:val="20"/>
                <w:szCs w:val="20"/>
              </w:rPr>
              <w:t>T(20)</w:t>
            </w:r>
          </w:p>
        </w:tc>
        <w:tc>
          <w:tcPr>
            <w:tcW w:w="3118" w:type="dxa"/>
          </w:tcPr>
          <w:p w14:paraId="645CE1F0" w14:textId="77777777" w:rsidR="00191FAF" w:rsidRPr="0022634A" w:rsidRDefault="00191FAF" w:rsidP="00AB1930">
            <w:pPr>
              <w:spacing w:line="276" w:lineRule="auto"/>
              <w:ind w:left="57" w:firstLine="0"/>
              <w:rPr>
                <w:sz w:val="20"/>
                <w:szCs w:val="20"/>
              </w:rPr>
            </w:pPr>
            <w:r w:rsidRPr="0022634A">
              <w:rPr>
                <w:sz w:val="20"/>
                <w:szCs w:val="20"/>
              </w:rPr>
              <w:t>Соответствует значению CODE из справочников ADDIT_CRIT,  SHLT, MNN_LP_LT</w:t>
            </w:r>
          </w:p>
        </w:tc>
      </w:tr>
      <w:tr w:rsidR="00191FAF" w:rsidRPr="0022634A" w14:paraId="156C5FB8" w14:textId="77777777" w:rsidTr="00AB1930">
        <w:trPr>
          <w:trHeight w:val="337"/>
        </w:trPr>
        <w:tc>
          <w:tcPr>
            <w:tcW w:w="738" w:type="dxa"/>
            <w:shd w:val="clear" w:color="auto" w:fill="FFFFFF" w:themeFill="background1"/>
          </w:tcPr>
          <w:p w14:paraId="7A15A5FC" w14:textId="77777777" w:rsidR="00191FAF" w:rsidRPr="0022634A" w:rsidRDefault="00191FAF" w:rsidP="002F1567">
            <w:pPr>
              <w:numPr>
                <w:ilvl w:val="2"/>
                <w:numId w:val="53"/>
              </w:numPr>
              <w:spacing w:line="276" w:lineRule="auto"/>
              <w:ind w:left="57" w:firstLine="0"/>
              <w:rPr>
                <w:sz w:val="20"/>
                <w:szCs w:val="20"/>
              </w:rPr>
            </w:pPr>
          </w:p>
        </w:tc>
        <w:tc>
          <w:tcPr>
            <w:tcW w:w="1843" w:type="dxa"/>
            <w:shd w:val="clear" w:color="auto" w:fill="FFFFFF" w:themeFill="background1"/>
          </w:tcPr>
          <w:p w14:paraId="2B8DBB58" w14:textId="77777777" w:rsidR="00191FAF" w:rsidRPr="0022634A" w:rsidRDefault="00191FAF" w:rsidP="00AB1930">
            <w:pPr>
              <w:spacing w:line="276" w:lineRule="auto"/>
              <w:ind w:left="57" w:firstLine="0"/>
              <w:rPr>
                <w:sz w:val="20"/>
                <w:szCs w:val="20"/>
              </w:rPr>
            </w:pPr>
            <w:r w:rsidRPr="0022634A">
              <w:rPr>
                <w:sz w:val="20"/>
                <w:szCs w:val="20"/>
              </w:rPr>
              <w:t>RANGE_FRAC</w:t>
            </w:r>
          </w:p>
        </w:tc>
        <w:tc>
          <w:tcPr>
            <w:tcW w:w="1134" w:type="dxa"/>
            <w:shd w:val="clear" w:color="auto" w:fill="FFFFFF" w:themeFill="background1"/>
          </w:tcPr>
          <w:p w14:paraId="7758F01D"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shd w:val="clear" w:color="auto" w:fill="FFFFFF" w:themeFill="background1"/>
          </w:tcPr>
          <w:p w14:paraId="2A007DE0" w14:textId="77777777" w:rsidR="00191FAF" w:rsidRPr="0022634A" w:rsidRDefault="00191FAF" w:rsidP="00AB1930">
            <w:pPr>
              <w:spacing w:line="276" w:lineRule="auto"/>
              <w:ind w:left="57" w:firstLine="0"/>
              <w:rPr>
                <w:sz w:val="20"/>
                <w:szCs w:val="20"/>
              </w:rPr>
            </w:pPr>
            <w:r w:rsidRPr="0022634A">
              <w:rPr>
                <w:sz w:val="20"/>
                <w:szCs w:val="20"/>
              </w:rPr>
              <w:t>Диапазон фракций</w:t>
            </w:r>
          </w:p>
        </w:tc>
        <w:tc>
          <w:tcPr>
            <w:tcW w:w="992" w:type="dxa"/>
            <w:shd w:val="clear" w:color="auto" w:fill="FFFFFF" w:themeFill="background1"/>
          </w:tcPr>
          <w:p w14:paraId="6FE9BF3B" w14:textId="77777777" w:rsidR="00191FAF" w:rsidRPr="0022634A" w:rsidRDefault="00191FAF" w:rsidP="00AB1930">
            <w:pPr>
              <w:spacing w:line="276" w:lineRule="auto"/>
              <w:ind w:left="57" w:firstLine="0"/>
              <w:jc w:val="center"/>
              <w:rPr>
                <w:sz w:val="20"/>
                <w:szCs w:val="20"/>
              </w:rPr>
            </w:pPr>
            <w:r w:rsidRPr="0022634A">
              <w:rPr>
                <w:sz w:val="20"/>
                <w:szCs w:val="20"/>
              </w:rPr>
              <w:t>T(20)</w:t>
            </w:r>
          </w:p>
        </w:tc>
        <w:tc>
          <w:tcPr>
            <w:tcW w:w="3118" w:type="dxa"/>
            <w:shd w:val="clear" w:color="auto" w:fill="FFFFFF" w:themeFill="background1"/>
          </w:tcPr>
          <w:p w14:paraId="211DF5D3" w14:textId="2EEA785E" w:rsidR="00191FAF" w:rsidRPr="0022634A" w:rsidRDefault="00191FAF" w:rsidP="00AB1930">
            <w:pPr>
              <w:spacing w:line="276" w:lineRule="auto"/>
              <w:ind w:left="57" w:firstLine="0"/>
              <w:rPr>
                <w:sz w:val="20"/>
                <w:szCs w:val="20"/>
              </w:rPr>
            </w:pPr>
            <w:r w:rsidRPr="0022634A">
              <w:rPr>
                <w:sz w:val="20"/>
                <w:szCs w:val="20"/>
              </w:rPr>
              <w:t>fr01-05 - количество фракций от 1 до 5 включительно;</w:t>
            </w:r>
            <w:r w:rsidRPr="0022634A">
              <w:rPr>
                <w:sz w:val="20"/>
                <w:szCs w:val="20"/>
              </w:rPr>
              <w:br/>
              <w:t>fr06-07 - количество фракций от 6 до 7 включительно;</w:t>
            </w:r>
            <w:r w:rsidRPr="0022634A">
              <w:rPr>
                <w:sz w:val="20"/>
                <w:szCs w:val="20"/>
              </w:rPr>
              <w:br/>
              <w:t>fr08-10 - количество фракций от 8 до 10 включительно;</w:t>
            </w:r>
            <w:r w:rsidRPr="0022634A">
              <w:rPr>
                <w:sz w:val="20"/>
                <w:szCs w:val="20"/>
              </w:rPr>
              <w:br/>
              <w:t>fr11-20 - количество фракций от 11 до 20 включительно;</w:t>
            </w:r>
            <w:r w:rsidRPr="0022634A">
              <w:rPr>
                <w:sz w:val="20"/>
                <w:szCs w:val="20"/>
              </w:rPr>
              <w:br/>
              <w:t>fr21-29 - количество фракций от 21 до 29 включительно;</w:t>
            </w:r>
            <w:r w:rsidRPr="0022634A">
              <w:rPr>
                <w:sz w:val="20"/>
                <w:szCs w:val="20"/>
              </w:rPr>
              <w:br/>
              <w:t>fr30-32 - количество фракций от 30 до 32 включительно;</w:t>
            </w:r>
            <w:r w:rsidRPr="0022634A">
              <w:rPr>
                <w:sz w:val="20"/>
                <w:szCs w:val="20"/>
              </w:rPr>
              <w:br/>
              <w:t>fr33-99 - количество фракций от 33 включительно и более</w:t>
            </w:r>
          </w:p>
        </w:tc>
      </w:tr>
      <w:tr w:rsidR="00191FAF" w:rsidRPr="0022634A" w14:paraId="7824F51E" w14:textId="77777777" w:rsidTr="00AB1930">
        <w:trPr>
          <w:trHeight w:val="212"/>
        </w:trPr>
        <w:tc>
          <w:tcPr>
            <w:tcW w:w="738" w:type="dxa"/>
          </w:tcPr>
          <w:p w14:paraId="79A0D4EE"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2A15AC6B" w14:textId="77777777" w:rsidR="00191FAF" w:rsidRPr="0022634A" w:rsidRDefault="00191FAF" w:rsidP="00AB1930">
            <w:pPr>
              <w:spacing w:line="276" w:lineRule="auto"/>
              <w:ind w:left="57" w:firstLine="0"/>
              <w:rPr>
                <w:sz w:val="20"/>
                <w:szCs w:val="20"/>
              </w:rPr>
            </w:pPr>
            <w:r w:rsidRPr="0022634A">
              <w:rPr>
                <w:sz w:val="20"/>
                <w:szCs w:val="20"/>
              </w:rPr>
              <w:t>SEX</w:t>
            </w:r>
          </w:p>
        </w:tc>
        <w:tc>
          <w:tcPr>
            <w:tcW w:w="1134" w:type="dxa"/>
          </w:tcPr>
          <w:p w14:paraId="1C844563"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1966A981" w14:textId="77777777" w:rsidR="00191FAF" w:rsidRPr="0022634A" w:rsidRDefault="00191FAF" w:rsidP="00AB1930">
            <w:pPr>
              <w:spacing w:line="276" w:lineRule="auto"/>
              <w:ind w:left="57" w:firstLine="0"/>
              <w:rPr>
                <w:sz w:val="20"/>
                <w:szCs w:val="20"/>
              </w:rPr>
            </w:pPr>
            <w:r w:rsidRPr="0022634A">
              <w:rPr>
                <w:sz w:val="20"/>
                <w:szCs w:val="20"/>
              </w:rPr>
              <w:t>Пол пациента</w:t>
            </w:r>
          </w:p>
        </w:tc>
        <w:tc>
          <w:tcPr>
            <w:tcW w:w="992" w:type="dxa"/>
          </w:tcPr>
          <w:p w14:paraId="128178BB" w14:textId="77777777" w:rsidR="00191FAF" w:rsidRPr="0022634A" w:rsidRDefault="00191FAF" w:rsidP="00AB1930">
            <w:pPr>
              <w:spacing w:line="276" w:lineRule="auto"/>
              <w:ind w:left="57" w:firstLine="0"/>
              <w:jc w:val="center"/>
              <w:rPr>
                <w:sz w:val="20"/>
                <w:szCs w:val="20"/>
              </w:rPr>
            </w:pPr>
            <w:r w:rsidRPr="0022634A">
              <w:rPr>
                <w:sz w:val="20"/>
                <w:szCs w:val="20"/>
              </w:rPr>
              <w:t>T(1)</w:t>
            </w:r>
          </w:p>
        </w:tc>
        <w:tc>
          <w:tcPr>
            <w:tcW w:w="3118" w:type="dxa"/>
          </w:tcPr>
          <w:p w14:paraId="0C0160A0" w14:textId="77777777" w:rsidR="00191FAF" w:rsidRPr="0022634A" w:rsidRDefault="00191FAF" w:rsidP="00AB1930">
            <w:pPr>
              <w:spacing w:line="276" w:lineRule="auto"/>
              <w:ind w:left="57" w:firstLine="0"/>
              <w:rPr>
                <w:sz w:val="20"/>
                <w:szCs w:val="20"/>
              </w:rPr>
            </w:pPr>
            <w:r w:rsidRPr="0022634A">
              <w:rPr>
                <w:sz w:val="20"/>
                <w:szCs w:val="20"/>
              </w:rPr>
              <w:t>1 – муж</w:t>
            </w:r>
          </w:p>
          <w:p w14:paraId="2BE48091" w14:textId="77777777" w:rsidR="00191FAF" w:rsidRPr="0022634A" w:rsidRDefault="00191FAF" w:rsidP="00AB1930">
            <w:pPr>
              <w:spacing w:line="276" w:lineRule="auto"/>
              <w:ind w:left="57" w:firstLine="0"/>
              <w:rPr>
                <w:sz w:val="20"/>
                <w:szCs w:val="20"/>
              </w:rPr>
            </w:pPr>
            <w:r w:rsidRPr="0022634A">
              <w:rPr>
                <w:sz w:val="20"/>
                <w:szCs w:val="20"/>
              </w:rPr>
              <w:t xml:space="preserve">2 – жен </w:t>
            </w:r>
          </w:p>
        </w:tc>
      </w:tr>
      <w:tr w:rsidR="00191FAF" w:rsidRPr="0022634A" w14:paraId="0CDA5D0C" w14:textId="77777777" w:rsidTr="00AB1930">
        <w:trPr>
          <w:trHeight w:val="212"/>
        </w:trPr>
        <w:tc>
          <w:tcPr>
            <w:tcW w:w="738" w:type="dxa"/>
          </w:tcPr>
          <w:p w14:paraId="3CDC73D0"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7053CC66" w14:textId="77777777" w:rsidR="00191FAF" w:rsidRPr="0022634A" w:rsidRDefault="00191FAF" w:rsidP="00AB1930">
            <w:pPr>
              <w:spacing w:line="276" w:lineRule="auto"/>
              <w:ind w:left="57" w:firstLine="0"/>
              <w:rPr>
                <w:sz w:val="20"/>
                <w:szCs w:val="20"/>
              </w:rPr>
            </w:pPr>
            <w:r w:rsidRPr="0022634A">
              <w:rPr>
                <w:sz w:val="20"/>
                <w:szCs w:val="20"/>
              </w:rPr>
              <w:t>DURATION</w:t>
            </w:r>
          </w:p>
          <w:p w14:paraId="59D55D17" w14:textId="77777777" w:rsidR="00191FAF" w:rsidRPr="0022634A" w:rsidRDefault="00191FAF" w:rsidP="00AB1930">
            <w:pPr>
              <w:spacing w:line="276" w:lineRule="auto"/>
              <w:ind w:left="57" w:firstLine="0"/>
              <w:rPr>
                <w:sz w:val="20"/>
                <w:szCs w:val="20"/>
              </w:rPr>
            </w:pPr>
          </w:p>
        </w:tc>
        <w:tc>
          <w:tcPr>
            <w:tcW w:w="1134" w:type="dxa"/>
          </w:tcPr>
          <w:p w14:paraId="696114E4"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4C6B715A" w14:textId="77777777" w:rsidR="00191FAF" w:rsidRPr="0022634A" w:rsidRDefault="00191FAF" w:rsidP="00AB1930">
            <w:pPr>
              <w:spacing w:line="276" w:lineRule="auto"/>
              <w:ind w:left="57" w:firstLine="0"/>
              <w:rPr>
                <w:sz w:val="20"/>
                <w:szCs w:val="20"/>
              </w:rPr>
            </w:pPr>
            <w:r w:rsidRPr="0022634A">
              <w:rPr>
                <w:sz w:val="20"/>
                <w:szCs w:val="20"/>
              </w:rPr>
              <w:t xml:space="preserve">Длительность </w:t>
            </w:r>
          </w:p>
        </w:tc>
        <w:tc>
          <w:tcPr>
            <w:tcW w:w="992" w:type="dxa"/>
          </w:tcPr>
          <w:p w14:paraId="50E87391" w14:textId="1108CC56" w:rsidR="00191FAF" w:rsidRPr="0022634A" w:rsidRDefault="00191FAF" w:rsidP="00AB1930">
            <w:pPr>
              <w:spacing w:line="276" w:lineRule="auto"/>
              <w:ind w:left="57" w:firstLine="0"/>
              <w:jc w:val="center"/>
              <w:rPr>
                <w:sz w:val="20"/>
                <w:szCs w:val="20"/>
              </w:rPr>
            </w:pPr>
            <w:r w:rsidRPr="0022634A">
              <w:rPr>
                <w:sz w:val="20"/>
                <w:szCs w:val="20"/>
              </w:rPr>
              <w:t>N(</w:t>
            </w:r>
            <w:r w:rsidR="005A36A1" w:rsidRPr="0022634A">
              <w:rPr>
                <w:sz w:val="20"/>
                <w:szCs w:val="20"/>
              </w:rPr>
              <w:t>2</w:t>
            </w:r>
            <w:r w:rsidRPr="0022634A">
              <w:rPr>
                <w:sz w:val="20"/>
                <w:szCs w:val="20"/>
              </w:rPr>
              <w:t>)</w:t>
            </w:r>
          </w:p>
        </w:tc>
        <w:tc>
          <w:tcPr>
            <w:tcW w:w="3118" w:type="dxa"/>
          </w:tcPr>
          <w:p w14:paraId="30795EAC" w14:textId="4C2BFA50" w:rsidR="00191FAF" w:rsidRPr="0022634A" w:rsidRDefault="00191FAF" w:rsidP="00AB1930">
            <w:pPr>
              <w:spacing w:line="276" w:lineRule="auto"/>
              <w:ind w:left="57" w:firstLine="0"/>
              <w:rPr>
                <w:sz w:val="20"/>
                <w:szCs w:val="20"/>
              </w:rPr>
            </w:pPr>
            <w:r w:rsidRPr="0022634A">
              <w:rPr>
                <w:sz w:val="20"/>
                <w:szCs w:val="20"/>
              </w:rPr>
              <w:t>1 – пребывание до 3 дней включительно</w:t>
            </w:r>
          </w:p>
          <w:p w14:paraId="76A70DE3" w14:textId="5BA4F884" w:rsidR="00841D27" w:rsidRPr="0022634A" w:rsidRDefault="00841D27" w:rsidP="00AB1930">
            <w:pPr>
              <w:spacing w:line="276" w:lineRule="auto"/>
              <w:ind w:left="57" w:firstLine="0"/>
              <w:rPr>
                <w:sz w:val="20"/>
                <w:szCs w:val="20"/>
              </w:rPr>
            </w:pPr>
            <w:r w:rsidRPr="0022634A">
              <w:rPr>
                <w:sz w:val="20"/>
                <w:szCs w:val="20"/>
              </w:rPr>
              <w:t>2 – от 4 до 10 дней вкл.</w:t>
            </w:r>
            <w:r w:rsidR="00080360">
              <w:rPr>
                <w:sz w:val="20"/>
                <w:szCs w:val="20"/>
              </w:rPr>
              <w:t>;</w:t>
            </w:r>
          </w:p>
          <w:p w14:paraId="1A73AAE7" w14:textId="5D49944D" w:rsidR="00841D27" w:rsidRPr="0022634A" w:rsidRDefault="00841D27" w:rsidP="00AB1930">
            <w:pPr>
              <w:spacing w:line="276" w:lineRule="auto"/>
              <w:ind w:left="57" w:firstLine="0"/>
              <w:rPr>
                <w:sz w:val="20"/>
                <w:szCs w:val="20"/>
              </w:rPr>
            </w:pPr>
            <w:r w:rsidRPr="0022634A">
              <w:rPr>
                <w:sz w:val="20"/>
                <w:szCs w:val="20"/>
              </w:rPr>
              <w:t>3 – от 11 до 20 дней вкл.</w:t>
            </w:r>
            <w:r w:rsidR="00080360">
              <w:rPr>
                <w:sz w:val="20"/>
                <w:szCs w:val="20"/>
              </w:rPr>
              <w:t>;</w:t>
            </w:r>
            <w:r w:rsidRPr="0022634A">
              <w:rPr>
                <w:sz w:val="20"/>
                <w:szCs w:val="20"/>
              </w:rPr>
              <w:t xml:space="preserve"> </w:t>
            </w:r>
          </w:p>
          <w:p w14:paraId="4E2EA47B" w14:textId="00A3DE58" w:rsidR="00841D27" w:rsidRDefault="00841D27" w:rsidP="00AB1930">
            <w:pPr>
              <w:spacing w:line="276" w:lineRule="auto"/>
              <w:ind w:left="57" w:firstLine="0"/>
              <w:rPr>
                <w:sz w:val="20"/>
                <w:szCs w:val="20"/>
              </w:rPr>
            </w:pPr>
            <w:r w:rsidRPr="0022634A">
              <w:rPr>
                <w:sz w:val="20"/>
                <w:szCs w:val="20"/>
              </w:rPr>
              <w:t>4 – от 21 до 30 дней вкл</w:t>
            </w:r>
            <w:r w:rsidR="00080360">
              <w:rPr>
                <w:sz w:val="20"/>
                <w:szCs w:val="20"/>
              </w:rPr>
              <w:t>.;</w:t>
            </w:r>
          </w:p>
          <w:p w14:paraId="1DFA2390" w14:textId="27685407" w:rsidR="00080360" w:rsidRPr="0022634A" w:rsidRDefault="00080360" w:rsidP="00AB1930">
            <w:pPr>
              <w:spacing w:line="276" w:lineRule="auto"/>
              <w:ind w:left="57" w:firstLine="0"/>
              <w:rPr>
                <w:sz w:val="20"/>
                <w:szCs w:val="20"/>
              </w:rPr>
            </w:pPr>
            <w:r>
              <w:rPr>
                <w:sz w:val="20"/>
                <w:szCs w:val="20"/>
              </w:rPr>
              <w:t>5 – 30 дней;</w:t>
            </w:r>
          </w:p>
          <w:p w14:paraId="343A0FF6" w14:textId="59055CDE" w:rsidR="00C92F32" w:rsidRPr="0022634A" w:rsidRDefault="00C92F32" w:rsidP="00AB1930">
            <w:pPr>
              <w:spacing w:line="276" w:lineRule="auto"/>
              <w:ind w:left="57" w:firstLine="0"/>
              <w:rPr>
                <w:sz w:val="20"/>
                <w:szCs w:val="20"/>
              </w:rPr>
            </w:pPr>
            <w:r w:rsidRPr="0022634A">
              <w:rPr>
                <w:sz w:val="20"/>
                <w:szCs w:val="20"/>
              </w:rPr>
              <w:t>52 – пребывание 4 дней</w:t>
            </w:r>
            <w:r w:rsidR="00080360">
              <w:rPr>
                <w:sz w:val="20"/>
                <w:szCs w:val="20"/>
              </w:rPr>
              <w:t>;</w:t>
            </w:r>
          </w:p>
          <w:p w14:paraId="071BB298" w14:textId="4E2ECB44" w:rsidR="00C92F32" w:rsidRPr="0022634A" w:rsidRDefault="00C92F32" w:rsidP="00AB1930">
            <w:pPr>
              <w:spacing w:line="276" w:lineRule="auto"/>
              <w:ind w:left="57" w:firstLine="0"/>
              <w:rPr>
                <w:sz w:val="20"/>
                <w:szCs w:val="20"/>
              </w:rPr>
            </w:pPr>
            <w:r w:rsidRPr="0022634A">
              <w:rPr>
                <w:sz w:val="20"/>
                <w:szCs w:val="20"/>
              </w:rPr>
              <w:t>53 – пребывание 5 дней</w:t>
            </w:r>
            <w:r w:rsidR="00080360">
              <w:rPr>
                <w:sz w:val="20"/>
                <w:szCs w:val="20"/>
              </w:rPr>
              <w:t>;</w:t>
            </w:r>
          </w:p>
          <w:p w14:paraId="56DD4EA4" w14:textId="4196B6C8" w:rsidR="00C92F32" w:rsidRPr="0022634A" w:rsidRDefault="00C92F32" w:rsidP="00AB1930">
            <w:pPr>
              <w:spacing w:line="276" w:lineRule="auto"/>
              <w:ind w:left="57" w:firstLine="0"/>
              <w:rPr>
                <w:sz w:val="20"/>
                <w:szCs w:val="20"/>
              </w:rPr>
            </w:pPr>
            <w:r w:rsidRPr="0022634A">
              <w:rPr>
                <w:sz w:val="20"/>
                <w:szCs w:val="20"/>
              </w:rPr>
              <w:t>54 – пребывание 6 дней</w:t>
            </w:r>
            <w:r w:rsidR="00080360">
              <w:rPr>
                <w:sz w:val="20"/>
                <w:szCs w:val="20"/>
              </w:rPr>
              <w:t>;</w:t>
            </w:r>
          </w:p>
          <w:p w14:paraId="3C05E3D8" w14:textId="579C2E6B" w:rsidR="003F7069" w:rsidRPr="0022634A" w:rsidRDefault="005A36A1" w:rsidP="00AB1930">
            <w:pPr>
              <w:spacing w:line="276" w:lineRule="auto"/>
              <w:ind w:left="57" w:firstLine="0"/>
              <w:rPr>
                <w:sz w:val="20"/>
                <w:szCs w:val="20"/>
              </w:rPr>
            </w:pPr>
            <w:r w:rsidRPr="0022634A">
              <w:rPr>
                <w:sz w:val="20"/>
                <w:szCs w:val="20"/>
              </w:rPr>
              <w:t>5</w:t>
            </w:r>
            <w:r w:rsidR="003F7069" w:rsidRPr="0022634A">
              <w:rPr>
                <w:sz w:val="20"/>
                <w:szCs w:val="20"/>
              </w:rPr>
              <w:t>5 – пребывание 4-6 дней</w:t>
            </w:r>
            <w:r w:rsidR="00080360">
              <w:rPr>
                <w:sz w:val="20"/>
                <w:szCs w:val="20"/>
              </w:rPr>
              <w:t>;</w:t>
            </w:r>
          </w:p>
          <w:p w14:paraId="54B86F48" w14:textId="0FCF697E" w:rsidR="003F7069" w:rsidRPr="0022634A" w:rsidRDefault="005A36A1" w:rsidP="00AB1930">
            <w:pPr>
              <w:spacing w:line="276" w:lineRule="auto"/>
              <w:ind w:left="57" w:firstLine="0"/>
              <w:rPr>
                <w:sz w:val="20"/>
                <w:szCs w:val="20"/>
              </w:rPr>
            </w:pPr>
            <w:r w:rsidRPr="0022634A">
              <w:rPr>
                <w:sz w:val="20"/>
                <w:szCs w:val="20"/>
              </w:rPr>
              <w:t>5</w:t>
            </w:r>
            <w:r w:rsidR="00080360">
              <w:rPr>
                <w:sz w:val="20"/>
                <w:szCs w:val="20"/>
              </w:rPr>
              <w:t>6 – пребывание 7-9 дней;</w:t>
            </w:r>
          </w:p>
          <w:p w14:paraId="350DDDCA" w14:textId="7A52D08D" w:rsidR="003F7069" w:rsidRPr="0022634A" w:rsidRDefault="005A36A1" w:rsidP="00AB1930">
            <w:pPr>
              <w:spacing w:line="276" w:lineRule="auto"/>
              <w:ind w:left="57" w:firstLine="0"/>
              <w:rPr>
                <w:sz w:val="20"/>
                <w:szCs w:val="20"/>
              </w:rPr>
            </w:pPr>
            <w:r w:rsidRPr="0022634A">
              <w:rPr>
                <w:sz w:val="20"/>
                <w:szCs w:val="20"/>
              </w:rPr>
              <w:t>5</w:t>
            </w:r>
            <w:r w:rsidR="00080360">
              <w:rPr>
                <w:sz w:val="20"/>
                <w:szCs w:val="20"/>
              </w:rPr>
              <w:t>7 – пребывание 10-12 дней;</w:t>
            </w:r>
          </w:p>
          <w:p w14:paraId="00A674C5" w14:textId="29DD4D1D" w:rsidR="003F7069" w:rsidRPr="0022634A" w:rsidRDefault="005A36A1" w:rsidP="00AB1930">
            <w:pPr>
              <w:spacing w:line="276" w:lineRule="auto"/>
              <w:ind w:left="57" w:firstLine="0"/>
              <w:rPr>
                <w:sz w:val="20"/>
                <w:szCs w:val="20"/>
              </w:rPr>
            </w:pPr>
            <w:r w:rsidRPr="0022634A">
              <w:rPr>
                <w:sz w:val="20"/>
                <w:szCs w:val="20"/>
              </w:rPr>
              <w:t>5</w:t>
            </w:r>
            <w:r w:rsidR="003F7069" w:rsidRPr="0022634A">
              <w:rPr>
                <w:sz w:val="20"/>
                <w:szCs w:val="20"/>
              </w:rPr>
              <w:t>8 – пребывание 13 и более</w:t>
            </w:r>
            <w:r w:rsidR="00080360">
              <w:rPr>
                <w:sz w:val="20"/>
                <w:szCs w:val="20"/>
              </w:rPr>
              <w:t>.</w:t>
            </w:r>
          </w:p>
        </w:tc>
      </w:tr>
      <w:tr w:rsidR="00191FAF" w:rsidRPr="0022634A" w14:paraId="3ABB2A59" w14:textId="77777777" w:rsidTr="00AB1930">
        <w:trPr>
          <w:trHeight w:val="212"/>
        </w:trPr>
        <w:tc>
          <w:tcPr>
            <w:tcW w:w="738" w:type="dxa"/>
          </w:tcPr>
          <w:p w14:paraId="303040AC"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462DC503" w14:textId="77777777" w:rsidR="00191FAF" w:rsidRPr="0022634A" w:rsidRDefault="00191FAF" w:rsidP="00AB1930">
            <w:pPr>
              <w:spacing w:line="276" w:lineRule="auto"/>
              <w:ind w:left="57" w:firstLine="0"/>
              <w:rPr>
                <w:sz w:val="20"/>
                <w:szCs w:val="20"/>
              </w:rPr>
            </w:pPr>
            <w:r w:rsidRPr="0022634A">
              <w:rPr>
                <w:sz w:val="20"/>
                <w:szCs w:val="20"/>
              </w:rPr>
              <w:t>KSG_CODE</w:t>
            </w:r>
          </w:p>
        </w:tc>
        <w:tc>
          <w:tcPr>
            <w:tcW w:w="1134" w:type="dxa"/>
          </w:tcPr>
          <w:p w14:paraId="64EBE0F6"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48222FDC" w14:textId="77777777" w:rsidR="00191FAF" w:rsidRPr="0022634A" w:rsidRDefault="00191FAF" w:rsidP="00AB1930">
            <w:pPr>
              <w:spacing w:line="276" w:lineRule="auto"/>
              <w:ind w:left="57" w:firstLine="0"/>
              <w:rPr>
                <w:sz w:val="20"/>
                <w:szCs w:val="20"/>
              </w:rPr>
            </w:pPr>
            <w:r w:rsidRPr="0022634A">
              <w:rPr>
                <w:sz w:val="20"/>
                <w:szCs w:val="20"/>
              </w:rPr>
              <w:t>Код КСГ</w:t>
            </w:r>
          </w:p>
        </w:tc>
        <w:tc>
          <w:tcPr>
            <w:tcW w:w="992" w:type="dxa"/>
          </w:tcPr>
          <w:p w14:paraId="6292D360" w14:textId="77777777" w:rsidR="00191FAF" w:rsidRPr="0022634A" w:rsidRDefault="00191FAF" w:rsidP="00AB1930">
            <w:pPr>
              <w:spacing w:line="276" w:lineRule="auto"/>
              <w:ind w:left="57" w:firstLine="0"/>
              <w:jc w:val="center"/>
              <w:rPr>
                <w:sz w:val="20"/>
                <w:szCs w:val="20"/>
              </w:rPr>
            </w:pPr>
            <w:r w:rsidRPr="0022634A">
              <w:rPr>
                <w:sz w:val="20"/>
                <w:szCs w:val="20"/>
              </w:rPr>
              <w:t>T(12)</w:t>
            </w:r>
          </w:p>
        </w:tc>
        <w:tc>
          <w:tcPr>
            <w:tcW w:w="3118" w:type="dxa"/>
          </w:tcPr>
          <w:p w14:paraId="35C3FC84" w14:textId="77777777" w:rsidR="00191FAF" w:rsidRPr="0022634A" w:rsidRDefault="00191FAF" w:rsidP="00AB1930">
            <w:pPr>
              <w:spacing w:line="276" w:lineRule="auto"/>
              <w:ind w:left="57" w:firstLine="0"/>
              <w:rPr>
                <w:sz w:val="20"/>
                <w:szCs w:val="20"/>
              </w:rPr>
            </w:pPr>
          </w:p>
        </w:tc>
      </w:tr>
      <w:tr w:rsidR="00191FAF" w:rsidRPr="0022634A" w14:paraId="60B42200" w14:textId="77777777" w:rsidTr="00AB1930">
        <w:trPr>
          <w:trHeight w:val="212"/>
        </w:trPr>
        <w:tc>
          <w:tcPr>
            <w:tcW w:w="738" w:type="dxa"/>
          </w:tcPr>
          <w:p w14:paraId="39545C5E"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7468594A" w14:textId="77777777" w:rsidR="00191FAF" w:rsidRPr="0022634A" w:rsidRDefault="00191FAF" w:rsidP="00AB1930">
            <w:pPr>
              <w:spacing w:line="276" w:lineRule="auto"/>
              <w:ind w:left="57" w:firstLine="0"/>
              <w:rPr>
                <w:sz w:val="20"/>
                <w:szCs w:val="20"/>
              </w:rPr>
            </w:pPr>
            <w:r w:rsidRPr="0022634A">
              <w:rPr>
                <w:sz w:val="20"/>
                <w:szCs w:val="20"/>
              </w:rPr>
              <w:t>START_DATE</w:t>
            </w:r>
          </w:p>
        </w:tc>
        <w:tc>
          <w:tcPr>
            <w:tcW w:w="1134" w:type="dxa"/>
          </w:tcPr>
          <w:p w14:paraId="62364F3C"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588AAB9A" w14:textId="77777777" w:rsidR="00191FAF" w:rsidRPr="0022634A" w:rsidRDefault="00191FAF" w:rsidP="00AB1930">
            <w:pPr>
              <w:spacing w:line="276" w:lineRule="auto"/>
              <w:ind w:left="57" w:firstLine="0"/>
              <w:rPr>
                <w:sz w:val="20"/>
                <w:szCs w:val="20"/>
              </w:rPr>
            </w:pPr>
            <w:r w:rsidRPr="0022634A">
              <w:rPr>
                <w:sz w:val="20"/>
                <w:szCs w:val="20"/>
              </w:rPr>
              <w:t>Дата начала действия</w:t>
            </w:r>
          </w:p>
        </w:tc>
        <w:tc>
          <w:tcPr>
            <w:tcW w:w="992" w:type="dxa"/>
          </w:tcPr>
          <w:p w14:paraId="5AE627FB"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118" w:type="dxa"/>
          </w:tcPr>
          <w:p w14:paraId="4A98BDBF" w14:textId="77777777" w:rsidR="00191FAF" w:rsidRPr="0022634A" w:rsidRDefault="00191FAF" w:rsidP="00AB1930">
            <w:pPr>
              <w:spacing w:line="276" w:lineRule="auto"/>
              <w:ind w:left="57" w:firstLine="0"/>
              <w:rPr>
                <w:sz w:val="20"/>
                <w:szCs w:val="20"/>
              </w:rPr>
            </w:pPr>
          </w:p>
        </w:tc>
      </w:tr>
      <w:tr w:rsidR="00191FAF" w:rsidRPr="0022634A" w14:paraId="72598A21" w14:textId="77777777" w:rsidTr="00AB1930">
        <w:trPr>
          <w:trHeight w:val="212"/>
        </w:trPr>
        <w:tc>
          <w:tcPr>
            <w:tcW w:w="738" w:type="dxa"/>
          </w:tcPr>
          <w:p w14:paraId="79893D20"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20FB00BE" w14:textId="77777777" w:rsidR="00191FAF" w:rsidRPr="0022634A" w:rsidRDefault="00191FAF" w:rsidP="00AB1930">
            <w:pPr>
              <w:spacing w:line="276" w:lineRule="auto"/>
              <w:ind w:left="57" w:firstLine="0"/>
              <w:rPr>
                <w:sz w:val="20"/>
                <w:szCs w:val="20"/>
              </w:rPr>
            </w:pPr>
            <w:r w:rsidRPr="0022634A">
              <w:rPr>
                <w:sz w:val="20"/>
                <w:szCs w:val="20"/>
              </w:rPr>
              <w:t>FINAL_DATE</w:t>
            </w:r>
          </w:p>
        </w:tc>
        <w:tc>
          <w:tcPr>
            <w:tcW w:w="1134" w:type="dxa"/>
          </w:tcPr>
          <w:p w14:paraId="58584646"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4D8CCFAF" w14:textId="77777777" w:rsidR="00191FAF" w:rsidRPr="0022634A" w:rsidRDefault="00191FAF" w:rsidP="00AB1930">
            <w:pPr>
              <w:spacing w:line="276" w:lineRule="auto"/>
              <w:ind w:left="57" w:firstLine="0"/>
              <w:rPr>
                <w:sz w:val="20"/>
                <w:szCs w:val="20"/>
              </w:rPr>
            </w:pPr>
            <w:r w:rsidRPr="0022634A">
              <w:rPr>
                <w:sz w:val="20"/>
                <w:szCs w:val="20"/>
              </w:rPr>
              <w:t>Дата окончания действия</w:t>
            </w:r>
          </w:p>
        </w:tc>
        <w:tc>
          <w:tcPr>
            <w:tcW w:w="992" w:type="dxa"/>
          </w:tcPr>
          <w:p w14:paraId="2E0847C3"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118" w:type="dxa"/>
          </w:tcPr>
          <w:p w14:paraId="0EB5DFDB" w14:textId="77777777" w:rsidR="00191FAF" w:rsidRPr="0022634A" w:rsidRDefault="00191FAF" w:rsidP="00AB1930">
            <w:pPr>
              <w:spacing w:line="276" w:lineRule="auto"/>
              <w:ind w:left="57" w:firstLine="0"/>
              <w:rPr>
                <w:sz w:val="20"/>
                <w:szCs w:val="20"/>
              </w:rPr>
            </w:pPr>
          </w:p>
        </w:tc>
      </w:tr>
      <w:tr w:rsidR="00191FAF" w:rsidRPr="0022634A" w14:paraId="107CFE24" w14:textId="77777777" w:rsidTr="00AB1930">
        <w:trPr>
          <w:trHeight w:val="212"/>
        </w:trPr>
        <w:tc>
          <w:tcPr>
            <w:tcW w:w="738" w:type="dxa"/>
          </w:tcPr>
          <w:p w14:paraId="70150F51" w14:textId="77777777" w:rsidR="00191FAF" w:rsidRPr="0022634A" w:rsidRDefault="00191FAF" w:rsidP="002F1567">
            <w:pPr>
              <w:numPr>
                <w:ilvl w:val="2"/>
                <w:numId w:val="53"/>
              </w:numPr>
              <w:spacing w:line="276" w:lineRule="auto"/>
              <w:ind w:left="57" w:firstLine="0"/>
              <w:rPr>
                <w:sz w:val="20"/>
                <w:szCs w:val="20"/>
              </w:rPr>
            </w:pPr>
          </w:p>
        </w:tc>
        <w:tc>
          <w:tcPr>
            <w:tcW w:w="1843" w:type="dxa"/>
          </w:tcPr>
          <w:p w14:paraId="72F99607" w14:textId="77777777" w:rsidR="00191FAF" w:rsidRPr="0022634A" w:rsidRDefault="00191FAF" w:rsidP="00AB1930">
            <w:pPr>
              <w:spacing w:line="276" w:lineRule="auto"/>
              <w:ind w:left="57" w:firstLine="0"/>
              <w:rPr>
                <w:sz w:val="20"/>
                <w:szCs w:val="20"/>
              </w:rPr>
            </w:pPr>
            <w:r w:rsidRPr="0022634A">
              <w:rPr>
                <w:sz w:val="20"/>
                <w:szCs w:val="20"/>
              </w:rPr>
              <w:t>ADD_DATE</w:t>
            </w:r>
          </w:p>
        </w:tc>
        <w:tc>
          <w:tcPr>
            <w:tcW w:w="1134" w:type="dxa"/>
          </w:tcPr>
          <w:p w14:paraId="6BFD7144"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74EF3F1A" w14:textId="77777777" w:rsidR="00191FAF" w:rsidRPr="0022634A" w:rsidRDefault="00191FAF" w:rsidP="00AB1930">
            <w:pPr>
              <w:spacing w:line="276" w:lineRule="auto"/>
              <w:ind w:left="57" w:firstLine="0"/>
              <w:rPr>
                <w:sz w:val="20"/>
                <w:szCs w:val="20"/>
              </w:rPr>
            </w:pPr>
            <w:r w:rsidRPr="0022634A">
              <w:rPr>
                <w:sz w:val="20"/>
                <w:szCs w:val="20"/>
              </w:rPr>
              <w:t>Дата добавления записи</w:t>
            </w:r>
          </w:p>
        </w:tc>
        <w:tc>
          <w:tcPr>
            <w:tcW w:w="992" w:type="dxa"/>
          </w:tcPr>
          <w:p w14:paraId="1954BCF6"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118" w:type="dxa"/>
            <w:shd w:val="clear" w:color="auto" w:fill="FFFFFF"/>
          </w:tcPr>
          <w:p w14:paraId="62E1EE39" w14:textId="77777777" w:rsidR="00191FAF" w:rsidRPr="0022634A" w:rsidRDefault="00191FAF" w:rsidP="00AB1930">
            <w:pPr>
              <w:spacing w:line="276" w:lineRule="auto"/>
              <w:ind w:left="57" w:firstLine="0"/>
              <w:rPr>
                <w:sz w:val="20"/>
                <w:szCs w:val="20"/>
              </w:rPr>
            </w:pPr>
          </w:p>
        </w:tc>
      </w:tr>
    </w:tbl>
    <w:p w14:paraId="07B031AE" w14:textId="5E63D341" w:rsidR="001450DC" w:rsidRPr="0022634A" w:rsidRDefault="001450DC" w:rsidP="001450DC">
      <w:pPr>
        <w:pStyle w:val="41"/>
        <w:spacing w:line="276" w:lineRule="auto"/>
        <w:rPr>
          <w:sz w:val="20"/>
        </w:rPr>
      </w:pPr>
      <w:bookmarkStart w:id="57" w:name="_Таблица_1.16_-"/>
      <w:bookmarkEnd w:id="57"/>
      <w:r w:rsidRPr="0022634A">
        <w:rPr>
          <w:sz w:val="20"/>
        </w:rPr>
        <w:t xml:space="preserve">Таблица </w:t>
      </w:r>
      <w:r w:rsidR="00C80D24" w:rsidRPr="0022634A">
        <w:rPr>
          <w:sz w:val="20"/>
        </w:rPr>
        <w:t>2</w:t>
      </w:r>
      <w:r w:rsidRPr="0022634A">
        <w:rPr>
          <w:sz w:val="20"/>
        </w:rPr>
        <w:t>.</w:t>
      </w:r>
      <w:r w:rsidR="000233CC" w:rsidRPr="0022634A">
        <w:rPr>
          <w:sz w:val="20"/>
        </w:rPr>
        <w:t>1</w:t>
      </w:r>
      <w:r w:rsidR="00C80D24" w:rsidRPr="0022634A">
        <w:rPr>
          <w:sz w:val="20"/>
        </w:rPr>
        <w:t>5</w:t>
      </w:r>
      <w:r w:rsidRPr="0022634A">
        <w:rPr>
          <w:sz w:val="20"/>
        </w:rPr>
        <w:t xml:space="preserve"> - Структура справочника KSG_G_С.XML</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701"/>
        <w:gridCol w:w="1134"/>
        <w:gridCol w:w="2551"/>
        <w:gridCol w:w="993"/>
        <w:gridCol w:w="2976"/>
      </w:tblGrid>
      <w:tr w:rsidR="001450DC" w:rsidRPr="0022634A" w14:paraId="546E4432" w14:textId="77777777" w:rsidTr="004F5A58">
        <w:trPr>
          <w:trHeight w:val="337"/>
          <w:tblHeader/>
        </w:trPr>
        <w:tc>
          <w:tcPr>
            <w:tcW w:w="738" w:type="dxa"/>
            <w:shd w:val="clear" w:color="auto" w:fill="E7E6E6"/>
            <w:vAlign w:val="center"/>
          </w:tcPr>
          <w:p w14:paraId="0D6E9F44" w14:textId="77777777" w:rsidR="001450DC" w:rsidRPr="0022634A" w:rsidRDefault="001450DC" w:rsidP="00AB1930">
            <w:pPr>
              <w:spacing w:line="276" w:lineRule="auto"/>
              <w:ind w:left="57" w:right="57" w:firstLine="0"/>
              <w:jc w:val="center"/>
              <w:rPr>
                <w:b/>
                <w:sz w:val="20"/>
                <w:szCs w:val="20"/>
              </w:rPr>
            </w:pPr>
            <w:r w:rsidRPr="0022634A">
              <w:rPr>
                <w:b/>
                <w:sz w:val="20"/>
                <w:szCs w:val="20"/>
              </w:rPr>
              <w:t>№</w:t>
            </w:r>
          </w:p>
        </w:tc>
        <w:tc>
          <w:tcPr>
            <w:tcW w:w="1701" w:type="dxa"/>
            <w:shd w:val="clear" w:color="auto" w:fill="E7E6E6"/>
            <w:vAlign w:val="center"/>
          </w:tcPr>
          <w:p w14:paraId="67E0B4A0" w14:textId="77777777" w:rsidR="001450DC" w:rsidRPr="0022634A" w:rsidRDefault="001450DC" w:rsidP="00AB1930">
            <w:pPr>
              <w:spacing w:line="276" w:lineRule="auto"/>
              <w:ind w:left="57" w:right="57" w:firstLine="0"/>
              <w:jc w:val="center"/>
              <w:rPr>
                <w:b/>
                <w:sz w:val="20"/>
                <w:szCs w:val="20"/>
              </w:rPr>
            </w:pPr>
            <w:r w:rsidRPr="0022634A">
              <w:rPr>
                <w:b/>
                <w:sz w:val="20"/>
                <w:szCs w:val="20"/>
              </w:rPr>
              <w:t>Идентификатор</w:t>
            </w:r>
          </w:p>
        </w:tc>
        <w:tc>
          <w:tcPr>
            <w:tcW w:w="1134" w:type="dxa"/>
            <w:shd w:val="clear" w:color="auto" w:fill="E7E6E6"/>
            <w:vAlign w:val="center"/>
          </w:tcPr>
          <w:p w14:paraId="327E5A2C" w14:textId="77777777" w:rsidR="001450DC" w:rsidRPr="0022634A" w:rsidRDefault="001450DC" w:rsidP="00AB1930">
            <w:pPr>
              <w:spacing w:line="276" w:lineRule="auto"/>
              <w:ind w:left="57" w:right="57" w:firstLine="0"/>
              <w:jc w:val="center"/>
              <w:rPr>
                <w:b/>
                <w:sz w:val="20"/>
                <w:szCs w:val="20"/>
              </w:rPr>
            </w:pPr>
            <w:r w:rsidRPr="0022634A">
              <w:rPr>
                <w:b/>
                <w:sz w:val="20"/>
                <w:szCs w:val="20"/>
              </w:rPr>
              <w:t>Родитель</w:t>
            </w:r>
          </w:p>
        </w:tc>
        <w:tc>
          <w:tcPr>
            <w:tcW w:w="2551" w:type="dxa"/>
            <w:shd w:val="clear" w:color="auto" w:fill="E7E6E6"/>
            <w:vAlign w:val="center"/>
          </w:tcPr>
          <w:p w14:paraId="34560554" w14:textId="77777777" w:rsidR="001450DC" w:rsidRPr="0022634A" w:rsidRDefault="001450DC" w:rsidP="00AB1930">
            <w:pPr>
              <w:spacing w:line="276" w:lineRule="auto"/>
              <w:ind w:left="57" w:righ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63173BF5" w14:textId="77777777" w:rsidR="001450DC" w:rsidRPr="0022634A" w:rsidRDefault="001450DC" w:rsidP="00AB1930">
            <w:pPr>
              <w:spacing w:line="276" w:lineRule="auto"/>
              <w:ind w:left="57" w:right="57" w:firstLine="0"/>
              <w:jc w:val="center"/>
              <w:rPr>
                <w:b/>
                <w:sz w:val="20"/>
                <w:szCs w:val="20"/>
              </w:rPr>
            </w:pPr>
            <w:r w:rsidRPr="0022634A">
              <w:rPr>
                <w:b/>
                <w:sz w:val="20"/>
                <w:szCs w:val="20"/>
              </w:rPr>
              <w:t>Формат</w:t>
            </w:r>
          </w:p>
        </w:tc>
        <w:tc>
          <w:tcPr>
            <w:tcW w:w="2976" w:type="dxa"/>
            <w:shd w:val="clear" w:color="auto" w:fill="E7E6E6"/>
            <w:vAlign w:val="center"/>
          </w:tcPr>
          <w:p w14:paraId="0D641B0C" w14:textId="77777777" w:rsidR="001450DC" w:rsidRPr="0022634A" w:rsidRDefault="001450DC" w:rsidP="00AB1930">
            <w:pPr>
              <w:spacing w:line="276" w:lineRule="auto"/>
              <w:ind w:left="57" w:right="57" w:firstLine="0"/>
              <w:jc w:val="center"/>
              <w:rPr>
                <w:b/>
                <w:sz w:val="20"/>
                <w:szCs w:val="20"/>
              </w:rPr>
            </w:pPr>
            <w:r w:rsidRPr="0022634A">
              <w:rPr>
                <w:b/>
                <w:sz w:val="20"/>
                <w:szCs w:val="20"/>
              </w:rPr>
              <w:t>Комментарий</w:t>
            </w:r>
          </w:p>
        </w:tc>
      </w:tr>
      <w:tr w:rsidR="001450DC" w:rsidRPr="0022634A" w14:paraId="5F9EC3E1" w14:textId="77777777" w:rsidTr="004F5A58">
        <w:trPr>
          <w:trHeight w:val="337"/>
        </w:trPr>
        <w:tc>
          <w:tcPr>
            <w:tcW w:w="738" w:type="dxa"/>
          </w:tcPr>
          <w:p w14:paraId="253B0BC8" w14:textId="77777777" w:rsidR="001450DC" w:rsidRPr="0022634A" w:rsidRDefault="001450DC" w:rsidP="002F1567">
            <w:pPr>
              <w:numPr>
                <w:ilvl w:val="0"/>
                <w:numId w:val="60"/>
              </w:numPr>
              <w:spacing w:line="276" w:lineRule="auto"/>
              <w:ind w:left="57" w:right="57" w:firstLine="0"/>
              <w:rPr>
                <w:sz w:val="20"/>
                <w:szCs w:val="20"/>
              </w:rPr>
            </w:pPr>
          </w:p>
        </w:tc>
        <w:tc>
          <w:tcPr>
            <w:tcW w:w="1701" w:type="dxa"/>
          </w:tcPr>
          <w:p w14:paraId="653FB46C" w14:textId="77777777" w:rsidR="001450DC" w:rsidRPr="0022634A" w:rsidRDefault="001450DC" w:rsidP="00AB1930">
            <w:pPr>
              <w:spacing w:line="276" w:lineRule="auto"/>
              <w:ind w:left="57" w:right="57" w:firstLine="0"/>
              <w:rPr>
                <w:sz w:val="20"/>
                <w:szCs w:val="20"/>
              </w:rPr>
            </w:pPr>
            <w:r w:rsidRPr="0022634A">
              <w:rPr>
                <w:sz w:val="20"/>
                <w:szCs w:val="20"/>
              </w:rPr>
              <w:t>packet</w:t>
            </w:r>
          </w:p>
        </w:tc>
        <w:tc>
          <w:tcPr>
            <w:tcW w:w="1134" w:type="dxa"/>
          </w:tcPr>
          <w:p w14:paraId="57F978FC" w14:textId="77777777" w:rsidR="001450DC" w:rsidRPr="0022634A" w:rsidRDefault="001450DC" w:rsidP="00AB1930">
            <w:pPr>
              <w:spacing w:line="276" w:lineRule="auto"/>
              <w:ind w:left="57" w:right="57" w:firstLine="0"/>
              <w:jc w:val="center"/>
              <w:rPr>
                <w:sz w:val="20"/>
                <w:szCs w:val="20"/>
              </w:rPr>
            </w:pPr>
          </w:p>
        </w:tc>
        <w:tc>
          <w:tcPr>
            <w:tcW w:w="2551" w:type="dxa"/>
          </w:tcPr>
          <w:p w14:paraId="18A34F04" w14:textId="77777777" w:rsidR="001450DC" w:rsidRPr="0022634A" w:rsidRDefault="001450DC" w:rsidP="00AB1930">
            <w:pPr>
              <w:spacing w:line="276" w:lineRule="auto"/>
              <w:ind w:left="57" w:right="57" w:firstLine="0"/>
              <w:rPr>
                <w:sz w:val="20"/>
                <w:szCs w:val="20"/>
              </w:rPr>
            </w:pPr>
          </w:p>
        </w:tc>
        <w:tc>
          <w:tcPr>
            <w:tcW w:w="993" w:type="dxa"/>
          </w:tcPr>
          <w:p w14:paraId="4C1AFC68" w14:textId="77777777" w:rsidR="001450DC" w:rsidRPr="0022634A" w:rsidRDefault="001450DC" w:rsidP="00AB1930">
            <w:pPr>
              <w:spacing w:line="276" w:lineRule="auto"/>
              <w:ind w:left="57" w:right="57" w:firstLine="0"/>
              <w:jc w:val="center"/>
              <w:rPr>
                <w:sz w:val="20"/>
                <w:szCs w:val="20"/>
              </w:rPr>
            </w:pPr>
          </w:p>
        </w:tc>
        <w:tc>
          <w:tcPr>
            <w:tcW w:w="2976" w:type="dxa"/>
          </w:tcPr>
          <w:p w14:paraId="42520536" w14:textId="77777777" w:rsidR="001450DC" w:rsidRPr="0022634A" w:rsidRDefault="001450DC" w:rsidP="00AB1930">
            <w:pPr>
              <w:spacing w:line="276" w:lineRule="auto"/>
              <w:ind w:left="57" w:right="57" w:firstLine="0"/>
              <w:rPr>
                <w:sz w:val="20"/>
                <w:szCs w:val="20"/>
              </w:rPr>
            </w:pPr>
            <w:r w:rsidRPr="0022634A">
              <w:rPr>
                <w:sz w:val="20"/>
                <w:szCs w:val="20"/>
              </w:rPr>
              <w:t>Корневой элемент</w:t>
            </w:r>
          </w:p>
        </w:tc>
      </w:tr>
      <w:tr w:rsidR="001450DC" w:rsidRPr="0022634A" w14:paraId="39A2118B" w14:textId="77777777" w:rsidTr="004F5A58">
        <w:trPr>
          <w:trHeight w:val="337"/>
        </w:trPr>
        <w:tc>
          <w:tcPr>
            <w:tcW w:w="738" w:type="dxa"/>
          </w:tcPr>
          <w:p w14:paraId="68CD71B7" w14:textId="77777777" w:rsidR="001450DC" w:rsidRPr="0022634A" w:rsidRDefault="001450DC" w:rsidP="002F1567">
            <w:pPr>
              <w:numPr>
                <w:ilvl w:val="1"/>
                <w:numId w:val="60"/>
              </w:numPr>
              <w:spacing w:line="276" w:lineRule="auto"/>
              <w:ind w:left="57" w:right="57" w:firstLine="0"/>
              <w:rPr>
                <w:sz w:val="20"/>
                <w:szCs w:val="20"/>
              </w:rPr>
            </w:pPr>
          </w:p>
        </w:tc>
        <w:tc>
          <w:tcPr>
            <w:tcW w:w="1701" w:type="dxa"/>
          </w:tcPr>
          <w:p w14:paraId="2C9077A9" w14:textId="77777777" w:rsidR="001450DC" w:rsidRPr="0022634A" w:rsidRDefault="001450DC" w:rsidP="00AB1930">
            <w:pPr>
              <w:spacing w:line="276" w:lineRule="auto"/>
              <w:ind w:left="57" w:right="57" w:firstLine="0"/>
              <w:rPr>
                <w:sz w:val="20"/>
                <w:szCs w:val="20"/>
              </w:rPr>
            </w:pPr>
            <w:r w:rsidRPr="0022634A">
              <w:rPr>
                <w:sz w:val="20"/>
                <w:szCs w:val="20"/>
              </w:rPr>
              <w:t>zglv</w:t>
            </w:r>
          </w:p>
        </w:tc>
        <w:tc>
          <w:tcPr>
            <w:tcW w:w="1134" w:type="dxa"/>
          </w:tcPr>
          <w:p w14:paraId="3D4B63BD" w14:textId="77777777" w:rsidR="001450DC" w:rsidRPr="0022634A" w:rsidRDefault="001450DC" w:rsidP="00AB1930">
            <w:pPr>
              <w:spacing w:line="276" w:lineRule="auto"/>
              <w:ind w:left="57" w:right="57" w:firstLine="0"/>
              <w:jc w:val="center"/>
              <w:rPr>
                <w:sz w:val="20"/>
                <w:szCs w:val="20"/>
              </w:rPr>
            </w:pPr>
            <w:r w:rsidRPr="0022634A">
              <w:rPr>
                <w:sz w:val="20"/>
                <w:szCs w:val="20"/>
              </w:rPr>
              <w:t>packet</w:t>
            </w:r>
          </w:p>
        </w:tc>
        <w:tc>
          <w:tcPr>
            <w:tcW w:w="2551" w:type="dxa"/>
          </w:tcPr>
          <w:p w14:paraId="103E1F3B" w14:textId="77777777" w:rsidR="001450DC" w:rsidRPr="0022634A" w:rsidRDefault="001450DC" w:rsidP="00AB1930">
            <w:pPr>
              <w:spacing w:line="276" w:lineRule="auto"/>
              <w:ind w:left="57" w:right="57" w:firstLine="0"/>
              <w:rPr>
                <w:sz w:val="20"/>
                <w:szCs w:val="20"/>
              </w:rPr>
            </w:pPr>
          </w:p>
        </w:tc>
        <w:tc>
          <w:tcPr>
            <w:tcW w:w="993" w:type="dxa"/>
          </w:tcPr>
          <w:p w14:paraId="3A40DE8B" w14:textId="77777777" w:rsidR="001450DC" w:rsidRPr="0022634A" w:rsidRDefault="001450DC" w:rsidP="00AB1930">
            <w:pPr>
              <w:spacing w:line="276" w:lineRule="auto"/>
              <w:ind w:left="57" w:right="57" w:firstLine="0"/>
              <w:jc w:val="center"/>
              <w:rPr>
                <w:sz w:val="20"/>
                <w:szCs w:val="20"/>
              </w:rPr>
            </w:pPr>
          </w:p>
        </w:tc>
        <w:tc>
          <w:tcPr>
            <w:tcW w:w="2976" w:type="dxa"/>
          </w:tcPr>
          <w:p w14:paraId="65A6589B" w14:textId="77777777" w:rsidR="001450DC" w:rsidRPr="0022634A" w:rsidRDefault="001450DC" w:rsidP="00AB1930">
            <w:pPr>
              <w:spacing w:line="276" w:lineRule="auto"/>
              <w:ind w:left="57" w:right="57" w:firstLine="0"/>
              <w:rPr>
                <w:sz w:val="20"/>
                <w:szCs w:val="20"/>
              </w:rPr>
            </w:pPr>
            <w:r w:rsidRPr="0022634A">
              <w:rPr>
                <w:sz w:val="20"/>
                <w:szCs w:val="20"/>
              </w:rPr>
              <w:t>Информация о справочнике</w:t>
            </w:r>
          </w:p>
        </w:tc>
      </w:tr>
      <w:tr w:rsidR="001450DC" w:rsidRPr="0022634A" w14:paraId="148DF9A4" w14:textId="77777777" w:rsidTr="004F5A58">
        <w:trPr>
          <w:trHeight w:val="337"/>
        </w:trPr>
        <w:tc>
          <w:tcPr>
            <w:tcW w:w="738" w:type="dxa"/>
          </w:tcPr>
          <w:p w14:paraId="1987D62B"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0B2FECD7" w14:textId="77777777" w:rsidR="001450DC" w:rsidRPr="0022634A" w:rsidRDefault="001450DC" w:rsidP="00AB1930">
            <w:pPr>
              <w:spacing w:line="276" w:lineRule="auto"/>
              <w:ind w:left="57" w:right="57" w:firstLine="0"/>
              <w:rPr>
                <w:sz w:val="20"/>
                <w:szCs w:val="20"/>
              </w:rPr>
            </w:pPr>
            <w:r w:rsidRPr="0022634A">
              <w:rPr>
                <w:sz w:val="20"/>
                <w:szCs w:val="20"/>
              </w:rPr>
              <w:t>date</w:t>
            </w:r>
          </w:p>
        </w:tc>
        <w:tc>
          <w:tcPr>
            <w:tcW w:w="1134" w:type="dxa"/>
          </w:tcPr>
          <w:p w14:paraId="489DB6F1" w14:textId="77777777" w:rsidR="001450DC" w:rsidRPr="0022634A" w:rsidRDefault="001450DC" w:rsidP="00AB1930">
            <w:pPr>
              <w:spacing w:line="276" w:lineRule="auto"/>
              <w:ind w:left="57" w:right="57" w:firstLine="0"/>
              <w:jc w:val="center"/>
              <w:rPr>
                <w:sz w:val="20"/>
                <w:szCs w:val="20"/>
              </w:rPr>
            </w:pPr>
            <w:r w:rsidRPr="0022634A">
              <w:rPr>
                <w:sz w:val="20"/>
                <w:szCs w:val="20"/>
              </w:rPr>
              <w:t>zglv</w:t>
            </w:r>
          </w:p>
        </w:tc>
        <w:tc>
          <w:tcPr>
            <w:tcW w:w="2551" w:type="dxa"/>
          </w:tcPr>
          <w:p w14:paraId="65801649" w14:textId="77777777" w:rsidR="001450DC" w:rsidRPr="0022634A" w:rsidRDefault="001450DC" w:rsidP="00AB1930">
            <w:pPr>
              <w:spacing w:line="276" w:lineRule="auto"/>
              <w:ind w:left="57" w:right="57" w:firstLine="0"/>
              <w:rPr>
                <w:sz w:val="20"/>
                <w:szCs w:val="20"/>
              </w:rPr>
            </w:pPr>
          </w:p>
        </w:tc>
        <w:tc>
          <w:tcPr>
            <w:tcW w:w="993" w:type="dxa"/>
          </w:tcPr>
          <w:p w14:paraId="7DE3ED72" w14:textId="77777777" w:rsidR="001450DC" w:rsidRPr="0022634A" w:rsidRDefault="001450DC" w:rsidP="00AB1930">
            <w:pPr>
              <w:spacing w:line="276" w:lineRule="auto"/>
              <w:ind w:left="57" w:right="57" w:firstLine="0"/>
              <w:jc w:val="center"/>
              <w:rPr>
                <w:sz w:val="20"/>
                <w:szCs w:val="20"/>
              </w:rPr>
            </w:pPr>
            <w:r w:rsidRPr="0022634A">
              <w:rPr>
                <w:sz w:val="20"/>
                <w:szCs w:val="20"/>
              </w:rPr>
              <w:t>D</w:t>
            </w:r>
          </w:p>
        </w:tc>
        <w:tc>
          <w:tcPr>
            <w:tcW w:w="2976" w:type="dxa"/>
          </w:tcPr>
          <w:p w14:paraId="2C192314" w14:textId="77777777" w:rsidR="001450DC" w:rsidRPr="0022634A" w:rsidRDefault="001450DC" w:rsidP="00AB1930">
            <w:pPr>
              <w:spacing w:line="276" w:lineRule="auto"/>
              <w:ind w:left="57" w:right="57" w:firstLine="0"/>
              <w:rPr>
                <w:sz w:val="20"/>
                <w:szCs w:val="20"/>
              </w:rPr>
            </w:pPr>
            <w:r w:rsidRPr="0022634A">
              <w:rPr>
                <w:sz w:val="20"/>
                <w:szCs w:val="20"/>
              </w:rPr>
              <w:t>Дата создания файла.</w:t>
            </w:r>
          </w:p>
          <w:p w14:paraId="5B63890F" w14:textId="77777777" w:rsidR="001450DC" w:rsidRPr="0022634A" w:rsidRDefault="001450DC" w:rsidP="00AB1930">
            <w:pPr>
              <w:spacing w:line="276" w:lineRule="auto"/>
              <w:ind w:left="57" w:right="57" w:firstLine="0"/>
              <w:rPr>
                <w:sz w:val="20"/>
                <w:szCs w:val="20"/>
              </w:rPr>
            </w:pPr>
            <w:r w:rsidRPr="0022634A">
              <w:rPr>
                <w:sz w:val="20"/>
                <w:szCs w:val="20"/>
              </w:rPr>
              <w:t>В формате ГГГГ-ММ-ДД</w:t>
            </w:r>
          </w:p>
        </w:tc>
      </w:tr>
      <w:tr w:rsidR="001450DC" w:rsidRPr="0022634A" w14:paraId="5585CC68" w14:textId="77777777" w:rsidTr="004F5A58">
        <w:trPr>
          <w:trHeight w:val="337"/>
        </w:trPr>
        <w:tc>
          <w:tcPr>
            <w:tcW w:w="738" w:type="dxa"/>
          </w:tcPr>
          <w:p w14:paraId="25AEBF5A" w14:textId="77777777" w:rsidR="001450DC" w:rsidRPr="0022634A" w:rsidRDefault="001450DC" w:rsidP="002F1567">
            <w:pPr>
              <w:numPr>
                <w:ilvl w:val="1"/>
                <w:numId w:val="60"/>
              </w:numPr>
              <w:spacing w:line="276" w:lineRule="auto"/>
              <w:ind w:left="57" w:right="57" w:firstLine="0"/>
              <w:rPr>
                <w:sz w:val="20"/>
                <w:szCs w:val="20"/>
              </w:rPr>
            </w:pPr>
          </w:p>
        </w:tc>
        <w:tc>
          <w:tcPr>
            <w:tcW w:w="1701" w:type="dxa"/>
          </w:tcPr>
          <w:p w14:paraId="3BEFB111" w14:textId="77777777" w:rsidR="001450DC" w:rsidRPr="0022634A" w:rsidRDefault="001450DC" w:rsidP="00AB1930">
            <w:pPr>
              <w:spacing w:line="276" w:lineRule="auto"/>
              <w:ind w:left="57" w:right="57" w:firstLine="0"/>
              <w:rPr>
                <w:sz w:val="20"/>
                <w:szCs w:val="20"/>
              </w:rPr>
            </w:pPr>
            <w:r w:rsidRPr="0022634A">
              <w:rPr>
                <w:sz w:val="20"/>
                <w:szCs w:val="20"/>
              </w:rPr>
              <w:t>zap</w:t>
            </w:r>
          </w:p>
        </w:tc>
        <w:tc>
          <w:tcPr>
            <w:tcW w:w="1134" w:type="dxa"/>
          </w:tcPr>
          <w:p w14:paraId="7568BD0D" w14:textId="77777777" w:rsidR="001450DC" w:rsidRPr="0022634A" w:rsidRDefault="001450DC" w:rsidP="00AB1930">
            <w:pPr>
              <w:spacing w:line="276" w:lineRule="auto"/>
              <w:ind w:left="57" w:right="57" w:firstLine="0"/>
              <w:jc w:val="center"/>
              <w:rPr>
                <w:sz w:val="20"/>
                <w:szCs w:val="20"/>
              </w:rPr>
            </w:pPr>
            <w:r w:rsidRPr="0022634A">
              <w:rPr>
                <w:sz w:val="20"/>
                <w:szCs w:val="20"/>
              </w:rPr>
              <w:t>packet</w:t>
            </w:r>
          </w:p>
        </w:tc>
        <w:tc>
          <w:tcPr>
            <w:tcW w:w="2551" w:type="dxa"/>
          </w:tcPr>
          <w:p w14:paraId="4E29A0CB" w14:textId="77777777" w:rsidR="001450DC" w:rsidRPr="0022634A" w:rsidRDefault="001450DC" w:rsidP="00AB1930">
            <w:pPr>
              <w:spacing w:line="276" w:lineRule="auto"/>
              <w:ind w:left="57" w:right="57" w:firstLine="0"/>
              <w:rPr>
                <w:sz w:val="20"/>
                <w:szCs w:val="20"/>
              </w:rPr>
            </w:pPr>
          </w:p>
        </w:tc>
        <w:tc>
          <w:tcPr>
            <w:tcW w:w="993" w:type="dxa"/>
          </w:tcPr>
          <w:p w14:paraId="2E0A7C5D" w14:textId="77777777" w:rsidR="001450DC" w:rsidRPr="0022634A" w:rsidRDefault="001450DC" w:rsidP="00AB1930">
            <w:pPr>
              <w:spacing w:line="276" w:lineRule="auto"/>
              <w:ind w:left="57" w:right="57" w:firstLine="0"/>
              <w:jc w:val="center"/>
              <w:rPr>
                <w:sz w:val="20"/>
                <w:szCs w:val="20"/>
              </w:rPr>
            </w:pPr>
          </w:p>
        </w:tc>
        <w:tc>
          <w:tcPr>
            <w:tcW w:w="2976" w:type="dxa"/>
          </w:tcPr>
          <w:p w14:paraId="6351D5D9" w14:textId="77777777" w:rsidR="001450DC" w:rsidRPr="0022634A" w:rsidRDefault="001450DC" w:rsidP="00AB1930">
            <w:pPr>
              <w:spacing w:line="276" w:lineRule="auto"/>
              <w:ind w:left="57" w:right="57" w:firstLine="0"/>
              <w:rPr>
                <w:sz w:val="20"/>
                <w:szCs w:val="20"/>
              </w:rPr>
            </w:pPr>
            <w:r w:rsidRPr="0022634A">
              <w:rPr>
                <w:sz w:val="20"/>
                <w:szCs w:val="20"/>
              </w:rPr>
              <w:t>Запись</w:t>
            </w:r>
          </w:p>
        </w:tc>
      </w:tr>
      <w:tr w:rsidR="001450DC" w:rsidRPr="0022634A" w14:paraId="5E77CF71" w14:textId="77777777" w:rsidTr="004F5A58">
        <w:trPr>
          <w:trHeight w:val="337"/>
        </w:trPr>
        <w:tc>
          <w:tcPr>
            <w:tcW w:w="738" w:type="dxa"/>
          </w:tcPr>
          <w:p w14:paraId="08FFA52D"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52705855" w14:textId="77777777" w:rsidR="001450DC" w:rsidRPr="0022634A" w:rsidRDefault="001450DC" w:rsidP="00AB1930">
            <w:pPr>
              <w:spacing w:line="276" w:lineRule="auto"/>
              <w:ind w:left="57" w:right="57" w:firstLine="0"/>
              <w:rPr>
                <w:sz w:val="20"/>
                <w:szCs w:val="20"/>
              </w:rPr>
            </w:pPr>
            <w:r w:rsidRPr="0022634A">
              <w:rPr>
                <w:sz w:val="20"/>
                <w:szCs w:val="20"/>
              </w:rPr>
              <w:t>MKB_CODE</w:t>
            </w:r>
          </w:p>
        </w:tc>
        <w:tc>
          <w:tcPr>
            <w:tcW w:w="1134" w:type="dxa"/>
          </w:tcPr>
          <w:p w14:paraId="3AF99C6E"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14F302DA" w14:textId="77777777" w:rsidR="001450DC" w:rsidRPr="0022634A" w:rsidRDefault="001450DC" w:rsidP="00AB1930">
            <w:pPr>
              <w:spacing w:line="276" w:lineRule="auto"/>
              <w:ind w:left="57" w:right="57" w:firstLine="0"/>
              <w:rPr>
                <w:sz w:val="20"/>
                <w:szCs w:val="20"/>
              </w:rPr>
            </w:pPr>
            <w:r w:rsidRPr="0022634A">
              <w:rPr>
                <w:sz w:val="20"/>
                <w:szCs w:val="20"/>
              </w:rPr>
              <w:t>Код диагноза по МКБ 10</w:t>
            </w:r>
          </w:p>
        </w:tc>
        <w:tc>
          <w:tcPr>
            <w:tcW w:w="993" w:type="dxa"/>
          </w:tcPr>
          <w:p w14:paraId="49C12555" w14:textId="77777777" w:rsidR="001450DC" w:rsidRPr="0022634A" w:rsidRDefault="001450DC" w:rsidP="00AB1930">
            <w:pPr>
              <w:spacing w:line="276" w:lineRule="auto"/>
              <w:ind w:left="57" w:right="57" w:firstLine="0"/>
              <w:jc w:val="center"/>
              <w:rPr>
                <w:sz w:val="20"/>
                <w:szCs w:val="20"/>
              </w:rPr>
            </w:pPr>
            <w:r w:rsidRPr="0022634A">
              <w:rPr>
                <w:sz w:val="20"/>
                <w:szCs w:val="20"/>
              </w:rPr>
              <w:t>T(20)</w:t>
            </w:r>
          </w:p>
        </w:tc>
        <w:tc>
          <w:tcPr>
            <w:tcW w:w="2976" w:type="dxa"/>
          </w:tcPr>
          <w:p w14:paraId="11C21A4E" w14:textId="77777777" w:rsidR="001450DC" w:rsidRPr="0022634A" w:rsidRDefault="001450DC" w:rsidP="00AB1930">
            <w:pPr>
              <w:spacing w:line="276" w:lineRule="auto"/>
              <w:ind w:left="57" w:right="57" w:firstLine="0"/>
              <w:rPr>
                <w:sz w:val="20"/>
                <w:szCs w:val="20"/>
              </w:rPr>
            </w:pPr>
          </w:p>
        </w:tc>
      </w:tr>
      <w:tr w:rsidR="001450DC" w:rsidRPr="0022634A" w14:paraId="63D7CD48" w14:textId="77777777" w:rsidTr="004F5A58">
        <w:trPr>
          <w:trHeight w:val="337"/>
        </w:trPr>
        <w:tc>
          <w:tcPr>
            <w:tcW w:w="738" w:type="dxa"/>
          </w:tcPr>
          <w:p w14:paraId="355E093A"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7394D47A" w14:textId="77777777" w:rsidR="001450DC" w:rsidRPr="0022634A" w:rsidRDefault="001450DC" w:rsidP="00AB1930">
            <w:pPr>
              <w:spacing w:line="276" w:lineRule="auto"/>
              <w:ind w:left="57" w:right="57" w:firstLine="0"/>
              <w:rPr>
                <w:sz w:val="20"/>
                <w:szCs w:val="20"/>
              </w:rPr>
            </w:pPr>
            <w:r w:rsidRPr="0022634A">
              <w:rPr>
                <w:sz w:val="20"/>
                <w:szCs w:val="20"/>
              </w:rPr>
              <w:t>MKB_CODE2</w:t>
            </w:r>
          </w:p>
        </w:tc>
        <w:tc>
          <w:tcPr>
            <w:tcW w:w="1134" w:type="dxa"/>
          </w:tcPr>
          <w:p w14:paraId="2FA8476E"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65C90B38" w14:textId="77777777" w:rsidR="001450DC" w:rsidRPr="0022634A" w:rsidRDefault="001450DC" w:rsidP="00AB1930">
            <w:pPr>
              <w:spacing w:line="276" w:lineRule="auto"/>
              <w:ind w:left="57" w:right="57" w:firstLine="0"/>
              <w:rPr>
                <w:sz w:val="20"/>
                <w:szCs w:val="20"/>
              </w:rPr>
            </w:pPr>
            <w:r w:rsidRPr="0022634A">
              <w:rPr>
                <w:sz w:val="20"/>
                <w:szCs w:val="20"/>
              </w:rPr>
              <w:t>Код диагноза по МКБ 10 (2)</w:t>
            </w:r>
          </w:p>
        </w:tc>
        <w:tc>
          <w:tcPr>
            <w:tcW w:w="993" w:type="dxa"/>
          </w:tcPr>
          <w:p w14:paraId="6CC04F63" w14:textId="77777777" w:rsidR="001450DC" w:rsidRPr="0022634A" w:rsidRDefault="001450DC" w:rsidP="00AB1930">
            <w:pPr>
              <w:spacing w:line="276" w:lineRule="auto"/>
              <w:ind w:left="57" w:right="57" w:firstLine="0"/>
              <w:jc w:val="center"/>
              <w:rPr>
                <w:sz w:val="20"/>
                <w:szCs w:val="20"/>
              </w:rPr>
            </w:pPr>
            <w:r w:rsidRPr="0022634A">
              <w:rPr>
                <w:sz w:val="20"/>
                <w:szCs w:val="20"/>
              </w:rPr>
              <w:t>T(20)</w:t>
            </w:r>
          </w:p>
        </w:tc>
        <w:tc>
          <w:tcPr>
            <w:tcW w:w="2976" w:type="dxa"/>
          </w:tcPr>
          <w:p w14:paraId="28B28652" w14:textId="77777777" w:rsidR="001450DC" w:rsidRPr="0022634A" w:rsidRDefault="001450DC" w:rsidP="00AB1930">
            <w:pPr>
              <w:spacing w:line="276" w:lineRule="auto"/>
              <w:ind w:left="57" w:right="57" w:firstLine="0"/>
              <w:rPr>
                <w:sz w:val="20"/>
                <w:szCs w:val="20"/>
              </w:rPr>
            </w:pPr>
          </w:p>
        </w:tc>
      </w:tr>
      <w:tr w:rsidR="001450DC" w:rsidRPr="0022634A" w14:paraId="2A8E4AF7" w14:textId="77777777" w:rsidTr="004F5A58">
        <w:trPr>
          <w:trHeight w:val="337"/>
        </w:trPr>
        <w:tc>
          <w:tcPr>
            <w:tcW w:w="738" w:type="dxa"/>
            <w:shd w:val="clear" w:color="auto" w:fill="FFFFFF" w:themeFill="background1"/>
          </w:tcPr>
          <w:p w14:paraId="68EB26A9" w14:textId="77777777" w:rsidR="001450DC" w:rsidRPr="0022634A" w:rsidRDefault="001450DC" w:rsidP="002F1567">
            <w:pPr>
              <w:numPr>
                <w:ilvl w:val="2"/>
                <w:numId w:val="60"/>
              </w:numPr>
              <w:spacing w:line="276" w:lineRule="auto"/>
              <w:ind w:left="57" w:right="57" w:firstLine="0"/>
              <w:rPr>
                <w:sz w:val="20"/>
                <w:szCs w:val="20"/>
              </w:rPr>
            </w:pPr>
          </w:p>
        </w:tc>
        <w:tc>
          <w:tcPr>
            <w:tcW w:w="1701" w:type="dxa"/>
            <w:shd w:val="clear" w:color="auto" w:fill="FFFFFF" w:themeFill="background1"/>
          </w:tcPr>
          <w:p w14:paraId="203703A1" w14:textId="77777777" w:rsidR="001450DC" w:rsidRPr="0022634A" w:rsidRDefault="001450DC" w:rsidP="00AB1930">
            <w:pPr>
              <w:spacing w:line="276" w:lineRule="auto"/>
              <w:ind w:left="57" w:right="57" w:firstLine="0"/>
              <w:rPr>
                <w:sz w:val="20"/>
                <w:szCs w:val="20"/>
              </w:rPr>
            </w:pPr>
            <w:r w:rsidRPr="0022634A">
              <w:rPr>
                <w:sz w:val="20"/>
                <w:szCs w:val="20"/>
              </w:rPr>
              <w:t>MKB_CODE3</w:t>
            </w:r>
          </w:p>
        </w:tc>
        <w:tc>
          <w:tcPr>
            <w:tcW w:w="1134" w:type="dxa"/>
            <w:shd w:val="clear" w:color="auto" w:fill="FFFFFF" w:themeFill="background1"/>
          </w:tcPr>
          <w:p w14:paraId="7992EFFB"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shd w:val="clear" w:color="auto" w:fill="FFFFFF" w:themeFill="background1"/>
          </w:tcPr>
          <w:p w14:paraId="150D6EBE" w14:textId="77777777" w:rsidR="001450DC" w:rsidRPr="0022634A" w:rsidRDefault="001450DC" w:rsidP="00AB1930">
            <w:pPr>
              <w:spacing w:line="276" w:lineRule="auto"/>
              <w:ind w:left="57" w:right="57" w:firstLine="0"/>
              <w:rPr>
                <w:sz w:val="20"/>
                <w:szCs w:val="20"/>
              </w:rPr>
            </w:pPr>
            <w:r w:rsidRPr="0022634A">
              <w:rPr>
                <w:sz w:val="20"/>
                <w:szCs w:val="20"/>
              </w:rPr>
              <w:t>Код диагноза по МКБ 10 (3)</w:t>
            </w:r>
          </w:p>
        </w:tc>
        <w:tc>
          <w:tcPr>
            <w:tcW w:w="993" w:type="dxa"/>
            <w:shd w:val="clear" w:color="auto" w:fill="FFFFFF" w:themeFill="background1"/>
          </w:tcPr>
          <w:p w14:paraId="3F5E1A8F" w14:textId="77777777" w:rsidR="001450DC" w:rsidRPr="0022634A" w:rsidRDefault="001450DC" w:rsidP="00AB1930">
            <w:pPr>
              <w:spacing w:line="276" w:lineRule="auto"/>
              <w:ind w:left="57" w:right="57" w:firstLine="0"/>
              <w:jc w:val="center"/>
              <w:rPr>
                <w:sz w:val="20"/>
                <w:szCs w:val="20"/>
              </w:rPr>
            </w:pPr>
            <w:r w:rsidRPr="0022634A">
              <w:rPr>
                <w:sz w:val="20"/>
                <w:szCs w:val="20"/>
              </w:rPr>
              <w:t>T(20)</w:t>
            </w:r>
          </w:p>
        </w:tc>
        <w:tc>
          <w:tcPr>
            <w:tcW w:w="2976" w:type="dxa"/>
            <w:shd w:val="clear" w:color="auto" w:fill="FFFFFF" w:themeFill="background1"/>
          </w:tcPr>
          <w:p w14:paraId="182DA7E2" w14:textId="77777777" w:rsidR="001450DC" w:rsidRPr="0022634A" w:rsidRDefault="001450DC" w:rsidP="00AB1930">
            <w:pPr>
              <w:spacing w:line="276" w:lineRule="auto"/>
              <w:ind w:left="57" w:right="57" w:firstLine="0"/>
              <w:rPr>
                <w:sz w:val="20"/>
                <w:szCs w:val="20"/>
              </w:rPr>
            </w:pPr>
          </w:p>
        </w:tc>
      </w:tr>
      <w:tr w:rsidR="001450DC" w:rsidRPr="0022634A" w14:paraId="75BC16AF" w14:textId="77777777" w:rsidTr="004F5A58">
        <w:trPr>
          <w:trHeight w:val="337"/>
        </w:trPr>
        <w:tc>
          <w:tcPr>
            <w:tcW w:w="738" w:type="dxa"/>
          </w:tcPr>
          <w:p w14:paraId="2FDEB29C"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0D76CC16" w14:textId="77777777" w:rsidR="001450DC" w:rsidRPr="0022634A" w:rsidRDefault="001450DC" w:rsidP="00AB1930">
            <w:pPr>
              <w:spacing w:line="276" w:lineRule="auto"/>
              <w:ind w:left="57" w:right="57" w:firstLine="0"/>
              <w:rPr>
                <w:sz w:val="20"/>
                <w:szCs w:val="20"/>
              </w:rPr>
            </w:pPr>
            <w:r w:rsidRPr="0022634A">
              <w:rPr>
                <w:sz w:val="20"/>
                <w:szCs w:val="20"/>
              </w:rPr>
              <w:t>KSGN_CODE</w:t>
            </w:r>
          </w:p>
        </w:tc>
        <w:tc>
          <w:tcPr>
            <w:tcW w:w="1134" w:type="dxa"/>
          </w:tcPr>
          <w:p w14:paraId="2180316D"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4DF4D65F" w14:textId="77777777" w:rsidR="001450DC" w:rsidRPr="0022634A" w:rsidRDefault="001450DC" w:rsidP="00AB1930">
            <w:pPr>
              <w:spacing w:line="276" w:lineRule="auto"/>
              <w:ind w:left="57" w:right="57" w:firstLine="0"/>
              <w:rPr>
                <w:sz w:val="20"/>
                <w:szCs w:val="20"/>
              </w:rPr>
            </w:pPr>
            <w:r w:rsidRPr="0022634A">
              <w:rPr>
                <w:sz w:val="20"/>
                <w:szCs w:val="20"/>
              </w:rPr>
              <w:t>Код хирургической операции и /или другой применяемой медицинской технологии в соответствии с Номенклатурой (KSGN_C.XML)</w:t>
            </w:r>
          </w:p>
          <w:p w14:paraId="44D0E80F" w14:textId="77777777" w:rsidR="001450DC" w:rsidRPr="0022634A" w:rsidRDefault="001450DC" w:rsidP="00AB1930">
            <w:pPr>
              <w:spacing w:line="276" w:lineRule="auto"/>
              <w:ind w:left="57" w:right="57" w:firstLine="0"/>
              <w:rPr>
                <w:sz w:val="20"/>
                <w:szCs w:val="20"/>
              </w:rPr>
            </w:pPr>
          </w:p>
        </w:tc>
        <w:tc>
          <w:tcPr>
            <w:tcW w:w="993" w:type="dxa"/>
          </w:tcPr>
          <w:p w14:paraId="1D63505B" w14:textId="77777777" w:rsidR="001450DC" w:rsidRPr="0022634A" w:rsidRDefault="001450DC" w:rsidP="00AB1930">
            <w:pPr>
              <w:spacing w:line="276" w:lineRule="auto"/>
              <w:ind w:left="57" w:right="57" w:firstLine="0"/>
              <w:jc w:val="center"/>
              <w:rPr>
                <w:sz w:val="20"/>
                <w:szCs w:val="20"/>
              </w:rPr>
            </w:pPr>
            <w:r w:rsidRPr="0022634A">
              <w:rPr>
                <w:sz w:val="20"/>
                <w:szCs w:val="20"/>
              </w:rPr>
              <w:t>T(20)</w:t>
            </w:r>
          </w:p>
        </w:tc>
        <w:tc>
          <w:tcPr>
            <w:tcW w:w="2976" w:type="dxa"/>
          </w:tcPr>
          <w:p w14:paraId="060E82C9" w14:textId="77777777" w:rsidR="001450DC" w:rsidRPr="0022634A" w:rsidRDefault="001450DC" w:rsidP="00AB1930">
            <w:pPr>
              <w:spacing w:line="276" w:lineRule="auto"/>
              <w:ind w:left="57" w:right="57" w:firstLine="0"/>
              <w:rPr>
                <w:sz w:val="20"/>
                <w:szCs w:val="20"/>
              </w:rPr>
            </w:pPr>
          </w:p>
        </w:tc>
      </w:tr>
      <w:tr w:rsidR="001450DC" w:rsidRPr="0022634A" w14:paraId="4CF82A36" w14:textId="77777777" w:rsidTr="0022634A">
        <w:trPr>
          <w:trHeight w:val="337"/>
        </w:trPr>
        <w:tc>
          <w:tcPr>
            <w:tcW w:w="738" w:type="dxa"/>
            <w:shd w:val="clear" w:color="auto" w:fill="FFFFFF" w:themeFill="background1"/>
          </w:tcPr>
          <w:p w14:paraId="4BBF2438" w14:textId="77777777" w:rsidR="001450DC" w:rsidRPr="0022634A" w:rsidRDefault="001450DC" w:rsidP="002F1567">
            <w:pPr>
              <w:numPr>
                <w:ilvl w:val="2"/>
                <w:numId w:val="60"/>
              </w:numPr>
              <w:spacing w:line="276" w:lineRule="auto"/>
              <w:ind w:left="57" w:right="57" w:firstLine="0"/>
              <w:rPr>
                <w:sz w:val="20"/>
                <w:szCs w:val="20"/>
              </w:rPr>
            </w:pPr>
          </w:p>
        </w:tc>
        <w:tc>
          <w:tcPr>
            <w:tcW w:w="1701" w:type="dxa"/>
            <w:shd w:val="clear" w:color="auto" w:fill="auto"/>
          </w:tcPr>
          <w:p w14:paraId="7EDD60DD" w14:textId="77777777" w:rsidR="001450DC" w:rsidRPr="0022634A" w:rsidRDefault="001450DC" w:rsidP="00AB1930">
            <w:pPr>
              <w:spacing w:line="276" w:lineRule="auto"/>
              <w:ind w:left="57" w:right="57" w:firstLine="0"/>
              <w:rPr>
                <w:sz w:val="20"/>
                <w:szCs w:val="20"/>
              </w:rPr>
            </w:pPr>
            <w:r w:rsidRPr="0022634A">
              <w:rPr>
                <w:sz w:val="20"/>
                <w:szCs w:val="20"/>
              </w:rPr>
              <w:t>AGE</w:t>
            </w:r>
          </w:p>
        </w:tc>
        <w:tc>
          <w:tcPr>
            <w:tcW w:w="1134" w:type="dxa"/>
            <w:shd w:val="clear" w:color="auto" w:fill="auto"/>
          </w:tcPr>
          <w:p w14:paraId="0DDA0D67"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shd w:val="clear" w:color="auto" w:fill="auto"/>
          </w:tcPr>
          <w:p w14:paraId="0140D980" w14:textId="77777777" w:rsidR="001450DC" w:rsidRPr="0022634A" w:rsidRDefault="001450DC" w:rsidP="00AB1930">
            <w:pPr>
              <w:spacing w:line="276" w:lineRule="auto"/>
              <w:ind w:left="57" w:right="57" w:firstLine="0"/>
              <w:rPr>
                <w:sz w:val="20"/>
                <w:szCs w:val="20"/>
              </w:rPr>
            </w:pPr>
            <w:r w:rsidRPr="0022634A">
              <w:rPr>
                <w:sz w:val="20"/>
                <w:szCs w:val="20"/>
              </w:rPr>
              <w:t xml:space="preserve">Возрастная категория пациента </w:t>
            </w:r>
          </w:p>
        </w:tc>
        <w:tc>
          <w:tcPr>
            <w:tcW w:w="993" w:type="dxa"/>
            <w:shd w:val="clear" w:color="auto" w:fill="auto"/>
          </w:tcPr>
          <w:p w14:paraId="2FE4B601" w14:textId="77777777" w:rsidR="001450DC" w:rsidRPr="0022634A" w:rsidRDefault="001450DC" w:rsidP="00AB1930">
            <w:pPr>
              <w:spacing w:line="276" w:lineRule="auto"/>
              <w:ind w:left="57" w:right="57" w:firstLine="0"/>
              <w:jc w:val="center"/>
              <w:rPr>
                <w:sz w:val="20"/>
                <w:szCs w:val="20"/>
              </w:rPr>
            </w:pPr>
            <w:r w:rsidRPr="0022634A">
              <w:rPr>
                <w:sz w:val="20"/>
                <w:szCs w:val="20"/>
              </w:rPr>
              <w:t>N(1)</w:t>
            </w:r>
          </w:p>
        </w:tc>
        <w:tc>
          <w:tcPr>
            <w:tcW w:w="2976" w:type="dxa"/>
            <w:shd w:val="clear" w:color="auto" w:fill="auto"/>
          </w:tcPr>
          <w:p w14:paraId="5D6CF9F5" w14:textId="77777777" w:rsidR="00EF2D8D" w:rsidRPr="0022634A" w:rsidRDefault="00EF2D8D" w:rsidP="00EF2D8D">
            <w:pPr>
              <w:spacing w:line="276" w:lineRule="auto"/>
              <w:ind w:left="57" w:firstLine="0"/>
              <w:rPr>
                <w:sz w:val="20"/>
                <w:szCs w:val="20"/>
              </w:rPr>
            </w:pPr>
            <w:r w:rsidRPr="0022634A">
              <w:rPr>
                <w:sz w:val="20"/>
                <w:szCs w:val="20"/>
              </w:rPr>
              <w:t xml:space="preserve">1 - от 0 до 28 дней </w:t>
            </w:r>
          </w:p>
          <w:p w14:paraId="38BE20AB" w14:textId="77777777" w:rsidR="00EF2D8D" w:rsidRPr="0022634A" w:rsidRDefault="00EF2D8D" w:rsidP="00EF2D8D">
            <w:pPr>
              <w:spacing w:line="276" w:lineRule="auto"/>
              <w:ind w:left="57" w:firstLine="0"/>
              <w:rPr>
                <w:sz w:val="20"/>
                <w:szCs w:val="20"/>
              </w:rPr>
            </w:pPr>
            <w:r w:rsidRPr="0022634A">
              <w:rPr>
                <w:sz w:val="20"/>
                <w:szCs w:val="20"/>
              </w:rPr>
              <w:t>2 -  от 29 до 90 дней</w:t>
            </w:r>
          </w:p>
          <w:p w14:paraId="70F812D7" w14:textId="6AA95579" w:rsidR="00EF2D8D" w:rsidRPr="0022634A" w:rsidRDefault="00EF2D8D" w:rsidP="00EF2D8D">
            <w:pPr>
              <w:spacing w:line="276" w:lineRule="auto"/>
              <w:ind w:left="57" w:firstLine="0"/>
              <w:rPr>
                <w:sz w:val="20"/>
                <w:szCs w:val="20"/>
              </w:rPr>
            </w:pPr>
            <w:r w:rsidRPr="0022634A">
              <w:rPr>
                <w:sz w:val="20"/>
                <w:szCs w:val="20"/>
              </w:rPr>
              <w:t xml:space="preserve">3 - от 91 дня до 1 года </w:t>
            </w:r>
          </w:p>
          <w:p w14:paraId="77F7B052" w14:textId="5FF0AA6C" w:rsidR="00EF2D8D" w:rsidRPr="0022634A" w:rsidRDefault="00EF2D8D" w:rsidP="00EF2D8D">
            <w:pPr>
              <w:spacing w:line="276" w:lineRule="auto"/>
              <w:ind w:left="57" w:firstLine="0"/>
              <w:rPr>
                <w:sz w:val="20"/>
                <w:szCs w:val="20"/>
              </w:rPr>
            </w:pPr>
            <w:r w:rsidRPr="0022634A">
              <w:rPr>
                <w:sz w:val="20"/>
                <w:szCs w:val="20"/>
              </w:rPr>
              <w:t>4 -  от 0 дней до 2 лет</w:t>
            </w:r>
          </w:p>
          <w:p w14:paraId="7434417B" w14:textId="52698D16" w:rsidR="00EF2D8D" w:rsidRPr="0022634A" w:rsidRDefault="00EF2D8D" w:rsidP="00EF2D8D">
            <w:pPr>
              <w:spacing w:line="276" w:lineRule="auto"/>
              <w:ind w:left="57" w:firstLine="0"/>
              <w:rPr>
                <w:sz w:val="20"/>
                <w:szCs w:val="20"/>
              </w:rPr>
            </w:pPr>
            <w:r w:rsidRPr="0022634A">
              <w:rPr>
                <w:sz w:val="20"/>
                <w:szCs w:val="20"/>
              </w:rPr>
              <w:t>5 -  от 0 дней до 18 лет</w:t>
            </w:r>
          </w:p>
          <w:p w14:paraId="13C10A17" w14:textId="368FFD77" w:rsidR="00EF2D8D" w:rsidRPr="0022634A" w:rsidRDefault="00EF2D8D" w:rsidP="00EF2D8D">
            <w:pPr>
              <w:spacing w:line="276" w:lineRule="auto"/>
              <w:ind w:left="57" w:firstLine="0"/>
              <w:rPr>
                <w:sz w:val="20"/>
                <w:szCs w:val="20"/>
              </w:rPr>
            </w:pPr>
            <w:r w:rsidRPr="0022634A">
              <w:rPr>
                <w:sz w:val="20"/>
                <w:szCs w:val="20"/>
              </w:rPr>
              <w:t xml:space="preserve">6 -  от 18 лет 1 дня и старше </w:t>
            </w:r>
          </w:p>
          <w:p w14:paraId="6FACD850" w14:textId="7D55F8F5" w:rsidR="00EF2D8D" w:rsidRPr="0022634A" w:rsidRDefault="00EF2D8D" w:rsidP="00EF2D8D">
            <w:pPr>
              <w:spacing w:line="276" w:lineRule="auto"/>
              <w:ind w:left="57" w:firstLine="0"/>
              <w:rPr>
                <w:sz w:val="20"/>
                <w:szCs w:val="20"/>
              </w:rPr>
            </w:pPr>
            <w:r w:rsidRPr="0022634A">
              <w:rPr>
                <w:sz w:val="20"/>
                <w:szCs w:val="20"/>
              </w:rPr>
              <w:t>7 – от 0 до 21 года</w:t>
            </w:r>
          </w:p>
          <w:p w14:paraId="1E9B7585" w14:textId="77777777" w:rsidR="001450DC" w:rsidRPr="0022634A" w:rsidRDefault="001450DC" w:rsidP="00AB1930">
            <w:pPr>
              <w:spacing w:line="276" w:lineRule="auto"/>
              <w:ind w:left="57" w:right="57" w:firstLine="0"/>
              <w:rPr>
                <w:sz w:val="20"/>
                <w:szCs w:val="20"/>
              </w:rPr>
            </w:pPr>
            <w:r w:rsidRPr="0022634A">
              <w:rPr>
                <w:sz w:val="20"/>
                <w:szCs w:val="20"/>
              </w:rPr>
              <w:t xml:space="preserve">Возраст пациента рассчитывается на дату начала лечения </w:t>
            </w:r>
          </w:p>
        </w:tc>
      </w:tr>
      <w:tr w:rsidR="001450DC" w:rsidRPr="0022634A" w14:paraId="000E93A7" w14:textId="77777777" w:rsidTr="004F5A58">
        <w:trPr>
          <w:trHeight w:val="337"/>
        </w:trPr>
        <w:tc>
          <w:tcPr>
            <w:tcW w:w="738" w:type="dxa"/>
          </w:tcPr>
          <w:p w14:paraId="67783866"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0A1898A5" w14:textId="77777777" w:rsidR="001450DC" w:rsidRPr="0022634A" w:rsidRDefault="001450DC" w:rsidP="00AB1930">
            <w:pPr>
              <w:spacing w:line="276" w:lineRule="auto"/>
              <w:ind w:left="57" w:right="57" w:firstLine="0"/>
              <w:rPr>
                <w:sz w:val="20"/>
                <w:szCs w:val="20"/>
              </w:rPr>
            </w:pPr>
            <w:r w:rsidRPr="0022634A">
              <w:rPr>
                <w:sz w:val="20"/>
                <w:szCs w:val="20"/>
              </w:rPr>
              <w:t>ADD_CRIT</w:t>
            </w:r>
          </w:p>
        </w:tc>
        <w:tc>
          <w:tcPr>
            <w:tcW w:w="1134" w:type="dxa"/>
          </w:tcPr>
          <w:p w14:paraId="6CA4A185"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02D55246" w14:textId="77777777" w:rsidR="001450DC" w:rsidRPr="0022634A" w:rsidRDefault="001450DC" w:rsidP="00AB1930">
            <w:pPr>
              <w:spacing w:line="276" w:lineRule="auto"/>
              <w:ind w:left="57" w:right="57" w:firstLine="0"/>
              <w:rPr>
                <w:sz w:val="20"/>
                <w:szCs w:val="20"/>
              </w:rPr>
            </w:pPr>
            <w:r w:rsidRPr="0022634A">
              <w:rPr>
                <w:sz w:val="20"/>
                <w:szCs w:val="20"/>
              </w:rPr>
              <w:t>Дополнительный классификационный критерий</w:t>
            </w:r>
          </w:p>
        </w:tc>
        <w:tc>
          <w:tcPr>
            <w:tcW w:w="993" w:type="dxa"/>
          </w:tcPr>
          <w:p w14:paraId="4CC1EAB8" w14:textId="77777777" w:rsidR="001450DC" w:rsidRPr="0022634A" w:rsidRDefault="001450DC" w:rsidP="00AB1930">
            <w:pPr>
              <w:spacing w:line="276" w:lineRule="auto"/>
              <w:ind w:left="57" w:right="57" w:firstLine="0"/>
              <w:jc w:val="center"/>
              <w:rPr>
                <w:sz w:val="20"/>
                <w:szCs w:val="20"/>
              </w:rPr>
            </w:pPr>
            <w:r w:rsidRPr="0022634A">
              <w:rPr>
                <w:sz w:val="20"/>
                <w:szCs w:val="20"/>
              </w:rPr>
              <w:t>T(20)</w:t>
            </w:r>
          </w:p>
        </w:tc>
        <w:tc>
          <w:tcPr>
            <w:tcW w:w="2976" w:type="dxa"/>
          </w:tcPr>
          <w:p w14:paraId="465683E4" w14:textId="77777777" w:rsidR="001450DC" w:rsidRPr="0022634A" w:rsidRDefault="001450DC" w:rsidP="00AB1930">
            <w:pPr>
              <w:spacing w:line="276" w:lineRule="auto"/>
              <w:ind w:left="57" w:right="57" w:firstLine="0"/>
              <w:rPr>
                <w:sz w:val="20"/>
                <w:szCs w:val="20"/>
              </w:rPr>
            </w:pPr>
            <w:r w:rsidRPr="0022634A">
              <w:rPr>
                <w:sz w:val="20"/>
                <w:szCs w:val="20"/>
              </w:rPr>
              <w:t>Соответствует значению CODE из справочника ADDIT_CRIT, SHLT, MNN_LP_LT</w:t>
            </w:r>
          </w:p>
        </w:tc>
      </w:tr>
      <w:tr w:rsidR="001450DC" w:rsidRPr="0022634A" w14:paraId="1978DBC6" w14:textId="77777777" w:rsidTr="004F5A58">
        <w:trPr>
          <w:trHeight w:val="337"/>
        </w:trPr>
        <w:tc>
          <w:tcPr>
            <w:tcW w:w="738" w:type="dxa"/>
            <w:shd w:val="clear" w:color="auto" w:fill="FFFFFF" w:themeFill="background1"/>
          </w:tcPr>
          <w:p w14:paraId="4A432EA1" w14:textId="77777777" w:rsidR="001450DC" w:rsidRPr="0022634A" w:rsidRDefault="001450DC" w:rsidP="002F1567">
            <w:pPr>
              <w:numPr>
                <w:ilvl w:val="2"/>
                <w:numId w:val="60"/>
              </w:numPr>
              <w:spacing w:line="276" w:lineRule="auto"/>
              <w:ind w:left="57" w:right="57" w:firstLine="0"/>
              <w:rPr>
                <w:sz w:val="20"/>
                <w:szCs w:val="20"/>
              </w:rPr>
            </w:pPr>
          </w:p>
        </w:tc>
        <w:tc>
          <w:tcPr>
            <w:tcW w:w="1701" w:type="dxa"/>
            <w:shd w:val="clear" w:color="auto" w:fill="FFFFFF" w:themeFill="background1"/>
          </w:tcPr>
          <w:p w14:paraId="0E60C2D7" w14:textId="77777777" w:rsidR="001450DC" w:rsidRPr="0022634A" w:rsidRDefault="001450DC" w:rsidP="00AB1930">
            <w:pPr>
              <w:spacing w:line="276" w:lineRule="auto"/>
              <w:ind w:left="57" w:right="57" w:firstLine="0"/>
              <w:rPr>
                <w:sz w:val="20"/>
                <w:szCs w:val="20"/>
              </w:rPr>
            </w:pPr>
            <w:r w:rsidRPr="0022634A">
              <w:rPr>
                <w:sz w:val="20"/>
                <w:szCs w:val="20"/>
              </w:rPr>
              <w:t>RANGE_FRAC</w:t>
            </w:r>
          </w:p>
        </w:tc>
        <w:tc>
          <w:tcPr>
            <w:tcW w:w="1134" w:type="dxa"/>
            <w:shd w:val="clear" w:color="auto" w:fill="FFFFFF" w:themeFill="background1"/>
          </w:tcPr>
          <w:p w14:paraId="311F65E2"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shd w:val="clear" w:color="auto" w:fill="FFFFFF" w:themeFill="background1"/>
          </w:tcPr>
          <w:p w14:paraId="1C945649" w14:textId="77777777" w:rsidR="001450DC" w:rsidRPr="0022634A" w:rsidRDefault="001450DC" w:rsidP="00AB1930">
            <w:pPr>
              <w:spacing w:line="276" w:lineRule="auto"/>
              <w:ind w:left="57" w:right="57" w:firstLine="0"/>
              <w:rPr>
                <w:sz w:val="20"/>
                <w:szCs w:val="20"/>
              </w:rPr>
            </w:pPr>
            <w:r w:rsidRPr="0022634A">
              <w:rPr>
                <w:sz w:val="20"/>
                <w:szCs w:val="20"/>
              </w:rPr>
              <w:t>Диапазон фракций</w:t>
            </w:r>
          </w:p>
        </w:tc>
        <w:tc>
          <w:tcPr>
            <w:tcW w:w="993" w:type="dxa"/>
            <w:shd w:val="clear" w:color="auto" w:fill="FFFFFF" w:themeFill="background1"/>
          </w:tcPr>
          <w:p w14:paraId="01BEF76E" w14:textId="77777777" w:rsidR="001450DC" w:rsidRPr="0022634A" w:rsidRDefault="001450DC" w:rsidP="00AB1930">
            <w:pPr>
              <w:spacing w:line="276" w:lineRule="auto"/>
              <w:ind w:left="57" w:right="57" w:firstLine="0"/>
              <w:jc w:val="center"/>
              <w:rPr>
                <w:sz w:val="20"/>
                <w:szCs w:val="20"/>
              </w:rPr>
            </w:pPr>
            <w:r w:rsidRPr="0022634A">
              <w:rPr>
                <w:sz w:val="20"/>
                <w:szCs w:val="20"/>
              </w:rPr>
              <w:t>T(20)</w:t>
            </w:r>
          </w:p>
        </w:tc>
        <w:tc>
          <w:tcPr>
            <w:tcW w:w="2976" w:type="dxa"/>
            <w:shd w:val="clear" w:color="auto" w:fill="FFFFFF" w:themeFill="background1"/>
          </w:tcPr>
          <w:p w14:paraId="1626E053" w14:textId="77777777" w:rsidR="001450DC" w:rsidRPr="0022634A" w:rsidRDefault="001450DC" w:rsidP="00AB1930">
            <w:pPr>
              <w:spacing w:line="276" w:lineRule="auto"/>
              <w:ind w:left="57" w:right="57" w:firstLine="0"/>
              <w:rPr>
                <w:sz w:val="20"/>
                <w:szCs w:val="20"/>
              </w:rPr>
            </w:pPr>
            <w:r w:rsidRPr="0022634A">
              <w:rPr>
                <w:sz w:val="20"/>
                <w:szCs w:val="20"/>
              </w:rPr>
              <w:t>fr01-05 - количество фракций от 1 до 5 включительно;</w:t>
            </w:r>
          </w:p>
          <w:p w14:paraId="6C788DD1" w14:textId="77777777" w:rsidR="001450DC" w:rsidRPr="0022634A" w:rsidRDefault="001450DC" w:rsidP="00AB1930">
            <w:pPr>
              <w:spacing w:line="276" w:lineRule="auto"/>
              <w:ind w:left="57" w:right="57" w:firstLine="0"/>
              <w:rPr>
                <w:sz w:val="20"/>
                <w:szCs w:val="20"/>
              </w:rPr>
            </w:pPr>
            <w:r w:rsidRPr="0022634A">
              <w:rPr>
                <w:sz w:val="20"/>
                <w:szCs w:val="20"/>
              </w:rPr>
              <w:t>fr06-07 - количество фракций от 6 до 7 включительно;</w:t>
            </w:r>
          </w:p>
          <w:p w14:paraId="67E58E93" w14:textId="77777777" w:rsidR="001450DC" w:rsidRPr="0022634A" w:rsidRDefault="001450DC" w:rsidP="00AB1930">
            <w:pPr>
              <w:spacing w:line="276" w:lineRule="auto"/>
              <w:ind w:left="57" w:right="57" w:firstLine="0"/>
              <w:rPr>
                <w:sz w:val="20"/>
                <w:szCs w:val="20"/>
              </w:rPr>
            </w:pPr>
            <w:r w:rsidRPr="0022634A">
              <w:rPr>
                <w:sz w:val="20"/>
                <w:szCs w:val="20"/>
              </w:rPr>
              <w:t>fr08-10 - количество фракций от 8 до 10 включительно;</w:t>
            </w:r>
          </w:p>
          <w:p w14:paraId="6C9B7CC9" w14:textId="77777777" w:rsidR="001450DC" w:rsidRPr="0022634A" w:rsidRDefault="001450DC" w:rsidP="00AB1930">
            <w:pPr>
              <w:spacing w:line="276" w:lineRule="auto"/>
              <w:ind w:left="57" w:right="57" w:firstLine="0"/>
              <w:rPr>
                <w:sz w:val="20"/>
                <w:szCs w:val="20"/>
              </w:rPr>
            </w:pPr>
            <w:r w:rsidRPr="0022634A">
              <w:rPr>
                <w:sz w:val="20"/>
                <w:szCs w:val="20"/>
              </w:rPr>
              <w:t>fr11-20 - количество фракций от 11 до 20 включительно;</w:t>
            </w:r>
          </w:p>
          <w:p w14:paraId="240F0DA1" w14:textId="77777777" w:rsidR="001450DC" w:rsidRPr="0022634A" w:rsidRDefault="001450DC" w:rsidP="00AB1930">
            <w:pPr>
              <w:spacing w:line="276" w:lineRule="auto"/>
              <w:ind w:left="57" w:right="57" w:firstLine="0"/>
              <w:rPr>
                <w:sz w:val="20"/>
                <w:szCs w:val="20"/>
              </w:rPr>
            </w:pPr>
            <w:r w:rsidRPr="0022634A">
              <w:rPr>
                <w:sz w:val="20"/>
                <w:szCs w:val="20"/>
              </w:rPr>
              <w:t>fr21-29 - количество фракций от 21 до 29 включительно;</w:t>
            </w:r>
          </w:p>
          <w:p w14:paraId="708A8E76" w14:textId="77777777" w:rsidR="001450DC" w:rsidRPr="0022634A" w:rsidRDefault="001450DC" w:rsidP="00AB1930">
            <w:pPr>
              <w:spacing w:line="276" w:lineRule="auto"/>
              <w:ind w:left="57" w:right="57" w:firstLine="0"/>
              <w:rPr>
                <w:sz w:val="20"/>
                <w:szCs w:val="20"/>
              </w:rPr>
            </w:pPr>
            <w:r w:rsidRPr="0022634A">
              <w:rPr>
                <w:sz w:val="20"/>
                <w:szCs w:val="20"/>
              </w:rPr>
              <w:t>fr30-32 - количество фракций от 30 до 32 включительно;</w:t>
            </w:r>
          </w:p>
          <w:p w14:paraId="0E882ED2" w14:textId="77777777" w:rsidR="001450DC" w:rsidRPr="0022634A" w:rsidRDefault="001450DC" w:rsidP="00AB1930">
            <w:pPr>
              <w:spacing w:line="276" w:lineRule="auto"/>
              <w:ind w:left="57" w:right="57" w:firstLine="0"/>
              <w:rPr>
                <w:sz w:val="20"/>
                <w:szCs w:val="20"/>
              </w:rPr>
            </w:pPr>
            <w:r w:rsidRPr="0022634A">
              <w:rPr>
                <w:sz w:val="20"/>
                <w:szCs w:val="20"/>
              </w:rPr>
              <w:lastRenderedPageBreak/>
              <w:t>fr33-99 - количество фракций от 33 включительно и более</w:t>
            </w:r>
          </w:p>
        </w:tc>
      </w:tr>
      <w:tr w:rsidR="001450DC" w:rsidRPr="0022634A" w14:paraId="3A61B730" w14:textId="77777777" w:rsidTr="004F5A58">
        <w:trPr>
          <w:trHeight w:val="212"/>
        </w:trPr>
        <w:tc>
          <w:tcPr>
            <w:tcW w:w="738" w:type="dxa"/>
          </w:tcPr>
          <w:p w14:paraId="4C93F838"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63A66C82" w14:textId="77777777" w:rsidR="001450DC" w:rsidRPr="0022634A" w:rsidRDefault="001450DC" w:rsidP="00AB1930">
            <w:pPr>
              <w:spacing w:line="276" w:lineRule="auto"/>
              <w:ind w:left="57" w:right="57" w:firstLine="0"/>
              <w:rPr>
                <w:sz w:val="20"/>
                <w:szCs w:val="20"/>
              </w:rPr>
            </w:pPr>
            <w:r w:rsidRPr="0022634A">
              <w:rPr>
                <w:sz w:val="20"/>
                <w:szCs w:val="20"/>
              </w:rPr>
              <w:t>SEX</w:t>
            </w:r>
          </w:p>
        </w:tc>
        <w:tc>
          <w:tcPr>
            <w:tcW w:w="1134" w:type="dxa"/>
          </w:tcPr>
          <w:p w14:paraId="029DB436"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77172E31" w14:textId="77777777" w:rsidR="001450DC" w:rsidRPr="0022634A" w:rsidRDefault="001450DC" w:rsidP="00AB1930">
            <w:pPr>
              <w:spacing w:line="276" w:lineRule="auto"/>
              <w:ind w:left="57" w:right="57" w:firstLine="0"/>
              <w:rPr>
                <w:sz w:val="20"/>
                <w:szCs w:val="20"/>
              </w:rPr>
            </w:pPr>
            <w:r w:rsidRPr="0022634A">
              <w:rPr>
                <w:sz w:val="20"/>
                <w:szCs w:val="20"/>
              </w:rPr>
              <w:t>Пол пациента</w:t>
            </w:r>
          </w:p>
        </w:tc>
        <w:tc>
          <w:tcPr>
            <w:tcW w:w="993" w:type="dxa"/>
          </w:tcPr>
          <w:p w14:paraId="4F53FEF2" w14:textId="77777777" w:rsidR="001450DC" w:rsidRPr="0022634A" w:rsidRDefault="001450DC" w:rsidP="00AB1930">
            <w:pPr>
              <w:spacing w:line="276" w:lineRule="auto"/>
              <w:ind w:left="57" w:right="57" w:firstLine="0"/>
              <w:jc w:val="center"/>
              <w:rPr>
                <w:sz w:val="20"/>
                <w:szCs w:val="20"/>
              </w:rPr>
            </w:pPr>
            <w:r w:rsidRPr="0022634A">
              <w:rPr>
                <w:sz w:val="20"/>
                <w:szCs w:val="20"/>
              </w:rPr>
              <w:t>T(1)</w:t>
            </w:r>
          </w:p>
        </w:tc>
        <w:tc>
          <w:tcPr>
            <w:tcW w:w="2976" w:type="dxa"/>
          </w:tcPr>
          <w:p w14:paraId="64685F1B" w14:textId="77777777" w:rsidR="001450DC" w:rsidRPr="0022634A" w:rsidRDefault="001450DC" w:rsidP="00AB1930">
            <w:pPr>
              <w:spacing w:line="276" w:lineRule="auto"/>
              <w:ind w:left="57" w:right="57" w:firstLine="0"/>
              <w:rPr>
                <w:sz w:val="20"/>
                <w:szCs w:val="20"/>
              </w:rPr>
            </w:pPr>
            <w:r w:rsidRPr="0022634A">
              <w:rPr>
                <w:sz w:val="20"/>
                <w:szCs w:val="20"/>
              </w:rPr>
              <w:t>1 – муж</w:t>
            </w:r>
          </w:p>
          <w:p w14:paraId="13157CCE" w14:textId="77777777" w:rsidR="001450DC" w:rsidRPr="0022634A" w:rsidRDefault="001450DC" w:rsidP="00AB1930">
            <w:pPr>
              <w:spacing w:line="276" w:lineRule="auto"/>
              <w:ind w:left="57" w:right="57" w:firstLine="0"/>
              <w:rPr>
                <w:sz w:val="20"/>
                <w:szCs w:val="20"/>
              </w:rPr>
            </w:pPr>
            <w:r w:rsidRPr="0022634A">
              <w:rPr>
                <w:sz w:val="20"/>
                <w:szCs w:val="20"/>
              </w:rPr>
              <w:t xml:space="preserve">2 – жен </w:t>
            </w:r>
          </w:p>
        </w:tc>
      </w:tr>
      <w:tr w:rsidR="001450DC" w:rsidRPr="0022634A" w14:paraId="554CD99D" w14:textId="77777777" w:rsidTr="00AB1930">
        <w:trPr>
          <w:trHeight w:val="212"/>
        </w:trPr>
        <w:tc>
          <w:tcPr>
            <w:tcW w:w="738" w:type="dxa"/>
          </w:tcPr>
          <w:p w14:paraId="51BD89CC"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6F5C3D62" w14:textId="77777777" w:rsidR="001450DC" w:rsidRPr="0022634A" w:rsidRDefault="001450DC" w:rsidP="00AB1930">
            <w:pPr>
              <w:spacing w:line="276" w:lineRule="auto"/>
              <w:ind w:left="57" w:right="57" w:firstLine="0"/>
              <w:rPr>
                <w:sz w:val="20"/>
                <w:szCs w:val="20"/>
              </w:rPr>
            </w:pPr>
            <w:r w:rsidRPr="0022634A">
              <w:rPr>
                <w:sz w:val="20"/>
                <w:szCs w:val="20"/>
              </w:rPr>
              <w:t>DURATION</w:t>
            </w:r>
          </w:p>
          <w:p w14:paraId="40ABD67B" w14:textId="77777777" w:rsidR="001450DC" w:rsidRPr="0022634A" w:rsidRDefault="001450DC" w:rsidP="00AB1930">
            <w:pPr>
              <w:spacing w:line="276" w:lineRule="auto"/>
              <w:ind w:left="57" w:right="57" w:firstLine="0"/>
              <w:rPr>
                <w:sz w:val="20"/>
                <w:szCs w:val="20"/>
              </w:rPr>
            </w:pPr>
          </w:p>
        </w:tc>
        <w:tc>
          <w:tcPr>
            <w:tcW w:w="1134" w:type="dxa"/>
          </w:tcPr>
          <w:p w14:paraId="1B500C85"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68FD0A01" w14:textId="77777777" w:rsidR="001450DC" w:rsidRPr="0022634A" w:rsidRDefault="001450DC" w:rsidP="00AB1930">
            <w:pPr>
              <w:spacing w:line="276" w:lineRule="auto"/>
              <w:ind w:left="57" w:right="57" w:firstLine="0"/>
              <w:rPr>
                <w:sz w:val="20"/>
                <w:szCs w:val="20"/>
              </w:rPr>
            </w:pPr>
            <w:r w:rsidRPr="0022634A">
              <w:rPr>
                <w:sz w:val="20"/>
                <w:szCs w:val="20"/>
              </w:rPr>
              <w:t xml:space="preserve">Длительность </w:t>
            </w:r>
          </w:p>
        </w:tc>
        <w:tc>
          <w:tcPr>
            <w:tcW w:w="993" w:type="dxa"/>
          </w:tcPr>
          <w:p w14:paraId="4E75B156" w14:textId="77777777" w:rsidR="001450DC" w:rsidRPr="0022634A" w:rsidRDefault="001450DC" w:rsidP="00AB1930">
            <w:pPr>
              <w:spacing w:line="276" w:lineRule="auto"/>
              <w:ind w:left="57" w:right="57" w:firstLine="0"/>
              <w:jc w:val="center"/>
              <w:rPr>
                <w:sz w:val="20"/>
                <w:szCs w:val="20"/>
              </w:rPr>
            </w:pPr>
            <w:r w:rsidRPr="0022634A">
              <w:rPr>
                <w:sz w:val="20"/>
                <w:szCs w:val="20"/>
              </w:rPr>
              <w:t>N(1)</w:t>
            </w:r>
          </w:p>
        </w:tc>
        <w:tc>
          <w:tcPr>
            <w:tcW w:w="2976" w:type="dxa"/>
            <w:shd w:val="clear" w:color="auto" w:fill="auto"/>
          </w:tcPr>
          <w:p w14:paraId="1FCF405F" w14:textId="77777777" w:rsidR="00FB5725" w:rsidRPr="0022634A" w:rsidRDefault="00FB5725" w:rsidP="00AB1930">
            <w:pPr>
              <w:spacing w:line="276" w:lineRule="auto"/>
              <w:ind w:left="57" w:right="57" w:firstLine="0"/>
              <w:rPr>
                <w:sz w:val="20"/>
                <w:szCs w:val="20"/>
              </w:rPr>
            </w:pPr>
            <w:r w:rsidRPr="0022634A">
              <w:rPr>
                <w:sz w:val="20"/>
                <w:szCs w:val="20"/>
              </w:rPr>
              <w:t>1 – пребывание до 3 дней включительно</w:t>
            </w:r>
          </w:p>
          <w:p w14:paraId="6CE54FE8" w14:textId="3E01DC13" w:rsidR="00FB5725" w:rsidRPr="0022634A" w:rsidRDefault="00FB5725" w:rsidP="00AB1930">
            <w:pPr>
              <w:spacing w:line="276" w:lineRule="auto"/>
              <w:ind w:left="57" w:right="57" w:firstLine="0"/>
              <w:rPr>
                <w:sz w:val="20"/>
                <w:szCs w:val="20"/>
              </w:rPr>
            </w:pPr>
            <w:r w:rsidRPr="0022634A">
              <w:rPr>
                <w:sz w:val="20"/>
                <w:szCs w:val="20"/>
              </w:rPr>
              <w:t>2 – от 4 до 10 дней вкл.</w:t>
            </w:r>
            <w:r w:rsidR="00080360">
              <w:rPr>
                <w:sz w:val="20"/>
                <w:szCs w:val="20"/>
              </w:rPr>
              <w:t>;</w:t>
            </w:r>
          </w:p>
          <w:p w14:paraId="3437577D" w14:textId="57F501A6" w:rsidR="00FB5725" w:rsidRPr="0022634A" w:rsidRDefault="00FB5725" w:rsidP="00AB1930">
            <w:pPr>
              <w:spacing w:line="276" w:lineRule="auto"/>
              <w:ind w:left="57" w:right="57" w:firstLine="0"/>
              <w:rPr>
                <w:sz w:val="20"/>
                <w:szCs w:val="20"/>
              </w:rPr>
            </w:pPr>
            <w:r w:rsidRPr="0022634A">
              <w:rPr>
                <w:sz w:val="20"/>
                <w:szCs w:val="20"/>
              </w:rPr>
              <w:t>3 – от 11 до 20 дней вкл.</w:t>
            </w:r>
            <w:r w:rsidR="00080360">
              <w:rPr>
                <w:sz w:val="20"/>
                <w:szCs w:val="20"/>
              </w:rPr>
              <w:t>;</w:t>
            </w:r>
          </w:p>
          <w:p w14:paraId="7D7606AF" w14:textId="784980D1" w:rsidR="001450DC" w:rsidRDefault="00FB5725" w:rsidP="00AB1930">
            <w:pPr>
              <w:spacing w:line="276" w:lineRule="auto"/>
              <w:ind w:left="57" w:right="57" w:firstLine="0"/>
              <w:rPr>
                <w:sz w:val="20"/>
                <w:szCs w:val="20"/>
              </w:rPr>
            </w:pPr>
            <w:r w:rsidRPr="0022634A">
              <w:rPr>
                <w:sz w:val="20"/>
                <w:szCs w:val="20"/>
              </w:rPr>
              <w:t>4 – от 21 до 30 дней вкл.</w:t>
            </w:r>
            <w:r w:rsidR="00080360">
              <w:rPr>
                <w:sz w:val="20"/>
                <w:szCs w:val="20"/>
              </w:rPr>
              <w:t>;</w:t>
            </w:r>
          </w:p>
          <w:p w14:paraId="14211C71" w14:textId="2CAD123B" w:rsidR="00080360" w:rsidRPr="0022634A" w:rsidRDefault="00080360" w:rsidP="00AB1930">
            <w:pPr>
              <w:spacing w:line="276" w:lineRule="auto"/>
              <w:ind w:left="57" w:right="57" w:firstLine="0"/>
              <w:rPr>
                <w:sz w:val="20"/>
                <w:szCs w:val="20"/>
              </w:rPr>
            </w:pPr>
            <w:r>
              <w:rPr>
                <w:sz w:val="20"/>
                <w:szCs w:val="20"/>
              </w:rPr>
              <w:t>5 – 30 дней.</w:t>
            </w:r>
          </w:p>
        </w:tc>
      </w:tr>
      <w:tr w:rsidR="001450DC" w:rsidRPr="0022634A" w14:paraId="3C0B50EC" w14:textId="77777777" w:rsidTr="004F5A58">
        <w:trPr>
          <w:trHeight w:val="212"/>
        </w:trPr>
        <w:tc>
          <w:tcPr>
            <w:tcW w:w="738" w:type="dxa"/>
          </w:tcPr>
          <w:p w14:paraId="00454F94"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7E0A97AF" w14:textId="77777777" w:rsidR="001450DC" w:rsidRPr="0022634A" w:rsidRDefault="001450DC" w:rsidP="00AB1930">
            <w:pPr>
              <w:spacing w:line="276" w:lineRule="auto"/>
              <w:ind w:left="57" w:right="57" w:firstLine="0"/>
              <w:rPr>
                <w:sz w:val="20"/>
                <w:szCs w:val="20"/>
              </w:rPr>
            </w:pPr>
            <w:r w:rsidRPr="0022634A">
              <w:rPr>
                <w:sz w:val="20"/>
                <w:szCs w:val="20"/>
              </w:rPr>
              <w:t>KSG_CODE</w:t>
            </w:r>
          </w:p>
        </w:tc>
        <w:tc>
          <w:tcPr>
            <w:tcW w:w="1134" w:type="dxa"/>
          </w:tcPr>
          <w:p w14:paraId="776A1A3F"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3C7DCCE9" w14:textId="77777777" w:rsidR="001450DC" w:rsidRPr="0022634A" w:rsidRDefault="001450DC" w:rsidP="00AB1930">
            <w:pPr>
              <w:spacing w:line="276" w:lineRule="auto"/>
              <w:ind w:left="57" w:right="57" w:firstLine="0"/>
              <w:rPr>
                <w:sz w:val="20"/>
                <w:szCs w:val="20"/>
              </w:rPr>
            </w:pPr>
            <w:r w:rsidRPr="0022634A">
              <w:rPr>
                <w:sz w:val="20"/>
                <w:szCs w:val="20"/>
              </w:rPr>
              <w:t>Код КСГ</w:t>
            </w:r>
          </w:p>
        </w:tc>
        <w:tc>
          <w:tcPr>
            <w:tcW w:w="993" w:type="dxa"/>
          </w:tcPr>
          <w:p w14:paraId="412AE162" w14:textId="77777777" w:rsidR="001450DC" w:rsidRPr="0022634A" w:rsidRDefault="001450DC" w:rsidP="00AB1930">
            <w:pPr>
              <w:spacing w:line="276" w:lineRule="auto"/>
              <w:ind w:left="57" w:right="57" w:firstLine="0"/>
              <w:jc w:val="center"/>
              <w:rPr>
                <w:sz w:val="20"/>
                <w:szCs w:val="20"/>
              </w:rPr>
            </w:pPr>
            <w:r w:rsidRPr="0022634A">
              <w:rPr>
                <w:sz w:val="20"/>
                <w:szCs w:val="20"/>
              </w:rPr>
              <w:t>T(12)</w:t>
            </w:r>
          </w:p>
        </w:tc>
        <w:tc>
          <w:tcPr>
            <w:tcW w:w="2976" w:type="dxa"/>
          </w:tcPr>
          <w:p w14:paraId="2515452B" w14:textId="77777777" w:rsidR="001450DC" w:rsidRPr="0022634A" w:rsidRDefault="001450DC" w:rsidP="00AB1930">
            <w:pPr>
              <w:spacing w:line="276" w:lineRule="auto"/>
              <w:ind w:left="57" w:right="57" w:firstLine="0"/>
              <w:rPr>
                <w:sz w:val="20"/>
                <w:szCs w:val="20"/>
              </w:rPr>
            </w:pPr>
          </w:p>
        </w:tc>
      </w:tr>
      <w:tr w:rsidR="001450DC" w:rsidRPr="0022634A" w14:paraId="41F926EE" w14:textId="77777777" w:rsidTr="004F5A58">
        <w:trPr>
          <w:trHeight w:val="212"/>
        </w:trPr>
        <w:tc>
          <w:tcPr>
            <w:tcW w:w="738" w:type="dxa"/>
          </w:tcPr>
          <w:p w14:paraId="192C4075"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51B1905C" w14:textId="77777777" w:rsidR="001450DC" w:rsidRPr="0022634A" w:rsidRDefault="001450DC" w:rsidP="00AB1930">
            <w:pPr>
              <w:spacing w:line="276" w:lineRule="auto"/>
              <w:ind w:left="57" w:right="57" w:firstLine="0"/>
              <w:rPr>
                <w:sz w:val="20"/>
                <w:szCs w:val="20"/>
              </w:rPr>
            </w:pPr>
            <w:r w:rsidRPr="0022634A">
              <w:rPr>
                <w:sz w:val="20"/>
                <w:szCs w:val="20"/>
              </w:rPr>
              <w:t>START_DATE</w:t>
            </w:r>
          </w:p>
        </w:tc>
        <w:tc>
          <w:tcPr>
            <w:tcW w:w="1134" w:type="dxa"/>
          </w:tcPr>
          <w:p w14:paraId="23FBFAAE"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14CCB636" w14:textId="77777777" w:rsidR="001450DC" w:rsidRPr="0022634A" w:rsidRDefault="001450DC" w:rsidP="00AB1930">
            <w:pPr>
              <w:spacing w:line="276" w:lineRule="auto"/>
              <w:ind w:left="57" w:right="57" w:firstLine="0"/>
              <w:rPr>
                <w:sz w:val="20"/>
                <w:szCs w:val="20"/>
              </w:rPr>
            </w:pPr>
            <w:r w:rsidRPr="0022634A">
              <w:rPr>
                <w:sz w:val="20"/>
                <w:szCs w:val="20"/>
              </w:rPr>
              <w:t>Дата начала действия</w:t>
            </w:r>
          </w:p>
        </w:tc>
        <w:tc>
          <w:tcPr>
            <w:tcW w:w="993" w:type="dxa"/>
          </w:tcPr>
          <w:p w14:paraId="0C76F6A9" w14:textId="77777777" w:rsidR="001450DC" w:rsidRPr="0022634A" w:rsidRDefault="001450DC" w:rsidP="00AB1930">
            <w:pPr>
              <w:spacing w:line="276" w:lineRule="auto"/>
              <w:ind w:left="57" w:right="57" w:firstLine="0"/>
              <w:jc w:val="center"/>
              <w:rPr>
                <w:sz w:val="20"/>
                <w:szCs w:val="20"/>
              </w:rPr>
            </w:pPr>
            <w:r w:rsidRPr="0022634A">
              <w:rPr>
                <w:sz w:val="20"/>
                <w:szCs w:val="20"/>
              </w:rPr>
              <w:t>D</w:t>
            </w:r>
          </w:p>
        </w:tc>
        <w:tc>
          <w:tcPr>
            <w:tcW w:w="2976" w:type="dxa"/>
          </w:tcPr>
          <w:p w14:paraId="4AE157FB" w14:textId="77777777" w:rsidR="001450DC" w:rsidRPr="0022634A" w:rsidRDefault="001450DC" w:rsidP="00AB1930">
            <w:pPr>
              <w:spacing w:line="276" w:lineRule="auto"/>
              <w:ind w:left="57" w:right="57" w:firstLine="0"/>
              <w:rPr>
                <w:sz w:val="20"/>
                <w:szCs w:val="20"/>
              </w:rPr>
            </w:pPr>
          </w:p>
        </w:tc>
      </w:tr>
      <w:tr w:rsidR="001450DC" w:rsidRPr="0022634A" w14:paraId="4390CB3A" w14:textId="77777777" w:rsidTr="004F5A58">
        <w:trPr>
          <w:trHeight w:val="212"/>
        </w:trPr>
        <w:tc>
          <w:tcPr>
            <w:tcW w:w="738" w:type="dxa"/>
          </w:tcPr>
          <w:p w14:paraId="0E573DC6"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43E98914" w14:textId="77777777" w:rsidR="001450DC" w:rsidRPr="0022634A" w:rsidRDefault="001450DC" w:rsidP="00AB1930">
            <w:pPr>
              <w:spacing w:line="276" w:lineRule="auto"/>
              <w:ind w:left="57" w:right="57" w:firstLine="0"/>
              <w:rPr>
                <w:sz w:val="20"/>
                <w:szCs w:val="20"/>
              </w:rPr>
            </w:pPr>
            <w:r w:rsidRPr="0022634A">
              <w:rPr>
                <w:sz w:val="20"/>
                <w:szCs w:val="20"/>
              </w:rPr>
              <w:t>FINAL_DATE</w:t>
            </w:r>
          </w:p>
        </w:tc>
        <w:tc>
          <w:tcPr>
            <w:tcW w:w="1134" w:type="dxa"/>
          </w:tcPr>
          <w:p w14:paraId="713CAE49"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3FF7278C" w14:textId="77777777" w:rsidR="001450DC" w:rsidRPr="0022634A" w:rsidRDefault="001450DC" w:rsidP="00AB1930">
            <w:pPr>
              <w:spacing w:line="276" w:lineRule="auto"/>
              <w:ind w:left="57" w:right="57" w:firstLine="0"/>
              <w:rPr>
                <w:sz w:val="20"/>
                <w:szCs w:val="20"/>
              </w:rPr>
            </w:pPr>
            <w:r w:rsidRPr="0022634A">
              <w:rPr>
                <w:sz w:val="20"/>
                <w:szCs w:val="20"/>
              </w:rPr>
              <w:t>Дата окончания действия</w:t>
            </w:r>
          </w:p>
        </w:tc>
        <w:tc>
          <w:tcPr>
            <w:tcW w:w="993" w:type="dxa"/>
          </w:tcPr>
          <w:p w14:paraId="07B4F79C" w14:textId="77777777" w:rsidR="001450DC" w:rsidRPr="0022634A" w:rsidRDefault="001450DC" w:rsidP="00AB1930">
            <w:pPr>
              <w:spacing w:line="276" w:lineRule="auto"/>
              <w:ind w:left="57" w:right="57" w:firstLine="0"/>
              <w:jc w:val="center"/>
              <w:rPr>
                <w:sz w:val="20"/>
                <w:szCs w:val="20"/>
              </w:rPr>
            </w:pPr>
            <w:r w:rsidRPr="0022634A">
              <w:rPr>
                <w:sz w:val="20"/>
                <w:szCs w:val="20"/>
              </w:rPr>
              <w:t>D</w:t>
            </w:r>
          </w:p>
        </w:tc>
        <w:tc>
          <w:tcPr>
            <w:tcW w:w="2976" w:type="dxa"/>
          </w:tcPr>
          <w:p w14:paraId="448BD5AB" w14:textId="77777777" w:rsidR="001450DC" w:rsidRPr="0022634A" w:rsidRDefault="001450DC" w:rsidP="00AB1930">
            <w:pPr>
              <w:spacing w:line="276" w:lineRule="auto"/>
              <w:ind w:left="57" w:right="57" w:firstLine="0"/>
              <w:rPr>
                <w:sz w:val="20"/>
                <w:szCs w:val="20"/>
              </w:rPr>
            </w:pPr>
          </w:p>
        </w:tc>
      </w:tr>
      <w:tr w:rsidR="001450DC" w:rsidRPr="0022634A" w14:paraId="668833BB" w14:textId="77777777" w:rsidTr="004F5A58">
        <w:trPr>
          <w:trHeight w:val="212"/>
        </w:trPr>
        <w:tc>
          <w:tcPr>
            <w:tcW w:w="738" w:type="dxa"/>
          </w:tcPr>
          <w:p w14:paraId="24D13C33" w14:textId="77777777" w:rsidR="001450DC" w:rsidRPr="0022634A" w:rsidRDefault="001450DC" w:rsidP="002F1567">
            <w:pPr>
              <w:numPr>
                <w:ilvl w:val="2"/>
                <w:numId w:val="60"/>
              </w:numPr>
              <w:spacing w:line="276" w:lineRule="auto"/>
              <w:ind w:left="57" w:right="57" w:firstLine="0"/>
              <w:rPr>
                <w:sz w:val="20"/>
                <w:szCs w:val="20"/>
              </w:rPr>
            </w:pPr>
          </w:p>
        </w:tc>
        <w:tc>
          <w:tcPr>
            <w:tcW w:w="1701" w:type="dxa"/>
          </w:tcPr>
          <w:p w14:paraId="09FF38FD" w14:textId="77777777" w:rsidR="001450DC" w:rsidRPr="0022634A" w:rsidRDefault="001450DC" w:rsidP="00AB1930">
            <w:pPr>
              <w:spacing w:line="276" w:lineRule="auto"/>
              <w:ind w:left="57" w:right="57" w:firstLine="0"/>
              <w:rPr>
                <w:sz w:val="20"/>
                <w:szCs w:val="20"/>
              </w:rPr>
            </w:pPr>
            <w:r w:rsidRPr="0022634A">
              <w:rPr>
                <w:sz w:val="20"/>
                <w:szCs w:val="20"/>
              </w:rPr>
              <w:t>ADD_DATE</w:t>
            </w:r>
          </w:p>
        </w:tc>
        <w:tc>
          <w:tcPr>
            <w:tcW w:w="1134" w:type="dxa"/>
          </w:tcPr>
          <w:p w14:paraId="1F39E7D4" w14:textId="77777777" w:rsidR="001450DC" w:rsidRPr="0022634A" w:rsidRDefault="001450DC" w:rsidP="00AB1930">
            <w:pPr>
              <w:spacing w:line="276" w:lineRule="auto"/>
              <w:ind w:left="57" w:right="57" w:firstLine="0"/>
              <w:jc w:val="center"/>
              <w:rPr>
                <w:sz w:val="20"/>
                <w:szCs w:val="20"/>
              </w:rPr>
            </w:pPr>
            <w:r w:rsidRPr="0022634A">
              <w:rPr>
                <w:sz w:val="20"/>
                <w:szCs w:val="20"/>
              </w:rPr>
              <w:t>zap</w:t>
            </w:r>
          </w:p>
        </w:tc>
        <w:tc>
          <w:tcPr>
            <w:tcW w:w="2551" w:type="dxa"/>
          </w:tcPr>
          <w:p w14:paraId="0B7F600C" w14:textId="77777777" w:rsidR="001450DC" w:rsidRPr="0022634A" w:rsidRDefault="001450DC" w:rsidP="00AB1930">
            <w:pPr>
              <w:spacing w:line="276" w:lineRule="auto"/>
              <w:ind w:left="57" w:right="57" w:firstLine="0"/>
              <w:rPr>
                <w:sz w:val="20"/>
                <w:szCs w:val="20"/>
              </w:rPr>
            </w:pPr>
            <w:r w:rsidRPr="0022634A">
              <w:rPr>
                <w:sz w:val="20"/>
                <w:szCs w:val="20"/>
              </w:rPr>
              <w:t>Дата добавления записи</w:t>
            </w:r>
          </w:p>
        </w:tc>
        <w:tc>
          <w:tcPr>
            <w:tcW w:w="993" w:type="dxa"/>
          </w:tcPr>
          <w:p w14:paraId="30947065" w14:textId="77777777" w:rsidR="001450DC" w:rsidRPr="0022634A" w:rsidRDefault="001450DC" w:rsidP="00AB1930">
            <w:pPr>
              <w:spacing w:line="276" w:lineRule="auto"/>
              <w:ind w:left="57" w:right="57" w:firstLine="0"/>
              <w:jc w:val="center"/>
              <w:rPr>
                <w:sz w:val="20"/>
                <w:szCs w:val="20"/>
              </w:rPr>
            </w:pPr>
            <w:r w:rsidRPr="0022634A">
              <w:rPr>
                <w:sz w:val="20"/>
                <w:szCs w:val="20"/>
              </w:rPr>
              <w:t>D</w:t>
            </w:r>
          </w:p>
        </w:tc>
        <w:tc>
          <w:tcPr>
            <w:tcW w:w="2976" w:type="dxa"/>
            <w:shd w:val="clear" w:color="auto" w:fill="FFFFFF"/>
          </w:tcPr>
          <w:p w14:paraId="49A8A9D5" w14:textId="77777777" w:rsidR="001450DC" w:rsidRPr="0022634A" w:rsidRDefault="001450DC" w:rsidP="00AB1930">
            <w:pPr>
              <w:spacing w:line="276" w:lineRule="auto"/>
              <w:ind w:left="57" w:right="57" w:firstLine="0"/>
              <w:rPr>
                <w:sz w:val="20"/>
                <w:szCs w:val="20"/>
              </w:rPr>
            </w:pPr>
          </w:p>
        </w:tc>
      </w:tr>
    </w:tbl>
    <w:p w14:paraId="12839E56" w14:textId="3BEA744A" w:rsidR="001450DC" w:rsidRPr="0022634A" w:rsidRDefault="001450DC" w:rsidP="001450DC">
      <w:pPr>
        <w:pStyle w:val="41"/>
        <w:spacing w:line="276" w:lineRule="auto"/>
        <w:rPr>
          <w:sz w:val="20"/>
        </w:rPr>
      </w:pPr>
      <w:bookmarkStart w:id="58" w:name="_Таблица_1.17_-"/>
      <w:bookmarkEnd w:id="58"/>
      <w:r w:rsidRPr="0022634A">
        <w:rPr>
          <w:sz w:val="20"/>
        </w:rPr>
        <w:t xml:space="preserve">Таблица </w:t>
      </w:r>
      <w:r w:rsidR="00C80D24" w:rsidRPr="0022634A">
        <w:rPr>
          <w:sz w:val="20"/>
        </w:rPr>
        <w:t>2</w:t>
      </w:r>
      <w:r w:rsidRPr="0022634A">
        <w:rPr>
          <w:sz w:val="20"/>
        </w:rPr>
        <w:t>.</w:t>
      </w:r>
      <w:r w:rsidR="000233CC" w:rsidRPr="0022634A">
        <w:rPr>
          <w:sz w:val="20"/>
        </w:rPr>
        <w:t>1</w:t>
      </w:r>
      <w:r w:rsidR="00C80D24" w:rsidRPr="0022634A">
        <w:rPr>
          <w:sz w:val="20"/>
        </w:rPr>
        <w:t>6</w:t>
      </w:r>
      <w:r w:rsidRPr="0022634A">
        <w:rPr>
          <w:sz w:val="20"/>
        </w:rPr>
        <w:t xml:space="preserve"> - Структура справочника KSG.XML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701"/>
        <w:gridCol w:w="1134"/>
        <w:gridCol w:w="2551"/>
        <w:gridCol w:w="993"/>
        <w:gridCol w:w="2835"/>
      </w:tblGrid>
      <w:tr w:rsidR="001450DC" w:rsidRPr="0022634A" w14:paraId="44D9017D" w14:textId="77777777" w:rsidTr="004F5A58">
        <w:trPr>
          <w:trHeight w:val="337"/>
          <w:tblHeader/>
        </w:trPr>
        <w:tc>
          <w:tcPr>
            <w:tcW w:w="738" w:type="dxa"/>
            <w:shd w:val="clear" w:color="auto" w:fill="E7E6E6"/>
            <w:vAlign w:val="center"/>
          </w:tcPr>
          <w:p w14:paraId="5E5E0230" w14:textId="77777777" w:rsidR="001450DC" w:rsidRPr="0022634A" w:rsidRDefault="001450DC" w:rsidP="00AB1930">
            <w:pPr>
              <w:spacing w:line="276" w:lineRule="auto"/>
              <w:ind w:left="57" w:firstLine="0"/>
              <w:jc w:val="center"/>
              <w:rPr>
                <w:b/>
                <w:sz w:val="20"/>
                <w:szCs w:val="20"/>
              </w:rPr>
            </w:pPr>
            <w:r w:rsidRPr="0022634A">
              <w:rPr>
                <w:b/>
                <w:sz w:val="20"/>
                <w:szCs w:val="20"/>
              </w:rPr>
              <w:t>№</w:t>
            </w:r>
          </w:p>
        </w:tc>
        <w:tc>
          <w:tcPr>
            <w:tcW w:w="1701" w:type="dxa"/>
            <w:shd w:val="clear" w:color="auto" w:fill="E7E6E6"/>
            <w:vAlign w:val="center"/>
          </w:tcPr>
          <w:p w14:paraId="5786C713" w14:textId="77777777" w:rsidR="001450DC" w:rsidRPr="0022634A" w:rsidRDefault="001450DC"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6890035C" w14:textId="77777777" w:rsidR="001450DC" w:rsidRPr="0022634A" w:rsidRDefault="001450DC" w:rsidP="00AB1930">
            <w:pPr>
              <w:spacing w:line="276" w:lineRule="auto"/>
              <w:ind w:left="57" w:firstLine="0"/>
              <w:jc w:val="center"/>
              <w:rPr>
                <w:b/>
                <w:sz w:val="20"/>
                <w:szCs w:val="20"/>
              </w:rPr>
            </w:pPr>
            <w:r w:rsidRPr="0022634A">
              <w:rPr>
                <w:b/>
                <w:sz w:val="20"/>
                <w:szCs w:val="20"/>
              </w:rPr>
              <w:t>Родитель</w:t>
            </w:r>
          </w:p>
        </w:tc>
        <w:tc>
          <w:tcPr>
            <w:tcW w:w="2551" w:type="dxa"/>
            <w:shd w:val="clear" w:color="auto" w:fill="E7E6E6"/>
            <w:vAlign w:val="center"/>
          </w:tcPr>
          <w:p w14:paraId="77DDC9FE" w14:textId="77777777" w:rsidR="001450DC" w:rsidRPr="0022634A" w:rsidRDefault="001450DC"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129B12DB" w14:textId="77777777" w:rsidR="001450DC" w:rsidRPr="0022634A" w:rsidRDefault="001450DC" w:rsidP="00AB1930">
            <w:pPr>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622F1F84" w14:textId="77777777" w:rsidR="001450DC" w:rsidRPr="0022634A" w:rsidRDefault="001450DC" w:rsidP="00AB1930">
            <w:pPr>
              <w:spacing w:line="276" w:lineRule="auto"/>
              <w:ind w:left="57" w:firstLine="0"/>
              <w:jc w:val="center"/>
              <w:rPr>
                <w:b/>
                <w:sz w:val="20"/>
                <w:szCs w:val="20"/>
              </w:rPr>
            </w:pPr>
            <w:r w:rsidRPr="0022634A">
              <w:rPr>
                <w:b/>
                <w:sz w:val="20"/>
                <w:szCs w:val="20"/>
              </w:rPr>
              <w:t>Комментарий</w:t>
            </w:r>
          </w:p>
        </w:tc>
      </w:tr>
      <w:tr w:rsidR="001450DC" w:rsidRPr="0022634A" w14:paraId="23494C9C" w14:textId="77777777" w:rsidTr="00AB1930">
        <w:trPr>
          <w:trHeight w:val="337"/>
        </w:trPr>
        <w:tc>
          <w:tcPr>
            <w:tcW w:w="738" w:type="dxa"/>
            <w:shd w:val="clear" w:color="auto" w:fill="auto"/>
          </w:tcPr>
          <w:p w14:paraId="541AFFE3" w14:textId="77777777" w:rsidR="001450DC" w:rsidRPr="0022634A" w:rsidRDefault="001450DC" w:rsidP="002F1567">
            <w:pPr>
              <w:numPr>
                <w:ilvl w:val="0"/>
                <w:numId w:val="68"/>
              </w:numPr>
              <w:spacing w:line="276" w:lineRule="auto"/>
              <w:ind w:left="57" w:firstLine="0"/>
              <w:rPr>
                <w:sz w:val="20"/>
                <w:szCs w:val="20"/>
              </w:rPr>
            </w:pPr>
          </w:p>
        </w:tc>
        <w:tc>
          <w:tcPr>
            <w:tcW w:w="1701" w:type="dxa"/>
            <w:shd w:val="clear" w:color="auto" w:fill="auto"/>
          </w:tcPr>
          <w:p w14:paraId="2AD77B63" w14:textId="77777777" w:rsidR="001450DC" w:rsidRPr="0022634A" w:rsidRDefault="001450DC" w:rsidP="00AB1930">
            <w:pPr>
              <w:spacing w:line="276" w:lineRule="auto"/>
              <w:ind w:left="57" w:firstLine="0"/>
              <w:rPr>
                <w:sz w:val="20"/>
                <w:szCs w:val="20"/>
              </w:rPr>
            </w:pPr>
            <w:r w:rsidRPr="0022634A">
              <w:rPr>
                <w:sz w:val="20"/>
                <w:szCs w:val="20"/>
              </w:rPr>
              <w:t>packet</w:t>
            </w:r>
          </w:p>
        </w:tc>
        <w:tc>
          <w:tcPr>
            <w:tcW w:w="1134" w:type="dxa"/>
            <w:shd w:val="clear" w:color="auto" w:fill="auto"/>
          </w:tcPr>
          <w:p w14:paraId="27A5493A" w14:textId="77777777" w:rsidR="001450DC" w:rsidRPr="0022634A" w:rsidRDefault="001450DC" w:rsidP="00AB1930">
            <w:pPr>
              <w:spacing w:line="276" w:lineRule="auto"/>
              <w:ind w:left="57" w:firstLine="0"/>
              <w:jc w:val="center"/>
              <w:rPr>
                <w:sz w:val="20"/>
                <w:szCs w:val="20"/>
              </w:rPr>
            </w:pPr>
          </w:p>
        </w:tc>
        <w:tc>
          <w:tcPr>
            <w:tcW w:w="2551" w:type="dxa"/>
            <w:shd w:val="clear" w:color="auto" w:fill="auto"/>
          </w:tcPr>
          <w:p w14:paraId="0AF6FBC2" w14:textId="77777777" w:rsidR="001450DC" w:rsidRPr="0022634A" w:rsidRDefault="001450DC" w:rsidP="00AB1930">
            <w:pPr>
              <w:spacing w:line="276" w:lineRule="auto"/>
              <w:ind w:left="57" w:firstLine="0"/>
              <w:rPr>
                <w:sz w:val="20"/>
                <w:szCs w:val="20"/>
              </w:rPr>
            </w:pPr>
          </w:p>
        </w:tc>
        <w:tc>
          <w:tcPr>
            <w:tcW w:w="993" w:type="dxa"/>
            <w:shd w:val="clear" w:color="auto" w:fill="auto"/>
          </w:tcPr>
          <w:p w14:paraId="4024F21B" w14:textId="77777777" w:rsidR="001450DC" w:rsidRPr="0022634A" w:rsidRDefault="001450DC" w:rsidP="00AB1930">
            <w:pPr>
              <w:spacing w:line="276" w:lineRule="auto"/>
              <w:ind w:left="57" w:firstLine="0"/>
              <w:jc w:val="center"/>
              <w:rPr>
                <w:sz w:val="20"/>
                <w:szCs w:val="20"/>
              </w:rPr>
            </w:pPr>
          </w:p>
        </w:tc>
        <w:tc>
          <w:tcPr>
            <w:tcW w:w="2835" w:type="dxa"/>
            <w:shd w:val="clear" w:color="auto" w:fill="auto"/>
          </w:tcPr>
          <w:p w14:paraId="6468CB3A" w14:textId="77777777" w:rsidR="001450DC" w:rsidRPr="0022634A" w:rsidRDefault="001450DC" w:rsidP="00AB1930">
            <w:pPr>
              <w:spacing w:line="276" w:lineRule="auto"/>
              <w:ind w:left="57" w:firstLine="0"/>
              <w:rPr>
                <w:sz w:val="20"/>
                <w:szCs w:val="20"/>
              </w:rPr>
            </w:pPr>
            <w:r w:rsidRPr="0022634A">
              <w:rPr>
                <w:sz w:val="20"/>
                <w:szCs w:val="20"/>
              </w:rPr>
              <w:t>Корневой элемент</w:t>
            </w:r>
          </w:p>
        </w:tc>
      </w:tr>
      <w:tr w:rsidR="001450DC" w:rsidRPr="0022634A" w14:paraId="307675D4" w14:textId="77777777" w:rsidTr="00AB1930">
        <w:trPr>
          <w:trHeight w:val="337"/>
        </w:trPr>
        <w:tc>
          <w:tcPr>
            <w:tcW w:w="738" w:type="dxa"/>
            <w:shd w:val="clear" w:color="auto" w:fill="auto"/>
          </w:tcPr>
          <w:p w14:paraId="4E0CBCA9" w14:textId="77777777" w:rsidR="001450DC" w:rsidRPr="0022634A" w:rsidRDefault="001450DC" w:rsidP="002F1567">
            <w:pPr>
              <w:numPr>
                <w:ilvl w:val="1"/>
                <w:numId w:val="68"/>
              </w:numPr>
              <w:spacing w:line="276" w:lineRule="auto"/>
              <w:ind w:left="57" w:firstLine="0"/>
              <w:rPr>
                <w:sz w:val="20"/>
                <w:szCs w:val="20"/>
              </w:rPr>
            </w:pPr>
          </w:p>
        </w:tc>
        <w:tc>
          <w:tcPr>
            <w:tcW w:w="1701" w:type="dxa"/>
            <w:shd w:val="clear" w:color="auto" w:fill="auto"/>
          </w:tcPr>
          <w:p w14:paraId="59AE7DE1" w14:textId="77777777" w:rsidR="001450DC" w:rsidRPr="0022634A" w:rsidRDefault="001450DC" w:rsidP="00AB1930">
            <w:pPr>
              <w:spacing w:line="276" w:lineRule="auto"/>
              <w:ind w:left="57" w:firstLine="0"/>
              <w:rPr>
                <w:sz w:val="20"/>
                <w:szCs w:val="20"/>
              </w:rPr>
            </w:pPr>
            <w:r w:rsidRPr="0022634A">
              <w:rPr>
                <w:sz w:val="20"/>
                <w:szCs w:val="20"/>
              </w:rPr>
              <w:t>zglv</w:t>
            </w:r>
          </w:p>
        </w:tc>
        <w:tc>
          <w:tcPr>
            <w:tcW w:w="1134" w:type="dxa"/>
            <w:shd w:val="clear" w:color="auto" w:fill="auto"/>
          </w:tcPr>
          <w:p w14:paraId="161FFC74" w14:textId="77777777" w:rsidR="001450DC" w:rsidRPr="0022634A" w:rsidRDefault="001450DC" w:rsidP="00AB1930">
            <w:pPr>
              <w:spacing w:line="276" w:lineRule="auto"/>
              <w:ind w:left="57" w:firstLine="0"/>
              <w:jc w:val="center"/>
              <w:rPr>
                <w:sz w:val="20"/>
                <w:szCs w:val="20"/>
              </w:rPr>
            </w:pPr>
            <w:r w:rsidRPr="0022634A">
              <w:rPr>
                <w:sz w:val="20"/>
                <w:szCs w:val="20"/>
              </w:rPr>
              <w:t>packet</w:t>
            </w:r>
          </w:p>
        </w:tc>
        <w:tc>
          <w:tcPr>
            <w:tcW w:w="2551" w:type="dxa"/>
            <w:shd w:val="clear" w:color="auto" w:fill="auto"/>
          </w:tcPr>
          <w:p w14:paraId="6424AE34" w14:textId="77777777" w:rsidR="001450DC" w:rsidRPr="0022634A" w:rsidRDefault="001450DC" w:rsidP="00AB1930">
            <w:pPr>
              <w:spacing w:line="276" w:lineRule="auto"/>
              <w:ind w:left="57" w:firstLine="0"/>
              <w:rPr>
                <w:sz w:val="20"/>
                <w:szCs w:val="20"/>
              </w:rPr>
            </w:pPr>
          </w:p>
        </w:tc>
        <w:tc>
          <w:tcPr>
            <w:tcW w:w="993" w:type="dxa"/>
            <w:shd w:val="clear" w:color="auto" w:fill="auto"/>
          </w:tcPr>
          <w:p w14:paraId="6E3BE657" w14:textId="77777777" w:rsidR="001450DC" w:rsidRPr="0022634A" w:rsidRDefault="001450DC" w:rsidP="00AB1930">
            <w:pPr>
              <w:spacing w:line="276" w:lineRule="auto"/>
              <w:ind w:left="57" w:firstLine="0"/>
              <w:jc w:val="center"/>
              <w:rPr>
                <w:sz w:val="20"/>
                <w:szCs w:val="20"/>
              </w:rPr>
            </w:pPr>
          </w:p>
        </w:tc>
        <w:tc>
          <w:tcPr>
            <w:tcW w:w="2835" w:type="dxa"/>
            <w:shd w:val="clear" w:color="auto" w:fill="auto"/>
          </w:tcPr>
          <w:p w14:paraId="0B009590" w14:textId="77777777" w:rsidR="001450DC" w:rsidRPr="0022634A" w:rsidRDefault="001450DC" w:rsidP="00AB1930">
            <w:pPr>
              <w:spacing w:line="276" w:lineRule="auto"/>
              <w:ind w:left="57" w:firstLine="0"/>
              <w:rPr>
                <w:sz w:val="20"/>
                <w:szCs w:val="20"/>
              </w:rPr>
            </w:pPr>
            <w:r w:rsidRPr="0022634A">
              <w:rPr>
                <w:sz w:val="20"/>
                <w:szCs w:val="20"/>
              </w:rPr>
              <w:t>Информация о справочнике</w:t>
            </w:r>
          </w:p>
        </w:tc>
      </w:tr>
      <w:tr w:rsidR="001450DC" w:rsidRPr="0022634A" w14:paraId="444B4C49" w14:textId="77777777" w:rsidTr="00AB1930">
        <w:trPr>
          <w:trHeight w:val="337"/>
        </w:trPr>
        <w:tc>
          <w:tcPr>
            <w:tcW w:w="738" w:type="dxa"/>
            <w:shd w:val="clear" w:color="auto" w:fill="auto"/>
          </w:tcPr>
          <w:p w14:paraId="4B93088D" w14:textId="77777777" w:rsidR="001450DC" w:rsidRPr="0022634A" w:rsidRDefault="001450DC" w:rsidP="002F1567">
            <w:pPr>
              <w:numPr>
                <w:ilvl w:val="2"/>
                <w:numId w:val="68"/>
              </w:numPr>
              <w:spacing w:line="276" w:lineRule="auto"/>
              <w:ind w:left="57" w:firstLine="0"/>
              <w:rPr>
                <w:sz w:val="20"/>
                <w:szCs w:val="20"/>
              </w:rPr>
            </w:pPr>
          </w:p>
        </w:tc>
        <w:tc>
          <w:tcPr>
            <w:tcW w:w="1701" w:type="dxa"/>
            <w:shd w:val="clear" w:color="auto" w:fill="auto"/>
          </w:tcPr>
          <w:p w14:paraId="62BBEE73" w14:textId="77777777" w:rsidR="001450DC" w:rsidRPr="0022634A" w:rsidRDefault="001450DC" w:rsidP="00AB1930">
            <w:pPr>
              <w:spacing w:line="276" w:lineRule="auto"/>
              <w:ind w:left="57" w:firstLine="0"/>
              <w:rPr>
                <w:sz w:val="20"/>
                <w:szCs w:val="20"/>
              </w:rPr>
            </w:pPr>
            <w:r w:rsidRPr="0022634A">
              <w:rPr>
                <w:sz w:val="20"/>
                <w:szCs w:val="20"/>
              </w:rPr>
              <w:t>date</w:t>
            </w:r>
          </w:p>
        </w:tc>
        <w:tc>
          <w:tcPr>
            <w:tcW w:w="1134" w:type="dxa"/>
            <w:shd w:val="clear" w:color="auto" w:fill="auto"/>
          </w:tcPr>
          <w:p w14:paraId="5EB79AD3" w14:textId="77777777" w:rsidR="001450DC" w:rsidRPr="0022634A" w:rsidRDefault="001450DC" w:rsidP="00AB1930">
            <w:pPr>
              <w:spacing w:line="276" w:lineRule="auto"/>
              <w:ind w:left="57" w:firstLine="0"/>
              <w:jc w:val="center"/>
              <w:rPr>
                <w:sz w:val="20"/>
                <w:szCs w:val="20"/>
              </w:rPr>
            </w:pPr>
            <w:r w:rsidRPr="0022634A">
              <w:rPr>
                <w:sz w:val="20"/>
                <w:szCs w:val="20"/>
              </w:rPr>
              <w:t>zglv</w:t>
            </w:r>
          </w:p>
        </w:tc>
        <w:tc>
          <w:tcPr>
            <w:tcW w:w="2551" w:type="dxa"/>
            <w:shd w:val="clear" w:color="auto" w:fill="auto"/>
          </w:tcPr>
          <w:p w14:paraId="44BB83D1" w14:textId="77777777" w:rsidR="001450DC" w:rsidRPr="0022634A" w:rsidRDefault="001450DC" w:rsidP="00AB1930">
            <w:pPr>
              <w:spacing w:line="276" w:lineRule="auto"/>
              <w:ind w:left="57" w:firstLine="0"/>
              <w:rPr>
                <w:sz w:val="20"/>
                <w:szCs w:val="20"/>
              </w:rPr>
            </w:pPr>
          </w:p>
        </w:tc>
        <w:tc>
          <w:tcPr>
            <w:tcW w:w="993" w:type="dxa"/>
            <w:shd w:val="clear" w:color="auto" w:fill="auto"/>
          </w:tcPr>
          <w:p w14:paraId="68BCC9BB"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835" w:type="dxa"/>
            <w:shd w:val="clear" w:color="auto" w:fill="auto"/>
          </w:tcPr>
          <w:p w14:paraId="2D93FED9" w14:textId="77777777" w:rsidR="001450DC" w:rsidRPr="0022634A" w:rsidRDefault="001450DC" w:rsidP="00AB1930">
            <w:pPr>
              <w:spacing w:line="276" w:lineRule="auto"/>
              <w:ind w:left="57" w:firstLine="0"/>
              <w:rPr>
                <w:sz w:val="20"/>
                <w:szCs w:val="20"/>
              </w:rPr>
            </w:pPr>
            <w:r w:rsidRPr="0022634A">
              <w:rPr>
                <w:sz w:val="20"/>
                <w:szCs w:val="20"/>
              </w:rPr>
              <w:t>Дата создания файла.</w:t>
            </w:r>
          </w:p>
          <w:p w14:paraId="21A4A499" w14:textId="77777777" w:rsidR="001450DC" w:rsidRPr="0022634A" w:rsidRDefault="001450DC" w:rsidP="00AB1930">
            <w:pPr>
              <w:spacing w:line="276" w:lineRule="auto"/>
              <w:ind w:left="57" w:firstLine="0"/>
              <w:rPr>
                <w:sz w:val="20"/>
                <w:szCs w:val="20"/>
              </w:rPr>
            </w:pPr>
            <w:r w:rsidRPr="0022634A">
              <w:rPr>
                <w:sz w:val="20"/>
                <w:szCs w:val="20"/>
              </w:rPr>
              <w:t>В формате ГГГГ-ММ-ДД</w:t>
            </w:r>
          </w:p>
        </w:tc>
      </w:tr>
      <w:tr w:rsidR="001450DC" w:rsidRPr="0022634A" w14:paraId="7CF68ECC" w14:textId="77777777" w:rsidTr="00AB1930">
        <w:trPr>
          <w:trHeight w:val="337"/>
        </w:trPr>
        <w:tc>
          <w:tcPr>
            <w:tcW w:w="738" w:type="dxa"/>
            <w:shd w:val="clear" w:color="auto" w:fill="auto"/>
          </w:tcPr>
          <w:p w14:paraId="17BA6A08" w14:textId="77777777" w:rsidR="001450DC" w:rsidRPr="0022634A" w:rsidRDefault="001450DC" w:rsidP="002F1567">
            <w:pPr>
              <w:numPr>
                <w:ilvl w:val="1"/>
                <w:numId w:val="68"/>
              </w:numPr>
              <w:spacing w:line="276" w:lineRule="auto"/>
              <w:ind w:left="57" w:firstLine="0"/>
              <w:rPr>
                <w:sz w:val="20"/>
                <w:szCs w:val="20"/>
              </w:rPr>
            </w:pPr>
          </w:p>
        </w:tc>
        <w:tc>
          <w:tcPr>
            <w:tcW w:w="1701" w:type="dxa"/>
            <w:shd w:val="clear" w:color="auto" w:fill="auto"/>
          </w:tcPr>
          <w:p w14:paraId="658282C1" w14:textId="77777777" w:rsidR="001450DC" w:rsidRPr="0022634A" w:rsidRDefault="001450DC" w:rsidP="00AB1930">
            <w:pPr>
              <w:spacing w:line="276" w:lineRule="auto"/>
              <w:ind w:left="57" w:firstLine="0"/>
              <w:rPr>
                <w:sz w:val="20"/>
                <w:szCs w:val="20"/>
              </w:rPr>
            </w:pPr>
            <w:r w:rsidRPr="0022634A">
              <w:rPr>
                <w:sz w:val="20"/>
                <w:szCs w:val="20"/>
              </w:rPr>
              <w:t>zap</w:t>
            </w:r>
          </w:p>
        </w:tc>
        <w:tc>
          <w:tcPr>
            <w:tcW w:w="1134" w:type="dxa"/>
            <w:shd w:val="clear" w:color="auto" w:fill="auto"/>
          </w:tcPr>
          <w:p w14:paraId="5ADF1BC0" w14:textId="77777777" w:rsidR="001450DC" w:rsidRPr="0022634A" w:rsidRDefault="001450DC" w:rsidP="00AB1930">
            <w:pPr>
              <w:spacing w:line="276" w:lineRule="auto"/>
              <w:ind w:left="57" w:firstLine="0"/>
              <w:jc w:val="center"/>
              <w:rPr>
                <w:sz w:val="20"/>
                <w:szCs w:val="20"/>
              </w:rPr>
            </w:pPr>
            <w:r w:rsidRPr="0022634A">
              <w:rPr>
                <w:sz w:val="20"/>
                <w:szCs w:val="20"/>
              </w:rPr>
              <w:t>packet</w:t>
            </w:r>
          </w:p>
        </w:tc>
        <w:tc>
          <w:tcPr>
            <w:tcW w:w="2551" w:type="dxa"/>
            <w:shd w:val="clear" w:color="auto" w:fill="auto"/>
          </w:tcPr>
          <w:p w14:paraId="3C387555" w14:textId="77777777" w:rsidR="001450DC" w:rsidRPr="0022634A" w:rsidRDefault="001450DC" w:rsidP="00AB1930">
            <w:pPr>
              <w:spacing w:line="276" w:lineRule="auto"/>
              <w:ind w:left="57" w:firstLine="0"/>
              <w:rPr>
                <w:sz w:val="20"/>
                <w:szCs w:val="20"/>
              </w:rPr>
            </w:pPr>
          </w:p>
        </w:tc>
        <w:tc>
          <w:tcPr>
            <w:tcW w:w="993" w:type="dxa"/>
            <w:shd w:val="clear" w:color="auto" w:fill="auto"/>
          </w:tcPr>
          <w:p w14:paraId="5CFA1CE3" w14:textId="77777777" w:rsidR="001450DC" w:rsidRPr="0022634A" w:rsidRDefault="001450DC" w:rsidP="00AB1930">
            <w:pPr>
              <w:spacing w:line="276" w:lineRule="auto"/>
              <w:ind w:left="57" w:firstLine="0"/>
              <w:jc w:val="center"/>
              <w:rPr>
                <w:sz w:val="20"/>
                <w:szCs w:val="20"/>
              </w:rPr>
            </w:pPr>
          </w:p>
        </w:tc>
        <w:tc>
          <w:tcPr>
            <w:tcW w:w="2835" w:type="dxa"/>
            <w:shd w:val="clear" w:color="auto" w:fill="auto"/>
          </w:tcPr>
          <w:p w14:paraId="02331699" w14:textId="77777777" w:rsidR="001450DC" w:rsidRPr="0022634A" w:rsidRDefault="001450DC" w:rsidP="00AB1930">
            <w:pPr>
              <w:spacing w:line="276" w:lineRule="auto"/>
              <w:ind w:left="57" w:firstLine="0"/>
              <w:rPr>
                <w:sz w:val="20"/>
                <w:szCs w:val="20"/>
              </w:rPr>
            </w:pPr>
            <w:r w:rsidRPr="0022634A">
              <w:rPr>
                <w:sz w:val="20"/>
                <w:szCs w:val="20"/>
              </w:rPr>
              <w:t>Запись</w:t>
            </w:r>
          </w:p>
        </w:tc>
      </w:tr>
      <w:tr w:rsidR="001450DC" w:rsidRPr="0022634A" w14:paraId="445FEC7E" w14:textId="77777777" w:rsidTr="00AB1930">
        <w:trPr>
          <w:trHeight w:val="337"/>
        </w:trPr>
        <w:tc>
          <w:tcPr>
            <w:tcW w:w="738" w:type="dxa"/>
            <w:shd w:val="clear" w:color="auto" w:fill="auto"/>
          </w:tcPr>
          <w:p w14:paraId="19D11031" w14:textId="77777777" w:rsidR="001450DC" w:rsidRPr="0022634A" w:rsidRDefault="001450DC" w:rsidP="002F1567">
            <w:pPr>
              <w:numPr>
                <w:ilvl w:val="2"/>
                <w:numId w:val="68"/>
              </w:numPr>
              <w:spacing w:line="276" w:lineRule="auto"/>
              <w:ind w:left="57" w:firstLine="0"/>
              <w:rPr>
                <w:sz w:val="20"/>
                <w:szCs w:val="20"/>
              </w:rPr>
            </w:pPr>
          </w:p>
        </w:tc>
        <w:tc>
          <w:tcPr>
            <w:tcW w:w="1701" w:type="dxa"/>
            <w:shd w:val="clear" w:color="auto" w:fill="auto"/>
          </w:tcPr>
          <w:p w14:paraId="0466D762" w14:textId="77777777" w:rsidR="001450DC" w:rsidRPr="0022634A" w:rsidRDefault="001450DC" w:rsidP="00AB1930">
            <w:pPr>
              <w:spacing w:line="276" w:lineRule="auto"/>
              <w:ind w:left="57" w:firstLine="0"/>
              <w:rPr>
                <w:sz w:val="20"/>
                <w:szCs w:val="20"/>
              </w:rPr>
            </w:pPr>
            <w:r w:rsidRPr="0022634A">
              <w:rPr>
                <w:sz w:val="20"/>
                <w:szCs w:val="20"/>
              </w:rPr>
              <w:t>KSG_CODE</w:t>
            </w:r>
          </w:p>
        </w:tc>
        <w:tc>
          <w:tcPr>
            <w:tcW w:w="1134" w:type="dxa"/>
            <w:shd w:val="clear" w:color="auto" w:fill="auto"/>
          </w:tcPr>
          <w:p w14:paraId="78618B30"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51" w:type="dxa"/>
            <w:shd w:val="clear" w:color="auto" w:fill="auto"/>
          </w:tcPr>
          <w:p w14:paraId="5125A04E" w14:textId="77777777" w:rsidR="001450DC" w:rsidRPr="0022634A" w:rsidRDefault="001450DC" w:rsidP="00AB1930">
            <w:pPr>
              <w:spacing w:line="276" w:lineRule="auto"/>
              <w:ind w:left="57" w:firstLine="0"/>
              <w:rPr>
                <w:sz w:val="20"/>
                <w:szCs w:val="20"/>
              </w:rPr>
            </w:pPr>
            <w:r w:rsidRPr="0022634A">
              <w:rPr>
                <w:sz w:val="20"/>
                <w:szCs w:val="20"/>
              </w:rPr>
              <w:t>Код КСГ</w:t>
            </w:r>
          </w:p>
        </w:tc>
        <w:tc>
          <w:tcPr>
            <w:tcW w:w="993" w:type="dxa"/>
            <w:shd w:val="clear" w:color="auto" w:fill="auto"/>
          </w:tcPr>
          <w:p w14:paraId="2B83B185" w14:textId="77777777" w:rsidR="001450DC" w:rsidRPr="0022634A" w:rsidRDefault="001450DC" w:rsidP="00AB1930">
            <w:pPr>
              <w:spacing w:line="276" w:lineRule="auto"/>
              <w:ind w:left="57" w:firstLine="0"/>
              <w:jc w:val="center"/>
              <w:rPr>
                <w:sz w:val="20"/>
                <w:szCs w:val="20"/>
              </w:rPr>
            </w:pPr>
            <w:r w:rsidRPr="0022634A">
              <w:rPr>
                <w:sz w:val="20"/>
                <w:szCs w:val="20"/>
              </w:rPr>
              <w:t>T(12)</w:t>
            </w:r>
          </w:p>
        </w:tc>
        <w:tc>
          <w:tcPr>
            <w:tcW w:w="2835" w:type="dxa"/>
            <w:shd w:val="clear" w:color="auto" w:fill="auto"/>
          </w:tcPr>
          <w:p w14:paraId="763E0558" w14:textId="77777777" w:rsidR="001450DC" w:rsidRPr="0022634A" w:rsidRDefault="001450DC" w:rsidP="00AB1930">
            <w:pPr>
              <w:spacing w:line="276" w:lineRule="auto"/>
              <w:ind w:left="57" w:firstLine="0"/>
              <w:rPr>
                <w:sz w:val="20"/>
                <w:szCs w:val="20"/>
              </w:rPr>
            </w:pPr>
          </w:p>
        </w:tc>
      </w:tr>
      <w:tr w:rsidR="001450DC" w:rsidRPr="0022634A" w14:paraId="465B2B65" w14:textId="77777777" w:rsidTr="00AB1930">
        <w:trPr>
          <w:trHeight w:val="337"/>
        </w:trPr>
        <w:tc>
          <w:tcPr>
            <w:tcW w:w="738" w:type="dxa"/>
            <w:shd w:val="clear" w:color="auto" w:fill="auto"/>
          </w:tcPr>
          <w:p w14:paraId="2F006A6D" w14:textId="77777777" w:rsidR="001450DC" w:rsidRPr="0022634A" w:rsidRDefault="001450DC" w:rsidP="002F1567">
            <w:pPr>
              <w:numPr>
                <w:ilvl w:val="2"/>
                <w:numId w:val="68"/>
              </w:numPr>
              <w:spacing w:line="276" w:lineRule="auto"/>
              <w:ind w:left="57" w:firstLine="0"/>
              <w:rPr>
                <w:sz w:val="20"/>
                <w:szCs w:val="20"/>
              </w:rPr>
            </w:pPr>
          </w:p>
        </w:tc>
        <w:tc>
          <w:tcPr>
            <w:tcW w:w="1701" w:type="dxa"/>
            <w:shd w:val="clear" w:color="auto" w:fill="auto"/>
          </w:tcPr>
          <w:p w14:paraId="3DFFAA78" w14:textId="77777777" w:rsidR="001450DC" w:rsidRPr="0022634A" w:rsidRDefault="001450DC" w:rsidP="00AB1930">
            <w:pPr>
              <w:spacing w:line="276" w:lineRule="auto"/>
              <w:ind w:left="57" w:firstLine="0"/>
              <w:rPr>
                <w:sz w:val="20"/>
                <w:szCs w:val="20"/>
              </w:rPr>
            </w:pPr>
            <w:r w:rsidRPr="0022634A">
              <w:rPr>
                <w:sz w:val="20"/>
                <w:szCs w:val="20"/>
              </w:rPr>
              <w:t>NAME</w:t>
            </w:r>
          </w:p>
        </w:tc>
        <w:tc>
          <w:tcPr>
            <w:tcW w:w="1134" w:type="dxa"/>
            <w:shd w:val="clear" w:color="auto" w:fill="auto"/>
          </w:tcPr>
          <w:p w14:paraId="143B9364"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51" w:type="dxa"/>
            <w:shd w:val="clear" w:color="auto" w:fill="auto"/>
          </w:tcPr>
          <w:p w14:paraId="4C9215FB" w14:textId="77777777" w:rsidR="001450DC" w:rsidRPr="0022634A" w:rsidRDefault="001450DC" w:rsidP="00AB1930">
            <w:pPr>
              <w:spacing w:line="276" w:lineRule="auto"/>
              <w:ind w:left="57" w:firstLine="0"/>
              <w:rPr>
                <w:sz w:val="20"/>
                <w:szCs w:val="20"/>
              </w:rPr>
            </w:pPr>
            <w:r w:rsidRPr="0022634A">
              <w:rPr>
                <w:sz w:val="20"/>
                <w:szCs w:val="20"/>
              </w:rPr>
              <w:t>Наименование КСГ</w:t>
            </w:r>
          </w:p>
        </w:tc>
        <w:tc>
          <w:tcPr>
            <w:tcW w:w="993" w:type="dxa"/>
            <w:shd w:val="clear" w:color="auto" w:fill="auto"/>
          </w:tcPr>
          <w:p w14:paraId="1B620FEF" w14:textId="77777777" w:rsidR="001450DC" w:rsidRPr="0022634A" w:rsidRDefault="001450DC" w:rsidP="00AB1930">
            <w:pPr>
              <w:spacing w:line="276" w:lineRule="auto"/>
              <w:ind w:left="57" w:firstLine="0"/>
              <w:jc w:val="center"/>
              <w:rPr>
                <w:sz w:val="20"/>
                <w:szCs w:val="20"/>
              </w:rPr>
            </w:pPr>
            <w:r w:rsidRPr="0022634A">
              <w:rPr>
                <w:sz w:val="20"/>
                <w:szCs w:val="20"/>
              </w:rPr>
              <w:t>T(150)</w:t>
            </w:r>
          </w:p>
        </w:tc>
        <w:tc>
          <w:tcPr>
            <w:tcW w:w="2835" w:type="dxa"/>
            <w:shd w:val="clear" w:color="auto" w:fill="auto"/>
          </w:tcPr>
          <w:p w14:paraId="1C09FDD2" w14:textId="77777777" w:rsidR="001450DC" w:rsidRPr="0022634A" w:rsidRDefault="001450DC" w:rsidP="00AB1930">
            <w:pPr>
              <w:spacing w:line="276" w:lineRule="auto"/>
              <w:ind w:left="57" w:firstLine="0"/>
              <w:rPr>
                <w:sz w:val="20"/>
                <w:szCs w:val="20"/>
              </w:rPr>
            </w:pPr>
          </w:p>
        </w:tc>
      </w:tr>
      <w:tr w:rsidR="001450DC" w:rsidRPr="0022634A" w14:paraId="0D4F5C44" w14:textId="77777777" w:rsidTr="00AB1930">
        <w:trPr>
          <w:trHeight w:val="337"/>
        </w:trPr>
        <w:tc>
          <w:tcPr>
            <w:tcW w:w="738" w:type="dxa"/>
            <w:shd w:val="clear" w:color="auto" w:fill="auto"/>
          </w:tcPr>
          <w:p w14:paraId="329C8DD2" w14:textId="77777777" w:rsidR="001450DC" w:rsidRPr="0022634A" w:rsidRDefault="001450DC" w:rsidP="002F1567">
            <w:pPr>
              <w:numPr>
                <w:ilvl w:val="2"/>
                <w:numId w:val="68"/>
              </w:numPr>
              <w:spacing w:line="276" w:lineRule="auto"/>
              <w:ind w:left="57" w:firstLine="0"/>
              <w:rPr>
                <w:sz w:val="20"/>
                <w:szCs w:val="20"/>
              </w:rPr>
            </w:pPr>
          </w:p>
        </w:tc>
        <w:tc>
          <w:tcPr>
            <w:tcW w:w="1701" w:type="dxa"/>
            <w:shd w:val="clear" w:color="auto" w:fill="auto"/>
          </w:tcPr>
          <w:p w14:paraId="3AF979BF" w14:textId="77777777" w:rsidR="001450DC" w:rsidRPr="0022634A" w:rsidRDefault="001450DC" w:rsidP="00AB1930">
            <w:pPr>
              <w:spacing w:line="276" w:lineRule="auto"/>
              <w:ind w:left="57" w:firstLine="0"/>
              <w:rPr>
                <w:sz w:val="20"/>
                <w:szCs w:val="20"/>
              </w:rPr>
            </w:pPr>
            <w:r w:rsidRPr="0022634A">
              <w:rPr>
                <w:sz w:val="20"/>
                <w:szCs w:val="20"/>
              </w:rPr>
              <w:t>VK</w:t>
            </w:r>
          </w:p>
        </w:tc>
        <w:tc>
          <w:tcPr>
            <w:tcW w:w="1134" w:type="dxa"/>
            <w:shd w:val="clear" w:color="auto" w:fill="auto"/>
          </w:tcPr>
          <w:p w14:paraId="0FC060AB"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51" w:type="dxa"/>
            <w:shd w:val="clear" w:color="auto" w:fill="auto"/>
          </w:tcPr>
          <w:p w14:paraId="14EB725F" w14:textId="7ECE2803" w:rsidR="00246E34" w:rsidRPr="0022634A" w:rsidRDefault="00246E34" w:rsidP="00AB1930">
            <w:pPr>
              <w:spacing w:line="276" w:lineRule="auto"/>
              <w:ind w:left="57" w:firstLine="0"/>
              <w:rPr>
                <w:sz w:val="20"/>
                <w:szCs w:val="20"/>
              </w:rPr>
            </w:pPr>
            <w:r w:rsidRPr="0022634A">
              <w:rPr>
                <w:sz w:val="20"/>
                <w:szCs w:val="20"/>
              </w:rPr>
              <w:t xml:space="preserve">Коэффициент затратоемкости </w:t>
            </w:r>
          </w:p>
          <w:p w14:paraId="62493026" w14:textId="0A8A490F" w:rsidR="001450DC" w:rsidRPr="0022634A" w:rsidRDefault="00246E34" w:rsidP="00246E34">
            <w:pPr>
              <w:spacing w:line="276" w:lineRule="auto"/>
              <w:ind w:left="57" w:firstLine="0"/>
              <w:rPr>
                <w:sz w:val="20"/>
                <w:szCs w:val="20"/>
              </w:rPr>
            </w:pPr>
            <w:r w:rsidRPr="0022634A">
              <w:rPr>
                <w:sz w:val="20"/>
                <w:szCs w:val="20"/>
              </w:rPr>
              <w:t>(в</w:t>
            </w:r>
            <w:r w:rsidR="001450DC" w:rsidRPr="0022634A">
              <w:rPr>
                <w:sz w:val="20"/>
                <w:szCs w:val="20"/>
              </w:rPr>
              <w:t>есовой коэффициент</w:t>
            </w:r>
            <w:r w:rsidRPr="0022634A">
              <w:rPr>
                <w:sz w:val="20"/>
                <w:szCs w:val="20"/>
              </w:rPr>
              <w:t>)</w:t>
            </w:r>
          </w:p>
        </w:tc>
        <w:tc>
          <w:tcPr>
            <w:tcW w:w="993" w:type="dxa"/>
            <w:shd w:val="clear" w:color="auto" w:fill="auto"/>
          </w:tcPr>
          <w:p w14:paraId="2CC90C34" w14:textId="01540A89" w:rsidR="001450DC" w:rsidRPr="0022634A" w:rsidRDefault="001450DC" w:rsidP="00AB1930">
            <w:pPr>
              <w:spacing w:line="276" w:lineRule="auto"/>
              <w:ind w:left="57" w:firstLine="0"/>
              <w:jc w:val="center"/>
              <w:rPr>
                <w:sz w:val="20"/>
                <w:szCs w:val="20"/>
              </w:rPr>
            </w:pPr>
            <w:r w:rsidRPr="0022634A">
              <w:rPr>
                <w:sz w:val="20"/>
                <w:szCs w:val="20"/>
              </w:rPr>
              <w:t>N(</w:t>
            </w:r>
            <w:r w:rsidR="00805F0A" w:rsidRPr="0022634A">
              <w:rPr>
                <w:sz w:val="20"/>
                <w:szCs w:val="20"/>
              </w:rPr>
              <w:t>3</w:t>
            </w:r>
            <w:r w:rsidRPr="0022634A">
              <w:rPr>
                <w:sz w:val="20"/>
                <w:szCs w:val="20"/>
              </w:rPr>
              <w:t>.5)</w:t>
            </w:r>
          </w:p>
        </w:tc>
        <w:tc>
          <w:tcPr>
            <w:tcW w:w="2835" w:type="dxa"/>
            <w:shd w:val="clear" w:color="auto" w:fill="auto"/>
          </w:tcPr>
          <w:p w14:paraId="37E5FE08" w14:textId="77777777" w:rsidR="001450DC" w:rsidRPr="0022634A" w:rsidRDefault="001450DC" w:rsidP="00AB1930">
            <w:pPr>
              <w:spacing w:line="276" w:lineRule="auto"/>
              <w:ind w:left="57" w:firstLine="0"/>
              <w:rPr>
                <w:sz w:val="20"/>
                <w:szCs w:val="20"/>
              </w:rPr>
            </w:pPr>
          </w:p>
        </w:tc>
      </w:tr>
      <w:tr w:rsidR="001450DC" w:rsidRPr="0022634A" w14:paraId="1F41B14F" w14:textId="77777777" w:rsidTr="00AB1930">
        <w:trPr>
          <w:trHeight w:val="337"/>
        </w:trPr>
        <w:tc>
          <w:tcPr>
            <w:tcW w:w="738" w:type="dxa"/>
            <w:shd w:val="clear" w:color="auto" w:fill="auto"/>
          </w:tcPr>
          <w:p w14:paraId="38934AA3" w14:textId="77777777" w:rsidR="001450DC" w:rsidRPr="0022634A" w:rsidRDefault="001450DC" w:rsidP="002F1567">
            <w:pPr>
              <w:numPr>
                <w:ilvl w:val="2"/>
                <w:numId w:val="68"/>
              </w:numPr>
              <w:spacing w:line="276" w:lineRule="auto"/>
              <w:ind w:left="57" w:firstLine="0"/>
              <w:rPr>
                <w:sz w:val="20"/>
                <w:szCs w:val="20"/>
              </w:rPr>
            </w:pPr>
          </w:p>
        </w:tc>
        <w:tc>
          <w:tcPr>
            <w:tcW w:w="1701" w:type="dxa"/>
            <w:shd w:val="clear" w:color="auto" w:fill="auto"/>
          </w:tcPr>
          <w:p w14:paraId="05A30FF5" w14:textId="77777777" w:rsidR="001450DC" w:rsidRPr="0022634A" w:rsidRDefault="001450DC" w:rsidP="00AB1930">
            <w:pPr>
              <w:spacing w:line="276" w:lineRule="auto"/>
              <w:ind w:left="57" w:firstLine="0"/>
              <w:rPr>
                <w:sz w:val="20"/>
                <w:szCs w:val="20"/>
              </w:rPr>
            </w:pPr>
            <w:r w:rsidRPr="0022634A">
              <w:rPr>
                <w:sz w:val="20"/>
                <w:szCs w:val="20"/>
              </w:rPr>
              <w:t>KPG_CODE</w:t>
            </w:r>
          </w:p>
        </w:tc>
        <w:tc>
          <w:tcPr>
            <w:tcW w:w="1134" w:type="dxa"/>
            <w:shd w:val="clear" w:color="auto" w:fill="auto"/>
          </w:tcPr>
          <w:p w14:paraId="5BA7DB15"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51" w:type="dxa"/>
            <w:shd w:val="clear" w:color="auto" w:fill="auto"/>
          </w:tcPr>
          <w:p w14:paraId="518C8D7E" w14:textId="77777777" w:rsidR="001450DC" w:rsidRPr="0022634A" w:rsidRDefault="001450DC" w:rsidP="00AB1930">
            <w:pPr>
              <w:spacing w:line="276" w:lineRule="auto"/>
              <w:ind w:left="57" w:firstLine="0"/>
              <w:rPr>
                <w:sz w:val="20"/>
                <w:szCs w:val="20"/>
              </w:rPr>
            </w:pPr>
            <w:r w:rsidRPr="0022634A">
              <w:rPr>
                <w:sz w:val="20"/>
                <w:szCs w:val="20"/>
              </w:rPr>
              <w:t>Код КПГ</w:t>
            </w:r>
          </w:p>
        </w:tc>
        <w:tc>
          <w:tcPr>
            <w:tcW w:w="993" w:type="dxa"/>
            <w:shd w:val="clear" w:color="auto" w:fill="auto"/>
          </w:tcPr>
          <w:p w14:paraId="181D04F3" w14:textId="77777777" w:rsidR="001450DC" w:rsidRPr="0022634A" w:rsidRDefault="001450DC" w:rsidP="00AB1930">
            <w:pPr>
              <w:spacing w:line="276" w:lineRule="auto"/>
              <w:ind w:left="57" w:firstLine="0"/>
              <w:jc w:val="center"/>
              <w:rPr>
                <w:sz w:val="20"/>
                <w:szCs w:val="20"/>
              </w:rPr>
            </w:pPr>
            <w:r w:rsidRPr="0022634A">
              <w:rPr>
                <w:sz w:val="20"/>
                <w:szCs w:val="20"/>
              </w:rPr>
              <w:t>N(2)</w:t>
            </w:r>
          </w:p>
        </w:tc>
        <w:tc>
          <w:tcPr>
            <w:tcW w:w="2835" w:type="dxa"/>
            <w:shd w:val="clear" w:color="auto" w:fill="auto"/>
          </w:tcPr>
          <w:p w14:paraId="2C53A084" w14:textId="77777777" w:rsidR="001450DC" w:rsidRPr="0022634A" w:rsidRDefault="001450DC" w:rsidP="00AB1930">
            <w:pPr>
              <w:spacing w:line="276" w:lineRule="auto"/>
              <w:ind w:left="57" w:firstLine="0"/>
              <w:rPr>
                <w:sz w:val="20"/>
                <w:szCs w:val="20"/>
              </w:rPr>
            </w:pPr>
          </w:p>
        </w:tc>
      </w:tr>
      <w:tr w:rsidR="001450DC" w:rsidRPr="0022634A" w14:paraId="1C2A1CFA" w14:textId="77777777" w:rsidTr="00AB1930">
        <w:trPr>
          <w:trHeight w:val="337"/>
        </w:trPr>
        <w:tc>
          <w:tcPr>
            <w:tcW w:w="738" w:type="dxa"/>
            <w:shd w:val="clear" w:color="auto" w:fill="auto"/>
          </w:tcPr>
          <w:p w14:paraId="363BF6DF" w14:textId="77777777" w:rsidR="001450DC" w:rsidRPr="0022634A" w:rsidRDefault="001450DC" w:rsidP="002F1567">
            <w:pPr>
              <w:numPr>
                <w:ilvl w:val="2"/>
                <w:numId w:val="68"/>
              </w:numPr>
              <w:spacing w:line="276" w:lineRule="auto"/>
              <w:ind w:left="57" w:firstLine="0"/>
              <w:rPr>
                <w:sz w:val="20"/>
                <w:szCs w:val="20"/>
              </w:rPr>
            </w:pPr>
          </w:p>
        </w:tc>
        <w:tc>
          <w:tcPr>
            <w:tcW w:w="1701" w:type="dxa"/>
            <w:shd w:val="clear" w:color="auto" w:fill="auto"/>
          </w:tcPr>
          <w:p w14:paraId="357A9451" w14:textId="77777777" w:rsidR="001450DC" w:rsidRPr="0022634A" w:rsidRDefault="001450DC" w:rsidP="00AB1930">
            <w:pPr>
              <w:spacing w:line="276" w:lineRule="auto"/>
              <w:ind w:left="57" w:firstLine="0"/>
              <w:rPr>
                <w:sz w:val="20"/>
                <w:szCs w:val="20"/>
              </w:rPr>
            </w:pPr>
            <w:r w:rsidRPr="0022634A">
              <w:rPr>
                <w:sz w:val="20"/>
                <w:szCs w:val="20"/>
              </w:rPr>
              <w:t>KPG_NAME</w:t>
            </w:r>
          </w:p>
        </w:tc>
        <w:tc>
          <w:tcPr>
            <w:tcW w:w="1134" w:type="dxa"/>
            <w:shd w:val="clear" w:color="auto" w:fill="auto"/>
          </w:tcPr>
          <w:p w14:paraId="3A98AFF5"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51" w:type="dxa"/>
            <w:shd w:val="clear" w:color="auto" w:fill="auto"/>
          </w:tcPr>
          <w:p w14:paraId="0EA31D41" w14:textId="77777777" w:rsidR="001450DC" w:rsidRPr="0022634A" w:rsidRDefault="001450DC" w:rsidP="00AB1930">
            <w:pPr>
              <w:spacing w:line="276" w:lineRule="auto"/>
              <w:ind w:left="57" w:firstLine="0"/>
              <w:rPr>
                <w:sz w:val="20"/>
                <w:szCs w:val="20"/>
              </w:rPr>
            </w:pPr>
            <w:r w:rsidRPr="0022634A">
              <w:rPr>
                <w:sz w:val="20"/>
                <w:szCs w:val="20"/>
              </w:rPr>
              <w:t>КПГ</w:t>
            </w:r>
          </w:p>
        </w:tc>
        <w:tc>
          <w:tcPr>
            <w:tcW w:w="993" w:type="dxa"/>
            <w:shd w:val="clear" w:color="auto" w:fill="auto"/>
          </w:tcPr>
          <w:p w14:paraId="22A5F286" w14:textId="77777777" w:rsidR="001450DC" w:rsidRPr="0022634A" w:rsidRDefault="001450DC" w:rsidP="00AB1930">
            <w:pPr>
              <w:spacing w:line="276" w:lineRule="auto"/>
              <w:ind w:left="57" w:firstLine="0"/>
              <w:jc w:val="center"/>
              <w:rPr>
                <w:sz w:val="20"/>
                <w:szCs w:val="20"/>
              </w:rPr>
            </w:pPr>
            <w:r w:rsidRPr="0022634A">
              <w:rPr>
                <w:sz w:val="20"/>
                <w:szCs w:val="20"/>
              </w:rPr>
              <w:t>T(100)</w:t>
            </w:r>
          </w:p>
        </w:tc>
        <w:tc>
          <w:tcPr>
            <w:tcW w:w="2835" w:type="dxa"/>
            <w:shd w:val="clear" w:color="auto" w:fill="auto"/>
          </w:tcPr>
          <w:p w14:paraId="5355C317" w14:textId="77777777" w:rsidR="001450DC" w:rsidRPr="0022634A" w:rsidRDefault="001450DC" w:rsidP="00AB1930">
            <w:pPr>
              <w:spacing w:line="276" w:lineRule="auto"/>
              <w:ind w:left="57" w:firstLine="0"/>
              <w:rPr>
                <w:sz w:val="20"/>
                <w:szCs w:val="20"/>
              </w:rPr>
            </w:pPr>
          </w:p>
        </w:tc>
      </w:tr>
      <w:tr w:rsidR="001450DC" w:rsidRPr="0022634A" w14:paraId="6F2C6DE3" w14:textId="77777777" w:rsidTr="00AB1930">
        <w:trPr>
          <w:trHeight w:val="337"/>
        </w:trPr>
        <w:tc>
          <w:tcPr>
            <w:tcW w:w="738" w:type="dxa"/>
            <w:shd w:val="clear" w:color="auto" w:fill="auto"/>
          </w:tcPr>
          <w:p w14:paraId="16A67193" w14:textId="77777777" w:rsidR="001450DC" w:rsidRPr="0022634A" w:rsidRDefault="001450DC" w:rsidP="002F1567">
            <w:pPr>
              <w:numPr>
                <w:ilvl w:val="2"/>
                <w:numId w:val="68"/>
              </w:numPr>
              <w:spacing w:line="276" w:lineRule="auto"/>
              <w:ind w:left="57" w:firstLine="0"/>
              <w:rPr>
                <w:sz w:val="20"/>
                <w:szCs w:val="20"/>
              </w:rPr>
            </w:pPr>
          </w:p>
        </w:tc>
        <w:tc>
          <w:tcPr>
            <w:tcW w:w="1701" w:type="dxa"/>
            <w:shd w:val="clear" w:color="auto" w:fill="auto"/>
          </w:tcPr>
          <w:p w14:paraId="0A5FC436" w14:textId="77777777" w:rsidR="001450DC" w:rsidRPr="0022634A" w:rsidRDefault="001450DC" w:rsidP="00AB1930">
            <w:pPr>
              <w:spacing w:line="276" w:lineRule="auto"/>
              <w:ind w:left="57" w:firstLine="0"/>
              <w:rPr>
                <w:sz w:val="20"/>
                <w:szCs w:val="20"/>
              </w:rPr>
            </w:pPr>
            <w:r w:rsidRPr="0022634A">
              <w:rPr>
                <w:sz w:val="20"/>
                <w:szCs w:val="20"/>
              </w:rPr>
              <w:t>UK</w:t>
            </w:r>
          </w:p>
        </w:tc>
        <w:tc>
          <w:tcPr>
            <w:tcW w:w="1134" w:type="dxa"/>
            <w:shd w:val="clear" w:color="auto" w:fill="auto"/>
          </w:tcPr>
          <w:p w14:paraId="16F6FAC0"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51" w:type="dxa"/>
            <w:shd w:val="clear" w:color="auto" w:fill="auto"/>
          </w:tcPr>
          <w:p w14:paraId="1BFE54E5" w14:textId="78C76588" w:rsidR="001450DC" w:rsidRPr="0022634A" w:rsidRDefault="00C673C4" w:rsidP="00AB1930">
            <w:pPr>
              <w:spacing w:line="276" w:lineRule="auto"/>
              <w:ind w:left="57" w:firstLine="0"/>
              <w:rPr>
                <w:sz w:val="20"/>
                <w:szCs w:val="20"/>
              </w:rPr>
            </w:pPr>
            <w:r w:rsidRPr="0022634A">
              <w:rPr>
                <w:sz w:val="20"/>
                <w:szCs w:val="20"/>
              </w:rPr>
              <w:t>Коэффициент специфики (у</w:t>
            </w:r>
            <w:r w:rsidR="001450DC" w:rsidRPr="0022634A">
              <w:rPr>
                <w:sz w:val="20"/>
                <w:szCs w:val="20"/>
              </w:rPr>
              <w:t>правленческий коэффициент</w:t>
            </w:r>
            <w:r w:rsidRPr="0022634A">
              <w:rPr>
                <w:sz w:val="20"/>
                <w:szCs w:val="20"/>
              </w:rPr>
              <w:t>)</w:t>
            </w:r>
          </w:p>
        </w:tc>
        <w:tc>
          <w:tcPr>
            <w:tcW w:w="993" w:type="dxa"/>
            <w:shd w:val="clear" w:color="auto" w:fill="auto"/>
          </w:tcPr>
          <w:p w14:paraId="070B9110" w14:textId="77777777" w:rsidR="001450DC" w:rsidRPr="0022634A" w:rsidRDefault="001450DC" w:rsidP="00AB1930">
            <w:pPr>
              <w:spacing w:line="276" w:lineRule="auto"/>
              <w:ind w:left="57" w:firstLine="0"/>
              <w:jc w:val="center"/>
              <w:rPr>
                <w:sz w:val="20"/>
                <w:szCs w:val="20"/>
              </w:rPr>
            </w:pPr>
            <w:r w:rsidRPr="0022634A">
              <w:rPr>
                <w:sz w:val="20"/>
                <w:szCs w:val="20"/>
              </w:rPr>
              <w:t>N(2.5)</w:t>
            </w:r>
          </w:p>
        </w:tc>
        <w:tc>
          <w:tcPr>
            <w:tcW w:w="2835" w:type="dxa"/>
            <w:shd w:val="clear" w:color="auto" w:fill="auto"/>
          </w:tcPr>
          <w:p w14:paraId="61C8CB4F" w14:textId="77777777" w:rsidR="001450DC" w:rsidRPr="0022634A" w:rsidRDefault="001450DC" w:rsidP="00AB1930">
            <w:pPr>
              <w:spacing w:line="276" w:lineRule="auto"/>
              <w:ind w:left="57" w:firstLine="0"/>
              <w:rPr>
                <w:sz w:val="20"/>
                <w:szCs w:val="20"/>
              </w:rPr>
            </w:pPr>
          </w:p>
        </w:tc>
      </w:tr>
      <w:tr w:rsidR="001450DC" w:rsidRPr="0022634A" w14:paraId="1AA80D6C" w14:textId="77777777" w:rsidTr="00AB1930">
        <w:trPr>
          <w:trHeight w:val="212"/>
        </w:trPr>
        <w:tc>
          <w:tcPr>
            <w:tcW w:w="738" w:type="dxa"/>
            <w:shd w:val="clear" w:color="auto" w:fill="auto"/>
          </w:tcPr>
          <w:p w14:paraId="168095A7" w14:textId="77777777" w:rsidR="001450DC" w:rsidRPr="0022634A" w:rsidRDefault="001450DC" w:rsidP="002F1567">
            <w:pPr>
              <w:numPr>
                <w:ilvl w:val="2"/>
                <w:numId w:val="68"/>
              </w:numPr>
              <w:spacing w:line="276" w:lineRule="auto"/>
              <w:ind w:left="57" w:firstLine="0"/>
              <w:rPr>
                <w:sz w:val="20"/>
                <w:szCs w:val="20"/>
              </w:rPr>
            </w:pPr>
          </w:p>
        </w:tc>
        <w:tc>
          <w:tcPr>
            <w:tcW w:w="1701" w:type="dxa"/>
            <w:shd w:val="clear" w:color="auto" w:fill="auto"/>
          </w:tcPr>
          <w:p w14:paraId="5DF9E8A1" w14:textId="77777777" w:rsidR="001450DC" w:rsidRPr="0022634A" w:rsidRDefault="001450DC" w:rsidP="00AB1930">
            <w:pPr>
              <w:spacing w:line="276" w:lineRule="auto"/>
              <w:ind w:left="57" w:firstLine="0"/>
              <w:rPr>
                <w:sz w:val="20"/>
                <w:szCs w:val="20"/>
              </w:rPr>
            </w:pPr>
            <w:r w:rsidRPr="0022634A">
              <w:rPr>
                <w:sz w:val="20"/>
                <w:szCs w:val="20"/>
              </w:rPr>
              <w:t>START_DATE</w:t>
            </w:r>
          </w:p>
        </w:tc>
        <w:tc>
          <w:tcPr>
            <w:tcW w:w="1134" w:type="dxa"/>
            <w:shd w:val="clear" w:color="auto" w:fill="auto"/>
          </w:tcPr>
          <w:p w14:paraId="575E54D5"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51" w:type="dxa"/>
            <w:shd w:val="clear" w:color="auto" w:fill="auto"/>
          </w:tcPr>
          <w:p w14:paraId="58E9623E" w14:textId="77777777" w:rsidR="001450DC" w:rsidRPr="0022634A" w:rsidRDefault="001450DC" w:rsidP="00AB1930">
            <w:pPr>
              <w:spacing w:line="276" w:lineRule="auto"/>
              <w:ind w:left="57" w:firstLine="0"/>
              <w:rPr>
                <w:sz w:val="20"/>
                <w:szCs w:val="20"/>
              </w:rPr>
            </w:pPr>
            <w:r w:rsidRPr="0022634A">
              <w:rPr>
                <w:sz w:val="20"/>
                <w:szCs w:val="20"/>
              </w:rPr>
              <w:t>Дата начала действия</w:t>
            </w:r>
          </w:p>
        </w:tc>
        <w:tc>
          <w:tcPr>
            <w:tcW w:w="993" w:type="dxa"/>
            <w:shd w:val="clear" w:color="auto" w:fill="auto"/>
          </w:tcPr>
          <w:p w14:paraId="0C6ACFD3"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835" w:type="dxa"/>
            <w:shd w:val="clear" w:color="auto" w:fill="auto"/>
          </w:tcPr>
          <w:p w14:paraId="78B38952" w14:textId="77777777" w:rsidR="001450DC" w:rsidRPr="0022634A" w:rsidRDefault="001450DC" w:rsidP="00AB1930">
            <w:pPr>
              <w:spacing w:line="276" w:lineRule="auto"/>
              <w:ind w:left="57" w:firstLine="0"/>
              <w:rPr>
                <w:sz w:val="20"/>
                <w:szCs w:val="20"/>
              </w:rPr>
            </w:pPr>
          </w:p>
        </w:tc>
      </w:tr>
      <w:tr w:rsidR="001450DC" w:rsidRPr="0022634A" w14:paraId="67F8E3AA" w14:textId="77777777" w:rsidTr="00AB1930">
        <w:trPr>
          <w:trHeight w:val="212"/>
        </w:trPr>
        <w:tc>
          <w:tcPr>
            <w:tcW w:w="738" w:type="dxa"/>
            <w:shd w:val="clear" w:color="auto" w:fill="auto"/>
          </w:tcPr>
          <w:p w14:paraId="3C179AD0" w14:textId="77777777" w:rsidR="001450DC" w:rsidRPr="0022634A" w:rsidRDefault="001450DC" w:rsidP="002F1567">
            <w:pPr>
              <w:numPr>
                <w:ilvl w:val="2"/>
                <w:numId w:val="68"/>
              </w:numPr>
              <w:spacing w:line="276" w:lineRule="auto"/>
              <w:ind w:left="57" w:firstLine="0"/>
              <w:rPr>
                <w:sz w:val="20"/>
                <w:szCs w:val="20"/>
              </w:rPr>
            </w:pPr>
          </w:p>
        </w:tc>
        <w:tc>
          <w:tcPr>
            <w:tcW w:w="1701" w:type="dxa"/>
            <w:shd w:val="clear" w:color="auto" w:fill="auto"/>
          </w:tcPr>
          <w:p w14:paraId="709AE857" w14:textId="77777777" w:rsidR="001450DC" w:rsidRPr="0022634A" w:rsidRDefault="001450DC" w:rsidP="00AB1930">
            <w:pPr>
              <w:spacing w:line="276" w:lineRule="auto"/>
              <w:ind w:left="57" w:firstLine="0"/>
              <w:rPr>
                <w:sz w:val="20"/>
                <w:szCs w:val="20"/>
              </w:rPr>
            </w:pPr>
            <w:r w:rsidRPr="0022634A">
              <w:rPr>
                <w:sz w:val="20"/>
                <w:szCs w:val="20"/>
              </w:rPr>
              <w:t>FINAL_DATE</w:t>
            </w:r>
          </w:p>
        </w:tc>
        <w:tc>
          <w:tcPr>
            <w:tcW w:w="1134" w:type="dxa"/>
            <w:shd w:val="clear" w:color="auto" w:fill="auto"/>
          </w:tcPr>
          <w:p w14:paraId="01D03617"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51" w:type="dxa"/>
            <w:shd w:val="clear" w:color="auto" w:fill="auto"/>
          </w:tcPr>
          <w:p w14:paraId="2BB7B3CC" w14:textId="77777777" w:rsidR="001450DC" w:rsidRPr="0022634A" w:rsidRDefault="001450DC" w:rsidP="00AB1930">
            <w:pPr>
              <w:spacing w:line="276" w:lineRule="auto"/>
              <w:ind w:left="57" w:firstLine="0"/>
              <w:rPr>
                <w:sz w:val="20"/>
                <w:szCs w:val="20"/>
              </w:rPr>
            </w:pPr>
            <w:r w:rsidRPr="0022634A">
              <w:rPr>
                <w:sz w:val="20"/>
                <w:szCs w:val="20"/>
              </w:rPr>
              <w:t>Дата окончания действия</w:t>
            </w:r>
          </w:p>
        </w:tc>
        <w:tc>
          <w:tcPr>
            <w:tcW w:w="993" w:type="dxa"/>
            <w:shd w:val="clear" w:color="auto" w:fill="auto"/>
          </w:tcPr>
          <w:p w14:paraId="41796FBB"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835" w:type="dxa"/>
            <w:shd w:val="clear" w:color="auto" w:fill="auto"/>
          </w:tcPr>
          <w:p w14:paraId="6AC02283" w14:textId="77777777" w:rsidR="001450DC" w:rsidRPr="0022634A" w:rsidRDefault="001450DC" w:rsidP="00AB1930">
            <w:pPr>
              <w:spacing w:line="276" w:lineRule="auto"/>
              <w:ind w:left="57" w:firstLine="0"/>
              <w:rPr>
                <w:sz w:val="20"/>
                <w:szCs w:val="20"/>
              </w:rPr>
            </w:pPr>
          </w:p>
        </w:tc>
      </w:tr>
      <w:tr w:rsidR="001450DC" w:rsidRPr="0022634A" w14:paraId="35D8F8D2" w14:textId="77777777" w:rsidTr="004F5A58">
        <w:trPr>
          <w:trHeight w:val="212"/>
        </w:trPr>
        <w:tc>
          <w:tcPr>
            <w:tcW w:w="738" w:type="dxa"/>
          </w:tcPr>
          <w:p w14:paraId="5242D60F" w14:textId="77777777" w:rsidR="001450DC" w:rsidRPr="0022634A" w:rsidRDefault="001450DC" w:rsidP="002F1567">
            <w:pPr>
              <w:numPr>
                <w:ilvl w:val="2"/>
                <w:numId w:val="68"/>
              </w:numPr>
              <w:spacing w:line="276" w:lineRule="auto"/>
              <w:ind w:left="57" w:firstLine="0"/>
              <w:rPr>
                <w:sz w:val="20"/>
                <w:szCs w:val="20"/>
              </w:rPr>
            </w:pPr>
          </w:p>
        </w:tc>
        <w:tc>
          <w:tcPr>
            <w:tcW w:w="1701" w:type="dxa"/>
          </w:tcPr>
          <w:p w14:paraId="691AED77" w14:textId="77777777" w:rsidR="001450DC" w:rsidRPr="0022634A" w:rsidRDefault="001450DC" w:rsidP="00AB1930">
            <w:pPr>
              <w:spacing w:line="276" w:lineRule="auto"/>
              <w:ind w:left="57" w:firstLine="0"/>
              <w:rPr>
                <w:sz w:val="20"/>
                <w:szCs w:val="20"/>
              </w:rPr>
            </w:pPr>
            <w:r w:rsidRPr="0022634A">
              <w:rPr>
                <w:sz w:val="20"/>
                <w:szCs w:val="20"/>
              </w:rPr>
              <w:t>ADD_DATE</w:t>
            </w:r>
          </w:p>
        </w:tc>
        <w:tc>
          <w:tcPr>
            <w:tcW w:w="1134" w:type="dxa"/>
          </w:tcPr>
          <w:p w14:paraId="4914DD46"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51" w:type="dxa"/>
          </w:tcPr>
          <w:p w14:paraId="4079A79D" w14:textId="77777777" w:rsidR="001450DC" w:rsidRPr="0022634A" w:rsidRDefault="001450DC" w:rsidP="00AB1930">
            <w:pPr>
              <w:spacing w:line="276" w:lineRule="auto"/>
              <w:ind w:left="57" w:firstLine="0"/>
              <w:rPr>
                <w:sz w:val="20"/>
                <w:szCs w:val="20"/>
              </w:rPr>
            </w:pPr>
            <w:r w:rsidRPr="0022634A">
              <w:rPr>
                <w:sz w:val="20"/>
                <w:szCs w:val="20"/>
              </w:rPr>
              <w:t>Дата добавления записи</w:t>
            </w:r>
          </w:p>
        </w:tc>
        <w:tc>
          <w:tcPr>
            <w:tcW w:w="993" w:type="dxa"/>
          </w:tcPr>
          <w:p w14:paraId="161FFC11"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835" w:type="dxa"/>
            <w:shd w:val="clear" w:color="auto" w:fill="FFFFFF"/>
          </w:tcPr>
          <w:p w14:paraId="6415DD55" w14:textId="77777777" w:rsidR="001450DC" w:rsidRPr="0022634A" w:rsidRDefault="001450DC" w:rsidP="00AB1930">
            <w:pPr>
              <w:spacing w:line="276" w:lineRule="auto"/>
              <w:ind w:left="57" w:firstLine="0"/>
              <w:rPr>
                <w:sz w:val="20"/>
                <w:szCs w:val="20"/>
              </w:rPr>
            </w:pPr>
          </w:p>
        </w:tc>
      </w:tr>
    </w:tbl>
    <w:p w14:paraId="5FCE5C31" w14:textId="38206201" w:rsidR="001450DC" w:rsidRPr="0022634A" w:rsidRDefault="001450DC" w:rsidP="001450DC">
      <w:pPr>
        <w:pStyle w:val="41"/>
        <w:spacing w:line="276" w:lineRule="auto"/>
        <w:rPr>
          <w:sz w:val="20"/>
        </w:rPr>
      </w:pPr>
      <w:bookmarkStart w:id="59" w:name="_Таблица_1.18_-"/>
      <w:bookmarkEnd w:id="59"/>
      <w:r w:rsidRPr="0022634A">
        <w:rPr>
          <w:sz w:val="20"/>
        </w:rPr>
        <w:t xml:space="preserve">Таблица </w:t>
      </w:r>
      <w:r w:rsidR="00C80D24" w:rsidRPr="0022634A">
        <w:rPr>
          <w:sz w:val="20"/>
        </w:rPr>
        <w:t>2</w:t>
      </w:r>
      <w:r w:rsidRPr="0022634A">
        <w:rPr>
          <w:sz w:val="20"/>
        </w:rPr>
        <w:t>.</w:t>
      </w:r>
      <w:r w:rsidR="000233CC" w:rsidRPr="0022634A">
        <w:rPr>
          <w:sz w:val="20"/>
        </w:rPr>
        <w:t>1</w:t>
      </w:r>
      <w:r w:rsidR="00C80D24" w:rsidRPr="0022634A">
        <w:rPr>
          <w:sz w:val="20"/>
        </w:rPr>
        <w:t>7</w:t>
      </w:r>
      <w:r w:rsidRPr="0022634A">
        <w:rPr>
          <w:sz w:val="20"/>
        </w:rPr>
        <w:t xml:space="preserve"> - Структура справочника </w:t>
      </w:r>
      <w:r w:rsidR="00D75BD1" w:rsidRPr="0022634A">
        <w:rPr>
          <w:sz w:val="20"/>
        </w:rPr>
        <w:t>KSG_C</w:t>
      </w:r>
      <w:r w:rsidRPr="0022634A">
        <w:rPr>
          <w:sz w:val="20"/>
        </w:rPr>
        <w: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701"/>
        <w:gridCol w:w="1166"/>
        <w:gridCol w:w="2519"/>
        <w:gridCol w:w="992"/>
        <w:gridCol w:w="2836"/>
      </w:tblGrid>
      <w:tr w:rsidR="001450DC" w:rsidRPr="0022634A" w14:paraId="38BB7BC9" w14:textId="77777777" w:rsidTr="004F5A58">
        <w:trPr>
          <w:trHeight w:val="337"/>
          <w:tblHeader/>
        </w:trPr>
        <w:tc>
          <w:tcPr>
            <w:tcW w:w="738" w:type="dxa"/>
            <w:shd w:val="clear" w:color="auto" w:fill="E7E6E6"/>
            <w:vAlign w:val="center"/>
          </w:tcPr>
          <w:p w14:paraId="0AB39DB8" w14:textId="77777777" w:rsidR="001450DC" w:rsidRPr="0022634A" w:rsidRDefault="001450DC" w:rsidP="00AB1930">
            <w:pPr>
              <w:spacing w:line="276" w:lineRule="auto"/>
              <w:ind w:left="57" w:firstLine="0"/>
              <w:jc w:val="center"/>
              <w:rPr>
                <w:b/>
                <w:sz w:val="20"/>
                <w:szCs w:val="20"/>
              </w:rPr>
            </w:pPr>
            <w:r w:rsidRPr="0022634A">
              <w:rPr>
                <w:b/>
                <w:sz w:val="20"/>
                <w:szCs w:val="20"/>
              </w:rPr>
              <w:t>№</w:t>
            </w:r>
          </w:p>
        </w:tc>
        <w:tc>
          <w:tcPr>
            <w:tcW w:w="1701" w:type="dxa"/>
            <w:shd w:val="clear" w:color="auto" w:fill="E7E6E6"/>
            <w:vAlign w:val="center"/>
          </w:tcPr>
          <w:p w14:paraId="27B64E1F" w14:textId="77777777" w:rsidR="001450DC" w:rsidRPr="0022634A" w:rsidRDefault="001450DC" w:rsidP="00AB1930">
            <w:pPr>
              <w:spacing w:line="276" w:lineRule="auto"/>
              <w:ind w:left="57" w:firstLine="0"/>
              <w:jc w:val="center"/>
              <w:rPr>
                <w:b/>
                <w:sz w:val="20"/>
                <w:szCs w:val="20"/>
              </w:rPr>
            </w:pPr>
            <w:r w:rsidRPr="0022634A">
              <w:rPr>
                <w:b/>
                <w:sz w:val="20"/>
                <w:szCs w:val="20"/>
              </w:rPr>
              <w:t>Идентификатор</w:t>
            </w:r>
          </w:p>
        </w:tc>
        <w:tc>
          <w:tcPr>
            <w:tcW w:w="1166" w:type="dxa"/>
            <w:shd w:val="clear" w:color="auto" w:fill="E7E6E6"/>
            <w:vAlign w:val="center"/>
          </w:tcPr>
          <w:p w14:paraId="17DFD088" w14:textId="77777777" w:rsidR="001450DC" w:rsidRPr="0022634A" w:rsidRDefault="001450DC" w:rsidP="00AB1930">
            <w:pPr>
              <w:spacing w:line="276" w:lineRule="auto"/>
              <w:ind w:left="57" w:firstLine="0"/>
              <w:jc w:val="center"/>
              <w:rPr>
                <w:b/>
                <w:sz w:val="20"/>
                <w:szCs w:val="20"/>
              </w:rPr>
            </w:pPr>
            <w:r w:rsidRPr="0022634A">
              <w:rPr>
                <w:b/>
                <w:sz w:val="20"/>
                <w:szCs w:val="20"/>
              </w:rPr>
              <w:t>Родитель</w:t>
            </w:r>
          </w:p>
        </w:tc>
        <w:tc>
          <w:tcPr>
            <w:tcW w:w="2519" w:type="dxa"/>
            <w:shd w:val="clear" w:color="auto" w:fill="E7E6E6"/>
            <w:vAlign w:val="center"/>
          </w:tcPr>
          <w:p w14:paraId="004FC003" w14:textId="77777777" w:rsidR="001450DC" w:rsidRPr="0022634A" w:rsidRDefault="001450DC"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0E85D4F6" w14:textId="77777777" w:rsidR="001450DC" w:rsidRPr="0022634A" w:rsidRDefault="001450DC" w:rsidP="00AB1930">
            <w:pPr>
              <w:spacing w:line="276" w:lineRule="auto"/>
              <w:ind w:left="57" w:firstLine="0"/>
              <w:jc w:val="center"/>
              <w:rPr>
                <w:b/>
                <w:sz w:val="20"/>
                <w:szCs w:val="20"/>
              </w:rPr>
            </w:pPr>
            <w:r w:rsidRPr="0022634A">
              <w:rPr>
                <w:b/>
                <w:sz w:val="20"/>
                <w:szCs w:val="20"/>
              </w:rPr>
              <w:t>Формат</w:t>
            </w:r>
          </w:p>
        </w:tc>
        <w:tc>
          <w:tcPr>
            <w:tcW w:w="2836" w:type="dxa"/>
            <w:shd w:val="clear" w:color="auto" w:fill="E7E6E6"/>
            <w:vAlign w:val="center"/>
          </w:tcPr>
          <w:p w14:paraId="3F4798BE" w14:textId="77777777" w:rsidR="001450DC" w:rsidRPr="0022634A" w:rsidRDefault="001450DC" w:rsidP="00AB1930">
            <w:pPr>
              <w:spacing w:line="276" w:lineRule="auto"/>
              <w:ind w:left="57" w:firstLine="0"/>
              <w:jc w:val="center"/>
              <w:rPr>
                <w:b/>
                <w:sz w:val="20"/>
                <w:szCs w:val="20"/>
              </w:rPr>
            </w:pPr>
            <w:r w:rsidRPr="0022634A">
              <w:rPr>
                <w:b/>
                <w:sz w:val="20"/>
                <w:szCs w:val="20"/>
              </w:rPr>
              <w:t>Комментарий</w:t>
            </w:r>
          </w:p>
        </w:tc>
      </w:tr>
      <w:tr w:rsidR="001450DC" w:rsidRPr="0022634A" w14:paraId="715F43CC" w14:textId="77777777" w:rsidTr="004F5A58">
        <w:trPr>
          <w:trHeight w:val="337"/>
        </w:trPr>
        <w:tc>
          <w:tcPr>
            <w:tcW w:w="738" w:type="dxa"/>
          </w:tcPr>
          <w:p w14:paraId="0B889402" w14:textId="77777777" w:rsidR="001450DC" w:rsidRPr="0022634A" w:rsidRDefault="001450DC" w:rsidP="002F1567">
            <w:pPr>
              <w:numPr>
                <w:ilvl w:val="0"/>
                <w:numId w:val="69"/>
              </w:numPr>
              <w:spacing w:line="276" w:lineRule="auto"/>
              <w:ind w:left="57" w:firstLine="0"/>
              <w:rPr>
                <w:sz w:val="20"/>
                <w:szCs w:val="20"/>
              </w:rPr>
            </w:pPr>
          </w:p>
        </w:tc>
        <w:tc>
          <w:tcPr>
            <w:tcW w:w="1701" w:type="dxa"/>
          </w:tcPr>
          <w:p w14:paraId="11A2B6DE" w14:textId="77777777" w:rsidR="001450DC" w:rsidRPr="0022634A" w:rsidRDefault="001450DC" w:rsidP="00AB1930">
            <w:pPr>
              <w:spacing w:line="276" w:lineRule="auto"/>
              <w:ind w:left="57" w:firstLine="0"/>
              <w:rPr>
                <w:sz w:val="20"/>
                <w:szCs w:val="20"/>
              </w:rPr>
            </w:pPr>
            <w:r w:rsidRPr="0022634A">
              <w:rPr>
                <w:sz w:val="20"/>
                <w:szCs w:val="20"/>
              </w:rPr>
              <w:t>packet</w:t>
            </w:r>
          </w:p>
        </w:tc>
        <w:tc>
          <w:tcPr>
            <w:tcW w:w="1166" w:type="dxa"/>
          </w:tcPr>
          <w:p w14:paraId="2A4E2796" w14:textId="77777777" w:rsidR="001450DC" w:rsidRPr="0022634A" w:rsidRDefault="001450DC" w:rsidP="00AB1930">
            <w:pPr>
              <w:spacing w:line="276" w:lineRule="auto"/>
              <w:ind w:left="57" w:firstLine="0"/>
              <w:jc w:val="center"/>
              <w:rPr>
                <w:sz w:val="20"/>
                <w:szCs w:val="20"/>
              </w:rPr>
            </w:pPr>
          </w:p>
        </w:tc>
        <w:tc>
          <w:tcPr>
            <w:tcW w:w="2519" w:type="dxa"/>
          </w:tcPr>
          <w:p w14:paraId="13515D2B" w14:textId="77777777" w:rsidR="001450DC" w:rsidRPr="0022634A" w:rsidRDefault="001450DC" w:rsidP="00AB1930">
            <w:pPr>
              <w:spacing w:line="276" w:lineRule="auto"/>
              <w:ind w:left="57" w:firstLine="0"/>
              <w:rPr>
                <w:sz w:val="20"/>
                <w:szCs w:val="20"/>
              </w:rPr>
            </w:pPr>
          </w:p>
        </w:tc>
        <w:tc>
          <w:tcPr>
            <w:tcW w:w="992" w:type="dxa"/>
          </w:tcPr>
          <w:p w14:paraId="336FEC86" w14:textId="77777777" w:rsidR="001450DC" w:rsidRPr="0022634A" w:rsidRDefault="001450DC" w:rsidP="00AB1930">
            <w:pPr>
              <w:spacing w:line="276" w:lineRule="auto"/>
              <w:ind w:left="57" w:firstLine="0"/>
              <w:jc w:val="center"/>
              <w:rPr>
                <w:sz w:val="20"/>
                <w:szCs w:val="20"/>
              </w:rPr>
            </w:pPr>
          </w:p>
        </w:tc>
        <w:tc>
          <w:tcPr>
            <w:tcW w:w="2836" w:type="dxa"/>
          </w:tcPr>
          <w:p w14:paraId="67D1A978" w14:textId="77777777" w:rsidR="001450DC" w:rsidRPr="0022634A" w:rsidRDefault="001450DC" w:rsidP="00AB1930">
            <w:pPr>
              <w:spacing w:line="276" w:lineRule="auto"/>
              <w:ind w:left="57" w:firstLine="0"/>
              <w:rPr>
                <w:sz w:val="20"/>
                <w:szCs w:val="20"/>
              </w:rPr>
            </w:pPr>
            <w:r w:rsidRPr="0022634A">
              <w:rPr>
                <w:sz w:val="20"/>
                <w:szCs w:val="20"/>
              </w:rPr>
              <w:t>Корневой элемент</w:t>
            </w:r>
          </w:p>
        </w:tc>
      </w:tr>
      <w:tr w:rsidR="001450DC" w:rsidRPr="0022634A" w14:paraId="5A83971B" w14:textId="77777777" w:rsidTr="004F5A58">
        <w:trPr>
          <w:trHeight w:val="337"/>
        </w:trPr>
        <w:tc>
          <w:tcPr>
            <w:tcW w:w="738" w:type="dxa"/>
          </w:tcPr>
          <w:p w14:paraId="6EB8D5D4" w14:textId="77777777" w:rsidR="001450DC" w:rsidRPr="0022634A" w:rsidRDefault="001450DC" w:rsidP="002F1567">
            <w:pPr>
              <w:numPr>
                <w:ilvl w:val="1"/>
                <w:numId w:val="69"/>
              </w:numPr>
              <w:spacing w:line="276" w:lineRule="auto"/>
              <w:ind w:left="57" w:firstLine="0"/>
              <w:rPr>
                <w:sz w:val="20"/>
                <w:szCs w:val="20"/>
              </w:rPr>
            </w:pPr>
          </w:p>
        </w:tc>
        <w:tc>
          <w:tcPr>
            <w:tcW w:w="1701" w:type="dxa"/>
          </w:tcPr>
          <w:p w14:paraId="43F0156F" w14:textId="77777777" w:rsidR="001450DC" w:rsidRPr="0022634A" w:rsidRDefault="001450DC" w:rsidP="00AB1930">
            <w:pPr>
              <w:spacing w:line="276" w:lineRule="auto"/>
              <w:ind w:left="57" w:firstLine="0"/>
              <w:rPr>
                <w:sz w:val="20"/>
                <w:szCs w:val="20"/>
              </w:rPr>
            </w:pPr>
            <w:r w:rsidRPr="0022634A">
              <w:rPr>
                <w:sz w:val="20"/>
                <w:szCs w:val="20"/>
              </w:rPr>
              <w:t>zglv</w:t>
            </w:r>
          </w:p>
        </w:tc>
        <w:tc>
          <w:tcPr>
            <w:tcW w:w="1166" w:type="dxa"/>
          </w:tcPr>
          <w:p w14:paraId="6C73210F" w14:textId="77777777" w:rsidR="001450DC" w:rsidRPr="0022634A" w:rsidRDefault="001450DC" w:rsidP="00AB1930">
            <w:pPr>
              <w:spacing w:line="276" w:lineRule="auto"/>
              <w:ind w:left="57" w:firstLine="0"/>
              <w:jc w:val="center"/>
              <w:rPr>
                <w:sz w:val="20"/>
                <w:szCs w:val="20"/>
              </w:rPr>
            </w:pPr>
            <w:r w:rsidRPr="0022634A">
              <w:rPr>
                <w:sz w:val="20"/>
                <w:szCs w:val="20"/>
              </w:rPr>
              <w:t>packet</w:t>
            </w:r>
          </w:p>
        </w:tc>
        <w:tc>
          <w:tcPr>
            <w:tcW w:w="2519" w:type="dxa"/>
          </w:tcPr>
          <w:p w14:paraId="17C81F35" w14:textId="77777777" w:rsidR="001450DC" w:rsidRPr="0022634A" w:rsidRDefault="001450DC" w:rsidP="00AB1930">
            <w:pPr>
              <w:spacing w:line="276" w:lineRule="auto"/>
              <w:ind w:left="57" w:firstLine="0"/>
              <w:rPr>
                <w:sz w:val="20"/>
                <w:szCs w:val="20"/>
              </w:rPr>
            </w:pPr>
          </w:p>
        </w:tc>
        <w:tc>
          <w:tcPr>
            <w:tcW w:w="992" w:type="dxa"/>
          </w:tcPr>
          <w:p w14:paraId="7361F750" w14:textId="77777777" w:rsidR="001450DC" w:rsidRPr="0022634A" w:rsidRDefault="001450DC" w:rsidP="00AB1930">
            <w:pPr>
              <w:spacing w:line="276" w:lineRule="auto"/>
              <w:ind w:left="57" w:firstLine="0"/>
              <w:jc w:val="center"/>
              <w:rPr>
                <w:sz w:val="20"/>
                <w:szCs w:val="20"/>
              </w:rPr>
            </w:pPr>
          </w:p>
        </w:tc>
        <w:tc>
          <w:tcPr>
            <w:tcW w:w="2836" w:type="dxa"/>
          </w:tcPr>
          <w:p w14:paraId="1059A7B5" w14:textId="77777777" w:rsidR="001450DC" w:rsidRPr="0022634A" w:rsidRDefault="001450DC" w:rsidP="00AB1930">
            <w:pPr>
              <w:spacing w:line="276" w:lineRule="auto"/>
              <w:ind w:left="57" w:firstLine="0"/>
              <w:rPr>
                <w:sz w:val="20"/>
                <w:szCs w:val="20"/>
              </w:rPr>
            </w:pPr>
            <w:r w:rsidRPr="0022634A">
              <w:rPr>
                <w:sz w:val="20"/>
                <w:szCs w:val="20"/>
              </w:rPr>
              <w:t>Информация о справочнике</w:t>
            </w:r>
          </w:p>
        </w:tc>
      </w:tr>
      <w:tr w:rsidR="001450DC" w:rsidRPr="0022634A" w14:paraId="5ECEAE80" w14:textId="77777777" w:rsidTr="004F5A58">
        <w:trPr>
          <w:trHeight w:val="337"/>
        </w:trPr>
        <w:tc>
          <w:tcPr>
            <w:tcW w:w="738" w:type="dxa"/>
          </w:tcPr>
          <w:p w14:paraId="0548C42C" w14:textId="77777777" w:rsidR="001450DC" w:rsidRPr="0022634A" w:rsidRDefault="001450DC" w:rsidP="002F1567">
            <w:pPr>
              <w:numPr>
                <w:ilvl w:val="2"/>
                <w:numId w:val="69"/>
              </w:numPr>
              <w:spacing w:line="276" w:lineRule="auto"/>
              <w:ind w:left="57" w:firstLine="0"/>
              <w:rPr>
                <w:sz w:val="20"/>
                <w:szCs w:val="20"/>
              </w:rPr>
            </w:pPr>
          </w:p>
        </w:tc>
        <w:tc>
          <w:tcPr>
            <w:tcW w:w="1701" w:type="dxa"/>
          </w:tcPr>
          <w:p w14:paraId="539A8BE6" w14:textId="77777777" w:rsidR="001450DC" w:rsidRPr="0022634A" w:rsidRDefault="001450DC" w:rsidP="00AB1930">
            <w:pPr>
              <w:spacing w:line="276" w:lineRule="auto"/>
              <w:ind w:left="57" w:firstLine="0"/>
              <w:rPr>
                <w:sz w:val="20"/>
                <w:szCs w:val="20"/>
              </w:rPr>
            </w:pPr>
            <w:r w:rsidRPr="0022634A">
              <w:rPr>
                <w:sz w:val="20"/>
                <w:szCs w:val="20"/>
              </w:rPr>
              <w:t>date</w:t>
            </w:r>
          </w:p>
        </w:tc>
        <w:tc>
          <w:tcPr>
            <w:tcW w:w="1166" w:type="dxa"/>
          </w:tcPr>
          <w:p w14:paraId="6AF5CE12" w14:textId="77777777" w:rsidR="001450DC" w:rsidRPr="0022634A" w:rsidRDefault="001450DC" w:rsidP="00AB1930">
            <w:pPr>
              <w:spacing w:line="276" w:lineRule="auto"/>
              <w:ind w:left="57" w:firstLine="0"/>
              <w:jc w:val="center"/>
              <w:rPr>
                <w:sz w:val="20"/>
                <w:szCs w:val="20"/>
              </w:rPr>
            </w:pPr>
            <w:r w:rsidRPr="0022634A">
              <w:rPr>
                <w:sz w:val="20"/>
                <w:szCs w:val="20"/>
              </w:rPr>
              <w:t>zglv</w:t>
            </w:r>
          </w:p>
        </w:tc>
        <w:tc>
          <w:tcPr>
            <w:tcW w:w="2519" w:type="dxa"/>
          </w:tcPr>
          <w:p w14:paraId="72EF685F" w14:textId="77777777" w:rsidR="001450DC" w:rsidRPr="0022634A" w:rsidRDefault="001450DC" w:rsidP="00AB1930">
            <w:pPr>
              <w:spacing w:line="276" w:lineRule="auto"/>
              <w:ind w:left="57" w:firstLine="0"/>
              <w:rPr>
                <w:sz w:val="20"/>
                <w:szCs w:val="20"/>
              </w:rPr>
            </w:pPr>
          </w:p>
        </w:tc>
        <w:tc>
          <w:tcPr>
            <w:tcW w:w="992" w:type="dxa"/>
          </w:tcPr>
          <w:p w14:paraId="6583EAA3"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836" w:type="dxa"/>
          </w:tcPr>
          <w:p w14:paraId="10CD5F3C" w14:textId="77777777" w:rsidR="001450DC" w:rsidRPr="0022634A" w:rsidRDefault="001450DC" w:rsidP="00AB1930">
            <w:pPr>
              <w:spacing w:line="276" w:lineRule="auto"/>
              <w:ind w:left="57" w:firstLine="0"/>
              <w:rPr>
                <w:sz w:val="20"/>
                <w:szCs w:val="20"/>
              </w:rPr>
            </w:pPr>
            <w:r w:rsidRPr="0022634A">
              <w:rPr>
                <w:sz w:val="20"/>
                <w:szCs w:val="20"/>
              </w:rPr>
              <w:t>Дата создания файла.</w:t>
            </w:r>
          </w:p>
          <w:p w14:paraId="31CB497A" w14:textId="77777777" w:rsidR="001450DC" w:rsidRPr="0022634A" w:rsidRDefault="001450DC" w:rsidP="00AB1930">
            <w:pPr>
              <w:spacing w:line="276" w:lineRule="auto"/>
              <w:ind w:left="57" w:firstLine="0"/>
              <w:rPr>
                <w:sz w:val="20"/>
                <w:szCs w:val="20"/>
              </w:rPr>
            </w:pPr>
            <w:r w:rsidRPr="0022634A">
              <w:rPr>
                <w:sz w:val="20"/>
                <w:szCs w:val="20"/>
              </w:rPr>
              <w:t>В формате ГГГГ-ММ-ДД</w:t>
            </w:r>
          </w:p>
        </w:tc>
      </w:tr>
      <w:tr w:rsidR="001450DC" w:rsidRPr="0022634A" w14:paraId="47F9BD3C" w14:textId="77777777" w:rsidTr="004F5A58">
        <w:trPr>
          <w:trHeight w:val="337"/>
        </w:trPr>
        <w:tc>
          <w:tcPr>
            <w:tcW w:w="738" w:type="dxa"/>
          </w:tcPr>
          <w:p w14:paraId="3A0954E5" w14:textId="77777777" w:rsidR="001450DC" w:rsidRPr="0022634A" w:rsidRDefault="001450DC" w:rsidP="002F1567">
            <w:pPr>
              <w:numPr>
                <w:ilvl w:val="1"/>
                <w:numId w:val="69"/>
              </w:numPr>
              <w:spacing w:line="276" w:lineRule="auto"/>
              <w:ind w:left="57" w:firstLine="0"/>
              <w:rPr>
                <w:sz w:val="20"/>
                <w:szCs w:val="20"/>
              </w:rPr>
            </w:pPr>
          </w:p>
        </w:tc>
        <w:tc>
          <w:tcPr>
            <w:tcW w:w="1701" w:type="dxa"/>
          </w:tcPr>
          <w:p w14:paraId="130A9A5A" w14:textId="77777777" w:rsidR="001450DC" w:rsidRPr="0022634A" w:rsidRDefault="001450DC" w:rsidP="00AB1930">
            <w:pPr>
              <w:spacing w:line="276" w:lineRule="auto"/>
              <w:ind w:left="57" w:firstLine="0"/>
              <w:rPr>
                <w:sz w:val="20"/>
                <w:szCs w:val="20"/>
              </w:rPr>
            </w:pPr>
            <w:r w:rsidRPr="0022634A">
              <w:rPr>
                <w:sz w:val="20"/>
                <w:szCs w:val="20"/>
              </w:rPr>
              <w:t>zap</w:t>
            </w:r>
          </w:p>
        </w:tc>
        <w:tc>
          <w:tcPr>
            <w:tcW w:w="1166" w:type="dxa"/>
          </w:tcPr>
          <w:p w14:paraId="18D03B46" w14:textId="77777777" w:rsidR="001450DC" w:rsidRPr="0022634A" w:rsidRDefault="001450DC" w:rsidP="00AB1930">
            <w:pPr>
              <w:spacing w:line="276" w:lineRule="auto"/>
              <w:ind w:left="57" w:firstLine="0"/>
              <w:jc w:val="center"/>
              <w:rPr>
                <w:sz w:val="20"/>
                <w:szCs w:val="20"/>
              </w:rPr>
            </w:pPr>
            <w:r w:rsidRPr="0022634A">
              <w:rPr>
                <w:sz w:val="20"/>
                <w:szCs w:val="20"/>
              </w:rPr>
              <w:t>packet</w:t>
            </w:r>
          </w:p>
        </w:tc>
        <w:tc>
          <w:tcPr>
            <w:tcW w:w="2519" w:type="dxa"/>
          </w:tcPr>
          <w:p w14:paraId="077EB856" w14:textId="77777777" w:rsidR="001450DC" w:rsidRPr="0022634A" w:rsidRDefault="001450DC" w:rsidP="00AB1930">
            <w:pPr>
              <w:spacing w:line="276" w:lineRule="auto"/>
              <w:ind w:left="57" w:firstLine="0"/>
              <w:rPr>
                <w:sz w:val="20"/>
                <w:szCs w:val="20"/>
              </w:rPr>
            </w:pPr>
          </w:p>
        </w:tc>
        <w:tc>
          <w:tcPr>
            <w:tcW w:w="992" w:type="dxa"/>
          </w:tcPr>
          <w:p w14:paraId="23726ECC" w14:textId="77777777" w:rsidR="001450DC" w:rsidRPr="0022634A" w:rsidRDefault="001450DC" w:rsidP="00AB1930">
            <w:pPr>
              <w:spacing w:line="276" w:lineRule="auto"/>
              <w:ind w:left="57" w:firstLine="0"/>
              <w:jc w:val="center"/>
              <w:rPr>
                <w:sz w:val="20"/>
                <w:szCs w:val="20"/>
              </w:rPr>
            </w:pPr>
          </w:p>
        </w:tc>
        <w:tc>
          <w:tcPr>
            <w:tcW w:w="2836" w:type="dxa"/>
          </w:tcPr>
          <w:p w14:paraId="78113A62" w14:textId="77777777" w:rsidR="001450DC" w:rsidRPr="0022634A" w:rsidRDefault="001450DC" w:rsidP="00AB1930">
            <w:pPr>
              <w:spacing w:line="276" w:lineRule="auto"/>
              <w:ind w:left="57" w:firstLine="0"/>
              <w:rPr>
                <w:sz w:val="20"/>
                <w:szCs w:val="20"/>
              </w:rPr>
            </w:pPr>
            <w:r w:rsidRPr="0022634A">
              <w:rPr>
                <w:sz w:val="20"/>
                <w:szCs w:val="20"/>
              </w:rPr>
              <w:t>Запись</w:t>
            </w:r>
          </w:p>
        </w:tc>
      </w:tr>
      <w:tr w:rsidR="001450DC" w:rsidRPr="0022634A" w14:paraId="4CA8F14E" w14:textId="77777777" w:rsidTr="00AB1930">
        <w:trPr>
          <w:trHeight w:val="337"/>
        </w:trPr>
        <w:tc>
          <w:tcPr>
            <w:tcW w:w="738" w:type="dxa"/>
          </w:tcPr>
          <w:p w14:paraId="52DD758C" w14:textId="77777777" w:rsidR="001450DC" w:rsidRPr="0022634A" w:rsidRDefault="001450DC" w:rsidP="002F1567">
            <w:pPr>
              <w:numPr>
                <w:ilvl w:val="2"/>
                <w:numId w:val="69"/>
              </w:numPr>
              <w:spacing w:line="276" w:lineRule="auto"/>
              <w:ind w:left="57" w:firstLine="0"/>
              <w:rPr>
                <w:sz w:val="20"/>
                <w:szCs w:val="20"/>
              </w:rPr>
            </w:pPr>
          </w:p>
        </w:tc>
        <w:tc>
          <w:tcPr>
            <w:tcW w:w="1701" w:type="dxa"/>
            <w:shd w:val="clear" w:color="auto" w:fill="auto"/>
          </w:tcPr>
          <w:p w14:paraId="14F35208" w14:textId="77777777" w:rsidR="001450DC" w:rsidRPr="0022634A" w:rsidRDefault="001450DC" w:rsidP="00AB1930">
            <w:pPr>
              <w:spacing w:line="276" w:lineRule="auto"/>
              <w:ind w:left="57" w:firstLine="0"/>
              <w:rPr>
                <w:sz w:val="20"/>
                <w:szCs w:val="20"/>
              </w:rPr>
            </w:pPr>
            <w:r w:rsidRPr="0022634A">
              <w:rPr>
                <w:sz w:val="20"/>
                <w:szCs w:val="20"/>
              </w:rPr>
              <w:t>KSG_CODE</w:t>
            </w:r>
          </w:p>
        </w:tc>
        <w:tc>
          <w:tcPr>
            <w:tcW w:w="1166" w:type="dxa"/>
            <w:shd w:val="clear" w:color="auto" w:fill="auto"/>
          </w:tcPr>
          <w:p w14:paraId="559EAC09"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19" w:type="dxa"/>
            <w:shd w:val="clear" w:color="auto" w:fill="auto"/>
          </w:tcPr>
          <w:p w14:paraId="433AB8C6" w14:textId="77777777" w:rsidR="001450DC" w:rsidRPr="0022634A" w:rsidRDefault="001450DC" w:rsidP="00AB1930">
            <w:pPr>
              <w:spacing w:line="276" w:lineRule="auto"/>
              <w:ind w:left="57" w:firstLine="0"/>
              <w:rPr>
                <w:sz w:val="20"/>
                <w:szCs w:val="20"/>
              </w:rPr>
            </w:pPr>
            <w:r w:rsidRPr="0022634A">
              <w:rPr>
                <w:sz w:val="20"/>
                <w:szCs w:val="20"/>
              </w:rPr>
              <w:t>Код КСГ</w:t>
            </w:r>
          </w:p>
        </w:tc>
        <w:tc>
          <w:tcPr>
            <w:tcW w:w="992" w:type="dxa"/>
            <w:shd w:val="clear" w:color="auto" w:fill="auto"/>
          </w:tcPr>
          <w:p w14:paraId="3ECF6629" w14:textId="77777777" w:rsidR="001450DC" w:rsidRPr="0022634A" w:rsidRDefault="001450DC" w:rsidP="00AB1930">
            <w:pPr>
              <w:spacing w:line="276" w:lineRule="auto"/>
              <w:ind w:left="57" w:firstLine="0"/>
              <w:jc w:val="center"/>
              <w:rPr>
                <w:sz w:val="20"/>
                <w:szCs w:val="20"/>
              </w:rPr>
            </w:pPr>
            <w:r w:rsidRPr="0022634A">
              <w:rPr>
                <w:sz w:val="20"/>
                <w:szCs w:val="20"/>
              </w:rPr>
              <w:t>T(12)</w:t>
            </w:r>
          </w:p>
        </w:tc>
        <w:tc>
          <w:tcPr>
            <w:tcW w:w="2836" w:type="dxa"/>
            <w:shd w:val="clear" w:color="auto" w:fill="auto"/>
          </w:tcPr>
          <w:p w14:paraId="358F11C1" w14:textId="77777777" w:rsidR="001450DC" w:rsidRPr="0022634A" w:rsidRDefault="001450DC" w:rsidP="00AB1930">
            <w:pPr>
              <w:spacing w:line="276" w:lineRule="auto"/>
              <w:ind w:left="57" w:firstLine="0"/>
              <w:rPr>
                <w:sz w:val="20"/>
                <w:szCs w:val="20"/>
              </w:rPr>
            </w:pPr>
          </w:p>
        </w:tc>
      </w:tr>
      <w:tr w:rsidR="001450DC" w:rsidRPr="0022634A" w14:paraId="616C8B1D" w14:textId="77777777" w:rsidTr="00AB1930">
        <w:trPr>
          <w:trHeight w:val="337"/>
        </w:trPr>
        <w:tc>
          <w:tcPr>
            <w:tcW w:w="738" w:type="dxa"/>
          </w:tcPr>
          <w:p w14:paraId="083E0F29" w14:textId="77777777" w:rsidR="001450DC" w:rsidRPr="0022634A" w:rsidRDefault="001450DC" w:rsidP="002F1567">
            <w:pPr>
              <w:numPr>
                <w:ilvl w:val="2"/>
                <w:numId w:val="69"/>
              </w:numPr>
              <w:spacing w:line="276" w:lineRule="auto"/>
              <w:ind w:left="57" w:firstLine="0"/>
              <w:rPr>
                <w:sz w:val="20"/>
                <w:szCs w:val="20"/>
              </w:rPr>
            </w:pPr>
          </w:p>
        </w:tc>
        <w:tc>
          <w:tcPr>
            <w:tcW w:w="1701" w:type="dxa"/>
            <w:shd w:val="clear" w:color="auto" w:fill="auto"/>
          </w:tcPr>
          <w:p w14:paraId="4FD858DB" w14:textId="77777777" w:rsidR="001450DC" w:rsidRPr="0022634A" w:rsidRDefault="001450DC" w:rsidP="00AB1930">
            <w:pPr>
              <w:spacing w:line="276" w:lineRule="auto"/>
              <w:ind w:left="57" w:firstLine="0"/>
              <w:rPr>
                <w:sz w:val="20"/>
                <w:szCs w:val="20"/>
              </w:rPr>
            </w:pPr>
            <w:r w:rsidRPr="0022634A">
              <w:rPr>
                <w:sz w:val="20"/>
                <w:szCs w:val="20"/>
              </w:rPr>
              <w:t>NAME</w:t>
            </w:r>
          </w:p>
        </w:tc>
        <w:tc>
          <w:tcPr>
            <w:tcW w:w="1166" w:type="dxa"/>
            <w:shd w:val="clear" w:color="auto" w:fill="auto"/>
          </w:tcPr>
          <w:p w14:paraId="39D5B5E8"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19" w:type="dxa"/>
            <w:shd w:val="clear" w:color="auto" w:fill="auto"/>
          </w:tcPr>
          <w:p w14:paraId="56B051C8" w14:textId="77777777" w:rsidR="001450DC" w:rsidRPr="0022634A" w:rsidRDefault="001450DC" w:rsidP="00AB1930">
            <w:pPr>
              <w:spacing w:line="276" w:lineRule="auto"/>
              <w:ind w:left="57" w:firstLine="0"/>
              <w:rPr>
                <w:sz w:val="20"/>
                <w:szCs w:val="20"/>
              </w:rPr>
            </w:pPr>
            <w:r w:rsidRPr="0022634A">
              <w:rPr>
                <w:sz w:val="20"/>
                <w:szCs w:val="20"/>
              </w:rPr>
              <w:t>Наименование КСГ</w:t>
            </w:r>
          </w:p>
        </w:tc>
        <w:tc>
          <w:tcPr>
            <w:tcW w:w="992" w:type="dxa"/>
            <w:shd w:val="clear" w:color="auto" w:fill="auto"/>
          </w:tcPr>
          <w:p w14:paraId="453E50F4" w14:textId="77777777" w:rsidR="001450DC" w:rsidRPr="0022634A" w:rsidRDefault="001450DC" w:rsidP="00AB1930">
            <w:pPr>
              <w:spacing w:line="276" w:lineRule="auto"/>
              <w:ind w:left="57" w:firstLine="0"/>
              <w:jc w:val="center"/>
              <w:rPr>
                <w:sz w:val="20"/>
                <w:szCs w:val="20"/>
              </w:rPr>
            </w:pPr>
            <w:r w:rsidRPr="0022634A">
              <w:rPr>
                <w:sz w:val="20"/>
                <w:szCs w:val="20"/>
              </w:rPr>
              <w:t>T(150)</w:t>
            </w:r>
          </w:p>
        </w:tc>
        <w:tc>
          <w:tcPr>
            <w:tcW w:w="2836" w:type="dxa"/>
            <w:shd w:val="clear" w:color="auto" w:fill="auto"/>
          </w:tcPr>
          <w:p w14:paraId="02B47EAE" w14:textId="77777777" w:rsidR="001450DC" w:rsidRPr="0022634A" w:rsidRDefault="001450DC" w:rsidP="00AB1930">
            <w:pPr>
              <w:spacing w:line="276" w:lineRule="auto"/>
              <w:ind w:left="57" w:firstLine="0"/>
              <w:rPr>
                <w:sz w:val="20"/>
                <w:szCs w:val="20"/>
              </w:rPr>
            </w:pPr>
          </w:p>
        </w:tc>
      </w:tr>
      <w:tr w:rsidR="001450DC" w:rsidRPr="0022634A" w14:paraId="77E45E7E" w14:textId="77777777" w:rsidTr="00AB1930">
        <w:trPr>
          <w:trHeight w:val="337"/>
        </w:trPr>
        <w:tc>
          <w:tcPr>
            <w:tcW w:w="738" w:type="dxa"/>
          </w:tcPr>
          <w:p w14:paraId="1C21B054" w14:textId="77777777" w:rsidR="001450DC" w:rsidRPr="0022634A" w:rsidRDefault="001450DC" w:rsidP="002F1567">
            <w:pPr>
              <w:numPr>
                <w:ilvl w:val="2"/>
                <w:numId w:val="69"/>
              </w:numPr>
              <w:spacing w:line="276" w:lineRule="auto"/>
              <w:ind w:left="57" w:firstLine="0"/>
              <w:rPr>
                <w:sz w:val="20"/>
                <w:szCs w:val="20"/>
              </w:rPr>
            </w:pPr>
          </w:p>
        </w:tc>
        <w:tc>
          <w:tcPr>
            <w:tcW w:w="1701" w:type="dxa"/>
            <w:shd w:val="clear" w:color="auto" w:fill="auto"/>
          </w:tcPr>
          <w:p w14:paraId="53765A5C" w14:textId="77777777" w:rsidR="001450DC" w:rsidRPr="0022634A" w:rsidRDefault="001450DC" w:rsidP="00AB1930">
            <w:pPr>
              <w:spacing w:line="276" w:lineRule="auto"/>
              <w:ind w:left="57" w:firstLine="0"/>
              <w:rPr>
                <w:sz w:val="20"/>
                <w:szCs w:val="20"/>
              </w:rPr>
            </w:pPr>
            <w:r w:rsidRPr="0022634A">
              <w:rPr>
                <w:sz w:val="20"/>
                <w:szCs w:val="20"/>
              </w:rPr>
              <w:t>VK</w:t>
            </w:r>
          </w:p>
        </w:tc>
        <w:tc>
          <w:tcPr>
            <w:tcW w:w="1166" w:type="dxa"/>
            <w:shd w:val="clear" w:color="auto" w:fill="auto"/>
          </w:tcPr>
          <w:p w14:paraId="7E755F13"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19" w:type="dxa"/>
            <w:shd w:val="clear" w:color="auto" w:fill="auto"/>
          </w:tcPr>
          <w:p w14:paraId="41AEE7B2" w14:textId="77777777" w:rsidR="00355518" w:rsidRPr="0022634A" w:rsidRDefault="00355518" w:rsidP="00AB1930">
            <w:pPr>
              <w:spacing w:line="276" w:lineRule="auto"/>
              <w:ind w:left="57" w:firstLine="0"/>
              <w:rPr>
                <w:sz w:val="20"/>
                <w:szCs w:val="20"/>
              </w:rPr>
            </w:pPr>
            <w:r w:rsidRPr="0022634A">
              <w:rPr>
                <w:sz w:val="20"/>
                <w:szCs w:val="20"/>
              </w:rPr>
              <w:t xml:space="preserve">Коэффициент затратоемкости </w:t>
            </w:r>
          </w:p>
          <w:p w14:paraId="77CD4C11" w14:textId="6DFB8056" w:rsidR="001450DC" w:rsidRPr="0022634A" w:rsidRDefault="00355518" w:rsidP="00AB1930">
            <w:pPr>
              <w:spacing w:line="276" w:lineRule="auto"/>
              <w:ind w:left="57" w:firstLine="0"/>
              <w:rPr>
                <w:sz w:val="20"/>
                <w:szCs w:val="20"/>
              </w:rPr>
            </w:pPr>
            <w:r w:rsidRPr="0022634A">
              <w:rPr>
                <w:sz w:val="20"/>
                <w:szCs w:val="20"/>
              </w:rPr>
              <w:t>(весовой коэффициент)</w:t>
            </w:r>
          </w:p>
        </w:tc>
        <w:tc>
          <w:tcPr>
            <w:tcW w:w="992" w:type="dxa"/>
            <w:shd w:val="clear" w:color="auto" w:fill="auto"/>
          </w:tcPr>
          <w:p w14:paraId="19EC253C" w14:textId="38287A2A" w:rsidR="001450DC" w:rsidRPr="0022634A" w:rsidRDefault="001450DC" w:rsidP="00AB1930">
            <w:pPr>
              <w:spacing w:line="276" w:lineRule="auto"/>
              <w:ind w:left="57" w:firstLine="0"/>
              <w:jc w:val="center"/>
              <w:rPr>
                <w:sz w:val="20"/>
                <w:szCs w:val="20"/>
              </w:rPr>
            </w:pPr>
            <w:r w:rsidRPr="0022634A">
              <w:rPr>
                <w:sz w:val="20"/>
                <w:szCs w:val="20"/>
              </w:rPr>
              <w:t>N(</w:t>
            </w:r>
            <w:r w:rsidR="00805F0A" w:rsidRPr="0022634A">
              <w:rPr>
                <w:sz w:val="20"/>
                <w:szCs w:val="20"/>
              </w:rPr>
              <w:t>3</w:t>
            </w:r>
            <w:r w:rsidRPr="0022634A">
              <w:rPr>
                <w:sz w:val="20"/>
                <w:szCs w:val="20"/>
              </w:rPr>
              <w:t>.5)</w:t>
            </w:r>
          </w:p>
        </w:tc>
        <w:tc>
          <w:tcPr>
            <w:tcW w:w="2836" w:type="dxa"/>
            <w:shd w:val="clear" w:color="auto" w:fill="auto"/>
          </w:tcPr>
          <w:p w14:paraId="135D286B" w14:textId="77777777" w:rsidR="001450DC" w:rsidRPr="0022634A" w:rsidRDefault="001450DC" w:rsidP="00AB1930">
            <w:pPr>
              <w:spacing w:line="276" w:lineRule="auto"/>
              <w:ind w:left="57" w:firstLine="0"/>
              <w:rPr>
                <w:sz w:val="20"/>
                <w:szCs w:val="20"/>
              </w:rPr>
            </w:pPr>
          </w:p>
        </w:tc>
      </w:tr>
      <w:tr w:rsidR="001450DC" w:rsidRPr="0022634A" w14:paraId="2B0640C7" w14:textId="77777777" w:rsidTr="00AB1930">
        <w:trPr>
          <w:trHeight w:val="337"/>
        </w:trPr>
        <w:tc>
          <w:tcPr>
            <w:tcW w:w="738" w:type="dxa"/>
          </w:tcPr>
          <w:p w14:paraId="0F0A0EDF" w14:textId="77777777" w:rsidR="001450DC" w:rsidRPr="0022634A" w:rsidRDefault="001450DC" w:rsidP="002F1567">
            <w:pPr>
              <w:numPr>
                <w:ilvl w:val="2"/>
                <w:numId w:val="69"/>
              </w:numPr>
              <w:spacing w:line="276" w:lineRule="auto"/>
              <w:ind w:left="57" w:firstLine="0"/>
              <w:rPr>
                <w:sz w:val="20"/>
                <w:szCs w:val="20"/>
              </w:rPr>
            </w:pPr>
          </w:p>
        </w:tc>
        <w:tc>
          <w:tcPr>
            <w:tcW w:w="1701" w:type="dxa"/>
            <w:shd w:val="clear" w:color="auto" w:fill="auto"/>
          </w:tcPr>
          <w:p w14:paraId="0FE947AC" w14:textId="77777777" w:rsidR="001450DC" w:rsidRPr="0022634A" w:rsidRDefault="001450DC" w:rsidP="00AB1930">
            <w:pPr>
              <w:spacing w:line="276" w:lineRule="auto"/>
              <w:ind w:left="57" w:firstLine="0"/>
              <w:rPr>
                <w:sz w:val="20"/>
                <w:szCs w:val="20"/>
              </w:rPr>
            </w:pPr>
            <w:r w:rsidRPr="0022634A">
              <w:rPr>
                <w:sz w:val="20"/>
                <w:szCs w:val="20"/>
              </w:rPr>
              <w:t>KPG_CODE</w:t>
            </w:r>
          </w:p>
        </w:tc>
        <w:tc>
          <w:tcPr>
            <w:tcW w:w="1166" w:type="dxa"/>
            <w:shd w:val="clear" w:color="auto" w:fill="auto"/>
          </w:tcPr>
          <w:p w14:paraId="036F4FFB"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19" w:type="dxa"/>
            <w:shd w:val="clear" w:color="auto" w:fill="auto"/>
          </w:tcPr>
          <w:p w14:paraId="605BF007" w14:textId="77777777" w:rsidR="001450DC" w:rsidRPr="0022634A" w:rsidRDefault="001450DC" w:rsidP="00AB1930">
            <w:pPr>
              <w:spacing w:line="276" w:lineRule="auto"/>
              <w:ind w:left="57" w:firstLine="0"/>
              <w:rPr>
                <w:sz w:val="20"/>
                <w:szCs w:val="20"/>
              </w:rPr>
            </w:pPr>
            <w:r w:rsidRPr="0022634A">
              <w:rPr>
                <w:sz w:val="20"/>
                <w:szCs w:val="20"/>
              </w:rPr>
              <w:t>Код КПГ</w:t>
            </w:r>
          </w:p>
        </w:tc>
        <w:tc>
          <w:tcPr>
            <w:tcW w:w="992" w:type="dxa"/>
            <w:shd w:val="clear" w:color="auto" w:fill="auto"/>
          </w:tcPr>
          <w:p w14:paraId="42141DF3" w14:textId="77777777" w:rsidR="001450DC" w:rsidRPr="0022634A" w:rsidRDefault="001450DC" w:rsidP="00AB1930">
            <w:pPr>
              <w:spacing w:line="276" w:lineRule="auto"/>
              <w:ind w:left="57" w:firstLine="0"/>
              <w:jc w:val="center"/>
              <w:rPr>
                <w:sz w:val="20"/>
                <w:szCs w:val="20"/>
              </w:rPr>
            </w:pPr>
            <w:r w:rsidRPr="0022634A">
              <w:rPr>
                <w:sz w:val="20"/>
                <w:szCs w:val="20"/>
              </w:rPr>
              <w:t>N(2)</w:t>
            </w:r>
          </w:p>
        </w:tc>
        <w:tc>
          <w:tcPr>
            <w:tcW w:w="2836" w:type="dxa"/>
            <w:shd w:val="clear" w:color="auto" w:fill="auto"/>
          </w:tcPr>
          <w:p w14:paraId="18CDD237" w14:textId="77777777" w:rsidR="001450DC" w:rsidRPr="0022634A" w:rsidRDefault="001450DC" w:rsidP="00AB1930">
            <w:pPr>
              <w:spacing w:line="276" w:lineRule="auto"/>
              <w:ind w:left="57" w:firstLine="0"/>
              <w:rPr>
                <w:sz w:val="20"/>
                <w:szCs w:val="20"/>
              </w:rPr>
            </w:pPr>
          </w:p>
        </w:tc>
      </w:tr>
      <w:tr w:rsidR="001450DC" w:rsidRPr="0022634A" w14:paraId="0837D8CA" w14:textId="77777777" w:rsidTr="00AB1930">
        <w:trPr>
          <w:trHeight w:val="337"/>
        </w:trPr>
        <w:tc>
          <w:tcPr>
            <w:tcW w:w="738" w:type="dxa"/>
          </w:tcPr>
          <w:p w14:paraId="29EFDFFF" w14:textId="77777777" w:rsidR="001450DC" w:rsidRPr="0022634A" w:rsidRDefault="001450DC" w:rsidP="002F1567">
            <w:pPr>
              <w:numPr>
                <w:ilvl w:val="2"/>
                <w:numId w:val="69"/>
              </w:numPr>
              <w:spacing w:line="276" w:lineRule="auto"/>
              <w:ind w:left="57" w:firstLine="0"/>
              <w:rPr>
                <w:sz w:val="20"/>
                <w:szCs w:val="20"/>
              </w:rPr>
            </w:pPr>
          </w:p>
        </w:tc>
        <w:tc>
          <w:tcPr>
            <w:tcW w:w="1701" w:type="dxa"/>
            <w:shd w:val="clear" w:color="auto" w:fill="auto"/>
          </w:tcPr>
          <w:p w14:paraId="7270FAF9" w14:textId="77777777" w:rsidR="001450DC" w:rsidRPr="0022634A" w:rsidRDefault="001450DC" w:rsidP="00AB1930">
            <w:pPr>
              <w:spacing w:line="276" w:lineRule="auto"/>
              <w:ind w:left="57" w:firstLine="0"/>
              <w:rPr>
                <w:sz w:val="20"/>
                <w:szCs w:val="20"/>
              </w:rPr>
            </w:pPr>
            <w:r w:rsidRPr="0022634A">
              <w:rPr>
                <w:sz w:val="20"/>
                <w:szCs w:val="20"/>
              </w:rPr>
              <w:t>KPG_NAME</w:t>
            </w:r>
          </w:p>
        </w:tc>
        <w:tc>
          <w:tcPr>
            <w:tcW w:w="1166" w:type="dxa"/>
            <w:shd w:val="clear" w:color="auto" w:fill="auto"/>
          </w:tcPr>
          <w:p w14:paraId="73590B47"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19" w:type="dxa"/>
            <w:shd w:val="clear" w:color="auto" w:fill="auto"/>
          </w:tcPr>
          <w:p w14:paraId="3A12A77E" w14:textId="77777777" w:rsidR="001450DC" w:rsidRPr="0022634A" w:rsidRDefault="001450DC" w:rsidP="00AB1930">
            <w:pPr>
              <w:spacing w:line="276" w:lineRule="auto"/>
              <w:ind w:left="57" w:firstLine="0"/>
              <w:rPr>
                <w:sz w:val="20"/>
                <w:szCs w:val="20"/>
              </w:rPr>
            </w:pPr>
            <w:r w:rsidRPr="0022634A">
              <w:rPr>
                <w:sz w:val="20"/>
                <w:szCs w:val="20"/>
              </w:rPr>
              <w:t>КПГ</w:t>
            </w:r>
          </w:p>
        </w:tc>
        <w:tc>
          <w:tcPr>
            <w:tcW w:w="992" w:type="dxa"/>
            <w:shd w:val="clear" w:color="auto" w:fill="auto"/>
          </w:tcPr>
          <w:p w14:paraId="78B05A9F" w14:textId="77777777" w:rsidR="001450DC" w:rsidRPr="0022634A" w:rsidRDefault="001450DC" w:rsidP="00AB1930">
            <w:pPr>
              <w:spacing w:line="276" w:lineRule="auto"/>
              <w:ind w:left="57" w:firstLine="0"/>
              <w:jc w:val="center"/>
              <w:rPr>
                <w:sz w:val="20"/>
                <w:szCs w:val="20"/>
              </w:rPr>
            </w:pPr>
            <w:r w:rsidRPr="0022634A">
              <w:rPr>
                <w:sz w:val="20"/>
                <w:szCs w:val="20"/>
              </w:rPr>
              <w:t>T(100)</w:t>
            </w:r>
          </w:p>
        </w:tc>
        <w:tc>
          <w:tcPr>
            <w:tcW w:w="2836" w:type="dxa"/>
            <w:shd w:val="clear" w:color="auto" w:fill="auto"/>
          </w:tcPr>
          <w:p w14:paraId="20917B67" w14:textId="77777777" w:rsidR="001450DC" w:rsidRPr="0022634A" w:rsidRDefault="001450DC" w:rsidP="00AB1930">
            <w:pPr>
              <w:spacing w:line="276" w:lineRule="auto"/>
              <w:ind w:left="57" w:firstLine="0"/>
              <w:rPr>
                <w:sz w:val="20"/>
                <w:szCs w:val="20"/>
              </w:rPr>
            </w:pPr>
          </w:p>
        </w:tc>
      </w:tr>
      <w:tr w:rsidR="001450DC" w:rsidRPr="0022634A" w14:paraId="596C351E" w14:textId="77777777" w:rsidTr="00AB1930">
        <w:trPr>
          <w:trHeight w:val="337"/>
        </w:trPr>
        <w:tc>
          <w:tcPr>
            <w:tcW w:w="738" w:type="dxa"/>
          </w:tcPr>
          <w:p w14:paraId="618483F7" w14:textId="77777777" w:rsidR="001450DC" w:rsidRPr="0022634A" w:rsidRDefault="001450DC" w:rsidP="002F1567">
            <w:pPr>
              <w:numPr>
                <w:ilvl w:val="2"/>
                <w:numId w:val="69"/>
              </w:numPr>
              <w:spacing w:line="276" w:lineRule="auto"/>
              <w:ind w:left="57" w:firstLine="0"/>
              <w:rPr>
                <w:sz w:val="20"/>
                <w:szCs w:val="20"/>
              </w:rPr>
            </w:pPr>
          </w:p>
        </w:tc>
        <w:tc>
          <w:tcPr>
            <w:tcW w:w="1701" w:type="dxa"/>
            <w:shd w:val="clear" w:color="auto" w:fill="auto"/>
          </w:tcPr>
          <w:p w14:paraId="33C7789E" w14:textId="77777777" w:rsidR="001450DC" w:rsidRPr="0022634A" w:rsidRDefault="001450DC" w:rsidP="00AB1930">
            <w:pPr>
              <w:spacing w:line="276" w:lineRule="auto"/>
              <w:ind w:left="57" w:firstLine="0"/>
              <w:rPr>
                <w:sz w:val="20"/>
                <w:szCs w:val="20"/>
              </w:rPr>
            </w:pPr>
            <w:r w:rsidRPr="0022634A">
              <w:rPr>
                <w:sz w:val="20"/>
                <w:szCs w:val="20"/>
              </w:rPr>
              <w:t>UK</w:t>
            </w:r>
          </w:p>
        </w:tc>
        <w:tc>
          <w:tcPr>
            <w:tcW w:w="1166" w:type="dxa"/>
            <w:shd w:val="clear" w:color="auto" w:fill="auto"/>
          </w:tcPr>
          <w:p w14:paraId="066B0FBB"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19" w:type="dxa"/>
            <w:shd w:val="clear" w:color="auto" w:fill="auto"/>
          </w:tcPr>
          <w:p w14:paraId="5447339A" w14:textId="0B045B05" w:rsidR="001450DC" w:rsidRPr="0022634A" w:rsidRDefault="00C673C4" w:rsidP="00AB1930">
            <w:pPr>
              <w:spacing w:line="276" w:lineRule="auto"/>
              <w:ind w:left="57" w:firstLine="0"/>
              <w:rPr>
                <w:sz w:val="20"/>
                <w:szCs w:val="20"/>
              </w:rPr>
            </w:pPr>
            <w:r w:rsidRPr="0022634A">
              <w:rPr>
                <w:sz w:val="20"/>
                <w:szCs w:val="20"/>
              </w:rPr>
              <w:t>Коэффициент специфики (управленческий коэффициент)</w:t>
            </w:r>
          </w:p>
        </w:tc>
        <w:tc>
          <w:tcPr>
            <w:tcW w:w="992" w:type="dxa"/>
            <w:shd w:val="clear" w:color="auto" w:fill="auto"/>
          </w:tcPr>
          <w:p w14:paraId="4A937D67" w14:textId="77777777" w:rsidR="001450DC" w:rsidRPr="0022634A" w:rsidRDefault="001450DC" w:rsidP="00AB1930">
            <w:pPr>
              <w:spacing w:line="276" w:lineRule="auto"/>
              <w:ind w:left="57" w:firstLine="0"/>
              <w:jc w:val="center"/>
              <w:rPr>
                <w:sz w:val="20"/>
                <w:szCs w:val="20"/>
              </w:rPr>
            </w:pPr>
            <w:r w:rsidRPr="0022634A">
              <w:rPr>
                <w:sz w:val="20"/>
                <w:szCs w:val="20"/>
              </w:rPr>
              <w:t>N(2.5)</w:t>
            </w:r>
          </w:p>
        </w:tc>
        <w:tc>
          <w:tcPr>
            <w:tcW w:w="2836" w:type="dxa"/>
            <w:shd w:val="clear" w:color="auto" w:fill="auto"/>
          </w:tcPr>
          <w:p w14:paraId="173EA5D2" w14:textId="77777777" w:rsidR="001450DC" w:rsidRPr="0022634A" w:rsidRDefault="001450DC" w:rsidP="00AB1930">
            <w:pPr>
              <w:spacing w:line="276" w:lineRule="auto"/>
              <w:ind w:left="57" w:firstLine="0"/>
              <w:rPr>
                <w:sz w:val="20"/>
                <w:szCs w:val="20"/>
              </w:rPr>
            </w:pPr>
          </w:p>
        </w:tc>
      </w:tr>
      <w:tr w:rsidR="001450DC" w:rsidRPr="0022634A" w14:paraId="1D958D7F" w14:textId="77777777" w:rsidTr="00AB1930">
        <w:trPr>
          <w:trHeight w:val="212"/>
        </w:trPr>
        <w:tc>
          <w:tcPr>
            <w:tcW w:w="738" w:type="dxa"/>
          </w:tcPr>
          <w:p w14:paraId="273E92D9" w14:textId="77777777" w:rsidR="001450DC" w:rsidRPr="0022634A" w:rsidRDefault="001450DC" w:rsidP="002F1567">
            <w:pPr>
              <w:numPr>
                <w:ilvl w:val="2"/>
                <w:numId w:val="69"/>
              </w:numPr>
              <w:spacing w:line="276" w:lineRule="auto"/>
              <w:ind w:left="57" w:firstLine="0"/>
              <w:rPr>
                <w:sz w:val="20"/>
                <w:szCs w:val="20"/>
              </w:rPr>
            </w:pPr>
          </w:p>
        </w:tc>
        <w:tc>
          <w:tcPr>
            <w:tcW w:w="1701" w:type="dxa"/>
            <w:shd w:val="clear" w:color="auto" w:fill="auto"/>
          </w:tcPr>
          <w:p w14:paraId="2694453B" w14:textId="77777777" w:rsidR="001450DC" w:rsidRPr="0022634A" w:rsidRDefault="001450DC" w:rsidP="00AB1930">
            <w:pPr>
              <w:spacing w:line="276" w:lineRule="auto"/>
              <w:ind w:left="57" w:firstLine="0"/>
              <w:rPr>
                <w:sz w:val="20"/>
                <w:szCs w:val="20"/>
              </w:rPr>
            </w:pPr>
            <w:r w:rsidRPr="0022634A">
              <w:rPr>
                <w:sz w:val="20"/>
                <w:szCs w:val="20"/>
              </w:rPr>
              <w:t>START_DATE</w:t>
            </w:r>
          </w:p>
        </w:tc>
        <w:tc>
          <w:tcPr>
            <w:tcW w:w="1166" w:type="dxa"/>
            <w:shd w:val="clear" w:color="auto" w:fill="auto"/>
          </w:tcPr>
          <w:p w14:paraId="2130BD54"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19" w:type="dxa"/>
            <w:shd w:val="clear" w:color="auto" w:fill="auto"/>
          </w:tcPr>
          <w:p w14:paraId="65DC11A3" w14:textId="77777777" w:rsidR="001450DC" w:rsidRPr="0022634A" w:rsidRDefault="001450DC" w:rsidP="00AB1930">
            <w:pPr>
              <w:spacing w:line="276" w:lineRule="auto"/>
              <w:ind w:left="57" w:firstLine="0"/>
              <w:rPr>
                <w:sz w:val="20"/>
                <w:szCs w:val="20"/>
              </w:rPr>
            </w:pPr>
            <w:r w:rsidRPr="0022634A">
              <w:rPr>
                <w:sz w:val="20"/>
                <w:szCs w:val="20"/>
              </w:rPr>
              <w:t>Дата начала действия</w:t>
            </w:r>
          </w:p>
        </w:tc>
        <w:tc>
          <w:tcPr>
            <w:tcW w:w="992" w:type="dxa"/>
            <w:shd w:val="clear" w:color="auto" w:fill="auto"/>
          </w:tcPr>
          <w:p w14:paraId="469D770D"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836" w:type="dxa"/>
            <w:shd w:val="clear" w:color="auto" w:fill="auto"/>
          </w:tcPr>
          <w:p w14:paraId="21ED0996" w14:textId="77777777" w:rsidR="001450DC" w:rsidRPr="0022634A" w:rsidRDefault="001450DC" w:rsidP="00AB1930">
            <w:pPr>
              <w:spacing w:line="276" w:lineRule="auto"/>
              <w:ind w:left="57" w:firstLine="0"/>
              <w:rPr>
                <w:sz w:val="20"/>
                <w:szCs w:val="20"/>
              </w:rPr>
            </w:pPr>
          </w:p>
        </w:tc>
      </w:tr>
      <w:tr w:rsidR="001450DC" w:rsidRPr="0022634A" w14:paraId="23CB3EF7" w14:textId="77777777" w:rsidTr="00AB1930">
        <w:trPr>
          <w:trHeight w:val="212"/>
        </w:trPr>
        <w:tc>
          <w:tcPr>
            <w:tcW w:w="738" w:type="dxa"/>
            <w:shd w:val="clear" w:color="auto" w:fill="auto"/>
          </w:tcPr>
          <w:p w14:paraId="0D61F7FD" w14:textId="77777777" w:rsidR="001450DC" w:rsidRPr="0022634A" w:rsidRDefault="001450DC" w:rsidP="002F1567">
            <w:pPr>
              <w:numPr>
                <w:ilvl w:val="2"/>
                <w:numId w:val="69"/>
              </w:numPr>
              <w:spacing w:line="276" w:lineRule="auto"/>
              <w:ind w:left="57" w:firstLine="0"/>
              <w:rPr>
                <w:sz w:val="20"/>
                <w:szCs w:val="20"/>
              </w:rPr>
            </w:pPr>
          </w:p>
        </w:tc>
        <w:tc>
          <w:tcPr>
            <w:tcW w:w="1701" w:type="dxa"/>
          </w:tcPr>
          <w:p w14:paraId="027356E4" w14:textId="77777777" w:rsidR="001450DC" w:rsidRPr="0022634A" w:rsidRDefault="001450DC" w:rsidP="00AB1930">
            <w:pPr>
              <w:spacing w:line="276" w:lineRule="auto"/>
              <w:ind w:left="57" w:firstLine="0"/>
              <w:rPr>
                <w:sz w:val="20"/>
                <w:szCs w:val="20"/>
              </w:rPr>
            </w:pPr>
            <w:r w:rsidRPr="0022634A">
              <w:rPr>
                <w:sz w:val="20"/>
                <w:szCs w:val="20"/>
              </w:rPr>
              <w:t>FINAL_DATE</w:t>
            </w:r>
          </w:p>
        </w:tc>
        <w:tc>
          <w:tcPr>
            <w:tcW w:w="1166" w:type="dxa"/>
          </w:tcPr>
          <w:p w14:paraId="1DD9223A"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19" w:type="dxa"/>
          </w:tcPr>
          <w:p w14:paraId="2E02C3CB" w14:textId="77777777" w:rsidR="001450DC" w:rsidRPr="0022634A" w:rsidRDefault="001450DC" w:rsidP="00AB1930">
            <w:pPr>
              <w:spacing w:line="276" w:lineRule="auto"/>
              <w:ind w:left="57" w:firstLine="0"/>
              <w:rPr>
                <w:sz w:val="20"/>
                <w:szCs w:val="20"/>
              </w:rPr>
            </w:pPr>
            <w:r w:rsidRPr="0022634A">
              <w:rPr>
                <w:sz w:val="20"/>
                <w:szCs w:val="20"/>
              </w:rPr>
              <w:t>Дата окончания действия</w:t>
            </w:r>
          </w:p>
        </w:tc>
        <w:tc>
          <w:tcPr>
            <w:tcW w:w="992" w:type="dxa"/>
          </w:tcPr>
          <w:p w14:paraId="3B1E207B"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836" w:type="dxa"/>
          </w:tcPr>
          <w:p w14:paraId="0DD0F171" w14:textId="77777777" w:rsidR="001450DC" w:rsidRPr="0022634A" w:rsidRDefault="001450DC" w:rsidP="00AB1930">
            <w:pPr>
              <w:spacing w:line="276" w:lineRule="auto"/>
              <w:ind w:left="57" w:firstLine="0"/>
              <w:rPr>
                <w:sz w:val="20"/>
                <w:szCs w:val="20"/>
              </w:rPr>
            </w:pPr>
          </w:p>
        </w:tc>
      </w:tr>
      <w:tr w:rsidR="001450DC" w:rsidRPr="0022634A" w14:paraId="34A94C88" w14:textId="77777777" w:rsidTr="004F5A58">
        <w:trPr>
          <w:trHeight w:val="212"/>
        </w:trPr>
        <w:tc>
          <w:tcPr>
            <w:tcW w:w="738" w:type="dxa"/>
          </w:tcPr>
          <w:p w14:paraId="473B4513" w14:textId="77777777" w:rsidR="001450DC" w:rsidRPr="0022634A" w:rsidRDefault="001450DC" w:rsidP="002F1567">
            <w:pPr>
              <w:numPr>
                <w:ilvl w:val="2"/>
                <w:numId w:val="69"/>
              </w:numPr>
              <w:spacing w:line="276" w:lineRule="auto"/>
              <w:ind w:left="57" w:firstLine="0"/>
              <w:rPr>
                <w:sz w:val="20"/>
                <w:szCs w:val="20"/>
              </w:rPr>
            </w:pPr>
          </w:p>
        </w:tc>
        <w:tc>
          <w:tcPr>
            <w:tcW w:w="1701" w:type="dxa"/>
          </w:tcPr>
          <w:p w14:paraId="47D5BE59" w14:textId="77777777" w:rsidR="001450DC" w:rsidRPr="0022634A" w:rsidRDefault="001450DC" w:rsidP="00AB1930">
            <w:pPr>
              <w:spacing w:line="276" w:lineRule="auto"/>
              <w:ind w:left="57" w:firstLine="0"/>
              <w:rPr>
                <w:sz w:val="20"/>
                <w:szCs w:val="20"/>
              </w:rPr>
            </w:pPr>
            <w:r w:rsidRPr="0022634A">
              <w:rPr>
                <w:sz w:val="20"/>
                <w:szCs w:val="20"/>
              </w:rPr>
              <w:t>ADD_DATE</w:t>
            </w:r>
          </w:p>
        </w:tc>
        <w:tc>
          <w:tcPr>
            <w:tcW w:w="1166" w:type="dxa"/>
          </w:tcPr>
          <w:p w14:paraId="6DF42B01" w14:textId="77777777" w:rsidR="001450DC" w:rsidRPr="0022634A" w:rsidRDefault="001450DC" w:rsidP="00AB1930">
            <w:pPr>
              <w:spacing w:line="276" w:lineRule="auto"/>
              <w:ind w:left="57" w:firstLine="0"/>
              <w:jc w:val="center"/>
              <w:rPr>
                <w:sz w:val="20"/>
                <w:szCs w:val="20"/>
              </w:rPr>
            </w:pPr>
            <w:r w:rsidRPr="0022634A">
              <w:rPr>
                <w:sz w:val="20"/>
                <w:szCs w:val="20"/>
              </w:rPr>
              <w:t>zap</w:t>
            </w:r>
          </w:p>
        </w:tc>
        <w:tc>
          <w:tcPr>
            <w:tcW w:w="2519" w:type="dxa"/>
          </w:tcPr>
          <w:p w14:paraId="4B22BAED" w14:textId="77777777" w:rsidR="001450DC" w:rsidRPr="0022634A" w:rsidRDefault="001450DC" w:rsidP="00AB1930">
            <w:pPr>
              <w:spacing w:line="276" w:lineRule="auto"/>
              <w:ind w:left="57" w:firstLine="0"/>
              <w:rPr>
                <w:sz w:val="20"/>
                <w:szCs w:val="20"/>
              </w:rPr>
            </w:pPr>
            <w:r w:rsidRPr="0022634A">
              <w:rPr>
                <w:sz w:val="20"/>
                <w:szCs w:val="20"/>
              </w:rPr>
              <w:t>Дата добавления записи</w:t>
            </w:r>
          </w:p>
        </w:tc>
        <w:tc>
          <w:tcPr>
            <w:tcW w:w="992" w:type="dxa"/>
          </w:tcPr>
          <w:p w14:paraId="0E69EFCA" w14:textId="77777777" w:rsidR="001450DC" w:rsidRPr="0022634A" w:rsidRDefault="001450DC" w:rsidP="00AB1930">
            <w:pPr>
              <w:spacing w:line="276" w:lineRule="auto"/>
              <w:ind w:left="57" w:firstLine="0"/>
              <w:jc w:val="center"/>
              <w:rPr>
                <w:sz w:val="20"/>
                <w:szCs w:val="20"/>
              </w:rPr>
            </w:pPr>
            <w:r w:rsidRPr="0022634A">
              <w:rPr>
                <w:sz w:val="20"/>
                <w:szCs w:val="20"/>
              </w:rPr>
              <w:t>D</w:t>
            </w:r>
          </w:p>
        </w:tc>
        <w:tc>
          <w:tcPr>
            <w:tcW w:w="2836" w:type="dxa"/>
            <w:shd w:val="clear" w:color="auto" w:fill="FFFFFF"/>
          </w:tcPr>
          <w:p w14:paraId="1120DC1F" w14:textId="77777777" w:rsidR="001450DC" w:rsidRPr="0022634A" w:rsidRDefault="001450DC" w:rsidP="00AB1930">
            <w:pPr>
              <w:spacing w:line="276" w:lineRule="auto"/>
              <w:ind w:left="57" w:firstLine="0"/>
              <w:rPr>
                <w:sz w:val="20"/>
                <w:szCs w:val="20"/>
              </w:rPr>
            </w:pPr>
          </w:p>
        </w:tc>
      </w:tr>
    </w:tbl>
    <w:p w14:paraId="0357B0A7" w14:textId="04E1F3EB" w:rsidR="00191FAF" w:rsidRPr="0022634A" w:rsidRDefault="00191FAF" w:rsidP="00ED0C21">
      <w:pPr>
        <w:pStyle w:val="41"/>
        <w:spacing w:line="276" w:lineRule="auto"/>
        <w:rPr>
          <w:sz w:val="20"/>
        </w:rPr>
      </w:pPr>
      <w:bookmarkStart w:id="60" w:name="_Таблица_1.19_-"/>
      <w:bookmarkEnd w:id="60"/>
      <w:r w:rsidRPr="0022634A">
        <w:rPr>
          <w:sz w:val="20"/>
        </w:rPr>
        <w:t xml:space="preserve">Таблица </w:t>
      </w:r>
      <w:r w:rsidR="00C80D24" w:rsidRPr="0022634A">
        <w:rPr>
          <w:sz w:val="20"/>
        </w:rPr>
        <w:t>2</w:t>
      </w:r>
      <w:r w:rsidRPr="0022634A">
        <w:rPr>
          <w:sz w:val="20"/>
        </w:rPr>
        <w:t>.</w:t>
      </w:r>
      <w:r w:rsidR="000233CC" w:rsidRPr="0022634A">
        <w:rPr>
          <w:sz w:val="20"/>
        </w:rPr>
        <w:t>1</w:t>
      </w:r>
      <w:r w:rsidR="00C80D24" w:rsidRPr="0022634A">
        <w:rPr>
          <w:sz w:val="20"/>
        </w:rPr>
        <w:t>8</w:t>
      </w:r>
      <w:r w:rsidRPr="0022634A">
        <w:rPr>
          <w:sz w:val="20"/>
        </w:rPr>
        <w:t xml:space="preserve"> -  Структура справочника KSG_EX.XML</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701"/>
        <w:gridCol w:w="1134"/>
        <w:gridCol w:w="2410"/>
        <w:gridCol w:w="992"/>
        <w:gridCol w:w="3118"/>
      </w:tblGrid>
      <w:tr w:rsidR="00191FAF" w:rsidRPr="0022634A" w14:paraId="36B1F82D" w14:textId="77777777" w:rsidTr="003E23FF">
        <w:trPr>
          <w:trHeight w:val="337"/>
          <w:tblHeader/>
        </w:trPr>
        <w:tc>
          <w:tcPr>
            <w:tcW w:w="880" w:type="dxa"/>
            <w:shd w:val="clear" w:color="auto" w:fill="E7E6E6"/>
            <w:vAlign w:val="center"/>
          </w:tcPr>
          <w:p w14:paraId="5620AB44" w14:textId="77777777" w:rsidR="00191FAF" w:rsidRPr="0022634A" w:rsidRDefault="00191FAF" w:rsidP="00AB1930">
            <w:pPr>
              <w:spacing w:line="276" w:lineRule="auto"/>
              <w:ind w:left="57" w:firstLine="0"/>
              <w:jc w:val="center"/>
              <w:rPr>
                <w:b/>
                <w:sz w:val="20"/>
                <w:szCs w:val="20"/>
              </w:rPr>
            </w:pPr>
            <w:r w:rsidRPr="0022634A">
              <w:rPr>
                <w:b/>
                <w:sz w:val="20"/>
                <w:szCs w:val="20"/>
              </w:rPr>
              <w:t>№</w:t>
            </w:r>
          </w:p>
        </w:tc>
        <w:tc>
          <w:tcPr>
            <w:tcW w:w="1701" w:type="dxa"/>
            <w:shd w:val="clear" w:color="auto" w:fill="E7E6E6"/>
            <w:vAlign w:val="center"/>
          </w:tcPr>
          <w:p w14:paraId="3E573D2C" w14:textId="77777777" w:rsidR="00191FAF" w:rsidRPr="0022634A" w:rsidRDefault="00191FAF"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33D2A949" w14:textId="77777777" w:rsidR="00191FAF" w:rsidRPr="0022634A" w:rsidRDefault="00191FAF" w:rsidP="00AB1930">
            <w:pPr>
              <w:spacing w:line="276" w:lineRule="auto"/>
              <w:ind w:left="57" w:firstLine="0"/>
              <w:jc w:val="center"/>
              <w:rPr>
                <w:b/>
                <w:sz w:val="20"/>
                <w:szCs w:val="20"/>
              </w:rPr>
            </w:pPr>
            <w:r w:rsidRPr="0022634A">
              <w:rPr>
                <w:b/>
                <w:sz w:val="20"/>
                <w:szCs w:val="20"/>
              </w:rPr>
              <w:t>Родитель</w:t>
            </w:r>
          </w:p>
        </w:tc>
        <w:tc>
          <w:tcPr>
            <w:tcW w:w="2410" w:type="dxa"/>
            <w:shd w:val="clear" w:color="auto" w:fill="E7E6E6"/>
            <w:vAlign w:val="center"/>
          </w:tcPr>
          <w:p w14:paraId="33B5295E" w14:textId="77777777" w:rsidR="00191FAF" w:rsidRPr="0022634A" w:rsidRDefault="00191FAF"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4800B871" w14:textId="77777777" w:rsidR="00191FAF" w:rsidRPr="0022634A" w:rsidRDefault="00191FAF" w:rsidP="00AB1930">
            <w:pPr>
              <w:spacing w:line="276" w:lineRule="auto"/>
              <w:ind w:left="57" w:firstLine="0"/>
              <w:jc w:val="center"/>
              <w:rPr>
                <w:b/>
                <w:sz w:val="20"/>
                <w:szCs w:val="20"/>
              </w:rPr>
            </w:pPr>
            <w:r w:rsidRPr="0022634A">
              <w:rPr>
                <w:b/>
                <w:sz w:val="20"/>
                <w:szCs w:val="20"/>
              </w:rPr>
              <w:t>Формат</w:t>
            </w:r>
          </w:p>
        </w:tc>
        <w:tc>
          <w:tcPr>
            <w:tcW w:w="3118" w:type="dxa"/>
            <w:shd w:val="clear" w:color="auto" w:fill="E7E6E6"/>
            <w:vAlign w:val="center"/>
          </w:tcPr>
          <w:p w14:paraId="5EB090DB" w14:textId="77777777" w:rsidR="00191FAF" w:rsidRPr="0022634A" w:rsidRDefault="00191FAF" w:rsidP="00AB1930">
            <w:pPr>
              <w:spacing w:line="276" w:lineRule="auto"/>
              <w:ind w:left="57" w:firstLine="0"/>
              <w:jc w:val="center"/>
              <w:rPr>
                <w:b/>
                <w:sz w:val="20"/>
                <w:szCs w:val="20"/>
              </w:rPr>
            </w:pPr>
            <w:r w:rsidRPr="0022634A">
              <w:rPr>
                <w:b/>
                <w:sz w:val="20"/>
                <w:szCs w:val="20"/>
              </w:rPr>
              <w:t>Комментарий</w:t>
            </w:r>
          </w:p>
        </w:tc>
      </w:tr>
      <w:tr w:rsidR="00191FAF" w:rsidRPr="0022634A" w14:paraId="307F1AF4" w14:textId="77777777" w:rsidTr="003E23FF">
        <w:trPr>
          <w:trHeight w:val="337"/>
        </w:trPr>
        <w:tc>
          <w:tcPr>
            <w:tcW w:w="880" w:type="dxa"/>
          </w:tcPr>
          <w:p w14:paraId="648AAF49" w14:textId="0A62D692" w:rsidR="00191FAF" w:rsidRPr="0022634A" w:rsidRDefault="00191FAF" w:rsidP="002F1567">
            <w:pPr>
              <w:numPr>
                <w:ilvl w:val="0"/>
                <w:numId w:val="54"/>
              </w:numPr>
              <w:spacing w:line="276" w:lineRule="auto"/>
              <w:ind w:left="57" w:firstLine="0"/>
              <w:rPr>
                <w:sz w:val="20"/>
                <w:szCs w:val="20"/>
              </w:rPr>
            </w:pPr>
          </w:p>
        </w:tc>
        <w:tc>
          <w:tcPr>
            <w:tcW w:w="1701" w:type="dxa"/>
          </w:tcPr>
          <w:p w14:paraId="377374A9" w14:textId="77777777" w:rsidR="00191FAF" w:rsidRPr="0022634A" w:rsidRDefault="00191FAF" w:rsidP="00AB1930">
            <w:pPr>
              <w:spacing w:line="276" w:lineRule="auto"/>
              <w:ind w:left="57" w:firstLine="0"/>
              <w:rPr>
                <w:sz w:val="20"/>
                <w:szCs w:val="20"/>
              </w:rPr>
            </w:pPr>
            <w:r w:rsidRPr="0022634A">
              <w:rPr>
                <w:sz w:val="20"/>
                <w:szCs w:val="20"/>
              </w:rPr>
              <w:t>packet</w:t>
            </w:r>
          </w:p>
        </w:tc>
        <w:tc>
          <w:tcPr>
            <w:tcW w:w="1134" w:type="dxa"/>
          </w:tcPr>
          <w:p w14:paraId="634F5BDF" w14:textId="77777777" w:rsidR="00191FAF" w:rsidRPr="0022634A" w:rsidRDefault="00191FAF" w:rsidP="00AB1930">
            <w:pPr>
              <w:spacing w:line="276" w:lineRule="auto"/>
              <w:ind w:left="57" w:firstLine="0"/>
              <w:jc w:val="center"/>
              <w:rPr>
                <w:sz w:val="20"/>
                <w:szCs w:val="20"/>
              </w:rPr>
            </w:pPr>
          </w:p>
        </w:tc>
        <w:tc>
          <w:tcPr>
            <w:tcW w:w="2410" w:type="dxa"/>
          </w:tcPr>
          <w:p w14:paraId="76846A1A" w14:textId="77777777" w:rsidR="00191FAF" w:rsidRPr="0022634A" w:rsidRDefault="00191FAF" w:rsidP="00AB1930">
            <w:pPr>
              <w:spacing w:line="276" w:lineRule="auto"/>
              <w:ind w:left="57" w:firstLine="0"/>
              <w:rPr>
                <w:sz w:val="20"/>
                <w:szCs w:val="20"/>
              </w:rPr>
            </w:pPr>
          </w:p>
        </w:tc>
        <w:tc>
          <w:tcPr>
            <w:tcW w:w="992" w:type="dxa"/>
          </w:tcPr>
          <w:p w14:paraId="50E75D75" w14:textId="77777777" w:rsidR="00191FAF" w:rsidRPr="0022634A" w:rsidRDefault="00191FAF" w:rsidP="00AB1930">
            <w:pPr>
              <w:spacing w:line="276" w:lineRule="auto"/>
              <w:ind w:left="57" w:firstLine="0"/>
              <w:jc w:val="center"/>
              <w:rPr>
                <w:sz w:val="20"/>
                <w:szCs w:val="20"/>
              </w:rPr>
            </w:pPr>
          </w:p>
        </w:tc>
        <w:tc>
          <w:tcPr>
            <w:tcW w:w="3118" w:type="dxa"/>
          </w:tcPr>
          <w:p w14:paraId="56F92EA4" w14:textId="77777777" w:rsidR="00191FAF" w:rsidRPr="0022634A" w:rsidRDefault="00191FAF" w:rsidP="00AB1930">
            <w:pPr>
              <w:spacing w:line="276" w:lineRule="auto"/>
              <w:ind w:left="57" w:firstLine="0"/>
              <w:rPr>
                <w:sz w:val="20"/>
                <w:szCs w:val="20"/>
              </w:rPr>
            </w:pPr>
            <w:r w:rsidRPr="0022634A">
              <w:rPr>
                <w:sz w:val="20"/>
                <w:szCs w:val="20"/>
              </w:rPr>
              <w:t>Корневой элемент</w:t>
            </w:r>
          </w:p>
        </w:tc>
      </w:tr>
      <w:tr w:rsidR="00191FAF" w:rsidRPr="0022634A" w14:paraId="46E0C5DF" w14:textId="77777777" w:rsidTr="003E23FF">
        <w:trPr>
          <w:trHeight w:val="337"/>
        </w:trPr>
        <w:tc>
          <w:tcPr>
            <w:tcW w:w="880" w:type="dxa"/>
          </w:tcPr>
          <w:p w14:paraId="1739C029" w14:textId="0CCE506C" w:rsidR="00191FAF" w:rsidRPr="0022634A" w:rsidRDefault="00191FAF" w:rsidP="002F1567">
            <w:pPr>
              <w:numPr>
                <w:ilvl w:val="1"/>
                <w:numId w:val="54"/>
              </w:numPr>
              <w:spacing w:line="276" w:lineRule="auto"/>
              <w:ind w:left="57" w:firstLine="0"/>
              <w:rPr>
                <w:sz w:val="20"/>
                <w:szCs w:val="20"/>
              </w:rPr>
            </w:pPr>
          </w:p>
        </w:tc>
        <w:tc>
          <w:tcPr>
            <w:tcW w:w="1701" w:type="dxa"/>
          </w:tcPr>
          <w:p w14:paraId="1D8D9D3E" w14:textId="77777777" w:rsidR="00191FAF" w:rsidRPr="0022634A" w:rsidRDefault="00191FAF" w:rsidP="00AB1930">
            <w:pPr>
              <w:spacing w:line="276" w:lineRule="auto"/>
              <w:ind w:left="57" w:firstLine="0"/>
              <w:rPr>
                <w:sz w:val="20"/>
                <w:szCs w:val="20"/>
              </w:rPr>
            </w:pPr>
            <w:r w:rsidRPr="0022634A">
              <w:rPr>
                <w:sz w:val="20"/>
                <w:szCs w:val="20"/>
              </w:rPr>
              <w:t>zglv</w:t>
            </w:r>
          </w:p>
        </w:tc>
        <w:tc>
          <w:tcPr>
            <w:tcW w:w="1134" w:type="dxa"/>
          </w:tcPr>
          <w:p w14:paraId="5CD61DC7"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410" w:type="dxa"/>
          </w:tcPr>
          <w:p w14:paraId="1D41355C" w14:textId="77777777" w:rsidR="00191FAF" w:rsidRPr="0022634A" w:rsidRDefault="00191FAF" w:rsidP="00AB1930">
            <w:pPr>
              <w:spacing w:line="276" w:lineRule="auto"/>
              <w:ind w:left="57" w:firstLine="0"/>
              <w:rPr>
                <w:sz w:val="20"/>
                <w:szCs w:val="20"/>
              </w:rPr>
            </w:pPr>
          </w:p>
        </w:tc>
        <w:tc>
          <w:tcPr>
            <w:tcW w:w="992" w:type="dxa"/>
          </w:tcPr>
          <w:p w14:paraId="69A8CAA2" w14:textId="77777777" w:rsidR="00191FAF" w:rsidRPr="0022634A" w:rsidRDefault="00191FAF" w:rsidP="00AB1930">
            <w:pPr>
              <w:spacing w:line="276" w:lineRule="auto"/>
              <w:ind w:left="57" w:firstLine="0"/>
              <w:jc w:val="center"/>
              <w:rPr>
                <w:sz w:val="20"/>
                <w:szCs w:val="20"/>
              </w:rPr>
            </w:pPr>
          </w:p>
        </w:tc>
        <w:tc>
          <w:tcPr>
            <w:tcW w:w="3118" w:type="dxa"/>
          </w:tcPr>
          <w:p w14:paraId="0B729C3F" w14:textId="77777777" w:rsidR="00191FAF" w:rsidRPr="0022634A" w:rsidRDefault="00191FAF" w:rsidP="00AB1930">
            <w:pPr>
              <w:spacing w:line="276" w:lineRule="auto"/>
              <w:ind w:left="57" w:firstLine="0"/>
              <w:rPr>
                <w:sz w:val="20"/>
                <w:szCs w:val="20"/>
              </w:rPr>
            </w:pPr>
            <w:r w:rsidRPr="0022634A">
              <w:rPr>
                <w:sz w:val="20"/>
                <w:szCs w:val="20"/>
              </w:rPr>
              <w:t>Информация о справочнике</w:t>
            </w:r>
          </w:p>
        </w:tc>
      </w:tr>
      <w:tr w:rsidR="00191FAF" w:rsidRPr="0022634A" w14:paraId="11C39B38" w14:textId="77777777" w:rsidTr="003E23FF">
        <w:trPr>
          <w:trHeight w:val="337"/>
        </w:trPr>
        <w:tc>
          <w:tcPr>
            <w:tcW w:w="880" w:type="dxa"/>
          </w:tcPr>
          <w:p w14:paraId="3813E390" w14:textId="61EFE73F" w:rsidR="00191FAF" w:rsidRPr="0022634A" w:rsidRDefault="00191FAF" w:rsidP="002F1567">
            <w:pPr>
              <w:numPr>
                <w:ilvl w:val="2"/>
                <w:numId w:val="54"/>
              </w:numPr>
              <w:spacing w:line="276" w:lineRule="auto"/>
              <w:ind w:left="57" w:firstLine="0"/>
              <w:rPr>
                <w:sz w:val="20"/>
                <w:szCs w:val="20"/>
              </w:rPr>
            </w:pPr>
          </w:p>
        </w:tc>
        <w:tc>
          <w:tcPr>
            <w:tcW w:w="1701" w:type="dxa"/>
          </w:tcPr>
          <w:p w14:paraId="6E0DE633" w14:textId="77777777" w:rsidR="00191FAF" w:rsidRPr="0022634A" w:rsidRDefault="00191FAF" w:rsidP="00AB1930">
            <w:pPr>
              <w:spacing w:line="276" w:lineRule="auto"/>
              <w:ind w:left="57" w:firstLine="0"/>
              <w:rPr>
                <w:sz w:val="20"/>
                <w:szCs w:val="20"/>
              </w:rPr>
            </w:pPr>
            <w:r w:rsidRPr="0022634A">
              <w:rPr>
                <w:sz w:val="20"/>
                <w:szCs w:val="20"/>
              </w:rPr>
              <w:t>date</w:t>
            </w:r>
          </w:p>
        </w:tc>
        <w:tc>
          <w:tcPr>
            <w:tcW w:w="1134" w:type="dxa"/>
          </w:tcPr>
          <w:p w14:paraId="26451908" w14:textId="77777777" w:rsidR="00191FAF" w:rsidRPr="0022634A" w:rsidRDefault="00191FAF" w:rsidP="00AB1930">
            <w:pPr>
              <w:spacing w:line="276" w:lineRule="auto"/>
              <w:ind w:left="57" w:firstLine="0"/>
              <w:jc w:val="center"/>
              <w:rPr>
                <w:sz w:val="20"/>
                <w:szCs w:val="20"/>
              </w:rPr>
            </w:pPr>
            <w:r w:rsidRPr="0022634A">
              <w:rPr>
                <w:sz w:val="20"/>
                <w:szCs w:val="20"/>
              </w:rPr>
              <w:t>zglv</w:t>
            </w:r>
          </w:p>
        </w:tc>
        <w:tc>
          <w:tcPr>
            <w:tcW w:w="2410" w:type="dxa"/>
          </w:tcPr>
          <w:p w14:paraId="43DE0DF7" w14:textId="77777777" w:rsidR="00191FAF" w:rsidRPr="0022634A" w:rsidRDefault="00191FAF" w:rsidP="00AB1930">
            <w:pPr>
              <w:spacing w:line="276" w:lineRule="auto"/>
              <w:ind w:left="57" w:firstLine="0"/>
              <w:rPr>
                <w:sz w:val="20"/>
                <w:szCs w:val="20"/>
              </w:rPr>
            </w:pPr>
          </w:p>
        </w:tc>
        <w:tc>
          <w:tcPr>
            <w:tcW w:w="992" w:type="dxa"/>
          </w:tcPr>
          <w:p w14:paraId="38CA9034"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118" w:type="dxa"/>
          </w:tcPr>
          <w:p w14:paraId="4E0ADBB4" w14:textId="77777777" w:rsidR="00191FAF" w:rsidRPr="0022634A" w:rsidRDefault="00191FAF" w:rsidP="00AB1930">
            <w:pPr>
              <w:spacing w:line="276" w:lineRule="auto"/>
              <w:ind w:left="57" w:firstLine="0"/>
              <w:rPr>
                <w:sz w:val="20"/>
                <w:szCs w:val="20"/>
              </w:rPr>
            </w:pPr>
            <w:r w:rsidRPr="0022634A">
              <w:rPr>
                <w:sz w:val="20"/>
                <w:szCs w:val="20"/>
              </w:rPr>
              <w:t>Дата создания файла.</w:t>
            </w:r>
          </w:p>
          <w:p w14:paraId="119B66CE" w14:textId="77777777" w:rsidR="00191FAF" w:rsidRPr="0022634A" w:rsidRDefault="00191FAF" w:rsidP="00AB1930">
            <w:pPr>
              <w:spacing w:line="276" w:lineRule="auto"/>
              <w:ind w:left="57" w:firstLine="0"/>
              <w:rPr>
                <w:sz w:val="20"/>
                <w:szCs w:val="20"/>
              </w:rPr>
            </w:pPr>
            <w:r w:rsidRPr="0022634A">
              <w:rPr>
                <w:sz w:val="20"/>
                <w:szCs w:val="20"/>
              </w:rPr>
              <w:t>В формате ГГГГ-ММ-ДД</w:t>
            </w:r>
          </w:p>
        </w:tc>
      </w:tr>
      <w:tr w:rsidR="00191FAF" w:rsidRPr="0022634A" w14:paraId="354B1533" w14:textId="77777777" w:rsidTr="003E23FF">
        <w:trPr>
          <w:trHeight w:val="337"/>
        </w:trPr>
        <w:tc>
          <w:tcPr>
            <w:tcW w:w="880" w:type="dxa"/>
          </w:tcPr>
          <w:p w14:paraId="18267788" w14:textId="4B873593" w:rsidR="00191FAF" w:rsidRPr="0022634A" w:rsidRDefault="00191FAF" w:rsidP="002F1567">
            <w:pPr>
              <w:numPr>
                <w:ilvl w:val="1"/>
                <w:numId w:val="54"/>
              </w:numPr>
              <w:spacing w:line="276" w:lineRule="auto"/>
              <w:ind w:left="57" w:firstLine="0"/>
              <w:rPr>
                <w:sz w:val="20"/>
                <w:szCs w:val="20"/>
              </w:rPr>
            </w:pPr>
          </w:p>
        </w:tc>
        <w:tc>
          <w:tcPr>
            <w:tcW w:w="1701" w:type="dxa"/>
          </w:tcPr>
          <w:p w14:paraId="16C45B20" w14:textId="77777777" w:rsidR="00191FAF" w:rsidRPr="0022634A" w:rsidRDefault="00191FAF" w:rsidP="00AB1930">
            <w:pPr>
              <w:spacing w:line="276" w:lineRule="auto"/>
              <w:ind w:left="57" w:firstLine="0"/>
              <w:rPr>
                <w:sz w:val="20"/>
                <w:szCs w:val="20"/>
              </w:rPr>
            </w:pPr>
            <w:r w:rsidRPr="0022634A">
              <w:rPr>
                <w:sz w:val="20"/>
                <w:szCs w:val="20"/>
              </w:rPr>
              <w:t>zap</w:t>
            </w:r>
          </w:p>
        </w:tc>
        <w:tc>
          <w:tcPr>
            <w:tcW w:w="1134" w:type="dxa"/>
          </w:tcPr>
          <w:p w14:paraId="05E88F61"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410" w:type="dxa"/>
          </w:tcPr>
          <w:p w14:paraId="45D12AEB" w14:textId="77777777" w:rsidR="00191FAF" w:rsidRPr="0022634A" w:rsidRDefault="00191FAF" w:rsidP="00AB1930">
            <w:pPr>
              <w:spacing w:line="276" w:lineRule="auto"/>
              <w:ind w:left="57" w:firstLine="0"/>
              <w:rPr>
                <w:sz w:val="20"/>
                <w:szCs w:val="20"/>
              </w:rPr>
            </w:pPr>
          </w:p>
        </w:tc>
        <w:tc>
          <w:tcPr>
            <w:tcW w:w="992" w:type="dxa"/>
          </w:tcPr>
          <w:p w14:paraId="0468596F" w14:textId="77777777" w:rsidR="00191FAF" w:rsidRPr="0022634A" w:rsidRDefault="00191FAF" w:rsidP="00AB1930">
            <w:pPr>
              <w:spacing w:line="276" w:lineRule="auto"/>
              <w:ind w:left="57" w:firstLine="0"/>
              <w:jc w:val="center"/>
              <w:rPr>
                <w:sz w:val="20"/>
                <w:szCs w:val="20"/>
              </w:rPr>
            </w:pPr>
          </w:p>
        </w:tc>
        <w:tc>
          <w:tcPr>
            <w:tcW w:w="3118" w:type="dxa"/>
          </w:tcPr>
          <w:p w14:paraId="323BA58E" w14:textId="77777777" w:rsidR="00191FAF" w:rsidRPr="0022634A" w:rsidRDefault="00191FAF" w:rsidP="00AB1930">
            <w:pPr>
              <w:spacing w:line="276" w:lineRule="auto"/>
              <w:ind w:left="57" w:firstLine="0"/>
              <w:rPr>
                <w:sz w:val="20"/>
                <w:szCs w:val="20"/>
              </w:rPr>
            </w:pPr>
            <w:r w:rsidRPr="0022634A">
              <w:rPr>
                <w:sz w:val="20"/>
                <w:szCs w:val="20"/>
              </w:rPr>
              <w:t>Запись</w:t>
            </w:r>
          </w:p>
        </w:tc>
      </w:tr>
      <w:tr w:rsidR="00191FAF" w:rsidRPr="0022634A" w14:paraId="6BD8A1C7" w14:textId="77777777" w:rsidTr="003E23FF">
        <w:trPr>
          <w:trHeight w:val="337"/>
        </w:trPr>
        <w:tc>
          <w:tcPr>
            <w:tcW w:w="880" w:type="dxa"/>
          </w:tcPr>
          <w:p w14:paraId="1C790C7D" w14:textId="77777777" w:rsidR="00191FAF" w:rsidRPr="0022634A" w:rsidRDefault="00191FAF" w:rsidP="002F1567">
            <w:pPr>
              <w:numPr>
                <w:ilvl w:val="2"/>
                <w:numId w:val="54"/>
              </w:numPr>
              <w:spacing w:line="276" w:lineRule="auto"/>
              <w:ind w:left="57" w:firstLine="0"/>
              <w:rPr>
                <w:sz w:val="20"/>
                <w:szCs w:val="20"/>
              </w:rPr>
            </w:pPr>
          </w:p>
        </w:tc>
        <w:tc>
          <w:tcPr>
            <w:tcW w:w="1701" w:type="dxa"/>
          </w:tcPr>
          <w:p w14:paraId="6AE0CB68" w14:textId="77777777" w:rsidR="00191FAF" w:rsidRPr="0022634A" w:rsidRDefault="00191FAF" w:rsidP="00AB1930">
            <w:pPr>
              <w:spacing w:line="276" w:lineRule="auto"/>
              <w:ind w:left="57" w:firstLine="0"/>
              <w:rPr>
                <w:sz w:val="20"/>
                <w:szCs w:val="20"/>
              </w:rPr>
            </w:pPr>
            <w:r w:rsidRPr="0022634A">
              <w:rPr>
                <w:sz w:val="20"/>
                <w:szCs w:val="20"/>
              </w:rPr>
              <w:t>KSG_CODE1</w:t>
            </w:r>
          </w:p>
        </w:tc>
        <w:tc>
          <w:tcPr>
            <w:tcW w:w="1134" w:type="dxa"/>
          </w:tcPr>
          <w:p w14:paraId="4CE8573B"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0867556B" w14:textId="77777777" w:rsidR="00191FAF" w:rsidRPr="0022634A" w:rsidRDefault="00191FAF" w:rsidP="00AB1930">
            <w:pPr>
              <w:spacing w:line="276" w:lineRule="auto"/>
              <w:ind w:left="57" w:firstLine="0"/>
              <w:rPr>
                <w:sz w:val="20"/>
                <w:szCs w:val="20"/>
              </w:rPr>
            </w:pPr>
            <w:r w:rsidRPr="0022634A">
              <w:rPr>
                <w:sz w:val="20"/>
                <w:szCs w:val="20"/>
              </w:rPr>
              <w:t xml:space="preserve">Код  КСГ </w:t>
            </w:r>
          </w:p>
        </w:tc>
        <w:tc>
          <w:tcPr>
            <w:tcW w:w="992" w:type="dxa"/>
          </w:tcPr>
          <w:p w14:paraId="7F449B52" w14:textId="77777777" w:rsidR="00191FAF" w:rsidRPr="0022634A" w:rsidRDefault="00191FAF" w:rsidP="00AB1930">
            <w:pPr>
              <w:spacing w:line="276" w:lineRule="auto"/>
              <w:ind w:left="57" w:firstLine="0"/>
              <w:jc w:val="center"/>
              <w:rPr>
                <w:sz w:val="20"/>
                <w:szCs w:val="20"/>
              </w:rPr>
            </w:pPr>
            <w:r w:rsidRPr="0022634A">
              <w:rPr>
                <w:sz w:val="20"/>
                <w:szCs w:val="20"/>
              </w:rPr>
              <w:t>T(12)</w:t>
            </w:r>
          </w:p>
        </w:tc>
        <w:tc>
          <w:tcPr>
            <w:tcW w:w="3118" w:type="dxa"/>
          </w:tcPr>
          <w:p w14:paraId="06079480" w14:textId="77777777" w:rsidR="00191FAF" w:rsidRPr="0022634A" w:rsidRDefault="00191FAF" w:rsidP="00AB1930">
            <w:pPr>
              <w:spacing w:line="276" w:lineRule="auto"/>
              <w:ind w:left="57" w:firstLine="0"/>
              <w:rPr>
                <w:sz w:val="20"/>
                <w:szCs w:val="20"/>
              </w:rPr>
            </w:pPr>
            <w:r w:rsidRPr="0022634A">
              <w:rPr>
                <w:sz w:val="20"/>
                <w:szCs w:val="20"/>
              </w:rPr>
              <w:t>Код КСГ, имеющей приоритет</w:t>
            </w:r>
          </w:p>
        </w:tc>
      </w:tr>
      <w:tr w:rsidR="00191FAF" w:rsidRPr="0022634A" w14:paraId="1D7D2E0E" w14:textId="77777777" w:rsidTr="003E23FF">
        <w:trPr>
          <w:trHeight w:val="337"/>
        </w:trPr>
        <w:tc>
          <w:tcPr>
            <w:tcW w:w="880" w:type="dxa"/>
          </w:tcPr>
          <w:p w14:paraId="70C340BB" w14:textId="77777777" w:rsidR="00191FAF" w:rsidRPr="0022634A" w:rsidRDefault="00191FAF" w:rsidP="002F1567">
            <w:pPr>
              <w:numPr>
                <w:ilvl w:val="2"/>
                <w:numId w:val="54"/>
              </w:numPr>
              <w:spacing w:line="276" w:lineRule="auto"/>
              <w:ind w:left="57" w:firstLine="0"/>
              <w:rPr>
                <w:sz w:val="20"/>
                <w:szCs w:val="20"/>
              </w:rPr>
            </w:pPr>
          </w:p>
        </w:tc>
        <w:tc>
          <w:tcPr>
            <w:tcW w:w="1701" w:type="dxa"/>
          </w:tcPr>
          <w:p w14:paraId="0D974670" w14:textId="77777777" w:rsidR="00191FAF" w:rsidRPr="0022634A" w:rsidRDefault="00191FAF" w:rsidP="00AB1930">
            <w:pPr>
              <w:spacing w:line="276" w:lineRule="auto"/>
              <w:ind w:left="57" w:firstLine="0"/>
              <w:rPr>
                <w:sz w:val="20"/>
                <w:szCs w:val="20"/>
              </w:rPr>
            </w:pPr>
            <w:r w:rsidRPr="0022634A">
              <w:rPr>
                <w:sz w:val="20"/>
                <w:szCs w:val="20"/>
              </w:rPr>
              <w:t>KSG_CODE2</w:t>
            </w:r>
          </w:p>
        </w:tc>
        <w:tc>
          <w:tcPr>
            <w:tcW w:w="1134" w:type="dxa"/>
          </w:tcPr>
          <w:p w14:paraId="7F75FDF1"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6C9BFCC9" w14:textId="77777777" w:rsidR="00191FAF" w:rsidRPr="0022634A" w:rsidRDefault="00191FAF" w:rsidP="00AB1930">
            <w:pPr>
              <w:spacing w:line="276" w:lineRule="auto"/>
              <w:ind w:left="57" w:firstLine="0"/>
              <w:rPr>
                <w:sz w:val="20"/>
                <w:szCs w:val="20"/>
              </w:rPr>
            </w:pPr>
            <w:r w:rsidRPr="0022634A">
              <w:rPr>
                <w:sz w:val="20"/>
                <w:szCs w:val="20"/>
              </w:rPr>
              <w:t>Код  КСГ</w:t>
            </w:r>
          </w:p>
        </w:tc>
        <w:tc>
          <w:tcPr>
            <w:tcW w:w="992" w:type="dxa"/>
          </w:tcPr>
          <w:p w14:paraId="373D9D23" w14:textId="77777777" w:rsidR="00191FAF" w:rsidRPr="0022634A" w:rsidRDefault="00191FAF" w:rsidP="00AB1930">
            <w:pPr>
              <w:spacing w:line="276" w:lineRule="auto"/>
              <w:ind w:left="57" w:firstLine="0"/>
              <w:jc w:val="center"/>
              <w:rPr>
                <w:sz w:val="20"/>
                <w:szCs w:val="20"/>
              </w:rPr>
            </w:pPr>
            <w:r w:rsidRPr="0022634A">
              <w:rPr>
                <w:sz w:val="20"/>
                <w:szCs w:val="20"/>
              </w:rPr>
              <w:t>T(12)</w:t>
            </w:r>
          </w:p>
        </w:tc>
        <w:tc>
          <w:tcPr>
            <w:tcW w:w="3118" w:type="dxa"/>
          </w:tcPr>
          <w:p w14:paraId="51C213C4" w14:textId="77777777" w:rsidR="00191FAF" w:rsidRPr="0022634A" w:rsidRDefault="00191FAF" w:rsidP="00AB1930">
            <w:pPr>
              <w:spacing w:line="276" w:lineRule="auto"/>
              <w:ind w:left="57" w:firstLine="0"/>
              <w:rPr>
                <w:sz w:val="20"/>
                <w:szCs w:val="20"/>
              </w:rPr>
            </w:pPr>
            <w:r w:rsidRPr="0022634A">
              <w:rPr>
                <w:sz w:val="20"/>
                <w:szCs w:val="20"/>
              </w:rPr>
              <w:t>При значении поля EX_CODE = 1 код КСГ, над которой устанавливается приоритет.</w:t>
            </w:r>
          </w:p>
        </w:tc>
      </w:tr>
      <w:tr w:rsidR="00191FAF" w:rsidRPr="0022634A" w14:paraId="16164396" w14:textId="77777777" w:rsidTr="003E23FF">
        <w:trPr>
          <w:trHeight w:val="337"/>
        </w:trPr>
        <w:tc>
          <w:tcPr>
            <w:tcW w:w="880" w:type="dxa"/>
          </w:tcPr>
          <w:p w14:paraId="665C9F7B" w14:textId="77777777" w:rsidR="00191FAF" w:rsidRPr="0022634A" w:rsidRDefault="00191FAF" w:rsidP="002F1567">
            <w:pPr>
              <w:numPr>
                <w:ilvl w:val="2"/>
                <w:numId w:val="54"/>
              </w:numPr>
              <w:spacing w:line="276" w:lineRule="auto"/>
              <w:ind w:left="57" w:firstLine="0"/>
              <w:rPr>
                <w:sz w:val="20"/>
                <w:szCs w:val="20"/>
              </w:rPr>
            </w:pPr>
          </w:p>
        </w:tc>
        <w:tc>
          <w:tcPr>
            <w:tcW w:w="1701" w:type="dxa"/>
          </w:tcPr>
          <w:p w14:paraId="0A5F2E11" w14:textId="77777777" w:rsidR="00191FAF" w:rsidRPr="0022634A" w:rsidRDefault="00191FAF" w:rsidP="00AB1930">
            <w:pPr>
              <w:spacing w:line="276" w:lineRule="auto"/>
              <w:ind w:left="57" w:firstLine="0"/>
              <w:rPr>
                <w:sz w:val="20"/>
                <w:szCs w:val="20"/>
              </w:rPr>
            </w:pPr>
            <w:r w:rsidRPr="0022634A">
              <w:rPr>
                <w:sz w:val="20"/>
                <w:szCs w:val="20"/>
              </w:rPr>
              <w:t>KSG_NAME</w:t>
            </w:r>
          </w:p>
        </w:tc>
        <w:tc>
          <w:tcPr>
            <w:tcW w:w="1134" w:type="dxa"/>
          </w:tcPr>
          <w:p w14:paraId="007709BD"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10" w:type="dxa"/>
          </w:tcPr>
          <w:p w14:paraId="71BD36AE" w14:textId="77777777" w:rsidR="00191FAF" w:rsidRPr="0022634A" w:rsidRDefault="00191FAF" w:rsidP="00AB1930">
            <w:pPr>
              <w:spacing w:line="276" w:lineRule="auto"/>
              <w:ind w:left="57" w:firstLine="0"/>
              <w:rPr>
                <w:sz w:val="20"/>
                <w:szCs w:val="20"/>
              </w:rPr>
            </w:pPr>
            <w:r w:rsidRPr="0022634A">
              <w:rPr>
                <w:sz w:val="20"/>
                <w:szCs w:val="20"/>
              </w:rPr>
              <w:t>Наименование КСГ по услуге</w:t>
            </w:r>
          </w:p>
          <w:p w14:paraId="02E792B3" w14:textId="77777777" w:rsidR="00191FAF" w:rsidRPr="0022634A" w:rsidRDefault="00191FAF" w:rsidP="00AB1930">
            <w:pPr>
              <w:spacing w:line="276" w:lineRule="auto"/>
              <w:ind w:left="57" w:firstLine="0"/>
              <w:rPr>
                <w:sz w:val="20"/>
                <w:szCs w:val="20"/>
              </w:rPr>
            </w:pPr>
          </w:p>
        </w:tc>
        <w:tc>
          <w:tcPr>
            <w:tcW w:w="992" w:type="dxa"/>
          </w:tcPr>
          <w:p w14:paraId="08F381D2" w14:textId="77777777" w:rsidR="00191FAF" w:rsidRPr="0022634A" w:rsidRDefault="00191FAF" w:rsidP="00AB1930">
            <w:pPr>
              <w:spacing w:line="276" w:lineRule="auto"/>
              <w:ind w:left="57" w:firstLine="0"/>
              <w:jc w:val="center"/>
              <w:rPr>
                <w:sz w:val="20"/>
                <w:szCs w:val="20"/>
              </w:rPr>
            </w:pPr>
            <w:r w:rsidRPr="0022634A">
              <w:rPr>
                <w:sz w:val="20"/>
                <w:szCs w:val="20"/>
              </w:rPr>
              <w:t>T(200)</w:t>
            </w:r>
          </w:p>
        </w:tc>
        <w:tc>
          <w:tcPr>
            <w:tcW w:w="3118" w:type="dxa"/>
          </w:tcPr>
          <w:p w14:paraId="00C80FE4" w14:textId="77777777" w:rsidR="00191FAF" w:rsidRPr="0022634A" w:rsidRDefault="00191FAF" w:rsidP="00AB1930">
            <w:pPr>
              <w:spacing w:line="276" w:lineRule="auto"/>
              <w:ind w:left="57" w:firstLine="0"/>
              <w:rPr>
                <w:sz w:val="20"/>
                <w:szCs w:val="20"/>
              </w:rPr>
            </w:pPr>
          </w:p>
        </w:tc>
      </w:tr>
      <w:tr w:rsidR="00FB5725" w:rsidRPr="0022634A" w14:paraId="0C1D50D1" w14:textId="77777777" w:rsidTr="00AB1930">
        <w:trPr>
          <w:trHeight w:val="337"/>
        </w:trPr>
        <w:tc>
          <w:tcPr>
            <w:tcW w:w="880" w:type="dxa"/>
            <w:shd w:val="clear" w:color="auto" w:fill="auto"/>
          </w:tcPr>
          <w:p w14:paraId="34C5A4EF" w14:textId="77777777" w:rsidR="00FB5725" w:rsidRPr="0022634A" w:rsidRDefault="00FB5725" w:rsidP="002F1567">
            <w:pPr>
              <w:numPr>
                <w:ilvl w:val="2"/>
                <w:numId w:val="54"/>
              </w:numPr>
              <w:spacing w:line="276" w:lineRule="auto"/>
              <w:ind w:left="57" w:firstLine="0"/>
              <w:rPr>
                <w:sz w:val="20"/>
                <w:szCs w:val="20"/>
              </w:rPr>
            </w:pPr>
          </w:p>
        </w:tc>
        <w:tc>
          <w:tcPr>
            <w:tcW w:w="1701" w:type="dxa"/>
            <w:shd w:val="clear" w:color="auto" w:fill="auto"/>
          </w:tcPr>
          <w:p w14:paraId="6667BC58" w14:textId="77777777" w:rsidR="00FB5725" w:rsidRPr="0022634A" w:rsidRDefault="00FB5725" w:rsidP="00AB1930">
            <w:pPr>
              <w:spacing w:line="276" w:lineRule="auto"/>
              <w:ind w:left="57" w:firstLine="0"/>
              <w:rPr>
                <w:sz w:val="20"/>
                <w:szCs w:val="20"/>
              </w:rPr>
            </w:pPr>
            <w:r w:rsidRPr="0022634A">
              <w:rPr>
                <w:sz w:val="20"/>
                <w:szCs w:val="20"/>
              </w:rPr>
              <w:t>DURATION</w:t>
            </w:r>
          </w:p>
          <w:p w14:paraId="1D5534C6" w14:textId="77777777" w:rsidR="00FB5725" w:rsidRPr="0022634A" w:rsidRDefault="00FB5725" w:rsidP="00AB1930">
            <w:pPr>
              <w:spacing w:line="276" w:lineRule="auto"/>
              <w:ind w:left="57" w:firstLine="0"/>
              <w:rPr>
                <w:sz w:val="20"/>
                <w:szCs w:val="20"/>
              </w:rPr>
            </w:pPr>
          </w:p>
        </w:tc>
        <w:tc>
          <w:tcPr>
            <w:tcW w:w="1134" w:type="dxa"/>
            <w:shd w:val="clear" w:color="auto" w:fill="auto"/>
          </w:tcPr>
          <w:p w14:paraId="68D66280" w14:textId="34B17A86" w:rsidR="00FB5725" w:rsidRPr="0022634A" w:rsidRDefault="00FB5725"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038DA8C9" w14:textId="17B63881" w:rsidR="00FB5725" w:rsidRPr="0022634A" w:rsidRDefault="00FB5725" w:rsidP="00AB1930">
            <w:pPr>
              <w:spacing w:line="276" w:lineRule="auto"/>
              <w:ind w:left="57" w:firstLine="0"/>
              <w:rPr>
                <w:sz w:val="20"/>
                <w:szCs w:val="20"/>
              </w:rPr>
            </w:pPr>
            <w:r w:rsidRPr="0022634A">
              <w:rPr>
                <w:sz w:val="20"/>
                <w:szCs w:val="20"/>
              </w:rPr>
              <w:t xml:space="preserve">Длительность </w:t>
            </w:r>
          </w:p>
        </w:tc>
        <w:tc>
          <w:tcPr>
            <w:tcW w:w="992" w:type="dxa"/>
            <w:shd w:val="clear" w:color="auto" w:fill="auto"/>
          </w:tcPr>
          <w:p w14:paraId="6C90EA27" w14:textId="44A26DD3" w:rsidR="00FB5725" w:rsidRPr="0022634A" w:rsidRDefault="00FB5725" w:rsidP="00AB1930">
            <w:pPr>
              <w:spacing w:line="276" w:lineRule="auto"/>
              <w:ind w:left="57" w:firstLine="0"/>
              <w:jc w:val="center"/>
              <w:rPr>
                <w:sz w:val="20"/>
                <w:szCs w:val="20"/>
              </w:rPr>
            </w:pPr>
            <w:r w:rsidRPr="0022634A">
              <w:rPr>
                <w:sz w:val="20"/>
                <w:szCs w:val="20"/>
              </w:rPr>
              <w:t>N(1)</w:t>
            </w:r>
          </w:p>
        </w:tc>
        <w:tc>
          <w:tcPr>
            <w:tcW w:w="3118" w:type="dxa"/>
            <w:shd w:val="clear" w:color="auto" w:fill="auto"/>
          </w:tcPr>
          <w:p w14:paraId="6C28AD01" w14:textId="57E1A1A6" w:rsidR="00E973CF" w:rsidRPr="0022634A" w:rsidRDefault="00D440B2" w:rsidP="00AB1930">
            <w:pPr>
              <w:spacing w:line="276" w:lineRule="auto"/>
              <w:ind w:left="57" w:firstLine="0"/>
              <w:rPr>
                <w:sz w:val="20"/>
                <w:szCs w:val="20"/>
              </w:rPr>
            </w:pPr>
            <w:r w:rsidRPr="0022634A">
              <w:rPr>
                <w:sz w:val="20"/>
                <w:szCs w:val="20"/>
              </w:rPr>
              <w:t xml:space="preserve">Заполняется при </w:t>
            </w:r>
            <w:r w:rsidR="00E973CF" w:rsidRPr="0022634A">
              <w:rPr>
                <w:sz w:val="20"/>
                <w:szCs w:val="20"/>
              </w:rPr>
              <w:t xml:space="preserve">значении поля EX_CODE = </w:t>
            </w:r>
            <w:r w:rsidR="00A726F2" w:rsidRPr="0022634A">
              <w:rPr>
                <w:sz w:val="20"/>
                <w:szCs w:val="20"/>
              </w:rPr>
              <w:t>3</w:t>
            </w:r>
            <w:r w:rsidR="00E973CF" w:rsidRPr="0022634A">
              <w:rPr>
                <w:sz w:val="20"/>
                <w:szCs w:val="20"/>
              </w:rPr>
              <w:t>, если приоритет распространяется только на случаи длительностью менее 3х дней</w:t>
            </w:r>
            <w:r w:rsidR="00023777" w:rsidRPr="0022634A">
              <w:rPr>
                <w:sz w:val="20"/>
                <w:szCs w:val="20"/>
              </w:rPr>
              <w:t>.</w:t>
            </w:r>
            <w:r w:rsidR="00E973CF" w:rsidRPr="0022634A">
              <w:rPr>
                <w:sz w:val="20"/>
                <w:szCs w:val="20"/>
              </w:rPr>
              <w:t xml:space="preserve"> </w:t>
            </w:r>
            <w:r w:rsidR="00023777" w:rsidRPr="0022634A">
              <w:rPr>
                <w:sz w:val="20"/>
                <w:szCs w:val="20"/>
              </w:rPr>
              <w:t>П</w:t>
            </w:r>
            <w:r w:rsidR="00E973CF" w:rsidRPr="0022634A">
              <w:rPr>
                <w:sz w:val="20"/>
                <w:szCs w:val="20"/>
              </w:rPr>
              <w:t>ринимает значение:</w:t>
            </w:r>
          </w:p>
          <w:p w14:paraId="0E73D0C8" w14:textId="2B9C9944" w:rsidR="00E973CF" w:rsidRPr="0022634A" w:rsidRDefault="00E973CF" w:rsidP="00AB1930">
            <w:pPr>
              <w:spacing w:line="276" w:lineRule="auto"/>
              <w:ind w:left="57" w:firstLine="0"/>
              <w:rPr>
                <w:sz w:val="20"/>
                <w:szCs w:val="20"/>
              </w:rPr>
            </w:pPr>
            <w:r w:rsidRPr="0022634A">
              <w:rPr>
                <w:sz w:val="20"/>
                <w:szCs w:val="20"/>
              </w:rPr>
              <w:t xml:space="preserve"> - </w:t>
            </w:r>
            <w:r w:rsidR="00FB5725" w:rsidRPr="0022634A">
              <w:rPr>
                <w:sz w:val="20"/>
                <w:szCs w:val="20"/>
              </w:rPr>
              <w:t>1 – пребывание до 3 дней включительно</w:t>
            </w:r>
            <w:r w:rsidR="001B2651" w:rsidRPr="0022634A">
              <w:rPr>
                <w:sz w:val="20"/>
                <w:szCs w:val="20"/>
              </w:rPr>
              <w:t>.</w:t>
            </w:r>
          </w:p>
        </w:tc>
      </w:tr>
      <w:tr w:rsidR="00383F9C" w:rsidRPr="0022634A" w14:paraId="665682EF" w14:textId="77777777" w:rsidTr="001427F4">
        <w:trPr>
          <w:trHeight w:val="337"/>
        </w:trPr>
        <w:tc>
          <w:tcPr>
            <w:tcW w:w="880" w:type="dxa"/>
            <w:shd w:val="clear" w:color="auto" w:fill="auto"/>
          </w:tcPr>
          <w:p w14:paraId="5117531E" w14:textId="77777777" w:rsidR="00383F9C" w:rsidRPr="0022634A" w:rsidRDefault="00383F9C" w:rsidP="002F1567">
            <w:pPr>
              <w:numPr>
                <w:ilvl w:val="2"/>
                <w:numId w:val="54"/>
              </w:numPr>
              <w:spacing w:line="276" w:lineRule="auto"/>
              <w:ind w:left="57" w:firstLine="0"/>
              <w:rPr>
                <w:sz w:val="20"/>
                <w:szCs w:val="20"/>
              </w:rPr>
            </w:pPr>
          </w:p>
        </w:tc>
        <w:tc>
          <w:tcPr>
            <w:tcW w:w="1701" w:type="dxa"/>
            <w:shd w:val="clear" w:color="auto" w:fill="auto"/>
          </w:tcPr>
          <w:p w14:paraId="06DC830A" w14:textId="14FEAFAA" w:rsidR="00383F9C" w:rsidRPr="001427F4" w:rsidRDefault="00383F9C" w:rsidP="00383F9C">
            <w:pPr>
              <w:spacing w:line="276" w:lineRule="auto"/>
              <w:ind w:left="57" w:firstLine="0"/>
              <w:rPr>
                <w:sz w:val="20"/>
                <w:szCs w:val="20"/>
              </w:rPr>
            </w:pPr>
            <w:r w:rsidRPr="001427F4">
              <w:rPr>
                <w:sz w:val="20"/>
                <w:szCs w:val="20"/>
                <w:lang w:val="en-US"/>
              </w:rPr>
              <w:t>NO_</w:t>
            </w:r>
            <w:r w:rsidRPr="001427F4">
              <w:rPr>
                <w:sz w:val="20"/>
                <w:szCs w:val="20"/>
              </w:rPr>
              <w:t>RSLT</w:t>
            </w:r>
          </w:p>
        </w:tc>
        <w:tc>
          <w:tcPr>
            <w:tcW w:w="1134" w:type="dxa"/>
            <w:shd w:val="clear" w:color="auto" w:fill="auto"/>
          </w:tcPr>
          <w:p w14:paraId="549BC1A4" w14:textId="6CEACCDC" w:rsidR="00383F9C" w:rsidRPr="001427F4" w:rsidRDefault="00383F9C" w:rsidP="00383F9C">
            <w:pPr>
              <w:spacing w:line="276" w:lineRule="auto"/>
              <w:ind w:left="57" w:firstLine="0"/>
              <w:jc w:val="center"/>
              <w:rPr>
                <w:sz w:val="20"/>
                <w:szCs w:val="20"/>
              </w:rPr>
            </w:pPr>
            <w:r w:rsidRPr="001427F4">
              <w:rPr>
                <w:sz w:val="20"/>
                <w:szCs w:val="20"/>
              </w:rPr>
              <w:t>zap</w:t>
            </w:r>
          </w:p>
        </w:tc>
        <w:tc>
          <w:tcPr>
            <w:tcW w:w="2410" w:type="dxa"/>
            <w:shd w:val="clear" w:color="auto" w:fill="auto"/>
          </w:tcPr>
          <w:p w14:paraId="76609474" w14:textId="04820194" w:rsidR="00383F9C" w:rsidRPr="001427F4" w:rsidRDefault="00383F9C" w:rsidP="00383F9C">
            <w:pPr>
              <w:spacing w:line="276" w:lineRule="auto"/>
              <w:ind w:left="57" w:firstLine="0"/>
              <w:rPr>
                <w:sz w:val="20"/>
                <w:szCs w:val="20"/>
              </w:rPr>
            </w:pPr>
            <w:r w:rsidRPr="001427F4">
              <w:rPr>
                <w:sz w:val="20"/>
                <w:szCs w:val="20"/>
              </w:rPr>
              <w:t>Результат обращения</w:t>
            </w:r>
          </w:p>
        </w:tc>
        <w:tc>
          <w:tcPr>
            <w:tcW w:w="992" w:type="dxa"/>
            <w:shd w:val="clear" w:color="auto" w:fill="auto"/>
          </w:tcPr>
          <w:p w14:paraId="722C2B36" w14:textId="59A599C2" w:rsidR="00383F9C" w:rsidRPr="001427F4" w:rsidRDefault="00383F9C" w:rsidP="00383F9C">
            <w:pPr>
              <w:spacing w:line="276" w:lineRule="auto"/>
              <w:ind w:left="57" w:firstLine="0"/>
              <w:jc w:val="center"/>
              <w:rPr>
                <w:sz w:val="20"/>
                <w:szCs w:val="20"/>
              </w:rPr>
            </w:pPr>
            <w:r w:rsidRPr="001427F4">
              <w:rPr>
                <w:sz w:val="20"/>
                <w:szCs w:val="20"/>
              </w:rPr>
              <w:t>N(3)</w:t>
            </w:r>
          </w:p>
        </w:tc>
        <w:tc>
          <w:tcPr>
            <w:tcW w:w="3118" w:type="dxa"/>
            <w:shd w:val="clear" w:color="auto" w:fill="auto"/>
          </w:tcPr>
          <w:p w14:paraId="2382A73D" w14:textId="09C13F5A" w:rsidR="00383F9C" w:rsidRPr="001427F4" w:rsidRDefault="00383F9C" w:rsidP="004118CD">
            <w:pPr>
              <w:spacing w:line="276" w:lineRule="auto"/>
              <w:ind w:left="57" w:firstLine="0"/>
              <w:rPr>
                <w:sz w:val="20"/>
                <w:szCs w:val="20"/>
              </w:rPr>
            </w:pPr>
            <w:r w:rsidRPr="001427F4">
              <w:rPr>
                <w:sz w:val="20"/>
                <w:szCs w:val="20"/>
              </w:rPr>
              <w:t>Заполняется значением из классификатора V009, для</w:t>
            </w:r>
            <w:r w:rsidR="004118CD" w:rsidRPr="001427F4">
              <w:rPr>
                <w:sz w:val="20"/>
                <w:szCs w:val="20"/>
              </w:rPr>
              <w:t xml:space="preserve"> </w:t>
            </w:r>
            <w:r w:rsidRPr="001427F4">
              <w:rPr>
                <w:sz w:val="20"/>
                <w:szCs w:val="20"/>
              </w:rPr>
              <w:t>результатов обращения, к которым исключение не применяется.</w:t>
            </w:r>
          </w:p>
        </w:tc>
      </w:tr>
      <w:tr w:rsidR="00383F9C" w:rsidRPr="0022634A" w14:paraId="21422574" w14:textId="77777777" w:rsidTr="003E23FF">
        <w:trPr>
          <w:trHeight w:val="337"/>
        </w:trPr>
        <w:tc>
          <w:tcPr>
            <w:tcW w:w="880" w:type="dxa"/>
          </w:tcPr>
          <w:p w14:paraId="6F2B8AB0" w14:textId="77777777" w:rsidR="00383F9C" w:rsidRPr="0022634A" w:rsidRDefault="00383F9C" w:rsidP="002F1567">
            <w:pPr>
              <w:numPr>
                <w:ilvl w:val="2"/>
                <w:numId w:val="54"/>
              </w:numPr>
              <w:spacing w:line="276" w:lineRule="auto"/>
              <w:ind w:left="57" w:firstLine="0"/>
              <w:rPr>
                <w:sz w:val="20"/>
                <w:szCs w:val="20"/>
              </w:rPr>
            </w:pPr>
          </w:p>
        </w:tc>
        <w:tc>
          <w:tcPr>
            <w:tcW w:w="1701" w:type="dxa"/>
          </w:tcPr>
          <w:p w14:paraId="74748561" w14:textId="77777777" w:rsidR="00383F9C" w:rsidRPr="0022634A" w:rsidRDefault="00383F9C" w:rsidP="00383F9C">
            <w:pPr>
              <w:spacing w:line="276" w:lineRule="auto"/>
              <w:ind w:left="57" w:firstLine="0"/>
              <w:rPr>
                <w:sz w:val="20"/>
                <w:szCs w:val="20"/>
              </w:rPr>
            </w:pPr>
            <w:r w:rsidRPr="0022634A">
              <w:rPr>
                <w:sz w:val="20"/>
                <w:szCs w:val="20"/>
              </w:rPr>
              <w:t>EX_CODE</w:t>
            </w:r>
          </w:p>
        </w:tc>
        <w:tc>
          <w:tcPr>
            <w:tcW w:w="1134" w:type="dxa"/>
          </w:tcPr>
          <w:p w14:paraId="352DC337" w14:textId="77777777" w:rsidR="00383F9C" w:rsidRPr="0022634A" w:rsidRDefault="00383F9C" w:rsidP="00383F9C">
            <w:pPr>
              <w:spacing w:line="276" w:lineRule="auto"/>
              <w:ind w:left="57" w:firstLine="0"/>
              <w:jc w:val="center"/>
              <w:rPr>
                <w:sz w:val="20"/>
                <w:szCs w:val="20"/>
              </w:rPr>
            </w:pPr>
            <w:r w:rsidRPr="0022634A">
              <w:rPr>
                <w:sz w:val="20"/>
                <w:szCs w:val="20"/>
              </w:rPr>
              <w:t>zap</w:t>
            </w:r>
          </w:p>
        </w:tc>
        <w:tc>
          <w:tcPr>
            <w:tcW w:w="2410" w:type="dxa"/>
          </w:tcPr>
          <w:p w14:paraId="37A6DAE4" w14:textId="77777777" w:rsidR="00383F9C" w:rsidRPr="0022634A" w:rsidRDefault="00383F9C" w:rsidP="00383F9C">
            <w:pPr>
              <w:spacing w:line="276" w:lineRule="auto"/>
              <w:ind w:left="57" w:firstLine="0"/>
              <w:rPr>
                <w:sz w:val="20"/>
                <w:szCs w:val="20"/>
              </w:rPr>
            </w:pPr>
            <w:r w:rsidRPr="0022634A">
              <w:rPr>
                <w:sz w:val="20"/>
                <w:szCs w:val="20"/>
              </w:rPr>
              <w:t>Тип исключения</w:t>
            </w:r>
          </w:p>
        </w:tc>
        <w:tc>
          <w:tcPr>
            <w:tcW w:w="992" w:type="dxa"/>
          </w:tcPr>
          <w:p w14:paraId="1728225D" w14:textId="77777777" w:rsidR="00383F9C" w:rsidRPr="0022634A" w:rsidRDefault="00383F9C" w:rsidP="00383F9C">
            <w:pPr>
              <w:spacing w:line="276" w:lineRule="auto"/>
              <w:ind w:left="57" w:firstLine="0"/>
              <w:jc w:val="center"/>
              <w:rPr>
                <w:sz w:val="20"/>
                <w:szCs w:val="20"/>
              </w:rPr>
            </w:pPr>
            <w:r w:rsidRPr="0022634A">
              <w:rPr>
                <w:sz w:val="20"/>
                <w:szCs w:val="20"/>
              </w:rPr>
              <w:t>N(1)</w:t>
            </w:r>
          </w:p>
        </w:tc>
        <w:tc>
          <w:tcPr>
            <w:tcW w:w="3118" w:type="dxa"/>
          </w:tcPr>
          <w:p w14:paraId="79BB12D6" w14:textId="4C14F134" w:rsidR="00383F9C" w:rsidRPr="00AE555B" w:rsidRDefault="00383F9C" w:rsidP="00383F9C">
            <w:pPr>
              <w:spacing w:line="276" w:lineRule="auto"/>
              <w:ind w:left="57" w:firstLine="0"/>
              <w:rPr>
                <w:sz w:val="20"/>
                <w:szCs w:val="20"/>
              </w:rPr>
            </w:pPr>
            <w:r w:rsidRPr="0022634A">
              <w:rPr>
                <w:sz w:val="20"/>
                <w:szCs w:val="20"/>
              </w:rPr>
              <w:t>1 – приоритет над терапевтическ</w:t>
            </w:r>
            <w:r w:rsidR="007F4938">
              <w:rPr>
                <w:sz w:val="20"/>
                <w:szCs w:val="20"/>
              </w:rPr>
              <w:t>ой</w:t>
            </w:r>
            <w:r w:rsidRPr="0022634A">
              <w:rPr>
                <w:sz w:val="20"/>
                <w:szCs w:val="20"/>
              </w:rPr>
              <w:t xml:space="preserve"> МКБ</w:t>
            </w:r>
            <w:r w:rsidR="00AE555B">
              <w:rPr>
                <w:sz w:val="20"/>
                <w:szCs w:val="20"/>
              </w:rPr>
              <w:t>;</w:t>
            </w:r>
          </w:p>
          <w:p w14:paraId="18CE9FC5" w14:textId="62037429" w:rsidR="00383F9C" w:rsidRPr="0022634A" w:rsidRDefault="00383F9C" w:rsidP="00383F9C">
            <w:pPr>
              <w:spacing w:line="276" w:lineRule="auto"/>
              <w:ind w:left="57" w:firstLine="0"/>
              <w:rPr>
                <w:sz w:val="20"/>
                <w:szCs w:val="20"/>
              </w:rPr>
            </w:pPr>
            <w:r w:rsidRPr="0022634A">
              <w:rPr>
                <w:sz w:val="20"/>
                <w:szCs w:val="20"/>
              </w:rPr>
              <w:t>2 – приоритет по длительности (учитывается количество дней госпитализации)</w:t>
            </w:r>
            <w:r w:rsidR="00AE555B">
              <w:rPr>
                <w:sz w:val="20"/>
                <w:szCs w:val="20"/>
              </w:rPr>
              <w:t>;</w:t>
            </w:r>
          </w:p>
          <w:p w14:paraId="49D3FE24" w14:textId="3B689AC1" w:rsidR="00383F9C" w:rsidRPr="0022634A" w:rsidRDefault="00383F9C" w:rsidP="00383F9C">
            <w:pPr>
              <w:spacing w:line="276" w:lineRule="auto"/>
              <w:ind w:left="57" w:firstLine="0"/>
              <w:rPr>
                <w:sz w:val="20"/>
                <w:szCs w:val="20"/>
              </w:rPr>
            </w:pPr>
            <w:r w:rsidRPr="0022634A">
              <w:rPr>
                <w:sz w:val="20"/>
                <w:szCs w:val="20"/>
              </w:rPr>
              <w:t>3 – приоритет над всеми КСГ</w:t>
            </w:r>
            <w:r w:rsidR="00AE555B">
              <w:rPr>
                <w:sz w:val="20"/>
                <w:szCs w:val="20"/>
              </w:rPr>
              <w:t>;</w:t>
            </w:r>
          </w:p>
          <w:p w14:paraId="64C9800B" w14:textId="77777777" w:rsidR="00383F9C" w:rsidRPr="0022634A" w:rsidRDefault="00383F9C" w:rsidP="00383F9C">
            <w:pPr>
              <w:spacing w:line="276" w:lineRule="auto"/>
              <w:ind w:left="57" w:firstLine="0"/>
              <w:rPr>
                <w:sz w:val="20"/>
                <w:szCs w:val="20"/>
              </w:rPr>
            </w:pPr>
            <w:r w:rsidRPr="0022634A">
              <w:rPr>
                <w:sz w:val="20"/>
                <w:szCs w:val="20"/>
              </w:rPr>
              <w:t>4 – учитывается количество дней введения лекарственных препаратов (при использовании схем лекарственной терапии)</w:t>
            </w:r>
          </w:p>
        </w:tc>
      </w:tr>
      <w:tr w:rsidR="00383F9C" w:rsidRPr="0022634A" w14:paraId="4FF28A95" w14:textId="77777777" w:rsidTr="003E23FF">
        <w:trPr>
          <w:trHeight w:val="337"/>
        </w:trPr>
        <w:tc>
          <w:tcPr>
            <w:tcW w:w="880" w:type="dxa"/>
          </w:tcPr>
          <w:p w14:paraId="01A3857F" w14:textId="77777777" w:rsidR="00383F9C" w:rsidRPr="0022634A" w:rsidRDefault="00383F9C" w:rsidP="002F1567">
            <w:pPr>
              <w:numPr>
                <w:ilvl w:val="2"/>
                <w:numId w:val="54"/>
              </w:numPr>
              <w:spacing w:line="276" w:lineRule="auto"/>
              <w:ind w:left="57" w:firstLine="0"/>
              <w:rPr>
                <w:sz w:val="20"/>
                <w:szCs w:val="20"/>
              </w:rPr>
            </w:pPr>
          </w:p>
        </w:tc>
        <w:tc>
          <w:tcPr>
            <w:tcW w:w="1701" w:type="dxa"/>
          </w:tcPr>
          <w:p w14:paraId="79450F02" w14:textId="77777777" w:rsidR="00383F9C" w:rsidRPr="0022634A" w:rsidRDefault="00383F9C" w:rsidP="00383F9C">
            <w:pPr>
              <w:spacing w:line="276" w:lineRule="auto"/>
              <w:ind w:left="57" w:firstLine="0"/>
              <w:rPr>
                <w:sz w:val="20"/>
                <w:szCs w:val="20"/>
              </w:rPr>
            </w:pPr>
            <w:r w:rsidRPr="0022634A">
              <w:rPr>
                <w:sz w:val="20"/>
                <w:szCs w:val="20"/>
              </w:rPr>
              <w:t>USL_OK</w:t>
            </w:r>
          </w:p>
        </w:tc>
        <w:tc>
          <w:tcPr>
            <w:tcW w:w="1134" w:type="dxa"/>
          </w:tcPr>
          <w:p w14:paraId="695DB091" w14:textId="77777777" w:rsidR="00383F9C" w:rsidRPr="0022634A" w:rsidRDefault="00383F9C" w:rsidP="00383F9C">
            <w:pPr>
              <w:spacing w:line="276" w:lineRule="auto"/>
              <w:ind w:left="57" w:firstLine="0"/>
              <w:jc w:val="center"/>
              <w:rPr>
                <w:sz w:val="20"/>
                <w:szCs w:val="20"/>
              </w:rPr>
            </w:pPr>
            <w:r w:rsidRPr="0022634A">
              <w:rPr>
                <w:sz w:val="20"/>
                <w:szCs w:val="20"/>
              </w:rPr>
              <w:t>zap</w:t>
            </w:r>
          </w:p>
        </w:tc>
        <w:tc>
          <w:tcPr>
            <w:tcW w:w="2410" w:type="dxa"/>
          </w:tcPr>
          <w:p w14:paraId="4A4BA52F" w14:textId="77777777" w:rsidR="00383F9C" w:rsidRPr="0022634A" w:rsidRDefault="00383F9C" w:rsidP="00383F9C">
            <w:pPr>
              <w:spacing w:line="276" w:lineRule="auto"/>
              <w:ind w:left="57" w:firstLine="0"/>
              <w:rPr>
                <w:sz w:val="20"/>
                <w:szCs w:val="20"/>
              </w:rPr>
            </w:pPr>
            <w:r w:rsidRPr="0022634A">
              <w:rPr>
                <w:sz w:val="20"/>
                <w:szCs w:val="20"/>
              </w:rPr>
              <w:t>Условия оказания МП</w:t>
            </w:r>
          </w:p>
        </w:tc>
        <w:tc>
          <w:tcPr>
            <w:tcW w:w="992" w:type="dxa"/>
          </w:tcPr>
          <w:p w14:paraId="530CD53D" w14:textId="77777777" w:rsidR="00383F9C" w:rsidRPr="0022634A" w:rsidRDefault="00383F9C" w:rsidP="00383F9C">
            <w:pPr>
              <w:spacing w:line="276" w:lineRule="auto"/>
              <w:ind w:left="57" w:firstLine="0"/>
              <w:jc w:val="center"/>
              <w:rPr>
                <w:sz w:val="20"/>
                <w:szCs w:val="20"/>
              </w:rPr>
            </w:pPr>
            <w:r w:rsidRPr="0022634A">
              <w:rPr>
                <w:sz w:val="20"/>
                <w:szCs w:val="20"/>
              </w:rPr>
              <w:t>N(1)</w:t>
            </w:r>
          </w:p>
        </w:tc>
        <w:tc>
          <w:tcPr>
            <w:tcW w:w="3118" w:type="dxa"/>
          </w:tcPr>
          <w:p w14:paraId="2E5D64D8" w14:textId="77777777" w:rsidR="00383F9C" w:rsidRPr="0022634A" w:rsidRDefault="00383F9C" w:rsidP="00383F9C">
            <w:pPr>
              <w:spacing w:line="276" w:lineRule="auto"/>
              <w:ind w:left="57" w:firstLine="0"/>
              <w:rPr>
                <w:sz w:val="20"/>
                <w:szCs w:val="20"/>
              </w:rPr>
            </w:pPr>
            <w:r w:rsidRPr="0022634A">
              <w:rPr>
                <w:sz w:val="20"/>
                <w:szCs w:val="20"/>
              </w:rPr>
              <w:t>Заполняется в соответствии с Классификатором условий оказания медицинской помощи V006</w:t>
            </w:r>
          </w:p>
        </w:tc>
      </w:tr>
      <w:tr w:rsidR="00383F9C" w:rsidRPr="0022634A" w14:paraId="43CF21B2" w14:textId="77777777" w:rsidTr="003E23FF">
        <w:trPr>
          <w:trHeight w:val="212"/>
        </w:trPr>
        <w:tc>
          <w:tcPr>
            <w:tcW w:w="880" w:type="dxa"/>
          </w:tcPr>
          <w:p w14:paraId="26BB6759" w14:textId="77777777" w:rsidR="00383F9C" w:rsidRPr="0022634A" w:rsidRDefault="00383F9C" w:rsidP="002F1567">
            <w:pPr>
              <w:numPr>
                <w:ilvl w:val="2"/>
                <w:numId w:val="54"/>
              </w:numPr>
              <w:spacing w:line="276" w:lineRule="auto"/>
              <w:ind w:left="57" w:firstLine="0"/>
              <w:rPr>
                <w:sz w:val="20"/>
                <w:szCs w:val="20"/>
              </w:rPr>
            </w:pPr>
          </w:p>
        </w:tc>
        <w:tc>
          <w:tcPr>
            <w:tcW w:w="1701" w:type="dxa"/>
          </w:tcPr>
          <w:p w14:paraId="7E78866A" w14:textId="77777777" w:rsidR="00383F9C" w:rsidRPr="0022634A" w:rsidRDefault="00383F9C" w:rsidP="00383F9C">
            <w:pPr>
              <w:spacing w:line="276" w:lineRule="auto"/>
              <w:ind w:left="57" w:firstLine="0"/>
              <w:rPr>
                <w:sz w:val="20"/>
                <w:szCs w:val="20"/>
              </w:rPr>
            </w:pPr>
            <w:r w:rsidRPr="0022634A">
              <w:rPr>
                <w:sz w:val="20"/>
                <w:szCs w:val="20"/>
              </w:rPr>
              <w:t>START_DATE</w:t>
            </w:r>
          </w:p>
        </w:tc>
        <w:tc>
          <w:tcPr>
            <w:tcW w:w="1134" w:type="dxa"/>
          </w:tcPr>
          <w:p w14:paraId="70C97C7A" w14:textId="77777777" w:rsidR="00383F9C" w:rsidRPr="0022634A" w:rsidRDefault="00383F9C" w:rsidP="00383F9C">
            <w:pPr>
              <w:spacing w:line="276" w:lineRule="auto"/>
              <w:ind w:left="57" w:firstLine="0"/>
              <w:jc w:val="center"/>
              <w:rPr>
                <w:sz w:val="20"/>
                <w:szCs w:val="20"/>
              </w:rPr>
            </w:pPr>
            <w:r w:rsidRPr="0022634A">
              <w:rPr>
                <w:sz w:val="20"/>
                <w:szCs w:val="20"/>
              </w:rPr>
              <w:t>zap</w:t>
            </w:r>
          </w:p>
        </w:tc>
        <w:tc>
          <w:tcPr>
            <w:tcW w:w="2410" w:type="dxa"/>
          </w:tcPr>
          <w:p w14:paraId="7CB94AC7" w14:textId="77777777" w:rsidR="00383F9C" w:rsidRPr="0022634A" w:rsidRDefault="00383F9C" w:rsidP="00383F9C">
            <w:pPr>
              <w:spacing w:line="276" w:lineRule="auto"/>
              <w:ind w:left="57" w:firstLine="0"/>
              <w:rPr>
                <w:sz w:val="20"/>
                <w:szCs w:val="20"/>
              </w:rPr>
            </w:pPr>
            <w:r w:rsidRPr="0022634A">
              <w:rPr>
                <w:sz w:val="20"/>
                <w:szCs w:val="20"/>
              </w:rPr>
              <w:t>Дата принятия исключения</w:t>
            </w:r>
          </w:p>
        </w:tc>
        <w:tc>
          <w:tcPr>
            <w:tcW w:w="992" w:type="dxa"/>
          </w:tcPr>
          <w:p w14:paraId="6B76BB3D" w14:textId="77777777" w:rsidR="00383F9C" w:rsidRPr="0022634A" w:rsidRDefault="00383F9C" w:rsidP="00383F9C">
            <w:pPr>
              <w:spacing w:line="276" w:lineRule="auto"/>
              <w:ind w:left="57" w:firstLine="0"/>
              <w:jc w:val="center"/>
              <w:rPr>
                <w:sz w:val="20"/>
                <w:szCs w:val="20"/>
              </w:rPr>
            </w:pPr>
            <w:r w:rsidRPr="0022634A">
              <w:rPr>
                <w:sz w:val="20"/>
                <w:szCs w:val="20"/>
              </w:rPr>
              <w:t>D</w:t>
            </w:r>
          </w:p>
        </w:tc>
        <w:tc>
          <w:tcPr>
            <w:tcW w:w="3118" w:type="dxa"/>
          </w:tcPr>
          <w:p w14:paraId="44F9F23F" w14:textId="77777777" w:rsidR="00383F9C" w:rsidRPr="0022634A" w:rsidRDefault="00383F9C" w:rsidP="00383F9C">
            <w:pPr>
              <w:spacing w:line="276" w:lineRule="auto"/>
              <w:ind w:left="57" w:firstLine="0"/>
              <w:rPr>
                <w:sz w:val="20"/>
                <w:szCs w:val="20"/>
              </w:rPr>
            </w:pPr>
          </w:p>
        </w:tc>
      </w:tr>
      <w:tr w:rsidR="00383F9C" w:rsidRPr="0022634A" w14:paraId="6BD4FF7E" w14:textId="77777777" w:rsidTr="003E23FF">
        <w:trPr>
          <w:trHeight w:val="212"/>
        </w:trPr>
        <w:tc>
          <w:tcPr>
            <w:tcW w:w="880" w:type="dxa"/>
          </w:tcPr>
          <w:p w14:paraId="7C4C7616" w14:textId="77777777" w:rsidR="00383F9C" w:rsidRPr="0022634A" w:rsidRDefault="00383F9C" w:rsidP="002F1567">
            <w:pPr>
              <w:numPr>
                <w:ilvl w:val="2"/>
                <w:numId w:val="54"/>
              </w:numPr>
              <w:spacing w:line="276" w:lineRule="auto"/>
              <w:ind w:left="57" w:firstLine="0"/>
              <w:rPr>
                <w:sz w:val="20"/>
                <w:szCs w:val="20"/>
              </w:rPr>
            </w:pPr>
          </w:p>
        </w:tc>
        <w:tc>
          <w:tcPr>
            <w:tcW w:w="1701" w:type="dxa"/>
          </w:tcPr>
          <w:p w14:paraId="1C5B34B0" w14:textId="77777777" w:rsidR="00383F9C" w:rsidRPr="0022634A" w:rsidRDefault="00383F9C" w:rsidP="00383F9C">
            <w:pPr>
              <w:spacing w:line="276" w:lineRule="auto"/>
              <w:ind w:left="57" w:firstLine="0"/>
              <w:rPr>
                <w:sz w:val="20"/>
                <w:szCs w:val="20"/>
              </w:rPr>
            </w:pPr>
            <w:r w:rsidRPr="0022634A">
              <w:rPr>
                <w:sz w:val="20"/>
                <w:szCs w:val="20"/>
              </w:rPr>
              <w:t>FINAL_DATE</w:t>
            </w:r>
          </w:p>
        </w:tc>
        <w:tc>
          <w:tcPr>
            <w:tcW w:w="1134" w:type="dxa"/>
          </w:tcPr>
          <w:p w14:paraId="7200FFCD" w14:textId="77777777" w:rsidR="00383F9C" w:rsidRPr="0022634A" w:rsidRDefault="00383F9C" w:rsidP="00383F9C">
            <w:pPr>
              <w:spacing w:line="276" w:lineRule="auto"/>
              <w:ind w:left="57" w:firstLine="0"/>
              <w:jc w:val="center"/>
              <w:rPr>
                <w:sz w:val="20"/>
                <w:szCs w:val="20"/>
              </w:rPr>
            </w:pPr>
            <w:r w:rsidRPr="0022634A">
              <w:rPr>
                <w:sz w:val="20"/>
                <w:szCs w:val="20"/>
              </w:rPr>
              <w:t>zap</w:t>
            </w:r>
          </w:p>
        </w:tc>
        <w:tc>
          <w:tcPr>
            <w:tcW w:w="2410" w:type="dxa"/>
          </w:tcPr>
          <w:p w14:paraId="2B6260B2" w14:textId="77777777" w:rsidR="00383F9C" w:rsidRPr="0022634A" w:rsidRDefault="00383F9C" w:rsidP="00383F9C">
            <w:pPr>
              <w:spacing w:line="276" w:lineRule="auto"/>
              <w:ind w:left="57" w:firstLine="0"/>
              <w:rPr>
                <w:sz w:val="20"/>
                <w:szCs w:val="20"/>
              </w:rPr>
            </w:pPr>
            <w:r w:rsidRPr="0022634A">
              <w:rPr>
                <w:sz w:val="20"/>
                <w:szCs w:val="20"/>
              </w:rPr>
              <w:t>Дата отмены исключения</w:t>
            </w:r>
          </w:p>
        </w:tc>
        <w:tc>
          <w:tcPr>
            <w:tcW w:w="992" w:type="dxa"/>
          </w:tcPr>
          <w:p w14:paraId="78246500" w14:textId="77777777" w:rsidR="00383F9C" w:rsidRPr="0022634A" w:rsidRDefault="00383F9C" w:rsidP="00383F9C">
            <w:pPr>
              <w:spacing w:line="276" w:lineRule="auto"/>
              <w:ind w:left="57" w:firstLine="0"/>
              <w:jc w:val="center"/>
              <w:rPr>
                <w:sz w:val="20"/>
                <w:szCs w:val="20"/>
              </w:rPr>
            </w:pPr>
            <w:r w:rsidRPr="0022634A">
              <w:rPr>
                <w:sz w:val="20"/>
                <w:szCs w:val="20"/>
              </w:rPr>
              <w:t>D</w:t>
            </w:r>
          </w:p>
        </w:tc>
        <w:tc>
          <w:tcPr>
            <w:tcW w:w="3118" w:type="dxa"/>
          </w:tcPr>
          <w:p w14:paraId="2743B720" w14:textId="77777777" w:rsidR="00383F9C" w:rsidRPr="0022634A" w:rsidRDefault="00383F9C" w:rsidP="00383F9C">
            <w:pPr>
              <w:spacing w:line="276" w:lineRule="auto"/>
              <w:ind w:left="57" w:firstLine="0"/>
              <w:rPr>
                <w:sz w:val="20"/>
                <w:szCs w:val="20"/>
              </w:rPr>
            </w:pPr>
          </w:p>
        </w:tc>
      </w:tr>
      <w:tr w:rsidR="00383F9C" w:rsidRPr="0022634A" w14:paraId="4FCBDFD0" w14:textId="77777777" w:rsidTr="003E23FF">
        <w:trPr>
          <w:trHeight w:val="212"/>
        </w:trPr>
        <w:tc>
          <w:tcPr>
            <w:tcW w:w="880" w:type="dxa"/>
          </w:tcPr>
          <w:p w14:paraId="655A7FCE" w14:textId="77777777" w:rsidR="00383F9C" w:rsidRPr="0022634A" w:rsidRDefault="00383F9C" w:rsidP="002F1567">
            <w:pPr>
              <w:numPr>
                <w:ilvl w:val="2"/>
                <w:numId w:val="54"/>
              </w:numPr>
              <w:spacing w:line="276" w:lineRule="auto"/>
              <w:ind w:left="57" w:firstLine="0"/>
              <w:rPr>
                <w:sz w:val="20"/>
                <w:szCs w:val="20"/>
              </w:rPr>
            </w:pPr>
          </w:p>
        </w:tc>
        <w:tc>
          <w:tcPr>
            <w:tcW w:w="1701" w:type="dxa"/>
          </w:tcPr>
          <w:p w14:paraId="5BE5E590" w14:textId="77777777" w:rsidR="00383F9C" w:rsidRPr="0022634A" w:rsidRDefault="00383F9C" w:rsidP="00383F9C">
            <w:pPr>
              <w:spacing w:line="276" w:lineRule="auto"/>
              <w:ind w:left="57" w:firstLine="0"/>
              <w:rPr>
                <w:sz w:val="20"/>
                <w:szCs w:val="20"/>
              </w:rPr>
            </w:pPr>
            <w:r w:rsidRPr="0022634A">
              <w:rPr>
                <w:sz w:val="20"/>
                <w:szCs w:val="20"/>
              </w:rPr>
              <w:t>ADD_DATE</w:t>
            </w:r>
          </w:p>
        </w:tc>
        <w:tc>
          <w:tcPr>
            <w:tcW w:w="1134" w:type="dxa"/>
          </w:tcPr>
          <w:p w14:paraId="1DA4BC73" w14:textId="77777777" w:rsidR="00383F9C" w:rsidRPr="0022634A" w:rsidRDefault="00383F9C" w:rsidP="00383F9C">
            <w:pPr>
              <w:spacing w:line="276" w:lineRule="auto"/>
              <w:ind w:left="57" w:firstLine="0"/>
              <w:jc w:val="center"/>
              <w:rPr>
                <w:sz w:val="20"/>
                <w:szCs w:val="20"/>
              </w:rPr>
            </w:pPr>
            <w:r w:rsidRPr="0022634A">
              <w:rPr>
                <w:sz w:val="20"/>
                <w:szCs w:val="20"/>
              </w:rPr>
              <w:t>zap</w:t>
            </w:r>
          </w:p>
        </w:tc>
        <w:tc>
          <w:tcPr>
            <w:tcW w:w="2410" w:type="dxa"/>
          </w:tcPr>
          <w:p w14:paraId="53DE5A46" w14:textId="77777777" w:rsidR="00383F9C" w:rsidRPr="0022634A" w:rsidRDefault="00383F9C" w:rsidP="00383F9C">
            <w:pPr>
              <w:spacing w:line="276" w:lineRule="auto"/>
              <w:ind w:left="57" w:firstLine="0"/>
              <w:rPr>
                <w:sz w:val="20"/>
                <w:szCs w:val="20"/>
              </w:rPr>
            </w:pPr>
            <w:r w:rsidRPr="0022634A">
              <w:rPr>
                <w:sz w:val="20"/>
                <w:szCs w:val="20"/>
              </w:rPr>
              <w:t>Дата добавления записи</w:t>
            </w:r>
          </w:p>
        </w:tc>
        <w:tc>
          <w:tcPr>
            <w:tcW w:w="992" w:type="dxa"/>
          </w:tcPr>
          <w:p w14:paraId="143A08BF" w14:textId="77777777" w:rsidR="00383F9C" w:rsidRPr="0022634A" w:rsidRDefault="00383F9C" w:rsidP="00383F9C">
            <w:pPr>
              <w:spacing w:line="276" w:lineRule="auto"/>
              <w:ind w:left="57" w:firstLine="0"/>
              <w:jc w:val="center"/>
              <w:rPr>
                <w:sz w:val="20"/>
                <w:szCs w:val="20"/>
              </w:rPr>
            </w:pPr>
            <w:r w:rsidRPr="0022634A">
              <w:rPr>
                <w:sz w:val="20"/>
                <w:szCs w:val="20"/>
              </w:rPr>
              <w:t>D</w:t>
            </w:r>
          </w:p>
        </w:tc>
        <w:tc>
          <w:tcPr>
            <w:tcW w:w="3118" w:type="dxa"/>
          </w:tcPr>
          <w:p w14:paraId="116E4EA6" w14:textId="77777777" w:rsidR="00383F9C" w:rsidRPr="0022634A" w:rsidRDefault="00383F9C" w:rsidP="00383F9C">
            <w:pPr>
              <w:spacing w:line="276" w:lineRule="auto"/>
              <w:ind w:left="57" w:firstLine="0"/>
              <w:rPr>
                <w:sz w:val="20"/>
                <w:szCs w:val="20"/>
              </w:rPr>
            </w:pPr>
          </w:p>
        </w:tc>
      </w:tr>
    </w:tbl>
    <w:p w14:paraId="40EF5E29" w14:textId="61A909AD" w:rsidR="00A00AA5" w:rsidRPr="0022634A" w:rsidRDefault="00A00AA5" w:rsidP="00A00AA5">
      <w:pPr>
        <w:pStyle w:val="41"/>
        <w:spacing w:line="276" w:lineRule="auto"/>
        <w:rPr>
          <w:sz w:val="20"/>
        </w:rPr>
      </w:pPr>
      <w:bookmarkStart w:id="61" w:name="_Таблица_1.20_-"/>
      <w:bookmarkEnd w:id="61"/>
      <w:r w:rsidRPr="0022634A">
        <w:rPr>
          <w:sz w:val="20"/>
        </w:rPr>
        <w:t xml:space="preserve">Таблица </w:t>
      </w:r>
      <w:r w:rsidR="00C80D24" w:rsidRPr="0022634A">
        <w:rPr>
          <w:sz w:val="20"/>
        </w:rPr>
        <w:t>2</w:t>
      </w:r>
      <w:r w:rsidRPr="0022634A">
        <w:rPr>
          <w:sz w:val="20"/>
        </w:rPr>
        <w:t>.</w:t>
      </w:r>
      <w:r w:rsidR="00C80D24" w:rsidRPr="0022634A">
        <w:rPr>
          <w:sz w:val="20"/>
        </w:rPr>
        <w:t>19</w:t>
      </w:r>
      <w:r w:rsidRPr="0022634A">
        <w:rPr>
          <w:sz w:val="20"/>
        </w:rPr>
        <w:t xml:space="preserve"> -  Структура справочника ADD</w:t>
      </w:r>
      <w:r w:rsidRPr="0022634A">
        <w:rPr>
          <w:sz w:val="20"/>
          <w:lang w:val="en-US"/>
        </w:rPr>
        <w:t>IT</w:t>
      </w:r>
      <w:r w:rsidRPr="0022634A">
        <w:rPr>
          <w:sz w:val="20"/>
        </w:rPr>
        <w:t>_CRIT.XML</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381"/>
        <w:gridCol w:w="992"/>
        <w:gridCol w:w="3005"/>
      </w:tblGrid>
      <w:tr w:rsidR="00A00AA5" w:rsidRPr="0022634A" w14:paraId="4F131CE8" w14:textId="77777777" w:rsidTr="00AB1930">
        <w:trPr>
          <w:trHeight w:val="337"/>
          <w:tblHeader/>
        </w:trPr>
        <w:tc>
          <w:tcPr>
            <w:tcW w:w="738" w:type="dxa"/>
            <w:shd w:val="clear" w:color="auto" w:fill="E7E6E6"/>
            <w:vAlign w:val="center"/>
          </w:tcPr>
          <w:p w14:paraId="39FC23E9" w14:textId="77777777" w:rsidR="00A00AA5" w:rsidRPr="0022634A" w:rsidRDefault="00A00AA5"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18FA7365" w14:textId="77777777" w:rsidR="00A00AA5" w:rsidRPr="0022634A" w:rsidRDefault="00A00AA5"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5B29A3AF" w14:textId="77777777" w:rsidR="00A00AA5" w:rsidRPr="0022634A" w:rsidRDefault="00A00AA5" w:rsidP="00AB1930">
            <w:pPr>
              <w:spacing w:line="276" w:lineRule="auto"/>
              <w:ind w:left="57" w:firstLine="0"/>
              <w:jc w:val="center"/>
              <w:rPr>
                <w:b/>
                <w:sz w:val="20"/>
                <w:szCs w:val="20"/>
              </w:rPr>
            </w:pPr>
            <w:r w:rsidRPr="0022634A">
              <w:rPr>
                <w:b/>
                <w:sz w:val="20"/>
                <w:szCs w:val="20"/>
              </w:rPr>
              <w:t>Родитель</w:t>
            </w:r>
          </w:p>
        </w:tc>
        <w:tc>
          <w:tcPr>
            <w:tcW w:w="2381" w:type="dxa"/>
            <w:shd w:val="clear" w:color="auto" w:fill="E7E6E6"/>
            <w:vAlign w:val="center"/>
          </w:tcPr>
          <w:p w14:paraId="6779610A" w14:textId="77777777" w:rsidR="00A00AA5" w:rsidRPr="0022634A" w:rsidRDefault="00A00AA5"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368CAF20" w14:textId="77777777" w:rsidR="00A00AA5" w:rsidRPr="0022634A" w:rsidRDefault="00A00AA5" w:rsidP="00AB1930">
            <w:pPr>
              <w:spacing w:line="276" w:lineRule="auto"/>
              <w:ind w:left="57" w:firstLine="0"/>
              <w:jc w:val="center"/>
              <w:rPr>
                <w:b/>
                <w:sz w:val="20"/>
                <w:szCs w:val="20"/>
              </w:rPr>
            </w:pPr>
            <w:r w:rsidRPr="0022634A">
              <w:rPr>
                <w:b/>
                <w:sz w:val="20"/>
                <w:szCs w:val="20"/>
              </w:rPr>
              <w:t>Формат</w:t>
            </w:r>
          </w:p>
        </w:tc>
        <w:tc>
          <w:tcPr>
            <w:tcW w:w="3005" w:type="dxa"/>
            <w:shd w:val="clear" w:color="auto" w:fill="E7E6E6"/>
            <w:vAlign w:val="center"/>
          </w:tcPr>
          <w:p w14:paraId="4E272715" w14:textId="77777777" w:rsidR="00A00AA5" w:rsidRPr="0022634A" w:rsidRDefault="00A00AA5" w:rsidP="00AB1930">
            <w:pPr>
              <w:spacing w:line="276" w:lineRule="auto"/>
              <w:ind w:left="57" w:firstLine="0"/>
              <w:jc w:val="center"/>
              <w:rPr>
                <w:b/>
                <w:sz w:val="20"/>
                <w:szCs w:val="20"/>
              </w:rPr>
            </w:pPr>
            <w:r w:rsidRPr="0022634A">
              <w:rPr>
                <w:b/>
                <w:sz w:val="20"/>
                <w:szCs w:val="20"/>
              </w:rPr>
              <w:t>Комментарий</w:t>
            </w:r>
          </w:p>
        </w:tc>
      </w:tr>
      <w:tr w:rsidR="00A00AA5" w:rsidRPr="0022634A" w14:paraId="22887C8E" w14:textId="77777777" w:rsidTr="00AB1930">
        <w:trPr>
          <w:trHeight w:val="337"/>
        </w:trPr>
        <w:tc>
          <w:tcPr>
            <w:tcW w:w="738" w:type="dxa"/>
          </w:tcPr>
          <w:p w14:paraId="2B48C6AD" w14:textId="77777777" w:rsidR="00A00AA5" w:rsidRPr="0022634A" w:rsidRDefault="00A00AA5" w:rsidP="002F1567">
            <w:pPr>
              <w:numPr>
                <w:ilvl w:val="0"/>
                <w:numId w:val="63"/>
              </w:numPr>
              <w:spacing w:line="276" w:lineRule="auto"/>
              <w:ind w:left="57" w:firstLine="0"/>
              <w:rPr>
                <w:sz w:val="20"/>
                <w:szCs w:val="20"/>
              </w:rPr>
            </w:pPr>
          </w:p>
        </w:tc>
        <w:tc>
          <w:tcPr>
            <w:tcW w:w="1843" w:type="dxa"/>
          </w:tcPr>
          <w:p w14:paraId="21FA9EE2" w14:textId="77777777" w:rsidR="00A00AA5" w:rsidRPr="0022634A" w:rsidRDefault="00A00AA5" w:rsidP="00AB1930">
            <w:pPr>
              <w:spacing w:line="276" w:lineRule="auto"/>
              <w:ind w:left="57" w:firstLine="0"/>
              <w:rPr>
                <w:sz w:val="20"/>
                <w:szCs w:val="20"/>
              </w:rPr>
            </w:pPr>
            <w:r w:rsidRPr="0022634A">
              <w:rPr>
                <w:sz w:val="20"/>
                <w:szCs w:val="20"/>
              </w:rPr>
              <w:t>packet</w:t>
            </w:r>
          </w:p>
        </w:tc>
        <w:tc>
          <w:tcPr>
            <w:tcW w:w="1134" w:type="dxa"/>
          </w:tcPr>
          <w:p w14:paraId="26AE1B3F" w14:textId="77777777" w:rsidR="00A00AA5" w:rsidRPr="0022634A" w:rsidRDefault="00A00AA5" w:rsidP="00AB1930">
            <w:pPr>
              <w:spacing w:line="276" w:lineRule="auto"/>
              <w:ind w:left="57" w:firstLine="0"/>
              <w:jc w:val="center"/>
              <w:rPr>
                <w:sz w:val="20"/>
                <w:szCs w:val="20"/>
              </w:rPr>
            </w:pPr>
          </w:p>
        </w:tc>
        <w:tc>
          <w:tcPr>
            <w:tcW w:w="2381" w:type="dxa"/>
          </w:tcPr>
          <w:p w14:paraId="0057FCE2" w14:textId="77777777" w:rsidR="00A00AA5" w:rsidRPr="0022634A" w:rsidRDefault="00A00AA5" w:rsidP="00AB1930">
            <w:pPr>
              <w:spacing w:line="276" w:lineRule="auto"/>
              <w:ind w:left="57" w:firstLine="0"/>
              <w:rPr>
                <w:sz w:val="20"/>
                <w:szCs w:val="20"/>
              </w:rPr>
            </w:pPr>
          </w:p>
        </w:tc>
        <w:tc>
          <w:tcPr>
            <w:tcW w:w="992" w:type="dxa"/>
          </w:tcPr>
          <w:p w14:paraId="4A8D1808" w14:textId="77777777" w:rsidR="00A00AA5" w:rsidRPr="0022634A" w:rsidRDefault="00A00AA5" w:rsidP="00AB1930">
            <w:pPr>
              <w:spacing w:line="276" w:lineRule="auto"/>
              <w:ind w:left="57" w:firstLine="0"/>
              <w:jc w:val="center"/>
              <w:rPr>
                <w:sz w:val="20"/>
                <w:szCs w:val="20"/>
              </w:rPr>
            </w:pPr>
          </w:p>
        </w:tc>
        <w:tc>
          <w:tcPr>
            <w:tcW w:w="3005" w:type="dxa"/>
          </w:tcPr>
          <w:p w14:paraId="21DFD203" w14:textId="77777777" w:rsidR="00A00AA5" w:rsidRPr="0022634A" w:rsidRDefault="00A00AA5" w:rsidP="00AB1930">
            <w:pPr>
              <w:spacing w:line="276" w:lineRule="auto"/>
              <w:ind w:left="57" w:firstLine="0"/>
              <w:rPr>
                <w:sz w:val="20"/>
                <w:szCs w:val="20"/>
              </w:rPr>
            </w:pPr>
            <w:r w:rsidRPr="0022634A">
              <w:rPr>
                <w:sz w:val="20"/>
                <w:szCs w:val="20"/>
              </w:rPr>
              <w:t>Корневой элемент</w:t>
            </w:r>
          </w:p>
        </w:tc>
      </w:tr>
      <w:tr w:rsidR="00A00AA5" w:rsidRPr="0022634A" w14:paraId="352A3BFF" w14:textId="77777777" w:rsidTr="00AB1930">
        <w:trPr>
          <w:trHeight w:val="337"/>
        </w:trPr>
        <w:tc>
          <w:tcPr>
            <w:tcW w:w="738" w:type="dxa"/>
          </w:tcPr>
          <w:p w14:paraId="691F27A7" w14:textId="77777777" w:rsidR="00A00AA5" w:rsidRPr="0022634A" w:rsidRDefault="00A00AA5" w:rsidP="002F1567">
            <w:pPr>
              <w:numPr>
                <w:ilvl w:val="1"/>
                <w:numId w:val="63"/>
              </w:numPr>
              <w:spacing w:line="276" w:lineRule="auto"/>
              <w:ind w:left="57" w:firstLine="0"/>
              <w:rPr>
                <w:sz w:val="20"/>
                <w:szCs w:val="20"/>
              </w:rPr>
            </w:pPr>
          </w:p>
        </w:tc>
        <w:tc>
          <w:tcPr>
            <w:tcW w:w="1843" w:type="dxa"/>
          </w:tcPr>
          <w:p w14:paraId="6B412A3A" w14:textId="77777777" w:rsidR="00A00AA5" w:rsidRPr="0022634A" w:rsidRDefault="00A00AA5" w:rsidP="00AB1930">
            <w:pPr>
              <w:spacing w:line="276" w:lineRule="auto"/>
              <w:ind w:left="57" w:firstLine="0"/>
              <w:rPr>
                <w:sz w:val="20"/>
                <w:szCs w:val="20"/>
              </w:rPr>
            </w:pPr>
            <w:r w:rsidRPr="0022634A">
              <w:rPr>
                <w:sz w:val="20"/>
                <w:szCs w:val="20"/>
              </w:rPr>
              <w:t>zglv</w:t>
            </w:r>
          </w:p>
        </w:tc>
        <w:tc>
          <w:tcPr>
            <w:tcW w:w="1134" w:type="dxa"/>
          </w:tcPr>
          <w:p w14:paraId="3DFDD6E0" w14:textId="77777777" w:rsidR="00A00AA5" w:rsidRPr="0022634A" w:rsidRDefault="00A00AA5" w:rsidP="00AB1930">
            <w:pPr>
              <w:spacing w:line="276" w:lineRule="auto"/>
              <w:ind w:left="57" w:firstLine="0"/>
              <w:jc w:val="center"/>
              <w:rPr>
                <w:sz w:val="20"/>
                <w:szCs w:val="20"/>
              </w:rPr>
            </w:pPr>
            <w:r w:rsidRPr="0022634A">
              <w:rPr>
                <w:sz w:val="20"/>
                <w:szCs w:val="20"/>
              </w:rPr>
              <w:t>packet</w:t>
            </w:r>
          </w:p>
        </w:tc>
        <w:tc>
          <w:tcPr>
            <w:tcW w:w="2381" w:type="dxa"/>
          </w:tcPr>
          <w:p w14:paraId="4E29271E" w14:textId="77777777" w:rsidR="00A00AA5" w:rsidRPr="0022634A" w:rsidRDefault="00A00AA5" w:rsidP="00AB1930">
            <w:pPr>
              <w:spacing w:line="276" w:lineRule="auto"/>
              <w:ind w:left="57" w:firstLine="0"/>
              <w:rPr>
                <w:sz w:val="20"/>
                <w:szCs w:val="20"/>
              </w:rPr>
            </w:pPr>
          </w:p>
        </w:tc>
        <w:tc>
          <w:tcPr>
            <w:tcW w:w="992" w:type="dxa"/>
          </w:tcPr>
          <w:p w14:paraId="1BCE7847" w14:textId="77777777" w:rsidR="00A00AA5" w:rsidRPr="0022634A" w:rsidRDefault="00A00AA5" w:rsidP="00AB1930">
            <w:pPr>
              <w:spacing w:line="276" w:lineRule="auto"/>
              <w:ind w:left="57" w:firstLine="0"/>
              <w:jc w:val="center"/>
              <w:rPr>
                <w:sz w:val="20"/>
                <w:szCs w:val="20"/>
              </w:rPr>
            </w:pPr>
          </w:p>
        </w:tc>
        <w:tc>
          <w:tcPr>
            <w:tcW w:w="3005" w:type="dxa"/>
          </w:tcPr>
          <w:p w14:paraId="5AE8EF1E" w14:textId="77777777" w:rsidR="00A00AA5" w:rsidRPr="0022634A" w:rsidRDefault="00A00AA5" w:rsidP="00AB1930">
            <w:pPr>
              <w:spacing w:line="276" w:lineRule="auto"/>
              <w:ind w:left="57" w:firstLine="0"/>
              <w:rPr>
                <w:sz w:val="20"/>
                <w:szCs w:val="20"/>
              </w:rPr>
            </w:pPr>
            <w:r w:rsidRPr="0022634A">
              <w:rPr>
                <w:sz w:val="20"/>
                <w:szCs w:val="20"/>
              </w:rPr>
              <w:t>Информация о справочнике</w:t>
            </w:r>
          </w:p>
        </w:tc>
      </w:tr>
      <w:tr w:rsidR="00A00AA5" w:rsidRPr="0022634A" w14:paraId="62CEF9EA" w14:textId="77777777" w:rsidTr="00AB1930">
        <w:trPr>
          <w:trHeight w:val="337"/>
        </w:trPr>
        <w:tc>
          <w:tcPr>
            <w:tcW w:w="738" w:type="dxa"/>
          </w:tcPr>
          <w:p w14:paraId="304C8745" w14:textId="77777777" w:rsidR="00A00AA5" w:rsidRPr="0022634A" w:rsidRDefault="00A00AA5" w:rsidP="002F1567">
            <w:pPr>
              <w:numPr>
                <w:ilvl w:val="2"/>
                <w:numId w:val="63"/>
              </w:numPr>
              <w:spacing w:line="276" w:lineRule="auto"/>
              <w:ind w:left="57" w:firstLine="0"/>
              <w:rPr>
                <w:sz w:val="20"/>
                <w:szCs w:val="20"/>
              </w:rPr>
            </w:pPr>
          </w:p>
        </w:tc>
        <w:tc>
          <w:tcPr>
            <w:tcW w:w="1843" w:type="dxa"/>
          </w:tcPr>
          <w:p w14:paraId="02EE2F8C" w14:textId="77777777" w:rsidR="00A00AA5" w:rsidRPr="0022634A" w:rsidRDefault="00A00AA5" w:rsidP="00AB1930">
            <w:pPr>
              <w:spacing w:line="276" w:lineRule="auto"/>
              <w:ind w:left="57" w:firstLine="0"/>
              <w:rPr>
                <w:sz w:val="20"/>
                <w:szCs w:val="20"/>
              </w:rPr>
            </w:pPr>
            <w:r w:rsidRPr="0022634A">
              <w:rPr>
                <w:sz w:val="20"/>
                <w:szCs w:val="20"/>
              </w:rPr>
              <w:t>date</w:t>
            </w:r>
          </w:p>
        </w:tc>
        <w:tc>
          <w:tcPr>
            <w:tcW w:w="1134" w:type="dxa"/>
          </w:tcPr>
          <w:p w14:paraId="06A2BA4C" w14:textId="77777777" w:rsidR="00A00AA5" w:rsidRPr="0022634A" w:rsidRDefault="00A00AA5" w:rsidP="00AB1930">
            <w:pPr>
              <w:spacing w:line="276" w:lineRule="auto"/>
              <w:ind w:left="57" w:firstLine="0"/>
              <w:jc w:val="center"/>
              <w:rPr>
                <w:sz w:val="20"/>
                <w:szCs w:val="20"/>
              </w:rPr>
            </w:pPr>
            <w:r w:rsidRPr="0022634A">
              <w:rPr>
                <w:sz w:val="20"/>
                <w:szCs w:val="20"/>
              </w:rPr>
              <w:t>zglv</w:t>
            </w:r>
          </w:p>
        </w:tc>
        <w:tc>
          <w:tcPr>
            <w:tcW w:w="2381" w:type="dxa"/>
          </w:tcPr>
          <w:p w14:paraId="2BD19E13" w14:textId="77777777" w:rsidR="00A00AA5" w:rsidRPr="0022634A" w:rsidRDefault="00A00AA5" w:rsidP="00AB1930">
            <w:pPr>
              <w:spacing w:line="276" w:lineRule="auto"/>
              <w:ind w:left="57" w:firstLine="0"/>
              <w:rPr>
                <w:sz w:val="20"/>
                <w:szCs w:val="20"/>
              </w:rPr>
            </w:pPr>
          </w:p>
        </w:tc>
        <w:tc>
          <w:tcPr>
            <w:tcW w:w="992" w:type="dxa"/>
          </w:tcPr>
          <w:p w14:paraId="23AA0CAC" w14:textId="77777777" w:rsidR="00A00AA5" w:rsidRPr="0022634A" w:rsidRDefault="00A00AA5" w:rsidP="00AB1930">
            <w:pPr>
              <w:spacing w:line="276" w:lineRule="auto"/>
              <w:ind w:left="57" w:firstLine="0"/>
              <w:jc w:val="center"/>
              <w:rPr>
                <w:sz w:val="20"/>
                <w:szCs w:val="20"/>
              </w:rPr>
            </w:pPr>
            <w:r w:rsidRPr="0022634A">
              <w:rPr>
                <w:sz w:val="20"/>
                <w:szCs w:val="20"/>
              </w:rPr>
              <w:t>D</w:t>
            </w:r>
          </w:p>
        </w:tc>
        <w:tc>
          <w:tcPr>
            <w:tcW w:w="3005" w:type="dxa"/>
          </w:tcPr>
          <w:p w14:paraId="4DB4DB8B" w14:textId="77777777" w:rsidR="00A00AA5" w:rsidRPr="0022634A" w:rsidRDefault="00A00AA5" w:rsidP="00AB1930">
            <w:pPr>
              <w:spacing w:line="276" w:lineRule="auto"/>
              <w:ind w:left="57" w:firstLine="0"/>
              <w:rPr>
                <w:sz w:val="20"/>
                <w:szCs w:val="20"/>
              </w:rPr>
            </w:pPr>
            <w:r w:rsidRPr="0022634A">
              <w:rPr>
                <w:sz w:val="20"/>
                <w:szCs w:val="20"/>
              </w:rPr>
              <w:t>Дата создания файла.</w:t>
            </w:r>
          </w:p>
          <w:p w14:paraId="2E573668" w14:textId="77777777" w:rsidR="00A00AA5" w:rsidRPr="0022634A" w:rsidRDefault="00A00AA5" w:rsidP="00AB1930">
            <w:pPr>
              <w:spacing w:line="276" w:lineRule="auto"/>
              <w:ind w:left="57" w:firstLine="0"/>
              <w:rPr>
                <w:sz w:val="20"/>
                <w:szCs w:val="20"/>
              </w:rPr>
            </w:pPr>
            <w:r w:rsidRPr="0022634A">
              <w:rPr>
                <w:sz w:val="20"/>
                <w:szCs w:val="20"/>
              </w:rPr>
              <w:t>В формате ГГГГ-ММ-ДД</w:t>
            </w:r>
          </w:p>
        </w:tc>
      </w:tr>
      <w:tr w:rsidR="00A00AA5" w:rsidRPr="0022634A" w14:paraId="0385B5AD" w14:textId="77777777" w:rsidTr="00AB1930">
        <w:trPr>
          <w:trHeight w:val="337"/>
        </w:trPr>
        <w:tc>
          <w:tcPr>
            <w:tcW w:w="738" w:type="dxa"/>
          </w:tcPr>
          <w:p w14:paraId="39566072" w14:textId="77777777" w:rsidR="00A00AA5" w:rsidRPr="0022634A" w:rsidRDefault="00A00AA5" w:rsidP="002F1567">
            <w:pPr>
              <w:numPr>
                <w:ilvl w:val="1"/>
                <w:numId w:val="63"/>
              </w:numPr>
              <w:spacing w:line="276" w:lineRule="auto"/>
              <w:ind w:left="57" w:firstLine="0"/>
              <w:rPr>
                <w:sz w:val="20"/>
                <w:szCs w:val="20"/>
              </w:rPr>
            </w:pPr>
          </w:p>
        </w:tc>
        <w:tc>
          <w:tcPr>
            <w:tcW w:w="1843" w:type="dxa"/>
          </w:tcPr>
          <w:p w14:paraId="41BED878" w14:textId="77777777" w:rsidR="00A00AA5" w:rsidRPr="0022634A" w:rsidRDefault="00A00AA5" w:rsidP="00AB1930">
            <w:pPr>
              <w:spacing w:line="276" w:lineRule="auto"/>
              <w:ind w:left="57" w:firstLine="0"/>
              <w:rPr>
                <w:sz w:val="20"/>
                <w:szCs w:val="20"/>
              </w:rPr>
            </w:pPr>
            <w:r w:rsidRPr="0022634A">
              <w:rPr>
                <w:sz w:val="20"/>
                <w:szCs w:val="20"/>
              </w:rPr>
              <w:t>zap</w:t>
            </w:r>
          </w:p>
        </w:tc>
        <w:tc>
          <w:tcPr>
            <w:tcW w:w="1134" w:type="dxa"/>
          </w:tcPr>
          <w:p w14:paraId="51835261" w14:textId="77777777" w:rsidR="00A00AA5" w:rsidRPr="0022634A" w:rsidRDefault="00A00AA5" w:rsidP="00AB1930">
            <w:pPr>
              <w:spacing w:line="276" w:lineRule="auto"/>
              <w:ind w:left="57" w:firstLine="0"/>
              <w:jc w:val="center"/>
              <w:rPr>
                <w:sz w:val="20"/>
                <w:szCs w:val="20"/>
              </w:rPr>
            </w:pPr>
            <w:r w:rsidRPr="0022634A">
              <w:rPr>
                <w:sz w:val="20"/>
                <w:szCs w:val="20"/>
              </w:rPr>
              <w:t>packet</w:t>
            </w:r>
          </w:p>
        </w:tc>
        <w:tc>
          <w:tcPr>
            <w:tcW w:w="2381" w:type="dxa"/>
          </w:tcPr>
          <w:p w14:paraId="35FC2476" w14:textId="77777777" w:rsidR="00A00AA5" w:rsidRPr="0022634A" w:rsidRDefault="00A00AA5" w:rsidP="00AB1930">
            <w:pPr>
              <w:spacing w:line="276" w:lineRule="auto"/>
              <w:ind w:left="57" w:firstLine="0"/>
              <w:rPr>
                <w:sz w:val="20"/>
                <w:szCs w:val="20"/>
              </w:rPr>
            </w:pPr>
          </w:p>
        </w:tc>
        <w:tc>
          <w:tcPr>
            <w:tcW w:w="992" w:type="dxa"/>
          </w:tcPr>
          <w:p w14:paraId="250F98D0" w14:textId="77777777" w:rsidR="00A00AA5" w:rsidRPr="0022634A" w:rsidRDefault="00A00AA5" w:rsidP="00AB1930">
            <w:pPr>
              <w:spacing w:line="276" w:lineRule="auto"/>
              <w:ind w:left="57" w:firstLine="0"/>
              <w:jc w:val="center"/>
              <w:rPr>
                <w:sz w:val="20"/>
                <w:szCs w:val="20"/>
              </w:rPr>
            </w:pPr>
          </w:p>
        </w:tc>
        <w:tc>
          <w:tcPr>
            <w:tcW w:w="3005" w:type="dxa"/>
          </w:tcPr>
          <w:p w14:paraId="62662426" w14:textId="77777777" w:rsidR="00A00AA5" w:rsidRPr="0022634A" w:rsidRDefault="00A00AA5" w:rsidP="00AB1930">
            <w:pPr>
              <w:spacing w:line="276" w:lineRule="auto"/>
              <w:ind w:left="57" w:firstLine="0"/>
              <w:rPr>
                <w:sz w:val="20"/>
                <w:szCs w:val="20"/>
              </w:rPr>
            </w:pPr>
            <w:r w:rsidRPr="0022634A">
              <w:rPr>
                <w:sz w:val="20"/>
                <w:szCs w:val="20"/>
              </w:rPr>
              <w:t>Запись</w:t>
            </w:r>
          </w:p>
        </w:tc>
      </w:tr>
      <w:tr w:rsidR="00A00AA5" w:rsidRPr="0022634A" w14:paraId="53AAC855" w14:textId="77777777" w:rsidTr="00AB1930">
        <w:trPr>
          <w:trHeight w:val="337"/>
        </w:trPr>
        <w:tc>
          <w:tcPr>
            <w:tcW w:w="738" w:type="dxa"/>
          </w:tcPr>
          <w:p w14:paraId="3B976898" w14:textId="77777777" w:rsidR="00A00AA5" w:rsidRPr="0022634A" w:rsidRDefault="00A00AA5" w:rsidP="002F1567">
            <w:pPr>
              <w:numPr>
                <w:ilvl w:val="2"/>
                <w:numId w:val="63"/>
              </w:numPr>
              <w:spacing w:line="276" w:lineRule="auto"/>
              <w:ind w:left="57" w:firstLine="0"/>
              <w:rPr>
                <w:sz w:val="20"/>
                <w:szCs w:val="20"/>
              </w:rPr>
            </w:pPr>
          </w:p>
        </w:tc>
        <w:tc>
          <w:tcPr>
            <w:tcW w:w="1843" w:type="dxa"/>
          </w:tcPr>
          <w:p w14:paraId="3A945248" w14:textId="77777777" w:rsidR="00A00AA5" w:rsidRPr="0022634A" w:rsidRDefault="00A00AA5" w:rsidP="00AB1930">
            <w:pPr>
              <w:spacing w:line="276" w:lineRule="auto"/>
              <w:ind w:left="57" w:firstLine="0"/>
              <w:rPr>
                <w:sz w:val="20"/>
                <w:szCs w:val="20"/>
              </w:rPr>
            </w:pPr>
            <w:r w:rsidRPr="0022634A">
              <w:rPr>
                <w:sz w:val="20"/>
                <w:szCs w:val="20"/>
              </w:rPr>
              <w:t>CODE</w:t>
            </w:r>
          </w:p>
        </w:tc>
        <w:tc>
          <w:tcPr>
            <w:tcW w:w="1134" w:type="dxa"/>
          </w:tcPr>
          <w:p w14:paraId="67255D6F"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381" w:type="dxa"/>
          </w:tcPr>
          <w:p w14:paraId="1F7E5DE4" w14:textId="77777777" w:rsidR="00A00AA5" w:rsidRPr="0022634A" w:rsidRDefault="00A00AA5" w:rsidP="00AB1930">
            <w:pPr>
              <w:spacing w:line="276" w:lineRule="auto"/>
              <w:ind w:left="57" w:firstLine="0"/>
              <w:rPr>
                <w:sz w:val="20"/>
                <w:szCs w:val="20"/>
              </w:rPr>
            </w:pPr>
            <w:r w:rsidRPr="0022634A">
              <w:rPr>
                <w:sz w:val="20"/>
                <w:szCs w:val="20"/>
              </w:rPr>
              <w:t xml:space="preserve">Код дополнительного критерия </w:t>
            </w:r>
          </w:p>
        </w:tc>
        <w:tc>
          <w:tcPr>
            <w:tcW w:w="992" w:type="dxa"/>
          </w:tcPr>
          <w:p w14:paraId="4DE4C340" w14:textId="77777777" w:rsidR="00A00AA5" w:rsidRPr="0022634A" w:rsidRDefault="00A00AA5" w:rsidP="00AB1930">
            <w:pPr>
              <w:spacing w:line="276" w:lineRule="auto"/>
              <w:ind w:left="57" w:firstLine="0"/>
              <w:jc w:val="center"/>
              <w:rPr>
                <w:sz w:val="20"/>
                <w:szCs w:val="20"/>
              </w:rPr>
            </w:pPr>
            <w:r w:rsidRPr="0022634A">
              <w:rPr>
                <w:sz w:val="20"/>
                <w:szCs w:val="20"/>
              </w:rPr>
              <w:t>T(20)</w:t>
            </w:r>
          </w:p>
        </w:tc>
        <w:tc>
          <w:tcPr>
            <w:tcW w:w="3005" w:type="dxa"/>
          </w:tcPr>
          <w:p w14:paraId="5C235CC5" w14:textId="77777777" w:rsidR="00A00AA5" w:rsidRPr="0022634A" w:rsidRDefault="00A00AA5" w:rsidP="00AB1930">
            <w:pPr>
              <w:spacing w:line="276" w:lineRule="auto"/>
              <w:ind w:left="57" w:firstLine="0"/>
              <w:rPr>
                <w:sz w:val="20"/>
                <w:szCs w:val="20"/>
              </w:rPr>
            </w:pPr>
          </w:p>
        </w:tc>
      </w:tr>
      <w:tr w:rsidR="00A00AA5" w:rsidRPr="0022634A" w14:paraId="423822F6" w14:textId="77777777" w:rsidTr="00AB1930">
        <w:trPr>
          <w:trHeight w:val="337"/>
        </w:trPr>
        <w:tc>
          <w:tcPr>
            <w:tcW w:w="738" w:type="dxa"/>
          </w:tcPr>
          <w:p w14:paraId="59D44BC1" w14:textId="77777777" w:rsidR="00A00AA5" w:rsidRPr="0022634A" w:rsidRDefault="00A00AA5" w:rsidP="002F1567">
            <w:pPr>
              <w:numPr>
                <w:ilvl w:val="2"/>
                <w:numId w:val="63"/>
              </w:numPr>
              <w:spacing w:line="276" w:lineRule="auto"/>
              <w:ind w:left="57" w:firstLine="0"/>
              <w:rPr>
                <w:sz w:val="20"/>
                <w:szCs w:val="20"/>
              </w:rPr>
            </w:pPr>
          </w:p>
        </w:tc>
        <w:tc>
          <w:tcPr>
            <w:tcW w:w="1843" w:type="dxa"/>
          </w:tcPr>
          <w:p w14:paraId="406B1403" w14:textId="77777777" w:rsidR="00A00AA5" w:rsidRPr="0022634A" w:rsidRDefault="00A00AA5" w:rsidP="00AB1930">
            <w:pPr>
              <w:spacing w:line="276" w:lineRule="auto"/>
              <w:ind w:left="57" w:firstLine="0"/>
              <w:rPr>
                <w:sz w:val="20"/>
                <w:szCs w:val="20"/>
              </w:rPr>
            </w:pPr>
            <w:r w:rsidRPr="0022634A">
              <w:rPr>
                <w:sz w:val="20"/>
                <w:szCs w:val="20"/>
              </w:rPr>
              <w:t>NAME</w:t>
            </w:r>
          </w:p>
        </w:tc>
        <w:tc>
          <w:tcPr>
            <w:tcW w:w="1134" w:type="dxa"/>
          </w:tcPr>
          <w:p w14:paraId="66EB9C51"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381" w:type="dxa"/>
          </w:tcPr>
          <w:p w14:paraId="77D8B879" w14:textId="77777777" w:rsidR="00A00AA5" w:rsidRPr="0022634A" w:rsidRDefault="00A00AA5" w:rsidP="00AB1930">
            <w:pPr>
              <w:spacing w:line="276" w:lineRule="auto"/>
              <w:ind w:left="57" w:firstLine="0"/>
              <w:rPr>
                <w:sz w:val="20"/>
                <w:szCs w:val="20"/>
              </w:rPr>
            </w:pPr>
            <w:r w:rsidRPr="0022634A">
              <w:rPr>
                <w:sz w:val="20"/>
                <w:szCs w:val="20"/>
              </w:rPr>
              <w:t>Наименование дополнительного критерия</w:t>
            </w:r>
          </w:p>
        </w:tc>
        <w:tc>
          <w:tcPr>
            <w:tcW w:w="992" w:type="dxa"/>
          </w:tcPr>
          <w:p w14:paraId="5029ED1F" w14:textId="77777777" w:rsidR="00A00AA5" w:rsidRPr="0022634A" w:rsidRDefault="00A00AA5" w:rsidP="00AB1930">
            <w:pPr>
              <w:spacing w:line="276" w:lineRule="auto"/>
              <w:ind w:left="57" w:firstLine="0"/>
              <w:jc w:val="center"/>
              <w:rPr>
                <w:sz w:val="20"/>
                <w:szCs w:val="20"/>
              </w:rPr>
            </w:pPr>
            <w:r w:rsidRPr="0022634A">
              <w:rPr>
                <w:sz w:val="20"/>
                <w:szCs w:val="20"/>
              </w:rPr>
              <w:t>T(250)</w:t>
            </w:r>
          </w:p>
        </w:tc>
        <w:tc>
          <w:tcPr>
            <w:tcW w:w="3005" w:type="dxa"/>
          </w:tcPr>
          <w:p w14:paraId="737A9F24" w14:textId="77777777" w:rsidR="00A00AA5" w:rsidRPr="0022634A" w:rsidRDefault="00A00AA5" w:rsidP="00AB1930">
            <w:pPr>
              <w:spacing w:line="276" w:lineRule="auto"/>
              <w:ind w:left="57" w:firstLine="0"/>
              <w:rPr>
                <w:sz w:val="20"/>
                <w:szCs w:val="20"/>
              </w:rPr>
            </w:pPr>
          </w:p>
        </w:tc>
      </w:tr>
      <w:tr w:rsidR="00A00AA5" w:rsidRPr="0022634A" w14:paraId="04E26C84" w14:textId="77777777" w:rsidTr="00AB1930">
        <w:trPr>
          <w:trHeight w:val="337"/>
        </w:trPr>
        <w:tc>
          <w:tcPr>
            <w:tcW w:w="738" w:type="dxa"/>
          </w:tcPr>
          <w:p w14:paraId="7EA20D02" w14:textId="77777777" w:rsidR="00A00AA5" w:rsidRPr="0022634A" w:rsidRDefault="00A00AA5" w:rsidP="002F1567">
            <w:pPr>
              <w:numPr>
                <w:ilvl w:val="2"/>
                <w:numId w:val="63"/>
              </w:numPr>
              <w:spacing w:line="276" w:lineRule="auto"/>
              <w:ind w:left="57" w:firstLine="0"/>
              <w:rPr>
                <w:sz w:val="20"/>
                <w:szCs w:val="20"/>
              </w:rPr>
            </w:pPr>
          </w:p>
        </w:tc>
        <w:tc>
          <w:tcPr>
            <w:tcW w:w="1843" w:type="dxa"/>
          </w:tcPr>
          <w:p w14:paraId="29D9F72B" w14:textId="77777777" w:rsidR="00A00AA5" w:rsidRPr="0022634A" w:rsidRDefault="00A00AA5" w:rsidP="00AB1930">
            <w:pPr>
              <w:spacing w:line="276" w:lineRule="auto"/>
              <w:ind w:left="57" w:firstLine="0"/>
              <w:rPr>
                <w:sz w:val="20"/>
                <w:szCs w:val="20"/>
              </w:rPr>
            </w:pPr>
            <w:r w:rsidRPr="0022634A">
              <w:rPr>
                <w:sz w:val="20"/>
                <w:szCs w:val="20"/>
              </w:rPr>
              <w:t>USL_OK</w:t>
            </w:r>
          </w:p>
        </w:tc>
        <w:tc>
          <w:tcPr>
            <w:tcW w:w="1134" w:type="dxa"/>
          </w:tcPr>
          <w:p w14:paraId="29EC06C3"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381" w:type="dxa"/>
          </w:tcPr>
          <w:p w14:paraId="5ECC2E05" w14:textId="77777777" w:rsidR="00A00AA5" w:rsidRPr="0022634A" w:rsidRDefault="00A00AA5" w:rsidP="00AB1930">
            <w:pPr>
              <w:spacing w:line="276" w:lineRule="auto"/>
              <w:ind w:left="57" w:firstLine="0"/>
              <w:rPr>
                <w:sz w:val="20"/>
                <w:szCs w:val="20"/>
              </w:rPr>
            </w:pPr>
            <w:r w:rsidRPr="0022634A">
              <w:rPr>
                <w:sz w:val="20"/>
                <w:szCs w:val="20"/>
              </w:rPr>
              <w:t>Условия оказания</w:t>
            </w:r>
          </w:p>
        </w:tc>
        <w:tc>
          <w:tcPr>
            <w:tcW w:w="992" w:type="dxa"/>
          </w:tcPr>
          <w:p w14:paraId="5A0E6515" w14:textId="77777777" w:rsidR="00A00AA5" w:rsidRPr="0022634A" w:rsidRDefault="00A00AA5" w:rsidP="00AB1930">
            <w:pPr>
              <w:spacing w:line="276" w:lineRule="auto"/>
              <w:ind w:left="57" w:firstLine="0"/>
              <w:jc w:val="center"/>
              <w:rPr>
                <w:sz w:val="20"/>
                <w:szCs w:val="20"/>
              </w:rPr>
            </w:pPr>
            <w:r w:rsidRPr="0022634A">
              <w:rPr>
                <w:sz w:val="20"/>
                <w:szCs w:val="20"/>
              </w:rPr>
              <w:t>N(1)</w:t>
            </w:r>
          </w:p>
        </w:tc>
        <w:tc>
          <w:tcPr>
            <w:tcW w:w="3005" w:type="dxa"/>
          </w:tcPr>
          <w:p w14:paraId="7548CCB7" w14:textId="77777777" w:rsidR="00A00AA5" w:rsidRPr="0022634A" w:rsidRDefault="00A00AA5" w:rsidP="00AB1930">
            <w:pPr>
              <w:spacing w:line="276" w:lineRule="auto"/>
              <w:ind w:left="57" w:firstLine="0"/>
              <w:rPr>
                <w:sz w:val="20"/>
                <w:szCs w:val="20"/>
              </w:rPr>
            </w:pPr>
            <w:r w:rsidRPr="0022634A">
              <w:rPr>
                <w:sz w:val="20"/>
                <w:szCs w:val="20"/>
              </w:rPr>
              <w:t>Условия оказания МП</w:t>
            </w:r>
          </w:p>
        </w:tc>
      </w:tr>
      <w:tr w:rsidR="00A00AA5" w:rsidRPr="0022634A" w14:paraId="6D18113C" w14:textId="77777777" w:rsidTr="00AB1930">
        <w:trPr>
          <w:trHeight w:val="337"/>
        </w:trPr>
        <w:tc>
          <w:tcPr>
            <w:tcW w:w="738" w:type="dxa"/>
          </w:tcPr>
          <w:p w14:paraId="7D69A3F2" w14:textId="77777777" w:rsidR="00A00AA5" w:rsidRPr="0022634A" w:rsidRDefault="00A00AA5" w:rsidP="002F1567">
            <w:pPr>
              <w:numPr>
                <w:ilvl w:val="2"/>
                <w:numId w:val="63"/>
              </w:numPr>
              <w:spacing w:line="276" w:lineRule="auto"/>
              <w:ind w:left="57" w:firstLine="0"/>
              <w:rPr>
                <w:sz w:val="20"/>
                <w:szCs w:val="20"/>
              </w:rPr>
            </w:pPr>
          </w:p>
        </w:tc>
        <w:tc>
          <w:tcPr>
            <w:tcW w:w="1843" w:type="dxa"/>
          </w:tcPr>
          <w:p w14:paraId="58C36A42" w14:textId="77777777" w:rsidR="00A00AA5" w:rsidRPr="0022634A" w:rsidRDefault="00A00AA5" w:rsidP="00AB1930">
            <w:pPr>
              <w:spacing w:line="276" w:lineRule="auto"/>
              <w:ind w:left="57" w:firstLine="0"/>
              <w:rPr>
                <w:sz w:val="20"/>
                <w:szCs w:val="20"/>
              </w:rPr>
            </w:pPr>
            <w:r w:rsidRPr="0022634A">
              <w:rPr>
                <w:sz w:val="20"/>
                <w:szCs w:val="20"/>
              </w:rPr>
              <w:t>KSG_CODE[1..5]</w:t>
            </w:r>
          </w:p>
        </w:tc>
        <w:tc>
          <w:tcPr>
            <w:tcW w:w="1134" w:type="dxa"/>
          </w:tcPr>
          <w:p w14:paraId="5BD03CD1"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381" w:type="dxa"/>
          </w:tcPr>
          <w:p w14:paraId="5EBA0BC5" w14:textId="77777777" w:rsidR="00A00AA5" w:rsidRPr="0022634A" w:rsidRDefault="00A00AA5" w:rsidP="00AB1930">
            <w:pPr>
              <w:spacing w:line="276" w:lineRule="auto"/>
              <w:ind w:left="57" w:firstLine="0"/>
              <w:rPr>
                <w:sz w:val="20"/>
                <w:szCs w:val="20"/>
              </w:rPr>
            </w:pPr>
            <w:r w:rsidRPr="0022634A">
              <w:rPr>
                <w:sz w:val="20"/>
                <w:szCs w:val="20"/>
              </w:rPr>
              <w:t>Код КСГ</w:t>
            </w:r>
          </w:p>
        </w:tc>
        <w:tc>
          <w:tcPr>
            <w:tcW w:w="992" w:type="dxa"/>
          </w:tcPr>
          <w:p w14:paraId="22626959" w14:textId="77777777" w:rsidR="00A00AA5" w:rsidRPr="0022634A" w:rsidRDefault="00A00AA5" w:rsidP="00AB1930">
            <w:pPr>
              <w:spacing w:line="276" w:lineRule="auto"/>
              <w:ind w:left="57" w:firstLine="0"/>
              <w:jc w:val="center"/>
              <w:rPr>
                <w:sz w:val="20"/>
                <w:szCs w:val="20"/>
              </w:rPr>
            </w:pPr>
            <w:r w:rsidRPr="0022634A">
              <w:rPr>
                <w:sz w:val="20"/>
                <w:szCs w:val="20"/>
              </w:rPr>
              <w:t>T(12)</w:t>
            </w:r>
          </w:p>
        </w:tc>
        <w:tc>
          <w:tcPr>
            <w:tcW w:w="3005" w:type="dxa"/>
          </w:tcPr>
          <w:p w14:paraId="34703A93" w14:textId="77777777" w:rsidR="00A00AA5" w:rsidRPr="0022634A" w:rsidRDefault="00A00AA5" w:rsidP="00AB1930">
            <w:pPr>
              <w:spacing w:line="276" w:lineRule="auto"/>
              <w:ind w:left="57" w:firstLine="0"/>
              <w:rPr>
                <w:sz w:val="20"/>
                <w:szCs w:val="20"/>
              </w:rPr>
            </w:pPr>
            <w:r w:rsidRPr="0022634A">
              <w:rPr>
                <w:sz w:val="20"/>
                <w:szCs w:val="20"/>
              </w:rPr>
              <w:t>Поля от KSG_CODE1 до KSG_CODE5</w:t>
            </w:r>
          </w:p>
          <w:p w14:paraId="5083D891" w14:textId="77777777" w:rsidR="00A00AA5" w:rsidRPr="0022634A" w:rsidRDefault="00A00AA5" w:rsidP="00AB1930">
            <w:pPr>
              <w:spacing w:line="276" w:lineRule="auto"/>
              <w:ind w:left="57" w:firstLine="0"/>
              <w:rPr>
                <w:sz w:val="20"/>
                <w:szCs w:val="20"/>
              </w:rPr>
            </w:pPr>
          </w:p>
        </w:tc>
      </w:tr>
      <w:tr w:rsidR="00A00AA5" w:rsidRPr="0022634A" w14:paraId="6007C14B" w14:textId="77777777" w:rsidTr="00AB1930">
        <w:trPr>
          <w:trHeight w:val="337"/>
        </w:trPr>
        <w:tc>
          <w:tcPr>
            <w:tcW w:w="738" w:type="dxa"/>
          </w:tcPr>
          <w:p w14:paraId="4F5A0D7A" w14:textId="77777777" w:rsidR="00A00AA5" w:rsidRPr="0022634A" w:rsidRDefault="00A00AA5" w:rsidP="002F1567">
            <w:pPr>
              <w:numPr>
                <w:ilvl w:val="2"/>
                <w:numId w:val="63"/>
              </w:numPr>
              <w:spacing w:line="276" w:lineRule="auto"/>
              <w:ind w:left="57" w:firstLine="0"/>
              <w:rPr>
                <w:sz w:val="20"/>
                <w:szCs w:val="20"/>
              </w:rPr>
            </w:pPr>
          </w:p>
        </w:tc>
        <w:tc>
          <w:tcPr>
            <w:tcW w:w="1843" w:type="dxa"/>
          </w:tcPr>
          <w:p w14:paraId="4CC3E3B3" w14:textId="77777777" w:rsidR="00A00AA5" w:rsidRPr="0022634A" w:rsidRDefault="00A00AA5" w:rsidP="00AB1930">
            <w:pPr>
              <w:spacing w:line="276" w:lineRule="auto"/>
              <w:ind w:left="57" w:firstLine="0"/>
              <w:rPr>
                <w:sz w:val="20"/>
                <w:szCs w:val="20"/>
              </w:rPr>
            </w:pPr>
            <w:r w:rsidRPr="0022634A">
              <w:rPr>
                <w:sz w:val="20"/>
                <w:szCs w:val="20"/>
              </w:rPr>
              <w:t>KSG_USED</w:t>
            </w:r>
          </w:p>
        </w:tc>
        <w:tc>
          <w:tcPr>
            <w:tcW w:w="1134" w:type="dxa"/>
          </w:tcPr>
          <w:p w14:paraId="120336D4"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381" w:type="dxa"/>
          </w:tcPr>
          <w:p w14:paraId="205B0C9A" w14:textId="77777777" w:rsidR="00A00AA5" w:rsidRPr="0022634A" w:rsidRDefault="00A00AA5" w:rsidP="00AB1930">
            <w:pPr>
              <w:spacing w:line="276" w:lineRule="auto"/>
              <w:ind w:left="57" w:firstLine="0"/>
              <w:rPr>
                <w:sz w:val="20"/>
                <w:szCs w:val="20"/>
              </w:rPr>
            </w:pPr>
            <w:r w:rsidRPr="0022634A">
              <w:rPr>
                <w:sz w:val="20"/>
                <w:szCs w:val="20"/>
              </w:rPr>
              <w:t xml:space="preserve">Признак использования кода в качестве критерия группировки КСГ. </w:t>
            </w:r>
          </w:p>
        </w:tc>
        <w:tc>
          <w:tcPr>
            <w:tcW w:w="992" w:type="dxa"/>
          </w:tcPr>
          <w:p w14:paraId="5FFF4284" w14:textId="77777777" w:rsidR="00A00AA5" w:rsidRPr="0022634A" w:rsidRDefault="00A00AA5" w:rsidP="00AB1930">
            <w:pPr>
              <w:spacing w:line="276" w:lineRule="auto"/>
              <w:ind w:left="57" w:firstLine="0"/>
              <w:jc w:val="center"/>
              <w:rPr>
                <w:sz w:val="20"/>
                <w:szCs w:val="20"/>
              </w:rPr>
            </w:pPr>
            <w:r w:rsidRPr="0022634A">
              <w:rPr>
                <w:sz w:val="20"/>
                <w:szCs w:val="20"/>
              </w:rPr>
              <w:t>N(1)</w:t>
            </w:r>
          </w:p>
        </w:tc>
        <w:tc>
          <w:tcPr>
            <w:tcW w:w="3005" w:type="dxa"/>
          </w:tcPr>
          <w:p w14:paraId="5EA7A23C" w14:textId="77777777" w:rsidR="00A00AA5" w:rsidRPr="0022634A" w:rsidRDefault="00A00AA5" w:rsidP="00AB1930">
            <w:pPr>
              <w:spacing w:line="276" w:lineRule="auto"/>
              <w:ind w:left="57" w:firstLine="0"/>
              <w:rPr>
                <w:sz w:val="20"/>
                <w:szCs w:val="20"/>
              </w:rPr>
            </w:pPr>
            <w:r w:rsidRPr="0022634A">
              <w:rPr>
                <w:sz w:val="20"/>
                <w:szCs w:val="20"/>
              </w:rPr>
              <w:t>Содержит 1, если код услуги используется в группировке КСГ</w:t>
            </w:r>
          </w:p>
        </w:tc>
      </w:tr>
      <w:tr w:rsidR="00A00AA5" w:rsidRPr="0022634A" w14:paraId="4EAF39B4" w14:textId="77777777" w:rsidTr="00AB1930">
        <w:trPr>
          <w:trHeight w:val="337"/>
        </w:trPr>
        <w:tc>
          <w:tcPr>
            <w:tcW w:w="738" w:type="dxa"/>
          </w:tcPr>
          <w:p w14:paraId="248F50DC" w14:textId="77777777" w:rsidR="00A00AA5" w:rsidRPr="0022634A" w:rsidRDefault="00A00AA5" w:rsidP="002F1567">
            <w:pPr>
              <w:numPr>
                <w:ilvl w:val="2"/>
                <w:numId w:val="63"/>
              </w:numPr>
              <w:spacing w:line="276" w:lineRule="auto"/>
              <w:ind w:left="57" w:firstLine="0"/>
              <w:rPr>
                <w:sz w:val="20"/>
                <w:szCs w:val="20"/>
              </w:rPr>
            </w:pPr>
          </w:p>
        </w:tc>
        <w:tc>
          <w:tcPr>
            <w:tcW w:w="1843" w:type="dxa"/>
          </w:tcPr>
          <w:p w14:paraId="291DD001" w14:textId="77777777" w:rsidR="00A00AA5" w:rsidRPr="0022634A" w:rsidRDefault="00A00AA5" w:rsidP="00AB1930">
            <w:pPr>
              <w:spacing w:line="276" w:lineRule="auto"/>
              <w:ind w:left="57" w:firstLine="0"/>
              <w:rPr>
                <w:sz w:val="20"/>
                <w:szCs w:val="20"/>
              </w:rPr>
            </w:pPr>
            <w:r w:rsidRPr="0022634A">
              <w:rPr>
                <w:sz w:val="20"/>
                <w:szCs w:val="20"/>
              </w:rPr>
              <w:t>START_DATE</w:t>
            </w:r>
          </w:p>
        </w:tc>
        <w:tc>
          <w:tcPr>
            <w:tcW w:w="1134" w:type="dxa"/>
          </w:tcPr>
          <w:p w14:paraId="77C18629"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381" w:type="dxa"/>
          </w:tcPr>
          <w:p w14:paraId="5644BDE4" w14:textId="77777777" w:rsidR="00A00AA5" w:rsidRPr="0022634A" w:rsidRDefault="00A00AA5" w:rsidP="00AB1930">
            <w:pPr>
              <w:spacing w:line="276" w:lineRule="auto"/>
              <w:ind w:left="57" w:firstLine="0"/>
              <w:rPr>
                <w:sz w:val="20"/>
                <w:szCs w:val="20"/>
              </w:rPr>
            </w:pPr>
            <w:r w:rsidRPr="0022634A">
              <w:rPr>
                <w:sz w:val="20"/>
                <w:szCs w:val="20"/>
              </w:rPr>
              <w:t>Дата начала действия</w:t>
            </w:r>
          </w:p>
        </w:tc>
        <w:tc>
          <w:tcPr>
            <w:tcW w:w="992" w:type="dxa"/>
          </w:tcPr>
          <w:p w14:paraId="2635BC5B" w14:textId="77777777" w:rsidR="00A00AA5" w:rsidRPr="0022634A" w:rsidRDefault="00A00AA5" w:rsidP="00AB1930">
            <w:pPr>
              <w:spacing w:line="276" w:lineRule="auto"/>
              <w:ind w:left="57" w:firstLine="0"/>
              <w:jc w:val="center"/>
              <w:rPr>
                <w:sz w:val="20"/>
                <w:szCs w:val="20"/>
              </w:rPr>
            </w:pPr>
            <w:r w:rsidRPr="0022634A">
              <w:rPr>
                <w:sz w:val="20"/>
                <w:szCs w:val="20"/>
              </w:rPr>
              <w:t>D</w:t>
            </w:r>
          </w:p>
        </w:tc>
        <w:tc>
          <w:tcPr>
            <w:tcW w:w="3005" w:type="dxa"/>
          </w:tcPr>
          <w:p w14:paraId="7687B171" w14:textId="77777777" w:rsidR="00A00AA5" w:rsidRPr="0022634A" w:rsidRDefault="00A00AA5" w:rsidP="00AB1930">
            <w:pPr>
              <w:spacing w:line="276" w:lineRule="auto"/>
              <w:ind w:left="57" w:firstLine="0"/>
              <w:rPr>
                <w:sz w:val="20"/>
                <w:szCs w:val="20"/>
              </w:rPr>
            </w:pPr>
          </w:p>
        </w:tc>
      </w:tr>
      <w:tr w:rsidR="00A00AA5" w:rsidRPr="0022634A" w14:paraId="4AF4CA4A" w14:textId="77777777" w:rsidTr="00AB1930">
        <w:trPr>
          <w:trHeight w:val="337"/>
        </w:trPr>
        <w:tc>
          <w:tcPr>
            <w:tcW w:w="738" w:type="dxa"/>
          </w:tcPr>
          <w:p w14:paraId="33459FC2" w14:textId="77777777" w:rsidR="00A00AA5" w:rsidRPr="0022634A" w:rsidRDefault="00A00AA5" w:rsidP="002F1567">
            <w:pPr>
              <w:numPr>
                <w:ilvl w:val="2"/>
                <w:numId w:val="63"/>
              </w:numPr>
              <w:spacing w:line="276" w:lineRule="auto"/>
              <w:ind w:left="57" w:firstLine="0"/>
              <w:rPr>
                <w:sz w:val="20"/>
                <w:szCs w:val="20"/>
              </w:rPr>
            </w:pPr>
          </w:p>
        </w:tc>
        <w:tc>
          <w:tcPr>
            <w:tcW w:w="1843" w:type="dxa"/>
          </w:tcPr>
          <w:p w14:paraId="110EA880" w14:textId="77777777" w:rsidR="00A00AA5" w:rsidRPr="0022634A" w:rsidRDefault="00A00AA5" w:rsidP="00AB1930">
            <w:pPr>
              <w:spacing w:line="276" w:lineRule="auto"/>
              <w:ind w:left="57" w:firstLine="0"/>
              <w:rPr>
                <w:sz w:val="20"/>
                <w:szCs w:val="20"/>
              </w:rPr>
            </w:pPr>
            <w:r w:rsidRPr="0022634A">
              <w:rPr>
                <w:sz w:val="20"/>
                <w:szCs w:val="20"/>
              </w:rPr>
              <w:t>FINAL_DATE</w:t>
            </w:r>
          </w:p>
        </w:tc>
        <w:tc>
          <w:tcPr>
            <w:tcW w:w="1134" w:type="dxa"/>
          </w:tcPr>
          <w:p w14:paraId="7A62F3DD"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381" w:type="dxa"/>
          </w:tcPr>
          <w:p w14:paraId="41325C6C" w14:textId="77777777" w:rsidR="00A00AA5" w:rsidRPr="0022634A" w:rsidRDefault="00A00AA5" w:rsidP="00AB1930">
            <w:pPr>
              <w:spacing w:line="276" w:lineRule="auto"/>
              <w:ind w:left="57" w:firstLine="0"/>
              <w:rPr>
                <w:sz w:val="20"/>
                <w:szCs w:val="20"/>
              </w:rPr>
            </w:pPr>
            <w:r w:rsidRPr="0022634A">
              <w:rPr>
                <w:sz w:val="20"/>
                <w:szCs w:val="20"/>
              </w:rPr>
              <w:t>Дата окончания действия</w:t>
            </w:r>
          </w:p>
        </w:tc>
        <w:tc>
          <w:tcPr>
            <w:tcW w:w="992" w:type="dxa"/>
          </w:tcPr>
          <w:p w14:paraId="44106DE1" w14:textId="77777777" w:rsidR="00A00AA5" w:rsidRPr="0022634A" w:rsidRDefault="00A00AA5" w:rsidP="00AB1930">
            <w:pPr>
              <w:spacing w:line="276" w:lineRule="auto"/>
              <w:ind w:left="57" w:firstLine="0"/>
              <w:jc w:val="center"/>
              <w:rPr>
                <w:sz w:val="20"/>
                <w:szCs w:val="20"/>
              </w:rPr>
            </w:pPr>
            <w:r w:rsidRPr="0022634A">
              <w:rPr>
                <w:sz w:val="20"/>
                <w:szCs w:val="20"/>
              </w:rPr>
              <w:t>D</w:t>
            </w:r>
          </w:p>
        </w:tc>
        <w:tc>
          <w:tcPr>
            <w:tcW w:w="3005" w:type="dxa"/>
          </w:tcPr>
          <w:p w14:paraId="455437FD" w14:textId="77777777" w:rsidR="00A00AA5" w:rsidRPr="0022634A" w:rsidRDefault="00A00AA5" w:rsidP="00AB1930">
            <w:pPr>
              <w:spacing w:line="276" w:lineRule="auto"/>
              <w:ind w:left="57" w:firstLine="0"/>
              <w:rPr>
                <w:sz w:val="20"/>
                <w:szCs w:val="20"/>
              </w:rPr>
            </w:pPr>
          </w:p>
        </w:tc>
      </w:tr>
      <w:tr w:rsidR="00A00AA5" w:rsidRPr="0022634A" w14:paraId="4E4F1963" w14:textId="77777777" w:rsidTr="00AB1930">
        <w:trPr>
          <w:trHeight w:val="212"/>
        </w:trPr>
        <w:tc>
          <w:tcPr>
            <w:tcW w:w="738" w:type="dxa"/>
          </w:tcPr>
          <w:p w14:paraId="2C014982" w14:textId="77777777" w:rsidR="00A00AA5" w:rsidRPr="0022634A" w:rsidRDefault="00A00AA5" w:rsidP="002F1567">
            <w:pPr>
              <w:numPr>
                <w:ilvl w:val="2"/>
                <w:numId w:val="63"/>
              </w:numPr>
              <w:spacing w:line="276" w:lineRule="auto"/>
              <w:ind w:left="57" w:firstLine="0"/>
              <w:rPr>
                <w:sz w:val="20"/>
                <w:szCs w:val="20"/>
              </w:rPr>
            </w:pPr>
          </w:p>
        </w:tc>
        <w:tc>
          <w:tcPr>
            <w:tcW w:w="1843" w:type="dxa"/>
          </w:tcPr>
          <w:p w14:paraId="486DC4C9" w14:textId="77777777" w:rsidR="00A00AA5" w:rsidRPr="0022634A" w:rsidRDefault="00A00AA5" w:rsidP="00AB1930">
            <w:pPr>
              <w:spacing w:line="276" w:lineRule="auto"/>
              <w:ind w:left="57" w:firstLine="0"/>
              <w:rPr>
                <w:sz w:val="20"/>
                <w:szCs w:val="20"/>
              </w:rPr>
            </w:pPr>
            <w:r w:rsidRPr="0022634A">
              <w:rPr>
                <w:sz w:val="20"/>
                <w:szCs w:val="20"/>
              </w:rPr>
              <w:t>ADD_DATE</w:t>
            </w:r>
          </w:p>
        </w:tc>
        <w:tc>
          <w:tcPr>
            <w:tcW w:w="1134" w:type="dxa"/>
          </w:tcPr>
          <w:p w14:paraId="36233494"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381" w:type="dxa"/>
          </w:tcPr>
          <w:p w14:paraId="7FA4D845" w14:textId="77777777" w:rsidR="00A00AA5" w:rsidRPr="0022634A" w:rsidRDefault="00A00AA5" w:rsidP="00AB1930">
            <w:pPr>
              <w:spacing w:line="276" w:lineRule="auto"/>
              <w:ind w:left="57" w:firstLine="0"/>
              <w:rPr>
                <w:sz w:val="20"/>
                <w:szCs w:val="20"/>
              </w:rPr>
            </w:pPr>
            <w:r w:rsidRPr="0022634A">
              <w:rPr>
                <w:sz w:val="20"/>
                <w:szCs w:val="20"/>
              </w:rPr>
              <w:t>Дата добавления записи</w:t>
            </w:r>
          </w:p>
        </w:tc>
        <w:tc>
          <w:tcPr>
            <w:tcW w:w="992" w:type="dxa"/>
          </w:tcPr>
          <w:p w14:paraId="7209CC58" w14:textId="77777777" w:rsidR="00A00AA5" w:rsidRPr="0022634A" w:rsidRDefault="00A00AA5" w:rsidP="00AB1930">
            <w:pPr>
              <w:spacing w:line="276" w:lineRule="auto"/>
              <w:ind w:left="57" w:firstLine="0"/>
              <w:jc w:val="center"/>
              <w:rPr>
                <w:sz w:val="20"/>
                <w:szCs w:val="20"/>
              </w:rPr>
            </w:pPr>
            <w:r w:rsidRPr="0022634A">
              <w:rPr>
                <w:sz w:val="20"/>
                <w:szCs w:val="20"/>
              </w:rPr>
              <w:t>D</w:t>
            </w:r>
          </w:p>
        </w:tc>
        <w:tc>
          <w:tcPr>
            <w:tcW w:w="3005" w:type="dxa"/>
          </w:tcPr>
          <w:p w14:paraId="7CF140C7" w14:textId="77777777" w:rsidR="00A00AA5" w:rsidRPr="0022634A" w:rsidRDefault="00A00AA5" w:rsidP="00AB1930">
            <w:pPr>
              <w:spacing w:line="276" w:lineRule="auto"/>
              <w:ind w:left="57" w:firstLine="0"/>
              <w:rPr>
                <w:sz w:val="20"/>
                <w:szCs w:val="20"/>
              </w:rPr>
            </w:pPr>
          </w:p>
        </w:tc>
      </w:tr>
    </w:tbl>
    <w:p w14:paraId="0992B861" w14:textId="58AC325A" w:rsidR="00191FAF" w:rsidRPr="0022634A" w:rsidRDefault="00191FAF" w:rsidP="00ED0C21">
      <w:pPr>
        <w:pStyle w:val="41"/>
        <w:spacing w:line="276" w:lineRule="auto"/>
        <w:rPr>
          <w:sz w:val="20"/>
        </w:rPr>
      </w:pPr>
      <w:bookmarkStart w:id="62" w:name="_Таблица_1.21_-"/>
      <w:bookmarkEnd w:id="62"/>
      <w:r w:rsidRPr="0022634A">
        <w:rPr>
          <w:sz w:val="20"/>
        </w:rPr>
        <w:t xml:space="preserve">Таблица </w:t>
      </w:r>
      <w:r w:rsidR="00C80D24" w:rsidRPr="0022634A">
        <w:rPr>
          <w:sz w:val="20"/>
        </w:rPr>
        <w:t>2</w:t>
      </w:r>
      <w:r w:rsidRPr="0022634A">
        <w:rPr>
          <w:sz w:val="20"/>
        </w:rPr>
        <w:t>.2</w:t>
      </w:r>
      <w:r w:rsidR="00C80D24" w:rsidRPr="0022634A">
        <w:rPr>
          <w:sz w:val="20"/>
        </w:rPr>
        <w:t>0</w:t>
      </w:r>
      <w:r w:rsidRPr="0022634A">
        <w:rPr>
          <w:sz w:val="20"/>
        </w:rPr>
        <w:t xml:space="preserve"> - Структура справочника SHLT.XML</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976"/>
      </w:tblGrid>
      <w:tr w:rsidR="00191FAF" w:rsidRPr="0022634A" w14:paraId="7674E5A8" w14:textId="77777777" w:rsidTr="00AB1930">
        <w:trPr>
          <w:trHeight w:val="337"/>
          <w:tblHeader/>
        </w:trPr>
        <w:tc>
          <w:tcPr>
            <w:tcW w:w="738" w:type="dxa"/>
            <w:shd w:val="clear" w:color="auto" w:fill="E7E6E6"/>
            <w:vAlign w:val="center"/>
          </w:tcPr>
          <w:p w14:paraId="5CB827E5" w14:textId="77777777" w:rsidR="00191FAF" w:rsidRPr="0022634A" w:rsidRDefault="00191FAF"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1FDF610C" w14:textId="77777777" w:rsidR="00191FAF" w:rsidRPr="0022634A" w:rsidRDefault="00191FAF"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579ACF91" w14:textId="77777777" w:rsidR="00191FAF" w:rsidRPr="0022634A" w:rsidRDefault="00191FAF"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6919CF15" w14:textId="77777777" w:rsidR="00191FAF" w:rsidRPr="0022634A" w:rsidRDefault="00191FAF"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1E2A3791" w14:textId="77777777" w:rsidR="00191FAF" w:rsidRPr="0022634A" w:rsidRDefault="00191FAF" w:rsidP="00AB1930">
            <w:pPr>
              <w:spacing w:line="276" w:lineRule="auto"/>
              <w:ind w:left="57" w:firstLine="0"/>
              <w:jc w:val="center"/>
              <w:rPr>
                <w:b/>
                <w:sz w:val="20"/>
                <w:szCs w:val="20"/>
              </w:rPr>
            </w:pPr>
            <w:r w:rsidRPr="0022634A">
              <w:rPr>
                <w:b/>
                <w:sz w:val="20"/>
                <w:szCs w:val="20"/>
              </w:rPr>
              <w:t>Формат</w:t>
            </w:r>
          </w:p>
        </w:tc>
        <w:tc>
          <w:tcPr>
            <w:tcW w:w="2976" w:type="dxa"/>
            <w:shd w:val="clear" w:color="auto" w:fill="E7E6E6"/>
            <w:vAlign w:val="center"/>
          </w:tcPr>
          <w:p w14:paraId="54A26E78" w14:textId="77777777" w:rsidR="00191FAF" w:rsidRPr="0022634A" w:rsidRDefault="00191FAF" w:rsidP="00AB1930">
            <w:pPr>
              <w:spacing w:line="276" w:lineRule="auto"/>
              <w:ind w:left="57" w:firstLine="0"/>
              <w:jc w:val="center"/>
              <w:rPr>
                <w:b/>
                <w:sz w:val="20"/>
                <w:szCs w:val="20"/>
              </w:rPr>
            </w:pPr>
            <w:r w:rsidRPr="0022634A">
              <w:rPr>
                <w:b/>
                <w:sz w:val="20"/>
                <w:szCs w:val="20"/>
              </w:rPr>
              <w:t>Комментарий</w:t>
            </w:r>
          </w:p>
        </w:tc>
      </w:tr>
      <w:tr w:rsidR="00191FAF" w:rsidRPr="0022634A" w14:paraId="40DE40D6" w14:textId="77777777" w:rsidTr="00AB1930">
        <w:trPr>
          <w:trHeight w:val="337"/>
        </w:trPr>
        <w:tc>
          <w:tcPr>
            <w:tcW w:w="738" w:type="dxa"/>
          </w:tcPr>
          <w:p w14:paraId="7D9B45BB" w14:textId="15F90115" w:rsidR="00191FAF" w:rsidRPr="0022634A" w:rsidRDefault="00191FAF" w:rsidP="002F1567">
            <w:pPr>
              <w:numPr>
                <w:ilvl w:val="0"/>
                <w:numId w:val="62"/>
              </w:numPr>
              <w:spacing w:line="276" w:lineRule="auto"/>
              <w:ind w:left="57" w:firstLine="0"/>
              <w:rPr>
                <w:sz w:val="20"/>
                <w:szCs w:val="20"/>
              </w:rPr>
            </w:pPr>
          </w:p>
        </w:tc>
        <w:tc>
          <w:tcPr>
            <w:tcW w:w="1843" w:type="dxa"/>
          </w:tcPr>
          <w:p w14:paraId="48CEFFC2" w14:textId="77777777" w:rsidR="00191FAF" w:rsidRPr="0022634A" w:rsidRDefault="00191FAF" w:rsidP="00AB1930">
            <w:pPr>
              <w:spacing w:line="276" w:lineRule="auto"/>
              <w:ind w:left="57" w:firstLine="0"/>
              <w:rPr>
                <w:sz w:val="20"/>
                <w:szCs w:val="20"/>
              </w:rPr>
            </w:pPr>
            <w:r w:rsidRPr="0022634A">
              <w:rPr>
                <w:sz w:val="20"/>
                <w:szCs w:val="20"/>
              </w:rPr>
              <w:t>packet</w:t>
            </w:r>
          </w:p>
        </w:tc>
        <w:tc>
          <w:tcPr>
            <w:tcW w:w="1134" w:type="dxa"/>
          </w:tcPr>
          <w:p w14:paraId="483693D0" w14:textId="77777777" w:rsidR="00191FAF" w:rsidRPr="0022634A" w:rsidRDefault="00191FAF" w:rsidP="00AB1930">
            <w:pPr>
              <w:spacing w:line="276" w:lineRule="auto"/>
              <w:ind w:left="57" w:firstLine="0"/>
              <w:jc w:val="center"/>
              <w:rPr>
                <w:sz w:val="20"/>
                <w:szCs w:val="20"/>
              </w:rPr>
            </w:pPr>
          </w:p>
        </w:tc>
        <w:tc>
          <w:tcPr>
            <w:tcW w:w="2409" w:type="dxa"/>
          </w:tcPr>
          <w:p w14:paraId="70D16056" w14:textId="77777777" w:rsidR="00191FAF" w:rsidRPr="0022634A" w:rsidRDefault="00191FAF" w:rsidP="00AB1930">
            <w:pPr>
              <w:spacing w:line="276" w:lineRule="auto"/>
              <w:ind w:left="57" w:firstLine="0"/>
              <w:rPr>
                <w:sz w:val="20"/>
                <w:szCs w:val="20"/>
              </w:rPr>
            </w:pPr>
          </w:p>
        </w:tc>
        <w:tc>
          <w:tcPr>
            <w:tcW w:w="993" w:type="dxa"/>
          </w:tcPr>
          <w:p w14:paraId="2B69B1EA" w14:textId="77777777" w:rsidR="00191FAF" w:rsidRPr="0022634A" w:rsidRDefault="00191FAF" w:rsidP="00AB1930">
            <w:pPr>
              <w:spacing w:line="276" w:lineRule="auto"/>
              <w:ind w:left="57" w:firstLine="0"/>
              <w:jc w:val="center"/>
              <w:rPr>
                <w:sz w:val="20"/>
                <w:szCs w:val="20"/>
              </w:rPr>
            </w:pPr>
          </w:p>
        </w:tc>
        <w:tc>
          <w:tcPr>
            <w:tcW w:w="2976" w:type="dxa"/>
          </w:tcPr>
          <w:p w14:paraId="10DB1C6D" w14:textId="77777777" w:rsidR="00191FAF" w:rsidRPr="0022634A" w:rsidRDefault="00191FAF" w:rsidP="00AB1930">
            <w:pPr>
              <w:spacing w:line="276" w:lineRule="auto"/>
              <w:ind w:left="57" w:firstLine="0"/>
              <w:rPr>
                <w:sz w:val="20"/>
                <w:szCs w:val="20"/>
              </w:rPr>
            </w:pPr>
            <w:r w:rsidRPr="0022634A">
              <w:rPr>
                <w:sz w:val="20"/>
                <w:szCs w:val="20"/>
              </w:rPr>
              <w:t>Корневой элемент</w:t>
            </w:r>
          </w:p>
        </w:tc>
      </w:tr>
      <w:tr w:rsidR="00191FAF" w:rsidRPr="0022634A" w14:paraId="5EF4CD8F" w14:textId="77777777" w:rsidTr="00AB1930">
        <w:trPr>
          <w:trHeight w:val="337"/>
        </w:trPr>
        <w:tc>
          <w:tcPr>
            <w:tcW w:w="738" w:type="dxa"/>
          </w:tcPr>
          <w:p w14:paraId="296A3746" w14:textId="0CAB3270" w:rsidR="00191FAF" w:rsidRPr="0022634A" w:rsidRDefault="00191FAF" w:rsidP="002F1567">
            <w:pPr>
              <w:numPr>
                <w:ilvl w:val="1"/>
                <w:numId w:val="62"/>
              </w:numPr>
              <w:spacing w:line="276" w:lineRule="auto"/>
              <w:ind w:left="57" w:firstLine="0"/>
              <w:rPr>
                <w:sz w:val="20"/>
                <w:szCs w:val="20"/>
              </w:rPr>
            </w:pPr>
          </w:p>
        </w:tc>
        <w:tc>
          <w:tcPr>
            <w:tcW w:w="1843" w:type="dxa"/>
          </w:tcPr>
          <w:p w14:paraId="6AD730A0" w14:textId="77777777" w:rsidR="00191FAF" w:rsidRPr="0022634A" w:rsidRDefault="00191FAF" w:rsidP="00AB1930">
            <w:pPr>
              <w:spacing w:line="276" w:lineRule="auto"/>
              <w:ind w:left="57" w:firstLine="0"/>
              <w:rPr>
                <w:sz w:val="20"/>
                <w:szCs w:val="20"/>
              </w:rPr>
            </w:pPr>
            <w:r w:rsidRPr="0022634A">
              <w:rPr>
                <w:sz w:val="20"/>
                <w:szCs w:val="20"/>
              </w:rPr>
              <w:t>zglv</w:t>
            </w:r>
          </w:p>
        </w:tc>
        <w:tc>
          <w:tcPr>
            <w:tcW w:w="1134" w:type="dxa"/>
          </w:tcPr>
          <w:p w14:paraId="5C714CCE"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409" w:type="dxa"/>
          </w:tcPr>
          <w:p w14:paraId="019C5D39" w14:textId="77777777" w:rsidR="00191FAF" w:rsidRPr="0022634A" w:rsidRDefault="00191FAF" w:rsidP="00AB1930">
            <w:pPr>
              <w:spacing w:line="276" w:lineRule="auto"/>
              <w:ind w:left="57" w:firstLine="0"/>
              <w:rPr>
                <w:sz w:val="20"/>
                <w:szCs w:val="20"/>
              </w:rPr>
            </w:pPr>
          </w:p>
        </w:tc>
        <w:tc>
          <w:tcPr>
            <w:tcW w:w="993" w:type="dxa"/>
          </w:tcPr>
          <w:p w14:paraId="66B0F3C6" w14:textId="77777777" w:rsidR="00191FAF" w:rsidRPr="0022634A" w:rsidRDefault="00191FAF" w:rsidP="00AB1930">
            <w:pPr>
              <w:spacing w:line="276" w:lineRule="auto"/>
              <w:ind w:left="57" w:firstLine="0"/>
              <w:jc w:val="center"/>
              <w:rPr>
                <w:sz w:val="20"/>
                <w:szCs w:val="20"/>
              </w:rPr>
            </w:pPr>
          </w:p>
        </w:tc>
        <w:tc>
          <w:tcPr>
            <w:tcW w:w="2976" w:type="dxa"/>
          </w:tcPr>
          <w:p w14:paraId="2D84E93E" w14:textId="77777777" w:rsidR="00191FAF" w:rsidRPr="0022634A" w:rsidRDefault="00191FAF" w:rsidP="00AB1930">
            <w:pPr>
              <w:spacing w:line="276" w:lineRule="auto"/>
              <w:ind w:left="57" w:firstLine="0"/>
              <w:rPr>
                <w:sz w:val="20"/>
                <w:szCs w:val="20"/>
              </w:rPr>
            </w:pPr>
            <w:r w:rsidRPr="0022634A">
              <w:rPr>
                <w:sz w:val="20"/>
                <w:szCs w:val="20"/>
              </w:rPr>
              <w:t>Информация о справочнике</w:t>
            </w:r>
          </w:p>
        </w:tc>
      </w:tr>
      <w:tr w:rsidR="00191FAF" w:rsidRPr="0022634A" w14:paraId="10F16793" w14:textId="77777777" w:rsidTr="00AB1930">
        <w:trPr>
          <w:trHeight w:val="337"/>
        </w:trPr>
        <w:tc>
          <w:tcPr>
            <w:tcW w:w="738" w:type="dxa"/>
          </w:tcPr>
          <w:p w14:paraId="707EBF36" w14:textId="1EBAB8D3" w:rsidR="00191FAF" w:rsidRPr="0022634A" w:rsidRDefault="00191FAF" w:rsidP="002F1567">
            <w:pPr>
              <w:numPr>
                <w:ilvl w:val="2"/>
                <w:numId w:val="62"/>
              </w:numPr>
              <w:spacing w:line="276" w:lineRule="auto"/>
              <w:ind w:left="57" w:firstLine="0"/>
              <w:rPr>
                <w:sz w:val="20"/>
                <w:szCs w:val="20"/>
              </w:rPr>
            </w:pPr>
          </w:p>
        </w:tc>
        <w:tc>
          <w:tcPr>
            <w:tcW w:w="1843" w:type="dxa"/>
          </w:tcPr>
          <w:p w14:paraId="497A79C5" w14:textId="77777777" w:rsidR="00191FAF" w:rsidRPr="0022634A" w:rsidRDefault="00191FAF" w:rsidP="00AB1930">
            <w:pPr>
              <w:spacing w:line="276" w:lineRule="auto"/>
              <w:ind w:left="57" w:firstLine="0"/>
              <w:rPr>
                <w:sz w:val="20"/>
                <w:szCs w:val="20"/>
              </w:rPr>
            </w:pPr>
            <w:r w:rsidRPr="0022634A">
              <w:rPr>
                <w:sz w:val="20"/>
                <w:szCs w:val="20"/>
              </w:rPr>
              <w:t>date</w:t>
            </w:r>
          </w:p>
        </w:tc>
        <w:tc>
          <w:tcPr>
            <w:tcW w:w="1134" w:type="dxa"/>
          </w:tcPr>
          <w:p w14:paraId="7A9E5DD8" w14:textId="77777777" w:rsidR="00191FAF" w:rsidRPr="0022634A" w:rsidRDefault="00191FAF" w:rsidP="00AB1930">
            <w:pPr>
              <w:spacing w:line="276" w:lineRule="auto"/>
              <w:ind w:left="57" w:firstLine="0"/>
              <w:jc w:val="center"/>
              <w:rPr>
                <w:sz w:val="20"/>
                <w:szCs w:val="20"/>
              </w:rPr>
            </w:pPr>
            <w:r w:rsidRPr="0022634A">
              <w:rPr>
                <w:sz w:val="20"/>
                <w:szCs w:val="20"/>
              </w:rPr>
              <w:t>zglv</w:t>
            </w:r>
          </w:p>
        </w:tc>
        <w:tc>
          <w:tcPr>
            <w:tcW w:w="2409" w:type="dxa"/>
          </w:tcPr>
          <w:p w14:paraId="28831B29" w14:textId="77777777" w:rsidR="00191FAF" w:rsidRPr="0022634A" w:rsidRDefault="00191FAF" w:rsidP="00AB1930">
            <w:pPr>
              <w:spacing w:line="276" w:lineRule="auto"/>
              <w:ind w:left="57" w:firstLine="0"/>
              <w:rPr>
                <w:sz w:val="20"/>
                <w:szCs w:val="20"/>
              </w:rPr>
            </w:pPr>
          </w:p>
        </w:tc>
        <w:tc>
          <w:tcPr>
            <w:tcW w:w="993" w:type="dxa"/>
          </w:tcPr>
          <w:p w14:paraId="48B5B8C1"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976" w:type="dxa"/>
          </w:tcPr>
          <w:p w14:paraId="7E7D9B2D" w14:textId="77777777" w:rsidR="00191FAF" w:rsidRPr="0022634A" w:rsidRDefault="00191FAF" w:rsidP="00AB1930">
            <w:pPr>
              <w:spacing w:line="276" w:lineRule="auto"/>
              <w:ind w:left="57" w:firstLine="0"/>
              <w:rPr>
                <w:sz w:val="20"/>
                <w:szCs w:val="20"/>
              </w:rPr>
            </w:pPr>
            <w:r w:rsidRPr="0022634A">
              <w:rPr>
                <w:sz w:val="20"/>
                <w:szCs w:val="20"/>
              </w:rPr>
              <w:t>Дата создания файла.</w:t>
            </w:r>
          </w:p>
          <w:p w14:paraId="33B71019" w14:textId="77777777" w:rsidR="00191FAF" w:rsidRPr="0022634A" w:rsidRDefault="00191FAF" w:rsidP="00AB1930">
            <w:pPr>
              <w:spacing w:line="276" w:lineRule="auto"/>
              <w:ind w:left="57" w:firstLine="0"/>
              <w:rPr>
                <w:sz w:val="20"/>
                <w:szCs w:val="20"/>
              </w:rPr>
            </w:pPr>
            <w:r w:rsidRPr="0022634A">
              <w:rPr>
                <w:sz w:val="20"/>
                <w:szCs w:val="20"/>
              </w:rPr>
              <w:t>В формате ГГГГ-ММ-ДД</w:t>
            </w:r>
          </w:p>
        </w:tc>
      </w:tr>
      <w:tr w:rsidR="00191FAF" w:rsidRPr="0022634A" w14:paraId="573B8294" w14:textId="77777777" w:rsidTr="00AB1930">
        <w:trPr>
          <w:trHeight w:val="337"/>
        </w:trPr>
        <w:tc>
          <w:tcPr>
            <w:tcW w:w="738" w:type="dxa"/>
          </w:tcPr>
          <w:p w14:paraId="181F39BD" w14:textId="7C512AB9" w:rsidR="00191FAF" w:rsidRPr="0022634A" w:rsidRDefault="00191FAF" w:rsidP="002F1567">
            <w:pPr>
              <w:numPr>
                <w:ilvl w:val="1"/>
                <w:numId w:val="62"/>
              </w:numPr>
              <w:spacing w:line="276" w:lineRule="auto"/>
              <w:ind w:left="57" w:firstLine="0"/>
              <w:rPr>
                <w:sz w:val="20"/>
                <w:szCs w:val="20"/>
              </w:rPr>
            </w:pPr>
          </w:p>
        </w:tc>
        <w:tc>
          <w:tcPr>
            <w:tcW w:w="1843" w:type="dxa"/>
          </w:tcPr>
          <w:p w14:paraId="00F6B825" w14:textId="77777777" w:rsidR="00191FAF" w:rsidRPr="0022634A" w:rsidRDefault="00191FAF" w:rsidP="00AB1930">
            <w:pPr>
              <w:spacing w:line="276" w:lineRule="auto"/>
              <w:ind w:left="57" w:firstLine="0"/>
              <w:rPr>
                <w:sz w:val="20"/>
                <w:szCs w:val="20"/>
              </w:rPr>
            </w:pPr>
            <w:r w:rsidRPr="0022634A">
              <w:rPr>
                <w:sz w:val="20"/>
                <w:szCs w:val="20"/>
              </w:rPr>
              <w:t>zap</w:t>
            </w:r>
          </w:p>
        </w:tc>
        <w:tc>
          <w:tcPr>
            <w:tcW w:w="1134" w:type="dxa"/>
          </w:tcPr>
          <w:p w14:paraId="14030490"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409" w:type="dxa"/>
          </w:tcPr>
          <w:p w14:paraId="52D2C6BA" w14:textId="77777777" w:rsidR="00191FAF" w:rsidRPr="0022634A" w:rsidRDefault="00191FAF" w:rsidP="00AB1930">
            <w:pPr>
              <w:spacing w:line="276" w:lineRule="auto"/>
              <w:ind w:left="57" w:firstLine="0"/>
              <w:rPr>
                <w:sz w:val="20"/>
                <w:szCs w:val="20"/>
              </w:rPr>
            </w:pPr>
          </w:p>
        </w:tc>
        <w:tc>
          <w:tcPr>
            <w:tcW w:w="993" w:type="dxa"/>
          </w:tcPr>
          <w:p w14:paraId="7B1EBEAC" w14:textId="77777777" w:rsidR="00191FAF" w:rsidRPr="0022634A" w:rsidRDefault="00191FAF" w:rsidP="00AB1930">
            <w:pPr>
              <w:spacing w:line="276" w:lineRule="auto"/>
              <w:ind w:left="57" w:firstLine="0"/>
              <w:jc w:val="center"/>
              <w:rPr>
                <w:sz w:val="20"/>
                <w:szCs w:val="20"/>
              </w:rPr>
            </w:pPr>
          </w:p>
        </w:tc>
        <w:tc>
          <w:tcPr>
            <w:tcW w:w="2976" w:type="dxa"/>
          </w:tcPr>
          <w:p w14:paraId="6585C09F" w14:textId="77777777" w:rsidR="00191FAF" w:rsidRPr="0022634A" w:rsidRDefault="00191FAF" w:rsidP="00AB1930">
            <w:pPr>
              <w:spacing w:line="276" w:lineRule="auto"/>
              <w:ind w:left="57" w:firstLine="0"/>
              <w:rPr>
                <w:sz w:val="20"/>
                <w:szCs w:val="20"/>
              </w:rPr>
            </w:pPr>
            <w:r w:rsidRPr="0022634A">
              <w:rPr>
                <w:sz w:val="20"/>
                <w:szCs w:val="20"/>
              </w:rPr>
              <w:t>Запись</w:t>
            </w:r>
          </w:p>
        </w:tc>
      </w:tr>
      <w:tr w:rsidR="00191FAF" w:rsidRPr="0022634A" w14:paraId="68CD933F" w14:textId="77777777" w:rsidTr="00AB1930">
        <w:trPr>
          <w:trHeight w:val="212"/>
        </w:trPr>
        <w:tc>
          <w:tcPr>
            <w:tcW w:w="738" w:type="dxa"/>
          </w:tcPr>
          <w:p w14:paraId="210D5A68"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18521E2D" w14:textId="77777777" w:rsidR="00191FAF" w:rsidRPr="0022634A" w:rsidRDefault="00191FAF" w:rsidP="00AB1930">
            <w:pPr>
              <w:spacing w:line="276" w:lineRule="auto"/>
              <w:ind w:left="57" w:firstLine="0"/>
              <w:rPr>
                <w:sz w:val="20"/>
                <w:szCs w:val="20"/>
              </w:rPr>
            </w:pPr>
            <w:r w:rsidRPr="0022634A">
              <w:rPr>
                <w:sz w:val="20"/>
                <w:szCs w:val="20"/>
              </w:rPr>
              <w:t>CODE</w:t>
            </w:r>
          </w:p>
        </w:tc>
        <w:tc>
          <w:tcPr>
            <w:tcW w:w="1134" w:type="dxa"/>
          </w:tcPr>
          <w:p w14:paraId="215C6862"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711D4EBE" w14:textId="77777777" w:rsidR="00191FAF" w:rsidRPr="0022634A" w:rsidRDefault="00191FAF" w:rsidP="00AB1930">
            <w:pPr>
              <w:spacing w:line="276" w:lineRule="auto"/>
              <w:ind w:left="57" w:firstLine="0"/>
              <w:rPr>
                <w:sz w:val="20"/>
                <w:szCs w:val="20"/>
              </w:rPr>
            </w:pPr>
            <w:r w:rsidRPr="0022634A">
              <w:rPr>
                <w:sz w:val="20"/>
                <w:szCs w:val="20"/>
              </w:rPr>
              <w:t>Код схемы лекарственной терапии</w:t>
            </w:r>
          </w:p>
        </w:tc>
        <w:tc>
          <w:tcPr>
            <w:tcW w:w="993" w:type="dxa"/>
          </w:tcPr>
          <w:p w14:paraId="0C62B262" w14:textId="77777777" w:rsidR="00191FAF" w:rsidRPr="0022634A" w:rsidRDefault="00191FAF" w:rsidP="00AB1930">
            <w:pPr>
              <w:spacing w:line="276" w:lineRule="auto"/>
              <w:ind w:left="57" w:firstLine="0"/>
              <w:jc w:val="center"/>
              <w:rPr>
                <w:sz w:val="20"/>
                <w:szCs w:val="20"/>
              </w:rPr>
            </w:pPr>
            <w:r w:rsidRPr="0022634A">
              <w:rPr>
                <w:sz w:val="20"/>
                <w:szCs w:val="20"/>
              </w:rPr>
              <w:t>T(20)</w:t>
            </w:r>
          </w:p>
        </w:tc>
        <w:tc>
          <w:tcPr>
            <w:tcW w:w="2976" w:type="dxa"/>
          </w:tcPr>
          <w:p w14:paraId="416207AF" w14:textId="77777777" w:rsidR="00191FAF" w:rsidRPr="0022634A" w:rsidRDefault="00191FAF" w:rsidP="00AB1930">
            <w:pPr>
              <w:spacing w:line="276" w:lineRule="auto"/>
              <w:ind w:left="57" w:firstLine="0"/>
              <w:rPr>
                <w:sz w:val="20"/>
                <w:szCs w:val="20"/>
              </w:rPr>
            </w:pPr>
          </w:p>
        </w:tc>
      </w:tr>
      <w:tr w:rsidR="00191FAF" w:rsidRPr="0022634A" w14:paraId="4BC8687C" w14:textId="77777777" w:rsidTr="00AB1930">
        <w:trPr>
          <w:trHeight w:val="212"/>
        </w:trPr>
        <w:tc>
          <w:tcPr>
            <w:tcW w:w="738" w:type="dxa"/>
          </w:tcPr>
          <w:p w14:paraId="3196CD73"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01548E65" w14:textId="77777777" w:rsidR="00191FAF" w:rsidRPr="0022634A" w:rsidRDefault="00191FAF" w:rsidP="00AB1930">
            <w:pPr>
              <w:spacing w:line="276" w:lineRule="auto"/>
              <w:ind w:left="57" w:firstLine="0"/>
              <w:rPr>
                <w:sz w:val="20"/>
                <w:szCs w:val="20"/>
              </w:rPr>
            </w:pPr>
            <w:r w:rsidRPr="0022634A">
              <w:rPr>
                <w:sz w:val="20"/>
                <w:szCs w:val="20"/>
              </w:rPr>
              <w:t>MNN</w:t>
            </w:r>
          </w:p>
        </w:tc>
        <w:tc>
          <w:tcPr>
            <w:tcW w:w="1134" w:type="dxa"/>
          </w:tcPr>
          <w:p w14:paraId="23E77576"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0191EF43" w14:textId="77777777" w:rsidR="00191FAF" w:rsidRPr="0022634A" w:rsidRDefault="00191FAF" w:rsidP="00AB1930">
            <w:pPr>
              <w:spacing w:line="276" w:lineRule="auto"/>
              <w:ind w:left="57" w:firstLine="0"/>
              <w:rPr>
                <w:sz w:val="20"/>
                <w:szCs w:val="20"/>
              </w:rPr>
            </w:pPr>
            <w:r w:rsidRPr="0022634A">
              <w:rPr>
                <w:sz w:val="20"/>
                <w:szCs w:val="20"/>
              </w:rPr>
              <w:t>МНН лекарственных препаратов</w:t>
            </w:r>
          </w:p>
        </w:tc>
        <w:tc>
          <w:tcPr>
            <w:tcW w:w="993" w:type="dxa"/>
          </w:tcPr>
          <w:p w14:paraId="56948F94" w14:textId="77777777" w:rsidR="00191FAF" w:rsidRPr="0022634A" w:rsidRDefault="00191FAF" w:rsidP="00AB1930">
            <w:pPr>
              <w:spacing w:line="276" w:lineRule="auto"/>
              <w:ind w:left="57" w:firstLine="0"/>
              <w:jc w:val="center"/>
              <w:rPr>
                <w:sz w:val="20"/>
                <w:szCs w:val="20"/>
              </w:rPr>
            </w:pPr>
            <w:r w:rsidRPr="0022634A">
              <w:rPr>
                <w:sz w:val="20"/>
                <w:szCs w:val="20"/>
              </w:rPr>
              <w:t>T(250)</w:t>
            </w:r>
          </w:p>
        </w:tc>
        <w:tc>
          <w:tcPr>
            <w:tcW w:w="2976" w:type="dxa"/>
          </w:tcPr>
          <w:p w14:paraId="04C9C648" w14:textId="737D6110" w:rsidR="00191FAF" w:rsidRPr="0022634A" w:rsidRDefault="00191FAF" w:rsidP="00AB1930">
            <w:pPr>
              <w:spacing w:line="276" w:lineRule="auto"/>
              <w:ind w:left="57" w:firstLine="0"/>
              <w:rPr>
                <w:sz w:val="20"/>
                <w:szCs w:val="20"/>
              </w:rPr>
            </w:pPr>
            <w:r w:rsidRPr="0022634A">
              <w:rPr>
                <w:sz w:val="20"/>
                <w:szCs w:val="20"/>
              </w:rPr>
              <w:t>МНН лекарственных препаратов, входящих в состав схемы</w:t>
            </w:r>
          </w:p>
        </w:tc>
      </w:tr>
      <w:tr w:rsidR="00191FAF" w:rsidRPr="0022634A" w14:paraId="3DB4ADE9" w14:textId="77777777" w:rsidTr="00AB1930">
        <w:trPr>
          <w:trHeight w:val="212"/>
        </w:trPr>
        <w:tc>
          <w:tcPr>
            <w:tcW w:w="738" w:type="dxa"/>
          </w:tcPr>
          <w:p w14:paraId="625D3CF4"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2DF849AA" w14:textId="77777777" w:rsidR="00191FAF" w:rsidRPr="0022634A" w:rsidRDefault="00191FAF" w:rsidP="00AB1930">
            <w:pPr>
              <w:spacing w:line="276" w:lineRule="auto"/>
              <w:ind w:left="57" w:firstLine="0"/>
              <w:rPr>
                <w:sz w:val="20"/>
                <w:szCs w:val="20"/>
              </w:rPr>
            </w:pPr>
            <w:r w:rsidRPr="0022634A">
              <w:rPr>
                <w:sz w:val="20"/>
                <w:szCs w:val="20"/>
              </w:rPr>
              <w:t>NAME</w:t>
            </w:r>
          </w:p>
        </w:tc>
        <w:tc>
          <w:tcPr>
            <w:tcW w:w="1134" w:type="dxa"/>
          </w:tcPr>
          <w:p w14:paraId="292EBD40"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011F0676" w14:textId="77777777" w:rsidR="00191FAF" w:rsidRPr="0022634A" w:rsidRDefault="00191FAF" w:rsidP="00AB1930">
            <w:pPr>
              <w:spacing w:line="276" w:lineRule="auto"/>
              <w:ind w:left="57" w:firstLine="0"/>
              <w:rPr>
                <w:sz w:val="20"/>
                <w:szCs w:val="20"/>
              </w:rPr>
            </w:pPr>
            <w:r w:rsidRPr="0022634A">
              <w:rPr>
                <w:sz w:val="20"/>
                <w:szCs w:val="20"/>
              </w:rPr>
              <w:t>Наименование и описание схемы </w:t>
            </w:r>
          </w:p>
        </w:tc>
        <w:tc>
          <w:tcPr>
            <w:tcW w:w="993" w:type="dxa"/>
          </w:tcPr>
          <w:p w14:paraId="1E4797EA" w14:textId="77777777" w:rsidR="00191FAF" w:rsidRPr="0022634A" w:rsidRDefault="00191FAF" w:rsidP="00AB1930">
            <w:pPr>
              <w:spacing w:line="276" w:lineRule="auto"/>
              <w:ind w:left="57" w:firstLine="0"/>
              <w:jc w:val="center"/>
              <w:rPr>
                <w:sz w:val="20"/>
                <w:szCs w:val="20"/>
              </w:rPr>
            </w:pPr>
            <w:r w:rsidRPr="0022634A">
              <w:rPr>
                <w:sz w:val="20"/>
                <w:szCs w:val="20"/>
              </w:rPr>
              <w:t>T(250)</w:t>
            </w:r>
          </w:p>
        </w:tc>
        <w:tc>
          <w:tcPr>
            <w:tcW w:w="2976" w:type="dxa"/>
          </w:tcPr>
          <w:p w14:paraId="5D05AC6D" w14:textId="79F9550C" w:rsidR="00191FAF" w:rsidRPr="0022634A" w:rsidRDefault="00191FAF" w:rsidP="00AB1930">
            <w:pPr>
              <w:spacing w:line="276" w:lineRule="auto"/>
              <w:ind w:left="57" w:firstLine="0"/>
              <w:rPr>
                <w:sz w:val="20"/>
                <w:szCs w:val="20"/>
              </w:rPr>
            </w:pPr>
            <w:r w:rsidRPr="0022634A">
              <w:rPr>
                <w:sz w:val="20"/>
                <w:szCs w:val="20"/>
              </w:rPr>
              <w:t>Длительность цикла лекарственной терапии, режим дозирования и способ введения лекарственных препаратов</w:t>
            </w:r>
          </w:p>
        </w:tc>
      </w:tr>
      <w:tr w:rsidR="00191FAF" w:rsidRPr="0022634A" w14:paraId="4CF292DA" w14:textId="77777777" w:rsidTr="00AB1930">
        <w:trPr>
          <w:trHeight w:val="212"/>
        </w:trPr>
        <w:tc>
          <w:tcPr>
            <w:tcW w:w="738" w:type="dxa"/>
          </w:tcPr>
          <w:p w14:paraId="57809517"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7AE47E33" w14:textId="77777777" w:rsidR="00191FAF" w:rsidRPr="0022634A" w:rsidRDefault="00191FAF" w:rsidP="00AB1930">
            <w:pPr>
              <w:spacing w:line="276" w:lineRule="auto"/>
              <w:ind w:left="57" w:firstLine="0"/>
              <w:rPr>
                <w:sz w:val="20"/>
                <w:szCs w:val="20"/>
              </w:rPr>
            </w:pPr>
            <w:r w:rsidRPr="0022634A">
              <w:rPr>
                <w:sz w:val="20"/>
                <w:szCs w:val="20"/>
              </w:rPr>
              <w:t>COUNTDTARIF</w:t>
            </w:r>
          </w:p>
        </w:tc>
        <w:tc>
          <w:tcPr>
            <w:tcW w:w="1134" w:type="dxa"/>
          </w:tcPr>
          <w:p w14:paraId="2ACA6B7B"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328A1863" w14:textId="77777777" w:rsidR="00191FAF" w:rsidRPr="0022634A" w:rsidRDefault="00191FAF" w:rsidP="00AB1930">
            <w:pPr>
              <w:spacing w:line="276" w:lineRule="auto"/>
              <w:ind w:left="57" w:firstLine="0"/>
              <w:rPr>
                <w:sz w:val="20"/>
                <w:szCs w:val="20"/>
              </w:rPr>
            </w:pPr>
            <w:r w:rsidRPr="0022634A">
              <w:rPr>
                <w:sz w:val="20"/>
                <w:szCs w:val="20"/>
              </w:rPr>
              <w:t>Количество дней введения в тарифе</w:t>
            </w:r>
          </w:p>
          <w:p w14:paraId="76D66B79" w14:textId="77777777" w:rsidR="00191FAF" w:rsidRPr="0022634A" w:rsidRDefault="00191FAF" w:rsidP="00AB1930">
            <w:pPr>
              <w:spacing w:line="276" w:lineRule="auto"/>
              <w:ind w:left="57" w:firstLine="0"/>
              <w:rPr>
                <w:sz w:val="20"/>
                <w:szCs w:val="20"/>
              </w:rPr>
            </w:pPr>
          </w:p>
        </w:tc>
        <w:tc>
          <w:tcPr>
            <w:tcW w:w="993" w:type="dxa"/>
          </w:tcPr>
          <w:p w14:paraId="1AE5F52C" w14:textId="77777777" w:rsidR="00191FAF" w:rsidRPr="0022634A" w:rsidRDefault="00191FAF" w:rsidP="00AB1930">
            <w:pPr>
              <w:spacing w:line="276" w:lineRule="auto"/>
              <w:ind w:left="57" w:firstLine="0"/>
              <w:jc w:val="center"/>
              <w:rPr>
                <w:sz w:val="20"/>
                <w:szCs w:val="20"/>
              </w:rPr>
            </w:pPr>
            <w:r w:rsidRPr="0022634A">
              <w:rPr>
                <w:sz w:val="20"/>
                <w:szCs w:val="20"/>
              </w:rPr>
              <w:t>N(3)</w:t>
            </w:r>
          </w:p>
        </w:tc>
        <w:tc>
          <w:tcPr>
            <w:tcW w:w="2976" w:type="dxa"/>
          </w:tcPr>
          <w:p w14:paraId="01DE6C6F" w14:textId="08091A55" w:rsidR="00191FAF" w:rsidRPr="0022634A" w:rsidRDefault="00191FAF" w:rsidP="00AB1930">
            <w:pPr>
              <w:spacing w:line="276" w:lineRule="auto"/>
              <w:ind w:left="57" w:firstLine="0"/>
              <w:rPr>
                <w:sz w:val="20"/>
                <w:szCs w:val="20"/>
              </w:rPr>
            </w:pPr>
            <w:r w:rsidRPr="0022634A">
              <w:rPr>
                <w:sz w:val="20"/>
                <w:szCs w:val="20"/>
              </w:rPr>
              <w:t>Количество дней введения лекарственных препаратов, оплачиваемых по КСГ</w:t>
            </w:r>
          </w:p>
        </w:tc>
      </w:tr>
      <w:tr w:rsidR="00191FAF" w:rsidRPr="0022634A" w14:paraId="25FE8014" w14:textId="77777777" w:rsidTr="00AB1930">
        <w:trPr>
          <w:trHeight w:val="212"/>
        </w:trPr>
        <w:tc>
          <w:tcPr>
            <w:tcW w:w="738" w:type="dxa"/>
            <w:shd w:val="clear" w:color="auto" w:fill="auto"/>
          </w:tcPr>
          <w:p w14:paraId="10F88C56" w14:textId="77777777" w:rsidR="00191FAF" w:rsidRPr="0022634A" w:rsidRDefault="00191FAF" w:rsidP="002F1567">
            <w:pPr>
              <w:numPr>
                <w:ilvl w:val="2"/>
                <w:numId w:val="62"/>
              </w:numPr>
              <w:spacing w:line="276" w:lineRule="auto"/>
              <w:ind w:left="57" w:firstLine="0"/>
              <w:rPr>
                <w:sz w:val="20"/>
                <w:szCs w:val="20"/>
              </w:rPr>
            </w:pPr>
          </w:p>
        </w:tc>
        <w:tc>
          <w:tcPr>
            <w:tcW w:w="1843" w:type="dxa"/>
            <w:shd w:val="clear" w:color="auto" w:fill="auto"/>
          </w:tcPr>
          <w:p w14:paraId="2A2C7498" w14:textId="7113DCA7" w:rsidR="00191FAF" w:rsidRPr="0022634A" w:rsidRDefault="00191FAF" w:rsidP="00AB1930">
            <w:pPr>
              <w:spacing w:line="276" w:lineRule="auto"/>
              <w:ind w:left="57" w:firstLine="0"/>
              <w:rPr>
                <w:sz w:val="20"/>
                <w:szCs w:val="20"/>
              </w:rPr>
            </w:pPr>
            <w:r w:rsidRPr="0022634A">
              <w:rPr>
                <w:sz w:val="20"/>
                <w:szCs w:val="20"/>
              </w:rPr>
              <w:t>KSG_CODE</w:t>
            </w:r>
            <w:r w:rsidR="00DD2710" w:rsidRPr="0022634A">
              <w:rPr>
                <w:sz w:val="20"/>
                <w:szCs w:val="20"/>
              </w:rPr>
              <w:t>[1;2]</w:t>
            </w:r>
          </w:p>
        </w:tc>
        <w:tc>
          <w:tcPr>
            <w:tcW w:w="1134" w:type="dxa"/>
            <w:shd w:val="clear" w:color="auto" w:fill="auto"/>
          </w:tcPr>
          <w:p w14:paraId="0681AB49"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shd w:val="clear" w:color="auto" w:fill="auto"/>
          </w:tcPr>
          <w:p w14:paraId="3794CE9C" w14:textId="77777777" w:rsidR="00191FAF" w:rsidRPr="0022634A" w:rsidRDefault="00191FAF" w:rsidP="00AB1930">
            <w:pPr>
              <w:spacing w:line="276" w:lineRule="auto"/>
              <w:ind w:left="57" w:firstLine="0"/>
              <w:rPr>
                <w:sz w:val="20"/>
                <w:szCs w:val="20"/>
              </w:rPr>
            </w:pPr>
            <w:r w:rsidRPr="0022634A">
              <w:rPr>
                <w:sz w:val="20"/>
                <w:szCs w:val="20"/>
              </w:rPr>
              <w:t>КСГ</w:t>
            </w:r>
          </w:p>
        </w:tc>
        <w:tc>
          <w:tcPr>
            <w:tcW w:w="993" w:type="dxa"/>
            <w:shd w:val="clear" w:color="auto" w:fill="auto"/>
          </w:tcPr>
          <w:p w14:paraId="62C70E43" w14:textId="77777777" w:rsidR="00191FAF" w:rsidRPr="0022634A" w:rsidRDefault="00191FAF" w:rsidP="00AB1930">
            <w:pPr>
              <w:spacing w:line="276" w:lineRule="auto"/>
              <w:ind w:left="57" w:firstLine="0"/>
              <w:jc w:val="center"/>
              <w:rPr>
                <w:sz w:val="20"/>
                <w:szCs w:val="20"/>
              </w:rPr>
            </w:pPr>
            <w:r w:rsidRPr="0022634A">
              <w:rPr>
                <w:sz w:val="20"/>
                <w:szCs w:val="20"/>
              </w:rPr>
              <w:t>T(12)</w:t>
            </w:r>
          </w:p>
        </w:tc>
        <w:tc>
          <w:tcPr>
            <w:tcW w:w="2976" w:type="dxa"/>
            <w:shd w:val="clear" w:color="auto" w:fill="auto"/>
          </w:tcPr>
          <w:p w14:paraId="6F9066F6" w14:textId="31DD8229" w:rsidR="007C6D68" w:rsidRPr="0022634A" w:rsidRDefault="007C6D68" w:rsidP="00AB1930">
            <w:pPr>
              <w:spacing w:line="276" w:lineRule="auto"/>
              <w:ind w:left="57" w:firstLine="0"/>
              <w:rPr>
                <w:sz w:val="20"/>
                <w:szCs w:val="20"/>
              </w:rPr>
            </w:pPr>
            <w:r w:rsidRPr="0022634A">
              <w:rPr>
                <w:sz w:val="20"/>
                <w:szCs w:val="20"/>
              </w:rPr>
              <w:t xml:space="preserve">Поля </w:t>
            </w:r>
            <w:r w:rsidRPr="0022634A">
              <w:rPr>
                <w:sz w:val="20"/>
                <w:szCs w:val="20"/>
                <w:lang w:val="en-US"/>
              </w:rPr>
              <w:t>KSG</w:t>
            </w:r>
            <w:r w:rsidRPr="0022634A">
              <w:rPr>
                <w:sz w:val="20"/>
                <w:szCs w:val="20"/>
              </w:rPr>
              <w:t>_</w:t>
            </w:r>
            <w:r w:rsidRPr="0022634A">
              <w:rPr>
                <w:sz w:val="20"/>
                <w:szCs w:val="20"/>
                <w:lang w:val="en-US"/>
              </w:rPr>
              <w:t>CODE</w:t>
            </w:r>
            <w:r w:rsidRPr="0022634A">
              <w:rPr>
                <w:sz w:val="20"/>
                <w:szCs w:val="20"/>
              </w:rPr>
              <w:t xml:space="preserve">1, </w:t>
            </w:r>
            <w:r w:rsidRPr="0022634A">
              <w:rPr>
                <w:sz w:val="20"/>
                <w:szCs w:val="20"/>
                <w:lang w:val="en-US"/>
              </w:rPr>
              <w:t>KSG</w:t>
            </w:r>
            <w:r w:rsidRPr="0022634A">
              <w:rPr>
                <w:sz w:val="20"/>
                <w:szCs w:val="20"/>
              </w:rPr>
              <w:t>_</w:t>
            </w:r>
            <w:r w:rsidRPr="0022634A">
              <w:rPr>
                <w:sz w:val="20"/>
                <w:szCs w:val="20"/>
                <w:lang w:val="en-US"/>
              </w:rPr>
              <w:t>CODE</w:t>
            </w:r>
            <w:r w:rsidRPr="0022634A">
              <w:rPr>
                <w:sz w:val="20"/>
                <w:szCs w:val="20"/>
              </w:rPr>
              <w:t>2</w:t>
            </w:r>
          </w:p>
          <w:p w14:paraId="4FCDD202" w14:textId="2D534BD1" w:rsidR="00191FAF" w:rsidRPr="0022634A" w:rsidRDefault="00191FAF" w:rsidP="00AB1930">
            <w:pPr>
              <w:spacing w:line="276" w:lineRule="auto"/>
              <w:ind w:left="57" w:firstLine="0"/>
              <w:rPr>
                <w:sz w:val="20"/>
                <w:szCs w:val="20"/>
              </w:rPr>
            </w:pPr>
            <w:r w:rsidRPr="0022634A">
              <w:rPr>
                <w:sz w:val="20"/>
                <w:szCs w:val="20"/>
              </w:rPr>
              <w:t>Номер КСГ, к которой может быть отнесена схема лекарственной терапии</w:t>
            </w:r>
          </w:p>
        </w:tc>
      </w:tr>
      <w:tr w:rsidR="00191FAF" w:rsidRPr="0022634A" w14:paraId="2E928136" w14:textId="77777777" w:rsidTr="00AB1930">
        <w:trPr>
          <w:trHeight w:val="212"/>
        </w:trPr>
        <w:tc>
          <w:tcPr>
            <w:tcW w:w="738" w:type="dxa"/>
          </w:tcPr>
          <w:p w14:paraId="2F844194"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7FD49B16" w14:textId="77777777" w:rsidR="00191FAF" w:rsidRPr="0022634A" w:rsidRDefault="00191FAF" w:rsidP="00AB1930">
            <w:pPr>
              <w:spacing w:line="276" w:lineRule="auto"/>
              <w:ind w:left="57" w:firstLine="0"/>
              <w:rPr>
                <w:sz w:val="20"/>
                <w:szCs w:val="20"/>
              </w:rPr>
            </w:pPr>
            <w:r w:rsidRPr="0022634A">
              <w:rPr>
                <w:sz w:val="20"/>
                <w:szCs w:val="20"/>
              </w:rPr>
              <w:t>ZHNVLP</w:t>
            </w:r>
          </w:p>
        </w:tc>
        <w:tc>
          <w:tcPr>
            <w:tcW w:w="1134" w:type="dxa"/>
          </w:tcPr>
          <w:p w14:paraId="1A4E9068"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5306B188" w14:textId="77777777" w:rsidR="00191FAF" w:rsidRPr="0022634A" w:rsidRDefault="00191FAF" w:rsidP="00AB1930">
            <w:pPr>
              <w:spacing w:line="276" w:lineRule="auto"/>
              <w:ind w:left="57" w:firstLine="0"/>
              <w:rPr>
                <w:sz w:val="20"/>
                <w:szCs w:val="20"/>
              </w:rPr>
            </w:pPr>
            <w:r w:rsidRPr="0022634A">
              <w:rPr>
                <w:sz w:val="20"/>
                <w:szCs w:val="20"/>
              </w:rPr>
              <w:t>Признак не ЖНВЛП</w:t>
            </w:r>
          </w:p>
          <w:p w14:paraId="42D5A0BF" w14:textId="77777777" w:rsidR="00191FAF" w:rsidRPr="0022634A" w:rsidRDefault="00191FAF" w:rsidP="00AB1930">
            <w:pPr>
              <w:spacing w:line="276" w:lineRule="auto"/>
              <w:ind w:left="57" w:firstLine="0"/>
              <w:rPr>
                <w:sz w:val="20"/>
                <w:szCs w:val="20"/>
              </w:rPr>
            </w:pPr>
          </w:p>
        </w:tc>
        <w:tc>
          <w:tcPr>
            <w:tcW w:w="993" w:type="dxa"/>
          </w:tcPr>
          <w:p w14:paraId="1884A046" w14:textId="77777777" w:rsidR="00191FAF" w:rsidRPr="0022634A" w:rsidRDefault="00191FAF" w:rsidP="00AB1930">
            <w:pPr>
              <w:spacing w:line="276" w:lineRule="auto"/>
              <w:ind w:left="57" w:firstLine="0"/>
              <w:jc w:val="center"/>
              <w:rPr>
                <w:sz w:val="20"/>
                <w:szCs w:val="20"/>
              </w:rPr>
            </w:pPr>
            <w:r w:rsidRPr="0022634A">
              <w:rPr>
                <w:sz w:val="20"/>
                <w:szCs w:val="20"/>
              </w:rPr>
              <w:t>T(50)</w:t>
            </w:r>
          </w:p>
        </w:tc>
        <w:tc>
          <w:tcPr>
            <w:tcW w:w="2976" w:type="dxa"/>
          </w:tcPr>
          <w:p w14:paraId="33054B96" w14:textId="77777777" w:rsidR="00191FAF" w:rsidRPr="0022634A" w:rsidRDefault="00191FAF" w:rsidP="00AB1930">
            <w:pPr>
              <w:spacing w:line="276" w:lineRule="auto"/>
              <w:ind w:left="57" w:firstLine="0"/>
              <w:rPr>
                <w:sz w:val="20"/>
                <w:szCs w:val="20"/>
              </w:rPr>
            </w:pPr>
            <w:r w:rsidRPr="0022634A">
              <w:rPr>
                <w:sz w:val="20"/>
                <w:szCs w:val="20"/>
              </w:rPr>
              <w:t>Признак использования в схеме лекарственного препарата, не входящего в актуальный перечень ЖНВЛП и назначаемого по решению врачебной комиссии.</w:t>
            </w:r>
          </w:p>
          <w:p w14:paraId="6D318F22" w14:textId="77777777" w:rsidR="00191FAF" w:rsidRPr="0022634A" w:rsidRDefault="00191FAF" w:rsidP="00AB1930">
            <w:pPr>
              <w:spacing w:line="276" w:lineRule="auto"/>
              <w:ind w:left="57" w:firstLine="0"/>
              <w:rPr>
                <w:sz w:val="20"/>
                <w:szCs w:val="20"/>
              </w:rPr>
            </w:pPr>
          </w:p>
          <w:p w14:paraId="65A2B8A5" w14:textId="64BF2E08" w:rsidR="00191FAF" w:rsidRPr="0022634A" w:rsidRDefault="00191FAF" w:rsidP="00AB1930">
            <w:pPr>
              <w:spacing w:line="276" w:lineRule="auto"/>
              <w:ind w:left="57" w:firstLine="0"/>
              <w:rPr>
                <w:sz w:val="20"/>
                <w:szCs w:val="20"/>
              </w:rPr>
            </w:pPr>
            <w:r w:rsidRPr="0022634A">
              <w:rPr>
                <w:sz w:val="20"/>
                <w:szCs w:val="20"/>
              </w:rPr>
              <w:t>Информация в ячейке носит справочный характер и не влияет на отнесение случая к КСГ</w:t>
            </w:r>
          </w:p>
        </w:tc>
      </w:tr>
      <w:tr w:rsidR="00191FAF" w:rsidRPr="0022634A" w14:paraId="2B64E742" w14:textId="77777777" w:rsidTr="00AB1930">
        <w:trPr>
          <w:trHeight w:val="212"/>
        </w:trPr>
        <w:tc>
          <w:tcPr>
            <w:tcW w:w="738" w:type="dxa"/>
          </w:tcPr>
          <w:p w14:paraId="4573C457"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054021A3" w14:textId="77777777" w:rsidR="00191FAF" w:rsidRPr="0022634A" w:rsidRDefault="00191FAF" w:rsidP="00AB1930">
            <w:pPr>
              <w:spacing w:line="276" w:lineRule="auto"/>
              <w:ind w:left="57" w:firstLine="0"/>
              <w:rPr>
                <w:sz w:val="20"/>
                <w:szCs w:val="20"/>
              </w:rPr>
            </w:pPr>
            <w:r w:rsidRPr="0022634A">
              <w:rPr>
                <w:sz w:val="20"/>
                <w:szCs w:val="20"/>
              </w:rPr>
              <w:t>COMMENT</w:t>
            </w:r>
          </w:p>
        </w:tc>
        <w:tc>
          <w:tcPr>
            <w:tcW w:w="1134" w:type="dxa"/>
          </w:tcPr>
          <w:p w14:paraId="08573080"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13EC6084" w14:textId="77777777" w:rsidR="00191FAF" w:rsidRPr="0022634A" w:rsidRDefault="00191FAF" w:rsidP="00AB1930">
            <w:pPr>
              <w:spacing w:line="276" w:lineRule="auto"/>
              <w:ind w:left="57" w:firstLine="0"/>
              <w:rPr>
                <w:sz w:val="20"/>
                <w:szCs w:val="20"/>
              </w:rPr>
            </w:pPr>
            <w:r w:rsidRPr="0022634A">
              <w:rPr>
                <w:sz w:val="20"/>
                <w:szCs w:val="20"/>
              </w:rPr>
              <w:t>Примечание</w:t>
            </w:r>
          </w:p>
        </w:tc>
        <w:tc>
          <w:tcPr>
            <w:tcW w:w="993" w:type="dxa"/>
          </w:tcPr>
          <w:p w14:paraId="6E3F5C67" w14:textId="77777777" w:rsidR="00191FAF" w:rsidRPr="0022634A" w:rsidRDefault="00191FAF" w:rsidP="00AB1930">
            <w:pPr>
              <w:spacing w:line="276" w:lineRule="auto"/>
              <w:ind w:left="57" w:firstLine="0"/>
              <w:jc w:val="center"/>
              <w:rPr>
                <w:sz w:val="20"/>
                <w:szCs w:val="20"/>
              </w:rPr>
            </w:pPr>
            <w:r w:rsidRPr="0022634A">
              <w:rPr>
                <w:sz w:val="20"/>
                <w:szCs w:val="20"/>
              </w:rPr>
              <w:t>T(250)</w:t>
            </w:r>
          </w:p>
        </w:tc>
        <w:tc>
          <w:tcPr>
            <w:tcW w:w="2976" w:type="dxa"/>
          </w:tcPr>
          <w:p w14:paraId="22B8ECE6" w14:textId="191DB519" w:rsidR="00191FAF" w:rsidRPr="0022634A" w:rsidRDefault="00191FAF" w:rsidP="00AB1930">
            <w:pPr>
              <w:spacing w:line="276" w:lineRule="auto"/>
              <w:ind w:left="57" w:firstLine="0"/>
              <w:rPr>
                <w:sz w:val="20"/>
                <w:szCs w:val="20"/>
              </w:rPr>
            </w:pPr>
            <w:r w:rsidRPr="0022634A">
              <w:rPr>
                <w:sz w:val="20"/>
                <w:szCs w:val="20"/>
              </w:rPr>
              <w:t>Дополнительные пояснения к схемам лекарственной терапии</w:t>
            </w:r>
          </w:p>
        </w:tc>
      </w:tr>
      <w:tr w:rsidR="00191FAF" w:rsidRPr="0022634A" w14:paraId="2E7B4902" w14:textId="77777777" w:rsidTr="00AB1930">
        <w:trPr>
          <w:trHeight w:val="212"/>
        </w:trPr>
        <w:tc>
          <w:tcPr>
            <w:tcW w:w="738" w:type="dxa"/>
          </w:tcPr>
          <w:p w14:paraId="59088F30"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386A17D4" w14:textId="77777777" w:rsidR="00191FAF" w:rsidRPr="0022634A" w:rsidRDefault="00191FAF" w:rsidP="00AB1930">
            <w:pPr>
              <w:spacing w:line="276" w:lineRule="auto"/>
              <w:ind w:left="57" w:firstLine="0"/>
              <w:rPr>
                <w:sz w:val="20"/>
                <w:szCs w:val="20"/>
              </w:rPr>
            </w:pPr>
            <w:r w:rsidRPr="0022634A">
              <w:rPr>
                <w:sz w:val="20"/>
                <w:szCs w:val="20"/>
              </w:rPr>
              <w:t>KSG_USED</w:t>
            </w:r>
          </w:p>
        </w:tc>
        <w:tc>
          <w:tcPr>
            <w:tcW w:w="1134" w:type="dxa"/>
          </w:tcPr>
          <w:p w14:paraId="5920EF5D"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5F8BAA56" w14:textId="77777777" w:rsidR="00191FAF" w:rsidRPr="0022634A" w:rsidRDefault="00191FAF" w:rsidP="00AB1930">
            <w:pPr>
              <w:spacing w:line="276" w:lineRule="auto"/>
              <w:ind w:left="57" w:firstLine="0"/>
              <w:rPr>
                <w:sz w:val="20"/>
                <w:szCs w:val="20"/>
              </w:rPr>
            </w:pPr>
            <w:r w:rsidRPr="0022634A">
              <w:rPr>
                <w:sz w:val="20"/>
                <w:szCs w:val="20"/>
              </w:rPr>
              <w:t>Признак использования кода в качестве критерия группировки КСГ</w:t>
            </w:r>
          </w:p>
          <w:p w14:paraId="0C128022" w14:textId="77777777" w:rsidR="00191FAF" w:rsidRPr="0022634A" w:rsidRDefault="00191FAF" w:rsidP="00AB1930">
            <w:pPr>
              <w:spacing w:line="276" w:lineRule="auto"/>
              <w:ind w:left="57" w:firstLine="0"/>
              <w:rPr>
                <w:sz w:val="20"/>
                <w:szCs w:val="20"/>
              </w:rPr>
            </w:pPr>
          </w:p>
        </w:tc>
        <w:tc>
          <w:tcPr>
            <w:tcW w:w="993" w:type="dxa"/>
          </w:tcPr>
          <w:p w14:paraId="3CCA587E" w14:textId="77777777" w:rsidR="00191FAF" w:rsidRPr="0022634A" w:rsidRDefault="00191FAF" w:rsidP="00AB1930">
            <w:pPr>
              <w:spacing w:line="276" w:lineRule="auto"/>
              <w:ind w:left="57" w:firstLine="0"/>
              <w:jc w:val="center"/>
              <w:rPr>
                <w:sz w:val="20"/>
                <w:szCs w:val="20"/>
              </w:rPr>
            </w:pPr>
            <w:r w:rsidRPr="0022634A">
              <w:rPr>
                <w:sz w:val="20"/>
                <w:szCs w:val="20"/>
              </w:rPr>
              <w:t>N(1)</w:t>
            </w:r>
          </w:p>
        </w:tc>
        <w:tc>
          <w:tcPr>
            <w:tcW w:w="2976" w:type="dxa"/>
          </w:tcPr>
          <w:p w14:paraId="39B19FD5" w14:textId="77777777" w:rsidR="00191FAF" w:rsidRPr="0022634A" w:rsidRDefault="00191FAF" w:rsidP="00AB1930">
            <w:pPr>
              <w:spacing w:line="276" w:lineRule="auto"/>
              <w:ind w:left="57" w:firstLine="0"/>
              <w:rPr>
                <w:sz w:val="20"/>
                <w:szCs w:val="20"/>
              </w:rPr>
            </w:pPr>
            <w:r w:rsidRPr="0022634A">
              <w:rPr>
                <w:sz w:val="20"/>
                <w:szCs w:val="20"/>
              </w:rPr>
              <w:t>Cодержит 1, если код диагноза используется в группировке КСГ</w:t>
            </w:r>
          </w:p>
          <w:p w14:paraId="6E4D81D9" w14:textId="77777777" w:rsidR="00191FAF" w:rsidRPr="0022634A" w:rsidRDefault="00191FAF" w:rsidP="00AB1930">
            <w:pPr>
              <w:spacing w:line="276" w:lineRule="auto"/>
              <w:ind w:left="57" w:firstLine="0"/>
              <w:rPr>
                <w:sz w:val="20"/>
                <w:szCs w:val="20"/>
              </w:rPr>
            </w:pPr>
          </w:p>
        </w:tc>
      </w:tr>
      <w:tr w:rsidR="00191FAF" w:rsidRPr="0022634A" w14:paraId="1BFDF6EA" w14:textId="77777777" w:rsidTr="00AB1930">
        <w:trPr>
          <w:trHeight w:val="212"/>
        </w:trPr>
        <w:tc>
          <w:tcPr>
            <w:tcW w:w="738" w:type="dxa"/>
          </w:tcPr>
          <w:p w14:paraId="4AACB036"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5DF0E354" w14:textId="77777777" w:rsidR="00191FAF" w:rsidRPr="0022634A" w:rsidRDefault="00191FAF" w:rsidP="00AB1930">
            <w:pPr>
              <w:spacing w:line="276" w:lineRule="auto"/>
              <w:ind w:left="57" w:firstLine="0"/>
              <w:rPr>
                <w:sz w:val="20"/>
                <w:szCs w:val="20"/>
              </w:rPr>
            </w:pPr>
            <w:r w:rsidRPr="0022634A">
              <w:rPr>
                <w:sz w:val="20"/>
                <w:szCs w:val="20"/>
              </w:rPr>
              <w:t>USL_OK</w:t>
            </w:r>
          </w:p>
        </w:tc>
        <w:tc>
          <w:tcPr>
            <w:tcW w:w="1134" w:type="dxa"/>
          </w:tcPr>
          <w:p w14:paraId="7D4DF3F0"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32944A01" w14:textId="77777777" w:rsidR="00191FAF" w:rsidRPr="0022634A" w:rsidRDefault="00191FAF" w:rsidP="00AB1930">
            <w:pPr>
              <w:spacing w:line="276" w:lineRule="auto"/>
              <w:ind w:left="57" w:firstLine="0"/>
              <w:rPr>
                <w:sz w:val="20"/>
                <w:szCs w:val="20"/>
              </w:rPr>
            </w:pPr>
            <w:r w:rsidRPr="0022634A">
              <w:rPr>
                <w:sz w:val="20"/>
                <w:szCs w:val="20"/>
              </w:rPr>
              <w:t>Условия оказания</w:t>
            </w:r>
          </w:p>
        </w:tc>
        <w:tc>
          <w:tcPr>
            <w:tcW w:w="993" w:type="dxa"/>
          </w:tcPr>
          <w:p w14:paraId="7DE7E01A" w14:textId="77777777" w:rsidR="00191FAF" w:rsidRPr="0022634A" w:rsidRDefault="00191FAF" w:rsidP="00AB1930">
            <w:pPr>
              <w:spacing w:line="276" w:lineRule="auto"/>
              <w:ind w:left="57" w:firstLine="0"/>
              <w:jc w:val="center"/>
              <w:rPr>
                <w:sz w:val="20"/>
                <w:szCs w:val="20"/>
              </w:rPr>
            </w:pPr>
            <w:r w:rsidRPr="0022634A">
              <w:rPr>
                <w:sz w:val="20"/>
                <w:szCs w:val="20"/>
              </w:rPr>
              <w:t>N(1)</w:t>
            </w:r>
          </w:p>
        </w:tc>
        <w:tc>
          <w:tcPr>
            <w:tcW w:w="2976" w:type="dxa"/>
          </w:tcPr>
          <w:p w14:paraId="438D3A2F" w14:textId="77777777" w:rsidR="00191FAF" w:rsidRPr="0022634A" w:rsidRDefault="00191FAF" w:rsidP="00AB1930">
            <w:pPr>
              <w:spacing w:line="276" w:lineRule="auto"/>
              <w:ind w:left="57" w:firstLine="0"/>
              <w:rPr>
                <w:sz w:val="20"/>
                <w:szCs w:val="20"/>
              </w:rPr>
            </w:pPr>
            <w:r w:rsidRPr="0022634A">
              <w:rPr>
                <w:sz w:val="20"/>
                <w:szCs w:val="20"/>
              </w:rPr>
              <w:t>Условия оказания МП</w:t>
            </w:r>
          </w:p>
        </w:tc>
      </w:tr>
      <w:tr w:rsidR="00DD2710" w:rsidRPr="0022634A" w14:paraId="315A12A9" w14:textId="77777777" w:rsidTr="00AB1930">
        <w:trPr>
          <w:trHeight w:val="212"/>
        </w:trPr>
        <w:tc>
          <w:tcPr>
            <w:tcW w:w="738" w:type="dxa"/>
            <w:shd w:val="clear" w:color="auto" w:fill="auto"/>
          </w:tcPr>
          <w:p w14:paraId="4F72ABDE" w14:textId="77777777" w:rsidR="00DD2710" w:rsidRPr="0022634A" w:rsidRDefault="00DD2710" w:rsidP="002F1567">
            <w:pPr>
              <w:numPr>
                <w:ilvl w:val="2"/>
                <w:numId w:val="62"/>
              </w:numPr>
              <w:spacing w:line="276" w:lineRule="auto"/>
              <w:ind w:left="57" w:firstLine="0"/>
              <w:rPr>
                <w:sz w:val="20"/>
                <w:szCs w:val="20"/>
              </w:rPr>
            </w:pPr>
          </w:p>
        </w:tc>
        <w:tc>
          <w:tcPr>
            <w:tcW w:w="1843" w:type="dxa"/>
            <w:shd w:val="clear" w:color="auto" w:fill="auto"/>
          </w:tcPr>
          <w:p w14:paraId="7D38540A" w14:textId="144C3786" w:rsidR="00DD2710" w:rsidRPr="0022634A" w:rsidRDefault="00DD2710" w:rsidP="00AB1930">
            <w:pPr>
              <w:spacing w:line="276" w:lineRule="auto"/>
              <w:ind w:left="57" w:firstLine="0"/>
              <w:rPr>
                <w:sz w:val="20"/>
                <w:szCs w:val="20"/>
                <w:lang w:val="en-US"/>
              </w:rPr>
            </w:pPr>
            <w:r w:rsidRPr="0022634A">
              <w:rPr>
                <w:sz w:val="20"/>
                <w:szCs w:val="20"/>
                <w:lang w:val="en-US"/>
              </w:rPr>
              <w:t>TYPE_SH</w:t>
            </w:r>
          </w:p>
        </w:tc>
        <w:tc>
          <w:tcPr>
            <w:tcW w:w="1134" w:type="dxa"/>
            <w:shd w:val="clear" w:color="auto" w:fill="auto"/>
          </w:tcPr>
          <w:p w14:paraId="74FCEF27" w14:textId="526E6B53" w:rsidR="00DD2710" w:rsidRPr="0022634A" w:rsidRDefault="00DD2710" w:rsidP="00AB1930">
            <w:pPr>
              <w:spacing w:line="276" w:lineRule="auto"/>
              <w:ind w:left="57" w:firstLine="0"/>
              <w:jc w:val="center"/>
              <w:rPr>
                <w:sz w:val="20"/>
                <w:szCs w:val="20"/>
              </w:rPr>
            </w:pPr>
            <w:r w:rsidRPr="0022634A">
              <w:rPr>
                <w:sz w:val="20"/>
                <w:szCs w:val="20"/>
              </w:rPr>
              <w:t>zap</w:t>
            </w:r>
          </w:p>
        </w:tc>
        <w:tc>
          <w:tcPr>
            <w:tcW w:w="2409" w:type="dxa"/>
            <w:shd w:val="clear" w:color="auto" w:fill="auto"/>
          </w:tcPr>
          <w:p w14:paraId="266F9E2F" w14:textId="7CE723FB" w:rsidR="00DD2710" w:rsidRPr="0022634A" w:rsidRDefault="00DD2710" w:rsidP="00AB1930">
            <w:pPr>
              <w:spacing w:line="276" w:lineRule="auto"/>
              <w:ind w:left="57" w:firstLine="0"/>
              <w:rPr>
                <w:sz w:val="20"/>
                <w:szCs w:val="20"/>
              </w:rPr>
            </w:pPr>
            <w:r w:rsidRPr="0022634A">
              <w:rPr>
                <w:sz w:val="20"/>
                <w:szCs w:val="20"/>
              </w:rPr>
              <w:t>Тип схемы</w:t>
            </w:r>
          </w:p>
        </w:tc>
        <w:tc>
          <w:tcPr>
            <w:tcW w:w="993" w:type="dxa"/>
            <w:shd w:val="clear" w:color="auto" w:fill="auto"/>
          </w:tcPr>
          <w:p w14:paraId="23144406" w14:textId="62B6E602" w:rsidR="00DD2710" w:rsidRPr="0022634A" w:rsidRDefault="003763F1" w:rsidP="00AB1930">
            <w:pPr>
              <w:spacing w:line="276" w:lineRule="auto"/>
              <w:ind w:left="57" w:firstLine="0"/>
              <w:jc w:val="center"/>
              <w:rPr>
                <w:sz w:val="20"/>
                <w:szCs w:val="20"/>
              </w:rPr>
            </w:pPr>
            <w:r w:rsidRPr="0022634A">
              <w:rPr>
                <w:sz w:val="20"/>
                <w:szCs w:val="20"/>
              </w:rPr>
              <w:t>N</w:t>
            </w:r>
            <w:r w:rsidR="00DD2710" w:rsidRPr="0022634A">
              <w:rPr>
                <w:sz w:val="20"/>
                <w:szCs w:val="20"/>
              </w:rPr>
              <w:t>(</w:t>
            </w:r>
            <w:r w:rsidRPr="0022634A">
              <w:rPr>
                <w:sz w:val="20"/>
                <w:szCs w:val="20"/>
                <w:lang w:val="en-US"/>
              </w:rPr>
              <w:t>1</w:t>
            </w:r>
            <w:r w:rsidR="00DD2710" w:rsidRPr="0022634A">
              <w:rPr>
                <w:sz w:val="20"/>
                <w:szCs w:val="20"/>
              </w:rPr>
              <w:t>)</w:t>
            </w:r>
          </w:p>
        </w:tc>
        <w:tc>
          <w:tcPr>
            <w:tcW w:w="2976" w:type="dxa"/>
            <w:shd w:val="clear" w:color="auto" w:fill="auto"/>
          </w:tcPr>
          <w:p w14:paraId="2D1258A9" w14:textId="60D3EC36" w:rsidR="00DD2710" w:rsidRPr="0022634A" w:rsidRDefault="003763F1" w:rsidP="00AB1930">
            <w:pPr>
              <w:spacing w:line="276" w:lineRule="auto"/>
              <w:ind w:left="57" w:firstLine="0"/>
              <w:rPr>
                <w:sz w:val="20"/>
                <w:szCs w:val="20"/>
              </w:rPr>
            </w:pPr>
            <w:r w:rsidRPr="0022634A">
              <w:rPr>
                <w:sz w:val="20"/>
                <w:szCs w:val="20"/>
              </w:rPr>
              <w:t>Типы схемы</w:t>
            </w:r>
            <w:r w:rsidR="00DD2710" w:rsidRPr="0022634A">
              <w:rPr>
                <w:sz w:val="20"/>
                <w:szCs w:val="20"/>
              </w:rPr>
              <w:t>:</w:t>
            </w:r>
          </w:p>
          <w:p w14:paraId="6308F641" w14:textId="0557BB04" w:rsidR="00DD2710" w:rsidRPr="0022634A" w:rsidRDefault="003763F1" w:rsidP="00AB1930">
            <w:pPr>
              <w:spacing w:line="276" w:lineRule="auto"/>
              <w:ind w:left="57" w:firstLine="0"/>
              <w:rPr>
                <w:sz w:val="20"/>
                <w:szCs w:val="20"/>
              </w:rPr>
            </w:pPr>
            <w:r w:rsidRPr="0022634A">
              <w:rPr>
                <w:sz w:val="20"/>
                <w:szCs w:val="20"/>
              </w:rPr>
              <w:t xml:space="preserve">1 </w:t>
            </w:r>
            <w:r w:rsidR="00DD2710" w:rsidRPr="0022634A">
              <w:rPr>
                <w:sz w:val="20"/>
                <w:szCs w:val="20"/>
              </w:rPr>
              <w:t>- Онко,</w:t>
            </w:r>
          </w:p>
          <w:p w14:paraId="30E327E3" w14:textId="6FBD8F19" w:rsidR="00DD2710" w:rsidRPr="0022634A" w:rsidRDefault="003763F1" w:rsidP="00AB1930">
            <w:pPr>
              <w:spacing w:line="276" w:lineRule="auto"/>
              <w:ind w:left="57" w:firstLine="0"/>
              <w:rPr>
                <w:sz w:val="20"/>
                <w:szCs w:val="20"/>
              </w:rPr>
            </w:pPr>
            <w:r w:rsidRPr="0022634A">
              <w:rPr>
                <w:sz w:val="20"/>
                <w:szCs w:val="20"/>
              </w:rPr>
              <w:t xml:space="preserve">2 </w:t>
            </w:r>
            <w:r w:rsidR="00DD2710" w:rsidRPr="0022634A">
              <w:rPr>
                <w:sz w:val="20"/>
                <w:szCs w:val="20"/>
              </w:rPr>
              <w:t>- ХГС,</w:t>
            </w:r>
          </w:p>
          <w:p w14:paraId="5B825094" w14:textId="1CD33DE4" w:rsidR="00DD2710" w:rsidRPr="0022634A" w:rsidRDefault="003763F1" w:rsidP="00AB1930">
            <w:pPr>
              <w:spacing w:line="276" w:lineRule="auto"/>
              <w:ind w:left="57" w:firstLine="0"/>
              <w:rPr>
                <w:sz w:val="20"/>
                <w:szCs w:val="20"/>
              </w:rPr>
            </w:pPr>
            <w:r w:rsidRPr="0022634A">
              <w:rPr>
                <w:sz w:val="20"/>
                <w:szCs w:val="20"/>
              </w:rPr>
              <w:t xml:space="preserve">3 </w:t>
            </w:r>
            <w:r w:rsidR="00DD2710" w:rsidRPr="0022634A">
              <w:rPr>
                <w:sz w:val="20"/>
                <w:szCs w:val="20"/>
              </w:rPr>
              <w:t>- ГИПБ.</w:t>
            </w:r>
          </w:p>
        </w:tc>
      </w:tr>
      <w:tr w:rsidR="00191FAF" w:rsidRPr="0022634A" w14:paraId="7A9B5BEA" w14:textId="77777777" w:rsidTr="00AB1930">
        <w:trPr>
          <w:trHeight w:val="212"/>
        </w:trPr>
        <w:tc>
          <w:tcPr>
            <w:tcW w:w="738" w:type="dxa"/>
          </w:tcPr>
          <w:p w14:paraId="78F640AD"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1A1C2C9A" w14:textId="77777777" w:rsidR="00191FAF" w:rsidRPr="0022634A" w:rsidRDefault="00191FAF" w:rsidP="00AB1930">
            <w:pPr>
              <w:spacing w:line="276" w:lineRule="auto"/>
              <w:ind w:left="57" w:firstLine="0"/>
              <w:rPr>
                <w:sz w:val="20"/>
                <w:szCs w:val="20"/>
              </w:rPr>
            </w:pPr>
            <w:r w:rsidRPr="0022634A">
              <w:rPr>
                <w:sz w:val="20"/>
                <w:szCs w:val="20"/>
              </w:rPr>
              <w:t>START_DATE</w:t>
            </w:r>
          </w:p>
        </w:tc>
        <w:tc>
          <w:tcPr>
            <w:tcW w:w="1134" w:type="dxa"/>
          </w:tcPr>
          <w:p w14:paraId="45E7DE3F"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6B45E99B" w14:textId="77777777" w:rsidR="00191FAF" w:rsidRPr="0022634A" w:rsidRDefault="00191FAF" w:rsidP="00AB1930">
            <w:pPr>
              <w:spacing w:line="276" w:lineRule="auto"/>
              <w:ind w:left="57" w:firstLine="0"/>
              <w:rPr>
                <w:sz w:val="20"/>
                <w:szCs w:val="20"/>
              </w:rPr>
            </w:pPr>
            <w:r w:rsidRPr="0022634A">
              <w:rPr>
                <w:sz w:val="20"/>
                <w:szCs w:val="20"/>
              </w:rPr>
              <w:t>Дата начала действия</w:t>
            </w:r>
          </w:p>
        </w:tc>
        <w:tc>
          <w:tcPr>
            <w:tcW w:w="993" w:type="dxa"/>
          </w:tcPr>
          <w:p w14:paraId="741FCD86"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976" w:type="dxa"/>
          </w:tcPr>
          <w:p w14:paraId="031C9561" w14:textId="77777777" w:rsidR="00191FAF" w:rsidRPr="0022634A" w:rsidRDefault="00191FAF" w:rsidP="00AB1930">
            <w:pPr>
              <w:spacing w:line="276" w:lineRule="auto"/>
              <w:ind w:left="57" w:firstLine="0"/>
              <w:rPr>
                <w:sz w:val="20"/>
                <w:szCs w:val="20"/>
              </w:rPr>
            </w:pPr>
          </w:p>
        </w:tc>
      </w:tr>
      <w:tr w:rsidR="00191FAF" w:rsidRPr="0022634A" w14:paraId="16AA9F73" w14:textId="77777777" w:rsidTr="00AB1930">
        <w:trPr>
          <w:trHeight w:val="212"/>
        </w:trPr>
        <w:tc>
          <w:tcPr>
            <w:tcW w:w="738" w:type="dxa"/>
          </w:tcPr>
          <w:p w14:paraId="35220A42"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75F06642" w14:textId="77777777" w:rsidR="00191FAF" w:rsidRPr="0022634A" w:rsidRDefault="00191FAF" w:rsidP="00AB1930">
            <w:pPr>
              <w:spacing w:line="276" w:lineRule="auto"/>
              <w:ind w:left="57" w:firstLine="0"/>
              <w:rPr>
                <w:sz w:val="20"/>
                <w:szCs w:val="20"/>
              </w:rPr>
            </w:pPr>
            <w:r w:rsidRPr="0022634A">
              <w:rPr>
                <w:sz w:val="20"/>
                <w:szCs w:val="20"/>
              </w:rPr>
              <w:t>FINAL_DATE</w:t>
            </w:r>
          </w:p>
        </w:tc>
        <w:tc>
          <w:tcPr>
            <w:tcW w:w="1134" w:type="dxa"/>
          </w:tcPr>
          <w:p w14:paraId="228FDB7A"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03E3A793" w14:textId="77777777" w:rsidR="00191FAF" w:rsidRPr="0022634A" w:rsidRDefault="00191FAF" w:rsidP="00AB1930">
            <w:pPr>
              <w:spacing w:line="276" w:lineRule="auto"/>
              <w:ind w:left="57" w:firstLine="0"/>
              <w:rPr>
                <w:sz w:val="20"/>
                <w:szCs w:val="20"/>
              </w:rPr>
            </w:pPr>
            <w:r w:rsidRPr="0022634A">
              <w:rPr>
                <w:sz w:val="20"/>
                <w:szCs w:val="20"/>
              </w:rPr>
              <w:t>Дата окончания действия</w:t>
            </w:r>
          </w:p>
        </w:tc>
        <w:tc>
          <w:tcPr>
            <w:tcW w:w="993" w:type="dxa"/>
          </w:tcPr>
          <w:p w14:paraId="4FA0541F"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976" w:type="dxa"/>
          </w:tcPr>
          <w:p w14:paraId="54C7F90F" w14:textId="77777777" w:rsidR="00191FAF" w:rsidRPr="0022634A" w:rsidRDefault="00191FAF" w:rsidP="00AB1930">
            <w:pPr>
              <w:spacing w:line="276" w:lineRule="auto"/>
              <w:ind w:left="57" w:firstLine="0"/>
              <w:rPr>
                <w:sz w:val="20"/>
                <w:szCs w:val="20"/>
              </w:rPr>
            </w:pPr>
          </w:p>
        </w:tc>
      </w:tr>
      <w:tr w:rsidR="00191FAF" w:rsidRPr="0022634A" w14:paraId="7BDC5EDD" w14:textId="77777777" w:rsidTr="00AB1930">
        <w:trPr>
          <w:trHeight w:val="212"/>
        </w:trPr>
        <w:tc>
          <w:tcPr>
            <w:tcW w:w="738" w:type="dxa"/>
          </w:tcPr>
          <w:p w14:paraId="2AB3C0F1" w14:textId="77777777" w:rsidR="00191FAF" w:rsidRPr="0022634A" w:rsidRDefault="00191FAF" w:rsidP="002F1567">
            <w:pPr>
              <w:numPr>
                <w:ilvl w:val="2"/>
                <w:numId w:val="62"/>
              </w:numPr>
              <w:spacing w:line="276" w:lineRule="auto"/>
              <w:ind w:left="57" w:firstLine="0"/>
              <w:rPr>
                <w:sz w:val="20"/>
                <w:szCs w:val="20"/>
              </w:rPr>
            </w:pPr>
          </w:p>
        </w:tc>
        <w:tc>
          <w:tcPr>
            <w:tcW w:w="1843" w:type="dxa"/>
          </w:tcPr>
          <w:p w14:paraId="4CFD9FF0" w14:textId="77777777" w:rsidR="00191FAF" w:rsidRPr="0022634A" w:rsidRDefault="00191FAF" w:rsidP="00AB1930">
            <w:pPr>
              <w:spacing w:line="276" w:lineRule="auto"/>
              <w:ind w:left="57" w:firstLine="0"/>
              <w:rPr>
                <w:sz w:val="20"/>
                <w:szCs w:val="20"/>
              </w:rPr>
            </w:pPr>
            <w:r w:rsidRPr="0022634A">
              <w:rPr>
                <w:sz w:val="20"/>
                <w:szCs w:val="20"/>
              </w:rPr>
              <w:t>ADD_DATE</w:t>
            </w:r>
          </w:p>
        </w:tc>
        <w:tc>
          <w:tcPr>
            <w:tcW w:w="1134" w:type="dxa"/>
          </w:tcPr>
          <w:p w14:paraId="38ED917B"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tcPr>
          <w:p w14:paraId="0CF2E69E" w14:textId="77777777" w:rsidR="00191FAF" w:rsidRPr="0022634A" w:rsidRDefault="00191FAF" w:rsidP="00AB1930">
            <w:pPr>
              <w:spacing w:line="276" w:lineRule="auto"/>
              <w:ind w:left="57" w:firstLine="0"/>
              <w:rPr>
                <w:sz w:val="20"/>
                <w:szCs w:val="20"/>
              </w:rPr>
            </w:pPr>
            <w:r w:rsidRPr="0022634A">
              <w:rPr>
                <w:sz w:val="20"/>
                <w:szCs w:val="20"/>
              </w:rPr>
              <w:t>Дата добавления записи</w:t>
            </w:r>
          </w:p>
        </w:tc>
        <w:tc>
          <w:tcPr>
            <w:tcW w:w="993" w:type="dxa"/>
          </w:tcPr>
          <w:p w14:paraId="5D85E116"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976" w:type="dxa"/>
          </w:tcPr>
          <w:p w14:paraId="7418F0D7" w14:textId="77777777" w:rsidR="00191FAF" w:rsidRPr="0022634A" w:rsidRDefault="00191FAF" w:rsidP="00AB1930">
            <w:pPr>
              <w:spacing w:line="276" w:lineRule="auto"/>
              <w:ind w:left="57" w:firstLine="0"/>
              <w:rPr>
                <w:sz w:val="20"/>
                <w:szCs w:val="20"/>
              </w:rPr>
            </w:pPr>
          </w:p>
        </w:tc>
      </w:tr>
    </w:tbl>
    <w:p w14:paraId="375ABA21" w14:textId="4AF77651" w:rsidR="00A00AA5" w:rsidRPr="0022634A" w:rsidRDefault="00A00AA5" w:rsidP="00A00AA5">
      <w:pPr>
        <w:pStyle w:val="41"/>
        <w:spacing w:line="276" w:lineRule="auto"/>
        <w:rPr>
          <w:sz w:val="20"/>
        </w:rPr>
      </w:pPr>
      <w:bookmarkStart w:id="63" w:name="_Таблица_1.22_-"/>
      <w:bookmarkEnd w:id="63"/>
      <w:r w:rsidRPr="0022634A">
        <w:rPr>
          <w:sz w:val="20"/>
        </w:rPr>
        <w:t xml:space="preserve">Таблица </w:t>
      </w:r>
      <w:r w:rsidR="00C80D24" w:rsidRPr="0022634A">
        <w:rPr>
          <w:sz w:val="20"/>
        </w:rPr>
        <w:t>2</w:t>
      </w:r>
      <w:r w:rsidRPr="0022634A">
        <w:rPr>
          <w:sz w:val="20"/>
        </w:rPr>
        <w:t>.2</w:t>
      </w:r>
      <w:r w:rsidR="00C80D24" w:rsidRPr="0022634A">
        <w:rPr>
          <w:sz w:val="20"/>
        </w:rPr>
        <w:t>1</w:t>
      </w:r>
      <w:r w:rsidRPr="0022634A">
        <w:rPr>
          <w:sz w:val="20"/>
        </w:rPr>
        <w:t xml:space="preserve"> - Структура справочника MNN_LP_LT.XML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2"/>
        <w:gridCol w:w="2836"/>
      </w:tblGrid>
      <w:tr w:rsidR="00A00AA5" w:rsidRPr="0022634A" w14:paraId="6D7DB244" w14:textId="77777777" w:rsidTr="00AB1930">
        <w:trPr>
          <w:trHeight w:val="337"/>
          <w:tblHeader/>
        </w:trPr>
        <w:tc>
          <w:tcPr>
            <w:tcW w:w="738" w:type="dxa"/>
            <w:shd w:val="clear" w:color="auto" w:fill="E7E6E6"/>
            <w:vAlign w:val="center"/>
          </w:tcPr>
          <w:p w14:paraId="2EA35463" w14:textId="77777777" w:rsidR="00A00AA5" w:rsidRPr="0022634A" w:rsidRDefault="00A00AA5"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4AE92FFB" w14:textId="77777777" w:rsidR="00A00AA5" w:rsidRPr="0022634A" w:rsidRDefault="00A00AA5"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6EE29E1A" w14:textId="77777777" w:rsidR="00A00AA5" w:rsidRPr="0022634A" w:rsidRDefault="00A00AA5"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06D83732" w14:textId="77777777" w:rsidR="00A00AA5" w:rsidRPr="0022634A" w:rsidRDefault="00A00AA5"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2FCA346F" w14:textId="77777777" w:rsidR="00A00AA5" w:rsidRPr="0022634A" w:rsidRDefault="00A00AA5" w:rsidP="00AB1930">
            <w:pPr>
              <w:spacing w:line="276" w:lineRule="auto"/>
              <w:ind w:left="57" w:firstLine="0"/>
              <w:jc w:val="center"/>
              <w:rPr>
                <w:b/>
                <w:sz w:val="20"/>
                <w:szCs w:val="20"/>
              </w:rPr>
            </w:pPr>
            <w:r w:rsidRPr="0022634A">
              <w:rPr>
                <w:b/>
                <w:sz w:val="20"/>
                <w:szCs w:val="20"/>
              </w:rPr>
              <w:t>Формат</w:t>
            </w:r>
          </w:p>
        </w:tc>
        <w:tc>
          <w:tcPr>
            <w:tcW w:w="2836" w:type="dxa"/>
            <w:shd w:val="clear" w:color="auto" w:fill="E7E6E6"/>
            <w:vAlign w:val="center"/>
          </w:tcPr>
          <w:p w14:paraId="7B4A53CC" w14:textId="77777777" w:rsidR="00A00AA5" w:rsidRPr="0022634A" w:rsidRDefault="00A00AA5" w:rsidP="00AB1930">
            <w:pPr>
              <w:spacing w:line="276" w:lineRule="auto"/>
              <w:ind w:left="57" w:firstLine="0"/>
              <w:jc w:val="center"/>
              <w:rPr>
                <w:b/>
                <w:sz w:val="20"/>
                <w:szCs w:val="20"/>
              </w:rPr>
            </w:pPr>
            <w:r w:rsidRPr="0022634A">
              <w:rPr>
                <w:b/>
                <w:sz w:val="20"/>
                <w:szCs w:val="20"/>
              </w:rPr>
              <w:t>Комментарий</w:t>
            </w:r>
          </w:p>
        </w:tc>
      </w:tr>
      <w:tr w:rsidR="00A00AA5" w:rsidRPr="0022634A" w14:paraId="4D2F5500" w14:textId="77777777" w:rsidTr="00AB1930">
        <w:trPr>
          <w:trHeight w:val="337"/>
        </w:trPr>
        <w:tc>
          <w:tcPr>
            <w:tcW w:w="738" w:type="dxa"/>
          </w:tcPr>
          <w:p w14:paraId="0A2CCFF8" w14:textId="77777777" w:rsidR="00A00AA5" w:rsidRPr="0022634A" w:rsidRDefault="00A00AA5" w:rsidP="002F1567">
            <w:pPr>
              <w:numPr>
                <w:ilvl w:val="0"/>
                <w:numId w:val="66"/>
              </w:numPr>
              <w:spacing w:line="276" w:lineRule="auto"/>
              <w:ind w:left="57" w:firstLine="0"/>
              <w:rPr>
                <w:sz w:val="20"/>
                <w:szCs w:val="20"/>
              </w:rPr>
            </w:pPr>
          </w:p>
        </w:tc>
        <w:tc>
          <w:tcPr>
            <w:tcW w:w="1843" w:type="dxa"/>
          </w:tcPr>
          <w:p w14:paraId="74331AE8" w14:textId="77777777" w:rsidR="00A00AA5" w:rsidRPr="0022634A" w:rsidRDefault="00A00AA5" w:rsidP="00AB1930">
            <w:pPr>
              <w:spacing w:line="276" w:lineRule="auto"/>
              <w:ind w:left="57" w:firstLine="0"/>
              <w:rPr>
                <w:sz w:val="20"/>
                <w:szCs w:val="20"/>
              </w:rPr>
            </w:pPr>
            <w:r w:rsidRPr="0022634A">
              <w:rPr>
                <w:sz w:val="20"/>
                <w:szCs w:val="20"/>
              </w:rPr>
              <w:t>packet</w:t>
            </w:r>
          </w:p>
        </w:tc>
        <w:tc>
          <w:tcPr>
            <w:tcW w:w="1134" w:type="dxa"/>
          </w:tcPr>
          <w:p w14:paraId="679C30DD" w14:textId="77777777" w:rsidR="00A00AA5" w:rsidRPr="0022634A" w:rsidRDefault="00A00AA5" w:rsidP="00AB1930">
            <w:pPr>
              <w:spacing w:line="276" w:lineRule="auto"/>
              <w:ind w:left="57" w:firstLine="0"/>
              <w:jc w:val="center"/>
              <w:rPr>
                <w:sz w:val="20"/>
                <w:szCs w:val="20"/>
              </w:rPr>
            </w:pPr>
          </w:p>
        </w:tc>
        <w:tc>
          <w:tcPr>
            <w:tcW w:w="2409" w:type="dxa"/>
          </w:tcPr>
          <w:p w14:paraId="6E0B6E6A" w14:textId="77777777" w:rsidR="00A00AA5" w:rsidRPr="0022634A" w:rsidRDefault="00A00AA5" w:rsidP="00AB1930">
            <w:pPr>
              <w:spacing w:line="276" w:lineRule="auto"/>
              <w:ind w:left="57" w:firstLine="0"/>
              <w:rPr>
                <w:sz w:val="20"/>
                <w:szCs w:val="20"/>
              </w:rPr>
            </w:pPr>
          </w:p>
        </w:tc>
        <w:tc>
          <w:tcPr>
            <w:tcW w:w="992" w:type="dxa"/>
          </w:tcPr>
          <w:p w14:paraId="4797DA6F" w14:textId="77777777" w:rsidR="00A00AA5" w:rsidRPr="0022634A" w:rsidRDefault="00A00AA5" w:rsidP="00AB1930">
            <w:pPr>
              <w:spacing w:line="276" w:lineRule="auto"/>
              <w:ind w:left="57" w:firstLine="0"/>
              <w:jc w:val="center"/>
              <w:rPr>
                <w:sz w:val="20"/>
                <w:szCs w:val="20"/>
              </w:rPr>
            </w:pPr>
          </w:p>
        </w:tc>
        <w:tc>
          <w:tcPr>
            <w:tcW w:w="2836" w:type="dxa"/>
          </w:tcPr>
          <w:p w14:paraId="27A3ACF7" w14:textId="77777777" w:rsidR="00A00AA5" w:rsidRPr="0022634A" w:rsidRDefault="00A00AA5" w:rsidP="00AB1930">
            <w:pPr>
              <w:spacing w:line="276" w:lineRule="auto"/>
              <w:ind w:left="57" w:firstLine="0"/>
              <w:rPr>
                <w:sz w:val="20"/>
                <w:szCs w:val="20"/>
              </w:rPr>
            </w:pPr>
            <w:r w:rsidRPr="0022634A">
              <w:rPr>
                <w:sz w:val="20"/>
                <w:szCs w:val="20"/>
              </w:rPr>
              <w:t>Корневой элемент</w:t>
            </w:r>
          </w:p>
        </w:tc>
      </w:tr>
      <w:tr w:rsidR="00A00AA5" w:rsidRPr="0022634A" w14:paraId="13BA6013" w14:textId="77777777" w:rsidTr="00AB1930">
        <w:trPr>
          <w:trHeight w:val="337"/>
        </w:trPr>
        <w:tc>
          <w:tcPr>
            <w:tcW w:w="738" w:type="dxa"/>
          </w:tcPr>
          <w:p w14:paraId="2BDCAF9A" w14:textId="77777777" w:rsidR="00A00AA5" w:rsidRPr="0022634A" w:rsidRDefault="00A00AA5" w:rsidP="002F1567">
            <w:pPr>
              <w:numPr>
                <w:ilvl w:val="1"/>
                <w:numId w:val="66"/>
              </w:numPr>
              <w:spacing w:line="276" w:lineRule="auto"/>
              <w:ind w:left="57" w:firstLine="0"/>
              <w:rPr>
                <w:sz w:val="20"/>
                <w:szCs w:val="20"/>
              </w:rPr>
            </w:pPr>
          </w:p>
        </w:tc>
        <w:tc>
          <w:tcPr>
            <w:tcW w:w="1843" w:type="dxa"/>
          </w:tcPr>
          <w:p w14:paraId="4C496F2D" w14:textId="77777777" w:rsidR="00A00AA5" w:rsidRPr="0022634A" w:rsidRDefault="00A00AA5" w:rsidP="00AB1930">
            <w:pPr>
              <w:spacing w:line="276" w:lineRule="auto"/>
              <w:ind w:left="57" w:firstLine="0"/>
              <w:rPr>
                <w:sz w:val="20"/>
                <w:szCs w:val="20"/>
              </w:rPr>
            </w:pPr>
            <w:r w:rsidRPr="0022634A">
              <w:rPr>
                <w:sz w:val="20"/>
                <w:szCs w:val="20"/>
              </w:rPr>
              <w:t>zglv</w:t>
            </w:r>
          </w:p>
        </w:tc>
        <w:tc>
          <w:tcPr>
            <w:tcW w:w="1134" w:type="dxa"/>
          </w:tcPr>
          <w:p w14:paraId="383AEF15" w14:textId="77777777" w:rsidR="00A00AA5" w:rsidRPr="0022634A" w:rsidRDefault="00A00AA5" w:rsidP="00AB1930">
            <w:pPr>
              <w:spacing w:line="276" w:lineRule="auto"/>
              <w:ind w:left="57" w:firstLine="0"/>
              <w:jc w:val="center"/>
              <w:rPr>
                <w:sz w:val="20"/>
                <w:szCs w:val="20"/>
              </w:rPr>
            </w:pPr>
            <w:r w:rsidRPr="0022634A">
              <w:rPr>
                <w:sz w:val="20"/>
                <w:szCs w:val="20"/>
              </w:rPr>
              <w:t>packet</w:t>
            </w:r>
          </w:p>
        </w:tc>
        <w:tc>
          <w:tcPr>
            <w:tcW w:w="2409" w:type="dxa"/>
          </w:tcPr>
          <w:p w14:paraId="47F2DB62" w14:textId="77777777" w:rsidR="00A00AA5" w:rsidRPr="0022634A" w:rsidRDefault="00A00AA5" w:rsidP="00AB1930">
            <w:pPr>
              <w:spacing w:line="276" w:lineRule="auto"/>
              <w:ind w:left="57" w:firstLine="0"/>
              <w:rPr>
                <w:sz w:val="20"/>
                <w:szCs w:val="20"/>
              </w:rPr>
            </w:pPr>
          </w:p>
        </w:tc>
        <w:tc>
          <w:tcPr>
            <w:tcW w:w="992" w:type="dxa"/>
          </w:tcPr>
          <w:p w14:paraId="4AD727E0" w14:textId="77777777" w:rsidR="00A00AA5" w:rsidRPr="0022634A" w:rsidRDefault="00A00AA5" w:rsidP="00AB1930">
            <w:pPr>
              <w:spacing w:line="276" w:lineRule="auto"/>
              <w:ind w:left="57" w:firstLine="0"/>
              <w:jc w:val="center"/>
              <w:rPr>
                <w:sz w:val="20"/>
                <w:szCs w:val="20"/>
              </w:rPr>
            </w:pPr>
          </w:p>
        </w:tc>
        <w:tc>
          <w:tcPr>
            <w:tcW w:w="2836" w:type="dxa"/>
          </w:tcPr>
          <w:p w14:paraId="3B219E15" w14:textId="77777777" w:rsidR="00A00AA5" w:rsidRPr="0022634A" w:rsidRDefault="00A00AA5" w:rsidP="00AB1930">
            <w:pPr>
              <w:spacing w:line="276" w:lineRule="auto"/>
              <w:ind w:left="57" w:firstLine="0"/>
              <w:rPr>
                <w:sz w:val="20"/>
                <w:szCs w:val="20"/>
              </w:rPr>
            </w:pPr>
            <w:r w:rsidRPr="0022634A">
              <w:rPr>
                <w:sz w:val="20"/>
                <w:szCs w:val="20"/>
              </w:rPr>
              <w:t>Информация о справочнике</w:t>
            </w:r>
          </w:p>
        </w:tc>
      </w:tr>
      <w:tr w:rsidR="00A00AA5" w:rsidRPr="0022634A" w14:paraId="5F804DB9" w14:textId="77777777" w:rsidTr="00AB1930">
        <w:trPr>
          <w:trHeight w:val="337"/>
        </w:trPr>
        <w:tc>
          <w:tcPr>
            <w:tcW w:w="738" w:type="dxa"/>
          </w:tcPr>
          <w:p w14:paraId="70048793"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78D207F6" w14:textId="77777777" w:rsidR="00A00AA5" w:rsidRPr="0022634A" w:rsidRDefault="00A00AA5" w:rsidP="00AB1930">
            <w:pPr>
              <w:spacing w:line="276" w:lineRule="auto"/>
              <w:ind w:left="57" w:firstLine="0"/>
              <w:rPr>
                <w:sz w:val="20"/>
                <w:szCs w:val="20"/>
              </w:rPr>
            </w:pPr>
            <w:r w:rsidRPr="0022634A">
              <w:rPr>
                <w:sz w:val="20"/>
                <w:szCs w:val="20"/>
              </w:rPr>
              <w:t>date</w:t>
            </w:r>
          </w:p>
        </w:tc>
        <w:tc>
          <w:tcPr>
            <w:tcW w:w="1134" w:type="dxa"/>
          </w:tcPr>
          <w:p w14:paraId="2C88686C" w14:textId="77777777" w:rsidR="00A00AA5" w:rsidRPr="0022634A" w:rsidRDefault="00A00AA5" w:rsidP="00AB1930">
            <w:pPr>
              <w:spacing w:line="276" w:lineRule="auto"/>
              <w:ind w:left="57" w:firstLine="0"/>
              <w:jc w:val="center"/>
              <w:rPr>
                <w:sz w:val="20"/>
                <w:szCs w:val="20"/>
              </w:rPr>
            </w:pPr>
            <w:r w:rsidRPr="0022634A">
              <w:rPr>
                <w:sz w:val="20"/>
                <w:szCs w:val="20"/>
              </w:rPr>
              <w:t>zglv</w:t>
            </w:r>
          </w:p>
        </w:tc>
        <w:tc>
          <w:tcPr>
            <w:tcW w:w="2409" w:type="dxa"/>
          </w:tcPr>
          <w:p w14:paraId="081ABB0C" w14:textId="77777777" w:rsidR="00A00AA5" w:rsidRPr="0022634A" w:rsidRDefault="00A00AA5" w:rsidP="00AB1930">
            <w:pPr>
              <w:spacing w:line="276" w:lineRule="auto"/>
              <w:ind w:left="57" w:firstLine="0"/>
              <w:rPr>
                <w:sz w:val="20"/>
                <w:szCs w:val="20"/>
              </w:rPr>
            </w:pPr>
          </w:p>
        </w:tc>
        <w:tc>
          <w:tcPr>
            <w:tcW w:w="992" w:type="dxa"/>
          </w:tcPr>
          <w:p w14:paraId="04867D9A" w14:textId="77777777" w:rsidR="00A00AA5" w:rsidRPr="0022634A" w:rsidRDefault="00A00AA5" w:rsidP="00AB1930">
            <w:pPr>
              <w:spacing w:line="276" w:lineRule="auto"/>
              <w:ind w:left="57" w:firstLine="0"/>
              <w:jc w:val="center"/>
              <w:rPr>
                <w:sz w:val="20"/>
                <w:szCs w:val="20"/>
              </w:rPr>
            </w:pPr>
            <w:r w:rsidRPr="0022634A">
              <w:rPr>
                <w:sz w:val="20"/>
                <w:szCs w:val="20"/>
              </w:rPr>
              <w:t>D</w:t>
            </w:r>
          </w:p>
        </w:tc>
        <w:tc>
          <w:tcPr>
            <w:tcW w:w="2836" w:type="dxa"/>
          </w:tcPr>
          <w:p w14:paraId="368D1FF0" w14:textId="77777777" w:rsidR="00A00AA5" w:rsidRPr="0022634A" w:rsidRDefault="00A00AA5" w:rsidP="00AB1930">
            <w:pPr>
              <w:spacing w:line="276" w:lineRule="auto"/>
              <w:ind w:left="57" w:firstLine="0"/>
              <w:rPr>
                <w:sz w:val="20"/>
                <w:szCs w:val="20"/>
              </w:rPr>
            </w:pPr>
            <w:r w:rsidRPr="0022634A">
              <w:rPr>
                <w:sz w:val="20"/>
                <w:szCs w:val="20"/>
              </w:rPr>
              <w:t>Дата создания файла.</w:t>
            </w:r>
          </w:p>
          <w:p w14:paraId="5F0F0D5B" w14:textId="77777777" w:rsidR="00A00AA5" w:rsidRPr="0022634A" w:rsidRDefault="00A00AA5" w:rsidP="00AB1930">
            <w:pPr>
              <w:spacing w:line="276" w:lineRule="auto"/>
              <w:ind w:left="57" w:firstLine="0"/>
              <w:rPr>
                <w:sz w:val="20"/>
                <w:szCs w:val="20"/>
              </w:rPr>
            </w:pPr>
            <w:r w:rsidRPr="0022634A">
              <w:rPr>
                <w:sz w:val="20"/>
                <w:szCs w:val="20"/>
              </w:rPr>
              <w:t>В формате ГГГГ-ММ-ДД</w:t>
            </w:r>
          </w:p>
        </w:tc>
      </w:tr>
      <w:tr w:rsidR="00A00AA5" w:rsidRPr="0022634A" w14:paraId="468F60D2" w14:textId="77777777" w:rsidTr="00AB1930">
        <w:trPr>
          <w:trHeight w:val="337"/>
        </w:trPr>
        <w:tc>
          <w:tcPr>
            <w:tcW w:w="738" w:type="dxa"/>
          </w:tcPr>
          <w:p w14:paraId="5832A11A" w14:textId="77777777" w:rsidR="00A00AA5" w:rsidRPr="0022634A" w:rsidRDefault="00A00AA5" w:rsidP="002F1567">
            <w:pPr>
              <w:numPr>
                <w:ilvl w:val="1"/>
                <w:numId w:val="66"/>
              </w:numPr>
              <w:spacing w:line="276" w:lineRule="auto"/>
              <w:ind w:left="57" w:firstLine="0"/>
              <w:rPr>
                <w:sz w:val="20"/>
                <w:szCs w:val="20"/>
              </w:rPr>
            </w:pPr>
          </w:p>
        </w:tc>
        <w:tc>
          <w:tcPr>
            <w:tcW w:w="1843" w:type="dxa"/>
          </w:tcPr>
          <w:p w14:paraId="295B35B1" w14:textId="77777777" w:rsidR="00A00AA5" w:rsidRPr="0022634A" w:rsidRDefault="00A00AA5" w:rsidP="00AB1930">
            <w:pPr>
              <w:spacing w:line="276" w:lineRule="auto"/>
              <w:ind w:left="57" w:firstLine="0"/>
              <w:rPr>
                <w:sz w:val="20"/>
                <w:szCs w:val="20"/>
              </w:rPr>
            </w:pPr>
            <w:r w:rsidRPr="0022634A">
              <w:rPr>
                <w:sz w:val="20"/>
                <w:szCs w:val="20"/>
              </w:rPr>
              <w:t>zap</w:t>
            </w:r>
          </w:p>
        </w:tc>
        <w:tc>
          <w:tcPr>
            <w:tcW w:w="1134" w:type="dxa"/>
          </w:tcPr>
          <w:p w14:paraId="2B279993" w14:textId="77777777" w:rsidR="00A00AA5" w:rsidRPr="0022634A" w:rsidRDefault="00A00AA5" w:rsidP="00AB1930">
            <w:pPr>
              <w:spacing w:line="276" w:lineRule="auto"/>
              <w:ind w:left="57" w:firstLine="0"/>
              <w:jc w:val="center"/>
              <w:rPr>
                <w:sz w:val="20"/>
                <w:szCs w:val="20"/>
              </w:rPr>
            </w:pPr>
            <w:r w:rsidRPr="0022634A">
              <w:rPr>
                <w:sz w:val="20"/>
                <w:szCs w:val="20"/>
              </w:rPr>
              <w:t>packet</w:t>
            </w:r>
          </w:p>
        </w:tc>
        <w:tc>
          <w:tcPr>
            <w:tcW w:w="2409" w:type="dxa"/>
          </w:tcPr>
          <w:p w14:paraId="293B60D0" w14:textId="77777777" w:rsidR="00A00AA5" w:rsidRPr="0022634A" w:rsidRDefault="00A00AA5" w:rsidP="00AB1930">
            <w:pPr>
              <w:spacing w:line="276" w:lineRule="auto"/>
              <w:ind w:left="57" w:firstLine="0"/>
              <w:rPr>
                <w:sz w:val="20"/>
                <w:szCs w:val="20"/>
              </w:rPr>
            </w:pPr>
          </w:p>
        </w:tc>
        <w:tc>
          <w:tcPr>
            <w:tcW w:w="992" w:type="dxa"/>
          </w:tcPr>
          <w:p w14:paraId="65FDDF2E" w14:textId="77777777" w:rsidR="00A00AA5" w:rsidRPr="0022634A" w:rsidRDefault="00A00AA5" w:rsidP="00AB1930">
            <w:pPr>
              <w:spacing w:line="276" w:lineRule="auto"/>
              <w:ind w:left="57" w:firstLine="0"/>
              <w:jc w:val="center"/>
              <w:rPr>
                <w:sz w:val="20"/>
                <w:szCs w:val="20"/>
              </w:rPr>
            </w:pPr>
          </w:p>
        </w:tc>
        <w:tc>
          <w:tcPr>
            <w:tcW w:w="2836" w:type="dxa"/>
          </w:tcPr>
          <w:p w14:paraId="5767DCD3" w14:textId="77777777" w:rsidR="00A00AA5" w:rsidRPr="0022634A" w:rsidRDefault="00A00AA5" w:rsidP="00AB1930">
            <w:pPr>
              <w:spacing w:line="276" w:lineRule="auto"/>
              <w:ind w:left="57" w:firstLine="0"/>
              <w:rPr>
                <w:sz w:val="20"/>
                <w:szCs w:val="20"/>
              </w:rPr>
            </w:pPr>
            <w:r w:rsidRPr="0022634A">
              <w:rPr>
                <w:sz w:val="20"/>
                <w:szCs w:val="20"/>
              </w:rPr>
              <w:t>Запись</w:t>
            </w:r>
          </w:p>
        </w:tc>
      </w:tr>
      <w:tr w:rsidR="00A00AA5" w:rsidRPr="0022634A" w14:paraId="59AD02D0" w14:textId="77777777" w:rsidTr="00AB1930">
        <w:trPr>
          <w:trHeight w:val="212"/>
        </w:trPr>
        <w:tc>
          <w:tcPr>
            <w:tcW w:w="738" w:type="dxa"/>
          </w:tcPr>
          <w:p w14:paraId="05822DC9"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6E233529" w14:textId="77777777" w:rsidR="00A00AA5" w:rsidRPr="0022634A" w:rsidRDefault="00A00AA5" w:rsidP="00AB1930">
            <w:pPr>
              <w:spacing w:line="276" w:lineRule="auto"/>
              <w:ind w:left="57" w:firstLine="0"/>
              <w:rPr>
                <w:sz w:val="20"/>
                <w:szCs w:val="20"/>
              </w:rPr>
            </w:pPr>
            <w:r w:rsidRPr="0022634A">
              <w:rPr>
                <w:sz w:val="20"/>
                <w:szCs w:val="20"/>
              </w:rPr>
              <w:t>CODE</w:t>
            </w:r>
          </w:p>
        </w:tc>
        <w:tc>
          <w:tcPr>
            <w:tcW w:w="1134" w:type="dxa"/>
          </w:tcPr>
          <w:p w14:paraId="57BB4820"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46CAD28F" w14:textId="77777777" w:rsidR="00A00AA5" w:rsidRPr="0022634A" w:rsidRDefault="00A00AA5" w:rsidP="00AB1930">
            <w:pPr>
              <w:spacing w:line="276" w:lineRule="auto"/>
              <w:ind w:left="57" w:firstLine="0"/>
              <w:rPr>
                <w:sz w:val="20"/>
                <w:szCs w:val="20"/>
              </w:rPr>
            </w:pPr>
            <w:r w:rsidRPr="0022634A">
              <w:rPr>
                <w:sz w:val="20"/>
                <w:szCs w:val="20"/>
              </w:rPr>
              <w:t xml:space="preserve">Код МНН лекарственных препаратов (сочетания </w:t>
            </w:r>
            <w:r w:rsidRPr="0022634A">
              <w:rPr>
                <w:sz w:val="20"/>
                <w:szCs w:val="20"/>
              </w:rPr>
              <w:lastRenderedPageBreak/>
              <w:t>МНН лекарственных препаратов)</w:t>
            </w:r>
          </w:p>
          <w:p w14:paraId="6DFC971B" w14:textId="77777777" w:rsidR="00A00AA5" w:rsidRPr="0022634A" w:rsidRDefault="00A00AA5" w:rsidP="00AB1930">
            <w:pPr>
              <w:spacing w:line="276" w:lineRule="auto"/>
              <w:ind w:left="57" w:firstLine="0"/>
              <w:rPr>
                <w:sz w:val="20"/>
                <w:szCs w:val="20"/>
              </w:rPr>
            </w:pPr>
          </w:p>
        </w:tc>
        <w:tc>
          <w:tcPr>
            <w:tcW w:w="992" w:type="dxa"/>
          </w:tcPr>
          <w:p w14:paraId="0E3DDAE0" w14:textId="77777777" w:rsidR="00A00AA5" w:rsidRPr="0022634A" w:rsidRDefault="00A00AA5" w:rsidP="00AB1930">
            <w:pPr>
              <w:spacing w:line="276" w:lineRule="auto"/>
              <w:ind w:left="57" w:firstLine="0"/>
              <w:jc w:val="center"/>
              <w:rPr>
                <w:sz w:val="20"/>
                <w:szCs w:val="20"/>
              </w:rPr>
            </w:pPr>
            <w:r w:rsidRPr="0022634A">
              <w:rPr>
                <w:sz w:val="20"/>
                <w:szCs w:val="20"/>
              </w:rPr>
              <w:lastRenderedPageBreak/>
              <w:t>T(20)</w:t>
            </w:r>
          </w:p>
        </w:tc>
        <w:tc>
          <w:tcPr>
            <w:tcW w:w="2836" w:type="dxa"/>
          </w:tcPr>
          <w:p w14:paraId="760284C9" w14:textId="77777777" w:rsidR="00A00AA5" w:rsidRPr="0022634A" w:rsidRDefault="00A00AA5" w:rsidP="00AB1930">
            <w:pPr>
              <w:spacing w:line="276" w:lineRule="auto"/>
              <w:ind w:left="57" w:firstLine="0"/>
              <w:rPr>
                <w:sz w:val="20"/>
                <w:szCs w:val="20"/>
              </w:rPr>
            </w:pPr>
          </w:p>
        </w:tc>
      </w:tr>
      <w:tr w:rsidR="00A00AA5" w:rsidRPr="0022634A" w14:paraId="7D35A364" w14:textId="77777777" w:rsidTr="00AB1930">
        <w:trPr>
          <w:trHeight w:val="212"/>
        </w:trPr>
        <w:tc>
          <w:tcPr>
            <w:tcW w:w="738" w:type="dxa"/>
          </w:tcPr>
          <w:p w14:paraId="5D51BFB3"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24342393" w14:textId="77777777" w:rsidR="00A00AA5" w:rsidRPr="0022634A" w:rsidRDefault="00A00AA5" w:rsidP="00AB1930">
            <w:pPr>
              <w:spacing w:line="276" w:lineRule="auto"/>
              <w:ind w:left="57" w:firstLine="0"/>
              <w:rPr>
                <w:sz w:val="20"/>
                <w:szCs w:val="20"/>
              </w:rPr>
            </w:pPr>
            <w:r w:rsidRPr="0022634A">
              <w:rPr>
                <w:sz w:val="20"/>
                <w:szCs w:val="20"/>
              </w:rPr>
              <w:t>MNN</w:t>
            </w:r>
          </w:p>
        </w:tc>
        <w:tc>
          <w:tcPr>
            <w:tcW w:w="1134" w:type="dxa"/>
          </w:tcPr>
          <w:p w14:paraId="7F45874E"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2964B16D" w14:textId="77777777" w:rsidR="00A00AA5" w:rsidRPr="0022634A" w:rsidRDefault="00A00AA5" w:rsidP="00AB1930">
            <w:pPr>
              <w:spacing w:line="276" w:lineRule="auto"/>
              <w:ind w:left="57" w:firstLine="0"/>
              <w:rPr>
                <w:sz w:val="20"/>
                <w:szCs w:val="20"/>
              </w:rPr>
            </w:pPr>
            <w:r w:rsidRPr="0022634A">
              <w:rPr>
                <w:sz w:val="20"/>
                <w:szCs w:val="20"/>
              </w:rPr>
              <w:t>Международное непатентованное наименование лекарственных препаратов, применяемых в сочетании с лучевой терапией</w:t>
            </w:r>
          </w:p>
          <w:p w14:paraId="16F76044" w14:textId="77777777" w:rsidR="00A00AA5" w:rsidRPr="0022634A" w:rsidRDefault="00A00AA5" w:rsidP="00AB1930">
            <w:pPr>
              <w:spacing w:line="276" w:lineRule="auto"/>
              <w:ind w:left="57" w:firstLine="0"/>
              <w:rPr>
                <w:sz w:val="20"/>
                <w:szCs w:val="20"/>
              </w:rPr>
            </w:pPr>
          </w:p>
        </w:tc>
        <w:tc>
          <w:tcPr>
            <w:tcW w:w="992" w:type="dxa"/>
          </w:tcPr>
          <w:p w14:paraId="2B34D6FD" w14:textId="77777777" w:rsidR="00A00AA5" w:rsidRPr="0022634A" w:rsidRDefault="00A00AA5" w:rsidP="00AB1930">
            <w:pPr>
              <w:spacing w:line="276" w:lineRule="auto"/>
              <w:ind w:left="57" w:firstLine="0"/>
              <w:jc w:val="center"/>
              <w:rPr>
                <w:sz w:val="20"/>
                <w:szCs w:val="20"/>
              </w:rPr>
            </w:pPr>
            <w:r w:rsidRPr="0022634A">
              <w:rPr>
                <w:sz w:val="20"/>
                <w:szCs w:val="20"/>
              </w:rPr>
              <w:t>T(250)</w:t>
            </w:r>
          </w:p>
        </w:tc>
        <w:tc>
          <w:tcPr>
            <w:tcW w:w="2836" w:type="dxa"/>
          </w:tcPr>
          <w:p w14:paraId="252869ED" w14:textId="77777777" w:rsidR="00A00AA5" w:rsidRPr="0022634A" w:rsidRDefault="00A00AA5" w:rsidP="00AB1930">
            <w:pPr>
              <w:spacing w:line="276" w:lineRule="auto"/>
              <w:ind w:left="57" w:firstLine="0"/>
              <w:rPr>
                <w:sz w:val="20"/>
                <w:szCs w:val="20"/>
              </w:rPr>
            </w:pPr>
            <w:r w:rsidRPr="0022634A">
              <w:rPr>
                <w:sz w:val="20"/>
                <w:szCs w:val="20"/>
              </w:rPr>
              <w:t>МНН лекарственных препаратов, входящих в состав схемы</w:t>
            </w:r>
          </w:p>
          <w:p w14:paraId="1A745D8D" w14:textId="77777777" w:rsidR="00A00AA5" w:rsidRPr="0022634A" w:rsidRDefault="00A00AA5" w:rsidP="00AB1930">
            <w:pPr>
              <w:spacing w:line="276" w:lineRule="auto"/>
              <w:ind w:left="57" w:firstLine="0"/>
              <w:rPr>
                <w:sz w:val="20"/>
                <w:szCs w:val="20"/>
              </w:rPr>
            </w:pPr>
          </w:p>
        </w:tc>
      </w:tr>
      <w:tr w:rsidR="00A00AA5" w:rsidRPr="0022634A" w14:paraId="08F43610" w14:textId="77777777" w:rsidTr="00AB1930">
        <w:trPr>
          <w:trHeight w:val="212"/>
        </w:trPr>
        <w:tc>
          <w:tcPr>
            <w:tcW w:w="738" w:type="dxa"/>
          </w:tcPr>
          <w:p w14:paraId="0DCA23E0"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1ECEF542" w14:textId="77777777" w:rsidR="00A00AA5" w:rsidRPr="0022634A" w:rsidRDefault="00A00AA5" w:rsidP="00AB1930">
            <w:pPr>
              <w:spacing w:line="276" w:lineRule="auto"/>
              <w:ind w:left="57" w:firstLine="0"/>
              <w:rPr>
                <w:sz w:val="20"/>
                <w:szCs w:val="20"/>
              </w:rPr>
            </w:pPr>
            <w:r w:rsidRPr="0022634A">
              <w:rPr>
                <w:sz w:val="20"/>
                <w:szCs w:val="20"/>
              </w:rPr>
              <w:t>KSG_CODE[1..5]</w:t>
            </w:r>
          </w:p>
        </w:tc>
        <w:tc>
          <w:tcPr>
            <w:tcW w:w="1134" w:type="dxa"/>
          </w:tcPr>
          <w:p w14:paraId="04A3B740"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17B9D6AA" w14:textId="77777777" w:rsidR="00A00AA5" w:rsidRPr="0022634A" w:rsidRDefault="00A00AA5" w:rsidP="00AB1930">
            <w:pPr>
              <w:spacing w:line="276" w:lineRule="auto"/>
              <w:ind w:left="57" w:firstLine="0"/>
              <w:rPr>
                <w:sz w:val="20"/>
                <w:szCs w:val="20"/>
              </w:rPr>
            </w:pPr>
            <w:r w:rsidRPr="0022634A">
              <w:rPr>
                <w:sz w:val="20"/>
                <w:szCs w:val="20"/>
              </w:rPr>
              <w:t>Код КСГ</w:t>
            </w:r>
          </w:p>
        </w:tc>
        <w:tc>
          <w:tcPr>
            <w:tcW w:w="992" w:type="dxa"/>
          </w:tcPr>
          <w:p w14:paraId="4F6CE504" w14:textId="77777777" w:rsidR="00A00AA5" w:rsidRPr="0022634A" w:rsidRDefault="00A00AA5" w:rsidP="00AB1930">
            <w:pPr>
              <w:spacing w:line="276" w:lineRule="auto"/>
              <w:ind w:left="57" w:firstLine="0"/>
              <w:jc w:val="center"/>
              <w:rPr>
                <w:sz w:val="20"/>
                <w:szCs w:val="20"/>
              </w:rPr>
            </w:pPr>
            <w:r w:rsidRPr="0022634A">
              <w:rPr>
                <w:sz w:val="20"/>
                <w:szCs w:val="20"/>
              </w:rPr>
              <w:t>T(12)</w:t>
            </w:r>
          </w:p>
        </w:tc>
        <w:tc>
          <w:tcPr>
            <w:tcW w:w="2836" w:type="dxa"/>
          </w:tcPr>
          <w:p w14:paraId="1F9A9934" w14:textId="77777777" w:rsidR="00A00AA5" w:rsidRPr="0022634A" w:rsidRDefault="00A00AA5" w:rsidP="00AB1930">
            <w:pPr>
              <w:spacing w:line="276" w:lineRule="auto"/>
              <w:ind w:left="57" w:firstLine="0"/>
              <w:rPr>
                <w:sz w:val="20"/>
                <w:szCs w:val="20"/>
              </w:rPr>
            </w:pPr>
            <w:r w:rsidRPr="0022634A">
              <w:rPr>
                <w:sz w:val="20"/>
                <w:szCs w:val="20"/>
              </w:rPr>
              <w:t>Поля от KSG_CODE1 до KSG_CODE5</w:t>
            </w:r>
          </w:p>
        </w:tc>
      </w:tr>
      <w:tr w:rsidR="00A00AA5" w:rsidRPr="0022634A" w14:paraId="3D15DA20" w14:textId="77777777" w:rsidTr="00AB1930">
        <w:trPr>
          <w:trHeight w:val="212"/>
        </w:trPr>
        <w:tc>
          <w:tcPr>
            <w:tcW w:w="738" w:type="dxa"/>
          </w:tcPr>
          <w:p w14:paraId="1BCAB2F2"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4A3FAB0E" w14:textId="77777777" w:rsidR="00A00AA5" w:rsidRPr="0022634A" w:rsidRDefault="00A00AA5" w:rsidP="00AB1930">
            <w:pPr>
              <w:spacing w:line="276" w:lineRule="auto"/>
              <w:ind w:left="57" w:firstLine="0"/>
              <w:rPr>
                <w:sz w:val="20"/>
                <w:szCs w:val="20"/>
              </w:rPr>
            </w:pPr>
            <w:r w:rsidRPr="0022634A">
              <w:rPr>
                <w:sz w:val="20"/>
                <w:szCs w:val="20"/>
              </w:rPr>
              <w:t>ZHNVLP</w:t>
            </w:r>
          </w:p>
        </w:tc>
        <w:tc>
          <w:tcPr>
            <w:tcW w:w="1134" w:type="dxa"/>
          </w:tcPr>
          <w:p w14:paraId="07921A52"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0B08744A" w14:textId="77777777" w:rsidR="00A00AA5" w:rsidRPr="0022634A" w:rsidRDefault="00A00AA5" w:rsidP="00AB1930">
            <w:pPr>
              <w:spacing w:line="276" w:lineRule="auto"/>
              <w:ind w:left="57" w:firstLine="0"/>
              <w:rPr>
                <w:sz w:val="20"/>
                <w:szCs w:val="20"/>
              </w:rPr>
            </w:pPr>
            <w:r w:rsidRPr="0022634A">
              <w:rPr>
                <w:sz w:val="20"/>
                <w:szCs w:val="20"/>
              </w:rPr>
              <w:t>Признак использования в схеме лекарственного препарата, не входящего в актуальный перечень ЖНВЛП и назначаемого по решению врачебной комиссии</w:t>
            </w:r>
          </w:p>
          <w:p w14:paraId="5E61ECB5" w14:textId="77777777" w:rsidR="00A00AA5" w:rsidRPr="0022634A" w:rsidRDefault="00A00AA5" w:rsidP="00AB1930">
            <w:pPr>
              <w:spacing w:line="276" w:lineRule="auto"/>
              <w:ind w:left="57" w:firstLine="0"/>
              <w:rPr>
                <w:sz w:val="20"/>
                <w:szCs w:val="20"/>
              </w:rPr>
            </w:pPr>
          </w:p>
        </w:tc>
        <w:tc>
          <w:tcPr>
            <w:tcW w:w="992" w:type="dxa"/>
          </w:tcPr>
          <w:p w14:paraId="6DC2D3F0" w14:textId="77777777" w:rsidR="00A00AA5" w:rsidRPr="0022634A" w:rsidRDefault="00A00AA5" w:rsidP="00AB1930">
            <w:pPr>
              <w:spacing w:line="276" w:lineRule="auto"/>
              <w:ind w:left="57" w:firstLine="0"/>
              <w:jc w:val="center"/>
              <w:rPr>
                <w:sz w:val="20"/>
                <w:szCs w:val="20"/>
              </w:rPr>
            </w:pPr>
            <w:r w:rsidRPr="0022634A">
              <w:rPr>
                <w:sz w:val="20"/>
                <w:szCs w:val="20"/>
              </w:rPr>
              <w:t>T(50)</w:t>
            </w:r>
          </w:p>
        </w:tc>
        <w:tc>
          <w:tcPr>
            <w:tcW w:w="2836" w:type="dxa"/>
          </w:tcPr>
          <w:p w14:paraId="66498583" w14:textId="77777777" w:rsidR="00A00AA5" w:rsidRPr="0022634A" w:rsidRDefault="00A00AA5" w:rsidP="00AB1930">
            <w:pPr>
              <w:spacing w:line="276" w:lineRule="auto"/>
              <w:ind w:left="57" w:firstLine="0"/>
              <w:rPr>
                <w:sz w:val="20"/>
                <w:szCs w:val="20"/>
              </w:rPr>
            </w:pPr>
          </w:p>
          <w:p w14:paraId="2D93DF03" w14:textId="77777777" w:rsidR="00A00AA5" w:rsidRPr="0022634A" w:rsidRDefault="00A00AA5" w:rsidP="00AB1930">
            <w:pPr>
              <w:spacing w:line="276" w:lineRule="auto"/>
              <w:ind w:left="57" w:firstLine="0"/>
              <w:rPr>
                <w:sz w:val="20"/>
                <w:szCs w:val="20"/>
              </w:rPr>
            </w:pPr>
            <w:r w:rsidRPr="0022634A">
              <w:rPr>
                <w:sz w:val="20"/>
                <w:szCs w:val="20"/>
              </w:rPr>
              <w:t>Информация в ячейке носит справочный характер и не влияет на отнесение случая к КСГ</w:t>
            </w:r>
          </w:p>
          <w:p w14:paraId="1CDF4990" w14:textId="77777777" w:rsidR="00A00AA5" w:rsidRPr="0022634A" w:rsidRDefault="00A00AA5" w:rsidP="00AB1930">
            <w:pPr>
              <w:spacing w:line="276" w:lineRule="auto"/>
              <w:ind w:left="57" w:firstLine="0"/>
              <w:rPr>
                <w:sz w:val="20"/>
                <w:szCs w:val="20"/>
              </w:rPr>
            </w:pPr>
          </w:p>
        </w:tc>
      </w:tr>
      <w:tr w:rsidR="00A00AA5" w:rsidRPr="0022634A" w14:paraId="06D28C4B" w14:textId="77777777" w:rsidTr="00AB1930">
        <w:trPr>
          <w:trHeight w:val="212"/>
        </w:trPr>
        <w:tc>
          <w:tcPr>
            <w:tcW w:w="738" w:type="dxa"/>
          </w:tcPr>
          <w:p w14:paraId="0A5DDC0A"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4DCF1A03" w14:textId="77777777" w:rsidR="00A00AA5" w:rsidRPr="0022634A" w:rsidRDefault="00A00AA5" w:rsidP="00AB1930">
            <w:pPr>
              <w:spacing w:line="276" w:lineRule="auto"/>
              <w:ind w:left="57" w:firstLine="0"/>
              <w:rPr>
                <w:sz w:val="20"/>
                <w:szCs w:val="20"/>
              </w:rPr>
            </w:pPr>
            <w:r w:rsidRPr="0022634A">
              <w:rPr>
                <w:sz w:val="20"/>
                <w:szCs w:val="20"/>
              </w:rPr>
              <w:t>COMMENT</w:t>
            </w:r>
          </w:p>
        </w:tc>
        <w:tc>
          <w:tcPr>
            <w:tcW w:w="1134" w:type="dxa"/>
          </w:tcPr>
          <w:p w14:paraId="1D25CFA4"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4E9B854B" w14:textId="77777777" w:rsidR="00A00AA5" w:rsidRPr="0022634A" w:rsidRDefault="00A00AA5" w:rsidP="00AB1930">
            <w:pPr>
              <w:spacing w:line="276" w:lineRule="auto"/>
              <w:ind w:left="57" w:firstLine="0"/>
              <w:rPr>
                <w:sz w:val="20"/>
                <w:szCs w:val="20"/>
              </w:rPr>
            </w:pPr>
            <w:r w:rsidRPr="0022634A">
              <w:rPr>
                <w:sz w:val="20"/>
                <w:szCs w:val="20"/>
              </w:rPr>
              <w:t>Примечание</w:t>
            </w:r>
          </w:p>
        </w:tc>
        <w:tc>
          <w:tcPr>
            <w:tcW w:w="992" w:type="dxa"/>
          </w:tcPr>
          <w:p w14:paraId="3F55695C" w14:textId="77777777" w:rsidR="00A00AA5" w:rsidRPr="0022634A" w:rsidRDefault="00A00AA5" w:rsidP="00AB1930">
            <w:pPr>
              <w:spacing w:line="276" w:lineRule="auto"/>
              <w:ind w:left="57" w:firstLine="0"/>
              <w:jc w:val="center"/>
              <w:rPr>
                <w:sz w:val="20"/>
                <w:szCs w:val="20"/>
              </w:rPr>
            </w:pPr>
            <w:r w:rsidRPr="0022634A">
              <w:rPr>
                <w:sz w:val="20"/>
                <w:szCs w:val="20"/>
              </w:rPr>
              <w:t>T(250)</w:t>
            </w:r>
          </w:p>
        </w:tc>
        <w:tc>
          <w:tcPr>
            <w:tcW w:w="2836" w:type="dxa"/>
          </w:tcPr>
          <w:p w14:paraId="4AB7C377" w14:textId="77777777" w:rsidR="00A00AA5" w:rsidRPr="0022634A" w:rsidRDefault="00A00AA5" w:rsidP="00AB1930">
            <w:pPr>
              <w:spacing w:line="276" w:lineRule="auto"/>
              <w:ind w:left="57" w:firstLine="0"/>
              <w:rPr>
                <w:sz w:val="20"/>
                <w:szCs w:val="20"/>
              </w:rPr>
            </w:pPr>
          </w:p>
        </w:tc>
      </w:tr>
      <w:tr w:rsidR="00A00AA5" w:rsidRPr="0022634A" w14:paraId="750DC6EC" w14:textId="77777777" w:rsidTr="00AB1930">
        <w:trPr>
          <w:trHeight w:val="212"/>
        </w:trPr>
        <w:tc>
          <w:tcPr>
            <w:tcW w:w="738" w:type="dxa"/>
          </w:tcPr>
          <w:p w14:paraId="565CC77A"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405D6FEF" w14:textId="77777777" w:rsidR="00A00AA5" w:rsidRPr="0022634A" w:rsidRDefault="00A00AA5" w:rsidP="00AB1930">
            <w:pPr>
              <w:spacing w:line="276" w:lineRule="auto"/>
              <w:ind w:left="57" w:firstLine="0"/>
              <w:rPr>
                <w:sz w:val="20"/>
                <w:szCs w:val="20"/>
              </w:rPr>
            </w:pPr>
            <w:r w:rsidRPr="0022634A">
              <w:rPr>
                <w:sz w:val="20"/>
                <w:szCs w:val="20"/>
              </w:rPr>
              <w:t>KSG_USED</w:t>
            </w:r>
          </w:p>
        </w:tc>
        <w:tc>
          <w:tcPr>
            <w:tcW w:w="1134" w:type="dxa"/>
          </w:tcPr>
          <w:p w14:paraId="5B9BEAC8"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078AD506" w14:textId="77777777" w:rsidR="00A00AA5" w:rsidRPr="0022634A" w:rsidRDefault="00A00AA5" w:rsidP="00AB1930">
            <w:pPr>
              <w:spacing w:line="276" w:lineRule="auto"/>
              <w:ind w:left="57" w:firstLine="0"/>
              <w:rPr>
                <w:sz w:val="20"/>
                <w:szCs w:val="20"/>
              </w:rPr>
            </w:pPr>
            <w:r w:rsidRPr="0022634A">
              <w:rPr>
                <w:sz w:val="20"/>
                <w:szCs w:val="20"/>
              </w:rPr>
              <w:t>Признак использования кода в качестве критерия группировки КСГ</w:t>
            </w:r>
          </w:p>
          <w:p w14:paraId="741AFCE7" w14:textId="77777777" w:rsidR="00A00AA5" w:rsidRPr="0022634A" w:rsidRDefault="00A00AA5" w:rsidP="00AB1930">
            <w:pPr>
              <w:spacing w:line="276" w:lineRule="auto"/>
              <w:ind w:left="57" w:firstLine="0"/>
              <w:rPr>
                <w:sz w:val="20"/>
                <w:szCs w:val="20"/>
              </w:rPr>
            </w:pPr>
          </w:p>
        </w:tc>
        <w:tc>
          <w:tcPr>
            <w:tcW w:w="992" w:type="dxa"/>
          </w:tcPr>
          <w:p w14:paraId="4A650CD3" w14:textId="77777777" w:rsidR="00A00AA5" w:rsidRPr="0022634A" w:rsidRDefault="00A00AA5" w:rsidP="00AB1930">
            <w:pPr>
              <w:spacing w:line="276" w:lineRule="auto"/>
              <w:ind w:left="57" w:firstLine="0"/>
              <w:jc w:val="center"/>
              <w:rPr>
                <w:sz w:val="20"/>
                <w:szCs w:val="20"/>
              </w:rPr>
            </w:pPr>
            <w:r w:rsidRPr="0022634A">
              <w:rPr>
                <w:sz w:val="20"/>
                <w:szCs w:val="20"/>
              </w:rPr>
              <w:t>N(1)</w:t>
            </w:r>
          </w:p>
        </w:tc>
        <w:tc>
          <w:tcPr>
            <w:tcW w:w="2836" w:type="dxa"/>
          </w:tcPr>
          <w:p w14:paraId="21A9CB81" w14:textId="35BDD5D3" w:rsidR="00A00AA5" w:rsidRPr="0022634A" w:rsidRDefault="00A00AA5" w:rsidP="00AB1930">
            <w:pPr>
              <w:spacing w:line="276" w:lineRule="auto"/>
              <w:ind w:left="57" w:firstLine="0"/>
              <w:rPr>
                <w:sz w:val="20"/>
                <w:szCs w:val="20"/>
              </w:rPr>
            </w:pPr>
            <w:r w:rsidRPr="0022634A">
              <w:rPr>
                <w:sz w:val="20"/>
                <w:szCs w:val="20"/>
              </w:rPr>
              <w:t>«</w:t>
            </w:r>
            <w:r w:rsidR="005B0B68" w:rsidRPr="0022634A">
              <w:rPr>
                <w:sz w:val="20"/>
                <w:szCs w:val="20"/>
              </w:rPr>
              <w:t>Содержит</w:t>
            </w:r>
            <w:r w:rsidRPr="0022634A">
              <w:rPr>
                <w:sz w:val="20"/>
                <w:szCs w:val="20"/>
              </w:rPr>
              <w:t xml:space="preserve"> 1, если МНН используется в группировке КСГ</w:t>
            </w:r>
          </w:p>
          <w:p w14:paraId="09F0C6F8" w14:textId="77777777" w:rsidR="00A00AA5" w:rsidRPr="0022634A" w:rsidRDefault="00A00AA5" w:rsidP="00AB1930">
            <w:pPr>
              <w:spacing w:line="276" w:lineRule="auto"/>
              <w:ind w:left="57" w:firstLine="0"/>
              <w:rPr>
                <w:sz w:val="20"/>
                <w:szCs w:val="20"/>
              </w:rPr>
            </w:pPr>
          </w:p>
        </w:tc>
      </w:tr>
      <w:tr w:rsidR="00A00AA5" w:rsidRPr="0022634A" w14:paraId="39B0AD8E" w14:textId="77777777" w:rsidTr="00AB1930">
        <w:trPr>
          <w:trHeight w:val="212"/>
        </w:trPr>
        <w:tc>
          <w:tcPr>
            <w:tcW w:w="738" w:type="dxa"/>
          </w:tcPr>
          <w:p w14:paraId="2C9539BB"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73D48748" w14:textId="77777777" w:rsidR="00A00AA5" w:rsidRPr="0022634A" w:rsidRDefault="00A00AA5" w:rsidP="00AB1930">
            <w:pPr>
              <w:spacing w:line="276" w:lineRule="auto"/>
              <w:ind w:left="57" w:firstLine="0"/>
              <w:rPr>
                <w:sz w:val="20"/>
                <w:szCs w:val="20"/>
              </w:rPr>
            </w:pPr>
            <w:r w:rsidRPr="0022634A">
              <w:rPr>
                <w:sz w:val="20"/>
                <w:szCs w:val="20"/>
              </w:rPr>
              <w:t>USL_OK</w:t>
            </w:r>
          </w:p>
        </w:tc>
        <w:tc>
          <w:tcPr>
            <w:tcW w:w="1134" w:type="dxa"/>
          </w:tcPr>
          <w:p w14:paraId="3B56D8E1"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0DCB162B" w14:textId="77777777" w:rsidR="00A00AA5" w:rsidRPr="0022634A" w:rsidRDefault="00A00AA5" w:rsidP="00AB1930">
            <w:pPr>
              <w:spacing w:line="276" w:lineRule="auto"/>
              <w:ind w:left="57" w:firstLine="0"/>
              <w:rPr>
                <w:sz w:val="20"/>
                <w:szCs w:val="20"/>
              </w:rPr>
            </w:pPr>
            <w:r w:rsidRPr="0022634A">
              <w:rPr>
                <w:sz w:val="20"/>
                <w:szCs w:val="20"/>
              </w:rPr>
              <w:t>Условия оказания</w:t>
            </w:r>
          </w:p>
        </w:tc>
        <w:tc>
          <w:tcPr>
            <w:tcW w:w="992" w:type="dxa"/>
          </w:tcPr>
          <w:p w14:paraId="431E2EB6" w14:textId="77777777" w:rsidR="00A00AA5" w:rsidRPr="0022634A" w:rsidRDefault="00A00AA5" w:rsidP="00AB1930">
            <w:pPr>
              <w:spacing w:line="276" w:lineRule="auto"/>
              <w:ind w:left="57" w:firstLine="0"/>
              <w:jc w:val="center"/>
              <w:rPr>
                <w:sz w:val="20"/>
                <w:szCs w:val="20"/>
              </w:rPr>
            </w:pPr>
            <w:r w:rsidRPr="0022634A">
              <w:rPr>
                <w:sz w:val="20"/>
                <w:szCs w:val="20"/>
              </w:rPr>
              <w:t>N(1)</w:t>
            </w:r>
          </w:p>
        </w:tc>
        <w:tc>
          <w:tcPr>
            <w:tcW w:w="2836" w:type="dxa"/>
          </w:tcPr>
          <w:p w14:paraId="77F2D3B5" w14:textId="77777777" w:rsidR="00A00AA5" w:rsidRPr="0022634A" w:rsidRDefault="00A00AA5" w:rsidP="00AB1930">
            <w:pPr>
              <w:spacing w:line="276" w:lineRule="auto"/>
              <w:ind w:left="57" w:firstLine="0"/>
              <w:rPr>
                <w:sz w:val="20"/>
                <w:szCs w:val="20"/>
              </w:rPr>
            </w:pPr>
            <w:r w:rsidRPr="0022634A">
              <w:rPr>
                <w:sz w:val="20"/>
                <w:szCs w:val="20"/>
              </w:rPr>
              <w:t>Условия оказания МП</w:t>
            </w:r>
          </w:p>
        </w:tc>
      </w:tr>
      <w:tr w:rsidR="00A00AA5" w:rsidRPr="0022634A" w14:paraId="74941D92" w14:textId="77777777" w:rsidTr="00AB1930">
        <w:trPr>
          <w:trHeight w:val="212"/>
        </w:trPr>
        <w:tc>
          <w:tcPr>
            <w:tcW w:w="738" w:type="dxa"/>
          </w:tcPr>
          <w:p w14:paraId="49FF0284"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57106B4D" w14:textId="77777777" w:rsidR="00A00AA5" w:rsidRPr="0022634A" w:rsidRDefault="00A00AA5" w:rsidP="00AB1930">
            <w:pPr>
              <w:spacing w:line="276" w:lineRule="auto"/>
              <w:ind w:left="57" w:firstLine="0"/>
              <w:rPr>
                <w:sz w:val="20"/>
                <w:szCs w:val="20"/>
              </w:rPr>
            </w:pPr>
            <w:r w:rsidRPr="0022634A">
              <w:rPr>
                <w:sz w:val="20"/>
                <w:szCs w:val="20"/>
              </w:rPr>
              <w:t>START_DATE</w:t>
            </w:r>
          </w:p>
        </w:tc>
        <w:tc>
          <w:tcPr>
            <w:tcW w:w="1134" w:type="dxa"/>
          </w:tcPr>
          <w:p w14:paraId="2BF151A6"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63D61DA0" w14:textId="77777777" w:rsidR="00A00AA5" w:rsidRPr="0022634A" w:rsidRDefault="00A00AA5" w:rsidP="00AB1930">
            <w:pPr>
              <w:spacing w:line="276" w:lineRule="auto"/>
              <w:ind w:left="57" w:firstLine="0"/>
              <w:rPr>
                <w:sz w:val="20"/>
                <w:szCs w:val="20"/>
              </w:rPr>
            </w:pPr>
            <w:r w:rsidRPr="0022634A">
              <w:rPr>
                <w:sz w:val="20"/>
                <w:szCs w:val="20"/>
              </w:rPr>
              <w:t>Дата начала действия</w:t>
            </w:r>
          </w:p>
        </w:tc>
        <w:tc>
          <w:tcPr>
            <w:tcW w:w="992" w:type="dxa"/>
          </w:tcPr>
          <w:p w14:paraId="283B788A" w14:textId="77777777" w:rsidR="00A00AA5" w:rsidRPr="0022634A" w:rsidRDefault="00A00AA5" w:rsidP="00AB1930">
            <w:pPr>
              <w:spacing w:line="276" w:lineRule="auto"/>
              <w:ind w:left="57" w:firstLine="0"/>
              <w:jc w:val="center"/>
              <w:rPr>
                <w:sz w:val="20"/>
                <w:szCs w:val="20"/>
              </w:rPr>
            </w:pPr>
            <w:r w:rsidRPr="0022634A">
              <w:rPr>
                <w:sz w:val="20"/>
                <w:szCs w:val="20"/>
              </w:rPr>
              <w:t>D</w:t>
            </w:r>
          </w:p>
        </w:tc>
        <w:tc>
          <w:tcPr>
            <w:tcW w:w="2836" w:type="dxa"/>
          </w:tcPr>
          <w:p w14:paraId="0C8C11D0" w14:textId="77777777" w:rsidR="00A00AA5" w:rsidRPr="0022634A" w:rsidRDefault="00A00AA5" w:rsidP="00AB1930">
            <w:pPr>
              <w:spacing w:line="276" w:lineRule="auto"/>
              <w:ind w:left="57" w:firstLine="0"/>
              <w:rPr>
                <w:sz w:val="20"/>
                <w:szCs w:val="20"/>
              </w:rPr>
            </w:pPr>
          </w:p>
        </w:tc>
      </w:tr>
      <w:tr w:rsidR="00A00AA5" w:rsidRPr="0022634A" w14:paraId="5BC1279A" w14:textId="77777777" w:rsidTr="00AB1930">
        <w:trPr>
          <w:trHeight w:val="212"/>
        </w:trPr>
        <w:tc>
          <w:tcPr>
            <w:tcW w:w="738" w:type="dxa"/>
          </w:tcPr>
          <w:p w14:paraId="713F4F0A"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24C82D24" w14:textId="77777777" w:rsidR="00A00AA5" w:rsidRPr="0022634A" w:rsidRDefault="00A00AA5" w:rsidP="00AB1930">
            <w:pPr>
              <w:spacing w:line="276" w:lineRule="auto"/>
              <w:ind w:left="57" w:firstLine="0"/>
              <w:rPr>
                <w:sz w:val="20"/>
                <w:szCs w:val="20"/>
              </w:rPr>
            </w:pPr>
            <w:r w:rsidRPr="0022634A">
              <w:rPr>
                <w:sz w:val="20"/>
                <w:szCs w:val="20"/>
              </w:rPr>
              <w:t>FINAL_DATE</w:t>
            </w:r>
          </w:p>
        </w:tc>
        <w:tc>
          <w:tcPr>
            <w:tcW w:w="1134" w:type="dxa"/>
          </w:tcPr>
          <w:p w14:paraId="2E789752"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6351E513" w14:textId="77777777" w:rsidR="00A00AA5" w:rsidRPr="0022634A" w:rsidRDefault="00A00AA5" w:rsidP="00AB1930">
            <w:pPr>
              <w:spacing w:line="276" w:lineRule="auto"/>
              <w:ind w:left="57" w:firstLine="0"/>
              <w:rPr>
                <w:sz w:val="20"/>
                <w:szCs w:val="20"/>
              </w:rPr>
            </w:pPr>
            <w:r w:rsidRPr="0022634A">
              <w:rPr>
                <w:sz w:val="20"/>
                <w:szCs w:val="20"/>
              </w:rPr>
              <w:t>Дата окончания действия</w:t>
            </w:r>
          </w:p>
        </w:tc>
        <w:tc>
          <w:tcPr>
            <w:tcW w:w="992" w:type="dxa"/>
          </w:tcPr>
          <w:p w14:paraId="57CE0442" w14:textId="77777777" w:rsidR="00A00AA5" w:rsidRPr="0022634A" w:rsidRDefault="00A00AA5" w:rsidP="00AB1930">
            <w:pPr>
              <w:spacing w:line="276" w:lineRule="auto"/>
              <w:ind w:left="57" w:firstLine="0"/>
              <w:jc w:val="center"/>
              <w:rPr>
                <w:sz w:val="20"/>
                <w:szCs w:val="20"/>
              </w:rPr>
            </w:pPr>
            <w:r w:rsidRPr="0022634A">
              <w:rPr>
                <w:sz w:val="20"/>
                <w:szCs w:val="20"/>
              </w:rPr>
              <w:t>D</w:t>
            </w:r>
          </w:p>
        </w:tc>
        <w:tc>
          <w:tcPr>
            <w:tcW w:w="2836" w:type="dxa"/>
          </w:tcPr>
          <w:p w14:paraId="15864992" w14:textId="77777777" w:rsidR="00A00AA5" w:rsidRPr="0022634A" w:rsidRDefault="00A00AA5" w:rsidP="00AB1930">
            <w:pPr>
              <w:spacing w:line="276" w:lineRule="auto"/>
              <w:ind w:left="57" w:firstLine="0"/>
              <w:rPr>
                <w:sz w:val="20"/>
                <w:szCs w:val="20"/>
              </w:rPr>
            </w:pPr>
          </w:p>
        </w:tc>
      </w:tr>
      <w:tr w:rsidR="00A00AA5" w:rsidRPr="0022634A" w14:paraId="7D2FBE84" w14:textId="77777777" w:rsidTr="00AB1930">
        <w:trPr>
          <w:trHeight w:val="438"/>
        </w:trPr>
        <w:tc>
          <w:tcPr>
            <w:tcW w:w="738" w:type="dxa"/>
          </w:tcPr>
          <w:p w14:paraId="1C191650" w14:textId="77777777" w:rsidR="00A00AA5" w:rsidRPr="0022634A" w:rsidRDefault="00A00AA5" w:rsidP="002F1567">
            <w:pPr>
              <w:numPr>
                <w:ilvl w:val="2"/>
                <w:numId w:val="66"/>
              </w:numPr>
              <w:spacing w:line="276" w:lineRule="auto"/>
              <w:ind w:left="57" w:firstLine="0"/>
              <w:rPr>
                <w:sz w:val="20"/>
                <w:szCs w:val="20"/>
              </w:rPr>
            </w:pPr>
          </w:p>
        </w:tc>
        <w:tc>
          <w:tcPr>
            <w:tcW w:w="1843" w:type="dxa"/>
          </w:tcPr>
          <w:p w14:paraId="0979CCF6" w14:textId="77777777" w:rsidR="00A00AA5" w:rsidRPr="0022634A" w:rsidRDefault="00A00AA5" w:rsidP="00AB1930">
            <w:pPr>
              <w:spacing w:line="276" w:lineRule="auto"/>
              <w:ind w:left="57" w:firstLine="0"/>
              <w:rPr>
                <w:sz w:val="20"/>
                <w:szCs w:val="20"/>
              </w:rPr>
            </w:pPr>
            <w:r w:rsidRPr="0022634A">
              <w:rPr>
                <w:sz w:val="20"/>
                <w:szCs w:val="20"/>
              </w:rPr>
              <w:t>ADD_DATE</w:t>
            </w:r>
          </w:p>
        </w:tc>
        <w:tc>
          <w:tcPr>
            <w:tcW w:w="1134" w:type="dxa"/>
          </w:tcPr>
          <w:p w14:paraId="20B8C14D" w14:textId="77777777" w:rsidR="00A00AA5" w:rsidRPr="0022634A" w:rsidRDefault="00A00AA5" w:rsidP="00AB1930">
            <w:pPr>
              <w:spacing w:line="276" w:lineRule="auto"/>
              <w:ind w:left="57" w:firstLine="0"/>
              <w:jc w:val="center"/>
              <w:rPr>
                <w:sz w:val="20"/>
                <w:szCs w:val="20"/>
              </w:rPr>
            </w:pPr>
            <w:r w:rsidRPr="0022634A">
              <w:rPr>
                <w:sz w:val="20"/>
                <w:szCs w:val="20"/>
              </w:rPr>
              <w:t>zap</w:t>
            </w:r>
          </w:p>
        </w:tc>
        <w:tc>
          <w:tcPr>
            <w:tcW w:w="2409" w:type="dxa"/>
          </w:tcPr>
          <w:p w14:paraId="6ADC68D5" w14:textId="77777777" w:rsidR="00A00AA5" w:rsidRPr="0022634A" w:rsidRDefault="00A00AA5" w:rsidP="00AB1930">
            <w:pPr>
              <w:spacing w:line="276" w:lineRule="auto"/>
              <w:ind w:left="57" w:firstLine="0"/>
              <w:rPr>
                <w:sz w:val="20"/>
                <w:szCs w:val="20"/>
              </w:rPr>
            </w:pPr>
            <w:r w:rsidRPr="0022634A">
              <w:rPr>
                <w:sz w:val="20"/>
                <w:szCs w:val="20"/>
              </w:rPr>
              <w:t>Дата добавления записи</w:t>
            </w:r>
          </w:p>
        </w:tc>
        <w:tc>
          <w:tcPr>
            <w:tcW w:w="992" w:type="dxa"/>
          </w:tcPr>
          <w:p w14:paraId="24AEA69F" w14:textId="77777777" w:rsidR="00A00AA5" w:rsidRPr="0022634A" w:rsidRDefault="00A00AA5" w:rsidP="00AB1930">
            <w:pPr>
              <w:spacing w:line="276" w:lineRule="auto"/>
              <w:ind w:left="57" w:firstLine="0"/>
              <w:jc w:val="center"/>
              <w:rPr>
                <w:sz w:val="20"/>
                <w:szCs w:val="20"/>
              </w:rPr>
            </w:pPr>
            <w:r w:rsidRPr="0022634A">
              <w:rPr>
                <w:sz w:val="20"/>
                <w:szCs w:val="20"/>
              </w:rPr>
              <w:t>D</w:t>
            </w:r>
          </w:p>
        </w:tc>
        <w:tc>
          <w:tcPr>
            <w:tcW w:w="2836" w:type="dxa"/>
          </w:tcPr>
          <w:p w14:paraId="5B3AE353" w14:textId="77777777" w:rsidR="00A00AA5" w:rsidRPr="0022634A" w:rsidRDefault="00A00AA5" w:rsidP="00AB1930">
            <w:pPr>
              <w:spacing w:line="276" w:lineRule="auto"/>
              <w:ind w:left="57" w:firstLine="0"/>
              <w:rPr>
                <w:sz w:val="20"/>
                <w:szCs w:val="20"/>
              </w:rPr>
            </w:pPr>
          </w:p>
        </w:tc>
      </w:tr>
    </w:tbl>
    <w:p w14:paraId="6E8DB371" w14:textId="1932B991" w:rsidR="00174133" w:rsidRPr="0022634A" w:rsidRDefault="00174133" w:rsidP="00174133">
      <w:pPr>
        <w:pStyle w:val="41"/>
        <w:spacing w:line="276" w:lineRule="auto"/>
        <w:rPr>
          <w:sz w:val="20"/>
        </w:rPr>
      </w:pPr>
      <w:bookmarkStart w:id="64" w:name="_Таблица_1.26_-"/>
      <w:bookmarkStart w:id="65" w:name="_Таблица_1.23_-"/>
      <w:bookmarkEnd w:id="64"/>
      <w:bookmarkEnd w:id="65"/>
      <w:r w:rsidRPr="0022634A">
        <w:rPr>
          <w:sz w:val="20"/>
        </w:rPr>
        <w:t xml:space="preserve">Таблица </w:t>
      </w:r>
      <w:r w:rsidR="00C80D24" w:rsidRPr="0022634A">
        <w:rPr>
          <w:sz w:val="20"/>
        </w:rPr>
        <w:t>2</w:t>
      </w:r>
      <w:r w:rsidRPr="0022634A">
        <w:rPr>
          <w:sz w:val="20"/>
        </w:rPr>
        <w:t>.2</w:t>
      </w:r>
      <w:r w:rsidR="00C80D24" w:rsidRPr="0022634A">
        <w:rPr>
          <w:sz w:val="20"/>
        </w:rPr>
        <w:t>2</w:t>
      </w:r>
      <w:r w:rsidRPr="0022634A">
        <w:rPr>
          <w:sz w:val="20"/>
        </w:rPr>
        <w:t xml:space="preserve"> - Структура справочника KSLP_G.XML</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842"/>
        <w:gridCol w:w="1134"/>
        <w:gridCol w:w="2410"/>
        <w:gridCol w:w="993"/>
        <w:gridCol w:w="2976"/>
      </w:tblGrid>
      <w:tr w:rsidR="00174133" w:rsidRPr="0022634A" w14:paraId="7A1FA912" w14:textId="77777777" w:rsidTr="00AB1930">
        <w:trPr>
          <w:trHeight w:val="337"/>
        </w:trPr>
        <w:tc>
          <w:tcPr>
            <w:tcW w:w="880" w:type="dxa"/>
            <w:shd w:val="clear" w:color="auto" w:fill="E7E6E6"/>
            <w:vAlign w:val="center"/>
          </w:tcPr>
          <w:p w14:paraId="4D29F86D" w14:textId="77777777" w:rsidR="00174133" w:rsidRPr="0022634A" w:rsidRDefault="00174133" w:rsidP="00AB1930">
            <w:pPr>
              <w:spacing w:line="276" w:lineRule="auto"/>
              <w:ind w:left="57" w:firstLine="0"/>
              <w:jc w:val="center"/>
              <w:rPr>
                <w:b/>
                <w:sz w:val="20"/>
                <w:szCs w:val="20"/>
              </w:rPr>
            </w:pPr>
            <w:r w:rsidRPr="0022634A">
              <w:rPr>
                <w:b/>
                <w:sz w:val="20"/>
                <w:szCs w:val="20"/>
              </w:rPr>
              <w:t>№</w:t>
            </w:r>
          </w:p>
        </w:tc>
        <w:tc>
          <w:tcPr>
            <w:tcW w:w="1842" w:type="dxa"/>
            <w:shd w:val="clear" w:color="auto" w:fill="E7E6E6"/>
            <w:vAlign w:val="center"/>
          </w:tcPr>
          <w:p w14:paraId="5E2C4988" w14:textId="77777777" w:rsidR="00174133" w:rsidRPr="0022634A" w:rsidRDefault="00174133"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640DE1BD" w14:textId="77777777" w:rsidR="00174133" w:rsidRPr="0022634A" w:rsidRDefault="00174133" w:rsidP="00AB1930">
            <w:pPr>
              <w:spacing w:line="276" w:lineRule="auto"/>
              <w:ind w:left="57" w:firstLine="0"/>
              <w:jc w:val="center"/>
              <w:rPr>
                <w:b/>
                <w:sz w:val="20"/>
                <w:szCs w:val="20"/>
              </w:rPr>
            </w:pPr>
            <w:r w:rsidRPr="0022634A">
              <w:rPr>
                <w:b/>
                <w:sz w:val="20"/>
                <w:szCs w:val="20"/>
              </w:rPr>
              <w:t>Родитель</w:t>
            </w:r>
          </w:p>
        </w:tc>
        <w:tc>
          <w:tcPr>
            <w:tcW w:w="2410" w:type="dxa"/>
            <w:shd w:val="clear" w:color="auto" w:fill="E7E6E6"/>
            <w:vAlign w:val="center"/>
          </w:tcPr>
          <w:p w14:paraId="0399E8C1" w14:textId="77777777" w:rsidR="00174133" w:rsidRPr="0022634A" w:rsidRDefault="00174133"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4282E677" w14:textId="77777777" w:rsidR="00174133" w:rsidRPr="0022634A" w:rsidRDefault="00174133" w:rsidP="00AB1930">
            <w:pPr>
              <w:spacing w:line="276" w:lineRule="auto"/>
              <w:ind w:left="57" w:firstLine="0"/>
              <w:jc w:val="center"/>
              <w:rPr>
                <w:b/>
                <w:sz w:val="20"/>
                <w:szCs w:val="20"/>
              </w:rPr>
            </w:pPr>
            <w:r w:rsidRPr="0022634A">
              <w:rPr>
                <w:b/>
                <w:sz w:val="20"/>
                <w:szCs w:val="20"/>
              </w:rPr>
              <w:t>Формат</w:t>
            </w:r>
          </w:p>
        </w:tc>
        <w:tc>
          <w:tcPr>
            <w:tcW w:w="2976" w:type="dxa"/>
            <w:shd w:val="clear" w:color="auto" w:fill="E7E6E6"/>
            <w:vAlign w:val="center"/>
          </w:tcPr>
          <w:p w14:paraId="32D03F78" w14:textId="77777777" w:rsidR="00174133" w:rsidRPr="0022634A" w:rsidRDefault="00174133" w:rsidP="00AB1930">
            <w:pPr>
              <w:spacing w:line="276" w:lineRule="auto"/>
              <w:ind w:left="57" w:firstLine="0"/>
              <w:jc w:val="center"/>
              <w:rPr>
                <w:b/>
                <w:sz w:val="20"/>
                <w:szCs w:val="20"/>
              </w:rPr>
            </w:pPr>
            <w:r w:rsidRPr="0022634A">
              <w:rPr>
                <w:b/>
                <w:sz w:val="20"/>
                <w:szCs w:val="20"/>
              </w:rPr>
              <w:t>Комментарий</w:t>
            </w:r>
          </w:p>
        </w:tc>
      </w:tr>
      <w:tr w:rsidR="00174133" w:rsidRPr="0022634A" w14:paraId="53CD592E" w14:textId="77777777" w:rsidTr="00AB1930">
        <w:trPr>
          <w:trHeight w:val="337"/>
        </w:trPr>
        <w:tc>
          <w:tcPr>
            <w:tcW w:w="880" w:type="dxa"/>
          </w:tcPr>
          <w:p w14:paraId="2BA60682" w14:textId="77777777" w:rsidR="00174133" w:rsidRPr="0022634A" w:rsidRDefault="00174133" w:rsidP="002F1567">
            <w:pPr>
              <w:numPr>
                <w:ilvl w:val="0"/>
                <w:numId w:val="61"/>
              </w:numPr>
              <w:spacing w:line="276" w:lineRule="auto"/>
              <w:ind w:left="57" w:firstLine="0"/>
              <w:rPr>
                <w:sz w:val="20"/>
                <w:szCs w:val="20"/>
              </w:rPr>
            </w:pPr>
          </w:p>
        </w:tc>
        <w:tc>
          <w:tcPr>
            <w:tcW w:w="1842" w:type="dxa"/>
          </w:tcPr>
          <w:p w14:paraId="1B548385" w14:textId="77777777" w:rsidR="00174133" w:rsidRPr="0022634A" w:rsidRDefault="00174133" w:rsidP="00AB1930">
            <w:pPr>
              <w:spacing w:line="276" w:lineRule="auto"/>
              <w:ind w:left="57" w:firstLine="0"/>
              <w:rPr>
                <w:sz w:val="20"/>
                <w:szCs w:val="20"/>
              </w:rPr>
            </w:pPr>
            <w:r w:rsidRPr="0022634A">
              <w:rPr>
                <w:sz w:val="20"/>
                <w:szCs w:val="20"/>
              </w:rPr>
              <w:t>packet</w:t>
            </w:r>
          </w:p>
        </w:tc>
        <w:tc>
          <w:tcPr>
            <w:tcW w:w="1134" w:type="dxa"/>
          </w:tcPr>
          <w:p w14:paraId="14463413" w14:textId="77777777" w:rsidR="00174133" w:rsidRPr="0022634A" w:rsidRDefault="00174133" w:rsidP="00AB1930">
            <w:pPr>
              <w:spacing w:line="276" w:lineRule="auto"/>
              <w:ind w:left="57" w:firstLine="0"/>
              <w:jc w:val="center"/>
              <w:rPr>
                <w:sz w:val="20"/>
                <w:szCs w:val="20"/>
              </w:rPr>
            </w:pPr>
          </w:p>
        </w:tc>
        <w:tc>
          <w:tcPr>
            <w:tcW w:w="2410" w:type="dxa"/>
          </w:tcPr>
          <w:p w14:paraId="64487D90" w14:textId="77777777" w:rsidR="00174133" w:rsidRPr="0022634A" w:rsidRDefault="00174133" w:rsidP="00AB1930">
            <w:pPr>
              <w:spacing w:line="276" w:lineRule="auto"/>
              <w:ind w:left="57" w:firstLine="0"/>
              <w:rPr>
                <w:sz w:val="20"/>
                <w:szCs w:val="20"/>
              </w:rPr>
            </w:pPr>
          </w:p>
        </w:tc>
        <w:tc>
          <w:tcPr>
            <w:tcW w:w="993" w:type="dxa"/>
          </w:tcPr>
          <w:p w14:paraId="4C05F426" w14:textId="77777777" w:rsidR="00174133" w:rsidRPr="0022634A" w:rsidRDefault="00174133" w:rsidP="00AB1930">
            <w:pPr>
              <w:spacing w:line="276" w:lineRule="auto"/>
              <w:ind w:left="57" w:firstLine="0"/>
              <w:jc w:val="center"/>
              <w:rPr>
                <w:sz w:val="20"/>
                <w:szCs w:val="20"/>
              </w:rPr>
            </w:pPr>
          </w:p>
        </w:tc>
        <w:tc>
          <w:tcPr>
            <w:tcW w:w="2976" w:type="dxa"/>
          </w:tcPr>
          <w:p w14:paraId="1B7432CB" w14:textId="77777777" w:rsidR="00174133" w:rsidRPr="0022634A" w:rsidRDefault="00174133" w:rsidP="00AB1930">
            <w:pPr>
              <w:spacing w:line="276" w:lineRule="auto"/>
              <w:ind w:left="57" w:firstLine="0"/>
              <w:rPr>
                <w:sz w:val="20"/>
                <w:szCs w:val="20"/>
              </w:rPr>
            </w:pPr>
            <w:r w:rsidRPr="0022634A">
              <w:rPr>
                <w:sz w:val="20"/>
                <w:szCs w:val="20"/>
              </w:rPr>
              <w:t>Корневой элемент</w:t>
            </w:r>
          </w:p>
        </w:tc>
      </w:tr>
      <w:tr w:rsidR="00174133" w:rsidRPr="0022634A" w14:paraId="44EAA6B4" w14:textId="77777777" w:rsidTr="00AB1930">
        <w:trPr>
          <w:trHeight w:val="337"/>
        </w:trPr>
        <w:tc>
          <w:tcPr>
            <w:tcW w:w="880" w:type="dxa"/>
          </w:tcPr>
          <w:p w14:paraId="07E325D6" w14:textId="77777777" w:rsidR="00174133" w:rsidRPr="0022634A" w:rsidRDefault="00174133" w:rsidP="002F1567">
            <w:pPr>
              <w:numPr>
                <w:ilvl w:val="1"/>
                <w:numId w:val="61"/>
              </w:numPr>
              <w:spacing w:line="276" w:lineRule="auto"/>
              <w:ind w:left="57" w:firstLine="0"/>
              <w:rPr>
                <w:sz w:val="20"/>
                <w:szCs w:val="20"/>
              </w:rPr>
            </w:pPr>
          </w:p>
        </w:tc>
        <w:tc>
          <w:tcPr>
            <w:tcW w:w="1842" w:type="dxa"/>
          </w:tcPr>
          <w:p w14:paraId="302F3A57" w14:textId="77777777" w:rsidR="00174133" w:rsidRPr="0022634A" w:rsidRDefault="00174133" w:rsidP="00AB1930">
            <w:pPr>
              <w:spacing w:line="276" w:lineRule="auto"/>
              <w:ind w:left="57" w:firstLine="0"/>
              <w:rPr>
                <w:sz w:val="20"/>
                <w:szCs w:val="20"/>
              </w:rPr>
            </w:pPr>
            <w:r w:rsidRPr="0022634A">
              <w:rPr>
                <w:sz w:val="20"/>
                <w:szCs w:val="20"/>
              </w:rPr>
              <w:t>zglv</w:t>
            </w:r>
          </w:p>
        </w:tc>
        <w:tc>
          <w:tcPr>
            <w:tcW w:w="1134" w:type="dxa"/>
          </w:tcPr>
          <w:p w14:paraId="1EDDECE8" w14:textId="77777777" w:rsidR="00174133" w:rsidRPr="0022634A" w:rsidRDefault="00174133" w:rsidP="00AB1930">
            <w:pPr>
              <w:spacing w:line="276" w:lineRule="auto"/>
              <w:ind w:left="57" w:firstLine="0"/>
              <w:jc w:val="center"/>
              <w:rPr>
                <w:sz w:val="20"/>
                <w:szCs w:val="20"/>
              </w:rPr>
            </w:pPr>
            <w:r w:rsidRPr="0022634A">
              <w:rPr>
                <w:sz w:val="20"/>
                <w:szCs w:val="20"/>
              </w:rPr>
              <w:t>packet</w:t>
            </w:r>
          </w:p>
        </w:tc>
        <w:tc>
          <w:tcPr>
            <w:tcW w:w="2410" w:type="dxa"/>
          </w:tcPr>
          <w:p w14:paraId="42D636D4" w14:textId="77777777" w:rsidR="00174133" w:rsidRPr="0022634A" w:rsidRDefault="00174133" w:rsidP="00AB1930">
            <w:pPr>
              <w:spacing w:line="276" w:lineRule="auto"/>
              <w:ind w:left="57" w:firstLine="0"/>
              <w:rPr>
                <w:sz w:val="20"/>
                <w:szCs w:val="20"/>
              </w:rPr>
            </w:pPr>
          </w:p>
        </w:tc>
        <w:tc>
          <w:tcPr>
            <w:tcW w:w="993" w:type="dxa"/>
          </w:tcPr>
          <w:p w14:paraId="2F0245D9" w14:textId="77777777" w:rsidR="00174133" w:rsidRPr="0022634A" w:rsidRDefault="00174133" w:rsidP="00AB1930">
            <w:pPr>
              <w:spacing w:line="276" w:lineRule="auto"/>
              <w:ind w:left="57" w:firstLine="0"/>
              <w:jc w:val="center"/>
              <w:rPr>
                <w:sz w:val="20"/>
                <w:szCs w:val="20"/>
              </w:rPr>
            </w:pPr>
          </w:p>
        </w:tc>
        <w:tc>
          <w:tcPr>
            <w:tcW w:w="2976" w:type="dxa"/>
          </w:tcPr>
          <w:p w14:paraId="053E5FB7" w14:textId="77777777" w:rsidR="00174133" w:rsidRPr="0022634A" w:rsidRDefault="00174133" w:rsidP="00AB1930">
            <w:pPr>
              <w:spacing w:line="276" w:lineRule="auto"/>
              <w:ind w:left="57" w:firstLine="0"/>
              <w:rPr>
                <w:sz w:val="20"/>
                <w:szCs w:val="20"/>
              </w:rPr>
            </w:pPr>
            <w:r w:rsidRPr="0022634A">
              <w:rPr>
                <w:sz w:val="20"/>
                <w:szCs w:val="20"/>
              </w:rPr>
              <w:t>Информация о справочнике</w:t>
            </w:r>
          </w:p>
        </w:tc>
      </w:tr>
      <w:tr w:rsidR="00174133" w:rsidRPr="0022634A" w14:paraId="226ABDC9" w14:textId="77777777" w:rsidTr="00AB1930">
        <w:trPr>
          <w:trHeight w:val="337"/>
        </w:trPr>
        <w:tc>
          <w:tcPr>
            <w:tcW w:w="880" w:type="dxa"/>
          </w:tcPr>
          <w:p w14:paraId="790A1C35" w14:textId="77777777" w:rsidR="00174133" w:rsidRPr="0022634A" w:rsidRDefault="00174133" w:rsidP="002F1567">
            <w:pPr>
              <w:numPr>
                <w:ilvl w:val="2"/>
                <w:numId w:val="61"/>
              </w:numPr>
              <w:spacing w:line="276" w:lineRule="auto"/>
              <w:ind w:left="57" w:firstLine="0"/>
              <w:rPr>
                <w:sz w:val="20"/>
                <w:szCs w:val="20"/>
              </w:rPr>
            </w:pPr>
          </w:p>
        </w:tc>
        <w:tc>
          <w:tcPr>
            <w:tcW w:w="1842" w:type="dxa"/>
          </w:tcPr>
          <w:p w14:paraId="13E90EC6" w14:textId="77777777" w:rsidR="00174133" w:rsidRPr="0022634A" w:rsidRDefault="00174133" w:rsidP="00AB1930">
            <w:pPr>
              <w:spacing w:line="276" w:lineRule="auto"/>
              <w:ind w:left="57" w:firstLine="0"/>
              <w:rPr>
                <w:sz w:val="20"/>
                <w:szCs w:val="20"/>
              </w:rPr>
            </w:pPr>
            <w:r w:rsidRPr="0022634A">
              <w:rPr>
                <w:sz w:val="20"/>
                <w:szCs w:val="20"/>
              </w:rPr>
              <w:t>date</w:t>
            </w:r>
          </w:p>
        </w:tc>
        <w:tc>
          <w:tcPr>
            <w:tcW w:w="1134" w:type="dxa"/>
          </w:tcPr>
          <w:p w14:paraId="6EE87C99" w14:textId="77777777" w:rsidR="00174133" w:rsidRPr="0022634A" w:rsidRDefault="00174133" w:rsidP="00AB1930">
            <w:pPr>
              <w:spacing w:line="276" w:lineRule="auto"/>
              <w:ind w:left="57" w:firstLine="0"/>
              <w:jc w:val="center"/>
              <w:rPr>
                <w:sz w:val="20"/>
                <w:szCs w:val="20"/>
              </w:rPr>
            </w:pPr>
            <w:r w:rsidRPr="0022634A">
              <w:rPr>
                <w:sz w:val="20"/>
                <w:szCs w:val="20"/>
              </w:rPr>
              <w:t>zglv</w:t>
            </w:r>
          </w:p>
        </w:tc>
        <w:tc>
          <w:tcPr>
            <w:tcW w:w="2410" w:type="dxa"/>
          </w:tcPr>
          <w:p w14:paraId="6800DC09" w14:textId="77777777" w:rsidR="00174133" w:rsidRPr="0022634A" w:rsidRDefault="00174133" w:rsidP="00AB1930">
            <w:pPr>
              <w:spacing w:line="276" w:lineRule="auto"/>
              <w:ind w:left="57" w:firstLine="0"/>
              <w:rPr>
                <w:sz w:val="20"/>
                <w:szCs w:val="20"/>
              </w:rPr>
            </w:pPr>
          </w:p>
        </w:tc>
        <w:tc>
          <w:tcPr>
            <w:tcW w:w="993" w:type="dxa"/>
          </w:tcPr>
          <w:p w14:paraId="04063930" w14:textId="77777777" w:rsidR="00174133" w:rsidRPr="0022634A" w:rsidRDefault="00174133" w:rsidP="00AB1930">
            <w:pPr>
              <w:spacing w:line="276" w:lineRule="auto"/>
              <w:ind w:left="57" w:firstLine="0"/>
              <w:jc w:val="center"/>
              <w:rPr>
                <w:sz w:val="20"/>
                <w:szCs w:val="20"/>
              </w:rPr>
            </w:pPr>
            <w:r w:rsidRPr="0022634A">
              <w:rPr>
                <w:sz w:val="20"/>
                <w:szCs w:val="20"/>
              </w:rPr>
              <w:t>D</w:t>
            </w:r>
          </w:p>
        </w:tc>
        <w:tc>
          <w:tcPr>
            <w:tcW w:w="2976" w:type="dxa"/>
          </w:tcPr>
          <w:p w14:paraId="7DCC99D6" w14:textId="77777777" w:rsidR="00174133" w:rsidRPr="0022634A" w:rsidRDefault="00174133" w:rsidP="00AB1930">
            <w:pPr>
              <w:spacing w:line="276" w:lineRule="auto"/>
              <w:ind w:left="57" w:firstLine="0"/>
              <w:rPr>
                <w:sz w:val="20"/>
                <w:szCs w:val="20"/>
              </w:rPr>
            </w:pPr>
            <w:r w:rsidRPr="0022634A">
              <w:rPr>
                <w:sz w:val="20"/>
                <w:szCs w:val="20"/>
              </w:rPr>
              <w:t>Дата создания файла.</w:t>
            </w:r>
          </w:p>
          <w:p w14:paraId="2D3697CF" w14:textId="77777777" w:rsidR="00174133" w:rsidRPr="0022634A" w:rsidRDefault="00174133" w:rsidP="00AB1930">
            <w:pPr>
              <w:spacing w:line="276" w:lineRule="auto"/>
              <w:ind w:left="57" w:firstLine="0"/>
              <w:rPr>
                <w:sz w:val="20"/>
                <w:szCs w:val="20"/>
              </w:rPr>
            </w:pPr>
            <w:r w:rsidRPr="0022634A">
              <w:rPr>
                <w:sz w:val="20"/>
                <w:szCs w:val="20"/>
              </w:rPr>
              <w:t>В формате ГГГГ-ММ-ДД</w:t>
            </w:r>
          </w:p>
        </w:tc>
      </w:tr>
      <w:tr w:rsidR="00174133" w:rsidRPr="0022634A" w14:paraId="6ACB23BF" w14:textId="77777777" w:rsidTr="00AB1930">
        <w:trPr>
          <w:trHeight w:val="337"/>
        </w:trPr>
        <w:tc>
          <w:tcPr>
            <w:tcW w:w="880" w:type="dxa"/>
          </w:tcPr>
          <w:p w14:paraId="73FF9CD6" w14:textId="77777777" w:rsidR="00174133" w:rsidRPr="0022634A" w:rsidRDefault="00174133" w:rsidP="002F1567">
            <w:pPr>
              <w:numPr>
                <w:ilvl w:val="1"/>
                <w:numId w:val="61"/>
              </w:numPr>
              <w:spacing w:line="276" w:lineRule="auto"/>
              <w:ind w:left="57" w:firstLine="0"/>
              <w:rPr>
                <w:sz w:val="20"/>
                <w:szCs w:val="20"/>
              </w:rPr>
            </w:pPr>
          </w:p>
        </w:tc>
        <w:tc>
          <w:tcPr>
            <w:tcW w:w="1842" w:type="dxa"/>
          </w:tcPr>
          <w:p w14:paraId="3030AF43" w14:textId="77777777" w:rsidR="00174133" w:rsidRPr="0022634A" w:rsidRDefault="00174133" w:rsidP="00AB1930">
            <w:pPr>
              <w:spacing w:line="276" w:lineRule="auto"/>
              <w:ind w:left="57" w:firstLine="0"/>
              <w:rPr>
                <w:sz w:val="20"/>
                <w:szCs w:val="20"/>
              </w:rPr>
            </w:pPr>
            <w:r w:rsidRPr="0022634A">
              <w:rPr>
                <w:sz w:val="20"/>
                <w:szCs w:val="20"/>
              </w:rPr>
              <w:t>zap</w:t>
            </w:r>
          </w:p>
        </w:tc>
        <w:tc>
          <w:tcPr>
            <w:tcW w:w="1134" w:type="dxa"/>
          </w:tcPr>
          <w:p w14:paraId="56C05802" w14:textId="77777777" w:rsidR="00174133" w:rsidRPr="0022634A" w:rsidRDefault="00174133" w:rsidP="00AB1930">
            <w:pPr>
              <w:spacing w:line="276" w:lineRule="auto"/>
              <w:ind w:left="57" w:firstLine="0"/>
              <w:jc w:val="center"/>
              <w:rPr>
                <w:sz w:val="20"/>
                <w:szCs w:val="20"/>
              </w:rPr>
            </w:pPr>
            <w:r w:rsidRPr="0022634A">
              <w:rPr>
                <w:sz w:val="20"/>
                <w:szCs w:val="20"/>
              </w:rPr>
              <w:t>packet</w:t>
            </w:r>
          </w:p>
        </w:tc>
        <w:tc>
          <w:tcPr>
            <w:tcW w:w="2410" w:type="dxa"/>
          </w:tcPr>
          <w:p w14:paraId="2BFD272F" w14:textId="77777777" w:rsidR="00174133" w:rsidRPr="0022634A" w:rsidRDefault="00174133" w:rsidP="00AB1930">
            <w:pPr>
              <w:spacing w:line="276" w:lineRule="auto"/>
              <w:ind w:left="57" w:firstLine="0"/>
              <w:rPr>
                <w:sz w:val="20"/>
                <w:szCs w:val="20"/>
              </w:rPr>
            </w:pPr>
          </w:p>
        </w:tc>
        <w:tc>
          <w:tcPr>
            <w:tcW w:w="993" w:type="dxa"/>
          </w:tcPr>
          <w:p w14:paraId="29D5037A" w14:textId="77777777" w:rsidR="00174133" w:rsidRPr="0022634A" w:rsidRDefault="00174133" w:rsidP="00AB1930">
            <w:pPr>
              <w:spacing w:line="276" w:lineRule="auto"/>
              <w:ind w:left="57" w:firstLine="0"/>
              <w:jc w:val="center"/>
              <w:rPr>
                <w:sz w:val="20"/>
                <w:szCs w:val="20"/>
              </w:rPr>
            </w:pPr>
          </w:p>
        </w:tc>
        <w:tc>
          <w:tcPr>
            <w:tcW w:w="2976" w:type="dxa"/>
          </w:tcPr>
          <w:p w14:paraId="6BF32B25" w14:textId="77777777" w:rsidR="00174133" w:rsidRPr="0022634A" w:rsidRDefault="00174133" w:rsidP="00AB1930">
            <w:pPr>
              <w:spacing w:line="276" w:lineRule="auto"/>
              <w:ind w:left="57" w:firstLine="0"/>
              <w:rPr>
                <w:sz w:val="20"/>
                <w:szCs w:val="20"/>
              </w:rPr>
            </w:pPr>
            <w:r w:rsidRPr="0022634A">
              <w:rPr>
                <w:sz w:val="20"/>
                <w:szCs w:val="20"/>
              </w:rPr>
              <w:t>Запись</w:t>
            </w:r>
          </w:p>
        </w:tc>
      </w:tr>
      <w:tr w:rsidR="00174133" w:rsidRPr="0022634A" w14:paraId="581C7613" w14:textId="77777777" w:rsidTr="00AB1930">
        <w:trPr>
          <w:trHeight w:val="337"/>
        </w:trPr>
        <w:tc>
          <w:tcPr>
            <w:tcW w:w="880" w:type="dxa"/>
          </w:tcPr>
          <w:p w14:paraId="0E275997" w14:textId="77777777" w:rsidR="00174133" w:rsidRPr="0022634A" w:rsidRDefault="00174133" w:rsidP="002F1567">
            <w:pPr>
              <w:numPr>
                <w:ilvl w:val="2"/>
                <w:numId w:val="61"/>
              </w:numPr>
              <w:spacing w:line="276" w:lineRule="auto"/>
              <w:ind w:left="57" w:firstLine="0"/>
              <w:rPr>
                <w:sz w:val="20"/>
                <w:szCs w:val="20"/>
              </w:rPr>
            </w:pPr>
          </w:p>
        </w:tc>
        <w:tc>
          <w:tcPr>
            <w:tcW w:w="1842" w:type="dxa"/>
          </w:tcPr>
          <w:p w14:paraId="16A4AB6F" w14:textId="77777777" w:rsidR="00174133" w:rsidRPr="0022634A" w:rsidRDefault="00174133" w:rsidP="00AB1930">
            <w:pPr>
              <w:spacing w:line="276" w:lineRule="auto"/>
              <w:ind w:left="57" w:firstLine="0"/>
              <w:rPr>
                <w:sz w:val="20"/>
                <w:szCs w:val="20"/>
              </w:rPr>
            </w:pPr>
            <w:r w:rsidRPr="0022634A">
              <w:rPr>
                <w:sz w:val="20"/>
                <w:szCs w:val="20"/>
              </w:rPr>
              <w:t>MKB_CODE</w:t>
            </w:r>
          </w:p>
        </w:tc>
        <w:tc>
          <w:tcPr>
            <w:tcW w:w="1134" w:type="dxa"/>
          </w:tcPr>
          <w:p w14:paraId="46516FEE"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tcPr>
          <w:p w14:paraId="3D3FD68D" w14:textId="77777777" w:rsidR="00174133" w:rsidRPr="0022634A" w:rsidRDefault="00174133" w:rsidP="00AB1930">
            <w:pPr>
              <w:spacing w:line="276" w:lineRule="auto"/>
              <w:ind w:left="57" w:firstLine="0"/>
              <w:rPr>
                <w:sz w:val="20"/>
                <w:szCs w:val="20"/>
              </w:rPr>
            </w:pPr>
            <w:r w:rsidRPr="0022634A">
              <w:rPr>
                <w:sz w:val="20"/>
                <w:szCs w:val="20"/>
              </w:rPr>
              <w:t>Код диагноза по МКБ 10</w:t>
            </w:r>
          </w:p>
        </w:tc>
        <w:tc>
          <w:tcPr>
            <w:tcW w:w="993" w:type="dxa"/>
          </w:tcPr>
          <w:p w14:paraId="5516B7F0" w14:textId="77777777" w:rsidR="00174133" w:rsidRPr="0022634A" w:rsidRDefault="00174133" w:rsidP="00AB1930">
            <w:pPr>
              <w:spacing w:line="276" w:lineRule="auto"/>
              <w:ind w:left="57" w:firstLine="0"/>
              <w:jc w:val="center"/>
              <w:rPr>
                <w:sz w:val="20"/>
                <w:szCs w:val="20"/>
              </w:rPr>
            </w:pPr>
            <w:r w:rsidRPr="0022634A">
              <w:rPr>
                <w:sz w:val="20"/>
                <w:szCs w:val="20"/>
              </w:rPr>
              <w:t>T(20)</w:t>
            </w:r>
          </w:p>
        </w:tc>
        <w:tc>
          <w:tcPr>
            <w:tcW w:w="2976" w:type="dxa"/>
          </w:tcPr>
          <w:p w14:paraId="639B4E6C" w14:textId="77777777" w:rsidR="00174133" w:rsidRPr="0022634A" w:rsidRDefault="00174133" w:rsidP="00AB1930">
            <w:pPr>
              <w:spacing w:line="276" w:lineRule="auto"/>
              <w:ind w:left="57" w:firstLine="0"/>
              <w:rPr>
                <w:sz w:val="20"/>
                <w:szCs w:val="20"/>
              </w:rPr>
            </w:pPr>
          </w:p>
        </w:tc>
      </w:tr>
      <w:tr w:rsidR="00174133" w:rsidRPr="0022634A" w14:paraId="1A9E9CAF" w14:textId="77777777" w:rsidTr="0022634A">
        <w:trPr>
          <w:trHeight w:val="337"/>
        </w:trPr>
        <w:tc>
          <w:tcPr>
            <w:tcW w:w="880" w:type="dxa"/>
          </w:tcPr>
          <w:p w14:paraId="56EAA5DF" w14:textId="77777777" w:rsidR="00174133" w:rsidRPr="0022634A" w:rsidRDefault="00174133" w:rsidP="002F1567">
            <w:pPr>
              <w:numPr>
                <w:ilvl w:val="2"/>
                <w:numId w:val="61"/>
              </w:numPr>
              <w:spacing w:line="276" w:lineRule="auto"/>
              <w:ind w:left="57" w:firstLine="0"/>
              <w:rPr>
                <w:sz w:val="20"/>
                <w:szCs w:val="20"/>
              </w:rPr>
            </w:pPr>
          </w:p>
        </w:tc>
        <w:tc>
          <w:tcPr>
            <w:tcW w:w="1842" w:type="dxa"/>
          </w:tcPr>
          <w:p w14:paraId="02EA363B" w14:textId="77777777" w:rsidR="00174133" w:rsidRPr="0022634A" w:rsidRDefault="00174133" w:rsidP="00AB1930">
            <w:pPr>
              <w:spacing w:line="276" w:lineRule="auto"/>
              <w:ind w:left="57" w:firstLine="0"/>
              <w:rPr>
                <w:sz w:val="20"/>
                <w:szCs w:val="20"/>
              </w:rPr>
            </w:pPr>
            <w:r w:rsidRPr="0022634A">
              <w:rPr>
                <w:sz w:val="20"/>
                <w:szCs w:val="20"/>
              </w:rPr>
              <w:t>MKB_CODE2</w:t>
            </w:r>
          </w:p>
        </w:tc>
        <w:tc>
          <w:tcPr>
            <w:tcW w:w="1134" w:type="dxa"/>
          </w:tcPr>
          <w:p w14:paraId="6E2F1D38"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2080D87F" w14:textId="5792DE49" w:rsidR="00174133" w:rsidRPr="0022634A" w:rsidRDefault="00174133" w:rsidP="00BD3304">
            <w:pPr>
              <w:spacing w:line="276" w:lineRule="auto"/>
              <w:ind w:left="57" w:firstLine="0"/>
              <w:rPr>
                <w:sz w:val="20"/>
                <w:szCs w:val="20"/>
              </w:rPr>
            </w:pPr>
            <w:r w:rsidRPr="0022634A">
              <w:rPr>
                <w:sz w:val="20"/>
                <w:szCs w:val="20"/>
              </w:rPr>
              <w:t xml:space="preserve">Код </w:t>
            </w:r>
            <w:r w:rsidR="00880378" w:rsidRPr="0022634A">
              <w:rPr>
                <w:sz w:val="20"/>
                <w:szCs w:val="20"/>
              </w:rPr>
              <w:t xml:space="preserve">сопутствующего </w:t>
            </w:r>
            <w:r w:rsidRPr="0022634A">
              <w:rPr>
                <w:sz w:val="20"/>
                <w:szCs w:val="20"/>
              </w:rPr>
              <w:t>диагноза по МКБ 10</w:t>
            </w:r>
          </w:p>
        </w:tc>
        <w:tc>
          <w:tcPr>
            <w:tcW w:w="993" w:type="dxa"/>
            <w:shd w:val="clear" w:color="auto" w:fill="auto"/>
          </w:tcPr>
          <w:p w14:paraId="09FE40F4" w14:textId="77777777" w:rsidR="00174133" w:rsidRPr="0022634A" w:rsidRDefault="00174133" w:rsidP="00AB1930">
            <w:pPr>
              <w:spacing w:line="276" w:lineRule="auto"/>
              <w:ind w:left="57" w:firstLine="0"/>
              <w:jc w:val="center"/>
              <w:rPr>
                <w:sz w:val="20"/>
                <w:szCs w:val="20"/>
              </w:rPr>
            </w:pPr>
            <w:r w:rsidRPr="0022634A">
              <w:rPr>
                <w:sz w:val="20"/>
                <w:szCs w:val="20"/>
              </w:rPr>
              <w:t>T(20)</w:t>
            </w:r>
          </w:p>
        </w:tc>
        <w:tc>
          <w:tcPr>
            <w:tcW w:w="2976" w:type="dxa"/>
            <w:shd w:val="clear" w:color="auto" w:fill="auto"/>
          </w:tcPr>
          <w:p w14:paraId="7A0E88AF" w14:textId="77777777" w:rsidR="00174133" w:rsidRPr="0022634A" w:rsidRDefault="00174133" w:rsidP="00AB1930">
            <w:pPr>
              <w:spacing w:line="276" w:lineRule="auto"/>
              <w:ind w:left="57" w:firstLine="0"/>
              <w:rPr>
                <w:sz w:val="20"/>
                <w:szCs w:val="20"/>
              </w:rPr>
            </w:pPr>
          </w:p>
        </w:tc>
      </w:tr>
      <w:tr w:rsidR="00174133" w:rsidRPr="0022634A" w14:paraId="4DBD2569" w14:textId="77777777" w:rsidTr="0022634A">
        <w:trPr>
          <w:trHeight w:val="337"/>
        </w:trPr>
        <w:tc>
          <w:tcPr>
            <w:tcW w:w="880" w:type="dxa"/>
          </w:tcPr>
          <w:p w14:paraId="51EDA9D5" w14:textId="77777777" w:rsidR="00174133" w:rsidRPr="0022634A" w:rsidRDefault="00174133" w:rsidP="002F1567">
            <w:pPr>
              <w:numPr>
                <w:ilvl w:val="2"/>
                <w:numId w:val="61"/>
              </w:numPr>
              <w:spacing w:line="276" w:lineRule="auto"/>
              <w:ind w:left="57" w:firstLine="0"/>
              <w:rPr>
                <w:sz w:val="20"/>
                <w:szCs w:val="20"/>
              </w:rPr>
            </w:pPr>
          </w:p>
        </w:tc>
        <w:tc>
          <w:tcPr>
            <w:tcW w:w="1842" w:type="dxa"/>
          </w:tcPr>
          <w:p w14:paraId="25993C6D" w14:textId="77777777" w:rsidR="00174133" w:rsidRPr="0022634A" w:rsidRDefault="00174133" w:rsidP="00AB1930">
            <w:pPr>
              <w:spacing w:line="276" w:lineRule="auto"/>
              <w:ind w:left="57" w:firstLine="0"/>
              <w:rPr>
                <w:sz w:val="20"/>
                <w:szCs w:val="20"/>
              </w:rPr>
            </w:pPr>
            <w:r w:rsidRPr="0022634A">
              <w:rPr>
                <w:sz w:val="20"/>
                <w:szCs w:val="20"/>
              </w:rPr>
              <w:t>KSGN_CODE1</w:t>
            </w:r>
          </w:p>
        </w:tc>
        <w:tc>
          <w:tcPr>
            <w:tcW w:w="1134" w:type="dxa"/>
          </w:tcPr>
          <w:p w14:paraId="02AFF898"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33E08E46" w14:textId="5554BEED" w:rsidR="00174133" w:rsidRPr="0022634A" w:rsidRDefault="00174133" w:rsidP="003D3075">
            <w:pPr>
              <w:spacing w:line="276" w:lineRule="auto"/>
              <w:ind w:left="57" w:firstLine="0"/>
              <w:rPr>
                <w:sz w:val="20"/>
                <w:szCs w:val="20"/>
              </w:rPr>
            </w:pPr>
            <w:r w:rsidRPr="0022634A">
              <w:rPr>
                <w:sz w:val="20"/>
                <w:szCs w:val="20"/>
              </w:rPr>
              <w:t xml:space="preserve">Код хирургической операции и /или другой применяемой медицинской технологии в соответствии с </w:t>
            </w:r>
            <w:r w:rsidRPr="0022634A">
              <w:rPr>
                <w:sz w:val="20"/>
                <w:szCs w:val="20"/>
              </w:rPr>
              <w:lastRenderedPageBreak/>
              <w:t xml:space="preserve">Номенклатурой </w:t>
            </w:r>
            <w:r w:rsidR="003D3075" w:rsidRPr="0022634A">
              <w:rPr>
                <w:sz w:val="20"/>
                <w:szCs w:val="20"/>
              </w:rPr>
              <w:t>медицинских услуг</w:t>
            </w:r>
          </w:p>
        </w:tc>
        <w:tc>
          <w:tcPr>
            <w:tcW w:w="993" w:type="dxa"/>
            <w:shd w:val="clear" w:color="auto" w:fill="auto"/>
          </w:tcPr>
          <w:p w14:paraId="48BEEFF8" w14:textId="77777777" w:rsidR="00174133" w:rsidRPr="0022634A" w:rsidRDefault="00174133" w:rsidP="00AB1930">
            <w:pPr>
              <w:spacing w:line="276" w:lineRule="auto"/>
              <w:ind w:left="57" w:firstLine="0"/>
              <w:jc w:val="center"/>
              <w:rPr>
                <w:sz w:val="20"/>
                <w:szCs w:val="20"/>
              </w:rPr>
            </w:pPr>
            <w:r w:rsidRPr="0022634A">
              <w:rPr>
                <w:sz w:val="20"/>
                <w:szCs w:val="20"/>
              </w:rPr>
              <w:lastRenderedPageBreak/>
              <w:t>T(20)</w:t>
            </w:r>
          </w:p>
        </w:tc>
        <w:tc>
          <w:tcPr>
            <w:tcW w:w="2976" w:type="dxa"/>
            <w:shd w:val="clear" w:color="auto" w:fill="auto"/>
          </w:tcPr>
          <w:p w14:paraId="6008D415" w14:textId="61B93247" w:rsidR="00174133" w:rsidRPr="0022634A" w:rsidRDefault="003D3075" w:rsidP="003D3075">
            <w:pPr>
              <w:spacing w:line="276" w:lineRule="auto"/>
              <w:ind w:left="57" w:firstLine="0"/>
              <w:rPr>
                <w:sz w:val="20"/>
                <w:szCs w:val="20"/>
              </w:rPr>
            </w:pPr>
            <w:r w:rsidRPr="0022634A">
              <w:rPr>
                <w:sz w:val="20"/>
                <w:szCs w:val="20"/>
              </w:rPr>
              <w:t>Соответствует значению CODE из справочников KSGN.XML KSGN_C.XML</w:t>
            </w:r>
          </w:p>
        </w:tc>
      </w:tr>
      <w:tr w:rsidR="00174133" w:rsidRPr="0022634A" w14:paraId="65CE7B6E" w14:textId="77777777" w:rsidTr="0022634A">
        <w:trPr>
          <w:trHeight w:val="337"/>
        </w:trPr>
        <w:tc>
          <w:tcPr>
            <w:tcW w:w="880" w:type="dxa"/>
          </w:tcPr>
          <w:p w14:paraId="6C5109AE" w14:textId="77777777" w:rsidR="00174133" w:rsidRPr="0022634A" w:rsidRDefault="00174133" w:rsidP="002F1567">
            <w:pPr>
              <w:numPr>
                <w:ilvl w:val="2"/>
                <w:numId w:val="61"/>
              </w:numPr>
              <w:spacing w:line="276" w:lineRule="auto"/>
              <w:ind w:left="57" w:firstLine="0"/>
              <w:rPr>
                <w:sz w:val="20"/>
                <w:szCs w:val="20"/>
              </w:rPr>
            </w:pPr>
          </w:p>
        </w:tc>
        <w:tc>
          <w:tcPr>
            <w:tcW w:w="1842" w:type="dxa"/>
          </w:tcPr>
          <w:p w14:paraId="7BED3E8F" w14:textId="77777777" w:rsidR="00174133" w:rsidRPr="0022634A" w:rsidRDefault="00174133" w:rsidP="00AB1930">
            <w:pPr>
              <w:spacing w:line="276" w:lineRule="auto"/>
              <w:ind w:left="57" w:firstLine="0"/>
              <w:rPr>
                <w:sz w:val="20"/>
                <w:szCs w:val="20"/>
              </w:rPr>
            </w:pPr>
            <w:r w:rsidRPr="0022634A">
              <w:rPr>
                <w:sz w:val="20"/>
                <w:szCs w:val="20"/>
              </w:rPr>
              <w:t>KSGN_CODE2</w:t>
            </w:r>
          </w:p>
        </w:tc>
        <w:tc>
          <w:tcPr>
            <w:tcW w:w="1134" w:type="dxa"/>
          </w:tcPr>
          <w:p w14:paraId="5785F8F2"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49AC45A3" w14:textId="1B1F5F54" w:rsidR="00174133" w:rsidRPr="0022634A" w:rsidRDefault="00174133" w:rsidP="003D3075">
            <w:pPr>
              <w:spacing w:line="276" w:lineRule="auto"/>
              <w:ind w:left="57" w:firstLine="0"/>
              <w:rPr>
                <w:sz w:val="20"/>
                <w:szCs w:val="20"/>
              </w:rPr>
            </w:pPr>
            <w:r w:rsidRPr="0022634A">
              <w:rPr>
                <w:sz w:val="20"/>
                <w:szCs w:val="20"/>
              </w:rPr>
              <w:t xml:space="preserve">Код хирургической операции и /или другой применяемой медицинской технологии в соответствии с Номенклатурой </w:t>
            </w:r>
            <w:r w:rsidR="003D3075" w:rsidRPr="0022634A">
              <w:rPr>
                <w:sz w:val="20"/>
                <w:szCs w:val="20"/>
              </w:rPr>
              <w:t>медицинских услуг</w:t>
            </w:r>
          </w:p>
        </w:tc>
        <w:tc>
          <w:tcPr>
            <w:tcW w:w="993" w:type="dxa"/>
            <w:shd w:val="clear" w:color="auto" w:fill="auto"/>
          </w:tcPr>
          <w:p w14:paraId="70F8635E" w14:textId="77777777" w:rsidR="00174133" w:rsidRPr="0022634A" w:rsidRDefault="00174133" w:rsidP="00AB1930">
            <w:pPr>
              <w:spacing w:line="276" w:lineRule="auto"/>
              <w:ind w:left="57" w:firstLine="0"/>
              <w:jc w:val="center"/>
              <w:rPr>
                <w:sz w:val="20"/>
                <w:szCs w:val="20"/>
              </w:rPr>
            </w:pPr>
            <w:r w:rsidRPr="0022634A">
              <w:rPr>
                <w:sz w:val="20"/>
                <w:szCs w:val="20"/>
              </w:rPr>
              <w:t>T(20)</w:t>
            </w:r>
          </w:p>
        </w:tc>
        <w:tc>
          <w:tcPr>
            <w:tcW w:w="2976" w:type="dxa"/>
            <w:shd w:val="clear" w:color="auto" w:fill="auto"/>
          </w:tcPr>
          <w:p w14:paraId="0408EF3C" w14:textId="03A9B8CE" w:rsidR="00174133" w:rsidRPr="0022634A" w:rsidRDefault="003D3075" w:rsidP="00AB1930">
            <w:pPr>
              <w:spacing w:line="276" w:lineRule="auto"/>
              <w:ind w:left="57" w:firstLine="0"/>
              <w:rPr>
                <w:sz w:val="20"/>
                <w:szCs w:val="20"/>
              </w:rPr>
            </w:pPr>
            <w:r w:rsidRPr="0022634A">
              <w:rPr>
                <w:sz w:val="20"/>
                <w:szCs w:val="20"/>
              </w:rPr>
              <w:t>Соответствует значению CODE из справочников KSGN.XML KSGN_C.XML</w:t>
            </w:r>
          </w:p>
        </w:tc>
      </w:tr>
      <w:tr w:rsidR="00174133" w:rsidRPr="0022634A" w14:paraId="355F2307" w14:textId="77777777" w:rsidTr="00AB1930">
        <w:trPr>
          <w:trHeight w:val="337"/>
        </w:trPr>
        <w:tc>
          <w:tcPr>
            <w:tcW w:w="880" w:type="dxa"/>
          </w:tcPr>
          <w:p w14:paraId="037EDD50" w14:textId="77777777" w:rsidR="00174133" w:rsidRPr="0022634A" w:rsidRDefault="00174133" w:rsidP="002F1567">
            <w:pPr>
              <w:numPr>
                <w:ilvl w:val="2"/>
                <w:numId w:val="61"/>
              </w:numPr>
              <w:spacing w:line="276" w:lineRule="auto"/>
              <w:ind w:left="57" w:firstLine="0"/>
              <w:rPr>
                <w:sz w:val="20"/>
                <w:szCs w:val="20"/>
              </w:rPr>
            </w:pPr>
          </w:p>
        </w:tc>
        <w:tc>
          <w:tcPr>
            <w:tcW w:w="1842" w:type="dxa"/>
            <w:shd w:val="clear" w:color="auto" w:fill="auto"/>
          </w:tcPr>
          <w:p w14:paraId="34FCFEEF" w14:textId="77777777" w:rsidR="00174133" w:rsidRPr="0022634A" w:rsidRDefault="00174133" w:rsidP="00AB1930">
            <w:pPr>
              <w:spacing w:line="276" w:lineRule="auto"/>
              <w:ind w:left="57" w:firstLine="0"/>
              <w:rPr>
                <w:sz w:val="20"/>
                <w:szCs w:val="20"/>
              </w:rPr>
            </w:pPr>
            <w:r w:rsidRPr="0022634A">
              <w:rPr>
                <w:sz w:val="20"/>
                <w:szCs w:val="20"/>
              </w:rPr>
              <w:t>KSG</w:t>
            </w:r>
          </w:p>
        </w:tc>
        <w:tc>
          <w:tcPr>
            <w:tcW w:w="1134" w:type="dxa"/>
            <w:shd w:val="clear" w:color="auto" w:fill="auto"/>
          </w:tcPr>
          <w:p w14:paraId="68CCEB7E"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1873245B" w14:textId="77777777" w:rsidR="00174133" w:rsidRPr="0022634A" w:rsidRDefault="00174133" w:rsidP="00AB1930">
            <w:pPr>
              <w:spacing w:line="276" w:lineRule="auto"/>
              <w:ind w:left="57" w:firstLine="0"/>
              <w:rPr>
                <w:sz w:val="20"/>
                <w:szCs w:val="20"/>
              </w:rPr>
            </w:pPr>
            <w:r w:rsidRPr="0022634A">
              <w:rPr>
                <w:sz w:val="20"/>
                <w:szCs w:val="20"/>
              </w:rPr>
              <w:t>Код КСГ</w:t>
            </w:r>
          </w:p>
        </w:tc>
        <w:tc>
          <w:tcPr>
            <w:tcW w:w="993" w:type="dxa"/>
            <w:shd w:val="clear" w:color="auto" w:fill="auto"/>
          </w:tcPr>
          <w:p w14:paraId="144679E6" w14:textId="77777777" w:rsidR="00174133" w:rsidRPr="0022634A" w:rsidRDefault="00174133" w:rsidP="00AB1930">
            <w:pPr>
              <w:spacing w:line="276" w:lineRule="auto"/>
              <w:ind w:left="57" w:firstLine="0"/>
              <w:jc w:val="center"/>
              <w:rPr>
                <w:sz w:val="20"/>
                <w:szCs w:val="20"/>
              </w:rPr>
            </w:pPr>
            <w:r w:rsidRPr="0022634A">
              <w:rPr>
                <w:sz w:val="20"/>
                <w:szCs w:val="20"/>
              </w:rPr>
              <w:t>T(12)</w:t>
            </w:r>
          </w:p>
        </w:tc>
        <w:tc>
          <w:tcPr>
            <w:tcW w:w="2976" w:type="dxa"/>
            <w:shd w:val="clear" w:color="auto" w:fill="auto"/>
          </w:tcPr>
          <w:p w14:paraId="6EBF20ED" w14:textId="77777777" w:rsidR="00174133" w:rsidRPr="0022634A" w:rsidRDefault="00174133" w:rsidP="00AB1930">
            <w:pPr>
              <w:spacing w:line="276" w:lineRule="auto"/>
              <w:ind w:left="57" w:firstLine="0"/>
              <w:rPr>
                <w:sz w:val="20"/>
                <w:szCs w:val="20"/>
              </w:rPr>
            </w:pPr>
          </w:p>
        </w:tc>
      </w:tr>
      <w:tr w:rsidR="00174133" w:rsidRPr="0022634A" w14:paraId="5CC5CCA2" w14:textId="77777777" w:rsidTr="0022634A">
        <w:trPr>
          <w:trHeight w:val="337"/>
        </w:trPr>
        <w:tc>
          <w:tcPr>
            <w:tcW w:w="880" w:type="dxa"/>
          </w:tcPr>
          <w:p w14:paraId="1DCF91FF" w14:textId="77777777" w:rsidR="00174133" w:rsidRPr="0022634A" w:rsidRDefault="00174133" w:rsidP="002F1567">
            <w:pPr>
              <w:numPr>
                <w:ilvl w:val="2"/>
                <w:numId w:val="61"/>
              </w:numPr>
              <w:spacing w:line="276" w:lineRule="auto"/>
              <w:ind w:left="57" w:firstLine="0"/>
              <w:rPr>
                <w:sz w:val="20"/>
                <w:szCs w:val="20"/>
              </w:rPr>
            </w:pPr>
          </w:p>
        </w:tc>
        <w:tc>
          <w:tcPr>
            <w:tcW w:w="1842" w:type="dxa"/>
            <w:shd w:val="clear" w:color="auto" w:fill="auto"/>
          </w:tcPr>
          <w:p w14:paraId="3F209DEE" w14:textId="77777777" w:rsidR="00174133" w:rsidRPr="0022634A" w:rsidRDefault="00174133" w:rsidP="00AB1930">
            <w:pPr>
              <w:spacing w:line="276" w:lineRule="auto"/>
              <w:ind w:left="57" w:firstLine="0"/>
              <w:rPr>
                <w:sz w:val="20"/>
                <w:szCs w:val="20"/>
              </w:rPr>
            </w:pPr>
            <w:r w:rsidRPr="0022634A">
              <w:rPr>
                <w:sz w:val="20"/>
                <w:szCs w:val="20"/>
              </w:rPr>
              <w:t>AGE</w:t>
            </w:r>
          </w:p>
        </w:tc>
        <w:tc>
          <w:tcPr>
            <w:tcW w:w="1134" w:type="dxa"/>
            <w:shd w:val="clear" w:color="auto" w:fill="auto"/>
          </w:tcPr>
          <w:p w14:paraId="61579970"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78A63FB1" w14:textId="77777777" w:rsidR="00174133" w:rsidRPr="0022634A" w:rsidRDefault="00174133" w:rsidP="00AB1930">
            <w:pPr>
              <w:spacing w:line="276" w:lineRule="auto"/>
              <w:ind w:left="57" w:firstLine="0"/>
              <w:rPr>
                <w:sz w:val="20"/>
                <w:szCs w:val="20"/>
              </w:rPr>
            </w:pPr>
            <w:r w:rsidRPr="0022634A">
              <w:rPr>
                <w:sz w:val="20"/>
                <w:szCs w:val="20"/>
              </w:rPr>
              <w:t>Возрастная группа</w:t>
            </w:r>
          </w:p>
        </w:tc>
        <w:tc>
          <w:tcPr>
            <w:tcW w:w="993" w:type="dxa"/>
            <w:shd w:val="clear" w:color="auto" w:fill="auto"/>
          </w:tcPr>
          <w:p w14:paraId="1CE6599F" w14:textId="77777777" w:rsidR="00174133" w:rsidRPr="0022634A" w:rsidRDefault="00174133" w:rsidP="00AB1930">
            <w:pPr>
              <w:spacing w:line="276" w:lineRule="auto"/>
              <w:ind w:left="57" w:firstLine="0"/>
              <w:jc w:val="center"/>
              <w:rPr>
                <w:sz w:val="20"/>
                <w:szCs w:val="20"/>
              </w:rPr>
            </w:pPr>
            <w:r w:rsidRPr="0022634A">
              <w:rPr>
                <w:sz w:val="20"/>
                <w:szCs w:val="20"/>
              </w:rPr>
              <w:t>N(1)</w:t>
            </w:r>
          </w:p>
        </w:tc>
        <w:tc>
          <w:tcPr>
            <w:tcW w:w="2976" w:type="dxa"/>
            <w:shd w:val="clear" w:color="auto" w:fill="auto"/>
          </w:tcPr>
          <w:p w14:paraId="4C08E707" w14:textId="77777777" w:rsidR="00174133" w:rsidRPr="0022634A" w:rsidRDefault="00174133" w:rsidP="00AB1930">
            <w:pPr>
              <w:spacing w:line="276" w:lineRule="auto"/>
              <w:ind w:left="57" w:firstLine="0"/>
              <w:rPr>
                <w:sz w:val="20"/>
                <w:szCs w:val="20"/>
              </w:rPr>
            </w:pPr>
            <w:r w:rsidRPr="0022634A">
              <w:rPr>
                <w:sz w:val="20"/>
                <w:szCs w:val="20"/>
              </w:rPr>
              <w:t>Параметр рассчитывается на дату начала госпитализации.</w:t>
            </w:r>
          </w:p>
          <w:p w14:paraId="0345FE16" w14:textId="228B92FB" w:rsidR="00E46358" w:rsidRPr="0022634A" w:rsidRDefault="00E46358" w:rsidP="00AB1930">
            <w:pPr>
              <w:spacing w:line="276" w:lineRule="auto"/>
              <w:ind w:left="57" w:firstLine="0"/>
              <w:rPr>
                <w:sz w:val="20"/>
                <w:szCs w:val="20"/>
              </w:rPr>
            </w:pPr>
            <w:r w:rsidRPr="0022634A">
              <w:rPr>
                <w:sz w:val="20"/>
                <w:szCs w:val="20"/>
              </w:rPr>
              <w:t>5 -  от 0 дней до 18 лет</w:t>
            </w:r>
          </w:p>
          <w:p w14:paraId="2F313F7A" w14:textId="3BEF928B" w:rsidR="00E46358" w:rsidRPr="0022634A" w:rsidRDefault="00E46358" w:rsidP="00AB1930">
            <w:pPr>
              <w:spacing w:line="276" w:lineRule="auto"/>
              <w:ind w:left="57" w:firstLine="0"/>
              <w:rPr>
                <w:sz w:val="20"/>
                <w:szCs w:val="20"/>
              </w:rPr>
            </w:pPr>
            <w:r w:rsidRPr="0022634A">
              <w:rPr>
                <w:sz w:val="20"/>
                <w:szCs w:val="20"/>
              </w:rPr>
              <w:t xml:space="preserve">6 -  </w:t>
            </w:r>
            <w:r w:rsidR="0090409E" w:rsidRPr="0022634A">
              <w:rPr>
                <w:sz w:val="20"/>
                <w:szCs w:val="20"/>
              </w:rPr>
              <w:t>от</w:t>
            </w:r>
            <w:r w:rsidR="004361BB" w:rsidRPr="0022634A">
              <w:rPr>
                <w:sz w:val="20"/>
                <w:szCs w:val="20"/>
              </w:rPr>
              <w:t xml:space="preserve"> </w:t>
            </w:r>
            <w:r w:rsidRPr="0022634A">
              <w:rPr>
                <w:sz w:val="20"/>
                <w:szCs w:val="20"/>
              </w:rPr>
              <w:t>18 лет</w:t>
            </w:r>
            <w:r w:rsidR="0090409E" w:rsidRPr="0022634A">
              <w:rPr>
                <w:sz w:val="20"/>
                <w:szCs w:val="20"/>
              </w:rPr>
              <w:t xml:space="preserve"> 1 дня и старше</w:t>
            </w:r>
          </w:p>
          <w:p w14:paraId="7B9D4DFD" w14:textId="0A46BC6B" w:rsidR="00174133" w:rsidRPr="0022634A" w:rsidRDefault="00174133" w:rsidP="00AB1930">
            <w:pPr>
              <w:spacing w:line="276" w:lineRule="auto"/>
              <w:ind w:left="57" w:firstLine="0"/>
              <w:rPr>
                <w:sz w:val="20"/>
                <w:szCs w:val="20"/>
              </w:rPr>
            </w:pPr>
            <w:r w:rsidRPr="0022634A">
              <w:rPr>
                <w:sz w:val="20"/>
                <w:szCs w:val="20"/>
              </w:rPr>
              <w:t xml:space="preserve">Соответствует фактическому возрасту. Например ДР : 24.04.2012 Дата начала лечения : 24.02.2016 =&gt; 3 года 10 месяцев =&gt; AGE = </w:t>
            </w:r>
            <w:r w:rsidR="00E46358" w:rsidRPr="0022634A">
              <w:rPr>
                <w:sz w:val="20"/>
                <w:szCs w:val="20"/>
              </w:rPr>
              <w:t>5</w:t>
            </w:r>
          </w:p>
        </w:tc>
      </w:tr>
      <w:tr w:rsidR="00174133" w:rsidRPr="0022634A" w14:paraId="3F77DD29" w14:textId="77777777" w:rsidTr="00AB1930">
        <w:trPr>
          <w:trHeight w:val="212"/>
        </w:trPr>
        <w:tc>
          <w:tcPr>
            <w:tcW w:w="880" w:type="dxa"/>
          </w:tcPr>
          <w:p w14:paraId="2B484815" w14:textId="77777777" w:rsidR="00174133" w:rsidRPr="0022634A" w:rsidRDefault="00174133" w:rsidP="002F1567">
            <w:pPr>
              <w:numPr>
                <w:ilvl w:val="2"/>
                <w:numId w:val="61"/>
              </w:numPr>
              <w:spacing w:line="276" w:lineRule="auto"/>
              <w:ind w:left="57" w:firstLine="0"/>
              <w:rPr>
                <w:sz w:val="20"/>
                <w:szCs w:val="20"/>
              </w:rPr>
            </w:pPr>
          </w:p>
        </w:tc>
        <w:tc>
          <w:tcPr>
            <w:tcW w:w="1842" w:type="dxa"/>
            <w:shd w:val="clear" w:color="auto" w:fill="auto"/>
          </w:tcPr>
          <w:p w14:paraId="0F021052" w14:textId="77777777" w:rsidR="00174133" w:rsidRPr="0022634A" w:rsidRDefault="00174133" w:rsidP="00AB1930">
            <w:pPr>
              <w:spacing w:line="276" w:lineRule="auto"/>
              <w:ind w:left="57" w:firstLine="0"/>
              <w:rPr>
                <w:sz w:val="20"/>
                <w:szCs w:val="20"/>
              </w:rPr>
            </w:pPr>
            <w:r w:rsidRPr="0022634A">
              <w:rPr>
                <w:sz w:val="20"/>
                <w:szCs w:val="20"/>
              </w:rPr>
              <w:t>K</w:t>
            </w:r>
          </w:p>
        </w:tc>
        <w:tc>
          <w:tcPr>
            <w:tcW w:w="1134" w:type="dxa"/>
            <w:shd w:val="clear" w:color="auto" w:fill="auto"/>
          </w:tcPr>
          <w:p w14:paraId="5D38C03A"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653351E0" w14:textId="77777777" w:rsidR="00174133" w:rsidRPr="0022634A" w:rsidRDefault="00174133" w:rsidP="00AB1930">
            <w:pPr>
              <w:spacing w:line="276" w:lineRule="auto"/>
              <w:ind w:left="57" w:firstLine="0"/>
              <w:rPr>
                <w:sz w:val="20"/>
                <w:szCs w:val="20"/>
              </w:rPr>
            </w:pPr>
            <w:r w:rsidRPr="0022634A">
              <w:rPr>
                <w:sz w:val="20"/>
                <w:szCs w:val="20"/>
              </w:rPr>
              <w:t>Значение коэффициента КСЛП</w:t>
            </w:r>
          </w:p>
        </w:tc>
        <w:tc>
          <w:tcPr>
            <w:tcW w:w="993" w:type="dxa"/>
            <w:shd w:val="clear" w:color="auto" w:fill="auto"/>
          </w:tcPr>
          <w:p w14:paraId="7CD8F249" w14:textId="77777777" w:rsidR="00174133" w:rsidRPr="0022634A" w:rsidRDefault="00174133" w:rsidP="00AB1930">
            <w:pPr>
              <w:spacing w:line="276" w:lineRule="auto"/>
              <w:ind w:left="57" w:firstLine="0"/>
              <w:jc w:val="center"/>
              <w:rPr>
                <w:sz w:val="20"/>
                <w:szCs w:val="20"/>
              </w:rPr>
            </w:pPr>
            <w:r w:rsidRPr="0022634A">
              <w:rPr>
                <w:sz w:val="20"/>
                <w:szCs w:val="20"/>
              </w:rPr>
              <w:t>N(5.2)</w:t>
            </w:r>
          </w:p>
        </w:tc>
        <w:tc>
          <w:tcPr>
            <w:tcW w:w="2976" w:type="dxa"/>
            <w:shd w:val="clear" w:color="auto" w:fill="auto"/>
          </w:tcPr>
          <w:p w14:paraId="29D3DAA6" w14:textId="77777777" w:rsidR="00174133" w:rsidRPr="0022634A" w:rsidRDefault="00174133" w:rsidP="00AB1930">
            <w:pPr>
              <w:spacing w:line="276" w:lineRule="auto"/>
              <w:ind w:left="57" w:firstLine="0"/>
              <w:rPr>
                <w:sz w:val="20"/>
                <w:szCs w:val="20"/>
              </w:rPr>
            </w:pPr>
          </w:p>
        </w:tc>
      </w:tr>
      <w:tr w:rsidR="00174133" w:rsidRPr="0022634A" w14:paraId="75D40677" w14:textId="77777777" w:rsidTr="00AB1930">
        <w:trPr>
          <w:trHeight w:val="212"/>
        </w:trPr>
        <w:tc>
          <w:tcPr>
            <w:tcW w:w="880" w:type="dxa"/>
          </w:tcPr>
          <w:p w14:paraId="746C32FA" w14:textId="77777777" w:rsidR="00174133" w:rsidRPr="0022634A" w:rsidRDefault="00174133" w:rsidP="002F1567">
            <w:pPr>
              <w:numPr>
                <w:ilvl w:val="2"/>
                <w:numId w:val="61"/>
              </w:numPr>
              <w:spacing w:line="276" w:lineRule="auto"/>
              <w:ind w:left="57" w:firstLine="0"/>
              <w:rPr>
                <w:sz w:val="20"/>
                <w:szCs w:val="20"/>
              </w:rPr>
            </w:pPr>
          </w:p>
        </w:tc>
        <w:tc>
          <w:tcPr>
            <w:tcW w:w="1842" w:type="dxa"/>
            <w:shd w:val="clear" w:color="auto" w:fill="auto"/>
          </w:tcPr>
          <w:p w14:paraId="75EC8CCA" w14:textId="77777777" w:rsidR="00174133" w:rsidRPr="0022634A" w:rsidRDefault="00174133" w:rsidP="00AB1930">
            <w:pPr>
              <w:spacing w:line="276" w:lineRule="auto"/>
              <w:ind w:left="57" w:firstLine="0"/>
              <w:rPr>
                <w:sz w:val="20"/>
                <w:szCs w:val="20"/>
              </w:rPr>
            </w:pPr>
            <w:r w:rsidRPr="0022634A">
              <w:rPr>
                <w:sz w:val="20"/>
                <w:szCs w:val="20"/>
              </w:rPr>
              <w:t>ADD_CRIT</w:t>
            </w:r>
          </w:p>
        </w:tc>
        <w:tc>
          <w:tcPr>
            <w:tcW w:w="1134" w:type="dxa"/>
            <w:shd w:val="clear" w:color="auto" w:fill="auto"/>
          </w:tcPr>
          <w:p w14:paraId="0EE217D9"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12B99A0E" w14:textId="77777777" w:rsidR="00174133" w:rsidRPr="0022634A" w:rsidRDefault="00174133" w:rsidP="00AB1930">
            <w:pPr>
              <w:spacing w:line="276" w:lineRule="auto"/>
              <w:ind w:left="57" w:firstLine="0"/>
              <w:rPr>
                <w:sz w:val="20"/>
                <w:szCs w:val="20"/>
              </w:rPr>
            </w:pPr>
            <w:r w:rsidRPr="0022634A">
              <w:rPr>
                <w:sz w:val="20"/>
                <w:szCs w:val="20"/>
              </w:rPr>
              <w:t>Дополнительный классификационный критерий</w:t>
            </w:r>
          </w:p>
        </w:tc>
        <w:tc>
          <w:tcPr>
            <w:tcW w:w="993" w:type="dxa"/>
            <w:shd w:val="clear" w:color="auto" w:fill="auto"/>
          </w:tcPr>
          <w:p w14:paraId="7557C3BB" w14:textId="77777777" w:rsidR="00174133" w:rsidRPr="0022634A" w:rsidRDefault="00174133" w:rsidP="00AB1930">
            <w:pPr>
              <w:spacing w:line="276" w:lineRule="auto"/>
              <w:ind w:left="57" w:firstLine="0"/>
              <w:jc w:val="center"/>
              <w:rPr>
                <w:sz w:val="20"/>
                <w:szCs w:val="20"/>
              </w:rPr>
            </w:pPr>
            <w:r w:rsidRPr="0022634A">
              <w:rPr>
                <w:sz w:val="20"/>
                <w:szCs w:val="20"/>
              </w:rPr>
              <w:t>T(20)</w:t>
            </w:r>
          </w:p>
        </w:tc>
        <w:tc>
          <w:tcPr>
            <w:tcW w:w="2976" w:type="dxa"/>
            <w:shd w:val="clear" w:color="auto" w:fill="auto"/>
          </w:tcPr>
          <w:p w14:paraId="42FCC310" w14:textId="77777777" w:rsidR="00174133" w:rsidRPr="0022634A" w:rsidRDefault="00174133" w:rsidP="00AB1930">
            <w:pPr>
              <w:spacing w:line="276" w:lineRule="auto"/>
              <w:ind w:left="57" w:firstLine="0"/>
              <w:rPr>
                <w:sz w:val="20"/>
                <w:szCs w:val="20"/>
              </w:rPr>
            </w:pPr>
            <w:r w:rsidRPr="0022634A">
              <w:rPr>
                <w:sz w:val="20"/>
                <w:szCs w:val="20"/>
              </w:rPr>
              <w:t xml:space="preserve">Соответствует значению CODE из справочника ADDIT_CRIT </w:t>
            </w:r>
          </w:p>
        </w:tc>
      </w:tr>
      <w:tr w:rsidR="00174133" w:rsidRPr="0022634A" w14:paraId="4566309A" w14:textId="77777777" w:rsidTr="00AB1930">
        <w:trPr>
          <w:trHeight w:val="212"/>
        </w:trPr>
        <w:tc>
          <w:tcPr>
            <w:tcW w:w="880" w:type="dxa"/>
          </w:tcPr>
          <w:p w14:paraId="6208F246" w14:textId="77777777" w:rsidR="00174133" w:rsidRPr="0022634A" w:rsidRDefault="00174133" w:rsidP="002F1567">
            <w:pPr>
              <w:numPr>
                <w:ilvl w:val="2"/>
                <w:numId w:val="61"/>
              </w:numPr>
              <w:spacing w:line="276" w:lineRule="auto"/>
              <w:ind w:left="57" w:firstLine="0"/>
              <w:rPr>
                <w:sz w:val="20"/>
                <w:szCs w:val="20"/>
              </w:rPr>
            </w:pPr>
          </w:p>
        </w:tc>
        <w:tc>
          <w:tcPr>
            <w:tcW w:w="1842" w:type="dxa"/>
            <w:shd w:val="clear" w:color="auto" w:fill="auto"/>
          </w:tcPr>
          <w:p w14:paraId="0C4348C4" w14:textId="77777777" w:rsidR="00174133" w:rsidRPr="0022634A" w:rsidRDefault="00174133" w:rsidP="00AB1930">
            <w:pPr>
              <w:spacing w:line="276" w:lineRule="auto"/>
              <w:ind w:left="57" w:firstLine="0"/>
              <w:rPr>
                <w:sz w:val="20"/>
                <w:szCs w:val="20"/>
              </w:rPr>
            </w:pPr>
            <w:r w:rsidRPr="0022634A">
              <w:rPr>
                <w:sz w:val="20"/>
                <w:szCs w:val="20"/>
              </w:rPr>
              <w:t>USL_OK</w:t>
            </w:r>
          </w:p>
        </w:tc>
        <w:tc>
          <w:tcPr>
            <w:tcW w:w="1134" w:type="dxa"/>
            <w:shd w:val="clear" w:color="auto" w:fill="auto"/>
          </w:tcPr>
          <w:p w14:paraId="0C4B38CF"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3CCF1A1E" w14:textId="77777777" w:rsidR="00174133" w:rsidRPr="0022634A" w:rsidRDefault="00174133" w:rsidP="00AB1930">
            <w:pPr>
              <w:spacing w:line="276" w:lineRule="auto"/>
              <w:ind w:left="57" w:firstLine="0"/>
              <w:rPr>
                <w:sz w:val="20"/>
                <w:szCs w:val="20"/>
              </w:rPr>
            </w:pPr>
            <w:r w:rsidRPr="0022634A">
              <w:rPr>
                <w:sz w:val="20"/>
                <w:szCs w:val="20"/>
              </w:rPr>
              <w:t>Условия оказания МП</w:t>
            </w:r>
          </w:p>
        </w:tc>
        <w:tc>
          <w:tcPr>
            <w:tcW w:w="993" w:type="dxa"/>
            <w:shd w:val="clear" w:color="auto" w:fill="auto"/>
          </w:tcPr>
          <w:p w14:paraId="7029BE39" w14:textId="77777777" w:rsidR="00174133" w:rsidRPr="0022634A" w:rsidRDefault="00174133" w:rsidP="00AB1930">
            <w:pPr>
              <w:spacing w:line="276" w:lineRule="auto"/>
              <w:ind w:left="57" w:firstLine="0"/>
              <w:jc w:val="center"/>
              <w:rPr>
                <w:sz w:val="20"/>
                <w:szCs w:val="20"/>
              </w:rPr>
            </w:pPr>
            <w:r w:rsidRPr="0022634A">
              <w:rPr>
                <w:sz w:val="20"/>
                <w:szCs w:val="20"/>
              </w:rPr>
              <w:t>N(1)</w:t>
            </w:r>
          </w:p>
        </w:tc>
        <w:tc>
          <w:tcPr>
            <w:tcW w:w="2976" w:type="dxa"/>
            <w:shd w:val="clear" w:color="auto" w:fill="auto"/>
          </w:tcPr>
          <w:p w14:paraId="0C737BEF" w14:textId="77777777" w:rsidR="00174133" w:rsidRPr="0022634A" w:rsidRDefault="00174133" w:rsidP="00AB1930">
            <w:pPr>
              <w:spacing w:line="276" w:lineRule="auto"/>
              <w:ind w:left="57" w:firstLine="0"/>
              <w:rPr>
                <w:sz w:val="20"/>
                <w:szCs w:val="20"/>
              </w:rPr>
            </w:pPr>
            <w:r w:rsidRPr="0022634A">
              <w:rPr>
                <w:sz w:val="20"/>
                <w:szCs w:val="20"/>
              </w:rPr>
              <w:t>Условия оказания МП</w:t>
            </w:r>
          </w:p>
        </w:tc>
      </w:tr>
      <w:tr w:rsidR="00174133" w:rsidRPr="0022634A" w14:paraId="0913ABDD" w14:textId="77777777" w:rsidTr="00AB1930">
        <w:trPr>
          <w:trHeight w:val="212"/>
        </w:trPr>
        <w:tc>
          <w:tcPr>
            <w:tcW w:w="880" w:type="dxa"/>
          </w:tcPr>
          <w:p w14:paraId="7C63674C" w14:textId="77777777" w:rsidR="00174133" w:rsidRPr="0022634A" w:rsidRDefault="00174133" w:rsidP="002F1567">
            <w:pPr>
              <w:numPr>
                <w:ilvl w:val="2"/>
                <w:numId w:val="61"/>
              </w:numPr>
              <w:spacing w:line="276" w:lineRule="auto"/>
              <w:ind w:left="57" w:firstLine="0"/>
              <w:rPr>
                <w:sz w:val="20"/>
                <w:szCs w:val="20"/>
              </w:rPr>
            </w:pPr>
          </w:p>
        </w:tc>
        <w:tc>
          <w:tcPr>
            <w:tcW w:w="1842" w:type="dxa"/>
          </w:tcPr>
          <w:p w14:paraId="0C7EC945" w14:textId="77777777" w:rsidR="00174133" w:rsidRPr="0022634A" w:rsidRDefault="00174133" w:rsidP="00AB1930">
            <w:pPr>
              <w:spacing w:line="276" w:lineRule="auto"/>
              <w:ind w:left="57" w:firstLine="0"/>
              <w:rPr>
                <w:sz w:val="20"/>
                <w:szCs w:val="20"/>
              </w:rPr>
            </w:pPr>
            <w:r w:rsidRPr="0022634A">
              <w:rPr>
                <w:sz w:val="20"/>
                <w:szCs w:val="20"/>
              </w:rPr>
              <w:t>CODE</w:t>
            </w:r>
          </w:p>
        </w:tc>
        <w:tc>
          <w:tcPr>
            <w:tcW w:w="1134" w:type="dxa"/>
          </w:tcPr>
          <w:p w14:paraId="76FC1CE0"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tcPr>
          <w:p w14:paraId="40ECC226" w14:textId="77777777" w:rsidR="00174133" w:rsidRPr="0022634A" w:rsidRDefault="00174133" w:rsidP="00AB1930">
            <w:pPr>
              <w:spacing w:line="276" w:lineRule="auto"/>
              <w:ind w:left="57" w:firstLine="0"/>
              <w:rPr>
                <w:sz w:val="20"/>
                <w:szCs w:val="20"/>
              </w:rPr>
            </w:pPr>
            <w:r w:rsidRPr="0022634A">
              <w:rPr>
                <w:sz w:val="20"/>
                <w:szCs w:val="20"/>
              </w:rPr>
              <w:t xml:space="preserve">Код КСЛП </w:t>
            </w:r>
          </w:p>
        </w:tc>
        <w:tc>
          <w:tcPr>
            <w:tcW w:w="993" w:type="dxa"/>
          </w:tcPr>
          <w:p w14:paraId="55E1008C" w14:textId="6176588B" w:rsidR="00174133" w:rsidRPr="0022634A" w:rsidRDefault="00174133" w:rsidP="00D747CE">
            <w:pPr>
              <w:spacing w:line="276" w:lineRule="auto"/>
              <w:ind w:left="57" w:firstLine="0"/>
              <w:jc w:val="center"/>
              <w:rPr>
                <w:sz w:val="20"/>
                <w:szCs w:val="20"/>
              </w:rPr>
            </w:pPr>
            <w:r w:rsidRPr="0022634A">
              <w:rPr>
                <w:sz w:val="20"/>
                <w:szCs w:val="20"/>
              </w:rPr>
              <w:t>N(</w:t>
            </w:r>
            <w:r w:rsidR="00D747CE" w:rsidRPr="0022634A">
              <w:rPr>
                <w:sz w:val="20"/>
                <w:szCs w:val="20"/>
              </w:rPr>
              <w:t>4</w:t>
            </w:r>
            <w:r w:rsidRPr="0022634A">
              <w:rPr>
                <w:sz w:val="20"/>
                <w:szCs w:val="20"/>
              </w:rPr>
              <w:t>)</w:t>
            </w:r>
          </w:p>
        </w:tc>
        <w:tc>
          <w:tcPr>
            <w:tcW w:w="2976" w:type="dxa"/>
          </w:tcPr>
          <w:p w14:paraId="33DEE569" w14:textId="77777777" w:rsidR="00174133" w:rsidRPr="0022634A" w:rsidRDefault="00174133" w:rsidP="00AB1930">
            <w:pPr>
              <w:spacing w:line="276" w:lineRule="auto"/>
              <w:ind w:left="57" w:firstLine="0"/>
              <w:rPr>
                <w:sz w:val="20"/>
                <w:szCs w:val="20"/>
              </w:rPr>
            </w:pPr>
          </w:p>
        </w:tc>
      </w:tr>
      <w:tr w:rsidR="00F65BB5" w:rsidRPr="0022634A" w14:paraId="0E8E6CD8" w14:textId="77777777" w:rsidTr="00AB1930">
        <w:trPr>
          <w:trHeight w:val="212"/>
        </w:trPr>
        <w:tc>
          <w:tcPr>
            <w:tcW w:w="880" w:type="dxa"/>
            <w:shd w:val="clear" w:color="auto" w:fill="auto"/>
          </w:tcPr>
          <w:p w14:paraId="299C0125" w14:textId="77777777" w:rsidR="00F65BB5" w:rsidRPr="0022634A" w:rsidRDefault="00F65BB5" w:rsidP="002F1567">
            <w:pPr>
              <w:numPr>
                <w:ilvl w:val="2"/>
                <w:numId w:val="61"/>
              </w:numPr>
              <w:spacing w:line="276" w:lineRule="auto"/>
              <w:ind w:left="57" w:firstLine="0"/>
              <w:rPr>
                <w:sz w:val="20"/>
                <w:szCs w:val="20"/>
              </w:rPr>
            </w:pPr>
          </w:p>
        </w:tc>
        <w:tc>
          <w:tcPr>
            <w:tcW w:w="1842" w:type="dxa"/>
            <w:shd w:val="clear" w:color="auto" w:fill="auto"/>
          </w:tcPr>
          <w:p w14:paraId="60E4A61B" w14:textId="5C45ADD2" w:rsidR="00F65BB5" w:rsidRPr="0022634A" w:rsidRDefault="00F65BB5" w:rsidP="00AB1930">
            <w:pPr>
              <w:spacing w:line="276" w:lineRule="auto"/>
              <w:ind w:left="57" w:firstLine="0"/>
              <w:rPr>
                <w:sz w:val="20"/>
                <w:szCs w:val="20"/>
                <w:lang w:val="en-US"/>
              </w:rPr>
            </w:pPr>
            <w:r w:rsidRPr="0022634A">
              <w:rPr>
                <w:sz w:val="20"/>
                <w:szCs w:val="20"/>
                <w:lang w:val="en-US"/>
              </w:rPr>
              <w:t>P_KDIF</w:t>
            </w:r>
          </w:p>
        </w:tc>
        <w:tc>
          <w:tcPr>
            <w:tcW w:w="1134" w:type="dxa"/>
            <w:shd w:val="clear" w:color="auto" w:fill="auto"/>
          </w:tcPr>
          <w:p w14:paraId="3EC54674" w14:textId="453B546D" w:rsidR="00F65BB5" w:rsidRPr="0022634A" w:rsidRDefault="00F65BB5"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312CB884" w14:textId="2C67438D" w:rsidR="00F65BB5" w:rsidRPr="0022634A" w:rsidRDefault="00F65BB5" w:rsidP="00AB1930">
            <w:pPr>
              <w:spacing w:line="276" w:lineRule="auto"/>
              <w:ind w:left="57" w:firstLine="0"/>
              <w:rPr>
                <w:sz w:val="20"/>
                <w:szCs w:val="20"/>
              </w:rPr>
            </w:pPr>
            <w:r w:rsidRPr="0022634A">
              <w:rPr>
                <w:sz w:val="20"/>
                <w:szCs w:val="20"/>
              </w:rPr>
              <w:t>Признак использования коэффициента дифференциации</w:t>
            </w:r>
          </w:p>
        </w:tc>
        <w:tc>
          <w:tcPr>
            <w:tcW w:w="993" w:type="dxa"/>
            <w:shd w:val="clear" w:color="auto" w:fill="auto"/>
          </w:tcPr>
          <w:p w14:paraId="1BAF7AC5" w14:textId="05B966F4" w:rsidR="00F65BB5" w:rsidRPr="0022634A" w:rsidRDefault="00F65BB5" w:rsidP="00AB1930">
            <w:pPr>
              <w:spacing w:line="276" w:lineRule="auto"/>
              <w:ind w:left="57" w:firstLine="0"/>
              <w:jc w:val="center"/>
              <w:rPr>
                <w:sz w:val="20"/>
                <w:szCs w:val="20"/>
              </w:rPr>
            </w:pPr>
            <w:r w:rsidRPr="0022634A">
              <w:rPr>
                <w:sz w:val="20"/>
                <w:szCs w:val="20"/>
              </w:rPr>
              <w:t>N(1)</w:t>
            </w:r>
          </w:p>
        </w:tc>
        <w:tc>
          <w:tcPr>
            <w:tcW w:w="2976" w:type="dxa"/>
            <w:shd w:val="clear" w:color="auto" w:fill="auto"/>
          </w:tcPr>
          <w:p w14:paraId="1FDE1BE4" w14:textId="77777777" w:rsidR="00F65BB5" w:rsidRPr="0022634A" w:rsidRDefault="00F65BB5" w:rsidP="00AB1930">
            <w:pPr>
              <w:spacing w:line="276" w:lineRule="auto"/>
              <w:ind w:left="57" w:firstLine="0"/>
              <w:rPr>
                <w:sz w:val="20"/>
                <w:szCs w:val="20"/>
              </w:rPr>
            </w:pPr>
            <w:r w:rsidRPr="0022634A">
              <w:rPr>
                <w:sz w:val="20"/>
                <w:szCs w:val="20"/>
              </w:rPr>
              <w:t>Принимает значения</w:t>
            </w:r>
          </w:p>
          <w:p w14:paraId="16349C7A" w14:textId="77777777" w:rsidR="00F65BB5" w:rsidRPr="0022634A" w:rsidRDefault="00F65BB5" w:rsidP="00AB1930">
            <w:pPr>
              <w:spacing w:line="276" w:lineRule="auto"/>
              <w:ind w:left="57" w:firstLine="0"/>
              <w:rPr>
                <w:sz w:val="20"/>
                <w:szCs w:val="20"/>
              </w:rPr>
            </w:pPr>
            <w:r w:rsidRPr="0022634A">
              <w:rPr>
                <w:sz w:val="20"/>
                <w:szCs w:val="20"/>
              </w:rPr>
              <w:t>0 – коэффициент дифференциации не используется</w:t>
            </w:r>
          </w:p>
          <w:p w14:paraId="360590BD" w14:textId="5D69701F" w:rsidR="00F65BB5" w:rsidRPr="0022634A" w:rsidRDefault="00F65BB5" w:rsidP="00AB1930">
            <w:pPr>
              <w:spacing w:line="276" w:lineRule="auto"/>
              <w:ind w:left="57" w:firstLine="0"/>
              <w:rPr>
                <w:sz w:val="20"/>
                <w:szCs w:val="20"/>
              </w:rPr>
            </w:pPr>
            <w:r w:rsidRPr="0022634A">
              <w:rPr>
                <w:sz w:val="20"/>
                <w:szCs w:val="20"/>
              </w:rPr>
              <w:t>1</w:t>
            </w:r>
            <w:r w:rsidR="007A613E" w:rsidRPr="0022634A">
              <w:rPr>
                <w:sz w:val="20"/>
                <w:szCs w:val="20"/>
              </w:rPr>
              <w:t xml:space="preserve"> – </w:t>
            </w:r>
            <w:r w:rsidRPr="0022634A">
              <w:rPr>
                <w:sz w:val="20"/>
                <w:szCs w:val="20"/>
              </w:rPr>
              <w:t>коэффициент дифференциации используется</w:t>
            </w:r>
          </w:p>
        </w:tc>
      </w:tr>
      <w:tr w:rsidR="005D3954" w:rsidRPr="0022634A" w14:paraId="047AC093" w14:textId="77777777" w:rsidTr="00F361BE">
        <w:trPr>
          <w:trHeight w:val="212"/>
        </w:trPr>
        <w:tc>
          <w:tcPr>
            <w:tcW w:w="880" w:type="dxa"/>
            <w:shd w:val="clear" w:color="auto" w:fill="auto"/>
          </w:tcPr>
          <w:p w14:paraId="3D06A818" w14:textId="77777777" w:rsidR="005D3954" w:rsidRPr="0022634A" w:rsidRDefault="005D3954" w:rsidP="002F1567">
            <w:pPr>
              <w:numPr>
                <w:ilvl w:val="2"/>
                <w:numId w:val="61"/>
              </w:numPr>
              <w:spacing w:line="276" w:lineRule="auto"/>
              <w:ind w:left="57" w:firstLine="0"/>
              <w:rPr>
                <w:sz w:val="20"/>
                <w:szCs w:val="20"/>
              </w:rPr>
            </w:pPr>
          </w:p>
        </w:tc>
        <w:tc>
          <w:tcPr>
            <w:tcW w:w="1842" w:type="dxa"/>
            <w:shd w:val="clear" w:color="auto" w:fill="auto"/>
          </w:tcPr>
          <w:p w14:paraId="436B7B02" w14:textId="2ADFBB29" w:rsidR="005D3954" w:rsidRPr="0022634A" w:rsidRDefault="005D3954" w:rsidP="00AB1930">
            <w:pPr>
              <w:spacing w:line="276" w:lineRule="auto"/>
              <w:ind w:left="57" w:firstLine="0"/>
              <w:rPr>
                <w:sz w:val="20"/>
                <w:szCs w:val="20"/>
                <w:lang w:val="en-US"/>
              </w:rPr>
            </w:pPr>
            <w:r w:rsidRPr="0022634A">
              <w:rPr>
                <w:sz w:val="20"/>
                <w:szCs w:val="20"/>
                <w:lang w:val="en-US"/>
              </w:rPr>
              <w:t>NPR</w:t>
            </w:r>
          </w:p>
        </w:tc>
        <w:tc>
          <w:tcPr>
            <w:tcW w:w="1134" w:type="dxa"/>
            <w:shd w:val="clear" w:color="auto" w:fill="auto"/>
          </w:tcPr>
          <w:p w14:paraId="0D5AD0D9" w14:textId="6BB20F09" w:rsidR="005D3954" w:rsidRPr="0022634A" w:rsidRDefault="005D3954"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700AD57E" w14:textId="26C6313A" w:rsidR="005D3954" w:rsidRPr="0022634A" w:rsidRDefault="005D3954" w:rsidP="006C58D2">
            <w:pPr>
              <w:spacing w:line="276" w:lineRule="auto"/>
              <w:ind w:left="57" w:firstLine="0"/>
              <w:rPr>
                <w:sz w:val="20"/>
                <w:szCs w:val="20"/>
              </w:rPr>
            </w:pPr>
            <w:r w:rsidRPr="0022634A">
              <w:rPr>
                <w:sz w:val="20"/>
                <w:szCs w:val="20"/>
              </w:rPr>
              <w:t xml:space="preserve">Порядковый № КСЛП </w:t>
            </w:r>
          </w:p>
        </w:tc>
        <w:tc>
          <w:tcPr>
            <w:tcW w:w="993" w:type="dxa"/>
            <w:shd w:val="clear" w:color="auto" w:fill="auto"/>
          </w:tcPr>
          <w:p w14:paraId="6AAD399C" w14:textId="1AE66ADE" w:rsidR="005D3954" w:rsidRPr="0022634A" w:rsidRDefault="005D3954" w:rsidP="00BD6887">
            <w:pPr>
              <w:spacing w:line="276" w:lineRule="auto"/>
              <w:ind w:left="57" w:firstLine="0"/>
              <w:jc w:val="center"/>
              <w:rPr>
                <w:sz w:val="20"/>
                <w:szCs w:val="20"/>
              </w:rPr>
            </w:pPr>
            <w:r w:rsidRPr="0022634A">
              <w:rPr>
                <w:sz w:val="20"/>
                <w:szCs w:val="20"/>
              </w:rPr>
              <w:t>N(2)</w:t>
            </w:r>
          </w:p>
        </w:tc>
        <w:tc>
          <w:tcPr>
            <w:tcW w:w="2976" w:type="dxa"/>
            <w:vMerge w:val="restart"/>
            <w:shd w:val="clear" w:color="auto" w:fill="auto"/>
          </w:tcPr>
          <w:p w14:paraId="23DE0E5F" w14:textId="77777777" w:rsidR="005D3954" w:rsidRPr="0022634A" w:rsidRDefault="005D3954" w:rsidP="00F447FD">
            <w:pPr>
              <w:spacing w:line="276" w:lineRule="auto"/>
              <w:ind w:left="57" w:firstLine="0"/>
              <w:rPr>
                <w:sz w:val="20"/>
                <w:szCs w:val="20"/>
              </w:rPr>
            </w:pPr>
            <w:r w:rsidRPr="0022634A">
              <w:rPr>
                <w:sz w:val="20"/>
                <w:szCs w:val="20"/>
              </w:rPr>
              <w:t>Заполняется согласно Приложению «Перечень случаев, для которых установлен КСЛП» из Методических рекомендаций по способам оплаты медицинской помощи за</w:t>
            </w:r>
          </w:p>
          <w:p w14:paraId="1287F2D0" w14:textId="40E0082F" w:rsidR="005D3954" w:rsidRPr="0022634A" w:rsidRDefault="005D3954" w:rsidP="00F447FD">
            <w:pPr>
              <w:spacing w:line="276" w:lineRule="auto"/>
              <w:ind w:left="57" w:firstLine="0"/>
              <w:rPr>
                <w:sz w:val="20"/>
                <w:szCs w:val="20"/>
              </w:rPr>
            </w:pPr>
            <w:r w:rsidRPr="0022634A">
              <w:rPr>
                <w:sz w:val="20"/>
                <w:szCs w:val="20"/>
              </w:rPr>
              <w:t>счет средств ОМС</w:t>
            </w:r>
          </w:p>
        </w:tc>
      </w:tr>
      <w:tr w:rsidR="005D3954" w:rsidRPr="0022634A" w14:paraId="334562EA" w14:textId="77777777" w:rsidTr="00F361BE">
        <w:trPr>
          <w:trHeight w:val="212"/>
        </w:trPr>
        <w:tc>
          <w:tcPr>
            <w:tcW w:w="880" w:type="dxa"/>
            <w:shd w:val="clear" w:color="auto" w:fill="auto"/>
          </w:tcPr>
          <w:p w14:paraId="365840C2" w14:textId="77777777" w:rsidR="005D3954" w:rsidRPr="0022634A" w:rsidRDefault="005D3954" w:rsidP="002F1567">
            <w:pPr>
              <w:numPr>
                <w:ilvl w:val="2"/>
                <w:numId w:val="61"/>
              </w:numPr>
              <w:spacing w:line="276" w:lineRule="auto"/>
              <w:ind w:left="57" w:firstLine="0"/>
              <w:rPr>
                <w:sz w:val="20"/>
                <w:szCs w:val="20"/>
              </w:rPr>
            </w:pPr>
          </w:p>
        </w:tc>
        <w:tc>
          <w:tcPr>
            <w:tcW w:w="1842" w:type="dxa"/>
            <w:shd w:val="clear" w:color="auto" w:fill="auto"/>
          </w:tcPr>
          <w:p w14:paraId="72B915E9" w14:textId="0EC05DEB" w:rsidR="005D3954" w:rsidRPr="0022634A" w:rsidRDefault="005D3954" w:rsidP="00AB1930">
            <w:pPr>
              <w:spacing w:line="276" w:lineRule="auto"/>
              <w:ind w:left="57" w:firstLine="0"/>
              <w:rPr>
                <w:sz w:val="20"/>
                <w:szCs w:val="20"/>
                <w:lang w:val="en-US"/>
              </w:rPr>
            </w:pPr>
            <w:r w:rsidRPr="0022634A">
              <w:rPr>
                <w:sz w:val="20"/>
                <w:szCs w:val="20"/>
                <w:lang w:val="en-US"/>
              </w:rPr>
              <w:t>NAME</w:t>
            </w:r>
          </w:p>
        </w:tc>
        <w:tc>
          <w:tcPr>
            <w:tcW w:w="1134" w:type="dxa"/>
            <w:shd w:val="clear" w:color="auto" w:fill="auto"/>
          </w:tcPr>
          <w:p w14:paraId="418A77C4" w14:textId="7ED256FB" w:rsidR="005D3954" w:rsidRPr="0022634A" w:rsidRDefault="005D3954" w:rsidP="00AB1930">
            <w:pPr>
              <w:spacing w:line="276" w:lineRule="auto"/>
              <w:ind w:left="57" w:firstLine="0"/>
              <w:jc w:val="center"/>
              <w:rPr>
                <w:sz w:val="20"/>
                <w:szCs w:val="20"/>
              </w:rPr>
            </w:pPr>
            <w:r w:rsidRPr="0022634A">
              <w:rPr>
                <w:sz w:val="20"/>
                <w:szCs w:val="20"/>
              </w:rPr>
              <w:t>zap</w:t>
            </w:r>
          </w:p>
        </w:tc>
        <w:tc>
          <w:tcPr>
            <w:tcW w:w="2410" w:type="dxa"/>
            <w:shd w:val="clear" w:color="auto" w:fill="auto"/>
          </w:tcPr>
          <w:p w14:paraId="7821783C" w14:textId="7FCCBE86" w:rsidR="005D3954" w:rsidRPr="0022634A" w:rsidRDefault="005D3954" w:rsidP="00AB1930">
            <w:pPr>
              <w:spacing w:line="276" w:lineRule="auto"/>
              <w:ind w:left="57" w:firstLine="0"/>
              <w:rPr>
                <w:sz w:val="20"/>
                <w:szCs w:val="20"/>
              </w:rPr>
            </w:pPr>
            <w:r w:rsidRPr="0022634A">
              <w:rPr>
                <w:sz w:val="20"/>
                <w:szCs w:val="20"/>
              </w:rPr>
              <w:t>Наименование КСЛП</w:t>
            </w:r>
          </w:p>
        </w:tc>
        <w:tc>
          <w:tcPr>
            <w:tcW w:w="993" w:type="dxa"/>
            <w:shd w:val="clear" w:color="auto" w:fill="auto"/>
          </w:tcPr>
          <w:p w14:paraId="370E946D" w14:textId="1895F4BD" w:rsidR="005D3954" w:rsidRPr="0022634A" w:rsidRDefault="005D3954" w:rsidP="00BD6887">
            <w:pPr>
              <w:spacing w:line="276" w:lineRule="auto"/>
              <w:ind w:left="57" w:firstLine="0"/>
              <w:jc w:val="center"/>
              <w:rPr>
                <w:sz w:val="20"/>
                <w:szCs w:val="20"/>
              </w:rPr>
            </w:pPr>
            <w:r w:rsidRPr="0022634A">
              <w:rPr>
                <w:sz w:val="20"/>
                <w:szCs w:val="20"/>
              </w:rPr>
              <w:t>T(150)</w:t>
            </w:r>
          </w:p>
        </w:tc>
        <w:tc>
          <w:tcPr>
            <w:tcW w:w="2976" w:type="dxa"/>
            <w:vMerge/>
            <w:shd w:val="clear" w:color="auto" w:fill="E5DFEC" w:themeFill="accent4" w:themeFillTint="33"/>
          </w:tcPr>
          <w:p w14:paraId="4560F28A" w14:textId="77777777" w:rsidR="005D3954" w:rsidRPr="0022634A" w:rsidRDefault="005D3954" w:rsidP="00AB1930">
            <w:pPr>
              <w:spacing w:line="276" w:lineRule="auto"/>
              <w:ind w:left="57" w:firstLine="0"/>
              <w:rPr>
                <w:sz w:val="20"/>
                <w:szCs w:val="20"/>
              </w:rPr>
            </w:pPr>
          </w:p>
        </w:tc>
      </w:tr>
      <w:tr w:rsidR="00174133" w:rsidRPr="0022634A" w14:paraId="273DBA5A" w14:textId="77777777" w:rsidTr="00AB1930">
        <w:trPr>
          <w:trHeight w:val="212"/>
        </w:trPr>
        <w:tc>
          <w:tcPr>
            <w:tcW w:w="880" w:type="dxa"/>
          </w:tcPr>
          <w:p w14:paraId="52B4F209" w14:textId="77777777" w:rsidR="00174133" w:rsidRPr="0022634A" w:rsidRDefault="00174133" w:rsidP="002F1567">
            <w:pPr>
              <w:numPr>
                <w:ilvl w:val="2"/>
                <w:numId w:val="61"/>
              </w:numPr>
              <w:spacing w:line="276" w:lineRule="auto"/>
              <w:ind w:left="57" w:firstLine="0"/>
              <w:rPr>
                <w:sz w:val="20"/>
                <w:szCs w:val="20"/>
              </w:rPr>
            </w:pPr>
          </w:p>
        </w:tc>
        <w:tc>
          <w:tcPr>
            <w:tcW w:w="1842" w:type="dxa"/>
          </w:tcPr>
          <w:p w14:paraId="02B61851" w14:textId="77777777" w:rsidR="00174133" w:rsidRPr="0022634A" w:rsidRDefault="00174133" w:rsidP="00AB1930">
            <w:pPr>
              <w:spacing w:line="276" w:lineRule="auto"/>
              <w:ind w:left="57" w:firstLine="0"/>
              <w:rPr>
                <w:sz w:val="20"/>
                <w:szCs w:val="20"/>
              </w:rPr>
            </w:pPr>
            <w:r w:rsidRPr="0022634A">
              <w:rPr>
                <w:sz w:val="20"/>
                <w:szCs w:val="20"/>
              </w:rPr>
              <w:t>START_DATE</w:t>
            </w:r>
          </w:p>
        </w:tc>
        <w:tc>
          <w:tcPr>
            <w:tcW w:w="1134" w:type="dxa"/>
          </w:tcPr>
          <w:p w14:paraId="1ECF951F"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tcPr>
          <w:p w14:paraId="1C989ADC" w14:textId="77777777" w:rsidR="00174133" w:rsidRPr="0022634A" w:rsidRDefault="00174133" w:rsidP="00AB1930">
            <w:pPr>
              <w:spacing w:line="276" w:lineRule="auto"/>
              <w:ind w:left="57" w:firstLine="0"/>
              <w:rPr>
                <w:sz w:val="20"/>
                <w:szCs w:val="20"/>
              </w:rPr>
            </w:pPr>
            <w:r w:rsidRPr="0022634A">
              <w:rPr>
                <w:sz w:val="20"/>
                <w:szCs w:val="20"/>
              </w:rPr>
              <w:t>Дата начала действия</w:t>
            </w:r>
          </w:p>
        </w:tc>
        <w:tc>
          <w:tcPr>
            <w:tcW w:w="993" w:type="dxa"/>
          </w:tcPr>
          <w:p w14:paraId="2579B72D" w14:textId="77777777" w:rsidR="00174133" w:rsidRPr="0022634A" w:rsidRDefault="00174133" w:rsidP="00AB1930">
            <w:pPr>
              <w:spacing w:line="276" w:lineRule="auto"/>
              <w:ind w:left="57" w:firstLine="0"/>
              <w:jc w:val="center"/>
              <w:rPr>
                <w:sz w:val="20"/>
                <w:szCs w:val="20"/>
              </w:rPr>
            </w:pPr>
            <w:r w:rsidRPr="0022634A">
              <w:rPr>
                <w:sz w:val="20"/>
                <w:szCs w:val="20"/>
              </w:rPr>
              <w:t>D</w:t>
            </w:r>
          </w:p>
        </w:tc>
        <w:tc>
          <w:tcPr>
            <w:tcW w:w="2976" w:type="dxa"/>
          </w:tcPr>
          <w:p w14:paraId="4974F73D" w14:textId="77777777" w:rsidR="00174133" w:rsidRPr="0022634A" w:rsidRDefault="00174133" w:rsidP="00AB1930">
            <w:pPr>
              <w:spacing w:line="276" w:lineRule="auto"/>
              <w:ind w:left="57" w:firstLine="0"/>
              <w:rPr>
                <w:sz w:val="20"/>
                <w:szCs w:val="20"/>
              </w:rPr>
            </w:pPr>
          </w:p>
        </w:tc>
      </w:tr>
      <w:tr w:rsidR="00174133" w:rsidRPr="0022634A" w14:paraId="6BCA236D" w14:textId="77777777" w:rsidTr="00AB1930">
        <w:trPr>
          <w:trHeight w:val="212"/>
        </w:trPr>
        <w:tc>
          <w:tcPr>
            <w:tcW w:w="880" w:type="dxa"/>
          </w:tcPr>
          <w:p w14:paraId="0622C459" w14:textId="77777777" w:rsidR="00174133" w:rsidRPr="0022634A" w:rsidRDefault="00174133" w:rsidP="002F1567">
            <w:pPr>
              <w:numPr>
                <w:ilvl w:val="2"/>
                <w:numId w:val="61"/>
              </w:numPr>
              <w:spacing w:line="276" w:lineRule="auto"/>
              <w:ind w:left="57" w:firstLine="0"/>
              <w:rPr>
                <w:sz w:val="20"/>
                <w:szCs w:val="20"/>
              </w:rPr>
            </w:pPr>
          </w:p>
        </w:tc>
        <w:tc>
          <w:tcPr>
            <w:tcW w:w="1842" w:type="dxa"/>
          </w:tcPr>
          <w:p w14:paraId="7ED33FE7" w14:textId="77777777" w:rsidR="00174133" w:rsidRPr="0022634A" w:rsidRDefault="00174133" w:rsidP="00AB1930">
            <w:pPr>
              <w:spacing w:line="276" w:lineRule="auto"/>
              <w:ind w:left="57" w:firstLine="0"/>
              <w:rPr>
                <w:sz w:val="20"/>
                <w:szCs w:val="20"/>
              </w:rPr>
            </w:pPr>
            <w:r w:rsidRPr="0022634A">
              <w:rPr>
                <w:sz w:val="20"/>
                <w:szCs w:val="20"/>
              </w:rPr>
              <w:t>FINAL_DATE</w:t>
            </w:r>
          </w:p>
        </w:tc>
        <w:tc>
          <w:tcPr>
            <w:tcW w:w="1134" w:type="dxa"/>
          </w:tcPr>
          <w:p w14:paraId="09477C41"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tcPr>
          <w:p w14:paraId="16767C7E" w14:textId="77777777" w:rsidR="00174133" w:rsidRPr="0022634A" w:rsidRDefault="00174133" w:rsidP="00AB1930">
            <w:pPr>
              <w:spacing w:line="276" w:lineRule="auto"/>
              <w:ind w:left="57" w:firstLine="0"/>
              <w:rPr>
                <w:sz w:val="20"/>
                <w:szCs w:val="20"/>
              </w:rPr>
            </w:pPr>
            <w:r w:rsidRPr="0022634A">
              <w:rPr>
                <w:sz w:val="20"/>
                <w:szCs w:val="20"/>
              </w:rPr>
              <w:t>Дата окончания действия</w:t>
            </w:r>
          </w:p>
        </w:tc>
        <w:tc>
          <w:tcPr>
            <w:tcW w:w="993" w:type="dxa"/>
          </w:tcPr>
          <w:p w14:paraId="5A92AE10" w14:textId="77777777" w:rsidR="00174133" w:rsidRPr="0022634A" w:rsidRDefault="00174133" w:rsidP="00AB1930">
            <w:pPr>
              <w:spacing w:line="276" w:lineRule="auto"/>
              <w:ind w:left="57" w:firstLine="0"/>
              <w:jc w:val="center"/>
              <w:rPr>
                <w:sz w:val="20"/>
                <w:szCs w:val="20"/>
              </w:rPr>
            </w:pPr>
            <w:r w:rsidRPr="0022634A">
              <w:rPr>
                <w:sz w:val="20"/>
                <w:szCs w:val="20"/>
              </w:rPr>
              <w:t>D</w:t>
            </w:r>
          </w:p>
        </w:tc>
        <w:tc>
          <w:tcPr>
            <w:tcW w:w="2976" w:type="dxa"/>
          </w:tcPr>
          <w:p w14:paraId="482C6FCF" w14:textId="77777777" w:rsidR="00174133" w:rsidRPr="0022634A" w:rsidRDefault="00174133" w:rsidP="00AB1930">
            <w:pPr>
              <w:spacing w:line="276" w:lineRule="auto"/>
              <w:ind w:left="57" w:firstLine="0"/>
              <w:rPr>
                <w:sz w:val="20"/>
                <w:szCs w:val="20"/>
              </w:rPr>
            </w:pPr>
          </w:p>
        </w:tc>
      </w:tr>
      <w:tr w:rsidR="00174133" w:rsidRPr="0022634A" w14:paraId="516CE920" w14:textId="77777777" w:rsidTr="00AB1930">
        <w:trPr>
          <w:trHeight w:val="212"/>
        </w:trPr>
        <w:tc>
          <w:tcPr>
            <w:tcW w:w="880" w:type="dxa"/>
          </w:tcPr>
          <w:p w14:paraId="44BDF486" w14:textId="77777777" w:rsidR="00174133" w:rsidRPr="0022634A" w:rsidRDefault="00174133" w:rsidP="002F1567">
            <w:pPr>
              <w:numPr>
                <w:ilvl w:val="2"/>
                <w:numId w:val="61"/>
              </w:numPr>
              <w:spacing w:line="276" w:lineRule="auto"/>
              <w:ind w:left="57" w:firstLine="0"/>
              <w:rPr>
                <w:sz w:val="20"/>
                <w:szCs w:val="20"/>
              </w:rPr>
            </w:pPr>
          </w:p>
        </w:tc>
        <w:tc>
          <w:tcPr>
            <w:tcW w:w="1842" w:type="dxa"/>
          </w:tcPr>
          <w:p w14:paraId="465A901F" w14:textId="77777777" w:rsidR="00174133" w:rsidRPr="0022634A" w:rsidRDefault="00174133" w:rsidP="00AB1930">
            <w:pPr>
              <w:spacing w:line="276" w:lineRule="auto"/>
              <w:ind w:left="57" w:firstLine="0"/>
              <w:rPr>
                <w:sz w:val="20"/>
                <w:szCs w:val="20"/>
              </w:rPr>
            </w:pPr>
            <w:r w:rsidRPr="0022634A">
              <w:rPr>
                <w:sz w:val="20"/>
                <w:szCs w:val="20"/>
              </w:rPr>
              <w:t>ADD_DATE</w:t>
            </w:r>
          </w:p>
        </w:tc>
        <w:tc>
          <w:tcPr>
            <w:tcW w:w="1134" w:type="dxa"/>
          </w:tcPr>
          <w:p w14:paraId="1B57CE21" w14:textId="77777777" w:rsidR="00174133" w:rsidRPr="0022634A" w:rsidRDefault="00174133" w:rsidP="00AB1930">
            <w:pPr>
              <w:spacing w:line="276" w:lineRule="auto"/>
              <w:ind w:left="57" w:firstLine="0"/>
              <w:jc w:val="center"/>
              <w:rPr>
                <w:sz w:val="20"/>
                <w:szCs w:val="20"/>
              </w:rPr>
            </w:pPr>
            <w:r w:rsidRPr="0022634A">
              <w:rPr>
                <w:sz w:val="20"/>
                <w:szCs w:val="20"/>
              </w:rPr>
              <w:t>zap</w:t>
            </w:r>
          </w:p>
        </w:tc>
        <w:tc>
          <w:tcPr>
            <w:tcW w:w="2410" w:type="dxa"/>
          </w:tcPr>
          <w:p w14:paraId="128B8BCD" w14:textId="77777777" w:rsidR="00174133" w:rsidRPr="0022634A" w:rsidRDefault="00174133" w:rsidP="00AB1930">
            <w:pPr>
              <w:spacing w:line="276" w:lineRule="auto"/>
              <w:ind w:left="57" w:firstLine="0"/>
              <w:rPr>
                <w:sz w:val="20"/>
                <w:szCs w:val="20"/>
              </w:rPr>
            </w:pPr>
            <w:r w:rsidRPr="0022634A">
              <w:rPr>
                <w:sz w:val="20"/>
                <w:szCs w:val="20"/>
              </w:rPr>
              <w:t>Дата добавления записи</w:t>
            </w:r>
          </w:p>
        </w:tc>
        <w:tc>
          <w:tcPr>
            <w:tcW w:w="993" w:type="dxa"/>
          </w:tcPr>
          <w:p w14:paraId="0E7EF9B6" w14:textId="77777777" w:rsidR="00174133" w:rsidRPr="0022634A" w:rsidRDefault="00174133" w:rsidP="00AB1930">
            <w:pPr>
              <w:spacing w:line="276" w:lineRule="auto"/>
              <w:ind w:left="57" w:firstLine="0"/>
              <w:jc w:val="center"/>
              <w:rPr>
                <w:sz w:val="20"/>
                <w:szCs w:val="20"/>
              </w:rPr>
            </w:pPr>
            <w:r w:rsidRPr="0022634A">
              <w:rPr>
                <w:sz w:val="20"/>
                <w:szCs w:val="20"/>
              </w:rPr>
              <w:t>D</w:t>
            </w:r>
          </w:p>
        </w:tc>
        <w:tc>
          <w:tcPr>
            <w:tcW w:w="2976" w:type="dxa"/>
            <w:shd w:val="clear" w:color="auto" w:fill="FFFFFF"/>
          </w:tcPr>
          <w:p w14:paraId="383E8479" w14:textId="77777777" w:rsidR="00174133" w:rsidRPr="0022634A" w:rsidRDefault="00174133" w:rsidP="00AB1930">
            <w:pPr>
              <w:spacing w:line="276" w:lineRule="auto"/>
              <w:ind w:left="57" w:firstLine="0"/>
              <w:rPr>
                <w:sz w:val="20"/>
                <w:szCs w:val="20"/>
              </w:rPr>
            </w:pPr>
          </w:p>
        </w:tc>
      </w:tr>
    </w:tbl>
    <w:p w14:paraId="52D2413B" w14:textId="6B50743E" w:rsidR="000743F3" w:rsidRPr="0022634A" w:rsidRDefault="000743F3" w:rsidP="000743F3">
      <w:pPr>
        <w:pStyle w:val="41"/>
        <w:spacing w:line="276" w:lineRule="auto"/>
        <w:rPr>
          <w:sz w:val="20"/>
        </w:rPr>
      </w:pPr>
      <w:bookmarkStart w:id="66" w:name="_Таблица_1.24_-"/>
      <w:bookmarkEnd w:id="66"/>
      <w:r w:rsidRPr="0022634A">
        <w:rPr>
          <w:sz w:val="20"/>
        </w:rPr>
        <w:t xml:space="preserve">Таблица </w:t>
      </w:r>
      <w:r w:rsidR="00C80D24" w:rsidRPr="0022634A">
        <w:rPr>
          <w:sz w:val="20"/>
        </w:rPr>
        <w:t>2</w:t>
      </w:r>
      <w:r w:rsidRPr="0022634A">
        <w:rPr>
          <w:sz w:val="20"/>
        </w:rPr>
        <w:t>.2</w:t>
      </w:r>
      <w:r w:rsidR="00C80D24" w:rsidRPr="0022634A">
        <w:rPr>
          <w:sz w:val="20"/>
        </w:rPr>
        <w:t>3</w:t>
      </w:r>
      <w:r w:rsidRPr="0022634A">
        <w:rPr>
          <w:sz w:val="20"/>
        </w:rPr>
        <w:t xml:space="preserve"> -  Структура справочника DEPART.XML</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275"/>
        <w:gridCol w:w="2268"/>
        <w:gridCol w:w="993"/>
        <w:gridCol w:w="2976"/>
      </w:tblGrid>
      <w:tr w:rsidR="000743F3" w:rsidRPr="0022634A" w14:paraId="34BDDE15" w14:textId="77777777" w:rsidTr="00E965CC">
        <w:trPr>
          <w:trHeight w:val="337"/>
          <w:tblHeader/>
        </w:trPr>
        <w:tc>
          <w:tcPr>
            <w:tcW w:w="738" w:type="dxa"/>
            <w:shd w:val="clear" w:color="auto" w:fill="E7E6E6"/>
            <w:vAlign w:val="center"/>
          </w:tcPr>
          <w:p w14:paraId="671D4CEC" w14:textId="77777777" w:rsidR="000743F3" w:rsidRPr="0022634A" w:rsidRDefault="000743F3"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6A1CE76D" w14:textId="77777777" w:rsidR="000743F3" w:rsidRPr="0022634A" w:rsidRDefault="000743F3" w:rsidP="00AB1930">
            <w:pPr>
              <w:spacing w:line="276" w:lineRule="auto"/>
              <w:ind w:left="57" w:firstLine="0"/>
              <w:jc w:val="center"/>
              <w:rPr>
                <w:b/>
                <w:sz w:val="20"/>
                <w:szCs w:val="20"/>
              </w:rPr>
            </w:pPr>
            <w:r w:rsidRPr="0022634A">
              <w:rPr>
                <w:b/>
                <w:sz w:val="20"/>
                <w:szCs w:val="20"/>
              </w:rPr>
              <w:t>Идентификатор</w:t>
            </w:r>
          </w:p>
        </w:tc>
        <w:tc>
          <w:tcPr>
            <w:tcW w:w="1275" w:type="dxa"/>
            <w:shd w:val="clear" w:color="auto" w:fill="E7E6E6"/>
            <w:vAlign w:val="center"/>
          </w:tcPr>
          <w:p w14:paraId="71E73DCD" w14:textId="77777777" w:rsidR="000743F3" w:rsidRPr="0022634A" w:rsidRDefault="000743F3" w:rsidP="00AB1930">
            <w:pPr>
              <w:spacing w:line="276" w:lineRule="auto"/>
              <w:ind w:left="57" w:firstLine="0"/>
              <w:jc w:val="center"/>
              <w:rPr>
                <w:b/>
                <w:sz w:val="20"/>
                <w:szCs w:val="20"/>
              </w:rPr>
            </w:pPr>
            <w:r w:rsidRPr="0022634A">
              <w:rPr>
                <w:b/>
                <w:sz w:val="20"/>
                <w:szCs w:val="20"/>
              </w:rPr>
              <w:t>Родитель</w:t>
            </w:r>
          </w:p>
        </w:tc>
        <w:tc>
          <w:tcPr>
            <w:tcW w:w="2268" w:type="dxa"/>
            <w:shd w:val="clear" w:color="auto" w:fill="E7E6E6"/>
            <w:vAlign w:val="center"/>
          </w:tcPr>
          <w:p w14:paraId="4F3ACF51" w14:textId="77777777" w:rsidR="000743F3" w:rsidRPr="0022634A" w:rsidRDefault="000743F3"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1E303B5B" w14:textId="77777777" w:rsidR="000743F3" w:rsidRPr="0022634A" w:rsidRDefault="000743F3" w:rsidP="00AB1930">
            <w:pPr>
              <w:spacing w:line="276" w:lineRule="auto"/>
              <w:ind w:left="57" w:firstLine="0"/>
              <w:jc w:val="center"/>
              <w:rPr>
                <w:b/>
                <w:sz w:val="20"/>
                <w:szCs w:val="20"/>
              </w:rPr>
            </w:pPr>
            <w:r w:rsidRPr="0022634A">
              <w:rPr>
                <w:b/>
                <w:sz w:val="20"/>
                <w:szCs w:val="20"/>
              </w:rPr>
              <w:t>Формат</w:t>
            </w:r>
          </w:p>
        </w:tc>
        <w:tc>
          <w:tcPr>
            <w:tcW w:w="2976" w:type="dxa"/>
            <w:shd w:val="clear" w:color="auto" w:fill="E7E6E6"/>
            <w:vAlign w:val="center"/>
          </w:tcPr>
          <w:p w14:paraId="3B61DF3C" w14:textId="77777777" w:rsidR="000743F3" w:rsidRPr="0022634A" w:rsidRDefault="000743F3" w:rsidP="00AB1930">
            <w:pPr>
              <w:spacing w:line="276" w:lineRule="auto"/>
              <w:ind w:left="57" w:firstLine="0"/>
              <w:jc w:val="center"/>
              <w:rPr>
                <w:b/>
                <w:sz w:val="20"/>
                <w:szCs w:val="20"/>
              </w:rPr>
            </w:pPr>
            <w:r w:rsidRPr="0022634A">
              <w:rPr>
                <w:b/>
                <w:sz w:val="20"/>
                <w:szCs w:val="20"/>
              </w:rPr>
              <w:t>Комментарий</w:t>
            </w:r>
          </w:p>
        </w:tc>
      </w:tr>
      <w:tr w:rsidR="000743F3" w:rsidRPr="0022634A" w14:paraId="33ED539C" w14:textId="77777777" w:rsidTr="00E965CC">
        <w:trPr>
          <w:trHeight w:val="337"/>
        </w:trPr>
        <w:tc>
          <w:tcPr>
            <w:tcW w:w="738" w:type="dxa"/>
          </w:tcPr>
          <w:p w14:paraId="72FDAAEF" w14:textId="77777777" w:rsidR="000743F3" w:rsidRPr="0022634A" w:rsidRDefault="000743F3" w:rsidP="002F1567">
            <w:pPr>
              <w:numPr>
                <w:ilvl w:val="0"/>
                <w:numId w:val="57"/>
              </w:numPr>
              <w:spacing w:line="276" w:lineRule="auto"/>
              <w:ind w:left="57" w:firstLine="0"/>
              <w:rPr>
                <w:sz w:val="20"/>
                <w:szCs w:val="20"/>
              </w:rPr>
            </w:pPr>
          </w:p>
        </w:tc>
        <w:tc>
          <w:tcPr>
            <w:tcW w:w="1843" w:type="dxa"/>
          </w:tcPr>
          <w:p w14:paraId="089394D4" w14:textId="77777777" w:rsidR="000743F3" w:rsidRPr="0022634A" w:rsidRDefault="000743F3" w:rsidP="00AB1930">
            <w:pPr>
              <w:spacing w:line="276" w:lineRule="auto"/>
              <w:ind w:left="57" w:firstLine="0"/>
              <w:rPr>
                <w:sz w:val="20"/>
                <w:szCs w:val="20"/>
              </w:rPr>
            </w:pPr>
            <w:r w:rsidRPr="0022634A">
              <w:rPr>
                <w:sz w:val="20"/>
                <w:szCs w:val="20"/>
              </w:rPr>
              <w:t>packet</w:t>
            </w:r>
          </w:p>
        </w:tc>
        <w:tc>
          <w:tcPr>
            <w:tcW w:w="1275" w:type="dxa"/>
          </w:tcPr>
          <w:p w14:paraId="20C14230" w14:textId="77777777" w:rsidR="000743F3" w:rsidRPr="0022634A" w:rsidRDefault="000743F3" w:rsidP="00AB1930">
            <w:pPr>
              <w:spacing w:line="276" w:lineRule="auto"/>
              <w:ind w:left="57" w:firstLine="0"/>
              <w:jc w:val="center"/>
              <w:rPr>
                <w:sz w:val="20"/>
                <w:szCs w:val="20"/>
              </w:rPr>
            </w:pPr>
          </w:p>
        </w:tc>
        <w:tc>
          <w:tcPr>
            <w:tcW w:w="2268" w:type="dxa"/>
          </w:tcPr>
          <w:p w14:paraId="3114F59E" w14:textId="77777777" w:rsidR="000743F3" w:rsidRPr="0022634A" w:rsidRDefault="000743F3" w:rsidP="00AB1930">
            <w:pPr>
              <w:spacing w:line="276" w:lineRule="auto"/>
              <w:ind w:left="57" w:firstLine="0"/>
              <w:rPr>
                <w:sz w:val="20"/>
                <w:szCs w:val="20"/>
              </w:rPr>
            </w:pPr>
          </w:p>
        </w:tc>
        <w:tc>
          <w:tcPr>
            <w:tcW w:w="993" w:type="dxa"/>
          </w:tcPr>
          <w:p w14:paraId="0C1F817F" w14:textId="77777777" w:rsidR="000743F3" w:rsidRPr="0022634A" w:rsidRDefault="000743F3" w:rsidP="00AB1930">
            <w:pPr>
              <w:spacing w:line="276" w:lineRule="auto"/>
              <w:ind w:left="57" w:firstLine="0"/>
              <w:jc w:val="center"/>
              <w:rPr>
                <w:sz w:val="20"/>
                <w:szCs w:val="20"/>
              </w:rPr>
            </w:pPr>
          </w:p>
        </w:tc>
        <w:tc>
          <w:tcPr>
            <w:tcW w:w="2976" w:type="dxa"/>
          </w:tcPr>
          <w:p w14:paraId="2FB7A979" w14:textId="77777777" w:rsidR="000743F3" w:rsidRPr="0022634A" w:rsidRDefault="000743F3" w:rsidP="00AB1930">
            <w:pPr>
              <w:spacing w:line="276" w:lineRule="auto"/>
              <w:ind w:left="57" w:firstLine="0"/>
              <w:rPr>
                <w:sz w:val="20"/>
                <w:szCs w:val="20"/>
              </w:rPr>
            </w:pPr>
            <w:r w:rsidRPr="0022634A">
              <w:rPr>
                <w:sz w:val="20"/>
                <w:szCs w:val="20"/>
              </w:rPr>
              <w:t>Корневой элемент</w:t>
            </w:r>
          </w:p>
        </w:tc>
      </w:tr>
      <w:tr w:rsidR="000743F3" w:rsidRPr="0022634A" w14:paraId="54812FAC" w14:textId="77777777" w:rsidTr="00E965CC">
        <w:trPr>
          <w:trHeight w:val="337"/>
        </w:trPr>
        <w:tc>
          <w:tcPr>
            <w:tcW w:w="738" w:type="dxa"/>
          </w:tcPr>
          <w:p w14:paraId="32AD5A8B" w14:textId="77777777" w:rsidR="000743F3" w:rsidRPr="0022634A" w:rsidRDefault="000743F3" w:rsidP="002F1567">
            <w:pPr>
              <w:numPr>
                <w:ilvl w:val="1"/>
                <w:numId w:val="57"/>
              </w:numPr>
              <w:spacing w:line="276" w:lineRule="auto"/>
              <w:ind w:left="57" w:firstLine="0"/>
              <w:rPr>
                <w:sz w:val="20"/>
                <w:szCs w:val="20"/>
              </w:rPr>
            </w:pPr>
          </w:p>
        </w:tc>
        <w:tc>
          <w:tcPr>
            <w:tcW w:w="1843" w:type="dxa"/>
          </w:tcPr>
          <w:p w14:paraId="3F775C4A" w14:textId="77777777" w:rsidR="000743F3" w:rsidRPr="0022634A" w:rsidRDefault="000743F3" w:rsidP="00AB1930">
            <w:pPr>
              <w:spacing w:line="276" w:lineRule="auto"/>
              <w:ind w:left="57" w:firstLine="0"/>
              <w:rPr>
                <w:sz w:val="20"/>
                <w:szCs w:val="20"/>
              </w:rPr>
            </w:pPr>
            <w:r w:rsidRPr="0022634A">
              <w:rPr>
                <w:sz w:val="20"/>
                <w:szCs w:val="20"/>
              </w:rPr>
              <w:t>zglv</w:t>
            </w:r>
          </w:p>
        </w:tc>
        <w:tc>
          <w:tcPr>
            <w:tcW w:w="1275" w:type="dxa"/>
          </w:tcPr>
          <w:p w14:paraId="611C5BE5" w14:textId="77777777" w:rsidR="000743F3" w:rsidRPr="0022634A" w:rsidRDefault="000743F3" w:rsidP="00AB1930">
            <w:pPr>
              <w:spacing w:line="276" w:lineRule="auto"/>
              <w:ind w:left="57" w:firstLine="0"/>
              <w:jc w:val="center"/>
              <w:rPr>
                <w:sz w:val="20"/>
                <w:szCs w:val="20"/>
              </w:rPr>
            </w:pPr>
            <w:r w:rsidRPr="0022634A">
              <w:rPr>
                <w:sz w:val="20"/>
                <w:szCs w:val="20"/>
              </w:rPr>
              <w:t>packet</w:t>
            </w:r>
          </w:p>
        </w:tc>
        <w:tc>
          <w:tcPr>
            <w:tcW w:w="2268" w:type="dxa"/>
          </w:tcPr>
          <w:p w14:paraId="17FE584E" w14:textId="77777777" w:rsidR="000743F3" w:rsidRPr="0022634A" w:rsidRDefault="000743F3" w:rsidP="00AB1930">
            <w:pPr>
              <w:spacing w:line="276" w:lineRule="auto"/>
              <w:ind w:left="57" w:firstLine="0"/>
              <w:rPr>
                <w:sz w:val="20"/>
                <w:szCs w:val="20"/>
              </w:rPr>
            </w:pPr>
          </w:p>
        </w:tc>
        <w:tc>
          <w:tcPr>
            <w:tcW w:w="993" w:type="dxa"/>
          </w:tcPr>
          <w:p w14:paraId="138E6255" w14:textId="77777777" w:rsidR="000743F3" w:rsidRPr="0022634A" w:rsidRDefault="000743F3" w:rsidP="00AB1930">
            <w:pPr>
              <w:spacing w:line="276" w:lineRule="auto"/>
              <w:ind w:left="57" w:firstLine="0"/>
              <w:jc w:val="center"/>
              <w:rPr>
                <w:sz w:val="20"/>
                <w:szCs w:val="20"/>
              </w:rPr>
            </w:pPr>
          </w:p>
        </w:tc>
        <w:tc>
          <w:tcPr>
            <w:tcW w:w="2976" w:type="dxa"/>
          </w:tcPr>
          <w:p w14:paraId="585F20FB" w14:textId="77777777" w:rsidR="000743F3" w:rsidRPr="0022634A" w:rsidRDefault="000743F3" w:rsidP="00AB1930">
            <w:pPr>
              <w:spacing w:line="276" w:lineRule="auto"/>
              <w:ind w:left="57" w:firstLine="0"/>
              <w:rPr>
                <w:sz w:val="20"/>
                <w:szCs w:val="20"/>
              </w:rPr>
            </w:pPr>
            <w:r w:rsidRPr="0022634A">
              <w:rPr>
                <w:sz w:val="20"/>
                <w:szCs w:val="20"/>
              </w:rPr>
              <w:t>Информация о справочнике</w:t>
            </w:r>
          </w:p>
        </w:tc>
      </w:tr>
      <w:tr w:rsidR="000743F3" w:rsidRPr="0022634A" w14:paraId="128BF765" w14:textId="77777777" w:rsidTr="00E965CC">
        <w:trPr>
          <w:trHeight w:val="337"/>
        </w:trPr>
        <w:tc>
          <w:tcPr>
            <w:tcW w:w="738" w:type="dxa"/>
          </w:tcPr>
          <w:p w14:paraId="7B0EC84D" w14:textId="77777777" w:rsidR="000743F3" w:rsidRPr="0022634A" w:rsidRDefault="000743F3" w:rsidP="002F1567">
            <w:pPr>
              <w:numPr>
                <w:ilvl w:val="2"/>
                <w:numId w:val="57"/>
              </w:numPr>
              <w:spacing w:line="276" w:lineRule="auto"/>
              <w:ind w:left="57" w:firstLine="0"/>
              <w:rPr>
                <w:sz w:val="20"/>
                <w:szCs w:val="20"/>
              </w:rPr>
            </w:pPr>
          </w:p>
        </w:tc>
        <w:tc>
          <w:tcPr>
            <w:tcW w:w="1843" w:type="dxa"/>
          </w:tcPr>
          <w:p w14:paraId="0127249E" w14:textId="77777777" w:rsidR="000743F3" w:rsidRPr="0022634A" w:rsidRDefault="000743F3" w:rsidP="00AB1930">
            <w:pPr>
              <w:spacing w:line="276" w:lineRule="auto"/>
              <w:ind w:left="57" w:firstLine="0"/>
              <w:rPr>
                <w:sz w:val="20"/>
                <w:szCs w:val="20"/>
              </w:rPr>
            </w:pPr>
            <w:r w:rsidRPr="0022634A">
              <w:rPr>
                <w:sz w:val="20"/>
                <w:szCs w:val="20"/>
              </w:rPr>
              <w:t>date</w:t>
            </w:r>
          </w:p>
        </w:tc>
        <w:tc>
          <w:tcPr>
            <w:tcW w:w="1275" w:type="dxa"/>
          </w:tcPr>
          <w:p w14:paraId="55B47194" w14:textId="77777777" w:rsidR="000743F3" w:rsidRPr="0022634A" w:rsidRDefault="000743F3" w:rsidP="00AB1930">
            <w:pPr>
              <w:spacing w:line="276" w:lineRule="auto"/>
              <w:ind w:left="57" w:firstLine="0"/>
              <w:jc w:val="center"/>
              <w:rPr>
                <w:sz w:val="20"/>
                <w:szCs w:val="20"/>
              </w:rPr>
            </w:pPr>
            <w:r w:rsidRPr="0022634A">
              <w:rPr>
                <w:sz w:val="20"/>
                <w:szCs w:val="20"/>
              </w:rPr>
              <w:t>zglv</w:t>
            </w:r>
          </w:p>
        </w:tc>
        <w:tc>
          <w:tcPr>
            <w:tcW w:w="2268" w:type="dxa"/>
          </w:tcPr>
          <w:p w14:paraId="06760CBE" w14:textId="77777777" w:rsidR="000743F3" w:rsidRPr="0022634A" w:rsidRDefault="000743F3" w:rsidP="00AB1930">
            <w:pPr>
              <w:spacing w:line="276" w:lineRule="auto"/>
              <w:ind w:left="57" w:firstLine="0"/>
              <w:rPr>
                <w:sz w:val="20"/>
                <w:szCs w:val="20"/>
              </w:rPr>
            </w:pPr>
          </w:p>
        </w:tc>
        <w:tc>
          <w:tcPr>
            <w:tcW w:w="993" w:type="dxa"/>
          </w:tcPr>
          <w:p w14:paraId="79D38905" w14:textId="77777777" w:rsidR="000743F3" w:rsidRPr="0022634A" w:rsidRDefault="000743F3" w:rsidP="00AB1930">
            <w:pPr>
              <w:spacing w:line="276" w:lineRule="auto"/>
              <w:ind w:left="57" w:firstLine="0"/>
              <w:jc w:val="center"/>
              <w:rPr>
                <w:sz w:val="20"/>
                <w:szCs w:val="20"/>
              </w:rPr>
            </w:pPr>
            <w:r w:rsidRPr="0022634A">
              <w:rPr>
                <w:sz w:val="20"/>
                <w:szCs w:val="20"/>
              </w:rPr>
              <w:t>D</w:t>
            </w:r>
          </w:p>
        </w:tc>
        <w:tc>
          <w:tcPr>
            <w:tcW w:w="2976" w:type="dxa"/>
          </w:tcPr>
          <w:p w14:paraId="433C8744" w14:textId="77777777" w:rsidR="000743F3" w:rsidRPr="0022634A" w:rsidRDefault="000743F3" w:rsidP="00AB1930">
            <w:pPr>
              <w:spacing w:line="276" w:lineRule="auto"/>
              <w:ind w:left="57" w:firstLine="0"/>
              <w:rPr>
                <w:sz w:val="20"/>
                <w:szCs w:val="20"/>
              </w:rPr>
            </w:pPr>
            <w:r w:rsidRPr="0022634A">
              <w:rPr>
                <w:sz w:val="20"/>
                <w:szCs w:val="20"/>
              </w:rPr>
              <w:t>Дата создания файла.</w:t>
            </w:r>
          </w:p>
          <w:p w14:paraId="041E1EB0" w14:textId="77777777" w:rsidR="000743F3" w:rsidRPr="0022634A" w:rsidRDefault="000743F3" w:rsidP="00AB1930">
            <w:pPr>
              <w:spacing w:line="276" w:lineRule="auto"/>
              <w:ind w:left="57" w:firstLine="0"/>
              <w:rPr>
                <w:sz w:val="20"/>
                <w:szCs w:val="20"/>
              </w:rPr>
            </w:pPr>
            <w:r w:rsidRPr="0022634A">
              <w:rPr>
                <w:sz w:val="20"/>
                <w:szCs w:val="20"/>
              </w:rPr>
              <w:t>В формате ГГГГ-ММ-ДД</w:t>
            </w:r>
          </w:p>
        </w:tc>
      </w:tr>
      <w:tr w:rsidR="000743F3" w:rsidRPr="0022634A" w14:paraId="55BC1C2D" w14:textId="77777777" w:rsidTr="00E965CC">
        <w:trPr>
          <w:trHeight w:val="337"/>
        </w:trPr>
        <w:tc>
          <w:tcPr>
            <w:tcW w:w="738" w:type="dxa"/>
          </w:tcPr>
          <w:p w14:paraId="1E9E8CAC" w14:textId="77777777" w:rsidR="000743F3" w:rsidRPr="0022634A" w:rsidRDefault="000743F3" w:rsidP="002F1567">
            <w:pPr>
              <w:numPr>
                <w:ilvl w:val="1"/>
                <w:numId w:val="57"/>
              </w:numPr>
              <w:spacing w:line="276" w:lineRule="auto"/>
              <w:ind w:left="57" w:firstLine="0"/>
              <w:rPr>
                <w:sz w:val="20"/>
                <w:szCs w:val="20"/>
              </w:rPr>
            </w:pPr>
          </w:p>
        </w:tc>
        <w:tc>
          <w:tcPr>
            <w:tcW w:w="1843" w:type="dxa"/>
          </w:tcPr>
          <w:p w14:paraId="4387780D" w14:textId="77777777" w:rsidR="000743F3" w:rsidRPr="0022634A" w:rsidRDefault="000743F3" w:rsidP="00AB1930">
            <w:pPr>
              <w:spacing w:line="276" w:lineRule="auto"/>
              <w:ind w:left="57" w:firstLine="0"/>
              <w:rPr>
                <w:sz w:val="20"/>
                <w:szCs w:val="20"/>
              </w:rPr>
            </w:pPr>
            <w:r w:rsidRPr="0022634A">
              <w:rPr>
                <w:sz w:val="20"/>
                <w:szCs w:val="20"/>
              </w:rPr>
              <w:t>zap</w:t>
            </w:r>
          </w:p>
        </w:tc>
        <w:tc>
          <w:tcPr>
            <w:tcW w:w="1275" w:type="dxa"/>
          </w:tcPr>
          <w:p w14:paraId="3F157532" w14:textId="77777777" w:rsidR="000743F3" w:rsidRPr="0022634A" w:rsidRDefault="000743F3" w:rsidP="00AB1930">
            <w:pPr>
              <w:spacing w:line="276" w:lineRule="auto"/>
              <w:ind w:left="57" w:firstLine="0"/>
              <w:jc w:val="center"/>
              <w:rPr>
                <w:sz w:val="20"/>
                <w:szCs w:val="20"/>
              </w:rPr>
            </w:pPr>
            <w:r w:rsidRPr="0022634A">
              <w:rPr>
                <w:sz w:val="20"/>
                <w:szCs w:val="20"/>
              </w:rPr>
              <w:t>packet</w:t>
            </w:r>
          </w:p>
        </w:tc>
        <w:tc>
          <w:tcPr>
            <w:tcW w:w="2268" w:type="dxa"/>
          </w:tcPr>
          <w:p w14:paraId="353DDD46" w14:textId="77777777" w:rsidR="000743F3" w:rsidRPr="0022634A" w:rsidRDefault="000743F3" w:rsidP="00AB1930">
            <w:pPr>
              <w:spacing w:line="276" w:lineRule="auto"/>
              <w:ind w:left="57" w:firstLine="0"/>
              <w:rPr>
                <w:sz w:val="20"/>
                <w:szCs w:val="20"/>
              </w:rPr>
            </w:pPr>
          </w:p>
        </w:tc>
        <w:tc>
          <w:tcPr>
            <w:tcW w:w="993" w:type="dxa"/>
          </w:tcPr>
          <w:p w14:paraId="215EA5AA" w14:textId="77777777" w:rsidR="000743F3" w:rsidRPr="0022634A" w:rsidRDefault="000743F3" w:rsidP="00AB1930">
            <w:pPr>
              <w:spacing w:line="276" w:lineRule="auto"/>
              <w:ind w:left="57" w:firstLine="0"/>
              <w:jc w:val="center"/>
              <w:rPr>
                <w:sz w:val="20"/>
                <w:szCs w:val="20"/>
              </w:rPr>
            </w:pPr>
          </w:p>
        </w:tc>
        <w:tc>
          <w:tcPr>
            <w:tcW w:w="2976" w:type="dxa"/>
          </w:tcPr>
          <w:p w14:paraId="47063F6D" w14:textId="77777777" w:rsidR="000743F3" w:rsidRPr="0022634A" w:rsidRDefault="000743F3" w:rsidP="00AB1930">
            <w:pPr>
              <w:spacing w:line="276" w:lineRule="auto"/>
              <w:ind w:left="57" w:firstLine="0"/>
              <w:rPr>
                <w:sz w:val="20"/>
                <w:szCs w:val="20"/>
              </w:rPr>
            </w:pPr>
            <w:r w:rsidRPr="0022634A">
              <w:rPr>
                <w:sz w:val="20"/>
                <w:szCs w:val="20"/>
              </w:rPr>
              <w:t>Запись</w:t>
            </w:r>
          </w:p>
        </w:tc>
      </w:tr>
      <w:tr w:rsidR="000743F3" w:rsidRPr="0022634A" w14:paraId="389CB101" w14:textId="77777777" w:rsidTr="00E965CC">
        <w:trPr>
          <w:trHeight w:val="337"/>
        </w:trPr>
        <w:tc>
          <w:tcPr>
            <w:tcW w:w="738" w:type="dxa"/>
          </w:tcPr>
          <w:p w14:paraId="2C91D38C" w14:textId="77777777" w:rsidR="000743F3" w:rsidRPr="0022634A" w:rsidRDefault="000743F3" w:rsidP="002F1567">
            <w:pPr>
              <w:numPr>
                <w:ilvl w:val="2"/>
                <w:numId w:val="57"/>
              </w:numPr>
              <w:spacing w:line="276" w:lineRule="auto"/>
              <w:ind w:left="57" w:firstLine="0"/>
              <w:rPr>
                <w:sz w:val="20"/>
                <w:szCs w:val="20"/>
              </w:rPr>
            </w:pPr>
          </w:p>
        </w:tc>
        <w:tc>
          <w:tcPr>
            <w:tcW w:w="1843" w:type="dxa"/>
          </w:tcPr>
          <w:p w14:paraId="716D7C98" w14:textId="2EDE9D38" w:rsidR="000743F3" w:rsidRPr="0022634A" w:rsidRDefault="000743F3" w:rsidP="008D2B4F">
            <w:pPr>
              <w:spacing w:line="276" w:lineRule="auto"/>
              <w:ind w:left="57" w:firstLine="0"/>
              <w:rPr>
                <w:sz w:val="20"/>
                <w:szCs w:val="20"/>
              </w:rPr>
            </w:pPr>
            <w:r w:rsidRPr="0022634A">
              <w:rPr>
                <w:sz w:val="20"/>
                <w:szCs w:val="20"/>
              </w:rPr>
              <w:t>CODE_D</w:t>
            </w:r>
          </w:p>
        </w:tc>
        <w:tc>
          <w:tcPr>
            <w:tcW w:w="1275" w:type="dxa"/>
          </w:tcPr>
          <w:p w14:paraId="1051D227"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268" w:type="dxa"/>
          </w:tcPr>
          <w:p w14:paraId="2DF7CA42" w14:textId="77777777" w:rsidR="000743F3" w:rsidRPr="0022634A" w:rsidRDefault="000743F3" w:rsidP="00AB1930">
            <w:pPr>
              <w:spacing w:line="276" w:lineRule="auto"/>
              <w:ind w:left="57" w:firstLine="0"/>
              <w:rPr>
                <w:sz w:val="20"/>
                <w:szCs w:val="20"/>
              </w:rPr>
            </w:pPr>
            <w:r w:rsidRPr="0022634A">
              <w:rPr>
                <w:sz w:val="20"/>
                <w:szCs w:val="20"/>
              </w:rPr>
              <w:t>Код отделения</w:t>
            </w:r>
          </w:p>
        </w:tc>
        <w:tc>
          <w:tcPr>
            <w:tcW w:w="993" w:type="dxa"/>
          </w:tcPr>
          <w:p w14:paraId="16170046" w14:textId="77777777" w:rsidR="000743F3" w:rsidRPr="0022634A" w:rsidRDefault="000743F3" w:rsidP="00AB1930">
            <w:pPr>
              <w:spacing w:line="276" w:lineRule="auto"/>
              <w:ind w:left="57" w:firstLine="0"/>
              <w:jc w:val="center"/>
              <w:rPr>
                <w:sz w:val="20"/>
                <w:szCs w:val="20"/>
              </w:rPr>
            </w:pPr>
            <w:r w:rsidRPr="0022634A">
              <w:rPr>
                <w:sz w:val="20"/>
                <w:szCs w:val="20"/>
              </w:rPr>
              <w:t>T(15)</w:t>
            </w:r>
          </w:p>
        </w:tc>
        <w:tc>
          <w:tcPr>
            <w:tcW w:w="2976" w:type="dxa"/>
          </w:tcPr>
          <w:p w14:paraId="0B723D0C" w14:textId="77777777" w:rsidR="000743F3" w:rsidRPr="0022634A" w:rsidRDefault="000743F3" w:rsidP="00AB1930">
            <w:pPr>
              <w:spacing w:line="276" w:lineRule="auto"/>
              <w:ind w:left="57" w:firstLine="0"/>
              <w:rPr>
                <w:sz w:val="20"/>
                <w:szCs w:val="20"/>
              </w:rPr>
            </w:pPr>
          </w:p>
        </w:tc>
      </w:tr>
      <w:tr w:rsidR="000743F3" w:rsidRPr="0022634A" w14:paraId="675F3419" w14:textId="77777777" w:rsidTr="00E965CC">
        <w:trPr>
          <w:trHeight w:val="337"/>
        </w:trPr>
        <w:tc>
          <w:tcPr>
            <w:tcW w:w="738" w:type="dxa"/>
          </w:tcPr>
          <w:p w14:paraId="6E3F3D51" w14:textId="77777777" w:rsidR="000743F3" w:rsidRPr="0022634A" w:rsidRDefault="000743F3" w:rsidP="002F1567">
            <w:pPr>
              <w:numPr>
                <w:ilvl w:val="2"/>
                <w:numId w:val="57"/>
              </w:numPr>
              <w:spacing w:line="276" w:lineRule="auto"/>
              <w:ind w:left="57" w:firstLine="0"/>
              <w:rPr>
                <w:sz w:val="20"/>
                <w:szCs w:val="20"/>
              </w:rPr>
            </w:pPr>
          </w:p>
        </w:tc>
        <w:tc>
          <w:tcPr>
            <w:tcW w:w="1843" w:type="dxa"/>
          </w:tcPr>
          <w:p w14:paraId="0B2030FC" w14:textId="77777777" w:rsidR="000743F3" w:rsidRPr="0022634A" w:rsidRDefault="000743F3" w:rsidP="00AB1930">
            <w:pPr>
              <w:spacing w:line="276" w:lineRule="auto"/>
              <w:ind w:left="57" w:firstLine="0"/>
              <w:rPr>
                <w:sz w:val="20"/>
                <w:szCs w:val="20"/>
              </w:rPr>
            </w:pPr>
            <w:r w:rsidRPr="0022634A">
              <w:rPr>
                <w:sz w:val="20"/>
                <w:szCs w:val="20"/>
              </w:rPr>
              <w:t>NAME_D</w:t>
            </w:r>
          </w:p>
        </w:tc>
        <w:tc>
          <w:tcPr>
            <w:tcW w:w="1275" w:type="dxa"/>
          </w:tcPr>
          <w:p w14:paraId="6D03DE07"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268" w:type="dxa"/>
          </w:tcPr>
          <w:p w14:paraId="4869B25F" w14:textId="77777777" w:rsidR="000743F3" w:rsidRPr="0022634A" w:rsidRDefault="000743F3" w:rsidP="00AB1930">
            <w:pPr>
              <w:spacing w:line="276" w:lineRule="auto"/>
              <w:ind w:left="57" w:firstLine="0"/>
              <w:rPr>
                <w:sz w:val="20"/>
                <w:szCs w:val="20"/>
              </w:rPr>
            </w:pPr>
            <w:r w:rsidRPr="0022634A">
              <w:rPr>
                <w:sz w:val="20"/>
                <w:szCs w:val="20"/>
              </w:rPr>
              <w:t>Наименование отделения</w:t>
            </w:r>
          </w:p>
        </w:tc>
        <w:tc>
          <w:tcPr>
            <w:tcW w:w="993" w:type="dxa"/>
          </w:tcPr>
          <w:p w14:paraId="19ECBBDC" w14:textId="77777777" w:rsidR="000743F3" w:rsidRPr="0022634A" w:rsidRDefault="000743F3" w:rsidP="00AB1930">
            <w:pPr>
              <w:spacing w:line="276" w:lineRule="auto"/>
              <w:ind w:left="57" w:firstLine="0"/>
              <w:jc w:val="center"/>
              <w:rPr>
                <w:sz w:val="20"/>
                <w:szCs w:val="20"/>
              </w:rPr>
            </w:pPr>
            <w:r w:rsidRPr="0022634A">
              <w:rPr>
                <w:sz w:val="20"/>
                <w:szCs w:val="20"/>
              </w:rPr>
              <w:t>T(200)</w:t>
            </w:r>
          </w:p>
        </w:tc>
        <w:tc>
          <w:tcPr>
            <w:tcW w:w="2976" w:type="dxa"/>
          </w:tcPr>
          <w:p w14:paraId="29EF9621" w14:textId="77777777" w:rsidR="000743F3" w:rsidRPr="0022634A" w:rsidRDefault="000743F3" w:rsidP="00AB1930">
            <w:pPr>
              <w:spacing w:line="276" w:lineRule="auto"/>
              <w:ind w:left="57" w:firstLine="0"/>
              <w:rPr>
                <w:sz w:val="20"/>
                <w:szCs w:val="20"/>
              </w:rPr>
            </w:pPr>
          </w:p>
        </w:tc>
      </w:tr>
      <w:tr w:rsidR="000743F3" w:rsidRPr="0022634A" w14:paraId="12C7C419" w14:textId="77777777" w:rsidTr="00E965CC">
        <w:trPr>
          <w:trHeight w:val="337"/>
        </w:trPr>
        <w:tc>
          <w:tcPr>
            <w:tcW w:w="738" w:type="dxa"/>
          </w:tcPr>
          <w:p w14:paraId="4A5E8131" w14:textId="77777777" w:rsidR="000743F3" w:rsidRPr="0022634A" w:rsidRDefault="000743F3" w:rsidP="002F1567">
            <w:pPr>
              <w:numPr>
                <w:ilvl w:val="2"/>
                <w:numId w:val="57"/>
              </w:numPr>
              <w:spacing w:line="276" w:lineRule="auto"/>
              <w:ind w:left="57" w:firstLine="0"/>
              <w:rPr>
                <w:sz w:val="20"/>
                <w:szCs w:val="20"/>
              </w:rPr>
            </w:pPr>
          </w:p>
        </w:tc>
        <w:tc>
          <w:tcPr>
            <w:tcW w:w="1843" w:type="dxa"/>
          </w:tcPr>
          <w:p w14:paraId="268F1409" w14:textId="77777777" w:rsidR="000743F3" w:rsidRPr="0022634A" w:rsidRDefault="000743F3" w:rsidP="00AB1930">
            <w:pPr>
              <w:spacing w:line="276" w:lineRule="auto"/>
              <w:ind w:left="57" w:firstLine="0"/>
              <w:rPr>
                <w:sz w:val="20"/>
                <w:szCs w:val="20"/>
              </w:rPr>
            </w:pPr>
            <w:r w:rsidRPr="0022634A">
              <w:rPr>
                <w:sz w:val="20"/>
                <w:szCs w:val="20"/>
              </w:rPr>
              <w:t>МО_CODE</w:t>
            </w:r>
          </w:p>
        </w:tc>
        <w:tc>
          <w:tcPr>
            <w:tcW w:w="1275" w:type="dxa"/>
          </w:tcPr>
          <w:p w14:paraId="5A0071F0"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268" w:type="dxa"/>
          </w:tcPr>
          <w:p w14:paraId="5E1FE7C4" w14:textId="77777777" w:rsidR="000743F3" w:rsidRPr="0022634A" w:rsidRDefault="000743F3" w:rsidP="00AB1930">
            <w:pPr>
              <w:spacing w:line="276" w:lineRule="auto"/>
              <w:ind w:left="57" w:firstLine="0"/>
              <w:rPr>
                <w:sz w:val="20"/>
                <w:szCs w:val="20"/>
              </w:rPr>
            </w:pPr>
            <w:r w:rsidRPr="0022634A">
              <w:rPr>
                <w:sz w:val="20"/>
                <w:szCs w:val="20"/>
              </w:rPr>
              <w:t>Код МО</w:t>
            </w:r>
          </w:p>
        </w:tc>
        <w:tc>
          <w:tcPr>
            <w:tcW w:w="993" w:type="dxa"/>
          </w:tcPr>
          <w:p w14:paraId="090B3368" w14:textId="77777777" w:rsidR="000743F3" w:rsidRPr="0022634A" w:rsidRDefault="000743F3" w:rsidP="00AB1930">
            <w:pPr>
              <w:spacing w:line="276" w:lineRule="auto"/>
              <w:ind w:left="57" w:firstLine="0"/>
              <w:jc w:val="center"/>
              <w:rPr>
                <w:sz w:val="20"/>
                <w:szCs w:val="20"/>
              </w:rPr>
            </w:pPr>
            <w:r w:rsidRPr="0022634A">
              <w:rPr>
                <w:sz w:val="20"/>
                <w:szCs w:val="20"/>
              </w:rPr>
              <w:t>T(6)</w:t>
            </w:r>
          </w:p>
        </w:tc>
        <w:tc>
          <w:tcPr>
            <w:tcW w:w="2976" w:type="dxa"/>
          </w:tcPr>
          <w:p w14:paraId="0DBFD129" w14:textId="77777777" w:rsidR="000743F3" w:rsidRPr="0022634A" w:rsidRDefault="000743F3" w:rsidP="00AB1930">
            <w:pPr>
              <w:spacing w:line="276" w:lineRule="auto"/>
              <w:ind w:left="57" w:firstLine="0"/>
              <w:rPr>
                <w:sz w:val="20"/>
                <w:szCs w:val="20"/>
              </w:rPr>
            </w:pPr>
          </w:p>
        </w:tc>
      </w:tr>
      <w:tr w:rsidR="000743F3" w:rsidRPr="0022634A" w14:paraId="74B13381" w14:textId="77777777" w:rsidTr="00E965CC">
        <w:trPr>
          <w:trHeight w:val="337"/>
        </w:trPr>
        <w:tc>
          <w:tcPr>
            <w:tcW w:w="738" w:type="dxa"/>
          </w:tcPr>
          <w:p w14:paraId="14BAC163" w14:textId="77777777" w:rsidR="000743F3" w:rsidRPr="0022634A" w:rsidRDefault="000743F3" w:rsidP="002F1567">
            <w:pPr>
              <w:numPr>
                <w:ilvl w:val="2"/>
                <w:numId w:val="57"/>
              </w:numPr>
              <w:spacing w:line="276" w:lineRule="auto"/>
              <w:ind w:left="57" w:firstLine="0"/>
              <w:rPr>
                <w:sz w:val="20"/>
                <w:szCs w:val="20"/>
              </w:rPr>
            </w:pPr>
          </w:p>
        </w:tc>
        <w:tc>
          <w:tcPr>
            <w:tcW w:w="1843" w:type="dxa"/>
          </w:tcPr>
          <w:p w14:paraId="5B999F52" w14:textId="77777777" w:rsidR="000743F3" w:rsidRPr="0022634A" w:rsidRDefault="000743F3" w:rsidP="00AB1930">
            <w:pPr>
              <w:spacing w:line="276" w:lineRule="auto"/>
              <w:ind w:left="57" w:firstLine="0"/>
              <w:rPr>
                <w:sz w:val="20"/>
                <w:szCs w:val="20"/>
              </w:rPr>
            </w:pPr>
            <w:r w:rsidRPr="0022634A">
              <w:rPr>
                <w:sz w:val="20"/>
                <w:szCs w:val="20"/>
              </w:rPr>
              <w:t>LEVEL_D</w:t>
            </w:r>
          </w:p>
        </w:tc>
        <w:tc>
          <w:tcPr>
            <w:tcW w:w="1275" w:type="dxa"/>
          </w:tcPr>
          <w:p w14:paraId="2F81FB03"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268" w:type="dxa"/>
          </w:tcPr>
          <w:p w14:paraId="28875CFC" w14:textId="77777777" w:rsidR="000743F3" w:rsidRPr="0022634A" w:rsidRDefault="000743F3" w:rsidP="00AB1930">
            <w:pPr>
              <w:spacing w:line="276" w:lineRule="auto"/>
              <w:ind w:left="57" w:firstLine="0"/>
              <w:rPr>
                <w:sz w:val="20"/>
                <w:szCs w:val="20"/>
              </w:rPr>
            </w:pPr>
            <w:r w:rsidRPr="0022634A">
              <w:rPr>
                <w:sz w:val="20"/>
                <w:szCs w:val="20"/>
              </w:rPr>
              <w:t>Уровень отделения</w:t>
            </w:r>
          </w:p>
        </w:tc>
        <w:tc>
          <w:tcPr>
            <w:tcW w:w="993" w:type="dxa"/>
          </w:tcPr>
          <w:p w14:paraId="6C07008B" w14:textId="77777777" w:rsidR="000743F3" w:rsidRPr="0022634A" w:rsidRDefault="000743F3" w:rsidP="00AB1930">
            <w:pPr>
              <w:spacing w:line="276" w:lineRule="auto"/>
              <w:ind w:left="57" w:firstLine="0"/>
              <w:jc w:val="center"/>
              <w:rPr>
                <w:sz w:val="20"/>
                <w:szCs w:val="20"/>
              </w:rPr>
            </w:pPr>
            <w:r w:rsidRPr="0022634A">
              <w:rPr>
                <w:sz w:val="20"/>
                <w:szCs w:val="20"/>
              </w:rPr>
              <w:t>T(5)</w:t>
            </w:r>
          </w:p>
        </w:tc>
        <w:tc>
          <w:tcPr>
            <w:tcW w:w="2976" w:type="dxa"/>
          </w:tcPr>
          <w:p w14:paraId="63ACBBE5" w14:textId="77777777" w:rsidR="000743F3" w:rsidRPr="0022634A" w:rsidRDefault="000743F3" w:rsidP="00AB1930">
            <w:pPr>
              <w:spacing w:line="276" w:lineRule="auto"/>
              <w:ind w:left="57" w:firstLine="0"/>
              <w:rPr>
                <w:sz w:val="20"/>
                <w:szCs w:val="20"/>
              </w:rPr>
            </w:pPr>
            <w:r w:rsidRPr="0022634A">
              <w:rPr>
                <w:sz w:val="20"/>
                <w:szCs w:val="20"/>
              </w:rPr>
              <w:t>Значение из справочника LEVEL_K.XML</w:t>
            </w:r>
          </w:p>
        </w:tc>
      </w:tr>
      <w:tr w:rsidR="000743F3" w:rsidRPr="0022634A" w14:paraId="211DF7BB" w14:textId="77777777" w:rsidTr="00E965CC">
        <w:trPr>
          <w:trHeight w:val="212"/>
        </w:trPr>
        <w:tc>
          <w:tcPr>
            <w:tcW w:w="738" w:type="dxa"/>
          </w:tcPr>
          <w:p w14:paraId="4D11CA9B" w14:textId="77777777" w:rsidR="000743F3" w:rsidRPr="0022634A" w:rsidRDefault="000743F3" w:rsidP="002F1567">
            <w:pPr>
              <w:numPr>
                <w:ilvl w:val="2"/>
                <w:numId w:val="57"/>
              </w:numPr>
              <w:spacing w:line="276" w:lineRule="auto"/>
              <w:ind w:left="57" w:firstLine="0"/>
              <w:rPr>
                <w:sz w:val="20"/>
                <w:szCs w:val="20"/>
              </w:rPr>
            </w:pPr>
          </w:p>
        </w:tc>
        <w:tc>
          <w:tcPr>
            <w:tcW w:w="1843" w:type="dxa"/>
          </w:tcPr>
          <w:p w14:paraId="3E968821" w14:textId="77777777" w:rsidR="000743F3" w:rsidRPr="0022634A" w:rsidRDefault="000743F3" w:rsidP="00AB1930">
            <w:pPr>
              <w:spacing w:line="276" w:lineRule="auto"/>
              <w:ind w:left="57" w:firstLine="0"/>
              <w:rPr>
                <w:sz w:val="20"/>
                <w:szCs w:val="20"/>
              </w:rPr>
            </w:pPr>
            <w:r w:rsidRPr="0022634A">
              <w:rPr>
                <w:sz w:val="20"/>
                <w:szCs w:val="20"/>
              </w:rPr>
              <w:t>PROF_CODE</w:t>
            </w:r>
          </w:p>
        </w:tc>
        <w:tc>
          <w:tcPr>
            <w:tcW w:w="1275" w:type="dxa"/>
          </w:tcPr>
          <w:p w14:paraId="2FF14271"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268" w:type="dxa"/>
          </w:tcPr>
          <w:p w14:paraId="558EA478" w14:textId="77777777" w:rsidR="000743F3" w:rsidRPr="0022634A" w:rsidRDefault="000743F3" w:rsidP="00AB1930">
            <w:pPr>
              <w:spacing w:line="276" w:lineRule="auto"/>
              <w:ind w:left="57" w:firstLine="0"/>
              <w:rPr>
                <w:sz w:val="20"/>
                <w:szCs w:val="20"/>
              </w:rPr>
            </w:pPr>
            <w:r w:rsidRPr="0022634A">
              <w:rPr>
                <w:sz w:val="20"/>
                <w:szCs w:val="20"/>
              </w:rPr>
              <w:t>Код профиля из классификатора V002</w:t>
            </w:r>
          </w:p>
        </w:tc>
        <w:tc>
          <w:tcPr>
            <w:tcW w:w="993" w:type="dxa"/>
          </w:tcPr>
          <w:p w14:paraId="5C486B01" w14:textId="77777777" w:rsidR="000743F3" w:rsidRPr="0022634A" w:rsidRDefault="000743F3" w:rsidP="00AB1930">
            <w:pPr>
              <w:spacing w:line="276" w:lineRule="auto"/>
              <w:ind w:left="57" w:firstLine="0"/>
              <w:jc w:val="center"/>
              <w:rPr>
                <w:sz w:val="20"/>
                <w:szCs w:val="20"/>
              </w:rPr>
            </w:pPr>
            <w:r w:rsidRPr="0022634A">
              <w:rPr>
                <w:sz w:val="20"/>
                <w:szCs w:val="20"/>
              </w:rPr>
              <w:t>N(3)</w:t>
            </w:r>
          </w:p>
        </w:tc>
        <w:tc>
          <w:tcPr>
            <w:tcW w:w="2976" w:type="dxa"/>
          </w:tcPr>
          <w:p w14:paraId="613DF647" w14:textId="77777777" w:rsidR="000743F3" w:rsidRPr="0022634A" w:rsidRDefault="000743F3" w:rsidP="00AB1930">
            <w:pPr>
              <w:spacing w:line="276" w:lineRule="auto"/>
              <w:ind w:left="57" w:firstLine="0"/>
              <w:rPr>
                <w:sz w:val="20"/>
                <w:szCs w:val="20"/>
              </w:rPr>
            </w:pPr>
          </w:p>
        </w:tc>
      </w:tr>
      <w:tr w:rsidR="000743F3" w:rsidRPr="0022634A" w14:paraId="7D317051" w14:textId="77777777" w:rsidTr="005033A2">
        <w:trPr>
          <w:trHeight w:val="212"/>
        </w:trPr>
        <w:tc>
          <w:tcPr>
            <w:tcW w:w="738" w:type="dxa"/>
          </w:tcPr>
          <w:p w14:paraId="304FC33C" w14:textId="77777777" w:rsidR="000743F3" w:rsidRPr="0022634A" w:rsidRDefault="000743F3" w:rsidP="002F1567">
            <w:pPr>
              <w:numPr>
                <w:ilvl w:val="2"/>
                <w:numId w:val="57"/>
              </w:numPr>
              <w:spacing w:line="276" w:lineRule="auto"/>
              <w:ind w:left="57" w:firstLine="0"/>
              <w:rPr>
                <w:sz w:val="20"/>
                <w:szCs w:val="20"/>
              </w:rPr>
            </w:pPr>
          </w:p>
        </w:tc>
        <w:tc>
          <w:tcPr>
            <w:tcW w:w="1843" w:type="dxa"/>
            <w:tcBorders>
              <w:bottom w:val="single" w:sz="4" w:space="0" w:color="auto"/>
            </w:tcBorders>
          </w:tcPr>
          <w:p w14:paraId="7F01A591" w14:textId="77777777" w:rsidR="000743F3" w:rsidRPr="0022634A" w:rsidRDefault="000743F3" w:rsidP="00AB1930">
            <w:pPr>
              <w:spacing w:line="276" w:lineRule="auto"/>
              <w:ind w:left="57" w:firstLine="0"/>
              <w:rPr>
                <w:sz w:val="20"/>
                <w:szCs w:val="20"/>
              </w:rPr>
            </w:pPr>
            <w:r w:rsidRPr="0022634A">
              <w:rPr>
                <w:sz w:val="20"/>
                <w:szCs w:val="20"/>
              </w:rPr>
              <w:t>USL_OK</w:t>
            </w:r>
          </w:p>
        </w:tc>
        <w:tc>
          <w:tcPr>
            <w:tcW w:w="1275" w:type="dxa"/>
            <w:tcBorders>
              <w:bottom w:val="single" w:sz="4" w:space="0" w:color="auto"/>
            </w:tcBorders>
          </w:tcPr>
          <w:p w14:paraId="7D39A488"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268" w:type="dxa"/>
            <w:tcBorders>
              <w:bottom w:val="single" w:sz="4" w:space="0" w:color="auto"/>
            </w:tcBorders>
          </w:tcPr>
          <w:p w14:paraId="2769F529" w14:textId="77777777" w:rsidR="000743F3" w:rsidRPr="0022634A" w:rsidRDefault="000743F3" w:rsidP="00AB1930">
            <w:pPr>
              <w:spacing w:line="276" w:lineRule="auto"/>
              <w:ind w:left="57" w:firstLine="0"/>
              <w:rPr>
                <w:sz w:val="20"/>
                <w:szCs w:val="20"/>
              </w:rPr>
            </w:pPr>
            <w:r w:rsidRPr="0022634A">
              <w:rPr>
                <w:sz w:val="20"/>
                <w:szCs w:val="20"/>
              </w:rPr>
              <w:t>Условия оказания медицинской помощи</w:t>
            </w:r>
          </w:p>
        </w:tc>
        <w:tc>
          <w:tcPr>
            <w:tcW w:w="993" w:type="dxa"/>
            <w:tcBorders>
              <w:bottom w:val="single" w:sz="4" w:space="0" w:color="auto"/>
            </w:tcBorders>
          </w:tcPr>
          <w:p w14:paraId="26EEF432" w14:textId="77777777" w:rsidR="000743F3" w:rsidRPr="0022634A" w:rsidRDefault="000743F3" w:rsidP="00AB1930">
            <w:pPr>
              <w:spacing w:line="276" w:lineRule="auto"/>
              <w:ind w:left="57" w:firstLine="0"/>
              <w:jc w:val="center"/>
              <w:rPr>
                <w:sz w:val="20"/>
                <w:szCs w:val="20"/>
              </w:rPr>
            </w:pPr>
            <w:r w:rsidRPr="0022634A">
              <w:rPr>
                <w:sz w:val="20"/>
                <w:szCs w:val="20"/>
              </w:rPr>
              <w:t>N(1)</w:t>
            </w:r>
          </w:p>
        </w:tc>
        <w:tc>
          <w:tcPr>
            <w:tcW w:w="2976" w:type="dxa"/>
            <w:tcBorders>
              <w:bottom w:val="single" w:sz="4" w:space="0" w:color="auto"/>
            </w:tcBorders>
          </w:tcPr>
          <w:p w14:paraId="381AF4E3" w14:textId="77777777" w:rsidR="000743F3" w:rsidRPr="0022634A" w:rsidRDefault="000743F3" w:rsidP="00AB1930">
            <w:pPr>
              <w:spacing w:line="276" w:lineRule="auto"/>
              <w:ind w:left="57" w:firstLine="0"/>
              <w:rPr>
                <w:sz w:val="20"/>
                <w:szCs w:val="20"/>
              </w:rPr>
            </w:pPr>
            <w:r w:rsidRPr="0022634A">
              <w:rPr>
                <w:sz w:val="20"/>
                <w:szCs w:val="20"/>
              </w:rPr>
              <w:t>Заполняется в соответствии с Классификатором условий оказания медицинской помощи V006</w:t>
            </w:r>
          </w:p>
        </w:tc>
      </w:tr>
      <w:tr w:rsidR="00E71E90" w:rsidRPr="0022634A" w14:paraId="7BB4BBF6" w14:textId="77777777" w:rsidTr="005033A2">
        <w:trPr>
          <w:trHeight w:val="212"/>
        </w:trPr>
        <w:tc>
          <w:tcPr>
            <w:tcW w:w="738" w:type="dxa"/>
          </w:tcPr>
          <w:p w14:paraId="108C8BFA" w14:textId="77777777" w:rsidR="00E71E90" w:rsidRPr="0022634A" w:rsidRDefault="00E71E90" w:rsidP="002F1567">
            <w:pPr>
              <w:numPr>
                <w:ilvl w:val="2"/>
                <w:numId w:val="57"/>
              </w:numPr>
              <w:spacing w:line="276" w:lineRule="auto"/>
              <w:ind w:left="57" w:firstLine="0"/>
              <w:rPr>
                <w:sz w:val="20"/>
                <w:szCs w:val="20"/>
              </w:rPr>
            </w:pPr>
          </w:p>
        </w:tc>
        <w:tc>
          <w:tcPr>
            <w:tcW w:w="1843" w:type="dxa"/>
            <w:shd w:val="clear" w:color="auto" w:fill="auto"/>
          </w:tcPr>
          <w:p w14:paraId="7AE2A8C5" w14:textId="26D32185" w:rsidR="005C5401" w:rsidRPr="005033A2" w:rsidRDefault="00E71E90" w:rsidP="004A6035">
            <w:pPr>
              <w:spacing w:line="276" w:lineRule="auto"/>
              <w:ind w:left="57" w:firstLine="0"/>
              <w:rPr>
                <w:sz w:val="20"/>
                <w:szCs w:val="20"/>
                <w:lang w:val="en-US"/>
              </w:rPr>
            </w:pPr>
            <w:r w:rsidRPr="005033A2">
              <w:rPr>
                <w:sz w:val="20"/>
                <w:szCs w:val="20"/>
                <w:lang w:val="en-US"/>
              </w:rPr>
              <w:t>DEPART</w:t>
            </w:r>
            <w:r w:rsidRPr="005033A2">
              <w:rPr>
                <w:sz w:val="20"/>
                <w:szCs w:val="20"/>
              </w:rPr>
              <w:t>_</w:t>
            </w:r>
            <w:r w:rsidRPr="005033A2">
              <w:rPr>
                <w:sz w:val="20"/>
                <w:szCs w:val="20"/>
                <w:lang w:val="en-US"/>
              </w:rPr>
              <w:t>OID</w:t>
            </w:r>
          </w:p>
        </w:tc>
        <w:tc>
          <w:tcPr>
            <w:tcW w:w="1275" w:type="dxa"/>
            <w:shd w:val="clear" w:color="auto" w:fill="auto"/>
          </w:tcPr>
          <w:p w14:paraId="64717B2F" w14:textId="3F150E81" w:rsidR="00E71E90" w:rsidRPr="005033A2" w:rsidRDefault="00E71E90" w:rsidP="00E71E90">
            <w:pPr>
              <w:spacing w:line="276" w:lineRule="auto"/>
              <w:ind w:left="57" w:firstLine="0"/>
              <w:jc w:val="center"/>
              <w:rPr>
                <w:sz w:val="20"/>
                <w:szCs w:val="20"/>
              </w:rPr>
            </w:pPr>
            <w:r w:rsidRPr="005033A2">
              <w:rPr>
                <w:sz w:val="20"/>
                <w:szCs w:val="20"/>
              </w:rPr>
              <w:t>zap</w:t>
            </w:r>
          </w:p>
        </w:tc>
        <w:tc>
          <w:tcPr>
            <w:tcW w:w="2268" w:type="dxa"/>
            <w:shd w:val="clear" w:color="auto" w:fill="auto"/>
          </w:tcPr>
          <w:p w14:paraId="708FB062" w14:textId="632A37FC" w:rsidR="00E71E90" w:rsidRPr="005033A2" w:rsidRDefault="00E71E90" w:rsidP="004A6035">
            <w:pPr>
              <w:spacing w:line="276" w:lineRule="auto"/>
              <w:ind w:left="57" w:firstLine="0"/>
              <w:rPr>
                <w:sz w:val="20"/>
                <w:szCs w:val="20"/>
              </w:rPr>
            </w:pPr>
            <w:r w:rsidRPr="005033A2">
              <w:rPr>
                <w:sz w:val="20"/>
                <w:szCs w:val="20"/>
              </w:rPr>
              <w:t xml:space="preserve">Код OID в ФРМО </w:t>
            </w:r>
            <w:r w:rsidR="004A6035" w:rsidRPr="005033A2">
              <w:rPr>
                <w:sz w:val="20"/>
                <w:szCs w:val="20"/>
              </w:rPr>
              <w:t>подразделения</w:t>
            </w:r>
          </w:p>
        </w:tc>
        <w:tc>
          <w:tcPr>
            <w:tcW w:w="993" w:type="dxa"/>
            <w:tcBorders>
              <w:right w:val="single" w:sz="4" w:space="0" w:color="auto"/>
            </w:tcBorders>
            <w:shd w:val="clear" w:color="auto" w:fill="auto"/>
          </w:tcPr>
          <w:p w14:paraId="536E9889" w14:textId="26420929" w:rsidR="00E71E90" w:rsidRPr="005033A2" w:rsidRDefault="00E71E90" w:rsidP="00382C8B">
            <w:pPr>
              <w:spacing w:line="276" w:lineRule="auto"/>
              <w:ind w:left="57" w:firstLine="0"/>
              <w:jc w:val="center"/>
              <w:rPr>
                <w:sz w:val="20"/>
                <w:szCs w:val="20"/>
              </w:rPr>
            </w:pPr>
            <w:r w:rsidRPr="005033A2">
              <w:rPr>
                <w:sz w:val="20"/>
                <w:szCs w:val="20"/>
              </w:rPr>
              <w:t>T(</w:t>
            </w:r>
            <w:r w:rsidR="00382C8B" w:rsidRPr="005033A2">
              <w:rPr>
                <w:sz w:val="20"/>
                <w:szCs w:val="20"/>
                <w:lang w:val="en-US"/>
              </w:rPr>
              <w:t>6</w:t>
            </w:r>
            <w:r w:rsidRPr="005033A2">
              <w:rPr>
                <w:sz w:val="20"/>
                <w:szCs w:val="20"/>
              </w:rPr>
              <w:t>0)</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4DEA034" w14:textId="30B44CEC" w:rsidR="00E71E90" w:rsidRPr="005033A2" w:rsidRDefault="0068612B" w:rsidP="00FE3BE5">
            <w:pPr>
              <w:spacing w:line="276" w:lineRule="auto"/>
              <w:ind w:left="57" w:firstLine="0"/>
              <w:rPr>
                <w:sz w:val="20"/>
                <w:szCs w:val="20"/>
              </w:rPr>
            </w:pPr>
            <w:r w:rsidRPr="005033A2">
              <w:rPr>
                <w:sz w:val="20"/>
              </w:rPr>
              <w:t xml:space="preserve">Заполняется в соответствии со справочником </w:t>
            </w:r>
            <w:proofErr w:type="gramStart"/>
            <w:r w:rsidRPr="005033A2">
              <w:rPr>
                <w:sz w:val="20"/>
              </w:rPr>
              <w:t xml:space="preserve">Росминздрава  </w:t>
            </w:r>
            <w:r w:rsidR="00882FBC" w:rsidRPr="005033A2">
              <w:rPr>
                <w:sz w:val="20"/>
                <w:szCs w:val="20"/>
              </w:rPr>
              <w:t>OID</w:t>
            </w:r>
            <w:proofErr w:type="gramEnd"/>
            <w:r w:rsidR="00882FBC" w:rsidRPr="005033A2">
              <w:rPr>
                <w:sz w:val="20"/>
                <w:szCs w:val="20"/>
              </w:rPr>
              <w:t xml:space="preserve"> </w:t>
            </w:r>
            <w:r w:rsidRPr="005033A2">
              <w:rPr>
                <w:sz w:val="20"/>
              </w:rPr>
              <w:t>1.2.643.5.1.13.13.99.2.114 «ФРМО. Справочник структурных подразделений» или 1.2.643.5.1.13.13.99.2.115 «ФРМО. Справочник отделений и кабинетов»</w:t>
            </w:r>
          </w:p>
        </w:tc>
      </w:tr>
      <w:tr w:rsidR="00E71E90" w:rsidRPr="0022634A" w14:paraId="207E033A" w14:textId="77777777" w:rsidTr="0068612B">
        <w:trPr>
          <w:trHeight w:val="212"/>
        </w:trPr>
        <w:tc>
          <w:tcPr>
            <w:tcW w:w="738" w:type="dxa"/>
          </w:tcPr>
          <w:p w14:paraId="6CAEDB0B" w14:textId="77777777" w:rsidR="00E71E90" w:rsidRPr="0022634A" w:rsidRDefault="00E71E90" w:rsidP="002F1567">
            <w:pPr>
              <w:numPr>
                <w:ilvl w:val="2"/>
                <w:numId w:val="57"/>
              </w:numPr>
              <w:spacing w:line="276" w:lineRule="auto"/>
              <w:ind w:left="57" w:firstLine="0"/>
              <w:rPr>
                <w:sz w:val="20"/>
                <w:szCs w:val="20"/>
              </w:rPr>
            </w:pPr>
          </w:p>
        </w:tc>
        <w:tc>
          <w:tcPr>
            <w:tcW w:w="1843" w:type="dxa"/>
          </w:tcPr>
          <w:p w14:paraId="0B162C83" w14:textId="77777777" w:rsidR="00E71E90" w:rsidRPr="0022634A" w:rsidRDefault="00E71E90" w:rsidP="00E71E90">
            <w:pPr>
              <w:spacing w:line="276" w:lineRule="auto"/>
              <w:ind w:left="57" w:firstLine="0"/>
              <w:rPr>
                <w:sz w:val="20"/>
                <w:szCs w:val="20"/>
              </w:rPr>
            </w:pPr>
            <w:r w:rsidRPr="0022634A">
              <w:rPr>
                <w:sz w:val="20"/>
                <w:szCs w:val="20"/>
              </w:rPr>
              <w:t>START_DATE</w:t>
            </w:r>
          </w:p>
        </w:tc>
        <w:tc>
          <w:tcPr>
            <w:tcW w:w="1275" w:type="dxa"/>
          </w:tcPr>
          <w:p w14:paraId="6CB64646" w14:textId="77777777" w:rsidR="00E71E90" w:rsidRPr="0022634A" w:rsidRDefault="00E71E90" w:rsidP="00E71E90">
            <w:pPr>
              <w:spacing w:line="276" w:lineRule="auto"/>
              <w:ind w:left="57" w:firstLine="0"/>
              <w:jc w:val="center"/>
              <w:rPr>
                <w:sz w:val="20"/>
                <w:szCs w:val="20"/>
              </w:rPr>
            </w:pPr>
            <w:r w:rsidRPr="0022634A">
              <w:rPr>
                <w:sz w:val="20"/>
                <w:szCs w:val="20"/>
              </w:rPr>
              <w:t>zap</w:t>
            </w:r>
          </w:p>
        </w:tc>
        <w:tc>
          <w:tcPr>
            <w:tcW w:w="2268" w:type="dxa"/>
          </w:tcPr>
          <w:p w14:paraId="27B2DD79" w14:textId="77777777" w:rsidR="00E71E90" w:rsidRPr="0022634A" w:rsidRDefault="00E71E90" w:rsidP="00E71E90">
            <w:pPr>
              <w:spacing w:line="276" w:lineRule="auto"/>
              <w:ind w:left="57" w:firstLine="0"/>
              <w:rPr>
                <w:sz w:val="20"/>
                <w:szCs w:val="20"/>
              </w:rPr>
            </w:pPr>
            <w:r w:rsidRPr="0022634A">
              <w:rPr>
                <w:sz w:val="20"/>
                <w:szCs w:val="20"/>
              </w:rPr>
              <w:t>Дата начала действия</w:t>
            </w:r>
          </w:p>
        </w:tc>
        <w:tc>
          <w:tcPr>
            <w:tcW w:w="993" w:type="dxa"/>
          </w:tcPr>
          <w:p w14:paraId="13E7301E" w14:textId="77777777" w:rsidR="00E71E90" w:rsidRPr="0022634A" w:rsidRDefault="00E71E90" w:rsidP="00E71E90">
            <w:pPr>
              <w:spacing w:line="276" w:lineRule="auto"/>
              <w:ind w:left="57" w:firstLine="0"/>
              <w:jc w:val="center"/>
              <w:rPr>
                <w:sz w:val="20"/>
                <w:szCs w:val="20"/>
              </w:rPr>
            </w:pPr>
            <w:r w:rsidRPr="0022634A">
              <w:rPr>
                <w:sz w:val="20"/>
                <w:szCs w:val="20"/>
              </w:rPr>
              <w:t>D</w:t>
            </w:r>
          </w:p>
        </w:tc>
        <w:tc>
          <w:tcPr>
            <w:tcW w:w="2976" w:type="dxa"/>
            <w:tcBorders>
              <w:top w:val="single" w:sz="4" w:space="0" w:color="auto"/>
            </w:tcBorders>
          </w:tcPr>
          <w:p w14:paraId="272DBB7A" w14:textId="77777777" w:rsidR="00E71E90" w:rsidRPr="0022634A" w:rsidRDefault="00E71E90" w:rsidP="00E71E90">
            <w:pPr>
              <w:spacing w:line="276" w:lineRule="auto"/>
              <w:ind w:left="57" w:firstLine="0"/>
              <w:rPr>
                <w:sz w:val="20"/>
                <w:szCs w:val="20"/>
              </w:rPr>
            </w:pPr>
          </w:p>
        </w:tc>
      </w:tr>
      <w:tr w:rsidR="00E71E90" w:rsidRPr="0022634A" w14:paraId="07AF9927" w14:textId="77777777" w:rsidTr="0068612B">
        <w:trPr>
          <w:trHeight w:val="212"/>
        </w:trPr>
        <w:tc>
          <w:tcPr>
            <w:tcW w:w="738" w:type="dxa"/>
          </w:tcPr>
          <w:p w14:paraId="1D4E7BA0" w14:textId="77777777" w:rsidR="00E71E90" w:rsidRPr="0022634A" w:rsidRDefault="00E71E90" w:rsidP="002F1567">
            <w:pPr>
              <w:numPr>
                <w:ilvl w:val="2"/>
                <w:numId w:val="57"/>
              </w:numPr>
              <w:spacing w:line="276" w:lineRule="auto"/>
              <w:ind w:left="57" w:firstLine="0"/>
              <w:rPr>
                <w:sz w:val="20"/>
                <w:szCs w:val="20"/>
              </w:rPr>
            </w:pPr>
          </w:p>
        </w:tc>
        <w:tc>
          <w:tcPr>
            <w:tcW w:w="1843" w:type="dxa"/>
          </w:tcPr>
          <w:p w14:paraId="66E95B66" w14:textId="77777777" w:rsidR="00E71E90" w:rsidRPr="0022634A" w:rsidRDefault="00E71E90" w:rsidP="00E71E90">
            <w:pPr>
              <w:spacing w:line="276" w:lineRule="auto"/>
              <w:ind w:left="57" w:firstLine="0"/>
              <w:rPr>
                <w:sz w:val="20"/>
                <w:szCs w:val="20"/>
              </w:rPr>
            </w:pPr>
            <w:r w:rsidRPr="0022634A">
              <w:rPr>
                <w:sz w:val="20"/>
                <w:szCs w:val="20"/>
              </w:rPr>
              <w:t>FINAL_DATE</w:t>
            </w:r>
          </w:p>
        </w:tc>
        <w:tc>
          <w:tcPr>
            <w:tcW w:w="1275" w:type="dxa"/>
          </w:tcPr>
          <w:p w14:paraId="216453B0" w14:textId="77777777" w:rsidR="00E71E90" w:rsidRPr="0022634A" w:rsidRDefault="00E71E90" w:rsidP="00E71E90">
            <w:pPr>
              <w:spacing w:line="276" w:lineRule="auto"/>
              <w:ind w:left="57" w:firstLine="0"/>
              <w:jc w:val="center"/>
              <w:rPr>
                <w:sz w:val="20"/>
                <w:szCs w:val="20"/>
              </w:rPr>
            </w:pPr>
            <w:r w:rsidRPr="0022634A">
              <w:rPr>
                <w:sz w:val="20"/>
                <w:szCs w:val="20"/>
              </w:rPr>
              <w:t>zap</w:t>
            </w:r>
          </w:p>
        </w:tc>
        <w:tc>
          <w:tcPr>
            <w:tcW w:w="2268" w:type="dxa"/>
          </w:tcPr>
          <w:p w14:paraId="20EB558A" w14:textId="77777777" w:rsidR="00E71E90" w:rsidRPr="0022634A" w:rsidRDefault="00E71E90" w:rsidP="00E71E90">
            <w:pPr>
              <w:spacing w:line="276" w:lineRule="auto"/>
              <w:ind w:left="57" w:firstLine="0"/>
              <w:rPr>
                <w:sz w:val="20"/>
                <w:szCs w:val="20"/>
              </w:rPr>
            </w:pPr>
            <w:r w:rsidRPr="0022634A">
              <w:rPr>
                <w:sz w:val="20"/>
                <w:szCs w:val="20"/>
              </w:rPr>
              <w:t>Дата окончания действия</w:t>
            </w:r>
          </w:p>
        </w:tc>
        <w:tc>
          <w:tcPr>
            <w:tcW w:w="993" w:type="dxa"/>
          </w:tcPr>
          <w:p w14:paraId="7F3D575C" w14:textId="77777777" w:rsidR="00E71E90" w:rsidRPr="0022634A" w:rsidRDefault="00E71E90" w:rsidP="00E71E90">
            <w:pPr>
              <w:spacing w:line="276" w:lineRule="auto"/>
              <w:ind w:left="57" w:firstLine="0"/>
              <w:jc w:val="center"/>
              <w:rPr>
                <w:sz w:val="20"/>
                <w:szCs w:val="20"/>
              </w:rPr>
            </w:pPr>
            <w:r w:rsidRPr="0022634A">
              <w:rPr>
                <w:sz w:val="20"/>
                <w:szCs w:val="20"/>
              </w:rPr>
              <w:t>D</w:t>
            </w:r>
          </w:p>
        </w:tc>
        <w:tc>
          <w:tcPr>
            <w:tcW w:w="2976" w:type="dxa"/>
            <w:shd w:val="clear" w:color="auto" w:fill="auto"/>
          </w:tcPr>
          <w:p w14:paraId="6F4D6885" w14:textId="5E637FD0" w:rsidR="00E71E90" w:rsidRPr="0022634A" w:rsidRDefault="00E71E90" w:rsidP="00E71E90">
            <w:pPr>
              <w:spacing w:line="276" w:lineRule="auto"/>
              <w:ind w:left="57" w:firstLine="0"/>
              <w:rPr>
                <w:sz w:val="20"/>
                <w:szCs w:val="20"/>
              </w:rPr>
            </w:pPr>
          </w:p>
        </w:tc>
      </w:tr>
      <w:tr w:rsidR="00E71E90" w:rsidRPr="0022634A" w14:paraId="1AF3DE41" w14:textId="77777777" w:rsidTr="00E965CC">
        <w:trPr>
          <w:trHeight w:val="212"/>
        </w:trPr>
        <w:tc>
          <w:tcPr>
            <w:tcW w:w="738" w:type="dxa"/>
          </w:tcPr>
          <w:p w14:paraId="769310C2" w14:textId="77777777" w:rsidR="00E71E90" w:rsidRPr="0022634A" w:rsidRDefault="00E71E90" w:rsidP="002F1567">
            <w:pPr>
              <w:numPr>
                <w:ilvl w:val="2"/>
                <w:numId w:val="57"/>
              </w:numPr>
              <w:spacing w:line="276" w:lineRule="auto"/>
              <w:ind w:left="57" w:firstLine="0"/>
              <w:rPr>
                <w:sz w:val="20"/>
                <w:szCs w:val="20"/>
              </w:rPr>
            </w:pPr>
          </w:p>
        </w:tc>
        <w:tc>
          <w:tcPr>
            <w:tcW w:w="1843" w:type="dxa"/>
          </w:tcPr>
          <w:p w14:paraId="02F6C709" w14:textId="77777777" w:rsidR="00E71E90" w:rsidRPr="0022634A" w:rsidRDefault="00E71E90" w:rsidP="00E71E90">
            <w:pPr>
              <w:spacing w:line="276" w:lineRule="auto"/>
              <w:ind w:left="57" w:firstLine="0"/>
              <w:rPr>
                <w:sz w:val="20"/>
                <w:szCs w:val="20"/>
              </w:rPr>
            </w:pPr>
            <w:r w:rsidRPr="0022634A">
              <w:rPr>
                <w:sz w:val="20"/>
                <w:szCs w:val="20"/>
              </w:rPr>
              <w:t>ADD_DATE</w:t>
            </w:r>
          </w:p>
        </w:tc>
        <w:tc>
          <w:tcPr>
            <w:tcW w:w="1275" w:type="dxa"/>
          </w:tcPr>
          <w:p w14:paraId="503E4EC1" w14:textId="77777777" w:rsidR="00E71E90" w:rsidRPr="0022634A" w:rsidRDefault="00E71E90" w:rsidP="00E71E90">
            <w:pPr>
              <w:spacing w:line="276" w:lineRule="auto"/>
              <w:ind w:left="57" w:firstLine="0"/>
              <w:jc w:val="center"/>
              <w:rPr>
                <w:sz w:val="20"/>
                <w:szCs w:val="20"/>
              </w:rPr>
            </w:pPr>
            <w:r w:rsidRPr="0022634A">
              <w:rPr>
                <w:sz w:val="20"/>
                <w:szCs w:val="20"/>
              </w:rPr>
              <w:t>zap</w:t>
            </w:r>
          </w:p>
        </w:tc>
        <w:tc>
          <w:tcPr>
            <w:tcW w:w="2268" w:type="dxa"/>
          </w:tcPr>
          <w:p w14:paraId="01601B96" w14:textId="77777777" w:rsidR="00E71E90" w:rsidRPr="0022634A" w:rsidRDefault="00E71E90" w:rsidP="00E71E90">
            <w:pPr>
              <w:spacing w:line="276" w:lineRule="auto"/>
              <w:ind w:left="57" w:firstLine="0"/>
              <w:rPr>
                <w:sz w:val="20"/>
                <w:szCs w:val="20"/>
              </w:rPr>
            </w:pPr>
            <w:r w:rsidRPr="0022634A">
              <w:rPr>
                <w:sz w:val="20"/>
                <w:szCs w:val="20"/>
              </w:rPr>
              <w:t>Дата добавления записи</w:t>
            </w:r>
          </w:p>
        </w:tc>
        <w:tc>
          <w:tcPr>
            <w:tcW w:w="993" w:type="dxa"/>
          </w:tcPr>
          <w:p w14:paraId="5F0EE8F6" w14:textId="77777777" w:rsidR="00E71E90" w:rsidRPr="0022634A" w:rsidRDefault="00E71E90" w:rsidP="00E71E90">
            <w:pPr>
              <w:spacing w:line="276" w:lineRule="auto"/>
              <w:ind w:left="57" w:firstLine="0"/>
              <w:jc w:val="center"/>
              <w:rPr>
                <w:sz w:val="20"/>
                <w:szCs w:val="20"/>
              </w:rPr>
            </w:pPr>
            <w:r w:rsidRPr="0022634A">
              <w:rPr>
                <w:sz w:val="20"/>
                <w:szCs w:val="20"/>
              </w:rPr>
              <w:t>D</w:t>
            </w:r>
          </w:p>
        </w:tc>
        <w:tc>
          <w:tcPr>
            <w:tcW w:w="2976" w:type="dxa"/>
          </w:tcPr>
          <w:p w14:paraId="5A0C0A4C" w14:textId="77777777" w:rsidR="00E71E90" w:rsidRPr="0022634A" w:rsidRDefault="00E71E90" w:rsidP="00E71E90">
            <w:pPr>
              <w:spacing w:line="276" w:lineRule="auto"/>
              <w:ind w:left="57" w:firstLine="0"/>
              <w:rPr>
                <w:sz w:val="20"/>
                <w:szCs w:val="20"/>
              </w:rPr>
            </w:pPr>
          </w:p>
        </w:tc>
      </w:tr>
    </w:tbl>
    <w:p w14:paraId="18A21285" w14:textId="6906190C" w:rsidR="000743F3" w:rsidRPr="0022634A" w:rsidRDefault="000743F3" w:rsidP="000743F3">
      <w:pPr>
        <w:pStyle w:val="41"/>
        <w:spacing w:line="276" w:lineRule="auto"/>
        <w:rPr>
          <w:sz w:val="20"/>
        </w:rPr>
      </w:pPr>
      <w:bookmarkStart w:id="67" w:name="_Таблица_1.25_-"/>
      <w:bookmarkEnd w:id="67"/>
      <w:r w:rsidRPr="0022634A">
        <w:rPr>
          <w:sz w:val="20"/>
        </w:rPr>
        <w:t xml:space="preserve">Таблица </w:t>
      </w:r>
      <w:r w:rsidR="00C80D24" w:rsidRPr="0022634A">
        <w:rPr>
          <w:sz w:val="20"/>
        </w:rPr>
        <w:t>2</w:t>
      </w:r>
      <w:r w:rsidRPr="0022634A">
        <w:rPr>
          <w:sz w:val="20"/>
        </w:rPr>
        <w:t>.2</w:t>
      </w:r>
      <w:r w:rsidR="00C80D24" w:rsidRPr="0022634A">
        <w:rPr>
          <w:sz w:val="20"/>
        </w:rPr>
        <w:t>4</w:t>
      </w:r>
      <w:r w:rsidRPr="0022634A">
        <w:rPr>
          <w:sz w:val="20"/>
        </w:rPr>
        <w:t xml:space="preserve"> -  Структура справочника LEVEL_K.XML</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976"/>
      </w:tblGrid>
      <w:tr w:rsidR="000743F3" w:rsidRPr="0022634A" w14:paraId="3C22D6EE" w14:textId="77777777" w:rsidTr="00AB1930">
        <w:trPr>
          <w:trHeight w:val="337"/>
        </w:trPr>
        <w:tc>
          <w:tcPr>
            <w:tcW w:w="738" w:type="dxa"/>
            <w:shd w:val="clear" w:color="auto" w:fill="E7E6E6"/>
            <w:vAlign w:val="center"/>
          </w:tcPr>
          <w:p w14:paraId="1CAD46EB" w14:textId="77777777" w:rsidR="000743F3" w:rsidRPr="0022634A" w:rsidRDefault="000743F3"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3E866D9A" w14:textId="77777777" w:rsidR="000743F3" w:rsidRPr="0022634A" w:rsidRDefault="000743F3"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46278AAE" w14:textId="77777777" w:rsidR="000743F3" w:rsidRPr="0022634A" w:rsidRDefault="000743F3"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760017F7" w14:textId="77777777" w:rsidR="000743F3" w:rsidRPr="0022634A" w:rsidRDefault="000743F3"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7CA44800" w14:textId="77777777" w:rsidR="000743F3" w:rsidRPr="0022634A" w:rsidRDefault="000743F3" w:rsidP="00AB1930">
            <w:pPr>
              <w:spacing w:line="276" w:lineRule="auto"/>
              <w:ind w:left="57" w:firstLine="0"/>
              <w:jc w:val="center"/>
              <w:rPr>
                <w:b/>
                <w:sz w:val="20"/>
                <w:szCs w:val="20"/>
              </w:rPr>
            </w:pPr>
            <w:r w:rsidRPr="0022634A">
              <w:rPr>
                <w:b/>
                <w:sz w:val="20"/>
                <w:szCs w:val="20"/>
              </w:rPr>
              <w:t>Формат</w:t>
            </w:r>
          </w:p>
        </w:tc>
        <w:tc>
          <w:tcPr>
            <w:tcW w:w="2976" w:type="dxa"/>
            <w:shd w:val="clear" w:color="auto" w:fill="E7E6E6"/>
            <w:vAlign w:val="center"/>
          </w:tcPr>
          <w:p w14:paraId="456B3025" w14:textId="77777777" w:rsidR="000743F3" w:rsidRPr="0022634A" w:rsidRDefault="000743F3" w:rsidP="00AB1930">
            <w:pPr>
              <w:spacing w:line="276" w:lineRule="auto"/>
              <w:ind w:left="57" w:firstLine="0"/>
              <w:jc w:val="center"/>
              <w:rPr>
                <w:b/>
                <w:sz w:val="20"/>
                <w:szCs w:val="20"/>
              </w:rPr>
            </w:pPr>
            <w:r w:rsidRPr="0022634A">
              <w:rPr>
                <w:b/>
                <w:sz w:val="20"/>
                <w:szCs w:val="20"/>
              </w:rPr>
              <w:t>Комментарий</w:t>
            </w:r>
          </w:p>
        </w:tc>
      </w:tr>
      <w:tr w:rsidR="000743F3" w:rsidRPr="0022634A" w14:paraId="27F5C09F" w14:textId="77777777" w:rsidTr="00AB1930">
        <w:trPr>
          <w:trHeight w:val="337"/>
        </w:trPr>
        <w:tc>
          <w:tcPr>
            <w:tcW w:w="738" w:type="dxa"/>
          </w:tcPr>
          <w:p w14:paraId="1F9C39FC" w14:textId="77777777" w:rsidR="000743F3" w:rsidRPr="0022634A" w:rsidRDefault="000743F3" w:rsidP="002F1567">
            <w:pPr>
              <w:numPr>
                <w:ilvl w:val="0"/>
                <w:numId w:val="58"/>
              </w:numPr>
              <w:spacing w:line="276" w:lineRule="auto"/>
              <w:ind w:left="57" w:firstLine="0"/>
              <w:rPr>
                <w:sz w:val="20"/>
                <w:szCs w:val="20"/>
              </w:rPr>
            </w:pPr>
          </w:p>
        </w:tc>
        <w:tc>
          <w:tcPr>
            <w:tcW w:w="1843" w:type="dxa"/>
          </w:tcPr>
          <w:p w14:paraId="47694400" w14:textId="77777777" w:rsidR="000743F3" w:rsidRPr="0022634A" w:rsidRDefault="000743F3" w:rsidP="00AB1930">
            <w:pPr>
              <w:spacing w:line="276" w:lineRule="auto"/>
              <w:ind w:left="57" w:firstLine="0"/>
              <w:rPr>
                <w:sz w:val="20"/>
                <w:szCs w:val="20"/>
              </w:rPr>
            </w:pPr>
            <w:r w:rsidRPr="0022634A">
              <w:rPr>
                <w:sz w:val="20"/>
                <w:szCs w:val="20"/>
              </w:rPr>
              <w:t>packet</w:t>
            </w:r>
          </w:p>
        </w:tc>
        <w:tc>
          <w:tcPr>
            <w:tcW w:w="1134" w:type="dxa"/>
          </w:tcPr>
          <w:p w14:paraId="2C628A78" w14:textId="77777777" w:rsidR="000743F3" w:rsidRPr="0022634A" w:rsidRDefault="000743F3" w:rsidP="00AB1930">
            <w:pPr>
              <w:spacing w:line="276" w:lineRule="auto"/>
              <w:ind w:left="57" w:firstLine="0"/>
              <w:jc w:val="center"/>
              <w:rPr>
                <w:sz w:val="20"/>
                <w:szCs w:val="20"/>
              </w:rPr>
            </w:pPr>
          </w:p>
        </w:tc>
        <w:tc>
          <w:tcPr>
            <w:tcW w:w="2409" w:type="dxa"/>
          </w:tcPr>
          <w:p w14:paraId="5B66E898" w14:textId="77777777" w:rsidR="000743F3" w:rsidRPr="0022634A" w:rsidRDefault="000743F3" w:rsidP="00AB1930">
            <w:pPr>
              <w:spacing w:line="276" w:lineRule="auto"/>
              <w:ind w:left="57" w:firstLine="0"/>
              <w:rPr>
                <w:sz w:val="20"/>
                <w:szCs w:val="20"/>
              </w:rPr>
            </w:pPr>
          </w:p>
        </w:tc>
        <w:tc>
          <w:tcPr>
            <w:tcW w:w="993" w:type="dxa"/>
          </w:tcPr>
          <w:p w14:paraId="15F6089B" w14:textId="77777777" w:rsidR="000743F3" w:rsidRPr="0022634A" w:rsidRDefault="000743F3" w:rsidP="00AB1930">
            <w:pPr>
              <w:spacing w:line="276" w:lineRule="auto"/>
              <w:ind w:left="57" w:firstLine="0"/>
              <w:jc w:val="center"/>
              <w:rPr>
                <w:sz w:val="20"/>
                <w:szCs w:val="20"/>
              </w:rPr>
            </w:pPr>
          </w:p>
        </w:tc>
        <w:tc>
          <w:tcPr>
            <w:tcW w:w="2976" w:type="dxa"/>
          </w:tcPr>
          <w:p w14:paraId="1AB4DFAD" w14:textId="77777777" w:rsidR="000743F3" w:rsidRPr="0022634A" w:rsidRDefault="000743F3" w:rsidP="00AB1930">
            <w:pPr>
              <w:spacing w:line="276" w:lineRule="auto"/>
              <w:ind w:left="57" w:firstLine="0"/>
              <w:rPr>
                <w:sz w:val="20"/>
                <w:szCs w:val="20"/>
              </w:rPr>
            </w:pPr>
            <w:r w:rsidRPr="0022634A">
              <w:rPr>
                <w:sz w:val="20"/>
                <w:szCs w:val="20"/>
              </w:rPr>
              <w:t>Корневой элемент</w:t>
            </w:r>
          </w:p>
        </w:tc>
      </w:tr>
      <w:tr w:rsidR="000743F3" w:rsidRPr="0022634A" w14:paraId="0B3A9D5B" w14:textId="77777777" w:rsidTr="00AB1930">
        <w:trPr>
          <w:trHeight w:val="337"/>
        </w:trPr>
        <w:tc>
          <w:tcPr>
            <w:tcW w:w="738" w:type="dxa"/>
          </w:tcPr>
          <w:p w14:paraId="19EB6643" w14:textId="77777777" w:rsidR="000743F3" w:rsidRPr="0022634A" w:rsidRDefault="000743F3" w:rsidP="002F1567">
            <w:pPr>
              <w:numPr>
                <w:ilvl w:val="1"/>
                <w:numId w:val="58"/>
              </w:numPr>
              <w:spacing w:line="276" w:lineRule="auto"/>
              <w:ind w:left="57" w:firstLine="0"/>
              <w:rPr>
                <w:sz w:val="20"/>
                <w:szCs w:val="20"/>
              </w:rPr>
            </w:pPr>
          </w:p>
        </w:tc>
        <w:tc>
          <w:tcPr>
            <w:tcW w:w="1843" w:type="dxa"/>
          </w:tcPr>
          <w:p w14:paraId="76BECB4A" w14:textId="77777777" w:rsidR="000743F3" w:rsidRPr="0022634A" w:rsidRDefault="000743F3" w:rsidP="00AB1930">
            <w:pPr>
              <w:spacing w:line="276" w:lineRule="auto"/>
              <w:ind w:left="57" w:firstLine="0"/>
              <w:rPr>
                <w:sz w:val="20"/>
                <w:szCs w:val="20"/>
              </w:rPr>
            </w:pPr>
            <w:r w:rsidRPr="0022634A">
              <w:rPr>
                <w:sz w:val="20"/>
                <w:szCs w:val="20"/>
              </w:rPr>
              <w:t>zglv</w:t>
            </w:r>
          </w:p>
        </w:tc>
        <w:tc>
          <w:tcPr>
            <w:tcW w:w="1134" w:type="dxa"/>
          </w:tcPr>
          <w:p w14:paraId="1089C382" w14:textId="77777777" w:rsidR="000743F3" w:rsidRPr="0022634A" w:rsidRDefault="000743F3" w:rsidP="00AB1930">
            <w:pPr>
              <w:spacing w:line="276" w:lineRule="auto"/>
              <w:ind w:left="57" w:firstLine="0"/>
              <w:jc w:val="center"/>
              <w:rPr>
                <w:sz w:val="20"/>
                <w:szCs w:val="20"/>
              </w:rPr>
            </w:pPr>
            <w:r w:rsidRPr="0022634A">
              <w:rPr>
                <w:sz w:val="20"/>
                <w:szCs w:val="20"/>
              </w:rPr>
              <w:t>packet</w:t>
            </w:r>
          </w:p>
        </w:tc>
        <w:tc>
          <w:tcPr>
            <w:tcW w:w="2409" w:type="dxa"/>
          </w:tcPr>
          <w:p w14:paraId="101DFBD1" w14:textId="77777777" w:rsidR="000743F3" w:rsidRPr="0022634A" w:rsidRDefault="000743F3" w:rsidP="00AB1930">
            <w:pPr>
              <w:spacing w:line="276" w:lineRule="auto"/>
              <w:ind w:left="57" w:firstLine="0"/>
              <w:rPr>
                <w:sz w:val="20"/>
                <w:szCs w:val="20"/>
              </w:rPr>
            </w:pPr>
          </w:p>
        </w:tc>
        <w:tc>
          <w:tcPr>
            <w:tcW w:w="993" w:type="dxa"/>
          </w:tcPr>
          <w:p w14:paraId="69522D22" w14:textId="77777777" w:rsidR="000743F3" w:rsidRPr="0022634A" w:rsidRDefault="000743F3" w:rsidP="00AB1930">
            <w:pPr>
              <w:spacing w:line="276" w:lineRule="auto"/>
              <w:ind w:left="57" w:firstLine="0"/>
              <w:jc w:val="center"/>
              <w:rPr>
                <w:sz w:val="20"/>
                <w:szCs w:val="20"/>
              </w:rPr>
            </w:pPr>
          </w:p>
        </w:tc>
        <w:tc>
          <w:tcPr>
            <w:tcW w:w="2976" w:type="dxa"/>
          </w:tcPr>
          <w:p w14:paraId="109A51A3" w14:textId="77777777" w:rsidR="000743F3" w:rsidRPr="0022634A" w:rsidRDefault="000743F3" w:rsidP="00AB1930">
            <w:pPr>
              <w:spacing w:line="276" w:lineRule="auto"/>
              <w:ind w:left="57" w:firstLine="0"/>
              <w:rPr>
                <w:sz w:val="20"/>
                <w:szCs w:val="20"/>
              </w:rPr>
            </w:pPr>
            <w:r w:rsidRPr="0022634A">
              <w:rPr>
                <w:sz w:val="20"/>
                <w:szCs w:val="20"/>
              </w:rPr>
              <w:t>Информация о справочнике</w:t>
            </w:r>
          </w:p>
        </w:tc>
      </w:tr>
      <w:tr w:rsidR="000743F3" w:rsidRPr="0022634A" w14:paraId="7ACBD48F" w14:textId="77777777" w:rsidTr="00AB1930">
        <w:trPr>
          <w:trHeight w:val="337"/>
        </w:trPr>
        <w:tc>
          <w:tcPr>
            <w:tcW w:w="738" w:type="dxa"/>
          </w:tcPr>
          <w:p w14:paraId="62B355F1" w14:textId="77777777" w:rsidR="000743F3" w:rsidRPr="0022634A" w:rsidRDefault="000743F3" w:rsidP="002F1567">
            <w:pPr>
              <w:numPr>
                <w:ilvl w:val="2"/>
                <w:numId w:val="58"/>
              </w:numPr>
              <w:spacing w:line="276" w:lineRule="auto"/>
              <w:ind w:left="57" w:firstLine="0"/>
              <w:rPr>
                <w:sz w:val="20"/>
                <w:szCs w:val="20"/>
              </w:rPr>
            </w:pPr>
          </w:p>
        </w:tc>
        <w:tc>
          <w:tcPr>
            <w:tcW w:w="1843" w:type="dxa"/>
          </w:tcPr>
          <w:p w14:paraId="14F4ECFF" w14:textId="77777777" w:rsidR="000743F3" w:rsidRPr="0022634A" w:rsidRDefault="000743F3" w:rsidP="00AB1930">
            <w:pPr>
              <w:spacing w:line="276" w:lineRule="auto"/>
              <w:ind w:left="57" w:firstLine="0"/>
              <w:rPr>
                <w:sz w:val="20"/>
                <w:szCs w:val="20"/>
              </w:rPr>
            </w:pPr>
            <w:r w:rsidRPr="0022634A">
              <w:rPr>
                <w:sz w:val="20"/>
                <w:szCs w:val="20"/>
              </w:rPr>
              <w:t>date</w:t>
            </w:r>
          </w:p>
        </w:tc>
        <w:tc>
          <w:tcPr>
            <w:tcW w:w="1134" w:type="dxa"/>
          </w:tcPr>
          <w:p w14:paraId="1334C270" w14:textId="77777777" w:rsidR="000743F3" w:rsidRPr="0022634A" w:rsidRDefault="000743F3" w:rsidP="00AB1930">
            <w:pPr>
              <w:spacing w:line="276" w:lineRule="auto"/>
              <w:ind w:left="57" w:firstLine="0"/>
              <w:jc w:val="center"/>
              <w:rPr>
                <w:sz w:val="20"/>
                <w:szCs w:val="20"/>
              </w:rPr>
            </w:pPr>
            <w:r w:rsidRPr="0022634A">
              <w:rPr>
                <w:sz w:val="20"/>
                <w:szCs w:val="20"/>
              </w:rPr>
              <w:t>zglv</w:t>
            </w:r>
          </w:p>
        </w:tc>
        <w:tc>
          <w:tcPr>
            <w:tcW w:w="2409" w:type="dxa"/>
          </w:tcPr>
          <w:p w14:paraId="6A140752" w14:textId="77777777" w:rsidR="000743F3" w:rsidRPr="0022634A" w:rsidRDefault="000743F3" w:rsidP="00AB1930">
            <w:pPr>
              <w:spacing w:line="276" w:lineRule="auto"/>
              <w:ind w:left="57" w:firstLine="0"/>
              <w:rPr>
                <w:sz w:val="20"/>
                <w:szCs w:val="20"/>
              </w:rPr>
            </w:pPr>
          </w:p>
        </w:tc>
        <w:tc>
          <w:tcPr>
            <w:tcW w:w="993" w:type="dxa"/>
          </w:tcPr>
          <w:p w14:paraId="1D69BD51" w14:textId="77777777" w:rsidR="000743F3" w:rsidRPr="0022634A" w:rsidRDefault="000743F3" w:rsidP="00AB1930">
            <w:pPr>
              <w:spacing w:line="276" w:lineRule="auto"/>
              <w:ind w:left="57" w:firstLine="0"/>
              <w:jc w:val="center"/>
              <w:rPr>
                <w:sz w:val="20"/>
                <w:szCs w:val="20"/>
              </w:rPr>
            </w:pPr>
            <w:r w:rsidRPr="0022634A">
              <w:rPr>
                <w:sz w:val="20"/>
                <w:szCs w:val="20"/>
              </w:rPr>
              <w:t>D</w:t>
            </w:r>
          </w:p>
        </w:tc>
        <w:tc>
          <w:tcPr>
            <w:tcW w:w="2976" w:type="dxa"/>
          </w:tcPr>
          <w:p w14:paraId="7C908ECF" w14:textId="77777777" w:rsidR="000743F3" w:rsidRPr="0022634A" w:rsidRDefault="000743F3" w:rsidP="00AB1930">
            <w:pPr>
              <w:spacing w:line="276" w:lineRule="auto"/>
              <w:ind w:left="57" w:firstLine="0"/>
              <w:rPr>
                <w:sz w:val="20"/>
                <w:szCs w:val="20"/>
              </w:rPr>
            </w:pPr>
            <w:r w:rsidRPr="0022634A">
              <w:rPr>
                <w:sz w:val="20"/>
                <w:szCs w:val="20"/>
              </w:rPr>
              <w:t>Дата создания файла.</w:t>
            </w:r>
          </w:p>
          <w:p w14:paraId="50C398DA" w14:textId="77777777" w:rsidR="000743F3" w:rsidRPr="0022634A" w:rsidRDefault="000743F3" w:rsidP="00AB1930">
            <w:pPr>
              <w:spacing w:line="276" w:lineRule="auto"/>
              <w:ind w:left="57" w:firstLine="0"/>
              <w:rPr>
                <w:sz w:val="20"/>
                <w:szCs w:val="20"/>
              </w:rPr>
            </w:pPr>
            <w:r w:rsidRPr="0022634A">
              <w:rPr>
                <w:sz w:val="20"/>
                <w:szCs w:val="20"/>
              </w:rPr>
              <w:t>В формате ГГГГ-ММ-ДД</w:t>
            </w:r>
          </w:p>
        </w:tc>
      </w:tr>
      <w:tr w:rsidR="000743F3" w:rsidRPr="0022634A" w14:paraId="595A473D" w14:textId="77777777" w:rsidTr="00AB1930">
        <w:trPr>
          <w:trHeight w:val="337"/>
        </w:trPr>
        <w:tc>
          <w:tcPr>
            <w:tcW w:w="738" w:type="dxa"/>
          </w:tcPr>
          <w:p w14:paraId="78A66B54" w14:textId="77777777" w:rsidR="000743F3" w:rsidRPr="0022634A" w:rsidRDefault="000743F3" w:rsidP="002F1567">
            <w:pPr>
              <w:numPr>
                <w:ilvl w:val="1"/>
                <w:numId w:val="58"/>
              </w:numPr>
              <w:spacing w:line="276" w:lineRule="auto"/>
              <w:ind w:left="57" w:firstLine="0"/>
              <w:rPr>
                <w:sz w:val="20"/>
                <w:szCs w:val="20"/>
              </w:rPr>
            </w:pPr>
          </w:p>
        </w:tc>
        <w:tc>
          <w:tcPr>
            <w:tcW w:w="1843" w:type="dxa"/>
          </w:tcPr>
          <w:p w14:paraId="23707F9C" w14:textId="77777777" w:rsidR="000743F3" w:rsidRPr="0022634A" w:rsidRDefault="000743F3" w:rsidP="00AB1930">
            <w:pPr>
              <w:spacing w:line="276" w:lineRule="auto"/>
              <w:ind w:left="57" w:firstLine="0"/>
              <w:rPr>
                <w:sz w:val="20"/>
                <w:szCs w:val="20"/>
              </w:rPr>
            </w:pPr>
            <w:r w:rsidRPr="0022634A">
              <w:rPr>
                <w:sz w:val="20"/>
                <w:szCs w:val="20"/>
              </w:rPr>
              <w:t>zap</w:t>
            </w:r>
          </w:p>
        </w:tc>
        <w:tc>
          <w:tcPr>
            <w:tcW w:w="1134" w:type="dxa"/>
          </w:tcPr>
          <w:p w14:paraId="2DDC5485" w14:textId="77777777" w:rsidR="000743F3" w:rsidRPr="0022634A" w:rsidRDefault="000743F3" w:rsidP="00AB1930">
            <w:pPr>
              <w:spacing w:line="276" w:lineRule="auto"/>
              <w:ind w:left="57" w:firstLine="0"/>
              <w:jc w:val="center"/>
              <w:rPr>
                <w:sz w:val="20"/>
                <w:szCs w:val="20"/>
              </w:rPr>
            </w:pPr>
            <w:r w:rsidRPr="0022634A">
              <w:rPr>
                <w:sz w:val="20"/>
                <w:szCs w:val="20"/>
              </w:rPr>
              <w:t>packet</w:t>
            </w:r>
          </w:p>
        </w:tc>
        <w:tc>
          <w:tcPr>
            <w:tcW w:w="2409" w:type="dxa"/>
          </w:tcPr>
          <w:p w14:paraId="78A34BC7" w14:textId="77777777" w:rsidR="000743F3" w:rsidRPr="0022634A" w:rsidRDefault="000743F3" w:rsidP="00AB1930">
            <w:pPr>
              <w:spacing w:line="276" w:lineRule="auto"/>
              <w:ind w:left="57" w:firstLine="0"/>
              <w:rPr>
                <w:sz w:val="20"/>
                <w:szCs w:val="20"/>
              </w:rPr>
            </w:pPr>
          </w:p>
        </w:tc>
        <w:tc>
          <w:tcPr>
            <w:tcW w:w="993" w:type="dxa"/>
          </w:tcPr>
          <w:p w14:paraId="2B9F0CDA" w14:textId="77777777" w:rsidR="000743F3" w:rsidRPr="0022634A" w:rsidRDefault="000743F3" w:rsidP="00AB1930">
            <w:pPr>
              <w:spacing w:line="276" w:lineRule="auto"/>
              <w:ind w:left="57" w:firstLine="0"/>
              <w:jc w:val="center"/>
              <w:rPr>
                <w:sz w:val="20"/>
                <w:szCs w:val="20"/>
              </w:rPr>
            </w:pPr>
          </w:p>
        </w:tc>
        <w:tc>
          <w:tcPr>
            <w:tcW w:w="2976" w:type="dxa"/>
          </w:tcPr>
          <w:p w14:paraId="0FBCCEE8" w14:textId="77777777" w:rsidR="000743F3" w:rsidRPr="0022634A" w:rsidRDefault="000743F3" w:rsidP="00AB1930">
            <w:pPr>
              <w:spacing w:line="276" w:lineRule="auto"/>
              <w:ind w:left="57" w:firstLine="0"/>
              <w:rPr>
                <w:sz w:val="20"/>
                <w:szCs w:val="20"/>
              </w:rPr>
            </w:pPr>
            <w:r w:rsidRPr="0022634A">
              <w:rPr>
                <w:sz w:val="20"/>
                <w:szCs w:val="20"/>
              </w:rPr>
              <w:t>Запись</w:t>
            </w:r>
          </w:p>
        </w:tc>
      </w:tr>
      <w:tr w:rsidR="000743F3" w:rsidRPr="0022634A" w14:paraId="0D9766B2" w14:textId="77777777" w:rsidTr="00AB1930">
        <w:trPr>
          <w:trHeight w:val="337"/>
        </w:trPr>
        <w:tc>
          <w:tcPr>
            <w:tcW w:w="738" w:type="dxa"/>
          </w:tcPr>
          <w:p w14:paraId="776BC866" w14:textId="77777777" w:rsidR="000743F3" w:rsidRPr="0022634A" w:rsidRDefault="000743F3" w:rsidP="002F1567">
            <w:pPr>
              <w:numPr>
                <w:ilvl w:val="2"/>
                <w:numId w:val="58"/>
              </w:numPr>
              <w:spacing w:line="276" w:lineRule="auto"/>
              <w:ind w:left="57" w:firstLine="0"/>
              <w:rPr>
                <w:sz w:val="20"/>
                <w:szCs w:val="20"/>
              </w:rPr>
            </w:pPr>
          </w:p>
        </w:tc>
        <w:tc>
          <w:tcPr>
            <w:tcW w:w="1843" w:type="dxa"/>
          </w:tcPr>
          <w:p w14:paraId="7CF3D7B4" w14:textId="77777777" w:rsidR="000743F3" w:rsidRPr="0022634A" w:rsidRDefault="000743F3" w:rsidP="00AB1930">
            <w:pPr>
              <w:spacing w:line="276" w:lineRule="auto"/>
              <w:ind w:left="57" w:firstLine="0"/>
              <w:rPr>
                <w:sz w:val="20"/>
                <w:szCs w:val="20"/>
              </w:rPr>
            </w:pPr>
            <w:r w:rsidRPr="0022634A">
              <w:rPr>
                <w:sz w:val="20"/>
                <w:szCs w:val="20"/>
              </w:rPr>
              <w:t>LEVEL_D</w:t>
            </w:r>
          </w:p>
        </w:tc>
        <w:tc>
          <w:tcPr>
            <w:tcW w:w="1134" w:type="dxa"/>
          </w:tcPr>
          <w:p w14:paraId="31A70EE6"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409" w:type="dxa"/>
          </w:tcPr>
          <w:p w14:paraId="70F366CB" w14:textId="77777777" w:rsidR="000743F3" w:rsidRPr="0022634A" w:rsidRDefault="000743F3" w:rsidP="00AB1930">
            <w:pPr>
              <w:spacing w:line="276" w:lineRule="auto"/>
              <w:ind w:left="57" w:firstLine="0"/>
              <w:rPr>
                <w:sz w:val="20"/>
                <w:szCs w:val="20"/>
              </w:rPr>
            </w:pPr>
            <w:r w:rsidRPr="0022634A">
              <w:rPr>
                <w:sz w:val="20"/>
                <w:szCs w:val="20"/>
              </w:rPr>
              <w:t>Уровень отделения</w:t>
            </w:r>
          </w:p>
        </w:tc>
        <w:tc>
          <w:tcPr>
            <w:tcW w:w="993" w:type="dxa"/>
          </w:tcPr>
          <w:p w14:paraId="44BB6066" w14:textId="77777777" w:rsidR="000743F3" w:rsidRPr="0022634A" w:rsidRDefault="000743F3" w:rsidP="00AB1930">
            <w:pPr>
              <w:spacing w:line="276" w:lineRule="auto"/>
              <w:ind w:left="57" w:firstLine="0"/>
              <w:jc w:val="center"/>
              <w:rPr>
                <w:sz w:val="20"/>
                <w:szCs w:val="20"/>
              </w:rPr>
            </w:pPr>
            <w:r w:rsidRPr="0022634A">
              <w:rPr>
                <w:sz w:val="20"/>
                <w:szCs w:val="20"/>
              </w:rPr>
              <w:t>T(5)</w:t>
            </w:r>
          </w:p>
        </w:tc>
        <w:tc>
          <w:tcPr>
            <w:tcW w:w="2976" w:type="dxa"/>
          </w:tcPr>
          <w:p w14:paraId="636DFD33" w14:textId="77777777" w:rsidR="000743F3" w:rsidRPr="0022634A" w:rsidRDefault="000743F3" w:rsidP="00AB1930">
            <w:pPr>
              <w:spacing w:line="276" w:lineRule="auto"/>
              <w:ind w:left="57" w:firstLine="0"/>
              <w:rPr>
                <w:sz w:val="20"/>
                <w:szCs w:val="20"/>
              </w:rPr>
            </w:pPr>
          </w:p>
        </w:tc>
      </w:tr>
      <w:tr w:rsidR="000743F3" w:rsidRPr="0022634A" w14:paraId="49B495CF" w14:textId="77777777" w:rsidTr="00AB1930">
        <w:trPr>
          <w:trHeight w:val="337"/>
        </w:trPr>
        <w:tc>
          <w:tcPr>
            <w:tcW w:w="738" w:type="dxa"/>
          </w:tcPr>
          <w:p w14:paraId="044B73FD" w14:textId="77777777" w:rsidR="000743F3" w:rsidRPr="0022634A" w:rsidRDefault="000743F3" w:rsidP="002F1567">
            <w:pPr>
              <w:numPr>
                <w:ilvl w:val="2"/>
                <w:numId w:val="58"/>
              </w:numPr>
              <w:spacing w:line="276" w:lineRule="auto"/>
              <w:ind w:left="57" w:firstLine="0"/>
              <w:rPr>
                <w:sz w:val="20"/>
                <w:szCs w:val="20"/>
              </w:rPr>
            </w:pPr>
          </w:p>
        </w:tc>
        <w:tc>
          <w:tcPr>
            <w:tcW w:w="1843" w:type="dxa"/>
          </w:tcPr>
          <w:p w14:paraId="5DAD62A9" w14:textId="77777777" w:rsidR="000743F3" w:rsidRPr="0022634A" w:rsidRDefault="000743F3" w:rsidP="00AB1930">
            <w:pPr>
              <w:spacing w:line="276" w:lineRule="auto"/>
              <w:ind w:left="57" w:firstLine="0"/>
              <w:rPr>
                <w:sz w:val="20"/>
                <w:szCs w:val="20"/>
              </w:rPr>
            </w:pPr>
            <w:r w:rsidRPr="0022634A">
              <w:rPr>
                <w:sz w:val="20"/>
                <w:szCs w:val="20"/>
              </w:rPr>
              <w:t>USL_OK</w:t>
            </w:r>
          </w:p>
        </w:tc>
        <w:tc>
          <w:tcPr>
            <w:tcW w:w="1134" w:type="dxa"/>
          </w:tcPr>
          <w:p w14:paraId="5FAEDE9C"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409" w:type="dxa"/>
          </w:tcPr>
          <w:p w14:paraId="529EF21E" w14:textId="77777777" w:rsidR="000743F3" w:rsidRPr="0022634A" w:rsidRDefault="000743F3" w:rsidP="00AB1930">
            <w:pPr>
              <w:spacing w:line="276" w:lineRule="auto"/>
              <w:ind w:left="57" w:firstLine="0"/>
              <w:rPr>
                <w:sz w:val="20"/>
                <w:szCs w:val="20"/>
              </w:rPr>
            </w:pPr>
            <w:r w:rsidRPr="0022634A">
              <w:rPr>
                <w:sz w:val="20"/>
                <w:szCs w:val="20"/>
              </w:rPr>
              <w:t>Условия оказания медицинской помощи</w:t>
            </w:r>
          </w:p>
        </w:tc>
        <w:tc>
          <w:tcPr>
            <w:tcW w:w="993" w:type="dxa"/>
          </w:tcPr>
          <w:p w14:paraId="36BB54DF" w14:textId="77777777" w:rsidR="000743F3" w:rsidRPr="0022634A" w:rsidRDefault="000743F3" w:rsidP="00AB1930">
            <w:pPr>
              <w:spacing w:line="276" w:lineRule="auto"/>
              <w:ind w:left="57" w:firstLine="0"/>
              <w:jc w:val="center"/>
              <w:rPr>
                <w:sz w:val="20"/>
                <w:szCs w:val="20"/>
              </w:rPr>
            </w:pPr>
            <w:r w:rsidRPr="0022634A">
              <w:rPr>
                <w:sz w:val="20"/>
                <w:szCs w:val="20"/>
              </w:rPr>
              <w:t>N(1)</w:t>
            </w:r>
          </w:p>
        </w:tc>
        <w:tc>
          <w:tcPr>
            <w:tcW w:w="2976" w:type="dxa"/>
          </w:tcPr>
          <w:p w14:paraId="4BB3BF09" w14:textId="77777777" w:rsidR="000743F3" w:rsidRPr="0022634A" w:rsidRDefault="000743F3" w:rsidP="00AB1930">
            <w:pPr>
              <w:spacing w:line="276" w:lineRule="auto"/>
              <w:ind w:left="57" w:firstLine="0"/>
              <w:rPr>
                <w:sz w:val="20"/>
                <w:szCs w:val="20"/>
              </w:rPr>
            </w:pPr>
            <w:r w:rsidRPr="0022634A">
              <w:rPr>
                <w:sz w:val="20"/>
                <w:szCs w:val="20"/>
              </w:rPr>
              <w:t>Заполняется в соответствии с Классификатором условий оказания медицинской помощи V006</w:t>
            </w:r>
          </w:p>
        </w:tc>
      </w:tr>
      <w:tr w:rsidR="000743F3" w:rsidRPr="0022634A" w14:paraId="7DD46E02" w14:textId="77777777" w:rsidTr="00AB1930">
        <w:trPr>
          <w:trHeight w:val="337"/>
        </w:trPr>
        <w:tc>
          <w:tcPr>
            <w:tcW w:w="738" w:type="dxa"/>
          </w:tcPr>
          <w:p w14:paraId="2FE4025D" w14:textId="77777777" w:rsidR="000743F3" w:rsidRPr="0022634A" w:rsidRDefault="000743F3" w:rsidP="002F1567">
            <w:pPr>
              <w:numPr>
                <w:ilvl w:val="2"/>
                <w:numId w:val="58"/>
              </w:numPr>
              <w:spacing w:line="276" w:lineRule="auto"/>
              <w:ind w:left="57" w:firstLine="0"/>
              <w:rPr>
                <w:sz w:val="20"/>
                <w:szCs w:val="20"/>
              </w:rPr>
            </w:pPr>
          </w:p>
        </w:tc>
        <w:tc>
          <w:tcPr>
            <w:tcW w:w="1843" w:type="dxa"/>
          </w:tcPr>
          <w:p w14:paraId="593B6D4B" w14:textId="77777777" w:rsidR="000743F3" w:rsidRPr="0022634A" w:rsidRDefault="000743F3" w:rsidP="00AB1930">
            <w:pPr>
              <w:spacing w:line="276" w:lineRule="auto"/>
              <w:ind w:left="57" w:firstLine="0"/>
              <w:rPr>
                <w:sz w:val="20"/>
                <w:szCs w:val="20"/>
              </w:rPr>
            </w:pPr>
            <w:r w:rsidRPr="0022634A">
              <w:rPr>
                <w:sz w:val="20"/>
                <w:szCs w:val="20"/>
              </w:rPr>
              <w:t>K</w:t>
            </w:r>
          </w:p>
        </w:tc>
        <w:tc>
          <w:tcPr>
            <w:tcW w:w="1134" w:type="dxa"/>
          </w:tcPr>
          <w:p w14:paraId="57DCC956"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409" w:type="dxa"/>
          </w:tcPr>
          <w:p w14:paraId="4C24C215" w14:textId="77777777" w:rsidR="000743F3" w:rsidRPr="0022634A" w:rsidRDefault="000743F3" w:rsidP="00AB1930">
            <w:pPr>
              <w:spacing w:line="276" w:lineRule="auto"/>
              <w:ind w:left="57" w:firstLine="0"/>
              <w:rPr>
                <w:sz w:val="20"/>
                <w:szCs w:val="20"/>
              </w:rPr>
            </w:pPr>
            <w:r w:rsidRPr="0022634A">
              <w:rPr>
                <w:sz w:val="20"/>
                <w:szCs w:val="20"/>
              </w:rPr>
              <w:t>Коэффициент уровня</w:t>
            </w:r>
          </w:p>
        </w:tc>
        <w:tc>
          <w:tcPr>
            <w:tcW w:w="993" w:type="dxa"/>
          </w:tcPr>
          <w:p w14:paraId="3936714D" w14:textId="77777777" w:rsidR="000743F3" w:rsidRPr="0022634A" w:rsidRDefault="000743F3" w:rsidP="00AB1930">
            <w:pPr>
              <w:spacing w:line="276" w:lineRule="auto"/>
              <w:ind w:left="57" w:firstLine="0"/>
              <w:jc w:val="center"/>
              <w:rPr>
                <w:sz w:val="20"/>
                <w:szCs w:val="20"/>
              </w:rPr>
            </w:pPr>
            <w:r w:rsidRPr="0022634A">
              <w:rPr>
                <w:sz w:val="20"/>
                <w:szCs w:val="20"/>
              </w:rPr>
              <w:t>N(2.5)</w:t>
            </w:r>
          </w:p>
        </w:tc>
        <w:tc>
          <w:tcPr>
            <w:tcW w:w="2976" w:type="dxa"/>
          </w:tcPr>
          <w:p w14:paraId="78A5705C" w14:textId="77777777" w:rsidR="000743F3" w:rsidRPr="0022634A" w:rsidRDefault="000743F3" w:rsidP="00AB1930">
            <w:pPr>
              <w:spacing w:line="276" w:lineRule="auto"/>
              <w:ind w:left="57" w:firstLine="0"/>
              <w:rPr>
                <w:sz w:val="20"/>
                <w:szCs w:val="20"/>
              </w:rPr>
            </w:pPr>
          </w:p>
        </w:tc>
      </w:tr>
      <w:tr w:rsidR="000743F3" w:rsidRPr="0022634A" w14:paraId="03CF175C" w14:textId="77777777" w:rsidTr="00AB1930">
        <w:trPr>
          <w:trHeight w:val="337"/>
        </w:trPr>
        <w:tc>
          <w:tcPr>
            <w:tcW w:w="738" w:type="dxa"/>
          </w:tcPr>
          <w:p w14:paraId="598D34D7" w14:textId="77777777" w:rsidR="000743F3" w:rsidRPr="0022634A" w:rsidRDefault="000743F3" w:rsidP="002F1567">
            <w:pPr>
              <w:numPr>
                <w:ilvl w:val="2"/>
                <w:numId w:val="58"/>
              </w:numPr>
              <w:spacing w:line="276" w:lineRule="auto"/>
              <w:ind w:left="57" w:firstLine="0"/>
              <w:rPr>
                <w:sz w:val="20"/>
                <w:szCs w:val="20"/>
              </w:rPr>
            </w:pPr>
          </w:p>
        </w:tc>
        <w:tc>
          <w:tcPr>
            <w:tcW w:w="1843" w:type="dxa"/>
          </w:tcPr>
          <w:p w14:paraId="19310E86" w14:textId="77777777" w:rsidR="000743F3" w:rsidRPr="0022634A" w:rsidRDefault="000743F3" w:rsidP="00AB1930">
            <w:pPr>
              <w:spacing w:line="276" w:lineRule="auto"/>
              <w:ind w:left="57" w:firstLine="0"/>
              <w:rPr>
                <w:sz w:val="20"/>
                <w:szCs w:val="20"/>
              </w:rPr>
            </w:pPr>
            <w:r w:rsidRPr="0022634A">
              <w:rPr>
                <w:sz w:val="20"/>
                <w:szCs w:val="20"/>
              </w:rPr>
              <w:t>START_DATE</w:t>
            </w:r>
          </w:p>
        </w:tc>
        <w:tc>
          <w:tcPr>
            <w:tcW w:w="1134" w:type="dxa"/>
          </w:tcPr>
          <w:p w14:paraId="0A06EC2C"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409" w:type="dxa"/>
          </w:tcPr>
          <w:p w14:paraId="469EFE05" w14:textId="77777777" w:rsidR="000743F3" w:rsidRPr="0022634A" w:rsidRDefault="000743F3" w:rsidP="00AB1930">
            <w:pPr>
              <w:spacing w:line="276" w:lineRule="auto"/>
              <w:ind w:left="57" w:firstLine="0"/>
              <w:rPr>
                <w:sz w:val="20"/>
                <w:szCs w:val="20"/>
              </w:rPr>
            </w:pPr>
            <w:r w:rsidRPr="0022634A">
              <w:rPr>
                <w:sz w:val="20"/>
                <w:szCs w:val="20"/>
              </w:rPr>
              <w:t>Дата начала действия</w:t>
            </w:r>
          </w:p>
        </w:tc>
        <w:tc>
          <w:tcPr>
            <w:tcW w:w="993" w:type="dxa"/>
          </w:tcPr>
          <w:p w14:paraId="5C83DBD5" w14:textId="77777777" w:rsidR="000743F3" w:rsidRPr="0022634A" w:rsidRDefault="000743F3" w:rsidP="00AB1930">
            <w:pPr>
              <w:spacing w:line="276" w:lineRule="auto"/>
              <w:ind w:left="57" w:firstLine="0"/>
              <w:jc w:val="center"/>
              <w:rPr>
                <w:sz w:val="20"/>
                <w:szCs w:val="20"/>
              </w:rPr>
            </w:pPr>
            <w:r w:rsidRPr="0022634A">
              <w:rPr>
                <w:sz w:val="20"/>
                <w:szCs w:val="20"/>
              </w:rPr>
              <w:t>D</w:t>
            </w:r>
          </w:p>
        </w:tc>
        <w:tc>
          <w:tcPr>
            <w:tcW w:w="2976" w:type="dxa"/>
          </w:tcPr>
          <w:p w14:paraId="4995684C" w14:textId="77777777" w:rsidR="000743F3" w:rsidRPr="0022634A" w:rsidRDefault="000743F3" w:rsidP="00AB1930">
            <w:pPr>
              <w:spacing w:line="276" w:lineRule="auto"/>
              <w:ind w:left="57" w:firstLine="0"/>
              <w:rPr>
                <w:sz w:val="20"/>
                <w:szCs w:val="20"/>
              </w:rPr>
            </w:pPr>
          </w:p>
        </w:tc>
      </w:tr>
      <w:tr w:rsidR="000743F3" w:rsidRPr="0022634A" w14:paraId="4808DDAA" w14:textId="77777777" w:rsidTr="00AB1930">
        <w:trPr>
          <w:trHeight w:val="337"/>
        </w:trPr>
        <w:tc>
          <w:tcPr>
            <w:tcW w:w="738" w:type="dxa"/>
          </w:tcPr>
          <w:p w14:paraId="3ABFDF8A" w14:textId="77777777" w:rsidR="000743F3" w:rsidRPr="0022634A" w:rsidRDefault="000743F3" w:rsidP="002F1567">
            <w:pPr>
              <w:numPr>
                <w:ilvl w:val="2"/>
                <w:numId w:val="58"/>
              </w:numPr>
              <w:spacing w:line="276" w:lineRule="auto"/>
              <w:ind w:left="57" w:firstLine="0"/>
              <w:rPr>
                <w:sz w:val="20"/>
                <w:szCs w:val="20"/>
              </w:rPr>
            </w:pPr>
          </w:p>
        </w:tc>
        <w:tc>
          <w:tcPr>
            <w:tcW w:w="1843" w:type="dxa"/>
          </w:tcPr>
          <w:p w14:paraId="6DEF9708" w14:textId="77777777" w:rsidR="000743F3" w:rsidRPr="0022634A" w:rsidRDefault="000743F3" w:rsidP="00AB1930">
            <w:pPr>
              <w:spacing w:line="276" w:lineRule="auto"/>
              <w:ind w:left="57" w:firstLine="0"/>
              <w:rPr>
                <w:sz w:val="20"/>
                <w:szCs w:val="20"/>
              </w:rPr>
            </w:pPr>
            <w:r w:rsidRPr="0022634A">
              <w:rPr>
                <w:sz w:val="20"/>
                <w:szCs w:val="20"/>
              </w:rPr>
              <w:t>FINAL_DATE</w:t>
            </w:r>
          </w:p>
        </w:tc>
        <w:tc>
          <w:tcPr>
            <w:tcW w:w="1134" w:type="dxa"/>
          </w:tcPr>
          <w:p w14:paraId="1B820F4F"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409" w:type="dxa"/>
          </w:tcPr>
          <w:p w14:paraId="679217D9" w14:textId="77777777" w:rsidR="000743F3" w:rsidRPr="0022634A" w:rsidRDefault="000743F3" w:rsidP="00AB1930">
            <w:pPr>
              <w:spacing w:line="276" w:lineRule="auto"/>
              <w:ind w:left="57" w:firstLine="0"/>
              <w:rPr>
                <w:sz w:val="20"/>
                <w:szCs w:val="20"/>
              </w:rPr>
            </w:pPr>
            <w:r w:rsidRPr="0022634A">
              <w:rPr>
                <w:sz w:val="20"/>
                <w:szCs w:val="20"/>
              </w:rPr>
              <w:t>Дата окончания действия</w:t>
            </w:r>
          </w:p>
        </w:tc>
        <w:tc>
          <w:tcPr>
            <w:tcW w:w="993" w:type="dxa"/>
          </w:tcPr>
          <w:p w14:paraId="6AA9CAFA" w14:textId="77777777" w:rsidR="000743F3" w:rsidRPr="0022634A" w:rsidRDefault="000743F3" w:rsidP="00AB1930">
            <w:pPr>
              <w:spacing w:line="276" w:lineRule="auto"/>
              <w:ind w:left="57" w:firstLine="0"/>
              <w:jc w:val="center"/>
              <w:rPr>
                <w:sz w:val="20"/>
                <w:szCs w:val="20"/>
              </w:rPr>
            </w:pPr>
            <w:r w:rsidRPr="0022634A">
              <w:rPr>
                <w:sz w:val="20"/>
                <w:szCs w:val="20"/>
              </w:rPr>
              <w:t>D</w:t>
            </w:r>
          </w:p>
        </w:tc>
        <w:tc>
          <w:tcPr>
            <w:tcW w:w="2976" w:type="dxa"/>
          </w:tcPr>
          <w:p w14:paraId="0EDCCF49" w14:textId="77777777" w:rsidR="000743F3" w:rsidRPr="0022634A" w:rsidRDefault="000743F3" w:rsidP="00AB1930">
            <w:pPr>
              <w:spacing w:line="276" w:lineRule="auto"/>
              <w:ind w:left="57" w:firstLine="0"/>
              <w:rPr>
                <w:sz w:val="20"/>
                <w:szCs w:val="20"/>
              </w:rPr>
            </w:pPr>
          </w:p>
        </w:tc>
      </w:tr>
      <w:tr w:rsidR="000743F3" w:rsidRPr="0022634A" w14:paraId="6BF59F7A" w14:textId="77777777" w:rsidTr="00AB1930">
        <w:trPr>
          <w:trHeight w:val="212"/>
        </w:trPr>
        <w:tc>
          <w:tcPr>
            <w:tcW w:w="738" w:type="dxa"/>
          </w:tcPr>
          <w:p w14:paraId="172C9ACD" w14:textId="77777777" w:rsidR="000743F3" w:rsidRPr="0022634A" w:rsidRDefault="000743F3" w:rsidP="002F1567">
            <w:pPr>
              <w:numPr>
                <w:ilvl w:val="2"/>
                <w:numId w:val="58"/>
              </w:numPr>
              <w:spacing w:line="276" w:lineRule="auto"/>
              <w:ind w:left="57" w:firstLine="0"/>
              <w:rPr>
                <w:sz w:val="20"/>
                <w:szCs w:val="20"/>
              </w:rPr>
            </w:pPr>
          </w:p>
        </w:tc>
        <w:tc>
          <w:tcPr>
            <w:tcW w:w="1843" w:type="dxa"/>
          </w:tcPr>
          <w:p w14:paraId="253B6E5C" w14:textId="77777777" w:rsidR="000743F3" w:rsidRPr="0022634A" w:rsidRDefault="000743F3" w:rsidP="00AB1930">
            <w:pPr>
              <w:spacing w:line="276" w:lineRule="auto"/>
              <w:ind w:left="57" w:firstLine="0"/>
              <w:rPr>
                <w:sz w:val="20"/>
                <w:szCs w:val="20"/>
              </w:rPr>
            </w:pPr>
            <w:r w:rsidRPr="0022634A">
              <w:rPr>
                <w:sz w:val="20"/>
                <w:szCs w:val="20"/>
              </w:rPr>
              <w:t>ADD_DATE</w:t>
            </w:r>
          </w:p>
        </w:tc>
        <w:tc>
          <w:tcPr>
            <w:tcW w:w="1134" w:type="dxa"/>
          </w:tcPr>
          <w:p w14:paraId="740588A0" w14:textId="77777777" w:rsidR="000743F3" w:rsidRPr="0022634A" w:rsidRDefault="000743F3" w:rsidP="00AB1930">
            <w:pPr>
              <w:spacing w:line="276" w:lineRule="auto"/>
              <w:ind w:left="57" w:firstLine="0"/>
              <w:jc w:val="center"/>
              <w:rPr>
                <w:sz w:val="20"/>
                <w:szCs w:val="20"/>
              </w:rPr>
            </w:pPr>
            <w:r w:rsidRPr="0022634A">
              <w:rPr>
                <w:sz w:val="20"/>
                <w:szCs w:val="20"/>
              </w:rPr>
              <w:t>zap</w:t>
            </w:r>
          </w:p>
        </w:tc>
        <w:tc>
          <w:tcPr>
            <w:tcW w:w="2409" w:type="dxa"/>
          </w:tcPr>
          <w:p w14:paraId="13574DBA" w14:textId="77777777" w:rsidR="000743F3" w:rsidRPr="0022634A" w:rsidRDefault="000743F3" w:rsidP="00AB1930">
            <w:pPr>
              <w:spacing w:line="276" w:lineRule="auto"/>
              <w:ind w:left="57" w:firstLine="0"/>
              <w:rPr>
                <w:sz w:val="20"/>
                <w:szCs w:val="20"/>
              </w:rPr>
            </w:pPr>
            <w:r w:rsidRPr="0022634A">
              <w:rPr>
                <w:sz w:val="20"/>
                <w:szCs w:val="20"/>
              </w:rPr>
              <w:t>Дата добавления записи</w:t>
            </w:r>
          </w:p>
        </w:tc>
        <w:tc>
          <w:tcPr>
            <w:tcW w:w="993" w:type="dxa"/>
          </w:tcPr>
          <w:p w14:paraId="174D85C1" w14:textId="77777777" w:rsidR="000743F3" w:rsidRPr="0022634A" w:rsidRDefault="000743F3" w:rsidP="00AB1930">
            <w:pPr>
              <w:spacing w:line="276" w:lineRule="auto"/>
              <w:ind w:left="57" w:firstLine="0"/>
              <w:jc w:val="center"/>
              <w:rPr>
                <w:sz w:val="20"/>
                <w:szCs w:val="20"/>
              </w:rPr>
            </w:pPr>
            <w:r w:rsidRPr="0022634A">
              <w:rPr>
                <w:sz w:val="20"/>
                <w:szCs w:val="20"/>
              </w:rPr>
              <w:t>D</w:t>
            </w:r>
          </w:p>
        </w:tc>
        <w:tc>
          <w:tcPr>
            <w:tcW w:w="2976" w:type="dxa"/>
          </w:tcPr>
          <w:p w14:paraId="141104E6" w14:textId="77777777" w:rsidR="000743F3" w:rsidRPr="0022634A" w:rsidRDefault="000743F3" w:rsidP="00AB1930">
            <w:pPr>
              <w:spacing w:line="276" w:lineRule="auto"/>
              <w:ind w:left="57" w:firstLine="0"/>
              <w:rPr>
                <w:sz w:val="20"/>
                <w:szCs w:val="20"/>
              </w:rPr>
            </w:pPr>
          </w:p>
        </w:tc>
      </w:tr>
    </w:tbl>
    <w:p w14:paraId="2C312569" w14:textId="3D0C1B43" w:rsidR="000233CC" w:rsidRPr="0022634A" w:rsidRDefault="000233CC" w:rsidP="000233CC">
      <w:pPr>
        <w:pStyle w:val="41"/>
        <w:spacing w:line="276" w:lineRule="auto"/>
        <w:rPr>
          <w:sz w:val="20"/>
        </w:rPr>
      </w:pPr>
      <w:bookmarkStart w:id="68" w:name="_Таблица_1.26_-_1"/>
      <w:bookmarkEnd w:id="68"/>
      <w:r w:rsidRPr="0022634A">
        <w:rPr>
          <w:sz w:val="20"/>
        </w:rPr>
        <w:t xml:space="preserve">Таблица </w:t>
      </w:r>
      <w:r w:rsidR="00C80D24" w:rsidRPr="0022634A">
        <w:rPr>
          <w:sz w:val="20"/>
        </w:rPr>
        <w:t>2</w:t>
      </w:r>
      <w:r w:rsidRPr="0022634A">
        <w:rPr>
          <w:sz w:val="20"/>
        </w:rPr>
        <w:t>.2</w:t>
      </w:r>
      <w:r w:rsidR="00C80D24" w:rsidRPr="0022634A">
        <w:rPr>
          <w:sz w:val="20"/>
        </w:rPr>
        <w:t>5</w:t>
      </w:r>
      <w:r w:rsidRPr="0022634A">
        <w:rPr>
          <w:sz w:val="20"/>
        </w:rPr>
        <w:t xml:space="preserve"> -  Структура справочника SPECS.XML</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842"/>
        <w:gridCol w:w="1134"/>
        <w:gridCol w:w="2127"/>
        <w:gridCol w:w="992"/>
        <w:gridCol w:w="3260"/>
      </w:tblGrid>
      <w:tr w:rsidR="000233CC" w:rsidRPr="0022634A" w14:paraId="441D54AF" w14:textId="77777777" w:rsidTr="00AB1930">
        <w:trPr>
          <w:trHeight w:val="337"/>
          <w:tblHeader/>
        </w:trPr>
        <w:tc>
          <w:tcPr>
            <w:tcW w:w="880" w:type="dxa"/>
            <w:shd w:val="clear" w:color="auto" w:fill="E7E6E6"/>
            <w:vAlign w:val="center"/>
          </w:tcPr>
          <w:p w14:paraId="7474FA9E" w14:textId="77777777" w:rsidR="000233CC" w:rsidRPr="0022634A" w:rsidRDefault="000233CC" w:rsidP="00AB1930">
            <w:pPr>
              <w:spacing w:line="276" w:lineRule="auto"/>
              <w:ind w:left="57" w:firstLine="0"/>
              <w:jc w:val="center"/>
              <w:rPr>
                <w:b/>
                <w:sz w:val="20"/>
                <w:szCs w:val="20"/>
              </w:rPr>
            </w:pPr>
            <w:r w:rsidRPr="0022634A">
              <w:rPr>
                <w:b/>
                <w:sz w:val="20"/>
                <w:szCs w:val="20"/>
              </w:rPr>
              <w:t>№</w:t>
            </w:r>
          </w:p>
        </w:tc>
        <w:tc>
          <w:tcPr>
            <w:tcW w:w="1842" w:type="dxa"/>
            <w:shd w:val="clear" w:color="auto" w:fill="E7E6E6"/>
            <w:vAlign w:val="center"/>
          </w:tcPr>
          <w:p w14:paraId="46BF788F" w14:textId="77777777" w:rsidR="000233CC" w:rsidRPr="0022634A" w:rsidRDefault="000233CC"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3A80D4D9" w14:textId="77777777" w:rsidR="000233CC" w:rsidRPr="0022634A" w:rsidRDefault="000233CC" w:rsidP="00AB1930">
            <w:pPr>
              <w:spacing w:line="276" w:lineRule="auto"/>
              <w:ind w:left="57" w:firstLine="0"/>
              <w:jc w:val="center"/>
              <w:rPr>
                <w:b/>
                <w:sz w:val="20"/>
                <w:szCs w:val="20"/>
              </w:rPr>
            </w:pPr>
            <w:r w:rsidRPr="0022634A">
              <w:rPr>
                <w:b/>
                <w:sz w:val="20"/>
                <w:szCs w:val="20"/>
              </w:rPr>
              <w:t>Родитель</w:t>
            </w:r>
          </w:p>
        </w:tc>
        <w:tc>
          <w:tcPr>
            <w:tcW w:w="2127" w:type="dxa"/>
            <w:shd w:val="clear" w:color="auto" w:fill="E7E6E6"/>
            <w:vAlign w:val="center"/>
          </w:tcPr>
          <w:p w14:paraId="7B726CEF" w14:textId="77777777" w:rsidR="000233CC" w:rsidRPr="0022634A" w:rsidRDefault="000233CC"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6FCA0070" w14:textId="77777777" w:rsidR="000233CC" w:rsidRPr="0022634A" w:rsidRDefault="000233CC" w:rsidP="00AB1930">
            <w:pPr>
              <w:spacing w:line="276" w:lineRule="auto"/>
              <w:ind w:left="57" w:firstLine="0"/>
              <w:jc w:val="center"/>
              <w:rPr>
                <w:b/>
                <w:sz w:val="20"/>
                <w:szCs w:val="20"/>
              </w:rPr>
            </w:pPr>
            <w:r w:rsidRPr="0022634A">
              <w:rPr>
                <w:b/>
                <w:sz w:val="20"/>
                <w:szCs w:val="20"/>
              </w:rPr>
              <w:t>Формат</w:t>
            </w:r>
          </w:p>
        </w:tc>
        <w:tc>
          <w:tcPr>
            <w:tcW w:w="3260" w:type="dxa"/>
            <w:shd w:val="clear" w:color="auto" w:fill="E7E6E6"/>
            <w:vAlign w:val="center"/>
          </w:tcPr>
          <w:p w14:paraId="337FAD05" w14:textId="77777777" w:rsidR="000233CC" w:rsidRPr="0022634A" w:rsidRDefault="000233CC" w:rsidP="00AB1930">
            <w:pPr>
              <w:spacing w:line="276" w:lineRule="auto"/>
              <w:ind w:left="57" w:firstLine="0"/>
              <w:jc w:val="center"/>
              <w:rPr>
                <w:b/>
                <w:sz w:val="20"/>
                <w:szCs w:val="20"/>
              </w:rPr>
            </w:pPr>
            <w:r w:rsidRPr="0022634A">
              <w:rPr>
                <w:b/>
                <w:sz w:val="20"/>
                <w:szCs w:val="20"/>
              </w:rPr>
              <w:t>Комментарий</w:t>
            </w:r>
          </w:p>
        </w:tc>
      </w:tr>
      <w:tr w:rsidR="000233CC" w:rsidRPr="0022634A" w14:paraId="7A3E3BF2" w14:textId="77777777" w:rsidTr="00AB1930">
        <w:trPr>
          <w:trHeight w:val="337"/>
        </w:trPr>
        <w:tc>
          <w:tcPr>
            <w:tcW w:w="880" w:type="dxa"/>
          </w:tcPr>
          <w:p w14:paraId="34469C6F" w14:textId="77777777" w:rsidR="000233CC" w:rsidRPr="0022634A" w:rsidRDefault="000233CC" w:rsidP="002F1567">
            <w:pPr>
              <w:numPr>
                <w:ilvl w:val="0"/>
                <w:numId w:val="51"/>
              </w:numPr>
              <w:spacing w:line="276" w:lineRule="auto"/>
              <w:ind w:left="57" w:firstLine="0"/>
              <w:rPr>
                <w:sz w:val="20"/>
                <w:szCs w:val="20"/>
              </w:rPr>
            </w:pPr>
          </w:p>
        </w:tc>
        <w:tc>
          <w:tcPr>
            <w:tcW w:w="1842" w:type="dxa"/>
          </w:tcPr>
          <w:p w14:paraId="13EC2685" w14:textId="77777777" w:rsidR="000233CC" w:rsidRPr="0022634A" w:rsidRDefault="000233CC" w:rsidP="00AB1930">
            <w:pPr>
              <w:spacing w:line="276" w:lineRule="auto"/>
              <w:ind w:left="57" w:firstLine="0"/>
              <w:rPr>
                <w:sz w:val="20"/>
                <w:szCs w:val="20"/>
              </w:rPr>
            </w:pPr>
            <w:r w:rsidRPr="0022634A">
              <w:rPr>
                <w:sz w:val="20"/>
                <w:szCs w:val="20"/>
              </w:rPr>
              <w:t>packet</w:t>
            </w:r>
          </w:p>
        </w:tc>
        <w:tc>
          <w:tcPr>
            <w:tcW w:w="1134" w:type="dxa"/>
          </w:tcPr>
          <w:p w14:paraId="658E67C6" w14:textId="77777777" w:rsidR="000233CC" w:rsidRPr="0022634A" w:rsidRDefault="000233CC" w:rsidP="00AB1930">
            <w:pPr>
              <w:spacing w:line="276" w:lineRule="auto"/>
              <w:ind w:left="57" w:firstLine="0"/>
              <w:jc w:val="center"/>
              <w:rPr>
                <w:sz w:val="20"/>
                <w:szCs w:val="20"/>
              </w:rPr>
            </w:pPr>
          </w:p>
        </w:tc>
        <w:tc>
          <w:tcPr>
            <w:tcW w:w="2127" w:type="dxa"/>
          </w:tcPr>
          <w:p w14:paraId="232FFE42" w14:textId="77777777" w:rsidR="000233CC" w:rsidRPr="0022634A" w:rsidRDefault="000233CC" w:rsidP="00AB1930">
            <w:pPr>
              <w:spacing w:line="276" w:lineRule="auto"/>
              <w:ind w:left="57" w:firstLine="0"/>
              <w:rPr>
                <w:sz w:val="20"/>
                <w:szCs w:val="20"/>
              </w:rPr>
            </w:pPr>
          </w:p>
        </w:tc>
        <w:tc>
          <w:tcPr>
            <w:tcW w:w="992" w:type="dxa"/>
          </w:tcPr>
          <w:p w14:paraId="0339EFF7" w14:textId="77777777" w:rsidR="000233CC" w:rsidRPr="0022634A" w:rsidRDefault="000233CC" w:rsidP="00AB1930">
            <w:pPr>
              <w:spacing w:line="276" w:lineRule="auto"/>
              <w:ind w:left="57" w:firstLine="0"/>
              <w:jc w:val="center"/>
              <w:rPr>
                <w:sz w:val="20"/>
                <w:szCs w:val="20"/>
              </w:rPr>
            </w:pPr>
          </w:p>
        </w:tc>
        <w:tc>
          <w:tcPr>
            <w:tcW w:w="3260" w:type="dxa"/>
          </w:tcPr>
          <w:p w14:paraId="60B77CDE" w14:textId="77777777" w:rsidR="000233CC" w:rsidRPr="0022634A" w:rsidRDefault="000233CC" w:rsidP="00AB1930">
            <w:pPr>
              <w:spacing w:line="276" w:lineRule="auto"/>
              <w:ind w:left="57" w:firstLine="0"/>
              <w:rPr>
                <w:sz w:val="20"/>
                <w:szCs w:val="20"/>
              </w:rPr>
            </w:pPr>
            <w:r w:rsidRPr="0022634A">
              <w:rPr>
                <w:sz w:val="20"/>
                <w:szCs w:val="20"/>
              </w:rPr>
              <w:t>Корневой элемент</w:t>
            </w:r>
          </w:p>
        </w:tc>
      </w:tr>
      <w:tr w:rsidR="000233CC" w:rsidRPr="0022634A" w14:paraId="4F9994F9" w14:textId="77777777" w:rsidTr="00AB1930">
        <w:trPr>
          <w:trHeight w:val="337"/>
        </w:trPr>
        <w:tc>
          <w:tcPr>
            <w:tcW w:w="880" w:type="dxa"/>
          </w:tcPr>
          <w:p w14:paraId="408EA7F4" w14:textId="77777777" w:rsidR="000233CC" w:rsidRPr="0022634A" w:rsidRDefault="000233CC" w:rsidP="002F1567">
            <w:pPr>
              <w:numPr>
                <w:ilvl w:val="1"/>
                <w:numId w:val="51"/>
              </w:numPr>
              <w:spacing w:line="276" w:lineRule="auto"/>
              <w:ind w:left="57" w:firstLine="0"/>
              <w:rPr>
                <w:sz w:val="20"/>
                <w:szCs w:val="20"/>
              </w:rPr>
            </w:pPr>
          </w:p>
        </w:tc>
        <w:tc>
          <w:tcPr>
            <w:tcW w:w="1842" w:type="dxa"/>
          </w:tcPr>
          <w:p w14:paraId="3BCE0AFE" w14:textId="77777777" w:rsidR="000233CC" w:rsidRPr="0022634A" w:rsidRDefault="000233CC" w:rsidP="00AB1930">
            <w:pPr>
              <w:spacing w:line="276" w:lineRule="auto"/>
              <w:ind w:left="57" w:firstLine="0"/>
              <w:rPr>
                <w:sz w:val="20"/>
                <w:szCs w:val="20"/>
              </w:rPr>
            </w:pPr>
            <w:r w:rsidRPr="0022634A">
              <w:rPr>
                <w:sz w:val="20"/>
                <w:szCs w:val="20"/>
              </w:rPr>
              <w:t>zglv</w:t>
            </w:r>
          </w:p>
        </w:tc>
        <w:tc>
          <w:tcPr>
            <w:tcW w:w="1134" w:type="dxa"/>
          </w:tcPr>
          <w:p w14:paraId="6A887375" w14:textId="77777777" w:rsidR="000233CC" w:rsidRPr="0022634A" w:rsidRDefault="000233CC" w:rsidP="00AB1930">
            <w:pPr>
              <w:spacing w:line="276" w:lineRule="auto"/>
              <w:ind w:left="57" w:firstLine="0"/>
              <w:jc w:val="center"/>
              <w:rPr>
                <w:sz w:val="20"/>
                <w:szCs w:val="20"/>
              </w:rPr>
            </w:pPr>
            <w:r w:rsidRPr="0022634A">
              <w:rPr>
                <w:sz w:val="20"/>
                <w:szCs w:val="20"/>
              </w:rPr>
              <w:t>packet</w:t>
            </w:r>
          </w:p>
        </w:tc>
        <w:tc>
          <w:tcPr>
            <w:tcW w:w="2127" w:type="dxa"/>
          </w:tcPr>
          <w:p w14:paraId="0FC250C2" w14:textId="77777777" w:rsidR="000233CC" w:rsidRPr="0022634A" w:rsidRDefault="000233CC" w:rsidP="00AB1930">
            <w:pPr>
              <w:spacing w:line="276" w:lineRule="auto"/>
              <w:ind w:left="57" w:firstLine="0"/>
              <w:rPr>
                <w:sz w:val="20"/>
                <w:szCs w:val="20"/>
              </w:rPr>
            </w:pPr>
          </w:p>
        </w:tc>
        <w:tc>
          <w:tcPr>
            <w:tcW w:w="992" w:type="dxa"/>
          </w:tcPr>
          <w:p w14:paraId="2CA0E29E" w14:textId="77777777" w:rsidR="000233CC" w:rsidRPr="0022634A" w:rsidRDefault="000233CC" w:rsidP="00AB1930">
            <w:pPr>
              <w:spacing w:line="276" w:lineRule="auto"/>
              <w:ind w:left="57" w:firstLine="0"/>
              <w:jc w:val="center"/>
              <w:rPr>
                <w:sz w:val="20"/>
                <w:szCs w:val="20"/>
              </w:rPr>
            </w:pPr>
          </w:p>
        </w:tc>
        <w:tc>
          <w:tcPr>
            <w:tcW w:w="3260" w:type="dxa"/>
          </w:tcPr>
          <w:p w14:paraId="33228D75" w14:textId="77777777" w:rsidR="000233CC" w:rsidRPr="0022634A" w:rsidRDefault="000233CC" w:rsidP="00AB1930">
            <w:pPr>
              <w:spacing w:line="276" w:lineRule="auto"/>
              <w:ind w:left="57" w:firstLine="0"/>
              <w:rPr>
                <w:sz w:val="20"/>
                <w:szCs w:val="20"/>
              </w:rPr>
            </w:pPr>
            <w:r w:rsidRPr="0022634A">
              <w:rPr>
                <w:sz w:val="20"/>
                <w:szCs w:val="20"/>
              </w:rPr>
              <w:t>Информация о справочнике</w:t>
            </w:r>
          </w:p>
        </w:tc>
      </w:tr>
      <w:tr w:rsidR="000233CC" w:rsidRPr="0022634A" w14:paraId="32100A5C" w14:textId="77777777" w:rsidTr="00AB1930">
        <w:trPr>
          <w:trHeight w:val="337"/>
        </w:trPr>
        <w:tc>
          <w:tcPr>
            <w:tcW w:w="880" w:type="dxa"/>
          </w:tcPr>
          <w:p w14:paraId="51F4FBA2"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3E665443" w14:textId="77777777" w:rsidR="000233CC" w:rsidRPr="0022634A" w:rsidRDefault="000233CC" w:rsidP="00AB1930">
            <w:pPr>
              <w:spacing w:line="276" w:lineRule="auto"/>
              <w:ind w:left="57" w:firstLine="0"/>
              <w:rPr>
                <w:sz w:val="20"/>
                <w:szCs w:val="20"/>
              </w:rPr>
            </w:pPr>
            <w:r w:rsidRPr="0022634A">
              <w:rPr>
                <w:sz w:val="20"/>
                <w:szCs w:val="20"/>
              </w:rPr>
              <w:t>date</w:t>
            </w:r>
          </w:p>
        </w:tc>
        <w:tc>
          <w:tcPr>
            <w:tcW w:w="1134" w:type="dxa"/>
          </w:tcPr>
          <w:p w14:paraId="76BB6315" w14:textId="77777777" w:rsidR="000233CC" w:rsidRPr="0022634A" w:rsidRDefault="000233CC" w:rsidP="00AB1930">
            <w:pPr>
              <w:spacing w:line="276" w:lineRule="auto"/>
              <w:ind w:left="57" w:firstLine="0"/>
              <w:jc w:val="center"/>
              <w:rPr>
                <w:sz w:val="20"/>
                <w:szCs w:val="20"/>
              </w:rPr>
            </w:pPr>
            <w:r w:rsidRPr="0022634A">
              <w:rPr>
                <w:sz w:val="20"/>
                <w:szCs w:val="20"/>
              </w:rPr>
              <w:t>zglv</w:t>
            </w:r>
          </w:p>
        </w:tc>
        <w:tc>
          <w:tcPr>
            <w:tcW w:w="2127" w:type="dxa"/>
          </w:tcPr>
          <w:p w14:paraId="0DD5072E" w14:textId="77777777" w:rsidR="000233CC" w:rsidRPr="0022634A" w:rsidRDefault="000233CC" w:rsidP="00AB1930">
            <w:pPr>
              <w:spacing w:line="276" w:lineRule="auto"/>
              <w:ind w:left="57" w:firstLine="0"/>
              <w:rPr>
                <w:sz w:val="20"/>
                <w:szCs w:val="20"/>
              </w:rPr>
            </w:pPr>
          </w:p>
        </w:tc>
        <w:tc>
          <w:tcPr>
            <w:tcW w:w="992" w:type="dxa"/>
          </w:tcPr>
          <w:p w14:paraId="40812E93" w14:textId="77777777" w:rsidR="000233CC" w:rsidRPr="0022634A" w:rsidRDefault="000233CC" w:rsidP="00AB1930">
            <w:pPr>
              <w:spacing w:line="276" w:lineRule="auto"/>
              <w:ind w:left="57" w:firstLine="0"/>
              <w:jc w:val="center"/>
              <w:rPr>
                <w:sz w:val="20"/>
                <w:szCs w:val="20"/>
              </w:rPr>
            </w:pPr>
            <w:r w:rsidRPr="0022634A">
              <w:rPr>
                <w:sz w:val="20"/>
                <w:szCs w:val="20"/>
              </w:rPr>
              <w:t>D</w:t>
            </w:r>
          </w:p>
        </w:tc>
        <w:tc>
          <w:tcPr>
            <w:tcW w:w="3260" w:type="dxa"/>
          </w:tcPr>
          <w:p w14:paraId="36E4A674" w14:textId="77777777" w:rsidR="000233CC" w:rsidRPr="0022634A" w:rsidRDefault="000233CC" w:rsidP="00AB1930">
            <w:pPr>
              <w:spacing w:line="276" w:lineRule="auto"/>
              <w:ind w:left="57" w:firstLine="0"/>
              <w:rPr>
                <w:sz w:val="20"/>
                <w:szCs w:val="20"/>
              </w:rPr>
            </w:pPr>
            <w:r w:rsidRPr="0022634A">
              <w:rPr>
                <w:sz w:val="20"/>
                <w:szCs w:val="20"/>
              </w:rPr>
              <w:t>Дата создания файла.</w:t>
            </w:r>
          </w:p>
          <w:p w14:paraId="7CD27CF0" w14:textId="77777777" w:rsidR="000233CC" w:rsidRPr="0022634A" w:rsidRDefault="000233CC" w:rsidP="00AB1930">
            <w:pPr>
              <w:spacing w:line="276" w:lineRule="auto"/>
              <w:ind w:left="57" w:firstLine="0"/>
              <w:rPr>
                <w:sz w:val="20"/>
                <w:szCs w:val="20"/>
              </w:rPr>
            </w:pPr>
            <w:r w:rsidRPr="0022634A">
              <w:rPr>
                <w:sz w:val="20"/>
                <w:szCs w:val="20"/>
              </w:rPr>
              <w:t>В формате ГГГГ-ММ-ДД</w:t>
            </w:r>
          </w:p>
        </w:tc>
      </w:tr>
      <w:tr w:rsidR="000233CC" w:rsidRPr="0022634A" w14:paraId="16D2623D" w14:textId="77777777" w:rsidTr="00AB1930">
        <w:trPr>
          <w:trHeight w:val="337"/>
        </w:trPr>
        <w:tc>
          <w:tcPr>
            <w:tcW w:w="880" w:type="dxa"/>
          </w:tcPr>
          <w:p w14:paraId="2C6A38F9" w14:textId="77777777" w:rsidR="000233CC" w:rsidRPr="0022634A" w:rsidRDefault="000233CC" w:rsidP="002F1567">
            <w:pPr>
              <w:numPr>
                <w:ilvl w:val="1"/>
                <w:numId w:val="51"/>
              </w:numPr>
              <w:spacing w:line="276" w:lineRule="auto"/>
              <w:ind w:left="57" w:firstLine="0"/>
              <w:rPr>
                <w:sz w:val="20"/>
                <w:szCs w:val="20"/>
              </w:rPr>
            </w:pPr>
          </w:p>
        </w:tc>
        <w:tc>
          <w:tcPr>
            <w:tcW w:w="1842" w:type="dxa"/>
          </w:tcPr>
          <w:p w14:paraId="0218823A" w14:textId="77777777" w:rsidR="000233CC" w:rsidRPr="0022634A" w:rsidRDefault="000233CC" w:rsidP="00AB1930">
            <w:pPr>
              <w:spacing w:line="276" w:lineRule="auto"/>
              <w:ind w:left="57" w:firstLine="0"/>
              <w:rPr>
                <w:sz w:val="20"/>
                <w:szCs w:val="20"/>
              </w:rPr>
            </w:pPr>
            <w:r w:rsidRPr="0022634A">
              <w:rPr>
                <w:sz w:val="20"/>
                <w:szCs w:val="20"/>
              </w:rPr>
              <w:t>zap</w:t>
            </w:r>
          </w:p>
        </w:tc>
        <w:tc>
          <w:tcPr>
            <w:tcW w:w="1134" w:type="dxa"/>
          </w:tcPr>
          <w:p w14:paraId="01488F6A" w14:textId="77777777" w:rsidR="000233CC" w:rsidRPr="0022634A" w:rsidRDefault="000233CC" w:rsidP="00AB1930">
            <w:pPr>
              <w:spacing w:line="276" w:lineRule="auto"/>
              <w:ind w:left="57" w:firstLine="0"/>
              <w:jc w:val="center"/>
              <w:rPr>
                <w:sz w:val="20"/>
                <w:szCs w:val="20"/>
              </w:rPr>
            </w:pPr>
            <w:r w:rsidRPr="0022634A">
              <w:rPr>
                <w:sz w:val="20"/>
                <w:szCs w:val="20"/>
              </w:rPr>
              <w:t>packet</w:t>
            </w:r>
          </w:p>
        </w:tc>
        <w:tc>
          <w:tcPr>
            <w:tcW w:w="2127" w:type="dxa"/>
          </w:tcPr>
          <w:p w14:paraId="57B28CA8" w14:textId="77777777" w:rsidR="000233CC" w:rsidRPr="0022634A" w:rsidRDefault="000233CC" w:rsidP="00AB1930">
            <w:pPr>
              <w:spacing w:line="276" w:lineRule="auto"/>
              <w:ind w:left="57" w:firstLine="0"/>
              <w:rPr>
                <w:sz w:val="20"/>
                <w:szCs w:val="20"/>
              </w:rPr>
            </w:pPr>
          </w:p>
        </w:tc>
        <w:tc>
          <w:tcPr>
            <w:tcW w:w="992" w:type="dxa"/>
          </w:tcPr>
          <w:p w14:paraId="77CAEDE0" w14:textId="77777777" w:rsidR="000233CC" w:rsidRPr="0022634A" w:rsidRDefault="000233CC" w:rsidP="00AB1930">
            <w:pPr>
              <w:spacing w:line="276" w:lineRule="auto"/>
              <w:ind w:left="57" w:firstLine="0"/>
              <w:jc w:val="center"/>
              <w:rPr>
                <w:sz w:val="20"/>
                <w:szCs w:val="20"/>
              </w:rPr>
            </w:pPr>
          </w:p>
        </w:tc>
        <w:tc>
          <w:tcPr>
            <w:tcW w:w="3260" w:type="dxa"/>
          </w:tcPr>
          <w:p w14:paraId="3F14AA34" w14:textId="77777777" w:rsidR="000233CC" w:rsidRPr="0022634A" w:rsidRDefault="000233CC" w:rsidP="00AB1930">
            <w:pPr>
              <w:spacing w:line="276" w:lineRule="auto"/>
              <w:ind w:left="57" w:firstLine="0"/>
              <w:rPr>
                <w:sz w:val="20"/>
                <w:szCs w:val="20"/>
              </w:rPr>
            </w:pPr>
            <w:r w:rsidRPr="0022634A">
              <w:rPr>
                <w:sz w:val="20"/>
                <w:szCs w:val="20"/>
              </w:rPr>
              <w:t>Запись</w:t>
            </w:r>
          </w:p>
        </w:tc>
      </w:tr>
      <w:tr w:rsidR="000233CC" w:rsidRPr="0022634A" w14:paraId="5FB9C85C" w14:textId="77777777" w:rsidTr="00AB1930">
        <w:trPr>
          <w:trHeight w:val="337"/>
        </w:trPr>
        <w:tc>
          <w:tcPr>
            <w:tcW w:w="880" w:type="dxa"/>
          </w:tcPr>
          <w:p w14:paraId="200F6D5E"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0AE37343" w14:textId="77777777" w:rsidR="000233CC" w:rsidRPr="0022634A" w:rsidRDefault="000233CC" w:rsidP="00AB1930">
            <w:pPr>
              <w:spacing w:line="276" w:lineRule="auto"/>
              <w:ind w:left="57" w:firstLine="0"/>
              <w:rPr>
                <w:sz w:val="20"/>
                <w:szCs w:val="20"/>
              </w:rPr>
            </w:pPr>
            <w:r w:rsidRPr="0022634A">
              <w:rPr>
                <w:sz w:val="20"/>
                <w:szCs w:val="20"/>
              </w:rPr>
              <w:t>CODE</w:t>
            </w:r>
          </w:p>
        </w:tc>
        <w:tc>
          <w:tcPr>
            <w:tcW w:w="1134" w:type="dxa"/>
          </w:tcPr>
          <w:p w14:paraId="52C98916"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189CF03B" w14:textId="77777777" w:rsidR="000233CC" w:rsidRPr="0022634A" w:rsidRDefault="000233CC" w:rsidP="00AB1930">
            <w:pPr>
              <w:spacing w:line="276" w:lineRule="auto"/>
              <w:ind w:left="57" w:firstLine="0"/>
              <w:rPr>
                <w:sz w:val="20"/>
                <w:szCs w:val="20"/>
              </w:rPr>
            </w:pPr>
            <w:r w:rsidRPr="0022634A">
              <w:rPr>
                <w:sz w:val="20"/>
                <w:szCs w:val="20"/>
              </w:rPr>
              <w:t xml:space="preserve">Код </w:t>
            </w:r>
          </w:p>
        </w:tc>
        <w:tc>
          <w:tcPr>
            <w:tcW w:w="992" w:type="dxa"/>
          </w:tcPr>
          <w:p w14:paraId="57B8B5BD" w14:textId="77777777" w:rsidR="000233CC" w:rsidRPr="0022634A" w:rsidRDefault="000233CC" w:rsidP="00AB1930">
            <w:pPr>
              <w:spacing w:line="276" w:lineRule="auto"/>
              <w:ind w:left="57" w:firstLine="0"/>
              <w:jc w:val="center"/>
              <w:rPr>
                <w:sz w:val="20"/>
                <w:szCs w:val="20"/>
              </w:rPr>
            </w:pPr>
            <w:r w:rsidRPr="0022634A">
              <w:rPr>
                <w:sz w:val="20"/>
                <w:szCs w:val="20"/>
              </w:rPr>
              <w:t>T(14)</w:t>
            </w:r>
          </w:p>
        </w:tc>
        <w:tc>
          <w:tcPr>
            <w:tcW w:w="3260" w:type="dxa"/>
          </w:tcPr>
          <w:p w14:paraId="6420F73D" w14:textId="77777777" w:rsidR="000233CC" w:rsidRPr="0022634A" w:rsidRDefault="000233CC" w:rsidP="00AB1930">
            <w:pPr>
              <w:spacing w:line="276" w:lineRule="auto"/>
              <w:ind w:left="57" w:firstLine="0"/>
              <w:rPr>
                <w:sz w:val="20"/>
                <w:szCs w:val="20"/>
              </w:rPr>
            </w:pPr>
          </w:p>
        </w:tc>
      </w:tr>
      <w:tr w:rsidR="000233CC" w:rsidRPr="0022634A" w14:paraId="1EA81C6C" w14:textId="77777777" w:rsidTr="00AB1930">
        <w:trPr>
          <w:trHeight w:val="337"/>
        </w:trPr>
        <w:tc>
          <w:tcPr>
            <w:tcW w:w="880" w:type="dxa"/>
          </w:tcPr>
          <w:p w14:paraId="75484C28"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719E9975" w14:textId="77777777" w:rsidR="000233CC" w:rsidRPr="0022634A" w:rsidRDefault="000233CC" w:rsidP="00AB1930">
            <w:pPr>
              <w:spacing w:line="276" w:lineRule="auto"/>
              <w:ind w:left="57" w:firstLine="0"/>
              <w:rPr>
                <w:sz w:val="20"/>
                <w:szCs w:val="20"/>
              </w:rPr>
            </w:pPr>
            <w:r w:rsidRPr="0022634A">
              <w:rPr>
                <w:sz w:val="20"/>
                <w:szCs w:val="20"/>
              </w:rPr>
              <w:t>NAME</w:t>
            </w:r>
          </w:p>
        </w:tc>
        <w:tc>
          <w:tcPr>
            <w:tcW w:w="1134" w:type="dxa"/>
          </w:tcPr>
          <w:p w14:paraId="6C721251"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6F358E28" w14:textId="77777777" w:rsidR="000233CC" w:rsidRPr="0022634A" w:rsidRDefault="000233CC" w:rsidP="00AB1930">
            <w:pPr>
              <w:spacing w:line="276" w:lineRule="auto"/>
              <w:ind w:left="57" w:firstLine="0"/>
              <w:rPr>
                <w:sz w:val="20"/>
                <w:szCs w:val="20"/>
              </w:rPr>
            </w:pPr>
            <w:r w:rsidRPr="0022634A">
              <w:rPr>
                <w:sz w:val="20"/>
                <w:szCs w:val="20"/>
              </w:rPr>
              <w:t xml:space="preserve">Наименование </w:t>
            </w:r>
          </w:p>
        </w:tc>
        <w:tc>
          <w:tcPr>
            <w:tcW w:w="992" w:type="dxa"/>
          </w:tcPr>
          <w:p w14:paraId="749B818D" w14:textId="77777777" w:rsidR="000233CC" w:rsidRPr="0022634A" w:rsidRDefault="000233CC" w:rsidP="00AB1930">
            <w:pPr>
              <w:spacing w:line="276" w:lineRule="auto"/>
              <w:ind w:left="57" w:firstLine="0"/>
              <w:jc w:val="center"/>
              <w:rPr>
                <w:sz w:val="20"/>
                <w:szCs w:val="20"/>
              </w:rPr>
            </w:pPr>
            <w:r w:rsidRPr="0022634A">
              <w:rPr>
                <w:sz w:val="20"/>
                <w:szCs w:val="20"/>
              </w:rPr>
              <w:t>T(200)</w:t>
            </w:r>
          </w:p>
        </w:tc>
        <w:tc>
          <w:tcPr>
            <w:tcW w:w="3260" w:type="dxa"/>
          </w:tcPr>
          <w:p w14:paraId="0CC5E328" w14:textId="77777777" w:rsidR="000233CC" w:rsidRPr="0022634A" w:rsidRDefault="000233CC" w:rsidP="00AB1930">
            <w:pPr>
              <w:spacing w:line="276" w:lineRule="auto"/>
              <w:ind w:left="57" w:firstLine="0"/>
              <w:rPr>
                <w:sz w:val="20"/>
                <w:szCs w:val="20"/>
              </w:rPr>
            </w:pPr>
          </w:p>
        </w:tc>
      </w:tr>
      <w:tr w:rsidR="000233CC" w:rsidRPr="0022634A" w14:paraId="5319AD7D" w14:textId="77777777" w:rsidTr="00AB1930">
        <w:trPr>
          <w:trHeight w:val="337"/>
        </w:trPr>
        <w:tc>
          <w:tcPr>
            <w:tcW w:w="880" w:type="dxa"/>
          </w:tcPr>
          <w:p w14:paraId="32571920"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526BBBD0" w14:textId="77777777" w:rsidR="000233CC" w:rsidRPr="0022634A" w:rsidRDefault="000233CC" w:rsidP="00AB1930">
            <w:pPr>
              <w:spacing w:line="276" w:lineRule="auto"/>
              <w:ind w:left="57" w:firstLine="0"/>
              <w:rPr>
                <w:sz w:val="20"/>
                <w:szCs w:val="20"/>
              </w:rPr>
            </w:pPr>
            <w:r w:rsidRPr="0022634A">
              <w:rPr>
                <w:sz w:val="20"/>
                <w:szCs w:val="20"/>
              </w:rPr>
              <w:t>S_TYPE</w:t>
            </w:r>
          </w:p>
        </w:tc>
        <w:tc>
          <w:tcPr>
            <w:tcW w:w="1134" w:type="dxa"/>
          </w:tcPr>
          <w:p w14:paraId="0A10F694"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47D04157" w14:textId="77777777" w:rsidR="000233CC" w:rsidRPr="0022634A" w:rsidRDefault="000233CC" w:rsidP="00AB1930">
            <w:pPr>
              <w:spacing w:line="276" w:lineRule="auto"/>
              <w:ind w:left="57" w:firstLine="0"/>
              <w:rPr>
                <w:sz w:val="20"/>
                <w:szCs w:val="20"/>
              </w:rPr>
            </w:pPr>
            <w:r w:rsidRPr="0022634A">
              <w:rPr>
                <w:sz w:val="20"/>
                <w:szCs w:val="20"/>
              </w:rPr>
              <w:t>Признак участия в сложном случае</w:t>
            </w:r>
          </w:p>
        </w:tc>
        <w:tc>
          <w:tcPr>
            <w:tcW w:w="992" w:type="dxa"/>
          </w:tcPr>
          <w:p w14:paraId="1B677B94" w14:textId="77777777" w:rsidR="000233CC" w:rsidRPr="0022634A" w:rsidRDefault="000233CC" w:rsidP="00AB1930">
            <w:pPr>
              <w:spacing w:line="276" w:lineRule="auto"/>
              <w:ind w:left="57" w:firstLine="0"/>
              <w:jc w:val="center"/>
              <w:rPr>
                <w:sz w:val="20"/>
                <w:szCs w:val="20"/>
              </w:rPr>
            </w:pPr>
            <w:r w:rsidRPr="0022634A">
              <w:rPr>
                <w:sz w:val="20"/>
                <w:szCs w:val="20"/>
              </w:rPr>
              <w:t>N(1)</w:t>
            </w:r>
          </w:p>
        </w:tc>
        <w:tc>
          <w:tcPr>
            <w:tcW w:w="3260" w:type="dxa"/>
          </w:tcPr>
          <w:p w14:paraId="6BFC8F7D" w14:textId="77777777" w:rsidR="000233CC" w:rsidRPr="0022634A" w:rsidRDefault="000233CC" w:rsidP="00AB1930">
            <w:pPr>
              <w:spacing w:line="276" w:lineRule="auto"/>
              <w:ind w:left="57" w:firstLine="0"/>
              <w:rPr>
                <w:sz w:val="20"/>
                <w:szCs w:val="20"/>
              </w:rPr>
            </w:pPr>
            <w:r w:rsidRPr="0022634A">
              <w:rPr>
                <w:sz w:val="20"/>
                <w:szCs w:val="20"/>
              </w:rPr>
              <w:t>Cодержит 1 для случаев, требующих основной случай госпитализации, иначе 0</w:t>
            </w:r>
          </w:p>
        </w:tc>
      </w:tr>
      <w:tr w:rsidR="000233CC" w:rsidRPr="0022634A" w14:paraId="28CF21B8" w14:textId="77777777" w:rsidTr="00AB1930">
        <w:trPr>
          <w:trHeight w:val="337"/>
        </w:trPr>
        <w:tc>
          <w:tcPr>
            <w:tcW w:w="880" w:type="dxa"/>
          </w:tcPr>
          <w:p w14:paraId="1B2170A6"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6CEB5AC8" w14:textId="77777777" w:rsidR="000233CC" w:rsidRPr="0022634A" w:rsidRDefault="000233CC" w:rsidP="00AB1930">
            <w:pPr>
              <w:spacing w:line="276" w:lineRule="auto"/>
              <w:ind w:left="57" w:firstLine="0"/>
              <w:rPr>
                <w:sz w:val="20"/>
                <w:szCs w:val="20"/>
              </w:rPr>
            </w:pPr>
            <w:r w:rsidRPr="0022634A">
              <w:rPr>
                <w:sz w:val="20"/>
                <w:szCs w:val="20"/>
              </w:rPr>
              <w:t>C_TYPE</w:t>
            </w:r>
          </w:p>
        </w:tc>
        <w:tc>
          <w:tcPr>
            <w:tcW w:w="1134" w:type="dxa"/>
          </w:tcPr>
          <w:p w14:paraId="1C0699A1"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4440696A" w14:textId="77777777" w:rsidR="000233CC" w:rsidRPr="0022634A" w:rsidRDefault="000233CC" w:rsidP="00AB1930">
            <w:pPr>
              <w:spacing w:line="276" w:lineRule="auto"/>
              <w:ind w:left="57" w:firstLine="0"/>
              <w:rPr>
                <w:sz w:val="20"/>
                <w:szCs w:val="20"/>
              </w:rPr>
            </w:pPr>
            <w:r w:rsidRPr="0022634A">
              <w:rPr>
                <w:sz w:val="20"/>
                <w:szCs w:val="20"/>
              </w:rPr>
              <w:t>Признак сеанса</w:t>
            </w:r>
          </w:p>
        </w:tc>
        <w:tc>
          <w:tcPr>
            <w:tcW w:w="992" w:type="dxa"/>
          </w:tcPr>
          <w:p w14:paraId="7618DCA0" w14:textId="77777777" w:rsidR="000233CC" w:rsidRPr="0022634A" w:rsidRDefault="000233CC" w:rsidP="00AB1930">
            <w:pPr>
              <w:spacing w:line="276" w:lineRule="auto"/>
              <w:ind w:left="57" w:firstLine="0"/>
              <w:jc w:val="center"/>
              <w:rPr>
                <w:sz w:val="20"/>
                <w:szCs w:val="20"/>
              </w:rPr>
            </w:pPr>
            <w:r w:rsidRPr="0022634A">
              <w:rPr>
                <w:sz w:val="20"/>
                <w:szCs w:val="20"/>
              </w:rPr>
              <w:t>N(1)</w:t>
            </w:r>
          </w:p>
        </w:tc>
        <w:tc>
          <w:tcPr>
            <w:tcW w:w="3260" w:type="dxa"/>
          </w:tcPr>
          <w:p w14:paraId="32D4CD27" w14:textId="77777777" w:rsidR="000233CC" w:rsidRPr="0022634A" w:rsidRDefault="000233CC" w:rsidP="00AB1930">
            <w:pPr>
              <w:spacing w:line="276" w:lineRule="auto"/>
              <w:ind w:left="57" w:firstLine="0"/>
              <w:rPr>
                <w:sz w:val="20"/>
                <w:szCs w:val="20"/>
              </w:rPr>
            </w:pPr>
            <w:r w:rsidRPr="0022634A">
              <w:rPr>
                <w:sz w:val="20"/>
                <w:szCs w:val="20"/>
              </w:rPr>
              <w:t>Содержит 1 для сеансов, иначе 0</w:t>
            </w:r>
          </w:p>
        </w:tc>
      </w:tr>
      <w:tr w:rsidR="000233CC" w:rsidRPr="0022634A" w14:paraId="06E2FA26" w14:textId="77777777" w:rsidTr="00AB1930">
        <w:trPr>
          <w:trHeight w:val="212"/>
        </w:trPr>
        <w:tc>
          <w:tcPr>
            <w:tcW w:w="880" w:type="dxa"/>
          </w:tcPr>
          <w:p w14:paraId="2D4D4D70"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09A08101" w14:textId="77777777" w:rsidR="000233CC" w:rsidRPr="0022634A" w:rsidRDefault="000233CC" w:rsidP="00AB1930">
            <w:pPr>
              <w:spacing w:line="276" w:lineRule="auto"/>
              <w:ind w:left="57" w:firstLine="0"/>
              <w:rPr>
                <w:sz w:val="20"/>
                <w:szCs w:val="20"/>
              </w:rPr>
            </w:pPr>
            <w:r w:rsidRPr="0022634A">
              <w:rPr>
                <w:sz w:val="20"/>
                <w:szCs w:val="20"/>
              </w:rPr>
              <w:t>MTR</w:t>
            </w:r>
          </w:p>
        </w:tc>
        <w:tc>
          <w:tcPr>
            <w:tcW w:w="1134" w:type="dxa"/>
          </w:tcPr>
          <w:p w14:paraId="6D81C97E"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271BE794" w14:textId="77777777" w:rsidR="000233CC" w:rsidRPr="0022634A" w:rsidRDefault="000233CC" w:rsidP="00AB1930">
            <w:pPr>
              <w:spacing w:line="276" w:lineRule="auto"/>
              <w:ind w:left="57" w:firstLine="0"/>
              <w:rPr>
                <w:sz w:val="20"/>
                <w:szCs w:val="20"/>
              </w:rPr>
            </w:pPr>
            <w:r w:rsidRPr="0022634A">
              <w:rPr>
                <w:sz w:val="20"/>
                <w:szCs w:val="20"/>
              </w:rPr>
              <w:t>Признак возможности использования тарифа только при МТР</w:t>
            </w:r>
          </w:p>
        </w:tc>
        <w:tc>
          <w:tcPr>
            <w:tcW w:w="992" w:type="dxa"/>
          </w:tcPr>
          <w:p w14:paraId="748FD588" w14:textId="77777777" w:rsidR="000233CC" w:rsidRPr="0022634A" w:rsidRDefault="000233CC" w:rsidP="00AB1930">
            <w:pPr>
              <w:spacing w:line="276" w:lineRule="auto"/>
              <w:ind w:left="57" w:firstLine="0"/>
              <w:jc w:val="center"/>
              <w:rPr>
                <w:sz w:val="20"/>
                <w:szCs w:val="20"/>
              </w:rPr>
            </w:pPr>
            <w:r w:rsidRPr="0022634A">
              <w:rPr>
                <w:sz w:val="20"/>
                <w:szCs w:val="20"/>
              </w:rPr>
              <w:t>N(1)</w:t>
            </w:r>
          </w:p>
        </w:tc>
        <w:tc>
          <w:tcPr>
            <w:tcW w:w="3260" w:type="dxa"/>
          </w:tcPr>
          <w:p w14:paraId="4CFFA829" w14:textId="77777777" w:rsidR="000233CC" w:rsidRPr="0022634A" w:rsidRDefault="000233CC" w:rsidP="00AB1930">
            <w:pPr>
              <w:spacing w:line="276" w:lineRule="auto"/>
              <w:ind w:left="57" w:firstLine="0"/>
              <w:rPr>
                <w:sz w:val="20"/>
                <w:szCs w:val="20"/>
              </w:rPr>
            </w:pPr>
          </w:p>
        </w:tc>
      </w:tr>
      <w:tr w:rsidR="000233CC" w:rsidRPr="0022634A" w14:paraId="315A43BF" w14:textId="77777777" w:rsidTr="00AB1930">
        <w:trPr>
          <w:trHeight w:val="212"/>
        </w:trPr>
        <w:tc>
          <w:tcPr>
            <w:tcW w:w="880" w:type="dxa"/>
          </w:tcPr>
          <w:p w14:paraId="4CA341B2"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2E1C24DA" w14:textId="77777777" w:rsidR="000233CC" w:rsidRPr="0022634A" w:rsidRDefault="000233CC" w:rsidP="00AB1930">
            <w:pPr>
              <w:spacing w:line="276" w:lineRule="auto"/>
              <w:ind w:left="57" w:firstLine="0"/>
              <w:rPr>
                <w:sz w:val="20"/>
                <w:szCs w:val="20"/>
              </w:rPr>
            </w:pPr>
            <w:r w:rsidRPr="0022634A">
              <w:rPr>
                <w:sz w:val="20"/>
                <w:szCs w:val="20"/>
              </w:rPr>
              <w:t>USL_OK1</w:t>
            </w:r>
          </w:p>
        </w:tc>
        <w:tc>
          <w:tcPr>
            <w:tcW w:w="1134" w:type="dxa"/>
          </w:tcPr>
          <w:p w14:paraId="08BE9B36"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13551C32" w14:textId="77777777" w:rsidR="000233CC" w:rsidRPr="0022634A" w:rsidRDefault="000233CC" w:rsidP="00AB1930">
            <w:pPr>
              <w:spacing w:line="276" w:lineRule="auto"/>
              <w:ind w:left="57" w:firstLine="0"/>
              <w:rPr>
                <w:sz w:val="20"/>
                <w:szCs w:val="20"/>
              </w:rPr>
            </w:pPr>
            <w:r w:rsidRPr="0022634A">
              <w:rPr>
                <w:sz w:val="20"/>
                <w:szCs w:val="20"/>
              </w:rPr>
              <w:t>Признак возможности использования тарифа для стационара</w:t>
            </w:r>
          </w:p>
        </w:tc>
        <w:tc>
          <w:tcPr>
            <w:tcW w:w="992" w:type="dxa"/>
          </w:tcPr>
          <w:p w14:paraId="432758C5" w14:textId="77777777" w:rsidR="000233CC" w:rsidRPr="0022634A" w:rsidRDefault="000233CC" w:rsidP="00AB1930">
            <w:pPr>
              <w:spacing w:line="276" w:lineRule="auto"/>
              <w:ind w:left="57" w:firstLine="0"/>
              <w:jc w:val="center"/>
              <w:rPr>
                <w:sz w:val="20"/>
                <w:szCs w:val="20"/>
              </w:rPr>
            </w:pPr>
            <w:r w:rsidRPr="0022634A">
              <w:rPr>
                <w:sz w:val="20"/>
                <w:szCs w:val="20"/>
              </w:rPr>
              <w:t>N(1)</w:t>
            </w:r>
          </w:p>
        </w:tc>
        <w:tc>
          <w:tcPr>
            <w:tcW w:w="3260" w:type="dxa"/>
          </w:tcPr>
          <w:p w14:paraId="578556A8" w14:textId="77777777" w:rsidR="000233CC" w:rsidRPr="0022634A" w:rsidRDefault="000233CC" w:rsidP="00AB1930">
            <w:pPr>
              <w:spacing w:line="276" w:lineRule="auto"/>
              <w:ind w:left="57" w:firstLine="0"/>
              <w:rPr>
                <w:sz w:val="20"/>
                <w:szCs w:val="20"/>
              </w:rPr>
            </w:pPr>
          </w:p>
        </w:tc>
      </w:tr>
      <w:tr w:rsidR="000233CC" w:rsidRPr="0022634A" w14:paraId="4DE02E06" w14:textId="77777777" w:rsidTr="00AB1930">
        <w:trPr>
          <w:trHeight w:val="212"/>
        </w:trPr>
        <w:tc>
          <w:tcPr>
            <w:tcW w:w="880" w:type="dxa"/>
          </w:tcPr>
          <w:p w14:paraId="6EE5D29F"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01CE0E9C" w14:textId="77777777" w:rsidR="000233CC" w:rsidRPr="0022634A" w:rsidRDefault="000233CC" w:rsidP="00AB1930">
            <w:pPr>
              <w:spacing w:line="276" w:lineRule="auto"/>
              <w:ind w:left="57" w:firstLine="0"/>
              <w:rPr>
                <w:sz w:val="20"/>
                <w:szCs w:val="20"/>
              </w:rPr>
            </w:pPr>
            <w:r w:rsidRPr="0022634A">
              <w:rPr>
                <w:sz w:val="20"/>
                <w:szCs w:val="20"/>
              </w:rPr>
              <w:t>USL_OK2</w:t>
            </w:r>
          </w:p>
        </w:tc>
        <w:tc>
          <w:tcPr>
            <w:tcW w:w="1134" w:type="dxa"/>
          </w:tcPr>
          <w:p w14:paraId="59131910"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4CB562F7" w14:textId="77777777" w:rsidR="000233CC" w:rsidRPr="0022634A" w:rsidRDefault="000233CC" w:rsidP="00AB1930">
            <w:pPr>
              <w:spacing w:line="276" w:lineRule="auto"/>
              <w:ind w:left="57" w:firstLine="0"/>
              <w:rPr>
                <w:sz w:val="20"/>
                <w:szCs w:val="20"/>
              </w:rPr>
            </w:pPr>
            <w:r w:rsidRPr="0022634A">
              <w:rPr>
                <w:sz w:val="20"/>
                <w:szCs w:val="20"/>
              </w:rPr>
              <w:t>Признак возможности использования тарифа для дневного стационара</w:t>
            </w:r>
          </w:p>
        </w:tc>
        <w:tc>
          <w:tcPr>
            <w:tcW w:w="992" w:type="dxa"/>
          </w:tcPr>
          <w:p w14:paraId="65A27AA4" w14:textId="77777777" w:rsidR="000233CC" w:rsidRPr="0022634A" w:rsidRDefault="000233CC" w:rsidP="00AB1930">
            <w:pPr>
              <w:spacing w:line="276" w:lineRule="auto"/>
              <w:ind w:left="57" w:firstLine="0"/>
              <w:jc w:val="center"/>
              <w:rPr>
                <w:sz w:val="20"/>
                <w:szCs w:val="20"/>
              </w:rPr>
            </w:pPr>
            <w:r w:rsidRPr="0022634A">
              <w:rPr>
                <w:sz w:val="20"/>
                <w:szCs w:val="20"/>
              </w:rPr>
              <w:t>N(1)</w:t>
            </w:r>
          </w:p>
        </w:tc>
        <w:tc>
          <w:tcPr>
            <w:tcW w:w="3260" w:type="dxa"/>
          </w:tcPr>
          <w:p w14:paraId="2547C869" w14:textId="77777777" w:rsidR="000233CC" w:rsidRPr="0022634A" w:rsidRDefault="000233CC" w:rsidP="00AB1930">
            <w:pPr>
              <w:spacing w:line="276" w:lineRule="auto"/>
              <w:ind w:left="57" w:firstLine="0"/>
              <w:rPr>
                <w:sz w:val="20"/>
                <w:szCs w:val="20"/>
              </w:rPr>
            </w:pPr>
          </w:p>
        </w:tc>
      </w:tr>
      <w:tr w:rsidR="000233CC" w:rsidRPr="0022634A" w14:paraId="59B776A9" w14:textId="77777777" w:rsidTr="00AB1930">
        <w:trPr>
          <w:trHeight w:val="212"/>
        </w:trPr>
        <w:tc>
          <w:tcPr>
            <w:tcW w:w="880" w:type="dxa"/>
          </w:tcPr>
          <w:p w14:paraId="2C5279C4"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73162905" w14:textId="77777777" w:rsidR="000233CC" w:rsidRPr="0022634A" w:rsidRDefault="000233CC" w:rsidP="00AB1930">
            <w:pPr>
              <w:spacing w:line="276" w:lineRule="auto"/>
              <w:ind w:left="57" w:firstLine="0"/>
              <w:rPr>
                <w:sz w:val="20"/>
                <w:szCs w:val="20"/>
              </w:rPr>
            </w:pPr>
            <w:r w:rsidRPr="0022634A">
              <w:rPr>
                <w:sz w:val="20"/>
                <w:szCs w:val="20"/>
              </w:rPr>
              <w:t>USL_OK4</w:t>
            </w:r>
          </w:p>
        </w:tc>
        <w:tc>
          <w:tcPr>
            <w:tcW w:w="1134" w:type="dxa"/>
          </w:tcPr>
          <w:p w14:paraId="34309655"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47041BE9" w14:textId="77777777" w:rsidR="000233CC" w:rsidRPr="0022634A" w:rsidRDefault="000233CC" w:rsidP="00AB1930">
            <w:pPr>
              <w:spacing w:line="276" w:lineRule="auto"/>
              <w:ind w:left="57" w:firstLine="0"/>
              <w:rPr>
                <w:sz w:val="20"/>
                <w:szCs w:val="20"/>
              </w:rPr>
            </w:pPr>
            <w:r w:rsidRPr="0022634A">
              <w:rPr>
                <w:sz w:val="20"/>
                <w:szCs w:val="20"/>
              </w:rPr>
              <w:t>Признак возможности использования тарифа для скорой медицинской помощи</w:t>
            </w:r>
          </w:p>
        </w:tc>
        <w:tc>
          <w:tcPr>
            <w:tcW w:w="992" w:type="dxa"/>
          </w:tcPr>
          <w:p w14:paraId="03AF9C1B" w14:textId="77777777" w:rsidR="000233CC" w:rsidRPr="0022634A" w:rsidRDefault="000233CC" w:rsidP="00AB1930">
            <w:pPr>
              <w:spacing w:line="276" w:lineRule="auto"/>
              <w:ind w:left="57" w:firstLine="0"/>
              <w:jc w:val="center"/>
              <w:rPr>
                <w:sz w:val="20"/>
                <w:szCs w:val="20"/>
              </w:rPr>
            </w:pPr>
            <w:r w:rsidRPr="0022634A">
              <w:rPr>
                <w:sz w:val="20"/>
                <w:szCs w:val="20"/>
              </w:rPr>
              <w:t>N(1)</w:t>
            </w:r>
          </w:p>
        </w:tc>
        <w:tc>
          <w:tcPr>
            <w:tcW w:w="3260" w:type="dxa"/>
          </w:tcPr>
          <w:p w14:paraId="03045EDA" w14:textId="77777777" w:rsidR="000233CC" w:rsidRPr="0022634A" w:rsidRDefault="000233CC" w:rsidP="00AB1930">
            <w:pPr>
              <w:spacing w:line="276" w:lineRule="auto"/>
              <w:ind w:left="57" w:firstLine="0"/>
              <w:rPr>
                <w:sz w:val="20"/>
                <w:szCs w:val="20"/>
              </w:rPr>
            </w:pPr>
          </w:p>
        </w:tc>
      </w:tr>
      <w:tr w:rsidR="000233CC" w:rsidRPr="0022634A" w14:paraId="3EBEE68B" w14:textId="77777777" w:rsidTr="00AB1930">
        <w:trPr>
          <w:trHeight w:val="212"/>
        </w:trPr>
        <w:tc>
          <w:tcPr>
            <w:tcW w:w="880" w:type="dxa"/>
          </w:tcPr>
          <w:p w14:paraId="6E500457"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0EC3715F" w14:textId="77777777" w:rsidR="000233CC" w:rsidRPr="0022634A" w:rsidRDefault="000233CC" w:rsidP="00AB1930">
            <w:pPr>
              <w:spacing w:line="276" w:lineRule="auto"/>
              <w:ind w:left="57" w:firstLine="0"/>
              <w:rPr>
                <w:sz w:val="20"/>
                <w:szCs w:val="20"/>
              </w:rPr>
            </w:pPr>
            <w:r w:rsidRPr="0022634A">
              <w:rPr>
                <w:sz w:val="20"/>
                <w:szCs w:val="20"/>
              </w:rPr>
              <w:t>START_DATE</w:t>
            </w:r>
          </w:p>
        </w:tc>
        <w:tc>
          <w:tcPr>
            <w:tcW w:w="1134" w:type="dxa"/>
          </w:tcPr>
          <w:p w14:paraId="7AE11569"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27FF5D6C" w14:textId="77777777" w:rsidR="000233CC" w:rsidRPr="0022634A" w:rsidRDefault="000233CC" w:rsidP="00AB1930">
            <w:pPr>
              <w:spacing w:line="276" w:lineRule="auto"/>
              <w:ind w:left="57" w:firstLine="0"/>
              <w:rPr>
                <w:sz w:val="20"/>
                <w:szCs w:val="20"/>
              </w:rPr>
            </w:pPr>
            <w:r w:rsidRPr="0022634A">
              <w:rPr>
                <w:sz w:val="20"/>
                <w:szCs w:val="20"/>
              </w:rPr>
              <w:t>Дата начала действия</w:t>
            </w:r>
          </w:p>
        </w:tc>
        <w:tc>
          <w:tcPr>
            <w:tcW w:w="992" w:type="dxa"/>
          </w:tcPr>
          <w:p w14:paraId="0AAFD0E1" w14:textId="77777777" w:rsidR="000233CC" w:rsidRPr="0022634A" w:rsidRDefault="000233CC" w:rsidP="00AB1930">
            <w:pPr>
              <w:spacing w:line="276" w:lineRule="auto"/>
              <w:ind w:left="57" w:firstLine="0"/>
              <w:jc w:val="center"/>
              <w:rPr>
                <w:sz w:val="20"/>
                <w:szCs w:val="20"/>
              </w:rPr>
            </w:pPr>
            <w:r w:rsidRPr="0022634A">
              <w:rPr>
                <w:sz w:val="20"/>
                <w:szCs w:val="20"/>
              </w:rPr>
              <w:t>D</w:t>
            </w:r>
          </w:p>
        </w:tc>
        <w:tc>
          <w:tcPr>
            <w:tcW w:w="3260" w:type="dxa"/>
          </w:tcPr>
          <w:p w14:paraId="15ECF6A5" w14:textId="77777777" w:rsidR="000233CC" w:rsidRPr="0022634A" w:rsidRDefault="000233CC" w:rsidP="00AB1930">
            <w:pPr>
              <w:spacing w:line="276" w:lineRule="auto"/>
              <w:ind w:left="57" w:firstLine="0"/>
              <w:rPr>
                <w:sz w:val="20"/>
                <w:szCs w:val="20"/>
              </w:rPr>
            </w:pPr>
          </w:p>
        </w:tc>
      </w:tr>
      <w:tr w:rsidR="000233CC" w:rsidRPr="0022634A" w14:paraId="4B4DD23D" w14:textId="77777777" w:rsidTr="00AB1930">
        <w:trPr>
          <w:trHeight w:val="212"/>
        </w:trPr>
        <w:tc>
          <w:tcPr>
            <w:tcW w:w="880" w:type="dxa"/>
          </w:tcPr>
          <w:p w14:paraId="3C9F2ABA"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4136FF4E" w14:textId="77777777" w:rsidR="000233CC" w:rsidRPr="0022634A" w:rsidRDefault="000233CC" w:rsidP="00AB1930">
            <w:pPr>
              <w:spacing w:line="276" w:lineRule="auto"/>
              <w:ind w:left="57" w:firstLine="0"/>
              <w:rPr>
                <w:sz w:val="20"/>
                <w:szCs w:val="20"/>
              </w:rPr>
            </w:pPr>
            <w:r w:rsidRPr="0022634A">
              <w:rPr>
                <w:sz w:val="20"/>
                <w:szCs w:val="20"/>
              </w:rPr>
              <w:t>FINAL_DATE</w:t>
            </w:r>
          </w:p>
        </w:tc>
        <w:tc>
          <w:tcPr>
            <w:tcW w:w="1134" w:type="dxa"/>
          </w:tcPr>
          <w:p w14:paraId="75ED3617"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2840F9A2" w14:textId="77777777" w:rsidR="000233CC" w:rsidRPr="0022634A" w:rsidRDefault="000233CC" w:rsidP="00AB1930">
            <w:pPr>
              <w:spacing w:line="276" w:lineRule="auto"/>
              <w:ind w:left="57" w:firstLine="0"/>
              <w:rPr>
                <w:sz w:val="20"/>
                <w:szCs w:val="20"/>
              </w:rPr>
            </w:pPr>
            <w:r w:rsidRPr="0022634A">
              <w:rPr>
                <w:sz w:val="20"/>
                <w:szCs w:val="20"/>
              </w:rPr>
              <w:t>Дата окончания действия</w:t>
            </w:r>
          </w:p>
        </w:tc>
        <w:tc>
          <w:tcPr>
            <w:tcW w:w="992" w:type="dxa"/>
          </w:tcPr>
          <w:p w14:paraId="5FB57745" w14:textId="77777777" w:rsidR="000233CC" w:rsidRPr="0022634A" w:rsidRDefault="000233CC" w:rsidP="00AB1930">
            <w:pPr>
              <w:spacing w:line="276" w:lineRule="auto"/>
              <w:ind w:left="57" w:firstLine="0"/>
              <w:jc w:val="center"/>
              <w:rPr>
                <w:sz w:val="20"/>
                <w:szCs w:val="20"/>
              </w:rPr>
            </w:pPr>
            <w:r w:rsidRPr="0022634A">
              <w:rPr>
                <w:sz w:val="20"/>
                <w:szCs w:val="20"/>
              </w:rPr>
              <w:t>D</w:t>
            </w:r>
          </w:p>
        </w:tc>
        <w:tc>
          <w:tcPr>
            <w:tcW w:w="3260" w:type="dxa"/>
            <w:shd w:val="clear" w:color="auto" w:fill="FFFFFF"/>
          </w:tcPr>
          <w:p w14:paraId="4FAD6D7A" w14:textId="77777777" w:rsidR="000233CC" w:rsidRPr="0022634A" w:rsidRDefault="000233CC" w:rsidP="00AB1930">
            <w:pPr>
              <w:spacing w:line="276" w:lineRule="auto"/>
              <w:ind w:left="57" w:firstLine="0"/>
              <w:rPr>
                <w:sz w:val="20"/>
                <w:szCs w:val="20"/>
              </w:rPr>
            </w:pPr>
          </w:p>
        </w:tc>
      </w:tr>
      <w:tr w:rsidR="000233CC" w:rsidRPr="0022634A" w14:paraId="786E3B15" w14:textId="77777777" w:rsidTr="00AB1930">
        <w:trPr>
          <w:trHeight w:val="212"/>
        </w:trPr>
        <w:tc>
          <w:tcPr>
            <w:tcW w:w="880" w:type="dxa"/>
          </w:tcPr>
          <w:p w14:paraId="03873DBD" w14:textId="77777777" w:rsidR="000233CC" w:rsidRPr="0022634A" w:rsidRDefault="000233CC" w:rsidP="002F1567">
            <w:pPr>
              <w:numPr>
                <w:ilvl w:val="2"/>
                <w:numId w:val="51"/>
              </w:numPr>
              <w:spacing w:line="276" w:lineRule="auto"/>
              <w:ind w:left="57" w:firstLine="0"/>
              <w:rPr>
                <w:sz w:val="20"/>
                <w:szCs w:val="20"/>
              </w:rPr>
            </w:pPr>
          </w:p>
        </w:tc>
        <w:tc>
          <w:tcPr>
            <w:tcW w:w="1842" w:type="dxa"/>
          </w:tcPr>
          <w:p w14:paraId="76582B63" w14:textId="77777777" w:rsidR="000233CC" w:rsidRPr="0022634A" w:rsidRDefault="000233CC" w:rsidP="00AB1930">
            <w:pPr>
              <w:spacing w:line="276" w:lineRule="auto"/>
              <w:ind w:left="57" w:firstLine="0"/>
              <w:rPr>
                <w:sz w:val="20"/>
                <w:szCs w:val="20"/>
              </w:rPr>
            </w:pPr>
            <w:r w:rsidRPr="0022634A">
              <w:rPr>
                <w:sz w:val="20"/>
                <w:szCs w:val="20"/>
              </w:rPr>
              <w:t>ADD_DATE</w:t>
            </w:r>
          </w:p>
        </w:tc>
        <w:tc>
          <w:tcPr>
            <w:tcW w:w="1134" w:type="dxa"/>
          </w:tcPr>
          <w:p w14:paraId="2F8569DB" w14:textId="77777777" w:rsidR="000233CC" w:rsidRPr="0022634A" w:rsidRDefault="000233CC" w:rsidP="00AB1930">
            <w:pPr>
              <w:spacing w:line="276" w:lineRule="auto"/>
              <w:ind w:left="57" w:firstLine="0"/>
              <w:jc w:val="center"/>
              <w:rPr>
                <w:sz w:val="20"/>
                <w:szCs w:val="20"/>
              </w:rPr>
            </w:pPr>
            <w:r w:rsidRPr="0022634A">
              <w:rPr>
                <w:sz w:val="20"/>
                <w:szCs w:val="20"/>
              </w:rPr>
              <w:t>zap</w:t>
            </w:r>
          </w:p>
        </w:tc>
        <w:tc>
          <w:tcPr>
            <w:tcW w:w="2127" w:type="dxa"/>
          </w:tcPr>
          <w:p w14:paraId="2C3AB7D3" w14:textId="77777777" w:rsidR="000233CC" w:rsidRPr="0022634A" w:rsidRDefault="000233CC" w:rsidP="00AB1930">
            <w:pPr>
              <w:spacing w:line="276" w:lineRule="auto"/>
              <w:ind w:left="57" w:firstLine="0"/>
              <w:rPr>
                <w:sz w:val="20"/>
                <w:szCs w:val="20"/>
              </w:rPr>
            </w:pPr>
            <w:r w:rsidRPr="0022634A">
              <w:rPr>
                <w:sz w:val="20"/>
                <w:szCs w:val="20"/>
              </w:rPr>
              <w:t>Дата добавления записи</w:t>
            </w:r>
          </w:p>
        </w:tc>
        <w:tc>
          <w:tcPr>
            <w:tcW w:w="992" w:type="dxa"/>
          </w:tcPr>
          <w:p w14:paraId="63AAD525" w14:textId="77777777" w:rsidR="000233CC" w:rsidRPr="0022634A" w:rsidRDefault="000233CC" w:rsidP="00AB1930">
            <w:pPr>
              <w:spacing w:line="276" w:lineRule="auto"/>
              <w:ind w:left="57" w:firstLine="0"/>
              <w:jc w:val="center"/>
              <w:rPr>
                <w:sz w:val="20"/>
                <w:szCs w:val="20"/>
              </w:rPr>
            </w:pPr>
            <w:r w:rsidRPr="0022634A">
              <w:rPr>
                <w:sz w:val="20"/>
                <w:szCs w:val="20"/>
              </w:rPr>
              <w:t>D</w:t>
            </w:r>
          </w:p>
        </w:tc>
        <w:tc>
          <w:tcPr>
            <w:tcW w:w="3260" w:type="dxa"/>
          </w:tcPr>
          <w:p w14:paraId="2BBFCED3" w14:textId="77777777" w:rsidR="000233CC" w:rsidRPr="0022634A" w:rsidRDefault="000233CC" w:rsidP="00AB1930">
            <w:pPr>
              <w:spacing w:line="276" w:lineRule="auto"/>
              <w:ind w:left="57" w:firstLine="0"/>
              <w:rPr>
                <w:sz w:val="20"/>
                <w:szCs w:val="20"/>
              </w:rPr>
            </w:pPr>
          </w:p>
        </w:tc>
      </w:tr>
    </w:tbl>
    <w:p w14:paraId="5AE736ED" w14:textId="03817DB6" w:rsidR="00191FAF" w:rsidRPr="0022634A" w:rsidRDefault="00191FAF" w:rsidP="00ED0C21">
      <w:pPr>
        <w:pStyle w:val="41"/>
        <w:spacing w:line="276" w:lineRule="auto"/>
        <w:rPr>
          <w:sz w:val="20"/>
        </w:rPr>
      </w:pPr>
      <w:bookmarkStart w:id="69" w:name="_Таблица_1.27_-"/>
      <w:bookmarkEnd w:id="69"/>
      <w:r w:rsidRPr="0022634A">
        <w:rPr>
          <w:sz w:val="20"/>
        </w:rPr>
        <w:t xml:space="preserve">Таблица </w:t>
      </w:r>
      <w:r w:rsidR="00C80D24" w:rsidRPr="0022634A">
        <w:rPr>
          <w:sz w:val="20"/>
        </w:rPr>
        <w:t>2</w:t>
      </w:r>
      <w:r w:rsidRPr="0022634A">
        <w:rPr>
          <w:sz w:val="20"/>
        </w:rPr>
        <w:t>.2</w:t>
      </w:r>
      <w:r w:rsidR="00C80D24" w:rsidRPr="0022634A">
        <w:rPr>
          <w:sz w:val="20"/>
        </w:rPr>
        <w:t>6</w:t>
      </w:r>
      <w:r w:rsidRPr="0022634A">
        <w:rPr>
          <w:sz w:val="20"/>
        </w:rPr>
        <w:t xml:space="preserve"> - Структура справочника INTERRUPT_G</w:t>
      </w:r>
    </w:p>
    <w:tbl>
      <w:tblPr>
        <w:tblW w:w="102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984"/>
        <w:gridCol w:w="1134"/>
        <w:gridCol w:w="2381"/>
        <w:gridCol w:w="992"/>
        <w:gridCol w:w="3005"/>
      </w:tblGrid>
      <w:tr w:rsidR="00191FAF" w:rsidRPr="0022634A" w14:paraId="4DE467ED" w14:textId="77777777" w:rsidTr="00AB1930">
        <w:trPr>
          <w:trHeight w:val="337"/>
          <w:tblHeader/>
        </w:trPr>
        <w:tc>
          <w:tcPr>
            <w:tcW w:w="738" w:type="dxa"/>
            <w:shd w:val="clear" w:color="auto" w:fill="E7E6E6"/>
            <w:vAlign w:val="center"/>
          </w:tcPr>
          <w:p w14:paraId="73331230" w14:textId="77777777" w:rsidR="00191FAF" w:rsidRPr="0022634A" w:rsidRDefault="00191FAF" w:rsidP="00AB1930">
            <w:pPr>
              <w:spacing w:line="276" w:lineRule="auto"/>
              <w:ind w:left="57" w:firstLine="0"/>
              <w:jc w:val="center"/>
              <w:rPr>
                <w:b/>
                <w:sz w:val="20"/>
                <w:szCs w:val="20"/>
              </w:rPr>
            </w:pPr>
            <w:r w:rsidRPr="0022634A">
              <w:rPr>
                <w:b/>
                <w:sz w:val="20"/>
                <w:szCs w:val="20"/>
              </w:rPr>
              <w:t>№</w:t>
            </w:r>
          </w:p>
        </w:tc>
        <w:tc>
          <w:tcPr>
            <w:tcW w:w="1984" w:type="dxa"/>
            <w:shd w:val="clear" w:color="auto" w:fill="E7E6E6"/>
            <w:vAlign w:val="center"/>
          </w:tcPr>
          <w:p w14:paraId="094DB174" w14:textId="77777777" w:rsidR="00191FAF" w:rsidRPr="0022634A" w:rsidRDefault="00191FAF"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049D65EB" w14:textId="77777777" w:rsidR="00191FAF" w:rsidRPr="0022634A" w:rsidRDefault="00191FAF" w:rsidP="00AB1930">
            <w:pPr>
              <w:spacing w:line="276" w:lineRule="auto"/>
              <w:ind w:left="57" w:firstLine="0"/>
              <w:jc w:val="center"/>
              <w:rPr>
                <w:b/>
                <w:sz w:val="20"/>
                <w:szCs w:val="20"/>
              </w:rPr>
            </w:pPr>
            <w:r w:rsidRPr="0022634A">
              <w:rPr>
                <w:b/>
                <w:sz w:val="20"/>
                <w:szCs w:val="20"/>
              </w:rPr>
              <w:t>Родитель</w:t>
            </w:r>
          </w:p>
        </w:tc>
        <w:tc>
          <w:tcPr>
            <w:tcW w:w="2381" w:type="dxa"/>
            <w:shd w:val="clear" w:color="auto" w:fill="E7E6E6"/>
            <w:vAlign w:val="center"/>
          </w:tcPr>
          <w:p w14:paraId="255B9362" w14:textId="77777777" w:rsidR="00191FAF" w:rsidRPr="0022634A" w:rsidRDefault="00191FAF"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4531D41E" w14:textId="77777777" w:rsidR="00191FAF" w:rsidRPr="0022634A" w:rsidRDefault="00191FAF" w:rsidP="00AB1930">
            <w:pPr>
              <w:spacing w:line="276" w:lineRule="auto"/>
              <w:ind w:left="57" w:firstLine="0"/>
              <w:jc w:val="center"/>
              <w:rPr>
                <w:b/>
                <w:sz w:val="20"/>
                <w:szCs w:val="20"/>
              </w:rPr>
            </w:pPr>
            <w:r w:rsidRPr="0022634A">
              <w:rPr>
                <w:b/>
                <w:sz w:val="20"/>
                <w:szCs w:val="20"/>
              </w:rPr>
              <w:t>Формат</w:t>
            </w:r>
          </w:p>
        </w:tc>
        <w:tc>
          <w:tcPr>
            <w:tcW w:w="3005" w:type="dxa"/>
            <w:shd w:val="clear" w:color="auto" w:fill="E7E6E6"/>
            <w:vAlign w:val="center"/>
          </w:tcPr>
          <w:p w14:paraId="23A3619C" w14:textId="77777777" w:rsidR="00191FAF" w:rsidRPr="0022634A" w:rsidRDefault="00191FAF" w:rsidP="00AB1930">
            <w:pPr>
              <w:spacing w:line="276" w:lineRule="auto"/>
              <w:ind w:left="57" w:firstLine="0"/>
              <w:jc w:val="center"/>
              <w:rPr>
                <w:b/>
                <w:sz w:val="20"/>
                <w:szCs w:val="20"/>
              </w:rPr>
            </w:pPr>
            <w:r w:rsidRPr="0022634A">
              <w:rPr>
                <w:b/>
                <w:sz w:val="20"/>
                <w:szCs w:val="20"/>
              </w:rPr>
              <w:t>Комментарий</w:t>
            </w:r>
          </w:p>
        </w:tc>
      </w:tr>
      <w:tr w:rsidR="00191FAF" w:rsidRPr="0022634A" w14:paraId="7E52E838" w14:textId="77777777" w:rsidTr="00AB1930">
        <w:trPr>
          <w:trHeight w:val="337"/>
        </w:trPr>
        <w:tc>
          <w:tcPr>
            <w:tcW w:w="738" w:type="dxa"/>
          </w:tcPr>
          <w:p w14:paraId="4E73C929" w14:textId="4687D152" w:rsidR="00191FAF" w:rsidRPr="0022634A" w:rsidRDefault="00191FAF" w:rsidP="002F1567">
            <w:pPr>
              <w:numPr>
                <w:ilvl w:val="0"/>
                <w:numId w:val="64"/>
              </w:numPr>
              <w:spacing w:line="276" w:lineRule="auto"/>
              <w:ind w:left="57" w:firstLine="0"/>
              <w:rPr>
                <w:sz w:val="20"/>
                <w:szCs w:val="20"/>
              </w:rPr>
            </w:pPr>
          </w:p>
        </w:tc>
        <w:tc>
          <w:tcPr>
            <w:tcW w:w="1984" w:type="dxa"/>
          </w:tcPr>
          <w:p w14:paraId="4AF91079" w14:textId="77777777" w:rsidR="00191FAF" w:rsidRPr="0022634A" w:rsidRDefault="00191FAF" w:rsidP="00AB1930">
            <w:pPr>
              <w:spacing w:line="276" w:lineRule="auto"/>
              <w:ind w:left="57" w:firstLine="0"/>
              <w:rPr>
                <w:sz w:val="20"/>
                <w:szCs w:val="20"/>
              </w:rPr>
            </w:pPr>
            <w:r w:rsidRPr="0022634A">
              <w:rPr>
                <w:sz w:val="20"/>
                <w:szCs w:val="20"/>
              </w:rPr>
              <w:t>packet</w:t>
            </w:r>
          </w:p>
        </w:tc>
        <w:tc>
          <w:tcPr>
            <w:tcW w:w="1134" w:type="dxa"/>
          </w:tcPr>
          <w:p w14:paraId="4FF9BEFC" w14:textId="77777777" w:rsidR="00191FAF" w:rsidRPr="0022634A" w:rsidRDefault="00191FAF" w:rsidP="00AB1930">
            <w:pPr>
              <w:spacing w:line="276" w:lineRule="auto"/>
              <w:ind w:left="57" w:firstLine="0"/>
              <w:jc w:val="center"/>
              <w:rPr>
                <w:sz w:val="20"/>
                <w:szCs w:val="20"/>
              </w:rPr>
            </w:pPr>
          </w:p>
        </w:tc>
        <w:tc>
          <w:tcPr>
            <w:tcW w:w="2381" w:type="dxa"/>
          </w:tcPr>
          <w:p w14:paraId="3B2098E6" w14:textId="77777777" w:rsidR="00191FAF" w:rsidRPr="0022634A" w:rsidRDefault="00191FAF" w:rsidP="00AB1930">
            <w:pPr>
              <w:spacing w:line="276" w:lineRule="auto"/>
              <w:ind w:left="57" w:firstLine="0"/>
              <w:rPr>
                <w:sz w:val="20"/>
                <w:szCs w:val="20"/>
              </w:rPr>
            </w:pPr>
          </w:p>
        </w:tc>
        <w:tc>
          <w:tcPr>
            <w:tcW w:w="992" w:type="dxa"/>
          </w:tcPr>
          <w:p w14:paraId="6C9670BD" w14:textId="77777777" w:rsidR="00191FAF" w:rsidRPr="0022634A" w:rsidRDefault="00191FAF" w:rsidP="00AB1930">
            <w:pPr>
              <w:spacing w:line="276" w:lineRule="auto"/>
              <w:ind w:left="57" w:firstLine="0"/>
              <w:jc w:val="center"/>
              <w:rPr>
                <w:sz w:val="20"/>
                <w:szCs w:val="20"/>
              </w:rPr>
            </w:pPr>
          </w:p>
        </w:tc>
        <w:tc>
          <w:tcPr>
            <w:tcW w:w="3005" w:type="dxa"/>
          </w:tcPr>
          <w:p w14:paraId="627003E9" w14:textId="77777777" w:rsidR="00191FAF" w:rsidRPr="0022634A" w:rsidRDefault="00191FAF" w:rsidP="00AB1930">
            <w:pPr>
              <w:spacing w:line="276" w:lineRule="auto"/>
              <w:ind w:left="57" w:firstLine="0"/>
              <w:rPr>
                <w:sz w:val="20"/>
                <w:szCs w:val="20"/>
              </w:rPr>
            </w:pPr>
            <w:r w:rsidRPr="0022634A">
              <w:rPr>
                <w:sz w:val="20"/>
                <w:szCs w:val="20"/>
              </w:rPr>
              <w:t>Корневой элемент</w:t>
            </w:r>
          </w:p>
        </w:tc>
      </w:tr>
      <w:tr w:rsidR="00191FAF" w:rsidRPr="0022634A" w14:paraId="2926B166" w14:textId="77777777" w:rsidTr="00AB1930">
        <w:trPr>
          <w:trHeight w:val="337"/>
        </w:trPr>
        <w:tc>
          <w:tcPr>
            <w:tcW w:w="738" w:type="dxa"/>
          </w:tcPr>
          <w:p w14:paraId="4DA39FBC" w14:textId="63761C51" w:rsidR="00191FAF" w:rsidRPr="0022634A" w:rsidRDefault="00191FAF" w:rsidP="002F1567">
            <w:pPr>
              <w:numPr>
                <w:ilvl w:val="1"/>
                <w:numId w:val="64"/>
              </w:numPr>
              <w:spacing w:line="276" w:lineRule="auto"/>
              <w:ind w:left="57" w:firstLine="0"/>
              <w:rPr>
                <w:sz w:val="20"/>
                <w:szCs w:val="20"/>
              </w:rPr>
            </w:pPr>
          </w:p>
        </w:tc>
        <w:tc>
          <w:tcPr>
            <w:tcW w:w="1984" w:type="dxa"/>
          </w:tcPr>
          <w:p w14:paraId="1933BEA6" w14:textId="77777777" w:rsidR="00191FAF" w:rsidRPr="0022634A" w:rsidRDefault="00191FAF" w:rsidP="00AB1930">
            <w:pPr>
              <w:spacing w:line="276" w:lineRule="auto"/>
              <w:ind w:left="57" w:firstLine="0"/>
              <w:rPr>
                <w:sz w:val="20"/>
                <w:szCs w:val="20"/>
              </w:rPr>
            </w:pPr>
            <w:r w:rsidRPr="0022634A">
              <w:rPr>
                <w:sz w:val="20"/>
                <w:szCs w:val="20"/>
              </w:rPr>
              <w:t>zglv</w:t>
            </w:r>
          </w:p>
        </w:tc>
        <w:tc>
          <w:tcPr>
            <w:tcW w:w="1134" w:type="dxa"/>
          </w:tcPr>
          <w:p w14:paraId="7125A77D"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381" w:type="dxa"/>
          </w:tcPr>
          <w:p w14:paraId="4C9767A9" w14:textId="77777777" w:rsidR="00191FAF" w:rsidRPr="0022634A" w:rsidRDefault="00191FAF" w:rsidP="00AB1930">
            <w:pPr>
              <w:spacing w:line="276" w:lineRule="auto"/>
              <w:ind w:left="57" w:firstLine="0"/>
              <w:rPr>
                <w:sz w:val="20"/>
                <w:szCs w:val="20"/>
              </w:rPr>
            </w:pPr>
          </w:p>
        </w:tc>
        <w:tc>
          <w:tcPr>
            <w:tcW w:w="992" w:type="dxa"/>
          </w:tcPr>
          <w:p w14:paraId="6770A4F8" w14:textId="77777777" w:rsidR="00191FAF" w:rsidRPr="0022634A" w:rsidRDefault="00191FAF" w:rsidP="00AB1930">
            <w:pPr>
              <w:spacing w:line="276" w:lineRule="auto"/>
              <w:ind w:left="57" w:firstLine="0"/>
              <w:jc w:val="center"/>
              <w:rPr>
                <w:sz w:val="20"/>
                <w:szCs w:val="20"/>
              </w:rPr>
            </w:pPr>
          </w:p>
        </w:tc>
        <w:tc>
          <w:tcPr>
            <w:tcW w:w="3005" w:type="dxa"/>
          </w:tcPr>
          <w:p w14:paraId="6775B17B" w14:textId="77777777" w:rsidR="00191FAF" w:rsidRPr="0022634A" w:rsidRDefault="00191FAF" w:rsidP="00AB1930">
            <w:pPr>
              <w:spacing w:line="276" w:lineRule="auto"/>
              <w:ind w:left="57" w:firstLine="0"/>
              <w:rPr>
                <w:sz w:val="20"/>
                <w:szCs w:val="20"/>
              </w:rPr>
            </w:pPr>
            <w:r w:rsidRPr="0022634A">
              <w:rPr>
                <w:sz w:val="20"/>
                <w:szCs w:val="20"/>
              </w:rPr>
              <w:t>Информация о справочнике</w:t>
            </w:r>
          </w:p>
        </w:tc>
      </w:tr>
      <w:tr w:rsidR="00191FAF" w:rsidRPr="0022634A" w14:paraId="7A0BCA7D" w14:textId="77777777" w:rsidTr="00AB1930">
        <w:trPr>
          <w:trHeight w:val="337"/>
        </w:trPr>
        <w:tc>
          <w:tcPr>
            <w:tcW w:w="738" w:type="dxa"/>
          </w:tcPr>
          <w:p w14:paraId="4C70573E" w14:textId="45292DFC" w:rsidR="00191FAF" w:rsidRPr="0022634A" w:rsidRDefault="00191FAF" w:rsidP="002F1567">
            <w:pPr>
              <w:numPr>
                <w:ilvl w:val="2"/>
                <w:numId w:val="64"/>
              </w:numPr>
              <w:spacing w:line="276" w:lineRule="auto"/>
              <w:ind w:left="57" w:firstLine="0"/>
              <w:rPr>
                <w:sz w:val="20"/>
                <w:szCs w:val="20"/>
              </w:rPr>
            </w:pPr>
          </w:p>
        </w:tc>
        <w:tc>
          <w:tcPr>
            <w:tcW w:w="1984" w:type="dxa"/>
          </w:tcPr>
          <w:p w14:paraId="0CCFC06A" w14:textId="77777777" w:rsidR="00191FAF" w:rsidRPr="0022634A" w:rsidRDefault="00191FAF" w:rsidP="00AB1930">
            <w:pPr>
              <w:spacing w:line="276" w:lineRule="auto"/>
              <w:ind w:left="57" w:firstLine="0"/>
              <w:rPr>
                <w:sz w:val="20"/>
                <w:szCs w:val="20"/>
              </w:rPr>
            </w:pPr>
            <w:r w:rsidRPr="0022634A">
              <w:rPr>
                <w:sz w:val="20"/>
                <w:szCs w:val="20"/>
              </w:rPr>
              <w:t>date</w:t>
            </w:r>
          </w:p>
        </w:tc>
        <w:tc>
          <w:tcPr>
            <w:tcW w:w="1134" w:type="dxa"/>
          </w:tcPr>
          <w:p w14:paraId="191562A6" w14:textId="77777777" w:rsidR="00191FAF" w:rsidRPr="0022634A" w:rsidRDefault="00191FAF" w:rsidP="00AB1930">
            <w:pPr>
              <w:spacing w:line="276" w:lineRule="auto"/>
              <w:ind w:left="57" w:firstLine="0"/>
              <w:jc w:val="center"/>
              <w:rPr>
                <w:sz w:val="20"/>
                <w:szCs w:val="20"/>
              </w:rPr>
            </w:pPr>
            <w:r w:rsidRPr="0022634A">
              <w:rPr>
                <w:sz w:val="20"/>
                <w:szCs w:val="20"/>
              </w:rPr>
              <w:t>zglv</w:t>
            </w:r>
          </w:p>
        </w:tc>
        <w:tc>
          <w:tcPr>
            <w:tcW w:w="2381" w:type="dxa"/>
          </w:tcPr>
          <w:p w14:paraId="6476405C" w14:textId="77777777" w:rsidR="00191FAF" w:rsidRPr="0022634A" w:rsidRDefault="00191FAF" w:rsidP="00AB1930">
            <w:pPr>
              <w:spacing w:line="276" w:lineRule="auto"/>
              <w:ind w:left="57" w:firstLine="0"/>
              <w:rPr>
                <w:sz w:val="20"/>
                <w:szCs w:val="20"/>
              </w:rPr>
            </w:pPr>
          </w:p>
        </w:tc>
        <w:tc>
          <w:tcPr>
            <w:tcW w:w="992" w:type="dxa"/>
          </w:tcPr>
          <w:p w14:paraId="27900342"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3005" w:type="dxa"/>
          </w:tcPr>
          <w:p w14:paraId="5AD9BBCA" w14:textId="77777777" w:rsidR="00191FAF" w:rsidRPr="0022634A" w:rsidRDefault="00191FAF" w:rsidP="00AB1930">
            <w:pPr>
              <w:spacing w:line="276" w:lineRule="auto"/>
              <w:ind w:left="57" w:firstLine="0"/>
              <w:rPr>
                <w:sz w:val="20"/>
                <w:szCs w:val="20"/>
              </w:rPr>
            </w:pPr>
            <w:r w:rsidRPr="0022634A">
              <w:rPr>
                <w:sz w:val="20"/>
                <w:szCs w:val="20"/>
              </w:rPr>
              <w:t>Дата создания файла.</w:t>
            </w:r>
          </w:p>
          <w:p w14:paraId="6E0612CA" w14:textId="77777777" w:rsidR="00191FAF" w:rsidRPr="0022634A" w:rsidRDefault="00191FAF" w:rsidP="00AB1930">
            <w:pPr>
              <w:spacing w:line="276" w:lineRule="auto"/>
              <w:ind w:left="57" w:firstLine="0"/>
              <w:rPr>
                <w:sz w:val="20"/>
                <w:szCs w:val="20"/>
              </w:rPr>
            </w:pPr>
            <w:r w:rsidRPr="0022634A">
              <w:rPr>
                <w:sz w:val="20"/>
                <w:szCs w:val="20"/>
              </w:rPr>
              <w:t>В формате ГГГГ-ММ-ДД</w:t>
            </w:r>
          </w:p>
        </w:tc>
      </w:tr>
      <w:tr w:rsidR="00191FAF" w:rsidRPr="0022634A" w14:paraId="26489E80" w14:textId="77777777" w:rsidTr="00AB1930">
        <w:trPr>
          <w:trHeight w:val="337"/>
        </w:trPr>
        <w:tc>
          <w:tcPr>
            <w:tcW w:w="738" w:type="dxa"/>
          </w:tcPr>
          <w:p w14:paraId="31640809" w14:textId="57D5FF3A" w:rsidR="00191FAF" w:rsidRPr="0022634A" w:rsidRDefault="00191FAF" w:rsidP="002F1567">
            <w:pPr>
              <w:numPr>
                <w:ilvl w:val="1"/>
                <w:numId w:val="64"/>
              </w:numPr>
              <w:spacing w:line="276" w:lineRule="auto"/>
              <w:ind w:left="57" w:firstLine="0"/>
              <w:rPr>
                <w:sz w:val="20"/>
                <w:szCs w:val="20"/>
              </w:rPr>
            </w:pPr>
          </w:p>
        </w:tc>
        <w:tc>
          <w:tcPr>
            <w:tcW w:w="1984" w:type="dxa"/>
          </w:tcPr>
          <w:p w14:paraId="65950707" w14:textId="77777777" w:rsidR="00191FAF" w:rsidRPr="0022634A" w:rsidRDefault="00191FAF" w:rsidP="00AB1930">
            <w:pPr>
              <w:spacing w:line="276" w:lineRule="auto"/>
              <w:ind w:left="57" w:firstLine="0"/>
              <w:rPr>
                <w:sz w:val="20"/>
                <w:szCs w:val="20"/>
              </w:rPr>
            </w:pPr>
            <w:r w:rsidRPr="0022634A">
              <w:rPr>
                <w:sz w:val="20"/>
                <w:szCs w:val="20"/>
              </w:rPr>
              <w:t>zap</w:t>
            </w:r>
          </w:p>
        </w:tc>
        <w:tc>
          <w:tcPr>
            <w:tcW w:w="1134" w:type="dxa"/>
          </w:tcPr>
          <w:p w14:paraId="213B7581"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381" w:type="dxa"/>
          </w:tcPr>
          <w:p w14:paraId="0117A72A" w14:textId="77777777" w:rsidR="00191FAF" w:rsidRPr="0022634A" w:rsidRDefault="00191FAF" w:rsidP="00AB1930">
            <w:pPr>
              <w:spacing w:line="276" w:lineRule="auto"/>
              <w:ind w:left="57" w:firstLine="0"/>
              <w:rPr>
                <w:sz w:val="20"/>
                <w:szCs w:val="20"/>
              </w:rPr>
            </w:pPr>
          </w:p>
        </w:tc>
        <w:tc>
          <w:tcPr>
            <w:tcW w:w="992" w:type="dxa"/>
          </w:tcPr>
          <w:p w14:paraId="0374ACCF" w14:textId="77777777" w:rsidR="00191FAF" w:rsidRPr="0022634A" w:rsidRDefault="00191FAF" w:rsidP="00AB1930">
            <w:pPr>
              <w:spacing w:line="276" w:lineRule="auto"/>
              <w:ind w:left="57" w:firstLine="0"/>
              <w:jc w:val="center"/>
              <w:rPr>
                <w:sz w:val="20"/>
                <w:szCs w:val="20"/>
              </w:rPr>
            </w:pPr>
          </w:p>
        </w:tc>
        <w:tc>
          <w:tcPr>
            <w:tcW w:w="3005" w:type="dxa"/>
          </w:tcPr>
          <w:p w14:paraId="2E163DAB" w14:textId="77777777" w:rsidR="00191FAF" w:rsidRPr="0022634A" w:rsidRDefault="00191FAF" w:rsidP="00AB1930">
            <w:pPr>
              <w:spacing w:line="276" w:lineRule="auto"/>
              <w:ind w:left="57" w:firstLine="0"/>
              <w:rPr>
                <w:sz w:val="20"/>
                <w:szCs w:val="20"/>
              </w:rPr>
            </w:pPr>
            <w:r w:rsidRPr="0022634A">
              <w:rPr>
                <w:sz w:val="20"/>
                <w:szCs w:val="20"/>
              </w:rPr>
              <w:t>Запись</w:t>
            </w:r>
          </w:p>
        </w:tc>
      </w:tr>
      <w:tr w:rsidR="00191FAF" w:rsidRPr="0022634A" w14:paraId="5FF57A37" w14:textId="77777777" w:rsidTr="00AB1930">
        <w:trPr>
          <w:trHeight w:val="337"/>
        </w:trPr>
        <w:tc>
          <w:tcPr>
            <w:tcW w:w="738" w:type="dxa"/>
          </w:tcPr>
          <w:p w14:paraId="4AF552BA" w14:textId="77777777" w:rsidR="00191FAF" w:rsidRPr="0022634A" w:rsidRDefault="00191FAF" w:rsidP="002F1567">
            <w:pPr>
              <w:numPr>
                <w:ilvl w:val="2"/>
                <w:numId w:val="64"/>
              </w:numPr>
              <w:spacing w:line="276" w:lineRule="auto"/>
              <w:ind w:left="57" w:firstLine="0"/>
              <w:rPr>
                <w:sz w:val="20"/>
                <w:szCs w:val="20"/>
              </w:rPr>
            </w:pPr>
          </w:p>
        </w:tc>
        <w:tc>
          <w:tcPr>
            <w:tcW w:w="1984" w:type="dxa"/>
          </w:tcPr>
          <w:p w14:paraId="407390EF" w14:textId="77777777" w:rsidR="00191FAF" w:rsidRPr="0022634A" w:rsidRDefault="00191FAF" w:rsidP="00AB1930">
            <w:pPr>
              <w:spacing w:line="276" w:lineRule="auto"/>
              <w:ind w:left="57" w:firstLine="0"/>
              <w:rPr>
                <w:sz w:val="20"/>
                <w:szCs w:val="20"/>
              </w:rPr>
            </w:pPr>
            <w:r w:rsidRPr="0022634A">
              <w:rPr>
                <w:sz w:val="20"/>
                <w:szCs w:val="20"/>
              </w:rPr>
              <w:t>RSLT</w:t>
            </w:r>
          </w:p>
        </w:tc>
        <w:tc>
          <w:tcPr>
            <w:tcW w:w="1134" w:type="dxa"/>
          </w:tcPr>
          <w:p w14:paraId="2C8BFD70"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381" w:type="dxa"/>
          </w:tcPr>
          <w:p w14:paraId="118678A6" w14:textId="77777777" w:rsidR="00191FAF" w:rsidRPr="0022634A" w:rsidRDefault="00191FAF" w:rsidP="00AB1930">
            <w:pPr>
              <w:spacing w:line="276" w:lineRule="auto"/>
              <w:ind w:left="57" w:firstLine="0"/>
              <w:rPr>
                <w:sz w:val="20"/>
                <w:szCs w:val="20"/>
              </w:rPr>
            </w:pPr>
            <w:r w:rsidRPr="0022634A">
              <w:rPr>
                <w:sz w:val="20"/>
                <w:szCs w:val="20"/>
              </w:rPr>
              <w:t>Результат обращения/ госпитализации</w:t>
            </w:r>
          </w:p>
        </w:tc>
        <w:tc>
          <w:tcPr>
            <w:tcW w:w="992" w:type="dxa"/>
          </w:tcPr>
          <w:p w14:paraId="6ECF2C4D" w14:textId="77777777" w:rsidR="00191FAF" w:rsidRPr="0022634A" w:rsidRDefault="00191FAF" w:rsidP="00AB1930">
            <w:pPr>
              <w:spacing w:line="276" w:lineRule="auto"/>
              <w:ind w:left="57" w:firstLine="0"/>
              <w:jc w:val="center"/>
              <w:rPr>
                <w:sz w:val="20"/>
                <w:szCs w:val="20"/>
              </w:rPr>
            </w:pPr>
            <w:r w:rsidRPr="0022634A">
              <w:rPr>
                <w:sz w:val="20"/>
                <w:szCs w:val="20"/>
              </w:rPr>
              <w:t>N(3)</w:t>
            </w:r>
          </w:p>
        </w:tc>
        <w:tc>
          <w:tcPr>
            <w:tcW w:w="3005" w:type="dxa"/>
          </w:tcPr>
          <w:p w14:paraId="1CE3886D" w14:textId="77777777" w:rsidR="00191FAF" w:rsidRPr="0022634A" w:rsidRDefault="00191FAF" w:rsidP="00AB1930">
            <w:pPr>
              <w:spacing w:line="276" w:lineRule="auto"/>
              <w:ind w:left="57" w:firstLine="0"/>
              <w:rPr>
                <w:sz w:val="20"/>
                <w:szCs w:val="20"/>
              </w:rPr>
            </w:pPr>
            <w:r w:rsidRPr="0022634A">
              <w:rPr>
                <w:sz w:val="20"/>
                <w:szCs w:val="20"/>
              </w:rPr>
              <w:t>Классификатор результатов обращения за медицинской помощью в V009.</w:t>
            </w:r>
          </w:p>
        </w:tc>
      </w:tr>
      <w:tr w:rsidR="00191FAF" w:rsidRPr="0022634A" w14:paraId="50EFB995" w14:textId="77777777" w:rsidTr="00AB1930">
        <w:trPr>
          <w:trHeight w:val="337"/>
        </w:trPr>
        <w:tc>
          <w:tcPr>
            <w:tcW w:w="738" w:type="dxa"/>
          </w:tcPr>
          <w:p w14:paraId="675E67CB" w14:textId="77777777" w:rsidR="00191FAF" w:rsidRPr="0022634A" w:rsidRDefault="00191FAF" w:rsidP="002F1567">
            <w:pPr>
              <w:numPr>
                <w:ilvl w:val="2"/>
                <w:numId w:val="64"/>
              </w:numPr>
              <w:spacing w:line="276" w:lineRule="auto"/>
              <w:ind w:left="57" w:firstLine="0"/>
              <w:rPr>
                <w:sz w:val="20"/>
                <w:szCs w:val="20"/>
              </w:rPr>
            </w:pPr>
          </w:p>
        </w:tc>
        <w:tc>
          <w:tcPr>
            <w:tcW w:w="1984" w:type="dxa"/>
          </w:tcPr>
          <w:p w14:paraId="2BC0D274" w14:textId="77777777" w:rsidR="00191FAF" w:rsidRPr="0022634A" w:rsidRDefault="00191FAF" w:rsidP="00AB1930">
            <w:pPr>
              <w:spacing w:line="276" w:lineRule="auto"/>
              <w:ind w:left="57" w:firstLine="0"/>
              <w:rPr>
                <w:sz w:val="20"/>
                <w:szCs w:val="20"/>
              </w:rPr>
            </w:pPr>
            <w:r w:rsidRPr="0022634A">
              <w:rPr>
                <w:sz w:val="20"/>
                <w:szCs w:val="20"/>
              </w:rPr>
              <w:t>K</w:t>
            </w:r>
          </w:p>
        </w:tc>
        <w:tc>
          <w:tcPr>
            <w:tcW w:w="1134" w:type="dxa"/>
          </w:tcPr>
          <w:p w14:paraId="1F5681B6"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381" w:type="dxa"/>
          </w:tcPr>
          <w:p w14:paraId="54BAE73A" w14:textId="77777777" w:rsidR="00191FAF" w:rsidRPr="0022634A" w:rsidRDefault="00191FAF" w:rsidP="00AB1930">
            <w:pPr>
              <w:spacing w:line="276" w:lineRule="auto"/>
              <w:ind w:left="57" w:firstLine="0"/>
              <w:rPr>
                <w:sz w:val="20"/>
                <w:szCs w:val="20"/>
              </w:rPr>
            </w:pPr>
            <w:r w:rsidRPr="0022634A">
              <w:rPr>
                <w:sz w:val="20"/>
                <w:szCs w:val="20"/>
              </w:rPr>
              <w:t>Значение коэффициента прерванного случая</w:t>
            </w:r>
          </w:p>
        </w:tc>
        <w:tc>
          <w:tcPr>
            <w:tcW w:w="992" w:type="dxa"/>
          </w:tcPr>
          <w:p w14:paraId="21457A2F" w14:textId="77777777" w:rsidR="00191FAF" w:rsidRPr="0022634A" w:rsidRDefault="00191FAF" w:rsidP="00AB1930">
            <w:pPr>
              <w:spacing w:line="276" w:lineRule="auto"/>
              <w:ind w:left="57" w:firstLine="0"/>
              <w:jc w:val="center"/>
              <w:rPr>
                <w:sz w:val="20"/>
                <w:szCs w:val="20"/>
              </w:rPr>
            </w:pPr>
            <w:r w:rsidRPr="0022634A">
              <w:rPr>
                <w:sz w:val="20"/>
                <w:szCs w:val="20"/>
              </w:rPr>
              <w:t>N(5.2)</w:t>
            </w:r>
          </w:p>
        </w:tc>
        <w:tc>
          <w:tcPr>
            <w:tcW w:w="3005" w:type="dxa"/>
          </w:tcPr>
          <w:p w14:paraId="016D15F3" w14:textId="77777777" w:rsidR="00191FAF" w:rsidRPr="0022634A" w:rsidRDefault="00191FAF" w:rsidP="00AB1930">
            <w:pPr>
              <w:spacing w:line="276" w:lineRule="auto"/>
              <w:ind w:left="57" w:firstLine="0"/>
              <w:rPr>
                <w:sz w:val="20"/>
                <w:szCs w:val="20"/>
              </w:rPr>
            </w:pPr>
          </w:p>
        </w:tc>
      </w:tr>
      <w:tr w:rsidR="00191FAF" w:rsidRPr="0022634A" w14:paraId="4CDCC34E" w14:textId="77777777" w:rsidTr="00AB1930">
        <w:trPr>
          <w:trHeight w:val="337"/>
        </w:trPr>
        <w:tc>
          <w:tcPr>
            <w:tcW w:w="738" w:type="dxa"/>
          </w:tcPr>
          <w:p w14:paraId="17AF6CB6" w14:textId="77777777" w:rsidR="00191FAF" w:rsidRPr="0022634A" w:rsidRDefault="00191FAF" w:rsidP="002F1567">
            <w:pPr>
              <w:numPr>
                <w:ilvl w:val="2"/>
                <w:numId w:val="64"/>
              </w:numPr>
              <w:spacing w:line="276" w:lineRule="auto"/>
              <w:ind w:left="57" w:firstLine="0"/>
              <w:rPr>
                <w:sz w:val="20"/>
                <w:szCs w:val="20"/>
              </w:rPr>
            </w:pPr>
          </w:p>
        </w:tc>
        <w:tc>
          <w:tcPr>
            <w:tcW w:w="1984" w:type="dxa"/>
          </w:tcPr>
          <w:p w14:paraId="3FEA506B" w14:textId="77777777" w:rsidR="00191FAF" w:rsidRPr="0022634A" w:rsidRDefault="00191FAF" w:rsidP="00AB1930">
            <w:pPr>
              <w:spacing w:line="276" w:lineRule="auto"/>
              <w:ind w:left="57" w:firstLine="0"/>
              <w:rPr>
                <w:sz w:val="20"/>
                <w:szCs w:val="20"/>
              </w:rPr>
            </w:pPr>
            <w:r w:rsidRPr="0022634A">
              <w:rPr>
                <w:sz w:val="20"/>
                <w:szCs w:val="20"/>
              </w:rPr>
              <w:t>USL_OK</w:t>
            </w:r>
          </w:p>
        </w:tc>
        <w:tc>
          <w:tcPr>
            <w:tcW w:w="1134" w:type="dxa"/>
          </w:tcPr>
          <w:p w14:paraId="1B1BEB98"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381" w:type="dxa"/>
          </w:tcPr>
          <w:p w14:paraId="1929EE14" w14:textId="77777777" w:rsidR="00191FAF" w:rsidRPr="0022634A" w:rsidRDefault="00191FAF" w:rsidP="00AB1930">
            <w:pPr>
              <w:spacing w:line="276" w:lineRule="auto"/>
              <w:ind w:left="57" w:firstLine="0"/>
              <w:rPr>
                <w:sz w:val="20"/>
                <w:szCs w:val="20"/>
              </w:rPr>
            </w:pPr>
            <w:r w:rsidRPr="0022634A">
              <w:rPr>
                <w:sz w:val="20"/>
                <w:szCs w:val="20"/>
              </w:rPr>
              <w:t>Условия оказания</w:t>
            </w:r>
          </w:p>
        </w:tc>
        <w:tc>
          <w:tcPr>
            <w:tcW w:w="992" w:type="dxa"/>
          </w:tcPr>
          <w:p w14:paraId="789F3028" w14:textId="77777777" w:rsidR="00191FAF" w:rsidRPr="0022634A" w:rsidRDefault="00191FAF" w:rsidP="00AB1930">
            <w:pPr>
              <w:spacing w:line="276" w:lineRule="auto"/>
              <w:ind w:left="57" w:firstLine="0"/>
              <w:jc w:val="center"/>
              <w:rPr>
                <w:sz w:val="20"/>
                <w:szCs w:val="20"/>
              </w:rPr>
            </w:pPr>
            <w:r w:rsidRPr="0022634A">
              <w:rPr>
                <w:sz w:val="20"/>
                <w:szCs w:val="20"/>
              </w:rPr>
              <w:t>N(1)</w:t>
            </w:r>
          </w:p>
        </w:tc>
        <w:tc>
          <w:tcPr>
            <w:tcW w:w="3005" w:type="dxa"/>
          </w:tcPr>
          <w:p w14:paraId="0E0765E5" w14:textId="77777777" w:rsidR="00191FAF" w:rsidRPr="0022634A" w:rsidRDefault="00191FAF" w:rsidP="00AB1930">
            <w:pPr>
              <w:spacing w:line="276" w:lineRule="auto"/>
              <w:ind w:left="57" w:firstLine="0"/>
              <w:rPr>
                <w:sz w:val="20"/>
                <w:szCs w:val="20"/>
              </w:rPr>
            </w:pPr>
            <w:r w:rsidRPr="0022634A">
              <w:rPr>
                <w:sz w:val="20"/>
                <w:szCs w:val="20"/>
              </w:rPr>
              <w:t>Условия оказания МП</w:t>
            </w:r>
          </w:p>
        </w:tc>
      </w:tr>
      <w:tr w:rsidR="00191FAF" w:rsidRPr="0022634A" w14:paraId="5FF0B64B" w14:textId="77777777" w:rsidTr="00AB1930">
        <w:trPr>
          <w:trHeight w:val="337"/>
        </w:trPr>
        <w:tc>
          <w:tcPr>
            <w:tcW w:w="738" w:type="dxa"/>
          </w:tcPr>
          <w:p w14:paraId="4C3D5B41" w14:textId="77777777" w:rsidR="00191FAF" w:rsidRPr="0022634A" w:rsidRDefault="00191FAF" w:rsidP="002F1567">
            <w:pPr>
              <w:numPr>
                <w:ilvl w:val="2"/>
                <w:numId w:val="64"/>
              </w:numPr>
              <w:spacing w:line="276" w:lineRule="auto"/>
              <w:ind w:left="57" w:firstLine="0"/>
              <w:rPr>
                <w:sz w:val="20"/>
                <w:szCs w:val="20"/>
              </w:rPr>
            </w:pPr>
          </w:p>
        </w:tc>
        <w:tc>
          <w:tcPr>
            <w:tcW w:w="1984" w:type="dxa"/>
            <w:shd w:val="clear" w:color="auto" w:fill="auto"/>
          </w:tcPr>
          <w:p w14:paraId="68E2B73C" w14:textId="77777777" w:rsidR="00191FAF" w:rsidRPr="0022634A" w:rsidRDefault="00191FAF" w:rsidP="00AB1930">
            <w:pPr>
              <w:spacing w:line="276" w:lineRule="auto"/>
              <w:ind w:left="57" w:firstLine="0"/>
              <w:rPr>
                <w:sz w:val="20"/>
                <w:szCs w:val="20"/>
              </w:rPr>
            </w:pPr>
            <w:r w:rsidRPr="0022634A">
              <w:rPr>
                <w:sz w:val="20"/>
                <w:szCs w:val="20"/>
              </w:rPr>
              <w:t>KSG_TYPE</w:t>
            </w:r>
          </w:p>
        </w:tc>
        <w:tc>
          <w:tcPr>
            <w:tcW w:w="1134" w:type="dxa"/>
            <w:shd w:val="clear" w:color="auto" w:fill="auto"/>
          </w:tcPr>
          <w:p w14:paraId="5C9C64D8"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381" w:type="dxa"/>
            <w:shd w:val="clear" w:color="auto" w:fill="auto"/>
          </w:tcPr>
          <w:p w14:paraId="76D58975" w14:textId="77777777" w:rsidR="00191FAF" w:rsidRPr="0022634A" w:rsidRDefault="00191FAF" w:rsidP="00AB1930">
            <w:pPr>
              <w:spacing w:line="276" w:lineRule="auto"/>
              <w:ind w:left="57" w:firstLine="0"/>
              <w:rPr>
                <w:sz w:val="20"/>
                <w:szCs w:val="20"/>
              </w:rPr>
            </w:pPr>
            <w:r w:rsidRPr="0022634A">
              <w:rPr>
                <w:sz w:val="20"/>
                <w:szCs w:val="20"/>
              </w:rPr>
              <w:t>Тип КСГ</w:t>
            </w:r>
          </w:p>
        </w:tc>
        <w:tc>
          <w:tcPr>
            <w:tcW w:w="992" w:type="dxa"/>
            <w:shd w:val="clear" w:color="auto" w:fill="auto"/>
          </w:tcPr>
          <w:p w14:paraId="79074948" w14:textId="77777777" w:rsidR="00191FAF" w:rsidRPr="0022634A" w:rsidRDefault="00191FAF" w:rsidP="00AB1930">
            <w:pPr>
              <w:spacing w:line="276" w:lineRule="auto"/>
              <w:ind w:left="57" w:firstLine="0"/>
              <w:jc w:val="center"/>
              <w:rPr>
                <w:sz w:val="20"/>
                <w:szCs w:val="20"/>
              </w:rPr>
            </w:pPr>
            <w:r w:rsidRPr="0022634A">
              <w:rPr>
                <w:sz w:val="20"/>
                <w:szCs w:val="20"/>
              </w:rPr>
              <w:t>N(1)</w:t>
            </w:r>
          </w:p>
        </w:tc>
        <w:tc>
          <w:tcPr>
            <w:tcW w:w="3005" w:type="dxa"/>
            <w:shd w:val="clear" w:color="auto" w:fill="auto"/>
          </w:tcPr>
          <w:p w14:paraId="2793520F" w14:textId="77777777" w:rsidR="00191FAF" w:rsidRPr="0022634A" w:rsidRDefault="00191FAF" w:rsidP="00AB1930">
            <w:pPr>
              <w:spacing w:line="276" w:lineRule="auto"/>
              <w:ind w:left="57" w:firstLine="0"/>
              <w:rPr>
                <w:sz w:val="20"/>
                <w:szCs w:val="20"/>
              </w:rPr>
            </w:pPr>
            <w:r w:rsidRPr="0022634A">
              <w:rPr>
                <w:sz w:val="20"/>
                <w:szCs w:val="20"/>
              </w:rPr>
              <w:t>При USL_OK = 1 соответствует значению справочника PRICE_S поля KSG_TYPE где KSG_CODE = КСГ анализируемого случая</w:t>
            </w:r>
          </w:p>
          <w:p w14:paraId="59BFC983" w14:textId="77777777" w:rsidR="00191FAF" w:rsidRPr="0022634A" w:rsidRDefault="00191FAF" w:rsidP="00AB1930">
            <w:pPr>
              <w:spacing w:line="276" w:lineRule="auto"/>
              <w:ind w:left="57" w:firstLine="0"/>
              <w:rPr>
                <w:sz w:val="20"/>
                <w:szCs w:val="20"/>
              </w:rPr>
            </w:pPr>
          </w:p>
          <w:p w14:paraId="4FE35996" w14:textId="40F7C623" w:rsidR="00191FAF" w:rsidRPr="0022634A" w:rsidRDefault="00191FAF" w:rsidP="005033A2">
            <w:pPr>
              <w:spacing w:line="276" w:lineRule="auto"/>
              <w:ind w:left="57" w:firstLine="0"/>
              <w:rPr>
                <w:sz w:val="20"/>
                <w:szCs w:val="20"/>
              </w:rPr>
            </w:pPr>
            <w:r w:rsidRPr="0022634A">
              <w:rPr>
                <w:sz w:val="20"/>
                <w:szCs w:val="20"/>
              </w:rPr>
              <w:t>При USL_OK = 2 соответствует значению справочника PRICE_С поля KSG_TYPE где KSG_CODE = КСГ анализируемого случая</w:t>
            </w:r>
          </w:p>
        </w:tc>
      </w:tr>
      <w:tr w:rsidR="00191FAF" w:rsidRPr="0022634A" w14:paraId="4E9FD7AD" w14:textId="77777777" w:rsidTr="00AB1930">
        <w:trPr>
          <w:trHeight w:val="337"/>
        </w:trPr>
        <w:tc>
          <w:tcPr>
            <w:tcW w:w="738" w:type="dxa"/>
          </w:tcPr>
          <w:p w14:paraId="308E3D2E" w14:textId="77777777" w:rsidR="00191FAF" w:rsidRPr="0022634A" w:rsidRDefault="00191FAF" w:rsidP="002F1567">
            <w:pPr>
              <w:numPr>
                <w:ilvl w:val="2"/>
                <w:numId w:val="64"/>
              </w:numPr>
              <w:spacing w:line="276" w:lineRule="auto"/>
              <w:ind w:left="57" w:firstLine="0"/>
              <w:rPr>
                <w:sz w:val="20"/>
                <w:szCs w:val="20"/>
              </w:rPr>
            </w:pPr>
          </w:p>
        </w:tc>
        <w:tc>
          <w:tcPr>
            <w:tcW w:w="1984" w:type="dxa"/>
            <w:shd w:val="clear" w:color="auto" w:fill="auto"/>
          </w:tcPr>
          <w:p w14:paraId="5BCDD0B2" w14:textId="77777777" w:rsidR="00191FAF" w:rsidRPr="0022634A" w:rsidRDefault="00191FAF" w:rsidP="00AB1930">
            <w:pPr>
              <w:spacing w:line="276" w:lineRule="auto"/>
              <w:ind w:left="57" w:firstLine="0"/>
              <w:rPr>
                <w:sz w:val="20"/>
                <w:szCs w:val="20"/>
              </w:rPr>
            </w:pPr>
            <w:r w:rsidRPr="0022634A">
              <w:rPr>
                <w:sz w:val="20"/>
                <w:szCs w:val="20"/>
              </w:rPr>
              <w:t>DURATION</w:t>
            </w:r>
          </w:p>
          <w:p w14:paraId="01CC2558" w14:textId="77777777" w:rsidR="00191FAF" w:rsidRPr="0022634A" w:rsidRDefault="00191FAF" w:rsidP="00AB1930">
            <w:pPr>
              <w:spacing w:line="276" w:lineRule="auto"/>
              <w:ind w:left="57" w:firstLine="0"/>
              <w:rPr>
                <w:sz w:val="20"/>
                <w:szCs w:val="20"/>
              </w:rPr>
            </w:pPr>
          </w:p>
        </w:tc>
        <w:tc>
          <w:tcPr>
            <w:tcW w:w="1134" w:type="dxa"/>
            <w:shd w:val="clear" w:color="auto" w:fill="auto"/>
          </w:tcPr>
          <w:p w14:paraId="0FC14AEF"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381" w:type="dxa"/>
            <w:shd w:val="clear" w:color="auto" w:fill="auto"/>
          </w:tcPr>
          <w:p w14:paraId="05645B84" w14:textId="77777777" w:rsidR="00191FAF" w:rsidRPr="0022634A" w:rsidRDefault="00191FAF" w:rsidP="00AB1930">
            <w:pPr>
              <w:spacing w:line="276" w:lineRule="auto"/>
              <w:ind w:left="57" w:firstLine="0"/>
              <w:rPr>
                <w:sz w:val="20"/>
                <w:szCs w:val="20"/>
              </w:rPr>
            </w:pPr>
            <w:r w:rsidRPr="0022634A">
              <w:rPr>
                <w:sz w:val="20"/>
                <w:szCs w:val="20"/>
              </w:rPr>
              <w:t xml:space="preserve">Длительность </w:t>
            </w:r>
          </w:p>
        </w:tc>
        <w:tc>
          <w:tcPr>
            <w:tcW w:w="992" w:type="dxa"/>
            <w:shd w:val="clear" w:color="auto" w:fill="auto"/>
          </w:tcPr>
          <w:p w14:paraId="76179344" w14:textId="77777777" w:rsidR="00191FAF" w:rsidRPr="0022634A" w:rsidRDefault="00191FAF" w:rsidP="00AB1930">
            <w:pPr>
              <w:spacing w:line="276" w:lineRule="auto"/>
              <w:ind w:left="57" w:firstLine="0"/>
              <w:jc w:val="center"/>
              <w:rPr>
                <w:sz w:val="20"/>
                <w:szCs w:val="20"/>
              </w:rPr>
            </w:pPr>
            <w:r w:rsidRPr="0022634A">
              <w:rPr>
                <w:sz w:val="20"/>
                <w:szCs w:val="20"/>
              </w:rPr>
              <w:t>N(1)</w:t>
            </w:r>
          </w:p>
        </w:tc>
        <w:tc>
          <w:tcPr>
            <w:tcW w:w="3005" w:type="dxa"/>
            <w:shd w:val="clear" w:color="auto" w:fill="auto"/>
          </w:tcPr>
          <w:p w14:paraId="0179A060" w14:textId="2A014AD3" w:rsidR="00191FAF" w:rsidRPr="0022634A" w:rsidRDefault="00191FAF" w:rsidP="00AB1930">
            <w:pPr>
              <w:spacing w:line="276" w:lineRule="auto"/>
              <w:ind w:left="57" w:firstLine="0"/>
              <w:rPr>
                <w:sz w:val="20"/>
                <w:szCs w:val="20"/>
              </w:rPr>
            </w:pPr>
            <w:r w:rsidRPr="0022634A">
              <w:rPr>
                <w:sz w:val="20"/>
                <w:szCs w:val="20"/>
              </w:rPr>
              <w:t>1 – пребывание до 3 дней включительно</w:t>
            </w:r>
            <w:r w:rsidR="00F56854">
              <w:rPr>
                <w:sz w:val="20"/>
                <w:szCs w:val="20"/>
              </w:rPr>
              <w:t>;</w:t>
            </w:r>
          </w:p>
          <w:p w14:paraId="320A4257" w14:textId="737904E3" w:rsidR="00191FAF" w:rsidRPr="0022634A" w:rsidRDefault="00191FAF" w:rsidP="00F56854">
            <w:pPr>
              <w:spacing w:line="276" w:lineRule="auto"/>
              <w:ind w:left="57" w:firstLine="0"/>
              <w:rPr>
                <w:sz w:val="20"/>
                <w:szCs w:val="20"/>
              </w:rPr>
            </w:pPr>
            <w:r w:rsidRPr="0022634A">
              <w:rPr>
                <w:sz w:val="20"/>
                <w:szCs w:val="20"/>
              </w:rPr>
              <w:t>2 – пребывание более 3 дней</w:t>
            </w:r>
            <w:r w:rsidR="00F56854">
              <w:rPr>
                <w:sz w:val="20"/>
                <w:szCs w:val="20"/>
              </w:rPr>
              <w:t>.</w:t>
            </w:r>
          </w:p>
        </w:tc>
      </w:tr>
      <w:tr w:rsidR="00553231" w:rsidRPr="0022634A" w14:paraId="26B24E44" w14:textId="77777777" w:rsidTr="00163930">
        <w:trPr>
          <w:trHeight w:val="337"/>
        </w:trPr>
        <w:tc>
          <w:tcPr>
            <w:tcW w:w="738" w:type="dxa"/>
          </w:tcPr>
          <w:p w14:paraId="59CE5C58" w14:textId="77777777" w:rsidR="00553231" w:rsidRPr="0022634A" w:rsidRDefault="00553231" w:rsidP="002F1567">
            <w:pPr>
              <w:numPr>
                <w:ilvl w:val="2"/>
                <w:numId w:val="64"/>
              </w:numPr>
              <w:spacing w:line="276" w:lineRule="auto"/>
              <w:ind w:left="57" w:firstLine="0"/>
              <w:rPr>
                <w:sz w:val="20"/>
                <w:szCs w:val="20"/>
              </w:rPr>
            </w:pPr>
          </w:p>
        </w:tc>
        <w:tc>
          <w:tcPr>
            <w:tcW w:w="1984" w:type="dxa"/>
            <w:shd w:val="clear" w:color="auto" w:fill="auto"/>
          </w:tcPr>
          <w:p w14:paraId="5CB99055" w14:textId="33C5283A" w:rsidR="00553231" w:rsidRPr="0022634A" w:rsidRDefault="00553231" w:rsidP="00553231">
            <w:pPr>
              <w:spacing w:line="276" w:lineRule="auto"/>
              <w:ind w:left="57" w:firstLine="0"/>
              <w:rPr>
                <w:sz w:val="20"/>
                <w:szCs w:val="20"/>
              </w:rPr>
            </w:pPr>
            <w:r w:rsidRPr="0022634A">
              <w:rPr>
                <w:sz w:val="20"/>
                <w:szCs w:val="20"/>
                <w:lang w:val="en-US"/>
              </w:rPr>
              <w:t>KSG</w:t>
            </w:r>
          </w:p>
        </w:tc>
        <w:tc>
          <w:tcPr>
            <w:tcW w:w="1134" w:type="dxa"/>
            <w:shd w:val="clear" w:color="auto" w:fill="auto"/>
          </w:tcPr>
          <w:p w14:paraId="55E2EA17" w14:textId="2DA50BB8" w:rsidR="00553231" w:rsidRPr="0022634A" w:rsidRDefault="00553231" w:rsidP="00553231">
            <w:pPr>
              <w:spacing w:line="276" w:lineRule="auto"/>
              <w:ind w:left="57" w:firstLine="0"/>
              <w:jc w:val="center"/>
              <w:rPr>
                <w:sz w:val="20"/>
                <w:szCs w:val="20"/>
              </w:rPr>
            </w:pPr>
            <w:r w:rsidRPr="0022634A">
              <w:rPr>
                <w:sz w:val="20"/>
                <w:szCs w:val="20"/>
              </w:rPr>
              <w:t>zap</w:t>
            </w:r>
          </w:p>
        </w:tc>
        <w:tc>
          <w:tcPr>
            <w:tcW w:w="2381" w:type="dxa"/>
            <w:shd w:val="clear" w:color="auto" w:fill="auto"/>
          </w:tcPr>
          <w:p w14:paraId="7D3B4CB1" w14:textId="2FBF52BC" w:rsidR="00553231" w:rsidRPr="0022634A" w:rsidRDefault="00553231" w:rsidP="00553231">
            <w:pPr>
              <w:spacing w:line="276" w:lineRule="auto"/>
              <w:ind w:left="57" w:firstLine="0"/>
              <w:rPr>
                <w:sz w:val="20"/>
                <w:szCs w:val="20"/>
              </w:rPr>
            </w:pPr>
            <w:r w:rsidRPr="0022634A">
              <w:rPr>
                <w:sz w:val="20"/>
                <w:szCs w:val="20"/>
              </w:rPr>
              <w:t xml:space="preserve">КСГ, длительность лечения которых определена ПГГ </w:t>
            </w:r>
          </w:p>
        </w:tc>
        <w:tc>
          <w:tcPr>
            <w:tcW w:w="992" w:type="dxa"/>
            <w:shd w:val="clear" w:color="auto" w:fill="auto"/>
          </w:tcPr>
          <w:p w14:paraId="66FA286C" w14:textId="59D5B54F" w:rsidR="00553231" w:rsidRPr="0022634A" w:rsidRDefault="00553231" w:rsidP="00553231">
            <w:pPr>
              <w:spacing w:line="276" w:lineRule="auto"/>
              <w:ind w:left="57" w:firstLine="0"/>
              <w:jc w:val="center"/>
              <w:rPr>
                <w:sz w:val="20"/>
                <w:szCs w:val="20"/>
              </w:rPr>
            </w:pPr>
            <w:r w:rsidRPr="0022634A">
              <w:rPr>
                <w:sz w:val="20"/>
                <w:szCs w:val="20"/>
              </w:rPr>
              <w:t>T(12)</w:t>
            </w:r>
          </w:p>
        </w:tc>
        <w:tc>
          <w:tcPr>
            <w:tcW w:w="3005" w:type="dxa"/>
            <w:shd w:val="clear" w:color="auto" w:fill="auto"/>
          </w:tcPr>
          <w:p w14:paraId="25ED9678" w14:textId="063C1EA1" w:rsidR="00553231" w:rsidRPr="0022634A" w:rsidRDefault="004D1EA6" w:rsidP="004D1EA6">
            <w:pPr>
              <w:spacing w:line="276" w:lineRule="auto"/>
              <w:ind w:left="57" w:firstLine="0"/>
              <w:rPr>
                <w:sz w:val="20"/>
                <w:szCs w:val="20"/>
              </w:rPr>
            </w:pPr>
            <w:r w:rsidRPr="0022634A">
              <w:rPr>
                <w:sz w:val="20"/>
                <w:szCs w:val="20"/>
              </w:rPr>
              <w:t>Содержит ТОЛЬКО группу КСГ без подгруппы (8 левых символов от кода КСГ).</w:t>
            </w:r>
          </w:p>
        </w:tc>
      </w:tr>
      <w:tr w:rsidR="00553231" w:rsidRPr="0022634A" w14:paraId="6D42CABA" w14:textId="77777777" w:rsidTr="00AB1930">
        <w:trPr>
          <w:trHeight w:val="337"/>
        </w:trPr>
        <w:tc>
          <w:tcPr>
            <w:tcW w:w="738" w:type="dxa"/>
          </w:tcPr>
          <w:p w14:paraId="3229D425" w14:textId="77777777" w:rsidR="00553231" w:rsidRPr="0022634A" w:rsidRDefault="00553231" w:rsidP="002F1567">
            <w:pPr>
              <w:numPr>
                <w:ilvl w:val="2"/>
                <w:numId w:val="64"/>
              </w:numPr>
              <w:spacing w:line="276" w:lineRule="auto"/>
              <w:ind w:left="57" w:firstLine="0"/>
              <w:rPr>
                <w:sz w:val="20"/>
                <w:szCs w:val="20"/>
              </w:rPr>
            </w:pPr>
          </w:p>
        </w:tc>
        <w:tc>
          <w:tcPr>
            <w:tcW w:w="1984" w:type="dxa"/>
            <w:shd w:val="clear" w:color="auto" w:fill="auto"/>
          </w:tcPr>
          <w:p w14:paraId="09BC6AB6" w14:textId="76998EAF" w:rsidR="00553231" w:rsidRPr="0022634A" w:rsidRDefault="00553231" w:rsidP="00553231">
            <w:pPr>
              <w:spacing w:line="276" w:lineRule="auto"/>
              <w:ind w:left="57" w:firstLine="0"/>
              <w:rPr>
                <w:sz w:val="20"/>
                <w:szCs w:val="20"/>
              </w:rPr>
            </w:pPr>
            <w:r w:rsidRPr="0022634A">
              <w:rPr>
                <w:sz w:val="20"/>
                <w:szCs w:val="20"/>
                <w:lang w:val="en-US"/>
              </w:rPr>
              <w:t>MIN_KD</w:t>
            </w:r>
          </w:p>
        </w:tc>
        <w:tc>
          <w:tcPr>
            <w:tcW w:w="1134" w:type="dxa"/>
            <w:shd w:val="clear" w:color="auto" w:fill="auto"/>
          </w:tcPr>
          <w:p w14:paraId="1C566CC2" w14:textId="7C03BA7E" w:rsidR="00553231" w:rsidRPr="0022634A" w:rsidRDefault="00553231" w:rsidP="00553231">
            <w:pPr>
              <w:spacing w:line="276" w:lineRule="auto"/>
              <w:ind w:left="57" w:firstLine="0"/>
              <w:jc w:val="center"/>
              <w:rPr>
                <w:sz w:val="20"/>
                <w:szCs w:val="20"/>
              </w:rPr>
            </w:pPr>
            <w:r w:rsidRPr="0022634A">
              <w:rPr>
                <w:sz w:val="20"/>
                <w:szCs w:val="20"/>
              </w:rPr>
              <w:t>zap</w:t>
            </w:r>
          </w:p>
        </w:tc>
        <w:tc>
          <w:tcPr>
            <w:tcW w:w="2381" w:type="dxa"/>
            <w:shd w:val="clear" w:color="auto" w:fill="auto"/>
          </w:tcPr>
          <w:p w14:paraId="3A97217F" w14:textId="36167BC5" w:rsidR="00553231" w:rsidRPr="0022634A" w:rsidRDefault="00553231" w:rsidP="00553231">
            <w:pPr>
              <w:spacing w:line="276" w:lineRule="auto"/>
              <w:ind w:left="57" w:firstLine="0"/>
              <w:rPr>
                <w:sz w:val="20"/>
                <w:szCs w:val="20"/>
              </w:rPr>
            </w:pPr>
            <w:r w:rsidRPr="0022634A">
              <w:rPr>
                <w:sz w:val="20"/>
                <w:szCs w:val="20"/>
              </w:rPr>
              <w:t xml:space="preserve">Минимальное количество дней </w:t>
            </w:r>
          </w:p>
        </w:tc>
        <w:tc>
          <w:tcPr>
            <w:tcW w:w="992" w:type="dxa"/>
            <w:shd w:val="clear" w:color="auto" w:fill="auto"/>
          </w:tcPr>
          <w:p w14:paraId="52ECE8DE" w14:textId="1797021F" w:rsidR="00553231" w:rsidRPr="0022634A" w:rsidRDefault="00553231" w:rsidP="00553231">
            <w:pPr>
              <w:spacing w:line="276" w:lineRule="auto"/>
              <w:ind w:left="57" w:firstLine="0"/>
              <w:jc w:val="center"/>
              <w:rPr>
                <w:sz w:val="20"/>
                <w:szCs w:val="20"/>
              </w:rPr>
            </w:pPr>
            <w:r w:rsidRPr="0022634A">
              <w:rPr>
                <w:sz w:val="20"/>
                <w:szCs w:val="20"/>
              </w:rPr>
              <w:t>N(2)</w:t>
            </w:r>
          </w:p>
        </w:tc>
        <w:tc>
          <w:tcPr>
            <w:tcW w:w="3005" w:type="dxa"/>
            <w:shd w:val="clear" w:color="auto" w:fill="auto"/>
          </w:tcPr>
          <w:p w14:paraId="65AE5D6B" w14:textId="18A0EDD3" w:rsidR="00553231" w:rsidRPr="0022634A" w:rsidRDefault="00553231" w:rsidP="00703CBB">
            <w:pPr>
              <w:spacing w:line="276" w:lineRule="auto"/>
              <w:ind w:left="57" w:firstLine="0"/>
              <w:rPr>
                <w:sz w:val="20"/>
                <w:szCs w:val="20"/>
              </w:rPr>
            </w:pPr>
            <w:r w:rsidRPr="0022634A">
              <w:rPr>
                <w:sz w:val="20"/>
                <w:szCs w:val="20"/>
              </w:rPr>
              <w:t xml:space="preserve">Содержит минимальное количество койко-дней необходимое для полной оплаты случая </w:t>
            </w:r>
            <w:r w:rsidR="00703CBB">
              <w:rPr>
                <w:sz w:val="20"/>
                <w:szCs w:val="20"/>
              </w:rPr>
              <w:t>с</w:t>
            </w:r>
            <w:r w:rsidRPr="0022634A">
              <w:rPr>
                <w:sz w:val="20"/>
                <w:szCs w:val="20"/>
              </w:rPr>
              <w:t xml:space="preserve"> КСГ</w:t>
            </w:r>
            <w:r w:rsidR="00703CBB" w:rsidRPr="0022634A">
              <w:rPr>
                <w:sz w:val="20"/>
                <w:szCs w:val="20"/>
              </w:rPr>
              <w:t>, длительность лечения которых определена ПГГ</w:t>
            </w:r>
            <w:r w:rsidR="00703CBB">
              <w:rPr>
                <w:sz w:val="20"/>
                <w:szCs w:val="20"/>
              </w:rPr>
              <w:t xml:space="preserve"> (</w:t>
            </w:r>
            <w:r w:rsidRPr="0022634A">
              <w:rPr>
                <w:sz w:val="20"/>
                <w:szCs w:val="20"/>
              </w:rPr>
              <w:t>тег KSG</w:t>
            </w:r>
            <w:r w:rsidR="00703CBB">
              <w:rPr>
                <w:sz w:val="20"/>
                <w:szCs w:val="20"/>
              </w:rPr>
              <w:t>)</w:t>
            </w:r>
            <w:r w:rsidRPr="0022634A">
              <w:rPr>
                <w:sz w:val="20"/>
                <w:szCs w:val="20"/>
              </w:rPr>
              <w:t>.</w:t>
            </w:r>
          </w:p>
        </w:tc>
      </w:tr>
      <w:tr w:rsidR="00553231" w:rsidRPr="0022634A" w14:paraId="1EE22E51" w14:textId="77777777" w:rsidTr="00AB1930">
        <w:trPr>
          <w:trHeight w:val="337"/>
        </w:trPr>
        <w:tc>
          <w:tcPr>
            <w:tcW w:w="738" w:type="dxa"/>
          </w:tcPr>
          <w:p w14:paraId="0EE13A24" w14:textId="77777777" w:rsidR="00553231" w:rsidRPr="0022634A" w:rsidRDefault="00553231" w:rsidP="002F1567">
            <w:pPr>
              <w:numPr>
                <w:ilvl w:val="2"/>
                <w:numId w:val="64"/>
              </w:numPr>
              <w:spacing w:line="276" w:lineRule="auto"/>
              <w:ind w:left="57" w:firstLine="0"/>
              <w:rPr>
                <w:sz w:val="20"/>
                <w:szCs w:val="20"/>
              </w:rPr>
            </w:pPr>
          </w:p>
        </w:tc>
        <w:tc>
          <w:tcPr>
            <w:tcW w:w="1984" w:type="dxa"/>
            <w:shd w:val="clear" w:color="auto" w:fill="auto"/>
          </w:tcPr>
          <w:p w14:paraId="71801F50" w14:textId="038DCE77" w:rsidR="00553231" w:rsidRPr="0022634A" w:rsidRDefault="00553231" w:rsidP="00553231">
            <w:pPr>
              <w:spacing w:line="276" w:lineRule="auto"/>
              <w:ind w:left="57" w:firstLine="0"/>
              <w:rPr>
                <w:sz w:val="20"/>
                <w:szCs w:val="20"/>
              </w:rPr>
            </w:pPr>
            <w:r w:rsidRPr="0022634A">
              <w:rPr>
                <w:sz w:val="20"/>
                <w:szCs w:val="20"/>
                <w:lang w:val="en-US"/>
              </w:rPr>
              <w:t>PR_LT</w:t>
            </w:r>
          </w:p>
        </w:tc>
        <w:tc>
          <w:tcPr>
            <w:tcW w:w="1134" w:type="dxa"/>
            <w:shd w:val="clear" w:color="auto" w:fill="auto"/>
          </w:tcPr>
          <w:p w14:paraId="5B3E2EA8" w14:textId="72366260" w:rsidR="00553231" w:rsidRPr="0022634A" w:rsidRDefault="00553231" w:rsidP="00553231">
            <w:pPr>
              <w:spacing w:line="276" w:lineRule="auto"/>
              <w:ind w:left="57" w:firstLine="0"/>
              <w:jc w:val="center"/>
              <w:rPr>
                <w:sz w:val="20"/>
                <w:szCs w:val="20"/>
              </w:rPr>
            </w:pPr>
            <w:r w:rsidRPr="0022634A">
              <w:rPr>
                <w:sz w:val="20"/>
                <w:szCs w:val="20"/>
              </w:rPr>
              <w:t>zap</w:t>
            </w:r>
          </w:p>
        </w:tc>
        <w:tc>
          <w:tcPr>
            <w:tcW w:w="2381" w:type="dxa"/>
            <w:shd w:val="clear" w:color="auto" w:fill="auto"/>
          </w:tcPr>
          <w:p w14:paraId="7B90C0C3" w14:textId="2B68F117" w:rsidR="00553231" w:rsidRPr="0022634A" w:rsidRDefault="00553231" w:rsidP="00553231">
            <w:pPr>
              <w:spacing w:line="276" w:lineRule="auto"/>
              <w:ind w:left="57" w:firstLine="0"/>
              <w:rPr>
                <w:sz w:val="20"/>
                <w:szCs w:val="20"/>
              </w:rPr>
            </w:pPr>
            <w:r w:rsidRPr="0022634A">
              <w:rPr>
                <w:sz w:val="20"/>
                <w:szCs w:val="20"/>
              </w:rPr>
              <w:t>Признак случая с  лекарственной терапией</w:t>
            </w:r>
          </w:p>
        </w:tc>
        <w:tc>
          <w:tcPr>
            <w:tcW w:w="992" w:type="dxa"/>
            <w:shd w:val="clear" w:color="auto" w:fill="auto"/>
          </w:tcPr>
          <w:p w14:paraId="7B4001F5" w14:textId="73F5CEB4" w:rsidR="00553231" w:rsidRPr="0022634A" w:rsidRDefault="00553231" w:rsidP="00553231">
            <w:pPr>
              <w:spacing w:line="276" w:lineRule="auto"/>
              <w:ind w:left="57" w:firstLine="0"/>
              <w:jc w:val="center"/>
              <w:rPr>
                <w:sz w:val="20"/>
                <w:szCs w:val="20"/>
              </w:rPr>
            </w:pPr>
            <w:r w:rsidRPr="0022634A">
              <w:rPr>
                <w:sz w:val="20"/>
                <w:szCs w:val="20"/>
                <w:lang w:val="en-US"/>
              </w:rPr>
              <w:t>N(1)</w:t>
            </w:r>
          </w:p>
        </w:tc>
        <w:tc>
          <w:tcPr>
            <w:tcW w:w="3005" w:type="dxa"/>
            <w:shd w:val="clear" w:color="auto" w:fill="auto"/>
          </w:tcPr>
          <w:p w14:paraId="3807B6F1" w14:textId="77777777" w:rsidR="00553231" w:rsidRPr="0022634A" w:rsidRDefault="00553231" w:rsidP="00553231">
            <w:pPr>
              <w:spacing w:line="276" w:lineRule="auto"/>
              <w:ind w:left="57" w:firstLine="0"/>
              <w:rPr>
                <w:sz w:val="20"/>
                <w:szCs w:val="20"/>
              </w:rPr>
            </w:pPr>
            <w:r w:rsidRPr="0022634A">
              <w:rPr>
                <w:sz w:val="20"/>
                <w:szCs w:val="20"/>
              </w:rPr>
              <w:t>Признак использования коэффициента для случаев с лекарственной терапией (КСГ с типом исключения 4 в справочнике KSG_EX). Принимает значения:</w:t>
            </w:r>
          </w:p>
          <w:p w14:paraId="1B021697" w14:textId="77777777" w:rsidR="00553231" w:rsidRPr="0022634A" w:rsidRDefault="00553231" w:rsidP="00553231">
            <w:pPr>
              <w:ind w:left="57" w:firstLine="0"/>
              <w:rPr>
                <w:sz w:val="20"/>
                <w:szCs w:val="20"/>
              </w:rPr>
            </w:pPr>
            <w:r w:rsidRPr="0022634A">
              <w:rPr>
                <w:sz w:val="20"/>
                <w:szCs w:val="20"/>
              </w:rPr>
              <w:t>0 - не используется для случаев с ЛТ,</w:t>
            </w:r>
          </w:p>
          <w:p w14:paraId="6197FD6D" w14:textId="3A296CEE" w:rsidR="00553231" w:rsidRPr="0022634A" w:rsidRDefault="00553231" w:rsidP="00553231">
            <w:pPr>
              <w:spacing w:line="276" w:lineRule="auto"/>
              <w:ind w:left="57" w:firstLine="0"/>
              <w:rPr>
                <w:sz w:val="20"/>
                <w:szCs w:val="20"/>
              </w:rPr>
            </w:pPr>
            <w:r w:rsidRPr="0022634A">
              <w:rPr>
                <w:sz w:val="20"/>
                <w:szCs w:val="20"/>
              </w:rPr>
              <w:t>1 - используется для случаев с ЛТ.</w:t>
            </w:r>
          </w:p>
        </w:tc>
      </w:tr>
      <w:tr w:rsidR="00597DE7" w:rsidRPr="0022634A" w14:paraId="0218A61A" w14:textId="77777777" w:rsidTr="001427F4">
        <w:trPr>
          <w:trHeight w:val="337"/>
        </w:trPr>
        <w:tc>
          <w:tcPr>
            <w:tcW w:w="738" w:type="dxa"/>
          </w:tcPr>
          <w:p w14:paraId="1FE978CF" w14:textId="77777777" w:rsidR="00597DE7" w:rsidRPr="0022634A" w:rsidRDefault="00597DE7" w:rsidP="002F1567">
            <w:pPr>
              <w:numPr>
                <w:ilvl w:val="2"/>
                <w:numId w:val="64"/>
              </w:numPr>
              <w:spacing w:line="276" w:lineRule="auto"/>
              <w:ind w:left="57" w:firstLine="0"/>
              <w:rPr>
                <w:sz w:val="20"/>
                <w:szCs w:val="20"/>
              </w:rPr>
            </w:pPr>
          </w:p>
        </w:tc>
        <w:tc>
          <w:tcPr>
            <w:tcW w:w="1984" w:type="dxa"/>
            <w:shd w:val="clear" w:color="auto" w:fill="auto"/>
          </w:tcPr>
          <w:p w14:paraId="5ACC6175" w14:textId="31994F0D" w:rsidR="00597DE7" w:rsidRPr="00597DE7" w:rsidRDefault="00597DE7" w:rsidP="00597DE7">
            <w:pPr>
              <w:spacing w:line="276" w:lineRule="auto"/>
              <w:ind w:left="57" w:firstLine="0"/>
              <w:rPr>
                <w:b/>
                <w:sz w:val="20"/>
                <w:szCs w:val="20"/>
                <w:lang w:val="en-US"/>
              </w:rPr>
            </w:pPr>
            <w:r w:rsidRPr="0022634A">
              <w:rPr>
                <w:sz w:val="20"/>
                <w:szCs w:val="20"/>
              </w:rPr>
              <w:t>KSG_NO</w:t>
            </w:r>
          </w:p>
        </w:tc>
        <w:tc>
          <w:tcPr>
            <w:tcW w:w="1134" w:type="dxa"/>
            <w:shd w:val="clear" w:color="auto" w:fill="auto"/>
          </w:tcPr>
          <w:p w14:paraId="6DC3B18C" w14:textId="617A810F" w:rsidR="00597DE7" w:rsidRPr="0022634A" w:rsidRDefault="00597DE7" w:rsidP="00597DE7">
            <w:pPr>
              <w:spacing w:line="276" w:lineRule="auto"/>
              <w:ind w:left="57" w:firstLine="0"/>
              <w:jc w:val="center"/>
              <w:rPr>
                <w:sz w:val="20"/>
                <w:szCs w:val="20"/>
              </w:rPr>
            </w:pPr>
            <w:r w:rsidRPr="0022634A">
              <w:rPr>
                <w:sz w:val="20"/>
                <w:szCs w:val="20"/>
              </w:rPr>
              <w:t>zap</w:t>
            </w:r>
          </w:p>
        </w:tc>
        <w:tc>
          <w:tcPr>
            <w:tcW w:w="2381" w:type="dxa"/>
            <w:shd w:val="clear" w:color="auto" w:fill="auto"/>
          </w:tcPr>
          <w:p w14:paraId="077F4538" w14:textId="33B60666" w:rsidR="00597DE7" w:rsidRPr="0022634A" w:rsidRDefault="00597DE7" w:rsidP="00597DE7">
            <w:pPr>
              <w:spacing w:line="276" w:lineRule="auto"/>
              <w:ind w:left="57" w:firstLine="0"/>
              <w:rPr>
                <w:sz w:val="20"/>
                <w:szCs w:val="20"/>
              </w:rPr>
            </w:pPr>
            <w:r w:rsidRPr="0022634A">
              <w:rPr>
                <w:sz w:val="20"/>
                <w:szCs w:val="20"/>
              </w:rPr>
              <w:t>КСГ</w:t>
            </w:r>
            <w:r>
              <w:rPr>
                <w:sz w:val="20"/>
                <w:szCs w:val="20"/>
              </w:rPr>
              <w:t xml:space="preserve"> исключения</w:t>
            </w:r>
          </w:p>
        </w:tc>
        <w:tc>
          <w:tcPr>
            <w:tcW w:w="992" w:type="dxa"/>
            <w:shd w:val="clear" w:color="auto" w:fill="auto"/>
          </w:tcPr>
          <w:p w14:paraId="388F2479" w14:textId="5B69994A" w:rsidR="00597DE7" w:rsidRPr="001427F4" w:rsidRDefault="00597DE7" w:rsidP="00543E45">
            <w:pPr>
              <w:spacing w:line="276" w:lineRule="auto"/>
              <w:ind w:left="57" w:firstLine="0"/>
              <w:jc w:val="center"/>
              <w:rPr>
                <w:sz w:val="20"/>
                <w:szCs w:val="20"/>
                <w:lang w:val="en-US"/>
              </w:rPr>
            </w:pPr>
            <w:r w:rsidRPr="001427F4">
              <w:rPr>
                <w:sz w:val="20"/>
                <w:szCs w:val="20"/>
              </w:rPr>
              <w:t>T(</w:t>
            </w:r>
            <w:r w:rsidR="00543E45" w:rsidRPr="001427F4">
              <w:rPr>
                <w:sz w:val="20"/>
                <w:szCs w:val="20"/>
              </w:rPr>
              <w:t>50</w:t>
            </w:r>
            <w:r w:rsidRPr="001427F4">
              <w:rPr>
                <w:sz w:val="20"/>
                <w:szCs w:val="20"/>
              </w:rPr>
              <w:t>)</w:t>
            </w:r>
          </w:p>
        </w:tc>
        <w:tc>
          <w:tcPr>
            <w:tcW w:w="3005" w:type="dxa"/>
            <w:shd w:val="clear" w:color="auto" w:fill="auto"/>
          </w:tcPr>
          <w:p w14:paraId="66771976" w14:textId="695D9E90" w:rsidR="00597DE7" w:rsidRPr="001427F4" w:rsidRDefault="00543E45" w:rsidP="00597DE7">
            <w:pPr>
              <w:spacing w:line="276" w:lineRule="auto"/>
              <w:ind w:left="57" w:firstLine="0"/>
              <w:rPr>
                <w:sz w:val="20"/>
                <w:szCs w:val="20"/>
              </w:rPr>
            </w:pPr>
            <w:r w:rsidRPr="001427F4">
              <w:rPr>
                <w:sz w:val="20"/>
                <w:szCs w:val="20"/>
              </w:rPr>
              <w:t xml:space="preserve">Перечень </w:t>
            </w:r>
            <w:r w:rsidR="00597DE7" w:rsidRPr="001427F4">
              <w:rPr>
                <w:sz w:val="20"/>
                <w:szCs w:val="20"/>
              </w:rPr>
              <w:t xml:space="preserve">КСГ, к которым при данных условиях не применяется коэффициент прерванности </w:t>
            </w:r>
          </w:p>
        </w:tc>
      </w:tr>
      <w:tr w:rsidR="00597DE7" w:rsidRPr="0022634A" w14:paraId="7AD0DBD6" w14:textId="77777777" w:rsidTr="00AB1930">
        <w:trPr>
          <w:trHeight w:val="337"/>
        </w:trPr>
        <w:tc>
          <w:tcPr>
            <w:tcW w:w="738" w:type="dxa"/>
          </w:tcPr>
          <w:p w14:paraId="6521E58B" w14:textId="77777777" w:rsidR="00597DE7" w:rsidRPr="0022634A" w:rsidRDefault="00597DE7" w:rsidP="002F1567">
            <w:pPr>
              <w:numPr>
                <w:ilvl w:val="2"/>
                <w:numId w:val="64"/>
              </w:numPr>
              <w:spacing w:line="276" w:lineRule="auto"/>
              <w:ind w:left="57" w:firstLine="0"/>
              <w:rPr>
                <w:sz w:val="20"/>
                <w:szCs w:val="20"/>
              </w:rPr>
            </w:pPr>
          </w:p>
        </w:tc>
        <w:tc>
          <w:tcPr>
            <w:tcW w:w="1984" w:type="dxa"/>
            <w:shd w:val="clear" w:color="auto" w:fill="auto"/>
          </w:tcPr>
          <w:p w14:paraId="606FF7FC" w14:textId="77777777" w:rsidR="00597DE7" w:rsidRPr="0022634A" w:rsidRDefault="00597DE7" w:rsidP="00597DE7">
            <w:pPr>
              <w:spacing w:line="276" w:lineRule="auto"/>
              <w:ind w:left="57" w:firstLine="0"/>
              <w:rPr>
                <w:sz w:val="20"/>
                <w:szCs w:val="20"/>
              </w:rPr>
            </w:pPr>
            <w:r w:rsidRPr="0022634A">
              <w:rPr>
                <w:sz w:val="20"/>
                <w:szCs w:val="20"/>
              </w:rPr>
              <w:t>START_DATE</w:t>
            </w:r>
          </w:p>
        </w:tc>
        <w:tc>
          <w:tcPr>
            <w:tcW w:w="1134" w:type="dxa"/>
            <w:shd w:val="clear" w:color="auto" w:fill="auto"/>
          </w:tcPr>
          <w:p w14:paraId="42896D5E" w14:textId="77777777" w:rsidR="00597DE7" w:rsidRPr="0022634A" w:rsidRDefault="00597DE7" w:rsidP="00597DE7">
            <w:pPr>
              <w:spacing w:line="276" w:lineRule="auto"/>
              <w:ind w:left="57" w:firstLine="0"/>
              <w:jc w:val="center"/>
              <w:rPr>
                <w:sz w:val="20"/>
                <w:szCs w:val="20"/>
              </w:rPr>
            </w:pPr>
            <w:r w:rsidRPr="0022634A">
              <w:rPr>
                <w:sz w:val="20"/>
                <w:szCs w:val="20"/>
              </w:rPr>
              <w:t>zap</w:t>
            </w:r>
          </w:p>
        </w:tc>
        <w:tc>
          <w:tcPr>
            <w:tcW w:w="2381" w:type="dxa"/>
            <w:shd w:val="clear" w:color="auto" w:fill="auto"/>
          </w:tcPr>
          <w:p w14:paraId="2D357B6D" w14:textId="77777777" w:rsidR="00597DE7" w:rsidRPr="0022634A" w:rsidRDefault="00597DE7" w:rsidP="00597DE7">
            <w:pPr>
              <w:spacing w:line="276" w:lineRule="auto"/>
              <w:ind w:left="57" w:firstLine="0"/>
              <w:rPr>
                <w:sz w:val="20"/>
                <w:szCs w:val="20"/>
              </w:rPr>
            </w:pPr>
            <w:r w:rsidRPr="0022634A">
              <w:rPr>
                <w:sz w:val="20"/>
                <w:szCs w:val="20"/>
              </w:rPr>
              <w:t>Дата начала действия</w:t>
            </w:r>
          </w:p>
        </w:tc>
        <w:tc>
          <w:tcPr>
            <w:tcW w:w="992" w:type="dxa"/>
            <w:shd w:val="clear" w:color="auto" w:fill="auto"/>
          </w:tcPr>
          <w:p w14:paraId="77CCDAFD" w14:textId="77777777" w:rsidR="00597DE7" w:rsidRPr="0022634A" w:rsidRDefault="00597DE7" w:rsidP="00597DE7">
            <w:pPr>
              <w:spacing w:line="276" w:lineRule="auto"/>
              <w:ind w:left="57" w:firstLine="0"/>
              <w:jc w:val="center"/>
              <w:rPr>
                <w:sz w:val="20"/>
                <w:szCs w:val="20"/>
              </w:rPr>
            </w:pPr>
            <w:r w:rsidRPr="0022634A">
              <w:rPr>
                <w:sz w:val="20"/>
                <w:szCs w:val="20"/>
              </w:rPr>
              <w:t>D</w:t>
            </w:r>
          </w:p>
        </w:tc>
        <w:tc>
          <w:tcPr>
            <w:tcW w:w="3005" w:type="dxa"/>
            <w:shd w:val="clear" w:color="auto" w:fill="auto"/>
          </w:tcPr>
          <w:p w14:paraId="08FA0650" w14:textId="77777777" w:rsidR="00597DE7" w:rsidRPr="0022634A" w:rsidRDefault="00597DE7" w:rsidP="00597DE7">
            <w:pPr>
              <w:spacing w:line="276" w:lineRule="auto"/>
              <w:ind w:left="57" w:firstLine="0"/>
              <w:rPr>
                <w:sz w:val="20"/>
                <w:szCs w:val="20"/>
              </w:rPr>
            </w:pPr>
          </w:p>
        </w:tc>
      </w:tr>
      <w:tr w:rsidR="00597DE7" w:rsidRPr="0022634A" w14:paraId="4357394F" w14:textId="77777777" w:rsidTr="00AB1930">
        <w:trPr>
          <w:trHeight w:val="337"/>
        </w:trPr>
        <w:tc>
          <w:tcPr>
            <w:tcW w:w="738" w:type="dxa"/>
          </w:tcPr>
          <w:p w14:paraId="398EAA76" w14:textId="77777777" w:rsidR="00597DE7" w:rsidRPr="0022634A" w:rsidRDefault="00597DE7" w:rsidP="002F1567">
            <w:pPr>
              <w:numPr>
                <w:ilvl w:val="2"/>
                <w:numId w:val="64"/>
              </w:numPr>
              <w:spacing w:line="276" w:lineRule="auto"/>
              <w:ind w:left="57" w:firstLine="0"/>
              <w:rPr>
                <w:sz w:val="20"/>
                <w:szCs w:val="20"/>
              </w:rPr>
            </w:pPr>
          </w:p>
        </w:tc>
        <w:tc>
          <w:tcPr>
            <w:tcW w:w="1984" w:type="dxa"/>
            <w:shd w:val="clear" w:color="auto" w:fill="auto"/>
          </w:tcPr>
          <w:p w14:paraId="312E4550" w14:textId="77777777" w:rsidR="00597DE7" w:rsidRPr="0022634A" w:rsidRDefault="00597DE7" w:rsidP="00597DE7">
            <w:pPr>
              <w:spacing w:line="276" w:lineRule="auto"/>
              <w:ind w:left="57" w:firstLine="0"/>
              <w:rPr>
                <w:sz w:val="20"/>
                <w:szCs w:val="20"/>
              </w:rPr>
            </w:pPr>
            <w:r w:rsidRPr="0022634A">
              <w:rPr>
                <w:sz w:val="20"/>
                <w:szCs w:val="20"/>
              </w:rPr>
              <w:t>FINAL_DATE</w:t>
            </w:r>
          </w:p>
        </w:tc>
        <w:tc>
          <w:tcPr>
            <w:tcW w:w="1134" w:type="dxa"/>
            <w:shd w:val="clear" w:color="auto" w:fill="auto"/>
          </w:tcPr>
          <w:p w14:paraId="5725DCBC" w14:textId="77777777" w:rsidR="00597DE7" w:rsidRPr="0022634A" w:rsidRDefault="00597DE7" w:rsidP="00597DE7">
            <w:pPr>
              <w:spacing w:line="276" w:lineRule="auto"/>
              <w:ind w:left="57" w:firstLine="0"/>
              <w:jc w:val="center"/>
              <w:rPr>
                <w:sz w:val="20"/>
                <w:szCs w:val="20"/>
              </w:rPr>
            </w:pPr>
            <w:r w:rsidRPr="0022634A">
              <w:rPr>
                <w:sz w:val="20"/>
                <w:szCs w:val="20"/>
              </w:rPr>
              <w:t>zap</w:t>
            </w:r>
          </w:p>
        </w:tc>
        <w:tc>
          <w:tcPr>
            <w:tcW w:w="2381" w:type="dxa"/>
            <w:shd w:val="clear" w:color="auto" w:fill="auto"/>
          </w:tcPr>
          <w:p w14:paraId="62920DDC" w14:textId="77777777" w:rsidR="00597DE7" w:rsidRPr="0022634A" w:rsidRDefault="00597DE7" w:rsidP="00597DE7">
            <w:pPr>
              <w:spacing w:line="276" w:lineRule="auto"/>
              <w:ind w:left="57" w:firstLine="0"/>
              <w:rPr>
                <w:sz w:val="20"/>
                <w:szCs w:val="20"/>
              </w:rPr>
            </w:pPr>
            <w:r w:rsidRPr="0022634A">
              <w:rPr>
                <w:sz w:val="20"/>
                <w:szCs w:val="20"/>
              </w:rPr>
              <w:t>Дата окончания действия</w:t>
            </w:r>
          </w:p>
        </w:tc>
        <w:tc>
          <w:tcPr>
            <w:tcW w:w="992" w:type="dxa"/>
            <w:shd w:val="clear" w:color="auto" w:fill="auto"/>
          </w:tcPr>
          <w:p w14:paraId="182A8A8A" w14:textId="77777777" w:rsidR="00597DE7" w:rsidRPr="0022634A" w:rsidRDefault="00597DE7" w:rsidP="00597DE7">
            <w:pPr>
              <w:spacing w:line="276" w:lineRule="auto"/>
              <w:ind w:left="57" w:firstLine="0"/>
              <w:jc w:val="center"/>
              <w:rPr>
                <w:sz w:val="20"/>
                <w:szCs w:val="20"/>
              </w:rPr>
            </w:pPr>
            <w:r w:rsidRPr="0022634A">
              <w:rPr>
                <w:sz w:val="20"/>
                <w:szCs w:val="20"/>
              </w:rPr>
              <w:t>D</w:t>
            </w:r>
          </w:p>
        </w:tc>
        <w:tc>
          <w:tcPr>
            <w:tcW w:w="3005" w:type="dxa"/>
            <w:shd w:val="clear" w:color="auto" w:fill="auto"/>
          </w:tcPr>
          <w:p w14:paraId="33118CE7" w14:textId="77777777" w:rsidR="00597DE7" w:rsidRPr="0022634A" w:rsidRDefault="00597DE7" w:rsidP="00597DE7">
            <w:pPr>
              <w:spacing w:line="276" w:lineRule="auto"/>
              <w:ind w:left="57" w:firstLine="0"/>
              <w:rPr>
                <w:sz w:val="20"/>
                <w:szCs w:val="20"/>
              </w:rPr>
            </w:pPr>
          </w:p>
        </w:tc>
      </w:tr>
      <w:tr w:rsidR="00597DE7" w:rsidRPr="0022634A" w14:paraId="21E24C3F" w14:textId="77777777" w:rsidTr="00AB1930">
        <w:trPr>
          <w:trHeight w:val="212"/>
        </w:trPr>
        <w:tc>
          <w:tcPr>
            <w:tcW w:w="738" w:type="dxa"/>
          </w:tcPr>
          <w:p w14:paraId="043E58CE" w14:textId="77777777" w:rsidR="00597DE7" w:rsidRPr="0022634A" w:rsidRDefault="00597DE7" w:rsidP="002F1567">
            <w:pPr>
              <w:numPr>
                <w:ilvl w:val="2"/>
                <w:numId w:val="64"/>
              </w:numPr>
              <w:spacing w:line="276" w:lineRule="auto"/>
              <w:ind w:left="57" w:firstLine="0"/>
              <w:rPr>
                <w:sz w:val="20"/>
                <w:szCs w:val="20"/>
              </w:rPr>
            </w:pPr>
          </w:p>
        </w:tc>
        <w:tc>
          <w:tcPr>
            <w:tcW w:w="1984" w:type="dxa"/>
          </w:tcPr>
          <w:p w14:paraId="66E186CA" w14:textId="77777777" w:rsidR="00597DE7" w:rsidRPr="0022634A" w:rsidRDefault="00597DE7" w:rsidP="00597DE7">
            <w:pPr>
              <w:spacing w:line="276" w:lineRule="auto"/>
              <w:ind w:left="57" w:firstLine="0"/>
              <w:rPr>
                <w:sz w:val="20"/>
                <w:szCs w:val="20"/>
              </w:rPr>
            </w:pPr>
            <w:r w:rsidRPr="0022634A">
              <w:rPr>
                <w:sz w:val="20"/>
                <w:szCs w:val="20"/>
              </w:rPr>
              <w:t>ADD_DATE</w:t>
            </w:r>
          </w:p>
        </w:tc>
        <w:tc>
          <w:tcPr>
            <w:tcW w:w="1134" w:type="dxa"/>
          </w:tcPr>
          <w:p w14:paraId="74FCD6CF" w14:textId="77777777" w:rsidR="00597DE7" w:rsidRPr="0022634A" w:rsidRDefault="00597DE7" w:rsidP="00597DE7">
            <w:pPr>
              <w:spacing w:line="276" w:lineRule="auto"/>
              <w:ind w:left="57" w:firstLine="0"/>
              <w:jc w:val="center"/>
              <w:rPr>
                <w:sz w:val="20"/>
                <w:szCs w:val="20"/>
              </w:rPr>
            </w:pPr>
            <w:r w:rsidRPr="0022634A">
              <w:rPr>
                <w:sz w:val="20"/>
                <w:szCs w:val="20"/>
              </w:rPr>
              <w:t>zap</w:t>
            </w:r>
          </w:p>
        </w:tc>
        <w:tc>
          <w:tcPr>
            <w:tcW w:w="2381" w:type="dxa"/>
          </w:tcPr>
          <w:p w14:paraId="22C9C4D4" w14:textId="77777777" w:rsidR="00597DE7" w:rsidRPr="0022634A" w:rsidRDefault="00597DE7" w:rsidP="00597DE7">
            <w:pPr>
              <w:spacing w:line="276" w:lineRule="auto"/>
              <w:ind w:left="57" w:firstLine="0"/>
              <w:rPr>
                <w:sz w:val="20"/>
                <w:szCs w:val="20"/>
              </w:rPr>
            </w:pPr>
            <w:r w:rsidRPr="0022634A">
              <w:rPr>
                <w:sz w:val="20"/>
                <w:szCs w:val="20"/>
              </w:rPr>
              <w:t>Дата добавления записи</w:t>
            </w:r>
          </w:p>
        </w:tc>
        <w:tc>
          <w:tcPr>
            <w:tcW w:w="992" w:type="dxa"/>
          </w:tcPr>
          <w:p w14:paraId="3190B5C9" w14:textId="77777777" w:rsidR="00597DE7" w:rsidRPr="0022634A" w:rsidRDefault="00597DE7" w:rsidP="00597DE7">
            <w:pPr>
              <w:spacing w:line="276" w:lineRule="auto"/>
              <w:ind w:left="57" w:firstLine="0"/>
              <w:jc w:val="center"/>
              <w:rPr>
                <w:sz w:val="20"/>
                <w:szCs w:val="20"/>
              </w:rPr>
            </w:pPr>
            <w:r w:rsidRPr="0022634A">
              <w:rPr>
                <w:sz w:val="20"/>
                <w:szCs w:val="20"/>
              </w:rPr>
              <w:t>D</w:t>
            </w:r>
          </w:p>
        </w:tc>
        <w:tc>
          <w:tcPr>
            <w:tcW w:w="3005" w:type="dxa"/>
          </w:tcPr>
          <w:p w14:paraId="179A9F69" w14:textId="77777777" w:rsidR="00597DE7" w:rsidRPr="0022634A" w:rsidRDefault="00597DE7" w:rsidP="00597DE7">
            <w:pPr>
              <w:spacing w:line="276" w:lineRule="auto"/>
              <w:ind w:left="57" w:firstLine="0"/>
              <w:rPr>
                <w:sz w:val="20"/>
                <w:szCs w:val="20"/>
              </w:rPr>
            </w:pPr>
          </w:p>
        </w:tc>
      </w:tr>
    </w:tbl>
    <w:p w14:paraId="4D340336" w14:textId="5C93D1D8" w:rsidR="00683472" w:rsidRDefault="00683472" w:rsidP="00C1133B">
      <w:pPr>
        <w:spacing w:line="276" w:lineRule="auto"/>
        <w:jc w:val="both"/>
        <w:rPr>
          <w:sz w:val="20"/>
        </w:rPr>
      </w:pPr>
      <w:bookmarkStart w:id="70" w:name="_Таблица_1.28_-"/>
      <w:bookmarkEnd w:id="70"/>
    </w:p>
    <w:p w14:paraId="2DE63724" w14:textId="5848043F" w:rsidR="00C1133B" w:rsidRPr="00EF679B" w:rsidRDefault="00C1133B" w:rsidP="009E5C4B">
      <w:pPr>
        <w:spacing w:line="276" w:lineRule="auto"/>
        <w:jc w:val="both"/>
        <w:rPr>
          <w:b/>
          <w:bCs/>
          <w:sz w:val="20"/>
          <w:szCs w:val="20"/>
        </w:rPr>
      </w:pPr>
      <w:r w:rsidRPr="00EF679B">
        <w:rPr>
          <w:b/>
          <w:bCs/>
          <w:sz w:val="20"/>
          <w:szCs w:val="20"/>
        </w:rPr>
        <w:t xml:space="preserve">Алгоритм определения </w:t>
      </w:r>
      <w:r w:rsidR="00EF679B">
        <w:rPr>
          <w:b/>
          <w:bCs/>
          <w:sz w:val="20"/>
          <w:szCs w:val="20"/>
        </w:rPr>
        <w:t>коэффициента прерванности (</w:t>
      </w:r>
      <w:r w:rsidRPr="00EF679B">
        <w:rPr>
          <w:b/>
          <w:bCs/>
          <w:sz w:val="20"/>
          <w:szCs w:val="20"/>
        </w:rPr>
        <w:t>Кпрер</w:t>
      </w:r>
      <w:r w:rsidR="00EF679B">
        <w:rPr>
          <w:b/>
          <w:bCs/>
          <w:sz w:val="20"/>
          <w:szCs w:val="20"/>
        </w:rPr>
        <w:t>):</w:t>
      </w:r>
    </w:p>
    <w:p w14:paraId="7F3E88BA" w14:textId="77777777" w:rsidR="00AD281D" w:rsidRDefault="00AD281D" w:rsidP="009E5C4B">
      <w:pPr>
        <w:spacing w:line="276" w:lineRule="auto"/>
        <w:jc w:val="both"/>
        <w:rPr>
          <w:sz w:val="20"/>
          <w:szCs w:val="20"/>
        </w:rPr>
      </w:pPr>
    </w:p>
    <w:p w14:paraId="68B6F5C9" w14:textId="27A8512A" w:rsidR="00C1133B" w:rsidRPr="00EF679B" w:rsidRDefault="00C1133B" w:rsidP="009E5C4B">
      <w:pPr>
        <w:spacing w:line="276" w:lineRule="auto"/>
        <w:jc w:val="both"/>
        <w:rPr>
          <w:sz w:val="20"/>
          <w:szCs w:val="20"/>
        </w:rPr>
      </w:pPr>
      <w:r w:rsidRPr="00EF679B">
        <w:rPr>
          <w:sz w:val="20"/>
          <w:szCs w:val="20"/>
        </w:rPr>
        <w:t>Входные параметры:</w:t>
      </w:r>
    </w:p>
    <w:p w14:paraId="4E001FB2" w14:textId="77777777" w:rsidR="00C1133B" w:rsidRPr="00D546B1" w:rsidRDefault="00C1133B" w:rsidP="002F1567">
      <w:pPr>
        <w:pStyle w:val="afff2"/>
        <w:numPr>
          <w:ilvl w:val="0"/>
          <w:numId w:val="110"/>
        </w:numPr>
        <w:jc w:val="both"/>
        <w:rPr>
          <w:rFonts w:ascii="Times New Roman" w:hAnsi="Times New Roman"/>
          <w:sz w:val="20"/>
        </w:rPr>
      </w:pPr>
      <w:r w:rsidRPr="00D546B1">
        <w:rPr>
          <w:rFonts w:ascii="Times New Roman" w:hAnsi="Times New Roman"/>
          <w:sz w:val="20"/>
        </w:rPr>
        <w:t>Условия оказания (тег в реестрах USL_OK);</w:t>
      </w:r>
    </w:p>
    <w:p w14:paraId="75CCDD48" w14:textId="77777777" w:rsidR="00C1133B" w:rsidRPr="00D546B1" w:rsidRDefault="00C1133B" w:rsidP="002F1567">
      <w:pPr>
        <w:pStyle w:val="afff2"/>
        <w:numPr>
          <w:ilvl w:val="0"/>
          <w:numId w:val="110"/>
        </w:numPr>
        <w:jc w:val="both"/>
        <w:rPr>
          <w:rFonts w:ascii="Times New Roman" w:hAnsi="Times New Roman"/>
          <w:sz w:val="20"/>
        </w:rPr>
      </w:pPr>
      <w:r w:rsidRPr="00D546B1">
        <w:rPr>
          <w:rFonts w:ascii="Times New Roman" w:hAnsi="Times New Roman"/>
          <w:sz w:val="20"/>
        </w:rPr>
        <w:t>Результат обращения (тег RSLT);</w:t>
      </w:r>
    </w:p>
    <w:p w14:paraId="4F520964" w14:textId="689733CA" w:rsidR="00C1133B" w:rsidRPr="00D546B1" w:rsidRDefault="00C1133B" w:rsidP="002F1567">
      <w:pPr>
        <w:pStyle w:val="afff2"/>
        <w:numPr>
          <w:ilvl w:val="0"/>
          <w:numId w:val="110"/>
        </w:numPr>
        <w:jc w:val="both"/>
        <w:rPr>
          <w:rFonts w:ascii="Times New Roman" w:hAnsi="Times New Roman"/>
          <w:sz w:val="20"/>
        </w:rPr>
      </w:pPr>
      <w:r w:rsidRPr="00D546B1">
        <w:rPr>
          <w:rFonts w:ascii="Times New Roman" w:hAnsi="Times New Roman"/>
          <w:sz w:val="20"/>
        </w:rPr>
        <w:t>Код длительности лечения</w:t>
      </w:r>
      <w:r w:rsidR="00C57404">
        <w:rPr>
          <w:rFonts w:ascii="Times New Roman" w:hAnsi="Times New Roman"/>
          <w:sz w:val="20"/>
        </w:rPr>
        <w:t xml:space="preserve"> (</w:t>
      </w:r>
      <w:r w:rsidR="00C57404" w:rsidRPr="00C57404">
        <w:rPr>
          <w:rFonts w:ascii="Times New Roman" w:hAnsi="Times New Roman"/>
          <w:sz w:val="20"/>
        </w:rPr>
        <w:t>DURATION</w:t>
      </w:r>
      <w:r w:rsidR="00C57404">
        <w:rPr>
          <w:rFonts w:ascii="Times New Roman" w:hAnsi="Times New Roman"/>
          <w:sz w:val="20"/>
        </w:rPr>
        <w:t>)</w:t>
      </w:r>
      <w:r w:rsidRPr="00D546B1">
        <w:rPr>
          <w:rFonts w:ascii="Times New Roman" w:hAnsi="Times New Roman"/>
          <w:sz w:val="20"/>
        </w:rPr>
        <w:t>;</w:t>
      </w:r>
    </w:p>
    <w:p w14:paraId="193F3372" w14:textId="6E9431BC" w:rsidR="00C1133B" w:rsidRDefault="00C1133B" w:rsidP="002F1567">
      <w:pPr>
        <w:pStyle w:val="afff2"/>
        <w:numPr>
          <w:ilvl w:val="0"/>
          <w:numId w:val="110"/>
        </w:numPr>
        <w:jc w:val="both"/>
        <w:rPr>
          <w:rFonts w:ascii="Times New Roman" w:hAnsi="Times New Roman"/>
          <w:sz w:val="20"/>
        </w:rPr>
      </w:pPr>
      <w:r w:rsidRPr="00D546B1">
        <w:rPr>
          <w:rFonts w:ascii="Times New Roman" w:hAnsi="Times New Roman"/>
          <w:sz w:val="20"/>
        </w:rPr>
        <w:t>Тип КСГ (из справочника PRICE_S);</w:t>
      </w:r>
    </w:p>
    <w:p w14:paraId="7A3E0857" w14:textId="55B0948E" w:rsidR="00BF677C" w:rsidRPr="00D546B1" w:rsidRDefault="00BF677C" w:rsidP="002F1567">
      <w:pPr>
        <w:pStyle w:val="afff2"/>
        <w:numPr>
          <w:ilvl w:val="0"/>
          <w:numId w:val="110"/>
        </w:numPr>
        <w:jc w:val="both"/>
        <w:rPr>
          <w:rFonts w:ascii="Times New Roman" w:hAnsi="Times New Roman"/>
          <w:sz w:val="20"/>
        </w:rPr>
      </w:pPr>
      <w:r>
        <w:rPr>
          <w:rFonts w:ascii="Times New Roman" w:hAnsi="Times New Roman"/>
          <w:sz w:val="20"/>
        </w:rPr>
        <w:t>Минимальное количество дней (</w:t>
      </w:r>
      <w:r w:rsidRPr="00BF677C">
        <w:rPr>
          <w:rFonts w:ascii="Times New Roman" w:hAnsi="Times New Roman"/>
          <w:sz w:val="20"/>
        </w:rPr>
        <w:t>MIN_KD</w:t>
      </w:r>
      <w:r>
        <w:rPr>
          <w:rFonts w:ascii="Times New Roman" w:hAnsi="Times New Roman"/>
          <w:sz w:val="20"/>
        </w:rPr>
        <w:t>);</w:t>
      </w:r>
    </w:p>
    <w:p w14:paraId="28A56865" w14:textId="5D09E79C" w:rsidR="00C1133B" w:rsidRPr="00D546B1" w:rsidRDefault="00C1133B" w:rsidP="002F1567">
      <w:pPr>
        <w:pStyle w:val="afff2"/>
        <w:numPr>
          <w:ilvl w:val="0"/>
          <w:numId w:val="110"/>
        </w:numPr>
        <w:jc w:val="both"/>
        <w:rPr>
          <w:rFonts w:ascii="Times New Roman" w:hAnsi="Times New Roman"/>
          <w:sz w:val="20"/>
        </w:rPr>
      </w:pPr>
      <w:r w:rsidRPr="00D546B1">
        <w:rPr>
          <w:rFonts w:ascii="Times New Roman" w:hAnsi="Times New Roman"/>
          <w:sz w:val="20"/>
        </w:rPr>
        <w:t>КСГ (тег KSG),</w:t>
      </w:r>
    </w:p>
    <w:p w14:paraId="224BBA2E" w14:textId="48F5AE9E" w:rsidR="00BF677C" w:rsidRDefault="00C1133B" w:rsidP="002F1567">
      <w:pPr>
        <w:pStyle w:val="afff2"/>
        <w:numPr>
          <w:ilvl w:val="0"/>
          <w:numId w:val="110"/>
        </w:numPr>
        <w:jc w:val="both"/>
        <w:rPr>
          <w:rFonts w:ascii="Times New Roman" w:hAnsi="Times New Roman"/>
          <w:sz w:val="20"/>
        </w:rPr>
      </w:pPr>
      <w:r w:rsidRPr="00D546B1">
        <w:rPr>
          <w:rFonts w:ascii="Times New Roman" w:hAnsi="Times New Roman"/>
          <w:sz w:val="20"/>
        </w:rPr>
        <w:lastRenderedPageBreak/>
        <w:t>Признак случая лекарственной терапии (</w:t>
      </w:r>
      <w:r w:rsidR="00C57404" w:rsidRPr="00C57404">
        <w:rPr>
          <w:rFonts w:ascii="Times New Roman" w:hAnsi="Times New Roman"/>
          <w:sz w:val="20"/>
        </w:rPr>
        <w:t>PR_LT</w:t>
      </w:r>
      <w:r w:rsidRPr="00D546B1">
        <w:rPr>
          <w:rFonts w:ascii="Times New Roman" w:hAnsi="Times New Roman"/>
          <w:sz w:val="20"/>
        </w:rPr>
        <w:t>)</w:t>
      </w:r>
      <w:r w:rsidR="00BF677C">
        <w:rPr>
          <w:rFonts w:ascii="Times New Roman" w:hAnsi="Times New Roman"/>
          <w:sz w:val="20"/>
        </w:rPr>
        <w:t>.</w:t>
      </w:r>
    </w:p>
    <w:p w14:paraId="36A8DD23" w14:textId="2F6CC13D" w:rsidR="00C1133B" w:rsidRPr="00EF679B" w:rsidRDefault="00C1133B" w:rsidP="009E5C4B">
      <w:pPr>
        <w:spacing w:line="276" w:lineRule="auto"/>
        <w:jc w:val="both"/>
        <w:rPr>
          <w:sz w:val="20"/>
          <w:szCs w:val="20"/>
        </w:rPr>
      </w:pPr>
    </w:p>
    <w:p w14:paraId="07385D5D" w14:textId="55E74203" w:rsidR="00C1133B" w:rsidRPr="00EF679B" w:rsidRDefault="00EF679B" w:rsidP="009E5C4B">
      <w:pPr>
        <w:spacing w:line="276" w:lineRule="auto"/>
        <w:jc w:val="both"/>
        <w:rPr>
          <w:sz w:val="20"/>
          <w:szCs w:val="20"/>
        </w:rPr>
      </w:pPr>
      <w:r>
        <w:rPr>
          <w:sz w:val="20"/>
          <w:szCs w:val="20"/>
        </w:rPr>
        <w:t xml:space="preserve">Для </w:t>
      </w:r>
      <w:r w:rsidR="00D546B1">
        <w:rPr>
          <w:sz w:val="20"/>
          <w:szCs w:val="20"/>
        </w:rPr>
        <w:t xml:space="preserve">определения </w:t>
      </w:r>
      <w:r w:rsidR="00D546B1" w:rsidRPr="00D546B1">
        <w:rPr>
          <w:b/>
          <w:sz w:val="20"/>
          <w:szCs w:val="20"/>
        </w:rPr>
        <w:t>Кпрер</w:t>
      </w:r>
      <w:r w:rsidR="00D546B1">
        <w:rPr>
          <w:sz w:val="20"/>
          <w:szCs w:val="20"/>
        </w:rPr>
        <w:t xml:space="preserve"> необходимо у</w:t>
      </w:r>
      <w:r w:rsidR="00C1133B" w:rsidRPr="00EF679B">
        <w:rPr>
          <w:sz w:val="20"/>
          <w:szCs w:val="20"/>
        </w:rPr>
        <w:t>становить следующие фильтры:</w:t>
      </w:r>
    </w:p>
    <w:p w14:paraId="10A9D17E" w14:textId="77777777" w:rsidR="00C1133B" w:rsidRPr="00EF679B" w:rsidRDefault="00C1133B" w:rsidP="002F1567">
      <w:pPr>
        <w:pStyle w:val="afff2"/>
        <w:numPr>
          <w:ilvl w:val="0"/>
          <w:numId w:val="110"/>
        </w:numPr>
        <w:jc w:val="both"/>
        <w:rPr>
          <w:rFonts w:ascii="Times New Roman" w:hAnsi="Times New Roman"/>
          <w:sz w:val="20"/>
        </w:rPr>
      </w:pPr>
      <w:r w:rsidRPr="00EF679B">
        <w:rPr>
          <w:rFonts w:ascii="Times New Roman" w:hAnsi="Times New Roman"/>
          <w:sz w:val="20"/>
        </w:rPr>
        <w:t>Условия оказания в справочнике строго соответствуют условиям оказания в случае (USL_OK);</w:t>
      </w:r>
    </w:p>
    <w:p w14:paraId="5DD68804" w14:textId="77777777" w:rsidR="00C1133B" w:rsidRPr="00EF679B" w:rsidRDefault="00C1133B" w:rsidP="002F1567">
      <w:pPr>
        <w:pStyle w:val="afff2"/>
        <w:numPr>
          <w:ilvl w:val="0"/>
          <w:numId w:val="110"/>
        </w:numPr>
        <w:jc w:val="both"/>
        <w:rPr>
          <w:rFonts w:ascii="Times New Roman" w:hAnsi="Times New Roman"/>
          <w:sz w:val="20"/>
        </w:rPr>
      </w:pPr>
      <w:r w:rsidRPr="00EF679B">
        <w:rPr>
          <w:rFonts w:ascii="Times New Roman" w:hAnsi="Times New Roman"/>
          <w:sz w:val="20"/>
        </w:rPr>
        <w:t>Результат обращения в справочнике содержит пустое значение или соответствуют результату обращения в случае (RSLT);</w:t>
      </w:r>
    </w:p>
    <w:p w14:paraId="0A2CF8F8" w14:textId="77777777" w:rsidR="00C1133B" w:rsidRPr="00EF679B" w:rsidRDefault="00C1133B" w:rsidP="002F1567">
      <w:pPr>
        <w:pStyle w:val="afff2"/>
        <w:numPr>
          <w:ilvl w:val="0"/>
          <w:numId w:val="110"/>
        </w:numPr>
        <w:jc w:val="both"/>
        <w:rPr>
          <w:rFonts w:ascii="Times New Roman" w:hAnsi="Times New Roman"/>
          <w:sz w:val="20"/>
        </w:rPr>
      </w:pPr>
      <w:r w:rsidRPr="00EF679B">
        <w:rPr>
          <w:rFonts w:ascii="Times New Roman" w:hAnsi="Times New Roman"/>
          <w:sz w:val="20"/>
        </w:rPr>
        <w:t>Код длительности лечения (DURATION) в справочнике строго соответствуют коду длительности в случае;</w:t>
      </w:r>
    </w:p>
    <w:p w14:paraId="7A57EAB4" w14:textId="77777777" w:rsidR="00C1133B" w:rsidRPr="00EF679B" w:rsidRDefault="00C1133B" w:rsidP="002F1567">
      <w:pPr>
        <w:pStyle w:val="afff2"/>
        <w:numPr>
          <w:ilvl w:val="0"/>
          <w:numId w:val="110"/>
        </w:numPr>
        <w:jc w:val="both"/>
        <w:rPr>
          <w:rFonts w:ascii="Times New Roman" w:hAnsi="Times New Roman"/>
          <w:sz w:val="20"/>
        </w:rPr>
      </w:pPr>
      <w:r w:rsidRPr="00EF679B">
        <w:rPr>
          <w:rFonts w:ascii="Times New Roman" w:hAnsi="Times New Roman"/>
          <w:sz w:val="20"/>
        </w:rPr>
        <w:t>Тип КСГ (KSG_TYPE) в справочнике строго соответствуют типу КСГ в случае;</w:t>
      </w:r>
    </w:p>
    <w:p w14:paraId="19D3E677" w14:textId="72518425" w:rsidR="00C1133B" w:rsidRPr="00EF679B" w:rsidRDefault="00C1133B" w:rsidP="002F1567">
      <w:pPr>
        <w:pStyle w:val="afff2"/>
        <w:numPr>
          <w:ilvl w:val="0"/>
          <w:numId w:val="110"/>
        </w:numPr>
        <w:jc w:val="both"/>
        <w:rPr>
          <w:rFonts w:ascii="Times New Roman" w:hAnsi="Times New Roman"/>
          <w:sz w:val="20"/>
        </w:rPr>
      </w:pPr>
      <w:r w:rsidRPr="00EF679B">
        <w:rPr>
          <w:rFonts w:ascii="Times New Roman" w:hAnsi="Times New Roman"/>
          <w:sz w:val="20"/>
        </w:rPr>
        <w:t xml:space="preserve">Фильтр по КСГ (KSG) содержит пустое значение или код </w:t>
      </w:r>
      <w:r w:rsidR="006B190C">
        <w:rPr>
          <w:rFonts w:ascii="Times New Roman" w:hAnsi="Times New Roman"/>
          <w:sz w:val="20"/>
        </w:rPr>
        <w:t xml:space="preserve">федеральной </w:t>
      </w:r>
      <w:r w:rsidRPr="00EF679B">
        <w:rPr>
          <w:rFonts w:ascii="Times New Roman" w:hAnsi="Times New Roman"/>
          <w:sz w:val="20"/>
        </w:rPr>
        <w:t>КСГ</w:t>
      </w:r>
      <w:r w:rsidR="006B190C">
        <w:rPr>
          <w:rFonts w:ascii="Times New Roman" w:hAnsi="Times New Roman"/>
          <w:sz w:val="20"/>
        </w:rPr>
        <w:t xml:space="preserve"> без подгруппы</w:t>
      </w:r>
      <w:r w:rsidRPr="00EF679B">
        <w:rPr>
          <w:rFonts w:ascii="Times New Roman" w:hAnsi="Times New Roman"/>
          <w:sz w:val="20"/>
        </w:rPr>
        <w:t xml:space="preserve"> в случае;</w:t>
      </w:r>
    </w:p>
    <w:p w14:paraId="713D2C6F" w14:textId="2429A822" w:rsidR="00C1133B" w:rsidRPr="00EF679B" w:rsidRDefault="00C1133B" w:rsidP="002F1567">
      <w:pPr>
        <w:pStyle w:val="afff2"/>
        <w:numPr>
          <w:ilvl w:val="0"/>
          <w:numId w:val="110"/>
        </w:numPr>
        <w:jc w:val="both"/>
        <w:rPr>
          <w:rFonts w:ascii="Times New Roman" w:hAnsi="Times New Roman"/>
          <w:sz w:val="20"/>
        </w:rPr>
      </w:pPr>
      <w:r w:rsidRPr="00EF679B">
        <w:rPr>
          <w:rFonts w:ascii="Times New Roman" w:hAnsi="Times New Roman"/>
          <w:sz w:val="20"/>
        </w:rPr>
        <w:t>Фильтр по «минимальному количеству дней» (MIN_KD) содержит пустое значение или MIN_KD</w:t>
      </w:r>
      <w:r w:rsidR="00D546B1">
        <w:rPr>
          <w:rFonts w:ascii="Times New Roman" w:hAnsi="Times New Roman"/>
          <w:sz w:val="20"/>
        </w:rPr>
        <w:t> </w:t>
      </w:r>
      <w:proofErr w:type="gramStart"/>
      <w:r w:rsidRPr="00EF679B">
        <w:rPr>
          <w:rFonts w:ascii="Times New Roman" w:hAnsi="Times New Roman"/>
          <w:sz w:val="20"/>
        </w:rPr>
        <w:t>&lt;</w:t>
      </w:r>
      <w:r w:rsidR="00D546B1">
        <w:rPr>
          <w:rFonts w:ascii="Times New Roman" w:hAnsi="Times New Roman"/>
          <w:sz w:val="20"/>
        </w:rPr>
        <w:t> </w:t>
      </w:r>
      <w:r w:rsidRPr="00EF679B">
        <w:rPr>
          <w:rFonts w:ascii="Times New Roman" w:hAnsi="Times New Roman"/>
          <w:sz w:val="20"/>
        </w:rPr>
        <w:t>длительности</w:t>
      </w:r>
      <w:proofErr w:type="gramEnd"/>
      <w:r w:rsidRPr="00EF679B">
        <w:rPr>
          <w:rFonts w:ascii="Times New Roman" w:hAnsi="Times New Roman"/>
          <w:sz w:val="20"/>
        </w:rPr>
        <w:t xml:space="preserve"> случая;</w:t>
      </w:r>
    </w:p>
    <w:p w14:paraId="52DE89EC" w14:textId="36E3E3C7" w:rsidR="00C1133B" w:rsidRPr="00EF679B" w:rsidRDefault="00C1133B" w:rsidP="002F1567">
      <w:pPr>
        <w:pStyle w:val="afff2"/>
        <w:numPr>
          <w:ilvl w:val="0"/>
          <w:numId w:val="110"/>
        </w:numPr>
        <w:jc w:val="both"/>
        <w:rPr>
          <w:rFonts w:ascii="Times New Roman" w:hAnsi="Times New Roman"/>
          <w:sz w:val="20"/>
        </w:rPr>
      </w:pPr>
      <w:r w:rsidRPr="00EF679B">
        <w:rPr>
          <w:rFonts w:ascii="Times New Roman" w:hAnsi="Times New Roman"/>
          <w:sz w:val="20"/>
        </w:rPr>
        <w:t xml:space="preserve">Поле «КСГ исключения» (KSG_NO) </w:t>
      </w:r>
      <w:r w:rsidR="00FB01A4" w:rsidRPr="00EF679B">
        <w:rPr>
          <w:rFonts w:ascii="Times New Roman" w:hAnsi="Times New Roman"/>
          <w:sz w:val="20"/>
        </w:rPr>
        <w:t xml:space="preserve">равно </w:t>
      </w:r>
      <w:r w:rsidRPr="00EF679B">
        <w:rPr>
          <w:rFonts w:ascii="Times New Roman" w:hAnsi="Times New Roman"/>
          <w:sz w:val="20"/>
        </w:rPr>
        <w:t>пусто</w:t>
      </w:r>
      <w:r w:rsidR="00FB01A4">
        <w:rPr>
          <w:rFonts w:ascii="Times New Roman" w:hAnsi="Times New Roman"/>
          <w:sz w:val="20"/>
        </w:rPr>
        <w:t>му</w:t>
      </w:r>
      <w:r w:rsidRPr="00EF679B">
        <w:rPr>
          <w:rFonts w:ascii="Times New Roman" w:hAnsi="Times New Roman"/>
          <w:sz w:val="20"/>
        </w:rPr>
        <w:t xml:space="preserve"> значени</w:t>
      </w:r>
      <w:r w:rsidR="00FB01A4">
        <w:rPr>
          <w:rFonts w:ascii="Times New Roman" w:hAnsi="Times New Roman"/>
          <w:sz w:val="20"/>
        </w:rPr>
        <w:t xml:space="preserve">ю или </w:t>
      </w:r>
      <w:r w:rsidRPr="00EF679B">
        <w:rPr>
          <w:rFonts w:ascii="Times New Roman" w:hAnsi="Times New Roman"/>
          <w:sz w:val="20"/>
        </w:rPr>
        <w:t>КСГ случа</w:t>
      </w:r>
      <w:r w:rsidR="00FB01A4">
        <w:rPr>
          <w:rFonts w:ascii="Times New Roman" w:hAnsi="Times New Roman"/>
          <w:sz w:val="20"/>
        </w:rPr>
        <w:t>я</w:t>
      </w:r>
      <w:r w:rsidR="006B190C">
        <w:rPr>
          <w:rFonts w:ascii="Times New Roman" w:hAnsi="Times New Roman"/>
          <w:sz w:val="20"/>
        </w:rPr>
        <w:t xml:space="preserve"> отсутствует в перечне</w:t>
      </w:r>
      <w:r w:rsidRPr="00EF679B">
        <w:rPr>
          <w:rFonts w:ascii="Times New Roman" w:hAnsi="Times New Roman"/>
          <w:sz w:val="20"/>
        </w:rPr>
        <w:t xml:space="preserve">; </w:t>
      </w:r>
    </w:p>
    <w:p w14:paraId="3E5DF648" w14:textId="77777777" w:rsidR="00C1133B" w:rsidRPr="00EF679B" w:rsidRDefault="00C1133B" w:rsidP="002F1567">
      <w:pPr>
        <w:pStyle w:val="afff2"/>
        <w:numPr>
          <w:ilvl w:val="0"/>
          <w:numId w:val="110"/>
        </w:numPr>
        <w:jc w:val="both"/>
        <w:rPr>
          <w:rFonts w:ascii="Times New Roman" w:hAnsi="Times New Roman"/>
          <w:sz w:val="20"/>
        </w:rPr>
      </w:pPr>
      <w:r w:rsidRPr="00EF679B">
        <w:rPr>
          <w:rFonts w:ascii="Times New Roman" w:hAnsi="Times New Roman"/>
          <w:sz w:val="20"/>
        </w:rPr>
        <w:t>Признак случая с ЛТ равен:</w:t>
      </w:r>
    </w:p>
    <w:p w14:paraId="35BDEFF0" w14:textId="77777777" w:rsidR="00C1133B" w:rsidRPr="00EF679B" w:rsidRDefault="00C1133B" w:rsidP="002F1567">
      <w:pPr>
        <w:pStyle w:val="afff2"/>
        <w:numPr>
          <w:ilvl w:val="1"/>
          <w:numId w:val="110"/>
        </w:numPr>
        <w:jc w:val="both"/>
        <w:rPr>
          <w:rFonts w:ascii="Times New Roman" w:hAnsi="Times New Roman"/>
          <w:sz w:val="20"/>
        </w:rPr>
      </w:pPr>
      <w:r w:rsidRPr="00EF679B">
        <w:rPr>
          <w:rFonts w:ascii="Times New Roman" w:hAnsi="Times New Roman"/>
          <w:sz w:val="20"/>
        </w:rPr>
        <w:t>0 – для случая без ЛТ,</w:t>
      </w:r>
    </w:p>
    <w:p w14:paraId="52AAA47A" w14:textId="77777777" w:rsidR="00C1133B" w:rsidRPr="00EF679B" w:rsidRDefault="00C1133B" w:rsidP="002F1567">
      <w:pPr>
        <w:pStyle w:val="afff2"/>
        <w:numPr>
          <w:ilvl w:val="1"/>
          <w:numId w:val="110"/>
        </w:numPr>
        <w:jc w:val="both"/>
        <w:rPr>
          <w:rFonts w:ascii="Times New Roman" w:hAnsi="Times New Roman"/>
          <w:sz w:val="20"/>
        </w:rPr>
      </w:pPr>
      <w:r w:rsidRPr="00EF679B">
        <w:rPr>
          <w:rFonts w:ascii="Times New Roman" w:hAnsi="Times New Roman"/>
          <w:sz w:val="20"/>
        </w:rPr>
        <w:t xml:space="preserve">1 – для случая с ЛТ.    </w:t>
      </w:r>
    </w:p>
    <w:p w14:paraId="7774B170" w14:textId="77777777" w:rsidR="00C1133B" w:rsidRPr="00EF679B" w:rsidRDefault="00C1133B" w:rsidP="002F1567">
      <w:pPr>
        <w:pStyle w:val="afff2"/>
        <w:numPr>
          <w:ilvl w:val="0"/>
          <w:numId w:val="110"/>
        </w:numPr>
        <w:jc w:val="both"/>
        <w:rPr>
          <w:rFonts w:ascii="Times New Roman" w:hAnsi="Times New Roman"/>
          <w:sz w:val="20"/>
        </w:rPr>
      </w:pPr>
      <w:r w:rsidRPr="00EF679B">
        <w:rPr>
          <w:rFonts w:ascii="Times New Roman" w:hAnsi="Times New Roman"/>
          <w:sz w:val="20"/>
        </w:rPr>
        <w:t>Дата окончания лечения (DATE_Z_2) входит в период «Даты начала» и «Даты окончания» группировщика.</w:t>
      </w:r>
    </w:p>
    <w:p w14:paraId="52C7FCB7" w14:textId="77777777" w:rsidR="00C1133B" w:rsidRPr="00EF679B" w:rsidRDefault="00C1133B" w:rsidP="009E5C4B">
      <w:pPr>
        <w:spacing w:line="276" w:lineRule="auto"/>
        <w:jc w:val="both"/>
        <w:rPr>
          <w:sz w:val="20"/>
          <w:szCs w:val="20"/>
        </w:rPr>
      </w:pPr>
    </w:p>
    <w:p w14:paraId="5D36C907" w14:textId="77777777" w:rsidR="00C1133B" w:rsidRPr="00EF679B" w:rsidRDefault="00C1133B" w:rsidP="009E5C4B">
      <w:pPr>
        <w:spacing w:line="276" w:lineRule="auto"/>
        <w:jc w:val="both"/>
        <w:rPr>
          <w:sz w:val="20"/>
          <w:szCs w:val="20"/>
        </w:rPr>
      </w:pPr>
      <w:r w:rsidRPr="00EF679B">
        <w:rPr>
          <w:sz w:val="20"/>
          <w:szCs w:val="20"/>
        </w:rPr>
        <w:t>Результат запроса должен содержать не более 1 строки с искомым коэффициентом прерванности. Если результат запроса пустой, тогда коэффициент прерванности равен «1».</w:t>
      </w:r>
    </w:p>
    <w:p w14:paraId="49F9841A" w14:textId="240EA77F" w:rsidR="00C1133B" w:rsidRDefault="00C1133B" w:rsidP="00AB1930">
      <w:pPr>
        <w:pStyle w:val="120"/>
        <w:spacing w:line="276" w:lineRule="auto"/>
        <w:rPr>
          <w:sz w:val="20"/>
        </w:rPr>
      </w:pPr>
    </w:p>
    <w:p w14:paraId="329D5F35" w14:textId="526B0D90" w:rsidR="00191FAF" w:rsidRPr="0022634A" w:rsidRDefault="00191FAF" w:rsidP="00ED0C21">
      <w:pPr>
        <w:pStyle w:val="41"/>
        <w:spacing w:line="276" w:lineRule="auto"/>
        <w:rPr>
          <w:sz w:val="20"/>
        </w:rPr>
      </w:pPr>
      <w:r w:rsidRPr="0022634A">
        <w:rPr>
          <w:sz w:val="20"/>
        </w:rPr>
        <w:t xml:space="preserve">Таблица </w:t>
      </w:r>
      <w:r w:rsidR="00C80D24" w:rsidRPr="0022634A">
        <w:rPr>
          <w:sz w:val="20"/>
        </w:rPr>
        <w:t>2</w:t>
      </w:r>
      <w:r w:rsidRPr="0022634A">
        <w:rPr>
          <w:sz w:val="20"/>
        </w:rPr>
        <w:t>.2</w:t>
      </w:r>
      <w:r w:rsidR="00C80D24" w:rsidRPr="0022634A">
        <w:rPr>
          <w:sz w:val="20"/>
        </w:rPr>
        <w:t>7</w:t>
      </w:r>
      <w:r w:rsidRPr="0022634A">
        <w:rPr>
          <w:sz w:val="20"/>
        </w:rPr>
        <w:t xml:space="preserve"> - Структура справочника NAPR_V001.XML</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551"/>
        <w:gridCol w:w="992"/>
        <w:gridCol w:w="2977"/>
      </w:tblGrid>
      <w:tr w:rsidR="00191FAF" w:rsidRPr="0022634A" w14:paraId="16091D81" w14:textId="77777777" w:rsidTr="00DF67DE">
        <w:trPr>
          <w:trHeight w:val="337"/>
          <w:tblHeader/>
        </w:trPr>
        <w:tc>
          <w:tcPr>
            <w:tcW w:w="738" w:type="dxa"/>
            <w:shd w:val="clear" w:color="auto" w:fill="E7E6E6"/>
            <w:vAlign w:val="center"/>
          </w:tcPr>
          <w:p w14:paraId="5A5A3464" w14:textId="77777777" w:rsidR="00191FAF" w:rsidRPr="0022634A" w:rsidRDefault="00191FAF"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5198CCC0" w14:textId="77777777" w:rsidR="00191FAF" w:rsidRPr="0022634A" w:rsidRDefault="00191FAF"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6DF3B538" w14:textId="77777777" w:rsidR="00191FAF" w:rsidRPr="0022634A" w:rsidRDefault="00191FAF" w:rsidP="00AB1930">
            <w:pPr>
              <w:spacing w:line="276" w:lineRule="auto"/>
              <w:ind w:left="57" w:firstLine="0"/>
              <w:jc w:val="center"/>
              <w:rPr>
                <w:b/>
                <w:sz w:val="20"/>
                <w:szCs w:val="20"/>
              </w:rPr>
            </w:pPr>
            <w:r w:rsidRPr="0022634A">
              <w:rPr>
                <w:b/>
                <w:sz w:val="20"/>
                <w:szCs w:val="20"/>
              </w:rPr>
              <w:t>Родитель</w:t>
            </w:r>
          </w:p>
        </w:tc>
        <w:tc>
          <w:tcPr>
            <w:tcW w:w="2551" w:type="dxa"/>
            <w:shd w:val="clear" w:color="auto" w:fill="E7E6E6"/>
            <w:vAlign w:val="center"/>
          </w:tcPr>
          <w:p w14:paraId="397C0C85" w14:textId="77777777" w:rsidR="00191FAF" w:rsidRPr="0022634A" w:rsidRDefault="00191FAF"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66F928CD" w14:textId="77777777" w:rsidR="00191FAF" w:rsidRPr="0022634A" w:rsidRDefault="00191FAF" w:rsidP="00AB1930">
            <w:pPr>
              <w:spacing w:line="276" w:lineRule="auto"/>
              <w:ind w:left="57" w:firstLine="0"/>
              <w:jc w:val="center"/>
              <w:rPr>
                <w:b/>
                <w:sz w:val="20"/>
                <w:szCs w:val="20"/>
              </w:rPr>
            </w:pPr>
            <w:r w:rsidRPr="0022634A">
              <w:rPr>
                <w:b/>
                <w:sz w:val="20"/>
                <w:szCs w:val="20"/>
              </w:rPr>
              <w:t>Формат</w:t>
            </w:r>
          </w:p>
        </w:tc>
        <w:tc>
          <w:tcPr>
            <w:tcW w:w="2977" w:type="dxa"/>
            <w:shd w:val="clear" w:color="auto" w:fill="E7E6E6"/>
            <w:vAlign w:val="center"/>
          </w:tcPr>
          <w:p w14:paraId="7F9F1C2E" w14:textId="77777777" w:rsidR="00191FAF" w:rsidRPr="0022634A" w:rsidRDefault="00191FAF" w:rsidP="00AB1930">
            <w:pPr>
              <w:spacing w:line="276" w:lineRule="auto"/>
              <w:ind w:left="57" w:firstLine="0"/>
              <w:jc w:val="center"/>
              <w:rPr>
                <w:b/>
                <w:sz w:val="20"/>
                <w:szCs w:val="20"/>
              </w:rPr>
            </w:pPr>
            <w:r w:rsidRPr="0022634A">
              <w:rPr>
                <w:b/>
                <w:sz w:val="20"/>
                <w:szCs w:val="20"/>
              </w:rPr>
              <w:t>Комментарий</w:t>
            </w:r>
          </w:p>
        </w:tc>
      </w:tr>
      <w:tr w:rsidR="00191FAF" w:rsidRPr="0022634A" w14:paraId="2E86B094" w14:textId="77777777" w:rsidTr="00DF67DE">
        <w:trPr>
          <w:trHeight w:val="337"/>
        </w:trPr>
        <w:tc>
          <w:tcPr>
            <w:tcW w:w="738" w:type="dxa"/>
          </w:tcPr>
          <w:p w14:paraId="76BD9D06" w14:textId="7CB797EB" w:rsidR="00191FAF" w:rsidRPr="0022634A" w:rsidRDefault="00191FAF" w:rsidP="002F1567">
            <w:pPr>
              <w:numPr>
                <w:ilvl w:val="0"/>
                <w:numId w:val="65"/>
              </w:numPr>
              <w:spacing w:line="276" w:lineRule="auto"/>
              <w:ind w:left="57" w:firstLine="0"/>
              <w:rPr>
                <w:sz w:val="20"/>
                <w:szCs w:val="20"/>
              </w:rPr>
            </w:pPr>
          </w:p>
        </w:tc>
        <w:tc>
          <w:tcPr>
            <w:tcW w:w="1843" w:type="dxa"/>
          </w:tcPr>
          <w:p w14:paraId="633DF41A" w14:textId="77777777" w:rsidR="00191FAF" w:rsidRPr="0022634A" w:rsidRDefault="00191FAF" w:rsidP="00AB1930">
            <w:pPr>
              <w:spacing w:line="276" w:lineRule="auto"/>
              <w:ind w:left="57" w:firstLine="0"/>
              <w:rPr>
                <w:sz w:val="20"/>
                <w:szCs w:val="20"/>
              </w:rPr>
            </w:pPr>
            <w:r w:rsidRPr="0022634A">
              <w:rPr>
                <w:sz w:val="20"/>
                <w:szCs w:val="20"/>
              </w:rPr>
              <w:t>packet</w:t>
            </w:r>
          </w:p>
        </w:tc>
        <w:tc>
          <w:tcPr>
            <w:tcW w:w="1134" w:type="dxa"/>
          </w:tcPr>
          <w:p w14:paraId="5ACA6C46" w14:textId="77777777" w:rsidR="00191FAF" w:rsidRPr="0022634A" w:rsidRDefault="00191FAF" w:rsidP="00AB1930">
            <w:pPr>
              <w:spacing w:line="276" w:lineRule="auto"/>
              <w:ind w:left="57" w:firstLine="0"/>
              <w:jc w:val="center"/>
              <w:rPr>
                <w:sz w:val="20"/>
                <w:szCs w:val="20"/>
              </w:rPr>
            </w:pPr>
          </w:p>
        </w:tc>
        <w:tc>
          <w:tcPr>
            <w:tcW w:w="2551" w:type="dxa"/>
          </w:tcPr>
          <w:p w14:paraId="22A8A9AD" w14:textId="77777777" w:rsidR="00191FAF" w:rsidRPr="0022634A" w:rsidRDefault="00191FAF" w:rsidP="00AB1930">
            <w:pPr>
              <w:spacing w:line="276" w:lineRule="auto"/>
              <w:ind w:left="57" w:firstLine="0"/>
              <w:rPr>
                <w:sz w:val="20"/>
                <w:szCs w:val="20"/>
              </w:rPr>
            </w:pPr>
          </w:p>
        </w:tc>
        <w:tc>
          <w:tcPr>
            <w:tcW w:w="992" w:type="dxa"/>
          </w:tcPr>
          <w:p w14:paraId="3B820912" w14:textId="77777777" w:rsidR="00191FAF" w:rsidRPr="0022634A" w:rsidRDefault="00191FAF" w:rsidP="00AB1930">
            <w:pPr>
              <w:spacing w:line="276" w:lineRule="auto"/>
              <w:ind w:left="57" w:firstLine="0"/>
              <w:jc w:val="center"/>
              <w:rPr>
                <w:sz w:val="20"/>
                <w:szCs w:val="20"/>
              </w:rPr>
            </w:pPr>
          </w:p>
        </w:tc>
        <w:tc>
          <w:tcPr>
            <w:tcW w:w="2977" w:type="dxa"/>
          </w:tcPr>
          <w:p w14:paraId="06A2CC5D" w14:textId="77777777" w:rsidR="00191FAF" w:rsidRPr="0022634A" w:rsidRDefault="00191FAF" w:rsidP="00AB1930">
            <w:pPr>
              <w:spacing w:line="276" w:lineRule="auto"/>
              <w:ind w:left="57" w:firstLine="0"/>
              <w:rPr>
                <w:sz w:val="20"/>
                <w:szCs w:val="20"/>
              </w:rPr>
            </w:pPr>
            <w:r w:rsidRPr="0022634A">
              <w:rPr>
                <w:sz w:val="20"/>
                <w:szCs w:val="20"/>
              </w:rPr>
              <w:t>Корневой элемент</w:t>
            </w:r>
          </w:p>
        </w:tc>
      </w:tr>
      <w:tr w:rsidR="00191FAF" w:rsidRPr="0022634A" w14:paraId="1DBF4CFB" w14:textId="77777777" w:rsidTr="00DF67DE">
        <w:trPr>
          <w:trHeight w:val="337"/>
        </w:trPr>
        <w:tc>
          <w:tcPr>
            <w:tcW w:w="738" w:type="dxa"/>
          </w:tcPr>
          <w:p w14:paraId="0030D85D" w14:textId="2A4C1BF1" w:rsidR="00191FAF" w:rsidRPr="0022634A" w:rsidRDefault="00191FAF" w:rsidP="002F1567">
            <w:pPr>
              <w:numPr>
                <w:ilvl w:val="1"/>
                <w:numId w:val="65"/>
              </w:numPr>
              <w:spacing w:line="276" w:lineRule="auto"/>
              <w:ind w:left="57" w:firstLine="0"/>
              <w:rPr>
                <w:sz w:val="20"/>
                <w:szCs w:val="20"/>
              </w:rPr>
            </w:pPr>
          </w:p>
        </w:tc>
        <w:tc>
          <w:tcPr>
            <w:tcW w:w="1843" w:type="dxa"/>
          </w:tcPr>
          <w:p w14:paraId="6CE91CE8" w14:textId="77777777" w:rsidR="00191FAF" w:rsidRPr="0022634A" w:rsidRDefault="00191FAF" w:rsidP="00AB1930">
            <w:pPr>
              <w:spacing w:line="276" w:lineRule="auto"/>
              <w:ind w:left="57" w:firstLine="0"/>
              <w:rPr>
                <w:sz w:val="20"/>
                <w:szCs w:val="20"/>
              </w:rPr>
            </w:pPr>
            <w:r w:rsidRPr="0022634A">
              <w:rPr>
                <w:sz w:val="20"/>
                <w:szCs w:val="20"/>
              </w:rPr>
              <w:t>zglv</w:t>
            </w:r>
          </w:p>
        </w:tc>
        <w:tc>
          <w:tcPr>
            <w:tcW w:w="1134" w:type="dxa"/>
          </w:tcPr>
          <w:p w14:paraId="4606E82B"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551" w:type="dxa"/>
          </w:tcPr>
          <w:p w14:paraId="12059377" w14:textId="77777777" w:rsidR="00191FAF" w:rsidRPr="0022634A" w:rsidRDefault="00191FAF" w:rsidP="00AB1930">
            <w:pPr>
              <w:spacing w:line="276" w:lineRule="auto"/>
              <w:ind w:left="57" w:firstLine="0"/>
              <w:rPr>
                <w:sz w:val="20"/>
                <w:szCs w:val="20"/>
              </w:rPr>
            </w:pPr>
          </w:p>
        </w:tc>
        <w:tc>
          <w:tcPr>
            <w:tcW w:w="992" w:type="dxa"/>
          </w:tcPr>
          <w:p w14:paraId="7AF6E789" w14:textId="77777777" w:rsidR="00191FAF" w:rsidRPr="0022634A" w:rsidRDefault="00191FAF" w:rsidP="00AB1930">
            <w:pPr>
              <w:spacing w:line="276" w:lineRule="auto"/>
              <w:ind w:left="57" w:firstLine="0"/>
              <w:jc w:val="center"/>
              <w:rPr>
                <w:sz w:val="20"/>
                <w:szCs w:val="20"/>
              </w:rPr>
            </w:pPr>
          </w:p>
        </w:tc>
        <w:tc>
          <w:tcPr>
            <w:tcW w:w="2977" w:type="dxa"/>
          </w:tcPr>
          <w:p w14:paraId="6D1D7285" w14:textId="77777777" w:rsidR="00191FAF" w:rsidRPr="0022634A" w:rsidRDefault="00191FAF" w:rsidP="00AB1930">
            <w:pPr>
              <w:spacing w:line="276" w:lineRule="auto"/>
              <w:ind w:left="57" w:firstLine="0"/>
              <w:rPr>
                <w:sz w:val="20"/>
                <w:szCs w:val="20"/>
              </w:rPr>
            </w:pPr>
            <w:r w:rsidRPr="0022634A">
              <w:rPr>
                <w:sz w:val="20"/>
                <w:szCs w:val="20"/>
              </w:rPr>
              <w:t>Информация о справочнике</w:t>
            </w:r>
          </w:p>
        </w:tc>
      </w:tr>
      <w:tr w:rsidR="00191FAF" w:rsidRPr="0022634A" w14:paraId="1A7C1821" w14:textId="77777777" w:rsidTr="00DF67DE">
        <w:trPr>
          <w:trHeight w:val="337"/>
        </w:trPr>
        <w:tc>
          <w:tcPr>
            <w:tcW w:w="738" w:type="dxa"/>
          </w:tcPr>
          <w:p w14:paraId="4EF90BFB" w14:textId="44D8B2E9" w:rsidR="00191FAF" w:rsidRPr="0022634A" w:rsidRDefault="00191FAF" w:rsidP="002F1567">
            <w:pPr>
              <w:numPr>
                <w:ilvl w:val="2"/>
                <w:numId w:val="65"/>
              </w:numPr>
              <w:spacing w:line="276" w:lineRule="auto"/>
              <w:ind w:left="57" w:firstLine="0"/>
              <w:rPr>
                <w:sz w:val="20"/>
                <w:szCs w:val="20"/>
              </w:rPr>
            </w:pPr>
          </w:p>
        </w:tc>
        <w:tc>
          <w:tcPr>
            <w:tcW w:w="1843" w:type="dxa"/>
          </w:tcPr>
          <w:p w14:paraId="434D6B02" w14:textId="77777777" w:rsidR="00191FAF" w:rsidRPr="0022634A" w:rsidRDefault="00191FAF" w:rsidP="00AB1930">
            <w:pPr>
              <w:spacing w:line="276" w:lineRule="auto"/>
              <w:ind w:left="57" w:firstLine="0"/>
              <w:rPr>
                <w:sz w:val="20"/>
                <w:szCs w:val="20"/>
              </w:rPr>
            </w:pPr>
            <w:r w:rsidRPr="0022634A">
              <w:rPr>
                <w:sz w:val="20"/>
                <w:szCs w:val="20"/>
              </w:rPr>
              <w:t>date</w:t>
            </w:r>
          </w:p>
        </w:tc>
        <w:tc>
          <w:tcPr>
            <w:tcW w:w="1134" w:type="dxa"/>
          </w:tcPr>
          <w:p w14:paraId="0C0F08DE" w14:textId="77777777" w:rsidR="00191FAF" w:rsidRPr="0022634A" w:rsidRDefault="00191FAF" w:rsidP="00AB1930">
            <w:pPr>
              <w:spacing w:line="276" w:lineRule="auto"/>
              <w:ind w:left="57" w:firstLine="0"/>
              <w:jc w:val="center"/>
              <w:rPr>
                <w:sz w:val="20"/>
                <w:szCs w:val="20"/>
              </w:rPr>
            </w:pPr>
            <w:r w:rsidRPr="0022634A">
              <w:rPr>
                <w:sz w:val="20"/>
                <w:szCs w:val="20"/>
              </w:rPr>
              <w:t>zglv</w:t>
            </w:r>
          </w:p>
        </w:tc>
        <w:tc>
          <w:tcPr>
            <w:tcW w:w="2551" w:type="dxa"/>
          </w:tcPr>
          <w:p w14:paraId="37D3D7A8" w14:textId="77777777" w:rsidR="00191FAF" w:rsidRPr="0022634A" w:rsidRDefault="00191FAF" w:rsidP="00AB1930">
            <w:pPr>
              <w:spacing w:line="276" w:lineRule="auto"/>
              <w:ind w:left="57" w:firstLine="0"/>
              <w:rPr>
                <w:sz w:val="20"/>
                <w:szCs w:val="20"/>
              </w:rPr>
            </w:pPr>
          </w:p>
        </w:tc>
        <w:tc>
          <w:tcPr>
            <w:tcW w:w="992" w:type="dxa"/>
          </w:tcPr>
          <w:p w14:paraId="55052BE9"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977" w:type="dxa"/>
          </w:tcPr>
          <w:p w14:paraId="4272685B" w14:textId="77777777" w:rsidR="00191FAF" w:rsidRPr="0022634A" w:rsidRDefault="00191FAF" w:rsidP="00AB1930">
            <w:pPr>
              <w:spacing w:line="276" w:lineRule="auto"/>
              <w:ind w:left="57" w:firstLine="0"/>
              <w:rPr>
                <w:sz w:val="20"/>
                <w:szCs w:val="20"/>
              </w:rPr>
            </w:pPr>
            <w:r w:rsidRPr="0022634A">
              <w:rPr>
                <w:sz w:val="20"/>
                <w:szCs w:val="20"/>
              </w:rPr>
              <w:t>Дата создания файла.</w:t>
            </w:r>
          </w:p>
          <w:p w14:paraId="3A1A3550" w14:textId="77777777" w:rsidR="00191FAF" w:rsidRPr="0022634A" w:rsidRDefault="00191FAF" w:rsidP="00AB1930">
            <w:pPr>
              <w:spacing w:line="276" w:lineRule="auto"/>
              <w:ind w:left="57" w:firstLine="0"/>
              <w:rPr>
                <w:sz w:val="20"/>
                <w:szCs w:val="20"/>
              </w:rPr>
            </w:pPr>
            <w:r w:rsidRPr="0022634A">
              <w:rPr>
                <w:sz w:val="20"/>
                <w:szCs w:val="20"/>
              </w:rPr>
              <w:t>В формате ГГГГ-ММ-ДД</w:t>
            </w:r>
          </w:p>
        </w:tc>
      </w:tr>
      <w:tr w:rsidR="00191FAF" w:rsidRPr="0022634A" w14:paraId="252D7320" w14:textId="77777777" w:rsidTr="00DF67DE">
        <w:trPr>
          <w:trHeight w:val="337"/>
        </w:trPr>
        <w:tc>
          <w:tcPr>
            <w:tcW w:w="738" w:type="dxa"/>
          </w:tcPr>
          <w:p w14:paraId="25B66A34" w14:textId="48545DA0" w:rsidR="00191FAF" w:rsidRPr="0022634A" w:rsidRDefault="00191FAF" w:rsidP="002F1567">
            <w:pPr>
              <w:numPr>
                <w:ilvl w:val="1"/>
                <w:numId w:val="65"/>
              </w:numPr>
              <w:spacing w:line="276" w:lineRule="auto"/>
              <w:ind w:left="57" w:firstLine="0"/>
              <w:rPr>
                <w:sz w:val="20"/>
                <w:szCs w:val="20"/>
              </w:rPr>
            </w:pPr>
          </w:p>
        </w:tc>
        <w:tc>
          <w:tcPr>
            <w:tcW w:w="1843" w:type="dxa"/>
          </w:tcPr>
          <w:p w14:paraId="621519EA" w14:textId="77777777" w:rsidR="00191FAF" w:rsidRPr="0022634A" w:rsidRDefault="00191FAF" w:rsidP="00AB1930">
            <w:pPr>
              <w:spacing w:line="276" w:lineRule="auto"/>
              <w:ind w:left="57" w:firstLine="0"/>
              <w:rPr>
                <w:sz w:val="20"/>
                <w:szCs w:val="20"/>
              </w:rPr>
            </w:pPr>
            <w:r w:rsidRPr="0022634A">
              <w:rPr>
                <w:sz w:val="20"/>
                <w:szCs w:val="20"/>
              </w:rPr>
              <w:t>zap</w:t>
            </w:r>
          </w:p>
        </w:tc>
        <w:tc>
          <w:tcPr>
            <w:tcW w:w="1134" w:type="dxa"/>
          </w:tcPr>
          <w:p w14:paraId="5E901BB8"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551" w:type="dxa"/>
          </w:tcPr>
          <w:p w14:paraId="59844965" w14:textId="77777777" w:rsidR="00191FAF" w:rsidRPr="0022634A" w:rsidRDefault="00191FAF" w:rsidP="00AB1930">
            <w:pPr>
              <w:spacing w:line="276" w:lineRule="auto"/>
              <w:ind w:left="57" w:firstLine="0"/>
              <w:rPr>
                <w:sz w:val="20"/>
                <w:szCs w:val="20"/>
              </w:rPr>
            </w:pPr>
          </w:p>
        </w:tc>
        <w:tc>
          <w:tcPr>
            <w:tcW w:w="992" w:type="dxa"/>
          </w:tcPr>
          <w:p w14:paraId="43008294" w14:textId="77777777" w:rsidR="00191FAF" w:rsidRPr="0022634A" w:rsidRDefault="00191FAF" w:rsidP="00AB1930">
            <w:pPr>
              <w:spacing w:line="276" w:lineRule="auto"/>
              <w:ind w:left="57" w:firstLine="0"/>
              <w:jc w:val="center"/>
              <w:rPr>
                <w:sz w:val="20"/>
                <w:szCs w:val="20"/>
              </w:rPr>
            </w:pPr>
          </w:p>
        </w:tc>
        <w:tc>
          <w:tcPr>
            <w:tcW w:w="2977" w:type="dxa"/>
          </w:tcPr>
          <w:p w14:paraId="059E4E45" w14:textId="77777777" w:rsidR="00191FAF" w:rsidRPr="0022634A" w:rsidRDefault="00191FAF" w:rsidP="00AB1930">
            <w:pPr>
              <w:spacing w:line="276" w:lineRule="auto"/>
              <w:ind w:left="57" w:firstLine="0"/>
              <w:rPr>
                <w:sz w:val="20"/>
                <w:szCs w:val="20"/>
              </w:rPr>
            </w:pPr>
            <w:r w:rsidRPr="0022634A">
              <w:rPr>
                <w:sz w:val="20"/>
                <w:szCs w:val="20"/>
              </w:rPr>
              <w:t>Запись</w:t>
            </w:r>
          </w:p>
        </w:tc>
      </w:tr>
      <w:tr w:rsidR="00191FAF" w:rsidRPr="0022634A" w14:paraId="272382BD" w14:textId="77777777" w:rsidTr="00DF67DE">
        <w:trPr>
          <w:trHeight w:val="337"/>
        </w:trPr>
        <w:tc>
          <w:tcPr>
            <w:tcW w:w="738" w:type="dxa"/>
          </w:tcPr>
          <w:p w14:paraId="5BA66618" w14:textId="77777777" w:rsidR="00191FAF" w:rsidRPr="0022634A" w:rsidRDefault="00191FAF" w:rsidP="002F1567">
            <w:pPr>
              <w:numPr>
                <w:ilvl w:val="2"/>
                <w:numId w:val="65"/>
              </w:numPr>
              <w:spacing w:line="276" w:lineRule="auto"/>
              <w:ind w:left="57" w:firstLine="0"/>
              <w:rPr>
                <w:sz w:val="20"/>
                <w:szCs w:val="20"/>
              </w:rPr>
            </w:pPr>
          </w:p>
        </w:tc>
        <w:tc>
          <w:tcPr>
            <w:tcW w:w="1843" w:type="dxa"/>
          </w:tcPr>
          <w:p w14:paraId="19A78DE6" w14:textId="77777777" w:rsidR="00191FAF" w:rsidRPr="0022634A" w:rsidRDefault="00191FAF" w:rsidP="00AB1930">
            <w:pPr>
              <w:spacing w:line="276" w:lineRule="auto"/>
              <w:ind w:left="57" w:firstLine="0"/>
              <w:rPr>
                <w:sz w:val="20"/>
                <w:szCs w:val="20"/>
              </w:rPr>
            </w:pPr>
            <w:r w:rsidRPr="0022634A">
              <w:rPr>
                <w:sz w:val="20"/>
                <w:szCs w:val="20"/>
              </w:rPr>
              <w:t>CODE</w:t>
            </w:r>
          </w:p>
        </w:tc>
        <w:tc>
          <w:tcPr>
            <w:tcW w:w="1134" w:type="dxa"/>
          </w:tcPr>
          <w:p w14:paraId="4BFB689A"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551" w:type="dxa"/>
          </w:tcPr>
          <w:p w14:paraId="06E8B0B1" w14:textId="77777777" w:rsidR="00191FAF" w:rsidRPr="0022634A" w:rsidRDefault="00191FAF" w:rsidP="00AB1930">
            <w:pPr>
              <w:spacing w:line="276" w:lineRule="auto"/>
              <w:ind w:left="57" w:firstLine="0"/>
              <w:rPr>
                <w:sz w:val="20"/>
                <w:szCs w:val="20"/>
              </w:rPr>
            </w:pPr>
            <w:r w:rsidRPr="0022634A">
              <w:rPr>
                <w:sz w:val="20"/>
                <w:szCs w:val="20"/>
              </w:rPr>
              <w:t>Код  медицинской услуги, для направления</w:t>
            </w:r>
          </w:p>
        </w:tc>
        <w:tc>
          <w:tcPr>
            <w:tcW w:w="992" w:type="dxa"/>
          </w:tcPr>
          <w:p w14:paraId="27CF3A7D" w14:textId="77777777" w:rsidR="00191FAF" w:rsidRPr="0022634A" w:rsidRDefault="00191FAF" w:rsidP="00AB1930">
            <w:pPr>
              <w:spacing w:line="276" w:lineRule="auto"/>
              <w:ind w:left="57" w:firstLine="0"/>
              <w:jc w:val="center"/>
              <w:rPr>
                <w:sz w:val="20"/>
                <w:szCs w:val="20"/>
              </w:rPr>
            </w:pPr>
            <w:r w:rsidRPr="0022634A">
              <w:rPr>
                <w:sz w:val="20"/>
                <w:szCs w:val="20"/>
              </w:rPr>
              <w:t>T(20)</w:t>
            </w:r>
          </w:p>
        </w:tc>
        <w:tc>
          <w:tcPr>
            <w:tcW w:w="2977" w:type="dxa"/>
          </w:tcPr>
          <w:p w14:paraId="54038C20" w14:textId="77777777" w:rsidR="00191FAF" w:rsidRPr="0022634A" w:rsidRDefault="00191FAF" w:rsidP="00AB1930">
            <w:pPr>
              <w:spacing w:line="276" w:lineRule="auto"/>
              <w:ind w:left="57" w:firstLine="0"/>
              <w:rPr>
                <w:sz w:val="20"/>
                <w:szCs w:val="20"/>
              </w:rPr>
            </w:pPr>
          </w:p>
        </w:tc>
      </w:tr>
      <w:tr w:rsidR="00191FAF" w:rsidRPr="0022634A" w14:paraId="4B5800DC" w14:textId="77777777" w:rsidTr="00DF67DE">
        <w:trPr>
          <w:trHeight w:val="337"/>
        </w:trPr>
        <w:tc>
          <w:tcPr>
            <w:tcW w:w="738" w:type="dxa"/>
          </w:tcPr>
          <w:p w14:paraId="185B61B5" w14:textId="77777777" w:rsidR="00191FAF" w:rsidRPr="0022634A" w:rsidRDefault="00191FAF" w:rsidP="002F1567">
            <w:pPr>
              <w:numPr>
                <w:ilvl w:val="2"/>
                <w:numId w:val="65"/>
              </w:numPr>
              <w:spacing w:line="276" w:lineRule="auto"/>
              <w:ind w:left="57" w:firstLine="0"/>
              <w:rPr>
                <w:sz w:val="20"/>
                <w:szCs w:val="20"/>
              </w:rPr>
            </w:pPr>
          </w:p>
        </w:tc>
        <w:tc>
          <w:tcPr>
            <w:tcW w:w="1843" w:type="dxa"/>
          </w:tcPr>
          <w:p w14:paraId="04C01674" w14:textId="77777777" w:rsidR="00191FAF" w:rsidRPr="0022634A" w:rsidRDefault="00191FAF" w:rsidP="00AB1930">
            <w:pPr>
              <w:spacing w:line="276" w:lineRule="auto"/>
              <w:ind w:left="57" w:firstLine="0"/>
              <w:rPr>
                <w:sz w:val="20"/>
                <w:szCs w:val="20"/>
              </w:rPr>
            </w:pPr>
            <w:r w:rsidRPr="0022634A">
              <w:rPr>
                <w:sz w:val="20"/>
                <w:szCs w:val="20"/>
              </w:rPr>
              <w:t>NAME</w:t>
            </w:r>
          </w:p>
        </w:tc>
        <w:tc>
          <w:tcPr>
            <w:tcW w:w="1134" w:type="dxa"/>
          </w:tcPr>
          <w:p w14:paraId="582A0E5F"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551" w:type="dxa"/>
          </w:tcPr>
          <w:p w14:paraId="60762F1F" w14:textId="77777777" w:rsidR="00191FAF" w:rsidRPr="0022634A" w:rsidRDefault="00191FAF" w:rsidP="00AB1930">
            <w:pPr>
              <w:spacing w:line="276" w:lineRule="auto"/>
              <w:ind w:left="57" w:firstLine="0"/>
              <w:rPr>
                <w:sz w:val="20"/>
                <w:szCs w:val="20"/>
              </w:rPr>
            </w:pPr>
            <w:r w:rsidRPr="0022634A">
              <w:rPr>
                <w:sz w:val="20"/>
                <w:szCs w:val="20"/>
              </w:rPr>
              <w:t>Наименование медицинской услуги для направления</w:t>
            </w:r>
          </w:p>
        </w:tc>
        <w:tc>
          <w:tcPr>
            <w:tcW w:w="992" w:type="dxa"/>
          </w:tcPr>
          <w:p w14:paraId="30FAA595" w14:textId="77777777" w:rsidR="00191FAF" w:rsidRPr="0022634A" w:rsidRDefault="00191FAF" w:rsidP="00AB1930">
            <w:pPr>
              <w:spacing w:line="276" w:lineRule="auto"/>
              <w:ind w:left="57" w:firstLine="0"/>
              <w:jc w:val="center"/>
              <w:rPr>
                <w:sz w:val="20"/>
                <w:szCs w:val="20"/>
              </w:rPr>
            </w:pPr>
            <w:r w:rsidRPr="0022634A">
              <w:rPr>
                <w:sz w:val="20"/>
                <w:szCs w:val="20"/>
              </w:rPr>
              <w:t>T(200)</w:t>
            </w:r>
          </w:p>
        </w:tc>
        <w:tc>
          <w:tcPr>
            <w:tcW w:w="2977" w:type="dxa"/>
          </w:tcPr>
          <w:p w14:paraId="1AAF1F7F" w14:textId="77777777" w:rsidR="00191FAF" w:rsidRPr="0022634A" w:rsidRDefault="00191FAF" w:rsidP="00AB1930">
            <w:pPr>
              <w:spacing w:line="276" w:lineRule="auto"/>
              <w:ind w:left="57" w:firstLine="0"/>
              <w:rPr>
                <w:sz w:val="20"/>
                <w:szCs w:val="20"/>
              </w:rPr>
            </w:pPr>
          </w:p>
        </w:tc>
      </w:tr>
      <w:tr w:rsidR="00191FAF" w:rsidRPr="0022634A" w14:paraId="6F10C6FA" w14:textId="77777777" w:rsidTr="00DF67DE">
        <w:trPr>
          <w:trHeight w:val="337"/>
        </w:trPr>
        <w:tc>
          <w:tcPr>
            <w:tcW w:w="738" w:type="dxa"/>
          </w:tcPr>
          <w:p w14:paraId="0A25DAD5" w14:textId="77777777" w:rsidR="00191FAF" w:rsidRPr="0022634A" w:rsidRDefault="00191FAF" w:rsidP="002F1567">
            <w:pPr>
              <w:numPr>
                <w:ilvl w:val="2"/>
                <w:numId w:val="65"/>
              </w:numPr>
              <w:spacing w:line="276" w:lineRule="auto"/>
              <w:ind w:left="57" w:firstLine="0"/>
              <w:rPr>
                <w:sz w:val="20"/>
                <w:szCs w:val="20"/>
              </w:rPr>
            </w:pPr>
          </w:p>
        </w:tc>
        <w:tc>
          <w:tcPr>
            <w:tcW w:w="1843" w:type="dxa"/>
          </w:tcPr>
          <w:p w14:paraId="6948C7DC" w14:textId="77777777" w:rsidR="00191FAF" w:rsidRPr="0022634A" w:rsidRDefault="00191FAF" w:rsidP="00AB1930">
            <w:pPr>
              <w:spacing w:line="276" w:lineRule="auto"/>
              <w:ind w:left="57" w:firstLine="0"/>
              <w:rPr>
                <w:sz w:val="20"/>
                <w:szCs w:val="20"/>
              </w:rPr>
            </w:pPr>
            <w:r w:rsidRPr="0022634A">
              <w:rPr>
                <w:sz w:val="20"/>
                <w:szCs w:val="20"/>
              </w:rPr>
              <w:t>MET_ISSL</w:t>
            </w:r>
          </w:p>
        </w:tc>
        <w:tc>
          <w:tcPr>
            <w:tcW w:w="1134" w:type="dxa"/>
          </w:tcPr>
          <w:p w14:paraId="282842C0"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551" w:type="dxa"/>
          </w:tcPr>
          <w:p w14:paraId="2B9594F2" w14:textId="77777777" w:rsidR="00191FAF" w:rsidRPr="0022634A" w:rsidRDefault="00191FAF" w:rsidP="00AB1930">
            <w:pPr>
              <w:spacing w:line="276" w:lineRule="auto"/>
              <w:ind w:left="57" w:firstLine="0"/>
              <w:rPr>
                <w:sz w:val="20"/>
                <w:szCs w:val="20"/>
              </w:rPr>
            </w:pPr>
            <w:r w:rsidRPr="0022634A">
              <w:rPr>
                <w:sz w:val="20"/>
                <w:szCs w:val="20"/>
              </w:rPr>
              <w:t>Метод диагностического исследования</w:t>
            </w:r>
          </w:p>
        </w:tc>
        <w:tc>
          <w:tcPr>
            <w:tcW w:w="992" w:type="dxa"/>
          </w:tcPr>
          <w:p w14:paraId="247FCF8C" w14:textId="77777777" w:rsidR="00191FAF" w:rsidRPr="0022634A" w:rsidRDefault="00191FAF" w:rsidP="00AB1930">
            <w:pPr>
              <w:spacing w:line="276" w:lineRule="auto"/>
              <w:ind w:left="57" w:firstLine="0"/>
              <w:jc w:val="center"/>
              <w:rPr>
                <w:sz w:val="20"/>
                <w:szCs w:val="20"/>
              </w:rPr>
            </w:pPr>
            <w:r w:rsidRPr="0022634A">
              <w:rPr>
                <w:sz w:val="20"/>
                <w:szCs w:val="20"/>
              </w:rPr>
              <w:t>N(1)</w:t>
            </w:r>
          </w:p>
        </w:tc>
        <w:tc>
          <w:tcPr>
            <w:tcW w:w="2977" w:type="dxa"/>
          </w:tcPr>
          <w:p w14:paraId="5649FA36" w14:textId="77777777" w:rsidR="00191FAF" w:rsidRPr="0022634A" w:rsidRDefault="00191FAF" w:rsidP="00AB1930">
            <w:pPr>
              <w:spacing w:line="276" w:lineRule="auto"/>
              <w:ind w:left="57" w:firstLine="0"/>
              <w:rPr>
                <w:sz w:val="20"/>
                <w:szCs w:val="20"/>
              </w:rPr>
            </w:pPr>
          </w:p>
        </w:tc>
      </w:tr>
      <w:tr w:rsidR="00191FAF" w:rsidRPr="0022634A" w14:paraId="31092AAB" w14:textId="77777777" w:rsidTr="00DF67DE">
        <w:trPr>
          <w:trHeight w:val="337"/>
        </w:trPr>
        <w:tc>
          <w:tcPr>
            <w:tcW w:w="738" w:type="dxa"/>
          </w:tcPr>
          <w:p w14:paraId="71AE4B18" w14:textId="77777777" w:rsidR="00191FAF" w:rsidRPr="0022634A" w:rsidRDefault="00191FAF" w:rsidP="002F1567">
            <w:pPr>
              <w:numPr>
                <w:ilvl w:val="2"/>
                <w:numId w:val="65"/>
              </w:numPr>
              <w:spacing w:line="276" w:lineRule="auto"/>
              <w:ind w:left="57" w:firstLine="0"/>
              <w:rPr>
                <w:sz w:val="20"/>
                <w:szCs w:val="20"/>
              </w:rPr>
            </w:pPr>
          </w:p>
        </w:tc>
        <w:tc>
          <w:tcPr>
            <w:tcW w:w="1843" w:type="dxa"/>
          </w:tcPr>
          <w:p w14:paraId="4683D5AC" w14:textId="77777777" w:rsidR="00191FAF" w:rsidRPr="0022634A" w:rsidRDefault="00191FAF" w:rsidP="00AB1930">
            <w:pPr>
              <w:spacing w:line="276" w:lineRule="auto"/>
              <w:ind w:left="57" w:firstLine="0"/>
              <w:rPr>
                <w:sz w:val="20"/>
                <w:szCs w:val="20"/>
              </w:rPr>
            </w:pPr>
            <w:r w:rsidRPr="0022634A">
              <w:rPr>
                <w:sz w:val="20"/>
                <w:szCs w:val="20"/>
              </w:rPr>
              <w:t>START_DATE</w:t>
            </w:r>
          </w:p>
        </w:tc>
        <w:tc>
          <w:tcPr>
            <w:tcW w:w="1134" w:type="dxa"/>
          </w:tcPr>
          <w:p w14:paraId="4AA90E5C"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551" w:type="dxa"/>
          </w:tcPr>
          <w:p w14:paraId="5298C852" w14:textId="77777777" w:rsidR="00191FAF" w:rsidRPr="0022634A" w:rsidRDefault="00191FAF" w:rsidP="00AB1930">
            <w:pPr>
              <w:spacing w:line="276" w:lineRule="auto"/>
              <w:ind w:left="57" w:firstLine="0"/>
              <w:rPr>
                <w:sz w:val="20"/>
                <w:szCs w:val="20"/>
              </w:rPr>
            </w:pPr>
            <w:r w:rsidRPr="0022634A">
              <w:rPr>
                <w:sz w:val="20"/>
                <w:szCs w:val="20"/>
              </w:rPr>
              <w:t>Дата начала действия</w:t>
            </w:r>
          </w:p>
        </w:tc>
        <w:tc>
          <w:tcPr>
            <w:tcW w:w="992" w:type="dxa"/>
          </w:tcPr>
          <w:p w14:paraId="4A49D704"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977" w:type="dxa"/>
          </w:tcPr>
          <w:p w14:paraId="0DCA9D82" w14:textId="77777777" w:rsidR="00191FAF" w:rsidRPr="0022634A" w:rsidRDefault="00191FAF" w:rsidP="00AB1930">
            <w:pPr>
              <w:spacing w:line="276" w:lineRule="auto"/>
              <w:ind w:left="57" w:firstLine="0"/>
              <w:rPr>
                <w:sz w:val="20"/>
                <w:szCs w:val="20"/>
              </w:rPr>
            </w:pPr>
          </w:p>
        </w:tc>
      </w:tr>
      <w:tr w:rsidR="00191FAF" w:rsidRPr="0022634A" w14:paraId="613AC28D" w14:textId="77777777" w:rsidTr="00DF67DE">
        <w:trPr>
          <w:trHeight w:val="337"/>
        </w:trPr>
        <w:tc>
          <w:tcPr>
            <w:tcW w:w="738" w:type="dxa"/>
          </w:tcPr>
          <w:p w14:paraId="47B69C91" w14:textId="77777777" w:rsidR="00191FAF" w:rsidRPr="0022634A" w:rsidRDefault="00191FAF" w:rsidP="002F1567">
            <w:pPr>
              <w:numPr>
                <w:ilvl w:val="2"/>
                <w:numId w:val="65"/>
              </w:numPr>
              <w:spacing w:line="276" w:lineRule="auto"/>
              <w:ind w:left="57" w:firstLine="0"/>
              <w:rPr>
                <w:sz w:val="20"/>
                <w:szCs w:val="20"/>
              </w:rPr>
            </w:pPr>
          </w:p>
        </w:tc>
        <w:tc>
          <w:tcPr>
            <w:tcW w:w="1843" w:type="dxa"/>
          </w:tcPr>
          <w:p w14:paraId="43A1343A" w14:textId="77777777" w:rsidR="00191FAF" w:rsidRPr="0022634A" w:rsidRDefault="00191FAF" w:rsidP="00AB1930">
            <w:pPr>
              <w:spacing w:line="276" w:lineRule="auto"/>
              <w:ind w:left="57" w:firstLine="0"/>
              <w:rPr>
                <w:sz w:val="20"/>
                <w:szCs w:val="20"/>
              </w:rPr>
            </w:pPr>
            <w:r w:rsidRPr="0022634A">
              <w:rPr>
                <w:sz w:val="20"/>
                <w:szCs w:val="20"/>
              </w:rPr>
              <w:t>FINAL_DATE</w:t>
            </w:r>
          </w:p>
        </w:tc>
        <w:tc>
          <w:tcPr>
            <w:tcW w:w="1134" w:type="dxa"/>
          </w:tcPr>
          <w:p w14:paraId="1A5D6ED6"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551" w:type="dxa"/>
          </w:tcPr>
          <w:p w14:paraId="0D71D273" w14:textId="77777777" w:rsidR="00191FAF" w:rsidRPr="0022634A" w:rsidRDefault="00191FAF" w:rsidP="00AB1930">
            <w:pPr>
              <w:spacing w:line="276" w:lineRule="auto"/>
              <w:ind w:left="57" w:firstLine="0"/>
              <w:rPr>
                <w:sz w:val="20"/>
                <w:szCs w:val="20"/>
              </w:rPr>
            </w:pPr>
            <w:r w:rsidRPr="0022634A">
              <w:rPr>
                <w:sz w:val="20"/>
                <w:szCs w:val="20"/>
              </w:rPr>
              <w:t>Дата окончания действия</w:t>
            </w:r>
          </w:p>
        </w:tc>
        <w:tc>
          <w:tcPr>
            <w:tcW w:w="992" w:type="dxa"/>
          </w:tcPr>
          <w:p w14:paraId="62A33CEC"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977" w:type="dxa"/>
          </w:tcPr>
          <w:p w14:paraId="2B651DF3" w14:textId="77777777" w:rsidR="00191FAF" w:rsidRPr="0022634A" w:rsidRDefault="00191FAF" w:rsidP="00AB1930">
            <w:pPr>
              <w:spacing w:line="276" w:lineRule="auto"/>
              <w:ind w:left="57" w:firstLine="0"/>
              <w:rPr>
                <w:sz w:val="20"/>
                <w:szCs w:val="20"/>
              </w:rPr>
            </w:pPr>
          </w:p>
        </w:tc>
      </w:tr>
      <w:tr w:rsidR="00191FAF" w:rsidRPr="0022634A" w14:paraId="01B954EB" w14:textId="77777777" w:rsidTr="00DF67DE">
        <w:trPr>
          <w:trHeight w:val="212"/>
        </w:trPr>
        <w:tc>
          <w:tcPr>
            <w:tcW w:w="738" w:type="dxa"/>
          </w:tcPr>
          <w:p w14:paraId="26467BCF" w14:textId="77777777" w:rsidR="00191FAF" w:rsidRPr="0022634A" w:rsidRDefault="00191FAF" w:rsidP="002F1567">
            <w:pPr>
              <w:numPr>
                <w:ilvl w:val="2"/>
                <w:numId w:val="65"/>
              </w:numPr>
              <w:spacing w:line="276" w:lineRule="auto"/>
              <w:ind w:left="57" w:firstLine="0"/>
              <w:rPr>
                <w:sz w:val="20"/>
                <w:szCs w:val="20"/>
              </w:rPr>
            </w:pPr>
          </w:p>
        </w:tc>
        <w:tc>
          <w:tcPr>
            <w:tcW w:w="1843" w:type="dxa"/>
          </w:tcPr>
          <w:p w14:paraId="79086CD8" w14:textId="77777777" w:rsidR="00191FAF" w:rsidRPr="0022634A" w:rsidRDefault="00191FAF" w:rsidP="00AB1930">
            <w:pPr>
              <w:spacing w:line="276" w:lineRule="auto"/>
              <w:ind w:left="57" w:firstLine="0"/>
              <w:rPr>
                <w:sz w:val="20"/>
                <w:szCs w:val="20"/>
              </w:rPr>
            </w:pPr>
            <w:r w:rsidRPr="0022634A">
              <w:rPr>
                <w:sz w:val="20"/>
                <w:szCs w:val="20"/>
              </w:rPr>
              <w:t>ADD_DATE</w:t>
            </w:r>
          </w:p>
        </w:tc>
        <w:tc>
          <w:tcPr>
            <w:tcW w:w="1134" w:type="dxa"/>
          </w:tcPr>
          <w:p w14:paraId="53448098"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551" w:type="dxa"/>
          </w:tcPr>
          <w:p w14:paraId="0606373E" w14:textId="77777777" w:rsidR="00191FAF" w:rsidRPr="0022634A" w:rsidRDefault="00191FAF" w:rsidP="00AB1930">
            <w:pPr>
              <w:spacing w:line="276" w:lineRule="auto"/>
              <w:ind w:left="57" w:firstLine="0"/>
              <w:rPr>
                <w:sz w:val="20"/>
                <w:szCs w:val="20"/>
              </w:rPr>
            </w:pPr>
            <w:r w:rsidRPr="0022634A">
              <w:rPr>
                <w:sz w:val="20"/>
                <w:szCs w:val="20"/>
              </w:rPr>
              <w:t>Дата добавления записи</w:t>
            </w:r>
          </w:p>
        </w:tc>
        <w:tc>
          <w:tcPr>
            <w:tcW w:w="992" w:type="dxa"/>
          </w:tcPr>
          <w:p w14:paraId="3781E7D7"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977" w:type="dxa"/>
          </w:tcPr>
          <w:p w14:paraId="0DA8044A" w14:textId="77777777" w:rsidR="00191FAF" w:rsidRPr="0022634A" w:rsidRDefault="00191FAF" w:rsidP="00AB1930">
            <w:pPr>
              <w:spacing w:line="276" w:lineRule="auto"/>
              <w:ind w:left="57" w:firstLine="0"/>
              <w:rPr>
                <w:sz w:val="20"/>
                <w:szCs w:val="20"/>
              </w:rPr>
            </w:pPr>
          </w:p>
        </w:tc>
      </w:tr>
    </w:tbl>
    <w:p w14:paraId="11463477" w14:textId="11307082" w:rsidR="005818F2" w:rsidRPr="0022634A" w:rsidRDefault="005818F2" w:rsidP="005818F2">
      <w:pPr>
        <w:pStyle w:val="41"/>
        <w:spacing w:line="276" w:lineRule="auto"/>
        <w:rPr>
          <w:sz w:val="20"/>
        </w:rPr>
      </w:pPr>
      <w:bookmarkStart w:id="71" w:name="_Таблица_1.29_-"/>
      <w:bookmarkEnd w:id="71"/>
      <w:r w:rsidRPr="0022634A">
        <w:rPr>
          <w:sz w:val="20"/>
        </w:rPr>
        <w:t xml:space="preserve">Таблица </w:t>
      </w:r>
      <w:r w:rsidR="00C80D24" w:rsidRPr="0022634A">
        <w:rPr>
          <w:sz w:val="20"/>
        </w:rPr>
        <w:t>2</w:t>
      </w:r>
      <w:r w:rsidRPr="0022634A">
        <w:rPr>
          <w:sz w:val="20"/>
        </w:rPr>
        <w:t>.</w:t>
      </w:r>
      <w:r w:rsidR="000233CC" w:rsidRPr="0022634A">
        <w:rPr>
          <w:sz w:val="20"/>
        </w:rPr>
        <w:t>2</w:t>
      </w:r>
      <w:r w:rsidR="00C80D24" w:rsidRPr="0022634A">
        <w:rPr>
          <w:sz w:val="20"/>
        </w:rPr>
        <w:t>8</w:t>
      </w:r>
      <w:r w:rsidRPr="0022634A">
        <w:rPr>
          <w:sz w:val="20"/>
        </w:rPr>
        <w:t xml:space="preserve"> -  Структура справочника METHODS.XML</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842"/>
        <w:gridCol w:w="1134"/>
        <w:gridCol w:w="2127"/>
        <w:gridCol w:w="992"/>
        <w:gridCol w:w="3260"/>
      </w:tblGrid>
      <w:tr w:rsidR="005818F2" w:rsidRPr="0022634A" w14:paraId="2028BCB8" w14:textId="77777777" w:rsidTr="00AB1930">
        <w:trPr>
          <w:trHeight w:val="337"/>
        </w:trPr>
        <w:tc>
          <w:tcPr>
            <w:tcW w:w="880" w:type="dxa"/>
            <w:shd w:val="clear" w:color="auto" w:fill="E7E6E6"/>
            <w:vAlign w:val="center"/>
          </w:tcPr>
          <w:p w14:paraId="4D577F96" w14:textId="77777777" w:rsidR="005818F2" w:rsidRPr="0022634A" w:rsidRDefault="005818F2" w:rsidP="00AB1930">
            <w:pPr>
              <w:spacing w:line="276" w:lineRule="auto"/>
              <w:ind w:left="57" w:firstLine="0"/>
              <w:jc w:val="center"/>
              <w:rPr>
                <w:b/>
                <w:sz w:val="20"/>
                <w:szCs w:val="20"/>
              </w:rPr>
            </w:pPr>
            <w:r w:rsidRPr="0022634A">
              <w:rPr>
                <w:b/>
                <w:sz w:val="20"/>
                <w:szCs w:val="20"/>
              </w:rPr>
              <w:t>№</w:t>
            </w:r>
          </w:p>
        </w:tc>
        <w:tc>
          <w:tcPr>
            <w:tcW w:w="1842" w:type="dxa"/>
            <w:shd w:val="clear" w:color="auto" w:fill="E7E6E6"/>
            <w:vAlign w:val="center"/>
          </w:tcPr>
          <w:p w14:paraId="30C68CD6" w14:textId="77777777" w:rsidR="005818F2" w:rsidRPr="0022634A" w:rsidRDefault="005818F2"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4C15C46F" w14:textId="77777777" w:rsidR="005818F2" w:rsidRPr="0022634A" w:rsidRDefault="005818F2" w:rsidP="00AB1930">
            <w:pPr>
              <w:spacing w:line="276" w:lineRule="auto"/>
              <w:ind w:left="57" w:firstLine="0"/>
              <w:jc w:val="center"/>
              <w:rPr>
                <w:b/>
                <w:sz w:val="20"/>
                <w:szCs w:val="20"/>
              </w:rPr>
            </w:pPr>
            <w:r w:rsidRPr="0022634A">
              <w:rPr>
                <w:b/>
                <w:sz w:val="20"/>
                <w:szCs w:val="20"/>
              </w:rPr>
              <w:t>Родитель</w:t>
            </w:r>
          </w:p>
        </w:tc>
        <w:tc>
          <w:tcPr>
            <w:tcW w:w="2127" w:type="dxa"/>
            <w:shd w:val="clear" w:color="auto" w:fill="E7E6E6"/>
            <w:vAlign w:val="center"/>
          </w:tcPr>
          <w:p w14:paraId="7A1DB63B" w14:textId="77777777" w:rsidR="005818F2" w:rsidRPr="0022634A" w:rsidRDefault="005818F2"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60E4E274" w14:textId="77777777" w:rsidR="005818F2" w:rsidRPr="0022634A" w:rsidRDefault="005818F2" w:rsidP="00AB1930">
            <w:pPr>
              <w:spacing w:line="276" w:lineRule="auto"/>
              <w:ind w:left="57" w:firstLine="0"/>
              <w:jc w:val="center"/>
              <w:rPr>
                <w:b/>
                <w:sz w:val="20"/>
                <w:szCs w:val="20"/>
              </w:rPr>
            </w:pPr>
            <w:r w:rsidRPr="0022634A">
              <w:rPr>
                <w:b/>
                <w:sz w:val="20"/>
                <w:szCs w:val="20"/>
              </w:rPr>
              <w:t>Формат</w:t>
            </w:r>
          </w:p>
        </w:tc>
        <w:tc>
          <w:tcPr>
            <w:tcW w:w="3260" w:type="dxa"/>
            <w:shd w:val="clear" w:color="auto" w:fill="E7E6E6"/>
            <w:vAlign w:val="center"/>
          </w:tcPr>
          <w:p w14:paraId="47D06112" w14:textId="77777777" w:rsidR="005818F2" w:rsidRPr="0022634A" w:rsidRDefault="005818F2" w:rsidP="00AB1930">
            <w:pPr>
              <w:spacing w:line="276" w:lineRule="auto"/>
              <w:ind w:left="57" w:firstLine="0"/>
              <w:jc w:val="center"/>
              <w:rPr>
                <w:b/>
                <w:sz w:val="20"/>
                <w:szCs w:val="20"/>
              </w:rPr>
            </w:pPr>
            <w:r w:rsidRPr="0022634A">
              <w:rPr>
                <w:b/>
                <w:sz w:val="20"/>
                <w:szCs w:val="20"/>
              </w:rPr>
              <w:t>Комментарий</w:t>
            </w:r>
          </w:p>
        </w:tc>
      </w:tr>
      <w:tr w:rsidR="005818F2" w:rsidRPr="0022634A" w14:paraId="3F94795C" w14:textId="77777777" w:rsidTr="00AB1930">
        <w:trPr>
          <w:trHeight w:val="337"/>
        </w:trPr>
        <w:tc>
          <w:tcPr>
            <w:tcW w:w="880" w:type="dxa"/>
          </w:tcPr>
          <w:p w14:paraId="55DC95C4" w14:textId="77777777" w:rsidR="005818F2" w:rsidRPr="0022634A" w:rsidRDefault="005818F2" w:rsidP="002F1567">
            <w:pPr>
              <w:numPr>
                <w:ilvl w:val="0"/>
                <w:numId w:val="50"/>
              </w:numPr>
              <w:spacing w:line="276" w:lineRule="auto"/>
              <w:ind w:left="57" w:firstLine="0"/>
              <w:rPr>
                <w:sz w:val="20"/>
                <w:szCs w:val="20"/>
              </w:rPr>
            </w:pPr>
          </w:p>
        </w:tc>
        <w:tc>
          <w:tcPr>
            <w:tcW w:w="1842" w:type="dxa"/>
          </w:tcPr>
          <w:p w14:paraId="0A6A5F84" w14:textId="77777777" w:rsidR="005818F2" w:rsidRPr="00AE7DB8" w:rsidRDefault="005818F2" w:rsidP="00AB1930">
            <w:pPr>
              <w:spacing w:line="276" w:lineRule="auto"/>
              <w:ind w:left="57" w:firstLine="0"/>
              <w:rPr>
                <w:sz w:val="20"/>
                <w:szCs w:val="20"/>
              </w:rPr>
            </w:pPr>
            <w:r w:rsidRPr="00AE7DB8">
              <w:rPr>
                <w:sz w:val="20"/>
                <w:szCs w:val="20"/>
              </w:rPr>
              <w:t>packet</w:t>
            </w:r>
          </w:p>
        </w:tc>
        <w:tc>
          <w:tcPr>
            <w:tcW w:w="1134" w:type="dxa"/>
          </w:tcPr>
          <w:p w14:paraId="2DDF003B" w14:textId="77777777" w:rsidR="005818F2" w:rsidRPr="00AE7DB8" w:rsidRDefault="005818F2" w:rsidP="00AB1930">
            <w:pPr>
              <w:spacing w:line="276" w:lineRule="auto"/>
              <w:ind w:left="57" w:firstLine="0"/>
              <w:jc w:val="center"/>
              <w:rPr>
                <w:sz w:val="20"/>
                <w:szCs w:val="20"/>
              </w:rPr>
            </w:pPr>
          </w:p>
        </w:tc>
        <w:tc>
          <w:tcPr>
            <w:tcW w:w="2127" w:type="dxa"/>
          </w:tcPr>
          <w:p w14:paraId="5F189087" w14:textId="77777777" w:rsidR="005818F2" w:rsidRPr="00AE7DB8" w:rsidRDefault="005818F2" w:rsidP="00AB1930">
            <w:pPr>
              <w:spacing w:line="276" w:lineRule="auto"/>
              <w:ind w:left="57" w:firstLine="0"/>
              <w:rPr>
                <w:sz w:val="20"/>
                <w:szCs w:val="20"/>
              </w:rPr>
            </w:pPr>
          </w:p>
        </w:tc>
        <w:tc>
          <w:tcPr>
            <w:tcW w:w="992" w:type="dxa"/>
          </w:tcPr>
          <w:p w14:paraId="4C6D749E" w14:textId="77777777" w:rsidR="005818F2" w:rsidRPr="00AE7DB8" w:rsidRDefault="005818F2" w:rsidP="00AB1930">
            <w:pPr>
              <w:spacing w:line="276" w:lineRule="auto"/>
              <w:ind w:left="57" w:firstLine="0"/>
              <w:jc w:val="center"/>
              <w:rPr>
                <w:sz w:val="20"/>
                <w:szCs w:val="20"/>
              </w:rPr>
            </w:pPr>
          </w:p>
        </w:tc>
        <w:tc>
          <w:tcPr>
            <w:tcW w:w="3260" w:type="dxa"/>
          </w:tcPr>
          <w:p w14:paraId="1E1FA89E" w14:textId="77777777" w:rsidR="005818F2" w:rsidRPr="00AE7DB8" w:rsidRDefault="005818F2" w:rsidP="00AB1930">
            <w:pPr>
              <w:spacing w:line="276" w:lineRule="auto"/>
              <w:ind w:left="57" w:firstLine="0"/>
              <w:rPr>
                <w:sz w:val="20"/>
                <w:szCs w:val="20"/>
              </w:rPr>
            </w:pPr>
            <w:r w:rsidRPr="00AE7DB8">
              <w:rPr>
                <w:sz w:val="20"/>
                <w:szCs w:val="20"/>
              </w:rPr>
              <w:t>Корневой элемент</w:t>
            </w:r>
          </w:p>
        </w:tc>
      </w:tr>
      <w:tr w:rsidR="005818F2" w:rsidRPr="0022634A" w14:paraId="2EF8429B" w14:textId="77777777" w:rsidTr="00AB1930">
        <w:trPr>
          <w:trHeight w:val="337"/>
        </w:trPr>
        <w:tc>
          <w:tcPr>
            <w:tcW w:w="880" w:type="dxa"/>
          </w:tcPr>
          <w:p w14:paraId="3E008E98" w14:textId="77777777" w:rsidR="005818F2" w:rsidRPr="0022634A" w:rsidRDefault="005818F2" w:rsidP="002F1567">
            <w:pPr>
              <w:numPr>
                <w:ilvl w:val="1"/>
                <w:numId w:val="50"/>
              </w:numPr>
              <w:spacing w:line="276" w:lineRule="auto"/>
              <w:ind w:left="57" w:firstLine="0"/>
              <w:rPr>
                <w:sz w:val="20"/>
                <w:szCs w:val="20"/>
              </w:rPr>
            </w:pPr>
          </w:p>
        </w:tc>
        <w:tc>
          <w:tcPr>
            <w:tcW w:w="1842" w:type="dxa"/>
          </w:tcPr>
          <w:p w14:paraId="366B44B2" w14:textId="77777777" w:rsidR="005818F2" w:rsidRPr="00AE7DB8" w:rsidRDefault="005818F2" w:rsidP="00AB1930">
            <w:pPr>
              <w:spacing w:line="276" w:lineRule="auto"/>
              <w:ind w:left="57" w:firstLine="0"/>
              <w:rPr>
                <w:sz w:val="20"/>
                <w:szCs w:val="20"/>
              </w:rPr>
            </w:pPr>
            <w:r w:rsidRPr="00AE7DB8">
              <w:rPr>
                <w:sz w:val="20"/>
                <w:szCs w:val="20"/>
              </w:rPr>
              <w:t>zglv</w:t>
            </w:r>
          </w:p>
        </w:tc>
        <w:tc>
          <w:tcPr>
            <w:tcW w:w="1134" w:type="dxa"/>
          </w:tcPr>
          <w:p w14:paraId="4C373495" w14:textId="77777777" w:rsidR="005818F2" w:rsidRPr="00AE7DB8" w:rsidRDefault="005818F2" w:rsidP="00AB1930">
            <w:pPr>
              <w:spacing w:line="276" w:lineRule="auto"/>
              <w:ind w:left="57" w:firstLine="0"/>
              <w:jc w:val="center"/>
              <w:rPr>
                <w:sz w:val="20"/>
                <w:szCs w:val="20"/>
              </w:rPr>
            </w:pPr>
            <w:r w:rsidRPr="00AE7DB8">
              <w:rPr>
                <w:sz w:val="20"/>
                <w:szCs w:val="20"/>
              </w:rPr>
              <w:t>packet</w:t>
            </w:r>
          </w:p>
        </w:tc>
        <w:tc>
          <w:tcPr>
            <w:tcW w:w="2127" w:type="dxa"/>
          </w:tcPr>
          <w:p w14:paraId="7CE922C0" w14:textId="77777777" w:rsidR="005818F2" w:rsidRPr="00AE7DB8" w:rsidRDefault="005818F2" w:rsidP="00AB1930">
            <w:pPr>
              <w:spacing w:line="276" w:lineRule="auto"/>
              <w:ind w:left="57" w:firstLine="0"/>
              <w:rPr>
                <w:sz w:val="20"/>
                <w:szCs w:val="20"/>
              </w:rPr>
            </w:pPr>
          </w:p>
        </w:tc>
        <w:tc>
          <w:tcPr>
            <w:tcW w:w="992" w:type="dxa"/>
          </w:tcPr>
          <w:p w14:paraId="16E70BCD" w14:textId="77777777" w:rsidR="005818F2" w:rsidRPr="00AE7DB8" w:rsidRDefault="005818F2" w:rsidP="00AB1930">
            <w:pPr>
              <w:spacing w:line="276" w:lineRule="auto"/>
              <w:ind w:left="57" w:firstLine="0"/>
              <w:jc w:val="center"/>
              <w:rPr>
                <w:sz w:val="20"/>
                <w:szCs w:val="20"/>
              </w:rPr>
            </w:pPr>
          </w:p>
        </w:tc>
        <w:tc>
          <w:tcPr>
            <w:tcW w:w="3260" w:type="dxa"/>
          </w:tcPr>
          <w:p w14:paraId="38BC6840" w14:textId="77777777" w:rsidR="005818F2" w:rsidRPr="00AE7DB8" w:rsidRDefault="005818F2" w:rsidP="00AB1930">
            <w:pPr>
              <w:spacing w:line="276" w:lineRule="auto"/>
              <w:ind w:left="57" w:firstLine="0"/>
              <w:rPr>
                <w:sz w:val="20"/>
                <w:szCs w:val="20"/>
              </w:rPr>
            </w:pPr>
            <w:r w:rsidRPr="00AE7DB8">
              <w:rPr>
                <w:sz w:val="20"/>
                <w:szCs w:val="20"/>
              </w:rPr>
              <w:t>Информация о справочнике</w:t>
            </w:r>
          </w:p>
        </w:tc>
      </w:tr>
      <w:tr w:rsidR="005818F2" w:rsidRPr="0022634A" w14:paraId="15461EAA" w14:textId="77777777" w:rsidTr="00AB1930">
        <w:trPr>
          <w:trHeight w:val="337"/>
        </w:trPr>
        <w:tc>
          <w:tcPr>
            <w:tcW w:w="880" w:type="dxa"/>
          </w:tcPr>
          <w:p w14:paraId="0520089B" w14:textId="77777777" w:rsidR="005818F2" w:rsidRPr="0022634A" w:rsidRDefault="005818F2" w:rsidP="002F1567">
            <w:pPr>
              <w:numPr>
                <w:ilvl w:val="2"/>
                <w:numId w:val="50"/>
              </w:numPr>
              <w:spacing w:line="276" w:lineRule="auto"/>
              <w:ind w:left="57" w:firstLine="0"/>
              <w:rPr>
                <w:sz w:val="20"/>
                <w:szCs w:val="20"/>
              </w:rPr>
            </w:pPr>
          </w:p>
        </w:tc>
        <w:tc>
          <w:tcPr>
            <w:tcW w:w="1842" w:type="dxa"/>
          </w:tcPr>
          <w:p w14:paraId="38F6E30C" w14:textId="77777777" w:rsidR="005818F2" w:rsidRPr="00AE7DB8" w:rsidRDefault="005818F2" w:rsidP="00AB1930">
            <w:pPr>
              <w:spacing w:line="276" w:lineRule="auto"/>
              <w:ind w:left="57" w:firstLine="0"/>
              <w:rPr>
                <w:sz w:val="20"/>
                <w:szCs w:val="20"/>
              </w:rPr>
            </w:pPr>
            <w:r w:rsidRPr="00AE7DB8">
              <w:rPr>
                <w:sz w:val="20"/>
                <w:szCs w:val="20"/>
              </w:rPr>
              <w:t>date</w:t>
            </w:r>
          </w:p>
        </w:tc>
        <w:tc>
          <w:tcPr>
            <w:tcW w:w="1134" w:type="dxa"/>
          </w:tcPr>
          <w:p w14:paraId="72711ACC" w14:textId="77777777" w:rsidR="005818F2" w:rsidRPr="00AE7DB8" w:rsidRDefault="005818F2" w:rsidP="00AB1930">
            <w:pPr>
              <w:spacing w:line="276" w:lineRule="auto"/>
              <w:ind w:left="57" w:firstLine="0"/>
              <w:jc w:val="center"/>
              <w:rPr>
                <w:sz w:val="20"/>
                <w:szCs w:val="20"/>
              </w:rPr>
            </w:pPr>
            <w:r w:rsidRPr="00AE7DB8">
              <w:rPr>
                <w:sz w:val="20"/>
                <w:szCs w:val="20"/>
              </w:rPr>
              <w:t>zglv</w:t>
            </w:r>
          </w:p>
        </w:tc>
        <w:tc>
          <w:tcPr>
            <w:tcW w:w="2127" w:type="dxa"/>
          </w:tcPr>
          <w:p w14:paraId="781E0356" w14:textId="77777777" w:rsidR="005818F2" w:rsidRPr="00AE7DB8" w:rsidRDefault="005818F2" w:rsidP="00AB1930">
            <w:pPr>
              <w:spacing w:line="276" w:lineRule="auto"/>
              <w:ind w:left="57" w:firstLine="0"/>
              <w:rPr>
                <w:sz w:val="20"/>
                <w:szCs w:val="20"/>
              </w:rPr>
            </w:pPr>
          </w:p>
        </w:tc>
        <w:tc>
          <w:tcPr>
            <w:tcW w:w="992" w:type="dxa"/>
          </w:tcPr>
          <w:p w14:paraId="3272E491" w14:textId="77777777" w:rsidR="005818F2" w:rsidRPr="00AE7DB8" w:rsidRDefault="005818F2" w:rsidP="00AB1930">
            <w:pPr>
              <w:spacing w:line="276" w:lineRule="auto"/>
              <w:ind w:left="57" w:firstLine="0"/>
              <w:jc w:val="center"/>
              <w:rPr>
                <w:sz w:val="20"/>
                <w:szCs w:val="20"/>
              </w:rPr>
            </w:pPr>
            <w:r w:rsidRPr="00AE7DB8">
              <w:rPr>
                <w:sz w:val="20"/>
                <w:szCs w:val="20"/>
              </w:rPr>
              <w:t>D</w:t>
            </w:r>
          </w:p>
        </w:tc>
        <w:tc>
          <w:tcPr>
            <w:tcW w:w="3260" w:type="dxa"/>
          </w:tcPr>
          <w:p w14:paraId="7CB75EEC" w14:textId="77777777" w:rsidR="005818F2" w:rsidRPr="00AE7DB8" w:rsidRDefault="005818F2" w:rsidP="00AB1930">
            <w:pPr>
              <w:spacing w:line="276" w:lineRule="auto"/>
              <w:ind w:left="57" w:firstLine="0"/>
              <w:rPr>
                <w:sz w:val="20"/>
                <w:szCs w:val="20"/>
              </w:rPr>
            </w:pPr>
            <w:r w:rsidRPr="00AE7DB8">
              <w:rPr>
                <w:sz w:val="20"/>
                <w:szCs w:val="20"/>
              </w:rPr>
              <w:t>Дата создания файла.</w:t>
            </w:r>
          </w:p>
          <w:p w14:paraId="21C1722E" w14:textId="77777777" w:rsidR="005818F2" w:rsidRPr="00AE7DB8" w:rsidRDefault="005818F2" w:rsidP="00AB1930">
            <w:pPr>
              <w:spacing w:line="276" w:lineRule="auto"/>
              <w:ind w:left="57" w:firstLine="0"/>
              <w:rPr>
                <w:sz w:val="20"/>
                <w:szCs w:val="20"/>
              </w:rPr>
            </w:pPr>
            <w:r w:rsidRPr="00AE7DB8">
              <w:rPr>
                <w:sz w:val="20"/>
                <w:szCs w:val="20"/>
              </w:rPr>
              <w:t>В формате ГГГГ-ММ-ДД</w:t>
            </w:r>
          </w:p>
        </w:tc>
      </w:tr>
      <w:tr w:rsidR="005818F2" w:rsidRPr="0022634A" w14:paraId="669FDA1F" w14:textId="77777777" w:rsidTr="005033A2">
        <w:trPr>
          <w:trHeight w:val="337"/>
        </w:trPr>
        <w:tc>
          <w:tcPr>
            <w:tcW w:w="880" w:type="dxa"/>
          </w:tcPr>
          <w:p w14:paraId="3E130BF7" w14:textId="77777777" w:rsidR="005818F2" w:rsidRPr="0022634A" w:rsidRDefault="005818F2" w:rsidP="002F1567">
            <w:pPr>
              <w:numPr>
                <w:ilvl w:val="1"/>
                <w:numId w:val="50"/>
              </w:numPr>
              <w:spacing w:line="276" w:lineRule="auto"/>
              <w:ind w:left="57" w:firstLine="0"/>
              <w:rPr>
                <w:sz w:val="20"/>
                <w:szCs w:val="20"/>
              </w:rPr>
            </w:pPr>
          </w:p>
        </w:tc>
        <w:tc>
          <w:tcPr>
            <w:tcW w:w="1842" w:type="dxa"/>
            <w:tcBorders>
              <w:bottom w:val="single" w:sz="4" w:space="0" w:color="auto"/>
            </w:tcBorders>
          </w:tcPr>
          <w:p w14:paraId="7BBEE303" w14:textId="77777777" w:rsidR="005818F2" w:rsidRPr="00AE7DB8" w:rsidRDefault="005818F2" w:rsidP="00AB1930">
            <w:pPr>
              <w:spacing w:line="276" w:lineRule="auto"/>
              <w:ind w:left="57" w:firstLine="0"/>
              <w:rPr>
                <w:sz w:val="20"/>
                <w:szCs w:val="20"/>
              </w:rPr>
            </w:pPr>
            <w:r w:rsidRPr="00AE7DB8">
              <w:rPr>
                <w:sz w:val="20"/>
                <w:szCs w:val="20"/>
              </w:rPr>
              <w:t>zap</w:t>
            </w:r>
          </w:p>
        </w:tc>
        <w:tc>
          <w:tcPr>
            <w:tcW w:w="1134" w:type="dxa"/>
            <w:tcBorders>
              <w:bottom w:val="single" w:sz="4" w:space="0" w:color="auto"/>
            </w:tcBorders>
          </w:tcPr>
          <w:p w14:paraId="6517D396" w14:textId="77777777" w:rsidR="005818F2" w:rsidRPr="00AE7DB8" w:rsidRDefault="005818F2" w:rsidP="00AB1930">
            <w:pPr>
              <w:spacing w:line="276" w:lineRule="auto"/>
              <w:ind w:left="57" w:firstLine="0"/>
              <w:jc w:val="center"/>
              <w:rPr>
                <w:sz w:val="20"/>
                <w:szCs w:val="20"/>
              </w:rPr>
            </w:pPr>
            <w:r w:rsidRPr="00AE7DB8">
              <w:rPr>
                <w:sz w:val="20"/>
                <w:szCs w:val="20"/>
              </w:rPr>
              <w:t>packet</w:t>
            </w:r>
          </w:p>
        </w:tc>
        <w:tc>
          <w:tcPr>
            <w:tcW w:w="2127" w:type="dxa"/>
            <w:tcBorders>
              <w:bottom w:val="single" w:sz="4" w:space="0" w:color="auto"/>
            </w:tcBorders>
          </w:tcPr>
          <w:p w14:paraId="5E1D181A" w14:textId="77777777" w:rsidR="005818F2" w:rsidRPr="00AE7DB8" w:rsidRDefault="005818F2" w:rsidP="00AB1930">
            <w:pPr>
              <w:spacing w:line="276" w:lineRule="auto"/>
              <w:ind w:left="57" w:firstLine="0"/>
              <w:rPr>
                <w:sz w:val="20"/>
                <w:szCs w:val="20"/>
              </w:rPr>
            </w:pPr>
          </w:p>
        </w:tc>
        <w:tc>
          <w:tcPr>
            <w:tcW w:w="992" w:type="dxa"/>
            <w:tcBorders>
              <w:bottom w:val="single" w:sz="4" w:space="0" w:color="auto"/>
            </w:tcBorders>
          </w:tcPr>
          <w:p w14:paraId="1D328BE4" w14:textId="77777777" w:rsidR="005818F2" w:rsidRPr="00AE7DB8" w:rsidRDefault="005818F2" w:rsidP="00AB1930">
            <w:pPr>
              <w:spacing w:line="276" w:lineRule="auto"/>
              <w:ind w:left="57" w:firstLine="0"/>
              <w:jc w:val="center"/>
              <w:rPr>
                <w:sz w:val="20"/>
                <w:szCs w:val="20"/>
              </w:rPr>
            </w:pPr>
          </w:p>
        </w:tc>
        <w:tc>
          <w:tcPr>
            <w:tcW w:w="3260" w:type="dxa"/>
            <w:tcBorders>
              <w:bottom w:val="single" w:sz="4" w:space="0" w:color="auto"/>
            </w:tcBorders>
          </w:tcPr>
          <w:p w14:paraId="372D79A1" w14:textId="77777777" w:rsidR="005818F2" w:rsidRPr="00AE7DB8" w:rsidRDefault="005818F2" w:rsidP="00AB1930">
            <w:pPr>
              <w:spacing w:line="276" w:lineRule="auto"/>
              <w:ind w:left="57" w:firstLine="0"/>
              <w:rPr>
                <w:sz w:val="20"/>
                <w:szCs w:val="20"/>
              </w:rPr>
            </w:pPr>
            <w:r w:rsidRPr="00AE7DB8">
              <w:rPr>
                <w:sz w:val="20"/>
                <w:szCs w:val="20"/>
              </w:rPr>
              <w:t>Запись</w:t>
            </w:r>
          </w:p>
        </w:tc>
      </w:tr>
      <w:tr w:rsidR="005818F2" w:rsidRPr="0022634A" w14:paraId="4395920F" w14:textId="77777777" w:rsidTr="005033A2">
        <w:trPr>
          <w:trHeight w:val="212"/>
        </w:trPr>
        <w:tc>
          <w:tcPr>
            <w:tcW w:w="880" w:type="dxa"/>
            <w:shd w:val="clear" w:color="auto" w:fill="auto"/>
          </w:tcPr>
          <w:p w14:paraId="1D7FBFCA" w14:textId="77777777" w:rsidR="005818F2" w:rsidRPr="0022634A" w:rsidRDefault="005818F2" w:rsidP="002F1567">
            <w:pPr>
              <w:numPr>
                <w:ilvl w:val="2"/>
                <w:numId w:val="50"/>
              </w:numPr>
              <w:spacing w:line="276" w:lineRule="auto"/>
              <w:ind w:left="57" w:firstLine="0"/>
              <w:rPr>
                <w:sz w:val="20"/>
                <w:szCs w:val="20"/>
              </w:rPr>
            </w:pPr>
          </w:p>
        </w:tc>
        <w:tc>
          <w:tcPr>
            <w:tcW w:w="1842" w:type="dxa"/>
            <w:shd w:val="clear" w:color="auto" w:fill="auto"/>
            <w:vAlign w:val="center"/>
          </w:tcPr>
          <w:p w14:paraId="48ED6AC5" w14:textId="77777777" w:rsidR="005818F2" w:rsidRPr="005033A2" w:rsidRDefault="005818F2" w:rsidP="00AB1930">
            <w:pPr>
              <w:spacing w:line="276" w:lineRule="auto"/>
              <w:ind w:left="57" w:firstLine="0"/>
              <w:rPr>
                <w:sz w:val="20"/>
                <w:szCs w:val="20"/>
              </w:rPr>
            </w:pPr>
            <w:r w:rsidRPr="005033A2">
              <w:rPr>
                <w:sz w:val="20"/>
                <w:szCs w:val="20"/>
              </w:rPr>
              <w:t>CODE</w:t>
            </w:r>
          </w:p>
        </w:tc>
        <w:tc>
          <w:tcPr>
            <w:tcW w:w="1134" w:type="dxa"/>
            <w:shd w:val="clear" w:color="auto" w:fill="auto"/>
          </w:tcPr>
          <w:p w14:paraId="5725DEDB" w14:textId="77777777" w:rsidR="005818F2" w:rsidRPr="005033A2" w:rsidRDefault="005818F2" w:rsidP="00AB1930">
            <w:pPr>
              <w:spacing w:line="276" w:lineRule="auto"/>
              <w:ind w:left="57" w:firstLine="0"/>
              <w:jc w:val="center"/>
              <w:rPr>
                <w:sz w:val="20"/>
                <w:szCs w:val="20"/>
              </w:rPr>
            </w:pPr>
            <w:r w:rsidRPr="005033A2">
              <w:rPr>
                <w:sz w:val="20"/>
                <w:szCs w:val="20"/>
              </w:rPr>
              <w:t>zap</w:t>
            </w:r>
          </w:p>
        </w:tc>
        <w:tc>
          <w:tcPr>
            <w:tcW w:w="2127" w:type="dxa"/>
            <w:shd w:val="clear" w:color="auto" w:fill="auto"/>
            <w:vAlign w:val="center"/>
          </w:tcPr>
          <w:p w14:paraId="62E368D9" w14:textId="77777777" w:rsidR="005818F2" w:rsidRPr="005033A2" w:rsidRDefault="005818F2" w:rsidP="00AB1930">
            <w:pPr>
              <w:spacing w:line="276" w:lineRule="auto"/>
              <w:ind w:left="57" w:firstLine="0"/>
              <w:rPr>
                <w:sz w:val="20"/>
                <w:szCs w:val="20"/>
              </w:rPr>
            </w:pPr>
            <w:r w:rsidRPr="005033A2">
              <w:rPr>
                <w:sz w:val="20"/>
                <w:szCs w:val="20"/>
              </w:rPr>
              <w:t xml:space="preserve">Код </w:t>
            </w:r>
          </w:p>
        </w:tc>
        <w:tc>
          <w:tcPr>
            <w:tcW w:w="992" w:type="dxa"/>
            <w:shd w:val="clear" w:color="auto" w:fill="auto"/>
            <w:vAlign w:val="center"/>
          </w:tcPr>
          <w:p w14:paraId="493A3F3F" w14:textId="4476E8E3" w:rsidR="005818F2" w:rsidRPr="005033A2" w:rsidRDefault="005818F2" w:rsidP="00F840FC">
            <w:pPr>
              <w:spacing w:line="276" w:lineRule="auto"/>
              <w:ind w:left="57" w:firstLine="0"/>
              <w:jc w:val="center"/>
              <w:rPr>
                <w:sz w:val="20"/>
                <w:szCs w:val="20"/>
              </w:rPr>
            </w:pPr>
            <w:r w:rsidRPr="005033A2">
              <w:rPr>
                <w:sz w:val="20"/>
                <w:szCs w:val="20"/>
              </w:rPr>
              <w:t>T(</w:t>
            </w:r>
            <w:r w:rsidR="00F840FC" w:rsidRPr="005033A2">
              <w:rPr>
                <w:sz w:val="20"/>
                <w:szCs w:val="20"/>
              </w:rPr>
              <w:t>10</w:t>
            </w:r>
            <w:r w:rsidRPr="005033A2">
              <w:rPr>
                <w:sz w:val="20"/>
                <w:szCs w:val="20"/>
              </w:rPr>
              <w:t>)</w:t>
            </w:r>
          </w:p>
        </w:tc>
        <w:tc>
          <w:tcPr>
            <w:tcW w:w="3260" w:type="dxa"/>
            <w:shd w:val="clear" w:color="auto" w:fill="auto"/>
            <w:vAlign w:val="center"/>
          </w:tcPr>
          <w:p w14:paraId="5A993BBC" w14:textId="77777777" w:rsidR="005818F2" w:rsidRPr="005033A2" w:rsidRDefault="005818F2" w:rsidP="00AB1930">
            <w:pPr>
              <w:spacing w:line="276" w:lineRule="auto"/>
              <w:ind w:left="57" w:firstLine="0"/>
              <w:rPr>
                <w:sz w:val="20"/>
                <w:szCs w:val="20"/>
              </w:rPr>
            </w:pPr>
          </w:p>
        </w:tc>
      </w:tr>
      <w:tr w:rsidR="005818F2" w:rsidRPr="0022634A" w14:paraId="5E7B5298" w14:textId="77777777" w:rsidTr="00AB1930">
        <w:trPr>
          <w:trHeight w:val="212"/>
        </w:trPr>
        <w:tc>
          <w:tcPr>
            <w:tcW w:w="880" w:type="dxa"/>
          </w:tcPr>
          <w:p w14:paraId="5C111F77" w14:textId="77777777" w:rsidR="005818F2" w:rsidRPr="0022634A" w:rsidRDefault="005818F2" w:rsidP="002F1567">
            <w:pPr>
              <w:numPr>
                <w:ilvl w:val="2"/>
                <w:numId w:val="50"/>
              </w:numPr>
              <w:spacing w:line="276" w:lineRule="auto"/>
              <w:ind w:left="57" w:firstLine="0"/>
              <w:rPr>
                <w:sz w:val="20"/>
                <w:szCs w:val="20"/>
              </w:rPr>
            </w:pPr>
          </w:p>
        </w:tc>
        <w:tc>
          <w:tcPr>
            <w:tcW w:w="1842" w:type="dxa"/>
            <w:vAlign w:val="center"/>
          </w:tcPr>
          <w:p w14:paraId="17F10627" w14:textId="77777777" w:rsidR="005818F2" w:rsidRPr="00AE7DB8" w:rsidRDefault="005818F2" w:rsidP="00AB1930">
            <w:pPr>
              <w:spacing w:line="276" w:lineRule="auto"/>
              <w:ind w:left="57" w:firstLine="0"/>
              <w:rPr>
                <w:sz w:val="20"/>
                <w:szCs w:val="20"/>
              </w:rPr>
            </w:pPr>
            <w:r w:rsidRPr="00AE7DB8">
              <w:rPr>
                <w:sz w:val="20"/>
                <w:szCs w:val="20"/>
              </w:rPr>
              <w:t>NAME</w:t>
            </w:r>
          </w:p>
        </w:tc>
        <w:tc>
          <w:tcPr>
            <w:tcW w:w="1134" w:type="dxa"/>
          </w:tcPr>
          <w:p w14:paraId="1485CB8E" w14:textId="77777777" w:rsidR="005818F2" w:rsidRPr="00AE7DB8" w:rsidRDefault="005818F2" w:rsidP="00AB1930">
            <w:pPr>
              <w:spacing w:line="276" w:lineRule="auto"/>
              <w:ind w:left="57" w:firstLine="0"/>
              <w:jc w:val="center"/>
              <w:rPr>
                <w:sz w:val="20"/>
                <w:szCs w:val="20"/>
              </w:rPr>
            </w:pPr>
            <w:r w:rsidRPr="00AE7DB8">
              <w:rPr>
                <w:sz w:val="20"/>
                <w:szCs w:val="20"/>
              </w:rPr>
              <w:t>zap</w:t>
            </w:r>
          </w:p>
        </w:tc>
        <w:tc>
          <w:tcPr>
            <w:tcW w:w="2127" w:type="dxa"/>
            <w:vAlign w:val="center"/>
          </w:tcPr>
          <w:p w14:paraId="6BDEC1B4" w14:textId="77777777" w:rsidR="005818F2" w:rsidRPr="00AE7DB8" w:rsidRDefault="005818F2" w:rsidP="00AB1930">
            <w:pPr>
              <w:spacing w:line="276" w:lineRule="auto"/>
              <w:ind w:left="57" w:firstLine="0"/>
              <w:rPr>
                <w:sz w:val="20"/>
                <w:szCs w:val="20"/>
              </w:rPr>
            </w:pPr>
            <w:r w:rsidRPr="00AE7DB8">
              <w:rPr>
                <w:sz w:val="20"/>
                <w:szCs w:val="20"/>
              </w:rPr>
              <w:t>Наименование метода оплаты</w:t>
            </w:r>
          </w:p>
        </w:tc>
        <w:tc>
          <w:tcPr>
            <w:tcW w:w="992" w:type="dxa"/>
            <w:vAlign w:val="center"/>
          </w:tcPr>
          <w:p w14:paraId="5BB9FC4B" w14:textId="77777777" w:rsidR="005818F2" w:rsidRPr="00AE7DB8" w:rsidRDefault="005818F2" w:rsidP="00AB1930">
            <w:pPr>
              <w:spacing w:line="276" w:lineRule="auto"/>
              <w:ind w:left="57" w:firstLine="0"/>
              <w:jc w:val="center"/>
              <w:rPr>
                <w:sz w:val="20"/>
                <w:szCs w:val="20"/>
              </w:rPr>
            </w:pPr>
            <w:r w:rsidRPr="00AE7DB8">
              <w:rPr>
                <w:sz w:val="20"/>
                <w:szCs w:val="20"/>
              </w:rPr>
              <w:t>T(200)</w:t>
            </w:r>
          </w:p>
        </w:tc>
        <w:tc>
          <w:tcPr>
            <w:tcW w:w="3260" w:type="dxa"/>
            <w:vAlign w:val="center"/>
          </w:tcPr>
          <w:p w14:paraId="0910A44A" w14:textId="77777777" w:rsidR="005818F2" w:rsidRPr="00AE7DB8" w:rsidRDefault="005818F2" w:rsidP="00AB1930">
            <w:pPr>
              <w:spacing w:line="276" w:lineRule="auto"/>
              <w:ind w:left="57" w:firstLine="0"/>
              <w:rPr>
                <w:sz w:val="20"/>
                <w:szCs w:val="20"/>
              </w:rPr>
            </w:pPr>
          </w:p>
        </w:tc>
      </w:tr>
      <w:tr w:rsidR="005818F2" w:rsidRPr="0022634A" w14:paraId="0D9321E6" w14:textId="77777777" w:rsidTr="00AB1930">
        <w:trPr>
          <w:trHeight w:val="212"/>
        </w:trPr>
        <w:tc>
          <w:tcPr>
            <w:tcW w:w="880" w:type="dxa"/>
          </w:tcPr>
          <w:p w14:paraId="3C1C7566" w14:textId="77777777" w:rsidR="005818F2" w:rsidRPr="0022634A" w:rsidRDefault="005818F2" w:rsidP="002F1567">
            <w:pPr>
              <w:numPr>
                <w:ilvl w:val="2"/>
                <w:numId w:val="50"/>
              </w:numPr>
              <w:spacing w:line="276" w:lineRule="auto"/>
              <w:ind w:left="57" w:firstLine="0"/>
              <w:rPr>
                <w:sz w:val="20"/>
                <w:szCs w:val="20"/>
              </w:rPr>
            </w:pPr>
          </w:p>
        </w:tc>
        <w:tc>
          <w:tcPr>
            <w:tcW w:w="1842" w:type="dxa"/>
            <w:vAlign w:val="center"/>
          </w:tcPr>
          <w:p w14:paraId="2AD09E47" w14:textId="77777777" w:rsidR="005818F2" w:rsidRPr="00AE7DB8" w:rsidRDefault="005818F2" w:rsidP="00AB1930">
            <w:pPr>
              <w:spacing w:line="276" w:lineRule="auto"/>
              <w:ind w:left="57" w:firstLine="0"/>
              <w:rPr>
                <w:sz w:val="20"/>
                <w:szCs w:val="20"/>
              </w:rPr>
            </w:pPr>
            <w:r w:rsidRPr="00AE7DB8">
              <w:rPr>
                <w:sz w:val="20"/>
                <w:szCs w:val="20"/>
              </w:rPr>
              <w:t>START_DATE</w:t>
            </w:r>
          </w:p>
        </w:tc>
        <w:tc>
          <w:tcPr>
            <w:tcW w:w="1134" w:type="dxa"/>
          </w:tcPr>
          <w:p w14:paraId="2054C391" w14:textId="77777777" w:rsidR="005818F2" w:rsidRPr="00AE7DB8" w:rsidRDefault="005818F2" w:rsidP="00AB1930">
            <w:pPr>
              <w:spacing w:line="276" w:lineRule="auto"/>
              <w:ind w:left="57" w:firstLine="0"/>
              <w:jc w:val="center"/>
              <w:rPr>
                <w:sz w:val="20"/>
                <w:szCs w:val="20"/>
              </w:rPr>
            </w:pPr>
            <w:r w:rsidRPr="00AE7DB8">
              <w:rPr>
                <w:sz w:val="20"/>
                <w:szCs w:val="20"/>
              </w:rPr>
              <w:t>zap</w:t>
            </w:r>
          </w:p>
        </w:tc>
        <w:tc>
          <w:tcPr>
            <w:tcW w:w="2127" w:type="dxa"/>
            <w:vAlign w:val="center"/>
          </w:tcPr>
          <w:p w14:paraId="6EDF46DF" w14:textId="77777777" w:rsidR="005818F2" w:rsidRPr="00AE7DB8" w:rsidRDefault="005818F2" w:rsidP="00AB1930">
            <w:pPr>
              <w:spacing w:line="276" w:lineRule="auto"/>
              <w:ind w:left="57" w:firstLine="0"/>
              <w:rPr>
                <w:sz w:val="20"/>
                <w:szCs w:val="20"/>
              </w:rPr>
            </w:pPr>
            <w:r w:rsidRPr="00AE7DB8">
              <w:rPr>
                <w:sz w:val="20"/>
                <w:szCs w:val="20"/>
              </w:rPr>
              <w:t>Дата начала действия метода</w:t>
            </w:r>
          </w:p>
        </w:tc>
        <w:tc>
          <w:tcPr>
            <w:tcW w:w="992" w:type="dxa"/>
            <w:vAlign w:val="center"/>
          </w:tcPr>
          <w:p w14:paraId="06AED7DF" w14:textId="77777777" w:rsidR="005818F2" w:rsidRPr="00AE7DB8" w:rsidRDefault="005818F2" w:rsidP="00AB1930">
            <w:pPr>
              <w:spacing w:line="276" w:lineRule="auto"/>
              <w:ind w:left="57" w:firstLine="0"/>
              <w:jc w:val="center"/>
              <w:rPr>
                <w:sz w:val="20"/>
                <w:szCs w:val="20"/>
              </w:rPr>
            </w:pPr>
            <w:r w:rsidRPr="00AE7DB8">
              <w:rPr>
                <w:sz w:val="20"/>
                <w:szCs w:val="20"/>
              </w:rPr>
              <w:t>D</w:t>
            </w:r>
          </w:p>
        </w:tc>
        <w:tc>
          <w:tcPr>
            <w:tcW w:w="3260" w:type="dxa"/>
            <w:vAlign w:val="center"/>
          </w:tcPr>
          <w:p w14:paraId="7C9C270D" w14:textId="77777777" w:rsidR="005818F2" w:rsidRPr="00AE7DB8" w:rsidRDefault="005818F2" w:rsidP="00AB1930">
            <w:pPr>
              <w:spacing w:line="276" w:lineRule="auto"/>
              <w:ind w:left="57" w:firstLine="0"/>
              <w:rPr>
                <w:sz w:val="20"/>
                <w:szCs w:val="20"/>
              </w:rPr>
            </w:pPr>
          </w:p>
        </w:tc>
      </w:tr>
      <w:tr w:rsidR="005818F2" w:rsidRPr="0022634A" w14:paraId="52FC91EC" w14:textId="77777777" w:rsidTr="00AB1930">
        <w:trPr>
          <w:trHeight w:val="212"/>
        </w:trPr>
        <w:tc>
          <w:tcPr>
            <w:tcW w:w="880" w:type="dxa"/>
          </w:tcPr>
          <w:p w14:paraId="608837EA" w14:textId="77777777" w:rsidR="005818F2" w:rsidRPr="0022634A" w:rsidRDefault="005818F2" w:rsidP="002F1567">
            <w:pPr>
              <w:numPr>
                <w:ilvl w:val="2"/>
                <w:numId w:val="50"/>
              </w:numPr>
              <w:spacing w:line="276" w:lineRule="auto"/>
              <w:ind w:left="57" w:firstLine="0"/>
              <w:rPr>
                <w:sz w:val="20"/>
                <w:szCs w:val="20"/>
              </w:rPr>
            </w:pPr>
          </w:p>
        </w:tc>
        <w:tc>
          <w:tcPr>
            <w:tcW w:w="1842" w:type="dxa"/>
            <w:vAlign w:val="center"/>
          </w:tcPr>
          <w:p w14:paraId="64D5F129" w14:textId="77777777" w:rsidR="005818F2" w:rsidRPr="00AE7DB8" w:rsidRDefault="005818F2" w:rsidP="00AB1930">
            <w:pPr>
              <w:spacing w:line="276" w:lineRule="auto"/>
              <w:ind w:left="57" w:firstLine="0"/>
              <w:rPr>
                <w:sz w:val="20"/>
                <w:szCs w:val="20"/>
              </w:rPr>
            </w:pPr>
            <w:r w:rsidRPr="00AE7DB8">
              <w:rPr>
                <w:sz w:val="20"/>
                <w:szCs w:val="20"/>
              </w:rPr>
              <w:t>FINAL_DATE</w:t>
            </w:r>
          </w:p>
        </w:tc>
        <w:tc>
          <w:tcPr>
            <w:tcW w:w="1134" w:type="dxa"/>
          </w:tcPr>
          <w:p w14:paraId="7E9193F9" w14:textId="77777777" w:rsidR="005818F2" w:rsidRPr="00AE7DB8" w:rsidRDefault="005818F2" w:rsidP="00AB1930">
            <w:pPr>
              <w:spacing w:line="276" w:lineRule="auto"/>
              <w:ind w:left="57" w:firstLine="0"/>
              <w:jc w:val="center"/>
              <w:rPr>
                <w:sz w:val="20"/>
                <w:szCs w:val="20"/>
              </w:rPr>
            </w:pPr>
            <w:r w:rsidRPr="00AE7DB8">
              <w:rPr>
                <w:sz w:val="20"/>
                <w:szCs w:val="20"/>
              </w:rPr>
              <w:t>zap</w:t>
            </w:r>
          </w:p>
        </w:tc>
        <w:tc>
          <w:tcPr>
            <w:tcW w:w="2127" w:type="dxa"/>
            <w:vAlign w:val="center"/>
          </w:tcPr>
          <w:p w14:paraId="31E6AEBE" w14:textId="77777777" w:rsidR="005818F2" w:rsidRPr="00AE7DB8" w:rsidRDefault="005818F2" w:rsidP="00AB1930">
            <w:pPr>
              <w:spacing w:line="276" w:lineRule="auto"/>
              <w:ind w:left="57" w:firstLine="0"/>
              <w:rPr>
                <w:sz w:val="20"/>
                <w:szCs w:val="20"/>
              </w:rPr>
            </w:pPr>
            <w:r w:rsidRPr="00AE7DB8">
              <w:rPr>
                <w:sz w:val="20"/>
                <w:szCs w:val="20"/>
              </w:rPr>
              <w:t>Дата окончания действия метода</w:t>
            </w:r>
          </w:p>
        </w:tc>
        <w:tc>
          <w:tcPr>
            <w:tcW w:w="992" w:type="dxa"/>
            <w:vAlign w:val="center"/>
          </w:tcPr>
          <w:p w14:paraId="79CA8F74" w14:textId="77777777" w:rsidR="005818F2" w:rsidRPr="00AE7DB8" w:rsidRDefault="005818F2" w:rsidP="00AB1930">
            <w:pPr>
              <w:spacing w:line="276" w:lineRule="auto"/>
              <w:ind w:left="57" w:firstLine="0"/>
              <w:jc w:val="center"/>
              <w:rPr>
                <w:sz w:val="20"/>
                <w:szCs w:val="20"/>
              </w:rPr>
            </w:pPr>
            <w:r w:rsidRPr="00AE7DB8">
              <w:rPr>
                <w:sz w:val="20"/>
                <w:szCs w:val="20"/>
              </w:rPr>
              <w:t>D</w:t>
            </w:r>
          </w:p>
        </w:tc>
        <w:tc>
          <w:tcPr>
            <w:tcW w:w="3260" w:type="dxa"/>
            <w:vAlign w:val="center"/>
          </w:tcPr>
          <w:p w14:paraId="6AEE4C93" w14:textId="77777777" w:rsidR="005818F2" w:rsidRPr="00AE7DB8" w:rsidRDefault="005818F2" w:rsidP="00AB1930">
            <w:pPr>
              <w:spacing w:line="276" w:lineRule="auto"/>
              <w:ind w:left="57" w:firstLine="0"/>
              <w:rPr>
                <w:sz w:val="20"/>
                <w:szCs w:val="20"/>
              </w:rPr>
            </w:pPr>
          </w:p>
        </w:tc>
      </w:tr>
      <w:tr w:rsidR="005818F2" w:rsidRPr="0022634A" w14:paraId="0B9414A1" w14:textId="77777777" w:rsidTr="00AB1930">
        <w:trPr>
          <w:trHeight w:val="212"/>
        </w:trPr>
        <w:tc>
          <w:tcPr>
            <w:tcW w:w="880" w:type="dxa"/>
          </w:tcPr>
          <w:p w14:paraId="3E76E194" w14:textId="77777777" w:rsidR="005818F2" w:rsidRPr="0022634A" w:rsidRDefault="005818F2" w:rsidP="002F1567">
            <w:pPr>
              <w:numPr>
                <w:ilvl w:val="2"/>
                <w:numId w:val="50"/>
              </w:numPr>
              <w:spacing w:line="276" w:lineRule="auto"/>
              <w:ind w:left="57" w:firstLine="0"/>
              <w:rPr>
                <w:sz w:val="20"/>
                <w:szCs w:val="20"/>
              </w:rPr>
            </w:pPr>
          </w:p>
        </w:tc>
        <w:tc>
          <w:tcPr>
            <w:tcW w:w="1842" w:type="dxa"/>
            <w:vAlign w:val="center"/>
          </w:tcPr>
          <w:p w14:paraId="71B8B23F" w14:textId="77777777" w:rsidR="005818F2" w:rsidRPr="00AE7DB8" w:rsidRDefault="005818F2" w:rsidP="00AB1930">
            <w:pPr>
              <w:spacing w:line="276" w:lineRule="auto"/>
              <w:ind w:left="57" w:firstLine="0"/>
              <w:rPr>
                <w:sz w:val="20"/>
                <w:szCs w:val="20"/>
              </w:rPr>
            </w:pPr>
            <w:r w:rsidRPr="00AE7DB8">
              <w:rPr>
                <w:sz w:val="20"/>
                <w:szCs w:val="20"/>
              </w:rPr>
              <w:t>ADD_DATE</w:t>
            </w:r>
          </w:p>
        </w:tc>
        <w:tc>
          <w:tcPr>
            <w:tcW w:w="1134" w:type="dxa"/>
          </w:tcPr>
          <w:p w14:paraId="559AFFAA" w14:textId="77777777" w:rsidR="005818F2" w:rsidRPr="00AE7DB8" w:rsidRDefault="005818F2" w:rsidP="00AB1930">
            <w:pPr>
              <w:spacing w:line="276" w:lineRule="auto"/>
              <w:ind w:left="57" w:firstLine="0"/>
              <w:jc w:val="center"/>
              <w:rPr>
                <w:sz w:val="20"/>
                <w:szCs w:val="20"/>
              </w:rPr>
            </w:pPr>
            <w:r w:rsidRPr="00AE7DB8">
              <w:rPr>
                <w:sz w:val="20"/>
                <w:szCs w:val="20"/>
              </w:rPr>
              <w:t>zap</w:t>
            </w:r>
          </w:p>
        </w:tc>
        <w:tc>
          <w:tcPr>
            <w:tcW w:w="2127" w:type="dxa"/>
            <w:vAlign w:val="center"/>
          </w:tcPr>
          <w:p w14:paraId="364F0270" w14:textId="77777777" w:rsidR="005818F2" w:rsidRPr="00AE7DB8" w:rsidRDefault="005818F2" w:rsidP="00AB1930">
            <w:pPr>
              <w:spacing w:line="276" w:lineRule="auto"/>
              <w:ind w:left="57" w:firstLine="0"/>
              <w:rPr>
                <w:sz w:val="20"/>
                <w:szCs w:val="20"/>
              </w:rPr>
            </w:pPr>
            <w:r w:rsidRPr="00AE7DB8">
              <w:rPr>
                <w:sz w:val="20"/>
                <w:szCs w:val="20"/>
              </w:rPr>
              <w:t>Дата добавления записи</w:t>
            </w:r>
          </w:p>
        </w:tc>
        <w:tc>
          <w:tcPr>
            <w:tcW w:w="992" w:type="dxa"/>
            <w:vAlign w:val="center"/>
          </w:tcPr>
          <w:p w14:paraId="101D48D3" w14:textId="77777777" w:rsidR="005818F2" w:rsidRPr="00AE7DB8" w:rsidRDefault="005818F2" w:rsidP="00AB1930">
            <w:pPr>
              <w:spacing w:line="276" w:lineRule="auto"/>
              <w:ind w:left="57" w:firstLine="0"/>
              <w:jc w:val="center"/>
              <w:rPr>
                <w:sz w:val="20"/>
                <w:szCs w:val="20"/>
              </w:rPr>
            </w:pPr>
            <w:r w:rsidRPr="00AE7DB8">
              <w:rPr>
                <w:sz w:val="20"/>
                <w:szCs w:val="20"/>
              </w:rPr>
              <w:t>D</w:t>
            </w:r>
          </w:p>
        </w:tc>
        <w:tc>
          <w:tcPr>
            <w:tcW w:w="3260" w:type="dxa"/>
            <w:vAlign w:val="center"/>
          </w:tcPr>
          <w:p w14:paraId="4E7F7ABA" w14:textId="77777777" w:rsidR="005818F2" w:rsidRPr="00AE7DB8" w:rsidRDefault="005818F2" w:rsidP="00AB1930">
            <w:pPr>
              <w:spacing w:line="276" w:lineRule="auto"/>
              <w:ind w:left="57" w:firstLine="0"/>
              <w:rPr>
                <w:sz w:val="20"/>
                <w:szCs w:val="20"/>
              </w:rPr>
            </w:pPr>
          </w:p>
        </w:tc>
      </w:tr>
      <w:tr w:rsidR="005818F2" w:rsidRPr="0022634A" w14:paraId="65C449A2" w14:textId="77777777" w:rsidTr="00AB1930">
        <w:trPr>
          <w:trHeight w:val="212"/>
        </w:trPr>
        <w:tc>
          <w:tcPr>
            <w:tcW w:w="880" w:type="dxa"/>
          </w:tcPr>
          <w:p w14:paraId="4AE81CE9" w14:textId="77777777" w:rsidR="005818F2" w:rsidRPr="0022634A" w:rsidRDefault="005818F2" w:rsidP="002F1567">
            <w:pPr>
              <w:numPr>
                <w:ilvl w:val="2"/>
                <w:numId w:val="50"/>
              </w:numPr>
              <w:spacing w:line="276" w:lineRule="auto"/>
              <w:ind w:left="57" w:firstLine="0"/>
              <w:rPr>
                <w:sz w:val="20"/>
                <w:szCs w:val="20"/>
              </w:rPr>
            </w:pPr>
          </w:p>
        </w:tc>
        <w:tc>
          <w:tcPr>
            <w:tcW w:w="1842" w:type="dxa"/>
            <w:vAlign w:val="center"/>
          </w:tcPr>
          <w:p w14:paraId="45A9E7DE" w14:textId="77777777" w:rsidR="005818F2" w:rsidRPr="00AE7DB8" w:rsidRDefault="005818F2" w:rsidP="00AB1930">
            <w:pPr>
              <w:spacing w:line="276" w:lineRule="auto"/>
              <w:ind w:left="57" w:firstLine="0"/>
              <w:rPr>
                <w:sz w:val="20"/>
                <w:szCs w:val="20"/>
              </w:rPr>
            </w:pPr>
            <w:r w:rsidRPr="00AE7DB8">
              <w:rPr>
                <w:sz w:val="20"/>
                <w:szCs w:val="20"/>
              </w:rPr>
              <w:t>GRP_CODE</w:t>
            </w:r>
          </w:p>
        </w:tc>
        <w:tc>
          <w:tcPr>
            <w:tcW w:w="1134" w:type="dxa"/>
          </w:tcPr>
          <w:p w14:paraId="22310598" w14:textId="77777777" w:rsidR="005818F2" w:rsidRPr="00AE7DB8" w:rsidRDefault="005818F2" w:rsidP="00AB1930">
            <w:pPr>
              <w:spacing w:line="276" w:lineRule="auto"/>
              <w:ind w:left="57" w:firstLine="0"/>
              <w:jc w:val="center"/>
              <w:rPr>
                <w:sz w:val="20"/>
                <w:szCs w:val="20"/>
              </w:rPr>
            </w:pPr>
            <w:r w:rsidRPr="00AE7DB8">
              <w:rPr>
                <w:sz w:val="20"/>
                <w:szCs w:val="20"/>
              </w:rPr>
              <w:t>zap</w:t>
            </w:r>
          </w:p>
        </w:tc>
        <w:tc>
          <w:tcPr>
            <w:tcW w:w="2127" w:type="dxa"/>
            <w:vAlign w:val="center"/>
          </w:tcPr>
          <w:p w14:paraId="4DB058CE" w14:textId="77777777" w:rsidR="005818F2" w:rsidRPr="00AE7DB8" w:rsidRDefault="005818F2" w:rsidP="00AB1930">
            <w:pPr>
              <w:spacing w:line="276" w:lineRule="auto"/>
              <w:ind w:left="57" w:firstLine="0"/>
              <w:rPr>
                <w:sz w:val="20"/>
                <w:szCs w:val="20"/>
              </w:rPr>
            </w:pPr>
            <w:r w:rsidRPr="00AE7DB8">
              <w:rPr>
                <w:sz w:val="20"/>
                <w:szCs w:val="20"/>
              </w:rPr>
              <w:t>Код группы ОПМП</w:t>
            </w:r>
          </w:p>
        </w:tc>
        <w:tc>
          <w:tcPr>
            <w:tcW w:w="992" w:type="dxa"/>
            <w:shd w:val="clear" w:color="auto" w:fill="FFFFFF" w:themeFill="background1"/>
            <w:vAlign w:val="center"/>
          </w:tcPr>
          <w:p w14:paraId="014BC6B5" w14:textId="77777777" w:rsidR="005818F2" w:rsidRPr="00AE7DB8" w:rsidRDefault="005818F2" w:rsidP="00AB1930">
            <w:pPr>
              <w:spacing w:line="276" w:lineRule="auto"/>
              <w:ind w:left="57" w:firstLine="0"/>
              <w:jc w:val="center"/>
              <w:rPr>
                <w:sz w:val="20"/>
                <w:szCs w:val="20"/>
              </w:rPr>
            </w:pPr>
            <w:r w:rsidRPr="00AE7DB8">
              <w:rPr>
                <w:sz w:val="20"/>
                <w:szCs w:val="20"/>
              </w:rPr>
              <w:t>T(2)</w:t>
            </w:r>
          </w:p>
        </w:tc>
        <w:tc>
          <w:tcPr>
            <w:tcW w:w="3260" w:type="dxa"/>
            <w:vAlign w:val="center"/>
          </w:tcPr>
          <w:p w14:paraId="5312C87F" w14:textId="77777777" w:rsidR="005818F2" w:rsidRPr="00AE7DB8" w:rsidRDefault="005818F2" w:rsidP="00AB1930">
            <w:pPr>
              <w:spacing w:line="276" w:lineRule="auto"/>
              <w:ind w:left="57" w:firstLine="0"/>
              <w:rPr>
                <w:sz w:val="20"/>
                <w:szCs w:val="20"/>
              </w:rPr>
            </w:pPr>
            <w:r w:rsidRPr="00AE7DB8">
              <w:rPr>
                <w:sz w:val="20"/>
                <w:szCs w:val="20"/>
              </w:rPr>
              <w:t>Заполняется в соответствие с справочником VIDMP_OPMP.</w:t>
            </w:r>
          </w:p>
          <w:p w14:paraId="02E9FE0F" w14:textId="77777777" w:rsidR="005818F2" w:rsidRPr="00AE7DB8" w:rsidRDefault="005818F2" w:rsidP="00AB1930">
            <w:pPr>
              <w:spacing w:line="276" w:lineRule="auto"/>
              <w:ind w:left="57" w:firstLine="0"/>
              <w:rPr>
                <w:sz w:val="20"/>
                <w:szCs w:val="20"/>
              </w:rPr>
            </w:pPr>
            <w:r w:rsidRPr="00AE7DB8">
              <w:rPr>
                <w:sz w:val="20"/>
                <w:szCs w:val="20"/>
              </w:rPr>
              <w:t>Может быть пустым для методов, оплачиваемых не за счет ОПМП</w:t>
            </w:r>
          </w:p>
        </w:tc>
      </w:tr>
      <w:tr w:rsidR="005818F2" w:rsidRPr="0022634A" w14:paraId="4EAE25CF" w14:textId="77777777" w:rsidTr="00AB1930">
        <w:trPr>
          <w:trHeight w:val="212"/>
        </w:trPr>
        <w:tc>
          <w:tcPr>
            <w:tcW w:w="880" w:type="dxa"/>
          </w:tcPr>
          <w:p w14:paraId="3649B0EF" w14:textId="77777777" w:rsidR="005818F2" w:rsidRPr="0022634A" w:rsidRDefault="005818F2" w:rsidP="002F1567">
            <w:pPr>
              <w:numPr>
                <w:ilvl w:val="2"/>
                <w:numId w:val="50"/>
              </w:numPr>
              <w:spacing w:line="276" w:lineRule="auto"/>
              <w:ind w:left="57" w:firstLine="0"/>
              <w:rPr>
                <w:sz w:val="20"/>
                <w:szCs w:val="20"/>
              </w:rPr>
            </w:pPr>
          </w:p>
        </w:tc>
        <w:tc>
          <w:tcPr>
            <w:tcW w:w="1842" w:type="dxa"/>
            <w:vAlign w:val="center"/>
          </w:tcPr>
          <w:p w14:paraId="44158C94" w14:textId="77777777" w:rsidR="005818F2" w:rsidRPr="00AE7DB8" w:rsidRDefault="005818F2" w:rsidP="00AB1930">
            <w:pPr>
              <w:spacing w:line="276" w:lineRule="auto"/>
              <w:ind w:left="57" w:firstLine="0"/>
              <w:rPr>
                <w:sz w:val="20"/>
                <w:szCs w:val="20"/>
              </w:rPr>
            </w:pPr>
            <w:r w:rsidRPr="00AE7DB8">
              <w:rPr>
                <w:sz w:val="20"/>
                <w:szCs w:val="20"/>
              </w:rPr>
              <w:t>DG</w:t>
            </w:r>
          </w:p>
          <w:p w14:paraId="09BED5BF" w14:textId="77777777" w:rsidR="005818F2" w:rsidRPr="00AE7DB8" w:rsidRDefault="005818F2" w:rsidP="00AB1930">
            <w:pPr>
              <w:spacing w:line="276" w:lineRule="auto"/>
              <w:ind w:left="57" w:firstLine="0"/>
              <w:rPr>
                <w:sz w:val="20"/>
                <w:szCs w:val="20"/>
              </w:rPr>
            </w:pPr>
          </w:p>
        </w:tc>
        <w:tc>
          <w:tcPr>
            <w:tcW w:w="1134" w:type="dxa"/>
          </w:tcPr>
          <w:p w14:paraId="791ABAE7" w14:textId="77777777" w:rsidR="005818F2" w:rsidRPr="00AE7DB8" w:rsidRDefault="005818F2" w:rsidP="00AB1930">
            <w:pPr>
              <w:spacing w:line="276" w:lineRule="auto"/>
              <w:ind w:left="57" w:firstLine="0"/>
              <w:jc w:val="center"/>
              <w:rPr>
                <w:sz w:val="20"/>
                <w:szCs w:val="20"/>
              </w:rPr>
            </w:pPr>
            <w:r w:rsidRPr="00AE7DB8">
              <w:rPr>
                <w:sz w:val="20"/>
                <w:szCs w:val="20"/>
              </w:rPr>
              <w:t>zap</w:t>
            </w:r>
          </w:p>
        </w:tc>
        <w:tc>
          <w:tcPr>
            <w:tcW w:w="2127" w:type="dxa"/>
            <w:vAlign w:val="center"/>
          </w:tcPr>
          <w:p w14:paraId="11812ACE" w14:textId="77777777" w:rsidR="005818F2" w:rsidRPr="00AE7DB8" w:rsidRDefault="005818F2" w:rsidP="00AB1930">
            <w:pPr>
              <w:spacing w:line="276" w:lineRule="auto"/>
              <w:ind w:left="57" w:firstLine="0"/>
              <w:rPr>
                <w:sz w:val="20"/>
                <w:szCs w:val="20"/>
              </w:rPr>
            </w:pPr>
            <w:r w:rsidRPr="00AE7DB8">
              <w:rPr>
                <w:sz w:val="20"/>
                <w:szCs w:val="20"/>
              </w:rPr>
              <w:t>Признак необходимости указания ДГ</w:t>
            </w:r>
          </w:p>
        </w:tc>
        <w:tc>
          <w:tcPr>
            <w:tcW w:w="992" w:type="dxa"/>
            <w:vAlign w:val="center"/>
          </w:tcPr>
          <w:p w14:paraId="2353D01E" w14:textId="77777777" w:rsidR="005818F2" w:rsidRPr="00AE7DB8" w:rsidRDefault="005818F2" w:rsidP="00AB1930">
            <w:pPr>
              <w:spacing w:line="276" w:lineRule="auto"/>
              <w:ind w:left="57" w:firstLine="0"/>
              <w:jc w:val="center"/>
              <w:rPr>
                <w:sz w:val="20"/>
                <w:szCs w:val="20"/>
              </w:rPr>
            </w:pPr>
            <w:r w:rsidRPr="00AE7DB8">
              <w:rPr>
                <w:sz w:val="20"/>
                <w:szCs w:val="20"/>
              </w:rPr>
              <w:t>N(1)</w:t>
            </w:r>
          </w:p>
        </w:tc>
        <w:tc>
          <w:tcPr>
            <w:tcW w:w="3260" w:type="dxa"/>
            <w:vAlign w:val="center"/>
          </w:tcPr>
          <w:p w14:paraId="6163D9FA" w14:textId="77777777" w:rsidR="005818F2" w:rsidRPr="00AE7DB8" w:rsidRDefault="005818F2" w:rsidP="00AB1930">
            <w:pPr>
              <w:spacing w:line="276" w:lineRule="auto"/>
              <w:ind w:left="57" w:firstLine="0"/>
              <w:rPr>
                <w:sz w:val="20"/>
                <w:szCs w:val="20"/>
              </w:rPr>
            </w:pPr>
          </w:p>
        </w:tc>
      </w:tr>
      <w:tr w:rsidR="005818F2" w:rsidRPr="0022634A" w14:paraId="560A2EF5" w14:textId="77777777" w:rsidTr="00AB1930">
        <w:trPr>
          <w:trHeight w:val="212"/>
        </w:trPr>
        <w:tc>
          <w:tcPr>
            <w:tcW w:w="880" w:type="dxa"/>
            <w:shd w:val="clear" w:color="auto" w:fill="FFFFFF" w:themeFill="background1"/>
            <w:vAlign w:val="center"/>
          </w:tcPr>
          <w:p w14:paraId="09ED55D0" w14:textId="77777777" w:rsidR="005818F2" w:rsidRPr="0022634A" w:rsidRDefault="005818F2" w:rsidP="002F1567">
            <w:pPr>
              <w:numPr>
                <w:ilvl w:val="2"/>
                <w:numId w:val="50"/>
              </w:numPr>
              <w:spacing w:line="276" w:lineRule="auto"/>
              <w:ind w:left="57" w:firstLine="0"/>
              <w:rPr>
                <w:sz w:val="20"/>
                <w:szCs w:val="20"/>
              </w:rPr>
            </w:pPr>
          </w:p>
        </w:tc>
        <w:tc>
          <w:tcPr>
            <w:tcW w:w="1842" w:type="dxa"/>
            <w:shd w:val="clear" w:color="auto" w:fill="FFFFFF" w:themeFill="background1"/>
            <w:vAlign w:val="center"/>
          </w:tcPr>
          <w:p w14:paraId="7101B758" w14:textId="77777777" w:rsidR="005818F2" w:rsidRPr="00AE7DB8" w:rsidRDefault="005818F2" w:rsidP="00AB1930">
            <w:pPr>
              <w:spacing w:line="276" w:lineRule="auto"/>
              <w:ind w:left="57" w:firstLine="0"/>
              <w:rPr>
                <w:sz w:val="20"/>
                <w:szCs w:val="20"/>
              </w:rPr>
            </w:pPr>
            <w:r w:rsidRPr="00AE7DB8">
              <w:rPr>
                <w:sz w:val="20"/>
                <w:szCs w:val="20"/>
              </w:rPr>
              <w:t>TARIF_TYPE</w:t>
            </w:r>
          </w:p>
        </w:tc>
        <w:tc>
          <w:tcPr>
            <w:tcW w:w="1134" w:type="dxa"/>
            <w:shd w:val="clear" w:color="auto" w:fill="FFFFFF" w:themeFill="background1"/>
            <w:vAlign w:val="center"/>
          </w:tcPr>
          <w:p w14:paraId="69E3A04E" w14:textId="77777777" w:rsidR="005818F2" w:rsidRPr="00AE7DB8" w:rsidRDefault="005818F2" w:rsidP="00AB1930">
            <w:pPr>
              <w:spacing w:line="276" w:lineRule="auto"/>
              <w:ind w:left="57" w:firstLine="0"/>
              <w:jc w:val="center"/>
              <w:rPr>
                <w:sz w:val="20"/>
                <w:szCs w:val="20"/>
              </w:rPr>
            </w:pPr>
            <w:r w:rsidRPr="00AE7DB8">
              <w:rPr>
                <w:sz w:val="20"/>
                <w:szCs w:val="20"/>
              </w:rPr>
              <w:t>zap</w:t>
            </w:r>
          </w:p>
        </w:tc>
        <w:tc>
          <w:tcPr>
            <w:tcW w:w="2127" w:type="dxa"/>
            <w:shd w:val="clear" w:color="auto" w:fill="FFFFFF" w:themeFill="background1"/>
            <w:vAlign w:val="center"/>
          </w:tcPr>
          <w:p w14:paraId="5C89BB8F" w14:textId="77777777" w:rsidR="005818F2" w:rsidRPr="00AE7DB8" w:rsidRDefault="005818F2" w:rsidP="00AB1930">
            <w:pPr>
              <w:spacing w:line="276" w:lineRule="auto"/>
              <w:ind w:left="57" w:firstLine="0"/>
              <w:rPr>
                <w:sz w:val="20"/>
                <w:szCs w:val="20"/>
              </w:rPr>
            </w:pPr>
            <w:r w:rsidRPr="00AE7DB8">
              <w:rPr>
                <w:sz w:val="20"/>
                <w:szCs w:val="20"/>
              </w:rPr>
              <w:t>Тип тарифа</w:t>
            </w:r>
          </w:p>
        </w:tc>
        <w:tc>
          <w:tcPr>
            <w:tcW w:w="992" w:type="dxa"/>
            <w:shd w:val="clear" w:color="auto" w:fill="FFFFFF" w:themeFill="background1"/>
            <w:vAlign w:val="center"/>
          </w:tcPr>
          <w:p w14:paraId="2AED3404" w14:textId="77777777" w:rsidR="005818F2" w:rsidRPr="00AE7DB8" w:rsidRDefault="005818F2" w:rsidP="00AB1930">
            <w:pPr>
              <w:spacing w:line="276" w:lineRule="auto"/>
              <w:ind w:left="57" w:firstLine="0"/>
              <w:jc w:val="center"/>
              <w:rPr>
                <w:sz w:val="20"/>
                <w:szCs w:val="20"/>
              </w:rPr>
            </w:pPr>
            <w:r w:rsidRPr="00AE7DB8">
              <w:rPr>
                <w:sz w:val="20"/>
                <w:szCs w:val="20"/>
              </w:rPr>
              <w:t>N(1)</w:t>
            </w:r>
          </w:p>
        </w:tc>
        <w:tc>
          <w:tcPr>
            <w:tcW w:w="3260" w:type="dxa"/>
            <w:shd w:val="clear" w:color="auto" w:fill="FFFFFF" w:themeFill="background1"/>
            <w:vAlign w:val="center"/>
          </w:tcPr>
          <w:p w14:paraId="68F159D6" w14:textId="77777777" w:rsidR="005818F2" w:rsidRPr="00AE7DB8" w:rsidRDefault="005818F2" w:rsidP="00AB1930">
            <w:pPr>
              <w:spacing w:line="276" w:lineRule="auto"/>
              <w:ind w:left="57" w:firstLine="0"/>
              <w:rPr>
                <w:sz w:val="20"/>
                <w:szCs w:val="20"/>
              </w:rPr>
            </w:pPr>
            <w:r w:rsidRPr="00AE7DB8">
              <w:rPr>
                <w:sz w:val="20"/>
                <w:szCs w:val="20"/>
              </w:rPr>
              <w:t>1 – тариф за обращение (посещение)</w:t>
            </w:r>
          </w:p>
          <w:p w14:paraId="0E106586" w14:textId="4CBD7F1D" w:rsidR="005818F2" w:rsidRPr="00AE7DB8" w:rsidRDefault="005818F2" w:rsidP="00AB1930">
            <w:pPr>
              <w:spacing w:line="276" w:lineRule="auto"/>
              <w:ind w:left="57" w:firstLine="0"/>
              <w:rPr>
                <w:sz w:val="20"/>
                <w:szCs w:val="20"/>
              </w:rPr>
            </w:pPr>
            <w:r w:rsidRPr="00AE7DB8">
              <w:rPr>
                <w:sz w:val="20"/>
                <w:szCs w:val="20"/>
              </w:rPr>
              <w:t>2 – тариф за услугу (сумму услуг)</w:t>
            </w:r>
          </w:p>
          <w:p w14:paraId="2613860C" w14:textId="77777777" w:rsidR="005818F2" w:rsidRPr="00AE7DB8" w:rsidRDefault="005818F2" w:rsidP="00AB1930">
            <w:pPr>
              <w:spacing w:line="276" w:lineRule="auto"/>
              <w:ind w:left="57" w:firstLine="0"/>
              <w:rPr>
                <w:sz w:val="20"/>
                <w:szCs w:val="20"/>
              </w:rPr>
            </w:pPr>
            <w:r w:rsidRPr="00AE7DB8">
              <w:rPr>
                <w:sz w:val="20"/>
                <w:szCs w:val="20"/>
              </w:rPr>
              <w:t>3 – тариф за сеанс гемодиализа</w:t>
            </w:r>
          </w:p>
        </w:tc>
      </w:tr>
      <w:tr w:rsidR="00AB1930" w:rsidRPr="0022634A" w14:paraId="1998C064" w14:textId="77777777" w:rsidTr="00AB1930">
        <w:trPr>
          <w:trHeight w:val="212"/>
        </w:trPr>
        <w:tc>
          <w:tcPr>
            <w:tcW w:w="880" w:type="dxa"/>
            <w:shd w:val="clear" w:color="auto" w:fill="FFFFFF" w:themeFill="background1"/>
            <w:vAlign w:val="center"/>
          </w:tcPr>
          <w:p w14:paraId="5FB85A79" w14:textId="77777777" w:rsidR="005818F2" w:rsidRPr="0022634A" w:rsidRDefault="005818F2" w:rsidP="002F1567">
            <w:pPr>
              <w:numPr>
                <w:ilvl w:val="2"/>
                <w:numId w:val="50"/>
              </w:numPr>
              <w:spacing w:line="276" w:lineRule="auto"/>
              <w:ind w:left="57" w:firstLine="0"/>
              <w:rPr>
                <w:sz w:val="20"/>
                <w:szCs w:val="20"/>
              </w:rPr>
            </w:pPr>
          </w:p>
        </w:tc>
        <w:tc>
          <w:tcPr>
            <w:tcW w:w="1842" w:type="dxa"/>
            <w:shd w:val="clear" w:color="auto" w:fill="auto"/>
            <w:vAlign w:val="center"/>
          </w:tcPr>
          <w:p w14:paraId="3E73BC42" w14:textId="77777777" w:rsidR="005818F2" w:rsidRPr="00AE7DB8" w:rsidRDefault="005818F2" w:rsidP="00AB1930">
            <w:pPr>
              <w:spacing w:line="276" w:lineRule="auto"/>
              <w:ind w:left="57" w:firstLine="0"/>
              <w:rPr>
                <w:sz w:val="20"/>
                <w:szCs w:val="20"/>
              </w:rPr>
            </w:pPr>
            <w:r w:rsidRPr="00AE7DB8">
              <w:rPr>
                <w:sz w:val="20"/>
                <w:szCs w:val="20"/>
              </w:rPr>
              <w:t>FIN_TYPE</w:t>
            </w:r>
          </w:p>
        </w:tc>
        <w:tc>
          <w:tcPr>
            <w:tcW w:w="1134" w:type="dxa"/>
            <w:shd w:val="clear" w:color="auto" w:fill="auto"/>
            <w:vAlign w:val="center"/>
          </w:tcPr>
          <w:p w14:paraId="790A03D1" w14:textId="77777777" w:rsidR="005818F2" w:rsidRPr="00AE7DB8" w:rsidRDefault="005818F2" w:rsidP="00AB1930">
            <w:pPr>
              <w:spacing w:line="276" w:lineRule="auto"/>
              <w:ind w:left="57" w:firstLine="0"/>
              <w:jc w:val="center"/>
              <w:rPr>
                <w:sz w:val="20"/>
                <w:szCs w:val="20"/>
              </w:rPr>
            </w:pPr>
            <w:r w:rsidRPr="00AE7DB8">
              <w:rPr>
                <w:sz w:val="20"/>
                <w:szCs w:val="20"/>
              </w:rPr>
              <w:t>zap</w:t>
            </w:r>
          </w:p>
        </w:tc>
        <w:tc>
          <w:tcPr>
            <w:tcW w:w="2127" w:type="dxa"/>
            <w:shd w:val="clear" w:color="auto" w:fill="auto"/>
            <w:vAlign w:val="center"/>
          </w:tcPr>
          <w:p w14:paraId="104172F2" w14:textId="77777777" w:rsidR="005818F2" w:rsidRPr="00AE7DB8" w:rsidRDefault="005818F2" w:rsidP="00AB1930">
            <w:pPr>
              <w:spacing w:line="276" w:lineRule="auto"/>
              <w:ind w:left="57" w:firstLine="0"/>
              <w:rPr>
                <w:sz w:val="20"/>
                <w:szCs w:val="20"/>
              </w:rPr>
            </w:pPr>
            <w:r w:rsidRPr="00AE7DB8">
              <w:rPr>
                <w:sz w:val="20"/>
                <w:szCs w:val="20"/>
              </w:rPr>
              <w:t>Применение тарифа</w:t>
            </w:r>
          </w:p>
        </w:tc>
        <w:tc>
          <w:tcPr>
            <w:tcW w:w="992" w:type="dxa"/>
            <w:shd w:val="clear" w:color="auto" w:fill="auto"/>
            <w:vAlign w:val="center"/>
          </w:tcPr>
          <w:p w14:paraId="39E377DE" w14:textId="77777777" w:rsidR="005818F2" w:rsidRPr="00AE7DB8" w:rsidRDefault="005818F2" w:rsidP="00AB1930">
            <w:pPr>
              <w:spacing w:line="276" w:lineRule="auto"/>
              <w:ind w:left="57" w:firstLine="0"/>
              <w:jc w:val="center"/>
              <w:rPr>
                <w:sz w:val="20"/>
                <w:szCs w:val="20"/>
              </w:rPr>
            </w:pPr>
            <w:r w:rsidRPr="00AE7DB8">
              <w:rPr>
                <w:sz w:val="20"/>
                <w:szCs w:val="20"/>
              </w:rPr>
              <w:t>N(1)</w:t>
            </w:r>
          </w:p>
        </w:tc>
        <w:tc>
          <w:tcPr>
            <w:tcW w:w="3260" w:type="dxa"/>
            <w:shd w:val="clear" w:color="auto" w:fill="auto"/>
            <w:vAlign w:val="center"/>
          </w:tcPr>
          <w:p w14:paraId="667A6433" w14:textId="77777777" w:rsidR="005818F2" w:rsidRPr="00AE7DB8" w:rsidRDefault="005818F2" w:rsidP="00AB1930">
            <w:pPr>
              <w:spacing w:line="276" w:lineRule="auto"/>
              <w:ind w:left="57" w:firstLine="0"/>
              <w:rPr>
                <w:sz w:val="20"/>
                <w:szCs w:val="20"/>
              </w:rPr>
            </w:pPr>
            <w:r w:rsidRPr="00AE7DB8">
              <w:rPr>
                <w:sz w:val="20"/>
                <w:szCs w:val="20"/>
              </w:rPr>
              <w:t>Заполняется только для тех методов, которые могут учитываться в разных видах ОПМП.</w:t>
            </w:r>
          </w:p>
          <w:p w14:paraId="0062EF98" w14:textId="77777777" w:rsidR="005818F2" w:rsidRPr="00AE7DB8" w:rsidRDefault="005818F2" w:rsidP="00AB1930">
            <w:pPr>
              <w:spacing w:line="276" w:lineRule="auto"/>
              <w:ind w:left="57" w:firstLine="0"/>
              <w:rPr>
                <w:sz w:val="20"/>
                <w:szCs w:val="20"/>
              </w:rPr>
            </w:pPr>
            <w:r w:rsidRPr="00AE7DB8">
              <w:rPr>
                <w:sz w:val="20"/>
                <w:szCs w:val="20"/>
              </w:rPr>
              <w:t>Принимает значение</w:t>
            </w:r>
          </w:p>
          <w:p w14:paraId="6E8E3F61" w14:textId="77777777" w:rsidR="005818F2" w:rsidRPr="00AE7DB8" w:rsidRDefault="005818F2" w:rsidP="00AB1930">
            <w:pPr>
              <w:spacing w:line="276" w:lineRule="auto"/>
              <w:ind w:left="57" w:firstLine="0"/>
              <w:rPr>
                <w:sz w:val="20"/>
                <w:szCs w:val="20"/>
              </w:rPr>
            </w:pPr>
            <w:r w:rsidRPr="00AE7DB8">
              <w:rPr>
                <w:sz w:val="20"/>
                <w:szCs w:val="20"/>
              </w:rPr>
              <w:t>1 – применяется только в рамках ОПМП</w:t>
            </w:r>
          </w:p>
          <w:p w14:paraId="62227009" w14:textId="77777777" w:rsidR="005818F2" w:rsidRPr="00AE7DB8" w:rsidRDefault="005818F2" w:rsidP="00AB1930">
            <w:pPr>
              <w:spacing w:line="276" w:lineRule="auto"/>
              <w:ind w:left="57" w:firstLine="0"/>
              <w:rPr>
                <w:sz w:val="20"/>
                <w:szCs w:val="20"/>
              </w:rPr>
            </w:pPr>
            <w:r w:rsidRPr="00AE7DB8">
              <w:rPr>
                <w:sz w:val="20"/>
                <w:szCs w:val="20"/>
              </w:rPr>
              <w:t>2 – применяется только в рамках подушевого финансирования</w:t>
            </w:r>
          </w:p>
          <w:p w14:paraId="5E3104FA" w14:textId="77777777" w:rsidR="005818F2" w:rsidRPr="00AE7DB8" w:rsidRDefault="005818F2" w:rsidP="00AB1930">
            <w:pPr>
              <w:spacing w:line="276" w:lineRule="auto"/>
              <w:ind w:left="57" w:firstLine="0"/>
              <w:rPr>
                <w:sz w:val="20"/>
                <w:szCs w:val="20"/>
              </w:rPr>
            </w:pPr>
            <w:r w:rsidRPr="00AE7DB8">
              <w:rPr>
                <w:sz w:val="20"/>
                <w:szCs w:val="20"/>
              </w:rPr>
              <w:t xml:space="preserve">3 – может применяться в обоих случаях  </w:t>
            </w:r>
          </w:p>
        </w:tc>
      </w:tr>
      <w:tr w:rsidR="00B22549" w:rsidRPr="0022634A" w14:paraId="04DDDCD7" w14:textId="77777777" w:rsidTr="00235C8E">
        <w:trPr>
          <w:trHeight w:val="212"/>
        </w:trPr>
        <w:tc>
          <w:tcPr>
            <w:tcW w:w="880" w:type="dxa"/>
            <w:shd w:val="clear" w:color="auto" w:fill="FFFFFF" w:themeFill="background1"/>
            <w:vAlign w:val="center"/>
          </w:tcPr>
          <w:p w14:paraId="5006124A" w14:textId="77777777" w:rsidR="00B22549" w:rsidRPr="0022634A" w:rsidRDefault="00B22549" w:rsidP="002F1567">
            <w:pPr>
              <w:numPr>
                <w:ilvl w:val="2"/>
                <w:numId w:val="50"/>
              </w:numPr>
              <w:spacing w:line="276" w:lineRule="auto"/>
              <w:ind w:left="57" w:firstLine="0"/>
              <w:rPr>
                <w:sz w:val="20"/>
                <w:szCs w:val="20"/>
              </w:rPr>
            </w:pPr>
          </w:p>
        </w:tc>
        <w:tc>
          <w:tcPr>
            <w:tcW w:w="1842" w:type="dxa"/>
            <w:shd w:val="clear" w:color="auto" w:fill="auto"/>
            <w:vAlign w:val="center"/>
          </w:tcPr>
          <w:p w14:paraId="13F87A46" w14:textId="49B788B6" w:rsidR="00B22549" w:rsidRPr="00AE7DB8" w:rsidRDefault="00B22549" w:rsidP="00B22549">
            <w:pPr>
              <w:spacing w:line="276" w:lineRule="auto"/>
              <w:ind w:left="57" w:firstLine="0"/>
              <w:rPr>
                <w:sz w:val="20"/>
                <w:szCs w:val="20"/>
              </w:rPr>
            </w:pPr>
            <w:r w:rsidRPr="00AE7DB8">
              <w:rPr>
                <w:sz w:val="20"/>
                <w:szCs w:val="20"/>
                <w:lang w:val="en-US"/>
              </w:rPr>
              <w:t>MIN_USL</w:t>
            </w:r>
          </w:p>
        </w:tc>
        <w:tc>
          <w:tcPr>
            <w:tcW w:w="1134" w:type="dxa"/>
            <w:shd w:val="clear" w:color="auto" w:fill="auto"/>
            <w:vAlign w:val="center"/>
          </w:tcPr>
          <w:p w14:paraId="3E779DA8" w14:textId="38B39E18" w:rsidR="00B22549" w:rsidRPr="00AE7DB8" w:rsidRDefault="00B22549" w:rsidP="00B22549">
            <w:pPr>
              <w:spacing w:line="276" w:lineRule="auto"/>
              <w:ind w:left="57" w:firstLine="0"/>
              <w:jc w:val="center"/>
              <w:rPr>
                <w:sz w:val="20"/>
                <w:szCs w:val="20"/>
              </w:rPr>
            </w:pPr>
            <w:r w:rsidRPr="00AE7DB8">
              <w:rPr>
                <w:sz w:val="20"/>
                <w:szCs w:val="20"/>
              </w:rPr>
              <w:t>zap</w:t>
            </w:r>
          </w:p>
        </w:tc>
        <w:tc>
          <w:tcPr>
            <w:tcW w:w="2127" w:type="dxa"/>
            <w:shd w:val="clear" w:color="auto" w:fill="auto"/>
            <w:vAlign w:val="center"/>
          </w:tcPr>
          <w:p w14:paraId="0DE801CA" w14:textId="7F3F6A1C" w:rsidR="00B22549" w:rsidRPr="00AE7DB8" w:rsidRDefault="00B22549" w:rsidP="00B22549">
            <w:pPr>
              <w:spacing w:line="276" w:lineRule="auto"/>
              <w:ind w:left="57" w:firstLine="0"/>
              <w:rPr>
                <w:sz w:val="20"/>
                <w:szCs w:val="20"/>
              </w:rPr>
            </w:pPr>
            <w:r w:rsidRPr="00AE7DB8">
              <w:rPr>
                <w:sz w:val="20"/>
                <w:szCs w:val="20"/>
              </w:rPr>
              <w:t>Минимальное количество услуг</w:t>
            </w:r>
          </w:p>
        </w:tc>
        <w:tc>
          <w:tcPr>
            <w:tcW w:w="992" w:type="dxa"/>
            <w:shd w:val="clear" w:color="auto" w:fill="auto"/>
            <w:vAlign w:val="center"/>
          </w:tcPr>
          <w:p w14:paraId="18994800" w14:textId="637B3A35" w:rsidR="00B22549" w:rsidRPr="00AE7DB8" w:rsidRDefault="00B22549" w:rsidP="00B22549">
            <w:pPr>
              <w:spacing w:line="276" w:lineRule="auto"/>
              <w:ind w:left="57" w:firstLine="0"/>
              <w:jc w:val="center"/>
              <w:rPr>
                <w:sz w:val="20"/>
                <w:szCs w:val="20"/>
              </w:rPr>
            </w:pPr>
            <w:r w:rsidRPr="00AE7DB8">
              <w:rPr>
                <w:sz w:val="20"/>
                <w:szCs w:val="20"/>
              </w:rPr>
              <w:t>N(2)</w:t>
            </w:r>
          </w:p>
        </w:tc>
        <w:tc>
          <w:tcPr>
            <w:tcW w:w="3260" w:type="dxa"/>
            <w:shd w:val="clear" w:color="auto" w:fill="auto"/>
            <w:vAlign w:val="center"/>
          </w:tcPr>
          <w:p w14:paraId="0974E257" w14:textId="77777777" w:rsidR="00B22549" w:rsidRPr="00AE7DB8" w:rsidRDefault="00B22549" w:rsidP="00B22549">
            <w:pPr>
              <w:spacing w:line="276" w:lineRule="auto"/>
              <w:ind w:left="57" w:firstLine="0"/>
              <w:rPr>
                <w:sz w:val="20"/>
                <w:szCs w:val="20"/>
              </w:rPr>
            </w:pPr>
            <w:r w:rsidRPr="00AE7DB8">
              <w:rPr>
                <w:sz w:val="20"/>
                <w:szCs w:val="20"/>
              </w:rPr>
              <w:t>Заполняется только для методов оплаты с TARIF_TYPE</w:t>
            </w:r>
            <w:proofErr w:type="gramStart"/>
            <w:r w:rsidRPr="00AE7DB8">
              <w:rPr>
                <w:sz w:val="20"/>
                <w:szCs w:val="20"/>
              </w:rPr>
              <w:t>={</w:t>
            </w:r>
            <w:proofErr w:type="gramEnd"/>
            <w:r w:rsidRPr="00AE7DB8">
              <w:rPr>
                <w:sz w:val="20"/>
                <w:szCs w:val="20"/>
              </w:rPr>
              <w:t>2,3}.</w:t>
            </w:r>
          </w:p>
          <w:p w14:paraId="4B6BE285" w14:textId="6C49E4D2" w:rsidR="00B22549" w:rsidRPr="00AE7DB8" w:rsidRDefault="00B22549" w:rsidP="00B22549">
            <w:pPr>
              <w:spacing w:line="276" w:lineRule="auto"/>
              <w:ind w:left="57" w:firstLine="0"/>
              <w:rPr>
                <w:sz w:val="20"/>
                <w:szCs w:val="20"/>
              </w:rPr>
            </w:pPr>
            <w:r w:rsidRPr="00AE7DB8">
              <w:rPr>
                <w:sz w:val="20"/>
                <w:szCs w:val="20"/>
              </w:rPr>
              <w:t xml:space="preserve">Обозначает минимальное количество услуг в случае для данного метода оплаты </w:t>
            </w:r>
            <w:r w:rsidRPr="00AE7DB8">
              <w:rPr>
                <w:b/>
                <w:sz w:val="20"/>
                <w:szCs w:val="20"/>
              </w:rPr>
              <w:t xml:space="preserve">без анестезии </w:t>
            </w:r>
            <w:r w:rsidRPr="00AE7DB8">
              <w:rPr>
                <w:sz w:val="20"/>
                <w:szCs w:val="20"/>
              </w:rPr>
              <w:t>(код услуги B01.003.004*).</w:t>
            </w:r>
          </w:p>
        </w:tc>
      </w:tr>
      <w:tr w:rsidR="00EC1BEA" w:rsidRPr="0022634A" w14:paraId="462801A9" w14:textId="77777777" w:rsidTr="00AB1930">
        <w:trPr>
          <w:trHeight w:val="212"/>
        </w:trPr>
        <w:tc>
          <w:tcPr>
            <w:tcW w:w="880" w:type="dxa"/>
            <w:shd w:val="clear" w:color="auto" w:fill="FFFFFF" w:themeFill="background1"/>
            <w:vAlign w:val="center"/>
          </w:tcPr>
          <w:p w14:paraId="3B28B312" w14:textId="77777777" w:rsidR="00EC1BEA" w:rsidRPr="0022634A" w:rsidRDefault="00EC1BEA" w:rsidP="002F1567">
            <w:pPr>
              <w:numPr>
                <w:ilvl w:val="2"/>
                <w:numId w:val="50"/>
              </w:numPr>
              <w:spacing w:line="276" w:lineRule="auto"/>
              <w:ind w:left="57" w:firstLine="0"/>
              <w:rPr>
                <w:sz w:val="20"/>
                <w:szCs w:val="20"/>
              </w:rPr>
            </w:pPr>
          </w:p>
        </w:tc>
        <w:tc>
          <w:tcPr>
            <w:tcW w:w="1842" w:type="dxa"/>
            <w:shd w:val="clear" w:color="auto" w:fill="auto"/>
            <w:vAlign w:val="center"/>
          </w:tcPr>
          <w:p w14:paraId="236A9780" w14:textId="2C45BF2E" w:rsidR="00EC1BEA" w:rsidRPr="00AE7DB8" w:rsidRDefault="00EC1BEA">
            <w:pPr>
              <w:spacing w:line="276" w:lineRule="auto"/>
              <w:ind w:left="57" w:firstLine="0"/>
              <w:rPr>
                <w:sz w:val="20"/>
                <w:szCs w:val="20"/>
                <w:lang w:val="en-US"/>
              </w:rPr>
            </w:pPr>
            <w:r w:rsidRPr="00AE7DB8">
              <w:rPr>
                <w:sz w:val="20"/>
                <w:szCs w:val="20"/>
                <w:lang w:val="en-US"/>
              </w:rPr>
              <w:t>MAX_USL</w:t>
            </w:r>
          </w:p>
        </w:tc>
        <w:tc>
          <w:tcPr>
            <w:tcW w:w="1134" w:type="dxa"/>
            <w:shd w:val="clear" w:color="auto" w:fill="auto"/>
            <w:vAlign w:val="center"/>
          </w:tcPr>
          <w:p w14:paraId="4B42DACC" w14:textId="6367FEAC" w:rsidR="00EC1BEA" w:rsidRPr="00AE7DB8" w:rsidRDefault="00035673">
            <w:pPr>
              <w:spacing w:line="276" w:lineRule="auto"/>
              <w:ind w:left="57" w:firstLine="0"/>
              <w:jc w:val="center"/>
              <w:rPr>
                <w:sz w:val="20"/>
                <w:szCs w:val="20"/>
              </w:rPr>
            </w:pPr>
            <w:r w:rsidRPr="00AE7DB8">
              <w:rPr>
                <w:sz w:val="20"/>
                <w:szCs w:val="20"/>
              </w:rPr>
              <w:t>zap</w:t>
            </w:r>
          </w:p>
        </w:tc>
        <w:tc>
          <w:tcPr>
            <w:tcW w:w="2127" w:type="dxa"/>
            <w:shd w:val="clear" w:color="auto" w:fill="auto"/>
            <w:vAlign w:val="center"/>
          </w:tcPr>
          <w:p w14:paraId="5ED0A105" w14:textId="672C141F" w:rsidR="00EC1BEA" w:rsidRPr="00AE7DB8" w:rsidRDefault="00EC1BEA">
            <w:pPr>
              <w:spacing w:line="276" w:lineRule="auto"/>
              <w:ind w:left="57" w:firstLine="0"/>
              <w:rPr>
                <w:sz w:val="20"/>
                <w:szCs w:val="20"/>
              </w:rPr>
            </w:pPr>
            <w:r w:rsidRPr="00AE7DB8">
              <w:rPr>
                <w:sz w:val="20"/>
                <w:szCs w:val="20"/>
              </w:rPr>
              <w:t>Максимальное количество услуг</w:t>
            </w:r>
          </w:p>
        </w:tc>
        <w:tc>
          <w:tcPr>
            <w:tcW w:w="992" w:type="dxa"/>
            <w:shd w:val="clear" w:color="auto" w:fill="auto"/>
            <w:vAlign w:val="center"/>
          </w:tcPr>
          <w:p w14:paraId="04BE1FA7" w14:textId="0AEFA75B" w:rsidR="00EC1BEA" w:rsidRPr="00AE7DB8" w:rsidRDefault="00EC1BEA" w:rsidP="00EC1BEA">
            <w:pPr>
              <w:spacing w:line="276" w:lineRule="auto"/>
              <w:ind w:left="57" w:firstLine="0"/>
              <w:jc w:val="center"/>
              <w:rPr>
                <w:sz w:val="20"/>
                <w:szCs w:val="20"/>
              </w:rPr>
            </w:pPr>
            <w:r w:rsidRPr="00AE7DB8">
              <w:rPr>
                <w:sz w:val="20"/>
                <w:szCs w:val="20"/>
              </w:rPr>
              <w:t>N(2)</w:t>
            </w:r>
          </w:p>
        </w:tc>
        <w:tc>
          <w:tcPr>
            <w:tcW w:w="3260" w:type="dxa"/>
            <w:shd w:val="clear" w:color="auto" w:fill="auto"/>
            <w:vAlign w:val="center"/>
          </w:tcPr>
          <w:p w14:paraId="5578C67F" w14:textId="1385E5A6" w:rsidR="00EC1BEA" w:rsidRPr="00AE7DB8" w:rsidRDefault="00EC1BEA">
            <w:pPr>
              <w:spacing w:line="276" w:lineRule="auto"/>
              <w:ind w:left="57" w:firstLine="0"/>
              <w:rPr>
                <w:sz w:val="20"/>
                <w:szCs w:val="20"/>
              </w:rPr>
            </w:pPr>
            <w:r w:rsidRPr="00AE7DB8">
              <w:rPr>
                <w:sz w:val="20"/>
                <w:szCs w:val="20"/>
              </w:rPr>
              <w:t>Заполняется только для методов оплаты с TARIF_TYPE</w:t>
            </w:r>
            <w:proofErr w:type="gramStart"/>
            <w:r w:rsidR="00CE4EBD" w:rsidRPr="00AE7DB8">
              <w:rPr>
                <w:sz w:val="20"/>
                <w:szCs w:val="20"/>
              </w:rPr>
              <w:t>={</w:t>
            </w:r>
            <w:proofErr w:type="gramEnd"/>
            <w:r w:rsidR="00CE4EBD" w:rsidRPr="00AE7DB8">
              <w:rPr>
                <w:sz w:val="20"/>
                <w:szCs w:val="20"/>
              </w:rPr>
              <w:t>2,3}.</w:t>
            </w:r>
          </w:p>
          <w:p w14:paraId="0CD0ED30" w14:textId="45FAEF11" w:rsidR="00EC1BEA" w:rsidRPr="00AE7DB8" w:rsidRDefault="00EC1BEA" w:rsidP="00EC1BEA">
            <w:pPr>
              <w:spacing w:line="276" w:lineRule="auto"/>
              <w:ind w:left="57" w:firstLine="0"/>
              <w:rPr>
                <w:sz w:val="20"/>
                <w:szCs w:val="20"/>
              </w:rPr>
            </w:pPr>
            <w:r w:rsidRPr="00AE7DB8">
              <w:rPr>
                <w:sz w:val="20"/>
                <w:szCs w:val="20"/>
              </w:rPr>
              <w:t>Обозначает максимальное количество услуг в случае для данного метода оплаты</w:t>
            </w:r>
            <w:r w:rsidR="00035673" w:rsidRPr="00AE7DB8">
              <w:rPr>
                <w:sz w:val="20"/>
                <w:szCs w:val="20"/>
              </w:rPr>
              <w:t xml:space="preserve"> </w:t>
            </w:r>
            <w:r w:rsidR="00035673" w:rsidRPr="00AE7DB8">
              <w:rPr>
                <w:b/>
                <w:sz w:val="20"/>
                <w:szCs w:val="20"/>
              </w:rPr>
              <w:t>без анестезии</w:t>
            </w:r>
            <w:r w:rsidR="00D13217" w:rsidRPr="00AE7DB8">
              <w:rPr>
                <w:b/>
                <w:sz w:val="20"/>
                <w:szCs w:val="20"/>
              </w:rPr>
              <w:t xml:space="preserve"> </w:t>
            </w:r>
            <w:r w:rsidR="00D13217" w:rsidRPr="00AE7DB8">
              <w:rPr>
                <w:sz w:val="20"/>
                <w:szCs w:val="20"/>
              </w:rPr>
              <w:t>(код услуги B01.003.004*).</w:t>
            </w:r>
          </w:p>
        </w:tc>
      </w:tr>
      <w:tr w:rsidR="00EC1BEA" w:rsidRPr="0022634A" w14:paraId="40C94B09" w14:textId="77777777" w:rsidTr="005B0B68">
        <w:trPr>
          <w:trHeight w:val="212"/>
        </w:trPr>
        <w:tc>
          <w:tcPr>
            <w:tcW w:w="880" w:type="dxa"/>
            <w:shd w:val="clear" w:color="auto" w:fill="FFFFFF" w:themeFill="background1"/>
            <w:vAlign w:val="center"/>
          </w:tcPr>
          <w:p w14:paraId="2940A7BB" w14:textId="77777777" w:rsidR="00EC1BEA" w:rsidRPr="0022634A" w:rsidRDefault="00EC1BEA" w:rsidP="002F1567">
            <w:pPr>
              <w:numPr>
                <w:ilvl w:val="2"/>
                <w:numId w:val="50"/>
              </w:numPr>
              <w:spacing w:line="276" w:lineRule="auto"/>
              <w:ind w:left="57" w:firstLine="0"/>
              <w:rPr>
                <w:sz w:val="20"/>
                <w:szCs w:val="20"/>
              </w:rPr>
            </w:pPr>
          </w:p>
        </w:tc>
        <w:tc>
          <w:tcPr>
            <w:tcW w:w="1842" w:type="dxa"/>
            <w:tcBorders>
              <w:bottom w:val="single" w:sz="4" w:space="0" w:color="auto"/>
            </w:tcBorders>
            <w:shd w:val="clear" w:color="auto" w:fill="auto"/>
            <w:vAlign w:val="center"/>
          </w:tcPr>
          <w:p w14:paraId="306F8095" w14:textId="3B865535" w:rsidR="00EC1BEA" w:rsidRPr="00AE7DB8" w:rsidRDefault="00EC1BEA">
            <w:pPr>
              <w:spacing w:line="276" w:lineRule="auto"/>
              <w:ind w:left="57" w:firstLine="0"/>
              <w:rPr>
                <w:sz w:val="20"/>
                <w:szCs w:val="20"/>
                <w:lang w:val="en-US"/>
              </w:rPr>
            </w:pPr>
            <w:r w:rsidRPr="00AE7DB8">
              <w:rPr>
                <w:sz w:val="20"/>
                <w:szCs w:val="20"/>
                <w:lang w:val="en-US"/>
              </w:rPr>
              <w:t>P_ANEST</w:t>
            </w:r>
          </w:p>
        </w:tc>
        <w:tc>
          <w:tcPr>
            <w:tcW w:w="1134" w:type="dxa"/>
            <w:tcBorders>
              <w:bottom w:val="single" w:sz="4" w:space="0" w:color="auto"/>
            </w:tcBorders>
            <w:shd w:val="clear" w:color="auto" w:fill="auto"/>
            <w:vAlign w:val="center"/>
          </w:tcPr>
          <w:p w14:paraId="40A4B131" w14:textId="5C2C91A1" w:rsidR="00EC1BEA" w:rsidRPr="00AE7DB8" w:rsidRDefault="00035673">
            <w:pPr>
              <w:spacing w:line="276" w:lineRule="auto"/>
              <w:ind w:left="57" w:firstLine="0"/>
              <w:jc w:val="center"/>
              <w:rPr>
                <w:sz w:val="20"/>
                <w:szCs w:val="20"/>
                <w:lang w:val="en-US"/>
              </w:rPr>
            </w:pPr>
            <w:r w:rsidRPr="00AE7DB8">
              <w:rPr>
                <w:sz w:val="20"/>
                <w:szCs w:val="20"/>
              </w:rPr>
              <w:t>zap</w:t>
            </w:r>
          </w:p>
        </w:tc>
        <w:tc>
          <w:tcPr>
            <w:tcW w:w="2127" w:type="dxa"/>
            <w:tcBorders>
              <w:bottom w:val="single" w:sz="4" w:space="0" w:color="auto"/>
            </w:tcBorders>
            <w:shd w:val="clear" w:color="auto" w:fill="auto"/>
            <w:vAlign w:val="center"/>
          </w:tcPr>
          <w:p w14:paraId="092E6F35" w14:textId="1F80F7CC" w:rsidR="00EC1BEA" w:rsidRPr="00AE7DB8" w:rsidRDefault="00EC1BEA">
            <w:pPr>
              <w:spacing w:line="276" w:lineRule="auto"/>
              <w:ind w:left="57" w:firstLine="0"/>
              <w:rPr>
                <w:sz w:val="20"/>
                <w:szCs w:val="20"/>
              </w:rPr>
            </w:pPr>
            <w:r w:rsidRPr="00AE7DB8">
              <w:rPr>
                <w:sz w:val="20"/>
                <w:szCs w:val="20"/>
              </w:rPr>
              <w:t>Признак наличия анестезии</w:t>
            </w:r>
          </w:p>
        </w:tc>
        <w:tc>
          <w:tcPr>
            <w:tcW w:w="992" w:type="dxa"/>
            <w:tcBorders>
              <w:bottom w:val="single" w:sz="4" w:space="0" w:color="auto"/>
            </w:tcBorders>
            <w:shd w:val="clear" w:color="auto" w:fill="auto"/>
            <w:vAlign w:val="center"/>
          </w:tcPr>
          <w:p w14:paraId="556D05E4" w14:textId="3C85CB24" w:rsidR="00EC1BEA" w:rsidRPr="00AE7DB8" w:rsidRDefault="00EC1BEA">
            <w:pPr>
              <w:spacing w:line="276" w:lineRule="auto"/>
              <w:ind w:left="57" w:firstLine="0"/>
              <w:jc w:val="center"/>
              <w:rPr>
                <w:sz w:val="20"/>
                <w:szCs w:val="20"/>
              </w:rPr>
            </w:pPr>
            <w:r w:rsidRPr="00AE7DB8">
              <w:rPr>
                <w:sz w:val="20"/>
                <w:szCs w:val="20"/>
              </w:rPr>
              <w:t>N(1)</w:t>
            </w:r>
          </w:p>
        </w:tc>
        <w:tc>
          <w:tcPr>
            <w:tcW w:w="3260" w:type="dxa"/>
            <w:tcBorders>
              <w:bottom w:val="single" w:sz="4" w:space="0" w:color="auto"/>
            </w:tcBorders>
            <w:shd w:val="clear" w:color="auto" w:fill="auto"/>
            <w:vAlign w:val="center"/>
          </w:tcPr>
          <w:p w14:paraId="568F583F" w14:textId="1420DFEA" w:rsidR="00EC1BEA" w:rsidRPr="00AE7DB8" w:rsidRDefault="00EC1BEA">
            <w:pPr>
              <w:spacing w:line="276" w:lineRule="auto"/>
              <w:ind w:left="57" w:firstLine="0"/>
              <w:rPr>
                <w:sz w:val="20"/>
                <w:szCs w:val="20"/>
              </w:rPr>
            </w:pPr>
            <w:r w:rsidRPr="00AE7DB8">
              <w:rPr>
                <w:sz w:val="20"/>
                <w:szCs w:val="20"/>
              </w:rPr>
              <w:t>Заполняется только для методов оплаты с TARIF_TYPE</w:t>
            </w:r>
            <w:proofErr w:type="gramStart"/>
            <w:r w:rsidRPr="00AE7DB8">
              <w:rPr>
                <w:sz w:val="20"/>
                <w:szCs w:val="20"/>
              </w:rPr>
              <w:t>=</w:t>
            </w:r>
            <w:r w:rsidR="00CE4EBD" w:rsidRPr="00AE7DB8">
              <w:rPr>
                <w:sz w:val="20"/>
                <w:szCs w:val="20"/>
              </w:rPr>
              <w:t>{</w:t>
            </w:r>
            <w:proofErr w:type="gramEnd"/>
            <w:r w:rsidRPr="00AE7DB8">
              <w:rPr>
                <w:sz w:val="20"/>
                <w:szCs w:val="20"/>
              </w:rPr>
              <w:t>2</w:t>
            </w:r>
            <w:r w:rsidR="00CE4EBD" w:rsidRPr="00AE7DB8">
              <w:rPr>
                <w:sz w:val="20"/>
                <w:szCs w:val="20"/>
              </w:rPr>
              <w:t>,3}</w:t>
            </w:r>
            <w:r w:rsidRPr="00AE7DB8">
              <w:rPr>
                <w:sz w:val="20"/>
                <w:szCs w:val="20"/>
              </w:rPr>
              <w:t>.</w:t>
            </w:r>
          </w:p>
          <w:p w14:paraId="273E223D" w14:textId="77777777" w:rsidR="00EC1BEA" w:rsidRPr="00AE7DB8" w:rsidRDefault="00EC1BEA" w:rsidP="00EC1BEA">
            <w:pPr>
              <w:spacing w:line="276" w:lineRule="auto"/>
              <w:ind w:left="57" w:firstLine="0"/>
              <w:rPr>
                <w:sz w:val="20"/>
                <w:szCs w:val="20"/>
              </w:rPr>
            </w:pPr>
            <w:r w:rsidRPr="00AE7DB8">
              <w:rPr>
                <w:sz w:val="20"/>
                <w:szCs w:val="20"/>
              </w:rPr>
              <w:t>Может принимать значения:</w:t>
            </w:r>
          </w:p>
          <w:p w14:paraId="1B2353B4" w14:textId="1FB6B86C" w:rsidR="00EC1BEA" w:rsidRPr="00AE7DB8" w:rsidRDefault="00EC1BEA" w:rsidP="00EC1BEA">
            <w:pPr>
              <w:spacing w:line="276" w:lineRule="auto"/>
              <w:ind w:left="57" w:firstLine="0"/>
              <w:rPr>
                <w:sz w:val="20"/>
                <w:szCs w:val="20"/>
              </w:rPr>
            </w:pPr>
            <w:r w:rsidRPr="00AE7DB8">
              <w:rPr>
                <w:sz w:val="20"/>
                <w:szCs w:val="20"/>
              </w:rPr>
              <w:t>0 –</w:t>
            </w:r>
            <w:r w:rsidR="00BB1EB2" w:rsidRPr="00AE7DB8">
              <w:rPr>
                <w:sz w:val="20"/>
                <w:szCs w:val="20"/>
              </w:rPr>
              <w:t xml:space="preserve"> анестезия для данного метода оплаты </w:t>
            </w:r>
            <w:r w:rsidRPr="00AE7DB8">
              <w:rPr>
                <w:sz w:val="20"/>
                <w:szCs w:val="20"/>
              </w:rPr>
              <w:t xml:space="preserve">в случае </w:t>
            </w:r>
            <w:r w:rsidR="00E22372" w:rsidRPr="00AE7DB8">
              <w:rPr>
                <w:sz w:val="20"/>
                <w:szCs w:val="20"/>
              </w:rPr>
              <w:t>не применяется</w:t>
            </w:r>
            <w:r w:rsidRPr="00AE7DB8">
              <w:rPr>
                <w:sz w:val="20"/>
                <w:szCs w:val="20"/>
              </w:rPr>
              <w:t>;</w:t>
            </w:r>
          </w:p>
          <w:p w14:paraId="5287DA29" w14:textId="3F1A0245" w:rsidR="00EC1BEA" w:rsidRPr="00AE7DB8" w:rsidRDefault="00EC1BEA" w:rsidP="00035673">
            <w:pPr>
              <w:spacing w:line="276" w:lineRule="auto"/>
              <w:ind w:left="57" w:firstLine="0"/>
              <w:rPr>
                <w:sz w:val="20"/>
                <w:szCs w:val="20"/>
              </w:rPr>
            </w:pPr>
            <w:r w:rsidRPr="00AE7DB8">
              <w:rPr>
                <w:sz w:val="20"/>
                <w:szCs w:val="20"/>
              </w:rPr>
              <w:t xml:space="preserve">1 – </w:t>
            </w:r>
            <w:r w:rsidR="00035673" w:rsidRPr="00AE7DB8">
              <w:rPr>
                <w:sz w:val="20"/>
                <w:szCs w:val="20"/>
              </w:rPr>
              <w:t xml:space="preserve">дополнительно к услугам может </w:t>
            </w:r>
            <w:r w:rsidRPr="00AE7DB8">
              <w:rPr>
                <w:sz w:val="20"/>
                <w:szCs w:val="20"/>
              </w:rPr>
              <w:t>присутствовать анестезия</w:t>
            </w:r>
            <w:r w:rsidR="00D13217" w:rsidRPr="00AE7DB8">
              <w:rPr>
                <w:sz w:val="20"/>
                <w:szCs w:val="20"/>
              </w:rPr>
              <w:t xml:space="preserve"> (код услуги B01.003.004*)</w:t>
            </w:r>
            <w:r w:rsidR="00035673" w:rsidRPr="00AE7DB8">
              <w:rPr>
                <w:sz w:val="20"/>
                <w:szCs w:val="20"/>
              </w:rPr>
              <w:t>.</w:t>
            </w:r>
          </w:p>
        </w:tc>
      </w:tr>
      <w:tr w:rsidR="0063395B" w:rsidRPr="0022634A" w14:paraId="0F5E02A6" w14:textId="77777777" w:rsidTr="007904BE">
        <w:trPr>
          <w:trHeight w:val="212"/>
        </w:trPr>
        <w:tc>
          <w:tcPr>
            <w:tcW w:w="880" w:type="dxa"/>
            <w:shd w:val="clear" w:color="auto" w:fill="FFFFFF" w:themeFill="background1"/>
          </w:tcPr>
          <w:p w14:paraId="4F668418" w14:textId="603ED3F3" w:rsidR="0063395B" w:rsidRPr="0022634A" w:rsidRDefault="0063395B" w:rsidP="002F1567">
            <w:pPr>
              <w:numPr>
                <w:ilvl w:val="2"/>
                <w:numId w:val="50"/>
              </w:numPr>
              <w:spacing w:line="276" w:lineRule="auto"/>
              <w:ind w:left="57" w:firstLine="0"/>
              <w:rPr>
                <w:sz w:val="20"/>
                <w:szCs w:val="20"/>
              </w:rPr>
            </w:pPr>
          </w:p>
        </w:tc>
        <w:tc>
          <w:tcPr>
            <w:tcW w:w="1842" w:type="dxa"/>
            <w:shd w:val="clear" w:color="auto" w:fill="auto"/>
          </w:tcPr>
          <w:p w14:paraId="2AE66729" w14:textId="30CB1DD8" w:rsidR="0063395B" w:rsidRPr="00AE7DB8" w:rsidRDefault="0063395B" w:rsidP="0063395B">
            <w:pPr>
              <w:spacing w:line="276" w:lineRule="auto"/>
              <w:ind w:left="57" w:firstLine="0"/>
              <w:rPr>
                <w:sz w:val="20"/>
                <w:szCs w:val="20"/>
                <w:lang w:val="en-US"/>
              </w:rPr>
            </w:pPr>
            <w:r w:rsidRPr="00AE7DB8">
              <w:rPr>
                <w:sz w:val="20"/>
                <w:szCs w:val="20"/>
                <w:lang w:val="en-US"/>
              </w:rPr>
              <w:t>IDSP</w:t>
            </w:r>
          </w:p>
        </w:tc>
        <w:tc>
          <w:tcPr>
            <w:tcW w:w="1134" w:type="dxa"/>
            <w:shd w:val="clear" w:color="auto" w:fill="auto"/>
          </w:tcPr>
          <w:p w14:paraId="64104C96" w14:textId="5DA58DB3" w:rsidR="0063395B" w:rsidRPr="00AE7DB8" w:rsidRDefault="000739F2" w:rsidP="0063395B">
            <w:pPr>
              <w:spacing w:line="276" w:lineRule="auto"/>
              <w:ind w:left="57" w:firstLine="0"/>
              <w:jc w:val="center"/>
              <w:rPr>
                <w:sz w:val="20"/>
                <w:szCs w:val="20"/>
              </w:rPr>
            </w:pPr>
            <w:r w:rsidRPr="00AE7DB8">
              <w:rPr>
                <w:sz w:val="20"/>
                <w:szCs w:val="20"/>
              </w:rPr>
              <w:t>zap</w:t>
            </w:r>
          </w:p>
        </w:tc>
        <w:tc>
          <w:tcPr>
            <w:tcW w:w="2127" w:type="dxa"/>
            <w:shd w:val="clear" w:color="auto" w:fill="auto"/>
          </w:tcPr>
          <w:p w14:paraId="6056F546" w14:textId="4D05B793" w:rsidR="0063395B" w:rsidRPr="00AE7DB8" w:rsidRDefault="0063395B" w:rsidP="0063395B">
            <w:pPr>
              <w:spacing w:line="276" w:lineRule="auto"/>
              <w:ind w:left="57" w:firstLine="0"/>
              <w:rPr>
                <w:sz w:val="20"/>
                <w:szCs w:val="20"/>
                <w:lang w:val="en-US"/>
              </w:rPr>
            </w:pPr>
            <w:r w:rsidRPr="00AE7DB8">
              <w:rPr>
                <w:sz w:val="20"/>
                <w:szCs w:val="20"/>
              </w:rPr>
              <w:t>Способ оплаты метода оплаты</w:t>
            </w:r>
          </w:p>
        </w:tc>
        <w:tc>
          <w:tcPr>
            <w:tcW w:w="992" w:type="dxa"/>
            <w:shd w:val="clear" w:color="auto" w:fill="auto"/>
          </w:tcPr>
          <w:p w14:paraId="030C7605" w14:textId="04B7B6F0" w:rsidR="0063395B" w:rsidRPr="00AE7DB8" w:rsidRDefault="009F5BBD" w:rsidP="0063395B">
            <w:pPr>
              <w:spacing w:line="276" w:lineRule="auto"/>
              <w:ind w:left="57" w:firstLine="0"/>
              <w:jc w:val="center"/>
              <w:rPr>
                <w:sz w:val="20"/>
                <w:szCs w:val="20"/>
              </w:rPr>
            </w:pPr>
            <w:r w:rsidRPr="00AE7DB8">
              <w:rPr>
                <w:sz w:val="20"/>
                <w:szCs w:val="20"/>
              </w:rPr>
              <w:t>N(2)</w:t>
            </w:r>
          </w:p>
        </w:tc>
        <w:tc>
          <w:tcPr>
            <w:tcW w:w="3260" w:type="dxa"/>
            <w:shd w:val="clear" w:color="auto" w:fill="auto"/>
          </w:tcPr>
          <w:p w14:paraId="10184D66" w14:textId="530AEEB7" w:rsidR="0063395B" w:rsidRPr="00AE7DB8" w:rsidRDefault="0063395B" w:rsidP="004236E5">
            <w:pPr>
              <w:spacing w:line="276" w:lineRule="auto"/>
              <w:ind w:firstLine="0"/>
              <w:rPr>
                <w:sz w:val="20"/>
                <w:szCs w:val="20"/>
              </w:rPr>
            </w:pPr>
            <w:r w:rsidRPr="00AE7DB8">
              <w:rPr>
                <w:sz w:val="20"/>
                <w:szCs w:val="20"/>
              </w:rPr>
              <w:t xml:space="preserve">Заполняется кодом из справочника </w:t>
            </w:r>
            <w:r w:rsidRPr="00AE7DB8">
              <w:rPr>
                <w:sz w:val="20"/>
                <w:szCs w:val="20"/>
                <w:lang w:val="en-US"/>
              </w:rPr>
              <w:t>V</w:t>
            </w:r>
            <w:r w:rsidR="007823EC" w:rsidRPr="00AE7DB8">
              <w:rPr>
                <w:sz w:val="20"/>
                <w:szCs w:val="20"/>
              </w:rPr>
              <w:t>010</w:t>
            </w:r>
            <w:r w:rsidR="004236E5" w:rsidRPr="00AE7DB8">
              <w:rPr>
                <w:sz w:val="20"/>
                <w:szCs w:val="20"/>
              </w:rPr>
              <w:t>.</w:t>
            </w:r>
            <w:r w:rsidR="007823EC" w:rsidRPr="00AE7DB8">
              <w:rPr>
                <w:sz w:val="20"/>
                <w:szCs w:val="20"/>
              </w:rPr>
              <w:t xml:space="preserve"> </w:t>
            </w:r>
            <w:r w:rsidR="004236E5" w:rsidRPr="00AE7DB8">
              <w:rPr>
                <w:sz w:val="20"/>
                <w:szCs w:val="20"/>
              </w:rPr>
              <w:t xml:space="preserve">Способ оплаты по </w:t>
            </w:r>
            <w:r w:rsidR="004236E5" w:rsidRPr="00AE7DB8">
              <w:rPr>
                <w:sz w:val="20"/>
                <w:szCs w:val="20"/>
              </w:rPr>
              <w:lastRenderedPageBreak/>
              <w:t xml:space="preserve">умолчанию </w:t>
            </w:r>
            <w:r w:rsidR="007823EC" w:rsidRPr="00AE7DB8">
              <w:rPr>
                <w:sz w:val="20"/>
                <w:szCs w:val="20"/>
              </w:rPr>
              <w:t>для неподушевого финансирования.</w:t>
            </w:r>
          </w:p>
        </w:tc>
      </w:tr>
      <w:tr w:rsidR="00840B84" w:rsidRPr="005033A2" w14:paraId="36E75181" w14:textId="77777777" w:rsidTr="007904BE">
        <w:trPr>
          <w:trHeight w:val="212"/>
        </w:trPr>
        <w:tc>
          <w:tcPr>
            <w:tcW w:w="880" w:type="dxa"/>
            <w:shd w:val="clear" w:color="auto" w:fill="FFFFFF" w:themeFill="background1"/>
          </w:tcPr>
          <w:p w14:paraId="0D5B21A8" w14:textId="77777777" w:rsidR="00840B84" w:rsidRPr="0022634A" w:rsidRDefault="00840B84" w:rsidP="002F1567">
            <w:pPr>
              <w:numPr>
                <w:ilvl w:val="2"/>
                <w:numId w:val="50"/>
              </w:numPr>
              <w:spacing w:line="276" w:lineRule="auto"/>
              <w:ind w:left="57" w:firstLine="0"/>
              <w:rPr>
                <w:sz w:val="20"/>
                <w:szCs w:val="20"/>
              </w:rPr>
            </w:pPr>
          </w:p>
        </w:tc>
        <w:tc>
          <w:tcPr>
            <w:tcW w:w="1842" w:type="dxa"/>
            <w:shd w:val="clear" w:color="auto" w:fill="auto"/>
          </w:tcPr>
          <w:p w14:paraId="7C26D64F" w14:textId="444FA50B" w:rsidR="00840B84" w:rsidRPr="005033A2" w:rsidRDefault="000739F2" w:rsidP="0063395B">
            <w:pPr>
              <w:spacing w:line="276" w:lineRule="auto"/>
              <w:ind w:left="57" w:firstLine="0"/>
              <w:rPr>
                <w:sz w:val="20"/>
                <w:szCs w:val="20"/>
                <w:lang w:val="en-US"/>
              </w:rPr>
            </w:pPr>
            <w:r w:rsidRPr="005033A2">
              <w:rPr>
                <w:sz w:val="20"/>
                <w:szCs w:val="20"/>
                <w:lang w:val="en-US"/>
              </w:rPr>
              <w:t>DISP</w:t>
            </w:r>
          </w:p>
        </w:tc>
        <w:tc>
          <w:tcPr>
            <w:tcW w:w="1134" w:type="dxa"/>
            <w:shd w:val="clear" w:color="auto" w:fill="auto"/>
          </w:tcPr>
          <w:p w14:paraId="78F8A250" w14:textId="01F5EF13" w:rsidR="00840B84" w:rsidRPr="005033A2" w:rsidRDefault="000739F2" w:rsidP="0063395B">
            <w:pPr>
              <w:spacing w:line="276" w:lineRule="auto"/>
              <w:ind w:left="57" w:firstLine="0"/>
              <w:jc w:val="center"/>
              <w:rPr>
                <w:sz w:val="20"/>
                <w:szCs w:val="20"/>
              </w:rPr>
            </w:pPr>
            <w:r w:rsidRPr="005033A2">
              <w:rPr>
                <w:sz w:val="20"/>
                <w:szCs w:val="20"/>
              </w:rPr>
              <w:t>zap</w:t>
            </w:r>
          </w:p>
        </w:tc>
        <w:tc>
          <w:tcPr>
            <w:tcW w:w="2127" w:type="dxa"/>
            <w:shd w:val="clear" w:color="auto" w:fill="auto"/>
          </w:tcPr>
          <w:p w14:paraId="7577BC96" w14:textId="2C6B0D01" w:rsidR="00840B84" w:rsidRPr="005033A2" w:rsidRDefault="00840B84" w:rsidP="0063395B">
            <w:pPr>
              <w:spacing w:line="276" w:lineRule="auto"/>
              <w:ind w:left="57" w:firstLine="0"/>
              <w:rPr>
                <w:sz w:val="20"/>
                <w:szCs w:val="20"/>
              </w:rPr>
            </w:pPr>
            <w:r w:rsidRPr="005033A2">
              <w:rPr>
                <w:sz w:val="20"/>
                <w:szCs w:val="20"/>
              </w:rPr>
              <w:t>Тип диспансеризации</w:t>
            </w:r>
          </w:p>
        </w:tc>
        <w:tc>
          <w:tcPr>
            <w:tcW w:w="992" w:type="dxa"/>
            <w:shd w:val="clear" w:color="auto" w:fill="auto"/>
          </w:tcPr>
          <w:p w14:paraId="0D8ACB7E" w14:textId="2712F730" w:rsidR="00840B84" w:rsidRPr="005033A2" w:rsidRDefault="00840B84" w:rsidP="0063395B">
            <w:pPr>
              <w:spacing w:line="276" w:lineRule="auto"/>
              <w:ind w:left="57" w:firstLine="0"/>
              <w:jc w:val="center"/>
              <w:rPr>
                <w:sz w:val="20"/>
                <w:szCs w:val="20"/>
              </w:rPr>
            </w:pPr>
            <w:r w:rsidRPr="005033A2">
              <w:rPr>
                <w:sz w:val="20"/>
                <w:szCs w:val="20"/>
              </w:rPr>
              <w:t>С(3)</w:t>
            </w:r>
          </w:p>
        </w:tc>
        <w:tc>
          <w:tcPr>
            <w:tcW w:w="3260" w:type="dxa"/>
            <w:shd w:val="clear" w:color="auto" w:fill="auto"/>
          </w:tcPr>
          <w:p w14:paraId="20AD6423" w14:textId="10FB4F5C" w:rsidR="00840B84" w:rsidRPr="005033A2" w:rsidRDefault="00840B84" w:rsidP="004236E5">
            <w:pPr>
              <w:spacing w:line="276" w:lineRule="auto"/>
              <w:ind w:firstLine="0"/>
              <w:rPr>
                <w:sz w:val="20"/>
                <w:szCs w:val="20"/>
              </w:rPr>
            </w:pPr>
            <w:r w:rsidRPr="005033A2">
              <w:rPr>
                <w:sz w:val="20"/>
                <w:szCs w:val="20"/>
              </w:rPr>
              <w:t xml:space="preserve">Заполняется кодом из справочника </w:t>
            </w:r>
            <w:r w:rsidRPr="005033A2">
              <w:rPr>
                <w:sz w:val="20"/>
                <w:szCs w:val="20"/>
                <w:lang w:val="en-US"/>
              </w:rPr>
              <w:t>V</w:t>
            </w:r>
            <w:r w:rsidRPr="005033A2">
              <w:rPr>
                <w:sz w:val="20"/>
                <w:szCs w:val="20"/>
              </w:rPr>
              <w:t>016</w:t>
            </w:r>
            <w:r w:rsidR="000739F2" w:rsidRPr="005033A2">
              <w:rPr>
                <w:sz w:val="20"/>
                <w:szCs w:val="20"/>
              </w:rPr>
              <w:t xml:space="preserve">. </w:t>
            </w:r>
          </w:p>
        </w:tc>
      </w:tr>
    </w:tbl>
    <w:p w14:paraId="42F70F70" w14:textId="1EA2E6FA" w:rsidR="00CA67FF" w:rsidRPr="00FA7CDB" w:rsidRDefault="00CA67FF" w:rsidP="00FA7CDB">
      <w:pPr>
        <w:pStyle w:val="41"/>
        <w:rPr>
          <w:sz w:val="20"/>
        </w:rPr>
      </w:pPr>
      <w:bookmarkStart w:id="72" w:name="_Таблица_1.30_-"/>
      <w:bookmarkStart w:id="73" w:name="_Таблица_1.31_-"/>
      <w:bookmarkStart w:id="74" w:name="_Таблица_2.29_-"/>
      <w:bookmarkEnd w:id="72"/>
      <w:bookmarkEnd w:id="73"/>
      <w:bookmarkEnd w:id="74"/>
      <w:r w:rsidRPr="00FA7CDB">
        <w:rPr>
          <w:sz w:val="20"/>
        </w:rPr>
        <w:t>Таблица 2.29 - Структура справочника DISPAN_N.XML</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992"/>
        <w:gridCol w:w="2552"/>
        <w:gridCol w:w="992"/>
        <w:gridCol w:w="2977"/>
      </w:tblGrid>
      <w:tr w:rsidR="00AE7DB8" w:rsidRPr="00AE7DB8" w14:paraId="229DE64A" w14:textId="77777777" w:rsidTr="00FA7CDB">
        <w:trPr>
          <w:trHeight w:val="337"/>
          <w:tblHeader/>
        </w:trPr>
        <w:tc>
          <w:tcPr>
            <w:tcW w:w="709" w:type="dxa"/>
            <w:tcBorders>
              <w:bottom w:val="single" w:sz="4" w:space="0" w:color="auto"/>
            </w:tcBorders>
            <w:shd w:val="clear" w:color="auto" w:fill="D9D9D9"/>
            <w:vAlign w:val="center"/>
          </w:tcPr>
          <w:p w14:paraId="0A94350C" w14:textId="77777777" w:rsidR="00AE7DB8" w:rsidRPr="00ED0C21" w:rsidRDefault="00AE7DB8" w:rsidP="00AE7DB8">
            <w:pPr>
              <w:spacing w:line="276" w:lineRule="auto"/>
              <w:ind w:left="57" w:firstLine="0"/>
              <w:jc w:val="center"/>
              <w:rPr>
                <w:b/>
                <w:sz w:val="20"/>
                <w:szCs w:val="20"/>
              </w:rPr>
            </w:pPr>
            <w:r w:rsidRPr="00ED0C21">
              <w:rPr>
                <w:b/>
                <w:sz w:val="20"/>
                <w:szCs w:val="20"/>
              </w:rPr>
              <w:t>№</w:t>
            </w:r>
          </w:p>
        </w:tc>
        <w:tc>
          <w:tcPr>
            <w:tcW w:w="1701" w:type="dxa"/>
            <w:tcBorders>
              <w:bottom w:val="single" w:sz="4" w:space="0" w:color="auto"/>
            </w:tcBorders>
            <w:shd w:val="clear" w:color="auto" w:fill="D9D9D9"/>
            <w:vAlign w:val="center"/>
          </w:tcPr>
          <w:p w14:paraId="72C3C507" w14:textId="77777777" w:rsidR="00AE7DB8" w:rsidRPr="00ED0C21" w:rsidRDefault="00AE7DB8" w:rsidP="00AE7DB8">
            <w:pPr>
              <w:spacing w:line="276" w:lineRule="auto"/>
              <w:ind w:left="57" w:firstLine="0"/>
              <w:jc w:val="center"/>
              <w:rPr>
                <w:b/>
                <w:sz w:val="20"/>
                <w:szCs w:val="20"/>
              </w:rPr>
            </w:pPr>
            <w:r w:rsidRPr="00ED0C21">
              <w:rPr>
                <w:b/>
                <w:sz w:val="20"/>
                <w:szCs w:val="20"/>
              </w:rPr>
              <w:t>Идентификатор</w:t>
            </w:r>
          </w:p>
        </w:tc>
        <w:tc>
          <w:tcPr>
            <w:tcW w:w="992" w:type="dxa"/>
            <w:tcBorders>
              <w:bottom w:val="single" w:sz="4" w:space="0" w:color="auto"/>
            </w:tcBorders>
            <w:shd w:val="clear" w:color="auto" w:fill="D9D9D9"/>
            <w:vAlign w:val="center"/>
          </w:tcPr>
          <w:p w14:paraId="5B6A9C2C" w14:textId="77777777" w:rsidR="00AE7DB8" w:rsidRPr="00ED0C21" w:rsidRDefault="00AE7DB8" w:rsidP="00AE7DB8">
            <w:pPr>
              <w:spacing w:line="276" w:lineRule="auto"/>
              <w:ind w:left="57" w:firstLine="0"/>
              <w:jc w:val="center"/>
              <w:rPr>
                <w:b/>
                <w:sz w:val="20"/>
                <w:szCs w:val="20"/>
              </w:rPr>
            </w:pPr>
            <w:r w:rsidRPr="00ED0C21">
              <w:rPr>
                <w:b/>
                <w:sz w:val="20"/>
                <w:szCs w:val="20"/>
              </w:rPr>
              <w:t>Родитель</w:t>
            </w:r>
          </w:p>
        </w:tc>
        <w:tc>
          <w:tcPr>
            <w:tcW w:w="2552" w:type="dxa"/>
            <w:tcBorders>
              <w:bottom w:val="single" w:sz="4" w:space="0" w:color="auto"/>
            </w:tcBorders>
            <w:shd w:val="clear" w:color="auto" w:fill="D9D9D9"/>
            <w:vAlign w:val="center"/>
          </w:tcPr>
          <w:p w14:paraId="23F61CED" w14:textId="77777777" w:rsidR="00AE7DB8" w:rsidRPr="00ED0C21" w:rsidRDefault="00AE7DB8" w:rsidP="00AE7DB8">
            <w:pPr>
              <w:spacing w:line="276" w:lineRule="auto"/>
              <w:ind w:left="57" w:firstLine="0"/>
              <w:jc w:val="center"/>
              <w:rPr>
                <w:b/>
                <w:sz w:val="20"/>
                <w:szCs w:val="20"/>
              </w:rPr>
            </w:pPr>
            <w:r w:rsidRPr="00ED0C21">
              <w:rPr>
                <w:b/>
                <w:sz w:val="20"/>
                <w:szCs w:val="20"/>
              </w:rPr>
              <w:t>Наименование поля</w:t>
            </w:r>
          </w:p>
        </w:tc>
        <w:tc>
          <w:tcPr>
            <w:tcW w:w="992" w:type="dxa"/>
            <w:tcBorders>
              <w:bottom w:val="single" w:sz="4" w:space="0" w:color="auto"/>
            </w:tcBorders>
            <w:shd w:val="clear" w:color="auto" w:fill="D9D9D9"/>
            <w:vAlign w:val="center"/>
          </w:tcPr>
          <w:p w14:paraId="33C07AE1" w14:textId="77777777" w:rsidR="00AE7DB8" w:rsidRPr="00ED0C21" w:rsidRDefault="00AE7DB8" w:rsidP="00AE7DB8">
            <w:pPr>
              <w:spacing w:line="276" w:lineRule="auto"/>
              <w:ind w:left="57" w:firstLine="0"/>
              <w:jc w:val="center"/>
              <w:rPr>
                <w:b/>
                <w:sz w:val="20"/>
                <w:szCs w:val="20"/>
              </w:rPr>
            </w:pPr>
            <w:r w:rsidRPr="00ED0C21">
              <w:rPr>
                <w:b/>
                <w:sz w:val="20"/>
                <w:szCs w:val="20"/>
              </w:rPr>
              <w:t>Формат</w:t>
            </w:r>
          </w:p>
        </w:tc>
        <w:tc>
          <w:tcPr>
            <w:tcW w:w="2977" w:type="dxa"/>
            <w:tcBorders>
              <w:bottom w:val="single" w:sz="4" w:space="0" w:color="auto"/>
            </w:tcBorders>
            <w:shd w:val="clear" w:color="auto" w:fill="D9D9D9"/>
            <w:vAlign w:val="center"/>
          </w:tcPr>
          <w:p w14:paraId="7A36C7DA" w14:textId="77777777" w:rsidR="00AE7DB8" w:rsidRPr="00ED0C21" w:rsidRDefault="00AE7DB8" w:rsidP="00AE7DB8">
            <w:pPr>
              <w:spacing w:line="276" w:lineRule="auto"/>
              <w:ind w:left="57" w:firstLine="0"/>
              <w:jc w:val="center"/>
              <w:rPr>
                <w:b/>
                <w:sz w:val="20"/>
                <w:szCs w:val="20"/>
              </w:rPr>
            </w:pPr>
            <w:r w:rsidRPr="00ED0C21">
              <w:rPr>
                <w:b/>
                <w:sz w:val="20"/>
                <w:szCs w:val="20"/>
              </w:rPr>
              <w:t>Комментарий</w:t>
            </w:r>
          </w:p>
        </w:tc>
      </w:tr>
      <w:tr w:rsidR="00AE7DB8" w:rsidRPr="00ED0C21" w14:paraId="6EC78340" w14:textId="77777777" w:rsidTr="00FA7CDB">
        <w:trPr>
          <w:trHeight w:val="337"/>
        </w:trPr>
        <w:tc>
          <w:tcPr>
            <w:tcW w:w="709" w:type="dxa"/>
            <w:shd w:val="clear" w:color="auto" w:fill="auto"/>
          </w:tcPr>
          <w:p w14:paraId="1E987489" w14:textId="77777777" w:rsidR="00AE7DB8" w:rsidRPr="00ED0C21" w:rsidRDefault="00AE7DB8" w:rsidP="002F1567">
            <w:pPr>
              <w:numPr>
                <w:ilvl w:val="0"/>
                <w:numId w:val="113"/>
              </w:numPr>
              <w:spacing w:line="276" w:lineRule="auto"/>
              <w:ind w:left="322" w:hanging="361"/>
              <w:rPr>
                <w:sz w:val="20"/>
                <w:szCs w:val="20"/>
              </w:rPr>
            </w:pPr>
          </w:p>
        </w:tc>
        <w:tc>
          <w:tcPr>
            <w:tcW w:w="1701" w:type="dxa"/>
            <w:shd w:val="clear" w:color="auto" w:fill="auto"/>
          </w:tcPr>
          <w:p w14:paraId="59BB6277" w14:textId="77777777" w:rsidR="00AE7DB8" w:rsidRPr="00FA7CDB" w:rsidRDefault="00AE7DB8" w:rsidP="00AE7DB8">
            <w:pPr>
              <w:spacing w:line="276" w:lineRule="auto"/>
              <w:ind w:left="57" w:firstLine="0"/>
              <w:rPr>
                <w:sz w:val="20"/>
                <w:szCs w:val="20"/>
              </w:rPr>
            </w:pPr>
            <w:r w:rsidRPr="00FA7CDB">
              <w:rPr>
                <w:sz w:val="20"/>
                <w:szCs w:val="20"/>
              </w:rPr>
              <w:t>packet</w:t>
            </w:r>
          </w:p>
        </w:tc>
        <w:tc>
          <w:tcPr>
            <w:tcW w:w="992" w:type="dxa"/>
            <w:shd w:val="clear" w:color="auto" w:fill="auto"/>
          </w:tcPr>
          <w:p w14:paraId="04BD6000" w14:textId="77777777" w:rsidR="00AE7DB8" w:rsidRPr="00FA7CDB" w:rsidRDefault="00AE7DB8" w:rsidP="00AE7DB8">
            <w:pPr>
              <w:spacing w:line="276" w:lineRule="auto"/>
              <w:ind w:left="57" w:firstLine="0"/>
              <w:jc w:val="center"/>
              <w:rPr>
                <w:sz w:val="20"/>
                <w:szCs w:val="20"/>
              </w:rPr>
            </w:pPr>
          </w:p>
        </w:tc>
        <w:tc>
          <w:tcPr>
            <w:tcW w:w="2552" w:type="dxa"/>
            <w:shd w:val="clear" w:color="auto" w:fill="auto"/>
          </w:tcPr>
          <w:p w14:paraId="7018A1A2" w14:textId="77777777" w:rsidR="00AE7DB8" w:rsidRPr="00FA7CDB" w:rsidRDefault="00AE7DB8" w:rsidP="00AE7DB8">
            <w:pPr>
              <w:spacing w:line="276" w:lineRule="auto"/>
              <w:ind w:left="57" w:firstLine="0"/>
              <w:rPr>
                <w:sz w:val="20"/>
                <w:szCs w:val="20"/>
              </w:rPr>
            </w:pPr>
          </w:p>
        </w:tc>
        <w:tc>
          <w:tcPr>
            <w:tcW w:w="992" w:type="dxa"/>
            <w:shd w:val="clear" w:color="auto" w:fill="auto"/>
          </w:tcPr>
          <w:p w14:paraId="7BFDC88C" w14:textId="77777777" w:rsidR="00AE7DB8" w:rsidRPr="00FA7CDB" w:rsidRDefault="00AE7DB8" w:rsidP="00AE7DB8">
            <w:pPr>
              <w:spacing w:line="276" w:lineRule="auto"/>
              <w:ind w:left="57" w:firstLine="0"/>
              <w:jc w:val="center"/>
              <w:rPr>
                <w:sz w:val="20"/>
                <w:szCs w:val="20"/>
              </w:rPr>
            </w:pPr>
          </w:p>
        </w:tc>
        <w:tc>
          <w:tcPr>
            <w:tcW w:w="2977" w:type="dxa"/>
            <w:shd w:val="clear" w:color="auto" w:fill="auto"/>
          </w:tcPr>
          <w:p w14:paraId="52039713" w14:textId="77777777" w:rsidR="00AE7DB8" w:rsidRPr="00FA7CDB" w:rsidRDefault="00AE7DB8" w:rsidP="00AE7DB8">
            <w:pPr>
              <w:spacing w:line="276" w:lineRule="auto"/>
              <w:ind w:left="57" w:firstLine="0"/>
              <w:rPr>
                <w:sz w:val="20"/>
                <w:szCs w:val="20"/>
              </w:rPr>
            </w:pPr>
            <w:r w:rsidRPr="00FA7CDB">
              <w:rPr>
                <w:sz w:val="20"/>
                <w:szCs w:val="20"/>
              </w:rPr>
              <w:t>Корневой элемент</w:t>
            </w:r>
          </w:p>
        </w:tc>
      </w:tr>
      <w:tr w:rsidR="00AE7DB8" w:rsidRPr="00ED0C21" w14:paraId="5CEA1BCF" w14:textId="77777777" w:rsidTr="00FA7CDB">
        <w:trPr>
          <w:trHeight w:val="337"/>
        </w:trPr>
        <w:tc>
          <w:tcPr>
            <w:tcW w:w="709" w:type="dxa"/>
            <w:shd w:val="clear" w:color="auto" w:fill="auto"/>
          </w:tcPr>
          <w:p w14:paraId="770315CC" w14:textId="77777777" w:rsidR="00AE7DB8" w:rsidRPr="00ED0C21" w:rsidRDefault="00AE7DB8" w:rsidP="002F1567">
            <w:pPr>
              <w:numPr>
                <w:ilvl w:val="1"/>
                <w:numId w:val="113"/>
              </w:numPr>
              <w:spacing w:line="276" w:lineRule="auto"/>
              <w:ind w:left="322" w:hanging="361"/>
              <w:rPr>
                <w:sz w:val="20"/>
                <w:szCs w:val="20"/>
              </w:rPr>
            </w:pPr>
          </w:p>
        </w:tc>
        <w:tc>
          <w:tcPr>
            <w:tcW w:w="1701" w:type="dxa"/>
            <w:shd w:val="clear" w:color="auto" w:fill="auto"/>
          </w:tcPr>
          <w:p w14:paraId="4C683483" w14:textId="77777777" w:rsidR="00AE7DB8" w:rsidRPr="00FA7CDB" w:rsidRDefault="00AE7DB8" w:rsidP="00AE7DB8">
            <w:pPr>
              <w:spacing w:line="276" w:lineRule="auto"/>
              <w:ind w:left="57" w:firstLine="0"/>
              <w:rPr>
                <w:sz w:val="20"/>
                <w:szCs w:val="20"/>
              </w:rPr>
            </w:pPr>
            <w:r w:rsidRPr="00FA7CDB">
              <w:rPr>
                <w:sz w:val="20"/>
                <w:szCs w:val="20"/>
              </w:rPr>
              <w:t>zglv</w:t>
            </w:r>
          </w:p>
        </w:tc>
        <w:tc>
          <w:tcPr>
            <w:tcW w:w="992" w:type="dxa"/>
            <w:shd w:val="clear" w:color="auto" w:fill="auto"/>
          </w:tcPr>
          <w:p w14:paraId="54B353BD" w14:textId="77777777" w:rsidR="00AE7DB8" w:rsidRPr="00FA7CDB" w:rsidRDefault="00AE7DB8" w:rsidP="00AE7DB8">
            <w:pPr>
              <w:spacing w:line="276" w:lineRule="auto"/>
              <w:ind w:left="57" w:firstLine="0"/>
              <w:jc w:val="center"/>
              <w:rPr>
                <w:sz w:val="20"/>
                <w:szCs w:val="20"/>
              </w:rPr>
            </w:pPr>
            <w:r w:rsidRPr="00FA7CDB">
              <w:rPr>
                <w:sz w:val="20"/>
                <w:szCs w:val="20"/>
              </w:rPr>
              <w:t>packet</w:t>
            </w:r>
          </w:p>
        </w:tc>
        <w:tc>
          <w:tcPr>
            <w:tcW w:w="2552" w:type="dxa"/>
            <w:shd w:val="clear" w:color="auto" w:fill="auto"/>
          </w:tcPr>
          <w:p w14:paraId="7EA064CE" w14:textId="77777777" w:rsidR="00AE7DB8" w:rsidRPr="00FA7CDB" w:rsidRDefault="00AE7DB8" w:rsidP="00AE7DB8">
            <w:pPr>
              <w:spacing w:line="276" w:lineRule="auto"/>
              <w:ind w:left="57" w:firstLine="0"/>
              <w:rPr>
                <w:sz w:val="20"/>
                <w:szCs w:val="20"/>
              </w:rPr>
            </w:pPr>
          </w:p>
        </w:tc>
        <w:tc>
          <w:tcPr>
            <w:tcW w:w="992" w:type="dxa"/>
            <w:shd w:val="clear" w:color="auto" w:fill="auto"/>
          </w:tcPr>
          <w:p w14:paraId="6A48294C" w14:textId="77777777" w:rsidR="00AE7DB8" w:rsidRPr="00FA7CDB" w:rsidRDefault="00AE7DB8" w:rsidP="00AE7DB8">
            <w:pPr>
              <w:spacing w:line="276" w:lineRule="auto"/>
              <w:ind w:left="57" w:firstLine="0"/>
              <w:jc w:val="center"/>
              <w:rPr>
                <w:sz w:val="20"/>
                <w:szCs w:val="20"/>
              </w:rPr>
            </w:pPr>
          </w:p>
        </w:tc>
        <w:tc>
          <w:tcPr>
            <w:tcW w:w="2977" w:type="dxa"/>
            <w:shd w:val="clear" w:color="auto" w:fill="auto"/>
          </w:tcPr>
          <w:p w14:paraId="6D652931" w14:textId="77777777" w:rsidR="00AE7DB8" w:rsidRPr="00FA7CDB" w:rsidRDefault="00AE7DB8" w:rsidP="00AE7DB8">
            <w:pPr>
              <w:spacing w:line="276" w:lineRule="auto"/>
              <w:ind w:left="57" w:firstLine="0"/>
              <w:rPr>
                <w:sz w:val="20"/>
                <w:szCs w:val="20"/>
              </w:rPr>
            </w:pPr>
            <w:r w:rsidRPr="00FA7CDB">
              <w:rPr>
                <w:sz w:val="20"/>
                <w:szCs w:val="20"/>
              </w:rPr>
              <w:t>Информация о справочнике</w:t>
            </w:r>
          </w:p>
        </w:tc>
      </w:tr>
      <w:tr w:rsidR="00AE7DB8" w:rsidRPr="00ED0C21" w14:paraId="330C2923" w14:textId="77777777" w:rsidTr="00FA7CDB">
        <w:trPr>
          <w:trHeight w:val="337"/>
        </w:trPr>
        <w:tc>
          <w:tcPr>
            <w:tcW w:w="709" w:type="dxa"/>
            <w:shd w:val="clear" w:color="auto" w:fill="auto"/>
          </w:tcPr>
          <w:p w14:paraId="1C39BA54" w14:textId="77777777" w:rsidR="00AE7DB8" w:rsidRPr="00ED0C21" w:rsidRDefault="00AE7DB8" w:rsidP="002F1567">
            <w:pPr>
              <w:numPr>
                <w:ilvl w:val="2"/>
                <w:numId w:val="113"/>
              </w:numPr>
              <w:spacing w:line="276" w:lineRule="auto"/>
              <w:ind w:left="322" w:hanging="361"/>
              <w:rPr>
                <w:sz w:val="20"/>
                <w:szCs w:val="20"/>
              </w:rPr>
            </w:pPr>
          </w:p>
        </w:tc>
        <w:tc>
          <w:tcPr>
            <w:tcW w:w="1701" w:type="dxa"/>
            <w:shd w:val="clear" w:color="auto" w:fill="auto"/>
          </w:tcPr>
          <w:p w14:paraId="6DADF218" w14:textId="77777777" w:rsidR="00AE7DB8" w:rsidRPr="00FA7CDB" w:rsidRDefault="00AE7DB8" w:rsidP="00AE7DB8">
            <w:pPr>
              <w:spacing w:line="276" w:lineRule="auto"/>
              <w:ind w:left="57" w:firstLine="0"/>
              <w:rPr>
                <w:sz w:val="20"/>
                <w:szCs w:val="20"/>
              </w:rPr>
            </w:pPr>
            <w:r w:rsidRPr="00FA7CDB">
              <w:rPr>
                <w:sz w:val="20"/>
                <w:szCs w:val="20"/>
              </w:rPr>
              <w:t>date</w:t>
            </w:r>
          </w:p>
        </w:tc>
        <w:tc>
          <w:tcPr>
            <w:tcW w:w="992" w:type="dxa"/>
            <w:shd w:val="clear" w:color="auto" w:fill="auto"/>
          </w:tcPr>
          <w:p w14:paraId="452D6ACB" w14:textId="77777777" w:rsidR="00AE7DB8" w:rsidRPr="00FA7CDB" w:rsidRDefault="00AE7DB8" w:rsidP="00AE7DB8">
            <w:pPr>
              <w:spacing w:line="276" w:lineRule="auto"/>
              <w:ind w:left="57" w:firstLine="0"/>
              <w:jc w:val="center"/>
              <w:rPr>
                <w:sz w:val="20"/>
                <w:szCs w:val="20"/>
              </w:rPr>
            </w:pPr>
            <w:r w:rsidRPr="00FA7CDB">
              <w:rPr>
                <w:sz w:val="20"/>
                <w:szCs w:val="20"/>
              </w:rPr>
              <w:t>zglv</w:t>
            </w:r>
          </w:p>
        </w:tc>
        <w:tc>
          <w:tcPr>
            <w:tcW w:w="2552" w:type="dxa"/>
            <w:shd w:val="clear" w:color="auto" w:fill="auto"/>
          </w:tcPr>
          <w:p w14:paraId="7A66D31F" w14:textId="77777777" w:rsidR="00AE7DB8" w:rsidRPr="00FA7CDB" w:rsidRDefault="00AE7DB8" w:rsidP="00AE7DB8">
            <w:pPr>
              <w:spacing w:line="276" w:lineRule="auto"/>
              <w:ind w:left="57" w:firstLine="0"/>
              <w:rPr>
                <w:sz w:val="20"/>
                <w:szCs w:val="20"/>
              </w:rPr>
            </w:pPr>
          </w:p>
        </w:tc>
        <w:tc>
          <w:tcPr>
            <w:tcW w:w="992" w:type="dxa"/>
            <w:shd w:val="clear" w:color="auto" w:fill="auto"/>
          </w:tcPr>
          <w:p w14:paraId="55BE433F" w14:textId="77777777" w:rsidR="00AE7DB8" w:rsidRPr="00FA7CDB" w:rsidRDefault="00AE7DB8" w:rsidP="00AE7DB8">
            <w:pPr>
              <w:spacing w:line="276" w:lineRule="auto"/>
              <w:ind w:left="57" w:firstLine="0"/>
              <w:jc w:val="center"/>
              <w:rPr>
                <w:sz w:val="20"/>
                <w:szCs w:val="20"/>
              </w:rPr>
            </w:pPr>
            <w:r w:rsidRPr="00FA7CDB">
              <w:rPr>
                <w:sz w:val="20"/>
                <w:szCs w:val="20"/>
              </w:rPr>
              <w:t>D</w:t>
            </w:r>
          </w:p>
        </w:tc>
        <w:tc>
          <w:tcPr>
            <w:tcW w:w="2977" w:type="dxa"/>
            <w:shd w:val="clear" w:color="auto" w:fill="auto"/>
          </w:tcPr>
          <w:p w14:paraId="7F26B2CE" w14:textId="77777777" w:rsidR="00AE7DB8" w:rsidRPr="00FA7CDB" w:rsidRDefault="00AE7DB8" w:rsidP="00AE7DB8">
            <w:pPr>
              <w:spacing w:line="276" w:lineRule="auto"/>
              <w:ind w:left="57" w:firstLine="0"/>
              <w:rPr>
                <w:sz w:val="20"/>
                <w:szCs w:val="20"/>
              </w:rPr>
            </w:pPr>
            <w:r w:rsidRPr="00FA7CDB">
              <w:rPr>
                <w:sz w:val="20"/>
                <w:szCs w:val="20"/>
              </w:rPr>
              <w:t>Дата создания файла.</w:t>
            </w:r>
          </w:p>
          <w:p w14:paraId="0AA690C2" w14:textId="77777777" w:rsidR="00AE7DB8" w:rsidRPr="00FA7CDB" w:rsidRDefault="00AE7DB8" w:rsidP="00AE7DB8">
            <w:pPr>
              <w:spacing w:line="276" w:lineRule="auto"/>
              <w:ind w:left="57" w:firstLine="0"/>
              <w:rPr>
                <w:sz w:val="20"/>
                <w:szCs w:val="20"/>
              </w:rPr>
            </w:pPr>
            <w:r w:rsidRPr="00FA7CDB">
              <w:rPr>
                <w:sz w:val="20"/>
                <w:szCs w:val="20"/>
              </w:rPr>
              <w:t>В формате ГГГГ-ММ-ДД</w:t>
            </w:r>
          </w:p>
        </w:tc>
      </w:tr>
      <w:tr w:rsidR="00AE7DB8" w:rsidRPr="00ED0C21" w14:paraId="69020A1A" w14:textId="77777777" w:rsidTr="00FA7CDB">
        <w:trPr>
          <w:trHeight w:val="337"/>
        </w:trPr>
        <w:tc>
          <w:tcPr>
            <w:tcW w:w="709" w:type="dxa"/>
            <w:shd w:val="clear" w:color="auto" w:fill="auto"/>
          </w:tcPr>
          <w:p w14:paraId="7492E234" w14:textId="77777777" w:rsidR="00AE7DB8" w:rsidRPr="00ED0C21" w:rsidRDefault="00AE7DB8" w:rsidP="002F1567">
            <w:pPr>
              <w:numPr>
                <w:ilvl w:val="1"/>
                <w:numId w:val="113"/>
              </w:numPr>
              <w:spacing w:line="276" w:lineRule="auto"/>
              <w:ind w:left="322" w:hanging="361"/>
              <w:rPr>
                <w:sz w:val="20"/>
                <w:szCs w:val="20"/>
              </w:rPr>
            </w:pPr>
          </w:p>
        </w:tc>
        <w:tc>
          <w:tcPr>
            <w:tcW w:w="1701" w:type="dxa"/>
            <w:shd w:val="clear" w:color="auto" w:fill="auto"/>
          </w:tcPr>
          <w:p w14:paraId="41FCD176" w14:textId="77777777" w:rsidR="00AE7DB8" w:rsidRPr="00FA7CDB" w:rsidRDefault="00AE7DB8" w:rsidP="00AE7DB8">
            <w:pPr>
              <w:spacing w:line="276" w:lineRule="auto"/>
              <w:ind w:left="57" w:firstLine="0"/>
              <w:rPr>
                <w:sz w:val="20"/>
                <w:szCs w:val="20"/>
              </w:rPr>
            </w:pPr>
            <w:r w:rsidRPr="00FA7CDB">
              <w:rPr>
                <w:sz w:val="20"/>
                <w:szCs w:val="20"/>
              </w:rPr>
              <w:t>zap</w:t>
            </w:r>
          </w:p>
        </w:tc>
        <w:tc>
          <w:tcPr>
            <w:tcW w:w="992" w:type="dxa"/>
            <w:shd w:val="clear" w:color="auto" w:fill="auto"/>
          </w:tcPr>
          <w:p w14:paraId="1AFC7D5A" w14:textId="77777777" w:rsidR="00AE7DB8" w:rsidRPr="00FA7CDB" w:rsidRDefault="00AE7DB8" w:rsidP="00AE7DB8">
            <w:pPr>
              <w:spacing w:line="276" w:lineRule="auto"/>
              <w:ind w:left="57" w:firstLine="0"/>
              <w:jc w:val="center"/>
              <w:rPr>
                <w:sz w:val="20"/>
                <w:szCs w:val="20"/>
              </w:rPr>
            </w:pPr>
            <w:r w:rsidRPr="00FA7CDB">
              <w:rPr>
                <w:sz w:val="20"/>
                <w:szCs w:val="20"/>
              </w:rPr>
              <w:t>packet</w:t>
            </w:r>
          </w:p>
        </w:tc>
        <w:tc>
          <w:tcPr>
            <w:tcW w:w="2552" w:type="dxa"/>
            <w:shd w:val="clear" w:color="auto" w:fill="auto"/>
          </w:tcPr>
          <w:p w14:paraId="6361A53C" w14:textId="77777777" w:rsidR="00AE7DB8" w:rsidRPr="00FA7CDB" w:rsidRDefault="00AE7DB8" w:rsidP="00AE7DB8">
            <w:pPr>
              <w:spacing w:line="276" w:lineRule="auto"/>
              <w:ind w:left="57" w:firstLine="0"/>
              <w:rPr>
                <w:sz w:val="20"/>
                <w:szCs w:val="20"/>
              </w:rPr>
            </w:pPr>
          </w:p>
        </w:tc>
        <w:tc>
          <w:tcPr>
            <w:tcW w:w="992" w:type="dxa"/>
            <w:shd w:val="clear" w:color="auto" w:fill="auto"/>
          </w:tcPr>
          <w:p w14:paraId="340CC9D6" w14:textId="77777777" w:rsidR="00AE7DB8" w:rsidRPr="00FA7CDB" w:rsidRDefault="00AE7DB8" w:rsidP="00AE7DB8">
            <w:pPr>
              <w:spacing w:line="276" w:lineRule="auto"/>
              <w:ind w:left="57" w:firstLine="0"/>
              <w:jc w:val="center"/>
              <w:rPr>
                <w:sz w:val="20"/>
                <w:szCs w:val="20"/>
              </w:rPr>
            </w:pPr>
          </w:p>
        </w:tc>
        <w:tc>
          <w:tcPr>
            <w:tcW w:w="2977" w:type="dxa"/>
            <w:shd w:val="clear" w:color="auto" w:fill="auto"/>
          </w:tcPr>
          <w:p w14:paraId="69A7E4D1" w14:textId="77777777" w:rsidR="00AE7DB8" w:rsidRPr="00FA7CDB" w:rsidRDefault="00AE7DB8" w:rsidP="00AE7DB8">
            <w:pPr>
              <w:spacing w:line="276" w:lineRule="auto"/>
              <w:ind w:left="57" w:firstLine="0"/>
              <w:rPr>
                <w:sz w:val="20"/>
                <w:szCs w:val="20"/>
              </w:rPr>
            </w:pPr>
            <w:r w:rsidRPr="00FA7CDB">
              <w:rPr>
                <w:sz w:val="20"/>
                <w:szCs w:val="20"/>
              </w:rPr>
              <w:t>Запись</w:t>
            </w:r>
          </w:p>
        </w:tc>
      </w:tr>
      <w:tr w:rsidR="00AE7DB8" w:rsidRPr="00ED0C21" w14:paraId="517ADBDF" w14:textId="77777777" w:rsidTr="00FA7CDB">
        <w:trPr>
          <w:trHeight w:val="337"/>
        </w:trPr>
        <w:tc>
          <w:tcPr>
            <w:tcW w:w="709" w:type="dxa"/>
            <w:shd w:val="clear" w:color="auto" w:fill="auto"/>
          </w:tcPr>
          <w:p w14:paraId="0E4A8208" w14:textId="77777777" w:rsidR="00AE7DB8" w:rsidRPr="00ED0C21" w:rsidRDefault="00AE7DB8" w:rsidP="002F1567">
            <w:pPr>
              <w:numPr>
                <w:ilvl w:val="2"/>
                <w:numId w:val="113"/>
              </w:numPr>
              <w:spacing w:line="276" w:lineRule="auto"/>
              <w:ind w:left="322" w:hanging="361"/>
              <w:rPr>
                <w:sz w:val="20"/>
                <w:szCs w:val="20"/>
              </w:rPr>
            </w:pPr>
          </w:p>
        </w:tc>
        <w:tc>
          <w:tcPr>
            <w:tcW w:w="1701" w:type="dxa"/>
            <w:shd w:val="clear" w:color="auto" w:fill="auto"/>
          </w:tcPr>
          <w:p w14:paraId="5B6B26AD" w14:textId="77777777" w:rsidR="00AE7DB8" w:rsidRPr="00FA7CDB" w:rsidRDefault="00AE7DB8" w:rsidP="00AE7DB8">
            <w:pPr>
              <w:spacing w:line="276" w:lineRule="auto"/>
              <w:ind w:left="57" w:firstLine="0"/>
              <w:rPr>
                <w:sz w:val="20"/>
                <w:szCs w:val="20"/>
              </w:rPr>
            </w:pPr>
            <w:r w:rsidRPr="00FA7CDB">
              <w:rPr>
                <w:sz w:val="20"/>
                <w:szCs w:val="20"/>
              </w:rPr>
              <w:t>CODE</w:t>
            </w:r>
          </w:p>
        </w:tc>
        <w:tc>
          <w:tcPr>
            <w:tcW w:w="992" w:type="dxa"/>
            <w:shd w:val="clear" w:color="auto" w:fill="auto"/>
          </w:tcPr>
          <w:p w14:paraId="38B79669" w14:textId="77777777" w:rsidR="00AE7DB8" w:rsidRPr="00FA7CDB" w:rsidRDefault="00AE7DB8" w:rsidP="00AE7DB8">
            <w:pPr>
              <w:spacing w:line="276" w:lineRule="auto"/>
              <w:ind w:left="57" w:firstLine="0"/>
              <w:jc w:val="center"/>
              <w:rPr>
                <w:sz w:val="20"/>
                <w:szCs w:val="20"/>
              </w:rPr>
            </w:pPr>
            <w:r w:rsidRPr="00FA7CDB">
              <w:rPr>
                <w:sz w:val="20"/>
                <w:szCs w:val="20"/>
              </w:rPr>
              <w:t>zap</w:t>
            </w:r>
          </w:p>
        </w:tc>
        <w:tc>
          <w:tcPr>
            <w:tcW w:w="2552" w:type="dxa"/>
            <w:shd w:val="clear" w:color="auto" w:fill="auto"/>
          </w:tcPr>
          <w:p w14:paraId="761212A2" w14:textId="77777777" w:rsidR="00AE7DB8" w:rsidRPr="00FA7CDB" w:rsidRDefault="00AE7DB8" w:rsidP="00AE7DB8">
            <w:pPr>
              <w:spacing w:line="276" w:lineRule="auto"/>
              <w:ind w:left="57" w:firstLine="0"/>
              <w:rPr>
                <w:sz w:val="20"/>
                <w:szCs w:val="20"/>
              </w:rPr>
            </w:pPr>
            <w:r w:rsidRPr="00FA7CDB">
              <w:rPr>
                <w:sz w:val="20"/>
                <w:szCs w:val="20"/>
              </w:rPr>
              <w:t>Код  медицинской услуги</w:t>
            </w:r>
          </w:p>
        </w:tc>
        <w:tc>
          <w:tcPr>
            <w:tcW w:w="992" w:type="dxa"/>
            <w:shd w:val="clear" w:color="auto" w:fill="auto"/>
          </w:tcPr>
          <w:p w14:paraId="2E61BE8C" w14:textId="77777777" w:rsidR="00AE7DB8" w:rsidRPr="00FA7CDB" w:rsidRDefault="00AE7DB8" w:rsidP="00AE7DB8">
            <w:pPr>
              <w:spacing w:line="276" w:lineRule="auto"/>
              <w:ind w:left="57" w:firstLine="0"/>
              <w:jc w:val="center"/>
              <w:rPr>
                <w:sz w:val="20"/>
                <w:szCs w:val="20"/>
              </w:rPr>
            </w:pPr>
            <w:r w:rsidRPr="00FA7CDB">
              <w:rPr>
                <w:sz w:val="20"/>
                <w:szCs w:val="20"/>
              </w:rPr>
              <w:t>T(20)</w:t>
            </w:r>
          </w:p>
        </w:tc>
        <w:tc>
          <w:tcPr>
            <w:tcW w:w="2977" w:type="dxa"/>
            <w:shd w:val="clear" w:color="auto" w:fill="auto"/>
          </w:tcPr>
          <w:p w14:paraId="76D7D7B3" w14:textId="77777777" w:rsidR="00AE7DB8" w:rsidRPr="00FA7CDB" w:rsidRDefault="00AE7DB8" w:rsidP="00AE7DB8">
            <w:pPr>
              <w:spacing w:line="276" w:lineRule="auto"/>
              <w:ind w:left="57" w:firstLine="0"/>
              <w:rPr>
                <w:sz w:val="20"/>
                <w:szCs w:val="20"/>
              </w:rPr>
            </w:pPr>
          </w:p>
        </w:tc>
      </w:tr>
      <w:tr w:rsidR="00AE7DB8" w:rsidRPr="00ED0C21" w14:paraId="39C0EE56" w14:textId="77777777" w:rsidTr="00FA7CDB">
        <w:trPr>
          <w:trHeight w:val="337"/>
        </w:trPr>
        <w:tc>
          <w:tcPr>
            <w:tcW w:w="709" w:type="dxa"/>
            <w:shd w:val="clear" w:color="auto" w:fill="auto"/>
          </w:tcPr>
          <w:p w14:paraId="7151DEF0" w14:textId="77777777" w:rsidR="00AE7DB8" w:rsidRPr="00ED0C21" w:rsidRDefault="00AE7DB8" w:rsidP="002F1567">
            <w:pPr>
              <w:numPr>
                <w:ilvl w:val="2"/>
                <w:numId w:val="113"/>
              </w:numPr>
              <w:spacing w:line="276" w:lineRule="auto"/>
              <w:ind w:left="322" w:hanging="361"/>
              <w:rPr>
                <w:sz w:val="20"/>
                <w:szCs w:val="20"/>
              </w:rPr>
            </w:pPr>
          </w:p>
        </w:tc>
        <w:tc>
          <w:tcPr>
            <w:tcW w:w="1701" w:type="dxa"/>
            <w:shd w:val="clear" w:color="auto" w:fill="auto"/>
          </w:tcPr>
          <w:p w14:paraId="6CE290B9" w14:textId="77777777" w:rsidR="00AE7DB8" w:rsidRPr="00FA7CDB" w:rsidRDefault="00AE7DB8" w:rsidP="00AE7DB8">
            <w:pPr>
              <w:spacing w:line="276" w:lineRule="auto"/>
              <w:ind w:left="57" w:firstLine="0"/>
              <w:rPr>
                <w:sz w:val="20"/>
                <w:szCs w:val="20"/>
              </w:rPr>
            </w:pPr>
            <w:r w:rsidRPr="00FA7CDB">
              <w:rPr>
                <w:sz w:val="20"/>
                <w:szCs w:val="20"/>
              </w:rPr>
              <w:t>NAME</w:t>
            </w:r>
          </w:p>
        </w:tc>
        <w:tc>
          <w:tcPr>
            <w:tcW w:w="992" w:type="dxa"/>
            <w:shd w:val="clear" w:color="auto" w:fill="auto"/>
          </w:tcPr>
          <w:p w14:paraId="4AD70D01" w14:textId="77777777" w:rsidR="00AE7DB8" w:rsidRPr="00FA7CDB" w:rsidRDefault="00AE7DB8" w:rsidP="00AE7DB8">
            <w:pPr>
              <w:spacing w:line="276" w:lineRule="auto"/>
              <w:ind w:left="57" w:firstLine="0"/>
              <w:jc w:val="center"/>
              <w:rPr>
                <w:sz w:val="20"/>
                <w:szCs w:val="20"/>
              </w:rPr>
            </w:pPr>
            <w:r w:rsidRPr="00FA7CDB">
              <w:rPr>
                <w:sz w:val="20"/>
                <w:szCs w:val="20"/>
              </w:rPr>
              <w:t>zap</w:t>
            </w:r>
          </w:p>
        </w:tc>
        <w:tc>
          <w:tcPr>
            <w:tcW w:w="2552" w:type="dxa"/>
            <w:shd w:val="clear" w:color="auto" w:fill="auto"/>
          </w:tcPr>
          <w:p w14:paraId="371ACCAF" w14:textId="77777777" w:rsidR="00AE7DB8" w:rsidRPr="00FA7CDB" w:rsidRDefault="00AE7DB8" w:rsidP="00AE7DB8">
            <w:pPr>
              <w:spacing w:line="276" w:lineRule="auto"/>
              <w:ind w:left="57" w:firstLine="0"/>
              <w:rPr>
                <w:sz w:val="20"/>
                <w:szCs w:val="20"/>
              </w:rPr>
            </w:pPr>
            <w:r w:rsidRPr="00FA7CDB">
              <w:rPr>
                <w:sz w:val="20"/>
                <w:szCs w:val="20"/>
              </w:rPr>
              <w:t>Наименование медицинской услуги</w:t>
            </w:r>
          </w:p>
        </w:tc>
        <w:tc>
          <w:tcPr>
            <w:tcW w:w="992" w:type="dxa"/>
            <w:shd w:val="clear" w:color="auto" w:fill="auto"/>
          </w:tcPr>
          <w:p w14:paraId="1A2B2FF1" w14:textId="77777777" w:rsidR="00AE7DB8" w:rsidRPr="00FA7CDB" w:rsidRDefault="00AE7DB8" w:rsidP="00AE7DB8">
            <w:pPr>
              <w:spacing w:line="276" w:lineRule="auto"/>
              <w:ind w:left="57" w:firstLine="0"/>
              <w:jc w:val="center"/>
              <w:rPr>
                <w:sz w:val="20"/>
                <w:szCs w:val="20"/>
              </w:rPr>
            </w:pPr>
            <w:r w:rsidRPr="00FA7CDB">
              <w:rPr>
                <w:sz w:val="20"/>
                <w:szCs w:val="20"/>
              </w:rPr>
              <w:t>T(200)</w:t>
            </w:r>
          </w:p>
        </w:tc>
        <w:tc>
          <w:tcPr>
            <w:tcW w:w="2977" w:type="dxa"/>
            <w:shd w:val="clear" w:color="auto" w:fill="auto"/>
          </w:tcPr>
          <w:p w14:paraId="05DAE647" w14:textId="77777777" w:rsidR="00AE7DB8" w:rsidRPr="00FA7CDB" w:rsidRDefault="00AE7DB8" w:rsidP="00AE7DB8">
            <w:pPr>
              <w:spacing w:line="276" w:lineRule="auto"/>
              <w:ind w:left="57" w:firstLine="0"/>
              <w:rPr>
                <w:sz w:val="20"/>
                <w:szCs w:val="20"/>
              </w:rPr>
            </w:pPr>
          </w:p>
        </w:tc>
      </w:tr>
      <w:tr w:rsidR="00AE7DB8" w:rsidRPr="00ED0C21" w14:paraId="476C02C3" w14:textId="77777777" w:rsidTr="00FA7CDB">
        <w:trPr>
          <w:trHeight w:val="337"/>
        </w:trPr>
        <w:tc>
          <w:tcPr>
            <w:tcW w:w="709" w:type="dxa"/>
            <w:shd w:val="clear" w:color="auto" w:fill="auto"/>
          </w:tcPr>
          <w:p w14:paraId="39842A17" w14:textId="77777777" w:rsidR="00AE7DB8" w:rsidRPr="00ED0C21" w:rsidRDefault="00AE7DB8" w:rsidP="002F1567">
            <w:pPr>
              <w:numPr>
                <w:ilvl w:val="2"/>
                <w:numId w:val="113"/>
              </w:numPr>
              <w:spacing w:line="276" w:lineRule="auto"/>
              <w:ind w:left="322" w:hanging="361"/>
              <w:rPr>
                <w:sz w:val="20"/>
                <w:szCs w:val="20"/>
              </w:rPr>
            </w:pPr>
          </w:p>
        </w:tc>
        <w:tc>
          <w:tcPr>
            <w:tcW w:w="1701" w:type="dxa"/>
            <w:shd w:val="clear" w:color="auto" w:fill="auto"/>
          </w:tcPr>
          <w:p w14:paraId="1E4F8DD2" w14:textId="77777777" w:rsidR="00AE7DB8" w:rsidRPr="00FA7CDB" w:rsidRDefault="00AE7DB8" w:rsidP="00AE7DB8">
            <w:pPr>
              <w:spacing w:line="276" w:lineRule="auto"/>
              <w:ind w:left="57" w:firstLine="0"/>
              <w:rPr>
                <w:sz w:val="20"/>
                <w:szCs w:val="20"/>
              </w:rPr>
            </w:pPr>
            <w:r w:rsidRPr="00FA7CDB">
              <w:rPr>
                <w:sz w:val="20"/>
                <w:szCs w:val="20"/>
              </w:rPr>
              <w:t>METHOD</w:t>
            </w:r>
          </w:p>
        </w:tc>
        <w:tc>
          <w:tcPr>
            <w:tcW w:w="992" w:type="dxa"/>
            <w:shd w:val="clear" w:color="auto" w:fill="auto"/>
          </w:tcPr>
          <w:p w14:paraId="6D00867B" w14:textId="77777777" w:rsidR="00AE7DB8" w:rsidRPr="00FA7CDB" w:rsidRDefault="00AE7DB8" w:rsidP="00AE7DB8">
            <w:pPr>
              <w:spacing w:line="276" w:lineRule="auto"/>
              <w:ind w:left="57" w:firstLine="0"/>
              <w:jc w:val="center"/>
              <w:rPr>
                <w:sz w:val="20"/>
                <w:szCs w:val="20"/>
              </w:rPr>
            </w:pPr>
            <w:r w:rsidRPr="00FA7CDB">
              <w:rPr>
                <w:sz w:val="20"/>
                <w:szCs w:val="20"/>
              </w:rPr>
              <w:t>zap</w:t>
            </w:r>
          </w:p>
        </w:tc>
        <w:tc>
          <w:tcPr>
            <w:tcW w:w="2552" w:type="dxa"/>
            <w:shd w:val="clear" w:color="auto" w:fill="auto"/>
          </w:tcPr>
          <w:p w14:paraId="48340AAE" w14:textId="77777777" w:rsidR="00AE7DB8" w:rsidRPr="00FA7CDB" w:rsidRDefault="00AE7DB8" w:rsidP="00AE7DB8">
            <w:pPr>
              <w:spacing w:line="276" w:lineRule="auto"/>
              <w:ind w:left="57" w:firstLine="0"/>
              <w:rPr>
                <w:sz w:val="20"/>
                <w:szCs w:val="20"/>
              </w:rPr>
            </w:pPr>
            <w:r w:rsidRPr="00FA7CDB">
              <w:rPr>
                <w:sz w:val="20"/>
                <w:szCs w:val="20"/>
              </w:rPr>
              <w:t>Метод оплаты</w:t>
            </w:r>
          </w:p>
        </w:tc>
        <w:tc>
          <w:tcPr>
            <w:tcW w:w="992" w:type="dxa"/>
            <w:shd w:val="clear" w:color="auto" w:fill="auto"/>
          </w:tcPr>
          <w:p w14:paraId="0F8A8191" w14:textId="765D503D" w:rsidR="00AE7DB8" w:rsidRPr="00FA7CDB" w:rsidRDefault="00AE7DB8" w:rsidP="007156BA">
            <w:pPr>
              <w:spacing w:line="276" w:lineRule="auto"/>
              <w:ind w:left="57" w:firstLine="0"/>
              <w:jc w:val="center"/>
              <w:rPr>
                <w:sz w:val="20"/>
                <w:szCs w:val="20"/>
              </w:rPr>
            </w:pPr>
            <w:r w:rsidRPr="00FA7CDB">
              <w:rPr>
                <w:sz w:val="20"/>
                <w:szCs w:val="20"/>
              </w:rPr>
              <w:t>Т(</w:t>
            </w:r>
            <w:r w:rsidR="007156BA" w:rsidRPr="00FA7CDB">
              <w:rPr>
                <w:sz w:val="20"/>
                <w:szCs w:val="20"/>
              </w:rPr>
              <w:t>10</w:t>
            </w:r>
            <w:r w:rsidRPr="00FA7CDB">
              <w:rPr>
                <w:sz w:val="20"/>
                <w:szCs w:val="20"/>
              </w:rPr>
              <w:t>)</w:t>
            </w:r>
          </w:p>
        </w:tc>
        <w:tc>
          <w:tcPr>
            <w:tcW w:w="2977" w:type="dxa"/>
            <w:shd w:val="clear" w:color="auto" w:fill="auto"/>
          </w:tcPr>
          <w:p w14:paraId="4F994EAC" w14:textId="77777777" w:rsidR="00AE7DB8" w:rsidRPr="00FA7CDB" w:rsidRDefault="00AE7DB8" w:rsidP="00AE7DB8">
            <w:pPr>
              <w:spacing w:line="276" w:lineRule="auto"/>
              <w:ind w:left="57" w:firstLine="0"/>
              <w:rPr>
                <w:sz w:val="20"/>
                <w:szCs w:val="20"/>
              </w:rPr>
            </w:pPr>
          </w:p>
        </w:tc>
      </w:tr>
      <w:tr w:rsidR="00AE7DB8" w:rsidRPr="00ED0C21" w14:paraId="27792074" w14:textId="77777777" w:rsidTr="00FA7CDB">
        <w:trPr>
          <w:trHeight w:val="337"/>
        </w:trPr>
        <w:tc>
          <w:tcPr>
            <w:tcW w:w="709" w:type="dxa"/>
            <w:shd w:val="clear" w:color="auto" w:fill="auto"/>
          </w:tcPr>
          <w:p w14:paraId="15B2CA5C" w14:textId="77777777" w:rsidR="00AE7DB8" w:rsidRPr="00ED0C21" w:rsidRDefault="00AE7DB8" w:rsidP="002F1567">
            <w:pPr>
              <w:numPr>
                <w:ilvl w:val="2"/>
                <w:numId w:val="113"/>
              </w:numPr>
              <w:spacing w:line="276" w:lineRule="auto"/>
              <w:ind w:left="322" w:hanging="361"/>
              <w:rPr>
                <w:sz w:val="20"/>
                <w:szCs w:val="20"/>
              </w:rPr>
            </w:pPr>
          </w:p>
        </w:tc>
        <w:tc>
          <w:tcPr>
            <w:tcW w:w="1701" w:type="dxa"/>
            <w:shd w:val="clear" w:color="auto" w:fill="auto"/>
          </w:tcPr>
          <w:p w14:paraId="0709E4E5" w14:textId="77777777" w:rsidR="00AE7DB8" w:rsidRPr="00FA7CDB" w:rsidRDefault="00AE7DB8" w:rsidP="00AE7DB8">
            <w:pPr>
              <w:spacing w:line="276" w:lineRule="auto"/>
              <w:ind w:left="57" w:firstLine="0"/>
              <w:rPr>
                <w:sz w:val="20"/>
                <w:szCs w:val="20"/>
              </w:rPr>
            </w:pPr>
            <w:r w:rsidRPr="00FA7CDB">
              <w:rPr>
                <w:sz w:val="20"/>
                <w:szCs w:val="20"/>
              </w:rPr>
              <w:t>DG</w:t>
            </w:r>
          </w:p>
        </w:tc>
        <w:tc>
          <w:tcPr>
            <w:tcW w:w="992" w:type="dxa"/>
            <w:shd w:val="clear" w:color="auto" w:fill="auto"/>
          </w:tcPr>
          <w:p w14:paraId="219EE4E2" w14:textId="77777777" w:rsidR="00AE7DB8" w:rsidRPr="00FA7CDB" w:rsidRDefault="00AE7DB8" w:rsidP="00AE7DB8">
            <w:pPr>
              <w:spacing w:line="276" w:lineRule="auto"/>
              <w:ind w:left="57" w:firstLine="0"/>
              <w:jc w:val="center"/>
              <w:rPr>
                <w:sz w:val="20"/>
                <w:szCs w:val="20"/>
              </w:rPr>
            </w:pPr>
            <w:r w:rsidRPr="00FA7CDB">
              <w:rPr>
                <w:sz w:val="20"/>
                <w:szCs w:val="20"/>
              </w:rPr>
              <w:t>zap</w:t>
            </w:r>
          </w:p>
        </w:tc>
        <w:tc>
          <w:tcPr>
            <w:tcW w:w="2552" w:type="dxa"/>
            <w:shd w:val="clear" w:color="auto" w:fill="auto"/>
          </w:tcPr>
          <w:p w14:paraId="67BF74B6" w14:textId="77777777" w:rsidR="00AE7DB8" w:rsidRPr="00FA7CDB" w:rsidRDefault="00AE7DB8" w:rsidP="00AE7DB8">
            <w:pPr>
              <w:spacing w:line="276" w:lineRule="auto"/>
              <w:ind w:left="57" w:firstLine="0"/>
              <w:rPr>
                <w:sz w:val="20"/>
                <w:szCs w:val="20"/>
              </w:rPr>
            </w:pPr>
            <w:r w:rsidRPr="00FA7CDB">
              <w:rPr>
                <w:sz w:val="20"/>
                <w:szCs w:val="20"/>
              </w:rPr>
              <w:t>Декретированная группа</w:t>
            </w:r>
          </w:p>
        </w:tc>
        <w:tc>
          <w:tcPr>
            <w:tcW w:w="992" w:type="dxa"/>
            <w:shd w:val="clear" w:color="auto" w:fill="auto"/>
          </w:tcPr>
          <w:p w14:paraId="36ED5651" w14:textId="5FE61AF5" w:rsidR="00AE7DB8" w:rsidRPr="00FA7CDB" w:rsidRDefault="00D1665C" w:rsidP="00D1665C">
            <w:pPr>
              <w:spacing w:line="276" w:lineRule="auto"/>
              <w:ind w:left="57" w:firstLine="0"/>
              <w:jc w:val="center"/>
              <w:rPr>
                <w:sz w:val="20"/>
                <w:szCs w:val="20"/>
              </w:rPr>
            </w:pPr>
            <w:r w:rsidRPr="00FA7CDB">
              <w:rPr>
                <w:sz w:val="20"/>
                <w:szCs w:val="20"/>
                <w:lang w:val="en-US"/>
              </w:rPr>
              <w:t>T</w:t>
            </w:r>
            <w:r w:rsidR="00AE7DB8" w:rsidRPr="00FA7CDB">
              <w:rPr>
                <w:sz w:val="20"/>
                <w:szCs w:val="20"/>
              </w:rPr>
              <w:t>(</w:t>
            </w:r>
            <w:r w:rsidRPr="00FA7CDB">
              <w:rPr>
                <w:sz w:val="20"/>
                <w:szCs w:val="20"/>
                <w:lang w:val="en-US"/>
              </w:rPr>
              <w:t>7</w:t>
            </w:r>
            <w:r w:rsidR="00AE7DB8" w:rsidRPr="00FA7CDB">
              <w:rPr>
                <w:sz w:val="20"/>
                <w:szCs w:val="20"/>
              </w:rPr>
              <w:t>)</w:t>
            </w:r>
          </w:p>
        </w:tc>
        <w:tc>
          <w:tcPr>
            <w:tcW w:w="2977" w:type="dxa"/>
            <w:shd w:val="clear" w:color="auto" w:fill="auto"/>
          </w:tcPr>
          <w:p w14:paraId="4A151FFE" w14:textId="77777777" w:rsidR="00AE7DB8" w:rsidRPr="00FA7CDB" w:rsidRDefault="00AE7DB8" w:rsidP="00AE7DB8">
            <w:pPr>
              <w:spacing w:line="276" w:lineRule="auto"/>
              <w:ind w:left="57" w:firstLine="0"/>
              <w:rPr>
                <w:sz w:val="20"/>
                <w:szCs w:val="20"/>
              </w:rPr>
            </w:pPr>
          </w:p>
        </w:tc>
      </w:tr>
      <w:tr w:rsidR="00AE7DB8" w:rsidRPr="00ED0C21" w14:paraId="21F3ABC8" w14:textId="77777777" w:rsidTr="00FA7CDB">
        <w:trPr>
          <w:trHeight w:val="337"/>
        </w:trPr>
        <w:tc>
          <w:tcPr>
            <w:tcW w:w="709" w:type="dxa"/>
            <w:shd w:val="clear" w:color="auto" w:fill="auto"/>
          </w:tcPr>
          <w:p w14:paraId="6CDEB910" w14:textId="77777777" w:rsidR="00AE7DB8" w:rsidRPr="00ED0C21" w:rsidRDefault="00AE7DB8" w:rsidP="002F1567">
            <w:pPr>
              <w:numPr>
                <w:ilvl w:val="2"/>
                <w:numId w:val="113"/>
              </w:numPr>
              <w:spacing w:line="276" w:lineRule="auto"/>
              <w:ind w:left="322" w:hanging="361"/>
              <w:rPr>
                <w:sz w:val="20"/>
                <w:szCs w:val="20"/>
              </w:rPr>
            </w:pPr>
          </w:p>
        </w:tc>
        <w:tc>
          <w:tcPr>
            <w:tcW w:w="1701" w:type="dxa"/>
            <w:shd w:val="clear" w:color="auto" w:fill="auto"/>
          </w:tcPr>
          <w:p w14:paraId="376E7A1F" w14:textId="77777777" w:rsidR="00AE7DB8" w:rsidRPr="00FA7CDB" w:rsidRDefault="00AE7DB8" w:rsidP="00AE7DB8">
            <w:pPr>
              <w:spacing w:line="276" w:lineRule="auto"/>
              <w:ind w:left="57" w:firstLine="0"/>
              <w:rPr>
                <w:sz w:val="20"/>
                <w:szCs w:val="20"/>
              </w:rPr>
            </w:pPr>
            <w:r w:rsidRPr="00FA7CDB">
              <w:rPr>
                <w:sz w:val="20"/>
                <w:szCs w:val="20"/>
              </w:rPr>
              <w:t>DATE_SL</w:t>
            </w:r>
          </w:p>
        </w:tc>
        <w:tc>
          <w:tcPr>
            <w:tcW w:w="992" w:type="dxa"/>
            <w:shd w:val="clear" w:color="auto" w:fill="auto"/>
          </w:tcPr>
          <w:p w14:paraId="244FD2E7" w14:textId="77777777" w:rsidR="00AE7DB8" w:rsidRPr="00FA7CDB" w:rsidRDefault="00AE7DB8" w:rsidP="00AE7DB8">
            <w:pPr>
              <w:spacing w:line="276" w:lineRule="auto"/>
              <w:ind w:left="57" w:firstLine="0"/>
              <w:jc w:val="center"/>
              <w:rPr>
                <w:sz w:val="20"/>
                <w:szCs w:val="20"/>
              </w:rPr>
            </w:pPr>
            <w:r w:rsidRPr="00FA7CDB">
              <w:rPr>
                <w:sz w:val="20"/>
                <w:szCs w:val="20"/>
              </w:rPr>
              <w:t>zap</w:t>
            </w:r>
          </w:p>
        </w:tc>
        <w:tc>
          <w:tcPr>
            <w:tcW w:w="2552" w:type="dxa"/>
            <w:shd w:val="clear" w:color="auto" w:fill="auto"/>
          </w:tcPr>
          <w:p w14:paraId="255AA104" w14:textId="77777777" w:rsidR="00AE7DB8" w:rsidRPr="00FA7CDB" w:rsidRDefault="00AE7DB8" w:rsidP="00AE7DB8">
            <w:pPr>
              <w:spacing w:line="276" w:lineRule="auto"/>
              <w:ind w:left="57" w:firstLine="0"/>
              <w:rPr>
                <w:sz w:val="20"/>
                <w:szCs w:val="20"/>
              </w:rPr>
            </w:pPr>
            <w:r w:rsidRPr="00FA7CDB">
              <w:rPr>
                <w:sz w:val="20"/>
                <w:szCs w:val="20"/>
              </w:rPr>
              <w:t>Возможность выхода за рамки случая</w:t>
            </w:r>
          </w:p>
        </w:tc>
        <w:tc>
          <w:tcPr>
            <w:tcW w:w="992" w:type="dxa"/>
            <w:shd w:val="clear" w:color="auto" w:fill="auto"/>
          </w:tcPr>
          <w:p w14:paraId="20DFD9AB" w14:textId="77777777" w:rsidR="00AE7DB8" w:rsidRPr="00FA7CDB" w:rsidRDefault="00AE7DB8" w:rsidP="00AE7DB8">
            <w:pPr>
              <w:spacing w:line="276" w:lineRule="auto"/>
              <w:ind w:left="57" w:firstLine="0"/>
              <w:jc w:val="center"/>
              <w:rPr>
                <w:sz w:val="20"/>
                <w:szCs w:val="20"/>
              </w:rPr>
            </w:pPr>
            <w:r w:rsidRPr="00FA7CDB">
              <w:rPr>
                <w:sz w:val="20"/>
                <w:szCs w:val="20"/>
              </w:rPr>
              <w:t>N(1)</w:t>
            </w:r>
          </w:p>
        </w:tc>
        <w:tc>
          <w:tcPr>
            <w:tcW w:w="2977" w:type="dxa"/>
            <w:shd w:val="clear" w:color="auto" w:fill="auto"/>
          </w:tcPr>
          <w:p w14:paraId="46AE25F9" w14:textId="77777777" w:rsidR="00AE7DB8" w:rsidRPr="00FA7CDB" w:rsidRDefault="00AE7DB8" w:rsidP="00AE7DB8">
            <w:pPr>
              <w:spacing w:line="276" w:lineRule="auto"/>
              <w:ind w:left="57" w:firstLine="0"/>
              <w:rPr>
                <w:sz w:val="20"/>
                <w:szCs w:val="20"/>
              </w:rPr>
            </w:pPr>
            <w:r w:rsidRPr="00FA7CDB">
              <w:rPr>
                <w:sz w:val="20"/>
                <w:szCs w:val="20"/>
              </w:rPr>
              <w:t>Содержит 1 для услуги, дата начала и/или дата окончания  которой может быть ранее даты начала случая, для остальных 0.</w:t>
            </w:r>
          </w:p>
        </w:tc>
      </w:tr>
      <w:tr w:rsidR="00AE7DB8" w:rsidRPr="00ED0C21" w14:paraId="2350F9BA" w14:textId="77777777" w:rsidTr="00FA7CDB">
        <w:trPr>
          <w:trHeight w:val="337"/>
        </w:trPr>
        <w:tc>
          <w:tcPr>
            <w:tcW w:w="709" w:type="dxa"/>
            <w:shd w:val="clear" w:color="auto" w:fill="auto"/>
          </w:tcPr>
          <w:p w14:paraId="1C11E7D5" w14:textId="77777777" w:rsidR="00AE7DB8" w:rsidRPr="00ED0C21" w:rsidRDefault="00AE7DB8" w:rsidP="002F1567">
            <w:pPr>
              <w:numPr>
                <w:ilvl w:val="2"/>
                <w:numId w:val="113"/>
              </w:numPr>
              <w:spacing w:line="276" w:lineRule="auto"/>
              <w:ind w:left="322" w:hanging="361"/>
              <w:rPr>
                <w:sz w:val="20"/>
                <w:szCs w:val="20"/>
              </w:rPr>
            </w:pPr>
            <w:r>
              <w:rPr>
                <w:sz w:val="20"/>
                <w:szCs w:val="20"/>
              </w:rPr>
              <w:t>Л</w:t>
            </w:r>
          </w:p>
        </w:tc>
        <w:tc>
          <w:tcPr>
            <w:tcW w:w="1701" w:type="dxa"/>
            <w:shd w:val="clear" w:color="auto" w:fill="auto"/>
          </w:tcPr>
          <w:p w14:paraId="75F7977D" w14:textId="77777777" w:rsidR="00AE7DB8" w:rsidRPr="00FA7CDB" w:rsidRDefault="00AE7DB8" w:rsidP="00AE7DB8">
            <w:pPr>
              <w:spacing w:line="276" w:lineRule="auto"/>
              <w:ind w:left="57" w:firstLine="0"/>
              <w:rPr>
                <w:sz w:val="20"/>
                <w:szCs w:val="20"/>
              </w:rPr>
            </w:pPr>
            <w:r w:rsidRPr="00FA7CDB">
              <w:rPr>
                <w:sz w:val="20"/>
                <w:szCs w:val="20"/>
              </w:rPr>
              <w:t>CMONTH</w:t>
            </w:r>
          </w:p>
        </w:tc>
        <w:tc>
          <w:tcPr>
            <w:tcW w:w="992" w:type="dxa"/>
            <w:shd w:val="clear" w:color="auto" w:fill="auto"/>
          </w:tcPr>
          <w:p w14:paraId="367B90B2" w14:textId="77777777" w:rsidR="00AE7DB8" w:rsidRPr="00FA7CDB" w:rsidRDefault="00AE7DB8" w:rsidP="00AE7DB8">
            <w:pPr>
              <w:spacing w:line="276" w:lineRule="auto"/>
              <w:ind w:left="57" w:firstLine="0"/>
              <w:jc w:val="center"/>
              <w:rPr>
                <w:sz w:val="20"/>
                <w:szCs w:val="20"/>
              </w:rPr>
            </w:pPr>
            <w:r w:rsidRPr="00FA7CDB">
              <w:rPr>
                <w:sz w:val="20"/>
                <w:szCs w:val="20"/>
              </w:rPr>
              <w:t>zap</w:t>
            </w:r>
          </w:p>
        </w:tc>
        <w:tc>
          <w:tcPr>
            <w:tcW w:w="2552" w:type="dxa"/>
            <w:shd w:val="clear" w:color="auto" w:fill="auto"/>
          </w:tcPr>
          <w:p w14:paraId="3D6AC0ED" w14:textId="77777777" w:rsidR="00AE7DB8" w:rsidRPr="00FA7CDB" w:rsidRDefault="00AE7DB8" w:rsidP="00AE7DB8">
            <w:pPr>
              <w:spacing w:line="276" w:lineRule="auto"/>
              <w:ind w:left="57" w:firstLine="0"/>
              <w:rPr>
                <w:sz w:val="20"/>
                <w:szCs w:val="20"/>
              </w:rPr>
            </w:pPr>
            <w:r w:rsidRPr="00FA7CDB">
              <w:rPr>
                <w:sz w:val="20"/>
                <w:szCs w:val="20"/>
              </w:rPr>
              <w:t xml:space="preserve">Количество месяцев </w:t>
            </w:r>
          </w:p>
        </w:tc>
        <w:tc>
          <w:tcPr>
            <w:tcW w:w="992" w:type="dxa"/>
            <w:shd w:val="clear" w:color="auto" w:fill="auto"/>
          </w:tcPr>
          <w:p w14:paraId="437809C8" w14:textId="77777777" w:rsidR="00AE7DB8" w:rsidRPr="00FA7CDB" w:rsidRDefault="00AE7DB8" w:rsidP="00AE7DB8">
            <w:pPr>
              <w:spacing w:line="276" w:lineRule="auto"/>
              <w:ind w:left="57" w:firstLine="0"/>
              <w:jc w:val="center"/>
              <w:rPr>
                <w:sz w:val="20"/>
                <w:szCs w:val="20"/>
              </w:rPr>
            </w:pPr>
            <w:r w:rsidRPr="00FA7CDB">
              <w:rPr>
                <w:sz w:val="20"/>
                <w:szCs w:val="20"/>
              </w:rPr>
              <w:t>N(3)</w:t>
            </w:r>
          </w:p>
        </w:tc>
        <w:tc>
          <w:tcPr>
            <w:tcW w:w="2977" w:type="dxa"/>
            <w:shd w:val="clear" w:color="auto" w:fill="auto"/>
          </w:tcPr>
          <w:p w14:paraId="44A75AF3" w14:textId="77777777" w:rsidR="00202DFD" w:rsidRPr="00FA7CDB" w:rsidRDefault="00AE7DB8" w:rsidP="00AE7DB8">
            <w:pPr>
              <w:spacing w:line="276" w:lineRule="auto"/>
              <w:ind w:left="57" w:firstLine="0"/>
              <w:rPr>
                <w:sz w:val="20"/>
                <w:szCs w:val="20"/>
              </w:rPr>
            </w:pPr>
            <w:r w:rsidRPr="00FA7CDB">
              <w:rPr>
                <w:sz w:val="20"/>
                <w:szCs w:val="20"/>
              </w:rPr>
              <w:t xml:space="preserve">Содержит количество месяцев, в течение которых допускается использование результатов ранее проведенных исследований. </w:t>
            </w:r>
          </w:p>
          <w:p w14:paraId="6F1C14A5" w14:textId="48E14AFA" w:rsidR="00AE7DB8" w:rsidRPr="00FA7CDB" w:rsidRDefault="00202DFD" w:rsidP="00202DFD">
            <w:pPr>
              <w:spacing w:line="276" w:lineRule="auto"/>
              <w:ind w:left="57" w:firstLine="0"/>
              <w:rPr>
                <w:sz w:val="20"/>
                <w:szCs w:val="20"/>
              </w:rPr>
            </w:pPr>
            <w:r w:rsidRPr="00FA7CDB">
              <w:rPr>
                <w:sz w:val="20"/>
                <w:szCs w:val="20"/>
              </w:rPr>
              <w:t>Обязательно к з</w:t>
            </w:r>
            <w:r w:rsidR="00AE7DB8" w:rsidRPr="00FA7CDB">
              <w:rPr>
                <w:sz w:val="20"/>
                <w:szCs w:val="20"/>
              </w:rPr>
              <w:t>аполне</w:t>
            </w:r>
            <w:r w:rsidRPr="00FA7CDB">
              <w:rPr>
                <w:sz w:val="20"/>
                <w:szCs w:val="20"/>
              </w:rPr>
              <w:t>нию</w:t>
            </w:r>
            <w:r w:rsidR="00AE7DB8" w:rsidRPr="00FA7CDB">
              <w:rPr>
                <w:sz w:val="20"/>
                <w:szCs w:val="20"/>
              </w:rPr>
              <w:t xml:space="preserve"> если DATE_SL=1</w:t>
            </w:r>
            <w:r w:rsidRPr="00FA7CDB">
              <w:rPr>
                <w:sz w:val="20"/>
                <w:szCs w:val="20"/>
              </w:rPr>
              <w:t>.</w:t>
            </w:r>
          </w:p>
        </w:tc>
      </w:tr>
      <w:tr w:rsidR="00AE7DB8" w:rsidRPr="00ED0C21" w14:paraId="7E2745B6" w14:textId="77777777" w:rsidTr="00FA7CDB">
        <w:trPr>
          <w:trHeight w:val="337"/>
        </w:trPr>
        <w:tc>
          <w:tcPr>
            <w:tcW w:w="709" w:type="dxa"/>
            <w:shd w:val="clear" w:color="auto" w:fill="auto"/>
          </w:tcPr>
          <w:p w14:paraId="74890ABE" w14:textId="77777777" w:rsidR="00AE7DB8" w:rsidRPr="00ED0C21" w:rsidRDefault="00AE7DB8" w:rsidP="002F1567">
            <w:pPr>
              <w:numPr>
                <w:ilvl w:val="2"/>
                <w:numId w:val="113"/>
              </w:numPr>
              <w:spacing w:line="276" w:lineRule="auto"/>
              <w:ind w:left="322" w:hanging="361"/>
              <w:rPr>
                <w:sz w:val="20"/>
                <w:szCs w:val="20"/>
              </w:rPr>
            </w:pPr>
          </w:p>
        </w:tc>
        <w:tc>
          <w:tcPr>
            <w:tcW w:w="1701" w:type="dxa"/>
            <w:shd w:val="clear" w:color="auto" w:fill="auto"/>
          </w:tcPr>
          <w:p w14:paraId="486E0160" w14:textId="77777777" w:rsidR="00AE7DB8" w:rsidRPr="00FA7CDB" w:rsidRDefault="00AE7DB8" w:rsidP="00AE7DB8">
            <w:pPr>
              <w:spacing w:line="276" w:lineRule="auto"/>
              <w:ind w:left="57" w:firstLine="0"/>
              <w:rPr>
                <w:sz w:val="20"/>
                <w:szCs w:val="20"/>
              </w:rPr>
            </w:pPr>
            <w:r w:rsidRPr="00FA7CDB">
              <w:rPr>
                <w:sz w:val="20"/>
                <w:szCs w:val="20"/>
              </w:rPr>
              <w:t>PR_REPL</w:t>
            </w:r>
          </w:p>
        </w:tc>
        <w:tc>
          <w:tcPr>
            <w:tcW w:w="992" w:type="dxa"/>
            <w:shd w:val="clear" w:color="auto" w:fill="auto"/>
          </w:tcPr>
          <w:p w14:paraId="3F379E83" w14:textId="77777777" w:rsidR="00AE7DB8" w:rsidRPr="00FA7CDB" w:rsidRDefault="00AE7DB8" w:rsidP="00AE7DB8">
            <w:pPr>
              <w:spacing w:line="276" w:lineRule="auto"/>
              <w:ind w:left="57" w:firstLine="0"/>
              <w:jc w:val="center"/>
              <w:rPr>
                <w:sz w:val="20"/>
                <w:szCs w:val="20"/>
              </w:rPr>
            </w:pPr>
            <w:r w:rsidRPr="00FA7CDB">
              <w:rPr>
                <w:sz w:val="20"/>
                <w:szCs w:val="20"/>
              </w:rPr>
              <w:t>zap</w:t>
            </w:r>
          </w:p>
        </w:tc>
        <w:tc>
          <w:tcPr>
            <w:tcW w:w="2552" w:type="dxa"/>
            <w:shd w:val="clear" w:color="auto" w:fill="auto"/>
          </w:tcPr>
          <w:p w14:paraId="53C8CAE0" w14:textId="77777777" w:rsidR="00AE7DB8" w:rsidRPr="00FA7CDB" w:rsidRDefault="00AE7DB8" w:rsidP="00AE7DB8">
            <w:pPr>
              <w:spacing w:line="276" w:lineRule="auto"/>
              <w:ind w:left="57" w:firstLine="0"/>
              <w:rPr>
                <w:sz w:val="20"/>
                <w:szCs w:val="20"/>
              </w:rPr>
            </w:pPr>
            <w:r w:rsidRPr="00FA7CDB">
              <w:rPr>
                <w:sz w:val="20"/>
                <w:szCs w:val="20"/>
              </w:rPr>
              <w:t>Признак замены</w:t>
            </w:r>
          </w:p>
        </w:tc>
        <w:tc>
          <w:tcPr>
            <w:tcW w:w="992" w:type="dxa"/>
            <w:shd w:val="clear" w:color="auto" w:fill="auto"/>
          </w:tcPr>
          <w:p w14:paraId="591BD18F" w14:textId="77777777" w:rsidR="00AE7DB8" w:rsidRPr="00FA7CDB" w:rsidRDefault="00AE7DB8" w:rsidP="00AE7DB8">
            <w:pPr>
              <w:spacing w:line="276" w:lineRule="auto"/>
              <w:ind w:left="57" w:firstLine="0"/>
              <w:jc w:val="center"/>
              <w:rPr>
                <w:sz w:val="20"/>
                <w:szCs w:val="20"/>
              </w:rPr>
            </w:pPr>
            <w:r w:rsidRPr="00FA7CDB">
              <w:rPr>
                <w:sz w:val="20"/>
                <w:szCs w:val="20"/>
              </w:rPr>
              <w:t>N(1)</w:t>
            </w:r>
          </w:p>
        </w:tc>
        <w:tc>
          <w:tcPr>
            <w:tcW w:w="2977" w:type="dxa"/>
            <w:shd w:val="clear" w:color="auto" w:fill="auto"/>
          </w:tcPr>
          <w:p w14:paraId="1B434127" w14:textId="15153A6D" w:rsidR="00AE7DB8" w:rsidRPr="00FA7CDB" w:rsidRDefault="00AE7DB8" w:rsidP="00DF079C">
            <w:pPr>
              <w:spacing w:line="276" w:lineRule="auto"/>
              <w:ind w:left="57" w:firstLine="0"/>
              <w:rPr>
                <w:sz w:val="20"/>
                <w:szCs w:val="20"/>
              </w:rPr>
            </w:pPr>
            <w:r w:rsidRPr="00FA7CDB">
              <w:rPr>
                <w:sz w:val="20"/>
                <w:szCs w:val="20"/>
              </w:rPr>
              <w:t>Принимает значение 1 для услуг, заменяющих друг друга</w:t>
            </w:r>
            <w:r w:rsidR="00DF079C" w:rsidRPr="00FA7CDB">
              <w:rPr>
                <w:sz w:val="20"/>
                <w:szCs w:val="20"/>
              </w:rPr>
              <w:t>.</w:t>
            </w:r>
          </w:p>
        </w:tc>
      </w:tr>
      <w:tr w:rsidR="00AE7DB8" w:rsidRPr="00ED0C21" w14:paraId="6358AA52" w14:textId="77777777" w:rsidTr="00FA7CDB">
        <w:trPr>
          <w:trHeight w:val="337"/>
        </w:trPr>
        <w:tc>
          <w:tcPr>
            <w:tcW w:w="709" w:type="dxa"/>
            <w:shd w:val="clear" w:color="auto" w:fill="auto"/>
          </w:tcPr>
          <w:p w14:paraId="43AA616F" w14:textId="77777777" w:rsidR="00AE7DB8" w:rsidRPr="00ED0C21" w:rsidRDefault="00AE7DB8" w:rsidP="002F1567">
            <w:pPr>
              <w:numPr>
                <w:ilvl w:val="2"/>
                <w:numId w:val="113"/>
              </w:numPr>
              <w:spacing w:line="276" w:lineRule="auto"/>
              <w:ind w:left="322" w:hanging="361"/>
              <w:rPr>
                <w:sz w:val="20"/>
                <w:szCs w:val="20"/>
              </w:rPr>
            </w:pPr>
          </w:p>
        </w:tc>
        <w:tc>
          <w:tcPr>
            <w:tcW w:w="1701" w:type="dxa"/>
            <w:shd w:val="clear" w:color="auto" w:fill="auto"/>
          </w:tcPr>
          <w:p w14:paraId="7A68C526" w14:textId="77777777" w:rsidR="00AE7DB8" w:rsidRPr="00FA7CDB" w:rsidRDefault="00AE7DB8" w:rsidP="00AE7DB8">
            <w:pPr>
              <w:spacing w:line="276" w:lineRule="auto"/>
              <w:ind w:left="57" w:firstLine="0"/>
              <w:rPr>
                <w:sz w:val="20"/>
                <w:szCs w:val="20"/>
              </w:rPr>
            </w:pPr>
            <w:r w:rsidRPr="00FA7CDB">
              <w:rPr>
                <w:sz w:val="20"/>
                <w:szCs w:val="20"/>
              </w:rPr>
              <w:t>PR_UNION</w:t>
            </w:r>
          </w:p>
        </w:tc>
        <w:tc>
          <w:tcPr>
            <w:tcW w:w="992" w:type="dxa"/>
            <w:shd w:val="clear" w:color="auto" w:fill="auto"/>
          </w:tcPr>
          <w:p w14:paraId="20603D3D" w14:textId="77777777" w:rsidR="00AE7DB8" w:rsidRPr="00FA7CDB" w:rsidRDefault="00AE7DB8" w:rsidP="00AE7DB8">
            <w:pPr>
              <w:spacing w:line="276" w:lineRule="auto"/>
              <w:ind w:left="57" w:firstLine="0"/>
              <w:jc w:val="center"/>
              <w:rPr>
                <w:sz w:val="20"/>
                <w:szCs w:val="20"/>
              </w:rPr>
            </w:pPr>
            <w:r w:rsidRPr="00FA7CDB">
              <w:rPr>
                <w:sz w:val="20"/>
                <w:szCs w:val="20"/>
              </w:rPr>
              <w:t>zap</w:t>
            </w:r>
          </w:p>
        </w:tc>
        <w:tc>
          <w:tcPr>
            <w:tcW w:w="2552" w:type="dxa"/>
            <w:shd w:val="clear" w:color="auto" w:fill="auto"/>
          </w:tcPr>
          <w:p w14:paraId="271A1F82" w14:textId="77777777" w:rsidR="00AE7DB8" w:rsidRPr="00FA7CDB" w:rsidRDefault="00AE7DB8" w:rsidP="00AE7DB8">
            <w:pPr>
              <w:spacing w:line="276" w:lineRule="auto"/>
              <w:ind w:left="57" w:firstLine="0"/>
              <w:rPr>
                <w:sz w:val="20"/>
                <w:szCs w:val="20"/>
              </w:rPr>
            </w:pPr>
            <w:r w:rsidRPr="00FA7CDB">
              <w:rPr>
                <w:sz w:val="20"/>
                <w:szCs w:val="20"/>
              </w:rPr>
              <w:t>Признак объединения</w:t>
            </w:r>
          </w:p>
        </w:tc>
        <w:tc>
          <w:tcPr>
            <w:tcW w:w="992" w:type="dxa"/>
            <w:shd w:val="clear" w:color="auto" w:fill="auto"/>
          </w:tcPr>
          <w:p w14:paraId="3037899B" w14:textId="77777777" w:rsidR="00AE7DB8" w:rsidRPr="00FA7CDB" w:rsidRDefault="00AE7DB8" w:rsidP="00AE7DB8">
            <w:pPr>
              <w:spacing w:line="276" w:lineRule="auto"/>
              <w:ind w:left="57" w:firstLine="0"/>
              <w:jc w:val="center"/>
              <w:rPr>
                <w:sz w:val="20"/>
                <w:szCs w:val="20"/>
              </w:rPr>
            </w:pPr>
            <w:r w:rsidRPr="00FA7CDB">
              <w:rPr>
                <w:sz w:val="20"/>
                <w:szCs w:val="20"/>
              </w:rPr>
              <w:t>N(1)</w:t>
            </w:r>
          </w:p>
        </w:tc>
        <w:tc>
          <w:tcPr>
            <w:tcW w:w="2977" w:type="dxa"/>
            <w:shd w:val="clear" w:color="auto" w:fill="auto"/>
          </w:tcPr>
          <w:p w14:paraId="2EBA18EE" w14:textId="6501E834" w:rsidR="009A3487" w:rsidRPr="00FA7CDB" w:rsidRDefault="00AE7DB8" w:rsidP="00202DFD">
            <w:pPr>
              <w:spacing w:line="276" w:lineRule="auto"/>
              <w:ind w:left="57" w:firstLine="0"/>
              <w:rPr>
                <w:sz w:val="20"/>
                <w:szCs w:val="20"/>
              </w:rPr>
            </w:pPr>
            <w:r w:rsidRPr="00FA7CDB">
              <w:rPr>
                <w:sz w:val="20"/>
                <w:szCs w:val="20"/>
              </w:rPr>
              <w:t xml:space="preserve">Принимает значение 1 для услуг, </w:t>
            </w:r>
            <w:r w:rsidR="009A3487" w:rsidRPr="00FA7CDB">
              <w:rPr>
                <w:sz w:val="20"/>
                <w:szCs w:val="20"/>
              </w:rPr>
              <w:t xml:space="preserve">которая не может применяться отдельно от хотя бы одной услуги из перечня </w:t>
            </w:r>
          </w:p>
          <w:p w14:paraId="5DA6CECE" w14:textId="79D4B0D4" w:rsidR="00AE7DB8" w:rsidRPr="00FA7CDB" w:rsidRDefault="009A3487" w:rsidP="009A3487">
            <w:pPr>
              <w:spacing w:line="276" w:lineRule="auto"/>
              <w:ind w:left="57" w:firstLine="0"/>
              <w:rPr>
                <w:sz w:val="20"/>
                <w:szCs w:val="20"/>
              </w:rPr>
            </w:pPr>
            <w:r w:rsidRPr="00FA7CDB">
              <w:rPr>
                <w:sz w:val="20"/>
                <w:szCs w:val="20"/>
              </w:rPr>
              <w:t>USL_ UNION.</w:t>
            </w:r>
          </w:p>
        </w:tc>
      </w:tr>
      <w:tr w:rsidR="00AE7DB8" w:rsidRPr="00ED0C21" w14:paraId="6C1A8CDA" w14:textId="77777777" w:rsidTr="00FA7CDB">
        <w:trPr>
          <w:trHeight w:val="337"/>
        </w:trPr>
        <w:tc>
          <w:tcPr>
            <w:tcW w:w="709" w:type="dxa"/>
            <w:shd w:val="clear" w:color="auto" w:fill="auto"/>
          </w:tcPr>
          <w:p w14:paraId="5B8B04CC" w14:textId="77777777" w:rsidR="00AE7DB8" w:rsidRPr="00ED0C21" w:rsidRDefault="00AE7DB8" w:rsidP="002F1567">
            <w:pPr>
              <w:numPr>
                <w:ilvl w:val="2"/>
                <w:numId w:val="113"/>
              </w:numPr>
              <w:spacing w:line="276" w:lineRule="auto"/>
              <w:ind w:left="322" w:hanging="361"/>
              <w:rPr>
                <w:sz w:val="20"/>
                <w:szCs w:val="20"/>
              </w:rPr>
            </w:pPr>
          </w:p>
        </w:tc>
        <w:tc>
          <w:tcPr>
            <w:tcW w:w="1701" w:type="dxa"/>
            <w:shd w:val="clear" w:color="auto" w:fill="auto"/>
          </w:tcPr>
          <w:p w14:paraId="7F43ED5B" w14:textId="33351BF6" w:rsidR="00AE7DB8" w:rsidRPr="00FA7CDB" w:rsidRDefault="00AE7DB8" w:rsidP="00AE7DB8">
            <w:pPr>
              <w:spacing w:line="276" w:lineRule="auto"/>
              <w:ind w:left="57" w:firstLine="0"/>
              <w:rPr>
                <w:sz w:val="20"/>
                <w:szCs w:val="20"/>
              </w:rPr>
            </w:pPr>
            <w:r w:rsidRPr="00FA7CDB">
              <w:rPr>
                <w:sz w:val="20"/>
                <w:szCs w:val="20"/>
              </w:rPr>
              <w:t>USL</w:t>
            </w:r>
            <w:r w:rsidR="008B21BA" w:rsidRPr="00FA7CDB">
              <w:rPr>
                <w:sz w:val="20"/>
                <w:szCs w:val="20"/>
              </w:rPr>
              <w:t>_ REPL</w:t>
            </w:r>
          </w:p>
        </w:tc>
        <w:tc>
          <w:tcPr>
            <w:tcW w:w="992" w:type="dxa"/>
            <w:shd w:val="clear" w:color="auto" w:fill="auto"/>
          </w:tcPr>
          <w:p w14:paraId="6BF5C7CC" w14:textId="77777777" w:rsidR="00AE7DB8" w:rsidRPr="00FA7CDB" w:rsidRDefault="00AE7DB8" w:rsidP="00AE7DB8">
            <w:pPr>
              <w:spacing w:line="276" w:lineRule="auto"/>
              <w:ind w:left="57" w:firstLine="0"/>
              <w:jc w:val="center"/>
              <w:rPr>
                <w:sz w:val="20"/>
                <w:szCs w:val="20"/>
              </w:rPr>
            </w:pPr>
            <w:r w:rsidRPr="00FA7CDB">
              <w:rPr>
                <w:sz w:val="20"/>
                <w:szCs w:val="20"/>
              </w:rPr>
              <w:t>zap</w:t>
            </w:r>
          </w:p>
        </w:tc>
        <w:tc>
          <w:tcPr>
            <w:tcW w:w="2552" w:type="dxa"/>
            <w:shd w:val="clear" w:color="auto" w:fill="auto"/>
          </w:tcPr>
          <w:p w14:paraId="4EFED42B" w14:textId="7281B34F" w:rsidR="00AE7DB8" w:rsidRPr="00FA7CDB" w:rsidRDefault="00AE7DB8" w:rsidP="008B21BA">
            <w:pPr>
              <w:spacing w:line="276" w:lineRule="auto"/>
              <w:ind w:left="57" w:firstLine="0"/>
              <w:rPr>
                <w:sz w:val="20"/>
                <w:szCs w:val="20"/>
              </w:rPr>
            </w:pPr>
            <w:r w:rsidRPr="00FA7CDB">
              <w:rPr>
                <w:sz w:val="20"/>
                <w:szCs w:val="20"/>
              </w:rPr>
              <w:t xml:space="preserve">Список </w:t>
            </w:r>
            <w:r w:rsidR="008B21BA" w:rsidRPr="00FA7CDB">
              <w:rPr>
                <w:sz w:val="20"/>
                <w:szCs w:val="20"/>
              </w:rPr>
              <w:t xml:space="preserve">услуг </w:t>
            </w:r>
            <w:r w:rsidRPr="00FA7CDB">
              <w:rPr>
                <w:sz w:val="20"/>
                <w:szCs w:val="20"/>
              </w:rPr>
              <w:t>замен</w:t>
            </w:r>
            <w:r w:rsidR="008B21BA" w:rsidRPr="00FA7CDB">
              <w:rPr>
                <w:sz w:val="20"/>
                <w:szCs w:val="20"/>
              </w:rPr>
              <w:t>ы</w:t>
            </w:r>
            <w:r w:rsidRPr="00FA7CDB">
              <w:rPr>
                <w:sz w:val="20"/>
                <w:szCs w:val="20"/>
              </w:rPr>
              <w:t xml:space="preserve"> </w:t>
            </w:r>
          </w:p>
        </w:tc>
        <w:tc>
          <w:tcPr>
            <w:tcW w:w="992" w:type="dxa"/>
            <w:shd w:val="clear" w:color="auto" w:fill="auto"/>
          </w:tcPr>
          <w:p w14:paraId="211E6797" w14:textId="77777777" w:rsidR="00AE7DB8" w:rsidRPr="00FA7CDB" w:rsidRDefault="00AE7DB8" w:rsidP="00AE7DB8">
            <w:pPr>
              <w:spacing w:line="276" w:lineRule="auto"/>
              <w:ind w:left="57" w:firstLine="0"/>
              <w:jc w:val="center"/>
              <w:rPr>
                <w:sz w:val="20"/>
                <w:szCs w:val="20"/>
              </w:rPr>
            </w:pPr>
            <w:r w:rsidRPr="00FA7CDB">
              <w:rPr>
                <w:sz w:val="20"/>
                <w:szCs w:val="20"/>
              </w:rPr>
              <w:t>T(200)</w:t>
            </w:r>
          </w:p>
        </w:tc>
        <w:tc>
          <w:tcPr>
            <w:tcW w:w="2977" w:type="dxa"/>
            <w:shd w:val="clear" w:color="auto" w:fill="auto"/>
          </w:tcPr>
          <w:p w14:paraId="2678C9E6" w14:textId="1D5C3A6E" w:rsidR="00AE7DB8" w:rsidRPr="00FA7CDB" w:rsidRDefault="00AE7DB8" w:rsidP="00AE7DB8">
            <w:pPr>
              <w:spacing w:line="276" w:lineRule="auto"/>
              <w:ind w:left="57" w:firstLine="0"/>
              <w:rPr>
                <w:sz w:val="20"/>
                <w:szCs w:val="20"/>
              </w:rPr>
            </w:pPr>
            <w:r w:rsidRPr="00FA7CDB">
              <w:rPr>
                <w:sz w:val="20"/>
                <w:szCs w:val="20"/>
              </w:rPr>
              <w:t xml:space="preserve">Содержит </w:t>
            </w:r>
            <w:r w:rsidR="008B21BA" w:rsidRPr="00FA7CDB">
              <w:rPr>
                <w:sz w:val="20"/>
                <w:szCs w:val="20"/>
              </w:rPr>
              <w:t>коды услуг, которы</w:t>
            </w:r>
            <w:r w:rsidR="00967999" w:rsidRPr="00FA7CDB">
              <w:rPr>
                <w:sz w:val="20"/>
                <w:szCs w:val="20"/>
              </w:rPr>
              <w:t>ми</w:t>
            </w:r>
            <w:r w:rsidR="008B21BA" w:rsidRPr="00FA7CDB">
              <w:rPr>
                <w:sz w:val="20"/>
                <w:szCs w:val="20"/>
              </w:rPr>
              <w:t xml:space="preserve"> </w:t>
            </w:r>
            <w:r w:rsidR="00967999" w:rsidRPr="00FA7CDB">
              <w:rPr>
                <w:sz w:val="20"/>
                <w:szCs w:val="20"/>
              </w:rPr>
              <w:t>можно заменить услугу.</w:t>
            </w:r>
          </w:p>
          <w:p w14:paraId="5617DA32" w14:textId="46D72D3D" w:rsidR="00AE7DB8" w:rsidRPr="00FA7CDB" w:rsidRDefault="008B21BA" w:rsidP="00FA7CDB">
            <w:pPr>
              <w:spacing w:line="276" w:lineRule="auto"/>
              <w:ind w:left="57" w:firstLine="0"/>
              <w:rPr>
                <w:sz w:val="20"/>
                <w:szCs w:val="20"/>
              </w:rPr>
            </w:pPr>
            <w:r w:rsidRPr="00FA7CDB">
              <w:rPr>
                <w:sz w:val="20"/>
                <w:szCs w:val="20"/>
              </w:rPr>
              <w:t>Обязательно к заполнению, если</w:t>
            </w:r>
            <w:r w:rsidR="00AE7DB8" w:rsidRPr="00FA7CDB">
              <w:rPr>
                <w:sz w:val="20"/>
                <w:szCs w:val="20"/>
              </w:rPr>
              <w:t xml:space="preserve"> PR_REPL=1</w:t>
            </w:r>
            <w:r w:rsidRPr="00FA7CDB">
              <w:rPr>
                <w:sz w:val="20"/>
                <w:szCs w:val="20"/>
              </w:rPr>
              <w:t xml:space="preserve"> </w:t>
            </w:r>
          </w:p>
        </w:tc>
      </w:tr>
      <w:tr w:rsidR="008B21BA" w:rsidRPr="00ED0C21" w14:paraId="70FEF53D" w14:textId="77777777" w:rsidTr="00FA7CDB">
        <w:trPr>
          <w:trHeight w:val="337"/>
        </w:trPr>
        <w:tc>
          <w:tcPr>
            <w:tcW w:w="709" w:type="dxa"/>
            <w:shd w:val="clear" w:color="auto" w:fill="auto"/>
          </w:tcPr>
          <w:p w14:paraId="0B773E50" w14:textId="77777777" w:rsidR="008B21BA" w:rsidRPr="00ED0C21" w:rsidRDefault="008B21BA" w:rsidP="002F1567">
            <w:pPr>
              <w:numPr>
                <w:ilvl w:val="2"/>
                <w:numId w:val="113"/>
              </w:numPr>
              <w:spacing w:line="276" w:lineRule="auto"/>
              <w:ind w:left="322" w:hanging="361"/>
              <w:rPr>
                <w:sz w:val="20"/>
                <w:szCs w:val="20"/>
              </w:rPr>
            </w:pPr>
          </w:p>
        </w:tc>
        <w:tc>
          <w:tcPr>
            <w:tcW w:w="1701" w:type="dxa"/>
            <w:shd w:val="clear" w:color="auto" w:fill="auto"/>
          </w:tcPr>
          <w:p w14:paraId="789E33EA" w14:textId="2A4DD28A" w:rsidR="008B21BA" w:rsidRPr="00FA7CDB" w:rsidRDefault="008B21BA" w:rsidP="008B21BA">
            <w:pPr>
              <w:spacing w:line="276" w:lineRule="auto"/>
              <w:ind w:left="57" w:firstLine="0"/>
              <w:rPr>
                <w:sz w:val="20"/>
                <w:szCs w:val="20"/>
              </w:rPr>
            </w:pPr>
            <w:r w:rsidRPr="00FA7CDB">
              <w:rPr>
                <w:sz w:val="20"/>
                <w:szCs w:val="20"/>
              </w:rPr>
              <w:t>USL_ UNION</w:t>
            </w:r>
          </w:p>
        </w:tc>
        <w:tc>
          <w:tcPr>
            <w:tcW w:w="992" w:type="dxa"/>
            <w:shd w:val="clear" w:color="auto" w:fill="auto"/>
          </w:tcPr>
          <w:p w14:paraId="683A8254" w14:textId="3B5903F2" w:rsidR="008B21BA" w:rsidRPr="00FA7CDB" w:rsidRDefault="008B21BA" w:rsidP="008B21BA">
            <w:pPr>
              <w:spacing w:line="276" w:lineRule="auto"/>
              <w:ind w:left="57" w:firstLine="0"/>
              <w:jc w:val="center"/>
              <w:rPr>
                <w:sz w:val="20"/>
                <w:szCs w:val="20"/>
              </w:rPr>
            </w:pPr>
            <w:r w:rsidRPr="00FA7CDB">
              <w:rPr>
                <w:sz w:val="20"/>
                <w:szCs w:val="20"/>
              </w:rPr>
              <w:t>zap</w:t>
            </w:r>
          </w:p>
        </w:tc>
        <w:tc>
          <w:tcPr>
            <w:tcW w:w="2552" w:type="dxa"/>
            <w:shd w:val="clear" w:color="auto" w:fill="auto"/>
          </w:tcPr>
          <w:p w14:paraId="27A6C721" w14:textId="1D8110C2" w:rsidR="008B21BA" w:rsidRPr="00FA7CDB" w:rsidRDefault="008B21BA" w:rsidP="008B21BA">
            <w:pPr>
              <w:spacing w:line="276" w:lineRule="auto"/>
              <w:ind w:left="57" w:firstLine="0"/>
              <w:rPr>
                <w:sz w:val="20"/>
                <w:szCs w:val="20"/>
              </w:rPr>
            </w:pPr>
            <w:r w:rsidRPr="00FA7CDB">
              <w:rPr>
                <w:sz w:val="20"/>
                <w:szCs w:val="20"/>
              </w:rPr>
              <w:t>Список услуг объединения</w:t>
            </w:r>
          </w:p>
        </w:tc>
        <w:tc>
          <w:tcPr>
            <w:tcW w:w="992" w:type="dxa"/>
            <w:shd w:val="clear" w:color="auto" w:fill="auto"/>
          </w:tcPr>
          <w:p w14:paraId="44320512" w14:textId="5183D7A4" w:rsidR="008B21BA" w:rsidRPr="00FA7CDB" w:rsidRDefault="008B21BA" w:rsidP="008B21BA">
            <w:pPr>
              <w:spacing w:line="276" w:lineRule="auto"/>
              <w:ind w:left="57" w:firstLine="0"/>
              <w:jc w:val="center"/>
              <w:rPr>
                <w:sz w:val="20"/>
                <w:szCs w:val="20"/>
              </w:rPr>
            </w:pPr>
            <w:r w:rsidRPr="00FA7CDB">
              <w:rPr>
                <w:sz w:val="20"/>
                <w:szCs w:val="20"/>
              </w:rPr>
              <w:t>T(200)</w:t>
            </w:r>
          </w:p>
        </w:tc>
        <w:tc>
          <w:tcPr>
            <w:tcW w:w="2977" w:type="dxa"/>
            <w:shd w:val="clear" w:color="auto" w:fill="auto"/>
          </w:tcPr>
          <w:p w14:paraId="49F48DE3" w14:textId="3D507FE3" w:rsidR="008B21BA" w:rsidRPr="00FA7CDB" w:rsidRDefault="008B21BA" w:rsidP="008B21BA">
            <w:pPr>
              <w:spacing w:line="276" w:lineRule="auto"/>
              <w:ind w:left="57" w:firstLine="0"/>
              <w:rPr>
                <w:sz w:val="20"/>
                <w:szCs w:val="20"/>
              </w:rPr>
            </w:pPr>
            <w:r w:rsidRPr="00FA7CDB">
              <w:rPr>
                <w:sz w:val="20"/>
                <w:szCs w:val="20"/>
              </w:rPr>
              <w:t>Содержит коды услуг, которы</w:t>
            </w:r>
            <w:r w:rsidR="009A3487" w:rsidRPr="00FA7CDB">
              <w:rPr>
                <w:sz w:val="20"/>
                <w:szCs w:val="20"/>
              </w:rPr>
              <w:t>е</w:t>
            </w:r>
            <w:r w:rsidRPr="00FA7CDB">
              <w:rPr>
                <w:sz w:val="20"/>
                <w:szCs w:val="20"/>
              </w:rPr>
              <w:t xml:space="preserve"> применяются только вместе. </w:t>
            </w:r>
          </w:p>
          <w:p w14:paraId="4DF95356" w14:textId="7E74DAEB" w:rsidR="008B21BA" w:rsidRPr="00FA7CDB" w:rsidRDefault="008B21BA" w:rsidP="008B21BA">
            <w:pPr>
              <w:spacing w:line="276" w:lineRule="auto"/>
              <w:ind w:left="57" w:firstLine="0"/>
              <w:rPr>
                <w:sz w:val="20"/>
                <w:szCs w:val="20"/>
              </w:rPr>
            </w:pPr>
            <w:r w:rsidRPr="00FA7CDB">
              <w:rPr>
                <w:sz w:val="20"/>
                <w:szCs w:val="20"/>
              </w:rPr>
              <w:t>Обязательно к заполнению, если PR_UNION =1,.</w:t>
            </w:r>
          </w:p>
        </w:tc>
      </w:tr>
      <w:tr w:rsidR="008B21BA" w:rsidRPr="00ED0C21" w14:paraId="18D02BE5" w14:textId="77777777" w:rsidTr="00FA7CDB">
        <w:trPr>
          <w:trHeight w:val="337"/>
        </w:trPr>
        <w:tc>
          <w:tcPr>
            <w:tcW w:w="709" w:type="dxa"/>
            <w:shd w:val="clear" w:color="auto" w:fill="auto"/>
          </w:tcPr>
          <w:p w14:paraId="519A6C1F" w14:textId="77777777" w:rsidR="008B21BA" w:rsidRPr="00ED0C21" w:rsidRDefault="008B21BA" w:rsidP="002F1567">
            <w:pPr>
              <w:numPr>
                <w:ilvl w:val="2"/>
                <w:numId w:val="113"/>
              </w:numPr>
              <w:spacing w:line="276" w:lineRule="auto"/>
              <w:ind w:left="322" w:hanging="361"/>
              <w:rPr>
                <w:sz w:val="20"/>
                <w:szCs w:val="20"/>
              </w:rPr>
            </w:pPr>
          </w:p>
        </w:tc>
        <w:tc>
          <w:tcPr>
            <w:tcW w:w="1701" w:type="dxa"/>
            <w:shd w:val="clear" w:color="auto" w:fill="auto"/>
          </w:tcPr>
          <w:p w14:paraId="2C32D4E1" w14:textId="77777777" w:rsidR="008B21BA" w:rsidRPr="00FA7CDB" w:rsidRDefault="008B21BA" w:rsidP="008B21BA">
            <w:pPr>
              <w:spacing w:line="276" w:lineRule="auto"/>
              <w:ind w:left="57" w:firstLine="0"/>
              <w:rPr>
                <w:sz w:val="20"/>
                <w:szCs w:val="20"/>
              </w:rPr>
            </w:pPr>
            <w:r w:rsidRPr="00FA7CDB">
              <w:rPr>
                <w:sz w:val="20"/>
                <w:szCs w:val="20"/>
              </w:rPr>
              <w:t>EXIST</w:t>
            </w:r>
          </w:p>
        </w:tc>
        <w:tc>
          <w:tcPr>
            <w:tcW w:w="992" w:type="dxa"/>
            <w:shd w:val="clear" w:color="auto" w:fill="auto"/>
          </w:tcPr>
          <w:p w14:paraId="351D79A1" w14:textId="77777777" w:rsidR="008B21BA" w:rsidRPr="00FA7CDB" w:rsidRDefault="008B21BA" w:rsidP="008B21BA">
            <w:pPr>
              <w:spacing w:line="276" w:lineRule="auto"/>
              <w:ind w:left="57" w:firstLine="0"/>
              <w:jc w:val="center"/>
              <w:rPr>
                <w:sz w:val="20"/>
                <w:szCs w:val="20"/>
              </w:rPr>
            </w:pPr>
            <w:r w:rsidRPr="00FA7CDB">
              <w:rPr>
                <w:sz w:val="20"/>
                <w:szCs w:val="20"/>
              </w:rPr>
              <w:t>zap</w:t>
            </w:r>
          </w:p>
        </w:tc>
        <w:tc>
          <w:tcPr>
            <w:tcW w:w="2552" w:type="dxa"/>
            <w:shd w:val="clear" w:color="auto" w:fill="auto"/>
          </w:tcPr>
          <w:p w14:paraId="46CFF0AD" w14:textId="77777777" w:rsidR="008B21BA" w:rsidRPr="00FA7CDB" w:rsidRDefault="008B21BA" w:rsidP="008B21BA">
            <w:pPr>
              <w:spacing w:line="276" w:lineRule="auto"/>
              <w:ind w:left="57" w:firstLine="0"/>
              <w:rPr>
                <w:sz w:val="20"/>
                <w:szCs w:val="20"/>
              </w:rPr>
            </w:pPr>
            <w:r w:rsidRPr="00FA7CDB">
              <w:rPr>
                <w:sz w:val="20"/>
                <w:szCs w:val="20"/>
              </w:rPr>
              <w:t>Обязательность проведения услуги</w:t>
            </w:r>
          </w:p>
        </w:tc>
        <w:tc>
          <w:tcPr>
            <w:tcW w:w="992" w:type="dxa"/>
            <w:shd w:val="clear" w:color="auto" w:fill="auto"/>
          </w:tcPr>
          <w:p w14:paraId="3250F8DC" w14:textId="68A400A4" w:rsidR="008B21BA" w:rsidRPr="00FA7CDB" w:rsidRDefault="008B21BA" w:rsidP="008B21BA">
            <w:pPr>
              <w:spacing w:line="276" w:lineRule="auto"/>
              <w:ind w:left="57" w:firstLine="0"/>
              <w:jc w:val="center"/>
              <w:rPr>
                <w:sz w:val="20"/>
                <w:szCs w:val="20"/>
              </w:rPr>
            </w:pPr>
            <w:r w:rsidRPr="00FA7CDB">
              <w:rPr>
                <w:sz w:val="20"/>
                <w:szCs w:val="20"/>
              </w:rPr>
              <w:t>N(1)</w:t>
            </w:r>
          </w:p>
        </w:tc>
        <w:tc>
          <w:tcPr>
            <w:tcW w:w="2977" w:type="dxa"/>
            <w:shd w:val="clear" w:color="auto" w:fill="auto"/>
          </w:tcPr>
          <w:p w14:paraId="6767EBDB" w14:textId="77777777" w:rsidR="008B21BA" w:rsidRPr="00FA7CDB" w:rsidRDefault="008B21BA" w:rsidP="008B21BA">
            <w:pPr>
              <w:spacing w:line="276" w:lineRule="auto"/>
              <w:ind w:left="57" w:firstLine="0"/>
              <w:rPr>
                <w:sz w:val="20"/>
                <w:szCs w:val="20"/>
              </w:rPr>
            </w:pPr>
            <w:r w:rsidRPr="00FA7CDB">
              <w:rPr>
                <w:sz w:val="20"/>
                <w:szCs w:val="20"/>
              </w:rPr>
              <w:t>Принимает значение 1 для ОБЯЗАТЕЛЬНЫХ услуг (не допускается оформление отказа).</w:t>
            </w:r>
          </w:p>
        </w:tc>
      </w:tr>
      <w:tr w:rsidR="008B21BA" w:rsidRPr="00ED0C21" w14:paraId="0C224656" w14:textId="77777777" w:rsidTr="00FA7CDB">
        <w:trPr>
          <w:trHeight w:val="337"/>
        </w:trPr>
        <w:tc>
          <w:tcPr>
            <w:tcW w:w="709" w:type="dxa"/>
            <w:shd w:val="clear" w:color="auto" w:fill="auto"/>
          </w:tcPr>
          <w:p w14:paraId="0530A2EC" w14:textId="77777777" w:rsidR="008B21BA" w:rsidRPr="00ED0C21" w:rsidRDefault="008B21BA" w:rsidP="002F1567">
            <w:pPr>
              <w:numPr>
                <w:ilvl w:val="2"/>
                <w:numId w:val="113"/>
              </w:numPr>
              <w:spacing w:line="276" w:lineRule="auto"/>
              <w:ind w:left="322" w:hanging="361"/>
              <w:rPr>
                <w:sz w:val="20"/>
                <w:szCs w:val="20"/>
              </w:rPr>
            </w:pPr>
          </w:p>
        </w:tc>
        <w:tc>
          <w:tcPr>
            <w:tcW w:w="1701" w:type="dxa"/>
            <w:shd w:val="clear" w:color="auto" w:fill="auto"/>
          </w:tcPr>
          <w:p w14:paraId="35E6EA16" w14:textId="77777777" w:rsidR="008B21BA" w:rsidRPr="00FA7CDB" w:rsidRDefault="008B21BA" w:rsidP="008B21BA">
            <w:pPr>
              <w:spacing w:line="276" w:lineRule="auto"/>
              <w:ind w:left="57" w:firstLine="0"/>
              <w:rPr>
                <w:sz w:val="20"/>
                <w:szCs w:val="20"/>
              </w:rPr>
            </w:pPr>
            <w:r w:rsidRPr="00FA7CDB">
              <w:rPr>
                <w:sz w:val="20"/>
                <w:szCs w:val="20"/>
              </w:rPr>
              <w:t>COMPLEX</w:t>
            </w:r>
          </w:p>
        </w:tc>
        <w:tc>
          <w:tcPr>
            <w:tcW w:w="992" w:type="dxa"/>
            <w:shd w:val="clear" w:color="auto" w:fill="auto"/>
          </w:tcPr>
          <w:p w14:paraId="76AF2A3A" w14:textId="77777777" w:rsidR="008B21BA" w:rsidRPr="00FA7CDB" w:rsidRDefault="008B21BA" w:rsidP="008B21BA">
            <w:pPr>
              <w:spacing w:line="276" w:lineRule="auto"/>
              <w:ind w:left="57" w:firstLine="0"/>
              <w:jc w:val="center"/>
              <w:rPr>
                <w:sz w:val="20"/>
                <w:szCs w:val="20"/>
              </w:rPr>
            </w:pPr>
            <w:r w:rsidRPr="00FA7CDB">
              <w:rPr>
                <w:sz w:val="20"/>
                <w:szCs w:val="20"/>
              </w:rPr>
              <w:t>zap</w:t>
            </w:r>
          </w:p>
        </w:tc>
        <w:tc>
          <w:tcPr>
            <w:tcW w:w="2552" w:type="dxa"/>
            <w:shd w:val="clear" w:color="auto" w:fill="auto"/>
          </w:tcPr>
          <w:p w14:paraId="38F3E3EA" w14:textId="77777777" w:rsidR="008B21BA" w:rsidRPr="00FA7CDB" w:rsidRDefault="008B21BA" w:rsidP="008B21BA">
            <w:pPr>
              <w:spacing w:line="276" w:lineRule="auto"/>
              <w:ind w:left="57" w:firstLine="0"/>
              <w:rPr>
                <w:sz w:val="20"/>
                <w:szCs w:val="20"/>
              </w:rPr>
            </w:pPr>
            <w:r w:rsidRPr="00FA7CDB">
              <w:rPr>
                <w:sz w:val="20"/>
                <w:szCs w:val="20"/>
              </w:rPr>
              <w:t>Признак наличия услуги  в перечне услуг для ДГ</w:t>
            </w:r>
          </w:p>
        </w:tc>
        <w:tc>
          <w:tcPr>
            <w:tcW w:w="992" w:type="dxa"/>
            <w:shd w:val="clear" w:color="auto" w:fill="auto"/>
          </w:tcPr>
          <w:p w14:paraId="7F7B50C2" w14:textId="139D7B9F" w:rsidR="008B21BA" w:rsidRPr="00FA7CDB" w:rsidRDefault="008B21BA" w:rsidP="008B21BA">
            <w:pPr>
              <w:spacing w:line="276" w:lineRule="auto"/>
              <w:ind w:left="57" w:firstLine="0"/>
              <w:jc w:val="center"/>
              <w:rPr>
                <w:sz w:val="20"/>
                <w:szCs w:val="20"/>
              </w:rPr>
            </w:pPr>
            <w:r w:rsidRPr="00FA7CDB">
              <w:rPr>
                <w:sz w:val="20"/>
                <w:szCs w:val="20"/>
              </w:rPr>
              <w:t>N(1)</w:t>
            </w:r>
          </w:p>
        </w:tc>
        <w:tc>
          <w:tcPr>
            <w:tcW w:w="2977" w:type="dxa"/>
            <w:shd w:val="clear" w:color="auto" w:fill="auto"/>
          </w:tcPr>
          <w:p w14:paraId="080226D4" w14:textId="0F84DC47" w:rsidR="008B21BA" w:rsidRPr="00FA7CDB" w:rsidRDefault="008B21BA" w:rsidP="008B21BA">
            <w:pPr>
              <w:spacing w:line="276" w:lineRule="auto"/>
              <w:ind w:left="57" w:firstLine="0"/>
              <w:rPr>
                <w:sz w:val="20"/>
                <w:szCs w:val="20"/>
              </w:rPr>
            </w:pPr>
            <w:r w:rsidRPr="00FA7CDB">
              <w:rPr>
                <w:sz w:val="20"/>
                <w:szCs w:val="20"/>
              </w:rPr>
              <w:t xml:space="preserve">Принимает значение 1, если услуга входит в минимальный </w:t>
            </w:r>
            <w:r w:rsidRPr="00FA7CDB">
              <w:rPr>
                <w:sz w:val="20"/>
                <w:szCs w:val="20"/>
              </w:rPr>
              <w:lastRenderedPageBreak/>
              <w:t xml:space="preserve">перечень услуг для ДГ согласно </w:t>
            </w:r>
            <w:r w:rsidR="009A3487" w:rsidRPr="00FA7CDB">
              <w:rPr>
                <w:sz w:val="20"/>
                <w:szCs w:val="20"/>
              </w:rPr>
              <w:t>нормативным документам</w:t>
            </w:r>
            <w:r w:rsidRPr="00FA7CDB">
              <w:rPr>
                <w:sz w:val="20"/>
                <w:szCs w:val="20"/>
              </w:rPr>
              <w:t xml:space="preserve">. </w:t>
            </w:r>
          </w:p>
          <w:p w14:paraId="38D630FE" w14:textId="7A8E658C" w:rsidR="008B21BA" w:rsidRPr="00FA7CDB" w:rsidRDefault="008B21BA" w:rsidP="009A3487">
            <w:pPr>
              <w:spacing w:line="276" w:lineRule="auto"/>
              <w:ind w:left="57" w:firstLine="0"/>
              <w:rPr>
                <w:sz w:val="20"/>
                <w:szCs w:val="20"/>
              </w:rPr>
            </w:pPr>
            <w:r w:rsidRPr="00FA7CDB">
              <w:rPr>
                <w:sz w:val="20"/>
                <w:szCs w:val="20"/>
              </w:rPr>
              <w:t xml:space="preserve">Для услуг PR_REPL=1 может быть заменена на услугу из списка </w:t>
            </w:r>
            <w:r w:rsidR="009A3487" w:rsidRPr="00FA7CDB">
              <w:rPr>
                <w:sz w:val="20"/>
                <w:szCs w:val="20"/>
              </w:rPr>
              <w:t>USL_ REPL.</w:t>
            </w:r>
            <w:r w:rsidRPr="00FA7CDB">
              <w:rPr>
                <w:sz w:val="20"/>
                <w:szCs w:val="20"/>
              </w:rPr>
              <w:t xml:space="preserve">  </w:t>
            </w:r>
          </w:p>
        </w:tc>
      </w:tr>
      <w:tr w:rsidR="008B21BA" w:rsidRPr="00ED0C21" w14:paraId="60C35A77" w14:textId="77777777" w:rsidTr="00FA7CDB">
        <w:trPr>
          <w:trHeight w:val="337"/>
        </w:trPr>
        <w:tc>
          <w:tcPr>
            <w:tcW w:w="709" w:type="dxa"/>
            <w:shd w:val="clear" w:color="auto" w:fill="auto"/>
          </w:tcPr>
          <w:p w14:paraId="319C974C" w14:textId="77777777" w:rsidR="008B21BA" w:rsidRPr="00ED0C21" w:rsidRDefault="008B21BA" w:rsidP="002F1567">
            <w:pPr>
              <w:numPr>
                <w:ilvl w:val="2"/>
                <w:numId w:val="113"/>
              </w:numPr>
              <w:spacing w:line="276" w:lineRule="auto"/>
              <w:ind w:left="322" w:hanging="361"/>
              <w:rPr>
                <w:sz w:val="20"/>
                <w:szCs w:val="20"/>
              </w:rPr>
            </w:pPr>
          </w:p>
        </w:tc>
        <w:tc>
          <w:tcPr>
            <w:tcW w:w="1701" w:type="dxa"/>
            <w:shd w:val="clear" w:color="auto" w:fill="auto"/>
          </w:tcPr>
          <w:p w14:paraId="5F650BA2" w14:textId="69C8A506" w:rsidR="008B21BA" w:rsidRPr="00FA7CDB" w:rsidRDefault="008B21BA" w:rsidP="008B21BA">
            <w:pPr>
              <w:spacing w:line="276" w:lineRule="auto"/>
              <w:ind w:left="57" w:firstLine="0"/>
              <w:rPr>
                <w:sz w:val="20"/>
                <w:szCs w:val="20"/>
              </w:rPr>
            </w:pPr>
            <w:r w:rsidRPr="00FA7CDB">
              <w:rPr>
                <w:sz w:val="20"/>
                <w:szCs w:val="20"/>
              </w:rPr>
              <w:t>PRVS</w:t>
            </w:r>
          </w:p>
        </w:tc>
        <w:tc>
          <w:tcPr>
            <w:tcW w:w="992" w:type="dxa"/>
            <w:shd w:val="clear" w:color="auto" w:fill="auto"/>
          </w:tcPr>
          <w:p w14:paraId="427C3B90" w14:textId="516FC33A" w:rsidR="008B21BA" w:rsidRPr="00FA7CDB" w:rsidRDefault="008B21BA" w:rsidP="008B21BA">
            <w:pPr>
              <w:spacing w:line="276" w:lineRule="auto"/>
              <w:ind w:left="57" w:firstLine="0"/>
              <w:jc w:val="center"/>
              <w:rPr>
                <w:sz w:val="20"/>
                <w:szCs w:val="20"/>
              </w:rPr>
            </w:pPr>
            <w:r w:rsidRPr="00FA7CDB">
              <w:rPr>
                <w:sz w:val="20"/>
                <w:szCs w:val="20"/>
              </w:rPr>
              <w:t>zap</w:t>
            </w:r>
          </w:p>
        </w:tc>
        <w:tc>
          <w:tcPr>
            <w:tcW w:w="2552" w:type="dxa"/>
            <w:shd w:val="clear" w:color="auto" w:fill="auto"/>
          </w:tcPr>
          <w:p w14:paraId="3305EADD" w14:textId="2E9A1035" w:rsidR="008B21BA" w:rsidRPr="00FA7CDB" w:rsidRDefault="008B21BA" w:rsidP="008B21BA">
            <w:pPr>
              <w:spacing w:line="276" w:lineRule="auto"/>
              <w:ind w:left="57" w:firstLine="0"/>
              <w:rPr>
                <w:sz w:val="20"/>
                <w:szCs w:val="20"/>
              </w:rPr>
            </w:pPr>
            <w:r w:rsidRPr="00FA7CDB">
              <w:rPr>
                <w:sz w:val="20"/>
                <w:szCs w:val="20"/>
              </w:rPr>
              <w:t>Специальность</w:t>
            </w:r>
          </w:p>
        </w:tc>
        <w:tc>
          <w:tcPr>
            <w:tcW w:w="992" w:type="dxa"/>
            <w:shd w:val="clear" w:color="auto" w:fill="auto"/>
          </w:tcPr>
          <w:p w14:paraId="050FFB2D" w14:textId="14C8BE3C" w:rsidR="008B21BA" w:rsidRPr="00FA7CDB" w:rsidRDefault="008B21BA" w:rsidP="008B21BA">
            <w:pPr>
              <w:spacing w:line="276" w:lineRule="auto"/>
              <w:ind w:left="57" w:firstLine="0"/>
              <w:jc w:val="center"/>
              <w:rPr>
                <w:sz w:val="20"/>
                <w:szCs w:val="20"/>
              </w:rPr>
            </w:pPr>
            <w:r w:rsidRPr="00FA7CDB">
              <w:rPr>
                <w:sz w:val="20"/>
                <w:szCs w:val="20"/>
              </w:rPr>
              <w:t>C(50)</w:t>
            </w:r>
          </w:p>
        </w:tc>
        <w:tc>
          <w:tcPr>
            <w:tcW w:w="2977" w:type="dxa"/>
            <w:shd w:val="clear" w:color="auto" w:fill="auto"/>
          </w:tcPr>
          <w:p w14:paraId="5123AD7C" w14:textId="1F015223" w:rsidR="008B21BA" w:rsidRPr="00FA7CDB" w:rsidRDefault="008B21BA" w:rsidP="008B21BA">
            <w:pPr>
              <w:spacing w:line="276" w:lineRule="auto"/>
              <w:ind w:left="57" w:firstLine="0"/>
              <w:rPr>
                <w:sz w:val="20"/>
                <w:szCs w:val="20"/>
              </w:rPr>
            </w:pPr>
            <w:r w:rsidRPr="00FA7CDB">
              <w:rPr>
                <w:sz w:val="20"/>
                <w:szCs w:val="20"/>
              </w:rPr>
              <w:t>Список специалистов, которые могут оказать услугу.</w:t>
            </w:r>
          </w:p>
        </w:tc>
      </w:tr>
      <w:tr w:rsidR="008B21BA" w:rsidRPr="00ED0C21" w14:paraId="3DE63116" w14:textId="77777777" w:rsidTr="00FA7CDB">
        <w:trPr>
          <w:trHeight w:val="337"/>
        </w:trPr>
        <w:tc>
          <w:tcPr>
            <w:tcW w:w="709" w:type="dxa"/>
            <w:shd w:val="clear" w:color="auto" w:fill="auto"/>
          </w:tcPr>
          <w:p w14:paraId="19F0FE5A" w14:textId="77777777" w:rsidR="008B21BA" w:rsidRPr="00ED0C21" w:rsidRDefault="008B21BA" w:rsidP="002F1567">
            <w:pPr>
              <w:numPr>
                <w:ilvl w:val="2"/>
                <w:numId w:val="113"/>
              </w:numPr>
              <w:spacing w:line="276" w:lineRule="auto"/>
              <w:ind w:left="322" w:hanging="361"/>
              <w:rPr>
                <w:sz w:val="20"/>
                <w:szCs w:val="20"/>
              </w:rPr>
            </w:pPr>
          </w:p>
        </w:tc>
        <w:tc>
          <w:tcPr>
            <w:tcW w:w="1701" w:type="dxa"/>
            <w:shd w:val="clear" w:color="auto" w:fill="auto"/>
          </w:tcPr>
          <w:p w14:paraId="4D5A8382" w14:textId="77777777" w:rsidR="008B21BA" w:rsidRPr="00FA7CDB" w:rsidRDefault="008B21BA" w:rsidP="008B21BA">
            <w:pPr>
              <w:spacing w:line="276" w:lineRule="auto"/>
              <w:ind w:left="57" w:firstLine="0"/>
              <w:rPr>
                <w:sz w:val="20"/>
                <w:szCs w:val="20"/>
              </w:rPr>
            </w:pPr>
            <w:r w:rsidRPr="00FA7CDB">
              <w:rPr>
                <w:sz w:val="20"/>
                <w:szCs w:val="20"/>
              </w:rPr>
              <w:t>START_DATE</w:t>
            </w:r>
          </w:p>
        </w:tc>
        <w:tc>
          <w:tcPr>
            <w:tcW w:w="992" w:type="dxa"/>
            <w:shd w:val="clear" w:color="auto" w:fill="auto"/>
          </w:tcPr>
          <w:p w14:paraId="2473F0A3" w14:textId="77777777" w:rsidR="008B21BA" w:rsidRPr="00FA7CDB" w:rsidRDefault="008B21BA" w:rsidP="008B21BA">
            <w:pPr>
              <w:spacing w:line="276" w:lineRule="auto"/>
              <w:ind w:left="57" w:firstLine="0"/>
              <w:jc w:val="center"/>
              <w:rPr>
                <w:sz w:val="20"/>
                <w:szCs w:val="20"/>
              </w:rPr>
            </w:pPr>
            <w:r w:rsidRPr="00FA7CDB">
              <w:rPr>
                <w:sz w:val="20"/>
                <w:szCs w:val="20"/>
              </w:rPr>
              <w:t>zap</w:t>
            </w:r>
          </w:p>
        </w:tc>
        <w:tc>
          <w:tcPr>
            <w:tcW w:w="2552" w:type="dxa"/>
            <w:shd w:val="clear" w:color="auto" w:fill="auto"/>
          </w:tcPr>
          <w:p w14:paraId="0EE371F6" w14:textId="77777777" w:rsidR="008B21BA" w:rsidRPr="00FA7CDB" w:rsidRDefault="008B21BA" w:rsidP="008B21BA">
            <w:pPr>
              <w:spacing w:line="276" w:lineRule="auto"/>
              <w:ind w:left="57" w:firstLine="0"/>
              <w:rPr>
                <w:sz w:val="20"/>
                <w:szCs w:val="20"/>
              </w:rPr>
            </w:pPr>
            <w:r w:rsidRPr="00FA7CDB">
              <w:rPr>
                <w:sz w:val="20"/>
                <w:szCs w:val="20"/>
              </w:rPr>
              <w:t>Дата начала действия</w:t>
            </w:r>
          </w:p>
        </w:tc>
        <w:tc>
          <w:tcPr>
            <w:tcW w:w="992" w:type="dxa"/>
            <w:shd w:val="clear" w:color="auto" w:fill="auto"/>
          </w:tcPr>
          <w:p w14:paraId="4697AE8D" w14:textId="77777777" w:rsidR="008B21BA" w:rsidRPr="00FA7CDB" w:rsidRDefault="008B21BA" w:rsidP="008B21BA">
            <w:pPr>
              <w:spacing w:line="276" w:lineRule="auto"/>
              <w:ind w:left="57" w:firstLine="0"/>
              <w:jc w:val="center"/>
              <w:rPr>
                <w:sz w:val="20"/>
                <w:szCs w:val="20"/>
              </w:rPr>
            </w:pPr>
            <w:r w:rsidRPr="00FA7CDB">
              <w:rPr>
                <w:sz w:val="20"/>
                <w:szCs w:val="20"/>
              </w:rPr>
              <w:t>D</w:t>
            </w:r>
          </w:p>
        </w:tc>
        <w:tc>
          <w:tcPr>
            <w:tcW w:w="2977" w:type="dxa"/>
            <w:shd w:val="clear" w:color="auto" w:fill="auto"/>
          </w:tcPr>
          <w:p w14:paraId="44103C4D" w14:textId="77777777" w:rsidR="008B21BA" w:rsidRPr="00FA7CDB" w:rsidRDefault="008B21BA" w:rsidP="008B21BA">
            <w:pPr>
              <w:spacing w:line="276" w:lineRule="auto"/>
              <w:ind w:left="57" w:firstLine="0"/>
              <w:rPr>
                <w:sz w:val="20"/>
                <w:szCs w:val="20"/>
              </w:rPr>
            </w:pPr>
          </w:p>
        </w:tc>
      </w:tr>
      <w:tr w:rsidR="008B21BA" w:rsidRPr="00ED0C21" w14:paraId="2DEA155E" w14:textId="77777777" w:rsidTr="00FA7CDB">
        <w:trPr>
          <w:trHeight w:val="337"/>
        </w:trPr>
        <w:tc>
          <w:tcPr>
            <w:tcW w:w="709" w:type="dxa"/>
            <w:shd w:val="clear" w:color="auto" w:fill="auto"/>
          </w:tcPr>
          <w:p w14:paraId="42F5EE09" w14:textId="77777777" w:rsidR="008B21BA" w:rsidRPr="00ED0C21" w:rsidRDefault="008B21BA" w:rsidP="002F1567">
            <w:pPr>
              <w:numPr>
                <w:ilvl w:val="2"/>
                <w:numId w:val="113"/>
              </w:numPr>
              <w:spacing w:line="276" w:lineRule="auto"/>
              <w:ind w:left="322" w:hanging="361"/>
              <w:rPr>
                <w:sz w:val="20"/>
                <w:szCs w:val="20"/>
              </w:rPr>
            </w:pPr>
          </w:p>
        </w:tc>
        <w:tc>
          <w:tcPr>
            <w:tcW w:w="1701" w:type="dxa"/>
            <w:shd w:val="clear" w:color="auto" w:fill="auto"/>
          </w:tcPr>
          <w:p w14:paraId="6FB9AF53" w14:textId="77777777" w:rsidR="008B21BA" w:rsidRPr="00FA7CDB" w:rsidRDefault="008B21BA" w:rsidP="008B21BA">
            <w:pPr>
              <w:spacing w:line="276" w:lineRule="auto"/>
              <w:ind w:left="57" w:firstLine="0"/>
              <w:rPr>
                <w:sz w:val="20"/>
                <w:szCs w:val="20"/>
              </w:rPr>
            </w:pPr>
            <w:r w:rsidRPr="00FA7CDB">
              <w:rPr>
                <w:sz w:val="20"/>
                <w:szCs w:val="20"/>
              </w:rPr>
              <w:t>FINAL_DATE</w:t>
            </w:r>
          </w:p>
        </w:tc>
        <w:tc>
          <w:tcPr>
            <w:tcW w:w="992" w:type="dxa"/>
            <w:shd w:val="clear" w:color="auto" w:fill="auto"/>
          </w:tcPr>
          <w:p w14:paraId="4187FE1C" w14:textId="77777777" w:rsidR="008B21BA" w:rsidRPr="00FA7CDB" w:rsidRDefault="008B21BA" w:rsidP="008B21BA">
            <w:pPr>
              <w:spacing w:line="276" w:lineRule="auto"/>
              <w:ind w:left="57" w:firstLine="0"/>
              <w:jc w:val="center"/>
              <w:rPr>
                <w:sz w:val="20"/>
                <w:szCs w:val="20"/>
              </w:rPr>
            </w:pPr>
            <w:r w:rsidRPr="00FA7CDB">
              <w:rPr>
                <w:sz w:val="20"/>
                <w:szCs w:val="20"/>
              </w:rPr>
              <w:t>zap</w:t>
            </w:r>
          </w:p>
        </w:tc>
        <w:tc>
          <w:tcPr>
            <w:tcW w:w="2552" w:type="dxa"/>
            <w:shd w:val="clear" w:color="auto" w:fill="auto"/>
          </w:tcPr>
          <w:p w14:paraId="192C54DC" w14:textId="77777777" w:rsidR="008B21BA" w:rsidRPr="00FA7CDB" w:rsidRDefault="008B21BA" w:rsidP="008B21BA">
            <w:pPr>
              <w:spacing w:line="276" w:lineRule="auto"/>
              <w:ind w:left="57" w:firstLine="0"/>
              <w:rPr>
                <w:sz w:val="20"/>
                <w:szCs w:val="20"/>
              </w:rPr>
            </w:pPr>
            <w:r w:rsidRPr="00FA7CDB">
              <w:rPr>
                <w:sz w:val="20"/>
                <w:szCs w:val="20"/>
              </w:rPr>
              <w:t>Дата окончания действия</w:t>
            </w:r>
          </w:p>
        </w:tc>
        <w:tc>
          <w:tcPr>
            <w:tcW w:w="992" w:type="dxa"/>
            <w:shd w:val="clear" w:color="auto" w:fill="auto"/>
          </w:tcPr>
          <w:p w14:paraId="54C049D9" w14:textId="77777777" w:rsidR="008B21BA" w:rsidRPr="00FA7CDB" w:rsidRDefault="008B21BA" w:rsidP="008B21BA">
            <w:pPr>
              <w:spacing w:line="276" w:lineRule="auto"/>
              <w:ind w:left="57" w:firstLine="0"/>
              <w:jc w:val="center"/>
              <w:rPr>
                <w:sz w:val="20"/>
                <w:szCs w:val="20"/>
              </w:rPr>
            </w:pPr>
            <w:r w:rsidRPr="00FA7CDB">
              <w:rPr>
                <w:sz w:val="20"/>
                <w:szCs w:val="20"/>
              </w:rPr>
              <w:t>D</w:t>
            </w:r>
          </w:p>
        </w:tc>
        <w:tc>
          <w:tcPr>
            <w:tcW w:w="2977" w:type="dxa"/>
            <w:shd w:val="clear" w:color="auto" w:fill="auto"/>
          </w:tcPr>
          <w:p w14:paraId="6FDDE012" w14:textId="77777777" w:rsidR="008B21BA" w:rsidRPr="00FA7CDB" w:rsidRDefault="008B21BA" w:rsidP="008B21BA">
            <w:pPr>
              <w:spacing w:line="276" w:lineRule="auto"/>
              <w:ind w:left="57" w:firstLine="0"/>
              <w:rPr>
                <w:sz w:val="20"/>
                <w:szCs w:val="20"/>
              </w:rPr>
            </w:pPr>
          </w:p>
        </w:tc>
      </w:tr>
      <w:tr w:rsidR="008B21BA" w:rsidRPr="00ED0C21" w14:paraId="6386CDCF" w14:textId="77777777" w:rsidTr="00FA7CDB">
        <w:trPr>
          <w:trHeight w:val="212"/>
        </w:trPr>
        <w:tc>
          <w:tcPr>
            <w:tcW w:w="709" w:type="dxa"/>
            <w:shd w:val="clear" w:color="auto" w:fill="auto"/>
          </w:tcPr>
          <w:p w14:paraId="08427053" w14:textId="77777777" w:rsidR="008B21BA" w:rsidRPr="00ED0C21" w:rsidRDefault="008B21BA" w:rsidP="002F1567">
            <w:pPr>
              <w:numPr>
                <w:ilvl w:val="2"/>
                <w:numId w:val="113"/>
              </w:numPr>
              <w:spacing w:line="276" w:lineRule="auto"/>
              <w:ind w:left="322" w:hanging="361"/>
              <w:rPr>
                <w:sz w:val="20"/>
                <w:szCs w:val="20"/>
              </w:rPr>
            </w:pPr>
          </w:p>
        </w:tc>
        <w:tc>
          <w:tcPr>
            <w:tcW w:w="1701" w:type="dxa"/>
            <w:shd w:val="clear" w:color="auto" w:fill="auto"/>
          </w:tcPr>
          <w:p w14:paraId="77DBC3F7" w14:textId="77777777" w:rsidR="008B21BA" w:rsidRPr="00FA7CDB" w:rsidRDefault="008B21BA" w:rsidP="008B21BA">
            <w:pPr>
              <w:spacing w:line="276" w:lineRule="auto"/>
              <w:ind w:left="57" w:firstLine="0"/>
              <w:rPr>
                <w:sz w:val="20"/>
                <w:szCs w:val="20"/>
              </w:rPr>
            </w:pPr>
            <w:r w:rsidRPr="00FA7CDB">
              <w:rPr>
                <w:sz w:val="20"/>
                <w:szCs w:val="20"/>
              </w:rPr>
              <w:t>ADD_DATE</w:t>
            </w:r>
          </w:p>
        </w:tc>
        <w:tc>
          <w:tcPr>
            <w:tcW w:w="992" w:type="dxa"/>
            <w:shd w:val="clear" w:color="auto" w:fill="auto"/>
          </w:tcPr>
          <w:p w14:paraId="44F9D430" w14:textId="77777777" w:rsidR="008B21BA" w:rsidRPr="00FA7CDB" w:rsidRDefault="008B21BA" w:rsidP="008B21BA">
            <w:pPr>
              <w:spacing w:line="276" w:lineRule="auto"/>
              <w:ind w:left="57" w:firstLine="0"/>
              <w:jc w:val="center"/>
              <w:rPr>
                <w:sz w:val="20"/>
                <w:szCs w:val="20"/>
              </w:rPr>
            </w:pPr>
            <w:r w:rsidRPr="00FA7CDB">
              <w:rPr>
                <w:sz w:val="20"/>
                <w:szCs w:val="20"/>
              </w:rPr>
              <w:t>zap</w:t>
            </w:r>
          </w:p>
        </w:tc>
        <w:tc>
          <w:tcPr>
            <w:tcW w:w="2552" w:type="dxa"/>
            <w:shd w:val="clear" w:color="auto" w:fill="auto"/>
          </w:tcPr>
          <w:p w14:paraId="3F4E2036" w14:textId="77777777" w:rsidR="008B21BA" w:rsidRPr="00FA7CDB" w:rsidRDefault="008B21BA" w:rsidP="008B21BA">
            <w:pPr>
              <w:spacing w:line="276" w:lineRule="auto"/>
              <w:ind w:left="57" w:firstLine="0"/>
              <w:rPr>
                <w:sz w:val="20"/>
                <w:szCs w:val="20"/>
              </w:rPr>
            </w:pPr>
            <w:r w:rsidRPr="00FA7CDB">
              <w:rPr>
                <w:sz w:val="20"/>
                <w:szCs w:val="20"/>
              </w:rPr>
              <w:t>Дата добавления записи</w:t>
            </w:r>
          </w:p>
        </w:tc>
        <w:tc>
          <w:tcPr>
            <w:tcW w:w="992" w:type="dxa"/>
            <w:shd w:val="clear" w:color="auto" w:fill="auto"/>
          </w:tcPr>
          <w:p w14:paraId="33368B3D" w14:textId="77777777" w:rsidR="008B21BA" w:rsidRPr="00FA7CDB" w:rsidRDefault="008B21BA" w:rsidP="008B21BA">
            <w:pPr>
              <w:spacing w:line="276" w:lineRule="auto"/>
              <w:ind w:left="57" w:firstLine="0"/>
              <w:jc w:val="center"/>
              <w:rPr>
                <w:sz w:val="20"/>
                <w:szCs w:val="20"/>
              </w:rPr>
            </w:pPr>
            <w:r w:rsidRPr="00FA7CDB">
              <w:rPr>
                <w:sz w:val="20"/>
                <w:szCs w:val="20"/>
              </w:rPr>
              <w:t>D</w:t>
            </w:r>
          </w:p>
        </w:tc>
        <w:tc>
          <w:tcPr>
            <w:tcW w:w="2977" w:type="dxa"/>
            <w:shd w:val="clear" w:color="auto" w:fill="auto"/>
          </w:tcPr>
          <w:p w14:paraId="4E8871E9" w14:textId="77777777" w:rsidR="008B21BA" w:rsidRPr="00FA7CDB" w:rsidRDefault="008B21BA" w:rsidP="008B21BA">
            <w:pPr>
              <w:spacing w:line="276" w:lineRule="auto"/>
              <w:ind w:left="57" w:firstLine="0"/>
              <w:rPr>
                <w:sz w:val="20"/>
                <w:szCs w:val="20"/>
              </w:rPr>
            </w:pPr>
          </w:p>
        </w:tc>
      </w:tr>
    </w:tbl>
    <w:p w14:paraId="585E71CC" w14:textId="21B356A1" w:rsidR="00191FAF" w:rsidRPr="0022634A" w:rsidRDefault="00191FAF" w:rsidP="00ED0C21">
      <w:pPr>
        <w:pStyle w:val="41"/>
        <w:spacing w:line="276" w:lineRule="auto"/>
        <w:rPr>
          <w:sz w:val="20"/>
        </w:rPr>
      </w:pPr>
      <w:r w:rsidRPr="00FA7CDB">
        <w:rPr>
          <w:sz w:val="20"/>
        </w:rPr>
        <w:t xml:space="preserve">Таблица </w:t>
      </w:r>
      <w:r w:rsidR="00C80D24" w:rsidRPr="00FA7CDB">
        <w:rPr>
          <w:sz w:val="20"/>
        </w:rPr>
        <w:t>2</w:t>
      </w:r>
      <w:r w:rsidRPr="00FA7CDB">
        <w:rPr>
          <w:sz w:val="20"/>
        </w:rPr>
        <w:t>.</w:t>
      </w:r>
      <w:r w:rsidR="00CA67FF" w:rsidRPr="00FA7CDB">
        <w:rPr>
          <w:sz w:val="20"/>
        </w:rPr>
        <w:t>30</w:t>
      </w:r>
      <w:r w:rsidRPr="00FA7CDB">
        <w:rPr>
          <w:sz w:val="20"/>
        </w:rPr>
        <w:t xml:space="preserve"> - Структура справочника VBR_K.XML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191FAF" w:rsidRPr="0022634A" w14:paraId="33FDCB2C" w14:textId="77777777" w:rsidTr="00AB1930">
        <w:trPr>
          <w:trHeight w:val="337"/>
        </w:trPr>
        <w:tc>
          <w:tcPr>
            <w:tcW w:w="738" w:type="dxa"/>
            <w:shd w:val="clear" w:color="auto" w:fill="D9D9D9" w:themeFill="background1" w:themeFillShade="D9"/>
            <w:vAlign w:val="center"/>
          </w:tcPr>
          <w:p w14:paraId="3A408FE1" w14:textId="77777777" w:rsidR="00191FAF" w:rsidRPr="0022634A" w:rsidRDefault="00191FAF" w:rsidP="00AB1930">
            <w:pPr>
              <w:spacing w:line="276" w:lineRule="auto"/>
              <w:ind w:left="57" w:firstLine="0"/>
              <w:jc w:val="center"/>
              <w:rPr>
                <w:b/>
                <w:sz w:val="20"/>
                <w:szCs w:val="20"/>
              </w:rPr>
            </w:pPr>
            <w:r w:rsidRPr="0022634A">
              <w:rPr>
                <w:b/>
                <w:sz w:val="20"/>
                <w:szCs w:val="20"/>
              </w:rPr>
              <w:t>№</w:t>
            </w:r>
          </w:p>
        </w:tc>
        <w:tc>
          <w:tcPr>
            <w:tcW w:w="1843" w:type="dxa"/>
            <w:shd w:val="clear" w:color="auto" w:fill="D9D9D9" w:themeFill="background1" w:themeFillShade="D9"/>
            <w:vAlign w:val="center"/>
          </w:tcPr>
          <w:p w14:paraId="59DC6C60" w14:textId="77777777" w:rsidR="00191FAF" w:rsidRPr="0022634A" w:rsidRDefault="00191FAF"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D9D9D9" w:themeFill="background1" w:themeFillShade="D9"/>
            <w:vAlign w:val="center"/>
          </w:tcPr>
          <w:p w14:paraId="78367D35" w14:textId="77777777" w:rsidR="00191FAF" w:rsidRPr="0022634A" w:rsidRDefault="00191FAF"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D9D9D9" w:themeFill="background1" w:themeFillShade="D9"/>
            <w:vAlign w:val="center"/>
          </w:tcPr>
          <w:p w14:paraId="5D6E4E64" w14:textId="77777777" w:rsidR="00191FAF" w:rsidRPr="0022634A" w:rsidRDefault="00191FAF"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D9D9D9" w:themeFill="background1" w:themeFillShade="D9"/>
            <w:vAlign w:val="center"/>
          </w:tcPr>
          <w:p w14:paraId="6BC24125" w14:textId="77777777" w:rsidR="00191FAF" w:rsidRPr="0022634A" w:rsidRDefault="00191FAF" w:rsidP="00AB1930">
            <w:pPr>
              <w:spacing w:line="276" w:lineRule="auto"/>
              <w:ind w:left="57" w:firstLine="0"/>
              <w:jc w:val="center"/>
              <w:rPr>
                <w:b/>
                <w:sz w:val="20"/>
                <w:szCs w:val="20"/>
              </w:rPr>
            </w:pPr>
            <w:r w:rsidRPr="0022634A">
              <w:rPr>
                <w:b/>
                <w:sz w:val="20"/>
                <w:szCs w:val="20"/>
              </w:rPr>
              <w:t>Формат</w:t>
            </w:r>
          </w:p>
        </w:tc>
        <w:tc>
          <w:tcPr>
            <w:tcW w:w="2835" w:type="dxa"/>
            <w:shd w:val="clear" w:color="auto" w:fill="D9D9D9" w:themeFill="background1" w:themeFillShade="D9"/>
            <w:vAlign w:val="center"/>
          </w:tcPr>
          <w:p w14:paraId="164A1B16" w14:textId="77777777" w:rsidR="00191FAF" w:rsidRPr="0022634A" w:rsidRDefault="00191FAF" w:rsidP="00AB1930">
            <w:pPr>
              <w:spacing w:line="276" w:lineRule="auto"/>
              <w:ind w:left="57" w:firstLine="0"/>
              <w:jc w:val="center"/>
              <w:rPr>
                <w:b/>
                <w:sz w:val="20"/>
                <w:szCs w:val="20"/>
              </w:rPr>
            </w:pPr>
            <w:r w:rsidRPr="0022634A">
              <w:rPr>
                <w:b/>
                <w:sz w:val="20"/>
                <w:szCs w:val="20"/>
              </w:rPr>
              <w:t>Комментарий</w:t>
            </w:r>
          </w:p>
        </w:tc>
      </w:tr>
      <w:tr w:rsidR="00191FAF" w:rsidRPr="0022634A" w14:paraId="7DC76CA1" w14:textId="77777777" w:rsidTr="00AB1930">
        <w:trPr>
          <w:trHeight w:val="337"/>
        </w:trPr>
        <w:tc>
          <w:tcPr>
            <w:tcW w:w="738" w:type="dxa"/>
            <w:shd w:val="clear" w:color="auto" w:fill="auto"/>
          </w:tcPr>
          <w:p w14:paraId="2A6828F5" w14:textId="13C1419E" w:rsidR="00191FAF" w:rsidRPr="0022634A" w:rsidRDefault="00191FAF" w:rsidP="002F1567">
            <w:pPr>
              <w:numPr>
                <w:ilvl w:val="0"/>
                <w:numId w:val="72"/>
              </w:numPr>
              <w:spacing w:line="276" w:lineRule="auto"/>
              <w:ind w:left="57" w:firstLine="0"/>
              <w:rPr>
                <w:sz w:val="20"/>
                <w:szCs w:val="20"/>
              </w:rPr>
            </w:pPr>
          </w:p>
        </w:tc>
        <w:tc>
          <w:tcPr>
            <w:tcW w:w="1843" w:type="dxa"/>
            <w:shd w:val="clear" w:color="auto" w:fill="auto"/>
          </w:tcPr>
          <w:p w14:paraId="78F80DE6" w14:textId="77777777" w:rsidR="00191FAF" w:rsidRPr="0022634A" w:rsidRDefault="00191FAF" w:rsidP="00AB1930">
            <w:pPr>
              <w:spacing w:line="276" w:lineRule="auto"/>
              <w:ind w:left="57" w:firstLine="0"/>
              <w:rPr>
                <w:sz w:val="20"/>
                <w:szCs w:val="20"/>
              </w:rPr>
            </w:pPr>
            <w:r w:rsidRPr="0022634A">
              <w:rPr>
                <w:sz w:val="20"/>
                <w:szCs w:val="20"/>
              </w:rPr>
              <w:t>packet</w:t>
            </w:r>
          </w:p>
        </w:tc>
        <w:tc>
          <w:tcPr>
            <w:tcW w:w="1134" w:type="dxa"/>
            <w:shd w:val="clear" w:color="auto" w:fill="auto"/>
          </w:tcPr>
          <w:p w14:paraId="5F3A3B05" w14:textId="77777777" w:rsidR="00191FAF" w:rsidRPr="0022634A" w:rsidRDefault="00191FAF" w:rsidP="00AB1930">
            <w:pPr>
              <w:spacing w:line="276" w:lineRule="auto"/>
              <w:ind w:left="57" w:firstLine="0"/>
              <w:jc w:val="center"/>
              <w:rPr>
                <w:sz w:val="20"/>
                <w:szCs w:val="20"/>
              </w:rPr>
            </w:pPr>
          </w:p>
        </w:tc>
        <w:tc>
          <w:tcPr>
            <w:tcW w:w="2409" w:type="dxa"/>
            <w:shd w:val="clear" w:color="auto" w:fill="auto"/>
          </w:tcPr>
          <w:p w14:paraId="57F7226E" w14:textId="77777777" w:rsidR="00191FAF" w:rsidRPr="0022634A" w:rsidRDefault="00191FAF" w:rsidP="00AB1930">
            <w:pPr>
              <w:spacing w:line="276" w:lineRule="auto"/>
              <w:ind w:left="57" w:firstLine="0"/>
              <w:rPr>
                <w:sz w:val="20"/>
                <w:szCs w:val="20"/>
              </w:rPr>
            </w:pPr>
          </w:p>
        </w:tc>
        <w:tc>
          <w:tcPr>
            <w:tcW w:w="993" w:type="dxa"/>
            <w:shd w:val="clear" w:color="auto" w:fill="auto"/>
          </w:tcPr>
          <w:p w14:paraId="3EF0BA37" w14:textId="77777777" w:rsidR="00191FAF" w:rsidRPr="0022634A" w:rsidRDefault="00191FAF" w:rsidP="00AB1930">
            <w:pPr>
              <w:spacing w:line="276" w:lineRule="auto"/>
              <w:ind w:left="57" w:firstLine="0"/>
              <w:jc w:val="center"/>
              <w:rPr>
                <w:sz w:val="20"/>
                <w:szCs w:val="20"/>
              </w:rPr>
            </w:pPr>
          </w:p>
        </w:tc>
        <w:tc>
          <w:tcPr>
            <w:tcW w:w="2835" w:type="dxa"/>
            <w:shd w:val="clear" w:color="auto" w:fill="auto"/>
          </w:tcPr>
          <w:p w14:paraId="3424AB2B" w14:textId="77777777" w:rsidR="00191FAF" w:rsidRPr="0022634A" w:rsidRDefault="00191FAF" w:rsidP="00AB1930">
            <w:pPr>
              <w:spacing w:line="276" w:lineRule="auto"/>
              <w:ind w:left="57" w:firstLine="0"/>
              <w:rPr>
                <w:sz w:val="20"/>
                <w:szCs w:val="20"/>
              </w:rPr>
            </w:pPr>
            <w:r w:rsidRPr="0022634A">
              <w:rPr>
                <w:sz w:val="20"/>
                <w:szCs w:val="20"/>
              </w:rPr>
              <w:t>Корневой элемент</w:t>
            </w:r>
          </w:p>
        </w:tc>
      </w:tr>
      <w:tr w:rsidR="00191FAF" w:rsidRPr="0022634A" w14:paraId="1F532CC4" w14:textId="77777777" w:rsidTr="00AB1930">
        <w:trPr>
          <w:trHeight w:val="337"/>
        </w:trPr>
        <w:tc>
          <w:tcPr>
            <w:tcW w:w="738" w:type="dxa"/>
            <w:shd w:val="clear" w:color="auto" w:fill="auto"/>
          </w:tcPr>
          <w:p w14:paraId="669F5EC9" w14:textId="77FF0D3B" w:rsidR="00191FAF" w:rsidRPr="0022634A" w:rsidRDefault="00191FAF" w:rsidP="002F1567">
            <w:pPr>
              <w:numPr>
                <w:ilvl w:val="1"/>
                <w:numId w:val="72"/>
              </w:numPr>
              <w:spacing w:line="276" w:lineRule="auto"/>
              <w:ind w:left="57" w:firstLine="0"/>
              <w:rPr>
                <w:sz w:val="20"/>
                <w:szCs w:val="20"/>
              </w:rPr>
            </w:pPr>
          </w:p>
        </w:tc>
        <w:tc>
          <w:tcPr>
            <w:tcW w:w="1843" w:type="dxa"/>
            <w:shd w:val="clear" w:color="auto" w:fill="auto"/>
          </w:tcPr>
          <w:p w14:paraId="0B04406E" w14:textId="77777777" w:rsidR="00191FAF" w:rsidRPr="0022634A" w:rsidRDefault="00191FAF" w:rsidP="00AB1930">
            <w:pPr>
              <w:spacing w:line="276" w:lineRule="auto"/>
              <w:ind w:left="57" w:firstLine="0"/>
              <w:rPr>
                <w:sz w:val="20"/>
                <w:szCs w:val="20"/>
              </w:rPr>
            </w:pPr>
            <w:r w:rsidRPr="0022634A">
              <w:rPr>
                <w:sz w:val="20"/>
                <w:szCs w:val="20"/>
              </w:rPr>
              <w:t>zglv</w:t>
            </w:r>
          </w:p>
        </w:tc>
        <w:tc>
          <w:tcPr>
            <w:tcW w:w="1134" w:type="dxa"/>
            <w:shd w:val="clear" w:color="auto" w:fill="auto"/>
          </w:tcPr>
          <w:p w14:paraId="3D2875A8" w14:textId="77777777" w:rsidR="00191FAF" w:rsidRPr="0022634A" w:rsidRDefault="00191FAF" w:rsidP="00AB1930">
            <w:pPr>
              <w:pStyle w:val="affffffff1"/>
            </w:pPr>
            <w:r w:rsidRPr="0022634A">
              <w:t>packet</w:t>
            </w:r>
          </w:p>
        </w:tc>
        <w:tc>
          <w:tcPr>
            <w:tcW w:w="2409" w:type="dxa"/>
            <w:shd w:val="clear" w:color="auto" w:fill="auto"/>
          </w:tcPr>
          <w:p w14:paraId="543682A0" w14:textId="77777777" w:rsidR="00191FAF" w:rsidRPr="0022634A" w:rsidRDefault="00191FAF" w:rsidP="00AB1930">
            <w:pPr>
              <w:spacing w:line="276" w:lineRule="auto"/>
              <w:ind w:left="57" w:firstLine="0"/>
              <w:rPr>
                <w:sz w:val="20"/>
                <w:szCs w:val="20"/>
              </w:rPr>
            </w:pPr>
          </w:p>
        </w:tc>
        <w:tc>
          <w:tcPr>
            <w:tcW w:w="993" w:type="dxa"/>
            <w:shd w:val="clear" w:color="auto" w:fill="auto"/>
          </w:tcPr>
          <w:p w14:paraId="4A3E10BC" w14:textId="77777777" w:rsidR="00191FAF" w:rsidRPr="0022634A" w:rsidRDefault="00191FAF" w:rsidP="00AB1930">
            <w:pPr>
              <w:spacing w:line="276" w:lineRule="auto"/>
              <w:ind w:left="57" w:firstLine="0"/>
              <w:jc w:val="center"/>
              <w:rPr>
                <w:sz w:val="20"/>
                <w:szCs w:val="20"/>
              </w:rPr>
            </w:pPr>
          </w:p>
        </w:tc>
        <w:tc>
          <w:tcPr>
            <w:tcW w:w="2835" w:type="dxa"/>
            <w:shd w:val="clear" w:color="auto" w:fill="auto"/>
          </w:tcPr>
          <w:p w14:paraId="4A14E99E" w14:textId="77777777" w:rsidR="00191FAF" w:rsidRPr="0022634A" w:rsidRDefault="00191FAF" w:rsidP="00AB1930">
            <w:pPr>
              <w:spacing w:line="276" w:lineRule="auto"/>
              <w:ind w:left="57" w:firstLine="0"/>
              <w:rPr>
                <w:sz w:val="20"/>
                <w:szCs w:val="20"/>
              </w:rPr>
            </w:pPr>
            <w:r w:rsidRPr="0022634A">
              <w:rPr>
                <w:sz w:val="20"/>
                <w:szCs w:val="20"/>
              </w:rPr>
              <w:t>Информация о справочнике</w:t>
            </w:r>
          </w:p>
        </w:tc>
      </w:tr>
      <w:tr w:rsidR="00191FAF" w:rsidRPr="0022634A" w14:paraId="3D6C575F" w14:textId="77777777" w:rsidTr="00AB1930">
        <w:trPr>
          <w:trHeight w:val="337"/>
        </w:trPr>
        <w:tc>
          <w:tcPr>
            <w:tcW w:w="738" w:type="dxa"/>
            <w:shd w:val="clear" w:color="auto" w:fill="auto"/>
          </w:tcPr>
          <w:p w14:paraId="54E910ED" w14:textId="0EAB918A" w:rsidR="00191FAF" w:rsidRPr="0022634A" w:rsidRDefault="00191FAF" w:rsidP="002F1567">
            <w:pPr>
              <w:numPr>
                <w:ilvl w:val="2"/>
                <w:numId w:val="72"/>
              </w:numPr>
              <w:spacing w:line="276" w:lineRule="auto"/>
              <w:ind w:left="57" w:firstLine="0"/>
              <w:rPr>
                <w:sz w:val="20"/>
                <w:szCs w:val="20"/>
              </w:rPr>
            </w:pPr>
          </w:p>
        </w:tc>
        <w:tc>
          <w:tcPr>
            <w:tcW w:w="1843" w:type="dxa"/>
            <w:shd w:val="clear" w:color="auto" w:fill="auto"/>
          </w:tcPr>
          <w:p w14:paraId="0C3B3702" w14:textId="77777777" w:rsidR="00191FAF" w:rsidRPr="0022634A" w:rsidRDefault="00191FAF" w:rsidP="00AB1930">
            <w:pPr>
              <w:spacing w:line="276" w:lineRule="auto"/>
              <w:ind w:left="57" w:firstLine="0"/>
              <w:rPr>
                <w:sz w:val="20"/>
                <w:szCs w:val="20"/>
              </w:rPr>
            </w:pPr>
            <w:r w:rsidRPr="0022634A">
              <w:rPr>
                <w:sz w:val="20"/>
                <w:szCs w:val="20"/>
              </w:rPr>
              <w:t>date</w:t>
            </w:r>
          </w:p>
        </w:tc>
        <w:tc>
          <w:tcPr>
            <w:tcW w:w="1134" w:type="dxa"/>
            <w:shd w:val="clear" w:color="auto" w:fill="auto"/>
          </w:tcPr>
          <w:p w14:paraId="56B9F236" w14:textId="77777777" w:rsidR="00191FAF" w:rsidRPr="0022634A" w:rsidRDefault="00191FAF" w:rsidP="00AB1930">
            <w:pPr>
              <w:spacing w:line="276" w:lineRule="auto"/>
              <w:ind w:left="57" w:firstLine="0"/>
              <w:jc w:val="center"/>
              <w:rPr>
                <w:sz w:val="20"/>
                <w:szCs w:val="20"/>
              </w:rPr>
            </w:pPr>
            <w:r w:rsidRPr="0022634A">
              <w:rPr>
                <w:sz w:val="20"/>
                <w:szCs w:val="20"/>
              </w:rPr>
              <w:t>zglv</w:t>
            </w:r>
          </w:p>
        </w:tc>
        <w:tc>
          <w:tcPr>
            <w:tcW w:w="2409" w:type="dxa"/>
            <w:shd w:val="clear" w:color="auto" w:fill="auto"/>
          </w:tcPr>
          <w:p w14:paraId="368DDB15" w14:textId="77777777" w:rsidR="00191FAF" w:rsidRPr="0022634A" w:rsidRDefault="00191FAF" w:rsidP="00AB1930">
            <w:pPr>
              <w:spacing w:line="276" w:lineRule="auto"/>
              <w:ind w:left="57" w:firstLine="0"/>
              <w:rPr>
                <w:sz w:val="20"/>
                <w:szCs w:val="20"/>
              </w:rPr>
            </w:pPr>
          </w:p>
        </w:tc>
        <w:tc>
          <w:tcPr>
            <w:tcW w:w="993" w:type="dxa"/>
            <w:shd w:val="clear" w:color="auto" w:fill="auto"/>
          </w:tcPr>
          <w:p w14:paraId="7B1A89D2"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835" w:type="dxa"/>
            <w:shd w:val="clear" w:color="auto" w:fill="auto"/>
          </w:tcPr>
          <w:p w14:paraId="44262B49" w14:textId="77777777" w:rsidR="00191FAF" w:rsidRPr="0022634A" w:rsidRDefault="00191FAF" w:rsidP="00AB1930">
            <w:pPr>
              <w:spacing w:line="276" w:lineRule="auto"/>
              <w:ind w:left="57" w:firstLine="0"/>
              <w:rPr>
                <w:sz w:val="20"/>
                <w:szCs w:val="20"/>
              </w:rPr>
            </w:pPr>
            <w:r w:rsidRPr="0022634A">
              <w:rPr>
                <w:sz w:val="20"/>
                <w:szCs w:val="20"/>
              </w:rPr>
              <w:t>Дата создания файла.</w:t>
            </w:r>
          </w:p>
          <w:p w14:paraId="07575BE0" w14:textId="77777777" w:rsidR="00191FAF" w:rsidRPr="0022634A" w:rsidRDefault="00191FAF" w:rsidP="00AB1930">
            <w:pPr>
              <w:spacing w:line="276" w:lineRule="auto"/>
              <w:ind w:left="57" w:firstLine="0"/>
              <w:rPr>
                <w:sz w:val="20"/>
                <w:szCs w:val="20"/>
              </w:rPr>
            </w:pPr>
            <w:r w:rsidRPr="0022634A">
              <w:rPr>
                <w:sz w:val="20"/>
                <w:szCs w:val="20"/>
              </w:rPr>
              <w:t>В формате ГГГГ-ММ-ДД</w:t>
            </w:r>
          </w:p>
        </w:tc>
      </w:tr>
      <w:tr w:rsidR="00191FAF" w:rsidRPr="0022634A" w14:paraId="4900BE78" w14:textId="77777777" w:rsidTr="00AB1930">
        <w:trPr>
          <w:trHeight w:val="337"/>
        </w:trPr>
        <w:tc>
          <w:tcPr>
            <w:tcW w:w="738" w:type="dxa"/>
            <w:shd w:val="clear" w:color="auto" w:fill="auto"/>
          </w:tcPr>
          <w:p w14:paraId="0060BDCB" w14:textId="66FB0D68" w:rsidR="00191FAF" w:rsidRPr="0022634A" w:rsidRDefault="00191FAF" w:rsidP="002F1567">
            <w:pPr>
              <w:numPr>
                <w:ilvl w:val="1"/>
                <w:numId w:val="72"/>
              </w:numPr>
              <w:spacing w:line="276" w:lineRule="auto"/>
              <w:ind w:left="57" w:firstLine="0"/>
              <w:rPr>
                <w:sz w:val="20"/>
                <w:szCs w:val="20"/>
              </w:rPr>
            </w:pPr>
          </w:p>
        </w:tc>
        <w:tc>
          <w:tcPr>
            <w:tcW w:w="1843" w:type="dxa"/>
            <w:shd w:val="clear" w:color="auto" w:fill="auto"/>
          </w:tcPr>
          <w:p w14:paraId="1A5DC5E7" w14:textId="77777777" w:rsidR="00191FAF" w:rsidRPr="0022634A" w:rsidRDefault="00191FAF" w:rsidP="00AB1930">
            <w:pPr>
              <w:spacing w:line="276" w:lineRule="auto"/>
              <w:ind w:left="57" w:firstLine="0"/>
              <w:rPr>
                <w:sz w:val="20"/>
                <w:szCs w:val="20"/>
              </w:rPr>
            </w:pPr>
            <w:r w:rsidRPr="0022634A">
              <w:rPr>
                <w:sz w:val="20"/>
                <w:szCs w:val="20"/>
              </w:rPr>
              <w:t>zap</w:t>
            </w:r>
          </w:p>
        </w:tc>
        <w:tc>
          <w:tcPr>
            <w:tcW w:w="1134" w:type="dxa"/>
            <w:shd w:val="clear" w:color="auto" w:fill="auto"/>
          </w:tcPr>
          <w:p w14:paraId="1A7DE864" w14:textId="77777777" w:rsidR="00191FAF" w:rsidRPr="0022634A" w:rsidRDefault="00191FAF" w:rsidP="00AB1930">
            <w:pPr>
              <w:spacing w:line="276" w:lineRule="auto"/>
              <w:ind w:left="57" w:firstLine="0"/>
              <w:jc w:val="center"/>
              <w:rPr>
                <w:sz w:val="20"/>
                <w:szCs w:val="20"/>
              </w:rPr>
            </w:pPr>
            <w:r w:rsidRPr="0022634A">
              <w:rPr>
                <w:sz w:val="20"/>
                <w:szCs w:val="20"/>
              </w:rPr>
              <w:t>packet</w:t>
            </w:r>
          </w:p>
        </w:tc>
        <w:tc>
          <w:tcPr>
            <w:tcW w:w="2409" w:type="dxa"/>
            <w:shd w:val="clear" w:color="auto" w:fill="auto"/>
          </w:tcPr>
          <w:p w14:paraId="6B491262" w14:textId="77777777" w:rsidR="00191FAF" w:rsidRPr="0022634A" w:rsidRDefault="00191FAF" w:rsidP="00AB1930">
            <w:pPr>
              <w:spacing w:line="276" w:lineRule="auto"/>
              <w:ind w:left="57" w:firstLine="0"/>
              <w:rPr>
                <w:sz w:val="20"/>
                <w:szCs w:val="20"/>
              </w:rPr>
            </w:pPr>
          </w:p>
        </w:tc>
        <w:tc>
          <w:tcPr>
            <w:tcW w:w="993" w:type="dxa"/>
            <w:shd w:val="clear" w:color="auto" w:fill="auto"/>
          </w:tcPr>
          <w:p w14:paraId="6D5325A1" w14:textId="77777777" w:rsidR="00191FAF" w:rsidRPr="0022634A" w:rsidRDefault="00191FAF" w:rsidP="00AB1930">
            <w:pPr>
              <w:spacing w:line="276" w:lineRule="auto"/>
              <w:ind w:left="57" w:firstLine="0"/>
              <w:jc w:val="center"/>
              <w:rPr>
                <w:sz w:val="20"/>
                <w:szCs w:val="20"/>
              </w:rPr>
            </w:pPr>
          </w:p>
        </w:tc>
        <w:tc>
          <w:tcPr>
            <w:tcW w:w="2835" w:type="dxa"/>
            <w:shd w:val="clear" w:color="auto" w:fill="auto"/>
          </w:tcPr>
          <w:p w14:paraId="29D7706D" w14:textId="77777777" w:rsidR="00191FAF" w:rsidRPr="0022634A" w:rsidRDefault="00191FAF" w:rsidP="00AB1930">
            <w:pPr>
              <w:spacing w:line="276" w:lineRule="auto"/>
              <w:ind w:left="57" w:firstLine="0"/>
              <w:rPr>
                <w:sz w:val="20"/>
                <w:szCs w:val="20"/>
              </w:rPr>
            </w:pPr>
            <w:r w:rsidRPr="0022634A">
              <w:rPr>
                <w:sz w:val="20"/>
                <w:szCs w:val="20"/>
              </w:rPr>
              <w:t>Запись</w:t>
            </w:r>
          </w:p>
        </w:tc>
      </w:tr>
      <w:tr w:rsidR="00191FAF" w:rsidRPr="0022634A" w14:paraId="4104DB81" w14:textId="77777777" w:rsidTr="00AB1930">
        <w:trPr>
          <w:trHeight w:val="323"/>
        </w:trPr>
        <w:tc>
          <w:tcPr>
            <w:tcW w:w="738" w:type="dxa"/>
            <w:shd w:val="clear" w:color="auto" w:fill="auto"/>
          </w:tcPr>
          <w:p w14:paraId="3C97D643" w14:textId="77777777" w:rsidR="00191FAF" w:rsidRPr="0022634A" w:rsidRDefault="00191FAF" w:rsidP="002F1567">
            <w:pPr>
              <w:numPr>
                <w:ilvl w:val="2"/>
                <w:numId w:val="72"/>
              </w:numPr>
              <w:spacing w:line="276" w:lineRule="auto"/>
              <w:ind w:left="57" w:firstLine="0"/>
              <w:rPr>
                <w:sz w:val="20"/>
                <w:szCs w:val="20"/>
              </w:rPr>
            </w:pPr>
          </w:p>
        </w:tc>
        <w:tc>
          <w:tcPr>
            <w:tcW w:w="1843" w:type="dxa"/>
            <w:shd w:val="clear" w:color="auto" w:fill="auto"/>
          </w:tcPr>
          <w:p w14:paraId="2803ABEC" w14:textId="77777777" w:rsidR="00191FAF" w:rsidRPr="0022634A" w:rsidRDefault="00191FAF" w:rsidP="00AB1930">
            <w:pPr>
              <w:spacing w:line="276" w:lineRule="auto"/>
              <w:ind w:left="57" w:firstLine="0"/>
              <w:rPr>
                <w:sz w:val="20"/>
                <w:szCs w:val="20"/>
              </w:rPr>
            </w:pPr>
            <w:r w:rsidRPr="0022634A">
              <w:rPr>
                <w:sz w:val="20"/>
                <w:szCs w:val="20"/>
              </w:rPr>
              <w:t>K</w:t>
            </w:r>
          </w:p>
        </w:tc>
        <w:tc>
          <w:tcPr>
            <w:tcW w:w="1134" w:type="dxa"/>
            <w:shd w:val="clear" w:color="auto" w:fill="auto"/>
          </w:tcPr>
          <w:p w14:paraId="2FE73F92"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shd w:val="clear" w:color="auto" w:fill="auto"/>
          </w:tcPr>
          <w:p w14:paraId="557E9EC7" w14:textId="77777777" w:rsidR="00191FAF" w:rsidRPr="0022634A" w:rsidRDefault="00191FAF" w:rsidP="00AB1930">
            <w:pPr>
              <w:spacing w:line="276" w:lineRule="auto"/>
              <w:ind w:left="57" w:firstLine="0"/>
              <w:rPr>
                <w:sz w:val="20"/>
                <w:szCs w:val="20"/>
              </w:rPr>
            </w:pPr>
            <w:r w:rsidRPr="0022634A">
              <w:rPr>
                <w:sz w:val="20"/>
                <w:szCs w:val="20"/>
              </w:rPr>
              <w:t>Значение</w:t>
            </w:r>
          </w:p>
        </w:tc>
        <w:tc>
          <w:tcPr>
            <w:tcW w:w="993" w:type="dxa"/>
            <w:shd w:val="clear" w:color="auto" w:fill="auto"/>
          </w:tcPr>
          <w:p w14:paraId="759E10DB" w14:textId="77777777" w:rsidR="00191FAF" w:rsidRPr="0022634A" w:rsidRDefault="00191FAF" w:rsidP="00AB1930">
            <w:pPr>
              <w:spacing w:line="276" w:lineRule="auto"/>
              <w:ind w:left="57" w:firstLine="0"/>
              <w:jc w:val="center"/>
              <w:rPr>
                <w:sz w:val="20"/>
                <w:szCs w:val="20"/>
              </w:rPr>
            </w:pPr>
            <w:r w:rsidRPr="0022634A">
              <w:rPr>
                <w:sz w:val="20"/>
                <w:szCs w:val="20"/>
              </w:rPr>
              <w:t>N(2.5)</w:t>
            </w:r>
          </w:p>
        </w:tc>
        <w:tc>
          <w:tcPr>
            <w:tcW w:w="2835" w:type="dxa"/>
            <w:shd w:val="clear" w:color="auto" w:fill="auto"/>
          </w:tcPr>
          <w:p w14:paraId="4BF99639" w14:textId="77777777" w:rsidR="00191FAF" w:rsidRPr="0022634A" w:rsidRDefault="00191FAF" w:rsidP="00AB1930">
            <w:pPr>
              <w:spacing w:line="276" w:lineRule="auto"/>
              <w:ind w:left="57" w:firstLine="0"/>
              <w:rPr>
                <w:sz w:val="20"/>
                <w:szCs w:val="20"/>
              </w:rPr>
            </w:pPr>
          </w:p>
        </w:tc>
      </w:tr>
      <w:tr w:rsidR="00191FAF" w:rsidRPr="0022634A" w14:paraId="36AF0324" w14:textId="77777777" w:rsidTr="00FA7CDB">
        <w:trPr>
          <w:trHeight w:val="323"/>
        </w:trPr>
        <w:tc>
          <w:tcPr>
            <w:tcW w:w="738" w:type="dxa"/>
            <w:shd w:val="clear" w:color="auto" w:fill="auto"/>
          </w:tcPr>
          <w:p w14:paraId="7265B2AF" w14:textId="77777777" w:rsidR="00191FAF" w:rsidRPr="0022634A" w:rsidRDefault="00191FAF" w:rsidP="002F1567">
            <w:pPr>
              <w:numPr>
                <w:ilvl w:val="2"/>
                <w:numId w:val="72"/>
              </w:numPr>
              <w:spacing w:line="276" w:lineRule="auto"/>
              <w:ind w:left="57" w:firstLine="0"/>
              <w:rPr>
                <w:sz w:val="20"/>
                <w:szCs w:val="20"/>
              </w:rPr>
            </w:pPr>
          </w:p>
        </w:tc>
        <w:tc>
          <w:tcPr>
            <w:tcW w:w="1843" w:type="dxa"/>
            <w:shd w:val="clear" w:color="auto" w:fill="auto"/>
          </w:tcPr>
          <w:p w14:paraId="4284E713" w14:textId="77777777" w:rsidR="00191FAF" w:rsidRPr="00FA7CDB" w:rsidRDefault="00191FAF" w:rsidP="00AB1930">
            <w:pPr>
              <w:spacing w:line="276" w:lineRule="auto"/>
              <w:ind w:left="57" w:firstLine="0"/>
              <w:rPr>
                <w:sz w:val="20"/>
                <w:szCs w:val="20"/>
              </w:rPr>
            </w:pPr>
            <w:r w:rsidRPr="00FA7CDB">
              <w:rPr>
                <w:sz w:val="20"/>
                <w:szCs w:val="20"/>
              </w:rPr>
              <w:t>METHOD</w:t>
            </w:r>
          </w:p>
        </w:tc>
        <w:tc>
          <w:tcPr>
            <w:tcW w:w="1134" w:type="dxa"/>
            <w:shd w:val="clear" w:color="auto" w:fill="auto"/>
          </w:tcPr>
          <w:p w14:paraId="7FA19559" w14:textId="77777777" w:rsidR="00191FAF" w:rsidRPr="00FA7CDB" w:rsidRDefault="00191FAF" w:rsidP="00AB1930">
            <w:pPr>
              <w:spacing w:line="276" w:lineRule="auto"/>
              <w:ind w:left="57" w:firstLine="0"/>
              <w:jc w:val="center"/>
              <w:rPr>
                <w:sz w:val="20"/>
                <w:szCs w:val="20"/>
              </w:rPr>
            </w:pPr>
            <w:r w:rsidRPr="00FA7CDB">
              <w:rPr>
                <w:sz w:val="20"/>
                <w:szCs w:val="20"/>
              </w:rPr>
              <w:t>zap</w:t>
            </w:r>
          </w:p>
        </w:tc>
        <w:tc>
          <w:tcPr>
            <w:tcW w:w="2409" w:type="dxa"/>
            <w:shd w:val="clear" w:color="auto" w:fill="auto"/>
          </w:tcPr>
          <w:p w14:paraId="74EB622D" w14:textId="77777777" w:rsidR="00191FAF" w:rsidRPr="00FA7CDB" w:rsidRDefault="00191FAF" w:rsidP="00AB1930">
            <w:pPr>
              <w:spacing w:line="276" w:lineRule="auto"/>
              <w:ind w:left="57" w:firstLine="0"/>
              <w:rPr>
                <w:sz w:val="20"/>
                <w:szCs w:val="20"/>
              </w:rPr>
            </w:pPr>
            <w:r w:rsidRPr="00FA7CDB">
              <w:rPr>
                <w:sz w:val="20"/>
                <w:szCs w:val="20"/>
              </w:rPr>
              <w:t xml:space="preserve">Метод оплаты </w:t>
            </w:r>
          </w:p>
        </w:tc>
        <w:tc>
          <w:tcPr>
            <w:tcW w:w="993" w:type="dxa"/>
            <w:shd w:val="clear" w:color="auto" w:fill="auto"/>
          </w:tcPr>
          <w:p w14:paraId="05225974" w14:textId="06A4F8C6" w:rsidR="00191FAF" w:rsidRPr="00FA7CDB" w:rsidRDefault="00191FAF" w:rsidP="007156BA">
            <w:pPr>
              <w:spacing w:line="276" w:lineRule="auto"/>
              <w:ind w:left="57" w:firstLine="0"/>
              <w:jc w:val="center"/>
              <w:rPr>
                <w:sz w:val="20"/>
                <w:szCs w:val="20"/>
              </w:rPr>
            </w:pPr>
            <w:r w:rsidRPr="00FA7CDB">
              <w:rPr>
                <w:sz w:val="20"/>
                <w:szCs w:val="20"/>
              </w:rPr>
              <w:t>T(</w:t>
            </w:r>
            <w:r w:rsidR="007156BA" w:rsidRPr="00FA7CDB">
              <w:rPr>
                <w:sz w:val="20"/>
                <w:szCs w:val="20"/>
              </w:rPr>
              <w:t>10</w:t>
            </w:r>
            <w:r w:rsidRPr="00FA7CDB">
              <w:rPr>
                <w:sz w:val="20"/>
                <w:szCs w:val="20"/>
              </w:rPr>
              <w:t>)</w:t>
            </w:r>
          </w:p>
        </w:tc>
        <w:tc>
          <w:tcPr>
            <w:tcW w:w="2835" w:type="dxa"/>
            <w:shd w:val="clear" w:color="auto" w:fill="auto"/>
          </w:tcPr>
          <w:p w14:paraId="11CE696C" w14:textId="77777777" w:rsidR="00191FAF" w:rsidRPr="00FA7CDB" w:rsidRDefault="00191FAF" w:rsidP="00AB1930">
            <w:pPr>
              <w:spacing w:line="276" w:lineRule="auto"/>
              <w:ind w:left="57" w:firstLine="0"/>
              <w:rPr>
                <w:sz w:val="20"/>
                <w:szCs w:val="20"/>
              </w:rPr>
            </w:pPr>
          </w:p>
        </w:tc>
      </w:tr>
      <w:tr w:rsidR="00191FAF" w:rsidRPr="0022634A" w14:paraId="77F3A4E5" w14:textId="77777777" w:rsidTr="00AB1930">
        <w:trPr>
          <w:trHeight w:val="337"/>
        </w:trPr>
        <w:tc>
          <w:tcPr>
            <w:tcW w:w="738" w:type="dxa"/>
            <w:shd w:val="clear" w:color="auto" w:fill="auto"/>
          </w:tcPr>
          <w:p w14:paraId="73184AAD" w14:textId="77777777" w:rsidR="00191FAF" w:rsidRPr="0022634A" w:rsidRDefault="00191FAF" w:rsidP="002F1567">
            <w:pPr>
              <w:numPr>
                <w:ilvl w:val="2"/>
                <w:numId w:val="72"/>
              </w:numPr>
              <w:spacing w:line="276" w:lineRule="auto"/>
              <w:ind w:left="57" w:firstLine="0"/>
              <w:rPr>
                <w:sz w:val="20"/>
                <w:szCs w:val="20"/>
              </w:rPr>
            </w:pPr>
          </w:p>
        </w:tc>
        <w:tc>
          <w:tcPr>
            <w:tcW w:w="1843" w:type="dxa"/>
            <w:shd w:val="clear" w:color="auto" w:fill="auto"/>
          </w:tcPr>
          <w:p w14:paraId="05F5BD72" w14:textId="77777777" w:rsidR="00191FAF" w:rsidRPr="0022634A" w:rsidRDefault="00191FAF" w:rsidP="00AB1930">
            <w:pPr>
              <w:spacing w:line="276" w:lineRule="auto"/>
              <w:ind w:left="57" w:firstLine="0"/>
              <w:rPr>
                <w:sz w:val="20"/>
                <w:szCs w:val="20"/>
              </w:rPr>
            </w:pPr>
            <w:r w:rsidRPr="0022634A">
              <w:rPr>
                <w:sz w:val="20"/>
                <w:szCs w:val="20"/>
              </w:rPr>
              <w:t>START_DATE</w:t>
            </w:r>
          </w:p>
        </w:tc>
        <w:tc>
          <w:tcPr>
            <w:tcW w:w="1134" w:type="dxa"/>
            <w:shd w:val="clear" w:color="auto" w:fill="auto"/>
          </w:tcPr>
          <w:p w14:paraId="3F7175C9"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shd w:val="clear" w:color="auto" w:fill="auto"/>
          </w:tcPr>
          <w:p w14:paraId="7EC082C6" w14:textId="77777777" w:rsidR="00191FAF" w:rsidRPr="0022634A" w:rsidRDefault="00191FAF" w:rsidP="00AB1930">
            <w:pPr>
              <w:spacing w:line="276" w:lineRule="auto"/>
              <w:ind w:left="57" w:firstLine="0"/>
              <w:rPr>
                <w:sz w:val="20"/>
                <w:szCs w:val="20"/>
              </w:rPr>
            </w:pPr>
            <w:r w:rsidRPr="0022634A">
              <w:rPr>
                <w:sz w:val="20"/>
                <w:szCs w:val="20"/>
              </w:rPr>
              <w:t>Дата принятия коэффициента</w:t>
            </w:r>
          </w:p>
        </w:tc>
        <w:tc>
          <w:tcPr>
            <w:tcW w:w="993" w:type="dxa"/>
            <w:shd w:val="clear" w:color="auto" w:fill="auto"/>
          </w:tcPr>
          <w:p w14:paraId="3A65CF34"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835" w:type="dxa"/>
            <w:shd w:val="clear" w:color="auto" w:fill="auto"/>
          </w:tcPr>
          <w:p w14:paraId="6ECADFAB" w14:textId="77777777" w:rsidR="00191FAF" w:rsidRPr="0022634A" w:rsidRDefault="00191FAF" w:rsidP="00AB1930">
            <w:pPr>
              <w:spacing w:line="276" w:lineRule="auto"/>
              <w:ind w:left="57" w:firstLine="0"/>
              <w:rPr>
                <w:sz w:val="20"/>
                <w:szCs w:val="20"/>
              </w:rPr>
            </w:pPr>
          </w:p>
        </w:tc>
      </w:tr>
      <w:tr w:rsidR="00191FAF" w:rsidRPr="0022634A" w14:paraId="4582A282" w14:textId="77777777" w:rsidTr="00AB1930">
        <w:trPr>
          <w:trHeight w:val="337"/>
        </w:trPr>
        <w:tc>
          <w:tcPr>
            <w:tcW w:w="738" w:type="dxa"/>
            <w:shd w:val="clear" w:color="auto" w:fill="auto"/>
          </w:tcPr>
          <w:p w14:paraId="5909D61B" w14:textId="77777777" w:rsidR="00191FAF" w:rsidRPr="0022634A" w:rsidRDefault="00191FAF" w:rsidP="002F1567">
            <w:pPr>
              <w:numPr>
                <w:ilvl w:val="2"/>
                <w:numId w:val="72"/>
              </w:numPr>
              <w:spacing w:line="276" w:lineRule="auto"/>
              <w:ind w:left="57" w:firstLine="0"/>
              <w:rPr>
                <w:sz w:val="20"/>
                <w:szCs w:val="20"/>
              </w:rPr>
            </w:pPr>
          </w:p>
        </w:tc>
        <w:tc>
          <w:tcPr>
            <w:tcW w:w="1843" w:type="dxa"/>
            <w:shd w:val="clear" w:color="auto" w:fill="auto"/>
          </w:tcPr>
          <w:p w14:paraId="6967BFD2" w14:textId="77777777" w:rsidR="00191FAF" w:rsidRPr="0022634A" w:rsidRDefault="00191FAF" w:rsidP="00AB1930">
            <w:pPr>
              <w:spacing w:line="276" w:lineRule="auto"/>
              <w:ind w:left="57" w:firstLine="0"/>
              <w:rPr>
                <w:sz w:val="20"/>
                <w:szCs w:val="20"/>
              </w:rPr>
            </w:pPr>
            <w:r w:rsidRPr="0022634A">
              <w:rPr>
                <w:sz w:val="20"/>
                <w:szCs w:val="20"/>
              </w:rPr>
              <w:t>FINAL_DATE</w:t>
            </w:r>
          </w:p>
        </w:tc>
        <w:tc>
          <w:tcPr>
            <w:tcW w:w="1134" w:type="dxa"/>
            <w:shd w:val="clear" w:color="auto" w:fill="auto"/>
          </w:tcPr>
          <w:p w14:paraId="4C36B859"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shd w:val="clear" w:color="auto" w:fill="auto"/>
          </w:tcPr>
          <w:p w14:paraId="6A4B1F19" w14:textId="77777777" w:rsidR="00191FAF" w:rsidRPr="0022634A" w:rsidRDefault="00191FAF" w:rsidP="00AB1930">
            <w:pPr>
              <w:spacing w:line="276" w:lineRule="auto"/>
              <w:ind w:left="57" w:firstLine="0"/>
              <w:rPr>
                <w:sz w:val="20"/>
                <w:szCs w:val="20"/>
              </w:rPr>
            </w:pPr>
            <w:r w:rsidRPr="0022634A">
              <w:rPr>
                <w:sz w:val="20"/>
                <w:szCs w:val="20"/>
              </w:rPr>
              <w:t>Дата отмены коэффициента</w:t>
            </w:r>
          </w:p>
        </w:tc>
        <w:tc>
          <w:tcPr>
            <w:tcW w:w="993" w:type="dxa"/>
            <w:shd w:val="clear" w:color="auto" w:fill="auto"/>
          </w:tcPr>
          <w:p w14:paraId="5EF4EA15"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835" w:type="dxa"/>
            <w:shd w:val="clear" w:color="auto" w:fill="auto"/>
          </w:tcPr>
          <w:p w14:paraId="74C505F6" w14:textId="77777777" w:rsidR="00191FAF" w:rsidRPr="0022634A" w:rsidRDefault="00191FAF" w:rsidP="00AB1930">
            <w:pPr>
              <w:spacing w:line="276" w:lineRule="auto"/>
              <w:ind w:left="57" w:firstLine="0"/>
              <w:rPr>
                <w:sz w:val="20"/>
                <w:szCs w:val="20"/>
              </w:rPr>
            </w:pPr>
          </w:p>
        </w:tc>
      </w:tr>
      <w:tr w:rsidR="00191FAF" w:rsidRPr="0022634A" w14:paraId="4DD54D39" w14:textId="77777777" w:rsidTr="00AB1930">
        <w:trPr>
          <w:trHeight w:val="337"/>
        </w:trPr>
        <w:tc>
          <w:tcPr>
            <w:tcW w:w="738" w:type="dxa"/>
            <w:shd w:val="clear" w:color="auto" w:fill="auto"/>
          </w:tcPr>
          <w:p w14:paraId="3FA11DAF" w14:textId="77777777" w:rsidR="00191FAF" w:rsidRPr="0022634A" w:rsidRDefault="00191FAF" w:rsidP="002F1567">
            <w:pPr>
              <w:numPr>
                <w:ilvl w:val="2"/>
                <w:numId w:val="72"/>
              </w:numPr>
              <w:spacing w:line="276" w:lineRule="auto"/>
              <w:ind w:left="57" w:firstLine="0"/>
              <w:rPr>
                <w:sz w:val="20"/>
                <w:szCs w:val="20"/>
              </w:rPr>
            </w:pPr>
          </w:p>
        </w:tc>
        <w:tc>
          <w:tcPr>
            <w:tcW w:w="1843" w:type="dxa"/>
            <w:shd w:val="clear" w:color="auto" w:fill="auto"/>
          </w:tcPr>
          <w:p w14:paraId="22FC8EDA" w14:textId="77777777" w:rsidR="00191FAF" w:rsidRPr="0022634A" w:rsidRDefault="00191FAF" w:rsidP="00AB1930">
            <w:pPr>
              <w:spacing w:line="276" w:lineRule="auto"/>
              <w:ind w:left="57" w:firstLine="0"/>
              <w:rPr>
                <w:sz w:val="20"/>
                <w:szCs w:val="20"/>
              </w:rPr>
            </w:pPr>
            <w:r w:rsidRPr="0022634A">
              <w:rPr>
                <w:sz w:val="20"/>
                <w:szCs w:val="20"/>
              </w:rPr>
              <w:t>ADD_DATE</w:t>
            </w:r>
          </w:p>
        </w:tc>
        <w:tc>
          <w:tcPr>
            <w:tcW w:w="1134" w:type="dxa"/>
            <w:shd w:val="clear" w:color="auto" w:fill="auto"/>
          </w:tcPr>
          <w:p w14:paraId="4E011796" w14:textId="77777777" w:rsidR="00191FAF" w:rsidRPr="0022634A" w:rsidRDefault="00191FAF" w:rsidP="00AB1930">
            <w:pPr>
              <w:spacing w:line="276" w:lineRule="auto"/>
              <w:ind w:left="57" w:firstLine="0"/>
              <w:jc w:val="center"/>
              <w:rPr>
                <w:sz w:val="20"/>
                <w:szCs w:val="20"/>
              </w:rPr>
            </w:pPr>
            <w:r w:rsidRPr="0022634A">
              <w:rPr>
                <w:sz w:val="20"/>
                <w:szCs w:val="20"/>
              </w:rPr>
              <w:t>zap</w:t>
            </w:r>
          </w:p>
        </w:tc>
        <w:tc>
          <w:tcPr>
            <w:tcW w:w="2409" w:type="dxa"/>
            <w:shd w:val="clear" w:color="auto" w:fill="auto"/>
          </w:tcPr>
          <w:p w14:paraId="1AF2BFE5" w14:textId="77777777" w:rsidR="00191FAF" w:rsidRPr="0022634A" w:rsidRDefault="00191FAF" w:rsidP="00AB1930">
            <w:pPr>
              <w:spacing w:line="276" w:lineRule="auto"/>
              <w:ind w:left="57" w:firstLine="0"/>
              <w:rPr>
                <w:sz w:val="20"/>
                <w:szCs w:val="20"/>
              </w:rPr>
            </w:pPr>
            <w:r w:rsidRPr="0022634A">
              <w:rPr>
                <w:sz w:val="20"/>
                <w:szCs w:val="20"/>
              </w:rPr>
              <w:t>Дата добавления записи</w:t>
            </w:r>
          </w:p>
        </w:tc>
        <w:tc>
          <w:tcPr>
            <w:tcW w:w="993" w:type="dxa"/>
            <w:shd w:val="clear" w:color="auto" w:fill="auto"/>
          </w:tcPr>
          <w:p w14:paraId="6DB864F8" w14:textId="77777777" w:rsidR="00191FAF" w:rsidRPr="0022634A" w:rsidRDefault="00191FAF" w:rsidP="00AB1930">
            <w:pPr>
              <w:spacing w:line="276" w:lineRule="auto"/>
              <w:ind w:left="57" w:firstLine="0"/>
              <w:jc w:val="center"/>
              <w:rPr>
                <w:sz w:val="20"/>
                <w:szCs w:val="20"/>
              </w:rPr>
            </w:pPr>
            <w:r w:rsidRPr="0022634A">
              <w:rPr>
                <w:sz w:val="20"/>
                <w:szCs w:val="20"/>
              </w:rPr>
              <w:t>D</w:t>
            </w:r>
          </w:p>
        </w:tc>
        <w:tc>
          <w:tcPr>
            <w:tcW w:w="2835" w:type="dxa"/>
            <w:shd w:val="clear" w:color="auto" w:fill="auto"/>
          </w:tcPr>
          <w:p w14:paraId="56066173" w14:textId="77777777" w:rsidR="00191FAF" w:rsidRPr="0022634A" w:rsidRDefault="00191FAF" w:rsidP="00AB1930">
            <w:pPr>
              <w:spacing w:line="276" w:lineRule="auto"/>
              <w:ind w:left="57" w:firstLine="0"/>
              <w:rPr>
                <w:sz w:val="20"/>
                <w:szCs w:val="20"/>
              </w:rPr>
            </w:pPr>
          </w:p>
        </w:tc>
      </w:tr>
    </w:tbl>
    <w:p w14:paraId="0B005263" w14:textId="0F44CA22" w:rsidR="00191FAF" w:rsidRPr="0022634A" w:rsidRDefault="00191FAF" w:rsidP="00ED0C21">
      <w:pPr>
        <w:pStyle w:val="41"/>
        <w:spacing w:line="276" w:lineRule="auto"/>
        <w:rPr>
          <w:sz w:val="20"/>
        </w:rPr>
      </w:pPr>
      <w:bookmarkStart w:id="75" w:name="_Таблица_1.32_-"/>
      <w:bookmarkEnd w:id="75"/>
      <w:r w:rsidRPr="00FA7CDB">
        <w:rPr>
          <w:sz w:val="20"/>
        </w:rPr>
        <w:t xml:space="preserve">Таблица </w:t>
      </w:r>
      <w:r w:rsidR="00C80D24" w:rsidRPr="00FA7CDB">
        <w:rPr>
          <w:sz w:val="20"/>
        </w:rPr>
        <w:t>2</w:t>
      </w:r>
      <w:r w:rsidRPr="00FA7CDB">
        <w:rPr>
          <w:sz w:val="20"/>
        </w:rPr>
        <w:t>.</w:t>
      </w:r>
      <w:r w:rsidR="0067719C" w:rsidRPr="00FA7CDB">
        <w:rPr>
          <w:sz w:val="20"/>
        </w:rPr>
        <w:t>3</w:t>
      </w:r>
      <w:r w:rsidR="00CA67FF" w:rsidRPr="00FA7CDB">
        <w:rPr>
          <w:sz w:val="20"/>
        </w:rPr>
        <w:t>1</w:t>
      </w:r>
      <w:r w:rsidRPr="00FA7CDB">
        <w:rPr>
          <w:sz w:val="20"/>
        </w:rPr>
        <w:t xml:space="preserve"> - Ст</w:t>
      </w:r>
      <w:r w:rsidRPr="0022634A">
        <w:rPr>
          <w:sz w:val="20"/>
        </w:rPr>
        <w:t>руктура справочника DAY_OFF_K.XML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191FAF" w:rsidRPr="0022634A" w14:paraId="5FB94838" w14:textId="77777777" w:rsidTr="00AB1930">
        <w:trPr>
          <w:trHeight w:val="337"/>
        </w:trPr>
        <w:tc>
          <w:tcPr>
            <w:tcW w:w="738" w:type="dxa"/>
            <w:shd w:val="clear" w:color="auto" w:fill="D9D9D9" w:themeFill="background1" w:themeFillShade="D9"/>
            <w:vAlign w:val="center"/>
          </w:tcPr>
          <w:p w14:paraId="266548CD" w14:textId="77777777" w:rsidR="00191FAF" w:rsidRPr="0022634A" w:rsidRDefault="00191FAF" w:rsidP="00AB1930">
            <w:pPr>
              <w:spacing w:line="276" w:lineRule="auto"/>
              <w:ind w:left="57" w:firstLine="0"/>
              <w:jc w:val="center"/>
              <w:rPr>
                <w:b/>
                <w:sz w:val="20"/>
                <w:szCs w:val="20"/>
              </w:rPr>
            </w:pPr>
            <w:r w:rsidRPr="0022634A">
              <w:rPr>
                <w:b/>
                <w:sz w:val="20"/>
                <w:szCs w:val="20"/>
              </w:rPr>
              <w:t>№</w:t>
            </w:r>
          </w:p>
        </w:tc>
        <w:tc>
          <w:tcPr>
            <w:tcW w:w="1843" w:type="dxa"/>
            <w:shd w:val="clear" w:color="auto" w:fill="D9D9D9" w:themeFill="background1" w:themeFillShade="D9"/>
            <w:vAlign w:val="center"/>
          </w:tcPr>
          <w:p w14:paraId="16A6BA17" w14:textId="77777777" w:rsidR="00191FAF" w:rsidRPr="0022634A" w:rsidRDefault="00191FAF"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D9D9D9" w:themeFill="background1" w:themeFillShade="D9"/>
            <w:vAlign w:val="center"/>
          </w:tcPr>
          <w:p w14:paraId="153DC120" w14:textId="77777777" w:rsidR="00191FAF" w:rsidRPr="0022634A" w:rsidRDefault="00191FAF"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D9D9D9" w:themeFill="background1" w:themeFillShade="D9"/>
            <w:vAlign w:val="center"/>
          </w:tcPr>
          <w:p w14:paraId="7D26A803" w14:textId="77777777" w:rsidR="00191FAF" w:rsidRPr="0022634A" w:rsidRDefault="00191FAF"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D9D9D9" w:themeFill="background1" w:themeFillShade="D9"/>
            <w:vAlign w:val="center"/>
          </w:tcPr>
          <w:p w14:paraId="4F086E8E" w14:textId="77777777" w:rsidR="00191FAF" w:rsidRPr="0022634A" w:rsidRDefault="00191FAF" w:rsidP="00AB1930">
            <w:pPr>
              <w:spacing w:line="276" w:lineRule="auto"/>
              <w:ind w:left="57" w:firstLine="0"/>
              <w:jc w:val="center"/>
              <w:rPr>
                <w:b/>
                <w:sz w:val="20"/>
                <w:szCs w:val="20"/>
              </w:rPr>
            </w:pPr>
            <w:r w:rsidRPr="0022634A">
              <w:rPr>
                <w:b/>
                <w:sz w:val="20"/>
                <w:szCs w:val="20"/>
              </w:rPr>
              <w:t>Формат</w:t>
            </w:r>
          </w:p>
        </w:tc>
        <w:tc>
          <w:tcPr>
            <w:tcW w:w="2835" w:type="dxa"/>
            <w:shd w:val="clear" w:color="auto" w:fill="D9D9D9" w:themeFill="background1" w:themeFillShade="D9"/>
            <w:vAlign w:val="center"/>
          </w:tcPr>
          <w:p w14:paraId="118613FB" w14:textId="77777777" w:rsidR="00191FAF" w:rsidRPr="0022634A" w:rsidRDefault="00191FAF" w:rsidP="00AB1930">
            <w:pPr>
              <w:spacing w:line="276" w:lineRule="auto"/>
              <w:ind w:left="57" w:firstLine="0"/>
              <w:jc w:val="center"/>
              <w:rPr>
                <w:b/>
                <w:sz w:val="20"/>
                <w:szCs w:val="20"/>
              </w:rPr>
            </w:pPr>
            <w:r w:rsidRPr="0022634A">
              <w:rPr>
                <w:b/>
                <w:sz w:val="20"/>
                <w:szCs w:val="20"/>
              </w:rPr>
              <w:t>Комментарий</w:t>
            </w:r>
          </w:p>
        </w:tc>
      </w:tr>
      <w:tr w:rsidR="00191FAF" w:rsidRPr="0022634A" w14:paraId="0E572D47" w14:textId="77777777" w:rsidTr="00AB1930">
        <w:trPr>
          <w:trHeight w:val="337"/>
        </w:trPr>
        <w:tc>
          <w:tcPr>
            <w:tcW w:w="738" w:type="dxa"/>
            <w:shd w:val="clear" w:color="auto" w:fill="auto"/>
          </w:tcPr>
          <w:p w14:paraId="6214637C" w14:textId="25C687AB" w:rsidR="00191FAF" w:rsidRPr="0022634A" w:rsidRDefault="00191FAF" w:rsidP="002F1567">
            <w:pPr>
              <w:pStyle w:val="affffffff1"/>
              <w:numPr>
                <w:ilvl w:val="0"/>
                <w:numId w:val="92"/>
              </w:numPr>
              <w:jc w:val="left"/>
            </w:pPr>
          </w:p>
        </w:tc>
        <w:tc>
          <w:tcPr>
            <w:tcW w:w="1843" w:type="dxa"/>
            <w:shd w:val="clear" w:color="auto" w:fill="auto"/>
          </w:tcPr>
          <w:p w14:paraId="43396F67" w14:textId="77777777" w:rsidR="00191FAF" w:rsidRPr="0022634A" w:rsidRDefault="00191FAF" w:rsidP="00AB1930">
            <w:pPr>
              <w:pStyle w:val="affffffff1"/>
            </w:pPr>
            <w:r w:rsidRPr="0022634A">
              <w:t>packet</w:t>
            </w:r>
          </w:p>
        </w:tc>
        <w:tc>
          <w:tcPr>
            <w:tcW w:w="1134" w:type="dxa"/>
            <w:shd w:val="clear" w:color="auto" w:fill="auto"/>
          </w:tcPr>
          <w:p w14:paraId="0D7396B7" w14:textId="77777777" w:rsidR="00191FAF" w:rsidRPr="0022634A" w:rsidRDefault="00191FAF" w:rsidP="00AB1930">
            <w:pPr>
              <w:pStyle w:val="affffffff1"/>
            </w:pPr>
          </w:p>
        </w:tc>
        <w:tc>
          <w:tcPr>
            <w:tcW w:w="2409" w:type="dxa"/>
            <w:shd w:val="clear" w:color="auto" w:fill="auto"/>
          </w:tcPr>
          <w:p w14:paraId="2669AB38" w14:textId="77777777" w:rsidR="00191FAF" w:rsidRPr="0022634A" w:rsidRDefault="00191FAF" w:rsidP="00AB1930">
            <w:pPr>
              <w:pStyle w:val="affffffff1"/>
            </w:pPr>
          </w:p>
        </w:tc>
        <w:tc>
          <w:tcPr>
            <w:tcW w:w="993" w:type="dxa"/>
            <w:shd w:val="clear" w:color="auto" w:fill="auto"/>
          </w:tcPr>
          <w:p w14:paraId="3EDA5AC9" w14:textId="77777777" w:rsidR="00191FAF" w:rsidRPr="0022634A" w:rsidRDefault="00191FAF" w:rsidP="00AB1930">
            <w:pPr>
              <w:pStyle w:val="affffffff1"/>
            </w:pPr>
          </w:p>
        </w:tc>
        <w:tc>
          <w:tcPr>
            <w:tcW w:w="2835" w:type="dxa"/>
            <w:shd w:val="clear" w:color="auto" w:fill="auto"/>
          </w:tcPr>
          <w:p w14:paraId="59D9A9E2" w14:textId="77777777" w:rsidR="00191FAF" w:rsidRPr="0022634A" w:rsidRDefault="00191FAF" w:rsidP="00AB1930">
            <w:pPr>
              <w:pStyle w:val="affffffff1"/>
            </w:pPr>
            <w:r w:rsidRPr="0022634A">
              <w:t>Корневой элемент</w:t>
            </w:r>
          </w:p>
        </w:tc>
      </w:tr>
      <w:tr w:rsidR="00191FAF" w:rsidRPr="0022634A" w14:paraId="65DD2D69" w14:textId="77777777" w:rsidTr="00AB1930">
        <w:trPr>
          <w:trHeight w:val="337"/>
        </w:trPr>
        <w:tc>
          <w:tcPr>
            <w:tcW w:w="738" w:type="dxa"/>
            <w:shd w:val="clear" w:color="auto" w:fill="auto"/>
          </w:tcPr>
          <w:p w14:paraId="4170BF08" w14:textId="4C4F8316" w:rsidR="00191FAF" w:rsidRPr="0022634A" w:rsidRDefault="00191FAF" w:rsidP="002F1567">
            <w:pPr>
              <w:pStyle w:val="affffffff1"/>
              <w:numPr>
                <w:ilvl w:val="1"/>
                <w:numId w:val="92"/>
              </w:numPr>
              <w:jc w:val="left"/>
            </w:pPr>
          </w:p>
        </w:tc>
        <w:tc>
          <w:tcPr>
            <w:tcW w:w="1843" w:type="dxa"/>
            <w:shd w:val="clear" w:color="auto" w:fill="auto"/>
          </w:tcPr>
          <w:p w14:paraId="1D5D5F43" w14:textId="77777777" w:rsidR="00191FAF" w:rsidRPr="0022634A" w:rsidRDefault="00191FAF" w:rsidP="00AB1930">
            <w:pPr>
              <w:pStyle w:val="affffffff1"/>
            </w:pPr>
            <w:r w:rsidRPr="0022634A">
              <w:t>zglv</w:t>
            </w:r>
          </w:p>
        </w:tc>
        <w:tc>
          <w:tcPr>
            <w:tcW w:w="1134" w:type="dxa"/>
            <w:shd w:val="clear" w:color="auto" w:fill="auto"/>
          </w:tcPr>
          <w:p w14:paraId="221C6083" w14:textId="77777777" w:rsidR="00191FAF" w:rsidRPr="0022634A" w:rsidRDefault="00191FAF" w:rsidP="00AB1930">
            <w:pPr>
              <w:pStyle w:val="affffffff1"/>
            </w:pPr>
            <w:r w:rsidRPr="0022634A">
              <w:t>packet</w:t>
            </w:r>
          </w:p>
        </w:tc>
        <w:tc>
          <w:tcPr>
            <w:tcW w:w="2409" w:type="dxa"/>
            <w:shd w:val="clear" w:color="auto" w:fill="auto"/>
          </w:tcPr>
          <w:p w14:paraId="35AF4CE5" w14:textId="77777777" w:rsidR="00191FAF" w:rsidRPr="0022634A" w:rsidRDefault="00191FAF" w:rsidP="00AB1930">
            <w:pPr>
              <w:pStyle w:val="affffffff1"/>
            </w:pPr>
          </w:p>
        </w:tc>
        <w:tc>
          <w:tcPr>
            <w:tcW w:w="993" w:type="dxa"/>
            <w:shd w:val="clear" w:color="auto" w:fill="auto"/>
          </w:tcPr>
          <w:p w14:paraId="2125B5B9" w14:textId="77777777" w:rsidR="00191FAF" w:rsidRPr="0022634A" w:rsidRDefault="00191FAF" w:rsidP="00AB1930">
            <w:pPr>
              <w:pStyle w:val="affffffff1"/>
            </w:pPr>
          </w:p>
        </w:tc>
        <w:tc>
          <w:tcPr>
            <w:tcW w:w="2835" w:type="dxa"/>
            <w:shd w:val="clear" w:color="auto" w:fill="auto"/>
          </w:tcPr>
          <w:p w14:paraId="3EB94D74" w14:textId="77777777" w:rsidR="00191FAF" w:rsidRPr="0022634A" w:rsidRDefault="00191FAF" w:rsidP="00AB1930">
            <w:pPr>
              <w:pStyle w:val="affffffff1"/>
            </w:pPr>
            <w:r w:rsidRPr="0022634A">
              <w:t>Информация о справочнике</w:t>
            </w:r>
          </w:p>
        </w:tc>
      </w:tr>
      <w:tr w:rsidR="00191FAF" w:rsidRPr="0022634A" w14:paraId="567934B3" w14:textId="77777777" w:rsidTr="00AB1930">
        <w:trPr>
          <w:trHeight w:val="337"/>
        </w:trPr>
        <w:tc>
          <w:tcPr>
            <w:tcW w:w="738" w:type="dxa"/>
            <w:shd w:val="clear" w:color="auto" w:fill="auto"/>
          </w:tcPr>
          <w:p w14:paraId="7123FFEA" w14:textId="2164C646" w:rsidR="00191FAF" w:rsidRPr="0022634A" w:rsidRDefault="00191FAF" w:rsidP="002F1567">
            <w:pPr>
              <w:pStyle w:val="affffffff1"/>
              <w:numPr>
                <w:ilvl w:val="2"/>
                <w:numId w:val="92"/>
              </w:numPr>
              <w:jc w:val="left"/>
            </w:pPr>
          </w:p>
        </w:tc>
        <w:tc>
          <w:tcPr>
            <w:tcW w:w="1843" w:type="dxa"/>
            <w:shd w:val="clear" w:color="auto" w:fill="auto"/>
          </w:tcPr>
          <w:p w14:paraId="0D1DADFF" w14:textId="77777777" w:rsidR="00191FAF" w:rsidRPr="0022634A" w:rsidRDefault="00191FAF" w:rsidP="00AB1930">
            <w:pPr>
              <w:pStyle w:val="affffffff1"/>
            </w:pPr>
            <w:r w:rsidRPr="0022634A">
              <w:t>date</w:t>
            </w:r>
          </w:p>
        </w:tc>
        <w:tc>
          <w:tcPr>
            <w:tcW w:w="1134" w:type="dxa"/>
            <w:shd w:val="clear" w:color="auto" w:fill="auto"/>
          </w:tcPr>
          <w:p w14:paraId="46A8B806" w14:textId="77777777" w:rsidR="00191FAF" w:rsidRPr="0022634A" w:rsidRDefault="00191FAF" w:rsidP="00AB1930">
            <w:pPr>
              <w:pStyle w:val="affffffff1"/>
            </w:pPr>
            <w:r w:rsidRPr="0022634A">
              <w:t>zglv</w:t>
            </w:r>
          </w:p>
        </w:tc>
        <w:tc>
          <w:tcPr>
            <w:tcW w:w="2409" w:type="dxa"/>
            <w:shd w:val="clear" w:color="auto" w:fill="auto"/>
          </w:tcPr>
          <w:p w14:paraId="51A89459" w14:textId="77777777" w:rsidR="00191FAF" w:rsidRPr="0022634A" w:rsidRDefault="00191FAF" w:rsidP="00AB1930">
            <w:pPr>
              <w:pStyle w:val="affffffff1"/>
            </w:pPr>
          </w:p>
        </w:tc>
        <w:tc>
          <w:tcPr>
            <w:tcW w:w="993" w:type="dxa"/>
            <w:shd w:val="clear" w:color="auto" w:fill="auto"/>
          </w:tcPr>
          <w:p w14:paraId="4B4FEFD3" w14:textId="77777777" w:rsidR="00191FAF" w:rsidRPr="0022634A" w:rsidRDefault="00191FAF" w:rsidP="00AB1930">
            <w:pPr>
              <w:pStyle w:val="affffffff1"/>
            </w:pPr>
            <w:r w:rsidRPr="0022634A">
              <w:t>D</w:t>
            </w:r>
          </w:p>
        </w:tc>
        <w:tc>
          <w:tcPr>
            <w:tcW w:w="2835" w:type="dxa"/>
            <w:shd w:val="clear" w:color="auto" w:fill="auto"/>
          </w:tcPr>
          <w:p w14:paraId="54B05528" w14:textId="77777777" w:rsidR="00191FAF" w:rsidRPr="0022634A" w:rsidRDefault="00191FAF" w:rsidP="00AB1930">
            <w:pPr>
              <w:pStyle w:val="affffffff1"/>
            </w:pPr>
            <w:r w:rsidRPr="0022634A">
              <w:t>Дата создания файла.</w:t>
            </w:r>
          </w:p>
          <w:p w14:paraId="0BBFC1C4" w14:textId="77777777" w:rsidR="00191FAF" w:rsidRPr="0022634A" w:rsidRDefault="00191FAF" w:rsidP="00AB1930">
            <w:pPr>
              <w:pStyle w:val="affffffff1"/>
            </w:pPr>
            <w:r w:rsidRPr="0022634A">
              <w:t>В формате ГГГГ-ММ-ДД</w:t>
            </w:r>
          </w:p>
        </w:tc>
      </w:tr>
      <w:tr w:rsidR="00191FAF" w:rsidRPr="0022634A" w14:paraId="55CD0AE2" w14:textId="77777777" w:rsidTr="00AB1930">
        <w:trPr>
          <w:trHeight w:val="337"/>
        </w:trPr>
        <w:tc>
          <w:tcPr>
            <w:tcW w:w="738" w:type="dxa"/>
            <w:shd w:val="clear" w:color="auto" w:fill="auto"/>
          </w:tcPr>
          <w:p w14:paraId="02E78F39" w14:textId="321738C2" w:rsidR="00191FAF" w:rsidRPr="0022634A" w:rsidRDefault="00191FAF" w:rsidP="002F1567">
            <w:pPr>
              <w:pStyle w:val="affffffff1"/>
              <w:numPr>
                <w:ilvl w:val="1"/>
                <w:numId w:val="92"/>
              </w:numPr>
              <w:jc w:val="left"/>
            </w:pPr>
          </w:p>
        </w:tc>
        <w:tc>
          <w:tcPr>
            <w:tcW w:w="1843" w:type="dxa"/>
            <w:shd w:val="clear" w:color="auto" w:fill="auto"/>
          </w:tcPr>
          <w:p w14:paraId="086E292B" w14:textId="77777777" w:rsidR="00191FAF" w:rsidRPr="0022634A" w:rsidRDefault="00191FAF" w:rsidP="00AB1930">
            <w:pPr>
              <w:pStyle w:val="affffffff1"/>
            </w:pPr>
            <w:r w:rsidRPr="0022634A">
              <w:t>zap</w:t>
            </w:r>
          </w:p>
        </w:tc>
        <w:tc>
          <w:tcPr>
            <w:tcW w:w="1134" w:type="dxa"/>
            <w:shd w:val="clear" w:color="auto" w:fill="auto"/>
          </w:tcPr>
          <w:p w14:paraId="052E1797" w14:textId="77777777" w:rsidR="00191FAF" w:rsidRPr="0022634A" w:rsidRDefault="00191FAF" w:rsidP="00AB1930">
            <w:pPr>
              <w:pStyle w:val="affffffff1"/>
            </w:pPr>
            <w:r w:rsidRPr="0022634A">
              <w:t>packet</w:t>
            </w:r>
          </w:p>
        </w:tc>
        <w:tc>
          <w:tcPr>
            <w:tcW w:w="2409" w:type="dxa"/>
            <w:shd w:val="clear" w:color="auto" w:fill="auto"/>
          </w:tcPr>
          <w:p w14:paraId="544BB278" w14:textId="77777777" w:rsidR="00191FAF" w:rsidRPr="0022634A" w:rsidRDefault="00191FAF" w:rsidP="00AB1930">
            <w:pPr>
              <w:pStyle w:val="affffffff1"/>
            </w:pPr>
          </w:p>
        </w:tc>
        <w:tc>
          <w:tcPr>
            <w:tcW w:w="993" w:type="dxa"/>
            <w:shd w:val="clear" w:color="auto" w:fill="auto"/>
          </w:tcPr>
          <w:p w14:paraId="770A8022" w14:textId="77777777" w:rsidR="00191FAF" w:rsidRPr="0022634A" w:rsidRDefault="00191FAF" w:rsidP="00AB1930">
            <w:pPr>
              <w:pStyle w:val="affffffff1"/>
            </w:pPr>
          </w:p>
        </w:tc>
        <w:tc>
          <w:tcPr>
            <w:tcW w:w="2835" w:type="dxa"/>
            <w:shd w:val="clear" w:color="auto" w:fill="auto"/>
          </w:tcPr>
          <w:p w14:paraId="68E289CA" w14:textId="77777777" w:rsidR="00191FAF" w:rsidRPr="0022634A" w:rsidRDefault="00191FAF" w:rsidP="00AB1930">
            <w:pPr>
              <w:pStyle w:val="affffffff1"/>
            </w:pPr>
            <w:r w:rsidRPr="0022634A">
              <w:t>Запись</w:t>
            </w:r>
          </w:p>
        </w:tc>
      </w:tr>
      <w:tr w:rsidR="00191FAF" w:rsidRPr="0022634A" w14:paraId="2ABA6192" w14:textId="77777777" w:rsidTr="00AB1930">
        <w:trPr>
          <w:trHeight w:val="323"/>
        </w:trPr>
        <w:tc>
          <w:tcPr>
            <w:tcW w:w="738" w:type="dxa"/>
            <w:shd w:val="clear" w:color="auto" w:fill="auto"/>
          </w:tcPr>
          <w:p w14:paraId="36276DA6" w14:textId="77777777" w:rsidR="00191FAF" w:rsidRPr="0022634A" w:rsidRDefault="00191FAF" w:rsidP="002F1567">
            <w:pPr>
              <w:pStyle w:val="affffffff1"/>
              <w:numPr>
                <w:ilvl w:val="2"/>
                <w:numId w:val="92"/>
              </w:numPr>
              <w:jc w:val="left"/>
            </w:pPr>
          </w:p>
        </w:tc>
        <w:tc>
          <w:tcPr>
            <w:tcW w:w="1843" w:type="dxa"/>
            <w:shd w:val="clear" w:color="auto" w:fill="auto"/>
          </w:tcPr>
          <w:p w14:paraId="21A64236" w14:textId="77777777" w:rsidR="00191FAF" w:rsidRPr="0022634A" w:rsidRDefault="00191FAF" w:rsidP="00AB1930">
            <w:pPr>
              <w:pStyle w:val="affffffff1"/>
            </w:pPr>
            <w:r w:rsidRPr="0022634A">
              <w:t>K</w:t>
            </w:r>
          </w:p>
        </w:tc>
        <w:tc>
          <w:tcPr>
            <w:tcW w:w="1134" w:type="dxa"/>
            <w:shd w:val="clear" w:color="auto" w:fill="auto"/>
          </w:tcPr>
          <w:p w14:paraId="0246E158" w14:textId="77777777" w:rsidR="00191FAF" w:rsidRPr="0022634A" w:rsidRDefault="00191FAF" w:rsidP="00AB1930">
            <w:pPr>
              <w:pStyle w:val="affffffff1"/>
            </w:pPr>
            <w:r w:rsidRPr="0022634A">
              <w:t>zap</w:t>
            </w:r>
          </w:p>
        </w:tc>
        <w:tc>
          <w:tcPr>
            <w:tcW w:w="2409" w:type="dxa"/>
            <w:shd w:val="clear" w:color="auto" w:fill="auto"/>
          </w:tcPr>
          <w:p w14:paraId="743FAAA2" w14:textId="77777777" w:rsidR="00191FAF" w:rsidRPr="0022634A" w:rsidRDefault="00191FAF" w:rsidP="00AB1930">
            <w:pPr>
              <w:pStyle w:val="affffffff1"/>
            </w:pPr>
            <w:r w:rsidRPr="0022634A">
              <w:t>Значение</w:t>
            </w:r>
          </w:p>
        </w:tc>
        <w:tc>
          <w:tcPr>
            <w:tcW w:w="993" w:type="dxa"/>
            <w:shd w:val="clear" w:color="auto" w:fill="auto"/>
          </w:tcPr>
          <w:p w14:paraId="4981F580" w14:textId="77777777" w:rsidR="00191FAF" w:rsidRPr="0022634A" w:rsidRDefault="00191FAF" w:rsidP="00AB1930">
            <w:pPr>
              <w:pStyle w:val="affffffff1"/>
            </w:pPr>
            <w:r w:rsidRPr="0022634A">
              <w:t>N(2.5)</w:t>
            </w:r>
          </w:p>
        </w:tc>
        <w:tc>
          <w:tcPr>
            <w:tcW w:w="2835" w:type="dxa"/>
            <w:shd w:val="clear" w:color="auto" w:fill="auto"/>
          </w:tcPr>
          <w:p w14:paraId="19B40898" w14:textId="77777777" w:rsidR="00191FAF" w:rsidRPr="0022634A" w:rsidRDefault="00191FAF" w:rsidP="00AB1930">
            <w:pPr>
              <w:pStyle w:val="affffffff1"/>
            </w:pPr>
          </w:p>
        </w:tc>
      </w:tr>
      <w:tr w:rsidR="00191FAF" w:rsidRPr="0022634A" w14:paraId="54C6F208" w14:textId="77777777" w:rsidTr="00AB1930">
        <w:trPr>
          <w:trHeight w:val="323"/>
        </w:trPr>
        <w:tc>
          <w:tcPr>
            <w:tcW w:w="738" w:type="dxa"/>
            <w:shd w:val="clear" w:color="auto" w:fill="auto"/>
          </w:tcPr>
          <w:p w14:paraId="4B3DFA47" w14:textId="77777777" w:rsidR="00191FAF" w:rsidRPr="0022634A" w:rsidRDefault="00191FAF" w:rsidP="002F1567">
            <w:pPr>
              <w:pStyle w:val="affffffff1"/>
              <w:numPr>
                <w:ilvl w:val="2"/>
                <w:numId w:val="92"/>
              </w:numPr>
              <w:jc w:val="left"/>
            </w:pPr>
          </w:p>
        </w:tc>
        <w:tc>
          <w:tcPr>
            <w:tcW w:w="1843" w:type="dxa"/>
            <w:shd w:val="clear" w:color="auto" w:fill="auto"/>
          </w:tcPr>
          <w:p w14:paraId="23B74046" w14:textId="77777777" w:rsidR="00191FAF" w:rsidRPr="0022634A" w:rsidRDefault="00191FAF" w:rsidP="00AB1930">
            <w:pPr>
              <w:pStyle w:val="affffffff1"/>
            </w:pPr>
            <w:r w:rsidRPr="0022634A">
              <w:t>DATE_1</w:t>
            </w:r>
          </w:p>
        </w:tc>
        <w:tc>
          <w:tcPr>
            <w:tcW w:w="1134" w:type="dxa"/>
            <w:shd w:val="clear" w:color="auto" w:fill="auto"/>
          </w:tcPr>
          <w:p w14:paraId="48298609" w14:textId="77777777" w:rsidR="00191FAF" w:rsidRPr="0022634A" w:rsidRDefault="00191FAF" w:rsidP="00AB1930">
            <w:pPr>
              <w:pStyle w:val="affffffff1"/>
            </w:pPr>
            <w:r w:rsidRPr="0022634A">
              <w:t>zap</w:t>
            </w:r>
          </w:p>
        </w:tc>
        <w:tc>
          <w:tcPr>
            <w:tcW w:w="2409" w:type="dxa"/>
            <w:shd w:val="clear" w:color="auto" w:fill="auto"/>
          </w:tcPr>
          <w:p w14:paraId="7C07E17B" w14:textId="77777777" w:rsidR="00191FAF" w:rsidRPr="0022634A" w:rsidRDefault="00191FAF" w:rsidP="00AB1930">
            <w:pPr>
              <w:pStyle w:val="affffffff1"/>
            </w:pPr>
            <w:r w:rsidRPr="0022634A">
              <w:t>Начальная дата диапазона</w:t>
            </w:r>
          </w:p>
        </w:tc>
        <w:tc>
          <w:tcPr>
            <w:tcW w:w="993" w:type="dxa"/>
            <w:shd w:val="clear" w:color="auto" w:fill="auto"/>
          </w:tcPr>
          <w:p w14:paraId="55622032" w14:textId="77777777" w:rsidR="00191FAF" w:rsidRPr="0022634A" w:rsidRDefault="00191FAF" w:rsidP="00AB1930">
            <w:pPr>
              <w:pStyle w:val="affffffff1"/>
            </w:pPr>
            <w:r w:rsidRPr="0022634A">
              <w:t>D</w:t>
            </w:r>
          </w:p>
        </w:tc>
        <w:tc>
          <w:tcPr>
            <w:tcW w:w="2835" w:type="dxa"/>
            <w:shd w:val="clear" w:color="auto" w:fill="auto"/>
          </w:tcPr>
          <w:p w14:paraId="307A0963" w14:textId="77777777" w:rsidR="00191FAF" w:rsidRPr="0022634A" w:rsidRDefault="00191FAF" w:rsidP="00AB1930">
            <w:pPr>
              <w:pStyle w:val="affffffff1"/>
            </w:pPr>
          </w:p>
        </w:tc>
      </w:tr>
      <w:tr w:rsidR="00191FAF" w:rsidRPr="0022634A" w14:paraId="3F89D626" w14:textId="77777777" w:rsidTr="00AB1930">
        <w:trPr>
          <w:trHeight w:val="323"/>
        </w:trPr>
        <w:tc>
          <w:tcPr>
            <w:tcW w:w="738" w:type="dxa"/>
            <w:shd w:val="clear" w:color="auto" w:fill="auto"/>
          </w:tcPr>
          <w:p w14:paraId="6F3FF94A" w14:textId="77777777" w:rsidR="00191FAF" w:rsidRPr="0022634A" w:rsidRDefault="00191FAF" w:rsidP="002F1567">
            <w:pPr>
              <w:pStyle w:val="affffffff1"/>
              <w:numPr>
                <w:ilvl w:val="2"/>
                <w:numId w:val="92"/>
              </w:numPr>
              <w:jc w:val="left"/>
            </w:pPr>
          </w:p>
        </w:tc>
        <w:tc>
          <w:tcPr>
            <w:tcW w:w="1843" w:type="dxa"/>
            <w:shd w:val="clear" w:color="auto" w:fill="auto"/>
          </w:tcPr>
          <w:p w14:paraId="044B8AAA" w14:textId="77777777" w:rsidR="00191FAF" w:rsidRPr="0022634A" w:rsidRDefault="00191FAF" w:rsidP="00AB1930">
            <w:pPr>
              <w:pStyle w:val="affffffff1"/>
            </w:pPr>
            <w:r w:rsidRPr="0022634A">
              <w:t>DATE_2</w:t>
            </w:r>
          </w:p>
        </w:tc>
        <w:tc>
          <w:tcPr>
            <w:tcW w:w="1134" w:type="dxa"/>
            <w:shd w:val="clear" w:color="auto" w:fill="auto"/>
          </w:tcPr>
          <w:p w14:paraId="61135C1F" w14:textId="77777777" w:rsidR="00191FAF" w:rsidRPr="0022634A" w:rsidRDefault="00191FAF" w:rsidP="00AB1930">
            <w:pPr>
              <w:pStyle w:val="affffffff1"/>
            </w:pPr>
            <w:r w:rsidRPr="0022634A">
              <w:t>zap</w:t>
            </w:r>
          </w:p>
        </w:tc>
        <w:tc>
          <w:tcPr>
            <w:tcW w:w="2409" w:type="dxa"/>
            <w:shd w:val="clear" w:color="auto" w:fill="auto"/>
          </w:tcPr>
          <w:p w14:paraId="3EC1EC3A" w14:textId="77777777" w:rsidR="00191FAF" w:rsidRPr="0022634A" w:rsidRDefault="00191FAF" w:rsidP="00AB1930">
            <w:pPr>
              <w:pStyle w:val="affffffff1"/>
            </w:pPr>
            <w:r w:rsidRPr="0022634A">
              <w:t>Конечная дата диапазона</w:t>
            </w:r>
          </w:p>
        </w:tc>
        <w:tc>
          <w:tcPr>
            <w:tcW w:w="993" w:type="dxa"/>
            <w:shd w:val="clear" w:color="auto" w:fill="auto"/>
          </w:tcPr>
          <w:p w14:paraId="3090342E" w14:textId="77777777" w:rsidR="00191FAF" w:rsidRPr="0022634A" w:rsidRDefault="00191FAF" w:rsidP="00AB1930">
            <w:pPr>
              <w:pStyle w:val="affffffff1"/>
            </w:pPr>
            <w:r w:rsidRPr="0022634A">
              <w:t>D</w:t>
            </w:r>
          </w:p>
        </w:tc>
        <w:tc>
          <w:tcPr>
            <w:tcW w:w="2835" w:type="dxa"/>
            <w:shd w:val="clear" w:color="auto" w:fill="auto"/>
          </w:tcPr>
          <w:p w14:paraId="272E8AA6" w14:textId="77777777" w:rsidR="00191FAF" w:rsidRPr="0022634A" w:rsidRDefault="00191FAF" w:rsidP="00AB1930">
            <w:pPr>
              <w:pStyle w:val="affffffff1"/>
            </w:pPr>
          </w:p>
        </w:tc>
      </w:tr>
      <w:tr w:rsidR="00191FAF" w:rsidRPr="0022634A" w14:paraId="643C79E5" w14:textId="77777777" w:rsidTr="00FA7CDB">
        <w:trPr>
          <w:trHeight w:val="323"/>
        </w:trPr>
        <w:tc>
          <w:tcPr>
            <w:tcW w:w="738" w:type="dxa"/>
            <w:shd w:val="clear" w:color="auto" w:fill="auto"/>
          </w:tcPr>
          <w:p w14:paraId="25E95376" w14:textId="77777777" w:rsidR="00191FAF" w:rsidRPr="0022634A" w:rsidRDefault="00191FAF" w:rsidP="002F1567">
            <w:pPr>
              <w:pStyle w:val="affffffff1"/>
              <w:numPr>
                <w:ilvl w:val="2"/>
                <w:numId w:val="92"/>
              </w:numPr>
              <w:jc w:val="left"/>
            </w:pPr>
          </w:p>
        </w:tc>
        <w:tc>
          <w:tcPr>
            <w:tcW w:w="1843" w:type="dxa"/>
            <w:shd w:val="clear" w:color="auto" w:fill="auto"/>
          </w:tcPr>
          <w:p w14:paraId="03339FAD" w14:textId="77777777" w:rsidR="00191FAF" w:rsidRPr="00FA7CDB" w:rsidRDefault="00191FAF" w:rsidP="00AB1930">
            <w:pPr>
              <w:pStyle w:val="affffffff1"/>
            </w:pPr>
            <w:r w:rsidRPr="00FA7CDB">
              <w:t>METHOD</w:t>
            </w:r>
          </w:p>
        </w:tc>
        <w:tc>
          <w:tcPr>
            <w:tcW w:w="1134" w:type="dxa"/>
            <w:shd w:val="clear" w:color="auto" w:fill="auto"/>
          </w:tcPr>
          <w:p w14:paraId="6E816019" w14:textId="77777777" w:rsidR="00191FAF" w:rsidRPr="00FA7CDB" w:rsidRDefault="00191FAF" w:rsidP="00AB1930">
            <w:pPr>
              <w:pStyle w:val="affffffff1"/>
            </w:pPr>
            <w:r w:rsidRPr="00FA7CDB">
              <w:t>zap</w:t>
            </w:r>
          </w:p>
        </w:tc>
        <w:tc>
          <w:tcPr>
            <w:tcW w:w="2409" w:type="dxa"/>
            <w:shd w:val="clear" w:color="auto" w:fill="auto"/>
          </w:tcPr>
          <w:p w14:paraId="74509E62" w14:textId="77777777" w:rsidR="00191FAF" w:rsidRPr="00FA7CDB" w:rsidRDefault="00191FAF" w:rsidP="00AB1930">
            <w:pPr>
              <w:pStyle w:val="affffffff1"/>
            </w:pPr>
            <w:r w:rsidRPr="00FA7CDB">
              <w:t xml:space="preserve">Метод оплаты </w:t>
            </w:r>
          </w:p>
        </w:tc>
        <w:tc>
          <w:tcPr>
            <w:tcW w:w="993" w:type="dxa"/>
            <w:shd w:val="clear" w:color="auto" w:fill="auto"/>
          </w:tcPr>
          <w:p w14:paraId="53D91DBF" w14:textId="479F34BE" w:rsidR="00191FAF" w:rsidRPr="00FA7CDB" w:rsidRDefault="00191FAF" w:rsidP="007156BA">
            <w:pPr>
              <w:pStyle w:val="affffffff1"/>
            </w:pPr>
            <w:r w:rsidRPr="00FA7CDB">
              <w:t>T(</w:t>
            </w:r>
            <w:r w:rsidR="007156BA" w:rsidRPr="00FA7CDB">
              <w:t>10</w:t>
            </w:r>
            <w:r w:rsidRPr="00FA7CDB">
              <w:t>)</w:t>
            </w:r>
          </w:p>
        </w:tc>
        <w:tc>
          <w:tcPr>
            <w:tcW w:w="2835" w:type="dxa"/>
            <w:shd w:val="clear" w:color="auto" w:fill="auto"/>
          </w:tcPr>
          <w:p w14:paraId="4B5703E0" w14:textId="77777777" w:rsidR="00191FAF" w:rsidRPr="00FA7CDB" w:rsidRDefault="00191FAF" w:rsidP="00AB1930">
            <w:pPr>
              <w:pStyle w:val="affffffff1"/>
            </w:pPr>
          </w:p>
        </w:tc>
      </w:tr>
      <w:tr w:rsidR="00191FAF" w:rsidRPr="0022634A" w14:paraId="2B0E6910" w14:textId="77777777" w:rsidTr="00AB1930">
        <w:trPr>
          <w:trHeight w:val="337"/>
        </w:trPr>
        <w:tc>
          <w:tcPr>
            <w:tcW w:w="738" w:type="dxa"/>
            <w:shd w:val="clear" w:color="auto" w:fill="auto"/>
          </w:tcPr>
          <w:p w14:paraId="7F1D3801" w14:textId="77777777" w:rsidR="00191FAF" w:rsidRPr="0022634A" w:rsidRDefault="00191FAF" w:rsidP="002F1567">
            <w:pPr>
              <w:pStyle w:val="affffffff1"/>
              <w:numPr>
                <w:ilvl w:val="2"/>
                <w:numId w:val="92"/>
              </w:numPr>
              <w:jc w:val="left"/>
            </w:pPr>
          </w:p>
        </w:tc>
        <w:tc>
          <w:tcPr>
            <w:tcW w:w="1843" w:type="dxa"/>
            <w:shd w:val="clear" w:color="auto" w:fill="auto"/>
          </w:tcPr>
          <w:p w14:paraId="1EFA7B32" w14:textId="77777777" w:rsidR="00191FAF" w:rsidRPr="0022634A" w:rsidRDefault="00191FAF" w:rsidP="00AB1930">
            <w:pPr>
              <w:pStyle w:val="affffffff1"/>
            </w:pPr>
            <w:r w:rsidRPr="0022634A">
              <w:t>START_DATE</w:t>
            </w:r>
          </w:p>
        </w:tc>
        <w:tc>
          <w:tcPr>
            <w:tcW w:w="1134" w:type="dxa"/>
            <w:shd w:val="clear" w:color="auto" w:fill="auto"/>
          </w:tcPr>
          <w:p w14:paraId="0A54F852" w14:textId="77777777" w:rsidR="00191FAF" w:rsidRPr="0022634A" w:rsidRDefault="00191FAF" w:rsidP="00AB1930">
            <w:pPr>
              <w:pStyle w:val="affffffff1"/>
            </w:pPr>
            <w:r w:rsidRPr="0022634A">
              <w:t>zap</w:t>
            </w:r>
          </w:p>
        </w:tc>
        <w:tc>
          <w:tcPr>
            <w:tcW w:w="2409" w:type="dxa"/>
            <w:shd w:val="clear" w:color="auto" w:fill="auto"/>
          </w:tcPr>
          <w:p w14:paraId="78C71C61" w14:textId="77777777" w:rsidR="00191FAF" w:rsidRPr="0022634A" w:rsidRDefault="00191FAF" w:rsidP="00AB1930">
            <w:pPr>
              <w:pStyle w:val="affffffff1"/>
            </w:pPr>
            <w:r w:rsidRPr="0022634A">
              <w:t>Дата принятия коэффициента</w:t>
            </w:r>
          </w:p>
        </w:tc>
        <w:tc>
          <w:tcPr>
            <w:tcW w:w="993" w:type="dxa"/>
            <w:shd w:val="clear" w:color="auto" w:fill="auto"/>
          </w:tcPr>
          <w:p w14:paraId="0998B718" w14:textId="77777777" w:rsidR="00191FAF" w:rsidRPr="0022634A" w:rsidRDefault="00191FAF" w:rsidP="00AB1930">
            <w:pPr>
              <w:pStyle w:val="affffffff1"/>
            </w:pPr>
            <w:r w:rsidRPr="0022634A">
              <w:t>D</w:t>
            </w:r>
          </w:p>
        </w:tc>
        <w:tc>
          <w:tcPr>
            <w:tcW w:w="2835" w:type="dxa"/>
            <w:shd w:val="clear" w:color="auto" w:fill="auto"/>
          </w:tcPr>
          <w:p w14:paraId="42B4BEF4" w14:textId="77777777" w:rsidR="00191FAF" w:rsidRPr="0022634A" w:rsidRDefault="00191FAF" w:rsidP="00AB1930">
            <w:pPr>
              <w:pStyle w:val="affffffff1"/>
            </w:pPr>
          </w:p>
        </w:tc>
      </w:tr>
      <w:tr w:rsidR="00191FAF" w:rsidRPr="0022634A" w14:paraId="4391CD50" w14:textId="77777777" w:rsidTr="00AB1930">
        <w:trPr>
          <w:trHeight w:val="337"/>
        </w:trPr>
        <w:tc>
          <w:tcPr>
            <w:tcW w:w="738" w:type="dxa"/>
            <w:shd w:val="clear" w:color="auto" w:fill="auto"/>
          </w:tcPr>
          <w:p w14:paraId="62E15D28" w14:textId="77777777" w:rsidR="00191FAF" w:rsidRPr="0022634A" w:rsidRDefault="00191FAF" w:rsidP="002F1567">
            <w:pPr>
              <w:pStyle w:val="affffffff1"/>
              <w:numPr>
                <w:ilvl w:val="2"/>
                <w:numId w:val="92"/>
              </w:numPr>
              <w:jc w:val="left"/>
            </w:pPr>
          </w:p>
        </w:tc>
        <w:tc>
          <w:tcPr>
            <w:tcW w:w="1843" w:type="dxa"/>
            <w:shd w:val="clear" w:color="auto" w:fill="auto"/>
          </w:tcPr>
          <w:p w14:paraId="7ABFB945" w14:textId="77777777" w:rsidR="00191FAF" w:rsidRPr="0022634A" w:rsidRDefault="00191FAF" w:rsidP="00AB1930">
            <w:pPr>
              <w:pStyle w:val="affffffff1"/>
            </w:pPr>
            <w:r w:rsidRPr="0022634A">
              <w:t>FINAL_DATE</w:t>
            </w:r>
          </w:p>
        </w:tc>
        <w:tc>
          <w:tcPr>
            <w:tcW w:w="1134" w:type="dxa"/>
            <w:shd w:val="clear" w:color="auto" w:fill="auto"/>
          </w:tcPr>
          <w:p w14:paraId="283381EE" w14:textId="77777777" w:rsidR="00191FAF" w:rsidRPr="0022634A" w:rsidRDefault="00191FAF" w:rsidP="00AB1930">
            <w:pPr>
              <w:pStyle w:val="affffffff1"/>
            </w:pPr>
            <w:r w:rsidRPr="0022634A">
              <w:t>zap</w:t>
            </w:r>
          </w:p>
        </w:tc>
        <w:tc>
          <w:tcPr>
            <w:tcW w:w="2409" w:type="dxa"/>
            <w:shd w:val="clear" w:color="auto" w:fill="auto"/>
          </w:tcPr>
          <w:p w14:paraId="5B0C56A9" w14:textId="77777777" w:rsidR="00191FAF" w:rsidRPr="0022634A" w:rsidRDefault="00191FAF" w:rsidP="00AB1930">
            <w:pPr>
              <w:pStyle w:val="affffffff1"/>
            </w:pPr>
            <w:r w:rsidRPr="0022634A">
              <w:t>Дата отмены тарифа коэффициента</w:t>
            </w:r>
          </w:p>
        </w:tc>
        <w:tc>
          <w:tcPr>
            <w:tcW w:w="993" w:type="dxa"/>
            <w:shd w:val="clear" w:color="auto" w:fill="auto"/>
          </w:tcPr>
          <w:p w14:paraId="03656B03" w14:textId="77777777" w:rsidR="00191FAF" w:rsidRPr="0022634A" w:rsidRDefault="00191FAF" w:rsidP="00AB1930">
            <w:pPr>
              <w:pStyle w:val="affffffff1"/>
            </w:pPr>
            <w:r w:rsidRPr="0022634A">
              <w:t>D</w:t>
            </w:r>
          </w:p>
        </w:tc>
        <w:tc>
          <w:tcPr>
            <w:tcW w:w="2835" w:type="dxa"/>
            <w:shd w:val="clear" w:color="auto" w:fill="auto"/>
          </w:tcPr>
          <w:p w14:paraId="64C70EDB" w14:textId="77777777" w:rsidR="00191FAF" w:rsidRPr="0022634A" w:rsidRDefault="00191FAF" w:rsidP="00AB1930">
            <w:pPr>
              <w:pStyle w:val="affffffff1"/>
            </w:pPr>
          </w:p>
        </w:tc>
      </w:tr>
      <w:tr w:rsidR="00191FAF" w:rsidRPr="0022634A" w14:paraId="0752CB6C" w14:textId="77777777" w:rsidTr="00AB1930">
        <w:trPr>
          <w:trHeight w:val="381"/>
        </w:trPr>
        <w:tc>
          <w:tcPr>
            <w:tcW w:w="738" w:type="dxa"/>
            <w:shd w:val="clear" w:color="auto" w:fill="auto"/>
          </w:tcPr>
          <w:p w14:paraId="4B7E432A" w14:textId="77777777" w:rsidR="00191FAF" w:rsidRPr="0022634A" w:rsidRDefault="00191FAF" w:rsidP="002F1567">
            <w:pPr>
              <w:pStyle w:val="affffffff1"/>
              <w:numPr>
                <w:ilvl w:val="2"/>
                <w:numId w:val="92"/>
              </w:numPr>
              <w:jc w:val="left"/>
            </w:pPr>
          </w:p>
        </w:tc>
        <w:tc>
          <w:tcPr>
            <w:tcW w:w="1843" w:type="dxa"/>
            <w:shd w:val="clear" w:color="auto" w:fill="auto"/>
          </w:tcPr>
          <w:p w14:paraId="45E37893" w14:textId="77777777" w:rsidR="00191FAF" w:rsidRPr="0022634A" w:rsidRDefault="00191FAF" w:rsidP="00AB1930">
            <w:pPr>
              <w:pStyle w:val="affffffff1"/>
            </w:pPr>
            <w:r w:rsidRPr="0022634A">
              <w:t>ADD_DATE</w:t>
            </w:r>
          </w:p>
        </w:tc>
        <w:tc>
          <w:tcPr>
            <w:tcW w:w="1134" w:type="dxa"/>
            <w:shd w:val="clear" w:color="auto" w:fill="auto"/>
          </w:tcPr>
          <w:p w14:paraId="429582D5" w14:textId="77777777" w:rsidR="00191FAF" w:rsidRPr="0022634A" w:rsidRDefault="00191FAF" w:rsidP="00AB1930">
            <w:pPr>
              <w:pStyle w:val="affffffff1"/>
            </w:pPr>
            <w:r w:rsidRPr="0022634A">
              <w:t>zap</w:t>
            </w:r>
          </w:p>
        </w:tc>
        <w:tc>
          <w:tcPr>
            <w:tcW w:w="2409" w:type="dxa"/>
            <w:shd w:val="clear" w:color="auto" w:fill="auto"/>
          </w:tcPr>
          <w:p w14:paraId="7CC900A3" w14:textId="77777777" w:rsidR="00191FAF" w:rsidRPr="0022634A" w:rsidRDefault="00191FAF" w:rsidP="00AB1930">
            <w:pPr>
              <w:pStyle w:val="affffffff1"/>
            </w:pPr>
            <w:r w:rsidRPr="0022634A">
              <w:t>Дата добавления записи</w:t>
            </w:r>
          </w:p>
        </w:tc>
        <w:tc>
          <w:tcPr>
            <w:tcW w:w="993" w:type="dxa"/>
            <w:shd w:val="clear" w:color="auto" w:fill="auto"/>
          </w:tcPr>
          <w:p w14:paraId="462A768F" w14:textId="77777777" w:rsidR="00191FAF" w:rsidRPr="0022634A" w:rsidRDefault="00191FAF" w:rsidP="00AB1930">
            <w:pPr>
              <w:pStyle w:val="affffffff1"/>
            </w:pPr>
            <w:r w:rsidRPr="0022634A">
              <w:t>D</w:t>
            </w:r>
          </w:p>
        </w:tc>
        <w:tc>
          <w:tcPr>
            <w:tcW w:w="2835" w:type="dxa"/>
            <w:shd w:val="clear" w:color="auto" w:fill="auto"/>
          </w:tcPr>
          <w:p w14:paraId="661323D7" w14:textId="77777777" w:rsidR="00191FAF" w:rsidRPr="0022634A" w:rsidRDefault="00191FAF" w:rsidP="00AB1930">
            <w:pPr>
              <w:pStyle w:val="affffffff1"/>
            </w:pPr>
          </w:p>
        </w:tc>
      </w:tr>
    </w:tbl>
    <w:p w14:paraId="26CA0B72" w14:textId="38EA3183" w:rsidR="00BF0D1C" w:rsidRPr="0022634A" w:rsidRDefault="00BF0D1C" w:rsidP="00BF0D1C">
      <w:pPr>
        <w:pStyle w:val="41"/>
        <w:spacing w:line="276" w:lineRule="auto"/>
        <w:rPr>
          <w:sz w:val="20"/>
        </w:rPr>
      </w:pPr>
      <w:bookmarkStart w:id="76" w:name="_Таблица_1.33_-"/>
      <w:bookmarkStart w:id="77" w:name="_Toc363551271"/>
      <w:bookmarkStart w:id="78" w:name="_Toc372034353"/>
      <w:bookmarkEnd w:id="76"/>
      <w:r w:rsidRPr="00FA7CDB">
        <w:rPr>
          <w:sz w:val="20"/>
        </w:rPr>
        <w:lastRenderedPageBreak/>
        <w:t xml:space="preserve">Таблица </w:t>
      </w:r>
      <w:r w:rsidR="00C80D24" w:rsidRPr="00FA7CDB">
        <w:rPr>
          <w:sz w:val="20"/>
        </w:rPr>
        <w:t>2</w:t>
      </w:r>
      <w:r w:rsidRPr="00FA7CDB">
        <w:rPr>
          <w:sz w:val="20"/>
        </w:rPr>
        <w:t>.3</w:t>
      </w:r>
      <w:r w:rsidR="00CA67FF" w:rsidRPr="00FA7CDB">
        <w:rPr>
          <w:sz w:val="20"/>
        </w:rPr>
        <w:t>2</w:t>
      </w:r>
      <w:r w:rsidRPr="00FA7CDB">
        <w:rPr>
          <w:sz w:val="20"/>
        </w:rPr>
        <w:t xml:space="preserve"> -  Структура справочника STOMAT.</w:t>
      </w:r>
      <w:r w:rsidRPr="0022634A">
        <w:rPr>
          <w:sz w:val="20"/>
        </w:rPr>
        <w: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842"/>
        <w:gridCol w:w="1134"/>
        <w:gridCol w:w="2127"/>
        <w:gridCol w:w="992"/>
        <w:gridCol w:w="2977"/>
      </w:tblGrid>
      <w:tr w:rsidR="00BF0D1C" w:rsidRPr="0022634A" w14:paraId="3AD394DF" w14:textId="77777777" w:rsidTr="00AB1930">
        <w:trPr>
          <w:trHeight w:val="350"/>
        </w:trPr>
        <w:tc>
          <w:tcPr>
            <w:tcW w:w="880" w:type="dxa"/>
            <w:shd w:val="clear" w:color="auto" w:fill="D9D9D9" w:themeFill="background1" w:themeFillShade="D9"/>
            <w:vAlign w:val="center"/>
          </w:tcPr>
          <w:p w14:paraId="3025EA82" w14:textId="77777777" w:rsidR="00BF0D1C" w:rsidRPr="0022634A" w:rsidRDefault="00BF0D1C" w:rsidP="00AB1930">
            <w:pPr>
              <w:spacing w:line="276" w:lineRule="auto"/>
              <w:ind w:left="57" w:firstLine="0"/>
              <w:jc w:val="center"/>
              <w:rPr>
                <w:b/>
                <w:sz w:val="20"/>
                <w:szCs w:val="20"/>
              </w:rPr>
            </w:pPr>
            <w:r w:rsidRPr="0022634A">
              <w:rPr>
                <w:b/>
                <w:sz w:val="20"/>
                <w:szCs w:val="20"/>
              </w:rPr>
              <w:t>№</w:t>
            </w:r>
          </w:p>
        </w:tc>
        <w:tc>
          <w:tcPr>
            <w:tcW w:w="1842" w:type="dxa"/>
            <w:shd w:val="clear" w:color="auto" w:fill="D9D9D9" w:themeFill="background1" w:themeFillShade="D9"/>
            <w:vAlign w:val="center"/>
          </w:tcPr>
          <w:p w14:paraId="39A24BC1" w14:textId="77777777" w:rsidR="00BF0D1C" w:rsidRPr="0022634A" w:rsidRDefault="00BF0D1C"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D9D9D9" w:themeFill="background1" w:themeFillShade="D9"/>
            <w:vAlign w:val="center"/>
          </w:tcPr>
          <w:p w14:paraId="2240EC61" w14:textId="77777777" w:rsidR="00BF0D1C" w:rsidRPr="0022634A" w:rsidRDefault="00BF0D1C" w:rsidP="00AB1930">
            <w:pPr>
              <w:spacing w:line="276" w:lineRule="auto"/>
              <w:ind w:left="57" w:firstLine="0"/>
              <w:jc w:val="center"/>
              <w:rPr>
                <w:b/>
                <w:sz w:val="20"/>
                <w:szCs w:val="20"/>
              </w:rPr>
            </w:pPr>
            <w:r w:rsidRPr="0022634A">
              <w:rPr>
                <w:b/>
                <w:sz w:val="20"/>
                <w:szCs w:val="20"/>
              </w:rPr>
              <w:t>Родитель</w:t>
            </w:r>
          </w:p>
        </w:tc>
        <w:tc>
          <w:tcPr>
            <w:tcW w:w="2127" w:type="dxa"/>
            <w:shd w:val="clear" w:color="auto" w:fill="D9D9D9" w:themeFill="background1" w:themeFillShade="D9"/>
            <w:vAlign w:val="center"/>
          </w:tcPr>
          <w:p w14:paraId="2FB900BC" w14:textId="77777777" w:rsidR="00BF0D1C" w:rsidRPr="0022634A" w:rsidRDefault="00BF0D1C"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D9D9D9" w:themeFill="background1" w:themeFillShade="D9"/>
            <w:vAlign w:val="center"/>
          </w:tcPr>
          <w:p w14:paraId="675DE850" w14:textId="77777777" w:rsidR="00BF0D1C" w:rsidRPr="0022634A" w:rsidRDefault="00BF0D1C" w:rsidP="00AB1930">
            <w:pPr>
              <w:spacing w:line="276" w:lineRule="auto"/>
              <w:ind w:left="57" w:firstLine="0"/>
              <w:jc w:val="center"/>
              <w:rPr>
                <w:b/>
                <w:sz w:val="20"/>
                <w:szCs w:val="20"/>
              </w:rPr>
            </w:pPr>
            <w:r w:rsidRPr="0022634A">
              <w:rPr>
                <w:b/>
                <w:sz w:val="20"/>
                <w:szCs w:val="20"/>
              </w:rPr>
              <w:t>Формат</w:t>
            </w:r>
          </w:p>
        </w:tc>
        <w:tc>
          <w:tcPr>
            <w:tcW w:w="2977" w:type="dxa"/>
            <w:shd w:val="clear" w:color="auto" w:fill="D9D9D9" w:themeFill="background1" w:themeFillShade="D9"/>
            <w:vAlign w:val="center"/>
          </w:tcPr>
          <w:p w14:paraId="18A631DC" w14:textId="77777777" w:rsidR="00BF0D1C" w:rsidRPr="0022634A" w:rsidRDefault="00BF0D1C" w:rsidP="00AB1930">
            <w:pPr>
              <w:spacing w:line="276" w:lineRule="auto"/>
              <w:ind w:left="57" w:firstLine="0"/>
              <w:jc w:val="center"/>
              <w:rPr>
                <w:b/>
                <w:sz w:val="20"/>
                <w:szCs w:val="20"/>
              </w:rPr>
            </w:pPr>
            <w:r w:rsidRPr="0022634A">
              <w:rPr>
                <w:b/>
                <w:sz w:val="20"/>
                <w:szCs w:val="20"/>
              </w:rPr>
              <w:t>Комментарий</w:t>
            </w:r>
          </w:p>
        </w:tc>
      </w:tr>
      <w:tr w:rsidR="00BF0D1C" w:rsidRPr="0022634A" w14:paraId="63B5368D" w14:textId="77777777" w:rsidTr="00AB1930">
        <w:trPr>
          <w:trHeight w:val="350"/>
        </w:trPr>
        <w:tc>
          <w:tcPr>
            <w:tcW w:w="880" w:type="dxa"/>
          </w:tcPr>
          <w:p w14:paraId="62030195" w14:textId="77777777" w:rsidR="00BF0D1C" w:rsidRPr="0022634A" w:rsidRDefault="00BF0D1C" w:rsidP="002F1567">
            <w:pPr>
              <w:pStyle w:val="affffffff1"/>
              <w:numPr>
                <w:ilvl w:val="0"/>
                <w:numId w:val="93"/>
              </w:numPr>
              <w:jc w:val="left"/>
            </w:pPr>
          </w:p>
        </w:tc>
        <w:tc>
          <w:tcPr>
            <w:tcW w:w="1842" w:type="dxa"/>
          </w:tcPr>
          <w:p w14:paraId="2860916A" w14:textId="77777777" w:rsidR="00BF0D1C" w:rsidRPr="0022634A" w:rsidRDefault="00BF0D1C" w:rsidP="00AB1930">
            <w:pPr>
              <w:pStyle w:val="affffffff1"/>
            </w:pPr>
            <w:r w:rsidRPr="0022634A">
              <w:t>packet</w:t>
            </w:r>
          </w:p>
        </w:tc>
        <w:tc>
          <w:tcPr>
            <w:tcW w:w="1134" w:type="dxa"/>
          </w:tcPr>
          <w:p w14:paraId="1BB752A5" w14:textId="77777777" w:rsidR="00BF0D1C" w:rsidRPr="0022634A" w:rsidRDefault="00BF0D1C" w:rsidP="00AB1930">
            <w:pPr>
              <w:pStyle w:val="affffffff1"/>
            </w:pPr>
          </w:p>
        </w:tc>
        <w:tc>
          <w:tcPr>
            <w:tcW w:w="2127" w:type="dxa"/>
          </w:tcPr>
          <w:p w14:paraId="62EA5430" w14:textId="77777777" w:rsidR="00BF0D1C" w:rsidRPr="0022634A" w:rsidRDefault="00BF0D1C" w:rsidP="00AB1930">
            <w:pPr>
              <w:pStyle w:val="affffffff1"/>
            </w:pPr>
          </w:p>
        </w:tc>
        <w:tc>
          <w:tcPr>
            <w:tcW w:w="992" w:type="dxa"/>
          </w:tcPr>
          <w:p w14:paraId="52ACA3E2" w14:textId="77777777" w:rsidR="00BF0D1C" w:rsidRPr="0022634A" w:rsidRDefault="00BF0D1C" w:rsidP="00AB1930">
            <w:pPr>
              <w:pStyle w:val="affffffff1"/>
            </w:pPr>
          </w:p>
        </w:tc>
        <w:tc>
          <w:tcPr>
            <w:tcW w:w="2977" w:type="dxa"/>
          </w:tcPr>
          <w:p w14:paraId="4417E4E6" w14:textId="77777777" w:rsidR="00BF0D1C" w:rsidRPr="0022634A" w:rsidRDefault="00BF0D1C" w:rsidP="00AB1930">
            <w:pPr>
              <w:pStyle w:val="affffffff1"/>
            </w:pPr>
            <w:r w:rsidRPr="0022634A">
              <w:t>Корневой элемент</w:t>
            </w:r>
          </w:p>
        </w:tc>
      </w:tr>
      <w:tr w:rsidR="00BF0D1C" w:rsidRPr="0022634A" w14:paraId="72DC1914" w14:textId="77777777" w:rsidTr="00AB1930">
        <w:trPr>
          <w:trHeight w:val="350"/>
        </w:trPr>
        <w:tc>
          <w:tcPr>
            <w:tcW w:w="880" w:type="dxa"/>
          </w:tcPr>
          <w:p w14:paraId="39FAA7C0" w14:textId="77777777" w:rsidR="00BF0D1C" w:rsidRPr="0022634A" w:rsidRDefault="00BF0D1C" w:rsidP="002F1567">
            <w:pPr>
              <w:pStyle w:val="affffffff1"/>
              <w:numPr>
                <w:ilvl w:val="1"/>
                <w:numId w:val="93"/>
              </w:numPr>
              <w:jc w:val="left"/>
            </w:pPr>
          </w:p>
        </w:tc>
        <w:tc>
          <w:tcPr>
            <w:tcW w:w="1842" w:type="dxa"/>
          </w:tcPr>
          <w:p w14:paraId="60023323" w14:textId="77777777" w:rsidR="00BF0D1C" w:rsidRPr="0022634A" w:rsidRDefault="00BF0D1C" w:rsidP="00AB1930">
            <w:pPr>
              <w:pStyle w:val="affffffff1"/>
            </w:pPr>
            <w:r w:rsidRPr="0022634A">
              <w:t>zglv</w:t>
            </w:r>
          </w:p>
        </w:tc>
        <w:tc>
          <w:tcPr>
            <w:tcW w:w="1134" w:type="dxa"/>
          </w:tcPr>
          <w:p w14:paraId="4F709D01" w14:textId="77777777" w:rsidR="00BF0D1C" w:rsidRPr="0022634A" w:rsidRDefault="00BF0D1C" w:rsidP="00AB1930">
            <w:pPr>
              <w:pStyle w:val="affffffff1"/>
            </w:pPr>
            <w:r w:rsidRPr="0022634A">
              <w:t>packet</w:t>
            </w:r>
          </w:p>
        </w:tc>
        <w:tc>
          <w:tcPr>
            <w:tcW w:w="2127" w:type="dxa"/>
          </w:tcPr>
          <w:p w14:paraId="2E4420A8" w14:textId="77777777" w:rsidR="00BF0D1C" w:rsidRPr="0022634A" w:rsidRDefault="00BF0D1C" w:rsidP="00AB1930">
            <w:pPr>
              <w:pStyle w:val="affffffff1"/>
            </w:pPr>
          </w:p>
        </w:tc>
        <w:tc>
          <w:tcPr>
            <w:tcW w:w="992" w:type="dxa"/>
          </w:tcPr>
          <w:p w14:paraId="06A59916" w14:textId="77777777" w:rsidR="00BF0D1C" w:rsidRPr="0022634A" w:rsidRDefault="00BF0D1C" w:rsidP="00AB1930">
            <w:pPr>
              <w:pStyle w:val="affffffff1"/>
            </w:pPr>
          </w:p>
        </w:tc>
        <w:tc>
          <w:tcPr>
            <w:tcW w:w="2977" w:type="dxa"/>
          </w:tcPr>
          <w:p w14:paraId="19EEA27B" w14:textId="77777777" w:rsidR="00BF0D1C" w:rsidRPr="0022634A" w:rsidRDefault="00BF0D1C" w:rsidP="00AB1930">
            <w:pPr>
              <w:pStyle w:val="affffffff1"/>
            </w:pPr>
            <w:r w:rsidRPr="0022634A">
              <w:t>Информация о справочнике</w:t>
            </w:r>
          </w:p>
        </w:tc>
      </w:tr>
      <w:tr w:rsidR="00BF0D1C" w:rsidRPr="0022634A" w14:paraId="66C85E5E" w14:textId="77777777" w:rsidTr="00AB1930">
        <w:trPr>
          <w:trHeight w:val="350"/>
        </w:trPr>
        <w:tc>
          <w:tcPr>
            <w:tcW w:w="880" w:type="dxa"/>
          </w:tcPr>
          <w:p w14:paraId="00BB10A7" w14:textId="77777777" w:rsidR="00BF0D1C" w:rsidRPr="0022634A" w:rsidRDefault="00BF0D1C" w:rsidP="002F1567">
            <w:pPr>
              <w:pStyle w:val="affffffff1"/>
              <w:numPr>
                <w:ilvl w:val="2"/>
                <w:numId w:val="93"/>
              </w:numPr>
              <w:jc w:val="left"/>
            </w:pPr>
          </w:p>
        </w:tc>
        <w:tc>
          <w:tcPr>
            <w:tcW w:w="1842" w:type="dxa"/>
          </w:tcPr>
          <w:p w14:paraId="237A77DD" w14:textId="77777777" w:rsidR="00BF0D1C" w:rsidRPr="0022634A" w:rsidRDefault="00BF0D1C" w:rsidP="00AB1930">
            <w:pPr>
              <w:pStyle w:val="affffffff1"/>
            </w:pPr>
            <w:r w:rsidRPr="0022634A">
              <w:t>date</w:t>
            </w:r>
          </w:p>
        </w:tc>
        <w:tc>
          <w:tcPr>
            <w:tcW w:w="1134" w:type="dxa"/>
          </w:tcPr>
          <w:p w14:paraId="2C551EAC" w14:textId="77777777" w:rsidR="00BF0D1C" w:rsidRPr="0022634A" w:rsidRDefault="00BF0D1C" w:rsidP="00AB1930">
            <w:pPr>
              <w:pStyle w:val="affffffff1"/>
            </w:pPr>
            <w:r w:rsidRPr="0022634A">
              <w:t>zglv</w:t>
            </w:r>
          </w:p>
        </w:tc>
        <w:tc>
          <w:tcPr>
            <w:tcW w:w="2127" w:type="dxa"/>
          </w:tcPr>
          <w:p w14:paraId="5886731A" w14:textId="77777777" w:rsidR="00BF0D1C" w:rsidRPr="0022634A" w:rsidRDefault="00BF0D1C" w:rsidP="00AB1930">
            <w:pPr>
              <w:pStyle w:val="affffffff1"/>
            </w:pPr>
          </w:p>
        </w:tc>
        <w:tc>
          <w:tcPr>
            <w:tcW w:w="992" w:type="dxa"/>
          </w:tcPr>
          <w:p w14:paraId="38FAA0FF" w14:textId="77777777" w:rsidR="00BF0D1C" w:rsidRPr="0022634A" w:rsidRDefault="00BF0D1C" w:rsidP="00AB1930">
            <w:pPr>
              <w:pStyle w:val="affffffff1"/>
            </w:pPr>
            <w:r w:rsidRPr="0022634A">
              <w:t>D</w:t>
            </w:r>
          </w:p>
        </w:tc>
        <w:tc>
          <w:tcPr>
            <w:tcW w:w="2977" w:type="dxa"/>
          </w:tcPr>
          <w:p w14:paraId="01FF320E" w14:textId="77777777" w:rsidR="00BF0D1C" w:rsidRPr="0022634A" w:rsidRDefault="00BF0D1C" w:rsidP="00AB1930">
            <w:pPr>
              <w:pStyle w:val="affffffff1"/>
            </w:pPr>
            <w:r w:rsidRPr="0022634A">
              <w:t>Дата создания файла.</w:t>
            </w:r>
          </w:p>
          <w:p w14:paraId="362FE747" w14:textId="77777777" w:rsidR="00BF0D1C" w:rsidRPr="0022634A" w:rsidRDefault="00BF0D1C" w:rsidP="00AB1930">
            <w:pPr>
              <w:pStyle w:val="affffffff1"/>
            </w:pPr>
            <w:r w:rsidRPr="0022634A">
              <w:t>В формате ГГГГ-ММ-ДД</w:t>
            </w:r>
          </w:p>
        </w:tc>
      </w:tr>
      <w:tr w:rsidR="00BF0D1C" w:rsidRPr="0022634A" w14:paraId="5229A5A6" w14:textId="77777777" w:rsidTr="00AB1930">
        <w:trPr>
          <w:trHeight w:val="350"/>
        </w:trPr>
        <w:tc>
          <w:tcPr>
            <w:tcW w:w="880" w:type="dxa"/>
          </w:tcPr>
          <w:p w14:paraId="2FD9293F" w14:textId="77777777" w:rsidR="00BF0D1C" w:rsidRPr="0022634A" w:rsidRDefault="00BF0D1C" w:rsidP="002F1567">
            <w:pPr>
              <w:pStyle w:val="affffffff1"/>
              <w:numPr>
                <w:ilvl w:val="1"/>
                <w:numId w:val="93"/>
              </w:numPr>
              <w:jc w:val="left"/>
            </w:pPr>
          </w:p>
        </w:tc>
        <w:tc>
          <w:tcPr>
            <w:tcW w:w="1842" w:type="dxa"/>
          </w:tcPr>
          <w:p w14:paraId="39101B59" w14:textId="77777777" w:rsidR="00BF0D1C" w:rsidRPr="0022634A" w:rsidRDefault="00BF0D1C" w:rsidP="00AB1930">
            <w:pPr>
              <w:pStyle w:val="affffffff1"/>
            </w:pPr>
            <w:r w:rsidRPr="0022634A">
              <w:t>zap</w:t>
            </w:r>
          </w:p>
        </w:tc>
        <w:tc>
          <w:tcPr>
            <w:tcW w:w="1134" w:type="dxa"/>
          </w:tcPr>
          <w:p w14:paraId="39F5E76B" w14:textId="77777777" w:rsidR="00BF0D1C" w:rsidRPr="0022634A" w:rsidRDefault="00BF0D1C" w:rsidP="00AB1930">
            <w:pPr>
              <w:pStyle w:val="affffffff1"/>
            </w:pPr>
            <w:r w:rsidRPr="0022634A">
              <w:t>packet</w:t>
            </w:r>
          </w:p>
        </w:tc>
        <w:tc>
          <w:tcPr>
            <w:tcW w:w="2127" w:type="dxa"/>
          </w:tcPr>
          <w:p w14:paraId="29BBD5A7" w14:textId="77777777" w:rsidR="00BF0D1C" w:rsidRPr="0022634A" w:rsidRDefault="00BF0D1C" w:rsidP="00AB1930">
            <w:pPr>
              <w:pStyle w:val="affffffff1"/>
            </w:pPr>
          </w:p>
        </w:tc>
        <w:tc>
          <w:tcPr>
            <w:tcW w:w="992" w:type="dxa"/>
          </w:tcPr>
          <w:p w14:paraId="26004315" w14:textId="77777777" w:rsidR="00BF0D1C" w:rsidRPr="0022634A" w:rsidRDefault="00BF0D1C" w:rsidP="00AB1930">
            <w:pPr>
              <w:pStyle w:val="affffffff1"/>
            </w:pPr>
          </w:p>
        </w:tc>
        <w:tc>
          <w:tcPr>
            <w:tcW w:w="2977" w:type="dxa"/>
          </w:tcPr>
          <w:p w14:paraId="731A472E" w14:textId="77777777" w:rsidR="00BF0D1C" w:rsidRPr="0022634A" w:rsidRDefault="00BF0D1C" w:rsidP="00AB1930">
            <w:pPr>
              <w:pStyle w:val="affffffff1"/>
            </w:pPr>
            <w:r w:rsidRPr="0022634A">
              <w:t>Запись</w:t>
            </w:r>
          </w:p>
        </w:tc>
      </w:tr>
      <w:tr w:rsidR="00BF0D1C" w:rsidRPr="0022634A" w14:paraId="31B717A6" w14:textId="77777777" w:rsidTr="00AB1930">
        <w:trPr>
          <w:trHeight w:val="212"/>
        </w:trPr>
        <w:tc>
          <w:tcPr>
            <w:tcW w:w="880" w:type="dxa"/>
          </w:tcPr>
          <w:p w14:paraId="22C4A78D" w14:textId="77777777" w:rsidR="00BF0D1C" w:rsidRPr="0022634A" w:rsidRDefault="00BF0D1C" w:rsidP="002F1567">
            <w:pPr>
              <w:pStyle w:val="affffffff1"/>
              <w:numPr>
                <w:ilvl w:val="2"/>
                <w:numId w:val="93"/>
              </w:numPr>
              <w:jc w:val="left"/>
            </w:pPr>
          </w:p>
        </w:tc>
        <w:tc>
          <w:tcPr>
            <w:tcW w:w="1842" w:type="dxa"/>
          </w:tcPr>
          <w:p w14:paraId="6D5C8252" w14:textId="77777777" w:rsidR="00BF0D1C" w:rsidRPr="0022634A" w:rsidRDefault="00BF0D1C" w:rsidP="00AB1930">
            <w:pPr>
              <w:pStyle w:val="affffffff1"/>
            </w:pPr>
            <w:r w:rsidRPr="0022634A">
              <w:t>CODE</w:t>
            </w:r>
          </w:p>
        </w:tc>
        <w:tc>
          <w:tcPr>
            <w:tcW w:w="1134" w:type="dxa"/>
          </w:tcPr>
          <w:p w14:paraId="1100632D" w14:textId="77777777" w:rsidR="00BF0D1C" w:rsidRPr="0022634A" w:rsidRDefault="00BF0D1C" w:rsidP="00AB1930">
            <w:pPr>
              <w:pStyle w:val="affffffff1"/>
            </w:pPr>
            <w:r w:rsidRPr="0022634A">
              <w:t>zap</w:t>
            </w:r>
          </w:p>
        </w:tc>
        <w:tc>
          <w:tcPr>
            <w:tcW w:w="2127" w:type="dxa"/>
          </w:tcPr>
          <w:p w14:paraId="56E971AA" w14:textId="77777777" w:rsidR="00BF0D1C" w:rsidRPr="0022634A" w:rsidRDefault="00BF0D1C" w:rsidP="00AB1930">
            <w:pPr>
              <w:pStyle w:val="affffffff1"/>
            </w:pPr>
            <w:r w:rsidRPr="0022634A">
              <w:t>Код услуги</w:t>
            </w:r>
          </w:p>
        </w:tc>
        <w:tc>
          <w:tcPr>
            <w:tcW w:w="992" w:type="dxa"/>
          </w:tcPr>
          <w:p w14:paraId="54BA6910" w14:textId="77777777" w:rsidR="00BF0D1C" w:rsidRPr="0022634A" w:rsidRDefault="00BF0D1C" w:rsidP="00AB1930">
            <w:pPr>
              <w:pStyle w:val="affffffff1"/>
            </w:pPr>
            <w:r w:rsidRPr="0022634A">
              <w:t>T(20)</w:t>
            </w:r>
          </w:p>
        </w:tc>
        <w:tc>
          <w:tcPr>
            <w:tcW w:w="2977" w:type="dxa"/>
          </w:tcPr>
          <w:p w14:paraId="0E5D70A5" w14:textId="77777777" w:rsidR="00BF0D1C" w:rsidRPr="0022634A" w:rsidRDefault="00BF0D1C" w:rsidP="00AB1930">
            <w:pPr>
              <w:pStyle w:val="affffffff1"/>
            </w:pPr>
          </w:p>
        </w:tc>
      </w:tr>
      <w:tr w:rsidR="00BF0D1C" w:rsidRPr="0022634A" w14:paraId="381EE94F" w14:textId="77777777" w:rsidTr="005B0B68">
        <w:trPr>
          <w:trHeight w:val="291"/>
        </w:trPr>
        <w:tc>
          <w:tcPr>
            <w:tcW w:w="880" w:type="dxa"/>
          </w:tcPr>
          <w:p w14:paraId="58130D80" w14:textId="77777777" w:rsidR="00BF0D1C" w:rsidRPr="0022634A" w:rsidRDefault="00BF0D1C" w:rsidP="002F1567">
            <w:pPr>
              <w:pStyle w:val="affffffff1"/>
              <w:numPr>
                <w:ilvl w:val="2"/>
                <w:numId w:val="93"/>
              </w:numPr>
              <w:jc w:val="left"/>
            </w:pPr>
          </w:p>
        </w:tc>
        <w:tc>
          <w:tcPr>
            <w:tcW w:w="1842" w:type="dxa"/>
            <w:tcBorders>
              <w:bottom w:val="single" w:sz="4" w:space="0" w:color="auto"/>
            </w:tcBorders>
          </w:tcPr>
          <w:p w14:paraId="6DF9CB4D" w14:textId="77777777" w:rsidR="00BF0D1C" w:rsidRPr="0022634A" w:rsidRDefault="00BF0D1C" w:rsidP="00AB1930">
            <w:pPr>
              <w:pStyle w:val="affffffff1"/>
            </w:pPr>
            <w:r w:rsidRPr="0022634A">
              <w:t>NAME</w:t>
            </w:r>
          </w:p>
        </w:tc>
        <w:tc>
          <w:tcPr>
            <w:tcW w:w="1134" w:type="dxa"/>
            <w:tcBorders>
              <w:bottom w:val="single" w:sz="4" w:space="0" w:color="auto"/>
            </w:tcBorders>
          </w:tcPr>
          <w:p w14:paraId="22F94714" w14:textId="77777777" w:rsidR="00BF0D1C" w:rsidRPr="0022634A" w:rsidRDefault="00BF0D1C" w:rsidP="00AB1930">
            <w:pPr>
              <w:pStyle w:val="affffffff1"/>
            </w:pPr>
            <w:r w:rsidRPr="0022634A">
              <w:t>zap</w:t>
            </w:r>
          </w:p>
        </w:tc>
        <w:tc>
          <w:tcPr>
            <w:tcW w:w="2127" w:type="dxa"/>
            <w:tcBorders>
              <w:bottom w:val="single" w:sz="4" w:space="0" w:color="auto"/>
            </w:tcBorders>
          </w:tcPr>
          <w:p w14:paraId="502898B7" w14:textId="77777777" w:rsidR="00BF0D1C" w:rsidRPr="0022634A" w:rsidRDefault="00BF0D1C" w:rsidP="00AB1930">
            <w:pPr>
              <w:pStyle w:val="affffffff1"/>
            </w:pPr>
            <w:r w:rsidRPr="0022634A">
              <w:t>Наименование услуги</w:t>
            </w:r>
          </w:p>
        </w:tc>
        <w:tc>
          <w:tcPr>
            <w:tcW w:w="992" w:type="dxa"/>
            <w:tcBorders>
              <w:bottom w:val="single" w:sz="4" w:space="0" w:color="auto"/>
            </w:tcBorders>
          </w:tcPr>
          <w:p w14:paraId="40778523" w14:textId="77777777" w:rsidR="00BF0D1C" w:rsidRPr="0022634A" w:rsidRDefault="00BF0D1C" w:rsidP="00AB1930">
            <w:pPr>
              <w:pStyle w:val="affffffff1"/>
            </w:pPr>
            <w:r w:rsidRPr="0022634A">
              <w:t>T(250)</w:t>
            </w:r>
          </w:p>
        </w:tc>
        <w:tc>
          <w:tcPr>
            <w:tcW w:w="2977" w:type="dxa"/>
            <w:tcBorders>
              <w:bottom w:val="single" w:sz="4" w:space="0" w:color="auto"/>
            </w:tcBorders>
          </w:tcPr>
          <w:p w14:paraId="443B75B1" w14:textId="77777777" w:rsidR="00BF0D1C" w:rsidRPr="0022634A" w:rsidRDefault="00BF0D1C" w:rsidP="00AB1930">
            <w:pPr>
              <w:pStyle w:val="affffffff1"/>
            </w:pPr>
          </w:p>
        </w:tc>
      </w:tr>
      <w:tr w:rsidR="00BB730C" w:rsidRPr="0022634A" w14:paraId="09E2402A" w14:textId="77777777" w:rsidTr="005B0B68">
        <w:trPr>
          <w:trHeight w:val="291"/>
        </w:trPr>
        <w:tc>
          <w:tcPr>
            <w:tcW w:w="880" w:type="dxa"/>
          </w:tcPr>
          <w:p w14:paraId="335155F7" w14:textId="77777777" w:rsidR="00BB730C" w:rsidRPr="0022634A" w:rsidRDefault="00BB730C" w:rsidP="002F1567">
            <w:pPr>
              <w:pStyle w:val="affffffff1"/>
              <w:numPr>
                <w:ilvl w:val="2"/>
                <w:numId w:val="93"/>
              </w:numPr>
              <w:jc w:val="left"/>
            </w:pPr>
          </w:p>
        </w:tc>
        <w:tc>
          <w:tcPr>
            <w:tcW w:w="1842" w:type="dxa"/>
            <w:shd w:val="clear" w:color="auto" w:fill="auto"/>
          </w:tcPr>
          <w:p w14:paraId="525BBDE5" w14:textId="26B4D1B3" w:rsidR="00BB730C" w:rsidRPr="005B0B68" w:rsidRDefault="00BB730C" w:rsidP="00BB730C">
            <w:pPr>
              <w:pStyle w:val="affffffff1"/>
              <w:rPr>
                <w:lang w:val="en-US"/>
              </w:rPr>
            </w:pPr>
            <w:r w:rsidRPr="005B0B68">
              <w:t>UET_</w:t>
            </w:r>
            <w:r w:rsidRPr="005B0B68">
              <w:rPr>
                <w:lang w:val="en-US"/>
              </w:rPr>
              <w:t>V</w:t>
            </w:r>
          </w:p>
        </w:tc>
        <w:tc>
          <w:tcPr>
            <w:tcW w:w="1134" w:type="dxa"/>
            <w:shd w:val="clear" w:color="auto" w:fill="auto"/>
          </w:tcPr>
          <w:p w14:paraId="2490D9E0" w14:textId="70F50486" w:rsidR="00BB730C" w:rsidRPr="005B0B68" w:rsidRDefault="00BB730C" w:rsidP="00BB730C">
            <w:pPr>
              <w:pStyle w:val="affffffff1"/>
            </w:pPr>
            <w:r w:rsidRPr="005B0B68">
              <w:rPr>
                <w:lang w:val="en-US"/>
              </w:rPr>
              <w:t>zap</w:t>
            </w:r>
          </w:p>
        </w:tc>
        <w:tc>
          <w:tcPr>
            <w:tcW w:w="2127" w:type="dxa"/>
            <w:shd w:val="clear" w:color="auto" w:fill="auto"/>
          </w:tcPr>
          <w:p w14:paraId="64033E7D" w14:textId="02BB7973" w:rsidR="00BB730C" w:rsidRPr="005B0B68" w:rsidRDefault="00BB730C" w:rsidP="00BB730C">
            <w:pPr>
              <w:pStyle w:val="affffffff1"/>
            </w:pPr>
            <w:r w:rsidRPr="005B0B68">
              <w:t>УЕТ для взрослого населения</w:t>
            </w:r>
          </w:p>
        </w:tc>
        <w:tc>
          <w:tcPr>
            <w:tcW w:w="992" w:type="dxa"/>
            <w:shd w:val="clear" w:color="auto" w:fill="auto"/>
          </w:tcPr>
          <w:p w14:paraId="6B8132A0" w14:textId="6D2EF27D" w:rsidR="00BB730C" w:rsidRPr="005B0B68" w:rsidRDefault="00BB730C" w:rsidP="00BB730C">
            <w:pPr>
              <w:pStyle w:val="affffffff1"/>
            </w:pPr>
            <w:r w:rsidRPr="005B0B68">
              <w:t>N</w:t>
            </w:r>
            <w:r w:rsidRPr="005B0B68">
              <w:rPr>
                <w:lang w:val="en-US"/>
              </w:rPr>
              <w:t>(</w:t>
            </w:r>
            <w:r w:rsidRPr="005B0B68">
              <w:t>5,2</w:t>
            </w:r>
            <w:r w:rsidRPr="005B0B68">
              <w:rPr>
                <w:lang w:val="en-US"/>
              </w:rPr>
              <w:t>)</w:t>
            </w:r>
          </w:p>
        </w:tc>
        <w:tc>
          <w:tcPr>
            <w:tcW w:w="2977" w:type="dxa"/>
            <w:shd w:val="clear" w:color="auto" w:fill="auto"/>
          </w:tcPr>
          <w:p w14:paraId="56800F92" w14:textId="77777777" w:rsidR="00BB730C" w:rsidRPr="005B0B68" w:rsidRDefault="00BB730C" w:rsidP="00BB730C">
            <w:pPr>
              <w:pStyle w:val="affffffff1"/>
            </w:pPr>
          </w:p>
        </w:tc>
      </w:tr>
      <w:tr w:rsidR="00BB730C" w:rsidRPr="0022634A" w14:paraId="7F281FED" w14:textId="77777777" w:rsidTr="005B0B68">
        <w:trPr>
          <w:trHeight w:val="291"/>
        </w:trPr>
        <w:tc>
          <w:tcPr>
            <w:tcW w:w="880" w:type="dxa"/>
          </w:tcPr>
          <w:p w14:paraId="2CF27994" w14:textId="77777777" w:rsidR="00BB730C" w:rsidRPr="0022634A" w:rsidRDefault="00BB730C" w:rsidP="002F1567">
            <w:pPr>
              <w:pStyle w:val="affffffff1"/>
              <w:numPr>
                <w:ilvl w:val="2"/>
                <w:numId w:val="93"/>
              </w:numPr>
              <w:jc w:val="left"/>
            </w:pPr>
          </w:p>
        </w:tc>
        <w:tc>
          <w:tcPr>
            <w:tcW w:w="1842" w:type="dxa"/>
            <w:shd w:val="clear" w:color="auto" w:fill="auto"/>
          </w:tcPr>
          <w:p w14:paraId="6D2EDB7C" w14:textId="45F13648" w:rsidR="00BB730C" w:rsidRPr="005B0B68" w:rsidRDefault="00BB730C" w:rsidP="00BB730C">
            <w:pPr>
              <w:pStyle w:val="affffffff1"/>
              <w:rPr>
                <w:lang w:val="en-US"/>
              </w:rPr>
            </w:pPr>
            <w:r w:rsidRPr="005B0B68">
              <w:t>UET_</w:t>
            </w:r>
            <w:r w:rsidRPr="005B0B68">
              <w:rPr>
                <w:lang w:val="en-US"/>
              </w:rPr>
              <w:t>D</w:t>
            </w:r>
          </w:p>
        </w:tc>
        <w:tc>
          <w:tcPr>
            <w:tcW w:w="1134" w:type="dxa"/>
            <w:shd w:val="clear" w:color="auto" w:fill="auto"/>
          </w:tcPr>
          <w:p w14:paraId="39A71125" w14:textId="17EB6F37" w:rsidR="00BB730C" w:rsidRPr="005B0B68" w:rsidRDefault="00BB730C" w:rsidP="00BB730C">
            <w:pPr>
              <w:pStyle w:val="affffffff1"/>
            </w:pPr>
            <w:r w:rsidRPr="005B0B68">
              <w:rPr>
                <w:lang w:val="en-US"/>
              </w:rPr>
              <w:t>zap</w:t>
            </w:r>
          </w:p>
        </w:tc>
        <w:tc>
          <w:tcPr>
            <w:tcW w:w="2127" w:type="dxa"/>
            <w:shd w:val="clear" w:color="auto" w:fill="auto"/>
          </w:tcPr>
          <w:p w14:paraId="59497DE6" w14:textId="3E165790" w:rsidR="00BB730C" w:rsidRPr="005B0B68" w:rsidRDefault="00BB730C" w:rsidP="00BB730C">
            <w:pPr>
              <w:pStyle w:val="affffffff1"/>
            </w:pPr>
            <w:r w:rsidRPr="005B0B68">
              <w:t>УЕТ для детского населения</w:t>
            </w:r>
          </w:p>
        </w:tc>
        <w:tc>
          <w:tcPr>
            <w:tcW w:w="992" w:type="dxa"/>
            <w:shd w:val="clear" w:color="auto" w:fill="auto"/>
          </w:tcPr>
          <w:p w14:paraId="736FC900" w14:textId="7A2A0D32" w:rsidR="00BB730C" w:rsidRPr="005B0B68" w:rsidRDefault="00BB730C" w:rsidP="00BB730C">
            <w:pPr>
              <w:pStyle w:val="affffffff1"/>
            </w:pPr>
            <w:r w:rsidRPr="005B0B68">
              <w:t>N</w:t>
            </w:r>
            <w:r w:rsidRPr="005B0B68">
              <w:rPr>
                <w:lang w:val="en-US"/>
              </w:rPr>
              <w:t>(</w:t>
            </w:r>
            <w:r w:rsidRPr="005B0B68">
              <w:t>5,2</w:t>
            </w:r>
            <w:r w:rsidRPr="005B0B68">
              <w:rPr>
                <w:lang w:val="en-US"/>
              </w:rPr>
              <w:t>)</w:t>
            </w:r>
          </w:p>
        </w:tc>
        <w:tc>
          <w:tcPr>
            <w:tcW w:w="2977" w:type="dxa"/>
            <w:shd w:val="clear" w:color="auto" w:fill="auto"/>
          </w:tcPr>
          <w:p w14:paraId="227F0D26" w14:textId="77777777" w:rsidR="00BB730C" w:rsidRPr="005B0B68" w:rsidRDefault="00BB730C" w:rsidP="00BB730C">
            <w:pPr>
              <w:pStyle w:val="affffffff1"/>
            </w:pPr>
          </w:p>
        </w:tc>
      </w:tr>
      <w:tr w:rsidR="00BB730C" w:rsidRPr="0022634A" w14:paraId="479F6220" w14:textId="77777777" w:rsidTr="00AB1930">
        <w:trPr>
          <w:trHeight w:val="291"/>
        </w:trPr>
        <w:tc>
          <w:tcPr>
            <w:tcW w:w="880" w:type="dxa"/>
          </w:tcPr>
          <w:p w14:paraId="14E945A8" w14:textId="77777777" w:rsidR="00BB730C" w:rsidRPr="0022634A" w:rsidRDefault="00BB730C" w:rsidP="002F1567">
            <w:pPr>
              <w:pStyle w:val="affffffff1"/>
              <w:numPr>
                <w:ilvl w:val="2"/>
                <w:numId w:val="93"/>
              </w:numPr>
              <w:jc w:val="left"/>
            </w:pPr>
          </w:p>
        </w:tc>
        <w:tc>
          <w:tcPr>
            <w:tcW w:w="1842" w:type="dxa"/>
          </w:tcPr>
          <w:p w14:paraId="5421FC39" w14:textId="77777777" w:rsidR="00BB730C" w:rsidRPr="0022634A" w:rsidRDefault="00BB730C" w:rsidP="00BB730C">
            <w:pPr>
              <w:pStyle w:val="affffffff1"/>
            </w:pPr>
            <w:r w:rsidRPr="0022634A">
              <w:t>Z</w:t>
            </w:r>
          </w:p>
        </w:tc>
        <w:tc>
          <w:tcPr>
            <w:tcW w:w="1134" w:type="dxa"/>
          </w:tcPr>
          <w:p w14:paraId="36D5E768" w14:textId="77777777" w:rsidR="00BB730C" w:rsidRPr="0022634A" w:rsidRDefault="00BB730C" w:rsidP="00BB730C">
            <w:pPr>
              <w:pStyle w:val="affffffff1"/>
            </w:pPr>
            <w:r w:rsidRPr="0022634A">
              <w:t>zap</w:t>
            </w:r>
          </w:p>
        </w:tc>
        <w:tc>
          <w:tcPr>
            <w:tcW w:w="2127" w:type="dxa"/>
          </w:tcPr>
          <w:p w14:paraId="471B4C4F" w14:textId="77777777" w:rsidR="00BB730C" w:rsidRPr="0022634A" w:rsidRDefault="00BB730C" w:rsidP="00BB730C">
            <w:pPr>
              <w:pStyle w:val="affffffff1"/>
            </w:pPr>
            <w:r w:rsidRPr="0022634A">
              <w:t>Необходимость указания зуба</w:t>
            </w:r>
          </w:p>
        </w:tc>
        <w:tc>
          <w:tcPr>
            <w:tcW w:w="992" w:type="dxa"/>
          </w:tcPr>
          <w:p w14:paraId="7D4B5022" w14:textId="77777777" w:rsidR="00BB730C" w:rsidRPr="0022634A" w:rsidRDefault="00BB730C" w:rsidP="00BB730C">
            <w:pPr>
              <w:pStyle w:val="affffffff1"/>
            </w:pPr>
            <w:r w:rsidRPr="0022634A">
              <w:t>N(1)</w:t>
            </w:r>
          </w:p>
        </w:tc>
        <w:tc>
          <w:tcPr>
            <w:tcW w:w="2977" w:type="dxa"/>
          </w:tcPr>
          <w:p w14:paraId="4D4E1599" w14:textId="77777777" w:rsidR="00BB730C" w:rsidRPr="0022634A" w:rsidRDefault="00BB730C" w:rsidP="00BB730C">
            <w:pPr>
              <w:pStyle w:val="affffffff1"/>
            </w:pPr>
          </w:p>
        </w:tc>
      </w:tr>
      <w:tr w:rsidR="00BB730C" w:rsidRPr="0022634A" w14:paraId="4C1E1477" w14:textId="77777777" w:rsidTr="00AB1930">
        <w:trPr>
          <w:trHeight w:val="291"/>
        </w:trPr>
        <w:tc>
          <w:tcPr>
            <w:tcW w:w="880" w:type="dxa"/>
          </w:tcPr>
          <w:p w14:paraId="488453C5" w14:textId="77777777" w:rsidR="00BB730C" w:rsidRPr="0022634A" w:rsidRDefault="00BB730C" w:rsidP="002F1567">
            <w:pPr>
              <w:pStyle w:val="affffffff1"/>
              <w:numPr>
                <w:ilvl w:val="2"/>
                <w:numId w:val="93"/>
              </w:numPr>
              <w:jc w:val="left"/>
            </w:pPr>
          </w:p>
        </w:tc>
        <w:tc>
          <w:tcPr>
            <w:tcW w:w="1842" w:type="dxa"/>
          </w:tcPr>
          <w:p w14:paraId="178E86DC" w14:textId="77777777" w:rsidR="00BB730C" w:rsidRPr="0022634A" w:rsidRDefault="00BB730C" w:rsidP="00BB730C">
            <w:pPr>
              <w:pStyle w:val="affffffff1"/>
            </w:pPr>
            <w:r w:rsidRPr="0022634A">
              <w:t>NZ</w:t>
            </w:r>
          </w:p>
        </w:tc>
        <w:tc>
          <w:tcPr>
            <w:tcW w:w="1134" w:type="dxa"/>
          </w:tcPr>
          <w:p w14:paraId="51D854AD" w14:textId="77777777" w:rsidR="00BB730C" w:rsidRPr="0022634A" w:rsidRDefault="00BB730C" w:rsidP="00BB730C">
            <w:pPr>
              <w:pStyle w:val="affffffff1"/>
            </w:pPr>
            <w:r w:rsidRPr="0022634A">
              <w:t>zap</w:t>
            </w:r>
          </w:p>
        </w:tc>
        <w:tc>
          <w:tcPr>
            <w:tcW w:w="2127" w:type="dxa"/>
          </w:tcPr>
          <w:p w14:paraId="733557DF" w14:textId="77777777" w:rsidR="00BB730C" w:rsidRPr="0022634A" w:rsidRDefault="00BB730C" w:rsidP="00BB730C">
            <w:pPr>
              <w:pStyle w:val="affffffff1"/>
            </w:pPr>
            <w:r w:rsidRPr="0022634A">
              <w:t>Перечень соответствующих номеров зубов</w:t>
            </w:r>
          </w:p>
        </w:tc>
        <w:tc>
          <w:tcPr>
            <w:tcW w:w="992" w:type="dxa"/>
          </w:tcPr>
          <w:p w14:paraId="6078FCD9" w14:textId="77777777" w:rsidR="00BB730C" w:rsidRPr="0022634A" w:rsidRDefault="00BB730C" w:rsidP="00BB730C">
            <w:pPr>
              <w:pStyle w:val="affffffff1"/>
            </w:pPr>
            <w:r w:rsidRPr="0022634A">
              <w:t>T(250)</w:t>
            </w:r>
          </w:p>
        </w:tc>
        <w:tc>
          <w:tcPr>
            <w:tcW w:w="2977" w:type="dxa"/>
          </w:tcPr>
          <w:p w14:paraId="1C88EDF8" w14:textId="77777777" w:rsidR="00BB730C" w:rsidRPr="0022634A" w:rsidRDefault="00BB730C" w:rsidP="00BB730C">
            <w:pPr>
              <w:pStyle w:val="affffffff1"/>
            </w:pPr>
          </w:p>
        </w:tc>
      </w:tr>
      <w:tr w:rsidR="00BB730C" w:rsidRPr="0022634A" w14:paraId="5C7AAD5A" w14:textId="77777777" w:rsidTr="00AB1930">
        <w:trPr>
          <w:trHeight w:val="291"/>
        </w:trPr>
        <w:tc>
          <w:tcPr>
            <w:tcW w:w="880" w:type="dxa"/>
          </w:tcPr>
          <w:p w14:paraId="3903FD1C" w14:textId="77777777" w:rsidR="00BB730C" w:rsidRPr="0022634A" w:rsidRDefault="00BB730C" w:rsidP="002F1567">
            <w:pPr>
              <w:pStyle w:val="affffffff1"/>
              <w:numPr>
                <w:ilvl w:val="2"/>
                <w:numId w:val="93"/>
              </w:numPr>
              <w:jc w:val="left"/>
            </w:pPr>
          </w:p>
        </w:tc>
        <w:tc>
          <w:tcPr>
            <w:tcW w:w="1842" w:type="dxa"/>
          </w:tcPr>
          <w:p w14:paraId="6911F9E1" w14:textId="77777777" w:rsidR="00BB730C" w:rsidRPr="0022634A" w:rsidRDefault="00BB730C" w:rsidP="00BB730C">
            <w:pPr>
              <w:pStyle w:val="affffffff1"/>
            </w:pPr>
            <w:r w:rsidRPr="0022634A">
              <w:t>EXIST</w:t>
            </w:r>
          </w:p>
        </w:tc>
        <w:tc>
          <w:tcPr>
            <w:tcW w:w="1134" w:type="dxa"/>
          </w:tcPr>
          <w:p w14:paraId="71AC1D5A" w14:textId="77777777" w:rsidR="00BB730C" w:rsidRPr="0022634A" w:rsidRDefault="00BB730C" w:rsidP="00BB730C">
            <w:pPr>
              <w:pStyle w:val="affffffff1"/>
            </w:pPr>
            <w:r w:rsidRPr="0022634A">
              <w:t>zap</w:t>
            </w:r>
          </w:p>
        </w:tc>
        <w:tc>
          <w:tcPr>
            <w:tcW w:w="2127" w:type="dxa"/>
          </w:tcPr>
          <w:p w14:paraId="72EF061F" w14:textId="77777777" w:rsidR="00BB730C" w:rsidRPr="0022634A" w:rsidRDefault="00BB730C" w:rsidP="00BB730C">
            <w:pPr>
              <w:pStyle w:val="affffffff1"/>
            </w:pPr>
            <w:r w:rsidRPr="0022634A">
              <w:t>Обязательность</w:t>
            </w:r>
          </w:p>
        </w:tc>
        <w:tc>
          <w:tcPr>
            <w:tcW w:w="992" w:type="dxa"/>
          </w:tcPr>
          <w:p w14:paraId="56CAB9FD" w14:textId="77777777" w:rsidR="00BB730C" w:rsidRPr="0022634A" w:rsidRDefault="00BB730C" w:rsidP="00BB730C">
            <w:pPr>
              <w:pStyle w:val="affffffff1"/>
            </w:pPr>
            <w:r w:rsidRPr="0022634A">
              <w:t>N(1)</w:t>
            </w:r>
          </w:p>
        </w:tc>
        <w:tc>
          <w:tcPr>
            <w:tcW w:w="2977" w:type="dxa"/>
          </w:tcPr>
          <w:p w14:paraId="3A4DF9F3" w14:textId="77777777" w:rsidR="00BB730C" w:rsidRPr="0022634A" w:rsidRDefault="00BB730C" w:rsidP="00BB730C">
            <w:pPr>
              <w:pStyle w:val="affffffff1"/>
            </w:pPr>
            <w:r w:rsidRPr="0022634A">
              <w:t>Принимает значение 1 для ОБЯЗАТЕЛЬНЫХ услуг.</w:t>
            </w:r>
          </w:p>
        </w:tc>
      </w:tr>
      <w:tr w:rsidR="00BB730C" w:rsidRPr="0022634A" w14:paraId="00144599" w14:textId="77777777" w:rsidTr="00AB1930">
        <w:trPr>
          <w:trHeight w:val="291"/>
        </w:trPr>
        <w:tc>
          <w:tcPr>
            <w:tcW w:w="880" w:type="dxa"/>
          </w:tcPr>
          <w:p w14:paraId="695939DF" w14:textId="77777777" w:rsidR="00BB730C" w:rsidRPr="0022634A" w:rsidRDefault="00BB730C" w:rsidP="002F1567">
            <w:pPr>
              <w:pStyle w:val="affffffff1"/>
              <w:numPr>
                <w:ilvl w:val="2"/>
                <w:numId w:val="93"/>
              </w:numPr>
              <w:jc w:val="left"/>
            </w:pPr>
          </w:p>
        </w:tc>
        <w:tc>
          <w:tcPr>
            <w:tcW w:w="1842" w:type="dxa"/>
          </w:tcPr>
          <w:p w14:paraId="1F0E1A99" w14:textId="77777777" w:rsidR="00BB730C" w:rsidRPr="0022634A" w:rsidRDefault="00BB730C" w:rsidP="00BB730C">
            <w:pPr>
              <w:pStyle w:val="affffffff1"/>
            </w:pPr>
            <w:r w:rsidRPr="0022634A">
              <w:t>START_DATE</w:t>
            </w:r>
          </w:p>
        </w:tc>
        <w:tc>
          <w:tcPr>
            <w:tcW w:w="1134" w:type="dxa"/>
          </w:tcPr>
          <w:p w14:paraId="7B1F1959" w14:textId="77777777" w:rsidR="00BB730C" w:rsidRPr="0022634A" w:rsidRDefault="00BB730C" w:rsidP="00BB730C">
            <w:pPr>
              <w:pStyle w:val="affffffff1"/>
            </w:pPr>
            <w:r w:rsidRPr="0022634A">
              <w:t>zap</w:t>
            </w:r>
          </w:p>
        </w:tc>
        <w:tc>
          <w:tcPr>
            <w:tcW w:w="2127" w:type="dxa"/>
          </w:tcPr>
          <w:p w14:paraId="731C6D41" w14:textId="77777777" w:rsidR="00BB730C" w:rsidRPr="0022634A" w:rsidRDefault="00BB730C" w:rsidP="00BB730C">
            <w:pPr>
              <w:pStyle w:val="affffffff1"/>
            </w:pPr>
            <w:r w:rsidRPr="0022634A">
              <w:t>Дата начала действия</w:t>
            </w:r>
          </w:p>
        </w:tc>
        <w:tc>
          <w:tcPr>
            <w:tcW w:w="992" w:type="dxa"/>
          </w:tcPr>
          <w:p w14:paraId="2498559E" w14:textId="77777777" w:rsidR="00BB730C" w:rsidRPr="0022634A" w:rsidRDefault="00BB730C" w:rsidP="00BB730C">
            <w:pPr>
              <w:pStyle w:val="affffffff1"/>
            </w:pPr>
            <w:r w:rsidRPr="0022634A">
              <w:t>D</w:t>
            </w:r>
          </w:p>
        </w:tc>
        <w:tc>
          <w:tcPr>
            <w:tcW w:w="2977" w:type="dxa"/>
          </w:tcPr>
          <w:p w14:paraId="031963BF" w14:textId="77777777" w:rsidR="00BB730C" w:rsidRPr="0022634A" w:rsidRDefault="00BB730C" w:rsidP="00BB730C">
            <w:pPr>
              <w:pStyle w:val="affffffff1"/>
            </w:pPr>
          </w:p>
        </w:tc>
      </w:tr>
      <w:tr w:rsidR="00BB730C" w:rsidRPr="0022634A" w14:paraId="2D6998F6" w14:textId="77777777" w:rsidTr="00AB1930">
        <w:trPr>
          <w:trHeight w:val="291"/>
        </w:trPr>
        <w:tc>
          <w:tcPr>
            <w:tcW w:w="880" w:type="dxa"/>
          </w:tcPr>
          <w:p w14:paraId="24BE9C55" w14:textId="77777777" w:rsidR="00BB730C" w:rsidRPr="0022634A" w:rsidRDefault="00BB730C" w:rsidP="002F1567">
            <w:pPr>
              <w:pStyle w:val="affffffff1"/>
              <w:numPr>
                <w:ilvl w:val="2"/>
                <w:numId w:val="93"/>
              </w:numPr>
              <w:jc w:val="left"/>
            </w:pPr>
          </w:p>
        </w:tc>
        <w:tc>
          <w:tcPr>
            <w:tcW w:w="1842" w:type="dxa"/>
          </w:tcPr>
          <w:p w14:paraId="3F8037A0" w14:textId="77777777" w:rsidR="00BB730C" w:rsidRPr="0022634A" w:rsidRDefault="00BB730C" w:rsidP="00BB730C">
            <w:pPr>
              <w:pStyle w:val="affffffff1"/>
            </w:pPr>
            <w:r w:rsidRPr="0022634A">
              <w:t>FINAL_DATE</w:t>
            </w:r>
          </w:p>
        </w:tc>
        <w:tc>
          <w:tcPr>
            <w:tcW w:w="1134" w:type="dxa"/>
          </w:tcPr>
          <w:p w14:paraId="34E2BA53" w14:textId="77777777" w:rsidR="00BB730C" w:rsidRPr="0022634A" w:rsidRDefault="00BB730C" w:rsidP="00BB730C">
            <w:pPr>
              <w:pStyle w:val="affffffff1"/>
            </w:pPr>
            <w:r w:rsidRPr="0022634A">
              <w:t>zap</w:t>
            </w:r>
          </w:p>
        </w:tc>
        <w:tc>
          <w:tcPr>
            <w:tcW w:w="2127" w:type="dxa"/>
          </w:tcPr>
          <w:p w14:paraId="7912BEFE" w14:textId="77777777" w:rsidR="00BB730C" w:rsidRPr="0022634A" w:rsidRDefault="00BB730C" w:rsidP="00BB730C">
            <w:pPr>
              <w:pStyle w:val="affffffff1"/>
            </w:pPr>
            <w:r w:rsidRPr="0022634A">
              <w:t>Дата окончания действия</w:t>
            </w:r>
          </w:p>
        </w:tc>
        <w:tc>
          <w:tcPr>
            <w:tcW w:w="992" w:type="dxa"/>
          </w:tcPr>
          <w:p w14:paraId="5F3602FE" w14:textId="77777777" w:rsidR="00BB730C" w:rsidRPr="0022634A" w:rsidRDefault="00BB730C" w:rsidP="00BB730C">
            <w:pPr>
              <w:pStyle w:val="affffffff1"/>
            </w:pPr>
            <w:r w:rsidRPr="0022634A">
              <w:t>D</w:t>
            </w:r>
          </w:p>
        </w:tc>
        <w:tc>
          <w:tcPr>
            <w:tcW w:w="2977" w:type="dxa"/>
          </w:tcPr>
          <w:p w14:paraId="361DB9B1" w14:textId="77777777" w:rsidR="00BB730C" w:rsidRPr="0022634A" w:rsidRDefault="00BB730C" w:rsidP="00BB730C">
            <w:pPr>
              <w:pStyle w:val="affffffff1"/>
            </w:pPr>
          </w:p>
        </w:tc>
      </w:tr>
      <w:tr w:rsidR="00BB730C" w:rsidRPr="0022634A" w14:paraId="4F4BCC38" w14:textId="77777777" w:rsidTr="00AB1930">
        <w:trPr>
          <w:trHeight w:val="291"/>
        </w:trPr>
        <w:tc>
          <w:tcPr>
            <w:tcW w:w="880" w:type="dxa"/>
          </w:tcPr>
          <w:p w14:paraId="471DF127" w14:textId="77777777" w:rsidR="00BB730C" w:rsidRPr="0022634A" w:rsidRDefault="00BB730C" w:rsidP="002F1567">
            <w:pPr>
              <w:pStyle w:val="affffffff1"/>
              <w:numPr>
                <w:ilvl w:val="2"/>
                <w:numId w:val="93"/>
              </w:numPr>
              <w:jc w:val="left"/>
            </w:pPr>
          </w:p>
        </w:tc>
        <w:tc>
          <w:tcPr>
            <w:tcW w:w="1842" w:type="dxa"/>
          </w:tcPr>
          <w:p w14:paraId="62B95290" w14:textId="77777777" w:rsidR="00BB730C" w:rsidRPr="0022634A" w:rsidRDefault="00BB730C" w:rsidP="00BB730C">
            <w:pPr>
              <w:pStyle w:val="affffffff1"/>
            </w:pPr>
            <w:r w:rsidRPr="0022634A">
              <w:t>ADD_DATE</w:t>
            </w:r>
          </w:p>
        </w:tc>
        <w:tc>
          <w:tcPr>
            <w:tcW w:w="1134" w:type="dxa"/>
          </w:tcPr>
          <w:p w14:paraId="7AA13FA4" w14:textId="77777777" w:rsidR="00BB730C" w:rsidRPr="0022634A" w:rsidRDefault="00BB730C" w:rsidP="00BB730C">
            <w:pPr>
              <w:pStyle w:val="affffffff1"/>
            </w:pPr>
            <w:r w:rsidRPr="0022634A">
              <w:t>zap</w:t>
            </w:r>
          </w:p>
        </w:tc>
        <w:tc>
          <w:tcPr>
            <w:tcW w:w="2127" w:type="dxa"/>
          </w:tcPr>
          <w:p w14:paraId="171374E9" w14:textId="77777777" w:rsidR="00BB730C" w:rsidRPr="0022634A" w:rsidRDefault="00BB730C" w:rsidP="00BB730C">
            <w:pPr>
              <w:pStyle w:val="affffffff1"/>
            </w:pPr>
            <w:r w:rsidRPr="0022634A">
              <w:t>Дата добавления записи</w:t>
            </w:r>
          </w:p>
        </w:tc>
        <w:tc>
          <w:tcPr>
            <w:tcW w:w="992" w:type="dxa"/>
          </w:tcPr>
          <w:p w14:paraId="6078CBB6" w14:textId="77777777" w:rsidR="00BB730C" w:rsidRPr="0022634A" w:rsidRDefault="00BB730C" w:rsidP="00BB730C">
            <w:pPr>
              <w:pStyle w:val="affffffff1"/>
            </w:pPr>
            <w:r w:rsidRPr="0022634A">
              <w:t>D</w:t>
            </w:r>
          </w:p>
        </w:tc>
        <w:tc>
          <w:tcPr>
            <w:tcW w:w="2977" w:type="dxa"/>
          </w:tcPr>
          <w:p w14:paraId="152BE062" w14:textId="77777777" w:rsidR="00BB730C" w:rsidRPr="0022634A" w:rsidRDefault="00BB730C" w:rsidP="00BB730C">
            <w:pPr>
              <w:pStyle w:val="affffffff1"/>
            </w:pPr>
          </w:p>
        </w:tc>
      </w:tr>
    </w:tbl>
    <w:p w14:paraId="71F7FABF" w14:textId="5975BEF5" w:rsidR="00AB2BC3" w:rsidRPr="006A2349" w:rsidRDefault="00AB2BC3" w:rsidP="006A2349">
      <w:pPr>
        <w:pStyle w:val="41"/>
        <w:shd w:val="clear" w:color="auto" w:fill="FDE9D9" w:themeFill="accent6" w:themeFillTint="33"/>
        <w:spacing w:line="276" w:lineRule="auto"/>
        <w:rPr>
          <w:sz w:val="20"/>
          <w:highlight w:val="green"/>
        </w:rPr>
      </w:pPr>
      <w:bookmarkStart w:id="79" w:name="_Таблица_1.34_-"/>
      <w:bookmarkStart w:id="80" w:name="_Таблица_1.35_-"/>
      <w:bookmarkStart w:id="81" w:name="_Таблица_1.36_-"/>
      <w:bookmarkStart w:id="82" w:name="_Таблица_1.38_-"/>
      <w:bookmarkStart w:id="83" w:name="_Таблица_2.33_-"/>
      <w:bookmarkStart w:id="84" w:name="_GoBack"/>
      <w:bookmarkEnd w:id="79"/>
      <w:bookmarkEnd w:id="80"/>
      <w:bookmarkEnd w:id="81"/>
      <w:bookmarkEnd w:id="82"/>
      <w:bookmarkEnd w:id="83"/>
      <w:bookmarkEnd w:id="84"/>
      <w:r w:rsidRPr="006A2349">
        <w:rPr>
          <w:sz w:val="20"/>
          <w:highlight w:val="green"/>
        </w:rPr>
        <w:t>Таблица 2.3</w:t>
      </w:r>
      <w:r w:rsidRPr="006A2349">
        <w:rPr>
          <w:sz w:val="20"/>
          <w:highlight w:val="green"/>
        </w:rPr>
        <w:t>3</w:t>
      </w:r>
      <w:r w:rsidRPr="006A2349">
        <w:rPr>
          <w:sz w:val="20"/>
          <w:highlight w:val="green"/>
        </w:rPr>
        <w:t xml:space="preserve"> - Структура справочника </w:t>
      </w:r>
      <w:r w:rsidRPr="006A2349">
        <w:rPr>
          <w:sz w:val="20"/>
          <w:highlight w:val="green"/>
          <w:lang w:val="en-US"/>
        </w:rPr>
        <w:t>ZONE</w:t>
      </w:r>
      <w:r w:rsidR="0057470F" w:rsidRPr="006A2349">
        <w:rPr>
          <w:sz w:val="20"/>
          <w:highlight w:val="green"/>
        </w:rPr>
        <w:t>_</w:t>
      </w:r>
      <w:r w:rsidR="0057470F" w:rsidRPr="006A2349">
        <w:rPr>
          <w:sz w:val="20"/>
          <w:highlight w:val="green"/>
          <w:lang w:val="en-US"/>
        </w:rPr>
        <w:t>V</w:t>
      </w:r>
      <w:r w:rsidRPr="006A2349">
        <w:rPr>
          <w:sz w:val="20"/>
          <w:highlight w:val="green"/>
        </w:rPr>
        <w: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AB2BC3" w:rsidRPr="006A2349" w14:paraId="42E47E2C" w14:textId="77777777" w:rsidTr="00843AC1">
        <w:trPr>
          <w:trHeight w:val="337"/>
        </w:trPr>
        <w:tc>
          <w:tcPr>
            <w:tcW w:w="738" w:type="dxa"/>
            <w:shd w:val="clear" w:color="auto" w:fill="D9D9D9" w:themeFill="background1" w:themeFillShade="D9"/>
            <w:vAlign w:val="center"/>
          </w:tcPr>
          <w:p w14:paraId="515B6620" w14:textId="77777777" w:rsidR="00AB2BC3" w:rsidRPr="006A2349" w:rsidRDefault="00AB2BC3" w:rsidP="006A2349">
            <w:pPr>
              <w:shd w:val="clear" w:color="auto" w:fill="FDE9D9" w:themeFill="accent6" w:themeFillTint="33"/>
              <w:spacing w:line="276" w:lineRule="auto"/>
              <w:ind w:left="57" w:firstLine="0"/>
              <w:jc w:val="center"/>
              <w:rPr>
                <w:b/>
                <w:sz w:val="20"/>
                <w:szCs w:val="20"/>
                <w:highlight w:val="green"/>
              </w:rPr>
            </w:pPr>
            <w:r w:rsidRPr="006A2349">
              <w:rPr>
                <w:b/>
                <w:sz w:val="20"/>
                <w:szCs w:val="20"/>
                <w:highlight w:val="green"/>
              </w:rPr>
              <w:t>№</w:t>
            </w:r>
          </w:p>
        </w:tc>
        <w:tc>
          <w:tcPr>
            <w:tcW w:w="1843" w:type="dxa"/>
            <w:shd w:val="clear" w:color="auto" w:fill="D9D9D9" w:themeFill="background1" w:themeFillShade="D9"/>
            <w:vAlign w:val="center"/>
          </w:tcPr>
          <w:p w14:paraId="3A69B377" w14:textId="77777777" w:rsidR="00AB2BC3" w:rsidRPr="006A2349" w:rsidRDefault="00AB2BC3" w:rsidP="006A2349">
            <w:pPr>
              <w:shd w:val="clear" w:color="auto" w:fill="FDE9D9" w:themeFill="accent6" w:themeFillTint="33"/>
              <w:spacing w:line="276" w:lineRule="auto"/>
              <w:ind w:left="57" w:firstLine="0"/>
              <w:jc w:val="center"/>
              <w:rPr>
                <w:b/>
                <w:sz w:val="20"/>
                <w:szCs w:val="20"/>
                <w:highlight w:val="green"/>
              </w:rPr>
            </w:pPr>
            <w:r w:rsidRPr="006A2349">
              <w:rPr>
                <w:b/>
                <w:sz w:val="20"/>
                <w:szCs w:val="20"/>
                <w:highlight w:val="green"/>
              </w:rPr>
              <w:t>Идентификатор</w:t>
            </w:r>
          </w:p>
        </w:tc>
        <w:tc>
          <w:tcPr>
            <w:tcW w:w="1134" w:type="dxa"/>
            <w:shd w:val="clear" w:color="auto" w:fill="D9D9D9" w:themeFill="background1" w:themeFillShade="D9"/>
            <w:vAlign w:val="center"/>
          </w:tcPr>
          <w:p w14:paraId="0416ADE8" w14:textId="77777777" w:rsidR="00AB2BC3" w:rsidRPr="006A2349" w:rsidRDefault="00AB2BC3" w:rsidP="006A2349">
            <w:pPr>
              <w:shd w:val="clear" w:color="auto" w:fill="FDE9D9" w:themeFill="accent6" w:themeFillTint="33"/>
              <w:spacing w:line="276" w:lineRule="auto"/>
              <w:ind w:left="57" w:firstLine="0"/>
              <w:jc w:val="center"/>
              <w:rPr>
                <w:b/>
                <w:sz w:val="20"/>
                <w:szCs w:val="20"/>
                <w:highlight w:val="green"/>
              </w:rPr>
            </w:pPr>
            <w:r w:rsidRPr="006A2349">
              <w:rPr>
                <w:b/>
                <w:sz w:val="20"/>
                <w:szCs w:val="20"/>
                <w:highlight w:val="green"/>
              </w:rPr>
              <w:t>Родитель</w:t>
            </w:r>
          </w:p>
        </w:tc>
        <w:tc>
          <w:tcPr>
            <w:tcW w:w="2409" w:type="dxa"/>
            <w:shd w:val="clear" w:color="auto" w:fill="D9D9D9" w:themeFill="background1" w:themeFillShade="D9"/>
            <w:vAlign w:val="center"/>
          </w:tcPr>
          <w:p w14:paraId="751A504E" w14:textId="77777777" w:rsidR="00AB2BC3" w:rsidRPr="006A2349" w:rsidRDefault="00AB2BC3" w:rsidP="006A2349">
            <w:pPr>
              <w:shd w:val="clear" w:color="auto" w:fill="FDE9D9" w:themeFill="accent6" w:themeFillTint="33"/>
              <w:spacing w:line="276" w:lineRule="auto"/>
              <w:ind w:left="57" w:firstLine="0"/>
              <w:jc w:val="center"/>
              <w:rPr>
                <w:b/>
                <w:sz w:val="20"/>
                <w:szCs w:val="20"/>
                <w:highlight w:val="green"/>
              </w:rPr>
            </w:pPr>
            <w:r w:rsidRPr="006A2349">
              <w:rPr>
                <w:b/>
                <w:sz w:val="20"/>
                <w:szCs w:val="20"/>
                <w:highlight w:val="green"/>
              </w:rPr>
              <w:t>Наименование поля</w:t>
            </w:r>
          </w:p>
        </w:tc>
        <w:tc>
          <w:tcPr>
            <w:tcW w:w="993" w:type="dxa"/>
            <w:shd w:val="clear" w:color="auto" w:fill="D9D9D9" w:themeFill="background1" w:themeFillShade="D9"/>
            <w:vAlign w:val="center"/>
          </w:tcPr>
          <w:p w14:paraId="0D87B4EE" w14:textId="77777777" w:rsidR="00AB2BC3" w:rsidRPr="006A2349" w:rsidRDefault="00AB2BC3" w:rsidP="006A2349">
            <w:pPr>
              <w:shd w:val="clear" w:color="auto" w:fill="FDE9D9" w:themeFill="accent6" w:themeFillTint="33"/>
              <w:spacing w:line="276" w:lineRule="auto"/>
              <w:ind w:left="57" w:firstLine="0"/>
              <w:jc w:val="center"/>
              <w:rPr>
                <w:b/>
                <w:sz w:val="20"/>
                <w:szCs w:val="20"/>
                <w:highlight w:val="green"/>
              </w:rPr>
            </w:pPr>
            <w:r w:rsidRPr="006A2349">
              <w:rPr>
                <w:b/>
                <w:sz w:val="20"/>
                <w:szCs w:val="20"/>
                <w:highlight w:val="green"/>
              </w:rPr>
              <w:t>Формат</w:t>
            </w:r>
          </w:p>
        </w:tc>
        <w:tc>
          <w:tcPr>
            <w:tcW w:w="2835" w:type="dxa"/>
            <w:shd w:val="clear" w:color="auto" w:fill="D9D9D9" w:themeFill="background1" w:themeFillShade="D9"/>
            <w:vAlign w:val="center"/>
          </w:tcPr>
          <w:p w14:paraId="2A34B3DA" w14:textId="77777777" w:rsidR="00AB2BC3" w:rsidRPr="006A2349" w:rsidRDefault="00AB2BC3" w:rsidP="006A2349">
            <w:pPr>
              <w:shd w:val="clear" w:color="auto" w:fill="FDE9D9" w:themeFill="accent6" w:themeFillTint="33"/>
              <w:spacing w:line="276" w:lineRule="auto"/>
              <w:ind w:left="57" w:firstLine="0"/>
              <w:jc w:val="center"/>
              <w:rPr>
                <w:b/>
                <w:sz w:val="20"/>
                <w:szCs w:val="20"/>
                <w:highlight w:val="green"/>
              </w:rPr>
            </w:pPr>
            <w:r w:rsidRPr="006A2349">
              <w:rPr>
                <w:b/>
                <w:sz w:val="20"/>
                <w:szCs w:val="20"/>
                <w:highlight w:val="green"/>
              </w:rPr>
              <w:t>Комментарий</w:t>
            </w:r>
          </w:p>
        </w:tc>
      </w:tr>
      <w:tr w:rsidR="00AB2BC3" w:rsidRPr="006A2349" w14:paraId="15127A5F" w14:textId="77777777" w:rsidTr="00843AC1">
        <w:trPr>
          <w:trHeight w:val="337"/>
        </w:trPr>
        <w:tc>
          <w:tcPr>
            <w:tcW w:w="738" w:type="dxa"/>
            <w:shd w:val="clear" w:color="auto" w:fill="auto"/>
          </w:tcPr>
          <w:p w14:paraId="52C93EDE" w14:textId="77777777" w:rsidR="00AB2BC3" w:rsidRPr="006A2349" w:rsidRDefault="00AB2BC3" w:rsidP="006A2349">
            <w:pPr>
              <w:numPr>
                <w:ilvl w:val="0"/>
                <w:numId w:val="72"/>
              </w:numPr>
              <w:shd w:val="clear" w:color="auto" w:fill="FDE9D9" w:themeFill="accent6" w:themeFillTint="33"/>
              <w:spacing w:line="276" w:lineRule="auto"/>
              <w:ind w:left="57" w:firstLine="0"/>
              <w:rPr>
                <w:sz w:val="20"/>
                <w:szCs w:val="20"/>
                <w:highlight w:val="green"/>
              </w:rPr>
            </w:pPr>
          </w:p>
        </w:tc>
        <w:tc>
          <w:tcPr>
            <w:tcW w:w="1843" w:type="dxa"/>
            <w:shd w:val="clear" w:color="auto" w:fill="auto"/>
          </w:tcPr>
          <w:p w14:paraId="0D7D9F2C"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packet</w:t>
            </w:r>
          </w:p>
        </w:tc>
        <w:tc>
          <w:tcPr>
            <w:tcW w:w="1134" w:type="dxa"/>
            <w:shd w:val="clear" w:color="auto" w:fill="auto"/>
          </w:tcPr>
          <w:p w14:paraId="27500A44"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p>
        </w:tc>
        <w:tc>
          <w:tcPr>
            <w:tcW w:w="2409" w:type="dxa"/>
            <w:shd w:val="clear" w:color="auto" w:fill="auto"/>
          </w:tcPr>
          <w:p w14:paraId="44A69DC8"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p>
        </w:tc>
        <w:tc>
          <w:tcPr>
            <w:tcW w:w="993" w:type="dxa"/>
            <w:shd w:val="clear" w:color="auto" w:fill="auto"/>
          </w:tcPr>
          <w:p w14:paraId="46FFDBA5"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p>
        </w:tc>
        <w:tc>
          <w:tcPr>
            <w:tcW w:w="2835" w:type="dxa"/>
            <w:shd w:val="clear" w:color="auto" w:fill="auto"/>
          </w:tcPr>
          <w:p w14:paraId="609A288C"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Корневой элемент</w:t>
            </w:r>
          </w:p>
        </w:tc>
      </w:tr>
      <w:tr w:rsidR="00AB2BC3" w:rsidRPr="006A2349" w14:paraId="3F783899" w14:textId="77777777" w:rsidTr="00843AC1">
        <w:trPr>
          <w:trHeight w:val="337"/>
        </w:trPr>
        <w:tc>
          <w:tcPr>
            <w:tcW w:w="738" w:type="dxa"/>
            <w:shd w:val="clear" w:color="auto" w:fill="auto"/>
          </w:tcPr>
          <w:p w14:paraId="00ED5D7E" w14:textId="77777777" w:rsidR="00AB2BC3" w:rsidRPr="006A2349" w:rsidRDefault="00AB2BC3" w:rsidP="006A2349">
            <w:pPr>
              <w:numPr>
                <w:ilvl w:val="1"/>
                <w:numId w:val="72"/>
              </w:numPr>
              <w:shd w:val="clear" w:color="auto" w:fill="FDE9D9" w:themeFill="accent6" w:themeFillTint="33"/>
              <w:spacing w:line="276" w:lineRule="auto"/>
              <w:ind w:left="57" w:firstLine="0"/>
              <w:rPr>
                <w:sz w:val="20"/>
                <w:szCs w:val="20"/>
                <w:highlight w:val="green"/>
              </w:rPr>
            </w:pPr>
          </w:p>
        </w:tc>
        <w:tc>
          <w:tcPr>
            <w:tcW w:w="1843" w:type="dxa"/>
            <w:shd w:val="clear" w:color="auto" w:fill="auto"/>
          </w:tcPr>
          <w:p w14:paraId="2D28491F"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zglv</w:t>
            </w:r>
          </w:p>
        </w:tc>
        <w:tc>
          <w:tcPr>
            <w:tcW w:w="1134" w:type="dxa"/>
            <w:shd w:val="clear" w:color="auto" w:fill="auto"/>
          </w:tcPr>
          <w:p w14:paraId="7D89F364" w14:textId="77777777" w:rsidR="00AB2BC3" w:rsidRPr="006A2349" w:rsidRDefault="00AB2BC3" w:rsidP="006A2349">
            <w:pPr>
              <w:pStyle w:val="affffffff1"/>
              <w:shd w:val="clear" w:color="auto" w:fill="FDE9D9" w:themeFill="accent6" w:themeFillTint="33"/>
              <w:rPr>
                <w:highlight w:val="green"/>
              </w:rPr>
            </w:pPr>
            <w:r w:rsidRPr="006A2349">
              <w:rPr>
                <w:highlight w:val="green"/>
              </w:rPr>
              <w:t>packet</w:t>
            </w:r>
          </w:p>
        </w:tc>
        <w:tc>
          <w:tcPr>
            <w:tcW w:w="2409" w:type="dxa"/>
            <w:shd w:val="clear" w:color="auto" w:fill="auto"/>
          </w:tcPr>
          <w:p w14:paraId="304B3376"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p>
        </w:tc>
        <w:tc>
          <w:tcPr>
            <w:tcW w:w="993" w:type="dxa"/>
            <w:shd w:val="clear" w:color="auto" w:fill="auto"/>
          </w:tcPr>
          <w:p w14:paraId="5001F5EE"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p>
        </w:tc>
        <w:tc>
          <w:tcPr>
            <w:tcW w:w="2835" w:type="dxa"/>
            <w:shd w:val="clear" w:color="auto" w:fill="auto"/>
          </w:tcPr>
          <w:p w14:paraId="764490E9"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Информация о справочнике</w:t>
            </w:r>
          </w:p>
        </w:tc>
      </w:tr>
      <w:tr w:rsidR="00AB2BC3" w:rsidRPr="006A2349" w14:paraId="69CEE42A" w14:textId="77777777" w:rsidTr="00843AC1">
        <w:trPr>
          <w:trHeight w:val="337"/>
        </w:trPr>
        <w:tc>
          <w:tcPr>
            <w:tcW w:w="738" w:type="dxa"/>
            <w:shd w:val="clear" w:color="auto" w:fill="auto"/>
          </w:tcPr>
          <w:p w14:paraId="02202C76" w14:textId="77777777" w:rsidR="00AB2BC3" w:rsidRPr="006A2349" w:rsidRDefault="00AB2BC3" w:rsidP="006A2349">
            <w:pPr>
              <w:numPr>
                <w:ilvl w:val="2"/>
                <w:numId w:val="72"/>
              </w:numPr>
              <w:shd w:val="clear" w:color="auto" w:fill="FDE9D9" w:themeFill="accent6" w:themeFillTint="33"/>
              <w:spacing w:line="276" w:lineRule="auto"/>
              <w:ind w:left="57" w:firstLine="0"/>
              <w:rPr>
                <w:sz w:val="20"/>
                <w:szCs w:val="20"/>
                <w:highlight w:val="green"/>
              </w:rPr>
            </w:pPr>
          </w:p>
        </w:tc>
        <w:tc>
          <w:tcPr>
            <w:tcW w:w="1843" w:type="dxa"/>
            <w:shd w:val="clear" w:color="auto" w:fill="auto"/>
          </w:tcPr>
          <w:p w14:paraId="27566D68"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date</w:t>
            </w:r>
          </w:p>
        </w:tc>
        <w:tc>
          <w:tcPr>
            <w:tcW w:w="1134" w:type="dxa"/>
            <w:shd w:val="clear" w:color="auto" w:fill="auto"/>
          </w:tcPr>
          <w:p w14:paraId="39AFEDA6"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zglv</w:t>
            </w:r>
          </w:p>
        </w:tc>
        <w:tc>
          <w:tcPr>
            <w:tcW w:w="2409" w:type="dxa"/>
            <w:shd w:val="clear" w:color="auto" w:fill="auto"/>
          </w:tcPr>
          <w:p w14:paraId="2D3CD2FF"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p>
        </w:tc>
        <w:tc>
          <w:tcPr>
            <w:tcW w:w="993" w:type="dxa"/>
            <w:shd w:val="clear" w:color="auto" w:fill="auto"/>
          </w:tcPr>
          <w:p w14:paraId="11774460"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D</w:t>
            </w:r>
          </w:p>
        </w:tc>
        <w:tc>
          <w:tcPr>
            <w:tcW w:w="2835" w:type="dxa"/>
            <w:shd w:val="clear" w:color="auto" w:fill="auto"/>
          </w:tcPr>
          <w:p w14:paraId="2786D225"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Дата создания файла.</w:t>
            </w:r>
          </w:p>
          <w:p w14:paraId="7A38A2EA"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В формате ГГГГ-ММ-ДД</w:t>
            </w:r>
          </w:p>
        </w:tc>
      </w:tr>
      <w:tr w:rsidR="00AB2BC3" w:rsidRPr="006A2349" w14:paraId="0ED26439" w14:textId="77777777" w:rsidTr="00843AC1">
        <w:trPr>
          <w:trHeight w:val="337"/>
        </w:trPr>
        <w:tc>
          <w:tcPr>
            <w:tcW w:w="738" w:type="dxa"/>
            <w:shd w:val="clear" w:color="auto" w:fill="auto"/>
          </w:tcPr>
          <w:p w14:paraId="41141485" w14:textId="77777777" w:rsidR="00AB2BC3" w:rsidRPr="006A2349" w:rsidRDefault="00AB2BC3" w:rsidP="006A2349">
            <w:pPr>
              <w:numPr>
                <w:ilvl w:val="1"/>
                <w:numId w:val="72"/>
              </w:numPr>
              <w:shd w:val="clear" w:color="auto" w:fill="FDE9D9" w:themeFill="accent6" w:themeFillTint="33"/>
              <w:spacing w:line="276" w:lineRule="auto"/>
              <w:ind w:left="57" w:firstLine="0"/>
              <w:rPr>
                <w:sz w:val="20"/>
                <w:szCs w:val="20"/>
                <w:highlight w:val="green"/>
              </w:rPr>
            </w:pPr>
          </w:p>
        </w:tc>
        <w:tc>
          <w:tcPr>
            <w:tcW w:w="1843" w:type="dxa"/>
            <w:shd w:val="clear" w:color="auto" w:fill="auto"/>
          </w:tcPr>
          <w:p w14:paraId="3A64166C"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zap</w:t>
            </w:r>
          </w:p>
        </w:tc>
        <w:tc>
          <w:tcPr>
            <w:tcW w:w="1134" w:type="dxa"/>
            <w:shd w:val="clear" w:color="auto" w:fill="auto"/>
          </w:tcPr>
          <w:p w14:paraId="2CBCFA7D"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packet</w:t>
            </w:r>
          </w:p>
        </w:tc>
        <w:tc>
          <w:tcPr>
            <w:tcW w:w="2409" w:type="dxa"/>
            <w:shd w:val="clear" w:color="auto" w:fill="auto"/>
          </w:tcPr>
          <w:p w14:paraId="68E24B4C"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p>
        </w:tc>
        <w:tc>
          <w:tcPr>
            <w:tcW w:w="993" w:type="dxa"/>
            <w:shd w:val="clear" w:color="auto" w:fill="auto"/>
          </w:tcPr>
          <w:p w14:paraId="4C6FA429"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p>
        </w:tc>
        <w:tc>
          <w:tcPr>
            <w:tcW w:w="2835" w:type="dxa"/>
            <w:shd w:val="clear" w:color="auto" w:fill="auto"/>
          </w:tcPr>
          <w:p w14:paraId="71F994E7"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Запись</w:t>
            </w:r>
          </w:p>
        </w:tc>
      </w:tr>
      <w:tr w:rsidR="00AB2BC3" w:rsidRPr="006A2349" w14:paraId="34C574F3" w14:textId="77777777" w:rsidTr="00843AC1">
        <w:trPr>
          <w:trHeight w:val="323"/>
        </w:trPr>
        <w:tc>
          <w:tcPr>
            <w:tcW w:w="738" w:type="dxa"/>
            <w:shd w:val="clear" w:color="auto" w:fill="auto"/>
          </w:tcPr>
          <w:p w14:paraId="385B8D63" w14:textId="77777777" w:rsidR="00AB2BC3" w:rsidRPr="006A2349" w:rsidRDefault="00AB2BC3" w:rsidP="006A2349">
            <w:pPr>
              <w:numPr>
                <w:ilvl w:val="2"/>
                <w:numId w:val="72"/>
              </w:numPr>
              <w:shd w:val="clear" w:color="auto" w:fill="FDE9D9" w:themeFill="accent6" w:themeFillTint="33"/>
              <w:spacing w:line="276" w:lineRule="auto"/>
              <w:ind w:left="57" w:firstLine="0"/>
              <w:rPr>
                <w:sz w:val="20"/>
                <w:szCs w:val="20"/>
                <w:highlight w:val="green"/>
              </w:rPr>
            </w:pPr>
          </w:p>
        </w:tc>
        <w:tc>
          <w:tcPr>
            <w:tcW w:w="1843" w:type="dxa"/>
            <w:shd w:val="clear" w:color="auto" w:fill="auto"/>
          </w:tcPr>
          <w:p w14:paraId="2B4BEF06" w14:textId="25698308" w:rsidR="00AB2BC3" w:rsidRPr="006A2349" w:rsidRDefault="0057470F"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CODE</w:t>
            </w:r>
          </w:p>
        </w:tc>
        <w:tc>
          <w:tcPr>
            <w:tcW w:w="1134" w:type="dxa"/>
            <w:shd w:val="clear" w:color="auto" w:fill="auto"/>
          </w:tcPr>
          <w:p w14:paraId="1B1D8DC7"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zap</w:t>
            </w:r>
          </w:p>
        </w:tc>
        <w:tc>
          <w:tcPr>
            <w:tcW w:w="2409" w:type="dxa"/>
            <w:shd w:val="clear" w:color="auto" w:fill="auto"/>
          </w:tcPr>
          <w:p w14:paraId="57D4C18A"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Значение</w:t>
            </w:r>
          </w:p>
        </w:tc>
        <w:tc>
          <w:tcPr>
            <w:tcW w:w="993" w:type="dxa"/>
            <w:shd w:val="clear" w:color="auto" w:fill="auto"/>
          </w:tcPr>
          <w:p w14:paraId="1811B875" w14:textId="28C119BC"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N(</w:t>
            </w:r>
            <w:r w:rsidR="0057470F" w:rsidRPr="006A2349">
              <w:rPr>
                <w:sz w:val="20"/>
                <w:szCs w:val="20"/>
                <w:highlight w:val="green"/>
                <w:lang w:val="en-US"/>
              </w:rPr>
              <w:t>3</w:t>
            </w:r>
            <w:r w:rsidRPr="006A2349">
              <w:rPr>
                <w:sz w:val="20"/>
                <w:szCs w:val="20"/>
                <w:highlight w:val="green"/>
              </w:rPr>
              <w:t>)</w:t>
            </w:r>
          </w:p>
        </w:tc>
        <w:tc>
          <w:tcPr>
            <w:tcW w:w="2835" w:type="dxa"/>
            <w:shd w:val="clear" w:color="auto" w:fill="auto"/>
          </w:tcPr>
          <w:p w14:paraId="7ADE1480"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p>
        </w:tc>
      </w:tr>
      <w:tr w:rsidR="00AB2BC3" w:rsidRPr="006A2349" w14:paraId="6E000543" w14:textId="77777777" w:rsidTr="00843AC1">
        <w:trPr>
          <w:trHeight w:val="323"/>
        </w:trPr>
        <w:tc>
          <w:tcPr>
            <w:tcW w:w="738" w:type="dxa"/>
            <w:shd w:val="clear" w:color="auto" w:fill="auto"/>
          </w:tcPr>
          <w:p w14:paraId="16247143" w14:textId="77777777" w:rsidR="00AB2BC3" w:rsidRPr="006A2349" w:rsidRDefault="00AB2BC3" w:rsidP="006A2349">
            <w:pPr>
              <w:numPr>
                <w:ilvl w:val="2"/>
                <w:numId w:val="72"/>
              </w:numPr>
              <w:shd w:val="clear" w:color="auto" w:fill="FDE9D9" w:themeFill="accent6" w:themeFillTint="33"/>
              <w:spacing w:line="276" w:lineRule="auto"/>
              <w:ind w:left="57" w:firstLine="0"/>
              <w:rPr>
                <w:sz w:val="20"/>
                <w:szCs w:val="20"/>
                <w:highlight w:val="green"/>
              </w:rPr>
            </w:pPr>
          </w:p>
        </w:tc>
        <w:tc>
          <w:tcPr>
            <w:tcW w:w="1843" w:type="dxa"/>
            <w:shd w:val="clear" w:color="auto" w:fill="auto"/>
          </w:tcPr>
          <w:p w14:paraId="0F19C8CC" w14:textId="4C9D8038" w:rsidR="00AB2BC3" w:rsidRPr="006A2349" w:rsidRDefault="0057470F" w:rsidP="006A2349">
            <w:pPr>
              <w:shd w:val="clear" w:color="auto" w:fill="FDE9D9" w:themeFill="accent6" w:themeFillTint="33"/>
              <w:spacing w:line="276" w:lineRule="auto"/>
              <w:ind w:left="57" w:firstLine="0"/>
              <w:rPr>
                <w:sz w:val="20"/>
                <w:szCs w:val="20"/>
                <w:highlight w:val="green"/>
                <w:lang w:val="en-US"/>
              </w:rPr>
            </w:pPr>
            <w:r w:rsidRPr="006A2349">
              <w:rPr>
                <w:sz w:val="20"/>
                <w:szCs w:val="20"/>
                <w:highlight w:val="green"/>
                <w:lang w:val="en-US"/>
              </w:rPr>
              <w:t>NAME</w:t>
            </w:r>
          </w:p>
        </w:tc>
        <w:tc>
          <w:tcPr>
            <w:tcW w:w="1134" w:type="dxa"/>
            <w:shd w:val="clear" w:color="auto" w:fill="auto"/>
          </w:tcPr>
          <w:p w14:paraId="6B38E916"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zap</w:t>
            </w:r>
          </w:p>
        </w:tc>
        <w:tc>
          <w:tcPr>
            <w:tcW w:w="2409" w:type="dxa"/>
            <w:shd w:val="clear" w:color="auto" w:fill="auto"/>
          </w:tcPr>
          <w:p w14:paraId="0152ECEE"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 xml:space="preserve">Метод оплаты </w:t>
            </w:r>
          </w:p>
        </w:tc>
        <w:tc>
          <w:tcPr>
            <w:tcW w:w="993" w:type="dxa"/>
            <w:shd w:val="clear" w:color="auto" w:fill="auto"/>
          </w:tcPr>
          <w:p w14:paraId="6558045B" w14:textId="4D60A7D6"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T(1</w:t>
            </w:r>
            <w:r w:rsidR="0057470F" w:rsidRPr="006A2349">
              <w:rPr>
                <w:sz w:val="20"/>
                <w:szCs w:val="20"/>
                <w:highlight w:val="green"/>
                <w:lang w:val="en-US"/>
              </w:rPr>
              <w:t>50</w:t>
            </w:r>
            <w:r w:rsidRPr="006A2349">
              <w:rPr>
                <w:sz w:val="20"/>
                <w:szCs w:val="20"/>
                <w:highlight w:val="green"/>
              </w:rPr>
              <w:t>)</w:t>
            </w:r>
          </w:p>
        </w:tc>
        <w:tc>
          <w:tcPr>
            <w:tcW w:w="2835" w:type="dxa"/>
            <w:shd w:val="clear" w:color="auto" w:fill="auto"/>
          </w:tcPr>
          <w:p w14:paraId="7CAC031A"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p>
        </w:tc>
      </w:tr>
      <w:tr w:rsidR="00AB2BC3" w:rsidRPr="006A2349" w14:paraId="451A32CD" w14:textId="77777777" w:rsidTr="00843AC1">
        <w:trPr>
          <w:trHeight w:val="337"/>
        </w:trPr>
        <w:tc>
          <w:tcPr>
            <w:tcW w:w="738" w:type="dxa"/>
            <w:shd w:val="clear" w:color="auto" w:fill="auto"/>
          </w:tcPr>
          <w:p w14:paraId="11D6CF42" w14:textId="77777777" w:rsidR="00AB2BC3" w:rsidRPr="006A2349" w:rsidRDefault="00AB2BC3" w:rsidP="006A2349">
            <w:pPr>
              <w:numPr>
                <w:ilvl w:val="2"/>
                <w:numId w:val="72"/>
              </w:numPr>
              <w:shd w:val="clear" w:color="auto" w:fill="FDE9D9" w:themeFill="accent6" w:themeFillTint="33"/>
              <w:spacing w:line="276" w:lineRule="auto"/>
              <w:ind w:left="57" w:firstLine="0"/>
              <w:rPr>
                <w:sz w:val="20"/>
                <w:szCs w:val="20"/>
                <w:highlight w:val="green"/>
              </w:rPr>
            </w:pPr>
          </w:p>
        </w:tc>
        <w:tc>
          <w:tcPr>
            <w:tcW w:w="1843" w:type="dxa"/>
            <w:shd w:val="clear" w:color="auto" w:fill="auto"/>
          </w:tcPr>
          <w:p w14:paraId="78D9CA73"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START_DATE</w:t>
            </w:r>
          </w:p>
        </w:tc>
        <w:tc>
          <w:tcPr>
            <w:tcW w:w="1134" w:type="dxa"/>
            <w:shd w:val="clear" w:color="auto" w:fill="auto"/>
          </w:tcPr>
          <w:p w14:paraId="563895D0"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zap</w:t>
            </w:r>
          </w:p>
        </w:tc>
        <w:tc>
          <w:tcPr>
            <w:tcW w:w="2409" w:type="dxa"/>
            <w:shd w:val="clear" w:color="auto" w:fill="auto"/>
          </w:tcPr>
          <w:p w14:paraId="53D8261A"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Дата принятия коэффициента</w:t>
            </w:r>
          </w:p>
        </w:tc>
        <w:tc>
          <w:tcPr>
            <w:tcW w:w="993" w:type="dxa"/>
            <w:shd w:val="clear" w:color="auto" w:fill="auto"/>
          </w:tcPr>
          <w:p w14:paraId="263A8F9C"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D</w:t>
            </w:r>
          </w:p>
        </w:tc>
        <w:tc>
          <w:tcPr>
            <w:tcW w:w="2835" w:type="dxa"/>
            <w:shd w:val="clear" w:color="auto" w:fill="auto"/>
          </w:tcPr>
          <w:p w14:paraId="2FA4172F"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p>
        </w:tc>
      </w:tr>
      <w:tr w:rsidR="00AB2BC3" w:rsidRPr="006A2349" w14:paraId="3E1C4C01" w14:textId="77777777" w:rsidTr="00843AC1">
        <w:trPr>
          <w:trHeight w:val="337"/>
        </w:trPr>
        <w:tc>
          <w:tcPr>
            <w:tcW w:w="738" w:type="dxa"/>
            <w:shd w:val="clear" w:color="auto" w:fill="auto"/>
          </w:tcPr>
          <w:p w14:paraId="191BBC50" w14:textId="77777777" w:rsidR="00AB2BC3" w:rsidRPr="006A2349" w:rsidRDefault="00AB2BC3" w:rsidP="006A2349">
            <w:pPr>
              <w:numPr>
                <w:ilvl w:val="2"/>
                <w:numId w:val="72"/>
              </w:numPr>
              <w:shd w:val="clear" w:color="auto" w:fill="FDE9D9" w:themeFill="accent6" w:themeFillTint="33"/>
              <w:spacing w:line="276" w:lineRule="auto"/>
              <w:ind w:left="57" w:firstLine="0"/>
              <w:rPr>
                <w:sz w:val="20"/>
                <w:szCs w:val="20"/>
                <w:highlight w:val="green"/>
              </w:rPr>
            </w:pPr>
          </w:p>
        </w:tc>
        <w:tc>
          <w:tcPr>
            <w:tcW w:w="1843" w:type="dxa"/>
            <w:shd w:val="clear" w:color="auto" w:fill="auto"/>
          </w:tcPr>
          <w:p w14:paraId="58141ABC"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FINAL_DATE</w:t>
            </w:r>
          </w:p>
        </w:tc>
        <w:tc>
          <w:tcPr>
            <w:tcW w:w="1134" w:type="dxa"/>
            <w:shd w:val="clear" w:color="auto" w:fill="auto"/>
          </w:tcPr>
          <w:p w14:paraId="165277B0"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zap</w:t>
            </w:r>
          </w:p>
        </w:tc>
        <w:tc>
          <w:tcPr>
            <w:tcW w:w="2409" w:type="dxa"/>
            <w:shd w:val="clear" w:color="auto" w:fill="auto"/>
          </w:tcPr>
          <w:p w14:paraId="74C66929"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Дата отмены коэффициента</w:t>
            </w:r>
          </w:p>
        </w:tc>
        <w:tc>
          <w:tcPr>
            <w:tcW w:w="993" w:type="dxa"/>
            <w:shd w:val="clear" w:color="auto" w:fill="auto"/>
          </w:tcPr>
          <w:p w14:paraId="7ABD3C02"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D</w:t>
            </w:r>
          </w:p>
        </w:tc>
        <w:tc>
          <w:tcPr>
            <w:tcW w:w="2835" w:type="dxa"/>
            <w:shd w:val="clear" w:color="auto" w:fill="auto"/>
          </w:tcPr>
          <w:p w14:paraId="48B40B24"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p>
        </w:tc>
      </w:tr>
      <w:tr w:rsidR="00AB2BC3" w:rsidRPr="0022634A" w14:paraId="615FC43A" w14:textId="77777777" w:rsidTr="00843AC1">
        <w:trPr>
          <w:trHeight w:val="337"/>
        </w:trPr>
        <w:tc>
          <w:tcPr>
            <w:tcW w:w="738" w:type="dxa"/>
            <w:shd w:val="clear" w:color="auto" w:fill="auto"/>
          </w:tcPr>
          <w:p w14:paraId="5E9C99BA" w14:textId="77777777" w:rsidR="00AB2BC3" w:rsidRPr="006A2349" w:rsidRDefault="00AB2BC3" w:rsidP="006A2349">
            <w:pPr>
              <w:numPr>
                <w:ilvl w:val="2"/>
                <w:numId w:val="72"/>
              </w:numPr>
              <w:shd w:val="clear" w:color="auto" w:fill="FDE9D9" w:themeFill="accent6" w:themeFillTint="33"/>
              <w:spacing w:line="276" w:lineRule="auto"/>
              <w:ind w:left="57" w:firstLine="0"/>
              <w:rPr>
                <w:sz w:val="20"/>
                <w:szCs w:val="20"/>
                <w:highlight w:val="green"/>
              </w:rPr>
            </w:pPr>
          </w:p>
        </w:tc>
        <w:tc>
          <w:tcPr>
            <w:tcW w:w="1843" w:type="dxa"/>
            <w:shd w:val="clear" w:color="auto" w:fill="auto"/>
          </w:tcPr>
          <w:p w14:paraId="38C26CD5"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ADD_DATE</w:t>
            </w:r>
          </w:p>
        </w:tc>
        <w:tc>
          <w:tcPr>
            <w:tcW w:w="1134" w:type="dxa"/>
            <w:shd w:val="clear" w:color="auto" w:fill="auto"/>
          </w:tcPr>
          <w:p w14:paraId="15D5EF50" w14:textId="77777777" w:rsidR="00AB2BC3" w:rsidRPr="006A2349" w:rsidRDefault="00AB2BC3" w:rsidP="006A2349">
            <w:pPr>
              <w:shd w:val="clear" w:color="auto" w:fill="FDE9D9" w:themeFill="accent6" w:themeFillTint="33"/>
              <w:spacing w:line="276" w:lineRule="auto"/>
              <w:ind w:left="57" w:firstLine="0"/>
              <w:jc w:val="center"/>
              <w:rPr>
                <w:sz w:val="20"/>
                <w:szCs w:val="20"/>
                <w:highlight w:val="green"/>
              </w:rPr>
            </w:pPr>
            <w:r w:rsidRPr="006A2349">
              <w:rPr>
                <w:sz w:val="20"/>
                <w:szCs w:val="20"/>
                <w:highlight w:val="green"/>
              </w:rPr>
              <w:t>zap</w:t>
            </w:r>
          </w:p>
        </w:tc>
        <w:tc>
          <w:tcPr>
            <w:tcW w:w="2409" w:type="dxa"/>
            <w:shd w:val="clear" w:color="auto" w:fill="auto"/>
          </w:tcPr>
          <w:p w14:paraId="4B4A91ED" w14:textId="77777777" w:rsidR="00AB2BC3" w:rsidRPr="006A2349" w:rsidRDefault="00AB2BC3" w:rsidP="006A2349">
            <w:pPr>
              <w:shd w:val="clear" w:color="auto" w:fill="FDE9D9" w:themeFill="accent6" w:themeFillTint="33"/>
              <w:spacing w:line="276" w:lineRule="auto"/>
              <w:ind w:left="57" w:firstLine="0"/>
              <w:rPr>
                <w:sz w:val="20"/>
                <w:szCs w:val="20"/>
                <w:highlight w:val="green"/>
              </w:rPr>
            </w:pPr>
            <w:r w:rsidRPr="006A2349">
              <w:rPr>
                <w:sz w:val="20"/>
                <w:szCs w:val="20"/>
                <w:highlight w:val="green"/>
              </w:rPr>
              <w:t>Дата добавления записи</w:t>
            </w:r>
          </w:p>
        </w:tc>
        <w:tc>
          <w:tcPr>
            <w:tcW w:w="993" w:type="dxa"/>
            <w:shd w:val="clear" w:color="auto" w:fill="auto"/>
          </w:tcPr>
          <w:p w14:paraId="06CCFDFA" w14:textId="77777777" w:rsidR="00AB2BC3" w:rsidRPr="0022634A" w:rsidRDefault="00AB2BC3" w:rsidP="006A2349">
            <w:pPr>
              <w:shd w:val="clear" w:color="auto" w:fill="FDE9D9" w:themeFill="accent6" w:themeFillTint="33"/>
              <w:spacing w:line="276" w:lineRule="auto"/>
              <w:ind w:left="57" w:firstLine="0"/>
              <w:jc w:val="center"/>
              <w:rPr>
                <w:sz w:val="20"/>
                <w:szCs w:val="20"/>
              </w:rPr>
            </w:pPr>
            <w:r w:rsidRPr="006A2349">
              <w:rPr>
                <w:sz w:val="20"/>
                <w:szCs w:val="20"/>
                <w:highlight w:val="green"/>
              </w:rPr>
              <w:t>D</w:t>
            </w:r>
          </w:p>
        </w:tc>
        <w:tc>
          <w:tcPr>
            <w:tcW w:w="2835" w:type="dxa"/>
            <w:shd w:val="clear" w:color="auto" w:fill="auto"/>
          </w:tcPr>
          <w:p w14:paraId="0138213D" w14:textId="77777777" w:rsidR="00AB2BC3" w:rsidRPr="0022634A" w:rsidRDefault="00AB2BC3" w:rsidP="006A2349">
            <w:pPr>
              <w:shd w:val="clear" w:color="auto" w:fill="FDE9D9" w:themeFill="accent6" w:themeFillTint="33"/>
              <w:spacing w:line="276" w:lineRule="auto"/>
              <w:ind w:left="57" w:firstLine="0"/>
              <w:rPr>
                <w:sz w:val="20"/>
                <w:szCs w:val="20"/>
              </w:rPr>
            </w:pPr>
          </w:p>
        </w:tc>
      </w:tr>
    </w:tbl>
    <w:p w14:paraId="64009816" w14:textId="2B2894B5" w:rsidR="00A40912" w:rsidRPr="0022634A" w:rsidRDefault="00A40912" w:rsidP="00A40912">
      <w:pPr>
        <w:pStyle w:val="41"/>
        <w:spacing w:line="276" w:lineRule="auto"/>
        <w:rPr>
          <w:sz w:val="20"/>
        </w:rPr>
      </w:pPr>
      <w:r w:rsidRPr="00FA7CDB">
        <w:rPr>
          <w:sz w:val="20"/>
        </w:rPr>
        <w:t xml:space="preserve">Таблица </w:t>
      </w:r>
      <w:r w:rsidR="00340DD7" w:rsidRPr="00FA7CDB">
        <w:rPr>
          <w:sz w:val="20"/>
        </w:rPr>
        <w:t>2</w:t>
      </w:r>
      <w:r w:rsidRPr="00AB2BC3">
        <w:rPr>
          <w:sz w:val="20"/>
          <w:highlight w:val="green"/>
        </w:rPr>
        <w:t>.</w:t>
      </w:r>
      <w:r w:rsidR="000233CC" w:rsidRPr="00AB2BC3">
        <w:rPr>
          <w:sz w:val="20"/>
          <w:highlight w:val="green"/>
        </w:rPr>
        <w:t>3</w:t>
      </w:r>
      <w:r w:rsidR="00AB2BC3" w:rsidRPr="00AB2BC3">
        <w:rPr>
          <w:sz w:val="20"/>
          <w:highlight w:val="green"/>
        </w:rPr>
        <w:t>4</w:t>
      </w:r>
      <w:r w:rsidRPr="00FA7CDB">
        <w:rPr>
          <w:sz w:val="20"/>
        </w:rPr>
        <w:t xml:space="preserve"> -  Структура справочника PRICE_A.XML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842"/>
        <w:gridCol w:w="1134"/>
        <w:gridCol w:w="2301"/>
        <w:gridCol w:w="992"/>
        <w:gridCol w:w="2803"/>
      </w:tblGrid>
      <w:tr w:rsidR="00A40912" w:rsidRPr="0022634A" w14:paraId="146B6B08" w14:textId="77777777" w:rsidTr="00AB1930">
        <w:trPr>
          <w:trHeight w:val="337"/>
          <w:tblHeader/>
        </w:trPr>
        <w:tc>
          <w:tcPr>
            <w:tcW w:w="880" w:type="dxa"/>
            <w:shd w:val="clear" w:color="auto" w:fill="E7E6E6"/>
            <w:vAlign w:val="center"/>
          </w:tcPr>
          <w:p w14:paraId="05D771D7" w14:textId="77777777" w:rsidR="00A40912" w:rsidRPr="0022634A" w:rsidRDefault="00A40912" w:rsidP="00AB1930">
            <w:pPr>
              <w:spacing w:line="276" w:lineRule="auto"/>
              <w:ind w:left="57" w:firstLine="0"/>
              <w:jc w:val="center"/>
              <w:rPr>
                <w:b/>
                <w:sz w:val="20"/>
                <w:szCs w:val="20"/>
              </w:rPr>
            </w:pPr>
            <w:r w:rsidRPr="0022634A">
              <w:rPr>
                <w:b/>
                <w:sz w:val="20"/>
                <w:szCs w:val="20"/>
              </w:rPr>
              <w:t>№</w:t>
            </w:r>
          </w:p>
        </w:tc>
        <w:tc>
          <w:tcPr>
            <w:tcW w:w="1842" w:type="dxa"/>
            <w:shd w:val="clear" w:color="auto" w:fill="E7E6E6"/>
            <w:vAlign w:val="center"/>
          </w:tcPr>
          <w:p w14:paraId="35370386" w14:textId="77777777" w:rsidR="00A40912" w:rsidRPr="0022634A" w:rsidRDefault="00A40912"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1A8EEAEC" w14:textId="77777777" w:rsidR="00A40912" w:rsidRPr="0022634A" w:rsidRDefault="00A40912" w:rsidP="00AB1930">
            <w:pPr>
              <w:spacing w:line="276" w:lineRule="auto"/>
              <w:ind w:left="57" w:firstLine="0"/>
              <w:jc w:val="center"/>
              <w:rPr>
                <w:b/>
                <w:sz w:val="20"/>
                <w:szCs w:val="20"/>
              </w:rPr>
            </w:pPr>
            <w:r w:rsidRPr="0022634A">
              <w:rPr>
                <w:b/>
                <w:sz w:val="20"/>
                <w:szCs w:val="20"/>
              </w:rPr>
              <w:t>Родитель</w:t>
            </w:r>
          </w:p>
        </w:tc>
        <w:tc>
          <w:tcPr>
            <w:tcW w:w="2301" w:type="dxa"/>
            <w:shd w:val="clear" w:color="auto" w:fill="E7E6E6"/>
            <w:vAlign w:val="center"/>
          </w:tcPr>
          <w:p w14:paraId="77D71EE5" w14:textId="77777777" w:rsidR="00A40912" w:rsidRPr="0022634A" w:rsidRDefault="00A40912" w:rsidP="00AB1930">
            <w:pPr>
              <w:spacing w:line="276" w:lineRule="auto"/>
              <w:ind w:left="57" w:firstLine="0"/>
              <w:jc w:val="center"/>
              <w:rPr>
                <w:b/>
                <w:sz w:val="20"/>
                <w:szCs w:val="20"/>
              </w:rPr>
            </w:pPr>
            <w:r w:rsidRPr="0022634A">
              <w:rPr>
                <w:b/>
                <w:sz w:val="20"/>
                <w:szCs w:val="20"/>
              </w:rPr>
              <w:t>Наименование поля</w:t>
            </w:r>
          </w:p>
        </w:tc>
        <w:tc>
          <w:tcPr>
            <w:tcW w:w="992" w:type="dxa"/>
            <w:shd w:val="clear" w:color="auto" w:fill="E7E6E6"/>
            <w:vAlign w:val="center"/>
          </w:tcPr>
          <w:p w14:paraId="12C93C1E" w14:textId="77777777" w:rsidR="00A40912" w:rsidRPr="0022634A" w:rsidRDefault="00A40912" w:rsidP="00AB1930">
            <w:pPr>
              <w:spacing w:line="276" w:lineRule="auto"/>
              <w:ind w:left="57" w:firstLine="0"/>
              <w:jc w:val="center"/>
              <w:rPr>
                <w:b/>
                <w:sz w:val="20"/>
                <w:szCs w:val="20"/>
              </w:rPr>
            </w:pPr>
            <w:r w:rsidRPr="0022634A">
              <w:rPr>
                <w:b/>
                <w:sz w:val="20"/>
                <w:szCs w:val="20"/>
              </w:rPr>
              <w:t>Формат</w:t>
            </w:r>
          </w:p>
        </w:tc>
        <w:tc>
          <w:tcPr>
            <w:tcW w:w="2803" w:type="dxa"/>
            <w:shd w:val="clear" w:color="auto" w:fill="E7E6E6"/>
            <w:vAlign w:val="center"/>
          </w:tcPr>
          <w:p w14:paraId="4D14075D" w14:textId="77777777" w:rsidR="00A40912" w:rsidRPr="0022634A" w:rsidRDefault="00A40912" w:rsidP="00AB1930">
            <w:pPr>
              <w:spacing w:line="276" w:lineRule="auto"/>
              <w:ind w:left="57" w:firstLine="0"/>
              <w:jc w:val="center"/>
              <w:rPr>
                <w:b/>
                <w:sz w:val="20"/>
                <w:szCs w:val="20"/>
              </w:rPr>
            </w:pPr>
            <w:r w:rsidRPr="0022634A">
              <w:rPr>
                <w:b/>
                <w:sz w:val="20"/>
                <w:szCs w:val="20"/>
              </w:rPr>
              <w:t>Комментарий</w:t>
            </w:r>
          </w:p>
        </w:tc>
      </w:tr>
      <w:tr w:rsidR="00A40912" w:rsidRPr="0022634A" w14:paraId="412A768A" w14:textId="77777777" w:rsidTr="00AB1930">
        <w:trPr>
          <w:trHeight w:val="337"/>
        </w:trPr>
        <w:tc>
          <w:tcPr>
            <w:tcW w:w="880" w:type="dxa"/>
          </w:tcPr>
          <w:p w14:paraId="77F5C920" w14:textId="77777777" w:rsidR="00A40912" w:rsidRPr="0022634A" w:rsidRDefault="00A40912" w:rsidP="002F1567">
            <w:pPr>
              <w:pStyle w:val="affffffff1"/>
              <w:numPr>
                <w:ilvl w:val="0"/>
                <w:numId w:val="94"/>
              </w:numPr>
              <w:jc w:val="left"/>
            </w:pPr>
          </w:p>
        </w:tc>
        <w:tc>
          <w:tcPr>
            <w:tcW w:w="1842" w:type="dxa"/>
          </w:tcPr>
          <w:p w14:paraId="2B31CBCF" w14:textId="77777777" w:rsidR="00A40912" w:rsidRPr="0022634A" w:rsidRDefault="00A40912" w:rsidP="00AB1930">
            <w:pPr>
              <w:pStyle w:val="affffffff1"/>
            </w:pPr>
            <w:r w:rsidRPr="0022634A">
              <w:t>packet</w:t>
            </w:r>
          </w:p>
        </w:tc>
        <w:tc>
          <w:tcPr>
            <w:tcW w:w="1134" w:type="dxa"/>
          </w:tcPr>
          <w:p w14:paraId="30648F5B" w14:textId="77777777" w:rsidR="00A40912" w:rsidRPr="0022634A" w:rsidRDefault="00A40912" w:rsidP="00AB1930">
            <w:pPr>
              <w:pStyle w:val="affffffff1"/>
            </w:pPr>
          </w:p>
        </w:tc>
        <w:tc>
          <w:tcPr>
            <w:tcW w:w="2301" w:type="dxa"/>
          </w:tcPr>
          <w:p w14:paraId="1CDC50A8" w14:textId="77777777" w:rsidR="00A40912" w:rsidRPr="0022634A" w:rsidRDefault="00A40912" w:rsidP="00AB1930">
            <w:pPr>
              <w:pStyle w:val="affffffff1"/>
            </w:pPr>
          </w:p>
        </w:tc>
        <w:tc>
          <w:tcPr>
            <w:tcW w:w="992" w:type="dxa"/>
          </w:tcPr>
          <w:p w14:paraId="4B0EF228" w14:textId="77777777" w:rsidR="00A40912" w:rsidRPr="0022634A" w:rsidRDefault="00A40912" w:rsidP="00AB1930">
            <w:pPr>
              <w:pStyle w:val="affffffff1"/>
            </w:pPr>
          </w:p>
        </w:tc>
        <w:tc>
          <w:tcPr>
            <w:tcW w:w="2803" w:type="dxa"/>
          </w:tcPr>
          <w:p w14:paraId="176CBA0E" w14:textId="77777777" w:rsidR="00A40912" w:rsidRPr="0022634A" w:rsidRDefault="00A40912" w:rsidP="00621BCC">
            <w:pPr>
              <w:pStyle w:val="affffffff1"/>
              <w:jc w:val="left"/>
            </w:pPr>
            <w:r w:rsidRPr="0022634A">
              <w:t>Корневой элемент</w:t>
            </w:r>
          </w:p>
        </w:tc>
      </w:tr>
      <w:tr w:rsidR="00A40912" w:rsidRPr="0022634A" w14:paraId="7130869C" w14:textId="77777777" w:rsidTr="00AB1930">
        <w:trPr>
          <w:trHeight w:val="337"/>
        </w:trPr>
        <w:tc>
          <w:tcPr>
            <w:tcW w:w="880" w:type="dxa"/>
          </w:tcPr>
          <w:p w14:paraId="1512629A" w14:textId="77777777" w:rsidR="00A40912" w:rsidRPr="0022634A" w:rsidRDefault="00A40912" w:rsidP="002F1567">
            <w:pPr>
              <w:pStyle w:val="affffffff1"/>
              <w:numPr>
                <w:ilvl w:val="1"/>
                <w:numId w:val="94"/>
              </w:numPr>
              <w:jc w:val="left"/>
            </w:pPr>
          </w:p>
        </w:tc>
        <w:tc>
          <w:tcPr>
            <w:tcW w:w="1842" w:type="dxa"/>
          </w:tcPr>
          <w:p w14:paraId="7D5D78F2" w14:textId="77777777" w:rsidR="00A40912" w:rsidRPr="0022634A" w:rsidRDefault="00A40912" w:rsidP="00AB1930">
            <w:pPr>
              <w:pStyle w:val="affffffff1"/>
            </w:pPr>
            <w:r w:rsidRPr="0022634A">
              <w:t>zglv</w:t>
            </w:r>
          </w:p>
        </w:tc>
        <w:tc>
          <w:tcPr>
            <w:tcW w:w="1134" w:type="dxa"/>
          </w:tcPr>
          <w:p w14:paraId="05F5D54D" w14:textId="77777777" w:rsidR="00A40912" w:rsidRPr="0022634A" w:rsidRDefault="00A40912" w:rsidP="00AB1930">
            <w:pPr>
              <w:pStyle w:val="affffffff1"/>
            </w:pPr>
            <w:r w:rsidRPr="0022634A">
              <w:t>packet</w:t>
            </w:r>
          </w:p>
        </w:tc>
        <w:tc>
          <w:tcPr>
            <w:tcW w:w="2301" w:type="dxa"/>
          </w:tcPr>
          <w:p w14:paraId="4304A857" w14:textId="77777777" w:rsidR="00A40912" w:rsidRPr="0022634A" w:rsidRDefault="00A40912" w:rsidP="00AB1930">
            <w:pPr>
              <w:pStyle w:val="affffffff1"/>
            </w:pPr>
          </w:p>
        </w:tc>
        <w:tc>
          <w:tcPr>
            <w:tcW w:w="992" w:type="dxa"/>
          </w:tcPr>
          <w:p w14:paraId="24BAE261" w14:textId="77777777" w:rsidR="00A40912" w:rsidRPr="0022634A" w:rsidRDefault="00A40912" w:rsidP="00AB1930">
            <w:pPr>
              <w:pStyle w:val="affffffff1"/>
            </w:pPr>
          </w:p>
        </w:tc>
        <w:tc>
          <w:tcPr>
            <w:tcW w:w="2803" w:type="dxa"/>
          </w:tcPr>
          <w:p w14:paraId="308B75BC" w14:textId="77777777" w:rsidR="00A40912" w:rsidRPr="0022634A" w:rsidRDefault="00A40912" w:rsidP="00621BCC">
            <w:pPr>
              <w:pStyle w:val="affffffff1"/>
              <w:jc w:val="left"/>
            </w:pPr>
            <w:r w:rsidRPr="0022634A">
              <w:t>Информация о справочнике</w:t>
            </w:r>
          </w:p>
        </w:tc>
      </w:tr>
      <w:tr w:rsidR="00A40912" w:rsidRPr="0022634A" w14:paraId="60B103FC" w14:textId="77777777" w:rsidTr="00AB1930">
        <w:trPr>
          <w:trHeight w:val="337"/>
        </w:trPr>
        <w:tc>
          <w:tcPr>
            <w:tcW w:w="880" w:type="dxa"/>
          </w:tcPr>
          <w:p w14:paraId="6DA8FC4A" w14:textId="77777777" w:rsidR="00A40912" w:rsidRPr="0022634A" w:rsidRDefault="00A40912" w:rsidP="002F1567">
            <w:pPr>
              <w:pStyle w:val="affffffff1"/>
              <w:numPr>
                <w:ilvl w:val="2"/>
                <w:numId w:val="94"/>
              </w:numPr>
              <w:jc w:val="left"/>
            </w:pPr>
          </w:p>
        </w:tc>
        <w:tc>
          <w:tcPr>
            <w:tcW w:w="1842" w:type="dxa"/>
          </w:tcPr>
          <w:p w14:paraId="06E39933" w14:textId="77777777" w:rsidR="00A40912" w:rsidRPr="0022634A" w:rsidRDefault="00A40912" w:rsidP="00AB1930">
            <w:pPr>
              <w:pStyle w:val="affffffff1"/>
            </w:pPr>
            <w:r w:rsidRPr="0022634A">
              <w:t>date</w:t>
            </w:r>
          </w:p>
        </w:tc>
        <w:tc>
          <w:tcPr>
            <w:tcW w:w="1134" w:type="dxa"/>
          </w:tcPr>
          <w:p w14:paraId="6478E5CF" w14:textId="77777777" w:rsidR="00A40912" w:rsidRPr="0022634A" w:rsidRDefault="00A40912" w:rsidP="00AB1930">
            <w:pPr>
              <w:pStyle w:val="affffffff1"/>
            </w:pPr>
            <w:r w:rsidRPr="0022634A">
              <w:t>zglv</w:t>
            </w:r>
          </w:p>
        </w:tc>
        <w:tc>
          <w:tcPr>
            <w:tcW w:w="2301" w:type="dxa"/>
          </w:tcPr>
          <w:p w14:paraId="0D151D74" w14:textId="77777777" w:rsidR="00A40912" w:rsidRPr="0022634A" w:rsidRDefault="00A40912" w:rsidP="00AB1930">
            <w:pPr>
              <w:pStyle w:val="affffffff1"/>
            </w:pPr>
          </w:p>
        </w:tc>
        <w:tc>
          <w:tcPr>
            <w:tcW w:w="992" w:type="dxa"/>
          </w:tcPr>
          <w:p w14:paraId="7E17AA27" w14:textId="77777777" w:rsidR="00A40912" w:rsidRPr="0022634A" w:rsidRDefault="00A40912" w:rsidP="00AB1930">
            <w:pPr>
              <w:pStyle w:val="affffffff1"/>
            </w:pPr>
            <w:r w:rsidRPr="0022634A">
              <w:t>D</w:t>
            </w:r>
          </w:p>
        </w:tc>
        <w:tc>
          <w:tcPr>
            <w:tcW w:w="2803" w:type="dxa"/>
          </w:tcPr>
          <w:p w14:paraId="6CE79127" w14:textId="77777777" w:rsidR="00A40912" w:rsidRPr="0022634A" w:rsidRDefault="00A40912" w:rsidP="00621BCC">
            <w:pPr>
              <w:pStyle w:val="affffffff1"/>
              <w:jc w:val="left"/>
            </w:pPr>
            <w:r w:rsidRPr="0022634A">
              <w:t>Дата создания файла.</w:t>
            </w:r>
          </w:p>
          <w:p w14:paraId="0AB87018" w14:textId="77777777" w:rsidR="00A40912" w:rsidRPr="0022634A" w:rsidRDefault="00A40912" w:rsidP="00621BCC">
            <w:pPr>
              <w:pStyle w:val="affffffff1"/>
              <w:jc w:val="left"/>
            </w:pPr>
            <w:r w:rsidRPr="0022634A">
              <w:t>В формате ГГГГ-ММ-ДД</w:t>
            </w:r>
          </w:p>
        </w:tc>
      </w:tr>
      <w:tr w:rsidR="00A40912" w:rsidRPr="0022634A" w14:paraId="742AB9C2" w14:textId="77777777" w:rsidTr="00AB1930">
        <w:trPr>
          <w:trHeight w:val="337"/>
        </w:trPr>
        <w:tc>
          <w:tcPr>
            <w:tcW w:w="880" w:type="dxa"/>
          </w:tcPr>
          <w:p w14:paraId="01F2CE64" w14:textId="77777777" w:rsidR="00A40912" w:rsidRPr="0022634A" w:rsidRDefault="00A40912" w:rsidP="002F1567">
            <w:pPr>
              <w:pStyle w:val="affffffff1"/>
              <w:numPr>
                <w:ilvl w:val="1"/>
                <w:numId w:val="94"/>
              </w:numPr>
              <w:jc w:val="left"/>
            </w:pPr>
          </w:p>
        </w:tc>
        <w:tc>
          <w:tcPr>
            <w:tcW w:w="1842" w:type="dxa"/>
          </w:tcPr>
          <w:p w14:paraId="5AE47EC2" w14:textId="77777777" w:rsidR="00A40912" w:rsidRPr="0022634A" w:rsidRDefault="00A40912" w:rsidP="00AB1930">
            <w:pPr>
              <w:pStyle w:val="affffffff1"/>
            </w:pPr>
            <w:r w:rsidRPr="0022634A">
              <w:t>zap</w:t>
            </w:r>
          </w:p>
        </w:tc>
        <w:tc>
          <w:tcPr>
            <w:tcW w:w="1134" w:type="dxa"/>
          </w:tcPr>
          <w:p w14:paraId="0ADFCDAC" w14:textId="77777777" w:rsidR="00A40912" w:rsidRPr="0022634A" w:rsidRDefault="00A40912" w:rsidP="00AB1930">
            <w:pPr>
              <w:pStyle w:val="affffffff1"/>
            </w:pPr>
            <w:r w:rsidRPr="0022634A">
              <w:t>packet</w:t>
            </w:r>
          </w:p>
        </w:tc>
        <w:tc>
          <w:tcPr>
            <w:tcW w:w="2301" w:type="dxa"/>
          </w:tcPr>
          <w:p w14:paraId="46E1E6E6" w14:textId="77777777" w:rsidR="00A40912" w:rsidRPr="0022634A" w:rsidRDefault="00A40912" w:rsidP="00AB1930">
            <w:pPr>
              <w:pStyle w:val="affffffff1"/>
            </w:pPr>
          </w:p>
        </w:tc>
        <w:tc>
          <w:tcPr>
            <w:tcW w:w="992" w:type="dxa"/>
          </w:tcPr>
          <w:p w14:paraId="6363CDDC" w14:textId="77777777" w:rsidR="00A40912" w:rsidRPr="0022634A" w:rsidRDefault="00A40912" w:rsidP="00AB1930">
            <w:pPr>
              <w:pStyle w:val="affffffff1"/>
            </w:pPr>
          </w:p>
        </w:tc>
        <w:tc>
          <w:tcPr>
            <w:tcW w:w="2803" w:type="dxa"/>
          </w:tcPr>
          <w:p w14:paraId="06DD55A1" w14:textId="77777777" w:rsidR="00A40912" w:rsidRPr="0022634A" w:rsidRDefault="00A40912" w:rsidP="00621BCC">
            <w:pPr>
              <w:pStyle w:val="affffffff1"/>
              <w:jc w:val="left"/>
            </w:pPr>
            <w:r w:rsidRPr="0022634A">
              <w:t>Запись</w:t>
            </w:r>
          </w:p>
        </w:tc>
      </w:tr>
      <w:tr w:rsidR="00A40912" w:rsidRPr="0022634A" w14:paraId="751F5FB4" w14:textId="77777777" w:rsidTr="00AB1930">
        <w:trPr>
          <w:trHeight w:val="337"/>
        </w:trPr>
        <w:tc>
          <w:tcPr>
            <w:tcW w:w="880" w:type="dxa"/>
          </w:tcPr>
          <w:p w14:paraId="26253121" w14:textId="77777777" w:rsidR="00A40912" w:rsidRPr="0022634A" w:rsidRDefault="00A40912" w:rsidP="002F1567">
            <w:pPr>
              <w:pStyle w:val="affffffff1"/>
              <w:numPr>
                <w:ilvl w:val="2"/>
                <w:numId w:val="94"/>
              </w:numPr>
              <w:jc w:val="left"/>
            </w:pPr>
          </w:p>
        </w:tc>
        <w:tc>
          <w:tcPr>
            <w:tcW w:w="1842" w:type="dxa"/>
            <w:shd w:val="clear" w:color="auto" w:fill="auto"/>
          </w:tcPr>
          <w:p w14:paraId="7BDA76F5" w14:textId="77777777" w:rsidR="00A40912" w:rsidRPr="0022634A" w:rsidRDefault="00A40912" w:rsidP="00AB1930">
            <w:pPr>
              <w:pStyle w:val="affffffff1"/>
            </w:pPr>
            <w:r w:rsidRPr="0022634A">
              <w:t>SPEC_CODE</w:t>
            </w:r>
          </w:p>
        </w:tc>
        <w:tc>
          <w:tcPr>
            <w:tcW w:w="1134" w:type="dxa"/>
            <w:shd w:val="clear" w:color="auto" w:fill="auto"/>
          </w:tcPr>
          <w:p w14:paraId="07128926" w14:textId="77777777" w:rsidR="00A40912" w:rsidRPr="0022634A" w:rsidRDefault="00A40912" w:rsidP="00AB1930">
            <w:pPr>
              <w:pStyle w:val="affffffff1"/>
            </w:pPr>
            <w:r w:rsidRPr="0022634A">
              <w:t>zap</w:t>
            </w:r>
          </w:p>
        </w:tc>
        <w:tc>
          <w:tcPr>
            <w:tcW w:w="2301" w:type="dxa"/>
            <w:shd w:val="clear" w:color="auto" w:fill="auto"/>
          </w:tcPr>
          <w:p w14:paraId="6D2418E5" w14:textId="77777777" w:rsidR="00A40912" w:rsidRPr="0022634A" w:rsidRDefault="00A40912" w:rsidP="00AB1930">
            <w:pPr>
              <w:pStyle w:val="affffffff1"/>
            </w:pPr>
            <w:r w:rsidRPr="0022634A">
              <w:t>Код специальности из классификатора V021</w:t>
            </w:r>
          </w:p>
        </w:tc>
        <w:tc>
          <w:tcPr>
            <w:tcW w:w="992" w:type="dxa"/>
            <w:shd w:val="clear" w:color="auto" w:fill="auto"/>
          </w:tcPr>
          <w:p w14:paraId="1CDBFBD6" w14:textId="77777777" w:rsidR="00A40912" w:rsidRPr="0022634A" w:rsidRDefault="00A40912" w:rsidP="00AB1930">
            <w:pPr>
              <w:pStyle w:val="affffffff1"/>
            </w:pPr>
            <w:r w:rsidRPr="0022634A">
              <w:t>N(9)</w:t>
            </w:r>
          </w:p>
        </w:tc>
        <w:tc>
          <w:tcPr>
            <w:tcW w:w="2803" w:type="dxa"/>
            <w:shd w:val="clear" w:color="auto" w:fill="auto"/>
          </w:tcPr>
          <w:p w14:paraId="3E58F0EC" w14:textId="77777777" w:rsidR="00A40912" w:rsidRPr="0022634A" w:rsidRDefault="00A40912" w:rsidP="00621BCC">
            <w:pPr>
              <w:pStyle w:val="affffffff1"/>
              <w:jc w:val="left"/>
            </w:pPr>
            <w:r w:rsidRPr="0022634A">
              <w:t>При пустом поле тариф действует для всех специалистов</w:t>
            </w:r>
          </w:p>
        </w:tc>
      </w:tr>
      <w:tr w:rsidR="00A40912" w:rsidRPr="0022634A" w14:paraId="79F25F71" w14:textId="77777777" w:rsidTr="00AB1930">
        <w:trPr>
          <w:trHeight w:val="337"/>
        </w:trPr>
        <w:tc>
          <w:tcPr>
            <w:tcW w:w="880" w:type="dxa"/>
          </w:tcPr>
          <w:p w14:paraId="4FA771A7" w14:textId="77777777" w:rsidR="00A40912" w:rsidRPr="0022634A" w:rsidRDefault="00A40912" w:rsidP="002F1567">
            <w:pPr>
              <w:pStyle w:val="affffffff1"/>
              <w:numPr>
                <w:ilvl w:val="2"/>
                <w:numId w:val="94"/>
              </w:numPr>
              <w:jc w:val="left"/>
            </w:pPr>
          </w:p>
        </w:tc>
        <w:tc>
          <w:tcPr>
            <w:tcW w:w="1842" w:type="dxa"/>
            <w:shd w:val="clear" w:color="auto" w:fill="auto"/>
          </w:tcPr>
          <w:p w14:paraId="65BFF7D8" w14:textId="77777777" w:rsidR="00A40912" w:rsidRPr="0022634A" w:rsidRDefault="00A40912" w:rsidP="00AB1930">
            <w:pPr>
              <w:pStyle w:val="affffffff1"/>
            </w:pPr>
            <w:r w:rsidRPr="0022634A">
              <w:t>START_DATE</w:t>
            </w:r>
          </w:p>
        </w:tc>
        <w:tc>
          <w:tcPr>
            <w:tcW w:w="1134" w:type="dxa"/>
            <w:shd w:val="clear" w:color="auto" w:fill="auto"/>
          </w:tcPr>
          <w:p w14:paraId="1094140E" w14:textId="77777777" w:rsidR="00A40912" w:rsidRPr="0022634A" w:rsidRDefault="00A40912" w:rsidP="00AB1930">
            <w:pPr>
              <w:pStyle w:val="affffffff1"/>
            </w:pPr>
            <w:r w:rsidRPr="0022634A">
              <w:t>zap</w:t>
            </w:r>
          </w:p>
        </w:tc>
        <w:tc>
          <w:tcPr>
            <w:tcW w:w="2301" w:type="dxa"/>
            <w:shd w:val="clear" w:color="auto" w:fill="auto"/>
          </w:tcPr>
          <w:p w14:paraId="1BD216DC" w14:textId="77777777" w:rsidR="00A40912" w:rsidRPr="0022634A" w:rsidRDefault="00A40912" w:rsidP="00AB1930">
            <w:pPr>
              <w:pStyle w:val="affffffff1"/>
            </w:pPr>
            <w:r w:rsidRPr="0022634A">
              <w:t>Дата принятия тарифа</w:t>
            </w:r>
          </w:p>
        </w:tc>
        <w:tc>
          <w:tcPr>
            <w:tcW w:w="992" w:type="dxa"/>
            <w:shd w:val="clear" w:color="auto" w:fill="auto"/>
          </w:tcPr>
          <w:p w14:paraId="65C3AB1E" w14:textId="77777777" w:rsidR="00A40912" w:rsidRPr="0022634A" w:rsidRDefault="00A40912" w:rsidP="00AB1930">
            <w:pPr>
              <w:pStyle w:val="affffffff1"/>
            </w:pPr>
            <w:r w:rsidRPr="0022634A">
              <w:t>D</w:t>
            </w:r>
          </w:p>
        </w:tc>
        <w:tc>
          <w:tcPr>
            <w:tcW w:w="2803" w:type="dxa"/>
            <w:shd w:val="clear" w:color="auto" w:fill="auto"/>
          </w:tcPr>
          <w:p w14:paraId="1E889CC1" w14:textId="77777777" w:rsidR="00A40912" w:rsidRPr="0022634A" w:rsidRDefault="00A40912" w:rsidP="00621BCC">
            <w:pPr>
              <w:pStyle w:val="affffffff1"/>
              <w:jc w:val="left"/>
            </w:pPr>
          </w:p>
        </w:tc>
      </w:tr>
      <w:tr w:rsidR="00A40912" w:rsidRPr="0022634A" w14:paraId="1CDCDDBB" w14:textId="77777777" w:rsidTr="00AB1930">
        <w:trPr>
          <w:trHeight w:val="337"/>
        </w:trPr>
        <w:tc>
          <w:tcPr>
            <w:tcW w:w="880" w:type="dxa"/>
          </w:tcPr>
          <w:p w14:paraId="62446F41" w14:textId="77777777" w:rsidR="00A40912" w:rsidRPr="0022634A" w:rsidRDefault="00A40912" w:rsidP="002F1567">
            <w:pPr>
              <w:pStyle w:val="affffffff1"/>
              <w:numPr>
                <w:ilvl w:val="2"/>
                <w:numId w:val="94"/>
              </w:numPr>
              <w:jc w:val="left"/>
            </w:pPr>
          </w:p>
        </w:tc>
        <w:tc>
          <w:tcPr>
            <w:tcW w:w="1842" w:type="dxa"/>
            <w:shd w:val="clear" w:color="auto" w:fill="auto"/>
          </w:tcPr>
          <w:p w14:paraId="766CFE88" w14:textId="77777777" w:rsidR="00A40912" w:rsidRPr="0022634A" w:rsidRDefault="00A40912" w:rsidP="00AB1930">
            <w:pPr>
              <w:pStyle w:val="affffffff1"/>
            </w:pPr>
            <w:r w:rsidRPr="0022634A">
              <w:t>FINAL_DATE</w:t>
            </w:r>
          </w:p>
        </w:tc>
        <w:tc>
          <w:tcPr>
            <w:tcW w:w="1134" w:type="dxa"/>
            <w:shd w:val="clear" w:color="auto" w:fill="auto"/>
          </w:tcPr>
          <w:p w14:paraId="4E6D9327" w14:textId="77777777" w:rsidR="00A40912" w:rsidRPr="0022634A" w:rsidRDefault="00A40912" w:rsidP="00AB1930">
            <w:pPr>
              <w:pStyle w:val="affffffff1"/>
            </w:pPr>
            <w:r w:rsidRPr="0022634A">
              <w:t>zap</w:t>
            </w:r>
          </w:p>
        </w:tc>
        <w:tc>
          <w:tcPr>
            <w:tcW w:w="2301" w:type="dxa"/>
            <w:shd w:val="clear" w:color="auto" w:fill="auto"/>
          </w:tcPr>
          <w:p w14:paraId="5CB320CC" w14:textId="77777777" w:rsidR="00A40912" w:rsidRPr="0022634A" w:rsidRDefault="00A40912" w:rsidP="00AB1930">
            <w:pPr>
              <w:pStyle w:val="affffffff1"/>
            </w:pPr>
            <w:r w:rsidRPr="0022634A">
              <w:t>Дата отмены тарифа</w:t>
            </w:r>
          </w:p>
        </w:tc>
        <w:tc>
          <w:tcPr>
            <w:tcW w:w="992" w:type="dxa"/>
            <w:shd w:val="clear" w:color="auto" w:fill="auto"/>
          </w:tcPr>
          <w:p w14:paraId="5EFE25F2" w14:textId="77777777" w:rsidR="00A40912" w:rsidRPr="0022634A" w:rsidRDefault="00A40912" w:rsidP="00AB1930">
            <w:pPr>
              <w:pStyle w:val="affffffff1"/>
            </w:pPr>
            <w:r w:rsidRPr="0022634A">
              <w:t>D</w:t>
            </w:r>
          </w:p>
        </w:tc>
        <w:tc>
          <w:tcPr>
            <w:tcW w:w="2803" w:type="dxa"/>
            <w:shd w:val="clear" w:color="auto" w:fill="auto"/>
          </w:tcPr>
          <w:p w14:paraId="5702AE12" w14:textId="77777777" w:rsidR="00A40912" w:rsidRPr="0022634A" w:rsidRDefault="00A40912" w:rsidP="00621BCC">
            <w:pPr>
              <w:pStyle w:val="affffffff1"/>
              <w:jc w:val="left"/>
            </w:pPr>
          </w:p>
        </w:tc>
      </w:tr>
      <w:tr w:rsidR="00A40912" w:rsidRPr="0022634A" w14:paraId="16E19B4C" w14:textId="77777777" w:rsidTr="00AB1930">
        <w:trPr>
          <w:trHeight w:val="337"/>
        </w:trPr>
        <w:tc>
          <w:tcPr>
            <w:tcW w:w="880" w:type="dxa"/>
          </w:tcPr>
          <w:p w14:paraId="603305B4" w14:textId="77777777" w:rsidR="00A40912" w:rsidRPr="0022634A" w:rsidRDefault="00A40912" w:rsidP="002F1567">
            <w:pPr>
              <w:pStyle w:val="affffffff1"/>
              <w:numPr>
                <w:ilvl w:val="2"/>
                <w:numId w:val="94"/>
              </w:numPr>
              <w:jc w:val="left"/>
            </w:pPr>
          </w:p>
        </w:tc>
        <w:tc>
          <w:tcPr>
            <w:tcW w:w="1842" w:type="dxa"/>
            <w:shd w:val="clear" w:color="auto" w:fill="auto"/>
          </w:tcPr>
          <w:p w14:paraId="206EC221" w14:textId="77777777" w:rsidR="00A40912" w:rsidRPr="0022634A" w:rsidRDefault="00A40912" w:rsidP="00AB1930">
            <w:pPr>
              <w:pStyle w:val="affffffff1"/>
            </w:pPr>
            <w:r w:rsidRPr="0022634A">
              <w:t>ADD_DATE</w:t>
            </w:r>
          </w:p>
        </w:tc>
        <w:tc>
          <w:tcPr>
            <w:tcW w:w="1134" w:type="dxa"/>
            <w:shd w:val="clear" w:color="auto" w:fill="auto"/>
          </w:tcPr>
          <w:p w14:paraId="541A2981" w14:textId="77777777" w:rsidR="00A40912" w:rsidRPr="0022634A" w:rsidRDefault="00A40912" w:rsidP="00AB1930">
            <w:pPr>
              <w:pStyle w:val="affffffff1"/>
            </w:pPr>
            <w:r w:rsidRPr="0022634A">
              <w:t>zap</w:t>
            </w:r>
          </w:p>
        </w:tc>
        <w:tc>
          <w:tcPr>
            <w:tcW w:w="2301" w:type="dxa"/>
            <w:shd w:val="clear" w:color="auto" w:fill="auto"/>
          </w:tcPr>
          <w:p w14:paraId="0AB71894" w14:textId="77777777" w:rsidR="00A40912" w:rsidRPr="0022634A" w:rsidRDefault="00A40912" w:rsidP="00AB1930">
            <w:pPr>
              <w:pStyle w:val="affffffff1"/>
            </w:pPr>
            <w:r w:rsidRPr="0022634A">
              <w:t>Дата добавления записи</w:t>
            </w:r>
          </w:p>
        </w:tc>
        <w:tc>
          <w:tcPr>
            <w:tcW w:w="992" w:type="dxa"/>
            <w:shd w:val="clear" w:color="auto" w:fill="auto"/>
          </w:tcPr>
          <w:p w14:paraId="2D3689A8" w14:textId="77777777" w:rsidR="00A40912" w:rsidRPr="0022634A" w:rsidRDefault="00A40912" w:rsidP="00AB1930">
            <w:pPr>
              <w:pStyle w:val="affffffff1"/>
            </w:pPr>
            <w:r w:rsidRPr="0022634A">
              <w:t>D</w:t>
            </w:r>
          </w:p>
        </w:tc>
        <w:tc>
          <w:tcPr>
            <w:tcW w:w="2803" w:type="dxa"/>
            <w:shd w:val="clear" w:color="auto" w:fill="auto"/>
          </w:tcPr>
          <w:p w14:paraId="204BCC19" w14:textId="77777777" w:rsidR="00A40912" w:rsidRPr="0022634A" w:rsidRDefault="00A40912" w:rsidP="00621BCC">
            <w:pPr>
              <w:pStyle w:val="affffffff1"/>
              <w:jc w:val="left"/>
            </w:pPr>
          </w:p>
        </w:tc>
      </w:tr>
      <w:tr w:rsidR="00A40912" w:rsidRPr="0022634A" w14:paraId="5C57D523" w14:textId="77777777" w:rsidTr="00AB1930">
        <w:trPr>
          <w:trHeight w:val="212"/>
        </w:trPr>
        <w:tc>
          <w:tcPr>
            <w:tcW w:w="880" w:type="dxa"/>
          </w:tcPr>
          <w:p w14:paraId="680F7FA2" w14:textId="77777777" w:rsidR="00A40912" w:rsidRPr="0022634A" w:rsidRDefault="00A40912" w:rsidP="002F1567">
            <w:pPr>
              <w:pStyle w:val="affffffff1"/>
              <w:numPr>
                <w:ilvl w:val="2"/>
                <w:numId w:val="94"/>
              </w:numPr>
              <w:jc w:val="left"/>
            </w:pPr>
          </w:p>
        </w:tc>
        <w:tc>
          <w:tcPr>
            <w:tcW w:w="1842" w:type="dxa"/>
            <w:shd w:val="clear" w:color="auto" w:fill="auto"/>
          </w:tcPr>
          <w:p w14:paraId="35A05F91" w14:textId="77777777" w:rsidR="00A40912" w:rsidRPr="0022634A" w:rsidRDefault="00A40912" w:rsidP="00AB1930">
            <w:pPr>
              <w:pStyle w:val="affffffff1"/>
            </w:pPr>
            <w:r w:rsidRPr="0022634A">
              <w:t>TARIF</w:t>
            </w:r>
          </w:p>
        </w:tc>
        <w:tc>
          <w:tcPr>
            <w:tcW w:w="1134" w:type="dxa"/>
            <w:shd w:val="clear" w:color="auto" w:fill="auto"/>
          </w:tcPr>
          <w:p w14:paraId="647EFEDD" w14:textId="77777777" w:rsidR="00A40912" w:rsidRPr="0022634A" w:rsidRDefault="00A40912" w:rsidP="00AB1930">
            <w:pPr>
              <w:pStyle w:val="affffffff1"/>
            </w:pPr>
            <w:r w:rsidRPr="0022634A">
              <w:t>zap</w:t>
            </w:r>
          </w:p>
        </w:tc>
        <w:tc>
          <w:tcPr>
            <w:tcW w:w="2301" w:type="dxa"/>
            <w:shd w:val="clear" w:color="auto" w:fill="auto"/>
          </w:tcPr>
          <w:p w14:paraId="77043F2C" w14:textId="77777777" w:rsidR="00A40912" w:rsidRPr="0022634A" w:rsidRDefault="00A40912" w:rsidP="00AB1930">
            <w:pPr>
              <w:pStyle w:val="affffffff1"/>
            </w:pPr>
            <w:r w:rsidRPr="0022634A">
              <w:t>Тариф оплаты</w:t>
            </w:r>
          </w:p>
        </w:tc>
        <w:tc>
          <w:tcPr>
            <w:tcW w:w="992" w:type="dxa"/>
            <w:shd w:val="clear" w:color="auto" w:fill="auto"/>
          </w:tcPr>
          <w:p w14:paraId="78F8617C" w14:textId="77777777" w:rsidR="00A40912" w:rsidRPr="0022634A" w:rsidRDefault="00A40912" w:rsidP="00AB1930">
            <w:pPr>
              <w:pStyle w:val="affffffff1"/>
            </w:pPr>
            <w:r w:rsidRPr="0022634A">
              <w:t>N(15,2)</w:t>
            </w:r>
          </w:p>
        </w:tc>
        <w:tc>
          <w:tcPr>
            <w:tcW w:w="2803" w:type="dxa"/>
            <w:shd w:val="clear" w:color="auto" w:fill="auto"/>
          </w:tcPr>
          <w:p w14:paraId="6BC0BE77" w14:textId="77777777" w:rsidR="00A40912" w:rsidRPr="0022634A" w:rsidRDefault="00A40912" w:rsidP="00621BCC">
            <w:pPr>
              <w:pStyle w:val="affffffff1"/>
              <w:jc w:val="left"/>
            </w:pPr>
          </w:p>
        </w:tc>
      </w:tr>
      <w:tr w:rsidR="00AB1930" w:rsidRPr="0022634A" w14:paraId="29A272F5" w14:textId="77777777" w:rsidTr="0022634A">
        <w:trPr>
          <w:trHeight w:val="212"/>
        </w:trPr>
        <w:tc>
          <w:tcPr>
            <w:tcW w:w="880" w:type="dxa"/>
          </w:tcPr>
          <w:p w14:paraId="30988DF0" w14:textId="77777777" w:rsidR="00A40912" w:rsidRPr="0022634A" w:rsidRDefault="00A40912" w:rsidP="002F1567">
            <w:pPr>
              <w:pStyle w:val="affffffff1"/>
              <w:numPr>
                <w:ilvl w:val="2"/>
                <w:numId w:val="94"/>
              </w:numPr>
              <w:jc w:val="left"/>
            </w:pPr>
          </w:p>
        </w:tc>
        <w:tc>
          <w:tcPr>
            <w:tcW w:w="1842" w:type="dxa"/>
            <w:shd w:val="clear" w:color="auto" w:fill="auto"/>
          </w:tcPr>
          <w:p w14:paraId="6789EB14" w14:textId="189C2A78" w:rsidR="00A40912" w:rsidRPr="0022634A" w:rsidRDefault="004B64E0" w:rsidP="00AB1930">
            <w:pPr>
              <w:pStyle w:val="affffffff1"/>
              <w:rPr>
                <w:lang w:val="en-US"/>
              </w:rPr>
            </w:pPr>
            <w:r w:rsidRPr="0022634A">
              <w:rPr>
                <w:lang w:val="en-US"/>
              </w:rPr>
              <w:t>AGE</w:t>
            </w:r>
          </w:p>
        </w:tc>
        <w:tc>
          <w:tcPr>
            <w:tcW w:w="1134" w:type="dxa"/>
            <w:shd w:val="clear" w:color="auto" w:fill="auto"/>
          </w:tcPr>
          <w:p w14:paraId="310C55A1" w14:textId="77777777" w:rsidR="00A40912" w:rsidRPr="0022634A" w:rsidRDefault="00A40912" w:rsidP="00AB1930">
            <w:pPr>
              <w:pStyle w:val="affffffff1"/>
            </w:pPr>
            <w:r w:rsidRPr="0022634A">
              <w:t>zap</w:t>
            </w:r>
          </w:p>
        </w:tc>
        <w:tc>
          <w:tcPr>
            <w:tcW w:w="2301" w:type="dxa"/>
            <w:shd w:val="clear" w:color="auto" w:fill="auto"/>
          </w:tcPr>
          <w:p w14:paraId="413DC287" w14:textId="7252E261" w:rsidR="00A40912" w:rsidRPr="0022634A" w:rsidRDefault="004B64E0" w:rsidP="00AB1930">
            <w:pPr>
              <w:pStyle w:val="affffffff1"/>
            </w:pPr>
            <w:r w:rsidRPr="0022634A">
              <w:t>Возрастная категория, к которой применяется тариф</w:t>
            </w:r>
          </w:p>
        </w:tc>
        <w:tc>
          <w:tcPr>
            <w:tcW w:w="992" w:type="dxa"/>
            <w:shd w:val="clear" w:color="auto" w:fill="auto"/>
          </w:tcPr>
          <w:p w14:paraId="795C81FE" w14:textId="77777777" w:rsidR="00A40912" w:rsidRPr="0022634A" w:rsidRDefault="00A40912" w:rsidP="00AB1930">
            <w:pPr>
              <w:pStyle w:val="affffffff1"/>
            </w:pPr>
            <w:r w:rsidRPr="0022634A">
              <w:t>N(1)</w:t>
            </w:r>
          </w:p>
        </w:tc>
        <w:tc>
          <w:tcPr>
            <w:tcW w:w="2803" w:type="dxa"/>
            <w:shd w:val="clear" w:color="auto" w:fill="auto"/>
          </w:tcPr>
          <w:p w14:paraId="70187AF9" w14:textId="4C0276D0" w:rsidR="001E2E89" w:rsidRPr="0022634A" w:rsidRDefault="001E2E89" w:rsidP="00621BCC">
            <w:pPr>
              <w:spacing w:line="276" w:lineRule="auto"/>
              <w:ind w:left="57" w:firstLine="0"/>
              <w:rPr>
                <w:sz w:val="20"/>
                <w:szCs w:val="20"/>
              </w:rPr>
            </w:pPr>
            <w:r w:rsidRPr="0022634A">
              <w:rPr>
                <w:sz w:val="20"/>
                <w:szCs w:val="20"/>
              </w:rPr>
              <w:t>5 -  от 0 дней до 18 лет</w:t>
            </w:r>
          </w:p>
          <w:p w14:paraId="624C7146" w14:textId="6E89BB98" w:rsidR="00A40912" w:rsidRPr="0022634A" w:rsidRDefault="001E2E89" w:rsidP="00D9713D">
            <w:pPr>
              <w:spacing w:line="276" w:lineRule="auto"/>
              <w:ind w:left="57" w:firstLine="0"/>
              <w:rPr>
                <w:sz w:val="20"/>
                <w:szCs w:val="20"/>
              </w:rPr>
            </w:pPr>
            <w:r w:rsidRPr="0022634A">
              <w:rPr>
                <w:sz w:val="20"/>
                <w:szCs w:val="20"/>
              </w:rPr>
              <w:t xml:space="preserve">6 -  </w:t>
            </w:r>
            <w:r w:rsidR="00D9713D" w:rsidRPr="0022634A">
              <w:rPr>
                <w:sz w:val="20"/>
                <w:szCs w:val="20"/>
              </w:rPr>
              <w:t xml:space="preserve">от </w:t>
            </w:r>
            <w:r w:rsidRPr="0022634A">
              <w:rPr>
                <w:sz w:val="20"/>
                <w:szCs w:val="20"/>
              </w:rPr>
              <w:t>18 лет</w:t>
            </w:r>
            <w:r w:rsidR="00D9713D" w:rsidRPr="0022634A">
              <w:rPr>
                <w:sz w:val="20"/>
                <w:szCs w:val="20"/>
              </w:rPr>
              <w:t xml:space="preserve"> 1 дня</w:t>
            </w:r>
            <w:r w:rsidRPr="0022634A">
              <w:rPr>
                <w:sz w:val="20"/>
                <w:szCs w:val="20"/>
              </w:rPr>
              <w:t xml:space="preserve"> и старше</w:t>
            </w:r>
          </w:p>
        </w:tc>
      </w:tr>
      <w:tr w:rsidR="00A40912" w:rsidRPr="0022634A" w14:paraId="4D56340C" w14:textId="77777777" w:rsidTr="00FA7CDB">
        <w:trPr>
          <w:trHeight w:val="212"/>
        </w:trPr>
        <w:tc>
          <w:tcPr>
            <w:tcW w:w="880" w:type="dxa"/>
            <w:shd w:val="clear" w:color="auto" w:fill="auto"/>
          </w:tcPr>
          <w:p w14:paraId="5820E364" w14:textId="77777777" w:rsidR="00A40912" w:rsidRPr="0022634A" w:rsidRDefault="00A40912" w:rsidP="002F1567">
            <w:pPr>
              <w:pStyle w:val="affffffff1"/>
              <w:numPr>
                <w:ilvl w:val="2"/>
                <w:numId w:val="94"/>
              </w:numPr>
              <w:jc w:val="left"/>
            </w:pPr>
          </w:p>
        </w:tc>
        <w:tc>
          <w:tcPr>
            <w:tcW w:w="1842" w:type="dxa"/>
            <w:shd w:val="clear" w:color="auto" w:fill="auto"/>
          </w:tcPr>
          <w:p w14:paraId="00C04AA0" w14:textId="77777777" w:rsidR="00A40912" w:rsidRPr="00FA7CDB" w:rsidRDefault="00A40912" w:rsidP="00AB1930">
            <w:pPr>
              <w:pStyle w:val="affffffff1"/>
            </w:pPr>
            <w:r w:rsidRPr="00FA7CDB">
              <w:t>METHOD</w:t>
            </w:r>
          </w:p>
        </w:tc>
        <w:tc>
          <w:tcPr>
            <w:tcW w:w="1134" w:type="dxa"/>
            <w:shd w:val="clear" w:color="auto" w:fill="auto"/>
          </w:tcPr>
          <w:p w14:paraId="6BFB80B0" w14:textId="77777777" w:rsidR="00A40912" w:rsidRPr="00FA7CDB" w:rsidRDefault="00A40912" w:rsidP="00AB1930">
            <w:pPr>
              <w:pStyle w:val="affffffff1"/>
            </w:pPr>
            <w:r w:rsidRPr="00FA7CDB">
              <w:t>zap</w:t>
            </w:r>
          </w:p>
        </w:tc>
        <w:tc>
          <w:tcPr>
            <w:tcW w:w="2301" w:type="dxa"/>
            <w:shd w:val="clear" w:color="auto" w:fill="auto"/>
          </w:tcPr>
          <w:p w14:paraId="2A84D25B" w14:textId="01CC0060" w:rsidR="00A40912" w:rsidRPr="00FA7CDB" w:rsidRDefault="00A40912" w:rsidP="004B458D">
            <w:pPr>
              <w:pStyle w:val="affffffff1"/>
            </w:pPr>
            <w:r w:rsidRPr="00FA7CDB">
              <w:t>Метод оплаты</w:t>
            </w:r>
          </w:p>
        </w:tc>
        <w:tc>
          <w:tcPr>
            <w:tcW w:w="992" w:type="dxa"/>
            <w:shd w:val="clear" w:color="auto" w:fill="auto"/>
          </w:tcPr>
          <w:p w14:paraId="4486BA29" w14:textId="1BDACF2B" w:rsidR="00A40912" w:rsidRPr="00FA7CDB" w:rsidRDefault="00A40912" w:rsidP="004B458D">
            <w:pPr>
              <w:pStyle w:val="affffffff1"/>
            </w:pPr>
            <w:r w:rsidRPr="00FA7CDB">
              <w:t>T(</w:t>
            </w:r>
            <w:r w:rsidR="004B458D" w:rsidRPr="00FA7CDB">
              <w:t>10</w:t>
            </w:r>
            <w:r w:rsidRPr="00FA7CDB">
              <w:t>)</w:t>
            </w:r>
          </w:p>
        </w:tc>
        <w:tc>
          <w:tcPr>
            <w:tcW w:w="2803" w:type="dxa"/>
            <w:shd w:val="clear" w:color="auto" w:fill="auto"/>
          </w:tcPr>
          <w:p w14:paraId="7FA08D35" w14:textId="77777777" w:rsidR="00A40912" w:rsidRPr="00FA7CDB" w:rsidRDefault="00A40912" w:rsidP="00621BCC">
            <w:pPr>
              <w:pStyle w:val="affffffff1"/>
              <w:jc w:val="left"/>
            </w:pPr>
            <w:r w:rsidRPr="00FA7CDB">
              <w:t>Заполняется в соответствии со справочником METHODS</w:t>
            </w:r>
          </w:p>
        </w:tc>
      </w:tr>
      <w:tr w:rsidR="00A40912" w:rsidRPr="0000718D" w14:paraId="4E9A2AC3" w14:textId="77777777" w:rsidTr="004361BB">
        <w:trPr>
          <w:trHeight w:val="70"/>
        </w:trPr>
        <w:tc>
          <w:tcPr>
            <w:tcW w:w="880" w:type="dxa"/>
          </w:tcPr>
          <w:p w14:paraId="7F178BB2" w14:textId="77777777" w:rsidR="00A40912" w:rsidRPr="0022634A" w:rsidRDefault="00A40912" w:rsidP="002F1567">
            <w:pPr>
              <w:pStyle w:val="affffffff1"/>
              <w:numPr>
                <w:ilvl w:val="2"/>
                <w:numId w:val="94"/>
              </w:numPr>
              <w:jc w:val="left"/>
            </w:pPr>
          </w:p>
        </w:tc>
        <w:tc>
          <w:tcPr>
            <w:tcW w:w="1842" w:type="dxa"/>
            <w:shd w:val="clear" w:color="auto" w:fill="auto"/>
          </w:tcPr>
          <w:p w14:paraId="4557159D" w14:textId="77777777" w:rsidR="00A40912" w:rsidRPr="0022634A" w:rsidRDefault="00A40912" w:rsidP="00AB1930">
            <w:pPr>
              <w:pStyle w:val="affffffff1"/>
            </w:pPr>
            <w:r w:rsidRPr="0022634A">
              <w:t>ADD_CODE</w:t>
            </w:r>
          </w:p>
        </w:tc>
        <w:tc>
          <w:tcPr>
            <w:tcW w:w="1134" w:type="dxa"/>
            <w:shd w:val="clear" w:color="auto" w:fill="auto"/>
          </w:tcPr>
          <w:p w14:paraId="38E4FBE1" w14:textId="77777777" w:rsidR="00A40912" w:rsidRPr="0022634A" w:rsidRDefault="00A40912" w:rsidP="00AB1930">
            <w:pPr>
              <w:pStyle w:val="affffffff1"/>
            </w:pPr>
            <w:r w:rsidRPr="0022634A">
              <w:t>zap</w:t>
            </w:r>
          </w:p>
        </w:tc>
        <w:tc>
          <w:tcPr>
            <w:tcW w:w="2301" w:type="dxa"/>
            <w:shd w:val="clear" w:color="auto" w:fill="auto"/>
          </w:tcPr>
          <w:p w14:paraId="439FCA65" w14:textId="77777777" w:rsidR="00A40912" w:rsidRPr="0022634A" w:rsidRDefault="00A40912" w:rsidP="00AB1930">
            <w:pPr>
              <w:pStyle w:val="affffffff1"/>
            </w:pPr>
            <w:r w:rsidRPr="0022634A">
              <w:t>Дополнительный код</w:t>
            </w:r>
          </w:p>
        </w:tc>
        <w:tc>
          <w:tcPr>
            <w:tcW w:w="992" w:type="dxa"/>
            <w:shd w:val="clear" w:color="auto" w:fill="auto"/>
          </w:tcPr>
          <w:p w14:paraId="64244E7E" w14:textId="77777777" w:rsidR="00A40912" w:rsidRPr="0022634A" w:rsidRDefault="00A40912" w:rsidP="00AB1930">
            <w:pPr>
              <w:pStyle w:val="affffffff1"/>
            </w:pPr>
            <w:r w:rsidRPr="0022634A">
              <w:t>T(3)</w:t>
            </w:r>
          </w:p>
        </w:tc>
        <w:tc>
          <w:tcPr>
            <w:tcW w:w="2803" w:type="dxa"/>
            <w:shd w:val="clear" w:color="auto" w:fill="auto"/>
          </w:tcPr>
          <w:p w14:paraId="3D0A48DD" w14:textId="3A025888" w:rsidR="00A40912" w:rsidRPr="0022634A" w:rsidRDefault="00A40912" w:rsidP="00621BCC">
            <w:pPr>
              <w:pStyle w:val="affffffff1"/>
              <w:jc w:val="left"/>
            </w:pPr>
            <w:r w:rsidRPr="0022634A">
              <w:t>1. Для методов оплаты (METHOD) с признаком необходимости указания ДГ (DG= 1) указывается значение ДГ</w:t>
            </w:r>
            <w:r w:rsidR="00C93A75" w:rsidRPr="0022634A">
              <w:t xml:space="preserve"> на дату начала оказания МП</w:t>
            </w:r>
            <w:r w:rsidRPr="0022634A">
              <w:t xml:space="preserve">.   </w:t>
            </w:r>
          </w:p>
        </w:tc>
      </w:tr>
    </w:tbl>
    <w:p w14:paraId="34F465EF" w14:textId="583B0850" w:rsidR="00A40912" w:rsidRPr="0022634A" w:rsidRDefault="00A40912" w:rsidP="00A40912">
      <w:pPr>
        <w:pStyle w:val="41"/>
        <w:spacing w:line="276" w:lineRule="auto"/>
        <w:rPr>
          <w:sz w:val="20"/>
        </w:rPr>
      </w:pPr>
      <w:bookmarkStart w:id="85" w:name="_Таблица_1.39_-"/>
      <w:bookmarkEnd w:id="85"/>
      <w:r w:rsidRPr="00FA7CDB">
        <w:rPr>
          <w:sz w:val="20"/>
        </w:rPr>
        <w:t xml:space="preserve">Таблица </w:t>
      </w:r>
      <w:r w:rsidR="00340DD7" w:rsidRPr="00FA7CDB">
        <w:rPr>
          <w:sz w:val="20"/>
        </w:rPr>
        <w:t>2</w:t>
      </w:r>
      <w:r w:rsidRPr="00FA7CDB">
        <w:rPr>
          <w:sz w:val="20"/>
        </w:rPr>
        <w:t>.</w:t>
      </w:r>
      <w:r w:rsidR="0080377F" w:rsidRPr="00AB2BC3">
        <w:rPr>
          <w:sz w:val="20"/>
          <w:highlight w:val="green"/>
        </w:rPr>
        <w:t>3</w:t>
      </w:r>
      <w:r w:rsidR="00AB2BC3" w:rsidRPr="00AB2BC3">
        <w:rPr>
          <w:sz w:val="20"/>
          <w:highlight w:val="green"/>
        </w:rPr>
        <w:t>5</w:t>
      </w:r>
      <w:r w:rsidRPr="00FA7CDB">
        <w:rPr>
          <w:sz w:val="20"/>
        </w:rPr>
        <w:t xml:space="preserve"> - Структура справочника PRICE_N.XML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A40912" w:rsidRPr="0022634A" w14:paraId="4C37E755" w14:textId="77777777" w:rsidTr="00AB1930">
        <w:trPr>
          <w:trHeight w:val="337"/>
        </w:trPr>
        <w:tc>
          <w:tcPr>
            <w:tcW w:w="738" w:type="dxa"/>
            <w:shd w:val="clear" w:color="auto" w:fill="D9D9D9" w:themeFill="background1" w:themeFillShade="D9"/>
            <w:vAlign w:val="center"/>
          </w:tcPr>
          <w:p w14:paraId="1EF74231" w14:textId="77777777" w:rsidR="00A40912" w:rsidRPr="0022634A" w:rsidRDefault="00A40912" w:rsidP="00AB1930">
            <w:pPr>
              <w:spacing w:line="276" w:lineRule="auto"/>
              <w:ind w:left="57" w:firstLine="0"/>
              <w:jc w:val="center"/>
              <w:rPr>
                <w:b/>
                <w:sz w:val="20"/>
                <w:szCs w:val="20"/>
              </w:rPr>
            </w:pPr>
            <w:r w:rsidRPr="0022634A">
              <w:rPr>
                <w:b/>
                <w:sz w:val="20"/>
                <w:szCs w:val="20"/>
              </w:rPr>
              <w:t>№</w:t>
            </w:r>
          </w:p>
        </w:tc>
        <w:tc>
          <w:tcPr>
            <w:tcW w:w="1843" w:type="dxa"/>
            <w:shd w:val="clear" w:color="auto" w:fill="D9D9D9" w:themeFill="background1" w:themeFillShade="D9"/>
            <w:vAlign w:val="center"/>
          </w:tcPr>
          <w:p w14:paraId="0EB30667" w14:textId="77777777" w:rsidR="00A40912" w:rsidRPr="0022634A" w:rsidRDefault="00A40912"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D9D9D9" w:themeFill="background1" w:themeFillShade="D9"/>
            <w:vAlign w:val="center"/>
          </w:tcPr>
          <w:p w14:paraId="05096487" w14:textId="77777777" w:rsidR="00A40912" w:rsidRPr="0022634A" w:rsidRDefault="00A40912"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D9D9D9" w:themeFill="background1" w:themeFillShade="D9"/>
            <w:vAlign w:val="center"/>
          </w:tcPr>
          <w:p w14:paraId="546250FB" w14:textId="77777777" w:rsidR="00A40912" w:rsidRPr="0022634A" w:rsidRDefault="00A40912"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D9D9D9" w:themeFill="background1" w:themeFillShade="D9"/>
            <w:vAlign w:val="center"/>
          </w:tcPr>
          <w:p w14:paraId="5AC98107" w14:textId="77777777" w:rsidR="00A40912" w:rsidRPr="0022634A" w:rsidRDefault="00A40912" w:rsidP="00AB1930">
            <w:pPr>
              <w:spacing w:line="276" w:lineRule="auto"/>
              <w:ind w:left="57" w:firstLine="0"/>
              <w:jc w:val="center"/>
              <w:rPr>
                <w:b/>
                <w:sz w:val="20"/>
                <w:szCs w:val="20"/>
              </w:rPr>
            </w:pPr>
            <w:r w:rsidRPr="0022634A">
              <w:rPr>
                <w:b/>
                <w:sz w:val="20"/>
                <w:szCs w:val="20"/>
              </w:rPr>
              <w:t>Формат</w:t>
            </w:r>
          </w:p>
        </w:tc>
        <w:tc>
          <w:tcPr>
            <w:tcW w:w="2835" w:type="dxa"/>
            <w:shd w:val="clear" w:color="auto" w:fill="D9D9D9" w:themeFill="background1" w:themeFillShade="D9"/>
            <w:vAlign w:val="center"/>
          </w:tcPr>
          <w:p w14:paraId="7F67CD32" w14:textId="77777777" w:rsidR="00A40912" w:rsidRPr="0022634A" w:rsidRDefault="00A40912" w:rsidP="00AB1930">
            <w:pPr>
              <w:spacing w:line="276" w:lineRule="auto"/>
              <w:ind w:left="57" w:firstLine="0"/>
              <w:jc w:val="center"/>
              <w:rPr>
                <w:b/>
                <w:sz w:val="20"/>
                <w:szCs w:val="20"/>
              </w:rPr>
            </w:pPr>
            <w:r w:rsidRPr="0022634A">
              <w:rPr>
                <w:b/>
                <w:sz w:val="20"/>
                <w:szCs w:val="20"/>
              </w:rPr>
              <w:t>Комментарий</w:t>
            </w:r>
          </w:p>
        </w:tc>
      </w:tr>
      <w:tr w:rsidR="00A40912" w:rsidRPr="0022634A" w14:paraId="58D7ACBA" w14:textId="77777777" w:rsidTr="00AB1930">
        <w:trPr>
          <w:trHeight w:val="337"/>
        </w:trPr>
        <w:tc>
          <w:tcPr>
            <w:tcW w:w="738" w:type="dxa"/>
            <w:shd w:val="clear" w:color="auto" w:fill="auto"/>
          </w:tcPr>
          <w:p w14:paraId="17B27E93" w14:textId="77777777" w:rsidR="00A40912" w:rsidRPr="0022634A" w:rsidRDefault="00A40912" w:rsidP="002F1567">
            <w:pPr>
              <w:pStyle w:val="affffffff1"/>
              <w:numPr>
                <w:ilvl w:val="0"/>
                <w:numId w:val="95"/>
              </w:numPr>
              <w:jc w:val="left"/>
            </w:pPr>
          </w:p>
        </w:tc>
        <w:tc>
          <w:tcPr>
            <w:tcW w:w="1843" w:type="dxa"/>
            <w:shd w:val="clear" w:color="auto" w:fill="auto"/>
          </w:tcPr>
          <w:p w14:paraId="35AE86F3" w14:textId="77777777" w:rsidR="00A40912" w:rsidRPr="0022634A" w:rsidRDefault="00A40912" w:rsidP="00AB1930">
            <w:pPr>
              <w:pStyle w:val="affffffff1"/>
            </w:pPr>
            <w:r w:rsidRPr="0022634A">
              <w:t>packet</w:t>
            </w:r>
          </w:p>
        </w:tc>
        <w:tc>
          <w:tcPr>
            <w:tcW w:w="1134" w:type="dxa"/>
            <w:shd w:val="clear" w:color="auto" w:fill="auto"/>
          </w:tcPr>
          <w:p w14:paraId="037BDEF0" w14:textId="77777777" w:rsidR="00A40912" w:rsidRPr="0022634A" w:rsidRDefault="00A40912" w:rsidP="00AB1930">
            <w:pPr>
              <w:pStyle w:val="affffffff1"/>
            </w:pPr>
          </w:p>
        </w:tc>
        <w:tc>
          <w:tcPr>
            <w:tcW w:w="2409" w:type="dxa"/>
            <w:shd w:val="clear" w:color="auto" w:fill="auto"/>
          </w:tcPr>
          <w:p w14:paraId="42245BAE" w14:textId="77777777" w:rsidR="00A40912" w:rsidRPr="0022634A" w:rsidRDefault="00A40912" w:rsidP="00AB1930">
            <w:pPr>
              <w:pStyle w:val="affffffff1"/>
            </w:pPr>
          </w:p>
        </w:tc>
        <w:tc>
          <w:tcPr>
            <w:tcW w:w="993" w:type="dxa"/>
            <w:shd w:val="clear" w:color="auto" w:fill="auto"/>
          </w:tcPr>
          <w:p w14:paraId="07DDE86C" w14:textId="77777777" w:rsidR="00A40912" w:rsidRPr="0022634A" w:rsidRDefault="00A40912" w:rsidP="00AB1930">
            <w:pPr>
              <w:pStyle w:val="affffffff1"/>
            </w:pPr>
          </w:p>
        </w:tc>
        <w:tc>
          <w:tcPr>
            <w:tcW w:w="2835" w:type="dxa"/>
            <w:shd w:val="clear" w:color="auto" w:fill="auto"/>
          </w:tcPr>
          <w:p w14:paraId="672A3247" w14:textId="77777777" w:rsidR="00A40912" w:rsidRPr="0022634A" w:rsidRDefault="00A40912" w:rsidP="00AB1930">
            <w:pPr>
              <w:pStyle w:val="affffffff1"/>
            </w:pPr>
            <w:r w:rsidRPr="0022634A">
              <w:t>Корневой элемент</w:t>
            </w:r>
          </w:p>
        </w:tc>
      </w:tr>
      <w:tr w:rsidR="00A40912" w:rsidRPr="0022634A" w14:paraId="6385DA77" w14:textId="77777777" w:rsidTr="00AB1930">
        <w:trPr>
          <w:trHeight w:val="337"/>
        </w:trPr>
        <w:tc>
          <w:tcPr>
            <w:tcW w:w="738" w:type="dxa"/>
            <w:shd w:val="clear" w:color="auto" w:fill="auto"/>
          </w:tcPr>
          <w:p w14:paraId="650A3ABA" w14:textId="77777777" w:rsidR="00A40912" w:rsidRPr="0022634A" w:rsidRDefault="00A40912" w:rsidP="002F1567">
            <w:pPr>
              <w:pStyle w:val="affffffff1"/>
              <w:numPr>
                <w:ilvl w:val="1"/>
                <w:numId w:val="95"/>
              </w:numPr>
              <w:jc w:val="left"/>
            </w:pPr>
          </w:p>
        </w:tc>
        <w:tc>
          <w:tcPr>
            <w:tcW w:w="1843" w:type="dxa"/>
            <w:shd w:val="clear" w:color="auto" w:fill="auto"/>
          </w:tcPr>
          <w:p w14:paraId="547BE5A2" w14:textId="77777777" w:rsidR="00A40912" w:rsidRPr="0022634A" w:rsidRDefault="00A40912" w:rsidP="00AB1930">
            <w:pPr>
              <w:pStyle w:val="affffffff1"/>
            </w:pPr>
            <w:r w:rsidRPr="0022634A">
              <w:t>zglv</w:t>
            </w:r>
          </w:p>
        </w:tc>
        <w:tc>
          <w:tcPr>
            <w:tcW w:w="1134" w:type="dxa"/>
            <w:shd w:val="clear" w:color="auto" w:fill="auto"/>
          </w:tcPr>
          <w:p w14:paraId="30255F8E" w14:textId="77777777" w:rsidR="00A40912" w:rsidRPr="0022634A" w:rsidRDefault="00A40912" w:rsidP="00AB1930">
            <w:pPr>
              <w:pStyle w:val="affffffff1"/>
            </w:pPr>
            <w:r w:rsidRPr="0022634A">
              <w:t>packet</w:t>
            </w:r>
          </w:p>
        </w:tc>
        <w:tc>
          <w:tcPr>
            <w:tcW w:w="2409" w:type="dxa"/>
            <w:shd w:val="clear" w:color="auto" w:fill="auto"/>
          </w:tcPr>
          <w:p w14:paraId="24CF8D0D" w14:textId="77777777" w:rsidR="00A40912" w:rsidRPr="0022634A" w:rsidRDefault="00A40912" w:rsidP="00AB1930">
            <w:pPr>
              <w:pStyle w:val="affffffff1"/>
            </w:pPr>
          </w:p>
        </w:tc>
        <w:tc>
          <w:tcPr>
            <w:tcW w:w="993" w:type="dxa"/>
            <w:shd w:val="clear" w:color="auto" w:fill="auto"/>
          </w:tcPr>
          <w:p w14:paraId="4962E39E" w14:textId="77777777" w:rsidR="00A40912" w:rsidRPr="0022634A" w:rsidRDefault="00A40912" w:rsidP="00AB1930">
            <w:pPr>
              <w:pStyle w:val="affffffff1"/>
            </w:pPr>
          </w:p>
        </w:tc>
        <w:tc>
          <w:tcPr>
            <w:tcW w:w="2835" w:type="dxa"/>
            <w:shd w:val="clear" w:color="auto" w:fill="auto"/>
          </w:tcPr>
          <w:p w14:paraId="71C31191" w14:textId="77777777" w:rsidR="00A40912" w:rsidRPr="0022634A" w:rsidRDefault="00A40912" w:rsidP="00AB1930">
            <w:pPr>
              <w:pStyle w:val="affffffff1"/>
            </w:pPr>
            <w:r w:rsidRPr="0022634A">
              <w:t>Информация о справочнике</w:t>
            </w:r>
          </w:p>
        </w:tc>
      </w:tr>
      <w:tr w:rsidR="00A40912" w:rsidRPr="0022634A" w14:paraId="543182DB" w14:textId="77777777" w:rsidTr="00AB1930">
        <w:trPr>
          <w:trHeight w:val="337"/>
        </w:trPr>
        <w:tc>
          <w:tcPr>
            <w:tcW w:w="738" w:type="dxa"/>
            <w:shd w:val="clear" w:color="auto" w:fill="auto"/>
          </w:tcPr>
          <w:p w14:paraId="211AEB90" w14:textId="77777777" w:rsidR="00A40912" w:rsidRPr="0022634A" w:rsidRDefault="00A40912" w:rsidP="002F1567">
            <w:pPr>
              <w:pStyle w:val="affffffff1"/>
              <w:numPr>
                <w:ilvl w:val="2"/>
                <w:numId w:val="95"/>
              </w:numPr>
              <w:jc w:val="left"/>
            </w:pPr>
          </w:p>
        </w:tc>
        <w:tc>
          <w:tcPr>
            <w:tcW w:w="1843" w:type="dxa"/>
            <w:shd w:val="clear" w:color="auto" w:fill="auto"/>
          </w:tcPr>
          <w:p w14:paraId="20CBAF1C" w14:textId="77777777" w:rsidR="00A40912" w:rsidRPr="0022634A" w:rsidRDefault="00A40912" w:rsidP="00AB1930">
            <w:pPr>
              <w:pStyle w:val="affffffff1"/>
            </w:pPr>
            <w:r w:rsidRPr="0022634A">
              <w:t>date</w:t>
            </w:r>
          </w:p>
        </w:tc>
        <w:tc>
          <w:tcPr>
            <w:tcW w:w="1134" w:type="dxa"/>
            <w:shd w:val="clear" w:color="auto" w:fill="auto"/>
          </w:tcPr>
          <w:p w14:paraId="410976B3" w14:textId="77777777" w:rsidR="00A40912" w:rsidRPr="0022634A" w:rsidRDefault="00A40912" w:rsidP="00AB1930">
            <w:pPr>
              <w:pStyle w:val="affffffff1"/>
            </w:pPr>
            <w:r w:rsidRPr="0022634A">
              <w:t>zglv</w:t>
            </w:r>
          </w:p>
        </w:tc>
        <w:tc>
          <w:tcPr>
            <w:tcW w:w="2409" w:type="dxa"/>
            <w:shd w:val="clear" w:color="auto" w:fill="auto"/>
          </w:tcPr>
          <w:p w14:paraId="231B8D57" w14:textId="77777777" w:rsidR="00A40912" w:rsidRPr="0022634A" w:rsidRDefault="00A40912" w:rsidP="00AB1930">
            <w:pPr>
              <w:pStyle w:val="affffffff1"/>
            </w:pPr>
          </w:p>
        </w:tc>
        <w:tc>
          <w:tcPr>
            <w:tcW w:w="993" w:type="dxa"/>
            <w:shd w:val="clear" w:color="auto" w:fill="auto"/>
          </w:tcPr>
          <w:p w14:paraId="730A140D" w14:textId="77777777" w:rsidR="00A40912" w:rsidRPr="0022634A" w:rsidRDefault="00A40912" w:rsidP="00AB1930">
            <w:pPr>
              <w:pStyle w:val="affffffff1"/>
            </w:pPr>
            <w:r w:rsidRPr="0022634A">
              <w:t>D</w:t>
            </w:r>
          </w:p>
        </w:tc>
        <w:tc>
          <w:tcPr>
            <w:tcW w:w="2835" w:type="dxa"/>
            <w:shd w:val="clear" w:color="auto" w:fill="auto"/>
          </w:tcPr>
          <w:p w14:paraId="64B02192" w14:textId="77777777" w:rsidR="00A40912" w:rsidRPr="0022634A" w:rsidRDefault="00A40912" w:rsidP="00AB1930">
            <w:pPr>
              <w:pStyle w:val="affffffff1"/>
            </w:pPr>
            <w:r w:rsidRPr="0022634A">
              <w:t>Дата создания файла.</w:t>
            </w:r>
          </w:p>
          <w:p w14:paraId="5404B8C7" w14:textId="77777777" w:rsidR="00A40912" w:rsidRPr="0022634A" w:rsidRDefault="00A40912" w:rsidP="00AB1930">
            <w:pPr>
              <w:pStyle w:val="affffffff1"/>
            </w:pPr>
            <w:r w:rsidRPr="0022634A">
              <w:t>В формате ГГГГ-ММ-ДД</w:t>
            </w:r>
          </w:p>
        </w:tc>
      </w:tr>
      <w:tr w:rsidR="00A40912" w:rsidRPr="0022634A" w14:paraId="024EC09A" w14:textId="77777777" w:rsidTr="00AB1930">
        <w:trPr>
          <w:trHeight w:val="337"/>
        </w:trPr>
        <w:tc>
          <w:tcPr>
            <w:tcW w:w="738" w:type="dxa"/>
            <w:shd w:val="clear" w:color="auto" w:fill="auto"/>
          </w:tcPr>
          <w:p w14:paraId="0A76003A" w14:textId="77777777" w:rsidR="00A40912" w:rsidRPr="0022634A" w:rsidRDefault="00A40912" w:rsidP="002F1567">
            <w:pPr>
              <w:pStyle w:val="affffffff1"/>
              <w:numPr>
                <w:ilvl w:val="1"/>
                <w:numId w:val="95"/>
              </w:numPr>
              <w:jc w:val="left"/>
            </w:pPr>
          </w:p>
        </w:tc>
        <w:tc>
          <w:tcPr>
            <w:tcW w:w="1843" w:type="dxa"/>
            <w:shd w:val="clear" w:color="auto" w:fill="auto"/>
          </w:tcPr>
          <w:p w14:paraId="6BF35D6D" w14:textId="77777777" w:rsidR="00A40912" w:rsidRPr="0022634A" w:rsidRDefault="00A40912" w:rsidP="00AB1930">
            <w:pPr>
              <w:pStyle w:val="affffffff1"/>
            </w:pPr>
            <w:r w:rsidRPr="0022634A">
              <w:t>zap</w:t>
            </w:r>
          </w:p>
        </w:tc>
        <w:tc>
          <w:tcPr>
            <w:tcW w:w="1134" w:type="dxa"/>
            <w:shd w:val="clear" w:color="auto" w:fill="auto"/>
          </w:tcPr>
          <w:p w14:paraId="72540CD0" w14:textId="77777777" w:rsidR="00A40912" w:rsidRPr="0022634A" w:rsidRDefault="00A40912" w:rsidP="00AB1930">
            <w:pPr>
              <w:pStyle w:val="affffffff1"/>
            </w:pPr>
            <w:r w:rsidRPr="0022634A">
              <w:t>packet</w:t>
            </w:r>
          </w:p>
        </w:tc>
        <w:tc>
          <w:tcPr>
            <w:tcW w:w="2409" w:type="dxa"/>
            <w:shd w:val="clear" w:color="auto" w:fill="auto"/>
          </w:tcPr>
          <w:p w14:paraId="1D7C8F43" w14:textId="77777777" w:rsidR="00A40912" w:rsidRPr="0022634A" w:rsidRDefault="00A40912" w:rsidP="00AB1930">
            <w:pPr>
              <w:pStyle w:val="affffffff1"/>
            </w:pPr>
          </w:p>
        </w:tc>
        <w:tc>
          <w:tcPr>
            <w:tcW w:w="993" w:type="dxa"/>
            <w:shd w:val="clear" w:color="auto" w:fill="auto"/>
          </w:tcPr>
          <w:p w14:paraId="4E90AF04" w14:textId="77777777" w:rsidR="00A40912" w:rsidRPr="0022634A" w:rsidRDefault="00A40912" w:rsidP="00AB1930">
            <w:pPr>
              <w:pStyle w:val="affffffff1"/>
            </w:pPr>
          </w:p>
        </w:tc>
        <w:tc>
          <w:tcPr>
            <w:tcW w:w="2835" w:type="dxa"/>
            <w:shd w:val="clear" w:color="auto" w:fill="auto"/>
          </w:tcPr>
          <w:p w14:paraId="1F9716B4" w14:textId="77777777" w:rsidR="00A40912" w:rsidRPr="0022634A" w:rsidRDefault="00A40912" w:rsidP="00AB1930">
            <w:pPr>
              <w:pStyle w:val="affffffff1"/>
            </w:pPr>
            <w:r w:rsidRPr="0022634A">
              <w:t>Запись</w:t>
            </w:r>
          </w:p>
        </w:tc>
      </w:tr>
      <w:tr w:rsidR="00A40912" w:rsidRPr="0022634A" w14:paraId="4C0F2DCD" w14:textId="77777777" w:rsidTr="00AB1930">
        <w:trPr>
          <w:trHeight w:val="337"/>
        </w:trPr>
        <w:tc>
          <w:tcPr>
            <w:tcW w:w="738" w:type="dxa"/>
            <w:shd w:val="clear" w:color="auto" w:fill="auto"/>
          </w:tcPr>
          <w:p w14:paraId="223F72D1" w14:textId="77777777" w:rsidR="00A40912" w:rsidRPr="0022634A" w:rsidRDefault="00A40912" w:rsidP="002F1567">
            <w:pPr>
              <w:pStyle w:val="affffffff1"/>
              <w:numPr>
                <w:ilvl w:val="2"/>
                <w:numId w:val="95"/>
              </w:numPr>
              <w:jc w:val="left"/>
            </w:pPr>
          </w:p>
        </w:tc>
        <w:tc>
          <w:tcPr>
            <w:tcW w:w="1843" w:type="dxa"/>
            <w:shd w:val="clear" w:color="auto" w:fill="auto"/>
          </w:tcPr>
          <w:p w14:paraId="77248F78" w14:textId="77777777" w:rsidR="00A40912" w:rsidRPr="0022634A" w:rsidRDefault="00A40912" w:rsidP="00AB1930">
            <w:pPr>
              <w:pStyle w:val="affffffff1"/>
            </w:pPr>
            <w:r w:rsidRPr="0022634A">
              <w:t>CODE</w:t>
            </w:r>
          </w:p>
        </w:tc>
        <w:tc>
          <w:tcPr>
            <w:tcW w:w="1134" w:type="dxa"/>
            <w:shd w:val="clear" w:color="auto" w:fill="auto"/>
          </w:tcPr>
          <w:p w14:paraId="50A0F3BE" w14:textId="77777777" w:rsidR="00A40912" w:rsidRPr="0022634A" w:rsidRDefault="00A40912" w:rsidP="00AB1930">
            <w:pPr>
              <w:pStyle w:val="affffffff1"/>
            </w:pPr>
            <w:r w:rsidRPr="0022634A">
              <w:t>zap</w:t>
            </w:r>
          </w:p>
        </w:tc>
        <w:tc>
          <w:tcPr>
            <w:tcW w:w="2409" w:type="dxa"/>
            <w:shd w:val="clear" w:color="auto" w:fill="auto"/>
          </w:tcPr>
          <w:p w14:paraId="49B39152" w14:textId="77777777" w:rsidR="00A40912" w:rsidRPr="0022634A" w:rsidRDefault="00A40912" w:rsidP="00AB1930">
            <w:pPr>
              <w:pStyle w:val="affffffff1"/>
            </w:pPr>
            <w:r w:rsidRPr="0022634A">
              <w:t>Код услуги</w:t>
            </w:r>
          </w:p>
        </w:tc>
        <w:tc>
          <w:tcPr>
            <w:tcW w:w="993" w:type="dxa"/>
            <w:shd w:val="clear" w:color="auto" w:fill="auto"/>
          </w:tcPr>
          <w:p w14:paraId="08DAD3B4" w14:textId="77777777" w:rsidR="00A40912" w:rsidRPr="0022634A" w:rsidRDefault="00A40912" w:rsidP="00AB1930">
            <w:pPr>
              <w:pStyle w:val="affffffff1"/>
            </w:pPr>
            <w:r w:rsidRPr="0022634A">
              <w:t>T(20)</w:t>
            </w:r>
          </w:p>
        </w:tc>
        <w:tc>
          <w:tcPr>
            <w:tcW w:w="2835" w:type="dxa"/>
            <w:shd w:val="clear" w:color="auto" w:fill="auto"/>
          </w:tcPr>
          <w:p w14:paraId="4DF85CDB" w14:textId="77777777" w:rsidR="00A40912" w:rsidRPr="0022634A" w:rsidRDefault="00A40912" w:rsidP="00AB1930">
            <w:pPr>
              <w:pStyle w:val="affffffff1"/>
            </w:pPr>
          </w:p>
        </w:tc>
      </w:tr>
      <w:tr w:rsidR="00A40912" w:rsidRPr="0022634A" w14:paraId="7700DAFB" w14:textId="77777777" w:rsidTr="00AB1930">
        <w:trPr>
          <w:trHeight w:val="337"/>
        </w:trPr>
        <w:tc>
          <w:tcPr>
            <w:tcW w:w="738" w:type="dxa"/>
            <w:shd w:val="clear" w:color="auto" w:fill="auto"/>
          </w:tcPr>
          <w:p w14:paraId="7D5CEF0E" w14:textId="77777777" w:rsidR="00A40912" w:rsidRPr="0022634A" w:rsidRDefault="00A40912" w:rsidP="002F1567">
            <w:pPr>
              <w:pStyle w:val="affffffff1"/>
              <w:numPr>
                <w:ilvl w:val="2"/>
                <w:numId w:val="95"/>
              </w:numPr>
              <w:jc w:val="left"/>
            </w:pPr>
          </w:p>
        </w:tc>
        <w:tc>
          <w:tcPr>
            <w:tcW w:w="1843" w:type="dxa"/>
            <w:shd w:val="clear" w:color="auto" w:fill="auto"/>
          </w:tcPr>
          <w:p w14:paraId="714BE744" w14:textId="77777777" w:rsidR="00A40912" w:rsidRPr="0022634A" w:rsidRDefault="00A40912" w:rsidP="00AB1930">
            <w:pPr>
              <w:pStyle w:val="affffffff1"/>
            </w:pPr>
            <w:r w:rsidRPr="0022634A">
              <w:t>NAME</w:t>
            </w:r>
          </w:p>
        </w:tc>
        <w:tc>
          <w:tcPr>
            <w:tcW w:w="1134" w:type="dxa"/>
            <w:shd w:val="clear" w:color="auto" w:fill="auto"/>
          </w:tcPr>
          <w:p w14:paraId="07F40D39" w14:textId="77777777" w:rsidR="00A40912" w:rsidRPr="0022634A" w:rsidRDefault="00A40912" w:rsidP="00AB1930">
            <w:pPr>
              <w:pStyle w:val="affffffff1"/>
            </w:pPr>
            <w:r w:rsidRPr="0022634A">
              <w:t>zap</w:t>
            </w:r>
          </w:p>
        </w:tc>
        <w:tc>
          <w:tcPr>
            <w:tcW w:w="2409" w:type="dxa"/>
            <w:shd w:val="clear" w:color="auto" w:fill="auto"/>
          </w:tcPr>
          <w:p w14:paraId="38ABFE60" w14:textId="77777777" w:rsidR="00A40912" w:rsidRPr="0022634A" w:rsidRDefault="00A40912" w:rsidP="00AB1930">
            <w:pPr>
              <w:pStyle w:val="affffffff1"/>
            </w:pPr>
            <w:r w:rsidRPr="0022634A">
              <w:t>Наименование услуги</w:t>
            </w:r>
          </w:p>
        </w:tc>
        <w:tc>
          <w:tcPr>
            <w:tcW w:w="993" w:type="dxa"/>
            <w:shd w:val="clear" w:color="auto" w:fill="auto"/>
          </w:tcPr>
          <w:p w14:paraId="394A8B55" w14:textId="77777777" w:rsidR="00A40912" w:rsidRPr="0022634A" w:rsidRDefault="00A40912" w:rsidP="00AB1930">
            <w:pPr>
              <w:pStyle w:val="affffffff1"/>
            </w:pPr>
            <w:r w:rsidRPr="0022634A">
              <w:t>T(300)</w:t>
            </w:r>
          </w:p>
        </w:tc>
        <w:tc>
          <w:tcPr>
            <w:tcW w:w="2835" w:type="dxa"/>
            <w:shd w:val="clear" w:color="auto" w:fill="auto"/>
          </w:tcPr>
          <w:p w14:paraId="7BD00947" w14:textId="77777777" w:rsidR="00A40912" w:rsidRPr="0022634A" w:rsidRDefault="00A40912" w:rsidP="00AB1930">
            <w:pPr>
              <w:pStyle w:val="affffffff1"/>
            </w:pPr>
          </w:p>
        </w:tc>
      </w:tr>
      <w:tr w:rsidR="00145AD5" w:rsidRPr="0022634A" w14:paraId="4717C945" w14:textId="77777777" w:rsidTr="0071062D">
        <w:trPr>
          <w:trHeight w:val="337"/>
        </w:trPr>
        <w:tc>
          <w:tcPr>
            <w:tcW w:w="738" w:type="dxa"/>
            <w:shd w:val="clear" w:color="auto" w:fill="auto"/>
          </w:tcPr>
          <w:p w14:paraId="1CCF1C16" w14:textId="77777777" w:rsidR="00145AD5" w:rsidRPr="0022634A" w:rsidRDefault="00145AD5" w:rsidP="002F1567">
            <w:pPr>
              <w:pStyle w:val="affffffff1"/>
              <w:numPr>
                <w:ilvl w:val="2"/>
                <w:numId w:val="95"/>
              </w:numPr>
              <w:jc w:val="left"/>
            </w:pPr>
          </w:p>
        </w:tc>
        <w:tc>
          <w:tcPr>
            <w:tcW w:w="1843" w:type="dxa"/>
            <w:shd w:val="clear" w:color="auto" w:fill="auto"/>
          </w:tcPr>
          <w:p w14:paraId="50754A90" w14:textId="3722E332" w:rsidR="00145AD5" w:rsidRPr="003C352A" w:rsidRDefault="003C352A" w:rsidP="00AB1930">
            <w:pPr>
              <w:pStyle w:val="affffffff1"/>
              <w:rPr>
                <w:lang w:val="en-US"/>
              </w:rPr>
            </w:pPr>
            <w:r>
              <w:rPr>
                <w:lang w:val="en-US"/>
              </w:rPr>
              <w:t>AI</w:t>
            </w:r>
          </w:p>
        </w:tc>
        <w:tc>
          <w:tcPr>
            <w:tcW w:w="1134" w:type="dxa"/>
            <w:shd w:val="clear" w:color="auto" w:fill="auto"/>
          </w:tcPr>
          <w:p w14:paraId="3EBA5699" w14:textId="4A55D47E" w:rsidR="00145AD5" w:rsidRPr="0022634A" w:rsidRDefault="00DC6126" w:rsidP="00AB1930">
            <w:pPr>
              <w:pStyle w:val="affffffff1"/>
            </w:pPr>
            <w:r w:rsidRPr="0022634A">
              <w:t>zap</w:t>
            </w:r>
          </w:p>
        </w:tc>
        <w:tc>
          <w:tcPr>
            <w:tcW w:w="2409" w:type="dxa"/>
            <w:shd w:val="clear" w:color="auto" w:fill="auto"/>
          </w:tcPr>
          <w:p w14:paraId="0D98EEB9" w14:textId="084AAA20" w:rsidR="00145AD5" w:rsidRPr="003C352A" w:rsidRDefault="00C47D7C" w:rsidP="00DC6126">
            <w:pPr>
              <w:pStyle w:val="affffffff1"/>
            </w:pPr>
            <w:r>
              <w:t>Признак</w:t>
            </w:r>
            <w:r w:rsidR="00DC6126">
              <w:t xml:space="preserve"> применения тарифа для услуг с</w:t>
            </w:r>
            <w:r>
              <w:t xml:space="preserve"> </w:t>
            </w:r>
            <w:r w:rsidR="003C352A">
              <w:t>использовани</w:t>
            </w:r>
            <w:r w:rsidR="00DC6126">
              <w:t>ем</w:t>
            </w:r>
            <w:r w:rsidR="003C352A">
              <w:t xml:space="preserve"> ИИ</w:t>
            </w:r>
          </w:p>
        </w:tc>
        <w:tc>
          <w:tcPr>
            <w:tcW w:w="993" w:type="dxa"/>
            <w:shd w:val="clear" w:color="auto" w:fill="auto"/>
          </w:tcPr>
          <w:p w14:paraId="3F0AD918" w14:textId="353C4B18" w:rsidR="00145AD5" w:rsidRPr="0022634A" w:rsidRDefault="003C352A" w:rsidP="00AB1930">
            <w:pPr>
              <w:pStyle w:val="affffffff1"/>
            </w:pPr>
            <w:r w:rsidRPr="0022634A">
              <w:t>N(1)</w:t>
            </w:r>
          </w:p>
        </w:tc>
        <w:tc>
          <w:tcPr>
            <w:tcW w:w="2835" w:type="dxa"/>
            <w:shd w:val="clear" w:color="auto" w:fill="auto"/>
          </w:tcPr>
          <w:p w14:paraId="1E3735CD" w14:textId="0C6208C7" w:rsidR="00145AD5" w:rsidRPr="0022634A" w:rsidRDefault="003C352A" w:rsidP="00DC6126">
            <w:pPr>
              <w:pStyle w:val="affffffff1"/>
            </w:pPr>
            <w:r>
              <w:t>Принимает значение 1, для услуг с использованием ИИ</w:t>
            </w:r>
          </w:p>
        </w:tc>
      </w:tr>
      <w:tr w:rsidR="00A40912" w:rsidRPr="0022634A" w14:paraId="7EF44019" w14:textId="77777777" w:rsidTr="00AB1930">
        <w:trPr>
          <w:trHeight w:val="337"/>
        </w:trPr>
        <w:tc>
          <w:tcPr>
            <w:tcW w:w="738" w:type="dxa"/>
            <w:shd w:val="clear" w:color="auto" w:fill="auto"/>
          </w:tcPr>
          <w:p w14:paraId="76DDC87D" w14:textId="77777777" w:rsidR="00A40912" w:rsidRPr="0022634A" w:rsidRDefault="00A40912" w:rsidP="002F1567">
            <w:pPr>
              <w:pStyle w:val="affffffff1"/>
              <w:numPr>
                <w:ilvl w:val="2"/>
                <w:numId w:val="95"/>
              </w:numPr>
              <w:jc w:val="left"/>
            </w:pPr>
          </w:p>
        </w:tc>
        <w:tc>
          <w:tcPr>
            <w:tcW w:w="1843" w:type="dxa"/>
            <w:shd w:val="clear" w:color="auto" w:fill="auto"/>
          </w:tcPr>
          <w:p w14:paraId="3561669C" w14:textId="77777777" w:rsidR="00A40912" w:rsidRPr="0022634A" w:rsidRDefault="00A40912" w:rsidP="00AB1930">
            <w:pPr>
              <w:pStyle w:val="affffffff1"/>
            </w:pPr>
            <w:r w:rsidRPr="0022634A">
              <w:t>TYPE</w:t>
            </w:r>
          </w:p>
        </w:tc>
        <w:tc>
          <w:tcPr>
            <w:tcW w:w="1134" w:type="dxa"/>
            <w:shd w:val="clear" w:color="auto" w:fill="auto"/>
          </w:tcPr>
          <w:p w14:paraId="74AA4A9B" w14:textId="77777777" w:rsidR="00A40912" w:rsidRPr="0022634A" w:rsidRDefault="00A40912" w:rsidP="00AB1930">
            <w:pPr>
              <w:pStyle w:val="affffffff1"/>
            </w:pPr>
            <w:r w:rsidRPr="0022634A">
              <w:t>zap</w:t>
            </w:r>
          </w:p>
        </w:tc>
        <w:tc>
          <w:tcPr>
            <w:tcW w:w="2409" w:type="dxa"/>
            <w:shd w:val="clear" w:color="auto" w:fill="auto"/>
          </w:tcPr>
          <w:p w14:paraId="43FD17A4" w14:textId="77777777" w:rsidR="00A40912" w:rsidRPr="0022634A" w:rsidRDefault="00A40912" w:rsidP="00AB1930">
            <w:pPr>
              <w:pStyle w:val="affffffff1"/>
            </w:pPr>
            <w:r w:rsidRPr="0022634A">
              <w:t>Тип услуги</w:t>
            </w:r>
          </w:p>
        </w:tc>
        <w:tc>
          <w:tcPr>
            <w:tcW w:w="993" w:type="dxa"/>
            <w:shd w:val="clear" w:color="auto" w:fill="auto"/>
          </w:tcPr>
          <w:p w14:paraId="5F80C7D1" w14:textId="77777777" w:rsidR="00A40912" w:rsidRPr="0022634A" w:rsidRDefault="00A40912" w:rsidP="00AB1930">
            <w:pPr>
              <w:pStyle w:val="affffffff1"/>
            </w:pPr>
            <w:r w:rsidRPr="0022634A">
              <w:t>N(1)</w:t>
            </w:r>
          </w:p>
        </w:tc>
        <w:tc>
          <w:tcPr>
            <w:tcW w:w="2835" w:type="dxa"/>
            <w:shd w:val="clear" w:color="auto" w:fill="auto"/>
          </w:tcPr>
          <w:p w14:paraId="6A7E8393" w14:textId="77777777" w:rsidR="00A40912" w:rsidRPr="0022634A" w:rsidRDefault="00A40912" w:rsidP="00AB1930">
            <w:pPr>
              <w:pStyle w:val="affffffff1"/>
            </w:pPr>
            <w:r w:rsidRPr="0022634A">
              <w:t xml:space="preserve">1 – для диагностических услуг в рамках диспансеризации </w:t>
            </w:r>
          </w:p>
          <w:p w14:paraId="128A98C3" w14:textId="77777777" w:rsidR="00A40912" w:rsidRPr="0022634A" w:rsidRDefault="00A40912" w:rsidP="00AB1930">
            <w:pPr>
              <w:pStyle w:val="affffffff1"/>
            </w:pPr>
            <w:r w:rsidRPr="0022634A">
              <w:t>2 – для диагностических исследований в АПП в рамках ОПМП</w:t>
            </w:r>
          </w:p>
          <w:p w14:paraId="6A133C11" w14:textId="77777777" w:rsidR="00A40912" w:rsidRPr="0022634A" w:rsidRDefault="00A40912" w:rsidP="00AB1930">
            <w:pPr>
              <w:pStyle w:val="affffffff1"/>
            </w:pPr>
            <w:r w:rsidRPr="0022634A">
              <w:t>3 – для услуг диализа</w:t>
            </w:r>
          </w:p>
        </w:tc>
      </w:tr>
      <w:tr w:rsidR="00A40912" w:rsidRPr="0022634A" w14:paraId="58E4B23D" w14:textId="77777777" w:rsidTr="00AB1930">
        <w:trPr>
          <w:trHeight w:val="323"/>
        </w:trPr>
        <w:tc>
          <w:tcPr>
            <w:tcW w:w="738" w:type="dxa"/>
            <w:shd w:val="clear" w:color="auto" w:fill="auto"/>
          </w:tcPr>
          <w:p w14:paraId="7B4BFCCF" w14:textId="77777777" w:rsidR="00A40912" w:rsidRPr="0022634A" w:rsidRDefault="00A40912" w:rsidP="002F1567">
            <w:pPr>
              <w:pStyle w:val="affffffff1"/>
              <w:numPr>
                <w:ilvl w:val="2"/>
                <w:numId w:val="95"/>
              </w:numPr>
              <w:jc w:val="left"/>
            </w:pPr>
          </w:p>
        </w:tc>
        <w:tc>
          <w:tcPr>
            <w:tcW w:w="1843" w:type="dxa"/>
            <w:shd w:val="clear" w:color="auto" w:fill="auto"/>
          </w:tcPr>
          <w:p w14:paraId="2D2E899C" w14:textId="77777777" w:rsidR="00A40912" w:rsidRPr="0022634A" w:rsidRDefault="00A40912" w:rsidP="00AB1930">
            <w:pPr>
              <w:pStyle w:val="affffffff1"/>
            </w:pPr>
            <w:r w:rsidRPr="0022634A">
              <w:t>TARIF</w:t>
            </w:r>
          </w:p>
        </w:tc>
        <w:tc>
          <w:tcPr>
            <w:tcW w:w="1134" w:type="dxa"/>
            <w:shd w:val="clear" w:color="auto" w:fill="auto"/>
          </w:tcPr>
          <w:p w14:paraId="6D61FB9D" w14:textId="77777777" w:rsidR="00A40912" w:rsidRPr="0022634A" w:rsidRDefault="00A40912" w:rsidP="00AB1930">
            <w:pPr>
              <w:pStyle w:val="affffffff1"/>
            </w:pPr>
            <w:r w:rsidRPr="0022634A">
              <w:t>zap</w:t>
            </w:r>
          </w:p>
        </w:tc>
        <w:tc>
          <w:tcPr>
            <w:tcW w:w="2409" w:type="dxa"/>
            <w:shd w:val="clear" w:color="auto" w:fill="auto"/>
          </w:tcPr>
          <w:p w14:paraId="62FE9CFC" w14:textId="77777777" w:rsidR="00A40912" w:rsidRPr="0022634A" w:rsidRDefault="00A40912" w:rsidP="00AB1930">
            <w:pPr>
              <w:pStyle w:val="affffffff1"/>
            </w:pPr>
            <w:r w:rsidRPr="0022634A">
              <w:t xml:space="preserve">Тариф </w:t>
            </w:r>
          </w:p>
        </w:tc>
        <w:tc>
          <w:tcPr>
            <w:tcW w:w="993" w:type="dxa"/>
            <w:shd w:val="clear" w:color="auto" w:fill="auto"/>
          </w:tcPr>
          <w:p w14:paraId="5CD95F90" w14:textId="77777777" w:rsidR="00A40912" w:rsidRPr="0022634A" w:rsidRDefault="00A40912" w:rsidP="00AB1930">
            <w:pPr>
              <w:pStyle w:val="affffffff1"/>
            </w:pPr>
            <w:r w:rsidRPr="0022634A">
              <w:t>N(15,2)</w:t>
            </w:r>
          </w:p>
        </w:tc>
        <w:tc>
          <w:tcPr>
            <w:tcW w:w="2835" w:type="dxa"/>
            <w:shd w:val="clear" w:color="auto" w:fill="auto"/>
          </w:tcPr>
          <w:p w14:paraId="1A34065C" w14:textId="77777777" w:rsidR="00A40912" w:rsidRPr="0022634A" w:rsidRDefault="00A40912" w:rsidP="00AB1930">
            <w:pPr>
              <w:pStyle w:val="affffffff1"/>
            </w:pPr>
          </w:p>
        </w:tc>
      </w:tr>
      <w:tr w:rsidR="00A22369" w:rsidRPr="0022634A" w14:paraId="5D924742" w14:textId="77777777" w:rsidTr="0022634A">
        <w:trPr>
          <w:trHeight w:val="265"/>
        </w:trPr>
        <w:tc>
          <w:tcPr>
            <w:tcW w:w="738" w:type="dxa"/>
            <w:shd w:val="clear" w:color="auto" w:fill="auto"/>
          </w:tcPr>
          <w:p w14:paraId="5896BE8D" w14:textId="77777777" w:rsidR="00A22369" w:rsidRPr="0022634A" w:rsidRDefault="00A22369" w:rsidP="002F1567">
            <w:pPr>
              <w:pStyle w:val="affffffff1"/>
              <w:numPr>
                <w:ilvl w:val="2"/>
                <w:numId w:val="95"/>
              </w:numPr>
              <w:jc w:val="left"/>
            </w:pPr>
          </w:p>
        </w:tc>
        <w:tc>
          <w:tcPr>
            <w:tcW w:w="1843" w:type="dxa"/>
            <w:shd w:val="clear" w:color="auto" w:fill="auto"/>
          </w:tcPr>
          <w:p w14:paraId="2A1912BF" w14:textId="0E6077BC" w:rsidR="00A22369" w:rsidRPr="0022634A" w:rsidRDefault="00A22369" w:rsidP="00AB1930">
            <w:pPr>
              <w:pStyle w:val="affffffff1"/>
            </w:pPr>
            <w:r w:rsidRPr="0022634A">
              <w:rPr>
                <w:lang w:val="en-US"/>
              </w:rPr>
              <w:t>AGE</w:t>
            </w:r>
          </w:p>
        </w:tc>
        <w:tc>
          <w:tcPr>
            <w:tcW w:w="1134" w:type="dxa"/>
            <w:shd w:val="clear" w:color="auto" w:fill="auto"/>
          </w:tcPr>
          <w:p w14:paraId="1EF0F5F7" w14:textId="19967AFE" w:rsidR="00A22369" w:rsidRPr="0022634A" w:rsidRDefault="00A22369" w:rsidP="00AB1930">
            <w:pPr>
              <w:pStyle w:val="affffffff1"/>
            </w:pPr>
            <w:r w:rsidRPr="0022634A">
              <w:t>zap</w:t>
            </w:r>
          </w:p>
        </w:tc>
        <w:tc>
          <w:tcPr>
            <w:tcW w:w="2409" w:type="dxa"/>
            <w:shd w:val="clear" w:color="auto" w:fill="auto"/>
          </w:tcPr>
          <w:p w14:paraId="1D18D0A3" w14:textId="3D5F1A6B" w:rsidR="00A22369" w:rsidRPr="0022634A" w:rsidRDefault="00A22369" w:rsidP="00AB1930">
            <w:pPr>
              <w:pStyle w:val="affffffff1"/>
            </w:pPr>
            <w:r w:rsidRPr="0022634A">
              <w:t>Возрастная категория, к которой применяется тариф</w:t>
            </w:r>
          </w:p>
        </w:tc>
        <w:tc>
          <w:tcPr>
            <w:tcW w:w="993" w:type="dxa"/>
            <w:shd w:val="clear" w:color="auto" w:fill="auto"/>
          </w:tcPr>
          <w:p w14:paraId="5C08B0C4" w14:textId="0A715765" w:rsidR="00A22369" w:rsidRPr="0022634A" w:rsidRDefault="00A22369" w:rsidP="00AB1930">
            <w:pPr>
              <w:pStyle w:val="affffffff1"/>
            </w:pPr>
            <w:r w:rsidRPr="0022634A">
              <w:t>N(1)</w:t>
            </w:r>
          </w:p>
        </w:tc>
        <w:tc>
          <w:tcPr>
            <w:tcW w:w="2835" w:type="dxa"/>
            <w:shd w:val="clear" w:color="auto" w:fill="auto"/>
          </w:tcPr>
          <w:p w14:paraId="2CB733F6" w14:textId="4F5993D0" w:rsidR="001E2E89" w:rsidRPr="0022634A" w:rsidRDefault="001E2E89" w:rsidP="00AB1930">
            <w:pPr>
              <w:spacing w:line="276" w:lineRule="auto"/>
              <w:ind w:left="57" w:firstLine="0"/>
              <w:rPr>
                <w:sz w:val="20"/>
                <w:szCs w:val="20"/>
              </w:rPr>
            </w:pPr>
            <w:r w:rsidRPr="0022634A">
              <w:rPr>
                <w:sz w:val="20"/>
                <w:szCs w:val="20"/>
              </w:rPr>
              <w:t>5 -  от 0 дней до 18 лет</w:t>
            </w:r>
          </w:p>
          <w:p w14:paraId="3A6F5EBD" w14:textId="297CAACD" w:rsidR="00A22369" w:rsidRPr="0022634A" w:rsidRDefault="001E2E89" w:rsidP="00EF72E5">
            <w:pPr>
              <w:spacing w:line="276" w:lineRule="auto"/>
              <w:ind w:left="57" w:firstLine="0"/>
              <w:rPr>
                <w:sz w:val="20"/>
                <w:szCs w:val="20"/>
              </w:rPr>
            </w:pPr>
            <w:r w:rsidRPr="0022634A">
              <w:rPr>
                <w:sz w:val="20"/>
                <w:szCs w:val="20"/>
              </w:rPr>
              <w:t xml:space="preserve">6 -  </w:t>
            </w:r>
            <w:r w:rsidR="00322F64" w:rsidRPr="0022634A">
              <w:rPr>
                <w:sz w:val="20"/>
                <w:szCs w:val="20"/>
              </w:rPr>
              <w:t xml:space="preserve">от </w:t>
            </w:r>
            <w:r w:rsidRPr="0022634A">
              <w:rPr>
                <w:sz w:val="20"/>
                <w:szCs w:val="20"/>
              </w:rPr>
              <w:t xml:space="preserve">18 лет </w:t>
            </w:r>
            <w:r w:rsidR="00322F64" w:rsidRPr="0022634A">
              <w:rPr>
                <w:sz w:val="20"/>
                <w:szCs w:val="20"/>
              </w:rPr>
              <w:t>1 дня и с</w:t>
            </w:r>
            <w:r w:rsidRPr="0022634A">
              <w:rPr>
                <w:sz w:val="20"/>
                <w:szCs w:val="20"/>
              </w:rPr>
              <w:t xml:space="preserve">тарше </w:t>
            </w:r>
          </w:p>
        </w:tc>
      </w:tr>
      <w:tr w:rsidR="00A40912" w:rsidRPr="0022634A" w14:paraId="73371F70" w14:textId="77777777" w:rsidTr="00AB1930">
        <w:trPr>
          <w:trHeight w:val="323"/>
        </w:trPr>
        <w:tc>
          <w:tcPr>
            <w:tcW w:w="738" w:type="dxa"/>
            <w:shd w:val="clear" w:color="auto" w:fill="auto"/>
          </w:tcPr>
          <w:p w14:paraId="4FC49D92" w14:textId="77777777" w:rsidR="00A40912" w:rsidRPr="0022634A" w:rsidRDefault="00A40912" w:rsidP="002F1567">
            <w:pPr>
              <w:pStyle w:val="affffffff1"/>
              <w:numPr>
                <w:ilvl w:val="2"/>
                <w:numId w:val="95"/>
              </w:numPr>
              <w:jc w:val="left"/>
            </w:pPr>
          </w:p>
        </w:tc>
        <w:tc>
          <w:tcPr>
            <w:tcW w:w="1843" w:type="dxa"/>
            <w:shd w:val="clear" w:color="auto" w:fill="auto"/>
          </w:tcPr>
          <w:p w14:paraId="44DDC7C6" w14:textId="77777777" w:rsidR="00A40912" w:rsidRPr="0022634A" w:rsidRDefault="00A40912" w:rsidP="00AB1930">
            <w:pPr>
              <w:pStyle w:val="affffffff1"/>
            </w:pPr>
            <w:r w:rsidRPr="0022634A">
              <w:t>USL_OK</w:t>
            </w:r>
          </w:p>
        </w:tc>
        <w:tc>
          <w:tcPr>
            <w:tcW w:w="1134" w:type="dxa"/>
            <w:shd w:val="clear" w:color="auto" w:fill="auto"/>
          </w:tcPr>
          <w:p w14:paraId="0B45D9B0" w14:textId="77777777" w:rsidR="00A40912" w:rsidRPr="0022634A" w:rsidRDefault="00A40912" w:rsidP="00AB1930">
            <w:pPr>
              <w:pStyle w:val="affffffff1"/>
            </w:pPr>
            <w:r w:rsidRPr="0022634A">
              <w:t>zap</w:t>
            </w:r>
          </w:p>
        </w:tc>
        <w:tc>
          <w:tcPr>
            <w:tcW w:w="2409" w:type="dxa"/>
            <w:shd w:val="clear" w:color="auto" w:fill="auto"/>
          </w:tcPr>
          <w:p w14:paraId="11BCF7DA" w14:textId="77777777" w:rsidR="00A40912" w:rsidRPr="0022634A" w:rsidRDefault="00A40912" w:rsidP="00AB1930">
            <w:pPr>
              <w:pStyle w:val="affffffff1"/>
            </w:pPr>
            <w:r w:rsidRPr="0022634A">
              <w:t>Условия оказания МП</w:t>
            </w:r>
          </w:p>
        </w:tc>
        <w:tc>
          <w:tcPr>
            <w:tcW w:w="993" w:type="dxa"/>
            <w:shd w:val="clear" w:color="auto" w:fill="auto"/>
          </w:tcPr>
          <w:p w14:paraId="197D218B" w14:textId="77777777" w:rsidR="00A40912" w:rsidRPr="0022634A" w:rsidRDefault="00A40912" w:rsidP="00AB1930">
            <w:pPr>
              <w:pStyle w:val="affffffff1"/>
            </w:pPr>
            <w:r w:rsidRPr="0022634A">
              <w:t>N(1)</w:t>
            </w:r>
          </w:p>
        </w:tc>
        <w:tc>
          <w:tcPr>
            <w:tcW w:w="2835" w:type="dxa"/>
            <w:shd w:val="clear" w:color="auto" w:fill="auto"/>
          </w:tcPr>
          <w:p w14:paraId="707C7F93" w14:textId="77777777" w:rsidR="00A40912" w:rsidRPr="0022634A" w:rsidRDefault="00A40912" w:rsidP="00AB1930">
            <w:pPr>
              <w:pStyle w:val="affffffff1"/>
            </w:pPr>
          </w:p>
        </w:tc>
      </w:tr>
      <w:tr w:rsidR="00A40912" w:rsidRPr="0022634A" w14:paraId="05FF1718" w14:textId="77777777" w:rsidTr="00FA7CDB">
        <w:trPr>
          <w:trHeight w:val="323"/>
        </w:trPr>
        <w:tc>
          <w:tcPr>
            <w:tcW w:w="738" w:type="dxa"/>
            <w:shd w:val="clear" w:color="auto" w:fill="auto"/>
          </w:tcPr>
          <w:p w14:paraId="24BE0167" w14:textId="77777777" w:rsidR="00A40912" w:rsidRPr="0022634A" w:rsidRDefault="00A40912" w:rsidP="002F1567">
            <w:pPr>
              <w:pStyle w:val="affffffff1"/>
              <w:numPr>
                <w:ilvl w:val="2"/>
                <w:numId w:val="95"/>
              </w:numPr>
              <w:jc w:val="left"/>
            </w:pPr>
          </w:p>
        </w:tc>
        <w:tc>
          <w:tcPr>
            <w:tcW w:w="1843" w:type="dxa"/>
            <w:shd w:val="clear" w:color="auto" w:fill="auto"/>
          </w:tcPr>
          <w:p w14:paraId="28488DAF" w14:textId="77777777" w:rsidR="00A40912" w:rsidRPr="00FA7CDB" w:rsidRDefault="00A40912" w:rsidP="00AB1930">
            <w:pPr>
              <w:pStyle w:val="affffffff1"/>
            </w:pPr>
            <w:r w:rsidRPr="00FA7CDB">
              <w:t>METHOD</w:t>
            </w:r>
          </w:p>
        </w:tc>
        <w:tc>
          <w:tcPr>
            <w:tcW w:w="1134" w:type="dxa"/>
            <w:shd w:val="clear" w:color="auto" w:fill="auto"/>
          </w:tcPr>
          <w:p w14:paraId="02702E12" w14:textId="77777777" w:rsidR="00A40912" w:rsidRPr="00FA7CDB" w:rsidRDefault="00A40912" w:rsidP="00AB1930">
            <w:pPr>
              <w:pStyle w:val="affffffff1"/>
            </w:pPr>
            <w:r w:rsidRPr="00FA7CDB">
              <w:t>zap</w:t>
            </w:r>
          </w:p>
        </w:tc>
        <w:tc>
          <w:tcPr>
            <w:tcW w:w="2409" w:type="dxa"/>
            <w:shd w:val="clear" w:color="auto" w:fill="auto"/>
          </w:tcPr>
          <w:p w14:paraId="24A4248F" w14:textId="77777777" w:rsidR="00A40912" w:rsidRPr="00FA7CDB" w:rsidRDefault="00A40912" w:rsidP="00AB1930">
            <w:pPr>
              <w:pStyle w:val="affffffff1"/>
            </w:pPr>
            <w:r w:rsidRPr="00FA7CDB">
              <w:t xml:space="preserve">Метод оплаты </w:t>
            </w:r>
          </w:p>
        </w:tc>
        <w:tc>
          <w:tcPr>
            <w:tcW w:w="993" w:type="dxa"/>
            <w:shd w:val="clear" w:color="auto" w:fill="auto"/>
          </w:tcPr>
          <w:p w14:paraId="481B4862" w14:textId="76C1F8A2" w:rsidR="00A40912" w:rsidRPr="00FA7CDB" w:rsidRDefault="00A40912" w:rsidP="004B458D">
            <w:pPr>
              <w:pStyle w:val="affffffff1"/>
            </w:pPr>
            <w:r w:rsidRPr="00FA7CDB">
              <w:t>T(</w:t>
            </w:r>
            <w:r w:rsidR="004B458D" w:rsidRPr="00FA7CDB">
              <w:t>10</w:t>
            </w:r>
            <w:r w:rsidRPr="00FA7CDB">
              <w:t>)</w:t>
            </w:r>
          </w:p>
        </w:tc>
        <w:tc>
          <w:tcPr>
            <w:tcW w:w="2835" w:type="dxa"/>
            <w:shd w:val="clear" w:color="auto" w:fill="auto"/>
          </w:tcPr>
          <w:p w14:paraId="59B4BE8D" w14:textId="77777777" w:rsidR="00A40912" w:rsidRPr="00FA7CDB" w:rsidRDefault="00A40912" w:rsidP="00AB1930">
            <w:pPr>
              <w:pStyle w:val="affffffff1"/>
            </w:pPr>
            <w:r w:rsidRPr="00FA7CDB">
              <w:t xml:space="preserve">Заполняется в соответствии со справочником METHODS только для USL_OK = 3 </w:t>
            </w:r>
          </w:p>
        </w:tc>
      </w:tr>
      <w:tr w:rsidR="00A40912" w:rsidRPr="0022634A" w14:paraId="552FCB1C" w14:textId="77777777" w:rsidTr="00AB1930">
        <w:trPr>
          <w:trHeight w:val="337"/>
        </w:trPr>
        <w:tc>
          <w:tcPr>
            <w:tcW w:w="738" w:type="dxa"/>
            <w:shd w:val="clear" w:color="auto" w:fill="auto"/>
          </w:tcPr>
          <w:p w14:paraId="2625AE77" w14:textId="77777777" w:rsidR="00A40912" w:rsidRPr="0022634A" w:rsidRDefault="00A40912" w:rsidP="002F1567">
            <w:pPr>
              <w:pStyle w:val="affffffff1"/>
              <w:numPr>
                <w:ilvl w:val="2"/>
                <w:numId w:val="95"/>
              </w:numPr>
              <w:jc w:val="left"/>
            </w:pPr>
          </w:p>
        </w:tc>
        <w:tc>
          <w:tcPr>
            <w:tcW w:w="1843" w:type="dxa"/>
            <w:shd w:val="clear" w:color="auto" w:fill="auto"/>
          </w:tcPr>
          <w:p w14:paraId="0EA2CE4B" w14:textId="77777777" w:rsidR="00A40912" w:rsidRPr="0022634A" w:rsidRDefault="00A40912" w:rsidP="00AB1930">
            <w:pPr>
              <w:pStyle w:val="affffffff1"/>
            </w:pPr>
            <w:r w:rsidRPr="0022634A">
              <w:t>START_DATE</w:t>
            </w:r>
          </w:p>
        </w:tc>
        <w:tc>
          <w:tcPr>
            <w:tcW w:w="1134" w:type="dxa"/>
            <w:shd w:val="clear" w:color="auto" w:fill="auto"/>
          </w:tcPr>
          <w:p w14:paraId="16D0DC87" w14:textId="77777777" w:rsidR="00A40912" w:rsidRPr="0022634A" w:rsidRDefault="00A40912" w:rsidP="00AB1930">
            <w:pPr>
              <w:pStyle w:val="affffffff1"/>
            </w:pPr>
            <w:r w:rsidRPr="0022634A">
              <w:t>zap</w:t>
            </w:r>
          </w:p>
        </w:tc>
        <w:tc>
          <w:tcPr>
            <w:tcW w:w="2409" w:type="dxa"/>
            <w:shd w:val="clear" w:color="auto" w:fill="auto"/>
          </w:tcPr>
          <w:p w14:paraId="65A8F33E" w14:textId="77777777" w:rsidR="00A40912" w:rsidRPr="0022634A" w:rsidRDefault="00A40912" w:rsidP="00AB1930">
            <w:pPr>
              <w:pStyle w:val="affffffff1"/>
            </w:pPr>
            <w:r w:rsidRPr="0022634A">
              <w:t>Дата принятия тарифа</w:t>
            </w:r>
          </w:p>
        </w:tc>
        <w:tc>
          <w:tcPr>
            <w:tcW w:w="993" w:type="dxa"/>
            <w:shd w:val="clear" w:color="auto" w:fill="auto"/>
          </w:tcPr>
          <w:p w14:paraId="1D888750" w14:textId="77777777" w:rsidR="00A40912" w:rsidRPr="0022634A" w:rsidRDefault="00A40912" w:rsidP="00AB1930">
            <w:pPr>
              <w:pStyle w:val="affffffff1"/>
            </w:pPr>
            <w:r w:rsidRPr="0022634A">
              <w:t>D</w:t>
            </w:r>
          </w:p>
        </w:tc>
        <w:tc>
          <w:tcPr>
            <w:tcW w:w="2835" w:type="dxa"/>
            <w:shd w:val="clear" w:color="auto" w:fill="auto"/>
          </w:tcPr>
          <w:p w14:paraId="19BBD039" w14:textId="77777777" w:rsidR="00A40912" w:rsidRPr="0022634A" w:rsidRDefault="00A40912" w:rsidP="00AB1930">
            <w:pPr>
              <w:pStyle w:val="affffffff1"/>
            </w:pPr>
          </w:p>
        </w:tc>
      </w:tr>
      <w:tr w:rsidR="00A40912" w:rsidRPr="0022634A" w14:paraId="0D06BA33" w14:textId="77777777" w:rsidTr="00AB1930">
        <w:trPr>
          <w:trHeight w:val="337"/>
        </w:trPr>
        <w:tc>
          <w:tcPr>
            <w:tcW w:w="738" w:type="dxa"/>
            <w:shd w:val="clear" w:color="auto" w:fill="auto"/>
          </w:tcPr>
          <w:p w14:paraId="258FD80D" w14:textId="77777777" w:rsidR="00A40912" w:rsidRPr="0022634A" w:rsidRDefault="00A40912" w:rsidP="002F1567">
            <w:pPr>
              <w:pStyle w:val="affffffff1"/>
              <w:numPr>
                <w:ilvl w:val="2"/>
                <w:numId w:val="95"/>
              </w:numPr>
              <w:jc w:val="left"/>
            </w:pPr>
          </w:p>
        </w:tc>
        <w:tc>
          <w:tcPr>
            <w:tcW w:w="1843" w:type="dxa"/>
            <w:shd w:val="clear" w:color="auto" w:fill="auto"/>
          </w:tcPr>
          <w:p w14:paraId="1A602D43" w14:textId="77777777" w:rsidR="00A40912" w:rsidRPr="0022634A" w:rsidRDefault="00A40912" w:rsidP="00AB1930">
            <w:pPr>
              <w:pStyle w:val="affffffff1"/>
            </w:pPr>
            <w:r w:rsidRPr="0022634A">
              <w:t>FINAL_DATE</w:t>
            </w:r>
          </w:p>
        </w:tc>
        <w:tc>
          <w:tcPr>
            <w:tcW w:w="1134" w:type="dxa"/>
            <w:shd w:val="clear" w:color="auto" w:fill="auto"/>
          </w:tcPr>
          <w:p w14:paraId="76B52234" w14:textId="77777777" w:rsidR="00A40912" w:rsidRPr="0022634A" w:rsidRDefault="00A40912" w:rsidP="00AB1930">
            <w:pPr>
              <w:pStyle w:val="affffffff1"/>
            </w:pPr>
            <w:r w:rsidRPr="0022634A">
              <w:t>zap</w:t>
            </w:r>
          </w:p>
        </w:tc>
        <w:tc>
          <w:tcPr>
            <w:tcW w:w="2409" w:type="dxa"/>
            <w:shd w:val="clear" w:color="auto" w:fill="auto"/>
          </w:tcPr>
          <w:p w14:paraId="1DEE0DF1" w14:textId="77777777" w:rsidR="00A40912" w:rsidRPr="0022634A" w:rsidRDefault="00A40912" w:rsidP="00AB1930">
            <w:pPr>
              <w:pStyle w:val="affffffff1"/>
            </w:pPr>
            <w:r w:rsidRPr="0022634A">
              <w:t>Дата отмены тарифа</w:t>
            </w:r>
          </w:p>
        </w:tc>
        <w:tc>
          <w:tcPr>
            <w:tcW w:w="993" w:type="dxa"/>
            <w:shd w:val="clear" w:color="auto" w:fill="auto"/>
          </w:tcPr>
          <w:p w14:paraId="5099A380" w14:textId="77777777" w:rsidR="00A40912" w:rsidRPr="0022634A" w:rsidRDefault="00A40912" w:rsidP="00AB1930">
            <w:pPr>
              <w:pStyle w:val="affffffff1"/>
            </w:pPr>
            <w:r w:rsidRPr="0022634A">
              <w:t>D</w:t>
            </w:r>
          </w:p>
        </w:tc>
        <w:tc>
          <w:tcPr>
            <w:tcW w:w="2835" w:type="dxa"/>
            <w:shd w:val="clear" w:color="auto" w:fill="auto"/>
          </w:tcPr>
          <w:p w14:paraId="3122543F" w14:textId="77777777" w:rsidR="00A40912" w:rsidRPr="0022634A" w:rsidRDefault="00A40912" w:rsidP="00AB1930">
            <w:pPr>
              <w:pStyle w:val="affffffff1"/>
            </w:pPr>
          </w:p>
        </w:tc>
      </w:tr>
      <w:tr w:rsidR="00A40912" w:rsidRPr="0022634A" w14:paraId="4A627E07" w14:textId="77777777" w:rsidTr="00AB1930">
        <w:trPr>
          <w:trHeight w:val="337"/>
        </w:trPr>
        <w:tc>
          <w:tcPr>
            <w:tcW w:w="738" w:type="dxa"/>
            <w:shd w:val="clear" w:color="auto" w:fill="auto"/>
          </w:tcPr>
          <w:p w14:paraId="5621EAAD" w14:textId="77777777" w:rsidR="00A40912" w:rsidRPr="0022634A" w:rsidRDefault="00A40912" w:rsidP="002F1567">
            <w:pPr>
              <w:pStyle w:val="affffffff1"/>
              <w:numPr>
                <w:ilvl w:val="2"/>
                <w:numId w:val="95"/>
              </w:numPr>
              <w:jc w:val="left"/>
            </w:pPr>
          </w:p>
        </w:tc>
        <w:tc>
          <w:tcPr>
            <w:tcW w:w="1843" w:type="dxa"/>
            <w:shd w:val="clear" w:color="auto" w:fill="auto"/>
          </w:tcPr>
          <w:p w14:paraId="6E34D8DE" w14:textId="77777777" w:rsidR="00A40912" w:rsidRPr="0022634A" w:rsidRDefault="00A40912" w:rsidP="00AB1930">
            <w:pPr>
              <w:pStyle w:val="affffffff1"/>
            </w:pPr>
            <w:r w:rsidRPr="0022634A">
              <w:t>ADD_DATE</w:t>
            </w:r>
          </w:p>
        </w:tc>
        <w:tc>
          <w:tcPr>
            <w:tcW w:w="1134" w:type="dxa"/>
            <w:shd w:val="clear" w:color="auto" w:fill="auto"/>
          </w:tcPr>
          <w:p w14:paraId="7C70BDAC" w14:textId="77777777" w:rsidR="00A40912" w:rsidRPr="0022634A" w:rsidRDefault="00A40912" w:rsidP="00AB1930">
            <w:pPr>
              <w:pStyle w:val="affffffff1"/>
            </w:pPr>
            <w:r w:rsidRPr="0022634A">
              <w:t>zap</w:t>
            </w:r>
          </w:p>
        </w:tc>
        <w:tc>
          <w:tcPr>
            <w:tcW w:w="2409" w:type="dxa"/>
            <w:shd w:val="clear" w:color="auto" w:fill="auto"/>
          </w:tcPr>
          <w:p w14:paraId="0C296799" w14:textId="77777777" w:rsidR="00A40912" w:rsidRPr="0022634A" w:rsidRDefault="00A40912" w:rsidP="00AB1930">
            <w:pPr>
              <w:pStyle w:val="affffffff1"/>
            </w:pPr>
            <w:r w:rsidRPr="0022634A">
              <w:t>Дата добавления записи</w:t>
            </w:r>
          </w:p>
        </w:tc>
        <w:tc>
          <w:tcPr>
            <w:tcW w:w="993" w:type="dxa"/>
            <w:shd w:val="clear" w:color="auto" w:fill="auto"/>
          </w:tcPr>
          <w:p w14:paraId="2B7812A7" w14:textId="77777777" w:rsidR="00A40912" w:rsidRPr="0022634A" w:rsidRDefault="00A40912" w:rsidP="00AB1930">
            <w:pPr>
              <w:pStyle w:val="affffffff1"/>
            </w:pPr>
            <w:r w:rsidRPr="0022634A">
              <w:t>D</w:t>
            </w:r>
          </w:p>
        </w:tc>
        <w:tc>
          <w:tcPr>
            <w:tcW w:w="2835" w:type="dxa"/>
            <w:shd w:val="clear" w:color="auto" w:fill="auto"/>
          </w:tcPr>
          <w:p w14:paraId="387061BE" w14:textId="77777777" w:rsidR="00A40912" w:rsidRPr="0022634A" w:rsidRDefault="00A40912" w:rsidP="00AB1930">
            <w:pPr>
              <w:pStyle w:val="affffffff1"/>
            </w:pPr>
          </w:p>
        </w:tc>
      </w:tr>
    </w:tbl>
    <w:p w14:paraId="1A558911" w14:textId="1E170555" w:rsidR="00B021BB" w:rsidRPr="0022634A" w:rsidRDefault="00B021BB" w:rsidP="00B021BB">
      <w:pPr>
        <w:pStyle w:val="41"/>
        <w:spacing w:line="276" w:lineRule="auto"/>
        <w:rPr>
          <w:sz w:val="20"/>
        </w:rPr>
      </w:pPr>
      <w:bookmarkStart w:id="86" w:name="_Таблица_1.40_-"/>
      <w:bookmarkEnd w:id="86"/>
      <w:r w:rsidRPr="00FA7CDB">
        <w:rPr>
          <w:sz w:val="20"/>
        </w:rPr>
        <w:lastRenderedPageBreak/>
        <w:t xml:space="preserve">Таблица </w:t>
      </w:r>
      <w:r w:rsidR="00340DD7" w:rsidRPr="00FA7CDB">
        <w:rPr>
          <w:sz w:val="20"/>
        </w:rPr>
        <w:t>2</w:t>
      </w:r>
      <w:r w:rsidRPr="00FA7CDB">
        <w:rPr>
          <w:sz w:val="20"/>
        </w:rPr>
        <w:t>.</w:t>
      </w:r>
      <w:r w:rsidR="008F4335" w:rsidRPr="00AB2BC3">
        <w:rPr>
          <w:sz w:val="20"/>
          <w:highlight w:val="green"/>
        </w:rPr>
        <w:t>3</w:t>
      </w:r>
      <w:r w:rsidR="00AB2BC3" w:rsidRPr="00AB2BC3">
        <w:rPr>
          <w:sz w:val="20"/>
          <w:highlight w:val="green"/>
        </w:rPr>
        <w:t>6</w:t>
      </w:r>
      <w:r w:rsidRPr="00FA7CDB">
        <w:rPr>
          <w:sz w:val="20"/>
        </w:rPr>
        <w:t xml:space="preserve"> - Структура справочника</w:t>
      </w:r>
      <w:r w:rsidRPr="0022634A">
        <w:rPr>
          <w:sz w:val="20"/>
        </w:rPr>
        <w:t xml:space="preserve"> PRICE_C.XML </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B021BB" w:rsidRPr="0022634A" w14:paraId="79A7757D" w14:textId="77777777" w:rsidTr="00AB1930">
        <w:trPr>
          <w:trHeight w:val="337"/>
        </w:trPr>
        <w:tc>
          <w:tcPr>
            <w:tcW w:w="738" w:type="dxa"/>
            <w:shd w:val="clear" w:color="auto" w:fill="E7E6E6"/>
            <w:vAlign w:val="center"/>
          </w:tcPr>
          <w:p w14:paraId="5E7813B6" w14:textId="77777777" w:rsidR="00B021BB" w:rsidRPr="0022634A" w:rsidRDefault="00B021BB"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3F991258" w14:textId="77777777" w:rsidR="00B021BB" w:rsidRPr="0022634A" w:rsidRDefault="00B021BB"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6E61A304" w14:textId="77777777" w:rsidR="00B021BB" w:rsidRPr="0022634A" w:rsidRDefault="00B021BB"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32B7C39E" w14:textId="77777777" w:rsidR="00B021BB" w:rsidRPr="0022634A" w:rsidRDefault="00B021BB"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4ED86548" w14:textId="77777777" w:rsidR="00B021BB" w:rsidRPr="0022634A" w:rsidRDefault="00B021BB" w:rsidP="00AB1930">
            <w:pPr>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5EB24FAC" w14:textId="77777777" w:rsidR="00B021BB" w:rsidRPr="0022634A" w:rsidRDefault="00B021BB" w:rsidP="00AB1930">
            <w:pPr>
              <w:spacing w:line="276" w:lineRule="auto"/>
              <w:ind w:left="57" w:firstLine="0"/>
              <w:jc w:val="center"/>
              <w:rPr>
                <w:b/>
                <w:sz w:val="20"/>
                <w:szCs w:val="20"/>
              </w:rPr>
            </w:pPr>
            <w:r w:rsidRPr="0022634A">
              <w:rPr>
                <w:b/>
                <w:sz w:val="20"/>
                <w:szCs w:val="20"/>
              </w:rPr>
              <w:t>Комментарий</w:t>
            </w:r>
          </w:p>
        </w:tc>
      </w:tr>
      <w:tr w:rsidR="00B021BB" w:rsidRPr="0022634A" w14:paraId="30992AF7" w14:textId="77777777" w:rsidTr="00AB1930">
        <w:trPr>
          <w:trHeight w:val="337"/>
        </w:trPr>
        <w:tc>
          <w:tcPr>
            <w:tcW w:w="738" w:type="dxa"/>
            <w:shd w:val="clear" w:color="auto" w:fill="FFFFFF"/>
          </w:tcPr>
          <w:p w14:paraId="28532DDA" w14:textId="77777777" w:rsidR="00B021BB" w:rsidRPr="0022634A" w:rsidRDefault="00B021BB" w:rsidP="002F1567">
            <w:pPr>
              <w:pStyle w:val="affffffff1"/>
              <w:numPr>
                <w:ilvl w:val="0"/>
                <w:numId w:val="96"/>
              </w:numPr>
              <w:jc w:val="left"/>
            </w:pPr>
          </w:p>
        </w:tc>
        <w:tc>
          <w:tcPr>
            <w:tcW w:w="1843" w:type="dxa"/>
            <w:shd w:val="clear" w:color="auto" w:fill="FFFFFF"/>
          </w:tcPr>
          <w:p w14:paraId="1A12DE56" w14:textId="77777777" w:rsidR="00B021BB" w:rsidRPr="0022634A" w:rsidRDefault="00B021BB" w:rsidP="00AB1930">
            <w:pPr>
              <w:pStyle w:val="affffffff1"/>
            </w:pPr>
            <w:r w:rsidRPr="0022634A">
              <w:t>packet</w:t>
            </w:r>
          </w:p>
        </w:tc>
        <w:tc>
          <w:tcPr>
            <w:tcW w:w="1134" w:type="dxa"/>
            <w:shd w:val="clear" w:color="auto" w:fill="FFFFFF"/>
          </w:tcPr>
          <w:p w14:paraId="60E8506C" w14:textId="77777777" w:rsidR="00B021BB" w:rsidRPr="0022634A" w:rsidRDefault="00B021BB" w:rsidP="00AB1930">
            <w:pPr>
              <w:pStyle w:val="affffffff1"/>
            </w:pPr>
          </w:p>
        </w:tc>
        <w:tc>
          <w:tcPr>
            <w:tcW w:w="2409" w:type="dxa"/>
            <w:shd w:val="clear" w:color="auto" w:fill="FFFFFF"/>
          </w:tcPr>
          <w:p w14:paraId="4B622E81" w14:textId="77777777" w:rsidR="00B021BB" w:rsidRPr="0022634A" w:rsidRDefault="00B021BB" w:rsidP="00AB1930">
            <w:pPr>
              <w:pStyle w:val="affffffff1"/>
            </w:pPr>
          </w:p>
        </w:tc>
        <w:tc>
          <w:tcPr>
            <w:tcW w:w="993" w:type="dxa"/>
            <w:shd w:val="clear" w:color="auto" w:fill="FFFFFF"/>
          </w:tcPr>
          <w:p w14:paraId="109EDA97" w14:textId="77777777" w:rsidR="00B021BB" w:rsidRPr="0022634A" w:rsidRDefault="00B021BB" w:rsidP="00AB1930">
            <w:pPr>
              <w:pStyle w:val="affffffff1"/>
            </w:pPr>
          </w:p>
        </w:tc>
        <w:tc>
          <w:tcPr>
            <w:tcW w:w="2835" w:type="dxa"/>
            <w:shd w:val="clear" w:color="auto" w:fill="FFFFFF"/>
          </w:tcPr>
          <w:p w14:paraId="39349086" w14:textId="77777777" w:rsidR="00B021BB" w:rsidRPr="0022634A" w:rsidRDefault="00B021BB" w:rsidP="00AB1930">
            <w:pPr>
              <w:pStyle w:val="affffffff1"/>
            </w:pPr>
            <w:r w:rsidRPr="0022634A">
              <w:t>Корневой элемент</w:t>
            </w:r>
          </w:p>
        </w:tc>
      </w:tr>
      <w:tr w:rsidR="00B021BB" w:rsidRPr="0022634A" w14:paraId="2C9E5C97" w14:textId="77777777" w:rsidTr="00AB1930">
        <w:trPr>
          <w:trHeight w:val="337"/>
        </w:trPr>
        <w:tc>
          <w:tcPr>
            <w:tcW w:w="738" w:type="dxa"/>
            <w:shd w:val="clear" w:color="auto" w:fill="FFFFFF"/>
          </w:tcPr>
          <w:p w14:paraId="7F1207BD" w14:textId="77777777" w:rsidR="00B021BB" w:rsidRPr="0022634A" w:rsidRDefault="00B021BB" w:rsidP="002F1567">
            <w:pPr>
              <w:pStyle w:val="affffffff1"/>
              <w:numPr>
                <w:ilvl w:val="1"/>
                <w:numId w:val="96"/>
              </w:numPr>
              <w:jc w:val="left"/>
            </w:pPr>
          </w:p>
        </w:tc>
        <w:tc>
          <w:tcPr>
            <w:tcW w:w="1843" w:type="dxa"/>
            <w:shd w:val="clear" w:color="auto" w:fill="FFFFFF"/>
          </w:tcPr>
          <w:p w14:paraId="71BFDED5" w14:textId="77777777" w:rsidR="00B021BB" w:rsidRPr="0022634A" w:rsidRDefault="00B021BB" w:rsidP="00AB1930">
            <w:pPr>
              <w:pStyle w:val="affffffff1"/>
            </w:pPr>
            <w:r w:rsidRPr="0022634A">
              <w:t>zglv</w:t>
            </w:r>
          </w:p>
        </w:tc>
        <w:tc>
          <w:tcPr>
            <w:tcW w:w="1134" w:type="dxa"/>
            <w:shd w:val="clear" w:color="auto" w:fill="FFFFFF"/>
          </w:tcPr>
          <w:p w14:paraId="68D49746" w14:textId="77777777" w:rsidR="00B021BB" w:rsidRPr="0022634A" w:rsidRDefault="00B021BB" w:rsidP="00AB1930">
            <w:pPr>
              <w:pStyle w:val="affffffff1"/>
            </w:pPr>
            <w:r w:rsidRPr="0022634A">
              <w:t>packet</w:t>
            </w:r>
          </w:p>
        </w:tc>
        <w:tc>
          <w:tcPr>
            <w:tcW w:w="2409" w:type="dxa"/>
            <w:shd w:val="clear" w:color="auto" w:fill="FFFFFF"/>
          </w:tcPr>
          <w:p w14:paraId="3EBC490C" w14:textId="77777777" w:rsidR="00B021BB" w:rsidRPr="0022634A" w:rsidRDefault="00B021BB" w:rsidP="00AB1930">
            <w:pPr>
              <w:pStyle w:val="affffffff1"/>
            </w:pPr>
          </w:p>
        </w:tc>
        <w:tc>
          <w:tcPr>
            <w:tcW w:w="993" w:type="dxa"/>
            <w:shd w:val="clear" w:color="auto" w:fill="FFFFFF"/>
          </w:tcPr>
          <w:p w14:paraId="584B2B6C" w14:textId="77777777" w:rsidR="00B021BB" w:rsidRPr="0022634A" w:rsidRDefault="00B021BB" w:rsidP="00AB1930">
            <w:pPr>
              <w:pStyle w:val="affffffff1"/>
            </w:pPr>
          </w:p>
        </w:tc>
        <w:tc>
          <w:tcPr>
            <w:tcW w:w="2835" w:type="dxa"/>
            <w:shd w:val="clear" w:color="auto" w:fill="FFFFFF"/>
          </w:tcPr>
          <w:p w14:paraId="56CDB4CF" w14:textId="77777777" w:rsidR="00B021BB" w:rsidRPr="0022634A" w:rsidRDefault="00B021BB" w:rsidP="00AB1930">
            <w:pPr>
              <w:pStyle w:val="affffffff1"/>
            </w:pPr>
            <w:r w:rsidRPr="0022634A">
              <w:t>Информация о справочнике</w:t>
            </w:r>
          </w:p>
        </w:tc>
      </w:tr>
      <w:tr w:rsidR="00B021BB" w:rsidRPr="0022634A" w14:paraId="7E613683" w14:textId="77777777" w:rsidTr="00AB1930">
        <w:trPr>
          <w:trHeight w:val="337"/>
        </w:trPr>
        <w:tc>
          <w:tcPr>
            <w:tcW w:w="738" w:type="dxa"/>
            <w:shd w:val="clear" w:color="auto" w:fill="FFFFFF"/>
          </w:tcPr>
          <w:p w14:paraId="5252DC34" w14:textId="77777777" w:rsidR="00B021BB" w:rsidRPr="0022634A" w:rsidRDefault="00B021BB" w:rsidP="002F1567">
            <w:pPr>
              <w:pStyle w:val="affffffff1"/>
              <w:numPr>
                <w:ilvl w:val="2"/>
                <w:numId w:val="96"/>
              </w:numPr>
              <w:jc w:val="left"/>
            </w:pPr>
          </w:p>
        </w:tc>
        <w:tc>
          <w:tcPr>
            <w:tcW w:w="1843" w:type="dxa"/>
            <w:shd w:val="clear" w:color="auto" w:fill="FFFFFF"/>
          </w:tcPr>
          <w:p w14:paraId="4FD69E71" w14:textId="77777777" w:rsidR="00B021BB" w:rsidRPr="0022634A" w:rsidRDefault="00B021BB" w:rsidP="00AB1930">
            <w:pPr>
              <w:pStyle w:val="affffffff1"/>
            </w:pPr>
            <w:r w:rsidRPr="0022634A">
              <w:t>date</w:t>
            </w:r>
          </w:p>
        </w:tc>
        <w:tc>
          <w:tcPr>
            <w:tcW w:w="1134" w:type="dxa"/>
            <w:shd w:val="clear" w:color="auto" w:fill="FFFFFF"/>
          </w:tcPr>
          <w:p w14:paraId="77892FF0" w14:textId="77777777" w:rsidR="00B021BB" w:rsidRPr="0022634A" w:rsidRDefault="00B021BB" w:rsidP="00AB1930">
            <w:pPr>
              <w:pStyle w:val="affffffff1"/>
            </w:pPr>
            <w:r w:rsidRPr="0022634A">
              <w:t>zglv</w:t>
            </w:r>
          </w:p>
        </w:tc>
        <w:tc>
          <w:tcPr>
            <w:tcW w:w="2409" w:type="dxa"/>
            <w:shd w:val="clear" w:color="auto" w:fill="FFFFFF"/>
          </w:tcPr>
          <w:p w14:paraId="6500F0B0" w14:textId="77777777" w:rsidR="00B021BB" w:rsidRPr="0022634A" w:rsidRDefault="00B021BB" w:rsidP="00AB1930">
            <w:pPr>
              <w:pStyle w:val="affffffff1"/>
            </w:pPr>
          </w:p>
        </w:tc>
        <w:tc>
          <w:tcPr>
            <w:tcW w:w="993" w:type="dxa"/>
            <w:shd w:val="clear" w:color="auto" w:fill="FFFFFF"/>
          </w:tcPr>
          <w:p w14:paraId="701E7C5B" w14:textId="77777777" w:rsidR="00B021BB" w:rsidRPr="0022634A" w:rsidRDefault="00B021BB" w:rsidP="00AB1930">
            <w:pPr>
              <w:pStyle w:val="affffffff1"/>
            </w:pPr>
            <w:r w:rsidRPr="0022634A">
              <w:t>D</w:t>
            </w:r>
          </w:p>
        </w:tc>
        <w:tc>
          <w:tcPr>
            <w:tcW w:w="2835" w:type="dxa"/>
            <w:shd w:val="clear" w:color="auto" w:fill="FFFFFF"/>
          </w:tcPr>
          <w:p w14:paraId="5C95A8E4" w14:textId="77777777" w:rsidR="00B021BB" w:rsidRPr="0022634A" w:rsidRDefault="00B021BB" w:rsidP="00AB1930">
            <w:pPr>
              <w:pStyle w:val="affffffff1"/>
            </w:pPr>
            <w:r w:rsidRPr="0022634A">
              <w:t>Дата создания файла.</w:t>
            </w:r>
          </w:p>
          <w:p w14:paraId="747D1A27" w14:textId="77777777" w:rsidR="00B021BB" w:rsidRPr="0022634A" w:rsidRDefault="00B021BB" w:rsidP="00AB1930">
            <w:pPr>
              <w:pStyle w:val="affffffff1"/>
            </w:pPr>
            <w:r w:rsidRPr="0022634A">
              <w:t>В формате ГГГГ-ММ-ДД</w:t>
            </w:r>
          </w:p>
        </w:tc>
      </w:tr>
      <w:tr w:rsidR="00B021BB" w:rsidRPr="0022634A" w14:paraId="39C7AA75" w14:textId="77777777" w:rsidTr="00AB1930">
        <w:trPr>
          <w:trHeight w:val="337"/>
        </w:trPr>
        <w:tc>
          <w:tcPr>
            <w:tcW w:w="738" w:type="dxa"/>
            <w:shd w:val="clear" w:color="auto" w:fill="FFFFFF"/>
          </w:tcPr>
          <w:p w14:paraId="7275329A" w14:textId="77777777" w:rsidR="00B021BB" w:rsidRPr="0022634A" w:rsidRDefault="00B021BB" w:rsidP="002F1567">
            <w:pPr>
              <w:pStyle w:val="affffffff1"/>
              <w:numPr>
                <w:ilvl w:val="1"/>
                <w:numId w:val="96"/>
              </w:numPr>
              <w:jc w:val="left"/>
            </w:pPr>
          </w:p>
        </w:tc>
        <w:tc>
          <w:tcPr>
            <w:tcW w:w="1843" w:type="dxa"/>
            <w:shd w:val="clear" w:color="auto" w:fill="FFFFFF"/>
          </w:tcPr>
          <w:p w14:paraId="15233742" w14:textId="77777777" w:rsidR="00B021BB" w:rsidRPr="0022634A" w:rsidRDefault="00B021BB" w:rsidP="00AB1930">
            <w:pPr>
              <w:pStyle w:val="affffffff1"/>
            </w:pPr>
            <w:r w:rsidRPr="0022634A">
              <w:t>zap</w:t>
            </w:r>
          </w:p>
        </w:tc>
        <w:tc>
          <w:tcPr>
            <w:tcW w:w="1134" w:type="dxa"/>
            <w:shd w:val="clear" w:color="auto" w:fill="FFFFFF"/>
          </w:tcPr>
          <w:p w14:paraId="030B9574" w14:textId="77777777" w:rsidR="00B021BB" w:rsidRPr="0022634A" w:rsidRDefault="00B021BB" w:rsidP="00AB1930">
            <w:pPr>
              <w:pStyle w:val="affffffff1"/>
            </w:pPr>
            <w:r w:rsidRPr="0022634A">
              <w:t>packet</w:t>
            </w:r>
          </w:p>
        </w:tc>
        <w:tc>
          <w:tcPr>
            <w:tcW w:w="2409" w:type="dxa"/>
            <w:shd w:val="clear" w:color="auto" w:fill="FFFFFF"/>
          </w:tcPr>
          <w:p w14:paraId="6E7138A3" w14:textId="77777777" w:rsidR="00B021BB" w:rsidRPr="0022634A" w:rsidRDefault="00B021BB" w:rsidP="00AB1930">
            <w:pPr>
              <w:pStyle w:val="affffffff1"/>
            </w:pPr>
          </w:p>
        </w:tc>
        <w:tc>
          <w:tcPr>
            <w:tcW w:w="993" w:type="dxa"/>
            <w:shd w:val="clear" w:color="auto" w:fill="FFFFFF"/>
          </w:tcPr>
          <w:p w14:paraId="0896B996" w14:textId="77777777" w:rsidR="00B021BB" w:rsidRPr="0022634A" w:rsidRDefault="00B021BB" w:rsidP="00AB1930">
            <w:pPr>
              <w:pStyle w:val="affffffff1"/>
            </w:pPr>
          </w:p>
        </w:tc>
        <w:tc>
          <w:tcPr>
            <w:tcW w:w="2835" w:type="dxa"/>
            <w:shd w:val="clear" w:color="auto" w:fill="FFFFFF"/>
          </w:tcPr>
          <w:p w14:paraId="195A56FB" w14:textId="77777777" w:rsidR="00B021BB" w:rsidRPr="0022634A" w:rsidRDefault="00B021BB" w:rsidP="00AB1930">
            <w:pPr>
              <w:pStyle w:val="affffffff1"/>
            </w:pPr>
            <w:r w:rsidRPr="0022634A">
              <w:t>Запись</w:t>
            </w:r>
          </w:p>
        </w:tc>
      </w:tr>
      <w:tr w:rsidR="00B021BB" w:rsidRPr="0022634A" w14:paraId="598CA2BD" w14:textId="77777777" w:rsidTr="00AB1930">
        <w:trPr>
          <w:trHeight w:val="337"/>
        </w:trPr>
        <w:tc>
          <w:tcPr>
            <w:tcW w:w="738" w:type="dxa"/>
          </w:tcPr>
          <w:p w14:paraId="3BE32B16" w14:textId="77777777" w:rsidR="00B021BB" w:rsidRPr="0022634A" w:rsidRDefault="00B021BB" w:rsidP="002F1567">
            <w:pPr>
              <w:pStyle w:val="affffffff1"/>
              <w:numPr>
                <w:ilvl w:val="2"/>
                <w:numId w:val="96"/>
              </w:numPr>
              <w:jc w:val="left"/>
            </w:pPr>
          </w:p>
        </w:tc>
        <w:tc>
          <w:tcPr>
            <w:tcW w:w="1843" w:type="dxa"/>
          </w:tcPr>
          <w:p w14:paraId="14F8CA01" w14:textId="77777777" w:rsidR="00B021BB" w:rsidRPr="0022634A" w:rsidRDefault="00B021BB" w:rsidP="00AB1930">
            <w:pPr>
              <w:pStyle w:val="affffffff1"/>
            </w:pPr>
            <w:r w:rsidRPr="0022634A">
              <w:t>KSG_CODE</w:t>
            </w:r>
          </w:p>
        </w:tc>
        <w:tc>
          <w:tcPr>
            <w:tcW w:w="1134" w:type="dxa"/>
          </w:tcPr>
          <w:p w14:paraId="276A4821" w14:textId="77777777" w:rsidR="00B021BB" w:rsidRPr="0022634A" w:rsidRDefault="00B021BB" w:rsidP="00AB1930">
            <w:pPr>
              <w:pStyle w:val="affffffff1"/>
            </w:pPr>
            <w:r w:rsidRPr="0022634A">
              <w:t>zap</w:t>
            </w:r>
          </w:p>
        </w:tc>
        <w:tc>
          <w:tcPr>
            <w:tcW w:w="2409" w:type="dxa"/>
          </w:tcPr>
          <w:p w14:paraId="335DE392" w14:textId="77777777" w:rsidR="00B021BB" w:rsidRPr="0022634A" w:rsidRDefault="00B021BB" w:rsidP="00AB1930">
            <w:pPr>
              <w:pStyle w:val="affffffff1"/>
            </w:pPr>
            <w:r w:rsidRPr="0022634A">
              <w:t>Код КСГ</w:t>
            </w:r>
          </w:p>
        </w:tc>
        <w:tc>
          <w:tcPr>
            <w:tcW w:w="993" w:type="dxa"/>
          </w:tcPr>
          <w:p w14:paraId="33F019C1" w14:textId="77777777" w:rsidR="00B021BB" w:rsidRPr="0022634A" w:rsidRDefault="00B021BB" w:rsidP="00AB1930">
            <w:pPr>
              <w:pStyle w:val="affffffff1"/>
            </w:pPr>
            <w:r w:rsidRPr="0022634A">
              <w:t>T(12)</w:t>
            </w:r>
          </w:p>
        </w:tc>
        <w:tc>
          <w:tcPr>
            <w:tcW w:w="2835" w:type="dxa"/>
          </w:tcPr>
          <w:p w14:paraId="1D18C00E" w14:textId="77777777" w:rsidR="00B021BB" w:rsidRPr="0022634A" w:rsidRDefault="00B021BB" w:rsidP="00AB1930">
            <w:pPr>
              <w:pStyle w:val="affffffff1"/>
            </w:pPr>
            <w:r w:rsidRPr="0022634A">
              <w:t>Поле KSG_CODE принимает значения поля CODE из справочника KSG_G_C</w:t>
            </w:r>
          </w:p>
        </w:tc>
      </w:tr>
      <w:tr w:rsidR="00B021BB" w:rsidRPr="0022634A" w14:paraId="287C44B5" w14:textId="77777777" w:rsidTr="00AB1930">
        <w:trPr>
          <w:trHeight w:val="337"/>
        </w:trPr>
        <w:tc>
          <w:tcPr>
            <w:tcW w:w="738" w:type="dxa"/>
          </w:tcPr>
          <w:p w14:paraId="034C1BB5" w14:textId="77777777" w:rsidR="00B021BB" w:rsidRPr="0022634A" w:rsidRDefault="00B021BB" w:rsidP="002F1567">
            <w:pPr>
              <w:pStyle w:val="affffffff1"/>
              <w:numPr>
                <w:ilvl w:val="2"/>
                <w:numId w:val="96"/>
              </w:numPr>
              <w:jc w:val="left"/>
            </w:pPr>
          </w:p>
        </w:tc>
        <w:tc>
          <w:tcPr>
            <w:tcW w:w="1843" w:type="dxa"/>
          </w:tcPr>
          <w:p w14:paraId="19CFA993" w14:textId="77777777" w:rsidR="00B021BB" w:rsidRPr="0022634A" w:rsidRDefault="00B021BB" w:rsidP="00AB1930">
            <w:pPr>
              <w:pStyle w:val="affffffff1"/>
            </w:pPr>
            <w:r w:rsidRPr="0022634A">
              <w:t>START_DATE</w:t>
            </w:r>
          </w:p>
        </w:tc>
        <w:tc>
          <w:tcPr>
            <w:tcW w:w="1134" w:type="dxa"/>
          </w:tcPr>
          <w:p w14:paraId="4EA9366F" w14:textId="77777777" w:rsidR="00B021BB" w:rsidRPr="0022634A" w:rsidRDefault="00B021BB" w:rsidP="00AB1930">
            <w:pPr>
              <w:pStyle w:val="affffffff1"/>
            </w:pPr>
            <w:r w:rsidRPr="0022634A">
              <w:t>zap</w:t>
            </w:r>
          </w:p>
        </w:tc>
        <w:tc>
          <w:tcPr>
            <w:tcW w:w="2409" w:type="dxa"/>
          </w:tcPr>
          <w:p w14:paraId="4C9A1C7C" w14:textId="77777777" w:rsidR="00B021BB" w:rsidRPr="0022634A" w:rsidRDefault="00B021BB" w:rsidP="00AB1930">
            <w:pPr>
              <w:pStyle w:val="affffffff1"/>
            </w:pPr>
            <w:r w:rsidRPr="0022634A">
              <w:t>Дата принятия тарифа</w:t>
            </w:r>
          </w:p>
        </w:tc>
        <w:tc>
          <w:tcPr>
            <w:tcW w:w="993" w:type="dxa"/>
          </w:tcPr>
          <w:p w14:paraId="4F43AAEC" w14:textId="77777777" w:rsidR="00B021BB" w:rsidRPr="0022634A" w:rsidRDefault="00B021BB" w:rsidP="00AB1930">
            <w:pPr>
              <w:pStyle w:val="affffffff1"/>
            </w:pPr>
            <w:r w:rsidRPr="0022634A">
              <w:t>D</w:t>
            </w:r>
          </w:p>
        </w:tc>
        <w:tc>
          <w:tcPr>
            <w:tcW w:w="2835" w:type="dxa"/>
          </w:tcPr>
          <w:p w14:paraId="7200EC75" w14:textId="77777777" w:rsidR="00B021BB" w:rsidRPr="0022634A" w:rsidRDefault="00B021BB" w:rsidP="00AB1930">
            <w:pPr>
              <w:pStyle w:val="affffffff1"/>
            </w:pPr>
          </w:p>
        </w:tc>
      </w:tr>
      <w:tr w:rsidR="00B021BB" w:rsidRPr="0022634A" w14:paraId="57EA6B68" w14:textId="77777777" w:rsidTr="00AB1930">
        <w:trPr>
          <w:trHeight w:val="337"/>
        </w:trPr>
        <w:tc>
          <w:tcPr>
            <w:tcW w:w="738" w:type="dxa"/>
          </w:tcPr>
          <w:p w14:paraId="4264A580" w14:textId="77777777" w:rsidR="00B021BB" w:rsidRPr="0022634A" w:rsidRDefault="00B021BB" w:rsidP="002F1567">
            <w:pPr>
              <w:pStyle w:val="affffffff1"/>
              <w:numPr>
                <w:ilvl w:val="2"/>
                <w:numId w:val="96"/>
              </w:numPr>
              <w:jc w:val="left"/>
            </w:pPr>
          </w:p>
        </w:tc>
        <w:tc>
          <w:tcPr>
            <w:tcW w:w="1843" w:type="dxa"/>
          </w:tcPr>
          <w:p w14:paraId="2A2DFFDC" w14:textId="77777777" w:rsidR="00B021BB" w:rsidRPr="0022634A" w:rsidRDefault="00B021BB" w:rsidP="00AB1930">
            <w:pPr>
              <w:pStyle w:val="affffffff1"/>
            </w:pPr>
            <w:r w:rsidRPr="0022634A">
              <w:t>FINAL_DATE</w:t>
            </w:r>
          </w:p>
        </w:tc>
        <w:tc>
          <w:tcPr>
            <w:tcW w:w="1134" w:type="dxa"/>
          </w:tcPr>
          <w:p w14:paraId="41BD6507" w14:textId="77777777" w:rsidR="00B021BB" w:rsidRPr="0022634A" w:rsidRDefault="00B021BB" w:rsidP="00AB1930">
            <w:pPr>
              <w:pStyle w:val="affffffff1"/>
            </w:pPr>
            <w:r w:rsidRPr="0022634A">
              <w:t>zap</w:t>
            </w:r>
          </w:p>
        </w:tc>
        <w:tc>
          <w:tcPr>
            <w:tcW w:w="2409" w:type="dxa"/>
          </w:tcPr>
          <w:p w14:paraId="19D989AC" w14:textId="77777777" w:rsidR="00B021BB" w:rsidRPr="0022634A" w:rsidRDefault="00B021BB" w:rsidP="00AB1930">
            <w:pPr>
              <w:pStyle w:val="affffffff1"/>
            </w:pPr>
            <w:r w:rsidRPr="0022634A">
              <w:t>Дата отмены тарифа</w:t>
            </w:r>
          </w:p>
        </w:tc>
        <w:tc>
          <w:tcPr>
            <w:tcW w:w="993" w:type="dxa"/>
          </w:tcPr>
          <w:p w14:paraId="498353F1" w14:textId="77777777" w:rsidR="00B021BB" w:rsidRPr="0022634A" w:rsidRDefault="00B021BB" w:rsidP="00AB1930">
            <w:pPr>
              <w:pStyle w:val="affffffff1"/>
            </w:pPr>
            <w:r w:rsidRPr="0022634A">
              <w:t>D</w:t>
            </w:r>
          </w:p>
        </w:tc>
        <w:tc>
          <w:tcPr>
            <w:tcW w:w="2835" w:type="dxa"/>
          </w:tcPr>
          <w:p w14:paraId="4E3810D4" w14:textId="77777777" w:rsidR="00B021BB" w:rsidRPr="0022634A" w:rsidRDefault="00B021BB" w:rsidP="00AB1930">
            <w:pPr>
              <w:pStyle w:val="affffffff1"/>
            </w:pPr>
          </w:p>
        </w:tc>
      </w:tr>
      <w:tr w:rsidR="00B021BB" w:rsidRPr="0022634A" w14:paraId="6C0FC7E8" w14:textId="77777777" w:rsidTr="00AB1930">
        <w:trPr>
          <w:trHeight w:val="337"/>
        </w:trPr>
        <w:tc>
          <w:tcPr>
            <w:tcW w:w="738" w:type="dxa"/>
          </w:tcPr>
          <w:p w14:paraId="57275F2E" w14:textId="77777777" w:rsidR="00B021BB" w:rsidRPr="0022634A" w:rsidRDefault="00B021BB" w:rsidP="002F1567">
            <w:pPr>
              <w:pStyle w:val="affffffff1"/>
              <w:numPr>
                <w:ilvl w:val="2"/>
                <w:numId w:val="96"/>
              </w:numPr>
              <w:jc w:val="left"/>
            </w:pPr>
          </w:p>
        </w:tc>
        <w:tc>
          <w:tcPr>
            <w:tcW w:w="1843" w:type="dxa"/>
          </w:tcPr>
          <w:p w14:paraId="1C7B3EDB" w14:textId="77777777" w:rsidR="00B021BB" w:rsidRPr="0022634A" w:rsidRDefault="00B021BB" w:rsidP="00AB1930">
            <w:pPr>
              <w:pStyle w:val="affffffff1"/>
            </w:pPr>
            <w:r w:rsidRPr="0022634A">
              <w:t>ADD_DATE</w:t>
            </w:r>
          </w:p>
        </w:tc>
        <w:tc>
          <w:tcPr>
            <w:tcW w:w="1134" w:type="dxa"/>
          </w:tcPr>
          <w:p w14:paraId="3F27148D" w14:textId="77777777" w:rsidR="00B021BB" w:rsidRPr="0022634A" w:rsidRDefault="00B021BB" w:rsidP="00AB1930">
            <w:pPr>
              <w:pStyle w:val="affffffff1"/>
            </w:pPr>
            <w:r w:rsidRPr="0022634A">
              <w:t>zap</w:t>
            </w:r>
          </w:p>
        </w:tc>
        <w:tc>
          <w:tcPr>
            <w:tcW w:w="2409" w:type="dxa"/>
          </w:tcPr>
          <w:p w14:paraId="594C3984" w14:textId="77777777" w:rsidR="00B021BB" w:rsidRPr="0022634A" w:rsidRDefault="00B021BB" w:rsidP="00AB1930">
            <w:pPr>
              <w:pStyle w:val="affffffff1"/>
            </w:pPr>
            <w:r w:rsidRPr="0022634A">
              <w:t>Дата добавления записи</w:t>
            </w:r>
          </w:p>
        </w:tc>
        <w:tc>
          <w:tcPr>
            <w:tcW w:w="993" w:type="dxa"/>
          </w:tcPr>
          <w:p w14:paraId="5C47640E" w14:textId="77777777" w:rsidR="00B021BB" w:rsidRPr="0022634A" w:rsidRDefault="00B021BB" w:rsidP="00AB1930">
            <w:pPr>
              <w:pStyle w:val="affffffff1"/>
            </w:pPr>
            <w:r w:rsidRPr="0022634A">
              <w:t>D</w:t>
            </w:r>
          </w:p>
        </w:tc>
        <w:tc>
          <w:tcPr>
            <w:tcW w:w="2835" w:type="dxa"/>
          </w:tcPr>
          <w:p w14:paraId="39D64487" w14:textId="77777777" w:rsidR="00B021BB" w:rsidRPr="0022634A" w:rsidRDefault="00B021BB" w:rsidP="00AB1930">
            <w:pPr>
              <w:pStyle w:val="affffffff1"/>
            </w:pPr>
          </w:p>
        </w:tc>
      </w:tr>
      <w:tr w:rsidR="00B021BB" w:rsidRPr="0022634A" w14:paraId="31D3E0DA" w14:textId="77777777" w:rsidTr="00AB1930">
        <w:trPr>
          <w:trHeight w:val="212"/>
        </w:trPr>
        <w:tc>
          <w:tcPr>
            <w:tcW w:w="738" w:type="dxa"/>
          </w:tcPr>
          <w:p w14:paraId="3474F975" w14:textId="77777777" w:rsidR="00B021BB" w:rsidRPr="0022634A" w:rsidRDefault="00B021BB" w:rsidP="002F1567">
            <w:pPr>
              <w:pStyle w:val="affffffff1"/>
              <w:numPr>
                <w:ilvl w:val="2"/>
                <w:numId w:val="96"/>
              </w:numPr>
              <w:jc w:val="left"/>
            </w:pPr>
          </w:p>
        </w:tc>
        <w:tc>
          <w:tcPr>
            <w:tcW w:w="1843" w:type="dxa"/>
          </w:tcPr>
          <w:p w14:paraId="0692BFD2" w14:textId="77777777" w:rsidR="00B021BB" w:rsidRPr="0022634A" w:rsidRDefault="00B021BB" w:rsidP="00AB1930">
            <w:pPr>
              <w:pStyle w:val="affffffff1"/>
            </w:pPr>
            <w:r w:rsidRPr="0022634A">
              <w:t>TARIF</w:t>
            </w:r>
          </w:p>
        </w:tc>
        <w:tc>
          <w:tcPr>
            <w:tcW w:w="1134" w:type="dxa"/>
          </w:tcPr>
          <w:p w14:paraId="46D58540" w14:textId="77777777" w:rsidR="00B021BB" w:rsidRPr="0022634A" w:rsidRDefault="00B021BB" w:rsidP="00AB1930">
            <w:pPr>
              <w:pStyle w:val="affffffff1"/>
            </w:pPr>
            <w:r w:rsidRPr="0022634A">
              <w:t>zap</w:t>
            </w:r>
          </w:p>
        </w:tc>
        <w:tc>
          <w:tcPr>
            <w:tcW w:w="2409" w:type="dxa"/>
          </w:tcPr>
          <w:p w14:paraId="0865B74E" w14:textId="77777777" w:rsidR="00B021BB" w:rsidRPr="0022634A" w:rsidRDefault="00B021BB" w:rsidP="00AB1930">
            <w:pPr>
              <w:pStyle w:val="affffffff1"/>
            </w:pPr>
            <w:r w:rsidRPr="0022634A">
              <w:t>Тариф оплаты</w:t>
            </w:r>
          </w:p>
        </w:tc>
        <w:tc>
          <w:tcPr>
            <w:tcW w:w="993" w:type="dxa"/>
          </w:tcPr>
          <w:p w14:paraId="4135D0A7" w14:textId="77777777" w:rsidR="00B021BB" w:rsidRPr="0022634A" w:rsidRDefault="00B021BB" w:rsidP="00AB1930">
            <w:pPr>
              <w:pStyle w:val="affffffff1"/>
            </w:pPr>
            <w:r w:rsidRPr="0022634A">
              <w:t>N(15,2)</w:t>
            </w:r>
          </w:p>
        </w:tc>
        <w:tc>
          <w:tcPr>
            <w:tcW w:w="2835" w:type="dxa"/>
          </w:tcPr>
          <w:p w14:paraId="48925BAD" w14:textId="77777777" w:rsidR="00B021BB" w:rsidRPr="0022634A" w:rsidRDefault="00B021BB" w:rsidP="00AB1930">
            <w:pPr>
              <w:pStyle w:val="affffffff1"/>
            </w:pPr>
          </w:p>
        </w:tc>
      </w:tr>
      <w:tr w:rsidR="00B021BB" w:rsidRPr="0022634A" w14:paraId="3718D1E1" w14:textId="77777777" w:rsidTr="00AB1930">
        <w:trPr>
          <w:trHeight w:val="212"/>
        </w:trPr>
        <w:tc>
          <w:tcPr>
            <w:tcW w:w="738" w:type="dxa"/>
          </w:tcPr>
          <w:p w14:paraId="2865DF57" w14:textId="77777777" w:rsidR="00B021BB" w:rsidRPr="0022634A" w:rsidRDefault="00B021BB" w:rsidP="002F1567">
            <w:pPr>
              <w:pStyle w:val="affffffff1"/>
              <w:numPr>
                <w:ilvl w:val="2"/>
                <w:numId w:val="96"/>
              </w:numPr>
              <w:jc w:val="left"/>
            </w:pPr>
          </w:p>
        </w:tc>
        <w:tc>
          <w:tcPr>
            <w:tcW w:w="1843" w:type="dxa"/>
          </w:tcPr>
          <w:p w14:paraId="6735E5C5" w14:textId="77777777" w:rsidR="00B021BB" w:rsidRPr="0022634A" w:rsidRDefault="00B021BB" w:rsidP="00AB1930">
            <w:pPr>
              <w:pStyle w:val="affffffff1"/>
            </w:pPr>
            <w:r w:rsidRPr="0022634A">
              <w:t>KSG_TYPE</w:t>
            </w:r>
          </w:p>
        </w:tc>
        <w:tc>
          <w:tcPr>
            <w:tcW w:w="1134" w:type="dxa"/>
          </w:tcPr>
          <w:p w14:paraId="19BC9641" w14:textId="77777777" w:rsidR="00B021BB" w:rsidRPr="0022634A" w:rsidRDefault="00B021BB" w:rsidP="00AB1930">
            <w:pPr>
              <w:pStyle w:val="affffffff1"/>
            </w:pPr>
            <w:r w:rsidRPr="0022634A">
              <w:t>zap</w:t>
            </w:r>
          </w:p>
        </w:tc>
        <w:tc>
          <w:tcPr>
            <w:tcW w:w="2409" w:type="dxa"/>
          </w:tcPr>
          <w:p w14:paraId="72DCED5D" w14:textId="77777777" w:rsidR="00B021BB" w:rsidRPr="0022634A" w:rsidRDefault="00B021BB" w:rsidP="00AB1930">
            <w:pPr>
              <w:pStyle w:val="affffffff1"/>
            </w:pPr>
            <w:r w:rsidRPr="0022634A">
              <w:t>Тип КСГ</w:t>
            </w:r>
          </w:p>
        </w:tc>
        <w:tc>
          <w:tcPr>
            <w:tcW w:w="993" w:type="dxa"/>
          </w:tcPr>
          <w:p w14:paraId="208AFA01" w14:textId="77777777" w:rsidR="00B021BB" w:rsidRPr="0022634A" w:rsidRDefault="00B021BB" w:rsidP="00AB1930">
            <w:pPr>
              <w:pStyle w:val="affffffff1"/>
            </w:pPr>
            <w:r w:rsidRPr="0022634A">
              <w:t>N(1)</w:t>
            </w:r>
          </w:p>
        </w:tc>
        <w:tc>
          <w:tcPr>
            <w:tcW w:w="2835" w:type="dxa"/>
          </w:tcPr>
          <w:p w14:paraId="0EA5BD87" w14:textId="77777777" w:rsidR="00B021BB" w:rsidRPr="0022634A" w:rsidRDefault="00B021BB" w:rsidP="00AB1930">
            <w:pPr>
              <w:pStyle w:val="affffffff1"/>
            </w:pPr>
            <w:r w:rsidRPr="0022634A">
              <w:t>1 – терапевтическая</w:t>
            </w:r>
          </w:p>
          <w:p w14:paraId="07648A43" w14:textId="77777777" w:rsidR="00B021BB" w:rsidRPr="0022634A" w:rsidRDefault="00B021BB" w:rsidP="00AB1930">
            <w:pPr>
              <w:pStyle w:val="affffffff1"/>
            </w:pPr>
            <w:r w:rsidRPr="0022634A">
              <w:t>2 - хирургическая</w:t>
            </w:r>
          </w:p>
        </w:tc>
      </w:tr>
      <w:tr w:rsidR="00B021BB" w:rsidRPr="0022634A" w14:paraId="642864DA" w14:textId="77777777" w:rsidTr="00AB1930">
        <w:trPr>
          <w:trHeight w:val="212"/>
        </w:trPr>
        <w:tc>
          <w:tcPr>
            <w:tcW w:w="738" w:type="dxa"/>
          </w:tcPr>
          <w:p w14:paraId="4E387EA7" w14:textId="77777777" w:rsidR="00B021BB" w:rsidRPr="0022634A" w:rsidRDefault="00B021BB" w:rsidP="002F1567">
            <w:pPr>
              <w:pStyle w:val="affffffff1"/>
              <w:numPr>
                <w:ilvl w:val="2"/>
                <w:numId w:val="96"/>
              </w:numPr>
              <w:jc w:val="left"/>
            </w:pPr>
          </w:p>
        </w:tc>
        <w:tc>
          <w:tcPr>
            <w:tcW w:w="1843" w:type="dxa"/>
          </w:tcPr>
          <w:p w14:paraId="685FA54E" w14:textId="77777777" w:rsidR="00B021BB" w:rsidRPr="0022634A" w:rsidRDefault="00B021BB" w:rsidP="00AB1930">
            <w:pPr>
              <w:pStyle w:val="affffffff1"/>
            </w:pPr>
            <w:r w:rsidRPr="0022634A">
              <w:t>KSG_PG</w:t>
            </w:r>
          </w:p>
        </w:tc>
        <w:tc>
          <w:tcPr>
            <w:tcW w:w="1134" w:type="dxa"/>
          </w:tcPr>
          <w:p w14:paraId="38559CF8" w14:textId="77777777" w:rsidR="00B021BB" w:rsidRPr="0022634A" w:rsidRDefault="00B021BB" w:rsidP="00AB1930">
            <w:pPr>
              <w:pStyle w:val="affffffff1"/>
            </w:pPr>
            <w:r w:rsidRPr="0022634A">
              <w:t>zap</w:t>
            </w:r>
          </w:p>
        </w:tc>
        <w:tc>
          <w:tcPr>
            <w:tcW w:w="2409" w:type="dxa"/>
          </w:tcPr>
          <w:p w14:paraId="4773A4B2" w14:textId="77777777" w:rsidR="00B021BB" w:rsidRPr="0022634A" w:rsidRDefault="00B021BB" w:rsidP="00AB1930">
            <w:pPr>
              <w:pStyle w:val="affffffff1"/>
            </w:pPr>
            <w:r w:rsidRPr="0022634A">
              <w:t>Признак подгруппы</w:t>
            </w:r>
          </w:p>
        </w:tc>
        <w:tc>
          <w:tcPr>
            <w:tcW w:w="993" w:type="dxa"/>
          </w:tcPr>
          <w:p w14:paraId="3A8208E5" w14:textId="77777777" w:rsidR="00B021BB" w:rsidRPr="0022634A" w:rsidRDefault="00B021BB" w:rsidP="00AB1930">
            <w:pPr>
              <w:pStyle w:val="affffffff1"/>
            </w:pPr>
            <w:r w:rsidRPr="0022634A">
              <w:t>N(1)</w:t>
            </w:r>
          </w:p>
        </w:tc>
        <w:tc>
          <w:tcPr>
            <w:tcW w:w="2835" w:type="dxa"/>
          </w:tcPr>
          <w:p w14:paraId="299C16EE" w14:textId="77777777" w:rsidR="00B021BB" w:rsidRPr="0022634A" w:rsidRDefault="00B021BB" w:rsidP="00AB1930">
            <w:pPr>
              <w:pStyle w:val="affffffff1"/>
            </w:pPr>
            <w:r w:rsidRPr="0022634A">
              <w:t xml:space="preserve">1 – подгруппа КСГ </w:t>
            </w:r>
          </w:p>
        </w:tc>
      </w:tr>
    </w:tbl>
    <w:p w14:paraId="28F74D7A" w14:textId="27217BCD" w:rsidR="00B021BB" w:rsidRPr="0022634A" w:rsidRDefault="00B021BB" w:rsidP="00B021BB">
      <w:pPr>
        <w:pStyle w:val="41"/>
        <w:spacing w:line="276" w:lineRule="auto"/>
        <w:rPr>
          <w:sz w:val="20"/>
        </w:rPr>
      </w:pPr>
      <w:bookmarkStart w:id="87" w:name="_Таблица_1.41_-"/>
      <w:bookmarkEnd w:id="87"/>
      <w:r w:rsidRPr="00FA7CDB">
        <w:rPr>
          <w:sz w:val="20"/>
        </w:rPr>
        <w:t xml:space="preserve">Таблица </w:t>
      </w:r>
      <w:r w:rsidR="00340DD7" w:rsidRPr="00FA7CDB">
        <w:rPr>
          <w:sz w:val="20"/>
        </w:rPr>
        <w:t>2</w:t>
      </w:r>
      <w:r w:rsidRPr="00FA7CDB">
        <w:rPr>
          <w:sz w:val="20"/>
        </w:rPr>
        <w:t>.</w:t>
      </w:r>
      <w:r w:rsidR="00340DD7" w:rsidRPr="00AB2BC3">
        <w:rPr>
          <w:sz w:val="20"/>
          <w:highlight w:val="green"/>
        </w:rPr>
        <w:t>3</w:t>
      </w:r>
      <w:r w:rsidR="00AB2BC3" w:rsidRPr="00AB2BC3">
        <w:rPr>
          <w:sz w:val="20"/>
          <w:highlight w:val="green"/>
        </w:rPr>
        <w:t>7</w:t>
      </w:r>
      <w:r w:rsidRPr="00FA7CDB">
        <w:rPr>
          <w:sz w:val="20"/>
        </w:rPr>
        <w:t xml:space="preserve"> -  Структура</w:t>
      </w:r>
      <w:r w:rsidRPr="0022634A">
        <w:rPr>
          <w:sz w:val="20"/>
        </w:rPr>
        <w:t xml:space="preserve"> справочника PRICE_S.XML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701"/>
        <w:gridCol w:w="1276"/>
        <w:gridCol w:w="2409"/>
        <w:gridCol w:w="993"/>
        <w:gridCol w:w="2835"/>
      </w:tblGrid>
      <w:tr w:rsidR="00B021BB" w:rsidRPr="0022634A" w14:paraId="5D51FE03" w14:textId="77777777" w:rsidTr="00AB1930">
        <w:trPr>
          <w:trHeight w:val="337"/>
          <w:tblHeader/>
        </w:trPr>
        <w:tc>
          <w:tcPr>
            <w:tcW w:w="738" w:type="dxa"/>
            <w:shd w:val="clear" w:color="auto" w:fill="E7E6E6"/>
            <w:vAlign w:val="center"/>
          </w:tcPr>
          <w:p w14:paraId="32641A90" w14:textId="77777777" w:rsidR="00B021BB" w:rsidRPr="0022634A" w:rsidRDefault="00B021BB" w:rsidP="00AB1930">
            <w:pPr>
              <w:pStyle w:val="affffffff1"/>
            </w:pPr>
            <w:r w:rsidRPr="0022634A">
              <w:t>№</w:t>
            </w:r>
          </w:p>
        </w:tc>
        <w:tc>
          <w:tcPr>
            <w:tcW w:w="1701" w:type="dxa"/>
            <w:shd w:val="clear" w:color="auto" w:fill="E7E6E6"/>
            <w:vAlign w:val="center"/>
          </w:tcPr>
          <w:p w14:paraId="455BC69A" w14:textId="77777777" w:rsidR="00B021BB" w:rsidRPr="0022634A" w:rsidRDefault="00B021BB" w:rsidP="00AB1930">
            <w:pPr>
              <w:pStyle w:val="affffffff1"/>
              <w:rPr>
                <w:b/>
              </w:rPr>
            </w:pPr>
            <w:r w:rsidRPr="0022634A">
              <w:rPr>
                <w:b/>
              </w:rPr>
              <w:t>Идентификатор</w:t>
            </w:r>
          </w:p>
        </w:tc>
        <w:tc>
          <w:tcPr>
            <w:tcW w:w="1276" w:type="dxa"/>
            <w:shd w:val="clear" w:color="auto" w:fill="E7E6E6"/>
            <w:vAlign w:val="center"/>
          </w:tcPr>
          <w:p w14:paraId="6CDED5F0" w14:textId="77777777" w:rsidR="00B021BB" w:rsidRPr="0022634A" w:rsidRDefault="00B021BB" w:rsidP="00AB1930">
            <w:pPr>
              <w:pStyle w:val="affffffff1"/>
              <w:rPr>
                <w:b/>
              </w:rPr>
            </w:pPr>
            <w:r w:rsidRPr="0022634A">
              <w:rPr>
                <w:b/>
              </w:rPr>
              <w:t>Родитель</w:t>
            </w:r>
          </w:p>
        </w:tc>
        <w:tc>
          <w:tcPr>
            <w:tcW w:w="2409" w:type="dxa"/>
            <w:shd w:val="clear" w:color="auto" w:fill="E7E6E6"/>
            <w:vAlign w:val="center"/>
          </w:tcPr>
          <w:p w14:paraId="3BC249C8" w14:textId="77777777" w:rsidR="00B021BB" w:rsidRPr="0022634A" w:rsidRDefault="00B021BB" w:rsidP="00AB1930">
            <w:pPr>
              <w:pStyle w:val="affffffff1"/>
              <w:rPr>
                <w:b/>
              </w:rPr>
            </w:pPr>
            <w:r w:rsidRPr="0022634A">
              <w:rPr>
                <w:b/>
              </w:rPr>
              <w:t>Наименование поля</w:t>
            </w:r>
          </w:p>
        </w:tc>
        <w:tc>
          <w:tcPr>
            <w:tcW w:w="993" w:type="dxa"/>
            <w:shd w:val="clear" w:color="auto" w:fill="E7E6E6"/>
            <w:vAlign w:val="center"/>
          </w:tcPr>
          <w:p w14:paraId="27953F38" w14:textId="77777777" w:rsidR="00B021BB" w:rsidRPr="0022634A" w:rsidRDefault="00B021BB" w:rsidP="00AB1930">
            <w:pPr>
              <w:pStyle w:val="affffffff1"/>
              <w:rPr>
                <w:b/>
              </w:rPr>
            </w:pPr>
            <w:r w:rsidRPr="0022634A">
              <w:rPr>
                <w:b/>
              </w:rPr>
              <w:t>Формат</w:t>
            </w:r>
          </w:p>
        </w:tc>
        <w:tc>
          <w:tcPr>
            <w:tcW w:w="2835" w:type="dxa"/>
            <w:shd w:val="clear" w:color="auto" w:fill="E7E6E6"/>
            <w:vAlign w:val="center"/>
          </w:tcPr>
          <w:p w14:paraId="23A71EB6" w14:textId="77777777" w:rsidR="00B021BB" w:rsidRPr="0022634A" w:rsidRDefault="00B021BB" w:rsidP="00AB1930">
            <w:pPr>
              <w:pStyle w:val="affffffff1"/>
              <w:rPr>
                <w:b/>
              </w:rPr>
            </w:pPr>
            <w:r w:rsidRPr="0022634A">
              <w:rPr>
                <w:b/>
              </w:rPr>
              <w:t>Комментарий</w:t>
            </w:r>
          </w:p>
        </w:tc>
      </w:tr>
      <w:tr w:rsidR="00B021BB" w:rsidRPr="0022634A" w14:paraId="7483ABA7" w14:textId="77777777" w:rsidTr="00AB1930">
        <w:trPr>
          <w:trHeight w:val="337"/>
        </w:trPr>
        <w:tc>
          <w:tcPr>
            <w:tcW w:w="738" w:type="dxa"/>
          </w:tcPr>
          <w:p w14:paraId="2D8AA763" w14:textId="77777777" w:rsidR="00B021BB" w:rsidRPr="0022634A" w:rsidRDefault="00B021BB" w:rsidP="002F1567">
            <w:pPr>
              <w:pStyle w:val="affffffff1"/>
              <w:numPr>
                <w:ilvl w:val="0"/>
                <w:numId w:val="97"/>
              </w:numPr>
            </w:pPr>
          </w:p>
        </w:tc>
        <w:tc>
          <w:tcPr>
            <w:tcW w:w="1701" w:type="dxa"/>
          </w:tcPr>
          <w:p w14:paraId="3B4442D4" w14:textId="77777777" w:rsidR="00B021BB" w:rsidRPr="0022634A" w:rsidRDefault="00B021BB" w:rsidP="00AB1930">
            <w:pPr>
              <w:pStyle w:val="affffffff1"/>
            </w:pPr>
            <w:r w:rsidRPr="0022634A">
              <w:t>packet</w:t>
            </w:r>
          </w:p>
        </w:tc>
        <w:tc>
          <w:tcPr>
            <w:tcW w:w="1276" w:type="dxa"/>
          </w:tcPr>
          <w:p w14:paraId="44C48BE4" w14:textId="77777777" w:rsidR="00B021BB" w:rsidRPr="0022634A" w:rsidRDefault="00B021BB" w:rsidP="00AB1930">
            <w:pPr>
              <w:pStyle w:val="affffffff1"/>
            </w:pPr>
          </w:p>
        </w:tc>
        <w:tc>
          <w:tcPr>
            <w:tcW w:w="2409" w:type="dxa"/>
          </w:tcPr>
          <w:p w14:paraId="4337919B" w14:textId="77777777" w:rsidR="00B021BB" w:rsidRPr="0022634A" w:rsidRDefault="00B021BB" w:rsidP="00AB1930">
            <w:pPr>
              <w:pStyle w:val="affffffff1"/>
            </w:pPr>
          </w:p>
        </w:tc>
        <w:tc>
          <w:tcPr>
            <w:tcW w:w="993" w:type="dxa"/>
          </w:tcPr>
          <w:p w14:paraId="45D9B0BD" w14:textId="77777777" w:rsidR="00B021BB" w:rsidRPr="0022634A" w:rsidRDefault="00B021BB" w:rsidP="00AB1930">
            <w:pPr>
              <w:pStyle w:val="affffffff1"/>
            </w:pPr>
          </w:p>
        </w:tc>
        <w:tc>
          <w:tcPr>
            <w:tcW w:w="2835" w:type="dxa"/>
          </w:tcPr>
          <w:p w14:paraId="4B5E1CCC" w14:textId="77777777" w:rsidR="00B021BB" w:rsidRPr="0022634A" w:rsidRDefault="00B021BB" w:rsidP="00AB1930">
            <w:pPr>
              <w:pStyle w:val="affffffff1"/>
            </w:pPr>
            <w:r w:rsidRPr="0022634A">
              <w:t>Корневой элемент</w:t>
            </w:r>
          </w:p>
        </w:tc>
      </w:tr>
      <w:tr w:rsidR="00B021BB" w:rsidRPr="0022634A" w14:paraId="55416264" w14:textId="77777777" w:rsidTr="00AB1930">
        <w:trPr>
          <w:trHeight w:val="337"/>
        </w:trPr>
        <w:tc>
          <w:tcPr>
            <w:tcW w:w="738" w:type="dxa"/>
          </w:tcPr>
          <w:p w14:paraId="7A5D14EF" w14:textId="77777777" w:rsidR="00B021BB" w:rsidRPr="0022634A" w:rsidRDefault="00B021BB" w:rsidP="002F1567">
            <w:pPr>
              <w:pStyle w:val="affffffff1"/>
              <w:numPr>
                <w:ilvl w:val="1"/>
                <w:numId w:val="97"/>
              </w:numPr>
            </w:pPr>
          </w:p>
        </w:tc>
        <w:tc>
          <w:tcPr>
            <w:tcW w:w="1701" w:type="dxa"/>
          </w:tcPr>
          <w:p w14:paraId="5FF90AFC" w14:textId="77777777" w:rsidR="00B021BB" w:rsidRPr="0022634A" w:rsidRDefault="00B021BB" w:rsidP="00AB1930">
            <w:pPr>
              <w:pStyle w:val="affffffff1"/>
            </w:pPr>
            <w:r w:rsidRPr="0022634A">
              <w:t>zglv</w:t>
            </w:r>
          </w:p>
        </w:tc>
        <w:tc>
          <w:tcPr>
            <w:tcW w:w="1276" w:type="dxa"/>
          </w:tcPr>
          <w:p w14:paraId="7027509E" w14:textId="77777777" w:rsidR="00B021BB" w:rsidRPr="0022634A" w:rsidRDefault="00B021BB" w:rsidP="00AB1930">
            <w:pPr>
              <w:pStyle w:val="affffffff1"/>
            </w:pPr>
            <w:r w:rsidRPr="0022634A">
              <w:t>packet</w:t>
            </w:r>
          </w:p>
        </w:tc>
        <w:tc>
          <w:tcPr>
            <w:tcW w:w="2409" w:type="dxa"/>
          </w:tcPr>
          <w:p w14:paraId="2F4CACE5" w14:textId="77777777" w:rsidR="00B021BB" w:rsidRPr="0022634A" w:rsidRDefault="00B021BB" w:rsidP="00AB1930">
            <w:pPr>
              <w:pStyle w:val="affffffff1"/>
            </w:pPr>
          </w:p>
        </w:tc>
        <w:tc>
          <w:tcPr>
            <w:tcW w:w="993" w:type="dxa"/>
          </w:tcPr>
          <w:p w14:paraId="2B918B75" w14:textId="77777777" w:rsidR="00B021BB" w:rsidRPr="0022634A" w:rsidRDefault="00B021BB" w:rsidP="00AB1930">
            <w:pPr>
              <w:pStyle w:val="affffffff1"/>
            </w:pPr>
          </w:p>
        </w:tc>
        <w:tc>
          <w:tcPr>
            <w:tcW w:w="2835" w:type="dxa"/>
          </w:tcPr>
          <w:p w14:paraId="099FDF2C" w14:textId="77777777" w:rsidR="00B021BB" w:rsidRPr="0022634A" w:rsidRDefault="00B021BB" w:rsidP="00AB1930">
            <w:pPr>
              <w:pStyle w:val="affffffff1"/>
            </w:pPr>
            <w:r w:rsidRPr="0022634A">
              <w:t>Информация о справочнике</w:t>
            </w:r>
          </w:p>
        </w:tc>
      </w:tr>
      <w:tr w:rsidR="00B021BB" w:rsidRPr="0022634A" w14:paraId="07DD72DD" w14:textId="77777777" w:rsidTr="00AB1930">
        <w:trPr>
          <w:trHeight w:val="337"/>
        </w:trPr>
        <w:tc>
          <w:tcPr>
            <w:tcW w:w="738" w:type="dxa"/>
          </w:tcPr>
          <w:p w14:paraId="48687423" w14:textId="77777777" w:rsidR="00B021BB" w:rsidRPr="0022634A" w:rsidRDefault="00B021BB" w:rsidP="002F1567">
            <w:pPr>
              <w:pStyle w:val="affffffff1"/>
              <w:numPr>
                <w:ilvl w:val="2"/>
                <w:numId w:val="97"/>
              </w:numPr>
            </w:pPr>
          </w:p>
        </w:tc>
        <w:tc>
          <w:tcPr>
            <w:tcW w:w="1701" w:type="dxa"/>
          </w:tcPr>
          <w:p w14:paraId="6A3C4C70" w14:textId="77777777" w:rsidR="00B021BB" w:rsidRPr="0022634A" w:rsidRDefault="00B021BB" w:rsidP="00AB1930">
            <w:pPr>
              <w:pStyle w:val="affffffff1"/>
            </w:pPr>
            <w:r w:rsidRPr="0022634A">
              <w:t>date</w:t>
            </w:r>
          </w:p>
        </w:tc>
        <w:tc>
          <w:tcPr>
            <w:tcW w:w="1276" w:type="dxa"/>
          </w:tcPr>
          <w:p w14:paraId="264D49D8" w14:textId="77777777" w:rsidR="00B021BB" w:rsidRPr="0022634A" w:rsidRDefault="00B021BB" w:rsidP="00AB1930">
            <w:pPr>
              <w:pStyle w:val="affffffff1"/>
            </w:pPr>
            <w:r w:rsidRPr="0022634A">
              <w:t>zglv</w:t>
            </w:r>
          </w:p>
        </w:tc>
        <w:tc>
          <w:tcPr>
            <w:tcW w:w="2409" w:type="dxa"/>
          </w:tcPr>
          <w:p w14:paraId="7E169F2F" w14:textId="77777777" w:rsidR="00B021BB" w:rsidRPr="0022634A" w:rsidRDefault="00B021BB" w:rsidP="00AB1930">
            <w:pPr>
              <w:pStyle w:val="affffffff1"/>
            </w:pPr>
          </w:p>
        </w:tc>
        <w:tc>
          <w:tcPr>
            <w:tcW w:w="993" w:type="dxa"/>
          </w:tcPr>
          <w:p w14:paraId="44E5C55C" w14:textId="77777777" w:rsidR="00B021BB" w:rsidRPr="0022634A" w:rsidRDefault="00B021BB" w:rsidP="00AB1930">
            <w:pPr>
              <w:pStyle w:val="affffffff1"/>
            </w:pPr>
            <w:r w:rsidRPr="0022634A">
              <w:t>D</w:t>
            </w:r>
          </w:p>
        </w:tc>
        <w:tc>
          <w:tcPr>
            <w:tcW w:w="2835" w:type="dxa"/>
          </w:tcPr>
          <w:p w14:paraId="3DD13ADB" w14:textId="77777777" w:rsidR="00B021BB" w:rsidRPr="0022634A" w:rsidRDefault="00B021BB" w:rsidP="00AB1930">
            <w:pPr>
              <w:pStyle w:val="affffffff1"/>
            </w:pPr>
            <w:r w:rsidRPr="0022634A">
              <w:t>Дата создания файла.</w:t>
            </w:r>
          </w:p>
          <w:p w14:paraId="1ECBB4A2" w14:textId="77777777" w:rsidR="00B021BB" w:rsidRPr="0022634A" w:rsidRDefault="00B021BB" w:rsidP="00AB1930">
            <w:pPr>
              <w:pStyle w:val="affffffff1"/>
            </w:pPr>
            <w:r w:rsidRPr="0022634A">
              <w:t>В формате ГГГГ-ММ-ДД</w:t>
            </w:r>
          </w:p>
        </w:tc>
      </w:tr>
      <w:tr w:rsidR="00B021BB" w:rsidRPr="0022634A" w14:paraId="4A948BA2" w14:textId="77777777" w:rsidTr="00AB1930">
        <w:trPr>
          <w:trHeight w:val="337"/>
        </w:trPr>
        <w:tc>
          <w:tcPr>
            <w:tcW w:w="738" w:type="dxa"/>
          </w:tcPr>
          <w:p w14:paraId="558C2AC0" w14:textId="77777777" w:rsidR="00B021BB" w:rsidRPr="0022634A" w:rsidRDefault="00B021BB" w:rsidP="002F1567">
            <w:pPr>
              <w:pStyle w:val="affffffff1"/>
              <w:numPr>
                <w:ilvl w:val="1"/>
                <w:numId w:val="97"/>
              </w:numPr>
            </w:pPr>
          </w:p>
        </w:tc>
        <w:tc>
          <w:tcPr>
            <w:tcW w:w="1701" w:type="dxa"/>
          </w:tcPr>
          <w:p w14:paraId="7D50F6DE" w14:textId="77777777" w:rsidR="00B021BB" w:rsidRPr="0022634A" w:rsidRDefault="00B021BB" w:rsidP="00AB1930">
            <w:pPr>
              <w:pStyle w:val="affffffff1"/>
            </w:pPr>
            <w:r w:rsidRPr="0022634A">
              <w:t>zap</w:t>
            </w:r>
          </w:p>
        </w:tc>
        <w:tc>
          <w:tcPr>
            <w:tcW w:w="1276" w:type="dxa"/>
          </w:tcPr>
          <w:p w14:paraId="261B8ACD" w14:textId="77777777" w:rsidR="00B021BB" w:rsidRPr="0022634A" w:rsidRDefault="00B021BB" w:rsidP="00AB1930">
            <w:pPr>
              <w:pStyle w:val="affffffff1"/>
            </w:pPr>
            <w:r w:rsidRPr="0022634A">
              <w:t>packet</w:t>
            </w:r>
          </w:p>
        </w:tc>
        <w:tc>
          <w:tcPr>
            <w:tcW w:w="2409" w:type="dxa"/>
          </w:tcPr>
          <w:p w14:paraId="09A8A089" w14:textId="77777777" w:rsidR="00B021BB" w:rsidRPr="0022634A" w:rsidRDefault="00B021BB" w:rsidP="00AB1930">
            <w:pPr>
              <w:pStyle w:val="affffffff1"/>
            </w:pPr>
          </w:p>
        </w:tc>
        <w:tc>
          <w:tcPr>
            <w:tcW w:w="993" w:type="dxa"/>
          </w:tcPr>
          <w:p w14:paraId="252354E1" w14:textId="77777777" w:rsidR="00B021BB" w:rsidRPr="0022634A" w:rsidRDefault="00B021BB" w:rsidP="00AB1930">
            <w:pPr>
              <w:pStyle w:val="affffffff1"/>
            </w:pPr>
          </w:p>
        </w:tc>
        <w:tc>
          <w:tcPr>
            <w:tcW w:w="2835" w:type="dxa"/>
          </w:tcPr>
          <w:p w14:paraId="577BFC8D" w14:textId="77777777" w:rsidR="00B021BB" w:rsidRPr="0022634A" w:rsidRDefault="00B021BB" w:rsidP="00AB1930">
            <w:pPr>
              <w:pStyle w:val="affffffff1"/>
            </w:pPr>
            <w:r w:rsidRPr="0022634A">
              <w:t>Запись</w:t>
            </w:r>
          </w:p>
        </w:tc>
      </w:tr>
      <w:tr w:rsidR="00B021BB" w:rsidRPr="0022634A" w14:paraId="48896607" w14:textId="77777777" w:rsidTr="00AB1930">
        <w:trPr>
          <w:trHeight w:val="337"/>
        </w:trPr>
        <w:tc>
          <w:tcPr>
            <w:tcW w:w="738" w:type="dxa"/>
          </w:tcPr>
          <w:p w14:paraId="3FBD9A99" w14:textId="77777777" w:rsidR="00B021BB" w:rsidRPr="0022634A" w:rsidRDefault="00B021BB" w:rsidP="002F1567">
            <w:pPr>
              <w:pStyle w:val="affffffff1"/>
              <w:numPr>
                <w:ilvl w:val="2"/>
                <w:numId w:val="97"/>
              </w:numPr>
            </w:pPr>
          </w:p>
        </w:tc>
        <w:tc>
          <w:tcPr>
            <w:tcW w:w="1701" w:type="dxa"/>
          </w:tcPr>
          <w:p w14:paraId="67E0A3C4" w14:textId="77777777" w:rsidR="00B021BB" w:rsidRPr="0022634A" w:rsidRDefault="00B021BB" w:rsidP="00AB1930">
            <w:pPr>
              <w:pStyle w:val="affffffff1"/>
            </w:pPr>
            <w:r w:rsidRPr="0022634A">
              <w:t>KSG_CODE</w:t>
            </w:r>
          </w:p>
        </w:tc>
        <w:tc>
          <w:tcPr>
            <w:tcW w:w="1276" w:type="dxa"/>
          </w:tcPr>
          <w:p w14:paraId="2FF77B48" w14:textId="77777777" w:rsidR="00B021BB" w:rsidRPr="0022634A" w:rsidRDefault="00B021BB" w:rsidP="00AB1930">
            <w:pPr>
              <w:pStyle w:val="affffffff1"/>
            </w:pPr>
            <w:r w:rsidRPr="0022634A">
              <w:t>zap</w:t>
            </w:r>
          </w:p>
        </w:tc>
        <w:tc>
          <w:tcPr>
            <w:tcW w:w="2409" w:type="dxa"/>
          </w:tcPr>
          <w:p w14:paraId="44415445" w14:textId="77777777" w:rsidR="00B021BB" w:rsidRPr="0022634A" w:rsidRDefault="00B021BB" w:rsidP="00AB1930">
            <w:pPr>
              <w:pStyle w:val="affffffff1"/>
            </w:pPr>
            <w:r w:rsidRPr="0022634A">
              <w:t>Код КСГ</w:t>
            </w:r>
          </w:p>
        </w:tc>
        <w:tc>
          <w:tcPr>
            <w:tcW w:w="993" w:type="dxa"/>
          </w:tcPr>
          <w:p w14:paraId="194AB01D" w14:textId="77777777" w:rsidR="00B021BB" w:rsidRPr="0022634A" w:rsidRDefault="00B021BB" w:rsidP="00AB1930">
            <w:pPr>
              <w:pStyle w:val="affffffff1"/>
            </w:pPr>
            <w:r w:rsidRPr="0022634A">
              <w:t>T(12)</w:t>
            </w:r>
          </w:p>
        </w:tc>
        <w:tc>
          <w:tcPr>
            <w:tcW w:w="2835" w:type="dxa"/>
          </w:tcPr>
          <w:p w14:paraId="6153023A" w14:textId="77777777" w:rsidR="00B021BB" w:rsidRPr="0022634A" w:rsidRDefault="00B021BB" w:rsidP="00AB1930">
            <w:pPr>
              <w:pStyle w:val="affffffff1"/>
            </w:pPr>
            <w:r w:rsidRPr="0022634A">
              <w:t>Поле KSG_CODE принимает значения поля CODE из справочника KSG_G</w:t>
            </w:r>
          </w:p>
        </w:tc>
      </w:tr>
      <w:tr w:rsidR="00B021BB" w:rsidRPr="0022634A" w14:paraId="0EA5ABAE" w14:textId="77777777" w:rsidTr="00AB1930">
        <w:trPr>
          <w:trHeight w:val="337"/>
        </w:trPr>
        <w:tc>
          <w:tcPr>
            <w:tcW w:w="738" w:type="dxa"/>
          </w:tcPr>
          <w:p w14:paraId="5A1BF727" w14:textId="77777777" w:rsidR="00B021BB" w:rsidRPr="0022634A" w:rsidRDefault="00B021BB" w:rsidP="002F1567">
            <w:pPr>
              <w:pStyle w:val="affffffff1"/>
              <w:numPr>
                <w:ilvl w:val="2"/>
                <w:numId w:val="97"/>
              </w:numPr>
            </w:pPr>
          </w:p>
        </w:tc>
        <w:tc>
          <w:tcPr>
            <w:tcW w:w="1701" w:type="dxa"/>
          </w:tcPr>
          <w:p w14:paraId="7DE5807C" w14:textId="77777777" w:rsidR="00B021BB" w:rsidRPr="0022634A" w:rsidRDefault="00B021BB" w:rsidP="00AB1930">
            <w:pPr>
              <w:pStyle w:val="affffffff1"/>
            </w:pPr>
            <w:r w:rsidRPr="0022634A">
              <w:t>START_DATE</w:t>
            </w:r>
          </w:p>
        </w:tc>
        <w:tc>
          <w:tcPr>
            <w:tcW w:w="1276" w:type="dxa"/>
          </w:tcPr>
          <w:p w14:paraId="687F15C6" w14:textId="77777777" w:rsidR="00B021BB" w:rsidRPr="0022634A" w:rsidRDefault="00B021BB" w:rsidP="00AB1930">
            <w:pPr>
              <w:pStyle w:val="affffffff1"/>
            </w:pPr>
            <w:r w:rsidRPr="0022634A">
              <w:t>zap</w:t>
            </w:r>
          </w:p>
        </w:tc>
        <w:tc>
          <w:tcPr>
            <w:tcW w:w="2409" w:type="dxa"/>
          </w:tcPr>
          <w:p w14:paraId="6E73292A" w14:textId="77777777" w:rsidR="00B021BB" w:rsidRPr="0022634A" w:rsidRDefault="00B021BB" w:rsidP="00AB1930">
            <w:pPr>
              <w:pStyle w:val="affffffff1"/>
            </w:pPr>
            <w:r w:rsidRPr="0022634A">
              <w:t>Дата принятия тарифа</w:t>
            </w:r>
          </w:p>
        </w:tc>
        <w:tc>
          <w:tcPr>
            <w:tcW w:w="993" w:type="dxa"/>
          </w:tcPr>
          <w:p w14:paraId="52FF2119" w14:textId="77777777" w:rsidR="00B021BB" w:rsidRPr="0022634A" w:rsidRDefault="00B021BB" w:rsidP="00AB1930">
            <w:pPr>
              <w:pStyle w:val="affffffff1"/>
            </w:pPr>
            <w:r w:rsidRPr="0022634A">
              <w:t>D</w:t>
            </w:r>
          </w:p>
        </w:tc>
        <w:tc>
          <w:tcPr>
            <w:tcW w:w="2835" w:type="dxa"/>
          </w:tcPr>
          <w:p w14:paraId="20A5AB34" w14:textId="77777777" w:rsidR="00B021BB" w:rsidRPr="0022634A" w:rsidRDefault="00B021BB" w:rsidP="00AB1930">
            <w:pPr>
              <w:pStyle w:val="affffffff1"/>
            </w:pPr>
          </w:p>
        </w:tc>
      </w:tr>
      <w:tr w:rsidR="00B021BB" w:rsidRPr="0022634A" w14:paraId="66C81C6D" w14:textId="77777777" w:rsidTr="00AB1930">
        <w:trPr>
          <w:trHeight w:val="337"/>
        </w:trPr>
        <w:tc>
          <w:tcPr>
            <w:tcW w:w="738" w:type="dxa"/>
          </w:tcPr>
          <w:p w14:paraId="04B7F81F" w14:textId="77777777" w:rsidR="00B021BB" w:rsidRPr="0022634A" w:rsidRDefault="00B021BB" w:rsidP="002F1567">
            <w:pPr>
              <w:pStyle w:val="affffffff1"/>
              <w:numPr>
                <w:ilvl w:val="2"/>
                <w:numId w:val="97"/>
              </w:numPr>
            </w:pPr>
          </w:p>
        </w:tc>
        <w:tc>
          <w:tcPr>
            <w:tcW w:w="1701" w:type="dxa"/>
          </w:tcPr>
          <w:p w14:paraId="20B682CC" w14:textId="77777777" w:rsidR="00B021BB" w:rsidRPr="0022634A" w:rsidRDefault="00B021BB" w:rsidP="00AB1930">
            <w:pPr>
              <w:pStyle w:val="affffffff1"/>
            </w:pPr>
            <w:r w:rsidRPr="0022634A">
              <w:t>FINAL_DATE</w:t>
            </w:r>
          </w:p>
        </w:tc>
        <w:tc>
          <w:tcPr>
            <w:tcW w:w="1276" w:type="dxa"/>
          </w:tcPr>
          <w:p w14:paraId="14C4952B" w14:textId="77777777" w:rsidR="00B021BB" w:rsidRPr="0022634A" w:rsidRDefault="00B021BB" w:rsidP="00AB1930">
            <w:pPr>
              <w:pStyle w:val="affffffff1"/>
            </w:pPr>
            <w:r w:rsidRPr="0022634A">
              <w:t>zap</w:t>
            </w:r>
          </w:p>
        </w:tc>
        <w:tc>
          <w:tcPr>
            <w:tcW w:w="2409" w:type="dxa"/>
          </w:tcPr>
          <w:p w14:paraId="549B49EB" w14:textId="77777777" w:rsidR="00B021BB" w:rsidRPr="0022634A" w:rsidRDefault="00B021BB" w:rsidP="00AB1930">
            <w:pPr>
              <w:pStyle w:val="affffffff1"/>
            </w:pPr>
            <w:r w:rsidRPr="0022634A">
              <w:t>Дата отмены тарифа</w:t>
            </w:r>
          </w:p>
        </w:tc>
        <w:tc>
          <w:tcPr>
            <w:tcW w:w="993" w:type="dxa"/>
          </w:tcPr>
          <w:p w14:paraId="646F9828" w14:textId="77777777" w:rsidR="00B021BB" w:rsidRPr="0022634A" w:rsidRDefault="00B021BB" w:rsidP="00AB1930">
            <w:pPr>
              <w:pStyle w:val="affffffff1"/>
            </w:pPr>
            <w:r w:rsidRPr="0022634A">
              <w:t>D</w:t>
            </w:r>
          </w:p>
        </w:tc>
        <w:tc>
          <w:tcPr>
            <w:tcW w:w="2835" w:type="dxa"/>
          </w:tcPr>
          <w:p w14:paraId="282D23EE" w14:textId="77777777" w:rsidR="00B021BB" w:rsidRPr="0022634A" w:rsidRDefault="00B021BB" w:rsidP="00AB1930">
            <w:pPr>
              <w:pStyle w:val="affffffff1"/>
            </w:pPr>
          </w:p>
        </w:tc>
      </w:tr>
      <w:tr w:rsidR="00B021BB" w:rsidRPr="0022634A" w14:paraId="2F35EB4C" w14:textId="77777777" w:rsidTr="00AB1930">
        <w:trPr>
          <w:trHeight w:val="337"/>
        </w:trPr>
        <w:tc>
          <w:tcPr>
            <w:tcW w:w="738" w:type="dxa"/>
          </w:tcPr>
          <w:p w14:paraId="25F77FEE" w14:textId="77777777" w:rsidR="00B021BB" w:rsidRPr="0022634A" w:rsidRDefault="00B021BB" w:rsidP="002F1567">
            <w:pPr>
              <w:pStyle w:val="affffffff1"/>
              <w:numPr>
                <w:ilvl w:val="2"/>
                <w:numId w:val="97"/>
              </w:numPr>
            </w:pPr>
          </w:p>
        </w:tc>
        <w:tc>
          <w:tcPr>
            <w:tcW w:w="1701" w:type="dxa"/>
          </w:tcPr>
          <w:p w14:paraId="22F38A61" w14:textId="77777777" w:rsidR="00B021BB" w:rsidRPr="0022634A" w:rsidRDefault="00B021BB" w:rsidP="00AB1930">
            <w:pPr>
              <w:pStyle w:val="affffffff1"/>
            </w:pPr>
            <w:r w:rsidRPr="0022634A">
              <w:t>ADD_DATE</w:t>
            </w:r>
          </w:p>
        </w:tc>
        <w:tc>
          <w:tcPr>
            <w:tcW w:w="1276" w:type="dxa"/>
          </w:tcPr>
          <w:p w14:paraId="74107890" w14:textId="77777777" w:rsidR="00B021BB" w:rsidRPr="0022634A" w:rsidRDefault="00B021BB" w:rsidP="00AB1930">
            <w:pPr>
              <w:pStyle w:val="affffffff1"/>
            </w:pPr>
            <w:r w:rsidRPr="0022634A">
              <w:t>zap</w:t>
            </w:r>
          </w:p>
        </w:tc>
        <w:tc>
          <w:tcPr>
            <w:tcW w:w="2409" w:type="dxa"/>
          </w:tcPr>
          <w:p w14:paraId="36EE1789" w14:textId="77777777" w:rsidR="00B021BB" w:rsidRPr="0022634A" w:rsidRDefault="00B021BB" w:rsidP="00AB1930">
            <w:pPr>
              <w:pStyle w:val="affffffff1"/>
            </w:pPr>
            <w:r w:rsidRPr="0022634A">
              <w:t>Дата добавления записи</w:t>
            </w:r>
          </w:p>
        </w:tc>
        <w:tc>
          <w:tcPr>
            <w:tcW w:w="993" w:type="dxa"/>
          </w:tcPr>
          <w:p w14:paraId="6709B9E9" w14:textId="77777777" w:rsidR="00B021BB" w:rsidRPr="0022634A" w:rsidRDefault="00B021BB" w:rsidP="00AB1930">
            <w:pPr>
              <w:pStyle w:val="affffffff1"/>
            </w:pPr>
            <w:r w:rsidRPr="0022634A">
              <w:t>D</w:t>
            </w:r>
          </w:p>
        </w:tc>
        <w:tc>
          <w:tcPr>
            <w:tcW w:w="2835" w:type="dxa"/>
          </w:tcPr>
          <w:p w14:paraId="7B2E02FF" w14:textId="77777777" w:rsidR="00B021BB" w:rsidRPr="0022634A" w:rsidRDefault="00B021BB" w:rsidP="00AB1930">
            <w:pPr>
              <w:pStyle w:val="affffffff1"/>
            </w:pPr>
          </w:p>
        </w:tc>
      </w:tr>
      <w:tr w:rsidR="00B021BB" w:rsidRPr="0022634A" w14:paraId="5E48DFAB" w14:textId="77777777" w:rsidTr="00AB1930">
        <w:trPr>
          <w:trHeight w:val="212"/>
        </w:trPr>
        <w:tc>
          <w:tcPr>
            <w:tcW w:w="738" w:type="dxa"/>
          </w:tcPr>
          <w:p w14:paraId="4290836C" w14:textId="77777777" w:rsidR="00B021BB" w:rsidRPr="0022634A" w:rsidRDefault="00B021BB" w:rsidP="002F1567">
            <w:pPr>
              <w:pStyle w:val="affffffff1"/>
              <w:numPr>
                <w:ilvl w:val="2"/>
                <w:numId w:val="97"/>
              </w:numPr>
            </w:pPr>
          </w:p>
        </w:tc>
        <w:tc>
          <w:tcPr>
            <w:tcW w:w="1701" w:type="dxa"/>
          </w:tcPr>
          <w:p w14:paraId="3D0EA4A5" w14:textId="77777777" w:rsidR="00B021BB" w:rsidRPr="0022634A" w:rsidRDefault="00B021BB" w:rsidP="00AB1930">
            <w:pPr>
              <w:pStyle w:val="affffffff1"/>
            </w:pPr>
            <w:r w:rsidRPr="0022634A">
              <w:t>TARIF</w:t>
            </w:r>
          </w:p>
        </w:tc>
        <w:tc>
          <w:tcPr>
            <w:tcW w:w="1276" w:type="dxa"/>
          </w:tcPr>
          <w:p w14:paraId="75CF22AF" w14:textId="77777777" w:rsidR="00B021BB" w:rsidRPr="0022634A" w:rsidRDefault="00B021BB" w:rsidP="00AB1930">
            <w:pPr>
              <w:pStyle w:val="affffffff1"/>
            </w:pPr>
            <w:r w:rsidRPr="0022634A">
              <w:t>zap</w:t>
            </w:r>
          </w:p>
        </w:tc>
        <w:tc>
          <w:tcPr>
            <w:tcW w:w="2409" w:type="dxa"/>
          </w:tcPr>
          <w:p w14:paraId="26727E20" w14:textId="77777777" w:rsidR="00B021BB" w:rsidRPr="0022634A" w:rsidRDefault="00B021BB" w:rsidP="00AB1930">
            <w:pPr>
              <w:pStyle w:val="affffffff1"/>
            </w:pPr>
            <w:r w:rsidRPr="0022634A">
              <w:t>Тариф оплаты</w:t>
            </w:r>
          </w:p>
        </w:tc>
        <w:tc>
          <w:tcPr>
            <w:tcW w:w="993" w:type="dxa"/>
          </w:tcPr>
          <w:p w14:paraId="115D507E" w14:textId="77777777" w:rsidR="00B021BB" w:rsidRPr="0022634A" w:rsidRDefault="00B021BB" w:rsidP="00AB1930">
            <w:pPr>
              <w:pStyle w:val="affffffff1"/>
            </w:pPr>
            <w:r w:rsidRPr="0022634A">
              <w:t>N(15,2)</w:t>
            </w:r>
          </w:p>
        </w:tc>
        <w:tc>
          <w:tcPr>
            <w:tcW w:w="2835" w:type="dxa"/>
          </w:tcPr>
          <w:p w14:paraId="43E5B476" w14:textId="77777777" w:rsidR="00B021BB" w:rsidRPr="0022634A" w:rsidRDefault="00B021BB" w:rsidP="00AB1930">
            <w:pPr>
              <w:pStyle w:val="affffffff1"/>
            </w:pPr>
          </w:p>
        </w:tc>
      </w:tr>
      <w:tr w:rsidR="00B021BB" w:rsidRPr="0022634A" w14:paraId="58165486" w14:textId="77777777" w:rsidTr="00AB1930">
        <w:trPr>
          <w:trHeight w:val="212"/>
        </w:trPr>
        <w:tc>
          <w:tcPr>
            <w:tcW w:w="738" w:type="dxa"/>
          </w:tcPr>
          <w:p w14:paraId="2CB983EE" w14:textId="77777777" w:rsidR="00B021BB" w:rsidRPr="0022634A" w:rsidRDefault="00B021BB" w:rsidP="002F1567">
            <w:pPr>
              <w:pStyle w:val="affffffff1"/>
              <w:numPr>
                <w:ilvl w:val="2"/>
                <w:numId w:val="97"/>
              </w:numPr>
            </w:pPr>
          </w:p>
        </w:tc>
        <w:tc>
          <w:tcPr>
            <w:tcW w:w="1701" w:type="dxa"/>
          </w:tcPr>
          <w:p w14:paraId="64070F03" w14:textId="77777777" w:rsidR="00B021BB" w:rsidRPr="0022634A" w:rsidRDefault="00B021BB" w:rsidP="00AB1930">
            <w:pPr>
              <w:pStyle w:val="affffffff1"/>
            </w:pPr>
            <w:r w:rsidRPr="0022634A">
              <w:t>TARIF_DZP</w:t>
            </w:r>
          </w:p>
        </w:tc>
        <w:tc>
          <w:tcPr>
            <w:tcW w:w="1276" w:type="dxa"/>
          </w:tcPr>
          <w:p w14:paraId="7DD7BFDA" w14:textId="77777777" w:rsidR="00B021BB" w:rsidRPr="0022634A" w:rsidRDefault="00B021BB" w:rsidP="00AB1930">
            <w:pPr>
              <w:pStyle w:val="affffffff1"/>
            </w:pPr>
            <w:r w:rsidRPr="0022634A">
              <w:t>zap</w:t>
            </w:r>
          </w:p>
        </w:tc>
        <w:tc>
          <w:tcPr>
            <w:tcW w:w="2409" w:type="dxa"/>
          </w:tcPr>
          <w:p w14:paraId="58E7FF43" w14:textId="77777777" w:rsidR="00B021BB" w:rsidRPr="0022634A" w:rsidRDefault="00B021BB" w:rsidP="00AB1930">
            <w:pPr>
              <w:pStyle w:val="affffffff1"/>
            </w:pPr>
            <w:r w:rsidRPr="0022634A">
              <w:t xml:space="preserve">Часть тарифа на долю ЗП </w:t>
            </w:r>
          </w:p>
        </w:tc>
        <w:tc>
          <w:tcPr>
            <w:tcW w:w="993" w:type="dxa"/>
          </w:tcPr>
          <w:p w14:paraId="57388AED" w14:textId="77777777" w:rsidR="00B021BB" w:rsidRPr="0022634A" w:rsidRDefault="00B021BB" w:rsidP="00AB1930">
            <w:pPr>
              <w:pStyle w:val="affffffff1"/>
            </w:pPr>
            <w:r w:rsidRPr="0022634A">
              <w:t>N(15,2)</w:t>
            </w:r>
          </w:p>
        </w:tc>
        <w:tc>
          <w:tcPr>
            <w:tcW w:w="2835" w:type="dxa"/>
          </w:tcPr>
          <w:p w14:paraId="2F367AEB" w14:textId="77777777" w:rsidR="00B021BB" w:rsidRPr="0022634A" w:rsidRDefault="00B021BB" w:rsidP="00AB1930">
            <w:pPr>
              <w:pStyle w:val="affffffff1"/>
            </w:pPr>
          </w:p>
        </w:tc>
      </w:tr>
      <w:tr w:rsidR="00B021BB" w:rsidRPr="0022634A" w14:paraId="4C046D6D" w14:textId="77777777" w:rsidTr="00AB1930">
        <w:trPr>
          <w:trHeight w:val="212"/>
        </w:trPr>
        <w:tc>
          <w:tcPr>
            <w:tcW w:w="738" w:type="dxa"/>
          </w:tcPr>
          <w:p w14:paraId="6BB579A2" w14:textId="77777777" w:rsidR="00B021BB" w:rsidRPr="0022634A" w:rsidRDefault="00B021BB" w:rsidP="002F1567">
            <w:pPr>
              <w:pStyle w:val="affffffff1"/>
              <w:numPr>
                <w:ilvl w:val="2"/>
                <w:numId w:val="97"/>
              </w:numPr>
            </w:pPr>
          </w:p>
        </w:tc>
        <w:tc>
          <w:tcPr>
            <w:tcW w:w="1701" w:type="dxa"/>
          </w:tcPr>
          <w:p w14:paraId="2C083DB4" w14:textId="77777777" w:rsidR="00B021BB" w:rsidRPr="0022634A" w:rsidRDefault="00B021BB" w:rsidP="00AB1930">
            <w:pPr>
              <w:pStyle w:val="affffffff1"/>
            </w:pPr>
            <w:r w:rsidRPr="0022634A">
              <w:t>LEVEL_ DZP</w:t>
            </w:r>
          </w:p>
        </w:tc>
        <w:tc>
          <w:tcPr>
            <w:tcW w:w="1276" w:type="dxa"/>
          </w:tcPr>
          <w:p w14:paraId="5333F3FD" w14:textId="77777777" w:rsidR="00B021BB" w:rsidRPr="0022634A" w:rsidRDefault="00B021BB" w:rsidP="00AB1930">
            <w:pPr>
              <w:pStyle w:val="affffffff1"/>
            </w:pPr>
            <w:r w:rsidRPr="0022634A">
              <w:t>zap</w:t>
            </w:r>
          </w:p>
        </w:tc>
        <w:tc>
          <w:tcPr>
            <w:tcW w:w="2409" w:type="dxa"/>
          </w:tcPr>
          <w:p w14:paraId="0B240356" w14:textId="77777777" w:rsidR="00B021BB" w:rsidRPr="0022634A" w:rsidRDefault="00B021BB" w:rsidP="00AB1930">
            <w:pPr>
              <w:pStyle w:val="affffffff1"/>
            </w:pPr>
            <w:r w:rsidRPr="0022634A">
              <w:t>Признак применения коэффициента уровня МО к части тарифа на долю ЗП</w:t>
            </w:r>
          </w:p>
        </w:tc>
        <w:tc>
          <w:tcPr>
            <w:tcW w:w="993" w:type="dxa"/>
          </w:tcPr>
          <w:p w14:paraId="7FA0A639" w14:textId="77777777" w:rsidR="00B021BB" w:rsidRPr="0022634A" w:rsidRDefault="00B021BB" w:rsidP="00AB1930">
            <w:pPr>
              <w:pStyle w:val="affffffff1"/>
            </w:pPr>
            <w:r w:rsidRPr="0022634A">
              <w:t>N(1)</w:t>
            </w:r>
          </w:p>
        </w:tc>
        <w:tc>
          <w:tcPr>
            <w:tcW w:w="2835" w:type="dxa"/>
          </w:tcPr>
          <w:p w14:paraId="5115CA73" w14:textId="77777777" w:rsidR="00B021BB" w:rsidRPr="0022634A" w:rsidRDefault="00B021BB" w:rsidP="00AB1930">
            <w:pPr>
              <w:pStyle w:val="affffffff1"/>
            </w:pPr>
            <w:r w:rsidRPr="0022634A">
              <w:t>Если принимает значение 1 , тогда коэффициент из справочника LEVEL_K.XML применяется только к части тарифа на долю ЗП</w:t>
            </w:r>
          </w:p>
        </w:tc>
      </w:tr>
      <w:tr w:rsidR="00B021BB" w:rsidRPr="0022634A" w14:paraId="485E1A28" w14:textId="77777777" w:rsidTr="00AB1930">
        <w:trPr>
          <w:trHeight w:val="212"/>
        </w:trPr>
        <w:tc>
          <w:tcPr>
            <w:tcW w:w="738" w:type="dxa"/>
          </w:tcPr>
          <w:p w14:paraId="60E6CBA8" w14:textId="77777777" w:rsidR="00B021BB" w:rsidRPr="0022634A" w:rsidRDefault="00B021BB" w:rsidP="002F1567">
            <w:pPr>
              <w:pStyle w:val="affffffff1"/>
              <w:numPr>
                <w:ilvl w:val="2"/>
                <w:numId w:val="97"/>
              </w:numPr>
            </w:pPr>
          </w:p>
        </w:tc>
        <w:tc>
          <w:tcPr>
            <w:tcW w:w="1701" w:type="dxa"/>
          </w:tcPr>
          <w:p w14:paraId="111FDCCD" w14:textId="77777777" w:rsidR="00B021BB" w:rsidRPr="0022634A" w:rsidRDefault="00B021BB" w:rsidP="00AB1930">
            <w:pPr>
              <w:pStyle w:val="affffffff1"/>
            </w:pPr>
            <w:r w:rsidRPr="0022634A">
              <w:t>KSG_TYPE</w:t>
            </w:r>
          </w:p>
        </w:tc>
        <w:tc>
          <w:tcPr>
            <w:tcW w:w="1276" w:type="dxa"/>
          </w:tcPr>
          <w:p w14:paraId="0E66661D" w14:textId="77777777" w:rsidR="00B021BB" w:rsidRPr="0022634A" w:rsidRDefault="00B021BB" w:rsidP="00AB1930">
            <w:pPr>
              <w:pStyle w:val="affffffff1"/>
            </w:pPr>
            <w:r w:rsidRPr="0022634A">
              <w:t>zap</w:t>
            </w:r>
          </w:p>
        </w:tc>
        <w:tc>
          <w:tcPr>
            <w:tcW w:w="2409" w:type="dxa"/>
          </w:tcPr>
          <w:p w14:paraId="09681E83" w14:textId="77777777" w:rsidR="00B021BB" w:rsidRPr="0022634A" w:rsidRDefault="00B021BB" w:rsidP="00AB1930">
            <w:pPr>
              <w:pStyle w:val="affffffff1"/>
            </w:pPr>
            <w:r w:rsidRPr="0022634A">
              <w:t>Тип КСГ</w:t>
            </w:r>
          </w:p>
        </w:tc>
        <w:tc>
          <w:tcPr>
            <w:tcW w:w="993" w:type="dxa"/>
          </w:tcPr>
          <w:p w14:paraId="7A672F00" w14:textId="77777777" w:rsidR="00B021BB" w:rsidRPr="0022634A" w:rsidRDefault="00B021BB" w:rsidP="00AB1930">
            <w:pPr>
              <w:pStyle w:val="affffffff1"/>
            </w:pPr>
            <w:r w:rsidRPr="0022634A">
              <w:t>N(1)</w:t>
            </w:r>
          </w:p>
        </w:tc>
        <w:tc>
          <w:tcPr>
            <w:tcW w:w="2835" w:type="dxa"/>
          </w:tcPr>
          <w:p w14:paraId="638301AB" w14:textId="77777777" w:rsidR="00B021BB" w:rsidRPr="0022634A" w:rsidRDefault="00B021BB" w:rsidP="00AB1930">
            <w:pPr>
              <w:pStyle w:val="affffffff1"/>
            </w:pPr>
            <w:r w:rsidRPr="0022634A">
              <w:t>1 – терапевтическая</w:t>
            </w:r>
          </w:p>
          <w:p w14:paraId="33E3E1E7" w14:textId="77777777" w:rsidR="00B021BB" w:rsidRPr="0022634A" w:rsidRDefault="00B021BB" w:rsidP="00AB1930">
            <w:pPr>
              <w:pStyle w:val="affffffff1"/>
            </w:pPr>
            <w:r w:rsidRPr="0022634A">
              <w:t>2 - хирургическая</w:t>
            </w:r>
          </w:p>
        </w:tc>
      </w:tr>
      <w:tr w:rsidR="00B021BB" w:rsidRPr="0022634A" w14:paraId="3B81E3D2" w14:textId="77777777" w:rsidTr="00AB1930">
        <w:trPr>
          <w:trHeight w:val="212"/>
        </w:trPr>
        <w:tc>
          <w:tcPr>
            <w:tcW w:w="738" w:type="dxa"/>
          </w:tcPr>
          <w:p w14:paraId="5D1E560F" w14:textId="77777777" w:rsidR="00B021BB" w:rsidRPr="0022634A" w:rsidRDefault="00B021BB" w:rsidP="002F1567">
            <w:pPr>
              <w:pStyle w:val="affffffff1"/>
              <w:numPr>
                <w:ilvl w:val="2"/>
                <w:numId w:val="97"/>
              </w:numPr>
            </w:pPr>
          </w:p>
        </w:tc>
        <w:tc>
          <w:tcPr>
            <w:tcW w:w="1701" w:type="dxa"/>
          </w:tcPr>
          <w:p w14:paraId="6FD85C02" w14:textId="77777777" w:rsidR="00B021BB" w:rsidRPr="0022634A" w:rsidRDefault="00B021BB" w:rsidP="00AB1930">
            <w:pPr>
              <w:pStyle w:val="affffffff1"/>
            </w:pPr>
            <w:r w:rsidRPr="0022634A">
              <w:t>LEVEL_TYPE</w:t>
            </w:r>
          </w:p>
        </w:tc>
        <w:tc>
          <w:tcPr>
            <w:tcW w:w="1276" w:type="dxa"/>
          </w:tcPr>
          <w:p w14:paraId="5A4E9B68" w14:textId="77777777" w:rsidR="00B021BB" w:rsidRPr="0022634A" w:rsidRDefault="00B021BB" w:rsidP="00AB1930">
            <w:pPr>
              <w:pStyle w:val="affffffff1"/>
            </w:pPr>
            <w:r w:rsidRPr="0022634A">
              <w:t>zap</w:t>
            </w:r>
          </w:p>
        </w:tc>
        <w:tc>
          <w:tcPr>
            <w:tcW w:w="2409" w:type="dxa"/>
          </w:tcPr>
          <w:p w14:paraId="14ACC72A" w14:textId="77777777" w:rsidR="00B021BB" w:rsidRPr="0022634A" w:rsidRDefault="00B021BB" w:rsidP="00AB1930">
            <w:pPr>
              <w:pStyle w:val="affffffff1"/>
            </w:pPr>
            <w:r w:rsidRPr="0022634A">
              <w:t>Признак применения коэффициента уровня</w:t>
            </w:r>
          </w:p>
        </w:tc>
        <w:tc>
          <w:tcPr>
            <w:tcW w:w="993" w:type="dxa"/>
          </w:tcPr>
          <w:p w14:paraId="43615CB1" w14:textId="77777777" w:rsidR="00B021BB" w:rsidRPr="0022634A" w:rsidRDefault="00B021BB" w:rsidP="00AB1930">
            <w:pPr>
              <w:pStyle w:val="affffffff1"/>
            </w:pPr>
            <w:r w:rsidRPr="0022634A">
              <w:t>N(1)</w:t>
            </w:r>
          </w:p>
        </w:tc>
        <w:tc>
          <w:tcPr>
            <w:tcW w:w="2835" w:type="dxa"/>
          </w:tcPr>
          <w:p w14:paraId="092DC241" w14:textId="77777777" w:rsidR="00B021BB" w:rsidRPr="0022634A" w:rsidRDefault="00B021BB" w:rsidP="00AB1930">
            <w:pPr>
              <w:pStyle w:val="affffffff1"/>
            </w:pPr>
            <w:r w:rsidRPr="0022634A">
              <w:t>Если принимает значение 1 , тогда применяется коэффициент из справочника LEVEL_K.XML</w:t>
            </w:r>
          </w:p>
        </w:tc>
      </w:tr>
      <w:tr w:rsidR="00B021BB" w:rsidRPr="0022634A" w14:paraId="56F620E0" w14:textId="77777777" w:rsidTr="00AB1930">
        <w:trPr>
          <w:trHeight w:val="212"/>
        </w:trPr>
        <w:tc>
          <w:tcPr>
            <w:tcW w:w="738" w:type="dxa"/>
          </w:tcPr>
          <w:p w14:paraId="010DCF93" w14:textId="77777777" w:rsidR="00B021BB" w:rsidRPr="0022634A" w:rsidRDefault="00B021BB" w:rsidP="002F1567">
            <w:pPr>
              <w:pStyle w:val="affffffff1"/>
              <w:numPr>
                <w:ilvl w:val="2"/>
                <w:numId w:val="97"/>
              </w:numPr>
            </w:pPr>
          </w:p>
        </w:tc>
        <w:tc>
          <w:tcPr>
            <w:tcW w:w="1701" w:type="dxa"/>
          </w:tcPr>
          <w:p w14:paraId="09E0FD8B" w14:textId="77777777" w:rsidR="00B021BB" w:rsidRPr="0022634A" w:rsidRDefault="00B021BB" w:rsidP="00AB1930">
            <w:pPr>
              <w:pStyle w:val="affffffff1"/>
            </w:pPr>
            <w:r w:rsidRPr="0022634A">
              <w:t>KSG_PG</w:t>
            </w:r>
          </w:p>
        </w:tc>
        <w:tc>
          <w:tcPr>
            <w:tcW w:w="1276" w:type="dxa"/>
          </w:tcPr>
          <w:p w14:paraId="176B6763" w14:textId="77777777" w:rsidR="00B021BB" w:rsidRPr="0022634A" w:rsidRDefault="00B021BB" w:rsidP="00AB1930">
            <w:pPr>
              <w:pStyle w:val="affffffff1"/>
            </w:pPr>
            <w:r w:rsidRPr="0022634A">
              <w:t>zap</w:t>
            </w:r>
          </w:p>
        </w:tc>
        <w:tc>
          <w:tcPr>
            <w:tcW w:w="2409" w:type="dxa"/>
          </w:tcPr>
          <w:p w14:paraId="0E69EE30" w14:textId="77777777" w:rsidR="00B021BB" w:rsidRPr="0022634A" w:rsidRDefault="00B021BB" w:rsidP="00AB1930">
            <w:pPr>
              <w:pStyle w:val="affffffff1"/>
            </w:pPr>
            <w:r w:rsidRPr="0022634A">
              <w:t>Признак подгруппы</w:t>
            </w:r>
          </w:p>
        </w:tc>
        <w:tc>
          <w:tcPr>
            <w:tcW w:w="993" w:type="dxa"/>
          </w:tcPr>
          <w:p w14:paraId="10E35F86" w14:textId="77777777" w:rsidR="00B021BB" w:rsidRPr="0022634A" w:rsidRDefault="00B021BB" w:rsidP="00AB1930">
            <w:pPr>
              <w:pStyle w:val="affffffff1"/>
            </w:pPr>
            <w:r w:rsidRPr="0022634A">
              <w:t>N(1)</w:t>
            </w:r>
          </w:p>
        </w:tc>
        <w:tc>
          <w:tcPr>
            <w:tcW w:w="2835" w:type="dxa"/>
          </w:tcPr>
          <w:p w14:paraId="7DD45CB9" w14:textId="77777777" w:rsidR="00B021BB" w:rsidRPr="0022634A" w:rsidRDefault="00B021BB" w:rsidP="00AB1930">
            <w:pPr>
              <w:pStyle w:val="affffffff1"/>
            </w:pPr>
            <w:r w:rsidRPr="0022634A">
              <w:t xml:space="preserve">1 – подгруппа КСГ </w:t>
            </w:r>
          </w:p>
        </w:tc>
      </w:tr>
    </w:tbl>
    <w:p w14:paraId="3B5816C1" w14:textId="3173433E" w:rsidR="00B021BB" w:rsidRPr="0022634A" w:rsidRDefault="00B021BB" w:rsidP="00B021BB">
      <w:pPr>
        <w:pStyle w:val="41"/>
        <w:spacing w:line="276" w:lineRule="auto"/>
        <w:rPr>
          <w:sz w:val="20"/>
        </w:rPr>
      </w:pPr>
      <w:bookmarkStart w:id="88" w:name="_Таблица_1.42_-"/>
      <w:bookmarkEnd w:id="88"/>
      <w:r w:rsidRPr="00FA7CDB">
        <w:rPr>
          <w:sz w:val="20"/>
        </w:rPr>
        <w:t xml:space="preserve">Таблица </w:t>
      </w:r>
      <w:r w:rsidR="00340DD7" w:rsidRPr="00FA7CDB">
        <w:rPr>
          <w:sz w:val="20"/>
        </w:rPr>
        <w:t>2</w:t>
      </w:r>
      <w:r w:rsidRPr="00FA7CDB">
        <w:rPr>
          <w:sz w:val="20"/>
        </w:rPr>
        <w:t>.</w:t>
      </w:r>
      <w:r w:rsidR="005B0B68" w:rsidRPr="00AB2BC3">
        <w:rPr>
          <w:sz w:val="20"/>
          <w:highlight w:val="green"/>
        </w:rPr>
        <w:t>3</w:t>
      </w:r>
      <w:r w:rsidR="00AB2BC3" w:rsidRPr="00AB2BC3">
        <w:rPr>
          <w:sz w:val="20"/>
          <w:highlight w:val="green"/>
        </w:rPr>
        <w:t>8</w:t>
      </w:r>
      <w:r w:rsidRPr="00FA7CDB">
        <w:rPr>
          <w:sz w:val="20"/>
        </w:rPr>
        <w:t xml:space="preserve"> -  Структура справочника</w:t>
      </w:r>
      <w:r w:rsidRPr="0022634A">
        <w:rPr>
          <w:sz w:val="20"/>
        </w:rPr>
        <w:t xml:space="preserve"> PRICE_SZ.XML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B021BB" w:rsidRPr="0022634A" w14:paraId="758D1813" w14:textId="77777777" w:rsidTr="00AB1930">
        <w:trPr>
          <w:trHeight w:val="337"/>
        </w:trPr>
        <w:tc>
          <w:tcPr>
            <w:tcW w:w="738" w:type="dxa"/>
            <w:shd w:val="clear" w:color="auto" w:fill="E7E6E6"/>
            <w:vAlign w:val="center"/>
          </w:tcPr>
          <w:p w14:paraId="3D6DBABD" w14:textId="77777777" w:rsidR="00B021BB" w:rsidRPr="0022634A" w:rsidRDefault="00B021BB"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35A1A938" w14:textId="77777777" w:rsidR="00B021BB" w:rsidRPr="0022634A" w:rsidRDefault="00B021BB"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15E5AAE7" w14:textId="77777777" w:rsidR="00B021BB" w:rsidRPr="0022634A" w:rsidRDefault="00B021BB"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26DA266D" w14:textId="77777777" w:rsidR="00B021BB" w:rsidRPr="0022634A" w:rsidRDefault="00B021BB"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1A00FA84" w14:textId="77777777" w:rsidR="00B021BB" w:rsidRPr="0022634A" w:rsidRDefault="00B021BB" w:rsidP="00AB1930">
            <w:pPr>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32976867" w14:textId="77777777" w:rsidR="00B021BB" w:rsidRPr="0022634A" w:rsidRDefault="00B021BB" w:rsidP="00AB1930">
            <w:pPr>
              <w:spacing w:line="276" w:lineRule="auto"/>
              <w:ind w:left="57" w:firstLine="0"/>
              <w:jc w:val="center"/>
              <w:rPr>
                <w:b/>
                <w:sz w:val="20"/>
                <w:szCs w:val="20"/>
              </w:rPr>
            </w:pPr>
            <w:r w:rsidRPr="0022634A">
              <w:rPr>
                <w:b/>
                <w:sz w:val="20"/>
                <w:szCs w:val="20"/>
              </w:rPr>
              <w:t>Комментарий</w:t>
            </w:r>
          </w:p>
        </w:tc>
      </w:tr>
      <w:tr w:rsidR="00B021BB" w:rsidRPr="0022634A" w14:paraId="30CEB0BB" w14:textId="77777777" w:rsidTr="00AB1930">
        <w:trPr>
          <w:trHeight w:val="337"/>
        </w:trPr>
        <w:tc>
          <w:tcPr>
            <w:tcW w:w="738" w:type="dxa"/>
          </w:tcPr>
          <w:p w14:paraId="40E176E1" w14:textId="77777777" w:rsidR="00B021BB" w:rsidRPr="0022634A" w:rsidRDefault="00B021BB" w:rsidP="002F1567">
            <w:pPr>
              <w:pStyle w:val="affffffff1"/>
              <w:numPr>
                <w:ilvl w:val="0"/>
                <w:numId w:val="98"/>
              </w:numPr>
              <w:jc w:val="left"/>
            </w:pPr>
          </w:p>
        </w:tc>
        <w:tc>
          <w:tcPr>
            <w:tcW w:w="1843" w:type="dxa"/>
          </w:tcPr>
          <w:p w14:paraId="249A77D2" w14:textId="77777777" w:rsidR="00B021BB" w:rsidRPr="0022634A" w:rsidRDefault="00B021BB" w:rsidP="00AB1930">
            <w:pPr>
              <w:pStyle w:val="affffffff1"/>
            </w:pPr>
            <w:r w:rsidRPr="0022634A">
              <w:t>packet</w:t>
            </w:r>
          </w:p>
        </w:tc>
        <w:tc>
          <w:tcPr>
            <w:tcW w:w="1134" w:type="dxa"/>
          </w:tcPr>
          <w:p w14:paraId="54F38436" w14:textId="77777777" w:rsidR="00B021BB" w:rsidRPr="0022634A" w:rsidRDefault="00B021BB" w:rsidP="00AB1930">
            <w:pPr>
              <w:pStyle w:val="affffffff1"/>
            </w:pPr>
          </w:p>
        </w:tc>
        <w:tc>
          <w:tcPr>
            <w:tcW w:w="2409" w:type="dxa"/>
          </w:tcPr>
          <w:p w14:paraId="1D23EC0D" w14:textId="77777777" w:rsidR="00B021BB" w:rsidRPr="0022634A" w:rsidRDefault="00B021BB" w:rsidP="00AB1930">
            <w:pPr>
              <w:pStyle w:val="affffffff1"/>
            </w:pPr>
          </w:p>
        </w:tc>
        <w:tc>
          <w:tcPr>
            <w:tcW w:w="993" w:type="dxa"/>
          </w:tcPr>
          <w:p w14:paraId="06237FCD" w14:textId="77777777" w:rsidR="00B021BB" w:rsidRPr="0022634A" w:rsidRDefault="00B021BB" w:rsidP="00AB1930">
            <w:pPr>
              <w:pStyle w:val="affffffff1"/>
            </w:pPr>
          </w:p>
        </w:tc>
        <w:tc>
          <w:tcPr>
            <w:tcW w:w="2835" w:type="dxa"/>
          </w:tcPr>
          <w:p w14:paraId="1AEA7D1E" w14:textId="77777777" w:rsidR="00B021BB" w:rsidRPr="0022634A" w:rsidRDefault="00B021BB" w:rsidP="000265F9">
            <w:pPr>
              <w:pStyle w:val="affffffff1"/>
              <w:jc w:val="left"/>
            </w:pPr>
            <w:r w:rsidRPr="0022634A">
              <w:t>Корневой элемент</w:t>
            </w:r>
          </w:p>
        </w:tc>
      </w:tr>
      <w:tr w:rsidR="00B021BB" w:rsidRPr="0022634A" w14:paraId="3D490F5E" w14:textId="77777777" w:rsidTr="00AB1930">
        <w:trPr>
          <w:trHeight w:val="337"/>
        </w:trPr>
        <w:tc>
          <w:tcPr>
            <w:tcW w:w="738" w:type="dxa"/>
          </w:tcPr>
          <w:p w14:paraId="045EBEB1" w14:textId="77777777" w:rsidR="00B021BB" w:rsidRPr="0022634A" w:rsidRDefault="00B021BB" w:rsidP="002F1567">
            <w:pPr>
              <w:pStyle w:val="affffffff1"/>
              <w:numPr>
                <w:ilvl w:val="1"/>
                <w:numId w:val="98"/>
              </w:numPr>
              <w:jc w:val="left"/>
            </w:pPr>
          </w:p>
        </w:tc>
        <w:tc>
          <w:tcPr>
            <w:tcW w:w="1843" w:type="dxa"/>
          </w:tcPr>
          <w:p w14:paraId="41C64E17" w14:textId="77777777" w:rsidR="00B021BB" w:rsidRPr="0022634A" w:rsidRDefault="00B021BB" w:rsidP="00AB1930">
            <w:pPr>
              <w:pStyle w:val="affffffff1"/>
            </w:pPr>
            <w:r w:rsidRPr="0022634A">
              <w:t>zglv</w:t>
            </w:r>
          </w:p>
        </w:tc>
        <w:tc>
          <w:tcPr>
            <w:tcW w:w="1134" w:type="dxa"/>
          </w:tcPr>
          <w:p w14:paraId="6FAE8E43" w14:textId="77777777" w:rsidR="00B021BB" w:rsidRPr="0022634A" w:rsidRDefault="00B021BB" w:rsidP="00AB1930">
            <w:pPr>
              <w:pStyle w:val="affffffff1"/>
            </w:pPr>
            <w:r w:rsidRPr="0022634A">
              <w:t>packet</w:t>
            </w:r>
          </w:p>
        </w:tc>
        <w:tc>
          <w:tcPr>
            <w:tcW w:w="2409" w:type="dxa"/>
          </w:tcPr>
          <w:p w14:paraId="16948C3D" w14:textId="77777777" w:rsidR="00B021BB" w:rsidRPr="0022634A" w:rsidRDefault="00B021BB" w:rsidP="00AB1930">
            <w:pPr>
              <w:pStyle w:val="affffffff1"/>
            </w:pPr>
          </w:p>
        </w:tc>
        <w:tc>
          <w:tcPr>
            <w:tcW w:w="993" w:type="dxa"/>
          </w:tcPr>
          <w:p w14:paraId="5BD4C937" w14:textId="77777777" w:rsidR="00B021BB" w:rsidRPr="0022634A" w:rsidRDefault="00B021BB" w:rsidP="00AB1930">
            <w:pPr>
              <w:pStyle w:val="affffffff1"/>
            </w:pPr>
          </w:p>
        </w:tc>
        <w:tc>
          <w:tcPr>
            <w:tcW w:w="2835" w:type="dxa"/>
          </w:tcPr>
          <w:p w14:paraId="0D3820A5" w14:textId="77777777" w:rsidR="00B021BB" w:rsidRPr="0022634A" w:rsidRDefault="00B021BB" w:rsidP="000265F9">
            <w:pPr>
              <w:pStyle w:val="affffffff1"/>
              <w:jc w:val="left"/>
            </w:pPr>
            <w:r w:rsidRPr="0022634A">
              <w:t>Информация о справочнике</w:t>
            </w:r>
          </w:p>
        </w:tc>
      </w:tr>
      <w:tr w:rsidR="00B021BB" w:rsidRPr="0022634A" w14:paraId="34F0D376" w14:textId="77777777" w:rsidTr="00AB1930">
        <w:trPr>
          <w:trHeight w:val="337"/>
        </w:trPr>
        <w:tc>
          <w:tcPr>
            <w:tcW w:w="738" w:type="dxa"/>
          </w:tcPr>
          <w:p w14:paraId="36DF502E" w14:textId="77777777" w:rsidR="00B021BB" w:rsidRPr="0022634A" w:rsidRDefault="00B021BB" w:rsidP="002F1567">
            <w:pPr>
              <w:pStyle w:val="affffffff1"/>
              <w:numPr>
                <w:ilvl w:val="2"/>
                <w:numId w:val="98"/>
              </w:numPr>
              <w:jc w:val="left"/>
            </w:pPr>
          </w:p>
        </w:tc>
        <w:tc>
          <w:tcPr>
            <w:tcW w:w="1843" w:type="dxa"/>
          </w:tcPr>
          <w:p w14:paraId="3013D60B" w14:textId="77777777" w:rsidR="00B021BB" w:rsidRPr="0022634A" w:rsidRDefault="00B021BB" w:rsidP="00AB1930">
            <w:pPr>
              <w:pStyle w:val="affffffff1"/>
            </w:pPr>
            <w:r w:rsidRPr="0022634A">
              <w:t>date</w:t>
            </w:r>
          </w:p>
        </w:tc>
        <w:tc>
          <w:tcPr>
            <w:tcW w:w="1134" w:type="dxa"/>
          </w:tcPr>
          <w:p w14:paraId="04073BF7" w14:textId="77777777" w:rsidR="00B021BB" w:rsidRPr="0022634A" w:rsidRDefault="00B021BB" w:rsidP="00AB1930">
            <w:pPr>
              <w:pStyle w:val="affffffff1"/>
            </w:pPr>
            <w:r w:rsidRPr="0022634A">
              <w:t>zglv</w:t>
            </w:r>
          </w:p>
        </w:tc>
        <w:tc>
          <w:tcPr>
            <w:tcW w:w="2409" w:type="dxa"/>
          </w:tcPr>
          <w:p w14:paraId="24942FA6" w14:textId="77777777" w:rsidR="00B021BB" w:rsidRPr="0022634A" w:rsidRDefault="00B021BB" w:rsidP="00AB1930">
            <w:pPr>
              <w:pStyle w:val="affffffff1"/>
            </w:pPr>
          </w:p>
        </w:tc>
        <w:tc>
          <w:tcPr>
            <w:tcW w:w="993" w:type="dxa"/>
          </w:tcPr>
          <w:p w14:paraId="63F4C0A1" w14:textId="77777777" w:rsidR="00B021BB" w:rsidRPr="0022634A" w:rsidRDefault="00B021BB" w:rsidP="00AB1930">
            <w:pPr>
              <w:pStyle w:val="affffffff1"/>
            </w:pPr>
            <w:r w:rsidRPr="0022634A">
              <w:t>D</w:t>
            </w:r>
          </w:p>
        </w:tc>
        <w:tc>
          <w:tcPr>
            <w:tcW w:w="2835" w:type="dxa"/>
          </w:tcPr>
          <w:p w14:paraId="3F8ECBB6" w14:textId="77777777" w:rsidR="00B021BB" w:rsidRPr="0022634A" w:rsidRDefault="00B021BB" w:rsidP="000265F9">
            <w:pPr>
              <w:pStyle w:val="affffffff1"/>
              <w:jc w:val="left"/>
            </w:pPr>
            <w:r w:rsidRPr="0022634A">
              <w:t>Дата создания файла.</w:t>
            </w:r>
          </w:p>
          <w:p w14:paraId="6429DC2F" w14:textId="77777777" w:rsidR="00B021BB" w:rsidRPr="0022634A" w:rsidRDefault="00B021BB" w:rsidP="000265F9">
            <w:pPr>
              <w:pStyle w:val="affffffff1"/>
              <w:jc w:val="left"/>
            </w:pPr>
            <w:r w:rsidRPr="0022634A">
              <w:t>В формате ГГГГ-ММ-ДД</w:t>
            </w:r>
          </w:p>
        </w:tc>
      </w:tr>
      <w:tr w:rsidR="00B021BB" w:rsidRPr="0022634A" w14:paraId="693E7DFC" w14:textId="77777777" w:rsidTr="00AB1930">
        <w:trPr>
          <w:trHeight w:val="337"/>
        </w:trPr>
        <w:tc>
          <w:tcPr>
            <w:tcW w:w="738" w:type="dxa"/>
          </w:tcPr>
          <w:p w14:paraId="15ED2E49" w14:textId="77777777" w:rsidR="00B021BB" w:rsidRPr="0022634A" w:rsidRDefault="00B021BB" w:rsidP="002F1567">
            <w:pPr>
              <w:pStyle w:val="affffffff1"/>
              <w:numPr>
                <w:ilvl w:val="1"/>
                <w:numId w:val="98"/>
              </w:numPr>
              <w:jc w:val="left"/>
            </w:pPr>
          </w:p>
        </w:tc>
        <w:tc>
          <w:tcPr>
            <w:tcW w:w="1843" w:type="dxa"/>
          </w:tcPr>
          <w:p w14:paraId="471566E2" w14:textId="77777777" w:rsidR="00B021BB" w:rsidRPr="0022634A" w:rsidRDefault="00B021BB" w:rsidP="00AB1930">
            <w:pPr>
              <w:pStyle w:val="affffffff1"/>
            </w:pPr>
            <w:r w:rsidRPr="0022634A">
              <w:t>zap</w:t>
            </w:r>
          </w:p>
        </w:tc>
        <w:tc>
          <w:tcPr>
            <w:tcW w:w="1134" w:type="dxa"/>
          </w:tcPr>
          <w:p w14:paraId="1B18C711" w14:textId="77777777" w:rsidR="00B021BB" w:rsidRPr="0022634A" w:rsidRDefault="00B021BB" w:rsidP="00AB1930">
            <w:pPr>
              <w:pStyle w:val="affffffff1"/>
            </w:pPr>
            <w:r w:rsidRPr="0022634A">
              <w:t>packet</w:t>
            </w:r>
          </w:p>
        </w:tc>
        <w:tc>
          <w:tcPr>
            <w:tcW w:w="2409" w:type="dxa"/>
          </w:tcPr>
          <w:p w14:paraId="20999E49" w14:textId="77777777" w:rsidR="00B021BB" w:rsidRPr="0022634A" w:rsidRDefault="00B021BB" w:rsidP="00AB1930">
            <w:pPr>
              <w:pStyle w:val="affffffff1"/>
            </w:pPr>
          </w:p>
        </w:tc>
        <w:tc>
          <w:tcPr>
            <w:tcW w:w="993" w:type="dxa"/>
          </w:tcPr>
          <w:p w14:paraId="405A1875" w14:textId="77777777" w:rsidR="00B021BB" w:rsidRPr="0022634A" w:rsidRDefault="00B021BB" w:rsidP="00AB1930">
            <w:pPr>
              <w:pStyle w:val="affffffff1"/>
            </w:pPr>
          </w:p>
        </w:tc>
        <w:tc>
          <w:tcPr>
            <w:tcW w:w="2835" w:type="dxa"/>
          </w:tcPr>
          <w:p w14:paraId="5B691459" w14:textId="77777777" w:rsidR="00B021BB" w:rsidRPr="0022634A" w:rsidRDefault="00B021BB" w:rsidP="000265F9">
            <w:pPr>
              <w:pStyle w:val="affffffff1"/>
              <w:jc w:val="left"/>
            </w:pPr>
            <w:r w:rsidRPr="0022634A">
              <w:t>Запись</w:t>
            </w:r>
          </w:p>
        </w:tc>
      </w:tr>
      <w:tr w:rsidR="00B021BB" w:rsidRPr="0022634A" w14:paraId="4CEEC5F1" w14:textId="77777777" w:rsidTr="00AB1930">
        <w:trPr>
          <w:trHeight w:val="337"/>
        </w:trPr>
        <w:tc>
          <w:tcPr>
            <w:tcW w:w="738" w:type="dxa"/>
          </w:tcPr>
          <w:p w14:paraId="1D741CB8" w14:textId="77777777" w:rsidR="00B021BB" w:rsidRPr="0022634A" w:rsidRDefault="00B021BB" w:rsidP="002F1567">
            <w:pPr>
              <w:pStyle w:val="affffffff1"/>
              <w:numPr>
                <w:ilvl w:val="2"/>
                <w:numId w:val="98"/>
              </w:numPr>
              <w:jc w:val="left"/>
            </w:pPr>
          </w:p>
        </w:tc>
        <w:tc>
          <w:tcPr>
            <w:tcW w:w="1843" w:type="dxa"/>
          </w:tcPr>
          <w:p w14:paraId="0A7E6F1A" w14:textId="77777777" w:rsidR="00B021BB" w:rsidRPr="0022634A" w:rsidRDefault="00B021BB" w:rsidP="00AB1930">
            <w:pPr>
              <w:pStyle w:val="affffffff1"/>
            </w:pPr>
            <w:r w:rsidRPr="0022634A">
              <w:t>CODE</w:t>
            </w:r>
          </w:p>
        </w:tc>
        <w:tc>
          <w:tcPr>
            <w:tcW w:w="1134" w:type="dxa"/>
          </w:tcPr>
          <w:p w14:paraId="2F78EB06" w14:textId="77777777" w:rsidR="00B021BB" w:rsidRPr="0022634A" w:rsidRDefault="00B021BB" w:rsidP="00AB1930">
            <w:pPr>
              <w:pStyle w:val="affffffff1"/>
            </w:pPr>
            <w:r w:rsidRPr="0022634A">
              <w:t>zap</w:t>
            </w:r>
          </w:p>
        </w:tc>
        <w:tc>
          <w:tcPr>
            <w:tcW w:w="2409" w:type="dxa"/>
          </w:tcPr>
          <w:p w14:paraId="4CDD0FF5" w14:textId="77777777" w:rsidR="00B021BB" w:rsidRPr="0022634A" w:rsidRDefault="00B021BB" w:rsidP="00AB1930">
            <w:pPr>
              <w:pStyle w:val="affffffff1"/>
            </w:pPr>
            <w:r w:rsidRPr="0022634A">
              <w:t>Код специального тарифа</w:t>
            </w:r>
          </w:p>
        </w:tc>
        <w:tc>
          <w:tcPr>
            <w:tcW w:w="993" w:type="dxa"/>
          </w:tcPr>
          <w:p w14:paraId="57BA0E7B" w14:textId="77777777" w:rsidR="00B021BB" w:rsidRPr="0022634A" w:rsidRDefault="00B021BB" w:rsidP="00AB1930">
            <w:pPr>
              <w:pStyle w:val="affffffff1"/>
            </w:pPr>
            <w:r w:rsidRPr="0022634A">
              <w:t>T(14)</w:t>
            </w:r>
          </w:p>
        </w:tc>
        <w:tc>
          <w:tcPr>
            <w:tcW w:w="2835" w:type="dxa"/>
          </w:tcPr>
          <w:p w14:paraId="17CA74C7" w14:textId="77777777" w:rsidR="00B021BB" w:rsidRPr="0022634A" w:rsidRDefault="00B021BB" w:rsidP="000265F9">
            <w:pPr>
              <w:pStyle w:val="affffffff1"/>
              <w:jc w:val="left"/>
            </w:pPr>
            <w:r w:rsidRPr="0022634A">
              <w:t>Поле принимает значения в соответствии со справочником SPECS</w:t>
            </w:r>
          </w:p>
        </w:tc>
      </w:tr>
      <w:tr w:rsidR="00B021BB" w:rsidRPr="0022634A" w14:paraId="085B083A" w14:textId="77777777" w:rsidTr="00AB1930">
        <w:trPr>
          <w:trHeight w:val="337"/>
        </w:trPr>
        <w:tc>
          <w:tcPr>
            <w:tcW w:w="738" w:type="dxa"/>
          </w:tcPr>
          <w:p w14:paraId="7F2C8B9C" w14:textId="77777777" w:rsidR="00B021BB" w:rsidRPr="0022634A" w:rsidRDefault="00B021BB" w:rsidP="002F1567">
            <w:pPr>
              <w:pStyle w:val="affffffff1"/>
              <w:numPr>
                <w:ilvl w:val="2"/>
                <w:numId w:val="98"/>
              </w:numPr>
              <w:jc w:val="left"/>
            </w:pPr>
          </w:p>
        </w:tc>
        <w:tc>
          <w:tcPr>
            <w:tcW w:w="1843" w:type="dxa"/>
            <w:shd w:val="clear" w:color="auto" w:fill="auto"/>
          </w:tcPr>
          <w:p w14:paraId="6AF4D070" w14:textId="77777777" w:rsidR="00B021BB" w:rsidRPr="0022634A" w:rsidRDefault="00B021BB" w:rsidP="00AB1930">
            <w:pPr>
              <w:pStyle w:val="affffffff1"/>
            </w:pPr>
            <w:r w:rsidRPr="0022634A">
              <w:t>START_DATE</w:t>
            </w:r>
          </w:p>
        </w:tc>
        <w:tc>
          <w:tcPr>
            <w:tcW w:w="1134" w:type="dxa"/>
            <w:shd w:val="clear" w:color="auto" w:fill="auto"/>
          </w:tcPr>
          <w:p w14:paraId="4CED40C3" w14:textId="77777777" w:rsidR="00B021BB" w:rsidRPr="0022634A" w:rsidRDefault="00B021BB" w:rsidP="00AB1930">
            <w:pPr>
              <w:pStyle w:val="affffffff1"/>
            </w:pPr>
            <w:r w:rsidRPr="0022634A">
              <w:t>zap</w:t>
            </w:r>
          </w:p>
        </w:tc>
        <w:tc>
          <w:tcPr>
            <w:tcW w:w="2409" w:type="dxa"/>
            <w:shd w:val="clear" w:color="auto" w:fill="auto"/>
          </w:tcPr>
          <w:p w14:paraId="44DA5E38" w14:textId="77777777" w:rsidR="00B021BB" w:rsidRPr="0022634A" w:rsidRDefault="00B021BB" w:rsidP="00AB1930">
            <w:pPr>
              <w:pStyle w:val="affffffff1"/>
            </w:pPr>
            <w:r w:rsidRPr="0022634A">
              <w:t>Дата принятия тарифа</w:t>
            </w:r>
          </w:p>
        </w:tc>
        <w:tc>
          <w:tcPr>
            <w:tcW w:w="993" w:type="dxa"/>
            <w:shd w:val="clear" w:color="auto" w:fill="auto"/>
          </w:tcPr>
          <w:p w14:paraId="085D5AF8" w14:textId="77777777" w:rsidR="00B021BB" w:rsidRPr="0022634A" w:rsidRDefault="00B021BB" w:rsidP="00AB1930">
            <w:pPr>
              <w:pStyle w:val="affffffff1"/>
            </w:pPr>
            <w:r w:rsidRPr="0022634A">
              <w:t>D</w:t>
            </w:r>
          </w:p>
        </w:tc>
        <w:tc>
          <w:tcPr>
            <w:tcW w:w="2835" w:type="dxa"/>
            <w:shd w:val="clear" w:color="auto" w:fill="auto"/>
          </w:tcPr>
          <w:p w14:paraId="0077A0A8" w14:textId="77777777" w:rsidR="00B021BB" w:rsidRPr="0022634A" w:rsidRDefault="00B021BB" w:rsidP="000265F9">
            <w:pPr>
              <w:pStyle w:val="affffffff1"/>
              <w:jc w:val="left"/>
            </w:pPr>
          </w:p>
        </w:tc>
      </w:tr>
      <w:tr w:rsidR="00B021BB" w:rsidRPr="0022634A" w14:paraId="0FD52F65" w14:textId="77777777" w:rsidTr="00AB1930">
        <w:trPr>
          <w:trHeight w:val="337"/>
        </w:trPr>
        <w:tc>
          <w:tcPr>
            <w:tcW w:w="738" w:type="dxa"/>
          </w:tcPr>
          <w:p w14:paraId="27575F95" w14:textId="77777777" w:rsidR="00B021BB" w:rsidRPr="0022634A" w:rsidRDefault="00B021BB" w:rsidP="002F1567">
            <w:pPr>
              <w:pStyle w:val="affffffff1"/>
              <w:numPr>
                <w:ilvl w:val="2"/>
                <w:numId w:val="98"/>
              </w:numPr>
              <w:jc w:val="left"/>
            </w:pPr>
          </w:p>
        </w:tc>
        <w:tc>
          <w:tcPr>
            <w:tcW w:w="1843" w:type="dxa"/>
            <w:shd w:val="clear" w:color="auto" w:fill="auto"/>
          </w:tcPr>
          <w:p w14:paraId="5DFA932F" w14:textId="77777777" w:rsidR="00B021BB" w:rsidRPr="0022634A" w:rsidRDefault="00B021BB" w:rsidP="00AB1930">
            <w:pPr>
              <w:pStyle w:val="affffffff1"/>
            </w:pPr>
            <w:r w:rsidRPr="0022634A">
              <w:t>FINAL_DATE</w:t>
            </w:r>
          </w:p>
        </w:tc>
        <w:tc>
          <w:tcPr>
            <w:tcW w:w="1134" w:type="dxa"/>
            <w:shd w:val="clear" w:color="auto" w:fill="auto"/>
          </w:tcPr>
          <w:p w14:paraId="70ED4F2C" w14:textId="77777777" w:rsidR="00B021BB" w:rsidRPr="0022634A" w:rsidRDefault="00B021BB" w:rsidP="00AB1930">
            <w:pPr>
              <w:pStyle w:val="affffffff1"/>
            </w:pPr>
            <w:r w:rsidRPr="0022634A">
              <w:t>zap</w:t>
            </w:r>
          </w:p>
        </w:tc>
        <w:tc>
          <w:tcPr>
            <w:tcW w:w="2409" w:type="dxa"/>
            <w:shd w:val="clear" w:color="auto" w:fill="auto"/>
          </w:tcPr>
          <w:p w14:paraId="5B032C17" w14:textId="77777777" w:rsidR="00B021BB" w:rsidRPr="0022634A" w:rsidRDefault="00B021BB" w:rsidP="00AB1930">
            <w:pPr>
              <w:pStyle w:val="affffffff1"/>
            </w:pPr>
            <w:r w:rsidRPr="0022634A">
              <w:t>Дата отмены тарифа</w:t>
            </w:r>
          </w:p>
        </w:tc>
        <w:tc>
          <w:tcPr>
            <w:tcW w:w="993" w:type="dxa"/>
            <w:shd w:val="clear" w:color="auto" w:fill="auto"/>
          </w:tcPr>
          <w:p w14:paraId="23BF57C8" w14:textId="77777777" w:rsidR="00B021BB" w:rsidRPr="0022634A" w:rsidRDefault="00B021BB" w:rsidP="00AB1930">
            <w:pPr>
              <w:pStyle w:val="affffffff1"/>
            </w:pPr>
            <w:r w:rsidRPr="0022634A">
              <w:t>D</w:t>
            </w:r>
          </w:p>
        </w:tc>
        <w:tc>
          <w:tcPr>
            <w:tcW w:w="2835" w:type="dxa"/>
            <w:shd w:val="clear" w:color="auto" w:fill="auto"/>
          </w:tcPr>
          <w:p w14:paraId="7E975CEF" w14:textId="77777777" w:rsidR="00B021BB" w:rsidRPr="0022634A" w:rsidRDefault="00B021BB" w:rsidP="000265F9">
            <w:pPr>
              <w:pStyle w:val="affffffff1"/>
              <w:jc w:val="left"/>
            </w:pPr>
          </w:p>
        </w:tc>
      </w:tr>
      <w:tr w:rsidR="00B021BB" w:rsidRPr="0022634A" w14:paraId="22310166" w14:textId="77777777" w:rsidTr="00AB1930">
        <w:trPr>
          <w:trHeight w:val="337"/>
        </w:trPr>
        <w:tc>
          <w:tcPr>
            <w:tcW w:w="738" w:type="dxa"/>
          </w:tcPr>
          <w:p w14:paraId="0087DED5" w14:textId="77777777" w:rsidR="00B021BB" w:rsidRPr="0022634A" w:rsidRDefault="00B021BB" w:rsidP="002F1567">
            <w:pPr>
              <w:pStyle w:val="affffffff1"/>
              <w:numPr>
                <w:ilvl w:val="2"/>
                <w:numId w:val="98"/>
              </w:numPr>
              <w:jc w:val="left"/>
            </w:pPr>
          </w:p>
        </w:tc>
        <w:tc>
          <w:tcPr>
            <w:tcW w:w="1843" w:type="dxa"/>
            <w:shd w:val="clear" w:color="auto" w:fill="auto"/>
          </w:tcPr>
          <w:p w14:paraId="777C3A23" w14:textId="77777777" w:rsidR="00B021BB" w:rsidRPr="0022634A" w:rsidRDefault="00B021BB" w:rsidP="00AB1930">
            <w:pPr>
              <w:pStyle w:val="affffffff1"/>
            </w:pPr>
            <w:r w:rsidRPr="0022634A">
              <w:t>ADD_DATE</w:t>
            </w:r>
          </w:p>
        </w:tc>
        <w:tc>
          <w:tcPr>
            <w:tcW w:w="1134" w:type="dxa"/>
            <w:shd w:val="clear" w:color="auto" w:fill="auto"/>
          </w:tcPr>
          <w:p w14:paraId="73CF49B9" w14:textId="77777777" w:rsidR="00B021BB" w:rsidRPr="0022634A" w:rsidRDefault="00B021BB" w:rsidP="00AB1930">
            <w:pPr>
              <w:pStyle w:val="affffffff1"/>
            </w:pPr>
            <w:r w:rsidRPr="0022634A">
              <w:t>zap</w:t>
            </w:r>
          </w:p>
        </w:tc>
        <w:tc>
          <w:tcPr>
            <w:tcW w:w="2409" w:type="dxa"/>
            <w:shd w:val="clear" w:color="auto" w:fill="auto"/>
          </w:tcPr>
          <w:p w14:paraId="724C3112" w14:textId="77777777" w:rsidR="00B021BB" w:rsidRPr="0022634A" w:rsidRDefault="00B021BB" w:rsidP="00AB1930">
            <w:pPr>
              <w:pStyle w:val="affffffff1"/>
            </w:pPr>
            <w:r w:rsidRPr="0022634A">
              <w:t>Дата добавления записи</w:t>
            </w:r>
          </w:p>
        </w:tc>
        <w:tc>
          <w:tcPr>
            <w:tcW w:w="993" w:type="dxa"/>
            <w:shd w:val="clear" w:color="auto" w:fill="auto"/>
          </w:tcPr>
          <w:p w14:paraId="70036AE9" w14:textId="77777777" w:rsidR="00B021BB" w:rsidRPr="0022634A" w:rsidRDefault="00B021BB" w:rsidP="00AB1930">
            <w:pPr>
              <w:pStyle w:val="affffffff1"/>
            </w:pPr>
            <w:r w:rsidRPr="0022634A">
              <w:t>D</w:t>
            </w:r>
          </w:p>
        </w:tc>
        <w:tc>
          <w:tcPr>
            <w:tcW w:w="2835" w:type="dxa"/>
            <w:shd w:val="clear" w:color="auto" w:fill="auto"/>
          </w:tcPr>
          <w:p w14:paraId="4E2951B9" w14:textId="77777777" w:rsidR="00B021BB" w:rsidRPr="0022634A" w:rsidRDefault="00B021BB" w:rsidP="000265F9">
            <w:pPr>
              <w:pStyle w:val="affffffff1"/>
              <w:jc w:val="left"/>
            </w:pPr>
          </w:p>
        </w:tc>
      </w:tr>
      <w:tr w:rsidR="00B021BB" w:rsidRPr="0022634A" w14:paraId="00130B03" w14:textId="77777777" w:rsidTr="00AB1930">
        <w:trPr>
          <w:trHeight w:val="212"/>
        </w:trPr>
        <w:tc>
          <w:tcPr>
            <w:tcW w:w="738" w:type="dxa"/>
          </w:tcPr>
          <w:p w14:paraId="4D0F5BB4" w14:textId="77777777" w:rsidR="00B021BB" w:rsidRPr="0022634A" w:rsidRDefault="00B021BB" w:rsidP="002F1567">
            <w:pPr>
              <w:pStyle w:val="affffffff1"/>
              <w:numPr>
                <w:ilvl w:val="2"/>
                <w:numId w:val="98"/>
              </w:numPr>
              <w:jc w:val="left"/>
            </w:pPr>
          </w:p>
        </w:tc>
        <w:tc>
          <w:tcPr>
            <w:tcW w:w="1843" w:type="dxa"/>
            <w:shd w:val="clear" w:color="auto" w:fill="auto"/>
          </w:tcPr>
          <w:p w14:paraId="613DE453" w14:textId="77777777" w:rsidR="00B021BB" w:rsidRPr="0022634A" w:rsidRDefault="00B021BB" w:rsidP="00AB1930">
            <w:pPr>
              <w:pStyle w:val="affffffff1"/>
            </w:pPr>
            <w:r w:rsidRPr="0022634A">
              <w:t>TARIF</w:t>
            </w:r>
          </w:p>
        </w:tc>
        <w:tc>
          <w:tcPr>
            <w:tcW w:w="1134" w:type="dxa"/>
            <w:shd w:val="clear" w:color="auto" w:fill="auto"/>
          </w:tcPr>
          <w:p w14:paraId="1E6D3F7D" w14:textId="77777777" w:rsidR="00B021BB" w:rsidRPr="0022634A" w:rsidRDefault="00B021BB" w:rsidP="00AB1930">
            <w:pPr>
              <w:pStyle w:val="affffffff1"/>
            </w:pPr>
            <w:r w:rsidRPr="0022634A">
              <w:t>zap</w:t>
            </w:r>
          </w:p>
        </w:tc>
        <w:tc>
          <w:tcPr>
            <w:tcW w:w="2409" w:type="dxa"/>
            <w:shd w:val="clear" w:color="auto" w:fill="auto"/>
          </w:tcPr>
          <w:p w14:paraId="60295123" w14:textId="77777777" w:rsidR="00B021BB" w:rsidRPr="0022634A" w:rsidRDefault="00B021BB" w:rsidP="00AB1930">
            <w:pPr>
              <w:pStyle w:val="affffffff1"/>
            </w:pPr>
            <w:r w:rsidRPr="0022634A">
              <w:t>Тариф оплаты</w:t>
            </w:r>
          </w:p>
        </w:tc>
        <w:tc>
          <w:tcPr>
            <w:tcW w:w="993" w:type="dxa"/>
            <w:shd w:val="clear" w:color="auto" w:fill="auto"/>
          </w:tcPr>
          <w:p w14:paraId="2C1A846E" w14:textId="77777777" w:rsidR="00B021BB" w:rsidRPr="0022634A" w:rsidRDefault="00B021BB" w:rsidP="00AB1930">
            <w:pPr>
              <w:pStyle w:val="affffffff1"/>
            </w:pPr>
            <w:r w:rsidRPr="0022634A">
              <w:t>N(15,2)</w:t>
            </w:r>
          </w:p>
        </w:tc>
        <w:tc>
          <w:tcPr>
            <w:tcW w:w="2835" w:type="dxa"/>
            <w:shd w:val="clear" w:color="auto" w:fill="auto"/>
          </w:tcPr>
          <w:p w14:paraId="10574C33" w14:textId="77777777" w:rsidR="00B021BB" w:rsidRPr="0022634A" w:rsidRDefault="00B021BB" w:rsidP="000265F9">
            <w:pPr>
              <w:pStyle w:val="affffffff1"/>
              <w:jc w:val="left"/>
            </w:pPr>
          </w:p>
        </w:tc>
      </w:tr>
      <w:tr w:rsidR="00AB1930" w:rsidRPr="0022634A" w14:paraId="2C17BBC6" w14:textId="77777777" w:rsidTr="0022634A">
        <w:trPr>
          <w:trHeight w:val="212"/>
        </w:trPr>
        <w:tc>
          <w:tcPr>
            <w:tcW w:w="738" w:type="dxa"/>
          </w:tcPr>
          <w:p w14:paraId="759A1454" w14:textId="77777777" w:rsidR="00A22369" w:rsidRPr="0022634A" w:rsidRDefault="00A22369" w:rsidP="002F1567">
            <w:pPr>
              <w:pStyle w:val="affffffff1"/>
              <w:numPr>
                <w:ilvl w:val="2"/>
                <w:numId w:val="98"/>
              </w:numPr>
              <w:jc w:val="left"/>
            </w:pPr>
          </w:p>
        </w:tc>
        <w:tc>
          <w:tcPr>
            <w:tcW w:w="1843" w:type="dxa"/>
            <w:shd w:val="clear" w:color="auto" w:fill="auto"/>
          </w:tcPr>
          <w:p w14:paraId="11F9D504" w14:textId="77777777" w:rsidR="00A22369" w:rsidRPr="0022634A" w:rsidRDefault="00A22369" w:rsidP="00A22369">
            <w:pPr>
              <w:pStyle w:val="affffffff1"/>
              <w:rPr>
                <w:lang w:val="en-US"/>
              </w:rPr>
            </w:pPr>
            <w:r w:rsidRPr="0022634A">
              <w:rPr>
                <w:lang w:val="en-US"/>
              </w:rPr>
              <w:t>AGE</w:t>
            </w:r>
          </w:p>
          <w:p w14:paraId="330ADB18" w14:textId="576DF0A9" w:rsidR="00A22369" w:rsidRPr="0022634A" w:rsidRDefault="00A22369" w:rsidP="00AB1930">
            <w:pPr>
              <w:pStyle w:val="affffffff1"/>
            </w:pPr>
          </w:p>
        </w:tc>
        <w:tc>
          <w:tcPr>
            <w:tcW w:w="1134" w:type="dxa"/>
            <w:shd w:val="clear" w:color="auto" w:fill="auto"/>
          </w:tcPr>
          <w:p w14:paraId="428403A8" w14:textId="1F994F42" w:rsidR="00A22369" w:rsidRPr="0022634A" w:rsidRDefault="00A22369" w:rsidP="00AB1930">
            <w:pPr>
              <w:pStyle w:val="affffffff1"/>
            </w:pPr>
            <w:r w:rsidRPr="0022634A">
              <w:t>zap</w:t>
            </w:r>
          </w:p>
        </w:tc>
        <w:tc>
          <w:tcPr>
            <w:tcW w:w="2409" w:type="dxa"/>
            <w:shd w:val="clear" w:color="auto" w:fill="auto"/>
          </w:tcPr>
          <w:p w14:paraId="5D8D1900" w14:textId="3F26B684" w:rsidR="00A22369" w:rsidRPr="0022634A" w:rsidRDefault="00A22369" w:rsidP="00AB1930">
            <w:pPr>
              <w:pStyle w:val="affffffff1"/>
            </w:pPr>
            <w:r w:rsidRPr="0022634A">
              <w:t>Возрастная категория, к которой применяется тариф</w:t>
            </w:r>
          </w:p>
        </w:tc>
        <w:tc>
          <w:tcPr>
            <w:tcW w:w="993" w:type="dxa"/>
            <w:shd w:val="clear" w:color="auto" w:fill="auto"/>
          </w:tcPr>
          <w:p w14:paraId="0904EE18" w14:textId="41A320EF" w:rsidR="00A22369" w:rsidRPr="0022634A" w:rsidRDefault="00A22369" w:rsidP="00AB1930">
            <w:pPr>
              <w:pStyle w:val="affffffff1"/>
            </w:pPr>
            <w:r w:rsidRPr="0022634A">
              <w:t>N(1)</w:t>
            </w:r>
          </w:p>
        </w:tc>
        <w:tc>
          <w:tcPr>
            <w:tcW w:w="2835" w:type="dxa"/>
            <w:shd w:val="clear" w:color="auto" w:fill="auto"/>
          </w:tcPr>
          <w:p w14:paraId="45E72427" w14:textId="04310A98" w:rsidR="001E2E89" w:rsidRPr="0022634A" w:rsidRDefault="001E2E89" w:rsidP="00AB1930">
            <w:pPr>
              <w:spacing w:line="276" w:lineRule="auto"/>
              <w:ind w:left="57" w:firstLine="0"/>
              <w:rPr>
                <w:sz w:val="20"/>
                <w:szCs w:val="20"/>
              </w:rPr>
            </w:pPr>
            <w:r w:rsidRPr="0022634A">
              <w:rPr>
                <w:sz w:val="20"/>
                <w:szCs w:val="20"/>
              </w:rPr>
              <w:t>5 -  от 0 дней до 18 лет</w:t>
            </w:r>
          </w:p>
          <w:p w14:paraId="25B1ABC7" w14:textId="69909D5B" w:rsidR="00EF72E5" w:rsidRPr="0022634A" w:rsidRDefault="001E2E89" w:rsidP="00EF72E5">
            <w:pPr>
              <w:spacing w:line="276" w:lineRule="auto"/>
              <w:ind w:left="57" w:firstLine="0"/>
              <w:rPr>
                <w:sz w:val="20"/>
                <w:szCs w:val="20"/>
              </w:rPr>
            </w:pPr>
            <w:r w:rsidRPr="0022634A">
              <w:rPr>
                <w:sz w:val="20"/>
                <w:szCs w:val="20"/>
              </w:rPr>
              <w:t xml:space="preserve">6 -  </w:t>
            </w:r>
            <w:r w:rsidR="00CE7CCD" w:rsidRPr="0022634A">
              <w:rPr>
                <w:sz w:val="20"/>
                <w:szCs w:val="20"/>
              </w:rPr>
              <w:t xml:space="preserve">от </w:t>
            </w:r>
            <w:r w:rsidRPr="0022634A">
              <w:rPr>
                <w:sz w:val="20"/>
                <w:szCs w:val="20"/>
              </w:rPr>
              <w:t>18 лет</w:t>
            </w:r>
            <w:r w:rsidR="00CE7CCD" w:rsidRPr="0022634A">
              <w:rPr>
                <w:sz w:val="20"/>
                <w:szCs w:val="20"/>
              </w:rPr>
              <w:t xml:space="preserve"> 1 дня </w:t>
            </w:r>
            <w:r w:rsidRPr="0022634A">
              <w:rPr>
                <w:sz w:val="20"/>
                <w:szCs w:val="20"/>
              </w:rPr>
              <w:t>и старше</w:t>
            </w:r>
          </w:p>
        </w:tc>
      </w:tr>
    </w:tbl>
    <w:p w14:paraId="2820A802" w14:textId="153F7C1D" w:rsidR="0058494E" w:rsidRPr="0022634A" w:rsidRDefault="0058494E" w:rsidP="0058494E">
      <w:pPr>
        <w:pStyle w:val="41"/>
        <w:spacing w:line="276" w:lineRule="auto"/>
        <w:rPr>
          <w:sz w:val="20"/>
        </w:rPr>
      </w:pPr>
      <w:bookmarkStart w:id="89" w:name="_Таблица_1.43_-"/>
      <w:bookmarkEnd w:id="89"/>
      <w:r w:rsidRPr="00FA7CDB">
        <w:rPr>
          <w:sz w:val="20"/>
        </w:rPr>
        <w:t>Таблица 2.</w:t>
      </w:r>
      <w:r w:rsidR="005B0B68" w:rsidRPr="00AB2BC3">
        <w:rPr>
          <w:sz w:val="20"/>
          <w:highlight w:val="green"/>
        </w:rPr>
        <w:t>3</w:t>
      </w:r>
      <w:r w:rsidR="00AB2BC3" w:rsidRPr="00AB2BC3">
        <w:rPr>
          <w:sz w:val="20"/>
          <w:highlight w:val="green"/>
        </w:rPr>
        <w:t>9</w:t>
      </w:r>
      <w:r w:rsidRPr="00FA7CDB">
        <w:rPr>
          <w:sz w:val="20"/>
        </w:rPr>
        <w:t xml:space="preserve"> -  Структура</w:t>
      </w:r>
      <w:r w:rsidRPr="0022634A">
        <w:rPr>
          <w:sz w:val="20"/>
        </w:rPr>
        <w:t xml:space="preserve"> </w:t>
      </w:r>
      <w:r w:rsidRPr="005B0B68">
        <w:rPr>
          <w:sz w:val="20"/>
        </w:rPr>
        <w:t>справочника PRICE_</w:t>
      </w:r>
      <w:r w:rsidR="001E249E" w:rsidRPr="005B0B68">
        <w:rPr>
          <w:sz w:val="20"/>
          <w:lang w:val="en-US"/>
        </w:rPr>
        <w:t>Z</w:t>
      </w:r>
      <w:r w:rsidRPr="005B0B68">
        <w:rPr>
          <w:sz w:val="20"/>
        </w:rPr>
        <w: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58494E" w:rsidRPr="0022634A" w14:paraId="329F4A0C" w14:textId="77777777" w:rsidTr="0058494E">
        <w:trPr>
          <w:trHeight w:val="337"/>
          <w:tblHeader/>
        </w:trPr>
        <w:tc>
          <w:tcPr>
            <w:tcW w:w="738" w:type="dxa"/>
            <w:shd w:val="clear" w:color="auto" w:fill="E7E6E6"/>
            <w:vAlign w:val="center"/>
          </w:tcPr>
          <w:p w14:paraId="07DA21E8" w14:textId="77777777" w:rsidR="0058494E" w:rsidRPr="0022634A" w:rsidRDefault="0058494E" w:rsidP="0058494E">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56537834" w14:textId="77777777" w:rsidR="0058494E" w:rsidRPr="0022634A" w:rsidRDefault="0058494E" w:rsidP="0058494E">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5B374233" w14:textId="77777777" w:rsidR="0058494E" w:rsidRPr="0022634A" w:rsidRDefault="0058494E" w:rsidP="0058494E">
            <w:pPr>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71F37A29" w14:textId="77777777" w:rsidR="0058494E" w:rsidRPr="0022634A" w:rsidRDefault="0058494E" w:rsidP="0058494E">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24A27CB8" w14:textId="77777777" w:rsidR="0058494E" w:rsidRPr="0022634A" w:rsidRDefault="0058494E" w:rsidP="0058494E">
            <w:pPr>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08976235" w14:textId="77777777" w:rsidR="0058494E" w:rsidRPr="0022634A" w:rsidRDefault="0058494E" w:rsidP="0058494E">
            <w:pPr>
              <w:spacing w:line="276" w:lineRule="auto"/>
              <w:ind w:left="57" w:firstLine="0"/>
              <w:jc w:val="center"/>
              <w:rPr>
                <w:b/>
                <w:sz w:val="20"/>
                <w:szCs w:val="20"/>
              </w:rPr>
            </w:pPr>
            <w:r w:rsidRPr="0022634A">
              <w:rPr>
                <w:b/>
                <w:sz w:val="20"/>
                <w:szCs w:val="20"/>
              </w:rPr>
              <w:t>Комментарий</w:t>
            </w:r>
          </w:p>
        </w:tc>
      </w:tr>
      <w:tr w:rsidR="0058494E" w:rsidRPr="0022634A" w14:paraId="3C1B0723" w14:textId="77777777" w:rsidTr="0058494E">
        <w:trPr>
          <w:trHeight w:val="337"/>
        </w:trPr>
        <w:tc>
          <w:tcPr>
            <w:tcW w:w="738" w:type="dxa"/>
          </w:tcPr>
          <w:p w14:paraId="23E86A14" w14:textId="77777777" w:rsidR="0058494E" w:rsidRPr="0022634A" w:rsidRDefault="0058494E" w:rsidP="002F1567">
            <w:pPr>
              <w:pStyle w:val="affffffff1"/>
              <w:numPr>
                <w:ilvl w:val="0"/>
                <w:numId w:val="100"/>
              </w:numPr>
              <w:jc w:val="left"/>
            </w:pPr>
          </w:p>
        </w:tc>
        <w:tc>
          <w:tcPr>
            <w:tcW w:w="1843" w:type="dxa"/>
          </w:tcPr>
          <w:p w14:paraId="263A5231" w14:textId="77777777" w:rsidR="0058494E" w:rsidRPr="0022634A" w:rsidRDefault="0058494E" w:rsidP="0058494E">
            <w:pPr>
              <w:pStyle w:val="affffffff1"/>
            </w:pPr>
            <w:r w:rsidRPr="0022634A">
              <w:t>packet</w:t>
            </w:r>
          </w:p>
        </w:tc>
        <w:tc>
          <w:tcPr>
            <w:tcW w:w="1134" w:type="dxa"/>
          </w:tcPr>
          <w:p w14:paraId="266FDBDF" w14:textId="77777777" w:rsidR="0058494E" w:rsidRPr="0022634A" w:rsidRDefault="0058494E" w:rsidP="0058494E">
            <w:pPr>
              <w:pStyle w:val="affffffff1"/>
            </w:pPr>
          </w:p>
        </w:tc>
        <w:tc>
          <w:tcPr>
            <w:tcW w:w="2409" w:type="dxa"/>
          </w:tcPr>
          <w:p w14:paraId="2C52CB16" w14:textId="77777777" w:rsidR="0058494E" w:rsidRPr="0022634A" w:rsidRDefault="0058494E" w:rsidP="0058494E">
            <w:pPr>
              <w:pStyle w:val="affffffff1"/>
            </w:pPr>
          </w:p>
        </w:tc>
        <w:tc>
          <w:tcPr>
            <w:tcW w:w="993" w:type="dxa"/>
          </w:tcPr>
          <w:p w14:paraId="7F45D2FF" w14:textId="77777777" w:rsidR="0058494E" w:rsidRPr="0022634A" w:rsidRDefault="0058494E" w:rsidP="0058494E">
            <w:pPr>
              <w:pStyle w:val="affffffff1"/>
            </w:pPr>
          </w:p>
        </w:tc>
        <w:tc>
          <w:tcPr>
            <w:tcW w:w="2835" w:type="dxa"/>
          </w:tcPr>
          <w:p w14:paraId="34BC6FD5" w14:textId="77777777" w:rsidR="0058494E" w:rsidRPr="0022634A" w:rsidRDefault="0058494E" w:rsidP="0058494E">
            <w:pPr>
              <w:pStyle w:val="affffffff1"/>
            </w:pPr>
            <w:r w:rsidRPr="0022634A">
              <w:t>Корневой элемент</w:t>
            </w:r>
          </w:p>
        </w:tc>
      </w:tr>
      <w:tr w:rsidR="0058494E" w:rsidRPr="0022634A" w14:paraId="6899971A" w14:textId="77777777" w:rsidTr="0058494E">
        <w:trPr>
          <w:trHeight w:val="337"/>
        </w:trPr>
        <w:tc>
          <w:tcPr>
            <w:tcW w:w="738" w:type="dxa"/>
          </w:tcPr>
          <w:p w14:paraId="73ED8B80" w14:textId="77777777" w:rsidR="0058494E" w:rsidRPr="0022634A" w:rsidRDefault="0058494E" w:rsidP="002F1567">
            <w:pPr>
              <w:pStyle w:val="affffffff1"/>
              <w:numPr>
                <w:ilvl w:val="1"/>
                <w:numId w:val="100"/>
              </w:numPr>
              <w:jc w:val="left"/>
            </w:pPr>
          </w:p>
        </w:tc>
        <w:tc>
          <w:tcPr>
            <w:tcW w:w="1843" w:type="dxa"/>
          </w:tcPr>
          <w:p w14:paraId="7B0D99C5" w14:textId="77777777" w:rsidR="0058494E" w:rsidRPr="0022634A" w:rsidRDefault="0058494E" w:rsidP="0058494E">
            <w:pPr>
              <w:pStyle w:val="affffffff1"/>
            </w:pPr>
            <w:r w:rsidRPr="0022634A">
              <w:t>zglv</w:t>
            </w:r>
          </w:p>
        </w:tc>
        <w:tc>
          <w:tcPr>
            <w:tcW w:w="1134" w:type="dxa"/>
          </w:tcPr>
          <w:p w14:paraId="53D1068A" w14:textId="77777777" w:rsidR="0058494E" w:rsidRPr="0022634A" w:rsidRDefault="0058494E" w:rsidP="0058494E">
            <w:pPr>
              <w:pStyle w:val="affffffff1"/>
            </w:pPr>
            <w:r w:rsidRPr="0022634A">
              <w:t>packet</w:t>
            </w:r>
          </w:p>
        </w:tc>
        <w:tc>
          <w:tcPr>
            <w:tcW w:w="2409" w:type="dxa"/>
          </w:tcPr>
          <w:p w14:paraId="14F4AC3C" w14:textId="77777777" w:rsidR="0058494E" w:rsidRPr="0022634A" w:rsidRDefault="0058494E" w:rsidP="0058494E">
            <w:pPr>
              <w:pStyle w:val="affffffff1"/>
            </w:pPr>
          </w:p>
        </w:tc>
        <w:tc>
          <w:tcPr>
            <w:tcW w:w="993" w:type="dxa"/>
          </w:tcPr>
          <w:p w14:paraId="098033F2" w14:textId="77777777" w:rsidR="0058494E" w:rsidRPr="0022634A" w:rsidRDefault="0058494E" w:rsidP="0058494E">
            <w:pPr>
              <w:pStyle w:val="affffffff1"/>
            </w:pPr>
          </w:p>
        </w:tc>
        <w:tc>
          <w:tcPr>
            <w:tcW w:w="2835" w:type="dxa"/>
          </w:tcPr>
          <w:p w14:paraId="16557C98" w14:textId="77777777" w:rsidR="0058494E" w:rsidRPr="0022634A" w:rsidRDefault="0058494E" w:rsidP="0058494E">
            <w:pPr>
              <w:pStyle w:val="affffffff1"/>
            </w:pPr>
            <w:r w:rsidRPr="0022634A">
              <w:t>Информация о справочнике</w:t>
            </w:r>
          </w:p>
        </w:tc>
      </w:tr>
      <w:tr w:rsidR="0058494E" w:rsidRPr="0022634A" w14:paraId="61AE895D" w14:textId="77777777" w:rsidTr="0058494E">
        <w:trPr>
          <w:trHeight w:val="337"/>
        </w:trPr>
        <w:tc>
          <w:tcPr>
            <w:tcW w:w="738" w:type="dxa"/>
          </w:tcPr>
          <w:p w14:paraId="6746B003" w14:textId="77777777" w:rsidR="0058494E" w:rsidRPr="0022634A" w:rsidRDefault="0058494E" w:rsidP="002F1567">
            <w:pPr>
              <w:pStyle w:val="affffffff1"/>
              <w:numPr>
                <w:ilvl w:val="2"/>
                <w:numId w:val="100"/>
              </w:numPr>
              <w:jc w:val="left"/>
            </w:pPr>
          </w:p>
        </w:tc>
        <w:tc>
          <w:tcPr>
            <w:tcW w:w="1843" w:type="dxa"/>
          </w:tcPr>
          <w:p w14:paraId="1DDB4EB0" w14:textId="77777777" w:rsidR="0058494E" w:rsidRPr="0022634A" w:rsidRDefault="0058494E" w:rsidP="0058494E">
            <w:pPr>
              <w:pStyle w:val="affffffff1"/>
            </w:pPr>
            <w:r w:rsidRPr="0022634A">
              <w:t>date</w:t>
            </w:r>
          </w:p>
        </w:tc>
        <w:tc>
          <w:tcPr>
            <w:tcW w:w="1134" w:type="dxa"/>
          </w:tcPr>
          <w:p w14:paraId="0166897D" w14:textId="77777777" w:rsidR="0058494E" w:rsidRPr="0022634A" w:rsidRDefault="0058494E" w:rsidP="0058494E">
            <w:pPr>
              <w:pStyle w:val="affffffff1"/>
            </w:pPr>
            <w:r w:rsidRPr="0022634A">
              <w:t>zglv</w:t>
            </w:r>
          </w:p>
        </w:tc>
        <w:tc>
          <w:tcPr>
            <w:tcW w:w="2409" w:type="dxa"/>
          </w:tcPr>
          <w:p w14:paraId="55B521D4" w14:textId="77777777" w:rsidR="0058494E" w:rsidRPr="0022634A" w:rsidRDefault="0058494E" w:rsidP="0058494E">
            <w:pPr>
              <w:pStyle w:val="affffffff1"/>
            </w:pPr>
          </w:p>
        </w:tc>
        <w:tc>
          <w:tcPr>
            <w:tcW w:w="993" w:type="dxa"/>
          </w:tcPr>
          <w:p w14:paraId="20DF9C4F" w14:textId="77777777" w:rsidR="0058494E" w:rsidRPr="0022634A" w:rsidRDefault="0058494E" w:rsidP="0058494E">
            <w:pPr>
              <w:pStyle w:val="affffffff1"/>
            </w:pPr>
            <w:r w:rsidRPr="0022634A">
              <w:t>D</w:t>
            </w:r>
          </w:p>
        </w:tc>
        <w:tc>
          <w:tcPr>
            <w:tcW w:w="2835" w:type="dxa"/>
          </w:tcPr>
          <w:p w14:paraId="3D7C3CEB" w14:textId="77777777" w:rsidR="0058494E" w:rsidRPr="0022634A" w:rsidRDefault="0058494E" w:rsidP="0058494E">
            <w:pPr>
              <w:pStyle w:val="affffffff1"/>
            </w:pPr>
            <w:r w:rsidRPr="0022634A">
              <w:t>Дата создания файла.</w:t>
            </w:r>
          </w:p>
          <w:p w14:paraId="6239E261" w14:textId="77777777" w:rsidR="0058494E" w:rsidRPr="0022634A" w:rsidRDefault="0058494E" w:rsidP="0058494E">
            <w:pPr>
              <w:pStyle w:val="affffffff1"/>
            </w:pPr>
            <w:r w:rsidRPr="0022634A">
              <w:t>В формате ГГГГ-ММ-ДД</w:t>
            </w:r>
          </w:p>
        </w:tc>
      </w:tr>
      <w:tr w:rsidR="0058494E" w:rsidRPr="0022634A" w14:paraId="10853ACF" w14:textId="77777777" w:rsidTr="005B0B68">
        <w:trPr>
          <w:trHeight w:val="337"/>
        </w:trPr>
        <w:tc>
          <w:tcPr>
            <w:tcW w:w="738" w:type="dxa"/>
          </w:tcPr>
          <w:p w14:paraId="7FD8A4B9" w14:textId="77777777" w:rsidR="0058494E" w:rsidRPr="0022634A" w:rsidRDefault="0058494E" w:rsidP="002F1567">
            <w:pPr>
              <w:pStyle w:val="affffffff1"/>
              <w:numPr>
                <w:ilvl w:val="1"/>
                <w:numId w:val="100"/>
              </w:numPr>
              <w:jc w:val="left"/>
            </w:pPr>
          </w:p>
        </w:tc>
        <w:tc>
          <w:tcPr>
            <w:tcW w:w="1843" w:type="dxa"/>
            <w:tcBorders>
              <w:bottom w:val="single" w:sz="4" w:space="0" w:color="auto"/>
            </w:tcBorders>
          </w:tcPr>
          <w:p w14:paraId="35345BA6" w14:textId="77777777" w:rsidR="0058494E" w:rsidRPr="0022634A" w:rsidRDefault="0058494E" w:rsidP="0058494E">
            <w:pPr>
              <w:pStyle w:val="affffffff1"/>
            </w:pPr>
            <w:r w:rsidRPr="0022634A">
              <w:t>zap</w:t>
            </w:r>
          </w:p>
        </w:tc>
        <w:tc>
          <w:tcPr>
            <w:tcW w:w="1134" w:type="dxa"/>
            <w:tcBorders>
              <w:bottom w:val="single" w:sz="4" w:space="0" w:color="auto"/>
            </w:tcBorders>
          </w:tcPr>
          <w:p w14:paraId="34ACAE52" w14:textId="77777777" w:rsidR="0058494E" w:rsidRPr="0022634A" w:rsidRDefault="0058494E" w:rsidP="0058494E">
            <w:pPr>
              <w:pStyle w:val="affffffff1"/>
            </w:pPr>
            <w:r w:rsidRPr="0022634A">
              <w:t>packet</w:t>
            </w:r>
          </w:p>
        </w:tc>
        <w:tc>
          <w:tcPr>
            <w:tcW w:w="2409" w:type="dxa"/>
            <w:tcBorders>
              <w:bottom w:val="single" w:sz="4" w:space="0" w:color="auto"/>
            </w:tcBorders>
          </w:tcPr>
          <w:p w14:paraId="5FA85069" w14:textId="77777777" w:rsidR="0058494E" w:rsidRPr="0022634A" w:rsidRDefault="0058494E" w:rsidP="0058494E">
            <w:pPr>
              <w:pStyle w:val="affffffff1"/>
            </w:pPr>
          </w:p>
        </w:tc>
        <w:tc>
          <w:tcPr>
            <w:tcW w:w="993" w:type="dxa"/>
            <w:tcBorders>
              <w:bottom w:val="single" w:sz="4" w:space="0" w:color="auto"/>
            </w:tcBorders>
          </w:tcPr>
          <w:p w14:paraId="5721B711" w14:textId="77777777" w:rsidR="0058494E" w:rsidRPr="0022634A" w:rsidRDefault="0058494E" w:rsidP="0058494E">
            <w:pPr>
              <w:pStyle w:val="affffffff1"/>
            </w:pPr>
          </w:p>
        </w:tc>
        <w:tc>
          <w:tcPr>
            <w:tcW w:w="2835" w:type="dxa"/>
            <w:tcBorders>
              <w:bottom w:val="single" w:sz="4" w:space="0" w:color="auto"/>
            </w:tcBorders>
          </w:tcPr>
          <w:p w14:paraId="4378E8BC" w14:textId="77777777" w:rsidR="0058494E" w:rsidRPr="0022634A" w:rsidRDefault="0058494E" w:rsidP="0058494E">
            <w:pPr>
              <w:pStyle w:val="affffffff1"/>
            </w:pPr>
            <w:r w:rsidRPr="0022634A">
              <w:t>Запись</w:t>
            </w:r>
          </w:p>
        </w:tc>
      </w:tr>
      <w:tr w:rsidR="001E249E" w:rsidRPr="0022634A" w14:paraId="4DC4FF54" w14:textId="77777777" w:rsidTr="005B0B68">
        <w:trPr>
          <w:trHeight w:val="337"/>
        </w:trPr>
        <w:tc>
          <w:tcPr>
            <w:tcW w:w="738" w:type="dxa"/>
          </w:tcPr>
          <w:p w14:paraId="1BDD38A8" w14:textId="77777777" w:rsidR="001E249E" w:rsidRPr="0022634A" w:rsidRDefault="001E249E" w:rsidP="002F1567">
            <w:pPr>
              <w:pStyle w:val="affffffff1"/>
              <w:numPr>
                <w:ilvl w:val="2"/>
                <w:numId w:val="100"/>
              </w:numPr>
              <w:jc w:val="left"/>
            </w:pPr>
          </w:p>
        </w:tc>
        <w:tc>
          <w:tcPr>
            <w:tcW w:w="1843" w:type="dxa"/>
            <w:shd w:val="clear" w:color="auto" w:fill="auto"/>
          </w:tcPr>
          <w:p w14:paraId="10D352F6" w14:textId="7AC46E6E" w:rsidR="001E249E" w:rsidRPr="005B0B68" w:rsidRDefault="001E249E" w:rsidP="001E249E">
            <w:pPr>
              <w:pStyle w:val="affffffff1"/>
              <w:rPr>
                <w:strike/>
                <w:lang w:val="en-US"/>
              </w:rPr>
            </w:pPr>
            <w:r w:rsidRPr="005B0B68">
              <w:t>SPEC_CODE</w:t>
            </w:r>
          </w:p>
        </w:tc>
        <w:tc>
          <w:tcPr>
            <w:tcW w:w="1134" w:type="dxa"/>
            <w:shd w:val="clear" w:color="auto" w:fill="auto"/>
          </w:tcPr>
          <w:p w14:paraId="16225740" w14:textId="5CCD6952" w:rsidR="001E249E" w:rsidRPr="005B0B68" w:rsidRDefault="001E249E" w:rsidP="001E249E">
            <w:pPr>
              <w:pStyle w:val="affffffff1"/>
              <w:rPr>
                <w:strike/>
              </w:rPr>
            </w:pPr>
            <w:r w:rsidRPr="005B0B68">
              <w:t>zap</w:t>
            </w:r>
          </w:p>
        </w:tc>
        <w:tc>
          <w:tcPr>
            <w:tcW w:w="2409" w:type="dxa"/>
            <w:shd w:val="clear" w:color="auto" w:fill="auto"/>
          </w:tcPr>
          <w:p w14:paraId="3E79E859" w14:textId="4F4E5644" w:rsidR="001E249E" w:rsidRPr="005B0B68" w:rsidRDefault="001E249E" w:rsidP="001E249E">
            <w:pPr>
              <w:pStyle w:val="affffffff1"/>
              <w:rPr>
                <w:strike/>
              </w:rPr>
            </w:pPr>
            <w:r w:rsidRPr="005B0B68">
              <w:t>Код специальности из классификатора V021</w:t>
            </w:r>
          </w:p>
        </w:tc>
        <w:tc>
          <w:tcPr>
            <w:tcW w:w="993" w:type="dxa"/>
            <w:shd w:val="clear" w:color="auto" w:fill="auto"/>
          </w:tcPr>
          <w:p w14:paraId="65D37DB7" w14:textId="0B5042A0" w:rsidR="001E249E" w:rsidRPr="005B0B68" w:rsidRDefault="001E249E" w:rsidP="001E249E">
            <w:pPr>
              <w:pStyle w:val="affffffff1"/>
              <w:rPr>
                <w:strike/>
                <w:lang w:val="en-US"/>
              </w:rPr>
            </w:pPr>
            <w:r w:rsidRPr="005B0B68">
              <w:t>N(9)</w:t>
            </w:r>
          </w:p>
        </w:tc>
        <w:tc>
          <w:tcPr>
            <w:tcW w:w="2835" w:type="dxa"/>
            <w:shd w:val="clear" w:color="auto" w:fill="auto"/>
          </w:tcPr>
          <w:p w14:paraId="7D8AB815" w14:textId="4B009BC0" w:rsidR="001E249E" w:rsidRPr="005B0B68" w:rsidRDefault="001E249E" w:rsidP="001E249E">
            <w:pPr>
              <w:pStyle w:val="affffffff1"/>
              <w:rPr>
                <w:strike/>
              </w:rPr>
            </w:pPr>
          </w:p>
        </w:tc>
      </w:tr>
      <w:tr w:rsidR="001E249E" w:rsidRPr="0022634A" w14:paraId="63BBA663" w14:textId="77777777" w:rsidTr="005B0B68">
        <w:trPr>
          <w:trHeight w:val="337"/>
        </w:trPr>
        <w:tc>
          <w:tcPr>
            <w:tcW w:w="738" w:type="dxa"/>
          </w:tcPr>
          <w:p w14:paraId="72335792" w14:textId="77777777" w:rsidR="001E249E" w:rsidRPr="0022634A" w:rsidRDefault="001E249E" w:rsidP="002F1567">
            <w:pPr>
              <w:pStyle w:val="affffffff1"/>
              <w:numPr>
                <w:ilvl w:val="2"/>
                <w:numId w:val="100"/>
              </w:numPr>
              <w:jc w:val="left"/>
            </w:pPr>
          </w:p>
        </w:tc>
        <w:tc>
          <w:tcPr>
            <w:tcW w:w="1843" w:type="dxa"/>
            <w:shd w:val="clear" w:color="auto" w:fill="auto"/>
          </w:tcPr>
          <w:p w14:paraId="3D2EDCDB" w14:textId="77777777" w:rsidR="001E249E" w:rsidRPr="005B0B68" w:rsidRDefault="001E249E" w:rsidP="001E249E">
            <w:pPr>
              <w:pStyle w:val="affffffff1"/>
              <w:rPr>
                <w:lang w:val="en-US"/>
              </w:rPr>
            </w:pPr>
            <w:r w:rsidRPr="005B0B68">
              <w:rPr>
                <w:lang w:val="en-US"/>
              </w:rPr>
              <w:t>AGE</w:t>
            </w:r>
          </w:p>
          <w:p w14:paraId="36B36085" w14:textId="77777777" w:rsidR="001E249E" w:rsidRPr="005B0B68" w:rsidRDefault="001E249E" w:rsidP="001E249E">
            <w:pPr>
              <w:pStyle w:val="affffffff1"/>
            </w:pPr>
          </w:p>
        </w:tc>
        <w:tc>
          <w:tcPr>
            <w:tcW w:w="1134" w:type="dxa"/>
            <w:shd w:val="clear" w:color="auto" w:fill="auto"/>
          </w:tcPr>
          <w:p w14:paraId="1A8A9820" w14:textId="49DB98AC" w:rsidR="001E249E" w:rsidRPr="005B0B68" w:rsidRDefault="001E249E" w:rsidP="001E249E">
            <w:pPr>
              <w:pStyle w:val="affffffff1"/>
            </w:pPr>
            <w:r w:rsidRPr="005B0B68">
              <w:t>zap</w:t>
            </w:r>
          </w:p>
        </w:tc>
        <w:tc>
          <w:tcPr>
            <w:tcW w:w="2409" w:type="dxa"/>
            <w:shd w:val="clear" w:color="auto" w:fill="auto"/>
          </w:tcPr>
          <w:p w14:paraId="51FAB3E1" w14:textId="087CD388" w:rsidR="001E249E" w:rsidRPr="005B0B68" w:rsidRDefault="001E249E" w:rsidP="001E249E">
            <w:pPr>
              <w:pStyle w:val="affffffff1"/>
            </w:pPr>
            <w:r w:rsidRPr="005B0B68">
              <w:t>Возрастная категория, к которой применяется тариф</w:t>
            </w:r>
          </w:p>
        </w:tc>
        <w:tc>
          <w:tcPr>
            <w:tcW w:w="993" w:type="dxa"/>
            <w:shd w:val="clear" w:color="auto" w:fill="auto"/>
          </w:tcPr>
          <w:p w14:paraId="19D397AE" w14:textId="37CBC21A" w:rsidR="001E249E" w:rsidRPr="005B0B68" w:rsidRDefault="001E249E" w:rsidP="001E249E">
            <w:pPr>
              <w:pStyle w:val="affffffff1"/>
            </w:pPr>
            <w:r w:rsidRPr="005B0B68">
              <w:t>N(1)</w:t>
            </w:r>
          </w:p>
        </w:tc>
        <w:tc>
          <w:tcPr>
            <w:tcW w:w="2835" w:type="dxa"/>
            <w:shd w:val="clear" w:color="auto" w:fill="auto"/>
          </w:tcPr>
          <w:p w14:paraId="1EE2340B" w14:textId="77777777" w:rsidR="001E249E" w:rsidRPr="005B0B68" w:rsidRDefault="001E249E" w:rsidP="001E249E">
            <w:pPr>
              <w:spacing w:line="276" w:lineRule="auto"/>
              <w:ind w:left="57" w:firstLine="0"/>
              <w:rPr>
                <w:sz w:val="20"/>
                <w:szCs w:val="20"/>
              </w:rPr>
            </w:pPr>
            <w:r w:rsidRPr="005B0B68">
              <w:rPr>
                <w:sz w:val="20"/>
                <w:szCs w:val="20"/>
              </w:rPr>
              <w:t>5 -  от 0 дней до 18 лет</w:t>
            </w:r>
          </w:p>
          <w:p w14:paraId="656EB8FD" w14:textId="66F3403E" w:rsidR="001E249E" w:rsidRPr="005B0B68" w:rsidRDefault="001E249E" w:rsidP="001E249E">
            <w:pPr>
              <w:pStyle w:val="affffffff1"/>
              <w:rPr>
                <w:strike/>
              </w:rPr>
            </w:pPr>
            <w:r w:rsidRPr="005B0B68">
              <w:t>6 -  от 18 лет 1 дня и старше</w:t>
            </w:r>
          </w:p>
        </w:tc>
      </w:tr>
      <w:tr w:rsidR="001E249E" w:rsidRPr="0022634A" w14:paraId="14D4593F" w14:textId="77777777" w:rsidTr="0058494E">
        <w:trPr>
          <w:trHeight w:val="337"/>
        </w:trPr>
        <w:tc>
          <w:tcPr>
            <w:tcW w:w="738" w:type="dxa"/>
          </w:tcPr>
          <w:p w14:paraId="03EC83AA" w14:textId="77777777" w:rsidR="001E249E" w:rsidRPr="0022634A" w:rsidRDefault="001E249E" w:rsidP="002F1567">
            <w:pPr>
              <w:pStyle w:val="affffffff1"/>
              <w:numPr>
                <w:ilvl w:val="2"/>
                <w:numId w:val="100"/>
              </w:numPr>
              <w:jc w:val="left"/>
            </w:pPr>
          </w:p>
        </w:tc>
        <w:tc>
          <w:tcPr>
            <w:tcW w:w="1843" w:type="dxa"/>
            <w:shd w:val="clear" w:color="auto" w:fill="auto"/>
          </w:tcPr>
          <w:p w14:paraId="2383C549" w14:textId="77777777" w:rsidR="001E249E" w:rsidRPr="0022634A" w:rsidRDefault="001E249E" w:rsidP="001E249E">
            <w:pPr>
              <w:pStyle w:val="affffffff1"/>
            </w:pPr>
            <w:r w:rsidRPr="0022634A">
              <w:t>START_DATE</w:t>
            </w:r>
          </w:p>
        </w:tc>
        <w:tc>
          <w:tcPr>
            <w:tcW w:w="1134" w:type="dxa"/>
            <w:shd w:val="clear" w:color="auto" w:fill="auto"/>
          </w:tcPr>
          <w:p w14:paraId="113441A9" w14:textId="77777777" w:rsidR="001E249E" w:rsidRPr="0022634A" w:rsidRDefault="001E249E" w:rsidP="001E249E">
            <w:pPr>
              <w:pStyle w:val="affffffff1"/>
            </w:pPr>
            <w:r w:rsidRPr="0022634A">
              <w:t>zap</w:t>
            </w:r>
          </w:p>
        </w:tc>
        <w:tc>
          <w:tcPr>
            <w:tcW w:w="2409" w:type="dxa"/>
            <w:shd w:val="clear" w:color="auto" w:fill="auto"/>
          </w:tcPr>
          <w:p w14:paraId="1CC7B674" w14:textId="77777777" w:rsidR="001E249E" w:rsidRPr="0022634A" w:rsidRDefault="001E249E" w:rsidP="001E249E">
            <w:pPr>
              <w:pStyle w:val="affffffff1"/>
            </w:pPr>
            <w:r w:rsidRPr="0022634A">
              <w:t>Дата принятия тарифа</w:t>
            </w:r>
          </w:p>
        </w:tc>
        <w:tc>
          <w:tcPr>
            <w:tcW w:w="993" w:type="dxa"/>
            <w:shd w:val="clear" w:color="auto" w:fill="auto"/>
          </w:tcPr>
          <w:p w14:paraId="34AF539D" w14:textId="77777777" w:rsidR="001E249E" w:rsidRPr="0022634A" w:rsidRDefault="001E249E" w:rsidP="001E249E">
            <w:pPr>
              <w:pStyle w:val="affffffff1"/>
            </w:pPr>
            <w:r w:rsidRPr="0022634A">
              <w:t>D</w:t>
            </w:r>
          </w:p>
        </w:tc>
        <w:tc>
          <w:tcPr>
            <w:tcW w:w="2835" w:type="dxa"/>
            <w:shd w:val="clear" w:color="auto" w:fill="auto"/>
          </w:tcPr>
          <w:p w14:paraId="45276ED9" w14:textId="77777777" w:rsidR="001E249E" w:rsidRPr="0022634A" w:rsidRDefault="001E249E" w:rsidP="001E249E">
            <w:pPr>
              <w:pStyle w:val="affffffff1"/>
            </w:pPr>
          </w:p>
        </w:tc>
      </w:tr>
      <w:tr w:rsidR="001E249E" w:rsidRPr="0022634A" w14:paraId="5A3867D3" w14:textId="77777777" w:rsidTr="0058494E">
        <w:trPr>
          <w:trHeight w:val="337"/>
        </w:trPr>
        <w:tc>
          <w:tcPr>
            <w:tcW w:w="738" w:type="dxa"/>
          </w:tcPr>
          <w:p w14:paraId="31707445" w14:textId="77777777" w:rsidR="001E249E" w:rsidRPr="0022634A" w:rsidRDefault="001E249E" w:rsidP="002F1567">
            <w:pPr>
              <w:pStyle w:val="affffffff1"/>
              <w:numPr>
                <w:ilvl w:val="2"/>
                <w:numId w:val="100"/>
              </w:numPr>
              <w:jc w:val="left"/>
            </w:pPr>
          </w:p>
        </w:tc>
        <w:tc>
          <w:tcPr>
            <w:tcW w:w="1843" w:type="dxa"/>
            <w:shd w:val="clear" w:color="auto" w:fill="auto"/>
          </w:tcPr>
          <w:p w14:paraId="42293F40" w14:textId="77777777" w:rsidR="001E249E" w:rsidRPr="0022634A" w:rsidRDefault="001E249E" w:rsidP="001E249E">
            <w:pPr>
              <w:pStyle w:val="affffffff1"/>
            </w:pPr>
            <w:r w:rsidRPr="0022634A">
              <w:t>FINAL_DATE</w:t>
            </w:r>
          </w:p>
        </w:tc>
        <w:tc>
          <w:tcPr>
            <w:tcW w:w="1134" w:type="dxa"/>
            <w:shd w:val="clear" w:color="auto" w:fill="auto"/>
          </w:tcPr>
          <w:p w14:paraId="436C5F54" w14:textId="77777777" w:rsidR="001E249E" w:rsidRPr="0022634A" w:rsidRDefault="001E249E" w:rsidP="001E249E">
            <w:pPr>
              <w:pStyle w:val="affffffff1"/>
            </w:pPr>
            <w:r w:rsidRPr="0022634A">
              <w:t>zap</w:t>
            </w:r>
          </w:p>
        </w:tc>
        <w:tc>
          <w:tcPr>
            <w:tcW w:w="2409" w:type="dxa"/>
            <w:shd w:val="clear" w:color="auto" w:fill="auto"/>
          </w:tcPr>
          <w:p w14:paraId="2F91F4A1" w14:textId="77777777" w:rsidR="001E249E" w:rsidRPr="0022634A" w:rsidRDefault="001E249E" w:rsidP="001E249E">
            <w:pPr>
              <w:pStyle w:val="affffffff1"/>
            </w:pPr>
            <w:r w:rsidRPr="0022634A">
              <w:t>Дата отмены тарифа</w:t>
            </w:r>
          </w:p>
        </w:tc>
        <w:tc>
          <w:tcPr>
            <w:tcW w:w="993" w:type="dxa"/>
            <w:shd w:val="clear" w:color="auto" w:fill="auto"/>
          </w:tcPr>
          <w:p w14:paraId="0D629989" w14:textId="77777777" w:rsidR="001E249E" w:rsidRPr="0022634A" w:rsidRDefault="001E249E" w:rsidP="001E249E">
            <w:pPr>
              <w:pStyle w:val="affffffff1"/>
            </w:pPr>
            <w:r w:rsidRPr="0022634A">
              <w:t>D</w:t>
            </w:r>
          </w:p>
        </w:tc>
        <w:tc>
          <w:tcPr>
            <w:tcW w:w="2835" w:type="dxa"/>
            <w:shd w:val="clear" w:color="auto" w:fill="auto"/>
          </w:tcPr>
          <w:p w14:paraId="1AA8D678" w14:textId="77777777" w:rsidR="001E249E" w:rsidRPr="0022634A" w:rsidRDefault="001E249E" w:rsidP="001E249E">
            <w:pPr>
              <w:pStyle w:val="affffffff1"/>
            </w:pPr>
          </w:p>
        </w:tc>
      </w:tr>
      <w:tr w:rsidR="001E249E" w:rsidRPr="0022634A" w14:paraId="0EF06545" w14:textId="77777777" w:rsidTr="0058494E">
        <w:trPr>
          <w:trHeight w:val="337"/>
        </w:trPr>
        <w:tc>
          <w:tcPr>
            <w:tcW w:w="738" w:type="dxa"/>
          </w:tcPr>
          <w:p w14:paraId="40F3E644" w14:textId="77777777" w:rsidR="001E249E" w:rsidRPr="0022634A" w:rsidRDefault="001E249E" w:rsidP="002F1567">
            <w:pPr>
              <w:pStyle w:val="affffffff1"/>
              <w:numPr>
                <w:ilvl w:val="2"/>
                <w:numId w:val="100"/>
              </w:numPr>
              <w:jc w:val="left"/>
            </w:pPr>
          </w:p>
        </w:tc>
        <w:tc>
          <w:tcPr>
            <w:tcW w:w="1843" w:type="dxa"/>
            <w:shd w:val="clear" w:color="auto" w:fill="auto"/>
          </w:tcPr>
          <w:p w14:paraId="67D585A8" w14:textId="77777777" w:rsidR="001E249E" w:rsidRPr="0022634A" w:rsidRDefault="001E249E" w:rsidP="001E249E">
            <w:pPr>
              <w:pStyle w:val="affffffff1"/>
            </w:pPr>
            <w:r w:rsidRPr="0022634A">
              <w:t>ADD_DATE</w:t>
            </w:r>
          </w:p>
        </w:tc>
        <w:tc>
          <w:tcPr>
            <w:tcW w:w="1134" w:type="dxa"/>
            <w:shd w:val="clear" w:color="auto" w:fill="auto"/>
          </w:tcPr>
          <w:p w14:paraId="05757EC3" w14:textId="77777777" w:rsidR="001E249E" w:rsidRPr="0022634A" w:rsidRDefault="001E249E" w:rsidP="001E249E">
            <w:pPr>
              <w:pStyle w:val="affffffff1"/>
            </w:pPr>
            <w:r w:rsidRPr="0022634A">
              <w:t>zap</w:t>
            </w:r>
          </w:p>
        </w:tc>
        <w:tc>
          <w:tcPr>
            <w:tcW w:w="2409" w:type="dxa"/>
            <w:shd w:val="clear" w:color="auto" w:fill="auto"/>
          </w:tcPr>
          <w:p w14:paraId="078CB491" w14:textId="77777777" w:rsidR="001E249E" w:rsidRPr="0022634A" w:rsidRDefault="001E249E" w:rsidP="001E249E">
            <w:pPr>
              <w:pStyle w:val="affffffff1"/>
            </w:pPr>
            <w:r w:rsidRPr="0022634A">
              <w:t>Дата добавления записи</w:t>
            </w:r>
          </w:p>
        </w:tc>
        <w:tc>
          <w:tcPr>
            <w:tcW w:w="993" w:type="dxa"/>
            <w:shd w:val="clear" w:color="auto" w:fill="auto"/>
          </w:tcPr>
          <w:p w14:paraId="3BF7DB38" w14:textId="77777777" w:rsidR="001E249E" w:rsidRPr="0022634A" w:rsidRDefault="001E249E" w:rsidP="001E249E">
            <w:pPr>
              <w:pStyle w:val="affffffff1"/>
            </w:pPr>
            <w:r w:rsidRPr="0022634A">
              <w:t>D</w:t>
            </w:r>
          </w:p>
        </w:tc>
        <w:tc>
          <w:tcPr>
            <w:tcW w:w="2835" w:type="dxa"/>
            <w:shd w:val="clear" w:color="auto" w:fill="auto"/>
          </w:tcPr>
          <w:p w14:paraId="2EA1C431" w14:textId="77777777" w:rsidR="001E249E" w:rsidRPr="0022634A" w:rsidRDefault="001E249E" w:rsidP="001E249E">
            <w:pPr>
              <w:pStyle w:val="affffffff1"/>
            </w:pPr>
          </w:p>
        </w:tc>
      </w:tr>
      <w:tr w:rsidR="001E249E" w:rsidRPr="0022634A" w14:paraId="65040F72" w14:textId="77777777" w:rsidTr="0058494E">
        <w:trPr>
          <w:trHeight w:val="212"/>
        </w:trPr>
        <w:tc>
          <w:tcPr>
            <w:tcW w:w="738" w:type="dxa"/>
          </w:tcPr>
          <w:p w14:paraId="3769B6E6" w14:textId="77777777" w:rsidR="001E249E" w:rsidRPr="0022634A" w:rsidRDefault="001E249E" w:rsidP="002F1567">
            <w:pPr>
              <w:pStyle w:val="affffffff1"/>
              <w:numPr>
                <w:ilvl w:val="2"/>
                <w:numId w:val="100"/>
              </w:numPr>
              <w:jc w:val="left"/>
            </w:pPr>
          </w:p>
        </w:tc>
        <w:tc>
          <w:tcPr>
            <w:tcW w:w="1843" w:type="dxa"/>
            <w:shd w:val="clear" w:color="auto" w:fill="auto"/>
          </w:tcPr>
          <w:p w14:paraId="6D9A5D2F" w14:textId="77777777" w:rsidR="001E249E" w:rsidRPr="0022634A" w:rsidRDefault="001E249E" w:rsidP="001E249E">
            <w:pPr>
              <w:pStyle w:val="affffffff1"/>
            </w:pPr>
            <w:r w:rsidRPr="0022634A">
              <w:t>TARIF</w:t>
            </w:r>
          </w:p>
        </w:tc>
        <w:tc>
          <w:tcPr>
            <w:tcW w:w="1134" w:type="dxa"/>
            <w:shd w:val="clear" w:color="auto" w:fill="auto"/>
          </w:tcPr>
          <w:p w14:paraId="55F5C6CA" w14:textId="77777777" w:rsidR="001E249E" w:rsidRPr="0022634A" w:rsidRDefault="001E249E" w:rsidP="001E249E">
            <w:pPr>
              <w:pStyle w:val="affffffff1"/>
            </w:pPr>
            <w:r w:rsidRPr="0022634A">
              <w:t>zap</w:t>
            </w:r>
          </w:p>
        </w:tc>
        <w:tc>
          <w:tcPr>
            <w:tcW w:w="2409" w:type="dxa"/>
            <w:shd w:val="clear" w:color="auto" w:fill="auto"/>
          </w:tcPr>
          <w:p w14:paraId="50D810D1" w14:textId="77777777" w:rsidR="001E249E" w:rsidRPr="0022634A" w:rsidRDefault="001E249E" w:rsidP="001E249E">
            <w:pPr>
              <w:pStyle w:val="affffffff1"/>
            </w:pPr>
            <w:r w:rsidRPr="0022634A">
              <w:t xml:space="preserve">Тариф </w:t>
            </w:r>
          </w:p>
        </w:tc>
        <w:tc>
          <w:tcPr>
            <w:tcW w:w="993" w:type="dxa"/>
            <w:shd w:val="clear" w:color="auto" w:fill="auto"/>
          </w:tcPr>
          <w:p w14:paraId="0C0A0F2D" w14:textId="77777777" w:rsidR="001E249E" w:rsidRPr="0022634A" w:rsidRDefault="001E249E" w:rsidP="001E249E">
            <w:pPr>
              <w:pStyle w:val="affffffff1"/>
            </w:pPr>
            <w:r w:rsidRPr="0022634A">
              <w:t>N(15,2)</w:t>
            </w:r>
          </w:p>
        </w:tc>
        <w:tc>
          <w:tcPr>
            <w:tcW w:w="2835" w:type="dxa"/>
            <w:shd w:val="clear" w:color="auto" w:fill="auto"/>
          </w:tcPr>
          <w:p w14:paraId="78F4DE60" w14:textId="77777777" w:rsidR="001E249E" w:rsidRPr="0022634A" w:rsidRDefault="001E249E" w:rsidP="001E249E">
            <w:pPr>
              <w:pStyle w:val="affffffff1"/>
            </w:pPr>
          </w:p>
        </w:tc>
      </w:tr>
    </w:tbl>
    <w:p w14:paraId="24AA2D77" w14:textId="70D7599A" w:rsidR="0080377F" w:rsidRPr="0022634A" w:rsidRDefault="0080377F" w:rsidP="0080377F">
      <w:pPr>
        <w:pStyle w:val="41"/>
        <w:spacing w:line="276" w:lineRule="auto"/>
        <w:rPr>
          <w:sz w:val="20"/>
        </w:rPr>
      </w:pPr>
      <w:r w:rsidRPr="00FA7CDB">
        <w:rPr>
          <w:sz w:val="20"/>
        </w:rPr>
        <w:t xml:space="preserve">Таблица </w:t>
      </w:r>
      <w:r w:rsidR="00340DD7" w:rsidRPr="00FA7CDB">
        <w:rPr>
          <w:sz w:val="20"/>
        </w:rPr>
        <w:t>2</w:t>
      </w:r>
      <w:r w:rsidRPr="00FA7CDB">
        <w:rPr>
          <w:sz w:val="20"/>
        </w:rPr>
        <w:t>.</w:t>
      </w:r>
      <w:r w:rsidR="00AB2BC3" w:rsidRPr="00AB2BC3">
        <w:rPr>
          <w:sz w:val="20"/>
          <w:highlight w:val="green"/>
        </w:rPr>
        <w:t>40</w:t>
      </w:r>
      <w:r w:rsidRPr="00FA7CDB">
        <w:rPr>
          <w:sz w:val="20"/>
        </w:rPr>
        <w:t xml:space="preserve"> -  Структура</w:t>
      </w:r>
      <w:r w:rsidRPr="0022634A">
        <w:rPr>
          <w:sz w:val="20"/>
        </w:rPr>
        <w:t xml:space="preserve"> справочника PRICE_P.XML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80377F" w:rsidRPr="0022634A" w14:paraId="640EE1C5" w14:textId="77777777" w:rsidTr="00AB1930">
        <w:trPr>
          <w:trHeight w:val="337"/>
          <w:tblHeader/>
        </w:trPr>
        <w:tc>
          <w:tcPr>
            <w:tcW w:w="738" w:type="dxa"/>
            <w:shd w:val="clear" w:color="auto" w:fill="E7E6E6"/>
            <w:vAlign w:val="center"/>
          </w:tcPr>
          <w:p w14:paraId="2F9F01ED" w14:textId="77777777" w:rsidR="0080377F" w:rsidRPr="0022634A" w:rsidRDefault="0080377F"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0219B6D2" w14:textId="77777777" w:rsidR="0080377F" w:rsidRPr="0022634A" w:rsidRDefault="0080377F"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2F8741F9" w14:textId="77777777" w:rsidR="0080377F" w:rsidRPr="0022634A" w:rsidRDefault="0080377F"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72FAC353" w14:textId="77777777" w:rsidR="0080377F" w:rsidRPr="0022634A" w:rsidRDefault="0080377F"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19243E24" w14:textId="77777777" w:rsidR="0080377F" w:rsidRPr="0022634A" w:rsidRDefault="0080377F" w:rsidP="00AB1930">
            <w:pPr>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1E70AFA4" w14:textId="77777777" w:rsidR="0080377F" w:rsidRPr="0022634A" w:rsidRDefault="0080377F" w:rsidP="00AB1930">
            <w:pPr>
              <w:spacing w:line="276" w:lineRule="auto"/>
              <w:ind w:left="57" w:firstLine="0"/>
              <w:jc w:val="center"/>
              <w:rPr>
                <w:b/>
                <w:sz w:val="20"/>
                <w:szCs w:val="20"/>
              </w:rPr>
            </w:pPr>
            <w:r w:rsidRPr="0022634A">
              <w:rPr>
                <w:b/>
                <w:sz w:val="20"/>
                <w:szCs w:val="20"/>
              </w:rPr>
              <w:t>Комментарий</w:t>
            </w:r>
          </w:p>
        </w:tc>
      </w:tr>
      <w:tr w:rsidR="0080377F" w:rsidRPr="0022634A" w14:paraId="1CC0F5A3" w14:textId="77777777" w:rsidTr="00AB1930">
        <w:trPr>
          <w:trHeight w:val="337"/>
        </w:trPr>
        <w:tc>
          <w:tcPr>
            <w:tcW w:w="738" w:type="dxa"/>
          </w:tcPr>
          <w:p w14:paraId="29F82F70" w14:textId="77777777" w:rsidR="0080377F" w:rsidRPr="0022634A" w:rsidRDefault="0080377F" w:rsidP="002F1567">
            <w:pPr>
              <w:pStyle w:val="affffffff1"/>
              <w:numPr>
                <w:ilvl w:val="0"/>
                <w:numId w:val="99"/>
              </w:numPr>
              <w:jc w:val="left"/>
            </w:pPr>
          </w:p>
        </w:tc>
        <w:tc>
          <w:tcPr>
            <w:tcW w:w="1843" w:type="dxa"/>
          </w:tcPr>
          <w:p w14:paraId="3140B29B" w14:textId="77777777" w:rsidR="0080377F" w:rsidRPr="0022634A" w:rsidRDefault="0080377F" w:rsidP="00AB1930">
            <w:pPr>
              <w:pStyle w:val="affffffff1"/>
            </w:pPr>
            <w:r w:rsidRPr="0022634A">
              <w:t>packet</w:t>
            </w:r>
          </w:p>
        </w:tc>
        <w:tc>
          <w:tcPr>
            <w:tcW w:w="1134" w:type="dxa"/>
          </w:tcPr>
          <w:p w14:paraId="1A10B2C3" w14:textId="77777777" w:rsidR="0080377F" w:rsidRPr="0022634A" w:rsidRDefault="0080377F" w:rsidP="00AB1930">
            <w:pPr>
              <w:pStyle w:val="affffffff1"/>
            </w:pPr>
          </w:p>
        </w:tc>
        <w:tc>
          <w:tcPr>
            <w:tcW w:w="2409" w:type="dxa"/>
          </w:tcPr>
          <w:p w14:paraId="0DA69D23" w14:textId="77777777" w:rsidR="0080377F" w:rsidRPr="0022634A" w:rsidRDefault="0080377F" w:rsidP="00AB1930">
            <w:pPr>
              <w:pStyle w:val="affffffff1"/>
            </w:pPr>
          </w:p>
        </w:tc>
        <w:tc>
          <w:tcPr>
            <w:tcW w:w="993" w:type="dxa"/>
          </w:tcPr>
          <w:p w14:paraId="4BE70754" w14:textId="77777777" w:rsidR="0080377F" w:rsidRPr="0022634A" w:rsidRDefault="0080377F" w:rsidP="00AB1930">
            <w:pPr>
              <w:pStyle w:val="affffffff1"/>
            </w:pPr>
          </w:p>
        </w:tc>
        <w:tc>
          <w:tcPr>
            <w:tcW w:w="2835" w:type="dxa"/>
          </w:tcPr>
          <w:p w14:paraId="79110385" w14:textId="77777777" w:rsidR="0080377F" w:rsidRPr="0022634A" w:rsidRDefault="0080377F" w:rsidP="0037765B">
            <w:pPr>
              <w:pStyle w:val="affffffff1"/>
              <w:jc w:val="left"/>
            </w:pPr>
            <w:r w:rsidRPr="0022634A">
              <w:t>Корневой элемент</w:t>
            </w:r>
          </w:p>
        </w:tc>
      </w:tr>
      <w:tr w:rsidR="0080377F" w:rsidRPr="0022634A" w14:paraId="281338C6" w14:textId="77777777" w:rsidTr="00AB1930">
        <w:trPr>
          <w:trHeight w:val="337"/>
        </w:trPr>
        <w:tc>
          <w:tcPr>
            <w:tcW w:w="738" w:type="dxa"/>
          </w:tcPr>
          <w:p w14:paraId="319C2C7B" w14:textId="77777777" w:rsidR="0080377F" w:rsidRPr="0022634A" w:rsidRDefault="0080377F" w:rsidP="002F1567">
            <w:pPr>
              <w:pStyle w:val="affffffff1"/>
              <w:numPr>
                <w:ilvl w:val="1"/>
                <w:numId w:val="99"/>
              </w:numPr>
              <w:jc w:val="left"/>
            </w:pPr>
          </w:p>
        </w:tc>
        <w:tc>
          <w:tcPr>
            <w:tcW w:w="1843" w:type="dxa"/>
          </w:tcPr>
          <w:p w14:paraId="4F634259" w14:textId="77777777" w:rsidR="0080377F" w:rsidRPr="0022634A" w:rsidRDefault="0080377F" w:rsidP="00AB1930">
            <w:pPr>
              <w:pStyle w:val="affffffff1"/>
            </w:pPr>
            <w:r w:rsidRPr="0022634A">
              <w:t>zglv</w:t>
            </w:r>
          </w:p>
        </w:tc>
        <w:tc>
          <w:tcPr>
            <w:tcW w:w="1134" w:type="dxa"/>
          </w:tcPr>
          <w:p w14:paraId="2DF53E1A" w14:textId="77777777" w:rsidR="0080377F" w:rsidRPr="0022634A" w:rsidRDefault="0080377F" w:rsidP="00AB1930">
            <w:pPr>
              <w:pStyle w:val="affffffff1"/>
            </w:pPr>
            <w:r w:rsidRPr="0022634A">
              <w:t>packet</w:t>
            </w:r>
          </w:p>
        </w:tc>
        <w:tc>
          <w:tcPr>
            <w:tcW w:w="2409" w:type="dxa"/>
          </w:tcPr>
          <w:p w14:paraId="345C4942" w14:textId="77777777" w:rsidR="0080377F" w:rsidRPr="0022634A" w:rsidRDefault="0080377F" w:rsidP="00AB1930">
            <w:pPr>
              <w:pStyle w:val="affffffff1"/>
            </w:pPr>
          </w:p>
        </w:tc>
        <w:tc>
          <w:tcPr>
            <w:tcW w:w="993" w:type="dxa"/>
          </w:tcPr>
          <w:p w14:paraId="53732C56" w14:textId="77777777" w:rsidR="0080377F" w:rsidRPr="0022634A" w:rsidRDefault="0080377F" w:rsidP="00AB1930">
            <w:pPr>
              <w:pStyle w:val="affffffff1"/>
            </w:pPr>
          </w:p>
        </w:tc>
        <w:tc>
          <w:tcPr>
            <w:tcW w:w="2835" w:type="dxa"/>
          </w:tcPr>
          <w:p w14:paraId="0478C466" w14:textId="77777777" w:rsidR="0080377F" w:rsidRPr="0022634A" w:rsidRDefault="0080377F" w:rsidP="0037765B">
            <w:pPr>
              <w:pStyle w:val="affffffff1"/>
              <w:jc w:val="left"/>
            </w:pPr>
            <w:r w:rsidRPr="0022634A">
              <w:t>Информация о справочнике</w:t>
            </w:r>
          </w:p>
        </w:tc>
      </w:tr>
      <w:tr w:rsidR="0080377F" w:rsidRPr="0022634A" w14:paraId="2241C7B8" w14:textId="77777777" w:rsidTr="00AB1930">
        <w:trPr>
          <w:trHeight w:val="337"/>
        </w:trPr>
        <w:tc>
          <w:tcPr>
            <w:tcW w:w="738" w:type="dxa"/>
          </w:tcPr>
          <w:p w14:paraId="0475D4DB" w14:textId="77777777" w:rsidR="0080377F" w:rsidRPr="0022634A" w:rsidRDefault="0080377F" w:rsidP="002F1567">
            <w:pPr>
              <w:pStyle w:val="affffffff1"/>
              <w:numPr>
                <w:ilvl w:val="2"/>
                <w:numId w:val="99"/>
              </w:numPr>
              <w:jc w:val="left"/>
            </w:pPr>
          </w:p>
        </w:tc>
        <w:tc>
          <w:tcPr>
            <w:tcW w:w="1843" w:type="dxa"/>
          </w:tcPr>
          <w:p w14:paraId="37738FA1" w14:textId="77777777" w:rsidR="0080377F" w:rsidRPr="0022634A" w:rsidRDefault="0080377F" w:rsidP="00AB1930">
            <w:pPr>
              <w:pStyle w:val="affffffff1"/>
            </w:pPr>
            <w:r w:rsidRPr="0022634A">
              <w:t>date</w:t>
            </w:r>
          </w:p>
        </w:tc>
        <w:tc>
          <w:tcPr>
            <w:tcW w:w="1134" w:type="dxa"/>
          </w:tcPr>
          <w:p w14:paraId="6759E48F" w14:textId="77777777" w:rsidR="0080377F" w:rsidRPr="0022634A" w:rsidRDefault="0080377F" w:rsidP="00AB1930">
            <w:pPr>
              <w:pStyle w:val="affffffff1"/>
            </w:pPr>
            <w:r w:rsidRPr="0022634A">
              <w:t>zglv</w:t>
            </w:r>
          </w:p>
        </w:tc>
        <w:tc>
          <w:tcPr>
            <w:tcW w:w="2409" w:type="dxa"/>
          </w:tcPr>
          <w:p w14:paraId="7EA23051" w14:textId="77777777" w:rsidR="0080377F" w:rsidRPr="0022634A" w:rsidRDefault="0080377F" w:rsidP="00AB1930">
            <w:pPr>
              <w:pStyle w:val="affffffff1"/>
            </w:pPr>
          </w:p>
        </w:tc>
        <w:tc>
          <w:tcPr>
            <w:tcW w:w="993" w:type="dxa"/>
          </w:tcPr>
          <w:p w14:paraId="2F24829F" w14:textId="77777777" w:rsidR="0080377F" w:rsidRPr="0022634A" w:rsidRDefault="0080377F" w:rsidP="00AB1930">
            <w:pPr>
              <w:pStyle w:val="affffffff1"/>
            </w:pPr>
            <w:r w:rsidRPr="0022634A">
              <w:t>D</w:t>
            </w:r>
          </w:p>
        </w:tc>
        <w:tc>
          <w:tcPr>
            <w:tcW w:w="2835" w:type="dxa"/>
          </w:tcPr>
          <w:p w14:paraId="26B3D685" w14:textId="77777777" w:rsidR="0080377F" w:rsidRPr="0022634A" w:rsidRDefault="0080377F" w:rsidP="0037765B">
            <w:pPr>
              <w:pStyle w:val="affffffff1"/>
              <w:jc w:val="left"/>
            </w:pPr>
            <w:r w:rsidRPr="0022634A">
              <w:t>Дата создания файла.</w:t>
            </w:r>
          </w:p>
          <w:p w14:paraId="5C396E1A" w14:textId="77777777" w:rsidR="0080377F" w:rsidRPr="0022634A" w:rsidRDefault="0080377F" w:rsidP="0037765B">
            <w:pPr>
              <w:pStyle w:val="affffffff1"/>
              <w:jc w:val="left"/>
            </w:pPr>
            <w:r w:rsidRPr="0022634A">
              <w:t>В формате ГГГГ-ММ-ДД</w:t>
            </w:r>
          </w:p>
        </w:tc>
      </w:tr>
      <w:tr w:rsidR="0080377F" w:rsidRPr="0022634A" w14:paraId="66D5BE7A" w14:textId="77777777" w:rsidTr="00AB1930">
        <w:trPr>
          <w:trHeight w:val="337"/>
        </w:trPr>
        <w:tc>
          <w:tcPr>
            <w:tcW w:w="738" w:type="dxa"/>
          </w:tcPr>
          <w:p w14:paraId="5097A360" w14:textId="77777777" w:rsidR="0080377F" w:rsidRPr="0022634A" w:rsidRDefault="0080377F" w:rsidP="002F1567">
            <w:pPr>
              <w:pStyle w:val="affffffff1"/>
              <w:numPr>
                <w:ilvl w:val="1"/>
                <w:numId w:val="99"/>
              </w:numPr>
              <w:jc w:val="left"/>
            </w:pPr>
          </w:p>
        </w:tc>
        <w:tc>
          <w:tcPr>
            <w:tcW w:w="1843" w:type="dxa"/>
          </w:tcPr>
          <w:p w14:paraId="6463894B" w14:textId="77777777" w:rsidR="0080377F" w:rsidRPr="0022634A" w:rsidRDefault="0080377F" w:rsidP="00AB1930">
            <w:pPr>
              <w:pStyle w:val="affffffff1"/>
            </w:pPr>
            <w:r w:rsidRPr="0022634A">
              <w:t>zap</w:t>
            </w:r>
          </w:p>
        </w:tc>
        <w:tc>
          <w:tcPr>
            <w:tcW w:w="1134" w:type="dxa"/>
          </w:tcPr>
          <w:p w14:paraId="5996DFE8" w14:textId="77777777" w:rsidR="0080377F" w:rsidRPr="0022634A" w:rsidRDefault="0080377F" w:rsidP="00AB1930">
            <w:pPr>
              <w:pStyle w:val="affffffff1"/>
            </w:pPr>
            <w:r w:rsidRPr="0022634A">
              <w:t>packet</w:t>
            </w:r>
          </w:p>
        </w:tc>
        <w:tc>
          <w:tcPr>
            <w:tcW w:w="2409" w:type="dxa"/>
          </w:tcPr>
          <w:p w14:paraId="0C18A312" w14:textId="77777777" w:rsidR="0080377F" w:rsidRPr="0022634A" w:rsidRDefault="0080377F" w:rsidP="00AB1930">
            <w:pPr>
              <w:pStyle w:val="affffffff1"/>
            </w:pPr>
          </w:p>
        </w:tc>
        <w:tc>
          <w:tcPr>
            <w:tcW w:w="993" w:type="dxa"/>
          </w:tcPr>
          <w:p w14:paraId="2834B093" w14:textId="77777777" w:rsidR="0080377F" w:rsidRPr="0022634A" w:rsidRDefault="0080377F" w:rsidP="00AB1930">
            <w:pPr>
              <w:pStyle w:val="affffffff1"/>
            </w:pPr>
          </w:p>
        </w:tc>
        <w:tc>
          <w:tcPr>
            <w:tcW w:w="2835" w:type="dxa"/>
          </w:tcPr>
          <w:p w14:paraId="0866B260" w14:textId="77777777" w:rsidR="0080377F" w:rsidRPr="0022634A" w:rsidRDefault="0080377F" w:rsidP="0037765B">
            <w:pPr>
              <w:pStyle w:val="affffffff1"/>
              <w:jc w:val="left"/>
            </w:pPr>
            <w:r w:rsidRPr="0022634A">
              <w:t>Запись</w:t>
            </w:r>
          </w:p>
        </w:tc>
      </w:tr>
      <w:tr w:rsidR="0080377F" w:rsidRPr="0022634A" w14:paraId="024CD7B7" w14:textId="77777777" w:rsidTr="00AB1930">
        <w:trPr>
          <w:trHeight w:val="337"/>
        </w:trPr>
        <w:tc>
          <w:tcPr>
            <w:tcW w:w="738" w:type="dxa"/>
          </w:tcPr>
          <w:p w14:paraId="30F9319A" w14:textId="77777777" w:rsidR="0080377F" w:rsidRPr="0022634A" w:rsidRDefault="0080377F" w:rsidP="002F1567">
            <w:pPr>
              <w:pStyle w:val="affffffff1"/>
              <w:numPr>
                <w:ilvl w:val="2"/>
                <w:numId w:val="99"/>
              </w:numPr>
              <w:jc w:val="left"/>
            </w:pPr>
          </w:p>
        </w:tc>
        <w:tc>
          <w:tcPr>
            <w:tcW w:w="1843" w:type="dxa"/>
          </w:tcPr>
          <w:p w14:paraId="62F0AE45" w14:textId="77777777" w:rsidR="0080377F" w:rsidRPr="0022634A" w:rsidRDefault="0080377F" w:rsidP="00AB1930">
            <w:pPr>
              <w:pStyle w:val="affffffff1"/>
            </w:pPr>
            <w:r w:rsidRPr="0022634A">
              <w:t>SPEC_CODE</w:t>
            </w:r>
          </w:p>
        </w:tc>
        <w:tc>
          <w:tcPr>
            <w:tcW w:w="1134" w:type="dxa"/>
          </w:tcPr>
          <w:p w14:paraId="465A784A" w14:textId="77777777" w:rsidR="0080377F" w:rsidRPr="0022634A" w:rsidRDefault="0080377F" w:rsidP="00AB1930">
            <w:pPr>
              <w:pStyle w:val="affffffff1"/>
            </w:pPr>
            <w:r w:rsidRPr="0022634A">
              <w:t>zap</w:t>
            </w:r>
          </w:p>
        </w:tc>
        <w:tc>
          <w:tcPr>
            <w:tcW w:w="2409" w:type="dxa"/>
          </w:tcPr>
          <w:p w14:paraId="17C585F4" w14:textId="77777777" w:rsidR="0080377F" w:rsidRPr="0022634A" w:rsidRDefault="0080377F" w:rsidP="00AB1930">
            <w:pPr>
              <w:pStyle w:val="affffffff1"/>
            </w:pPr>
            <w:r w:rsidRPr="0022634A">
              <w:t>Код специальности из классификатора V021</w:t>
            </w:r>
          </w:p>
        </w:tc>
        <w:tc>
          <w:tcPr>
            <w:tcW w:w="993" w:type="dxa"/>
          </w:tcPr>
          <w:p w14:paraId="0FB097AB" w14:textId="77777777" w:rsidR="0080377F" w:rsidRPr="0022634A" w:rsidRDefault="0080377F" w:rsidP="00AB1930">
            <w:pPr>
              <w:pStyle w:val="affffffff1"/>
            </w:pPr>
            <w:r w:rsidRPr="0022634A">
              <w:t>N(9)</w:t>
            </w:r>
          </w:p>
        </w:tc>
        <w:tc>
          <w:tcPr>
            <w:tcW w:w="2835" w:type="dxa"/>
          </w:tcPr>
          <w:p w14:paraId="04B72D2D" w14:textId="77777777" w:rsidR="0080377F" w:rsidRPr="0022634A" w:rsidRDefault="0080377F" w:rsidP="0037765B">
            <w:pPr>
              <w:pStyle w:val="affffffff1"/>
              <w:jc w:val="left"/>
            </w:pPr>
          </w:p>
        </w:tc>
      </w:tr>
      <w:tr w:rsidR="0080377F" w:rsidRPr="0022634A" w14:paraId="52BE62C5" w14:textId="77777777" w:rsidTr="00981AA0">
        <w:trPr>
          <w:trHeight w:val="337"/>
        </w:trPr>
        <w:tc>
          <w:tcPr>
            <w:tcW w:w="738" w:type="dxa"/>
          </w:tcPr>
          <w:p w14:paraId="58FC3C14" w14:textId="77777777" w:rsidR="0080377F" w:rsidRPr="0022634A" w:rsidRDefault="0080377F" w:rsidP="002F1567">
            <w:pPr>
              <w:pStyle w:val="affffffff1"/>
              <w:numPr>
                <w:ilvl w:val="2"/>
                <w:numId w:val="99"/>
              </w:numPr>
              <w:jc w:val="left"/>
            </w:pPr>
          </w:p>
        </w:tc>
        <w:tc>
          <w:tcPr>
            <w:tcW w:w="1843" w:type="dxa"/>
            <w:shd w:val="clear" w:color="auto" w:fill="auto"/>
          </w:tcPr>
          <w:p w14:paraId="5F99B8BD" w14:textId="77777777" w:rsidR="0080377F" w:rsidRPr="0022634A" w:rsidRDefault="0080377F" w:rsidP="00AB1930">
            <w:pPr>
              <w:pStyle w:val="affffffff1"/>
              <w:rPr>
                <w:lang w:val="en-US"/>
              </w:rPr>
            </w:pPr>
            <w:r w:rsidRPr="0022634A">
              <w:rPr>
                <w:lang w:val="en-US"/>
              </w:rPr>
              <w:t>USL_CODE</w:t>
            </w:r>
          </w:p>
        </w:tc>
        <w:tc>
          <w:tcPr>
            <w:tcW w:w="1134" w:type="dxa"/>
            <w:shd w:val="clear" w:color="auto" w:fill="auto"/>
          </w:tcPr>
          <w:p w14:paraId="2751039A" w14:textId="77777777" w:rsidR="0080377F" w:rsidRPr="0022634A" w:rsidRDefault="0080377F" w:rsidP="00AB1930">
            <w:pPr>
              <w:pStyle w:val="affffffff1"/>
              <w:rPr>
                <w:lang w:val="en-US"/>
              </w:rPr>
            </w:pPr>
            <w:r w:rsidRPr="0022634A">
              <w:rPr>
                <w:lang w:val="en-US"/>
              </w:rPr>
              <w:t>zap</w:t>
            </w:r>
          </w:p>
        </w:tc>
        <w:tc>
          <w:tcPr>
            <w:tcW w:w="2409" w:type="dxa"/>
            <w:shd w:val="clear" w:color="auto" w:fill="auto"/>
          </w:tcPr>
          <w:p w14:paraId="6A03F5B9" w14:textId="77777777" w:rsidR="0080377F" w:rsidRPr="0022634A" w:rsidRDefault="0080377F" w:rsidP="00AB1930">
            <w:pPr>
              <w:pStyle w:val="affffffff1"/>
            </w:pPr>
            <w:r w:rsidRPr="0022634A">
              <w:t xml:space="preserve">Код услуги </w:t>
            </w:r>
          </w:p>
        </w:tc>
        <w:tc>
          <w:tcPr>
            <w:tcW w:w="993" w:type="dxa"/>
            <w:shd w:val="clear" w:color="auto" w:fill="auto"/>
          </w:tcPr>
          <w:p w14:paraId="34F69EB0" w14:textId="08B3F1CE" w:rsidR="0080377F" w:rsidRPr="0022634A" w:rsidRDefault="00237B70" w:rsidP="00AB1930">
            <w:pPr>
              <w:pStyle w:val="affffffff1"/>
              <w:rPr>
                <w:lang w:val="en-US"/>
              </w:rPr>
            </w:pPr>
            <w:r w:rsidRPr="0022634A">
              <w:rPr>
                <w:lang w:val="en-US"/>
              </w:rPr>
              <w:t>Т</w:t>
            </w:r>
            <w:r w:rsidR="0080377F" w:rsidRPr="0022634A">
              <w:rPr>
                <w:lang w:val="en-US"/>
              </w:rPr>
              <w:t>(20)</w:t>
            </w:r>
          </w:p>
        </w:tc>
        <w:tc>
          <w:tcPr>
            <w:tcW w:w="2835" w:type="dxa"/>
            <w:shd w:val="clear" w:color="auto" w:fill="auto"/>
          </w:tcPr>
          <w:p w14:paraId="74328FAA" w14:textId="2C40466A" w:rsidR="0080377F" w:rsidRPr="0022634A" w:rsidRDefault="0080377F" w:rsidP="0037765B">
            <w:pPr>
              <w:pStyle w:val="affffffff1"/>
              <w:jc w:val="left"/>
            </w:pPr>
            <w:r w:rsidRPr="0022634A">
              <w:t xml:space="preserve">Код из справочника </w:t>
            </w:r>
            <w:r w:rsidR="00FE3BE5" w:rsidRPr="00981AA0">
              <w:t>V001</w:t>
            </w:r>
          </w:p>
        </w:tc>
      </w:tr>
      <w:tr w:rsidR="0080377F" w:rsidRPr="0022634A" w14:paraId="703478CE" w14:textId="77777777" w:rsidTr="00AB1930">
        <w:trPr>
          <w:trHeight w:val="337"/>
        </w:trPr>
        <w:tc>
          <w:tcPr>
            <w:tcW w:w="738" w:type="dxa"/>
          </w:tcPr>
          <w:p w14:paraId="6CDFFCB3" w14:textId="77777777" w:rsidR="0080377F" w:rsidRPr="0022634A" w:rsidRDefault="0080377F" w:rsidP="002F1567">
            <w:pPr>
              <w:pStyle w:val="affffffff1"/>
              <w:numPr>
                <w:ilvl w:val="2"/>
                <w:numId w:val="99"/>
              </w:numPr>
              <w:jc w:val="left"/>
            </w:pPr>
          </w:p>
        </w:tc>
        <w:tc>
          <w:tcPr>
            <w:tcW w:w="1843" w:type="dxa"/>
            <w:shd w:val="clear" w:color="auto" w:fill="auto"/>
          </w:tcPr>
          <w:p w14:paraId="67EE56C3" w14:textId="77777777" w:rsidR="0080377F" w:rsidRPr="0022634A" w:rsidRDefault="0080377F" w:rsidP="00AB1930">
            <w:pPr>
              <w:pStyle w:val="affffffff1"/>
            </w:pPr>
            <w:r w:rsidRPr="0022634A">
              <w:t>TARIF</w:t>
            </w:r>
          </w:p>
        </w:tc>
        <w:tc>
          <w:tcPr>
            <w:tcW w:w="1134" w:type="dxa"/>
            <w:shd w:val="clear" w:color="auto" w:fill="auto"/>
          </w:tcPr>
          <w:p w14:paraId="3D835ADF" w14:textId="77777777" w:rsidR="0080377F" w:rsidRPr="0022634A" w:rsidRDefault="0080377F" w:rsidP="00AB1930">
            <w:pPr>
              <w:pStyle w:val="affffffff1"/>
            </w:pPr>
            <w:r w:rsidRPr="0022634A">
              <w:t>zap</w:t>
            </w:r>
          </w:p>
        </w:tc>
        <w:tc>
          <w:tcPr>
            <w:tcW w:w="2409" w:type="dxa"/>
            <w:shd w:val="clear" w:color="auto" w:fill="auto"/>
          </w:tcPr>
          <w:p w14:paraId="7341E34B" w14:textId="77777777" w:rsidR="0080377F" w:rsidRPr="0022634A" w:rsidRDefault="0080377F" w:rsidP="00AB1930">
            <w:pPr>
              <w:pStyle w:val="affffffff1"/>
            </w:pPr>
            <w:r w:rsidRPr="0022634A">
              <w:t>Тариф оплаты</w:t>
            </w:r>
          </w:p>
        </w:tc>
        <w:tc>
          <w:tcPr>
            <w:tcW w:w="993" w:type="dxa"/>
            <w:shd w:val="clear" w:color="auto" w:fill="auto"/>
          </w:tcPr>
          <w:p w14:paraId="41B99C9F" w14:textId="77777777" w:rsidR="0080377F" w:rsidRPr="0022634A" w:rsidRDefault="0080377F" w:rsidP="00AB1930">
            <w:pPr>
              <w:pStyle w:val="affffffff1"/>
            </w:pPr>
            <w:r w:rsidRPr="0022634A">
              <w:t>N(15,2)</w:t>
            </w:r>
          </w:p>
        </w:tc>
        <w:tc>
          <w:tcPr>
            <w:tcW w:w="2835" w:type="dxa"/>
            <w:shd w:val="clear" w:color="auto" w:fill="auto"/>
          </w:tcPr>
          <w:p w14:paraId="08BA5AA7" w14:textId="77777777" w:rsidR="0080377F" w:rsidRPr="0022634A" w:rsidRDefault="0080377F" w:rsidP="0037765B">
            <w:pPr>
              <w:pStyle w:val="affffffff1"/>
              <w:jc w:val="left"/>
            </w:pPr>
          </w:p>
        </w:tc>
      </w:tr>
      <w:tr w:rsidR="00AB1930" w:rsidRPr="0022634A" w14:paraId="5E8A538D" w14:textId="77777777" w:rsidTr="0022634A">
        <w:trPr>
          <w:trHeight w:val="337"/>
        </w:trPr>
        <w:tc>
          <w:tcPr>
            <w:tcW w:w="738" w:type="dxa"/>
          </w:tcPr>
          <w:p w14:paraId="280B6342" w14:textId="77777777" w:rsidR="00A22369" w:rsidRPr="0022634A" w:rsidRDefault="00A22369" w:rsidP="002F1567">
            <w:pPr>
              <w:pStyle w:val="affffffff1"/>
              <w:numPr>
                <w:ilvl w:val="2"/>
                <w:numId w:val="99"/>
              </w:numPr>
              <w:jc w:val="left"/>
            </w:pPr>
          </w:p>
        </w:tc>
        <w:tc>
          <w:tcPr>
            <w:tcW w:w="1843" w:type="dxa"/>
            <w:shd w:val="clear" w:color="auto" w:fill="auto"/>
          </w:tcPr>
          <w:p w14:paraId="57EBAE85" w14:textId="5C596908" w:rsidR="00A22369" w:rsidRPr="0022634A" w:rsidRDefault="00A22369" w:rsidP="0022634A">
            <w:pPr>
              <w:pStyle w:val="affffffff1"/>
            </w:pPr>
            <w:r w:rsidRPr="0022634A">
              <w:rPr>
                <w:lang w:val="en-US"/>
              </w:rPr>
              <w:t>AGE</w:t>
            </w:r>
          </w:p>
        </w:tc>
        <w:tc>
          <w:tcPr>
            <w:tcW w:w="1134" w:type="dxa"/>
            <w:shd w:val="clear" w:color="auto" w:fill="auto"/>
          </w:tcPr>
          <w:p w14:paraId="07931277" w14:textId="20BE9A10" w:rsidR="00A22369" w:rsidRPr="0022634A" w:rsidRDefault="00A22369" w:rsidP="00AB1930">
            <w:pPr>
              <w:pStyle w:val="affffffff1"/>
            </w:pPr>
            <w:r w:rsidRPr="0022634A">
              <w:t>zap</w:t>
            </w:r>
          </w:p>
        </w:tc>
        <w:tc>
          <w:tcPr>
            <w:tcW w:w="2409" w:type="dxa"/>
            <w:shd w:val="clear" w:color="auto" w:fill="auto"/>
          </w:tcPr>
          <w:p w14:paraId="30381328" w14:textId="03FB8105" w:rsidR="00A22369" w:rsidRPr="0022634A" w:rsidRDefault="00A22369" w:rsidP="00AB1930">
            <w:pPr>
              <w:pStyle w:val="affffffff1"/>
            </w:pPr>
            <w:r w:rsidRPr="0022634A">
              <w:t>Возрастная категория, к которой применяется тариф</w:t>
            </w:r>
          </w:p>
        </w:tc>
        <w:tc>
          <w:tcPr>
            <w:tcW w:w="993" w:type="dxa"/>
            <w:shd w:val="clear" w:color="auto" w:fill="auto"/>
          </w:tcPr>
          <w:p w14:paraId="7243BAA6" w14:textId="7B9FA077" w:rsidR="00A22369" w:rsidRPr="0022634A" w:rsidRDefault="00A22369" w:rsidP="00AB1930">
            <w:pPr>
              <w:pStyle w:val="affffffff1"/>
            </w:pPr>
            <w:r w:rsidRPr="0022634A">
              <w:t>N(1)</w:t>
            </w:r>
          </w:p>
        </w:tc>
        <w:tc>
          <w:tcPr>
            <w:tcW w:w="2835" w:type="dxa"/>
            <w:shd w:val="clear" w:color="auto" w:fill="auto"/>
          </w:tcPr>
          <w:p w14:paraId="3DB2A874" w14:textId="2099D070" w:rsidR="001E2E89" w:rsidRPr="0022634A" w:rsidRDefault="001E2E89" w:rsidP="0037765B">
            <w:pPr>
              <w:spacing w:line="276" w:lineRule="auto"/>
              <w:ind w:left="57" w:firstLine="0"/>
              <w:rPr>
                <w:sz w:val="20"/>
                <w:szCs w:val="20"/>
              </w:rPr>
            </w:pPr>
            <w:r w:rsidRPr="0022634A">
              <w:rPr>
                <w:sz w:val="20"/>
                <w:szCs w:val="20"/>
              </w:rPr>
              <w:t>5 -  от 0 дней до 18 лет</w:t>
            </w:r>
          </w:p>
          <w:p w14:paraId="10DBE26E" w14:textId="32B31243" w:rsidR="00A22369" w:rsidRPr="0022634A" w:rsidRDefault="001E2E89" w:rsidP="00EF72E5">
            <w:pPr>
              <w:spacing w:line="276" w:lineRule="auto"/>
              <w:ind w:left="57" w:firstLine="0"/>
              <w:rPr>
                <w:sz w:val="20"/>
                <w:szCs w:val="20"/>
              </w:rPr>
            </w:pPr>
            <w:r w:rsidRPr="0022634A">
              <w:rPr>
                <w:sz w:val="20"/>
                <w:szCs w:val="20"/>
              </w:rPr>
              <w:t xml:space="preserve">6 -  </w:t>
            </w:r>
            <w:r w:rsidR="00A51C0C" w:rsidRPr="0022634A">
              <w:rPr>
                <w:sz w:val="20"/>
                <w:szCs w:val="20"/>
              </w:rPr>
              <w:t xml:space="preserve">от </w:t>
            </w:r>
            <w:r w:rsidRPr="0022634A">
              <w:rPr>
                <w:sz w:val="20"/>
                <w:szCs w:val="20"/>
              </w:rPr>
              <w:t xml:space="preserve">18 лет </w:t>
            </w:r>
            <w:r w:rsidR="00A51C0C" w:rsidRPr="0022634A">
              <w:rPr>
                <w:sz w:val="20"/>
                <w:szCs w:val="20"/>
              </w:rPr>
              <w:t xml:space="preserve">1 дня </w:t>
            </w:r>
            <w:r w:rsidRPr="0022634A">
              <w:rPr>
                <w:sz w:val="20"/>
                <w:szCs w:val="20"/>
              </w:rPr>
              <w:t>и старше</w:t>
            </w:r>
          </w:p>
        </w:tc>
      </w:tr>
      <w:tr w:rsidR="00F76399" w:rsidRPr="0022634A" w14:paraId="1E73D070" w14:textId="77777777" w:rsidTr="00843AC1">
        <w:trPr>
          <w:trHeight w:val="337"/>
        </w:trPr>
        <w:tc>
          <w:tcPr>
            <w:tcW w:w="738" w:type="dxa"/>
          </w:tcPr>
          <w:p w14:paraId="7BDE9770" w14:textId="77777777" w:rsidR="00F76399" w:rsidRPr="0022634A" w:rsidRDefault="00F76399" w:rsidP="00F76399">
            <w:pPr>
              <w:pStyle w:val="affffffff1"/>
              <w:numPr>
                <w:ilvl w:val="2"/>
                <w:numId w:val="99"/>
              </w:numPr>
              <w:jc w:val="left"/>
            </w:pPr>
          </w:p>
        </w:tc>
        <w:tc>
          <w:tcPr>
            <w:tcW w:w="1843" w:type="dxa"/>
            <w:shd w:val="clear" w:color="auto" w:fill="FDE9D9" w:themeFill="accent6" w:themeFillTint="33"/>
          </w:tcPr>
          <w:p w14:paraId="2564AC35" w14:textId="03FC0006" w:rsidR="00F76399" w:rsidRPr="002D3AE2" w:rsidRDefault="003C1C0C" w:rsidP="003C1C0C">
            <w:pPr>
              <w:pStyle w:val="affffffff1"/>
              <w:rPr>
                <w:highlight w:val="green"/>
              </w:rPr>
            </w:pPr>
            <w:r w:rsidRPr="002D3AE2">
              <w:rPr>
                <w:highlight w:val="green"/>
                <w:lang w:val="en-US"/>
              </w:rPr>
              <w:t>BRIGADE</w:t>
            </w:r>
          </w:p>
        </w:tc>
        <w:tc>
          <w:tcPr>
            <w:tcW w:w="1134" w:type="dxa"/>
            <w:shd w:val="clear" w:color="auto" w:fill="FDE9D9" w:themeFill="accent6" w:themeFillTint="33"/>
          </w:tcPr>
          <w:p w14:paraId="222F454C" w14:textId="393A6805" w:rsidR="00F76399" w:rsidRPr="002D3AE2" w:rsidRDefault="00F76399" w:rsidP="00F76399">
            <w:pPr>
              <w:pStyle w:val="affffffff1"/>
              <w:rPr>
                <w:highlight w:val="green"/>
              </w:rPr>
            </w:pPr>
            <w:r w:rsidRPr="002D3AE2">
              <w:rPr>
                <w:highlight w:val="green"/>
              </w:rPr>
              <w:t>zap</w:t>
            </w:r>
          </w:p>
        </w:tc>
        <w:tc>
          <w:tcPr>
            <w:tcW w:w="2409" w:type="dxa"/>
            <w:shd w:val="clear" w:color="auto" w:fill="FDE9D9" w:themeFill="accent6" w:themeFillTint="33"/>
          </w:tcPr>
          <w:p w14:paraId="0A82387F" w14:textId="404D890D" w:rsidR="00F76399" w:rsidRPr="002D3AE2" w:rsidRDefault="00F76399" w:rsidP="00F76399">
            <w:pPr>
              <w:pStyle w:val="affffffff1"/>
              <w:rPr>
                <w:highlight w:val="green"/>
              </w:rPr>
            </w:pPr>
            <w:r w:rsidRPr="002D3AE2">
              <w:rPr>
                <w:highlight w:val="green"/>
              </w:rPr>
              <w:t>Вид бригады СМП</w:t>
            </w:r>
          </w:p>
        </w:tc>
        <w:tc>
          <w:tcPr>
            <w:tcW w:w="993" w:type="dxa"/>
            <w:shd w:val="clear" w:color="auto" w:fill="FDE9D9" w:themeFill="accent6" w:themeFillTint="33"/>
          </w:tcPr>
          <w:p w14:paraId="40BE2958" w14:textId="798F911C" w:rsidR="00F76399" w:rsidRPr="002D3AE2" w:rsidRDefault="00F76399" w:rsidP="00F76399">
            <w:pPr>
              <w:pStyle w:val="affffffff1"/>
              <w:rPr>
                <w:highlight w:val="green"/>
              </w:rPr>
            </w:pPr>
            <w:r w:rsidRPr="002D3AE2">
              <w:rPr>
                <w:highlight w:val="green"/>
              </w:rPr>
              <w:t>N(2)</w:t>
            </w:r>
          </w:p>
        </w:tc>
        <w:tc>
          <w:tcPr>
            <w:tcW w:w="2835" w:type="dxa"/>
            <w:shd w:val="clear" w:color="auto" w:fill="FDE9D9" w:themeFill="accent6" w:themeFillTint="33"/>
          </w:tcPr>
          <w:p w14:paraId="5A44DA34" w14:textId="342D628C" w:rsidR="00F76399" w:rsidRPr="002D3AE2" w:rsidRDefault="002D3AE2" w:rsidP="002D3AE2">
            <w:pPr>
              <w:pStyle w:val="affffffff1"/>
              <w:jc w:val="left"/>
              <w:rPr>
                <w:highlight w:val="green"/>
              </w:rPr>
            </w:pPr>
            <w:r>
              <w:rPr>
                <w:highlight w:val="green"/>
              </w:rPr>
              <w:t>Содержит значение из с</w:t>
            </w:r>
            <w:r w:rsidR="00882FBC" w:rsidRPr="002D3AE2">
              <w:rPr>
                <w:highlight w:val="green"/>
              </w:rPr>
              <w:t>правочник</w:t>
            </w:r>
            <w:r>
              <w:rPr>
                <w:highlight w:val="green"/>
              </w:rPr>
              <w:t>а</w:t>
            </w:r>
            <w:r w:rsidR="00882FBC" w:rsidRPr="002D3AE2">
              <w:rPr>
                <w:highlight w:val="green"/>
              </w:rPr>
              <w:t xml:space="preserve"> Росминздрава </w:t>
            </w:r>
            <w:r w:rsidR="00882FBC" w:rsidRPr="002D3AE2">
              <w:rPr>
                <w:highlight w:val="green"/>
              </w:rPr>
              <w:t xml:space="preserve">«Выездные бригады скорой медицинской помощи» </w:t>
            </w:r>
            <w:r w:rsidR="00882FBC" w:rsidRPr="002D3AE2">
              <w:rPr>
                <w:highlight w:val="green"/>
              </w:rPr>
              <w:t xml:space="preserve">OID </w:t>
            </w:r>
            <w:r w:rsidR="00083AE6" w:rsidRPr="002D3AE2">
              <w:rPr>
                <w:highlight w:val="green"/>
              </w:rPr>
              <w:t>1.2.643.5.1.13.13.99.2.1076</w:t>
            </w:r>
            <w:r w:rsidR="00882FBC" w:rsidRPr="002D3AE2">
              <w:rPr>
                <w:highlight w:val="green"/>
              </w:rPr>
              <w:t>.</w:t>
            </w:r>
          </w:p>
        </w:tc>
      </w:tr>
      <w:tr w:rsidR="00F76399" w:rsidRPr="0022634A" w14:paraId="560A37B4" w14:textId="77777777" w:rsidTr="00F76399">
        <w:trPr>
          <w:trHeight w:val="337"/>
        </w:trPr>
        <w:tc>
          <w:tcPr>
            <w:tcW w:w="738" w:type="dxa"/>
          </w:tcPr>
          <w:p w14:paraId="66A91ABA" w14:textId="77777777" w:rsidR="00F76399" w:rsidRPr="0022634A" w:rsidRDefault="00F76399" w:rsidP="00F76399">
            <w:pPr>
              <w:pStyle w:val="affffffff1"/>
              <w:numPr>
                <w:ilvl w:val="2"/>
                <w:numId w:val="99"/>
              </w:numPr>
              <w:jc w:val="left"/>
            </w:pPr>
          </w:p>
        </w:tc>
        <w:tc>
          <w:tcPr>
            <w:tcW w:w="1843" w:type="dxa"/>
            <w:shd w:val="clear" w:color="auto" w:fill="FDE9D9" w:themeFill="accent6" w:themeFillTint="33"/>
          </w:tcPr>
          <w:p w14:paraId="007350E1" w14:textId="127E3CC4" w:rsidR="00F76399" w:rsidRPr="002D3AE2" w:rsidRDefault="00D5201D" w:rsidP="00D5201D">
            <w:pPr>
              <w:pStyle w:val="affffffff1"/>
              <w:rPr>
                <w:highlight w:val="green"/>
                <w:lang w:val="en-US"/>
              </w:rPr>
            </w:pPr>
            <w:r w:rsidRPr="002D3AE2">
              <w:rPr>
                <w:highlight w:val="green"/>
                <w:lang w:val="en-US"/>
              </w:rPr>
              <w:t>ZONE</w:t>
            </w:r>
          </w:p>
        </w:tc>
        <w:tc>
          <w:tcPr>
            <w:tcW w:w="1134" w:type="dxa"/>
            <w:shd w:val="clear" w:color="auto" w:fill="FDE9D9" w:themeFill="accent6" w:themeFillTint="33"/>
          </w:tcPr>
          <w:p w14:paraId="62F26C27" w14:textId="10B54D81" w:rsidR="00F76399" w:rsidRPr="002D3AE2" w:rsidRDefault="00F76399" w:rsidP="00F76399">
            <w:pPr>
              <w:pStyle w:val="affffffff1"/>
              <w:rPr>
                <w:highlight w:val="green"/>
              </w:rPr>
            </w:pPr>
            <w:r w:rsidRPr="002D3AE2">
              <w:rPr>
                <w:highlight w:val="green"/>
              </w:rPr>
              <w:t>zap</w:t>
            </w:r>
          </w:p>
        </w:tc>
        <w:tc>
          <w:tcPr>
            <w:tcW w:w="2409" w:type="dxa"/>
            <w:shd w:val="clear" w:color="auto" w:fill="FDE9D9" w:themeFill="accent6" w:themeFillTint="33"/>
          </w:tcPr>
          <w:p w14:paraId="092BF8A7" w14:textId="6687DBEF" w:rsidR="00F76399" w:rsidRPr="002D3AE2" w:rsidRDefault="00F76399" w:rsidP="00F76399">
            <w:pPr>
              <w:pStyle w:val="affffffff1"/>
              <w:rPr>
                <w:highlight w:val="green"/>
              </w:rPr>
            </w:pPr>
            <w:r w:rsidRPr="002D3AE2">
              <w:rPr>
                <w:highlight w:val="green"/>
              </w:rPr>
              <w:t>Зона выезда</w:t>
            </w:r>
          </w:p>
        </w:tc>
        <w:tc>
          <w:tcPr>
            <w:tcW w:w="993" w:type="dxa"/>
            <w:shd w:val="clear" w:color="auto" w:fill="FDE9D9" w:themeFill="accent6" w:themeFillTint="33"/>
          </w:tcPr>
          <w:p w14:paraId="76EECD7F" w14:textId="6E3BD210" w:rsidR="00F76399" w:rsidRPr="002D3AE2" w:rsidRDefault="00F76399" w:rsidP="00F76399">
            <w:pPr>
              <w:pStyle w:val="affffffff1"/>
              <w:rPr>
                <w:highlight w:val="green"/>
              </w:rPr>
            </w:pPr>
            <w:r w:rsidRPr="002D3AE2">
              <w:rPr>
                <w:highlight w:val="green"/>
              </w:rPr>
              <w:t>N(</w:t>
            </w:r>
            <w:r w:rsidRPr="002D3AE2">
              <w:rPr>
                <w:highlight w:val="green"/>
              </w:rPr>
              <w:t>3</w:t>
            </w:r>
            <w:r w:rsidRPr="002D3AE2">
              <w:rPr>
                <w:highlight w:val="green"/>
              </w:rPr>
              <w:t>)</w:t>
            </w:r>
          </w:p>
        </w:tc>
        <w:tc>
          <w:tcPr>
            <w:tcW w:w="2835" w:type="dxa"/>
            <w:shd w:val="clear" w:color="auto" w:fill="FDE9D9" w:themeFill="accent6" w:themeFillTint="33"/>
          </w:tcPr>
          <w:p w14:paraId="424E6F22" w14:textId="107BC404" w:rsidR="00F76399" w:rsidRPr="002D3AE2" w:rsidRDefault="002D3AE2" w:rsidP="002D3AE2">
            <w:pPr>
              <w:spacing w:line="276" w:lineRule="auto"/>
              <w:ind w:left="57" w:firstLine="0"/>
              <w:rPr>
                <w:sz w:val="20"/>
                <w:szCs w:val="20"/>
                <w:highlight w:val="green"/>
              </w:rPr>
            </w:pPr>
            <w:r>
              <w:rPr>
                <w:sz w:val="20"/>
                <w:szCs w:val="20"/>
                <w:highlight w:val="green"/>
              </w:rPr>
              <w:t xml:space="preserve">Содержит значение </w:t>
            </w:r>
            <w:r w:rsidR="00227C2F" w:rsidRPr="002D3AE2">
              <w:rPr>
                <w:sz w:val="20"/>
                <w:szCs w:val="20"/>
                <w:highlight w:val="green"/>
              </w:rPr>
              <w:t>из справочника ZONE_V.</w:t>
            </w:r>
          </w:p>
        </w:tc>
      </w:tr>
      <w:tr w:rsidR="00083AE6" w:rsidRPr="0022634A" w14:paraId="37967EF2" w14:textId="77777777" w:rsidTr="00F76399">
        <w:trPr>
          <w:trHeight w:val="337"/>
        </w:trPr>
        <w:tc>
          <w:tcPr>
            <w:tcW w:w="738" w:type="dxa"/>
          </w:tcPr>
          <w:p w14:paraId="6D68A21C" w14:textId="77777777" w:rsidR="00083AE6" w:rsidRPr="0022634A" w:rsidRDefault="00083AE6" w:rsidP="00F76399">
            <w:pPr>
              <w:pStyle w:val="affffffff1"/>
              <w:numPr>
                <w:ilvl w:val="2"/>
                <w:numId w:val="99"/>
              </w:numPr>
              <w:jc w:val="left"/>
            </w:pPr>
          </w:p>
        </w:tc>
        <w:tc>
          <w:tcPr>
            <w:tcW w:w="1843" w:type="dxa"/>
            <w:shd w:val="clear" w:color="auto" w:fill="FDE9D9" w:themeFill="accent6" w:themeFillTint="33"/>
          </w:tcPr>
          <w:p w14:paraId="621FEACE" w14:textId="764C2331" w:rsidR="00083AE6" w:rsidRPr="002D3AE2" w:rsidRDefault="003C1C0C" w:rsidP="00C226EF">
            <w:pPr>
              <w:pStyle w:val="affffffff1"/>
              <w:rPr>
                <w:highlight w:val="green"/>
                <w:lang w:val="en-US"/>
              </w:rPr>
            </w:pPr>
            <w:r w:rsidRPr="002D3AE2">
              <w:rPr>
                <w:highlight w:val="green"/>
                <w:lang w:val="en-US"/>
              </w:rPr>
              <w:t>NO_TRANSP</w:t>
            </w:r>
          </w:p>
        </w:tc>
        <w:tc>
          <w:tcPr>
            <w:tcW w:w="1134" w:type="dxa"/>
            <w:shd w:val="clear" w:color="auto" w:fill="FDE9D9" w:themeFill="accent6" w:themeFillTint="33"/>
          </w:tcPr>
          <w:p w14:paraId="7D7FCA8E" w14:textId="4A3BE387" w:rsidR="00083AE6" w:rsidRPr="002D3AE2" w:rsidRDefault="00083AE6" w:rsidP="00F76399">
            <w:pPr>
              <w:pStyle w:val="affffffff1"/>
              <w:rPr>
                <w:highlight w:val="green"/>
              </w:rPr>
            </w:pPr>
            <w:r w:rsidRPr="002D3AE2">
              <w:rPr>
                <w:highlight w:val="green"/>
              </w:rPr>
              <w:t>zap</w:t>
            </w:r>
          </w:p>
        </w:tc>
        <w:tc>
          <w:tcPr>
            <w:tcW w:w="2409" w:type="dxa"/>
            <w:shd w:val="clear" w:color="auto" w:fill="FDE9D9" w:themeFill="accent6" w:themeFillTint="33"/>
          </w:tcPr>
          <w:p w14:paraId="2A8AB51B" w14:textId="4429EB92" w:rsidR="00083AE6" w:rsidRPr="002D3AE2" w:rsidRDefault="00083AE6" w:rsidP="00F76399">
            <w:pPr>
              <w:pStyle w:val="affffffff1"/>
              <w:rPr>
                <w:highlight w:val="green"/>
              </w:rPr>
            </w:pPr>
            <w:r w:rsidRPr="002D3AE2">
              <w:rPr>
                <w:highlight w:val="green"/>
              </w:rPr>
              <w:t xml:space="preserve">Отсутствие транспорта </w:t>
            </w:r>
          </w:p>
        </w:tc>
        <w:tc>
          <w:tcPr>
            <w:tcW w:w="993" w:type="dxa"/>
            <w:shd w:val="clear" w:color="auto" w:fill="FDE9D9" w:themeFill="accent6" w:themeFillTint="33"/>
          </w:tcPr>
          <w:p w14:paraId="265288AE" w14:textId="161A711B" w:rsidR="00083AE6" w:rsidRPr="002D3AE2" w:rsidRDefault="00083AE6" w:rsidP="00083AE6">
            <w:pPr>
              <w:pStyle w:val="affffffff1"/>
              <w:rPr>
                <w:highlight w:val="green"/>
              </w:rPr>
            </w:pPr>
            <w:r w:rsidRPr="002D3AE2">
              <w:rPr>
                <w:highlight w:val="green"/>
              </w:rPr>
              <w:t>N(</w:t>
            </w:r>
            <w:r w:rsidRPr="002D3AE2">
              <w:rPr>
                <w:highlight w:val="green"/>
              </w:rPr>
              <w:t>1</w:t>
            </w:r>
            <w:r w:rsidRPr="002D3AE2">
              <w:rPr>
                <w:highlight w:val="green"/>
              </w:rPr>
              <w:t>)</w:t>
            </w:r>
          </w:p>
        </w:tc>
        <w:tc>
          <w:tcPr>
            <w:tcW w:w="2835" w:type="dxa"/>
            <w:shd w:val="clear" w:color="auto" w:fill="FDE9D9" w:themeFill="accent6" w:themeFillTint="33"/>
          </w:tcPr>
          <w:p w14:paraId="475233B5" w14:textId="0BA08C57" w:rsidR="00083AE6" w:rsidRPr="002D3AE2" w:rsidRDefault="00083AE6" w:rsidP="00083AE6">
            <w:pPr>
              <w:spacing w:line="276" w:lineRule="auto"/>
              <w:ind w:left="57" w:firstLine="0"/>
              <w:rPr>
                <w:sz w:val="20"/>
                <w:szCs w:val="20"/>
                <w:highlight w:val="green"/>
              </w:rPr>
            </w:pPr>
            <w:r w:rsidRPr="002D3AE2">
              <w:rPr>
                <w:sz w:val="20"/>
                <w:szCs w:val="20"/>
                <w:highlight w:val="green"/>
              </w:rPr>
              <w:t>Заполняется значением 1, если выезд осуществлялся на транспорте другой МО</w:t>
            </w:r>
            <w:r w:rsidR="00882FBC" w:rsidRPr="002D3AE2">
              <w:rPr>
                <w:sz w:val="20"/>
                <w:szCs w:val="20"/>
                <w:highlight w:val="green"/>
              </w:rPr>
              <w:t>.</w:t>
            </w:r>
          </w:p>
        </w:tc>
      </w:tr>
      <w:tr w:rsidR="00F76399" w:rsidRPr="0022634A" w14:paraId="0535F437" w14:textId="77777777" w:rsidTr="00AB1930">
        <w:trPr>
          <w:trHeight w:val="212"/>
        </w:trPr>
        <w:tc>
          <w:tcPr>
            <w:tcW w:w="738" w:type="dxa"/>
          </w:tcPr>
          <w:p w14:paraId="7BB42DE6" w14:textId="77777777" w:rsidR="00F76399" w:rsidRPr="0022634A" w:rsidRDefault="00F76399" w:rsidP="00F76399">
            <w:pPr>
              <w:pStyle w:val="affffffff1"/>
              <w:numPr>
                <w:ilvl w:val="2"/>
                <w:numId w:val="99"/>
              </w:numPr>
              <w:jc w:val="left"/>
            </w:pPr>
          </w:p>
        </w:tc>
        <w:tc>
          <w:tcPr>
            <w:tcW w:w="1843" w:type="dxa"/>
            <w:shd w:val="clear" w:color="auto" w:fill="auto"/>
          </w:tcPr>
          <w:p w14:paraId="4A51BD0D" w14:textId="77777777" w:rsidR="00F76399" w:rsidRPr="0022634A" w:rsidRDefault="00F76399" w:rsidP="00F76399">
            <w:pPr>
              <w:pStyle w:val="affffffff1"/>
            </w:pPr>
            <w:r w:rsidRPr="0022634A">
              <w:t>START_DATE</w:t>
            </w:r>
          </w:p>
        </w:tc>
        <w:tc>
          <w:tcPr>
            <w:tcW w:w="1134" w:type="dxa"/>
            <w:shd w:val="clear" w:color="auto" w:fill="auto"/>
          </w:tcPr>
          <w:p w14:paraId="3CCE7629" w14:textId="77777777" w:rsidR="00F76399" w:rsidRPr="0022634A" w:rsidRDefault="00F76399" w:rsidP="00F76399">
            <w:pPr>
              <w:pStyle w:val="affffffff1"/>
            </w:pPr>
            <w:r w:rsidRPr="0022634A">
              <w:t>zap</w:t>
            </w:r>
          </w:p>
        </w:tc>
        <w:tc>
          <w:tcPr>
            <w:tcW w:w="2409" w:type="dxa"/>
            <w:shd w:val="clear" w:color="auto" w:fill="auto"/>
          </w:tcPr>
          <w:p w14:paraId="5797E5F3" w14:textId="77777777" w:rsidR="00F76399" w:rsidRPr="0022634A" w:rsidRDefault="00F76399" w:rsidP="00F76399">
            <w:pPr>
              <w:pStyle w:val="affffffff1"/>
            </w:pPr>
            <w:r w:rsidRPr="0022634A">
              <w:t>Дата принятия тарифа</w:t>
            </w:r>
          </w:p>
        </w:tc>
        <w:tc>
          <w:tcPr>
            <w:tcW w:w="993" w:type="dxa"/>
            <w:shd w:val="clear" w:color="auto" w:fill="auto"/>
          </w:tcPr>
          <w:p w14:paraId="795D7A0F" w14:textId="77777777" w:rsidR="00F76399" w:rsidRPr="0022634A" w:rsidRDefault="00F76399" w:rsidP="00F76399">
            <w:pPr>
              <w:pStyle w:val="affffffff1"/>
            </w:pPr>
            <w:r w:rsidRPr="0022634A">
              <w:t>D</w:t>
            </w:r>
          </w:p>
        </w:tc>
        <w:tc>
          <w:tcPr>
            <w:tcW w:w="2835" w:type="dxa"/>
            <w:shd w:val="clear" w:color="auto" w:fill="auto"/>
          </w:tcPr>
          <w:p w14:paraId="1220890A" w14:textId="77777777" w:rsidR="00F76399" w:rsidRPr="0022634A" w:rsidRDefault="00F76399" w:rsidP="00F76399">
            <w:pPr>
              <w:pStyle w:val="affffffff1"/>
              <w:jc w:val="left"/>
            </w:pPr>
          </w:p>
        </w:tc>
      </w:tr>
      <w:tr w:rsidR="00F76399" w:rsidRPr="0022634A" w14:paraId="34822817" w14:textId="77777777" w:rsidTr="00AB1930">
        <w:trPr>
          <w:trHeight w:val="212"/>
        </w:trPr>
        <w:tc>
          <w:tcPr>
            <w:tcW w:w="738" w:type="dxa"/>
          </w:tcPr>
          <w:p w14:paraId="01E6A293" w14:textId="77777777" w:rsidR="00F76399" w:rsidRPr="0022634A" w:rsidRDefault="00F76399" w:rsidP="00F76399">
            <w:pPr>
              <w:pStyle w:val="affffffff1"/>
              <w:numPr>
                <w:ilvl w:val="2"/>
                <w:numId w:val="99"/>
              </w:numPr>
              <w:jc w:val="left"/>
            </w:pPr>
          </w:p>
        </w:tc>
        <w:tc>
          <w:tcPr>
            <w:tcW w:w="1843" w:type="dxa"/>
            <w:shd w:val="clear" w:color="auto" w:fill="auto"/>
          </w:tcPr>
          <w:p w14:paraId="07F7848C" w14:textId="77777777" w:rsidR="00F76399" w:rsidRPr="0022634A" w:rsidRDefault="00F76399" w:rsidP="00F76399">
            <w:pPr>
              <w:pStyle w:val="affffffff1"/>
            </w:pPr>
            <w:r w:rsidRPr="0022634A">
              <w:t>FINAL_DATE</w:t>
            </w:r>
          </w:p>
        </w:tc>
        <w:tc>
          <w:tcPr>
            <w:tcW w:w="1134" w:type="dxa"/>
            <w:shd w:val="clear" w:color="auto" w:fill="auto"/>
          </w:tcPr>
          <w:p w14:paraId="3DA4A99B" w14:textId="77777777" w:rsidR="00F76399" w:rsidRPr="0022634A" w:rsidRDefault="00F76399" w:rsidP="00F76399">
            <w:pPr>
              <w:pStyle w:val="affffffff1"/>
            </w:pPr>
            <w:r w:rsidRPr="0022634A">
              <w:t>zap</w:t>
            </w:r>
          </w:p>
        </w:tc>
        <w:tc>
          <w:tcPr>
            <w:tcW w:w="2409" w:type="dxa"/>
            <w:shd w:val="clear" w:color="auto" w:fill="auto"/>
          </w:tcPr>
          <w:p w14:paraId="710B795C" w14:textId="77777777" w:rsidR="00F76399" w:rsidRPr="0022634A" w:rsidRDefault="00F76399" w:rsidP="00F76399">
            <w:pPr>
              <w:pStyle w:val="affffffff1"/>
            </w:pPr>
            <w:r w:rsidRPr="0022634A">
              <w:t>Дата отмены тарифа</w:t>
            </w:r>
          </w:p>
        </w:tc>
        <w:tc>
          <w:tcPr>
            <w:tcW w:w="993" w:type="dxa"/>
            <w:shd w:val="clear" w:color="auto" w:fill="auto"/>
          </w:tcPr>
          <w:p w14:paraId="603BBC13" w14:textId="77777777" w:rsidR="00F76399" w:rsidRPr="0022634A" w:rsidRDefault="00F76399" w:rsidP="00F76399">
            <w:pPr>
              <w:pStyle w:val="affffffff1"/>
            </w:pPr>
            <w:r w:rsidRPr="0022634A">
              <w:t>D</w:t>
            </w:r>
          </w:p>
        </w:tc>
        <w:tc>
          <w:tcPr>
            <w:tcW w:w="2835" w:type="dxa"/>
            <w:shd w:val="clear" w:color="auto" w:fill="auto"/>
          </w:tcPr>
          <w:p w14:paraId="6EAB1644" w14:textId="77777777" w:rsidR="00F76399" w:rsidRPr="0022634A" w:rsidDel="000B6727" w:rsidRDefault="00F76399" w:rsidP="00F76399">
            <w:pPr>
              <w:pStyle w:val="affffffff1"/>
              <w:jc w:val="left"/>
            </w:pPr>
          </w:p>
        </w:tc>
      </w:tr>
      <w:tr w:rsidR="00F76399" w:rsidRPr="0022634A" w14:paraId="7803E9B4" w14:textId="77777777" w:rsidTr="00AB1930">
        <w:trPr>
          <w:trHeight w:val="212"/>
        </w:trPr>
        <w:tc>
          <w:tcPr>
            <w:tcW w:w="738" w:type="dxa"/>
          </w:tcPr>
          <w:p w14:paraId="0048B7BA" w14:textId="77777777" w:rsidR="00F76399" w:rsidRPr="0022634A" w:rsidRDefault="00F76399" w:rsidP="00F76399">
            <w:pPr>
              <w:pStyle w:val="affffffff1"/>
              <w:numPr>
                <w:ilvl w:val="2"/>
                <w:numId w:val="99"/>
              </w:numPr>
              <w:jc w:val="left"/>
            </w:pPr>
          </w:p>
        </w:tc>
        <w:tc>
          <w:tcPr>
            <w:tcW w:w="1843" w:type="dxa"/>
          </w:tcPr>
          <w:p w14:paraId="00BD04FC" w14:textId="77777777" w:rsidR="00F76399" w:rsidRPr="0022634A" w:rsidRDefault="00F76399" w:rsidP="00F76399">
            <w:pPr>
              <w:pStyle w:val="affffffff1"/>
            </w:pPr>
            <w:r w:rsidRPr="0022634A">
              <w:t>ADD_DATE</w:t>
            </w:r>
          </w:p>
        </w:tc>
        <w:tc>
          <w:tcPr>
            <w:tcW w:w="1134" w:type="dxa"/>
          </w:tcPr>
          <w:p w14:paraId="6E74E3AE" w14:textId="77777777" w:rsidR="00F76399" w:rsidRPr="0022634A" w:rsidRDefault="00F76399" w:rsidP="00F76399">
            <w:pPr>
              <w:pStyle w:val="affffffff1"/>
            </w:pPr>
            <w:r w:rsidRPr="0022634A">
              <w:t>zap</w:t>
            </w:r>
          </w:p>
        </w:tc>
        <w:tc>
          <w:tcPr>
            <w:tcW w:w="2409" w:type="dxa"/>
          </w:tcPr>
          <w:p w14:paraId="154F71E7" w14:textId="77777777" w:rsidR="00F76399" w:rsidRPr="0022634A" w:rsidRDefault="00F76399" w:rsidP="00F76399">
            <w:pPr>
              <w:pStyle w:val="affffffff1"/>
            </w:pPr>
            <w:r w:rsidRPr="0022634A">
              <w:t>Дата добавления записи</w:t>
            </w:r>
          </w:p>
        </w:tc>
        <w:tc>
          <w:tcPr>
            <w:tcW w:w="993" w:type="dxa"/>
          </w:tcPr>
          <w:p w14:paraId="23D16224" w14:textId="77777777" w:rsidR="00F76399" w:rsidRPr="0022634A" w:rsidRDefault="00F76399" w:rsidP="00F76399">
            <w:pPr>
              <w:pStyle w:val="affffffff1"/>
            </w:pPr>
            <w:r w:rsidRPr="0022634A">
              <w:t>D</w:t>
            </w:r>
          </w:p>
        </w:tc>
        <w:tc>
          <w:tcPr>
            <w:tcW w:w="2835" w:type="dxa"/>
          </w:tcPr>
          <w:p w14:paraId="32AED3E6" w14:textId="77777777" w:rsidR="00F76399" w:rsidRPr="0022634A" w:rsidDel="000B6727" w:rsidRDefault="00F76399" w:rsidP="00F76399">
            <w:pPr>
              <w:pStyle w:val="affffffff1"/>
              <w:jc w:val="left"/>
            </w:pPr>
          </w:p>
        </w:tc>
      </w:tr>
    </w:tbl>
    <w:p w14:paraId="1DA71141" w14:textId="550082B9" w:rsidR="00A40912" w:rsidRPr="0022634A" w:rsidRDefault="00A40912" w:rsidP="00A40912">
      <w:pPr>
        <w:pStyle w:val="41"/>
        <w:spacing w:line="276" w:lineRule="auto"/>
        <w:rPr>
          <w:sz w:val="20"/>
        </w:rPr>
      </w:pPr>
      <w:bookmarkStart w:id="90" w:name="_Таблица_1.44_-"/>
      <w:bookmarkStart w:id="91" w:name="_Таблица_1.45_-"/>
      <w:bookmarkEnd w:id="90"/>
      <w:bookmarkEnd w:id="91"/>
      <w:r w:rsidRPr="00FA7CDB">
        <w:rPr>
          <w:sz w:val="20"/>
        </w:rPr>
        <w:t xml:space="preserve">Таблица </w:t>
      </w:r>
      <w:r w:rsidR="00340DD7" w:rsidRPr="00FA7CDB">
        <w:rPr>
          <w:sz w:val="20"/>
        </w:rPr>
        <w:t>2</w:t>
      </w:r>
      <w:r w:rsidRPr="00FA7CDB">
        <w:rPr>
          <w:sz w:val="20"/>
        </w:rPr>
        <w:t>.</w:t>
      </w:r>
      <w:r w:rsidR="00CA67FF" w:rsidRPr="00AB2BC3">
        <w:rPr>
          <w:sz w:val="20"/>
          <w:highlight w:val="green"/>
        </w:rPr>
        <w:t>4</w:t>
      </w:r>
      <w:r w:rsidR="00AB2BC3" w:rsidRPr="00AB2BC3">
        <w:rPr>
          <w:sz w:val="20"/>
          <w:highlight w:val="green"/>
          <w:lang w:val="en-US"/>
        </w:rPr>
        <w:t>1</w:t>
      </w:r>
      <w:r w:rsidR="005B0B68" w:rsidRPr="00FA7CDB">
        <w:rPr>
          <w:sz w:val="20"/>
        </w:rPr>
        <w:t xml:space="preserve"> </w:t>
      </w:r>
      <w:r w:rsidRPr="00FA7CDB">
        <w:rPr>
          <w:sz w:val="20"/>
        </w:rPr>
        <w:t>- Структура справочника</w:t>
      </w:r>
      <w:r w:rsidRPr="0022634A">
        <w:rPr>
          <w:sz w:val="20"/>
        </w:rPr>
        <w:t xml:space="preserve"> PRICEVMP.XML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1134"/>
        <w:gridCol w:w="2694"/>
      </w:tblGrid>
      <w:tr w:rsidR="00A40912" w:rsidRPr="0022634A" w14:paraId="245D806F" w14:textId="77777777" w:rsidTr="00AB1930">
        <w:trPr>
          <w:trHeight w:val="337"/>
          <w:tblHeader/>
        </w:trPr>
        <w:tc>
          <w:tcPr>
            <w:tcW w:w="738" w:type="dxa"/>
            <w:shd w:val="clear" w:color="auto" w:fill="E7E6E6"/>
            <w:vAlign w:val="center"/>
          </w:tcPr>
          <w:p w14:paraId="2D4DA9B4" w14:textId="77777777" w:rsidR="00A40912" w:rsidRPr="0022634A" w:rsidRDefault="00A40912"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177435FC" w14:textId="77777777" w:rsidR="00A40912" w:rsidRPr="0022634A" w:rsidRDefault="00A40912"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6047C4FC" w14:textId="77777777" w:rsidR="00A40912" w:rsidRPr="0022634A" w:rsidRDefault="00A40912"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3C5CD97B" w14:textId="77777777" w:rsidR="00A40912" w:rsidRPr="0022634A" w:rsidRDefault="00A40912" w:rsidP="00AB1930">
            <w:pPr>
              <w:spacing w:line="276" w:lineRule="auto"/>
              <w:ind w:left="57" w:firstLine="0"/>
              <w:jc w:val="center"/>
              <w:rPr>
                <w:b/>
                <w:sz w:val="20"/>
                <w:szCs w:val="20"/>
              </w:rPr>
            </w:pPr>
            <w:r w:rsidRPr="0022634A">
              <w:rPr>
                <w:b/>
                <w:sz w:val="20"/>
                <w:szCs w:val="20"/>
              </w:rPr>
              <w:t>Наименование поля</w:t>
            </w:r>
          </w:p>
        </w:tc>
        <w:tc>
          <w:tcPr>
            <w:tcW w:w="1134" w:type="dxa"/>
            <w:shd w:val="clear" w:color="auto" w:fill="E7E6E6"/>
            <w:vAlign w:val="center"/>
          </w:tcPr>
          <w:p w14:paraId="511006AB" w14:textId="77777777" w:rsidR="00A40912" w:rsidRPr="0022634A" w:rsidRDefault="00A40912" w:rsidP="00AB1930">
            <w:pPr>
              <w:spacing w:line="276" w:lineRule="auto"/>
              <w:ind w:left="57" w:firstLine="0"/>
              <w:jc w:val="center"/>
              <w:rPr>
                <w:b/>
                <w:sz w:val="20"/>
                <w:szCs w:val="20"/>
              </w:rPr>
            </w:pPr>
            <w:r w:rsidRPr="0022634A">
              <w:rPr>
                <w:b/>
                <w:sz w:val="20"/>
                <w:szCs w:val="20"/>
              </w:rPr>
              <w:t>Формат</w:t>
            </w:r>
          </w:p>
        </w:tc>
        <w:tc>
          <w:tcPr>
            <w:tcW w:w="2694" w:type="dxa"/>
            <w:shd w:val="clear" w:color="auto" w:fill="E7E6E6"/>
            <w:vAlign w:val="center"/>
          </w:tcPr>
          <w:p w14:paraId="6EDCB6CB" w14:textId="77777777" w:rsidR="00A40912" w:rsidRPr="0022634A" w:rsidRDefault="00A40912" w:rsidP="00AB1930">
            <w:pPr>
              <w:spacing w:line="276" w:lineRule="auto"/>
              <w:ind w:left="57" w:firstLine="0"/>
              <w:jc w:val="center"/>
              <w:rPr>
                <w:b/>
                <w:sz w:val="20"/>
                <w:szCs w:val="20"/>
              </w:rPr>
            </w:pPr>
            <w:r w:rsidRPr="0022634A">
              <w:rPr>
                <w:b/>
                <w:sz w:val="20"/>
                <w:szCs w:val="20"/>
              </w:rPr>
              <w:t>Комментарий</w:t>
            </w:r>
          </w:p>
        </w:tc>
      </w:tr>
      <w:tr w:rsidR="00A40912" w:rsidRPr="0022634A" w14:paraId="5AE7B21B" w14:textId="77777777" w:rsidTr="00AB1930">
        <w:trPr>
          <w:trHeight w:val="337"/>
        </w:trPr>
        <w:tc>
          <w:tcPr>
            <w:tcW w:w="738" w:type="dxa"/>
          </w:tcPr>
          <w:p w14:paraId="3214F160" w14:textId="77777777" w:rsidR="00A40912" w:rsidRPr="0022634A" w:rsidRDefault="00A40912" w:rsidP="002F1567">
            <w:pPr>
              <w:pStyle w:val="affffffff1"/>
              <w:numPr>
                <w:ilvl w:val="0"/>
                <w:numId w:val="101"/>
              </w:numPr>
              <w:jc w:val="left"/>
            </w:pPr>
          </w:p>
        </w:tc>
        <w:tc>
          <w:tcPr>
            <w:tcW w:w="1843" w:type="dxa"/>
          </w:tcPr>
          <w:p w14:paraId="687CBB8D" w14:textId="77777777" w:rsidR="00A40912" w:rsidRPr="0022634A" w:rsidRDefault="00A40912" w:rsidP="00AB1930">
            <w:pPr>
              <w:pStyle w:val="affffffff1"/>
            </w:pPr>
            <w:r w:rsidRPr="0022634A">
              <w:t>packet</w:t>
            </w:r>
          </w:p>
        </w:tc>
        <w:tc>
          <w:tcPr>
            <w:tcW w:w="1134" w:type="dxa"/>
          </w:tcPr>
          <w:p w14:paraId="1433FB99" w14:textId="77777777" w:rsidR="00A40912" w:rsidRPr="0022634A" w:rsidRDefault="00A40912" w:rsidP="00AB1930">
            <w:pPr>
              <w:pStyle w:val="affffffff1"/>
            </w:pPr>
          </w:p>
        </w:tc>
        <w:tc>
          <w:tcPr>
            <w:tcW w:w="2409" w:type="dxa"/>
          </w:tcPr>
          <w:p w14:paraId="2947DB39" w14:textId="77777777" w:rsidR="00A40912" w:rsidRPr="0022634A" w:rsidRDefault="00A40912" w:rsidP="00AB1930">
            <w:pPr>
              <w:pStyle w:val="affffffff1"/>
            </w:pPr>
          </w:p>
        </w:tc>
        <w:tc>
          <w:tcPr>
            <w:tcW w:w="1134" w:type="dxa"/>
          </w:tcPr>
          <w:p w14:paraId="44B1EDDA" w14:textId="77777777" w:rsidR="00A40912" w:rsidRPr="0022634A" w:rsidRDefault="00A40912" w:rsidP="00AB1930">
            <w:pPr>
              <w:pStyle w:val="affffffff1"/>
            </w:pPr>
          </w:p>
        </w:tc>
        <w:tc>
          <w:tcPr>
            <w:tcW w:w="2694" w:type="dxa"/>
          </w:tcPr>
          <w:p w14:paraId="78FE9D5B" w14:textId="77777777" w:rsidR="00A40912" w:rsidRPr="0022634A" w:rsidRDefault="00A40912" w:rsidP="00AB1930">
            <w:pPr>
              <w:pStyle w:val="affffffff1"/>
            </w:pPr>
            <w:r w:rsidRPr="0022634A">
              <w:t>Корневой элемент</w:t>
            </w:r>
          </w:p>
        </w:tc>
      </w:tr>
      <w:tr w:rsidR="00A40912" w:rsidRPr="0022634A" w14:paraId="03756C10" w14:textId="77777777" w:rsidTr="00AB1930">
        <w:trPr>
          <w:trHeight w:val="337"/>
        </w:trPr>
        <w:tc>
          <w:tcPr>
            <w:tcW w:w="738" w:type="dxa"/>
          </w:tcPr>
          <w:p w14:paraId="05A88E01" w14:textId="77777777" w:rsidR="00A40912" w:rsidRPr="0022634A" w:rsidRDefault="00A40912" w:rsidP="002F1567">
            <w:pPr>
              <w:pStyle w:val="affffffff1"/>
              <w:numPr>
                <w:ilvl w:val="1"/>
                <w:numId w:val="101"/>
              </w:numPr>
              <w:jc w:val="left"/>
            </w:pPr>
          </w:p>
        </w:tc>
        <w:tc>
          <w:tcPr>
            <w:tcW w:w="1843" w:type="dxa"/>
          </w:tcPr>
          <w:p w14:paraId="2E5C67D3" w14:textId="77777777" w:rsidR="00A40912" w:rsidRPr="0022634A" w:rsidRDefault="00A40912" w:rsidP="00AB1930">
            <w:pPr>
              <w:pStyle w:val="affffffff1"/>
            </w:pPr>
            <w:r w:rsidRPr="0022634A">
              <w:t>zglv</w:t>
            </w:r>
          </w:p>
        </w:tc>
        <w:tc>
          <w:tcPr>
            <w:tcW w:w="1134" w:type="dxa"/>
          </w:tcPr>
          <w:p w14:paraId="2A07CA9E" w14:textId="77777777" w:rsidR="00A40912" w:rsidRPr="0022634A" w:rsidRDefault="00A40912" w:rsidP="00AB1930">
            <w:pPr>
              <w:pStyle w:val="affffffff1"/>
            </w:pPr>
            <w:r w:rsidRPr="0022634A">
              <w:t>packet</w:t>
            </w:r>
          </w:p>
        </w:tc>
        <w:tc>
          <w:tcPr>
            <w:tcW w:w="2409" w:type="dxa"/>
          </w:tcPr>
          <w:p w14:paraId="07F4D563" w14:textId="77777777" w:rsidR="00A40912" w:rsidRPr="0022634A" w:rsidRDefault="00A40912" w:rsidP="00AB1930">
            <w:pPr>
              <w:pStyle w:val="affffffff1"/>
            </w:pPr>
          </w:p>
        </w:tc>
        <w:tc>
          <w:tcPr>
            <w:tcW w:w="1134" w:type="dxa"/>
          </w:tcPr>
          <w:p w14:paraId="56AADD1A" w14:textId="77777777" w:rsidR="00A40912" w:rsidRPr="0022634A" w:rsidRDefault="00A40912" w:rsidP="00AB1930">
            <w:pPr>
              <w:pStyle w:val="affffffff1"/>
            </w:pPr>
          </w:p>
        </w:tc>
        <w:tc>
          <w:tcPr>
            <w:tcW w:w="2694" w:type="dxa"/>
          </w:tcPr>
          <w:p w14:paraId="73F119BD" w14:textId="77777777" w:rsidR="00A40912" w:rsidRPr="0022634A" w:rsidRDefault="00A40912" w:rsidP="00AB1930">
            <w:pPr>
              <w:pStyle w:val="affffffff1"/>
            </w:pPr>
            <w:r w:rsidRPr="0022634A">
              <w:t>Информация о справочнике</w:t>
            </w:r>
          </w:p>
        </w:tc>
      </w:tr>
      <w:tr w:rsidR="00A40912" w:rsidRPr="0022634A" w14:paraId="28BA8004" w14:textId="77777777" w:rsidTr="00AB1930">
        <w:trPr>
          <w:trHeight w:val="337"/>
        </w:trPr>
        <w:tc>
          <w:tcPr>
            <w:tcW w:w="738" w:type="dxa"/>
          </w:tcPr>
          <w:p w14:paraId="4ABF53CA" w14:textId="77777777" w:rsidR="00A40912" w:rsidRPr="0022634A" w:rsidRDefault="00A40912" w:rsidP="002F1567">
            <w:pPr>
              <w:pStyle w:val="affffffff1"/>
              <w:numPr>
                <w:ilvl w:val="2"/>
                <w:numId w:val="101"/>
              </w:numPr>
              <w:jc w:val="left"/>
            </w:pPr>
          </w:p>
        </w:tc>
        <w:tc>
          <w:tcPr>
            <w:tcW w:w="1843" w:type="dxa"/>
          </w:tcPr>
          <w:p w14:paraId="28FE4C25" w14:textId="77777777" w:rsidR="00A40912" w:rsidRPr="0022634A" w:rsidRDefault="00A40912" w:rsidP="00AB1930">
            <w:pPr>
              <w:pStyle w:val="affffffff1"/>
            </w:pPr>
            <w:r w:rsidRPr="0022634A">
              <w:t>date</w:t>
            </w:r>
          </w:p>
        </w:tc>
        <w:tc>
          <w:tcPr>
            <w:tcW w:w="1134" w:type="dxa"/>
          </w:tcPr>
          <w:p w14:paraId="3EBBE02A" w14:textId="77777777" w:rsidR="00A40912" w:rsidRPr="0022634A" w:rsidRDefault="00A40912" w:rsidP="00AB1930">
            <w:pPr>
              <w:pStyle w:val="affffffff1"/>
            </w:pPr>
            <w:r w:rsidRPr="0022634A">
              <w:t>zglv</w:t>
            </w:r>
          </w:p>
        </w:tc>
        <w:tc>
          <w:tcPr>
            <w:tcW w:w="2409" w:type="dxa"/>
          </w:tcPr>
          <w:p w14:paraId="489371FD" w14:textId="77777777" w:rsidR="00A40912" w:rsidRPr="0022634A" w:rsidRDefault="00A40912" w:rsidP="00AB1930">
            <w:pPr>
              <w:pStyle w:val="affffffff1"/>
            </w:pPr>
          </w:p>
        </w:tc>
        <w:tc>
          <w:tcPr>
            <w:tcW w:w="1134" w:type="dxa"/>
          </w:tcPr>
          <w:p w14:paraId="5B88E2BB" w14:textId="77777777" w:rsidR="00A40912" w:rsidRPr="0022634A" w:rsidRDefault="00A40912" w:rsidP="00AB1930">
            <w:pPr>
              <w:pStyle w:val="affffffff1"/>
            </w:pPr>
            <w:r w:rsidRPr="0022634A">
              <w:t>D</w:t>
            </w:r>
          </w:p>
        </w:tc>
        <w:tc>
          <w:tcPr>
            <w:tcW w:w="2694" w:type="dxa"/>
          </w:tcPr>
          <w:p w14:paraId="2D6F0863" w14:textId="77777777" w:rsidR="00A40912" w:rsidRPr="0022634A" w:rsidRDefault="00A40912" w:rsidP="00AB1930">
            <w:pPr>
              <w:pStyle w:val="affffffff1"/>
            </w:pPr>
            <w:r w:rsidRPr="0022634A">
              <w:t>Дата создания файла.</w:t>
            </w:r>
          </w:p>
          <w:p w14:paraId="17A17963" w14:textId="77777777" w:rsidR="00A40912" w:rsidRPr="0022634A" w:rsidRDefault="00A40912" w:rsidP="00AB1930">
            <w:pPr>
              <w:pStyle w:val="affffffff1"/>
            </w:pPr>
            <w:r w:rsidRPr="0022634A">
              <w:t>В формате ГГГГ-ММ-ДД</w:t>
            </w:r>
          </w:p>
        </w:tc>
      </w:tr>
      <w:tr w:rsidR="00A40912" w:rsidRPr="0022634A" w14:paraId="380A9B10" w14:textId="77777777" w:rsidTr="00AB1930">
        <w:trPr>
          <w:trHeight w:val="337"/>
        </w:trPr>
        <w:tc>
          <w:tcPr>
            <w:tcW w:w="738" w:type="dxa"/>
          </w:tcPr>
          <w:p w14:paraId="15CDE402" w14:textId="77777777" w:rsidR="00A40912" w:rsidRPr="0022634A" w:rsidRDefault="00A40912" w:rsidP="002F1567">
            <w:pPr>
              <w:pStyle w:val="affffffff1"/>
              <w:numPr>
                <w:ilvl w:val="1"/>
                <w:numId w:val="101"/>
              </w:numPr>
              <w:jc w:val="left"/>
            </w:pPr>
          </w:p>
        </w:tc>
        <w:tc>
          <w:tcPr>
            <w:tcW w:w="1843" w:type="dxa"/>
          </w:tcPr>
          <w:p w14:paraId="16B0F04E" w14:textId="77777777" w:rsidR="00A40912" w:rsidRPr="0022634A" w:rsidRDefault="00A40912" w:rsidP="00AB1930">
            <w:pPr>
              <w:pStyle w:val="affffffff1"/>
            </w:pPr>
            <w:r w:rsidRPr="0022634A">
              <w:t>zap</w:t>
            </w:r>
          </w:p>
        </w:tc>
        <w:tc>
          <w:tcPr>
            <w:tcW w:w="1134" w:type="dxa"/>
          </w:tcPr>
          <w:p w14:paraId="1CFF9011" w14:textId="77777777" w:rsidR="00A40912" w:rsidRPr="0022634A" w:rsidRDefault="00A40912" w:rsidP="00AB1930">
            <w:pPr>
              <w:pStyle w:val="affffffff1"/>
            </w:pPr>
            <w:r w:rsidRPr="0022634A">
              <w:t>packet</w:t>
            </w:r>
          </w:p>
        </w:tc>
        <w:tc>
          <w:tcPr>
            <w:tcW w:w="2409" w:type="dxa"/>
          </w:tcPr>
          <w:p w14:paraId="1346AAB4" w14:textId="77777777" w:rsidR="00A40912" w:rsidRPr="0022634A" w:rsidRDefault="00A40912" w:rsidP="00AB1930">
            <w:pPr>
              <w:pStyle w:val="affffffff1"/>
            </w:pPr>
          </w:p>
        </w:tc>
        <w:tc>
          <w:tcPr>
            <w:tcW w:w="1134" w:type="dxa"/>
          </w:tcPr>
          <w:p w14:paraId="190F7CA8" w14:textId="77777777" w:rsidR="00A40912" w:rsidRPr="0022634A" w:rsidRDefault="00A40912" w:rsidP="00AB1930">
            <w:pPr>
              <w:pStyle w:val="affffffff1"/>
            </w:pPr>
          </w:p>
        </w:tc>
        <w:tc>
          <w:tcPr>
            <w:tcW w:w="2694" w:type="dxa"/>
          </w:tcPr>
          <w:p w14:paraId="022DF487" w14:textId="77777777" w:rsidR="00A40912" w:rsidRPr="0022634A" w:rsidRDefault="00A40912" w:rsidP="00AB1930">
            <w:pPr>
              <w:pStyle w:val="affffffff1"/>
            </w:pPr>
            <w:r w:rsidRPr="0022634A">
              <w:t>Запись</w:t>
            </w:r>
          </w:p>
        </w:tc>
      </w:tr>
      <w:tr w:rsidR="00A40912" w:rsidRPr="0022634A" w14:paraId="05227AD5" w14:textId="77777777" w:rsidTr="00AB1930">
        <w:trPr>
          <w:trHeight w:val="337"/>
        </w:trPr>
        <w:tc>
          <w:tcPr>
            <w:tcW w:w="738" w:type="dxa"/>
          </w:tcPr>
          <w:p w14:paraId="09EB7B40" w14:textId="77777777" w:rsidR="00A40912" w:rsidRPr="0022634A" w:rsidRDefault="00A40912" w:rsidP="002F1567">
            <w:pPr>
              <w:pStyle w:val="affffffff1"/>
              <w:numPr>
                <w:ilvl w:val="2"/>
                <w:numId w:val="101"/>
              </w:numPr>
              <w:jc w:val="left"/>
            </w:pPr>
          </w:p>
        </w:tc>
        <w:tc>
          <w:tcPr>
            <w:tcW w:w="1843" w:type="dxa"/>
          </w:tcPr>
          <w:p w14:paraId="29E406D7" w14:textId="77777777" w:rsidR="00A40912" w:rsidRPr="0022634A" w:rsidRDefault="00A40912" w:rsidP="00AB1930">
            <w:pPr>
              <w:pStyle w:val="affffffff1"/>
            </w:pPr>
            <w:r w:rsidRPr="0022634A">
              <w:t>START_DATE</w:t>
            </w:r>
          </w:p>
        </w:tc>
        <w:tc>
          <w:tcPr>
            <w:tcW w:w="1134" w:type="dxa"/>
          </w:tcPr>
          <w:p w14:paraId="2BE72F9D" w14:textId="77777777" w:rsidR="00A40912" w:rsidRPr="0022634A" w:rsidRDefault="00A40912" w:rsidP="00AB1930">
            <w:pPr>
              <w:pStyle w:val="affffffff1"/>
            </w:pPr>
            <w:r w:rsidRPr="0022634A">
              <w:t>zap</w:t>
            </w:r>
          </w:p>
        </w:tc>
        <w:tc>
          <w:tcPr>
            <w:tcW w:w="2409" w:type="dxa"/>
          </w:tcPr>
          <w:p w14:paraId="5F1A54C7" w14:textId="77777777" w:rsidR="00A40912" w:rsidRPr="0022634A" w:rsidRDefault="00A40912" w:rsidP="00AB1930">
            <w:pPr>
              <w:pStyle w:val="affffffff1"/>
            </w:pPr>
            <w:r w:rsidRPr="0022634A">
              <w:t>Дата принятия тарифа</w:t>
            </w:r>
          </w:p>
        </w:tc>
        <w:tc>
          <w:tcPr>
            <w:tcW w:w="1134" w:type="dxa"/>
          </w:tcPr>
          <w:p w14:paraId="10333FB8" w14:textId="77777777" w:rsidR="00A40912" w:rsidRPr="0022634A" w:rsidRDefault="00A40912" w:rsidP="00AB1930">
            <w:pPr>
              <w:pStyle w:val="affffffff1"/>
            </w:pPr>
            <w:r w:rsidRPr="0022634A">
              <w:t>D</w:t>
            </w:r>
          </w:p>
        </w:tc>
        <w:tc>
          <w:tcPr>
            <w:tcW w:w="2694" w:type="dxa"/>
          </w:tcPr>
          <w:p w14:paraId="19203F20" w14:textId="77777777" w:rsidR="00A40912" w:rsidRPr="0022634A" w:rsidRDefault="00A40912" w:rsidP="00AB1930">
            <w:pPr>
              <w:pStyle w:val="affffffff1"/>
            </w:pPr>
          </w:p>
        </w:tc>
      </w:tr>
      <w:tr w:rsidR="00A40912" w:rsidRPr="0022634A" w14:paraId="5B3D283D" w14:textId="77777777" w:rsidTr="00AB1930">
        <w:trPr>
          <w:trHeight w:val="337"/>
        </w:trPr>
        <w:tc>
          <w:tcPr>
            <w:tcW w:w="738" w:type="dxa"/>
          </w:tcPr>
          <w:p w14:paraId="16CEE671" w14:textId="77777777" w:rsidR="00A40912" w:rsidRPr="0022634A" w:rsidRDefault="00A40912" w:rsidP="002F1567">
            <w:pPr>
              <w:pStyle w:val="affffffff1"/>
              <w:numPr>
                <w:ilvl w:val="2"/>
                <w:numId w:val="101"/>
              </w:numPr>
              <w:jc w:val="left"/>
            </w:pPr>
          </w:p>
        </w:tc>
        <w:tc>
          <w:tcPr>
            <w:tcW w:w="1843" w:type="dxa"/>
          </w:tcPr>
          <w:p w14:paraId="1A6B4536" w14:textId="77777777" w:rsidR="00A40912" w:rsidRPr="0022634A" w:rsidRDefault="00A40912" w:rsidP="00AB1930">
            <w:pPr>
              <w:pStyle w:val="affffffff1"/>
            </w:pPr>
            <w:r w:rsidRPr="0022634A">
              <w:t>FINAL_DATE</w:t>
            </w:r>
          </w:p>
        </w:tc>
        <w:tc>
          <w:tcPr>
            <w:tcW w:w="1134" w:type="dxa"/>
          </w:tcPr>
          <w:p w14:paraId="204AD906" w14:textId="77777777" w:rsidR="00A40912" w:rsidRPr="0022634A" w:rsidRDefault="00A40912" w:rsidP="00AB1930">
            <w:pPr>
              <w:pStyle w:val="affffffff1"/>
            </w:pPr>
            <w:r w:rsidRPr="0022634A">
              <w:t>zap</w:t>
            </w:r>
          </w:p>
        </w:tc>
        <w:tc>
          <w:tcPr>
            <w:tcW w:w="2409" w:type="dxa"/>
          </w:tcPr>
          <w:p w14:paraId="72747BB1" w14:textId="77777777" w:rsidR="00A40912" w:rsidRPr="0022634A" w:rsidRDefault="00A40912" w:rsidP="00AB1930">
            <w:pPr>
              <w:pStyle w:val="affffffff1"/>
            </w:pPr>
            <w:r w:rsidRPr="0022634A">
              <w:t>Дата отмены тарифа</w:t>
            </w:r>
          </w:p>
        </w:tc>
        <w:tc>
          <w:tcPr>
            <w:tcW w:w="1134" w:type="dxa"/>
          </w:tcPr>
          <w:p w14:paraId="79BA1E32" w14:textId="77777777" w:rsidR="00A40912" w:rsidRPr="0022634A" w:rsidRDefault="00A40912" w:rsidP="00AB1930">
            <w:pPr>
              <w:pStyle w:val="affffffff1"/>
            </w:pPr>
            <w:r w:rsidRPr="0022634A">
              <w:t>D</w:t>
            </w:r>
          </w:p>
        </w:tc>
        <w:tc>
          <w:tcPr>
            <w:tcW w:w="2694" w:type="dxa"/>
          </w:tcPr>
          <w:p w14:paraId="74256FC1" w14:textId="77777777" w:rsidR="00A40912" w:rsidRPr="0022634A" w:rsidRDefault="00A40912" w:rsidP="00AB1930">
            <w:pPr>
              <w:pStyle w:val="affffffff1"/>
            </w:pPr>
          </w:p>
        </w:tc>
      </w:tr>
      <w:tr w:rsidR="00A40912" w:rsidRPr="0022634A" w14:paraId="0A3BF1C3" w14:textId="77777777" w:rsidTr="00AB1930">
        <w:trPr>
          <w:trHeight w:val="337"/>
        </w:trPr>
        <w:tc>
          <w:tcPr>
            <w:tcW w:w="738" w:type="dxa"/>
          </w:tcPr>
          <w:p w14:paraId="543D8001" w14:textId="77777777" w:rsidR="00A40912" w:rsidRPr="0022634A" w:rsidRDefault="00A40912" w:rsidP="002F1567">
            <w:pPr>
              <w:pStyle w:val="affffffff1"/>
              <w:numPr>
                <w:ilvl w:val="2"/>
                <w:numId w:val="101"/>
              </w:numPr>
              <w:jc w:val="left"/>
            </w:pPr>
          </w:p>
        </w:tc>
        <w:tc>
          <w:tcPr>
            <w:tcW w:w="1843" w:type="dxa"/>
          </w:tcPr>
          <w:p w14:paraId="56648A04" w14:textId="77777777" w:rsidR="00A40912" w:rsidRPr="0022634A" w:rsidRDefault="00A40912" w:rsidP="00AB1930">
            <w:pPr>
              <w:pStyle w:val="affffffff1"/>
            </w:pPr>
            <w:r w:rsidRPr="0022634A">
              <w:t>ADD_DATE</w:t>
            </w:r>
          </w:p>
        </w:tc>
        <w:tc>
          <w:tcPr>
            <w:tcW w:w="1134" w:type="dxa"/>
          </w:tcPr>
          <w:p w14:paraId="6A0FAB9E" w14:textId="77777777" w:rsidR="00A40912" w:rsidRPr="0022634A" w:rsidRDefault="00A40912" w:rsidP="00AB1930">
            <w:pPr>
              <w:pStyle w:val="affffffff1"/>
            </w:pPr>
            <w:r w:rsidRPr="0022634A">
              <w:t>zap</w:t>
            </w:r>
          </w:p>
        </w:tc>
        <w:tc>
          <w:tcPr>
            <w:tcW w:w="2409" w:type="dxa"/>
          </w:tcPr>
          <w:p w14:paraId="7637C960" w14:textId="77777777" w:rsidR="00A40912" w:rsidRPr="0022634A" w:rsidRDefault="00A40912" w:rsidP="00AB1930">
            <w:pPr>
              <w:pStyle w:val="affffffff1"/>
            </w:pPr>
            <w:r w:rsidRPr="0022634A">
              <w:t>Дата добавления записи</w:t>
            </w:r>
          </w:p>
        </w:tc>
        <w:tc>
          <w:tcPr>
            <w:tcW w:w="1134" w:type="dxa"/>
          </w:tcPr>
          <w:p w14:paraId="5535672D" w14:textId="77777777" w:rsidR="00A40912" w:rsidRPr="0022634A" w:rsidRDefault="00A40912" w:rsidP="00AB1930">
            <w:pPr>
              <w:pStyle w:val="affffffff1"/>
            </w:pPr>
            <w:r w:rsidRPr="0022634A">
              <w:t>D</w:t>
            </w:r>
          </w:p>
        </w:tc>
        <w:tc>
          <w:tcPr>
            <w:tcW w:w="2694" w:type="dxa"/>
          </w:tcPr>
          <w:p w14:paraId="7CC41A90" w14:textId="77777777" w:rsidR="00A40912" w:rsidRPr="0022634A" w:rsidRDefault="00A40912" w:rsidP="00AB1930">
            <w:pPr>
              <w:pStyle w:val="affffffff1"/>
            </w:pPr>
          </w:p>
        </w:tc>
      </w:tr>
      <w:tr w:rsidR="00A40912" w:rsidRPr="0022634A" w14:paraId="5B15B6B6" w14:textId="77777777" w:rsidTr="00AB1930">
        <w:trPr>
          <w:trHeight w:val="337"/>
        </w:trPr>
        <w:tc>
          <w:tcPr>
            <w:tcW w:w="738" w:type="dxa"/>
          </w:tcPr>
          <w:p w14:paraId="38B68B99" w14:textId="77777777" w:rsidR="00A40912" w:rsidRPr="0022634A" w:rsidRDefault="00A40912" w:rsidP="002F1567">
            <w:pPr>
              <w:pStyle w:val="affffffff1"/>
              <w:numPr>
                <w:ilvl w:val="2"/>
                <w:numId w:val="101"/>
              </w:numPr>
              <w:jc w:val="left"/>
            </w:pPr>
          </w:p>
        </w:tc>
        <w:tc>
          <w:tcPr>
            <w:tcW w:w="1843" w:type="dxa"/>
          </w:tcPr>
          <w:p w14:paraId="4E164A8B" w14:textId="77777777" w:rsidR="00A40912" w:rsidRPr="0022634A" w:rsidRDefault="00A40912" w:rsidP="00AB1930">
            <w:pPr>
              <w:pStyle w:val="affffffff1"/>
            </w:pPr>
            <w:r w:rsidRPr="0022634A">
              <w:t>TARIF</w:t>
            </w:r>
          </w:p>
        </w:tc>
        <w:tc>
          <w:tcPr>
            <w:tcW w:w="1134" w:type="dxa"/>
          </w:tcPr>
          <w:p w14:paraId="483687CB" w14:textId="77777777" w:rsidR="00A40912" w:rsidRPr="0022634A" w:rsidRDefault="00A40912" w:rsidP="00AB1930">
            <w:pPr>
              <w:pStyle w:val="affffffff1"/>
            </w:pPr>
            <w:r w:rsidRPr="0022634A">
              <w:t>zap</w:t>
            </w:r>
          </w:p>
        </w:tc>
        <w:tc>
          <w:tcPr>
            <w:tcW w:w="2409" w:type="dxa"/>
          </w:tcPr>
          <w:p w14:paraId="6F0453A8" w14:textId="77777777" w:rsidR="00A40912" w:rsidRPr="0022634A" w:rsidRDefault="00A40912" w:rsidP="00AB1930">
            <w:pPr>
              <w:pStyle w:val="affffffff1"/>
            </w:pPr>
            <w:r w:rsidRPr="0022634A">
              <w:t>Тариф оплаты</w:t>
            </w:r>
          </w:p>
        </w:tc>
        <w:tc>
          <w:tcPr>
            <w:tcW w:w="1134" w:type="dxa"/>
          </w:tcPr>
          <w:p w14:paraId="140A36DD" w14:textId="77777777" w:rsidR="00A40912" w:rsidRPr="0022634A" w:rsidRDefault="00A40912" w:rsidP="00AB1930">
            <w:pPr>
              <w:pStyle w:val="affffffff1"/>
            </w:pPr>
            <w:r w:rsidRPr="0022634A">
              <w:t>N(15,2)</w:t>
            </w:r>
          </w:p>
        </w:tc>
        <w:tc>
          <w:tcPr>
            <w:tcW w:w="2694" w:type="dxa"/>
          </w:tcPr>
          <w:p w14:paraId="66E7863D" w14:textId="31811846" w:rsidR="00A40912" w:rsidRPr="0022634A" w:rsidRDefault="003C31ED" w:rsidP="003C31ED">
            <w:pPr>
              <w:pStyle w:val="affffffff1"/>
            </w:pPr>
            <w:r>
              <w:t>С учетом коэффициента дифференциации</w:t>
            </w:r>
          </w:p>
        </w:tc>
      </w:tr>
      <w:tr w:rsidR="00A40912" w:rsidRPr="0022634A" w14:paraId="3EF1AFA7" w14:textId="77777777" w:rsidTr="00AB1930">
        <w:trPr>
          <w:trHeight w:val="212"/>
        </w:trPr>
        <w:tc>
          <w:tcPr>
            <w:tcW w:w="738" w:type="dxa"/>
          </w:tcPr>
          <w:p w14:paraId="6B0F5B2D" w14:textId="77777777" w:rsidR="00A40912" w:rsidRPr="0022634A" w:rsidRDefault="00A40912" w:rsidP="002F1567">
            <w:pPr>
              <w:pStyle w:val="affffffff1"/>
              <w:numPr>
                <w:ilvl w:val="2"/>
                <w:numId w:val="101"/>
              </w:numPr>
              <w:jc w:val="left"/>
            </w:pPr>
          </w:p>
        </w:tc>
        <w:tc>
          <w:tcPr>
            <w:tcW w:w="1843" w:type="dxa"/>
          </w:tcPr>
          <w:p w14:paraId="4729BF3D" w14:textId="77777777" w:rsidR="00A40912" w:rsidRPr="0022634A" w:rsidRDefault="00A40912" w:rsidP="00AB1930">
            <w:pPr>
              <w:pStyle w:val="affffffff1"/>
            </w:pPr>
            <w:r w:rsidRPr="0022634A">
              <w:t>VMP_GROUP</w:t>
            </w:r>
          </w:p>
        </w:tc>
        <w:tc>
          <w:tcPr>
            <w:tcW w:w="1134" w:type="dxa"/>
          </w:tcPr>
          <w:p w14:paraId="279A6499" w14:textId="77777777" w:rsidR="00A40912" w:rsidRPr="0022634A" w:rsidRDefault="00A40912" w:rsidP="00AB1930">
            <w:pPr>
              <w:pStyle w:val="affffffff1"/>
            </w:pPr>
            <w:r w:rsidRPr="0022634A">
              <w:t>zap</w:t>
            </w:r>
          </w:p>
        </w:tc>
        <w:tc>
          <w:tcPr>
            <w:tcW w:w="2409" w:type="dxa"/>
          </w:tcPr>
          <w:p w14:paraId="69120876" w14:textId="77777777" w:rsidR="00A40912" w:rsidRPr="0022634A" w:rsidRDefault="00A40912" w:rsidP="00AB1930">
            <w:pPr>
              <w:pStyle w:val="affffffff1"/>
            </w:pPr>
            <w:r w:rsidRPr="0022634A">
              <w:t>Группа ВМП</w:t>
            </w:r>
          </w:p>
        </w:tc>
        <w:tc>
          <w:tcPr>
            <w:tcW w:w="1134" w:type="dxa"/>
          </w:tcPr>
          <w:p w14:paraId="73DB909F" w14:textId="77777777" w:rsidR="00A40912" w:rsidRPr="0022634A" w:rsidRDefault="00A40912" w:rsidP="00AB1930">
            <w:pPr>
              <w:pStyle w:val="affffffff1"/>
            </w:pPr>
            <w:r w:rsidRPr="0022634A">
              <w:t>T(2)</w:t>
            </w:r>
          </w:p>
        </w:tc>
        <w:tc>
          <w:tcPr>
            <w:tcW w:w="2694" w:type="dxa"/>
            <w:shd w:val="clear" w:color="auto" w:fill="auto"/>
          </w:tcPr>
          <w:p w14:paraId="719A88CF" w14:textId="5DFBFDCA" w:rsidR="00A40912" w:rsidRPr="0022634A" w:rsidRDefault="00A40912" w:rsidP="00AB1930">
            <w:pPr>
              <w:pStyle w:val="affffffff1"/>
            </w:pPr>
            <w:r w:rsidRPr="0022634A">
              <w:t xml:space="preserve">Группа ВМП </w:t>
            </w:r>
            <w:r w:rsidR="00D51070" w:rsidRPr="0022634A">
              <w:t xml:space="preserve">из справочника </w:t>
            </w:r>
            <w:r w:rsidR="00D51070" w:rsidRPr="0022634A">
              <w:rPr>
                <w:lang w:val="en-US"/>
              </w:rPr>
              <w:t>V</w:t>
            </w:r>
            <w:r w:rsidR="00D51070" w:rsidRPr="0022634A">
              <w:t>019.</w:t>
            </w:r>
          </w:p>
          <w:p w14:paraId="507F4E75" w14:textId="77777777" w:rsidR="00A40912" w:rsidRPr="0022634A" w:rsidRDefault="00A40912" w:rsidP="00AB1930">
            <w:pPr>
              <w:pStyle w:val="affffffff1"/>
            </w:pPr>
          </w:p>
        </w:tc>
      </w:tr>
    </w:tbl>
    <w:p w14:paraId="21D8CCB8" w14:textId="514318B2" w:rsidR="00A225F8" w:rsidRPr="0022634A" w:rsidRDefault="00A225F8" w:rsidP="00A225F8">
      <w:pPr>
        <w:pStyle w:val="41"/>
        <w:spacing w:line="276" w:lineRule="auto"/>
        <w:rPr>
          <w:sz w:val="20"/>
        </w:rPr>
      </w:pPr>
      <w:bookmarkStart w:id="92" w:name="_Таблица_1.46_-"/>
      <w:bookmarkEnd w:id="92"/>
      <w:r w:rsidRPr="00FA7CDB">
        <w:rPr>
          <w:sz w:val="20"/>
        </w:rPr>
        <w:t xml:space="preserve">Таблица </w:t>
      </w:r>
      <w:r w:rsidR="00340DD7" w:rsidRPr="00FA7CDB">
        <w:rPr>
          <w:sz w:val="20"/>
        </w:rPr>
        <w:t>2</w:t>
      </w:r>
      <w:r w:rsidRPr="00FA7CDB">
        <w:rPr>
          <w:sz w:val="20"/>
        </w:rPr>
        <w:t>.</w:t>
      </w:r>
      <w:r w:rsidR="000233CC" w:rsidRPr="00AB2BC3">
        <w:rPr>
          <w:sz w:val="20"/>
          <w:highlight w:val="green"/>
        </w:rPr>
        <w:t>4</w:t>
      </w:r>
      <w:r w:rsidR="00AB2BC3" w:rsidRPr="00AB2BC3">
        <w:rPr>
          <w:sz w:val="20"/>
          <w:highlight w:val="green"/>
        </w:rPr>
        <w:t>2</w:t>
      </w:r>
      <w:r w:rsidRPr="00FA7CDB">
        <w:rPr>
          <w:sz w:val="20"/>
        </w:rPr>
        <w:t xml:space="preserve"> -  Структура справочника FS.XML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A225F8" w:rsidRPr="0022634A" w14:paraId="788D1F71" w14:textId="77777777" w:rsidTr="00AB1930">
        <w:trPr>
          <w:trHeight w:val="337"/>
        </w:trPr>
        <w:tc>
          <w:tcPr>
            <w:tcW w:w="738" w:type="dxa"/>
            <w:shd w:val="clear" w:color="auto" w:fill="E7E6E6"/>
            <w:vAlign w:val="center"/>
          </w:tcPr>
          <w:p w14:paraId="1532707C" w14:textId="77777777" w:rsidR="00A225F8" w:rsidRPr="0022634A" w:rsidRDefault="00A225F8" w:rsidP="00AB1930">
            <w:pPr>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4B11FD05" w14:textId="77777777" w:rsidR="00A225F8" w:rsidRPr="0022634A" w:rsidRDefault="00A225F8" w:rsidP="00AB1930">
            <w:pPr>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0C247698" w14:textId="77777777" w:rsidR="00A225F8" w:rsidRPr="0022634A" w:rsidRDefault="00A225F8" w:rsidP="00AB1930">
            <w:pPr>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6DE66D86" w14:textId="77777777" w:rsidR="00A225F8" w:rsidRPr="0022634A" w:rsidRDefault="00A225F8" w:rsidP="00AB1930">
            <w:pPr>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3C049262" w14:textId="77777777" w:rsidR="00A225F8" w:rsidRPr="0022634A" w:rsidRDefault="00A225F8" w:rsidP="00AB1930">
            <w:pPr>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1670983D" w14:textId="77777777" w:rsidR="00A225F8" w:rsidRPr="0022634A" w:rsidRDefault="00A225F8" w:rsidP="00AB1930">
            <w:pPr>
              <w:spacing w:line="276" w:lineRule="auto"/>
              <w:ind w:left="57" w:firstLine="0"/>
              <w:jc w:val="center"/>
              <w:rPr>
                <w:b/>
                <w:sz w:val="20"/>
                <w:szCs w:val="20"/>
              </w:rPr>
            </w:pPr>
            <w:r w:rsidRPr="0022634A">
              <w:rPr>
                <w:b/>
                <w:sz w:val="20"/>
                <w:szCs w:val="20"/>
              </w:rPr>
              <w:t>Комментарий</w:t>
            </w:r>
          </w:p>
        </w:tc>
      </w:tr>
      <w:tr w:rsidR="00A225F8" w:rsidRPr="0022634A" w14:paraId="58278C75" w14:textId="77777777" w:rsidTr="00AB1930">
        <w:trPr>
          <w:trHeight w:val="337"/>
        </w:trPr>
        <w:tc>
          <w:tcPr>
            <w:tcW w:w="738" w:type="dxa"/>
          </w:tcPr>
          <w:p w14:paraId="58FC3699" w14:textId="77777777" w:rsidR="00A225F8" w:rsidRPr="0022634A" w:rsidRDefault="00A225F8" w:rsidP="002F1567">
            <w:pPr>
              <w:pStyle w:val="affffffff1"/>
              <w:numPr>
                <w:ilvl w:val="0"/>
                <w:numId w:val="102"/>
              </w:numPr>
              <w:jc w:val="left"/>
            </w:pPr>
          </w:p>
        </w:tc>
        <w:tc>
          <w:tcPr>
            <w:tcW w:w="1843" w:type="dxa"/>
          </w:tcPr>
          <w:p w14:paraId="5EC771DC" w14:textId="77777777" w:rsidR="00A225F8" w:rsidRPr="0022634A" w:rsidRDefault="00A225F8" w:rsidP="00AB1930">
            <w:pPr>
              <w:pStyle w:val="affffffff1"/>
            </w:pPr>
            <w:r w:rsidRPr="0022634A">
              <w:t>packet</w:t>
            </w:r>
          </w:p>
        </w:tc>
        <w:tc>
          <w:tcPr>
            <w:tcW w:w="1134" w:type="dxa"/>
          </w:tcPr>
          <w:p w14:paraId="2467DC71" w14:textId="77777777" w:rsidR="00A225F8" w:rsidRPr="0022634A" w:rsidRDefault="00A225F8" w:rsidP="00AB1930">
            <w:pPr>
              <w:pStyle w:val="affffffff1"/>
            </w:pPr>
          </w:p>
        </w:tc>
        <w:tc>
          <w:tcPr>
            <w:tcW w:w="2409" w:type="dxa"/>
          </w:tcPr>
          <w:p w14:paraId="3F809485" w14:textId="77777777" w:rsidR="00A225F8" w:rsidRPr="0022634A" w:rsidRDefault="00A225F8" w:rsidP="00AB1930">
            <w:pPr>
              <w:pStyle w:val="affffffff1"/>
            </w:pPr>
          </w:p>
        </w:tc>
        <w:tc>
          <w:tcPr>
            <w:tcW w:w="993" w:type="dxa"/>
          </w:tcPr>
          <w:p w14:paraId="42CE985E" w14:textId="77777777" w:rsidR="00A225F8" w:rsidRPr="0022634A" w:rsidRDefault="00A225F8" w:rsidP="00AB1930">
            <w:pPr>
              <w:pStyle w:val="affffffff1"/>
            </w:pPr>
          </w:p>
        </w:tc>
        <w:tc>
          <w:tcPr>
            <w:tcW w:w="2835" w:type="dxa"/>
          </w:tcPr>
          <w:p w14:paraId="0AB83720" w14:textId="77777777" w:rsidR="00A225F8" w:rsidRPr="0022634A" w:rsidRDefault="00A225F8" w:rsidP="00AB1930">
            <w:pPr>
              <w:pStyle w:val="affffffff1"/>
            </w:pPr>
            <w:r w:rsidRPr="0022634A">
              <w:t>Корневой элемент</w:t>
            </w:r>
          </w:p>
        </w:tc>
      </w:tr>
      <w:tr w:rsidR="00A225F8" w:rsidRPr="0022634A" w14:paraId="4A17DCA1" w14:textId="77777777" w:rsidTr="00AB1930">
        <w:trPr>
          <w:trHeight w:val="337"/>
        </w:trPr>
        <w:tc>
          <w:tcPr>
            <w:tcW w:w="738" w:type="dxa"/>
          </w:tcPr>
          <w:p w14:paraId="00444970" w14:textId="77777777" w:rsidR="00A225F8" w:rsidRPr="0022634A" w:rsidRDefault="00A225F8" w:rsidP="002F1567">
            <w:pPr>
              <w:pStyle w:val="affffffff1"/>
              <w:numPr>
                <w:ilvl w:val="1"/>
                <w:numId w:val="102"/>
              </w:numPr>
              <w:jc w:val="left"/>
            </w:pPr>
          </w:p>
        </w:tc>
        <w:tc>
          <w:tcPr>
            <w:tcW w:w="1843" w:type="dxa"/>
          </w:tcPr>
          <w:p w14:paraId="56C1F480" w14:textId="77777777" w:rsidR="00A225F8" w:rsidRPr="0022634A" w:rsidRDefault="00A225F8" w:rsidP="00AB1930">
            <w:pPr>
              <w:pStyle w:val="affffffff1"/>
            </w:pPr>
            <w:r w:rsidRPr="0022634A">
              <w:t>zglv</w:t>
            </w:r>
          </w:p>
        </w:tc>
        <w:tc>
          <w:tcPr>
            <w:tcW w:w="1134" w:type="dxa"/>
          </w:tcPr>
          <w:p w14:paraId="69CDAFC9" w14:textId="77777777" w:rsidR="00A225F8" w:rsidRPr="0022634A" w:rsidRDefault="00A225F8" w:rsidP="00AB1930">
            <w:pPr>
              <w:pStyle w:val="affffffff1"/>
            </w:pPr>
            <w:r w:rsidRPr="0022634A">
              <w:t>packet</w:t>
            </w:r>
          </w:p>
        </w:tc>
        <w:tc>
          <w:tcPr>
            <w:tcW w:w="2409" w:type="dxa"/>
          </w:tcPr>
          <w:p w14:paraId="12DD9FB8" w14:textId="77777777" w:rsidR="00A225F8" w:rsidRPr="0022634A" w:rsidRDefault="00A225F8" w:rsidP="00AB1930">
            <w:pPr>
              <w:pStyle w:val="affffffff1"/>
            </w:pPr>
          </w:p>
        </w:tc>
        <w:tc>
          <w:tcPr>
            <w:tcW w:w="993" w:type="dxa"/>
          </w:tcPr>
          <w:p w14:paraId="5B450652" w14:textId="77777777" w:rsidR="00A225F8" w:rsidRPr="0022634A" w:rsidRDefault="00A225F8" w:rsidP="00AB1930">
            <w:pPr>
              <w:pStyle w:val="affffffff1"/>
            </w:pPr>
          </w:p>
        </w:tc>
        <w:tc>
          <w:tcPr>
            <w:tcW w:w="2835" w:type="dxa"/>
          </w:tcPr>
          <w:p w14:paraId="021065A3" w14:textId="77777777" w:rsidR="00A225F8" w:rsidRPr="0022634A" w:rsidRDefault="00A225F8" w:rsidP="00AB1930">
            <w:pPr>
              <w:pStyle w:val="affffffff1"/>
            </w:pPr>
            <w:r w:rsidRPr="0022634A">
              <w:t>Информация о справочнике</w:t>
            </w:r>
          </w:p>
        </w:tc>
      </w:tr>
      <w:tr w:rsidR="00A225F8" w:rsidRPr="0022634A" w14:paraId="74597AA4" w14:textId="77777777" w:rsidTr="00AB1930">
        <w:trPr>
          <w:trHeight w:val="337"/>
        </w:trPr>
        <w:tc>
          <w:tcPr>
            <w:tcW w:w="738" w:type="dxa"/>
          </w:tcPr>
          <w:p w14:paraId="1077F219" w14:textId="77777777" w:rsidR="00A225F8" w:rsidRPr="0022634A" w:rsidRDefault="00A225F8" w:rsidP="002F1567">
            <w:pPr>
              <w:pStyle w:val="affffffff1"/>
              <w:numPr>
                <w:ilvl w:val="2"/>
                <w:numId w:val="102"/>
              </w:numPr>
              <w:jc w:val="left"/>
            </w:pPr>
          </w:p>
        </w:tc>
        <w:tc>
          <w:tcPr>
            <w:tcW w:w="1843" w:type="dxa"/>
          </w:tcPr>
          <w:p w14:paraId="648F58E2" w14:textId="77777777" w:rsidR="00A225F8" w:rsidRPr="0022634A" w:rsidRDefault="00A225F8" w:rsidP="00AB1930">
            <w:pPr>
              <w:pStyle w:val="affffffff1"/>
            </w:pPr>
            <w:r w:rsidRPr="0022634A">
              <w:t>date</w:t>
            </w:r>
          </w:p>
        </w:tc>
        <w:tc>
          <w:tcPr>
            <w:tcW w:w="1134" w:type="dxa"/>
          </w:tcPr>
          <w:p w14:paraId="6A51D1F5" w14:textId="77777777" w:rsidR="00A225F8" w:rsidRPr="0022634A" w:rsidRDefault="00A225F8" w:rsidP="00AB1930">
            <w:pPr>
              <w:pStyle w:val="affffffff1"/>
            </w:pPr>
            <w:r w:rsidRPr="0022634A">
              <w:t>zglv</w:t>
            </w:r>
          </w:p>
        </w:tc>
        <w:tc>
          <w:tcPr>
            <w:tcW w:w="2409" w:type="dxa"/>
          </w:tcPr>
          <w:p w14:paraId="5FF08782" w14:textId="77777777" w:rsidR="00A225F8" w:rsidRPr="0022634A" w:rsidRDefault="00A225F8" w:rsidP="00AB1930">
            <w:pPr>
              <w:pStyle w:val="affffffff1"/>
            </w:pPr>
          </w:p>
        </w:tc>
        <w:tc>
          <w:tcPr>
            <w:tcW w:w="993" w:type="dxa"/>
          </w:tcPr>
          <w:p w14:paraId="298B6876" w14:textId="77777777" w:rsidR="00A225F8" w:rsidRPr="0022634A" w:rsidRDefault="00A225F8" w:rsidP="00AB1930">
            <w:pPr>
              <w:pStyle w:val="affffffff1"/>
            </w:pPr>
            <w:r w:rsidRPr="0022634A">
              <w:t>D</w:t>
            </w:r>
          </w:p>
        </w:tc>
        <w:tc>
          <w:tcPr>
            <w:tcW w:w="2835" w:type="dxa"/>
          </w:tcPr>
          <w:p w14:paraId="64332F5C" w14:textId="77777777" w:rsidR="00A225F8" w:rsidRPr="0022634A" w:rsidRDefault="00A225F8" w:rsidP="00AB1930">
            <w:pPr>
              <w:pStyle w:val="affffffff1"/>
            </w:pPr>
            <w:r w:rsidRPr="0022634A">
              <w:t>Дата создания файла.</w:t>
            </w:r>
          </w:p>
          <w:p w14:paraId="1AACDAFA" w14:textId="77777777" w:rsidR="00A225F8" w:rsidRPr="0022634A" w:rsidRDefault="00A225F8" w:rsidP="00AB1930">
            <w:pPr>
              <w:pStyle w:val="affffffff1"/>
            </w:pPr>
            <w:r w:rsidRPr="0022634A">
              <w:t>В формате ГГГГ-ММ-ДД</w:t>
            </w:r>
          </w:p>
        </w:tc>
      </w:tr>
      <w:tr w:rsidR="00A225F8" w:rsidRPr="0022634A" w14:paraId="598BA8CF" w14:textId="77777777" w:rsidTr="00AB1930">
        <w:trPr>
          <w:trHeight w:val="337"/>
        </w:trPr>
        <w:tc>
          <w:tcPr>
            <w:tcW w:w="738" w:type="dxa"/>
          </w:tcPr>
          <w:p w14:paraId="27C2CCE8" w14:textId="77777777" w:rsidR="00A225F8" w:rsidRPr="0022634A" w:rsidRDefault="00A225F8" w:rsidP="002F1567">
            <w:pPr>
              <w:pStyle w:val="affffffff1"/>
              <w:numPr>
                <w:ilvl w:val="1"/>
                <w:numId w:val="102"/>
              </w:numPr>
              <w:jc w:val="left"/>
            </w:pPr>
          </w:p>
        </w:tc>
        <w:tc>
          <w:tcPr>
            <w:tcW w:w="1843" w:type="dxa"/>
          </w:tcPr>
          <w:p w14:paraId="773BA656" w14:textId="77777777" w:rsidR="00A225F8" w:rsidRPr="0022634A" w:rsidRDefault="00A225F8" w:rsidP="00AB1930">
            <w:pPr>
              <w:pStyle w:val="affffffff1"/>
            </w:pPr>
            <w:r w:rsidRPr="0022634A">
              <w:t>zap</w:t>
            </w:r>
          </w:p>
        </w:tc>
        <w:tc>
          <w:tcPr>
            <w:tcW w:w="1134" w:type="dxa"/>
          </w:tcPr>
          <w:p w14:paraId="46692B13" w14:textId="77777777" w:rsidR="00A225F8" w:rsidRPr="0022634A" w:rsidRDefault="00A225F8" w:rsidP="00AB1930">
            <w:pPr>
              <w:pStyle w:val="affffffff1"/>
            </w:pPr>
            <w:r w:rsidRPr="0022634A">
              <w:t>packet</w:t>
            </w:r>
          </w:p>
        </w:tc>
        <w:tc>
          <w:tcPr>
            <w:tcW w:w="2409" w:type="dxa"/>
          </w:tcPr>
          <w:p w14:paraId="4BA65F3A" w14:textId="77777777" w:rsidR="00A225F8" w:rsidRPr="0022634A" w:rsidRDefault="00A225F8" w:rsidP="00AB1930">
            <w:pPr>
              <w:pStyle w:val="affffffff1"/>
            </w:pPr>
          </w:p>
        </w:tc>
        <w:tc>
          <w:tcPr>
            <w:tcW w:w="993" w:type="dxa"/>
          </w:tcPr>
          <w:p w14:paraId="48A0206B" w14:textId="77777777" w:rsidR="00A225F8" w:rsidRPr="0022634A" w:rsidRDefault="00A225F8" w:rsidP="00AB1930">
            <w:pPr>
              <w:pStyle w:val="affffffff1"/>
            </w:pPr>
          </w:p>
        </w:tc>
        <w:tc>
          <w:tcPr>
            <w:tcW w:w="2835" w:type="dxa"/>
          </w:tcPr>
          <w:p w14:paraId="42087560" w14:textId="77777777" w:rsidR="00A225F8" w:rsidRPr="0022634A" w:rsidRDefault="00A225F8" w:rsidP="00AB1930">
            <w:pPr>
              <w:pStyle w:val="affffffff1"/>
            </w:pPr>
            <w:r w:rsidRPr="0022634A">
              <w:t>Запись</w:t>
            </w:r>
          </w:p>
        </w:tc>
      </w:tr>
      <w:tr w:rsidR="00A225F8" w:rsidRPr="0022634A" w14:paraId="2E5FA0BE" w14:textId="77777777" w:rsidTr="00AB1930">
        <w:trPr>
          <w:trHeight w:val="337"/>
        </w:trPr>
        <w:tc>
          <w:tcPr>
            <w:tcW w:w="738" w:type="dxa"/>
          </w:tcPr>
          <w:p w14:paraId="5DD7EB3C" w14:textId="77777777" w:rsidR="00A225F8" w:rsidRPr="0022634A" w:rsidRDefault="00A225F8" w:rsidP="002F1567">
            <w:pPr>
              <w:pStyle w:val="affffffff1"/>
              <w:numPr>
                <w:ilvl w:val="2"/>
                <w:numId w:val="102"/>
              </w:numPr>
              <w:jc w:val="left"/>
            </w:pPr>
          </w:p>
        </w:tc>
        <w:tc>
          <w:tcPr>
            <w:tcW w:w="1843" w:type="dxa"/>
          </w:tcPr>
          <w:p w14:paraId="3F683510" w14:textId="77777777" w:rsidR="00A225F8" w:rsidRPr="0022634A" w:rsidRDefault="00A225F8" w:rsidP="00AB1930">
            <w:pPr>
              <w:pStyle w:val="affffffff1"/>
            </w:pPr>
            <w:r w:rsidRPr="0022634A">
              <w:t>CODE</w:t>
            </w:r>
          </w:p>
        </w:tc>
        <w:tc>
          <w:tcPr>
            <w:tcW w:w="1134" w:type="dxa"/>
          </w:tcPr>
          <w:p w14:paraId="1BC87F9B" w14:textId="77777777" w:rsidR="00A225F8" w:rsidRPr="0022634A" w:rsidRDefault="00A225F8" w:rsidP="00AB1930">
            <w:pPr>
              <w:pStyle w:val="affffffff1"/>
            </w:pPr>
            <w:r w:rsidRPr="0022634A">
              <w:t>zap</w:t>
            </w:r>
          </w:p>
        </w:tc>
        <w:tc>
          <w:tcPr>
            <w:tcW w:w="2409" w:type="dxa"/>
          </w:tcPr>
          <w:p w14:paraId="75D41A26" w14:textId="77777777" w:rsidR="00A225F8" w:rsidRPr="0022634A" w:rsidRDefault="00A225F8" w:rsidP="00AB1930">
            <w:pPr>
              <w:pStyle w:val="affffffff1"/>
            </w:pPr>
            <w:r w:rsidRPr="0022634A">
              <w:t>Код финансовой санкции</w:t>
            </w:r>
          </w:p>
        </w:tc>
        <w:tc>
          <w:tcPr>
            <w:tcW w:w="993" w:type="dxa"/>
          </w:tcPr>
          <w:p w14:paraId="64FC1086" w14:textId="77777777" w:rsidR="00A225F8" w:rsidRPr="0022634A" w:rsidRDefault="00A225F8" w:rsidP="00AB1930">
            <w:pPr>
              <w:pStyle w:val="affffffff1"/>
            </w:pPr>
            <w:r w:rsidRPr="0022634A">
              <w:t>T(10)</w:t>
            </w:r>
          </w:p>
        </w:tc>
        <w:tc>
          <w:tcPr>
            <w:tcW w:w="2835" w:type="dxa"/>
          </w:tcPr>
          <w:p w14:paraId="3512D419" w14:textId="77777777" w:rsidR="00A225F8" w:rsidRPr="0022634A" w:rsidRDefault="00A225F8" w:rsidP="00AB1930">
            <w:pPr>
              <w:pStyle w:val="affffffff1"/>
            </w:pPr>
          </w:p>
        </w:tc>
      </w:tr>
      <w:tr w:rsidR="00A225F8" w:rsidRPr="0022634A" w14:paraId="50E9EDCF" w14:textId="77777777" w:rsidTr="00AB1930">
        <w:trPr>
          <w:trHeight w:val="337"/>
        </w:trPr>
        <w:tc>
          <w:tcPr>
            <w:tcW w:w="738" w:type="dxa"/>
          </w:tcPr>
          <w:p w14:paraId="25A674D0" w14:textId="77777777" w:rsidR="00A225F8" w:rsidRPr="0022634A" w:rsidRDefault="00A225F8" w:rsidP="002F1567">
            <w:pPr>
              <w:pStyle w:val="affffffff1"/>
              <w:numPr>
                <w:ilvl w:val="2"/>
                <w:numId w:val="102"/>
              </w:numPr>
              <w:jc w:val="left"/>
            </w:pPr>
          </w:p>
        </w:tc>
        <w:tc>
          <w:tcPr>
            <w:tcW w:w="1843" w:type="dxa"/>
          </w:tcPr>
          <w:p w14:paraId="7DDC1697" w14:textId="77777777" w:rsidR="00A225F8" w:rsidRPr="0022634A" w:rsidRDefault="00A225F8" w:rsidP="00AB1930">
            <w:pPr>
              <w:pStyle w:val="affffffff1"/>
            </w:pPr>
            <w:r w:rsidRPr="0022634A">
              <w:t>NAME</w:t>
            </w:r>
          </w:p>
        </w:tc>
        <w:tc>
          <w:tcPr>
            <w:tcW w:w="1134" w:type="dxa"/>
          </w:tcPr>
          <w:p w14:paraId="7F5BA68C" w14:textId="77777777" w:rsidR="00A225F8" w:rsidRPr="0022634A" w:rsidRDefault="00A225F8" w:rsidP="00AB1930">
            <w:pPr>
              <w:pStyle w:val="affffffff1"/>
            </w:pPr>
            <w:r w:rsidRPr="0022634A">
              <w:t>zap</w:t>
            </w:r>
          </w:p>
        </w:tc>
        <w:tc>
          <w:tcPr>
            <w:tcW w:w="2409" w:type="dxa"/>
          </w:tcPr>
          <w:p w14:paraId="7A114743" w14:textId="77777777" w:rsidR="00A225F8" w:rsidRPr="0022634A" w:rsidRDefault="00A225F8" w:rsidP="00AB1930">
            <w:pPr>
              <w:pStyle w:val="affffffff1"/>
            </w:pPr>
            <w:r w:rsidRPr="0022634A">
              <w:t>Наименование финансовой санкции</w:t>
            </w:r>
          </w:p>
        </w:tc>
        <w:tc>
          <w:tcPr>
            <w:tcW w:w="993" w:type="dxa"/>
          </w:tcPr>
          <w:p w14:paraId="03E7BFAB" w14:textId="77777777" w:rsidR="00A225F8" w:rsidRPr="0022634A" w:rsidRDefault="00A225F8" w:rsidP="00AB1930">
            <w:pPr>
              <w:pStyle w:val="affffffff1"/>
            </w:pPr>
            <w:r w:rsidRPr="0022634A">
              <w:t>T(250)</w:t>
            </w:r>
          </w:p>
        </w:tc>
        <w:tc>
          <w:tcPr>
            <w:tcW w:w="2835" w:type="dxa"/>
          </w:tcPr>
          <w:p w14:paraId="6CB0AD01" w14:textId="77777777" w:rsidR="00A225F8" w:rsidRPr="0022634A" w:rsidRDefault="00A225F8" w:rsidP="00AB1930">
            <w:pPr>
              <w:pStyle w:val="affffffff1"/>
            </w:pPr>
          </w:p>
        </w:tc>
      </w:tr>
      <w:tr w:rsidR="00A225F8" w:rsidRPr="0022634A" w14:paraId="2D264CD6" w14:textId="77777777" w:rsidTr="00AB1930">
        <w:trPr>
          <w:trHeight w:val="337"/>
        </w:trPr>
        <w:tc>
          <w:tcPr>
            <w:tcW w:w="738" w:type="dxa"/>
          </w:tcPr>
          <w:p w14:paraId="3954EE26" w14:textId="77777777" w:rsidR="00A225F8" w:rsidRPr="0022634A" w:rsidRDefault="00A225F8" w:rsidP="002F1567">
            <w:pPr>
              <w:pStyle w:val="affffffff1"/>
              <w:numPr>
                <w:ilvl w:val="2"/>
                <w:numId w:val="102"/>
              </w:numPr>
              <w:jc w:val="left"/>
            </w:pPr>
          </w:p>
        </w:tc>
        <w:tc>
          <w:tcPr>
            <w:tcW w:w="1843" w:type="dxa"/>
          </w:tcPr>
          <w:p w14:paraId="0A40FA61" w14:textId="77777777" w:rsidR="00A225F8" w:rsidRPr="0022634A" w:rsidRDefault="00A225F8" w:rsidP="00AB1930">
            <w:pPr>
              <w:pStyle w:val="affffffff1"/>
            </w:pPr>
            <w:r w:rsidRPr="0022634A">
              <w:t>START_DATE</w:t>
            </w:r>
          </w:p>
        </w:tc>
        <w:tc>
          <w:tcPr>
            <w:tcW w:w="1134" w:type="dxa"/>
          </w:tcPr>
          <w:p w14:paraId="79D21528" w14:textId="77777777" w:rsidR="00A225F8" w:rsidRPr="0022634A" w:rsidRDefault="00A225F8" w:rsidP="00AB1930">
            <w:pPr>
              <w:pStyle w:val="affffffff1"/>
            </w:pPr>
            <w:r w:rsidRPr="0022634A">
              <w:t>zap</w:t>
            </w:r>
          </w:p>
        </w:tc>
        <w:tc>
          <w:tcPr>
            <w:tcW w:w="2409" w:type="dxa"/>
          </w:tcPr>
          <w:p w14:paraId="0B828909" w14:textId="77777777" w:rsidR="00A225F8" w:rsidRPr="0022634A" w:rsidRDefault="00A225F8" w:rsidP="00AB1930">
            <w:pPr>
              <w:pStyle w:val="affffffff1"/>
            </w:pPr>
            <w:r w:rsidRPr="0022634A">
              <w:t>Дата начала действия</w:t>
            </w:r>
          </w:p>
        </w:tc>
        <w:tc>
          <w:tcPr>
            <w:tcW w:w="993" w:type="dxa"/>
          </w:tcPr>
          <w:p w14:paraId="29CFC828" w14:textId="77777777" w:rsidR="00A225F8" w:rsidRPr="0022634A" w:rsidRDefault="00A225F8" w:rsidP="00AB1930">
            <w:pPr>
              <w:pStyle w:val="affffffff1"/>
            </w:pPr>
            <w:r w:rsidRPr="0022634A">
              <w:t>D</w:t>
            </w:r>
          </w:p>
        </w:tc>
        <w:tc>
          <w:tcPr>
            <w:tcW w:w="2835" w:type="dxa"/>
          </w:tcPr>
          <w:p w14:paraId="233E6E9D" w14:textId="77777777" w:rsidR="00A225F8" w:rsidRPr="0022634A" w:rsidRDefault="00A225F8" w:rsidP="00AB1930">
            <w:pPr>
              <w:pStyle w:val="affffffff1"/>
            </w:pPr>
          </w:p>
        </w:tc>
      </w:tr>
      <w:tr w:rsidR="00A225F8" w:rsidRPr="0022634A" w14:paraId="68AFEA15" w14:textId="77777777" w:rsidTr="00AB1930">
        <w:trPr>
          <w:trHeight w:val="337"/>
        </w:trPr>
        <w:tc>
          <w:tcPr>
            <w:tcW w:w="738" w:type="dxa"/>
          </w:tcPr>
          <w:p w14:paraId="315E7261" w14:textId="77777777" w:rsidR="00A225F8" w:rsidRPr="0022634A" w:rsidRDefault="00A225F8" w:rsidP="002F1567">
            <w:pPr>
              <w:pStyle w:val="affffffff1"/>
              <w:numPr>
                <w:ilvl w:val="2"/>
                <w:numId w:val="102"/>
              </w:numPr>
              <w:jc w:val="left"/>
            </w:pPr>
          </w:p>
        </w:tc>
        <w:tc>
          <w:tcPr>
            <w:tcW w:w="1843" w:type="dxa"/>
          </w:tcPr>
          <w:p w14:paraId="0F56B567" w14:textId="77777777" w:rsidR="00A225F8" w:rsidRPr="0022634A" w:rsidRDefault="00A225F8" w:rsidP="00AB1930">
            <w:pPr>
              <w:pStyle w:val="affffffff1"/>
            </w:pPr>
            <w:r w:rsidRPr="0022634A">
              <w:t>FINAL_DATE</w:t>
            </w:r>
          </w:p>
        </w:tc>
        <w:tc>
          <w:tcPr>
            <w:tcW w:w="1134" w:type="dxa"/>
          </w:tcPr>
          <w:p w14:paraId="0C79F2CF" w14:textId="77777777" w:rsidR="00A225F8" w:rsidRPr="0022634A" w:rsidRDefault="00A225F8" w:rsidP="00AB1930">
            <w:pPr>
              <w:pStyle w:val="affffffff1"/>
            </w:pPr>
            <w:r w:rsidRPr="0022634A">
              <w:t>zap</w:t>
            </w:r>
          </w:p>
        </w:tc>
        <w:tc>
          <w:tcPr>
            <w:tcW w:w="2409" w:type="dxa"/>
          </w:tcPr>
          <w:p w14:paraId="3D64A021" w14:textId="77777777" w:rsidR="00A225F8" w:rsidRPr="0022634A" w:rsidRDefault="00A225F8" w:rsidP="00AB1930">
            <w:pPr>
              <w:pStyle w:val="affffffff1"/>
            </w:pPr>
            <w:r w:rsidRPr="0022634A">
              <w:t>Дата окончания действия</w:t>
            </w:r>
          </w:p>
        </w:tc>
        <w:tc>
          <w:tcPr>
            <w:tcW w:w="993" w:type="dxa"/>
          </w:tcPr>
          <w:p w14:paraId="585FDCEA" w14:textId="77777777" w:rsidR="00A225F8" w:rsidRPr="0022634A" w:rsidRDefault="00A225F8" w:rsidP="00AB1930">
            <w:pPr>
              <w:pStyle w:val="affffffff1"/>
            </w:pPr>
            <w:r w:rsidRPr="0022634A">
              <w:t>D</w:t>
            </w:r>
          </w:p>
        </w:tc>
        <w:tc>
          <w:tcPr>
            <w:tcW w:w="2835" w:type="dxa"/>
          </w:tcPr>
          <w:p w14:paraId="70AAEF6C" w14:textId="77777777" w:rsidR="00A225F8" w:rsidRPr="0022634A" w:rsidRDefault="00A225F8" w:rsidP="00AB1930">
            <w:pPr>
              <w:pStyle w:val="affffffff1"/>
            </w:pPr>
          </w:p>
        </w:tc>
      </w:tr>
      <w:tr w:rsidR="00A225F8" w:rsidRPr="0022634A" w14:paraId="17B03919" w14:textId="77777777" w:rsidTr="00AB1930">
        <w:trPr>
          <w:trHeight w:val="212"/>
        </w:trPr>
        <w:tc>
          <w:tcPr>
            <w:tcW w:w="738" w:type="dxa"/>
          </w:tcPr>
          <w:p w14:paraId="3FB41E8A" w14:textId="77777777" w:rsidR="00A225F8" w:rsidRPr="0022634A" w:rsidRDefault="00A225F8" w:rsidP="002F1567">
            <w:pPr>
              <w:pStyle w:val="affffffff1"/>
              <w:numPr>
                <w:ilvl w:val="2"/>
                <w:numId w:val="102"/>
              </w:numPr>
              <w:jc w:val="left"/>
            </w:pPr>
          </w:p>
        </w:tc>
        <w:tc>
          <w:tcPr>
            <w:tcW w:w="1843" w:type="dxa"/>
          </w:tcPr>
          <w:p w14:paraId="7C047815" w14:textId="77777777" w:rsidR="00A225F8" w:rsidRPr="0022634A" w:rsidRDefault="00A225F8" w:rsidP="00AB1930">
            <w:pPr>
              <w:pStyle w:val="affffffff1"/>
            </w:pPr>
            <w:r w:rsidRPr="0022634A">
              <w:t>ADD_DATE</w:t>
            </w:r>
          </w:p>
        </w:tc>
        <w:tc>
          <w:tcPr>
            <w:tcW w:w="1134" w:type="dxa"/>
          </w:tcPr>
          <w:p w14:paraId="527FC9AB" w14:textId="77777777" w:rsidR="00A225F8" w:rsidRPr="0022634A" w:rsidRDefault="00A225F8" w:rsidP="00AB1930">
            <w:pPr>
              <w:pStyle w:val="affffffff1"/>
            </w:pPr>
            <w:r w:rsidRPr="0022634A">
              <w:t>zap</w:t>
            </w:r>
          </w:p>
        </w:tc>
        <w:tc>
          <w:tcPr>
            <w:tcW w:w="2409" w:type="dxa"/>
          </w:tcPr>
          <w:p w14:paraId="0B6891B2" w14:textId="77777777" w:rsidR="00A225F8" w:rsidRPr="0022634A" w:rsidRDefault="00A225F8" w:rsidP="00AB1930">
            <w:pPr>
              <w:pStyle w:val="affffffff1"/>
            </w:pPr>
            <w:r w:rsidRPr="0022634A">
              <w:t>Дата добавления записи</w:t>
            </w:r>
          </w:p>
        </w:tc>
        <w:tc>
          <w:tcPr>
            <w:tcW w:w="993" w:type="dxa"/>
          </w:tcPr>
          <w:p w14:paraId="45AA14B5" w14:textId="77777777" w:rsidR="00A225F8" w:rsidRPr="0022634A" w:rsidRDefault="00A225F8" w:rsidP="00AB1930">
            <w:pPr>
              <w:pStyle w:val="affffffff1"/>
            </w:pPr>
            <w:r w:rsidRPr="0022634A">
              <w:t>D</w:t>
            </w:r>
          </w:p>
        </w:tc>
        <w:tc>
          <w:tcPr>
            <w:tcW w:w="2835" w:type="dxa"/>
          </w:tcPr>
          <w:p w14:paraId="28E942B1" w14:textId="77777777" w:rsidR="00A225F8" w:rsidRPr="0022634A" w:rsidRDefault="00A225F8" w:rsidP="00AB1930">
            <w:pPr>
              <w:pStyle w:val="affffffff1"/>
            </w:pPr>
          </w:p>
        </w:tc>
      </w:tr>
    </w:tbl>
    <w:p w14:paraId="2A35D810" w14:textId="77777777" w:rsidR="006330FB" w:rsidRPr="008E1483" w:rsidRDefault="006330FB" w:rsidP="00657304">
      <w:pPr>
        <w:pStyle w:val="32"/>
        <w:shd w:val="clear" w:color="auto" w:fill="C4BC96" w:themeFill="background2" w:themeFillShade="BF"/>
        <w:spacing w:line="276" w:lineRule="auto"/>
      </w:pPr>
      <w:r>
        <w:t>Перечень и структура с</w:t>
      </w:r>
      <w:r w:rsidRPr="0022634A">
        <w:t>правочник</w:t>
      </w:r>
      <w:r>
        <w:t>ов регионального значения, участвующих в проверках ФЛК/МЭК.</w:t>
      </w:r>
    </w:p>
    <w:p w14:paraId="6EAEBA6C" w14:textId="77777777" w:rsidR="006330FB" w:rsidRPr="0022634A" w:rsidRDefault="006330FB" w:rsidP="00657304">
      <w:pPr>
        <w:pStyle w:val="120"/>
        <w:shd w:val="clear" w:color="auto" w:fill="C4BC96" w:themeFill="background2" w:themeFillShade="BF"/>
        <w:spacing w:line="276" w:lineRule="auto"/>
        <w:rPr>
          <w:sz w:val="20"/>
        </w:rPr>
      </w:pPr>
      <w:r w:rsidRPr="0022634A">
        <w:rPr>
          <w:sz w:val="20"/>
        </w:rPr>
        <w:t>Данные справочники формируются на территории Оренбургской области</w:t>
      </w:r>
      <w:r>
        <w:rPr>
          <w:sz w:val="20"/>
        </w:rPr>
        <w:t xml:space="preserve"> и участвуют в проверках ФЛК/МЭК</w:t>
      </w:r>
      <w:r w:rsidRPr="0022634A">
        <w:rPr>
          <w:sz w:val="20"/>
        </w:rPr>
        <w:t xml:space="preserve">. </w:t>
      </w:r>
    </w:p>
    <w:p w14:paraId="4032AE8E" w14:textId="06135D65" w:rsidR="006330FB" w:rsidRPr="0022634A" w:rsidRDefault="006330FB" w:rsidP="00657304">
      <w:pPr>
        <w:pStyle w:val="41"/>
        <w:shd w:val="clear" w:color="auto" w:fill="C4BC96" w:themeFill="background2" w:themeFillShade="BF"/>
        <w:spacing w:line="276" w:lineRule="auto"/>
        <w:rPr>
          <w:sz w:val="20"/>
        </w:rPr>
      </w:pPr>
      <w:r w:rsidRPr="0022634A">
        <w:rPr>
          <w:sz w:val="20"/>
        </w:rPr>
        <w:lastRenderedPageBreak/>
        <w:t>Таблица 2.</w:t>
      </w:r>
      <w:r w:rsidRPr="00AB2BC3">
        <w:rPr>
          <w:sz w:val="20"/>
          <w:highlight w:val="green"/>
        </w:rPr>
        <w:t>4</w:t>
      </w:r>
      <w:r w:rsidR="00AB2BC3" w:rsidRPr="00AB2BC3">
        <w:rPr>
          <w:sz w:val="20"/>
          <w:highlight w:val="green"/>
        </w:rPr>
        <w:t>3</w:t>
      </w:r>
      <w:r>
        <w:rPr>
          <w:sz w:val="20"/>
        </w:rPr>
        <w:t xml:space="preserve"> -  Перечень справочников, участвующих в проверках ФЛК/МЭК</w:t>
      </w:r>
    </w:p>
    <w:tbl>
      <w:tblPr>
        <w:tblW w:w="996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
        <w:gridCol w:w="5684"/>
        <w:gridCol w:w="2409"/>
        <w:gridCol w:w="1405"/>
      </w:tblGrid>
      <w:tr w:rsidR="006330FB" w:rsidRPr="0022634A" w14:paraId="1B0B186C" w14:textId="77777777" w:rsidTr="00B97CF6">
        <w:trPr>
          <w:trHeight w:val="170"/>
          <w:tblHeader/>
        </w:trPr>
        <w:tc>
          <w:tcPr>
            <w:tcW w:w="466" w:type="dxa"/>
            <w:shd w:val="clear" w:color="auto" w:fill="E7E6E6"/>
            <w:vAlign w:val="center"/>
          </w:tcPr>
          <w:p w14:paraId="735F5806" w14:textId="77777777" w:rsidR="006330FB" w:rsidRPr="0022634A" w:rsidRDefault="006330FB" w:rsidP="00657304">
            <w:pPr>
              <w:shd w:val="clear" w:color="auto" w:fill="C4BC96" w:themeFill="background2" w:themeFillShade="BF"/>
              <w:spacing w:line="276" w:lineRule="auto"/>
              <w:ind w:firstLine="0"/>
              <w:jc w:val="center"/>
              <w:rPr>
                <w:b/>
                <w:sz w:val="20"/>
                <w:szCs w:val="20"/>
              </w:rPr>
            </w:pPr>
            <w:r w:rsidRPr="0022634A">
              <w:rPr>
                <w:b/>
                <w:sz w:val="20"/>
                <w:szCs w:val="20"/>
              </w:rPr>
              <w:t>№</w:t>
            </w:r>
          </w:p>
        </w:tc>
        <w:tc>
          <w:tcPr>
            <w:tcW w:w="5684" w:type="dxa"/>
            <w:shd w:val="clear" w:color="auto" w:fill="E7E6E6"/>
            <w:vAlign w:val="center"/>
          </w:tcPr>
          <w:p w14:paraId="2BC0C13D" w14:textId="77777777" w:rsidR="006330FB" w:rsidRPr="0022634A" w:rsidRDefault="006330FB" w:rsidP="00657304">
            <w:pPr>
              <w:shd w:val="clear" w:color="auto" w:fill="C4BC96" w:themeFill="background2" w:themeFillShade="BF"/>
              <w:spacing w:line="276" w:lineRule="auto"/>
              <w:ind w:firstLine="0"/>
              <w:jc w:val="center"/>
              <w:rPr>
                <w:b/>
                <w:sz w:val="20"/>
                <w:szCs w:val="20"/>
              </w:rPr>
            </w:pPr>
            <w:r w:rsidRPr="0022634A">
              <w:rPr>
                <w:b/>
                <w:sz w:val="20"/>
                <w:szCs w:val="20"/>
              </w:rPr>
              <w:t>Наименование</w:t>
            </w:r>
          </w:p>
        </w:tc>
        <w:tc>
          <w:tcPr>
            <w:tcW w:w="2409" w:type="dxa"/>
            <w:shd w:val="clear" w:color="auto" w:fill="E7E6E6"/>
            <w:vAlign w:val="center"/>
          </w:tcPr>
          <w:p w14:paraId="1CC1F9BC" w14:textId="77777777" w:rsidR="006330FB" w:rsidRPr="0022634A" w:rsidRDefault="006330FB" w:rsidP="00657304">
            <w:pPr>
              <w:shd w:val="clear" w:color="auto" w:fill="C4BC96" w:themeFill="background2" w:themeFillShade="BF"/>
              <w:spacing w:line="276" w:lineRule="auto"/>
              <w:ind w:firstLine="0"/>
              <w:jc w:val="center"/>
              <w:rPr>
                <w:b/>
                <w:sz w:val="20"/>
                <w:szCs w:val="20"/>
              </w:rPr>
            </w:pPr>
            <w:r w:rsidRPr="0022634A">
              <w:rPr>
                <w:b/>
                <w:sz w:val="20"/>
                <w:szCs w:val="20"/>
              </w:rPr>
              <w:t>Имя файла</w:t>
            </w:r>
          </w:p>
        </w:tc>
        <w:tc>
          <w:tcPr>
            <w:tcW w:w="1405" w:type="dxa"/>
            <w:shd w:val="clear" w:color="auto" w:fill="E7E6E6"/>
          </w:tcPr>
          <w:p w14:paraId="58965A17" w14:textId="77777777" w:rsidR="006330FB" w:rsidRPr="0022634A" w:rsidRDefault="006330FB" w:rsidP="00657304">
            <w:pPr>
              <w:shd w:val="clear" w:color="auto" w:fill="C4BC96" w:themeFill="background2" w:themeFillShade="BF"/>
              <w:spacing w:line="276" w:lineRule="auto"/>
              <w:ind w:firstLine="0"/>
              <w:jc w:val="center"/>
              <w:rPr>
                <w:b/>
                <w:sz w:val="20"/>
                <w:szCs w:val="20"/>
              </w:rPr>
            </w:pPr>
            <w:r w:rsidRPr="0022634A">
              <w:rPr>
                <w:b/>
                <w:sz w:val="20"/>
                <w:szCs w:val="20"/>
              </w:rPr>
              <w:t>Источник обновления</w:t>
            </w:r>
          </w:p>
        </w:tc>
      </w:tr>
      <w:tr w:rsidR="006330FB" w:rsidRPr="0022634A" w14:paraId="6D017A8C" w14:textId="77777777" w:rsidTr="00B97CF6">
        <w:trPr>
          <w:trHeight w:val="170"/>
        </w:trPr>
        <w:tc>
          <w:tcPr>
            <w:tcW w:w="466" w:type="dxa"/>
          </w:tcPr>
          <w:p w14:paraId="13B4A893" w14:textId="77777777" w:rsidR="006330FB" w:rsidRPr="0022634A" w:rsidRDefault="006330FB" w:rsidP="00657304">
            <w:pPr>
              <w:numPr>
                <w:ilvl w:val="0"/>
                <w:numId w:val="118"/>
              </w:numPr>
              <w:shd w:val="clear" w:color="auto" w:fill="C4BC96" w:themeFill="background2" w:themeFillShade="BF"/>
              <w:spacing w:line="276" w:lineRule="auto"/>
              <w:rPr>
                <w:sz w:val="20"/>
                <w:szCs w:val="20"/>
              </w:rPr>
            </w:pPr>
          </w:p>
        </w:tc>
        <w:tc>
          <w:tcPr>
            <w:tcW w:w="5684" w:type="dxa"/>
          </w:tcPr>
          <w:p w14:paraId="14B3D1DE" w14:textId="77777777" w:rsidR="006330FB" w:rsidRPr="0022634A" w:rsidRDefault="006330FB" w:rsidP="00657304">
            <w:pPr>
              <w:shd w:val="clear" w:color="auto" w:fill="C4BC96" w:themeFill="background2" w:themeFillShade="BF"/>
              <w:spacing w:line="276" w:lineRule="auto"/>
              <w:ind w:firstLine="0"/>
              <w:rPr>
                <w:sz w:val="20"/>
                <w:szCs w:val="20"/>
              </w:rPr>
            </w:pPr>
            <w:r w:rsidRPr="00FA7CDB">
              <w:rPr>
                <w:sz w:val="20"/>
              </w:rPr>
              <w:t xml:space="preserve">Справочник </w:t>
            </w:r>
            <w:r>
              <w:rPr>
                <w:sz w:val="20"/>
              </w:rPr>
              <w:t>соответствия методов оплаты и целей посещения</w:t>
            </w:r>
          </w:p>
        </w:tc>
        <w:tc>
          <w:tcPr>
            <w:tcW w:w="2409" w:type="dxa"/>
          </w:tcPr>
          <w:p w14:paraId="5186E98B" w14:textId="77777777" w:rsidR="006330FB" w:rsidRPr="0022634A" w:rsidRDefault="006330FB" w:rsidP="00657304">
            <w:pPr>
              <w:shd w:val="clear" w:color="auto" w:fill="C4BC96" w:themeFill="background2" w:themeFillShade="BF"/>
              <w:spacing w:line="276" w:lineRule="auto"/>
              <w:ind w:firstLine="0"/>
              <w:rPr>
                <w:sz w:val="20"/>
                <w:szCs w:val="20"/>
              </w:rPr>
            </w:pPr>
            <w:r>
              <w:rPr>
                <w:sz w:val="20"/>
                <w:lang w:val="en-US"/>
              </w:rPr>
              <w:t>METHOD</w:t>
            </w:r>
            <w:r w:rsidRPr="00BC68DE">
              <w:rPr>
                <w:sz w:val="20"/>
              </w:rPr>
              <w:t>_</w:t>
            </w:r>
            <w:r>
              <w:rPr>
                <w:sz w:val="20"/>
                <w:lang w:val="en-US"/>
              </w:rPr>
              <w:t>V</w:t>
            </w:r>
            <w:r w:rsidRPr="00480871">
              <w:rPr>
                <w:sz w:val="20"/>
              </w:rPr>
              <w:t>025.</w:t>
            </w:r>
            <w:r>
              <w:rPr>
                <w:sz w:val="20"/>
                <w:lang w:val="en-US"/>
              </w:rPr>
              <w:t>XML</w:t>
            </w:r>
            <w:r>
              <w:t xml:space="preserve"> </w:t>
            </w:r>
            <w:hyperlink w:anchor="_Таблица_1.6_-" w:history="1"/>
          </w:p>
        </w:tc>
        <w:tc>
          <w:tcPr>
            <w:tcW w:w="1405" w:type="dxa"/>
          </w:tcPr>
          <w:p w14:paraId="3FBA66AB" w14:textId="77777777" w:rsidR="006330FB" w:rsidRPr="0022634A" w:rsidRDefault="006330FB" w:rsidP="00657304">
            <w:pPr>
              <w:shd w:val="clear" w:color="auto" w:fill="C4BC96" w:themeFill="background2" w:themeFillShade="BF"/>
              <w:spacing w:line="276" w:lineRule="auto"/>
              <w:ind w:firstLine="0"/>
              <w:rPr>
                <w:sz w:val="20"/>
                <w:szCs w:val="20"/>
              </w:rPr>
            </w:pPr>
            <w:r w:rsidRPr="0022634A">
              <w:rPr>
                <w:sz w:val="20"/>
                <w:szCs w:val="20"/>
              </w:rPr>
              <w:t>ТФОМС</w:t>
            </w:r>
          </w:p>
        </w:tc>
      </w:tr>
      <w:tr w:rsidR="006330FB" w:rsidRPr="0022634A" w14:paraId="18E56DBD" w14:textId="77777777" w:rsidTr="00B97CF6">
        <w:trPr>
          <w:trHeight w:val="170"/>
        </w:trPr>
        <w:tc>
          <w:tcPr>
            <w:tcW w:w="466" w:type="dxa"/>
          </w:tcPr>
          <w:p w14:paraId="6CC73130" w14:textId="77777777" w:rsidR="006330FB" w:rsidRPr="0022634A" w:rsidRDefault="006330FB" w:rsidP="00657304">
            <w:pPr>
              <w:numPr>
                <w:ilvl w:val="0"/>
                <w:numId w:val="118"/>
              </w:numPr>
              <w:shd w:val="clear" w:color="auto" w:fill="C4BC96" w:themeFill="background2" w:themeFillShade="BF"/>
              <w:spacing w:line="276" w:lineRule="auto"/>
              <w:rPr>
                <w:sz w:val="20"/>
                <w:szCs w:val="20"/>
              </w:rPr>
            </w:pPr>
          </w:p>
        </w:tc>
        <w:tc>
          <w:tcPr>
            <w:tcW w:w="5684" w:type="dxa"/>
          </w:tcPr>
          <w:p w14:paraId="30B6E0AB" w14:textId="77777777" w:rsidR="006330FB" w:rsidRPr="0060740B" w:rsidRDefault="006330FB" w:rsidP="00657304">
            <w:pPr>
              <w:shd w:val="clear" w:color="auto" w:fill="C4BC96" w:themeFill="background2" w:themeFillShade="BF"/>
              <w:spacing w:line="276" w:lineRule="auto"/>
              <w:ind w:firstLine="0"/>
              <w:rPr>
                <w:sz w:val="20"/>
                <w:szCs w:val="20"/>
              </w:rPr>
            </w:pPr>
            <w:r>
              <w:rPr>
                <w:sz w:val="20"/>
                <w:szCs w:val="20"/>
              </w:rPr>
              <w:t xml:space="preserve">Справочник соответствия методов оплаты, МКБ и услуг диспансерного наблюдения </w:t>
            </w:r>
          </w:p>
        </w:tc>
        <w:tc>
          <w:tcPr>
            <w:tcW w:w="2409" w:type="dxa"/>
          </w:tcPr>
          <w:p w14:paraId="72D5DF0D" w14:textId="77777777" w:rsidR="006330FB" w:rsidRPr="00480871" w:rsidRDefault="006330FB" w:rsidP="00657304">
            <w:pPr>
              <w:shd w:val="clear" w:color="auto" w:fill="C4BC96" w:themeFill="background2" w:themeFillShade="BF"/>
              <w:spacing w:line="276" w:lineRule="auto"/>
              <w:ind w:firstLine="0"/>
              <w:rPr>
                <w:sz w:val="20"/>
                <w:szCs w:val="20"/>
              </w:rPr>
            </w:pPr>
            <w:r>
              <w:rPr>
                <w:sz w:val="20"/>
                <w:szCs w:val="20"/>
                <w:lang w:val="en-US"/>
              </w:rPr>
              <w:t>DN</w:t>
            </w:r>
            <w:r w:rsidRPr="00480871">
              <w:rPr>
                <w:sz w:val="20"/>
                <w:szCs w:val="20"/>
              </w:rPr>
              <w:t>_</w:t>
            </w:r>
            <w:r>
              <w:rPr>
                <w:sz w:val="20"/>
                <w:szCs w:val="20"/>
                <w:lang w:val="en-US"/>
              </w:rPr>
              <w:t>MKB</w:t>
            </w:r>
            <w:r w:rsidRPr="00480871">
              <w:rPr>
                <w:sz w:val="20"/>
                <w:szCs w:val="20"/>
              </w:rPr>
              <w:t>_</w:t>
            </w:r>
            <w:r>
              <w:rPr>
                <w:sz w:val="20"/>
                <w:szCs w:val="20"/>
                <w:lang w:val="en-US"/>
              </w:rPr>
              <w:t>USL</w:t>
            </w:r>
            <w:r w:rsidRPr="00480871">
              <w:rPr>
                <w:sz w:val="20"/>
              </w:rPr>
              <w:t>.</w:t>
            </w:r>
            <w:r>
              <w:rPr>
                <w:sz w:val="20"/>
                <w:lang w:val="en-US"/>
              </w:rPr>
              <w:t>XML</w:t>
            </w:r>
          </w:p>
        </w:tc>
        <w:tc>
          <w:tcPr>
            <w:tcW w:w="1405" w:type="dxa"/>
          </w:tcPr>
          <w:p w14:paraId="11DAFB3F" w14:textId="77777777" w:rsidR="006330FB" w:rsidRPr="0022634A" w:rsidRDefault="006330FB" w:rsidP="00657304">
            <w:pPr>
              <w:shd w:val="clear" w:color="auto" w:fill="C4BC96" w:themeFill="background2" w:themeFillShade="BF"/>
              <w:spacing w:line="276" w:lineRule="auto"/>
              <w:ind w:firstLine="0"/>
              <w:rPr>
                <w:sz w:val="20"/>
                <w:szCs w:val="20"/>
              </w:rPr>
            </w:pPr>
            <w:r w:rsidRPr="0022634A">
              <w:rPr>
                <w:sz w:val="20"/>
                <w:szCs w:val="20"/>
              </w:rPr>
              <w:t>ТФОМС</w:t>
            </w:r>
          </w:p>
        </w:tc>
      </w:tr>
      <w:tr w:rsidR="006330FB" w:rsidRPr="0022634A" w14:paraId="25B46D2C" w14:textId="77777777" w:rsidTr="00B97CF6">
        <w:trPr>
          <w:trHeight w:val="170"/>
        </w:trPr>
        <w:tc>
          <w:tcPr>
            <w:tcW w:w="466" w:type="dxa"/>
            <w:shd w:val="clear" w:color="auto" w:fill="FFFFFF" w:themeFill="background1"/>
          </w:tcPr>
          <w:p w14:paraId="34AFBAEF" w14:textId="77777777" w:rsidR="006330FB" w:rsidRPr="0022634A" w:rsidRDefault="006330FB" w:rsidP="00657304">
            <w:pPr>
              <w:numPr>
                <w:ilvl w:val="0"/>
                <w:numId w:val="118"/>
              </w:numPr>
              <w:shd w:val="clear" w:color="auto" w:fill="C4BC96" w:themeFill="background2" w:themeFillShade="BF"/>
              <w:spacing w:line="276" w:lineRule="auto"/>
              <w:ind w:left="0" w:firstLine="0"/>
              <w:rPr>
                <w:sz w:val="20"/>
                <w:szCs w:val="20"/>
              </w:rPr>
            </w:pPr>
          </w:p>
        </w:tc>
        <w:tc>
          <w:tcPr>
            <w:tcW w:w="5684" w:type="dxa"/>
            <w:shd w:val="clear" w:color="auto" w:fill="FFFFFF" w:themeFill="background1"/>
          </w:tcPr>
          <w:p w14:paraId="54A34368" w14:textId="77777777" w:rsidR="006330FB" w:rsidRPr="0022634A" w:rsidRDefault="006330FB" w:rsidP="00657304">
            <w:pPr>
              <w:shd w:val="clear" w:color="auto" w:fill="C4BC96" w:themeFill="background2" w:themeFillShade="BF"/>
              <w:spacing w:line="276" w:lineRule="auto"/>
              <w:ind w:firstLine="0"/>
              <w:rPr>
                <w:sz w:val="20"/>
                <w:szCs w:val="20"/>
              </w:rPr>
            </w:pPr>
            <w:r>
              <w:rPr>
                <w:sz w:val="20"/>
                <w:szCs w:val="20"/>
              </w:rPr>
              <w:t>Справочник соответствия МКБ и услуг в стоматологии</w:t>
            </w:r>
          </w:p>
        </w:tc>
        <w:tc>
          <w:tcPr>
            <w:tcW w:w="2409" w:type="dxa"/>
            <w:shd w:val="clear" w:color="auto" w:fill="FFFFFF" w:themeFill="background1"/>
          </w:tcPr>
          <w:p w14:paraId="165DCBCB" w14:textId="77777777" w:rsidR="006330FB" w:rsidRPr="0022634A" w:rsidRDefault="006330FB" w:rsidP="00657304">
            <w:pPr>
              <w:shd w:val="clear" w:color="auto" w:fill="C4BC96" w:themeFill="background2" w:themeFillShade="BF"/>
              <w:spacing w:line="276" w:lineRule="auto"/>
              <w:ind w:firstLine="0"/>
              <w:rPr>
                <w:sz w:val="20"/>
                <w:szCs w:val="20"/>
              </w:rPr>
            </w:pPr>
            <w:r>
              <w:rPr>
                <w:sz w:val="20"/>
                <w:szCs w:val="20"/>
                <w:lang w:val="en-US"/>
              </w:rPr>
              <w:t>Z_MKB_USL</w:t>
            </w:r>
            <w:r w:rsidRPr="00480871">
              <w:rPr>
                <w:sz w:val="20"/>
              </w:rPr>
              <w:t>.</w:t>
            </w:r>
            <w:r>
              <w:rPr>
                <w:sz w:val="20"/>
                <w:lang w:val="en-US"/>
              </w:rPr>
              <w:t>XML</w:t>
            </w:r>
          </w:p>
        </w:tc>
        <w:tc>
          <w:tcPr>
            <w:tcW w:w="1405" w:type="dxa"/>
            <w:shd w:val="clear" w:color="auto" w:fill="FFFFFF" w:themeFill="background1"/>
          </w:tcPr>
          <w:p w14:paraId="275FEA83" w14:textId="77777777" w:rsidR="006330FB" w:rsidRPr="0022634A" w:rsidRDefault="006330FB" w:rsidP="00657304">
            <w:pPr>
              <w:shd w:val="clear" w:color="auto" w:fill="C4BC96" w:themeFill="background2" w:themeFillShade="BF"/>
              <w:spacing w:line="276" w:lineRule="auto"/>
              <w:ind w:firstLine="0"/>
              <w:rPr>
                <w:sz w:val="20"/>
                <w:szCs w:val="20"/>
              </w:rPr>
            </w:pPr>
            <w:r w:rsidRPr="0022634A">
              <w:rPr>
                <w:sz w:val="20"/>
                <w:szCs w:val="20"/>
              </w:rPr>
              <w:t>ТФОМС</w:t>
            </w:r>
          </w:p>
        </w:tc>
      </w:tr>
      <w:tr w:rsidR="006330FB" w:rsidRPr="0022634A" w14:paraId="21A90504" w14:textId="77777777" w:rsidTr="00B97CF6">
        <w:trPr>
          <w:trHeight w:val="170"/>
        </w:trPr>
        <w:tc>
          <w:tcPr>
            <w:tcW w:w="466" w:type="dxa"/>
          </w:tcPr>
          <w:p w14:paraId="15CCF2B3" w14:textId="77777777" w:rsidR="006330FB" w:rsidRPr="0022634A" w:rsidRDefault="006330FB" w:rsidP="00657304">
            <w:pPr>
              <w:numPr>
                <w:ilvl w:val="0"/>
                <w:numId w:val="118"/>
              </w:numPr>
              <w:shd w:val="clear" w:color="auto" w:fill="C4BC96" w:themeFill="background2" w:themeFillShade="BF"/>
              <w:spacing w:line="276" w:lineRule="auto"/>
              <w:ind w:left="0" w:firstLine="0"/>
              <w:rPr>
                <w:sz w:val="20"/>
                <w:szCs w:val="20"/>
              </w:rPr>
            </w:pPr>
          </w:p>
        </w:tc>
        <w:tc>
          <w:tcPr>
            <w:tcW w:w="5684" w:type="dxa"/>
          </w:tcPr>
          <w:p w14:paraId="72877BF7" w14:textId="77777777" w:rsidR="006330FB" w:rsidRPr="0022634A" w:rsidRDefault="006330FB" w:rsidP="00657304">
            <w:pPr>
              <w:shd w:val="clear" w:color="auto" w:fill="C4BC96" w:themeFill="background2" w:themeFillShade="BF"/>
              <w:spacing w:line="276" w:lineRule="auto"/>
              <w:ind w:firstLine="0"/>
              <w:rPr>
                <w:sz w:val="20"/>
                <w:szCs w:val="20"/>
              </w:rPr>
            </w:pPr>
            <w:r>
              <w:rPr>
                <w:sz w:val="20"/>
                <w:szCs w:val="20"/>
              </w:rPr>
              <w:t>Справочник соответствия КСГ и типа онкоуслуги</w:t>
            </w:r>
          </w:p>
        </w:tc>
        <w:tc>
          <w:tcPr>
            <w:tcW w:w="2409" w:type="dxa"/>
          </w:tcPr>
          <w:p w14:paraId="52ABA2BF" w14:textId="77777777" w:rsidR="006330FB" w:rsidRPr="003D5099" w:rsidRDefault="006330FB" w:rsidP="00657304">
            <w:pPr>
              <w:shd w:val="clear" w:color="auto" w:fill="C4BC96" w:themeFill="background2" w:themeFillShade="BF"/>
              <w:spacing w:line="276" w:lineRule="auto"/>
              <w:ind w:firstLine="0"/>
              <w:rPr>
                <w:sz w:val="20"/>
                <w:szCs w:val="20"/>
                <w:lang w:val="en-US"/>
              </w:rPr>
            </w:pPr>
            <w:r>
              <w:rPr>
                <w:sz w:val="20"/>
                <w:szCs w:val="20"/>
                <w:lang w:val="en-US"/>
              </w:rPr>
              <w:t>KSG_N013</w:t>
            </w:r>
            <w:r w:rsidRPr="00480871">
              <w:rPr>
                <w:sz w:val="20"/>
              </w:rPr>
              <w:t>.</w:t>
            </w:r>
            <w:r>
              <w:rPr>
                <w:sz w:val="20"/>
                <w:lang w:val="en-US"/>
              </w:rPr>
              <w:t>XML</w:t>
            </w:r>
          </w:p>
        </w:tc>
        <w:tc>
          <w:tcPr>
            <w:tcW w:w="1405" w:type="dxa"/>
          </w:tcPr>
          <w:p w14:paraId="1D8F6882" w14:textId="77777777" w:rsidR="006330FB" w:rsidRPr="0022634A" w:rsidRDefault="006330FB" w:rsidP="00657304">
            <w:pPr>
              <w:shd w:val="clear" w:color="auto" w:fill="C4BC96" w:themeFill="background2" w:themeFillShade="BF"/>
              <w:spacing w:line="276" w:lineRule="auto"/>
              <w:ind w:firstLine="0"/>
              <w:rPr>
                <w:sz w:val="20"/>
                <w:szCs w:val="20"/>
              </w:rPr>
            </w:pPr>
            <w:r w:rsidRPr="0022634A">
              <w:rPr>
                <w:sz w:val="20"/>
                <w:szCs w:val="20"/>
              </w:rPr>
              <w:t>ТФОМС</w:t>
            </w:r>
          </w:p>
        </w:tc>
      </w:tr>
      <w:tr w:rsidR="006330FB" w:rsidRPr="0022634A" w14:paraId="029874C8" w14:textId="77777777" w:rsidTr="00B97CF6">
        <w:trPr>
          <w:trHeight w:val="170"/>
        </w:trPr>
        <w:tc>
          <w:tcPr>
            <w:tcW w:w="466" w:type="dxa"/>
          </w:tcPr>
          <w:p w14:paraId="6C32305C" w14:textId="77777777" w:rsidR="006330FB" w:rsidRPr="0022634A" w:rsidRDefault="006330FB" w:rsidP="00657304">
            <w:pPr>
              <w:numPr>
                <w:ilvl w:val="0"/>
                <w:numId w:val="118"/>
              </w:numPr>
              <w:shd w:val="clear" w:color="auto" w:fill="C4BC96" w:themeFill="background2" w:themeFillShade="BF"/>
              <w:spacing w:line="276" w:lineRule="auto"/>
              <w:ind w:left="0" w:firstLine="0"/>
              <w:rPr>
                <w:sz w:val="20"/>
                <w:szCs w:val="20"/>
              </w:rPr>
            </w:pPr>
          </w:p>
        </w:tc>
        <w:tc>
          <w:tcPr>
            <w:tcW w:w="5684" w:type="dxa"/>
          </w:tcPr>
          <w:p w14:paraId="5C762551" w14:textId="77777777" w:rsidR="006330FB" w:rsidRPr="00C76E0C" w:rsidRDefault="006330FB" w:rsidP="00657304">
            <w:pPr>
              <w:shd w:val="clear" w:color="auto" w:fill="C4BC96" w:themeFill="background2" w:themeFillShade="BF"/>
              <w:spacing w:line="276" w:lineRule="auto"/>
              <w:ind w:firstLine="0"/>
              <w:rPr>
                <w:sz w:val="20"/>
                <w:szCs w:val="20"/>
              </w:rPr>
            </w:pPr>
            <w:r>
              <w:rPr>
                <w:sz w:val="20"/>
                <w:szCs w:val="20"/>
              </w:rPr>
              <w:t>Справочник доз лекарственных препаратов для проведении лекарственной терапии при ЗНО</w:t>
            </w:r>
          </w:p>
        </w:tc>
        <w:tc>
          <w:tcPr>
            <w:tcW w:w="2409" w:type="dxa"/>
          </w:tcPr>
          <w:p w14:paraId="3B8283D8" w14:textId="77777777" w:rsidR="006330FB" w:rsidRPr="00C15A50" w:rsidRDefault="006330FB" w:rsidP="00657304">
            <w:pPr>
              <w:shd w:val="clear" w:color="auto" w:fill="C4BC96" w:themeFill="background2" w:themeFillShade="BF"/>
              <w:spacing w:line="276" w:lineRule="auto"/>
              <w:ind w:firstLine="0"/>
              <w:rPr>
                <w:sz w:val="20"/>
                <w:szCs w:val="20"/>
                <w:lang w:val="en-US"/>
              </w:rPr>
            </w:pPr>
            <w:r w:rsidRPr="00C15A50">
              <w:rPr>
                <w:sz w:val="20"/>
                <w:szCs w:val="20"/>
                <w:lang w:val="en-US"/>
              </w:rPr>
              <w:t>L</w:t>
            </w:r>
            <w:r>
              <w:rPr>
                <w:sz w:val="20"/>
                <w:szCs w:val="20"/>
                <w:lang w:val="en-US"/>
              </w:rPr>
              <w:t>P</w:t>
            </w:r>
            <w:r w:rsidRPr="00C15A50">
              <w:rPr>
                <w:sz w:val="20"/>
                <w:szCs w:val="20"/>
                <w:lang w:val="en-US"/>
              </w:rPr>
              <w:t>_DOSE</w:t>
            </w:r>
            <w:r w:rsidRPr="00480871">
              <w:rPr>
                <w:sz w:val="20"/>
              </w:rPr>
              <w:t>.</w:t>
            </w:r>
            <w:r>
              <w:rPr>
                <w:sz w:val="20"/>
                <w:lang w:val="en-US"/>
              </w:rPr>
              <w:t>XML</w:t>
            </w:r>
          </w:p>
        </w:tc>
        <w:tc>
          <w:tcPr>
            <w:tcW w:w="1405" w:type="dxa"/>
          </w:tcPr>
          <w:p w14:paraId="1908D322" w14:textId="77777777" w:rsidR="006330FB" w:rsidRPr="0022634A" w:rsidRDefault="006330FB" w:rsidP="00657304">
            <w:pPr>
              <w:shd w:val="clear" w:color="auto" w:fill="C4BC96" w:themeFill="background2" w:themeFillShade="BF"/>
              <w:spacing w:line="276" w:lineRule="auto"/>
              <w:ind w:firstLine="0"/>
              <w:rPr>
                <w:sz w:val="20"/>
                <w:szCs w:val="20"/>
              </w:rPr>
            </w:pPr>
            <w:r w:rsidRPr="0022634A">
              <w:rPr>
                <w:sz w:val="20"/>
                <w:szCs w:val="20"/>
              </w:rPr>
              <w:t>ТФОМС</w:t>
            </w:r>
          </w:p>
        </w:tc>
      </w:tr>
    </w:tbl>
    <w:p w14:paraId="6F9FFA7C" w14:textId="636E58A0" w:rsidR="006330FB" w:rsidRPr="0022634A" w:rsidRDefault="006330FB" w:rsidP="00657304">
      <w:pPr>
        <w:pStyle w:val="41"/>
        <w:shd w:val="clear" w:color="auto" w:fill="C4BC96" w:themeFill="background2" w:themeFillShade="BF"/>
        <w:spacing w:line="276" w:lineRule="auto"/>
        <w:rPr>
          <w:sz w:val="20"/>
        </w:rPr>
      </w:pPr>
      <w:r w:rsidRPr="00FA7CDB">
        <w:rPr>
          <w:sz w:val="20"/>
        </w:rPr>
        <w:t>Таблица 2.</w:t>
      </w:r>
      <w:r w:rsidRPr="00AB2BC3">
        <w:rPr>
          <w:sz w:val="20"/>
          <w:highlight w:val="green"/>
        </w:rPr>
        <w:t>4</w:t>
      </w:r>
      <w:r w:rsidR="00AB2BC3" w:rsidRPr="00AB2BC3">
        <w:rPr>
          <w:sz w:val="20"/>
          <w:highlight w:val="green"/>
        </w:rPr>
        <w:t>4</w:t>
      </w:r>
      <w:r w:rsidRPr="00FA7CDB">
        <w:rPr>
          <w:sz w:val="20"/>
        </w:rPr>
        <w:t xml:space="preserve"> -  Структура справочника </w:t>
      </w:r>
      <w:r>
        <w:rPr>
          <w:sz w:val="20"/>
          <w:lang w:val="en-US"/>
        </w:rPr>
        <w:t>METHOD</w:t>
      </w:r>
      <w:r w:rsidRPr="00BC68DE">
        <w:rPr>
          <w:sz w:val="20"/>
        </w:rPr>
        <w:t>_</w:t>
      </w:r>
      <w:r>
        <w:rPr>
          <w:sz w:val="20"/>
          <w:lang w:val="en-US"/>
        </w:rPr>
        <w:t>V</w:t>
      </w:r>
      <w:r w:rsidRPr="00E033A6">
        <w:rPr>
          <w:sz w:val="20"/>
        </w:rPr>
        <w:t>025</w:t>
      </w:r>
      <w:r w:rsidRPr="00FA7CDB">
        <w:rPr>
          <w:sz w:val="20"/>
        </w:rPr>
        <w: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6330FB" w:rsidRPr="0022634A" w14:paraId="3F73BCE1" w14:textId="77777777" w:rsidTr="00B97CF6">
        <w:trPr>
          <w:trHeight w:val="337"/>
        </w:trPr>
        <w:tc>
          <w:tcPr>
            <w:tcW w:w="738" w:type="dxa"/>
            <w:shd w:val="clear" w:color="auto" w:fill="E7E6E6"/>
            <w:vAlign w:val="center"/>
          </w:tcPr>
          <w:p w14:paraId="67595603"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6945B1BD"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31C09B25"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450C9B1B"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0FA72B49"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1B344625"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Комментарий</w:t>
            </w:r>
          </w:p>
        </w:tc>
      </w:tr>
      <w:tr w:rsidR="006330FB" w:rsidRPr="0022634A" w14:paraId="4D54C274" w14:textId="77777777" w:rsidTr="00B97CF6">
        <w:trPr>
          <w:trHeight w:val="337"/>
        </w:trPr>
        <w:tc>
          <w:tcPr>
            <w:tcW w:w="738" w:type="dxa"/>
          </w:tcPr>
          <w:p w14:paraId="5621C97F" w14:textId="77777777" w:rsidR="006330FB" w:rsidRPr="0022634A" w:rsidRDefault="006330FB" w:rsidP="00657304">
            <w:pPr>
              <w:pStyle w:val="affffffff1"/>
              <w:numPr>
                <w:ilvl w:val="0"/>
                <w:numId w:val="102"/>
              </w:numPr>
              <w:shd w:val="clear" w:color="auto" w:fill="C4BC96" w:themeFill="background2" w:themeFillShade="BF"/>
              <w:jc w:val="left"/>
            </w:pPr>
          </w:p>
        </w:tc>
        <w:tc>
          <w:tcPr>
            <w:tcW w:w="1843" w:type="dxa"/>
          </w:tcPr>
          <w:p w14:paraId="693BEB18" w14:textId="77777777" w:rsidR="006330FB" w:rsidRPr="0022634A" w:rsidRDefault="006330FB" w:rsidP="00657304">
            <w:pPr>
              <w:pStyle w:val="affffffff1"/>
              <w:shd w:val="clear" w:color="auto" w:fill="C4BC96" w:themeFill="background2" w:themeFillShade="BF"/>
            </w:pPr>
            <w:r w:rsidRPr="0022634A">
              <w:t>packet</w:t>
            </w:r>
          </w:p>
        </w:tc>
        <w:tc>
          <w:tcPr>
            <w:tcW w:w="1134" w:type="dxa"/>
          </w:tcPr>
          <w:p w14:paraId="3AB6EF61" w14:textId="77777777" w:rsidR="006330FB" w:rsidRPr="0022634A" w:rsidRDefault="006330FB" w:rsidP="00657304">
            <w:pPr>
              <w:pStyle w:val="affffffff1"/>
              <w:shd w:val="clear" w:color="auto" w:fill="C4BC96" w:themeFill="background2" w:themeFillShade="BF"/>
            </w:pPr>
          </w:p>
        </w:tc>
        <w:tc>
          <w:tcPr>
            <w:tcW w:w="2409" w:type="dxa"/>
          </w:tcPr>
          <w:p w14:paraId="170A3927" w14:textId="77777777" w:rsidR="006330FB" w:rsidRPr="0022634A" w:rsidRDefault="006330FB" w:rsidP="00657304">
            <w:pPr>
              <w:pStyle w:val="affffffff1"/>
              <w:shd w:val="clear" w:color="auto" w:fill="C4BC96" w:themeFill="background2" w:themeFillShade="BF"/>
            </w:pPr>
            <w:r w:rsidRPr="0022634A">
              <w:t>Корневой элемент</w:t>
            </w:r>
          </w:p>
        </w:tc>
        <w:tc>
          <w:tcPr>
            <w:tcW w:w="993" w:type="dxa"/>
          </w:tcPr>
          <w:p w14:paraId="7E3F49A2" w14:textId="77777777" w:rsidR="006330FB" w:rsidRPr="0022634A" w:rsidRDefault="006330FB" w:rsidP="00657304">
            <w:pPr>
              <w:pStyle w:val="affffffff1"/>
              <w:shd w:val="clear" w:color="auto" w:fill="C4BC96" w:themeFill="background2" w:themeFillShade="BF"/>
            </w:pPr>
          </w:p>
        </w:tc>
        <w:tc>
          <w:tcPr>
            <w:tcW w:w="2835" w:type="dxa"/>
          </w:tcPr>
          <w:p w14:paraId="5CF8BC18" w14:textId="77777777" w:rsidR="006330FB" w:rsidRPr="0022634A" w:rsidRDefault="006330FB" w:rsidP="00657304">
            <w:pPr>
              <w:pStyle w:val="affffffff1"/>
              <w:shd w:val="clear" w:color="auto" w:fill="C4BC96" w:themeFill="background2" w:themeFillShade="BF"/>
            </w:pPr>
          </w:p>
        </w:tc>
      </w:tr>
      <w:tr w:rsidR="006330FB" w:rsidRPr="0022634A" w14:paraId="34A77A08" w14:textId="77777777" w:rsidTr="00B97CF6">
        <w:trPr>
          <w:trHeight w:val="337"/>
        </w:trPr>
        <w:tc>
          <w:tcPr>
            <w:tcW w:w="738" w:type="dxa"/>
          </w:tcPr>
          <w:p w14:paraId="47B4BEE5" w14:textId="77777777" w:rsidR="006330FB" w:rsidRPr="0022634A" w:rsidRDefault="006330FB" w:rsidP="00657304">
            <w:pPr>
              <w:pStyle w:val="affffffff1"/>
              <w:numPr>
                <w:ilvl w:val="1"/>
                <w:numId w:val="102"/>
              </w:numPr>
              <w:shd w:val="clear" w:color="auto" w:fill="C4BC96" w:themeFill="background2" w:themeFillShade="BF"/>
              <w:jc w:val="left"/>
            </w:pPr>
          </w:p>
        </w:tc>
        <w:tc>
          <w:tcPr>
            <w:tcW w:w="1843" w:type="dxa"/>
          </w:tcPr>
          <w:p w14:paraId="7C0C4076" w14:textId="77777777" w:rsidR="006330FB" w:rsidRPr="0022634A" w:rsidRDefault="006330FB" w:rsidP="00657304">
            <w:pPr>
              <w:pStyle w:val="affffffff1"/>
              <w:shd w:val="clear" w:color="auto" w:fill="C4BC96" w:themeFill="background2" w:themeFillShade="BF"/>
            </w:pPr>
            <w:r w:rsidRPr="0022634A">
              <w:t>zglv</w:t>
            </w:r>
          </w:p>
        </w:tc>
        <w:tc>
          <w:tcPr>
            <w:tcW w:w="1134" w:type="dxa"/>
          </w:tcPr>
          <w:p w14:paraId="7D11F6EF" w14:textId="77777777" w:rsidR="006330FB" w:rsidRPr="0022634A" w:rsidRDefault="006330FB" w:rsidP="00657304">
            <w:pPr>
              <w:pStyle w:val="affffffff1"/>
              <w:shd w:val="clear" w:color="auto" w:fill="C4BC96" w:themeFill="background2" w:themeFillShade="BF"/>
            </w:pPr>
            <w:r w:rsidRPr="0022634A">
              <w:t>packet</w:t>
            </w:r>
          </w:p>
        </w:tc>
        <w:tc>
          <w:tcPr>
            <w:tcW w:w="2409" w:type="dxa"/>
          </w:tcPr>
          <w:p w14:paraId="353B29A2" w14:textId="77777777" w:rsidR="006330FB" w:rsidRPr="0022634A" w:rsidRDefault="006330FB" w:rsidP="00657304">
            <w:pPr>
              <w:pStyle w:val="affffffff1"/>
              <w:shd w:val="clear" w:color="auto" w:fill="C4BC96" w:themeFill="background2" w:themeFillShade="BF"/>
            </w:pPr>
            <w:r w:rsidRPr="0022634A">
              <w:t>Информация о справочнике</w:t>
            </w:r>
          </w:p>
        </w:tc>
        <w:tc>
          <w:tcPr>
            <w:tcW w:w="993" w:type="dxa"/>
          </w:tcPr>
          <w:p w14:paraId="39B8FA9A" w14:textId="77777777" w:rsidR="006330FB" w:rsidRPr="0022634A" w:rsidRDefault="006330FB" w:rsidP="00657304">
            <w:pPr>
              <w:pStyle w:val="affffffff1"/>
              <w:shd w:val="clear" w:color="auto" w:fill="C4BC96" w:themeFill="background2" w:themeFillShade="BF"/>
            </w:pPr>
          </w:p>
        </w:tc>
        <w:tc>
          <w:tcPr>
            <w:tcW w:w="2835" w:type="dxa"/>
          </w:tcPr>
          <w:p w14:paraId="0872BC1E" w14:textId="77777777" w:rsidR="006330FB" w:rsidRPr="0022634A" w:rsidRDefault="006330FB" w:rsidP="00657304">
            <w:pPr>
              <w:pStyle w:val="affffffff1"/>
              <w:shd w:val="clear" w:color="auto" w:fill="C4BC96" w:themeFill="background2" w:themeFillShade="BF"/>
            </w:pPr>
          </w:p>
        </w:tc>
      </w:tr>
      <w:tr w:rsidR="006330FB" w:rsidRPr="0022634A" w14:paraId="2893DA1F" w14:textId="77777777" w:rsidTr="00B97CF6">
        <w:trPr>
          <w:trHeight w:val="337"/>
        </w:trPr>
        <w:tc>
          <w:tcPr>
            <w:tcW w:w="738" w:type="dxa"/>
          </w:tcPr>
          <w:p w14:paraId="1801420D" w14:textId="77777777" w:rsidR="006330FB" w:rsidRPr="0022634A" w:rsidRDefault="006330FB" w:rsidP="00657304">
            <w:pPr>
              <w:pStyle w:val="affffffff1"/>
              <w:numPr>
                <w:ilvl w:val="2"/>
                <w:numId w:val="102"/>
              </w:numPr>
              <w:shd w:val="clear" w:color="auto" w:fill="C4BC96" w:themeFill="background2" w:themeFillShade="BF"/>
              <w:jc w:val="left"/>
            </w:pPr>
          </w:p>
        </w:tc>
        <w:tc>
          <w:tcPr>
            <w:tcW w:w="1843" w:type="dxa"/>
          </w:tcPr>
          <w:p w14:paraId="034FA898" w14:textId="77777777" w:rsidR="006330FB" w:rsidRPr="0022634A" w:rsidRDefault="006330FB" w:rsidP="00657304">
            <w:pPr>
              <w:pStyle w:val="affffffff1"/>
              <w:shd w:val="clear" w:color="auto" w:fill="C4BC96" w:themeFill="background2" w:themeFillShade="BF"/>
            </w:pPr>
            <w:r w:rsidRPr="0022634A">
              <w:t>date</w:t>
            </w:r>
          </w:p>
        </w:tc>
        <w:tc>
          <w:tcPr>
            <w:tcW w:w="1134" w:type="dxa"/>
          </w:tcPr>
          <w:p w14:paraId="220387B8" w14:textId="77777777" w:rsidR="006330FB" w:rsidRPr="0022634A" w:rsidRDefault="006330FB" w:rsidP="00657304">
            <w:pPr>
              <w:pStyle w:val="affffffff1"/>
              <w:shd w:val="clear" w:color="auto" w:fill="C4BC96" w:themeFill="background2" w:themeFillShade="BF"/>
            </w:pPr>
            <w:r w:rsidRPr="0022634A">
              <w:t>zglv</w:t>
            </w:r>
          </w:p>
        </w:tc>
        <w:tc>
          <w:tcPr>
            <w:tcW w:w="2409" w:type="dxa"/>
          </w:tcPr>
          <w:p w14:paraId="7C7A4FAC" w14:textId="77777777" w:rsidR="006330FB" w:rsidRPr="0022634A" w:rsidRDefault="006330FB" w:rsidP="00657304">
            <w:pPr>
              <w:pStyle w:val="affffffff1"/>
              <w:shd w:val="clear" w:color="auto" w:fill="C4BC96" w:themeFill="background2" w:themeFillShade="BF"/>
            </w:pPr>
            <w:r>
              <w:t>Дата создания файла</w:t>
            </w:r>
          </w:p>
        </w:tc>
        <w:tc>
          <w:tcPr>
            <w:tcW w:w="993" w:type="dxa"/>
          </w:tcPr>
          <w:p w14:paraId="7B4F624E" w14:textId="77777777" w:rsidR="006330FB" w:rsidRPr="0022634A" w:rsidRDefault="006330FB" w:rsidP="00657304">
            <w:pPr>
              <w:pStyle w:val="affffffff1"/>
              <w:shd w:val="clear" w:color="auto" w:fill="C4BC96" w:themeFill="background2" w:themeFillShade="BF"/>
            </w:pPr>
            <w:r w:rsidRPr="0022634A">
              <w:t>D</w:t>
            </w:r>
          </w:p>
        </w:tc>
        <w:tc>
          <w:tcPr>
            <w:tcW w:w="2835" w:type="dxa"/>
          </w:tcPr>
          <w:p w14:paraId="2F7B4F09" w14:textId="77777777" w:rsidR="006330FB" w:rsidRPr="0022634A" w:rsidRDefault="006330FB" w:rsidP="00657304">
            <w:pPr>
              <w:pStyle w:val="affffffff1"/>
              <w:shd w:val="clear" w:color="auto" w:fill="C4BC96" w:themeFill="background2" w:themeFillShade="BF"/>
            </w:pPr>
            <w:r w:rsidRPr="0022634A">
              <w:t>В формате ГГГГ-ММ-ДД</w:t>
            </w:r>
          </w:p>
        </w:tc>
      </w:tr>
      <w:tr w:rsidR="006330FB" w:rsidRPr="0022634A" w14:paraId="72489E01" w14:textId="77777777" w:rsidTr="00B97CF6">
        <w:trPr>
          <w:trHeight w:val="337"/>
        </w:trPr>
        <w:tc>
          <w:tcPr>
            <w:tcW w:w="738" w:type="dxa"/>
          </w:tcPr>
          <w:p w14:paraId="4B23A689" w14:textId="77777777" w:rsidR="006330FB" w:rsidRPr="0022634A" w:rsidRDefault="006330FB" w:rsidP="00657304">
            <w:pPr>
              <w:pStyle w:val="affffffff1"/>
              <w:numPr>
                <w:ilvl w:val="1"/>
                <w:numId w:val="102"/>
              </w:numPr>
              <w:shd w:val="clear" w:color="auto" w:fill="C4BC96" w:themeFill="background2" w:themeFillShade="BF"/>
              <w:jc w:val="left"/>
            </w:pPr>
          </w:p>
        </w:tc>
        <w:tc>
          <w:tcPr>
            <w:tcW w:w="1843" w:type="dxa"/>
          </w:tcPr>
          <w:p w14:paraId="31B8B65A" w14:textId="77777777" w:rsidR="006330FB" w:rsidRPr="0022634A" w:rsidRDefault="006330FB" w:rsidP="00657304">
            <w:pPr>
              <w:pStyle w:val="affffffff1"/>
              <w:shd w:val="clear" w:color="auto" w:fill="C4BC96" w:themeFill="background2" w:themeFillShade="BF"/>
            </w:pPr>
            <w:r w:rsidRPr="0022634A">
              <w:t>zap</w:t>
            </w:r>
          </w:p>
        </w:tc>
        <w:tc>
          <w:tcPr>
            <w:tcW w:w="1134" w:type="dxa"/>
          </w:tcPr>
          <w:p w14:paraId="163879B5" w14:textId="77777777" w:rsidR="006330FB" w:rsidRPr="0022634A" w:rsidRDefault="006330FB" w:rsidP="00657304">
            <w:pPr>
              <w:pStyle w:val="affffffff1"/>
              <w:shd w:val="clear" w:color="auto" w:fill="C4BC96" w:themeFill="background2" w:themeFillShade="BF"/>
            </w:pPr>
            <w:r w:rsidRPr="0022634A">
              <w:t>packet</w:t>
            </w:r>
          </w:p>
        </w:tc>
        <w:tc>
          <w:tcPr>
            <w:tcW w:w="2409" w:type="dxa"/>
          </w:tcPr>
          <w:p w14:paraId="0FA1D485" w14:textId="77777777" w:rsidR="006330FB" w:rsidRPr="0022634A" w:rsidRDefault="006330FB" w:rsidP="00657304">
            <w:pPr>
              <w:pStyle w:val="affffffff1"/>
              <w:shd w:val="clear" w:color="auto" w:fill="C4BC96" w:themeFill="background2" w:themeFillShade="BF"/>
            </w:pPr>
            <w:r w:rsidRPr="0022634A">
              <w:t>Запись</w:t>
            </w:r>
          </w:p>
        </w:tc>
        <w:tc>
          <w:tcPr>
            <w:tcW w:w="993" w:type="dxa"/>
          </w:tcPr>
          <w:p w14:paraId="4E62BBE5" w14:textId="77777777" w:rsidR="006330FB" w:rsidRPr="0022634A" w:rsidRDefault="006330FB" w:rsidP="00657304">
            <w:pPr>
              <w:pStyle w:val="affffffff1"/>
              <w:shd w:val="clear" w:color="auto" w:fill="C4BC96" w:themeFill="background2" w:themeFillShade="BF"/>
            </w:pPr>
          </w:p>
        </w:tc>
        <w:tc>
          <w:tcPr>
            <w:tcW w:w="2835" w:type="dxa"/>
          </w:tcPr>
          <w:p w14:paraId="3CCF2844" w14:textId="77777777" w:rsidR="006330FB" w:rsidRPr="0022634A" w:rsidRDefault="006330FB" w:rsidP="00657304">
            <w:pPr>
              <w:pStyle w:val="affffffff1"/>
              <w:shd w:val="clear" w:color="auto" w:fill="C4BC96" w:themeFill="background2" w:themeFillShade="BF"/>
            </w:pPr>
          </w:p>
        </w:tc>
      </w:tr>
      <w:tr w:rsidR="006330FB" w:rsidRPr="0022634A" w14:paraId="4C61B3F3" w14:textId="77777777" w:rsidTr="00B97CF6">
        <w:trPr>
          <w:trHeight w:val="337"/>
        </w:trPr>
        <w:tc>
          <w:tcPr>
            <w:tcW w:w="738" w:type="dxa"/>
          </w:tcPr>
          <w:p w14:paraId="66E27C61" w14:textId="77777777" w:rsidR="006330FB" w:rsidRPr="0022634A" w:rsidRDefault="006330FB" w:rsidP="00657304">
            <w:pPr>
              <w:pStyle w:val="affffffff1"/>
              <w:numPr>
                <w:ilvl w:val="2"/>
                <w:numId w:val="102"/>
              </w:numPr>
              <w:shd w:val="clear" w:color="auto" w:fill="C4BC96" w:themeFill="background2" w:themeFillShade="BF"/>
              <w:jc w:val="left"/>
            </w:pPr>
          </w:p>
        </w:tc>
        <w:tc>
          <w:tcPr>
            <w:tcW w:w="1843" w:type="dxa"/>
          </w:tcPr>
          <w:p w14:paraId="19CA845C" w14:textId="77777777" w:rsidR="006330FB" w:rsidRPr="0022634A" w:rsidRDefault="006330FB" w:rsidP="00657304">
            <w:pPr>
              <w:pStyle w:val="affffffff1"/>
              <w:shd w:val="clear" w:color="auto" w:fill="C4BC96" w:themeFill="background2" w:themeFillShade="BF"/>
            </w:pPr>
            <w:r w:rsidRPr="00FA7CDB">
              <w:t>METHOD</w:t>
            </w:r>
          </w:p>
        </w:tc>
        <w:tc>
          <w:tcPr>
            <w:tcW w:w="1134" w:type="dxa"/>
          </w:tcPr>
          <w:p w14:paraId="09447F36" w14:textId="77777777" w:rsidR="006330FB" w:rsidRPr="0022634A" w:rsidRDefault="006330FB" w:rsidP="00657304">
            <w:pPr>
              <w:pStyle w:val="affffffff1"/>
              <w:shd w:val="clear" w:color="auto" w:fill="C4BC96" w:themeFill="background2" w:themeFillShade="BF"/>
            </w:pPr>
            <w:r w:rsidRPr="00FA7CDB">
              <w:t>zap</w:t>
            </w:r>
          </w:p>
        </w:tc>
        <w:tc>
          <w:tcPr>
            <w:tcW w:w="2409" w:type="dxa"/>
          </w:tcPr>
          <w:p w14:paraId="23D10087" w14:textId="77777777" w:rsidR="006330FB" w:rsidRPr="0022634A" w:rsidRDefault="006330FB" w:rsidP="00657304">
            <w:pPr>
              <w:pStyle w:val="affffffff1"/>
              <w:shd w:val="clear" w:color="auto" w:fill="C4BC96" w:themeFill="background2" w:themeFillShade="BF"/>
            </w:pPr>
            <w:r w:rsidRPr="00FA7CDB">
              <w:t xml:space="preserve">Метод оплаты </w:t>
            </w:r>
          </w:p>
        </w:tc>
        <w:tc>
          <w:tcPr>
            <w:tcW w:w="993" w:type="dxa"/>
          </w:tcPr>
          <w:p w14:paraId="240E0094" w14:textId="77777777" w:rsidR="006330FB" w:rsidRPr="0022634A" w:rsidRDefault="006330FB" w:rsidP="00657304">
            <w:pPr>
              <w:pStyle w:val="affffffff1"/>
              <w:shd w:val="clear" w:color="auto" w:fill="C4BC96" w:themeFill="background2" w:themeFillShade="BF"/>
            </w:pPr>
            <w:r w:rsidRPr="00FA7CDB">
              <w:t>T(10)</w:t>
            </w:r>
          </w:p>
        </w:tc>
        <w:tc>
          <w:tcPr>
            <w:tcW w:w="2835" w:type="dxa"/>
          </w:tcPr>
          <w:p w14:paraId="4838F6D2" w14:textId="77777777" w:rsidR="006330FB" w:rsidRPr="0022634A" w:rsidRDefault="006330FB" w:rsidP="00657304">
            <w:pPr>
              <w:pStyle w:val="affffffff1"/>
              <w:shd w:val="clear" w:color="auto" w:fill="C4BC96" w:themeFill="background2" w:themeFillShade="BF"/>
            </w:pPr>
            <w:r w:rsidRPr="00FA7CDB">
              <w:t>Заполняется в соотв</w:t>
            </w:r>
            <w:r>
              <w:t>етствии со справочником METHODS</w:t>
            </w:r>
            <w:r w:rsidRPr="00FA7CDB">
              <w:t xml:space="preserve"> </w:t>
            </w:r>
          </w:p>
        </w:tc>
      </w:tr>
      <w:tr w:rsidR="006330FB" w:rsidRPr="0022634A" w14:paraId="14399266" w14:textId="77777777" w:rsidTr="00B97CF6">
        <w:trPr>
          <w:trHeight w:val="337"/>
        </w:trPr>
        <w:tc>
          <w:tcPr>
            <w:tcW w:w="738" w:type="dxa"/>
          </w:tcPr>
          <w:p w14:paraId="5B414D10" w14:textId="77777777" w:rsidR="006330FB" w:rsidRPr="0022634A" w:rsidRDefault="006330FB" w:rsidP="00657304">
            <w:pPr>
              <w:pStyle w:val="affffffff1"/>
              <w:numPr>
                <w:ilvl w:val="2"/>
                <w:numId w:val="102"/>
              </w:numPr>
              <w:shd w:val="clear" w:color="auto" w:fill="C4BC96" w:themeFill="background2" w:themeFillShade="BF"/>
              <w:jc w:val="left"/>
            </w:pPr>
          </w:p>
        </w:tc>
        <w:tc>
          <w:tcPr>
            <w:tcW w:w="1843" w:type="dxa"/>
          </w:tcPr>
          <w:p w14:paraId="73364C34" w14:textId="77777777" w:rsidR="006330FB" w:rsidRPr="0022634A" w:rsidRDefault="006330FB" w:rsidP="00657304">
            <w:pPr>
              <w:pStyle w:val="affffffff1"/>
              <w:shd w:val="clear" w:color="auto" w:fill="C4BC96" w:themeFill="background2" w:themeFillShade="BF"/>
            </w:pPr>
            <w:r w:rsidRPr="0022634A">
              <w:t>P_CEL</w:t>
            </w:r>
          </w:p>
        </w:tc>
        <w:tc>
          <w:tcPr>
            <w:tcW w:w="1134" w:type="dxa"/>
          </w:tcPr>
          <w:p w14:paraId="05166E97" w14:textId="77777777" w:rsidR="006330FB" w:rsidRPr="0022634A" w:rsidRDefault="006330FB" w:rsidP="00657304">
            <w:pPr>
              <w:pStyle w:val="affffffff1"/>
              <w:shd w:val="clear" w:color="auto" w:fill="C4BC96" w:themeFill="background2" w:themeFillShade="BF"/>
            </w:pPr>
            <w:r w:rsidRPr="00FA7CDB">
              <w:t>zap</w:t>
            </w:r>
          </w:p>
        </w:tc>
        <w:tc>
          <w:tcPr>
            <w:tcW w:w="2409" w:type="dxa"/>
          </w:tcPr>
          <w:p w14:paraId="489D4888" w14:textId="77777777" w:rsidR="006330FB" w:rsidRPr="0022634A" w:rsidRDefault="006330FB" w:rsidP="00657304">
            <w:pPr>
              <w:pStyle w:val="affffffff1"/>
              <w:shd w:val="clear" w:color="auto" w:fill="C4BC96" w:themeFill="background2" w:themeFillShade="BF"/>
            </w:pPr>
            <w:r w:rsidRPr="0022634A">
              <w:t>Цель посещения</w:t>
            </w:r>
          </w:p>
        </w:tc>
        <w:tc>
          <w:tcPr>
            <w:tcW w:w="993" w:type="dxa"/>
          </w:tcPr>
          <w:p w14:paraId="54F473A7" w14:textId="77777777" w:rsidR="006330FB" w:rsidRPr="0022634A" w:rsidRDefault="006330FB" w:rsidP="00657304">
            <w:pPr>
              <w:pStyle w:val="affffffff1"/>
              <w:shd w:val="clear" w:color="auto" w:fill="C4BC96" w:themeFill="background2" w:themeFillShade="BF"/>
            </w:pPr>
            <w:r w:rsidRPr="0022634A">
              <w:t>Т(3)</w:t>
            </w:r>
          </w:p>
        </w:tc>
        <w:tc>
          <w:tcPr>
            <w:tcW w:w="2835" w:type="dxa"/>
          </w:tcPr>
          <w:p w14:paraId="4105BD3D" w14:textId="77777777" w:rsidR="006330FB" w:rsidRPr="001243EA" w:rsidRDefault="006330FB" w:rsidP="00657304">
            <w:pPr>
              <w:pStyle w:val="affffffff1"/>
              <w:shd w:val="clear" w:color="auto" w:fill="C4BC96" w:themeFill="background2" w:themeFillShade="BF"/>
            </w:pPr>
            <w:r>
              <w:t xml:space="preserve">Заполняется в соответствии с классификатором </w:t>
            </w:r>
            <w:r>
              <w:rPr>
                <w:lang w:val="en-US"/>
              </w:rPr>
              <w:t>V</w:t>
            </w:r>
            <w:r w:rsidRPr="001243EA">
              <w:t>025</w:t>
            </w:r>
          </w:p>
        </w:tc>
      </w:tr>
      <w:tr w:rsidR="006330FB" w:rsidRPr="0022634A" w14:paraId="389ECD4B" w14:textId="77777777" w:rsidTr="00B97CF6">
        <w:trPr>
          <w:trHeight w:val="337"/>
        </w:trPr>
        <w:tc>
          <w:tcPr>
            <w:tcW w:w="738" w:type="dxa"/>
          </w:tcPr>
          <w:p w14:paraId="7FB2003C" w14:textId="77777777" w:rsidR="006330FB" w:rsidRPr="0022634A" w:rsidRDefault="006330FB" w:rsidP="00657304">
            <w:pPr>
              <w:pStyle w:val="affffffff1"/>
              <w:numPr>
                <w:ilvl w:val="2"/>
                <w:numId w:val="102"/>
              </w:numPr>
              <w:shd w:val="clear" w:color="auto" w:fill="C4BC96" w:themeFill="background2" w:themeFillShade="BF"/>
              <w:jc w:val="left"/>
            </w:pPr>
          </w:p>
        </w:tc>
        <w:tc>
          <w:tcPr>
            <w:tcW w:w="1843" w:type="dxa"/>
          </w:tcPr>
          <w:p w14:paraId="6ABFEBF0" w14:textId="77777777" w:rsidR="006330FB" w:rsidRPr="00FA7CDB" w:rsidRDefault="006330FB" w:rsidP="00657304">
            <w:pPr>
              <w:pStyle w:val="affffffff1"/>
              <w:shd w:val="clear" w:color="auto" w:fill="C4BC96" w:themeFill="background2" w:themeFillShade="BF"/>
            </w:pPr>
            <w:r w:rsidRPr="00FA7CDB">
              <w:t>START_DATE</w:t>
            </w:r>
          </w:p>
        </w:tc>
        <w:tc>
          <w:tcPr>
            <w:tcW w:w="1134" w:type="dxa"/>
          </w:tcPr>
          <w:p w14:paraId="5FCB56FD"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409" w:type="dxa"/>
          </w:tcPr>
          <w:p w14:paraId="16D50AF8"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начала действия</w:t>
            </w:r>
          </w:p>
        </w:tc>
        <w:tc>
          <w:tcPr>
            <w:tcW w:w="993" w:type="dxa"/>
          </w:tcPr>
          <w:p w14:paraId="06128485"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0F728D2E" w14:textId="77777777" w:rsidR="006330FB" w:rsidRDefault="006330FB" w:rsidP="00657304">
            <w:pPr>
              <w:pStyle w:val="affffffff1"/>
              <w:shd w:val="clear" w:color="auto" w:fill="C4BC96" w:themeFill="background2" w:themeFillShade="BF"/>
            </w:pPr>
            <w:r w:rsidRPr="0022634A">
              <w:t>В формате ГГГГ-ММ-ДД</w:t>
            </w:r>
          </w:p>
        </w:tc>
      </w:tr>
      <w:tr w:rsidR="006330FB" w:rsidRPr="0022634A" w14:paraId="0A560658" w14:textId="77777777" w:rsidTr="00B97CF6">
        <w:trPr>
          <w:trHeight w:val="337"/>
        </w:trPr>
        <w:tc>
          <w:tcPr>
            <w:tcW w:w="738" w:type="dxa"/>
          </w:tcPr>
          <w:p w14:paraId="3F3676D6" w14:textId="77777777" w:rsidR="006330FB" w:rsidRPr="0022634A" w:rsidRDefault="006330FB" w:rsidP="00657304">
            <w:pPr>
              <w:pStyle w:val="affffffff1"/>
              <w:numPr>
                <w:ilvl w:val="2"/>
                <w:numId w:val="102"/>
              </w:numPr>
              <w:shd w:val="clear" w:color="auto" w:fill="C4BC96" w:themeFill="background2" w:themeFillShade="BF"/>
              <w:jc w:val="left"/>
            </w:pPr>
          </w:p>
        </w:tc>
        <w:tc>
          <w:tcPr>
            <w:tcW w:w="1843" w:type="dxa"/>
          </w:tcPr>
          <w:p w14:paraId="2779B940" w14:textId="77777777" w:rsidR="006330FB" w:rsidRPr="00FA7CDB" w:rsidRDefault="006330FB" w:rsidP="00657304">
            <w:pPr>
              <w:pStyle w:val="affffffff1"/>
              <w:shd w:val="clear" w:color="auto" w:fill="C4BC96" w:themeFill="background2" w:themeFillShade="BF"/>
            </w:pPr>
            <w:r w:rsidRPr="00FA7CDB">
              <w:t>FINAL_DATE</w:t>
            </w:r>
          </w:p>
        </w:tc>
        <w:tc>
          <w:tcPr>
            <w:tcW w:w="1134" w:type="dxa"/>
          </w:tcPr>
          <w:p w14:paraId="03C486FF"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409" w:type="dxa"/>
          </w:tcPr>
          <w:p w14:paraId="257BA7B3"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окончания действия</w:t>
            </w:r>
          </w:p>
        </w:tc>
        <w:tc>
          <w:tcPr>
            <w:tcW w:w="993" w:type="dxa"/>
          </w:tcPr>
          <w:p w14:paraId="13DD474F"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2B056DE7" w14:textId="77777777" w:rsidR="006330FB" w:rsidRDefault="006330FB" w:rsidP="00657304">
            <w:pPr>
              <w:pStyle w:val="affffffff1"/>
              <w:shd w:val="clear" w:color="auto" w:fill="C4BC96" w:themeFill="background2" w:themeFillShade="BF"/>
            </w:pPr>
            <w:r w:rsidRPr="0022634A">
              <w:t>В формате ГГГГ-ММ-ДД</w:t>
            </w:r>
          </w:p>
        </w:tc>
      </w:tr>
      <w:tr w:rsidR="006330FB" w:rsidRPr="0022634A" w14:paraId="73A88728" w14:textId="77777777" w:rsidTr="00B97CF6">
        <w:trPr>
          <w:trHeight w:val="337"/>
        </w:trPr>
        <w:tc>
          <w:tcPr>
            <w:tcW w:w="738" w:type="dxa"/>
          </w:tcPr>
          <w:p w14:paraId="213E2620" w14:textId="77777777" w:rsidR="006330FB" w:rsidRPr="0022634A" w:rsidRDefault="006330FB" w:rsidP="00657304">
            <w:pPr>
              <w:pStyle w:val="affffffff1"/>
              <w:numPr>
                <w:ilvl w:val="2"/>
                <w:numId w:val="102"/>
              </w:numPr>
              <w:shd w:val="clear" w:color="auto" w:fill="C4BC96" w:themeFill="background2" w:themeFillShade="BF"/>
              <w:jc w:val="left"/>
            </w:pPr>
          </w:p>
        </w:tc>
        <w:tc>
          <w:tcPr>
            <w:tcW w:w="1843" w:type="dxa"/>
          </w:tcPr>
          <w:p w14:paraId="68497064" w14:textId="77777777" w:rsidR="006330FB" w:rsidRPr="0022634A" w:rsidRDefault="006330FB" w:rsidP="00657304">
            <w:pPr>
              <w:pStyle w:val="affffffff1"/>
              <w:shd w:val="clear" w:color="auto" w:fill="C4BC96" w:themeFill="background2" w:themeFillShade="BF"/>
            </w:pPr>
            <w:r w:rsidRPr="0022634A">
              <w:t>ADD_DATE</w:t>
            </w:r>
          </w:p>
        </w:tc>
        <w:tc>
          <w:tcPr>
            <w:tcW w:w="1134" w:type="dxa"/>
          </w:tcPr>
          <w:p w14:paraId="64699334"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zap</w:t>
            </w:r>
          </w:p>
        </w:tc>
        <w:tc>
          <w:tcPr>
            <w:tcW w:w="2409" w:type="dxa"/>
          </w:tcPr>
          <w:p w14:paraId="41411ACA" w14:textId="77777777" w:rsidR="006330FB" w:rsidRPr="0022634A" w:rsidRDefault="006330FB" w:rsidP="00657304">
            <w:pPr>
              <w:shd w:val="clear" w:color="auto" w:fill="C4BC96" w:themeFill="background2" w:themeFillShade="BF"/>
              <w:spacing w:line="276" w:lineRule="auto"/>
              <w:ind w:left="57" w:firstLine="0"/>
              <w:jc w:val="center"/>
              <w:rPr>
                <w:sz w:val="20"/>
                <w:szCs w:val="20"/>
              </w:rPr>
            </w:pPr>
            <w:r w:rsidRPr="0022634A">
              <w:rPr>
                <w:sz w:val="20"/>
                <w:szCs w:val="20"/>
              </w:rPr>
              <w:t>Дата добавления записи</w:t>
            </w:r>
          </w:p>
        </w:tc>
        <w:tc>
          <w:tcPr>
            <w:tcW w:w="993" w:type="dxa"/>
          </w:tcPr>
          <w:p w14:paraId="79AD9C9C"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D</w:t>
            </w:r>
          </w:p>
        </w:tc>
        <w:tc>
          <w:tcPr>
            <w:tcW w:w="2835" w:type="dxa"/>
          </w:tcPr>
          <w:p w14:paraId="145DF5B9" w14:textId="77777777" w:rsidR="006330FB" w:rsidRPr="0022634A" w:rsidRDefault="006330FB" w:rsidP="00657304">
            <w:pPr>
              <w:shd w:val="clear" w:color="auto" w:fill="C4BC96" w:themeFill="background2" w:themeFillShade="BF"/>
              <w:spacing w:line="276" w:lineRule="auto"/>
              <w:ind w:firstLine="0"/>
              <w:jc w:val="center"/>
              <w:rPr>
                <w:sz w:val="20"/>
                <w:szCs w:val="20"/>
              </w:rPr>
            </w:pPr>
          </w:p>
        </w:tc>
      </w:tr>
    </w:tbl>
    <w:p w14:paraId="34228141" w14:textId="6B97181D" w:rsidR="006330FB" w:rsidRPr="0022634A" w:rsidRDefault="006330FB" w:rsidP="00657304">
      <w:pPr>
        <w:pStyle w:val="41"/>
        <w:shd w:val="clear" w:color="auto" w:fill="C4BC96" w:themeFill="background2" w:themeFillShade="BF"/>
        <w:spacing w:line="276" w:lineRule="auto"/>
        <w:rPr>
          <w:sz w:val="20"/>
        </w:rPr>
      </w:pPr>
      <w:r w:rsidRPr="00FA7CDB">
        <w:rPr>
          <w:sz w:val="20"/>
        </w:rPr>
        <w:t>Таблица 2.</w:t>
      </w:r>
      <w:r w:rsidRPr="00AB2BC3">
        <w:rPr>
          <w:sz w:val="20"/>
          <w:highlight w:val="green"/>
        </w:rPr>
        <w:t>4</w:t>
      </w:r>
      <w:r w:rsidR="00AB2BC3" w:rsidRPr="00AB2BC3">
        <w:rPr>
          <w:sz w:val="20"/>
          <w:highlight w:val="green"/>
        </w:rPr>
        <w:t>5</w:t>
      </w:r>
      <w:r w:rsidRPr="00FA7CDB">
        <w:rPr>
          <w:sz w:val="20"/>
        </w:rPr>
        <w:t xml:space="preserve"> -  Структура справочника </w:t>
      </w:r>
      <w:r>
        <w:rPr>
          <w:sz w:val="20"/>
          <w:lang w:val="en-US"/>
        </w:rPr>
        <w:t>DN</w:t>
      </w:r>
      <w:r w:rsidRPr="00191FAD">
        <w:rPr>
          <w:sz w:val="20"/>
        </w:rPr>
        <w:t>_</w:t>
      </w:r>
      <w:r>
        <w:rPr>
          <w:sz w:val="20"/>
          <w:lang w:val="en-US"/>
        </w:rPr>
        <w:t>MKB</w:t>
      </w:r>
      <w:r w:rsidRPr="00191FAD">
        <w:rPr>
          <w:sz w:val="20"/>
        </w:rPr>
        <w:t>_</w:t>
      </w:r>
      <w:r>
        <w:rPr>
          <w:sz w:val="20"/>
          <w:lang w:val="en-US"/>
        </w:rPr>
        <w:t>USL</w:t>
      </w:r>
      <w:r w:rsidRPr="00FA7CDB">
        <w:rPr>
          <w:sz w:val="20"/>
        </w:rPr>
        <w: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6330FB" w:rsidRPr="0022634A" w14:paraId="4F4BB6AF" w14:textId="77777777" w:rsidTr="00B97CF6">
        <w:trPr>
          <w:trHeight w:val="337"/>
        </w:trPr>
        <w:tc>
          <w:tcPr>
            <w:tcW w:w="738" w:type="dxa"/>
            <w:shd w:val="clear" w:color="auto" w:fill="E7E6E6"/>
            <w:vAlign w:val="center"/>
          </w:tcPr>
          <w:p w14:paraId="2AC55CB4"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708220CE"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4B31809D"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451FD197"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70B85D6D"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6BE51B0D"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Комментарий</w:t>
            </w:r>
          </w:p>
        </w:tc>
      </w:tr>
      <w:tr w:rsidR="006330FB" w:rsidRPr="0022634A" w14:paraId="2764A68A" w14:textId="77777777" w:rsidTr="00B97CF6">
        <w:trPr>
          <w:trHeight w:val="337"/>
        </w:trPr>
        <w:tc>
          <w:tcPr>
            <w:tcW w:w="738" w:type="dxa"/>
          </w:tcPr>
          <w:p w14:paraId="26AC463F" w14:textId="77777777" w:rsidR="006330FB" w:rsidRPr="0022634A" w:rsidRDefault="006330FB" w:rsidP="00657304">
            <w:pPr>
              <w:pStyle w:val="affffffff1"/>
              <w:numPr>
                <w:ilvl w:val="0"/>
                <w:numId w:val="121"/>
              </w:numPr>
              <w:shd w:val="clear" w:color="auto" w:fill="C4BC96" w:themeFill="background2" w:themeFillShade="BF"/>
              <w:jc w:val="left"/>
            </w:pPr>
          </w:p>
        </w:tc>
        <w:tc>
          <w:tcPr>
            <w:tcW w:w="1843" w:type="dxa"/>
          </w:tcPr>
          <w:p w14:paraId="3A0F9D3A" w14:textId="77777777" w:rsidR="006330FB" w:rsidRPr="0022634A" w:rsidRDefault="006330FB" w:rsidP="00657304">
            <w:pPr>
              <w:pStyle w:val="affffffff1"/>
              <w:shd w:val="clear" w:color="auto" w:fill="C4BC96" w:themeFill="background2" w:themeFillShade="BF"/>
            </w:pPr>
            <w:r w:rsidRPr="0022634A">
              <w:t>packet</w:t>
            </w:r>
          </w:p>
        </w:tc>
        <w:tc>
          <w:tcPr>
            <w:tcW w:w="1134" w:type="dxa"/>
          </w:tcPr>
          <w:p w14:paraId="040F98B5" w14:textId="77777777" w:rsidR="006330FB" w:rsidRPr="0022634A" w:rsidRDefault="006330FB" w:rsidP="00657304">
            <w:pPr>
              <w:pStyle w:val="affffffff1"/>
              <w:shd w:val="clear" w:color="auto" w:fill="C4BC96" w:themeFill="background2" w:themeFillShade="BF"/>
            </w:pPr>
          </w:p>
        </w:tc>
        <w:tc>
          <w:tcPr>
            <w:tcW w:w="2409" w:type="dxa"/>
          </w:tcPr>
          <w:p w14:paraId="65621B0A" w14:textId="77777777" w:rsidR="006330FB" w:rsidRPr="0022634A" w:rsidRDefault="006330FB" w:rsidP="00657304">
            <w:pPr>
              <w:pStyle w:val="affffffff1"/>
              <w:shd w:val="clear" w:color="auto" w:fill="C4BC96" w:themeFill="background2" w:themeFillShade="BF"/>
            </w:pPr>
            <w:r w:rsidRPr="0022634A">
              <w:t>Корневой элемент</w:t>
            </w:r>
          </w:p>
        </w:tc>
        <w:tc>
          <w:tcPr>
            <w:tcW w:w="993" w:type="dxa"/>
          </w:tcPr>
          <w:p w14:paraId="7FB42CD0" w14:textId="77777777" w:rsidR="006330FB" w:rsidRPr="0022634A" w:rsidRDefault="006330FB" w:rsidP="00657304">
            <w:pPr>
              <w:pStyle w:val="affffffff1"/>
              <w:shd w:val="clear" w:color="auto" w:fill="C4BC96" w:themeFill="background2" w:themeFillShade="BF"/>
            </w:pPr>
          </w:p>
        </w:tc>
        <w:tc>
          <w:tcPr>
            <w:tcW w:w="2835" w:type="dxa"/>
          </w:tcPr>
          <w:p w14:paraId="3E283421" w14:textId="77777777" w:rsidR="006330FB" w:rsidRPr="0022634A" w:rsidRDefault="006330FB" w:rsidP="00657304">
            <w:pPr>
              <w:pStyle w:val="affffffff1"/>
              <w:shd w:val="clear" w:color="auto" w:fill="C4BC96" w:themeFill="background2" w:themeFillShade="BF"/>
            </w:pPr>
          </w:p>
        </w:tc>
      </w:tr>
      <w:tr w:rsidR="006330FB" w:rsidRPr="0022634A" w14:paraId="5A845E93" w14:textId="77777777" w:rsidTr="00B97CF6">
        <w:trPr>
          <w:trHeight w:val="337"/>
        </w:trPr>
        <w:tc>
          <w:tcPr>
            <w:tcW w:w="738" w:type="dxa"/>
          </w:tcPr>
          <w:p w14:paraId="5B55B9B9" w14:textId="77777777" w:rsidR="006330FB" w:rsidRPr="0022634A" w:rsidRDefault="006330FB" w:rsidP="00657304">
            <w:pPr>
              <w:pStyle w:val="affffffff1"/>
              <w:numPr>
                <w:ilvl w:val="1"/>
                <w:numId w:val="121"/>
              </w:numPr>
              <w:shd w:val="clear" w:color="auto" w:fill="C4BC96" w:themeFill="background2" w:themeFillShade="BF"/>
              <w:jc w:val="left"/>
            </w:pPr>
          </w:p>
        </w:tc>
        <w:tc>
          <w:tcPr>
            <w:tcW w:w="1843" w:type="dxa"/>
          </w:tcPr>
          <w:p w14:paraId="02C2D3E4" w14:textId="77777777" w:rsidR="006330FB" w:rsidRPr="0022634A" w:rsidRDefault="006330FB" w:rsidP="00657304">
            <w:pPr>
              <w:pStyle w:val="affffffff1"/>
              <w:shd w:val="clear" w:color="auto" w:fill="C4BC96" w:themeFill="background2" w:themeFillShade="BF"/>
            </w:pPr>
            <w:r w:rsidRPr="0022634A">
              <w:t>zglv</w:t>
            </w:r>
          </w:p>
        </w:tc>
        <w:tc>
          <w:tcPr>
            <w:tcW w:w="1134" w:type="dxa"/>
          </w:tcPr>
          <w:p w14:paraId="0747719A" w14:textId="77777777" w:rsidR="006330FB" w:rsidRPr="0022634A" w:rsidRDefault="006330FB" w:rsidP="00657304">
            <w:pPr>
              <w:pStyle w:val="affffffff1"/>
              <w:shd w:val="clear" w:color="auto" w:fill="C4BC96" w:themeFill="background2" w:themeFillShade="BF"/>
            </w:pPr>
            <w:r w:rsidRPr="0022634A">
              <w:t>packet</w:t>
            </w:r>
          </w:p>
        </w:tc>
        <w:tc>
          <w:tcPr>
            <w:tcW w:w="2409" w:type="dxa"/>
          </w:tcPr>
          <w:p w14:paraId="5ADDD506" w14:textId="77777777" w:rsidR="006330FB" w:rsidRPr="0022634A" w:rsidRDefault="006330FB" w:rsidP="00657304">
            <w:pPr>
              <w:pStyle w:val="affffffff1"/>
              <w:shd w:val="clear" w:color="auto" w:fill="C4BC96" w:themeFill="background2" w:themeFillShade="BF"/>
            </w:pPr>
            <w:r w:rsidRPr="0022634A">
              <w:t>Информация о справочнике</w:t>
            </w:r>
          </w:p>
        </w:tc>
        <w:tc>
          <w:tcPr>
            <w:tcW w:w="993" w:type="dxa"/>
          </w:tcPr>
          <w:p w14:paraId="0B421ADE" w14:textId="77777777" w:rsidR="006330FB" w:rsidRPr="0022634A" w:rsidRDefault="006330FB" w:rsidP="00657304">
            <w:pPr>
              <w:pStyle w:val="affffffff1"/>
              <w:shd w:val="clear" w:color="auto" w:fill="C4BC96" w:themeFill="background2" w:themeFillShade="BF"/>
            </w:pPr>
          </w:p>
        </w:tc>
        <w:tc>
          <w:tcPr>
            <w:tcW w:w="2835" w:type="dxa"/>
          </w:tcPr>
          <w:p w14:paraId="020D7D16" w14:textId="77777777" w:rsidR="006330FB" w:rsidRPr="0022634A" w:rsidRDefault="006330FB" w:rsidP="00657304">
            <w:pPr>
              <w:pStyle w:val="affffffff1"/>
              <w:shd w:val="clear" w:color="auto" w:fill="C4BC96" w:themeFill="background2" w:themeFillShade="BF"/>
            </w:pPr>
          </w:p>
        </w:tc>
      </w:tr>
      <w:tr w:rsidR="006330FB" w:rsidRPr="0022634A" w14:paraId="3596D9AE" w14:textId="77777777" w:rsidTr="00B97CF6">
        <w:trPr>
          <w:trHeight w:val="337"/>
        </w:trPr>
        <w:tc>
          <w:tcPr>
            <w:tcW w:w="738" w:type="dxa"/>
          </w:tcPr>
          <w:p w14:paraId="232D2657" w14:textId="77777777" w:rsidR="006330FB" w:rsidRPr="0022634A" w:rsidRDefault="006330FB" w:rsidP="00657304">
            <w:pPr>
              <w:pStyle w:val="affffffff1"/>
              <w:numPr>
                <w:ilvl w:val="2"/>
                <w:numId w:val="121"/>
              </w:numPr>
              <w:shd w:val="clear" w:color="auto" w:fill="C4BC96" w:themeFill="background2" w:themeFillShade="BF"/>
              <w:jc w:val="left"/>
            </w:pPr>
          </w:p>
        </w:tc>
        <w:tc>
          <w:tcPr>
            <w:tcW w:w="1843" w:type="dxa"/>
          </w:tcPr>
          <w:p w14:paraId="1624A888" w14:textId="77777777" w:rsidR="006330FB" w:rsidRPr="0022634A" w:rsidRDefault="006330FB" w:rsidP="00657304">
            <w:pPr>
              <w:pStyle w:val="affffffff1"/>
              <w:shd w:val="clear" w:color="auto" w:fill="C4BC96" w:themeFill="background2" w:themeFillShade="BF"/>
            </w:pPr>
            <w:r w:rsidRPr="0022634A">
              <w:t>date</w:t>
            </w:r>
          </w:p>
        </w:tc>
        <w:tc>
          <w:tcPr>
            <w:tcW w:w="1134" w:type="dxa"/>
          </w:tcPr>
          <w:p w14:paraId="1762237A" w14:textId="77777777" w:rsidR="006330FB" w:rsidRPr="0022634A" w:rsidRDefault="006330FB" w:rsidP="00657304">
            <w:pPr>
              <w:pStyle w:val="affffffff1"/>
              <w:shd w:val="clear" w:color="auto" w:fill="C4BC96" w:themeFill="background2" w:themeFillShade="BF"/>
            </w:pPr>
            <w:r w:rsidRPr="0022634A">
              <w:t>zglv</w:t>
            </w:r>
          </w:p>
        </w:tc>
        <w:tc>
          <w:tcPr>
            <w:tcW w:w="2409" w:type="dxa"/>
          </w:tcPr>
          <w:p w14:paraId="2AF7D065" w14:textId="77777777" w:rsidR="006330FB" w:rsidRPr="0022634A" w:rsidRDefault="006330FB" w:rsidP="00657304">
            <w:pPr>
              <w:pStyle w:val="affffffff1"/>
              <w:shd w:val="clear" w:color="auto" w:fill="C4BC96" w:themeFill="background2" w:themeFillShade="BF"/>
            </w:pPr>
            <w:r>
              <w:t>Дата создания файла</w:t>
            </w:r>
          </w:p>
        </w:tc>
        <w:tc>
          <w:tcPr>
            <w:tcW w:w="993" w:type="dxa"/>
          </w:tcPr>
          <w:p w14:paraId="00027AB4" w14:textId="77777777" w:rsidR="006330FB" w:rsidRPr="0022634A" w:rsidRDefault="006330FB" w:rsidP="00657304">
            <w:pPr>
              <w:pStyle w:val="affffffff1"/>
              <w:shd w:val="clear" w:color="auto" w:fill="C4BC96" w:themeFill="background2" w:themeFillShade="BF"/>
            </w:pPr>
            <w:r w:rsidRPr="0022634A">
              <w:t>D</w:t>
            </w:r>
          </w:p>
        </w:tc>
        <w:tc>
          <w:tcPr>
            <w:tcW w:w="2835" w:type="dxa"/>
          </w:tcPr>
          <w:p w14:paraId="7A29EDDB" w14:textId="77777777" w:rsidR="006330FB" w:rsidRPr="0022634A" w:rsidRDefault="006330FB" w:rsidP="00657304">
            <w:pPr>
              <w:pStyle w:val="affffffff1"/>
              <w:shd w:val="clear" w:color="auto" w:fill="C4BC96" w:themeFill="background2" w:themeFillShade="BF"/>
            </w:pPr>
            <w:r w:rsidRPr="0022634A">
              <w:t>В формате ГГГГ-ММ-ДД</w:t>
            </w:r>
          </w:p>
        </w:tc>
      </w:tr>
      <w:tr w:rsidR="006330FB" w:rsidRPr="0022634A" w14:paraId="138E2540" w14:textId="77777777" w:rsidTr="00B97CF6">
        <w:trPr>
          <w:trHeight w:val="337"/>
        </w:trPr>
        <w:tc>
          <w:tcPr>
            <w:tcW w:w="738" w:type="dxa"/>
          </w:tcPr>
          <w:p w14:paraId="7729B7DB" w14:textId="77777777" w:rsidR="006330FB" w:rsidRPr="0022634A" w:rsidRDefault="006330FB" w:rsidP="00657304">
            <w:pPr>
              <w:pStyle w:val="affffffff1"/>
              <w:numPr>
                <w:ilvl w:val="1"/>
                <w:numId w:val="121"/>
              </w:numPr>
              <w:shd w:val="clear" w:color="auto" w:fill="C4BC96" w:themeFill="background2" w:themeFillShade="BF"/>
              <w:jc w:val="left"/>
            </w:pPr>
          </w:p>
        </w:tc>
        <w:tc>
          <w:tcPr>
            <w:tcW w:w="1843" w:type="dxa"/>
          </w:tcPr>
          <w:p w14:paraId="167F4FFC" w14:textId="77777777" w:rsidR="006330FB" w:rsidRPr="0022634A" w:rsidRDefault="006330FB" w:rsidP="00657304">
            <w:pPr>
              <w:pStyle w:val="affffffff1"/>
              <w:shd w:val="clear" w:color="auto" w:fill="C4BC96" w:themeFill="background2" w:themeFillShade="BF"/>
            </w:pPr>
            <w:r w:rsidRPr="0022634A">
              <w:t>zap</w:t>
            </w:r>
          </w:p>
        </w:tc>
        <w:tc>
          <w:tcPr>
            <w:tcW w:w="1134" w:type="dxa"/>
          </w:tcPr>
          <w:p w14:paraId="2D2C411A" w14:textId="77777777" w:rsidR="006330FB" w:rsidRPr="0022634A" w:rsidRDefault="006330FB" w:rsidP="00657304">
            <w:pPr>
              <w:pStyle w:val="affffffff1"/>
              <w:shd w:val="clear" w:color="auto" w:fill="C4BC96" w:themeFill="background2" w:themeFillShade="BF"/>
            </w:pPr>
            <w:r w:rsidRPr="0022634A">
              <w:t>packet</w:t>
            </w:r>
          </w:p>
        </w:tc>
        <w:tc>
          <w:tcPr>
            <w:tcW w:w="2409" w:type="dxa"/>
          </w:tcPr>
          <w:p w14:paraId="15CA5206" w14:textId="77777777" w:rsidR="006330FB" w:rsidRPr="0022634A" w:rsidRDefault="006330FB" w:rsidP="00657304">
            <w:pPr>
              <w:pStyle w:val="affffffff1"/>
              <w:shd w:val="clear" w:color="auto" w:fill="C4BC96" w:themeFill="background2" w:themeFillShade="BF"/>
            </w:pPr>
            <w:r w:rsidRPr="0022634A">
              <w:t>Запись</w:t>
            </w:r>
          </w:p>
        </w:tc>
        <w:tc>
          <w:tcPr>
            <w:tcW w:w="993" w:type="dxa"/>
          </w:tcPr>
          <w:p w14:paraId="0DB95FEA" w14:textId="77777777" w:rsidR="006330FB" w:rsidRPr="0022634A" w:rsidRDefault="006330FB" w:rsidP="00657304">
            <w:pPr>
              <w:pStyle w:val="affffffff1"/>
              <w:shd w:val="clear" w:color="auto" w:fill="C4BC96" w:themeFill="background2" w:themeFillShade="BF"/>
            </w:pPr>
          </w:p>
        </w:tc>
        <w:tc>
          <w:tcPr>
            <w:tcW w:w="2835" w:type="dxa"/>
          </w:tcPr>
          <w:p w14:paraId="1BA13C2C" w14:textId="77777777" w:rsidR="006330FB" w:rsidRPr="0022634A" w:rsidRDefault="006330FB" w:rsidP="00657304">
            <w:pPr>
              <w:pStyle w:val="affffffff1"/>
              <w:shd w:val="clear" w:color="auto" w:fill="C4BC96" w:themeFill="background2" w:themeFillShade="BF"/>
            </w:pPr>
          </w:p>
        </w:tc>
      </w:tr>
      <w:tr w:rsidR="006330FB" w:rsidRPr="0022634A" w14:paraId="506037D4" w14:textId="77777777" w:rsidTr="00B97CF6">
        <w:trPr>
          <w:trHeight w:val="337"/>
        </w:trPr>
        <w:tc>
          <w:tcPr>
            <w:tcW w:w="738" w:type="dxa"/>
          </w:tcPr>
          <w:p w14:paraId="4F37C3BE" w14:textId="77777777" w:rsidR="006330FB" w:rsidRPr="0022634A" w:rsidRDefault="006330FB" w:rsidP="00657304">
            <w:pPr>
              <w:pStyle w:val="affffffff1"/>
              <w:numPr>
                <w:ilvl w:val="2"/>
                <w:numId w:val="121"/>
              </w:numPr>
              <w:shd w:val="clear" w:color="auto" w:fill="C4BC96" w:themeFill="background2" w:themeFillShade="BF"/>
              <w:jc w:val="left"/>
            </w:pPr>
          </w:p>
        </w:tc>
        <w:tc>
          <w:tcPr>
            <w:tcW w:w="1843" w:type="dxa"/>
          </w:tcPr>
          <w:p w14:paraId="295D3268" w14:textId="77777777" w:rsidR="006330FB" w:rsidRPr="0022634A" w:rsidRDefault="006330FB" w:rsidP="00657304">
            <w:pPr>
              <w:pStyle w:val="affffffff1"/>
              <w:shd w:val="clear" w:color="auto" w:fill="C4BC96" w:themeFill="background2" w:themeFillShade="BF"/>
            </w:pPr>
            <w:r w:rsidRPr="00FA7CDB">
              <w:t>METHOD</w:t>
            </w:r>
          </w:p>
        </w:tc>
        <w:tc>
          <w:tcPr>
            <w:tcW w:w="1134" w:type="dxa"/>
          </w:tcPr>
          <w:p w14:paraId="77638636" w14:textId="77777777" w:rsidR="006330FB" w:rsidRPr="0022634A" w:rsidRDefault="006330FB" w:rsidP="00657304">
            <w:pPr>
              <w:pStyle w:val="affffffff1"/>
              <w:shd w:val="clear" w:color="auto" w:fill="C4BC96" w:themeFill="background2" w:themeFillShade="BF"/>
            </w:pPr>
            <w:r w:rsidRPr="00FA7CDB">
              <w:t>zap</w:t>
            </w:r>
          </w:p>
        </w:tc>
        <w:tc>
          <w:tcPr>
            <w:tcW w:w="2409" w:type="dxa"/>
          </w:tcPr>
          <w:p w14:paraId="4020BBEE" w14:textId="77777777" w:rsidR="006330FB" w:rsidRPr="0022634A" w:rsidRDefault="006330FB" w:rsidP="00657304">
            <w:pPr>
              <w:pStyle w:val="affffffff1"/>
              <w:shd w:val="clear" w:color="auto" w:fill="C4BC96" w:themeFill="background2" w:themeFillShade="BF"/>
            </w:pPr>
            <w:r w:rsidRPr="00FA7CDB">
              <w:t xml:space="preserve">Метод оплаты </w:t>
            </w:r>
          </w:p>
        </w:tc>
        <w:tc>
          <w:tcPr>
            <w:tcW w:w="993" w:type="dxa"/>
          </w:tcPr>
          <w:p w14:paraId="42D66C1B" w14:textId="77777777" w:rsidR="006330FB" w:rsidRPr="0022634A" w:rsidRDefault="006330FB" w:rsidP="00657304">
            <w:pPr>
              <w:pStyle w:val="affffffff1"/>
              <w:shd w:val="clear" w:color="auto" w:fill="C4BC96" w:themeFill="background2" w:themeFillShade="BF"/>
            </w:pPr>
            <w:r w:rsidRPr="00FA7CDB">
              <w:t>T(10)</w:t>
            </w:r>
          </w:p>
        </w:tc>
        <w:tc>
          <w:tcPr>
            <w:tcW w:w="2835" w:type="dxa"/>
          </w:tcPr>
          <w:p w14:paraId="36FE2F10" w14:textId="77777777" w:rsidR="006330FB" w:rsidRPr="0022634A" w:rsidRDefault="006330FB" w:rsidP="00657304">
            <w:pPr>
              <w:pStyle w:val="affffffff1"/>
              <w:shd w:val="clear" w:color="auto" w:fill="C4BC96" w:themeFill="background2" w:themeFillShade="BF"/>
            </w:pPr>
            <w:r w:rsidRPr="00FA7CDB">
              <w:t>Заполняется в соотв</w:t>
            </w:r>
            <w:r>
              <w:t>етствии со справочником METHODS</w:t>
            </w:r>
            <w:r w:rsidRPr="00FA7CDB">
              <w:t xml:space="preserve"> </w:t>
            </w:r>
          </w:p>
        </w:tc>
      </w:tr>
      <w:tr w:rsidR="006330FB" w:rsidRPr="0022634A" w14:paraId="34331587" w14:textId="77777777" w:rsidTr="00B97CF6">
        <w:trPr>
          <w:trHeight w:val="337"/>
        </w:trPr>
        <w:tc>
          <w:tcPr>
            <w:tcW w:w="738" w:type="dxa"/>
          </w:tcPr>
          <w:p w14:paraId="164A90A4" w14:textId="77777777" w:rsidR="006330FB" w:rsidRPr="0022634A" w:rsidRDefault="006330FB" w:rsidP="00657304">
            <w:pPr>
              <w:pStyle w:val="affffffff1"/>
              <w:numPr>
                <w:ilvl w:val="2"/>
                <w:numId w:val="121"/>
              </w:numPr>
              <w:shd w:val="clear" w:color="auto" w:fill="C4BC96" w:themeFill="background2" w:themeFillShade="BF"/>
              <w:jc w:val="left"/>
            </w:pPr>
          </w:p>
        </w:tc>
        <w:tc>
          <w:tcPr>
            <w:tcW w:w="1843" w:type="dxa"/>
          </w:tcPr>
          <w:p w14:paraId="459BA823" w14:textId="77777777" w:rsidR="006330FB" w:rsidRPr="00537FF7" w:rsidRDefault="006330FB" w:rsidP="00657304">
            <w:pPr>
              <w:pStyle w:val="affffffff1"/>
              <w:shd w:val="clear" w:color="auto" w:fill="C4BC96" w:themeFill="background2" w:themeFillShade="BF"/>
            </w:pPr>
            <w:r w:rsidRPr="00537FF7">
              <w:t>MKB</w:t>
            </w:r>
          </w:p>
        </w:tc>
        <w:tc>
          <w:tcPr>
            <w:tcW w:w="1134" w:type="dxa"/>
          </w:tcPr>
          <w:p w14:paraId="7F8E2845" w14:textId="77777777" w:rsidR="006330FB" w:rsidRPr="0022634A" w:rsidRDefault="006330FB" w:rsidP="00657304">
            <w:pPr>
              <w:pStyle w:val="affffffff1"/>
              <w:shd w:val="clear" w:color="auto" w:fill="C4BC96" w:themeFill="background2" w:themeFillShade="BF"/>
            </w:pPr>
            <w:r w:rsidRPr="00FA7CDB">
              <w:t>zap</w:t>
            </w:r>
          </w:p>
        </w:tc>
        <w:tc>
          <w:tcPr>
            <w:tcW w:w="2409" w:type="dxa"/>
          </w:tcPr>
          <w:p w14:paraId="0BABCBF1" w14:textId="77777777" w:rsidR="006330FB" w:rsidRPr="002A1631" w:rsidRDefault="006330FB" w:rsidP="00657304">
            <w:pPr>
              <w:pStyle w:val="affffffff1"/>
              <w:shd w:val="clear" w:color="auto" w:fill="C4BC96" w:themeFill="background2" w:themeFillShade="BF"/>
            </w:pPr>
            <w:r>
              <w:t>Код МКБ</w:t>
            </w:r>
          </w:p>
        </w:tc>
        <w:tc>
          <w:tcPr>
            <w:tcW w:w="993" w:type="dxa"/>
          </w:tcPr>
          <w:p w14:paraId="58BB8D2E" w14:textId="77777777" w:rsidR="006330FB" w:rsidRPr="0022634A" w:rsidRDefault="006330FB" w:rsidP="00657304">
            <w:pPr>
              <w:pStyle w:val="affffffff1"/>
              <w:shd w:val="clear" w:color="auto" w:fill="C4BC96" w:themeFill="background2" w:themeFillShade="BF"/>
            </w:pPr>
            <w:r w:rsidRPr="0022634A">
              <w:t>Т(</w:t>
            </w:r>
            <w:r>
              <w:t>10</w:t>
            </w:r>
            <w:r w:rsidRPr="0022634A">
              <w:t>)</w:t>
            </w:r>
          </w:p>
        </w:tc>
        <w:tc>
          <w:tcPr>
            <w:tcW w:w="2835" w:type="dxa"/>
          </w:tcPr>
          <w:p w14:paraId="2E23F321" w14:textId="77777777" w:rsidR="006330FB" w:rsidRPr="001243EA" w:rsidRDefault="006330FB" w:rsidP="00657304">
            <w:pPr>
              <w:pStyle w:val="affffffff1"/>
              <w:shd w:val="clear" w:color="auto" w:fill="C4BC96" w:themeFill="background2" w:themeFillShade="BF"/>
            </w:pPr>
            <w:r w:rsidRPr="0022634A">
              <w:t>Код из справочника МКБ до уровня подрубрики</w:t>
            </w:r>
          </w:p>
        </w:tc>
      </w:tr>
      <w:tr w:rsidR="006330FB" w:rsidRPr="0022634A" w14:paraId="51247607" w14:textId="77777777" w:rsidTr="00B97CF6">
        <w:trPr>
          <w:trHeight w:val="337"/>
        </w:trPr>
        <w:tc>
          <w:tcPr>
            <w:tcW w:w="738" w:type="dxa"/>
          </w:tcPr>
          <w:p w14:paraId="26CD9C09" w14:textId="77777777" w:rsidR="006330FB" w:rsidRPr="0022634A" w:rsidRDefault="006330FB" w:rsidP="00657304">
            <w:pPr>
              <w:pStyle w:val="affffffff1"/>
              <w:numPr>
                <w:ilvl w:val="2"/>
                <w:numId w:val="121"/>
              </w:numPr>
              <w:shd w:val="clear" w:color="auto" w:fill="C4BC96" w:themeFill="background2" w:themeFillShade="BF"/>
              <w:jc w:val="left"/>
            </w:pPr>
          </w:p>
        </w:tc>
        <w:tc>
          <w:tcPr>
            <w:tcW w:w="1843" w:type="dxa"/>
          </w:tcPr>
          <w:p w14:paraId="38E7BD64" w14:textId="77777777" w:rsidR="006330FB" w:rsidRPr="00537FF7" w:rsidRDefault="006330FB" w:rsidP="00657304">
            <w:pPr>
              <w:pStyle w:val="affffffff1"/>
              <w:shd w:val="clear" w:color="auto" w:fill="C4BC96" w:themeFill="background2" w:themeFillShade="BF"/>
            </w:pPr>
            <w:r w:rsidRPr="0022634A">
              <w:t>CODE_USL</w:t>
            </w:r>
          </w:p>
        </w:tc>
        <w:tc>
          <w:tcPr>
            <w:tcW w:w="1134" w:type="dxa"/>
          </w:tcPr>
          <w:p w14:paraId="2D59810B" w14:textId="77777777" w:rsidR="006330FB" w:rsidRPr="00FA7CDB" w:rsidRDefault="006330FB" w:rsidP="00657304">
            <w:pPr>
              <w:pStyle w:val="affffffff1"/>
              <w:shd w:val="clear" w:color="auto" w:fill="C4BC96" w:themeFill="background2" w:themeFillShade="BF"/>
            </w:pPr>
          </w:p>
        </w:tc>
        <w:tc>
          <w:tcPr>
            <w:tcW w:w="2409" w:type="dxa"/>
          </w:tcPr>
          <w:p w14:paraId="5DB8430F" w14:textId="77777777" w:rsidR="006330FB" w:rsidRPr="0022634A" w:rsidRDefault="006330FB" w:rsidP="00657304">
            <w:pPr>
              <w:pStyle w:val="affffffff1"/>
              <w:shd w:val="clear" w:color="auto" w:fill="C4BC96" w:themeFill="background2" w:themeFillShade="BF"/>
            </w:pPr>
            <w:r>
              <w:t>Код услуги</w:t>
            </w:r>
          </w:p>
        </w:tc>
        <w:tc>
          <w:tcPr>
            <w:tcW w:w="993" w:type="dxa"/>
          </w:tcPr>
          <w:p w14:paraId="00F17BE8" w14:textId="77777777" w:rsidR="006330FB" w:rsidRPr="0022634A" w:rsidRDefault="006330FB" w:rsidP="00657304">
            <w:pPr>
              <w:pStyle w:val="affffffff1"/>
              <w:shd w:val="clear" w:color="auto" w:fill="C4BC96" w:themeFill="background2" w:themeFillShade="BF"/>
            </w:pPr>
            <w:r w:rsidRPr="0022634A">
              <w:t>Т(20)</w:t>
            </w:r>
          </w:p>
        </w:tc>
        <w:tc>
          <w:tcPr>
            <w:tcW w:w="2835" w:type="dxa"/>
          </w:tcPr>
          <w:p w14:paraId="4B2B2482" w14:textId="77777777" w:rsidR="006330FB" w:rsidRDefault="006330FB" w:rsidP="00657304">
            <w:pPr>
              <w:pStyle w:val="affffffff1"/>
              <w:shd w:val="clear" w:color="auto" w:fill="C4BC96" w:themeFill="background2" w:themeFillShade="BF"/>
            </w:pPr>
            <w:r>
              <w:t>Код услуги</w:t>
            </w:r>
          </w:p>
        </w:tc>
      </w:tr>
      <w:tr w:rsidR="006330FB" w:rsidRPr="0022634A" w14:paraId="4F78957F" w14:textId="77777777" w:rsidTr="00B97CF6">
        <w:trPr>
          <w:trHeight w:val="337"/>
        </w:trPr>
        <w:tc>
          <w:tcPr>
            <w:tcW w:w="738" w:type="dxa"/>
          </w:tcPr>
          <w:p w14:paraId="7ED0D7EF" w14:textId="77777777" w:rsidR="006330FB" w:rsidRPr="0022634A" w:rsidRDefault="006330FB" w:rsidP="00657304">
            <w:pPr>
              <w:pStyle w:val="affffffff1"/>
              <w:numPr>
                <w:ilvl w:val="2"/>
                <w:numId w:val="121"/>
              </w:numPr>
              <w:shd w:val="clear" w:color="auto" w:fill="C4BC96" w:themeFill="background2" w:themeFillShade="BF"/>
              <w:jc w:val="left"/>
            </w:pPr>
          </w:p>
        </w:tc>
        <w:tc>
          <w:tcPr>
            <w:tcW w:w="1843" w:type="dxa"/>
          </w:tcPr>
          <w:p w14:paraId="2CF8F385" w14:textId="77777777" w:rsidR="006330FB" w:rsidRPr="00FA7CDB" w:rsidRDefault="006330FB" w:rsidP="00657304">
            <w:pPr>
              <w:pStyle w:val="affffffff1"/>
              <w:shd w:val="clear" w:color="auto" w:fill="C4BC96" w:themeFill="background2" w:themeFillShade="BF"/>
            </w:pPr>
            <w:r w:rsidRPr="00FA7CDB">
              <w:t>START_DATE</w:t>
            </w:r>
          </w:p>
        </w:tc>
        <w:tc>
          <w:tcPr>
            <w:tcW w:w="1134" w:type="dxa"/>
          </w:tcPr>
          <w:p w14:paraId="65A30D5B"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409" w:type="dxa"/>
          </w:tcPr>
          <w:p w14:paraId="3B44464F"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начала действия</w:t>
            </w:r>
          </w:p>
        </w:tc>
        <w:tc>
          <w:tcPr>
            <w:tcW w:w="993" w:type="dxa"/>
          </w:tcPr>
          <w:p w14:paraId="454A0DE7"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45044284" w14:textId="77777777" w:rsidR="006330FB" w:rsidRDefault="006330FB" w:rsidP="00657304">
            <w:pPr>
              <w:pStyle w:val="affffffff1"/>
              <w:shd w:val="clear" w:color="auto" w:fill="C4BC96" w:themeFill="background2" w:themeFillShade="BF"/>
            </w:pPr>
            <w:r w:rsidRPr="0022634A">
              <w:t>В формате ГГГГ-ММ-ДД</w:t>
            </w:r>
          </w:p>
        </w:tc>
      </w:tr>
      <w:tr w:rsidR="006330FB" w:rsidRPr="0022634A" w14:paraId="4C8A4668" w14:textId="77777777" w:rsidTr="00B97CF6">
        <w:trPr>
          <w:trHeight w:val="337"/>
        </w:trPr>
        <w:tc>
          <w:tcPr>
            <w:tcW w:w="738" w:type="dxa"/>
          </w:tcPr>
          <w:p w14:paraId="600C1748" w14:textId="77777777" w:rsidR="006330FB" w:rsidRPr="0022634A" w:rsidRDefault="006330FB" w:rsidP="00657304">
            <w:pPr>
              <w:pStyle w:val="affffffff1"/>
              <w:numPr>
                <w:ilvl w:val="2"/>
                <w:numId w:val="121"/>
              </w:numPr>
              <w:shd w:val="clear" w:color="auto" w:fill="C4BC96" w:themeFill="background2" w:themeFillShade="BF"/>
              <w:jc w:val="left"/>
            </w:pPr>
          </w:p>
        </w:tc>
        <w:tc>
          <w:tcPr>
            <w:tcW w:w="1843" w:type="dxa"/>
          </w:tcPr>
          <w:p w14:paraId="4AE5FF72" w14:textId="77777777" w:rsidR="006330FB" w:rsidRPr="00FA7CDB" w:rsidRDefault="006330FB" w:rsidP="00657304">
            <w:pPr>
              <w:pStyle w:val="affffffff1"/>
              <w:shd w:val="clear" w:color="auto" w:fill="C4BC96" w:themeFill="background2" w:themeFillShade="BF"/>
            </w:pPr>
            <w:r w:rsidRPr="00FA7CDB">
              <w:t>FINAL_DATE</w:t>
            </w:r>
          </w:p>
        </w:tc>
        <w:tc>
          <w:tcPr>
            <w:tcW w:w="1134" w:type="dxa"/>
          </w:tcPr>
          <w:p w14:paraId="74858D88"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409" w:type="dxa"/>
          </w:tcPr>
          <w:p w14:paraId="4293816F"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окончания действия</w:t>
            </w:r>
          </w:p>
        </w:tc>
        <w:tc>
          <w:tcPr>
            <w:tcW w:w="993" w:type="dxa"/>
          </w:tcPr>
          <w:p w14:paraId="2FD94FE0"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3EDA01F7" w14:textId="77777777" w:rsidR="006330FB" w:rsidRDefault="006330FB" w:rsidP="00657304">
            <w:pPr>
              <w:pStyle w:val="affffffff1"/>
              <w:shd w:val="clear" w:color="auto" w:fill="C4BC96" w:themeFill="background2" w:themeFillShade="BF"/>
            </w:pPr>
            <w:r w:rsidRPr="0022634A">
              <w:t>В формате ГГГГ-ММ-ДД</w:t>
            </w:r>
          </w:p>
        </w:tc>
      </w:tr>
      <w:tr w:rsidR="006330FB" w:rsidRPr="0022634A" w14:paraId="2B346E62" w14:textId="77777777" w:rsidTr="00B97CF6">
        <w:trPr>
          <w:trHeight w:val="337"/>
        </w:trPr>
        <w:tc>
          <w:tcPr>
            <w:tcW w:w="738" w:type="dxa"/>
          </w:tcPr>
          <w:p w14:paraId="6FBBF046" w14:textId="77777777" w:rsidR="006330FB" w:rsidRPr="0022634A" w:rsidRDefault="006330FB" w:rsidP="00657304">
            <w:pPr>
              <w:pStyle w:val="affffffff1"/>
              <w:numPr>
                <w:ilvl w:val="2"/>
                <w:numId w:val="121"/>
              </w:numPr>
              <w:shd w:val="clear" w:color="auto" w:fill="C4BC96" w:themeFill="background2" w:themeFillShade="BF"/>
              <w:jc w:val="left"/>
            </w:pPr>
          </w:p>
        </w:tc>
        <w:tc>
          <w:tcPr>
            <w:tcW w:w="1843" w:type="dxa"/>
          </w:tcPr>
          <w:p w14:paraId="17FDAE3C" w14:textId="77777777" w:rsidR="006330FB" w:rsidRPr="0022634A" w:rsidRDefault="006330FB" w:rsidP="00657304">
            <w:pPr>
              <w:pStyle w:val="affffffff1"/>
              <w:shd w:val="clear" w:color="auto" w:fill="C4BC96" w:themeFill="background2" w:themeFillShade="BF"/>
            </w:pPr>
            <w:r w:rsidRPr="0022634A">
              <w:t>ADD_DATE</w:t>
            </w:r>
          </w:p>
        </w:tc>
        <w:tc>
          <w:tcPr>
            <w:tcW w:w="1134" w:type="dxa"/>
          </w:tcPr>
          <w:p w14:paraId="7A11F08F"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zap</w:t>
            </w:r>
          </w:p>
        </w:tc>
        <w:tc>
          <w:tcPr>
            <w:tcW w:w="2409" w:type="dxa"/>
          </w:tcPr>
          <w:p w14:paraId="1D46AA11" w14:textId="77777777" w:rsidR="006330FB" w:rsidRPr="0022634A" w:rsidRDefault="006330FB" w:rsidP="00657304">
            <w:pPr>
              <w:shd w:val="clear" w:color="auto" w:fill="C4BC96" w:themeFill="background2" w:themeFillShade="BF"/>
              <w:spacing w:line="276" w:lineRule="auto"/>
              <w:ind w:left="57" w:firstLine="0"/>
              <w:jc w:val="center"/>
              <w:rPr>
                <w:sz w:val="20"/>
                <w:szCs w:val="20"/>
              </w:rPr>
            </w:pPr>
            <w:r w:rsidRPr="0022634A">
              <w:rPr>
                <w:sz w:val="20"/>
                <w:szCs w:val="20"/>
              </w:rPr>
              <w:t>Дата добавления записи</w:t>
            </w:r>
          </w:p>
        </w:tc>
        <w:tc>
          <w:tcPr>
            <w:tcW w:w="993" w:type="dxa"/>
          </w:tcPr>
          <w:p w14:paraId="3AF71B6D"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D</w:t>
            </w:r>
          </w:p>
        </w:tc>
        <w:tc>
          <w:tcPr>
            <w:tcW w:w="2835" w:type="dxa"/>
          </w:tcPr>
          <w:p w14:paraId="34E408DA" w14:textId="77777777" w:rsidR="006330FB" w:rsidRPr="0022634A" w:rsidRDefault="006330FB" w:rsidP="00657304">
            <w:pPr>
              <w:shd w:val="clear" w:color="auto" w:fill="C4BC96" w:themeFill="background2" w:themeFillShade="BF"/>
              <w:spacing w:line="276" w:lineRule="auto"/>
              <w:ind w:firstLine="0"/>
              <w:jc w:val="center"/>
              <w:rPr>
                <w:sz w:val="20"/>
                <w:szCs w:val="20"/>
              </w:rPr>
            </w:pPr>
          </w:p>
        </w:tc>
      </w:tr>
    </w:tbl>
    <w:p w14:paraId="3E283FF9" w14:textId="69A8E557" w:rsidR="006330FB" w:rsidRPr="0022634A" w:rsidRDefault="006330FB" w:rsidP="00657304">
      <w:pPr>
        <w:pStyle w:val="41"/>
        <w:shd w:val="clear" w:color="auto" w:fill="C4BC96" w:themeFill="background2" w:themeFillShade="BF"/>
        <w:spacing w:line="276" w:lineRule="auto"/>
        <w:rPr>
          <w:sz w:val="20"/>
        </w:rPr>
      </w:pPr>
      <w:r w:rsidRPr="00FA7CDB">
        <w:rPr>
          <w:sz w:val="20"/>
        </w:rPr>
        <w:t>Таблица 2.</w:t>
      </w:r>
      <w:r w:rsidRPr="00AB2BC3">
        <w:rPr>
          <w:sz w:val="20"/>
          <w:highlight w:val="green"/>
        </w:rPr>
        <w:t>4</w:t>
      </w:r>
      <w:r w:rsidR="00AB2BC3" w:rsidRPr="00AB2BC3">
        <w:rPr>
          <w:sz w:val="20"/>
          <w:highlight w:val="green"/>
        </w:rPr>
        <w:t>6</w:t>
      </w:r>
      <w:r w:rsidRPr="00FA7CDB">
        <w:rPr>
          <w:sz w:val="20"/>
        </w:rPr>
        <w:t xml:space="preserve"> -  Структура справочника </w:t>
      </w:r>
      <w:r>
        <w:rPr>
          <w:sz w:val="20"/>
          <w:lang w:val="en-US"/>
        </w:rPr>
        <w:t>Z</w:t>
      </w:r>
      <w:r w:rsidRPr="00734721">
        <w:rPr>
          <w:sz w:val="20"/>
        </w:rPr>
        <w:t>_</w:t>
      </w:r>
      <w:r>
        <w:rPr>
          <w:sz w:val="20"/>
          <w:lang w:val="en-US"/>
        </w:rPr>
        <w:t>MKB</w:t>
      </w:r>
      <w:r w:rsidRPr="00734721">
        <w:rPr>
          <w:sz w:val="20"/>
        </w:rPr>
        <w:t>_</w:t>
      </w:r>
      <w:r>
        <w:rPr>
          <w:sz w:val="20"/>
          <w:lang w:val="en-US"/>
        </w:rPr>
        <w:t>USL</w:t>
      </w:r>
      <w:r w:rsidRPr="00FA7CDB">
        <w:rPr>
          <w:sz w:val="20"/>
        </w:rPr>
        <w: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6330FB" w:rsidRPr="0022634A" w14:paraId="64120A5E" w14:textId="77777777" w:rsidTr="00B97CF6">
        <w:trPr>
          <w:trHeight w:val="337"/>
        </w:trPr>
        <w:tc>
          <w:tcPr>
            <w:tcW w:w="738" w:type="dxa"/>
            <w:shd w:val="clear" w:color="auto" w:fill="E7E6E6"/>
            <w:vAlign w:val="center"/>
          </w:tcPr>
          <w:p w14:paraId="292B086D"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72EF16AF"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594636A7"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75AB80E7"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4F7D0EC2"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0BAC1799"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Комментарий</w:t>
            </w:r>
          </w:p>
        </w:tc>
      </w:tr>
      <w:tr w:rsidR="006330FB" w:rsidRPr="0022634A" w14:paraId="0B675FD3" w14:textId="77777777" w:rsidTr="00B97CF6">
        <w:trPr>
          <w:trHeight w:val="337"/>
        </w:trPr>
        <w:tc>
          <w:tcPr>
            <w:tcW w:w="738" w:type="dxa"/>
          </w:tcPr>
          <w:p w14:paraId="2324A46C" w14:textId="77777777" w:rsidR="006330FB" w:rsidRPr="0022634A" w:rsidRDefault="006330FB" w:rsidP="00657304">
            <w:pPr>
              <w:pStyle w:val="affffffff1"/>
              <w:numPr>
                <w:ilvl w:val="0"/>
                <w:numId w:val="122"/>
              </w:numPr>
              <w:shd w:val="clear" w:color="auto" w:fill="C4BC96" w:themeFill="background2" w:themeFillShade="BF"/>
              <w:jc w:val="left"/>
            </w:pPr>
          </w:p>
        </w:tc>
        <w:tc>
          <w:tcPr>
            <w:tcW w:w="1843" w:type="dxa"/>
          </w:tcPr>
          <w:p w14:paraId="4FC488C4" w14:textId="77777777" w:rsidR="006330FB" w:rsidRPr="0022634A" w:rsidRDefault="006330FB" w:rsidP="00657304">
            <w:pPr>
              <w:pStyle w:val="affffffff1"/>
              <w:shd w:val="clear" w:color="auto" w:fill="C4BC96" w:themeFill="background2" w:themeFillShade="BF"/>
            </w:pPr>
            <w:r w:rsidRPr="0022634A">
              <w:t>packet</w:t>
            </w:r>
          </w:p>
        </w:tc>
        <w:tc>
          <w:tcPr>
            <w:tcW w:w="1134" w:type="dxa"/>
          </w:tcPr>
          <w:p w14:paraId="41BFB69F" w14:textId="77777777" w:rsidR="006330FB" w:rsidRPr="0022634A" w:rsidRDefault="006330FB" w:rsidP="00657304">
            <w:pPr>
              <w:pStyle w:val="affffffff1"/>
              <w:shd w:val="clear" w:color="auto" w:fill="C4BC96" w:themeFill="background2" w:themeFillShade="BF"/>
            </w:pPr>
          </w:p>
        </w:tc>
        <w:tc>
          <w:tcPr>
            <w:tcW w:w="2409" w:type="dxa"/>
          </w:tcPr>
          <w:p w14:paraId="72CDCF6B" w14:textId="77777777" w:rsidR="006330FB" w:rsidRPr="0022634A" w:rsidRDefault="006330FB" w:rsidP="00657304">
            <w:pPr>
              <w:pStyle w:val="affffffff1"/>
              <w:shd w:val="clear" w:color="auto" w:fill="C4BC96" w:themeFill="background2" w:themeFillShade="BF"/>
            </w:pPr>
            <w:r w:rsidRPr="0022634A">
              <w:t>Корневой элемент</w:t>
            </w:r>
          </w:p>
        </w:tc>
        <w:tc>
          <w:tcPr>
            <w:tcW w:w="993" w:type="dxa"/>
          </w:tcPr>
          <w:p w14:paraId="5C9B3E05" w14:textId="77777777" w:rsidR="006330FB" w:rsidRPr="0022634A" w:rsidRDefault="006330FB" w:rsidP="00657304">
            <w:pPr>
              <w:pStyle w:val="affffffff1"/>
              <w:shd w:val="clear" w:color="auto" w:fill="C4BC96" w:themeFill="background2" w:themeFillShade="BF"/>
            </w:pPr>
          </w:p>
        </w:tc>
        <w:tc>
          <w:tcPr>
            <w:tcW w:w="2835" w:type="dxa"/>
          </w:tcPr>
          <w:p w14:paraId="4AA73349" w14:textId="77777777" w:rsidR="006330FB" w:rsidRPr="0022634A" w:rsidRDefault="006330FB" w:rsidP="00657304">
            <w:pPr>
              <w:pStyle w:val="affffffff1"/>
              <w:shd w:val="clear" w:color="auto" w:fill="C4BC96" w:themeFill="background2" w:themeFillShade="BF"/>
            </w:pPr>
          </w:p>
        </w:tc>
      </w:tr>
      <w:tr w:rsidR="006330FB" w:rsidRPr="0022634A" w14:paraId="2C597BFC" w14:textId="77777777" w:rsidTr="00B97CF6">
        <w:trPr>
          <w:trHeight w:val="337"/>
        </w:trPr>
        <w:tc>
          <w:tcPr>
            <w:tcW w:w="738" w:type="dxa"/>
          </w:tcPr>
          <w:p w14:paraId="17D3CF23" w14:textId="77777777" w:rsidR="006330FB" w:rsidRPr="0022634A" w:rsidRDefault="006330FB" w:rsidP="00657304">
            <w:pPr>
              <w:pStyle w:val="affffffff1"/>
              <w:numPr>
                <w:ilvl w:val="1"/>
                <w:numId w:val="122"/>
              </w:numPr>
              <w:shd w:val="clear" w:color="auto" w:fill="C4BC96" w:themeFill="background2" w:themeFillShade="BF"/>
              <w:jc w:val="left"/>
            </w:pPr>
          </w:p>
        </w:tc>
        <w:tc>
          <w:tcPr>
            <w:tcW w:w="1843" w:type="dxa"/>
          </w:tcPr>
          <w:p w14:paraId="33BE2F02" w14:textId="77777777" w:rsidR="006330FB" w:rsidRPr="0022634A" w:rsidRDefault="006330FB" w:rsidP="00657304">
            <w:pPr>
              <w:pStyle w:val="affffffff1"/>
              <w:shd w:val="clear" w:color="auto" w:fill="C4BC96" w:themeFill="background2" w:themeFillShade="BF"/>
            </w:pPr>
            <w:r w:rsidRPr="0022634A">
              <w:t>zglv</w:t>
            </w:r>
          </w:p>
        </w:tc>
        <w:tc>
          <w:tcPr>
            <w:tcW w:w="1134" w:type="dxa"/>
          </w:tcPr>
          <w:p w14:paraId="221E2988" w14:textId="77777777" w:rsidR="006330FB" w:rsidRPr="0022634A" w:rsidRDefault="006330FB" w:rsidP="00657304">
            <w:pPr>
              <w:pStyle w:val="affffffff1"/>
              <w:shd w:val="clear" w:color="auto" w:fill="C4BC96" w:themeFill="background2" w:themeFillShade="BF"/>
            </w:pPr>
            <w:r w:rsidRPr="0022634A">
              <w:t>packet</w:t>
            </w:r>
          </w:p>
        </w:tc>
        <w:tc>
          <w:tcPr>
            <w:tcW w:w="2409" w:type="dxa"/>
          </w:tcPr>
          <w:p w14:paraId="7A2C1D05" w14:textId="77777777" w:rsidR="006330FB" w:rsidRPr="0022634A" w:rsidRDefault="006330FB" w:rsidP="00657304">
            <w:pPr>
              <w:pStyle w:val="affffffff1"/>
              <w:shd w:val="clear" w:color="auto" w:fill="C4BC96" w:themeFill="background2" w:themeFillShade="BF"/>
            </w:pPr>
            <w:r w:rsidRPr="0022634A">
              <w:t>Информация о справочнике</w:t>
            </w:r>
          </w:p>
        </w:tc>
        <w:tc>
          <w:tcPr>
            <w:tcW w:w="993" w:type="dxa"/>
          </w:tcPr>
          <w:p w14:paraId="09624820" w14:textId="77777777" w:rsidR="006330FB" w:rsidRPr="0022634A" w:rsidRDefault="006330FB" w:rsidP="00657304">
            <w:pPr>
              <w:pStyle w:val="affffffff1"/>
              <w:shd w:val="clear" w:color="auto" w:fill="C4BC96" w:themeFill="background2" w:themeFillShade="BF"/>
            </w:pPr>
          </w:p>
        </w:tc>
        <w:tc>
          <w:tcPr>
            <w:tcW w:w="2835" w:type="dxa"/>
          </w:tcPr>
          <w:p w14:paraId="1A75981E" w14:textId="77777777" w:rsidR="006330FB" w:rsidRPr="0022634A" w:rsidRDefault="006330FB" w:rsidP="00657304">
            <w:pPr>
              <w:pStyle w:val="affffffff1"/>
              <w:shd w:val="clear" w:color="auto" w:fill="C4BC96" w:themeFill="background2" w:themeFillShade="BF"/>
            </w:pPr>
          </w:p>
        </w:tc>
      </w:tr>
      <w:tr w:rsidR="006330FB" w:rsidRPr="0022634A" w14:paraId="0C7D4437" w14:textId="77777777" w:rsidTr="00B97CF6">
        <w:trPr>
          <w:trHeight w:val="337"/>
        </w:trPr>
        <w:tc>
          <w:tcPr>
            <w:tcW w:w="738" w:type="dxa"/>
          </w:tcPr>
          <w:p w14:paraId="7FF63827" w14:textId="77777777" w:rsidR="006330FB" w:rsidRPr="0022634A" w:rsidRDefault="006330FB" w:rsidP="00657304">
            <w:pPr>
              <w:pStyle w:val="affffffff1"/>
              <w:numPr>
                <w:ilvl w:val="2"/>
                <w:numId w:val="122"/>
              </w:numPr>
              <w:shd w:val="clear" w:color="auto" w:fill="C4BC96" w:themeFill="background2" w:themeFillShade="BF"/>
              <w:jc w:val="left"/>
            </w:pPr>
          </w:p>
        </w:tc>
        <w:tc>
          <w:tcPr>
            <w:tcW w:w="1843" w:type="dxa"/>
          </w:tcPr>
          <w:p w14:paraId="23D5268F" w14:textId="77777777" w:rsidR="006330FB" w:rsidRPr="0022634A" w:rsidRDefault="006330FB" w:rsidP="00657304">
            <w:pPr>
              <w:pStyle w:val="affffffff1"/>
              <w:shd w:val="clear" w:color="auto" w:fill="C4BC96" w:themeFill="background2" w:themeFillShade="BF"/>
            </w:pPr>
            <w:r w:rsidRPr="0022634A">
              <w:t>date</w:t>
            </w:r>
          </w:p>
        </w:tc>
        <w:tc>
          <w:tcPr>
            <w:tcW w:w="1134" w:type="dxa"/>
          </w:tcPr>
          <w:p w14:paraId="4334EF20" w14:textId="77777777" w:rsidR="006330FB" w:rsidRPr="0022634A" w:rsidRDefault="006330FB" w:rsidP="00657304">
            <w:pPr>
              <w:pStyle w:val="affffffff1"/>
              <w:shd w:val="clear" w:color="auto" w:fill="C4BC96" w:themeFill="background2" w:themeFillShade="BF"/>
            </w:pPr>
            <w:r w:rsidRPr="0022634A">
              <w:t>zglv</w:t>
            </w:r>
          </w:p>
        </w:tc>
        <w:tc>
          <w:tcPr>
            <w:tcW w:w="2409" w:type="dxa"/>
          </w:tcPr>
          <w:p w14:paraId="60C67AC9" w14:textId="77777777" w:rsidR="006330FB" w:rsidRPr="0022634A" w:rsidRDefault="006330FB" w:rsidP="00657304">
            <w:pPr>
              <w:pStyle w:val="affffffff1"/>
              <w:shd w:val="clear" w:color="auto" w:fill="C4BC96" w:themeFill="background2" w:themeFillShade="BF"/>
            </w:pPr>
            <w:r>
              <w:t>Дата создания файла</w:t>
            </w:r>
          </w:p>
        </w:tc>
        <w:tc>
          <w:tcPr>
            <w:tcW w:w="993" w:type="dxa"/>
          </w:tcPr>
          <w:p w14:paraId="39615AE5" w14:textId="77777777" w:rsidR="006330FB" w:rsidRPr="0022634A" w:rsidRDefault="006330FB" w:rsidP="00657304">
            <w:pPr>
              <w:pStyle w:val="affffffff1"/>
              <w:shd w:val="clear" w:color="auto" w:fill="C4BC96" w:themeFill="background2" w:themeFillShade="BF"/>
            </w:pPr>
            <w:r w:rsidRPr="0022634A">
              <w:t>D</w:t>
            </w:r>
          </w:p>
        </w:tc>
        <w:tc>
          <w:tcPr>
            <w:tcW w:w="2835" w:type="dxa"/>
          </w:tcPr>
          <w:p w14:paraId="66E8CFEA" w14:textId="77777777" w:rsidR="006330FB" w:rsidRPr="0022634A" w:rsidRDefault="006330FB" w:rsidP="00657304">
            <w:pPr>
              <w:pStyle w:val="affffffff1"/>
              <w:shd w:val="clear" w:color="auto" w:fill="C4BC96" w:themeFill="background2" w:themeFillShade="BF"/>
            </w:pPr>
            <w:r w:rsidRPr="0022634A">
              <w:t>В формате ГГГГ-ММ-ДД</w:t>
            </w:r>
          </w:p>
        </w:tc>
      </w:tr>
      <w:tr w:rsidR="006330FB" w:rsidRPr="0022634A" w14:paraId="49492FA7" w14:textId="77777777" w:rsidTr="00B97CF6">
        <w:trPr>
          <w:trHeight w:val="337"/>
        </w:trPr>
        <w:tc>
          <w:tcPr>
            <w:tcW w:w="738" w:type="dxa"/>
          </w:tcPr>
          <w:p w14:paraId="3CAE9D4A" w14:textId="77777777" w:rsidR="006330FB" w:rsidRPr="0022634A" w:rsidRDefault="006330FB" w:rsidP="00657304">
            <w:pPr>
              <w:pStyle w:val="affffffff1"/>
              <w:numPr>
                <w:ilvl w:val="1"/>
                <w:numId w:val="122"/>
              </w:numPr>
              <w:shd w:val="clear" w:color="auto" w:fill="C4BC96" w:themeFill="background2" w:themeFillShade="BF"/>
              <w:jc w:val="left"/>
            </w:pPr>
          </w:p>
        </w:tc>
        <w:tc>
          <w:tcPr>
            <w:tcW w:w="1843" w:type="dxa"/>
          </w:tcPr>
          <w:p w14:paraId="11D4F947" w14:textId="77777777" w:rsidR="006330FB" w:rsidRPr="0022634A" w:rsidRDefault="006330FB" w:rsidP="00657304">
            <w:pPr>
              <w:pStyle w:val="affffffff1"/>
              <w:shd w:val="clear" w:color="auto" w:fill="C4BC96" w:themeFill="background2" w:themeFillShade="BF"/>
            </w:pPr>
            <w:r w:rsidRPr="0022634A">
              <w:t>zap</w:t>
            </w:r>
          </w:p>
        </w:tc>
        <w:tc>
          <w:tcPr>
            <w:tcW w:w="1134" w:type="dxa"/>
          </w:tcPr>
          <w:p w14:paraId="326BC0A8" w14:textId="77777777" w:rsidR="006330FB" w:rsidRPr="0022634A" w:rsidRDefault="006330FB" w:rsidP="00657304">
            <w:pPr>
              <w:pStyle w:val="affffffff1"/>
              <w:shd w:val="clear" w:color="auto" w:fill="C4BC96" w:themeFill="background2" w:themeFillShade="BF"/>
            </w:pPr>
            <w:r w:rsidRPr="0022634A">
              <w:t>packet</w:t>
            </w:r>
          </w:p>
        </w:tc>
        <w:tc>
          <w:tcPr>
            <w:tcW w:w="2409" w:type="dxa"/>
          </w:tcPr>
          <w:p w14:paraId="6ACAB8C8" w14:textId="77777777" w:rsidR="006330FB" w:rsidRPr="0022634A" w:rsidRDefault="006330FB" w:rsidP="00657304">
            <w:pPr>
              <w:pStyle w:val="affffffff1"/>
              <w:shd w:val="clear" w:color="auto" w:fill="C4BC96" w:themeFill="background2" w:themeFillShade="BF"/>
            </w:pPr>
            <w:r w:rsidRPr="0022634A">
              <w:t>Запись</w:t>
            </w:r>
          </w:p>
        </w:tc>
        <w:tc>
          <w:tcPr>
            <w:tcW w:w="993" w:type="dxa"/>
          </w:tcPr>
          <w:p w14:paraId="7E1FC2FE" w14:textId="77777777" w:rsidR="006330FB" w:rsidRPr="0022634A" w:rsidRDefault="006330FB" w:rsidP="00657304">
            <w:pPr>
              <w:pStyle w:val="affffffff1"/>
              <w:shd w:val="clear" w:color="auto" w:fill="C4BC96" w:themeFill="background2" w:themeFillShade="BF"/>
            </w:pPr>
          </w:p>
        </w:tc>
        <w:tc>
          <w:tcPr>
            <w:tcW w:w="2835" w:type="dxa"/>
          </w:tcPr>
          <w:p w14:paraId="238891AC" w14:textId="77777777" w:rsidR="006330FB" w:rsidRPr="0022634A" w:rsidRDefault="006330FB" w:rsidP="00657304">
            <w:pPr>
              <w:pStyle w:val="affffffff1"/>
              <w:shd w:val="clear" w:color="auto" w:fill="C4BC96" w:themeFill="background2" w:themeFillShade="BF"/>
            </w:pPr>
          </w:p>
        </w:tc>
      </w:tr>
      <w:tr w:rsidR="006330FB" w:rsidRPr="0022634A" w14:paraId="5410A4AA" w14:textId="77777777" w:rsidTr="00B97CF6">
        <w:trPr>
          <w:trHeight w:val="337"/>
        </w:trPr>
        <w:tc>
          <w:tcPr>
            <w:tcW w:w="738" w:type="dxa"/>
          </w:tcPr>
          <w:p w14:paraId="17B5EE0A" w14:textId="77777777" w:rsidR="006330FB" w:rsidRPr="0022634A" w:rsidRDefault="006330FB" w:rsidP="00657304">
            <w:pPr>
              <w:pStyle w:val="affffffff1"/>
              <w:numPr>
                <w:ilvl w:val="2"/>
                <w:numId w:val="122"/>
              </w:numPr>
              <w:shd w:val="clear" w:color="auto" w:fill="C4BC96" w:themeFill="background2" w:themeFillShade="BF"/>
              <w:jc w:val="left"/>
            </w:pPr>
          </w:p>
        </w:tc>
        <w:tc>
          <w:tcPr>
            <w:tcW w:w="1843" w:type="dxa"/>
          </w:tcPr>
          <w:p w14:paraId="3979BD57" w14:textId="77777777" w:rsidR="006330FB" w:rsidRPr="001161DA" w:rsidRDefault="006330FB" w:rsidP="00657304">
            <w:pPr>
              <w:pStyle w:val="affffffff1"/>
              <w:shd w:val="clear" w:color="auto" w:fill="C4BC96" w:themeFill="background2" w:themeFillShade="BF"/>
              <w:rPr>
                <w:lang w:val="en-US"/>
              </w:rPr>
            </w:pPr>
            <w:r>
              <w:rPr>
                <w:lang w:val="en-US"/>
              </w:rPr>
              <w:t>Z</w:t>
            </w:r>
            <w:r w:rsidRPr="00AE7DB8">
              <w:t>GR</w:t>
            </w:r>
          </w:p>
        </w:tc>
        <w:tc>
          <w:tcPr>
            <w:tcW w:w="1134" w:type="dxa"/>
          </w:tcPr>
          <w:p w14:paraId="0E6185EE" w14:textId="77777777" w:rsidR="006330FB" w:rsidRPr="0022634A" w:rsidRDefault="006330FB" w:rsidP="00657304">
            <w:pPr>
              <w:pStyle w:val="affffffff1"/>
              <w:shd w:val="clear" w:color="auto" w:fill="C4BC96" w:themeFill="background2" w:themeFillShade="BF"/>
            </w:pPr>
            <w:r w:rsidRPr="00FA7CDB">
              <w:t>zap</w:t>
            </w:r>
          </w:p>
        </w:tc>
        <w:tc>
          <w:tcPr>
            <w:tcW w:w="2409" w:type="dxa"/>
          </w:tcPr>
          <w:p w14:paraId="4E5BAE56" w14:textId="77777777" w:rsidR="006330FB" w:rsidRPr="0022634A" w:rsidRDefault="006330FB" w:rsidP="00657304">
            <w:pPr>
              <w:pStyle w:val="affffffff1"/>
              <w:shd w:val="clear" w:color="auto" w:fill="C4BC96" w:themeFill="background2" w:themeFillShade="BF"/>
            </w:pPr>
            <w:r>
              <w:t>Номер группы</w:t>
            </w:r>
          </w:p>
        </w:tc>
        <w:tc>
          <w:tcPr>
            <w:tcW w:w="993" w:type="dxa"/>
          </w:tcPr>
          <w:p w14:paraId="2E3BFFE5" w14:textId="77777777" w:rsidR="006330FB" w:rsidRPr="0022634A" w:rsidRDefault="006330FB" w:rsidP="00657304">
            <w:pPr>
              <w:pStyle w:val="affffffff1"/>
              <w:shd w:val="clear" w:color="auto" w:fill="C4BC96" w:themeFill="background2" w:themeFillShade="BF"/>
            </w:pPr>
            <w:r>
              <w:rPr>
                <w:lang w:val="en-US"/>
              </w:rPr>
              <w:t>N</w:t>
            </w:r>
            <w:r w:rsidRPr="00FA7CDB">
              <w:t>(</w:t>
            </w:r>
            <w:r>
              <w:rPr>
                <w:lang w:val="en-US"/>
              </w:rPr>
              <w:t>3</w:t>
            </w:r>
            <w:r w:rsidRPr="00FA7CDB">
              <w:t>)</w:t>
            </w:r>
          </w:p>
        </w:tc>
        <w:tc>
          <w:tcPr>
            <w:tcW w:w="2835" w:type="dxa"/>
          </w:tcPr>
          <w:p w14:paraId="4ED4C82F" w14:textId="77777777" w:rsidR="006330FB" w:rsidRPr="001161DA" w:rsidRDefault="006330FB" w:rsidP="00657304">
            <w:pPr>
              <w:pStyle w:val="affffffff1"/>
              <w:shd w:val="clear" w:color="auto" w:fill="C4BC96" w:themeFill="background2" w:themeFillShade="BF"/>
            </w:pPr>
          </w:p>
        </w:tc>
      </w:tr>
      <w:tr w:rsidR="006330FB" w:rsidRPr="0022634A" w14:paraId="3C31133A" w14:textId="77777777" w:rsidTr="00B97CF6">
        <w:trPr>
          <w:trHeight w:val="337"/>
        </w:trPr>
        <w:tc>
          <w:tcPr>
            <w:tcW w:w="738" w:type="dxa"/>
          </w:tcPr>
          <w:p w14:paraId="1D89F5B0" w14:textId="77777777" w:rsidR="006330FB" w:rsidRPr="0022634A" w:rsidRDefault="006330FB" w:rsidP="00657304">
            <w:pPr>
              <w:pStyle w:val="affffffff1"/>
              <w:numPr>
                <w:ilvl w:val="2"/>
                <w:numId w:val="122"/>
              </w:numPr>
              <w:shd w:val="clear" w:color="auto" w:fill="C4BC96" w:themeFill="background2" w:themeFillShade="BF"/>
              <w:jc w:val="left"/>
            </w:pPr>
          </w:p>
        </w:tc>
        <w:tc>
          <w:tcPr>
            <w:tcW w:w="1843" w:type="dxa"/>
          </w:tcPr>
          <w:p w14:paraId="50A311F1" w14:textId="77777777" w:rsidR="006330FB" w:rsidRPr="0022634A" w:rsidRDefault="006330FB" w:rsidP="00657304">
            <w:pPr>
              <w:pStyle w:val="affffffff1"/>
              <w:shd w:val="clear" w:color="auto" w:fill="C4BC96" w:themeFill="background2" w:themeFillShade="BF"/>
            </w:pPr>
            <w:r>
              <w:rPr>
                <w:lang w:val="en-US"/>
              </w:rPr>
              <w:t>Z</w:t>
            </w:r>
            <w:r>
              <w:t>GR_NAME</w:t>
            </w:r>
          </w:p>
        </w:tc>
        <w:tc>
          <w:tcPr>
            <w:tcW w:w="1134" w:type="dxa"/>
          </w:tcPr>
          <w:p w14:paraId="1AF41C73" w14:textId="77777777" w:rsidR="006330FB" w:rsidRPr="0022634A" w:rsidRDefault="006330FB" w:rsidP="00657304">
            <w:pPr>
              <w:pStyle w:val="affffffff1"/>
              <w:shd w:val="clear" w:color="auto" w:fill="C4BC96" w:themeFill="background2" w:themeFillShade="BF"/>
            </w:pPr>
            <w:r w:rsidRPr="00FA7CDB">
              <w:t>zap</w:t>
            </w:r>
          </w:p>
        </w:tc>
        <w:tc>
          <w:tcPr>
            <w:tcW w:w="2409" w:type="dxa"/>
          </w:tcPr>
          <w:p w14:paraId="21F42FB6" w14:textId="77777777" w:rsidR="006330FB" w:rsidRPr="0022634A" w:rsidRDefault="006330FB" w:rsidP="00657304">
            <w:pPr>
              <w:pStyle w:val="affffffff1"/>
              <w:shd w:val="clear" w:color="auto" w:fill="C4BC96" w:themeFill="background2" w:themeFillShade="BF"/>
            </w:pPr>
            <w:r>
              <w:t>Наименование группы</w:t>
            </w:r>
          </w:p>
        </w:tc>
        <w:tc>
          <w:tcPr>
            <w:tcW w:w="993" w:type="dxa"/>
          </w:tcPr>
          <w:p w14:paraId="2FD71AFB" w14:textId="77777777" w:rsidR="006330FB" w:rsidRPr="0022634A" w:rsidRDefault="006330FB" w:rsidP="00657304">
            <w:pPr>
              <w:pStyle w:val="affffffff1"/>
              <w:shd w:val="clear" w:color="auto" w:fill="C4BC96" w:themeFill="background2" w:themeFillShade="BF"/>
            </w:pPr>
            <w:r w:rsidRPr="0022634A">
              <w:t>Т(</w:t>
            </w:r>
            <w:r>
              <w:t>200</w:t>
            </w:r>
            <w:r w:rsidRPr="0022634A">
              <w:t>)</w:t>
            </w:r>
          </w:p>
        </w:tc>
        <w:tc>
          <w:tcPr>
            <w:tcW w:w="2835" w:type="dxa"/>
          </w:tcPr>
          <w:p w14:paraId="6A32DC0F" w14:textId="77777777" w:rsidR="006330FB" w:rsidRPr="001243EA" w:rsidRDefault="006330FB" w:rsidP="00657304">
            <w:pPr>
              <w:pStyle w:val="affffffff1"/>
              <w:shd w:val="clear" w:color="auto" w:fill="C4BC96" w:themeFill="background2" w:themeFillShade="BF"/>
            </w:pPr>
          </w:p>
        </w:tc>
      </w:tr>
      <w:tr w:rsidR="006330FB" w:rsidRPr="0022634A" w14:paraId="72FB162C" w14:textId="77777777" w:rsidTr="00B97CF6">
        <w:trPr>
          <w:trHeight w:val="337"/>
        </w:trPr>
        <w:tc>
          <w:tcPr>
            <w:tcW w:w="738" w:type="dxa"/>
          </w:tcPr>
          <w:p w14:paraId="41BB6180" w14:textId="77777777" w:rsidR="006330FB" w:rsidRPr="0022634A" w:rsidRDefault="006330FB" w:rsidP="00657304">
            <w:pPr>
              <w:pStyle w:val="affffffff1"/>
              <w:numPr>
                <w:ilvl w:val="2"/>
                <w:numId w:val="122"/>
              </w:numPr>
              <w:shd w:val="clear" w:color="auto" w:fill="C4BC96" w:themeFill="background2" w:themeFillShade="BF"/>
              <w:jc w:val="left"/>
            </w:pPr>
          </w:p>
        </w:tc>
        <w:tc>
          <w:tcPr>
            <w:tcW w:w="1843" w:type="dxa"/>
          </w:tcPr>
          <w:p w14:paraId="4C9845A3" w14:textId="77777777" w:rsidR="006330FB" w:rsidRPr="00633CB0" w:rsidRDefault="006330FB" w:rsidP="00657304">
            <w:pPr>
              <w:pStyle w:val="affffffff1"/>
              <w:shd w:val="clear" w:color="auto" w:fill="C4BC96" w:themeFill="background2" w:themeFillShade="BF"/>
              <w:rPr>
                <w:lang w:val="en-US"/>
              </w:rPr>
            </w:pPr>
            <w:r>
              <w:rPr>
                <w:lang w:val="en-US"/>
              </w:rPr>
              <w:t>MKB</w:t>
            </w:r>
          </w:p>
        </w:tc>
        <w:tc>
          <w:tcPr>
            <w:tcW w:w="1134" w:type="dxa"/>
          </w:tcPr>
          <w:p w14:paraId="08B46BC4" w14:textId="77777777" w:rsidR="006330FB" w:rsidRPr="00FA7CDB" w:rsidRDefault="006330FB" w:rsidP="00657304">
            <w:pPr>
              <w:pStyle w:val="affffffff1"/>
              <w:shd w:val="clear" w:color="auto" w:fill="C4BC96" w:themeFill="background2" w:themeFillShade="BF"/>
            </w:pPr>
            <w:r w:rsidRPr="008A167D">
              <w:t>zap</w:t>
            </w:r>
          </w:p>
        </w:tc>
        <w:tc>
          <w:tcPr>
            <w:tcW w:w="2409" w:type="dxa"/>
          </w:tcPr>
          <w:p w14:paraId="0C96E0C0" w14:textId="77777777" w:rsidR="006330FB" w:rsidRDefault="006330FB" w:rsidP="00657304">
            <w:pPr>
              <w:pStyle w:val="affffffff1"/>
              <w:shd w:val="clear" w:color="auto" w:fill="C4BC96" w:themeFill="background2" w:themeFillShade="BF"/>
            </w:pPr>
            <w:r>
              <w:t>МКБ</w:t>
            </w:r>
          </w:p>
        </w:tc>
        <w:tc>
          <w:tcPr>
            <w:tcW w:w="993" w:type="dxa"/>
          </w:tcPr>
          <w:p w14:paraId="1338CF1D" w14:textId="77777777" w:rsidR="006330FB" w:rsidRPr="0022634A" w:rsidRDefault="006330FB" w:rsidP="00657304">
            <w:pPr>
              <w:pStyle w:val="affffffff1"/>
              <w:shd w:val="clear" w:color="auto" w:fill="C4BC96" w:themeFill="background2" w:themeFillShade="BF"/>
            </w:pPr>
            <w:r w:rsidRPr="0022634A">
              <w:t>Т(</w:t>
            </w:r>
            <w:r>
              <w:t>10</w:t>
            </w:r>
            <w:r w:rsidRPr="0022634A">
              <w:t>)</w:t>
            </w:r>
          </w:p>
        </w:tc>
        <w:tc>
          <w:tcPr>
            <w:tcW w:w="2835" w:type="dxa"/>
          </w:tcPr>
          <w:p w14:paraId="056E4934" w14:textId="77777777" w:rsidR="006330FB" w:rsidRPr="001243EA" w:rsidRDefault="006330FB" w:rsidP="00657304">
            <w:pPr>
              <w:pStyle w:val="affffffff1"/>
              <w:shd w:val="clear" w:color="auto" w:fill="C4BC96" w:themeFill="background2" w:themeFillShade="BF"/>
            </w:pPr>
            <w:r>
              <w:t>Заполняется в соответствии со справочником МКБ</w:t>
            </w:r>
          </w:p>
        </w:tc>
      </w:tr>
      <w:tr w:rsidR="006330FB" w:rsidRPr="0022634A" w14:paraId="5C5644B9" w14:textId="77777777" w:rsidTr="00B97CF6">
        <w:trPr>
          <w:trHeight w:val="337"/>
        </w:trPr>
        <w:tc>
          <w:tcPr>
            <w:tcW w:w="738" w:type="dxa"/>
          </w:tcPr>
          <w:p w14:paraId="258E7E5D" w14:textId="77777777" w:rsidR="006330FB" w:rsidRPr="0022634A" w:rsidRDefault="006330FB" w:rsidP="00657304">
            <w:pPr>
              <w:pStyle w:val="affffffff1"/>
              <w:numPr>
                <w:ilvl w:val="2"/>
                <w:numId w:val="122"/>
              </w:numPr>
              <w:shd w:val="clear" w:color="auto" w:fill="C4BC96" w:themeFill="background2" w:themeFillShade="BF"/>
              <w:jc w:val="left"/>
            </w:pPr>
          </w:p>
        </w:tc>
        <w:tc>
          <w:tcPr>
            <w:tcW w:w="1843" w:type="dxa"/>
          </w:tcPr>
          <w:p w14:paraId="66926A4F" w14:textId="77777777" w:rsidR="006330FB" w:rsidRPr="0022634A" w:rsidRDefault="006330FB" w:rsidP="00657304">
            <w:pPr>
              <w:pStyle w:val="affffffff1"/>
              <w:shd w:val="clear" w:color="auto" w:fill="C4BC96" w:themeFill="background2" w:themeFillShade="BF"/>
            </w:pPr>
            <w:r w:rsidRPr="0022634A">
              <w:t>CODE_USL</w:t>
            </w:r>
          </w:p>
        </w:tc>
        <w:tc>
          <w:tcPr>
            <w:tcW w:w="1134" w:type="dxa"/>
          </w:tcPr>
          <w:p w14:paraId="1A053F34" w14:textId="77777777" w:rsidR="006330FB" w:rsidRPr="00FA7CDB" w:rsidRDefault="006330FB" w:rsidP="00657304">
            <w:pPr>
              <w:pStyle w:val="affffffff1"/>
              <w:shd w:val="clear" w:color="auto" w:fill="C4BC96" w:themeFill="background2" w:themeFillShade="BF"/>
            </w:pPr>
            <w:r w:rsidRPr="008A167D">
              <w:t>zap</w:t>
            </w:r>
          </w:p>
        </w:tc>
        <w:tc>
          <w:tcPr>
            <w:tcW w:w="2409" w:type="dxa"/>
          </w:tcPr>
          <w:p w14:paraId="565673F3" w14:textId="77777777" w:rsidR="006330FB" w:rsidRDefault="006330FB" w:rsidP="00657304">
            <w:pPr>
              <w:pStyle w:val="affffffff1"/>
              <w:shd w:val="clear" w:color="auto" w:fill="C4BC96" w:themeFill="background2" w:themeFillShade="BF"/>
            </w:pPr>
            <w:r>
              <w:t>Код услуги</w:t>
            </w:r>
          </w:p>
        </w:tc>
        <w:tc>
          <w:tcPr>
            <w:tcW w:w="993" w:type="dxa"/>
          </w:tcPr>
          <w:p w14:paraId="4DAB04BF" w14:textId="77777777" w:rsidR="006330FB" w:rsidRPr="0022634A" w:rsidRDefault="006330FB" w:rsidP="00657304">
            <w:pPr>
              <w:pStyle w:val="affffffff1"/>
              <w:shd w:val="clear" w:color="auto" w:fill="C4BC96" w:themeFill="background2" w:themeFillShade="BF"/>
            </w:pPr>
            <w:r w:rsidRPr="0022634A">
              <w:t>Т(</w:t>
            </w:r>
            <w:r>
              <w:t>20</w:t>
            </w:r>
            <w:r w:rsidRPr="0022634A">
              <w:t>)</w:t>
            </w:r>
          </w:p>
        </w:tc>
        <w:tc>
          <w:tcPr>
            <w:tcW w:w="2835" w:type="dxa"/>
          </w:tcPr>
          <w:p w14:paraId="34E1FA90" w14:textId="77777777" w:rsidR="006330FB" w:rsidRPr="006B458A" w:rsidRDefault="006330FB" w:rsidP="00657304">
            <w:pPr>
              <w:pStyle w:val="affffffff1"/>
              <w:shd w:val="clear" w:color="auto" w:fill="C4BC96" w:themeFill="background2" w:themeFillShade="BF"/>
            </w:pPr>
            <w:r>
              <w:t xml:space="preserve">Заполняется в соответствии со справочником </w:t>
            </w:r>
            <w:r>
              <w:rPr>
                <w:lang w:val="en-US"/>
              </w:rPr>
              <w:t>STOMAT</w:t>
            </w:r>
          </w:p>
        </w:tc>
      </w:tr>
      <w:tr w:rsidR="006330FB" w:rsidRPr="0022634A" w14:paraId="50BF78F0" w14:textId="77777777" w:rsidTr="00B97CF6">
        <w:trPr>
          <w:trHeight w:val="337"/>
        </w:trPr>
        <w:tc>
          <w:tcPr>
            <w:tcW w:w="738" w:type="dxa"/>
          </w:tcPr>
          <w:p w14:paraId="749741F3" w14:textId="77777777" w:rsidR="006330FB" w:rsidRPr="0022634A" w:rsidRDefault="006330FB" w:rsidP="00657304">
            <w:pPr>
              <w:pStyle w:val="affffffff1"/>
              <w:numPr>
                <w:ilvl w:val="2"/>
                <w:numId w:val="122"/>
              </w:numPr>
              <w:shd w:val="clear" w:color="auto" w:fill="C4BC96" w:themeFill="background2" w:themeFillShade="BF"/>
              <w:jc w:val="left"/>
            </w:pPr>
          </w:p>
        </w:tc>
        <w:tc>
          <w:tcPr>
            <w:tcW w:w="1843" w:type="dxa"/>
          </w:tcPr>
          <w:p w14:paraId="69C9F1D3" w14:textId="77777777" w:rsidR="006330FB" w:rsidRPr="00FA7CDB" w:rsidRDefault="006330FB" w:rsidP="00657304">
            <w:pPr>
              <w:pStyle w:val="affffffff1"/>
              <w:shd w:val="clear" w:color="auto" w:fill="C4BC96" w:themeFill="background2" w:themeFillShade="BF"/>
            </w:pPr>
            <w:r w:rsidRPr="00FA7CDB">
              <w:t>START_DATE</w:t>
            </w:r>
          </w:p>
        </w:tc>
        <w:tc>
          <w:tcPr>
            <w:tcW w:w="1134" w:type="dxa"/>
          </w:tcPr>
          <w:p w14:paraId="034F10E2"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409" w:type="dxa"/>
          </w:tcPr>
          <w:p w14:paraId="0B4770CB"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начала действия</w:t>
            </w:r>
          </w:p>
        </w:tc>
        <w:tc>
          <w:tcPr>
            <w:tcW w:w="993" w:type="dxa"/>
          </w:tcPr>
          <w:p w14:paraId="4EBEC230"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072C7CE1" w14:textId="77777777" w:rsidR="006330FB" w:rsidRDefault="006330FB" w:rsidP="00657304">
            <w:pPr>
              <w:pStyle w:val="affffffff1"/>
              <w:shd w:val="clear" w:color="auto" w:fill="C4BC96" w:themeFill="background2" w:themeFillShade="BF"/>
            </w:pPr>
            <w:r w:rsidRPr="0022634A">
              <w:t>В формате ГГГГ-ММ-ДД</w:t>
            </w:r>
          </w:p>
        </w:tc>
      </w:tr>
      <w:tr w:rsidR="006330FB" w:rsidRPr="0022634A" w14:paraId="38577726" w14:textId="77777777" w:rsidTr="00B97CF6">
        <w:trPr>
          <w:trHeight w:val="337"/>
        </w:trPr>
        <w:tc>
          <w:tcPr>
            <w:tcW w:w="738" w:type="dxa"/>
          </w:tcPr>
          <w:p w14:paraId="5C8F67AD" w14:textId="77777777" w:rsidR="006330FB" w:rsidRPr="0022634A" w:rsidRDefault="006330FB" w:rsidP="00657304">
            <w:pPr>
              <w:pStyle w:val="affffffff1"/>
              <w:numPr>
                <w:ilvl w:val="2"/>
                <w:numId w:val="122"/>
              </w:numPr>
              <w:shd w:val="clear" w:color="auto" w:fill="C4BC96" w:themeFill="background2" w:themeFillShade="BF"/>
              <w:jc w:val="left"/>
            </w:pPr>
          </w:p>
        </w:tc>
        <w:tc>
          <w:tcPr>
            <w:tcW w:w="1843" w:type="dxa"/>
          </w:tcPr>
          <w:p w14:paraId="0489458C" w14:textId="77777777" w:rsidR="006330FB" w:rsidRPr="00FA7CDB" w:rsidRDefault="006330FB" w:rsidP="00657304">
            <w:pPr>
              <w:pStyle w:val="affffffff1"/>
              <w:shd w:val="clear" w:color="auto" w:fill="C4BC96" w:themeFill="background2" w:themeFillShade="BF"/>
            </w:pPr>
            <w:r w:rsidRPr="00FA7CDB">
              <w:t>FINAL_DATE</w:t>
            </w:r>
          </w:p>
        </w:tc>
        <w:tc>
          <w:tcPr>
            <w:tcW w:w="1134" w:type="dxa"/>
          </w:tcPr>
          <w:p w14:paraId="213DBC57"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409" w:type="dxa"/>
          </w:tcPr>
          <w:p w14:paraId="586F1D16"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окончания действия</w:t>
            </w:r>
          </w:p>
        </w:tc>
        <w:tc>
          <w:tcPr>
            <w:tcW w:w="993" w:type="dxa"/>
          </w:tcPr>
          <w:p w14:paraId="39BBB9C5"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71D2A02B" w14:textId="77777777" w:rsidR="006330FB" w:rsidRDefault="006330FB" w:rsidP="00657304">
            <w:pPr>
              <w:pStyle w:val="affffffff1"/>
              <w:shd w:val="clear" w:color="auto" w:fill="C4BC96" w:themeFill="background2" w:themeFillShade="BF"/>
            </w:pPr>
            <w:r w:rsidRPr="0022634A">
              <w:t>В формате ГГГГ-ММ-ДД</w:t>
            </w:r>
          </w:p>
        </w:tc>
      </w:tr>
      <w:tr w:rsidR="006330FB" w:rsidRPr="0022634A" w14:paraId="4CE7883E" w14:textId="77777777" w:rsidTr="00B97CF6">
        <w:trPr>
          <w:trHeight w:val="337"/>
        </w:trPr>
        <w:tc>
          <w:tcPr>
            <w:tcW w:w="738" w:type="dxa"/>
          </w:tcPr>
          <w:p w14:paraId="0E82CB71" w14:textId="77777777" w:rsidR="006330FB" w:rsidRPr="0022634A" w:rsidRDefault="006330FB" w:rsidP="00657304">
            <w:pPr>
              <w:pStyle w:val="affffffff1"/>
              <w:numPr>
                <w:ilvl w:val="2"/>
                <w:numId w:val="122"/>
              </w:numPr>
              <w:shd w:val="clear" w:color="auto" w:fill="C4BC96" w:themeFill="background2" w:themeFillShade="BF"/>
              <w:jc w:val="left"/>
            </w:pPr>
          </w:p>
        </w:tc>
        <w:tc>
          <w:tcPr>
            <w:tcW w:w="1843" w:type="dxa"/>
          </w:tcPr>
          <w:p w14:paraId="4AC37156" w14:textId="77777777" w:rsidR="006330FB" w:rsidRPr="0022634A" w:rsidRDefault="006330FB" w:rsidP="00657304">
            <w:pPr>
              <w:pStyle w:val="affffffff1"/>
              <w:shd w:val="clear" w:color="auto" w:fill="C4BC96" w:themeFill="background2" w:themeFillShade="BF"/>
            </w:pPr>
            <w:r w:rsidRPr="0022634A">
              <w:t>ADD_DATE</w:t>
            </w:r>
          </w:p>
        </w:tc>
        <w:tc>
          <w:tcPr>
            <w:tcW w:w="1134" w:type="dxa"/>
          </w:tcPr>
          <w:p w14:paraId="46DFCE6D"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zap</w:t>
            </w:r>
          </w:p>
        </w:tc>
        <w:tc>
          <w:tcPr>
            <w:tcW w:w="2409" w:type="dxa"/>
          </w:tcPr>
          <w:p w14:paraId="12FF11CE" w14:textId="77777777" w:rsidR="006330FB" w:rsidRPr="0022634A" w:rsidRDefault="006330FB" w:rsidP="00657304">
            <w:pPr>
              <w:shd w:val="clear" w:color="auto" w:fill="C4BC96" w:themeFill="background2" w:themeFillShade="BF"/>
              <w:spacing w:line="276" w:lineRule="auto"/>
              <w:ind w:left="57" w:firstLine="0"/>
              <w:jc w:val="center"/>
              <w:rPr>
                <w:sz w:val="20"/>
                <w:szCs w:val="20"/>
              </w:rPr>
            </w:pPr>
            <w:r w:rsidRPr="0022634A">
              <w:rPr>
                <w:sz w:val="20"/>
                <w:szCs w:val="20"/>
              </w:rPr>
              <w:t>Дата добавления записи</w:t>
            </w:r>
          </w:p>
        </w:tc>
        <w:tc>
          <w:tcPr>
            <w:tcW w:w="993" w:type="dxa"/>
          </w:tcPr>
          <w:p w14:paraId="5E5AB605"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D</w:t>
            </w:r>
          </w:p>
        </w:tc>
        <w:tc>
          <w:tcPr>
            <w:tcW w:w="2835" w:type="dxa"/>
          </w:tcPr>
          <w:p w14:paraId="5905C1C5" w14:textId="77777777" w:rsidR="006330FB" w:rsidRPr="0022634A" w:rsidRDefault="006330FB" w:rsidP="00657304">
            <w:pPr>
              <w:shd w:val="clear" w:color="auto" w:fill="C4BC96" w:themeFill="background2" w:themeFillShade="BF"/>
              <w:spacing w:line="276" w:lineRule="auto"/>
              <w:ind w:firstLine="0"/>
              <w:jc w:val="center"/>
              <w:rPr>
                <w:sz w:val="20"/>
                <w:szCs w:val="20"/>
              </w:rPr>
            </w:pPr>
          </w:p>
        </w:tc>
      </w:tr>
    </w:tbl>
    <w:p w14:paraId="69629F04" w14:textId="6F105422" w:rsidR="006330FB" w:rsidRPr="0022634A" w:rsidRDefault="006330FB" w:rsidP="00657304">
      <w:pPr>
        <w:pStyle w:val="41"/>
        <w:shd w:val="clear" w:color="auto" w:fill="C4BC96" w:themeFill="background2" w:themeFillShade="BF"/>
        <w:spacing w:line="276" w:lineRule="auto"/>
        <w:rPr>
          <w:sz w:val="20"/>
        </w:rPr>
      </w:pPr>
      <w:r w:rsidRPr="00FA7CDB">
        <w:rPr>
          <w:sz w:val="20"/>
        </w:rPr>
        <w:t>Таблица 2.</w:t>
      </w:r>
      <w:r w:rsidRPr="00AB2BC3">
        <w:rPr>
          <w:sz w:val="20"/>
          <w:highlight w:val="green"/>
        </w:rPr>
        <w:t>4</w:t>
      </w:r>
      <w:r w:rsidR="00AB2BC3" w:rsidRPr="00AB2BC3">
        <w:rPr>
          <w:sz w:val="20"/>
          <w:highlight w:val="green"/>
        </w:rPr>
        <w:t>7</w:t>
      </w:r>
      <w:r w:rsidRPr="00FA7CDB">
        <w:rPr>
          <w:sz w:val="20"/>
        </w:rPr>
        <w:t xml:space="preserve"> -  Структура справочника </w:t>
      </w:r>
      <w:r>
        <w:rPr>
          <w:sz w:val="20"/>
          <w:lang w:val="en-US"/>
        </w:rPr>
        <w:t>KSG</w:t>
      </w:r>
      <w:r w:rsidRPr="00EE643A">
        <w:rPr>
          <w:sz w:val="20"/>
        </w:rPr>
        <w:t>_</w:t>
      </w:r>
      <w:r>
        <w:rPr>
          <w:sz w:val="20"/>
          <w:lang w:val="en-US"/>
        </w:rPr>
        <w:t>N</w:t>
      </w:r>
      <w:r w:rsidRPr="00EE643A">
        <w:rPr>
          <w:sz w:val="20"/>
        </w:rPr>
        <w:t>013</w:t>
      </w:r>
      <w:r w:rsidRPr="00FA7CDB">
        <w:rPr>
          <w:sz w:val="20"/>
        </w:rPr>
        <w: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1134"/>
        <w:gridCol w:w="2409"/>
        <w:gridCol w:w="993"/>
        <w:gridCol w:w="2835"/>
      </w:tblGrid>
      <w:tr w:rsidR="006330FB" w:rsidRPr="0022634A" w14:paraId="7E1595E2" w14:textId="77777777" w:rsidTr="00B97CF6">
        <w:trPr>
          <w:trHeight w:val="337"/>
        </w:trPr>
        <w:tc>
          <w:tcPr>
            <w:tcW w:w="738" w:type="dxa"/>
            <w:shd w:val="clear" w:color="auto" w:fill="E7E6E6"/>
            <w:vAlign w:val="center"/>
          </w:tcPr>
          <w:p w14:paraId="077B5D42"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22B569AC"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Идентификатор</w:t>
            </w:r>
          </w:p>
        </w:tc>
        <w:tc>
          <w:tcPr>
            <w:tcW w:w="1134" w:type="dxa"/>
            <w:shd w:val="clear" w:color="auto" w:fill="E7E6E6"/>
            <w:vAlign w:val="center"/>
          </w:tcPr>
          <w:p w14:paraId="24A3A3E8"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Родитель</w:t>
            </w:r>
          </w:p>
        </w:tc>
        <w:tc>
          <w:tcPr>
            <w:tcW w:w="2409" w:type="dxa"/>
            <w:shd w:val="clear" w:color="auto" w:fill="E7E6E6"/>
            <w:vAlign w:val="center"/>
          </w:tcPr>
          <w:p w14:paraId="34D3CC81"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3C5946CE"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47FE33CA"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Комментарий</w:t>
            </w:r>
          </w:p>
        </w:tc>
      </w:tr>
      <w:tr w:rsidR="006330FB" w:rsidRPr="0022634A" w14:paraId="322925D9" w14:textId="77777777" w:rsidTr="00B97CF6">
        <w:trPr>
          <w:trHeight w:val="337"/>
        </w:trPr>
        <w:tc>
          <w:tcPr>
            <w:tcW w:w="738" w:type="dxa"/>
          </w:tcPr>
          <w:p w14:paraId="1D240693" w14:textId="77777777" w:rsidR="006330FB" w:rsidRPr="0022634A" w:rsidRDefault="006330FB" w:rsidP="00657304">
            <w:pPr>
              <w:pStyle w:val="affffffff1"/>
              <w:numPr>
                <w:ilvl w:val="0"/>
                <w:numId w:val="123"/>
              </w:numPr>
              <w:shd w:val="clear" w:color="auto" w:fill="C4BC96" w:themeFill="background2" w:themeFillShade="BF"/>
              <w:jc w:val="left"/>
            </w:pPr>
          </w:p>
        </w:tc>
        <w:tc>
          <w:tcPr>
            <w:tcW w:w="1843" w:type="dxa"/>
          </w:tcPr>
          <w:p w14:paraId="0A1CF877" w14:textId="77777777" w:rsidR="006330FB" w:rsidRPr="0022634A" w:rsidRDefault="006330FB" w:rsidP="00657304">
            <w:pPr>
              <w:pStyle w:val="affffffff1"/>
              <w:shd w:val="clear" w:color="auto" w:fill="C4BC96" w:themeFill="background2" w:themeFillShade="BF"/>
            </w:pPr>
            <w:r w:rsidRPr="0022634A">
              <w:t>packet</w:t>
            </w:r>
          </w:p>
        </w:tc>
        <w:tc>
          <w:tcPr>
            <w:tcW w:w="1134" w:type="dxa"/>
          </w:tcPr>
          <w:p w14:paraId="1474B683" w14:textId="77777777" w:rsidR="006330FB" w:rsidRPr="0022634A" w:rsidRDefault="006330FB" w:rsidP="00657304">
            <w:pPr>
              <w:pStyle w:val="affffffff1"/>
              <w:shd w:val="clear" w:color="auto" w:fill="C4BC96" w:themeFill="background2" w:themeFillShade="BF"/>
            </w:pPr>
          </w:p>
        </w:tc>
        <w:tc>
          <w:tcPr>
            <w:tcW w:w="2409" w:type="dxa"/>
          </w:tcPr>
          <w:p w14:paraId="5C8A8BCA" w14:textId="77777777" w:rsidR="006330FB" w:rsidRPr="0022634A" w:rsidRDefault="006330FB" w:rsidP="00657304">
            <w:pPr>
              <w:pStyle w:val="affffffff1"/>
              <w:shd w:val="clear" w:color="auto" w:fill="C4BC96" w:themeFill="background2" w:themeFillShade="BF"/>
            </w:pPr>
            <w:r w:rsidRPr="0022634A">
              <w:t>Корневой элемент</w:t>
            </w:r>
          </w:p>
        </w:tc>
        <w:tc>
          <w:tcPr>
            <w:tcW w:w="993" w:type="dxa"/>
          </w:tcPr>
          <w:p w14:paraId="4A21BA2B" w14:textId="77777777" w:rsidR="006330FB" w:rsidRPr="0022634A" w:rsidRDefault="006330FB" w:rsidP="00657304">
            <w:pPr>
              <w:pStyle w:val="affffffff1"/>
              <w:shd w:val="clear" w:color="auto" w:fill="C4BC96" w:themeFill="background2" w:themeFillShade="BF"/>
            </w:pPr>
          </w:p>
        </w:tc>
        <w:tc>
          <w:tcPr>
            <w:tcW w:w="2835" w:type="dxa"/>
          </w:tcPr>
          <w:p w14:paraId="0AEFF225" w14:textId="77777777" w:rsidR="006330FB" w:rsidRPr="0022634A" w:rsidRDefault="006330FB" w:rsidP="00657304">
            <w:pPr>
              <w:pStyle w:val="affffffff1"/>
              <w:shd w:val="clear" w:color="auto" w:fill="C4BC96" w:themeFill="background2" w:themeFillShade="BF"/>
            </w:pPr>
          </w:p>
        </w:tc>
      </w:tr>
      <w:tr w:rsidR="006330FB" w:rsidRPr="0022634A" w14:paraId="3DEE5BD6" w14:textId="77777777" w:rsidTr="00B97CF6">
        <w:trPr>
          <w:trHeight w:val="337"/>
        </w:trPr>
        <w:tc>
          <w:tcPr>
            <w:tcW w:w="738" w:type="dxa"/>
          </w:tcPr>
          <w:p w14:paraId="6F9DB658" w14:textId="77777777" w:rsidR="006330FB" w:rsidRPr="0022634A" w:rsidRDefault="006330FB" w:rsidP="00657304">
            <w:pPr>
              <w:pStyle w:val="affffffff1"/>
              <w:numPr>
                <w:ilvl w:val="1"/>
                <w:numId w:val="123"/>
              </w:numPr>
              <w:shd w:val="clear" w:color="auto" w:fill="C4BC96" w:themeFill="background2" w:themeFillShade="BF"/>
              <w:jc w:val="left"/>
            </w:pPr>
          </w:p>
        </w:tc>
        <w:tc>
          <w:tcPr>
            <w:tcW w:w="1843" w:type="dxa"/>
          </w:tcPr>
          <w:p w14:paraId="106936DF" w14:textId="77777777" w:rsidR="006330FB" w:rsidRPr="0022634A" w:rsidRDefault="006330FB" w:rsidP="00657304">
            <w:pPr>
              <w:pStyle w:val="affffffff1"/>
              <w:shd w:val="clear" w:color="auto" w:fill="C4BC96" w:themeFill="background2" w:themeFillShade="BF"/>
            </w:pPr>
            <w:r w:rsidRPr="0022634A">
              <w:t>zglv</w:t>
            </w:r>
          </w:p>
        </w:tc>
        <w:tc>
          <w:tcPr>
            <w:tcW w:w="1134" w:type="dxa"/>
          </w:tcPr>
          <w:p w14:paraId="2F6AC7E1" w14:textId="77777777" w:rsidR="006330FB" w:rsidRPr="0022634A" w:rsidRDefault="006330FB" w:rsidP="00657304">
            <w:pPr>
              <w:pStyle w:val="affffffff1"/>
              <w:shd w:val="clear" w:color="auto" w:fill="C4BC96" w:themeFill="background2" w:themeFillShade="BF"/>
            </w:pPr>
            <w:r w:rsidRPr="0022634A">
              <w:t>packet</w:t>
            </w:r>
          </w:p>
        </w:tc>
        <w:tc>
          <w:tcPr>
            <w:tcW w:w="2409" w:type="dxa"/>
          </w:tcPr>
          <w:p w14:paraId="2E82C56D" w14:textId="77777777" w:rsidR="006330FB" w:rsidRPr="0022634A" w:rsidRDefault="006330FB" w:rsidP="00657304">
            <w:pPr>
              <w:pStyle w:val="affffffff1"/>
              <w:shd w:val="clear" w:color="auto" w:fill="C4BC96" w:themeFill="background2" w:themeFillShade="BF"/>
            </w:pPr>
            <w:r w:rsidRPr="0022634A">
              <w:t>Информация о справочнике</w:t>
            </w:r>
          </w:p>
        </w:tc>
        <w:tc>
          <w:tcPr>
            <w:tcW w:w="993" w:type="dxa"/>
          </w:tcPr>
          <w:p w14:paraId="69DCB366" w14:textId="77777777" w:rsidR="006330FB" w:rsidRPr="0022634A" w:rsidRDefault="006330FB" w:rsidP="00657304">
            <w:pPr>
              <w:pStyle w:val="affffffff1"/>
              <w:shd w:val="clear" w:color="auto" w:fill="C4BC96" w:themeFill="background2" w:themeFillShade="BF"/>
            </w:pPr>
          </w:p>
        </w:tc>
        <w:tc>
          <w:tcPr>
            <w:tcW w:w="2835" w:type="dxa"/>
          </w:tcPr>
          <w:p w14:paraId="52DB30DC" w14:textId="77777777" w:rsidR="006330FB" w:rsidRPr="0022634A" w:rsidRDefault="006330FB" w:rsidP="00657304">
            <w:pPr>
              <w:pStyle w:val="affffffff1"/>
              <w:shd w:val="clear" w:color="auto" w:fill="C4BC96" w:themeFill="background2" w:themeFillShade="BF"/>
            </w:pPr>
          </w:p>
        </w:tc>
      </w:tr>
      <w:tr w:rsidR="006330FB" w:rsidRPr="0022634A" w14:paraId="24A9204F" w14:textId="77777777" w:rsidTr="00B97CF6">
        <w:trPr>
          <w:trHeight w:val="337"/>
        </w:trPr>
        <w:tc>
          <w:tcPr>
            <w:tcW w:w="738" w:type="dxa"/>
          </w:tcPr>
          <w:p w14:paraId="7C45FA81" w14:textId="77777777" w:rsidR="006330FB" w:rsidRPr="0022634A" w:rsidRDefault="006330FB" w:rsidP="00657304">
            <w:pPr>
              <w:pStyle w:val="affffffff1"/>
              <w:numPr>
                <w:ilvl w:val="2"/>
                <w:numId w:val="123"/>
              </w:numPr>
              <w:shd w:val="clear" w:color="auto" w:fill="C4BC96" w:themeFill="background2" w:themeFillShade="BF"/>
              <w:jc w:val="left"/>
            </w:pPr>
          </w:p>
        </w:tc>
        <w:tc>
          <w:tcPr>
            <w:tcW w:w="1843" w:type="dxa"/>
          </w:tcPr>
          <w:p w14:paraId="23A817EF" w14:textId="77777777" w:rsidR="006330FB" w:rsidRPr="0022634A" w:rsidRDefault="006330FB" w:rsidP="00657304">
            <w:pPr>
              <w:pStyle w:val="affffffff1"/>
              <w:shd w:val="clear" w:color="auto" w:fill="C4BC96" w:themeFill="background2" w:themeFillShade="BF"/>
            </w:pPr>
            <w:r w:rsidRPr="0022634A">
              <w:t>date</w:t>
            </w:r>
          </w:p>
        </w:tc>
        <w:tc>
          <w:tcPr>
            <w:tcW w:w="1134" w:type="dxa"/>
          </w:tcPr>
          <w:p w14:paraId="02AAE30D" w14:textId="77777777" w:rsidR="006330FB" w:rsidRPr="0022634A" w:rsidRDefault="006330FB" w:rsidP="00657304">
            <w:pPr>
              <w:pStyle w:val="affffffff1"/>
              <w:shd w:val="clear" w:color="auto" w:fill="C4BC96" w:themeFill="background2" w:themeFillShade="BF"/>
            </w:pPr>
            <w:r w:rsidRPr="0022634A">
              <w:t>zglv</w:t>
            </w:r>
          </w:p>
        </w:tc>
        <w:tc>
          <w:tcPr>
            <w:tcW w:w="2409" w:type="dxa"/>
          </w:tcPr>
          <w:p w14:paraId="70D5182D" w14:textId="77777777" w:rsidR="006330FB" w:rsidRPr="0022634A" w:rsidRDefault="006330FB" w:rsidP="00657304">
            <w:pPr>
              <w:pStyle w:val="affffffff1"/>
              <w:shd w:val="clear" w:color="auto" w:fill="C4BC96" w:themeFill="background2" w:themeFillShade="BF"/>
            </w:pPr>
            <w:r>
              <w:t>Дата создания файла</w:t>
            </w:r>
          </w:p>
        </w:tc>
        <w:tc>
          <w:tcPr>
            <w:tcW w:w="993" w:type="dxa"/>
          </w:tcPr>
          <w:p w14:paraId="3A0D67DE" w14:textId="77777777" w:rsidR="006330FB" w:rsidRPr="0022634A" w:rsidRDefault="006330FB" w:rsidP="00657304">
            <w:pPr>
              <w:pStyle w:val="affffffff1"/>
              <w:shd w:val="clear" w:color="auto" w:fill="C4BC96" w:themeFill="background2" w:themeFillShade="BF"/>
            </w:pPr>
            <w:r w:rsidRPr="0022634A">
              <w:t>D</w:t>
            </w:r>
          </w:p>
        </w:tc>
        <w:tc>
          <w:tcPr>
            <w:tcW w:w="2835" w:type="dxa"/>
          </w:tcPr>
          <w:p w14:paraId="2F56813F" w14:textId="77777777" w:rsidR="006330FB" w:rsidRPr="0022634A" w:rsidRDefault="006330FB" w:rsidP="00657304">
            <w:pPr>
              <w:pStyle w:val="affffffff1"/>
              <w:shd w:val="clear" w:color="auto" w:fill="C4BC96" w:themeFill="background2" w:themeFillShade="BF"/>
            </w:pPr>
            <w:r w:rsidRPr="0022634A">
              <w:t>В формате ГГГГ-ММ-ДД</w:t>
            </w:r>
          </w:p>
        </w:tc>
      </w:tr>
      <w:tr w:rsidR="006330FB" w:rsidRPr="0022634A" w14:paraId="2F02F647" w14:textId="77777777" w:rsidTr="00B97CF6">
        <w:trPr>
          <w:trHeight w:val="337"/>
        </w:trPr>
        <w:tc>
          <w:tcPr>
            <w:tcW w:w="738" w:type="dxa"/>
          </w:tcPr>
          <w:p w14:paraId="0749490D" w14:textId="77777777" w:rsidR="006330FB" w:rsidRPr="0022634A" w:rsidRDefault="006330FB" w:rsidP="00657304">
            <w:pPr>
              <w:pStyle w:val="affffffff1"/>
              <w:numPr>
                <w:ilvl w:val="1"/>
                <w:numId w:val="123"/>
              </w:numPr>
              <w:shd w:val="clear" w:color="auto" w:fill="C4BC96" w:themeFill="background2" w:themeFillShade="BF"/>
              <w:jc w:val="left"/>
            </w:pPr>
          </w:p>
        </w:tc>
        <w:tc>
          <w:tcPr>
            <w:tcW w:w="1843" w:type="dxa"/>
          </w:tcPr>
          <w:p w14:paraId="21841CBD" w14:textId="77777777" w:rsidR="006330FB" w:rsidRPr="0022634A" w:rsidRDefault="006330FB" w:rsidP="00657304">
            <w:pPr>
              <w:pStyle w:val="affffffff1"/>
              <w:shd w:val="clear" w:color="auto" w:fill="C4BC96" w:themeFill="background2" w:themeFillShade="BF"/>
            </w:pPr>
            <w:r w:rsidRPr="0022634A">
              <w:t>zap</w:t>
            </w:r>
          </w:p>
        </w:tc>
        <w:tc>
          <w:tcPr>
            <w:tcW w:w="1134" w:type="dxa"/>
          </w:tcPr>
          <w:p w14:paraId="644F4E28" w14:textId="77777777" w:rsidR="006330FB" w:rsidRPr="0022634A" w:rsidRDefault="006330FB" w:rsidP="00657304">
            <w:pPr>
              <w:pStyle w:val="affffffff1"/>
              <w:shd w:val="clear" w:color="auto" w:fill="C4BC96" w:themeFill="background2" w:themeFillShade="BF"/>
            </w:pPr>
            <w:r w:rsidRPr="0022634A">
              <w:t>packet</w:t>
            </w:r>
          </w:p>
        </w:tc>
        <w:tc>
          <w:tcPr>
            <w:tcW w:w="2409" w:type="dxa"/>
          </w:tcPr>
          <w:p w14:paraId="51764A05" w14:textId="77777777" w:rsidR="006330FB" w:rsidRPr="0022634A" w:rsidRDefault="006330FB" w:rsidP="00657304">
            <w:pPr>
              <w:pStyle w:val="affffffff1"/>
              <w:shd w:val="clear" w:color="auto" w:fill="C4BC96" w:themeFill="background2" w:themeFillShade="BF"/>
            </w:pPr>
            <w:r w:rsidRPr="0022634A">
              <w:t>Запись</w:t>
            </w:r>
          </w:p>
        </w:tc>
        <w:tc>
          <w:tcPr>
            <w:tcW w:w="993" w:type="dxa"/>
          </w:tcPr>
          <w:p w14:paraId="42027476" w14:textId="77777777" w:rsidR="006330FB" w:rsidRPr="0022634A" w:rsidRDefault="006330FB" w:rsidP="00657304">
            <w:pPr>
              <w:pStyle w:val="affffffff1"/>
              <w:shd w:val="clear" w:color="auto" w:fill="C4BC96" w:themeFill="background2" w:themeFillShade="BF"/>
            </w:pPr>
          </w:p>
        </w:tc>
        <w:tc>
          <w:tcPr>
            <w:tcW w:w="2835" w:type="dxa"/>
          </w:tcPr>
          <w:p w14:paraId="733ABA1E" w14:textId="77777777" w:rsidR="006330FB" w:rsidRPr="0022634A" w:rsidRDefault="006330FB" w:rsidP="00657304">
            <w:pPr>
              <w:pStyle w:val="affffffff1"/>
              <w:shd w:val="clear" w:color="auto" w:fill="C4BC96" w:themeFill="background2" w:themeFillShade="BF"/>
            </w:pPr>
          </w:p>
        </w:tc>
      </w:tr>
      <w:tr w:rsidR="006330FB" w:rsidRPr="0022634A" w14:paraId="61A08838" w14:textId="77777777" w:rsidTr="00B97CF6">
        <w:trPr>
          <w:trHeight w:val="337"/>
        </w:trPr>
        <w:tc>
          <w:tcPr>
            <w:tcW w:w="738" w:type="dxa"/>
          </w:tcPr>
          <w:p w14:paraId="1FAED27E" w14:textId="77777777" w:rsidR="006330FB" w:rsidRPr="0022634A" w:rsidRDefault="006330FB" w:rsidP="00657304">
            <w:pPr>
              <w:pStyle w:val="affffffff1"/>
              <w:numPr>
                <w:ilvl w:val="2"/>
                <w:numId w:val="123"/>
              </w:numPr>
              <w:shd w:val="clear" w:color="auto" w:fill="C4BC96" w:themeFill="background2" w:themeFillShade="BF"/>
              <w:jc w:val="left"/>
            </w:pPr>
          </w:p>
        </w:tc>
        <w:tc>
          <w:tcPr>
            <w:tcW w:w="1843" w:type="dxa"/>
          </w:tcPr>
          <w:p w14:paraId="10CDF74E" w14:textId="77777777" w:rsidR="006330FB" w:rsidRPr="0022634A" w:rsidRDefault="006330FB" w:rsidP="00657304">
            <w:pPr>
              <w:pStyle w:val="affffffff1"/>
              <w:shd w:val="clear" w:color="auto" w:fill="C4BC96" w:themeFill="background2" w:themeFillShade="BF"/>
            </w:pPr>
            <w:r>
              <w:rPr>
                <w:lang w:val="en-US"/>
              </w:rPr>
              <w:t>KSG</w:t>
            </w:r>
          </w:p>
        </w:tc>
        <w:tc>
          <w:tcPr>
            <w:tcW w:w="1134" w:type="dxa"/>
          </w:tcPr>
          <w:p w14:paraId="48952268" w14:textId="77777777" w:rsidR="006330FB" w:rsidRPr="0022634A" w:rsidRDefault="006330FB" w:rsidP="00657304">
            <w:pPr>
              <w:pStyle w:val="affffffff1"/>
              <w:shd w:val="clear" w:color="auto" w:fill="C4BC96" w:themeFill="background2" w:themeFillShade="BF"/>
            </w:pPr>
            <w:r w:rsidRPr="00FA7CDB">
              <w:t>zap</w:t>
            </w:r>
          </w:p>
        </w:tc>
        <w:tc>
          <w:tcPr>
            <w:tcW w:w="2409" w:type="dxa"/>
          </w:tcPr>
          <w:p w14:paraId="1C55DD07" w14:textId="77777777" w:rsidR="006330FB" w:rsidRPr="0022634A" w:rsidRDefault="006330FB" w:rsidP="00657304">
            <w:pPr>
              <w:pStyle w:val="affffffff1"/>
              <w:shd w:val="clear" w:color="auto" w:fill="C4BC96" w:themeFill="background2" w:themeFillShade="BF"/>
            </w:pPr>
            <w:r>
              <w:t>КСГ</w:t>
            </w:r>
          </w:p>
        </w:tc>
        <w:tc>
          <w:tcPr>
            <w:tcW w:w="993" w:type="dxa"/>
          </w:tcPr>
          <w:p w14:paraId="250D28F1" w14:textId="77777777" w:rsidR="006330FB" w:rsidRPr="0022634A" w:rsidRDefault="006330FB" w:rsidP="00657304">
            <w:pPr>
              <w:pStyle w:val="affffffff1"/>
              <w:shd w:val="clear" w:color="auto" w:fill="C4BC96" w:themeFill="background2" w:themeFillShade="BF"/>
            </w:pPr>
            <w:r w:rsidRPr="00FA7CDB">
              <w:t>T(10)</w:t>
            </w:r>
          </w:p>
        </w:tc>
        <w:tc>
          <w:tcPr>
            <w:tcW w:w="2835" w:type="dxa"/>
          </w:tcPr>
          <w:p w14:paraId="04E85F66" w14:textId="77777777" w:rsidR="006330FB" w:rsidRPr="0022634A" w:rsidRDefault="006330FB" w:rsidP="00657304">
            <w:pPr>
              <w:pStyle w:val="affffffff1"/>
              <w:shd w:val="clear" w:color="auto" w:fill="C4BC96" w:themeFill="background2" w:themeFillShade="BF"/>
            </w:pPr>
            <w:r w:rsidRPr="00FA7CDB">
              <w:t>Заполняется в соотв</w:t>
            </w:r>
            <w:r>
              <w:t xml:space="preserve">етствии со справочниками </w:t>
            </w:r>
            <w:r>
              <w:rPr>
                <w:lang w:val="en-US"/>
              </w:rPr>
              <w:t>KSG</w:t>
            </w:r>
            <w:r w:rsidRPr="00EE643A">
              <w:t xml:space="preserve">, </w:t>
            </w:r>
            <w:r>
              <w:rPr>
                <w:lang w:val="en-US"/>
              </w:rPr>
              <w:t>KSG</w:t>
            </w:r>
            <w:r w:rsidRPr="00EE643A">
              <w:t>_</w:t>
            </w:r>
            <w:r>
              <w:rPr>
                <w:lang w:val="en-US"/>
              </w:rPr>
              <w:t>C</w:t>
            </w:r>
          </w:p>
        </w:tc>
      </w:tr>
      <w:tr w:rsidR="006330FB" w:rsidRPr="0022634A" w14:paraId="17F5D982" w14:textId="77777777" w:rsidTr="00B97CF6">
        <w:trPr>
          <w:trHeight w:val="337"/>
        </w:trPr>
        <w:tc>
          <w:tcPr>
            <w:tcW w:w="738" w:type="dxa"/>
          </w:tcPr>
          <w:p w14:paraId="6696C713" w14:textId="77777777" w:rsidR="006330FB" w:rsidRPr="0022634A" w:rsidRDefault="006330FB" w:rsidP="00657304">
            <w:pPr>
              <w:pStyle w:val="affffffff1"/>
              <w:numPr>
                <w:ilvl w:val="2"/>
                <w:numId w:val="123"/>
              </w:numPr>
              <w:shd w:val="clear" w:color="auto" w:fill="C4BC96" w:themeFill="background2" w:themeFillShade="BF"/>
              <w:jc w:val="left"/>
            </w:pPr>
          </w:p>
        </w:tc>
        <w:tc>
          <w:tcPr>
            <w:tcW w:w="1843" w:type="dxa"/>
          </w:tcPr>
          <w:p w14:paraId="416011F9" w14:textId="77777777" w:rsidR="006330FB" w:rsidRPr="0022634A" w:rsidRDefault="006330FB" w:rsidP="00657304">
            <w:pPr>
              <w:pStyle w:val="affffffff1"/>
              <w:shd w:val="clear" w:color="auto" w:fill="C4BC96" w:themeFill="background2" w:themeFillShade="BF"/>
            </w:pPr>
            <w:r w:rsidRPr="0022634A">
              <w:t>USL_TIP</w:t>
            </w:r>
          </w:p>
        </w:tc>
        <w:tc>
          <w:tcPr>
            <w:tcW w:w="1134" w:type="dxa"/>
          </w:tcPr>
          <w:p w14:paraId="1D9E50C8" w14:textId="77777777" w:rsidR="006330FB" w:rsidRPr="0022634A" w:rsidRDefault="006330FB" w:rsidP="00657304">
            <w:pPr>
              <w:pStyle w:val="affffffff1"/>
              <w:shd w:val="clear" w:color="auto" w:fill="C4BC96" w:themeFill="background2" w:themeFillShade="BF"/>
            </w:pPr>
            <w:r w:rsidRPr="00FA7CDB">
              <w:t>zap</w:t>
            </w:r>
          </w:p>
        </w:tc>
        <w:tc>
          <w:tcPr>
            <w:tcW w:w="2409" w:type="dxa"/>
          </w:tcPr>
          <w:p w14:paraId="5D8DBB88" w14:textId="77777777" w:rsidR="006330FB" w:rsidRPr="003D5F90" w:rsidRDefault="006330FB" w:rsidP="00657304">
            <w:pPr>
              <w:pStyle w:val="affffffff1"/>
              <w:shd w:val="clear" w:color="auto" w:fill="C4BC96" w:themeFill="background2" w:themeFillShade="BF"/>
            </w:pPr>
            <w:r>
              <w:t>Тип услуги</w:t>
            </w:r>
          </w:p>
        </w:tc>
        <w:tc>
          <w:tcPr>
            <w:tcW w:w="993" w:type="dxa"/>
          </w:tcPr>
          <w:p w14:paraId="2160370F" w14:textId="77777777" w:rsidR="006330FB" w:rsidRPr="0022634A" w:rsidRDefault="006330FB" w:rsidP="00657304">
            <w:pPr>
              <w:pStyle w:val="affffffff1"/>
              <w:shd w:val="clear" w:color="auto" w:fill="C4BC96" w:themeFill="background2" w:themeFillShade="BF"/>
            </w:pPr>
            <w:r w:rsidRPr="0022634A">
              <w:t>Т(3)</w:t>
            </w:r>
          </w:p>
        </w:tc>
        <w:tc>
          <w:tcPr>
            <w:tcW w:w="2835" w:type="dxa"/>
          </w:tcPr>
          <w:p w14:paraId="032D0E73" w14:textId="77777777" w:rsidR="006330FB" w:rsidRDefault="006330FB" w:rsidP="00657304">
            <w:pPr>
              <w:pStyle w:val="affffffff1"/>
              <w:shd w:val="clear" w:color="auto" w:fill="C4BC96" w:themeFill="background2" w:themeFillShade="BF"/>
            </w:pPr>
            <w:r w:rsidRPr="0022634A">
              <w:t>Заполняется в соответствии со</w:t>
            </w:r>
          </w:p>
          <w:p w14:paraId="728FF6A4" w14:textId="77777777" w:rsidR="006330FB" w:rsidRPr="0022634A" w:rsidRDefault="006330FB" w:rsidP="00657304">
            <w:pPr>
              <w:pStyle w:val="affffffff1"/>
              <w:shd w:val="clear" w:color="auto" w:fill="C4BC96" w:themeFill="background2" w:themeFillShade="BF"/>
            </w:pPr>
            <w:r w:rsidRPr="0022634A">
              <w:t>справочником N013</w:t>
            </w:r>
          </w:p>
        </w:tc>
      </w:tr>
      <w:tr w:rsidR="006330FB" w:rsidRPr="0022634A" w14:paraId="40119F59" w14:textId="77777777" w:rsidTr="00B97CF6">
        <w:trPr>
          <w:trHeight w:val="337"/>
        </w:trPr>
        <w:tc>
          <w:tcPr>
            <w:tcW w:w="738" w:type="dxa"/>
          </w:tcPr>
          <w:p w14:paraId="4DA6183B" w14:textId="77777777" w:rsidR="006330FB" w:rsidRPr="0022634A" w:rsidRDefault="006330FB" w:rsidP="00657304">
            <w:pPr>
              <w:pStyle w:val="affffffff1"/>
              <w:numPr>
                <w:ilvl w:val="2"/>
                <w:numId w:val="123"/>
              </w:numPr>
              <w:shd w:val="clear" w:color="auto" w:fill="C4BC96" w:themeFill="background2" w:themeFillShade="BF"/>
              <w:jc w:val="left"/>
            </w:pPr>
          </w:p>
        </w:tc>
        <w:tc>
          <w:tcPr>
            <w:tcW w:w="1843" w:type="dxa"/>
          </w:tcPr>
          <w:p w14:paraId="77FC7EA0"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START_DATE</w:t>
            </w:r>
          </w:p>
        </w:tc>
        <w:tc>
          <w:tcPr>
            <w:tcW w:w="1134" w:type="dxa"/>
          </w:tcPr>
          <w:p w14:paraId="2C92AF3F"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409" w:type="dxa"/>
          </w:tcPr>
          <w:p w14:paraId="1259C5C0"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начала действия</w:t>
            </w:r>
          </w:p>
        </w:tc>
        <w:tc>
          <w:tcPr>
            <w:tcW w:w="993" w:type="dxa"/>
          </w:tcPr>
          <w:p w14:paraId="190423A1"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4ED798E6" w14:textId="77777777" w:rsidR="006330FB" w:rsidRPr="0022634A" w:rsidRDefault="006330FB" w:rsidP="00657304">
            <w:pPr>
              <w:pStyle w:val="affffffff1"/>
              <w:shd w:val="clear" w:color="auto" w:fill="C4BC96" w:themeFill="background2" w:themeFillShade="BF"/>
            </w:pPr>
            <w:r w:rsidRPr="0022634A">
              <w:t>В формате ГГГГ-ММ-ДД</w:t>
            </w:r>
          </w:p>
        </w:tc>
      </w:tr>
      <w:tr w:rsidR="006330FB" w:rsidRPr="0022634A" w14:paraId="5A7936E6" w14:textId="77777777" w:rsidTr="00B97CF6">
        <w:trPr>
          <w:trHeight w:val="337"/>
        </w:trPr>
        <w:tc>
          <w:tcPr>
            <w:tcW w:w="738" w:type="dxa"/>
          </w:tcPr>
          <w:p w14:paraId="7F1AF378" w14:textId="77777777" w:rsidR="006330FB" w:rsidRPr="0022634A" w:rsidRDefault="006330FB" w:rsidP="00657304">
            <w:pPr>
              <w:pStyle w:val="affffffff1"/>
              <w:numPr>
                <w:ilvl w:val="2"/>
                <w:numId w:val="123"/>
              </w:numPr>
              <w:shd w:val="clear" w:color="auto" w:fill="C4BC96" w:themeFill="background2" w:themeFillShade="BF"/>
              <w:jc w:val="left"/>
            </w:pPr>
          </w:p>
        </w:tc>
        <w:tc>
          <w:tcPr>
            <w:tcW w:w="1843" w:type="dxa"/>
          </w:tcPr>
          <w:p w14:paraId="47FB3024"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FINAL_DATE</w:t>
            </w:r>
          </w:p>
        </w:tc>
        <w:tc>
          <w:tcPr>
            <w:tcW w:w="1134" w:type="dxa"/>
          </w:tcPr>
          <w:p w14:paraId="0A729E23"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409" w:type="dxa"/>
          </w:tcPr>
          <w:p w14:paraId="6A295C02"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окончания действия</w:t>
            </w:r>
          </w:p>
        </w:tc>
        <w:tc>
          <w:tcPr>
            <w:tcW w:w="993" w:type="dxa"/>
          </w:tcPr>
          <w:p w14:paraId="4FBBBAE0"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6FFD10C5" w14:textId="77777777" w:rsidR="006330FB" w:rsidRPr="0022634A" w:rsidRDefault="006330FB" w:rsidP="00657304">
            <w:pPr>
              <w:pStyle w:val="affffffff1"/>
              <w:shd w:val="clear" w:color="auto" w:fill="C4BC96" w:themeFill="background2" w:themeFillShade="BF"/>
            </w:pPr>
            <w:r w:rsidRPr="0022634A">
              <w:t>В формате ГГГГ-ММ-ДД</w:t>
            </w:r>
          </w:p>
        </w:tc>
      </w:tr>
      <w:tr w:rsidR="006330FB" w:rsidRPr="0022634A" w14:paraId="3E84F7EC" w14:textId="77777777" w:rsidTr="00B97CF6">
        <w:trPr>
          <w:trHeight w:val="337"/>
        </w:trPr>
        <w:tc>
          <w:tcPr>
            <w:tcW w:w="738" w:type="dxa"/>
          </w:tcPr>
          <w:p w14:paraId="773BED98" w14:textId="77777777" w:rsidR="006330FB" w:rsidRPr="0022634A" w:rsidRDefault="006330FB" w:rsidP="00657304">
            <w:pPr>
              <w:pStyle w:val="affffffff1"/>
              <w:numPr>
                <w:ilvl w:val="2"/>
                <w:numId w:val="123"/>
              </w:numPr>
              <w:shd w:val="clear" w:color="auto" w:fill="C4BC96" w:themeFill="background2" w:themeFillShade="BF"/>
              <w:jc w:val="left"/>
            </w:pPr>
          </w:p>
        </w:tc>
        <w:tc>
          <w:tcPr>
            <w:tcW w:w="1843" w:type="dxa"/>
          </w:tcPr>
          <w:p w14:paraId="5116CA77" w14:textId="77777777" w:rsidR="006330FB" w:rsidRPr="0022634A" w:rsidRDefault="006330FB" w:rsidP="00657304">
            <w:pPr>
              <w:shd w:val="clear" w:color="auto" w:fill="C4BC96" w:themeFill="background2" w:themeFillShade="BF"/>
              <w:spacing w:line="276" w:lineRule="auto"/>
              <w:ind w:left="57" w:firstLine="0"/>
              <w:jc w:val="center"/>
              <w:rPr>
                <w:sz w:val="20"/>
                <w:szCs w:val="20"/>
              </w:rPr>
            </w:pPr>
            <w:r w:rsidRPr="0022634A">
              <w:rPr>
                <w:sz w:val="20"/>
                <w:szCs w:val="20"/>
              </w:rPr>
              <w:t>ADD_DATE</w:t>
            </w:r>
          </w:p>
        </w:tc>
        <w:tc>
          <w:tcPr>
            <w:tcW w:w="1134" w:type="dxa"/>
          </w:tcPr>
          <w:p w14:paraId="726226F2"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zap</w:t>
            </w:r>
          </w:p>
        </w:tc>
        <w:tc>
          <w:tcPr>
            <w:tcW w:w="2409" w:type="dxa"/>
          </w:tcPr>
          <w:p w14:paraId="3A7D0B73" w14:textId="77777777" w:rsidR="006330FB" w:rsidRPr="0022634A" w:rsidRDefault="006330FB" w:rsidP="00657304">
            <w:pPr>
              <w:shd w:val="clear" w:color="auto" w:fill="C4BC96" w:themeFill="background2" w:themeFillShade="BF"/>
              <w:spacing w:line="276" w:lineRule="auto"/>
              <w:ind w:left="57" w:firstLine="0"/>
              <w:jc w:val="center"/>
              <w:rPr>
                <w:sz w:val="20"/>
                <w:szCs w:val="20"/>
              </w:rPr>
            </w:pPr>
            <w:r w:rsidRPr="0022634A">
              <w:rPr>
                <w:sz w:val="20"/>
                <w:szCs w:val="20"/>
              </w:rPr>
              <w:t>Дата добавления записи</w:t>
            </w:r>
          </w:p>
        </w:tc>
        <w:tc>
          <w:tcPr>
            <w:tcW w:w="993" w:type="dxa"/>
          </w:tcPr>
          <w:p w14:paraId="6A2D063A"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D</w:t>
            </w:r>
          </w:p>
        </w:tc>
        <w:tc>
          <w:tcPr>
            <w:tcW w:w="2835" w:type="dxa"/>
          </w:tcPr>
          <w:p w14:paraId="5C54DBE6" w14:textId="77777777" w:rsidR="006330FB" w:rsidRPr="0022634A" w:rsidRDefault="006330FB" w:rsidP="00657304">
            <w:pPr>
              <w:shd w:val="clear" w:color="auto" w:fill="C4BC96" w:themeFill="background2" w:themeFillShade="BF"/>
              <w:spacing w:line="276" w:lineRule="auto"/>
              <w:ind w:firstLine="0"/>
              <w:jc w:val="center"/>
              <w:rPr>
                <w:sz w:val="20"/>
                <w:szCs w:val="20"/>
              </w:rPr>
            </w:pPr>
          </w:p>
        </w:tc>
      </w:tr>
    </w:tbl>
    <w:p w14:paraId="2C8C2ED8" w14:textId="1D633408" w:rsidR="006330FB" w:rsidRPr="0022634A" w:rsidRDefault="006330FB" w:rsidP="00657304">
      <w:pPr>
        <w:pStyle w:val="41"/>
        <w:shd w:val="clear" w:color="auto" w:fill="C4BC96" w:themeFill="background2" w:themeFillShade="BF"/>
        <w:spacing w:line="276" w:lineRule="auto"/>
        <w:rPr>
          <w:sz w:val="20"/>
        </w:rPr>
      </w:pPr>
      <w:r w:rsidRPr="00FA7CDB">
        <w:rPr>
          <w:sz w:val="20"/>
        </w:rPr>
        <w:t>Таблица 2.</w:t>
      </w:r>
      <w:r w:rsidRPr="00AB2BC3">
        <w:rPr>
          <w:sz w:val="20"/>
          <w:highlight w:val="green"/>
        </w:rPr>
        <w:t>4</w:t>
      </w:r>
      <w:r w:rsidR="00AB2BC3" w:rsidRPr="00AB2BC3">
        <w:rPr>
          <w:sz w:val="20"/>
          <w:highlight w:val="green"/>
        </w:rPr>
        <w:t>8</w:t>
      </w:r>
      <w:r w:rsidRPr="00FA7CDB">
        <w:rPr>
          <w:sz w:val="20"/>
        </w:rPr>
        <w:t xml:space="preserve"> -  Структура справочника </w:t>
      </w:r>
      <w:r w:rsidRPr="00C15A50">
        <w:rPr>
          <w:sz w:val="20"/>
          <w:lang w:val="en-US"/>
        </w:rPr>
        <w:t>L</w:t>
      </w:r>
      <w:r>
        <w:rPr>
          <w:sz w:val="20"/>
          <w:lang w:val="en-US"/>
        </w:rPr>
        <w:t>P</w:t>
      </w:r>
      <w:r w:rsidRPr="008278EF">
        <w:rPr>
          <w:sz w:val="20"/>
        </w:rPr>
        <w:t>_</w:t>
      </w:r>
      <w:r w:rsidRPr="00C15A50">
        <w:rPr>
          <w:sz w:val="20"/>
          <w:lang w:val="en-US"/>
        </w:rPr>
        <w:t>DOSE</w:t>
      </w:r>
      <w:r w:rsidRPr="00FA7CDB">
        <w:rPr>
          <w:sz w:val="20"/>
        </w:rPr>
        <w:t>.XML</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843"/>
        <w:gridCol w:w="992"/>
        <w:gridCol w:w="2551"/>
        <w:gridCol w:w="993"/>
        <w:gridCol w:w="2835"/>
      </w:tblGrid>
      <w:tr w:rsidR="006330FB" w:rsidRPr="0022634A" w14:paraId="02EBAB5A" w14:textId="77777777" w:rsidTr="00B97CF6">
        <w:trPr>
          <w:trHeight w:val="337"/>
        </w:trPr>
        <w:tc>
          <w:tcPr>
            <w:tcW w:w="738" w:type="dxa"/>
            <w:shd w:val="clear" w:color="auto" w:fill="E7E6E6"/>
            <w:vAlign w:val="center"/>
          </w:tcPr>
          <w:p w14:paraId="18EDE53F"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w:t>
            </w:r>
          </w:p>
        </w:tc>
        <w:tc>
          <w:tcPr>
            <w:tcW w:w="1843" w:type="dxa"/>
            <w:shd w:val="clear" w:color="auto" w:fill="E7E6E6"/>
            <w:vAlign w:val="center"/>
          </w:tcPr>
          <w:p w14:paraId="79804E04"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Идентификатор</w:t>
            </w:r>
          </w:p>
        </w:tc>
        <w:tc>
          <w:tcPr>
            <w:tcW w:w="992" w:type="dxa"/>
            <w:shd w:val="clear" w:color="auto" w:fill="E7E6E6"/>
            <w:vAlign w:val="center"/>
          </w:tcPr>
          <w:p w14:paraId="4A3DEF21"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Родитель</w:t>
            </w:r>
          </w:p>
        </w:tc>
        <w:tc>
          <w:tcPr>
            <w:tcW w:w="2551" w:type="dxa"/>
            <w:shd w:val="clear" w:color="auto" w:fill="E7E6E6"/>
            <w:vAlign w:val="center"/>
          </w:tcPr>
          <w:p w14:paraId="450BB29C"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Наименование поля</w:t>
            </w:r>
          </w:p>
        </w:tc>
        <w:tc>
          <w:tcPr>
            <w:tcW w:w="993" w:type="dxa"/>
            <w:shd w:val="clear" w:color="auto" w:fill="E7E6E6"/>
            <w:vAlign w:val="center"/>
          </w:tcPr>
          <w:p w14:paraId="6CCFDA8B"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Формат</w:t>
            </w:r>
          </w:p>
        </w:tc>
        <w:tc>
          <w:tcPr>
            <w:tcW w:w="2835" w:type="dxa"/>
            <w:shd w:val="clear" w:color="auto" w:fill="E7E6E6"/>
            <w:vAlign w:val="center"/>
          </w:tcPr>
          <w:p w14:paraId="7CFFF875" w14:textId="77777777" w:rsidR="006330FB" w:rsidRPr="0022634A" w:rsidRDefault="006330FB" w:rsidP="00657304">
            <w:pPr>
              <w:shd w:val="clear" w:color="auto" w:fill="C4BC96" w:themeFill="background2" w:themeFillShade="BF"/>
              <w:spacing w:line="276" w:lineRule="auto"/>
              <w:ind w:left="57" w:firstLine="0"/>
              <w:jc w:val="center"/>
              <w:rPr>
                <w:b/>
                <w:sz w:val="20"/>
                <w:szCs w:val="20"/>
              </w:rPr>
            </w:pPr>
            <w:r w:rsidRPr="0022634A">
              <w:rPr>
                <w:b/>
                <w:sz w:val="20"/>
                <w:szCs w:val="20"/>
              </w:rPr>
              <w:t>Комментарий</w:t>
            </w:r>
          </w:p>
        </w:tc>
      </w:tr>
      <w:tr w:rsidR="006330FB" w:rsidRPr="0022634A" w14:paraId="360528C5" w14:textId="77777777" w:rsidTr="00B97CF6">
        <w:trPr>
          <w:trHeight w:val="337"/>
        </w:trPr>
        <w:tc>
          <w:tcPr>
            <w:tcW w:w="738" w:type="dxa"/>
          </w:tcPr>
          <w:p w14:paraId="26193F23" w14:textId="77777777" w:rsidR="006330FB" w:rsidRPr="0022634A" w:rsidRDefault="006330FB" w:rsidP="00657304">
            <w:pPr>
              <w:pStyle w:val="affffffff1"/>
              <w:numPr>
                <w:ilvl w:val="0"/>
                <w:numId w:val="124"/>
              </w:numPr>
              <w:shd w:val="clear" w:color="auto" w:fill="C4BC96" w:themeFill="background2" w:themeFillShade="BF"/>
              <w:jc w:val="left"/>
            </w:pPr>
          </w:p>
        </w:tc>
        <w:tc>
          <w:tcPr>
            <w:tcW w:w="1843" w:type="dxa"/>
          </w:tcPr>
          <w:p w14:paraId="3197F856" w14:textId="77777777" w:rsidR="006330FB" w:rsidRPr="0022634A" w:rsidRDefault="006330FB" w:rsidP="00657304">
            <w:pPr>
              <w:pStyle w:val="affffffff1"/>
              <w:shd w:val="clear" w:color="auto" w:fill="C4BC96" w:themeFill="background2" w:themeFillShade="BF"/>
            </w:pPr>
            <w:r w:rsidRPr="0022634A">
              <w:t>packet</w:t>
            </w:r>
          </w:p>
        </w:tc>
        <w:tc>
          <w:tcPr>
            <w:tcW w:w="992" w:type="dxa"/>
          </w:tcPr>
          <w:p w14:paraId="2E1EC4D3" w14:textId="77777777" w:rsidR="006330FB" w:rsidRPr="0022634A" w:rsidRDefault="006330FB" w:rsidP="00657304">
            <w:pPr>
              <w:pStyle w:val="affffffff1"/>
              <w:shd w:val="clear" w:color="auto" w:fill="C4BC96" w:themeFill="background2" w:themeFillShade="BF"/>
            </w:pPr>
          </w:p>
        </w:tc>
        <w:tc>
          <w:tcPr>
            <w:tcW w:w="2551" w:type="dxa"/>
          </w:tcPr>
          <w:p w14:paraId="6D71945D" w14:textId="77777777" w:rsidR="006330FB" w:rsidRPr="0022634A" w:rsidRDefault="006330FB" w:rsidP="00657304">
            <w:pPr>
              <w:pStyle w:val="affffffff1"/>
              <w:shd w:val="clear" w:color="auto" w:fill="C4BC96" w:themeFill="background2" w:themeFillShade="BF"/>
            </w:pPr>
            <w:r w:rsidRPr="0022634A">
              <w:t>Корневой элемент</w:t>
            </w:r>
          </w:p>
        </w:tc>
        <w:tc>
          <w:tcPr>
            <w:tcW w:w="993" w:type="dxa"/>
          </w:tcPr>
          <w:p w14:paraId="39559917" w14:textId="77777777" w:rsidR="006330FB" w:rsidRPr="0022634A" w:rsidRDefault="006330FB" w:rsidP="00657304">
            <w:pPr>
              <w:pStyle w:val="affffffff1"/>
              <w:shd w:val="clear" w:color="auto" w:fill="C4BC96" w:themeFill="background2" w:themeFillShade="BF"/>
            </w:pPr>
          </w:p>
        </w:tc>
        <w:tc>
          <w:tcPr>
            <w:tcW w:w="2835" w:type="dxa"/>
          </w:tcPr>
          <w:p w14:paraId="23DED103" w14:textId="77777777" w:rsidR="006330FB" w:rsidRPr="0022634A" w:rsidRDefault="006330FB" w:rsidP="00657304">
            <w:pPr>
              <w:pStyle w:val="affffffff1"/>
              <w:shd w:val="clear" w:color="auto" w:fill="C4BC96" w:themeFill="background2" w:themeFillShade="BF"/>
            </w:pPr>
          </w:p>
        </w:tc>
      </w:tr>
      <w:tr w:rsidR="006330FB" w:rsidRPr="0022634A" w14:paraId="31C86431" w14:textId="77777777" w:rsidTr="00B97CF6">
        <w:trPr>
          <w:trHeight w:val="337"/>
        </w:trPr>
        <w:tc>
          <w:tcPr>
            <w:tcW w:w="738" w:type="dxa"/>
          </w:tcPr>
          <w:p w14:paraId="7EF9EEBF" w14:textId="77777777" w:rsidR="006330FB" w:rsidRPr="0022634A" w:rsidRDefault="006330FB" w:rsidP="00657304">
            <w:pPr>
              <w:pStyle w:val="affffffff1"/>
              <w:numPr>
                <w:ilvl w:val="1"/>
                <w:numId w:val="124"/>
              </w:numPr>
              <w:shd w:val="clear" w:color="auto" w:fill="C4BC96" w:themeFill="background2" w:themeFillShade="BF"/>
              <w:jc w:val="left"/>
            </w:pPr>
          </w:p>
        </w:tc>
        <w:tc>
          <w:tcPr>
            <w:tcW w:w="1843" w:type="dxa"/>
          </w:tcPr>
          <w:p w14:paraId="554905C7" w14:textId="77777777" w:rsidR="006330FB" w:rsidRPr="0022634A" w:rsidRDefault="006330FB" w:rsidP="00657304">
            <w:pPr>
              <w:pStyle w:val="affffffff1"/>
              <w:shd w:val="clear" w:color="auto" w:fill="C4BC96" w:themeFill="background2" w:themeFillShade="BF"/>
            </w:pPr>
            <w:r w:rsidRPr="0022634A">
              <w:t>zglv</w:t>
            </w:r>
          </w:p>
        </w:tc>
        <w:tc>
          <w:tcPr>
            <w:tcW w:w="992" w:type="dxa"/>
          </w:tcPr>
          <w:p w14:paraId="6D6F8ED0" w14:textId="77777777" w:rsidR="006330FB" w:rsidRPr="0022634A" w:rsidRDefault="006330FB" w:rsidP="00657304">
            <w:pPr>
              <w:pStyle w:val="affffffff1"/>
              <w:shd w:val="clear" w:color="auto" w:fill="C4BC96" w:themeFill="background2" w:themeFillShade="BF"/>
            </w:pPr>
            <w:r w:rsidRPr="0022634A">
              <w:t>packet</w:t>
            </w:r>
          </w:p>
        </w:tc>
        <w:tc>
          <w:tcPr>
            <w:tcW w:w="2551" w:type="dxa"/>
          </w:tcPr>
          <w:p w14:paraId="6BC6B480" w14:textId="77777777" w:rsidR="006330FB" w:rsidRPr="0022634A" w:rsidRDefault="006330FB" w:rsidP="00657304">
            <w:pPr>
              <w:pStyle w:val="affffffff1"/>
              <w:shd w:val="clear" w:color="auto" w:fill="C4BC96" w:themeFill="background2" w:themeFillShade="BF"/>
            </w:pPr>
            <w:r w:rsidRPr="0022634A">
              <w:t>Информация о справочнике</w:t>
            </w:r>
          </w:p>
        </w:tc>
        <w:tc>
          <w:tcPr>
            <w:tcW w:w="993" w:type="dxa"/>
          </w:tcPr>
          <w:p w14:paraId="410784EA" w14:textId="77777777" w:rsidR="006330FB" w:rsidRPr="0022634A" w:rsidRDefault="006330FB" w:rsidP="00657304">
            <w:pPr>
              <w:pStyle w:val="affffffff1"/>
              <w:shd w:val="clear" w:color="auto" w:fill="C4BC96" w:themeFill="background2" w:themeFillShade="BF"/>
            </w:pPr>
          </w:p>
        </w:tc>
        <w:tc>
          <w:tcPr>
            <w:tcW w:w="2835" w:type="dxa"/>
          </w:tcPr>
          <w:p w14:paraId="5882ECEF" w14:textId="77777777" w:rsidR="006330FB" w:rsidRPr="0022634A" w:rsidRDefault="006330FB" w:rsidP="00657304">
            <w:pPr>
              <w:pStyle w:val="affffffff1"/>
              <w:shd w:val="clear" w:color="auto" w:fill="C4BC96" w:themeFill="background2" w:themeFillShade="BF"/>
            </w:pPr>
          </w:p>
        </w:tc>
      </w:tr>
      <w:tr w:rsidR="006330FB" w:rsidRPr="0022634A" w14:paraId="2909C4E4" w14:textId="77777777" w:rsidTr="00B97CF6">
        <w:trPr>
          <w:trHeight w:val="337"/>
        </w:trPr>
        <w:tc>
          <w:tcPr>
            <w:tcW w:w="738" w:type="dxa"/>
          </w:tcPr>
          <w:p w14:paraId="6FB87DB2"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tcPr>
          <w:p w14:paraId="13BB03F6" w14:textId="77777777" w:rsidR="006330FB" w:rsidRPr="0022634A" w:rsidRDefault="006330FB" w:rsidP="00657304">
            <w:pPr>
              <w:pStyle w:val="affffffff1"/>
              <w:shd w:val="clear" w:color="auto" w:fill="C4BC96" w:themeFill="background2" w:themeFillShade="BF"/>
            </w:pPr>
            <w:r w:rsidRPr="0022634A">
              <w:t>date</w:t>
            </w:r>
          </w:p>
        </w:tc>
        <w:tc>
          <w:tcPr>
            <w:tcW w:w="992" w:type="dxa"/>
          </w:tcPr>
          <w:p w14:paraId="0893B63C" w14:textId="77777777" w:rsidR="006330FB" w:rsidRPr="0022634A" w:rsidRDefault="006330FB" w:rsidP="00657304">
            <w:pPr>
              <w:pStyle w:val="affffffff1"/>
              <w:shd w:val="clear" w:color="auto" w:fill="C4BC96" w:themeFill="background2" w:themeFillShade="BF"/>
            </w:pPr>
            <w:r w:rsidRPr="0022634A">
              <w:t>zglv</w:t>
            </w:r>
          </w:p>
        </w:tc>
        <w:tc>
          <w:tcPr>
            <w:tcW w:w="2551" w:type="dxa"/>
          </w:tcPr>
          <w:p w14:paraId="25C2C250" w14:textId="77777777" w:rsidR="006330FB" w:rsidRPr="0022634A" w:rsidRDefault="006330FB" w:rsidP="00657304">
            <w:pPr>
              <w:pStyle w:val="affffffff1"/>
              <w:shd w:val="clear" w:color="auto" w:fill="C4BC96" w:themeFill="background2" w:themeFillShade="BF"/>
            </w:pPr>
            <w:r>
              <w:t>Дата создания файла</w:t>
            </w:r>
          </w:p>
        </w:tc>
        <w:tc>
          <w:tcPr>
            <w:tcW w:w="993" w:type="dxa"/>
          </w:tcPr>
          <w:p w14:paraId="3BA5387A" w14:textId="77777777" w:rsidR="006330FB" w:rsidRPr="0022634A" w:rsidRDefault="006330FB" w:rsidP="00657304">
            <w:pPr>
              <w:pStyle w:val="affffffff1"/>
              <w:shd w:val="clear" w:color="auto" w:fill="C4BC96" w:themeFill="background2" w:themeFillShade="BF"/>
            </w:pPr>
            <w:r w:rsidRPr="0022634A">
              <w:t>D</w:t>
            </w:r>
          </w:p>
        </w:tc>
        <w:tc>
          <w:tcPr>
            <w:tcW w:w="2835" w:type="dxa"/>
          </w:tcPr>
          <w:p w14:paraId="4C7469C0" w14:textId="77777777" w:rsidR="006330FB" w:rsidRPr="0022634A" w:rsidRDefault="006330FB" w:rsidP="00657304">
            <w:pPr>
              <w:pStyle w:val="affffffff1"/>
              <w:shd w:val="clear" w:color="auto" w:fill="C4BC96" w:themeFill="background2" w:themeFillShade="BF"/>
            </w:pPr>
            <w:r w:rsidRPr="0022634A">
              <w:t>В формате ГГГГ-ММ-ДД</w:t>
            </w:r>
          </w:p>
        </w:tc>
      </w:tr>
      <w:tr w:rsidR="006330FB" w:rsidRPr="0022634A" w14:paraId="68C771DA" w14:textId="77777777" w:rsidTr="00B97CF6">
        <w:trPr>
          <w:trHeight w:val="337"/>
        </w:trPr>
        <w:tc>
          <w:tcPr>
            <w:tcW w:w="738" w:type="dxa"/>
          </w:tcPr>
          <w:p w14:paraId="76D32602" w14:textId="77777777" w:rsidR="006330FB" w:rsidRPr="0022634A" w:rsidRDefault="006330FB" w:rsidP="00657304">
            <w:pPr>
              <w:pStyle w:val="affffffff1"/>
              <w:numPr>
                <w:ilvl w:val="1"/>
                <w:numId w:val="124"/>
              </w:numPr>
              <w:shd w:val="clear" w:color="auto" w:fill="C4BC96" w:themeFill="background2" w:themeFillShade="BF"/>
              <w:jc w:val="left"/>
            </w:pPr>
          </w:p>
        </w:tc>
        <w:tc>
          <w:tcPr>
            <w:tcW w:w="1843" w:type="dxa"/>
          </w:tcPr>
          <w:p w14:paraId="1D6609FF" w14:textId="77777777" w:rsidR="006330FB" w:rsidRPr="0022634A" w:rsidRDefault="006330FB" w:rsidP="00657304">
            <w:pPr>
              <w:pStyle w:val="affffffff1"/>
              <w:shd w:val="clear" w:color="auto" w:fill="C4BC96" w:themeFill="background2" w:themeFillShade="BF"/>
            </w:pPr>
            <w:r w:rsidRPr="0022634A">
              <w:t>zap</w:t>
            </w:r>
          </w:p>
        </w:tc>
        <w:tc>
          <w:tcPr>
            <w:tcW w:w="992" w:type="dxa"/>
          </w:tcPr>
          <w:p w14:paraId="6E9A4B6F" w14:textId="77777777" w:rsidR="006330FB" w:rsidRPr="0022634A" w:rsidRDefault="006330FB" w:rsidP="00657304">
            <w:pPr>
              <w:pStyle w:val="affffffff1"/>
              <w:shd w:val="clear" w:color="auto" w:fill="C4BC96" w:themeFill="background2" w:themeFillShade="BF"/>
            </w:pPr>
            <w:r w:rsidRPr="0022634A">
              <w:t>packet</w:t>
            </w:r>
          </w:p>
        </w:tc>
        <w:tc>
          <w:tcPr>
            <w:tcW w:w="2551" w:type="dxa"/>
          </w:tcPr>
          <w:p w14:paraId="304CCC53" w14:textId="77777777" w:rsidR="006330FB" w:rsidRPr="0022634A" w:rsidRDefault="006330FB" w:rsidP="00657304">
            <w:pPr>
              <w:pStyle w:val="affffffff1"/>
              <w:shd w:val="clear" w:color="auto" w:fill="C4BC96" w:themeFill="background2" w:themeFillShade="BF"/>
            </w:pPr>
            <w:r w:rsidRPr="0022634A">
              <w:t>Запись</w:t>
            </w:r>
          </w:p>
        </w:tc>
        <w:tc>
          <w:tcPr>
            <w:tcW w:w="993" w:type="dxa"/>
          </w:tcPr>
          <w:p w14:paraId="0D474E51" w14:textId="77777777" w:rsidR="006330FB" w:rsidRPr="0022634A" w:rsidRDefault="006330FB" w:rsidP="00657304">
            <w:pPr>
              <w:pStyle w:val="affffffff1"/>
              <w:shd w:val="clear" w:color="auto" w:fill="C4BC96" w:themeFill="background2" w:themeFillShade="BF"/>
            </w:pPr>
          </w:p>
        </w:tc>
        <w:tc>
          <w:tcPr>
            <w:tcW w:w="2835" w:type="dxa"/>
          </w:tcPr>
          <w:p w14:paraId="03943BD1" w14:textId="77777777" w:rsidR="006330FB" w:rsidRPr="0022634A" w:rsidRDefault="006330FB" w:rsidP="00657304">
            <w:pPr>
              <w:pStyle w:val="affffffff1"/>
              <w:shd w:val="clear" w:color="auto" w:fill="C4BC96" w:themeFill="background2" w:themeFillShade="BF"/>
            </w:pPr>
          </w:p>
        </w:tc>
      </w:tr>
      <w:tr w:rsidR="006330FB" w:rsidRPr="0022634A" w14:paraId="39A38B8C" w14:textId="77777777" w:rsidTr="00B97CF6">
        <w:trPr>
          <w:trHeight w:val="337"/>
        </w:trPr>
        <w:tc>
          <w:tcPr>
            <w:tcW w:w="738" w:type="dxa"/>
          </w:tcPr>
          <w:p w14:paraId="4667A97D"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tcPr>
          <w:p w14:paraId="11DDEC77" w14:textId="77777777" w:rsidR="006330FB" w:rsidRPr="0022634A" w:rsidRDefault="006330FB" w:rsidP="00657304">
            <w:pPr>
              <w:pStyle w:val="affffffff1"/>
              <w:shd w:val="clear" w:color="auto" w:fill="C4BC96" w:themeFill="background2" w:themeFillShade="BF"/>
            </w:pPr>
            <w:r w:rsidRPr="0022634A">
              <w:rPr>
                <w:rFonts w:eastAsia="Calibri"/>
                <w:lang w:eastAsia="en-US"/>
              </w:rPr>
              <w:t>CODE_SH</w:t>
            </w:r>
          </w:p>
        </w:tc>
        <w:tc>
          <w:tcPr>
            <w:tcW w:w="992" w:type="dxa"/>
          </w:tcPr>
          <w:p w14:paraId="09C552B9" w14:textId="77777777" w:rsidR="006330FB" w:rsidRPr="0022634A" w:rsidRDefault="006330FB" w:rsidP="00657304">
            <w:pPr>
              <w:pStyle w:val="affffffff1"/>
              <w:shd w:val="clear" w:color="auto" w:fill="C4BC96" w:themeFill="background2" w:themeFillShade="BF"/>
            </w:pPr>
            <w:r w:rsidRPr="00FA7CDB">
              <w:t>zap</w:t>
            </w:r>
          </w:p>
        </w:tc>
        <w:tc>
          <w:tcPr>
            <w:tcW w:w="2551" w:type="dxa"/>
          </w:tcPr>
          <w:p w14:paraId="72032D3D" w14:textId="77777777" w:rsidR="006330FB" w:rsidRPr="0022634A" w:rsidRDefault="006330FB" w:rsidP="00657304">
            <w:pPr>
              <w:pStyle w:val="affffffff1"/>
              <w:shd w:val="clear" w:color="auto" w:fill="C4BC96" w:themeFill="background2" w:themeFillShade="BF"/>
            </w:pPr>
            <w:r>
              <w:t>Код схемы лекарственной терапии</w:t>
            </w:r>
          </w:p>
        </w:tc>
        <w:tc>
          <w:tcPr>
            <w:tcW w:w="993" w:type="dxa"/>
          </w:tcPr>
          <w:p w14:paraId="7EEB798A" w14:textId="77777777" w:rsidR="006330FB" w:rsidRPr="0022634A" w:rsidRDefault="006330FB" w:rsidP="00657304">
            <w:pPr>
              <w:pStyle w:val="affffffff1"/>
              <w:shd w:val="clear" w:color="auto" w:fill="C4BC96" w:themeFill="background2" w:themeFillShade="BF"/>
            </w:pPr>
            <w:r w:rsidRPr="00FA7CDB">
              <w:t>T(10)</w:t>
            </w:r>
          </w:p>
        </w:tc>
        <w:tc>
          <w:tcPr>
            <w:tcW w:w="2835" w:type="dxa"/>
          </w:tcPr>
          <w:p w14:paraId="2AA2910E" w14:textId="77777777" w:rsidR="006330FB" w:rsidRPr="006F296E" w:rsidRDefault="006330FB" w:rsidP="00657304">
            <w:pPr>
              <w:pStyle w:val="affffffff1"/>
              <w:shd w:val="clear" w:color="auto" w:fill="C4BC96" w:themeFill="background2" w:themeFillShade="BF"/>
            </w:pPr>
            <w:r>
              <w:t xml:space="preserve">Заполняется в соответствии со справочником </w:t>
            </w:r>
            <w:r>
              <w:rPr>
                <w:lang w:val="en-US"/>
              </w:rPr>
              <w:t>SHLT</w:t>
            </w:r>
          </w:p>
        </w:tc>
      </w:tr>
      <w:tr w:rsidR="006330FB" w:rsidRPr="0022634A" w14:paraId="3D8EB3C3" w14:textId="77777777" w:rsidTr="00B97CF6">
        <w:trPr>
          <w:trHeight w:val="337"/>
        </w:trPr>
        <w:tc>
          <w:tcPr>
            <w:tcW w:w="738" w:type="dxa"/>
          </w:tcPr>
          <w:p w14:paraId="522D3BF2"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tcPr>
          <w:p w14:paraId="2C6194B2" w14:textId="77777777" w:rsidR="006330FB" w:rsidRPr="0022634A" w:rsidRDefault="006330FB" w:rsidP="00657304">
            <w:pPr>
              <w:pStyle w:val="affffffff1"/>
              <w:shd w:val="clear" w:color="auto" w:fill="C4BC96" w:themeFill="background2" w:themeFillShade="BF"/>
            </w:pPr>
            <w:r w:rsidRPr="00C65894">
              <w:t>REGNUM_DOP</w:t>
            </w:r>
          </w:p>
        </w:tc>
        <w:tc>
          <w:tcPr>
            <w:tcW w:w="992" w:type="dxa"/>
          </w:tcPr>
          <w:p w14:paraId="36924C14" w14:textId="77777777" w:rsidR="006330FB" w:rsidRPr="0022634A" w:rsidRDefault="006330FB" w:rsidP="00657304">
            <w:pPr>
              <w:pStyle w:val="affffffff1"/>
              <w:shd w:val="clear" w:color="auto" w:fill="C4BC96" w:themeFill="background2" w:themeFillShade="BF"/>
            </w:pPr>
            <w:r w:rsidRPr="00FA7CDB">
              <w:t>zap</w:t>
            </w:r>
          </w:p>
        </w:tc>
        <w:tc>
          <w:tcPr>
            <w:tcW w:w="2551" w:type="dxa"/>
          </w:tcPr>
          <w:p w14:paraId="257D65D2" w14:textId="77777777" w:rsidR="006330FB" w:rsidRPr="003D5F90" w:rsidRDefault="006330FB" w:rsidP="00657304">
            <w:pPr>
              <w:pStyle w:val="affffffff1"/>
              <w:shd w:val="clear" w:color="auto" w:fill="C4BC96" w:themeFill="background2" w:themeFillShade="BF"/>
            </w:pPr>
            <w:r>
              <w:t>Код лекарственного препарата расширенный</w:t>
            </w:r>
          </w:p>
        </w:tc>
        <w:tc>
          <w:tcPr>
            <w:tcW w:w="993" w:type="dxa"/>
          </w:tcPr>
          <w:p w14:paraId="56B7F8DD" w14:textId="77777777" w:rsidR="006330FB" w:rsidRPr="0022634A" w:rsidRDefault="006330FB" w:rsidP="00657304">
            <w:pPr>
              <w:pStyle w:val="affffffff1"/>
              <w:shd w:val="clear" w:color="auto" w:fill="C4BC96" w:themeFill="background2" w:themeFillShade="BF"/>
            </w:pPr>
            <w:r w:rsidRPr="0022634A">
              <w:t>T(</w:t>
            </w:r>
            <w:r>
              <w:t>25</w:t>
            </w:r>
            <w:r w:rsidRPr="0022634A">
              <w:t>)</w:t>
            </w:r>
          </w:p>
        </w:tc>
        <w:tc>
          <w:tcPr>
            <w:tcW w:w="2835" w:type="dxa"/>
          </w:tcPr>
          <w:p w14:paraId="6AD30C60" w14:textId="77777777" w:rsidR="006330FB" w:rsidRPr="0022634A" w:rsidRDefault="006330FB" w:rsidP="00657304">
            <w:pPr>
              <w:pStyle w:val="affffffff1"/>
              <w:shd w:val="clear" w:color="auto" w:fill="C4BC96" w:themeFill="background2" w:themeFillShade="BF"/>
            </w:pPr>
            <w:r>
              <w:t>Заполняется в соответствии с классификатором N021</w:t>
            </w:r>
          </w:p>
        </w:tc>
      </w:tr>
      <w:tr w:rsidR="006330FB" w:rsidRPr="0022634A" w14:paraId="6EAA56EF" w14:textId="77777777" w:rsidTr="00B97CF6">
        <w:trPr>
          <w:trHeight w:val="337"/>
        </w:trPr>
        <w:tc>
          <w:tcPr>
            <w:tcW w:w="738" w:type="dxa"/>
          </w:tcPr>
          <w:p w14:paraId="26932778"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tcPr>
          <w:p w14:paraId="765DE215" w14:textId="77777777" w:rsidR="006330FB" w:rsidRPr="00C8225C" w:rsidRDefault="006330FB" w:rsidP="00657304">
            <w:pPr>
              <w:pStyle w:val="affffffff1"/>
              <w:shd w:val="clear" w:color="auto" w:fill="C4BC96" w:themeFill="background2" w:themeFillShade="BF"/>
              <w:rPr>
                <w:lang w:val="en-US"/>
              </w:rPr>
            </w:pPr>
            <w:r>
              <w:rPr>
                <w:lang w:val="en-US"/>
              </w:rPr>
              <w:t>LP_NAME</w:t>
            </w:r>
          </w:p>
        </w:tc>
        <w:tc>
          <w:tcPr>
            <w:tcW w:w="992" w:type="dxa"/>
          </w:tcPr>
          <w:p w14:paraId="0AB74860" w14:textId="77777777" w:rsidR="006330FB" w:rsidRPr="00FA7CDB" w:rsidRDefault="006330FB" w:rsidP="00657304">
            <w:pPr>
              <w:pStyle w:val="affffffff1"/>
              <w:shd w:val="clear" w:color="auto" w:fill="C4BC96" w:themeFill="background2" w:themeFillShade="BF"/>
            </w:pPr>
            <w:r w:rsidRPr="00FA7CDB">
              <w:t>zap</w:t>
            </w:r>
          </w:p>
        </w:tc>
        <w:tc>
          <w:tcPr>
            <w:tcW w:w="2551" w:type="dxa"/>
          </w:tcPr>
          <w:p w14:paraId="34605162" w14:textId="77777777" w:rsidR="006330FB" w:rsidRDefault="006330FB" w:rsidP="00657304">
            <w:pPr>
              <w:pStyle w:val="affffffff1"/>
              <w:shd w:val="clear" w:color="auto" w:fill="C4BC96" w:themeFill="background2" w:themeFillShade="BF"/>
            </w:pPr>
            <w:r>
              <w:t>Наименование лекарственного препарата</w:t>
            </w:r>
          </w:p>
        </w:tc>
        <w:tc>
          <w:tcPr>
            <w:tcW w:w="993" w:type="dxa"/>
          </w:tcPr>
          <w:p w14:paraId="6E1EF384" w14:textId="77777777" w:rsidR="006330FB" w:rsidRPr="0022634A" w:rsidRDefault="006330FB" w:rsidP="00657304">
            <w:pPr>
              <w:pStyle w:val="affffffff1"/>
              <w:shd w:val="clear" w:color="auto" w:fill="C4BC96" w:themeFill="background2" w:themeFillShade="BF"/>
            </w:pPr>
            <w:r w:rsidRPr="0022634A">
              <w:t>T(</w:t>
            </w:r>
            <w:r>
              <w:t>250</w:t>
            </w:r>
            <w:r w:rsidRPr="0022634A">
              <w:t>)</w:t>
            </w:r>
          </w:p>
        </w:tc>
        <w:tc>
          <w:tcPr>
            <w:tcW w:w="2835" w:type="dxa"/>
          </w:tcPr>
          <w:p w14:paraId="347103C4" w14:textId="77777777" w:rsidR="006330FB" w:rsidRPr="0022634A" w:rsidRDefault="006330FB" w:rsidP="00657304">
            <w:pPr>
              <w:pStyle w:val="affffffff1"/>
              <w:shd w:val="clear" w:color="auto" w:fill="C4BC96" w:themeFill="background2" w:themeFillShade="BF"/>
            </w:pPr>
            <w:r>
              <w:t>Заполняется в соответствии с классификатором N021</w:t>
            </w:r>
          </w:p>
        </w:tc>
      </w:tr>
      <w:tr w:rsidR="006330FB" w:rsidRPr="0022634A" w14:paraId="4F8ACE0C" w14:textId="77777777" w:rsidTr="00B97CF6">
        <w:trPr>
          <w:trHeight w:val="337"/>
        </w:trPr>
        <w:tc>
          <w:tcPr>
            <w:tcW w:w="738" w:type="dxa"/>
          </w:tcPr>
          <w:p w14:paraId="17D5FBC6"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shd w:val="clear" w:color="auto" w:fill="auto"/>
          </w:tcPr>
          <w:p w14:paraId="0728929B" w14:textId="77777777" w:rsidR="006330FB" w:rsidRPr="0022634A" w:rsidRDefault="006330FB" w:rsidP="00657304">
            <w:pPr>
              <w:pStyle w:val="affffffff1"/>
              <w:shd w:val="clear" w:color="auto" w:fill="C4BC96" w:themeFill="background2" w:themeFillShade="BF"/>
            </w:pPr>
            <w:r>
              <w:rPr>
                <w:lang w:val="en-US"/>
              </w:rPr>
              <w:t>INDICATOR</w:t>
            </w:r>
          </w:p>
        </w:tc>
        <w:tc>
          <w:tcPr>
            <w:tcW w:w="992" w:type="dxa"/>
          </w:tcPr>
          <w:p w14:paraId="3A8CF636" w14:textId="77777777" w:rsidR="006330FB" w:rsidRPr="00FA7CDB" w:rsidRDefault="006330FB" w:rsidP="00657304">
            <w:pPr>
              <w:pStyle w:val="affffffff1"/>
              <w:shd w:val="clear" w:color="auto" w:fill="C4BC96" w:themeFill="background2" w:themeFillShade="BF"/>
            </w:pPr>
            <w:r w:rsidRPr="00FA7CDB">
              <w:t>zap</w:t>
            </w:r>
          </w:p>
        </w:tc>
        <w:tc>
          <w:tcPr>
            <w:tcW w:w="2551" w:type="dxa"/>
          </w:tcPr>
          <w:p w14:paraId="4CCE4E68" w14:textId="77777777" w:rsidR="006330FB" w:rsidRDefault="006330FB" w:rsidP="00657304">
            <w:pPr>
              <w:pStyle w:val="affffffff1"/>
              <w:shd w:val="clear" w:color="auto" w:fill="C4BC96" w:themeFill="background2" w:themeFillShade="BF"/>
            </w:pPr>
            <w:r>
              <w:t>Антропометрический показатель для расчета дозы лекарственного препарата</w:t>
            </w:r>
          </w:p>
        </w:tc>
        <w:tc>
          <w:tcPr>
            <w:tcW w:w="993" w:type="dxa"/>
          </w:tcPr>
          <w:p w14:paraId="21A2CEFD" w14:textId="77777777" w:rsidR="006330FB" w:rsidRPr="0022634A" w:rsidRDefault="006330FB" w:rsidP="00657304">
            <w:pPr>
              <w:pStyle w:val="affffffff1"/>
              <w:shd w:val="clear" w:color="auto" w:fill="C4BC96" w:themeFill="background2" w:themeFillShade="BF"/>
            </w:pPr>
            <w:r w:rsidRPr="0022634A">
              <w:t>T(</w:t>
            </w:r>
            <w:r>
              <w:t>5</w:t>
            </w:r>
            <w:r w:rsidRPr="0022634A">
              <w:t>)</w:t>
            </w:r>
          </w:p>
        </w:tc>
        <w:tc>
          <w:tcPr>
            <w:tcW w:w="2835" w:type="dxa"/>
          </w:tcPr>
          <w:p w14:paraId="7DEB8644" w14:textId="77777777" w:rsidR="006330FB" w:rsidRPr="001D14E7" w:rsidRDefault="006330FB" w:rsidP="00657304">
            <w:pPr>
              <w:shd w:val="clear" w:color="auto" w:fill="C4BC96" w:themeFill="background2" w:themeFillShade="BF"/>
              <w:ind w:firstLine="0"/>
              <w:jc w:val="center"/>
              <w:rPr>
                <w:sz w:val="20"/>
                <w:szCs w:val="20"/>
              </w:rPr>
            </w:pPr>
            <w:r>
              <w:rPr>
                <w:sz w:val="20"/>
                <w:szCs w:val="20"/>
              </w:rPr>
              <w:t>Содержит единицу измерения антропометрического показателя для расчета дозы лекарственного препарата</w:t>
            </w:r>
          </w:p>
        </w:tc>
      </w:tr>
      <w:tr w:rsidR="006330FB" w:rsidRPr="0022634A" w14:paraId="5480930C" w14:textId="77777777" w:rsidTr="00B97CF6">
        <w:trPr>
          <w:trHeight w:val="337"/>
        </w:trPr>
        <w:tc>
          <w:tcPr>
            <w:tcW w:w="738" w:type="dxa"/>
          </w:tcPr>
          <w:p w14:paraId="1B0F7934"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vAlign w:val="center"/>
          </w:tcPr>
          <w:p w14:paraId="3BA9875F" w14:textId="77777777" w:rsidR="006330FB" w:rsidRPr="00AE7DB8" w:rsidRDefault="006330FB" w:rsidP="00657304">
            <w:pPr>
              <w:shd w:val="clear" w:color="auto" w:fill="C4BC96" w:themeFill="background2" w:themeFillShade="BF"/>
              <w:spacing w:line="276" w:lineRule="auto"/>
              <w:ind w:left="57" w:firstLine="0"/>
              <w:jc w:val="center"/>
              <w:rPr>
                <w:sz w:val="20"/>
                <w:szCs w:val="20"/>
              </w:rPr>
            </w:pPr>
            <w:r w:rsidRPr="00AE7DB8">
              <w:rPr>
                <w:sz w:val="20"/>
                <w:szCs w:val="20"/>
                <w:lang w:val="en-US"/>
              </w:rPr>
              <w:t>MIN_</w:t>
            </w:r>
            <w:r w:rsidRPr="00D971AA">
              <w:rPr>
                <w:sz w:val="20"/>
                <w:szCs w:val="20"/>
                <w:lang w:val="en-US"/>
              </w:rPr>
              <w:t>DOSE</w:t>
            </w:r>
          </w:p>
        </w:tc>
        <w:tc>
          <w:tcPr>
            <w:tcW w:w="992" w:type="dxa"/>
          </w:tcPr>
          <w:p w14:paraId="71BB2C4A" w14:textId="77777777" w:rsidR="006330FB" w:rsidRPr="00FA7CDB" w:rsidRDefault="006330FB" w:rsidP="00657304">
            <w:pPr>
              <w:pStyle w:val="affffffff1"/>
              <w:shd w:val="clear" w:color="auto" w:fill="C4BC96" w:themeFill="background2" w:themeFillShade="BF"/>
            </w:pPr>
            <w:r w:rsidRPr="00FA7CDB">
              <w:t>zap</w:t>
            </w:r>
          </w:p>
        </w:tc>
        <w:tc>
          <w:tcPr>
            <w:tcW w:w="2551" w:type="dxa"/>
          </w:tcPr>
          <w:p w14:paraId="349EF87D" w14:textId="77777777" w:rsidR="006330FB" w:rsidRDefault="006330FB" w:rsidP="00657304">
            <w:pPr>
              <w:pStyle w:val="affffffff1"/>
              <w:shd w:val="clear" w:color="auto" w:fill="C4BC96" w:themeFill="background2" w:themeFillShade="BF"/>
            </w:pPr>
            <w:r>
              <w:t>Минимальная доза лекарственного препарата</w:t>
            </w:r>
          </w:p>
        </w:tc>
        <w:tc>
          <w:tcPr>
            <w:tcW w:w="993" w:type="dxa"/>
          </w:tcPr>
          <w:p w14:paraId="51AF9293" w14:textId="77777777" w:rsidR="006330FB" w:rsidRPr="003A0EA7" w:rsidRDefault="006330FB" w:rsidP="00657304">
            <w:pPr>
              <w:pStyle w:val="affffffff1"/>
              <w:shd w:val="clear" w:color="auto" w:fill="C4BC96" w:themeFill="background2" w:themeFillShade="BF"/>
              <w:rPr>
                <w:lang w:val="en-US"/>
              </w:rPr>
            </w:pPr>
            <w:r>
              <w:rPr>
                <w:lang w:val="en-US"/>
              </w:rPr>
              <w:t>N(</w:t>
            </w:r>
            <w:r>
              <w:t>7,2</w:t>
            </w:r>
            <w:r>
              <w:rPr>
                <w:lang w:val="en-US"/>
              </w:rPr>
              <w:t>)</w:t>
            </w:r>
          </w:p>
        </w:tc>
        <w:tc>
          <w:tcPr>
            <w:tcW w:w="2835" w:type="dxa"/>
          </w:tcPr>
          <w:p w14:paraId="5796EFF6" w14:textId="77777777" w:rsidR="006330FB" w:rsidRPr="0022634A" w:rsidRDefault="006330FB" w:rsidP="00657304">
            <w:pPr>
              <w:pStyle w:val="affffffff1"/>
              <w:shd w:val="clear" w:color="auto" w:fill="C4BC96" w:themeFill="background2" w:themeFillShade="BF"/>
            </w:pPr>
          </w:p>
        </w:tc>
      </w:tr>
      <w:tr w:rsidR="006330FB" w:rsidRPr="0022634A" w14:paraId="23DB93AF" w14:textId="77777777" w:rsidTr="00B97CF6">
        <w:trPr>
          <w:trHeight w:val="337"/>
        </w:trPr>
        <w:tc>
          <w:tcPr>
            <w:tcW w:w="738" w:type="dxa"/>
          </w:tcPr>
          <w:p w14:paraId="639615AA"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vAlign w:val="center"/>
          </w:tcPr>
          <w:p w14:paraId="0FCA0097" w14:textId="77777777" w:rsidR="006330FB" w:rsidRPr="00AE7DB8" w:rsidRDefault="006330FB" w:rsidP="00657304">
            <w:pPr>
              <w:shd w:val="clear" w:color="auto" w:fill="C4BC96" w:themeFill="background2" w:themeFillShade="BF"/>
              <w:spacing w:line="276" w:lineRule="auto"/>
              <w:ind w:left="57" w:firstLine="0"/>
              <w:jc w:val="center"/>
              <w:rPr>
                <w:sz w:val="20"/>
                <w:szCs w:val="20"/>
                <w:lang w:val="en-US"/>
              </w:rPr>
            </w:pPr>
            <w:r w:rsidRPr="00AE7DB8">
              <w:rPr>
                <w:sz w:val="20"/>
                <w:szCs w:val="20"/>
                <w:lang w:val="en-US"/>
              </w:rPr>
              <w:t>MAX_</w:t>
            </w:r>
            <w:r w:rsidRPr="00D971AA">
              <w:rPr>
                <w:sz w:val="20"/>
                <w:szCs w:val="20"/>
                <w:lang w:val="en-US"/>
              </w:rPr>
              <w:t>DOSE</w:t>
            </w:r>
          </w:p>
        </w:tc>
        <w:tc>
          <w:tcPr>
            <w:tcW w:w="992" w:type="dxa"/>
          </w:tcPr>
          <w:p w14:paraId="53854E90" w14:textId="77777777" w:rsidR="006330FB" w:rsidRPr="00FA7CDB" w:rsidRDefault="006330FB" w:rsidP="00657304">
            <w:pPr>
              <w:pStyle w:val="affffffff1"/>
              <w:shd w:val="clear" w:color="auto" w:fill="C4BC96" w:themeFill="background2" w:themeFillShade="BF"/>
            </w:pPr>
            <w:r w:rsidRPr="00FA7CDB">
              <w:t>zap</w:t>
            </w:r>
          </w:p>
        </w:tc>
        <w:tc>
          <w:tcPr>
            <w:tcW w:w="2551" w:type="dxa"/>
          </w:tcPr>
          <w:p w14:paraId="3C23BC82" w14:textId="77777777" w:rsidR="006330FB" w:rsidRDefault="006330FB" w:rsidP="00657304">
            <w:pPr>
              <w:pStyle w:val="affffffff1"/>
              <w:shd w:val="clear" w:color="auto" w:fill="C4BC96" w:themeFill="background2" w:themeFillShade="BF"/>
            </w:pPr>
            <w:r>
              <w:t>Максимальная доза лекарственного препарата</w:t>
            </w:r>
          </w:p>
        </w:tc>
        <w:tc>
          <w:tcPr>
            <w:tcW w:w="993" w:type="dxa"/>
          </w:tcPr>
          <w:p w14:paraId="4203AB08" w14:textId="77777777" w:rsidR="006330FB" w:rsidRPr="003A0EA7" w:rsidRDefault="006330FB" w:rsidP="00657304">
            <w:pPr>
              <w:pStyle w:val="affffffff1"/>
              <w:shd w:val="clear" w:color="auto" w:fill="C4BC96" w:themeFill="background2" w:themeFillShade="BF"/>
              <w:rPr>
                <w:lang w:val="en-US"/>
              </w:rPr>
            </w:pPr>
            <w:r>
              <w:rPr>
                <w:lang w:val="en-US"/>
              </w:rPr>
              <w:t>N(</w:t>
            </w:r>
            <w:r>
              <w:t>7,2</w:t>
            </w:r>
            <w:r>
              <w:rPr>
                <w:lang w:val="en-US"/>
              </w:rPr>
              <w:t>)</w:t>
            </w:r>
          </w:p>
        </w:tc>
        <w:tc>
          <w:tcPr>
            <w:tcW w:w="2835" w:type="dxa"/>
          </w:tcPr>
          <w:p w14:paraId="21C529A6" w14:textId="77777777" w:rsidR="006330FB" w:rsidRPr="0022634A" w:rsidRDefault="006330FB" w:rsidP="00657304">
            <w:pPr>
              <w:pStyle w:val="affffffff1"/>
              <w:shd w:val="clear" w:color="auto" w:fill="C4BC96" w:themeFill="background2" w:themeFillShade="BF"/>
            </w:pPr>
          </w:p>
        </w:tc>
      </w:tr>
      <w:tr w:rsidR="006330FB" w:rsidRPr="0022634A" w14:paraId="08C8BBA1" w14:textId="77777777" w:rsidTr="00B97CF6">
        <w:trPr>
          <w:trHeight w:val="337"/>
        </w:trPr>
        <w:tc>
          <w:tcPr>
            <w:tcW w:w="738" w:type="dxa"/>
          </w:tcPr>
          <w:p w14:paraId="39BD53E7" w14:textId="77777777" w:rsidR="006330FB" w:rsidRPr="0022634A" w:rsidRDefault="006330FB" w:rsidP="00657304">
            <w:pPr>
              <w:pStyle w:val="affffffff1"/>
              <w:numPr>
                <w:ilvl w:val="2"/>
                <w:numId w:val="124"/>
              </w:numPr>
              <w:shd w:val="clear" w:color="auto" w:fill="C4BC96" w:themeFill="background2" w:themeFillShade="BF"/>
              <w:jc w:val="left"/>
            </w:pPr>
            <w:r>
              <w:t xml:space="preserve"> </w:t>
            </w:r>
          </w:p>
        </w:tc>
        <w:tc>
          <w:tcPr>
            <w:tcW w:w="1843" w:type="dxa"/>
          </w:tcPr>
          <w:p w14:paraId="2F4888A8" w14:textId="77777777" w:rsidR="006330FB" w:rsidRPr="00F0714E" w:rsidRDefault="006330FB" w:rsidP="00657304">
            <w:pPr>
              <w:shd w:val="clear" w:color="auto" w:fill="C4BC96" w:themeFill="background2" w:themeFillShade="BF"/>
              <w:spacing w:line="276" w:lineRule="auto"/>
              <w:ind w:left="57" w:firstLine="0"/>
              <w:jc w:val="center"/>
              <w:rPr>
                <w:sz w:val="20"/>
                <w:szCs w:val="20"/>
                <w:lang w:val="en-US"/>
              </w:rPr>
            </w:pPr>
            <w:r w:rsidRPr="00F0714E">
              <w:rPr>
                <w:sz w:val="20"/>
                <w:szCs w:val="20"/>
                <w:lang w:val="en-US"/>
              </w:rPr>
              <w:t>CORRECTION</w:t>
            </w:r>
          </w:p>
        </w:tc>
        <w:tc>
          <w:tcPr>
            <w:tcW w:w="992" w:type="dxa"/>
          </w:tcPr>
          <w:p w14:paraId="0CAF504E" w14:textId="77777777" w:rsidR="006330FB" w:rsidRPr="00FA7CDB" w:rsidRDefault="006330FB" w:rsidP="00657304">
            <w:pPr>
              <w:pStyle w:val="affffffff1"/>
              <w:shd w:val="clear" w:color="auto" w:fill="C4BC96" w:themeFill="background2" w:themeFillShade="BF"/>
            </w:pPr>
            <w:r w:rsidRPr="00FA7CDB">
              <w:t>zap</w:t>
            </w:r>
          </w:p>
        </w:tc>
        <w:tc>
          <w:tcPr>
            <w:tcW w:w="2551" w:type="dxa"/>
          </w:tcPr>
          <w:p w14:paraId="3CA86773" w14:textId="77777777" w:rsidR="006330FB" w:rsidRDefault="006330FB" w:rsidP="00657304">
            <w:pPr>
              <w:pStyle w:val="affffffff1"/>
              <w:shd w:val="clear" w:color="auto" w:fill="C4BC96" w:themeFill="background2" w:themeFillShade="BF"/>
            </w:pPr>
            <w:r>
              <w:t>Возможность корректировки лозы лекарственного препарата</w:t>
            </w:r>
          </w:p>
        </w:tc>
        <w:tc>
          <w:tcPr>
            <w:tcW w:w="993" w:type="dxa"/>
          </w:tcPr>
          <w:p w14:paraId="23957993" w14:textId="77777777" w:rsidR="006330FB" w:rsidRPr="0022634A" w:rsidRDefault="006330FB" w:rsidP="00657304">
            <w:pPr>
              <w:pStyle w:val="affffffff1"/>
              <w:shd w:val="clear" w:color="auto" w:fill="C4BC96" w:themeFill="background2" w:themeFillShade="BF"/>
            </w:pPr>
            <w:r>
              <w:rPr>
                <w:lang w:val="en-US"/>
              </w:rPr>
              <w:t>N(</w:t>
            </w:r>
            <w:r>
              <w:t>1</w:t>
            </w:r>
            <w:r>
              <w:rPr>
                <w:lang w:val="en-US"/>
              </w:rPr>
              <w:t>)</w:t>
            </w:r>
          </w:p>
        </w:tc>
        <w:tc>
          <w:tcPr>
            <w:tcW w:w="2835" w:type="dxa"/>
          </w:tcPr>
          <w:p w14:paraId="3865CB3A" w14:textId="77777777" w:rsidR="006330FB" w:rsidRDefault="006330FB" w:rsidP="00657304">
            <w:pPr>
              <w:pStyle w:val="affffffff1"/>
              <w:shd w:val="clear" w:color="auto" w:fill="C4BC96" w:themeFill="background2" w:themeFillShade="BF"/>
            </w:pPr>
            <w:r>
              <w:t>0 – не корректируется;</w:t>
            </w:r>
          </w:p>
          <w:p w14:paraId="34324D35" w14:textId="77777777" w:rsidR="006330FB" w:rsidRPr="0022634A" w:rsidRDefault="006330FB" w:rsidP="00657304">
            <w:pPr>
              <w:pStyle w:val="affffffff1"/>
              <w:shd w:val="clear" w:color="auto" w:fill="C4BC96" w:themeFill="background2" w:themeFillShade="BF"/>
            </w:pPr>
            <w:r>
              <w:t>1 – окончательный результат дозы корректируется на 10% (минимальная в меньшую сторону, максимальная в большую).</w:t>
            </w:r>
          </w:p>
        </w:tc>
      </w:tr>
      <w:tr w:rsidR="006330FB" w:rsidRPr="0022634A" w14:paraId="490336EF" w14:textId="77777777" w:rsidTr="00B97CF6">
        <w:trPr>
          <w:trHeight w:val="337"/>
        </w:trPr>
        <w:tc>
          <w:tcPr>
            <w:tcW w:w="738" w:type="dxa"/>
          </w:tcPr>
          <w:p w14:paraId="17D2CD02" w14:textId="77777777" w:rsidR="006330FB" w:rsidRPr="0022634A" w:rsidRDefault="006330FB" w:rsidP="00657304">
            <w:pPr>
              <w:pStyle w:val="affffffff1"/>
              <w:numPr>
                <w:ilvl w:val="2"/>
                <w:numId w:val="124"/>
              </w:numPr>
              <w:shd w:val="clear" w:color="auto" w:fill="C4BC96" w:themeFill="background2" w:themeFillShade="BF"/>
              <w:jc w:val="left"/>
            </w:pPr>
            <w:r>
              <w:t xml:space="preserve"> </w:t>
            </w:r>
          </w:p>
        </w:tc>
        <w:tc>
          <w:tcPr>
            <w:tcW w:w="1843" w:type="dxa"/>
            <w:vAlign w:val="center"/>
          </w:tcPr>
          <w:p w14:paraId="0D0F7E13" w14:textId="77777777" w:rsidR="006330FB" w:rsidRPr="00D971AA" w:rsidRDefault="006330FB" w:rsidP="00657304">
            <w:pPr>
              <w:shd w:val="clear" w:color="auto" w:fill="C4BC96" w:themeFill="background2" w:themeFillShade="BF"/>
              <w:spacing w:line="276" w:lineRule="auto"/>
              <w:ind w:left="57" w:firstLine="0"/>
              <w:jc w:val="center"/>
              <w:rPr>
                <w:sz w:val="20"/>
                <w:szCs w:val="20"/>
                <w:lang w:val="en-US"/>
              </w:rPr>
            </w:pPr>
            <w:r w:rsidRPr="00AE7DB8">
              <w:rPr>
                <w:sz w:val="20"/>
                <w:szCs w:val="20"/>
                <w:lang w:val="en-US"/>
              </w:rPr>
              <w:t>MIN_</w:t>
            </w:r>
            <w:r w:rsidRPr="00D971AA">
              <w:rPr>
                <w:sz w:val="20"/>
                <w:szCs w:val="20"/>
                <w:lang w:val="en-US"/>
              </w:rPr>
              <w:t>D</w:t>
            </w:r>
            <w:r>
              <w:rPr>
                <w:sz w:val="20"/>
                <w:szCs w:val="20"/>
                <w:lang w:val="en-US"/>
              </w:rPr>
              <w:t>AYS</w:t>
            </w:r>
          </w:p>
        </w:tc>
        <w:tc>
          <w:tcPr>
            <w:tcW w:w="992" w:type="dxa"/>
          </w:tcPr>
          <w:p w14:paraId="26646928" w14:textId="77777777" w:rsidR="006330FB" w:rsidRPr="00FA7CDB" w:rsidRDefault="006330FB" w:rsidP="00657304">
            <w:pPr>
              <w:pStyle w:val="affffffff1"/>
              <w:shd w:val="clear" w:color="auto" w:fill="C4BC96" w:themeFill="background2" w:themeFillShade="BF"/>
            </w:pPr>
            <w:r w:rsidRPr="00FA7CDB">
              <w:t>zap</w:t>
            </w:r>
          </w:p>
        </w:tc>
        <w:tc>
          <w:tcPr>
            <w:tcW w:w="2551" w:type="dxa"/>
          </w:tcPr>
          <w:p w14:paraId="7522FD98" w14:textId="77777777" w:rsidR="006330FB" w:rsidRDefault="006330FB" w:rsidP="00657304">
            <w:pPr>
              <w:pStyle w:val="affffffff1"/>
              <w:shd w:val="clear" w:color="auto" w:fill="C4BC96" w:themeFill="background2" w:themeFillShade="BF"/>
            </w:pPr>
            <w:r>
              <w:t>Минимальное количество дней введения</w:t>
            </w:r>
          </w:p>
        </w:tc>
        <w:tc>
          <w:tcPr>
            <w:tcW w:w="993" w:type="dxa"/>
          </w:tcPr>
          <w:p w14:paraId="5A6796CB" w14:textId="77777777" w:rsidR="006330FB" w:rsidRPr="003A0EA7" w:rsidRDefault="006330FB" w:rsidP="00657304">
            <w:pPr>
              <w:pStyle w:val="affffffff1"/>
              <w:shd w:val="clear" w:color="auto" w:fill="C4BC96" w:themeFill="background2" w:themeFillShade="BF"/>
              <w:rPr>
                <w:lang w:val="en-US"/>
              </w:rPr>
            </w:pPr>
            <w:r>
              <w:rPr>
                <w:lang w:val="en-US"/>
              </w:rPr>
              <w:t>N(</w:t>
            </w:r>
            <w:r>
              <w:t>3</w:t>
            </w:r>
            <w:r>
              <w:rPr>
                <w:lang w:val="en-US"/>
              </w:rPr>
              <w:t>)</w:t>
            </w:r>
          </w:p>
        </w:tc>
        <w:tc>
          <w:tcPr>
            <w:tcW w:w="2835" w:type="dxa"/>
          </w:tcPr>
          <w:p w14:paraId="5310DD36" w14:textId="77777777" w:rsidR="006330FB" w:rsidRPr="0022634A" w:rsidRDefault="006330FB" w:rsidP="00657304">
            <w:pPr>
              <w:pStyle w:val="affffffff1"/>
              <w:shd w:val="clear" w:color="auto" w:fill="C4BC96" w:themeFill="background2" w:themeFillShade="BF"/>
            </w:pPr>
          </w:p>
        </w:tc>
      </w:tr>
      <w:tr w:rsidR="006330FB" w:rsidRPr="0022634A" w14:paraId="05DD54C5" w14:textId="77777777" w:rsidTr="00B97CF6">
        <w:trPr>
          <w:trHeight w:val="337"/>
        </w:trPr>
        <w:tc>
          <w:tcPr>
            <w:tcW w:w="738" w:type="dxa"/>
          </w:tcPr>
          <w:p w14:paraId="1B5F5242" w14:textId="77777777" w:rsidR="006330FB" w:rsidRDefault="006330FB" w:rsidP="00657304">
            <w:pPr>
              <w:pStyle w:val="affffffff1"/>
              <w:numPr>
                <w:ilvl w:val="2"/>
                <w:numId w:val="124"/>
              </w:numPr>
              <w:shd w:val="clear" w:color="auto" w:fill="C4BC96" w:themeFill="background2" w:themeFillShade="BF"/>
              <w:jc w:val="left"/>
            </w:pPr>
          </w:p>
        </w:tc>
        <w:tc>
          <w:tcPr>
            <w:tcW w:w="1843" w:type="dxa"/>
            <w:vAlign w:val="center"/>
          </w:tcPr>
          <w:p w14:paraId="32E362E1" w14:textId="77777777" w:rsidR="006330FB" w:rsidRPr="00AE7DB8" w:rsidRDefault="006330FB" w:rsidP="00657304">
            <w:pPr>
              <w:shd w:val="clear" w:color="auto" w:fill="C4BC96" w:themeFill="background2" w:themeFillShade="BF"/>
              <w:spacing w:line="276" w:lineRule="auto"/>
              <w:ind w:left="57" w:firstLine="0"/>
              <w:jc w:val="center"/>
              <w:rPr>
                <w:sz w:val="20"/>
                <w:szCs w:val="20"/>
                <w:lang w:val="en-US"/>
              </w:rPr>
            </w:pPr>
            <w:r w:rsidRPr="00AE7DB8">
              <w:rPr>
                <w:sz w:val="20"/>
                <w:szCs w:val="20"/>
                <w:lang w:val="en-US"/>
              </w:rPr>
              <w:t>MAX_</w:t>
            </w:r>
            <w:r w:rsidRPr="00D971AA">
              <w:rPr>
                <w:sz w:val="20"/>
                <w:szCs w:val="20"/>
                <w:lang w:val="en-US"/>
              </w:rPr>
              <w:t>D</w:t>
            </w:r>
            <w:r>
              <w:rPr>
                <w:sz w:val="20"/>
                <w:szCs w:val="20"/>
                <w:lang w:val="en-US"/>
              </w:rPr>
              <w:t>AYS</w:t>
            </w:r>
          </w:p>
        </w:tc>
        <w:tc>
          <w:tcPr>
            <w:tcW w:w="992" w:type="dxa"/>
          </w:tcPr>
          <w:p w14:paraId="58550E5B" w14:textId="77777777" w:rsidR="006330FB" w:rsidRPr="00FA7CDB" w:rsidRDefault="006330FB" w:rsidP="00657304">
            <w:pPr>
              <w:pStyle w:val="affffffff1"/>
              <w:shd w:val="clear" w:color="auto" w:fill="C4BC96" w:themeFill="background2" w:themeFillShade="BF"/>
            </w:pPr>
            <w:r w:rsidRPr="00FA7CDB">
              <w:t>zap</w:t>
            </w:r>
          </w:p>
        </w:tc>
        <w:tc>
          <w:tcPr>
            <w:tcW w:w="2551" w:type="dxa"/>
          </w:tcPr>
          <w:p w14:paraId="521490E0" w14:textId="77777777" w:rsidR="006330FB" w:rsidRDefault="006330FB" w:rsidP="00657304">
            <w:pPr>
              <w:pStyle w:val="affffffff1"/>
              <w:shd w:val="clear" w:color="auto" w:fill="C4BC96" w:themeFill="background2" w:themeFillShade="BF"/>
            </w:pPr>
            <w:r>
              <w:t>Максимальное количество дней введения</w:t>
            </w:r>
          </w:p>
        </w:tc>
        <w:tc>
          <w:tcPr>
            <w:tcW w:w="993" w:type="dxa"/>
          </w:tcPr>
          <w:p w14:paraId="7A06B6B7" w14:textId="77777777" w:rsidR="006330FB" w:rsidRPr="003A0EA7" w:rsidRDefault="006330FB" w:rsidP="00657304">
            <w:pPr>
              <w:pStyle w:val="affffffff1"/>
              <w:shd w:val="clear" w:color="auto" w:fill="C4BC96" w:themeFill="background2" w:themeFillShade="BF"/>
            </w:pPr>
            <w:r>
              <w:rPr>
                <w:lang w:val="en-US"/>
              </w:rPr>
              <w:t>N(</w:t>
            </w:r>
            <w:r>
              <w:t>3</w:t>
            </w:r>
            <w:r>
              <w:rPr>
                <w:lang w:val="en-US"/>
              </w:rPr>
              <w:t>)</w:t>
            </w:r>
          </w:p>
        </w:tc>
        <w:tc>
          <w:tcPr>
            <w:tcW w:w="2835" w:type="dxa"/>
          </w:tcPr>
          <w:p w14:paraId="6E9C8669" w14:textId="77777777" w:rsidR="006330FB" w:rsidRPr="0022634A" w:rsidRDefault="006330FB" w:rsidP="00657304">
            <w:pPr>
              <w:pStyle w:val="affffffff1"/>
              <w:shd w:val="clear" w:color="auto" w:fill="C4BC96" w:themeFill="background2" w:themeFillShade="BF"/>
            </w:pPr>
          </w:p>
        </w:tc>
      </w:tr>
      <w:tr w:rsidR="006330FB" w:rsidRPr="0022634A" w14:paraId="11704E1B" w14:textId="77777777" w:rsidTr="00B97CF6">
        <w:trPr>
          <w:trHeight w:val="337"/>
        </w:trPr>
        <w:tc>
          <w:tcPr>
            <w:tcW w:w="738" w:type="dxa"/>
          </w:tcPr>
          <w:p w14:paraId="1709CF54" w14:textId="77777777" w:rsidR="006330FB" w:rsidRDefault="006330FB" w:rsidP="00657304">
            <w:pPr>
              <w:pStyle w:val="affffffff1"/>
              <w:numPr>
                <w:ilvl w:val="2"/>
                <w:numId w:val="124"/>
              </w:numPr>
              <w:shd w:val="clear" w:color="auto" w:fill="C4BC96" w:themeFill="background2" w:themeFillShade="BF"/>
              <w:jc w:val="left"/>
            </w:pPr>
          </w:p>
        </w:tc>
        <w:tc>
          <w:tcPr>
            <w:tcW w:w="1843" w:type="dxa"/>
          </w:tcPr>
          <w:p w14:paraId="6E63811C" w14:textId="77777777" w:rsidR="006330FB" w:rsidRPr="0022634A" w:rsidRDefault="006330FB" w:rsidP="00657304">
            <w:pPr>
              <w:shd w:val="clear" w:color="auto" w:fill="C4BC96" w:themeFill="background2" w:themeFillShade="BF"/>
              <w:spacing w:line="276" w:lineRule="auto"/>
              <w:ind w:left="57" w:firstLine="0"/>
              <w:jc w:val="center"/>
            </w:pPr>
            <w:r w:rsidRPr="00956174">
              <w:rPr>
                <w:sz w:val="20"/>
                <w:szCs w:val="20"/>
                <w:lang w:val="en-US"/>
              </w:rPr>
              <w:t>MULTIPLE</w:t>
            </w:r>
          </w:p>
        </w:tc>
        <w:tc>
          <w:tcPr>
            <w:tcW w:w="992" w:type="dxa"/>
          </w:tcPr>
          <w:p w14:paraId="7A5D06D4" w14:textId="77777777" w:rsidR="006330FB" w:rsidRPr="00FA7CDB" w:rsidRDefault="006330FB" w:rsidP="00657304">
            <w:pPr>
              <w:pStyle w:val="affffffff1"/>
              <w:shd w:val="clear" w:color="auto" w:fill="C4BC96" w:themeFill="background2" w:themeFillShade="BF"/>
            </w:pPr>
            <w:r w:rsidRPr="00FA7CDB">
              <w:t>zap</w:t>
            </w:r>
          </w:p>
        </w:tc>
        <w:tc>
          <w:tcPr>
            <w:tcW w:w="2551" w:type="dxa"/>
          </w:tcPr>
          <w:p w14:paraId="5DDBF65D" w14:textId="77777777" w:rsidR="006330FB" w:rsidRDefault="006330FB" w:rsidP="00657304">
            <w:pPr>
              <w:pStyle w:val="affffffff1"/>
              <w:shd w:val="clear" w:color="auto" w:fill="C4BC96" w:themeFill="background2" w:themeFillShade="BF"/>
            </w:pPr>
            <w:r>
              <w:t>Кратность дозы лекарственного препарата</w:t>
            </w:r>
          </w:p>
        </w:tc>
        <w:tc>
          <w:tcPr>
            <w:tcW w:w="993" w:type="dxa"/>
          </w:tcPr>
          <w:p w14:paraId="5A8737A8" w14:textId="77777777" w:rsidR="006330FB" w:rsidRPr="0022634A" w:rsidRDefault="006330FB" w:rsidP="00657304">
            <w:pPr>
              <w:pStyle w:val="affffffff1"/>
              <w:shd w:val="clear" w:color="auto" w:fill="C4BC96" w:themeFill="background2" w:themeFillShade="BF"/>
            </w:pPr>
            <w:r>
              <w:rPr>
                <w:lang w:val="en-US"/>
              </w:rPr>
              <w:t>N(4)</w:t>
            </w:r>
          </w:p>
        </w:tc>
        <w:tc>
          <w:tcPr>
            <w:tcW w:w="2835" w:type="dxa"/>
          </w:tcPr>
          <w:p w14:paraId="106F1B20" w14:textId="77777777" w:rsidR="006330FB" w:rsidRPr="0022634A" w:rsidRDefault="006330FB" w:rsidP="00657304">
            <w:pPr>
              <w:pStyle w:val="affffffff1"/>
              <w:shd w:val="clear" w:color="auto" w:fill="C4BC96" w:themeFill="background2" w:themeFillShade="BF"/>
            </w:pPr>
            <w:r>
              <w:t>Округление минимальной дозы лекарственного препарата в меньшую сторону  до значения кратного указанному.</w:t>
            </w:r>
          </w:p>
        </w:tc>
      </w:tr>
      <w:tr w:rsidR="006330FB" w:rsidRPr="0022634A" w14:paraId="2AB313D6" w14:textId="77777777" w:rsidTr="00B97CF6">
        <w:trPr>
          <w:trHeight w:val="337"/>
        </w:trPr>
        <w:tc>
          <w:tcPr>
            <w:tcW w:w="738" w:type="dxa"/>
          </w:tcPr>
          <w:p w14:paraId="1C710D1F"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tcPr>
          <w:p w14:paraId="3811114A"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START_DATE</w:t>
            </w:r>
          </w:p>
        </w:tc>
        <w:tc>
          <w:tcPr>
            <w:tcW w:w="992" w:type="dxa"/>
          </w:tcPr>
          <w:p w14:paraId="01D1121D"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551" w:type="dxa"/>
          </w:tcPr>
          <w:p w14:paraId="4CB087ED"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начала действия</w:t>
            </w:r>
          </w:p>
        </w:tc>
        <w:tc>
          <w:tcPr>
            <w:tcW w:w="993" w:type="dxa"/>
          </w:tcPr>
          <w:p w14:paraId="2B5B5B14"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6AC1DFC9" w14:textId="77777777" w:rsidR="006330FB" w:rsidRPr="0022634A" w:rsidRDefault="006330FB" w:rsidP="00657304">
            <w:pPr>
              <w:pStyle w:val="affffffff1"/>
              <w:shd w:val="clear" w:color="auto" w:fill="C4BC96" w:themeFill="background2" w:themeFillShade="BF"/>
            </w:pPr>
            <w:r w:rsidRPr="0022634A">
              <w:t>В формате ГГГГ-ММ-ДД</w:t>
            </w:r>
          </w:p>
        </w:tc>
      </w:tr>
      <w:tr w:rsidR="006330FB" w:rsidRPr="0022634A" w14:paraId="13EFE1D9" w14:textId="77777777" w:rsidTr="00B97CF6">
        <w:trPr>
          <w:trHeight w:val="337"/>
        </w:trPr>
        <w:tc>
          <w:tcPr>
            <w:tcW w:w="738" w:type="dxa"/>
          </w:tcPr>
          <w:p w14:paraId="330CCF36"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tcPr>
          <w:p w14:paraId="0D7615A0"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FINAL_DATE</w:t>
            </w:r>
          </w:p>
        </w:tc>
        <w:tc>
          <w:tcPr>
            <w:tcW w:w="992" w:type="dxa"/>
          </w:tcPr>
          <w:p w14:paraId="062847C9"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zap</w:t>
            </w:r>
          </w:p>
        </w:tc>
        <w:tc>
          <w:tcPr>
            <w:tcW w:w="2551" w:type="dxa"/>
          </w:tcPr>
          <w:p w14:paraId="5256A763" w14:textId="77777777" w:rsidR="006330FB" w:rsidRPr="00FA7CDB" w:rsidRDefault="006330FB" w:rsidP="00657304">
            <w:pPr>
              <w:shd w:val="clear" w:color="auto" w:fill="C4BC96" w:themeFill="background2" w:themeFillShade="BF"/>
              <w:spacing w:line="276" w:lineRule="auto"/>
              <w:ind w:left="57" w:firstLine="0"/>
              <w:jc w:val="center"/>
              <w:rPr>
                <w:sz w:val="20"/>
                <w:szCs w:val="20"/>
              </w:rPr>
            </w:pPr>
            <w:r w:rsidRPr="00FA7CDB">
              <w:rPr>
                <w:sz w:val="20"/>
                <w:szCs w:val="20"/>
              </w:rPr>
              <w:t>Дата окончания действия</w:t>
            </w:r>
          </w:p>
        </w:tc>
        <w:tc>
          <w:tcPr>
            <w:tcW w:w="993" w:type="dxa"/>
          </w:tcPr>
          <w:p w14:paraId="616051BC" w14:textId="77777777" w:rsidR="006330FB" w:rsidRPr="0022634A" w:rsidRDefault="006330FB" w:rsidP="00657304">
            <w:pPr>
              <w:pStyle w:val="affffffff1"/>
              <w:shd w:val="clear" w:color="auto" w:fill="C4BC96" w:themeFill="background2" w:themeFillShade="BF"/>
            </w:pPr>
            <w:r w:rsidRPr="00FA7CDB">
              <w:t>D</w:t>
            </w:r>
          </w:p>
        </w:tc>
        <w:tc>
          <w:tcPr>
            <w:tcW w:w="2835" w:type="dxa"/>
          </w:tcPr>
          <w:p w14:paraId="472C9228" w14:textId="77777777" w:rsidR="006330FB" w:rsidRPr="0022634A" w:rsidRDefault="006330FB" w:rsidP="00657304">
            <w:pPr>
              <w:pStyle w:val="affffffff1"/>
              <w:shd w:val="clear" w:color="auto" w:fill="C4BC96" w:themeFill="background2" w:themeFillShade="BF"/>
            </w:pPr>
            <w:r w:rsidRPr="0022634A">
              <w:t>В формате ГГГГ-ММ-ДД</w:t>
            </w:r>
          </w:p>
        </w:tc>
      </w:tr>
      <w:tr w:rsidR="006330FB" w:rsidRPr="0022634A" w14:paraId="69CD0479" w14:textId="77777777" w:rsidTr="00B97CF6">
        <w:trPr>
          <w:trHeight w:val="337"/>
        </w:trPr>
        <w:tc>
          <w:tcPr>
            <w:tcW w:w="738" w:type="dxa"/>
          </w:tcPr>
          <w:p w14:paraId="74B80916" w14:textId="77777777" w:rsidR="006330FB" w:rsidRPr="0022634A" w:rsidRDefault="006330FB" w:rsidP="00657304">
            <w:pPr>
              <w:pStyle w:val="affffffff1"/>
              <w:numPr>
                <w:ilvl w:val="2"/>
                <w:numId w:val="124"/>
              </w:numPr>
              <w:shd w:val="clear" w:color="auto" w:fill="C4BC96" w:themeFill="background2" w:themeFillShade="BF"/>
              <w:jc w:val="left"/>
            </w:pPr>
          </w:p>
        </w:tc>
        <w:tc>
          <w:tcPr>
            <w:tcW w:w="1843" w:type="dxa"/>
          </w:tcPr>
          <w:p w14:paraId="5341873A" w14:textId="77777777" w:rsidR="006330FB" w:rsidRPr="0022634A" w:rsidRDefault="006330FB" w:rsidP="00657304">
            <w:pPr>
              <w:shd w:val="clear" w:color="auto" w:fill="C4BC96" w:themeFill="background2" w:themeFillShade="BF"/>
              <w:spacing w:line="276" w:lineRule="auto"/>
              <w:ind w:left="57" w:firstLine="0"/>
              <w:jc w:val="center"/>
              <w:rPr>
                <w:sz w:val="20"/>
                <w:szCs w:val="20"/>
              </w:rPr>
            </w:pPr>
            <w:r w:rsidRPr="0022634A">
              <w:rPr>
                <w:sz w:val="20"/>
                <w:szCs w:val="20"/>
              </w:rPr>
              <w:t>ADD_DATE</w:t>
            </w:r>
          </w:p>
        </w:tc>
        <w:tc>
          <w:tcPr>
            <w:tcW w:w="992" w:type="dxa"/>
          </w:tcPr>
          <w:p w14:paraId="13EDAE30"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zap</w:t>
            </w:r>
          </w:p>
        </w:tc>
        <w:tc>
          <w:tcPr>
            <w:tcW w:w="2551" w:type="dxa"/>
          </w:tcPr>
          <w:p w14:paraId="2040336B" w14:textId="77777777" w:rsidR="006330FB" w:rsidRPr="0022634A" w:rsidRDefault="006330FB" w:rsidP="00657304">
            <w:pPr>
              <w:shd w:val="clear" w:color="auto" w:fill="C4BC96" w:themeFill="background2" w:themeFillShade="BF"/>
              <w:spacing w:line="276" w:lineRule="auto"/>
              <w:ind w:left="57" w:firstLine="0"/>
              <w:jc w:val="center"/>
              <w:rPr>
                <w:sz w:val="20"/>
                <w:szCs w:val="20"/>
              </w:rPr>
            </w:pPr>
            <w:r w:rsidRPr="0022634A">
              <w:rPr>
                <w:sz w:val="20"/>
                <w:szCs w:val="20"/>
              </w:rPr>
              <w:t>Дата добавления записи</w:t>
            </w:r>
          </w:p>
        </w:tc>
        <w:tc>
          <w:tcPr>
            <w:tcW w:w="993" w:type="dxa"/>
          </w:tcPr>
          <w:p w14:paraId="5A014A64" w14:textId="77777777" w:rsidR="006330FB" w:rsidRPr="0022634A" w:rsidRDefault="006330FB" w:rsidP="00657304">
            <w:pPr>
              <w:shd w:val="clear" w:color="auto" w:fill="C4BC96" w:themeFill="background2" w:themeFillShade="BF"/>
              <w:spacing w:line="276" w:lineRule="auto"/>
              <w:ind w:firstLine="0"/>
              <w:jc w:val="center"/>
              <w:rPr>
                <w:sz w:val="20"/>
                <w:szCs w:val="20"/>
              </w:rPr>
            </w:pPr>
            <w:r w:rsidRPr="0022634A">
              <w:rPr>
                <w:sz w:val="20"/>
                <w:szCs w:val="20"/>
              </w:rPr>
              <w:t>D</w:t>
            </w:r>
          </w:p>
        </w:tc>
        <w:tc>
          <w:tcPr>
            <w:tcW w:w="2835" w:type="dxa"/>
          </w:tcPr>
          <w:p w14:paraId="7E8FB2D8" w14:textId="77777777" w:rsidR="006330FB" w:rsidRPr="0022634A" w:rsidRDefault="006330FB" w:rsidP="00657304">
            <w:pPr>
              <w:shd w:val="clear" w:color="auto" w:fill="C4BC96" w:themeFill="background2" w:themeFillShade="BF"/>
              <w:spacing w:line="276" w:lineRule="auto"/>
              <w:ind w:firstLine="0"/>
              <w:jc w:val="center"/>
              <w:rPr>
                <w:sz w:val="20"/>
                <w:szCs w:val="20"/>
              </w:rPr>
            </w:pPr>
          </w:p>
        </w:tc>
      </w:tr>
    </w:tbl>
    <w:p w14:paraId="79318778" w14:textId="77777777" w:rsidR="006330FB" w:rsidRDefault="006330FB" w:rsidP="00657304">
      <w:pPr>
        <w:shd w:val="clear" w:color="auto" w:fill="C4BC96" w:themeFill="background2" w:themeFillShade="BF"/>
      </w:pPr>
    </w:p>
    <w:p w14:paraId="18DC0394" w14:textId="5BCD06EE" w:rsidR="00586F04" w:rsidRDefault="004B1061" w:rsidP="00586F04">
      <w:pPr>
        <w:pStyle w:val="120"/>
        <w:spacing w:line="276" w:lineRule="auto"/>
        <w:rPr>
          <w:sz w:val="20"/>
        </w:rPr>
      </w:pPr>
      <w:r w:rsidRPr="0022634A">
        <w:rPr>
          <w:sz w:val="20"/>
        </w:rPr>
        <w:t xml:space="preserve"> </w:t>
      </w:r>
      <w:bookmarkStart w:id="93" w:name="_Toc188964801"/>
    </w:p>
    <w:p w14:paraId="638FACAE" w14:textId="77777777" w:rsidR="003D1C9E" w:rsidRDefault="003D1C9E" w:rsidP="00586F04">
      <w:pPr>
        <w:pStyle w:val="120"/>
        <w:spacing w:line="276" w:lineRule="auto"/>
        <w:rPr>
          <w:sz w:val="20"/>
        </w:rPr>
      </w:pPr>
    </w:p>
    <w:p w14:paraId="3BA94436" w14:textId="1F29A326" w:rsidR="006330FB" w:rsidRDefault="006330FB">
      <w:pPr>
        <w:ind w:firstLine="0"/>
        <w:rPr>
          <w:sz w:val="20"/>
          <w:szCs w:val="20"/>
        </w:rPr>
      </w:pPr>
      <w:r>
        <w:rPr>
          <w:sz w:val="20"/>
        </w:rPr>
        <w:br w:type="page"/>
      </w:r>
    </w:p>
    <w:p w14:paraId="358632DC" w14:textId="646885A5" w:rsidR="00600048" w:rsidRPr="0022634A" w:rsidRDefault="00714F46" w:rsidP="006943A5">
      <w:pPr>
        <w:pStyle w:val="22"/>
        <w:numPr>
          <w:ilvl w:val="0"/>
          <w:numId w:val="32"/>
        </w:numPr>
        <w:spacing w:line="276" w:lineRule="auto"/>
        <w:ind w:firstLine="0"/>
        <w:rPr>
          <w:sz w:val="20"/>
        </w:rPr>
      </w:pPr>
      <w:r w:rsidRPr="0022634A">
        <w:rPr>
          <w:sz w:val="20"/>
        </w:rPr>
        <w:lastRenderedPageBreak/>
        <w:t>О</w:t>
      </w:r>
      <w:r w:rsidR="00E467E0" w:rsidRPr="0022634A">
        <w:rPr>
          <w:sz w:val="20"/>
        </w:rPr>
        <w:t>БМЕН ИНФОРМАЦИЕЙ О ПРОЛЕЧЕННЫХ ГРАЖДАНАХ</w:t>
      </w:r>
      <w:bookmarkStart w:id="94" w:name="_Toc363551272"/>
      <w:bookmarkStart w:id="95" w:name="_Toc372034354"/>
      <w:bookmarkEnd w:id="77"/>
      <w:bookmarkEnd w:id="78"/>
      <w:bookmarkEnd w:id="93"/>
    </w:p>
    <w:p w14:paraId="0A4D812A" w14:textId="7582FB6C" w:rsidR="00BD4D88" w:rsidRPr="0022634A" w:rsidRDefault="008F5390" w:rsidP="00ED0C21">
      <w:pPr>
        <w:pStyle w:val="32"/>
        <w:spacing w:line="276" w:lineRule="auto"/>
        <w:rPr>
          <w:b w:val="0"/>
        </w:rPr>
      </w:pPr>
      <w:bookmarkStart w:id="96" w:name="_Toc188964802"/>
      <w:r w:rsidRPr="0022634A">
        <w:t>Общие правила формирования файлов</w:t>
      </w:r>
      <w:bookmarkEnd w:id="94"/>
      <w:bookmarkEnd w:id="95"/>
      <w:bookmarkEnd w:id="96"/>
      <w:r w:rsidRPr="0022634A">
        <w:t xml:space="preserve"> </w:t>
      </w:r>
    </w:p>
    <w:p w14:paraId="62A8399E" w14:textId="77777777" w:rsidR="00BD4D88" w:rsidRPr="0022634A" w:rsidRDefault="00BD4D88" w:rsidP="00ED0C21">
      <w:pPr>
        <w:pStyle w:val="120"/>
        <w:spacing w:line="276" w:lineRule="auto"/>
        <w:rPr>
          <w:sz w:val="20"/>
        </w:rPr>
      </w:pPr>
    </w:p>
    <w:p w14:paraId="191EF0A8" w14:textId="0EA1723D" w:rsidR="008F5390" w:rsidRPr="0022634A" w:rsidRDefault="008F5390" w:rsidP="00ED0C21">
      <w:pPr>
        <w:pStyle w:val="120"/>
        <w:spacing w:line="276" w:lineRule="auto"/>
        <w:rPr>
          <w:sz w:val="20"/>
        </w:rPr>
      </w:pPr>
      <w:r w:rsidRPr="0022634A">
        <w:rPr>
          <w:sz w:val="20"/>
        </w:rPr>
        <w:t>Каждый информационный пакет включает в себя один или более файлов формата XML.</w:t>
      </w:r>
    </w:p>
    <w:p w14:paraId="5303129B" w14:textId="77777777" w:rsidR="008F5390" w:rsidRPr="0022634A" w:rsidRDefault="008F5390" w:rsidP="00ED0C21">
      <w:pPr>
        <w:pStyle w:val="120"/>
        <w:spacing w:line="276" w:lineRule="auto"/>
        <w:rPr>
          <w:sz w:val="20"/>
        </w:rPr>
      </w:pPr>
      <w:r w:rsidRPr="0022634A">
        <w:rPr>
          <w:sz w:val="20"/>
        </w:rPr>
        <w:t>Поток MT состоит из 4х пакетов:</w:t>
      </w:r>
    </w:p>
    <w:p w14:paraId="37ED9947" w14:textId="77777777" w:rsidR="008F5390" w:rsidRPr="0022634A" w:rsidRDefault="008F5390" w:rsidP="00ED0C21">
      <w:pPr>
        <w:pStyle w:val="120"/>
        <w:spacing w:line="276" w:lineRule="auto"/>
        <w:rPr>
          <w:sz w:val="20"/>
        </w:rPr>
      </w:pPr>
    </w:p>
    <w:p w14:paraId="55A9DC3B" w14:textId="77777777" w:rsidR="00ED220F" w:rsidRPr="0022634A" w:rsidRDefault="008F5390" w:rsidP="00C15021">
      <w:pPr>
        <w:pStyle w:val="afff2"/>
        <w:numPr>
          <w:ilvl w:val="0"/>
          <w:numId w:val="45"/>
        </w:numPr>
        <w:tabs>
          <w:tab w:val="left" w:pos="993"/>
        </w:tabs>
        <w:jc w:val="both"/>
        <w:rPr>
          <w:rFonts w:ascii="Times New Roman" w:hAnsi="Times New Roman"/>
          <w:sz w:val="20"/>
        </w:rPr>
      </w:pPr>
      <w:r w:rsidRPr="0022634A">
        <w:rPr>
          <w:rFonts w:ascii="Times New Roman" w:hAnsi="Times New Roman"/>
          <w:b/>
          <w:sz w:val="20"/>
          <w:lang w:val="en-US"/>
        </w:rPr>
        <w:t>HM</w:t>
      </w:r>
      <w:r w:rsidRPr="0022634A">
        <w:rPr>
          <w:rFonts w:ascii="Times New Roman" w:hAnsi="Times New Roman"/>
          <w:sz w:val="20"/>
        </w:rPr>
        <w:t>LLLLLL</w:t>
      </w:r>
      <w:r w:rsidRPr="0022634A">
        <w:rPr>
          <w:rFonts w:ascii="Times New Roman" w:hAnsi="Times New Roman"/>
          <w:b/>
          <w:sz w:val="20"/>
        </w:rPr>
        <w:t>T56</w:t>
      </w:r>
      <w:r w:rsidRPr="0022634A">
        <w:rPr>
          <w:rFonts w:ascii="Times New Roman" w:hAnsi="Times New Roman"/>
          <w:sz w:val="20"/>
        </w:rPr>
        <w:t>_ YYMM</w:t>
      </w:r>
      <w:r w:rsidRPr="0022634A">
        <w:rPr>
          <w:rFonts w:ascii="Times New Roman" w:hAnsi="Times New Roman"/>
          <w:b/>
          <w:sz w:val="20"/>
        </w:rPr>
        <w:t>1</w:t>
      </w:r>
      <w:r w:rsidRPr="0022634A">
        <w:rPr>
          <w:rFonts w:ascii="Times New Roman" w:hAnsi="Times New Roman"/>
          <w:sz w:val="20"/>
        </w:rPr>
        <w:t xml:space="preserve">PP – </w:t>
      </w:r>
      <w:r w:rsidRPr="0022634A">
        <w:rPr>
          <w:rFonts w:ascii="Times New Roman" w:hAnsi="Times New Roman"/>
          <w:b/>
          <w:sz w:val="20"/>
        </w:rPr>
        <w:t>Пакет основных случаев (состоит из 3х файлов)</w:t>
      </w:r>
    </w:p>
    <w:p w14:paraId="532995AB" w14:textId="1D913D2B" w:rsidR="00ED220F" w:rsidRPr="00FA7CDB" w:rsidRDefault="008F5390" w:rsidP="00C15021">
      <w:pPr>
        <w:pStyle w:val="afff2"/>
        <w:numPr>
          <w:ilvl w:val="1"/>
          <w:numId w:val="45"/>
        </w:numPr>
        <w:tabs>
          <w:tab w:val="left" w:pos="993"/>
        </w:tabs>
        <w:jc w:val="both"/>
        <w:rPr>
          <w:rFonts w:ascii="Times New Roman" w:hAnsi="Times New Roman"/>
          <w:sz w:val="20"/>
        </w:rPr>
      </w:pPr>
      <w:r w:rsidRPr="00FA7CDB">
        <w:rPr>
          <w:rFonts w:ascii="Times New Roman" w:hAnsi="Times New Roman"/>
          <w:b/>
          <w:sz w:val="20"/>
          <w:lang w:val="en-US"/>
        </w:rPr>
        <w:t>HM</w:t>
      </w:r>
      <w:r w:rsidRPr="00FA7CDB">
        <w:rPr>
          <w:rFonts w:ascii="Times New Roman" w:hAnsi="Times New Roman"/>
          <w:sz w:val="20"/>
          <w:lang w:val="en-US"/>
        </w:rPr>
        <w:t>LLLLLL</w:t>
      </w:r>
      <w:r w:rsidRPr="00FA7CDB">
        <w:rPr>
          <w:rFonts w:ascii="Times New Roman" w:hAnsi="Times New Roman"/>
          <w:b/>
          <w:sz w:val="20"/>
          <w:lang w:val="en-US"/>
        </w:rPr>
        <w:t>T</w:t>
      </w:r>
      <w:r w:rsidRPr="00FA7CDB">
        <w:rPr>
          <w:rFonts w:ascii="Times New Roman" w:hAnsi="Times New Roman"/>
          <w:b/>
          <w:sz w:val="20"/>
        </w:rPr>
        <w:t>56</w:t>
      </w:r>
      <w:r w:rsidRPr="00FA7CDB">
        <w:rPr>
          <w:rFonts w:ascii="Times New Roman" w:hAnsi="Times New Roman"/>
          <w:sz w:val="20"/>
        </w:rPr>
        <w:t>_</w:t>
      </w:r>
      <w:r w:rsidRPr="00FA7CDB">
        <w:rPr>
          <w:rFonts w:ascii="Times New Roman" w:hAnsi="Times New Roman"/>
          <w:sz w:val="20"/>
          <w:lang w:val="en-US"/>
        </w:rPr>
        <w:t>YYMM</w:t>
      </w:r>
      <w:r w:rsidR="0047031D" w:rsidRPr="00FA7CDB">
        <w:rPr>
          <w:rFonts w:ascii="Times New Roman" w:hAnsi="Times New Roman"/>
          <w:b/>
          <w:sz w:val="20"/>
        </w:rPr>
        <w:t>1</w:t>
      </w:r>
      <w:r w:rsidRPr="00FA7CDB">
        <w:rPr>
          <w:rFonts w:ascii="Times New Roman" w:hAnsi="Times New Roman"/>
          <w:sz w:val="20"/>
          <w:lang w:val="en-US"/>
        </w:rPr>
        <w:t>PP</w:t>
      </w:r>
      <w:r w:rsidRPr="00FA7CDB">
        <w:rPr>
          <w:rFonts w:ascii="Times New Roman" w:hAnsi="Times New Roman"/>
          <w:sz w:val="20"/>
        </w:rPr>
        <w:t>.</w:t>
      </w:r>
      <w:r w:rsidRPr="00FA7CDB">
        <w:rPr>
          <w:rFonts w:ascii="Times New Roman" w:hAnsi="Times New Roman"/>
          <w:sz w:val="20"/>
          <w:lang w:val="en-US"/>
        </w:rPr>
        <w:t>XML</w:t>
      </w:r>
      <w:r w:rsidRPr="00FA7CDB">
        <w:rPr>
          <w:rFonts w:ascii="Times New Roman" w:hAnsi="Times New Roman"/>
          <w:sz w:val="20"/>
        </w:rPr>
        <w:t xml:space="preserve"> – файл со сведениями об оказанной медицинской помощи. Структура файла приведена в таблице </w:t>
      </w:r>
      <w:r w:rsidR="00BE144D" w:rsidRPr="00FA7CDB">
        <w:rPr>
          <w:rFonts w:ascii="Times New Roman" w:hAnsi="Times New Roman"/>
          <w:sz w:val="20"/>
        </w:rPr>
        <w:t>3</w:t>
      </w:r>
      <w:r w:rsidRPr="00FA7CDB">
        <w:rPr>
          <w:rFonts w:ascii="Times New Roman" w:hAnsi="Times New Roman"/>
          <w:sz w:val="20"/>
        </w:rPr>
        <w:t>.1.</w:t>
      </w:r>
    </w:p>
    <w:p w14:paraId="66584943" w14:textId="3F61D3B2" w:rsidR="008F5390" w:rsidRPr="00FA7CDB" w:rsidRDefault="008F5390" w:rsidP="00FA7CDB">
      <w:pPr>
        <w:pStyle w:val="afff2"/>
        <w:numPr>
          <w:ilvl w:val="1"/>
          <w:numId w:val="45"/>
        </w:numPr>
        <w:tabs>
          <w:tab w:val="left" w:pos="993"/>
        </w:tabs>
        <w:jc w:val="both"/>
        <w:rPr>
          <w:rFonts w:ascii="Times New Roman" w:hAnsi="Times New Roman"/>
          <w:sz w:val="20"/>
        </w:rPr>
      </w:pPr>
      <w:r w:rsidRPr="00FA7CDB">
        <w:rPr>
          <w:rFonts w:ascii="Times New Roman" w:hAnsi="Times New Roman"/>
          <w:b/>
          <w:sz w:val="20"/>
          <w:lang w:val="en-US"/>
        </w:rPr>
        <w:t>LHMLLLLLLT</w:t>
      </w:r>
      <w:r w:rsidRPr="00FA7CDB">
        <w:rPr>
          <w:rFonts w:ascii="Times New Roman" w:hAnsi="Times New Roman"/>
          <w:b/>
          <w:sz w:val="20"/>
        </w:rPr>
        <w:t>56_</w:t>
      </w:r>
      <w:r w:rsidRPr="00FA7CDB">
        <w:rPr>
          <w:rFonts w:ascii="Times New Roman" w:hAnsi="Times New Roman"/>
          <w:b/>
          <w:sz w:val="20"/>
          <w:lang w:val="en-US"/>
        </w:rPr>
        <w:t>YYMM</w:t>
      </w:r>
      <w:r w:rsidR="0047031D" w:rsidRPr="00FA7CDB">
        <w:rPr>
          <w:rFonts w:ascii="Times New Roman" w:hAnsi="Times New Roman"/>
          <w:b/>
          <w:sz w:val="20"/>
        </w:rPr>
        <w:t>1</w:t>
      </w:r>
      <w:r w:rsidRPr="00FA7CDB">
        <w:rPr>
          <w:rFonts w:ascii="Times New Roman" w:hAnsi="Times New Roman"/>
          <w:b/>
          <w:sz w:val="20"/>
          <w:lang w:val="en-US"/>
        </w:rPr>
        <w:t>PP</w:t>
      </w:r>
      <w:r w:rsidRPr="00FA7CDB">
        <w:rPr>
          <w:rFonts w:ascii="Times New Roman" w:hAnsi="Times New Roman"/>
          <w:b/>
          <w:sz w:val="20"/>
        </w:rPr>
        <w:t>.</w:t>
      </w:r>
      <w:r w:rsidRPr="00FA7CDB">
        <w:rPr>
          <w:rFonts w:ascii="Times New Roman" w:hAnsi="Times New Roman"/>
          <w:b/>
          <w:sz w:val="20"/>
          <w:lang w:val="en-US"/>
        </w:rPr>
        <w:t>XML</w:t>
      </w:r>
      <w:r w:rsidRPr="00FA7CDB">
        <w:rPr>
          <w:rFonts w:ascii="Times New Roman" w:hAnsi="Times New Roman"/>
          <w:b/>
          <w:sz w:val="20"/>
        </w:rPr>
        <w:t xml:space="preserve"> – </w:t>
      </w:r>
      <w:r w:rsidRPr="00FA7CDB">
        <w:rPr>
          <w:rFonts w:ascii="Times New Roman" w:hAnsi="Times New Roman"/>
          <w:sz w:val="20"/>
        </w:rPr>
        <w:t>файл персональных данных, связанный с файлом сведений об оказанной медицинской помощи. Струк</w:t>
      </w:r>
      <w:r w:rsidR="007B2578" w:rsidRPr="00FA7CDB">
        <w:rPr>
          <w:rFonts w:ascii="Times New Roman" w:hAnsi="Times New Roman"/>
          <w:sz w:val="20"/>
        </w:rPr>
        <w:t xml:space="preserve">тура файла приведена в таблице </w:t>
      </w:r>
      <w:r w:rsidR="00BE144D" w:rsidRPr="00FA7CDB">
        <w:rPr>
          <w:rFonts w:ascii="Times New Roman" w:hAnsi="Times New Roman"/>
          <w:sz w:val="20"/>
        </w:rPr>
        <w:t>3</w:t>
      </w:r>
      <w:r w:rsidRPr="00FA7CDB">
        <w:rPr>
          <w:rFonts w:ascii="Times New Roman" w:hAnsi="Times New Roman"/>
          <w:sz w:val="20"/>
        </w:rPr>
        <w:t>.5.</w:t>
      </w:r>
    </w:p>
    <w:p w14:paraId="484090EB" w14:textId="77777777" w:rsidR="00ED220F" w:rsidRPr="00FA7CDB" w:rsidRDefault="008F5390" w:rsidP="00C15021">
      <w:pPr>
        <w:pStyle w:val="afff2"/>
        <w:numPr>
          <w:ilvl w:val="0"/>
          <w:numId w:val="45"/>
        </w:numPr>
        <w:tabs>
          <w:tab w:val="left" w:pos="993"/>
        </w:tabs>
        <w:jc w:val="both"/>
        <w:rPr>
          <w:rFonts w:ascii="Times New Roman" w:hAnsi="Times New Roman"/>
          <w:b/>
          <w:sz w:val="20"/>
        </w:rPr>
      </w:pPr>
      <w:r w:rsidRPr="00FA7CDB">
        <w:rPr>
          <w:rFonts w:ascii="Times New Roman" w:hAnsi="Times New Roman"/>
          <w:b/>
          <w:sz w:val="20"/>
          <w:lang w:val="en-US"/>
        </w:rPr>
        <w:t>DM</w:t>
      </w:r>
      <w:r w:rsidRPr="00FA7CDB">
        <w:rPr>
          <w:rFonts w:ascii="Times New Roman" w:hAnsi="Times New Roman"/>
          <w:sz w:val="20"/>
        </w:rPr>
        <w:t>LLLLLL</w:t>
      </w:r>
      <w:r w:rsidRPr="00FA7CDB">
        <w:rPr>
          <w:rFonts w:ascii="Times New Roman" w:hAnsi="Times New Roman"/>
          <w:b/>
          <w:sz w:val="20"/>
        </w:rPr>
        <w:t>T56</w:t>
      </w:r>
      <w:r w:rsidRPr="00FA7CDB">
        <w:rPr>
          <w:rFonts w:ascii="Times New Roman" w:hAnsi="Times New Roman"/>
          <w:sz w:val="20"/>
        </w:rPr>
        <w:t>_YYMM</w:t>
      </w:r>
      <w:r w:rsidR="0047031D" w:rsidRPr="00FA7CDB">
        <w:rPr>
          <w:rFonts w:ascii="Times New Roman" w:hAnsi="Times New Roman"/>
          <w:b/>
          <w:sz w:val="20"/>
        </w:rPr>
        <w:t>1</w:t>
      </w:r>
      <w:r w:rsidRPr="00FA7CDB">
        <w:rPr>
          <w:rFonts w:ascii="Times New Roman" w:hAnsi="Times New Roman"/>
          <w:sz w:val="20"/>
        </w:rPr>
        <w:t xml:space="preserve">PP – </w:t>
      </w:r>
      <w:r w:rsidRPr="00FA7CDB">
        <w:rPr>
          <w:rFonts w:ascii="Times New Roman" w:hAnsi="Times New Roman"/>
          <w:b/>
          <w:sz w:val="20"/>
        </w:rPr>
        <w:t>Пакет случаев диспансеризации (состоит из 3х файлов)</w:t>
      </w:r>
    </w:p>
    <w:p w14:paraId="41FFDDE7" w14:textId="6792E9A7" w:rsidR="00ED220F" w:rsidRPr="00FA7CDB" w:rsidRDefault="008F5390" w:rsidP="00C15021">
      <w:pPr>
        <w:pStyle w:val="afff2"/>
        <w:numPr>
          <w:ilvl w:val="1"/>
          <w:numId w:val="45"/>
        </w:numPr>
        <w:tabs>
          <w:tab w:val="left" w:pos="993"/>
        </w:tabs>
        <w:jc w:val="both"/>
        <w:rPr>
          <w:rFonts w:ascii="Times New Roman" w:hAnsi="Times New Roman"/>
          <w:b/>
          <w:sz w:val="20"/>
        </w:rPr>
      </w:pPr>
      <w:r w:rsidRPr="00FA7CDB">
        <w:rPr>
          <w:rFonts w:ascii="Times New Roman" w:hAnsi="Times New Roman"/>
          <w:b/>
          <w:sz w:val="20"/>
          <w:lang w:val="en-US"/>
        </w:rPr>
        <w:t>DM</w:t>
      </w:r>
      <w:r w:rsidRPr="00FA7CDB">
        <w:rPr>
          <w:rFonts w:ascii="Times New Roman" w:hAnsi="Times New Roman"/>
          <w:sz w:val="20"/>
          <w:lang w:val="en-US"/>
        </w:rPr>
        <w:t>LLLLLL</w:t>
      </w:r>
      <w:r w:rsidRPr="00FA7CDB">
        <w:rPr>
          <w:rFonts w:ascii="Times New Roman" w:hAnsi="Times New Roman"/>
          <w:b/>
          <w:sz w:val="20"/>
          <w:lang w:val="en-US"/>
        </w:rPr>
        <w:t>T</w:t>
      </w:r>
      <w:r w:rsidRPr="00FA7CDB">
        <w:rPr>
          <w:rFonts w:ascii="Times New Roman" w:hAnsi="Times New Roman"/>
          <w:b/>
          <w:sz w:val="20"/>
        </w:rPr>
        <w:t>56</w:t>
      </w:r>
      <w:r w:rsidRPr="00FA7CDB">
        <w:rPr>
          <w:rFonts w:ascii="Times New Roman" w:hAnsi="Times New Roman"/>
          <w:sz w:val="20"/>
        </w:rPr>
        <w:t>_</w:t>
      </w:r>
      <w:r w:rsidRPr="00FA7CDB">
        <w:rPr>
          <w:rFonts w:ascii="Times New Roman" w:hAnsi="Times New Roman"/>
          <w:sz w:val="20"/>
          <w:lang w:val="en-US"/>
        </w:rPr>
        <w:t>YYMM</w:t>
      </w:r>
      <w:r w:rsidR="0047031D" w:rsidRPr="00FA7CDB">
        <w:rPr>
          <w:rFonts w:ascii="Times New Roman" w:hAnsi="Times New Roman"/>
          <w:b/>
          <w:sz w:val="20"/>
        </w:rPr>
        <w:t>1</w:t>
      </w:r>
      <w:r w:rsidRPr="00FA7CDB">
        <w:rPr>
          <w:rFonts w:ascii="Times New Roman" w:hAnsi="Times New Roman"/>
          <w:sz w:val="20"/>
          <w:lang w:val="en-US"/>
        </w:rPr>
        <w:t>PP</w:t>
      </w:r>
      <w:r w:rsidRPr="00FA7CDB">
        <w:rPr>
          <w:rFonts w:ascii="Times New Roman" w:hAnsi="Times New Roman"/>
          <w:sz w:val="20"/>
        </w:rPr>
        <w:t>.</w:t>
      </w:r>
      <w:r w:rsidRPr="00FA7CDB">
        <w:rPr>
          <w:rFonts w:ascii="Times New Roman" w:hAnsi="Times New Roman"/>
          <w:sz w:val="20"/>
          <w:lang w:val="en-US"/>
        </w:rPr>
        <w:t>XML</w:t>
      </w:r>
      <w:r w:rsidRPr="00FA7CDB">
        <w:rPr>
          <w:rFonts w:ascii="Times New Roman" w:hAnsi="Times New Roman"/>
          <w:sz w:val="20"/>
        </w:rPr>
        <w:t xml:space="preserve"> – файл со сведениями об оказанной диспансеризации населению. Структура файла приведена в таблице </w:t>
      </w:r>
      <w:r w:rsidR="00BE144D" w:rsidRPr="00FA7CDB">
        <w:rPr>
          <w:rFonts w:ascii="Times New Roman" w:hAnsi="Times New Roman"/>
          <w:sz w:val="20"/>
        </w:rPr>
        <w:t>3</w:t>
      </w:r>
      <w:r w:rsidRPr="00FA7CDB">
        <w:rPr>
          <w:rFonts w:ascii="Times New Roman" w:hAnsi="Times New Roman"/>
          <w:sz w:val="20"/>
        </w:rPr>
        <w:t>.3.</w:t>
      </w:r>
    </w:p>
    <w:p w14:paraId="07389A74" w14:textId="02122FC8" w:rsidR="00ED220F" w:rsidRPr="00FA7CDB" w:rsidRDefault="008F5390" w:rsidP="00FA7CDB">
      <w:pPr>
        <w:pStyle w:val="afff2"/>
        <w:numPr>
          <w:ilvl w:val="1"/>
          <w:numId w:val="45"/>
        </w:numPr>
        <w:tabs>
          <w:tab w:val="left" w:pos="993"/>
        </w:tabs>
        <w:jc w:val="both"/>
        <w:rPr>
          <w:rFonts w:ascii="Times New Roman" w:hAnsi="Times New Roman"/>
          <w:sz w:val="20"/>
        </w:rPr>
      </w:pPr>
      <w:r w:rsidRPr="00FA7CDB">
        <w:rPr>
          <w:rFonts w:ascii="Times New Roman" w:hAnsi="Times New Roman"/>
          <w:b/>
          <w:sz w:val="20"/>
          <w:lang w:val="en-US"/>
        </w:rPr>
        <w:t>LDM</w:t>
      </w:r>
      <w:r w:rsidRPr="00FA7CDB">
        <w:rPr>
          <w:rFonts w:ascii="Times New Roman" w:hAnsi="Times New Roman"/>
          <w:sz w:val="20"/>
          <w:lang w:val="en-US"/>
        </w:rPr>
        <w:t>LLLLLL</w:t>
      </w:r>
      <w:r w:rsidRPr="00FA7CDB">
        <w:rPr>
          <w:rFonts w:ascii="Times New Roman" w:hAnsi="Times New Roman"/>
          <w:b/>
          <w:sz w:val="20"/>
          <w:lang w:val="en-US"/>
        </w:rPr>
        <w:t>T</w:t>
      </w:r>
      <w:r w:rsidRPr="00FA7CDB">
        <w:rPr>
          <w:rFonts w:ascii="Times New Roman" w:hAnsi="Times New Roman"/>
          <w:b/>
          <w:sz w:val="20"/>
        </w:rPr>
        <w:t>56</w:t>
      </w:r>
      <w:r w:rsidRPr="00FA7CDB">
        <w:rPr>
          <w:rFonts w:ascii="Times New Roman" w:hAnsi="Times New Roman"/>
          <w:sz w:val="20"/>
        </w:rPr>
        <w:t>_</w:t>
      </w:r>
      <w:r w:rsidRPr="00FA7CDB">
        <w:rPr>
          <w:rFonts w:ascii="Times New Roman" w:hAnsi="Times New Roman"/>
          <w:sz w:val="20"/>
          <w:lang w:val="en-US"/>
        </w:rPr>
        <w:t>YYMM</w:t>
      </w:r>
      <w:r w:rsidR="0047031D" w:rsidRPr="00FA7CDB">
        <w:rPr>
          <w:rFonts w:ascii="Times New Roman" w:hAnsi="Times New Roman"/>
          <w:b/>
          <w:sz w:val="20"/>
        </w:rPr>
        <w:t>1</w:t>
      </w:r>
      <w:r w:rsidRPr="00FA7CDB">
        <w:rPr>
          <w:rFonts w:ascii="Times New Roman" w:hAnsi="Times New Roman"/>
          <w:sz w:val="20"/>
          <w:lang w:val="en-US"/>
        </w:rPr>
        <w:t>PP</w:t>
      </w:r>
      <w:r w:rsidRPr="00FA7CDB">
        <w:rPr>
          <w:rFonts w:ascii="Times New Roman" w:hAnsi="Times New Roman"/>
          <w:sz w:val="20"/>
        </w:rPr>
        <w:t>.</w:t>
      </w:r>
      <w:r w:rsidRPr="00FA7CDB">
        <w:rPr>
          <w:rFonts w:ascii="Times New Roman" w:hAnsi="Times New Roman"/>
          <w:sz w:val="20"/>
          <w:lang w:val="en-US"/>
        </w:rPr>
        <w:t>XML</w:t>
      </w:r>
      <w:r w:rsidRPr="00FA7CDB">
        <w:rPr>
          <w:rFonts w:ascii="Times New Roman" w:hAnsi="Times New Roman"/>
          <w:sz w:val="20"/>
        </w:rPr>
        <w:t xml:space="preserve"> – файл персональных данных, связанный с файлом сведений об оказанной диспансеризации населению. Структура файла приведена в таблице </w:t>
      </w:r>
      <w:r w:rsidR="00BE144D" w:rsidRPr="00FA7CDB">
        <w:rPr>
          <w:rFonts w:ascii="Times New Roman" w:hAnsi="Times New Roman"/>
          <w:sz w:val="20"/>
        </w:rPr>
        <w:t>3</w:t>
      </w:r>
      <w:r w:rsidRPr="00FA7CDB">
        <w:rPr>
          <w:rFonts w:ascii="Times New Roman" w:hAnsi="Times New Roman"/>
          <w:sz w:val="20"/>
        </w:rPr>
        <w:t>.5.</w:t>
      </w:r>
    </w:p>
    <w:p w14:paraId="237B6D94" w14:textId="77777777" w:rsidR="00ED220F" w:rsidRPr="00FA7CDB" w:rsidRDefault="008F5390" w:rsidP="00C15021">
      <w:pPr>
        <w:pStyle w:val="afff2"/>
        <w:numPr>
          <w:ilvl w:val="0"/>
          <w:numId w:val="45"/>
        </w:numPr>
        <w:tabs>
          <w:tab w:val="left" w:pos="993"/>
        </w:tabs>
        <w:jc w:val="both"/>
        <w:rPr>
          <w:rFonts w:ascii="Times New Roman" w:hAnsi="Times New Roman"/>
          <w:sz w:val="20"/>
        </w:rPr>
      </w:pPr>
      <w:r w:rsidRPr="00FA7CDB">
        <w:rPr>
          <w:rFonts w:ascii="Times New Roman" w:hAnsi="Times New Roman"/>
          <w:b/>
          <w:sz w:val="20"/>
          <w:lang w:val="en-US"/>
        </w:rPr>
        <w:t>TM</w:t>
      </w:r>
      <w:r w:rsidRPr="00FA7CDB">
        <w:rPr>
          <w:rFonts w:ascii="Times New Roman" w:hAnsi="Times New Roman"/>
          <w:sz w:val="20"/>
        </w:rPr>
        <w:t>LLLLLL</w:t>
      </w:r>
      <w:r w:rsidRPr="00FA7CDB">
        <w:rPr>
          <w:rFonts w:ascii="Times New Roman" w:hAnsi="Times New Roman"/>
          <w:b/>
          <w:sz w:val="20"/>
        </w:rPr>
        <w:t>T56</w:t>
      </w:r>
      <w:r w:rsidRPr="00FA7CDB">
        <w:rPr>
          <w:rFonts w:ascii="Times New Roman" w:hAnsi="Times New Roman"/>
          <w:sz w:val="20"/>
        </w:rPr>
        <w:t>_ YYMM</w:t>
      </w:r>
      <w:r w:rsidR="0047031D" w:rsidRPr="00FA7CDB">
        <w:rPr>
          <w:rFonts w:ascii="Times New Roman" w:hAnsi="Times New Roman"/>
          <w:b/>
          <w:sz w:val="20"/>
        </w:rPr>
        <w:t>1</w:t>
      </w:r>
      <w:r w:rsidRPr="00FA7CDB">
        <w:rPr>
          <w:rFonts w:ascii="Times New Roman" w:hAnsi="Times New Roman"/>
          <w:sz w:val="20"/>
        </w:rPr>
        <w:t xml:space="preserve">PP – </w:t>
      </w:r>
      <w:r w:rsidRPr="00FA7CDB">
        <w:rPr>
          <w:rFonts w:ascii="Times New Roman" w:hAnsi="Times New Roman"/>
          <w:b/>
          <w:sz w:val="20"/>
        </w:rPr>
        <w:t>Пакет случаев ВМП (состоит из 3х файлов)</w:t>
      </w:r>
    </w:p>
    <w:p w14:paraId="3DB12685" w14:textId="01B6841E" w:rsidR="00ED220F" w:rsidRPr="00FA7CDB" w:rsidRDefault="008F5390" w:rsidP="00C15021">
      <w:pPr>
        <w:pStyle w:val="afff2"/>
        <w:numPr>
          <w:ilvl w:val="1"/>
          <w:numId w:val="45"/>
        </w:numPr>
        <w:tabs>
          <w:tab w:val="left" w:pos="993"/>
        </w:tabs>
        <w:jc w:val="both"/>
        <w:rPr>
          <w:rFonts w:ascii="Times New Roman" w:hAnsi="Times New Roman"/>
          <w:sz w:val="20"/>
        </w:rPr>
      </w:pPr>
      <w:r w:rsidRPr="00FA7CDB">
        <w:rPr>
          <w:rFonts w:ascii="Times New Roman" w:hAnsi="Times New Roman"/>
          <w:b/>
          <w:sz w:val="20"/>
          <w:lang w:val="en-US"/>
        </w:rPr>
        <w:t>TM</w:t>
      </w:r>
      <w:r w:rsidRPr="00FA7CDB">
        <w:rPr>
          <w:rFonts w:ascii="Times New Roman" w:hAnsi="Times New Roman"/>
          <w:sz w:val="20"/>
          <w:lang w:val="en-US"/>
        </w:rPr>
        <w:t>LLLLLL</w:t>
      </w:r>
      <w:r w:rsidRPr="00FA7CDB">
        <w:rPr>
          <w:rFonts w:ascii="Times New Roman" w:hAnsi="Times New Roman"/>
          <w:b/>
          <w:sz w:val="20"/>
          <w:lang w:val="en-US"/>
        </w:rPr>
        <w:t>T</w:t>
      </w:r>
      <w:r w:rsidRPr="00FA7CDB">
        <w:rPr>
          <w:rFonts w:ascii="Times New Roman" w:hAnsi="Times New Roman"/>
          <w:b/>
          <w:sz w:val="20"/>
        </w:rPr>
        <w:t>56</w:t>
      </w:r>
      <w:r w:rsidRPr="00FA7CDB">
        <w:rPr>
          <w:rFonts w:ascii="Times New Roman" w:hAnsi="Times New Roman"/>
          <w:sz w:val="20"/>
        </w:rPr>
        <w:t>_</w:t>
      </w:r>
      <w:r w:rsidRPr="00FA7CDB">
        <w:rPr>
          <w:rFonts w:ascii="Times New Roman" w:hAnsi="Times New Roman"/>
          <w:sz w:val="20"/>
          <w:lang w:val="en-US"/>
        </w:rPr>
        <w:t>YYMM</w:t>
      </w:r>
      <w:r w:rsidR="0047031D" w:rsidRPr="00FA7CDB">
        <w:rPr>
          <w:rFonts w:ascii="Times New Roman" w:hAnsi="Times New Roman"/>
          <w:b/>
          <w:sz w:val="20"/>
        </w:rPr>
        <w:t>1</w:t>
      </w:r>
      <w:r w:rsidRPr="00FA7CDB">
        <w:rPr>
          <w:rFonts w:ascii="Times New Roman" w:hAnsi="Times New Roman"/>
          <w:sz w:val="20"/>
          <w:lang w:val="en-US"/>
        </w:rPr>
        <w:t>PP</w:t>
      </w:r>
      <w:r w:rsidRPr="00FA7CDB">
        <w:rPr>
          <w:rFonts w:ascii="Times New Roman" w:hAnsi="Times New Roman"/>
          <w:sz w:val="20"/>
        </w:rPr>
        <w:t>.</w:t>
      </w:r>
      <w:r w:rsidRPr="00FA7CDB">
        <w:rPr>
          <w:rFonts w:ascii="Times New Roman" w:hAnsi="Times New Roman"/>
          <w:sz w:val="20"/>
          <w:lang w:val="en-US"/>
        </w:rPr>
        <w:t>XML</w:t>
      </w:r>
      <w:r w:rsidRPr="00FA7CDB">
        <w:rPr>
          <w:rFonts w:ascii="Times New Roman" w:hAnsi="Times New Roman"/>
          <w:sz w:val="20"/>
        </w:rPr>
        <w:t xml:space="preserve"> – файл со сведениями об оказанной высокотехнологичной медицинской помощи. Структура файла приведена в таблице </w:t>
      </w:r>
      <w:r w:rsidR="00BE144D" w:rsidRPr="00FA7CDB">
        <w:rPr>
          <w:rFonts w:ascii="Times New Roman" w:hAnsi="Times New Roman"/>
          <w:sz w:val="20"/>
        </w:rPr>
        <w:t>3</w:t>
      </w:r>
      <w:r w:rsidRPr="00FA7CDB">
        <w:rPr>
          <w:rFonts w:ascii="Times New Roman" w:hAnsi="Times New Roman"/>
          <w:sz w:val="20"/>
        </w:rPr>
        <w:t>.2.</w:t>
      </w:r>
    </w:p>
    <w:p w14:paraId="7BE078AC" w14:textId="15148D2C" w:rsidR="003E56F3" w:rsidRPr="00FA7CDB" w:rsidRDefault="008F5390" w:rsidP="00FA7CDB">
      <w:pPr>
        <w:pStyle w:val="afff2"/>
        <w:numPr>
          <w:ilvl w:val="1"/>
          <w:numId w:val="45"/>
        </w:numPr>
        <w:tabs>
          <w:tab w:val="left" w:pos="993"/>
        </w:tabs>
        <w:jc w:val="both"/>
        <w:rPr>
          <w:rFonts w:ascii="Times New Roman" w:hAnsi="Times New Roman"/>
          <w:sz w:val="20"/>
        </w:rPr>
      </w:pPr>
      <w:r w:rsidRPr="00FA7CDB">
        <w:rPr>
          <w:rFonts w:ascii="Times New Roman" w:hAnsi="Times New Roman"/>
          <w:b/>
          <w:sz w:val="20"/>
          <w:lang w:val="en-US"/>
        </w:rPr>
        <w:t>LTM</w:t>
      </w:r>
      <w:r w:rsidRPr="00FA7CDB">
        <w:rPr>
          <w:rFonts w:ascii="Times New Roman" w:hAnsi="Times New Roman"/>
          <w:sz w:val="20"/>
          <w:lang w:val="en-US"/>
        </w:rPr>
        <w:t>LLLLLL</w:t>
      </w:r>
      <w:r w:rsidRPr="00FA7CDB">
        <w:rPr>
          <w:rFonts w:ascii="Times New Roman" w:hAnsi="Times New Roman"/>
          <w:b/>
          <w:sz w:val="20"/>
          <w:lang w:val="en-US"/>
        </w:rPr>
        <w:t>T</w:t>
      </w:r>
      <w:r w:rsidRPr="00FA7CDB">
        <w:rPr>
          <w:rFonts w:ascii="Times New Roman" w:hAnsi="Times New Roman"/>
          <w:b/>
          <w:sz w:val="20"/>
        </w:rPr>
        <w:t>56</w:t>
      </w:r>
      <w:r w:rsidRPr="00FA7CDB">
        <w:rPr>
          <w:rFonts w:ascii="Times New Roman" w:hAnsi="Times New Roman"/>
          <w:sz w:val="20"/>
        </w:rPr>
        <w:t>_</w:t>
      </w:r>
      <w:r w:rsidRPr="00FA7CDB">
        <w:rPr>
          <w:rFonts w:ascii="Times New Roman" w:hAnsi="Times New Roman"/>
          <w:sz w:val="20"/>
          <w:lang w:val="en-US"/>
        </w:rPr>
        <w:t>YYMM</w:t>
      </w:r>
      <w:r w:rsidR="0047031D" w:rsidRPr="00FA7CDB">
        <w:rPr>
          <w:rFonts w:ascii="Times New Roman" w:hAnsi="Times New Roman"/>
          <w:b/>
          <w:sz w:val="20"/>
        </w:rPr>
        <w:t>1</w:t>
      </w:r>
      <w:r w:rsidRPr="00FA7CDB">
        <w:rPr>
          <w:rFonts w:ascii="Times New Roman" w:hAnsi="Times New Roman"/>
          <w:sz w:val="20"/>
          <w:lang w:val="en-US"/>
        </w:rPr>
        <w:t>PP</w:t>
      </w:r>
      <w:r w:rsidRPr="00FA7CDB">
        <w:rPr>
          <w:rFonts w:ascii="Times New Roman" w:hAnsi="Times New Roman"/>
          <w:sz w:val="20"/>
        </w:rPr>
        <w:t>.</w:t>
      </w:r>
      <w:r w:rsidRPr="00FA7CDB">
        <w:rPr>
          <w:rFonts w:ascii="Times New Roman" w:hAnsi="Times New Roman"/>
          <w:sz w:val="20"/>
          <w:lang w:val="en-US"/>
        </w:rPr>
        <w:t>XML</w:t>
      </w:r>
      <w:r w:rsidRPr="00FA7CDB">
        <w:rPr>
          <w:rFonts w:ascii="Times New Roman" w:hAnsi="Times New Roman"/>
          <w:sz w:val="20"/>
        </w:rPr>
        <w:t xml:space="preserve"> – файл персональных данных, связанный с файлом сведений об оказанной высокотехнологичной медицинской помощи. Структура файла приведена в таблице 3.5.</w:t>
      </w:r>
    </w:p>
    <w:p w14:paraId="3E366CC5" w14:textId="77777777" w:rsidR="003E56F3" w:rsidRPr="00FA7CDB" w:rsidRDefault="008F5390" w:rsidP="00C15021">
      <w:pPr>
        <w:pStyle w:val="afff2"/>
        <w:numPr>
          <w:ilvl w:val="0"/>
          <w:numId w:val="45"/>
        </w:numPr>
        <w:tabs>
          <w:tab w:val="left" w:pos="993"/>
        </w:tabs>
        <w:jc w:val="both"/>
        <w:rPr>
          <w:rFonts w:ascii="Times New Roman" w:hAnsi="Times New Roman"/>
          <w:sz w:val="20"/>
        </w:rPr>
      </w:pPr>
      <w:r w:rsidRPr="00FA7CDB">
        <w:rPr>
          <w:rFonts w:ascii="Times New Roman" w:hAnsi="Times New Roman"/>
          <w:b/>
          <w:sz w:val="20"/>
          <w:lang w:val="en-US"/>
        </w:rPr>
        <w:t>CM</w:t>
      </w:r>
      <w:r w:rsidRPr="00FA7CDB">
        <w:rPr>
          <w:rFonts w:ascii="Times New Roman" w:hAnsi="Times New Roman"/>
          <w:sz w:val="20"/>
        </w:rPr>
        <w:t>LLLLLL</w:t>
      </w:r>
      <w:r w:rsidRPr="00FA7CDB">
        <w:rPr>
          <w:rFonts w:ascii="Times New Roman" w:hAnsi="Times New Roman"/>
          <w:b/>
          <w:sz w:val="20"/>
        </w:rPr>
        <w:t>T56</w:t>
      </w:r>
      <w:r w:rsidRPr="00FA7CDB">
        <w:rPr>
          <w:rFonts w:ascii="Times New Roman" w:hAnsi="Times New Roman"/>
          <w:sz w:val="20"/>
        </w:rPr>
        <w:t>_ YYMM</w:t>
      </w:r>
      <w:r w:rsidR="0047031D" w:rsidRPr="00FA7CDB">
        <w:rPr>
          <w:rFonts w:ascii="Times New Roman" w:hAnsi="Times New Roman"/>
          <w:b/>
          <w:sz w:val="20"/>
        </w:rPr>
        <w:t>1</w:t>
      </w:r>
      <w:r w:rsidRPr="00FA7CDB">
        <w:rPr>
          <w:rFonts w:ascii="Times New Roman" w:hAnsi="Times New Roman"/>
          <w:sz w:val="20"/>
        </w:rPr>
        <w:t xml:space="preserve">PP – </w:t>
      </w:r>
      <w:r w:rsidRPr="00FA7CDB">
        <w:rPr>
          <w:rFonts w:ascii="Times New Roman" w:hAnsi="Times New Roman"/>
          <w:b/>
          <w:sz w:val="20"/>
        </w:rPr>
        <w:t>Пакет случаев ЗНО / Подозрения на ЗНО (состоит из 3х файлов)</w:t>
      </w:r>
    </w:p>
    <w:p w14:paraId="0E8B9217" w14:textId="68EC8684" w:rsidR="003E56F3" w:rsidRPr="00FA7CDB" w:rsidRDefault="008F5390" w:rsidP="00C15021">
      <w:pPr>
        <w:pStyle w:val="afff2"/>
        <w:numPr>
          <w:ilvl w:val="1"/>
          <w:numId w:val="45"/>
        </w:numPr>
        <w:tabs>
          <w:tab w:val="left" w:pos="993"/>
        </w:tabs>
        <w:jc w:val="both"/>
        <w:rPr>
          <w:rFonts w:ascii="Times New Roman" w:hAnsi="Times New Roman"/>
          <w:sz w:val="20"/>
        </w:rPr>
      </w:pPr>
      <w:r w:rsidRPr="00FA7CDB">
        <w:rPr>
          <w:rFonts w:ascii="Times New Roman" w:hAnsi="Times New Roman"/>
          <w:b/>
          <w:sz w:val="20"/>
          <w:lang w:val="en-US"/>
        </w:rPr>
        <w:t>CM</w:t>
      </w:r>
      <w:r w:rsidRPr="00FA7CDB">
        <w:rPr>
          <w:rFonts w:ascii="Times New Roman" w:hAnsi="Times New Roman"/>
          <w:sz w:val="20"/>
          <w:lang w:val="en-US"/>
        </w:rPr>
        <w:t>LLLLLL</w:t>
      </w:r>
      <w:r w:rsidRPr="00FA7CDB">
        <w:rPr>
          <w:rFonts w:ascii="Times New Roman" w:hAnsi="Times New Roman"/>
          <w:b/>
          <w:sz w:val="20"/>
          <w:lang w:val="en-US"/>
        </w:rPr>
        <w:t>T</w:t>
      </w:r>
      <w:r w:rsidRPr="00FA7CDB">
        <w:rPr>
          <w:rFonts w:ascii="Times New Roman" w:hAnsi="Times New Roman"/>
          <w:b/>
          <w:sz w:val="20"/>
        </w:rPr>
        <w:t>56</w:t>
      </w:r>
      <w:r w:rsidRPr="00FA7CDB">
        <w:rPr>
          <w:rFonts w:ascii="Times New Roman" w:hAnsi="Times New Roman"/>
          <w:sz w:val="20"/>
        </w:rPr>
        <w:t>_</w:t>
      </w:r>
      <w:r w:rsidRPr="00FA7CDB">
        <w:rPr>
          <w:rFonts w:ascii="Times New Roman" w:hAnsi="Times New Roman"/>
          <w:sz w:val="20"/>
          <w:lang w:val="en-US"/>
        </w:rPr>
        <w:t>YYMM</w:t>
      </w:r>
      <w:r w:rsidR="0047031D" w:rsidRPr="00FA7CDB">
        <w:rPr>
          <w:rFonts w:ascii="Times New Roman" w:hAnsi="Times New Roman"/>
          <w:b/>
          <w:sz w:val="20"/>
        </w:rPr>
        <w:t>1</w:t>
      </w:r>
      <w:r w:rsidRPr="00FA7CDB">
        <w:rPr>
          <w:rFonts w:ascii="Times New Roman" w:hAnsi="Times New Roman"/>
          <w:sz w:val="20"/>
          <w:lang w:val="en-US"/>
        </w:rPr>
        <w:t>PP</w:t>
      </w:r>
      <w:r w:rsidRPr="00FA7CDB">
        <w:rPr>
          <w:rFonts w:ascii="Times New Roman" w:hAnsi="Times New Roman"/>
          <w:sz w:val="20"/>
        </w:rPr>
        <w:t>.</w:t>
      </w:r>
      <w:r w:rsidRPr="00FA7CDB">
        <w:rPr>
          <w:rFonts w:ascii="Times New Roman" w:hAnsi="Times New Roman"/>
          <w:sz w:val="20"/>
          <w:lang w:val="en-US"/>
        </w:rPr>
        <w:t>XML</w:t>
      </w:r>
      <w:r w:rsidRPr="00FA7CDB">
        <w:rPr>
          <w:rFonts w:ascii="Times New Roman" w:hAnsi="Times New Roman"/>
          <w:sz w:val="20"/>
        </w:rPr>
        <w:t xml:space="preserve"> –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BE144D" w:rsidRPr="00FA7CDB">
        <w:rPr>
          <w:rFonts w:ascii="Times New Roman" w:hAnsi="Times New Roman"/>
          <w:sz w:val="20"/>
        </w:rPr>
        <w:t>3</w:t>
      </w:r>
      <w:r w:rsidRPr="00FA7CDB">
        <w:rPr>
          <w:rFonts w:ascii="Times New Roman" w:hAnsi="Times New Roman"/>
          <w:sz w:val="20"/>
        </w:rPr>
        <w:t>.4.</w:t>
      </w:r>
    </w:p>
    <w:p w14:paraId="0920417B" w14:textId="3A84340C" w:rsidR="008F5390" w:rsidRPr="00FA7CDB" w:rsidRDefault="008F5390" w:rsidP="00FA7CDB">
      <w:pPr>
        <w:pStyle w:val="afff2"/>
        <w:numPr>
          <w:ilvl w:val="1"/>
          <w:numId w:val="45"/>
        </w:numPr>
        <w:tabs>
          <w:tab w:val="left" w:pos="993"/>
        </w:tabs>
        <w:jc w:val="both"/>
        <w:rPr>
          <w:rFonts w:ascii="Times New Roman" w:hAnsi="Times New Roman"/>
          <w:sz w:val="20"/>
        </w:rPr>
      </w:pPr>
      <w:r w:rsidRPr="00FA7CDB">
        <w:rPr>
          <w:rFonts w:ascii="Times New Roman" w:hAnsi="Times New Roman"/>
          <w:b/>
          <w:sz w:val="20"/>
          <w:lang w:val="en-US"/>
        </w:rPr>
        <w:t>LCM</w:t>
      </w:r>
      <w:r w:rsidRPr="00FA7CDB">
        <w:rPr>
          <w:rFonts w:ascii="Times New Roman" w:hAnsi="Times New Roman"/>
          <w:sz w:val="20"/>
          <w:lang w:val="en-US"/>
        </w:rPr>
        <w:t>LLLLLL</w:t>
      </w:r>
      <w:r w:rsidRPr="00FA7CDB">
        <w:rPr>
          <w:rFonts w:ascii="Times New Roman" w:hAnsi="Times New Roman"/>
          <w:b/>
          <w:sz w:val="20"/>
          <w:lang w:val="en-US"/>
        </w:rPr>
        <w:t>T</w:t>
      </w:r>
      <w:r w:rsidRPr="00FA7CDB">
        <w:rPr>
          <w:rFonts w:ascii="Times New Roman" w:hAnsi="Times New Roman"/>
          <w:b/>
          <w:sz w:val="20"/>
        </w:rPr>
        <w:t>56</w:t>
      </w:r>
      <w:r w:rsidRPr="00FA7CDB">
        <w:rPr>
          <w:rFonts w:ascii="Times New Roman" w:hAnsi="Times New Roman"/>
          <w:sz w:val="20"/>
        </w:rPr>
        <w:t>_</w:t>
      </w:r>
      <w:r w:rsidRPr="00FA7CDB">
        <w:rPr>
          <w:rFonts w:ascii="Times New Roman" w:hAnsi="Times New Roman"/>
          <w:sz w:val="20"/>
          <w:lang w:val="en-US"/>
        </w:rPr>
        <w:t>YYMM</w:t>
      </w:r>
      <w:r w:rsidR="0047031D" w:rsidRPr="00FA7CDB">
        <w:rPr>
          <w:rFonts w:ascii="Times New Roman" w:hAnsi="Times New Roman"/>
          <w:b/>
          <w:sz w:val="20"/>
        </w:rPr>
        <w:t>1</w:t>
      </w:r>
      <w:r w:rsidRPr="00FA7CDB">
        <w:rPr>
          <w:rFonts w:ascii="Times New Roman" w:hAnsi="Times New Roman"/>
          <w:sz w:val="20"/>
          <w:lang w:val="en-US"/>
        </w:rPr>
        <w:t>PP</w:t>
      </w:r>
      <w:r w:rsidRPr="00FA7CDB">
        <w:rPr>
          <w:rFonts w:ascii="Times New Roman" w:hAnsi="Times New Roman"/>
          <w:sz w:val="20"/>
        </w:rPr>
        <w:t>.</w:t>
      </w:r>
      <w:r w:rsidRPr="00FA7CDB">
        <w:rPr>
          <w:rFonts w:ascii="Times New Roman" w:hAnsi="Times New Roman"/>
          <w:sz w:val="20"/>
          <w:lang w:val="en-US"/>
        </w:rPr>
        <w:t>XML</w:t>
      </w:r>
      <w:r w:rsidRPr="00FA7CDB">
        <w:rPr>
          <w:rFonts w:ascii="Times New Roman" w:hAnsi="Times New Roman"/>
          <w:sz w:val="20"/>
        </w:rPr>
        <w:t xml:space="preserve"> – файл персональных данных, связанный с файлом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BE144D" w:rsidRPr="00FA7CDB">
        <w:rPr>
          <w:rFonts w:ascii="Times New Roman" w:hAnsi="Times New Roman"/>
          <w:sz w:val="20"/>
        </w:rPr>
        <w:t>3</w:t>
      </w:r>
      <w:r w:rsidRPr="00FA7CDB">
        <w:rPr>
          <w:rFonts w:ascii="Times New Roman" w:hAnsi="Times New Roman"/>
          <w:sz w:val="20"/>
        </w:rPr>
        <w:t>.5.</w:t>
      </w:r>
    </w:p>
    <w:p w14:paraId="16E0BD22" w14:textId="0F1BC510" w:rsidR="00A121A0" w:rsidRPr="0022634A" w:rsidRDefault="00A121A0" w:rsidP="00760BC5">
      <w:pPr>
        <w:pStyle w:val="120"/>
        <w:spacing w:line="276" w:lineRule="auto"/>
        <w:rPr>
          <w:sz w:val="20"/>
        </w:rPr>
      </w:pPr>
    </w:p>
    <w:p w14:paraId="0B4251BC" w14:textId="059F4084" w:rsidR="008F5390" w:rsidRPr="0022634A" w:rsidRDefault="008F5390" w:rsidP="00ED0C21">
      <w:pPr>
        <w:pStyle w:val="120"/>
        <w:spacing w:line="276" w:lineRule="auto"/>
        <w:rPr>
          <w:sz w:val="20"/>
        </w:rPr>
      </w:pPr>
      <w:r w:rsidRPr="0022634A">
        <w:rPr>
          <w:sz w:val="20"/>
        </w:rPr>
        <w:t>Порядковый номер PP может принимать следующие значения:</w:t>
      </w:r>
    </w:p>
    <w:p w14:paraId="19529FF2" w14:textId="163629AA" w:rsidR="00012F60" w:rsidRPr="0022634A" w:rsidRDefault="00D222D1" w:rsidP="002F1567">
      <w:pPr>
        <w:pStyle w:val="120"/>
        <w:numPr>
          <w:ilvl w:val="1"/>
          <w:numId w:val="73"/>
        </w:numPr>
        <w:spacing w:line="276" w:lineRule="auto"/>
        <w:rPr>
          <w:sz w:val="20"/>
        </w:rPr>
      </w:pPr>
      <w:r w:rsidRPr="0022634A">
        <w:rPr>
          <w:sz w:val="20"/>
        </w:rPr>
        <w:t xml:space="preserve"> </w:t>
      </w:r>
      <w:r w:rsidR="00012F60" w:rsidRPr="0022634A">
        <w:rPr>
          <w:sz w:val="20"/>
        </w:rPr>
        <w:t xml:space="preserve">«01» </w:t>
      </w:r>
      <w:r w:rsidR="00367E25" w:rsidRPr="0022634A">
        <w:rPr>
          <w:sz w:val="20"/>
        </w:rPr>
        <w:t xml:space="preserve">по «40» </w:t>
      </w:r>
      <w:r w:rsidR="00012F60" w:rsidRPr="0022634A">
        <w:rPr>
          <w:sz w:val="20"/>
        </w:rPr>
        <w:t>- для основных файлов;</w:t>
      </w:r>
    </w:p>
    <w:p w14:paraId="0087D790" w14:textId="5EA7A26B" w:rsidR="00012F60" w:rsidRPr="0022634A" w:rsidRDefault="00012F60" w:rsidP="002F1567">
      <w:pPr>
        <w:pStyle w:val="120"/>
        <w:numPr>
          <w:ilvl w:val="1"/>
          <w:numId w:val="73"/>
        </w:numPr>
        <w:spacing w:line="276" w:lineRule="auto"/>
        <w:rPr>
          <w:sz w:val="20"/>
        </w:rPr>
      </w:pPr>
      <w:r w:rsidRPr="0022634A">
        <w:rPr>
          <w:sz w:val="20"/>
        </w:rPr>
        <w:t>с «</w:t>
      </w:r>
      <w:r w:rsidR="00367E25" w:rsidRPr="0022634A">
        <w:rPr>
          <w:sz w:val="20"/>
        </w:rPr>
        <w:t>4</w:t>
      </w:r>
      <w:r w:rsidRPr="0022634A">
        <w:rPr>
          <w:sz w:val="20"/>
        </w:rPr>
        <w:t>1» по «</w:t>
      </w:r>
      <w:r w:rsidR="007B29CE" w:rsidRPr="0022634A">
        <w:rPr>
          <w:sz w:val="20"/>
        </w:rPr>
        <w:t>99</w:t>
      </w:r>
      <w:r w:rsidRPr="0022634A">
        <w:rPr>
          <w:sz w:val="20"/>
        </w:rPr>
        <w:t>» - для дополнительных файлов</w:t>
      </w:r>
      <w:r w:rsidR="00FA7CDB">
        <w:rPr>
          <w:sz w:val="20"/>
        </w:rPr>
        <w:t>.</w:t>
      </w:r>
    </w:p>
    <w:p w14:paraId="0EBD6C98" w14:textId="318A48E4" w:rsidR="00012F60" w:rsidRPr="0022634A" w:rsidRDefault="00012F60" w:rsidP="00012F60">
      <w:pPr>
        <w:pStyle w:val="120"/>
        <w:spacing w:line="276" w:lineRule="auto"/>
        <w:ind w:left="796" w:firstLine="0"/>
        <w:rPr>
          <w:sz w:val="20"/>
        </w:rPr>
      </w:pPr>
    </w:p>
    <w:p w14:paraId="6EE3A9DC" w14:textId="671138B9" w:rsidR="008F5390" w:rsidRPr="0022634A" w:rsidRDefault="008F5390" w:rsidP="00ED0C21">
      <w:pPr>
        <w:pStyle w:val="120"/>
        <w:spacing w:line="276" w:lineRule="auto"/>
        <w:rPr>
          <w:sz w:val="20"/>
        </w:rPr>
      </w:pPr>
      <w:r w:rsidRPr="0022634A">
        <w:rPr>
          <w:sz w:val="20"/>
        </w:rPr>
        <w:t>МО передает в ТФОМС 4 пакета HMLLLLLLT56_ YYMM1PP, DMLLLLLLT56_ YYMM1PP, TMLLLLLLT56_ YYMM1PP, СMLLLLLLT56_ YYMM1PP.  Пакет, в котором отсутствуют случаи оказания медицинской помощи, не передается.</w:t>
      </w:r>
    </w:p>
    <w:p w14:paraId="2EF8618C" w14:textId="5A74CA55" w:rsidR="008F5390" w:rsidRPr="001C32B5" w:rsidRDefault="00716B8A" w:rsidP="00ED0C21">
      <w:pPr>
        <w:pStyle w:val="120"/>
        <w:spacing w:line="276" w:lineRule="auto"/>
        <w:rPr>
          <w:sz w:val="20"/>
        </w:rPr>
      </w:pPr>
      <w:r w:rsidRPr="009B322C">
        <w:rPr>
          <w:sz w:val="20"/>
        </w:rPr>
        <w:t xml:space="preserve">По результатам загрузки потока MT в информационные системы ТФОМС Оренбургской области формируется протокол ФЛК в формате XML. Имя </w:t>
      </w:r>
      <w:r w:rsidRPr="00FA7CDB">
        <w:rPr>
          <w:sz w:val="20"/>
        </w:rPr>
        <w:t xml:space="preserve">файла протокола начинается с заглавных букв и знака подчеркивания </w:t>
      </w:r>
      <w:r w:rsidRPr="00FA7CDB">
        <w:rPr>
          <w:sz w:val="20"/>
          <w:lang w:val="en-US"/>
        </w:rPr>
        <w:t>FLK</w:t>
      </w:r>
      <w:r w:rsidRPr="00FA7CDB">
        <w:rPr>
          <w:sz w:val="20"/>
        </w:rPr>
        <w:t xml:space="preserve">_ затем следует название пакета в отношение которого был проведен ФЛК </w:t>
      </w:r>
      <w:r w:rsidR="005A144A" w:rsidRPr="00FA7CDB">
        <w:rPr>
          <w:sz w:val="20"/>
        </w:rPr>
        <w:t xml:space="preserve">с расширением .XML </w:t>
      </w:r>
      <w:r w:rsidRPr="00FA7CDB">
        <w:rPr>
          <w:sz w:val="20"/>
        </w:rPr>
        <w:t>(Пример: FLK_HM560059T56_2412101.XML</w:t>
      </w:r>
      <w:r w:rsidR="005A144A" w:rsidRPr="00FA7CDB">
        <w:rPr>
          <w:sz w:val="20"/>
        </w:rPr>
        <w:t>)</w:t>
      </w:r>
      <w:r w:rsidRPr="00FA7CDB">
        <w:rPr>
          <w:sz w:val="20"/>
        </w:rPr>
        <w:t xml:space="preserve">. </w:t>
      </w:r>
      <w:r w:rsidR="005A144A" w:rsidRPr="00FA7CDB">
        <w:rPr>
          <w:sz w:val="20"/>
        </w:rPr>
        <w:t>Структура файла приведена в таблице 3.</w:t>
      </w:r>
      <w:r w:rsidR="003746A5" w:rsidRPr="00FA7CDB">
        <w:rPr>
          <w:sz w:val="20"/>
        </w:rPr>
        <w:t>6</w:t>
      </w:r>
      <w:r w:rsidR="00314A4C" w:rsidRPr="00FA7CDB">
        <w:rPr>
          <w:sz w:val="20"/>
        </w:rPr>
        <w:t>.</w:t>
      </w:r>
      <w:r w:rsidR="006C1DBE" w:rsidRPr="00FA7CDB">
        <w:rPr>
          <w:sz w:val="20"/>
        </w:rPr>
        <w:t>2</w:t>
      </w:r>
      <w:r w:rsidR="001C32B5" w:rsidRPr="00FA7CDB">
        <w:rPr>
          <w:sz w:val="20"/>
        </w:rPr>
        <w:t>.</w:t>
      </w:r>
    </w:p>
    <w:p w14:paraId="10C1A41F" w14:textId="77777777" w:rsidR="00716B8A" w:rsidRPr="0022634A" w:rsidRDefault="00716B8A" w:rsidP="00ED0C21">
      <w:pPr>
        <w:pStyle w:val="120"/>
        <w:spacing w:line="276" w:lineRule="auto"/>
        <w:rPr>
          <w:sz w:val="20"/>
        </w:rPr>
      </w:pPr>
    </w:p>
    <w:p w14:paraId="09C2FED2" w14:textId="0ECE55BD" w:rsidR="008F5390" w:rsidRPr="0022634A" w:rsidRDefault="008F5390" w:rsidP="00ED0C21">
      <w:pPr>
        <w:pStyle w:val="120"/>
        <w:spacing w:line="276" w:lineRule="auto"/>
        <w:rPr>
          <w:sz w:val="20"/>
        </w:rPr>
      </w:pPr>
      <w:r w:rsidRPr="0022634A">
        <w:rPr>
          <w:sz w:val="20"/>
        </w:rPr>
        <w:t xml:space="preserve">Потоки </w:t>
      </w:r>
      <w:r w:rsidRPr="0022634A">
        <w:rPr>
          <w:b/>
          <w:sz w:val="20"/>
        </w:rPr>
        <w:t>ТМ</w:t>
      </w:r>
      <w:r w:rsidRPr="0022634A">
        <w:rPr>
          <w:sz w:val="20"/>
        </w:rPr>
        <w:t xml:space="preserve"> и </w:t>
      </w:r>
      <w:r w:rsidRPr="0022634A">
        <w:rPr>
          <w:b/>
          <w:sz w:val="20"/>
        </w:rPr>
        <w:t>MS</w:t>
      </w:r>
      <w:r w:rsidRPr="0022634A">
        <w:rPr>
          <w:sz w:val="20"/>
        </w:rPr>
        <w:t xml:space="preserve"> состоят из </w:t>
      </w:r>
      <w:r w:rsidR="00D41E26" w:rsidRPr="0022634A">
        <w:rPr>
          <w:sz w:val="20"/>
        </w:rPr>
        <w:t xml:space="preserve">одного </w:t>
      </w:r>
      <w:r w:rsidRPr="0022634A">
        <w:rPr>
          <w:sz w:val="20"/>
        </w:rPr>
        <w:t>пакет</w:t>
      </w:r>
      <w:r w:rsidR="00D41E26" w:rsidRPr="0022634A">
        <w:rPr>
          <w:sz w:val="20"/>
        </w:rPr>
        <w:t>а</w:t>
      </w:r>
      <w:r w:rsidRPr="0022634A">
        <w:rPr>
          <w:sz w:val="20"/>
        </w:rPr>
        <w:t>:</w:t>
      </w:r>
    </w:p>
    <w:p w14:paraId="18B6724B" w14:textId="77777777" w:rsidR="008F5390" w:rsidRPr="0022634A" w:rsidRDefault="008F5390" w:rsidP="00ED0C21">
      <w:pPr>
        <w:pStyle w:val="120"/>
        <w:spacing w:line="276" w:lineRule="auto"/>
        <w:rPr>
          <w:sz w:val="20"/>
        </w:rPr>
      </w:pPr>
    </w:p>
    <w:p w14:paraId="2A4B5CF9" w14:textId="77172074" w:rsidR="008F5390" w:rsidRPr="0022634A" w:rsidRDefault="00461CA5" w:rsidP="00ED0C21">
      <w:pPr>
        <w:pStyle w:val="120"/>
        <w:spacing w:line="276" w:lineRule="auto"/>
        <w:rPr>
          <w:sz w:val="20"/>
        </w:rPr>
      </w:pPr>
      <w:r w:rsidRPr="0022634A">
        <w:rPr>
          <w:b/>
          <w:sz w:val="20"/>
        </w:rPr>
        <w:t>NP_M</w:t>
      </w:r>
      <w:r w:rsidRPr="0022634A">
        <w:rPr>
          <w:sz w:val="20"/>
        </w:rPr>
        <w:t>LLLLLL_</w:t>
      </w:r>
      <w:r w:rsidRPr="0022634A">
        <w:rPr>
          <w:b/>
          <w:sz w:val="20"/>
        </w:rPr>
        <w:t>S</w:t>
      </w:r>
      <w:r w:rsidRPr="0022634A">
        <w:rPr>
          <w:sz w:val="20"/>
        </w:rPr>
        <w:t xml:space="preserve">NNNNN_YYMM1PP.ZIP </w:t>
      </w:r>
      <w:r w:rsidR="008F5390" w:rsidRPr="0022634A">
        <w:rPr>
          <w:sz w:val="20"/>
        </w:rPr>
        <w:t xml:space="preserve">- Пакет случаев (состоит из </w:t>
      </w:r>
      <w:r w:rsidR="00467517" w:rsidRPr="0022634A">
        <w:rPr>
          <w:sz w:val="20"/>
        </w:rPr>
        <w:t>16ти</w:t>
      </w:r>
      <w:r w:rsidR="008F5390" w:rsidRPr="0022634A">
        <w:rPr>
          <w:sz w:val="20"/>
        </w:rPr>
        <w:t xml:space="preserve"> файлов)</w:t>
      </w:r>
      <w:r w:rsidR="00A25F81" w:rsidRPr="0022634A">
        <w:rPr>
          <w:sz w:val="20"/>
        </w:rPr>
        <w:t>:</w:t>
      </w:r>
    </w:p>
    <w:p w14:paraId="4D44EB31" w14:textId="77777777" w:rsidR="00A25F81" w:rsidRPr="0022634A" w:rsidRDefault="00A25F81" w:rsidP="00ED0C21">
      <w:pPr>
        <w:pStyle w:val="120"/>
        <w:spacing w:line="276" w:lineRule="auto"/>
        <w:rPr>
          <w:sz w:val="20"/>
        </w:rPr>
      </w:pPr>
    </w:p>
    <w:p w14:paraId="02EB3766" w14:textId="6C1352C3" w:rsidR="00EB3573" w:rsidRPr="0022634A" w:rsidRDefault="008F5390"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lang w:val="en-US"/>
        </w:rPr>
        <w:t>H</w:t>
      </w:r>
      <w:r w:rsidR="00DA3F12" w:rsidRPr="0022634A">
        <w:rPr>
          <w:rFonts w:ascii="Times New Roman" w:hAnsi="Times New Roman"/>
          <w:b/>
          <w:sz w:val="20"/>
          <w:lang w:val="en-US"/>
        </w:rPr>
        <w:t>M</w:t>
      </w:r>
      <w:r w:rsidR="00DA3F12" w:rsidRPr="0022634A">
        <w:rPr>
          <w:rFonts w:ascii="Times New Roman" w:hAnsi="Times New Roman"/>
          <w:sz w:val="20"/>
          <w:lang w:val="en-US"/>
        </w:rPr>
        <w:t>LLLLLL</w:t>
      </w:r>
      <w:r w:rsidR="00B72297" w:rsidRPr="0022634A">
        <w:rPr>
          <w:rFonts w:ascii="Times New Roman" w:hAnsi="Times New Roman"/>
          <w:b/>
          <w:sz w:val="20"/>
          <w:lang w:val="en-US"/>
        </w:rPr>
        <w:t>S</w:t>
      </w:r>
      <w:r w:rsidR="00B72297"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00DA3F12"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00D41E26" w:rsidRPr="0022634A">
        <w:rPr>
          <w:rFonts w:ascii="Times New Roman" w:hAnsi="Times New Roman"/>
          <w:sz w:val="20"/>
          <w:lang w:val="en-US"/>
        </w:rPr>
        <w:t>PDF</w:t>
      </w:r>
      <w:r w:rsidRPr="0022634A">
        <w:rPr>
          <w:rFonts w:ascii="Times New Roman" w:hAnsi="Times New Roman"/>
          <w:sz w:val="20"/>
        </w:rPr>
        <w:t xml:space="preserve"> </w:t>
      </w:r>
      <w:r w:rsidR="00E17AE8" w:rsidRPr="0022634A">
        <w:rPr>
          <w:rFonts w:ascii="Times New Roman" w:hAnsi="Times New Roman"/>
          <w:sz w:val="20"/>
        </w:rPr>
        <w:t>[</w:t>
      </w:r>
      <w:r w:rsidR="00E17AE8" w:rsidRPr="0022634A">
        <w:rPr>
          <w:rFonts w:ascii="Times New Roman" w:hAnsi="Times New Roman"/>
          <w:b/>
          <w:sz w:val="20"/>
          <w:lang w:val="en-US"/>
        </w:rPr>
        <w:t>HM</w:t>
      </w:r>
      <w:r w:rsidR="00E17AE8" w:rsidRPr="0022634A">
        <w:rPr>
          <w:rFonts w:ascii="Times New Roman" w:hAnsi="Times New Roman"/>
          <w:sz w:val="20"/>
          <w:lang w:val="en-US"/>
        </w:rPr>
        <w:t>LLLLLL</w:t>
      </w:r>
      <w:r w:rsidR="00E17AE8" w:rsidRPr="0022634A">
        <w:rPr>
          <w:rFonts w:ascii="Times New Roman" w:hAnsi="Times New Roman"/>
          <w:b/>
          <w:sz w:val="20"/>
          <w:lang w:val="en-US"/>
        </w:rPr>
        <w:t>S</w:t>
      </w:r>
      <w:r w:rsidR="00E17AE8" w:rsidRPr="0022634A">
        <w:rPr>
          <w:rFonts w:ascii="Times New Roman" w:hAnsi="Times New Roman"/>
          <w:sz w:val="20"/>
          <w:lang w:val="en-US"/>
        </w:rPr>
        <w:t>NNNNN</w:t>
      </w:r>
      <w:r w:rsidR="00E17AE8" w:rsidRPr="0022634A">
        <w:rPr>
          <w:rFonts w:ascii="Times New Roman" w:hAnsi="Times New Roman"/>
          <w:sz w:val="20"/>
        </w:rPr>
        <w:t>_</w:t>
      </w:r>
      <w:r w:rsidR="00E17AE8" w:rsidRPr="0022634A">
        <w:rPr>
          <w:rFonts w:ascii="Times New Roman" w:hAnsi="Times New Roman"/>
          <w:sz w:val="20"/>
          <w:lang w:val="en-US"/>
        </w:rPr>
        <w:t>YYMM</w:t>
      </w:r>
      <w:r w:rsidR="00E17AE8" w:rsidRPr="0022634A">
        <w:rPr>
          <w:rFonts w:ascii="Times New Roman" w:hAnsi="Times New Roman"/>
          <w:b/>
          <w:sz w:val="20"/>
        </w:rPr>
        <w:t>1</w:t>
      </w:r>
      <w:r w:rsidR="00E17AE8" w:rsidRPr="0022634A">
        <w:rPr>
          <w:rFonts w:ascii="Times New Roman" w:hAnsi="Times New Roman"/>
          <w:sz w:val="20"/>
          <w:lang w:val="en-US"/>
        </w:rPr>
        <w:t>PP</w:t>
      </w:r>
      <w:r w:rsidR="00E17AE8" w:rsidRPr="0022634A">
        <w:rPr>
          <w:rFonts w:ascii="Times New Roman" w:hAnsi="Times New Roman"/>
          <w:sz w:val="20"/>
        </w:rPr>
        <w:t xml:space="preserve">.XLS] </w:t>
      </w:r>
      <w:r w:rsidRPr="0022634A">
        <w:rPr>
          <w:rFonts w:ascii="Times New Roman" w:hAnsi="Times New Roman"/>
          <w:sz w:val="20"/>
        </w:rPr>
        <w:t xml:space="preserve">- файл </w:t>
      </w:r>
      <w:r w:rsidR="00D41E26" w:rsidRPr="0022634A">
        <w:rPr>
          <w:rFonts w:ascii="Times New Roman" w:hAnsi="Times New Roman"/>
          <w:sz w:val="20"/>
        </w:rPr>
        <w:t xml:space="preserve">счета </w:t>
      </w:r>
      <w:r w:rsidRPr="0022634A">
        <w:rPr>
          <w:rFonts w:ascii="Times New Roman" w:hAnsi="Times New Roman"/>
          <w:sz w:val="20"/>
        </w:rPr>
        <w:t xml:space="preserve">об оказанной медицинской помощи. </w:t>
      </w:r>
      <w:r w:rsidR="00D41E26" w:rsidRPr="0022634A">
        <w:rPr>
          <w:rFonts w:ascii="Times New Roman" w:hAnsi="Times New Roman"/>
          <w:sz w:val="20"/>
        </w:rPr>
        <w:t xml:space="preserve">Форма счета приведена в </w:t>
      </w:r>
      <w:hyperlink w:anchor="_Приложение_1" w:history="1">
        <w:r w:rsidR="00D41E26" w:rsidRPr="0022634A">
          <w:rPr>
            <w:rStyle w:val="af8"/>
            <w:rFonts w:ascii="Times New Roman" w:hAnsi="Times New Roman"/>
            <w:sz w:val="20"/>
          </w:rPr>
          <w:t>Приложении №1</w:t>
        </w:r>
      </w:hyperlink>
      <w:r w:rsidR="00D41E26" w:rsidRPr="0022634A">
        <w:rPr>
          <w:rFonts w:ascii="Times New Roman" w:hAnsi="Times New Roman"/>
          <w:sz w:val="20"/>
        </w:rPr>
        <w:t>;</w:t>
      </w:r>
    </w:p>
    <w:p w14:paraId="7BAE39DC" w14:textId="2AA8EEC6" w:rsidR="00EB3573" w:rsidRPr="0022634A" w:rsidRDefault="00D41E26"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lang w:val="en-US"/>
        </w:rPr>
        <w:t>HM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реестра об оказанной медицинской помощи.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.1;</w:t>
      </w:r>
    </w:p>
    <w:p w14:paraId="012BB373" w14:textId="6F4EBAC2" w:rsidR="00EB3573" w:rsidRPr="0022634A" w:rsidRDefault="008F5390"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lang w:val="en-US"/>
        </w:rPr>
        <w:t>LH</w:t>
      </w:r>
      <w:r w:rsidR="00DA3F12" w:rsidRPr="0022634A">
        <w:rPr>
          <w:rFonts w:ascii="Times New Roman" w:hAnsi="Times New Roman"/>
          <w:b/>
          <w:sz w:val="20"/>
          <w:lang w:val="en-US"/>
        </w:rPr>
        <w:t>M</w:t>
      </w:r>
      <w:r w:rsidR="00DA3F12" w:rsidRPr="0022634A">
        <w:rPr>
          <w:rFonts w:ascii="Times New Roman" w:hAnsi="Times New Roman"/>
          <w:sz w:val="20"/>
          <w:lang w:val="en-US"/>
        </w:rPr>
        <w:t>LLLLLL</w:t>
      </w:r>
      <w:r w:rsidR="00B72297" w:rsidRPr="0022634A">
        <w:rPr>
          <w:rFonts w:ascii="Times New Roman" w:hAnsi="Times New Roman"/>
          <w:b/>
          <w:sz w:val="20"/>
          <w:lang w:val="en-US"/>
        </w:rPr>
        <w:t>S</w:t>
      </w:r>
      <w:r w:rsidR="00B72297"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00DA3F12"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.5</w:t>
      </w:r>
      <w:r w:rsidR="00D41E26" w:rsidRPr="0022634A">
        <w:rPr>
          <w:rFonts w:ascii="Times New Roman" w:hAnsi="Times New Roman"/>
          <w:sz w:val="20"/>
        </w:rPr>
        <w:t>;</w:t>
      </w:r>
    </w:p>
    <w:p w14:paraId="271809AF" w14:textId="2E885B9F" w:rsidR="00EB3573" w:rsidRPr="0022634A" w:rsidRDefault="00D41E26"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lang w:val="en-US"/>
        </w:rPr>
        <w:t>DM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00F11D37" w:rsidRPr="0022634A">
        <w:rPr>
          <w:rFonts w:ascii="Times New Roman" w:hAnsi="Times New Roman"/>
          <w:sz w:val="20"/>
          <w:lang w:val="en-US"/>
        </w:rPr>
        <w:t>PDF</w:t>
      </w:r>
      <w:r w:rsidR="00E17AE8" w:rsidRPr="0022634A">
        <w:rPr>
          <w:rFonts w:ascii="Times New Roman" w:hAnsi="Times New Roman"/>
          <w:sz w:val="20"/>
        </w:rPr>
        <w:t xml:space="preserve"> [</w:t>
      </w:r>
      <w:r w:rsidR="00E17AE8" w:rsidRPr="0022634A">
        <w:rPr>
          <w:rFonts w:ascii="Times New Roman" w:hAnsi="Times New Roman"/>
          <w:b/>
          <w:sz w:val="20"/>
          <w:lang w:val="en-US"/>
        </w:rPr>
        <w:t>DM</w:t>
      </w:r>
      <w:r w:rsidR="00E17AE8" w:rsidRPr="0022634A">
        <w:rPr>
          <w:rFonts w:ascii="Times New Roman" w:hAnsi="Times New Roman"/>
          <w:sz w:val="20"/>
          <w:lang w:val="en-US"/>
        </w:rPr>
        <w:t>LLLLLL</w:t>
      </w:r>
      <w:r w:rsidR="00E17AE8" w:rsidRPr="0022634A">
        <w:rPr>
          <w:rFonts w:ascii="Times New Roman" w:hAnsi="Times New Roman"/>
          <w:b/>
          <w:sz w:val="20"/>
          <w:lang w:val="en-US"/>
        </w:rPr>
        <w:t>S</w:t>
      </w:r>
      <w:r w:rsidR="00E17AE8" w:rsidRPr="0022634A">
        <w:rPr>
          <w:rFonts w:ascii="Times New Roman" w:hAnsi="Times New Roman"/>
          <w:sz w:val="20"/>
          <w:lang w:val="en-US"/>
        </w:rPr>
        <w:t>NNNNN</w:t>
      </w:r>
      <w:r w:rsidR="00E17AE8" w:rsidRPr="0022634A">
        <w:rPr>
          <w:rFonts w:ascii="Times New Roman" w:hAnsi="Times New Roman"/>
          <w:sz w:val="20"/>
        </w:rPr>
        <w:t>_</w:t>
      </w:r>
      <w:r w:rsidR="00E17AE8" w:rsidRPr="0022634A">
        <w:rPr>
          <w:rFonts w:ascii="Times New Roman" w:hAnsi="Times New Roman"/>
          <w:sz w:val="20"/>
          <w:lang w:val="en-US"/>
        </w:rPr>
        <w:t>YYMM</w:t>
      </w:r>
      <w:r w:rsidR="00E17AE8" w:rsidRPr="0022634A">
        <w:rPr>
          <w:rFonts w:ascii="Times New Roman" w:hAnsi="Times New Roman"/>
          <w:b/>
          <w:sz w:val="20"/>
        </w:rPr>
        <w:t>1</w:t>
      </w:r>
      <w:r w:rsidR="00E17AE8" w:rsidRPr="0022634A">
        <w:rPr>
          <w:rFonts w:ascii="Times New Roman" w:hAnsi="Times New Roman"/>
          <w:sz w:val="20"/>
          <w:lang w:val="en-US"/>
        </w:rPr>
        <w:t>PP</w:t>
      </w:r>
      <w:r w:rsidR="00E17AE8" w:rsidRPr="0022634A">
        <w:rPr>
          <w:rFonts w:ascii="Times New Roman" w:hAnsi="Times New Roman"/>
          <w:sz w:val="20"/>
        </w:rPr>
        <w:t>.</w:t>
      </w:r>
      <w:r w:rsidR="00E17AE8" w:rsidRPr="0022634A">
        <w:rPr>
          <w:rFonts w:ascii="Times New Roman" w:hAnsi="Times New Roman"/>
          <w:sz w:val="20"/>
          <w:lang w:val="en-US"/>
        </w:rPr>
        <w:t>XLS</w:t>
      </w:r>
      <w:r w:rsidR="00E17AE8" w:rsidRPr="0022634A">
        <w:rPr>
          <w:rFonts w:ascii="Times New Roman" w:hAnsi="Times New Roman"/>
          <w:sz w:val="20"/>
        </w:rPr>
        <w:t>]</w:t>
      </w:r>
      <w:r w:rsidR="00F11D37" w:rsidRPr="0022634A">
        <w:rPr>
          <w:rFonts w:ascii="Times New Roman" w:hAnsi="Times New Roman"/>
          <w:sz w:val="20"/>
        </w:rPr>
        <w:t xml:space="preserve"> </w:t>
      </w:r>
      <w:r w:rsidRPr="0022634A">
        <w:rPr>
          <w:rFonts w:ascii="Times New Roman" w:hAnsi="Times New Roman"/>
          <w:sz w:val="20"/>
        </w:rPr>
        <w:t xml:space="preserve">– файл счета об оказанной диспансеризации населению. Форма счета приведена в </w:t>
      </w:r>
      <w:hyperlink w:anchor="_Приложение_2" w:history="1">
        <w:r w:rsidRPr="0022634A">
          <w:rPr>
            <w:rStyle w:val="af8"/>
            <w:rFonts w:ascii="Times New Roman" w:hAnsi="Times New Roman"/>
            <w:sz w:val="20"/>
          </w:rPr>
          <w:t>Приложении №2</w:t>
        </w:r>
      </w:hyperlink>
      <w:r w:rsidRPr="0022634A">
        <w:rPr>
          <w:rFonts w:ascii="Times New Roman" w:hAnsi="Times New Roman"/>
          <w:sz w:val="20"/>
        </w:rPr>
        <w:t>;</w:t>
      </w:r>
    </w:p>
    <w:p w14:paraId="4A13535F" w14:textId="1C79E909" w:rsidR="00EB3573" w:rsidRPr="0022634A" w:rsidRDefault="008F5390"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lang w:val="en-US"/>
        </w:rPr>
        <w:lastRenderedPageBreak/>
        <w:t>D</w:t>
      </w:r>
      <w:r w:rsidR="00DA3F12" w:rsidRPr="0022634A">
        <w:rPr>
          <w:rFonts w:ascii="Times New Roman" w:hAnsi="Times New Roman"/>
          <w:b/>
          <w:sz w:val="20"/>
          <w:lang w:val="en-US"/>
        </w:rPr>
        <w:t>M</w:t>
      </w:r>
      <w:r w:rsidR="00DA3F12" w:rsidRPr="0022634A">
        <w:rPr>
          <w:rFonts w:ascii="Times New Roman" w:hAnsi="Times New Roman"/>
          <w:sz w:val="20"/>
          <w:lang w:val="en-US"/>
        </w:rPr>
        <w:t>LLLLLL</w:t>
      </w:r>
      <w:r w:rsidR="00B72297" w:rsidRPr="0022634A">
        <w:rPr>
          <w:rFonts w:ascii="Times New Roman" w:hAnsi="Times New Roman"/>
          <w:b/>
          <w:sz w:val="20"/>
          <w:lang w:val="en-US"/>
        </w:rPr>
        <w:t>S</w:t>
      </w:r>
      <w:r w:rsidR="00B72297"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00DA3F12"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w:t>
      </w:r>
      <w:r w:rsidR="00D41E26" w:rsidRPr="0022634A">
        <w:rPr>
          <w:rFonts w:ascii="Times New Roman" w:hAnsi="Times New Roman"/>
          <w:sz w:val="20"/>
        </w:rPr>
        <w:t>реестра</w:t>
      </w:r>
      <w:r w:rsidRPr="0022634A">
        <w:rPr>
          <w:rFonts w:ascii="Times New Roman" w:hAnsi="Times New Roman"/>
          <w:sz w:val="20"/>
        </w:rPr>
        <w:t xml:space="preserve"> об оказанной диспансеризации населению.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.3</w:t>
      </w:r>
      <w:r w:rsidR="00D41E26" w:rsidRPr="0022634A">
        <w:rPr>
          <w:rFonts w:ascii="Times New Roman" w:hAnsi="Times New Roman"/>
          <w:sz w:val="20"/>
        </w:rPr>
        <w:t>;</w:t>
      </w:r>
    </w:p>
    <w:p w14:paraId="457D2D05" w14:textId="7ACAB9C3" w:rsidR="00EB3573" w:rsidRPr="001A62E2" w:rsidRDefault="008F5390" w:rsidP="001A62E2">
      <w:pPr>
        <w:pStyle w:val="afff2"/>
        <w:numPr>
          <w:ilvl w:val="0"/>
          <w:numId w:val="33"/>
        </w:numPr>
        <w:tabs>
          <w:tab w:val="left" w:pos="993"/>
        </w:tabs>
        <w:jc w:val="both"/>
        <w:rPr>
          <w:rFonts w:ascii="Times New Roman" w:hAnsi="Times New Roman"/>
          <w:sz w:val="20"/>
        </w:rPr>
      </w:pPr>
      <w:r w:rsidRPr="001A62E2">
        <w:rPr>
          <w:rFonts w:ascii="Times New Roman" w:hAnsi="Times New Roman"/>
          <w:b/>
          <w:sz w:val="20"/>
          <w:lang w:val="en-US"/>
        </w:rPr>
        <w:t>LD</w:t>
      </w:r>
      <w:r w:rsidR="00DA3F12" w:rsidRPr="001A62E2">
        <w:rPr>
          <w:rFonts w:ascii="Times New Roman" w:hAnsi="Times New Roman"/>
          <w:b/>
          <w:sz w:val="20"/>
          <w:lang w:val="en-US"/>
        </w:rPr>
        <w:t>M</w:t>
      </w:r>
      <w:r w:rsidR="00DA3F12" w:rsidRPr="001A62E2">
        <w:rPr>
          <w:rFonts w:ascii="Times New Roman" w:hAnsi="Times New Roman"/>
          <w:sz w:val="20"/>
          <w:lang w:val="en-US"/>
        </w:rPr>
        <w:t>LLLLLL</w:t>
      </w:r>
      <w:r w:rsidR="00B72297" w:rsidRPr="001A62E2">
        <w:rPr>
          <w:rFonts w:ascii="Times New Roman" w:hAnsi="Times New Roman"/>
          <w:b/>
          <w:sz w:val="20"/>
          <w:lang w:val="en-US"/>
        </w:rPr>
        <w:t>S</w:t>
      </w:r>
      <w:r w:rsidR="00B72297" w:rsidRPr="001A62E2">
        <w:rPr>
          <w:rFonts w:ascii="Times New Roman" w:hAnsi="Times New Roman"/>
          <w:sz w:val="20"/>
          <w:lang w:val="en-US"/>
        </w:rPr>
        <w:t>NNNNN</w:t>
      </w:r>
      <w:r w:rsidRPr="001A62E2">
        <w:rPr>
          <w:rFonts w:ascii="Times New Roman" w:hAnsi="Times New Roman"/>
          <w:sz w:val="20"/>
        </w:rPr>
        <w:t>_</w:t>
      </w:r>
      <w:r w:rsidRPr="001A62E2">
        <w:rPr>
          <w:rFonts w:ascii="Times New Roman" w:hAnsi="Times New Roman"/>
          <w:sz w:val="20"/>
          <w:lang w:val="en-US"/>
        </w:rPr>
        <w:t>YYMM</w:t>
      </w:r>
      <w:r w:rsidR="00DA3F12" w:rsidRPr="001A62E2">
        <w:rPr>
          <w:rFonts w:ascii="Times New Roman" w:hAnsi="Times New Roman"/>
          <w:b/>
          <w:sz w:val="20"/>
        </w:rPr>
        <w:t>1</w:t>
      </w:r>
      <w:r w:rsidRPr="001A62E2">
        <w:rPr>
          <w:rFonts w:ascii="Times New Roman" w:hAnsi="Times New Roman"/>
          <w:sz w:val="20"/>
          <w:lang w:val="en-US"/>
        </w:rPr>
        <w:t>PP</w:t>
      </w:r>
      <w:r w:rsidRPr="001A62E2">
        <w:rPr>
          <w:rFonts w:ascii="Times New Roman" w:hAnsi="Times New Roman"/>
          <w:sz w:val="20"/>
        </w:rPr>
        <w:t>.</w:t>
      </w:r>
      <w:r w:rsidRPr="001A62E2">
        <w:rPr>
          <w:rFonts w:ascii="Times New Roman" w:hAnsi="Times New Roman"/>
          <w:sz w:val="20"/>
          <w:lang w:val="en-US"/>
        </w:rPr>
        <w:t>XML</w:t>
      </w:r>
      <w:r w:rsidRPr="001A62E2">
        <w:rPr>
          <w:rFonts w:ascii="Times New Roman" w:hAnsi="Times New Roman"/>
          <w:sz w:val="20"/>
        </w:rPr>
        <w:t xml:space="preserve"> - файл персональных данных, связанный с файлом сведений об диспансеризации населению. Структура файла приведена в таблице </w:t>
      </w:r>
      <w:r w:rsidR="006D51F7" w:rsidRPr="001A62E2">
        <w:rPr>
          <w:rFonts w:ascii="Times New Roman" w:hAnsi="Times New Roman"/>
          <w:sz w:val="20"/>
        </w:rPr>
        <w:t>3</w:t>
      </w:r>
      <w:r w:rsidRPr="001A62E2">
        <w:rPr>
          <w:rFonts w:ascii="Times New Roman" w:hAnsi="Times New Roman"/>
          <w:sz w:val="20"/>
        </w:rPr>
        <w:t>.5</w:t>
      </w:r>
      <w:r w:rsidR="00D41E26" w:rsidRPr="001A62E2">
        <w:rPr>
          <w:rFonts w:ascii="Times New Roman" w:hAnsi="Times New Roman"/>
          <w:sz w:val="20"/>
        </w:rPr>
        <w:t>;</w:t>
      </w:r>
    </w:p>
    <w:p w14:paraId="0F732055" w14:textId="537A6857" w:rsidR="00EB3573" w:rsidRPr="0022634A" w:rsidRDefault="00F123F8"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lang w:val="en-US"/>
        </w:rPr>
        <w:t>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00F11D37" w:rsidRPr="0022634A">
        <w:rPr>
          <w:rFonts w:ascii="Times New Roman" w:hAnsi="Times New Roman"/>
          <w:sz w:val="20"/>
          <w:lang w:val="en-US"/>
        </w:rPr>
        <w:t>PDF</w:t>
      </w:r>
      <w:r w:rsidR="00F11D37" w:rsidRPr="0022634A">
        <w:rPr>
          <w:rFonts w:ascii="Times New Roman" w:hAnsi="Times New Roman"/>
          <w:sz w:val="20"/>
        </w:rPr>
        <w:t xml:space="preserve"> </w:t>
      </w:r>
      <w:r w:rsidR="00E17AE8" w:rsidRPr="0022634A">
        <w:rPr>
          <w:rFonts w:ascii="Times New Roman" w:hAnsi="Times New Roman"/>
          <w:sz w:val="20"/>
        </w:rPr>
        <w:t>[</w:t>
      </w:r>
      <w:r w:rsidR="00E17AE8" w:rsidRPr="0022634A">
        <w:rPr>
          <w:rFonts w:ascii="Times New Roman" w:hAnsi="Times New Roman"/>
          <w:b/>
          <w:sz w:val="20"/>
          <w:lang w:val="en-US"/>
        </w:rPr>
        <w:t>TM</w:t>
      </w:r>
      <w:r w:rsidR="00E17AE8" w:rsidRPr="0022634A">
        <w:rPr>
          <w:rFonts w:ascii="Times New Roman" w:hAnsi="Times New Roman"/>
          <w:sz w:val="20"/>
          <w:lang w:val="en-US"/>
        </w:rPr>
        <w:t>LLLLLL</w:t>
      </w:r>
      <w:r w:rsidR="00E17AE8" w:rsidRPr="0022634A">
        <w:rPr>
          <w:rFonts w:ascii="Times New Roman" w:hAnsi="Times New Roman"/>
          <w:b/>
          <w:sz w:val="20"/>
          <w:lang w:val="en-US"/>
        </w:rPr>
        <w:t>S</w:t>
      </w:r>
      <w:r w:rsidR="00E17AE8" w:rsidRPr="0022634A">
        <w:rPr>
          <w:rFonts w:ascii="Times New Roman" w:hAnsi="Times New Roman"/>
          <w:sz w:val="20"/>
          <w:lang w:val="en-US"/>
        </w:rPr>
        <w:t>NNNNN</w:t>
      </w:r>
      <w:r w:rsidR="00E17AE8" w:rsidRPr="0022634A">
        <w:rPr>
          <w:rFonts w:ascii="Times New Roman" w:hAnsi="Times New Roman"/>
          <w:sz w:val="20"/>
        </w:rPr>
        <w:t>_</w:t>
      </w:r>
      <w:r w:rsidR="00E17AE8" w:rsidRPr="0022634A">
        <w:rPr>
          <w:rFonts w:ascii="Times New Roman" w:hAnsi="Times New Roman"/>
          <w:sz w:val="20"/>
          <w:lang w:val="en-US"/>
        </w:rPr>
        <w:t>YYMM</w:t>
      </w:r>
      <w:r w:rsidR="00E17AE8" w:rsidRPr="0022634A">
        <w:rPr>
          <w:rFonts w:ascii="Times New Roman" w:hAnsi="Times New Roman"/>
          <w:b/>
          <w:sz w:val="20"/>
        </w:rPr>
        <w:t>1</w:t>
      </w:r>
      <w:r w:rsidR="00E17AE8" w:rsidRPr="0022634A">
        <w:rPr>
          <w:rFonts w:ascii="Times New Roman" w:hAnsi="Times New Roman"/>
          <w:sz w:val="20"/>
          <w:lang w:val="en-US"/>
        </w:rPr>
        <w:t>PP</w:t>
      </w:r>
      <w:r w:rsidR="00E17AE8" w:rsidRPr="0022634A">
        <w:rPr>
          <w:rFonts w:ascii="Times New Roman" w:hAnsi="Times New Roman"/>
          <w:sz w:val="20"/>
        </w:rPr>
        <w:t>.</w:t>
      </w:r>
      <w:r w:rsidR="00E17AE8" w:rsidRPr="0022634A">
        <w:rPr>
          <w:rFonts w:ascii="Times New Roman" w:hAnsi="Times New Roman"/>
          <w:sz w:val="20"/>
          <w:lang w:val="en-US"/>
        </w:rPr>
        <w:t>XLS</w:t>
      </w:r>
      <w:r w:rsidR="00E17AE8" w:rsidRPr="0022634A">
        <w:rPr>
          <w:rFonts w:ascii="Times New Roman" w:hAnsi="Times New Roman"/>
          <w:sz w:val="20"/>
        </w:rPr>
        <w:t xml:space="preserve">] </w:t>
      </w:r>
      <w:r w:rsidRPr="0022634A">
        <w:rPr>
          <w:rFonts w:ascii="Times New Roman" w:hAnsi="Times New Roman"/>
          <w:sz w:val="20"/>
        </w:rPr>
        <w:t xml:space="preserve">- файл счета об оказанной высокотехнологичной медицинской помощи. Форма счета приведена в </w:t>
      </w:r>
      <w:hyperlink w:anchor="_Приложение_3" w:history="1">
        <w:r w:rsidRPr="0022634A">
          <w:rPr>
            <w:rStyle w:val="af8"/>
            <w:rFonts w:ascii="Times New Roman" w:hAnsi="Times New Roman"/>
            <w:sz w:val="20"/>
          </w:rPr>
          <w:t>Приложении №3</w:t>
        </w:r>
      </w:hyperlink>
      <w:r w:rsidRPr="0022634A">
        <w:rPr>
          <w:rFonts w:ascii="Times New Roman" w:hAnsi="Times New Roman"/>
          <w:sz w:val="20"/>
        </w:rPr>
        <w:t>;</w:t>
      </w:r>
    </w:p>
    <w:p w14:paraId="2CC916DA" w14:textId="5115FECE" w:rsidR="00EB3573" w:rsidRPr="0022634A" w:rsidRDefault="008F5390"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lang w:val="en-US"/>
        </w:rPr>
        <w:t>T</w:t>
      </w:r>
      <w:r w:rsidR="00DA3F12" w:rsidRPr="0022634A">
        <w:rPr>
          <w:rFonts w:ascii="Times New Roman" w:hAnsi="Times New Roman"/>
          <w:b/>
          <w:sz w:val="20"/>
          <w:lang w:val="en-US"/>
        </w:rPr>
        <w:t>M</w:t>
      </w:r>
      <w:r w:rsidR="00DA3F12" w:rsidRPr="0022634A">
        <w:rPr>
          <w:rFonts w:ascii="Times New Roman" w:hAnsi="Times New Roman"/>
          <w:sz w:val="20"/>
          <w:lang w:val="en-US"/>
        </w:rPr>
        <w:t>LLLLLL</w:t>
      </w:r>
      <w:r w:rsidR="00B72297" w:rsidRPr="0022634A">
        <w:rPr>
          <w:rFonts w:ascii="Times New Roman" w:hAnsi="Times New Roman"/>
          <w:b/>
          <w:sz w:val="20"/>
          <w:lang w:val="en-US"/>
        </w:rPr>
        <w:t>S</w:t>
      </w:r>
      <w:r w:rsidR="00B72297"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00DA3F12"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w:t>
      </w:r>
      <w:r w:rsidR="00D41E26" w:rsidRPr="0022634A">
        <w:rPr>
          <w:rFonts w:ascii="Times New Roman" w:hAnsi="Times New Roman"/>
          <w:sz w:val="20"/>
        </w:rPr>
        <w:t>реестра</w:t>
      </w:r>
      <w:r w:rsidRPr="0022634A">
        <w:rPr>
          <w:rFonts w:ascii="Times New Roman" w:hAnsi="Times New Roman"/>
          <w:sz w:val="20"/>
        </w:rPr>
        <w:t xml:space="preserve"> об оказанной высокотехнологичной медицинской помощи.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.2</w:t>
      </w:r>
      <w:r w:rsidR="00D41E26" w:rsidRPr="0022634A">
        <w:rPr>
          <w:rFonts w:ascii="Times New Roman" w:hAnsi="Times New Roman"/>
          <w:sz w:val="20"/>
        </w:rPr>
        <w:t>;</w:t>
      </w:r>
    </w:p>
    <w:p w14:paraId="3499223B" w14:textId="5CC51B05" w:rsidR="00EB3573" w:rsidRPr="0022634A" w:rsidRDefault="008F5390"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lang w:val="en-US"/>
        </w:rPr>
        <w:t>LT</w:t>
      </w:r>
      <w:r w:rsidR="00DA3F12" w:rsidRPr="0022634A">
        <w:rPr>
          <w:rFonts w:ascii="Times New Roman" w:hAnsi="Times New Roman"/>
          <w:b/>
          <w:sz w:val="20"/>
          <w:lang w:val="en-US"/>
        </w:rPr>
        <w:t>M</w:t>
      </w:r>
      <w:r w:rsidR="00DA3F12" w:rsidRPr="0022634A">
        <w:rPr>
          <w:rFonts w:ascii="Times New Roman" w:hAnsi="Times New Roman"/>
          <w:sz w:val="20"/>
          <w:lang w:val="en-US"/>
        </w:rPr>
        <w:t>LLLLLL</w:t>
      </w:r>
      <w:r w:rsidR="00B72297" w:rsidRPr="0022634A">
        <w:rPr>
          <w:rFonts w:ascii="Times New Roman" w:hAnsi="Times New Roman"/>
          <w:b/>
          <w:sz w:val="20"/>
          <w:lang w:val="en-US"/>
        </w:rPr>
        <w:t>S</w:t>
      </w:r>
      <w:r w:rsidR="00B72297"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00DA3F12"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высокотехнологичной медицинской помощи.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.5</w:t>
      </w:r>
      <w:r w:rsidR="00D41E26" w:rsidRPr="0022634A">
        <w:rPr>
          <w:rFonts w:ascii="Times New Roman" w:hAnsi="Times New Roman"/>
          <w:sz w:val="20"/>
        </w:rPr>
        <w:t>;</w:t>
      </w:r>
    </w:p>
    <w:p w14:paraId="50F91832" w14:textId="53E1BF75" w:rsidR="00EB3573" w:rsidRPr="0022634A" w:rsidRDefault="00F11D37"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w:t>
      </w:r>
      <w:r w:rsidR="00E17AE8" w:rsidRPr="0022634A">
        <w:rPr>
          <w:rFonts w:ascii="Times New Roman" w:hAnsi="Times New Roman"/>
          <w:sz w:val="20"/>
        </w:rPr>
        <w:t>[</w:t>
      </w:r>
      <w:r w:rsidR="00E17AE8" w:rsidRPr="0022634A">
        <w:rPr>
          <w:rFonts w:ascii="Times New Roman" w:hAnsi="Times New Roman"/>
          <w:b/>
          <w:sz w:val="20"/>
        </w:rPr>
        <w:t>С</w:t>
      </w:r>
      <w:r w:rsidR="00E17AE8" w:rsidRPr="0022634A">
        <w:rPr>
          <w:rFonts w:ascii="Times New Roman" w:hAnsi="Times New Roman"/>
          <w:b/>
          <w:sz w:val="20"/>
          <w:lang w:val="en-US"/>
        </w:rPr>
        <w:t>M</w:t>
      </w:r>
      <w:r w:rsidR="00E17AE8" w:rsidRPr="0022634A">
        <w:rPr>
          <w:rFonts w:ascii="Times New Roman" w:hAnsi="Times New Roman"/>
          <w:sz w:val="20"/>
          <w:lang w:val="en-US"/>
        </w:rPr>
        <w:t>LLLLLL</w:t>
      </w:r>
      <w:r w:rsidR="00E17AE8" w:rsidRPr="0022634A">
        <w:rPr>
          <w:rFonts w:ascii="Times New Roman" w:hAnsi="Times New Roman"/>
          <w:b/>
          <w:sz w:val="20"/>
          <w:lang w:val="en-US"/>
        </w:rPr>
        <w:t>S</w:t>
      </w:r>
      <w:r w:rsidR="00E17AE8" w:rsidRPr="0022634A">
        <w:rPr>
          <w:rFonts w:ascii="Times New Roman" w:hAnsi="Times New Roman"/>
          <w:sz w:val="20"/>
          <w:lang w:val="en-US"/>
        </w:rPr>
        <w:t>NNNNN</w:t>
      </w:r>
      <w:r w:rsidR="00E17AE8" w:rsidRPr="0022634A">
        <w:rPr>
          <w:rFonts w:ascii="Times New Roman" w:hAnsi="Times New Roman"/>
          <w:sz w:val="20"/>
        </w:rPr>
        <w:t>_</w:t>
      </w:r>
      <w:r w:rsidR="00E17AE8" w:rsidRPr="0022634A">
        <w:rPr>
          <w:rFonts w:ascii="Times New Roman" w:hAnsi="Times New Roman"/>
          <w:sz w:val="20"/>
          <w:lang w:val="en-US"/>
        </w:rPr>
        <w:t>YYMM</w:t>
      </w:r>
      <w:r w:rsidR="00E17AE8" w:rsidRPr="0022634A">
        <w:rPr>
          <w:rFonts w:ascii="Times New Roman" w:hAnsi="Times New Roman"/>
          <w:b/>
          <w:sz w:val="20"/>
        </w:rPr>
        <w:t>1</w:t>
      </w:r>
      <w:r w:rsidR="00E17AE8" w:rsidRPr="0022634A">
        <w:rPr>
          <w:rFonts w:ascii="Times New Roman" w:hAnsi="Times New Roman"/>
          <w:sz w:val="20"/>
          <w:lang w:val="en-US"/>
        </w:rPr>
        <w:t>PP</w:t>
      </w:r>
      <w:r w:rsidR="00E17AE8" w:rsidRPr="0022634A">
        <w:rPr>
          <w:rFonts w:ascii="Times New Roman" w:hAnsi="Times New Roman"/>
          <w:sz w:val="20"/>
        </w:rPr>
        <w:t xml:space="preserve">.XLS] </w:t>
      </w:r>
      <w:r w:rsidRPr="0022634A">
        <w:rPr>
          <w:rFonts w:ascii="Times New Roman" w:hAnsi="Times New Roman"/>
          <w:sz w:val="20"/>
        </w:rPr>
        <w:t xml:space="preserve">- файл реестра об оказанной медицинской помощи при подозрении на злокачественное новообразование или установленном диагнозе злокачественного новообразования. Форма счета приведена в </w:t>
      </w:r>
      <w:hyperlink w:anchor="_Приложение_1.1" w:history="1">
        <w:r w:rsidRPr="0022634A">
          <w:rPr>
            <w:rStyle w:val="af8"/>
            <w:rFonts w:ascii="Times New Roman" w:hAnsi="Times New Roman"/>
            <w:sz w:val="20"/>
          </w:rPr>
          <w:t>Приложении №1.1</w:t>
        </w:r>
      </w:hyperlink>
      <w:r w:rsidRPr="0022634A">
        <w:rPr>
          <w:rFonts w:ascii="Times New Roman" w:hAnsi="Times New Roman"/>
          <w:sz w:val="20"/>
        </w:rPr>
        <w:t>;</w:t>
      </w:r>
    </w:p>
    <w:p w14:paraId="351F07C2" w14:textId="387683E8" w:rsidR="00EB3573" w:rsidRPr="0022634A" w:rsidRDefault="008F5390"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rPr>
        <w:t>С</w:t>
      </w:r>
      <w:r w:rsidR="00DA3F12" w:rsidRPr="0022634A">
        <w:rPr>
          <w:rFonts w:ascii="Times New Roman" w:hAnsi="Times New Roman"/>
          <w:b/>
          <w:sz w:val="20"/>
          <w:lang w:val="en-US"/>
        </w:rPr>
        <w:t>M</w:t>
      </w:r>
      <w:r w:rsidR="00DA3F12" w:rsidRPr="0022634A">
        <w:rPr>
          <w:rFonts w:ascii="Times New Roman" w:hAnsi="Times New Roman"/>
          <w:sz w:val="20"/>
          <w:lang w:val="en-US"/>
        </w:rPr>
        <w:t>LLLLLL</w:t>
      </w:r>
      <w:r w:rsidR="00B72297" w:rsidRPr="0022634A">
        <w:rPr>
          <w:rFonts w:ascii="Times New Roman" w:hAnsi="Times New Roman"/>
          <w:b/>
          <w:sz w:val="20"/>
          <w:lang w:val="en-US"/>
        </w:rPr>
        <w:t>S</w:t>
      </w:r>
      <w:r w:rsidR="00B72297"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00DA3F12"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w:t>
      </w:r>
      <w:r w:rsidR="00D41E26" w:rsidRPr="0022634A">
        <w:rPr>
          <w:rFonts w:ascii="Times New Roman" w:hAnsi="Times New Roman"/>
          <w:sz w:val="20"/>
        </w:rPr>
        <w:t>реестра</w:t>
      </w:r>
      <w:r w:rsidRPr="0022634A">
        <w:rPr>
          <w:rFonts w:ascii="Times New Roman" w:hAnsi="Times New Roman"/>
          <w:sz w:val="20"/>
        </w:rPr>
        <w:t xml:space="preserve">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.4</w:t>
      </w:r>
      <w:r w:rsidR="00D41E26" w:rsidRPr="0022634A">
        <w:rPr>
          <w:rFonts w:ascii="Times New Roman" w:hAnsi="Times New Roman"/>
          <w:sz w:val="20"/>
        </w:rPr>
        <w:t>;</w:t>
      </w:r>
    </w:p>
    <w:p w14:paraId="7E0ABAAF" w14:textId="3DD10093" w:rsidR="00EB3573" w:rsidRPr="0022634A" w:rsidRDefault="008F5390" w:rsidP="006943A5">
      <w:pPr>
        <w:pStyle w:val="afff2"/>
        <w:numPr>
          <w:ilvl w:val="0"/>
          <w:numId w:val="33"/>
        </w:numPr>
        <w:tabs>
          <w:tab w:val="left" w:pos="993"/>
        </w:tabs>
        <w:jc w:val="both"/>
        <w:rPr>
          <w:rFonts w:ascii="Times New Roman" w:hAnsi="Times New Roman"/>
          <w:sz w:val="20"/>
        </w:rPr>
      </w:pPr>
      <w:r w:rsidRPr="0022634A">
        <w:rPr>
          <w:rFonts w:ascii="Times New Roman" w:hAnsi="Times New Roman"/>
          <w:b/>
          <w:sz w:val="20"/>
          <w:lang w:val="en-US"/>
        </w:rPr>
        <w:t>L</w:t>
      </w:r>
      <w:r w:rsidRPr="0022634A">
        <w:rPr>
          <w:rFonts w:ascii="Times New Roman" w:hAnsi="Times New Roman"/>
          <w:b/>
          <w:sz w:val="20"/>
        </w:rPr>
        <w:t>С</w:t>
      </w:r>
      <w:r w:rsidR="00DA3F12" w:rsidRPr="0022634A">
        <w:rPr>
          <w:rFonts w:ascii="Times New Roman" w:hAnsi="Times New Roman"/>
          <w:b/>
          <w:sz w:val="20"/>
          <w:lang w:val="en-US"/>
        </w:rPr>
        <w:t>M</w:t>
      </w:r>
      <w:r w:rsidR="00DA3F12" w:rsidRPr="0022634A">
        <w:rPr>
          <w:rFonts w:ascii="Times New Roman" w:hAnsi="Times New Roman"/>
          <w:sz w:val="20"/>
          <w:lang w:val="en-US"/>
        </w:rPr>
        <w:t>LLLLLL</w:t>
      </w:r>
      <w:r w:rsidR="00B72297" w:rsidRPr="0022634A">
        <w:rPr>
          <w:rFonts w:ascii="Times New Roman" w:hAnsi="Times New Roman"/>
          <w:b/>
          <w:sz w:val="20"/>
          <w:lang w:val="en-US"/>
        </w:rPr>
        <w:t>S</w:t>
      </w:r>
      <w:r w:rsidR="00B72297"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00DA3F12"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.5</w:t>
      </w:r>
      <w:r w:rsidR="00D41E26" w:rsidRPr="0022634A">
        <w:rPr>
          <w:rFonts w:ascii="Times New Roman" w:hAnsi="Times New Roman"/>
          <w:sz w:val="20"/>
        </w:rPr>
        <w:t>;</w:t>
      </w:r>
    </w:p>
    <w:p w14:paraId="5A997027" w14:textId="6FB59C6C" w:rsidR="008F5390" w:rsidRPr="001A62E2" w:rsidRDefault="008F5390" w:rsidP="001A62E2">
      <w:pPr>
        <w:tabs>
          <w:tab w:val="left" w:pos="993"/>
        </w:tabs>
        <w:ind w:firstLine="0"/>
        <w:jc w:val="both"/>
        <w:rPr>
          <w:strike/>
          <w:sz w:val="20"/>
          <w:highlight w:val="yellow"/>
        </w:rPr>
      </w:pPr>
    </w:p>
    <w:p w14:paraId="1B25EF7E" w14:textId="77777777" w:rsidR="009657BF" w:rsidRPr="0022634A" w:rsidRDefault="009657BF" w:rsidP="00ED0C21">
      <w:pPr>
        <w:pStyle w:val="120"/>
        <w:spacing w:line="276" w:lineRule="auto"/>
        <w:rPr>
          <w:sz w:val="20"/>
        </w:rPr>
      </w:pPr>
    </w:p>
    <w:p w14:paraId="342A18D8" w14:textId="46E004D3" w:rsidR="008F5390" w:rsidRPr="0022634A" w:rsidRDefault="008F5390" w:rsidP="00ED0C21">
      <w:pPr>
        <w:pStyle w:val="120"/>
        <w:spacing w:line="276" w:lineRule="auto"/>
        <w:rPr>
          <w:sz w:val="20"/>
        </w:rPr>
      </w:pPr>
      <w:r w:rsidRPr="0022634A">
        <w:rPr>
          <w:sz w:val="20"/>
        </w:rPr>
        <w:t>Порядковый номер PP в потоках TM и MS строго соответствует порядковому номеру файла в пакете MT.</w:t>
      </w:r>
    </w:p>
    <w:p w14:paraId="021F56EE" w14:textId="41BB8CB9" w:rsidR="003C2E6D" w:rsidRPr="0022634A" w:rsidRDefault="003C2E6D" w:rsidP="00ED0C21">
      <w:pPr>
        <w:pStyle w:val="120"/>
        <w:spacing w:line="276" w:lineRule="auto"/>
        <w:rPr>
          <w:b/>
          <w:bCs/>
          <w:sz w:val="20"/>
        </w:rPr>
      </w:pPr>
    </w:p>
    <w:p w14:paraId="0DB16635" w14:textId="50FE1EE8" w:rsidR="003C2E6D" w:rsidRPr="0022634A" w:rsidRDefault="003C2E6D" w:rsidP="00ED0C21">
      <w:pPr>
        <w:pStyle w:val="120"/>
        <w:spacing w:line="276" w:lineRule="auto"/>
        <w:rPr>
          <w:sz w:val="20"/>
        </w:rPr>
      </w:pPr>
      <w:r w:rsidRPr="0022634A">
        <w:rPr>
          <w:sz w:val="20"/>
        </w:rPr>
        <w:t xml:space="preserve">Потоки </w:t>
      </w:r>
      <w:r w:rsidRPr="0022634A">
        <w:rPr>
          <w:b/>
          <w:sz w:val="20"/>
        </w:rPr>
        <w:t>ТМ (ЭД)</w:t>
      </w:r>
      <w:r w:rsidRPr="0022634A">
        <w:rPr>
          <w:sz w:val="20"/>
        </w:rPr>
        <w:t xml:space="preserve"> и </w:t>
      </w:r>
      <w:r w:rsidRPr="0022634A">
        <w:rPr>
          <w:b/>
          <w:sz w:val="20"/>
        </w:rPr>
        <w:t>MS (ЭД)</w:t>
      </w:r>
      <w:r w:rsidRPr="0022634A">
        <w:rPr>
          <w:sz w:val="20"/>
        </w:rPr>
        <w:t xml:space="preserve"> состоят из одного пакета:</w:t>
      </w:r>
    </w:p>
    <w:p w14:paraId="69AAA551" w14:textId="77777777" w:rsidR="003C2E6D" w:rsidRPr="0022634A" w:rsidRDefault="003C2E6D" w:rsidP="00ED0C21">
      <w:pPr>
        <w:pStyle w:val="120"/>
        <w:spacing w:line="276" w:lineRule="auto"/>
        <w:rPr>
          <w:sz w:val="20"/>
        </w:rPr>
      </w:pPr>
    </w:p>
    <w:p w14:paraId="5294F8C1" w14:textId="2EA21271" w:rsidR="003C2E6D" w:rsidRDefault="00D46D1A" w:rsidP="00ED0C21">
      <w:pPr>
        <w:pStyle w:val="120"/>
        <w:spacing w:line="276" w:lineRule="auto"/>
        <w:rPr>
          <w:sz w:val="20"/>
        </w:rPr>
      </w:pPr>
      <w:r w:rsidRPr="0022634A">
        <w:rPr>
          <w:b/>
          <w:sz w:val="20"/>
          <w:lang w:val="en-US"/>
        </w:rPr>
        <w:t>NPD</w:t>
      </w:r>
      <w:r w:rsidRPr="0022634A">
        <w:rPr>
          <w:b/>
          <w:sz w:val="20"/>
        </w:rPr>
        <w:t>_</w:t>
      </w:r>
      <w:r w:rsidRPr="0022634A">
        <w:rPr>
          <w:b/>
          <w:sz w:val="20"/>
          <w:lang w:val="en-US"/>
        </w:rPr>
        <w:t>M</w:t>
      </w:r>
      <w:r w:rsidRPr="0022634A">
        <w:rPr>
          <w:sz w:val="20"/>
          <w:lang w:val="en-US"/>
        </w:rPr>
        <w:t>LLLLLL</w:t>
      </w:r>
      <w:r w:rsidRPr="0022634A">
        <w:rPr>
          <w:sz w:val="20"/>
        </w:rPr>
        <w:t>_</w:t>
      </w:r>
      <w:r w:rsidRPr="0022634A">
        <w:rPr>
          <w:b/>
          <w:sz w:val="20"/>
        </w:rPr>
        <w:t>S</w:t>
      </w:r>
      <w:r w:rsidRPr="0022634A">
        <w:rPr>
          <w:sz w:val="20"/>
        </w:rPr>
        <w:t>NNNNN_</w:t>
      </w:r>
      <w:r w:rsidRPr="0022634A">
        <w:rPr>
          <w:sz w:val="20"/>
          <w:lang w:val="en-US"/>
        </w:rPr>
        <w:t>YYMM</w:t>
      </w:r>
      <w:r w:rsidRPr="0022634A">
        <w:rPr>
          <w:sz w:val="20"/>
        </w:rPr>
        <w:t>1</w:t>
      </w:r>
      <w:r w:rsidRPr="0022634A">
        <w:rPr>
          <w:sz w:val="20"/>
          <w:lang w:val="en-US"/>
        </w:rPr>
        <w:t>PP</w:t>
      </w:r>
      <w:r w:rsidRPr="0022634A">
        <w:rPr>
          <w:sz w:val="20"/>
        </w:rPr>
        <w:t>.</w:t>
      </w:r>
      <w:r w:rsidRPr="0022634A">
        <w:rPr>
          <w:sz w:val="20"/>
          <w:lang w:val="en-US"/>
        </w:rPr>
        <w:t>ZIP</w:t>
      </w:r>
      <w:r w:rsidR="003C2E6D" w:rsidRPr="0022634A">
        <w:rPr>
          <w:sz w:val="20"/>
        </w:rPr>
        <w:t xml:space="preserve"> - Пакет </w:t>
      </w:r>
      <w:r w:rsidR="0095487E" w:rsidRPr="0022634A">
        <w:rPr>
          <w:sz w:val="20"/>
        </w:rPr>
        <w:t>счетов</w:t>
      </w:r>
      <w:r w:rsidR="003C2E6D" w:rsidRPr="0022634A">
        <w:rPr>
          <w:sz w:val="20"/>
        </w:rPr>
        <w:t xml:space="preserve"> (состоит из </w:t>
      </w:r>
      <w:r w:rsidR="00FE548C" w:rsidRPr="0022634A">
        <w:rPr>
          <w:sz w:val="20"/>
        </w:rPr>
        <w:t>4х</w:t>
      </w:r>
      <w:r w:rsidR="003C2E6D" w:rsidRPr="0022634A">
        <w:rPr>
          <w:sz w:val="20"/>
        </w:rPr>
        <w:t xml:space="preserve"> файлов)</w:t>
      </w:r>
      <w:r w:rsidR="00A25F81" w:rsidRPr="0022634A">
        <w:rPr>
          <w:sz w:val="20"/>
        </w:rPr>
        <w:t>:</w:t>
      </w:r>
    </w:p>
    <w:p w14:paraId="1AAA531E" w14:textId="77777777" w:rsidR="003746A5" w:rsidRPr="0022634A" w:rsidRDefault="003746A5" w:rsidP="00ED0C21">
      <w:pPr>
        <w:pStyle w:val="120"/>
        <w:spacing w:line="276" w:lineRule="auto"/>
        <w:rPr>
          <w:sz w:val="20"/>
        </w:rPr>
      </w:pPr>
    </w:p>
    <w:p w14:paraId="08175F53" w14:textId="3FE968EB" w:rsidR="00AD6156" w:rsidRPr="0022634A" w:rsidRDefault="003C2E6D" w:rsidP="006943A5">
      <w:pPr>
        <w:pStyle w:val="afff2"/>
        <w:numPr>
          <w:ilvl w:val="0"/>
          <w:numId w:val="34"/>
        </w:numPr>
        <w:tabs>
          <w:tab w:val="left" w:pos="993"/>
        </w:tabs>
        <w:jc w:val="both"/>
        <w:rPr>
          <w:rFonts w:ascii="Times New Roman" w:hAnsi="Times New Roman"/>
          <w:sz w:val="20"/>
        </w:rPr>
      </w:pPr>
      <w:r w:rsidRPr="0022634A">
        <w:rPr>
          <w:rFonts w:ascii="Times New Roman" w:hAnsi="Times New Roman"/>
          <w:b/>
          <w:sz w:val="20"/>
          <w:lang w:val="en-US"/>
        </w:rPr>
        <w:t>HM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lang w:val="en-US"/>
        </w:rPr>
        <w:t>HM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 xml:space="preserve">.XLS] - файл счета об оказанной медицинской помощи. Форма счета приведена в </w:t>
      </w:r>
      <w:hyperlink w:anchor="_Приложение_1" w:history="1">
        <w:r w:rsidRPr="0022634A">
          <w:rPr>
            <w:rStyle w:val="af8"/>
            <w:rFonts w:ascii="Times New Roman" w:hAnsi="Times New Roman"/>
            <w:sz w:val="20"/>
          </w:rPr>
          <w:t>Приложении №1</w:t>
        </w:r>
      </w:hyperlink>
      <w:r w:rsidRPr="0022634A">
        <w:rPr>
          <w:rFonts w:ascii="Times New Roman" w:hAnsi="Times New Roman"/>
          <w:sz w:val="20"/>
        </w:rPr>
        <w:t>;</w:t>
      </w:r>
    </w:p>
    <w:p w14:paraId="66315394" w14:textId="2A071B7B" w:rsidR="00AD6156" w:rsidRPr="0022634A" w:rsidRDefault="003C2E6D" w:rsidP="006943A5">
      <w:pPr>
        <w:pStyle w:val="afff2"/>
        <w:numPr>
          <w:ilvl w:val="0"/>
          <w:numId w:val="34"/>
        </w:numPr>
        <w:tabs>
          <w:tab w:val="left" w:pos="993"/>
        </w:tabs>
        <w:jc w:val="both"/>
        <w:rPr>
          <w:rFonts w:ascii="Times New Roman" w:hAnsi="Times New Roman"/>
          <w:sz w:val="20"/>
        </w:rPr>
      </w:pPr>
      <w:r w:rsidRPr="0022634A">
        <w:rPr>
          <w:rFonts w:ascii="Times New Roman" w:hAnsi="Times New Roman"/>
          <w:b/>
          <w:sz w:val="20"/>
          <w:lang w:val="en-US"/>
        </w:rPr>
        <w:t>DM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lang w:val="en-US"/>
        </w:rPr>
        <w:t>DM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XLS</w:t>
      </w:r>
      <w:r w:rsidRPr="0022634A">
        <w:rPr>
          <w:rFonts w:ascii="Times New Roman" w:hAnsi="Times New Roman"/>
          <w:sz w:val="20"/>
        </w:rPr>
        <w:t xml:space="preserve">] – файл счета об оказанной диспансеризации населению. Форма счета приведена в </w:t>
      </w:r>
      <w:hyperlink w:anchor="_Приложение_2" w:history="1">
        <w:r w:rsidR="00F00117" w:rsidRPr="0022634A">
          <w:rPr>
            <w:rStyle w:val="af8"/>
            <w:rFonts w:ascii="Times New Roman" w:hAnsi="Times New Roman"/>
            <w:sz w:val="20"/>
          </w:rPr>
          <w:t>Приложении №2</w:t>
        </w:r>
      </w:hyperlink>
      <w:r w:rsidRPr="0022634A">
        <w:rPr>
          <w:rFonts w:ascii="Times New Roman" w:hAnsi="Times New Roman"/>
          <w:sz w:val="20"/>
        </w:rPr>
        <w:t>;</w:t>
      </w:r>
    </w:p>
    <w:p w14:paraId="5FC41775" w14:textId="65DBD5D7" w:rsidR="00AD6156" w:rsidRPr="0022634A" w:rsidRDefault="003C2E6D" w:rsidP="006943A5">
      <w:pPr>
        <w:pStyle w:val="afff2"/>
        <w:numPr>
          <w:ilvl w:val="0"/>
          <w:numId w:val="34"/>
        </w:numPr>
        <w:tabs>
          <w:tab w:val="left" w:pos="993"/>
        </w:tabs>
        <w:jc w:val="both"/>
        <w:rPr>
          <w:rFonts w:ascii="Times New Roman" w:hAnsi="Times New Roman"/>
          <w:sz w:val="20"/>
        </w:rPr>
      </w:pPr>
      <w:r w:rsidRPr="0022634A">
        <w:rPr>
          <w:rFonts w:ascii="Times New Roman" w:hAnsi="Times New Roman"/>
          <w:b/>
          <w:sz w:val="20"/>
          <w:lang w:val="en-US"/>
        </w:rPr>
        <w:t>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lang w:val="en-US"/>
        </w:rPr>
        <w:t>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XLS</w:t>
      </w:r>
      <w:r w:rsidRPr="0022634A">
        <w:rPr>
          <w:rFonts w:ascii="Times New Roman" w:hAnsi="Times New Roman"/>
          <w:sz w:val="20"/>
        </w:rPr>
        <w:t xml:space="preserve">] - файл счета об оказанной высокотехнологичной медицинской помощи. Форма счета приведена в </w:t>
      </w:r>
      <w:hyperlink w:anchor="_Приложение_3" w:history="1">
        <w:r w:rsidRPr="0022634A">
          <w:rPr>
            <w:rStyle w:val="af8"/>
            <w:rFonts w:ascii="Times New Roman" w:hAnsi="Times New Roman"/>
            <w:sz w:val="20"/>
          </w:rPr>
          <w:t>Приложении №3</w:t>
        </w:r>
      </w:hyperlink>
      <w:r w:rsidRPr="0022634A">
        <w:rPr>
          <w:rFonts w:ascii="Times New Roman" w:hAnsi="Times New Roman"/>
          <w:sz w:val="20"/>
        </w:rPr>
        <w:t>;</w:t>
      </w:r>
    </w:p>
    <w:p w14:paraId="71EB8654" w14:textId="4317A2BA" w:rsidR="003C2E6D" w:rsidRPr="0022634A" w:rsidRDefault="003C2E6D" w:rsidP="006943A5">
      <w:pPr>
        <w:pStyle w:val="afff2"/>
        <w:numPr>
          <w:ilvl w:val="0"/>
          <w:numId w:val="34"/>
        </w:numPr>
        <w:tabs>
          <w:tab w:val="left" w:pos="993"/>
        </w:tabs>
        <w:jc w:val="both"/>
        <w:rPr>
          <w:rFonts w:ascii="Times New Roman" w:hAnsi="Times New Roman"/>
          <w:sz w:val="20"/>
        </w:rPr>
      </w:pP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1</w:t>
      </w:r>
      <w:r w:rsidRPr="0022634A">
        <w:rPr>
          <w:rFonts w:ascii="Times New Roman" w:hAnsi="Times New Roman"/>
          <w:sz w:val="20"/>
          <w:lang w:val="en-US"/>
        </w:rPr>
        <w:t>PP</w:t>
      </w:r>
      <w:r w:rsidRPr="0022634A">
        <w:rPr>
          <w:rFonts w:ascii="Times New Roman" w:hAnsi="Times New Roman"/>
          <w:sz w:val="20"/>
        </w:rPr>
        <w:t xml:space="preserve">.XLS] - файл реестра об оказанной медицинской помощи при подозрении на злокачественное новообразование или установленном диагнозе злокачественного новообразования. Форма счета приведена в </w:t>
      </w:r>
      <w:hyperlink w:anchor="_Приложение_1.1" w:history="1">
        <w:r w:rsidRPr="0022634A">
          <w:rPr>
            <w:rStyle w:val="af8"/>
            <w:rFonts w:ascii="Times New Roman" w:hAnsi="Times New Roman"/>
            <w:sz w:val="20"/>
          </w:rPr>
          <w:t>Приложении №1</w:t>
        </w:r>
        <w:r w:rsidR="00A011DE" w:rsidRPr="0022634A">
          <w:rPr>
            <w:rStyle w:val="af8"/>
            <w:rFonts w:ascii="Times New Roman" w:hAnsi="Times New Roman"/>
            <w:sz w:val="20"/>
          </w:rPr>
          <w:t>.</w:t>
        </w:r>
        <w:r w:rsidR="00AF7249" w:rsidRPr="0022634A">
          <w:rPr>
            <w:rStyle w:val="af8"/>
            <w:rFonts w:ascii="Times New Roman" w:hAnsi="Times New Roman"/>
            <w:sz w:val="20"/>
          </w:rPr>
          <w:t>1</w:t>
        </w:r>
      </w:hyperlink>
      <w:r w:rsidRPr="0022634A">
        <w:rPr>
          <w:rFonts w:ascii="Times New Roman" w:hAnsi="Times New Roman"/>
          <w:sz w:val="20"/>
        </w:rPr>
        <w:t>;</w:t>
      </w:r>
    </w:p>
    <w:p w14:paraId="7D80659B" w14:textId="77777777" w:rsidR="003C2E6D" w:rsidRPr="0022634A" w:rsidRDefault="003C2E6D" w:rsidP="00ED0C21">
      <w:pPr>
        <w:pStyle w:val="120"/>
        <w:spacing w:line="276" w:lineRule="auto"/>
        <w:rPr>
          <w:sz w:val="20"/>
        </w:rPr>
      </w:pPr>
    </w:p>
    <w:p w14:paraId="53126C93" w14:textId="6340B055" w:rsidR="003C2E6D" w:rsidRPr="0022634A" w:rsidRDefault="003C2E6D" w:rsidP="00ED0C21">
      <w:pPr>
        <w:pStyle w:val="120"/>
        <w:spacing w:line="276" w:lineRule="auto"/>
        <w:rPr>
          <w:sz w:val="20"/>
        </w:rPr>
      </w:pPr>
      <w:r w:rsidRPr="0022634A">
        <w:rPr>
          <w:sz w:val="20"/>
        </w:rPr>
        <w:t xml:space="preserve">Порядковый номер PP в потоках </w:t>
      </w:r>
      <w:r w:rsidR="00461CA5" w:rsidRPr="0022634A">
        <w:rPr>
          <w:b/>
          <w:sz w:val="20"/>
        </w:rPr>
        <w:t>ТМ (ЭД)</w:t>
      </w:r>
      <w:r w:rsidR="00461CA5" w:rsidRPr="0022634A">
        <w:rPr>
          <w:sz w:val="20"/>
        </w:rPr>
        <w:t xml:space="preserve"> и </w:t>
      </w:r>
      <w:r w:rsidR="00461CA5" w:rsidRPr="0022634A">
        <w:rPr>
          <w:b/>
          <w:sz w:val="20"/>
        </w:rPr>
        <w:t>MS (ЭД)</w:t>
      </w:r>
      <w:r w:rsidR="00461CA5" w:rsidRPr="0022634A">
        <w:rPr>
          <w:sz w:val="20"/>
        </w:rPr>
        <w:t xml:space="preserve"> </w:t>
      </w:r>
      <w:r w:rsidRPr="0022634A">
        <w:rPr>
          <w:sz w:val="20"/>
        </w:rPr>
        <w:t xml:space="preserve">строго соответствует порядковому номеру файла в пакете </w:t>
      </w:r>
      <w:r w:rsidRPr="0022634A">
        <w:rPr>
          <w:b/>
          <w:sz w:val="20"/>
        </w:rPr>
        <w:t>MT</w:t>
      </w:r>
      <w:r w:rsidRPr="0022634A">
        <w:rPr>
          <w:sz w:val="20"/>
        </w:rPr>
        <w:t>.</w:t>
      </w:r>
    </w:p>
    <w:p w14:paraId="40B06BF3" w14:textId="77777777" w:rsidR="00BB604F" w:rsidRPr="0022634A" w:rsidRDefault="00BB604F" w:rsidP="00ED0C21">
      <w:pPr>
        <w:pStyle w:val="120"/>
        <w:spacing w:line="276" w:lineRule="auto"/>
        <w:rPr>
          <w:sz w:val="20"/>
        </w:rPr>
      </w:pPr>
    </w:p>
    <w:p w14:paraId="0FF8382C" w14:textId="21D7F33A" w:rsidR="0035080D" w:rsidRPr="0022634A" w:rsidRDefault="0035080D" w:rsidP="00ED0C21">
      <w:pPr>
        <w:pStyle w:val="120"/>
        <w:spacing w:line="276" w:lineRule="auto"/>
        <w:rPr>
          <w:sz w:val="20"/>
        </w:rPr>
      </w:pPr>
      <w:r w:rsidRPr="0022634A">
        <w:rPr>
          <w:sz w:val="20"/>
        </w:rPr>
        <w:t>Поток</w:t>
      </w:r>
      <w:r w:rsidR="008C5705" w:rsidRPr="0022634A">
        <w:rPr>
          <w:sz w:val="20"/>
        </w:rPr>
        <w:t>и</w:t>
      </w:r>
      <w:r w:rsidRPr="0022634A">
        <w:rPr>
          <w:sz w:val="20"/>
        </w:rPr>
        <w:t xml:space="preserve"> </w:t>
      </w:r>
      <w:r w:rsidRPr="0022634A">
        <w:rPr>
          <w:b/>
          <w:sz w:val="20"/>
        </w:rPr>
        <w:t>TM_MEK</w:t>
      </w:r>
      <w:r w:rsidR="00EC02A3" w:rsidRPr="0022634A">
        <w:rPr>
          <w:sz w:val="20"/>
        </w:rPr>
        <w:t xml:space="preserve"> и </w:t>
      </w:r>
      <w:r w:rsidR="00EC02A3" w:rsidRPr="0022634A">
        <w:rPr>
          <w:b/>
          <w:sz w:val="20"/>
        </w:rPr>
        <w:t>TMI_MEK</w:t>
      </w:r>
      <w:r w:rsidR="00EC02A3" w:rsidRPr="0022634A">
        <w:rPr>
          <w:sz w:val="20"/>
        </w:rPr>
        <w:t xml:space="preserve"> </w:t>
      </w:r>
      <w:r w:rsidRPr="0022634A">
        <w:rPr>
          <w:sz w:val="20"/>
        </w:rPr>
        <w:t>состо</w:t>
      </w:r>
      <w:r w:rsidR="00EC02A3" w:rsidRPr="0022634A">
        <w:rPr>
          <w:sz w:val="20"/>
        </w:rPr>
        <w:t>я</w:t>
      </w:r>
      <w:r w:rsidRPr="0022634A">
        <w:rPr>
          <w:sz w:val="20"/>
        </w:rPr>
        <w:t xml:space="preserve">т из </w:t>
      </w:r>
      <w:r w:rsidR="0037495F" w:rsidRPr="0022634A">
        <w:rPr>
          <w:sz w:val="20"/>
        </w:rPr>
        <w:t>одного</w:t>
      </w:r>
      <w:r w:rsidRPr="0022634A">
        <w:rPr>
          <w:sz w:val="20"/>
        </w:rPr>
        <w:t xml:space="preserve"> пакет</w:t>
      </w:r>
      <w:r w:rsidR="0037495F" w:rsidRPr="0022634A">
        <w:rPr>
          <w:sz w:val="20"/>
        </w:rPr>
        <w:t>а</w:t>
      </w:r>
      <w:r w:rsidR="00A25F81" w:rsidRPr="0022634A">
        <w:rPr>
          <w:sz w:val="20"/>
        </w:rPr>
        <w:t>.</w:t>
      </w:r>
    </w:p>
    <w:p w14:paraId="408FA077" w14:textId="77777777" w:rsidR="0035080D" w:rsidRPr="0022634A" w:rsidRDefault="0035080D" w:rsidP="00ED0C21">
      <w:pPr>
        <w:pStyle w:val="120"/>
        <w:spacing w:line="276" w:lineRule="auto"/>
        <w:rPr>
          <w:sz w:val="20"/>
        </w:rPr>
      </w:pPr>
    </w:p>
    <w:p w14:paraId="610BBCB6" w14:textId="31A221BF" w:rsidR="0035080D" w:rsidRPr="0022634A" w:rsidRDefault="003B69F1" w:rsidP="00ED0C21">
      <w:pPr>
        <w:pStyle w:val="120"/>
        <w:spacing w:line="276" w:lineRule="auto"/>
        <w:rPr>
          <w:sz w:val="20"/>
        </w:rPr>
      </w:pPr>
      <w:r w:rsidRPr="0022634A">
        <w:rPr>
          <w:b/>
          <w:sz w:val="20"/>
          <w:lang w:val="en-US"/>
        </w:rPr>
        <w:t>YP</w:t>
      </w:r>
      <w:r w:rsidRPr="0022634A">
        <w:rPr>
          <w:b/>
          <w:sz w:val="20"/>
        </w:rPr>
        <w:t>_M</w:t>
      </w:r>
      <w:r w:rsidRPr="0022634A">
        <w:rPr>
          <w:sz w:val="20"/>
        </w:rPr>
        <w:t>LLLLLL_</w:t>
      </w:r>
      <w:r w:rsidRPr="0022634A">
        <w:rPr>
          <w:b/>
          <w:sz w:val="20"/>
          <w:lang w:val="en-US"/>
        </w:rPr>
        <w:t>S</w:t>
      </w:r>
      <w:r w:rsidRPr="0022634A">
        <w:rPr>
          <w:sz w:val="20"/>
          <w:lang w:val="en-US"/>
        </w:rPr>
        <w:t>NNNNN</w:t>
      </w:r>
      <w:r w:rsidRPr="0022634A">
        <w:rPr>
          <w:sz w:val="20"/>
        </w:rPr>
        <w:t>_</w:t>
      </w:r>
      <w:r w:rsidRPr="0022634A">
        <w:rPr>
          <w:sz w:val="20"/>
          <w:lang w:val="en-US"/>
        </w:rPr>
        <w:t>YYMMP</w:t>
      </w:r>
      <w:r w:rsidR="008C5705" w:rsidRPr="0022634A">
        <w:rPr>
          <w:sz w:val="20"/>
          <w:lang w:val="en-US"/>
        </w:rPr>
        <w:t>P</w:t>
      </w:r>
      <w:r w:rsidRPr="0022634A">
        <w:rPr>
          <w:sz w:val="20"/>
          <w:lang w:val="en-US"/>
        </w:rPr>
        <w:t>P</w:t>
      </w:r>
      <w:r w:rsidRPr="0022634A">
        <w:rPr>
          <w:sz w:val="20"/>
        </w:rPr>
        <w:t>.</w:t>
      </w:r>
      <w:r w:rsidRPr="0022634A">
        <w:rPr>
          <w:sz w:val="20"/>
          <w:lang w:val="en-US"/>
        </w:rPr>
        <w:t>ZIP</w:t>
      </w:r>
      <w:r w:rsidRPr="0022634A">
        <w:rPr>
          <w:sz w:val="20"/>
        </w:rPr>
        <w:t xml:space="preserve"> - </w:t>
      </w:r>
      <w:r w:rsidR="0035080D" w:rsidRPr="0022634A">
        <w:rPr>
          <w:sz w:val="20"/>
        </w:rPr>
        <w:t xml:space="preserve">Пакет случаев </w:t>
      </w:r>
      <w:r w:rsidR="0037495F" w:rsidRPr="0022634A">
        <w:rPr>
          <w:sz w:val="20"/>
        </w:rPr>
        <w:t>(состоит из 16ти файлов)</w:t>
      </w:r>
      <w:r w:rsidR="00A25F81" w:rsidRPr="0022634A">
        <w:rPr>
          <w:sz w:val="20"/>
        </w:rPr>
        <w:t>:</w:t>
      </w:r>
    </w:p>
    <w:p w14:paraId="76D093A5" w14:textId="77777777" w:rsidR="00A25F81" w:rsidRPr="0022634A" w:rsidRDefault="00A25F81" w:rsidP="00ED0C21">
      <w:pPr>
        <w:pStyle w:val="120"/>
        <w:spacing w:line="276" w:lineRule="auto"/>
        <w:rPr>
          <w:sz w:val="20"/>
        </w:rPr>
      </w:pPr>
    </w:p>
    <w:p w14:paraId="2C499C6C" w14:textId="7339E15B" w:rsidR="00AD6156" w:rsidRPr="0022634A" w:rsidRDefault="004C12F1" w:rsidP="006943A5">
      <w:pPr>
        <w:pStyle w:val="afff2"/>
        <w:numPr>
          <w:ilvl w:val="0"/>
          <w:numId w:val="35"/>
        </w:numPr>
        <w:tabs>
          <w:tab w:val="left" w:pos="993"/>
        </w:tabs>
        <w:jc w:val="both"/>
        <w:rPr>
          <w:rFonts w:ascii="Times New Roman" w:hAnsi="Times New Roman"/>
          <w:sz w:val="20"/>
        </w:rPr>
      </w:pPr>
      <w:r w:rsidRPr="0022634A">
        <w:rPr>
          <w:rFonts w:ascii="Times New Roman" w:hAnsi="Times New Roman"/>
          <w:b/>
          <w:sz w:val="20"/>
        </w:rPr>
        <w:t>HAS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LLLLLL_YYMMP</w:t>
      </w:r>
      <w:r w:rsidR="008C5705" w:rsidRPr="0022634A">
        <w:rPr>
          <w:rFonts w:ascii="Times New Roman" w:hAnsi="Times New Roman"/>
          <w:sz w:val="20"/>
          <w:lang w:val="en-US"/>
        </w:rPr>
        <w:t>P</w:t>
      </w:r>
      <w:r w:rsidRPr="0022634A">
        <w:rPr>
          <w:rFonts w:ascii="Times New Roman" w:hAnsi="Times New Roman"/>
          <w:sz w:val="20"/>
        </w:rPr>
        <w:t>P.</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lang w:val="en-US"/>
        </w:rPr>
        <w:t>H</w:t>
      </w:r>
      <w:r w:rsidRPr="0022634A">
        <w:rPr>
          <w:rFonts w:ascii="Times New Roman" w:hAnsi="Times New Roman"/>
          <w:b/>
          <w:sz w:val="20"/>
        </w:rPr>
        <w:t>AS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LLLLLL_YYMMP</w:t>
      </w:r>
      <w:r w:rsidR="008C5705" w:rsidRPr="0022634A">
        <w:rPr>
          <w:rFonts w:ascii="Times New Roman" w:hAnsi="Times New Roman"/>
          <w:sz w:val="20"/>
          <w:lang w:val="en-US"/>
        </w:rPr>
        <w:t>P</w:t>
      </w:r>
      <w:r w:rsidRPr="0022634A">
        <w:rPr>
          <w:rFonts w:ascii="Times New Roman" w:hAnsi="Times New Roman"/>
          <w:sz w:val="20"/>
        </w:rPr>
        <w:t xml:space="preserve">P.XLS] – файл </w:t>
      </w:r>
      <w:r w:rsidR="00310C93" w:rsidRPr="0022634A">
        <w:rPr>
          <w:rFonts w:ascii="Times New Roman" w:hAnsi="Times New Roman"/>
          <w:sz w:val="20"/>
        </w:rPr>
        <w:t xml:space="preserve">заключения </w:t>
      </w:r>
      <w:r w:rsidRPr="0022634A">
        <w:rPr>
          <w:rFonts w:ascii="Times New Roman" w:hAnsi="Times New Roman"/>
          <w:sz w:val="20"/>
        </w:rPr>
        <w:t>МЭК</w:t>
      </w:r>
      <w:r w:rsidR="006412C2" w:rsidRPr="0022634A">
        <w:rPr>
          <w:rFonts w:ascii="Times New Roman" w:hAnsi="Times New Roman"/>
          <w:sz w:val="20"/>
        </w:rPr>
        <w:t xml:space="preserve"> по  форме согласно</w:t>
      </w:r>
      <w:r w:rsidRPr="0022634A">
        <w:rPr>
          <w:rFonts w:ascii="Times New Roman" w:hAnsi="Times New Roman"/>
          <w:sz w:val="20"/>
        </w:rPr>
        <w:t xml:space="preserve"> </w:t>
      </w:r>
      <w:hyperlink w:anchor="_Приложение_6" w:history="1">
        <w:r w:rsidRPr="0022634A">
          <w:rPr>
            <w:rStyle w:val="af8"/>
            <w:rFonts w:ascii="Times New Roman" w:hAnsi="Times New Roman"/>
            <w:sz w:val="20"/>
          </w:rPr>
          <w:t>Приложени</w:t>
        </w:r>
        <w:r w:rsidR="006412C2" w:rsidRPr="0022634A">
          <w:rPr>
            <w:rStyle w:val="af8"/>
            <w:rFonts w:ascii="Times New Roman" w:hAnsi="Times New Roman"/>
            <w:sz w:val="20"/>
          </w:rPr>
          <w:t>ю</w:t>
        </w:r>
        <w:r w:rsidRPr="0022634A">
          <w:rPr>
            <w:rStyle w:val="af8"/>
            <w:rFonts w:ascii="Times New Roman" w:hAnsi="Times New Roman"/>
            <w:sz w:val="20"/>
          </w:rPr>
          <w:t xml:space="preserve"> №</w:t>
        </w:r>
        <w:r w:rsidR="00897042" w:rsidRPr="0022634A">
          <w:rPr>
            <w:rStyle w:val="af8"/>
            <w:rFonts w:ascii="Times New Roman" w:hAnsi="Times New Roman"/>
            <w:sz w:val="20"/>
          </w:rPr>
          <w:t>6</w:t>
        </w:r>
      </w:hyperlink>
      <w:r w:rsidRPr="0022634A">
        <w:rPr>
          <w:rFonts w:ascii="Times New Roman" w:hAnsi="Times New Roman"/>
          <w:sz w:val="20"/>
        </w:rPr>
        <w:t>;</w:t>
      </w:r>
    </w:p>
    <w:p w14:paraId="0E87436B" w14:textId="12E295E5" w:rsidR="00FA5457" w:rsidRPr="0022634A" w:rsidRDefault="00FA5457" w:rsidP="006943A5">
      <w:pPr>
        <w:pStyle w:val="afff2"/>
        <w:numPr>
          <w:ilvl w:val="0"/>
          <w:numId w:val="35"/>
        </w:numPr>
        <w:tabs>
          <w:tab w:val="left" w:pos="993"/>
        </w:tabs>
        <w:jc w:val="both"/>
        <w:rPr>
          <w:rFonts w:ascii="Times New Roman" w:hAnsi="Times New Roman"/>
          <w:b/>
          <w:sz w:val="20"/>
        </w:rPr>
      </w:pPr>
      <w:r w:rsidRPr="0022634A">
        <w:rPr>
          <w:rFonts w:ascii="Times New Roman" w:hAnsi="Times New Roman"/>
          <w:b/>
          <w:sz w:val="20"/>
        </w:rPr>
        <w:t>HAS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LLLLLL_YYMM1PP</w:t>
      </w:r>
      <w:r w:rsidRPr="0022634A">
        <w:rPr>
          <w:rFonts w:ascii="Times New Roman" w:hAnsi="Times New Roman"/>
          <w:b/>
          <w:sz w:val="20"/>
        </w:rPr>
        <w:t xml:space="preserve">R.XLS </w:t>
      </w:r>
      <w:r w:rsidRPr="0022634A">
        <w:rPr>
          <w:rFonts w:ascii="Times New Roman" w:hAnsi="Times New Roman"/>
          <w:sz w:val="20"/>
        </w:rPr>
        <w:t xml:space="preserve">– файл с расшифровкой дефектов/нарушений к заключениям МЭК по  форме согласно </w:t>
      </w:r>
      <w:hyperlink w:anchor="_Приложение_11.1" w:history="1">
        <w:r w:rsidRPr="0022634A">
          <w:rPr>
            <w:rStyle w:val="af8"/>
            <w:rFonts w:ascii="Times New Roman" w:hAnsi="Times New Roman"/>
            <w:sz w:val="20"/>
          </w:rPr>
          <w:t>Приложению №</w:t>
        </w:r>
      </w:hyperlink>
      <w:r w:rsidR="00CD5F96">
        <w:rPr>
          <w:rStyle w:val="af8"/>
          <w:rFonts w:ascii="Times New Roman" w:hAnsi="Times New Roman"/>
          <w:sz w:val="20"/>
        </w:rPr>
        <w:t>6</w:t>
      </w:r>
      <w:r w:rsidRPr="0022634A">
        <w:rPr>
          <w:rStyle w:val="af8"/>
          <w:rFonts w:ascii="Times New Roman" w:hAnsi="Times New Roman"/>
          <w:sz w:val="20"/>
        </w:rPr>
        <w:t>.1</w:t>
      </w:r>
      <w:r w:rsidRPr="0022634A">
        <w:rPr>
          <w:rFonts w:ascii="Times New Roman" w:hAnsi="Times New Roman"/>
          <w:sz w:val="20"/>
        </w:rPr>
        <w:t>;</w:t>
      </w:r>
    </w:p>
    <w:p w14:paraId="77282951" w14:textId="2DB72C79" w:rsidR="00AD6156" w:rsidRPr="0022634A" w:rsidRDefault="0037495F" w:rsidP="006943A5">
      <w:pPr>
        <w:pStyle w:val="afff2"/>
        <w:numPr>
          <w:ilvl w:val="0"/>
          <w:numId w:val="35"/>
        </w:numPr>
        <w:tabs>
          <w:tab w:val="left" w:pos="993"/>
        </w:tabs>
        <w:jc w:val="both"/>
        <w:rPr>
          <w:rFonts w:ascii="Times New Roman" w:hAnsi="Times New Roman"/>
          <w:sz w:val="20"/>
        </w:rPr>
      </w:pPr>
      <w:r w:rsidRPr="0022634A">
        <w:rPr>
          <w:rFonts w:ascii="Times New Roman" w:hAnsi="Times New Roman"/>
          <w:b/>
          <w:sz w:val="20"/>
          <w:lang w:val="en-US"/>
        </w:rPr>
        <w:t>HS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8C5705"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со сведениями об оказанной медицинской помощи.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.1;</w:t>
      </w:r>
    </w:p>
    <w:p w14:paraId="52D5FADF" w14:textId="40C57714" w:rsidR="00AD6156" w:rsidRPr="0022634A" w:rsidRDefault="0035080D" w:rsidP="006943A5">
      <w:pPr>
        <w:pStyle w:val="afff2"/>
        <w:numPr>
          <w:ilvl w:val="0"/>
          <w:numId w:val="35"/>
        </w:numPr>
        <w:tabs>
          <w:tab w:val="left" w:pos="993"/>
        </w:tabs>
        <w:jc w:val="both"/>
        <w:rPr>
          <w:rFonts w:ascii="Times New Roman" w:hAnsi="Times New Roman"/>
          <w:sz w:val="20"/>
        </w:rPr>
      </w:pPr>
      <w:r w:rsidRPr="0022634A">
        <w:rPr>
          <w:rFonts w:ascii="Times New Roman" w:hAnsi="Times New Roman"/>
          <w:b/>
          <w:sz w:val="20"/>
          <w:lang w:val="en-US"/>
        </w:rPr>
        <w:t>LHS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8C5705"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.5</w:t>
      </w:r>
      <w:r w:rsidR="0037495F" w:rsidRPr="0022634A">
        <w:rPr>
          <w:rFonts w:ascii="Times New Roman" w:hAnsi="Times New Roman"/>
          <w:sz w:val="20"/>
        </w:rPr>
        <w:t>;</w:t>
      </w:r>
    </w:p>
    <w:p w14:paraId="5EB46D01" w14:textId="40E2EEC9" w:rsidR="00AD6156" w:rsidRPr="0022634A" w:rsidRDefault="004C12F1" w:rsidP="006943A5">
      <w:pPr>
        <w:pStyle w:val="afff2"/>
        <w:numPr>
          <w:ilvl w:val="0"/>
          <w:numId w:val="35"/>
        </w:numPr>
        <w:tabs>
          <w:tab w:val="left" w:pos="993"/>
        </w:tabs>
        <w:jc w:val="both"/>
        <w:rPr>
          <w:rFonts w:ascii="Times New Roman" w:hAnsi="Times New Roman"/>
          <w:sz w:val="20"/>
        </w:rPr>
      </w:pPr>
      <w:r w:rsidRPr="0022634A">
        <w:rPr>
          <w:rFonts w:ascii="Times New Roman" w:hAnsi="Times New Roman"/>
          <w:b/>
          <w:sz w:val="20"/>
          <w:lang w:val="en-US"/>
        </w:rPr>
        <w:t>DAS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8C5705"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lang w:val="en-US"/>
        </w:rPr>
        <w:t>DAS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8C5705"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XLS</w:t>
      </w:r>
      <w:r w:rsidRPr="0022634A">
        <w:rPr>
          <w:rFonts w:ascii="Times New Roman" w:hAnsi="Times New Roman"/>
          <w:sz w:val="20"/>
        </w:rPr>
        <w:t xml:space="preserve">] – файл </w:t>
      </w:r>
      <w:r w:rsidR="00310C93" w:rsidRPr="0022634A">
        <w:rPr>
          <w:rFonts w:ascii="Times New Roman" w:hAnsi="Times New Roman"/>
          <w:sz w:val="20"/>
        </w:rPr>
        <w:t>заключения</w:t>
      </w:r>
      <w:r w:rsidRPr="0022634A">
        <w:rPr>
          <w:rFonts w:ascii="Times New Roman" w:hAnsi="Times New Roman"/>
          <w:sz w:val="20"/>
        </w:rPr>
        <w:t xml:space="preserve"> МЭК </w:t>
      </w:r>
      <w:r w:rsidR="00C165DF" w:rsidRPr="0022634A">
        <w:rPr>
          <w:rFonts w:ascii="Times New Roman" w:hAnsi="Times New Roman"/>
          <w:sz w:val="20"/>
        </w:rPr>
        <w:t xml:space="preserve">по форме согласно </w:t>
      </w:r>
      <w:hyperlink w:anchor="_Приложение_6" w:history="1">
        <w:r w:rsidRPr="0022634A">
          <w:rPr>
            <w:rStyle w:val="af8"/>
            <w:rFonts w:ascii="Times New Roman" w:hAnsi="Times New Roman"/>
            <w:sz w:val="20"/>
          </w:rPr>
          <w:t>Приложени</w:t>
        </w:r>
        <w:r w:rsidR="00C165DF" w:rsidRPr="0022634A">
          <w:rPr>
            <w:rStyle w:val="af8"/>
            <w:rFonts w:ascii="Times New Roman" w:hAnsi="Times New Roman"/>
            <w:sz w:val="20"/>
          </w:rPr>
          <w:t>ю</w:t>
        </w:r>
        <w:r w:rsidRPr="0022634A">
          <w:rPr>
            <w:rStyle w:val="af8"/>
            <w:rFonts w:ascii="Times New Roman" w:hAnsi="Times New Roman"/>
            <w:sz w:val="20"/>
          </w:rPr>
          <w:t xml:space="preserve"> №</w:t>
        </w:r>
        <w:r w:rsidR="00897042" w:rsidRPr="0022634A">
          <w:rPr>
            <w:rStyle w:val="af8"/>
            <w:rFonts w:ascii="Times New Roman" w:hAnsi="Times New Roman"/>
            <w:sz w:val="20"/>
          </w:rPr>
          <w:t>6</w:t>
        </w:r>
      </w:hyperlink>
      <w:r w:rsidRPr="0022634A">
        <w:rPr>
          <w:rFonts w:ascii="Times New Roman" w:hAnsi="Times New Roman"/>
          <w:sz w:val="20"/>
        </w:rPr>
        <w:t>;</w:t>
      </w:r>
    </w:p>
    <w:p w14:paraId="5CEF6711" w14:textId="138E498B" w:rsidR="00FF1A1A" w:rsidRPr="0022634A" w:rsidRDefault="00FF1A1A">
      <w:pPr>
        <w:pStyle w:val="afff2"/>
        <w:numPr>
          <w:ilvl w:val="0"/>
          <w:numId w:val="35"/>
        </w:numPr>
        <w:tabs>
          <w:tab w:val="left" w:pos="993"/>
        </w:tabs>
        <w:jc w:val="both"/>
        <w:rPr>
          <w:rFonts w:ascii="Times New Roman" w:hAnsi="Times New Roman"/>
          <w:b/>
          <w:sz w:val="20"/>
        </w:rPr>
      </w:pPr>
      <w:r w:rsidRPr="0022634A">
        <w:rPr>
          <w:rFonts w:ascii="Times New Roman" w:hAnsi="Times New Roman"/>
          <w:b/>
          <w:sz w:val="20"/>
          <w:lang w:val="en-US"/>
        </w:rPr>
        <w:lastRenderedPageBreak/>
        <w:t>D</w:t>
      </w:r>
      <w:r w:rsidRPr="0022634A">
        <w:rPr>
          <w:rFonts w:ascii="Times New Roman" w:hAnsi="Times New Roman"/>
          <w:b/>
          <w:sz w:val="20"/>
        </w:rPr>
        <w:t>AS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LLLLLL_YYMM1PP</w:t>
      </w:r>
      <w:r w:rsidRPr="0022634A">
        <w:rPr>
          <w:rFonts w:ascii="Times New Roman" w:hAnsi="Times New Roman"/>
          <w:b/>
          <w:sz w:val="20"/>
        </w:rPr>
        <w:t xml:space="preserve">R.XLS </w:t>
      </w:r>
      <w:r w:rsidRPr="0022634A">
        <w:rPr>
          <w:rFonts w:ascii="Times New Roman" w:hAnsi="Times New Roman"/>
          <w:sz w:val="20"/>
        </w:rPr>
        <w:t xml:space="preserve">– файл с расшифровкой дефектов/нарушений к заключениям МЭК по  форме согласно </w:t>
      </w:r>
      <w:hyperlink w:anchor="_Приложение_11" w:history="1">
        <w:r w:rsidRPr="0022634A">
          <w:rPr>
            <w:rStyle w:val="af8"/>
            <w:rFonts w:ascii="Times New Roman" w:hAnsi="Times New Roman"/>
            <w:sz w:val="20"/>
          </w:rPr>
          <w:t>Приложению №</w:t>
        </w:r>
      </w:hyperlink>
      <w:r w:rsidR="00CD5F96">
        <w:rPr>
          <w:rStyle w:val="af8"/>
          <w:rFonts w:ascii="Times New Roman" w:hAnsi="Times New Roman"/>
          <w:sz w:val="20"/>
        </w:rPr>
        <w:t>6</w:t>
      </w:r>
      <w:r w:rsidRPr="0022634A">
        <w:rPr>
          <w:rStyle w:val="af8"/>
          <w:rFonts w:ascii="Times New Roman" w:hAnsi="Times New Roman"/>
          <w:sz w:val="20"/>
        </w:rPr>
        <w:t>.1</w:t>
      </w:r>
      <w:r w:rsidRPr="0022634A">
        <w:rPr>
          <w:rFonts w:ascii="Times New Roman" w:hAnsi="Times New Roman"/>
          <w:sz w:val="20"/>
        </w:rPr>
        <w:t>;</w:t>
      </w:r>
    </w:p>
    <w:p w14:paraId="7CFA3BAE" w14:textId="547AE7D4" w:rsidR="00AD6156" w:rsidRPr="0022634A" w:rsidRDefault="0035080D" w:rsidP="006943A5">
      <w:pPr>
        <w:pStyle w:val="afff2"/>
        <w:numPr>
          <w:ilvl w:val="0"/>
          <w:numId w:val="35"/>
        </w:numPr>
        <w:tabs>
          <w:tab w:val="left" w:pos="993"/>
        </w:tabs>
        <w:jc w:val="both"/>
        <w:rPr>
          <w:rFonts w:ascii="Times New Roman" w:hAnsi="Times New Roman"/>
          <w:sz w:val="20"/>
        </w:rPr>
      </w:pPr>
      <w:r w:rsidRPr="0022634A">
        <w:rPr>
          <w:rFonts w:ascii="Times New Roman" w:hAnsi="Times New Roman"/>
          <w:b/>
          <w:sz w:val="20"/>
          <w:lang w:val="en-US"/>
        </w:rPr>
        <w:t>DS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8C5705"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со сведениями об оказанной диспансеризации населению.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.3</w:t>
      </w:r>
      <w:r w:rsidR="004C12F1" w:rsidRPr="0022634A">
        <w:rPr>
          <w:rFonts w:ascii="Times New Roman" w:hAnsi="Times New Roman"/>
          <w:sz w:val="20"/>
        </w:rPr>
        <w:t>;</w:t>
      </w:r>
    </w:p>
    <w:p w14:paraId="1DE9F916" w14:textId="60A1875F" w:rsidR="00AD6156" w:rsidRPr="0022634A" w:rsidRDefault="0035080D" w:rsidP="006943A5">
      <w:pPr>
        <w:pStyle w:val="afff2"/>
        <w:numPr>
          <w:ilvl w:val="0"/>
          <w:numId w:val="35"/>
        </w:numPr>
        <w:tabs>
          <w:tab w:val="left" w:pos="993"/>
        </w:tabs>
        <w:jc w:val="both"/>
        <w:rPr>
          <w:rFonts w:ascii="Times New Roman" w:hAnsi="Times New Roman"/>
          <w:sz w:val="20"/>
          <w:lang w:val="en-US"/>
        </w:rPr>
      </w:pPr>
      <w:r w:rsidRPr="0022634A">
        <w:rPr>
          <w:rFonts w:ascii="Times New Roman" w:hAnsi="Times New Roman"/>
          <w:b/>
          <w:sz w:val="20"/>
          <w:lang w:val="en-US"/>
        </w:rPr>
        <w:t>LDS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8C5705"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диспансеризации населению.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.5</w:t>
      </w:r>
      <w:r w:rsidR="004C12F1" w:rsidRPr="0022634A">
        <w:rPr>
          <w:rFonts w:ascii="Times New Roman" w:hAnsi="Times New Roman"/>
          <w:sz w:val="20"/>
        </w:rPr>
        <w:t>;</w:t>
      </w:r>
    </w:p>
    <w:p w14:paraId="560A4525" w14:textId="58B5596F" w:rsidR="00AD6156" w:rsidRPr="0022634A" w:rsidRDefault="004C12F1" w:rsidP="006943A5">
      <w:pPr>
        <w:pStyle w:val="afff2"/>
        <w:numPr>
          <w:ilvl w:val="0"/>
          <w:numId w:val="35"/>
        </w:numPr>
        <w:tabs>
          <w:tab w:val="left" w:pos="993"/>
        </w:tabs>
        <w:jc w:val="both"/>
        <w:rPr>
          <w:rFonts w:ascii="Times New Roman" w:hAnsi="Times New Roman"/>
          <w:sz w:val="20"/>
          <w:lang w:val="en-US"/>
        </w:rPr>
      </w:pPr>
      <w:r w:rsidRPr="0022634A">
        <w:rPr>
          <w:rFonts w:ascii="Times New Roman" w:hAnsi="Times New Roman"/>
          <w:b/>
          <w:sz w:val="20"/>
          <w:lang w:val="en-US"/>
        </w:rPr>
        <w:t>TAS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LLLLLL_YYMMPPP.PDF [</w:t>
      </w:r>
      <w:r w:rsidRPr="0022634A">
        <w:rPr>
          <w:rFonts w:ascii="Times New Roman" w:hAnsi="Times New Roman"/>
          <w:b/>
          <w:sz w:val="20"/>
          <w:lang w:val="en-US"/>
        </w:rPr>
        <w:t>TAS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 xml:space="preserve">LLLLLL_YYMMPPP.XLS] – </w:t>
      </w:r>
      <w:r w:rsidRPr="0022634A">
        <w:rPr>
          <w:rFonts w:ascii="Times New Roman" w:hAnsi="Times New Roman"/>
          <w:sz w:val="20"/>
        </w:rPr>
        <w:t>файл</w:t>
      </w:r>
      <w:r w:rsidRPr="0022634A">
        <w:rPr>
          <w:rFonts w:ascii="Times New Roman" w:hAnsi="Times New Roman"/>
          <w:sz w:val="20"/>
          <w:lang w:val="en-US"/>
        </w:rPr>
        <w:t xml:space="preserve"> </w:t>
      </w:r>
      <w:r w:rsidR="00310C93" w:rsidRPr="0022634A">
        <w:rPr>
          <w:rFonts w:ascii="Times New Roman" w:hAnsi="Times New Roman"/>
          <w:sz w:val="20"/>
        </w:rPr>
        <w:t>заключения</w:t>
      </w:r>
      <w:r w:rsidRPr="0022634A">
        <w:rPr>
          <w:rFonts w:ascii="Times New Roman" w:hAnsi="Times New Roman"/>
          <w:sz w:val="20"/>
          <w:lang w:val="en-US"/>
        </w:rPr>
        <w:t xml:space="preserve"> </w:t>
      </w:r>
      <w:r w:rsidRPr="0022634A">
        <w:rPr>
          <w:rFonts w:ascii="Times New Roman" w:hAnsi="Times New Roman"/>
          <w:sz w:val="20"/>
        </w:rPr>
        <w:t>МЭК</w:t>
      </w:r>
      <w:r w:rsidRPr="0022634A">
        <w:rPr>
          <w:rFonts w:ascii="Times New Roman" w:hAnsi="Times New Roman"/>
          <w:sz w:val="20"/>
          <w:lang w:val="en-US"/>
        </w:rPr>
        <w:t xml:space="preserve"> </w:t>
      </w:r>
      <w:r w:rsidR="00A857BB" w:rsidRPr="0022634A">
        <w:rPr>
          <w:rFonts w:ascii="Times New Roman" w:hAnsi="Times New Roman"/>
          <w:sz w:val="20"/>
        </w:rPr>
        <w:t>по</w:t>
      </w:r>
      <w:r w:rsidR="00A857BB" w:rsidRPr="0022634A">
        <w:rPr>
          <w:rFonts w:ascii="Times New Roman" w:hAnsi="Times New Roman"/>
          <w:sz w:val="20"/>
          <w:lang w:val="en-US"/>
        </w:rPr>
        <w:t xml:space="preserve"> </w:t>
      </w:r>
      <w:r w:rsidR="00A857BB" w:rsidRPr="0022634A">
        <w:rPr>
          <w:rFonts w:ascii="Times New Roman" w:hAnsi="Times New Roman"/>
          <w:sz w:val="20"/>
        </w:rPr>
        <w:t>форме</w:t>
      </w:r>
      <w:r w:rsidR="00A857BB" w:rsidRPr="0022634A">
        <w:rPr>
          <w:rFonts w:ascii="Times New Roman" w:hAnsi="Times New Roman"/>
          <w:sz w:val="20"/>
          <w:lang w:val="en-US"/>
        </w:rPr>
        <w:t xml:space="preserve"> </w:t>
      </w:r>
      <w:r w:rsidR="00A857BB" w:rsidRPr="0022634A">
        <w:rPr>
          <w:rFonts w:ascii="Times New Roman" w:hAnsi="Times New Roman"/>
          <w:sz w:val="20"/>
        </w:rPr>
        <w:t>согласно</w:t>
      </w:r>
      <w:r w:rsidR="00A857BB" w:rsidRPr="0022634A">
        <w:rPr>
          <w:rFonts w:ascii="Times New Roman" w:hAnsi="Times New Roman"/>
          <w:sz w:val="20"/>
          <w:lang w:val="en-US"/>
        </w:rPr>
        <w:t xml:space="preserve"> </w:t>
      </w:r>
      <w:hyperlink w:anchor="_Приложение_6" w:history="1">
        <w:r w:rsidRPr="0022634A">
          <w:rPr>
            <w:rStyle w:val="af8"/>
            <w:rFonts w:ascii="Times New Roman" w:hAnsi="Times New Roman"/>
            <w:sz w:val="20"/>
          </w:rPr>
          <w:t>Приложени</w:t>
        </w:r>
        <w:r w:rsidR="00A857BB" w:rsidRPr="0022634A">
          <w:rPr>
            <w:rStyle w:val="af8"/>
            <w:rFonts w:ascii="Times New Roman" w:hAnsi="Times New Roman"/>
            <w:sz w:val="20"/>
          </w:rPr>
          <w:t>ю</w:t>
        </w:r>
        <w:r w:rsidRPr="0022634A">
          <w:rPr>
            <w:rStyle w:val="af8"/>
            <w:rFonts w:ascii="Times New Roman" w:hAnsi="Times New Roman"/>
            <w:sz w:val="20"/>
            <w:lang w:val="en-US"/>
          </w:rPr>
          <w:t xml:space="preserve"> №</w:t>
        </w:r>
        <w:r w:rsidR="00897042" w:rsidRPr="0022634A">
          <w:rPr>
            <w:rStyle w:val="af8"/>
            <w:rFonts w:ascii="Times New Roman" w:hAnsi="Times New Roman"/>
            <w:sz w:val="20"/>
            <w:lang w:val="en-US"/>
          </w:rPr>
          <w:t>6</w:t>
        </w:r>
      </w:hyperlink>
      <w:r w:rsidRPr="0022634A">
        <w:rPr>
          <w:rFonts w:ascii="Times New Roman" w:hAnsi="Times New Roman"/>
          <w:sz w:val="20"/>
          <w:lang w:val="en-US"/>
        </w:rPr>
        <w:t>;</w:t>
      </w:r>
    </w:p>
    <w:p w14:paraId="4034E877" w14:textId="26F09811" w:rsidR="00FF1A1A" w:rsidRPr="0022634A" w:rsidRDefault="00FF1A1A">
      <w:pPr>
        <w:pStyle w:val="afff2"/>
        <w:numPr>
          <w:ilvl w:val="0"/>
          <w:numId w:val="35"/>
        </w:numPr>
        <w:tabs>
          <w:tab w:val="left" w:pos="993"/>
        </w:tabs>
        <w:jc w:val="both"/>
        <w:rPr>
          <w:rFonts w:ascii="Times New Roman" w:hAnsi="Times New Roman"/>
          <w:b/>
          <w:sz w:val="20"/>
        </w:rPr>
      </w:pPr>
      <w:r w:rsidRPr="0022634A">
        <w:rPr>
          <w:rFonts w:ascii="Times New Roman" w:hAnsi="Times New Roman"/>
          <w:b/>
          <w:sz w:val="20"/>
          <w:lang w:val="en-US"/>
        </w:rPr>
        <w:t>T</w:t>
      </w:r>
      <w:r w:rsidRPr="0022634A">
        <w:rPr>
          <w:rFonts w:ascii="Times New Roman" w:hAnsi="Times New Roman"/>
          <w:b/>
          <w:sz w:val="20"/>
        </w:rPr>
        <w:t>AS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LLLLLL_YYMM1PP</w:t>
      </w:r>
      <w:r w:rsidRPr="0022634A">
        <w:rPr>
          <w:rFonts w:ascii="Times New Roman" w:hAnsi="Times New Roman"/>
          <w:b/>
          <w:sz w:val="20"/>
        </w:rPr>
        <w:t xml:space="preserve">R.XLS </w:t>
      </w:r>
      <w:r w:rsidRPr="0022634A">
        <w:rPr>
          <w:rFonts w:ascii="Times New Roman" w:hAnsi="Times New Roman"/>
          <w:sz w:val="20"/>
        </w:rPr>
        <w:t xml:space="preserve">– файл с расшифровкой дефектов/нарушений к заключениям МЭК по  форме согласно </w:t>
      </w:r>
      <w:hyperlink w:anchor="_Приложение_11" w:history="1">
        <w:r w:rsidRPr="0022634A">
          <w:rPr>
            <w:rStyle w:val="af8"/>
            <w:rFonts w:ascii="Times New Roman" w:hAnsi="Times New Roman"/>
            <w:sz w:val="20"/>
          </w:rPr>
          <w:t>Приложению №</w:t>
        </w:r>
      </w:hyperlink>
      <w:r w:rsidR="00CD5F96">
        <w:rPr>
          <w:rStyle w:val="af8"/>
          <w:rFonts w:ascii="Times New Roman" w:hAnsi="Times New Roman"/>
          <w:sz w:val="20"/>
        </w:rPr>
        <w:t>6</w:t>
      </w:r>
      <w:r w:rsidRPr="0022634A">
        <w:rPr>
          <w:rStyle w:val="af8"/>
          <w:rFonts w:ascii="Times New Roman" w:hAnsi="Times New Roman"/>
          <w:sz w:val="20"/>
        </w:rPr>
        <w:t>.1</w:t>
      </w:r>
      <w:r w:rsidRPr="0022634A">
        <w:rPr>
          <w:rFonts w:ascii="Times New Roman" w:hAnsi="Times New Roman"/>
          <w:sz w:val="20"/>
        </w:rPr>
        <w:t>;</w:t>
      </w:r>
    </w:p>
    <w:p w14:paraId="25171AF4" w14:textId="79804270" w:rsidR="00AD6156" w:rsidRPr="0022634A" w:rsidRDefault="0035080D" w:rsidP="006943A5">
      <w:pPr>
        <w:pStyle w:val="afff2"/>
        <w:numPr>
          <w:ilvl w:val="0"/>
          <w:numId w:val="35"/>
        </w:numPr>
        <w:tabs>
          <w:tab w:val="left" w:pos="993"/>
        </w:tabs>
        <w:jc w:val="both"/>
        <w:rPr>
          <w:rFonts w:ascii="Times New Roman" w:hAnsi="Times New Roman"/>
          <w:sz w:val="20"/>
        </w:rPr>
      </w:pPr>
      <w:r w:rsidRPr="0022634A">
        <w:rPr>
          <w:rFonts w:ascii="Times New Roman" w:hAnsi="Times New Roman"/>
          <w:b/>
          <w:sz w:val="20"/>
          <w:lang w:val="en-US"/>
        </w:rPr>
        <w:t>T</w:t>
      </w:r>
      <w:r w:rsidRPr="0022634A">
        <w:rPr>
          <w:rFonts w:ascii="Times New Roman" w:hAnsi="Times New Roman"/>
          <w:b/>
          <w:sz w:val="20"/>
        </w:rPr>
        <w:t>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 xml:space="preserve">LLLLLL_YYMMPPP.XML – файл со сведениями об оказанной высокотехнологичной медицинской помощи.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.2</w:t>
      </w:r>
      <w:r w:rsidR="004C12F1" w:rsidRPr="0022634A">
        <w:rPr>
          <w:rFonts w:ascii="Times New Roman" w:hAnsi="Times New Roman"/>
          <w:sz w:val="20"/>
        </w:rPr>
        <w:t>;</w:t>
      </w:r>
    </w:p>
    <w:p w14:paraId="255738F0" w14:textId="4C59FB56" w:rsidR="00AD6156" w:rsidRPr="0022634A" w:rsidRDefault="0035080D" w:rsidP="006943A5">
      <w:pPr>
        <w:pStyle w:val="afff2"/>
        <w:numPr>
          <w:ilvl w:val="0"/>
          <w:numId w:val="35"/>
        </w:numPr>
        <w:tabs>
          <w:tab w:val="left" w:pos="993"/>
        </w:tabs>
        <w:jc w:val="both"/>
        <w:rPr>
          <w:rFonts w:ascii="Times New Roman" w:hAnsi="Times New Roman"/>
          <w:sz w:val="20"/>
        </w:rPr>
      </w:pPr>
      <w:r w:rsidRPr="0022634A">
        <w:rPr>
          <w:rFonts w:ascii="Times New Roman" w:hAnsi="Times New Roman"/>
          <w:b/>
          <w:sz w:val="20"/>
          <w:lang w:val="en-US"/>
        </w:rPr>
        <w:t>LTS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высокотехнологичной медицинской помощи. Структур</w:t>
      </w:r>
      <w:r w:rsidR="004C12F1" w:rsidRPr="0022634A">
        <w:rPr>
          <w:rFonts w:ascii="Times New Roman" w:hAnsi="Times New Roman"/>
          <w:sz w:val="20"/>
        </w:rPr>
        <w:t xml:space="preserve">а файла приведена в таблице </w:t>
      </w:r>
      <w:r w:rsidR="006D51F7" w:rsidRPr="0022634A">
        <w:rPr>
          <w:rFonts w:ascii="Times New Roman" w:hAnsi="Times New Roman"/>
          <w:sz w:val="20"/>
        </w:rPr>
        <w:t>3</w:t>
      </w:r>
      <w:r w:rsidR="004C12F1" w:rsidRPr="0022634A">
        <w:rPr>
          <w:rFonts w:ascii="Times New Roman" w:hAnsi="Times New Roman"/>
          <w:sz w:val="20"/>
        </w:rPr>
        <w:t>.5;</w:t>
      </w:r>
    </w:p>
    <w:p w14:paraId="59F52850" w14:textId="1642C924" w:rsidR="00AD6156" w:rsidRPr="0022634A" w:rsidRDefault="004C12F1" w:rsidP="006943A5">
      <w:pPr>
        <w:pStyle w:val="afff2"/>
        <w:numPr>
          <w:ilvl w:val="0"/>
          <w:numId w:val="35"/>
        </w:numPr>
        <w:tabs>
          <w:tab w:val="left" w:pos="993"/>
        </w:tabs>
        <w:jc w:val="both"/>
        <w:rPr>
          <w:rFonts w:ascii="Times New Roman" w:hAnsi="Times New Roman"/>
          <w:sz w:val="20"/>
          <w:lang w:val="en-US"/>
        </w:rPr>
      </w:pPr>
      <w:r w:rsidRPr="0022634A">
        <w:rPr>
          <w:rFonts w:ascii="Times New Roman" w:hAnsi="Times New Roman"/>
          <w:b/>
          <w:sz w:val="20"/>
        </w:rPr>
        <w:t>С</w:t>
      </w:r>
      <w:r w:rsidRPr="0022634A">
        <w:rPr>
          <w:rFonts w:ascii="Times New Roman" w:hAnsi="Times New Roman"/>
          <w:b/>
          <w:sz w:val="20"/>
          <w:lang w:val="en-US"/>
        </w:rPr>
        <w:t>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1A62E2">
        <w:rPr>
          <w:rFonts w:ascii="Times New Roman" w:hAnsi="Times New Roman"/>
          <w:sz w:val="20"/>
        </w:rPr>
        <w:t>_</w:t>
      </w:r>
      <w:r w:rsidRPr="0022634A">
        <w:rPr>
          <w:rFonts w:ascii="Times New Roman" w:hAnsi="Times New Roman"/>
          <w:sz w:val="20"/>
          <w:lang w:val="en-US"/>
        </w:rPr>
        <w:t>YYMMPPP</w:t>
      </w:r>
      <w:r w:rsidRPr="001A62E2">
        <w:rPr>
          <w:rFonts w:ascii="Times New Roman" w:hAnsi="Times New Roman"/>
          <w:sz w:val="20"/>
        </w:rPr>
        <w:t>.</w:t>
      </w:r>
      <w:r w:rsidRPr="0022634A">
        <w:rPr>
          <w:rFonts w:ascii="Times New Roman" w:hAnsi="Times New Roman"/>
          <w:sz w:val="20"/>
          <w:lang w:val="en-US"/>
        </w:rPr>
        <w:t>PDF</w:t>
      </w:r>
      <w:r w:rsidRPr="001A62E2">
        <w:rPr>
          <w:rFonts w:ascii="Times New Roman" w:hAnsi="Times New Roman"/>
          <w:sz w:val="20"/>
        </w:rPr>
        <w:t xml:space="preserve"> [</w:t>
      </w:r>
      <w:r w:rsidRPr="0022634A">
        <w:rPr>
          <w:rFonts w:ascii="Times New Roman" w:hAnsi="Times New Roman"/>
          <w:b/>
          <w:sz w:val="20"/>
        </w:rPr>
        <w:t>С</w:t>
      </w:r>
      <w:r w:rsidRPr="0022634A">
        <w:rPr>
          <w:rFonts w:ascii="Times New Roman" w:hAnsi="Times New Roman"/>
          <w:b/>
          <w:sz w:val="20"/>
          <w:lang w:val="en-US"/>
        </w:rPr>
        <w:t>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1A62E2">
        <w:rPr>
          <w:rFonts w:ascii="Times New Roman" w:hAnsi="Times New Roman"/>
          <w:sz w:val="20"/>
        </w:rPr>
        <w:t>_</w:t>
      </w:r>
      <w:r w:rsidRPr="0022634A">
        <w:rPr>
          <w:rFonts w:ascii="Times New Roman" w:hAnsi="Times New Roman"/>
          <w:sz w:val="20"/>
          <w:lang w:val="en-US"/>
        </w:rPr>
        <w:t>YYMMPPP</w:t>
      </w:r>
      <w:r w:rsidRPr="001A62E2">
        <w:rPr>
          <w:rFonts w:ascii="Times New Roman" w:hAnsi="Times New Roman"/>
          <w:sz w:val="20"/>
        </w:rPr>
        <w:t>.</w:t>
      </w:r>
      <w:r w:rsidRPr="0022634A">
        <w:rPr>
          <w:rFonts w:ascii="Times New Roman" w:hAnsi="Times New Roman"/>
          <w:sz w:val="20"/>
          <w:lang w:val="en-US"/>
        </w:rPr>
        <w:t>XLS</w:t>
      </w:r>
      <w:r w:rsidRPr="001A62E2">
        <w:rPr>
          <w:rFonts w:ascii="Times New Roman" w:hAnsi="Times New Roman"/>
          <w:sz w:val="20"/>
        </w:rPr>
        <w:t xml:space="preserve">] – </w:t>
      </w:r>
      <w:r w:rsidRPr="0022634A">
        <w:rPr>
          <w:rFonts w:ascii="Times New Roman" w:hAnsi="Times New Roman"/>
          <w:sz w:val="20"/>
        </w:rPr>
        <w:t>файл</w:t>
      </w:r>
      <w:r w:rsidRPr="001A62E2">
        <w:rPr>
          <w:rFonts w:ascii="Times New Roman" w:hAnsi="Times New Roman"/>
          <w:sz w:val="20"/>
        </w:rPr>
        <w:t xml:space="preserve"> </w:t>
      </w:r>
      <w:r w:rsidR="00310C93" w:rsidRPr="0022634A">
        <w:rPr>
          <w:rFonts w:ascii="Times New Roman" w:hAnsi="Times New Roman"/>
          <w:sz w:val="20"/>
        </w:rPr>
        <w:t>заключения</w:t>
      </w:r>
      <w:r w:rsidRPr="001A62E2">
        <w:rPr>
          <w:rFonts w:ascii="Times New Roman" w:hAnsi="Times New Roman"/>
          <w:sz w:val="20"/>
        </w:rPr>
        <w:t xml:space="preserve"> </w:t>
      </w:r>
      <w:r w:rsidRPr="0022634A">
        <w:rPr>
          <w:rFonts w:ascii="Times New Roman" w:hAnsi="Times New Roman"/>
          <w:sz w:val="20"/>
        </w:rPr>
        <w:t>МЭК</w:t>
      </w:r>
      <w:r w:rsidRPr="001A62E2">
        <w:rPr>
          <w:rFonts w:ascii="Times New Roman" w:hAnsi="Times New Roman"/>
          <w:sz w:val="20"/>
        </w:rPr>
        <w:t xml:space="preserve"> </w:t>
      </w:r>
      <w:r w:rsidR="00A857BB" w:rsidRPr="0022634A">
        <w:rPr>
          <w:rFonts w:ascii="Times New Roman" w:hAnsi="Times New Roman"/>
          <w:sz w:val="20"/>
        </w:rPr>
        <w:t>по</w:t>
      </w:r>
      <w:r w:rsidR="00A857BB" w:rsidRPr="001A62E2">
        <w:rPr>
          <w:rFonts w:ascii="Times New Roman" w:hAnsi="Times New Roman"/>
          <w:sz w:val="20"/>
        </w:rPr>
        <w:t xml:space="preserve"> </w:t>
      </w:r>
      <w:r w:rsidR="00A857BB" w:rsidRPr="0022634A">
        <w:rPr>
          <w:rFonts w:ascii="Times New Roman" w:hAnsi="Times New Roman"/>
          <w:sz w:val="20"/>
        </w:rPr>
        <w:t>форме</w:t>
      </w:r>
      <w:r w:rsidR="00A857BB" w:rsidRPr="001A62E2">
        <w:rPr>
          <w:rFonts w:ascii="Times New Roman" w:hAnsi="Times New Roman"/>
          <w:sz w:val="20"/>
        </w:rPr>
        <w:t xml:space="preserve"> </w:t>
      </w:r>
      <w:r w:rsidR="00A857BB" w:rsidRPr="0022634A">
        <w:rPr>
          <w:rFonts w:ascii="Times New Roman" w:hAnsi="Times New Roman"/>
          <w:sz w:val="20"/>
        </w:rPr>
        <w:t>согласно</w:t>
      </w:r>
      <w:r w:rsidR="00A857BB" w:rsidRPr="001A62E2">
        <w:rPr>
          <w:rFonts w:ascii="Times New Roman" w:hAnsi="Times New Roman"/>
          <w:sz w:val="20"/>
        </w:rPr>
        <w:t xml:space="preserve"> </w:t>
      </w:r>
      <w:hyperlink w:anchor="_Приложение_6" w:history="1">
        <w:r w:rsidRPr="0022634A">
          <w:rPr>
            <w:rStyle w:val="af8"/>
            <w:rFonts w:ascii="Times New Roman" w:hAnsi="Times New Roman"/>
            <w:sz w:val="20"/>
          </w:rPr>
          <w:t>Приложени</w:t>
        </w:r>
        <w:r w:rsidR="00A857BB" w:rsidRPr="0022634A">
          <w:rPr>
            <w:rStyle w:val="af8"/>
            <w:rFonts w:ascii="Times New Roman" w:hAnsi="Times New Roman"/>
            <w:sz w:val="20"/>
          </w:rPr>
          <w:t>ю</w:t>
        </w:r>
        <w:r w:rsidRPr="001A62E2">
          <w:rPr>
            <w:rStyle w:val="af8"/>
            <w:rFonts w:ascii="Times New Roman" w:hAnsi="Times New Roman"/>
            <w:sz w:val="20"/>
          </w:rPr>
          <w:t xml:space="preserve"> </w:t>
        </w:r>
        <w:r w:rsidRPr="0022634A">
          <w:rPr>
            <w:rStyle w:val="af8"/>
            <w:rFonts w:ascii="Times New Roman" w:hAnsi="Times New Roman"/>
            <w:sz w:val="20"/>
            <w:lang w:val="en-US"/>
          </w:rPr>
          <w:t>№</w:t>
        </w:r>
        <w:r w:rsidR="00897042" w:rsidRPr="0022634A">
          <w:rPr>
            <w:rStyle w:val="af8"/>
            <w:rFonts w:ascii="Times New Roman" w:hAnsi="Times New Roman"/>
            <w:sz w:val="20"/>
            <w:lang w:val="en-US"/>
          </w:rPr>
          <w:t>6</w:t>
        </w:r>
      </w:hyperlink>
      <w:r w:rsidRPr="0022634A">
        <w:rPr>
          <w:rFonts w:ascii="Times New Roman" w:hAnsi="Times New Roman"/>
          <w:sz w:val="20"/>
          <w:lang w:val="en-US"/>
        </w:rPr>
        <w:t>;</w:t>
      </w:r>
    </w:p>
    <w:p w14:paraId="1B2B310A" w14:textId="6F9EF646" w:rsidR="00FF1A1A" w:rsidRPr="0022634A" w:rsidRDefault="00FF1A1A">
      <w:pPr>
        <w:pStyle w:val="afff2"/>
        <w:numPr>
          <w:ilvl w:val="0"/>
          <w:numId w:val="35"/>
        </w:numPr>
        <w:tabs>
          <w:tab w:val="left" w:pos="993"/>
        </w:tabs>
        <w:jc w:val="both"/>
        <w:rPr>
          <w:rFonts w:ascii="Times New Roman" w:hAnsi="Times New Roman"/>
          <w:b/>
          <w:sz w:val="20"/>
        </w:rPr>
      </w:pPr>
      <w:r w:rsidRPr="0022634A">
        <w:rPr>
          <w:rFonts w:ascii="Times New Roman" w:hAnsi="Times New Roman"/>
          <w:b/>
          <w:sz w:val="20"/>
          <w:lang w:val="en-US"/>
        </w:rPr>
        <w:t>C</w:t>
      </w:r>
      <w:r w:rsidRPr="0022634A">
        <w:rPr>
          <w:rFonts w:ascii="Times New Roman" w:hAnsi="Times New Roman"/>
          <w:b/>
          <w:sz w:val="20"/>
        </w:rPr>
        <w:t>AS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LLLLLL_YYMM1PP</w:t>
      </w:r>
      <w:r w:rsidRPr="0022634A">
        <w:rPr>
          <w:rFonts w:ascii="Times New Roman" w:hAnsi="Times New Roman"/>
          <w:b/>
          <w:sz w:val="20"/>
        </w:rPr>
        <w:t xml:space="preserve">R.XLS </w:t>
      </w:r>
      <w:r w:rsidRPr="0022634A">
        <w:rPr>
          <w:rFonts w:ascii="Times New Roman" w:hAnsi="Times New Roman"/>
          <w:sz w:val="20"/>
        </w:rPr>
        <w:t xml:space="preserve">– файл с расшифровкой дефектов/нарушений к заключениям МЭК по  форме согласно </w:t>
      </w:r>
      <w:hyperlink w:anchor="_Приложение_11" w:history="1">
        <w:r w:rsidRPr="0022634A">
          <w:rPr>
            <w:rStyle w:val="af8"/>
            <w:rFonts w:ascii="Times New Roman" w:hAnsi="Times New Roman"/>
            <w:sz w:val="20"/>
          </w:rPr>
          <w:t>Приложению №</w:t>
        </w:r>
      </w:hyperlink>
      <w:r w:rsidR="00CD5F96">
        <w:rPr>
          <w:rStyle w:val="af8"/>
          <w:rFonts w:ascii="Times New Roman" w:hAnsi="Times New Roman"/>
          <w:sz w:val="20"/>
        </w:rPr>
        <w:t>6</w:t>
      </w:r>
      <w:r w:rsidRPr="0022634A">
        <w:rPr>
          <w:rStyle w:val="af8"/>
          <w:rFonts w:ascii="Times New Roman" w:hAnsi="Times New Roman"/>
          <w:sz w:val="20"/>
        </w:rPr>
        <w:t>.1</w:t>
      </w:r>
      <w:r w:rsidRPr="0022634A">
        <w:rPr>
          <w:rFonts w:ascii="Times New Roman" w:hAnsi="Times New Roman"/>
          <w:sz w:val="20"/>
        </w:rPr>
        <w:t>;</w:t>
      </w:r>
    </w:p>
    <w:p w14:paraId="5B3CA350" w14:textId="07F63612" w:rsidR="00AD6156" w:rsidRPr="0022634A" w:rsidRDefault="0035080D" w:rsidP="006943A5">
      <w:pPr>
        <w:pStyle w:val="afff2"/>
        <w:numPr>
          <w:ilvl w:val="0"/>
          <w:numId w:val="35"/>
        </w:numPr>
        <w:tabs>
          <w:tab w:val="left" w:pos="993"/>
        </w:tabs>
        <w:jc w:val="both"/>
        <w:rPr>
          <w:rFonts w:ascii="Times New Roman" w:hAnsi="Times New Roman"/>
          <w:sz w:val="20"/>
        </w:rPr>
      </w:pPr>
      <w:r w:rsidRPr="0022634A">
        <w:rPr>
          <w:rFonts w:ascii="Times New Roman" w:hAnsi="Times New Roman"/>
          <w:b/>
          <w:sz w:val="20"/>
        </w:rPr>
        <w:t>СS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 xml:space="preserve">LLLLLL_YYMMPPP.XML –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.4</w:t>
      </w:r>
      <w:r w:rsidR="004C12F1" w:rsidRPr="0022634A">
        <w:rPr>
          <w:rFonts w:ascii="Times New Roman" w:hAnsi="Times New Roman"/>
          <w:sz w:val="20"/>
        </w:rPr>
        <w:t>;</w:t>
      </w:r>
    </w:p>
    <w:p w14:paraId="59F75E52" w14:textId="7023DB3F" w:rsidR="00AD6156" w:rsidRPr="0022634A" w:rsidRDefault="0035080D" w:rsidP="006943A5">
      <w:pPr>
        <w:pStyle w:val="afff2"/>
        <w:numPr>
          <w:ilvl w:val="0"/>
          <w:numId w:val="35"/>
        </w:numPr>
        <w:tabs>
          <w:tab w:val="left" w:pos="993"/>
        </w:tabs>
        <w:jc w:val="both"/>
        <w:rPr>
          <w:rFonts w:ascii="Times New Roman" w:hAnsi="Times New Roman"/>
          <w:sz w:val="20"/>
        </w:rPr>
      </w:pPr>
      <w:r w:rsidRPr="0022634A">
        <w:rPr>
          <w:rFonts w:ascii="Times New Roman" w:hAnsi="Times New Roman"/>
          <w:b/>
          <w:sz w:val="20"/>
          <w:lang w:val="en-US"/>
        </w:rPr>
        <w:t>L</w:t>
      </w:r>
      <w:r w:rsidRPr="0022634A">
        <w:rPr>
          <w:rFonts w:ascii="Times New Roman" w:hAnsi="Times New Roman"/>
          <w:b/>
          <w:sz w:val="20"/>
        </w:rPr>
        <w:t>С</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w:t>
      </w:r>
      <w:r w:rsidR="00C0191A" w:rsidRPr="0022634A">
        <w:rPr>
          <w:rFonts w:ascii="Times New Roman" w:hAnsi="Times New Roman"/>
          <w:sz w:val="20"/>
        </w:rPr>
        <w:t xml:space="preserve"> </w:t>
      </w:r>
      <w:r w:rsidRPr="0022634A">
        <w:rPr>
          <w:rFonts w:ascii="Times New Roman" w:hAnsi="Times New Roman"/>
          <w:sz w:val="20"/>
        </w:rPr>
        <w:t xml:space="preserve">файл персональных данных, связанный с файлом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6D51F7" w:rsidRPr="0022634A">
        <w:rPr>
          <w:rFonts w:ascii="Times New Roman" w:hAnsi="Times New Roman"/>
          <w:sz w:val="20"/>
        </w:rPr>
        <w:t>3</w:t>
      </w:r>
      <w:r w:rsidRPr="0022634A">
        <w:rPr>
          <w:rFonts w:ascii="Times New Roman" w:hAnsi="Times New Roman"/>
          <w:sz w:val="20"/>
        </w:rPr>
        <w:t>.5</w:t>
      </w:r>
      <w:r w:rsidR="004C12F1" w:rsidRPr="0022634A">
        <w:rPr>
          <w:rFonts w:ascii="Times New Roman" w:hAnsi="Times New Roman"/>
          <w:sz w:val="20"/>
        </w:rPr>
        <w:t>;</w:t>
      </w:r>
    </w:p>
    <w:p w14:paraId="7DEB55FF" w14:textId="77777777" w:rsidR="0035080D" w:rsidRPr="0022634A" w:rsidRDefault="0035080D" w:rsidP="00ED0C21">
      <w:pPr>
        <w:pStyle w:val="120"/>
        <w:spacing w:line="276" w:lineRule="auto"/>
        <w:rPr>
          <w:sz w:val="20"/>
        </w:rPr>
      </w:pPr>
    </w:p>
    <w:p w14:paraId="484F1451" w14:textId="16F3BD5F" w:rsidR="0035080D" w:rsidRPr="0022634A" w:rsidRDefault="0035080D" w:rsidP="00ED0C21">
      <w:pPr>
        <w:pStyle w:val="120"/>
        <w:spacing w:line="276" w:lineRule="auto"/>
        <w:rPr>
          <w:sz w:val="20"/>
        </w:rPr>
      </w:pPr>
      <w:r w:rsidRPr="0022634A">
        <w:rPr>
          <w:sz w:val="20"/>
        </w:rPr>
        <w:t xml:space="preserve">Порядковый номер </w:t>
      </w:r>
      <w:r w:rsidRPr="0022634A">
        <w:rPr>
          <w:sz w:val="20"/>
          <w:lang w:val="en-US"/>
        </w:rPr>
        <w:t>PPP</w:t>
      </w:r>
      <w:r w:rsidRPr="0022634A">
        <w:rPr>
          <w:sz w:val="20"/>
        </w:rPr>
        <w:t xml:space="preserve"> в пакете </w:t>
      </w:r>
      <w:r w:rsidR="00AC5156" w:rsidRPr="0022634A">
        <w:rPr>
          <w:b/>
          <w:sz w:val="20"/>
        </w:rPr>
        <w:t>TM_MEK</w:t>
      </w:r>
      <w:r w:rsidRPr="0022634A">
        <w:rPr>
          <w:sz w:val="20"/>
        </w:rPr>
        <w:t xml:space="preserve"> может принимать следующие значения:</w:t>
      </w:r>
    </w:p>
    <w:p w14:paraId="1A15D6C4" w14:textId="06B77731" w:rsidR="00C75245" w:rsidRPr="0022634A" w:rsidRDefault="00C75245" w:rsidP="002F1567">
      <w:pPr>
        <w:pStyle w:val="120"/>
        <w:numPr>
          <w:ilvl w:val="1"/>
          <w:numId w:val="73"/>
        </w:numPr>
        <w:spacing w:line="276" w:lineRule="auto"/>
        <w:rPr>
          <w:sz w:val="20"/>
        </w:rPr>
      </w:pPr>
      <w:r w:rsidRPr="0022634A">
        <w:rPr>
          <w:sz w:val="20"/>
        </w:rPr>
        <w:t>со «101» по «140» - для файлов с результатами МЭК и оплатой основного счета;</w:t>
      </w:r>
    </w:p>
    <w:p w14:paraId="52DCEB34" w14:textId="65F5CBD2" w:rsidR="00C75245" w:rsidRPr="0022634A" w:rsidRDefault="00C75245" w:rsidP="002F1567">
      <w:pPr>
        <w:pStyle w:val="120"/>
        <w:numPr>
          <w:ilvl w:val="1"/>
          <w:numId w:val="73"/>
        </w:numPr>
        <w:spacing w:line="276" w:lineRule="auto"/>
        <w:rPr>
          <w:sz w:val="20"/>
        </w:rPr>
      </w:pPr>
      <w:r w:rsidRPr="0022634A">
        <w:rPr>
          <w:sz w:val="20"/>
        </w:rPr>
        <w:t>со «141» по «199» – для файлов с результатами МЭК и оплатой дополнительного счета;</w:t>
      </w:r>
    </w:p>
    <w:p w14:paraId="0038071B" w14:textId="77777777" w:rsidR="00C75245" w:rsidRPr="0022634A" w:rsidRDefault="00C75245" w:rsidP="002F1567">
      <w:pPr>
        <w:pStyle w:val="120"/>
        <w:numPr>
          <w:ilvl w:val="1"/>
          <w:numId w:val="73"/>
        </w:numPr>
        <w:spacing w:line="276" w:lineRule="auto"/>
        <w:rPr>
          <w:sz w:val="20"/>
        </w:rPr>
      </w:pPr>
      <w:r w:rsidRPr="0022634A">
        <w:rPr>
          <w:sz w:val="20"/>
        </w:rPr>
        <w:t>с «201» по «299» – для файлов с результатами МЭК и оплатой случаев, выставленных повторно после исправления ошибок МЭК;</w:t>
      </w:r>
    </w:p>
    <w:p w14:paraId="007548CA" w14:textId="77777777" w:rsidR="00C75245" w:rsidRPr="0022634A" w:rsidRDefault="00C75245" w:rsidP="002F1567">
      <w:pPr>
        <w:pStyle w:val="120"/>
        <w:numPr>
          <w:ilvl w:val="1"/>
          <w:numId w:val="73"/>
        </w:numPr>
        <w:spacing w:line="276" w:lineRule="auto"/>
        <w:rPr>
          <w:sz w:val="20"/>
        </w:rPr>
      </w:pPr>
      <w:r w:rsidRPr="0022634A">
        <w:rPr>
          <w:sz w:val="20"/>
        </w:rPr>
        <w:t>с «301» по «399» – для файлов с оплатой случаев после проведения подведения итогов;</w:t>
      </w:r>
    </w:p>
    <w:p w14:paraId="2E7626C8" w14:textId="77777777" w:rsidR="00C75245" w:rsidRPr="0022634A" w:rsidRDefault="00C75245" w:rsidP="002F1567">
      <w:pPr>
        <w:pStyle w:val="120"/>
        <w:numPr>
          <w:ilvl w:val="1"/>
          <w:numId w:val="73"/>
        </w:numPr>
        <w:spacing w:line="276" w:lineRule="auto"/>
        <w:rPr>
          <w:sz w:val="20"/>
        </w:rPr>
      </w:pPr>
      <w:r w:rsidRPr="0022634A">
        <w:rPr>
          <w:sz w:val="20"/>
        </w:rPr>
        <w:t>с «501» по «599» – для файлов с измененными сведениями об оплате, включая случаи, помеченные кодом 1.6.4;</w:t>
      </w:r>
    </w:p>
    <w:p w14:paraId="3E5080A0" w14:textId="77777777" w:rsidR="0035080D" w:rsidRPr="0022634A" w:rsidRDefault="0035080D" w:rsidP="00ED0C21">
      <w:pPr>
        <w:pStyle w:val="120"/>
        <w:spacing w:line="276" w:lineRule="auto"/>
        <w:rPr>
          <w:sz w:val="20"/>
        </w:rPr>
      </w:pPr>
    </w:p>
    <w:p w14:paraId="120C3587" w14:textId="6FDF5650" w:rsidR="00B1371A" w:rsidRPr="0022634A" w:rsidRDefault="00B1371A" w:rsidP="00ED0C21">
      <w:pPr>
        <w:pStyle w:val="120"/>
        <w:spacing w:line="276" w:lineRule="auto"/>
        <w:rPr>
          <w:sz w:val="20"/>
        </w:rPr>
      </w:pPr>
      <w:r w:rsidRPr="0022634A">
        <w:rPr>
          <w:sz w:val="20"/>
        </w:rPr>
        <w:t xml:space="preserve">Поток </w:t>
      </w:r>
      <w:r w:rsidRPr="0022634A">
        <w:rPr>
          <w:b/>
          <w:sz w:val="20"/>
          <w:lang w:val="en-US"/>
        </w:rPr>
        <w:t>TM</w:t>
      </w:r>
      <w:r w:rsidRPr="0022634A">
        <w:rPr>
          <w:b/>
          <w:sz w:val="20"/>
        </w:rPr>
        <w:t>_</w:t>
      </w:r>
      <w:r w:rsidRPr="0022634A">
        <w:rPr>
          <w:b/>
          <w:sz w:val="20"/>
          <w:lang w:val="en-US"/>
        </w:rPr>
        <w:t>MEK</w:t>
      </w:r>
      <w:r w:rsidRPr="0022634A">
        <w:rPr>
          <w:b/>
          <w:sz w:val="20"/>
        </w:rPr>
        <w:t xml:space="preserve"> (ЭД)</w:t>
      </w:r>
      <w:r w:rsidR="009C55AD" w:rsidRPr="0022634A">
        <w:rPr>
          <w:sz w:val="20"/>
        </w:rPr>
        <w:t>,</w:t>
      </w:r>
      <w:r w:rsidR="00CD1018" w:rsidRPr="0022634A">
        <w:rPr>
          <w:sz w:val="20"/>
        </w:rPr>
        <w:t xml:space="preserve"> </w:t>
      </w:r>
      <w:r w:rsidR="00CD1018" w:rsidRPr="0022634A">
        <w:rPr>
          <w:b/>
          <w:sz w:val="20"/>
          <w:lang w:val="en-US"/>
        </w:rPr>
        <w:t>MS</w:t>
      </w:r>
      <w:r w:rsidR="00CD1018" w:rsidRPr="0022634A">
        <w:rPr>
          <w:b/>
          <w:sz w:val="20"/>
        </w:rPr>
        <w:t>_</w:t>
      </w:r>
      <w:r w:rsidR="00CD1018" w:rsidRPr="0022634A">
        <w:rPr>
          <w:b/>
          <w:sz w:val="20"/>
          <w:lang w:val="en-US"/>
        </w:rPr>
        <w:t>MEK</w:t>
      </w:r>
      <w:r w:rsidR="00CD1018" w:rsidRPr="0022634A">
        <w:rPr>
          <w:b/>
          <w:sz w:val="20"/>
        </w:rPr>
        <w:t xml:space="preserve"> (ЭД)</w:t>
      </w:r>
      <w:r w:rsidR="009C55AD" w:rsidRPr="0022634A">
        <w:rPr>
          <w:sz w:val="20"/>
        </w:rPr>
        <w:t xml:space="preserve">, </w:t>
      </w:r>
      <w:r w:rsidR="009C55AD" w:rsidRPr="0022634A">
        <w:rPr>
          <w:b/>
          <w:sz w:val="20"/>
          <w:lang w:val="en-US"/>
        </w:rPr>
        <w:t>TMI</w:t>
      </w:r>
      <w:r w:rsidR="009C55AD" w:rsidRPr="0022634A">
        <w:rPr>
          <w:b/>
          <w:sz w:val="20"/>
        </w:rPr>
        <w:t>_</w:t>
      </w:r>
      <w:r w:rsidR="009C55AD" w:rsidRPr="0022634A">
        <w:rPr>
          <w:b/>
          <w:sz w:val="20"/>
          <w:lang w:val="en-US"/>
        </w:rPr>
        <w:t>MEK</w:t>
      </w:r>
      <w:r w:rsidR="009C55AD" w:rsidRPr="0022634A">
        <w:rPr>
          <w:b/>
          <w:sz w:val="20"/>
        </w:rPr>
        <w:t xml:space="preserve"> (ЭД)</w:t>
      </w:r>
      <w:r w:rsidR="009C55AD" w:rsidRPr="0022634A">
        <w:rPr>
          <w:sz w:val="20"/>
        </w:rPr>
        <w:t xml:space="preserve"> и </w:t>
      </w:r>
      <w:r w:rsidR="009C55AD" w:rsidRPr="0022634A">
        <w:rPr>
          <w:b/>
          <w:sz w:val="20"/>
          <w:lang w:val="en-US"/>
        </w:rPr>
        <w:t>MSI</w:t>
      </w:r>
      <w:r w:rsidR="009C55AD" w:rsidRPr="0022634A">
        <w:rPr>
          <w:b/>
          <w:sz w:val="20"/>
        </w:rPr>
        <w:t>_</w:t>
      </w:r>
      <w:r w:rsidR="009C55AD" w:rsidRPr="0022634A">
        <w:rPr>
          <w:b/>
          <w:sz w:val="20"/>
          <w:lang w:val="en-US"/>
        </w:rPr>
        <w:t>MEK</w:t>
      </w:r>
      <w:r w:rsidR="009C55AD" w:rsidRPr="0022634A">
        <w:rPr>
          <w:b/>
          <w:sz w:val="20"/>
        </w:rPr>
        <w:t xml:space="preserve"> (ЭД)</w:t>
      </w:r>
      <w:r w:rsidR="009C55AD" w:rsidRPr="0022634A">
        <w:rPr>
          <w:sz w:val="20"/>
        </w:rPr>
        <w:t xml:space="preserve"> </w:t>
      </w:r>
      <w:r w:rsidR="00A25F81" w:rsidRPr="0022634A">
        <w:rPr>
          <w:sz w:val="20"/>
        </w:rPr>
        <w:t>состоит из одного пакета.</w:t>
      </w:r>
    </w:p>
    <w:p w14:paraId="796E45B2" w14:textId="77777777" w:rsidR="00B1371A" w:rsidRPr="0022634A" w:rsidRDefault="00B1371A" w:rsidP="00ED0C21">
      <w:pPr>
        <w:pStyle w:val="120"/>
        <w:spacing w:line="276" w:lineRule="auto"/>
        <w:rPr>
          <w:sz w:val="20"/>
        </w:rPr>
      </w:pPr>
    </w:p>
    <w:p w14:paraId="1674ACB6" w14:textId="52F7851E" w:rsidR="00B1371A" w:rsidRPr="0022634A" w:rsidRDefault="00B1371A" w:rsidP="00ED0C21">
      <w:pPr>
        <w:pStyle w:val="120"/>
        <w:spacing w:line="276" w:lineRule="auto"/>
        <w:rPr>
          <w:sz w:val="20"/>
        </w:rPr>
      </w:pPr>
      <w:r w:rsidRPr="0022634A">
        <w:rPr>
          <w:b/>
          <w:sz w:val="20"/>
        </w:rPr>
        <w:t>YPD_</w:t>
      </w:r>
      <w:r w:rsidRPr="0022634A">
        <w:rPr>
          <w:b/>
          <w:sz w:val="20"/>
          <w:lang w:val="en-US"/>
        </w:rPr>
        <w:t>M</w:t>
      </w:r>
      <w:r w:rsidRPr="0022634A">
        <w:rPr>
          <w:sz w:val="20"/>
          <w:lang w:val="en-US"/>
        </w:rPr>
        <w:t>LLLLLL</w:t>
      </w:r>
      <w:r w:rsidRPr="0022634A">
        <w:rPr>
          <w:sz w:val="20"/>
        </w:rPr>
        <w:t>_</w:t>
      </w:r>
      <w:r w:rsidRPr="0022634A">
        <w:rPr>
          <w:b/>
          <w:sz w:val="20"/>
          <w:lang w:val="en-US"/>
        </w:rPr>
        <w:t>S</w:t>
      </w:r>
      <w:r w:rsidRPr="0022634A">
        <w:rPr>
          <w:sz w:val="20"/>
          <w:lang w:val="en-US"/>
        </w:rPr>
        <w:t>NNNNN</w:t>
      </w:r>
      <w:r w:rsidRPr="0022634A">
        <w:rPr>
          <w:sz w:val="20"/>
        </w:rPr>
        <w:t>_</w:t>
      </w:r>
      <w:r w:rsidRPr="0022634A">
        <w:rPr>
          <w:sz w:val="20"/>
          <w:lang w:val="en-US"/>
        </w:rPr>
        <w:t>YYMMP</w:t>
      </w:r>
      <w:r w:rsidR="00A5094F" w:rsidRPr="0022634A">
        <w:rPr>
          <w:sz w:val="20"/>
          <w:lang w:val="en-US"/>
        </w:rPr>
        <w:t>P</w:t>
      </w:r>
      <w:r w:rsidRPr="0022634A">
        <w:rPr>
          <w:sz w:val="20"/>
          <w:lang w:val="en-US"/>
        </w:rPr>
        <w:t>P</w:t>
      </w:r>
      <w:r w:rsidRPr="0022634A">
        <w:rPr>
          <w:sz w:val="20"/>
        </w:rPr>
        <w:t>.</w:t>
      </w:r>
      <w:r w:rsidRPr="0022634A">
        <w:rPr>
          <w:sz w:val="20"/>
          <w:lang w:val="en-US"/>
        </w:rPr>
        <w:t>ZIP</w:t>
      </w:r>
      <w:r w:rsidRPr="0022634A">
        <w:rPr>
          <w:sz w:val="20"/>
        </w:rPr>
        <w:t xml:space="preserve"> - Пакет </w:t>
      </w:r>
      <w:r w:rsidR="0095487E" w:rsidRPr="0022634A">
        <w:rPr>
          <w:sz w:val="20"/>
        </w:rPr>
        <w:t>заключений МЭК</w:t>
      </w:r>
      <w:r w:rsidRPr="0022634A">
        <w:rPr>
          <w:sz w:val="20"/>
        </w:rPr>
        <w:t xml:space="preserve"> (состоит из </w:t>
      </w:r>
      <w:r w:rsidR="00CD0E09" w:rsidRPr="0022634A">
        <w:rPr>
          <w:sz w:val="20"/>
        </w:rPr>
        <w:t>4х</w:t>
      </w:r>
      <w:r w:rsidRPr="0022634A">
        <w:rPr>
          <w:sz w:val="20"/>
        </w:rPr>
        <w:t xml:space="preserve"> файлов)</w:t>
      </w:r>
      <w:r w:rsidR="00A25F81" w:rsidRPr="0022634A">
        <w:rPr>
          <w:sz w:val="20"/>
        </w:rPr>
        <w:t>:</w:t>
      </w:r>
    </w:p>
    <w:p w14:paraId="55181BFC" w14:textId="77777777" w:rsidR="00A25F81" w:rsidRPr="0022634A" w:rsidRDefault="00A25F81" w:rsidP="00ED0C21">
      <w:pPr>
        <w:pStyle w:val="120"/>
        <w:spacing w:line="276" w:lineRule="auto"/>
        <w:rPr>
          <w:sz w:val="20"/>
        </w:rPr>
      </w:pPr>
    </w:p>
    <w:p w14:paraId="47DF0C9C" w14:textId="2A7901E0" w:rsidR="008379EE" w:rsidRPr="0022634A" w:rsidRDefault="00B1371A" w:rsidP="006943A5">
      <w:pPr>
        <w:pStyle w:val="afff2"/>
        <w:numPr>
          <w:ilvl w:val="0"/>
          <w:numId w:val="36"/>
        </w:numPr>
        <w:tabs>
          <w:tab w:val="left" w:pos="993"/>
        </w:tabs>
        <w:jc w:val="both"/>
        <w:rPr>
          <w:rFonts w:ascii="Times New Roman" w:hAnsi="Times New Roman"/>
          <w:sz w:val="20"/>
        </w:rPr>
      </w:pPr>
      <w:r w:rsidRPr="0022634A">
        <w:rPr>
          <w:rFonts w:ascii="Times New Roman" w:hAnsi="Times New Roman"/>
          <w:b/>
          <w:sz w:val="20"/>
          <w:lang w:val="en-US"/>
        </w:rPr>
        <w:t>H</w:t>
      </w:r>
      <w:r w:rsidRPr="0022634A">
        <w:rPr>
          <w:rFonts w:ascii="Times New Roman" w:hAnsi="Times New Roman"/>
          <w:b/>
          <w:sz w:val="20"/>
        </w:rPr>
        <w:t>AS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LLLLLL_YYMMP</w:t>
      </w:r>
      <w:r w:rsidR="009C55AD" w:rsidRPr="0022634A">
        <w:rPr>
          <w:rFonts w:ascii="Times New Roman" w:hAnsi="Times New Roman"/>
          <w:sz w:val="20"/>
          <w:lang w:val="en-US"/>
        </w:rPr>
        <w:t>P</w:t>
      </w:r>
      <w:r w:rsidRPr="0022634A">
        <w:rPr>
          <w:rFonts w:ascii="Times New Roman" w:hAnsi="Times New Roman"/>
          <w:sz w:val="20"/>
        </w:rPr>
        <w:t>P.</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lang w:val="en-US"/>
        </w:rPr>
        <w:t>H</w:t>
      </w:r>
      <w:r w:rsidRPr="0022634A">
        <w:rPr>
          <w:rFonts w:ascii="Times New Roman" w:hAnsi="Times New Roman"/>
          <w:b/>
          <w:sz w:val="20"/>
        </w:rPr>
        <w:t>AS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LLLLLL_YYMMP</w:t>
      </w:r>
      <w:r w:rsidR="009C55AD" w:rsidRPr="0022634A">
        <w:rPr>
          <w:rFonts w:ascii="Times New Roman" w:hAnsi="Times New Roman"/>
          <w:sz w:val="20"/>
          <w:lang w:val="en-US"/>
        </w:rPr>
        <w:t>P</w:t>
      </w:r>
      <w:r w:rsidRPr="0022634A">
        <w:rPr>
          <w:rFonts w:ascii="Times New Roman" w:hAnsi="Times New Roman"/>
          <w:sz w:val="20"/>
        </w:rPr>
        <w:t xml:space="preserve">P.XLS] – файл заключения МЭК </w:t>
      </w:r>
      <w:r w:rsidR="004A1F04" w:rsidRPr="0022634A">
        <w:rPr>
          <w:rFonts w:ascii="Times New Roman" w:hAnsi="Times New Roman"/>
          <w:sz w:val="20"/>
        </w:rPr>
        <w:t xml:space="preserve">по форме согласно </w:t>
      </w:r>
      <w:hyperlink w:anchor="_Приложение_6" w:history="1">
        <w:r w:rsidRPr="0022634A">
          <w:rPr>
            <w:rStyle w:val="af8"/>
            <w:rFonts w:ascii="Times New Roman" w:hAnsi="Times New Roman"/>
            <w:sz w:val="20"/>
          </w:rPr>
          <w:t>Приложени</w:t>
        </w:r>
        <w:r w:rsidR="004A1F04" w:rsidRPr="0022634A">
          <w:rPr>
            <w:rStyle w:val="af8"/>
            <w:rFonts w:ascii="Times New Roman" w:hAnsi="Times New Roman"/>
            <w:sz w:val="20"/>
          </w:rPr>
          <w:t>ю</w:t>
        </w:r>
        <w:r w:rsidRPr="0022634A">
          <w:rPr>
            <w:rStyle w:val="af8"/>
            <w:rFonts w:ascii="Times New Roman" w:hAnsi="Times New Roman"/>
            <w:sz w:val="20"/>
          </w:rPr>
          <w:t xml:space="preserve"> №</w:t>
        </w:r>
        <w:r w:rsidR="00897042" w:rsidRPr="0022634A">
          <w:rPr>
            <w:rStyle w:val="af8"/>
            <w:rFonts w:ascii="Times New Roman" w:hAnsi="Times New Roman"/>
            <w:sz w:val="20"/>
          </w:rPr>
          <w:t>6</w:t>
        </w:r>
      </w:hyperlink>
      <w:r w:rsidRPr="0022634A">
        <w:rPr>
          <w:rFonts w:ascii="Times New Roman" w:hAnsi="Times New Roman"/>
          <w:sz w:val="20"/>
        </w:rPr>
        <w:t>;</w:t>
      </w:r>
    </w:p>
    <w:p w14:paraId="6446812B" w14:textId="70FF9B87" w:rsidR="008379EE" w:rsidRPr="0022634A" w:rsidRDefault="00B1371A" w:rsidP="006943A5">
      <w:pPr>
        <w:pStyle w:val="afff2"/>
        <w:numPr>
          <w:ilvl w:val="0"/>
          <w:numId w:val="36"/>
        </w:numPr>
        <w:tabs>
          <w:tab w:val="left" w:pos="993"/>
        </w:tabs>
        <w:jc w:val="both"/>
        <w:rPr>
          <w:rFonts w:ascii="Times New Roman" w:hAnsi="Times New Roman"/>
          <w:sz w:val="20"/>
        </w:rPr>
      </w:pPr>
      <w:r w:rsidRPr="0022634A">
        <w:rPr>
          <w:rFonts w:ascii="Times New Roman" w:hAnsi="Times New Roman"/>
          <w:b/>
          <w:sz w:val="20"/>
          <w:lang w:val="en-US"/>
        </w:rPr>
        <w:t>DAS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9C55AD"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lang w:val="en-US"/>
        </w:rPr>
        <w:t>DAS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9C55AD"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XLS</w:t>
      </w:r>
      <w:r w:rsidRPr="0022634A">
        <w:rPr>
          <w:rFonts w:ascii="Times New Roman" w:hAnsi="Times New Roman"/>
          <w:sz w:val="20"/>
        </w:rPr>
        <w:t xml:space="preserve">] – </w:t>
      </w:r>
      <w:r w:rsidR="00BD705C" w:rsidRPr="0022634A">
        <w:rPr>
          <w:rFonts w:ascii="Times New Roman" w:hAnsi="Times New Roman"/>
          <w:sz w:val="20"/>
        </w:rPr>
        <w:t xml:space="preserve">файл заключения МЭК по форме согласно </w:t>
      </w:r>
      <w:hyperlink w:anchor="_Приложение_6" w:history="1">
        <w:r w:rsidR="00BD705C" w:rsidRPr="0022634A">
          <w:rPr>
            <w:rStyle w:val="af8"/>
            <w:rFonts w:ascii="Times New Roman" w:hAnsi="Times New Roman"/>
            <w:sz w:val="20"/>
          </w:rPr>
          <w:t>Приложению №6</w:t>
        </w:r>
      </w:hyperlink>
      <w:r w:rsidR="00BD705C" w:rsidRPr="0022634A">
        <w:rPr>
          <w:rFonts w:ascii="Times New Roman" w:hAnsi="Times New Roman"/>
          <w:sz w:val="20"/>
        </w:rPr>
        <w:t>;</w:t>
      </w:r>
    </w:p>
    <w:p w14:paraId="5D97CE64" w14:textId="25C15B3B" w:rsidR="008379EE" w:rsidRPr="0022634A" w:rsidRDefault="00B1371A" w:rsidP="006943A5">
      <w:pPr>
        <w:pStyle w:val="afff2"/>
        <w:numPr>
          <w:ilvl w:val="0"/>
          <w:numId w:val="36"/>
        </w:numPr>
        <w:tabs>
          <w:tab w:val="left" w:pos="993"/>
        </w:tabs>
        <w:jc w:val="both"/>
        <w:rPr>
          <w:rFonts w:ascii="Times New Roman" w:hAnsi="Times New Roman"/>
          <w:sz w:val="20"/>
        </w:rPr>
      </w:pPr>
      <w:r w:rsidRPr="0022634A">
        <w:rPr>
          <w:rFonts w:ascii="Times New Roman" w:hAnsi="Times New Roman"/>
          <w:b/>
          <w:sz w:val="20"/>
          <w:lang w:val="en-US"/>
        </w:rPr>
        <w:t>TAS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9C55AD"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lang w:val="en-US"/>
        </w:rPr>
        <w:t>TAS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9C55AD"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XLS</w:t>
      </w:r>
      <w:r w:rsidRPr="0022634A">
        <w:rPr>
          <w:rFonts w:ascii="Times New Roman" w:hAnsi="Times New Roman"/>
          <w:sz w:val="20"/>
        </w:rPr>
        <w:t xml:space="preserve">] – </w:t>
      </w:r>
      <w:r w:rsidR="00BD705C" w:rsidRPr="0022634A">
        <w:rPr>
          <w:rFonts w:ascii="Times New Roman" w:hAnsi="Times New Roman"/>
          <w:sz w:val="20"/>
        </w:rPr>
        <w:t xml:space="preserve">файл заключения МЭК по форме согласно </w:t>
      </w:r>
      <w:hyperlink w:anchor="_Приложение_6" w:history="1">
        <w:r w:rsidR="00BD705C" w:rsidRPr="0022634A">
          <w:rPr>
            <w:rStyle w:val="af8"/>
            <w:rFonts w:ascii="Times New Roman" w:hAnsi="Times New Roman"/>
            <w:sz w:val="20"/>
          </w:rPr>
          <w:t>Приложению №6</w:t>
        </w:r>
      </w:hyperlink>
      <w:r w:rsidR="00BD705C" w:rsidRPr="0022634A">
        <w:rPr>
          <w:rFonts w:ascii="Times New Roman" w:hAnsi="Times New Roman"/>
          <w:sz w:val="20"/>
        </w:rPr>
        <w:t>;</w:t>
      </w:r>
    </w:p>
    <w:p w14:paraId="41A8A0E7" w14:textId="10921BE2" w:rsidR="00B1371A" w:rsidRPr="0022634A" w:rsidRDefault="00B1371A" w:rsidP="006943A5">
      <w:pPr>
        <w:pStyle w:val="afff2"/>
        <w:numPr>
          <w:ilvl w:val="0"/>
          <w:numId w:val="36"/>
        </w:numPr>
        <w:tabs>
          <w:tab w:val="left" w:pos="993"/>
        </w:tabs>
        <w:jc w:val="both"/>
        <w:rPr>
          <w:rFonts w:ascii="Times New Roman" w:hAnsi="Times New Roman"/>
          <w:sz w:val="20"/>
        </w:rPr>
      </w:pPr>
      <w:r w:rsidRPr="0022634A">
        <w:rPr>
          <w:rFonts w:ascii="Times New Roman" w:hAnsi="Times New Roman"/>
          <w:b/>
          <w:sz w:val="20"/>
        </w:rPr>
        <w:t>С</w:t>
      </w:r>
      <w:r w:rsidRPr="0022634A">
        <w:rPr>
          <w:rFonts w:ascii="Times New Roman" w:hAnsi="Times New Roman"/>
          <w:b/>
          <w:sz w:val="20"/>
          <w:lang w:val="en-US"/>
        </w:rPr>
        <w:t>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9C55AD"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w:t>
      </w:r>
      <w:r w:rsidRPr="0022634A">
        <w:rPr>
          <w:rFonts w:ascii="Times New Roman" w:hAnsi="Times New Roman"/>
          <w:b/>
          <w:sz w:val="20"/>
        </w:rPr>
        <w:t>С</w:t>
      </w:r>
      <w:r w:rsidRPr="0022634A">
        <w:rPr>
          <w:rFonts w:ascii="Times New Roman" w:hAnsi="Times New Roman"/>
          <w:b/>
          <w:sz w:val="20"/>
          <w:lang w:val="en-US"/>
        </w:rPr>
        <w:t>AS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w:t>
      </w:r>
      <w:r w:rsidR="009C55AD" w:rsidRPr="0022634A">
        <w:rPr>
          <w:rFonts w:ascii="Times New Roman" w:hAnsi="Times New Roman"/>
          <w:sz w:val="20"/>
          <w:lang w:val="en-US"/>
        </w:rPr>
        <w:t>P</w:t>
      </w:r>
      <w:r w:rsidRPr="0022634A">
        <w:rPr>
          <w:rFonts w:ascii="Times New Roman" w:hAnsi="Times New Roman"/>
          <w:sz w:val="20"/>
          <w:lang w:val="en-US"/>
        </w:rPr>
        <w:t>P</w:t>
      </w:r>
      <w:r w:rsidRPr="0022634A">
        <w:rPr>
          <w:rFonts w:ascii="Times New Roman" w:hAnsi="Times New Roman"/>
          <w:sz w:val="20"/>
        </w:rPr>
        <w:t>.</w:t>
      </w:r>
      <w:r w:rsidRPr="0022634A">
        <w:rPr>
          <w:rFonts w:ascii="Times New Roman" w:hAnsi="Times New Roman"/>
          <w:sz w:val="20"/>
          <w:lang w:val="en-US"/>
        </w:rPr>
        <w:t>XLS</w:t>
      </w:r>
      <w:r w:rsidRPr="0022634A">
        <w:rPr>
          <w:rFonts w:ascii="Times New Roman" w:hAnsi="Times New Roman"/>
          <w:sz w:val="20"/>
        </w:rPr>
        <w:t xml:space="preserve">] – </w:t>
      </w:r>
      <w:r w:rsidR="00BD705C" w:rsidRPr="0022634A">
        <w:rPr>
          <w:rFonts w:ascii="Times New Roman" w:hAnsi="Times New Roman"/>
          <w:sz w:val="20"/>
        </w:rPr>
        <w:t xml:space="preserve">файл заключения МЭК по форме согласно </w:t>
      </w:r>
      <w:hyperlink w:anchor="_Приложение_6" w:history="1">
        <w:r w:rsidR="00BD705C" w:rsidRPr="0022634A">
          <w:rPr>
            <w:rStyle w:val="af8"/>
            <w:rFonts w:ascii="Times New Roman" w:hAnsi="Times New Roman"/>
            <w:sz w:val="20"/>
          </w:rPr>
          <w:t>Приложению №6</w:t>
        </w:r>
      </w:hyperlink>
      <w:r w:rsidR="00BD705C" w:rsidRPr="0022634A">
        <w:rPr>
          <w:rFonts w:ascii="Times New Roman" w:hAnsi="Times New Roman"/>
          <w:sz w:val="20"/>
        </w:rPr>
        <w:t>;</w:t>
      </w:r>
    </w:p>
    <w:p w14:paraId="6B0BDE00" w14:textId="77777777" w:rsidR="00B1371A" w:rsidRPr="0022634A" w:rsidRDefault="00B1371A" w:rsidP="00ED0C21">
      <w:pPr>
        <w:pStyle w:val="120"/>
        <w:spacing w:line="276" w:lineRule="auto"/>
        <w:rPr>
          <w:sz w:val="20"/>
        </w:rPr>
      </w:pPr>
    </w:p>
    <w:p w14:paraId="41509FD5" w14:textId="59031B00" w:rsidR="00B1371A" w:rsidRPr="0022634A" w:rsidRDefault="00B1371A" w:rsidP="00ED0C21">
      <w:pPr>
        <w:pStyle w:val="120"/>
        <w:spacing w:line="276" w:lineRule="auto"/>
        <w:rPr>
          <w:sz w:val="20"/>
        </w:rPr>
      </w:pPr>
      <w:r w:rsidRPr="0022634A">
        <w:rPr>
          <w:sz w:val="20"/>
        </w:rPr>
        <w:t xml:space="preserve">Порядковый номер </w:t>
      </w:r>
      <w:r w:rsidRPr="0022634A">
        <w:rPr>
          <w:sz w:val="20"/>
          <w:lang w:val="en-US"/>
        </w:rPr>
        <w:t>PPP</w:t>
      </w:r>
      <w:r w:rsidRPr="0022634A">
        <w:rPr>
          <w:sz w:val="20"/>
        </w:rPr>
        <w:t xml:space="preserve"> в пакете </w:t>
      </w:r>
      <w:r w:rsidR="003F6BE3" w:rsidRPr="0022634A">
        <w:rPr>
          <w:sz w:val="20"/>
        </w:rPr>
        <w:t xml:space="preserve">TM_MEK (ЭД) и MS_MEK (ЭД) </w:t>
      </w:r>
      <w:r w:rsidRPr="0022634A">
        <w:rPr>
          <w:sz w:val="20"/>
        </w:rPr>
        <w:t>может принимать следующие значения:</w:t>
      </w:r>
    </w:p>
    <w:p w14:paraId="2EA1C2F4" w14:textId="77777777" w:rsidR="00F85A35" w:rsidRPr="0022634A" w:rsidRDefault="00F85A35" w:rsidP="002F1567">
      <w:pPr>
        <w:pStyle w:val="120"/>
        <w:numPr>
          <w:ilvl w:val="1"/>
          <w:numId w:val="73"/>
        </w:numPr>
        <w:spacing w:line="276" w:lineRule="auto"/>
        <w:rPr>
          <w:sz w:val="20"/>
        </w:rPr>
      </w:pPr>
      <w:r w:rsidRPr="0022634A">
        <w:rPr>
          <w:sz w:val="20"/>
        </w:rPr>
        <w:t>со «101» по «140» - для файлов с результатами МЭК и оплатой основного счета;</w:t>
      </w:r>
    </w:p>
    <w:p w14:paraId="0EC0D679" w14:textId="77777777" w:rsidR="00F85A35" w:rsidRPr="0022634A" w:rsidRDefault="00F85A35" w:rsidP="002F1567">
      <w:pPr>
        <w:pStyle w:val="120"/>
        <w:numPr>
          <w:ilvl w:val="1"/>
          <w:numId w:val="73"/>
        </w:numPr>
        <w:spacing w:line="276" w:lineRule="auto"/>
        <w:rPr>
          <w:sz w:val="20"/>
        </w:rPr>
      </w:pPr>
      <w:r w:rsidRPr="0022634A">
        <w:rPr>
          <w:sz w:val="20"/>
        </w:rPr>
        <w:t>со «141» по «199» – для файлов с результатами МЭК и оплатой дополнительного счета;</w:t>
      </w:r>
    </w:p>
    <w:p w14:paraId="16F08C8B" w14:textId="77777777" w:rsidR="00F85A35" w:rsidRPr="0022634A" w:rsidRDefault="00F85A35" w:rsidP="002F1567">
      <w:pPr>
        <w:pStyle w:val="120"/>
        <w:numPr>
          <w:ilvl w:val="1"/>
          <w:numId w:val="73"/>
        </w:numPr>
        <w:spacing w:line="276" w:lineRule="auto"/>
        <w:rPr>
          <w:sz w:val="20"/>
        </w:rPr>
      </w:pPr>
      <w:r w:rsidRPr="0022634A">
        <w:rPr>
          <w:sz w:val="20"/>
        </w:rPr>
        <w:t>с «201» по «299» – для файлов с результатами МЭК и оплатой случаев, выставленных повторно после исправления ошибок МЭК;</w:t>
      </w:r>
    </w:p>
    <w:p w14:paraId="7F143415" w14:textId="77777777" w:rsidR="00F85A35" w:rsidRPr="0022634A" w:rsidRDefault="00F85A35" w:rsidP="002F1567">
      <w:pPr>
        <w:pStyle w:val="120"/>
        <w:numPr>
          <w:ilvl w:val="1"/>
          <w:numId w:val="73"/>
        </w:numPr>
        <w:spacing w:line="276" w:lineRule="auto"/>
        <w:rPr>
          <w:sz w:val="20"/>
        </w:rPr>
      </w:pPr>
      <w:r w:rsidRPr="0022634A">
        <w:rPr>
          <w:sz w:val="20"/>
        </w:rPr>
        <w:t>с «501» по «599» – для файлов с измененными сведениями об оплате, включая случаи, помеченные кодом 1.6.4;</w:t>
      </w:r>
    </w:p>
    <w:p w14:paraId="71926CDC" w14:textId="51FC3213" w:rsidR="00B1371A" w:rsidRPr="0022634A" w:rsidRDefault="00B1371A" w:rsidP="00ED0C21">
      <w:pPr>
        <w:pStyle w:val="120"/>
        <w:spacing w:line="276" w:lineRule="auto"/>
        <w:rPr>
          <w:sz w:val="20"/>
        </w:rPr>
      </w:pPr>
    </w:p>
    <w:p w14:paraId="794DAE9D" w14:textId="2A3D9640" w:rsidR="000B078C" w:rsidRPr="0022634A" w:rsidRDefault="000B078C" w:rsidP="00ED0C21">
      <w:pPr>
        <w:pStyle w:val="120"/>
        <w:spacing w:line="276" w:lineRule="auto"/>
        <w:rPr>
          <w:sz w:val="20"/>
        </w:rPr>
      </w:pPr>
      <w:r w:rsidRPr="0022634A">
        <w:rPr>
          <w:sz w:val="20"/>
        </w:rPr>
        <w:t xml:space="preserve">Поток </w:t>
      </w:r>
      <w:r w:rsidRPr="0022634A">
        <w:rPr>
          <w:b/>
          <w:sz w:val="20"/>
        </w:rPr>
        <w:t>TM_P (ЭД)</w:t>
      </w:r>
      <w:r w:rsidR="005463C0" w:rsidRPr="0022634A">
        <w:rPr>
          <w:sz w:val="20"/>
        </w:rPr>
        <w:t xml:space="preserve"> и </w:t>
      </w:r>
      <w:r w:rsidR="005463C0" w:rsidRPr="0022634A">
        <w:rPr>
          <w:b/>
          <w:sz w:val="20"/>
        </w:rPr>
        <w:t>MT_P (ЭД)</w:t>
      </w:r>
      <w:r w:rsidRPr="0022634A">
        <w:rPr>
          <w:sz w:val="20"/>
        </w:rPr>
        <w:t xml:space="preserve"> состоит из одного файла: </w:t>
      </w:r>
    </w:p>
    <w:p w14:paraId="5319D6AC" w14:textId="4502D67A" w:rsidR="000B078C" w:rsidRPr="0022634A" w:rsidRDefault="000B078C" w:rsidP="00ED0C21">
      <w:pPr>
        <w:pStyle w:val="120"/>
        <w:spacing w:line="276" w:lineRule="auto"/>
        <w:rPr>
          <w:sz w:val="20"/>
        </w:rPr>
      </w:pPr>
    </w:p>
    <w:p w14:paraId="6D100539" w14:textId="7A795805" w:rsidR="00B912E0" w:rsidRPr="0022634A" w:rsidRDefault="00B912E0" w:rsidP="006943A5">
      <w:pPr>
        <w:pStyle w:val="afff2"/>
        <w:numPr>
          <w:ilvl w:val="0"/>
          <w:numId w:val="37"/>
        </w:numPr>
        <w:tabs>
          <w:tab w:val="left" w:pos="993"/>
        </w:tabs>
        <w:jc w:val="both"/>
        <w:rPr>
          <w:rFonts w:ascii="Times New Roman" w:hAnsi="Times New Roman"/>
          <w:sz w:val="20"/>
        </w:rPr>
      </w:pPr>
      <w:r w:rsidRPr="0022634A">
        <w:rPr>
          <w:rFonts w:ascii="Times New Roman" w:hAnsi="Times New Roman"/>
          <w:b/>
          <w:sz w:val="20"/>
          <w:lang w:val="en-US"/>
        </w:rPr>
        <w:t>PM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 счет на премиальную часть в сумме финансирования амбулаторно-поликлинической помощи по подушевому принципу. Форма счета приведена в </w:t>
      </w:r>
      <w:hyperlink w:anchor="_Приложение_4" w:history="1">
        <w:r w:rsidRPr="0022634A">
          <w:rPr>
            <w:rStyle w:val="af8"/>
            <w:rFonts w:ascii="Times New Roman" w:hAnsi="Times New Roman"/>
            <w:sz w:val="20"/>
          </w:rPr>
          <w:t>Приложении №4</w:t>
        </w:r>
      </w:hyperlink>
      <w:r w:rsidRPr="0022634A">
        <w:rPr>
          <w:rFonts w:ascii="Times New Roman" w:hAnsi="Times New Roman"/>
          <w:sz w:val="20"/>
        </w:rPr>
        <w:t>.</w:t>
      </w:r>
    </w:p>
    <w:p w14:paraId="188D083B" w14:textId="6B832C74" w:rsidR="008F5390" w:rsidRPr="0022634A" w:rsidRDefault="008F5390" w:rsidP="00ED0C21">
      <w:pPr>
        <w:pStyle w:val="120"/>
        <w:spacing w:line="276" w:lineRule="auto"/>
        <w:rPr>
          <w:sz w:val="20"/>
        </w:rPr>
      </w:pPr>
    </w:p>
    <w:p w14:paraId="0EFB3B8A" w14:textId="7BB04187" w:rsidR="006A5E82" w:rsidRPr="0022634A" w:rsidRDefault="006A5E82" w:rsidP="00ED0C21">
      <w:pPr>
        <w:pStyle w:val="120"/>
        <w:spacing w:line="276" w:lineRule="auto"/>
        <w:rPr>
          <w:sz w:val="20"/>
        </w:rPr>
      </w:pPr>
      <w:r w:rsidRPr="0022634A">
        <w:rPr>
          <w:sz w:val="20"/>
        </w:rPr>
        <w:t xml:space="preserve">Поток </w:t>
      </w:r>
      <w:r w:rsidRPr="0022634A">
        <w:rPr>
          <w:b/>
          <w:sz w:val="20"/>
        </w:rPr>
        <w:t>TM_UV</w:t>
      </w:r>
      <w:r w:rsidR="00A25F81" w:rsidRPr="0022634A">
        <w:rPr>
          <w:sz w:val="20"/>
        </w:rPr>
        <w:t xml:space="preserve"> состоит из </w:t>
      </w:r>
      <w:r w:rsidR="008E2789" w:rsidRPr="0022634A">
        <w:rPr>
          <w:sz w:val="20"/>
        </w:rPr>
        <w:t>одного</w:t>
      </w:r>
      <w:r w:rsidR="00A25F81" w:rsidRPr="0022634A">
        <w:rPr>
          <w:sz w:val="20"/>
        </w:rPr>
        <w:t xml:space="preserve"> пакет</w:t>
      </w:r>
      <w:r w:rsidR="008E2789" w:rsidRPr="0022634A">
        <w:rPr>
          <w:sz w:val="20"/>
        </w:rPr>
        <w:t>а</w:t>
      </w:r>
      <w:r w:rsidR="00A25F81" w:rsidRPr="0022634A">
        <w:rPr>
          <w:sz w:val="20"/>
        </w:rPr>
        <w:t>.</w:t>
      </w:r>
    </w:p>
    <w:p w14:paraId="7654DC1A" w14:textId="4679B8E8" w:rsidR="006A5E82" w:rsidRPr="0022634A" w:rsidRDefault="006A5E82" w:rsidP="00ED0C21">
      <w:pPr>
        <w:pStyle w:val="120"/>
        <w:spacing w:line="276" w:lineRule="auto"/>
        <w:rPr>
          <w:sz w:val="20"/>
        </w:rPr>
      </w:pPr>
    </w:p>
    <w:p w14:paraId="4889184B" w14:textId="2C57E277" w:rsidR="0081064C" w:rsidRPr="0022634A" w:rsidRDefault="00344E5D" w:rsidP="006943A5">
      <w:pPr>
        <w:pStyle w:val="afff2"/>
        <w:numPr>
          <w:ilvl w:val="0"/>
          <w:numId w:val="39"/>
        </w:numPr>
        <w:tabs>
          <w:tab w:val="left" w:pos="993"/>
        </w:tabs>
        <w:jc w:val="both"/>
        <w:rPr>
          <w:rFonts w:ascii="Times New Roman" w:hAnsi="Times New Roman"/>
          <w:b/>
          <w:sz w:val="20"/>
        </w:rPr>
      </w:pPr>
      <w:r w:rsidRPr="0022634A">
        <w:rPr>
          <w:rFonts w:ascii="Times New Roman" w:hAnsi="Times New Roman"/>
          <w:b/>
          <w:sz w:val="20"/>
          <w:lang w:val="en-US"/>
        </w:rPr>
        <w:t>YP</w:t>
      </w:r>
      <w:r w:rsidRPr="0022634A">
        <w:rPr>
          <w:rFonts w:ascii="Times New Roman" w:hAnsi="Times New Roman"/>
          <w:b/>
          <w:sz w:val="20"/>
        </w:rPr>
        <w:t>_</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rPr>
        <w:t>_</w:t>
      </w:r>
      <w:r w:rsidR="00760EFE" w:rsidRPr="0022634A">
        <w:rPr>
          <w:rFonts w:ascii="Times New Roman" w:hAnsi="Times New Roman"/>
          <w:b/>
          <w:sz w:val="20"/>
          <w:lang w:val="en-US"/>
        </w:rPr>
        <w:t>S</w:t>
      </w:r>
      <w:r w:rsidR="00760EFE" w:rsidRPr="0022634A">
        <w:rPr>
          <w:rFonts w:ascii="Times New Roman" w:hAnsi="Times New Roman"/>
          <w:sz w:val="20"/>
          <w:lang w:val="en-US"/>
        </w:rPr>
        <w:t>NNNNN</w:t>
      </w:r>
      <w:r w:rsidR="00760EFE" w:rsidRPr="0022634A">
        <w:rPr>
          <w:rFonts w:ascii="Times New Roman" w:hAnsi="Times New Roman"/>
          <w:sz w:val="20"/>
        </w:rPr>
        <w:t>_</w:t>
      </w:r>
      <w:r w:rsidR="00760EFE" w:rsidRPr="0022634A">
        <w:rPr>
          <w:rFonts w:ascii="Times New Roman" w:hAnsi="Times New Roman"/>
          <w:sz w:val="20"/>
          <w:lang w:val="en-US"/>
        </w:rPr>
        <w:t>YYMM</w:t>
      </w:r>
      <w:r w:rsidR="00760EFE" w:rsidRPr="0022634A">
        <w:rPr>
          <w:rFonts w:ascii="Times New Roman" w:hAnsi="Times New Roman"/>
          <w:b/>
          <w:sz w:val="20"/>
        </w:rPr>
        <w:t>3</w:t>
      </w:r>
      <w:r w:rsidR="00760EFE" w:rsidRPr="0022634A">
        <w:rPr>
          <w:rFonts w:ascii="Times New Roman" w:hAnsi="Times New Roman"/>
          <w:sz w:val="20"/>
          <w:lang w:val="en-US"/>
        </w:rPr>
        <w:t>PP</w:t>
      </w:r>
      <w:r w:rsidRPr="0022634A">
        <w:rPr>
          <w:rFonts w:ascii="Times New Roman" w:hAnsi="Times New Roman"/>
          <w:b/>
          <w:sz w:val="20"/>
        </w:rPr>
        <w:t xml:space="preserve"> - </w:t>
      </w:r>
      <w:r w:rsidR="00760EFE" w:rsidRPr="0022634A">
        <w:rPr>
          <w:rFonts w:ascii="Times New Roman" w:hAnsi="Times New Roman"/>
          <w:b/>
          <w:sz w:val="20"/>
        </w:rPr>
        <w:t>Пакет с уведомлением по проведению процедуры «Подведение итогов»</w:t>
      </w:r>
      <w:r w:rsidR="00A25F81" w:rsidRPr="0022634A">
        <w:rPr>
          <w:rFonts w:ascii="Times New Roman" w:hAnsi="Times New Roman"/>
          <w:b/>
          <w:sz w:val="20"/>
        </w:rPr>
        <w:t>:</w:t>
      </w:r>
    </w:p>
    <w:p w14:paraId="3167A008" w14:textId="77777777" w:rsidR="0081064C" w:rsidRPr="0022634A" w:rsidRDefault="0081064C" w:rsidP="00ED0C21">
      <w:pPr>
        <w:pStyle w:val="120"/>
        <w:spacing w:line="276" w:lineRule="auto"/>
        <w:rPr>
          <w:b/>
          <w:bCs/>
          <w:sz w:val="20"/>
        </w:rPr>
      </w:pPr>
    </w:p>
    <w:p w14:paraId="38994997" w14:textId="3C4F3263" w:rsidR="0081064C" w:rsidRPr="0022634A" w:rsidRDefault="00D72F0C"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lang w:val="en-US"/>
        </w:rPr>
        <w:t>HIS</w:t>
      </w:r>
      <w:r w:rsidRPr="0022634A">
        <w:rPr>
          <w:rFonts w:ascii="Times New Roman" w:hAnsi="Times New Roman"/>
          <w:sz w:val="20"/>
          <w:lang w:val="en-US"/>
        </w:rPr>
        <w:t>NNNNNM</w:t>
      </w:r>
      <w:r w:rsidRPr="0022634A">
        <w:rPr>
          <w:rFonts w:ascii="Times New Roman" w:hAnsi="Times New Roman"/>
          <w:b/>
          <w:sz w:val="20"/>
          <w:lang w:val="en-US"/>
        </w:rPr>
        <w:t>L</w:t>
      </w:r>
      <w:r w:rsidRPr="0022634A">
        <w:rPr>
          <w:rFonts w:ascii="Times New Roman" w:hAnsi="Times New Roman"/>
          <w:sz w:val="20"/>
          <w:lang w:val="en-US"/>
        </w:rPr>
        <w:t>LLLLL</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3</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XLS</w:t>
      </w:r>
      <w:r w:rsidRPr="0022634A">
        <w:rPr>
          <w:rFonts w:ascii="Times New Roman" w:hAnsi="Times New Roman"/>
          <w:sz w:val="20"/>
        </w:rPr>
        <w:t>– файл с формой уведомления об оплате медицинской помощи</w:t>
      </w:r>
      <w:r w:rsidR="00AE7915" w:rsidRPr="0022634A">
        <w:rPr>
          <w:rFonts w:ascii="Times New Roman" w:hAnsi="Times New Roman"/>
          <w:sz w:val="20"/>
        </w:rPr>
        <w:t xml:space="preserve">, объемы предоставления которой установлены Комиссией по разработке ТП ОМС, по результатам проведения процедуры «Подведение итогов»  из числа позиций, ранее отклоненных от оплаты по основанию </w:t>
      </w:r>
      <w:r w:rsidR="004A6B5D" w:rsidRPr="0022634A">
        <w:rPr>
          <w:rFonts w:ascii="Times New Roman" w:hAnsi="Times New Roman"/>
          <w:sz w:val="20"/>
        </w:rPr>
        <w:t>1.6.3</w:t>
      </w:r>
      <w:r w:rsidRPr="0022634A">
        <w:rPr>
          <w:rFonts w:ascii="Times New Roman" w:hAnsi="Times New Roman"/>
          <w:sz w:val="20"/>
        </w:rPr>
        <w:t xml:space="preserve">. Форма уведомления приведена в </w:t>
      </w:r>
      <w:hyperlink w:anchor="_Приложение_9" w:history="1">
        <w:r w:rsidRPr="0022634A">
          <w:rPr>
            <w:rStyle w:val="af8"/>
            <w:rFonts w:ascii="Times New Roman" w:hAnsi="Times New Roman"/>
            <w:sz w:val="20"/>
          </w:rPr>
          <w:t>Приложении №</w:t>
        </w:r>
      </w:hyperlink>
      <w:r w:rsidR="00A9707B" w:rsidRPr="0022634A">
        <w:rPr>
          <w:rStyle w:val="af8"/>
          <w:rFonts w:ascii="Times New Roman" w:hAnsi="Times New Roman"/>
          <w:sz w:val="20"/>
        </w:rPr>
        <w:t>7</w:t>
      </w:r>
      <w:r w:rsidRPr="0022634A">
        <w:rPr>
          <w:rFonts w:ascii="Times New Roman" w:hAnsi="Times New Roman"/>
          <w:sz w:val="20"/>
        </w:rPr>
        <w:t>.</w:t>
      </w:r>
    </w:p>
    <w:p w14:paraId="3837A2FF" w14:textId="33EFA4B8" w:rsidR="0081064C" w:rsidRPr="0022634A" w:rsidRDefault="00AE7915"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HS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008E2789" w:rsidRPr="0022634A">
        <w:rPr>
          <w:rFonts w:ascii="Times New Roman" w:hAnsi="Times New Roman"/>
          <w:b/>
          <w:sz w:val="20"/>
        </w:rPr>
        <w:t>3</w:t>
      </w:r>
      <w:r w:rsidRPr="0022634A">
        <w:rPr>
          <w:rFonts w:ascii="Times New Roman" w:hAnsi="Times New Roman"/>
          <w:sz w:val="20"/>
        </w:rPr>
        <w:t xml:space="preserve">PP.XML – файл со сведениями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.1.</w:t>
      </w:r>
    </w:p>
    <w:p w14:paraId="3C4A4EAE" w14:textId="349D5465" w:rsidR="00AE7915" w:rsidRPr="0022634A" w:rsidRDefault="00AE7915"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LHS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008E2789" w:rsidRPr="0022634A">
        <w:rPr>
          <w:rFonts w:ascii="Times New Roman" w:hAnsi="Times New Roman"/>
          <w:b/>
          <w:sz w:val="20"/>
        </w:rPr>
        <w:t>3</w:t>
      </w:r>
      <w:r w:rsidRPr="0022634A">
        <w:rPr>
          <w:rFonts w:ascii="Times New Roman" w:hAnsi="Times New Roman"/>
          <w:sz w:val="20"/>
        </w:rPr>
        <w:t xml:space="preserve">PP.XML – файл персональных данных, связанный с файлом сведений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.5.</w:t>
      </w:r>
    </w:p>
    <w:p w14:paraId="78D16204" w14:textId="2C82B389" w:rsidR="008E2789" w:rsidRPr="0022634A" w:rsidRDefault="008E2789"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DIS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Pr="0022634A">
        <w:rPr>
          <w:rFonts w:ascii="Times New Roman" w:hAnsi="Times New Roman"/>
          <w:b/>
          <w:sz w:val="20"/>
        </w:rPr>
        <w:t>3</w:t>
      </w:r>
      <w:r w:rsidRPr="0022634A">
        <w:rPr>
          <w:rFonts w:ascii="Times New Roman" w:hAnsi="Times New Roman"/>
          <w:sz w:val="20"/>
        </w:rPr>
        <w:t xml:space="preserve">PP.XLS– файл с формой уведомления об оплате </w:t>
      </w:r>
      <w:r w:rsidR="0077016A" w:rsidRPr="0022634A">
        <w:rPr>
          <w:rFonts w:ascii="Times New Roman" w:hAnsi="Times New Roman"/>
          <w:sz w:val="20"/>
        </w:rPr>
        <w:t xml:space="preserve">углубленной </w:t>
      </w:r>
      <w:r w:rsidR="00063110" w:rsidRPr="0022634A">
        <w:rPr>
          <w:rFonts w:ascii="Times New Roman" w:hAnsi="Times New Roman"/>
          <w:sz w:val="20"/>
        </w:rPr>
        <w:t>диспансеризации,</w:t>
      </w:r>
      <w:r w:rsidRPr="0022634A">
        <w:rPr>
          <w:rFonts w:ascii="Times New Roman" w:hAnsi="Times New Roman"/>
          <w:sz w:val="20"/>
        </w:rPr>
        <w:t xml:space="preserve"> объемы предоставления которой установлены Комиссией по разработке ТП ОМС, по результатам проведения процедуры «Подведение итогов»  из числа позиций, ранее отклоненных от оплаты по основанию 1.6.3. Форма уведомления приведена в </w:t>
      </w:r>
      <w:hyperlink w:anchor="_Приложение_9" w:history="1">
        <w:r w:rsidRPr="0022634A">
          <w:rPr>
            <w:rStyle w:val="af8"/>
            <w:rFonts w:ascii="Times New Roman" w:hAnsi="Times New Roman"/>
            <w:sz w:val="20"/>
          </w:rPr>
          <w:t>Приложении №</w:t>
        </w:r>
      </w:hyperlink>
      <w:r w:rsidR="00A9707B" w:rsidRPr="0022634A">
        <w:rPr>
          <w:rStyle w:val="af8"/>
          <w:rFonts w:ascii="Times New Roman" w:hAnsi="Times New Roman"/>
          <w:sz w:val="20"/>
        </w:rPr>
        <w:t>7</w:t>
      </w:r>
      <w:r w:rsidRPr="0022634A">
        <w:rPr>
          <w:rFonts w:ascii="Times New Roman" w:hAnsi="Times New Roman"/>
          <w:sz w:val="20"/>
        </w:rPr>
        <w:t>.</w:t>
      </w:r>
    </w:p>
    <w:p w14:paraId="13AA2D11" w14:textId="5FC1003C" w:rsidR="008E2789" w:rsidRPr="0022634A" w:rsidRDefault="008E2789"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DS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Pr="0022634A">
        <w:rPr>
          <w:rFonts w:ascii="Times New Roman" w:hAnsi="Times New Roman"/>
          <w:b/>
          <w:sz w:val="20"/>
        </w:rPr>
        <w:t>3</w:t>
      </w:r>
      <w:r w:rsidRPr="0022634A">
        <w:rPr>
          <w:rFonts w:ascii="Times New Roman" w:hAnsi="Times New Roman"/>
          <w:sz w:val="20"/>
        </w:rPr>
        <w:t xml:space="preserve">PP.XML – файл со сведениями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.1.</w:t>
      </w:r>
    </w:p>
    <w:p w14:paraId="028F912A" w14:textId="149D5E04" w:rsidR="008E2789" w:rsidRPr="0022634A" w:rsidRDefault="008E2789"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LDS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Pr="0022634A">
        <w:rPr>
          <w:rFonts w:ascii="Times New Roman" w:hAnsi="Times New Roman"/>
          <w:b/>
          <w:sz w:val="20"/>
        </w:rPr>
        <w:t>3</w:t>
      </w:r>
      <w:r w:rsidRPr="0022634A">
        <w:rPr>
          <w:rFonts w:ascii="Times New Roman" w:hAnsi="Times New Roman"/>
          <w:sz w:val="20"/>
        </w:rPr>
        <w:t xml:space="preserve">PP.XML – файл персональных данных, связанный с файлом сведений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.5.</w:t>
      </w:r>
    </w:p>
    <w:p w14:paraId="20D001FF" w14:textId="0A4056DA" w:rsidR="008E2789" w:rsidRPr="0022634A" w:rsidRDefault="008E2789"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TIS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Pr="0022634A">
        <w:rPr>
          <w:rFonts w:ascii="Times New Roman" w:hAnsi="Times New Roman"/>
          <w:b/>
          <w:sz w:val="20"/>
        </w:rPr>
        <w:t>3</w:t>
      </w:r>
      <w:r w:rsidRPr="0022634A">
        <w:rPr>
          <w:rFonts w:ascii="Times New Roman" w:hAnsi="Times New Roman"/>
          <w:sz w:val="20"/>
        </w:rPr>
        <w:t xml:space="preserve">PP.XLS– файл с формой уведомления об оплате </w:t>
      </w:r>
      <w:r w:rsidR="0077016A" w:rsidRPr="0022634A">
        <w:rPr>
          <w:rFonts w:ascii="Times New Roman" w:hAnsi="Times New Roman"/>
          <w:sz w:val="20"/>
        </w:rPr>
        <w:t xml:space="preserve">высокотехнологичной </w:t>
      </w:r>
      <w:r w:rsidRPr="0022634A">
        <w:rPr>
          <w:rFonts w:ascii="Times New Roman" w:hAnsi="Times New Roman"/>
          <w:sz w:val="20"/>
        </w:rPr>
        <w:t xml:space="preserve">медицинской помощи, объемы предоставления которой установлены Комиссией по разработке ТП ОМС, по результатам проведения процедуры «Подведение итогов»  из числа позиций, ранее отклоненных от оплаты по основанию 1.6.3. Форма уведомления приведена в </w:t>
      </w:r>
      <w:hyperlink w:anchor="_Приложение_9" w:history="1">
        <w:r w:rsidRPr="0022634A">
          <w:rPr>
            <w:rStyle w:val="af8"/>
            <w:rFonts w:ascii="Times New Roman" w:hAnsi="Times New Roman"/>
            <w:sz w:val="20"/>
          </w:rPr>
          <w:t>Приложении №</w:t>
        </w:r>
      </w:hyperlink>
      <w:r w:rsidR="00A9707B" w:rsidRPr="0022634A">
        <w:rPr>
          <w:rStyle w:val="af8"/>
          <w:rFonts w:ascii="Times New Roman" w:hAnsi="Times New Roman"/>
          <w:sz w:val="20"/>
        </w:rPr>
        <w:t>7</w:t>
      </w:r>
      <w:r w:rsidRPr="0022634A">
        <w:rPr>
          <w:rFonts w:ascii="Times New Roman" w:hAnsi="Times New Roman"/>
          <w:sz w:val="20"/>
        </w:rPr>
        <w:t>.</w:t>
      </w:r>
    </w:p>
    <w:p w14:paraId="66E9514D" w14:textId="7A96D70C" w:rsidR="008E2789" w:rsidRPr="0022634A" w:rsidRDefault="008E2789"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TS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00063110" w:rsidRPr="0022634A">
        <w:rPr>
          <w:rFonts w:ascii="Times New Roman" w:hAnsi="Times New Roman"/>
          <w:b/>
          <w:sz w:val="20"/>
        </w:rPr>
        <w:t>3</w:t>
      </w:r>
      <w:r w:rsidRPr="0022634A">
        <w:rPr>
          <w:rFonts w:ascii="Times New Roman" w:hAnsi="Times New Roman"/>
          <w:sz w:val="20"/>
        </w:rPr>
        <w:t xml:space="preserve">PP.XML – файл со сведениями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.1.</w:t>
      </w:r>
    </w:p>
    <w:p w14:paraId="1FE0E39F" w14:textId="474C2844" w:rsidR="008E2789" w:rsidRPr="0022634A" w:rsidRDefault="008E2789"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LTS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00063110" w:rsidRPr="0022634A">
        <w:rPr>
          <w:rFonts w:ascii="Times New Roman" w:hAnsi="Times New Roman"/>
          <w:b/>
          <w:sz w:val="20"/>
        </w:rPr>
        <w:t>3</w:t>
      </w:r>
      <w:r w:rsidRPr="0022634A">
        <w:rPr>
          <w:rFonts w:ascii="Times New Roman" w:hAnsi="Times New Roman"/>
          <w:sz w:val="20"/>
        </w:rPr>
        <w:t xml:space="preserve">PP.XML – файл персональных данных, связанный с файлом сведений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.5.</w:t>
      </w:r>
    </w:p>
    <w:p w14:paraId="2E605AE0" w14:textId="521E1CF3" w:rsidR="008E2789" w:rsidRPr="0022634A" w:rsidRDefault="008E2789"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CIS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Pr="0022634A">
        <w:rPr>
          <w:rFonts w:ascii="Times New Roman" w:hAnsi="Times New Roman"/>
          <w:b/>
          <w:sz w:val="20"/>
        </w:rPr>
        <w:t>3</w:t>
      </w:r>
      <w:r w:rsidRPr="0022634A">
        <w:rPr>
          <w:rFonts w:ascii="Times New Roman" w:hAnsi="Times New Roman"/>
          <w:sz w:val="20"/>
        </w:rPr>
        <w:t>PP.XLS– файл с формой уведомления об оплате медицинской помощи</w:t>
      </w:r>
      <w:r w:rsidR="0077016A" w:rsidRPr="0022634A">
        <w:rPr>
          <w:rFonts w:ascii="Times New Roman" w:hAnsi="Times New Roman"/>
          <w:sz w:val="20"/>
        </w:rPr>
        <w:t xml:space="preserve"> при подозрении на злокачественное новообразование или установленном диагнозе злокачественного новообразования</w:t>
      </w:r>
      <w:r w:rsidRPr="0022634A">
        <w:rPr>
          <w:rFonts w:ascii="Times New Roman" w:hAnsi="Times New Roman"/>
          <w:sz w:val="20"/>
        </w:rPr>
        <w:t xml:space="preserve">, объемы предоставления которой установлены Комиссией по разработке ТП ОМС, по результатам проведения процедуры «Подведение итогов»  из числа позиций, ранее отклоненных от оплаты по основанию 1.6.3. Форма уведомления приведена в </w:t>
      </w:r>
      <w:hyperlink w:anchor="_Приложение_9" w:history="1">
        <w:r w:rsidRPr="0022634A">
          <w:rPr>
            <w:rStyle w:val="af8"/>
            <w:rFonts w:ascii="Times New Roman" w:hAnsi="Times New Roman"/>
            <w:sz w:val="20"/>
          </w:rPr>
          <w:t>Приложении №</w:t>
        </w:r>
      </w:hyperlink>
      <w:r w:rsidR="00A9707B" w:rsidRPr="0022634A">
        <w:rPr>
          <w:rStyle w:val="af8"/>
          <w:rFonts w:ascii="Times New Roman" w:hAnsi="Times New Roman"/>
          <w:sz w:val="20"/>
        </w:rPr>
        <w:t>7</w:t>
      </w:r>
      <w:r w:rsidRPr="0022634A">
        <w:rPr>
          <w:rFonts w:ascii="Times New Roman" w:hAnsi="Times New Roman"/>
          <w:sz w:val="20"/>
        </w:rPr>
        <w:t>.</w:t>
      </w:r>
    </w:p>
    <w:p w14:paraId="418B0F34" w14:textId="6E627C22" w:rsidR="008E2789" w:rsidRPr="0022634A" w:rsidRDefault="008E2789"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CS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00063110" w:rsidRPr="0022634A">
        <w:rPr>
          <w:rFonts w:ascii="Times New Roman" w:hAnsi="Times New Roman"/>
          <w:b/>
          <w:sz w:val="20"/>
        </w:rPr>
        <w:t>3</w:t>
      </w:r>
      <w:r w:rsidRPr="0022634A">
        <w:rPr>
          <w:rFonts w:ascii="Times New Roman" w:hAnsi="Times New Roman"/>
          <w:sz w:val="20"/>
        </w:rPr>
        <w:t xml:space="preserve">PP.XML – файл со сведениями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.1.</w:t>
      </w:r>
    </w:p>
    <w:p w14:paraId="0ED310D7" w14:textId="6A637AE7" w:rsidR="008E2789" w:rsidRPr="0022634A" w:rsidRDefault="008E2789" w:rsidP="006943A5">
      <w:pPr>
        <w:pStyle w:val="afff2"/>
        <w:numPr>
          <w:ilvl w:val="1"/>
          <w:numId w:val="39"/>
        </w:numPr>
        <w:tabs>
          <w:tab w:val="left" w:pos="993"/>
        </w:tabs>
        <w:jc w:val="both"/>
        <w:rPr>
          <w:rFonts w:ascii="Times New Roman" w:hAnsi="Times New Roman"/>
          <w:sz w:val="20"/>
        </w:rPr>
      </w:pPr>
      <w:r w:rsidRPr="0022634A">
        <w:rPr>
          <w:rFonts w:ascii="Times New Roman" w:hAnsi="Times New Roman"/>
          <w:b/>
          <w:sz w:val="20"/>
        </w:rPr>
        <w:t>LCS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00063110" w:rsidRPr="0022634A">
        <w:rPr>
          <w:rFonts w:ascii="Times New Roman" w:hAnsi="Times New Roman"/>
          <w:b/>
          <w:sz w:val="20"/>
        </w:rPr>
        <w:t>3</w:t>
      </w:r>
      <w:r w:rsidRPr="0022634A">
        <w:rPr>
          <w:rFonts w:ascii="Times New Roman" w:hAnsi="Times New Roman"/>
          <w:sz w:val="20"/>
        </w:rPr>
        <w:t xml:space="preserve">PP.XML – файл персональных данных, связанный с файлом сведений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.5.</w:t>
      </w:r>
    </w:p>
    <w:p w14:paraId="2A917F8B" w14:textId="77777777" w:rsidR="004018B4" w:rsidRPr="0022634A" w:rsidRDefault="004018B4" w:rsidP="00ED0C21">
      <w:pPr>
        <w:pStyle w:val="120"/>
        <w:spacing w:line="276" w:lineRule="auto"/>
        <w:rPr>
          <w:sz w:val="20"/>
        </w:rPr>
      </w:pPr>
    </w:p>
    <w:p w14:paraId="3FACA087" w14:textId="3FFEBC7B" w:rsidR="006A5E82" w:rsidRPr="0022634A" w:rsidRDefault="006A5E82" w:rsidP="00ED0C21">
      <w:pPr>
        <w:pStyle w:val="120"/>
        <w:spacing w:line="276" w:lineRule="auto"/>
        <w:rPr>
          <w:sz w:val="20"/>
        </w:rPr>
      </w:pPr>
      <w:r w:rsidRPr="0022634A">
        <w:rPr>
          <w:sz w:val="20"/>
        </w:rPr>
        <w:t xml:space="preserve">Поток </w:t>
      </w:r>
      <w:r w:rsidRPr="0022634A">
        <w:rPr>
          <w:b/>
          <w:sz w:val="20"/>
        </w:rPr>
        <w:t>TM_UV (ЭД)</w:t>
      </w:r>
      <w:r w:rsidRPr="0022634A">
        <w:rPr>
          <w:sz w:val="20"/>
        </w:rPr>
        <w:t xml:space="preserve"> и </w:t>
      </w:r>
      <w:r w:rsidRPr="0022634A">
        <w:rPr>
          <w:b/>
          <w:sz w:val="20"/>
        </w:rPr>
        <w:t>MT_UV (ЭД)</w:t>
      </w:r>
      <w:r w:rsidRPr="0022634A">
        <w:rPr>
          <w:sz w:val="20"/>
        </w:rPr>
        <w:t xml:space="preserve"> состоит из одного </w:t>
      </w:r>
      <w:r w:rsidR="00344E5D" w:rsidRPr="0022634A">
        <w:rPr>
          <w:sz w:val="20"/>
        </w:rPr>
        <w:t>пакета</w:t>
      </w:r>
      <w:r w:rsidRPr="0022634A">
        <w:rPr>
          <w:sz w:val="20"/>
        </w:rPr>
        <w:t xml:space="preserve">: </w:t>
      </w:r>
    </w:p>
    <w:p w14:paraId="1E6EA8A9" w14:textId="22CAAD96" w:rsidR="006A5E82" w:rsidRPr="0022634A" w:rsidRDefault="006A5E82" w:rsidP="00ED0C21">
      <w:pPr>
        <w:pStyle w:val="120"/>
        <w:spacing w:line="276" w:lineRule="auto"/>
        <w:rPr>
          <w:sz w:val="20"/>
        </w:rPr>
      </w:pPr>
    </w:p>
    <w:p w14:paraId="7C0A5AD1" w14:textId="44491D7C" w:rsidR="00344E5D" w:rsidRPr="0022634A" w:rsidRDefault="00344E5D" w:rsidP="00ED0C21">
      <w:pPr>
        <w:pStyle w:val="120"/>
        <w:spacing w:line="276" w:lineRule="auto"/>
        <w:rPr>
          <w:sz w:val="20"/>
        </w:rPr>
      </w:pPr>
      <w:r w:rsidRPr="0022634A">
        <w:rPr>
          <w:b/>
          <w:sz w:val="20"/>
        </w:rPr>
        <w:t>YP</w:t>
      </w:r>
      <w:r w:rsidR="003F739B" w:rsidRPr="0022634A">
        <w:rPr>
          <w:b/>
          <w:sz w:val="20"/>
        </w:rPr>
        <w:t>D</w:t>
      </w:r>
      <w:r w:rsidRPr="0022634A">
        <w:rPr>
          <w:b/>
          <w:sz w:val="20"/>
        </w:rPr>
        <w:t>_M</w:t>
      </w:r>
      <w:r w:rsidRPr="0022634A">
        <w:rPr>
          <w:sz w:val="20"/>
        </w:rPr>
        <w:t>LLLLLL_</w:t>
      </w:r>
      <w:r w:rsidRPr="0022634A">
        <w:rPr>
          <w:b/>
          <w:sz w:val="20"/>
          <w:lang w:val="en-US"/>
        </w:rPr>
        <w:t>S</w:t>
      </w:r>
      <w:r w:rsidRPr="0022634A">
        <w:rPr>
          <w:sz w:val="20"/>
          <w:lang w:val="en-US"/>
        </w:rPr>
        <w:t>NNNNN</w:t>
      </w:r>
      <w:r w:rsidRPr="0022634A">
        <w:rPr>
          <w:sz w:val="20"/>
        </w:rPr>
        <w:t>_</w:t>
      </w:r>
      <w:r w:rsidRPr="0022634A">
        <w:rPr>
          <w:sz w:val="20"/>
          <w:lang w:val="en-US"/>
        </w:rPr>
        <w:t>YYMM</w:t>
      </w:r>
      <w:r w:rsidR="00FE256A" w:rsidRPr="0022634A">
        <w:rPr>
          <w:b/>
          <w:sz w:val="20"/>
        </w:rPr>
        <w:t>3</w:t>
      </w:r>
      <w:r w:rsidRPr="0022634A">
        <w:rPr>
          <w:sz w:val="20"/>
          <w:lang w:val="en-US"/>
        </w:rPr>
        <w:t>PP</w:t>
      </w:r>
      <w:r w:rsidRPr="0022634A">
        <w:rPr>
          <w:sz w:val="20"/>
        </w:rPr>
        <w:t xml:space="preserve"> - Пакет с уведомлением по проведению процедуры «Подведение итогов» (содержит один файл)</w:t>
      </w:r>
      <w:r w:rsidR="001C6269" w:rsidRPr="0022634A">
        <w:rPr>
          <w:sz w:val="20"/>
        </w:rPr>
        <w:t>:</w:t>
      </w:r>
    </w:p>
    <w:p w14:paraId="4BFD2CFB" w14:textId="77777777" w:rsidR="008E56A4" w:rsidRPr="0022634A" w:rsidRDefault="008E56A4" w:rsidP="00ED0C21">
      <w:pPr>
        <w:pStyle w:val="120"/>
        <w:spacing w:line="276" w:lineRule="auto"/>
        <w:rPr>
          <w:b/>
          <w:bCs/>
          <w:sz w:val="20"/>
        </w:rPr>
      </w:pPr>
    </w:p>
    <w:p w14:paraId="72C1764E" w14:textId="1150F06A" w:rsidR="006431D8" w:rsidRPr="0022634A" w:rsidRDefault="006431D8" w:rsidP="006943A5">
      <w:pPr>
        <w:pStyle w:val="afff2"/>
        <w:numPr>
          <w:ilvl w:val="0"/>
          <w:numId w:val="38"/>
        </w:numPr>
        <w:tabs>
          <w:tab w:val="left" w:pos="993"/>
        </w:tabs>
        <w:jc w:val="both"/>
        <w:rPr>
          <w:rFonts w:ascii="Times New Roman" w:hAnsi="Times New Roman"/>
          <w:b/>
          <w:sz w:val="20"/>
        </w:rPr>
      </w:pPr>
      <w:r w:rsidRPr="0022634A">
        <w:rPr>
          <w:rFonts w:ascii="Times New Roman" w:hAnsi="Times New Roman"/>
          <w:b/>
          <w:sz w:val="20"/>
          <w:lang w:val="en-US"/>
        </w:rPr>
        <w:t>H</w:t>
      </w:r>
      <w:r w:rsidR="00FE256A" w:rsidRPr="0022634A">
        <w:rPr>
          <w:rFonts w:ascii="Times New Roman" w:hAnsi="Times New Roman"/>
          <w:b/>
          <w:sz w:val="20"/>
          <w:lang w:val="en-US"/>
        </w:rPr>
        <w:t>I</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w:t>
      </w:r>
      <w:r w:rsidR="00FE256A" w:rsidRPr="0022634A">
        <w:rPr>
          <w:rFonts w:ascii="Times New Roman" w:hAnsi="Times New Roman"/>
          <w:b/>
          <w:sz w:val="20"/>
        </w:rPr>
        <w:t>3</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файл с формой уведомления об оплате медицинской помощи, объемы предоставления которой установлены Комиссией по разработке ТП ОМС, по результатам проведения процедуры «Подведение итогов»  из числа позиций, ранее отклоненных от оплаты по основанию </w:t>
      </w:r>
      <w:r w:rsidR="004A6B5D" w:rsidRPr="0022634A">
        <w:rPr>
          <w:rFonts w:ascii="Times New Roman" w:hAnsi="Times New Roman"/>
          <w:sz w:val="20"/>
        </w:rPr>
        <w:t>1.6.3</w:t>
      </w:r>
      <w:r w:rsidRPr="0022634A">
        <w:rPr>
          <w:rFonts w:ascii="Times New Roman" w:hAnsi="Times New Roman"/>
          <w:sz w:val="20"/>
        </w:rPr>
        <w:t xml:space="preserve">. Форма уведомления приведена в </w:t>
      </w:r>
      <w:hyperlink w:anchor="_Приложение_9" w:history="1">
        <w:r w:rsidRPr="0022634A">
          <w:rPr>
            <w:rStyle w:val="af8"/>
            <w:rFonts w:ascii="Times New Roman" w:hAnsi="Times New Roman"/>
            <w:sz w:val="20"/>
          </w:rPr>
          <w:t>Приложении №</w:t>
        </w:r>
      </w:hyperlink>
      <w:r w:rsidR="00A9707B" w:rsidRPr="0022634A">
        <w:rPr>
          <w:rStyle w:val="af8"/>
          <w:rFonts w:ascii="Times New Roman" w:hAnsi="Times New Roman"/>
          <w:sz w:val="20"/>
        </w:rPr>
        <w:t>7</w:t>
      </w:r>
      <w:r w:rsidRPr="0022634A">
        <w:rPr>
          <w:rFonts w:ascii="Times New Roman" w:hAnsi="Times New Roman"/>
          <w:sz w:val="20"/>
        </w:rPr>
        <w:t>.</w:t>
      </w:r>
    </w:p>
    <w:p w14:paraId="54721308" w14:textId="77777777" w:rsidR="00B408CA" w:rsidRPr="0022634A" w:rsidRDefault="00B408CA" w:rsidP="00ED0C21">
      <w:pPr>
        <w:pStyle w:val="120"/>
        <w:spacing w:line="276" w:lineRule="auto"/>
        <w:rPr>
          <w:sz w:val="20"/>
        </w:rPr>
      </w:pPr>
    </w:p>
    <w:p w14:paraId="56BF3FD8" w14:textId="5F1EC3D8" w:rsidR="006A5E82" w:rsidRPr="0022634A" w:rsidRDefault="00D72F0C" w:rsidP="00ED0C21">
      <w:pPr>
        <w:pStyle w:val="120"/>
        <w:spacing w:line="276" w:lineRule="auto"/>
        <w:rPr>
          <w:sz w:val="20"/>
        </w:rPr>
      </w:pPr>
      <w:r w:rsidRPr="0022634A">
        <w:rPr>
          <w:sz w:val="20"/>
        </w:rPr>
        <w:lastRenderedPageBreak/>
        <w:t xml:space="preserve">Поток </w:t>
      </w:r>
      <w:r w:rsidRPr="0022634A">
        <w:rPr>
          <w:b/>
          <w:sz w:val="20"/>
        </w:rPr>
        <w:t>SM (ЭД)</w:t>
      </w:r>
      <w:r w:rsidRPr="0022634A">
        <w:rPr>
          <w:sz w:val="20"/>
        </w:rPr>
        <w:t xml:space="preserve"> состоит из одного пакета:</w:t>
      </w:r>
    </w:p>
    <w:p w14:paraId="5DF5A532" w14:textId="26094285" w:rsidR="001F7459" w:rsidRPr="0022634A" w:rsidRDefault="001F7459" w:rsidP="00ED0C21">
      <w:pPr>
        <w:pStyle w:val="120"/>
        <w:spacing w:line="276" w:lineRule="auto"/>
        <w:rPr>
          <w:sz w:val="20"/>
        </w:rPr>
      </w:pPr>
    </w:p>
    <w:p w14:paraId="21BC9F03" w14:textId="63C04226" w:rsidR="00A66996" w:rsidRPr="0022634A" w:rsidRDefault="00A66996" w:rsidP="002F1567">
      <w:pPr>
        <w:pStyle w:val="afff2"/>
        <w:numPr>
          <w:ilvl w:val="0"/>
          <w:numId w:val="90"/>
        </w:numPr>
        <w:tabs>
          <w:tab w:val="left" w:pos="993"/>
        </w:tabs>
        <w:jc w:val="both"/>
        <w:rPr>
          <w:rFonts w:ascii="Times New Roman" w:hAnsi="Times New Roman"/>
          <w:b/>
          <w:sz w:val="20"/>
        </w:rPr>
      </w:pPr>
      <w:r w:rsidRPr="0022634A">
        <w:rPr>
          <w:rFonts w:ascii="Times New Roman" w:hAnsi="Times New Roman"/>
          <w:b/>
          <w:sz w:val="20"/>
          <w:lang w:val="en-US"/>
        </w:rPr>
        <w:t>ZUD</w:t>
      </w:r>
      <w:r w:rsidRPr="0022634A">
        <w:rPr>
          <w:rFonts w:ascii="Times New Roman" w:hAnsi="Times New Roman"/>
          <w:b/>
          <w:sz w:val="20"/>
        </w:rPr>
        <w:t>_</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rPr>
        <w:t>_</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b/>
          <w:sz w:val="20"/>
        </w:rPr>
        <w:t>_</w:t>
      </w:r>
      <w:r w:rsidRPr="0022634A">
        <w:rPr>
          <w:rFonts w:ascii="Times New Roman" w:hAnsi="Times New Roman"/>
          <w:sz w:val="20"/>
          <w:lang w:val="en-US"/>
        </w:rPr>
        <w:t>YYMM</w:t>
      </w:r>
      <w:r w:rsidR="00AA4979" w:rsidRPr="0022634A">
        <w:rPr>
          <w:rFonts w:ascii="Times New Roman" w:hAnsi="Times New Roman"/>
          <w:sz w:val="20"/>
          <w:lang w:val="en-US"/>
        </w:rPr>
        <w:t>PPP</w:t>
      </w:r>
      <w:r w:rsidRPr="0022634A">
        <w:rPr>
          <w:rFonts w:ascii="Times New Roman" w:hAnsi="Times New Roman"/>
          <w:sz w:val="20"/>
        </w:rPr>
        <w:t>.</w:t>
      </w:r>
      <w:r w:rsidRPr="0022634A">
        <w:rPr>
          <w:rFonts w:ascii="Times New Roman" w:hAnsi="Times New Roman"/>
          <w:sz w:val="20"/>
          <w:lang w:val="en-US"/>
        </w:rPr>
        <w:t>ZIP</w:t>
      </w:r>
      <w:r w:rsidRPr="0022634A">
        <w:rPr>
          <w:rFonts w:ascii="Times New Roman" w:hAnsi="Times New Roman"/>
          <w:b/>
          <w:sz w:val="20"/>
        </w:rPr>
        <w:t xml:space="preserve"> Пакет с уведомлениями</w:t>
      </w:r>
      <w:r w:rsidR="00133B70" w:rsidRPr="0022634A">
        <w:rPr>
          <w:rFonts w:ascii="Times New Roman" w:hAnsi="Times New Roman"/>
          <w:b/>
          <w:sz w:val="20"/>
        </w:rPr>
        <w:t xml:space="preserve"> по заказанным услугам</w:t>
      </w:r>
    </w:p>
    <w:p w14:paraId="5C2CEAC3" w14:textId="4D8EEB8C" w:rsidR="00A66996" w:rsidRPr="0022634A" w:rsidRDefault="00A66996" w:rsidP="002F1567">
      <w:pPr>
        <w:pStyle w:val="afff2"/>
        <w:numPr>
          <w:ilvl w:val="1"/>
          <w:numId w:val="90"/>
        </w:numPr>
        <w:tabs>
          <w:tab w:val="left" w:pos="993"/>
        </w:tabs>
        <w:jc w:val="both"/>
        <w:rPr>
          <w:rFonts w:ascii="Times New Roman" w:hAnsi="Times New Roman"/>
          <w:b/>
          <w:sz w:val="20"/>
        </w:rPr>
      </w:pPr>
      <w:r w:rsidRPr="0022634A">
        <w:rPr>
          <w:rFonts w:ascii="Times New Roman" w:hAnsi="Times New Roman"/>
          <w:b/>
          <w:sz w:val="20"/>
          <w:lang w:val="en-US"/>
        </w:rPr>
        <w:t>H</w:t>
      </w:r>
      <w:r w:rsidRPr="0022634A">
        <w:rPr>
          <w:rFonts w:ascii="Times New Roman" w:hAnsi="Times New Roman"/>
          <w:b/>
          <w:sz w:val="20"/>
        </w:rPr>
        <w:t>US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LLLLLL_YYMM</w:t>
      </w:r>
      <w:r w:rsidR="00AA4979" w:rsidRPr="0022634A">
        <w:rPr>
          <w:rFonts w:ascii="Times New Roman" w:hAnsi="Times New Roman"/>
          <w:sz w:val="20"/>
          <w:lang w:val="en-US"/>
        </w:rPr>
        <w:t>PPP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файл с формой уведомления об оплате амбулаторно-поликлинической помощи для медицинских организаций-балансодержателей (</w:t>
      </w:r>
      <w:hyperlink w:anchor="_Приложение_7" w:history="1">
        <w:r w:rsidRPr="0022634A">
          <w:rPr>
            <w:rStyle w:val="af8"/>
            <w:rFonts w:ascii="Times New Roman" w:hAnsi="Times New Roman"/>
            <w:sz w:val="20"/>
          </w:rPr>
          <w:t>Приложение №</w:t>
        </w:r>
      </w:hyperlink>
      <w:r w:rsidRPr="0022634A">
        <w:rPr>
          <w:rStyle w:val="af8"/>
          <w:rFonts w:ascii="Times New Roman" w:hAnsi="Times New Roman"/>
          <w:sz w:val="20"/>
        </w:rPr>
        <w:t>8</w:t>
      </w:r>
      <w:r w:rsidRPr="0022634A">
        <w:rPr>
          <w:rFonts w:ascii="Times New Roman" w:hAnsi="Times New Roman"/>
          <w:sz w:val="20"/>
        </w:rPr>
        <w:t xml:space="preserve">), формой расшифровки основания для уменьшения суммы финансирования АП по подушевому принципу, формой расшифровки основания для увеличения суммы финансирования АП по подушевому принципу. В случае отсутствия не включается в пакет. </w:t>
      </w:r>
    </w:p>
    <w:p w14:paraId="063E9948" w14:textId="77777777" w:rsidR="001F7459" w:rsidRPr="0022634A" w:rsidRDefault="001F7459" w:rsidP="00163930">
      <w:pPr>
        <w:pStyle w:val="120"/>
        <w:spacing w:line="276" w:lineRule="auto"/>
        <w:rPr>
          <w:sz w:val="20"/>
        </w:rPr>
      </w:pPr>
    </w:p>
    <w:p w14:paraId="33AE829F" w14:textId="26B81BD3" w:rsidR="00FB0EAF" w:rsidRPr="0022634A" w:rsidRDefault="00FB0EAF" w:rsidP="00163930">
      <w:pPr>
        <w:pStyle w:val="120"/>
        <w:spacing w:line="276" w:lineRule="auto"/>
        <w:rPr>
          <w:sz w:val="20"/>
        </w:rPr>
      </w:pPr>
      <w:r w:rsidRPr="0022634A">
        <w:rPr>
          <w:sz w:val="20"/>
        </w:rPr>
        <w:t xml:space="preserve">Поток </w:t>
      </w:r>
      <w:r w:rsidRPr="0022634A">
        <w:rPr>
          <w:b/>
          <w:sz w:val="20"/>
        </w:rPr>
        <w:t>SM</w:t>
      </w:r>
      <w:r w:rsidRPr="0022634A">
        <w:rPr>
          <w:sz w:val="20"/>
        </w:rPr>
        <w:t xml:space="preserve"> состоит из 2х пакетов: </w:t>
      </w:r>
    </w:p>
    <w:p w14:paraId="48D5CCC7" w14:textId="77777777" w:rsidR="00FB0EAF" w:rsidRPr="0022634A" w:rsidRDefault="00FB0EAF" w:rsidP="00163930">
      <w:pPr>
        <w:pStyle w:val="120"/>
        <w:spacing w:line="276" w:lineRule="auto"/>
        <w:rPr>
          <w:sz w:val="20"/>
        </w:rPr>
      </w:pPr>
    </w:p>
    <w:p w14:paraId="4D1DBEEA" w14:textId="1286E3FF" w:rsidR="00FB0EAF" w:rsidRPr="0022634A" w:rsidRDefault="00FB0EAF" w:rsidP="002F1567">
      <w:pPr>
        <w:pStyle w:val="afff2"/>
        <w:numPr>
          <w:ilvl w:val="0"/>
          <w:numId w:val="91"/>
        </w:numPr>
        <w:tabs>
          <w:tab w:val="left" w:pos="993"/>
        </w:tabs>
        <w:jc w:val="both"/>
        <w:rPr>
          <w:rFonts w:ascii="Times New Roman" w:hAnsi="Times New Roman"/>
          <w:b/>
          <w:sz w:val="20"/>
        </w:rPr>
      </w:pPr>
      <w:r w:rsidRPr="0022634A">
        <w:rPr>
          <w:rFonts w:ascii="Times New Roman" w:hAnsi="Times New Roman"/>
          <w:b/>
          <w:sz w:val="20"/>
          <w:lang w:val="en-US"/>
        </w:rPr>
        <w:t>HUS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rPr>
        <w:t>_</w:t>
      </w:r>
      <w:r w:rsidRPr="0022634A">
        <w:rPr>
          <w:rFonts w:ascii="Times New Roman" w:hAnsi="Times New Roman"/>
          <w:sz w:val="20"/>
          <w:lang w:val="en-US"/>
        </w:rPr>
        <w:t>YYMM</w:t>
      </w:r>
      <w:r w:rsidR="00AA4979" w:rsidRPr="0022634A">
        <w:rPr>
          <w:rFonts w:ascii="Times New Roman" w:hAnsi="Times New Roman"/>
          <w:sz w:val="20"/>
          <w:lang w:val="en-US"/>
        </w:rPr>
        <w:t>PPP</w:t>
      </w:r>
      <w:r w:rsidRPr="0022634A">
        <w:rPr>
          <w:rFonts w:ascii="Times New Roman" w:hAnsi="Times New Roman"/>
          <w:sz w:val="20"/>
        </w:rPr>
        <w:t xml:space="preserve">- </w:t>
      </w:r>
      <w:r w:rsidRPr="0022634A">
        <w:rPr>
          <w:rFonts w:ascii="Times New Roman" w:hAnsi="Times New Roman"/>
          <w:b/>
          <w:sz w:val="20"/>
        </w:rPr>
        <w:t>Пакет случаев заказанных услуг</w:t>
      </w:r>
      <w:r w:rsidR="003B1BD0" w:rsidRPr="0022634A">
        <w:rPr>
          <w:rFonts w:ascii="Times New Roman" w:hAnsi="Times New Roman"/>
          <w:b/>
          <w:sz w:val="20"/>
        </w:rPr>
        <w:t>.</w:t>
      </w:r>
    </w:p>
    <w:p w14:paraId="093201EF" w14:textId="7F3F9E31" w:rsidR="00FB0EAF" w:rsidRPr="0022634A" w:rsidRDefault="00FB0EAF"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H</w:t>
      </w:r>
      <w:r w:rsidR="00803038" w:rsidRPr="0022634A">
        <w:rPr>
          <w:rFonts w:ascii="Times New Roman" w:hAnsi="Times New Roman"/>
          <w:b/>
          <w:sz w:val="20"/>
          <w:lang w:val="en-US"/>
        </w:rPr>
        <w:t>M</w:t>
      </w:r>
      <w:r w:rsidR="00803038"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со сведениями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.1.</w:t>
      </w:r>
    </w:p>
    <w:p w14:paraId="5E80E904" w14:textId="16903F25" w:rsidR="00FB0EAF" w:rsidRPr="0022634A" w:rsidRDefault="00FB0EAF"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LH</w:t>
      </w:r>
      <w:r w:rsidR="00803038" w:rsidRPr="0022634A">
        <w:rPr>
          <w:rFonts w:ascii="Times New Roman" w:hAnsi="Times New Roman"/>
          <w:b/>
          <w:sz w:val="20"/>
          <w:lang w:val="en-US"/>
        </w:rPr>
        <w:t>M</w:t>
      </w:r>
      <w:r w:rsidR="00803038"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.5.</w:t>
      </w:r>
    </w:p>
    <w:p w14:paraId="5EC64039" w14:textId="5D2C6DF5" w:rsidR="00803038" w:rsidRPr="0022634A" w:rsidRDefault="00803038"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rPr>
        <w:t>СM</w:t>
      </w:r>
      <w:r w:rsidRPr="0022634A">
        <w:rPr>
          <w:rFonts w:ascii="Times New Roman" w:hAnsi="Times New Roman"/>
          <w:sz w:val="20"/>
        </w:rPr>
        <w:t>LLLLLL</w:t>
      </w:r>
      <w:r w:rsidRPr="0022634A">
        <w:rPr>
          <w:rFonts w:ascii="Times New Roman" w:hAnsi="Times New Roman"/>
          <w:b/>
          <w:sz w:val="20"/>
        </w:rPr>
        <w:t>S</w:t>
      </w:r>
      <w:r w:rsidRPr="0022634A">
        <w:rPr>
          <w:rFonts w:ascii="Times New Roman" w:hAnsi="Times New Roman"/>
          <w:sz w:val="20"/>
        </w:rPr>
        <w:t xml:space="preserve">NNNNN_YYMMPPP.XML –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.4.</w:t>
      </w:r>
    </w:p>
    <w:p w14:paraId="769ABCE5" w14:textId="76EB8B46" w:rsidR="00803038" w:rsidRPr="0022634A" w:rsidRDefault="00803038"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L</w:t>
      </w: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.5.</w:t>
      </w:r>
    </w:p>
    <w:p w14:paraId="6C680A76" w14:textId="63D978D7" w:rsidR="00DF258D" w:rsidRPr="0022634A" w:rsidRDefault="00DF258D"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HS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возвращенных средств со сведениями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.1.</w:t>
      </w:r>
    </w:p>
    <w:p w14:paraId="6E66521E" w14:textId="71C7C6DC" w:rsidR="00DF258D" w:rsidRPr="0022634A" w:rsidRDefault="00DF258D"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LHS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возвращенных средств сведений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.5.</w:t>
      </w:r>
    </w:p>
    <w:p w14:paraId="776C2C4B" w14:textId="331E357D" w:rsidR="00FB0EAF" w:rsidRPr="0022634A" w:rsidRDefault="00FB0EAF"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rPr>
        <w:t>СS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 xml:space="preserve">LLLLLL_YYMMPPP.XML – файл </w:t>
      </w:r>
      <w:r w:rsidR="00803038" w:rsidRPr="0022634A">
        <w:rPr>
          <w:rFonts w:ascii="Times New Roman" w:hAnsi="Times New Roman"/>
          <w:sz w:val="20"/>
        </w:rPr>
        <w:t xml:space="preserve">возвращенных средств </w:t>
      </w:r>
      <w:r w:rsidRPr="0022634A">
        <w:rPr>
          <w:rFonts w:ascii="Times New Roman" w:hAnsi="Times New Roman"/>
          <w:sz w:val="20"/>
        </w:rPr>
        <w:t xml:space="preserve">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.4.</w:t>
      </w:r>
    </w:p>
    <w:p w14:paraId="0BEC4344" w14:textId="6B1FB05F" w:rsidR="00FB0EAF" w:rsidRPr="0022634A" w:rsidRDefault="00FB0EAF"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L</w:t>
      </w:r>
      <w:r w:rsidRPr="0022634A">
        <w:rPr>
          <w:rFonts w:ascii="Times New Roman" w:hAnsi="Times New Roman"/>
          <w:b/>
          <w:sz w:val="20"/>
        </w:rPr>
        <w:t>С</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w:t>
      </w:r>
      <w:r w:rsidR="00803038" w:rsidRPr="0022634A">
        <w:rPr>
          <w:rFonts w:ascii="Times New Roman" w:hAnsi="Times New Roman"/>
          <w:sz w:val="20"/>
        </w:rPr>
        <w:t xml:space="preserve">возвращенных средств </w:t>
      </w:r>
      <w:r w:rsidRPr="0022634A">
        <w:rPr>
          <w:rFonts w:ascii="Times New Roman" w:hAnsi="Times New Roman"/>
          <w:sz w:val="20"/>
        </w:rPr>
        <w:t xml:space="preserve">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.5.</w:t>
      </w:r>
    </w:p>
    <w:p w14:paraId="72BDEE8F" w14:textId="2AA1771E" w:rsidR="003F55D2" w:rsidRPr="0022634A" w:rsidRDefault="003F55D2" w:rsidP="002F1567">
      <w:pPr>
        <w:pStyle w:val="afff2"/>
        <w:numPr>
          <w:ilvl w:val="0"/>
          <w:numId w:val="91"/>
        </w:numPr>
        <w:tabs>
          <w:tab w:val="left" w:pos="993"/>
        </w:tabs>
        <w:jc w:val="both"/>
        <w:rPr>
          <w:rFonts w:ascii="Times New Roman" w:hAnsi="Times New Roman"/>
          <w:b/>
          <w:sz w:val="20"/>
        </w:rPr>
      </w:pPr>
      <w:r w:rsidRPr="0022634A">
        <w:rPr>
          <w:rFonts w:ascii="Times New Roman" w:hAnsi="Times New Roman"/>
          <w:b/>
          <w:sz w:val="20"/>
          <w:lang w:val="en-US"/>
        </w:rPr>
        <w:t>HDS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rPr>
        <w:t>_</w:t>
      </w:r>
      <w:r w:rsidRPr="0022634A">
        <w:rPr>
          <w:rFonts w:ascii="Times New Roman" w:hAnsi="Times New Roman"/>
          <w:sz w:val="20"/>
          <w:lang w:val="en-US"/>
        </w:rPr>
        <w:t>YYMM</w:t>
      </w:r>
      <w:r w:rsidR="00AA4979" w:rsidRPr="0022634A">
        <w:rPr>
          <w:rFonts w:ascii="Times New Roman" w:hAnsi="Times New Roman"/>
          <w:sz w:val="20"/>
          <w:lang w:val="en-US"/>
        </w:rPr>
        <w:t>PPP</w:t>
      </w:r>
      <w:r w:rsidRPr="0022634A">
        <w:rPr>
          <w:rFonts w:ascii="Times New Roman" w:hAnsi="Times New Roman"/>
          <w:sz w:val="20"/>
        </w:rPr>
        <w:t xml:space="preserve">- </w:t>
      </w:r>
      <w:r w:rsidRPr="0022634A">
        <w:rPr>
          <w:rFonts w:ascii="Times New Roman" w:hAnsi="Times New Roman"/>
          <w:b/>
          <w:sz w:val="20"/>
        </w:rPr>
        <w:t xml:space="preserve">Пакет случаев </w:t>
      </w:r>
      <w:r w:rsidR="00AA4979" w:rsidRPr="0022634A">
        <w:rPr>
          <w:rFonts w:ascii="Times New Roman" w:hAnsi="Times New Roman"/>
          <w:b/>
          <w:sz w:val="20"/>
        </w:rPr>
        <w:t>диагностических исследований в рамках диспансеризации</w:t>
      </w:r>
      <w:r w:rsidRPr="0022634A">
        <w:rPr>
          <w:rFonts w:ascii="Times New Roman" w:hAnsi="Times New Roman"/>
          <w:b/>
          <w:sz w:val="20"/>
        </w:rPr>
        <w:t>.</w:t>
      </w:r>
    </w:p>
    <w:p w14:paraId="7B75CD4C" w14:textId="6925CCC2" w:rsidR="003F55D2" w:rsidRPr="0022634A" w:rsidRDefault="003F55D2"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HM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со сведениями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.1.</w:t>
      </w:r>
    </w:p>
    <w:p w14:paraId="7151C56E" w14:textId="2FEEE67C" w:rsidR="003F55D2" w:rsidRPr="0022634A" w:rsidRDefault="003F55D2"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LHM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Структура файла приведена в таблице </w:t>
      </w:r>
      <w:r w:rsidR="00BC3B52" w:rsidRPr="0022634A">
        <w:rPr>
          <w:rFonts w:ascii="Times New Roman" w:hAnsi="Times New Roman"/>
          <w:sz w:val="20"/>
        </w:rPr>
        <w:t>3</w:t>
      </w:r>
      <w:r w:rsidRPr="0022634A">
        <w:rPr>
          <w:rFonts w:ascii="Times New Roman" w:hAnsi="Times New Roman"/>
          <w:sz w:val="20"/>
        </w:rPr>
        <w:t>.5.</w:t>
      </w:r>
    </w:p>
    <w:p w14:paraId="691011A8" w14:textId="044ADD6A" w:rsidR="003F55D2" w:rsidRPr="0022634A" w:rsidRDefault="003F55D2"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rPr>
        <w:t>СM</w:t>
      </w:r>
      <w:r w:rsidRPr="0022634A">
        <w:rPr>
          <w:rFonts w:ascii="Times New Roman" w:hAnsi="Times New Roman"/>
          <w:sz w:val="20"/>
        </w:rPr>
        <w:t>LLLLLL</w:t>
      </w:r>
      <w:r w:rsidRPr="0022634A">
        <w:rPr>
          <w:rFonts w:ascii="Times New Roman" w:hAnsi="Times New Roman"/>
          <w:b/>
          <w:sz w:val="20"/>
        </w:rPr>
        <w:t>S</w:t>
      </w:r>
      <w:r w:rsidRPr="0022634A">
        <w:rPr>
          <w:rFonts w:ascii="Times New Roman" w:hAnsi="Times New Roman"/>
          <w:sz w:val="20"/>
        </w:rPr>
        <w:t xml:space="preserve">NNNNN_YYMMPPP.XML –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.4.</w:t>
      </w:r>
    </w:p>
    <w:p w14:paraId="28824E3F" w14:textId="2A2C4FA2" w:rsidR="003F55D2" w:rsidRPr="0022634A" w:rsidRDefault="003F55D2"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L</w:t>
      </w: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p>
    <w:p w14:paraId="37755801" w14:textId="2FA868FE" w:rsidR="00DF258D" w:rsidRPr="0022634A" w:rsidRDefault="00DF258D"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HS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возвращенных средств со сведениями об оказанной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.1.</w:t>
      </w:r>
    </w:p>
    <w:p w14:paraId="2BBDF8F4" w14:textId="09AD9B6F" w:rsidR="00DF258D" w:rsidRPr="0022634A" w:rsidRDefault="00DF258D"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LHS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возвращенных средств сведений об оказанной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p>
    <w:p w14:paraId="2A00962A" w14:textId="4BFCDC66" w:rsidR="003F55D2" w:rsidRPr="0022634A" w:rsidRDefault="003F55D2"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rPr>
        <w:t>СS</w:t>
      </w:r>
      <w:r w:rsidRPr="0022634A">
        <w:rPr>
          <w:rFonts w:ascii="Times New Roman" w:hAnsi="Times New Roman"/>
          <w:sz w:val="20"/>
        </w:rPr>
        <w:t>NNNNN</w:t>
      </w:r>
      <w:r w:rsidRPr="0022634A">
        <w:rPr>
          <w:rFonts w:ascii="Times New Roman" w:hAnsi="Times New Roman"/>
          <w:b/>
          <w:sz w:val="20"/>
        </w:rPr>
        <w:t>M</w:t>
      </w:r>
      <w:r w:rsidRPr="0022634A">
        <w:rPr>
          <w:rFonts w:ascii="Times New Roman" w:hAnsi="Times New Roman"/>
          <w:sz w:val="20"/>
        </w:rPr>
        <w:t xml:space="preserve">LLLLLL_YYMMPPP.XML – файл возвращенных средств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.4.</w:t>
      </w:r>
    </w:p>
    <w:p w14:paraId="738D8379" w14:textId="4DD0586C" w:rsidR="003F55D2" w:rsidRPr="0022634A" w:rsidRDefault="003F55D2" w:rsidP="002F1567">
      <w:pPr>
        <w:pStyle w:val="afff2"/>
        <w:numPr>
          <w:ilvl w:val="1"/>
          <w:numId w:val="91"/>
        </w:numPr>
        <w:tabs>
          <w:tab w:val="left" w:pos="993"/>
        </w:tabs>
        <w:jc w:val="both"/>
        <w:rPr>
          <w:rFonts w:ascii="Times New Roman" w:hAnsi="Times New Roman"/>
          <w:b/>
          <w:sz w:val="20"/>
        </w:rPr>
      </w:pPr>
      <w:r w:rsidRPr="0022634A">
        <w:rPr>
          <w:rFonts w:ascii="Times New Roman" w:hAnsi="Times New Roman"/>
          <w:b/>
          <w:sz w:val="20"/>
          <w:lang w:val="en-US"/>
        </w:rPr>
        <w:t>L</w:t>
      </w:r>
      <w:r w:rsidRPr="0022634A">
        <w:rPr>
          <w:rFonts w:ascii="Times New Roman" w:hAnsi="Times New Roman"/>
          <w:b/>
          <w:sz w:val="20"/>
        </w:rPr>
        <w:t>С</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sz w:val="20"/>
        </w:rPr>
        <w:t>_</w:t>
      </w:r>
      <w:r w:rsidRPr="0022634A">
        <w:rPr>
          <w:rFonts w:ascii="Times New Roman" w:hAnsi="Times New Roman"/>
          <w:sz w:val="20"/>
          <w:lang w:val="en-US"/>
        </w:rPr>
        <w:t>YYMMPPP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возвращенных средств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p>
    <w:p w14:paraId="01DD51A9" w14:textId="77777777" w:rsidR="00FB0EAF" w:rsidRPr="0022634A" w:rsidRDefault="00FB0EAF" w:rsidP="00FB0EAF">
      <w:pPr>
        <w:pStyle w:val="120"/>
        <w:spacing w:line="276" w:lineRule="auto"/>
        <w:rPr>
          <w:sz w:val="20"/>
        </w:rPr>
      </w:pPr>
    </w:p>
    <w:p w14:paraId="22927E96" w14:textId="77777777" w:rsidR="00FB0EAF" w:rsidRPr="0022634A" w:rsidRDefault="00FB0EAF" w:rsidP="00FB0EAF">
      <w:pPr>
        <w:pStyle w:val="120"/>
        <w:spacing w:line="276" w:lineRule="auto"/>
        <w:rPr>
          <w:sz w:val="20"/>
        </w:rPr>
      </w:pPr>
      <w:r w:rsidRPr="0022634A">
        <w:rPr>
          <w:sz w:val="20"/>
        </w:rPr>
        <w:t xml:space="preserve">Порядковый номер </w:t>
      </w:r>
      <w:r w:rsidRPr="0022634A">
        <w:rPr>
          <w:sz w:val="20"/>
          <w:lang w:val="en-US"/>
        </w:rPr>
        <w:t>PPP</w:t>
      </w:r>
      <w:r w:rsidRPr="0022634A">
        <w:rPr>
          <w:sz w:val="20"/>
        </w:rPr>
        <w:t xml:space="preserve"> в пакете </w:t>
      </w:r>
      <w:r w:rsidRPr="0022634A">
        <w:rPr>
          <w:b/>
          <w:sz w:val="20"/>
        </w:rPr>
        <w:t>SM</w:t>
      </w:r>
      <w:r w:rsidRPr="0022634A">
        <w:rPr>
          <w:sz w:val="20"/>
        </w:rPr>
        <w:t xml:space="preserve"> может принимать следующие значения:</w:t>
      </w:r>
    </w:p>
    <w:p w14:paraId="690F1131" w14:textId="77777777" w:rsidR="00FB0EAF" w:rsidRPr="0022634A" w:rsidRDefault="00FB0EAF" w:rsidP="002F1567">
      <w:pPr>
        <w:pStyle w:val="120"/>
        <w:numPr>
          <w:ilvl w:val="0"/>
          <w:numId w:val="73"/>
        </w:numPr>
        <w:spacing w:line="276" w:lineRule="auto"/>
        <w:ind w:left="993"/>
        <w:rPr>
          <w:sz w:val="20"/>
        </w:rPr>
      </w:pPr>
      <w:r w:rsidRPr="0022634A">
        <w:rPr>
          <w:sz w:val="20"/>
        </w:rPr>
        <w:t>с «001» по «099» – для файлов со сведениями об оказанной помощи в других МО, ставшими основанием для уменьшения суммы финансирования АПП.</w:t>
      </w:r>
    </w:p>
    <w:p w14:paraId="4F78D9FE" w14:textId="02518BF5" w:rsidR="002F03D3" w:rsidRPr="0022634A" w:rsidRDefault="003E44DE" w:rsidP="00ED0C21">
      <w:pPr>
        <w:pStyle w:val="120"/>
        <w:spacing w:line="276" w:lineRule="auto"/>
        <w:rPr>
          <w:sz w:val="20"/>
        </w:rPr>
      </w:pPr>
      <w:r w:rsidRPr="0022634A">
        <w:rPr>
          <w:sz w:val="20"/>
        </w:rPr>
        <w:t xml:space="preserve">Имена пакетов для заказанных услуг должны быть уникальными, в случае замены, имена файлов должны оставаться неизменными. Порядковый номер РРР файлов в пределах одной больницы, одного периода, одной СМО должен изменяться в порядке возрастания. Период в имени пакета должен соответствовать отчетному периоду, указанному в уведомлении. Количество записей в файле случаев и файле персональных данных должно быть одинаковым. В файлах с результатами МЭК и оплатой случаев, выставленных повторно после исправления ошибок МЭК (201-299), не должны содержаться записи, не прошедшие МЭК, кроме случаев, отклоненных по коду </w:t>
      </w:r>
      <w:r w:rsidR="004A6B5D" w:rsidRPr="0022634A">
        <w:rPr>
          <w:sz w:val="20"/>
        </w:rPr>
        <w:t>1.6.3</w:t>
      </w:r>
      <w:r w:rsidRPr="0022634A">
        <w:rPr>
          <w:sz w:val="20"/>
        </w:rPr>
        <w:t xml:space="preserve">. В файлах с оплатой случаев после подведения итогов (301-399) передаются сведения только по оплаченным случаям. Файл с измененными сведениями об оплате (501-599) передается только к тому реестру, для которого сведения об основной оплате были переданы ранее. Файл содержит случаи, у которых изменился тип оплаты, при этом отмена оплаты возможна только у случаев, помеченных </w:t>
      </w:r>
      <w:r w:rsidR="002F44A8" w:rsidRPr="0022634A">
        <w:rPr>
          <w:sz w:val="20"/>
        </w:rPr>
        <w:t>кодом</w:t>
      </w:r>
      <w:r w:rsidRPr="0022634A">
        <w:rPr>
          <w:sz w:val="20"/>
        </w:rPr>
        <w:t xml:space="preserve"> </w:t>
      </w:r>
      <w:r w:rsidR="002F44A8" w:rsidRPr="0022634A">
        <w:rPr>
          <w:sz w:val="20"/>
        </w:rPr>
        <w:t>1.6.4</w:t>
      </w:r>
      <w:r w:rsidRPr="0022634A">
        <w:rPr>
          <w:sz w:val="20"/>
        </w:rPr>
        <w:t>.</w:t>
      </w:r>
    </w:p>
    <w:p w14:paraId="0D72FA31" w14:textId="77777777" w:rsidR="004018B4" w:rsidRPr="0022634A" w:rsidRDefault="004018B4" w:rsidP="00ED0C21">
      <w:pPr>
        <w:pStyle w:val="120"/>
        <w:spacing w:line="276" w:lineRule="auto"/>
        <w:rPr>
          <w:sz w:val="20"/>
        </w:rPr>
      </w:pPr>
    </w:p>
    <w:p w14:paraId="758175FA" w14:textId="72E57B68" w:rsidR="008F5390" w:rsidRPr="0022634A" w:rsidRDefault="008F5390" w:rsidP="00ED0C21">
      <w:pPr>
        <w:pStyle w:val="120"/>
        <w:spacing w:line="276" w:lineRule="auto"/>
        <w:rPr>
          <w:sz w:val="20"/>
        </w:rPr>
      </w:pPr>
      <w:r w:rsidRPr="0022634A">
        <w:rPr>
          <w:sz w:val="20"/>
        </w:rPr>
        <w:t xml:space="preserve">Поток </w:t>
      </w:r>
      <w:r w:rsidR="004F5908" w:rsidRPr="0022634A">
        <w:rPr>
          <w:b/>
          <w:sz w:val="20"/>
        </w:rPr>
        <w:t>MTI</w:t>
      </w:r>
      <w:r w:rsidRPr="0022634A">
        <w:rPr>
          <w:sz w:val="20"/>
        </w:rPr>
        <w:t xml:space="preserve"> состоит из 4-х пакетов:</w:t>
      </w:r>
    </w:p>
    <w:p w14:paraId="02980105" w14:textId="77777777" w:rsidR="008F5390" w:rsidRPr="0022634A" w:rsidRDefault="008F5390" w:rsidP="00ED0C21">
      <w:pPr>
        <w:pStyle w:val="120"/>
        <w:spacing w:line="276" w:lineRule="auto"/>
        <w:rPr>
          <w:sz w:val="20"/>
        </w:rPr>
      </w:pPr>
    </w:p>
    <w:p w14:paraId="49A241EB" w14:textId="2F0A6522" w:rsidR="00ED23B9" w:rsidRPr="0022634A" w:rsidRDefault="008F5390" w:rsidP="00C15021">
      <w:pPr>
        <w:pStyle w:val="afff2"/>
        <w:numPr>
          <w:ilvl w:val="0"/>
          <w:numId w:val="40"/>
        </w:numPr>
        <w:tabs>
          <w:tab w:val="left" w:pos="993"/>
        </w:tabs>
        <w:jc w:val="both"/>
        <w:rPr>
          <w:rFonts w:ascii="Times New Roman" w:hAnsi="Times New Roman"/>
          <w:b/>
          <w:sz w:val="20"/>
        </w:rPr>
      </w:pPr>
      <w:r w:rsidRPr="0022634A">
        <w:rPr>
          <w:rFonts w:ascii="Times New Roman" w:hAnsi="Times New Roman"/>
          <w:b/>
          <w:sz w:val="20"/>
          <w:lang w:val="en-US"/>
        </w:rPr>
        <w:t>HM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sz w:val="20"/>
        </w:rPr>
        <w:t xml:space="preserve"> - </w:t>
      </w:r>
      <w:r w:rsidRPr="0022634A">
        <w:rPr>
          <w:rFonts w:ascii="Times New Roman" w:hAnsi="Times New Roman"/>
          <w:b/>
          <w:sz w:val="20"/>
        </w:rPr>
        <w:t xml:space="preserve">Пакет основных случаев (состоит из </w:t>
      </w:r>
      <w:r w:rsidR="0001160D" w:rsidRPr="0022634A">
        <w:rPr>
          <w:rFonts w:ascii="Times New Roman" w:hAnsi="Times New Roman"/>
          <w:b/>
          <w:sz w:val="20"/>
        </w:rPr>
        <w:t>3</w:t>
      </w:r>
      <w:r w:rsidR="003F3C2A" w:rsidRPr="0022634A">
        <w:rPr>
          <w:rFonts w:ascii="Times New Roman" w:hAnsi="Times New Roman"/>
          <w:b/>
          <w:sz w:val="20"/>
        </w:rPr>
        <w:t>х</w:t>
      </w:r>
      <w:r w:rsidRPr="0022634A">
        <w:rPr>
          <w:rFonts w:ascii="Times New Roman" w:hAnsi="Times New Roman"/>
          <w:b/>
          <w:sz w:val="20"/>
        </w:rPr>
        <w:t xml:space="preserve"> файлов)</w:t>
      </w:r>
      <w:r w:rsidR="00B038AF" w:rsidRPr="0022634A">
        <w:rPr>
          <w:rFonts w:ascii="Times New Roman" w:hAnsi="Times New Roman"/>
          <w:b/>
          <w:sz w:val="20"/>
        </w:rPr>
        <w:t>:</w:t>
      </w:r>
    </w:p>
    <w:p w14:paraId="086D8464" w14:textId="6D6474A2" w:rsidR="00ED23B9" w:rsidRPr="0022634A" w:rsidRDefault="008F5390" w:rsidP="00C15021">
      <w:pPr>
        <w:pStyle w:val="afff2"/>
        <w:numPr>
          <w:ilvl w:val="1"/>
          <w:numId w:val="40"/>
        </w:numPr>
        <w:tabs>
          <w:tab w:val="left" w:pos="993"/>
        </w:tabs>
        <w:jc w:val="both"/>
        <w:rPr>
          <w:rFonts w:ascii="Times New Roman" w:hAnsi="Times New Roman"/>
          <w:b/>
          <w:sz w:val="20"/>
        </w:rPr>
      </w:pPr>
      <w:r w:rsidRPr="0022634A">
        <w:rPr>
          <w:rFonts w:ascii="Times New Roman" w:hAnsi="Times New Roman"/>
          <w:b/>
          <w:sz w:val="20"/>
          <w:lang w:val="en-US"/>
        </w:rPr>
        <w:t>HM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w:t>
      </w:r>
      <w:r w:rsidR="00992BDB" w:rsidRPr="0022634A">
        <w:rPr>
          <w:rFonts w:ascii="Times New Roman" w:hAnsi="Times New Roman"/>
          <w:sz w:val="20"/>
        </w:rPr>
        <w:t xml:space="preserve">реестра </w:t>
      </w:r>
      <w:r w:rsidRPr="0022634A">
        <w:rPr>
          <w:rFonts w:ascii="Times New Roman" w:hAnsi="Times New Roman"/>
          <w:sz w:val="20"/>
        </w:rPr>
        <w:t xml:space="preserve">об оказанной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.1</w:t>
      </w:r>
      <w:r w:rsidR="00B038AF" w:rsidRPr="0022634A">
        <w:rPr>
          <w:rFonts w:ascii="Times New Roman" w:hAnsi="Times New Roman"/>
          <w:sz w:val="20"/>
        </w:rPr>
        <w:t>;</w:t>
      </w:r>
    </w:p>
    <w:p w14:paraId="2D534071" w14:textId="32DCAEB7" w:rsidR="00ED23B9" w:rsidRPr="0022634A" w:rsidRDefault="008F5390" w:rsidP="00C15021">
      <w:pPr>
        <w:pStyle w:val="afff2"/>
        <w:numPr>
          <w:ilvl w:val="1"/>
          <w:numId w:val="40"/>
        </w:numPr>
        <w:tabs>
          <w:tab w:val="left" w:pos="993"/>
        </w:tabs>
        <w:jc w:val="both"/>
        <w:rPr>
          <w:rFonts w:ascii="Times New Roman" w:hAnsi="Times New Roman"/>
          <w:b/>
          <w:sz w:val="20"/>
        </w:rPr>
      </w:pPr>
      <w:r w:rsidRPr="0022634A">
        <w:rPr>
          <w:rFonts w:ascii="Times New Roman" w:hAnsi="Times New Roman"/>
          <w:b/>
          <w:sz w:val="20"/>
          <w:lang w:val="en-US"/>
        </w:rPr>
        <w:t>LHM</w:t>
      </w:r>
      <w:r w:rsidRPr="0022634A">
        <w:rPr>
          <w:rFonts w:ascii="Times New Roman" w:hAnsi="Times New Roman"/>
          <w:sz w:val="20"/>
          <w:lang w:val="en-US"/>
        </w:rPr>
        <w:t>LLLLLLL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r w:rsidR="00B038AF" w:rsidRPr="0022634A">
        <w:rPr>
          <w:rFonts w:ascii="Times New Roman" w:hAnsi="Times New Roman"/>
          <w:sz w:val="20"/>
        </w:rPr>
        <w:t>;</w:t>
      </w:r>
    </w:p>
    <w:p w14:paraId="4DAB3FF8" w14:textId="4D5ACD96" w:rsidR="00ED23B9" w:rsidRPr="0022634A" w:rsidRDefault="008F5390" w:rsidP="00C15021">
      <w:pPr>
        <w:pStyle w:val="afff2"/>
        <w:numPr>
          <w:ilvl w:val="0"/>
          <w:numId w:val="40"/>
        </w:numPr>
        <w:tabs>
          <w:tab w:val="left" w:pos="993"/>
        </w:tabs>
        <w:jc w:val="both"/>
        <w:rPr>
          <w:rFonts w:ascii="Times New Roman" w:hAnsi="Times New Roman"/>
          <w:b/>
          <w:sz w:val="20"/>
        </w:rPr>
      </w:pPr>
      <w:r w:rsidRPr="0022634A">
        <w:rPr>
          <w:rFonts w:ascii="Times New Roman" w:hAnsi="Times New Roman"/>
          <w:b/>
          <w:sz w:val="20"/>
          <w:lang w:val="en-US"/>
        </w:rPr>
        <w:t>DM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b/>
          <w:sz w:val="20"/>
        </w:rPr>
        <w:t xml:space="preserve"> Пакет случаев диспансеризации (состоит из </w:t>
      </w:r>
      <w:r w:rsidR="0001160D" w:rsidRPr="0022634A">
        <w:rPr>
          <w:rFonts w:ascii="Times New Roman" w:hAnsi="Times New Roman"/>
          <w:b/>
          <w:sz w:val="20"/>
        </w:rPr>
        <w:t>3</w:t>
      </w:r>
      <w:r w:rsidR="003F3C2A" w:rsidRPr="0022634A">
        <w:rPr>
          <w:rFonts w:ascii="Times New Roman" w:hAnsi="Times New Roman"/>
          <w:b/>
          <w:sz w:val="20"/>
        </w:rPr>
        <w:t>х</w:t>
      </w:r>
      <w:r w:rsidRPr="0022634A">
        <w:rPr>
          <w:rFonts w:ascii="Times New Roman" w:hAnsi="Times New Roman"/>
          <w:b/>
          <w:sz w:val="20"/>
        </w:rPr>
        <w:t xml:space="preserve"> файлов)</w:t>
      </w:r>
      <w:r w:rsidR="00B038AF" w:rsidRPr="0022634A">
        <w:rPr>
          <w:rFonts w:ascii="Times New Roman" w:hAnsi="Times New Roman"/>
          <w:b/>
          <w:sz w:val="20"/>
        </w:rPr>
        <w:t>:</w:t>
      </w:r>
    </w:p>
    <w:p w14:paraId="7444B747" w14:textId="39F31936" w:rsidR="00ED23B9" w:rsidRPr="0022634A" w:rsidRDefault="008F5390" w:rsidP="00C15021">
      <w:pPr>
        <w:pStyle w:val="afff2"/>
        <w:numPr>
          <w:ilvl w:val="1"/>
          <w:numId w:val="40"/>
        </w:numPr>
        <w:tabs>
          <w:tab w:val="left" w:pos="993"/>
        </w:tabs>
        <w:jc w:val="both"/>
        <w:rPr>
          <w:rFonts w:ascii="Times New Roman" w:hAnsi="Times New Roman"/>
          <w:b/>
          <w:sz w:val="20"/>
        </w:rPr>
      </w:pPr>
      <w:r w:rsidRPr="0022634A">
        <w:rPr>
          <w:rFonts w:ascii="Times New Roman" w:hAnsi="Times New Roman"/>
          <w:b/>
          <w:sz w:val="20"/>
          <w:lang w:val="en-US"/>
        </w:rPr>
        <w:t>DM</w:t>
      </w:r>
      <w:r w:rsidRPr="0022634A">
        <w:rPr>
          <w:rFonts w:ascii="Times New Roman" w:hAnsi="Times New Roman"/>
          <w:sz w:val="20"/>
          <w:lang w:val="en-US"/>
        </w:rPr>
        <w:t>LLLLL</w:t>
      </w:r>
      <w:r w:rsidRPr="0022634A">
        <w:rPr>
          <w:rFonts w:ascii="Times New Roman" w:hAnsi="Times New Roman"/>
          <w:b/>
          <w:sz w:val="20"/>
          <w:lang w:val="en-US"/>
        </w:rPr>
        <w:t>S</w:t>
      </w:r>
      <w:r w:rsidRPr="0022634A">
        <w:rPr>
          <w:rFonts w:ascii="Times New Roman" w:hAnsi="Times New Roman"/>
          <w:sz w:val="20"/>
          <w:lang w:val="en-US"/>
        </w:rPr>
        <w:t>NNNNNL</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файл </w:t>
      </w:r>
      <w:r w:rsidR="00B038AF" w:rsidRPr="0022634A">
        <w:rPr>
          <w:rFonts w:ascii="Times New Roman" w:hAnsi="Times New Roman"/>
          <w:sz w:val="20"/>
        </w:rPr>
        <w:t xml:space="preserve">реестра </w:t>
      </w:r>
      <w:r w:rsidRPr="0022634A">
        <w:rPr>
          <w:rFonts w:ascii="Times New Roman" w:hAnsi="Times New Roman"/>
          <w:sz w:val="20"/>
        </w:rPr>
        <w:t xml:space="preserve">об оказанной диспансеризации населению.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.3</w:t>
      </w:r>
      <w:r w:rsidR="00B038AF" w:rsidRPr="0022634A">
        <w:rPr>
          <w:rFonts w:ascii="Times New Roman" w:hAnsi="Times New Roman"/>
          <w:sz w:val="20"/>
        </w:rPr>
        <w:t>;</w:t>
      </w:r>
    </w:p>
    <w:p w14:paraId="15C1713A" w14:textId="1236018B" w:rsidR="00ED23B9" w:rsidRPr="0022634A" w:rsidRDefault="008F5390" w:rsidP="00C15021">
      <w:pPr>
        <w:pStyle w:val="afff2"/>
        <w:numPr>
          <w:ilvl w:val="1"/>
          <w:numId w:val="40"/>
        </w:numPr>
        <w:tabs>
          <w:tab w:val="left" w:pos="993"/>
        </w:tabs>
        <w:jc w:val="both"/>
        <w:rPr>
          <w:rFonts w:ascii="Times New Roman" w:hAnsi="Times New Roman"/>
          <w:b/>
          <w:sz w:val="20"/>
        </w:rPr>
      </w:pPr>
      <w:r w:rsidRPr="0022634A">
        <w:rPr>
          <w:rFonts w:ascii="Times New Roman" w:hAnsi="Times New Roman"/>
          <w:b/>
          <w:sz w:val="20"/>
          <w:lang w:val="en-US"/>
        </w:rPr>
        <w:t>LDM</w:t>
      </w:r>
      <w:r w:rsidRPr="0022634A">
        <w:rPr>
          <w:rFonts w:ascii="Times New Roman" w:hAnsi="Times New Roman"/>
          <w:sz w:val="20"/>
          <w:lang w:val="en-US"/>
        </w:rPr>
        <w:t>LLLLLLL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диспансеризации населению.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r w:rsidR="00B038AF" w:rsidRPr="0022634A">
        <w:rPr>
          <w:rFonts w:ascii="Times New Roman" w:hAnsi="Times New Roman"/>
          <w:sz w:val="20"/>
        </w:rPr>
        <w:t>;</w:t>
      </w:r>
    </w:p>
    <w:p w14:paraId="2DC0ADE2" w14:textId="4AB0133A" w:rsidR="008F5390" w:rsidRPr="0022634A" w:rsidRDefault="008F5390" w:rsidP="00ED0C21">
      <w:pPr>
        <w:spacing w:line="276" w:lineRule="auto"/>
        <w:rPr>
          <w:sz w:val="20"/>
          <w:szCs w:val="20"/>
        </w:rPr>
      </w:pPr>
    </w:p>
    <w:p w14:paraId="698E72E3" w14:textId="7FDD89BF" w:rsidR="00ED23B9" w:rsidRPr="0022634A" w:rsidRDefault="008F5390" w:rsidP="00C15021">
      <w:pPr>
        <w:pStyle w:val="afff2"/>
        <w:numPr>
          <w:ilvl w:val="0"/>
          <w:numId w:val="40"/>
        </w:numPr>
        <w:tabs>
          <w:tab w:val="left" w:pos="993"/>
        </w:tabs>
        <w:jc w:val="both"/>
        <w:rPr>
          <w:rFonts w:ascii="Times New Roman" w:hAnsi="Times New Roman"/>
          <w:b/>
          <w:sz w:val="20"/>
        </w:rPr>
      </w:pPr>
      <w:r w:rsidRPr="0022634A">
        <w:rPr>
          <w:rFonts w:ascii="Times New Roman" w:hAnsi="Times New Roman"/>
          <w:b/>
          <w:sz w:val="20"/>
          <w:lang w:val="en-US"/>
        </w:rPr>
        <w:t>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b/>
          <w:sz w:val="20"/>
        </w:rPr>
        <w:t xml:space="preserve"> Пакет случаев ВМП (состоит из </w:t>
      </w:r>
      <w:r w:rsidR="0001160D" w:rsidRPr="0022634A">
        <w:rPr>
          <w:rFonts w:ascii="Times New Roman" w:hAnsi="Times New Roman"/>
          <w:b/>
          <w:sz w:val="20"/>
        </w:rPr>
        <w:t>3х</w:t>
      </w:r>
      <w:r w:rsidRPr="0022634A">
        <w:rPr>
          <w:rFonts w:ascii="Times New Roman" w:hAnsi="Times New Roman"/>
          <w:b/>
          <w:sz w:val="20"/>
        </w:rPr>
        <w:t xml:space="preserve"> файлов)</w:t>
      </w:r>
      <w:r w:rsidR="004C3AD1" w:rsidRPr="0022634A">
        <w:rPr>
          <w:rFonts w:ascii="Times New Roman" w:hAnsi="Times New Roman"/>
          <w:b/>
          <w:sz w:val="20"/>
        </w:rPr>
        <w:t>:</w:t>
      </w:r>
    </w:p>
    <w:p w14:paraId="11F844C4" w14:textId="56A5C60C" w:rsidR="00ED23B9" w:rsidRPr="0022634A" w:rsidRDefault="008F5390" w:rsidP="00C15021">
      <w:pPr>
        <w:pStyle w:val="afff2"/>
        <w:numPr>
          <w:ilvl w:val="1"/>
          <w:numId w:val="40"/>
        </w:numPr>
        <w:tabs>
          <w:tab w:val="left" w:pos="993"/>
        </w:tabs>
        <w:jc w:val="both"/>
        <w:rPr>
          <w:rFonts w:ascii="Times New Roman" w:hAnsi="Times New Roman"/>
          <w:b/>
          <w:sz w:val="20"/>
        </w:rPr>
      </w:pPr>
      <w:r w:rsidRPr="0022634A">
        <w:rPr>
          <w:rFonts w:ascii="Times New Roman" w:hAnsi="Times New Roman"/>
          <w:b/>
          <w:sz w:val="20"/>
          <w:lang w:val="en-US"/>
        </w:rPr>
        <w:t>T</w:t>
      </w:r>
      <w:r w:rsidRPr="0022634A">
        <w:rPr>
          <w:rFonts w:ascii="Times New Roman" w:hAnsi="Times New Roman"/>
          <w:b/>
          <w:sz w:val="20"/>
        </w:rPr>
        <w:t>M</w:t>
      </w:r>
      <w:r w:rsidRPr="0022634A">
        <w:rPr>
          <w:rFonts w:ascii="Times New Roman" w:hAnsi="Times New Roman"/>
          <w:sz w:val="20"/>
        </w:rPr>
        <w:t>LLLLLL</w:t>
      </w:r>
      <w:r w:rsidRPr="0022634A">
        <w:rPr>
          <w:rFonts w:ascii="Times New Roman" w:hAnsi="Times New Roman"/>
          <w:b/>
          <w:sz w:val="20"/>
        </w:rPr>
        <w:t>S</w:t>
      </w:r>
      <w:r w:rsidRPr="0022634A">
        <w:rPr>
          <w:rFonts w:ascii="Times New Roman" w:hAnsi="Times New Roman"/>
          <w:sz w:val="20"/>
        </w:rPr>
        <w:t>NNNNN_YYMM</w:t>
      </w:r>
      <w:r w:rsidRPr="0022634A">
        <w:rPr>
          <w:rFonts w:ascii="Times New Roman" w:hAnsi="Times New Roman"/>
          <w:b/>
          <w:sz w:val="20"/>
        </w:rPr>
        <w:t>2</w:t>
      </w:r>
      <w:r w:rsidRPr="0022634A">
        <w:rPr>
          <w:rFonts w:ascii="Times New Roman" w:hAnsi="Times New Roman"/>
          <w:sz w:val="20"/>
        </w:rPr>
        <w:t xml:space="preserve">PP.XML - файл </w:t>
      </w:r>
      <w:r w:rsidR="004C3AD1" w:rsidRPr="0022634A">
        <w:rPr>
          <w:rFonts w:ascii="Times New Roman" w:hAnsi="Times New Roman"/>
          <w:sz w:val="20"/>
        </w:rPr>
        <w:t>реестра</w:t>
      </w:r>
      <w:r w:rsidRPr="0022634A">
        <w:rPr>
          <w:rFonts w:ascii="Times New Roman" w:hAnsi="Times New Roman"/>
          <w:sz w:val="20"/>
        </w:rPr>
        <w:t xml:space="preserve"> об оказанной высокотехнологичной медицинской помощи. Структур</w:t>
      </w:r>
      <w:r w:rsidR="004C3AD1" w:rsidRPr="0022634A">
        <w:rPr>
          <w:rFonts w:ascii="Times New Roman" w:hAnsi="Times New Roman"/>
          <w:sz w:val="20"/>
        </w:rPr>
        <w:t xml:space="preserve">а файла приведена в таблице </w:t>
      </w:r>
      <w:r w:rsidR="000500EE" w:rsidRPr="0022634A">
        <w:rPr>
          <w:rFonts w:ascii="Times New Roman" w:hAnsi="Times New Roman"/>
          <w:sz w:val="20"/>
        </w:rPr>
        <w:t>3</w:t>
      </w:r>
      <w:r w:rsidR="004C3AD1" w:rsidRPr="0022634A">
        <w:rPr>
          <w:rFonts w:ascii="Times New Roman" w:hAnsi="Times New Roman"/>
          <w:sz w:val="20"/>
        </w:rPr>
        <w:t>.2;</w:t>
      </w:r>
    </w:p>
    <w:p w14:paraId="792EAD8E" w14:textId="723FE978" w:rsidR="00ED23B9" w:rsidRPr="0022634A" w:rsidRDefault="008F5390" w:rsidP="00C15021">
      <w:pPr>
        <w:pStyle w:val="afff2"/>
        <w:numPr>
          <w:ilvl w:val="1"/>
          <w:numId w:val="40"/>
        </w:numPr>
        <w:tabs>
          <w:tab w:val="left" w:pos="993"/>
        </w:tabs>
        <w:jc w:val="both"/>
        <w:rPr>
          <w:rFonts w:ascii="Times New Roman" w:hAnsi="Times New Roman"/>
          <w:b/>
          <w:sz w:val="20"/>
        </w:rPr>
      </w:pPr>
      <w:r w:rsidRPr="0022634A">
        <w:rPr>
          <w:rFonts w:ascii="Times New Roman" w:hAnsi="Times New Roman"/>
          <w:b/>
          <w:sz w:val="20"/>
          <w:lang w:val="en-US"/>
        </w:rPr>
        <w:t>LTM</w:t>
      </w:r>
      <w:r w:rsidRPr="0022634A">
        <w:rPr>
          <w:rFonts w:ascii="Times New Roman" w:hAnsi="Times New Roman"/>
          <w:sz w:val="20"/>
          <w:lang w:val="en-US"/>
        </w:rPr>
        <w:t>LLLLLLL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высокотехнологичной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r w:rsidR="004C3AD1" w:rsidRPr="0022634A">
        <w:rPr>
          <w:rFonts w:ascii="Times New Roman" w:hAnsi="Times New Roman"/>
          <w:sz w:val="20"/>
        </w:rPr>
        <w:t>;</w:t>
      </w:r>
    </w:p>
    <w:p w14:paraId="5907A3C8" w14:textId="77777777" w:rsidR="008F5390" w:rsidRPr="0022634A" w:rsidRDefault="008F5390" w:rsidP="00ED0C21">
      <w:pPr>
        <w:pStyle w:val="120"/>
        <w:spacing w:line="276" w:lineRule="auto"/>
        <w:rPr>
          <w:sz w:val="20"/>
        </w:rPr>
      </w:pPr>
    </w:p>
    <w:p w14:paraId="3CC79DB8" w14:textId="66F7B18F" w:rsidR="00ED23B9" w:rsidRPr="0022634A" w:rsidRDefault="008F5390" w:rsidP="00C15021">
      <w:pPr>
        <w:pStyle w:val="afff2"/>
        <w:numPr>
          <w:ilvl w:val="0"/>
          <w:numId w:val="40"/>
        </w:numPr>
        <w:tabs>
          <w:tab w:val="left" w:pos="993"/>
        </w:tabs>
        <w:jc w:val="both"/>
        <w:rPr>
          <w:rFonts w:ascii="Times New Roman" w:hAnsi="Times New Roman"/>
          <w:b/>
          <w:sz w:val="20"/>
        </w:rPr>
      </w:pP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b/>
          <w:sz w:val="20"/>
        </w:rPr>
        <w:t xml:space="preserve"> Пакет случаев ЗНО / Подозрения на ЗНО (состоит из </w:t>
      </w:r>
      <w:r w:rsidR="0001160D" w:rsidRPr="0022634A">
        <w:rPr>
          <w:rFonts w:ascii="Times New Roman" w:hAnsi="Times New Roman"/>
          <w:b/>
          <w:sz w:val="20"/>
        </w:rPr>
        <w:t>3х</w:t>
      </w:r>
      <w:r w:rsidRPr="0022634A">
        <w:rPr>
          <w:rFonts w:ascii="Times New Roman" w:hAnsi="Times New Roman"/>
          <w:b/>
          <w:sz w:val="20"/>
        </w:rPr>
        <w:t xml:space="preserve"> файлов)</w:t>
      </w:r>
      <w:r w:rsidR="004C3AD1" w:rsidRPr="0022634A">
        <w:rPr>
          <w:rFonts w:ascii="Times New Roman" w:hAnsi="Times New Roman"/>
          <w:b/>
          <w:sz w:val="20"/>
        </w:rPr>
        <w:t>:</w:t>
      </w:r>
    </w:p>
    <w:p w14:paraId="6B0694A5" w14:textId="6F60FD74" w:rsidR="00ED23B9" w:rsidRPr="0022634A" w:rsidRDefault="008F5390" w:rsidP="00C15021">
      <w:pPr>
        <w:pStyle w:val="afff2"/>
        <w:numPr>
          <w:ilvl w:val="1"/>
          <w:numId w:val="40"/>
        </w:numPr>
        <w:tabs>
          <w:tab w:val="left" w:pos="993"/>
        </w:tabs>
        <w:jc w:val="both"/>
        <w:rPr>
          <w:rFonts w:ascii="Times New Roman" w:hAnsi="Times New Roman"/>
          <w:b/>
          <w:sz w:val="20"/>
        </w:rPr>
      </w:pPr>
      <w:r w:rsidRPr="0022634A">
        <w:rPr>
          <w:rFonts w:ascii="Times New Roman" w:hAnsi="Times New Roman"/>
          <w:b/>
          <w:sz w:val="20"/>
        </w:rPr>
        <w:t>СM</w:t>
      </w:r>
      <w:r w:rsidRPr="0022634A">
        <w:rPr>
          <w:rFonts w:ascii="Times New Roman" w:hAnsi="Times New Roman"/>
          <w:sz w:val="20"/>
        </w:rPr>
        <w:t>LLLLLL</w:t>
      </w:r>
      <w:r w:rsidRPr="0022634A">
        <w:rPr>
          <w:rFonts w:ascii="Times New Roman" w:hAnsi="Times New Roman"/>
          <w:b/>
          <w:sz w:val="20"/>
        </w:rPr>
        <w:t>S</w:t>
      </w:r>
      <w:r w:rsidRPr="0022634A">
        <w:rPr>
          <w:rFonts w:ascii="Times New Roman" w:hAnsi="Times New Roman"/>
          <w:sz w:val="20"/>
        </w:rPr>
        <w:t>NNNNN_YYMM</w:t>
      </w:r>
      <w:r w:rsidRPr="0022634A">
        <w:rPr>
          <w:rFonts w:ascii="Times New Roman" w:hAnsi="Times New Roman"/>
          <w:b/>
          <w:sz w:val="20"/>
        </w:rPr>
        <w:t>2</w:t>
      </w:r>
      <w:r w:rsidRPr="0022634A">
        <w:rPr>
          <w:rFonts w:ascii="Times New Roman" w:hAnsi="Times New Roman"/>
          <w:sz w:val="20"/>
        </w:rPr>
        <w:t xml:space="preserve">PP.XML - файл </w:t>
      </w:r>
      <w:r w:rsidR="004C3AD1" w:rsidRPr="0022634A">
        <w:rPr>
          <w:rFonts w:ascii="Times New Roman" w:hAnsi="Times New Roman"/>
          <w:sz w:val="20"/>
        </w:rPr>
        <w:t>реестра</w:t>
      </w:r>
      <w:r w:rsidRPr="0022634A">
        <w:rPr>
          <w:rFonts w:ascii="Times New Roman" w:hAnsi="Times New Roman"/>
          <w:sz w:val="20"/>
        </w:rPr>
        <w:t xml:space="preserve">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w:t>
      </w:r>
      <w:r w:rsidR="004C3AD1" w:rsidRPr="0022634A">
        <w:rPr>
          <w:rFonts w:ascii="Times New Roman" w:hAnsi="Times New Roman"/>
          <w:sz w:val="20"/>
        </w:rPr>
        <w:t xml:space="preserve">а файла приведена в таблице </w:t>
      </w:r>
      <w:r w:rsidR="000500EE" w:rsidRPr="0022634A">
        <w:rPr>
          <w:rFonts w:ascii="Times New Roman" w:hAnsi="Times New Roman"/>
          <w:sz w:val="20"/>
        </w:rPr>
        <w:t>3</w:t>
      </w:r>
      <w:r w:rsidR="004C3AD1" w:rsidRPr="0022634A">
        <w:rPr>
          <w:rFonts w:ascii="Times New Roman" w:hAnsi="Times New Roman"/>
          <w:sz w:val="20"/>
        </w:rPr>
        <w:t>.4;</w:t>
      </w:r>
    </w:p>
    <w:p w14:paraId="673E5A4D" w14:textId="372535B7" w:rsidR="00ED23B9" w:rsidRPr="0022634A" w:rsidRDefault="008F5390" w:rsidP="00C15021">
      <w:pPr>
        <w:pStyle w:val="afff2"/>
        <w:numPr>
          <w:ilvl w:val="1"/>
          <w:numId w:val="40"/>
        </w:numPr>
        <w:tabs>
          <w:tab w:val="left" w:pos="993"/>
        </w:tabs>
        <w:jc w:val="both"/>
        <w:rPr>
          <w:rFonts w:ascii="Times New Roman" w:hAnsi="Times New Roman"/>
          <w:b/>
          <w:sz w:val="20"/>
        </w:rPr>
      </w:pPr>
      <w:r w:rsidRPr="0022634A">
        <w:rPr>
          <w:rFonts w:ascii="Times New Roman" w:hAnsi="Times New Roman"/>
          <w:b/>
          <w:sz w:val="20"/>
          <w:lang w:val="en-US"/>
        </w:rPr>
        <w:t>L</w:t>
      </w: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LLLLLLL</w:t>
      </w:r>
      <w:r w:rsidRPr="0022634A">
        <w:rPr>
          <w:rFonts w:ascii="Times New Roman" w:hAnsi="Times New Roman"/>
          <w:b/>
          <w:sz w:val="20"/>
          <w:lang w:val="en-US"/>
        </w:rPr>
        <w:t>S</w:t>
      </w:r>
      <w:r w:rsidRPr="0022634A">
        <w:rPr>
          <w:rFonts w:ascii="Times New Roman" w:hAnsi="Times New Roman"/>
          <w:sz w:val="20"/>
          <w:lang w:val="en-US"/>
        </w:rPr>
        <w:t>NNNNN</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r w:rsidR="004C3AD1" w:rsidRPr="0022634A">
        <w:rPr>
          <w:rFonts w:ascii="Times New Roman" w:hAnsi="Times New Roman"/>
          <w:sz w:val="20"/>
        </w:rPr>
        <w:t>;</w:t>
      </w:r>
    </w:p>
    <w:p w14:paraId="2D24E3A2" w14:textId="77777777" w:rsidR="00086994" w:rsidRPr="0022634A" w:rsidRDefault="00086994" w:rsidP="00ED0C21">
      <w:pPr>
        <w:pStyle w:val="120"/>
        <w:spacing w:line="276" w:lineRule="auto"/>
        <w:rPr>
          <w:sz w:val="20"/>
        </w:rPr>
      </w:pPr>
    </w:p>
    <w:p w14:paraId="3BA49B37" w14:textId="2F6ABEC2" w:rsidR="008F5390" w:rsidRPr="0022634A" w:rsidRDefault="008F5390" w:rsidP="00ED0C21">
      <w:pPr>
        <w:pStyle w:val="120"/>
        <w:spacing w:line="276" w:lineRule="auto"/>
        <w:rPr>
          <w:sz w:val="20"/>
        </w:rPr>
      </w:pPr>
      <w:r w:rsidRPr="0022634A">
        <w:rPr>
          <w:sz w:val="20"/>
        </w:rPr>
        <w:t xml:space="preserve">Порядковый номер </w:t>
      </w:r>
      <w:r w:rsidRPr="0022634A">
        <w:rPr>
          <w:sz w:val="20"/>
          <w:lang w:val="en-US"/>
        </w:rPr>
        <w:t>PP</w:t>
      </w:r>
      <w:r w:rsidRPr="0022634A">
        <w:rPr>
          <w:sz w:val="20"/>
        </w:rPr>
        <w:t xml:space="preserve"> может принимать значения – с «01» по «99».</w:t>
      </w:r>
    </w:p>
    <w:p w14:paraId="08A41AD7" w14:textId="77777777" w:rsidR="00086994" w:rsidRPr="0022634A" w:rsidRDefault="00086994" w:rsidP="00ED0C21">
      <w:pPr>
        <w:pStyle w:val="120"/>
        <w:spacing w:line="276" w:lineRule="auto"/>
        <w:rPr>
          <w:sz w:val="20"/>
        </w:rPr>
      </w:pPr>
    </w:p>
    <w:p w14:paraId="5657D1FF" w14:textId="1EA3B003" w:rsidR="003F3C2A" w:rsidRPr="0022634A" w:rsidRDefault="003F3C2A" w:rsidP="00ED0C21">
      <w:pPr>
        <w:pStyle w:val="120"/>
        <w:spacing w:line="276" w:lineRule="auto"/>
        <w:rPr>
          <w:sz w:val="20"/>
        </w:rPr>
      </w:pPr>
      <w:r w:rsidRPr="0022634A">
        <w:rPr>
          <w:sz w:val="20"/>
        </w:rPr>
        <w:t xml:space="preserve">Поток </w:t>
      </w:r>
      <w:r w:rsidR="004F5908" w:rsidRPr="0022634A">
        <w:rPr>
          <w:b/>
          <w:sz w:val="20"/>
        </w:rPr>
        <w:t>MTI</w:t>
      </w:r>
      <w:r w:rsidRPr="0022634A">
        <w:rPr>
          <w:b/>
          <w:sz w:val="20"/>
        </w:rPr>
        <w:t xml:space="preserve"> (ЭД)</w:t>
      </w:r>
      <w:r w:rsidRPr="0022634A">
        <w:rPr>
          <w:sz w:val="20"/>
        </w:rPr>
        <w:t xml:space="preserve"> состоит из </w:t>
      </w:r>
      <w:r w:rsidR="00BA3459" w:rsidRPr="0022634A">
        <w:rPr>
          <w:sz w:val="20"/>
        </w:rPr>
        <w:t>двух</w:t>
      </w:r>
      <w:r w:rsidRPr="0022634A">
        <w:rPr>
          <w:sz w:val="20"/>
        </w:rPr>
        <w:t xml:space="preserve"> пакет</w:t>
      </w:r>
      <w:r w:rsidR="00BA3459" w:rsidRPr="0022634A">
        <w:rPr>
          <w:sz w:val="20"/>
        </w:rPr>
        <w:t>ов</w:t>
      </w:r>
      <w:r w:rsidRPr="0022634A">
        <w:rPr>
          <w:sz w:val="20"/>
        </w:rPr>
        <w:t>:</w:t>
      </w:r>
    </w:p>
    <w:p w14:paraId="022001AD" w14:textId="77777777" w:rsidR="003F3C2A" w:rsidRPr="0022634A" w:rsidRDefault="003F3C2A" w:rsidP="00ED0C21">
      <w:pPr>
        <w:pStyle w:val="120"/>
        <w:spacing w:line="276" w:lineRule="auto"/>
        <w:rPr>
          <w:sz w:val="20"/>
        </w:rPr>
      </w:pPr>
    </w:p>
    <w:p w14:paraId="4E6929E2" w14:textId="77777777" w:rsidR="00401995" w:rsidRPr="0022634A" w:rsidRDefault="004B1273" w:rsidP="00C15021">
      <w:pPr>
        <w:pStyle w:val="afff2"/>
        <w:numPr>
          <w:ilvl w:val="0"/>
          <w:numId w:val="41"/>
        </w:numPr>
        <w:tabs>
          <w:tab w:val="left" w:pos="993"/>
        </w:tabs>
        <w:jc w:val="both"/>
        <w:rPr>
          <w:rFonts w:ascii="Times New Roman" w:hAnsi="Times New Roman"/>
          <w:b/>
          <w:sz w:val="20"/>
        </w:rPr>
      </w:pPr>
      <w:r w:rsidRPr="0022634A">
        <w:rPr>
          <w:rFonts w:ascii="Times New Roman" w:hAnsi="Times New Roman"/>
          <w:b/>
          <w:sz w:val="20"/>
          <w:lang w:val="en-US"/>
        </w:rPr>
        <w:t>Y</w:t>
      </w:r>
      <w:r w:rsidR="00B52A71" w:rsidRPr="0022634A">
        <w:rPr>
          <w:rFonts w:ascii="Times New Roman" w:hAnsi="Times New Roman"/>
          <w:b/>
          <w:sz w:val="20"/>
          <w:lang w:val="en-US"/>
        </w:rPr>
        <w:t>PD</w:t>
      </w:r>
      <w:r w:rsidR="00B52A71" w:rsidRPr="0022634A">
        <w:rPr>
          <w:rFonts w:ascii="Times New Roman" w:hAnsi="Times New Roman"/>
          <w:b/>
          <w:sz w:val="20"/>
        </w:rPr>
        <w:t>_</w:t>
      </w:r>
      <w:r w:rsidR="00B52A71" w:rsidRPr="0022634A">
        <w:rPr>
          <w:rFonts w:ascii="Times New Roman" w:hAnsi="Times New Roman"/>
          <w:b/>
          <w:sz w:val="20"/>
          <w:lang w:val="en-US"/>
        </w:rPr>
        <w:t>M</w:t>
      </w:r>
      <w:r w:rsidR="00B52A71" w:rsidRPr="0022634A">
        <w:rPr>
          <w:rFonts w:ascii="Times New Roman" w:hAnsi="Times New Roman"/>
          <w:sz w:val="20"/>
          <w:lang w:val="en-US"/>
        </w:rPr>
        <w:t>LLLLLL</w:t>
      </w:r>
      <w:r w:rsidR="00B52A71" w:rsidRPr="0022634A">
        <w:rPr>
          <w:rFonts w:ascii="Times New Roman" w:hAnsi="Times New Roman"/>
          <w:b/>
          <w:sz w:val="20"/>
        </w:rPr>
        <w:t>_</w:t>
      </w:r>
      <w:r w:rsidR="00B52A71" w:rsidRPr="0022634A">
        <w:rPr>
          <w:rFonts w:ascii="Times New Roman" w:hAnsi="Times New Roman"/>
          <w:b/>
          <w:sz w:val="20"/>
          <w:lang w:val="en-US"/>
        </w:rPr>
        <w:t>S</w:t>
      </w:r>
      <w:r w:rsidR="00B52A71" w:rsidRPr="0022634A">
        <w:rPr>
          <w:rFonts w:ascii="Times New Roman" w:hAnsi="Times New Roman"/>
          <w:sz w:val="20"/>
          <w:lang w:val="en-US"/>
        </w:rPr>
        <w:t>NNNNN</w:t>
      </w:r>
      <w:r w:rsidR="00B52A71" w:rsidRPr="0022634A">
        <w:rPr>
          <w:rFonts w:ascii="Times New Roman" w:hAnsi="Times New Roman"/>
          <w:b/>
          <w:sz w:val="20"/>
        </w:rPr>
        <w:t>_</w:t>
      </w:r>
      <w:r w:rsidR="00B52A71" w:rsidRPr="0022634A">
        <w:rPr>
          <w:rFonts w:ascii="Times New Roman" w:hAnsi="Times New Roman"/>
          <w:sz w:val="20"/>
          <w:lang w:val="en-US"/>
        </w:rPr>
        <w:t>YYMM</w:t>
      </w:r>
      <w:r w:rsidR="00B52A71" w:rsidRPr="0022634A">
        <w:rPr>
          <w:rFonts w:ascii="Times New Roman" w:hAnsi="Times New Roman"/>
          <w:b/>
          <w:sz w:val="20"/>
        </w:rPr>
        <w:t>1</w:t>
      </w:r>
      <w:r w:rsidR="00B52A71" w:rsidRPr="0022634A">
        <w:rPr>
          <w:rFonts w:ascii="Times New Roman" w:hAnsi="Times New Roman"/>
          <w:sz w:val="20"/>
          <w:lang w:val="en-US"/>
        </w:rPr>
        <w:t>PP</w:t>
      </w:r>
      <w:r w:rsidR="00B52A71" w:rsidRPr="0022634A">
        <w:rPr>
          <w:rFonts w:ascii="Times New Roman" w:hAnsi="Times New Roman"/>
          <w:b/>
          <w:sz w:val="20"/>
        </w:rPr>
        <w:t>.</w:t>
      </w:r>
      <w:r w:rsidR="00B52A71" w:rsidRPr="0022634A">
        <w:rPr>
          <w:rFonts w:ascii="Times New Roman" w:hAnsi="Times New Roman"/>
          <w:sz w:val="20"/>
          <w:lang w:val="en-US"/>
        </w:rPr>
        <w:t>ZIP</w:t>
      </w:r>
      <w:r w:rsidR="00B52A71" w:rsidRPr="0022634A">
        <w:rPr>
          <w:rFonts w:ascii="Times New Roman" w:hAnsi="Times New Roman"/>
          <w:b/>
          <w:sz w:val="20"/>
        </w:rPr>
        <w:t xml:space="preserve"> </w:t>
      </w:r>
      <w:r w:rsidR="003F3C2A" w:rsidRPr="0022634A">
        <w:rPr>
          <w:rFonts w:ascii="Times New Roman" w:hAnsi="Times New Roman"/>
          <w:b/>
          <w:sz w:val="20"/>
        </w:rPr>
        <w:t xml:space="preserve">- Пакет </w:t>
      </w:r>
      <w:r w:rsidR="00ED4BF7" w:rsidRPr="0022634A">
        <w:rPr>
          <w:rFonts w:ascii="Times New Roman" w:hAnsi="Times New Roman"/>
          <w:b/>
          <w:sz w:val="20"/>
        </w:rPr>
        <w:t>доработанных счетов</w:t>
      </w:r>
      <w:r w:rsidR="003F3C2A" w:rsidRPr="0022634A">
        <w:rPr>
          <w:rFonts w:ascii="Times New Roman" w:hAnsi="Times New Roman"/>
          <w:b/>
          <w:sz w:val="20"/>
        </w:rPr>
        <w:t xml:space="preserve"> (состоит из </w:t>
      </w:r>
      <w:r w:rsidR="00ED4BF7" w:rsidRPr="0022634A">
        <w:rPr>
          <w:rFonts w:ascii="Times New Roman" w:hAnsi="Times New Roman"/>
          <w:b/>
          <w:sz w:val="20"/>
        </w:rPr>
        <w:t>4х</w:t>
      </w:r>
      <w:r w:rsidR="003F3C2A" w:rsidRPr="0022634A">
        <w:rPr>
          <w:rFonts w:ascii="Times New Roman" w:hAnsi="Times New Roman"/>
          <w:b/>
          <w:sz w:val="20"/>
        </w:rPr>
        <w:t xml:space="preserve"> файлов):</w:t>
      </w:r>
    </w:p>
    <w:p w14:paraId="3E82CD8B" w14:textId="50DE908F" w:rsidR="003F3C2A" w:rsidRPr="0022634A" w:rsidRDefault="003F3C2A" w:rsidP="00C15021">
      <w:pPr>
        <w:pStyle w:val="afff2"/>
        <w:numPr>
          <w:ilvl w:val="1"/>
          <w:numId w:val="41"/>
        </w:numPr>
        <w:tabs>
          <w:tab w:val="left" w:pos="993"/>
        </w:tabs>
        <w:jc w:val="both"/>
        <w:rPr>
          <w:rFonts w:ascii="Times New Roman" w:hAnsi="Times New Roman"/>
          <w:b/>
          <w:sz w:val="20"/>
          <w:lang w:val="en-US"/>
        </w:rPr>
      </w:pPr>
      <w:r w:rsidRPr="0022634A">
        <w:rPr>
          <w:rFonts w:ascii="Times New Roman" w:hAnsi="Times New Roman"/>
          <w:b/>
          <w:sz w:val="20"/>
        </w:rPr>
        <w:t>HM</w:t>
      </w:r>
      <w:r w:rsidRPr="0022634A">
        <w:rPr>
          <w:rFonts w:ascii="Times New Roman" w:hAnsi="Times New Roman"/>
          <w:sz w:val="20"/>
        </w:rPr>
        <w:t>LLLLLLSNNNNN_</w:t>
      </w:r>
      <w:r w:rsidRPr="0022634A">
        <w:rPr>
          <w:rFonts w:ascii="Times New Roman" w:hAnsi="Times New Roman"/>
          <w:sz w:val="20"/>
          <w:lang w:val="en-US"/>
        </w:rPr>
        <w:t>YYMM</w:t>
      </w:r>
      <w:r w:rsidRPr="0022634A">
        <w:rPr>
          <w:rFonts w:ascii="Times New Roman" w:hAnsi="Times New Roman"/>
          <w:b/>
          <w:sz w:val="20"/>
        </w:rPr>
        <w:t>2</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PDF</w:t>
      </w:r>
      <w:r w:rsidRPr="0022634A">
        <w:rPr>
          <w:rFonts w:ascii="Times New Roman" w:hAnsi="Times New Roman"/>
          <w:sz w:val="20"/>
        </w:rPr>
        <w:t xml:space="preserve"> – файл счета об оказанной медицинской помощи. Форма счета приведена в </w:t>
      </w:r>
      <w:hyperlink w:anchor="_Приложение_1" w:history="1">
        <w:r w:rsidRPr="0022634A">
          <w:rPr>
            <w:rStyle w:val="af8"/>
            <w:rFonts w:ascii="Times New Roman" w:hAnsi="Times New Roman"/>
            <w:sz w:val="20"/>
          </w:rPr>
          <w:t>Приложении №1</w:t>
        </w:r>
      </w:hyperlink>
      <w:r w:rsidRPr="0022634A">
        <w:rPr>
          <w:rFonts w:ascii="Times New Roman" w:hAnsi="Times New Roman"/>
          <w:sz w:val="20"/>
        </w:rPr>
        <w:t>;</w:t>
      </w:r>
    </w:p>
    <w:p w14:paraId="66D4E79C" w14:textId="6A8B736A" w:rsidR="003F3C2A" w:rsidRPr="0022634A" w:rsidRDefault="003F3C2A" w:rsidP="00C15021">
      <w:pPr>
        <w:pStyle w:val="afff2"/>
        <w:numPr>
          <w:ilvl w:val="1"/>
          <w:numId w:val="41"/>
        </w:numPr>
        <w:tabs>
          <w:tab w:val="left" w:pos="993"/>
        </w:tabs>
        <w:jc w:val="both"/>
        <w:rPr>
          <w:rFonts w:ascii="Times New Roman" w:hAnsi="Times New Roman"/>
          <w:b/>
          <w:sz w:val="20"/>
        </w:rPr>
      </w:pPr>
      <w:r w:rsidRPr="0022634A">
        <w:rPr>
          <w:rFonts w:ascii="Times New Roman" w:hAnsi="Times New Roman"/>
          <w:b/>
          <w:sz w:val="20"/>
        </w:rPr>
        <w:t>DM</w:t>
      </w:r>
      <w:r w:rsidRPr="0022634A">
        <w:rPr>
          <w:rFonts w:ascii="Times New Roman" w:hAnsi="Times New Roman"/>
          <w:sz w:val="20"/>
        </w:rPr>
        <w:t>LLLLL</w:t>
      </w:r>
      <w:r w:rsidRPr="0022634A">
        <w:rPr>
          <w:rFonts w:ascii="Times New Roman" w:hAnsi="Times New Roman"/>
          <w:b/>
          <w:sz w:val="20"/>
        </w:rPr>
        <w:t>S</w:t>
      </w:r>
      <w:r w:rsidRPr="0022634A">
        <w:rPr>
          <w:rFonts w:ascii="Times New Roman" w:hAnsi="Times New Roman"/>
          <w:sz w:val="20"/>
        </w:rPr>
        <w:t>NNNNN</w:t>
      </w:r>
      <w:r w:rsidRPr="0022634A">
        <w:rPr>
          <w:rFonts w:ascii="Times New Roman" w:hAnsi="Times New Roman"/>
          <w:b/>
          <w:sz w:val="20"/>
        </w:rPr>
        <w:t>L_</w:t>
      </w:r>
      <w:r w:rsidRPr="0022634A">
        <w:rPr>
          <w:rFonts w:ascii="Times New Roman" w:hAnsi="Times New Roman"/>
          <w:sz w:val="20"/>
        </w:rPr>
        <w:t>YYMM</w:t>
      </w:r>
      <w:r w:rsidRPr="0022634A">
        <w:rPr>
          <w:rFonts w:ascii="Times New Roman" w:hAnsi="Times New Roman"/>
          <w:b/>
          <w:sz w:val="20"/>
        </w:rPr>
        <w:t>2</w:t>
      </w:r>
      <w:r w:rsidRPr="0022634A">
        <w:rPr>
          <w:rFonts w:ascii="Times New Roman" w:hAnsi="Times New Roman"/>
          <w:sz w:val="20"/>
        </w:rPr>
        <w:t>PP</w:t>
      </w:r>
      <w:r w:rsidRPr="0022634A">
        <w:rPr>
          <w:rFonts w:ascii="Times New Roman" w:hAnsi="Times New Roman"/>
          <w:b/>
          <w:sz w:val="20"/>
        </w:rPr>
        <w:t>.</w:t>
      </w:r>
      <w:r w:rsidRPr="0022634A">
        <w:rPr>
          <w:rFonts w:ascii="Times New Roman" w:hAnsi="Times New Roman"/>
          <w:sz w:val="20"/>
        </w:rPr>
        <w:t>PDF</w:t>
      </w:r>
      <w:r w:rsidRPr="0022634A">
        <w:rPr>
          <w:rFonts w:ascii="Times New Roman" w:hAnsi="Times New Roman"/>
          <w:b/>
          <w:sz w:val="20"/>
        </w:rPr>
        <w:t xml:space="preserve"> – </w:t>
      </w:r>
      <w:r w:rsidRPr="0022634A">
        <w:rPr>
          <w:rFonts w:ascii="Times New Roman" w:hAnsi="Times New Roman"/>
          <w:sz w:val="20"/>
        </w:rPr>
        <w:t xml:space="preserve">файл счета об оказанной диспансеризации населению. Форма счета приведена в </w:t>
      </w:r>
      <w:hyperlink w:anchor="_Приложение_2" w:history="1">
        <w:r w:rsidR="00C0191A" w:rsidRPr="0022634A">
          <w:rPr>
            <w:rStyle w:val="af8"/>
            <w:rFonts w:ascii="Times New Roman" w:hAnsi="Times New Roman"/>
            <w:sz w:val="20"/>
          </w:rPr>
          <w:t>Приложении №2</w:t>
        </w:r>
      </w:hyperlink>
      <w:r w:rsidRPr="0022634A">
        <w:rPr>
          <w:rFonts w:ascii="Times New Roman" w:hAnsi="Times New Roman"/>
          <w:sz w:val="20"/>
        </w:rPr>
        <w:t>;</w:t>
      </w:r>
    </w:p>
    <w:p w14:paraId="5B4AB4BD" w14:textId="597394B4" w:rsidR="003F3C2A" w:rsidRPr="0022634A" w:rsidRDefault="003F3C2A" w:rsidP="00C15021">
      <w:pPr>
        <w:pStyle w:val="afff2"/>
        <w:numPr>
          <w:ilvl w:val="1"/>
          <w:numId w:val="41"/>
        </w:numPr>
        <w:tabs>
          <w:tab w:val="left" w:pos="993"/>
        </w:tabs>
        <w:jc w:val="both"/>
        <w:rPr>
          <w:rFonts w:ascii="Times New Roman" w:hAnsi="Times New Roman"/>
          <w:sz w:val="20"/>
        </w:rPr>
      </w:pPr>
      <w:r w:rsidRPr="0022634A">
        <w:rPr>
          <w:rFonts w:ascii="Times New Roman" w:hAnsi="Times New Roman"/>
          <w:b/>
          <w:sz w:val="20"/>
        </w:rPr>
        <w:t>TM</w:t>
      </w:r>
      <w:r w:rsidRPr="0022634A">
        <w:rPr>
          <w:rFonts w:ascii="Times New Roman" w:hAnsi="Times New Roman"/>
          <w:sz w:val="20"/>
        </w:rPr>
        <w:t>LLLLLL</w:t>
      </w:r>
      <w:r w:rsidRPr="0022634A">
        <w:rPr>
          <w:rFonts w:ascii="Times New Roman" w:hAnsi="Times New Roman"/>
          <w:b/>
          <w:sz w:val="20"/>
        </w:rPr>
        <w:t>S</w:t>
      </w:r>
      <w:r w:rsidRPr="0022634A">
        <w:rPr>
          <w:rFonts w:ascii="Times New Roman" w:hAnsi="Times New Roman"/>
          <w:sz w:val="20"/>
        </w:rPr>
        <w:t>NNNNN</w:t>
      </w:r>
      <w:r w:rsidRPr="0022634A">
        <w:rPr>
          <w:rFonts w:ascii="Times New Roman" w:hAnsi="Times New Roman"/>
          <w:b/>
          <w:sz w:val="20"/>
        </w:rPr>
        <w:t>_</w:t>
      </w:r>
      <w:r w:rsidRPr="0022634A">
        <w:rPr>
          <w:rFonts w:ascii="Times New Roman" w:hAnsi="Times New Roman"/>
          <w:sz w:val="20"/>
        </w:rPr>
        <w:t>YYMM</w:t>
      </w:r>
      <w:r w:rsidRPr="0022634A">
        <w:rPr>
          <w:rFonts w:ascii="Times New Roman" w:hAnsi="Times New Roman"/>
          <w:b/>
          <w:sz w:val="20"/>
        </w:rPr>
        <w:t>2</w:t>
      </w:r>
      <w:r w:rsidRPr="0022634A">
        <w:rPr>
          <w:rFonts w:ascii="Times New Roman" w:hAnsi="Times New Roman"/>
          <w:sz w:val="20"/>
        </w:rPr>
        <w:t>PP.PDF</w:t>
      </w:r>
      <w:r w:rsidRPr="0022634A">
        <w:rPr>
          <w:rFonts w:ascii="Times New Roman" w:hAnsi="Times New Roman"/>
          <w:b/>
          <w:sz w:val="20"/>
        </w:rPr>
        <w:t xml:space="preserve"> </w:t>
      </w:r>
      <w:r w:rsidRPr="0022634A">
        <w:rPr>
          <w:rFonts w:ascii="Times New Roman" w:hAnsi="Times New Roman"/>
          <w:sz w:val="20"/>
        </w:rPr>
        <w:t xml:space="preserve">- файл счета об оказанной высокотехнологичной медицинской помощи. Форма счета приведена в </w:t>
      </w:r>
      <w:hyperlink w:anchor="_Приложение_3" w:history="1">
        <w:r w:rsidRPr="0022634A">
          <w:rPr>
            <w:rStyle w:val="af8"/>
            <w:rFonts w:ascii="Times New Roman" w:hAnsi="Times New Roman"/>
            <w:sz w:val="20"/>
          </w:rPr>
          <w:t>Приложении №3</w:t>
        </w:r>
      </w:hyperlink>
      <w:r w:rsidRPr="0022634A">
        <w:rPr>
          <w:rFonts w:ascii="Times New Roman" w:hAnsi="Times New Roman"/>
          <w:sz w:val="20"/>
        </w:rPr>
        <w:t>;</w:t>
      </w:r>
    </w:p>
    <w:p w14:paraId="18AF15DA" w14:textId="31C9D614" w:rsidR="003F3C2A" w:rsidRPr="0022634A" w:rsidRDefault="003F3C2A" w:rsidP="00C15021">
      <w:pPr>
        <w:pStyle w:val="afff2"/>
        <w:numPr>
          <w:ilvl w:val="1"/>
          <w:numId w:val="41"/>
        </w:numPr>
        <w:tabs>
          <w:tab w:val="left" w:pos="993"/>
        </w:tabs>
        <w:jc w:val="both"/>
        <w:rPr>
          <w:rFonts w:ascii="Times New Roman" w:hAnsi="Times New Roman"/>
          <w:sz w:val="20"/>
        </w:rPr>
      </w:pPr>
      <w:r w:rsidRPr="0022634A">
        <w:rPr>
          <w:rFonts w:ascii="Times New Roman" w:hAnsi="Times New Roman"/>
          <w:b/>
          <w:sz w:val="20"/>
        </w:rPr>
        <w:lastRenderedPageBreak/>
        <w:t>СM</w:t>
      </w:r>
      <w:r w:rsidRPr="0022634A">
        <w:rPr>
          <w:rFonts w:ascii="Times New Roman" w:hAnsi="Times New Roman"/>
          <w:sz w:val="20"/>
        </w:rPr>
        <w:t>LLLLLL</w:t>
      </w:r>
      <w:r w:rsidRPr="0022634A">
        <w:rPr>
          <w:rFonts w:ascii="Times New Roman" w:hAnsi="Times New Roman"/>
          <w:b/>
          <w:sz w:val="20"/>
        </w:rPr>
        <w:t>S</w:t>
      </w:r>
      <w:r w:rsidRPr="0022634A">
        <w:rPr>
          <w:rFonts w:ascii="Times New Roman" w:hAnsi="Times New Roman"/>
          <w:sz w:val="20"/>
        </w:rPr>
        <w:t>NNNNN</w:t>
      </w:r>
      <w:r w:rsidRPr="0022634A">
        <w:rPr>
          <w:rFonts w:ascii="Times New Roman" w:hAnsi="Times New Roman"/>
          <w:b/>
          <w:sz w:val="20"/>
        </w:rPr>
        <w:t>_</w:t>
      </w:r>
      <w:r w:rsidRPr="0022634A">
        <w:rPr>
          <w:rFonts w:ascii="Times New Roman" w:hAnsi="Times New Roman"/>
          <w:sz w:val="20"/>
        </w:rPr>
        <w:t>YYMM</w:t>
      </w:r>
      <w:r w:rsidRPr="0022634A">
        <w:rPr>
          <w:rFonts w:ascii="Times New Roman" w:hAnsi="Times New Roman"/>
          <w:b/>
          <w:sz w:val="20"/>
        </w:rPr>
        <w:t>2</w:t>
      </w:r>
      <w:r w:rsidRPr="0022634A">
        <w:rPr>
          <w:rFonts w:ascii="Times New Roman" w:hAnsi="Times New Roman"/>
          <w:sz w:val="20"/>
        </w:rPr>
        <w:t>PP. PDF</w:t>
      </w:r>
      <w:r w:rsidRPr="0022634A">
        <w:rPr>
          <w:rFonts w:ascii="Times New Roman" w:hAnsi="Times New Roman"/>
          <w:b/>
          <w:sz w:val="20"/>
        </w:rPr>
        <w:t xml:space="preserve"> </w:t>
      </w:r>
      <w:r w:rsidRPr="0022634A">
        <w:rPr>
          <w:rFonts w:ascii="Times New Roman" w:hAnsi="Times New Roman"/>
          <w:sz w:val="20"/>
        </w:rPr>
        <w:t xml:space="preserve">- файл счета об оказанной медицинской помощи при подозрении на </w:t>
      </w:r>
      <w:r w:rsidR="002970F2" w:rsidRPr="0022634A">
        <w:rPr>
          <w:rFonts w:ascii="Times New Roman" w:hAnsi="Times New Roman"/>
          <w:sz w:val="20"/>
        </w:rPr>
        <w:t>ЗНО</w:t>
      </w:r>
      <w:r w:rsidRPr="0022634A">
        <w:rPr>
          <w:rFonts w:ascii="Times New Roman" w:hAnsi="Times New Roman"/>
          <w:sz w:val="20"/>
        </w:rPr>
        <w:t xml:space="preserve"> или установленном диагнозе злокачественного новообразования. Форма сч</w:t>
      </w:r>
      <w:r w:rsidR="00DD3819" w:rsidRPr="0022634A">
        <w:rPr>
          <w:rFonts w:ascii="Times New Roman" w:hAnsi="Times New Roman"/>
          <w:sz w:val="20"/>
        </w:rPr>
        <w:t xml:space="preserve">ета приведена в </w:t>
      </w:r>
      <w:hyperlink w:anchor="_Приложение_1.1" w:history="1">
        <w:r w:rsidR="00DD3819" w:rsidRPr="0022634A">
          <w:rPr>
            <w:rStyle w:val="af8"/>
            <w:rFonts w:ascii="Times New Roman" w:hAnsi="Times New Roman"/>
            <w:sz w:val="20"/>
          </w:rPr>
          <w:t>Приложении №1.1</w:t>
        </w:r>
      </w:hyperlink>
      <w:r w:rsidR="00DD3819" w:rsidRPr="0022634A">
        <w:rPr>
          <w:rFonts w:ascii="Times New Roman" w:hAnsi="Times New Roman"/>
          <w:sz w:val="20"/>
        </w:rPr>
        <w:t>.</w:t>
      </w:r>
    </w:p>
    <w:p w14:paraId="60642BEC" w14:textId="77777777" w:rsidR="00401995" w:rsidRPr="0022634A" w:rsidRDefault="00401995" w:rsidP="00ED0C21">
      <w:pPr>
        <w:pStyle w:val="afff2"/>
        <w:tabs>
          <w:tab w:val="left" w:pos="993"/>
        </w:tabs>
        <w:ind w:left="792"/>
        <w:jc w:val="both"/>
        <w:rPr>
          <w:rFonts w:ascii="Times New Roman" w:hAnsi="Times New Roman"/>
          <w:sz w:val="20"/>
        </w:rPr>
      </w:pPr>
    </w:p>
    <w:p w14:paraId="291CD3A1" w14:textId="643768CA" w:rsidR="003574E3" w:rsidRPr="0022634A" w:rsidRDefault="002970F2" w:rsidP="00C15021">
      <w:pPr>
        <w:pStyle w:val="afff2"/>
        <w:numPr>
          <w:ilvl w:val="0"/>
          <w:numId w:val="41"/>
        </w:numPr>
        <w:tabs>
          <w:tab w:val="left" w:pos="993"/>
        </w:tabs>
        <w:jc w:val="both"/>
        <w:rPr>
          <w:rFonts w:ascii="Times New Roman" w:hAnsi="Times New Roman"/>
          <w:b/>
          <w:sz w:val="20"/>
        </w:rPr>
      </w:pPr>
      <w:r w:rsidRPr="0022634A">
        <w:rPr>
          <w:rFonts w:ascii="Times New Roman" w:hAnsi="Times New Roman"/>
          <w:b/>
          <w:sz w:val="20"/>
        </w:rPr>
        <w:t>HRM</w:t>
      </w:r>
      <w:r w:rsidRPr="0022634A">
        <w:rPr>
          <w:rFonts w:ascii="Times New Roman" w:hAnsi="Times New Roman"/>
          <w:sz w:val="20"/>
        </w:rPr>
        <w:t>LLLLLL</w:t>
      </w:r>
      <w:r w:rsidRPr="0022634A">
        <w:rPr>
          <w:rFonts w:ascii="Times New Roman" w:hAnsi="Times New Roman"/>
          <w:b/>
          <w:sz w:val="20"/>
        </w:rPr>
        <w:t>S</w:t>
      </w:r>
      <w:r w:rsidRPr="0022634A">
        <w:rPr>
          <w:rFonts w:ascii="Times New Roman" w:hAnsi="Times New Roman"/>
          <w:sz w:val="20"/>
        </w:rPr>
        <w:t>NNNNN</w:t>
      </w:r>
      <w:r w:rsidRPr="0022634A">
        <w:rPr>
          <w:rFonts w:ascii="Times New Roman" w:hAnsi="Times New Roman"/>
          <w:b/>
          <w:sz w:val="20"/>
        </w:rPr>
        <w:t>_</w:t>
      </w:r>
      <w:r w:rsidRPr="0022634A">
        <w:rPr>
          <w:rFonts w:ascii="Times New Roman" w:hAnsi="Times New Roman"/>
          <w:sz w:val="20"/>
        </w:rPr>
        <w:t>YYMM</w:t>
      </w:r>
      <w:r w:rsidRPr="0022634A">
        <w:rPr>
          <w:rFonts w:ascii="Times New Roman" w:hAnsi="Times New Roman"/>
          <w:b/>
          <w:sz w:val="20"/>
        </w:rPr>
        <w:t>2</w:t>
      </w:r>
      <w:r w:rsidRPr="0022634A">
        <w:rPr>
          <w:rFonts w:ascii="Times New Roman" w:hAnsi="Times New Roman"/>
          <w:sz w:val="20"/>
        </w:rPr>
        <w:t>PP</w:t>
      </w:r>
      <w:r w:rsidR="00B52A71" w:rsidRPr="0022634A">
        <w:rPr>
          <w:rFonts w:ascii="Times New Roman" w:hAnsi="Times New Roman"/>
          <w:b/>
          <w:sz w:val="20"/>
        </w:rPr>
        <w:t>.</w:t>
      </w:r>
      <w:r w:rsidR="00B52A71" w:rsidRPr="0022634A">
        <w:rPr>
          <w:rFonts w:ascii="Times New Roman" w:hAnsi="Times New Roman"/>
          <w:sz w:val="20"/>
          <w:lang w:val="en-US"/>
        </w:rPr>
        <w:t>ZIP</w:t>
      </w:r>
      <w:r w:rsidR="00B52A71" w:rsidRPr="0022634A">
        <w:rPr>
          <w:rFonts w:ascii="Times New Roman" w:hAnsi="Times New Roman"/>
          <w:b/>
          <w:sz w:val="20"/>
        </w:rPr>
        <w:t xml:space="preserve"> – Пакет с протоколами разногласий</w:t>
      </w:r>
      <w:r w:rsidRPr="0022634A">
        <w:rPr>
          <w:rFonts w:ascii="Times New Roman" w:hAnsi="Times New Roman"/>
          <w:b/>
          <w:sz w:val="20"/>
        </w:rPr>
        <w:t xml:space="preserve"> к реестру счетов об оказанной медицинской помощи</w:t>
      </w:r>
      <w:r w:rsidR="000D53D2" w:rsidRPr="0022634A">
        <w:rPr>
          <w:rFonts w:ascii="Times New Roman" w:hAnsi="Times New Roman"/>
          <w:b/>
          <w:sz w:val="20"/>
        </w:rPr>
        <w:t xml:space="preserve"> (состоит из </w:t>
      </w:r>
      <w:r w:rsidRPr="0022634A">
        <w:rPr>
          <w:rFonts w:ascii="Times New Roman" w:hAnsi="Times New Roman"/>
          <w:b/>
          <w:sz w:val="20"/>
        </w:rPr>
        <w:t>2х</w:t>
      </w:r>
      <w:r w:rsidR="000D53D2" w:rsidRPr="0022634A">
        <w:rPr>
          <w:rFonts w:ascii="Times New Roman" w:hAnsi="Times New Roman"/>
          <w:b/>
          <w:sz w:val="20"/>
        </w:rPr>
        <w:t xml:space="preserve"> файлов):</w:t>
      </w:r>
    </w:p>
    <w:p w14:paraId="394811CE" w14:textId="5A1E362B" w:rsidR="003574E3" w:rsidRPr="001A62E2" w:rsidRDefault="00B52A71" w:rsidP="00C15021">
      <w:pPr>
        <w:pStyle w:val="afff2"/>
        <w:numPr>
          <w:ilvl w:val="1"/>
          <w:numId w:val="41"/>
        </w:numPr>
        <w:tabs>
          <w:tab w:val="left" w:pos="993"/>
        </w:tabs>
        <w:jc w:val="both"/>
        <w:rPr>
          <w:rFonts w:ascii="Times New Roman" w:hAnsi="Times New Roman"/>
          <w:b/>
          <w:sz w:val="20"/>
        </w:rPr>
      </w:pPr>
      <w:r w:rsidRPr="001A62E2">
        <w:rPr>
          <w:rFonts w:ascii="Times New Roman" w:hAnsi="Times New Roman"/>
          <w:b/>
          <w:sz w:val="20"/>
        </w:rPr>
        <w:t>HRM</w:t>
      </w:r>
      <w:r w:rsidRPr="001A62E2">
        <w:rPr>
          <w:rFonts w:ascii="Times New Roman" w:hAnsi="Times New Roman"/>
          <w:sz w:val="20"/>
        </w:rPr>
        <w:t>LLLLLL</w:t>
      </w:r>
      <w:r w:rsidRPr="001A62E2">
        <w:rPr>
          <w:rFonts w:ascii="Times New Roman" w:hAnsi="Times New Roman"/>
          <w:b/>
          <w:sz w:val="20"/>
        </w:rPr>
        <w:t>S</w:t>
      </w:r>
      <w:r w:rsidRPr="001A62E2">
        <w:rPr>
          <w:rFonts w:ascii="Times New Roman" w:hAnsi="Times New Roman"/>
          <w:sz w:val="20"/>
        </w:rPr>
        <w:t>NNNNN</w:t>
      </w:r>
      <w:r w:rsidRPr="001A62E2">
        <w:rPr>
          <w:rFonts w:ascii="Times New Roman" w:hAnsi="Times New Roman"/>
          <w:b/>
          <w:sz w:val="20"/>
        </w:rPr>
        <w:t>_</w:t>
      </w:r>
      <w:r w:rsidRPr="001A62E2">
        <w:rPr>
          <w:rFonts w:ascii="Times New Roman" w:hAnsi="Times New Roman"/>
          <w:sz w:val="20"/>
        </w:rPr>
        <w:t>YYMM</w:t>
      </w:r>
      <w:r w:rsidRPr="001A62E2">
        <w:rPr>
          <w:rFonts w:ascii="Times New Roman" w:hAnsi="Times New Roman"/>
          <w:b/>
          <w:sz w:val="20"/>
        </w:rPr>
        <w:t>2</w:t>
      </w:r>
      <w:r w:rsidRPr="001A62E2">
        <w:rPr>
          <w:rFonts w:ascii="Times New Roman" w:hAnsi="Times New Roman"/>
          <w:sz w:val="20"/>
        </w:rPr>
        <w:t>PP</w:t>
      </w:r>
      <w:r w:rsidRPr="001A62E2">
        <w:rPr>
          <w:rFonts w:ascii="Times New Roman" w:hAnsi="Times New Roman"/>
          <w:b/>
          <w:sz w:val="20"/>
        </w:rPr>
        <w:t>.</w:t>
      </w:r>
      <w:r w:rsidR="00DD3819" w:rsidRPr="001A62E2">
        <w:rPr>
          <w:rFonts w:ascii="Times New Roman" w:hAnsi="Times New Roman"/>
          <w:sz w:val="20"/>
        </w:rPr>
        <w:t>XML</w:t>
      </w:r>
      <w:r w:rsidR="00DD3819" w:rsidRPr="001A62E2">
        <w:rPr>
          <w:rFonts w:ascii="Times New Roman" w:hAnsi="Times New Roman"/>
          <w:b/>
          <w:sz w:val="20"/>
        </w:rPr>
        <w:t xml:space="preserve"> </w:t>
      </w:r>
      <w:r w:rsidRPr="001A62E2">
        <w:rPr>
          <w:rFonts w:ascii="Times New Roman" w:hAnsi="Times New Roman"/>
          <w:b/>
          <w:sz w:val="20"/>
        </w:rPr>
        <w:t xml:space="preserve">– </w:t>
      </w:r>
      <w:r w:rsidRPr="001A62E2">
        <w:rPr>
          <w:rFonts w:ascii="Times New Roman" w:hAnsi="Times New Roman"/>
          <w:sz w:val="20"/>
        </w:rPr>
        <w:t xml:space="preserve">файл реестра протокола разногласий об оказанной медицинской помощи. Структура файла приведена в таблице </w:t>
      </w:r>
      <w:r w:rsidR="000500EE" w:rsidRPr="001A62E2">
        <w:rPr>
          <w:rFonts w:ascii="Times New Roman" w:hAnsi="Times New Roman"/>
          <w:sz w:val="20"/>
        </w:rPr>
        <w:t>3</w:t>
      </w:r>
      <w:r w:rsidRPr="001A62E2">
        <w:rPr>
          <w:rFonts w:ascii="Times New Roman" w:hAnsi="Times New Roman"/>
          <w:sz w:val="20"/>
        </w:rPr>
        <w:t>.</w:t>
      </w:r>
      <w:r w:rsidR="00E66205" w:rsidRPr="001A62E2">
        <w:rPr>
          <w:rFonts w:ascii="Times New Roman" w:hAnsi="Times New Roman"/>
          <w:sz w:val="20"/>
        </w:rPr>
        <w:t>7</w:t>
      </w:r>
      <w:r w:rsidR="000A00E8" w:rsidRPr="001A62E2">
        <w:rPr>
          <w:rFonts w:ascii="Times New Roman" w:hAnsi="Times New Roman"/>
          <w:sz w:val="20"/>
        </w:rPr>
        <w:t xml:space="preserve">. Может быть замен файлом формата </w:t>
      </w:r>
      <w:r w:rsidR="000A00E8" w:rsidRPr="001A62E2">
        <w:rPr>
          <w:rFonts w:ascii="Times New Roman" w:hAnsi="Times New Roman"/>
          <w:sz w:val="20"/>
          <w:lang w:val="en-US"/>
        </w:rPr>
        <w:t>XLS</w:t>
      </w:r>
      <w:r w:rsidR="000A00E8" w:rsidRPr="001A62E2">
        <w:rPr>
          <w:rFonts w:ascii="Times New Roman" w:hAnsi="Times New Roman"/>
          <w:sz w:val="20"/>
        </w:rPr>
        <w:t xml:space="preserve"> согласно таблице </w:t>
      </w:r>
      <w:r w:rsidR="000500EE" w:rsidRPr="001A62E2">
        <w:rPr>
          <w:rFonts w:ascii="Times New Roman" w:hAnsi="Times New Roman"/>
          <w:sz w:val="20"/>
        </w:rPr>
        <w:t>3</w:t>
      </w:r>
      <w:r w:rsidR="000A00E8" w:rsidRPr="001A62E2">
        <w:rPr>
          <w:rFonts w:ascii="Times New Roman" w:hAnsi="Times New Roman"/>
          <w:sz w:val="20"/>
        </w:rPr>
        <w:t>.</w:t>
      </w:r>
      <w:r w:rsidR="00E66205" w:rsidRPr="001A62E2">
        <w:rPr>
          <w:rFonts w:ascii="Times New Roman" w:hAnsi="Times New Roman"/>
          <w:sz w:val="20"/>
        </w:rPr>
        <w:t>8</w:t>
      </w:r>
      <w:r w:rsidRPr="001A62E2">
        <w:rPr>
          <w:rFonts w:ascii="Times New Roman" w:hAnsi="Times New Roman"/>
          <w:sz w:val="20"/>
        </w:rPr>
        <w:t>;</w:t>
      </w:r>
    </w:p>
    <w:p w14:paraId="3065EFF4" w14:textId="2C96A382" w:rsidR="003574E3" w:rsidRPr="001A62E2" w:rsidRDefault="00B52A71" w:rsidP="00C15021">
      <w:pPr>
        <w:pStyle w:val="afff2"/>
        <w:numPr>
          <w:ilvl w:val="1"/>
          <w:numId w:val="41"/>
        </w:numPr>
        <w:tabs>
          <w:tab w:val="left" w:pos="993"/>
        </w:tabs>
        <w:jc w:val="both"/>
        <w:rPr>
          <w:rFonts w:ascii="Times New Roman" w:hAnsi="Times New Roman"/>
          <w:b/>
          <w:sz w:val="20"/>
        </w:rPr>
      </w:pPr>
      <w:r w:rsidRPr="001A62E2">
        <w:rPr>
          <w:rFonts w:ascii="Times New Roman" w:hAnsi="Times New Roman"/>
          <w:b/>
          <w:sz w:val="20"/>
        </w:rPr>
        <w:t>HRM</w:t>
      </w:r>
      <w:r w:rsidRPr="001A62E2">
        <w:rPr>
          <w:rFonts w:ascii="Times New Roman" w:hAnsi="Times New Roman"/>
          <w:sz w:val="20"/>
        </w:rPr>
        <w:t>LLLLLL</w:t>
      </w:r>
      <w:r w:rsidRPr="001A62E2">
        <w:rPr>
          <w:rFonts w:ascii="Times New Roman" w:hAnsi="Times New Roman"/>
          <w:b/>
          <w:sz w:val="20"/>
        </w:rPr>
        <w:t>S</w:t>
      </w:r>
      <w:r w:rsidRPr="001A62E2">
        <w:rPr>
          <w:rFonts w:ascii="Times New Roman" w:hAnsi="Times New Roman"/>
          <w:sz w:val="20"/>
        </w:rPr>
        <w:t>NNNNN</w:t>
      </w:r>
      <w:r w:rsidRPr="001A62E2">
        <w:rPr>
          <w:rFonts w:ascii="Times New Roman" w:hAnsi="Times New Roman"/>
          <w:b/>
          <w:sz w:val="20"/>
        </w:rPr>
        <w:t>_</w:t>
      </w:r>
      <w:r w:rsidRPr="001A62E2">
        <w:rPr>
          <w:rFonts w:ascii="Times New Roman" w:hAnsi="Times New Roman"/>
          <w:sz w:val="20"/>
        </w:rPr>
        <w:t>YYMM</w:t>
      </w:r>
      <w:r w:rsidRPr="001A62E2">
        <w:rPr>
          <w:rFonts w:ascii="Times New Roman" w:hAnsi="Times New Roman"/>
          <w:b/>
          <w:sz w:val="20"/>
        </w:rPr>
        <w:t>2</w:t>
      </w:r>
      <w:r w:rsidRPr="001A62E2">
        <w:rPr>
          <w:rFonts w:ascii="Times New Roman" w:hAnsi="Times New Roman"/>
          <w:sz w:val="20"/>
        </w:rPr>
        <w:t>PP</w:t>
      </w:r>
      <w:r w:rsidRPr="001A62E2">
        <w:rPr>
          <w:rFonts w:ascii="Times New Roman" w:hAnsi="Times New Roman"/>
          <w:b/>
          <w:sz w:val="20"/>
        </w:rPr>
        <w:t>.</w:t>
      </w:r>
      <w:r w:rsidRPr="001A62E2">
        <w:rPr>
          <w:rFonts w:ascii="Times New Roman" w:hAnsi="Times New Roman"/>
          <w:sz w:val="20"/>
        </w:rPr>
        <w:t>PDF</w:t>
      </w:r>
      <w:r w:rsidRPr="001A62E2">
        <w:rPr>
          <w:rFonts w:ascii="Times New Roman" w:hAnsi="Times New Roman"/>
          <w:b/>
          <w:sz w:val="20"/>
        </w:rPr>
        <w:t xml:space="preserve"> – </w:t>
      </w:r>
      <w:r w:rsidR="00AB4779" w:rsidRPr="001A62E2">
        <w:rPr>
          <w:rFonts w:ascii="Times New Roman" w:hAnsi="Times New Roman"/>
          <w:sz w:val="20"/>
        </w:rPr>
        <w:t>пакет</w:t>
      </w:r>
      <w:r w:rsidRPr="001A62E2">
        <w:rPr>
          <w:rFonts w:ascii="Times New Roman" w:hAnsi="Times New Roman"/>
          <w:sz w:val="20"/>
        </w:rPr>
        <w:t xml:space="preserve"> протокола разногласий об оказанной медицинской помощи</w:t>
      </w:r>
      <w:r w:rsidR="00DD3819" w:rsidRPr="001A62E2">
        <w:rPr>
          <w:rFonts w:ascii="Times New Roman" w:hAnsi="Times New Roman"/>
          <w:sz w:val="20"/>
        </w:rPr>
        <w:t xml:space="preserve">. Форма протокола приведена в </w:t>
      </w:r>
      <w:hyperlink w:anchor="_Приложение_11.2" w:history="1">
        <w:r w:rsidR="00DD3819" w:rsidRPr="001A62E2">
          <w:rPr>
            <w:rStyle w:val="af8"/>
            <w:rFonts w:ascii="Times New Roman" w:hAnsi="Times New Roman"/>
            <w:sz w:val="20"/>
          </w:rPr>
          <w:t>Приложении №</w:t>
        </w:r>
        <w:r w:rsidR="008417F2" w:rsidRPr="001A62E2">
          <w:rPr>
            <w:rStyle w:val="af8"/>
            <w:rFonts w:ascii="Times New Roman" w:hAnsi="Times New Roman"/>
            <w:sz w:val="20"/>
          </w:rPr>
          <w:t>1</w:t>
        </w:r>
      </w:hyperlink>
      <w:r w:rsidR="00CD5F96" w:rsidRPr="001A62E2">
        <w:rPr>
          <w:rStyle w:val="af8"/>
          <w:rFonts w:ascii="Times New Roman" w:hAnsi="Times New Roman"/>
          <w:sz w:val="20"/>
        </w:rPr>
        <w:t>0</w:t>
      </w:r>
      <w:r w:rsidRPr="001A62E2">
        <w:rPr>
          <w:rFonts w:ascii="Times New Roman" w:hAnsi="Times New Roman"/>
          <w:sz w:val="20"/>
        </w:rPr>
        <w:t>;</w:t>
      </w:r>
      <w:r w:rsidRPr="001A62E2">
        <w:rPr>
          <w:rFonts w:ascii="Times New Roman" w:hAnsi="Times New Roman"/>
          <w:b/>
          <w:sz w:val="20"/>
        </w:rPr>
        <w:t xml:space="preserve"> </w:t>
      </w:r>
    </w:p>
    <w:p w14:paraId="2185ADD5" w14:textId="768147F0" w:rsidR="002970F2" w:rsidRPr="001A62E2" w:rsidRDefault="002970F2" w:rsidP="00C15021">
      <w:pPr>
        <w:pStyle w:val="afff2"/>
        <w:numPr>
          <w:ilvl w:val="0"/>
          <w:numId w:val="41"/>
        </w:numPr>
        <w:tabs>
          <w:tab w:val="left" w:pos="993"/>
        </w:tabs>
        <w:jc w:val="both"/>
        <w:rPr>
          <w:rFonts w:ascii="Times New Roman" w:hAnsi="Times New Roman"/>
          <w:b/>
          <w:sz w:val="20"/>
        </w:rPr>
      </w:pPr>
      <w:r w:rsidRPr="001A62E2">
        <w:rPr>
          <w:rFonts w:ascii="Times New Roman" w:hAnsi="Times New Roman"/>
          <w:b/>
          <w:sz w:val="20"/>
          <w:lang w:val="en-US"/>
        </w:rPr>
        <w:t>D</w:t>
      </w:r>
      <w:r w:rsidRPr="001A62E2">
        <w:rPr>
          <w:rFonts w:ascii="Times New Roman" w:hAnsi="Times New Roman"/>
          <w:b/>
          <w:sz w:val="20"/>
        </w:rPr>
        <w:t>RM</w:t>
      </w:r>
      <w:r w:rsidRPr="001A62E2">
        <w:rPr>
          <w:rFonts w:ascii="Times New Roman" w:hAnsi="Times New Roman"/>
          <w:sz w:val="20"/>
        </w:rPr>
        <w:t>LLLLLL</w:t>
      </w:r>
      <w:r w:rsidRPr="001A62E2">
        <w:rPr>
          <w:rFonts w:ascii="Times New Roman" w:hAnsi="Times New Roman"/>
          <w:b/>
          <w:sz w:val="20"/>
        </w:rPr>
        <w:t>S</w:t>
      </w:r>
      <w:r w:rsidRPr="001A62E2">
        <w:rPr>
          <w:rFonts w:ascii="Times New Roman" w:hAnsi="Times New Roman"/>
          <w:sz w:val="20"/>
        </w:rPr>
        <w:t>NNNNN</w:t>
      </w:r>
      <w:r w:rsidRPr="001A62E2">
        <w:rPr>
          <w:rFonts w:ascii="Times New Roman" w:hAnsi="Times New Roman"/>
          <w:b/>
          <w:sz w:val="20"/>
        </w:rPr>
        <w:t>_</w:t>
      </w:r>
      <w:r w:rsidRPr="001A62E2">
        <w:rPr>
          <w:rFonts w:ascii="Times New Roman" w:hAnsi="Times New Roman"/>
          <w:sz w:val="20"/>
        </w:rPr>
        <w:t>YYMM</w:t>
      </w:r>
      <w:r w:rsidRPr="001A62E2">
        <w:rPr>
          <w:rFonts w:ascii="Times New Roman" w:hAnsi="Times New Roman"/>
          <w:b/>
          <w:sz w:val="20"/>
        </w:rPr>
        <w:t>2</w:t>
      </w:r>
      <w:r w:rsidRPr="001A62E2">
        <w:rPr>
          <w:rFonts w:ascii="Times New Roman" w:hAnsi="Times New Roman"/>
          <w:sz w:val="20"/>
        </w:rPr>
        <w:t>PP</w:t>
      </w:r>
      <w:r w:rsidRPr="001A62E2">
        <w:rPr>
          <w:rFonts w:ascii="Times New Roman" w:hAnsi="Times New Roman"/>
          <w:b/>
          <w:sz w:val="20"/>
        </w:rPr>
        <w:t>.</w:t>
      </w:r>
      <w:r w:rsidRPr="001A62E2">
        <w:rPr>
          <w:rFonts w:ascii="Times New Roman" w:hAnsi="Times New Roman"/>
          <w:sz w:val="20"/>
          <w:lang w:val="en-US"/>
        </w:rPr>
        <w:t>ZIP</w:t>
      </w:r>
      <w:r w:rsidRPr="001A62E2">
        <w:rPr>
          <w:rFonts w:ascii="Times New Roman" w:hAnsi="Times New Roman"/>
          <w:b/>
          <w:sz w:val="20"/>
        </w:rPr>
        <w:t xml:space="preserve"> – Пакет с протоколами разногласий к реестру счетов об оказанной диспансеризации населению (состоит из 2х файлов):</w:t>
      </w:r>
    </w:p>
    <w:p w14:paraId="02ABB822" w14:textId="11083292" w:rsidR="00B52A71" w:rsidRPr="001A62E2" w:rsidRDefault="00B52A71" w:rsidP="00C15021">
      <w:pPr>
        <w:pStyle w:val="afff2"/>
        <w:numPr>
          <w:ilvl w:val="1"/>
          <w:numId w:val="41"/>
        </w:numPr>
        <w:tabs>
          <w:tab w:val="left" w:pos="993"/>
        </w:tabs>
        <w:jc w:val="both"/>
        <w:rPr>
          <w:rFonts w:ascii="Times New Roman" w:hAnsi="Times New Roman"/>
          <w:b/>
          <w:sz w:val="20"/>
        </w:rPr>
      </w:pPr>
      <w:r w:rsidRPr="001A62E2">
        <w:rPr>
          <w:rFonts w:ascii="Times New Roman" w:hAnsi="Times New Roman"/>
          <w:b/>
          <w:sz w:val="20"/>
        </w:rPr>
        <w:t>DRM</w:t>
      </w:r>
      <w:r w:rsidRPr="001A62E2">
        <w:rPr>
          <w:rFonts w:ascii="Times New Roman" w:hAnsi="Times New Roman"/>
          <w:sz w:val="20"/>
        </w:rPr>
        <w:t>LLLLLL</w:t>
      </w:r>
      <w:r w:rsidRPr="001A62E2">
        <w:rPr>
          <w:rFonts w:ascii="Times New Roman" w:hAnsi="Times New Roman"/>
          <w:b/>
          <w:sz w:val="20"/>
        </w:rPr>
        <w:t>S</w:t>
      </w:r>
      <w:r w:rsidRPr="001A62E2">
        <w:rPr>
          <w:rFonts w:ascii="Times New Roman" w:hAnsi="Times New Roman"/>
          <w:sz w:val="20"/>
        </w:rPr>
        <w:t>NNNNN</w:t>
      </w:r>
      <w:r w:rsidRPr="001A62E2">
        <w:rPr>
          <w:rFonts w:ascii="Times New Roman" w:hAnsi="Times New Roman"/>
          <w:b/>
          <w:sz w:val="20"/>
        </w:rPr>
        <w:t>_</w:t>
      </w:r>
      <w:r w:rsidRPr="001A62E2">
        <w:rPr>
          <w:rFonts w:ascii="Times New Roman" w:hAnsi="Times New Roman"/>
          <w:sz w:val="20"/>
        </w:rPr>
        <w:t>YYMM</w:t>
      </w:r>
      <w:r w:rsidRPr="001A62E2">
        <w:rPr>
          <w:rFonts w:ascii="Times New Roman" w:hAnsi="Times New Roman"/>
          <w:b/>
          <w:sz w:val="20"/>
        </w:rPr>
        <w:t>2</w:t>
      </w:r>
      <w:r w:rsidRPr="001A62E2">
        <w:rPr>
          <w:rFonts w:ascii="Times New Roman" w:hAnsi="Times New Roman"/>
          <w:sz w:val="20"/>
        </w:rPr>
        <w:t>PP</w:t>
      </w:r>
      <w:r w:rsidRPr="001A62E2">
        <w:rPr>
          <w:rFonts w:ascii="Times New Roman" w:hAnsi="Times New Roman"/>
          <w:b/>
          <w:sz w:val="20"/>
        </w:rPr>
        <w:t>.</w:t>
      </w:r>
      <w:r w:rsidR="00DD3819" w:rsidRPr="001A62E2">
        <w:rPr>
          <w:rFonts w:ascii="Times New Roman" w:hAnsi="Times New Roman"/>
          <w:sz w:val="20"/>
        </w:rPr>
        <w:t>XML</w:t>
      </w:r>
      <w:r w:rsidR="00DD3819" w:rsidRPr="001A62E2">
        <w:rPr>
          <w:rFonts w:ascii="Times New Roman" w:hAnsi="Times New Roman"/>
          <w:b/>
          <w:sz w:val="20"/>
        </w:rPr>
        <w:t xml:space="preserve"> </w:t>
      </w:r>
      <w:r w:rsidRPr="001A62E2">
        <w:rPr>
          <w:rFonts w:ascii="Times New Roman" w:hAnsi="Times New Roman"/>
          <w:b/>
          <w:sz w:val="20"/>
        </w:rPr>
        <w:t xml:space="preserve">– </w:t>
      </w:r>
      <w:r w:rsidRPr="001A62E2">
        <w:rPr>
          <w:rFonts w:ascii="Times New Roman" w:hAnsi="Times New Roman"/>
          <w:sz w:val="20"/>
        </w:rPr>
        <w:t xml:space="preserve">файл реестра протокола разногласий об оказанной диспансеризации населению. Структура файла приведена в таблице </w:t>
      </w:r>
      <w:r w:rsidR="000500EE" w:rsidRPr="001A62E2">
        <w:rPr>
          <w:rFonts w:ascii="Times New Roman" w:hAnsi="Times New Roman"/>
          <w:sz w:val="20"/>
        </w:rPr>
        <w:t>3</w:t>
      </w:r>
      <w:r w:rsidRPr="001A62E2">
        <w:rPr>
          <w:rFonts w:ascii="Times New Roman" w:hAnsi="Times New Roman"/>
          <w:sz w:val="20"/>
        </w:rPr>
        <w:t>.</w:t>
      </w:r>
      <w:r w:rsidR="00E66205" w:rsidRPr="001A62E2">
        <w:rPr>
          <w:rFonts w:ascii="Times New Roman" w:hAnsi="Times New Roman"/>
          <w:sz w:val="20"/>
        </w:rPr>
        <w:t>7</w:t>
      </w:r>
      <w:r w:rsidR="000A00E8" w:rsidRPr="001A62E2">
        <w:rPr>
          <w:rFonts w:ascii="Times New Roman" w:hAnsi="Times New Roman"/>
          <w:sz w:val="20"/>
        </w:rPr>
        <w:t xml:space="preserve">. Может быть замен файлом формата </w:t>
      </w:r>
      <w:r w:rsidR="000A00E8" w:rsidRPr="001A62E2">
        <w:rPr>
          <w:rFonts w:ascii="Times New Roman" w:hAnsi="Times New Roman"/>
          <w:sz w:val="20"/>
          <w:lang w:val="en-US"/>
        </w:rPr>
        <w:t>XLS</w:t>
      </w:r>
      <w:r w:rsidR="000A00E8" w:rsidRPr="001A62E2">
        <w:rPr>
          <w:rFonts w:ascii="Times New Roman" w:hAnsi="Times New Roman"/>
          <w:sz w:val="20"/>
        </w:rPr>
        <w:t xml:space="preserve"> согласно таблице </w:t>
      </w:r>
      <w:r w:rsidR="000500EE" w:rsidRPr="001A62E2">
        <w:rPr>
          <w:rFonts w:ascii="Times New Roman" w:hAnsi="Times New Roman"/>
          <w:sz w:val="20"/>
        </w:rPr>
        <w:t>3</w:t>
      </w:r>
      <w:r w:rsidR="000A00E8" w:rsidRPr="001A62E2">
        <w:rPr>
          <w:rFonts w:ascii="Times New Roman" w:hAnsi="Times New Roman"/>
          <w:sz w:val="20"/>
        </w:rPr>
        <w:t>.</w:t>
      </w:r>
      <w:r w:rsidR="00E66205" w:rsidRPr="001A62E2">
        <w:rPr>
          <w:rFonts w:ascii="Times New Roman" w:hAnsi="Times New Roman"/>
          <w:sz w:val="20"/>
        </w:rPr>
        <w:t>8</w:t>
      </w:r>
      <w:r w:rsidRPr="001A62E2">
        <w:rPr>
          <w:rFonts w:ascii="Times New Roman" w:hAnsi="Times New Roman"/>
          <w:sz w:val="20"/>
        </w:rPr>
        <w:t>;</w:t>
      </w:r>
    </w:p>
    <w:p w14:paraId="703C7FD9" w14:textId="19A8F27C" w:rsidR="00B52A71" w:rsidRPr="001A62E2" w:rsidRDefault="00B52A71" w:rsidP="00C15021">
      <w:pPr>
        <w:pStyle w:val="afff2"/>
        <w:numPr>
          <w:ilvl w:val="1"/>
          <w:numId w:val="41"/>
        </w:numPr>
        <w:tabs>
          <w:tab w:val="left" w:pos="993"/>
        </w:tabs>
        <w:jc w:val="both"/>
        <w:rPr>
          <w:rFonts w:ascii="Times New Roman" w:hAnsi="Times New Roman"/>
          <w:sz w:val="20"/>
        </w:rPr>
      </w:pPr>
      <w:r w:rsidRPr="001A62E2">
        <w:rPr>
          <w:rFonts w:ascii="Times New Roman" w:hAnsi="Times New Roman"/>
          <w:b/>
          <w:sz w:val="20"/>
        </w:rPr>
        <w:t>DR</w:t>
      </w:r>
      <w:r w:rsidR="00A441EE" w:rsidRPr="001A62E2">
        <w:rPr>
          <w:rFonts w:ascii="Times New Roman" w:hAnsi="Times New Roman"/>
          <w:b/>
          <w:sz w:val="20"/>
        </w:rPr>
        <w:t>M</w:t>
      </w:r>
      <w:r w:rsidR="00A441EE" w:rsidRPr="001A62E2">
        <w:rPr>
          <w:rFonts w:ascii="Times New Roman" w:hAnsi="Times New Roman"/>
          <w:sz w:val="20"/>
        </w:rPr>
        <w:t>LLLLLL</w:t>
      </w:r>
      <w:r w:rsidR="00A441EE" w:rsidRPr="001A62E2">
        <w:rPr>
          <w:rFonts w:ascii="Times New Roman" w:hAnsi="Times New Roman"/>
          <w:b/>
          <w:sz w:val="20"/>
        </w:rPr>
        <w:t>S</w:t>
      </w:r>
      <w:r w:rsidR="00A441EE" w:rsidRPr="001A62E2">
        <w:rPr>
          <w:rFonts w:ascii="Times New Roman" w:hAnsi="Times New Roman"/>
          <w:sz w:val="20"/>
        </w:rPr>
        <w:t>NNNNN</w:t>
      </w:r>
      <w:r w:rsidR="00A441EE" w:rsidRPr="001A62E2">
        <w:rPr>
          <w:rFonts w:ascii="Times New Roman" w:hAnsi="Times New Roman"/>
          <w:b/>
          <w:sz w:val="20"/>
        </w:rPr>
        <w:t>_</w:t>
      </w:r>
      <w:r w:rsidR="00A441EE" w:rsidRPr="001A62E2">
        <w:rPr>
          <w:rFonts w:ascii="Times New Roman" w:hAnsi="Times New Roman"/>
          <w:sz w:val="20"/>
        </w:rPr>
        <w:t>YYMM</w:t>
      </w:r>
      <w:r w:rsidR="00A441EE" w:rsidRPr="001A62E2">
        <w:rPr>
          <w:rFonts w:ascii="Times New Roman" w:hAnsi="Times New Roman"/>
          <w:b/>
          <w:sz w:val="20"/>
        </w:rPr>
        <w:t>2</w:t>
      </w:r>
      <w:r w:rsidR="00A441EE" w:rsidRPr="001A62E2">
        <w:rPr>
          <w:rFonts w:ascii="Times New Roman" w:hAnsi="Times New Roman"/>
          <w:sz w:val="20"/>
        </w:rPr>
        <w:t>PP</w:t>
      </w:r>
      <w:r w:rsidR="00A441EE" w:rsidRPr="001A62E2">
        <w:rPr>
          <w:rFonts w:ascii="Times New Roman" w:hAnsi="Times New Roman"/>
          <w:b/>
          <w:sz w:val="20"/>
        </w:rPr>
        <w:t>.</w:t>
      </w:r>
      <w:r w:rsidR="00A441EE" w:rsidRPr="001A62E2">
        <w:rPr>
          <w:rFonts w:ascii="Times New Roman" w:hAnsi="Times New Roman"/>
          <w:sz w:val="20"/>
        </w:rPr>
        <w:t>PDF</w:t>
      </w:r>
      <w:r w:rsidRPr="001A62E2">
        <w:rPr>
          <w:rFonts w:ascii="Times New Roman" w:hAnsi="Times New Roman"/>
          <w:b/>
          <w:sz w:val="20"/>
        </w:rPr>
        <w:t xml:space="preserve"> – </w:t>
      </w:r>
      <w:r w:rsidRPr="001A62E2">
        <w:rPr>
          <w:rFonts w:ascii="Times New Roman" w:hAnsi="Times New Roman"/>
          <w:sz w:val="20"/>
        </w:rPr>
        <w:t>файл протокола разногласий об оказанной диспансеризации населению</w:t>
      </w:r>
      <w:r w:rsidR="00DD3819" w:rsidRPr="001A62E2">
        <w:rPr>
          <w:rFonts w:ascii="Times New Roman" w:hAnsi="Times New Roman"/>
          <w:sz w:val="20"/>
        </w:rPr>
        <w:t xml:space="preserve">. Форма протокола приведена в </w:t>
      </w:r>
      <w:hyperlink w:anchor="_Приложение_11.2" w:history="1">
        <w:r w:rsidR="00DD3819" w:rsidRPr="001A62E2">
          <w:rPr>
            <w:rStyle w:val="af8"/>
            <w:rFonts w:ascii="Times New Roman" w:hAnsi="Times New Roman"/>
            <w:sz w:val="20"/>
          </w:rPr>
          <w:t>Приложении №</w:t>
        </w:r>
        <w:r w:rsidR="008417F2" w:rsidRPr="001A62E2">
          <w:rPr>
            <w:rStyle w:val="af8"/>
            <w:rFonts w:ascii="Times New Roman" w:hAnsi="Times New Roman"/>
            <w:sz w:val="20"/>
          </w:rPr>
          <w:t>1</w:t>
        </w:r>
      </w:hyperlink>
      <w:r w:rsidR="00CD5F96" w:rsidRPr="001A62E2">
        <w:rPr>
          <w:rStyle w:val="af8"/>
          <w:rFonts w:ascii="Times New Roman" w:hAnsi="Times New Roman"/>
          <w:sz w:val="20"/>
        </w:rPr>
        <w:t>0</w:t>
      </w:r>
      <w:r w:rsidR="00DD3819" w:rsidRPr="001A62E2">
        <w:rPr>
          <w:rFonts w:ascii="Times New Roman" w:hAnsi="Times New Roman"/>
          <w:sz w:val="20"/>
        </w:rPr>
        <w:t xml:space="preserve">; </w:t>
      </w:r>
      <w:r w:rsidRPr="001A62E2">
        <w:rPr>
          <w:rFonts w:ascii="Times New Roman" w:hAnsi="Times New Roman"/>
          <w:sz w:val="20"/>
        </w:rPr>
        <w:t xml:space="preserve"> </w:t>
      </w:r>
    </w:p>
    <w:p w14:paraId="3F3502E9" w14:textId="2B4C77FE" w:rsidR="002970F2" w:rsidRPr="001A62E2" w:rsidRDefault="002970F2" w:rsidP="00C15021">
      <w:pPr>
        <w:pStyle w:val="afff2"/>
        <w:numPr>
          <w:ilvl w:val="0"/>
          <w:numId w:val="41"/>
        </w:numPr>
        <w:tabs>
          <w:tab w:val="left" w:pos="993"/>
        </w:tabs>
        <w:jc w:val="both"/>
        <w:rPr>
          <w:rFonts w:ascii="Times New Roman" w:hAnsi="Times New Roman"/>
          <w:b/>
          <w:sz w:val="20"/>
        </w:rPr>
      </w:pPr>
      <w:r w:rsidRPr="001A62E2">
        <w:rPr>
          <w:rFonts w:ascii="Times New Roman" w:hAnsi="Times New Roman"/>
          <w:b/>
          <w:sz w:val="20"/>
          <w:lang w:val="en-US"/>
        </w:rPr>
        <w:t>T</w:t>
      </w:r>
      <w:r w:rsidRPr="001A62E2">
        <w:rPr>
          <w:rFonts w:ascii="Times New Roman" w:hAnsi="Times New Roman"/>
          <w:b/>
          <w:sz w:val="20"/>
        </w:rPr>
        <w:t>RM</w:t>
      </w:r>
      <w:r w:rsidRPr="001A62E2">
        <w:rPr>
          <w:rFonts w:ascii="Times New Roman" w:hAnsi="Times New Roman"/>
          <w:sz w:val="20"/>
        </w:rPr>
        <w:t>LLLLLL</w:t>
      </w:r>
      <w:r w:rsidRPr="001A62E2">
        <w:rPr>
          <w:rFonts w:ascii="Times New Roman" w:hAnsi="Times New Roman"/>
          <w:b/>
          <w:sz w:val="20"/>
        </w:rPr>
        <w:t>S</w:t>
      </w:r>
      <w:r w:rsidRPr="001A62E2">
        <w:rPr>
          <w:rFonts w:ascii="Times New Roman" w:hAnsi="Times New Roman"/>
          <w:sz w:val="20"/>
        </w:rPr>
        <w:t>NNNNN</w:t>
      </w:r>
      <w:r w:rsidRPr="001A62E2">
        <w:rPr>
          <w:rFonts w:ascii="Times New Roman" w:hAnsi="Times New Roman"/>
          <w:b/>
          <w:sz w:val="20"/>
        </w:rPr>
        <w:t>_</w:t>
      </w:r>
      <w:r w:rsidRPr="001A62E2">
        <w:rPr>
          <w:rFonts w:ascii="Times New Roman" w:hAnsi="Times New Roman"/>
          <w:sz w:val="20"/>
        </w:rPr>
        <w:t>YYMM</w:t>
      </w:r>
      <w:r w:rsidRPr="001A62E2">
        <w:rPr>
          <w:rFonts w:ascii="Times New Roman" w:hAnsi="Times New Roman"/>
          <w:b/>
          <w:sz w:val="20"/>
        </w:rPr>
        <w:t>2</w:t>
      </w:r>
      <w:r w:rsidRPr="001A62E2">
        <w:rPr>
          <w:rFonts w:ascii="Times New Roman" w:hAnsi="Times New Roman"/>
          <w:sz w:val="20"/>
        </w:rPr>
        <w:t>PP</w:t>
      </w:r>
      <w:r w:rsidRPr="001A62E2">
        <w:rPr>
          <w:rFonts w:ascii="Times New Roman" w:hAnsi="Times New Roman"/>
          <w:b/>
          <w:sz w:val="20"/>
        </w:rPr>
        <w:t>.</w:t>
      </w:r>
      <w:r w:rsidRPr="001A62E2">
        <w:rPr>
          <w:rFonts w:ascii="Times New Roman" w:hAnsi="Times New Roman"/>
          <w:sz w:val="20"/>
          <w:lang w:val="en-US"/>
        </w:rPr>
        <w:t>ZIP</w:t>
      </w:r>
      <w:r w:rsidRPr="001A62E2">
        <w:rPr>
          <w:rFonts w:ascii="Times New Roman" w:hAnsi="Times New Roman"/>
          <w:b/>
          <w:sz w:val="20"/>
        </w:rPr>
        <w:t xml:space="preserve"> – Пакет с протоколами разногласий к реестру счетов об оказанной высокотехнологичной медицинской помощи (состоит из 2х файлов):</w:t>
      </w:r>
    </w:p>
    <w:p w14:paraId="202C1191" w14:textId="26E40F95" w:rsidR="00B52A71" w:rsidRPr="001A62E2" w:rsidRDefault="00B52A71" w:rsidP="00C15021">
      <w:pPr>
        <w:pStyle w:val="afff2"/>
        <w:numPr>
          <w:ilvl w:val="1"/>
          <w:numId w:val="41"/>
        </w:numPr>
        <w:tabs>
          <w:tab w:val="left" w:pos="993"/>
        </w:tabs>
        <w:jc w:val="both"/>
        <w:rPr>
          <w:rFonts w:ascii="Times New Roman" w:hAnsi="Times New Roman"/>
          <w:sz w:val="20"/>
        </w:rPr>
      </w:pPr>
      <w:r w:rsidRPr="001A62E2">
        <w:rPr>
          <w:rFonts w:ascii="Times New Roman" w:hAnsi="Times New Roman"/>
          <w:b/>
          <w:sz w:val="20"/>
        </w:rPr>
        <w:t>TR</w:t>
      </w:r>
      <w:r w:rsidR="00A441EE" w:rsidRPr="001A62E2">
        <w:rPr>
          <w:rFonts w:ascii="Times New Roman" w:hAnsi="Times New Roman"/>
          <w:b/>
          <w:sz w:val="20"/>
        </w:rPr>
        <w:t>M</w:t>
      </w:r>
      <w:r w:rsidR="00A441EE" w:rsidRPr="001A62E2">
        <w:rPr>
          <w:rFonts w:ascii="Times New Roman" w:hAnsi="Times New Roman"/>
          <w:sz w:val="20"/>
        </w:rPr>
        <w:t>LLLLLL</w:t>
      </w:r>
      <w:r w:rsidR="00A441EE" w:rsidRPr="001A62E2">
        <w:rPr>
          <w:rFonts w:ascii="Times New Roman" w:hAnsi="Times New Roman"/>
          <w:b/>
          <w:sz w:val="20"/>
        </w:rPr>
        <w:t>S</w:t>
      </w:r>
      <w:r w:rsidR="00A441EE" w:rsidRPr="001A62E2">
        <w:rPr>
          <w:rFonts w:ascii="Times New Roman" w:hAnsi="Times New Roman"/>
          <w:sz w:val="20"/>
        </w:rPr>
        <w:t>NNNNN</w:t>
      </w:r>
      <w:r w:rsidR="00A441EE" w:rsidRPr="001A62E2">
        <w:rPr>
          <w:rFonts w:ascii="Times New Roman" w:hAnsi="Times New Roman"/>
          <w:b/>
          <w:sz w:val="20"/>
        </w:rPr>
        <w:t>_</w:t>
      </w:r>
      <w:r w:rsidR="00A441EE" w:rsidRPr="001A62E2">
        <w:rPr>
          <w:rFonts w:ascii="Times New Roman" w:hAnsi="Times New Roman"/>
          <w:sz w:val="20"/>
        </w:rPr>
        <w:t>YYMM</w:t>
      </w:r>
      <w:r w:rsidR="00A441EE" w:rsidRPr="001A62E2">
        <w:rPr>
          <w:rFonts w:ascii="Times New Roman" w:hAnsi="Times New Roman"/>
          <w:b/>
          <w:sz w:val="20"/>
        </w:rPr>
        <w:t>2</w:t>
      </w:r>
      <w:r w:rsidR="00A441EE" w:rsidRPr="001A62E2">
        <w:rPr>
          <w:rFonts w:ascii="Times New Roman" w:hAnsi="Times New Roman"/>
          <w:sz w:val="20"/>
        </w:rPr>
        <w:t>PP</w:t>
      </w:r>
      <w:r w:rsidR="00A441EE" w:rsidRPr="001A62E2">
        <w:rPr>
          <w:rFonts w:ascii="Times New Roman" w:hAnsi="Times New Roman"/>
          <w:b/>
          <w:sz w:val="20"/>
        </w:rPr>
        <w:t>.</w:t>
      </w:r>
      <w:r w:rsidR="00A441EE" w:rsidRPr="001A62E2">
        <w:rPr>
          <w:rFonts w:ascii="Times New Roman" w:hAnsi="Times New Roman"/>
          <w:sz w:val="20"/>
        </w:rPr>
        <w:t>XML</w:t>
      </w:r>
      <w:r w:rsidR="00DD3819" w:rsidRPr="001A62E2">
        <w:rPr>
          <w:rFonts w:ascii="Times New Roman" w:hAnsi="Times New Roman"/>
          <w:b/>
          <w:sz w:val="20"/>
        </w:rPr>
        <w:t xml:space="preserve"> </w:t>
      </w:r>
      <w:r w:rsidRPr="001A62E2">
        <w:rPr>
          <w:rFonts w:ascii="Times New Roman" w:hAnsi="Times New Roman"/>
          <w:b/>
          <w:sz w:val="20"/>
        </w:rPr>
        <w:t xml:space="preserve">– </w:t>
      </w:r>
      <w:r w:rsidRPr="001A62E2">
        <w:rPr>
          <w:rFonts w:ascii="Times New Roman" w:hAnsi="Times New Roman"/>
          <w:sz w:val="20"/>
        </w:rPr>
        <w:t xml:space="preserve">файл реестра протокола разногласий об оказанной высокотехнологичной медицинской помощи. Структура файла приведена в таблице </w:t>
      </w:r>
      <w:r w:rsidR="000500EE" w:rsidRPr="001A62E2">
        <w:rPr>
          <w:rFonts w:ascii="Times New Roman" w:hAnsi="Times New Roman"/>
          <w:sz w:val="20"/>
        </w:rPr>
        <w:t>3</w:t>
      </w:r>
      <w:r w:rsidRPr="001A62E2">
        <w:rPr>
          <w:rFonts w:ascii="Times New Roman" w:hAnsi="Times New Roman"/>
          <w:sz w:val="20"/>
        </w:rPr>
        <w:t>.</w:t>
      </w:r>
      <w:r w:rsidR="00E66205" w:rsidRPr="001A62E2">
        <w:rPr>
          <w:rFonts w:ascii="Times New Roman" w:hAnsi="Times New Roman"/>
          <w:sz w:val="20"/>
        </w:rPr>
        <w:t>7</w:t>
      </w:r>
      <w:r w:rsidR="000A00E8" w:rsidRPr="001A62E2">
        <w:rPr>
          <w:rFonts w:ascii="Times New Roman" w:hAnsi="Times New Roman"/>
          <w:sz w:val="20"/>
        </w:rPr>
        <w:t xml:space="preserve">. Может быть замен файлом формата </w:t>
      </w:r>
      <w:r w:rsidR="000A00E8" w:rsidRPr="001A62E2">
        <w:rPr>
          <w:rFonts w:ascii="Times New Roman" w:hAnsi="Times New Roman"/>
          <w:sz w:val="20"/>
          <w:lang w:val="en-US"/>
        </w:rPr>
        <w:t>XLS</w:t>
      </w:r>
      <w:r w:rsidR="000A00E8" w:rsidRPr="001A62E2">
        <w:rPr>
          <w:rFonts w:ascii="Times New Roman" w:hAnsi="Times New Roman"/>
          <w:sz w:val="20"/>
        </w:rPr>
        <w:t xml:space="preserve"> согласно таблице </w:t>
      </w:r>
      <w:r w:rsidR="000500EE" w:rsidRPr="001A62E2">
        <w:rPr>
          <w:rFonts w:ascii="Times New Roman" w:hAnsi="Times New Roman"/>
          <w:sz w:val="20"/>
        </w:rPr>
        <w:t>3</w:t>
      </w:r>
      <w:r w:rsidR="000A00E8" w:rsidRPr="001A62E2">
        <w:rPr>
          <w:rFonts w:ascii="Times New Roman" w:hAnsi="Times New Roman"/>
          <w:sz w:val="20"/>
        </w:rPr>
        <w:t>.</w:t>
      </w:r>
      <w:r w:rsidR="00E66205" w:rsidRPr="001A62E2">
        <w:rPr>
          <w:rFonts w:ascii="Times New Roman" w:hAnsi="Times New Roman"/>
          <w:sz w:val="20"/>
        </w:rPr>
        <w:t>8</w:t>
      </w:r>
      <w:r w:rsidRPr="001A62E2">
        <w:rPr>
          <w:rFonts w:ascii="Times New Roman" w:hAnsi="Times New Roman"/>
          <w:sz w:val="20"/>
        </w:rPr>
        <w:t>;</w:t>
      </w:r>
    </w:p>
    <w:p w14:paraId="5D9C16E1" w14:textId="3A4D9AD8" w:rsidR="00B52A71" w:rsidRPr="001A62E2" w:rsidRDefault="00B52A71" w:rsidP="00C15021">
      <w:pPr>
        <w:pStyle w:val="afff2"/>
        <w:numPr>
          <w:ilvl w:val="1"/>
          <w:numId w:val="41"/>
        </w:numPr>
        <w:tabs>
          <w:tab w:val="left" w:pos="993"/>
        </w:tabs>
        <w:jc w:val="both"/>
        <w:rPr>
          <w:rFonts w:ascii="Times New Roman" w:hAnsi="Times New Roman"/>
          <w:sz w:val="20"/>
        </w:rPr>
      </w:pPr>
      <w:r w:rsidRPr="001A62E2">
        <w:rPr>
          <w:rFonts w:ascii="Times New Roman" w:hAnsi="Times New Roman"/>
          <w:b/>
          <w:sz w:val="20"/>
        </w:rPr>
        <w:t>TR</w:t>
      </w:r>
      <w:r w:rsidR="00A441EE" w:rsidRPr="001A62E2">
        <w:rPr>
          <w:rFonts w:ascii="Times New Roman" w:hAnsi="Times New Roman"/>
          <w:b/>
          <w:sz w:val="20"/>
        </w:rPr>
        <w:t>M</w:t>
      </w:r>
      <w:r w:rsidR="00A441EE" w:rsidRPr="001A62E2">
        <w:rPr>
          <w:rFonts w:ascii="Times New Roman" w:hAnsi="Times New Roman"/>
          <w:sz w:val="20"/>
        </w:rPr>
        <w:t>LLLLLL</w:t>
      </w:r>
      <w:r w:rsidR="00A441EE" w:rsidRPr="001A62E2">
        <w:rPr>
          <w:rFonts w:ascii="Times New Roman" w:hAnsi="Times New Roman"/>
          <w:b/>
          <w:sz w:val="20"/>
        </w:rPr>
        <w:t>S</w:t>
      </w:r>
      <w:r w:rsidR="00A441EE" w:rsidRPr="001A62E2">
        <w:rPr>
          <w:rFonts w:ascii="Times New Roman" w:hAnsi="Times New Roman"/>
          <w:sz w:val="20"/>
        </w:rPr>
        <w:t>NNNNN</w:t>
      </w:r>
      <w:r w:rsidR="00A441EE" w:rsidRPr="001A62E2">
        <w:rPr>
          <w:rFonts w:ascii="Times New Roman" w:hAnsi="Times New Roman"/>
          <w:b/>
          <w:sz w:val="20"/>
        </w:rPr>
        <w:t>_</w:t>
      </w:r>
      <w:r w:rsidR="00A441EE" w:rsidRPr="001A62E2">
        <w:rPr>
          <w:rFonts w:ascii="Times New Roman" w:hAnsi="Times New Roman"/>
          <w:sz w:val="20"/>
        </w:rPr>
        <w:t>YYMM</w:t>
      </w:r>
      <w:r w:rsidR="00A441EE" w:rsidRPr="001A62E2">
        <w:rPr>
          <w:rFonts w:ascii="Times New Roman" w:hAnsi="Times New Roman"/>
          <w:b/>
          <w:sz w:val="20"/>
        </w:rPr>
        <w:t>2</w:t>
      </w:r>
      <w:r w:rsidR="00A441EE" w:rsidRPr="001A62E2">
        <w:rPr>
          <w:rFonts w:ascii="Times New Roman" w:hAnsi="Times New Roman"/>
          <w:sz w:val="20"/>
        </w:rPr>
        <w:t>PP</w:t>
      </w:r>
      <w:r w:rsidR="00A441EE" w:rsidRPr="001A62E2">
        <w:rPr>
          <w:rFonts w:ascii="Times New Roman" w:hAnsi="Times New Roman"/>
          <w:b/>
          <w:sz w:val="20"/>
        </w:rPr>
        <w:t>.</w:t>
      </w:r>
      <w:r w:rsidR="00A441EE" w:rsidRPr="001A62E2">
        <w:rPr>
          <w:rFonts w:ascii="Times New Roman" w:hAnsi="Times New Roman"/>
          <w:sz w:val="20"/>
        </w:rPr>
        <w:t>PDF</w:t>
      </w:r>
      <w:r w:rsidRPr="001A62E2">
        <w:rPr>
          <w:rFonts w:ascii="Times New Roman" w:hAnsi="Times New Roman"/>
          <w:b/>
          <w:sz w:val="20"/>
        </w:rPr>
        <w:t xml:space="preserve"> – </w:t>
      </w:r>
      <w:r w:rsidRPr="001A62E2">
        <w:rPr>
          <w:rFonts w:ascii="Times New Roman" w:hAnsi="Times New Roman"/>
          <w:sz w:val="20"/>
        </w:rPr>
        <w:t>файл протокола разногласий об оказанной высокотехнологичной медицинской помощи</w:t>
      </w:r>
      <w:r w:rsidR="00DD3819" w:rsidRPr="001A62E2">
        <w:rPr>
          <w:rFonts w:ascii="Times New Roman" w:hAnsi="Times New Roman"/>
          <w:sz w:val="20"/>
        </w:rPr>
        <w:t xml:space="preserve">. Форма протокола приведена в </w:t>
      </w:r>
      <w:hyperlink w:anchor="_Приложение_11.2" w:history="1">
        <w:r w:rsidR="00DD3819" w:rsidRPr="001A62E2">
          <w:rPr>
            <w:rStyle w:val="af8"/>
            <w:rFonts w:ascii="Times New Roman" w:hAnsi="Times New Roman"/>
            <w:sz w:val="20"/>
          </w:rPr>
          <w:t>Приложении №</w:t>
        </w:r>
        <w:r w:rsidR="008417F2" w:rsidRPr="001A62E2">
          <w:rPr>
            <w:rStyle w:val="af8"/>
            <w:rFonts w:ascii="Times New Roman" w:hAnsi="Times New Roman"/>
            <w:sz w:val="20"/>
          </w:rPr>
          <w:t>1</w:t>
        </w:r>
      </w:hyperlink>
      <w:r w:rsidR="00CD5F96" w:rsidRPr="001A62E2">
        <w:rPr>
          <w:rStyle w:val="af8"/>
          <w:rFonts w:ascii="Times New Roman" w:hAnsi="Times New Roman"/>
          <w:sz w:val="20"/>
        </w:rPr>
        <w:t>0</w:t>
      </w:r>
      <w:r w:rsidR="00DD3819" w:rsidRPr="001A62E2">
        <w:rPr>
          <w:rFonts w:ascii="Times New Roman" w:hAnsi="Times New Roman"/>
          <w:sz w:val="20"/>
        </w:rPr>
        <w:t>;</w:t>
      </w:r>
    </w:p>
    <w:p w14:paraId="4F8FDAD6" w14:textId="62A2A3DF" w:rsidR="002970F2" w:rsidRPr="001A62E2" w:rsidRDefault="002970F2" w:rsidP="00C15021">
      <w:pPr>
        <w:pStyle w:val="afff2"/>
        <w:numPr>
          <w:ilvl w:val="0"/>
          <w:numId w:val="41"/>
        </w:numPr>
        <w:tabs>
          <w:tab w:val="left" w:pos="993"/>
        </w:tabs>
        <w:jc w:val="both"/>
        <w:rPr>
          <w:rFonts w:ascii="Times New Roman" w:hAnsi="Times New Roman"/>
          <w:b/>
          <w:sz w:val="20"/>
        </w:rPr>
      </w:pPr>
      <w:r w:rsidRPr="001A62E2">
        <w:rPr>
          <w:rFonts w:ascii="Times New Roman" w:hAnsi="Times New Roman"/>
          <w:b/>
          <w:sz w:val="20"/>
          <w:lang w:val="en-US"/>
        </w:rPr>
        <w:t>C</w:t>
      </w:r>
      <w:r w:rsidRPr="001A62E2">
        <w:rPr>
          <w:rFonts w:ascii="Times New Roman" w:hAnsi="Times New Roman"/>
          <w:b/>
          <w:sz w:val="20"/>
        </w:rPr>
        <w:t>RM</w:t>
      </w:r>
      <w:r w:rsidRPr="001A62E2">
        <w:rPr>
          <w:rFonts w:ascii="Times New Roman" w:hAnsi="Times New Roman"/>
          <w:sz w:val="20"/>
        </w:rPr>
        <w:t>LLLLLL</w:t>
      </w:r>
      <w:r w:rsidRPr="001A62E2">
        <w:rPr>
          <w:rFonts w:ascii="Times New Roman" w:hAnsi="Times New Roman"/>
          <w:b/>
          <w:sz w:val="20"/>
        </w:rPr>
        <w:t>S</w:t>
      </w:r>
      <w:r w:rsidRPr="001A62E2">
        <w:rPr>
          <w:rFonts w:ascii="Times New Roman" w:hAnsi="Times New Roman"/>
          <w:sz w:val="20"/>
        </w:rPr>
        <w:t>NNNNN</w:t>
      </w:r>
      <w:r w:rsidRPr="001A62E2">
        <w:rPr>
          <w:rFonts w:ascii="Times New Roman" w:hAnsi="Times New Roman"/>
          <w:b/>
          <w:sz w:val="20"/>
        </w:rPr>
        <w:t>_</w:t>
      </w:r>
      <w:r w:rsidRPr="001A62E2">
        <w:rPr>
          <w:rFonts w:ascii="Times New Roman" w:hAnsi="Times New Roman"/>
          <w:sz w:val="20"/>
        </w:rPr>
        <w:t>YYMM</w:t>
      </w:r>
      <w:r w:rsidRPr="001A62E2">
        <w:rPr>
          <w:rFonts w:ascii="Times New Roman" w:hAnsi="Times New Roman"/>
          <w:b/>
          <w:sz w:val="20"/>
        </w:rPr>
        <w:t>2</w:t>
      </w:r>
      <w:r w:rsidRPr="001A62E2">
        <w:rPr>
          <w:rFonts w:ascii="Times New Roman" w:hAnsi="Times New Roman"/>
          <w:sz w:val="20"/>
        </w:rPr>
        <w:t>PP</w:t>
      </w:r>
      <w:r w:rsidRPr="001A62E2">
        <w:rPr>
          <w:rFonts w:ascii="Times New Roman" w:hAnsi="Times New Roman"/>
          <w:b/>
          <w:sz w:val="20"/>
        </w:rPr>
        <w:t>.</w:t>
      </w:r>
      <w:r w:rsidRPr="001A62E2">
        <w:rPr>
          <w:rFonts w:ascii="Times New Roman" w:hAnsi="Times New Roman"/>
          <w:sz w:val="20"/>
          <w:lang w:val="en-US"/>
        </w:rPr>
        <w:t>ZIP</w:t>
      </w:r>
      <w:r w:rsidRPr="001A62E2">
        <w:rPr>
          <w:rFonts w:ascii="Times New Roman" w:hAnsi="Times New Roman"/>
          <w:b/>
          <w:sz w:val="20"/>
        </w:rPr>
        <w:t xml:space="preserve"> – Пакет с протоколами разногласий к реестру счетов об оказанной медицинской помощи при подозрении на ЗНО или установленном диагнозе злокачественного новообразования (состоит из 2х файлов):</w:t>
      </w:r>
    </w:p>
    <w:p w14:paraId="2281ACB5" w14:textId="21F21C3F" w:rsidR="00B52A71" w:rsidRPr="001A62E2" w:rsidRDefault="00B52A71" w:rsidP="00C15021">
      <w:pPr>
        <w:pStyle w:val="afff2"/>
        <w:numPr>
          <w:ilvl w:val="1"/>
          <w:numId w:val="41"/>
        </w:numPr>
        <w:tabs>
          <w:tab w:val="left" w:pos="993"/>
        </w:tabs>
        <w:jc w:val="both"/>
        <w:rPr>
          <w:rFonts w:ascii="Times New Roman" w:hAnsi="Times New Roman"/>
          <w:sz w:val="20"/>
        </w:rPr>
      </w:pPr>
      <w:r w:rsidRPr="001A62E2">
        <w:rPr>
          <w:rFonts w:ascii="Times New Roman" w:hAnsi="Times New Roman"/>
          <w:b/>
          <w:sz w:val="20"/>
        </w:rPr>
        <w:t>CR</w:t>
      </w:r>
      <w:r w:rsidR="00A441EE" w:rsidRPr="001A62E2">
        <w:rPr>
          <w:rFonts w:ascii="Times New Roman" w:hAnsi="Times New Roman"/>
          <w:b/>
          <w:sz w:val="20"/>
        </w:rPr>
        <w:t>M</w:t>
      </w:r>
      <w:r w:rsidR="00A441EE" w:rsidRPr="001A62E2">
        <w:rPr>
          <w:rFonts w:ascii="Times New Roman" w:hAnsi="Times New Roman"/>
          <w:sz w:val="20"/>
        </w:rPr>
        <w:t>LLLLLL</w:t>
      </w:r>
      <w:r w:rsidR="00A441EE" w:rsidRPr="001A62E2">
        <w:rPr>
          <w:rFonts w:ascii="Times New Roman" w:hAnsi="Times New Roman"/>
          <w:b/>
          <w:sz w:val="20"/>
        </w:rPr>
        <w:t>S</w:t>
      </w:r>
      <w:r w:rsidR="00A441EE" w:rsidRPr="001A62E2">
        <w:rPr>
          <w:rFonts w:ascii="Times New Roman" w:hAnsi="Times New Roman"/>
          <w:sz w:val="20"/>
        </w:rPr>
        <w:t>NNNNN</w:t>
      </w:r>
      <w:r w:rsidR="00A441EE" w:rsidRPr="001A62E2">
        <w:rPr>
          <w:rFonts w:ascii="Times New Roman" w:hAnsi="Times New Roman"/>
          <w:b/>
          <w:sz w:val="20"/>
        </w:rPr>
        <w:t>_</w:t>
      </w:r>
      <w:r w:rsidR="00A441EE" w:rsidRPr="001A62E2">
        <w:rPr>
          <w:rFonts w:ascii="Times New Roman" w:hAnsi="Times New Roman"/>
          <w:sz w:val="20"/>
        </w:rPr>
        <w:t>YYMM</w:t>
      </w:r>
      <w:r w:rsidR="00A441EE" w:rsidRPr="001A62E2">
        <w:rPr>
          <w:rFonts w:ascii="Times New Roman" w:hAnsi="Times New Roman"/>
          <w:b/>
          <w:sz w:val="20"/>
        </w:rPr>
        <w:t>2</w:t>
      </w:r>
      <w:r w:rsidR="00A441EE" w:rsidRPr="001A62E2">
        <w:rPr>
          <w:rFonts w:ascii="Times New Roman" w:hAnsi="Times New Roman"/>
          <w:sz w:val="20"/>
        </w:rPr>
        <w:t>PP</w:t>
      </w:r>
      <w:r w:rsidR="00A441EE" w:rsidRPr="001A62E2">
        <w:rPr>
          <w:rFonts w:ascii="Times New Roman" w:hAnsi="Times New Roman"/>
          <w:b/>
          <w:sz w:val="20"/>
        </w:rPr>
        <w:t>.</w:t>
      </w:r>
      <w:r w:rsidR="00A441EE" w:rsidRPr="001A62E2">
        <w:rPr>
          <w:rFonts w:ascii="Times New Roman" w:hAnsi="Times New Roman"/>
          <w:sz w:val="20"/>
        </w:rPr>
        <w:t>XML</w:t>
      </w:r>
      <w:r w:rsidR="00DD3819" w:rsidRPr="001A62E2">
        <w:rPr>
          <w:rFonts w:ascii="Times New Roman" w:hAnsi="Times New Roman"/>
          <w:b/>
          <w:sz w:val="20"/>
        </w:rPr>
        <w:t xml:space="preserve"> </w:t>
      </w:r>
      <w:r w:rsidRPr="001A62E2">
        <w:rPr>
          <w:rFonts w:ascii="Times New Roman" w:hAnsi="Times New Roman"/>
          <w:sz w:val="20"/>
        </w:rPr>
        <w:t>– файл реестра протокола разногласий об оказанной медицинской помощи</w:t>
      </w:r>
      <w:r w:rsidR="002970F2" w:rsidRPr="001A62E2">
        <w:rPr>
          <w:rFonts w:ascii="Times New Roman" w:hAnsi="Times New Roman"/>
          <w:sz w:val="20"/>
        </w:rPr>
        <w:t xml:space="preserve"> при подозрении на ЗНО или установленном диагнозе злокачественного новообразования</w:t>
      </w:r>
      <w:r w:rsidRPr="001A62E2">
        <w:rPr>
          <w:rFonts w:ascii="Times New Roman" w:hAnsi="Times New Roman"/>
          <w:sz w:val="20"/>
        </w:rPr>
        <w:t>. Структур</w:t>
      </w:r>
      <w:r w:rsidR="003574E3" w:rsidRPr="001A62E2">
        <w:rPr>
          <w:rFonts w:ascii="Times New Roman" w:hAnsi="Times New Roman"/>
          <w:sz w:val="20"/>
        </w:rPr>
        <w:t xml:space="preserve">а файла приведена в таблице </w:t>
      </w:r>
      <w:r w:rsidR="000500EE" w:rsidRPr="001A62E2">
        <w:rPr>
          <w:rFonts w:ascii="Times New Roman" w:hAnsi="Times New Roman"/>
          <w:sz w:val="20"/>
        </w:rPr>
        <w:t>3</w:t>
      </w:r>
      <w:r w:rsidR="003574E3" w:rsidRPr="001A62E2">
        <w:rPr>
          <w:rFonts w:ascii="Times New Roman" w:hAnsi="Times New Roman"/>
          <w:sz w:val="20"/>
        </w:rPr>
        <w:t>.</w:t>
      </w:r>
      <w:r w:rsidR="00E66205" w:rsidRPr="001A62E2">
        <w:rPr>
          <w:rFonts w:ascii="Times New Roman" w:hAnsi="Times New Roman"/>
          <w:sz w:val="20"/>
        </w:rPr>
        <w:t>7</w:t>
      </w:r>
      <w:r w:rsidR="000A00E8" w:rsidRPr="001A62E2">
        <w:rPr>
          <w:rFonts w:ascii="Times New Roman" w:hAnsi="Times New Roman"/>
          <w:sz w:val="20"/>
        </w:rPr>
        <w:t xml:space="preserve">. Может быть замен файлом формата </w:t>
      </w:r>
      <w:r w:rsidR="000A00E8" w:rsidRPr="001A62E2">
        <w:rPr>
          <w:rFonts w:ascii="Times New Roman" w:hAnsi="Times New Roman"/>
          <w:sz w:val="20"/>
          <w:lang w:val="en-US"/>
        </w:rPr>
        <w:t>XLS</w:t>
      </w:r>
      <w:r w:rsidR="000A00E8" w:rsidRPr="001A62E2">
        <w:rPr>
          <w:rFonts w:ascii="Times New Roman" w:hAnsi="Times New Roman"/>
          <w:sz w:val="20"/>
        </w:rPr>
        <w:t xml:space="preserve"> согласно таблице </w:t>
      </w:r>
      <w:r w:rsidR="000500EE" w:rsidRPr="001A62E2">
        <w:rPr>
          <w:rFonts w:ascii="Times New Roman" w:hAnsi="Times New Roman"/>
          <w:sz w:val="20"/>
        </w:rPr>
        <w:t>3</w:t>
      </w:r>
      <w:r w:rsidR="000A00E8" w:rsidRPr="001A62E2">
        <w:rPr>
          <w:rFonts w:ascii="Times New Roman" w:hAnsi="Times New Roman"/>
          <w:sz w:val="20"/>
        </w:rPr>
        <w:t>.</w:t>
      </w:r>
      <w:r w:rsidR="00E66205" w:rsidRPr="001A62E2">
        <w:rPr>
          <w:rFonts w:ascii="Times New Roman" w:hAnsi="Times New Roman"/>
          <w:sz w:val="20"/>
        </w:rPr>
        <w:t>8</w:t>
      </w:r>
      <w:r w:rsidR="003574E3" w:rsidRPr="001A62E2">
        <w:rPr>
          <w:rFonts w:ascii="Times New Roman" w:hAnsi="Times New Roman"/>
          <w:sz w:val="20"/>
        </w:rPr>
        <w:t>;</w:t>
      </w:r>
    </w:p>
    <w:p w14:paraId="619E917E" w14:textId="2CECB631" w:rsidR="00B52A71" w:rsidRPr="00E266F1" w:rsidRDefault="003F3C2A" w:rsidP="00C15021">
      <w:pPr>
        <w:pStyle w:val="afff2"/>
        <w:numPr>
          <w:ilvl w:val="1"/>
          <w:numId w:val="41"/>
        </w:numPr>
        <w:tabs>
          <w:tab w:val="left" w:pos="993"/>
        </w:tabs>
        <w:jc w:val="both"/>
        <w:rPr>
          <w:rFonts w:ascii="Times New Roman" w:hAnsi="Times New Roman"/>
          <w:sz w:val="20"/>
        </w:rPr>
      </w:pPr>
      <w:r w:rsidRPr="001A62E2">
        <w:rPr>
          <w:rFonts w:ascii="Times New Roman" w:hAnsi="Times New Roman"/>
          <w:b/>
          <w:sz w:val="20"/>
        </w:rPr>
        <w:t>CR</w:t>
      </w:r>
      <w:r w:rsidR="00A441EE" w:rsidRPr="001A62E2">
        <w:rPr>
          <w:rFonts w:ascii="Times New Roman" w:hAnsi="Times New Roman"/>
          <w:b/>
          <w:sz w:val="20"/>
        </w:rPr>
        <w:t>M</w:t>
      </w:r>
      <w:r w:rsidR="00A441EE" w:rsidRPr="001A62E2">
        <w:rPr>
          <w:rFonts w:ascii="Times New Roman" w:hAnsi="Times New Roman"/>
          <w:sz w:val="20"/>
        </w:rPr>
        <w:t>LLLLLL</w:t>
      </w:r>
      <w:r w:rsidR="00A441EE" w:rsidRPr="001A62E2">
        <w:rPr>
          <w:rFonts w:ascii="Times New Roman" w:hAnsi="Times New Roman"/>
          <w:b/>
          <w:sz w:val="20"/>
        </w:rPr>
        <w:t>S</w:t>
      </w:r>
      <w:r w:rsidR="00A441EE" w:rsidRPr="001A62E2">
        <w:rPr>
          <w:rFonts w:ascii="Times New Roman" w:hAnsi="Times New Roman"/>
          <w:sz w:val="20"/>
        </w:rPr>
        <w:t>NNNNN</w:t>
      </w:r>
      <w:r w:rsidR="00A441EE" w:rsidRPr="001A62E2">
        <w:rPr>
          <w:rFonts w:ascii="Times New Roman" w:hAnsi="Times New Roman"/>
          <w:b/>
          <w:sz w:val="20"/>
        </w:rPr>
        <w:t>_</w:t>
      </w:r>
      <w:r w:rsidR="00A441EE" w:rsidRPr="001A62E2">
        <w:rPr>
          <w:rFonts w:ascii="Times New Roman" w:hAnsi="Times New Roman"/>
          <w:sz w:val="20"/>
        </w:rPr>
        <w:t>YYMM</w:t>
      </w:r>
      <w:r w:rsidR="00A441EE" w:rsidRPr="001A62E2">
        <w:rPr>
          <w:rFonts w:ascii="Times New Roman" w:hAnsi="Times New Roman"/>
          <w:b/>
          <w:sz w:val="20"/>
        </w:rPr>
        <w:t>2</w:t>
      </w:r>
      <w:r w:rsidR="00A441EE" w:rsidRPr="001A62E2">
        <w:rPr>
          <w:rFonts w:ascii="Times New Roman" w:hAnsi="Times New Roman"/>
          <w:sz w:val="20"/>
        </w:rPr>
        <w:t>PP</w:t>
      </w:r>
      <w:r w:rsidR="00A441EE" w:rsidRPr="001A62E2">
        <w:rPr>
          <w:rFonts w:ascii="Times New Roman" w:hAnsi="Times New Roman"/>
          <w:b/>
          <w:sz w:val="20"/>
        </w:rPr>
        <w:t>.</w:t>
      </w:r>
      <w:r w:rsidR="00A441EE" w:rsidRPr="001A62E2">
        <w:rPr>
          <w:rFonts w:ascii="Times New Roman" w:hAnsi="Times New Roman"/>
          <w:sz w:val="20"/>
        </w:rPr>
        <w:t>PDF</w:t>
      </w:r>
      <w:r w:rsidRPr="001A62E2">
        <w:rPr>
          <w:rFonts w:ascii="Times New Roman" w:hAnsi="Times New Roman"/>
          <w:b/>
          <w:sz w:val="20"/>
        </w:rPr>
        <w:t xml:space="preserve"> </w:t>
      </w:r>
      <w:r w:rsidRPr="001A62E2">
        <w:rPr>
          <w:rFonts w:ascii="Times New Roman" w:hAnsi="Times New Roman"/>
          <w:sz w:val="20"/>
        </w:rPr>
        <w:t>– файл протокола разногласий об оказанной медицинской помощи</w:t>
      </w:r>
      <w:r w:rsidR="002970F2" w:rsidRPr="001A62E2">
        <w:rPr>
          <w:rFonts w:ascii="Times New Roman" w:hAnsi="Times New Roman"/>
          <w:sz w:val="20"/>
        </w:rPr>
        <w:t xml:space="preserve"> при подозрении на ЗНО</w:t>
      </w:r>
      <w:r w:rsidR="002970F2" w:rsidRPr="00E266F1">
        <w:rPr>
          <w:rFonts w:ascii="Times New Roman" w:hAnsi="Times New Roman"/>
          <w:sz w:val="20"/>
        </w:rPr>
        <w:t xml:space="preserve"> или установленном диагнозе злокачественного новообразования</w:t>
      </w:r>
      <w:r w:rsidR="00DD3819" w:rsidRPr="00E266F1">
        <w:rPr>
          <w:rFonts w:ascii="Times New Roman" w:hAnsi="Times New Roman"/>
          <w:sz w:val="20"/>
        </w:rPr>
        <w:t xml:space="preserve">. Форма протокола приведена в </w:t>
      </w:r>
      <w:hyperlink w:anchor="_Приложение_10" w:history="1">
        <w:r w:rsidR="00DD3819" w:rsidRPr="00E266F1">
          <w:rPr>
            <w:rStyle w:val="af8"/>
            <w:rFonts w:ascii="Times New Roman" w:hAnsi="Times New Roman"/>
            <w:sz w:val="20"/>
          </w:rPr>
          <w:t>Приложении №</w:t>
        </w:r>
        <w:r w:rsidR="008417F2" w:rsidRPr="00E266F1">
          <w:rPr>
            <w:rStyle w:val="af8"/>
            <w:rFonts w:ascii="Times New Roman" w:hAnsi="Times New Roman"/>
            <w:sz w:val="20"/>
          </w:rPr>
          <w:t>1</w:t>
        </w:r>
        <w:r w:rsidR="00CD5F96" w:rsidRPr="00E266F1">
          <w:rPr>
            <w:rStyle w:val="af8"/>
            <w:rFonts w:ascii="Times New Roman" w:hAnsi="Times New Roman"/>
            <w:sz w:val="20"/>
          </w:rPr>
          <w:t>0</w:t>
        </w:r>
      </w:hyperlink>
      <w:r w:rsidR="00DD3819" w:rsidRPr="00E266F1">
        <w:rPr>
          <w:rFonts w:ascii="Times New Roman" w:hAnsi="Times New Roman"/>
          <w:sz w:val="20"/>
        </w:rPr>
        <w:t>.</w:t>
      </w:r>
      <w:r w:rsidRPr="00E266F1">
        <w:rPr>
          <w:rFonts w:ascii="Times New Roman" w:hAnsi="Times New Roman"/>
          <w:sz w:val="20"/>
        </w:rPr>
        <w:t xml:space="preserve"> </w:t>
      </w:r>
    </w:p>
    <w:p w14:paraId="61FF1E11" w14:textId="77777777" w:rsidR="00086994" w:rsidRPr="0022634A" w:rsidRDefault="00086994" w:rsidP="00ED0C21">
      <w:pPr>
        <w:pStyle w:val="120"/>
        <w:spacing w:line="276" w:lineRule="auto"/>
        <w:rPr>
          <w:sz w:val="20"/>
        </w:rPr>
      </w:pPr>
    </w:p>
    <w:p w14:paraId="1B6DD333" w14:textId="0A7C6A1A" w:rsidR="003F3C2A" w:rsidRPr="0022634A" w:rsidRDefault="003F3C2A" w:rsidP="00ED0C21">
      <w:pPr>
        <w:pStyle w:val="120"/>
        <w:spacing w:line="276" w:lineRule="auto"/>
        <w:rPr>
          <w:sz w:val="20"/>
        </w:rPr>
      </w:pPr>
      <w:r w:rsidRPr="0022634A">
        <w:rPr>
          <w:sz w:val="20"/>
        </w:rPr>
        <w:t xml:space="preserve">Порядковый номер </w:t>
      </w:r>
      <w:r w:rsidRPr="0022634A">
        <w:rPr>
          <w:sz w:val="20"/>
          <w:lang w:val="en-US"/>
        </w:rPr>
        <w:t>PP</w:t>
      </w:r>
      <w:r w:rsidRPr="0022634A">
        <w:rPr>
          <w:sz w:val="20"/>
        </w:rPr>
        <w:t xml:space="preserve"> может принимать значения – с «01» по «99».</w:t>
      </w:r>
    </w:p>
    <w:p w14:paraId="103E4755" w14:textId="77777777" w:rsidR="00086994" w:rsidRPr="0022634A" w:rsidRDefault="00086994" w:rsidP="00ED0C21">
      <w:pPr>
        <w:pStyle w:val="120"/>
        <w:spacing w:line="276" w:lineRule="auto"/>
        <w:rPr>
          <w:sz w:val="20"/>
        </w:rPr>
      </w:pPr>
    </w:p>
    <w:p w14:paraId="11C1656A" w14:textId="0A7A488F" w:rsidR="008F5390" w:rsidRPr="0022634A" w:rsidRDefault="008F5390" w:rsidP="00ED0C21">
      <w:pPr>
        <w:pStyle w:val="120"/>
        <w:spacing w:line="276" w:lineRule="auto"/>
        <w:rPr>
          <w:sz w:val="20"/>
        </w:rPr>
      </w:pPr>
      <w:r w:rsidRPr="0022634A">
        <w:rPr>
          <w:sz w:val="20"/>
        </w:rPr>
        <w:t xml:space="preserve">Поток </w:t>
      </w:r>
      <w:r w:rsidRPr="0022634A">
        <w:rPr>
          <w:b/>
          <w:sz w:val="20"/>
        </w:rPr>
        <w:t>MTR_MEK</w:t>
      </w:r>
      <w:r w:rsidRPr="0022634A">
        <w:rPr>
          <w:sz w:val="20"/>
        </w:rPr>
        <w:t xml:space="preserve"> состоит из 4-х пакетов:</w:t>
      </w:r>
    </w:p>
    <w:p w14:paraId="0A98210C" w14:textId="77777777" w:rsidR="00D41E26" w:rsidRPr="0022634A" w:rsidRDefault="00D41E26" w:rsidP="00ED0C21">
      <w:pPr>
        <w:pStyle w:val="120"/>
        <w:spacing w:line="276" w:lineRule="auto"/>
        <w:rPr>
          <w:sz w:val="20"/>
        </w:rPr>
      </w:pPr>
    </w:p>
    <w:p w14:paraId="171259C2" w14:textId="77777777" w:rsidR="00401995" w:rsidRPr="0022634A" w:rsidRDefault="008F5390" w:rsidP="00C15021">
      <w:pPr>
        <w:pStyle w:val="afff2"/>
        <w:numPr>
          <w:ilvl w:val="0"/>
          <w:numId w:val="42"/>
        </w:numPr>
        <w:tabs>
          <w:tab w:val="left" w:pos="993"/>
        </w:tabs>
        <w:jc w:val="both"/>
        <w:rPr>
          <w:rFonts w:ascii="Times New Roman" w:hAnsi="Times New Roman"/>
          <w:b/>
          <w:sz w:val="20"/>
        </w:rPr>
      </w:pPr>
      <w:r w:rsidRPr="0022634A">
        <w:rPr>
          <w:rFonts w:ascii="Times New Roman" w:hAnsi="Times New Roman"/>
          <w:b/>
          <w:sz w:val="20"/>
          <w:lang w:val="en-US"/>
        </w:rPr>
        <w:t>HM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 xml:space="preserve"> - </w:t>
      </w:r>
      <w:r w:rsidRPr="0022634A">
        <w:rPr>
          <w:rFonts w:ascii="Times New Roman" w:hAnsi="Times New Roman"/>
          <w:b/>
          <w:sz w:val="20"/>
        </w:rPr>
        <w:t>Пакет основных случаев (состоит из 2х файлов)</w:t>
      </w:r>
    </w:p>
    <w:p w14:paraId="22F95AC5" w14:textId="2BF5D7E9" w:rsidR="0059069D" w:rsidRPr="0022634A" w:rsidRDefault="008F5390" w:rsidP="00C15021">
      <w:pPr>
        <w:pStyle w:val="afff2"/>
        <w:numPr>
          <w:ilvl w:val="1"/>
          <w:numId w:val="42"/>
        </w:numPr>
        <w:tabs>
          <w:tab w:val="left" w:pos="993"/>
        </w:tabs>
        <w:jc w:val="both"/>
        <w:rPr>
          <w:rFonts w:ascii="Times New Roman" w:hAnsi="Times New Roman"/>
          <w:b/>
          <w:sz w:val="20"/>
        </w:rPr>
      </w:pPr>
      <w:r w:rsidRPr="0022634A">
        <w:rPr>
          <w:rFonts w:ascii="Times New Roman" w:hAnsi="Times New Roman"/>
          <w:b/>
          <w:sz w:val="20"/>
          <w:lang w:val="en-US"/>
        </w:rPr>
        <w:t>HM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со сведениями об оказанной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.1.</w:t>
      </w:r>
    </w:p>
    <w:p w14:paraId="1E952F27" w14:textId="0188A866" w:rsidR="008F5390" w:rsidRPr="0022634A" w:rsidRDefault="008F5390" w:rsidP="00C15021">
      <w:pPr>
        <w:pStyle w:val="afff2"/>
        <w:numPr>
          <w:ilvl w:val="1"/>
          <w:numId w:val="42"/>
        </w:numPr>
        <w:tabs>
          <w:tab w:val="left" w:pos="993"/>
        </w:tabs>
        <w:jc w:val="both"/>
        <w:rPr>
          <w:rFonts w:ascii="Times New Roman" w:hAnsi="Times New Roman"/>
          <w:b/>
          <w:sz w:val="20"/>
        </w:rPr>
      </w:pPr>
      <w:r w:rsidRPr="0022634A">
        <w:rPr>
          <w:rFonts w:ascii="Times New Roman" w:hAnsi="Times New Roman"/>
          <w:b/>
          <w:sz w:val="20"/>
          <w:lang w:val="en-US"/>
        </w:rPr>
        <w:t>LHM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p>
    <w:p w14:paraId="62F969FA" w14:textId="77777777" w:rsidR="009657BF" w:rsidRPr="0022634A" w:rsidRDefault="009657BF" w:rsidP="00ED0C21">
      <w:pPr>
        <w:pStyle w:val="afff2"/>
        <w:tabs>
          <w:tab w:val="left" w:pos="993"/>
        </w:tabs>
        <w:ind w:left="792"/>
        <w:jc w:val="both"/>
        <w:rPr>
          <w:rFonts w:ascii="Times New Roman" w:hAnsi="Times New Roman"/>
          <w:b/>
          <w:sz w:val="20"/>
        </w:rPr>
      </w:pPr>
    </w:p>
    <w:p w14:paraId="7C16D3CB" w14:textId="77777777" w:rsidR="0059069D" w:rsidRPr="0022634A" w:rsidRDefault="008F5390" w:rsidP="00C15021">
      <w:pPr>
        <w:pStyle w:val="afff2"/>
        <w:numPr>
          <w:ilvl w:val="0"/>
          <w:numId w:val="42"/>
        </w:numPr>
        <w:tabs>
          <w:tab w:val="left" w:pos="993"/>
        </w:tabs>
        <w:jc w:val="both"/>
        <w:rPr>
          <w:rFonts w:ascii="Times New Roman" w:hAnsi="Times New Roman"/>
          <w:b/>
          <w:sz w:val="20"/>
        </w:rPr>
      </w:pPr>
      <w:r w:rsidRPr="0022634A">
        <w:rPr>
          <w:rFonts w:ascii="Times New Roman" w:hAnsi="Times New Roman"/>
          <w:b/>
          <w:sz w:val="20"/>
          <w:lang w:val="en-US"/>
        </w:rPr>
        <w:t>DM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 xml:space="preserve"> - </w:t>
      </w:r>
      <w:r w:rsidRPr="0022634A">
        <w:rPr>
          <w:rFonts w:ascii="Times New Roman" w:hAnsi="Times New Roman"/>
          <w:b/>
          <w:sz w:val="20"/>
        </w:rPr>
        <w:t>Пакет случаев диспансеризации (состоит из 2х файлов)</w:t>
      </w:r>
    </w:p>
    <w:p w14:paraId="0D7C1208" w14:textId="33E268A4" w:rsidR="0059069D" w:rsidRPr="0022634A" w:rsidRDefault="008F5390" w:rsidP="00C15021">
      <w:pPr>
        <w:pStyle w:val="afff2"/>
        <w:numPr>
          <w:ilvl w:val="1"/>
          <w:numId w:val="42"/>
        </w:numPr>
        <w:tabs>
          <w:tab w:val="left" w:pos="993"/>
        </w:tabs>
        <w:jc w:val="both"/>
        <w:rPr>
          <w:rFonts w:ascii="Times New Roman" w:hAnsi="Times New Roman"/>
          <w:b/>
          <w:sz w:val="20"/>
        </w:rPr>
      </w:pPr>
      <w:r w:rsidRPr="0022634A">
        <w:rPr>
          <w:rFonts w:ascii="Times New Roman" w:hAnsi="Times New Roman"/>
          <w:b/>
          <w:sz w:val="20"/>
          <w:lang w:val="en-US"/>
        </w:rPr>
        <w:t>DM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со сведениями об оказанной диспансеризации населению.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.3.</w:t>
      </w:r>
    </w:p>
    <w:p w14:paraId="2655A455" w14:textId="5645C245" w:rsidR="008F5390" w:rsidRPr="0022634A" w:rsidRDefault="008F5390" w:rsidP="00C15021">
      <w:pPr>
        <w:pStyle w:val="afff2"/>
        <w:numPr>
          <w:ilvl w:val="1"/>
          <w:numId w:val="42"/>
        </w:numPr>
        <w:tabs>
          <w:tab w:val="left" w:pos="993"/>
        </w:tabs>
        <w:jc w:val="both"/>
        <w:rPr>
          <w:rFonts w:ascii="Times New Roman" w:hAnsi="Times New Roman"/>
          <w:b/>
          <w:sz w:val="20"/>
        </w:rPr>
      </w:pPr>
      <w:r w:rsidRPr="0022634A">
        <w:rPr>
          <w:rFonts w:ascii="Times New Roman" w:hAnsi="Times New Roman"/>
          <w:b/>
          <w:sz w:val="20"/>
          <w:lang w:val="en-US"/>
        </w:rPr>
        <w:t>LDM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p>
    <w:p w14:paraId="3E8E1CB5" w14:textId="77777777" w:rsidR="008F5390" w:rsidRPr="0022634A" w:rsidRDefault="008F5390" w:rsidP="00ED0C21">
      <w:pPr>
        <w:pStyle w:val="120"/>
        <w:spacing w:line="276" w:lineRule="auto"/>
        <w:rPr>
          <w:b/>
          <w:bCs/>
          <w:sz w:val="20"/>
        </w:rPr>
      </w:pPr>
    </w:p>
    <w:p w14:paraId="6795494C" w14:textId="77777777" w:rsidR="0059069D" w:rsidRPr="0022634A" w:rsidRDefault="008F5390" w:rsidP="00C15021">
      <w:pPr>
        <w:pStyle w:val="afff2"/>
        <w:numPr>
          <w:ilvl w:val="0"/>
          <w:numId w:val="42"/>
        </w:numPr>
        <w:tabs>
          <w:tab w:val="left" w:pos="993"/>
        </w:tabs>
        <w:jc w:val="both"/>
        <w:rPr>
          <w:rFonts w:ascii="Times New Roman" w:hAnsi="Times New Roman"/>
          <w:b/>
          <w:sz w:val="20"/>
        </w:rPr>
      </w:pPr>
      <w:r w:rsidRPr="0022634A">
        <w:rPr>
          <w:rFonts w:ascii="Times New Roman" w:hAnsi="Times New Roman"/>
          <w:b/>
          <w:sz w:val="20"/>
          <w:lang w:val="en-US"/>
        </w:rPr>
        <w:t>TM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b/>
          <w:sz w:val="20"/>
        </w:rPr>
        <w:t xml:space="preserve"> Пакет случаев ВМП (состоит из 2х файлов)</w:t>
      </w:r>
    </w:p>
    <w:p w14:paraId="48BF3FB2" w14:textId="58BD1EA4" w:rsidR="0059069D" w:rsidRPr="0022634A" w:rsidRDefault="008F5390" w:rsidP="00C15021">
      <w:pPr>
        <w:pStyle w:val="afff2"/>
        <w:numPr>
          <w:ilvl w:val="1"/>
          <w:numId w:val="42"/>
        </w:numPr>
        <w:tabs>
          <w:tab w:val="left" w:pos="993"/>
        </w:tabs>
        <w:jc w:val="both"/>
        <w:rPr>
          <w:rFonts w:ascii="Times New Roman" w:hAnsi="Times New Roman"/>
          <w:b/>
          <w:sz w:val="20"/>
        </w:rPr>
      </w:pPr>
      <w:r w:rsidRPr="0022634A">
        <w:rPr>
          <w:rFonts w:ascii="Times New Roman" w:hAnsi="Times New Roman"/>
          <w:b/>
          <w:sz w:val="20"/>
          <w:lang w:val="en-US"/>
        </w:rPr>
        <w:t>TM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со сведениями об оказанной высокотехнологичной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.2.</w:t>
      </w:r>
    </w:p>
    <w:p w14:paraId="011DA4A9" w14:textId="5D37D958" w:rsidR="008F5390" w:rsidRPr="0022634A" w:rsidRDefault="008F5390" w:rsidP="00C15021">
      <w:pPr>
        <w:pStyle w:val="afff2"/>
        <w:numPr>
          <w:ilvl w:val="1"/>
          <w:numId w:val="42"/>
        </w:numPr>
        <w:tabs>
          <w:tab w:val="left" w:pos="993"/>
        </w:tabs>
        <w:jc w:val="both"/>
        <w:rPr>
          <w:rFonts w:ascii="Times New Roman" w:hAnsi="Times New Roman"/>
          <w:b/>
          <w:sz w:val="20"/>
        </w:rPr>
      </w:pPr>
      <w:r w:rsidRPr="0022634A">
        <w:rPr>
          <w:rFonts w:ascii="Times New Roman" w:hAnsi="Times New Roman"/>
          <w:b/>
          <w:sz w:val="20"/>
          <w:lang w:val="en-US"/>
        </w:rPr>
        <w:lastRenderedPageBreak/>
        <w:t>LTM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p>
    <w:p w14:paraId="694295A0" w14:textId="77777777" w:rsidR="008F5390" w:rsidRPr="0022634A" w:rsidRDefault="008F5390" w:rsidP="00ED0C21">
      <w:pPr>
        <w:pStyle w:val="120"/>
        <w:spacing w:line="276" w:lineRule="auto"/>
        <w:rPr>
          <w:b/>
          <w:bCs/>
          <w:sz w:val="20"/>
        </w:rPr>
      </w:pPr>
    </w:p>
    <w:p w14:paraId="37529227" w14:textId="77777777" w:rsidR="0059069D" w:rsidRPr="0022634A" w:rsidRDefault="008F5390" w:rsidP="00C15021">
      <w:pPr>
        <w:pStyle w:val="afff2"/>
        <w:numPr>
          <w:ilvl w:val="0"/>
          <w:numId w:val="42"/>
        </w:numPr>
        <w:tabs>
          <w:tab w:val="left" w:pos="993"/>
        </w:tabs>
        <w:jc w:val="both"/>
        <w:rPr>
          <w:rFonts w:ascii="Times New Roman" w:hAnsi="Times New Roman"/>
          <w:b/>
          <w:sz w:val="20"/>
        </w:rPr>
      </w:pP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b/>
          <w:sz w:val="20"/>
        </w:rPr>
        <w:t xml:space="preserve"> Пакет случаев ЗНО / Подозрения на ЗНО (состоит из 2х файлов)</w:t>
      </w:r>
    </w:p>
    <w:p w14:paraId="0DA09FBB" w14:textId="22865267" w:rsidR="0059069D" w:rsidRPr="0022634A" w:rsidRDefault="008F5390" w:rsidP="00C15021">
      <w:pPr>
        <w:pStyle w:val="afff2"/>
        <w:numPr>
          <w:ilvl w:val="1"/>
          <w:numId w:val="42"/>
        </w:numPr>
        <w:tabs>
          <w:tab w:val="left" w:pos="993"/>
        </w:tabs>
        <w:jc w:val="both"/>
        <w:rPr>
          <w:rFonts w:ascii="Times New Roman" w:hAnsi="Times New Roman"/>
          <w:b/>
          <w:sz w:val="20"/>
        </w:rPr>
      </w:pP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со сведениями оказанной медицинской помощи при подозрении на злокачественное новообразование или установленном диагнозе злокачественного </w:t>
      </w:r>
      <w:proofErr w:type="gramStart"/>
      <w:r w:rsidRPr="0022634A">
        <w:rPr>
          <w:rFonts w:ascii="Times New Roman" w:hAnsi="Times New Roman"/>
          <w:sz w:val="20"/>
        </w:rPr>
        <w:t>новообразования .</w:t>
      </w:r>
      <w:proofErr w:type="gramEnd"/>
      <w:r w:rsidRPr="0022634A">
        <w:rPr>
          <w:rFonts w:ascii="Times New Roman" w:hAnsi="Times New Roman"/>
          <w:sz w:val="20"/>
        </w:rPr>
        <w:t xml:space="preserve">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.4.</w:t>
      </w:r>
    </w:p>
    <w:p w14:paraId="277EDD33" w14:textId="4985EAC7" w:rsidR="008F5390" w:rsidRPr="0022634A" w:rsidRDefault="008F5390" w:rsidP="00C15021">
      <w:pPr>
        <w:pStyle w:val="afff2"/>
        <w:numPr>
          <w:ilvl w:val="1"/>
          <w:numId w:val="42"/>
        </w:numPr>
        <w:tabs>
          <w:tab w:val="left" w:pos="993"/>
        </w:tabs>
        <w:jc w:val="both"/>
        <w:rPr>
          <w:rFonts w:ascii="Times New Roman" w:hAnsi="Times New Roman"/>
          <w:b/>
          <w:sz w:val="20"/>
        </w:rPr>
      </w:pPr>
      <w:r w:rsidRPr="0022634A">
        <w:rPr>
          <w:rFonts w:ascii="Times New Roman" w:hAnsi="Times New Roman"/>
          <w:b/>
          <w:sz w:val="20"/>
          <w:lang w:val="en-US"/>
        </w:rPr>
        <w:t>L</w:t>
      </w:r>
      <w:r w:rsidRPr="0022634A">
        <w:rPr>
          <w:rFonts w:ascii="Times New Roman" w:hAnsi="Times New Roman"/>
          <w:b/>
          <w:sz w:val="20"/>
        </w:rPr>
        <w:t>С</w:t>
      </w:r>
      <w:r w:rsidRPr="0022634A">
        <w:rPr>
          <w:rFonts w:ascii="Times New Roman" w:hAnsi="Times New Roman"/>
          <w:b/>
          <w:sz w:val="20"/>
          <w:lang w:val="en-US"/>
        </w:rPr>
        <w:t>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22634A">
        <w:rPr>
          <w:rFonts w:ascii="Times New Roman" w:hAnsi="Times New Roman"/>
          <w:sz w:val="20"/>
          <w:lang w:val="en-US"/>
        </w:rPr>
        <w:t>YYMM</w:t>
      </w:r>
      <w:r w:rsidRPr="0022634A">
        <w:rPr>
          <w:rFonts w:ascii="Times New Roman" w:hAnsi="Times New Roman"/>
          <w:b/>
          <w:sz w:val="20"/>
        </w:rPr>
        <w:t>7</w:t>
      </w:r>
      <w:r w:rsidRPr="0022634A">
        <w:rPr>
          <w:rFonts w:ascii="Times New Roman" w:hAnsi="Times New Roman"/>
          <w:sz w:val="20"/>
          <w:lang w:val="en-US"/>
        </w:rPr>
        <w:t>PP</w:t>
      </w:r>
      <w:r w:rsidRPr="0022634A">
        <w:rPr>
          <w:rFonts w:ascii="Times New Roman" w:hAnsi="Times New Roman"/>
          <w:sz w:val="20"/>
        </w:rPr>
        <w:t>.</w:t>
      </w:r>
      <w:r w:rsidRPr="0022634A">
        <w:rPr>
          <w:rFonts w:ascii="Times New Roman" w:hAnsi="Times New Roman"/>
          <w:sz w:val="20"/>
          <w:lang w:val="en-US"/>
        </w:rPr>
        <w:t>XML</w:t>
      </w:r>
      <w:r w:rsidRPr="0022634A">
        <w:rPr>
          <w:rFonts w:ascii="Times New Roman" w:hAnsi="Times New Roman"/>
          <w:sz w:val="20"/>
        </w:rPr>
        <w:t xml:space="preserve"> – файл персональных данных, связанный с файлом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Структура файла приведена в таблице </w:t>
      </w:r>
      <w:r w:rsidR="000500EE" w:rsidRPr="0022634A">
        <w:rPr>
          <w:rFonts w:ascii="Times New Roman" w:hAnsi="Times New Roman"/>
          <w:sz w:val="20"/>
        </w:rPr>
        <w:t>3</w:t>
      </w:r>
      <w:r w:rsidRPr="0022634A">
        <w:rPr>
          <w:rFonts w:ascii="Times New Roman" w:hAnsi="Times New Roman"/>
          <w:sz w:val="20"/>
        </w:rPr>
        <w:t>.5.</w:t>
      </w:r>
    </w:p>
    <w:p w14:paraId="48F8BD07" w14:textId="77777777" w:rsidR="008F5390" w:rsidRPr="0022634A" w:rsidRDefault="008F5390" w:rsidP="00ED0C21">
      <w:pPr>
        <w:pStyle w:val="120"/>
        <w:spacing w:line="276" w:lineRule="auto"/>
        <w:rPr>
          <w:sz w:val="20"/>
        </w:rPr>
      </w:pPr>
    </w:p>
    <w:p w14:paraId="097884AC" w14:textId="4D1DC845" w:rsidR="008F5390" w:rsidRPr="0022634A" w:rsidRDefault="008F5390" w:rsidP="00ED0C21">
      <w:pPr>
        <w:pStyle w:val="120"/>
        <w:spacing w:line="276" w:lineRule="auto"/>
        <w:rPr>
          <w:sz w:val="20"/>
        </w:rPr>
      </w:pPr>
      <w:r w:rsidRPr="0022634A">
        <w:rPr>
          <w:sz w:val="20"/>
        </w:rPr>
        <w:t xml:space="preserve">МО передает в ТФОМС 4 пакета </w:t>
      </w:r>
      <w:r w:rsidRPr="0022634A">
        <w:rPr>
          <w:b/>
          <w:sz w:val="20"/>
        </w:rPr>
        <w:t>HM</w:t>
      </w:r>
      <w:r w:rsidRPr="0022634A">
        <w:rPr>
          <w:sz w:val="20"/>
        </w:rPr>
        <w:t>LLLLLL</w:t>
      </w:r>
      <w:r w:rsidRPr="0022634A">
        <w:rPr>
          <w:b/>
          <w:sz w:val="20"/>
        </w:rPr>
        <w:t>T56</w:t>
      </w:r>
      <w:r w:rsidRPr="0022634A">
        <w:rPr>
          <w:sz w:val="20"/>
        </w:rPr>
        <w:t xml:space="preserve">_YYMM7PP, </w:t>
      </w:r>
      <w:r w:rsidRPr="0022634A">
        <w:rPr>
          <w:b/>
          <w:sz w:val="20"/>
        </w:rPr>
        <w:t>DM</w:t>
      </w:r>
      <w:r w:rsidRPr="0022634A">
        <w:rPr>
          <w:sz w:val="20"/>
        </w:rPr>
        <w:t>LLLLLL</w:t>
      </w:r>
      <w:r w:rsidRPr="0022634A">
        <w:rPr>
          <w:b/>
          <w:sz w:val="20"/>
        </w:rPr>
        <w:t>T56</w:t>
      </w:r>
      <w:r w:rsidRPr="0022634A">
        <w:rPr>
          <w:sz w:val="20"/>
        </w:rPr>
        <w:t xml:space="preserve">_YYMM7PP, </w:t>
      </w:r>
      <w:r w:rsidRPr="0022634A">
        <w:rPr>
          <w:b/>
          <w:sz w:val="20"/>
        </w:rPr>
        <w:t>TM</w:t>
      </w:r>
      <w:r w:rsidRPr="0022634A">
        <w:rPr>
          <w:sz w:val="20"/>
        </w:rPr>
        <w:t>LLLLLL</w:t>
      </w:r>
      <w:r w:rsidRPr="0022634A">
        <w:rPr>
          <w:b/>
          <w:sz w:val="20"/>
        </w:rPr>
        <w:t>T56</w:t>
      </w:r>
      <w:r w:rsidRPr="0022634A">
        <w:rPr>
          <w:sz w:val="20"/>
        </w:rPr>
        <w:t xml:space="preserve">_YYMM7PP, </w:t>
      </w:r>
      <w:r w:rsidRPr="0022634A">
        <w:rPr>
          <w:b/>
          <w:sz w:val="20"/>
        </w:rPr>
        <w:t>СM</w:t>
      </w:r>
      <w:r w:rsidRPr="0022634A">
        <w:rPr>
          <w:sz w:val="20"/>
        </w:rPr>
        <w:t>LLLLLL</w:t>
      </w:r>
      <w:r w:rsidRPr="0022634A">
        <w:rPr>
          <w:b/>
          <w:sz w:val="20"/>
        </w:rPr>
        <w:t>T56</w:t>
      </w:r>
      <w:r w:rsidRPr="0022634A">
        <w:rPr>
          <w:sz w:val="20"/>
        </w:rPr>
        <w:t>_YYMM7PP. Пакет, в котором отсутствуют случаи оказания медицинской помощи, не передается.</w:t>
      </w:r>
    </w:p>
    <w:p w14:paraId="6F8666C4" w14:textId="36680574" w:rsidR="008F5390" w:rsidRPr="0022634A" w:rsidRDefault="008F5390" w:rsidP="00ED0C21">
      <w:pPr>
        <w:pStyle w:val="120"/>
        <w:spacing w:line="276" w:lineRule="auto"/>
        <w:rPr>
          <w:sz w:val="20"/>
        </w:rPr>
      </w:pPr>
    </w:p>
    <w:p w14:paraId="12215475" w14:textId="77777777" w:rsidR="008F5390" w:rsidRPr="0022634A" w:rsidRDefault="008F5390" w:rsidP="00ED0C21">
      <w:pPr>
        <w:pStyle w:val="120"/>
        <w:spacing w:line="276" w:lineRule="auto"/>
        <w:rPr>
          <w:sz w:val="20"/>
        </w:rPr>
      </w:pPr>
      <w:r w:rsidRPr="0022634A">
        <w:rPr>
          <w:sz w:val="20"/>
        </w:rPr>
        <w:t xml:space="preserve">Порядковый номер </w:t>
      </w:r>
      <w:r w:rsidRPr="0022634A">
        <w:rPr>
          <w:sz w:val="20"/>
          <w:lang w:val="en-US"/>
        </w:rPr>
        <w:t>PP</w:t>
      </w:r>
      <w:r w:rsidRPr="0022634A">
        <w:rPr>
          <w:sz w:val="20"/>
        </w:rPr>
        <w:t xml:space="preserve"> может принимать значения – с «01» по «99».</w:t>
      </w:r>
    </w:p>
    <w:p w14:paraId="23B1CBAC" w14:textId="77777777" w:rsidR="008F5390" w:rsidRPr="0022634A" w:rsidRDefault="008F5390" w:rsidP="00ED0C21">
      <w:pPr>
        <w:pStyle w:val="120"/>
        <w:spacing w:line="276" w:lineRule="auto"/>
        <w:rPr>
          <w:sz w:val="20"/>
        </w:rPr>
      </w:pPr>
    </w:p>
    <w:p w14:paraId="76DF3DAD" w14:textId="051878EC" w:rsidR="008F5390" w:rsidRPr="001A62E2" w:rsidRDefault="008F5390" w:rsidP="00ED0C21">
      <w:pPr>
        <w:pStyle w:val="120"/>
        <w:spacing w:line="276" w:lineRule="auto"/>
        <w:rPr>
          <w:sz w:val="20"/>
        </w:rPr>
      </w:pPr>
      <w:r w:rsidRPr="0022634A">
        <w:rPr>
          <w:sz w:val="20"/>
        </w:rPr>
        <w:t xml:space="preserve">Пакет </w:t>
      </w:r>
      <w:r w:rsidRPr="0022634A">
        <w:rPr>
          <w:b/>
          <w:sz w:val="20"/>
        </w:rPr>
        <w:t>TMR</w:t>
      </w:r>
      <w:r w:rsidRPr="0022634A">
        <w:rPr>
          <w:sz w:val="20"/>
        </w:rPr>
        <w:t xml:space="preserve"> </w:t>
      </w:r>
      <w:r w:rsidRPr="0045356B">
        <w:rPr>
          <w:sz w:val="20"/>
        </w:rPr>
        <w:t>формируется</w:t>
      </w:r>
      <w:r w:rsidR="00F77467">
        <w:rPr>
          <w:sz w:val="20"/>
        </w:rPr>
        <w:t xml:space="preserve"> </w:t>
      </w:r>
      <w:r w:rsidR="0045356B" w:rsidRPr="001A62E2">
        <w:rPr>
          <w:sz w:val="20"/>
        </w:rPr>
        <w:t>при наличии</w:t>
      </w:r>
      <w:r w:rsidRPr="001A62E2">
        <w:rPr>
          <w:sz w:val="20"/>
        </w:rPr>
        <w:t xml:space="preserve"> ошибок в счете и включает в себя файлы:</w:t>
      </w:r>
    </w:p>
    <w:p w14:paraId="1AA10475" w14:textId="77777777" w:rsidR="0001160D" w:rsidRPr="001A62E2" w:rsidRDefault="0001160D" w:rsidP="00ED0C21">
      <w:pPr>
        <w:pStyle w:val="120"/>
        <w:spacing w:line="276" w:lineRule="auto"/>
        <w:rPr>
          <w:sz w:val="20"/>
        </w:rPr>
      </w:pPr>
    </w:p>
    <w:p w14:paraId="426CEF87" w14:textId="5E10AC22" w:rsidR="0001160D" w:rsidRPr="001A62E2" w:rsidRDefault="008F5390" w:rsidP="00C15021">
      <w:pPr>
        <w:pStyle w:val="afff2"/>
        <w:numPr>
          <w:ilvl w:val="0"/>
          <w:numId w:val="43"/>
        </w:numPr>
        <w:tabs>
          <w:tab w:val="left" w:pos="993"/>
        </w:tabs>
        <w:jc w:val="both"/>
        <w:rPr>
          <w:rFonts w:ascii="Times New Roman" w:hAnsi="Times New Roman"/>
          <w:sz w:val="20"/>
        </w:rPr>
      </w:pPr>
      <w:r w:rsidRPr="001A62E2">
        <w:rPr>
          <w:rFonts w:ascii="Times New Roman" w:hAnsi="Times New Roman"/>
          <w:b/>
          <w:sz w:val="20"/>
          <w:lang w:val="en-US"/>
        </w:rPr>
        <w:t>VT</w:t>
      </w:r>
      <w:r w:rsidRPr="001A62E2">
        <w:rPr>
          <w:rFonts w:ascii="Times New Roman" w:hAnsi="Times New Roman"/>
          <w:b/>
          <w:sz w:val="20"/>
        </w:rPr>
        <w:t>56</w:t>
      </w:r>
      <w:r w:rsidRPr="001A62E2">
        <w:rPr>
          <w:rFonts w:ascii="Times New Roman" w:hAnsi="Times New Roman"/>
          <w:b/>
          <w:sz w:val="20"/>
          <w:lang w:val="en-US"/>
        </w:rPr>
        <w:t>M</w:t>
      </w:r>
      <w:r w:rsidRPr="001A62E2">
        <w:rPr>
          <w:rFonts w:ascii="Times New Roman" w:hAnsi="Times New Roman"/>
          <w:sz w:val="20"/>
          <w:lang w:val="en-US"/>
        </w:rPr>
        <w:t>LLLLLL</w:t>
      </w:r>
      <w:r w:rsidRPr="001A62E2">
        <w:rPr>
          <w:rFonts w:ascii="Times New Roman" w:hAnsi="Times New Roman"/>
          <w:sz w:val="20"/>
        </w:rPr>
        <w:t>_</w:t>
      </w:r>
      <w:r w:rsidRPr="001A62E2">
        <w:rPr>
          <w:rFonts w:ascii="Times New Roman" w:hAnsi="Times New Roman"/>
          <w:sz w:val="20"/>
          <w:lang w:val="en-US"/>
        </w:rPr>
        <w:t>YYMM</w:t>
      </w:r>
      <w:r w:rsidRPr="001A62E2">
        <w:rPr>
          <w:rFonts w:ascii="Times New Roman" w:hAnsi="Times New Roman"/>
          <w:b/>
          <w:sz w:val="20"/>
        </w:rPr>
        <w:t>7</w:t>
      </w:r>
      <w:r w:rsidRPr="001A62E2">
        <w:rPr>
          <w:rFonts w:ascii="Times New Roman" w:hAnsi="Times New Roman"/>
          <w:sz w:val="20"/>
          <w:lang w:val="en-US"/>
        </w:rPr>
        <w:t>PP</w:t>
      </w:r>
      <w:r w:rsidRPr="001A62E2">
        <w:rPr>
          <w:rFonts w:ascii="Times New Roman" w:hAnsi="Times New Roman"/>
          <w:sz w:val="20"/>
        </w:rPr>
        <w:t xml:space="preserve">. </w:t>
      </w:r>
      <w:r w:rsidRPr="001A62E2">
        <w:rPr>
          <w:rFonts w:ascii="Times New Roman" w:hAnsi="Times New Roman"/>
          <w:sz w:val="20"/>
          <w:lang w:val="en-US"/>
        </w:rPr>
        <w:t>XML</w:t>
      </w:r>
      <w:r w:rsidRPr="001A62E2">
        <w:rPr>
          <w:rFonts w:ascii="Times New Roman" w:hAnsi="Times New Roman"/>
          <w:sz w:val="20"/>
        </w:rPr>
        <w:t xml:space="preserve"> – файл с протоколом ошибок. Структура файла приведена в таблице </w:t>
      </w:r>
      <w:r w:rsidR="000500EE" w:rsidRPr="001A62E2">
        <w:rPr>
          <w:rFonts w:ascii="Times New Roman" w:hAnsi="Times New Roman"/>
          <w:sz w:val="20"/>
        </w:rPr>
        <w:t>3</w:t>
      </w:r>
      <w:r w:rsidRPr="001A62E2">
        <w:rPr>
          <w:rFonts w:ascii="Times New Roman" w:hAnsi="Times New Roman"/>
          <w:sz w:val="20"/>
        </w:rPr>
        <w:t>.</w:t>
      </w:r>
      <w:r w:rsidR="00E66205" w:rsidRPr="001A62E2">
        <w:rPr>
          <w:rFonts w:ascii="Times New Roman" w:hAnsi="Times New Roman"/>
          <w:sz w:val="20"/>
        </w:rPr>
        <w:t>6</w:t>
      </w:r>
      <w:r w:rsidR="006C1DBE" w:rsidRPr="001A62E2">
        <w:rPr>
          <w:rFonts w:ascii="Times New Roman" w:hAnsi="Times New Roman"/>
          <w:sz w:val="20"/>
        </w:rPr>
        <w:t>.1</w:t>
      </w:r>
      <w:r w:rsidRPr="001A62E2">
        <w:rPr>
          <w:rFonts w:ascii="Times New Roman" w:hAnsi="Times New Roman"/>
          <w:sz w:val="20"/>
        </w:rPr>
        <w:t>. В случае отсутствия ошибок не включается в пакет.</w:t>
      </w:r>
    </w:p>
    <w:p w14:paraId="012D9F66" w14:textId="6723B235" w:rsidR="0001160D" w:rsidRPr="001A62E2" w:rsidRDefault="008F5390" w:rsidP="00C15021">
      <w:pPr>
        <w:pStyle w:val="afff2"/>
        <w:numPr>
          <w:ilvl w:val="0"/>
          <w:numId w:val="43"/>
        </w:numPr>
        <w:tabs>
          <w:tab w:val="left" w:pos="993"/>
        </w:tabs>
        <w:jc w:val="both"/>
        <w:rPr>
          <w:rFonts w:ascii="Times New Roman" w:hAnsi="Times New Roman"/>
          <w:sz w:val="20"/>
        </w:rPr>
      </w:pPr>
      <w:r w:rsidRPr="001A62E2">
        <w:rPr>
          <w:rFonts w:ascii="Times New Roman" w:hAnsi="Times New Roman"/>
          <w:b/>
          <w:sz w:val="20"/>
          <w:lang w:val="en-US"/>
        </w:rPr>
        <w:t>PT</w:t>
      </w:r>
      <w:r w:rsidRPr="001A62E2">
        <w:rPr>
          <w:rFonts w:ascii="Times New Roman" w:hAnsi="Times New Roman"/>
          <w:b/>
          <w:sz w:val="20"/>
        </w:rPr>
        <w:t>56</w:t>
      </w:r>
      <w:r w:rsidRPr="001A62E2">
        <w:rPr>
          <w:rFonts w:ascii="Times New Roman" w:hAnsi="Times New Roman"/>
          <w:b/>
          <w:sz w:val="20"/>
          <w:lang w:val="en-US"/>
        </w:rPr>
        <w:t>M</w:t>
      </w:r>
      <w:r w:rsidRPr="001A62E2">
        <w:rPr>
          <w:rFonts w:ascii="Times New Roman" w:hAnsi="Times New Roman"/>
          <w:sz w:val="20"/>
          <w:lang w:val="en-US"/>
        </w:rPr>
        <w:t>LLLLLL</w:t>
      </w:r>
      <w:r w:rsidRPr="001A62E2">
        <w:rPr>
          <w:rFonts w:ascii="Times New Roman" w:hAnsi="Times New Roman"/>
          <w:sz w:val="20"/>
        </w:rPr>
        <w:t>_</w:t>
      </w:r>
      <w:r w:rsidRPr="001A62E2">
        <w:rPr>
          <w:rFonts w:ascii="Times New Roman" w:hAnsi="Times New Roman"/>
          <w:sz w:val="20"/>
          <w:lang w:val="en-US"/>
        </w:rPr>
        <w:t>YYMM</w:t>
      </w:r>
      <w:r w:rsidRPr="001A62E2">
        <w:rPr>
          <w:rFonts w:ascii="Times New Roman" w:hAnsi="Times New Roman"/>
          <w:b/>
          <w:sz w:val="20"/>
        </w:rPr>
        <w:t>7</w:t>
      </w:r>
      <w:r w:rsidRPr="001A62E2">
        <w:rPr>
          <w:rFonts w:ascii="Times New Roman" w:hAnsi="Times New Roman"/>
          <w:sz w:val="20"/>
          <w:lang w:val="en-US"/>
        </w:rPr>
        <w:t>PP</w:t>
      </w:r>
      <w:r w:rsidRPr="001A62E2">
        <w:rPr>
          <w:rFonts w:ascii="Times New Roman" w:hAnsi="Times New Roman"/>
          <w:sz w:val="20"/>
        </w:rPr>
        <w:t>.</w:t>
      </w:r>
      <w:r w:rsidRPr="001A62E2">
        <w:rPr>
          <w:rFonts w:ascii="Times New Roman" w:hAnsi="Times New Roman"/>
          <w:sz w:val="20"/>
          <w:lang w:val="en-US"/>
        </w:rPr>
        <w:t>XLS</w:t>
      </w:r>
      <w:r w:rsidR="0045356B" w:rsidRPr="001A62E2">
        <w:rPr>
          <w:rFonts w:ascii="Times New Roman" w:hAnsi="Times New Roman"/>
          <w:sz w:val="20"/>
        </w:rPr>
        <w:t xml:space="preserve"> </w:t>
      </w:r>
      <w:r w:rsidRPr="001A62E2">
        <w:rPr>
          <w:rFonts w:ascii="Times New Roman" w:hAnsi="Times New Roman"/>
          <w:sz w:val="20"/>
        </w:rPr>
        <w:t>– файл с расшифровкой ошибок и указанием персональных данных. В случае отсутствия ошибок не включается в пакет.</w:t>
      </w:r>
    </w:p>
    <w:p w14:paraId="57962520" w14:textId="7BA7608F" w:rsidR="008F5390" w:rsidRDefault="008F5390" w:rsidP="00C15021">
      <w:pPr>
        <w:pStyle w:val="afff2"/>
        <w:numPr>
          <w:ilvl w:val="0"/>
          <w:numId w:val="43"/>
        </w:numPr>
        <w:tabs>
          <w:tab w:val="left" w:pos="993"/>
        </w:tabs>
        <w:jc w:val="both"/>
        <w:rPr>
          <w:rFonts w:ascii="Times New Roman" w:hAnsi="Times New Roman"/>
          <w:sz w:val="20"/>
        </w:rPr>
      </w:pPr>
      <w:r w:rsidRPr="001A62E2">
        <w:rPr>
          <w:rFonts w:ascii="Times New Roman" w:hAnsi="Times New Roman"/>
          <w:b/>
          <w:sz w:val="20"/>
          <w:lang w:val="en-US"/>
        </w:rPr>
        <w:t>AT</w:t>
      </w:r>
      <w:r w:rsidRPr="001A62E2">
        <w:rPr>
          <w:rFonts w:ascii="Times New Roman" w:hAnsi="Times New Roman"/>
          <w:b/>
          <w:sz w:val="20"/>
        </w:rPr>
        <w:t>56</w:t>
      </w:r>
      <w:r w:rsidRPr="001A62E2">
        <w:rPr>
          <w:rFonts w:ascii="Times New Roman" w:hAnsi="Times New Roman"/>
          <w:b/>
          <w:sz w:val="20"/>
          <w:lang w:val="en-US"/>
        </w:rPr>
        <w:t>M</w:t>
      </w:r>
      <w:r w:rsidRPr="001A62E2">
        <w:rPr>
          <w:rFonts w:ascii="Times New Roman" w:hAnsi="Times New Roman"/>
          <w:sz w:val="20"/>
          <w:lang w:val="en-US"/>
        </w:rPr>
        <w:t>LLLLLL</w:t>
      </w:r>
      <w:r w:rsidRPr="001A62E2">
        <w:rPr>
          <w:rFonts w:ascii="Times New Roman" w:hAnsi="Times New Roman"/>
          <w:sz w:val="20"/>
        </w:rPr>
        <w:t>_</w:t>
      </w:r>
      <w:r w:rsidRPr="001A62E2">
        <w:rPr>
          <w:rFonts w:ascii="Times New Roman" w:hAnsi="Times New Roman"/>
          <w:sz w:val="20"/>
          <w:lang w:val="en-US"/>
        </w:rPr>
        <w:t>YYMM</w:t>
      </w:r>
      <w:r w:rsidRPr="001A62E2">
        <w:rPr>
          <w:rFonts w:ascii="Times New Roman" w:hAnsi="Times New Roman"/>
          <w:b/>
          <w:sz w:val="20"/>
        </w:rPr>
        <w:t>7</w:t>
      </w:r>
      <w:r w:rsidRPr="001A62E2">
        <w:rPr>
          <w:rFonts w:ascii="Times New Roman" w:hAnsi="Times New Roman"/>
          <w:sz w:val="20"/>
          <w:lang w:val="en-US"/>
        </w:rPr>
        <w:t>PP</w:t>
      </w:r>
      <w:r w:rsidRPr="001A62E2">
        <w:rPr>
          <w:rFonts w:ascii="Times New Roman" w:hAnsi="Times New Roman"/>
          <w:sz w:val="20"/>
        </w:rPr>
        <w:t>.</w:t>
      </w:r>
      <w:r w:rsidRPr="001A62E2">
        <w:rPr>
          <w:rFonts w:ascii="Times New Roman" w:hAnsi="Times New Roman"/>
          <w:sz w:val="20"/>
          <w:lang w:val="en-US"/>
        </w:rPr>
        <w:t>XLS</w:t>
      </w:r>
      <w:r w:rsidRPr="0022634A">
        <w:rPr>
          <w:rFonts w:ascii="Times New Roman" w:hAnsi="Times New Roman"/>
          <w:sz w:val="20"/>
        </w:rPr>
        <w:t xml:space="preserve"> – файл с формой акта МЭК. В случае отсутствия ошибок не включается в пакет.</w:t>
      </w:r>
    </w:p>
    <w:p w14:paraId="08E41B4F" w14:textId="6164F848" w:rsidR="005E5789" w:rsidRDefault="005E5789" w:rsidP="005E5789">
      <w:pPr>
        <w:pStyle w:val="afff2"/>
        <w:tabs>
          <w:tab w:val="left" w:pos="993"/>
        </w:tabs>
        <w:ind w:left="360" w:firstLine="0"/>
        <w:jc w:val="both"/>
        <w:rPr>
          <w:rFonts w:ascii="Times New Roman" w:hAnsi="Times New Roman"/>
          <w:sz w:val="20"/>
        </w:rPr>
      </w:pPr>
      <w:r w:rsidRPr="005E5789">
        <w:rPr>
          <w:rFonts w:ascii="Times New Roman" w:hAnsi="Times New Roman"/>
          <w:sz w:val="20"/>
        </w:rPr>
        <w:t>Порядковый номер PP може</w:t>
      </w:r>
      <w:r>
        <w:rPr>
          <w:rFonts w:ascii="Times New Roman" w:hAnsi="Times New Roman"/>
          <w:sz w:val="20"/>
        </w:rPr>
        <w:t>т принимать значения – с «01» по «99</w:t>
      </w:r>
      <w:r w:rsidRPr="005E5789">
        <w:rPr>
          <w:rFonts w:ascii="Times New Roman" w:hAnsi="Times New Roman"/>
          <w:sz w:val="20"/>
        </w:rPr>
        <w:t>».</w:t>
      </w:r>
    </w:p>
    <w:p w14:paraId="7995BF84" w14:textId="6D2AE7B1" w:rsidR="0045356B" w:rsidRDefault="0045356B" w:rsidP="005E5789">
      <w:pPr>
        <w:pStyle w:val="afff2"/>
        <w:tabs>
          <w:tab w:val="left" w:pos="993"/>
        </w:tabs>
        <w:ind w:left="360" w:firstLine="0"/>
        <w:jc w:val="both"/>
        <w:rPr>
          <w:rFonts w:ascii="Times New Roman" w:hAnsi="Times New Roman"/>
          <w:sz w:val="20"/>
        </w:rPr>
      </w:pPr>
    </w:p>
    <w:p w14:paraId="22076943" w14:textId="2D3B003D" w:rsidR="0045356B" w:rsidRPr="0092764C" w:rsidRDefault="0045356B" w:rsidP="005E5789">
      <w:pPr>
        <w:pStyle w:val="afff2"/>
        <w:tabs>
          <w:tab w:val="left" w:pos="993"/>
        </w:tabs>
        <w:ind w:left="360" w:firstLine="0"/>
        <w:jc w:val="both"/>
        <w:rPr>
          <w:rFonts w:ascii="Times New Roman" w:hAnsi="Times New Roman"/>
          <w:sz w:val="20"/>
        </w:rPr>
      </w:pPr>
      <w:r w:rsidRPr="0092764C">
        <w:rPr>
          <w:rFonts w:ascii="Times New Roman" w:hAnsi="Times New Roman"/>
          <w:sz w:val="20"/>
        </w:rPr>
        <w:t>П</w:t>
      </w:r>
      <w:r w:rsidR="00010A62" w:rsidRPr="0092764C">
        <w:rPr>
          <w:rFonts w:ascii="Times New Roman" w:hAnsi="Times New Roman"/>
          <w:sz w:val="20"/>
        </w:rPr>
        <w:t>оток</w:t>
      </w:r>
      <w:r w:rsidRPr="0092764C">
        <w:rPr>
          <w:rFonts w:ascii="Times New Roman" w:hAnsi="Times New Roman"/>
          <w:sz w:val="20"/>
        </w:rPr>
        <w:t xml:space="preserve"> </w:t>
      </w:r>
      <w:r w:rsidRPr="0092764C">
        <w:rPr>
          <w:rFonts w:ascii="Times New Roman" w:hAnsi="Times New Roman"/>
          <w:sz w:val="20"/>
          <w:lang w:val="en-US"/>
        </w:rPr>
        <w:t>ATR</w:t>
      </w:r>
      <w:r w:rsidRPr="0092764C">
        <w:rPr>
          <w:rFonts w:ascii="Times New Roman" w:hAnsi="Times New Roman"/>
          <w:sz w:val="20"/>
        </w:rPr>
        <w:t xml:space="preserve"> </w:t>
      </w:r>
      <w:r w:rsidR="00010A62" w:rsidRPr="0092764C">
        <w:rPr>
          <w:rFonts w:ascii="Times New Roman" w:hAnsi="Times New Roman"/>
          <w:sz w:val="20"/>
        </w:rPr>
        <w:t xml:space="preserve">и </w:t>
      </w:r>
      <w:r w:rsidR="00010A62" w:rsidRPr="0092764C">
        <w:rPr>
          <w:rFonts w:ascii="Times New Roman" w:hAnsi="Times New Roman"/>
          <w:sz w:val="20"/>
          <w:lang w:val="en-US"/>
        </w:rPr>
        <w:t>AMR</w:t>
      </w:r>
      <w:r w:rsidR="00010A62" w:rsidRPr="0092764C">
        <w:rPr>
          <w:rFonts w:ascii="Times New Roman" w:hAnsi="Times New Roman"/>
          <w:sz w:val="20"/>
        </w:rPr>
        <w:t xml:space="preserve"> могут </w:t>
      </w:r>
      <w:r w:rsidRPr="0092764C">
        <w:rPr>
          <w:rFonts w:ascii="Times New Roman" w:hAnsi="Times New Roman"/>
          <w:sz w:val="20"/>
        </w:rPr>
        <w:t>содерж</w:t>
      </w:r>
      <w:r w:rsidR="00010A62" w:rsidRPr="0092764C">
        <w:rPr>
          <w:rFonts w:ascii="Times New Roman" w:hAnsi="Times New Roman"/>
          <w:sz w:val="20"/>
        </w:rPr>
        <w:t>а</w:t>
      </w:r>
      <w:r w:rsidRPr="0092764C">
        <w:rPr>
          <w:rFonts w:ascii="Times New Roman" w:hAnsi="Times New Roman"/>
          <w:sz w:val="20"/>
        </w:rPr>
        <w:t>т</w:t>
      </w:r>
      <w:r w:rsidR="00010A62" w:rsidRPr="0092764C">
        <w:rPr>
          <w:rFonts w:ascii="Times New Roman" w:hAnsi="Times New Roman"/>
          <w:sz w:val="20"/>
        </w:rPr>
        <w:t>ь</w:t>
      </w:r>
      <w:r w:rsidR="0049135E" w:rsidRPr="0092764C">
        <w:rPr>
          <w:rFonts w:ascii="Times New Roman" w:hAnsi="Times New Roman"/>
          <w:sz w:val="20"/>
        </w:rPr>
        <w:t xml:space="preserve"> один из файлов:</w:t>
      </w:r>
    </w:p>
    <w:p w14:paraId="5E8B539F" w14:textId="77777777" w:rsidR="0045356B" w:rsidRPr="0092764C" w:rsidRDefault="0045356B" w:rsidP="005E5789">
      <w:pPr>
        <w:pStyle w:val="afff2"/>
        <w:tabs>
          <w:tab w:val="left" w:pos="993"/>
        </w:tabs>
        <w:ind w:left="360" w:firstLine="0"/>
        <w:jc w:val="both"/>
        <w:rPr>
          <w:rFonts w:ascii="Times New Roman" w:hAnsi="Times New Roman"/>
          <w:sz w:val="20"/>
        </w:rPr>
      </w:pPr>
    </w:p>
    <w:p w14:paraId="5DF7D1F6" w14:textId="1262A748" w:rsidR="00F77467" w:rsidRPr="0092764C" w:rsidRDefault="00F77467" w:rsidP="002F1567">
      <w:pPr>
        <w:pStyle w:val="afff2"/>
        <w:numPr>
          <w:ilvl w:val="0"/>
          <w:numId w:val="112"/>
        </w:numPr>
        <w:tabs>
          <w:tab w:val="left" w:pos="993"/>
        </w:tabs>
        <w:jc w:val="both"/>
        <w:rPr>
          <w:rFonts w:ascii="Times New Roman" w:hAnsi="Times New Roman"/>
          <w:sz w:val="20"/>
        </w:rPr>
      </w:pPr>
      <w:r w:rsidRPr="0092764C">
        <w:rPr>
          <w:rFonts w:ascii="Times New Roman" w:hAnsi="Times New Roman"/>
          <w:b/>
          <w:sz w:val="20"/>
          <w:lang w:val="en-US"/>
        </w:rPr>
        <w:t>Am</w:t>
      </w:r>
      <w:r w:rsidRPr="0092764C">
        <w:rPr>
          <w:rFonts w:ascii="Times New Roman" w:hAnsi="Times New Roman"/>
          <w:sz w:val="20"/>
          <w:lang w:val="en-US"/>
        </w:rPr>
        <w:t>LLLLLL</w:t>
      </w:r>
      <w:r w:rsidRPr="0092764C">
        <w:rPr>
          <w:rFonts w:ascii="Times New Roman" w:hAnsi="Times New Roman"/>
          <w:sz w:val="20"/>
        </w:rPr>
        <w:t>_</w:t>
      </w:r>
      <w:r w:rsidRPr="0092764C">
        <w:rPr>
          <w:rFonts w:ascii="Times New Roman" w:hAnsi="Times New Roman"/>
          <w:sz w:val="20"/>
          <w:lang w:val="en-US"/>
        </w:rPr>
        <w:t>PPPPPP</w:t>
      </w:r>
      <w:r w:rsidR="005E5789" w:rsidRPr="0092764C">
        <w:rPr>
          <w:rFonts w:ascii="Times New Roman" w:hAnsi="Times New Roman"/>
          <w:sz w:val="20"/>
        </w:rPr>
        <w:t>.</w:t>
      </w:r>
      <w:r w:rsidR="005E5789" w:rsidRPr="0092764C">
        <w:rPr>
          <w:rFonts w:ascii="Times New Roman" w:hAnsi="Times New Roman"/>
          <w:sz w:val="20"/>
          <w:lang w:val="en-US"/>
        </w:rPr>
        <w:t>PDF</w:t>
      </w:r>
      <w:r w:rsidR="005E5789" w:rsidRPr="0092764C">
        <w:rPr>
          <w:rFonts w:ascii="Times New Roman" w:hAnsi="Times New Roman"/>
          <w:sz w:val="20"/>
        </w:rPr>
        <w:t xml:space="preserve"> – </w:t>
      </w:r>
      <w:r w:rsidR="0049135E" w:rsidRPr="0092764C">
        <w:rPr>
          <w:rFonts w:ascii="Times New Roman" w:hAnsi="Times New Roman"/>
          <w:sz w:val="20"/>
        </w:rPr>
        <w:t>заключение</w:t>
      </w:r>
      <w:r w:rsidR="005E5789" w:rsidRPr="0092764C">
        <w:rPr>
          <w:rFonts w:ascii="Times New Roman" w:hAnsi="Times New Roman"/>
          <w:sz w:val="20"/>
        </w:rPr>
        <w:t xml:space="preserve"> МЭК. Формируется на все счета, в случае отсутствия ошибок приходит нулевой файл.</w:t>
      </w:r>
    </w:p>
    <w:p w14:paraId="6C872465" w14:textId="77777777" w:rsidR="0049135E" w:rsidRPr="0092764C" w:rsidRDefault="005E5789" w:rsidP="002F1567">
      <w:pPr>
        <w:pStyle w:val="afff2"/>
        <w:numPr>
          <w:ilvl w:val="0"/>
          <w:numId w:val="112"/>
        </w:numPr>
        <w:tabs>
          <w:tab w:val="left" w:pos="993"/>
        </w:tabs>
        <w:jc w:val="both"/>
        <w:rPr>
          <w:sz w:val="20"/>
        </w:rPr>
      </w:pPr>
      <w:r w:rsidRPr="0092764C">
        <w:rPr>
          <w:rFonts w:ascii="Times New Roman" w:hAnsi="Times New Roman"/>
          <w:sz w:val="20"/>
        </w:rPr>
        <w:t xml:space="preserve">AmLLLLLL_2_PPPPPP.PDF – </w:t>
      </w:r>
      <w:r w:rsidR="0049135E" w:rsidRPr="0092764C">
        <w:rPr>
          <w:rFonts w:ascii="Times New Roman" w:hAnsi="Times New Roman"/>
          <w:sz w:val="20"/>
        </w:rPr>
        <w:t>заключение</w:t>
      </w:r>
      <w:r w:rsidRPr="0092764C">
        <w:rPr>
          <w:rFonts w:ascii="Times New Roman" w:hAnsi="Times New Roman"/>
          <w:sz w:val="20"/>
        </w:rPr>
        <w:t xml:space="preserve"> повторного МЭК. </w:t>
      </w:r>
    </w:p>
    <w:p w14:paraId="47C989F2" w14:textId="4F1AFF9C" w:rsidR="00460C7C" w:rsidRPr="0049135E" w:rsidRDefault="008F5390" w:rsidP="0049135E">
      <w:pPr>
        <w:pStyle w:val="afff2"/>
        <w:tabs>
          <w:tab w:val="left" w:pos="993"/>
        </w:tabs>
        <w:ind w:left="360" w:firstLine="0"/>
        <w:jc w:val="both"/>
        <w:rPr>
          <w:rFonts w:ascii="Times New Roman" w:hAnsi="Times New Roman"/>
          <w:sz w:val="20"/>
        </w:rPr>
      </w:pPr>
      <w:r w:rsidRPr="0092764C">
        <w:rPr>
          <w:rFonts w:ascii="Times New Roman" w:hAnsi="Times New Roman"/>
          <w:sz w:val="20"/>
        </w:rPr>
        <w:t>Порядковый номер PP может принимать значения – с «0</w:t>
      </w:r>
      <w:r w:rsidR="005E5789" w:rsidRPr="0092764C">
        <w:rPr>
          <w:rFonts w:ascii="Times New Roman" w:hAnsi="Times New Roman"/>
          <w:sz w:val="20"/>
        </w:rPr>
        <w:t>0000</w:t>
      </w:r>
      <w:r w:rsidR="0049135E" w:rsidRPr="0092764C">
        <w:rPr>
          <w:rFonts w:ascii="Times New Roman" w:hAnsi="Times New Roman"/>
          <w:sz w:val="20"/>
        </w:rPr>
        <w:t>1</w:t>
      </w:r>
      <w:r w:rsidRPr="0092764C">
        <w:rPr>
          <w:rFonts w:ascii="Times New Roman" w:hAnsi="Times New Roman"/>
          <w:sz w:val="20"/>
        </w:rPr>
        <w:t>» по «</w:t>
      </w:r>
      <w:r w:rsidR="007B3415" w:rsidRPr="0092764C">
        <w:rPr>
          <w:rFonts w:ascii="Times New Roman" w:hAnsi="Times New Roman"/>
          <w:sz w:val="20"/>
        </w:rPr>
        <w:t>9</w:t>
      </w:r>
      <w:r w:rsidRPr="0092764C">
        <w:rPr>
          <w:rFonts w:ascii="Times New Roman" w:hAnsi="Times New Roman"/>
          <w:sz w:val="20"/>
        </w:rPr>
        <w:t>99</w:t>
      </w:r>
      <w:r w:rsidR="005E5789" w:rsidRPr="0092764C">
        <w:rPr>
          <w:rFonts w:ascii="Times New Roman" w:hAnsi="Times New Roman"/>
          <w:sz w:val="20"/>
        </w:rPr>
        <w:t>999</w:t>
      </w:r>
      <w:r w:rsidRPr="0092764C">
        <w:rPr>
          <w:rFonts w:ascii="Times New Roman" w:hAnsi="Times New Roman"/>
          <w:sz w:val="20"/>
        </w:rPr>
        <w:t>».</w:t>
      </w:r>
    </w:p>
    <w:p w14:paraId="3790CE68" w14:textId="5DEAF078" w:rsidR="008F5390" w:rsidRPr="0022634A" w:rsidRDefault="008F5390" w:rsidP="002D0232">
      <w:pPr>
        <w:pStyle w:val="41"/>
        <w:spacing w:line="276" w:lineRule="auto"/>
        <w:rPr>
          <w:sz w:val="20"/>
        </w:rPr>
      </w:pPr>
      <w:r w:rsidRPr="0022634A">
        <w:rPr>
          <w:sz w:val="20"/>
        </w:rPr>
        <w:t xml:space="preserve">Таблица </w:t>
      </w:r>
      <w:r w:rsidR="00BE144D" w:rsidRPr="0022634A">
        <w:rPr>
          <w:sz w:val="20"/>
        </w:rPr>
        <w:t>3</w:t>
      </w:r>
      <w:r w:rsidRPr="0022634A">
        <w:rPr>
          <w:sz w:val="20"/>
        </w:rPr>
        <w:t xml:space="preserve">.1 -  Структура файла </w:t>
      </w:r>
      <w:r w:rsidR="002D0232" w:rsidRPr="0022634A">
        <w:rPr>
          <w:sz w:val="20"/>
        </w:rPr>
        <w:t>со сведениями об оказанной медицинской помощи.</w:t>
      </w: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398"/>
        <w:gridCol w:w="1564"/>
        <w:gridCol w:w="711"/>
        <w:gridCol w:w="1133"/>
        <w:gridCol w:w="13"/>
        <w:gridCol w:w="1970"/>
        <w:gridCol w:w="3261"/>
      </w:tblGrid>
      <w:tr w:rsidR="008F5390" w:rsidRPr="0022634A" w14:paraId="078FCE3F" w14:textId="77777777" w:rsidTr="008174A3">
        <w:trPr>
          <w:tblHeader/>
          <w:jc w:val="center"/>
        </w:trPr>
        <w:tc>
          <w:tcPr>
            <w:tcW w:w="1398" w:type="dxa"/>
            <w:tcBorders>
              <w:top w:val="single" w:sz="12" w:space="0" w:color="auto"/>
              <w:bottom w:val="single" w:sz="12" w:space="0" w:color="auto"/>
            </w:tcBorders>
            <w:shd w:val="clear" w:color="auto" w:fill="F2F2F2"/>
            <w:noWrap/>
          </w:tcPr>
          <w:p w14:paraId="25B66C05" w14:textId="77777777" w:rsidR="008F5390" w:rsidRPr="0022634A" w:rsidRDefault="008F5390" w:rsidP="00AB1930">
            <w:pPr>
              <w:pStyle w:val="affffffff1"/>
              <w:rPr>
                <w:b/>
              </w:rPr>
            </w:pPr>
            <w:r w:rsidRPr="0022634A">
              <w:rPr>
                <w:b/>
              </w:rPr>
              <w:t>Родитель</w:t>
            </w:r>
          </w:p>
        </w:tc>
        <w:tc>
          <w:tcPr>
            <w:tcW w:w="1564" w:type="dxa"/>
            <w:tcBorders>
              <w:top w:val="single" w:sz="12" w:space="0" w:color="auto"/>
              <w:bottom w:val="single" w:sz="12" w:space="0" w:color="auto"/>
            </w:tcBorders>
            <w:shd w:val="clear" w:color="auto" w:fill="F2F2F2"/>
            <w:noWrap/>
          </w:tcPr>
          <w:p w14:paraId="625AB775" w14:textId="77777777" w:rsidR="008F5390" w:rsidRPr="0022634A" w:rsidRDefault="008F5390" w:rsidP="00AB1930">
            <w:pPr>
              <w:pStyle w:val="affffffff1"/>
              <w:rPr>
                <w:b/>
              </w:rPr>
            </w:pPr>
            <w:r w:rsidRPr="0022634A">
              <w:rPr>
                <w:b/>
              </w:rPr>
              <w:t>Код элемента</w:t>
            </w:r>
          </w:p>
        </w:tc>
        <w:tc>
          <w:tcPr>
            <w:tcW w:w="711" w:type="dxa"/>
            <w:tcBorders>
              <w:top w:val="single" w:sz="12" w:space="0" w:color="auto"/>
              <w:bottom w:val="single" w:sz="12" w:space="0" w:color="auto"/>
            </w:tcBorders>
            <w:shd w:val="clear" w:color="auto" w:fill="F2F2F2"/>
            <w:noWrap/>
          </w:tcPr>
          <w:p w14:paraId="4D3CF3D2" w14:textId="77777777" w:rsidR="008F5390" w:rsidRPr="0022634A" w:rsidRDefault="008F5390" w:rsidP="00AB1930">
            <w:pPr>
              <w:pStyle w:val="affffffff1"/>
              <w:rPr>
                <w:b/>
              </w:rPr>
            </w:pPr>
            <w:r w:rsidRPr="0022634A">
              <w:rPr>
                <w:b/>
              </w:rPr>
              <w:t>Тип</w:t>
            </w:r>
          </w:p>
        </w:tc>
        <w:tc>
          <w:tcPr>
            <w:tcW w:w="1146" w:type="dxa"/>
            <w:gridSpan w:val="2"/>
            <w:tcBorders>
              <w:top w:val="single" w:sz="12" w:space="0" w:color="auto"/>
              <w:bottom w:val="single" w:sz="12" w:space="0" w:color="auto"/>
            </w:tcBorders>
            <w:shd w:val="clear" w:color="auto" w:fill="F2F2F2"/>
            <w:noWrap/>
          </w:tcPr>
          <w:p w14:paraId="3662A3D8" w14:textId="77777777" w:rsidR="008F5390" w:rsidRPr="0022634A" w:rsidRDefault="008F5390" w:rsidP="00AB1930">
            <w:pPr>
              <w:pStyle w:val="affffffff1"/>
              <w:rPr>
                <w:b/>
              </w:rPr>
            </w:pPr>
            <w:r w:rsidRPr="0022634A">
              <w:rPr>
                <w:b/>
              </w:rPr>
              <w:t>Формат</w:t>
            </w:r>
          </w:p>
        </w:tc>
        <w:tc>
          <w:tcPr>
            <w:tcW w:w="1970" w:type="dxa"/>
            <w:tcBorders>
              <w:top w:val="single" w:sz="12" w:space="0" w:color="auto"/>
              <w:bottom w:val="single" w:sz="12" w:space="0" w:color="auto"/>
            </w:tcBorders>
            <w:shd w:val="clear" w:color="auto" w:fill="F2F2F2"/>
            <w:noWrap/>
          </w:tcPr>
          <w:p w14:paraId="0134662C" w14:textId="77777777" w:rsidR="008F5390" w:rsidRPr="0022634A" w:rsidRDefault="008F5390" w:rsidP="00AB1930">
            <w:pPr>
              <w:pStyle w:val="affffffff1"/>
              <w:rPr>
                <w:b/>
              </w:rPr>
            </w:pPr>
            <w:r w:rsidRPr="0022634A">
              <w:rPr>
                <w:b/>
              </w:rPr>
              <w:t>Наименование</w:t>
            </w:r>
          </w:p>
        </w:tc>
        <w:tc>
          <w:tcPr>
            <w:tcW w:w="3261" w:type="dxa"/>
            <w:tcBorders>
              <w:top w:val="single" w:sz="12" w:space="0" w:color="auto"/>
              <w:bottom w:val="single" w:sz="12" w:space="0" w:color="auto"/>
            </w:tcBorders>
            <w:shd w:val="clear" w:color="auto" w:fill="F2F2F2"/>
            <w:noWrap/>
          </w:tcPr>
          <w:p w14:paraId="52404B26" w14:textId="77777777" w:rsidR="008F5390" w:rsidRPr="0022634A" w:rsidRDefault="008F5390" w:rsidP="00AB1930">
            <w:pPr>
              <w:pStyle w:val="affffffff1"/>
              <w:rPr>
                <w:b/>
              </w:rPr>
            </w:pPr>
            <w:r w:rsidRPr="0022634A">
              <w:rPr>
                <w:b/>
              </w:rPr>
              <w:t>Дополнительная информация</w:t>
            </w:r>
          </w:p>
        </w:tc>
      </w:tr>
      <w:tr w:rsidR="008F5390" w:rsidRPr="0022634A" w14:paraId="075D2065" w14:textId="77777777" w:rsidTr="008174A3">
        <w:trPr>
          <w:trHeight w:val="284"/>
          <w:jc w:val="center"/>
        </w:trPr>
        <w:tc>
          <w:tcPr>
            <w:tcW w:w="10050" w:type="dxa"/>
            <w:gridSpan w:val="7"/>
            <w:tcBorders>
              <w:top w:val="single" w:sz="12" w:space="0" w:color="auto"/>
            </w:tcBorders>
            <w:noWrap/>
          </w:tcPr>
          <w:p w14:paraId="32E7F2DF" w14:textId="77777777" w:rsidR="008F5390" w:rsidRPr="0022634A" w:rsidRDefault="008F5390" w:rsidP="00AB1930">
            <w:pPr>
              <w:pStyle w:val="affffffff1"/>
            </w:pPr>
            <w:r w:rsidRPr="0022634A">
              <w:t>Корневой элемент (Сведения о медпомощи)</w:t>
            </w:r>
          </w:p>
        </w:tc>
      </w:tr>
      <w:tr w:rsidR="008F5390" w:rsidRPr="0022634A" w14:paraId="79853D54" w14:textId="77777777" w:rsidTr="008174A3">
        <w:trPr>
          <w:jc w:val="center"/>
        </w:trPr>
        <w:tc>
          <w:tcPr>
            <w:tcW w:w="1398" w:type="dxa"/>
            <w:shd w:val="clear" w:color="auto" w:fill="F2F2F2"/>
            <w:noWrap/>
          </w:tcPr>
          <w:p w14:paraId="1AB06BD4" w14:textId="77777777" w:rsidR="008F5390" w:rsidRPr="0022634A" w:rsidRDefault="008F5390" w:rsidP="00AB1930">
            <w:pPr>
              <w:pStyle w:val="affffffff1"/>
            </w:pPr>
            <w:r w:rsidRPr="0022634A">
              <w:t>ZL_LIST</w:t>
            </w:r>
          </w:p>
        </w:tc>
        <w:tc>
          <w:tcPr>
            <w:tcW w:w="1564" w:type="dxa"/>
            <w:noWrap/>
          </w:tcPr>
          <w:p w14:paraId="7D257323" w14:textId="77777777" w:rsidR="008F5390" w:rsidRPr="0022634A" w:rsidRDefault="008F5390" w:rsidP="00AB1930">
            <w:pPr>
              <w:pStyle w:val="affffffff1"/>
            </w:pPr>
            <w:r w:rsidRPr="0022634A">
              <w:t>ZGLV</w:t>
            </w:r>
          </w:p>
        </w:tc>
        <w:tc>
          <w:tcPr>
            <w:tcW w:w="711" w:type="dxa"/>
            <w:noWrap/>
          </w:tcPr>
          <w:p w14:paraId="20BEFEBA" w14:textId="77777777" w:rsidR="008F5390" w:rsidRPr="0022634A" w:rsidRDefault="008F5390" w:rsidP="00AB1930">
            <w:pPr>
              <w:pStyle w:val="affffffff1"/>
            </w:pPr>
            <w:r w:rsidRPr="0022634A">
              <w:t>О</w:t>
            </w:r>
          </w:p>
        </w:tc>
        <w:tc>
          <w:tcPr>
            <w:tcW w:w="1146" w:type="dxa"/>
            <w:gridSpan w:val="2"/>
            <w:noWrap/>
          </w:tcPr>
          <w:p w14:paraId="5A3EE688" w14:textId="77777777" w:rsidR="008F5390" w:rsidRPr="0022634A" w:rsidRDefault="008F5390" w:rsidP="00AB1930">
            <w:pPr>
              <w:pStyle w:val="affffffff1"/>
            </w:pPr>
            <w:r w:rsidRPr="0022634A">
              <w:t>S</w:t>
            </w:r>
          </w:p>
        </w:tc>
        <w:tc>
          <w:tcPr>
            <w:tcW w:w="1970" w:type="dxa"/>
            <w:noWrap/>
          </w:tcPr>
          <w:p w14:paraId="3A1EDBC1" w14:textId="77777777" w:rsidR="008F5390" w:rsidRPr="0022634A" w:rsidRDefault="008F5390" w:rsidP="00AB1930">
            <w:pPr>
              <w:pStyle w:val="affffffff1"/>
              <w:jc w:val="left"/>
            </w:pPr>
            <w:r w:rsidRPr="0022634A">
              <w:t>Заголовок файла</w:t>
            </w:r>
          </w:p>
        </w:tc>
        <w:tc>
          <w:tcPr>
            <w:tcW w:w="3261" w:type="dxa"/>
            <w:noWrap/>
          </w:tcPr>
          <w:p w14:paraId="4CE1479D" w14:textId="77777777" w:rsidR="008F5390" w:rsidRPr="0022634A" w:rsidRDefault="008F5390" w:rsidP="00AB1930">
            <w:pPr>
              <w:pStyle w:val="affffffff1"/>
              <w:jc w:val="left"/>
            </w:pPr>
            <w:r w:rsidRPr="0022634A">
              <w:t>Информация о передаваемом файле</w:t>
            </w:r>
          </w:p>
        </w:tc>
      </w:tr>
      <w:tr w:rsidR="008F5390" w:rsidRPr="0022634A" w14:paraId="54118CC5" w14:textId="77777777" w:rsidTr="008174A3">
        <w:trPr>
          <w:jc w:val="center"/>
        </w:trPr>
        <w:tc>
          <w:tcPr>
            <w:tcW w:w="1398" w:type="dxa"/>
            <w:shd w:val="clear" w:color="auto" w:fill="F2F2F2"/>
            <w:noWrap/>
          </w:tcPr>
          <w:p w14:paraId="078EC3EB" w14:textId="77777777" w:rsidR="008F5390" w:rsidRPr="0022634A" w:rsidRDefault="008F5390" w:rsidP="00AB1930">
            <w:pPr>
              <w:pStyle w:val="affffffff1"/>
            </w:pPr>
            <w:r w:rsidRPr="0022634A">
              <w:t>ZL_LIST</w:t>
            </w:r>
          </w:p>
        </w:tc>
        <w:tc>
          <w:tcPr>
            <w:tcW w:w="1564" w:type="dxa"/>
            <w:noWrap/>
          </w:tcPr>
          <w:p w14:paraId="0AFEC05A" w14:textId="77777777" w:rsidR="008F5390" w:rsidRPr="0022634A" w:rsidRDefault="008F5390" w:rsidP="00AB1930">
            <w:pPr>
              <w:pStyle w:val="affffffff1"/>
            </w:pPr>
            <w:r w:rsidRPr="0022634A">
              <w:t>SCHET</w:t>
            </w:r>
          </w:p>
        </w:tc>
        <w:tc>
          <w:tcPr>
            <w:tcW w:w="711" w:type="dxa"/>
            <w:noWrap/>
          </w:tcPr>
          <w:p w14:paraId="6A25F617" w14:textId="77777777" w:rsidR="008F5390" w:rsidRPr="0022634A" w:rsidRDefault="008F5390" w:rsidP="00AB1930">
            <w:pPr>
              <w:pStyle w:val="affffffff1"/>
            </w:pPr>
            <w:r w:rsidRPr="0022634A">
              <w:t>О</w:t>
            </w:r>
          </w:p>
        </w:tc>
        <w:tc>
          <w:tcPr>
            <w:tcW w:w="1146" w:type="dxa"/>
            <w:gridSpan w:val="2"/>
            <w:noWrap/>
          </w:tcPr>
          <w:p w14:paraId="4D5EAF70" w14:textId="77777777" w:rsidR="008F5390" w:rsidRPr="0022634A" w:rsidRDefault="008F5390" w:rsidP="00AB1930">
            <w:pPr>
              <w:pStyle w:val="affffffff1"/>
            </w:pPr>
            <w:r w:rsidRPr="0022634A">
              <w:t>S</w:t>
            </w:r>
          </w:p>
        </w:tc>
        <w:tc>
          <w:tcPr>
            <w:tcW w:w="1970" w:type="dxa"/>
            <w:noWrap/>
          </w:tcPr>
          <w:p w14:paraId="447D48C8" w14:textId="77777777" w:rsidR="008F5390" w:rsidRPr="0022634A" w:rsidRDefault="008F5390" w:rsidP="00AB1930">
            <w:pPr>
              <w:pStyle w:val="affffffff1"/>
              <w:jc w:val="left"/>
            </w:pPr>
            <w:r w:rsidRPr="0022634A">
              <w:t>Счёт</w:t>
            </w:r>
          </w:p>
        </w:tc>
        <w:tc>
          <w:tcPr>
            <w:tcW w:w="3261" w:type="dxa"/>
            <w:noWrap/>
          </w:tcPr>
          <w:p w14:paraId="155E0C7B" w14:textId="77777777" w:rsidR="008F5390" w:rsidRPr="0022634A" w:rsidRDefault="008F5390" w:rsidP="00AB1930">
            <w:pPr>
              <w:pStyle w:val="affffffff1"/>
              <w:jc w:val="left"/>
            </w:pPr>
            <w:r w:rsidRPr="0022634A">
              <w:t>Информация о счёте.</w:t>
            </w:r>
          </w:p>
        </w:tc>
      </w:tr>
      <w:tr w:rsidR="008F5390" w:rsidRPr="0022634A" w14:paraId="77BEE5C5" w14:textId="77777777" w:rsidTr="008174A3">
        <w:trPr>
          <w:jc w:val="center"/>
        </w:trPr>
        <w:tc>
          <w:tcPr>
            <w:tcW w:w="1398" w:type="dxa"/>
            <w:shd w:val="clear" w:color="auto" w:fill="F2F2F2"/>
            <w:noWrap/>
          </w:tcPr>
          <w:p w14:paraId="40524359" w14:textId="77777777" w:rsidR="008F5390" w:rsidRPr="0022634A" w:rsidRDefault="008F5390" w:rsidP="00AB1930">
            <w:pPr>
              <w:pStyle w:val="affffffff1"/>
            </w:pPr>
            <w:r w:rsidRPr="0022634A">
              <w:t>ZL_LIST</w:t>
            </w:r>
          </w:p>
        </w:tc>
        <w:tc>
          <w:tcPr>
            <w:tcW w:w="1564" w:type="dxa"/>
            <w:noWrap/>
          </w:tcPr>
          <w:p w14:paraId="2EEE88BF" w14:textId="77777777" w:rsidR="008F5390" w:rsidRPr="0022634A" w:rsidRDefault="008F5390" w:rsidP="00AB1930">
            <w:pPr>
              <w:pStyle w:val="affffffff1"/>
            </w:pPr>
            <w:r w:rsidRPr="0022634A">
              <w:t>ZAP</w:t>
            </w:r>
          </w:p>
        </w:tc>
        <w:tc>
          <w:tcPr>
            <w:tcW w:w="711" w:type="dxa"/>
            <w:noWrap/>
          </w:tcPr>
          <w:p w14:paraId="1000D1F2" w14:textId="77777777" w:rsidR="008F5390" w:rsidRPr="0022634A" w:rsidRDefault="008F5390" w:rsidP="00AB1930">
            <w:pPr>
              <w:pStyle w:val="affffffff1"/>
            </w:pPr>
            <w:r w:rsidRPr="0022634A">
              <w:t>ОМ</w:t>
            </w:r>
          </w:p>
        </w:tc>
        <w:tc>
          <w:tcPr>
            <w:tcW w:w="1146" w:type="dxa"/>
            <w:gridSpan w:val="2"/>
            <w:noWrap/>
          </w:tcPr>
          <w:p w14:paraId="0A82DA21" w14:textId="77777777" w:rsidR="008F5390" w:rsidRPr="0022634A" w:rsidRDefault="008F5390" w:rsidP="00AB1930">
            <w:pPr>
              <w:pStyle w:val="affffffff1"/>
            </w:pPr>
            <w:r w:rsidRPr="0022634A">
              <w:t>S</w:t>
            </w:r>
          </w:p>
        </w:tc>
        <w:tc>
          <w:tcPr>
            <w:tcW w:w="1970" w:type="dxa"/>
            <w:noWrap/>
          </w:tcPr>
          <w:p w14:paraId="58F6D3B7" w14:textId="77777777" w:rsidR="008F5390" w:rsidRPr="0022634A" w:rsidRDefault="008F5390" w:rsidP="00AB1930">
            <w:pPr>
              <w:pStyle w:val="affffffff1"/>
              <w:jc w:val="left"/>
            </w:pPr>
            <w:r w:rsidRPr="0022634A">
              <w:t>Записи</w:t>
            </w:r>
          </w:p>
        </w:tc>
        <w:tc>
          <w:tcPr>
            <w:tcW w:w="3261" w:type="dxa"/>
            <w:noWrap/>
          </w:tcPr>
          <w:p w14:paraId="1025085F" w14:textId="77777777" w:rsidR="008F5390" w:rsidRPr="0022634A" w:rsidRDefault="008F5390" w:rsidP="00AB1930">
            <w:pPr>
              <w:pStyle w:val="affffffff1"/>
              <w:jc w:val="left"/>
            </w:pPr>
            <w:r w:rsidRPr="0022634A">
              <w:t>Записи о случаях оказания медицинской помощи</w:t>
            </w:r>
          </w:p>
        </w:tc>
      </w:tr>
      <w:tr w:rsidR="008F5390" w:rsidRPr="0022634A" w14:paraId="1981078E" w14:textId="77777777" w:rsidTr="008174A3">
        <w:trPr>
          <w:trHeight w:val="284"/>
          <w:jc w:val="center"/>
        </w:trPr>
        <w:tc>
          <w:tcPr>
            <w:tcW w:w="10050" w:type="dxa"/>
            <w:gridSpan w:val="7"/>
            <w:noWrap/>
          </w:tcPr>
          <w:p w14:paraId="7181BEC9" w14:textId="77777777" w:rsidR="008F5390" w:rsidRPr="0022634A" w:rsidRDefault="008F5390" w:rsidP="00AB1930">
            <w:pPr>
              <w:pStyle w:val="affffffff1"/>
            </w:pPr>
            <w:r w:rsidRPr="0022634A">
              <w:t>Заголовок файла</w:t>
            </w:r>
          </w:p>
        </w:tc>
      </w:tr>
      <w:tr w:rsidR="00AB1930" w:rsidRPr="0022634A" w14:paraId="26CB111F" w14:textId="77777777" w:rsidTr="001A62E2">
        <w:trPr>
          <w:jc w:val="center"/>
        </w:trPr>
        <w:tc>
          <w:tcPr>
            <w:tcW w:w="1398" w:type="dxa"/>
            <w:shd w:val="clear" w:color="auto" w:fill="D9D9D9"/>
            <w:noWrap/>
          </w:tcPr>
          <w:p w14:paraId="060B80AC" w14:textId="77777777" w:rsidR="008F5390" w:rsidRPr="0022634A" w:rsidRDefault="008F5390" w:rsidP="00AB1930">
            <w:pPr>
              <w:pStyle w:val="affffffff1"/>
            </w:pPr>
            <w:r w:rsidRPr="0022634A">
              <w:t>ZGLV</w:t>
            </w:r>
          </w:p>
        </w:tc>
        <w:tc>
          <w:tcPr>
            <w:tcW w:w="1564" w:type="dxa"/>
            <w:shd w:val="clear" w:color="auto" w:fill="auto"/>
            <w:noWrap/>
          </w:tcPr>
          <w:p w14:paraId="0253EECD" w14:textId="77777777" w:rsidR="008F5390" w:rsidRPr="001A62E2" w:rsidRDefault="008F5390" w:rsidP="00AB1930">
            <w:pPr>
              <w:pStyle w:val="affffffff1"/>
            </w:pPr>
            <w:r w:rsidRPr="001A62E2">
              <w:t>VERSION</w:t>
            </w:r>
          </w:p>
        </w:tc>
        <w:tc>
          <w:tcPr>
            <w:tcW w:w="711" w:type="dxa"/>
            <w:shd w:val="clear" w:color="auto" w:fill="auto"/>
            <w:noWrap/>
          </w:tcPr>
          <w:p w14:paraId="68FCD74E" w14:textId="77777777" w:rsidR="008F5390" w:rsidRPr="001A62E2" w:rsidRDefault="008F5390" w:rsidP="00AB1930">
            <w:pPr>
              <w:pStyle w:val="affffffff1"/>
            </w:pPr>
            <w:r w:rsidRPr="001A62E2">
              <w:t>O</w:t>
            </w:r>
          </w:p>
        </w:tc>
        <w:tc>
          <w:tcPr>
            <w:tcW w:w="1146" w:type="dxa"/>
            <w:gridSpan w:val="2"/>
            <w:shd w:val="clear" w:color="auto" w:fill="auto"/>
            <w:noWrap/>
          </w:tcPr>
          <w:p w14:paraId="46DCCB51" w14:textId="77777777" w:rsidR="008F5390" w:rsidRPr="001A62E2" w:rsidRDefault="008F5390" w:rsidP="00AB1930">
            <w:pPr>
              <w:pStyle w:val="affffffff1"/>
            </w:pPr>
            <w:r w:rsidRPr="001A62E2">
              <w:t>T(5)</w:t>
            </w:r>
          </w:p>
        </w:tc>
        <w:tc>
          <w:tcPr>
            <w:tcW w:w="1970" w:type="dxa"/>
            <w:shd w:val="clear" w:color="auto" w:fill="auto"/>
          </w:tcPr>
          <w:p w14:paraId="1F70B633" w14:textId="77777777" w:rsidR="008F5390" w:rsidRPr="001A62E2" w:rsidRDefault="008F5390" w:rsidP="00AB1930">
            <w:pPr>
              <w:pStyle w:val="affffffff1"/>
              <w:jc w:val="left"/>
            </w:pPr>
            <w:r w:rsidRPr="001A62E2">
              <w:t xml:space="preserve">Версия взаимодействия </w:t>
            </w:r>
          </w:p>
        </w:tc>
        <w:tc>
          <w:tcPr>
            <w:tcW w:w="3261" w:type="dxa"/>
            <w:shd w:val="clear" w:color="auto" w:fill="auto"/>
          </w:tcPr>
          <w:p w14:paraId="420A78DA" w14:textId="4F2350BA" w:rsidR="008F5390" w:rsidRPr="001A62E2" w:rsidRDefault="008F5390" w:rsidP="008174A3">
            <w:pPr>
              <w:pStyle w:val="affffffff1"/>
              <w:jc w:val="left"/>
            </w:pPr>
            <w:r w:rsidRPr="001A62E2">
              <w:t>Текущей реда</w:t>
            </w:r>
            <w:r w:rsidR="001873F5" w:rsidRPr="001A62E2">
              <w:t>кции соответствует значение «</w:t>
            </w:r>
            <w:r w:rsidR="008174A3" w:rsidRPr="001A62E2">
              <w:t>6</w:t>
            </w:r>
            <w:r w:rsidR="001873F5" w:rsidRPr="001A62E2">
              <w:t>.</w:t>
            </w:r>
            <w:r w:rsidR="00B2100A" w:rsidRPr="001A62E2">
              <w:t>0</w:t>
            </w:r>
            <w:r w:rsidRPr="001A62E2">
              <w:t>».</w:t>
            </w:r>
          </w:p>
        </w:tc>
      </w:tr>
      <w:tr w:rsidR="008F5390" w:rsidRPr="0022634A" w14:paraId="0D52EF86" w14:textId="77777777" w:rsidTr="008174A3">
        <w:trPr>
          <w:trHeight w:val="259"/>
          <w:jc w:val="center"/>
        </w:trPr>
        <w:tc>
          <w:tcPr>
            <w:tcW w:w="1398" w:type="dxa"/>
            <w:shd w:val="clear" w:color="auto" w:fill="D9D9D9"/>
            <w:noWrap/>
          </w:tcPr>
          <w:p w14:paraId="575CA881" w14:textId="77777777" w:rsidR="008F5390" w:rsidRPr="0022634A" w:rsidRDefault="008F5390" w:rsidP="00AB1930">
            <w:pPr>
              <w:pStyle w:val="affffffff1"/>
            </w:pPr>
            <w:r w:rsidRPr="0022634A">
              <w:t>ZGLV</w:t>
            </w:r>
          </w:p>
        </w:tc>
        <w:tc>
          <w:tcPr>
            <w:tcW w:w="1564" w:type="dxa"/>
            <w:shd w:val="clear" w:color="auto" w:fill="auto"/>
            <w:noWrap/>
          </w:tcPr>
          <w:p w14:paraId="18B93954" w14:textId="77777777" w:rsidR="008F5390" w:rsidRPr="0022634A" w:rsidRDefault="008F5390" w:rsidP="00AB1930">
            <w:pPr>
              <w:pStyle w:val="affffffff1"/>
            </w:pPr>
            <w:r w:rsidRPr="0022634A">
              <w:t>DATA</w:t>
            </w:r>
          </w:p>
        </w:tc>
        <w:tc>
          <w:tcPr>
            <w:tcW w:w="711" w:type="dxa"/>
            <w:shd w:val="clear" w:color="auto" w:fill="auto"/>
            <w:noWrap/>
          </w:tcPr>
          <w:p w14:paraId="14D9048A" w14:textId="77777777" w:rsidR="008F5390" w:rsidRPr="0022634A" w:rsidRDefault="008F5390" w:rsidP="00AB1930">
            <w:pPr>
              <w:pStyle w:val="affffffff1"/>
            </w:pPr>
            <w:r w:rsidRPr="0022634A">
              <w:t>О</w:t>
            </w:r>
          </w:p>
        </w:tc>
        <w:tc>
          <w:tcPr>
            <w:tcW w:w="1146" w:type="dxa"/>
            <w:gridSpan w:val="2"/>
            <w:shd w:val="clear" w:color="auto" w:fill="auto"/>
            <w:noWrap/>
          </w:tcPr>
          <w:p w14:paraId="648FDE60" w14:textId="77777777" w:rsidR="008F5390" w:rsidRPr="0022634A" w:rsidRDefault="008F5390" w:rsidP="00AB1930">
            <w:pPr>
              <w:pStyle w:val="affffffff1"/>
            </w:pPr>
            <w:r w:rsidRPr="0022634A">
              <w:t>D</w:t>
            </w:r>
          </w:p>
        </w:tc>
        <w:tc>
          <w:tcPr>
            <w:tcW w:w="1970" w:type="dxa"/>
            <w:shd w:val="clear" w:color="auto" w:fill="auto"/>
          </w:tcPr>
          <w:p w14:paraId="7E52E436" w14:textId="77777777" w:rsidR="008F5390" w:rsidRPr="0022634A" w:rsidRDefault="008F5390" w:rsidP="00AB1930">
            <w:pPr>
              <w:pStyle w:val="affffffff1"/>
              <w:jc w:val="left"/>
            </w:pPr>
            <w:r w:rsidRPr="0022634A">
              <w:t>Дата</w:t>
            </w:r>
          </w:p>
        </w:tc>
        <w:tc>
          <w:tcPr>
            <w:tcW w:w="3261" w:type="dxa"/>
            <w:shd w:val="clear" w:color="auto" w:fill="auto"/>
          </w:tcPr>
          <w:p w14:paraId="4D09D591" w14:textId="77777777" w:rsidR="008F5390" w:rsidRPr="009B322C" w:rsidRDefault="008F5390" w:rsidP="00AB1930">
            <w:pPr>
              <w:pStyle w:val="affffffff1"/>
              <w:jc w:val="left"/>
            </w:pPr>
            <w:r w:rsidRPr="009B322C">
              <w:t>В формате ГГГГ-ММ-ДД</w:t>
            </w:r>
          </w:p>
        </w:tc>
      </w:tr>
      <w:tr w:rsidR="008F5390" w:rsidRPr="0022634A" w14:paraId="6AE26D46" w14:textId="77777777" w:rsidTr="008174A3">
        <w:trPr>
          <w:trHeight w:val="305"/>
          <w:jc w:val="center"/>
        </w:trPr>
        <w:tc>
          <w:tcPr>
            <w:tcW w:w="1398" w:type="dxa"/>
            <w:shd w:val="clear" w:color="auto" w:fill="D9D9D9"/>
            <w:noWrap/>
          </w:tcPr>
          <w:p w14:paraId="41BBA4F9" w14:textId="77777777" w:rsidR="008F5390" w:rsidRPr="0022634A" w:rsidRDefault="008F5390" w:rsidP="00AB1930">
            <w:pPr>
              <w:pStyle w:val="affffffff1"/>
            </w:pPr>
            <w:r w:rsidRPr="0022634A">
              <w:t>ZGLV</w:t>
            </w:r>
          </w:p>
        </w:tc>
        <w:tc>
          <w:tcPr>
            <w:tcW w:w="1564" w:type="dxa"/>
            <w:shd w:val="clear" w:color="auto" w:fill="auto"/>
            <w:noWrap/>
          </w:tcPr>
          <w:p w14:paraId="56B4AE43" w14:textId="77777777" w:rsidR="008F5390" w:rsidRPr="0022634A" w:rsidRDefault="008F5390" w:rsidP="00AB1930">
            <w:pPr>
              <w:pStyle w:val="affffffff1"/>
            </w:pPr>
            <w:r w:rsidRPr="0022634A">
              <w:t>FILENAME</w:t>
            </w:r>
          </w:p>
        </w:tc>
        <w:tc>
          <w:tcPr>
            <w:tcW w:w="711" w:type="dxa"/>
            <w:shd w:val="clear" w:color="auto" w:fill="auto"/>
            <w:noWrap/>
          </w:tcPr>
          <w:p w14:paraId="6C8E16F4" w14:textId="77777777" w:rsidR="008F5390" w:rsidRPr="0022634A" w:rsidRDefault="008F5390" w:rsidP="00AB1930">
            <w:pPr>
              <w:pStyle w:val="affffffff1"/>
            </w:pPr>
            <w:r w:rsidRPr="0022634A">
              <w:t>О</w:t>
            </w:r>
          </w:p>
        </w:tc>
        <w:tc>
          <w:tcPr>
            <w:tcW w:w="1146" w:type="dxa"/>
            <w:gridSpan w:val="2"/>
            <w:shd w:val="clear" w:color="auto" w:fill="auto"/>
            <w:noWrap/>
          </w:tcPr>
          <w:p w14:paraId="22138DF2" w14:textId="77777777" w:rsidR="008F5390" w:rsidRPr="0022634A" w:rsidRDefault="008F5390" w:rsidP="00AB1930">
            <w:pPr>
              <w:pStyle w:val="affffffff1"/>
            </w:pPr>
            <w:r w:rsidRPr="0022634A">
              <w:t>T(26)</w:t>
            </w:r>
          </w:p>
        </w:tc>
        <w:tc>
          <w:tcPr>
            <w:tcW w:w="1970" w:type="dxa"/>
            <w:shd w:val="clear" w:color="auto" w:fill="auto"/>
          </w:tcPr>
          <w:p w14:paraId="633947C4" w14:textId="77777777" w:rsidR="008F5390" w:rsidRPr="0022634A" w:rsidRDefault="008F5390" w:rsidP="00AB1930">
            <w:pPr>
              <w:pStyle w:val="affffffff1"/>
              <w:jc w:val="left"/>
            </w:pPr>
            <w:r w:rsidRPr="0022634A">
              <w:t>Имя файла</w:t>
            </w:r>
          </w:p>
        </w:tc>
        <w:tc>
          <w:tcPr>
            <w:tcW w:w="3261" w:type="dxa"/>
            <w:shd w:val="clear" w:color="auto" w:fill="auto"/>
          </w:tcPr>
          <w:p w14:paraId="278315A7" w14:textId="77777777" w:rsidR="008F5390" w:rsidRPr="0022634A" w:rsidRDefault="008F5390" w:rsidP="00AB1930">
            <w:pPr>
              <w:pStyle w:val="affffffff1"/>
              <w:jc w:val="left"/>
            </w:pPr>
            <w:r w:rsidRPr="0022634A">
              <w:t>Имя файла без расширения.</w:t>
            </w:r>
          </w:p>
        </w:tc>
      </w:tr>
      <w:tr w:rsidR="008F5390" w:rsidRPr="0022634A" w14:paraId="6CF389D4" w14:textId="77777777" w:rsidTr="008174A3">
        <w:trPr>
          <w:trHeight w:val="806"/>
          <w:jc w:val="center"/>
        </w:trPr>
        <w:tc>
          <w:tcPr>
            <w:tcW w:w="1398" w:type="dxa"/>
            <w:shd w:val="clear" w:color="auto" w:fill="D9D9D9"/>
            <w:noWrap/>
          </w:tcPr>
          <w:p w14:paraId="0B870CD2" w14:textId="77777777" w:rsidR="008F5390" w:rsidRPr="0022634A" w:rsidRDefault="008F5390" w:rsidP="00AB1930">
            <w:pPr>
              <w:pStyle w:val="affffffff1"/>
            </w:pPr>
            <w:r w:rsidRPr="0022634A">
              <w:t>ZGLV</w:t>
            </w:r>
          </w:p>
        </w:tc>
        <w:tc>
          <w:tcPr>
            <w:tcW w:w="1564" w:type="dxa"/>
            <w:noWrap/>
          </w:tcPr>
          <w:p w14:paraId="57038777" w14:textId="77777777" w:rsidR="008F5390" w:rsidRPr="0022634A" w:rsidRDefault="008F5390" w:rsidP="00AB1930">
            <w:pPr>
              <w:pStyle w:val="affffffff1"/>
            </w:pPr>
            <w:r w:rsidRPr="0022634A">
              <w:t>SD_Z</w:t>
            </w:r>
          </w:p>
        </w:tc>
        <w:tc>
          <w:tcPr>
            <w:tcW w:w="711" w:type="dxa"/>
            <w:noWrap/>
          </w:tcPr>
          <w:p w14:paraId="3D70BC65" w14:textId="77777777" w:rsidR="008F5390" w:rsidRPr="0022634A" w:rsidRDefault="008F5390" w:rsidP="00AB1930">
            <w:pPr>
              <w:pStyle w:val="affffffff1"/>
            </w:pPr>
            <w:r w:rsidRPr="0022634A">
              <w:t>О</w:t>
            </w:r>
          </w:p>
        </w:tc>
        <w:tc>
          <w:tcPr>
            <w:tcW w:w="1146" w:type="dxa"/>
            <w:gridSpan w:val="2"/>
            <w:noWrap/>
          </w:tcPr>
          <w:p w14:paraId="28F83234" w14:textId="77777777" w:rsidR="008F5390" w:rsidRPr="0022634A" w:rsidRDefault="008F5390" w:rsidP="00AB1930">
            <w:pPr>
              <w:pStyle w:val="affffffff1"/>
            </w:pPr>
            <w:r w:rsidRPr="0022634A">
              <w:t>N(9)</w:t>
            </w:r>
          </w:p>
        </w:tc>
        <w:tc>
          <w:tcPr>
            <w:tcW w:w="1970" w:type="dxa"/>
          </w:tcPr>
          <w:p w14:paraId="54AAC19E" w14:textId="77777777" w:rsidR="008F5390" w:rsidRPr="0022634A" w:rsidRDefault="008F5390" w:rsidP="00AB1930">
            <w:pPr>
              <w:pStyle w:val="affffffff1"/>
              <w:jc w:val="left"/>
            </w:pPr>
            <w:r w:rsidRPr="0022634A">
              <w:t>Количество случаев</w:t>
            </w:r>
          </w:p>
        </w:tc>
        <w:tc>
          <w:tcPr>
            <w:tcW w:w="3261" w:type="dxa"/>
          </w:tcPr>
          <w:p w14:paraId="35D2A43D" w14:textId="77777777" w:rsidR="008F5390" w:rsidRPr="0022634A" w:rsidRDefault="008F5390" w:rsidP="00AB1930">
            <w:pPr>
              <w:pStyle w:val="affffffff1"/>
              <w:jc w:val="left"/>
            </w:pPr>
            <w:r w:rsidRPr="0022634A">
              <w:t>Указывается количество случаев оказания медицинской помощи, включённых в файл.</w:t>
            </w:r>
          </w:p>
        </w:tc>
      </w:tr>
      <w:tr w:rsidR="008F5390" w:rsidRPr="0022634A" w14:paraId="2DE118DE" w14:textId="77777777" w:rsidTr="008174A3">
        <w:trPr>
          <w:trHeight w:val="284"/>
          <w:jc w:val="center"/>
        </w:trPr>
        <w:tc>
          <w:tcPr>
            <w:tcW w:w="10050" w:type="dxa"/>
            <w:gridSpan w:val="7"/>
            <w:noWrap/>
          </w:tcPr>
          <w:p w14:paraId="55FB89C4" w14:textId="77777777" w:rsidR="008F5390" w:rsidRPr="0022634A" w:rsidRDefault="008F5390" w:rsidP="00AB1930">
            <w:pPr>
              <w:pStyle w:val="affffffff1"/>
            </w:pPr>
            <w:r w:rsidRPr="0022634A">
              <w:t>Счёт</w:t>
            </w:r>
          </w:p>
        </w:tc>
      </w:tr>
      <w:tr w:rsidR="008F5390" w:rsidRPr="0022634A" w14:paraId="52CEDC2F" w14:textId="77777777" w:rsidTr="008174A3">
        <w:trPr>
          <w:jc w:val="center"/>
        </w:trPr>
        <w:tc>
          <w:tcPr>
            <w:tcW w:w="1398" w:type="dxa"/>
            <w:shd w:val="clear" w:color="auto" w:fill="F2F2F2"/>
            <w:noWrap/>
          </w:tcPr>
          <w:p w14:paraId="2F83CF5F" w14:textId="77777777" w:rsidR="008F5390" w:rsidRPr="0022634A" w:rsidRDefault="008F5390" w:rsidP="00AB1930">
            <w:pPr>
              <w:pStyle w:val="affffffff1"/>
            </w:pPr>
            <w:r w:rsidRPr="0022634A">
              <w:t>SCHET</w:t>
            </w:r>
          </w:p>
        </w:tc>
        <w:tc>
          <w:tcPr>
            <w:tcW w:w="1564" w:type="dxa"/>
            <w:noWrap/>
          </w:tcPr>
          <w:p w14:paraId="6EB7375E" w14:textId="77777777" w:rsidR="008F5390" w:rsidRPr="0022634A" w:rsidRDefault="008F5390" w:rsidP="00AB1930">
            <w:pPr>
              <w:pStyle w:val="affffffff1"/>
            </w:pPr>
            <w:r w:rsidRPr="0022634A">
              <w:t>CODE</w:t>
            </w:r>
          </w:p>
        </w:tc>
        <w:tc>
          <w:tcPr>
            <w:tcW w:w="711" w:type="dxa"/>
            <w:noWrap/>
          </w:tcPr>
          <w:p w14:paraId="05D3F269" w14:textId="77777777" w:rsidR="008F5390" w:rsidRPr="0022634A" w:rsidRDefault="008F5390" w:rsidP="00AB1930">
            <w:pPr>
              <w:pStyle w:val="affffffff1"/>
            </w:pPr>
            <w:r w:rsidRPr="0022634A">
              <w:t>О</w:t>
            </w:r>
          </w:p>
        </w:tc>
        <w:tc>
          <w:tcPr>
            <w:tcW w:w="1146" w:type="dxa"/>
            <w:gridSpan w:val="2"/>
            <w:noWrap/>
          </w:tcPr>
          <w:p w14:paraId="2F0750EE" w14:textId="77777777" w:rsidR="008F5390" w:rsidRPr="0022634A" w:rsidRDefault="008F5390" w:rsidP="00AB1930">
            <w:pPr>
              <w:pStyle w:val="affffffff1"/>
            </w:pPr>
            <w:r w:rsidRPr="0022634A">
              <w:t>N(8)</w:t>
            </w:r>
          </w:p>
        </w:tc>
        <w:tc>
          <w:tcPr>
            <w:tcW w:w="1970" w:type="dxa"/>
          </w:tcPr>
          <w:p w14:paraId="46B8896F" w14:textId="77777777" w:rsidR="008F5390" w:rsidRPr="0022634A" w:rsidRDefault="008F5390" w:rsidP="00AB1930">
            <w:pPr>
              <w:pStyle w:val="affffffff1"/>
              <w:jc w:val="left"/>
            </w:pPr>
            <w:r w:rsidRPr="0022634A">
              <w:t>Код записи счета</w:t>
            </w:r>
          </w:p>
        </w:tc>
        <w:tc>
          <w:tcPr>
            <w:tcW w:w="3261" w:type="dxa"/>
          </w:tcPr>
          <w:p w14:paraId="307D5266" w14:textId="77777777" w:rsidR="008F5390" w:rsidRPr="0022634A" w:rsidRDefault="008F5390" w:rsidP="00AB1930">
            <w:pPr>
              <w:pStyle w:val="affffffff1"/>
              <w:jc w:val="left"/>
            </w:pPr>
            <w:r w:rsidRPr="0022634A">
              <w:t>Уникальный код (например, порядковый номер).</w:t>
            </w:r>
          </w:p>
        </w:tc>
      </w:tr>
      <w:tr w:rsidR="008F5390" w:rsidRPr="0022634A" w14:paraId="3CDCA557" w14:textId="77777777" w:rsidTr="008174A3">
        <w:trPr>
          <w:jc w:val="center"/>
        </w:trPr>
        <w:tc>
          <w:tcPr>
            <w:tcW w:w="1398" w:type="dxa"/>
            <w:shd w:val="clear" w:color="auto" w:fill="F2F2F2"/>
            <w:noWrap/>
          </w:tcPr>
          <w:p w14:paraId="64E1DBB3" w14:textId="77777777" w:rsidR="008F5390" w:rsidRPr="0022634A" w:rsidRDefault="008F5390" w:rsidP="00AB1930">
            <w:pPr>
              <w:pStyle w:val="affffffff1"/>
            </w:pPr>
            <w:r w:rsidRPr="0022634A">
              <w:lastRenderedPageBreak/>
              <w:t>SCHET</w:t>
            </w:r>
          </w:p>
        </w:tc>
        <w:tc>
          <w:tcPr>
            <w:tcW w:w="1564" w:type="dxa"/>
            <w:noWrap/>
          </w:tcPr>
          <w:p w14:paraId="47B6600E" w14:textId="77777777" w:rsidR="008F5390" w:rsidRPr="0022634A" w:rsidRDefault="008F5390" w:rsidP="00AB1930">
            <w:pPr>
              <w:pStyle w:val="affffffff1"/>
            </w:pPr>
            <w:r w:rsidRPr="0022634A">
              <w:t>CODE_MO</w:t>
            </w:r>
          </w:p>
        </w:tc>
        <w:tc>
          <w:tcPr>
            <w:tcW w:w="711" w:type="dxa"/>
            <w:noWrap/>
          </w:tcPr>
          <w:p w14:paraId="3A8FE6DB" w14:textId="77777777" w:rsidR="008F5390" w:rsidRPr="0022634A" w:rsidRDefault="008F5390" w:rsidP="00AB1930">
            <w:pPr>
              <w:pStyle w:val="affffffff1"/>
            </w:pPr>
            <w:r w:rsidRPr="0022634A">
              <w:t>О</w:t>
            </w:r>
          </w:p>
        </w:tc>
        <w:tc>
          <w:tcPr>
            <w:tcW w:w="1146" w:type="dxa"/>
            <w:gridSpan w:val="2"/>
            <w:noWrap/>
          </w:tcPr>
          <w:p w14:paraId="3D983D5F" w14:textId="77777777" w:rsidR="008F5390" w:rsidRPr="0022634A" w:rsidRDefault="008F5390" w:rsidP="00AB1930">
            <w:pPr>
              <w:pStyle w:val="affffffff1"/>
            </w:pPr>
            <w:r w:rsidRPr="0022634A">
              <w:t>T(6)</w:t>
            </w:r>
          </w:p>
        </w:tc>
        <w:tc>
          <w:tcPr>
            <w:tcW w:w="1970" w:type="dxa"/>
          </w:tcPr>
          <w:p w14:paraId="147728E0" w14:textId="77777777" w:rsidR="008F5390" w:rsidRPr="0022634A" w:rsidRDefault="008F5390" w:rsidP="00AB1930">
            <w:pPr>
              <w:pStyle w:val="affffffff1"/>
              <w:jc w:val="left"/>
            </w:pPr>
            <w:r w:rsidRPr="0022634A">
              <w:t>Реестровый номер медицинской организации</w:t>
            </w:r>
          </w:p>
        </w:tc>
        <w:tc>
          <w:tcPr>
            <w:tcW w:w="3261" w:type="dxa"/>
          </w:tcPr>
          <w:p w14:paraId="3A67D82A" w14:textId="77777777" w:rsidR="008F5390" w:rsidRPr="0022634A" w:rsidRDefault="008F5390" w:rsidP="00AB1930">
            <w:pPr>
              <w:pStyle w:val="affffffff1"/>
              <w:jc w:val="left"/>
            </w:pPr>
            <w:r w:rsidRPr="0022634A">
              <w:t>Код МО – юридического лица. Заполняется в соответствии со справочником MO</w:t>
            </w:r>
          </w:p>
        </w:tc>
      </w:tr>
      <w:tr w:rsidR="008F5390" w:rsidRPr="0022634A" w14:paraId="1DF0A005" w14:textId="77777777" w:rsidTr="008174A3">
        <w:trPr>
          <w:jc w:val="center"/>
        </w:trPr>
        <w:tc>
          <w:tcPr>
            <w:tcW w:w="1398" w:type="dxa"/>
            <w:shd w:val="clear" w:color="auto" w:fill="F2F2F2"/>
            <w:noWrap/>
          </w:tcPr>
          <w:p w14:paraId="77BFCB86" w14:textId="77777777" w:rsidR="008F5390" w:rsidRPr="0022634A" w:rsidRDefault="008F5390" w:rsidP="00AB1930">
            <w:pPr>
              <w:pStyle w:val="affffffff1"/>
            </w:pPr>
            <w:r w:rsidRPr="0022634A">
              <w:t>SCHET</w:t>
            </w:r>
          </w:p>
        </w:tc>
        <w:tc>
          <w:tcPr>
            <w:tcW w:w="1564" w:type="dxa"/>
            <w:noWrap/>
          </w:tcPr>
          <w:p w14:paraId="13EFDA7B" w14:textId="77777777" w:rsidR="008F5390" w:rsidRPr="0022634A" w:rsidRDefault="008F5390" w:rsidP="00AB1930">
            <w:pPr>
              <w:pStyle w:val="affffffff1"/>
            </w:pPr>
            <w:r w:rsidRPr="0022634A">
              <w:t>YEAR</w:t>
            </w:r>
          </w:p>
        </w:tc>
        <w:tc>
          <w:tcPr>
            <w:tcW w:w="711" w:type="dxa"/>
            <w:noWrap/>
          </w:tcPr>
          <w:p w14:paraId="739D4B77" w14:textId="77777777" w:rsidR="008F5390" w:rsidRPr="0022634A" w:rsidRDefault="008F5390" w:rsidP="00AB1930">
            <w:pPr>
              <w:pStyle w:val="affffffff1"/>
            </w:pPr>
            <w:r w:rsidRPr="0022634A">
              <w:t>O</w:t>
            </w:r>
          </w:p>
        </w:tc>
        <w:tc>
          <w:tcPr>
            <w:tcW w:w="1146" w:type="dxa"/>
            <w:gridSpan w:val="2"/>
            <w:noWrap/>
          </w:tcPr>
          <w:p w14:paraId="74650991" w14:textId="77777777" w:rsidR="008F5390" w:rsidRPr="0022634A" w:rsidRDefault="008F5390" w:rsidP="00AB1930">
            <w:pPr>
              <w:pStyle w:val="affffffff1"/>
            </w:pPr>
            <w:r w:rsidRPr="0022634A">
              <w:t>N(4)</w:t>
            </w:r>
          </w:p>
        </w:tc>
        <w:tc>
          <w:tcPr>
            <w:tcW w:w="1970" w:type="dxa"/>
          </w:tcPr>
          <w:p w14:paraId="632CEAE5" w14:textId="77777777" w:rsidR="008F5390" w:rsidRPr="0022634A" w:rsidRDefault="008F5390" w:rsidP="00AB1930">
            <w:pPr>
              <w:pStyle w:val="affffffff1"/>
              <w:jc w:val="left"/>
            </w:pPr>
            <w:r w:rsidRPr="0022634A">
              <w:t>Отчетный год</w:t>
            </w:r>
          </w:p>
        </w:tc>
        <w:tc>
          <w:tcPr>
            <w:tcW w:w="3261" w:type="dxa"/>
          </w:tcPr>
          <w:p w14:paraId="4D3C50B2" w14:textId="77777777" w:rsidR="008F5390" w:rsidRPr="0022634A" w:rsidRDefault="008F5390" w:rsidP="00AB1930">
            <w:pPr>
              <w:pStyle w:val="affffffff1"/>
              <w:jc w:val="left"/>
            </w:pPr>
          </w:p>
        </w:tc>
      </w:tr>
      <w:tr w:rsidR="008F5390" w:rsidRPr="0022634A" w14:paraId="36B16E6D" w14:textId="77777777" w:rsidTr="008174A3">
        <w:trPr>
          <w:jc w:val="center"/>
        </w:trPr>
        <w:tc>
          <w:tcPr>
            <w:tcW w:w="1398" w:type="dxa"/>
            <w:shd w:val="clear" w:color="auto" w:fill="F2F2F2"/>
            <w:noWrap/>
          </w:tcPr>
          <w:p w14:paraId="3337B41D" w14:textId="77777777" w:rsidR="008F5390" w:rsidRPr="0022634A" w:rsidRDefault="008F5390" w:rsidP="00AB1930">
            <w:pPr>
              <w:pStyle w:val="affffffff1"/>
            </w:pPr>
            <w:r w:rsidRPr="0022634A">
              <w:t>SCHET</w:t>
            </w:r>
          </w:p>
        </w:tc>
        <w:tc>
          <w:tcPr>
            <w:tcW w:w="1564" w:type="dxa"/>
            <w:noWrap/>
          </w:tcPr>
          <w:p w14:paraId="7B057D45" w14:textId="77777777" w:rsidR="008F5390" w:rsidRPr="0022634A" w:rsidRDefault="008F5390" w:rsidP="00AB1930">
            <w:pPr>
              <w:pStyle w:val="affffffff1"/>
            </w:pPr>
            <w:r w:rsidRPr="0022634A">
              <w:t>MONTH</w:t>
            </w:r>
          </w:p>
        </w:tc>
        <w:tc>
          <w:tcPr>
            <w:tcW w:w="711" w:type="dxa"/>
            <w:noWrap/>
          </w:tcPr>
          <w:p w14:paraId="1CA3BDE0" w14:textId="77777777" w:rsidR="008F5390" w:rsidRPr="0022634A" w:rsidRDefault="008F5390" w:rsidP="00AB1930">
            <w:pPr>
              <w:pStyle w:val="affffffff1"/>
            </w:pPr>
            <w:r w:rsidRPr="0022634A">
              <w:t>O</w:t>
            </w:r>
          </w:p>
        </w:tc>
        <w:tc>
          <w:tcPr>
            <w:tcW w:w="1146" w:type="dxa"/>
            <w:gridSpan w:val="2"/>
            <w:noWrap/>
          </w:tcPr>
          <w:p w14:paraId="50B7ECF3" w14:textId="77777777" w:rsidR="008F5390" w:rsidRPr="0022634A" w:rsidRDefault="008F5390" w:rsidP="00AB1930">
            <w:pPr>
              <w:pStyle w:val="affffffff1"/>
            </w:pPr>
            <w:r w:rsidRPr="0022634A">
              <w:t>N(2)</w:t>
            </w:r>
          </w:p>
        </w:tc>
        <w:tc>
          <w:tcPr>
            <w:tcW w:w="1970" w:type="dxa"/>
          </w:tcPr>
          <w:p w14:paraId="3B0A176B" w14:textId="77777777" w:rsidR="008F5390" w:rsidRPr="0022634A" w:rsidRDefault="008F5390" w:rsidP="00AB1930">
            <w:pPr>
              <w:pStyle w:val="affffffff1"/>
              <w:jc w:val="left"/>
            </w:pPr>
            <w:r w:rsidRPr="0022634A">
              <w:t>Отчетный месяц</w:t>
            </w:r>
          </w:p>
        </w:tc>
        <w:tc>
          <w:tcPr>
            <w:tcW w:w="3261" w:type="dxa"/>
          </w:tcPr>
          <w:p w14:paraId="0D31485A" w14:textId="77777777" w:rsidR="008F5390" w:rsidRPr="0022634A" w:rsidRDefault="008F5390" w:rsidP="00AB1930">
            <w:pPr>
              <w:pStyle w:val="affffffff1"/>
              <w:jc w:val="left"/>
            </w:pPr>
          </w:p>
        </w:tc>
      </w:tr>
      <w:tr w:rsidR="008F5390" w:rsidRPr="0022634A" w14:paraId="47E19B2D" w14:textId="77777777" w:rsidTr="008174A3">
        <w:trPr>
          <w:jc w:val="center"/>
        </w:trPr>
        <w:tc>
          <w:tcPr>
            <w:tcW w:w="1398" w:type="dxa"/>
            <w:shd w:val="clear" w:color="auto" w:fill="F2F2F2"/>
            <w:noWrap/>
          </w:tcPr>
          <w:p w14:paraId="4FE61B3F" w14:textId="77777777" w:rsidR="008F5390" w:rsidRPr="0022634A" w:rsidRDefault="008F5390" w:rsidP="00AB1930">
            <w:pPr>
              <w:pStyle w:val="affffffff1"/>
            </w:pPr>
            <w:r w:rsidRPr="0022634A">
              <w:t>SCHET</w:t>
            </w:r>
          </w:p>
        </w:tc>
        <w:tc>
          <w:tcPr>
            <w:tcW w:w="1564" w:type="dxa"/>
            <w:noWrap/>
          </w:tcPr>
          <w:p w14:paraId="49B01CF3" w14:textId="77777777" w:rsidR="008F5390" w:rsidRPr="0022634A" w:rsidRDefault="008F5390" w:rsidP="00AB1930">
            <w:pPr>
              <w:pStyle w:val="affffffff1"/>
            </w:pPr>
            <w:r w:rsidRPr="0022634A">
              <w:t>NSCHET</w:t>
            </w:r>
          </w:p>
        </w:tc>
        <w:tc>
          <w:tcPr>
            <w:tcW w:w="711" w:type="dxa"/>
            <w:noWrap/>
          </w:tcPr>
          <w:p w14:paraId="045360AF" w14:textId="77777777" w:rsidR="008F5390" w:rsidRPr="0022634A" w:rsidRDefault="008F5390" w:rsidP="00AB1930">
            <w:pPr>
              <w:pStyle w:val="affffffff1"/>
            </w:pPr>
            <w:r w:rsidRPr="0022634A">
              <w:t>О</w:t>
            </w:r>
          </w:p>
        </w:tc>
        <w:tc>
          <w:tcPr>
            <w:tcW w:w="1146" w:type="dxa"/>
            <w:gridSpan w:val="2"/>
            <w:noWrap/>
          </w:tcPr>
          <w:p w14:paraId="0DB0DB37" w14:textId="77777777" w:rsidR="008F5390" w:rsidRPr="0022634A" w:rsidRDefault="008F5390" w:rsidP="00AB1930">
            <w:pPr>
              <w:pStyle w:val="affffffff1"/>
            </w:pPr>
            <w:r w:rsidRPr="0022634A">
              <w:t>T(15)</w:t>
            </w:r>
          </w:p>
        </w:tc>
        <w:tc>
          <w:tcPr>
            <w:tcW w:w="1970" w:type="dxa"/>
          </w:tcPr>
          <w:p w14:paraId="54D684F3" w14:textId="77777777" w:rsidR="008F5390" w:rsidRPr="0022634A" w:rsidRDefault="008F5390" w:rsidP="00AB1930">
            <w:pPr>
              <w:pStyle w:val="affffffff1"/>
              <w:jc w:val="left"/>
            </w:pPr>
            <w:r w:rsidRPr="0022634A">
              <w:t>Номер счёта</w:t>
            </w:r>
          </w:p>
        </w:tc>
        <w:tc>
          <w:tcPr>
            <w:tcW w:w="3261" w:type="dxa"/>
          </w:tcPr>
          <w:p w14:paraId="44B7526B" w14:textId="77777777" w:rsidR="008F5390" w:rsidRPr="0022634A" w:rsidRDefault="008F5390" w:rsidP="00AB1930">
            <w:pPr>
              <w:pStyle w:val="affffffff1"/>
              <w:jc w:val="left"/>
            </w:pPr>
          </w:p>
        </w:tc>
      </w:tr>
      <w:tr w:rsidR="008F5390" w:rsidRPr="0022634A" w14:paraId="3D4A7CA0" w14:textId="77777777" w:rsidTr="008174A3">
        <w:trPr>
          <w:jc w:val="center"/>
        </w:trPr>
        <w:tc>
          <w:tcPr>
            <w:tcW w:w="1398" w:type="dxa"/>
            <w:shd w:val="clear" w:color="auto" w:fill="F2F2F2"/>
            <w:noWrap/>
          </w:tcPr>
          <w:p w14:paraId="350AF20D" w14:textId="77777777" w:rsidR="008F5390" w:rsidRPr="0022634A" w:rsidRDefault="008F5390" w:rsidP="00AB1930">
            <w:pPr>
              <w:pStyle w:val="affffffff1"/>
            </w:pPr>
            <w:r w:rsidRPr="0022634A">
              <w:t>SCHET</w:t>
            </w:r>
          </w:p>
        </w:tc>
        <w:tc>
          <w:tcPr>
            <w:tcW w:w="1564" w:type="dxa"/>
            <w:noWrap/>
          </w:tcPr>
          <w:p w14:paraId="7FF4BB5A" w14:textId="77777777" w:rsidR="008F5390" w:rsidRPr="0022634A" w:rsidRDefault="008F5390" w:rsidP="00AB1930">
            <w:pPr>
              <w:pStyle w:val="affffffff1"/>
            </w:pPr>
            <w:r w:rsidRPr="0022634A">
              <w:t>DSCHET</w:t>
            </w:r>
          </w:p>
        </w:tc>
        <w:tc>
          <w:tcPr>
            <w:tcW w:w="711" w:type="dxa"/>
            <w:noWrap/>
          </w:tcPr>
          <w:p w14:paraId="6AC47BB5" w14:textId="77777777" w:rsidR="008F5390" w:rsidRPr="0022634A" w:rsidRDefault="008F5390" w:rsidP="00AB1930">
            <w:pPr>
              <w:pStyle w:val="affffffff1"/>
            </w:pPr>
            <w:r w:rsidRPr="0022634A">
              <w:t>О</w:t>
            </w:r>
          </w:p>
        </w:tc>
        <w:tc>
          <w:tcPr>
            <w:tcW w:w="1146" w:type="dxa"/>
            <w:gridSpan w:val="2"/>
            <w:noWrap/>
          </w:tcPr>
          <w:p w14:paraId="0ECAAD18" w14:textId="77777777" w:rsidR="008F5390" w:rsidRPr="0022634A" w:rsidRDefault="008F5390" w:rsidP="00AB1930">
            <w:pPr>
              <w:pStyle w:val="affffffff1"/>
            </w:pPr>
            <w:r w:rsidRPr="0022634A">
              <w:t>D</w:t>
            </w:r>
          </w:p>
        </w:tc>
        <w:tc>
          <w:tcPr>
            <w:tcW w:w="1970" w:type="dxa"/>
          </w:tcPr>
          <w:p w14:paraId="105F1936" w14:textId="366AB0DA" w:rsidR="008F5390" w:rsidRPr="0022634A" w:rsidRDefault="008F5390" w:rsidP="00AB1930">
            <w:pPr>
              <w:pStyle w:val="affffffff1"/>
              <w:jc w:val="left"/>
            </w:pPr>
            <w:r w:rsidRPr="0022634A">
              <w:t>Дата выставления счёта</w:t>
            </w:r>
            <w:r w:rsidR="00F86538">
              <w:t xml:space="preserve"> </w:t>
            </w:r>
          </w:p>
        </w:tc>
        <w:tc>
          <w:tcPr>
            <w:tcW w:w="3261" w:type="dxa"/>
          </w:tcPr>
          <w:p w14:paraId="2B56D588" w14:textId="77777777" w:rsidR="008F5390" w:rsidRPr="0022634A" w:rsidRDefault="008F5390" w:rsidP="00AB1930">
            <w:pPr>
              <w:pStyle w:val="affffffff1"/>
              <w:jc w:val="left"/>
            </w:pPr>
            <w:r w:rsidRPr="0022634A">
              <w:t>В формате ГГГГ-ММ-ДД</w:t>
            </w:r>
          </w:p>
        </w:tc>
      </w:tr>
      <w:tr w:rsidR="008F5390" w:rsidRPr="0022634A" w14:paraId="68903964" w14:textId="77777777" w:rsidTr="008174A3">
        <w:trPr>
          <w:jc w:val="center"/>
        </w:trPr>
        <w:tc>
          <w:tcPr>
            <w:tcW w:w="1398" w:type="dxa"/>
            <w:shd w:val="clear" w:color="auto" w:fill="F2F2F2"/>
            <w:noWrap/>
          </w:tcPr>
          <w:p w14:paraId="6D9BE522" w14:textId="77777777" w:rsidR="008F5390" w:rsidRPr="0022634A" w:rsidRDefault="008F5390" w:rsidP="00AB1930">
            <w:pPr>
              <w:pStyle w:val="affffffff1"/>
            </w:pPr>
            <w:r w:rsidRPr="0022634A">
              <w:t>SCHET</w:t>
            </w:r>
          </w:p>
        </w:tc>
        <w:tc>
          <w:tcPr>
            <w:tcW w:w="1564" w:type="dxa"/>
            <w:noWrap/>
          </w:tcPr>
          <w:p w14:paraId="10B22F7B" w14:textId="77777777" w:rsidR="008F5390" w:rsidRPr="0022634A" w:rsidRDefault="008F5390" w:rsidP="00AB1930">
            <w:pPr>
              <w:pStyle w:val="affffffff1"/>
            </w:pPr>
            <w:r w:rsidRPr="0022634A">
              <w:t>PLAT</w:t>
            </w:r>
          </w:p>
        </w:tc>
        <w:tc>
          <w:tcPr>
            <w:tcW w:w="711" w:type="dxa"/>
            <w:noWrap/>
          </w:tcPr>
          <w:p w14:paraId="1ED44B57" w14:textId="77777777" w:rsidR="008F5390" w:rsidRPr="0022634A" w:rsidRDefault="008F5390" w:rsidP="00AB1930">
            <w:pPr>
              <w:pStyle w:val="affffffff1"/>
            </w:pPr>
            <w:r w:rsidRPr="0022634A">
              <w:t>У</w:t>
            </w:r>
          </w:p>
        </w:tc>
        <w:tc>
          <w:tcPr>
            <w:tcW w:w="1146" w:type="dxa"/>
            <w:gridSpan w:val="2"/>
            <w:noWrap/>
          </w:tcPr>
          <w:p w14:paraId="515B1149" w14:textId="77777777" w:rsidR="008F5390" w:rsidRPr="0022634A" w:rsidRDefault="008F5390" w:rsidP="00AB1930">
            <w:pPr>
              <w:pStyle w:val="affffffff1"/>
            </w:pPr>
            <w:r w:rsidRPr="0022634A">
              <w:t>T(5)</w:t>
            </w:r>
          </w:p>
        </w:tc>
        <w:tc>
          <w:tcPr>
            <w:tcW w:w="1970" w:type="dxa"/>
          </w:tcPr>
          <w:p w14:paraId="2DB2FEB4" w14:textId="77777777" w:rsidR="008F5390" w:rsidRPr="0022634A" w:rsidRDefault="008F5390" w:rsidP="00AB1930">
            <w:pPr>
              <w:pStyle w:val="affffffff1"/>
              <w:jc w:val="left"/>
            </w:pPr>
            <w:r w:rsidRPr="0022634A">
              <w:t xml:space="preserve">Плательщик. Реестровый номер СМО. </w:t>
            </w:r>
          </w:p>
        </w:tc>
        <w:tc>
          <w:tcPr>
            <w:tcW w:w="3261" w:type="dxa"/>
          </w:tcPr>
          <w:p w14:paraId="46E2096B" w14:textId="77777777" w:rsidR="008F5390" w:rsidRPr="0022634A" w:rsidRDefault="008F5390" w:rsidP="00AB1930">
            <w:pPr>
              <w:pStyle w:val="affffffff1"/>
              <w:jc w:val="left"/>
            </w:pPr>
            <w:r w:rsidRPr="0022634A">
              <w:t>Заполняется в соответствии с полем SMOCOD справочника SMO. При отсутствии сведений может не заполняться.</w:t>
            </w:r>
          </w:p>
        </w:tc>
      </w:tr>
      <w:tr w:rsidR="008F5390" w:rsidRPr="0022634A" w14:paraId="241BBA6E" w14:textId="77777777" w:rsidTr="008174A3">
        <w:trPr>
          <w:trHeight w:val="426"/>
          <w:jc w:val="center"/>
        </w:trPr>
        <w:tc>
          <w:tcPr>
            <w:tcW w:w="1398" w:type="dxa"/>
            <w:shd w:val="clear" w:color="auto" w:fill="F2F2F2"/>
            <w:noWrap/>
          </w:tcPr>
          <w:p w14:paraId="7FF6A444" w14:textId="77777777" w:rsidR="008F5390" w:rsidRPr="0022634A" w:rsidRDefault="008F5390" w:rsidP="00AB1930">
            <w:pPr>
              <w:pStyle w:val="affffffff1"/>
            </w:pPr>
            <w:r w:rsidRPr="0022634A">
              <w:t>SCHET</w:t>
            </w:r>
          </w:p>
        </w:tc>
        <w:tc>
          <w:tcPr>
            <w:tcW w:w="1564" w:type="dxa"/>
            <w:noWrap/>
          </w:tcPr>
          <w:p w14:paraId="3408B6F8" w14:textId="77777777" w:rsidR="008F5390" w:rsidRPr="0022634A" w:rsidRDefault="008F5390" w:rsidP="00AB1930">
            <w:pPr>
              <w:pStyle w:val="affffffff1"/>
            </w:pPr>
            <w:r w:rsidRPr="0022634A">
              <w:t>SUMMAV</w:t>
            </w:r>
          </w:p>
        </w:tc>
        <w:tc>
          <w:tcPr>
            <w:tcW w:w="711" w:type="dxa"/>
            <w:noWrap/>
          </w:tcPr>
          <w:p w14:paraId="4D602215" w14:textId="77777777" w:rsidR="008F5390" w:rsidRPr="0022634A" w:rsidRDefault="008F5390" w:rsidP="00AB1930">
            <w:pPr>
              <w:pStyle w:val="affffffff1"/>
            </w:pPr>
            <w:r w:rsidRPr="0022634A">
              <w:t>О</w:t>
            </w:r>
          </w:p>
        </w:tc>
        <w:tc>
          <w:tcPr>
            <w:tcW w:w="1146" w:type="dxa"/>
            <w:gridSpan w:val="2"/>
            <w:noWrap/>
          </w:tcPr>
          <w:p w14:paraId="7C085F3C" w14:textId="77777777" w:rsidR="008F5390" w:rsidRPr="0022634A" w:rsidRDefault="008F5390" w:rsidP="00AB1930">
            <w:pPr>
              <w:pStyle w:val="affffffff1"/>
            </w:pPr>
            <w:r w:rsidRPr="0022634A">
              <w:t>N(15.2)</w:t>
            </w:r>
          </w:p>
        </w:tc>
        <w:tc>
          <w:tcPr>
            <w:tcW w:w="1970" w:type="dxa"/>
          </w:tcPr>
          <w:p w14:paraId="683A784E" w14:textId="77777777" w:rsidR="008F5390" w:rsidRPr="0022634A" w:rsidRDefault="008F5390" w:rsidP="00AB1930">
            <w:pPr>
              <w:pStyle w:val="affffffff1"/>
              <w:jc w:val="left"/>
            </w:pPr>
            <w:r w:rsidRPr="0022634A">
              <w:t>Сумма МО, выставленная на оплату</w:t>
            </w:r>
          </w:p>
        </w:tc>
        <w:tc>
          <w:tcPr>
            <w:tcW w:w="3261" w:type="dxa"/>
          </w:tcPr>
          <w:p w14:paraId="26263DC0" w14:textId="77777777" w:rsidR="008F5390" w:rsidRPr="0022634A" w:rsidRDefault="008F5390" w:rsidP="00AB1930">
            <w:pPr>
              <w:pStyle w:val="affffffff1"/>
              <w:jc w:val="left"/>
            </w:pPr>
          </w:p>
        </w:tc>
      </w:tr>
      <w:tr w:rsidR="008F5390" w:rsidRPr="0022634A" w14:paraId="730B9053" w14:textId="77777777" w:rsidTr="008174A3">
        <w:trPr>
          <w:jc w:val="center"/>
        </w:trPr>
        <w:tc>
          <w:tcPr>
            <w:tcW w:w="1398" w:type="dxa"/>
            <w:shd w:val="clear" w:color="auto" w:fill="F2F2F2"/>
            <w:noWrap/>
          </w:tcPr>
          <w:p w14:paraId="56CBD2F8" w14:textId="77777777" w:rsidR="008F5390" w:rsidRPr="0022634A" w:rsidRDefault="008F5390" w:rsidP="00AB1930">
            <w:pPr>
              <w:pStyle w:val="affffffff1"/>
            </w:pPr>
            <w:r w:rsidRPr="0022634A">
              <w:t>SCHET</w:t>
            </w:r>
          </w:p>
        </w:tc>
        <w:tc>
          <w:tcPr>
            <w:tcW w:w="1564" w:type="dxa"/>
            <w:noWrap/>
          </w:tcPr>
          <w:p w14:paraId="64695918" w14:textId="77777777" w:rsidR="008F5390" w:rsidRPr="0022634A" w:rsidRDefault="008F5390" w:rsidP="00AB1930">
            <w:pPr>
              <w:pStyle w:val="affffffff1"/>
            </w:pPr>
            <w:r w:rsidRPr="0022634A">
              <w:t>COMENTS</w:t>
            </w:r>
          </w:p>
        </w:tc>
        <w:tc>
          <w:tcPr>
            <w:tcW w:w="711" w:type="dxa"/>
            <w:noWrap/>
          </w:tcPr>
          <w:p w14:paraId="388BE83A" w14:textId="77777777" w:rsidR="008F5390" w:rsidRPr="0022634A" w:rsidRDefault="008F5390" w:rsidP="00AB1930">
            <w:pPr>
              <w:pStyle w:val="affffffff1"/>
            </w:pPr>
            <w:r w:rsidRPr="0022634A">
              <w:t>У</w:t>
            </w:r>
          </w:p>
        </w:tc>
        <w:tc>
          <w:tcPr>
            <w:tcW w:w="1146" w:type="dxa"/>
            <w:gridSpan w:val="2"/>
            <w:noWrap/>
          </w:tcPr>
          <w:p w14:paraId="6A58D23C" w14:textId="77777777" w:rsidR="008F5390" w:rsidRPr="0022634A" w:rsidRDefault="008F5390" w:rsidP="00AB1930">
            <w:pPr>
              <w:pStyle w:val="affffffff1"/>
            </w:pPr>
            <w:r w:rsidRPr="0022634A">
              <w:t>S</w:t>
            </w:r>
          </w:p>
        </w:tc>
        <w:tc>
          <w:tcPr>
            <w:tcW w:w="1970" w:type="dxa"/>
          </w:tcPr>
          <w:p w14:paraId="6C86277A" w14:textId="77777777" w:rsidR="008F5390" w:rsidRPr="0022634A" w:rsidRDefault="008F5390" w:rsidP="00AB1930">
            <w:pPr>
              <w:pStyle w:val="affffffff1"/>
              <w:jc w:val="left"/>
            </w:pPr>
            <w:r w:rsidRPr="0022634A">
              <w:t>Служебное поле к счету</w:t>
            </w:r>
          </w:p>
        </w:tc>
        <w:tc>
          <w:tcPr>
            <w:tcW w:w="3261" w:type="dxa"/>
          </w:tcPr>
          <w:p w14:paraId="71A571CC" w14:textId="77777777" w:rsidR="008F5390" w:rsidRPr="0022634A" w:rsidRDefault="008F5390" w:rsidP="00AB1930">
            <w:pPr>
              <w:pStyle w:val="affffffff1"/>
              <w:jc w:val="left"/>
            </w:pPr>
          </w:p>
        </w:tc>
      </w:tr>
      <w:tr w:rsidR="008F5390" w:rsidRPr="0022634A" w14:paraId="7749D97B" w14:textId="77777777" w:rsidTr="008174A3">
        <w:trPr>
          <w:jc w:val="center"/>
        </w:trPr>
        <w:tc>
          <w:tcPr>
            <w:tcW w:w="1398" w:type="dxa"/>
            <w:shd w:val="clear" w:color="auto" w:fill="F2F2F2"/>
            <w:noWrap/>
          </w:tcPr>
          <w:p w14:paraId="1DACABAD" w14:textId="77777777" w:rsidR="008F5390" w:rsidRPr="0022634A" w:rsidRDefault="008F5390" w:rsidP="00AB1930">
            <w:pPr>
              <w:pStyle w:val="affffffff1"/>
            </w:pPr>
            <w:r w:rsidRPr="0022634A">
              <w:t>SCHET</w:t>
            </w:r>
          </w:p>
        </w:tc>
        <w:tc>
          <w:tcPr>
            <w:tcW w:w="1564" w:type="dxa"/>
            <w:noWrap/>
          </w:tcPr>
          <w:p w14:paraId="0442D881" w14:textId="77777777" w:rsidR="008F5390" w:rsidRPr="0022634A" w:rsidRDefault="008F5390" w:rsidP="00AB1930">
            <w:pPr>
              <w:pStyle w:val="affffffff1"/>
            </w:pPr>
            <w:r w:rsidRPr="0022634A">
              <w:t>SUMMAP</w:t>
            </w:r>
          </w:p>
        </w:tc>
        <w:tc>
          <w:tcPr>
            <w:tcW w:w="711" w:type="dxa"/>
            <w:noWrap/>
          </w:tcPr>
          <w:p w14:paraId="13787960" w14:textId="77777777" w:rsidR="008F5390" w:rsidRPr="0022634A" w:rsidRDefault="008F5390" w:rsidP="00AB1930">
            <w:pPr>
              <w:pStyle w:val="affffffff1"/>
            </w:pPr>
            <w:r w:rsidRPr="0022634A">
              <w:t>У</w:t>
            </w:r>
          </w:p>
        </w:tc>
        <w:tc>
          <w:tcPr>
            <w:tcW w:w="1146" w:type="dxa"/>
            <w:gridSpan w:val="2"/>
            <w:noWrap/>
          </w:tcPr>
          <w:p w14:paraId="0FD5074F" w14:textId="77777777" w:rsidR="008F5390" w:rsidRPr="0022634A" w:rsidRDefault="008F5390" w:rsidP="00AB1930">
            <w:pPr>
              <w:pStyle w:val="affffffff1"/>
            </w:pPr>
            <w:r w:rsidRPr="0022634A">
              <w:t>N(15.2)</w:t>
            </w:r>
          </w:p>
        </w:tc>
        <w:tc>
          <w:tcPr>
            <w:tcW w:w="1970" w:type="dxa"/>
          </w:tcPr>
          <w:p w14:paraId="7A861459" w14:textId="77777777" w:rsidR="008F5390" w:rsidRPr="0022634A" w:rsidRDefault="008F5390" w:rsidP="00AB1930">
            <w:pPr>
              <w:pStyle w:val="affffffff1"/>
              <w:jc w:val="left"/>
            </w:pPr>
            <w:r w:rsidRPr="0022634A">
              <w:t>Сумма, принятая к оплате СМО (ТФОМС)</w:t>
            </w:r>
          </w:p>
        </w:tc>
        <w:tc>
          <w:tcPr>
            <w:tcW w:w="3261" w:type="dxa"/>
          </w:tcPr>
          <w:p w14:paraId="04C79272" w14:textId="77777777" w:rsidR="008F5390" w:rsidRPr="0022634A" w:rsidRDefault="008F5390" w:rsidP="00AB1930">
            <w:pPr>
              <w:pStyle w:val="affffffff1"/>
              <w:jc w:val="left"/>
            </w:pPr>
            <w:r w:rsidRPr="0022634A">
              <w:t>Заполняется СМО (ТФОМС).</w:t>
            </w:r>
          </w:p>
        </w:tc>
      </w:tr>
      <w:tr w:rsidR="008F5390" w:rsidRPr="0022634A" w14:paraId="2D89370C" w14:textId="77777777" w:rsidTr="008174A3">
        <w:trPr>
          <w:jc w:val="center"/>
        </w:trPr>
        <w:tc>
          <w:tcPr>
            <w:tcW w:w="1398" w:type="dxa"/>
            <w:shd w:val="clear" w:color="auto" w:fill="F2F2F2"/>
            <w:noWrap/>
          </w:tcPr>
          <w:p w14:paraId="67293B1E" w14:textId="77777777" w:rsidR="008F5390" w:rsidRPr="0022634A" w:rsidRDefault="008F5390" w:rsidP="00AB1930">
            <w:pPr>
              <w:pStyle w:val="affffffff1"/>
            </w:pPr>
            <w:r w:rsidRPr="0022634A">
              <w:t>SCHET</w:t>
            </w:r>
          </w:p>
        </w:tc>
        <w:tc>
          <w:tcPr>
            <w:tcW w:w="1564" w:type="dxa"/>
            <w:noWrap/>
          </w:tcPr>
          <w:p w14:paraId="33CDDC6B" w14:textId="77777777" w:rsidR="008F5390" w:rsidRPr="0022634A" w:rsidRDefault="008F5390" w:rsidP="00AB1930">
            <w:pPr>
              <w:pStyle w:val="affffffff1"/>
            </w:pPr>
            <w:r w:rsidRPr="0022634A">
              <w:t>SANK_MEK</w:t>
            </w:r>
          </w:p>
        </w:tc>
        <w:tc>
          <w:tcPr>
            <w:tcW w:w="711" w:type="dxa"/>
            <w:noWrap/>
          </w:tcPr>
          <w:p w14:paraId="7B8DCBA2" w14:textId="77777777" w:rsidR="008F5390" w:rsidRPr="0022634A" w:rsidRDefault="008F5390" w:rsidP="00AB1930">
            <w:pPr>
              <w:pStyle w:val="affffffff1"/>
            </w:pPr>
            <w:r w:rsidRPr="0022634A">
              <w:t>У</w:t>
            </w:r>
          </w:p>
        </w:tc>
        <w:tc>
          <w:tcPr>
            <w:tcW w:w="1146" w:type="dxa"/>
            <w:gridSpan w:val="2"/>
            <w:noWrap/>
          </w:tcPr>
          <w:p w14:paraId="09CA1318" w14:textId="77777777" w:rsidR="008F5390" w:rsidRPr="0022634A" w:rsidRDefault="008F5390" w:rsidP="00AB1930">
            <w:pPr>
              <w:pStyle w:val="affffffff1"/>
            </w:pPr>
            <w:r w:rsidRPr="0022634A">
              <w:t>N(15.2)</w:t>
            </w:r>
          </w:p>
        </w:tc>
        <w:tc>
          <w:tcPr>
            <w:tcW w:w="1970" w:type="dxa"/>
          </w:tcPr>
          <w:p w14:paraId="284B4255" w14:textId="77777777" w:rsidR="008F5390" w:rsidRPr="0022634A" w:rsidRDefault="008F5390" w:rsidP="00AB1930">
            <w:pPr>
              <w:pStyle w:val="affffffff1"/>
              <w:jc w:val="left"/>
            </w:pPr>
            <w:r w:rsidRPr="0022634A">
              <w:t>Финансовые санкции (МЭК)</w:t>
            </w:r>
          </w:p>
        </w:tc>
        <w:tc>
          <w:tcPr>
            <w:tcW w:w="3261" w:type="dxa"/>
          </w:tcPr>
          <w:p w14:paraId="6A3C7CB6" w14:textId="77777777" w:rsidR="008F5390" w:rsidRPr="0022634A" w:rsidRDefault="008F5390" w:rsidP="00AB1930">
            <w:pPr>
              <w:pStyle w:val="affffffff1"/>
              <w:jc w:val="left"/>
            </w:pPr>
            <w:r w:rsidRPr="0022634A">
              <w:t>Сумма, снятая с оплаты по результатам МЭК, заполняется после проведения МЭК.</w:t>
            </w:r>
          </w:p>
        </w:tc>
      </w:tr>
      <w:tr w:rsidR="008F5390" w:rsidRPr="0022634A" w14:paraId="0AC3D46C" w14:textId="77777777" w:rsidTr="008174A3">
        <w:trPr>
          <w:jc w:val="center"/>
        </w:trPr>
        <w:tc>
          <w:tcPr>
            <w:tcW w:w="1398" w:type="dxa"/>
            <w:shd w:val="clear" w:color="auto" w:fill="F2F2F2"/>
            <w:noWrap/>
          </w:tcPr>
          <w:p w14:paraId="0411948A" w14:textId="77777777" w:rsidR="008F5390" w:rsidRPr="0022634A" w:rsidRDefault="008F5390" w:rsidP="00AB1930">
            <w:pPr>
              <w:pStyle w:val="affffffff1"/>
            </w:pPr>
            <w:r w:rsidRPr="0022634A">
              <w:t>SCHET</w:t>
            </w:r>
          </w:p>
        </w:tc>
        <w:tc>
          <w:tcPr>
            <w:tcW w:w="1564" w:type="dxa"/>
            <w:noWrap/>
          </w:tcPr>
          <w:p w14:paraId="317C290E" w14:textId="77777777" w:rsidR="008F5390" w:rsidRPr="0022634A" w:rsidRDefault="008F5390" w:rsidP="00AB1930">
            <w:pPr>
              <w:pStyle w:val="affffffff1"/>
            </w:pPr>
            <w:r w:rsidRPr="0022634A">
              <w:t>SANK_MEE</w:t>
            </w:r>
          </w:p>
        </w:tc>
        <w:tc>
          <w:tcPr>
            <w:tcW w:w="711" w:type="dxa"/>
            <w:noWrap/>
          </w:tcPr>
          <w:p w14:paraId="033FDD66" w14:textId="77777777" w:rsidR="008F5390" w:rsidRPr="0022634A" w:rsidRDefault="008F5390" w:rsidP="00AB1930">
            <w:pPr>
              <w:pStyle w:val="affffffff1"/>
            </w:pPr>
            <w:r w:rsidRPr="0022634A">
              <w:t>У</w:t>
            </w:r>
          </w:p>
        </w:tc>
        <w:tc>
          <w:tcPr>
            <w:tcW w:w="1146" w:type="dxa"/>
            <w:gridSpan w:val="2"/>
            <w:noWrap/>
          </w:tcPr>
          <w:p w14:paraId="441D4754" w14:textId="77777777" w:rsidR="008F5390" w:rsidRPr="0022634A" w:rsidRDefault="008F5390" w:rsidP="00AB1930">
            <w:pPr>
              <w:pStyle w:val="affffffff1"/>
            </w:pPr>
            <w:r w:rsidRPr="0022634A">
              <w:t>N(15.2)</w:t>
            </w:r>
          </w:p>
        </w:tc>
        <w:tc>
          <w:tcPr>
            <w:tcW w:w="1970" w:type="dxa"/>
          </w:tcPr>
          <w:p w14:paraId="324640FA" w14:textId="77777777" w:rsidR="008F5390" w:rsidRPr="0022634A" w:rsidRDefault="008F5390" w:rsidP="00AB1930">
            <w:pPr>
              <w:pStyle w:val="affffffff1"/>
              <w:jc w:val="left"/>
            </w:pPr>
            <w:r w:rsidRPr="0022634A">
              <w:t>Финансовые санкции (МЭЭ)</w:t>
            </w:r>
          </w:p>
        </w:tc>
        <w:tc>
          <w:tcPr>
            <w:tcW w:w="3261" w:type="dxa"/>
          </w:tcPr>
          <w:p w14:paraId="4C379109" w14:textId="77777777" w:rsidR="008F5390" w:rsidRPr="0022634A" w:rsidRDefault="008F5390" w:rsidP="00AB1930">
            <w:pPr>
              <w:pStyle w:val="affffffff1"/>
              <w:jc w:val="left"/>
            </w:pPr>
            <w:r w:rsidRPr="0022634A">
              <w:t>Сумма, снятая с оплаты по результатам МЭЭ, заполняется после проведения МЭЭ.</w:t>
            </w:r>
          </w:p>
        </w:tc>
      </w:tr>
      <w:tr w:rsidR="008F5390" w:rsidRPr="0022634A" w14:paraId="7A9CD3C5" w14:textId="77777777" w:rsidTr="008174A3">
        <w:trPr>
          <w:jc w:val="center"/>
        </w:trPr>
        <w:tc>
          <w:tcPr>
            <w:tcW w:w="1398" w:type="dxa"/>
            <w:shd w:val="clear" w:color="auto" w:fill="F2F2F2"/>
            <w:noWrap/>
          </w:tcPr>
          <w:p w14:paraId="15B8F805" w14:textId="77777777" w:rsidR="008F5390" w:rsidRPr="0022634A" w:rsidRDefault="008F5390" w:rsidP="00AB1930">
            <w:pPr>
              <w:pStyle w:val="affffffff1"/>
            </w:pPr>
            <w:r w:rsidRPr="0022634A">
              <w:t>SCHET</w:t>
            </w:r>
          </w:p>
        </w:tc>
        <w:tc>
          <w:tcPr>
            <w:tcW w:w="1564" w:type="dxa"/>
            <w:noWrap/>
          </w:tcPr>
          <w:p w14:paraId="740FA7E9" w14:textId="77777777" w:rsidR="008F5390" w:rsidRPr="0022634A" w:rsidRDefault="008F5390" w:rsidP="00AB1930">
            <w:pPr>
              <w:pStyle w:val="affffffff1"/>
            </w:pPr>
            <w:r w:rsidRPr="0022634A">
              <w:t>SANK_EKMP</w:t>
            </w:r>
          </w:p>
        </w:tc>
        <w:tc>
          <w:tcPr>
            <w:tcW w:w="711" w:type="dxa"/>
            <w:noWrap/>
          </w:tcPr>
          <w:p w14:paraId="17A99C85" w14:textId="77777777" w:rsidR="008F5390" w:rsidRPr="0022634A" w:rsidRDefault="008F5390" w:rsidP="00AB1930">
            <w:pPr>
              <w:pStyle w:val="affffffff1"/>
            </w:pPr>
            <w:r w:rsidRPr="0022634A">
              <w:t>У</w:t>
            </w:r>
          </w:p>
        </w:tc>
        <w:tc>
          <w:tcPr>
            <w:tcW w:w="1146" w:type="dxa"/>
            <w:gridSpan w:val="2"/>
            <w:noWrap/>
          </w:tcPr>
          <w:p w14:paraId="60E64BFE" w14:textId="77777777" w:rsidR="008F5390" w:rsidRPr="0022634A" w:rsidRDefault="008F5390" w:rsidP="00AB1930">
            <w:pPr>
              <w:pStyle w:val="affffffff1"/>
            </w:pPr>
            <w:r w:rsidRPr="0022634A">
              <w:t>N(15.2)</w:t>
            </w:r>
          </w:p>
        </w:tc>
        <w:tc>
          <w:tcPr>
            <w:tcW w:w="1970" w:type="dxa"/>
          </w:tcPr>
          <w:p w14:paraId="7DFE3985" w14:textId="77777777" w:rsidR="008F5390" w:rsidRPr="0022634A" w:rsidRDefault="008F5390" w:rsidP="00AB1930">
            <w:pPr>
              <w:pStyle w:val="affffffff1"/>
              <w:jc w:val="left"/>
            </w:pPr>
            <w:r w:rsidRPr="0022634A">
              <w:t>Финансовые санкции (ЭКМП)</w:t>
            </w:r>
          </w:p>
        </w:tc>
        <w:tc>
          <w:tcPr>
            <w:tcW w:w="3261" w:type="dxa"/>
          </w:tcPr>
          <w:p w14:paraId="1CF192E3" w14:textId="77777777" w:rsidR="008F5390" w:rsidRPr="0022634A" w:rsidRDefault="008F5390" w:rsidP="00AB1930">
            <w:pPr>
              <w:pStyle w:val="affffffff1"/>
              <w:jc w:val="left"/>
            </w:pPr>
            <w:r w:rsidRPr="0022634A">
              <w:t>Сумма, снятая с оплаты по результатам ЭКМП, заполняется после проведения ЭКМП.</w:t>
            </w:r>
          </w:p>
        </w:tc>
      </w:tr>
      <w:tr w:rsidR="00FC2FE7" w:rsidRPr="0022634A" w14:paraId="7BFE90F7" w14:textId="77777777" w:rsidTr="008174A3">
        <w:trPr>
          <w:jc w:val="center"/>
        </w:trPr>
        <w:tc>
          <w:tcPr>
            <w:tcW w:w="10050" w:type="dxa"/>
            <w:gridSpan w:val="7"/>
            <w:noWrap/>
          </w:tcPr>
          <w:p w14:paraId="5CDBEC21" w14:textId="77777777" w:rsidR="00FC2FE7" w:rsidRPr="0022634A" w:rsidRDefault="00FC2FE7" w:rsidP="00AB1930">
            <w:pPr>
              <w:pStyle w:val="affffffff1"/>
              <w:rPr>
                <w:bCs/>
              </w:rPr>
            </w:pPr>
            <w:r w:rsidRPr="0022634A">
              <w:rPr>
                <w:bCs/>
              </w:rPr>
              <w:t>Служебное поле к счету</w:t>
            </w:r>
          </w:p>
        </w:tc>
      </w:tr>
      <w:tr w:rsidR="00A37E96" w:rsidRPr="0022634A" w14:paraId="7518D6FE" w14:textId="77777777" w:rsidTr="008174A3">
        <w:trPr>
          <w:jc w:val="center"/>
        </w:trPr>
        <w:tc>
          <w:tcPr>
            <w:tcW w:w="1398" w:type="dxa"/>
            <w:shd w:val="clear" w:color="auto" w:fill="F2F2F2"/>
            <w:noWrap/>
          </w:tcPr>
          <w:p w14:paraId="700C51E8" w14:textId="77777777" w:rsidR="00FC2FE7" w:rsidRPr="0022634A" w:rsidRDefault="00FC2FE7" w:rsidP="00AB1930">
            <w:pPr>
              <w:pStyle w:val="affffffff1"/>
            </w:pPr>
            <w:r w:rsidRPr="0022634A">
              <w:t>COMENTS</w:t>
            </w:r>
          </w:p>
        </w:tc>
        <w:tc>
          <w:tcPr>
            <w:tcW w:w="1564" w:type="dxa"/>
            <w:shd w:val="clear" w:color="auto" w:fill="auto"/>
            <w:noWrap/>
          </w:tcPr>
          <w:p w14:paraId="23AF2CFD" w14:textId="77777777" w:rsidR="00FC2FE7" w:rsidRPr="0022634A" w:rsidRDefault="00FC2FE7" w:rsidP="00AB1930">
            <w:pPr>
              <w:pStyle w:val="affffffff1"/>
            </w:pPr>
            <w:r w:rsidRPr="0022634A">
              <w:t>SUMMAP_APP</w:t>
            </w:r>
          </w:p>
        </w:tc>
        <w:tc>
          <w:tcPr>
            <w:tcW w:w="711" w:type="dxa"/>
            <w:shd w:val="clear" w:color="auto" w:fill="auto"/>
            <w:noWrap/>
          </w:tcPr>
          <w:p w14:paraId="125DBB8E" w14:textId="77777777" w:rsidR="00FC2FE7" w:rsidRPr="0022634A" w:rsidRDefault="00FC2FE7" w:rsidP="00AB1930">
            <w:pPr>
              <w:pStyle w:val="affffffff1"/>
            </w:pPr>
            <w:r w:rsidRPr="0022634A">
              <w:t>У</w:t>
            </w:r>
          </w:p>
        </w:tc>
        <w:tc>
          <w:tcPr>
            <w:tcW w:w="1133" w:type="dxa"/>
            <w:shd w:val="clear" w:color="auto" w:fill="auto"/>
            <w:noWrap/>
          </w:tcPr>
          <w:p w14:paraId="30F101AA" w14:textId="77777777" w:rsidR="00FC2FE7" w:rsidRPr="0022634A" w:rsidRDefault="00FC2FE7" w:rsidP="00AB1930">
            <w:pPr>
              <w:pStyle w:val="affffffff1"/>
            </w:pPr>
            <w:r w:rsidRPr="0022634A">
              <w:t>N(15.2)</w:t>
            </w:r>
          </w:p>
        </w:tc>
        <w:tc>
          <w:tcPr>
            <w:tcW w:w="1983" w:type="dxa"/>
            <w:gridSpan w:val="2"/>
            <w:shd w:val="clear" w:color="auto" w:fill="auto"/>
          </w:tcPr>
          <w:p w14:paraId="28D9B0C0" w14:textId="77777777" w:rsidR="00FC2FE7" w:rsidRPr="0022634A" w:rsidRDefault="00FC2FE7" w:rsidP="00AB1930">
            <w:pPr>
              <w:pStyle w:val="affffffff1"/>
              <w:jc w:val="left"/>
            </w:pPr>
            <w:r w:rsidRPr="0022634A">
              <w:t>Сумма, фактически оплаченная СМО в  рамках подушевого финансирования  в части собственного населения</w:t>
            </w:r>
          </w:p>
        </w:tc>
        <w:tc>
          <w:tcPr>
            <w:tcW w:w="3261" w:type="dxa"/>
            <w:shd w:val="clear" w:color="auto" w:fill="auto"/>
          </w:tcPr>
          <w:p w14:paraId="425E6EFF" w14:textId="77777777" w:rsidR="00FC2FE7" w:rsidRPr="0022634A" w:rsidRDefault="00FC2FE7" w:rsidP="00AB1930">
            <w:pPr>
              <w:pStyle w:val="affffffff1"/>
              <w:jc w:val="left"/>
            </w:pPr>
            <w:r w:rsidRPr="0022634A">
              <w:t>Заполняется СМО.</w:t>
            </w:r>
          </w:p>
          <w:p w14:paraId="3BD4FDC9" w14:textId="77777777" w:rsidR="00FC2FE7" w:rsidRPr="0022634A" w:rsidRDefault="00FC2FE7" w:rsidP="00AB1930">
            <w:pPr>
              <w:pStyle w:val="affffffff1"/>
              <w:jc w:val="left"/>
            </w:pPr>
            <w:r w:rsidRPr="0022634A">
              <w:t xml:space="preserve">Сумма, фактически оплаченная СМО в рамках подушевого финансирования  в части собственного населения </w:t>
            </w:r>
          </w:p>
        </w:tc>
      </w:tr>
      <w:tr w:rsidR="008F5390" w:rsidRPr="0022634A" w14:paraId="37908328" w14:textId="77777777" w:rsidTr="008174A3">
        <w:trPr>
          <w:trHeight w:val="284"/>
          <w:jc w:val="center"/>
        </w:trPr>
        <w:tc>
          <w:tcPr>
            <w:tcW w:w="10050" w:type="dxa"/>
            <w:gridSpan w:val="7"/>
            <w:noWrap/>
          </w:tcPr>
          <w:p w14:paraId="5C54AD7D" w14:textId="77777777" w:rsidR="008F5390" w:rsidRPr="0022634A" w:rsidRDefault="008F5390" w:rsidP="00AB1930">
            <w:pPr>
              <w:pStyle w:val="affffffff1"/>
            </w:pPr>
            <w:r w:rsidRPr="0022634A">
              <w:t>Записи</w:t>
            </w:r>
          </w:p>
        </w:tc>
      </w:tr>
      <w:tr w:rsidR="008F5390" w:rsidRPr="0022634A" w14:paraId="28E46E34" w14:textId="77777777" w:rsidTr="008174A3">
        <w:trPr>
          <w:jc w:val="center"/>
        </w:trPr>
        <w:tc>
          <w:tcPr>
            <w:tcW w:w="1398" w:type="dxa"/>
            <w:shd w:val="clear" w:color="auto" w:fill="D9D9D9"/>
            <w:noWrap/>
          </w:tcPr>
          <w:p w14:paraId="3E045AD7" w14:textId="77777777" w:rsidR="008F5390" w:rsidRPr="0022634A" w:rsidRDefault="008F5390" w:rsidP="00AB1930">
            <w:pPr>
              <w:pStyle w:val="affffffff1"/>
            </w:pPr>
            <w:r w:rsidRPr="0022634A">
              <w:t>ZAP</w:t>
            </w:r>
          </w:p>
        </w:tc>
        <w:tc>
          <w:tcPr>
            <w:tcW w:w="1564" w:type="dxa"/>
            <w:noWrap/>
          </w:tcPr>
          <w:p w14:paraId="481DC49E" w14:textId="77777777" w:rsidR="008F5390" w:rsidRPr="0022634A" w:rsidRDefault="008F5390" w:rsidP="00AB1930">
            <w:pPr>
              <w:pStyle w:val="affffffff1"/>
            </w:pPr>
            <w:r w:rsidRPr="0022634A">
              <w:t>N_ZAP</w:t>
            </w:r>
          </w:p>
        </w:tc>
        <w:tc>
          <w:tcPr>
            <w:tcW w:w="711" w:type="dxa"/>
            <w:noWrap/>
          </w:tcPr>
          <w:p w14:paraId="390CCB6C" w14:textId="77777777" w:rsidR="008F5390" w:rsidRPr="0022634A" w:rsidRDefault="008F5390" w:rsidP="00AB1930">
            <w:pPr>
              <w:pStyle w:val="affffffff1"/>
            </w:pPr>
            <w:r w:rsidRPr="0022634A">
              <w:t>О</w:t>
            </w:r>
          </w:p>
        </w:tc>
        <w:tc>
          <w:tcPr>
            <w:tcW w:w="1146" w:type="dxa"/>
            <w:gridSpan w:val="2"/>
            <w:noWrap/>
          </w:tcPr>
          <w:p w14:paraId="3AE4C8E6" w14:textId="77777777" w:rsidR="008F5390" w:rsidRPr="0022634A" w:rsidRDefault="008F5390" w:rsidP="00AB1930">
            <w:pPr>
              <w:pStyle w:val="affffffff1"/>
            </w:pPr>
            <w:r w:rsidRPr="0022634A">
              <w:t>N(8)</w:t>
            </w:r>
          </w:p>
        </w:tc>
        <w:tc>
          <w:tcPr>
            <w:tcW w:w="1970" w:type="dxa"/>
          </w:tcPr>
          <w:p w14:paraId="75FBF126" w14:textId="77777777" w:rsidR="008F5390" w:rsidRPr="0022634A" w:rsidRDefault="008F5390" w:rsidP="00AB1930">
            <w:pPr>
              <w:pStyle w:val="affffffff1"/>
              <w:jc w:val="left"/>
            </w:pPr>
            <w:r w:rsidRPr="0022634A">
              <w:t>Номер позиции записи</w:t>
            </w:r>
          </w:p>
        </w:tc>
        <w:tc>
          <w:tcPr>
            <w:tcW w:w="3261" w:type="dxa"/>
          </w:tcPr>
          <w:p w14:paraId="5D5F3796" w14:textId="77777777" w:rsidR="008F5390" w:rsidRPr="0022634A" w:rsidRDefault="008F5390" w:rsidP="00AB1930">
            <w:pPr>
              <w:pStyle w:val="affffffff1"/>
              <w:jc w:val="left"/>
            </w:pPr>
            <w:r w:rsidRPr="0022634A">
              <w:t>Уникально идентифицирует запись в пределах счета.</w:t>
            </w:r>
          </w:p>
        </w:tc>
      </w:tr>
      <w:tr w:rsidR="008F5390" w:rsidRPr="0022634A" w14:paraId="5D9F3596" w14:textId="77777777" w:rsidTr="008174A3">
        <w:trPr>
          <w:jc w:val="center"/>
        </w:trPr>
        <w:tc>
          <w:tcPr>
            <w:tcW w:w="1398" w:type="dxa"/>
            <w:shd w:val="clear" w:color="auto" w:fill="D9D9D9"/>
            <w:noWrap/>
          </w:tcPr>
          <w:p w14:paraId="5E648C44" w14:textId="77777777" w:rsidR="008F5390" w:rsidRPr="0022634A" w:rsidRDefault="008F5390" w:rsidP="00AB1930">
            <w:pPr>
              <w:pStyle w:val="affffffff1"/>
            </w:pPr>
            <w:r w:rsidRPr="0022634A">
              <w:t>ZAP</w:t>
            </w:r>
          </w:p>
        </w:tc>
        <w:tc>
          <w:tcPr>
            <w:tcW w:w="1564" w:type="dxa"/>
            <w:noWrap/>
          </w:tcPr>
          <w:p w14:paraId="52660291" w14:textId="77777777" w:rsidR="008F5390" w:rsidRPr="0022634A" w:rsidRDefault="008F5390" w:rsidP="00AB1930">
            <w:pPr>
              <w:pStyle w:val="affffffff1"/>
            </w:pPr>
            <w:r w:rsidRPr="0022634A">
              <w:t>PR_NOV</w:t>
            </w:r>
          </w:p>
        </w:tc>
        <w:tc>
          <w:tcPr>
            <w:tcW w:w="711" w:type="dxa"/>
            <w:noWrap/>
          </w:tcPr>
          <w:p w14:paraId="2E7D43CD" w14:textId="77777777" w:rsidR="008F5390" w:rsidRPr="0022634A" w:rsidRDefault="008F5390" w:rsidP="00AB1930">
            <w:pPr>
              <w:pStyle w:val="affffffff1"/>
            </w:pPr>
            <w:r w:rsidRPr="0022634A">
              <w:t>О</w:t>
            </w:r>
          </w:p>
        </w:tc>
        <w:tc>
          <w:tcPr>
            <w:tcW w:w="1146" w:type="dxa"/>
            <w:gridSpan w:val="2"/>
            <w:noWrap/>
          </w:tcPr>
          <w:p w14:paraId="169EE21F" w14:textId="77777777" w:rsidR="008F5390" w:rsidRPr="0022634A" w:rsidRDefault="008F5390" w:rsidP="00AB1930">
            <w:pPr>
              <w:pStyle w:val="affffffff1"/>
            </w:pPr>
            <w:r w:rsidRPr="0022634A">
              <w:t>N(1)</w:t>
            </w:r>
          </w:p>
        </w:tc>
        <w:tc>
          <w:tcPr>
            <w:tcW w:w="1970" w:type="dxa"/>
          </w:tcPr>
          <w:p w14:paraId="68558026" w14:textId="77777777" w:rsidR="008F5390" w:rsidRPr="0022634A" w:rsidRDefault="008F5390" w:rsidP="00AB1930">
            <w:pPr>
              <w:pStyle w:val="affffffff1"/>
              <w:jc w:val="left"/>
            </w:pPr>
            <w:r w:rsidRPr="0022634A">
              <w:t>Признак исправленной записи</w:t>
            </w:r>
          </w:p>
        </w:tc>
        <w:tc>
          <w:tcPr>
            <w:tcW w:w="3261" w:type="dxa"/>
          </w:tcPr>
          <w:p w14:paraId="3322172F" w14:textId="77777777" w:rsidR="008F5390" w:rsidRPr="0022634A" w:rsidRDefault="008F5390" w:rsidP="00AB1930">
            <w:pPr>
              <w:pStyle w:val="affffffff1"/>
              <w:jc w:val="left"/>
            </w:pPr>
            <w:r w:rsidRPr="0022634A">
              <w:t>0 – сведения об оказанной медицинской помощи передаются впервые;</w:t>
            </w:r>
          </w:p>
          <w:p w14:paraId="3DE036B3" w14:textId="77777777" w:rsidR="008F5390" w:rsidRPr="0022634A" w:rsidRDefault="008F5390" w:rsidP="00AB1930">
            <w:pPr>
              <w:pStyle w:val="affffffff1"/>
              <w:jc w:val="left"/>
            </w:pPr>
            <w:r w:rsidRPr="0022634A">
              <w:t>1 – запись передается повторно после исправления.</w:t>
            </w:r>
          </w:p>
        </w:tc>
      </w:tr>
      <w:tr w:rsidR="008F5390" w:rsidRPr="0022634A" w14:paraId="67B7FD87" w14:textId="77777777" w:rsidTr="008174A3">
        <w:trPr>
          <w:jc w:val="center"/>
        </w:trPr>
        <w:tc>
          <w:tcPr>
            <w:tcW w:w="1398" w:type="dxa"/>
            <w:shd w:val="clear" w:color="auto" w:fill="D9D9D9"/>
            <w:noWrap/>
          </w:tcPr>
          <w:p w14:paraId="3FD79D0D" w14:textId="77777777" w:rsidR="008F5390" w:rsidRPr="0022634A" w:rsidRDefault="008F5390" w:rsidP="00AB1930">
            <w:pPr>
              <w:pStyle w:val="affffffff1"/>
            </w:pPr>
            <w:r w:rsidRPr="0022634A">
              <w:t>ZAP</w:t>
            </w:r>
          </w:p>
        </w:tc>
        <w:tc>
          <w:tcPr>
            <w:tcW w:w="1564" w:type="dxa"/>
            <w:noWrap/>
          </w:tcPr>
          <w:p w14:paraId="4DB0C23B" w14:textId="77777777" w:rsidR="008F5390" w:rsidRPr="0022634A" w:rsidRDefault="008F5390" w:rsidP="00AB1930">
            <w:pPr>
              <w:pStyle w:val="affffffff1"/>
            </w:pPr>
            <w:r w:rsidRPr="0022634A">
              <w:t>PACIENT</w:t>
            </w:r>
          </w:p>
        </w:tc>
        <w:tc>
          <w:tcPr>
            <w:tcW w:w="711" w:type="dxa"/>
            <w:noWrap/>
          </w:tcPr>
          <w:p w14:paraId="1118285B" w14:textId="77777777" w:rsidR="008F5390" w:rsidRPr="0022634A" w:rsidRDefault="008F5390" w:rsidP="00AB1930">
            <w:pPr>
              <w:pStyle w:val="affffffff1"/>
            </w:pPr>
            <w:r w:rsidRPr="0022634A">
              <w:t>О</w:t>
            </w:r>
          </w:p>
        </w:tc>
        <w:tc>
          <w:tcPr>
            <w:tcW w:w="1146" w:type="dxa"/>
            <w:gridSpan w:val="2"/>
            <w:noWrap/>
          </w:tcPr>
          <w:p w14:paraId="66D0D325" w14:textId="77777777" w:rsidR="008F5390" w:rsidRPr="0022634A" w:rsidRDefault="008F5390" w:rsidP="00AB1930">
            <w:pPr>
              <w:pStyle w:val="affffffff1"/>
            </w:pPr>
            <w:r w:rsidRPr="0022634A">
              <w:t>S</w:t>
            </w:r>
          </w:p>
        </w:tc>
        <w:tc>
          <w:tcPr>
            <w:tcW w:w="1970" w:type="dxa"/>
          </w:tcPr>
          <w:p w14:paraId="74411319" w14:textId="77777777" w:rsidR="008F5390" w:rsidRPr="0022634A" w:rsidRDefault="008F5390" w:rsidP="00AB1930">
            <w:pPr>
              <w:pStyle w:val="affffffff1"/>
              <w:jc w:val="left"/>
            </w:pPr>
            <w:r w:rsidRPr="0022634A">
              <w:t>Сведения  пациенте</w:t>
            </w:r>
          </w:p>
        </w:tc>
        <w:tc>
          <w:tcPr>
            <w:tcW w:w="3261" w:type="dxa"/>
          </w:tcPr>
          <w:p w14:paraId="7F868C0E" w14:textId="77777777" w:rsidR="008F5390" w:rsidRPr="0022634A" w:rsidRDefault="008F5390" w:rsidP="00AB1930">
            <w:pPr>
              <w:pStyle w:val="affffffff1"/>
              <w:jc w:val="left"/>
            </w:pPr>
          </w:p>
        </w:tc>
      </w:tr>
      <w:tr w:rsidR="008F5390" w:rsidRPr="0022634A" w14:paraId="5EDC401D" w14:textId="77777777" w:rsidTr="008174A3">
        <w:trPr>
          <w:jc w:val="center"/>
        </w:trPr>
        <w:tc>
          <w:tcPr>
            <w:tcW w:w="1398" w:type="dxa"/>
            <w:shd w:val="clear" w:color="auto" w:fill="D9D9D9"/>
            <w:noWrap/>
          </w:tcPr>
          <w:p w14:paraId="18861B68" w14:textId="77777777" w:rsidR="008F5390" w:rsidRPr="0022634A" w:rsidRDefault="008F5390" w:rsidP="00AB1930">
            <w:pPr>
              <w:pStyle w:val="affffffff1"/>
            </w:pPr>
            <w:r w:rsidRPr="0022634A">
              <w:t>ZAP</w:t>
            </w:r>
          </w:p>
        </w:tc>
        <w:tc>
          <w:tcPr>
            <w:tcW w:w="1564" w:type="dxa"/>
            <w:noWrap/>
          </w:tcPr>
          <w:p w14:paraId="6BD625D1" w14:textId="77777777" w:rsidR="008F5390" w:rsidRPr="0022634A" w:rsidRDefault="008F5390" w:rsidP="00AB1930">
            <w:pPr>
              <w:pStyle w:val="affffffff1"/>
            </w:pPr>
            <w:r w:rsidRPr="0022634A">
              <w:t>Z_SL</w:t>
            </w:r>
          </w:p>
        </w:tc>
        <w:tc>
          <w:tcPr>
            <w:tcW w:w="711" w:type="dxa"/>
            <w:noWrap/>
          </w:tcPr>
          <w:p w14:paraId="1175B63E" w14:textId="77777777" w:rsidR="008F5390" w:rsidRPr="0022634A" w:rsidRDefault="008F5390" w:rsidP="00AB1930">
            <w:pPr>
              <w:pStyle w:val="affffffff1"/>
            </w:pPr>
            <w:r w:rsidRPr="0022634A">
              <w:t>О</w:t>
            </w:r>
          </w:p>
        </w:tc>
        <w:tc>
          <w:tcPr>
            <w:tcW w:w="1146" w:type="dxa"/>
            <w:gridSpan w:val="2"/>
            <w:noWrap/>
          </w:tcPr>
          <w:p w14:paraId="6BDD30FA" w14:textId="77777777" w:rsidR="008F5390" w:rsidRPr="0022634A" w:rsidRDefault="008F5390" w:rsidP="00AB1930">
            <w:pPr>
              <w:pStyle w:val="affffffff1"/>
            </w:pPr>
            <w:r w:rsidRPr="0022634A">
              <w:t>S</w:t>
            </w:r>
          </w:p>
        </w:tc>
        <w:tc>
          <w:tcPr>
            <w:tcW w:w="1970" w:type="dxa"/>
          </w:tcPr>
          <w:p w14:paraId="1FACD977" w14:textId="77777777" w:rsidR="008F5390" w:rsidRPr="0022634A" w:rsidRDefault="008F5390" w:rsidP="00AB1930">
            <w:pPr>
              <w:pStyle w:val="affffffff1"/>
              <w:jc w:val="left"/>
            </w:pPr>
            <w:r w:rsidRPr="0022634A">
              <w:t>Сведения  законченном случае</w:t>
            </w:r>
          </w:p>
        </w:tc>
        <w:tc>
          <w:tcPr>
            <w:tcW w:w="3261" w:type="dxa"/>
          </w:tcPr>
          <w:p w14:paraId="451F5A69" w14:textId="77777777" w:rsidR="008F5390" w:rsidRPr="0022634A" w:rsidRDefault="008F5390" w:rsidP="00AB1930">
            <w:pPr>
              <w:pStyle w:val="affffffff1"/>
              <w:jc w:val="left"/>
            </w:pPr>
            <w:r w:rsidRPr="0022634A">
              <w:t>Сведения о законченном случае оказания медицинской помощи</w:t>
            </w:r>
          </w:p>
        </w:tc>
      </w:tr>
      <w:tr w:rsidR="008F5390" w:rsidRPr="0022634A" w14:paraId="5810AF36" w14:textId="77777777" w:rsidTr="008174A3">
        <w:trPr>
          <w:trHeight w:val="284"/>
          <w:jc w:val="center"/>
        </w:trPr>
        <w:tc>
          <w:tcPr>
            <w:tcW w:w="10050" w:type="dxa"/>
            <w:gridSpan w:val="7"/>
            <w:noWrap/>
          </w:tcPr>
          <w:p w14:paraId="42948DCC" w14:textId="77777777" w:rsidR="008F5390" w:rsidRPr="0022634A" w:rsidRDefault="008F5390" w:rsidP="00AB1930">
            <w:pPr>
              <w:pStyle w:val="affffffff1"/>
            </w:pPr>
            <w:r w:rsidRPr="0022634A">
              <w:t>Сведения о пациенте</w:t>
            </w:r>
          </w:p>
        </w:tc>
      </w:tr>
      <w:tr w:rsidR="008F5390" w:rsidRPr="0022634A" w14:paraId="2AE183A1" w14:textId="77777777" w:rsidTr="008174A3">
        <w:trPr>
          <w:jc w:val="center"/>
        </w:trPr>
        <w:tc>
          <w:tcPr>
            <w:tcW w:w="1398" w:type="dxa"/>
            <w:shd w:val="clear" w:color="auto" w:fill="F2F2F2"/>
            <w:noWrap/>
          </w:tcPr>
          <w:p w14:paraId="131E9E3C" w14:textId="77777777" w:rsidR="008F5390" w:rsidRPr="0022634A" w:rsidRDefault="008F5390" w:rsidP="00AB1930">
            <w:pPr>
              <w:pStyle w:val="affffffff1"/>
            </w:pPr>
            <w:r w:rsidRPr="0022634A">
              <w:t>PACIENT</w:t>
            </w:r>
          </w:p>
        </w:tc>
        <w:tc>
          <w:tcPr>
            <w:tcW w:w="1564" w:type="dxa"/>
            <w:noWrap/>
          </w:tcPr>
          <w:p w14:paraId="18A921B1" w14:textId="77777777" w:rsidR="008F5390" w:rsidRPr="0022634A" w:rsidRDefault="008F5390" w:rsidP="00AB1930">
            <w:pPr>
              <w:pStyle w:val="affffffff1"/>
            </w:pPr>
            <w:r w:rsidRPr="0022634A">
              <w:t>ID_PAC</w:t>
            </w:r>
          </w:p>
        </w:tc>
        <w:tc>
          <w:tcPr>
            <w:tcW w:w="711" w:type="dxa"/>
            <w:noWrap/>
          </w:tcPr>
          <w:p w14:paraId="2B7E3820" w14:textId="77777777" w:rsidR="008F5390" w:rsidRPr="0022634A" w:rsidRDefault="008F5390" w:rsidP="00AB1930">
            <w:pPr>
              <w:pStyle w:val="affffffff1"/>
            </w:pPr>
            <w:r w:rsidRPr="0022634A">
              <w:t>О</w:t>
            </w:r>
          </w:p>
        </w:tc>
        <w:tc>
          <w:tcPr>
            <w:tcW w:w="1146" w:type="dxa"/>
            <w:gridSpan w:val="2"/>
            <w:noWrap/>
          </w:tcPr>
          <w:p w14:paraId="243BFFA4" w14:textId="77777777" w:rsidR="008F5390" w:rsidRPr="0022634A" w:rsidRDefault="008F5390" w:rsidP="00AB1930">
            <w:pPr>
              <w:pStyle w:val="affffffff1"/>
            </w:pPr>
            <w:r w:rsidRPr="0022634A">
              <w:t>T(36)</w:t>
            </w:r>
          </w:p>
        </w:tc>
        <w:tc>
          <w:tcPr>
            <w:tcW w:w="1970" w:type="dxa"/>
          </w:tcPr>
          <w:p w14:paraId="2CCAEC27" w14:textId="77777777" w:rsidR="008F5390" w:rsidRPr="0022634A" w:rsidRDefault="008F5390" w:rsidP="00AB1930">
            <w:pPr>
              <w:pStyle w:val="affffffff1"/>
              <w:jc w:val="left"/>
            </w:pPr>
            <w:r w:rsidRPr="0022634A">
              <w:t>Код записи о пациенте</w:t>
            </w:r>
          </w:p>
        </w:tc>
        <w:tc>
          <w:tcPr>
            <w:tcW w:w="3261" w:type="dxa"/>
          </w:tcPr>
          <w:p w14:paraId="7FD26922" w14:textId="77777777" w:rsidR="008F5390" w:rsidRPr="0022634A" w:rsidRDefault="008F5390" w:rsidP="00AB1930">
            <w:pPr>
              <w:pStyle w:val="affffffff1"/>
              <w:jc w:val="left"/>
            </w:pPr>
            <w:r w:rsidRPr="0022634A">
              <w:t xml:space="preserve">Уникальный в пределах медицинской организации идентификатор, связывающий данные о законченном случае и </w:t>
            </w:r>
            <w:r w:rsidRPr="0022634A">
              <w:lastRenderedPageBreak/>
              <w:t>персональные данные пациента. Данный идентификатор остается неизменным на всех этапах обработки реестров оказанных медицинских услуг и позволяет идентифицировать законченные случаи, находящиеся в данной записи.</w:t>
            </w:r>
          </w:p>
          <w:p w14:paraId="46183CCE" w14:textId="77777777" w:rsidR="008F5390" w:rsidRPr="0022634A" w:rsidRDefault="008F5390" w:rsidP="00AB1930">
            <w:pPr>
              <w:pStyle w:val="affffffff1"/>
              <w:jc w:val="left"/>
            </w:pPr>
            <w:r w:rsidRPr="0022634A">
              <w:t>Также данный идентификатор не должен пересекаться с другими идентификаторами от медицинской организации  в течение года.</w:t>
            </w:r>
          </w:p>
        </w:tc>
      </w:tr>
      <w:tr w:rsidR="008F5390" w:rsidRPr="0022634A" w14:paraId="6705FDAC" w14:textId="77777777" w:rsidTr="008174A3">
        <w:trPr>
          <w:jc w:val="center"/>
        </w:trPr>
        <w:tc>
          <w:tcPr>
            <w:tcW w:w="1398" w:type="dxa"/>
            <w:shd w:val="clear" w:color="auto" w:fill="F2F2F2"/>
            <w:noWrap/>
          </w:tcPr>
          <w:p w14:paraId="28837455" w14:textId="77777777" w:rsidR="008F5390" w:rsidRPr="0022634A" w:rsidRDefault="008F5390" w:rsidP="00AB1930">
            <w:pPr>
              <w:pStyle w:val="affffffff1"/>
            </w:pPr>
            <w:r w:rsidRPr="0022634A">
              <w:lastRenderedPageBreak/>
              <w:t>PACIENT</w:t>
            </w:r>
          </w:p>
        </w:tc>
        <w:tc>
          <w:tcPr>
            <w:tcW w:w="1564" w:type="dxa"/>
            <w:noWrap/>
          </w:tcPr>
          <w:p w14:paraId="5612A73C" w14:textId="77777777" w:rsidR="008F5390" w:rsidRPr="0022634A" w:rsidRDefault="008F5390" w:rsidP="00AB1930">
            <w:pPr>
              <w:pStyle w:val="affffffff1"/>
            </w:pPr>
            <w:r w:rsidRPr="0022634A">
              <w:t>VPOLIS</w:t>
            </w:r>
          </w:p>
        </w:tc>
        <w:tc>
          <w:tcPr>
            <w:tcW w:w="711" w:type="dxa"/>
            <w:noWrap/>
          </w:tcPr>
          <w:p w14:paraId="24A69824" w14:textId="77777777" w:rsidR="008F5390" w:rsidRPr="0022634A" w:rsidRDefault="008F5390" w:rsidP="00AB1930">
            <w:pPr>
              <w:pStyle w:val="affffffff1"/>
            </w:pPr>
            <w:r w:rsidRPr="0022634A">
              <w:t>O</w:t>
            </w:r>
          </w:p>
        </w:tc>
        <w:tc>
          <w:tcPr>
            <w:tcW w:w="1146" w:type="dxa"/>
            <w:gridSpan w:val="2"/>
            <w:noWrap/>
          </w:tcPr>
          <w:p w14:paraId="262773C6" w14:textId="77777777" w:rsidR="008F5390" w:rsidRPr="0022634A" w:rsidRDefault="008F5390" w:rsidP="00AB1930">
            <w:pPr>
              <w:pStyle w:val="affffffff1"/>
            </w:pPr>
            <w:r w:rsidRPr="0022634A">
              <w:t>N(1)</w:t>
            </w:r>
          </w:p>
        </w:tc>
        <w:tc>
          <w:tcPr>
            <w:tcW w:w="1970" w:type="dxa"/>
          </w:tcPr>
          <w:p w14:paraId="52912C79" w14:textId="77777777" w:rsidR="008F5390" w:rsidRPr="0022634A" w:rsidRDefault="008F5390" w:rsidP="00AB1930">
            <w:pPr>
              <w:pStyle w:val="affffffff1"/>
              <w:jc w:val="left"/>
            </w:pPr>
            <w:r w:rsidRPr="0022634A">
              <w:t>Тип документа, подтверждающего факт страхования по ОМС</w:t>
            </w:r>
          </w:p>
        </w:tc>
        <w:tc>
          <w:tcPr>
            <w:tcW w:w="3261" w:type="dxa"/>
          </w:tcPr>
          <w:p w14:paraId="26640AFB" w14:textId="57E8DBA8" w:rsidR="008F5390" w:rsidRPr="0022634A" w:rsidRDefault="008F5390" w:rsidP="0054268B">
            <w:pPr>
              <w:pStyle w:val="affffffff1"/>
              <w:jc w:val="left"/>
            </w:pPr>
            <w:r w:rsidRPr="0022634A">
              <w:t>Заполняется в соответствии с F008</w:t>
            </w:r>
            <w:r w:rsidR="0054268B" w:rsidRPr="0022634A">
              <w:t xml:space="preserve"> согласно документам, актуальным на дату окончания случая оказания МП.</w:t>
            </w:r>
            <w:r w:rsidRPr="0022634A">
              <w:t xml:space="preserve"> </w:t>
            </w:r>
          </w:p>
        </w:tc>
      </w:tr>
      <w:tr w:rsidR="008F5390" w:rsidRPr="0022634A" w14:paraId="22D267D7" w14:textId="77777777" w:rsidTr="008174A3">
        <w:trPr>
          <w:jc w:val="center"/>
        </w:trPr>
        <w:tc>
          <w:tcPr>
            <w:tcW w:w="1398" w:type="dxa"/>
            <w:shd w:val="clear" w:color="auto" w:fill="F2F2F2"/>
            <w:noWrap/>
          </w:tcPr>
          <w:p w14:paraId="6BE19C0E" w14:textId="77777777" w:rsidR="008F5390" w:rsidRPr="0022634A" w:rsidRDefault="008F5390" w:rsidP="00AB1930">
            <w:pPr>
              <w:pStyle w:val="affffffff1"/>
            </w:pPr>
            <w:r w:rsidRPr="0022634A">
              <w:t>PACIENT</w:t>
            </w:r>
          </w:p>
        </w:tc>
        <w:tc>
          <w:tcPr>
            <w:tcW w:w="1564" w:type="dxa"/>
            <w:noWrap/>
          </w:tcPr>
          <w:p w14:paraId="492CA67E" w14:textId="77777777" w:rsidR="008F5390" w:rsidRPr="0022634A" w:rsidRDefault="008F5390" w:rsidP="00AB1930">
            <w:pPr>
              <w:pStyle w:val="affffffff1"/>
            </w:pPr>
            <w:r w:rsidRPr="0022634A">
              <w:t>SPOLIS</w:t>
            </w:r>
          </w:p>
        </w:tc>
        <w:tc>
          <w:tcPr>
            <w:tcW w:w="711" w:type="dxa"/>
            <w:noWrap/>
          </w:tcPr>
          <w:p w14:paraId="50FC0EB5" w14:textId="77777777" w:rsidR="008F5390" w:rsidRPr="0022634A" w:rsidRDefault="008F5390" w:rsidP="00AB1930">
            <w:pPr>
              <w:pStyle w:val="affffffff1"/>
            </w:pPr>
            <w:r w:rsidRPr="0022634A">
              <w:t>У</w:t>
            </w:r>
          </w:p>
        </w:tc>
        <w:tc>
          <w:tcPr>
            <w:tcW w:w="1146" w:type="dxa"/>
            <w:gridSpan w:val="2"/>
            <w:noWrap/>
          </w:tcPr>
          <w:p w14:paraId="70CD14E9" w14:textId="77777777" w:rsidR="008F5390" w:rsidRPr="0022634A" w:rsidRDefault="008F5390" w:rsidP="00AB1930">
            <w:pPr>
              <w:pStyle w:val="affffffff1"/>
            </w:pPr>
            <w:r w:rsidRPr="0022634A">
              <w:t>Т(10)</w:t>
            </w:r>
          </w:p>
        </w:tc>
        <w:tc>
          <w:tcPr>
            <w:tcW w:w="1970" w:type="dxa"/>
          </w:tcPr>
          <w:p w14:paraId="06A822B6" w14:textId="77777777" w:rsidR="008F5390" w:rsidRPr="0022634A" w:rsidRDefault="008F5390" w:rsidP="00AB1930">
            <w:pPr>
              <w:pStyle w:val="affffffff1"/>
              <w:jc w:val="left"/>
            </w:pPr>
            <w:r w:rsidRPr="0022634A">
              <w:t>Серия документа, подтверждающего факт страхования по ОМС</w:t>
            </w:r>
          </w:p>
        </w:tc>
        <w:tc>
          <w:tcPr>
            <w:tcW w:w="3261" w:type="dxa"/>
          </w:tcPr>
          <w:p w14:paraId="7B486187" w14:textId="262F5A74" w:rsidR="008F5390" w:rsidRPr="0022634A" w:rsidRDefault="008F5390" w:rsidP="00AB1930">
            <w:pPr>
              <w:pStyle w:val="affffffff1"/>
              <w:jc w:val="left"/>
            </w:pPr>
            <w:r w:rsidRPr="0022634A">
              <w:t>Заполняется только для полисов старого образца при VPOLIS=1</w:t>
            </w:r>
            <w:r w:rsidR="0054268B" w:rsidRPr="0022634A">
              <w:t xml:space="preserve"> согласно документам, актуальным на дату окончания случая оказания МП.</w:t>
            </w:r>
          </w:p>
        </w:tc>
      </w:tr>
      <w:tr w:rsidR="008F5390" w:rsidRPr="0022634A" w14:paraId="35A83C27" w14:textId="77777777" w:rsidTr="008174A3">
        <w:trPr>
          <w:jc w:val="center"/>
        </w:trPr>
        <w:tc>
          <w:tcPr>
            <w:tcW w:w="1398" w:type="dxa"/>
            <w:shd w:val="clear" w:color="auto" w:fill="F2F2F2"/>
            <w:noWrap/>
          </w:tcPr>
          <w:p w14:paraId="7CE656E1" w14:textId="77777777" w:rsidR="008F5390" w:rsidRPr="0022634A" w:rsidRDefault="008F5390" w:rsidP="00AB1930">
            <w:pPr>
              <w:pStyle w:val="affffffff1"/>
            </w:pPr>
            <w:r w:rsidRPr="0022634A">
              <w:t>PACIENT</w:t>
            </w:r>
          </w:p>
        </w:tc>
        <w:tc>
          <w:tcPr>
            <w:tcW w:w="1564" w:type="dxa"/>
            <w:noWrap/>
          </w:tcPr>
          <w:p w14:paraId="2B9FE349" w14:textId="77777777" w:rsidR="008F5390" w:rsidRPr="0022634A" w:rsidRDefault="008F5390" w:rsidP="00AB1930">
            <w:pPr>
              <w:pStyle w:val="affffffff1"/>
            </w:pPr>
            <w:r w:rsidRPr="0022634A">
              <w:t>NPOLIS</w:t>
            </w:r>
          </w:p>
        </w:tc>
        <w:tc>
          <w:tcPr>
            <w:tcW w:w="711" w:type="dxa"/>
            <w:noWrap/>
          </w:tcPr>
          <w:p w14:paraId="2FDF3093" w14:textId="77777777" w:rsidR="008F5390" w:rsidRPr="0022634A" w:rsidRDefault="008F5390" w:rsidP="00AB1930">
            <w:pPr>
              <w:pStyle w:val="affffffff1"/>
            </w:pPr>
            <w:r w:rsidRPr="0022634A">
              <w:t>O</w:t>
            </w:r>
          </w:p>
        </w:tc>
        <w:tc>
          <w:tcPr>
            <w:tcW w:w="1146" w:type="dxa"/>
            <w:gridSpan w:val="2"/>
            <w:noWrap/>
          </w:tcPr>
          <w:p w14:paraId="20575511" w14:textId="77777777" w:rsidR="008F5390" w:rsidRPr="0022634A" w:rsidRDefault="008F5390" w:rsidP="00AB1930">
            <w:pPr>
              <w:pStyle w:val="affffffff1"/>
            </w:pPr>
            <w:r w:rsidRPr="0022634A">
              <w:t>T(20)</w:t>
            </w:r>
          </w:p>
        </w:tc>
        <w:tc>
          <w:tcPr>
            <w:tcW w:w="1970" w:type="dxa"/>
          </w:tcPr>
          <w:p w14:paraId="51672299" w14:textId="77777777" w:rsidR="008F5390" w:rsidRPr="0022634A" w:rsidRDefault="008F5390" w:rsidP="00AB1930">
            <w:pPr>
              <w:pStyle w:val="affffffff1"/>
              <w:jc w:val="left"/>
            </w:pPr>
            <w:r w:rsidRPr="0022634A">
              <w:t>Номер документа, подтверждающего факт страхования по ОМС</w:t>
            </w:r>
          </w:p>
        </w:tc>
        <w:tc>
          <w:tcPr>
            <w:tcW w:w="3261" w:type="dxa"/>
          </w:tcPr>
          <w:p w14:paraId="7CA734F9" w14:textId="56FEFDA5" w:rsidR="008F5390" w:rsidRPr="0022634A" w:rsidRDefault="0054268B" w:rsidP="00AB1930">
            <w:pPr>
              <w:pStyle w:val="affffffff1"/>
              <w:jc w:val="left"/>
            </w:pPr>
            <w:r w:rsidRPr="0022634A">
              <w:t>Согласно документам, актуальным на дату окончания случая оказания МП.</w:t>
            </w:r>
          </w:p>
        </w:tc>
      </w:tr>
      <w:tr w:rsidR="006F4048" w:rsidRPr="0022634A" w14:paraId="547A3446" w14:textId="77777777" w:rsidTr="008174A3">
        <w:trPr>
          <w:jc w:val="center"/>
        </w:trPr>
        <w:tc>
          <w:tcPr>
            <w:tcW w:w="1398" w:type="dxa"/>
            <w:shd w:val="clear" w:color="auto" w:fill="F2F2F2" w:themeFill="background1" w:themeFillShade="F2"/>
            <w:noWrap/>
          </w:tcPr>
          <w:p w14:paraId="0B4D57CD" w14:textId="462FDD9B" w:rsidR="006F4048" w:rsidRPr="0022634A" w:rsidRDefault="006F4048" w:rsidP="00AB1930">
            <w:pPr>
              <w:pStyle w:val="affffffff1"/>
            </w:pPr>
            <w:r w:rsidRPr="0022634A">
              <w:t>PACIENT</w:t>
            </w:r>
          </w:p>
        </w:tc>
        <w:tc>
          <w:tcPr>
            <w:tcW w:w="1564" w:type="dxa"/>
            <w:shd w:val="clear" w:color="auto" w:fill="auto"/>
            <w:noWrap/>
          </w:tcPr>
          <w:p w14:paraId="312E1D21" w14:textId="212724D8" w:rsidR="006F4048" w:rsidRPr="0022634A" w:rsidRDefault="006F4048" w:rsidP="00AB1930">
            <w:pPr>
              <w:pStyle w:val="affffffff1"/>
            </w:pPr>
            <w:r w:rsidRPr="0022634A">
              <w:rPr>
                <w:lang w:val="en-US"/>
              </w:rPr>
              <w:t>ENP</w:t>
            </w:r>
          </w:p>
        </w:tc>
        <w:tc>
          <w:tcPr>
            <w:tcW w:w="711" w:type="dxa"/>
            <w:shd w:val="clear" w:color="auto" w:fill="auto"/>
            <w:noWrap/>
          </w:tcPr>
          <w:p w14:paraId="512043AB" w14:textId="65BFE06C" w:rsidR="006F4048" w:rsidRPr="0022634A" w:rsidRDefault="00C27406" w:rsidP="00AB1930">
            <w:pPr>
              <w:pStyle w:val="affffffff1"/>
            </w:pPr>
            <w:r w:rsidRPr="0022634A">
              <w:t>У</w:t>
            </w:r>
          </w:p>
        </w:tc>
        <w:tc>
          <w:tcPr>
            <w:tcW w:w="1146" w:type="dxa"/>
            <w:gridSpan w:val="2"/>
            <w:shd w:val="clear" w:color="auto" w:fill="auto"/>
            <w:noWrap/>
          </w:tcPr>
          <w:p w14:paraId="5DD0D84D" w14:textId="1E7DB2F4" w:rsidR="006F4048" w:rsidRPr="0022634A" w:rsidRDefault="00C27406" w:rsidP="00AB1930">
            <w:pPr>
              <w:pStyle w:val="affffffff1"/>
            </w:pPr>
            <w:r w:rsidRPr="0022634A">
              <w:t>T(</w:t>
            </w:r>
            <w:r w:rsidR="00366A1A" w:rsidRPr="0022634A">
              <w:t>20</w:t>
            </w:r>
            <w:r w:rsidRPr="0022634A">
              <w:t>)</w:t>
            </w:r>
          </w:p>
        </w:tc>
        <w:tc>
          <w:tcPr>
            <w:tcW w:w="1970" w:type="dxa"/>
            <w:shd w:val="clear" w:color="auto" w:fill="auto"/>
          </w:tcPr>
          <w:p w14:paraId="3006F25E" w14:textId="44331AA4" w:rsidR="006F4048" w:rsidRPr="0022634A" w:rsidRDefault="006F4048" w:rsidP="00AB1930">
            <w:pPr>
              <w:pStyle w:val="affffffff1"/>
              <w:jc w:val="left"/>
            </w:pPr>
            <w:r w:rsidRPr="0022634A">
              <w:t>Единый номер полиса обязательного медицинского страхования</w:t>
            </w:r>
          </w:p>
        </w:tc>
        <w:tc>
          <w:tcPr>
            <w:tcW w:w="3261" w:type="dxa"/>
            <w:shd w:val="clear" w:color="auto" w:fill="auto"/>
          </w:tcPr>
          <w:p w14:paraId="158CC54F" w14:textId="24B46E3B" w:rsidR="006F4048" w:rsidRPr="0022634A" w:rsidRDefault="00A95A7E" w:rsidP="00AB1930">
            <w:pPr>
              <w:pStyle w:val="affffffff1"/>
              <w:jc w:val="left"/>
            </w:pPr>
            <w:r w:rsidRPr="0022634A">
              <w:t>Обязательно заполняется, если VPOLIS=3</w:t>
            </w:r>
            <w:r w:rsidR="0054268B" w:rsidRPr="0022634A">
              <w:t xml:space="preserve"> согласно документам, актуальным на дату окончания случая оказания МП.</w:t>
            </w:r>
          </w:p>
        </w:tc>
      </w:tr>
      <w:tr w:rsidR="008F5390" w:rsidRPr="0022634A" w14:paraId="5BB3D29A" w14:textId="77777777" w:rsidTr="008174A3">
        <w:trPr>
          <w:trHeight w:val="1232"/>
          <w:jc w:val="center"/>
        </w:trPr>
        <w:tc>
          <w:tcPr>
            <w:tcW w:w="1398" w:type="dxa"/>
            <w:shd w:val="clear" w:color="auto" w:fill="F2F2F2"/>
            <w:noWrap/>
          </w:tcPr>
          <w:p w14:paraId="12187C36" w14:textId="77777777" w:rsidR="008F5390" w:rsidRPr="0022634A" w:rsidRDefault="008F5390" w:rsidP="00AB1930">
            <w:pPr>
              <w:pStyle w:val="affffffff1"/>
            </w:pPr>
            <w:r w:rsidRPr="0022634A">
              <w:t>PACIENT</w:t>
            </w:r>
          </w:p>
        </w:tc>
        <w:tc>
          <w:tcPr>
            <w:tcW w:w="1564" w:type="dxa"/>
            <w:noWrap/>
          </w:tcPr>
          <w:p w14:paraId="5061E780" w14:textId="77777777" w:rsidR="008F5390" w:rsidRPr="0022634A" w:rsidRDefault="008F5390" w:rsidP="00AB1930">
            <w:pPr>
              <w:pStyle w:val="affffffff1"/>
            </w:pPr>
            <w:r w:rsidRPr="0022634A">
              <w:t>ST_OKATO</w:t>
            </w:r>
          </w:p>
        </w:tc>
        <w:tc>
          <w:tcPr>
            <w:tcW w:w="711" w:type="dxa"/>
            <w:noWrap/>
          </w:tcPr>
          <w:p w14:paraId="56FB0911" w14:textId="77777777" w:rsidR="008F5390" w:rsidRPr="0022634A" w:rsidRDefault="008F5390" w:rsidP="00AB1930">
            <w:pPr>
              <w:pStyle w:val="affffffff1"/>
            </w:pPr>
            <w:r w:rsidRPr="0022634A">
              <w:t>У</w:t>
            </w:r>
          </w:p>
        </w:tc>
        <w:tc>
          <w:tcPr>
            <w:tcW w:w="1146" w:type="dxa"/>
            <w:gridSpan w:val="2"/>
            <w:noWrap/>
          </w:tcPr>
          <w:p w14:paraId="7797BCC5" w14:textId="77777777" w:rsidR="008F5390" w:rsidRPr="0022634A" w:rsidRDefault="008F5390" w:rsidP="00AB1930">
            <w:pPr>
              <w:pStyle w:val="affffffff1"/>
            </w:pPr>
            <w:r w:rsidRPr="0022634A">
              <w:t>T(5)</w:t>
            </w:r>
          </w:p>
        </w:tc>
        <w:tc>
          <w:tcPr>
            <w:tcW w:w="1970" w:type="dxa"/>
          </w:tcPr>
          <w:p w14:paraId="1331CB7A" w14:textId="77777777" w:rsidR="008F5390" w:rsidRPr="0022634A" w:rsidRDefault="008F5390" w:rsidP="00AB1930">
            <w:pPr>
              <w:pStyle w:val="affffffff1"/>
              <w:jc w:val="left"/>
            </w:pPr>
            <w:r w:rsidRPr="0022634A">
              <w:t>Регион страхования</w:t>
            </w:r>
          </w:p>
        </w:tc>
        <w:tc>
          <w:tcPr>
            <w:tcW w:w="3261" w:type="dxa"/>
          </w:tcPr>
          <w:p w14:paraId="7857CF2C" w14:textId="77777777" w:rsidR="008F5390" w:rsidRPr="0022634A" w:rsidRDefault="008F5390" w:rsidP="00AB1930">
            <w:pPr>
              <w:pStyle w:val="affffffff1"/>
              <w:jc w:val="left"/>
            </w:pPr>
            <w:r w:rsidRPr="0022634A">
              <w:t>Указывается ОКАТО территории выдачи ДПФС для полисов старого образца при наличии данных</w:t>
            </w:r>
          </w:p>
        </w:tc>
      </w:tr>
      <w:tr w:rsidR="008F5390" w:rsidRPr="0022634A" w14:paraId="209D080B" w14:textId="77777777" w:rsidTr="008174A3">
        <w:trPr>
          <w:trHeight w:val="1400"/>
          <w:jc w:val="center"/>
        </w:trPr>
        <w:tc>
          <w:tcPr>
            <w:tcW w:w="1398" w:type="dxa"/>
            <w:shd w:val="clear" w:color="auto" w:fill="F2F2F2"/>
            <w:noWrap/>
          </w:tcPr>
          <w:p w14:paraId="1CA35575" w14:textId="77777777" w:rsidR="008F5390" w:rsidRPr="0022634A" w:rsidRDefault="008F5390" w:rsidP="00AB1930">
            <w:pPr>
              <w:pStyle w:val="affffffff1"/>
            </w:pPr>
            <w:r w:rsidRPr="0022634A">
              <w:t>PACIENT</w:t>
            </w:r>
          </w:p>
        </w:tc>
        <w:tc>
          <w:tcPr>
            <w:tcW w:w="1564" w:type="dxa"/>
            <w:noWrap/>
          </w:tcPr>
          <w:p w14:paraId="4112387B" w14:textId="77777777" w:rsidR="008F5390" w:rsidRPr="0022634A" w:rsidRDefault="008F5390" w:rsidP="00AB1930">
            <w:pPr>
              <w:pStyle w:val="affffffff1"/>
            </w:pPr>
            <w:r w:rsidRPr="0022634A">
              <w:t>SMO</w:t>
            </w:r>
          </w:p>
        </w:tc>
        <w:tc>
          <w:tcPr>
            <w:tcW w:w="711" w:type="dxa"/>
            <w:noWrap/>
          </w:tcPr>
          <w:p w14:paraId="730D8B64" w14:textId="77777777" w:rsidR="008F5390" w:rsidRPr="0022634A" w:rsidRDefault="008F5390" w:rsidP="00AB1930">
            <w:pPr>
              <w:pStyle w:val="affffffff1"/>
            </w:pPr>
            <w:r w:rsidRPr="0022634A">
              <w:t>У</w:t>
            </w:r>
          </w:p>
        </w:tc>
        <w:tc>
          <w:tcPr>
            <w:tcW w:w="1146" w:type="dxa"/>
            <w:gridSpan w:val="2"/>
            <w:noWrap/>
          </w:tcPr>
          <w:p w14:paraId="69A96AD2" w14:textId="77777777" w:rsidR="008F5390" w:rsidRPr="0022634A" w:rsidRDefault="008F5390" w:rsidP="00AB1930">
            <w:pPr>
              <w:pStyle w:val="affffffff1"/>
            </w:pPr>
            <w:r w:rsidRPr="0022634A">
              <w:t>T(5)</w:t>
            </w:r>
          </w:p>
        </w:tc>
        <w:tc>
          <w:tcPr>
            <w:tcW w:w="1970" w:type="dxa"/>
          </w:tcPr>
          <w:p w14:paraId="2373DEEB" w14:textId="77777777" w:rsidR="008F5390" w:rsidRPr="0022634A" w:rsidRDefault="008F5390" w:rsidP="00AB1930">
            <w:pPr>
              <w:pStyle w:val="affffffff1"/>
              <w:jc w:val="left"/>
            </w:pPr>
            <w:r w:rsidRPr="0022634A">
              <w:t xml:space="preserve">Реестровый номер СМО. </w:t>
            </w:r>
          </w:p>
        </w:tc>
        <w:tc>
          <w:tcPr>
            <w:tcW w:w="3261" w:type="dxa"/>
          </w:tcPr>
          <w:p w14:paraId="2F3BB50A" w14:textId="77777777" w:rsidR="008F5390" w:rsidRPr="0022634A" w:rsidRDefault="008F5390" w:rsidP="00AB1930">
            <w:pPr>
              <w:pStyle w:val="affffffff1"/>
              <w:jc w:val="left"/>
            </w:pPr>
            <w:r w:rsidRPr="0022634A">
              <w:t>Заполняется в соответствии с полем SMOCOD справочника SMO. При отсутствии сведений может не заполняться.</w:t>
            </w:r>
          </w:p>
        </w:tc>
      </w:tr>
      <w:tr w:rsidR="008F5390" w:rsidRPr="0022634A" w14:paraId="7E6E853F" w14:textId="77777777" w:rsidTr="008174A3">
        <w:trPr>
          <w:trHeight w:val="639"/>
          <w:jc w:val="center"/>
        </w:trPr>
        <w:tc>
          <w:tcPr>
            <w:tcW w:w="1398" w:type="dxa"/>
            <w:shd w:val="clear" w:color="auto" w:fill="F2F2F2"/>
            <w:noWrap/>
          </w:tcPr>
          <w:p w14:paraId="434A4571" w14:textId="77777777" w:rsidR="008F5390" w:rsidRPr="0022634A" w:rsidRDefault="008F5390" w:rsidP="00AB1930">
            <w:pPr>
              <w:pStyle w:val="affffffff1"/>
            </w:pPr>
            <w:r w:rsidRPr="0022634A">
              <w:t>PACIENT</w:t>
            </w:r>
          </w:p>
        </w:tc>
        <w:tc>
          <w:tcPr>
            <w:tcW w:w="1564" w:type="dxa"/>
            <w:noWrap/>
          </w:tcPr>
          <w:p w14:paraId="1356E9C7" w14:textId="77777777" w:rsidR="008F5390" w:rsidRPr="0022634A" w:rsidRDefault="008F5390" w:rsidP="00AB1930">
            <w:pPr>
              <w:pStyle w:val="affffffff1"/>
            </w:pPr>
            <w:r w:rsidRPr="0022634A">
              <w:t>SMO_OGRN</w:t>
            </w:r>
          </w:p>
        </w:tc>
        <w:tc>
          <w:tcPr>
            <w:tcW w:w="711" w:type="dxa"/>
            <w:noWrap/>
          </w:tcPr>
          <w:p w14:paraId="08533616" w14:textId="77777777" w:rsidR="008F5390" w:rsidRPr="0022634A" w:rsidRDefault="008F5390" w:rsidP="00AB1930">
            <w:pPr>
              <w:pStyle w:val="affffffff1"/>
            </w:pPr>
            <w:r w:rsidRPr="0022634A">
              <w:t>У</w:t>
            </w:r>
          </w:p>
        </w:tc>
        <w:tc>
          <w:tcPr>
            <w:tcW w:w="1146" w:type="dxa"/>
            <w:gridSpan w:val="2"/>
            <w:noWrap/>
          </w:tcPr>
          <w:p w14:paraId="7B4EA5B5" w14:textId="77777777" w:rsidR="008F5390" w:rsidRPr="0022634A" w:rsidRDefault="008F5390" w:rsidP="00AB1930">
            <w:pPr>
              <w:pStyle w:val="affffffff1"/>
            </w:pPr>
            <w:r w:rsidRPr="0022634A">
              <w:t>T(15)</w:t>
            </w:r>
          </w:p>
        </w:tc>
        <w:tc>
          <w:tcPr>
            <w:tcW w:w="1970" w:type="dxa"/>
          </w:tcPr>
          <w:p w14:paraId="1338080B" w14:textId="77777777" w:rsidR="008F5390" w:rsidRPr="0022634A" w:rsidRDefault="008F5390" w:rsidP="00AB1930">
            <w:pPr>
              <w:pStyle w:val="affffffff1"/>
              <w:jc w:val="left"/>
            </w:pPr>
            <w:r w:rsidRPr="0022634A">
              <w:t>ОГРН СМО</w:t>
            </w:r>
          </w:p>
        </w:tc>
        <w:tc>
          <w:tcPr>
            <w:tcW w:w="3261" w:type="dxa"/>
            <w:vMerge w:val="restart"/>
          </w:tcPr>
          <w:p w14:paraId="67994810" w14:textId="77777777" w:rsidR="008F5390" w:rsidRPr="0022634A" w:rsidRDefault="008F5390" w:rsidP="00AB1930">
            <w:pPr>
              <w:pStyle w:val="affffffff1"/>
              <w:jc w:val="left"/>
            </w:pPr>
            <w:r w:rsidRPr="0022634A">
              <w:t>Заполняются при невозможности указать реестровый номер СМО.</w:t>
            </w:r>
          </w:p>
        </w:tc>
      </w:tr>
      <w:tr w:rsidR="008F5390" w:rsidRPr="0022634A" w14:paraId="7DB22227" w14:textId="77777777" w:rsidTr="008174A3">
        <w:trPr>
          <w:trHeight w:val="493"/>
          <w:jc w:val="center"/>
        </w:trPr>
        <w:tc>
          <w:tcPr>
            <w:tcW w:w="1398" w:type="dxa"/>
            <w:shd w:val="clear" w:color="auto" w:fill="F2F2F2"/>
            <w:noWrap/>
          </w:tcPr>
          <w:p w14:paraId="70FAB041" w14:textId="77777777" w:rsidR="008F5390" w:rsidRPr="0022634A" w:rsidRDefault="008F5390" w:rsidP="00AB1930">
            <w:pPr>
              <w:pStyle w:val="affffffff1"/>
            </w:pPr>
            <w:r w:rsidRPr="0022634A">
              <w:t>PACIENT</w:t>
            </w:r>
          </w:p>
        </w:tc>
        <w:tc>
          <w:tcPr>
            <w:tcW w:w="1564" w:type="dxa"/>
            <w:noWrap/>
          </w:tcPr>
          <w:p w14:paraId="5C489CE1" w14:textId="77777777" w:rsidR="008F5390" w:rsidRPr="0022634A" w:rsidRDefault="008F5390" w:rsidP="00AB1930">
            <w:pPr>
              <w:pStyle w:val="affffffff1"/>
            </w:pPr>
            <w:r w:rsidRPr="0022634A">
              <w:t>SMO_OK</w:t>
            </w:r>
          </w:p>
        </w:tc>
        <w:tc>
          <w:tcPr>
            <w:tcW w:w="711" w:type="dxa"/>
            <w:noWrap/>
          </w:tcPr>
          <w:p w14:paraId="68B759E6" w14:textId="77777777" w:rsidR="008F5390" w:rsidRPr="0022634A" w:rsidRDefault="008F5390" w:rsidP="00AB1930">
            <w:pPr>
              <w:pStyle w:val="affffffff1"/>
            </w:pPr>
            <w:r w:rsidRPr="0022634A">
              <w:t>У</w:t>
            </w:r>
          </w:p>
        </w:tc>
        <w:tc>
          <w:tcPr>
            <w:tcW w:w="1146" w:type="dxa"/>
            <w:gridSpan w:val="2"/>
            <w:noWrap/>
          </w:tcPr>
          <w:p w14:paraId="5D00B78D" w14:textId="77777777" w:rsidR="008F5390" w:rsidRPr="0022634A" w:rsidRDefault="008F5390" w:rsidP="00AB1930">
            <w:pPr>
              <w:pStyle w:val="affffffff1"/>
            </w:pPr>
            <w:r w:rsidRPr="0022634A">
              <w:t>T(5)</w:t>
            </w:r>
          </w:p>
        </w:tc>
        <w:tc>
          <w:tcPr>
            <w:tcW w:w="1970" w:type="dxa"/>
          </w:tcPr>
          <w:p w14:paraId="7F8E84BE" w14:textId="77777777" w:rsidR="008F5390" w:rsidRPr="0022634A" w:rsidRDefault="008F5390" w:rsidP="00AB1930">
            <w:pPr>
              <w:pStyle w:val="affffffff1"/>
              <w:jc w:val="left"/>
            </w:pPr>
            <w:r w:rsidRPr="0022634A">
              <w:t>ОКАТО территории страхования</w:t>
            </w:r>
          </w:p>
        </w:tc>
        <w:tc>
          <w:tcPr>
            <w:tcW w:w="3261" w:type="dxa"/>
            <w:vMerge/>
          </w:tcPr>
          <w:p w14:paraId="19877C24" w14:textId="77777777" w:rsidR="008F5390" w:rsidRPr="0022634A" w:rsidRDefault="008F5390" w:rsidP="00AB1930">
            <w:pPr>
              <w:pStyle w:val="affffffff1"/>
              <w:jc w:val="left"/>
            </w:pPr>
          </w:p>
        </w:tc>
      </w:tr>
      <w:tr w:rsidR="008F5390" w:rsidRPr="0022634A" w14:paraId="56ABE767" w14:textId="77777777" w:rsidTr="008174A3">
        <w:trPr>
          <w:trHeight w:val="673"/>
          <w:jc w:val="center"/>
        </w:trPr>
        <w:tc>
          <w:tcPr>
            <w:tcW w:w="1398" w:type="dxa"/>
            <w:shd w:val="clear" w:color="auto" w:fill="F2F2F2"/>
            <w:noWrap/>
          </w:tcPr>
          <w:p w14:paraId="35D53166" w14:textId="77777777" w:rsidR="008F5390" w:rsidRPr="0022634A" w:rsidRDefault="008F5390" w:rsidP="00AB1930">
            <w:pPr>
              <w:pStyle w:val="affffffff1"/>
            </w:pPr>
            <w:r w:rsidRPr="0022634A">
              <w:t>PACIENT</w:t>
            </w:r>
          </w:p>
        </w:tc>
        <w:tc>
          <w:tcPr>
            <w:tcW w:w="1564" w:type="dxa"/>
            <w:noWrap/>
          </w:tcPr>
          <w:p w14:paraId="4ED4DA04" w14:textId="77777777" w:rsidR="008F5390" w:rsidRPr="0022634A" w:rsidRDefault="008F5390" w:rsidP="00AB1930">
            <w:pPr>
              <w:pStyle w:val="affffffff1"/>
            </w:pPr>
            <w:r w:rsidRPr="0022634A">
              <w:t>SMO_NAM</w:t>
            </w:r>
          </w:p>
        </w:tc>
        <w:tc>
          <w:tcPr>
            <w:tcW w:w="711" w:type="dxa"/>
            <w:noWrap/>
          </w:tcPr>
          <w:p w14:paraId="56BC9BA0" w14:textId="77777777" w:rsidR="008F5390" w:rsidRPr="0022634A" w:rsidRDefault="008F5390" w:rsidP="00AB1930">
            <w:pPr>
              <w:pStyle w:val="affffffff1"/>
            </w:pPr>
            <w:r w:rsidRPr="0022634A">
              <w:t>У</w:t>
            </w:r>
          </w:p>
        </w:tc>
        <w:tc>
          <w:tcPr>
            <w:tcW w:w="1146" w:type="dxa"/>
            <w:gridSpan w:val="2"/>
            <w:noWrap/>
          </w:tcPr>
          <w:p w14:paraId="1CAB309A" w14:textId="77777777" w:rsidR="008F5390" w:rsidRPr="0022634A" w:rsidRDefault="008F5390" w:rsidP="00AB1930">
            <w:pPr>
              <w:pStyle w:val="affffffff1"/>
            </w:pPr>
            <w:r w:rsidRPr="0022634A">
              <w:t>Т(100)</w:t>
            </w:r>
          </w:p>
        </w:tc>
        <w:tc>
          <w:tcPr>
            <w:tcW w:w="1970" w:type="dxa"/>
          </w:tcPr>
          <w:p w14:paraId="6E7457DD" w14:textId="77777777" w:rsidR="008F5390" w:rsidRPr="0022634A" w:rsidRDefault="008F5390" w:rsidP="00AB1930">
            <w:pPr>
              <w:pStyle w:val="affffffff1"/>
              <w:jc w:val="left"/>
            </w:pPr>
            <w:r w:rsidRPr="0022634A">
              <w:t>Наименование СМО</w:t>
            </w:r>
          </w:p>
        </w:tc>
        <w:tc>
          <w:tcPr>
            <w:tcW w:w="3261" w:type="dxa"/>
          </w:tcPr>
          <w:p w14:paraId="005BA3EA" w14:textId="77777777" w:rsidR="008F5390" w:rsidRPr="0022634A" w:rsidRDefault="008F5390" w:rsidP="00AB1930">
            <w:pPr>
              <w:pStyle w:val="affffffff1"/>
              <w:jc w:val="left"/>
            </w:pPr>
            <w:r w:rsidRPr="0022634A">
              <w:t>Заполняется при невозможности указать ни реестровый номер, ни ОГРН СМО.</w:t>
            </w:r>
          </w:p>
        </w:tc>
      </w:tr>
      <w:tr w:rsidR="008F5390" w:rsidRPr="0022634A" w14:paraId="5C843ACB" w14:textId="77777777" w:rsidTr="008174A3">
        <w:trPr>
          <w:trHeight w:val="673"/>
          <w:jc w:val="center"/>
        </w:trPr>
        <w:tc>
          <w:tcPr>
            <w:tcW w:w="1398" w:type="dxa"/>
            <w:shd w:val="clear" w:color="auto" w:fill="F2F2F2"/>
            <w:noWrap/>
          </w:tcPr>
          <w:p w14:paraId="1BD93862" w14:textId="77777777" w:rsidR="008F5390" w:rsidRPr="0022634A" w:rsidRDefault="008F5390" w:rsidP="00AB1930">
            <w:pPr>
              <w:pStyle w:val="affffffff1"/>
            </w:pPr>
            <w:r w:rsidRPr="0022634A">
              <w:t>PACIENT</w:t>
            </w:r>
          </w:p>
        </w:tc>
        <w:tc>
          <w:tcPr>
            <w:tcW w:w="1564" w:type="dxa"/>
            <w:noWrap/>
          </w:tcPr>
          <w:p w14:paraId="7754C0EB" w14:textId="77777777" w:rsidR="008F5390" w:rsidRPr="0022634A" w:rsidRDefault="008F5390" w:rsidP="00AB1930">
            <w:pPr>
              <w:pStyle w:val="affffffff1"/>
            </w:pPr>
            <w:r w:rsidRPr="0022634A">
              <w:t>INV</w:t>
            </w:r>
          </w:p>
        </w:tc>
        <w:tc>
          <w:tcPr>
            <w:tcW w:w="711" w:type="dxa"/>
            <w:noWrap/>
          </w:tcPr>
          <w:p w14:paraId="0979F5DB" w14:textId="77777777" w:rsidR="008F5390" w:rsidRPr="0022634A" w:rsidRDefault="008F5390" w:rsidP="00AB1930">
            <w:pPr>
              <w:pStyle w:val="affffffff1"/>
            </w:pPr>
            <w:r w:rsidRPr="0022634A">
              <w:t>У</w:t>
            </w:r>
          </w:p>
        </w:tc>
        <w:tc>
          <w:tcPr>
            <w:tcW w:w="1146" w:type="dxa"/>
            <w:gridSpan w:val="2"/>
            <w:noWrap/>
          </w:tcPr>
          <w:p w14:paraId="26D9770D" w14:textId="77777777" w:rsidR="008F5390" w:rsidRPr="0022634A" w:rsidRDefault="008F5390" w:rsidP="00AB1930">
            <w:pPr>
              <w:pStyle w:val="affffffff1"/>
            </w:pPr>
            <w:r w:rsidRPr="0022634A">
              <w:t>N(1)</w:t>
            </w:r>
          </w:p>
        </w:tc>
        <w:tc>
          <w:tcPr>
            <w:tcW w:w="1970" w:type="dxa"/>
          </w:tcPr>
          <w:p w14:paraId="7FB8F2CE" w14:textId="77777777" w:rsidR="008F5390" w:rsidRPr="0022634A" w:rsidRDefault="008F5390" w:rsidP="00AB1930">
            <w:pPr>
              <w:pStyle w:val="affffffff1"/>
              <w:jc w:val="left"/>
            </w:pPr>
            <w:r w:rsidRPr="0022634A">
              <w:t>Группа инвалидности</w:t>
            </w:r>
          </w:p>
        </w:tc>
        <w:tc>
          <w:tcPr>
            <w:tcW w:w="3261" w:type="dxa"/>
          </w:tcPr>
          <w:p w14:paraId="7547B4CE" w14:textId="77777777" w:rsidR="008F5390" w:rsidRPr="0022634A" w:rsidRDefault="008F5390" w:rsidP="00AB1930">
            <w:pPr>
              <w:pStyle w:val="affffffff1"/>
              <w:jc w:val="left"/>
            </w:pPr>
            <w:r w:rsidRPr="0022634A">
              <w:t>0 – нет инвалидности;</w:t>
            </w:r>
          </w:p>
          <w:p w14:paraId="5AF0394C" w14:textId="77777777" w:rsidR="008F5390" w:rsidRPr="0022634A" w:rsidRDefault="008F5390" w:rsidP="00AB1930">
            <w:pPr>
              <w:pStyle w:val="affffffff1"/>
              <w:jc w:val="left"/>
            </w:pPr>
            <w:r w:rsidRPr="0022634A">
              <w:t>1 – 1 группа;</w:t>
            </w:r>
          </w:p>
          <w:p w14:paraId="4CD2F931" w14:textId="77777777" w:rsidR="008F5390" w:rsidRPr="0022634A" w:rsidRDefault="008F5390" w:rsidP="00AB1930">
            <w:pPr>
              <w:pStyle w:val="affffffff1"/>
              <w:jc w:val="left"/>
            </w:pPr>
            <w:r w:rsidRPr="0022634A">
              <w:t>2 – 2 группа;</w:t>
            </w:r>
          </w:p>
          <w:p w14:paraId="54AEABCF" w14:textId="77777777" w:rsidR="008F5390" w:rsidRPr="0022634A" w:rsidRDefault="008F5390" w:rsidP="00AB1930">
            <w:pPr>
              <w:pStyle w:val="affffffff1"/>
              <w:jc w:val="left"/>
            </w:pPr>
            <w:r w:rsidRPr="0022634A">
              <w:t>3 – 3 группа;</w:t>
            </w:r>
          </w:p>
          <w:p w14:paraId="4C020A53" w14:textId="77777777" w:rsidR="008F5390" w:rsidRPr="0022634A" w:rsidRDefault="008F5390" w:rsidP="00AB1930">
            <w:pPr>
              <w:pStyle w:val="affffffff1"/>
              <w:jc w:val="left"/>
            </w:pPr>
            <w:r w:rsidRPr="0022634A">
              <w:lastRenderedPageBreak/>
              <w:t>4 – дети-инвалиды.</w:t>
            </w:r>
          </w:p>
          <w:p w14:paraId="05530219" w14:textId="77777777" w:rsidR="008F5390" w:rsidRPr="0022634A" w:rsidRDefault="008F5390" w:rsidP="00AB1930">
            <w:pPr>
              <w:pStyle w:val="affffffff1"/>
              <w:jc w:val="left"/>
            </w:pPr>
            <w:r w:rsidRPr="0022634A">
              <w:t>Заполняется только при впервые установленной инвалидности (1-4) или в случае отказа в признании лица инвалидом  (0).</w:t>
            </w:r>
          </w:p>
        </w:tc>
      </w:tr>
      <w:tr w:rsidR="008F5390" w:rsidRPr="0022634A" w14:paraId="254304F0" w14:textId="77777777" w:rsidTr="008174A3">
        <w:trPr>
          <w:jc w:val="center"/>
        </w:trPr>
        <w:tc>
          <w:tcPr>
            <w:tcW w:w="1398" w:type="dxa"/>
            <w:shd w:val="clear" w:color="auto" w:fill="F2F2F2"/>
            <w:noWrap/>
          </w:tcPr>
          <w:p w14:paraId="57D0630C" w14:textId="77777777" w:rsidR="008F5390" w:rsidRPr="0022634A" w:rsidRDefault="008F5390" w:rsidP="00AB1930">
            <w:pPr>
              <w:pStyle w:val="affffffff1"/>
            </w:pPr>
            <w:r w:rsidRPr="0022634A">
              <w:lastRenderedPageBreak/>
              <w:t>PACIENT</w:t>
            </w:r>
          </w:p>
        </w:tc>
        <w:tc>
          <w:tcPr>
            <w:tcW w:w="1564" w:type="dxa"/>
            <w:noWrap/>
          </w:tcPr>
          <w:p w14:paraId="7074B360" w14:textId="77777777" w:rsidR="008F5390" w:rsidRPr="0022634A" w:rsidRDefault="008F5390" w:rsidP="00AB1930">
            <w:pPr>
              <w:pStyle w:val="affffffff1"/>
            </w:pPr>
            <w:r w:rsidRPr="0022634A">
              <w:t>MSE</w:t>
            </w:r>
          </w:p>
        </w:tc>
        <w:tc>
          <w:tcPr>
            <w:tcW w:w="711" w:type="dxa"/>
            <w:noWrap/>
          </w:tcPr>
          <w:p w14:paraId="481258EB" w14:textId="77777777" w:rsidR="008F5390" w:rsidRPr="0022634A" w:rsidRDefault="008F5390" w:rsidP="00AB1930">
            <w:pPr>
              <w:pStyle w:val="affffffff1"/>
            </w:pPr>
            <w:r w:rsidRPr="0022634A">
              <w:t>У</w:t>
            </w:r>
          </w:p>
        </w:tc>
        <w:tc>
          <w:tcPr>
            <w:tcW w:w="1146" w:type="dxa"/>
            <w:gridSpan w:val="2"/>
            <w:noWrap/>
          </w:tcPr>
          <w:p w14:paraId="02EA10B5" w14:textId="77777777" w:rsidR="008F5390" w:rsidRPr="0022634A" w:rsidRDefault="008F5390" w:rsidP="00AB1930">
            <w:pPr>
              <w:pStyle w:val="affffffff1"/>
            </w:pPr>
            <w:r w:rsidRPr="0022634A">
              <w:t>N(1)</w:t>
            </w:r>
          </w:p>
        </w:tc>
        <w:tc>
          <w:tcPr>
            <w:tcW w:w="1970" w:type="dxa"/>
          </w:tcPr>
          <w:p w14:paraId="688FA15B" w14:textId="77777777" w:rsidR="008F5390" w:rsidRPr="0022634A" w:rsidRDefault="008F5390" w:rsidP="00AB1930">
            <w:pPr>
              <w:pStyle w:val="affffffff1"/>
              <w:jc w:val="left"/>
            </w:pPr>
            <w:r w:rsidRPr="0022634A">
              <w:t>Направление на МСЭ</w:t>
            </w:r>
          </w:p>
        </w:tc>
        <w:tc>
          <w:tcPr>
            <w:tcW w:w="3261" w:type="dxa"/>
          </w:tcPr>
          <w:p w14:paraId="692E0357" w14:textId="77777777" w:rsidR="008F5390" w:rsidRPr="0022634A" w:rsidRDefault="008F5390" w:rsidP="00AB1930">
            <w:pPr>
              <w:pStyle w:val="affffffff1"/>
              <w:jc w:val="left"/>
            </w:pPr>
            <w:r w:rsidRPr="0022634A">
              <w:t>Указывается «1» в случае передачи направления на МСЭ медицинской организацией в бюро медико-социальной экспертизы.</w:t>
            </w:r>
          </w:p>
        </w:tc>
      </w:tr>
      <w:tr w:rsidR="008F5390" w:rsidRPr="0022634A" w14:paraId="6B1CF164" w14:textId="77777777" w:rsidTr="008174A3">
        <w:trPr>
          <w:jc w:val="center"/>
        </w:trPr>
        <w:tc>
          <w:tcPr>
            <w:tcW w:w="1398" w:type="dxa"/>
            <w:shd w:val="clear" w:color="auto" w:fill="F2F2F2"/>
            <w:noWrap/>
          </w:tcPr>
          <w:p w14:paraId="172126FC" w14:textId="77777777" w:rsidR="008F5390" w:rsidRPr="0022634A" w:rsidRDefault="008F5390" w:rsidP="00AB1930">
            <w:pPr>
              <w:pStyle w:val="affffffff1"/>
            </w:pPr>
            <w:r w:rsidRPr="0022634A">
              <w:t>PACIENT</w:t>
            </w:r>
          </w:p>
        </w:tc>
        <w:tc>
          <w:tcPr>
            <w:tcW w:w="1564" w:type="dxa"/>
            <w:noWrap/>
          </w:tcPr>
          <w:p w14:paraId="6DE14312" w14:textId="77777777" w:rsidR="008F5390" w:rsidRPr="0022634A" w:rsidRDefault="008F5390" w:rsidP="00AB1930">
            <w:pPr>
              <w:pStyle w:val="affffffff1"/>
            </w:pPr>
            <w:r w:rsidRPr="0022634A">
              <w:t>NOVOR</w:t>
            </w:r>
          </w:p>
        </w:tc>
        <w:tc>
          <w:tcPr>
            <w:tcW w:w="711" w:type="dxa"/>
            <w:noWrap/>
          </w:tcPr>
          <w:p w14:paraId="75D70C36" w14:textId="77777777" w:rsidR="008F5390" w:rsidRPr="0022634A" w:rsidRDefault="008F5390" w:rsidP="00AB1930">
            <w:pPr>
              <w:pStyle w:val="affffffff1"/>
            </w:pPr>
            <w:r w:rsidRPr="0022634A">
              <w:t>О</w:t>
            </w:r>
          </w:p>
        </w:tc>
        <w:tc>
          <w:tcPr>
            <w:tcW w:w="1146" w:type="dxa"/>
            <w:gridSpan w:val="2"/>
            <w:noWrap/>
          </w:tcPr>
          <w:p w14:paraId="55FC6B6D" w14:textId="77777777" w:rsidR="008F5390" w:rsidRPr="0022634A" w:rsidRDefault="008F5390" w:rsidP="00AB1930">
            <w:pPr>
              <w:pStyle w:val="affffffff1"/>
            </w:pPr>
            <w:r w:rsidRPr="0022634A">
              <w:t>Т(9)</w:t>
            </w:r>
          </w:p>
        </w:tc>
        <w:tc>
          <w:tcPr>
            <w:tcW w:w="1970" w:type="dxa"/>
          </w:tcPr>
          <w:p w14:paraId="4FB21F85" w14:textId="77777777" w:rsidR="008F5390" w:rsidRPr="0022634A" w:rsidRDefault="008F5390" w:rsidP="00AB1930">
            <w:pPr>
              <w:pStyle w:val="affffffff1"/>
              <w:jc w:val="left"/>
            </w:pPr>
            <w:r w:rsidRPr="0022634A">
              <w:t>Признак новорождённого</w:t>
            </w:r>
          </w:p>
        </w:tc>
        <w:tc>
          <w:tcPr>
            <w:tcW w:w="3261" w:type="dxa"/>
          </w:tcPr>
          <w:p w14:paraId="7F7012DF" w14:textId="77777777" w:rsidR="008F5390" w:rsidRPr="0022634A" w:rsidRDefault="008F5390" w:rsidP="00AB1930">
            <w:pPr>
              <w:pStyle w:val="affffffff1"/>
              <w:jc w:val="left"/>
            </w:pPr>
            <w:r w:rsidRPr="0022634A">
              <w:t>Указывается в случае оказания медицинской помощи ребёнку до государственной регистрации рождения.</w:t>
            </w:r>
          </w:p>
          <w:p w14:paraId="0990E1E3" w14:textId="77777777" w:rsidR="008F5390" w:rsidRPr="0022634A" w:rsidRDefault="008F5390" w:rsidP="00AB1930">
            <w:pPr>
              <w:pStyle w:val="affffffff1"/>
              <w:jc w:val="left"/>
            </w:pPr>
            <w:r w:rsidRPr="0022634A">
              <w:t>0 – признак отсутствует.</w:t>
            </w:r>
          </w:p>
          <w:p w14:paraId="16367219" w14:textId="77777777" w:rsidR="008F5390" w:rsidRPr="0022634A" w:rsidRDefault="008F5390" w:rsidP="00AB1930">
            <w:pPr>
              <w:pStyle w:val="affffffff1"/>
              <w:jc w:val="left"/>
            </w:pPr>
            <w:r w:rsidRPr="0022634A">
              <w:t>Если значение признака отлично от нуля, он заполняется по следующему шаблону:</w:t>
            </w:r>
          </w:p>
          <w:p w14:paraId="41C3D823" w14:textId="77777777" w:rsidR="008F5390" w:rsidRPr="0022634A" w:rsidRDefault="008F5390" w:rsidP="00AB1930">
            <w:pPr>
              <w:pStyle w:val="affffffff1"/>
              <w:jc w:val="left"/>
            </w:pPr>
            <w:r w:rsidRPr="0022634A">
              <w:t>ПДДММГГН, где</w:t>
            </w:r>
          </w:p>
          <w:p w14:paraId="11479341" w14:textId="77777777" w:rsidR="008F5390" w:rsidRPr="0022634A" w:rsidRDefault="008F5390" w:rsidP="00AB1930">
            <w:pPr>
              <w:pStyle w:val="affffffff1"/>
              <w:jc w:val="left"/>
            </w:pPr>
            <w:r w:rsidRPr="0022634A">
              <w:t>П – пол ребёнка в соответствии с "1" –мужской; "2" – женский.</w:t>
            </w:r>
          </w:p>
          <w:p w14:paraId="01E8E49B" w14:textId="77777777" w:rsidR="008F5390" w:rsidRPr="0022634A" w:rsidRDefault="008F5390" w:rsidP="00AB1930">
            <w:pPr>
              <w:pStyle w:val="affffffff1"/>
              <w:jc w:val="left"/>
            </w:pPr>
            <w:r w:rsidRPr="0022634A">
              <w:t>ДД – день рождения;</w:t>
            </w:r>
          </w:p>
          <w:p w14:paraId="5E96C66E" w14:textId="77777777" w:rsidR="008F5390" w:rsidRPr="0022634A" w:rsidRDefault="008F5390" w:rsidP="00AB1930">
            <w:pPr>
              <w:pStyle w:val="affffffff1"/>
              <w:jc w:val="left"/>
            </w:pPr>
            <w:r w:rsidRPr="0022634A">
              <w:t>ММ – месяц рождения;</w:t>
            </w:r>
          </w:p>
          <w:p w14:paraId="594745AD" w14:textId="77777777" w:rsidR="008F5390" w:rsidRPr="0022634A" w:rsidRDefault="008F5390" w:rsidP="00AB1930">
            <w:pPr>
              <w:pStyle w:val="affffffff1"/>
              <w:jc w:val="left"/>
            </w:pPr>
            <w:r w:rsidRPr="0022634A">
              <w:t>ГГ – последние две цифры года рождения;</w:t>
            </w:r>
          </w:p>
          <w:p w14:paraId="1E48D4EB" w14:textId="77777777" w:rsidR="008F5390" w:rsidRPr="0022634A" w:rsidRDefault="008F5390" w:rsidP="00AB1930">
            <w:pPr>
              <w:pStyle w:val="affffffff1"/>
              <w:jc w:val="left"/>
            </w:pPr>
            <w:r w:rsidRPr="0022634A">
              <w:t>Н – порядковый номер ребёнка (до двух знаков).</w:t>
            </w:r>
          </w:p>
        </w:tc>
      </w:tr>
      <w:tr w:rsidR="008F5390" w:rsidRPr="0022634A" w14:paraId="29A0E15F" w14:textId="77777777" w:rsidTr="008174A3">
        <w:trPr>
          <w:jc w:val="center"/>
        </w:trPr>
        <w:tc>
          <w:tcPr>
            <w:tcW w:w="1398" w:type="dxa"/>
            <w:shd w:val="clear" w:color="auto" w:fill="F2F2F2"/>
            <w:noWrap/>
          </w:tcPr>
          <w:p w14:paraId="5065881B" w14:textId="77777777" w:rsidR="008F5390" w:rsidRPr="0022634A" w:rsidRDefault="008F5390" w:rsidP="00AB1930">
            <w:pPr>
              <w:pStyle w:val="affffffff1"/>
            </w:pPr>
            <w:r w:rsidRPr="0022634A">
              <w:t>PACIENT</w:t>
            </w:r>
          </w:p>
        </w:tc>
        <w:tc>
          <w:tcPr>
            <w:tcW w:w="1564" w:type="dxa"/>
            <w:shd w:val="clear" w:color="auto" w:fill="auto"/>
            <w:noWrap/>
          </w:tcPr>
          <w:p w14:paraId="62235A89" w14:textId="77777777" w:rsidR="008F5390" w:rsidRPr="0022634A" w:rsidRDefault="008F5390" w:rsidP="00AB1930">
            <w:pPr>
              <w:pStyle w:val="affffffff1"/>
            </w:pPr>
            <w:r w:rsidRPr="0022634A">
              <w:t>VNOV_D</w:t>
            </w:r>
          </w:p>
        </w:tc>
        <w:tc>
          <w:tcPr>
            <w:tcW w:w="711" w:type="dxa"/>
            <w:shd w:val="clear" w:color="auto" w:fill="auto"/>
            <w:noWrap/>
          </w:tcPr>
          <w:p w14:paraId="015514BD" w14:textId="77777777" w:rsidR="008F5390" w:rsidRPr="0022634A" w:rsidRDefault="008F5390" w:rsidP="00AB1930">
            <w:pPr>
              <w:pStyle w:val="affffffff1"/>
            </w:pPr>
            <w:r w:rsidRPr="0022634A">
              <w:t>У</w:t>
            </w:r>
          </w:p>
        </w:tc>
        <w:tc>
          <w:tcPr>
            <w:tcW w:w="1146" w:type="dxa"/>
            <w:gridSpan w:val="2"/>
            <w:shd w:val="clear" w:color="auto" w:fill="auto"/>
            <w:noWrap/>
          </w:tcPr>
          <w:p w14:paraId="38093768" w14:textId="77777777" w:rsidR="008F5390" w:rsidRPr="0022634A" w:rsidRDefault="008F5390" w:rsidP="00AB1930">
            <w:pPr>
              <w:pStyle w:val="affffffff1"/>
            </w:pPr>
            <w:r w:rsidRPr="0022634A">
              <w:t>N(4)</w:t>
            </w:r>
          </w:p>
        </w:tc>
        <w:tc>
          <w:tcPr>
            <w:tcW w:w="1970" w:type="dxa"/>
            <w:shd w:val="clear" w:color="auto" w:fill="auto"/>
          </w:tcPr>
          <w:p w14:paraId="549F52B8" w14:textId="77777777" w:rsidR="008F5390" w:rsidRPr="0022634A" w:rsidRDefault="008F5390" w:rsidP="00AB1930">
            <w:pPr>
              <w:pStyle w:val="affffffff1"/>
              <w:jc w:val="left"/>
            </w:pPr>
            <w:r w:rsidRPr="0022634A">
              <w:t>Вес при рождении</w:t>
            </w:r>
          </w:p>
        </w:tc>
        <w:tc>
          <w:tcPr>
            <w:tcW w:w="3261" w:type="dxa"/>
            <w:shd w:val="clear" w:color="auto" w:fill="auto"/>
          </w:tcPr>
          <w:p w14:paraId="7F353C26" w14:textId="4F6B2D4A" w:rsidR="008F5390" w:rsidRPr="0022634A" w:rsidRDefault="008F5390" w:rsidP="00AB1930">
            <w:pPr>
              <w:pStyle w:val="affffffff1"/>
              <w:jc w:val="left"/>
            </w:pPr>
            <w:r w:rsidRPr="0022634A">
              <w:t>Указывается при оказании медицинской помощи</w:t>
            </w:r>
            <w:r w:rsidR="00F035BB" w:rsidRPr="0022634A">
              <w:t xml:space="preserve"> в условиях стационара (USL_OK=1) </w:t>
            </w:r>
            <w:r w:rsidRPr="0022634A">
              <w:t>недоношенным и маловесным детям.</w:t>
            </w:r>
          </w:p>
          <w:p w14:paraId="6F77C157" w14:textId="28FE7D98" w:rsidR="008F5390" w:rsidRPr="0022634A" w:rsidRDefault="008F5390" w:rsidP="00AB1930">
            <w:pPr>
              <w:pStyle w:val="affffffff1"/>
              <w:jc w:val="left"/>
            </w:pPr>
            <w:r w:rsidRPr="0022634A">
              <w:t>Поле заполняется, если в качестве пациента указан ребёнок.</w:t>
            </w:r>
          </w:p>
          <w:p w14:paraId="38517FCE" w14:textId="531BE857" w:rsidR="00F035BB" w:rsidRPr="0022634A" w:rsidRDefault="009F2EA8" w:rsidP="00F214C9">
            <w:pPr>
              <w:pStyle w:val="affffffff1"/>
              <w:jc w:val="left"/>
            </w:pPr>
            <w:r w:rsidRPr="0022634A">
              <w:t>Заполняется значениями от 201 до 2500 (</w:t>
            </w:r>
            <w:proofErr w:type="gramStart"/>
            <w:r w:rsidRPr="0022634A">
              <w:t>200&lt; VNOV</w:t>
            </w:r>
            <w:proofErr w:type="gramEnd"/>
            <w:r w:rsidRPr="0022634A">
              <w:t xml:space="preserve">_D &lt;2500), в иных случаях не заполняется. </w:t>
            </w:r>
          </w:p>
        </w:tc>
      </w:tr>
      <w:tr w:rsidR="00FF739E" w:rsidRPr="0022634A" w14:paraId="61D84CF7" w14:textId="77777777" w:rsidTr="001A62E2">
        <w:trPr>
          <w:jc w:val="center"/>
        </w:trPr>
        <w:tc>
          <w:tcPr>
            <w:tcW w:w="1398" w:type="dxa"/>
            <w:shd w:val="clear" w:color="auto" w:fill="F2F2F2"/>
            <w:noWrap/>
          </w:tcPr>
          <w:p w14:paraId="45A77663" w14:textId="5C85F348" w:rsidR="00FF739E" w:rsidRPr="009B322C" w:rsidRDefault="00FF739E" w:rsidP="00FF739E">
            <w:pPr>
              <w:pStyle w:val="affffffff1"/>
            </w:pPr>
            <w:r w:rsidRPr="009B322C">
              <w:t>PACIENT</w:t>
            </w:r>
          </w:p>
        </w:tc>
        <w:tc>
          <w:tcPr>
            <w:tcW w:w="1564" w:type="dxa"/>
            <w:shd w:val="clear" w:color="auto" w:fill="auto"/>
            <w:noWrap/>
          </w:tcPr>
          <w:p w14:paraId="44759B37" w14:textId="185C7FE4" w:rsidR="00FF739E" w:rsidRPr="001A62E2" w:rsidRDefault="00FF739E" w:rsidP="00FF739E">
            <w:pPr>
              <w:pStyle w:val="affffffff1"/>
            </w:pPr>
            <w:r w:rsidRPr="001A62E2">
              <w:t>SOC</w:t>
            </w:r>
          </w:p>
        </w:tc>
        <w:tc>
          <w:tcPr>
            <w:tcW w:w="711" w:type="dxa"/>
            <w:shd w:val="clear" w:color="auto" w:fill="auto"/>
            <w:noWrap/>
          </w:tcPr>
          <w:p w14:paraId="6ED0725B" w14:textId="251CAE97" w:rsidR="00FF739E" w:rsidRPr="001A62E2" w:rsidRDefault="00FF739E" w:rsidP="00FF739E">
            <w:pPr>
              <w:pStyle w:val="affffffff1"/>
            </w:pPr>
            <w:r w:rsidRPr="001A62E2">
              <w:t>У</w:t>
            </w:r>
          </w:p>
        </w:tc>
        <w:tc>
          <w:tcPr>
            <w:tcW w:w="1146" w:type="dxa"/>
            <w:gridSpan w:val="2"/>
            <w:shd w:val="clear" w:color="auto" w:fill="auto"/>
            <w:noWrap/>
          </w:tcPr>
          <w:p w14:paraId="4DC0040B" w14:textId="2C2DAA21" w:rsidR="00FF739E" w:rsidRPr="001A62E2" w:rsidRDefault="00FF739E" w:rsidP="00FF739E">
            <w:pPr>
              <w:pStyle w:val="affffffff1"/>
            </w:pPr>
            <w:r w:rsidRPr="001A62E2">
              <w:t>N(</w:t>
            </w:r>
            <w:r w:rsidRPr="001A62E2">
              <w:rPr>
                <w:lang w:val="en-US"/>
              </w:rPr>
              <w:t>3</w:t>
            </w:r>
            <w:r w:rsidRPr="001A62E2">
              <w:t>)</w:t>
            </w:r>
          </w:p>
        </w:tc>
        <w:tc>
          <w:tcPr>
            <w:tcW w:w="1970" w:type="dxa"/>
            <w:shd w:val="clear" w:color="auto" w:fill="auto"/>
          </w:tcPr>
          <w:p w14:paraId="5A6804EB" w14:textId="75B06076" w:rsidR="00FF739E" w:rsidRPr="001A62E2" w:rsidRDefault="00FF739E" w:rsidP="00FF739E">
            <w:pPr>
              <w:pStyle w:val="affffffff1"/>
              <w:jc w:val="left"/>
            </w:pPr>
            <w:r w:rsidRPr="001A62E2">
              <w:t>Социальная категория</w:t>
            </w:r>
          </w:p>
        </w:tc>
        <w:tc>
          <w:tcPr>
            <w:tcW w:w="3261" w:type="dxa"/>
            <w:shd w:val="clear" w:color="auto" w:fill="auto"/>
          </w:tcPr>
          <w:p w14:paraId="1274830C" w14:textId="63C25006" w:rsidR="00514647" w:rsidRPr="001A62E2" w:rsidRDefault="00514647" w:rsidP="00FF739E">
            <w:pPr>
              <w:pStyle w:val="affffffff1"/>
              <w:jc w:val="left"/>
            </w:pPr>
            <w:r w:rsidRPr="001A62E2">
              <w:t>Указывается одно из следующих значений: 000 - категория отсутствует; 035 - участник специальной военной операции (СВО), уволенный в запас (отставку); 065 - член семьи участника специальной военной операции (СВО); 810 - инвалид I группы; 813 - инвалид I группы участник специальной военной операции (СВО); 816 - инвалид I группы член семьи участника специальной военной операции (СВО).</w:t>
            </w:r>
          </w:p>
          <w:p w14:paraId="63918CED" w14:textId="622DCF3F" w:rsidR="00FF739E" w:rsidRPr="001A62E2" w:rsidRDefault="000A7E20" w:rsidP="00FF739E">
            <w:pPr>
              <w:pStyle w:val="affffffff1"/>
              <w:jc w:val="left"/>
            </w:pPr>
            <w:r w:rsidRPr="001A62E2">
              <w:t xml:space="preserve">Сведения передаются при наличии согласия субъекта персональных данных, согласно подпункта 1 </w:t>
            </w:r>
            <w:r w:rsidRPr="001A62E2">
              <w:lastRenderedPageBreak/>
              <w:t>пункта 1 статьи 6 Федерального закон от 27 июля 2006 г. N 152-ФЗ "О персональных данных"</w:t>
            </w:r>
          </w:p>
        </w:tc>
      </w:tr>
      <w:tr w:rsidR="007B7701" w:rsidRPr="0022634A" w14:paraId="01561F27" w14:textId="77777777" w:rsidTr="001A62E2">
        <w:trPr>
          <w:jc w:val="center"/>
        </w:trPr>
        <w:tc>
          <w:tcPr>
            <w:tcW w:w="1398" w:type="dxa"/>
            <w:shd w:val="clear" w:color="auto" w:fill="F2F2F2"/>
            <w:noWrap/>
          </w:tcPr>
          <w:p w14:paraId="1ACCC615" w14:textId="43344851" w:rsidR="007B7701" w:rsidRPr="009B322C" w:rsidRDefault="007B7701" w:rsidP="00FF739E">
            <w:pPr>
              <w:pStyle w:val="affffffff1"/>
            </w:pPr>
            <w:r w:rsidRPr="009B322C">
              <w:lastRenderedPageBreak/>
              <w:t>PACIENT</w:t>
            </w:r>
          </w:p>
        </w:tc>
        <w:tc>
          <w:tcPr>
            <w:tcW w:w="1564" w:type="dxa"/>
            <w:shd w:val="clear" w:color="auto" w:fill="auto"/>
            <w:noWrap/>
          </w:tcPr>
          <w:p w14:paraId="3CD7DC9C" w14:textId="34BD770F" w:rsidR="007B7701" w:rsidRPr="001A62E2" w:rsidRDefault="007B7701" w:rsidP="00FF739E">
            <w:pPr>
              <w:pStyle w:val="affffffff1"/>
            </w:pPr>
            <w:r w:rsidRPr="001A62E2">
              <w:t>MO_PR</w:t>
            </w:r>
          </w:p>
        </w:tc>
        <w:tc>
          <w:tcPr>
            <w:tcW w:w="711" w:type="dxa"/>
            <w:shd w:val="clear" w:color="auto" w:fill="auto"/>
            <w:noWrap/>
          </w:tcPr>
          <w:p w14:paraId="4037235D" w14:textId="3DE34BB1" w:rsidR="007B7701" w:rsidRPr="001A62E2" w:rsidRDefault="007B7701" w:rsidP="00FF739E">
            <w:pPr>
              <w:pStyle w:val="affffffff1"/>
            </w:pPr>
            <w:r w:rsidRPr="001A62E2">
              <w:t>У</w:t>
            </w:r>
          </w:p>
        </w:tc>
        <w:tc>
          <w:tcPr>
            <w:tcW w:w="1146" w:type="dxa"/>
            <w:gridSpan w:val="2"/>
            <w:shd w:val="clear" w:color="auto" w:fill="auto"/>
            <w:noWrap/>
          </w:tcPr>
          <w:p w14:paraId="1E5486B2" w14:textId="348D3EE5" w:rsidR="007B7701" w:rsidRPr="001A62E2" w:rsidRDefault="007B7701" w:rsidP="007B7701">
            <w:pPr>
              <w:pStyle w:val="affffffff1"/>
            </w:pPr>
            <w:r w:rsidRPr="001A62E2">
              <w:t>Т(6)</w:t>
            </w:r>
          </w:p>
        </w:tc>
        <w:tc>
          <w:tcPr>
            <w:tcW w:w="1970" w:type="dxa"/>
            <w:shd w:val="clear" w:color="auto" w:fill="auto"/>
          </w:tcPr>
          <w:p w14:paraId="2BC02153" w14:textId="1EE0E75B" w:rsidR="007B7701" w:rsidRPr="001A62E2" w:rsidRDefault="007B7701" w:rsidP="00FF739E">
            <w:pPr>
              <w:pStyle w:val="affffffff1"/>
              <w:jc w:val="left"/>
            </w:pPr>
            <w:r w:rsidRPr="001A62E2">
              <w:t>Код МО, выбранной застрахованным лицом для получения первичной медико-санитарной помощи</w:t>
            </w:r>
          </w:p>
        </w:tc>
        <w:tc>
          <w:tcPr>
            <w:tcW w:w="3261" w:type="dxa"/>
            <w:shd w:val="clear" w:color="auto" w:fill="auto"/>
          </w:tcPr>
          <w:p w14:paraId="3A046B8C" w14:textId="2616A60B" w:rsidR="007B7701" w:rsidRPr="001A62E2" w:rsidRDefault="007B7701" w:rsidP="00FF739E">
            <w:pPr>
              <w:pStyle w:val="affffffff1"/>
              <w:jc w:val="left"/>
            </w:pPr>
            <w:r w:rsidRPr="001A62E2">
              <w:t xml:space="preserve">Код МО прикрепления, указывается в соответствии с реестром F032. </w:t>
            </w:r>
          </w:p>
          <w:p w14:paraId="203227EE" w14:textId="77777777" w:rsidR="007B7701" w:rsidRPr="001A62E2" w:rsidRDefault="007B7701" w:rsidP="00FF739E">
            <w:pPr>
              <w:pStyle w:val="affffffff1"/>
              <w:jc w:val="left"/>
            </w:pPr>
            <w:r w:rsidRPr="001A62E2">
              <w:t>Заполняется ТФОМС ОО</w:t>
            </w:r>
            <w:r w:rsidR="00365441" w:rsidRPr="001A62E2">
              <w:t>.</w:t>
            </w:r>
          </w:p>
          <w:p w14:paraId="3886772B" w14:textId="77777777" w:rsidR="004B2A84" w:rsidRPr="001A62E2" w:rsidRDefault="004B2A84" w:rsidP="004B2A84">
            <w:pPr>
              <w:ind w:firstLine="0"/>
              <w:rPr>
                <w:sz w:val="20"/>
                <w:szCs w:val="20"/>
              </w:rPr>
            </w:pPr>
            <w:r w:rsidRPr="001A62E2">
              <w:rPr>
                <w:sz w:val="20"/>
                <w:szCs w:val="20"/>
              </w:rPr>
              <w:t>- прикрепление по профилю «стоматология» для (USL_OK=3, IDSP=31 и SL/PRVS в (43, 68, 69, 71, 72, 208, 233)).</w:t>
            </w:r>
          </w:p>
          <w:p w14:paraId="3ADFF7A8" w14:textId="65C4B175" w:rsidR="004B2A84" w:rsidRPr="001A62E2" w:rsidRDefault="004B2A84" w:rsidP="004B2A84">
            <w:pPr>
              <w:ind w:firstLine="0"/>
              <w:rPr>
                <w:sz w:val="20"/>
                <w:szCs w:val="20"/>
              </w:rPr>
            </w:pPr>
            <w:r w:rsidRPr="001A62E2">
              <w:rPr>
                <w:sz w:val="20"/>
                <w:szCs w:val="20"/>
              </w:rPr>
              <w:t>- прикрепление по профилю «гинекология» для (USL_OK=3, IDSP=31 и SL/PRVS в (2, 207)).</w:t>
            </w:r>
          </w:p>
          <w:p w14:paraId="04CB2BA5" w14:textId="2F662F37" w:rsidR="004B2A84" w:rsidRPr="001A62E2" w:rsidRDefault="004B2A84" w:rsidP="00B80A32">
            <w:pPr>
              <w:ind w:firstLine="0"/>
              <w:rPr>
                <w:sz w:val="20"/>
                <w:szCs w:val="20"/>
              </w:rPr>
            </w:pPr>
            <w:r w:rsidRPr="001A62E2">
              <w:rPr>
                <w:sz w:val="20"/>
                <w:szCs w:val="20"/>
              </w:rPr>
              <w:t>- прикрепление по профилю «</w:t>
            </w:r>
            <w:r w:rsidR="00B80A32" w:rsidRPr="001A62E2">
              <w:rPr>
                <w:sz w:val="20"/>
                <w:szCs w:val="20"/>
              </w:rPr>
              <w:t>терапия</w:t>
            </w:r>
            <w:r w:rsidRPr="001A62E2">
              <w:rPr>
                <w:sz w:val="20"/>
                <w:szCs w:val="20"/>
              </w:rPr>
              <w:t>» в остальных случаях.</w:t>
            </w:r>
          </w:p>
        </w:tc>
      </w:tr>
      <w:tr w:rsidR="00F109C5" w:rsidRPr="0022634A" w14:paraId="1D763830" w14:textId="77777777" w:rsidTr="001A62E2">
        <w:trPr>
          <w:jc w:val="center"/>
        </w:trPr>
        <w:tc>
          <w:tcPr>
            <w:tcW w:w="1398" w:type="dxa"/>
            <w:shd w:val="clear" w:color="auto" w:fill="F2F2F2"/>
            <w:noWrap/>
          </w:tcPr>
          <w:p w14:paraId="23F8175D" w14:textId="625D2E2D" w:rsidR="00F109C5" w:rsidRPr="009B322C" w:rsidRDefault="00F109C5" w:rsidP="00F109C5">
            <w:pPr>
              <w:pStyle w:val="affffffff1"/>
            </w:pPr>
            <w:r w:rsidRPr="009B322C">
              <w:t>PACIENT</w:t>
            </w:r>
          </w:p>
        </w:tc>
        <w:tc>
          <w:tcPr>
            <w:tcW w:w="1564" w:type="dxa"/>
            <w:shd w:val="clear" w:color="auto" w:fill="auto"/>
            <w:noWrap/>
          </w:tcPr>
          <w:p w14:paraId="7FA5096C" w14:textId="3B575045" w:rsidR="00F109C5" w:rsidRPr="001A62E2" w:rsidRDefault="00F109C5" w:rsidP="00F109C5">
            <w:pPr>
              <w:pStyle w:val="affffffff1"/>
            </w:pPr>
            <w:r w:rsidRPr="001A62E2">
              <w:rPr>
                <w:lang w:val="en-US"/>
              </w:rPr>
              <w:t>VZ</w:t>
            </w:r>
          </w:p>
        </w:tc>
        <w:tc>
          <w:tcPr>
            <w:tcW w:w="711" w:type="dxa"/>
            <w:shd w:val="clear" w:color="auto" w:fill="auto"/>
            <w:noWrap/>
          </w:tcPr>
          <w:p w14:paraId="79676EBD" w14:textId="1A174D36" w:rsidR="00F109C5" w:rsidRPr="001A62E2" w:rsidRDefault="00F109C5" w:rsidP="00F109C5">
            <w:pPr>
              <w:pStyle w:val="affffffff1"/>
            </w:pPr>
            <w:r w:rsidRPr="001A62E2">
              <w:t>У</w:t>
            </w:r>
          </w:p>
        </w:tc>
        <w:tc>
          <w:tcPr>
            <w:tcW w:w="1146" w:type="dxa"/>
            <w:gridSpan w:val="2"/>
            <w:shd w:val="clear" w:color="auto" w:fill="auto"/>
            <w:noWrap/>
          </w:tcPr>
          <w:p w14:paraId="10104844" w14:textId="17502120" w:rsidR="00F109C5" w:rsidRPr="001A62E2" w:rsidRDefault="00F109C5" w:rsidP="00F109C5">
            <w:pPr>
              <w:pStyle w:val="affffffff1"/>
            </w:pPr>
            <w:r w:rsidRPr="001A62E2">
              <w:t>Т(2)</w:t>
            </w:r>
          </w:p>
        </w:tc>
        <w:tc>
          <w:tcPr>
            <w:tcW w:w="1970" w:type="dxa"/>
            <w:shd w:val="clear" w:color="auto" w:fill="auto"/>
          </w:tcPr>
          <w:p w14:paraId="5BB11911" w14:textId="7573228D" w:rsidR="00F109C5" w:rsidRPr="001A62E2" w:rsidRDefault="00F109C5" w:rsidP="00F109C5">
            <w:pPr>
              <w:pStyle w:val="affffffff1"/>
              <w:jc w:val="left"/>
            </w:pPr>
            <w:r w:rsidRPr="001A62E2">
              <w:t>Вид занятости</w:t>
            </w:r>
          </w:p>
        </w:tc>
        <w:tc>
          <w:tcPr>
            <w:tcW w:w="3261" w:type="dxa"/>
            <w:shd w:val="clear" w:color="auto" w:fill="auto"/>
          </w:tcPr>
          <w:p w14:paraId="341B7C24" w14:textId="0C500C0F" w:rsidR="00F109C5" w:rsidRPr="001A62E2" w:rsidRDefault="00F109C5" w:rsidP="00F109C5">
            <w:pPr>
              <w:pStyle w:val="affffffff1"/>
              <w:jc w:val="left"/>
            </w:pPr>
            <w:r w:rsidRPr="001A62E2">
              <w:t>Вид занятости пациента, указывается в соответствии со справочником V039. Заполняется для случаев оказания медицинской помощи в амбулаторных условиях (USL_OK=3), по которым заполняется учетная форма № 025-1/у (ТАП)</w:t>
            </w:r>
            <w:r w:rsidRPr="001A62E2">
              <w:tab/>
            </w:r>
          </w:p>
        </w:tc>
      </w:tr>
      <w:tr w:rsidR="00FF739E" w:rsidRPr="0022634A" w14:paraId="4B4A3065" w14:textId="77777777" w:rsidTr="008174A3">
        <w:trPr>
          <w:trHeight w:val="284"/>
          <w:jc w:val="center"/>
        </w:trPr>
        <w:tc>
          <w:tcPr>
            <w:tcW w:w="10050" w:type="dxa"/>
            <w:gridSpan w:val="7"/>
            <w:noWrap/>
          </w:tcPr>
          <w:p w14:paraId="1BF2C3B1" w14:textId="77777777" w:rsidR="00FF739E" w:rsidRPr="0022634A" w:rsidRDefault="00FF739E" w:rsidP="00FF739E">
            <w:pPr>
              <w:pStyle w:val="affffffff1"/>
            </w:pPr>
            <w:r w:rsidRPr="0022634A">
              <w:t>Сведения о законченном случае</w:t>
            </w:r>
          </w:p>
        </w:tc>
      </w:tr>
      <w:tr w:rsidR="00FF739E" w:rsidRPr="0022634A" w14:paraId="672BBB84" w14:textId="77777777" w:rsidTr="008174A3">
        <w:trPr>
          <w:jc w:val="center"/>
        </w:trPr>
        <w:tc>
          <w:tcPr>
            <w:tcW w:w="1398" w:type="dxa"/>
            <w:shd w:val="clear" w:color="auto" w:fill="D9D9D9"/>
            <w:noWrap/>
          </w:tcPr>
          <w:p w14:paraId="782F7D63" w14:textId="77777777" w:rsidR="00FF739E" w:rsidRPr="0022634A" w:rsidRDefault="00FF739E" w:rsidP="00FF739E">
            <w:pPr>
              <w:pStyle w:val="affffffff1"/>
            </w:pPr>
            <w:r w:rsidRPr="0022634A">
              <w:t>Z_SL</w:t>
            </w:r>
          </w:p>
        </w:tc>
        <w:tc>
          <w:tcPr>
            <w:tcW w:w="1564" w:type="dxa"/>
            <w:noWrap/>
          </w:tcPr>
          <w:p w14:paraId="50EA31FB" w14:textId="77777777" w:rsidR="00FF739E" w:rsidRPr="0022634A" w:rsidRDefault="00FF739E" w:rsidP="00FF739E">
            <w:pPr>
              <w:pStyle w:val="affffffff1"/>
            </w:pPr>
            <w:r w:rsidRPr="0022634A">
              <w:t>IDCASE</w:t>
            </w:r>
          </w:p>
        </w:tc>
        <w:tc>
          <w:tcPr>
            <w:tcW w:w="711" w:type="dxa"/>
            <w:noWrap/>
          </w:tcPr>
          <w:p w14:paraId="438C3D21" w14:textId="77777777" w:rsidR="00FF739E" w:rsidRPr="0022634A" w:rsidRDefault="00FF739E" w:rsidP="00FF739E">
            <w:pPr>
              <w:pStyle w:val="affffffff1"/>
            </w:pPr>
            <w:r w:rsidRPr="0022634A">
              <w:t>O</w:t>
            </w:r>
          </w:p>
        </w:tc>
        <w:tc>
          <w:tcPr>
            <w:tcW w:w="1146" w:type="dxa"/>
            <w:gridSpan w:val="2"/>
            <w:noWrap/>
          </w:tcPr>
          <w:p w14:paraId="7611F7BF" w14:textId="77777777" w:rsidR="00FF739E" w:rsidRPr="0022634A" w:rsidRDefault="00FF739E" w:rsidP="00FF739E">
            <w:pPr>
              <w:pStyle w:val="affffffff1"/>
            </w:pPr>
            <w:r w:rsidRPr="0022634A">
              <w:t>N(11)</w:t>
            </w:r>
          </w:p>
        </w:tc>
        <w:tc>
          <w:tcPr>
            <w:tcW w:w="1970" w:type="dxa"/>
          </w:tcPr>
          <w:p w14:paraId="2A5A55A5" w14:textId="77777777" w:rsidR="00FF739E" w:rsidRPr="0022634A" w:rsidRDefault="00FF739E" w:rsidP="00FF739E">
            <w:pPr>
              <w:pStyle w:val="affffffff1"/>
              <w:jc w:val="left"/>
            </w:pPr>
            <w:r w:rsidRPr="0022634A">
              <w:t>Номер записи в реестре случаев</w:t>
            </w:r>
          </w:p>
        </w:tc>
        <w:tc>
          <w:tcPr>
            <w:tcW w:w="3261" w:type="dxa"/>
          </w:tcPr>
          <w:p w14:paraId="66946D23" w14:textId="77777777" w:rsidR="00FF739E" w:rsidRPr="0022634A" w:rsidRDefault="00FF739E" w:rsidP="00FF739E">
            <w:pPr>
              <w:pStyle w:val="affffffff1"/>
              <w:jc w:val="left"/>
            </w:pPr>
            <w:r w:rsidRPr="0022634A">
              <w:t>Соответствует порядковому номеру записи реестра счёта на бумажном носителе при его предоставлении.</w:t>
            </w:r>
          </w:p>
        </w:tc>
      </w:tr>
      <w:tr w:rsidR="00FF739E" w:rsidRPr="0022634A" w14:paraId="1944B24B" w14:textId="77777777" w:rsidTr="008174A3">
        <w:trPr>
          <w:jc w:val="center"/>
        </w:trPr>
        <w:tc>
          <w:tcPr>
            <w:tcW w:w="1398" w:type="dxa"/>
            <w:shd w:val="clear" w:color="auto" w:fill="D9D9D9" w:themeFill="background1" w:themeFillShade="D9"/>
            <w:noWrap/>
          </w:tcPr>
          <w:p w14:paraId="2BCA2CD8" w14:textId="787702A2" w:rsidR="00FF739E" w:rsidRPr="0022634A" w:rsidRDefault="00FF739E" w:rsidP="00FF739E">
            <w:pPr>
              <w:pStyle w:val="affffffff1"/>
            </w:pPr>
            <w:r w:rsidRPr="0022634A">
              <w:t>Z_SL</w:t>
            </w:r>
          </w:p>
        </w:tc>
        <w:tc>
          <w:tcPr>
            <w:tcW w:w="1564" w:type="dxa"/>
            <w:shd w:val="clear" w:color="auto" w:fill="auto"/>
            <w:noWrap/>
          </w:tcPr>
          <w:p w14:paraId="062725C7" w14:textId="36898119" w:rsidR="00FF739E" w:rsidRPr="0022634A" w:rsidRDefault="00FF739E" w:rsidP="00FF739E">
            <w:pPr>
              <w:pStyle w:val="affffffff1"/>
            </w:pPr>
            <w:r w:rsidRPr="0022634A">
              <w:t>USL_OK</w:t>
            </w:r>
          </w:p>
        </w:tc>
        <w:tc>
          <w:tcPr>
            <w:tcW w:w="711" w:type="dxa"/>
            <w:shd w:val="clear" w:color="auto" w:fill="auto"/>
            <w:noWrap/>
          </w:tcPr>
          <w:p w14:paraId="26E0E576" w14:textId="542A6270" w:rsidR="00FF739E" w:rsidRPr="0022634A" w:rsidRDefault="00FF739E" w:rsidP="00FF739E">
            <w:pPr>
              <w:pStyle w:val="affffffff1"/>
            </w:pPr>
            <w:r w:rsidRPr="0022634A">
              <w:t>O</w:t>
            </w:r>
          </w:p>
        </w:tc>
        <w:tc>
          <w:tcPr>
            <w:tcW w:w="1146" w:type="dxa"/>
            <w:gridSpan w:val="2"/>
            <w:shd w:val="clear" w:color="auto" w:fill="auto"/>
            <w:noWrap/>
          </w:tcPr>
          <w:p w14:paraId="1CCFB31D" w14:textId="790F5207" w:rsidR="00FF739E" w:rsidRPr="0022634A" w:rsidRDefault="00FF739E" w:rsidP="00FF739E">
            <w:pPr>
              <w:pStyle w:val="affffffff1"/>
            </w:pPr>
            <w:r w:rsidRPr="0022634A">
              <w:t>N(2)</w:t>
            </w:r>
          </w:p>
        </w:tc>
        <w:tc>
          <w:tcPr>
            <w:tcW w:w="1970" w:type="dxa"/>
            <w:shd w:val="clear" w:color="auto" w:fill="auto"/>
          </w:tcPr>
          <w:p w14:paraId="671731CE" w14:textId="5BCAD399" w:rsidR="00FF739E" w:rsidRPr="0022634A" w:rsidRDefault="00FF739E" w:rsidP="00FF739E">
            <w:pPr>
              <w:pStyle w:val="affffffff1"/>
              <w:jc w:val="left"/>
            </w:pPr>
            <w:r w:rsidRPr="0022634A">
              <w:t>Условия оказания медицинской помощи</w:t>
            </w:r>
          </w:p>
        </w:tc>
        <w:tc>
          <w:tcPr>
            <w:tcW w:w="3261" w:type="dxa"/>
            <w:shd w:val="clear" w:color="auto" w:fill="auto"/>
          </w:tcPr>
          <w:p w14:paraId="0F247492" w14:textId="77777777" w:rsidR="00FF739E" w:rsidRPr="0022634A" w:rsidRDefault="00FF739E" w:rsidP="00FF739E">
            <w:pPr>
              <w:pStyle w:val="affffffff1"/>
              <w:jc w:val="left"/>
            </w:pPr>
            <w:r w:rsidRPr="0022634A">
              <w:t>Классификатор условий оказания медицинской помощи V006.</w:t>
            </w:r>
          </w:p>
          <w:p w14:paraId="0498AC4E" w14:textId="77777777" w:rsidR="00FF739E" w:rsidRPr="0022634A" w:rsidRDefault="00FF739E" w:rsidP="00FF739E">
            <w:pPr>
              <w:pStyle w:val="affffffff1"/>
              <w:jc w:val="left"/>
            </w:pPr>
            <w:r w:rsidRPr="0022634A">
              <w:t>1-Стационар</w:t>
            </w:r>
          </w:p>
          <w:p w14:paraId="7016E6B4" w14:textId="77777777" w:rsidR="00FF739E" w:rsidRPr="0022634A" w:rsidRDefault="00FF739E" w:rsidP="00FF739E">
            <w:pPr>
              <w:pStyle w:val="affffffff1"/>
              <w:jc w:val="left"/>
            </w:pPr>
            <w:r w:rsidRPr="0022634A">
              <w:t>2-Дневной стационар</w:t>
            </w:r>
          </w:p>
          <w:p w14:paraId="399D7456" w14:textId="77777777" w:rsidR="00FF739E" w:rsidRPr="0022634A" w:rsidRDefault="00FF739E" w:rsidP="00FF739E">
            <w:pPr>
              <w:pStyle w:val="affffffff1"/>
              <w:jc w:val="left"/>
            </w:pPr>
            <w:r w:rsidRPr="0022634A">
              <w:t>3-Поликлиника</w:t>
            </w:r>
          </w:p>
          <w:p w14:paraId="7FDE969B" w14:textId="6884E546" w:rsidR="00FF739E" w:rsidRPr="0022634A" w:rsidRDefault="00FF739E" w:rsidP="00FF739E">
            <w:pPr>
              <w:pStyle w:val="affffffff1"/>
              <w:jc w:val="left"/>
            </w:pPr>
            <w:r w:rsidRPr="0022634A">
              <w:t>4-Вне медицинской организации (скорая помощь)</w:t>
            </w:r>
          </w:p>
        </w:tc>
      </w:tr>
      <w:tr w:rsidR="00FF739E" w:rsidRPr="0022634A" w14:paraId="507566D4" w14:textId="77777777" w:rsidTr="008174A3">
        <w:trPr>
          <w:jc w:val="center"/>
        </w:trPr>
        <w:tc>
          <w:tcPr>
            <w:tcW w:w="1398" w:type="dxa"/>
            <w:shd w:val="clear" w:color="auto" w:fill="D9D9D9"/>
            <w:noWrap/>
          </w:tcPr>
          <w:p w14:paraId="13C5B50F" w14:textId="77777777" w:rsidR="00FF739E" w:rsidRPr="0022634A" w:rsidRDefault="00FF739E" w:rsidP="00FF739E">
            <w:pPr>
              <w:pStyle w:val="affffffff1"/>
            </w:pPr>
            <w:r w:rsidRPr="0022634A">
              <w:t>Z_SL</w:t>
            </w:r>
          </w:p>
        </w:tc>
        <w:tc>
          <w:tcPr>
            <w:tcW w:w="1564" w:type="dxa"/>
            <w:noWrap/>
          </w:tcPr>
          <w:p w14:paraId="22BFCED4" w14:textId="77777777" w:rsidR="00FF739E" w:rsidRPr="0022634A" w:rsidRDefault="00FF739E" w:rsidP="00FF739E">
            <w:pPr>
              <w:pStyle w:val="affffffff1"/>
            </w:pPr>
            <w:r w:rsidRPr="0022634A">
              <w:t>VIDPOM</w:t>
            </w:r>
          </w:p>
        </w:tc>
        <w:tc>
          <w:tcPr>
            <w:tcW w:w="711" w:type="dxa"/>
            <w:noWrap/>
          </w:tcPr>
          <w:p w14:paraId="336E4E58" w14:textId="77777777" w:rsidR="00FF739E" w:rsidRPr="0022634A" w:rsidRDefault="00FF739E" w:rsidP="00FF739E">
            <w:pPr>
              <w:pStyle w:val="affffffff1"/>
            </w:pPr>
            <w:r w:rsidRPr="0022634A">
              <w:t>O</w:t>
            </w:r>
          </w:p>
        </w:tc>
        <w:tc>
          <w:tcPr>
            <w:tcW w:w="1146" w:type="dxa"/>
            <w:gridSpan w:val="2"/>
            <w:noWrap/>
          </w:tcPr>
          <w:p w14:paraId="29C049B5" w14:textId="77777777" w:rsidR="00FF739E" w:rsidRPr="0022634A" w:rsidRDefault="00FF739E" w:rsidP="00FF739E">
            <w:pPr>
              <w:pStyle w:val="affffffff1"/>
            </w:pPr>
            <w:r w:rsidRPr="0022634A">
              <w:t>N(4)</w:t>
            </w:r>
          </w:p>
        </w:tc>
        <w:tc>
          <w:tcPr>
            <w:tcW w:w="1970" w:type="dxa"/>
          </w:tcPr>
          <w:p w14:paraId="50D86006" w14:textId="77777777" w:rsidR="00FF739E" w:rsidRPr="0022634A" w:rsidRDefault="00FF739E" w:rsidP="00FF739E">
            <w:pPr>
              <w:pStyle w:val="affffffff1"/>
              <w:jc w:val="left"/>
            </w:pPr>
            <w:r w:rsidRPr="0022634A">
              <w:t>Вид медицинской помощи</w:t>
            </w:r>
          </w:p>
        </w:tc>
        <w:tc>
          <w:tcPr>
            <w:tcW w:w="3261" w:type="dxa"/>
          </w:tcPr>
          <w:p w14:paraId="17E893A9" w14:textId="77777777" w:rsidR="00FF739E" w:rsidRPr="0022634A" w:rsidRDefault="00FF739E" w:rsidP="00FF739E">
            <w:pPr>
              <w:pStyle w:val="affffffff1"/>
              <w:jc w:val="left"/>
            </w:pPr>
            <w:r w:rsidRPr="0022634A">
              <w:t xml:space="preserve">Классификатор видов медицинской помощи. Справочник V008 </w:t>
            </w:r>
          </w:p>
        </w:tc>
      </w:tr>
      <w:tr w:rsidR="00FF739E" w:rsidRPr="0022634A" w14:paraId="5D0B9CA1" w14:textId="77777777" w:rsidTr="008174A3">
        <w:trPr>
          <w:jc w:val="center"/>
        </w:trPr>
        <w:tc>
          <w:tcPr>
            <w:tcW w:w="1398" w:type="dxa"/>
            <w:shd w:val="clear" w:color="auto" w:fill="D9D9D9"/>
            <w:noWrap/>
          </w:tcPr>
          <w:p w14:paraId="42F6A1D7" w14:textId="77777777" w:rsidR="00FF739E" w:rsidRPr="0022634A" w:rsidRDefault="00FF739E" w:rsidP="00FF739E">
            <w:pPr>
              <w:pStyle w:val="affffffff1"/>
            </w:pPr>
            <w:r w:rsidRPr="0022634A">
              <w:t>Z_SL</w:t>
            </w:r>
          </w:p>
        </w:tc>
        <w:tc>
          <w:tcPr>
            <w:tcW w:w="1564" w:type="dxa"/>
            <w:noWrap/>
          </w:tcPr>
          <w:p w14:paraId="0AAB923F" w14:textId="77777777" w:rsidR="00FF739E" w:rsidRPr="0022634A" w:rsidRDefault="00FF739E" w:rsidP="00FF739E">
            <w:pPr>
              <w:pStyle w:val="affffffff1"/>
            </w:pPr>
            <w:r w:rsidRPr="0022634A">
              <w:t>FOR_POM</w:t>
            </w:r>
          </w:p>
        </w:tc>
        <w:tc>
          <w:tcPr>
            <w:tcW w:w="711" w:type="dxa"/>
            <w:noWrap/>
          </w:tcPr>
          <w:p w14:paraId="731625E5" w14:textId="77777777" w:rsidR="00FF739E" w:rsidRPr="0022634A" w:rsidRDefault="00FF739E" w:rsidP="00FF739E">
            <w:pPr>
              <w:pStyle w:val="affffffff1"/>
            </w:pPr>
            <w:r w:rsidRPr="0022634A">
              <w:t>О</w:t>
            </w:r>
          </w:p>
        </w:tc>
        <w:tc>
          <w:tcPr>
            <w:tcW w:w="1146" w:type="dxa"/>
            <w:gridSpan w:val="2"/>
            <w:noWrap/>
          </w:tcPr>
          <w:p w14:paraId="33B8A612" w14:textId="77777777" w:rsidR="00FF739E" w:rsidRPr="0022634A" w:rsidRDefault="00FF739E" w:rsidP="00FF739E">
            <w:pPr>
              <w:pStyle w:val="affffffff1"/>
            </w:pPr>
            <w:r w:rsidRPr="0022634A">
              <w:t>N(1)</w:t>
            </w:r>
          </w:p>
        </w:tc>
        <w:tc>
          <w:tcPr>
            <w:tcW w:w="1970" w:type="dxa"/>
          </w:tcPr>
          <w:p w14:paraId="4DC7DF53" w14:textId="77777777" w:rsidR="00FF739E" w:rsidRPr="0022634A" w:rsidRDefault="00FF739E" w:rsidP="00FF739E">
            <w:pPr>
              <w:pStyle w:val="affffffff1"/>
              <w:jc w:val="left"/>
            </w:pPr>
            <w:r w:rsidRPr="0022634A">
              <w:t>Форма оказания медицинской помощи</w:t>
            </w:r>
          </w:p>
        </w:tc>
        <w:tc>
          <w:tcPr>
            <w:tcW w:w="3261" w:type="dxa"/>
          </w:tcPr>
          <w:p w14:paraId="07CF4461" w14:textId="5C9060D3" w:rsidR="00FF739E" w:rsidRPr="0022634A" w:rsidRDefault="00FF739E" w:rsidP="00FF739E">
            <w:pPr>
              <w:pStyle w:val="affffffff1"/>
              <w:jc w:val="left"/>
            </w:pPr>
            <w:r w:rsidRPr="0022634A">
              <w:t>Классификатор форм оказания медицинской помощи. Справочник V014:</w:t>
            </w:r>
          </w:p>
          <w:p w14:paraId="357EECD2" w14:textId="77777777" w:rsidR="00FF739E" w:rsidRPr="0022634A" w:rsidRDefault="00FF739E" w:rsidP="00FF739E">
            <w:pPr>
              <w:pStyle w:val="affffffff1"/>
              <w:jc w:val="left"/>
            </w:pPr>
            <w:r w:rsidRPr="0022634A">
              <w:t>1-экстренная;</w:t>
            </w:r>
          </w:p>
          <w:p w14:paraId="614FF4E0" w14:textId="77777777" w:rsidR="00FF739E" w:rsidRPr="0022634A" w:rsidRDefault="00FF739E" w:rsidP="00FF739E">
            <w:pPr>
              <w:pStyle w:val="affffffff1"/>
              <w:jc w:val="left"/>
            </w:pPr>
            <w:r w:rsidRPr="0022634A">
              <w:t>2-неотложная;</w:t>
            </w:r>
          </w:p>
          <w:p w14:paraId="5372253E" w14:textId="77777777" w:rsidR="00FF739E" w:rsidRPr="0022634A" w:rsidRDefault="00FF739E" w:rsidP="00FF739E">
            <w:pPr>
              <w:pStyle w:val="affffffff1"/>
              <w:jc w:val="left"/>
            </w:pPr>
            <w:r w:rsidRPr="0022634A">
              <w:t>3-плановая.</w:t>
            </w:r>
          </w:p>
        </w:tc>
      </w:tr>
      <w:tr w:rsidR="00FF739E" w:rsidRPr="0022634A" w14:paraId="3B98FB87" w14:textId="77777777" w:rsidTr="008174A3">
        <w:trPr>
          <w:jc w:val="center"/>
        </w:trPr>
        <w:tc>
          <w:tcPr>
            <w:tcW w:w="1398" w:type="dxa"/>
            <w:shd w:val="clear" w:color="auto" w:fill="D9D9D9"/>
            <w:noWrap/>
          </w:tcPr>
          <w:p w14:paraId="2184B5EA" w14:textId="77777777" w:rsidR="00FF739E" w:rsidRPr="0022634A" w:rsidRDefault="00FF739E" w:rsidP="00FF739E">
            <w:pPr>
              <w:pStyle w:val="affffffff1"/>
            </w:pPr>
            <w:r w:rsidRPr="0022634A">
              <w:t>Z_SL</w:t>
            </w:r>
          </w:p>
        </w:tc>
        <w:tc>
          <w:tcPr>
            <w:tcW w:w="1564" w:type="dxa"/>
            <w:noWrap/>
          </w:tcPr>
          <w:p w14:paraId="7B439B49" w14:textId="77777777" w:rsidR="00FF739E" w:rsidRPr="0022634A" w:rsidRDefault="00FF739E" w:rsidP="00FF739E">
            <w:pPr>
              <w:pStyle w:val="affffffff1"/>
            </w:pPr>
            <w:r w:rsidRPr="0022634A">
              <w:t>NPR_MO</w:t>
            </w:r>
          </w:p>
        </w:tc>
        <w:tc>
          <w:tcPr>
            <w:tcW w:w="711" w:type="dxa"/>
            <w:noWrap/>
          </w:tcPr>
          <w:p w14:paraId="6BA93215" w14:textId="77777777" w:rsidR="00FF739E" w:rsidRPr="0022634A" w:rsidRDefault="00FF739E" w:rsidP="00FF739E">
            <w:pPr>
              <w:pStyle w:val="affffffff1"/>
            </w:pPr>
            <w:r w:rsidRPr="0022634A">
              <w:t>У</w:t>
            </w:r>
          </w:p>
        </w:tc>
        <w:tc>
          <w:tcPr>
            <w:tcW w:w="1146" w:type="dxa"/>
            <w:gridSpan w:val="2"/>
            <w:noWrap/>
          </w:tcPr>
          <w:p w14:paraId="54F3457D" w14:textId="77777777" w:rsidR="00FF739E" w:rsidRPr="0022634A" w:rsidRDefault="00FF739E" w:rsidP="00FF739E">
            <w:pPr>
              <w:pStyle w:val="affffffff1"/>
            </w:pPr>
            <w:r w:rsidRPr="0022634A">
              <w:t>Т(6)</w:t>
            </w:r>
          </w:p>
        </w:tc>
        <w:tc>
          <w:tcPr>
            <w:tcW w:w="1970" w:type="dxa"/>
          </w:tcPr>
          <w:p w14:paraId="13BDC1FA" w14:textId="77777777" w:rsidR="00FF739E" w:rsidRPr="0022634A" w:rsidRDefault="00FF739E" w:rsidP="00FF739E">
            <w:pPr>
              <w:pStyle w:val="affffffff1"/>
              <w:jc w:val="left"/>
            </w:pPr>
            <w:r w:rsidRPr="0022634A">
              <w:t>Код МО, направившего на лечение (диагностику, консультацию)</w:t>
            </w:r>
          </w:p>
        </w:tc>
        <w:tc>
          <w:tcPr>
            <w:tcW w:w="3261" w:type="dxa"/>
            <w:shd w:val="clear" w:color="auto" w:fill="auto"/>
          </w:tcPr>
          <w:p w14:paraId="71C74712" w14:textId="77777777" w:rsidR="00FF739E" w:rsidRPr="0022634A" w:rsidRDefault="00FF739E" w:rsidP="00FF739E">
            <w:pPr>
              <w:pStyle w:val="affffffff1"/>
              <w:jc w:val="left"/>
            </w:pPr>
            <w:r w:rsidRPr="0022634A">
              <w:t>Заполнение обязательно в случаях оказания:</w:t>
            </w:r>
          </w:p>
          <w:p w14:paraId="04FE60AC" w14:textId="3BA39CAF" w:rsidR="00FF739E" w:rsidRPr="0022634A" w:rsidRDefault="00FF739E" w:rsidP="00FF739E">
            <w:pPr>
              <w:pStyle w:val="affffffff1"/>
              <w:jc w:val="left"/>
            </w:pPr>
            <w:r w:rsidRPr="0022634A">
              <w:t>1.  Плановой медицинской помощи в условиях стационара и дневного стационара (FOR_POM=3 и USL_OK = (1, 2));</w:t>
            </w:r>
          </w:p>
          <w:p w14:paraId="2DCF65F3" w14:textId="0B98BE1B" w:rsidR="00FF739E" w:rsidRPr="0022634A" w:rsidRDefault="00FF739E" w:rsidP="00FF739E">
            <w:pPr>
              <w:pStyle w:val="affffffff1"/>
              <w:jc w:val="left"/>
            </w:pPr>
            <w:r w:rsidRPr="0022634A">
              <w:t xml:space="preserve">2. Неотложной медицинской помощи в условиях стационара (FOR_POM=2 и USL_OK =1); </w:t>
            </w:r>
          </w:p>
          <w:p w14:paraId="2C308DA1" w14:textId="7882C17F" w:rsidR="00FF739E" w:rsidRPr="0022634A" w:rsidRDefault="00FF739E" w:rsidP="00FF739E">
            <w:pPr>
              <w:pStyle w:val="affffffff1"/>
              <w:jc w:val="left"/>
            </w:pPr>
            <w:r w:rsidRPr="0022634A">
              <w:lastRenderedPageBreak/>
              <w:t>3. Для поликлиники (USL_OK=3) при условии оказания плановой помощи (FOR_POM=3), за исключением заместительной почечной терапии.</w:t>
            </w:r>
          </w:p>
          <w:p w14:paraId="55E9D284" w14:textId="207FAA7D" w:rsidR="00FF739E" w:rsidRPr="0022634A" w:rsidRDefault="00FF739E" w:rsidP="00FF739E">
            <w:pPr>
              <w:pStyle w:val="affffffff1"/>
              <w:jc w:val="left"/>
            </w:pPr>
            <w:r w:rsidRPr="0022634A">
              <w:t>4. Для случаев выполнения диагностических исследований в рамках ОПМП или в рамках диспансеризации.</w:t>
            </w:r>
          </w:p>
          <w:p w14:paraId="0886EF5A" w14:textId="2D134F39" w:rsidR="00FF739E" w:rsidRPr="0022634A" w:rsidRDefault="00FF739E" w:rsidP="00FF739E">
            <w:pPr>
              <w:pStyle w:val="affffffff1"/>
              <w:jc w:val="left"/>
              <w:rPr>
                <w:strike/>
              </w:rPr>
            </w:pPr>
          </w:p>
        </w:tc>
      </w:tr>
      <w:tr w:rsidR="00FF739E" w:rsidRPr="0022634A" w14:paraId="3C9B6C0E" w14:textId="77777777" w:rsidTr="008174A3">
        <w:trPr>
          <w:jc w:val="center"/>
        </w:trPr>
        <w:tc>
          <w:tcPr>
            <w:tcW w:w="1398" w:type="dxa"/>
            <w:shd w:val="clear" w:color="auto" w:fill="D9D9D9"/>
            <w:noWrap/>
          </w:tcPr>
          <w:p w14:paraId="76F64DD8" w14:textId="77777777" w:rsidR="00FF739E" w:rsidRPr="0022634A" w:rsidRDefault="00FF739E" w:rsidP="00FF739E">
            <w:pPr>
              <w:pStyle w:val="affffffff1"/>
            </w:pPr>
            <w:r w:rsidRPr="0022634A">
              <w:lastRenderedPageBreak/>
              <w:t>Z_SL</w:t>
            </w:r>
          </w:p>
        </w:tc>
        <w:tc>
          <w:tcPr>
            <w:tcW w:w="1564" w:type="dxa"/>
            <w:noWrap/>
          </w:tcPr>
          <w:p w14:paraId="62155592" w14:textId="77777777" w:rsidR="00FF739E" w:rsidRPr="0022634A" w:rsidRDefault="00FF739E" w:rsidP="00FF739E">
            <w:pPr>
              <w:pStyle w:val="affffffff1"/>
            </w:pPr>
            <w:r w:rsidRPr="0022634A">
              <w:t>NPR_DATE</w:t>
            </w:r>
          </w:p>
        </w:tc>
        <w:tc>
          <w:tcPr>
            <w:tcW w:w="711" w:type="dxa"/>
            <w:noWrap/>
          </w:tcPr>
          <w:p w14:paraId="6780B6DA" w14:textId="77777777" w:rsidR="00FF739E" w:rsidRPr="0022634A" w:rsidRDefault="00FF739E" w:rsidP="00FF739E">
            <w:pPr>
              <w:pStyle w:val="affffffff1"/>
            </w:pPr>
            <w:r w:rsidRPr="0022634A">
              <w:t>У</w:t>
            </w:r>
          </w:p>
        </w:tc>
        <w:tc>
          <w:tcPr>
            <w:tcW w:w="1146" w:type="dxa"/>
            <w:gridSpan w:val="2"/>
            <w:noWrap/>
          </w:tcPr>
          <w:p w14:paraId="4FF3A9DA" w14:textId="77777777" w:rsidR="00FF739E" w:rsidRPr="0022634A" w:rsidRDefault="00FF739E" w:rsidP="00FF739E">
            <w:pPr>
              <w:pStyle w:val="affffffff1"/>
            </w:pPr>
            <w:r w:rsidRPr="0022634A">
              <w:t>D</w:t>
            </w:r>
          </w:p>
        </w:tc>
        <w:tc>
          <w:tcPr>
            <w:tcW w:w="1970" w:type="dxa"/>
          </w:tcPr>
          <w:p w14:paraId="51C7F62C" w14:textId="77777777" w:rsidR="00FF739E" w:rsidRPr="0022634A" w:rsidRDefault="00FF739E" w:rsidP="00FF739E">
            <w:pPr>
              <w:pStyle w:val="affffffff1"/>
              <w:jc w:val="left"/>
            </w:pPr>
            <w:r w:rsidRPr="0022634A">
              <w:t>Дата направления на лечение (диагностику, консультацию, госпитализацию)</w:t>
            </w:r>
          </w:p>
        </w:tc>
        <w:tc>
          <w:tcPr>
            <w:tcW w:w="3261" w:type="dxa"/>
          </w:tcPr>
          <w:p w14:paraId="7F3BD7FD" w14:textId="77777777" w:rsidR="00FF739E" w:rsidRPr="0022634A" w:rsidRDefault="00FF739E" w:rsidP="00FF739E">
            <w:pPr>
              <w:pStyle w:val="affffffff1"/>
              <w:jc w:val="left"/>
            </w:pPr>
            <w:r w:rsidRPr="0022634A">
              <w:t xml:space="preserve">Заполняется на основании направления на лечение. </w:t>
            </w:r>
          </w:p>
          <w:p w14:paraId="35D9F53B" w14:textId="77777777" w:rsidR="00FF739E" w:rsidRPr="0022634A" w:rsidRDefault="00FF739E" w:rsidP="00FF739E">
            <w:pPr>
              <w:pStyle w:val="affffffff1"/>
              <w:jc w:val="left"/>
            </w:pPr>
            <w:r w:rsidRPr="0022634A">
              <w:t>Заполнение обязательно в случаях оказания:</w:t>
            </w:r>
          </w:p>
          <w:p w14:paraId="05A196B4" w14:textId="77777777" w:rsidR="00FF739E" w:rsidRPr="0022634A" w:rsidRDefault="00FF739E" w:rsidP="00FF739E">
            <w:pPr>
              <w:pStyle w:val="affffffff1"/>
              <w:jc w:val="left"/>
            </w:pPr>
            <w:r w:rsidRPr="0022634A">
              <w:t xml:space="preserve">1.  плановой медицинской помощи в условиях стационара и дневного стационара (FOR_POM=3 и USL_OK = (1, 2)); </w:t>
            </w:r>
          </w:p>
          <w:p w14:paraId="231F28B2" w14:textId="3F4206DC" w:rsidR="00FF739E" w:rsidRPr="0022634A" w:rsidRDefault="00FF739E" w:rsidP="00FF739E">
            <w:pPr>
              <w:pStyle w:val="affffffff1"/>
              <w:jc w:val="left"/>
            </w:pPr>
            <w:r w:rsidRPr="0022634A">
              <w:t>2. неотложной медицинской помощи в условиях стационара (FOR_POM=2 и USL_OK =1);</w:t>
            </w:r>
          </w:p>
          <w:p w14:paraId="7D68FC11" w14:textId="18E7B4D7" w:rsidR="00FF739E" w:rsidRPr="0022634A" w:rsidRDefault="00FF739E" w:rsidP="00FF739E">
            <w:pPr>
              <w:pStyle w:val="affffffff1"/>
              <w:jc w:val="left"/>
            </w:pPr>
            <w:r w:rsidRPr="0022634A">
              <w:t>3. должна быть не позднее даты начала случая (NPR_DATE&lt;=DATE_Z_1)</w:t>
            </w:r>
          </w:p>
          <w:p w14:paraId="3F9B1C5A" w14:textId="77777777" w:rsidR="00FF739E" w:rsidRPr="0022634A" w:rsidRDefault="00FF739E" w:rsidP="00FF739E">
            <w:pPr>
              <w:pStyle w:val="affffffff1"/>
              <w:jc w:val="left"/>
            </w:pPr>
          </w:p>
        </w:tc>
      </w:tr>
      <w:tr w:rsidR="00BB4D8C" w:rsidRPr="0022634A" w14:paraId="60DF7073" w14:textId="77777777" w:rsidTr="001A62E2">
        <w:trPr>
          <w:jc w:val="center"/>
        </w:trPr>
        <w:tc>
          <w:tcPr>
            <w:tcW w:w="1398" w:type="dxa"/>
            <w:shd w:val="clear" w:color="auto" w:fill="D9D9D9"/>
            <w:noWrap/>
          </w:tcPr>
          <w:p w14:paraId="2C9197AD" w14:textId="481994A1" w:rsidR="00BB4D8C" w:rsidRPr="0022634A" w:rsidRDefault="00BB4D8C" w:rsidP="00FF739E">
            <w:pPr>
              <w:pStyle w:val="affffffff1"/>
            </w:pPr>
            <w:r w:rsidRPr="0022634A">
              <w:t>Z_SL</w:t>
            </w:r>
          </w:p>
        </w:tc>
        <w:tc>
          <w:tcPr>
            <w:tcW w:w="1564" w:type="dxa"/>
            <w:shd w:val="clear" w:color="auto" w:fill="auto"/>
            <w:noWrap/>
          </w:tcPr>
          <w:p w14:paraId="6874A548" w14:textId="76E25350" w:rsidR="00BB4D8C" w:rsidRPr="001A62E2" w:rsidRDefault="00BB4D8C" w:rsidP="00FF739E">
            <w:pPr>
              <w:pStyle w:val="affffffff1"/>
            </w:pPr>
            <w:r w:rsidRPr="001A62E2">
              <w:t>NPR_</w:t>
            </w:r>
            <w:r w:rsidRPr="001A62E2">
              <w:rPr>
                <w:lang w:val="en-US"/>
              </w:rPr>
              <w:t>NUM</w:t>
            </w:r>
          </w:p>
        </w:tc>
        <w:tc>
          <w:tcPr>
            <w:tcW w:w="711" w:type="dxa"/>
            <w:shd w:val="clear" w:color="auto" w:fill="auto"/>
            <w:noWrap/>
          </w:tcPr>
          <w:p w14:paraId="5DF5A866" w14:textId="284F2068" w:rsidR="00BB4D8C" w:rsidRPr="001A62E2" w:rsidRDefault="00BB4D8C" w:rsidP="00FF739E">
            <w:pPr>
              <w:pStyle w:val="affffffff1"/>
            </w:pPr>
            <w:r w:rsidRPr="001A62E2">
              <w:t>У</w:t>
            </w:r>
          </w:p>
        </w:tc>
        <w:tc>
          <w:tcPr>
            <w:tcW w:w="1146" w:type="dxa"/>
            <w:gridSpan w:val="2"/>
            <w:shd w:val="clear" w:color="auto" w:fill="auto"/>
            <w:noWrap/>
          </w:tcPr>
          <w:p w14:paraId="344A4AD0" w14:textId="62455CC1" w:rsidR="00BB4D8C" w:rsidRPr="001A62E2" w:rsidRDefault="00BB4D8C" w:rsidP="00BB4D8C">
            <w:pPr>
              <w:pStyle w:val="affffffff1"/>
            </w:pPr>
            <w:r w:rsidRPr="001A62E2">
              <w:t>T(100)</w:t>
            </w:r>
          </w:p>
        </w:tc>
        <w:tc>
          <w:tcPr>
            <w:tcW w:w="1970" w:type="dxa"/>
            <w:shd w:val="clear" w:color="auto" w:fill="auto"/>
          </w:tcPr>
          <w:p w14:paraId="2124EDC6" w14:textId="22DAD94E" w:rsidR="00BB4D8C" w:rsidRPr="001A62E2" w:rsidRDefault="00BB4D8C" w:rsidP="00FF739E">
            <w:pPr>
              <w:pStyle w:val="affffffff1"/>
              <w:jc w:val="left"/>
            </w:pPr>
            <w:r w:rsidRPr="001A62E2">
              <w:t>Номер направления на лечение (диагностику, консультацию, госпитализацию)</w:t>
            </w:r>
          </w:p>
        </w:tc>
        <w:tc>
          <w:tcPr>
            <w:tcW w:w="3261" w:type="dxa"/>
            <w:shd w:val="clear" w:color="auto" w:fill="auto"/>
          </w:tcPr>
          <w:p w14:paraId="6602FAA5" w14:textId="77777777" w:rsidR="00BB4D8C" w:rsidRPr="001A62E2" w:rsidRDefault="00BB4D8C" w:rsidP="00FF739E">
            <w:pPr>
              <w:pStyle w:val="affffffff1"/>
              <w:jc w:val="left"/>
            </w:pPr>
            <w:r w:rsidRPr="001A62E2">
              <w:t>Заполняется на основании направления на лечение. Заполнение обязательно в случаях оказания:</w:t>
            </w:r>
          </w:p>
          <w:p w14:paraId="0B2F5961" w14:textId="77777777" w:rsidR="00BB4D8C" w:rsidRPr="001A62E2" w:rsidRDefault="00BB4D8C" w:rsidP="00FF739E">
            <w:pPr>
              <w:pStyle w:val="affffffff1"/>
              <w:jc w:val="left"/>
            </w:pPr>
            <w:r w:rsidRPr="001A62E2">
              <w:t xml:space="preserve">1. плановой медицинской помощи в условиях стационара (FOR_POM=3 и USL_OK = 1); </w:t>
            </w:r>
          </w:p>
          <w:p w14:paraId="20C28119" w14:textId="0EAFD948" w:rsidR="00BB4D8C" w:rsidRPr="001A62E2" w:rsidRDefault="00BB4D8C" w:rsidP="00FF739E">
            <w:pPr>
              <w:pStyle w:val="affffffff1"/>
              <w:jc w:val="left"/>
            </w:pPr>
            <w:r w:rsidRPr="001A62E2">
              <w:t>2. в условиях дневного стационара (USL_OK =2)</w:t>
            </w:r>
          </w:p>
        </w:tc>
      </w:tr>
      <w:tr w:rsidR="00FF739E" w:rsidRPr="0022634A" w14:paraId="0F1B84B7" w14:textId="77777777" w:rsidTr="008174A3">
        <w:trPr>
          <w:jc w:val="center"/>
        </w:trPr>
        <w:tc>
          <w:tcPr>
            <w:tcW w:w="1398" w:type="dxa"/>
            <w:shd w:val="clear" w:color="auto" w:fill="D9D9D9"/>
            <w:noWrap/>
          </w:tcPr>
          <w:p w14:paraId="318D3A3E" w14:textId="77777777" w:rsidR="00FF739E" w:rsidRPr="0022634A" w:rsidRDefault="00FF739E" w:rsidP="00FF739E">
            <w:pPr>
              <w:pStyle w:val="affffffff1"/>
            </w:pPr>
            <w:r w:rsidRPr="0022634A">
              <w:t>Z_SL</w:t>
            </w:r>
          </w:p>
        </w:tc>
        <w:tc>
          <w:tcPr>
            <w:tcW w:w="1564" w:type="dxa"/>
            <w:noWrap/>
          </w:tcPr>
          <w:p w14:paraId="1200183F" w14:textId="77777777" w:rsidR="00FF739E" w:rsidRPr="0022634A" w:rsidRDefault="00FF739E" w:rsidP="00FF739E">
            <w:pPr>
              <w:pStyle w:val="affffffff1"/>
            </w:pPr>
            <w:r w:rsidRPr="0022634A">
              <w:t>LPU</w:t>
            </w:r>
          </w:p>
        </w:tc>
        <w:tc>
          <w:tcPr>
            <w:tcW w:w="711" w:type="dxa"/>
            <w:noWrap/>
          </w:tcPr>
          <w:p w14:paraId="28AED373" w14:textId="77777777" w:rsidR="00FF739E" w:rsidRPr="0022634A" w:rsidRDefault="00FF739E" w:rsidP="00FF739E">
            <w:pPr>
              <w:pStyle w:val="affffffff1"/>
            </w:pPr>
            <w:r w:rsidRPr="0022634A">
              <w:t>О</w:t>
            </w:r>
          </w:p>
        </w:tc>
        <w:tc>
          <w:tcPr>
            <w:tcW w:w="1146" w:type="dxa"/>
            <w:gridSpan w:val="2"/>
            <w:noWrap/>
          </w:tcPr>
          <w:p w14:paraId="55F29CD9" w14:textId="3F47BA00" w:rsidR="00FF739E" w:rsidRPr="0022634A" w:rsidRDefault="00BB4D8C" w:rsidP="00FF739E">
            <w:pPr>
              <w:pStyle w:val="affffffff1"/>
            </w:pPr>
            <w:r w:rsidRPr="0022634A">
              <w:t>T(6)</w:t>
            </w:r>
          </w:p>
        </w:tc>
        <w:tc>
          <w:tcPr>
            <w:tcW w:w="1970" w:type="dxa"/>
          </w:tcPr>
          <w:p w14:paraId="577801E7" w14:textId="77777777" w:rsidR="00FF739E" w:rsidRPr="0022634A" w:rsidRDefault="00FF739E" w:rsidP="00FF739E">
            <w:pPr>
              <w:pStyle w:val="affffffff1"/>
              <w:jc w:val="left"/>
            </w:pPr>
            <w:r w:rsidRPr="0022634A">
              <w:t>Код МО</w:t>
            </w:r>
          </w:p>
        </w:tc>
        <w:tc>
          <w:tcPr>
            <w:tcW w:w="3261" w:type="dxa"/>
          </w:tcPr>
          <w:p w14:paraId="31EDE94A" w14:textId="77777777" w:rsidR="00FF739E" w:rsidRPr="0022634A" w:rsidRDefault="00FF739E" w:rsidP="00FF739E">
            <w:pPr>
              <w:pStyle w:val="affffffff1"/>
              <w:jc w:val="left"/>
            </w:pPr>
            <w:r w:rsidRPr="0022634A">
              <w:t>МО лечения, указывается в соответствии с реестром MO.</w:t>
            </w:r>
          </w:p>
        </w:tc>
      </w:tr>
      <w:tr w:rsidR="00FF739E" w:rsidRPr="0022634A" w14:paraId="0901370A" w14:textId="77777777" w:rsidTr="008174A3">
        <w:trPr>
          <w:jc w:val="center"/>
        </w:trPr>
        <w:tc>
          <w:tcPr>
            <w:tcW w:w="1398" w:type="dxa"/>
            <w:shd w:val="clear" w:color="auto" w:fill="D9D9D9"/>
            <w:noWrap/>
          </w:tcPr>
          <w:p w14:paraId="2DBF293D" w14:textId="77777777" w:rsidR="00FF739E" w:rsidRPr="0022634A" w:rsidRDefault="00FF739E" w:rsidP="00FF739E">
            <w:pPr>
              <w:pStyle w:val="affffffff1"/>
            </w:pPr>
            <w:r w:rsidRPr="0022634A">
              <w:t>Z_SL</w:t>
            </w:r>
          </w:p>
        </w:tc>
        <w:tc>
          <w:tcPr>
            <w:tcW w:w="1564" w:type="dxa"/>
            <w:noWrap/>
          </w:tcPr>
          <w:p w14:paraId="199DCAF3" w14:textId="77777777" w:rsidR="00FF739E" w:rsidRPr="0022634A" w:rsidRDefault="00FF739E" w:rsidP="00FF739E">
            <w:pPr>
              <w:pStyle w:val="affffffff1"/>
            </w:pPr>
            <w:r w:rsidRPr="0022634A">
              <w:t>DATE_Z_1</w:t>
            </w:r>
          </w:p>
        </w:tc>
        <w:tc>
          <w:tcPr>
            <w:tcW w:w="711" w:type="dxa"/>
            <w:noWrap/>
          </w:tcPr>
          <w:p w14:paraId="557F922F" w14:textId="77777777" w:rsidR="00FF739E" w:rsidRPr="0022634A" w:rsidRDefault="00FF739E" w:rsidP="00FF739E">
            <w:pPr>
              <w:pStyle w:val="affffffff1"/>
            </w:pPr>
            <w:r w:rsidRPr="0022634A">
              <w:t>O</w:t>
            </w:r>
          </w:p>
        </w:tc>
        <w:tc>
          <w:tcPr>
            <w:tcW w:w="1146" w:type="dxa"/>
            <w:gridSpan w:val="2"/>
            <w:noWrap/>
          </w:tcPr>
          <w:p w14:paraId="1A1800F9" w14:textId="77777777" w:rsidR="00FF739E" w:rsidRPr="0022634A" w:rsidRDefault="00FF739E" w:rsidP="00FF739E">
            <w:pPr>
              <w:pStyle w:val="affffffff1"/>
            </w:pPr>
            <w:r w:rsidRPr="0022634A">
              <w:t>D</w:t>
            </w:r>
          </w:p>
        </w:tc>
        <w:tc>
          <w:tcPr>
            <w:tcW w:w="1970" w:type="dxa"/>
          </w:tcPr>
          <w:p w14:paraId="25EA1984" w14:textId="77777777" w:rsidR="00FF739E" w:rsidRPr="0022634A" w:rsidRDefault="00FF739E" w:rsidP="00FF739E">
            <w:pPr>
              <w:pStyle w:val="affffffff1"/>
              <w:jc w:val="left"/>
            </w:pPr>
            <w:r w:rsidRPr="0022634A">
              <w:t>Дата начала лечения</w:t>
            </w:r>
          </w:p>
        </w:tc>
        <w:tc>
          <w:tcPr>
            <w:tcW w:w="3261" w:type="dxa"/>
          </w:tcPr>
          <w:p w14:paraId="20E19441" w14:textId="77777777" w:rsidR="00FF739E" w:rsidRPr="0022634A" w:rsidRDefault="00FF739E" w:rsidP="00FF739E">
            <w:pPr>
              <w:pStyle w:val="affffffff1"/>
              <w:jc w:val="left"/>
            </w:pPr>
          </w:p>
        </w:tc>
      </w:tr>
      <w:tr w:rsidR="00FF739E" w:rsidRPr="0022634A" w14:paraId="5083314B" w14:textId="77777777" w:rsidTr="008174A3">
        <w:trPr>
          <w:jc w:val="center"/>
        </w:trPr>
        <w:tc>
          <w:tcPr>
            <w:tcW w:w="1398" w:type="dxa"/>
            <w:shd w:val="clear" w:color="auto" w:fill="D9D9D9"/>
            <w:noWrap/>
          </w:tcPr>
          <w:p w14:paraId="0EA941AB" w14:textId="77777777" w:rsidR="00FF739E" w:rsidRPr="0022634A" w:rsidRDefault="00FF739E" w:rsidP="00FF739E">
            <w:pPr>
              <w:pStyle w:val="affffffff1"/>
            </w:pPr>
            <w:r w:rsidRPr="0022634A">
              <w:t>Z_SL</w:t>
            </w:r>
          </w:p>
        </w:tc>
        <w:tc>
          <w:tcPr>
            <w:tcW w:w="1564" w:type="dxa"/>
            <w:noWrap/>
          </w:tcPr>
          <w:p w14:paraId="0E48F818" w14:textId="77777777" w:rsidR="00FF739E" w:rsidRPr="0022634A" w:rsidRDefault="00FF739E" w:rsidP="00FF739E">
            <w:pPr>
              <w:pStyle w:val="affffffff1"/>
            </w:pPr>
            <w:r w:rsidRPr="0022634A">
              <w:t>DATE_Z_2</w:t>
            </w:r>
          </w:p>
        </w:tc>
        <w:tc>
          <w:tcPr>
            <w:tcW w:w="711" w:type="dxa"/>
            <w:noWrap/>
          </w:tcPr>
          <w:p w14:paraId="20626253" w14:textId="77777777" w:rsidR="00FF739E" w:rsidRPr="0022634A" w:rsidRDefault="00FF739E" w:rsidP="00FF739E">
            <w:pPr>
              <w:pStyle w:val="affffffff1"/>
            </w:pPr>
            <w:r w:rsidRPr="0022634A">
              <w:t>O</w:t>
            </w:r>
          </w:p>
        </w:tc>
        <w:tc>
          <w:tcPr>
            <w:tcW w:w="1146" w:type="dxa"/>
            <w:gridSpan w:val="2"/>
            <w:noWrap/>
          </w:tcPr>
          <w:p w14:paraId="7962C711" w14:textId="77777777" w:rsidR="00FF739E" w:rsidRPr="0022634A" w:rsidRDefault="00FF739E" w:rsidP="00FF739E">
            <w:pPr>
              <w:pStyle w:val="affffffff1"/>
            </w:pPr>
            <w:r w:rsidRPr="0022634A">
              <w:t>D</w:t>
            </w:r>
          </w:p>
        </w:tc>
        <w:tc>
          <w:tcPr>
            <w:tcW w:w="1970" w:type="dxa"/>
          </w:tcPr>
          <w:p w14:paraId="5D7BCADD" w14:textId="77777777" w:rsidR="00FF739E" w:rsidRPr="0022634A" w:rsidRDefault="00FF739E" w:rsidP="00FF739E">
            <w:pPr>
              <w:pStyle w:val="affffffff1"/>
              <w:jc w:val="left"/>
            </w:pPr>
            <w:r w:rsidRPr="0022634A">
              <w:t>Дата окончания лечения</w:t>
            </w:r>
          </w:p>
        </w:tc>
        <w:tc>
          <w:tcPr>
            <w:tcW w:w="3261" w:type="dxa"/>
          </w:tcPr>
          <w:p w14:paraId="71226B81" w14:textId="77777777" w:rsidR="00FF739E" w:rsidRPr="0022634A" w:rsidRDefault="00FF739E" w:rsidP="00FF739E">
            <w:pPr>
              <w:pStyle w:val="affffffff1"/>
              <w:jc w:val="left"/>
            </w:pPr>
          </w:p>
        </w:tc>
      </w:tr>
      <w:tr w:rsidR="00FF739E" w:rsidRPr="0022634A" w14:paraId="6E0D5C3B" w14:textId="77777777" w:rsidTr="008174A3">
        <w:trPr>
          <w:jc w:val="center"/>
        </w:trPr>
        <w:tc>
          <w:tcPr>
            <w:tcW w:w="1398" w:type="dxa"/>
            <w:shd w:val="clear" w:color="auto" w:fill="D9D9D9"/>
            <w:noWrap/>
          </w:tcPr>
          <w:p w14:paraId="5406E6C8" w14:textId="77777777" w:rsidR="00FF739E" w:rsidRPr="0022634A" w:rsidRDefault="00FF739E" w:rsidP="00FF739E">
            <w:pPr>
              <w:pStyle w:val="affffffff1"/>
            </w:pPr>
            <w:r w:rsidRPr="0022634A">
              <w:t>Z_SL</w:t>
            </w:r>
          </w:p>
        </w:tc>
        <w:tc>
          <w:tcPr>
            <w:tcW w:w="1564" w:type="dxa"/>
            <w:noWrap/>
          </w:tcPr>
          <w:p w14:paraId="27D06D03" w14:textId="77777777" w:rsidR="00FF739E" w:rsidRPr="0022634A" w:rsidRDefault="00FF739E" w:rsidP="00FF739E">
            <w:pPr>
              <w:pStyle w:val="affffffff1"/>
            </w:pPr>
            <w:r w:rsidRPr="0022634A">
              <w:t>KD_Z</w:t>
            </w:r>
          </w:p>
        </w:tc>
        <w:tc>
          <w:tcPr>
            <w:tcW w:w="711" w:type="dxa"/>
            <w:noWrap/>
          </w:tcPr>
          <w:p w14:paraId="01F2C437" w14:textId="77777777" w:rsidR="00FF739E" w:rsidRPr="0022634A" w:rsidRDefault="00FF739E" w:rsidP="00FF739E">
            <w:pPr>
              <w:pStyle w:val="affffffff1"/>
            </w:pPr>
            <w:r w:rsidRPr="0022634A">
              <w:t>У</w:t>
            </w:r>
          </w:p>
        </w:tc>
        <w:tc>
          <w:tcPr>
            <w:tcW w:w="1146" w:type="dxa"/>
            <w:gridSpan w:val="2"/>
            <w:noWrap/>
          </w:tcPr>
          <w:p w14:paraId="595E2754" w14:textId="77777777" w:rsidR="00FF739E" w:rsidRPr="0022634A" w:rsidRDefault="00FF739E" w:rsidP="00FF739E">
            <w:pPr>
              <w:pStyle w:val="affffffff1"/>
            </w:pPr>
            <w:r w:rsidRPr="0022634A">
              <w:t>N(3)</w:t>
            </w:r>
          </w:p>
        </w:tc>
        <w:tc>
          <w:tcPr>
            <w:tcW w:w="1970" w:type="dxa"/>
          </w:tcPr>
          <w:p w14:paraId="0C17A7F3" w14:textId="77777777" w:rsidR="00FF739E" w:rsidRPr="0022634A" w:rsidRDefault="00FF739E" w:rsidP="00FF739E">
            <w:pPr>
              <w:pStyle w:val="affffffff1"/>
              <w:jc w:val="left"/>
            </w:pPr>
            <w:r w:rsidRPr="0022634A">
              <w:t>Койко-/пациенто-дни</w:t>
            </w:r>
          </w:p>
        </w:tc>
        <w:tc>
          <w:tcPr>
            <w:tcW w:w="3261" w:type="dxa"/>
          </w:tcPr>
          <w:p w14:paraId="0292C503" w14:textId="77777777" w:rsidR="00FF739E" w:rsidRPr="0022634A" w:rsidRDefault="00FF739E" w:rsidP="00FF739E">
            <w:pPr>
              <w:pStyle w:val="affffffff1"/>
              <w:jc w:val="left"/>
            </w:pPr>
            <w:r w:rsidRPr="0022634A">
              <w:t>Обязательно для заполнения для стационара и дневного стационара.</w:t>
            </w:r>
          </w:p>
          <w:p w14:paraId="539CAC40" w14:textId="2AD791AA" w:rsidR="00FF739E" w:rsidRPr="0022634A" w:rsidRDefault="00FF739E" w:rsidP="00FF739E">
            <w:pPr>
              <w:pStyle w:val="affffffff1"/>
              <w:jc w:val="left"/>
            </w:pPr>
            <w:r w:rsidRPr="0022634A">
              <w:t>Для круглосуточного стационара день поступления и день выписки считать, как один день. Если выписка произошла в день поступления (DATE_Z_1= DATE_Z_2) принимает значение «1».</w:t>
            </w:r>
          </w:p>
          <w:p w14:paraId="3C88FAE1" w14:textId="77777777" w:rsidR="00FF739E" w:rsidRPr="0022634A" w:rsidRDefault="00FF739E" w:rsidP="00FF739E">
            <w:pPr>
              <w:pStyle w:val="affffffff1"/>
              <w:jc w:val="left"/>
            </w:pPr>
            <w:r w:rsidRPr="0022634A">
              <w:t>Для дневного стационара день поступления и день выписки считать как два дня.</w:t>
            </w:r>
          </w:p>
        </w:tc>
      </w:tr>
      <w:tr w:rsidR="00FF739E" w:rsidRPr="0022634A" w14:paraId="275F4C51" w14:textId="77777777" w:rsidTr="008174A3">
        <w:trPr>
          <w:jc w:val="center"/>
        </w:trPr>
        <w:tc>
          <w:tcPr>
            <w:tcW w:w="1398" w:type="dxa"/>
            <w:shd w:val="clear" w:color="auto" w:fill="D9D9D9"/>
            <w:noWrap/>
          </w:tcPr>
          <w:p w14:paraId="1198431D" w14:textId="77777777" w:rsidR="00FF739E" w:rsidRPr="0022634A" w:rsidRDefault="00FF739E" w:rsidP="00FF739E">
            <w:pPr>
              <w:pStyle w:val="affffffff1"/>
            </w:pPr>
            <w:r w:rsidRPr="0022634A">
              <w:lastRenderedPageBreak/>
              <w:t>Z_SL</w:t>
            </w:r>
          </w:p>
        </w:tc>
        <w:tc>
          <w:tcPr>
            <w:tcW w:w="1564" w:type="dxa"/>
            <w:shd w:val="clear" w:color="auto" w:fill="auto"/>
            <w:noWrap/>
          </w:tcPr>
          <w:p w14:paraId="195376CB" w14:textId="77777777" w:rsidR="00FF739E" w:rsidRPr="0022634A" w:rsidRDefault="00FF739E" w:rsidP="00FF739E">
            <w:pPr>
              <w:pStyle w:val="affffffff1"/>
            </w:pPr>
            <w:r w:rsidRPr="0022634A">
              <w:t>VNOV_M</w:t>
            </w:r>
          </w:p>
        </w:tc>
        <w:tc>
          <w:tcPr>
            <w:tcW w:w="711" w:type="dxa"/>
            <w:shd w:val="clear" w:color="auto" w:fill="auto"/>
            <w:noWrap/>
          </w:tcPr>
          <w:p w14:paraId="3201199F" w14:textId="77777777" w:rsidR="00FF739E" w:rsidRPr="0022634A" w:rsidRDefault="00FF739E" w:rsidP="00FF739E">
            <w:pPr>
              <w:pStyle w:val="affffffff1"/>
            </w:pPr>
            <w:r w:rsidRPr="0022634A">
              <w:t>УМ</w:t>
            </w:r>
          </w:p>
        </w:tc>
        <w:tc>
          <w:tcPr>
            <w:tcW w:w="1146" w:type="dxa"/>
            <w:gridSpan w:val="2"/>
            <w:shd w:val="clear" w:color="auto" w:fill="auto"/>
            <w:noWrap/>
          </w:tcPr>
          <w:p w14:paraId="6F40B45D" w14:textId="77777777" w:rsidR="00FF739E" w:rsidRPr="0022634A" w:rsidRDefault="00FF739E" w:rsidP="00FF739E">
            <w:pPr>
              <w:pStyle w:val="affffffff1"/>
            </w:pPr>
            <w:r w:rsidRPr="0022634A">
              <w:t>N(4)</w:t>
            </w:r>
          </w:p>
        </w:tc>
        <w:tc>
          <w:tcPr>
            <w:tcW w:w="1970" w:type="dxa"/>
            <w:shd w:val="clear" w:color="auto" w:fill="auto"/>
          </w:tcPr>
          <w:p w14:paraId="20543831" w14:textId="77777777" w:rsidR="00FF739E" w:rsidRPr="0022634A" w:rsidRDefault="00FF739E" w:rsidP="00FF739E">
            <w:pPr>
              <w:pStyle w:val="affffffff1"/>
              <w:jc w:val="left"/>
            </w:pPr>
            <w:r w:rsidRPr="0022634A">
              <w:t>Вес при рождении</w:t>
            </w:r>
          </w:p>
        </w:tc>
        <w:tc>
          <w:tcPr>
            <w:tcW w:w="3261" w:type="dxa"/>
            <w:shd w:val="clear" w:color="auto" w:fill="auto"/>
          </w:tcPr>
          <w:p w14:paraId="59FC7290" w14:textId="77777777" w:rsidR="00FF739E" w:rsidRPr="0022634A" w:rsidRDefault="00FF739E" w:rsidP="00FF739E">
            <w:pPr>
              <w:pStyle w:val="affffffff1"/>
              <w:jc w:val="left"/>
            </w:pPr>
            <w:r w:rsidRPr="0022634A">
              <w:t>Указывается при оказании медицинской помощи недоношенным и маловесным детям.</w:t>
            </w:r>
          </w:p>
          <w:p w14:paraId="01C1CDB5" w14:textId="77777777" w:rsidR="00FF739E" w:rsidRPr="0022634A" w:rsidRDefault="00FF739E" w:rsidP="00FF739E">
            <w:pPr>
              <w:pStyle w:val="affffffff1"/>
              <w:jc w:val="left"/>
            </w:pPr>
            <w:r w:rsidRPr="0022634A">
              <w:t>Поле заполняется, если в качестве пациента указана мать.</w:t>
            </w:r>
          </w:p>
          <w:p w14:paraId="44C3D215" w14:textId="5804C4FB" w:rsidR="00FF739E" w:rsidRPr="0022634A" w:rsidRDefault="00FF739E" w:rsidP="00FF739E">
            <w:pPr>
              <w:pStyle w:val="affffffff1"/>
              <w:jc w:val="left"/>
            </w:pPr>
            <w:r w:rsidRPr="0022634A">
              <w:t>Заполняется значениями от 201 до 2500 (</w:t>
            </w:r>
            <w:proofErr w:type="gramStart"/>
            <w:r w:rsidRPr="0022634A">
              <w:t>200&lt; VNOV</w:t>
            </w:r>
            <w:proofErr w:type="gramEnd"/>
            <w:r w:rsidRPr="0022634A">
              <w:t xml:space="preserve">_D &lt;2500), в иных случаях не заполняется. </w:t>
            </w:r>
          </w:p>
        </w:tc>
      </w:tr>
      <w:tr w:rsidR="00FF739E" w:rsidRPr="0022634A" w14:paraId="14C0E768" w14:textId="77777777" w:rsidTr="008174A3">
        <w:trPr>
          <w:jc w:val="center"/>
        </w:trPr>
        <w:tc>
          <w:tcPr>
            <w:tcW w:w="1398" w:type="dxa"/>
            <w:shd w:val="clear" w:color="auto" w:fill="D9D9D9"/>
            <w:noWrap/>
          </w:tcPr>
          <w:p w14:paraId="0DFF8D5B" w14:textId="77777777" w:rsidR="00FF739E" w:rsidRPr="0022634A" w:rsidRDefault="00FF739E" w:rsidP="00FF739E">
            <w:pPr>
              <w:pStyle w:val="affffffff1"/>
            </w:pPr>
            <w:r w:rsidRPr="0022634A">
              <w:t>Z_SL</w:t>
            </w:r>
          </w:p>
        </w:tc>
        <w:tc>
          <w:tcPr>
            <w:tcW w:w="1564" w:type="dxa"/>
            <w:noWrap/>
          </w:tcPr>
          <w:p w14:paraId="1FDE8BF1" w14:textId="77777777" w:rsidR="00FF739E" w:rsidRPr="0022634A" w:rsidRDefault="00FF739E" w:rsidP="00FF739E">
            <w:pPr>
              <w:pStyle w:val="affffffff1"/>
            </w:pPr>
            <w:r w:rsidRPr="0022634A">
              <w:t>RSLT</w:t>
            </w:r>
          </w:p>
        </w:tc>
        <w:tc>
          <w:tcPr>
            <w:tcW w:w="711" w:type="dxa"/>
            <w:noWrap/>
          </w:tcPr>
          <w:p w14:paraId="37AB52A6" w14:textId="77777777" w:rsidR="00FF739E" w:rsidRPr="0022634A" w:rsidRDefault="00FF739E" w:rsidP="00FF739E">
            <w:pPr>
              <w:pStyle w:val="affffffff1"/>
            </w:pPr>
            <w:r w:rsidRPr="0022634A">
              <w:t>O</w:t>
            </w:r>
          </w:p>
        </w:tc>
        <w:tc>
          <w:tcPr>
            <w:tcW w:w="1146" w:type="dxa"/>
            <w:gridSpan w:val="2"/>
            <w:noWrap/>
          </w:tcPr>
          <w:p w14:paraId="428E89B0" w14:textId="77777777" w:rsidR="00FF739E" w:rsidRPr="0022634A" w:rsidRDefault="00FF739E" w:rsidP="00FF739E">
            <w:pPr>
              <w:pStyle w:val="affffffff1"/>
            </w:pPr>
            <w:r w:rsidRPr="0022634A">
              <w:t>N(3)</w:t>
            </w:r>
          </w:p>
        </w:tc>
        <w:tc>
          <w:tcPr>
            <w:tcW w:w="1970" w:type="dxa"/>
          </w:tcPr>
          <w:p w14:paraId="7145078A" w14:textId="77777777" w:rsidR="00FF739E" w:rsidRPr="0022634A" w:rsidRDefault="00FF739E" w:rsidP="00FF739E">
            <w:pPr>
              <w:pStyle w:val="affffffff1"/>
              <w:jc w:val="left"/>
            </w:pPr>
            <w:r w:rsidRPr="0022634A">
              <w:t>Результат обращения/ госпитализации</w:t>
            </w:r>
          </w:p>
        </w:tc>
        <w:tc>
          <w:tcPr>
            <w:tcW w:w="3261" w:type="dxa"/>
          </w:tcPr>
          <w:p w14:paraId="003F3AD7" w14:textId="77777777" w:rsidR="00FF739E" w:rsidRPr="0022634A" w:rsidRDefault="00FF739E" w:rsidP="00FF739E">
            <w:pPr>
              <w:pStyle w:val="affffffff1"/>
              <w:jc w:val="left"/>
            </w:pPr>
            <w:r w:rsidRPr="0022634A">
              <w:t>Классификатор результатов обращения за медицинской помощью в V009.</w:t>
            </w:r>
          </w:p>
        </w:tc>
      </w:tr>
      <w:tr w:rsidR="00FF739E" w:rsidRPr="0022634A" w14:paraId="35A6D78B" w14:textId="77777777" w:rsidTr="008174A3">
        <w:trPr>
          <w:jc w:val="center"/>
        </w:trPr>
        <w:tc>
          <w:tcPr>
            <w:tcW w:w="1398" w:type="dxa"/>
            <w:shd w:val="clear" w:color="auto" w:fill="D9D9D9"/>
            <w:noWrap/>
          </w:tcPr>
          <w:p w14:paraId="477A3515" w14:textId="77777777" w:rsidR="00FF739E" w:rsidRPr="0022634A" w:rsidRDefault="00FF739E" w:rsidP="00FF739E">
            <w:pPr>
              <w:pStyle w:val="affffffff1"/>
            </w:pPr>
            <w:r w:rsidRPr="0022634A">
              <w:t>Z_SL</w:t>
            </w:r>
          </w:p>
        </w:tc>
        <w:tc>
          <w:tcPr>
            <w:tcW w:w="1564" w:type="dxa"/>
            <w:noWrap/>
          </w:tcPr>
          <w:p w14:paraId="36534698" w14:textId="77777777" w:rsidR="00FF739E" w:rsidRPr="0022634A" w:rsidRDefault="00FF739E" w:rsidP="00FF739E">
            <w:pPr>
              <w:pStyle w:val="affffffff1"/>
            </w:pPr>
            <w:r w:rsidRPr="0022634A">
              <w:t>ISHOD</w:t>
            </w:r>
          </w:p>
        </w:tc>
        <w:tc>
          <w:tcPr>
            <w:tcW w:w="711" w:type="dxa"/>
            <w:noWrap/>
          </w:tcPr>
          <w:p w14:paraId="33C80AB7" w14:textId="77777777" w:rsidR="00FF739E" w:rsidRPr="0022634A" w:rsidRDefault="00FF739E" w:rsidP="00FF739E">
            <w:pPr>
              <w:pStyle w:val="affffffff1"/>
            </w:pPr>
            <w:r w:rsidRPr="0022634A">
              <w:t>O</w:t>
            </w:r>
          </w:p>
        </w:tc>
        <w:tc>
          <w:tcPr>
            <w:tcW w:w="1146" w:type="dxa"/>
            <w:gridSpan w:val="2"/>
            <w:noWrap/>
          </w:tcPr>
          <w:p w14:paraId="1C4FCBA0" w14:textId="77777777" w:rsidR="00FF739E" w:rsidRPr="0022634A" w:rsidRDefault="00FF739E" w:rsidP="00FF739E">
            <w:pPr>
              <w:pStyle w:val="affffffff1"/>
            </w:pPr>
            <w:r w:rsidRPr="0022634A">
              <w:t>N(3)</w:t>
            </w:r>
          </w:p>
        </w:tc>
        <w:tc>
          <w:tcPr>
            <w:tcW w:w="1970" w:type="dxa"/>
          </w:tcPr>
          <w:p w14:paraId="3C4374FE" w14:textId="77777777" w:rsidR="00FF739E" w:rsidRPr="0022634A" w:rsidRDefault="00FF739E" w:rsidP="00FF739E">
            <w:pPr>
              <w:pStyle w:val="affffffff1"/>
              <w:jc w:val="left"/>
            </w:pPr>
            <w:r w:rsidRPr="0022634A">
              <w:t>Исход заболевания</w:t>
            </w:r>
          </w:p>
        </w:tc>
        <w:tc>
          <w:tcPr>
            <w:tcW w:w="3261" w:type="dxa"/>
          </w:tcPr>
          <w:p w14:paraId="02EC1323" w14:textId="77777777" w:rsidR="00FF739E" w:rsidRPr="0022634A" w:rsidRDefault="00FF739E" w:rsidP="00FF739E">
            <w:pPr>
              <w:pStyle w:val="affffffff1"/>
              <w:jc w:val="left"/>
            </w:pPr>
            <w:r w:rsidRPr="0022634A">
              <w:t>Классификатор исходов заболевания  V012.</w:t>
            </w:r>
          </w:p>
        </w:tc>
      </w:tr>
      <w:tr w:rsidR="00FF739E" w:rsidRPr="0022634A" w14:paraId="034F468A" w14:textId="77777777" w:rsidTr="008174A3">
        <w:trPr>
          <w:jc w:val="center"/>
        </w:trPr>
        <w:tc>
          <w:tcPr>
            <w:tcW w:w="1398" w:type="dxa"/>
            <w:shd w:val="clear" w:color="auto" w:fill="D9D9D9"/>
            <w:noWrap/>
          </w:tcPr>
          <w:p w14:paraId="5CA7C152" w14:textId="77777777" w:rsidR="00FF739E" w:rsidRPr="0022634A" w:rsidRDefault="00FF739E" w:rsidP="00FF739E">
            <w:pPr>
              <w:pStyle w:val="affffffff1"/>
            </w:pPr>
            <w:r w:rsidRPr="0022634A">
              <w:t>Z_SL</w:t>
            </w:r>
          </w:p>
        </w:tc>
        <w:tc>
          <w:tcPr>
            <w:tcW w:w="1564" w:type="dxa"/>
            <w:noWrap/>
          </w:tcPr>
          <w:p w14:paraId="2AB03EC2" w14:textId="77777777" w:rsidR="00FF739E" w:rsidRPr="0022634A" w:rsidRDefault="00FF739E" w:rsidP="00FF739E">
            <w:pPr>
              <w:pStyle w:val="affffffff1"/>
            </w:pPr>
            <w:r w:rsidRPr="0022634A">
              <w:t>OS_SLUCH</w:t>
            </w:r>
          </w:p>
        </w:tc>
        <w:tc>
          <w:tcPr>
            <w:tcW w:w="711" w:type="dxa"/>
            <w:noWrap/>
          </w:tcPr>
          <w:p w14:paraId="46645565" w14:textId="77777777" w:rsidR="00FF739E" w:rsidRPr="0022634A" w:rsidRDefault="00FF739E" w:rsidP="00FF739E">
            <w:pPr>
              <w:pStyle w:val="affffffff1"/>
            </w:pPr>
            <w:r w:rsidRPr="0022634A">
              <w:t>НМ</w:t>
            </w:r>
          </w:p>
        </w:tc>
        <w:tc>
          <w:tcPr>
            <w:tcW w:w="1146" w:type="dxa"/>
            <w:gridSpan w:val="2"/>
            <w:noWrap/>
          </w:tcPr>
          <w:p w14:paraId="122CD105" w14:textId="77777777" w:rsidR="00FF739E" w:rsidRPr="0022634A" w:rsidRDefault="00FF739E" w:rsidP="00FF739E">
            <w:pPr>
              <w:pStyle w:val="affffffff1"/>
            </w:pPr>
            <w:r w:rsidRPr="0022634A">
              <w:t>N(1)</w:t>
            </w:r>
          </w:p>
        </w:tc>
        <w:tc>
          <w:tcPr>
            <w:tcW w:w="1970" w:type="dxa"/>
          </w:tcPr>
          <w:p w14:paraId="5C5B71AD" w14:textId="77777777" w:rsidR="00FF739E" w:rsidRPr="0022634A" w:rsidRDefault="00FF739E" w:rsidP="00FF739E">
            <w:pPr>
              <w:pStyle w:val="affffffff1"/>
              <w:jc w:val="left"/>
            </w:pPr>
            <w:r w:rsidRPr="0022634A">
              <w:t>Признак "Особый случай" при регистрации обращения за медицинской помощью</w:t>
            </w:r>
          </w:p>
        </w:tc>
        <w:tc>
          <w:tcPr>
            <w:tcW w:w="3261" w:type="dxa"/>
          </w:tcPr>
          <w:p w14:paraId="3B24D0EA" w14:textId="77777777" w:rsidR="00FF739E" w:rsidRPr="0022634A" w:rsidRDefault="00FF739E" w:rsidP="00FF739E">
            <w:pPr>
              <w:pStyle w:val="affffffff1"/>
              <w:jc w:val="left"/>
            </w:pPr>
            <w:r w:rsidRPr="0022634A">
              <w:t>Указываются все имевшиеся особые случаи.</w:t>
            </w:r>
          </w:p>
          <w:p w14:paraId="0E6F7D66" w14:textId="77777777" w:rsidR="00FF739E" w:rsidRPr="0022634A" w:rsidRDefault="00FF739E" w:rsidP="00FF739E">
            <w:pPr>
              <w:pStyle w:val="affffffff1"/>
              <w:jc w:val="left"/>
            </w:pPr>
            <w:r w:rsidRPr="0022634A">
              <w:t>1 – медицинская помощь оказана новорожденному ребенку до государственной регистрации рождения при многоплодных родах;</w:t>
            </w:r>
          </w:p>
          <w:p w14:paraId="662A641B" w14:textId="77777777" w:rsidR="00FF739E" w:rsidRPr="0022634A" w:rsidRDefault="00FF739E" w:rsidP="00FF739E">
            <w:pPr>
              <w:pStyle w:val="affffffff1"/>
              <w:jc w:val="left"/>
            </w:pPr>
            <w:r w:rsidRPr="0022634A">
              <w:t>2 – в документе, удостоверяющем личность пациента /родителя (представителя) пациента, отсутствует отчество.</w:t>
            </w:r>
          </w:p>
        </w:tc>
      </w:tr>
      <w:tr w:rsidR="00FF739E" w:rsidRPr="0022634A" w14:paraId="5CA49714" w14:textId="77777777" w:rsidTr="008174A3">
        <w:trPr>
          <w:jc w:val="center"/>
        </w:trPr>
        <w:tc>
          <w:tcPr>
            <w:tcW w:w="1398" w:type="dxa"/>
            <w:shd w:val="clear" w:color="auto" w:fill="D9D9D9"/>
            <w:noWrap/>
          </w:tcPr>
          <w:p w14:paraId="1351D0BC" w14:textId="77777777" w:rsidR="00FF739E" w:rsidRPr="0022634A" w:rsidRDefault="00FF739E" w:rsidP="00FF739E">
            <w:pPr>
              <w:pStyle w:val="affffffff1"/>
            </w:pPr>
            <w:r w:rsidRPr="0022634A">
              <w:t>Z_SL</w:t>
            </w:r>
          </w:p>
        </w:tc>
        <w:tc>
          <w:tcPr>
            <w:tcW w:w="1564" w:type="dxa"/>
            <w:noWrap/>
          </w:tcPr>
          <w:p w14:paraId="44C18368" w14:textId="77777777" w:rsidR="00FF739E" w:rsidRPr="0022634A" w:rsidRDefault="00FF739E" w:rsidP="00FF739E">
            <w:pPr>
              <w:pStyle w:val="affffffff1"/>
            </w:pPr>
            <w:r w:rsidRPr="0022634A">
              <w:t>SL</w:t>
            </w:r>
          </w:p>
        </w:tc>
        <w:tc>
          <w:tcPr>
            <w:tcW w:w="711" w:type="dxa"/>
            <w:noWrap/>
          </w:tcPr>
          <w:p w14:paraId="4EDB05B8" w14:textId="77777777" w:rsidR="00FF739E" w:rsidRPr="0022634A" w:rsidRDefault="00FF739E" w:rsidP="00FF739E">
            <w:pPr>
              <w:pStyle w:val="affffffff1"/>
            </w:pPr>
            <w:r w:rsidRPr="0022634A">
              <w:t>ОМ</w:t>
            </w:r>
          </w:p>
        </w:tc>
        <w:tc>
          <w:tcPr>
            <w:tcW w:w="1146" w:type="dxa"/>
            <w:gridSpan w:val="2"/>
            <w:noWrap/>
          </w:tcPr>
          <w:p w14:paraId="437754FC" w14:textId="77777777" w:rsidR="00FF739E" w:rsidRPr="0022634A" w:rsidRDefault="00FF739E" w:rsidP="00FF739E">
            <w:pPr>
              <w:pStyle w:val="affffffff1"/>
            </w:pPr>
            <w:r w:rsidRPr="0022634A">
              <w:t>S</w:t>
            </w:r>
          </w:p>
        </w:tc>
        <w:tc>
          <w:tcPr>
            <w:tcW w:w="1970" w:type="dxa"/>
            <w:tcBorders>
              <w:bottom w:val="single" w:sz="4" w:space="0" w:color="auto"/>
            </w:tcBorders>
          </w:tcPr>
          <w:p w14:paraId="54042C06" w14:textId="77777777" w:rsidR="00FF739E" w:rsidRPr="0022634A" w:rsidRDefault="00FF739E" w:rsidP="00FF739E">
            <w:pPr>
              <w:pStyle w:val="affffffff1"/>
              <w:jc w:val="left"/>
            </w:pPr>
            <w:r w:rsidRPr="0022634A">
              <w:t>Сведения о случае</w:t>
            </w:r>
          </w:p>
        </w:tc>
        <w:tc>
          <w:tcPr>
            <w:tcW w:w="3261" w:type="dxa"/>
            <w:tcBorders>
              <w:bottom w:val="single" w:sz="4" w:space="0" w:color="auto"/>
            </w:tcBorders>
          </w:tcPr>
          <w:p w14:paraId="3F19D246" w14:textId="77777777" w:rsidR="00FF739E" w:rsidRPr="0022634A" w:rsidRDefault="00FF739E" w:rsidP="00FF739E">
            <w:pPr>
              <w:pStyle w:val="affffffff1"/>
              <w:jc w:val="left"/>
            </w:pPr>
            <w:r w:rsidRPr="0022634A">
              <w:t>Законченный случай (Z_SL) содержит ВСЕГДА один случай (SL).</w:t>
            </w:r>
          </w:p>
        </w:tc>
      </w:tr>
      <w:tr w:rsidR="00FF739E" w:rsidRPr="0022634A" w14:paraId="3B1BF91A" w14:textId="77777777" w:rsidTr="00981AA0">
        <w:trPr>
          <w:jc w:val="center"/>
        </w:trPr>
        <w:tc>
          <w:tcPr>
            <w:tcW w:w="1398" w:type="dxa"/>
            <w:shd w:val="clear" w:color="auto" w:fill="D9D9D9"/>
            <w:noWrap/>
          </w:tcPr>
          <w:p w14:paraId="3144B754" w14:textId="77777777" w:rsidR="00FF739E" w:rsidRPr="0022634A" w:rsidRDefault="00FF739E" w:rsidP="00FF739E">
            <w:pPr>
              <w:pStyle w:val="affffffff1"/>
            </w:pPr>
            <w:r w:rsidRPr="0022634A">
              <w:t>Z_SL</w:t>
            </w:r>
          </w:p>
        </w:tc>
        <w:tc>
          <w:tcPr>
            <w:tcW w:w="1564" w:type="dxa"/>
            <w:shd w:val="clear" w:color="auto" w:fill="auto"/>
            <w:noWrap/>
          </w:tcPr>
          <w:p w14:paraId="3439DBEC" w14:textId="77777777" w:rsidR="00FF739E" w:rsidRPr="0022634A" w:rsidRDefault="00FF739E" w:rsidP="00FF739E">
            <w:pPr>
              <w:pStyle w:val="affffffff1"/>
            </w:pPr>
            <w:r w:rsidRPr="0022634A">
              <w:t>IDSP</w:t>
            </w:r>
          </w:p>
        </w:tc>
        <w:tc>
          <w:tcPr>
            <w:tcW w:w="711" w:type="dxa"/>
            <w:shd w:val="clear" w:color="auto" w:fill="auto"/>
            <w:noWrap/>
          </w:tcPr>
          <w:p w14:paraId="2AB6AE60" w14:textId="77777777" w:rsidR="00FF739E" w:rsidRPr="0022634A" w:rsidRDefault="00FF739E" w:rsidP="00FF739E">
            <w:pPr>
              <w:pStyle w:val="affffffff1"/>
            </w:pPr>
            <w:r w:rsidRPr="0022634A">
              <w:t>O</w:t>
            </w:r>
          </w:p>
        </w:tc>
        <w:tc>
          <w:tcPr>
            <w:tcW w:w="1146" w:type="dxa"/>
            <w:gridSpan w:val="2"/>
            <w:shd w:val="clear" w:color="auto" w:fill="auto"/>
            <w:noWrap/>
          </w:tcPr>
          <w:p w14:paraId="3D4C50D9" w14:textId="77777777" w:rsidR="00FF739E" w:rsidRPr="0022634A" w:rsidRDefault="00FF739E" w:rsidP="00FF739E">
            <w:pPr>
              <w:pStyle w:val="affffffff1"/>
            </w:pPr>
            <w:r w:rsidRPr="0022634A">
              <w:t>N(2)</w:t>
            </w:r>
          </w:p>
        </w:tc>
        <w:tc>
          <w:tcPr>
            <w:tcW w:w="1970" w:type="dxa"/>
            <w:tcBorders>
              <w:top w:val="single" w:sz="4" w:space="0" w:color="auto"/>
              <w:bottom w:val="single" w:sz="4" w:space="0" w:color="auto"/>
            </w:tcBorders>
            <w:shd w:val="clear" w:color="auto" w:fill="auto"/>
          </w:tcPr>
          <w:p w14:paraId="33C6629C" w14:textId="77777777" w:rsidR="00FF739E" w:rsidRPr="0022634A" w:rsidRDefault="00FF739E" w:rsidP="00FF739E">
            <w:pPr>
              <w:pStyle w:val="affffffff1"/>
              <w:jc w:val="left"/>
            </w:pPr>
            <w:r w:rsidRPr="0022634A">
              <w:t>Код способа оплаты медицинской помощи</w:t>
            </w:r>
          </w:p>
        </w:tc>
        <w:tc>
          <w:tcPr>
            <w:tcW w:w="3261" w:type="dxa"/>
            <w:tcBorders>
              <w:top w:val="single" w:sz="4" w:space="0" w:color="auto"/>
              <w:bottom w:val="single" w:sz="4" w:space="0" w:color="auto"/>
            </w:tcBorders>
            <w:shd w:val="clear" w:color="auto" w:fill="FDE9D9" w:themeFill="accent6" w:themeFillTint="33"/>
          </w:tcPr>
          <w:p w14:paraId="5CC1C2FA" w14:textId="77777777" w:rsidR="00FF739E" w:rsidRPr="0022634A" w:rsidRDefault="00FF739E" w:rsidP="00FF739E">
            <w:pPr>
              <w:pStyle w:val="affffffff1"/>
              <w:jc w:val="left"/>
            </w:pPr>
            <w:r w:rsidRPr="0022634A">
              <w:t>Классификатор способов оплаты медицинской помощи V010</w:t>
            </w:r>
          </w:p>
          <w:p w14:paraId="3CE556BA" w14:textId="77777777" w:rsidR="00FF739E" w:rsidRPr="0022634A" w:rsidRDefault="00FF739E" w:rsidP="00FF739E">
            <w:pPr>
              <w:pStyle w:val="affffffff1"/>
              <w:jc w:val="left"/>
            </w:pPr>
            <w:r w:rsidRPr="0022634A">
              <w:t xml:space="preserve"> </w:t>
            </w:r>
          </w:p>
          <w:p w14:paraId="1061D587" w14:textId="384EAA3A" w:rsidR="00FF739E" w:rsidRPr="0022634A" w:rsidRDefault="00FF739E" w:rsidP="00FF739E">
            <w:pPr>
              <w:pStyle w:val="affffffff1"/>
              <w:jc w:val="left"/>
            </w:pPr>
            <w:r w:rsidRPr="0022634A">
              <w:t>При USL_OK=1 принимает значение 33 -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14:paraId="02AD57FC" w14:textId="77777777" w:rsidR="00FF739E" w:rsidRPr="0022634A" w:rsidRDefault="00FF739E" w:rsidP="00FF739E">
            <w:pPr>
              <w:pStyle w:val="affffffff1"/>
              <w:jc w:val="left"/>
            </w:pPr>
          </w:p>
          <w:p w14:paraId="0C81A171" w14:textId="4CCD7FD1" w:rsidR="00FF739E" w:rsidRPr="0022634A" w:rsidRDefault="00FF739E" w:rsidP="00FF739E">
            <w:pPr>
              <w:pStyle w:val="affffffff1"/>
              <w:jc w:val="left"/>
            </w:pPr>
            <w:r w:rsidRPr="0022634A">
              <w:t>При USL_OK=2 принимает значения:</w:t>
            </w:r>
          </w:p>
          <w:p w14:paraId="14495451" w14:textId="53209F0F" w:rsidR="00FF739E" w:rsidRPr="0022634A" w:rsidRDefault="00FF739E" w:rsidP="00FF739E">
            <w:pPr>
              <w:pStyle w:val="affffffff1"/>
              <w:jc w:val="left"/>
            </w:pPr>
            <w:r w:rsidRPr="0022634A">
              <w:t>33 -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14:paraId="2582D819" w14:textId="3A297D95" w:rsidR="00FF739E" w:rsidRPr="0022634A" w:rsidRDefault="00FF739E" w:rsidP="00FF739E">
            <w:pPr>
              <w:pStyle w:val="affffffff1"/>
              <w:jc w:val="left"/>
            </w:pPr>
            <w:r w:rsidRPr="0022634A">
              <w:t>28 - За медицинскую услугу (в случаях проведения диализа</w:t>
            </w:r>
            <w:r w:rsidR="009F3FCC" w:rsidRPr="009F3FCC">
              <w:t xml:space="preserve"> </w:t>
            </w:r>
            <w:r w:rsidR="009F3FCC">
              <w:t>без КСГ</w:t>
            </w:r>
            <w:r w:rsidRPr="0022634A">
              <w:t>).</w:t>
            </w:r>
          </w:p>
          <w:p w14:paraId="4E770FDF" w14:textId="77777777" w:rsidR="00FF739E" w:rsidRPr="0022634A" w:rsidRDefault="00FF739E" w:rsidP="00FF739E">
            <w:pPr>
              <w:pStyle w:val="affffffff1"/>
              <w:jc w:val="left"/>
            </w:pPr>
          </w:p>
          <w:p w14:paraId="5C346AB6" w14:textId="5558E5DC" w:rsidR="00FF739E" w:rsidRPr="0022634A" w:rsidRDefault="00FF739E" w:rsidP="00FF739E">
            <w:pPr>
              <w:pStyle w:val="affffffff1"/>
              <w:jc w:val="left"/>
            </w:pPr>
            <w:r w:rsidRPr="0022634A">
              <w:t>При USL_OK=3 принимает следующие значения:</w:t>
            </w:r>
          </w:p>
          <w:p w14:paraId="61EEA64D" w14:textId="43308E94" w:rsidR="00FF739E" w:rsidRPr="0022634A" w:rsidRDefault="00FF739E" w:rsidP="00FF739E">
            <w:pPr>
              <w:pStyle w:val="affffffff1"/>
              <w:jc w:val="left"/>
            </w:pPr>
            <w:r w:rsidRPr="0022634A">
              <w:lastRenderedPageBreak/>
              <w:t xml:space="preserve">28 - За медицинскую услугу (для случаев с оплатой по услугам. В справочнике </w:t>
            </w:r>
            <w:r w:rsidRPr="0022634A">
              <w:rPr>
                <w:lang w:val="en-US"/>
              </w:rPr>
              <w:t>METHODS</w:t>
            </w:r>
            <w:r w:rsidRPr="0022634A">
              <w:t xml:space="preserve"> поле TARIF_TYPE</w:t>
            </w:r>
            <w:proofErr w:type="gramStart"/>
            <w:r w:rsidRPr="0022634A">
              <w:t>={</w:t>
            </w:r>
            <w:proofErr w:type="gramEnd"/>
            <w:r w:rsidRPr="0022634A">
              <w:t>2,3}, кроме блоков ОПМП=</w:t>
            </w:r>
            <w:r w:rsidRPr="0022634A">
              <w:rPr>
                <w:lang w:val="en-US"/>
              </w:rPr>
              <w:t>AN</w:t>
            </w:r>
            <w:r w:rsidRPr="0022634A">
              <w:t>*);</w:t>
            </w:r>
          </w:p>
          <w:p w14:paraId="1B6EBE2D" w14:textId="7E8752E9" w:rsidR="00FF739E" w:rsidRPr="0022634A" w:rsidRDefault="00FF739E" w:rsidP="00FF739E">
            <w:pPr>
              <w:pStyle w:val="affffffff1"/>
              <w:jc w:val="left"/>
            </w:pPr>
            <w:r w:rsidRPr="0022634A">
              <w:t>29 – За посещение (для случаев в рамках ОПМП с методами оплаты, относящимися к блок</w:t>
            </w:r>
            <w:r>
              <w:t>ам</w:t>
            </w:r>
            <w:r w:rsidRPr="0022634A">
              <w:t xml:space="preserve"> ОПМП</w:t>
            </w:r>
            <w:proofErr w:type="gramStart"/>
            <w:r w:rsidRPr="0022634A">
              <w:t>={</w:t>
            </w:r>
            <w:proofErr w:type="gramEnd"/>
            <w:r w:rsidRPr="0022634A">
              <w:t>V</w:t>
            </w:r>
            <w:r w:rsidR="00133724" w:rsidRPr="001427F4">
              <w:t>, H</w:t>
            </w:r>
            <w:r w:rsidRPr="0022634A">
              <w:t>});</w:t>
            </w:r>
            <w:r w:rsidR="00133724" w:rsidRPr="0022634A">
              <w:t xml:space="preserve"> </w:t>
            </w:r>
          </w:p>
          <w:p w14:paraId="342A8900" w14:textId="2884C03D" w:rsidR="00FF739E" w:rsidRPr="0022634A" w:rsidRDefault="00FF739E" w:rsidP="00FF739E">
            <w:pPr>
              <w:pStyle w:val="affffffff1"/>
              <w:jc w:val="left"/>
            </w:pPr>
            <w:r w:rsidRPr="0022634A">
              <w:t>30 – За обращение (законченный случай) (для случаев в рамках ОПМП с методами оплаты, относящимися к блокам ОПМП</w:t>
            </w:r>
            <w:proofErr w:type="gramStart"/>
            <w:r w:rsidRPr="0022634A">
              <w:t>={</w:t>
            </w:r>
            <w:proofErr w:type="gramEnd"/>
            <w:r w:rsidRPr="0022634A">
              <w:t xml:space="preserve">A, </w:t>
            </w:r>
            <w:r w:rsidRPr="0022634A">
              <w:rPr>
                <w:lang w:val="en-US"/>
              </w:rPr>
              <w:t>AQ</w:t>
            </w:r>
            <w:r w:rsidRPr="0022634A">
              <w:t xml:space="preserve">, </w:t>
            </w:r>
            <w:r w:rsidRPr="0022634A">
              <w:rPr>
                <w:lang w:val="en-US"/>
              </w:rPr>
              <w:t>AN</w:t>
            </w:r>
            <w:r w:rsidRPr="00981AA0">
              <w:t>*</w:t>
            </w:r>
            <w:r w:rsidR="001D7D59" w:rsidRPr="00981AA0">
              <w:t xml:space="preserve">, </w:t>
            </w:r>
            <w:r w:rsidR="001D7D59" w:rsidRPr="00981AA0">
              <w:rPr>
                <w:lang w:val="en-US"/>
              </w:rPr>
              <w:t>AS</w:t>
            </w:r>
            <w:r w:rsidR="001D7D59" w:rsidRPr="00981AA0">
              <w:t>*</w:t>
            </w:r>
            <w:r w:rsidRPr="00981AA0">
              <w:t>});</w:t>
            </w:r>
          </w:p>
          <w:p w14:paraId="4CABDA90" w14:textId="521DD24A" w:rsidR="00FF739E" w:rsidRPr="0022634A" w:rsidRDefault="00FF739E" w:rsidP="00FF739E">
            <w:pPr>
              <w:pStyle w:val="affffffff1"/>
              <w:jc w:val="left"/>
            </w:pPr>
            <w:r w:rsidRPr="0022634A">
              <w:t>31 – По подушевому нормативу финансирования на прикрепившихся лиц с учетом показателей результативности деятельности медицинской организации (для случаев в рамках подушевого финансирования по терапии, гинекологии и стоматологии).</w:t>
            </w:r>
          </w:p>
          <w:p w14:paraId="79DC3063" w14:textId="77777777" w:rsidR="00FF739E" w:rsidRPr="0022634A" w:rsidRDefault="00FF739E" w:rsidP="00FF739E">
            <w:pPr>
              <w:pStyle w:val="affffffff1"/>
              <w:jc w:val="left"/>
            </w:pPr>
          </w:p>
          <w:p w14:paraId="7DFC3BA0" w14:textId="77777777" w:rsidR="00FF739E" w:rsidRPr="0022634A" w:rsidRDefault="00FF739E" w:rsidP="00FF739E">
            <w:pPr>
              <w:pStyle w:val="affffffff1"/>
              <w:jc w:val="left"/>
            </w:pPr>
            <w:r w:rsidRPr="0022634A">
              <w:t>При USL_OK=4 принимает следующие значения:</w:t>
            </w:r>
          </w:p>
          <w:p w14:paraId="508855C5" w14:textId="393BF327" w:rsidR="00FF739E" w:rsidRPr="0022634A" w:rsidRDefault="00FF739E" w:rsidP="00FF739E">
            <w:pPr>
              <w:pStyle w:val="affffffff1"/>
              <w:jc w:val="left"/>
            </w:pPr>
            <w:r w:rsidRPr="0022634A">
              <w:t>24 - Вызов скорой медицинской помощи (Для вызовов МТР и случаев СМП в отделениях экстренной консультативной помощи, включая мед. эвакуацию</w:t>
            </w:r>
            <w:proofErr w:type="gramStart"/>
            <w:r w:rsidR="00981AA0">
              <w:t xml:space="preserve">. </w:t>
            </w:r>
            <w:proofErr w:type="gramEnd"/>
            <w:r w:rsidR="00981AA0" w:rsidRPr="00981AA0">
              <w:rPr>
                <w:b/>
                <w:highlight w:val="green"/>
              </w:rPr>
              <w:t>С 01.07.2026</w:t>
            </w:r>
            <w:r w:rsidR="00981AA0" w:rsidRPr="00981AA0">
              <w:rPr>
                <w:highlight w:val="green"/>
              </w:rPr>
              <w:t xml:space="preserve"> только для вызовов МТР</w:t>
            </w:r>
            <w:r w:rsidRPr="0022634A">
              <w:t>);</w:t>
            </w:r>
          </w:p>
          <w:p w14:paraId="129A0E1C" w14:textId="3B5DF451" w:rsidR="00FF739E" w:rsidRPr="0022634A" w:rsidRDefault="00FF739E" w:rsidP="00FF739E">
            <w:pPr>
              <w:pStyle w:val="affffffff1"/>
              <w:jc w:val="left"/>
            </w:pPr>
            <w:r w:rsidRPr="0022634A">
              <w:t>36 - По подушевому нормативу финансирования в сочетании с оплатой за вызов скорой медицинской помощи.</w:t>
            </w:r>
          </w:p>
        </w:tc>
      </w:tr>
      <w:tr w:rsidR="00FF739E" w:rsidRPr="0022634A" w14:paraId="46CF14A3" w14:textId="77777777" w:rsidTr="008174A3">
        <w:trPr>
          <w:jc w:val="center"/>
        </w:trPr>
        <w:tc>
          <w:tcPr>
            <w:tcW w:w="1398" w:type="dxa"/>
            <w:shd w:val="clear" w:color="auto" w:fill="D9D9D9"/>
            <w:noWrap/>
          </w:tcPr>
          <w:p w14:paraId="3B302560" w14:textId="77777777" w:rsidR="00FF739E" w:rsidRPr="0022634A" w:rsidRDefault="00FF739E" w:rsidP="00FF739E">
            <w:pPr>
              <w:pStyle w:val="affffffff1"/>
            </w:pPr>
            <w:r w:rsidRPr="0022634A">
              <w:lastRenderedPageBreak/>
              <w:t>Z_SL</w:t>
            </w:r>
          </w:p>
        </w:tc>
        <w:tc>
          <w:tcPr>
            <w:tcW w:w="1564" w:type="dxa"/>
            <w:noWrap/>
          </w:tcPr>
          <w:p w14:paraId="41169FED" w14:textId="77777777" w:rsidR="00FF739E" w:rsidRPr="0022634A" w:rsidRDefault="00FF739E" w:rsidP="00FF739E">
            <w:pPr>
              <w:pStyle w:val="affffffff1"/>
            </w:pPr>
            <w:r w:rsidRPr="0022634A">
              <w:t>SUMV</w:t>
            </w:r>
          </w:p>
        </w:tc>
        <w:tc>
          <w:tcPr>
            <w:tcW w:w="711" w:type="dxa"/>
            <w:noWrap/>
          </w:tcPr>
          <w:p w14:paraId="1C022EF3" w14:textId="77777777" w:rsidR="00FF739E" w:rsidRPr="0022634A" w:rsidRDefault="00FF739E" w:rsidP="00FF739E">
            <w:pPr>
              <w:pStyle w:val="affffffff1"/>
            </w:pPr>
            <w:r w:rsidRPr="0022634A">
              <w:t>O</w:t>
            </w:r>
          </w:p>
        </w:tc>
        <w:tc>
          <w:tcPr>
            <w:tcW w:w="1146" w:type="dxa"/>
            <w:gridSpan w:val="2"/>
            <w:noWrap/>
          </w:tcPr>
          <w:p w14:paraId="1ACFF0AE" w14:textId="77777777" w:rsidR="00FF739E" w:rsidRPr="0022634A" w:rsidRDefault="00FF739E" w:rsidP="00FF739E">
            <w:pPr>
              <w:pStyle w:val="affffffff1"/>
            </w:pPr>
            <w:r w:rsidRPr="0022634A">
              <w:t>N(15.2)</w:t>
            </w:r>
          </w:p>
        </w:tc>
        <w:tc>
          <w:tcPr>
            <w:tcW w:w="1970" w:type="dxa"/>
            <w:tcBorders>
              <w:top w:val="single" w:sz="4" w:space="0" w:color="auto"/>
            </w:tcBorders>
          </w:tcPr>
          <w:p w14:paraId="3650F2DE" w14:textId="77777777" w:rsidR="00FF739E" w:rsidRPr="0022634A" w:rsidRDefault="00FF739E" w:rsidP="00FF739E">
            <w:pPr>
              <w:pStyle w:val="affffffff1"/>
              <w:jc w:val="left"/>
            </w:pPr>
            <w:r w:rsidRPr="0022634A">
              <w:t>Сумма, выставленная к оплате</w:t>
            </w:r>
          </w:p>
        </w:tc>
        <w:tc>
          <w:tcPr>
            <w:tcW w:w="3261" w:type="dxa"/>
            <w:tcBorders>
              <w:top w:val="single" w:sz="4" w:space="0" w:color="auto"/>
            </w:tcBorders>
          </w:tcPr>
          <w:p w14:paraId="5A81F634" w14:textId="77777777" w:rsidR="00FF739E" w:rsidRPr="0022634A" w:rsidRDefault="00FF739E" w:rsidP="00FF739E">
            <w:pPr>
              <w:pStyle w:val="affffffff1"/>
              <w:jc w:val="left"/>
            </w:pPr>
            <w:r w:rsidRPr="0022634A">
              <w:t>Равна сумме значений SUM_M вложенных элементов SL, не может иметь нулевое значение.</w:t>
            </w:r>
          </w:p>
        </w:tc>
      </w:tr>
      <w:tr w:rsidR="00FF739E" w:rsidRPr="0022634A" w14:paraId="1FDEC7EF" w14:textId="77777777" w:rsidTr="008174A3">
        <w:trPr>
          <w:jc w:val="center"/>
        </w:trPr>
        <w:tc>
          <w:tcPr>
            <w:tcW w:w="1398" w:type="dxa"/>
            <w:shd w:val="clear" w:color="auto" w:fill="D9D9D9"/>
            <w:noWrap/>
          </w:tcPr>
          <w:p w14:paraId="115792B3" w14:textId="77777777" w:rsidR="00FF739E" w:rsidRPr="0022634A" w:rsidRDefault="00FF739E" w:rsidP="00FF739E">
            <w:pPr>
              <w:pStyle w:val="affffffff1"/>
            </w:pPr>
            <w:r w:rsidRPr="0022634A">
              <w:t>Z_SL</w:t>
            </w:r>
          </w:p>
        </w:tc>
        <w:tc>
          <w:tcPr>
            <w:tcW w:w="1564" w:type="dxa"/>
            <w:noWrap/>
          </w:tcPr>
          <w:p w14:paraId="67A39C90" w14:textId="77777777" w:rsidR="00FF739E" w:rsidRPr="0022634A" w:rsidRDefault="00FF739E" w:rsidP="00FF739E">
            <w:pPr>
              <w:pStyle w:val="affffffff1"/>
            </w:pPr>
            <w:r w:rsidRPr="0022634A">
              <w:t>OPLATA</w:t>
            </w:r>
          </w:p>
        </w:tc>
        <w:tc>
          <w:tcPr>
            <w:tcW w:w="711" w:type="dxa"/>
            <w:noWrap/>
          </w:tcPr>
          <w:p w14:paraId="0ABA41B8" w14:textId="77777777" w:rsidR="00FF739E" w:rsidRPr="0022634A" w:rsidRDefault="00FF739E" w:rsidP="00FF739E">
            <w:pPr>
              <w:pStyle w:val="affffffff1"/>
            </w:pPr>
            <w:r w:rsidRPr="0022634A">
              <w:t>У</w:t>
            </w:r>
          </w:p>
        </w:tc>
        <w:tc>
          <w:tcPr>
            <w:tcW w:w="1146" w:type="dxa"/>
            <w:gridSpan w:val="2"/>
            <w:noWrap/>
          </w:tcPr>
          <w:p w14:paraId="2677D78F" w14:textId="77777777" w:rsidR="00FF739E" w:rsidRPr="0022634A" w:rsidRDefault="00FF739E" w:rsidP="00FF739E">
            <w:pPr>
              <w:pStyle w:val="affffffff1"/>
            </w:pPr>
            <w:r w:rsidRPr="0022634A">
              <w:t>N(1)</w:t>
            </w:r>
          </w:p>
        </w:tc>
        <w:tc>
          <w:tcPr>
            <w:tcW w:w="1970" w:type="dxa"/>
          </w:tcPr>
          <w:p w14:paraId="5E9546C3" w14:textId="77777777" w:rsidR="00FF739E" w:rsidRPr="0022634A" w:rsidRDefault="00FF739E" w:rsidP="00FF739E">
            <w:pPr>
              <w:pStyle w:val="affffffff1"/>
              <w:jc w:val="left"/>
            </w:pPr>
            <w:r w:rsidRPr="0022634A">
              <w:t>Тип оплаты</w:t>
            </w:r>
          </w:p>
        </w:tc>
        <w:tc>
          <w:tcPr>
            <w:tcW w:w="3261" w:type="dxa"/>
          </w:tcPr>
          <w:p w14:paraId="12415993" w14:textId="5B90B562" w:rsidR="00DD4E58" w:rsidRDefault="00DD4E58" w:rsidP="00FF739E">
            <w:pPr>
              <w:pStyle w:val="affffffff1"/>
              <w:jc w:val="left"/>
            </w:pPr>
            <w:r>
              <w:t>Заполняется ТФОМС.</w:t>
            </w:r>
          </w:p>
          <w:p w14:paraId="1FC8A16D" w14:textId="3EC121FA" w:rsidR="00FF739E" w:rsidRPr="0022634A" w:rsidRDefault="00FF739E" w:rsidP="00FF739E">
            <w:pPr>
              <w:pStyle w:val="affffffff1"/>
              <w:jc w:val="left"/>
            </w:pPr>
            <w:r w:rsidRPr="0022634A">
              <w:t>Оплата случая оказания медпомощи:</w:t>
            </w:r>
          </w:p>
          <w:p w14:paraId="6EE58C5D" w14:textId="77777777" w:rsidR="00FF739E" w:rsidRPr="0022634A" w:rsidRDefault="00FF739E" w:rsidP="00FF739E">
            <w:pPr>
              <w:pStyle w:val="affffffff1"/>
              <w:jc w:val="left"/>
            </w:pPr>
            <w:r w:rsidRPr="0022634A">
              <w:t>0 – не принято решение об оплате</w:t>
            </w:r>
          </w:p>
          <w:p w14:paraId="7746CDB5" w14:textId="77777777" w:rsidR="00FF739E" w:rsidRPr="0022634A" w:rsidRDefault="00FF739E" w:rsidP="00FF739E">
            <w:pPr>
              <w:pStyle w:val="affffffff1"/>
              <w:jc w:val="left"/>
            </w:pPr>
            <w:r w:rsidRPr="0022634A">
              <w:t>1 – полная;</w:t>
            </w:r>
          </w:p>
          <w:p w14:paraId="724E97C1" w14:textId="77777777" w:rsidR="00FF739E" w:rsidRPr="0022634A" w:rsidRDefault="00FF739E" w:rsidP="00FF739E">
            <w:pPr>
              <w:pStyle w:val="affffffff1"/>
              <w:jc w:val="left"/>
            </w:pPr>
            <w:r w:rsidRPr="0022634A">
              <w:t>2 – полный отказ;</w:t>
            </w:r>
          </w:p>
          <w:p w14:paraId="744AF7C7" w14:textId="77777777" w:rsidR="00FF739E" w:rsidRPr="0022634A" w:rsidRDefault="00FF739E" w:rsidP="00FF739E">
            <w:pPr>
              <w:pStyle w:val="affffffff1"/>
              <w:jc w:val="left"/>
            </w:pPr>
            <w:r w:rsidRPr="0022634A">
              <w:t>3 – частичный отказ;</w:t>
            </w:r>
          </w:p>
          <w:p w14:paraId="4C20C2D2" w14:textId="6D806FAF" w:rsidR="00FF739E" w:rsidRPr="0022634A" w:rsidRDefault="00FF739E" w:rsidP="00FF739E">
            <w:pPr>
              <w:pStyle w:val="affffffff1"/>
              <w:jc w:val="left"/>
            </w:pPr>
            <w:r w:rsidRPr="0022634A">
              <w:t>5 – отказано по превышению ПЗ.</w:t>
            </w:r>
          </w:p>
        </w:tc>
      </w:tr>
      <w:tr w:rsidR="00FF739E" w:rsidRPr="0022634A" w14:paraId="26475E6D" w14:textId="77777777" w:rsidTr="008174A3">
        <w:trPr>
          <w:jc w:val="center"/>
        </w:trPr>
        <w:tc>
          <w:tcPr>
            <w:tcW w:w="1398" w:type="dxa"/>
            <w:shd w:val="clear" w:color="auto" w:fill="D9D9D9"/>
            <w:noWrap/>
          </w:tcPr>
          <w:p w14:paraId="40A8E6E7" w14:textId="77777777" w:rsidR="00FF739E" w:rsidRPr="0022634A" w:rsidRDefault="00FF739E" w:rsidP="00FF739E">
            <w:pPr>
              <w:pStyle w:val="affffffff1"/>
            </w:pPr>
            <w:r w:rsidRPr="0022634A">
              <w:t>Z_SL</w:t>
            </w:r>
          </w:p>
        </w:tc>
        <w:tc>
          <w:tcPr>
            <w:tcW w:w="1564" w:type="dxa"/>
            <w:noWrap/>
          </w:tcPr>
          <w:p w14:paraId="2AAF05E9" w14:textId="77777777" w:rsidR="00FF739E" w:rsidRPr="0022634A" w:rsidRDefault="00FF739E" w:rsidP="00FF739E">
            <w:pPr>
              <w:pStyle w:val="affffffff1"/>
            </w:pPr>
            <w:r w:rsidRPr="0022634A">
              <w:t>SUMP</w:t>
            </w:r>
          </w:p>
        </w:tc>
        <w:tc>
          <w:tcPr>
            <w:tcW w:w="711" w:type="dxa"/>
            <w:noWrap/>
          </w:tcPr>
          <w:p w14:paraId="178274E4" w14:textId="77777777" w:rsidR="00FF739E" w:rsidRPr="0022634A" w:rsidRDefault="00FF739E" w:rsidP="00FF739E">
            <w:pPr>
              <w:pStyle w:val="affffffff1"/>
            </w:pPr>
            <w:r w:rsidRPr="0022634A">
              <w:t>У</w:t>
            </w:r>
          </w:p>
        </w:tc>
        <w:tc>
          <w:tcPr>
            <w:tcW w:w="1146" w:type="dxa"/>
            <w:gridSpan w:val="2"/>
            <w:noWrap/>
          </w:tcPr>
          <w:p w14:paraId="02CB1FFB" w14:textId="77777777" w:rsidR="00FF739E" w:rsidRPr="0022634A" w:rsidRDefault="00FF739E" w:rsidP="00FF739E">
            <w:pPr>
              <w:pStyle w:val="affffffff1"/>
            </w:pPr>
            <w:r w:rsidRPr="0022634A">
              <w:t>N(15.2)</w:t>
            </w:r>
          </w:p>
        </w:tc>
        <w:tc>
          <w:tcPr>
            <w:tcW w:w="1970" w:type="dxa"/>
          </w:tcPr>
          <w:p w14:paraId="459688CB" w14:textId="77777777" w:rsidR="00FF739E" w:rsidRPr="0022634A" w:rsidRDefault="00FF739E" w:rsidP="00FF739E">
            <w:pPr>
              <w:pStyle w:val="affffffff1"/>
              <w:jc w:val="left"/>
            </w:pPr>
            <w:r w:rsidRPr="0022634A">
              <w:t>Сумма, принятая к оплате СМО (ТФОМС)</w:t>
            </w:r>
          </w:p>
        </w:tc>
        <w:tc>
          <w:tcPr>
            <w:tcW w:w="3261" w:type="dxa"/>
          </w:tcPr>
          <w:p w14:paraId="3B0ABED2" w14:textId="77777777" w:rsidR="00FF739E" w:rsidRPr="0022634A" w:rsidRDefault="00FF739E" w:rsidP="00FF739E">
            <w:pPr>
              <w:pStyle w:val="affffffff1"/>
              <w:jc w:val="left"/>
            </w:pPr>
            <w:r w:rsidRPr="0022634A">
              <w:t>Заполняется СМО (ТФОМС).</w:t>
            </w:r>
          </w:p>
        </w:tc>
      </w:tr>
      <w:tr w:rsidR="00FF739E" w:rsidRPr="0022634A" w14:paraId="7E11E956" w14:textId="77777777" w:rsidTr="008174A3">
        <w:trPr>
          <w:jc w:val="center"/>
        </w:trPr>
        <w:tc>
          <w:tcPr>
            <w:tcW w:w="1398" w:type="dxa"/>
            <w:shd w:val="clear" w:color="auto" w:fill="D9D9D9"/>
            <w:noWrap/>
          </w:tcPr>
          <w:p w14:paraId="199B255B" w14:textId="31CB2329" w:rsidR="00FF739E" w:rsidRPr="0022634A" w:rsidRDefault="00FF739E" w:rsidP="00FF739E">
            <w:pPr>
              <w:pStyle w:val="affffffff1"/>
            </w:pPr>
            <w:r w:rsidRPr="0022634A">
              <w:t>Z_SL</w:t>
            </w:r>
          </w:p>
        </w:tc>
        <w:tc>
          <w:tcPr>
            <w:tcW w:w="1564" w:type="dxa"/>
            <w:noWrap/>
          </w:tcPr>
          <w:p w14:paraId="6FF4CE80" w14:textId="5910AC4B" w:rsidR="00FF739E" w:rsidRPr="0022634A" w:rsidRDefault="00FF739E" w:rsidP="00FF739E">
            <w:pPr>
              <w:pStyle w:val="affffffff1"/>
            </w:pPr>
            <w:r w:rsidRPr="0022634A">
              <w:t>SANK</w:t>
            </w:r>
          </w:p>
        </w:tc>
        <w:tc>
          <w:tcPr>
            <w:tcW w:w="711" w:type="dxa"/>
            <w:noWrap/>
          </w:tcPr>
          <w:p w14:paraId="1DA2F86B" w14:textId="6FAE8F43" w:rsidR="00FF739E" w:rsidRPr="0022634A" w:rsidRDefault="00FF739E" w:rsidP="00FF739E">
            <w:pPr>
              <w:pStyle w:val="affffffff1"/>
            </w:pPr>
            <w:r w:rsidRPr="0022634A">
              <w:t>УМ</w:t>
            </w:r>
          </w:p>
        </w:tc>
        <w:tc>
          <w:tcPr>
            <w:tcW w:w="1146" w:type="dxa"/>
            <w:gridSpan w:val="2"/>
            <w:noWrap/>
          </w:tcPr>
          <w:p w14:paraId="1020D45A" w14:textId="16BAEB43" w:rsidR="00FF739E" w:rsidRPr="0022634A" w:rsidRDefault="00FF739E" w:rsidP="00FF739E">
            <w:pPr>
              <w:pStyle w:val="affffffff1"/>
            </w:pPr>
            <w:r w:rsidRPr="0022634A">
              <w:t>S</w:t>
            </w:r>
          </w:p>
        </w:tc>
        <w:tc>
          <w:tcPr>
            <w:tcW w:w="1970" w:type="dxa"/>
          </w:tcPr>
          <w:p w14:paraId="567F2C01" w14:textId="1BE02ECD" w:rsidR="00FF739E" w:rsidRPr="0022634A" w:rsidRDefault="00FF739E" w:rsidP="00FF739E">
            <w:pPr>
              <w:pStyle w:val="affffffff1"/>
              <w:jc w:val="left"/>
            </w:pPr>
            <w:r w:rsidRPr="0022634A">
              <w:t>Сведения о санкциях</w:t>
            </w:r>
          </w:p>
        </w:tc>
        <w:tc>
          <w:tcPr>
            <w:tcW w:w="3261" w:type="dxa"/>
          </w:tcPr>
          <w:p w14:paraId="67C7FBC0" w14:textId="77777777" w:rsidR="00FF739E" w:rsidRPr="0022634A" w:rsidRDefault="00FF739E" w:rsidP="00FF739E">
            <w:pPr>
              <w:pStyle w:val="affffffff1"/>
              <w:jc w:val="left"/>
            </w:pPr>
          </w:p>
        </w:tc>
      </w:tr>
      <w:tr w:rsidR="00FF739E" w:rsidRPr="0022634A" w14:paraId="7CA71464" w14:textId="77777777" w:rsidTr="008174A3">
        <w:trPr>
          <w:jc w:val="center"/>
        </w:trPr>
        <w:tc>
          <w:tcPr>
            <w:tcW w:w="1398" w:type="dxa"/>
            <w:shd w:val="clear" w:color="auto" w:fill="D9D9D9"/>
            <w:noWrap/>
          </w:tcPr>
          <w:p w14:paraId="1AFE30CD" w14:textId="77777777" w:rsidR="00FF739E" w:rsidRPr="0022634A" w:rsidRDefault="00FF739E" w:rsidP="00FF739E">
            <w:pPr>
              <w:pStyle w:val="affffffff1"/>
            </w:pPr>
            <w:r w:rsidRPr="0022634A">
              <w:lastRenderedPageBreak/>
              <w:t>Z_SL</w:t>
            </w:r>
          </w:p>
        </w:tc>
        <w:tc>
          <w:tcPr>
            <w:tcW w:w="1564" w:type="dxa"/>
            <w:noWrap/>
          </w:tcPr>
          <w:p w14:paraId="24A2DA9A" w14:textId="77777777" w:rsidR="00FF739E" w:rsidRPr="0022634A" w:rsidRDefault="00FF739E" w:rsidP="00FF739E">
            <w:pPr>
              <w:pStyle w:val="affffffff1"/>
            </w:pPr>
            <w:r w:rsidRPr="0022634A">
              <w:t>SANK_IT</w:t>
            </w:r>
          </w:p>
        </w:tc>
        <w:tc>
          <w:tcPr>
            <w:tcW w:w="711" w:type="dxa"/>
            <w:noWrap/>
          </w:tcPr>
          <w:p w14:paraId="16A90D48" w14:textId="77777777" w:rsidR="00FF739E" w:rsidRPr="0022634A" w:rsidRDefault="00FF739E" w:rsidP="00FF739E">
            <w:pPr>
              <w:pStyle w:val="affffffff1"/>
            </w:pPr>
            <w:r w:rsidRPr="0022634A">
              <w:t>У</w:t>
            </w:r>
          </w:p>
        </w:tc>
        <w:tc>
          <w:tcPr>
            <w:tcW w:w="1146" w:type="dxa"/>
            <w:gridSpan w:val="2"/>
            <w:noWrap/>
          </w:tcPr>
          <w:p w14:paraId="6E6F33A2" w14:textId="77777777" w:rsidR="00FF739E" w:rsidRPr="0022634A" w:rsidRDefault="00FF739E" w:rsidP="00FF739E">
            <w:pPr>
              <w:pStyle w:val="affffffff1"/>
            </w:pPr>
            <w:r w:rsidRPr="0022634A">
              <w:t>N(15.2)</w:t>
            </w:r>
          </w:p>
        </w:tc>
        <w:tc>
          <w:tcPr>
            <w:tcW w:w="1970" w:type="dxa"/>
          </w:tcPr>
          <w:p w14:paraId="3B1CBBB2" w14:textId="77777777" w:rsidR="00FF739E" w:rsidRPr="0022634A" w:rsidRDefault="00FF739E" w:rsidP="00FF739E">
            <w:pPr>
              <w:pStyle w:val="affffffff1"/>
              <w:jc w:val="left"/>
            </w:pPr>
            <w:r w:rsidRPr="0022634A">
              <w:t>Сумма санкций по случаю</w:t>
            </w:r>
          </w:p>
        </w:tc>
        <w:tc>
          <w:tcPr>
            <w:tcW w:w="3261" w:type="dxa"/>
          </w:tcPr>
          <w:p w14:paraId="58598097" w14:textId="77777777" w:rsidR="00FF739E" w:rsidRPr="0022634A" w:rsidRDefault="00FF739E" w:rsidP="00FF739E">
            <w:pPr>
              <w:pStyle w:val="affffffff1"/>
              <w:jc w:val="left"/>
            </w:pPr>
            <w:r w:rsidRPr="0022634A">
              <w:t>Итоговые санкции определяются на основании санкций, описанных ниже</w:t>
            </w:r>
          </w:p>
        </w:tc>
      </w:tr>
      <w:tr w:rsidR="00FF739E" w:rsidRPr="0022634A" w14:paraId="627B7B78" w14:textId="77777777" w:rsidTr="008174A3">
        <w:trPr>
          <w:trHeight w:val="284"/>
          <w:jc w:val="center"/>
        </w:trPr>
        <w:tc>
          <w:tcPr>
            <w:tcW w:w="10050" w:type="dxa"/>
            <w:gridSpan w:val="7"/>
            <w:noWrap/>
          </w:tcPr>
          <w:p w14:paraId="0C06230E" w14:textId="77777777" w:rsidR="00FF739E" w:rsidRPr="0022634A" w:rsidRDefault="00FF739E" w:rsidP="00FF739E">
            <w:pPr>
              <w:pStyle w:val="affffffff1"/>
            </w:pPr>
            <w:r w:rsidRPr="0022634A">
              <w:t>Сведения о случае</w:t>
            </w:r>
          </w:p>
        </w:tc>
      </w:tr>
      <w:tr w:rsidR="00FF739E" w:rsidRPr="0022634A" w14:paraId="390E7486" w14:textId="77777777" w:rsidTr="008174A3">
        <w:trPr>
          <w:jc w:val="center"/>
        </w:trPr>
        <w:tc>
          <w:tcPr>
            <w:tcW w:w="1398" w:type="dxa"/>
            <w:shd w:val="clear" w:color="auto" w:fill="F2F2F2"/>
            <w:noWrap/>
          </w:tcPr>
          <w:p w14:paraId="363C8AF4" w14:textId="77777777" w:rsidR="00FF739E" w:rsidRPr="0022634A" w:rsidRDefault="00FF739E" w:rsidP="00FF739E">
            <w:pPr>
              <w:pStyle w:val="affffffff1"/>
            </w:pPr>
            <w:r w:rsidRPr="0022634A">
              <w:t>SL</w:t>
            </w:r>
          </w:p>
        </w:tc>
        <w:tc>
          <w:tcPr>
            <w:tcW w:w="1564" w:type="dxa"/>
            <w:noWrap/>
          </w:tcPr>
          <w:p w14:paraId="4BAB7CBF" w14:textId="77777777" w:rsidR="00FF739E" w:rsidRPr="0022634A" w:rsidRDefault="00FF739E" w:rsidP="00FF739E">
            <w:pPr>
              <w:pStyle w:val="affffffff1"/>
            </w:pPr>
            <w:r w:rsidRPr="0022634A">
              <w:t>SL_ID</w:t>
            </w:r>
          </w:p>
        </w:tc>
        <w:tc>
          <w:tcPr>
            <w:tcW w:w="711" w:type="dxa"/>
            <w:noWrap/>
          </w:tcPr>
          <w:p w14:paraId="0CDD7784" w14:textId="77777777" w:rsidR="00FF739E" w:rsidRPr="0022634A" w:rsidRDefault="00FF739E" w:rsidP="00FF739E">
            <w:pPr>
              <w:pStyle w:val="affffffff1"/>
            </w:pPr>
            <w:r w:rsidRPr="0022634A">
              <w:t>О</w:t>
            </w:r>
          </w:p>
        </w:tc>
        <w:tc>
          <w:tcPr>
            <w:tcW w:w="1146" w:type="dxa"/>
            <w:gridSpan w:val="2"/>
            <w:noWrap/>
          </w:tcPr>
          <w:p w14:paraId="273ECB69" w14:textId="77777777" w:rsidR="00FF739E" w:rsidRPr="0022634A" w:rsidRDefault="00FF739E" w:rsidP="00FF739E">
            <w:pPr>
              <w:pStyle w:val="affffffff1"/>
            </w:pPr>
            <w:r w:rsidRPr="0022634A">
              <w:t>T(36)</w:t>
            </w:r>
          </w:p>
        </w:tc>
        <w:tc>
          <w:tcPr>
            <w:tcW w:w="1970" w:type="dxa"/>
          </w:tcPr>
          <w:p w14:paraId="2F0E476C" w14:textId="77777777" w:rsidR="00FF739E" w:rsidRPr="0022634A" w:rsidRDefault="00FF739E" w:rsidP="00FF739E">
            <w:pPr>
              <w:pStyle w:val="affffffff1"/>
              <w:jc w:val="left"/>
            </w:pPr>
            <w:r w:rsidRPr="0022634A">
              <w:t>Идентификатор</w:t>
            </w:r>
          </w:p>
        </w:tc>
        <w:tc>
          <w:tcPr>
            <w:tcW w:w="3261" w:type="dxa"/>
          </w:tcPr>
          <w:p w14:paraId="51D6D0A0" w14:textId="77777777" w:rsidR="00FF739E" w:rsidRPr="0022634A" w:rsidRDefault="00FF739E" w:rsidP="00FF739E">
            <w:pPr>
              <w:pStyle w:val="affffffff1"/>
              <w:jc w:val="left"/>
            </w:pPr>
            <w:r w:rsidRPr="0022634A">
              <w:t>Уникально идентифицирует элемент SL в пределах законченного случая.</w:t>
            </w:r>
          </w:p>
        </w:tc>
      </w:tr>
      <w:tr w:rsidR="00FF739E" w:rsidRPr="0022634A" w14:paraId="798AB2D4" w14:textId="77777777" w:rsidTr="001A62E2">
        <w:trPr>
          <w:jc w:val="center"/>
        </w:trPr>
        <w:tc>
          <w:tcPr>
            <w:tcW w:w="1398" w:type="dxa"/>
            <w:shd w:val="clear" w:color="auto" w:fill="F2F2F2"/>
            <w:noWrap/>
          </w:tcPr>
          <w:p w14:paraId="1D8C2B0B" w14:textId="77777777" w:rsidR="00FF739E" w:rsidRPr="0022634A" w:rsidRDefault="00FF739E" w:rsidP="00FF739E">
            <w:pPr>
              <w:pStyle w:val="affffffff1"/>
            </w:pPr>
            <w:r w:rsidRPr="0022634A">
              <w:t>SL</w:t>
            </w:r>
          </w:p>
        </w:tc>
        <w:tc>
          <w:tcPr>
            <w:tcW w:w="1564" w:type="dxa"/>
            <w:shd w:val="clear" w:color="auto" w:fill="auto"/>
            <w:noWrap/>
          </w:tcPr>
          <w:p w14:paraId="255C030A" w14:textId="77777777" w:rsidR="00FF739E" w:rsidRPr="001A62E2" w:rsidRDefault="00FF739E" w:rsidP="00FF739E">
            <w:pPr>
              <w:pStyle w:val="affffffff1"/>
            </w:pPr>
            <w:r w:rsidRPr="001A62E2">
              <w:t>LPU_1</w:t>
            </w:r>
          </w:p>
        </w:tc>
        <w:tc>
          <w:tcPr>
            <w:tcW w:w="711" w:type="dxa"/>
            <w:shd w:val="clear" w:color="auto" w:fill="auto"/>
            <w:noWrap/>
          </w:tcPr>
          <w:p w14:paraId="55ED5965" w14:textId="2AAB1337" w:rsidR="00FF739E" w:rsidRPr="001A62E2" w:rsidRDefault="00AC156A" w:rsidP="00FF739E">
            <w:pPr>
              <w:pStyle w:val="affffffff1"/>
            </w:pPr>
            <w:r w:rsidRPr="001A62E2">
              <w:t>О</w:t>
            </w:r>
          </w:p>
        </w:tc>
        <w:tc>
          <w:tcPr>
            <w:tcW w:w="1146" w:type="dxa"/>
            <w:gridSpan w:val="2"/>
            <w:shd w:val="clear" w:color="auto" w:fill="auto"/>
            <w:noWrap/>
          </w:tcPr>
          <w:p w14:paraId="0D8B4B77" w14:textId="5FDE5760" w:rsidR="00FF739E" w:rsidRPr="001A62E2" w:rsidRDefault="00FF739E" w:rsidP="00AC156A">
            <w:pPr>
              <w:pStyle w:val="affffffff1"/>
            </w:pPr>
            <w:r w:rsidRPr="001A62E2">
              <w:t>T(</w:t>
            </w:r>
            <w:r w:rsidR="00AC156A" w:rsidRPr="001A62E2">
              <w:t>17</w:t>
            </w:r>
            <w:r w:rsidRPr="001A62E2">
              <w:t>)</w:t>
            </w:r>
          </w:p>
        </w:tc>
        <w:tc>
          <w:tcPr>
            <w:tcW w:w="1970" w:type="dxa"/>
            <w:shd w:val="clear" w:color="auto" w:fill="auto"/>
          </w:tcPr>
          <w:p w14:paraId="33DACA8E" w14:textId="76068888" w:rsidR="00FF739E" w:rsidRPr="001A62E2" w:rsidRDefault="00AC156A" w:rsidP="00FF739E">
            <w:pPr>
              <w:pStyle w:val="affffffff1"/>
              <w:jc w:val="left"/>
            </w:pPr>
            <w:r w:rsidRPr="001A62E2">
              <w:t>Уникальный номер структурного подразделения МО, осуществляющей деятельность в сфере ОМС, на соответствующий финансовый год, по данным ЕРМО</w:t>
            </w:r>
          </w:p>
        </w:tc>
        <w:tc>
          <w:tcPr>
            <w:tcW w:w="3261" w:type="dxa"/>
            <w:shd w:val="clear" w:color="auto" w:fill="auto"/>
          </w:tcPr>
          <w:p w14:paraId="6B997782" w14:textId="1A45B3B9" w:rsidR="00FF739E" w:rsidRPr="001A62E2" w:rsidRDefault="00AC156A" w:rsidP="00FF739E">
            <w:pPr>
              <w:pStyle w:val="affffffff1"/>
              <w:jc w:val="left"/>
            </w:pPr>
            <w:r w:rsidRPr="001A62E2">
              <w:t>СП МО лечения, указывается в соответствии со справочником F033.</w:t>
            </w:r>
          </w:p>
        </w:tc>
      </w:tr>
      <w:tr w:rsidR="00FF739E" w:rsidRPr="0022634A" w14:paraId="2627AD2F" w14:textId="77777777" w:rsidTr="008174A3">
        <w:trPr>
          <w:jc w:val="center"/>
        </w:trPr>
        <w:tc>
          <w:tcPr>
            <w:tcW w:w="1398" w:type="dxa"/>
            <w:shd w:val="clear" w:color="auto" w:fill="F2F2F2"/>
            <w:noWrap/>
          </w:tcPr>
          <w:p w14:paraId="58FB71EA" w14:textId="77777777" w:rsidR="00FF739E" w:rsidRPr="0022634A" w:rsidRDefault="00FF739E" w:rsidP="00FF739E">
            <w:pPr>
              <w:pStyle w:val="affffffff1"/>
            </w:pPr>
            <w:r w:rsidRPr="0022634A">
              <w:t>SL</w:t>
            </w:r>
          </w:p>
        </w:tc>
        <w:tc>
          <w:tcPr>
            <w:tcW w:w="1564" w:type="dxa"/>
            <w:shd w:val="clear" w:color="auto" w:fill="auto"/>
            <w:noWrap/>
          </w:tcPr>
          <w:p w14:paraId="414E046F" w14:textId="77777777" w:rsidR="00FF739E" w:rsidRPr="0022634A" w:rsidRDefault="00FF739E" w:rsidP="00FF739E">
            <w:pPr>
              <w:pStyle w:val="affffffff1"/>
            </w:pPr>
            <w:r w:rsidRPr="0022634A">
              <w:t>PODR</w:t>
            </w:r>
          </w:p>
        </w:tc>
        <w:tc>
          <w:tcPr>
            <w:tcW w:w="711" w:type="dxa"/>
            <w:shd w:val="clear" w:color="auto" w:fill="auto"/>
            <w:noWrap/>
          </w:tcPr>
          <w:p w14:paraId="690CFBC6" w14:textId="77777777" w:rsidR="00FF739E" w:rsidRPr="0022634A" w:rsidRDefault="00FF739E" w:rsidP="00FF739E">
            <w:pPr>
              <w:pStyle w:val="affffffff1"/>
            </w:pPr>
            <w:r w:rsidRPr="0022634A">
              <w:t>У</w:t>
            </w:r>
          </w:p>
        </w:tc>
        <w:tc>
          <w:tcPr>
            <w:tcW w:w="1146" w:type="dxa"/>
            <w:gridSpan w:val="2"/>
            <w:shd w:val="clear" w:color="auto" w:fill="auto"/>
            <w:noWrap/>
          </w:tcPr>
          <w:p w14:paraId="3223D8E3" w14:textId="5BC4C1CA" w:rsidR="00FF739E" w:rsidRPr="0022634A" w:rsidRDefault="00FF739E" w:rsidP="00FF739E">
            <w:pPr>
              <w:pStyle w:val="affffffff1"/>
            </w:pPr>
            <w:r w:rsidRPr="0022634A">
              <w:t>N(</w:t>
            </w:r>
            <w:r w:rsidRPr="0022634A">
              <w:rPr>
                <w:lang w:val="en-US"/>
              </w:rPr>
              <w:t>15</w:t>
            </w:r>
            <w:r w:rsidRPr="0022634A">
              <w:t>)</w:t>
            </w:r>
          </w:p>
        </w:tc>
        <w:tc>
          <w:tcPr>
            <w:tcW w:w="1970" w:type="dxa"/>
            <w:shd w:val="clear" w:color="auto" w:fill="auto"/>
          </w:tcPr>
          <w:p w14:paraId="24443CE8" w14:textId="77777777" w:rsidR="00FF739E" w:rsidRPr="0022634A" w:rsidRDefault="00FF739E" w:rsidP="00FF739E">
            <w:pPr>
              <w:pStyle w:val="affffffff1"/>
              <w:jc w:val="left"/>
            </w:pPr>
            <w:r w:rsidRPr="0022634A">
              <w:t>Код отделения</w:t>
            </w:r>
          </w:p>
        </w:tc>
        <w:tc>
          <w:tcPr>
            <w:tcW w:w="3261" w:type="dxa"/>
            <w:shd w:val="clear" w:color="auto" w:fill="auto"/>
          </w:tcPr>
          <w:p w14:paraId="6F6CA739" w14:textId="09A2F201" w:rsidR="00FF739E" w:rsidRPr="0022634A" w:rsidRDefault="00FF739E" w:rsidP="00FF739E">
            <w:pPr>
              <w:pStyle w:val="affffffff1"/>
              <w:jc w:val="left"/>
            </w:pPr>
            <w:r w:rsidRPr="0022634A">
              <w:t>Код отделения МО в соответствие с справочников DEPART. Заполняется:</w:t>
            </w:r>
          </w:p>
          <w:p w14:paraId="60FFE6E3" w14:textId="4D3E594C" w:rsidR="00FF739E" w:rsidRPr="0022634A" w:rsidRDefault="00FF739E" w:rsidP="00FF739E">
            <w:pPr>
              <w:pStyle w:val="affffffff1"/>
              <w:jc w:val="left"/>
            </w:pPr>
            <w:r w:rsidRPr="0022634A">
              <w:t xml:space="preserve">- для случаев стационара (USL_OK=1), за исключением случаев ВМП; </w:t>
            </w:r>
          </w:p>
          <w:p w14:paraId="32E0E454" w14:textId="77777777" w:rsidR="00FF739E" w:rsidRPr="0022634A" w:rsidRDefault="00FF739E" w:rsidP="00FF739E">
            <w:pPr>
              <w:pStyle w:val="affffffff1"/>
              <w:jc w:val="left"/>
            </w:pPr>
            <w:r w:rsidRPr="0022634A">
              <w:t>- для случаев дневного стационара (USL_OK=2);</w:t>
            </w:r>
          </w:p>
          <w:p w14:paraId="68E14BD9" w14:textId="22468B2A" w:rsidR="00FF739E" w:rsidRPr="0022634A" w:rsidRDefault="00FF739E" w:rsidP="00FF739E">
            <w:pPr>
              <w:pStyle w:val="affffffff1"/>
              <w:jc w:val="left"/>
            </w:pPr>
            <w:r w:rsidRPr="0022634A">
              <w:t xml:space="preserve">- для случаев АПП с методом оплаты </w:t>
            </w:r>
            <w:r w:rsidRPr="0022634A">
              <w:rPr>
                <w:lang w:val="en-US"/>
              </w:rPr>
              <w:t>NA</w:t>
            </w:r>
            <w:r w:rsidRPr="0022634A">
              <w:t>.</w:t>
            </w:r>
          </w:p>
        </w:tc>
      </w:tr>
      <w:tr w:rsidR="00FF739E" w:rsidRPr="0022634A" w14:paraId="48850399" w14:textId="77777777" w:rsidTr="008174A3">
        <w:trPr>
          <w:jc w:val="center"/>
        </w:trPr>
        <w:tc>
          <w:tcPr>
            <w:tcW w:w="1398" w:type="dxa"/>
            <w:shd w:val="clear" w:color="auto" w:fill="F2F2F2"/>
            <w:noWrap/>
          </w:tcPr>
          <w:p w14:paraId="5B2BA662" w14:textId="77777777" w:rsidR="00FF739E" w:rsidRPr="0022634A" w:rsidRDefault="00FF739E" w:rsidP="00FF739E">
            <w:pPr>
              <w:pStyle w:val="affffffff1"/>
            </w:pPr>
            <w:r w:rsidRPr="0022634A">
              <w:t>SL</w:t>
            </w:r>
          </w:p>
        </w:tc>
        <w:tc>
          <w:tcPr>
            <w:tcW w:w="1564" w:type="dxa"/>
            <w:shd w:val="clear" w:color="auto" w:fill="auto"/>
            <w:noWrap/>
          </w:tcPr>
          <w:p w14:paraId="349AF44A" w14:textId="77777777" w:rsidR="00FF739E" w:rsidRPr="0022634A" w:rsidRDefault="00FF739E" w:rsidP="00FF739E">
            <w:pPr>
              <w:pStyle w:val="affffffff1"/>
            </w:pPr>
            <w:r w:rsidRPr="0022634A">
              <w:t>PROFIL</w:t>
            </w:r>
          </w:p>
        </w:tc>
        <w:tc>
          <w:tcPr>
            <w:tcW w:w="711" w:type="dxa"/>
            <w:shd w:val="clear" w:color="auto" w:fill="auto"/>
            <w:noWrap/>
          </w:tcPr>
          <w:p w14:paraId="379A89EF" w14:textId="77777777" w:rsidR="00FF739E" w:rsidRPr="0022634A" w:rsidRDefault="00FF739E" w:rsidP="00FF739E">
            <w:pPr>
              <w:pStyle w:val="affffffff1"/>
            </w:pPr>
            <w:r w:rsidRPr="0022634A">
              <w:t>O</w:t>
            </w:r>
          </w:p>
        </w:tc>
        <w:tc>
          <w:tcPr>
            <w:tcW w:w="1146" w:type="dxa"/>
            <w:gridSpan w:val="2"/>
            <w:shd w:val="clear" w:color="auto" w:fill="auto"/>
            <w:noWrap/>
          </w:tcPr>
          <w:p w14:paraId="3EAA6181" w14:textId="77777777" w:rsidR="00FF739E" w:rsidRPr="0022634A" w:rsidRDefault="00FF739E" w:rsidP="00FF739E">
            <w:pPr>
              <w:pStyle w:val="affffffff1"/>
            </w:pPr>
            <w:r w:rsidRPr="0022634A">
              <w:t>N(3)</w:t>
            </w:r>
          </w:p>
        </w:tc>
        <w:tc>
          <w:tcPr>
            <w:tcW w:w="1970" w:type="dxa"/>
            <w:shd w:val="clear" w:color="auto" w:fill="auto"/>
          </w:tcPr>
          <w:p w14:paraId="296B56E0" w14:textId="77777777" w:rsidR="00FF739E" w:rsidRPr="0022634A" w:rsidRDefault="00FF739E" w:rsidP="00FF739E">
            <w:pPr>
              <w:pStyle w:val="affffffff1"/>
              <w:jc w:val="left"/>
            </w:pPr>
            <w:r w:rsidRPr="0022634A">
              <w:t>Профиль</w:t>
            </w:r>
          </w:p>
        </w:tc>
        <w:tc>
          <w:tcPr>
            <w:tcW w:w="3261" w:type="dxa"/>
            <w:shd w:val="clear" w:color="auto" w:fill="auto"/>
          </w:tcPr>
          <w:p w14:paraId="15F08E05" w14:textId="77777777" w:rsidR="00FF739E" w:rsidRPr="0022634A" w:rsidRDefault="00FF739E" w:rsidP="00FF739E">
            <w:pPr>
              <w:pStyle w:val="affffffff1"/>
              <w:jc w:val="left"/>
            </w:pPr>
            <w:r w:rsidRPr="0022634A">
              <w:t xml:space="preserve">Классификатор V002 </w:t>
            </w:r>
          </w:p>
        </w:tc>
      </w:tr>
      <w:tr w:rsidR="00FF739E" w:rsidRPr="0022634A" w14:paraId="5E0BABF5" w14:textId="77777777" w:rsidTr="008174A3">
        <w:trPr>
          <w:jc w:val="center"/>
        </w:trPr>
        <w:tc>
          <w:tcPr>
            <w:tcW w:w="1398" w:type="dxa"/>
            <w:shd w:val="clear" w:color="auto" w:fill="F2F2F2"/>
            <w:noWrap/>
          </w:tcPr>
          <w:p w14:paraId="31E7DDBF" w14:textId="77777777" w:rsidR="00FF739E" w:rsidRPr="0022634A" w:rsidRDefault="00FF739E" w:rsidP="00FF739E">
            <w:pPr>
              <w:pStyle w:val="affffffff1"/>
            </w:pPr>
            <w:r w:rsidRPr="0022634A">
              <w:t>SL</w:t>
            </w:r>
          </w:p>
        </w:tc>
        <w:tc>
          <w:tcPr>
            <w:tcW w:w="1564" w:type="dxa"/>
            <w:noWrap/>
          </w:tcPr>
          <w:p w14:paraId="2732C812" w14:textId="77777777" w:rsidR="00FF739E" w:rsidRPr="0022634A" w:rsidRDefault="00FF739E" w:rsidP="00FF739E">
            <w:pPr>
              <w:pStyle w:val="affffffff1"/>
            </w:pPr>
            <w:r w:rsidRPr="0022634A">
              <w:t>PROFIL_K</w:t>
            </w:r>
          </w:p>
        </w:tc>
        <w:tc>
          <w:tcPr>
            <w:tcW w:w="711" w:type="dxa"/>
            <w:noWrap/>
          </w:tcPr>
          <w:p w14:paraId="623232A7" w14:textId="77777777" w:rsidR="00FF739E" w:rsidRPr="0022634A" w:rsidRDefault="00FF739E" w:rsidP="00FF739E">
            <w:pPr>
              <w:pStyle w:val="affffffff1"/>
            </w:pPr>
            <w:r w:rsidRPr="0022634A">
              <w:t>У</w:t>
            </w:r>
          </w:p>
        </w:tc>
        <w:tc>
          <w:tcPr>
            <w:tcW w:w="1146" w:type="dxa"/>
            <w:gridSpan w:val="2"/>
            <w:noWrap/>
          </w:tcPr>
          <w:p w14:paraId="3ACE21E3" w14:textId="77777777" w:rsidR="00FF739E" w:rsidRPr="0022634A" w:rsidRDefault="00FF739E" w:rsidP="00FF739E">
            <w:pPr>
              <w:pStyle w:val="affffffff1"/>
            </w:pPr>
            <w:r w:rsidRPr="0022634A">
              <w:t>N(3)</w:t>
            </w:r>
          </w:p>
        </w:tc>
        <w:tc>
          <w:tcPr>
            <w:tcW w:w="1970" w:type="dxa"/>
          </w:tcPr>
          <w:p w14:paraId="10F6C68D" w14:textId="77777777" w:rsidR="00FF739E" w:rsidRPr="0022634A" w:rsidRDefault="00FF739E" w:rsidP="00FF739E">
            <w:pPr>
              <w:pStyle w:val="affffffff1"/>
              <w:jc w:val="left"/>
            </w:pPr>
            <w:r w:rsidRPr="0022634A">
              <w:t>Профиль койки</w:t>
            </w:r>
          </w:p>
        </w:tc>
        <w:tc>
          <w:tcPr>
            <w:tcW w:w="3261" w:type="dxa"/>
          </w:tcPr>
          <w:p w14:paraId="662BD4D4" w14:textId="77777777" w:rsidR="00FF739E" w:rsidRPr="0022634A" w:rsidRDefault="00FF739E" w:rsidP="00FF739E">
            <w:pPr>
              <w:pStyle w:val="affffffff1"/>
              <w:jc w:val="left"/>
            </w:pPr>
            <w:r w:rsidRPr="0022634A">
              <w:t xml:space="preserve">Классификатор V020 </w:t>
            </w:r>
          </w:p>
          <w:p w14:paraId="3A90BF67" w14:textId="77777777" w:rsidR="00FF739E" w:rsidRPr="0022634A" w:rsidRDefault="00FF739E" w:rsidP="00FF739E">
            <w:pPr>
              <w:pStyle w:val="affffffff1"/>
              <w:jc w:val="left"/>
            </w:pPr>
            <w:r w:rsidRPr="0022634A">
              <w:t>Обязательно к заполнению для стационара и дневного стационара.</w:t>
            </w:r>
          </w:p>
        </w:tc>
      </w:tr>
      <w:tr w:rsidR="00FF739E" w:rsidRPr="0022634A" w14:paraId="6258EA32" w14:textId="77777777" w:rsidTr="008174A3">
        <w:trPr>
          <w:jc w:val="center"/>
        </w:trPr>
        <w:tc>
          <w:tcPr>
            <w:tcW w:w="1398" w:type="dxa"/>
            <w:shd w:val="clear" w:color="auto" w:fill="F2F2F2"/>
            <w:noWrap/>
          </w:tcPr>
          <w:p w14:paraId="00D0B22B" w14:textId="77777777" w:rsidR="00FF739E" w:rsidRPr="0022634A" w:rsidRDefault="00FF739E" w:rsidP="00FF739E">
            <w:pPr>
              <w:pStyle w:val="affffffff1"/>
            </w:pPr>
            <w:r w:rsidRPr="0022634A">
              <w:t>SL</w:t>
            </w:r>
          </w:p>
        </w:tc>
        <w:tc>
          <w:tcPr>
            <w:tcW w:w="1564" w:type="dxa"/>
            <w:noWrap/>
          </w:tcPr>
          <w:p w14:paraId="614FDF21" w14:textId="77777777" w:rsidR="00FF739E" w:rsidRPr="0022634A" w:rsidRDefault="00FF739E" w:rsidP="00FF739E">
            <w:pPr>
              <w:pStyle w:val="affffffff1"/>
            </w:pPr>
            <w:r w:rsidRPr="0022634A">
              <w:t>DET</w:t>
            </w:r>
          </w:p>
        </w:tc>
        <w:tc>
          <w:tcPr>
            <w:tcW w:w="711" w:type="dxa"/>
            <w:noWrap/>
          </w:tcPr>
          <w:p w14:paraId="502FE814" w14:textId="77777777" w:rsidR="00FF739E" w:rsidRPr="0022634A" w:rsidRDefault="00FF739E" w:rsidP="00FF739E">
            <w:pPr>
              <w:pStyle w:val="affffffff1"/>
            </w:pPr>
            <w:r w:rsidRPr="0022634A">
              <w:t>О</w:t>
            </w:r>
          </w:p>
        </w:tc>
        <w:tc>
          <w:tcPr>
            <w:tcW w:w="1146" w:type="dxa"/>
            <w:gridSpan w:val="2"/>
            <w:noWrap/>
          </w:tcPr>
          <w:p w14:paraId="58E72C91" w14:textId="77777777" w:rsidR="00FF739E" w:rsidRPr="0022634A" w:rsidRDefault="00FF739E" w:rsidP="00FF739E">
            <w:pPr>
              <w:pStyle w:val="affffffff1"/>
            </w:pPr>
            <w:r w:rsidRPr="0022634A">
              <w:t>N(1)</w:t>
            </w:r>
          </w:p>
        </w:tc>
        <w:tc>
          <w:tcPr>
            <w:tcW w:w="1970" w:type="dxa"/>
          </w:tcPr>
          <w:p w14:paraId="37A5A6B2" w14:textId="77777777" w:rsidR="00FF739E" w:rsidRPr="0022634A" w:rsidRDefault="00FF739E" w:rsidP="00FF739E">
            <w:pPr>
              <w:pStyle w:val="affffffff1"/>
              <w:jc w:val="left"/>
            </w:pPr>
            <w:r w:rsidRPr="0022634A">
              <w:t>Признак детского профиля</w:t>
            </w:r>
          </w:p>
        </w:tc>
        <w:tc>
          <w:tcPr>
            <w:tcW w:w="3261" w:type="dxa"/>
            <w:shd w:val="clear" w:color="auto" w:fill="auto"/>
          </w:tcPr>
          <w:p w14:paraId="68F8C358" w14:textId="77777777" w:rsidR="00FF739E" w:rsidRPr="0022634A" w:rsidRDefault="00FF739E" w:rsidP="00FF739E">
            <w:pPr>
              <w:pStyle w:val="affffffff1"/>
              <w:jc w:val="left"/>
            </w:pPr>
            <w:r w:rsidRPr="0022634A">
              <w:t>0-нет, 1-да.</w:t>
            </w:r>
          </w:p>
          <w:p w14:paraId="2A6AE827" w14:textId="6C7F2E1E" w:rsidR="00FF739E" w:rsidRPr="00747D5F" w:rsidRDefault="00FF739E" w:rsidP="00FF739E">
            <w:pPr>
              <w:pStyle w:val="affffffff1"/>
              <w:jc w:val="left"/>
            </w:pPr>
            <w:r w:rsidRPr="0022634A">
              <w:t>Заполняется в зависимости от профиля оказанной медицинской помощи.</w:t>
            </w:r>
          </w:p>
        </w:tc>
      </w:tr>
      <w:tr w:rsidR="00FF739E" w:rsidRPr="0022634A" w14:paraId="75B31FB5" w14:textId="77777777" w:rsidTr="00981AA0">
        <w:trPr>
          <w:jc w:val="center"/>
        </w:trPr>
        <w:tc>
          <w:tcPr>
            <w:tcW w:w="1398" w:type="dxa"/>
            <w:shd w:val="clear" w:color="auto" w:fill="F2F2F2"/>
            <w:noWrap/>
          </w:tcPr>
          <w:p w14:paraId="081D6BB1" w14:textId="77777777" w:rsidR="00FF739E" w:rsidRPr="0022634A" w:rsidRDefault="00FF739E" w:rsidP="00FF739E">
            <w:pPr>
              <w:pStyle w:val="affffffff1"/>
            </w:pPr>
            <w:r w:rsidRPr="0022634A">
              <w:t>SL</w:t>
            </w:r>
          </w:p>
        </w:tc>
        <w:tc>
          <w:tcPr>
            <w:tcW w:w="1564" w:type="dxa"/>
            <w:noWrap/>
          </w:tcPr>
          <w:p w14:paraId="6BB90B83" w14:textId="77777777" w:rsidR="00FF739E" w:rsidRPr="0022634A" w:rsidRDefault="00FF739E" w:rsidP="00FF739E">
            <w:pPr>
              <w:pStyle w:val="affffffff1"/>
            </w:pPr>
            <w:r w:rsidRPr="0022634A">
              <w:t>P_CEL</w:t>
            </w:r>
          </w:p>
        </w:tc>
        <w:tc>
          <w:tcPr>
            <w:tcW w:w="711" w:type="dxa"/>
            <w:noWrap/>
          </w:tcPr>
          <w:p w14:paraId="34FB92DB" w14:textId="77777777" w:rsidR="00FF739E" w:rsidRPr="0022634A" w:rsidRDefault="00FF739E" w:rsidP="00FF739E">
            <w:pPr>
              <w:pStyle w:val="affffffff1"/>
            </w:pPr>
            <w:r w:rsidRPr="0022634A">
              <w:t>У</w:t>
            </w:r>
          </w:p>
        </w:tc>
        <w:tc>
          <w:tcPr>
            <w:tcW w:w="1146" w:type="dxa"/>
            <w:gridSpan w:val="2"/>
            <w:shd w:val="clear" w:color="auto" w:fill="auto"/>
            <w:noWrap/>
          </w:tcPr>
          <w:p w14:paraId="323DB58C" w14:textId="1E3AD12F" w:rsidR="00FF739E" w:rsidRPr="0022634A" w:rsidRDefault="00FF739E" w:rsidP="00F92137">
            <w:pPr>
              <w:pStyle w:val="affffffff1"/>
            </w:pPr>
            <w:r w:rsidRPr="00981AA0">
              <w:t>Т(</w:t>
            </w:r>
            <w:r w:rsidR="00F92137" w:rsidRPr="00981AA0">
              <w:rPr>
                <w:lang w:val="en-US"/>
              </w:rPr>
              <w:t>4</w:t>
            </w:r>
            <w:r w:rsidRPr="00981AA0">
              <w:t>)</w:t>
            </w:r>
          </w:p>
        </w:tc>
        <w:tc>
          <w:tcPr>
            <w:tcW w:w="1970" w:type="dxa"/>
          </w:tcPr>
          <w:p w14:paraId="046A9B79" w14:textId="77777777" w:rsidR="00FF739E" w:rsidRPr="0022634A" w:rsidRDefault="00FF739E" w:rsidP="00FF739E">
            <w:pPr>
              <w:pStyle w:val="affffffff1"/>
              <w:jc w:val="left"/>
            </w:pPr>
            <w:r w:rsidRPr="0022634A">
              <w:t>Цель посещения</w:t>
            </w:r>
          </w:p>
        </w:tc>
        <w:tc>
          <w:tcPr>
            <w:tcW w:w="3261" w:type="dxa"/>
          </w:tcPr>
          <w:p w14:paraId="08DB1BBF" w14:textId="77777777" w:rsidR="00FF739E" w:rsidRPr="0022634A" w:rsidRDefault="00FF739E" w:rsidP="00FF739E">
            <w:pPr>
              <w:pStyle w:val="affffffff1"/>
              <w:jc w:val="left"/>
            </w:pPr>
            <w:r w:rsidRPr="0022634A">
              <w:t>Классификатор целей посещения V025.</w:t>
            </w:r>
          </w:p>
          <w:p w14:paraId="58C416FF" w14:textId="77777777" w:rsidR="00FF739E" w:rsidRPr="0022634A" w:rsidRDefault="00FF739E" w:rsidP="00FF739E">
            <w:pPr>
              <w:pStyle w:val="affffffff1"/>
              <w:jc w:val="left"/>
            </w:pPr>
            <w:r w:rsidRPr="0022634A">
              <w:t>Обязательно к заполнению для амбулаторных условий.</w:t>
            </w:r>
          </w:p>
        </w:tc>
      </w:tr>
      <w:tr w:rsidR="00C8278F" w:rsidRPr="0022634A" w14:paraId="73B66252" w14:textId="77777777" w:rsidTr="001A62E2">
        <w:trPr>
          <w:jc w:val="center"/>
        </w:trPr>
        <w:tc>
          <w:tcPr>
            <w:tcW w:w="1398" w:type="dxa"/>
            <w:shd w:val="clear" w:color="auto" w:fill="F2F2F2"/>
            <w:noWrap/>
          </w:tcPr>
          <w:p w14:paraId="60FD64E3" w14:textId="4ECF457A" w:rsidR="00C8278F" w:rsidRPr="0022634A" w:rsidRDefault="00C8278F" w:rsidP="00C8278F">
            <w:pPr>
              <w:pStyle w:val="affffffff1"/>
            </w:pPr>
            <w:r w:rsidRPr="0022634A">
              <w:t>SL</w:t>
            </w:r>
          </w:p>
        </w:tc>
        <w:tc>
          <w:tcPr>
            <w:tcW w:w="1564" w:type="dxa"/>
            <w:shd w:val="clear" w:color="auto" w:fill="auto"/>
            <w:noWrap/>
          </w:tcPr>
          <w:p w14:paraId="74143260" w14:textId="5ECACFE9" w:rsidR="00C8278F" w:rsidRPr="001A62E2" w:rsidRDefault="00C8278F" w:rsidP="00C8278F">
            <w:pPr>
              <w:pStyle w:val="affffffff1"/>
            </w:pPr>
            <w:r w:rsidRPr="001A62E2">
              <w:rPr>
                <w:lang w:val="en-US"/>
              </w:rPr>
              <w:t>MOP</w:t>
            </w:r>
          </w:p>
        </w:tc>
        <w:tc>
          <w:tcPr>
            <w:tcW w:w="711" w:type="dxa"/>
            <w:shd w:val="clear" w:color="auto" w:fill="auto"/>
            <w:noWrap/>
          </w:tcPr>
          <w:p w14:paraId="45DD8BE1" w14:textId="14342D80" w:rsidR="00C8278F" w:rsidRPr="001A62E2" w:rsidRDefault="00C8278F" w:rsidP="00C8278F">
            <w:pPr>
              <w:pStyle w:val="affffffff1"/>
            </w:pPr>
            <w:r w:rsidRPr="001A62E2">
              <w:t>У</w:t>
            </w:r>
          </w:p>
        </w:tc>
        <w:tc>
          <w:tcPr>
            <w:tcW w:w="1146" w:type="dxa"/>
            <w:gridSpan w:val="2"/>
            <w:shd w:val="clear" w:color="auto" w:fill="auto"/>
            <w:noWrap/>
          </w:tcPr>
          <w:p w14:paraId="5F4C0C14" w14:textId="30C256DA" w:rsidR="00C8278F" w:rsidRPr="001A62E2" w:rsidRDefault="00C8278F" w:rsidP="00C8278F">
            <w:pPr>
              <w:pStyle w:val="affffffff1"/>
            </w:pPr>
            <w:r w:rsidRPr="001A62E2">
              <w:t>Т(3)</w:t>
            </w:r>
          </w:p>
        </w:tc>
        <w:tc>
          <w:tcPr>
            <w:tcW w:w="1970" w:type="dxa"/>
            <w:shd w:val="clear" w:color="auto" w:fill="auto"/>
          </w:tcPr>
          <w:p w14:paraId="03785733" w14:textId="58EA64C3" w:rsidR="00C8278F" w:rsidRPr="001A62E2" w:rsidRDefault="00C8278F" w:rsidP="00C8278F">
            <w:pPr>
              <w:pStyle w:val="affffffff1"/>
              <w:jc w:val="left"/>
            </w:pPr>
            <w:r w:rsidRPr="001A62E2">
              <w:t>Место обращения (посещения)</w:t>
            </w:r>
          </w:p>
        </w:tc>
        <w:tc>
          <w:tcPr>
            <w:tcW w:w="3261" w:type="dxa"/>
            <w:shd w:val="clear" w:color="auto" w:fill="auto"/>
          </w:tcPr>
          <w:p w14:paraId="3EE7E7FB" w14:textId="77777777" w:rsidR="00AC0B87" w:rsidRPr="001A62E2" w:rsidRDefault="00C8278F" w:rsidP="00C8278F">
            <w:pPr>
              <w:pStyle w:val="affffffff1"/>
              <w:jc w:val="left"/>
            </w:pPr>
            <w:r w:rsidRPr="001A62E2">
              <w:t>Место обращения (посещения), указывается в соответствии со справочником V040. Заполняется для случаев оказания медицинской помощи</w:t>
            </w:r>
            <w:r w:rsidR="00AC0B87" w:rsidRPr="001A62E2">
              <w:t>:</w:t>
            </w:r>
          </w:p>
          <w:p w14:paraId="31B3C69B" w14:textId="77777777" w:rsidR="00C8278F" w:rsidRPr="001A62E2" w:rsidRDefault="00AC0B87" w:rsidP="00C8278F">
            <w:pPr>
              <w:pStyle w:val="affffffff1"/>
              <w:jc w:val="left"/>
            </w:pPr>
            <w:r w:rsidRPr="001A62E2">
              <w:t>-</w:t>
            </w:r>
            <w:r w:rsidR="00C8278F" w:rsidRPr="001A62E2">
              <w:t xml:space="preserve"> в амбулаторных условиях (USL_OK=3), по которым заполняется учетная форма № 025-1/у (ТАП)</w:t>
            </w:r>
          </w:p>
          <w:p w14:paraId="3AB603A3" w14:textId="2B4DB740" w:rsidR="00AC0B87" w:rsidRPr="001A62E2" w:rsidRDefault="00AC0B87" w:rsidP="00AC0B87">
            <w:pPr>
              <w:pStyle w:val="affffffff1"/>
              <w:jc w:val="left"/>
            </w:pPr>
            <w:r w:rsidRPr="001A62E2">
              <w:t>- в условиях ДС (USL_OK=2) и видов МП VIDPOM={12.13}</w:t>
            </w:r>
          </w:p>
        </w:tc>
      </w:tr>
      <w:tr w:rsidR="00C8278F" w:rsidRPr="0022634A" w14:paraId="00CE371A" w14:textId="77777777" w:rsidTr="008174A3">
        <w:trPr>
          <w:jc w:val="center"/>
        </w:trPr>
        <w:tc>
          <w:tcPr>
            <w:tcW w:w="1398" w:type="dxa"/>
            <w:shd w:val="clear" w:color="auto" w:fill="F2F2F2"/>
            <w:noWrap/>
          </w:tcPr>
          <w:p w14:paraId="73D4523F" w14:textId="77777777" w:rsidR="00C8278F" w:rsidRPr="0022634A" w:rsidRDefault="00C8278F" w:rsidP="00C8278F">
            <w:pPr>
              <w:pStyle w:val="affffffff1"/>
            </w:pPr>
            <w:r w:rsidRPr="0022634A">
              <w:t>SL</w:t>
            </w:r>
          </w:p>
        </w:tc>
        <w:tc>
          <w:tcPr>
            <w:tcW w:w="1564" w:type="dxa"/>
            <w:noWrap/>
          </w:tcPr>
          <w:p w14:paraId="33641F84" w14:textId="77777777" w:rsidR="00C8278F" w:rsidRPr="0022634A" w:rsidRDefault="00C8278F" w:rsidP="00C8278F">
            <w:pPr>
              <w:pStyle w:val="affffffff1"/>
            </w:pPr>
            <w:r w:rsidRPr="0022634A">
              <w:t>NHISTORY</w:t>
            </w:r>
          </w:p>
        </w:tc>
        <w:tc>
          <w:tcPr>
            <w:tcW w:w="711" w:type="dxa"/>
            <w:noWrap/>
          </w:tcPr>
          <w:p w14:paraId="2319E2B2" w14:textId="77777777" w:rsidR="00C8278F" w:rsidRPr="0022634A" w:rsidRDefault="00C8278F" w:rsidP="00C8278F">
            <w:pPr>
              <w:pStyle w:val="affffffff1"/>
            </w:pPr>
            <w:r w:rsidRPr="0022634A">
              <w:t>O</w:t>
            </w:r>
          </w:p>
        </w:tc>
        <w:tc>
          <w:tcPr>
            <w:tcW w:w="1146" w:type="dxa"/>
            <w:gridSpan w:val="2"/>
            <w:noWrap/>
          </w:tcPr>
          <w:p w14:paraId="331A950A" w14:textId="77777777" w:rsidR="00C8278F" w:rsidRPr="0022634A" w:rsidRDefault="00C8278F" w:rsidP="00C8278F">
            <w:pPr>
              <w:pStyle w:val="affffffff1"/>
            </w:pPr>
            <w:r w:rsidRPr="0022634A">
              <w:t>T(50)</w:t>
            </w:r>
          </w:p>
        </w:tc>
        <w:tc>
          <w:tcPr>
            <w:tcW w:w="1970" w:type="dxa"/>
          </w:tcPr>
          <w:p w14:paraId="1DD47A53" w14:textId="77777777" w:rsidR="00C8278F" w:rsidRPr="0022634A" w:rsidRDefault="00C8278F" w:rsidP="00C8278F">
            <w:pPr>
              <w:pStyle w:val="affffffff1"/>
              <w:jc w:val="left"/>
            </w:pPr>
            <w:r w:rsidRPr="0022634A">
              <w:t xml:space="preserve">Номер истории болезни/ талона амбулаторного пациента/ карты </w:t>
            </w:r>
            <w:r w:rsidRPr="0022634A">
              <w:lastRenderedPageBreak/>
              <w:t>вызова скорой медицинской помощи</w:t>
            </w:r>
          </w:p>
        </w:tc>
        <w:tc>
          <w:tcPr>
            <w:tcW w:w="3261" w:type="dxa"/>
          </w:tcPr>
          <w:p w14:paraId="7B6585E2" w14:textId="77777777" w:rsidR="00C8278F" w:rsidRPr="0022634A" w:rsidRDefault="00C8278F" w:rsidP="00C8278F">
            <w:pPr>
              <w:pStyle w:val="affffffff1"/>
              <w:jc w:val="left"/>
            </w:pPr>
          </w:p>
        </w:tc>
      </w:tr>
      <w:tr w:rsidR="00C8278F" w:rsidRPr="0022634A" w14:paraId="539920D4" w14:textId="77777777" w:rsidTr="008174A3">
        <w:trPr>
          <w:jc w:val="center"/>
        </w:trPr>
        <w:tc>
          <w:tcPr>
            <w:tcW w:w="1398" w:type="dxa"/>
            <w:shd w:val="clear" w:color="auto" w:fill="F2F2F2"/>
            <w:noWrap/>
          </w:tcPr>
          <w:p w14:paraId="022487A3" w14:textId="77777777" w:rsidR="00C8278F" w:rsidRPr="0022634A" w:rsidRDefault="00C8278F" w:rsidP="00C8278F">
            <w:pPr>
              <w:pStyle w:val="affffffff1"/>
            </w:pPr>
            <w:r w:rsidRPr="0022634A">
              <w:t>SL</w:t>
            </w:r>
          </w:p>
        </w:tc>
        <w:tc>
          <w:tcPr>
            <w:tcW w:w="1564" w:type="dxa"/>
            <w:noWrap/>
          </w:tcPr>
          <w:p w14:paraId="4E742B9E" w14:textId="77777777" w:rsidR="00C8278F" w:rsidRPr="0022634A" w:rsidRDefault="00C8278F" w:rsidP="00C8278F">
            <w:pPr>
              <w:pStyle w:val="affffffff1"/>
            </w:pPr>
            <w:r w:rsidRPr="0022634A">
              <w:t>P_PER</w:t>
            </w:r>
          </w:p>
        </w:tc>
        <w:tc>
          <w:tcPr>
            <w:tcW w:w="711" w:type="dxa"/>
            <w:noWrap/>
          </w:tcPr>
          <w:p w14:paraId="59BA229A" w14:textId="77777777" w:rsidR="00C8278F" w:rsidRPr="0022634A" w:rsidRDefault="00C8278F" w:rsidP="00C8278F">
            <w:pPr>
              <w:pStyle w:val="affffffff1"/>
            </w:pPr>
            <w:r w:rsidRPr="0022634A">
              <w:t>У</w:t>
            </w:r>
          </w:p>
        </w:tc>
        <w:tc>
          <w:tcPr>
            <w:tcW w:w="1146" w:type="dxa"/>
            <w:gridSpan w:val="2"/>
            <w:noWrap/>
          </w:tcPr>
          <w:p w14:paraId="54CE4323" w14:textId="77777777" w:rsidR="00C8278F" w:rsidRPr="0022634A" w:rsidRDefault="00C8278F" w:rsidP="00C8278F">
            <w:pPr>
              <w:pStyle w:val="affffffff1"/>
            </w:pPr>
            <w:r w:rsidRPr="0022634A">
              <w:t>N(1)</w:t>
            </w:r>
          </w:p>
        </w:tc>
        <w:tc>
          <w:tcPr>
            <w:tcW w:w="1970" w:type="dxa"/>
          </w:tcPr>
          <w:p w14:paraId="07F283B7" w14:textId="77777777" w:rsidR="00C8278F" w:rsidRPr="0022634A" w:rsidRDefault="00C8278F" w:rsidP="00C8278F">
            <w:pPr>
              <w:pStyle w:val="affffffff1"/>
              <w:jc w:val="left"/>
            </w:pPr>
            <w:r w:rsidRPr="0022634A">
              <w:t>Признак поступления / перевода</w:t>
            </w:r>
          </w:p>
        </w:tc>
        <w:tc>
          <w:tcPr>
            <w:tcW w:w="3261" w:type="dxa"/>
          </w:tcPr>
          <w:p w14:paraId="7DB3A977" w14:textId="77777777" w:rsidR="00C8278F" w:rsidRPr="0022634A" w:rsidRDefault="00C8278F" w:rsidP="00C8278F">
            <w:pPr>
              <w:pStyle w:val="affffffff1"/>
              <w:jc w:val="left"/>
            </w:pPr>
            <w:r w:rsidRPr="0022634A">
              <w:t>Обязательно для дневного и круглосуточного стационара.</w:t>
            </w:r>
          </w:p>
          <w:p w14:paraId="70793DF4" w14:textId="77777777" w:rsidR="00C8278F" w:rsidRPr="0022634A" w:rsidRDefault="00C8278F" w:rsidP="00C8278F">
            <w:pPr>
              <w:pStyle w:val="affffffff1"/>
              <w:jc w:val="left"/>
            </w:pPr>
            <w:r w:rsidRPr="0022634A">
              <w:t>1 – Самостоятельно</w:t>
            </w:r>
          </w:p>
          <w:p w14:paraId="764AA011" w14:textId="77777777" w:rsidR="00C8278F" w:rsidRPr="0022634A" w:rsidRDefault="00C8278F" w:rsidP="00C8278F">
            <w:pPr>
              <w:pStyle w:val="affffffff1"/>
              <w:jc w:val="left"/>
            </w:pPr>
            <w:r w:rsidRPr="0022634A">
              <w:t>2 – СМП</w:t>
            </w:r>
          </w:p>
          <w:p w14:paraId="27EB91B5" w14:textId="77777777" w:rsidR="00C8278F" w:rsidRPr="0022634A" w:rsidRDefault="00C8278F" w:rsidP="00C8278F">
            <w:pPr>
              <w:pStyle w:val="affffffff1"/>
              <w:jc w:val="left"/>
            </w:pPr>
            <w:r w:rsidRPr="0022634A">
              <w:t>3 – Перевод из другой МО</w:t>
            </w:r>
          </w:p>
          <w:p w14:paraId="13418507" w14:textId="77777777" w:rsidR="00C8278F" w:rsidRPr="0022634A" w:rsidRDefault="00C8278F" w:rsidP="00C8278F">
            <w:pPr>
              <w:pStyle w:val="affffffff1"/>
              <w:jc w:val="left"/>
            </w:pPr>
            <w:r w:rsidRPr="0022634A">
              <w:t>4 – Перевод внутри МО с другого профиля</w:t>
            </w:r>
          </w:p>
        </w:tc>
      </w:tr>
      <w:tr w:rsidR="00C8278F" w:rsidRPr="0022634A" w14:paraId="1F2AA498" w14:textId="77777777" w:rsidTr="008174A3">
        <w:trPr>
          <w:jc w:val="center"/>
        </w:trPr>
        <w:tc>
          <w:tcPr>
            <w:tcW w:w="1398" w:type="dxa"/>
            <w:shd w:val="clear" w:color="auto" w:fill="F2F2F2"/>
            <w:noWrap/>
          </w:tcPr>
          <w:p w14:paraId="348D4334" w14:textId="77777777" w:rsidR="00C8278F" w:rsidRPr="0022634A" w:rsidRDefault="00C8278F" w:rsidP="00C8278F">
            <w:pPr>
              <w:pStyle w:val="affffffff1"/>
            </w:pPr>
            <w:r w:rsidRPr="0022634A">
              <w:t>SL</w:t>
            </w:r>
          </w:p>
        </w:tc>
        <w:tc>
          <w:tcPr>
            <w:tcW w:w="1564" w:type="dxa"/>
            <w:noWrap/>
          </w:tcPr>
          <w:p w14:paraId="2A57E1BB" w14:textId="77777777" w:rsidR="00C8278F" w:rsidRPr="0022634A" w:rsidRDefault="00C8278F" w:rsidP="00C8278F">
            <w:pPr>
              <w:pStyle w:val="affffffff1"/>
            </w:pPr>
            <w:r w:rsidRPr="0022634A">
              <w:t>DATE_1</w:t>
            </w:r>
          </w:p>
        </w:tc>
        <w:tc>
          <w:tcPr>
            <w:tcW w:w="711" w:type="dxa"/>
            <w:noWrap/>
          </w:tcPr>
          <w:p w14:paraId="087B937C" w14:textId="77777777" w:rsidR="00C8278F" w:rsidRPr="0022634A" w:rsidRDefault="00C8278F" w:rsidP="00C8278F">
            <w:pPr>
              <w:pStyle w:val="affffffff1"/>
            </w:pPr>
            <w:r w:rsidRPr="0022634A">
              <w:t>O</w:t>
            </w:r>
          </w:p>
        </w:tc>
        <w:tc>
          <w:tcPr>
            <w:tcW w:w="1146" w:type="dxa"/>
            <w:gridSpan w:val="2"/>
            <w:noWrap/>
          </w:tcPr>
          <w:p w14:paraId="07D5B9A4" w14:textId="77777777" w:rsidR="00C8278F" w:rsidRPr="0022634A" w:rsidRDefault="00C8278F" w:rsidP="00C8278F">
            <w:pPr>
              <w:pStyle w:val="affffffff1"/>
            </w:pPr>
            <w:r w:rsidRPr="0022634A">
              <w:t>D</w:t>
            </w:r>
          </w:p>
        </w:tc>
        <w:tc>
          <w:tcPr>
            <w:tcW w:w="1970" w:type="dxa"/>
          </w:tcPr>
          <w:p w14:paraId="2D3F87E5" w14:textId="77777777" w:rsidR="00C8278F" w:rsidRPr="0022634A" w:rsidRDefault="00C8278F" w:rsidP="00C8278F">
            <w:pPr>
              <w:pStyle w:val="affffffff1"/>
              <w:jc w:val="left"/>
            </w:pPr>
            <w:r w:rsidRPr="0022634A">
              <w:t>Дата начала лечения</w:t>
            </w:r>
          </w:p>
        </w:tc>
        <w:tc>
          <w:tcPr>
            <w:tcW w:w="3261" w:type="dxa"/>
          </w:tcPr>
          <w:p w14:paraId="794D2252" w14:textId="77777777" w:rsidR="00C8278F" w:rsidRPr="0022634A" w:rsidRDefault="00C8278F" w:rsidP="00C8278F">
            <w:pPr>
              <w:pStyle w:val="affffffff1"/>
              <w:jc w:val="left"/>
            </w:pPr>
            <w:r w:rsidRPr="0022634A">
              <w:t>Для случая, в котором присутствуют несколько услуг, указывается самая ранняя дата.</w:t>
            </w:r>
          </w:p>
        </w:tc>
      </w:tr>
      <w:tr w:rsidR="00C8278F" w:rsidRPr="0022634A" w14:paraId="119D2AC9" w14:textId="77777777" w:rsidTr="008174A3">
        <w:trPr>
          <w:jc w:val="center"/>
        </w:trPr>
        <w:tc>
          <w:tcPr>
            <w:tcW w:w="1398" w:type="dxa"/>
            <w:shd w:val="clear" w:color="auto" w:fill="F2F2F2"/>
            <w:noWrap/>
          </w:tcPr>
          <w:p w14:paraId="41F917FC" w14:textId="77777777" w:rsidR="00C8278F" w:rsidRPr="0022634A" w:rsidRDefault="00C8278F" w:rsidP="00C8278F">
            <w:pPr>
              <w:pStyle w:val="affffffff1"/>
            </w:pPr>
            <w:r w:rsidRPr="0022634A">
              <w:t>SL</w:t>
            </w:r>
          </w:p>
        </w:tc>
        <w:tc>
          <w:tcPr>
            <w:tcW w:w="1564" w:type="dxa"/>
            <w:noWrap/>
          </w:tcPr>
          <w:p w14:paraId="0C1A044E" w14:textId="77777777" w:rsidR="00C8278F" w:rsidRPr="0022634A" w:rsidRDefault="00C8278F" w:rsidP="00C8278F">
            <w:pPr>
              <w:pStyle w:val="affffffff1"/>
            </w:pPr>
            <w:r w:rsidRPr="0022634A">
              <w:t>DATE_2</w:t>
            </w:r>
          </w:p>
        </w:tc>
        <w:tc>
          <w:tcPr>
            <w:tcW w:w="711" w:type="dxa"/>
            <w:noWrap/>
          </w:tcPr>
          <w:p w14:paraId="5D23CB13" w14:textId="77777777" w:rsidR="00C8278F" w:rsidRPr="0022634A" w:rsidRDefault="00C8278F" w:rsidP="00C8278F">
            <w:pPr>
              <w:pStyle w:val="affffffff1"/>
            </w:pPr>
            <w:r w:rsidRPr="0022634A">
              <w:t>O</w:t>
            </w:r>
          </w:p>
        </w:tc>
        <w:tc>
          <w:tcPr>
            <w:tcW w:w="1146" w:type="dxa"/>
            <w:gridSpan w:val="2"/>
            <w:noWrap/>
          </w:tcPr>
          <w:p w14:paraId="41326E38" w14:textId="77777777" w:rsidR="00C8278F" w:rsidRPr="0022634A" w:rsidRDefault="00C8278F" w:rsidP="00C8278F">
            <w:pPr>
              <w:pStyle w:val="affffffff1"/>
            </w:pPr>
            <w:r w:rsidRPr="0022634A">
              <w:t>D</w:t>
            </w:r>
          </w:p>
        </w:tc>
        <w:tc>
          <w:tcPr>
            <w:tcW w:w="1970" w:type="dxa"/>
          </w:tcPr>
          <w:p w14:paraId="46BB3DC6" w14:textId="77777777" w:rsidR="00C8278F" w:rsidRPr="0022634A" w:rsidRDefault="00C8278F" w:rsidP="00C8278F">
            <w:pPr>
              <w:pStyle w:val="affffffff1"/>
              <w:jc w:val="left"/>
            </w:pPr>
            <w:r w:rsidRPr="0022634A">
              <w:t>Дата окончания лечения</w:t>
            </w:r>
          </w:p>
        </w:tc>
        <w:tc>
          <w:tcPr>
            <w:tcW w:w="3261" w:type="dxa"/>
          </w:tcPr>
          <w:p w14:paraId="183DB032" w14:textId="77777777" w:rsidR="00C8278F" w:rsidRPr="0022634A" w:rsidRDefault="00C8278F" w:rsidP="00C8278F">
            <w:pPr>
              <w:pStyle w:val="affffffff1"/>
              <w:jc w:val="left"/>
            </w:pPr>
            <w:r w:rsidRPr="0022634A">
              <w:t>Для случая, в котором присутствуют несколько услуг, указывается самая поздняя дата</w:t>
            </w:r>
          </w:p>
        </w:tc>
      </w:tr>
      <w:tr w:rsidR="00C8278F" w:rsidRPr="0022634A" w14:paraId="12F45E5F" w14:textId="77777777" w:rsidTr="008174A3">
        <w:trPr>
          <w:jc w:val="center"/>
        </w:trPr>
        <w:tc>
          <w:tcPr>
            <w:tcW w:w="1398" w:type="dxa"/>
            <w:shd w:val="clear" w:color="auto" w:fill="F2F2F2"/>
            <w:noWrap/>
          </w:tcPr>
          <w:p w14:paraId="557F1279" w14:textId="77777777" w:rsidR="00C8278F" w:rsidRPr="0022634A" w:rsidRDefault="00C8278F" w:rsidP="00C8278F">
            <w:pPr>
              <w:pStyle w:val="affffffff1"/>
            </w:pPr>
            <w:r w:rsidRPr="0022634A">
              <w:t>SL</w:t>
            </w:r>
          </w:p>
        </w:tc>
        <w:tc>
          <w:tcPr>
            <w:tcW w:w="1564" w:type="dxa"/>
            <w:noWrap/>
          </w:tcPr>
          <w:p w14:paraId="06F4814E" w14:textId="77777777" w:rsidR="00C8278F" w:rsidRPr="0022634A" w:rsidRDefault="00C8278F" w:rsidP="00C8278F">
            <w:pPr>
              <w:pStyle w:val="affffffff1"/>
            </w:pPr>
            <w:r w:rsidRPr="0022634A">
              <w:t>KD</w:t>
            </w:r>
          </w:p>
        </w:tc>
        <w:tc>
          <w:tcPr>
            <w:tcW w:w="711" w:type="dxa"/>
            <w:noWrap/>
          </w:tcPr>
          <w:p w14:paraId="6D113C8A" w14:textId="77777777" w:rsidR="00C8278F" w:rsidRPr="0022634A" w:rsidRDefault="00C8278F" w:rsidP="00C8278F">
            <w:pPr>
              <w:pStyle w:val="affffffff1"/>
            </w:pPr>
            <w:r w:rsidRPr="0022634A">
              <w:t>У</w:t>
            </w:r>
          </w:p>
        </w:tc>
        <w:tc>
          <w:tcPr>
            <w:tcW w:w="1146" w:type="dxa"/>
            <w:gridSpan w:val="2"/>
            <w:noWrap/>
          </w:tcPr>
          <w:p w14:paraId="494C649B" w14:textId="77777777" w:rsidR="00C8278F" w:rsidRPr="0022634A" w:rsidRDefault="00C8278F" w:rsidP="00C8278F">
            <w:pPr>
              <w:pStyle w:val="affffffff1"/>
            </w:pPr>
            <w:r w:rsidRPr="0022634A">
              <w:t>N(3)</w:t>
            </w:r>
          </w:p>
        </w:tc>
        <w:tc>
          <w:tcPr>
            <w:tcW w:w="1970" w:type="dxa"/>
          </w:tcPr>
          <w:p w14:paraId="12BC6C7F" w14:textId="77777777" w:rsidR="00C8278F" w:rsidRPr="0022634A" w:rsidRDefault="00C8278F" w:rsidP="00C8278F">
            <w:pPr>
              <w:pStyle w:val="affffffff1"/>
              <w:jc w:val="left"/>
            </w:pPr>
            <w:r w:rsidRPr="0022634A">
              <w:t>Койко-/пациенто-дни</w:t>
            </w:r>
          </w:p>
        </w:tc>
        <w:tc>
          <w:tcPr>
            <w:tcW w:w="3261" w:type="dxa"/>
          </w:tcPr>
          <w:p w14:paraId="619B03F9" w14:textId="77777777" w:rsidR="00C8278F" w:rsidRPr="0022634A" w:rsidRDefault="00C8278F" w:rsidP="00C8278F">
            <w:pPr>
              <w:pStyle w:val="affffffff1"/>
              <w:jc w:val="left"/>
            </w:pPr>
            <w:r w:rsidRPr="0022634A">
              <w:t>Обязательно для заполнения для стационара и дневного стационара</w:t>
            </w:r>
          </w:p>
        </w:tc>
      </w:tr>
      <w:tr w:rsidR="00C8278F" w:rsidRPr="0022634A" w14:paraId="470D64C8" w14:textId="77777777" w:rsidTr="008174A3">
        <w:trPr>
          <w:trHeight w:val="407"/>
          <w:jc w:val="center"/>
        </w:trPr>
        <w:tc>
          <w:tcPr>
            <w:tcW w:w="1398" w:type="dxa"/>
            <w:shd w:val="clear" w:color="auto" w:fill="F2F2F2" w:themeFill="background1" w:themeFillShade="F2"/>
            <w:noWrap/>
          </w:tcPr>
          <w:p w14:paraId="37F77DFD" w14:textId="0D698E20" w:rsidR="00C8278F" w:rsidRPr="0022634A" w:rsidRDefault="00C8278F" w:rsidP="00C8278F">
            <w:pPr>
              <w:pStyle w:val="affffffff1"/>
            </w:pPr>
            <w:r w:rsidRPr="0022634A">
              <w:t>SL</w:t>
            </w:r>
          </w:p>
        </w:tc>
        <w:tc>
          <w:tcPr>
            <w:tcW w:w="1564" w:type="dxa"/>
            <w:shd w:val="clear" w:color="auto" w:fill="auto"/>
            <w:noWrap/>
          </w:tcPr>
          <w:p w14:paraId="2CA933B8" w14:textId="35DB71C4" w:rsidR="00C8278F" w:rsidRPr="0022634A" w:rsidRDefault="00C8278F" w:rsidP="00C8278F">
            <w:pPr>
              <w:pStyle w:val="affffffff1"/>
            </w:pPr>
            <w:r w:rsidRPr="0022634A">
              <w:rPr>
                <w:rFonts w:eastAsia="Calibri"/>
                <w:lang w:eastAsia="en-US"/>
              </w:rPr>
              <w:t>WEI</w:t>
            </w:r>
          </w:p>
        </w:tc>
        <w:tc>
          <w:tcPr>
            <w:tcW w:w="711" w:type="dxa"/>
            <w:shd w:val="clear" w:color="auto" w:fill="auto"/>
            <w:noWrap/>
          </w:tcPr>
          <w:p w14:paraId="7231E764" w14:textId="53EB3255" w:rsidR="00C8278F" w:rsidRPr="0022634A" w:rsidRDefault="00C8278F" w:rsidP="00C8278F">
            <w:pPr>
              <w:pStyle w:val="affffffff1"/>
            </w:pPr>
            <w:r w:rsidRPr="0022634A">
              <w:t>У</w:t>
            </w:r>
          </w:p>
        </w:tc>
        <w:tc>
          <w:tcPr>
            <w:tcW w:w="1146" w:type="dxa"/>
            <w:gridSpan w:val="2"/>
            <w:shd w:val="clear" w:color="auto" w:fill="auto"/>
            <w:noWrap/>
          </w:tcPr>
          <w:p w14:paraId="7F86E774" w14:textId="553204F5" w:rsidR="00C8278F" w:rsidRPr="0022634A" w:rsidRDefault="00C8278F" w:rsidP="00C8278F">
            <w:pPr>
              <w:pStyle w:val="affffffff1"/>
            </w:pPr>
            <w:r w:rsidRPr="0022634A">
              <w:t>N(3)</w:t>
            </w:r>
          </w:p>
        </w:tc>
        <w:tc>
          <w:tcPr>
            <w:tcW w:w="1970" w:type="dxa"/>
            <w:shd w:val="clear" w:color="auto" w:fill="auto"/>
          </w:tcPr>
          <w:p w14:paraId="756A3E5B" w14:textId="4D2DD0FC" w:rsidR="00C8278F" w:rsidRPr="0022634A" w:rsidRDefault="00C8278F" w:rsidP="00C8278F">
            <w:pPr>
              <w:pStyle w:val="affffffff1"/>
              <w:jc w:val="left"/>
            </w:pPr>
            <w:r w:rsidRPr="0022634A">
              <w:t>Масса тела (кг)</w:t>
            </w:r>
          </w:p>
        </w:tc>
        <w:tc>
          <w:tcPr>
            <w:tcW w:w="3261" w:type="dxa"/>
            <w:shd w:val="clear" w:color="auto" w:fill="auto"/>
          </w:tcPr>
          <w:p w14:paraId="07E71496" w14:textId="7B8B77C9" w:rsidR="00C8278F" w:rsidRPr="0022634A" w:rsidRDefault="00C8278F" w:rsidP="00C8278F">
            <w:pPr>
              <w:pStyle w:val="affffffff1"/>
              <w:jc w:val="left"/>
            </w:pPr>
            <w:r w:rsidRPr="0022634A">
              <w:t>Обязательно для заполнения, если в DS1 указано значение заболевания (U07.1 или U07.2) и REAB &lt;&gt; 1 и CRIT &lt;&gt; STT5 и USL_OK = 1 и DS2 &lt;&gt; IN (O00-O99, Z34-Z35) и возраст пациента на дату начала лечения от 18 лет и старше</w:t>
            </w:r>
          </w:p>
        </w:tc>
      </w:tr>
      <w:tr w:rsidR="00C8278F" w:rsidRPr="0022634A" w14:paraId="44F83EC8" w14:textId="77777777" w:rsidTr="008174A3">
        <w:trPr>
          <w:jc w:val="center"/>
        </w:trPr>
        <w:tc>
          <w:tcPr>
            <w:tcW w:w="1398" w:type="dxa"/>
            <w:shd w:val="clear" w:color="auto" w:fill="F2F2F2"/>
            <w:noWrap/>
          </w:tcPr>
          <w:p w14:paraId="43D5201A" w14:textId="77777777" w:rsidR="00C8278F" w:rsidRPr="0022634A" w:rsidRDefault="00C8278F" w:rsidP="00C8278F">
            <w:pPr>
              <w:pStyle w:val="affffffff1"/>
            </w:pPr>
            <w:r w:rsidRPr="0022634A">
              <w:t>SL</w:t>
            </w:r>
          </w:p>
        </w:tc>
        <w:tc>
          <w:tcPr>
            <w:tcW w:w="1564" w:type="dxa"/>
            <w:noWrap/>
          </w:tcPr>
          <w:p w14:paraId="623D6B1F" w14:textId="77777777" w:rsidR="00C8278F" w:rsidRPr="0022634A" w:rsidRDefault="00C8278F" w:rsidP="00C8278F">
            <w:pPr>
              <w:pStyle w:val="affffffff1"/>
            </w:pPr>
            <w:r w:rsidRPr="0022634A">
              <w:t>DS0</w:t>
            </w:r>
          </w:p>
        </w:tc>
        <w:tc>
          <w:tcPr>
            <w:tcW w:w="711" w:type="dxa"/>
            <w:noWrap/>
          </w:tcPr>
          <w:p w14:paraId="694370C1" w14:textId="77777777" w:rsidR="00C8278F" w:rsidRPr="0022634A" w:rsidRDefault="00C8278F" w:rsidP="00C8278F">
            <w:pPr>
              <w:pStyle w:val="affffffff1"/>
            </w:pPr>
            <w:r w:rsidRPr="0022634A">
              <w:t>У</w:t>
            </w:r>
          </w:p>
        </w:tc>
        <w:tc>
          <w:tcPr>
            <w:tcW w:w="1146" w:type="dxa"/>
            <w:gridSpan w:val="2"/>
            <w:noWrap/>
          </w:tcPr>
          <w:p w14:paraId="5B499CEA" w14:textId="77777777" w:rsidR="00C8278F" w:rsidRPr="0022634A" w:rsidRDefault="00C8278F" w:rsidP="00C8278F">
            <w:pPr>
              <w:pStyle w:val="affffffff1"/>
            </w:pPr>
            <w:r w:rsidRPr="0022634A">
              <w:t>T(10)</w:t>
            </w:r>
          </w:p>
        </w:tc>
        <w:tc>
          <w:tcPr>
            <w:tcW w:w="1970" w:type="dxa"/>
          </w:tcPr>
          <w:p w14:paraId="3215A010" w14:textId="77777777" w:rsidR="00C8278F" w:rsidRPr="0022634A" w:rsidRDefault="00C8278F" w:rsidP="00C8278F">
            <w:pPr>
              <w:pStyle w:val="affffffff1"/>
              <w:jc w:val="left"/>
            </w:pPr>
            <w:r w:rsidRPr="0022634A">
              <w:t>Диагноз первичный</w:t>
            </w:r>
          </w:p>
        </w:tc>
        <w:tc>
          <w:tcPr>
            <w:tcW w:w="3261" w:type="dxa"/>
          </w:tcPr>
          <w:p w14:paraId="02AA649A" w14:textId="77777777" w:rsidR="00C8278F" w:rsidRPr="0022634A" w:rsidRDefault="00C8278F" w:rsidP="00C8278F">
            <w:pPr>
              <w:pStyle w:val="affffffff1"/>
              <w:jc w:val="left"/>
            </w:pPr>
            <w:r w:rsidRPr="0022634A">
              <w:t>Код из справочника МКБ до уровня подрубрики (не указание подрубрики допускается для скорой медицинской помощи). Указывается при наличии.</w:t>
            </w:r>
          </w:p>
          <w:p w14:paraId="5DE212CE" w14:textId="6B55B6DB" w:rsidR="00C8278F" w:rsidRPr="0022634A" w:rsidRDefault="00C8278F" w:rsidP="00C8278F">
            <w:pPr>
              <w:pStyle w:val="affffffff1"/>
              <w:jc w:val="left"/>
            </w:pPr>
          </w:p>
        </w:tc>
      </w:tr>
      <w:tr w:rsidR="00C8278F" w:rsidRPr="0022634A" w14:paraId="7CD682D8" w14:textId="77777777" w:rsidTr="008174A3">
        <w:trPr>
          <w:jc w:val="center"/>
        </w:trPr>
        <w:tc>
          <w:tcPr>
            <w:tcW w:w="1398" w:type="dxa"/>
            <w:shd w:val="clear" w:color="auto" w:fill="F2F2F2"/>
            <w:noWrap/>
          </w:tcPr>
          <w:p w14:paraId="028D5640" w14:textId="77777777" w:rsidR="00C8278F" w:rsidRPr="0022634A" w:rsidRDefault="00C8278F" w:rsidP="00C8278F">
            <w:pPr>
              <w:pStyle w:val="affffffff1"/>
            </w:pPr>
            <w:r w:rsidRPr="0022634A">
              <w:t>SL</w:t>
            </w:r>
          </w:p>
        </w:tc>
        <w:tc>
          <w:tcPr>
            <w:tcW w:w="1564" w:type="dxa"/>
            <w:noWrap/>
          </w:tcPr>
          <w:p w14:paraId="033295B1" w14:textId="77777777" w:rsidR="00C8278F" w:rsidRPr="0022634A" w:rsidRDefault="00C8278F" w:rsidP="00C8278F">
            <w:pPr>
              <w:pStyle w:val="affffffff1"/>
            </w:pPr>
            <w:r w:rsidRPr="0022634A">
              <w:t>DS1</w:t>
            </w:r>
          </w:p>
        </w:tc>
        <w:tc>
          <w:tcPr>
            <w:tcW w:w="711" w:type="dxa"/>
            <w:noWrap/>
          </w:tcPr>
          <w:p w14:paraId="46A562DF" w14:textId="77777777" w:rsidR="00C8278F" w:rsidRPr="0022634A" w:rsidRDefault="00C8278F" w:rsidP="00C8278F">
            <w:pPr>
              <w:pStyle w:val="affffffff1"/>
            </w:pPr>
            <w:r w:rsidRPr="0022634A">
              <w:t>O</w:t>
            </w:r>
          </w:p>
        </w:tc>
        <w:tc>
          <w:tcPr>
            <w:tcW w:w="1146" w:type="dxa"/>
            <w:gridSpan w:val="2"/>
            <w:noWrap/>
          </w:tcPr>
          <w:p w14:paraId="51CEDEFF" w14:textId="77777777" w:rsidR="00C8278F" w:rsidRPr="0022634A" w:rsidRDefault="00C8278F" w:rsidP="00C8278F">
            <w:pPr>
              <w:pStyle w:val="affffffff1"/>
            </w:pPr>
            <w:r w:rsidRPr="0022634A">
              <w:t>T(10)</w:t>
            </w:r>
          </w:p>
        </w:tc>
        <w:tc>
          <w:tcPr>
            <w:tcW w:w="1970" w:type="dxa"/>
          </w:tcPr>
          <w:p w14:paraId="084DB49B" w14:textId="77777777" w:rsidR="00C8278F" w:rsidRPr="0022634A" w:rsidRDefault="00C8278F" w:rsidP="00C8278F">
            <w:pPr>
              <w:pStyle w:val="affffffff1"/>
              <w:jc w:val="left"/>
            </w:pPr>
            <w:r w:rsidRPr="0022634A">
              <w:t>Диагноз основной</w:t>
            </w:r>
          </w:p>
        </w:tc>
        <w:tc>
          <w:tcPr>
            <w:tcW w:w="3261" w:type="dxa"/>
          </w:tcPr>
          <w:p w14:paraId="28165B3A" w14:textId="77777777" w:rsidR="00C8278F" w:rsidRPr="0022634A" w:rsidRDefault="00C8278F" w:rsidP="00C8278F">
            <w:pPr>
              <w:pStyle w:val="affffffff1"/>
              <w:jc w:val="left"/>
            </w:pPr>
            <w:r w:rsidRPr="0022634A">
              <w:t xml:space="preserve">Код из справочника </w:t>
            </w:r>
            <w:r w:rsidRPr="0022634A">
              <w:br/>
              <w:t xml:space="preserve">МКБ-10 до уровня подрубрики, если она предусмотрена МКБ-10 (неуказание подрубрики допускается для случаев оказания скорой медицинской помощи (USL_OK=4)). </w:t>
            </w:r>
          </w:p>
          <w:p w14:paraId="7CB68D65" w14:textId="77777777" w:rsidR="00C8278F" w:rsidRPr="0022634A" w:rsidRDefault="00C8278F" w:rsidP="00C8278F">
            <w:pPr>
              <w:pStyle w:val="affffffff1"/>
              <w:jc w:val="left"/>
            </w:pPr>
            <w:r w:rsidRPr="0022634A">
              <w:t xml:space="preserve">Не допускаются следующие значения: </w:t>
            </w:r>
          </w:p>
          <w:p w14:paraId="025B46EB" w14:textId="0CA191AD" w:rsidR="00C8278F" w:rsidRPr="0022634A" w:rsidRDefault="00C8278F" w:rsidP="00C8278F">
            <w:pPr>
              <w:pStyle w:val="affffffff1"/>
              <w:jc w:val="left"/>
            </w:pPr>
            <w:r w:rsidRPr="0022634A">
              <w:t xml:space="preserve">1. первый символ кода основного диагноза «С»; </w:t>
            </w:r>
          </w:p>
          <w:p w14:paraId="0E4EB731" w14:textId="6A619280" w:rsidR="00C8278F" w:rsidRPr="0022634A" w:rsidRDefault="00C8278F" w:rsidP="00C8278F">
            <w:pPr>
              <w:pStyle w:val="affffffff1"/>
              <w:jc w:val="left"/>
            </w:pPr>
            <w:r w:rsidRPr="0022634A">
              <w:t>2. код основного диагноза входит в диапазон D00-D09 или D45-D47;</w:t>
            </w:r>
          </w:p>
        </w:tc>
      </w:tr>
      <w:tr w:rsidR="00C8278F" w:rsidRPr="0022634A" w14:paraId="59BF9447" w14:textId="77777777" w:rsidTr="008174A3">
        <w:trPr>
          <w:jc w:val="center"/>
        </w:trPr>
        <w:tc>
          <w:tcPr>
            <w:tcW w:w="1398" w:type="dxa"/>
            <w:shd w:val="clear" w:color="auto" w:fill="F2F2F2"/>
            <w:noWrap/>
          </w:tcPr>
          <w:p w14:paraId="4C66A162" w14:textId="77777777" w:rsidR="00C8278F" w:rsidRPr="0022634A" w:rsidRDefault="00C8278F" w:rsidP="00C8278F">
            <w:pPr>
              <w:pStyle w:val="affffffff1"/>
            </w:pPr>
            <w:r w:rsidRPr="0022634A">
              <w:t>SL</w:t>
            </w:r>
          </w:p>
        </w:tc>
        <w:tc>
          <w:tcPr>
            <w:tcW w:w="1564" w:type="dxa"/>
            <w:noWrap/>
          </w:tcPr>
          <w:p w14:paraId="1849F942" w14:textId="77777777" w:rsidR="00C8278F" w:rsidRPr="0022634A" w:rsidRDefault="00C8278F" w:rsidP="00C8278F">
            <w:pPr>
              <w:pStyle w:val="affffffff1"/>
            </w:pPr>
            <w:r w:rsidRPr="0022634A">
              <w:t>DS2</w:t>
            </w:r>
          </w:p>
        </w:tc>
        <w:tc>
          <w:tcPr>
            <w:tcW w:w="711" w:type="dxa"/>
            <w:noWrap/>
          </w:tcPr>
          <w:p w14:paraId="68EC057B" w14:textId="77777777" w:rsidR="00C8278F" w:rsidRPr="0022634A" w:rsidRDefault="00C8278F" w:rsidP="00C8278F">
            <w:pPr>
              <w:pStyle w:val="affffffff1"/>
            </w:pPr>
            <w:r w:rsidRPr="0022634A">
              <w:t>УМ</w:t>
            </w:r>
          </w:p>
        </w:tc>
        <w:tc>
          <w:tcPr>
            <w:tcW w:w="1146" w:type="dxa"/>
            <w:gridSpan w:val="2"/>
            <w:noWrap/>
          </w:tcPr>
          <w:p w14:paraId="419B3BD7" w14:textId="77777777" w:rsidR="00C8278F" w:rsidRPr="0022634A" w:rsidRDefault="00C8278F" w:rsidP="00C8278F">
            <w:pPr>
              <w:pStyle w:val="affffffff1"/>
            </w:pPr>
            <w:r w:rsidRPr="0022634A">
              <w:t>T(10)</w:t>
            </w:r>
          </w:p>
        </w:tc>
        <w:tc>
          <w:tcPr>
            <w:tcW w:w="1970" w:type="dxa"/>
          </w:tcPr>
          <w:p w14:paraId="7B53801E" w14:textId="77777777" w:rsidR="00C8278F" w:rsidRPr="0022634A" w:rsidRDefault="00C8278F" w:rsidP="00C8278F">
            <w:pPr>
              <w:pStyle w:val="affffffff1"/>
              <w:jc w:val="left"/>
            </w:pPr>
            <w:r w:rsidRPr="0022634A">
              <w:t>Диагноз сопутствующего заболевания</w:t>
            </w:r>
          </w:p>
        </w:tc>
        <w:tc>
          <w:tcPr>
            <w:tcW w:w="3261" w:type="dxa"/>
          </w:tcPr>
          <w:p w14:paraId="4D66F702" w14:textId="77777777" w:rsidR="00C8278F" w:rsidRPr="0022634A" w:rsidRDefault="00C8278F" w:rsidP="00C8278F">
            <w:pPr>
              <w:pStyle w:val="affffffff1"/>
              <w:jc w:val="left"/>
            </w:pPr>
            <w:r w:rsidRPr="0022634A">
              <w:t>Код из справочника МКБ до уровня подрубрики (не указание подрубрики допускается для скорой медицинской помощи). Указывается в случае установления в соответствии с медицинской документацией.</w:t>
            </w:r>
          </w:p>
          <w:p w14:paraId="021EE82A" w14:textId="77777777" w:rsidR="00C8278F" w:rsidRPr="0022634A" w:rsidRDefault="00C8278F" w:rsidP="00C8278F">
            <w:pPr>
              <w:pStyle w:val="affffffff1"/>
              <w:jc w:val="left"/>
            </w:pPr>
          </w:p>
          <w:p w14:paraId="76BD3DF7" w14:textId="77777777" w:rsidR="00C8278F" w:rsidRPr="0022634A" w:rsidRDefault="00C8278F" w:rsidP="00C8278F">
            <w:pPr>
              <w:pStyle w:val="affffffff1"/>
              <w:jc w:val="left"/>
            </w:pPr>
            <w:r w:rsidRPr="0022634A">
              <w:lastRenderedPageBreak/>
              <w:t>Не должен совпадать с основным диагнозом DS1&lt;&gt;DS2</w:t>
            </w:r>
          </w:p>
          <w:p w14:paraId="54FF1B1A" w14:textId="77777777" w:rsidR="00C8278F" w:rsidRPr="0022634A" w:rsidRDefault="00C8278F" w:rsidP="00C8278F">
            <w:pPr>
              <w:pStyle w:val="affffffff1"/>
              <w:jc w:val="left"/>
            </w:pPr>
          </w:p>
        </w:tc>
      </w:tr>
      <w:tr w:rsidR="00C8278F" w:rsidRPr="0022634A" w14:paraId="62357C01" w14:textId="77777777" w:rsidTr="008174A3">
        <w:trPr>
          <w:jc w:val="center"/>
        </w:trPr>
        <w:tc>
          <w:tcPr>
            <w:tcW w:w="1398" w:type="dxa"/>
            <w:shd w:val="clear" w:color="auto" w:fill="F2F2F2"/>
            <w:noWrap/>
          </w:tcPr>
          <w:p w14:paraId="05A0EB4B" w14:textId="2159CC15" w:rsidR="00C8278F" w:rsidRPr="0022634A" w:rsidRDefault="00C8278F" w:rsidP="00C8278F">
            <w:pPr>
              <w:pStyle w:val="affffffff1"/>
            </w:pPr>
            <w:r w:rsidRPr="0022634A">
              <w:lastRenderedPageBreak/>
              <w:t>SL</w:t>
            </w:r>
          </w:p>
        </w:tc>
        <w:tc>
          <w:tcPr>
            <w:tcW w:w="1564" w:type="dxa"/>
            <w:shd w:val="clear" w:color="auto" w:fill="auto"/>
            <w:noWrap/>
          </w:tcPr>
          <w:p w14:paraId="096F5C04" w14:textId="0CF7043E" w:rsidR="00C8278F" w:rsidRPr="0022634A" w:rsidRDefault="00C8278F" w:rsidP="00C8278F">
            <w:pPr>
              <w:pStyle w:val="affffffff1"/>
            </w:pPr>
            <w:r w:rsidRPr="0022634A">
              <w:t>DS2_N</w:t>
            </w:r>
          </w:p>
        </w:tc>
        <w:tc>
          <w:tcPr>
            <w:tcW w:w="711" w:type="dxa"/>
            <w:shd w:val="clear" w:color="auto" w:fill="auto"/>
            <w:noWrap/>
          </w:tcPr>
          <w:p w14:paraId="1029A8AC" w14:textId="7B6A845A" w:rsidR="00C8278F" w:rsidRPr="0022634A" w:rsidRDefault="00C8278F" w:rsidP="00C8278F">
            <w:pPr>
              <w:pStyle w:val="affffffff1"/>
            </w:pPr>
            <w:r w:rsidRPr="0022634A">
              <w:t>УМ</w:t>
            </w:r>
          </w:p>
        </w:tc>
        <w:tc>
          <w:tcPr>
            <w:tcW w:w="1146" w:type="dxa"/>
            <w:gridSpan w:val="2"/>
            <w:shd w:val="clear" w:color="auto" w:fill="auto"/>
            <w:noWrap/>
          </w:tcPr>
          <w:p w14:paraId="29389033" w14:textId="40647BFD" w:rsidR="00C8278F" w:rsidRPr="0022634A" w:rsidRDefault="00C8278F" w:rsidP="00C8278F">
            <w:pPr>
              <w:pStyle w:val="affffffff1"/>
            </w:pPr>
            <w:r w:rsidRPr="0022634A">
              <w:t>S</w:t>
            </w:r>
          </w:p>
        </w:tc>
        <w:tc>
          <w:tcPr>
            <w:tcW w:w="1970" w:type="dxa"/>
            <w:shd w:val="clear" w:color="auto" w:fill="auto"/>
          </w:tcPr>
          <w:p w14:paraId="7A00B377" w14:textId="69F56629" w:rsidR="00C8278F" w:rsidRPr="0022634A" w:rsidRDefault="00C8278F" w:rsidP="00C8278F">
            <w:pPr>
              <w:pStyle w:val="affffffff1"/>
              <w:jc w:val="left"/>
            </w:pPr>
            <w:r w:rsidRPr="0022634A">
              <w:t>Сопутствующие заболевания</w:t>
            </w:r>
          </w:p>
        </w:tc>
        <w:tc>
          <w:tcPr>
            <w:tcW w:w="3261" w:type="dxa"/>
            <w:shd w:val="clear" w:color="auto" w:fill="auto"/>
          </w:tcPr>
          <w:p w14:paraId="07F1CC41" w14:textId="21FDD28D" w:rsidR="00C8278F" w:rsidRPr="0022634A" w:rsidRDefault="00C8278F" w:rsidP="00C8278F">
            <w:pPr>
              <w:pStyle w:val="affffffff1"/>
              <w:jc w:val="left"/>
            </w:pPr>
          </w:p>
        </w:tc>
      </w:tr>
      <w:tr w:rsidR="00C8278F" w:rsidRPr="0022634A" w14:paraId="39A6A5A8" w14:textId="77777777" w:rsidTr="008174A3">
        <w:trPr>
          <w:jc w:val="center"/>
        </w:trPr>
        <w:tc>
          <w:tcPr>
            <w:tcW w:w="1398" w:type="dxa"/>
            <w:shd w:val="clear" w:color="auto" w:fill="F2F2F2"/>
            <w:noWrap/>
          </w:tcPr>
          <w:p w14:paraId="25A84DD9" w14:textId="77777777" w:rsidR="00C8278F" w:rsidRPr="0022634A" w:rsidRDefault="00C8278F" w:rsidP="00C8278F">
            <w:pPr>
              <w:pStyle w:val="affffffff1"/>
            </w:pPr>
            <w:r w:rsidRPr="0022634A">
              <w:t>SL</w:t>
            </w:r>
          </w:p>
        </w:tc>
        <w:tc>
          <w:tcPr>
            <w:tcW w:w="1564" w:type="dxa"/>
            <w:noWrap/>
          </w:tcPr>
          <w:p w14:paraId="44BF4071" w14:textId="77777777" w:rsidR="00C8278F" w:rsidRPr="0022634A" w:rsidRDefault="00C8278F" w:rsidP="00C8278F">
            <w:pPr>
              <w:pStyle w:val="affffffff1"/>
            </w:pPr>
            <w:r w:rsidRPr="0022634A">
              <w:t>DS3</w:t>
            </w:r>
          </w:p>
        </w:tc>
        <w:tc>
          <w:tcPr>
            <w:tcW w:w="711" w:type="dxa"/>
            <w:noWrap/>
          </w:tcPr>
          <w:p w14:paraId="78181B3E" w14:textId="77777777" w:rsidR="00C8278F" w:rsidRPr="0022634A" w:rsidRDefault="00C8278F" w:rsidP="00C8278F">
            <w:pPr>
              <w:pStyle w:val="affffffff1"/>
            </w:pPr>
            <w:r w:rsidRPr="0022634A">
              <w:t>УМ</w:t>
            </w:r>
          </w:p>
        </w:tc>
        <w:tc>
          <w:tcPr>
            <w:tcW w:w="1146" w:type="dxa"/>
            <w:gridSpan w:val="2"/>
            <w:noWrap/>
          </w:tcPr>
          <w:p w14:paraId="4FDA24D1" w14:textId="77777777" w:rsidR="00C8278F" w:rsidRPr="0022634A" w:rsidRDefault="00C8278F" w:rsidP="00C8278F">
            <w:pPr>
              <w:pStyle w:val="affffffff1"/>
            </w:pPr>
            <w:r w:rsidRPr="0022634A">
              <w:t>T(10)</w:t>
            </w:r>
          </w:p>
        </w:tc>
        <w:tc>
          <w:tcPr>
            <w:tcW w:w="1970" w:type="dxa"/>
          </w:tcPr>
          <w:p w14:paraId="7EC3332C" w14:textId="77777777" w:rsidR="00C8278F" w:rsidRPr="0022634A" w:rsidRDefault="00C8278F" w:rsidP="00C8278F">
            <w:pPr>
              <w:pStyle w:val="affffffff1"/>
              <w:jc w:val="left"/>
            </w:pPr>
            <w:r w:rsidRPr="0022634A">
              <w:t>Диагноз осложнения заболевания</w:t>
            </w:r>
          </w:p>
        </w:tc>
        <w:tc>
          <w:tcPr>
            <w:tcW w:w="3261" w:type="dxa"/>
          </w:tcPr>
          <w:p w14:paraId="218F299B" w14:textId="77777777" w:rsidR="00C8278F" w:rsidRPr="0022634A" w:rsidRDefault="00C8278F" w:rsidP="00C8278F">
            <w:pPr>
              <w:pStyle w:val="affffffff1"/>
              <w:jc w:val="left"/>
            </w:pPr>
            <w:r w:rsidRPr="0022634A">
              <w:t>Код из справочника МКБ до уровня подрубрики (не указание подрубрики допускается для скорой медицинской помощи). Указывается в случае установления в соответствии с медицинской документацией.</w:t>
            </w:r>
          </w:p>
          <w:p w14:paraId="0C3BD449" w14:textId="77777777" w:rsidR="00C8278F" w:rsidRPr="0022634A" w:rsidRDefault="00C8278F" w:rsidP="00C8278F">
            <w:pPr>
              <w:pStyle w:val="affffffff1"/>
              <w:jc w:val="left"/>
            </w:pPr>
          </w:p>
          <w:p w14:paraId="6E4BB81A" w14:textId="77777777" w:rsidR="00C8278F" w:rsidRPr="0022634A" w:rsidRDefault="00C8278F" w:rsidP="00C8278F">
            <w:pPr>
              <w:pStyle w:val="affffffff1"/>
              <w:jc w:val="left"/>
            </w:pPr>
            <w:r w:rsidRPr="0022634A">
              <w:t>Не должен совпадать с основным диагнозом DS1&lt;&gt;DS3</w:t>
            </w:r>
          </w:p>
          <w:p w14:paraId="69E2B780" w14:textId="77777777" w:rsidR="00C8278F" w:rsidRPr="0022634A" w:rsidRDefault="00C8278F" w:rsidP="00C8278F">
            <w:pPr>
              <w:pStyle w:val="affffffff1"/>
              <w:jc w:val="left"/>
            </w:pPr>
          </w:p>
        </w:tc>
      </w:tr>
      <w:tr w:rsidR="00C8278F" w:rsidRPr="0022634A" w14:paraId="7706E58B" w14:textId="77777777" w:rsidTr="008174A3">
        <w:trPr>
          <w:jc w:val="center"/>
        </w:trPr>
        <w:tc>
          <w:tcPr>
            <w:tcW w:w="1398" w:type="dxa"/>
            <w:shd w:val="clear" w:color="auto" w:fill="F2F2F2"/>
            <w:noWrap/>
          </w:tcPr>
          <w:p w14:paraId="492DF70C" w14:textId="77777777" w:rsidR="00C8278F" w:rsidRPr="0022634A" w:rsidRDefault="00C8278F" w:rsidP="00C8278F">
            <w:pPr>
              <w:pStyle w:val="affffffff1"/>
            </w:pPr>
            <w:r w:rsidRPr="0022634A">
              <w:t>SL</w:t>
            </w:r>
          </w:p>
        </w:tc>
        <w:tc>
          <w:tcPr>
            <w:tcW w:w="1564" w:type="dxa"/>
            <w:shd w:val="clear" w:color="auto" w:fill="auto"/>
            <w:noWrap/>
          </w:tcPr>
          <w:p w14:paraId="036B591C" w14:textId="77777777" w:rsidR="00C8278F" w:rsidRPr="0022634A" w:rsidRDefault="00C8278F" w:rsidP="00C8278F">
            <w:pPr>
              <w:pStyle w:val="affffffff1"/>
            </w:pPr>
            <w:r w:rsidRPr="0022634A">
              <w:t>C_ZAB</w:t>
            </w:r>
          </w:p>
        </w:tc>
        <w:tc>
          <w:tcPr>
            <w:tcW w:w="711" w:type="dxa"/>
            <w:shd w:val="clear" w:color="auto" w:fill="auto"/>
            <w:noWrap/>
          </w:tcPr>
          <w:p w14:paraId="4846412B" w14:textId="77777777" w:rsidR="00C8278F" w:rsidRPr="0022634A" w:rsidRDefault="00C8278F" w:rsidP="00C8278F">
            <w:pPr>
              <w:pStyle w:val="affffffff1"/>
            </w:pPr>
            <w:r w:rsidRPr="0022634A">
              <w:t>У</w:t>
            </w:r>
          </w:p>
        </w:tc>
        <w:tc>
          <w:tcPr>
            <w:tcW w:w="1146" w:type="dxa"/>
            <w:gridSpan w:val="2"/>
            <w:shd w:val="clear" w:color="auto" w:fill="auto"/>
            <w:noWrap/>
          </w:tcPr>
          <w:p w14:paraId="4A3ED8BA" w14:textId="77777777" w:rsidR="00C8278F" w:rsidRPr="0022634A" w:rsidRDefault="00C8278F" w:rsidP="00C8278F">
            <w:pPr>
              <w:pStyle w:val="affffffff1"/>
            </w:pPr>
            <w:r w:rsidRPr="0022634A">
              <w:t>N(1)</w:t>
            </w:r>
          </w:p>
        </w:tc>
        <w:tc>
          <w:tcPr>
            <w:tcW w:w="1970" w:type="dxa"/>
            <w:shd w:val="clear" w:color="auto" w:fill="auto"/>
          </w:tcPr>
          <w:p w14:paraId="680D23B2" w14:textId="77777777" w:rsidR="00C8278F" w:rsidRPr="0022634A" w:rsidRDefault="00C8278F" w:rsidP="00C8278F">
            <w:pPr>
              <w:pStyle w:val="affffffff1"/>
              <w:jc w:val="left"/>
            </w:pPr>
            <w:r w:rsidRPr="0022634A">
              <w:t>Характер основного заболевания</w:t>
            </w:r>
          </w:p>
        </w:tc>
        <w:tc>
          <w:tcPr>
            <w:tcW w:w="3261" w:type="dxa"/>
            <w:shd w:val="clear" w:color="auto" w:fill="auto"/>
          </w:tcPr>
          <w:p w14:paraId="6848EE8B" w14:textId="77777777" w:rsidR="00C8278F" w:rsidRPr="0022634A" w:rsidRDefault="00C8278F" w:rsidP="00C8278F">
            <w:pPr>
              <w:pStyle w:val="affffffff1"/>
              <w:jc w:val="left"/>
            </w:pPr>
            <w:r w:rsidRPr="0022634A">
              <w:t xml:space="preserve">Классификатор характера заболевания V027 Приложения А. </w:t>
            </w:r>
          </w:p>
          <w:p w14:paraId="5BAC2B53" w14:textId="5757FF32" w:rsidR="00C8278F" w:rsidRPr="0022634A" w:rsidRDefault="00C8278F" w:rsidP="00C8278F">
            <w:pPr>
              <w:pStyle w:val="affffffff1"/>
              <w:jc w:val="left"/>
            </w:pPr>
            <w:r w:rsidRPr="0022634A">
              <w:t>Обязательно к заполнению для круглосуточного стационара, дневного стационара, амбулаторной помощи, если основной диагноз (DS1)</w:t>
            </w:r>
            <w:r w:rsidRPr="0022634A">
              <w:tab/>
              <w:t xml:space="preserve">не входит в рубрику Z и не соответствует кодам диагноза U11 и U11.9 </w:t>
            </w:r>
          </w:p>
        </w:tc>
      </w:tr>
      <w:tr w:rsidR="00C8278F" w:rsidRPr="0022634A" w14:paraId="05B0DD1A" w14:textId="77777777" w:rsidTr="008174A3">
        <w:trPr>
          <w:jc w:val="center"/>
        </w:trPr>
        <w:tc>
          <w:tcPr>
            <w:tcW w:w="1398" w:type="dxa"/>
            <w:shd w:val="clear" w:color="auto" w:fill="F2F2F2"/>
            <w:noWrap/>
          </w:tcPr>
          <w:p w14:paraId="5EA0EFE5" w14:textId="77777777" w:rsidR="00C8278F" w:rsidRPr="0022634A" w:rsidRDefault="00C8278F" w:rsidP="00C8278F">
            <w:pPr>
              <w:pStyle w:val="affffffff1"/>
            </w:pPr>
            <w:r w:rsidRPr="0022634A">
              <w:t>SL</w:t>
            </w:r>
          </w:p>
        </w:tc>
        <w:tc>
          <w:tcPr>
            <w:tcW w:w="1564" w:type="dxa"/>
            <w:noWrap/>
          </w:tcPr>
          <w:p w14:paraId="5F1FFB55" w14:textId="77777777" w:rsidR="00C8278F" w:rsidRPr="0022634A" w:rsidRDefault="00C8278F" w:rsidP="00C8278F">
            <w:pPr>
              <w:pStyle w:val="affffffff1"/>
            </w:pPr>
            <w:r w:rsidRPr="0022634A">
              <w:t>DN</w:t>
            </w:r>
          </w:p>
        </w:tc>
        <w:tc>
          <w:tcPr>
            <w:tcW w:w="711" w:type="dxa"/>
            <w:noWrap/>
          </w:tcPr>
          <w:p w14:paraId="68F9CF3B" w14:textId="77777777" w:rsidR="00C8278F" w:rsidRPr="0022634A" w:rsidRDefault="00C8278F" w:rsidP="00C8278F">
            <w:pPr>
              <w:pStyle w:val="affffffff1"/>
            </w:pPr>
            <w:r w:rsidRPr="0022634A">
              <w:t>У</w:t>
            </w:r>
          </w:p>
        </w:tc>
        <w:tc>
          <w:tcPr>
            <w:tcW w:w="1146" w:type="dxa"/>
            <w:gridSpan w:val="2"/>
            <w:noWrap/>
          </w:tcPr>
          <w:p w14:paraId="52900517" w14:textId="77777777" w:rsidR="00C8278F" w:rsidRPr="0022634A" w:rsidRDefault="00C8278F" w:rsidP="00C8278F">
            <w:pPr>
              <w:pStyle w:val="affffffff1"/>
            </w:pPr>
            <w:r w:rsidRPr="0022634A">
              <w:t>N(1)</w:t>
            </w:r>
          </w:p>
        </w:tc>
        <w:tc>
          <w:tcPr>
            <w:tcW w:w="1970" w:type="dxa"/>
          </w:tcPr>
          <w:p w14:paraId="7A202A74" w14:textId="77777777" w:rsidR="00C8278F" w:rsidRPr="0022634A" w:rsidRDefault="00C8278F" w:rsidP="00C8278F">
            <w:pPr>
              <w:pStyle w:val="affffffff1"/>
              <w:jc w:val="left"/>
            </w:pPr>
            <w:r w:rsidRPr="0022634A">
              <w:t>Диспансерное наблюдение</w:t>
            </w:r>
          </w:p>
        </w:tc>
        <w:tc>
          <w:tcPr>
            <w:tcW w:w="3261" w:type="dxa"/>
            <w:shd w:val="clear" w:color="auto" w:fill="auto"/>
          </w:tcPr>
          <w:p w14:paraId="3F09A1F2" w14:textId="7C13C524" w:rsidR="00C8278F" w:rsidRPr="001427F4" w:rsidRDefault="00C8278F" w:rsidP="00C8278F">
            <w:pPr>
              <w:pStyle w:val="affffffff1"/>
              <w:jc w:val="left"/>
            </w:pPr>
            <w:r w:rsidRPr="001427F4">
              <w:t>Указываются сведения о диспансерном наблюдении по поводу основного заболевания (состояния):</w:t>
            </w:r>
          </w:p>
          <w:p w14:paraId="6F9699DA" w14:textId="77777777" w:rsidR="00C8278F" w:rsidRPr="001427F4" w:rsidRDefault="00C8278F" w:rsidP="00C8278F">
            <w:pPr>
              <w:pStyle w:val="affffffff1"/>
              <w:jc w:val="left"/>
            </w:pPr>
            <w:r w:rsidRPr="001427F4">
              <w:t>1 - состоит,</w:t>
            </w:r>
          </w:p>
          <w:p w14:paraId="7F993155" w14:textId="77777777" w:rsidR="00C8278F" w:rsidRPr="001427F4" w:rsidRDefault="00C8278F" w:rsidP="00C8278F">
            <w:pPr>
              <w:pStyle w:val="affffffff1"/>
              <w:jc w:val="left"/>
            </w:pPr>
            <w:r w:rsidRPr="001427F4">
              <w:t xml:space="preserve">2 - взят, </w:t>
            </w:r>
          </w:p>
          <w:p w14:paraId="330694DF" w14:textId="77777777" w:rsidR="00C8278F" w:rsidRPr="001427F4" w:rsidRDefault="00C8278F" w:rsidP="00C8278F">
            <w:pPr>
              <w:pStyle w:val="affffffff1"/>
              <w:jc w:val="left"/>
            </w:pPr>
            <w:r w:rsidRPr="001427F4">
              <w:t>4 - снят по причине выздоровления,</w:t>
            </w:r>
          </w:p>
          <w:p w14:paraId="1E8A06C1" w14:textId="77777777" w:rsidR="00C8278F" w:rsidRPr="001427F4" w:rsidRDefault="00C8278F" w:rsidP="00C8278F">
            <w:pPr>
              <w:pStyle w:val="affffffff1"/>
              <w:jc w:val="left"/>
            </w:pPr>
            <w:r w:rsidRPr="001427F4">
              <w:t>6- снят по другим причинам.</w:t>
            </w:r>
          </w:p>
          <w:p w14:paraId="2E510050" w14:textId="626862F3" w:rsidR="00C8278F" w:rsidRPr="001427F4" w:rsidRDefault="00C8278F" w:rsidP="00C8278F">
            <w:pPr>
              <w:pStyle w:val="affffffff1"/>
              <w:jc w:val="left"/>
            </w:pPr>
            <w:r w:rsidRPr="001427F4">
              <w:t>Обязательно для заполнения, если P_CEL</w:t>
            </w:r>
            <w:proofErr w:type="gramStart"/>
            <w:r w:rsidRPr="001427F4">
              <w:t>={</w:t>
            </w:r>
            <w:proofErr w:type="gramEnd"/>
            <w:r w:rsidRPr="001427F4">
              <w:t>1.3, 4.1, 4.2}.</w:t>
            </w:r>
          </w:p>
          <w:p w14:paraId="3031E87D" w14:textId="2CCD5215" w:rsidR="00C8278F" w:rsidRPr="001427F4" w:rsidRDefault="00C8278F" w:rsidP="00C8278F">
            <w:pPr>
              <w:pStyle w:val="affffffff1"/>
              <w:jc w:val="left"/>
            </w:pPr>
            <w:r w:rsidRPr="001427F4">
              <w:t xml:space="preserve">При наличии сведений заполняется для </w:t>
            </w:r>
            <w:r w:rsidRPr="001427F4">
              <w:rPr>
                <w:lang w:val="en-US"/>
              </w:rPr>
              <w:t>METHOD</w:t>
            </w:r>
            <w:r w:rsidRPr="001427F4">
              <w:t xml:space="preserve">=1 или </w:t>
            </w:r>
            <w:r w:rsidRPr="001427F4">
              <w:rPr>
                <w:lang w:val="en-US"/>
              </w:rPr>
              <w:t>METHOD</w:t>
            </w:r>
            <w:r w:rsidRPr="001427F4">
              <w:t>=1.1</w:t>
            </w:r>
          </w:p>
        </w:tc>
      </w:tr>
      <w:tr w:rsidR="00C8278F" w:rsidRPr="0022634A" w14:paraId="12C764F7" w14:textId="77777777" w:rsidTr="008174A3">
        <w:trPr>
          <w:jc w:val="center"/>
        </w:trPr>
        <w:tc>
          <w:tcPr>
            <w:tcW w:w="1398" w:type="dxa"/>
            <w:shd w:val="clear" w:color="auto" w:fill="F2F2F2"/>
            <w:noWrap/>
          </w:tcPr>
          <w:p w14:paraId="6D1EF22E" w14:textId="77777777" w:rsidR="00C8278F" w:rsidRPr="0022634A" w:rsidRDefault="00C8278F" w:rsidP="00C8278F">
            <w:pPr>
              <w:pStyle w:val="affffffff1"/>
            </w:pPr>
            <w:r w:rsidRPr="0022634A">
              <w:t>SL</w:t>
            </w:r>
          </w:p>
        </w:tc>
        <w:tc>
          <w:tcPr>
            <w:tcW w:w="1564" w:type="dxa"/>
            <w:noWrap/>
          </w:tcPr>
          <w:p w14:paraId="573DB057" w14:textId="77777777" w:rsidR="00C8278F" w:rsidRPr="0022634A" w:rsidRDefault="00C8278F" w:rsidP="00C8278F">
            <w:pPr>
              <w:pStyle w:val="affffffff1"/>
            </w:pPr>
            <w:r w:rsidRPr="0022634A">
              <w:t>CODE_MES1</w:t>
            </w:r>
          </w:p>
        </w:tc>
        <w:tc>
          <w:tcPr>
            <w:tcW w:w="711" w:type="dxa"/>
            <w:noWrap/>
          </w:tcPr>
          <w:p w14:paraId="74A2ED84" w14:textId="77777777" w:rsidR="00C8278F" w:rsidRPr="0022634A" w:rsidRDefault="00C8278F" w:rsidP="00C8278F">
            <w:pPr>
              <w:pStyle w:val="affffffff1"/>
            </w:pPr>
            <w:r w:rsidRPr="0022634A">
              <w:t>УМ</w:t>
            </w:r>
          </w:p>
        </w:tc>
        <w:tc>
          <w:tcPr>
            <w:tcW w:w="1146" w:type="dxa"/>
            <w:gridSpan w:val="2"/>
            <w:noWrap/>
          </w:tcPr>
          <w:p w14:paraId="297EE115" w14:textId="77777777" w:rsidR="00C8278F" w:rsidRPr="0022634A" w:rsidRDefault="00C8278F" w:rsidP="00C8278F">
            <w:pPr>
              <w:pStyle w:val="affffffff1"/>
            </w:pPr>
            <w:r w:rsidRPr="0022634A">
              <w:t>Т(20)</w:t>
            </w:r>
          </w:p>
        </w:tc>
        <w:tc>
          <w:tcPr>
            <w:tcW w:w="1970" w:type="dxa"/>
          </w:tcPr>
          <w:p w14:paraId="038DAD7C" w14:textId="77777777" w:rsidR="00C8278F" w:rsidRPr="0022634A" w:rsidRDefault="00C8278F" w:rsidP="00C8278F">
            <w:pPr>
              <w:pStyle w:val="affffffff1"/>
              <w:jc w:val="left"/>
            </w:pPr>
            <w:r w:rsidRPr="0022634A">
              <w:t>Код МЭС</w:t>
            </w:r>
          </w:p>
        </w:tc>
        <w:tc>
          <w:tcPr>
            <w:tcW w:w="3261" w:type="dxa"/>
            <w:vMerge w:val="restart"/>
          </w:tcPr>
          <w:p w14:paraId="6D453321" w14:textId="77777777" w:rsidR="00C8278F" w:rsidRPr="0022634A" w:rsidRDefault="00C8278F" w:rsidP="00C8278F">
            <w:pPr>
              <w:pStyle w:val="affffffff1"/>
              <w:jc w:val="left"/>
            </w:pPr>
            <w:r w:rsidRPr="0022634A">
              <w:t>Классификатор МЭС. Указывается при наличии утверждённого стандарта.</w:t>
            </w:r>
          </w:p>
        </w:tc>
      </w:tr>
      <w:tr w:rsidR="00C8278F" w:rsidRPr="0022634A" w14:paraId="380BEC8C" w14:textId="77777777" w:rsidTr="008174A3">
        <w:trPr>
          <w:jc w:val="center"/>
        </w:trPr>
        <w:tc>
          <w:tcPr>
            <w:tcW w:w="1398" w:type="dxa"/>
            <w:shd w:val="clear" w:color="auto" w:fill="F2F2F2"/>
            <w:noWrap/>
          </w:tcPr>
          <w:p w14:paraId="06790178" w14:textId="77777777" w:rsidR="00C8278F" w:rsidRPr="0022634A" w:rsidRDefault="00C8278F" w:rsidP="00C8278F">
            <w:pPr>
              <w:pStyle w:val="affffffff1"/>
            </w:pPr>
            <w:r w:rsidRPr="0022634A">
              <w:t>SL</w:t>
            </w:r>
          </w:p>
        </w:tc>
        <w:tc>
          <w:tcPr>
            <w:tcW w:w="1564" w:type="dxa"/>
            <w:noWrap/>
          </w:tcPr>
          <w:p w14:paraId="6B3A12BC" w14:textId="77777777" w:rsidR="00C8278F" w:rsidRPr="0022634A" w:rsidRDefault="00C8278F" w:rsidP="00C8278F">
            <w:pPr>
              <w:pStyle w:val="affffffff1"/>
            </w:pPr>
            <w:r w:rsidRPr="0022634A">
              <w:t>CODE_MES2</w:t>
            </w:r>
          </w:p>
        </w:tc>
        <w:tc>
          <w:tcPr>
            <w:tcW w:w="711" w:type="dxa"/>
            <w:noWrap/>
          </w:tcPr>
          <w:p w14:paraId="2DEDB4B4" w14:textId="77777777" w:rsidR="00C8278F" w:rsidRPr="0022634A" w:rsidRDefault="00C8278F" w:rsidP="00C8278F">
            <w:pPr>
              <w:pStyle w:val="affffffff1"/>
            </w:pPr>
            <w:r w:rsidRPr="0022634A">
              <w:t>У</w:t>
            </w:r>
          </w:p>
        </w:tc>
        <w:tc>
          <w:tcPr>
            <w:tcW w:w="1146" w:type="dxa"/>
            <w:gridSpan w:val="2"/>
            <w:noWrap/>
          </w:tcPr>
          <w:p w14:paraId="133A215B" w14:textId="77777777" w:rsidR="00C8278F" w:rsidRPr="0022634A" w:rsidRDefault="00C8278F" w:rsidP="00C8278F">
            <w:pPr>
              <w:pStyle w:val="affffffff1"/>
            </w:pPr>
            <w:r w:rsidRPr="0022634A">
              <w:t>Т(20)</w:t>
            </w:r>
          </w:p>
        </w:tc>
        <w:tc>
          <w:tcPr>
            <w:tcW w:w="1970" w:type="dxa"/>
          </w:tcPr>
          <w:p w14:paraId="381E49DF" w14:textId="77777777" w:rsidR="00C8278F" w:rsidRPr="0022634A" w:rsidRDefault="00C8278F" w:rsidP="00C8278F">
            <w:pPr>
              <w:pStyle w:val="affffffff1"/>
              <w:jc w:val="left"/>
            </w:pPr>
            <w:r w:rsidRPr="0022634A">
              <w:t>Код МЭС сопутствующего заболевания</w:t>
            </w:r>
          </w:p>
        </w:tc>
        <w:tc>
          <w:tcPr>
            <w:tcW w:w="3261" w:type="dxa"/>
            <w:vMerge/>
          </w:tcPr>
          <w:p w14:paraId="7D04B11F" w14:textId="77777777" w:rsidR="00C8278F" w:rsidRPr="0022634A" w:rsidRDefault="00C8278F" w:rsidP="00C8278F">
            <w:pPr>
              <w:pStyle w:val="affffffff1"/>
              <w:jc w:val="left"/>
            </w:pPr>
          </w:p>
        </w:tc>
      </w:tr>
      <w:tr w:rsidR="00C8278F" w:rsidRPr="0022634A" w14:paraId="43676D3E" w14:textId="77777777" w:rsidTr="008174A3">
        <w:trPr>
          <w:jc w:val="center"/>
        </w:trPr>
        <w:tc>
          <w:tcPr>
            <w:tcW w:w="1398" w:type="dxa"/>
            <w:shd w:val="clear" w:color="auto" w:fill="F2F2F2"/>
            <w:noWrap/>
          </w:tcPr>
          <w:p w14:paraId="3C7E7B1F" w14:textId="77777777" w:rsidR="00C8278F" w:rsidRPr="0022634A" w:rsidRDefault="00C8278F" w:rsidP="00C8278F">
            <w:pPr>
              <w:pStyle w:val="affffffff1"/>
            </w:pPr>
            <w:r w:rsidRPr="0022634A">
              <w:t>SL</w:t>
            </w:r>
          </w:p>
        </w:tc>
        <w:tc>
          <w:tcPr>
            <w:tcW w:w="1564" w:type="dxa"/>
            <w:shd w:val="clear" w:color="auto" w:fill="auto"/>
            <w:noWrap/>
          </w:tcPr>
          <w:p w14:paraId="5B4619F2" w14:textId="21985485" w:rsidR="00C8278F" w:rsidRPr="0022634A" w:rsidRDefault="00C8278F" w:rsidP="00C8278F">
            <w:pPr>
              <w:pStyle w:val="affffffff1"/>
            </w:pPr>
            <w:r w:rsidRPr="0022634A">
              <w:t>KSG_KPG</w:t>
            </w:r>
          </w:p>
        </w:tc>
        <w:tc>
          <w:tcPr>
            <w:tcW w:w="711" w:type="dxa"/>
            <w:noWrap/>
          </w:tcPr>
          <w:p w14:paraId="2B5E2FE8" w14:textId="77777777" w:rsidR="00C8278F" w:rsidRPr="0022634A" w:rsidRDefault="00C8278F" w:rsidP="00C8278F">
            <w:pPr>
              <w:pStyle w:val="affffffff1"/>
            </w:pPr>
            <w:r w:rsidRPr="0022634A">
              <w:t>У</w:t>
            </w:r>
          </w:p>
        </w:tc>
        <w:tc>
          <w:tcPr>
            <w:tcW w:w="1146" w:type="dxa"/>
            <w:gridSpan w:val="2"/>
            <w:noWrap/>
          </w:tcPr>
          <w:p w14:paraId="5760ACB3" w14:textId="77777777" w:rsidR="00C8278F" w:rsidRPr="0022634A" w:rsidRDefault="00C8278F" w:rsidP="00C8278F">
            <w:pPr>
              <w:pStyle w:val="affffffff1"/>
            </w:pPr>
            <w:r w:rsidRPr="0022634A">
              <w:t>S</w:t>
            </w:r>
          </w:p>
        </w:tc>
        <w:tc>
          <w:tcPr>
            <w:tcW w:w="1970" w:type="dxa"/>
          </w:tcPr>
          <w:p w14:paraId="32CE2B91" w14:textId="77777777" w:rsidR="00C8278F" w:rsidRPr="0022634A" w:rsidRDefault="00C8278F" w:rsidP="00C8278F">
            <w:pPr>
              <w:pStyle w:val="affffffff1"/>
              <w:jc w:val="left"/>
            </w:pPr>
            <w:r w:rsidRPr="0022634A">
              <w:t>Сведения о КСГ</w:t>
            </w:r>
          </w:p>
        </w:tc>
        <w:tc>
          <w:tcPr>
            <w:tcW w:w="3261" w:type="dxa"/>
          </w:tcPr>
          <w:p w14:paraId="2A6A19AB" w14:textId="77777777" w:rsidR="00C8278F" w:rsidRPr="0022634A" w:rsidRDefault="00C8278F" w:rsidP="00C8278F">
            <w:pPr>
              <w:pStyle w:val="affffffff1"/>
              <w:jc w:val="left"/>
            </w:pPr>
            <w:r w:rsidRPr="0022634A">
              <w:t xml:space="preserve">Заполняется при оплате случая лечения по КСГ </w:t>
            </w:r>
          </w:p>
        </w:tc>
      </w:tr>
      <w:tr w:rsidR="00C8278F" w:rsidRPr="0022634A" w14:paraId="6DADA7E4" w14:textId="77777777" w:rsidTr="008174A3">
        <w:trPr>
          <w:jc w:val="center"/>
        </w:trPr>
        <w:tc>
          <w:tcPr>
            <w:tcW w:w="1398" w:type="dxa"/>
            <w:shd w:val="clear" w:color="auto" w:fill="F2F2F2"/>
            <w:noWrap/>
          </w:tcPr>
          <w:p w14:paraId="71D6BF3C" w14:textId="77777777" w:rsidR="00C8278F" w:rsidRPr="0022634A" w:rsidRDefault="00C8278F" w:rsidP="00C8278F">
            <w:pPr>
              <w:pStyle w:val="affffffff1"/>
            </w:pPr>
            <w:r w:rsidRPr="0022634A">
              <w:t>SL</w:t>
            </w:r>
          </w:p>
        </w:tc>
        <w:tc>
          <w:tcPr>
            <w:tcW w:w="1564" w:type="dxa"/>
            <w:shd w:val="clear" w:color="auto" w:fill="auto"/>
            <w:noWrap/>
          </w:tcPr>
          <w:p w14:paraId="56734739" w14:textId="77777777" w:rsidR="00C8278F" w:rsidRPr="0022634A" w:rsidRDefault="00C8278F" w:rsidP="00C8278F">
            <w:pPr>
              <w:pStyle w:val="affffffff1"/>
            </w:pPr>
            <w:r w:rsidRPr="0022634A">
              <w:t>REAB</w:t>
            </w:r>
          </w:p>
        </w:tc>
        <w:tc>
          <w:tcPr>
            <w:tcW w:w="711" w:type="dxa"/>
            <w:shd w:val="clear" w:color="auto" w:fill="auto"/>
            <w:noWrap/>
          </w:tcPr>
          <w:p w14:paraId="1F803B3D" w14:textId="77777777" w:rsidR="00C8278F" w:rsidRPr="0022634A" w:rsidRDefault="00C8278F" w:rsidP="00C8278F">
            <w:pPr>
              <w:pStyle w:val="affffffff1"/>
            </w:pPr>
            <w:r w:rsidRPr="0022634A">
              <w:t>У</w:t>
            </w:r>
          </w:p>
        </w:tc>
        <w:tc>
          <w:tcPr>
            <w:tcW w:w="1146" w:type="dxa"/>
            <w:gridSpan w:val="2"/>
            <w:shd w:val="clear" w:color="auto" w:fill="auto"/>
            <w:noWrap/>
          </w:tcPr>
          <w:p w14:paraId="156D4B5C" w14:textId="77777777" w:rsidR="00C8278F" w:rsidRPr="0022634A" w:rsidRDefault="00C8278F" w:rsidP="00C8278F">
            <w:pPr>
              <w:pStyle w:val="affffffff1"/>
            </w:pPr>
            <w:r w:rsidRPr="0022634A">
              <w:t>N(1)</w:t>
            </w:r>
          </w:p>
        </w:tc>
        <w:tc>
          <w:tcPr>
            <w:tcW w:w="1970" w:type="dxa"/>
            <w:shd w:val="clear" w:color="auto" w:fill="auto"/>
          </w:tcPr>
          <w:p w14:paraId="1CF0C4BE" w14:textId="47F90966" w:rsidR="00C8278F" w:rsidRPr="0022634A" w:rsidRDefault="00C8278F" w:rsidP="00C8278F">
            <w:pPr>
              <w:pStyle w:val="affffffff1"/>
              <w:jc w:val="left"/>
            </w:pPr>
            <w:r w:rsidRPr="0022634A">
              <w:t>Признак реабилитации</w:t>
            </w:r>
          </w:p>
        </w:tc>
        <w:tc>
          <w:tcPr>
            <w:tcW w:w="3261" w:type="dxa"/>
            <w:shd w:val="clear" w:color="auto" w:fill="auto"/>
          </w:tcPr>
          <w:p w14:paraId="09A7FE7F" w14:textId="77777777" w:rsidR="00C8278F" w:rsidRPr="0022634A" w:rsidRDefault="00C8278F" w:rsidP="00C8278F">
            <w:pPr>
              <w:pStyle w:val="affffffff1"/>
              <w:jc w:val="left"/>
            </w:pPr>
            <w:r w:rsidRPr="0022634A">
              <w:t xml:space="preserve">Указывается значение «1» для случаев реабилитации, т.е. при соблюдении следующих условий: </w:t>
            </w:r>
          </w:p>
          <w:p w14:paraId="1F883B19" w14:textId="77777777" w:rsidR="00C8278F" w:rsidRPr="0022634A" w:rsidRDefault="00C8278F" w:rsidP="00C8278F">
            <w:pPr>
              <w:pStyle w:val="affffffff1"/>
              <w:jc w:val="left"/>
            </w:pPr>
          </w:p>
          <w:p w14:paraId="4C9FB18F" w14:textId="7333A685" w:rsidR="00C8278F" w:rsidRPr="0022634A" w:rsidRDefault="00C8278F" w:rsidP="00C8278F">
            <w:pPr>
              <w:pStyle w:val="affffffff1"/>
              <w:jc w:val="left"/>
            </w:pPr>
            <w:r w:rsidRPr="0022634A">
              <w:t>- для стационара (</w:t>
            </w:r>
            <w:r w:rsidRPr="0022634A">
              <w:rPr>
                <w:lang w:val="en-US"/>
              </w:rPr>
              <w:t>USL</w:t>
            </w:r>
            <w:r w:rsidRPr="0022634A">
              <w:t>_</w:t>
            </w:r>
            <w:r w:rsidRPr="0022634A">
              <w:rPr>
                <w:lang w:val="en-US"/>
              </w:rPr>
              <w:t>OK</w:t>
            </w:r>
            <w:r w:rsidRPr="0022634A">
              <w:t xml:space="preserve">=1), </w:t>
            </w:r>
            <w:r w:rsidRPr="0022634A">
              <w:rPr>
                <w:lang w:val="en-US"/>
              </w:rPr>
              <w:t>PROFIL</w:t>
            </w:r>
            <w:r w:rsidRPr="0022634A">
              <w:t xml:space="preserve">=158, код КСГ </w:t>
            </w:r>
            <w:r w:rsidRPr="0022634A">
              <w:rPr>
                <w:lang w:val="en-US"/>
              </w:rPr>
              <w:t>N</w:t>
            </w:r>
            <w:r w:rsidRPr="0022634A">
              <w:t>_</w:t>
            </w:r>
            <w:r w:rsidRPr="0022634A">
              <w:rPr>
                <w:lang w:val="en-US"/>
              </w:rPr>
              <w:t>KSG</w:t>
            </w:r>
            <w:r w:rsidRPr="0022634A">
              <w:t>=</w:t>
            </w:r>
            <w:r w:rsidRPr="0022634A">
              <w:rPr>
                <w:lang w:val="en-US"/>
              </w:rPr>
              <w:t>st</w:t>
            </w:r>
            <w:proofErr w:type="gramStart"/>
            <w:r w:rsidRPr="0022634A">
              <w:t>37.*</w:t>
            </w:r>
            <w:proofErr w:type="gramEnd"/>
            <w:r w:rsidRPr="0022634A">
              <w:t>;</w:t>
            </w:r>
          </w:p>
          <w:p w14:paraId="256B8F05" w14:textId="281641D4" w:rsidR="00C8278F" w:rsidRPr="0022634A" w:rsidRDefault="00C8278F" w:rsidP="00C8278F">
            <w:pPr>
              <w:pStyle w:val="affffffff1"/>
              <w:jc w:val="left"/>
            </w:pPr>
            <w:r w:rsidRPr="0022634A">
              <w:lastRenderedPageBreak/>
              <w:t xml:space="preserve">- для дневного стационара (USL_OK=2), </w:t>
            </w:r>
            <w:r w:rsidRPr="0022634A">
              <w:rPr>
                <w:lang w:val="en-US"/>
              </w:rPr>
              <w:t>PROFIL</w:t>
            </w:r>
            <w:r w:rsidRPr="0022634A">
              <w:t>=158, код КСГ N_KSG=ds</w:t>
            </w:r>
            <w:proofErr w:type="gramStart"/>
            <w:r w:rsidRPr="0022634A">
              <w:t>37.*</w:t>
            </w:r>
            <w:proofErr w:type="gramEnd"/>
            <w:r w:rsidRPr="0022634A">
              <w:t>;</w:t>
            </w:r>
          </w:p>
          <w:p w14:paraId="79569F29" w14:textId="73498B20" w:rsidR="00C8278F" w:rsidRPr="0022634A" w:rsidRDefault="00C8278F" w:rsidP="00C8278F">
            <w:pPr>
              <w:pStyle w:val="affffffff1"/>
              <w:jc w:val="left"/>
            </w:pPr>
            <w:r w:rsidRPr="0022634A">
              <w:t xml:space="preserve">- для поликлиники (USL_OK=3), </w:t>
            </w:r>
            <w:r w:rsidRPr="0022634A">
              <w:rPr>
                <w:lang w:val="en-US"/>
              </w:rPr>
              <w:t>PROFIL</w:t>
            </w:r>
            <w:r w:rsidRPr="0022634A">
              <w:t xml:space="preserve">=158, метод оплаты </w:t>
            </w:r>
            <w:r w:rsidRPr="0022634A">
              <w:rPr>
                <w:lang w:val="en-US"/>
              </w:rPr>
              <w:t>METHOD</w:t>
            </w:r>
            <w:r w:rsidRPr="0022634A">
              <w:t xml:space="preserve"> в {</w:t>
            </w:r>
            <w:proofErr w:type="gramStart"/>
            <w:r w:rsidRPr="0022634A">
              <w:t>7.*</w:t>
            </w:r>
            <w:proofErr w:type="gramEnd"/>
            <w:r w:rsidRPr="0022634A">
              <w:t>}.</w:t>
            </w:r>
          </w:p>
          <w:p w14:paraId="02D05561" w14:textId="77777777" w:rsidR="00C8278F" w:rsidRPr="0022634A" w:rsidRDefault="00C8278F" w:rsidP="00C8278F">
            <w:pPr>
              <w:pStyle w:val="affffffff1"/>
              <w:jc w:val="left"/>
            </w:pPr>
          </w:p>
          <w:p w14:paraId="2A5A8504" w14:textId="77777777" w:rsidR="00C8278F" w:rsidRPr="0022634A" w:rsidRDefault="00C8278F" w:rsidP="00C8278F">
            <w:pPr>
              <w:pStyle w:val="affffffff1"/>
              <w:jc w:val="left"/>
            </w:pPr>
            <w:r w:rsidRPr="0022634A">
              <w:t>В остальных случаях не заполняется.</w:t>
            </w:r>
          </w:p>
        </w:tc>
      </w:tr>
      <w:tr w:rsidR="00C8278F" w:rsidRPr="0022634A" w14:paraId="4975AD9C" w14:textId="77777777" w:rsidTr="008174A3">
        <w:trPr>
          <w:jc w:val="center"/>
        </w:trPr>
        <w:tc>
          <w:tcPr>
            <w:tcW w:w="1398" w:type="dxa"/>
            <w:shd w:val="clear" w:color="auto" w:fill="F2F2F2"/>
            <w:noWrap/>
          </w:tcPr>
          <w:p w14:paraId="3A0ED3EF" w14:textId="77777777" w:rsidR="00C8278F" w:rsidRPr="0022634A" w:rsidRDefault="00C8278F" w:rsidP="00C8278F">
            <w:pPr>
              <w:pStyle w:val="affffffff1"/>
            </w:pPr>
            <w:r w:rsidRPr="0022634A">
              <w:lastRenderedPageBreak/>
              <w:t>SL</w:t>
            </w:r>
          </w:p>
        </w:tc>
        <w:tc>
          <w:tcPr>
            <w:tcW w:w="1564" w:type="dxa"/>
            <w:shd w:val="clear" w:color="auto" w:fill="auto"/>
            <w:noWrap/>
          </w:tcPr>
          <w:p w14:paraId="65E54646" w14:textId="77777777" w:rsidR="00C8278F" w:rsidRPr="0022634A" w:rsidRDefault="00C8278F" w:rsidP="00C8278F">
            <w:pPr>
              <w:pStyle w:val="affffffff1"/>
            </w:pPr>
            <w:r w:rsidRPr="0022634A">
              <w:t>PRVS</w:t>
            </w:r>
          </w:p>
        </w:tc>
        <w:tc>
          <w:tcPr>
            <w:tcW w:w="711" w:type="dxa"/>
            <w:shd w:val="clear" w:color="auto" w:fill="auto"/>
            <w:noWrap/>
          </w:tcPr>
          <w:p w14:paraId="27C5CC17" w14:textId="77777777" w:rsidR="00C8278F" w:rsidRPr="0022634A" w:rsidRDefault="00C8278F" w:rsidP="00C8278F">
            <w:pPr>
              <w:pStyle w:val="affffffff1"/>
            </w:pPr>
            <w:r w:rsidRPr="0022634A">
              <w:t>O</w:t>
            </w:r>
          </w:p>
        </w:tc>
        <w:tc>
          <w:tcPr>
            <w:tcW w:w="1146" w:type="dxa"/>
            <w:gridSpan w:val="2"/>
            <w:shd w:val="clear" w:color="auto" w:fill="auto"/>
            <w:noWrap/>
          </w:tcPr>
          <w:p w14:paraId="6A334DF8" w14:textId="77777777" w:rsidR="00C8278F" w:rsidRPr="0022634A" w:rsidRDefault="00C8278F" w:rsidP="00C8278F">
            <w:pPr>
              <w:pStyle w:val="affffffff1"/>
            </w:pPr>
            <w:r w:rsidRPr="0022634A">
              <w:t>N(4)</w:t>
            </w:r>
          </w:p>
        </w:tc>
        <w:tc>
          <w:tcPr>
            <w:tcW w:w="1970" w:type="dxa"/>
            <w:shd w:val="clear" w:color="auto" w:fill="auto"/>
          </w:tcPr>
          <w:p w14:paraId="4D430519" w14:textId="57401F65" w:rsidR="00C8278F" w:rsidRPr="0022634A" w:rsidRDefault="00C8278F" w:rsidP="00C8278F">
            <w:pPr>
              <w:pStyle w:val="affffffff1"/>
              <w:jc w:val="left"/>
            </w:pPr>
            <w:r w:rsidRPr="0022634A">
              <w:t>Специальность лечащего врача/ врача, закрывшего тало</w:t>
            </w:r>
          </w:p>
        </w:tc>
        <w:tc>
          <w:tcPr>
            <w:tcW w:w="3261" w:type="dxa"/>
            <w:shd w:val="clear" w:color="auto" w:fill="auto"/>
          </w:tcPr>
          <w:p w14:paraId="1F278067" w14:textId="77777777" w:rsidR="00C8278F" w:rsidRPr="0022634A" w:rsidRDefault="00C8278F" w:rsidP="00C8278F">
            <w:pPr>
              <w:pStyle w:val="affffffff1"/>
              <w:jc w:val="left"/>
            </w:pPr>
            <w:r w:rsidRPr="0022634A">
              <w:t>Классификатор медицинских специальностей V021. Указывается значение параметра «Code»</w:t>
            </w:r>
          </w:p>
        </w:tc>
      </w:tr>
      <w:tr w:rsidR="00C8278F" w:rsidRPr="0022634A" w14:paraId="41DB95B2" w14:textId="77777777" w:rsidTr="008174A3">
        <w:trPr>
          <w:jc w:val="center"/>
        </w:trPr>
        <w:tc>
          <w:tcPr>
            <w:tcW w:w="1398" w:type="dxa"/>
            <w:shd w:val="clear" w:color="auto" w:fill="F2F2F2"/>
            <w:noWrap/>
          </w:tcPr>
          <w:p w14:paraId="42920A5F" w14:textId="77777777" w:rsidR="00C8278F" w:rsidRPr="0022634A" w:rsidRDefault="00C8278F" w:rsidP="00C8278F">
            <w:pPr>
              <w:pStyle w:val="affffffff1"/>
            </w:pPr>
            <w:r w:rsidRPr="0022634A">
              <w:t>SL</w:t>
            </w:r>
          </w:p>
        </w:tc>
        <w:tc>
          <w:tcPr>
            <w:tcW w:w="1564" w:type="dxa"/>
            <w:shd w:val="clear" w:color="auto" w:fill="auto"/>
            <w:noWrap/>
          </w:tcPr>
          <w:p w14:paraId="77A4AA09" w14:textId="77777777" w:rsidR="00C8278F" w:rsidRPr="0022634A" w:rsidRDefault="00C8278F" w:rsidP="00C8278F">
            <w:pPr>
              <w:pStyle w:val="affffffff1"/>
            </w:pPr>
            <w:r w:rsidRPr="0022634A">
              <w:t>VERS_SPEC</w:t>
            </w:r>
          </w:p>
        </w:tc>
        <w:tc>
          <w:tcPr>
            <w:tcW w:w="711" w:type="dxa"/>
            <w:shd w:val="clear" w:color="auto" w:fill="auto"/>
            <w:noWrap/>
          </w:tcPr>
          <w:p w14:paraId="031C1F13" w14:textId="77777777" w:rsidR="00C8278F" w:rsidRPr="0022634A" w:rsidRDefault="00C8278F" w:rsidP="00C8278F">
            <w:pPr>
              <w:pStyle w:val="affffffff1"/>
            </w:pPr>
            <w:r w:rsidRPr="0022634A">
              <w:t>O</w:t>
            </w:r>
          </w:p>
        </w:tc>
        <w:tc>
          <w:tcPr>
            <w:tcW w:w="1146" w:type="dxa"/>
            <w:gridSpan w:val="2"/>
            <w:shd w:val="clear" w:color="auto" w:fill="auto"/>
            <w:noWrap/>
          </w:tcPr>
          <w:p w14:paraId="68E0BC7E" w14:textId="77777777" w:rsidR="00C8278F" w:rsidRPr="0022634A" w:rsidRDefault="00C8278F" w:rsidP="00C8278F">
            <w:pPr>
              <w:pStyle w:val="affffffff1"/>
            </w:pPr>
            <w:r w:rsidRPr="0022634A">
              <w:t>T(4)</w:t>
            </w:r>
          </w:p>
        </w:tc>
        <w:tc>
          <w:tcPr>
            <w:tcW w:w="1970" w:type="dxa"/>
            <w:shd w:val="clear" w:color="auto" w:fill="auto"/>
          </w:tcPr>
          <w:p w14:paraId="10AC2E81" w14:textId="77777777" w:rsidR="00C8278F" w:rsidRPr="0022634A" w:rsidRDefault="00C8278F" w:rsidP="00C8278F">
            <w:pPr>
              <w:pStyle w:val="affffffff1"/>
              <w:jc w:val="left"/>
            </w:pPr>
            <w:r w:rsidRPr="0022634A">
              <w:t>Код классификатора медицинских специальностей</w:t>
            </w:r>
          </w:p>
        </w:tc>
        <w:tc>
          <w:tcPr>
            <w:tcW w:w="3261" w:type="dxa"/>
            <w:shd w:val="clear" w:color="auto" w:fill="auto"/>
          </w:tcPr>
          <w:p w14:paraId="3880D797" w14:textId="566CC143" w:rsidR="00C8278F" w:rsidRPr="0022634A" w:rsidRDefault="00C8278F" w:rsidP="00C8278F">
            <w:pPr>
              <w:pStyle w:val="affffffff1"/>
              <w:jc w:val="left"/>
            </w:pPr>
            <w:r w:rsidRPr="0022634A">
              <w:t xml:space="preserve">Указывается имя используемого классификатора медицинских специальностей «V021». </w:t>
            </w:r>
          </w:p>
        </w:tc>
      </w:tr>
      <w:tr w:rsidR="00C8278F" w:rsidRPr="0022634A" w14:paraId="5F2B22BF" w14:textId="77777777" w:rsidTr="001A62E2">
        <w:trPr>
          <w:jc w:val="center"/>
        </w:trPr>
        <w:tc>
          <w:tcPr>
            <w:tcW w:w="1398" w:type="dxa"/>
            <w:shd w:val="clear" w:color="auto" w:fill="F2F2F2"/>
            <w:noWrap/>
          </w:tcPr>
          <w:p w14:paraId="200A9F57" w14:textId="77777777" w:rsidR="00C8278F" w:rsidRPr="0022634A" w:rsidRDefault="00C8278F" w:rsidP="00C8278F">
            <w:pPr>
              <w:pStyle w:val="affffffff1"/>
            </w:pPr>
            <w:r w:rsidRPr="0022634A">
              <w:t>SL</w:t>
            </w:r>
          </w:p>
        </w:tc>
        <w:tc>
          <w:tcPr>
            <w:tcW w:w="1564" w:type="dxa"/>
            <w:shd w:val="clear" w:color="auto" w:fill="auto"/>
            <w:noWrap/>
          </w:tcPr>
          <w:p w14:paraId="528F7FA1" w14:textId="77777777" w:rsidR="00C8278F" w:rsidRPr="0022634A" w:rsidRDefault="00C8278F" w:rsidP="00C8278F">
            <w:pPr>
              <w:pStyle w:val="affffffff1"/>
            </w:pPr>
            <w:r w:rsidRPr="0022634A">
              <w:t>IDDOKT</w:t>
            </w:r>
          </w:p>
        </w:tc>
        <w:tc>
          <w:tcPr>
            <w:tcW w:w="711" w:type="dxa"/>
            <w:shd w:val="clear" w:color="auto" w:fill="auto"/>
            <w:noWrap/>
          </w:tcPr>
          <w:p w14:paraId="66203813" w14:textId="77777777" w:rsidR="00C8278F" w:rsidRPr="0022634A" w:rsidRDefault="00C8278F" w:rsidP="00C8278F">
            <w:pPr>
              <w:pStyle w:val="affffffff1"/>
            </w:pPr>
            <w:r w:rsidRPr="0022634A">
              <w:t>O</w:t>
            </w:r>
          </w:p>
        </w:tc>
        <w:tc>
          <w:tcPr>
            <w:tcW w:w="1146" w:type="dxa"/>
            <w:gridSpan w:val="2"/>
            <w:shd w:val="clear" w:color="auto" w:fill="auto"/>
            <w:noWrap/>
          </w:tcPr>
          <w:p w14:paraId="7D142304" w14:textId="77777777" w:rsidR="00C8278F" w:rsidRPr="0022634A" w:rsidRDefault="00C8278F" w:rsidP="00C8278F">
            <w:pPr>
              <w:pStyle w:val="affffffff1"/>
            </w:pPr>
            <w:r w:rsidRPr="0022634A">
              <w:t>Т(25)</w:t>
            </w:r>
          </w:p>
        </w:tc>
        <w:tc>
          <w:tcPr>
            <w:tcW w:w="1970" w:type="dxa"/>
            <w:shd w:val="clear" w:color="auto" w:fill="auto"/>
          </w:tcPr>
          <w:p w14:paraId="089042CC" w14:textId="77777777" w:rsidR="00C8278F" w:rsidRPr="0022634A" w:rsidRDefault="00C8278F" w:rsidP="00C8278F">
            <w:pPr>
              <w:pStyle w:val="affffffff1"/>
              <w:jc w:val="left"/>
            </w:pPr>
            <w:r w:rsidRPr="0022634A">
              <w:t>Код врача, закрывшего талон/историю болезни</w:t>
            </w:r>
          </w:p>
        </w:tc>
        <w:tc>
          <w:tcPr>
            <w:tcW w:w="3261" w:type="dxa"/>
            <w:shd w:val="clear" w:color="auto" w:fill="auto"/>
          </w:tcPr>
          <w:p w14:paraId="215F46C8" w14:textId="19449FF6" w:rsidR="00C8278F" w:rsidRPr="004C52B4" w:rsidRDefault="00D6113B" w:rsidP="001A62E2">
            <w:pPr>
              <w:pStyle w:val="affffffff1"/>
              <w:jc w:val="left"/>
              <w:rPr>
                <w:strike/>
              </w:rPr>
            </w:pPr>
            <w:r w:rsidRPr="001A62E2">
              <w:t>СНИЛС медицинского работника. Заполняется по шаблону ХХХ-ХХХ-ХХХ ХХ.</w:t>
            </w:r>
            <w:r>
              <w:t xml:space="preserve"> </w:t>
            </w:r>
          </w:p>
        </w:tc>
      </w:tr>
      <w:tr w:rsidR="00C8278F" w:rsidRPr="0022634A" w14:paraId="0D215223" w14:textId="77777777" w:rsidTr="008174A3">
        <w:trPr>
          <w:jc w:val="center"/>
        </w:trPr>
        <w:tc>
          <w:tcPr>
            <w:tcW w:w="1398" w:type="dxa"/>
            <w:shd w:val="clear" w:color="auto" w:fill="F2F2F2"/>
            <w:noWrap/>
          </w:tcPr>
          <w:p w14:paraId="14E0ED27" w14:textId="77777777" w:rsidR="00C8278F" w:rsidRPr="0022634A" w:rsidRDefault="00C8278F" w:rsidP="00C8278F">
            <w:pPr>
              <w:pStyle w:val="affffffff1"/>
            </w:pPr>
            <w:r w:rsidRPr="0022634A">
              <w:t>SL</w:t>
            </w:r>
          </w:p>
        </w:tc>
        <w:tc>
          <w:tcPr>
            <w:tcW w:w="1564" w:type="dxa"/>
            <w:shd w:val="clear" w:color="auto" w:fill="auto"/>
            <w:noWrap/>
          </w:tcPr>
          <w:p w14:paraId="13F6BD00" w14:textId="77777777" w:rsidR="00C8278F" w:rsidRPr="0022634A" w:rsidRDefault="00C8278F" w:rsidP="00C8278F">
            <w:pPr>
              <w:pStyle w:val="affffffff1"/>
            </w:pPr>
            <w:r w:rsidRPr="0022634A">
              <w:t>ED_COL</w:t>
            </w:r>
          </w:p>
        </w:tc>
        <w:tc>
          <w:tcPr>
            <w:tcW w:w="711" w:type="dxa"/>
            <w:shd w:val="clear" w:color="auto" w:fill="auto"/>
            <w:noWrap/>
          </w:tcPr>
          <w:p w14:paraId="7BBD5594" w14:textId="77777777" w:rsidR="00C8278F" w:rsidRPr="0022634A" w:rsidRDefault="00C8278F" w:rsidP="00C8278F">
            <w:pPr>
              <w:pStyle w:val="affffffff1"/>
            </w:pPr>
            <w:r w:rsidRPr="0022634A">
              <w:t>У</w:t>
            </w:r>
          </w:p>
        </w:tc>
        <w:tc>
          <w:tcPr>
            <w:tcW w:w="1146" w:type="dxa"/>
            <w:gridSpan w:val="2"/>
            <w:shd w:val="clear" w:color="auto" w:fill="auto"/>
            <w:noWrap/>
          </w:tcPr>
          <w:p w14:paraId="298911E4" w14:textId="77777777" w:rsidR="00C8278F" w:rsidRPr="0022634A" w:rsidRDefault="00C8278F" w:rsidP="00C8278F">
            <w:pPr>
              <w:pStyle w:val="affffffff1"/>
            </w:pPr>
            <w:r w:rsidRPr="0022634A">
              <w:t>N(5.2)</w:t>
            </w:r>
          </w:p>
        </w:tc>
        <w:tc>
          <w:tcPr>
            <w:tcW w:w="1970" w:type="dxa"/>
            <w:shd w:val="clear" w:color="auto" w:fill="auto"/>
          </w:tcPr>
          <w:p w14:paraId="0A802CE0" w14:textId="77777777" w:rsidR="00C8278F" w:rsidRPr="0022634A" w:rsidRDefault="00C8278F" w:rsidP="00C8278F">
            <w:pPr>
              <w:pStyle w:val="affffffff1"/>
              <w:jc w:val="left"/>
            </w:pPr>
            <w:r w:rsidRPr="0022634A">
              <w:t>Количество единиц оплаты медицинской помощи</w:t>
            </w:r>
          </w:p>
        </w:tc>
        <w:tc>
          <w:tcPr>
            <w:tcW w:w="3261" w:type="dxa"/>
            <w:shd w:val="clear" w:color="auto" w:fill="auto"/>
          </w:tcPr>
          <w:p w14:paraId="37EDA1EC" w14:textId="5EAA702F" w:rsidR="00C8278F" w:rsidRPr="0022634A" w:rsidRDefault="00C8278F" w:rsidP="00C8278F">
            <w:pPr>
              <w:pStyle w:val="affffffff1"/>
              <w:jc w:val="left"/>
            </w:pPr>
            <w:r w:rsidRPr="0022634A">
              <w:t xml:space="preserve">Для стоматологической помощи (USL_OK=3, IDSP=31 и </w:t>
            </w:r>
          </w:p>
          <w:p w14:paraId="55EB2981" w14:textId="4ECA90C6" w:rsidR="00C8278F" w:rsidRPr="007904BE" w:rsidRDefault="00C8278F" w:rsidP="00C8278F">
            <w:pPr>
              <w:pStyle w:val="affffffff1"/>
              <w:jc w:val="left"/>
            </w:pPr>
            <w:r w:rsidRPr="0022634A">
              <w:rPr>
                <w:lang w:val="en-US"/>
              </w:rPr>
              <w:t>SL</w:t>
            </w:r>
            <w:r w:rsidRPr="0022634A">
              <w:t>/</w:t>
            </w:r>
            <w:r w:rsidRPr="0022634A">
              <w:rPr>
                <w:lang w:val="en-US"/>
              </w:rPr>
              <w:t>PRVS</w:t>
            </w:r>
            <w:r w:rsidRPr="0022634A">
              <w:t xml:space="preserve"> в (43, 68, 69, 71, 72, 208, 233)) содержит количество КСГ в случае</w:t>
            </w:r>
            <w:r w:rsidRPr="007904BE">
              <w:t>.</w:t>
            </w:r>
          </w:p>
          <w:p w14:paraId="4E2F2AD7" w14:textId="77777777" w:rsidR="00C8278F" w:rsidRPr="007904BE" w:rsidRDefault="00C8278F" w:rsidP="00C8278F">
            <w:pPr>
              <w:pStyle w:val="affffffff1"/>
              <w:jc w:val="left"/>
            </w:pPr>
          </w:p>
          <w:p w14:paraId="154A998E" w14:textId="70ED57E1" w:rsidR="00C8278F" w:rsidRPr="007904BE" w:rsidRDefault="00C8278F" w:rsidP="00C8278F">
            <w:pPr>
              <w:pStyle w:val="affffffff1"/>
              <w:jc w:val="left"/>
            </w:pPr>
            <w:r w:rsidRPr="007904BE">
              <w:t xml:space="preserve">Для неотложной помощи (USL_OK=3 и </w:t>
            </w:r>
            <w:r w:rsidRPr="007904BE">
              <w:rPr>
                <w:lang w:val="en-US"/>
              </w:rPr>
              <w:t>METHOD</w:t>
            </w:r>
            <w:proofErr w:type="gramStart"/>
            <w:r w:rsidRPr="007904BE">
              <w:t>={</w:t>
            </w:r>
            <w:proofErr w:type="gramEnd"/>
            <w:r w:rsidRPr="007904BE">
              <w:t>2.1, 2.2}) содержит количество посещений.</w:t>
            </w:r>
          </w:p>
          <w:p w14:paraId="4C67A5AF" w14:textId="77777777" w:rsidR="00C8278F" w:rsidRPr="007904BE" w:rsidRDefault="00C8278F" w:rsidP="00C8278F">
            <w:pPr>
              <w:pStyle w:val="affffffff1"/>
              <w:jc w:val="left"/>
            </w:pPr>
          </w:p>
          <w:p w14:paraId="2AECC08D" w14:textId="0BCA41D7" w:rsidR="00C8278F" w:rsidRPr="007904BE" w:rsidRDefault="00C8278F" w:rsidP="00C8278F">
            <w:pPr>
              <w:pStyle w:val="affffffff1"/>
              <w:jc w:val="left"/>
            </w:pPr>
            <w:r w:rsidRPr="007904BE">
              <w:t>Для случаев АПП с диагностическими и иными услугами (USL_OK=3 и IDSP=28) содержит количество услуг.</w:t>
            </w:r>
          </w:p>
          <w:p w14:paraId="19B0FB27" w14:textId="77777777" w:rsidR="00C8278F" w:rsidRPr="007904BE" w:rsidRDefault="00C8278F" w:rsidP="00C8278F">
            <w:pPr>
              <w:pStyle w:val="affffffff1"/>
              <w:jc w:val="left"/>
            </w:pPr>
          </w:p>
          <w:p w14:paraId="72464711" w14:textId="68A5E826" w:rsidR="00C8278F" w:rsidRPr="0022634A" w:rsidRDefault="00C8278F" w:rsidP="00C8278F">
            <w:pPr>
              <w:pStyle w:val="affffffff1"/>
              <w:jc w:val="left"/>
            </w:pPr>
            <w:r w:rsidRPr="007904BE">
              <w:t>Для случаев стационара и дневного стационара (USL_OK=1 или USL_OK=2) при выполнении</w:t>
            </w:r>
            <w:r w:rsidRPr="0022634A">
              <w:t xml:space="preserve"> диализа содержит количество дней обмена/ сеансов</w:t>
            </w:r>
          </w:p>
        </w:tc>
      </w:tr>
      <w:tr w:rsidR="00C8278F" w:rsidRPr="0022634A" w14:paraId="65EEBEE6" w14:textId="77777777" w:rsidTr="008174A3">
        <w:trPr>
          <w:jc w:val="center"/>
        </w:trPr>
        <w:tc>
          <w:tcPr>
            <w:tcW w:w="1398" w:type="dxa"/>
            <w:shd w:val="clear" w:color="auto" w:fill="F2F2F2"/>
            <w:noWrap/>
          </w:tcPr>
          <w:p w14:paraId="5258BF09" w14:textId="77777777" w:rsidR="00C8278F" w:rsidRPr="0022634A" w:rsidRDefault="00C8278F" w:rsidP="00C8278F">
            <w:pPr>
              <w:pStyle w:val="affffffff1"/>
            </w:pPr>
            <w:r w:rsidRPr="0022634A">
              <w:t>SL</w:t>
            </w:r>
          </w:p>
        </w:tc>
        <w:tc>
          <w:tcPr>
            <w:tcW w:w="1564" w:type="dxa"/>
            <w:shd w:val="clear" w:color="auto" w:fill="auto"/>
            <w:noWrap/>
          </w:tcPr>
          <w:p w14:paraId="31A5B08F" w14:textId="77777777" w:rsidR="00C8278F" w:rsidRPr="0022634A" w:rsidRDefault="00C8278F" w:rsidP="00C8278F">
            <w:pPr>
              <w:pStyle w:val="affffffff1"/>
            </w:pPr>
            <w:r w:rsidRPr="0022634A">
              <w:t>TARIF</w:t>
            </w:r>
          </w:p>
        </w:tc>
        <w:tc>
          <w:tcPr>
            <w:tcW w:w="711" w:type="dxa"/>
            <w:shd w:val="clear" w:color="auto" w:fill="auto"/>
            <w:noWrap/>
          </w:tcPr>
          <w:p w14:paraId="3C733431" w14:textId="77777777" w:rsidR="00C8278F" w:rsidRPr="0022634A" w:rsidRDefault="00C8278F" w:rsidP="00C8278F">
            <w:pPr>
              <w:pStyle w:val="affffffff1"/>
            </w:pPr>
            <w:r w:rsidRPr="0022634A">
              <w:t>У</w:t>
            </w:r>
          </w:p>
        </w:tc>
        <w:tc>
          <w:tcPr>
            <w:tcW w:w="1146" w:type="dxa"/>
            <w:gridSpan w:val="2"/>
            <w:shd w:val="clear" w:color="auto" w:fill="auto"/>
            <w:noWrap/>
          </w:tcPr>
          <w:p w14:paraId="2AA61844" w14:textId="77777777" w:rsidR="00C8278F" w:rsidRPr="0022634A" w:rsidRDefault="00C8278F" w:rsidP="00C8278F">
            <w:pPr>
              <w:pStyle w:val="affffffff1"/>
            </w:pPr>
            <w:r w:rsidRPr="0022634A">
              <w:t>N(15.2)</w:t>
            </w:r>
          </w:p>
        </w:tc>
        <w:tc>
          <w:tcPr>
            <w:tcW w:w="1970" w:type="dxa"/>
            <w:shd w:val="clear" w:color="auto" w:fill="auto"/>
          </w:tcPr>
          <w:p w14:paraId="40FDA1B9" w14:textId="77777777" w:rsidR="00C8278F" w:rsidRPr="0022634A" w:rsidRDefault="00C8278F" w:rsidP="00C8278F">
            <w:pPr>
              <w:pStyle w:val="affffffff1"/>
              <w:jc w:val="left"/>
            </w:pPr>
            <w:r w:rsidRPr="0022634A">
              <w:t>Тариф</w:t>
            </w:r>
          </w:p>
        </w:tc>
        <w:tc>
          <w:tcPr>
            <w:tcW w:w="3261" w:type="dxa"/>
            <w:shd w:val="clear" w:color="auto" w:fill="auto"/>
          </w:tcPr>
          <w:p w14:paraId="5D3218D0" w14:textId="77777777" w:rsidR="00C8278F" w:rsidRPr="0022634A" w:rsidRDefault="00C8278F" w:rsidP="00C8278F">
            <w:pPr>
              <w:pStyle w:val="affffffff1"/>
              <w:jc w:val="left"/>
            </w:pPr>
            <w:r w:rsidRPr="0022634A">
              <w:t>НЕ ЗАПОЛНЯЕТСЯ</w:t>
            </w:r>
          </w:p>
        </w:tc>
      </w:tr>
      <w:tr w:rsidR="00C8278F" w:rsidRPr="0022634A" w14:paraId="72B7C20E" w14:textId="77777777" w:rsidTr="008174A3">
        <w:trPr>
          <w:jc w:val="center"/>
        </w:trPr>
        <w:tc>
          <w:tcPr>
            <w:tcW w:w="1398" w:type="dxa"/>
            <w:shd w:val="clear" w:color="auto" w:fill="F2F2F2"/>
            <w:noWrap/>
          </w:tcPr>
          <w:p w14:paraId="131E6782" w14:textId="77777777" w:rsidR="00C8278F" w:rsidRPr="0022634A" w:rsidRDefault="00C8278F" w:rsidP="00C8278F">
            <w:pPr>
              <w:pStyle w:val="affffffff1"/>
            </w:pPr>
            <w:r w:rsidRPr="0022634A">
              <w:t>SL</w:t>
            </w:r>
          </w:p>
        </w:tc>
        <w:tc>
          <w:tcPr>
            <w:tcW w:w="1564" w:type="dxa"/>
            <w:shd w:val="clear" w:color="auto" w:fill="auto"/>
            <w:noWrap/>
          </w:tcPr>
          <w:p w14:paraId="10759390" w14:textId="77777777" w:rsidR="00C8278F" w:rsidRPr="0022634A" w:rsidRDefault="00C8278F" w:rsidP="00C8278F">
            <w:pPr>
              <w:pStyle w:val="affffffff1"/>
            </w:pPr>
            <w:r w:rsidRPr="0022634A">
              <w:t>SUM_M</w:t>
            </w:r>
          </w:p>
        </w:tc>
        <w:tc>
          <w:tcPr>
            <w:tcW w:w="711" w:type="dxa"/>
            <w:shd w:val="clear" w:color="auto" w:fill="auto"/>
            <w:noWrap/>
          </w:tcPr>
          <w:p w14:paraId="09AAAAAC" w14:textId="77777777" w:rsidR="00C8278F" w:rsidRPr="0022634A" w:rsidRDefault="00C8278F" w:rsidP="00C8278F">
            <w:pPr>
              <w:pStyle w:val="affffffff1"/>
            </w:pPr>
            <w:r w:rsidRPr="0022634A">
              <w:t>O</w:t>
            </w:r>
          </w:p>
        </w:tc>
        <w:tc>
          <w:tcPr>
            <w:tcW w:w="1146" w:type="dxa"/>
            <w:gridSpan w:val="2"/>
            <w:shd w:val="clear" w:color="auto" w:fill="auto"/>
            <w:noWrap/>
          </w:tcPr>
          <w:p w14:paraId="7362342A" w14:textId="77777777" w:rsidR="00C8278F" w:rsidRPr="0022634A" w:rsidRDefault="00C8278F" w:rsidP="00C8278F">
            <w:pPr>
              <w:pStyle w:val="affffffff1"/>
            </w:pPr>
            <w:r w:rsidRPr="0022634A">
              <w:t>N(15.2)</w:t>
            </w:r>
          </w:p>
        </w:tc>
        <w:tc>
          <w:tcPr>
            <w:tcW w:w="1970" w:type="dxa"/>
            <w:shd w:val="clear" w:color="auto" w:fill="auto"/>
          </w:tcPr>
          <w:p w14:paraId="19782B7E" w14:textId="77777777" w:rsidR="00C8278F" w:rsidRPr="0022634A" w:rsidRDefault="00C8278F" w:rsidP="00C8278F">
            <w:pPr>
              <w:pStyle w:val="affffffff1"/>
              <w:jc w:val="left"/>
            </w:pPr>
            <w:r w:rsidRPr="0022634A">
              <w:t>Стоимость</w:t>
            </w:r>
          </w:p>
        </w:tc>
        <w:tc>
          <w:tcPr>
            <w:tcW w:w="3261" w:type="dxa"/>
            <w:tcBorders>
              <w:bottom w:val="single" w:sz="4" w:space="0" w:color="auto"/>
            </w:tcBorders>
            <w:shd w:val="clear" w:color="auto" w:fill="auto"/>
          </w:tcPr>
          <w:p w14:paraId="32293A8B" w14:textId="77777777" w:rsidR="00C8278F" w:rsidRPr="0022634A" w:rsidRDefault="00C8278F" w:rsidP="00C8278F">
            <w:pPr>
              <w:pStyle w:val="affffffff1"/>
              <w:jc w:val="left"/>
            </w:pPr>
            <w:r w:rsidRPr="0022634A">
              <w:t>Полная стоимость отдельного случая</w:t>
            </w:r>
          </w:p>
        </w:tc>
      </w:tr>
      <w:tr w:rsidR="00C8278F" w:rsidRPr="0022634A" w14:paraId="77306267" w14:textId="77777777" w:rsidTr="008174A3">
        <w:trPr>
          <w:jc w:val="center"/>
        </w:trPr>
        <w:tc>
          <w:tcPr>
            <w:tcW w:w="1398" w:type="dxa"/>
            <w:shd w:val="clear" w:color="auto" w:fill="F2F2F2" w:themeFill="background1" w:themeFillShade="F2"/>
            <w:noWrap/>
          </w:tcPr>
          <w:p w14:paraId="7CF094CF" w14:textId="56178783" w:rsidR="00C8278F" w:rsidRPr="0022634A" w:rsidRDefault="00C8278F" w:rsidP="00C8278F">
            <w:pPr>
              <w:pStyle w:val="affffffff1"/>
            </w:pPr>
            <w:r w:rsidRPr="0022634A">
              <w:t>SL</w:t>
            </w:r>
          </w:p>
        </w:tc>
        <w:tc>
          <w:tcPr>
            <w:tcW w:w="1564" w:type="dxa"/>
            <w:shd w:val="clear" w:color="auto" w:fill="auto"/>
            <w:noWrap/>
          </w:tcPr>
          <w:p w14:paraId="3489BB8A" w14:textId="33AD196A" w:rsidR="00C8278F" w:rsidRPr="0022634A" w:rsidRDefault="00C8278F" w:rsidP="00C8278F">
            <w:pPr>
              <w:pStyle w:val="affffffff1"/>
            </w:pPr>
            <w:r w:rsidRPr="0022634A">
              <w:rPr>
                <w:lang w:val="en-US"/>
              </w:rPr>
              <w:t>LEK_PR</w:t>
            </w:r>
          </w:p>
        </w:tc>
        <w:tc>
          <w:tcPr>
            <w:tcW w:w="711" w:type="dxa"/>
            <w:shd w:val="clear" w:color="auto" w:fill="auto"/>
            <w:noWrap/>
          </w:tcPr>
          <w:p w14:paraId="22EC7E2B" w14:textId="08BD732C" w:rsidR="00C8278F" w:rsidRPr="0022634A" w:rsidRDefault="00C8278F" w:rsidP="00C8278F">
            <w:pPr>
              <w:pStyle w:val="affffffff1"/>
            </w:pPr>
            <w:r w:rsidRPr="0022634A">
              <w:t>УМ</w:t>
            </w:r>
          </w:p>
        </w:tc>
        <w:tc>
          <w:tcPr>
            <w:tcW w:w="1146" w:type="dxa"/>
            <w:gridSpan w:val="2"/>
            <w:shd w:val="clear" w:color="auto" w:fill="auto"/>
            <w:noWrap/>
          </w:tcPr>
          <w:p w14:paraId="65B0F3B6" w14:textId="66F81F7F" w:rsidR="00C8278F" w:rsidRPr="0022634A" w:rsidRDefault="00C8278F" w:rsidP="00C8278F">
            <w:pPr>
              <w:pStyle w:val="affffffff1"/>
            </w:pPr>
            <w:r w:rsidRPr="0022634A">
              <w:t>S</w:t>
            </w:r>
          </w:p>
        </w:tc>
        <w:tc>
          <w:tcPr>
            <w:tcW w:w="1970" w:type="dxa"/>
            <w:tcBorders>
              <w:bottom w:val="single" w:sz="4" w:space="0" w:color="auto"/>
            </w:tcBorders>
            <w:shd w:val="clear" w:color="auto" w:fill="auto"/>
          </w:tcPr>
          <w:p w14:paraId="508280E1" w14:textId="06DB9836" w:rsidR="00C8278F" w:rsidRPr="0022634A" w:rsidRDefault="00C8278F" w:rsidP="00C8278F">
            <w:pPr>
              <w:pStyle w:val="affffffff1"/>
              <w:jc w:val="left"/>
            </w:pPr>
            <w:r w:rsidRPr="0022634A">
              <w:t>Сведения о введенном лекарственном препарате</w:t>
            </w:r>
          </w:p>
        </w:tc>
        <w:tc>
          <w:tcPr>
            <w:tcW w:w="3261" w:type="dxa"/>
            <w:tcBorders>
              <w:top w:val="single" w:sz="4" w:space="0" w:color="auto"/>
              <w:bottom w:val="single" w:sz="4" w:space="0" w:color="auto"/>
            </w:tcBorders>
            <w:shd w:val="clear" w:color="auto" w:fill="auto"/>
          </w:tcPr>
          <w:p w14:paraId="09ADC025" w14:textId="2238F60B" w:rsidR="00C8278F" w:rsidRPr="0022634A" w:rsidRDefault="00C8278F" w:rsidP="00C8278F">
            <w:pPr>
              <w:pStyle w:val="affffffff1"/>
              <w:jc w:val="left"/>
            </w:pPr>
            <w:r w:rsidRPr="0022634A">
              <w:t xml:space="preserve">Обязательно для заполнения: </w:t>
            </w:r>
          </w:p>
          <w:p w14:paraId="10FCB5EA" w14:textId="66FEB1E6" w:rsidR="00C8278F" w:rsidRPr="0022634A" w:rsidRDefault="00C8278F" w:rsidP="00C8278F">
            <w:pPr>
              <w:pStyle w:val="affffffff1"/>
              <w:jc w:val="left"/>
            </w:pPr>
            <w:r w:rsidRPr="0022634A">
              <w:t xml:space="preserve">1. если в DS1 указано МКБ </w:t>
            </w:r>
            <w:proofErr w:type="gramStart"/>
            <w:r w:rsidRPr="0022634A">
              <w:t>=  {</w:t>
            </w:r>
            <w:proofErr w:type="gramEnd"/>
            <w:r w:rsidRPr="0022634A">
              <w:t xml:space="preserve">U07.1, U07.2}, </w:t>
            </w:r>
            <w:r w:rsidRPr="0022634A">
              <w:rPr>
                <w:lang w:val="en-US"/>
              </w:rPr>
              <w:t>DS</w:t>
            </w:r>
            <w:r w:rsidRPr="0022634A">
              <w:t>2 &lt;&gt; {</w:t>
            </w:r>
            <w:r w:rsidRPr="0022634A">
              <w:rPr>
                <w:lang w:val="en-US"/>
              </w:rPr>
              <w:t>O</w:t>
            </w:r>
            <w:r w:rsidRPr="0022634A">
              <w:t>00-</w:t>
            </w:r>
            <w:r w:rsidRPr="0022634A">
              <w:rPr>
                <w:lang w:val="en-US"/>
              </w:rPr>
              <w:t>O</w:t>
            </w:r>
            <w:r w:rsidRPr="0022634A">
              <w:t xml:space="preserve">99, </w:t>
            </w:r>
            <w:r w:rsidRPr="0022634A">
              <w:rPr>
                <w:lang w:val="en-US"/>
              </w:rPr>
              <w:t>Z</w:t>
            </w:r>
            <w:r w:rsidRPr="0022634A">
              <w:t>34-</w:t>
            </w:r>
            <w:r w:rsidRPr="0022634A">
              <w:rPr>
                <w:lang w:val="en-US"/>
              </w:rPr>
              <w:t>Z</w:t>
            </w:r>
            <w:r w:rsidRPr="0022634A">
              <w:t>35} и возраст пациента на дату начала лечения от 18 и старше:</w:t>
            </w:r>
          </w:p>
          <w:p w14:paraId="49DB9C0A" w14:textId="0DBC6BFB" w:rsidR="00C8278F" w:rsidRPr="0022634A" w:rsidRDefault="00C8278F" w:rsidP="00C8278F">
            <w:pPr>
              <w:pStyle w:val="affffffff1"/>
              <w:jc w:val="left"/>
              <w:rPr>
                <w:lang w:val="en-US"/>
              </w:rPr>
            </w:pPr>
            <w:r w:rsidRPr="0022634A">
              <w:rPr>
                <w:lang w:val="en-US"/>
              </w:rPr>
              <w:t xml:space="preserve">- USL_OK = 1 </w:t>
            </w:r>
            <w:r w:rsidRPr="0022634A">
              <w:t>и</w:t>
            </w:r>
            <w:r w:rsidRPr="0022634A">
              <w:rPr>
                <w:lang w:val="en-US"/>
              </w:rPr>
              <w:t xml:space="preserve"> REAB&lt;&gt;1  </w:t>
            </w:r>
            <w:r w:rsidRPr="0022634A">
              <w:t>и</w:t>
            </w:r>
            <w:r w:rsidRPr="0022634A">
              <w:rPr>
                <w:lang w:val="en-US"/>
              </w:rPr>
              <w:t xml:space="preserve"> CRIT &lt;&gt; STT5);</w:t>
            </w:r>
          </w:p>
          <w:p w14:paraId="08FE07CC" w14:textId="389A44CD" w:rsidR="00C8278F" w:rsidRPr="000559D2" w:rsidRDefault="00C8278F" w:rsidP="00C8278F">
            <w:pPr>
              <w:pStyle w:val="affffffff1"/>
              <w:jc w:val="left"/>
              <w:rPr>
                <w:lang w:val="en-US"/>
              </w:rPr>
            </w:pPr>
            <w:r w:rsidRPr="0022634A">
              <w:rPr>
                <w:lang w:val="en-US"/>
              </w:rPr>
              <w:lastRenderedPageBreak/>
              <w:t xml:space="preserve">- USL_OK = 3 </w:t>
            </w:r>
            <w:r w:rsidRPr="0022634A">
              <w:t>и</w:t>
            </w:r>
            <w:r w:rsidRPr="0022634A">
              <w:rPr>
                <w:lang w:val="en-US"/>
              </w:rPr>
              <w:t xml:space="preserve"> ((IDSP=29 </w:t>
            </w:r>
            <w:r w:rsidRPr="0022634A">
              <w:t>и</w:t>
            </w:r>
            <w:r w:rsidRPr="0022634A">
              <w:rPr>
                <w:lang w:val="en-US"/>
              </w:rPr>
              <w:t xml:space="preserve"> </w:t>
            </w:r>
            <w:r w:rsidRPr="000559D2">
              <w:rPr>
                <w:lang w:val="en-US"/>
              </w:rPr>
              <w:t xml:space="preserve">FOR_POM = 3) </w:t>
            </w:r>
            <w:r w:rsidRPr="0022634A">
              <w:t>или</w:t>
            </w:r>
            <w:r w:rsidRPr="000559D2">
              <w:rPr>
                <w:lang w:val="en-US"/>
              </w:rPr>
              <w:t xml:space="preserve"> (P_CEL = 1.0 </w:t>
            </w:r>
            <w:r w:rsidRPr="0022634A">
              <w:t>или</w:t>
            </w:r>
            <w:r w:rsidRPr="000559D2">
              <w:rPr>
                <w:lang w:val="en-US"/>
              </w:rPr>
              <w:t xml:space="preserve"> P_CEL = 3.0));</w:t>
            </w:r>
          </w:p>
          <w:p w14:paraId="399729EE" w14:textId="1F653A5A" w:rsidR="00C8278F" w:rsidRPr="0092764C" w:rsidRDefault="00C8278F" w:rsidP="00C8278F">
            <w:pPr>
              <w:pStyle w:val="affffffff1"/>
              <w:jc w:val="left"/>
              <w:rPr>
                <w:highlight w:val="cyan"/>
              </w:rPr>
            </w:pPr>
            <w:r w:rsidRPr="0092764C">
              <w:t xml:space="preserve">2. для всех актуальных схем из справочника N021 (справочники, содержащие схемы ЛТ: </w:t>
            </w:r>
            <w:r w:rsidRPr="0092764C">
              <w:rPr>
                <w:lang w:val="en-US"/>
              </w:rPr>
              <w:t>SHLT</w:t>
            </w:r>
            <w:r w:rsidRPr="0092764C">
              <w:t xml:space="preserve">, </w:t>
            </w:r>
            <w:r w:rsidRPr="0092764C">
              <w:rPr>
                <w:lang w:val="en-US"/>
              </w:rPr>
              <w:t>MNN</w:t>
            </w:r>
            <w:r w:rsidRPr="0092764C">
              <w:t>_</w:t>
            </w:r>
            <w:r w:rsidRPr="0092764C">
              <w:rPr>
                <w:lang w:val="en-US"/>
              </w:rPr>
              <w:t>LP</w:t>
            </w:r>
            <w:r w:rsidRPr="0092764C">
              <w:t>_</w:t>
            </w:r>
            <w:r w:rsidRPr="0092764C">
              <w:rPr>
                <w:lang w:val="en-US"/>
              </w:rPr>
              <w:t>LT</w:t>
            </w:r>
            <w:r w:rsidRPr="0092764C">
              <w:t xml:space="preserve">, </w:t>
            </w:r>
            <w:r w:rsidRPr="0092764C">
              <w:rPr>
                <w:lang w:val="en-US"/>
              </w:rPr>
              <w:t>ADDIT</w:t>
            </w:r>
            <w:r w:rsidRPr="0092764C">
              <w:t>_</w:t>
            </w:r>
            <w:r w:rsidRPr="0092764C">
              <w:rPr>
                <w:lang w:val="en-US"/>
              </w:rPr>
              <w:t>CRIT</w:t>
            </w:r>
            <w:r w:rsidRPr="0092764C">
              <w:t>)</w:t>
            </w:r>
          </w:p>
        </w:tc>
      </w:tr>
      <w:tr w:rsidR="00C8278F" w:rsidRPr="0022634A" w14:paraId="4D014CF1" w14:textId="77777777" w:rsidTr="00981AA0">
        <w:trPr>
          <w:jc w:val="center"/>
        </w:trPr>
        <w:tc>
          <w:tcPr>
            <w:tcW w:w="1398" w:type="dxa"/>
            <w:shd w:val="clear" w:color="auto" w:fill="F2F2F2"/>
            <w:noWrap/>
          </w:tcPr>
          <w:p w14:paraId="0E9C91F1" w14:textId="77777777" w:rsidR="00C8278F" w:rsidRPr="0022634A" w:rsidRDefault="00C8278F" w:rsidP="00C8278F">
            <w:pPr>
              <w:pStyle w:val="affffffff1"/>
            </w:pPr>
            <w:r w:rsidRPr="0022634A">
              <w:lastRenderedPageBreak/>
              <w:t>SL</w:t>
            </w:r>
          </w:p>
        </w:tc>
        <w:tc>
          <w:tcPr>
            <w:tcW w:w="1564" w:type="dxa"/>
            <w:shd w:val="clear" w:color="auto" w:fill="auto"/>
            <w:noWrap/>
          </w:tcPr>
          <w:p w14:paraId="279791F6" w14:textId="77777777" w:rsidR="00C8278F" w:rsidRPr="0022634A" w:rsidRDefault="00C8278F" w:rsidP="00C8278F">
            <w:pPr>
              <w:pStyle w:val="affffffff1"/>
            </w:pPr>
            <w:r w:rsidRPr="0022634A">
              <w:t>USL</w:t>
            </w:r>
          </w:p>
        </w:tc>
        <w:tc>
          <w:tcPr>
            <w:tcW w:w="711" w:type="dxa"/>
            <w:shd w:val="clear" w:color="auto" w:fill="auto"/>
            <w:noWrap/>
          </w:tcPr>
          <w:p w14:paraId="7CC741D0" w14:textId="77777777" w:rsidR="00C8278F" w:rsidRPr="0022634A" w:rsidRDefault="00C8278F" w:rsidP="00C8278F">
            <w:pPr>
              <w:pStyle w:val="affffffff1"/>
            </w:pPr>
            <w:r w:rsidRPr="0022634A">
              <w:t>УМ</w:t>
            </w:r>
          </w:p>
        </w:tc>
        <w:tc>
          <w:tcPr>
            <w:tcW w:w="1146" w:type="dxa"/>
            <w:gridSpan w:val="2"/>
            <w:shd w:val="clear" w:color="auto" w:fill="auto"/>
            <w:noWrap/>
          </w:tcPr>
          <w:p w14:paraId="0334B24A" w14:textId="77777777" w:rsidR="00C8278F" w:rsidRPr="0022634A" w:rsidRDefault="00C8278F" w:rsidP="00C8278F">
            <w:pPr>
              <w:pStyle w:val="affffffff1"/>
            </w:pPr>
            <w:r w:rsidRPr="0022634A">
              <w:t>S</w:t>
            </w:r>
          </w:p>
        </w:tc>
        <w:tc>
          <w:tcPr>
            <w:tcW w:w="1970" w:type="dxa"/>
            <w:tcBorders>
              <w:top w:val="single" w:sz="4" w:space="0" w:color="auto"/>
              <w:bottom w:val="single" w:sz="4" w:space="0" w:color="auto"/>
            </w:tcBorders>
            <w:shd w:val="clear" w:color="auto" w:fill="auto"/>
          </w:tcPr>
          <w:p w14:paraId="17A87FC0" w14:textId="77777777" w:rsidR="00C8278F" w:rsidRPr="0022634A" w:rsidRDefault="00C8278F" w:rsidP="00C8278F">
            <w:pPr>
              <w:pStyle w:val="affffffff1"/>
              <w:jc w:val="left"/>
            </w:pPr>
            <w:r w:rsidRPr="0022634A">
              <w:t>Сведения об услуге</w:t>
            </w:r>
          </w:p>
        </w:tc>
        <w:tc>
          <w:tcPr>
            <w:tcW w:w="3261" w:type="dxa"/>
            <w:tcBorders>
              <w:top w:val="single" w:sz="4" w:space="0" w:color="auto"/>
              <w:bottom w:val="single" w:sz="4" w:space="0" w:color="auto"/>
            </w:tcBorders>
            <w:shd w:val="clear" w:color="auto" w:fill="auto"/>
          </w:tcPr>
          <w:p w14:paraId="3639AB70" w14:textId="77777777" w:rsidR="00C8278F" w:rsidRPr="0022634A" w:rsidRDefault="00C8278F" w:rsidP="00C8278F">
            <w:pPr>
              <w:pStyle w:val="affffffff1"/>
              <w:jc w:val="left"/>
            </w:pPr>
            <w:r w:rsidRPr="0022634A">
              <w:t>Описывает услуги, оказанные в рамках данного случая.</w:t>
            </w:r>
          </w:p>
          <w:p w14:paraId="505CE875" w14:textId="77777777" w:rsidR="00C8278F" w:rsidRPr="0022634A" w:rsidRDefault="00C8278F" w:rsidP="00C8278F">
            <w:pPr>
              <w:pStyle w:val="affffffff1"/>
              <w:jc w:val="left"/>
            </w:pPr>
          </w:p>
          <w:p w14:paraId="17F57884" w14:textId="26D18EB8" w:rsidR="00C8278F" w:rsidRPr="0022634A" w:rsidRDefault="00C8278F" w:rsidP="00C8278F">
            <w:pPr>
              <w:pStyle w:val="affffffff1"/>
              <w:jc w:val="left"/>
            </w:pPr>
            <w:r w:rsidRPr="0022634A">
              <w:t>1. Для случаев стационара (USL_OK=1) и дневного стационара (USL_OK=2):</w:t>
            </w:r>
          </w:p>
          <w:p w14:paraId="3F1D2E54" w14:textId="77777777" w:rsidR="00C8278F" w:rsidRPr="0022634A" w:rsidRDefault="00C8278F" w:rsidP="00C8278F">
            <w:pPr>
              <w:pStyle w:val="affffffff1"/>
              <w:jc w:val="left"/>
            </w:pPr>
            <w:r w:rsidRPr="0022634A">
              <w:t>- При наличии операций или манипуляций из справочников KSGN и KSGN_C – содержит перечень операций/ манипуляций;</w:t>
            </w:r>
          </w:p>
          <w:p w14:paraId="5D872634" w14:textId="77777777" w:rsidR="00C8278F" w:rsidRPr="0022634A" w:rsidRDefault="00C8278F" w:rsidP="00C8278F">
            <w:pPr>
              <w:pStyle w:val="affffffff1"/>
              <w:jc w:val="left"/>
            </w:pPr>
            <w:r w:rsidRPr="0022634A">
              <w:t>- При выполнении различных видов диализа – содержит перечень услуг, тарифы для которых приведены в справочнике PRICE_SZ.</w:t>
            </w:r>
          </w:p>
          <w:p w14:paraId="24D182FE" w14:textId="77777777" w:rsidR="00C8278F" w:rsidRPr="0022634A" w:rsidRDefault="00C8278F" w:rsidP="00C8278F">
            <w:pPr>
              <w:pStyle w:val="affffffff1"/>
              <w:jc w:val="left"/>
            </w:pPr>
            <w:r w:rsidRPr="0022634A">
              <w:t>В остальных случаях отсутствует.</w:t>
            </w:r>
          </w:p>
          <w:p w14:paraId="39DEEFF6" w14:textId="10F7252B" w:rsidR="009E4C26" w:rsidRDefault="00C8278F" w:rsidP="00C8278F">
            <w:pPr>
              <w:pStyle w:val="affffffff1"/>
              <w:jc w:val="left"/>
            </w:pPr>
            <w:r w:rsidRPr="0022634A">
              <w:t>2. Для случаев</w:t>
            </w:r>
            <w:r w:rsidR="009E4C26">
              <w:t xml:space="preserve"> АПП:</w:t>
            </w:r>
            <w:r w:rsidRPr="0022634A">
              <w:t xml:space="preserve"> </w:t>
            </w:r>
          </w:p>
          <w:p w14:paraId="1A3072F9" w14:textId="707B51BB" w:rsidR="00C8278F" w:rsidRPr="0022634A" w:rsidRDefault="009E4C26" w:rsidP="00C8278F">
            <w:pPr>
              <w:pStyle w:val="affffffff1"/>
              <w:jc w:val="left"/>
            </w:pPr>
            <w:r>
              <w:t xml:space="preserve">- посещений и обращений, </w:t>
            </w:r>
            <w:r w:rsidR="00C8278F" w:rsidRPr="0022634A">
              <w:t xml:space="preserve">в том числе для посещений на ФАП, содержит перечень посещений к специалистам в рамках случая. Заполняется всегда. </w:t>
            </w:r>
          </w:p>
          <w:p w14:paraId="003443FE" w14:textId="7FB05D3F" w:rsidR="00800D77" w:rsidRPr="00981AA0" w:rsidRDefault="009E4C26" w:rsidP="009E4C26">
            <w:pPr>
              <w:pStyle w:val="affffffff1"/>
              <w:jc w:val="left"/>
            </w:pPr>
            <w:r>
              <w:t>- с</w:t>
            </w:r>
            <w:r w:rsidR="00C8278F" w:rsidRPr="0022634A">
              <w:t xml:space="preserve"> метод</w:t>
            </w:r>
            <w:r>
              <w:t>ами</w:t>
            </w:r>
            <w:r w:rsidR="00C8278F" w:rsidRPr="0022634A">
              <w:t xml:space="preserve"> оплаты METHOD</w:t>
            </w:r>
            <w:proofErr w:type="gramStart"/>
            <w:r w:rsidR="00C8278F" w:rsidRPr="0022634A">
              <w:t>={</w:t>
            </w:r>
            <w:proofErr w:type="gramEnd"/>
            <w:r w:rsidR="00C8278F" w:rsidRPr="0022634A">
              <w:t xml:space="preserve">3.1 ; 8.*}, содержит информацию о параклинических исследованиях из справочника </w:t>
            </w:r>
            <w:r w:rsidR="000212EB" w:rsidRPr="00981AA0">
              <w:t>V001</w:t>
            </w:r>
            <w:r w:rsidR="00C8278F" w:rsidRPr="00981AA0">
              <w:t xml:space="preserve">. </w:t>
            </w:r>
          </w:p>
          <w:p w14:paraId="52B82BBC" w14:textId="65981661" w:rsidR="00C8278F" w:rsidRPr="00981AA0" w:rsidRDefault="009E4C26" w:rsidP="00C8278F">
            <w:pPr>
              <w:pStyle w:val="affffffff1"/>
              <w:jc w:val="left"/>
            </w:pPr>
            <w:r w:rsidRPr="00981AA0">
              <w:t xml:space="preserve">- </w:t>
            </w:r>
            <w:r w:rsidR="00C8278F" w:rsidRPr="00981AA0">
              <w:t>с диагностическими и иными услугами (IDSP=28) содержит перечень услуг, тарифы для которых приведены в справочнике PRICE_N.</w:t>
            </w:r>
          </w:p>
          <w:p w14:paraId="243DDA0C" w14:textId="4409BC29" w:rsidR="009E4C26" w:rsidRPr="00800D77" w:rsidRDefault="009E4C26" w:rsidP="009E4C26">
            <w:pPr>
              <w:pStyle w:val="affffffff1"/>
              <w:jc w:val="left"/>
            </w:pPr>
            <w:r w:rsidRPr="00981AA0">
              <w:t>- с видом ОПМП</w:t>
            </w:r>
            <w:proofErr w:type="gramStart"/>
            <w:r w:rsidRPr="00981AA0">
              <w:t>={</w:t>
            </w:r>
            <w:proofErr w:type="gramEnd"/>
            <w:r w:rsidRPr="00981AA0">
              <w:t xml:space="preserve">«AH», «AJ»} содержит коды услуг дистанционного наблюдения </w:t>
            </w:r>
            <w:r w:rsidR="00F97C8D" w:rsidRPr="00981AA0">
              <w:t xml:space="preserve"> из PRICE_N </w:t>
            </w:r>
            <w:r w:rsidRPr="00981AA0">
              <w:t>и измерения показателей</w:t>
            </w:r>
            <w:r w:rsidR="00F97C8D" w:rsidRPr="00981AA0">
              <w:t xml:space="preserve"> из V001</w:t>
            </w:r>
            <w:r w:rsidRPr="00981AA0">
              <w:t>.</w:t>
            </w:r>
          </w:p>
          <w:p w14:paraId="07FE9756" w14:textId="4D66A6CE" w:rsidR="00C8278F" w:rsidRPr="0022634A" w:rsidRDefault="005A7598" w:rsidP="00C8278F">
            <w:pPr>
              <w:pStyle w:val="affffffff1"/>
              <w:jc w:val="left"/>
            </w:pPr>
            <w:r w:rsidRPr="005A7598">
              <w:t>3</w:t>
            </w:r>
            <w:r w:rsidR="00C8278F" w:rsidRPr="0022634A">
              <w:t xml:space="preserve">. Для случаев стоматологической помощи содержит перечень произведенных манипуляций. </w:t>
            </w:r>
          </w:p>
          <w:p w14:paraId="5F47B3D5" w14:textId="30A3B666" w:rsidR="00C8278F" w:rsidRPr="0022634A" w:rsidRDefault="005A7598" w:rsidP="00C8278F">
            <w:pPr>
              <w:pStyle w:val="affffffff1"/>
              <w:jc w:val="left"/>
            </w:pPr>
            <w:r w:rsidRPr="001147EE">
              <w:t>4</w:t>
            </w:r>
            <w:r w:rsidR="00C8278F" w:rsidRPr="0022634A">
              <w:t>. Для случаев СМП заполняется при вызове с применением тарифа из справочника PRICE_Z или кода услуги из PRICE_</w:t>
            </w:r>
            <w:r w:rsidR="00C8278F" w:rsidRPr="0022634A">
              <w:rPr>
                <w:lang w:val="en-US"/>
              </w:rPr>
              <w:t>P</w:t>
            </w:r>
            <w:r w:rsidR="00C8278F" w:rsidRPr="0022634A">
              <w:t>.</w:t>
            </w:r>
          </w:p>
          <w:p w14:paraId="071BB527" w14:textId="5F3356BB" w:rsidR="00C8278F" w:rsidRPr="0022634A" w:rsidRDefault="00C8278F" w:rsidP="00C8278F">
            <w:pPr>
              <w:pStyle w:val="affffffff1"/>
              <w:jc w:val="left"/>
            </w:pPr>
            <w:r w:rsidRPr="0022634A">
              <w:t>В остальных случаях отсутствует.</w:t>
            </w:r>
          </w:p>
        </w:tc>
      </w:tr>
      <w:tr w:rsidR="00C8278F" w:rsidRPr="0022634A" w14:paraId="7D76D55F" w14:textId="77777777" w:rsidTr="008174A3">
        <w:trPr>
          <w:jc w:val="center"/>
        </w:trPr>
        <w:tc>
          <w:tcPr>
            <w:tcW w:w="1398" w:type="dxa"/>
            <w:shd w:val="clear" w:color="auto" w:fill="F2F2F2"/>
            <w:noWrap/>
          </w:tcPr>
          <w:p w14:paraId="45F1A719" w14:textId="77777777" w:rsidR="00C8278F" w:rsidRPr="0022634A" w:rsidRDefault="00C8278F" w:rsidP="00C8278F">
            <w:pPr>
              <w:pStyle w:val="affffffff1"/>
            </w:pPr>
            <w:r w:rsidRPr="0022634A">
              <w:t>SL</w:t>
            </w:r>
          </w:p>
        </w:tc>
        <w:tc>
          <w:tcPr>
            <w:tcW w:w="1564" w:type="dxa"/>
            <w:noWrap/>
          </w:tcPr>
          <w:p w14:paraId="62A432FC" w14:textId="77777777" w:rsidR="00C8278F" w:rsidRPr="0022634A" w:rsidRDefault="00C8278F" w:rsidP="00C8278F">
            <w:pPr>
              <w:pStyle w:val="affffffff1"/>
            </w:pPr>
            <w:r w:rsidRPr="0022634A">
              <w:t>COMENTSL</w:t>
            </w:r>
          </w:p>
        </w:tc>
        <w:tc>
          <w:tcPr>
            <w:tcW w:w="711" w:type="dxa"/>
            <w:noWrap/>
          </w:tcPr>
          <w:p w14:paraId="5044E3A2" w14:textId="77777777" w:rsidR="00C8278F" w:rsidRPr="0022634A" w:rsidRDefault="00C8278F" w:rsidP="00C8278F">
            <w:pPr>
              <w:pStyle w:val="affffffff1"/>
            </w:pPr>
            <w:r w:rsidRPr="0022634A">
              <w:t>О</w:t>
            </w:r>
          </w:p>
        </w:tc>
        <w:tc>
          <w:tcPr>
            <w:tcW w:w="1146" w:type="dxa"/>
            <w:gridSpan w:val="2"/>
            <w:noWrap/>
          </w:tcPr>
          <w:p w14:paraId="7DDDA1E1" w14:textId="77777777" w:rsidR="00C8278F" w:rsidRPr="0022634A" w:rsidRDefault="00C8278F" w:rsidP="00C8278F">
            <w:pPr>
              <w:pStyle w:val="affffffff1"/>
            </w:pPr>
            <w:r w:rsidRPr="0022634A">
              <w:t>S</w:t>
            </w:r>
          </w:p>
        </w:tc>
        <w:tc>
          <w:tcPr>
            <w:tcW w:w="1970" w:type="dxa"/>
            <w:tcBorders>
              <w:top w:val="single" w:sz="4" w:space="0" w:color="auto"/>
            </w:tcBorders>
          </w:tcPr>
          <w:p w14:paraId="3A982163" w14:textId="77777777" w:rsidR="00C8278F" w:rsidRPr="0022634A" w:rsidRDefault="00C8278F" w:rsidP="00C8278F">
            <w:pPr>
              <w:pStyle w:val="affffffff1"/>
              <w:jc w:val="left"/>
            </w:pPr>
            <w:r w:rsidRPr="0022634A">
              <w:t>Служебное поле</w:t>
            </w:r>
          </w:p>
        </w:tc>
        <w:tc>
          <w:tcPr>
            <w:tcW w:w="3261" w:type="dxa"/>
            <w:tcBorders>
              <w:top w:val="single" w:sz="4" w:space="0" w:color="auto"/>
            </w:tcBorders>
          </w:tcPr>
          <w:p w14:paraId="79459520" w14:textId="77777777" w:rsidR="00C8278F" w:rsidRPr="0022634A" w:rsidRDefault="00C8278F" w:rsidP="00C8278F">
            <w:pPr>
              <w:pStyle w:val="affffffff1"/>
              <w:jc w:val="left"/>
            </w:pPr>
          </w:p>
        </w:tc>
      </w:tr>
      <w:tr w:rsidR="00C8278F" w:rsidRPr="0022634A" w14:paraId="0CD12134" w14:textId="77777777" w:rsidTr="008174A3">
        <w:trPr>
          <w:jc w:val="center"/>
        </w:trPr>
        <w:tc>
          <w:tcPr>
            <w:tcW w:w="10050" w:type="dxa"/>
            <w:gridSpan w:val="7"/>
            <w:shd w:val="clear" w:color="auto" w:fill="auto"/>
            <w:noWrap/>
          </w:tcPr>
          <w:p w14:paraId="7D219800" w14:textId="7F18AF56" w:rsidR="00C8278F" w:rsidRPr="0022634A" w:rsidRDefault="00C8278F" w:rsidP="00C8278F">
            <w:pPr>
              <w:pStyle w:val="affffffff1"/>
            </w:pPr>
            <w:r w:rsidRPr="0022634A">
              <w:lastRenderedPageBreak/>
              <w:t>Сопутствующие заболевания</w:t>
            </w:r>
          </w:p>
        </w:tc>
      </w:tr>
      <w:tr w:rsidR="00C8278F" w:rsidRPr="0022634A" w14:paraId="23BD2903" w14:textId="77777777" w:rsidTr="008174A3">
        <w:trPr>
          <w:jc w:val="center"/>
        </w:trPr>
        <w:tc>
          <w:tcPr>
            <w:tcW w:w="1398" w:type="dxa"/>
            <w:shd w:val="clear" w:color="auto" w:fill="D9D9D9"/>
            <w:noWrap/>
          </w:tcPr>
          <w:p w14:paraId="4DF37C44" w14:textId="77777777" w:rsidR="00C8278F" w:rsidRPr="0022634A" w:rsidRDefault="00C8278F" w:rsidP="00C8278F">
            <w:pPr>
              <w:pStyle w:val="affffffff1"/>
            </w:pPr>
            <w:r w:rsidRPr="0022634A">
              <w:t>DS2_N</w:t>
            </w:r>
          </w:p>
        </w:tc>
        <w:tc>
          <w:tcPr>
            <w:tcW w:w="1564" w:type="dxa"/>
            <w:shd w:val="clear" w:color="auto" w:fill="auto"/>
            <w:noWrap/>
          </w:tcPr>
          <w:p w14:paraId="10F31546" w14:textId="77777777" w:rsidR="00C8278F" w:rsidRPr="0022634A" w:rsidRDefault="00C8278F" w:rsidP="00C8278F">
            <w:pPr>
              <w:pStyle w:val="affffffff1"/>
            </w:pPr>
            <w:r w:rsidRPr="0022634A">
              <w:t>DS2</w:t>
            </w:r>
          </w:p>
        </w:tc>
        <w:tc>
          <w:tcPr>
            <w:tcW w:w="711" w:type="dxa"/>
            <w:shd w:val="clear" w:color="auto" w:fill="auto"/>
            <w:noWrap/>
          </w:tcPr>
          <w:p w14:paraId="5883C65E" w14:textId="77777777" w:rsidR="00C8278F" w:rsidRPr="0022634A" w:rsidRDefault="00C8278F" w:rsidP="00C8278F">
            <w:pPr>
              <w:pStyle w:val="affffffff1"/>
            </w:pPr>
            <w:r w:rsidRPr="0022634A">
              <w:t>О</w:t>
            </w:r>
          </w:p>
        </w:tc>
        <w:tc>
          <w:tcPr>
            <w:tcW w:w="1133" w:type="dxa"/>
            <w:shd w:val="clear" w:color="auto" w:fill="auto"/>
            <w:noWrap/>
          </w:tcPr>
          <w:p w14:paraId="525DD6DE" w14:textId="77777777" w:rsidR="00C8278F" w:rsidRPr="0022634A" w:rsidRDefault="00C8278F" w:rsidP="00C8278F">
            <w:pPr>
              <w:pStyle w:val="affffffff1"/>
            </w:pPr>
            <w:r w:rsidRPr="0022634A">
              <w:t>T(10)</w:t>
            </w:r>
          </w:p>
        </w:tc>
        <w:tc>
          <w:tcPr>
            <w:tcW w:w="1983" w:type="dxa"/>
            <w:gridSpan w:val="2"/>
            <w:shd w:val="clear" w:color="auto" w:fill="auto"/>
          </w:tcPr>
          <w:p w14:paraId="7508F0DD" w14:textId="77777777" w:rsidR="00C8278F" w:rsidRPr="0022634A" w:rsidRDefault="00C8278F" w:rsidP="00C8278F">
            <w:pPr>
              <w:pStyle w:val="affffffff1"/>
              <w:jc w:val="left"/>
            </w:pPr>
            <w:r w:rsidRPr="0022634A">
              <w:t>Диагноз сопутствующего заболевания</w:t>
            </w:r>
          </w:p>
        </w:tc>
        <w:tc>
          <w:tcPr>
            <w:tcW w:w="3261" w:type="dxa"/>
            <w:shd w:val="clear" w:color="auto" w:fill="auto"/>
          </w:tcPr>
          <w:p w14:paraId="730D55E7" w14:textId="77777777" w:rsidR="00C8278F" w:rsidRPr="0022634A" w:rsidRDefault="00C8278F" w:rsidP="00C8278F">
            <w:pPr>
              <w:pStyle w:val="affffffff1"/>
              <w:jc w:val="left"/>
            </w:pPr>
            <w:r w:rsidRPr="0022634A">
              <w:t>Код из справочника МКБ до уровня подрубрики. Указывается в случае установления в соответствии с медицинской документацией.</w:t>
            </w:r>
          </w:p>
          <w:p w14:paraId="61A5766D" w14:textId="77777777" w:rsidR="00C8278F" w:rsidRPr="0022634A" w:rsidRDefault="00C8278F" w:rsidP="00C8278F">
            <w:pPr>
              <w:pStyle w:val="affffffff1"/>
              <w:jc w:val="left"/>
            </w:pPr>
            <w:r w:rsidRPr="0022634A">
              <w:t>Не должен совпадать с основным диагнозом DS1&lt;&gt;DS2</w:t>
            </w:r>
          </w:p>
        </w:tc>
      </w:tr>
      <w:tr w:rsidR="00C8278F" w:rsidRPr="0022634A" w14:paraId="2E206B5F" w14:textId="77777777" w:rsidTr="008174A3">
        <w:trPr>
          <w:jc w:val="center"/>
        </w:trPr>
        <w:tc>
          <w:tcPr>
            <w:tcW w:w="1398" w:type="dxa"/>
            <w:shd w:val="clear" w:color="auto" w:fill="D9D9D9" w:themeFill="background1" w:themeFillShade="D9"/>
            <w:noWrap/>
          </w:tcPr>
          <w:p w14:paraId="2ADB23C5" w14:textId="77777777" w:rsidR="00C8278F" w:rsidRPr="0022634A" w:rsidRDefault="00C8278F" w:rsidP="00C8278F">
            <w:pPr>
              <w:pStyle w:val="affffffff1"/>
            </w:pPr>
            <w:r w:rsidRPr="0022634A">
              <w:t>DS2_N</w:t>
            </w:r>
          </w:p>
        </w:tc>
        <w:tc>
          <w:tcPr>
            <w:tcW w:w="1564" w:type="dxa"/>
            <w:shd w:val="clear" w:color="auto" w:fill="auto"/>
            <w:noWrap/>
          </w:tcPr>
          <w:p w14:paraId="33F80194" w14:textId="77777777" w:rsidR="00C8278F" w:rsidRPr="0022634A" w:rsidRDefault="00C8278F" w:rsidP="00C8278F">
            <w:pPr>
              <w:pStyle w:val="affffffff1"/>
            </w:pPr>
            <w:r w:rsidRPr="0022634A">
              <w:t>DS2_PR</w:t>
            </w:r>
          </w:p>
        </w:tc>
        <w:tc>
          <w:tcPr>
            <w:tcW w:w="711" w:type="dxa"/>
            <w:shd w:val="clear" w:color="auto" w:fill="auto"/>
            <w:noWrap/>
          </w:tcPr>
          <w:p w14:paraId="4C614968" w14:textId="77777777" w:rsidR="00C8278F" w:rsidRPr="0022634A" w:rsidRDefault="00C8278F" w:rsidP="00C8278F">
            <w:pPr>
              <w:pStyle w:val="affffffff1"/>
            </w:pPr>
            <w:r w:rsidRPr="0022634A">
              <w:t>У</w:t>
            </w:r>
          </w:p>
        </w:tc>
        <w:tc>
          <w:tcPr>
            <w:tcW w:w="1133" w:type="dxa"/>
            <w:shd w:val="clear" w:color="auto" w:fill="auto"/>
            <w:noWrap/>
          </w:tcPr>
          <w:p w14:paraId="4B49EEED" w14:textId="77777777" w:rsidR="00C8278F" w:rsidRPr="0022634A" w:rsidRDefault="00C8278F" w:rsidP="00C8278F">
            <w:pPr>
              <w:pStyle w:val="affffffff1"/>
            </w:pPr>
            <w:r w:rsidRPr="0022634A">
              <w:t>N(1)</w:t>
            </w:r>
          </w:p>
        </w:tc>
        <w:tc>
          <w:tcPr>
            <w:tcW w:w="1983" w:type="dxa"/>
            <w:gridSpan w:val="2"/>
            <w:shd w:val="clear" w:color="auto" w:fill="auto"/>
          </w:tcPr>
          <w:p w14:paraId="6E5FD343" w14:textId="77777777" w:rsidR="00C8278F" w:rsidRPr="0022634A" w:rsidRDefault="00C8278F" w:rsidP="00C8278F">
            <w:pPr>
              <w:pStyle w:val="affffffff1"/>
              <w:jc w:val="left"/>
            </w:pPr>
            <w:r w:rsidRPr="0022634A">
              <w:t>Установлен впервые (сопутствующий)</w:t>
            </w:r>
          </w:p>
        </w:tc>
        <w:tc>
          <w:tcPr>
            <w:tcW w:w="3261" w:type="dxa"/>
            <w:shd w:val="clear" w:color="auto" w:fill="auto"/>
          </w:tcPr>
          <w:p w14:paraId="6D389105" w14:textId="77777777" w:rsidR="00C8278F" w:rsidRPr="0022634A" w:rsidRDefault="00C8278F" w:rsidP="00C8278F">
            <w:pPr>
              <w:pStyle w:val="affffffff1"/>
              <w:jc w:val="left"/>
            </w:pPr>
            <w:r w:rsidRPr="0022634A">
              <w:t>Обязательно указывается «1», если данный сопутствующий диагноз выявлен впервые в результате проведённой диспансеризации / профилактического медицинского осмотра</w:t>
            </w:r>
          </w:p>
        </w:tc>
      </w:tr>
      <w:tr w:rsidR="00C8278F" w:rsidRPr="0022634A" w14:paraId="1DED8741" w14:textId="77777777" w:rsidTr="008174A3">
        <w:trPr>
          <w:jc w:val="center"/>
        </w:trPr>
        <w:tc>
          <w:tcPr>
            <w:tcW w:w="1398" w:type="dxa"/>
            <w:shd w:val="clear" w:color="auto" w:fill="D9D9D9" w:themeFill="background1" w:themeFillShade="D9"/>
            <w:noWrap/>
          </w:tcPr>
          <w:p w14:paraId="2CC3ED69" w14:textId="77777777" w:rsidR="00C8278F" w:rsidRPr="0022634A" w:rsidRDefault="00C8278F" w:rsidP="00C8278F">
            <w:pPr>
              <w:pStyle w:val="affffffff1"/>
            </w:pPr>
            <w:r w:rsidRPr="0022634A">
              <w:t>DS2_N</w:t>
            </w:r>
          </w:p>
        </w:tc>
        <w:tc>
          <w:tcPr>
            <w:tcW w:w="1564" w:type="dxa"/>
            <w:shd w:val="clear" w:color="auto" w:fill="auto"/>
            <w:noWrap/>
          </w:tcPr>
          <w:p w14:paraId="73779D13" w14:textId="77777777" w:rsidR="00C8278F" w:rsidRPr="0022634A" w:rsidRDefault="00C8278F" w:rsidP="00C8278F">
            <w:pPr>
              <w:pStyle w:val="affffffff1"/>
            </w:pPr>
            <w:r w:rsidRPr="0022634A">
              <w:t>PR_DS2_N</w:t>
            </w:r>
          </w:p>
        </w:tc>
        <w:tc>
          <w:tcPr>
            <w:tcW w:w="711" w:type="dxa"/>
            <w:shd w:val="clear" w:color="auto" w:fill="auto"/>
            <w:noWrap/>
          </w:tcPr>
          <w:p w14:paraId="4ED1CA21" w14:textId="279E1D92" w:rsidR="00C8278F" w:rsidRPr="0022634A" w:rsidRDefault="00C8278F" w:rsidP="00C8278F">
            <w:pPr>
              <w:pStyle w:val="affffffff1"/>
            </w:pPr>
            <w:r w:rsidRPr="0022634A">
              <w:t>У</w:t>
            </w:r>
          </w:p>
        </w:tc>
        <w:tc>
          <w:tcPr>
            <w:tcW w:w="1133" w:type="dxa"/>
            <w:shd w:val="clear" w:color="auto" w:fill="auto"/>
            <w:noWrap/>
          </w:tcPr>
          <w:p w14:paraId="614420F0" w14:textId="77777777" w:rsidR="00C8278F" w:rsidRPr="0022634A" w:rsidRDefault="00C8278F" w:rsidP="00C8278F">
            <w:pPr>
              <w:pStyle w:val="affffffff1"/>
            </w:pPr>
            <w:r w:rsidRPr="0022634A">
              <w:t>N(1)</w:t>
            </w:r>
          </w:p>
        </w:tc>
        <w:tc>
          <w:tcPr>
            <w:tcW w:w="1983" w:type="dxa"/>
            <w:gridSpan w:val="2"/>
            <w:shd w:val="clear" w:color="auto" w:fill="auto"/>
          </w:tcPr>
          <w:p w14:paraId="0DB085EF" w14:textId="77777777" w:rsidR="00C8278F" w:rsidRPr="0022634A" w:rsidRDefault="00C8278F" w:rsidP="00C8278F">
            <w:pPr>
              <w:pStyle w:val="affffffff1"/>
              <w:jc w:val="left"/>
            </w:pPr>
            <w:r w:rsidRPr="0022634A">
              <w:t>Диспансерное наблюдение</w:t>
            </w:r>
          </w:p>
        </w:tc>
        <w:tc>
          <w:tcPr>
            <w:tcW w:w="3261" w:type="dxa"/>
            <w:shd w:val="clear" w:color="auto" w:fill="auto"/>
          </w:tcPr>
          <w:p w14:paraId="480EE722" w14:textId="77777777" w:rsidR="00C8278F" w:rsidRPr="0022634A" w:rsidRDefault="00C8278F" w:rsidP="00C8278F">
            <w:pPr>
              <w:pStyle w:val="affffffff1"/>
              <w:jc w:val="left"/>
            </w:pPr>
            <w:r w:rsidRPr="0022634A">
              <w:t>Указываются сведения о диспансерном наблюдении по поводу сопутствующего заболевания:</w:t>
            </w:r>
          </w:p>
          <w:p w14:paraId="086884C3" w14:textId="77777777" w:rsidR="00C8278F" w:rsidRPr="0022634A" w:rsidRDefault="00C8278F" w:rsidP="00C8278F">
            <w:pPr>
              <w:pStyle w:val="affffffff1"/>
              <w:jc w:val="left"/>
            </w:pPr>
            <w:r w:rsidRPr="0022634A">
              <w:t>1 - состоит,</w:t>
            </w:r>
          </w:p>
          <w:p w14:paraId="2CB9EA5C" w14:textId="77777777" w:rsidR="00C8278F" w:rsidRPr="0022634A" w:rsidRDefault="00C8278F" w:rsidP="00C8278F">
            <w:pPr>
              <w:pStyle w:val="affffffff1"/>
              <w:jc w:val="left"/>
            </w:pPr>
            <w:r w:rsidRPr="0022634A">
              <w:t xml:space="preserve">2 - взят, </w:t>
            </w:r>
          </w:p>
          <w:p w14:paraId="736083C4" w14:textId="77777777" w:rsidR="00C8278F" w:rsidRPr="0022634A" w:rsidRDefault="00C8278F" w:rsidP="00C8278F">
            <w:pPr>
              <w:pStyle w:val="affffffff1"/>
              <w:jc w:val="left"/>
            </w:pPr>
            <w:r w:rsidRPr="0022634A">
              <w:t>4 - снят по причине выздоровления,</w:t>
            </w:r>
          </w:p>
          <w:p w14:paraId="6BDC0932" w14:textId="77777777" w:rsidR="00C8278F" w:rsidRPr="0022634A" w:rsidRDefault="00C8278F" w:rsidP="00C8278F">
            <w:pPr>
              <w:pStyle w:val="affffffff1"/>
              <w:jc w:val="left"/>
            </w:pPr>
            <w:r w:rsidRPr="0022634A">
              <w:t>6- снят по другим причинам.</w:t>
            </w:r>
          </w:p>
          <w:p w14:paraId="4BD39DEF" w14:textId="77777777" w:rsidR="00C8278F" w:rsidRPr="0022634A" w:rsidRDefault="00C8278F" w:rsidP="00C8278F">
            <w:pPr>
              <w:pStyle w:val="affffffff1"/>
              <w:jc w:val="left"/>
            </w:pPr>
          </w:p>
          <w:p w14:paraId="5D31B697" w14:textId="290D1217" w:rsidR="00C8278F" w:rsidRPr="0022634A" w:rsidRDefault="00C8278F" w:rsidP="00C8278F">
            <w:pPr>
              <w:pStyle w:val="affffffff1"/>
              <w:jc w:val="left"/>
            </w:pPr>
            <w:r w:rsidRPr="0022634A">
              <w:t xml:space="preserve">Обязательно для заполнения, если </w:t>
            </w:r>
            <w:r w:rsidRPr="00E44743">
              <w:t>P_CEL</w:t>
            </w:r>
            <w:proofErr w:type="gramStart"/>
            <w:r w:rsidRPr="00E44743">
              <w:t>={</w:t>
            </w:r>
            <w:proofErr w:type="gramEnd"/>
            <w:r w:rsidRPr="00E44743">
              <w:t>1.3}.</w:t>
            </w:r>
          </w:p>
          <w:p w14:paraId="50851E70" w14:textId="5736B9D0" w:rsidR="00C8278F" w:rsidRPr="0022634A" w:rsidRDefault="00C8278F" w:rsidP="00C8278F">
            <w:pPr>
              <w:pStyle w:val="affffffff1"/>
              <w:jc w:val="left"/>
            </w:pPr>
            <w:r w:rsidRPr="0022634A">
              <w:t xml:space="preserve">При наличии сведений заполняется для </w:t>
            </w:r>
            <w:r w:rsidRPr="0022634A">
              <w:rPr>
                <w:lang w:val="en-US"/>
              </w:rPr>
              <w:t>METHOD</w:t>
            </w:r>
            <w:r w:rsidRPr="0022634A">
              <w:t xml:space="preserve">=1 или </w:t>
            </w:r>
            <w:r w:rsidRPr="0022634A">
              <w:rPr>
                <w:lang w:val="en-US"/>
              </w:rPr>
              <w:t>METHOD</w:t>
            </w:r>
            <w:r w:rsidRPr="0022634A">
              <w:t>=1.1</w:t>
            </w:r>
          </w:p>
        </w:tc>
      </w:tr>
      <w:tr w:rsidR="00C8278F" w:rsidRPr="0022634A" w14:paraId="27274B5E" w14:textId="77777777" w:rsidTr="008174A3">
        <w:trPr>
          <w:trHeight w:val="284"/>
          <w:jc w:val="center"/>
        </w:trPr>
        <w:tc>
          <w:tcPr>
            <w:tcW w:w="10050" w:type="dxa"/>
            <w:gridSpan w:val="7"/>
            <w:noWrap/>
          </w:tcPr>
          <w:p w14:paraId="52E49B51" w14:textId="77777777" w:rsidR="00C8278F" w:rsidRPr="0022634A" w:rsidRDefault="00C8278F" w:rsidP="00C8278F">
            <w:pPr>
              <w:pStyle w:val="affffffff1"/>
            </w:pPr>
            <w:r w:rsidRPr="0022634A">
              <w:t>Сведения о КСГ</w:t>
            </w:r>
          </w:p>
        </w:tc>
      </w:tr>
      <w:tr w:rsidR="00C8278F" w:rsidRPr="0022634A" w14:paraId="31F64FE8" w14:textId="77777777" w:rsidTr="008174A3">
        <w:trPr>
          <w:jc w:val="center"/>
        </w:trPr>
        <w:tc>
          <w:tcPr>
            <w:tcW w:w="1398" w:type="dxa"/>
            <w:shd w:val="clear" w:color="auto" w:fill="D9D9D9"/>
            <w:noWrap/>
          </w:tcPr>
          <w:p w14:paraId="29831FEE" w14:textId="50F488FE" w:rsidR="00C8278F" w:rsidRPr="0022634A" w:rsidRDefault="00C8278F" w:rsidP="00C8278F">
            <w:pPr>
              <w:pStyle w:val="affffffff1"/>
            </w:pPr>
            <w:r w:rsidRPr="0022634A">
              <w:t>KSG_KPG</w:t>
            </w:r>
          </w:p>
        </w:tc>
        <w:tc>
          <w:tcPr>
            <w:tcW w:w="1564" w:type="dxa"/>
            <w:noWrap/>
          </w:tcPr>
          <w:p w14:paraId="266CAB94" w14:textId="77777777" w:rsidR="00C8278F" w:rsidRPr="0022634A" w:rsidRDefault="00C8278F" w:rsidP="00C8278F">
            <w:pPr>
              <w:pStyle w:val="affffffff1"/>
            </w:pPr>
            <w:r w:rsidRPr="0022634A">
              <w:t>N_KSG</w:t>
            </w:r>
          </w:p>
        </w:tc>
        <w:tc>
          <w:tcPr>
            <w:tcW w:w="711" w:type="dxa"/>
            <w:noWrap/>
          </w:tcPr>
          <w:p w14:paraId="31FF167F" w14:textId="77777777" w:rsidR="00C8278F" w:rsidRPr="0022634A" w:rsidRDefault="00C8278F" w:rsidP="00C8278F">
            <w:pPr>
              <w:pStyle w:val="affffffff1"/>
            </w:pPr>
            <w:r w:rsidRPr="0022634A">
              <w:t>O</w:t>
            </w:r>
          </w:p>
        </w:tc>
        <w:tc>
          <w:tcPr>
            <w:tcW w:w="1146" w:type="dxa"/>
            <w:gridSpan w:val="2"/>
            <w:noWrap/>
          </w:tcPr>
          <w:p w14:paraId="220ED5CA" w14:textId="77777777" w:rsidR="00C8278F" w:rsidRPr="0022634A" w:rsidRDefault="00C8278F" w:rsidP="00C8278F">
            <w:pPr>
              <w:pStyle w:val="affffffff1"/>
            </w:pPr>
            <w:r w:rsidRPr="0022634A">
              <w:t>T(20)</w:t>
            </w:r>
          </w:p>
        </w:tc>
        <w:tc>
          <w:tcPr>
            <w:tcW w:w="1970" w:type="dxa"/>
          </w:tcPr>
          <w:p w14:paraId="2E2C5D15" w14:textId="77777777" w:rsidR="00C8278F" w:rsidRPr="0022634A" w:rsidRDefault="00C8278F" w:rsidP="00C8278F">
            <w:pPr>
              <w:pStyle w:val="affffffff1"/>
              <w:jc w:val="left"/>
            </w:pPr>
            <w:r w:rsidRPr="0022634A">
              <w:t>Номер КСГ</w:t>
            </w:r>
          </w:p>
        </w:tc>
        <w:tc>
          <w:tcPr>
            <w:tcW w:w="3261" w:type="dxa"/>
          </w:tcPr>
          <w:p w14:paraId="76FBB908" w14:textId="77777777" w:rsidR="00C8278F" w:rsidRPr="0022634A" w:rsidRDefault="00C8278F" w:rsidP="00C8278F">
            <w:pPr>
              <w:pStyle w:val="affffffff1"/>
              <w:jc w:val="left"/>
            </w:pPr>
            <w:r w:rsidRPr="0022634A">
              <w:t>Номер федеральной КСГ с указанием подгруппы (в случае использования)</w:t>
            </w:r>
          </w:p>
        </w:tc>
      </w:tr>
      <w:tr w:rsidR="00C8278F" w:rsidRPr="0022634A" w14:paraId="6857A430" w14:textId="77777777" w:rsidTr="008174A3">
        <w:trPr>
          <w:jc w:val="center"/>
        </w:trPr>
        <w:tc>
          <w:tcPr>
            <w:tcW w:w="1398" w:type="dxa"/>
            <w:shd w:val="clear" w:color="auto" w:fill="D9D9D9"/>
            <w:noWrap/>
          </w:tcPr>
          <w:p w14:paraId="1D855E5F" w14:textId="2141FD85" w:rsidR="00C8278F" w:rsidRPr="0022634A" w:rsidRDefault="00C8278F" w:rsidP="00C8278F">
            <w:pPr>
              <w:pStyle w:val="affffffff1"/>
            </w:pPr>
            <w:r w:rsidRPr="0022634A">
              <w:t>KSG_KPG</w:t>
            </w:r>
          </w:p>
        </w:tc>
        <w:tc>
          <w:tcPr>
            <w:tcW w:w="1564" w:type="dxa"/>
            <w:noWrap/>
          </w:tcPr>
          <w:p w14:paraId="20822BA5" w14:textId="7BA78A44" w:rsidR="00C8278F" w:rsidRPr="0022634A" w:rsidRDefault="00C8278F" w:rsidP="00C8278F">
            <w:pPr>
              <w:pStyle w:val="affffffff1"/>
            </w:pPr>
            <w:r w:rsidRPr="0022634A">
              <w:t>KSG_PG</w:t>
            </w:r>
          </w:p>
        </w:tc>
        <w:tc>
          <w:tcPr>
            <w:tcW w:w="711" w:type="dxa"/>
            <w:noWrap/>
          </w:tcPr>
          <w:p w14:paraId="3CD11735" w14:textId="65704052" w:rsidR="00C8278F" w:rsidRPr="0022634A" w:rsidRDefault="00C8278F" w:rsidP="00C8278F">
            <w:pPr>
              <w:pStyle w:val="affffffff1"/>
            </w:pPr>
            <w:r w:rsidRPr="0022634A">
              <w:t>О</w:t>
            </w:r>
          </w:p>
        </w:tc>
        <w:tc>
          <w:tcPr>
            <w:tcW w:w="1146" w:type="dxa"/>
            <w:gridSpan w:val="2"/>
            <w:noWrap/>
          </w:tcPr>
          <w:p w14:paraId="3C7423EC" w14:textId="1E60801A" w:rsidR="00C8278F" w:rsidRPr="0022634A" w:rsidRDefault="00C8278F" w:rsidP="00C8278F">
            <w:pPr>
              <w:pStyle w:val="affffffff1"/>
            </w:pPr>
            <w:r w:rsidRPr="0022634A">
              <w:t>N(1)</w:t>
            </w:r>
          </w:p>
        </w:tc>
        <w:tc>
          <w:tcPr>
            <w:tcW w:w="1970" w:type="dxa"/>
          </w:tcPr>
          <w:p w14:paraId="4E92DC24" w14:textId="771F3803" w:rsidR="00C8278F" w:rsidRPr="0022634A" w:rsidRDefault="00C8278F" w:rsidP="00C8278F">
            <w:pPr>
              <w:pStyle w:val="affffffff1"/>
              <w:jc w:val="left"/>
            </w:pPr>
            <w:r w:rsidRPr="0022634A">
              <w:t>Признак использования подгруппы</w:t>
            </w:r>
          </w:p>
        </w:tc>
        <w:tc>
          <w:tcPr>
            <w:tcW w:w="3261" w:type="dxa"/>
          </w:tcPr>
          <w:p w14:paraId="03B4D1BD" w14:textId="77777777" w:rsidR="00C8278F" w:rsidRPr="0022634A" w:rsidRDefault="00C8278F" w:rsidP="00C8278F">
            <w:pPr>
              <w:pStyle w:val="affffffff1"/>
              <w:jc w:val="left"/>
            </w:pPr>
            <w:r w:rsidRPr="0022634A">
              <w:t>0 – подгруппа КСГ не применялась;</w:t>
            </w:r>
          </w:p>
          <w:p w14:paraId="73142EE3" w14:textId="4ADF02DF" w:rsidR="00C8278F" w:rsidRPr="0022634A" w:rsidRDefault="00C8278F" w:rsidP="00C8278F">
            <w:pPr>
              <w:pStyle w:val="affffffff1"/>
              <w:jc w:val="left"/>
            </w:pPr>
            <w:r w:rsidRPr="0022634A">
              <w:t>1 – подгруппа КСГ применялась</w:t>
            </w:r>
          </w:p>
        </w:tc>
      </w:tr>
      <w:tr w:rsidR="00C8278F" w:rsidRPr="0022634A" w14:paraId="1E5D4557" w14:textId="77777777" w:rsidTr="008174A3">
        <w:trPr>
          <w:jc w:val="center"/>
        </w:trPr>
        <w:tc>
          <w:tcPr>
            <w:tcW w:w="1398" w:type="dxa"/>
            <w:shd w:val="clear" w:color="auto" w:fill="D9D9D9"/>
            <w:noWrap/>
          </w:tcPr>
          <w:p w14:paraId="5164559D" w14:textId="697337A1" w:rsidR="00C8278F" w:rsidRPr="0022634A" w:rsidRDefault="00C8278F" w:rsidP="00C8278F">
            <w:pPr>
              <w:pStyle w:val="affffffff1"/>
            </w:pPr>
            <w:r w:rsidRPr="0022634A">
              <w:t>KSG_KPG</w:t>
            </w:r>
          </w:p>
        </w:tc>
        <w:tc>
          <w:tcPr>
            <w:tcW w:w="1564" w:type="dxa"/>
            <w:shd w:val="clear" w:color="auto" w:fill="FFFFFF" w:themeFill="background1"/>
            <w:noWrap/>
          </w:tcPr>
          <w:p w14:paraId="11355C2D" w14:textId="77777777" w:rsidR="00C8278F" w:rsidRPr="0022634A" w:rsidRDefault="00C8278F" w:rsidP="00C8278F">
            <w:pPr>
              <w:pStyle w:val="affffffff1"/>
            </w:pPr>
            <w:r w:rsidRPr="0022634A">
              <w:t>KOEF_Z</w:t>
            </w:r>
          </w:p>
        </w:tc>
        <w:tc>
          <w:tcPr>
            <w:tcW w:w="711" w:type="dxa"/>
            <w:shd w:val="clear" w:color="auto" w:fill="FFFFFF" w:themeFill="background1"/>
            <w:noWrap/>
          </w:tcPr>
          <w:p w14:paraId="471DF2A7" w14:textId="77777777" w:rsidR="00C8278F" w:rsidRPr="0022634A" w:rsidRDefault="00C8278F" w:rsidP="00C8278F">
            <w:pPr>
              <w:pStyle w:val="affffffff1"/>
            </w:pPr>
            <w:r w:rsidRPr="0022634A">
              <w:t>O</w:t>
            </w:r>
          </w:p>
        </w:tc>
        <w:tc>
          <w:tcPr>
            <w:tcW w:w="1146" w:type="dxa"/>
            <w:gridSpan w:val="2"/>
            <w:shd w:val="clear" w:color="auto" w:fill="FFFFFF" w:themeFill="background1"/>
            <w:noWrap/>
          </w:tcPr>
          <w:p w14:paraId="62F2D55F" w14:textId="5510C797" w:rsidR="00C8278F" w:rsidRPr="0022634A" w:rsidRDefault="00C8278F" w:rsidP="00C8278F">
            <w:pPr>
              <w:pStyle w:val="affffffff1"/>
            </w:pPr>
            <w:r w:rsidRPr="0022634A">
              <w:t>N(3.5)</w:t>
            </w:r>
          </w:p>
        </w:tc>
        <w:tc>
          <w:tcPr>
            <w:tcW w:w="1970" w:type="dxa"/>
            <w:shd w:val="clear" w:color="auto" w:fill="FFFFFF" w:themeFill="background1"/>
          </w:tcPr>
          <w:p w14:paraId="18F07C26" w14:textId="77777777" w:rsidR="00C8278F" w:rsidRPr="0022634A" w:rsidRDefault="00C8278F" w:rsidP="00C8278F">
            <w:pPr>
              <w:pStyle w:val="affffffff1"/>
              <w:jc w:val="left"/>
            </w:pPr>
            <w:r w:rsidRPr="0022634A">
              <w:t>Коэффициент затратоемкости</w:t>
            </w:r>
          </w:p>
        </w:tc>
        <w:tc>
          <w:tcPr>
            <w:tcW w:w="3261" w:type="dxa"/>
            <w:shd w:val="clear" w:color="auto" w:fill="FFFFFF" w:themeFill="background1"/>
          </w:tcPr>
          <w:p w14:paraId="5CD78117" w14:textId="77777777" w:rsidR="00C8278F" w:rsidRPr="0022634A" w:rsidRDefault="00C8278F" w:rsidP="00C8278F">
            <w:pPr>
              <w:pStyle w:val="affffffff1"/>
              <w:jc w:val="left"/>
            </w:pPr>
            <w:r w:rsidRPr="0022634A">
              <w:t>Значение коэффициента затратоемкости группы/подгруппы КСГ или КПГ</w:t>
            </w:r>
          </w:p>
          <w:p w14:paraId="52802D8A" w14:textId="1B6FD522" w:rsidR="00C8278F" w:rsidRPr="0022634A" w:rsidRDefault="00C8278F" w:rsidP="00C8278F">
            <w:pPr>
              <w:pStyle w:val="affffffff1"/>
              <w:jc w:val="left"/>
            </w:pPr>
            <w:r w:rsidRPr="0022634A">
              <w:t>- при USL_OK=1 соответствует значению поля VK справочника KSG;</w:t>
            </w:r>
          </w:p>
          <w:p w14:paraId="6D20CCCA" w14:textId="77365ED6" w:rsidR="00C8278F" w:rsidRPr="0022634A" w:rsidRDefault="00C8278F" w:rsidP="00C8278F">
            <w:pPr>
              <w:pStyle w:val="affffffff1"/>
              <w:jc w:val="left"/>
            </w:pPr>
            <w:r w:rsidRPr="0022634A">
              <w:t>- при USL_OK=2 соответствует значению поля VK справочника KSG_C.</w:t>
            </w:r>
          </w:p>
        </w:tc>
      </w:tr>
      <w:tr w:rsidR="00C8278F" w:rsidRPr="0022634A" w14:paraId="3FACDEF3" w14:textId="77777777" w:rsidTr="008174A3">
        <w:trPr>
          <w:jc w:val="center"/>
        </w:trPr>
        <w:tc>
          <w:tcPr>
            <w:tcW w:w="1398" w:type="dxa"/>
            <w:shd w:val="clear" w:color="auto" w:fill="D9D9D9"/>
            <w:noWrap/>
          </w:tcPr>
          <w:p w14:paraId="7B39DA11" w14:textId="785324FA" w:rsidR="00C8278F" w:rsidRPr="0022634A" w:rsidRDefault="00C8278F" w:rsidP="00C8278F">
            <w:pPr>
              <w:pStyle w:val="affffffff1"/>
            </w:pPr>
            <w:r w:rsidRPr="0022634A">
              <w:t>KSG_KPG</w:t>
            </w:r>
          </w:p>
        </w:tc>
        <w:tc>
          <w:tcPr>
            <w:tcW w:w="1564" w:type="dxa"/>
            <w:shd w:val="clear" w:color="auto" w:fill="FFFFFF" w:themeFill="background1"/>
            <w:noWrap/>
          </w:tcPr>
          <w:p w14:paraId="756FB89B" w14:textId="77777777" w:rsidR="00C8278F" w:rsidRPr="0022634A" w:rsidRDefault="00C8278F" w:rsidP="00C8278F">
            <w:pPr>
              <w:pStyle w:val="affffffff1"/>
            </w:pPr>
            <w:r w:rsidRPr="0022634A">
              <w:t>KOEF_UP</w:t>
            </w:r>
          </w:p>
        </w:tc>
        <w:tc>
          <w:tcPr>
            <w:tcW w:w="711" w:type="dxa"/>
            <w:shd w:val="clear" w:color="auto" w:fill="FFFFFF" w:themeFill="background1"/>
            <w:noWrap/>
          </w:tcPr>
          <w:p w14:paraId="5A0A0B04" w14:textId="77777777" w:rsidR="00C8278F" w:rsidRPr="0022634A" w:rsidRDefault="00C8278F" w:rsidP="00C8278F">
            <w:pPr>
              <w:pStyle w:val="affffffff1"/>
            </w:pPr>
            <w:r w:rsidRPr="0022634A">
              <w:t>O</w:t>
            </w:r>
          </w:p>
        </w:tc>
        <w:tc>
          <w:tcPr>
            <w:tcW w:w="1146" w:type="dxa"/>
            <w:gridSpan w:val="2"/>
            <w:shd w:val="clear" w:color="auto" w:fill="FFFFFF" w:themeFill="background1"/>
            <w:noWrap/>
          </w:tcPr>
          <w:p w14:paraId="4E558A45" w14:textId="77777777" w:rsidR="00C8278F" w:rsidRPr="0022634A" w:rsidRDefault="00C8278F" w:rsidP="00C8278F">
            <w:pPr>
              <w:pStyle w:val="affffffff1"/>
            </w:pPr>
            <w:r w:rsidRPr="0022634A">
              <w:t>N(2.5)</w:t>
            </w:r>
          </w:p>
        </w:tc>
        <w:tc>
          <w:tcPr>
            <w:tcW w:w="1970" w:type="dxa"/>
            <w:shd w:val="clear" w:color="auto" w:fill="FFFFFF" w:themeFill="background1"/>
          </w:tcPr>
          <w:p w14:paraId="42A64F89" w14:textId="67E11405" w:rsidR="00C8278F" w:rsidRPr="001A62E2" w:rsidRDefault="00681926" w:rsidP="00C8278F">
            <w:pPr>
              <w:pStyle w:val="affffffff1"/>
              <w:jc w:val="left"/>
            </w:pPr>
            <w:r w:rsidRPr="001A62E2">
              <w:t>Коэффициент специфики</w:t>
            </w:r>
          </w:p>
        </w:tc>
        <w:tc>
          <w:tcPr>
            <w:tcW w:w="3261" w:type="dxa"/>
            <w:shd w:val="clear" w:color="auto" w:fill="FFFFFF" w:themeFill="background1"/>
          </w:tcPr>
          <w:p w14:paraId="014605C7" w14:textId="7FAC4337" w:rsidR="00C8278F" w:rsidRPr="001A62E2" w:rsidRDefault="00C8278F" w:rsidP="00C8278F">
            <w:pPr>
              <w:pStyle w:val="affffffff1"/>
              <w:jc w:val="left"/>
            </w:pPr>
            <w:r w:rsidRPr="001A62E2">
              <w:t>Значение коэффициента</w:t>
            </w:r>
            <w:r w:rsidR="00681926" w:rsidRPr="001A62E2">
              <w:t xml:space="preserve"> специфики</w:t>
            </w:r>
            <w:r w:rsidRPr="001A62E2">
              <w:t xml:space="preserve"> для КСГ или КПГ. При отсутствии указывается «1»</w:t>
            </w:r>
          </w:p>
          <w:p w14:paraId="76584FF2" w14:textId="490575FF" w:rsidR="00C8278F" w:rsidRPr="001A62E2" w:rsidRDefault="00C8278F" w:rsidP="00C8278F">
            <w:pPr>
              <w:pStyle w:val="affffffff1"/>
              <w:jc w:val="left"/>
            </w:pPr>
            <w:r w:rsidRPr="001A62E2">
              <w:t>- при USL_OK = 1 соответствует значению поля UK справочника KSG;</w:t>
            </w:r>
          </w:p>
          <w:p w14:paraId="5C33861D" w14:textId="23E11810" w:rsidR="00C8278F" w:rsidRPr="001A62E2" w:rsidRDefault="00C8278F" w:rsidP="00C8278F">
            <w:pPr>
              <w:pStyle w:val="affffffff1"/>
              <w:jc w:val="left"/>
            </w:pPr>
            <w:r w:rsidRPr="001A62E2">
              <w:t>- при USL_OK = 2 соответствует значению поля UK справочника KSG_C.</w:t>
            </w:r>
          </w:p>
        </w:tc>
      </w:tr>
      <w:tr w:rsidR="00C8278F" w:rsidRPr="0022634A" w14:paraId="298FD2A4" w14:textId="77777777" w:rsidTr="008174A3">
        <w:trPr>
          <w:jc w:val="center"/>
        </w:trPr>
        <w:tc>
          <w:tcPr>
            <w:tcW w:w="1398" w:type="dxa"/>
            <w:shd w:val="clear" w:color="auto" w:fill="D9D9D9"/>
            <w:noWrap/>
          </w:tcPr>
          <w:p w14:paraId="65F1F701" w14:textId="09131043" w:rsidR="00C8278F" w:rsidRPr="0022634A" w:rsidRDefault="00C8278F" w:rsidP="00C8278F">
            <w:pPr>
              <w:pStyle w:val="affffffff1"/>
            </w:pPr>
            <w:r w:rsidRPr="0022634A">
              <w:lastRenderedPageBreak/>
              <w:t>KSG_KPG</w:t>
            </w:r>
          </w:p>
        </w:tc>
        <w:tc>
          <w:tcPr>
            <w:tcW w:w="1564" w:type="dxa"/>
            <w:shd w:val="clear" w:color="auto" w:fill="FFFFFF" w:themeFill="background1"/>
            <w:noWrap/>
          </w:tcPr>
          <w:p w14:paraId="0E9DBC54" w14:textId="77777777" w:rsidR="00C8278F" w:rsidRPr="0022634A" w:rsidRDefault="00C8278F" w:rsidP="00C8278F">
            <w:pPr>
              <w:pStyle w:val="affffffff1"/>
            </w:pPr>
            <w:r w:rsidRPr="0022634A">
              <w:t>BZTSZ</w:t>
            </w:r>
          </w:p>
        </w:tc>
        <w:tc>
          <w:tcPr>
            <w:tcW w:w="711" w:type="dxa"/>
            <w:shd w:val="clear" w:color="auto" w:fill="FFFFFF" w:themeFill="background1"/>
            <w:noWrap/>
          </w:tcPr>
          <w:p w14:paraId="544EA99F" w14:textId="77777777" w:rsidR="00C8278F" w:rsidRPr="0022634A" w:rsidRDefault="00C8278F" w:rsidP="00C8278F">
            <w:pPr>
              <w:pStyle w:val="affffffff1"/>
            </w:pPr>
            <w:r w:rsidRPr="0022634A">
              <w:t>O</w:t>
            </w:r>
          </w:p>
        </w:tc>
        <w:tc>
          <w:tcPr>
            <w:tcW w:w="1146" w:type="dxa"/>
            <w:gridSpan w:val="2"/>
            <w:shd w:val="clear" w:color="auto" w:fill="FFFFFF" w:themeFill="background1"/>
            <w:noWrap/>
          </w:tcPr>
          <w:p w14:paraId="68CE210F" w14:textId="77777777" w:rsidR="00C8278F" w:rsidRPr="0022634A" w:rsidRDefault="00C8278F" w:rsidP="00C8278F">
            <w:pPr>
              <w:pStyle w:val="affffffff1"/>
            </w:pPr>
            <w:r w:rsidRPr="0022634A">
              <w:t>N(6.2)</w:t>
            </w:r>
          </w:p>
        </w:tc>
        <w:tc>
          <w:tcPr>
            <w:tcW w:w="1970" w:type="dxa"/>
            <w:shd w:val="clear" w:color="auto" w:fill="FFFFFF" w:themeFill="background1"/>
          </w:tcPr>
          <w:p w14:paraId="46D736A8" w14:textId="77777777" w:rsidR="00C8278F" w:rsidRPr="0022634A" w:rsidRDefault="00C8278F" w:rsidP="00C8278F">
            <w:pPr>
              <w:pStyle w:val="affffffff1"/>
              <w:jc w:val="left"/>
            </w:pPr>
            <w:r w:rsidRPr="0022634A">
              <w:t>Базовая ставка</w:t>
            </w:r>
          </w:p>
        </w:tc>
        <w:tc>
          <w:tcPr>
            <w:tcW w:w="3261" w:type="dxa"/>
            <w:shd w:val="clear" w:color="auto" w:fill="FFFFFF" w:themeFill="background1"/>
          </w:tcPr>
          <w:p w14:paraId="4958AEB0" w14:textId="77777777" w:rsidR="00C8278F" w:rsidRPr="0022634A" w:rsidRDefault="00C8278F" w:rsidP="00C8278F">
            <w:pPr>
              <w:pStyle w:val="affffffff1"/>
              <w:jc w:val="left"/>
            </w:pPr>
            <w:r w:rsidRPr="0022634A">
              <w:t>Значение базовой ставки, указывается в рублях.</w:t>
            </w:r>
          </w:p>
          <w:p w14:paraId="6A325FBD" w14:textId="3D1E2BF4" w:rsidR="00C8278F" w:rsidRPr="0022634A" w:rsidRDefault="00C8278F" w:rsidP="00C8278F">
            <w:pPr>
              <w:pStyle w:val="affffffff1"/>
              <w:jc w:val="left"/>
            </w:pPr>
            <w:r w:rsidRPr="0022634A">
              <w:t>соответствует значению поля K справочника BZSTL.</w:t>
            </w:r>
          </w:p>
        </w:tc>
      </w:tr>
      <w:tr w:rsidR="00C8278F" w:rsidRPr="0022634A" w14:paraId="732D231A" w14:textId="77777777" w:rsidTr="008174A3">
        <w:trPr>
          <w:jc w:val="center"/>
        </w:trPr>
        <w:tc>
          <w:tcPr>
            <w:tcW w:w="1398" w:type="dxa"/>
            <w:shd w:val="clear" w:color="auto" w:fill="D9D9D9"/>
            <w:noWrap/>
          </w:tcPr>
          <w:p w14:paraId="0D90B685" w14:textId="647D4844" w:rsidR="00C8278F" w:rsidRPr="0022634A" w:rsidRDefault="00C8278F" w:rsidP="00C8278F">
            <w:pPr>
              <w:pStyle w:val="affffffff1"/>
            </w:pPr>
            <w:r w:rsidRPr="0022634A">
              <w:t>KSG_KPG</w:t>
            </w:r>
          </w:p>
        </w:tc>
        <w:tc>
          <w:tcPr>
            <w:tcW w:w="1564" w:type="dxa"/>
            <w:shd w:val="clear" w:color="auto" w:fill="FFFFFF" w:themeFill="background1"/>
            <w:noWrap/>
          </w:tcPr>
          <w:p w14:paraId="03B6D719" w14:textId="77777777" w:rsidR="00C8278F" w:rsidRPr="0022634A" w:rsidRDefault="00C8278F" w:rsidP="00C8278F">
            <w:pPr>
              <w:pStyle w:val="affffffff1"/>
            </w:pPr>
            <w:r w:rsidRPr="0022634A">
              <w:t>KOEF_D</w:t>
            </w:r>
          </w:p>
        </w:tc>
        <w:tc>
          <w:tcPr>
            <w:tcW w:w="711" w:type="dxa"/>
            <w:shd w:val="clear" w:color="auto" w:fill="FFFFFF" w:themeFill="background1"/>
            <w:noWrap/>
          </w:tcPr>
          <w:p w14:paraId="18669833" w14:textId="77777777" w:rsidR="00C8278F" w:rsidRPr="0022634A" w:rsidRDefault="00C8278F" w:rsidP="00C8278F">
            <w:pPr>
              <w:pStyle w:val="affffffff1"/>
            </w:pPr>
            <w:r w:rsidRPr="0022634A">
              <w:t>O</w:t>
            </w:r>
          </w:p>
        </w:tc>
        <w:tc>
          <w:tcPr>
            <w:tcW w:w="1146" w:type="dxa"/>
            <w:gridSpan w:val="2"/>
            <w:shd w:val="clear" w:color="auto" w:fill="FFFFFF" w:themeFill="background1"/>
            <w:noWrap/>
          </w:tcPr>
          <w:p w14:paraId="32E9A642" w14:textId="77777777" w:rsidR="00C8278F" w:rsidRPr="0022634A" w:rsidRDefault="00C8278F" w:rsidP="00C8278F">
            <w:pPr>
              <w:pStyle w:val="affffffff1"/>
            </w:pPr>
            <w:r w:rsidRPr="0022634A">
              <w:t>N(2.5)</w:t>
            </w:r>
          </w:p>
        </w:tc>
        <w:tc>
          <w:tcPr>
            <w:tcW w:w="1970" w:type="dxa"/>
            <w:shd w:val="clear" w:color="auto" w:fill="FFFFFF" w:themeFill="background1"/>
          </w:tcPr>
          <w:p w14:paraId="489C01A0" w14:textId="77777777" w:rsidR="00C8278F" w:rsidRPr="0022634A" w:rsidRDefault="00C8278F" w:rsidP="00C8278F">
            <w:pPr>
              <w:pStyle w:val="affffffff1"/>
              <w:jc w:val="left"/>
            </w:pPr>
            <w:r w:rsidRPr="0022634A">
              <w:t>Коэффициент дифференциации</w:t>
            </w:r>
          </w:p>
        </w:tc>
        <w:tc>
          <w:tcPr>
            <w:tcW w:w="3261" w:type="dxa"/>
            <w:shd w:val="clear" w:color="auto" w:fill="FFFFFF" w:themeFill="background1"/>
          </w:tcPr>
          <w:p w14:paraId="23F73430" w14:textId="77777777" w:rsidR="00C8278F" w:rsidRPr="0022634A" w:rsidRDefault="00C8278F" w:rsidP="00C8278F">
            <w:pPr>
              <w:pStyle w:val="affffffff1"/>
              <w:jc w:val="left"/>
            </w:pPr>
            <w:r w:rsidRPr="0022634A">
              <w:t xml:space="preserve">Значение коэффициента дифференциации. </w:t>
            </w:r>
          </w:p>
          <w:p w14:paraId="5D99DFD7" w14:textId="2526B615" w:rsidR="00C8278F" w:rsidRPr="0022634A" w:rsidRDefault="00C8278F" w:rsidP="00C8278F">
            <w:pPr>
              <w:pStyle w:val="affffffff1"/>
              <w:jc w:val="left"/>
            </w:pPr>
            <w:r w:rsidRPr="0022634A">
              <w:t>соответствует значению поля K справочника KOEF_D.</w:t>
            </w:r>
          </w:p>
        </w:tc>
      </w:tr>
      <w:tr w:rsidR="00C8278F" w:rsidRPr="0022634A" w14:paraId="5BF8340D" w14:textId="77777777" w:rsidTr="008174A3">
        <w:trPr>
          <w:jc w:val="center"/>
        </w:trPr>
        <w:tc>
          <w:tcPr>
            <w:tcW w:w="1398" w:type="dxa"/>
            <w:shd w:val="clear" w:color="auto" w:fill="D9D9D9"/>
            <w:noWrap/>
          </w:tcPr>
          <w:p w14:paraId="25A8A125" w14:textId="2A79C8BB" w:rsidR="00C8278F" w:rsidRPr="0022634A" w:rsidRDefault="00C8278F" w:rsidP="00C8278F">
            <w:pPr>
              <w:pStyle w:val="affffffff1"/>
            </w:pPr>
            <w:r w:rsidRPr="0022634A">
              <w:t>KSG_KPG</w:t>
            </w:r>
          </w:p>
        </w:tc>
        <w:tc>
          <w:tcPr>
            <w:tcW w:w="1564" w:type="dxa"/>
            <w:shd w:val="clear" w:color="auto" w:fill="auto"/>
            <w:noWrap/>
          </w:tcPr>
          <w:p w14:paraId="513AD64B" w14:textId="77777777" w:rsidR="00C8278F" w:rsidRPr="0022634A" w:rsidRDefault="00C8278F" w:rsidP="00C8278F">
            <w:pPr>
              <w:pStyle w:val="affffffff1"/>
            </w:pPr>
            <w:r w:rsidRPr="0022634A">
              <w:t>KOEF_U</w:t>
            </w:r>
          </w:p>
        </w:tc>
        <w:tc>
          <w:tcPr>
            <w:tcW w:w="711" w:type="dxa"/>
            <w:shd w:val="clear" w:color="auto" w:fill="auto"/>
            <w:noWrap/>
          </w:tcPr>
          <w:p w14:paraId="593BCA85" w14:textId="77777777" w:rsidR="00C8278F" w:rsidRPr="0022634A" w:rsidRDefault="00C8278F" w:rsidP="00C8278F">
            <w:pPr>
              <w:pStyle w:val="affffffff1"/>
            </w:pPr>
            <w:r w:rsidRPr="0022634A">
              <w:t>O</w:t>
            </w:r>
          </w:p>
        </w:tc>
        <w:tc>
          <w:tcPr>
            <w:tcW w:w="1146" w:type="dxa"/>
            <w:gridSpan w:val="2"/>
            <w:shd w:val="clear" w:color="auto" w:fill="auto"/>
            <w:noWrap/>
          </w:tcPr>
          <w:p w14:paraId="65D530E6" w14:textId="77777777" w:rsidR="00C8278F" w:rsidRPr="0022634A" w:rsidRDefault="00C8278F" w:rsidP="00C8278F">
            <w:pPr>
              <w:pStyle w:val="affffffff1"/>
            </w:pPr>
            <w:r w:rsidRPr="0022634A">
              <w:t>N(2.5)</w:t>
            </w:r>
          </w:p>
        </w:tc>
        <w:tc>
          <w:tcPr>
            <w:tcW w:w="1970" w:type="dxa"/>
            <w:shd w:val="clear" w:color="auto" w:fill="auto"/>
          </w:tcPr>
          <w:p w14:paraId="3EC1C690" w14:textId="77777777" w:rsidR="00C8278F" w:rsidRPr="0022634A" w:rsidRDefault="00C8278F" w:rsidP="00C8278F">
            <w:pPr>
              <w:pStyle w:val="affffffff1"/>
              <w:jc w:val="left"/>
            </w:pPr>
            <w:r w:rsidRPr="0022634A">
              <w:t>Коэффициент уровня/подуровня оказания медицинской помощи</w:t>
            </w:r>
          </w:p>
        </w:tc>
        <w:tc>
          <w:tcPr>
            <w:tcW w:w="3261" w:type="dxa"/>
            <w:shd w:val="clear" w:color="auto" w:fill="auto"/>
          </w:tcPr>
          <w:p w14:paraId="2AEB6871" w14:textId="0372BF75" w:rsidR="00C8278F" w:rsidRPr="0022634A" w:rsidRDefault="00C8278F" w:rsidP="00C8278F">
            <w:pPr>
              <w:pStyle w:val="affffffff1"/>
              <w:jc w:val="left"/>
            </w:pPr>
            <w:r w:rsidRPr="0022634A">
              <w:t>Значение коэффициента уровня/подуровня оказания медицинской помощи согласно справочнику LEVEL_K.</w:t>
            </w:r>
          </w:p>
          <w:p w14:paraId="241280A2" w14:textId="4E87773E" w:rsidR="00C8278F" w:rsidRPr="0022634A" w:rsidRDefault="00C8278F" w:rsidP="00C8278F">
            <w:pPr>
              <w:pStyle w:val="affffffff1"/>
              <w:jc w:val="left"/>
            </w:pPr>
            <w:r w:rsidRPr="0022634A">
              <w:t xml:space="preserve">Для USL_OK= 3 заполняется только для случаев заместительной почечной терапии с методами оплаты </w:t>
            </w:r>
            <w:r w:rsidRPr="0022634A">
              <w:rPr>
                <w:lang w:val="en-US"/>
              </w:rPr>
              <w:t>NA</w:t>
            </w:r>
            <w:r w:rsidRPr="0022634A">
              <w:t>.</w:t>
            </w:r>
          </w:p>
          <w:p w14:paraId="0517EDC6" w14:textId="11C07889" w:rsidR="00C8278F" w:rsidRPr="0022634A" w:rsidRDefault="00C8278F" w:rsidP="00C8278F">
            <w:pPr>
              <w:pStyle w:val="affffffff1"/>
              <w:jc w:val="left"/>
            </w:pPr>
            <w:r w:rsidRPr="0022634A">
              <w:t>Для USL_OK</w:t>
            </w:r>
            <w:proofErr w:type="gramStart"/>
            <w:r w:rsidRPr="0022634A">
              <w:t>={</w:t>
            </w:r>
            <w:proofErr w:type="gramEnd"/>
            <w:r w:rsidRPr="0022634A">
              <w:t>1,2}:</w:t>
            </w:r>
          </w:p>
          <w:p w14:paraId="165D08C2" w14:textId="2E8A61BB" w:rsidR="00C8278F" w:rsidRPr="0022634A" w:rsidRDefault="00C8278F" w:rsidP="00C8278F">
            <w:pPr>
              <w:pStyle w:val="affffffff1"/>
              <w:jc w:val="left"/>
            </w:pPr>
            <w:r w:rsidRPr="0022634A">
              <w:t>- если коэффициент применяется, то он соответствует значению поля K справочника LEVEL_K;</w:t>
            </w:r>
          </w:p>
          <w:p w14:paraId="71CCE19D" w14:textId="2BE12EC2" w:rsidR="00C8278F" w:rsidRPr="0022634A" w:rsidRDefault="00C8278F" w:rsidP="00C8278F">
            <w:pPr>
              <w:pStyle w:val="affffffff1"/>
              <w:jc w:val="left"/>
            </w:pPr>
            <w:r w:rsidRPr="0022634A">
              <w:t xml:space="preserve">- если не применяется равен 1. </w:t>
            </w:r>
          </w:p>
        </w:tc>
      </w:tr>
      <w:tr w:rsidR="00C8278F" w:rsidRPr="0022634A" w14:paraId="48C0AEC6" w14:textId="77777777" w:rsidTr="008174A3">
        <w:trPr>
          <w:jc w:val="center"/>
        </w:trPr>
        <w:tc>
          <w:tcPr>
            <w:tcW w:w="1398" w:type="dxa"/>
            <w:shd w:val="clear" w:color="auto" w:fill="D9D9D9"/>
            <w:noWrap/>
          </w:tcPr>
          <w:p w14:paraId="33D2EB11" w14:textId="60579FE1" w:rsidR="00C8278F" w:rsidRPr="0022634A" w:rsidRDefault="00C8278F" w:rsidP="00C8278F">
            <w:pPr>
              <w:pStyle w:val="affffffff1"/>
            </w:pPr>
            <w:r w:rsidRPr="0022634A">
              <w:t>KSG_KPG</w:t>
            </w:r>
          </w:p>
        </w:tc>
        <w:tc>
          <w:tcPr>
            <w:tcW w:w="1564" w:type="dxa"/>
            <w:shd w:val="clear" w:color="auto" w:fill="auto"/>
            <w:noWrap/>
          </w:tcPr>
          <w:p w14:paraId="3D90C2E1" w14:textId="1C9D5B66" w:rsidR="00C8278F" w:rsidRPr="0022634A" w:rsidRDefault="00C8278F" w:rsidP="00C8278F">
            <w:pPr>
              <w:pStyle w:val="affffffff1"/>
            </w:pPr>
            <w:r w:rsidRPr="0022634A">
              <w:t>K_</w:t>
            </w:r>
            <w:r w:rsidRPr="0022634A">
              <w:rPr>
                <w:lang w:val="en-US"/>
              </w:rPr>
              <w:t>ZP</w:t>
            </w:r>
          </w:p>
        </w:tc>
        <w:tc>
          <w:tcPr>
            <w:tcW w:w="711" w:type="dxa"/>
            <w:shd w:val="clear" w:color="auto" w:fill="auto"/>
            <w:noWrap/>
          </w:tcPr>
          <w:p w14:paraId="75910FCF" w14:textId="585A9EEA" w:rsidR="00C8278F" w:rsidRPr="0022634A" w:rsidRDefault="00C8278F" w:rsidP="00C8278F">
            <w:pPr>
              <w:pStyle w:val="affffffff1"/>
            </w:pPr>
            <w:r w:rsidRPr="0022634A">
              <w:t>О</w:t>
            </w:r>
          </w:p>
        </w:tc>
        <w:tc>
          <w:tcPr>
            <w:tcW w:w="1146" w:type="dxa"/>
            <w:gridSpan w:val="2"/>
            <w:shd w:val="clear" w:color="auto" w:fill="auto"/>
            <w:noWrap/>
          </w:tcPr>
          <w:p w14:paraId="59186718" w14:textId="76FB38C1" w:rsidR="00C8278F" w:rsidRPr="0022634A" w:rsidRDefault="00C8278F" w:rsidP="00C8278F">
            <w:pPr>
              <w:pStyle w:val="affffffff1"/>
            </w:pPr>
            <w:r w:rsidRPr="0022634A">
              <w:t>N(3.5)</w:t>
            </w:r>
          </w:p>
        </w:tc>
        <w:tc>
          <w:tcPr>
            <w:tcW w:w="1970" w:type="dxa"/>
            <w:shd w:val="clear" w:color="auto" w:fill="auto"/>
          </w:tcPr>
          <w:p w14:paraId="1837D6F8" w14:textId="217004F2" w:rsidR="00C8278F" w:rsidRPr="0022634A" w:rsidRDefault="00C8278F" w:rsidP="00C8278F">
            <w:pPr>
              <w:pStyle w:val="affffffff1"/>
              <w:jc w:val="left"/>
            </w:pPr>
            <w:r w:rsidRPr="0022634A">
              <w:t>Коэффициент достижения целевых показателей уровня заработной платы</w:t>
            </w:r>
          </w:p>
        </w:tc>
        <w:tc>
          <w:tcPr>
            <w:tcW w:w="3261" w:type="dxa"/>
            <w:shd w:val="clear" w:color="auto" w:fill="auto"/>
          </w:tcPr>
          <w:p w14:paraId="313E9401" w14:textId="1617386E" w:rsidR="00C8278F" w:rsidRPr="0022634A" w:rsidRDefault="00C8278F" w:rsidP="00C8278F">
            <w:pPr>
              <w:pStyle w:val="affffffff1"/>
              <w:jc w:val="left"/>
            </w:pPr>
            <w:r>
              <w:t>При отсутствии данных заполняется 1.</w:t>
            </w:r>
          </w:p>
        </w:tc>
      </w:tr>
      <w:tr w:rsidR="00C8278F" w:rsidRPr="0022634A" w14:paraId="07233D93" w14:textId="77777777" w:rsidTr="008174A3">
        <w:trPr>
          <w:jc w:val="center"/>
        </w:trPr>
        <w:tc>
          <w:tcPr>
            <w:tcW w:w="1398" w:type="dxa"/>
            <w:shd w:val="clear" w:color="auto" w:fill="D9D9D9"/>
            <w:noWrap/>
          </w:tcPr>
          <w:p w14:paraId="5BF1C5D7" w14:textId="0E0565CB" w:rsidR="00C8278F" w:rsidRPr="0022634A" w:rsidRDefault="00C8278F" w:rsidP="00C8278F">
            <w:pPr>
              <w:pStyle w:val="affffffff1"/>
            </w:pPr>
            <w:r w:rsidRPr="0022634A">
              <w:t>KSG_KPG</w:t>
            </w:r>
          </w:p>
        </w:tc>
        <w:tc>
          <w:tcPr>
            <w:tcW w:w="1564" w:type="dxa"/>
            <w:shd w:val="clear" w:color="auto" w:fill="auto"/>
            <w:noWrap/>
          </w:tcPr>
          <w:p w14:paraId="653FB141" w14:textId="77777777" w:rsidR="00C8278F" w:rsidRPr="0022634A" w:rsidRDefault="00C8278F" w:rsidP="00C8278F">
            <w:pPr>
              <w:pStyle w:val="affffffff1"/>
            </w:pPr>
            <w:r w:rsidRPr="0022634A">
              <w:t>CRIT</w:t>
            </w:r>
          </w:p>
        </w:tc>
        <w:tc>
          <w:tcPr>
            <w:tcW w:w="711" w:type="dxa"/>
            <w:shd w:val="clear" w:color="auto" w:fill="auto"/>
            <w:noWrap/>
          </w:tcPr>
          <w:p w14:paraId="577FF6E2" w14:textId="77777777" w:rsidR="00C8278F" w:rsidRPr="0022634A" w:rsidRDefault="00C8278F" w:rsidP="00C8278F">
            <w:pPr>
              <w:pStyle w:val="affffffff1"/>
            </w:pPr>
            <w:r w:rsidRPr="0022634A">
              <w:t>УМ</w:t>
            </w:r>
          </w:p>
        </w:tc>
        <w:tc>
          <w:tcPr>
            <w:tcW w:w="1146" w:type="dxa"/>
            <w:gridSpan w:val="2"/>
            <w:shd w:val="clear" w:color="auto" w:fill="auto"/>
            <w:noWrap/>
          </w:tcPr>
          <w:p w14:paraId="632F27FF" w14:textId="77777777" w:rsidR="00C8278F" w:rsidRPr="0022634A" w:rsidRDefault="00C8278F" w:rsidP="00C8278F">
            <w:pPr>
              <w:pStyle w:val="affffffff1"/>
            </w:pPr>
            <w:r w:rsidRPr="0022634A">
              <w:t>T(20)</w:t>
            </w:r>
          </w:p>
        </w:tc>
        <w:tc>
          <w:tcPr>
            <w:tcW w:w="1970" w:type="dxa"/>
            <w:shd w:val="clear" w:color="auto" w:fill="auto"/>
          </w:tcPr>
          <w:p w14:paraId="231E510F" w14:textId="77777777" w:rsidR="00C8278F" w:rsidRPr="0022634A" w:rsidRDefault="00C8278F" w:rsidP="00C8278F">
            <w:pPr>
              <w:pStyle w:val="affffffff1"/>
              <w:jc w:val="left"/>
            </w:pPr>
            <w:r w:rsidRPr="0022634A">
              <w:t>Классификационный критерий</w:t>
            </w:r>
          </w:p>
        </w:tc>
        <w:tc>
          <w:tcPr>
            <w:tcW w:w="3261" w:type="dxa"/>
            <w:shd w:val="clear" w:color="auto" w:fill="auto"/>
          </w:tcPr>
          <w:p w14:paraId="5D1863BF" w14:textId="3BDF13DE" w:rsidR="00C8278F" w:rsidRPr="0022634A" w:rsidRDefault="00C8278F" w:rsidP="00C8278F">
            <w:pPr>
              <w:pStyle w:val="affffffff1"/>
              <w:jc w:val="left"/>
            </w:pPr>
            <w:r w:rsidRPr="0022634A">
              <w:t>Заполняется для случаев стационара или дневного стационара (USL_OK=1 или USL_OK=2) в случаях применения.</w:t>
            </w:r>
          </w:p>
          <w:p w14:paraId="0BB7722D" w14:textId="77777777" w:rsidR="00C8278F" w:rsidRPr="0022634A" w:rsidRDefault="00C8278F" w:rsidP="00C8278F">
            <w:pPr>
              <w:pStyle w:val="affffffff1"/>
              <w:jc w:val="left"/>
            </w:pPr>
            <w:r w:rsidRPr="0022634A">
              <w:t xml:space="preserve">Соответствует значениям справочников </w:t>
            </w:r>
          </w:p>
          <w:p w14:paraId="17A3EF62" w14:textId="4C948D46" w:rsidR="00C8278F" w:rsidRPr="0022634A" w:rsidRDefault="00C8278F" w:rsidP="00C8278F">
            <w:pPr>
              <w:pStyle w:val="affffffff1"/>
              <w:jc w:val="left"/>
            </w:pPr>
            <w:r w:rsidRPr="0022634A">
              <w:rPr>
                <w:lang w:val="en-US"/>
              </w:rPr>
              <w:t>SHLT</w:t>
            </w:r>
            <w:r w:rsidRPr="0022634A">
              <w:t xml:space="preserve">, </w:t>
            </w:r>
            <w:r w:rsidRPr="0022634A">
              <w:rPr>
                <w:lang w:val="en-US"/>
              </w:rPr>
              <w:t>ADDIT</w:t>
            </w:r>
            <w:r w:rsidRPr="0022634A">
              <w:t>_</w:t>
            </w:r>
            <w:r w:rsidRPr="0022634A">
              <w:rPr>
                <w:lang w:val="en-US"/>
              </w:rPr>
              <w:t>CRIT</w:t>
            </w:r>
            <w:r w:rsidRPr="0022634A">
              <w:t xml:space="preserve"> или </w:t>
            </w:r>
            <w:r w:rsidRPr="0022634A">
              <w:rPr>
                <w:lang w:val="en-US"/>
              </w:rPr>
              <w:t>MNN</w:t>
            </w:r>
            <w:r w:rsidRPr="0022634A">
              <w:t>_</w:t>
            </w:r>
            <w:r w:rsidRPr="0022634A">
              <w:rPr>
                <w:lang w:val="en-US"/>
              </w:rPr>
              <w:t>LP</w:t>
            </w:r>
            <w:r w:rsidRPr="0022634A">
              <w:t>_</w:t>
            </w:r>
            <w:r w:rsidRPr="0022634A">
              <w:rPr>
                <w:lang w:val="en-US"/>
              </w:rPr>
              <w:t>LT</w:t>
            </w:r>
            <w:r w:rsidRPr="0022634A">
              <w:t>.</w:t>
            </w:r>
          </w:p>
        </w:tc>
      </w:tr>
      <w:tr w:rsidR="00C8278F" w:rsidRPr="0022634A" w14:paraId="28D48AB5" w14:textId="77777777" w:rsidTr="008174A3">
        <w:trPr>
          <w:jc w:val="center"/>
        </w:trPr>
        <w:tc>
          <w:tcPr>
            <w:tcW w:w="1398" w:type="dxa"/>
            <w:shd w:val="clear" w:color="auto" w:fill="D9D9D9"/>
            <w:noWrap/>
          </w:tcPr>
          <w:p w14:paraId="65383C23" w14:textId="32784158" w:rsidR="00C8278F" w:rsidRPr="0022634A" w:rsidRDefault="00C8278F" w:rsidP="00C8278F">
            <w:pPr>
              <w:pStyle w:val="affffffff1"/>
            </w:pPr>
            <w:r w:rsidRPr="0022634A">
              <w:t>KSG_KPG</w:t>
            </w:r>
          </w:p>
        </w:tc>
        <w:tc>
          <w:tcPr>
            <w:tcW w:w="1564" w:type="dxa"/>
            <w:noWrap/>
          </w:tcPr>
          <w:p w14:paraId="3967E694" w14:textId="77777777" w:rsidR="00C8278F" w:rsidRPr="0022634A" w:rsidRDefault="00C8278F" w:rsidP="00C8278F">
            <w:pPr>
              <w:pStyle w:val="affffffff1"/>
            </w:pPr>
            <w:r w:rsidRPr="0022634A">
              <w:t xml:space="preserve">SL_K </w:t>
            </w:r>
          </w:p>
          <w:p w14:paraId="620589C4" w14:textId="77777777" w:rsidR="00C8278F" w:rsidRPr="0022634A" w:rsidRDefault="00C8278F" w:rsidP="00C8278F">
            <w:pPr>
              <w:pStyle w:val="affffffff1"/>
            </w:pPr>
          </w:p>
        </w:tc>
        <w:tc>
          <w:tcPr>
            <w:tcW w:w="711" w:type="dxa"/>
            <w:noWrap/>
          </w:tcPr>
          <w:p w14:paraId="0983016B" w14:textId="77777777" w:rsidR="00C8278F" w:rsidRPr="0022634A" w:rsidRDefault="00C8278F" w:rsidP="00C8278F">
            <w:pPr>
              <w:pStyle w:val="affffffff1"/>
            </w:pPr>
            <w:r w:rsidRPr="0022634A">
              <w:t>О</w:t>
            </w:r>
          </w:p>
        </w:tc>
        <w:tc>
          <w:tcPr>
            <w:tcW w:w="1146" w:type="dxa"/>
            <w:gridSpan w:val="2"/>
            <w:noWrap/>
          </w:tcPr>
          <w:p w14:paraId="01DA17DA" w14:textId="77777777" w:rsidR="00C8278F" w:rsidRPr="0022634A" w:rsidRDefault="00C8278F" w:rsidP="00C8278F">
            <w:pPr>
              <w:pStyle w:val="affffffff1"/>
            </w:pPr>
            <w:r w:rsidRPr="0022634A">
              <w:t>N(1)</w:t>
            </w:r>
          </w:p>
        </w:tc>
        <w:tc>
          <w:tcPr>
            <w:tcW w:w="1970" w:type="dxa"/>
          </w:tcPr>
          <w:p w14:paraId="26D1BF98" w14:textId="77777777" w:rsidR="00C8278F" w:rsidRPr="0022634A" w:rsidRDefault="00C8278F" w:rsidP="00C8278F">
            <w:pPr>
              <w:pStyle w:val="affffffff1"/>
              <w:jc w:val="left"/>
            </w:pPr>
            <w:r w:rsidRPr="0022634A">
              <w:t>Признак использования</w:t>
            </w:r>
          </w:p>
          <w:p w14:paraId="57AFE2F1" w14:textId="77777777" w:rsidR="00C8278F" w:rsidRPr="0022634A" w:rsidRDefault="00C8278F" w:rsidP="00C8278F">
            <w:pPr>
              <w:pStyle w:val="affffffff1"/>
              <w:jc w:val="left"/>
            </w:pPr>
            <w:r w:rsidRPr="0022634A">
              <w:t>КСЛП</w:t>
            </w:r>
          </w:p>
        </w:tc>
        <w:tc>
          <w:tcPr>
            <w:tcW w:w="3261" w:type="dxa"/>
          </w:tcPr>
          <w:p w14:paraId="11A2154A" w14:textId="77777777" w:rsidR="00C8278F" w:rsidRPr="0022634A" w:rsidRDefault="00C8278F" w:rsidP="00C8278F">
            <w:pPr>
              <w:pStyle w:val="affffffff1"/>
              <w:jc w:val="left"/>
            </w:pPr>
            <w:r w:rsidRPr="0022634A">
              <w:t>0 – КСЛП не применялся;</w:t>
            </w:r>
          </w:p>
          <w:p w14:paraId="12177447" w14:textId="77777777" w:rsidR="00C8278F" w:rsidRPr="0022634A" w:rsidRDefault="00C8278F" w:rsidP="00C8278F">
            <w:pPr>
              <w:pStyle w:val="affffffff1"/>
              <w:jc w:val="left"/>
            </w:pPr>
            <w:r w:rsidRPr="0022634A">
              <w:t>1 – КСЛП применялся</w:t>
            </w:r>
          </w:p>
        </w:tc>
      </w:tr>
      <w:tr w:rsidR="00C8278F" w:rsidRPr="0022634A" w14:paraId="7CD2B013" w14:textId="77777777" w:rsidTr="008174A3">
        <w:trPr>
          <w:jc w:val="center"/>
        </w:trPr>
        <w:tc>
          <w:tcPr>
            <w:tcW w:w="1398" w:type="dxa"/>
            <w:shd w:val="clear" w:color="auto" w:fill="D9D9D9"/>
            <w:noWrap/>
          </w:tcPr>
          <w:p w14:paraId="7CD9FD18" w14:textId="0E6EAB9A" w:rsidR="00C8278F" w:rsidRPr="0022634A" w:rsidRDefault="00C8278F" w:rsidP="00C8278F">
            <w:pPr>
              <w:pStyle w:val="affffffff1"/>
            </w:pPr>
            <w:r w:rsidRPr="0022634A">
              <w:t>KSG_KPG</w:t>
            </w:r>
          </w:p>
        </w:tc>
        <w:tc>
          <w:tcPr>
            <w:tcW w:w="1564" w:type="dxa"/>
            <w:noWrap/>
          </w:tcPr>
          <w:p w14:paraId="51CF7C87" w14:textId="77777777" w:rsidR="00C8278F" w:rsidRPr="0022634A" w:rsidRDefault="00C8278F" w:rsidP="00C8278F">
            <w:pPr>
              <w:pStyle w:val="affffffff1"/>
            </w:pPr>
            <w:r w:rsidRPr="0022634A">
              <w:t>IT_SL</w:t>
            </w:r>
          </w:p>
        </w:tc>
        <w:tc>
          <w:tcPr>
            <w:tcW w:w="711" w:type="dxa"/>
            <w:noWrap/>
          </w:tcPr>
          <w:p w14:paraId="1FE915CB" w14:textId="77777777" w:rsidR="00C8278F" w:rsidRPr="0022634A" w:rsidRDefault="00C8278F" w:rsidP="00C8278F">
            <w:pPr>
              <w:pStyle w:val="affffffff1"/>
            </w:pPr>
            <w:r w:rsidRPr="0022634A">
              <w:t>У</w:t>
            </w:r>
          </w:p>
        </w:tc>
        <w:tc>
          <w:tcPr>
            <w:tcW w:w="1146" w:type="dxa"/>
            <w:gridSpan w:val="2"/>
            <w:noWrap/>
          </w:tcPr>
          <w:p w14:paraId="4BF5E2EA" w14:textId="77777777" w:rsidR="00C8278F" w:rsidRPr="0022634A" w:rsidRDefault="00C8278F" w:rsidP="00C8278F">
            <w:pPr>
              <w:pStyle w:val="affffffff1"/>
            </w:pPr>
            <w:r w:rsidRPr="0022634A">
              <w:t>N(1.5)</w:t>
            </w:r>
          </w:p>
        </w:tc>
        <w:tc>
          <w:tcPr>
            <w:tcW w:w="1970" w:type="dxa"/>
          </w:tcPr>
          <w:p w14:paraId="330F0081" w14:textId="77777777" w:rsidR="00C8278F" w:rsidRPr="0022634A" w:rsidRDefault="00C8278F" w:rsidP="00C8278F">
            <w:pPr>
              <w:pStyle w:val="affffffff1"/>
              <w:jc w:val="left"/>
            </w:pPr>
            <w:r w:rsidRPr="0022634A">
              <w:t>Применённый коэффициент сложности лечения пациента</w:t>
            </w:r>
          </w:p>
        </w:tc>
        <w:tc>
          <w:tcPr>
            <w:tcW w:w="3261" w:type="dxa"/>
          </w:tcPr>
          <w:p w14:paraId="61931201" w14:textId="77777777" w:rsidR="00C8278F" w:rsidRPr="0022634A" w:rsidRDefault="00C8278F" w:rsidP="00C8278F">
            <w:pPr>
              <w:pStyle w:val="affffffff1"/>
              <w:jc w:val="left"/>
            </w:pPr>
            <w:r w:rsidRPr="0022634A">
              <w:t>Итоговое значение коэффициента сложности лечения пациента для данного случая.</w:t>
            </w:r>
          </w:p>
          <w:p w14:paraId="62269298" w14:textId="77777777" w:rsidR="00C8278F" w:rsidRPr="0022634A" w:rsidRDefault="00C8278F" w:rsidP="00C8278F">
            <w:pPr>
              <w:pStyle w:val="affffffff1"/>
              <w:jc w:val="left"/>
            </w:pPr>
            <w:r w:rsidRPr="0022634A">
              <w:t>Указывается только при использовании.</w:t>
            </w:r>
          </w:p>
        </w:tc>
      </w:tr>
      <w:tr w:rsidR="00C8278F" w:rsidRPr="0022634A" w14:paraId="5378E577" w14:textId="77777777" w:rsidTr="008174A3">
        <w:trPr>
          <w:jc w:val="center"/>
        </w:trPr>
        <w:tc>
          <w:tcPr>
            <w:tcW w:w="1398" w:type="dxa"/>
            <w:shd w:val="clear" w:color="auto" w:fill="D9D9D9"/>
            <w:noWrap/>
          </w:tcPr>
          <w:p w14:paraId="39B9C775" w14:textId="413B1135" w:rsidR="00C8278F" w:rsidRPr="0022634A" w:rsidRDefault="00C8278F" w:rsidP="00C8278F">
            <w:pPr>
              <w:pStyle w:val="affffffff1"/>
            </w:pPr>
            <w:r w:rsidRPr="0022634A">
              <w:t>KSG_KPG</w:t>
            </w:r>
          </w:p>
        </w:tc>
        <w:tc>
          <w:tcPr>
            <w:tcW w:w="1564" w:type="dxa"/>
            <w:noWrap/>
          </w:tcPr>
          <w:p w14:paraId="2725A567" w14:textId="77777777" w:rsidR="00C8278F" w:rsidRPr="0022634A" w:rsidRDefault="00C8278F" w:rsidP="00C8278F">
            <w:pPr>
              <w:pStyle w:val="affffffff1"/>
            </w:pPr>
            <w:r w:rsidRPr="0022634A">
              <w:t>SL_KOEF</w:t>
            </w:r>
          </w:p>
        </w:tc>
        <w:tc>
          <w:tcPr>
            <w:tcW w:w="711" w:type="dxa"/>
            <w:noWrap/>
          </w:tcPr>
          <w:p w14:paraId="6A472859" w14:textId="77777777" w:rsidR="00C8278F" w:rsidRPr="0022634A" w:rsidRDefault="00C8278F" w:rsidP="00C8278F">
            <w:pPr>
              <w:pStyle w:val="affffffff1"/>
            </w:pPr>
            <w:r w:rsidRPr="0022634A">
              <w:t>УМ</w:t>
            </w:r>
          </w:p>
        </w:tc>
        <w:tc>
          <w:tcPr>
            <w:tcW w:w="1146" w:type="dxa"/>
            <w:gridSpan w:val="2"/>
            <w:noWrap/>
          </w:tcPr>
          <w:p w14:paraId="46E3C68F" w14:textId="77777777" w:rsidR="00C8278F" w:rsidRPr="0022634A" w:rsidRDefault="00C8278F" w:rsidP="00C8278F">
            <w:pPr>
              <w:pStyle w:val="affffffff1"/>
            </w:pPr>
            <w:r w:rsidRPr="0022634A">
              <w:t>S</w:t>
            </w:r>
          </w:p>
        </w:tc>
        <w:tc>
          <w:tcPr>
            <w:tcW w:w="1970" w:type="dxa"/>
          </w:tcPr>
          <w:p w14:paraId="2B4528D4" w14:textId="77777777" w:rsidR="00C8278F" w:rsidRPr="0022634A" w:rsidRDefault="00C8278F" w:rsidP="00C8278F">
            <w:pPr>
              <w:pStyle w:val="affffffff1"/>
              <w:jc w:val="left"/>
            </w:pPr>
            <w:r w:rsidRPr="0022634A">
              <w:t>Коэффициенты сложности лечения пациента</w:t>
            </w:r>
          </w:p>
        </w:tc>
        <w:tc>
          <w:tcPr>
            <w:tcW w:w="3261" w:type="dxa"/>
          </w:tcPr>
          <w:p w14:paraId="173C0E6E" w14:textId="77777777" w:rsidR="00C8278F" w:rsidRPr="0022634A" w:rsidRDefault="00C8278F" w:rsidP="00C8278F">
            <w:pPr>
              <w:pStyle w:val="affffffff1"/>
              <w:jc w:val="left"/>
            </w:pPr>
            <w:r w:rsidRPr="0022634A">
              <w:t>Сведения о применённых коэффициентах сложности лечения пациента.</w:t>
            </w:r>
          </w:p>
          <w:p w14:paraId="76025B63" w14:textId="77777777" w:rsidR="00C8278F" w:rsidRPr="0022634A" w:rsidRDefault="00C8278F" w:rsidP="00C8278F">
            <w:pPr>
              <w:pStyle w:val="affffffff1"/>
              <w:jc w:val="left"/>
            </w:pPr>
            <w:r w:rsidRPr="0022634A">
              <w:t>Указывается при наличии IT_SL.</w:t>
            </w:r>
          </w:p>
        </w:tc>
      </w:tr>
      <w:tr w:rsidR="00970E58" w:rsidRPr="0022634A" w14:paraId="00605329" w14:textId="77777777" w:rsidTr="001A62E2">
        <w:trPr>
          <w:jc w:val="center"/>
        </w:trPr>
        <w:tc>
          <w:tcPr>
            <w:tcW w:w="1398" w:type="dxa"/>
            <w:shd w:val="clear" w:color="auto" w:fill="D9D9D9"/>
            <w:noWrap/>
          </w:tcPr>
          <w:p w14:paraId="5C7B93D1" w14:textId="339192EB" w:rsidR="00970E58" w:rsidRPr="0022634A" w:rsidRDefault="00970E58" w:rsidP="00C8278F">
            <w:pPr>
              <w:pStyle w:val="affffffff1"/>
            </w:pPr>
            <w:r w:rsidRPr="0022634A">
              <w:t>KSG_KPG</w:t>
            </w:r>
          </w:p>
        </w:tc>
        <w:tc>
          <w:tcPr>
            <w:tcW w:w="1564" w:type="dxa"/>
            <w:shd w:val="clear" w:color="auto" w:fill="auto"/>
            <w:noWrap/>
          </w:tcPr>
          <w:p w14:paraId="0BE29EB7" w14:textId="688DB02A" w:rsidR="00970E58" w:rsidRPr="001A62E2" w:rsidRDefault="00970E58" w:rsidP="00C8278F">
            <w:pPr>
              <w:pStyle w:val="affffffff1"/>
            </w:pPr>
            <w:r w:rsidRPr="001A62E2">
              <w:t>PR_PR</w:t>
            </w:r>
          </w:p>
        </w:tc>
        <w:tc>
          <w:tcPr>
            <w:tcW w:w="711" w:type="dxa"/>
            <w:shd w:val="clear" w:color="auto" w:fill="auto"/>
            <w:noWrap/>
          </w:tcPr>
          <w:p w14:paraId="0FEF8848" w14:textId="1C17C1EE" w:rsidR="00970E58" w:rsidRPr="001A62E2" w:rsidRDefault="00970E58" w:rsidP="00C8278F">
            <w:pPr>
              <w:pStyle w:val="affffffff1"/>
            </w:pPr>
            <w:r w:rsidRPr="001A62E2">
              <w:t>О</w:t>
            </w:r>
          </w:p>
        </w:tc>
        <w:tc>
          <w:tcPr>
            <w:tcW w:w="1146" w:type="dxa"/>
            <w:gridSpan w:val="2"/>
            <w:shd w:val="clear" w:color="auto" w:fill="auto"/>
            <w:noWrap/>
          </w:tcPr>
          <w:p w14:paraId="734BF5AA" w14:textId="444D318A" w:rsidR="00970E58" w:rsidRPr="001A62E2" w:rsidRDefault="00970E58" w:rsidP="00970E58">
            <w:pPr>
              <w:pStyle w:val="affffffff1"/>
            </w:pPr>
            <w:r w:rsidRPr="001A62E2">
              <w:rPr>
                <w:lang w:val="en-US"/>
              </w:rPr>
              <w:t>T(</w:t>
            </w:r>
            <w:r w:rsidRPr="001A62E2">
              <w:t>2</w:t>
            </w:r>
            <w:r w:rsidRPr="001A62E2">
              <w:rPr>
                <w:lang w:val="en-US"/>
              </w:rPr>
              <w:t>)</w:t>
            </w:r>
          </w:p>
        </w:tc>
        <w:tc>
          <w:tcPr>
            <w:tcW w:w="1970" w:type="dxa"/>
            <w:shd w:val="clear" w:color="auto" w:fill="auto"/>
          </w:tcPr>
          <w:p w14:paraId="441C6DD9" w14:textId="1DECD0E6" w:rsidR="00970E58" w:rsidRPr="001A62E2" w:rsidRDefault="00970E58" w:rsidP="00C8278F">
            <w:pPr>
              <w:pStyle w:val="affffffff1"/>
              <w:jc w:val="left"/>
            </w:pPr>
            <w:r w:rsidRPr="001A62E2">
              <w:t>Причина оплаты за прерванный случай лечения</w:t>
            </w:r>
          </w:p>
        </w:tc>
        <w:tc>
          <w:tcPr>
            <w:tcW w:w="3261" w:type="dxa"/>
            <w:shd w:val="clear" w:color="auto" w:fill="auto"/>
          </w:tcPr>
          <w:p w14:paraId="11AEF7AD" w14:textId="67ABB30B" w:rsidR="00970E58" w:rsidRPr="001A62E2" w:rsidRDefault="006E233E" w:rsidP="006E233E">
            <w:pPr>
              <w:pStyle w:val="affffffff1"/>
              <w:jc w:val="left"/>
            </w:pPr>
            <w:r w:rsidRPr="001A62E2">
              <w:t>Заполняется согласно к</w:t>
            </w:r>
            <w:r w:rsidR="00970E58" w:rsidRPr="001A62E2">
              <w:t>лассификатор</w:t>
            </w:r>
            <w:r w:rsidRPr="001A62E2">
              <w:t>у</w:t>
            </w:r>
            <w:r w:rsidR="00970E58" w:rsidRPr="001A62E2">
              <w:t xml:space="preserve"> V042</w:t>
            </w:r>
            <w:r w:rsidRPr="001A62E2">
              <w:t>.</w:t>
            </w:r>
          </w:p>
        </w:tc>
      </w:tr>
      <w:tr w:rsidR="00970E58" w:rsidRPr="0022634A" w14:paraId="387884A0" w14:textId="77777777" w:rsidTr="001A62E2">
        <w:trPr>
          <w:jc w:val="center"/>
        </w:trPr>
        <w:tc>
          <w:tcPr>
            <w:tcW w:w="1398" w:type="dxa"/>
            <w:shd w:val="clear" w:color="auto" w:fill="D9D9D9"/>
            <w:noWrap/>
          </w:tcPr>
          <w:p w14:paraId="1DB912F7" w14:textId="0311F818" w:rsidR="00970E58" w:rsidRPr="0022634A" w:rsidRDefault="00970E58" w:rsidP="00C8278F">
            <w:pPr>
              <w:pStyle w:val="affffffff1"/>
            </w:pPr>
            <w:r w:rsidRPr="0022634A">
              <w:t>KSG_KPG</w:t>
            </w:r>
          </w:p>
        </w:tc>
        <w:tc>
          <w:tcPr>
            <w:tcW w:w="1564" w:type="dxa"/>
            <w:shd w:val="clear" w:color="auto" w:fill="auto"/>
            <w:noWrap/>
          </w:tcPr>
          <w:p w14:paraId="6019415B" w14:textId="64E20153" w:rsidR="00970E58" w:rsidRPr="001A62E2" w:rsidRDefault="00970E58" w:rsidP="00C8278F">
            <w:pPr>
              <w:pStyle w:val="affffffff1"/>
            </w:pPr>
            <w:r w:rsidRPr="001A62E2">
              <w:t>KOEF_PR</w:t>
            </w:r>
          </w:p>
        </w:tc>
        <w:tc>
          <w:tcPr>
            <w:tcW w:w="711" w:type="dxa"/>
            <w:shd w:val="clear" w:color="auto" w:fill="auto"/>
            <w:noWrap/>
          </w:tcPr>
          <w:p w14:paraId="43ED1FAB" w14:textId="49D989E4" w:rsidR="00970E58" w:rsidRPr="001A62E2" w:rsidRDefault="00970E58" w:rsidP="00C8278F">
            <w:pPr>
              <w:pStyle w:val="affffffff1"/>
            </w:pPr>
            <w:r w:rsidRPr="001A62E2">
              <w:t>О</w:t>
            </w:r>
          </w:p>
        </w:tc>
        <w:tc>
          <w:tcPr>
            <w:tcW w:w="1146" w:type="dxa"/>
            <w:gridSpan w:val="2"/>
            <w:shd w:val="clear" w:color="auto" w:fill="auto"/>
            <w:noWrap/>
          </w:tcPr>
          <w:p w14:paraId="7AE4B444" w14:textId="10379261" w:rsidR="00970E58" w:rsidRPr="001A62E2" w:rsidRDefault="00970E58" w:rsidP="00C8278F">
            <w:pPr>
              <w:pStyle w:val="affffffff1"/>
            </w:pPr>
            <w:r w:rsidRPr="001A62E2">
              <w:t>N(1.5)</w:t>
            </w:r>
          </w:p>
        </w:tc>
        <w:tc>
          <w:tcPr>
            <w:tcW w:w="1970" w:type="dxa"/>
            <w:shd w:val="clear" w:color="auto" w:fill="auto"/>
          </w:tcPr>
          <w:p w14:paraId="32E48A0B" w14:textId="329C3B70" w:rsidR="00970E58" w:rsidRPr="001A62E2" w:rsidRDefault="00970E58" w:rsidP="00C8278F">
            <w:pPr>
              <w:pStyle w:val="affffffff1"/>
              <w:jc w:val="left"/>
            </w:pPr>
            <w:r w:rsidRPr="001A62E2">
              <w:t>Доля оплаты прерванного случая лечения</w:t>
            </w:r>
          </w:p>
        </w:tc>
        <w:tc>
          <w:tcPr>
            <w:tcW w:w="3261" w:type="dxa"/>
            <w:shd w:val="clear" w:color="auto" w:fill="auto"/>
          </w:tcPr>
          <w:p w14:paraId="04908CDC" w14:textId="23985281" w:rsidR="00970E58" w:rsidRPr="001A62E2" w:rsidRDefault="00970E58" w:rsidP="00C8278F">
            <w:pPr>
              <w:pStyle w:val="affffffff1"/>
              <w:jc w:val="left"/>
            </w:pPr>
            <w:r w:rsidRPr="001A62E2">
              <w:t xml:space="preserve">Может принимать значения от 0 до 1 включительно (до 5 знаков после запятой). В случае, если основания для оплаты за прерванный случай </w:t>
            </w:r>
            <w:r w:rsidRPr="001A62E2">
              <w:lastRenderedPageBreak/>
              <w:t>отсутствуют, указывается значение «1»</w:t>
            </w:r>
            <w:r w:rsidR="006E233E" w:rsidRPr="001A62E2">
              <w:t>.</w:t>
            </w:r>
          </w:p>
        </w:tc>
      </w:tr>
      <w:tr w:rsidR="00C8278F" w:rsidRPr="0022634A" w14:paraId="01957EF8" w14:textId="77777777" w:rsidTr="008174A3">
        <w:trPr>
          <w:jc w:val="center"/>
        </w:trPr>
        <w:tc>
          <w:tcPr>
            <w:tcW w:w="10050" w:type="dxa"/>
            <w:gridSpan w:val="7"/>
            <w:shd w:val="clear" w:color="auto" w:fill="FFFFFF" w:themeFill="background1"/>
            <w:noWrap/>
          </w:tcPr>
          <w:p w14:paraId="20AC0055" w14:textId="6228D5C3" w:rsidR="00C8278F" w:rsidRPr="0022634A" w:rsidRDefault="00C8278F" w:rsidP="00C8278F">
            <w:pPr>
              <w:pStyle w:val="affffffff1"/>
            </w:pPr>
            <w:r w:rsidRPr="0022634A">
              <w:lastRenderedPageBreak/>
              <w:t>Сведения о введенном лекарственном препарате</w:t>
            </w:r>
          </w:p>
        </w:tc>
      </w:tr>
      <w:tr w:rsidR="00C8278F" w:rsidRPr="0022634A" w14:paraId="387BD8B2" w14:textId="77777777" w:rsidTr="008174A3">
        <w:trPr>
          <w:jc w:val="center"/>
        </w:trPr>
        <w:tc>
          <w:tcPr>
            <w:tcW w:w="1398" w:type="dxa"/>
            <w:shd w:val="clear" w:color="auto" w:fill="D9D9D9" w:themeFill="background1" w:themeFillShade="D9"/>
            <w:noWrap/>
          </w:tcPr>
          <w:p w14:paraId="525729AF" w14:textId="5EBF26F1" w:rsidR="00C8278F" w:rsidRPr="0022634A" w:rsidRDefault="00C8278F" w:rsidP="00C8278F">
            <w:pPr>
              <w:pStyle w:val="affffffff1"/>
            </w:pPr>
            <w:r w:rsidRPr="0022634A">
              <w:t>LEK_PR</w:t>
            </w:r>
          </w:p>
        </w:tc>
        <w:tc>
          <w:tcPr>
            <w:tcW w:w="1564" w:type="dxa"/>
            <w:shd w:val="clear" w:color="auto" w:fill="auto"/>
            <w:noWrap/>
          </w:tcPr>
          <w:p w14:paraId="74E6F590" w14:textId="08C0B4DD" w:rsidR="00C8278F" w:rsidRPr="0022634A" w:rsidRDefault="00C8278F" w:rsidP="00C8278F">
            <w:pPr>
              <w:pStyle w:val="affffffff1"/>
            </w:pPr>
            <w:r w:rsidRPr="0022634A">
              <w:rPr>
                <w:lang w:val="en-US"/>
              </w:rPr>
              <w:t>DATA_INJ</w:t>
            </w:r>
          </w:p>
        </w:tc>
        <w:tc>
          <w:tcPr>
            <w:tcW w:w="711" w:type="dxa"/>
            <w:shd w:val="clear" w:color="auto" w:fill="auto"/>
            <w:noWrap/>
          </w:tcPr>
          <w:p w14:paraId="5B679118" w14:textId="400B3A95" w:rsidR="00C8278F" w:rsidRPr="0022634A" w:rsidRDefault="00C8278F" w:rsidP="00C8278F">
            <w:pPr>
              <w:pStyle w:val="affffffff1"/>
            </w:pPr>
            <w:r w:rsidRPr="0022634A">
              <w:t>О</w:t>
            </w:r>
          </w:p>
        </w:tc>
        <w:tc>
          <w:tcPr>
            <w:tcW w:w="1146" w:type="dxa"/>
            <w:gridSpan w:val="2"/>
            <w:shd w:val="clear" w:color="auto" w:fill="auto"/>
            <w:noWrap/>
          </w:tcPr>
          <w:p w14:paraId="2F362242" w14:textId="1A7809D8" w:rsidR="00C8278F" w:rsidRPr="0022634A" w:rsidRDefault="00C8278F" w:rsidP="00C8278F">
            <w:pPr>
              <w:pStyle w:val="affffffff1"/>
              <w:rPr>
                <w:lang w:val="en-US"/>
              </w:rPr>
            </w:pPr>
            <w:r w:rsidRPr="0022634A">
              <w:rPr>
                <w:lang w:val="en-US"/>
              </w:rPr>
              <w:t>D</w:t>
            </w:r>
          </w:p>
        </w:tc>
        <w:tc>
          <w:tcPr>
            <w:tcW w:w="1970" w:type="dxa"/>
            <w:shd w:val="clear" w:color="auto" w:fill="auto"/>
          </w:tcPr>
          <w:p w14:paraId="15555EA8" w14:textId="77777777" w:rsidR="00C8278F" w:rsidRPr="0022634A" w:rsidRDefault="00C8278F" w:rsidP="00C8278F">
            <w:pPr>
              <w:pStyle w:val="affffffff1"/>
              <w:jc w:val="left"/>
            </w:pPr>
            <w:r w:rsidRPr="0022634A">
              <w:t>Дата введения лекарственного препарата</w:t>
            </w:r>
          </w:p>
          <w:p w14:paraId="4ACCFDF7" w14:textId="77777777" w:rsidR="00C8278F" w:rsidRPr="0022634A" w:rsidRDefault="00C8278F" w:rsidP="00C8278F">
            <w:pPr>
              <w:pStyle w:val="affffffff1"/>
              <w:jc w:val="left"/>
            </w:pPr>
          </w:p>
        </w:tc>
        <w:tc>
          <w:tcPr>
            <w:tcW w:w="3261" w:type="dxa"/>
            <w:shd w:val="clear" w:color="auto" w:fill="auto"/>
          </w:tcPr>
          <w:p w14:paraId="3537CB37" w14:textId="77777777" w:rsidR="00C8278F" w:rsidRPr="0022634A" w:rsidRDefault="00C8278F" w:rsidP="00C8278F">
            <w:pPr>
              <w:pStyle w:val="affffffff1"/>
              <w:jc w:val="left"/>
            </w:pPr>
          </w:p>
        </w:tc>
      </w:tr>
      <w:tr w:rsidR="00C8278F" w:rsidRPr="0022634A" w14:paraId="567D2E6A" w14:textId="77777777" w:rsidTr="008174A3">
        <w:trPr>
          <w:jc w:val="center"/>
        </w:trPr>
        <w:tc>
          <w:tcPr>
            <w:tcW w:w="1398" w:type="dxa"/>
            <w:shd w:val="clear" w:color="auto" w:fill="D9D9D9" w:themeFill="background1" w:themeFillShade="D9"/>
            <w:noWrap/>
          </w:tcPr>
          <w:p w14:paraId="33B10078" w14:textId="6B6BD67D" w:rsidR="00C8278F" w:rsidRPr="0022634A" w:rsidRDefault="00C8278F" w:rsidP="00C8278F">
            <w:pPr>
              <w:pStyle w:val="affffffff1"/>
            </w:pPr>
            <w:r w:rsidRPr="0022634A">
              <w:t>LEK_PR</w:t>
            </w:r>
          </w:p>
        </w:tc>
        <w:tc>
          <w:tcPr>
            <w:tcW w:w="1564" w:type="dxa"/>
            <w:shd w:val="clear" w:color="auto" w:fill="auto"/>
            <w:noWrap/>
          </w:tcPr>
          <w:p w14:paraId="286BC5B3" w14:textId="63E7377C" w:rsidR="00C8278F" w:rsidRPr="0022634A" w:rsidRDefault="00C8278F" w:rsidP="00C8278F">
            <w:pPr>
              <w:pStyle w:val="affffffff1"/>
            </w:pPr>
            <w:r w:rsidRPr="0022634A">
              <w:rPr>
                <w:rFonts w:eastAsia="Calibri"/>
                <w:lang w:eastAsia="en-US"/>
              </w:rPr>
              <w:t>CODE_SH</w:t>
            </w:r>
          </w:p>
        </w:tc>
        <w:tc>
          <w:tcPr>
            <w:tcW w:w="711" w:type="dxa"/>
            <w:shd w:val="clear" w:color="auto" w:fill="auto"/>
            <w:noWrap/>
          </w:tcPr>
          <w:p w14:paraId="498C3027" w14:textId="092F16C2" w:rsidR="00C8278F" w:rsidRPr="0022634A" w:rsidRDefault="00C8278F" w:rsidP="00C8278F">
            <w:pPr>
              <w:pStyle w:val="affffffff1"/>
              <w:rPr>
                <w:lang w:val="en-US"/>
              </w:rPr>
            </w:pPr>
            <w:r w:rsidRPr="0022634A">
              <w:rPr>
                <w:lang w:val="en-US"/>
              </w:rPr>
              <w:t>O</w:t>
            </w:r>
          </w:p>
        </w:tc>
        <w:tc>
          <w:tcPr>
            <w:tcW w:w="1146" w:type="dxa"/>
            <w:gridSpan w:val="2"/>
            <w:shd w:val="clear" w:color="auto" w:fill="auto"/>
            <w:noWrap/>
          </w:tcPr>
          <w:p w14:paraId="222036FD" w14:textId="4284A384" w:rsidR="00C8278F" w:rsidRPr="0022634A" w:rsidRDefault="00C8278F" w:rsidP="00C8278F">
            <w:pPr>
              <w:pStyle w:val="affffffff1"/>
              <w:rPr>
                <w:lang w:val="en-US"/>
              </w:rPr>
            </w:pPr>
            <w:r w:rsidRPr="0022634A">
              <w:rPr>
                <w:lang w:val="en-US"/>
              </w:rPr>
              <w:t>T(10)</w:t>
            </w:r>
          </w:p>
        </w:tc>
        <w:tc>
          <w:tcPr>
            <w:tcW w:w="1970" w:type="dxa"/>
            <w:shd w:val="clear" w:color="auto" w:fill="auto"/>
          </w:tcPr>
          <w:p w14:paraId="48EA5430" w14:textId="532C3032" w:rsidR="00C8278F" w:rsidRPr="0022634A" w:rsidRDefault="00C8278F" w:rsidP="00C8278F">
            <w:pPr>
              <w:pStyle w:val="affffffff1"/>
              <w:jc w:val="left"/>
            </w:pPr>
            <w:r w:rsidRPr="0022634A">
              <w:t>Код группы препарата</w:t>
            </w:r>
          </w:p>
        </w:tc>
        <w:tc>
          <w:tcPr>
            <w:tcW w:w="3261" w:type="dxa"/>
            <w:shd w:val="clear" w:color="auto" w:fill="auto"/>
          </w:tcPr>
          <w:p w14:paraId="64E4AB30" w14:textId="3E4C0D48" w:rsidR="00C8278F" w:rsidRPr="0022634A" w:rsidRDefault="00C8278F" w:rsidP="00C8278F">
            <w:pPr>
              <w:pStyle w:val="affffffff1"/>
              <w:jc w:val="left"/>
            </w:pPr>
            <w:r w:rsidRPr="0022634A">
              <w:t>Заполняется:</w:t>
            </w:r>
          </w:p>
          <w:p w14:paraId="1DA6B304" w14:textId="676BDF5C" w:rsidR="00C8278F" w:rsidRDefault="00C8278F" w:rsidP="00C8278F">
            <w:pPr>
              <w:pStyle w:val="affffffff1"/>
              <w:jc w:val="left"/>
            </w:pPr>
            <w:r w:rsidRPr="0022634A">
              <w:t>- при DS1 = {U07.1, U07.2} значением реквизита "Код группы препаратов" справочника V032 "Схемы группы препаратов";</w:t>
            </w:r>
          </w:p>
          <w:p w14:paraId="60AC8BD4" w14:textId="019CCE7A" w:rsidR="00C8278F" w:rsidRPr="00E44743" w:rsidRDefault="00C8278F" w:rsidP="00C8278F">
            <w:pPr>
              <w:pStyle w:val="affffffff1"/>
              <w:jc w:val="left"/>
              <w:rPr>
                <w:highlight w:val="cyan"/>
              </w:rPr>
            </w:pPr>
            <w:r w:rsidRPr="00E44743">
              <w:t xml:space="preserve">- для всех актуальных схем из справочника N021 (справочники, содержащие схемы ЛТ: </w:t>
            </w:r>
            <w:r w:rsidRPr="00E44743">
              <w:rPr>
                <w:lang w:val="en-US"/>
              </w:rPr>
              <w:t>SHLT</w:t>
            </w:r>
            <w:r w:rsidRPr="00E44743">
              <w:t xml:space="preserve">, </w:t>
            </w:r>
            <w:r w:rsidRPr="00E44743">
              <w:rPr>
                <w:lang w:val="en-US"/>
              </w:rPr>
              <w:t>MNN</w:t>
            </w:r>
            <w:r w:rsidRPr="00E44743">
              <w:t>_</w:t>
            </w:r>
            <w:r w:rsidRPr="00E44743">
              <w:rPr>
                <w:lang w:val="en-US"/>
              </w:rPr>
              <w:t>LP</w:t>
            </w:r>
            <w:r w:rsidRPr="00E44743">
              <w:t>_</w:t>
            </w:r>
            <w:r w:rsidRPr="00E44743">
              <w:rPr>
                <w:lang w:val="en-US"/>
              </w:rPr>
              <w:t>LT</w:t>
            </w:r>
            <w:r w:rsidRPr="00E44743">
              <w:t xml:space="preserve">, </w:t>
            </w:r>
            <w:r w:rsidRPr="00E44743">
              <w:rPr>
                <w:lang w:val="en-US"/>
              </w:rPr>
              <w:t>ADDIT</w:t>
            </w:r>
            <w:r w:rsidRPr="00E44743">
              <w:t>_</w:t>
            </w:r>
            <w:r w:rsidRPr="00E44743">
              <w:rPr>
                <w:lang w:val="en-US"/>
              </w:rPr>
              <w:t>CRIT</w:t>
            </w:r>
            <w:r w:rsidRPr="00E44743">
              <w:t>)</w:t>
            </w:r>
          </w:p>
        </w:tc>
      </w:tr>
      <w:tr w:rsidR="00C8278F" w:rsidRPr="0022634A" w14:paraId="6B97C9EB" w14:textId="77777777" w:rsidTr="008174A3">
        <w:trPr>
          <w:jc w:val="center"/>
        </w:trPr>
        <w:tc>
          <w:tcPr>
            <w:tcW w:w="1398" w:type="dxa"/>
            <w:shd w:val="clear" w:color="auto" w:fill="D9D9D9" w:themeFill="background1" w:themeFillShade="D9"/>
            <w:noWrap/>
          </w:tcPr>
          <w:p w14:paraId="59BB50A2" w14:textId="28577DDC" w:rsidR="00C8278F" w:rsidRPr="0022634A" w:rsidRDefault="00C8278F" w:rsidP="00C8278F">
            <w:pPr>
              <w:pStyle w:val="affffffff1"/>
            </w:pPr>
            <w:r w:rsidRPr="0022634A">
              <w:t>LEK_PR</w:t>
            </w:r>
          </w:p>
        </w:tc>
        <w:tc>
          <w:tcPr>
            <w:tcW w:w="1564" w:type="dxa"/>
            <w:shd w:val="clear" w:color="auto" w:fill="auto"/>
            <w:noWrap/>
          </w:tcPr>
          <w:p w14:paraId="02113018" w14:textId="3848740A" w:rsidR="00C8278F" w:rsidRPr="0022634A" w:rsidRDefault="00C8278F" w:rsidP="00C8278F">
            <w:pPr>
              <w:pStyle w:val="affffffff1"/>
            </w:pPr>
            <w:r w:rsidRPr="0022634A">
              <w:rPr>
                <w:lang w:val="en-US"/>
              </w:rPr>
              <w:t>REGNUM</w:t>
            </w:r>
          </w:p>
        </w:tc>
        <w:tc>
          <w:tcPr>
            <w:tcW w:w="711" w:type="dxa"/>
            <w:shd w:val="clear" w:color="auto" w:fill="auto"/>
            <w:noWrap/>
          </w:tcPr>
          <w:p w14:paraId="686EC901" w14:textId="25D3EDBD" w:rsidR="00C8278F" w:rsidRPr="0022634A" w:rsidRDefault="00C8278F" w:rsidP="00C8278F">
            <w:pPr>
              <w:pStyle w:val="affffffff1"/>
            </w:pPr>
            <w:r w:rsidRPr="0022634A">
              <w:t>У</w:t>
            </w:r>
          </w:p>
        </w:tc>
        <w:tc>
          <w:tcPr>
            <w:tcW w:w="1146" w:type="dxa"/>
            <w:gridSpan w:val="2"/>
            <w:shd w:val="clear" w:color="auto" w:fill="auto"/>
            <w:noWrap/>
          </w:tcPr>
          <w:p w14:paraId="7D2225B8" w14:textId="6826359D" w:rsidR="00C8278F" w:rsidRPr="0022634A" w:rsidRDefault="00C8278F" w:rsidP="00C8278F">
            <w:pPr>
              <w:pStyle w:val="affffffff1"/>
            </w:pPr>
            <w:r w:rsidRPr="0022634A">
              <w:t>Т(6)</w:t>
            </w:r>
          </w:p>
        </w:tc>
        <w:tc>
          <w:tcPr>
            <w:tcW w:w="1970" w:type="dxa"/>
            <w:shd w:val="clear" w:color="auto" w:fill="auto"/>
          </w:tcPr>
          <w:p w14:paraId="220E0C71" w14:textId="0214CDDE" w:rsidR="00C8278F" w:rsidRPr="0022634A" w:rsidRDefault="00C8278F" w:rsidP="00C8278F">
            <w:pPr>
              <w:pStyle w:val="affffffff1"/>
              <w:jc w:val="left"/>
            </w:pPr>
            <w:r w:rsidRPr="0022634A">
              <w:t>Идентификатор лекарственного препарата</w:t>
            </w:r>
          </w:p>
        </w:tc>
        <w:tc>
          <w:tcPr>
            <w:tcW w:w="3261" w:type="dxa"/>
            <w:shd w:val="clear" w:color="auto" w:fill="auto"/>
          </w:tcPr>
          <w:p w14:paraId="71514F07" w14:textId="77777777" w:rsidR="00C8278F" w:rsidRPr="0022634A" w:rsidRDefault="00C8278F" w:rsidP="00C8278F">
            <w:pPr>
              <w:pStyle w:val="affffffff1"/>
              <w:jc w:val="left"/>
            </w:pPr>
            <w:r w:rsidRPr="0022634A">
              <w:t>Заполняется идентификатором лекарственного препарата в соответствии с классификатором N020</w:t>
            </w:r>
          </w:p>
          <w:p w14:paraId="72BBC96E" w14:textId="2DD76095" w:rsidR="00C8278F" w:rsidRPr="0022634A" w:rsidRDefault="00C8278F" w:rsidP="00C8278F">
            <w:pPr>
              <w:pStyle w:val="affffffff1"/>
              <w:jc w:val="left"/>
            </w:pPr>
            <w:r w:rsidRPr="0022634A">
              <w:t>Обязательно для заполнения:</w:t>
            </w:r>
          </w:p>
          <w:p w14:paraId="2BB1508F" w14:textId="6B2D6263" w:rsidR="00C8278F" w:rsidRPr="0022634A" w:rsidRDefault="00C8278F" w:rsidP="00C8278F">
            <w:pPr>
              <w:pStyle w:val="affffffff1"/>
              <w:jc w:val="left"/>
            </w:pPr>
            <w:r w:rsidRPr="0022634A">
              <w:t xml:space="preserve">1. при DS1 = {U07.1, U07.2}, если в справочнике V031 "Группа препаратов" заполнен признак "Признак обязательности указания МНН". </w:t>
            </w:r>
          </w:p>
          <w:p w14:paraId="57B02279" w14:textId="327CCB95" w:rsidR="00C8278F" w:rsidRPr="0022634A" w:rsidRDefault="00C8278F" w:rsidP="00C8278F">
            <w:pPr>
              <w:pStyle w:val="affffffff1"/>
              <w:jc w:val="left"/>
            </w:pPr>
            <w:r w:rsidRPr="0022634A">
              <w:t>2. при DS1 &lt;&gt; {U07.1, U07.2}</w:t>
            </w:r>
          </w:p>
          <w:p w14:paraId="100003A0" w14:textId="18E2B2D4" w:rsidR="00C8278F" w:rsidRPr="0022634A" w:rsidRDefault="00C8278F" w:rsidP="00C8278F">
            <w:pPr>
              <w:pStyle w:val="affffffff1"/>
              <w:jc w:val="left"/>
            </w:pPr>
            <w:r w:rsidRPr="0022634A">
              <w:t>При отсутствии в N020 заполнять кодом 999999, (наименование в теге COD_MARK)</w:t>
            </w:r>
          </w:p>
        </w:tc>
      </w:tr>
      <w:tr w:rsidR="00C8278F" w:rsidRPr="0022634A" w14:paraId="77E271BB" w14:textId="77777777" w:rsidTr="008174A3">
        <w:trPr>
          <w:jc w:val="center"/>
        </w:trPr>
        <w:tc>
          <w:tcPr>
            <w:tcW w:w="1398" w:type="dxa"/>
            <w:shd w:val="clear" w:color="auto" w:fill="D9D9D9" w:themeFill="background1" w:themeFillShade="D9"/>
            <w:noWrap/>
          </w:tcPr>
          <w:p w14:paraId="252C26E2" w14:textId="37B59025" w:rsidR="00C8278F" w:rsidRPr="0022634A" w:rsidRDefault="00C8278F" w:rsidP="00C8278F">
            <w:pPr>
              <w:pStyle w:val="affffffff1"/>
            </w:pPr>
            <w:r w:rsidRPr="0022634A">
              <w:t>LEK_PR</w:t>
            </w:r>
          </w:p>
        </w:tc>
        <w:tc>
          <w:tcPr>
            <w:tcW w:w="1564" w:type="dxa"/>
            <w:shd w:val="clear" w:color="auto" w:fill="auto"/>
            <w:noWrap/>
          </w:tcPr>
          <w:p w14:paraId="29DC6D37" w14:textId="4E9879A6" w:rsidR="00C8278F" w:rsidRPr="0022634A" w:rsidRDefault="00C8278F" w:rsidP="00C8278F">
            <w:pPr>
              <w:pStyle w:val="affffffff1"/>
            </w:pPr>
            <w:r w:rsidRPr="0022634A">
              <w:rPr>
                <w:lang w:val="en-US"/>
              </w:rPr>
              <w:t>COD_MARK</w:t>
            </w:r>
          </w:p>
        </w:tc>
        <w:tc>
          <w:tcPr>
            <w:tcW w:w="711" w:type="dxa"/>
            <w:shd w:val="clear" w:color="auto" w:fill="auto"/>
            <w:noWrap/>
          </w:tcPr>
          <w:p w14:paraId="0856AAE7" w14:textId="75DE365A" w:rsidR="00C8278F" w:rsidRPr="0022634A" w:rsidRDefault="00C8278F" w:rsidP="00C8278F">
            <w:pPr>
              <w:pStyle w:val="affffffff1"/>
            </w:pPr>
            <w:r w:rsidRPr="0022634A">
              <w:t>У</w:t>
            </w:r>
          </w:p>
        </w:tc>
        <w:tc>
          <w:tcPr>
            <w:tcW w:w="1146" w:type="dxa"/>
            <w:gridSpan w:val="2"/>
            <w:shd w:val="clear" w:color="auto" w:fill="auto"/>
            <w:noWrap/>
          </w:tcPr>
          <w:p w14:paraId="7FE7242D" w14:textId="14DF1023" w:rsidR="00C8278F" w:rsidRPr="0022634A" w:rsidRDefault="00C8278F" w:rsidP="00C8278F">
            <w:pPr>
              <w:pStyle w:val="affffffff1"/>
            </w:pPr>
            <w:r w:rsidRPr="0022634A">
              <w:t>Т(100)</w:t>
            </w:r>
          </w:p>
        </w:tc>
        <w:tc>
          <w:tcPr>
            <w:tcW w:w="1970" w:type="dxa"/>
            <w:shd w:val="clear" w:color="auto" w:fill="auto"/>
          </w:tcPr>
          <w:p w14:paraId="6163BE64" w14:textId="732A7F65" w:rsidR="00C8278F" w:rsidRPr="0022634A" w:rsidRDefault="00C8278F" w:rsidP="00C8278F">
            <w:pPr>
              <w:pStyle w:val="affffffff1"/>
              <w:jc w:val="left"/>
            </w:pPr>
            <w:r w:rsidRPr="0022634A">
              <w:t>Код маркировки лекарственного препарата</w:t>
            </w:r>
          </w:p>
        </w:tc>
        <w:tc>
          <w:tcPr>
            <w:tcW w:w="3261" w:type="dxa"/>
            <w:shd w:val="clear" w:color="auto" w:fill="auto"/>
          </w:tcPr>
          <w:p w14:paraId="1E35AF8B" w14:textId="77777777" w:rsidR="00C8278F" w:rsidRPr="0022634A" w:rsidRDefault="00C8278F" w:rsidP="00C8278F">
            <w:pPr>
              <w:pStyle w:val="affffffff1"/>
              <w:jc w:val="left"/>
            </w:pPr>
            <w:r w:rsidRPr="0022634A">
              <w:t>Заполняется при наличии.</w:t>
            </w:r>
          </w:p>
          <w:p w14:paraId="4A8BFFD5" w14:textId="61F8B1CA" w:rsidR="00C8278F" w:rsidRPr="0022634A" w:rsidRDefault="00C8278F" w:rsidP="00C8278F">
            <w:pPr>
              <w:pStyle w:val="affffffff1"/>
              <w:jc w:val="left"/>
            </w:pPr>
            <w:r w:rsidRPr="0022634A">
              <w:t xml:space="preserve">Если </w:t>
            </w:r>
            <w:r w:rsidRPr="0022634A">
              <w:rPr>
                <w:lang w:val="en-US"/>
              </w:rPr>
              <w:t>REGNUM</w:t>
            </w:r>
            <w:r w:rsidRPr="0022634A">
              <w:t>=999999, заполнить наименованием лекарственного препарата.</w:t>
            </w:r>
          </w:p>
        </w:tc>
      </w:tr>
      <w:tr w:rsidR="00C8278F" w:rsidRPr="0022634A" w14:paraId="6BA233A5" w14:textId="77777777" w:rsidTr="008174A3">
        <w:trPr>
          <w:jc w:val="center"/>
        </w:trPr>
        <w:tc>
          <w:tcPr>
            <w:tcW w:w="1398" w:type="dxa"/>
            <w:shd w:val="clear" w:color="auto" w:fill="D9D9D9" w:themeFill="background1" w:themeFillShade="D9"/>
            <w:noWrap/>
          </w:tcPr>
          <w:p w14:paraId="0A372463" w14:textId="22FA4111" w:rsidR="00C8278F" w:rsidRPr="0022634A" w:rsidRDefault="00C8278F" w:rsidP="00C8278F">
            <w:pPr>
              <w:pStyle w:val="affffffff1"/>
            </w:pPr>
            <w:r w:rsidRPr="0022634A">
              <w:t>LEK_PR</w:t>
            </w:r>
          </w:p>
        </w:tc>
        <w:tc>
          <w:tcPr>
            <w:tcW w:w="1564" w:type="dxa"/>
            <w:shd w:val="clear" w:color="auto" w:fill="auto"/>
            <w:noWrap/>
          </w:tcPr>
          <w:p w14:paraId="007B9F2B" w14:textId="4A7FC339" w:rsidR="00C8278F" w:rsidRPr="0022634A" w:rsidRDefault="00C8278F" w:rsidP="00C8278F">
            <w:pPr>
              <w:pStyle w:val="affffffff1"/>
            </w:pPr>
            <w:r w:rsidRPr="0022634A">
              <w:rPr>
                <w:lang w:val="en-US"/>
              </w:rPr>
              <w:t>LEK_DOSE</w:t>
            </w:r>
          </w:p>
        </w:tc>
        <w:tc>
          <w:tcPr>
            <w:tcW w:w="711" w:type="dxa"/>
            <w:shd w:val="clear" w:color="auto" w:fill="auto"/>
            <w:noWrap/>
          </w:tcPr>
          <w:p w14:paraId="2195E6C0" w14:textId="6A2B7A81" w:rsidR="00C8278F" w:rsidRPr="0022634A" w:rsidRDefault="00C8278F" w:rsidP="00C8278F">
            <w:pPr>
              <w:pStyle w:val="affffffff1"/>
            </w:pPr>
            <w:r w:rsidRPr="0022634A">
              <w:t>У</w:t>
            </w:r>
          </w:p>
        </w:tc>
        <w:tc>
          <w:tcPr>
            <w:tcW w:w="1146" w:type="dxa"/>
            <w:gridSpan w:val="2"/>
            <w:shd w:val="clear" w:color="auto" w:fill="auto"/>
            <w:noWrap/>
          </w:tcPr>
          <w:p w14:paraId="0EC21B16" w14:textId="3210EB3B" w:rsidR="00C8278F" w:rsidRPr="0022634A" w:rsidRDefault="00C8278F" w:rsidP="00C8278F">
            <w:pPr>
              <w:pStyle w:val="affffffff1"/>
            </w:pPr>
            <w:r w:rsidRPr="0022634A">
              <w:t>S</w:t>
            </w:r>
          </w:p>
        </w:tc>
        <w:tc>
          <w:tcPr>
            <w:tcW w:w="1970" w:type="dxa"/>
            <w:shd w:val="clear" w:color="auto" w:fill="auto"/>
          </w:tcPr>
          <w:p w14:paraId="4795D6F9" w14:textId="406641AA" w:rsidR="00C8278F" w:rsidRPr="0022634A" w:rsidRDefault="00C8278F" w:rsidP="00C8278F">
            <w:pPr>
              <w:pStyle w:val="affffffff1"/>
              <w:jc w:val="left"/>
            </w:pPr>
            <w:r w:rsidRPr="0022634A">
              <w:t>Сведения о дозе введения лекарственного препарата</w:t>
            </w:r>
          </w:p>
        </w:tc>
        <w:tc>
          <w:tcPr>
            <w:tcW w:w="3261" w:type="dxa"/>
            <w:shd w:val="clear" w:color="auto" w:fill="auto"/>
          </w:tcPr>
          <w:p w14:paraId="5A64E496" w14:textId="4FEDE5A8" w:rsidR="00C8278F" w:rsidRPr="0022634A" w:rsidRDefault="00C8278F" w:rsidP="00C8278F">
            <w:pPr>
              <w:pStyle w:val="affffffff1"/>
              <w:jc w:val="left"/>
            </w:pPr>
            <w:r w:rsidRPr="0022634A">
              <w:t>Обязательно для заполнения, если в справочнике V031 "Группа препаратов" заполнен признак "Признак обязательности указания МНН"</w:t>
            </w:r>
          </w:p>
        </w:tc>
      </w:tr>
      <w:tr w:rsidR="00C8278F" w:rsidRPr="0022634A" w14:paraId="653F50F7" w14:textId="77777777" w:rsidTr="008174A3">
        <w:trPr>
          <w:jc w:val="center"/>
        </w:trPr>
        <w:tc>
          <w:tcPr>
            <w:tcW w:w="10050" w:type="dxa"/>
            <w:gridSpan w:val="7"/>
            <w:shd w:val="clear" w:color="auto" w:fill="FFFFFF" w:themeFill="background1"/>
            <w:noWrap/>
          </w:tcPr>
          <w:p w14:paraId="57409FCD" w14:textId="30AB84EF" w:rsidR="00C8278F" w:rsidRPr="0022634A" w:rsidRDefault="00C8278F" w:rsidP="00C8278F">
            <w:pPr>
              <w:pStyle w:val="affffffff1"/>
            </w:pPr>
            <w:r w:rsidRPr="0022634A">
              <w:t>Сведения о дозе введения лекарственного препарата</w:t>
            </w:r>
          </w:p>
        </w:tc>
      </w:tr>
      <w:tr w:rsidR="00C8278F" w:rsidRPr="0022634A" w14:paraId="63B0A7D4" w14:textId="77777777" w:rsidTr="008174A3">
        <w:trPr>
          <w:jc w:val="center"/>
        </w:trPr>
        <w:tc>
          <w:tcPr>
            <w:tcW w:w="1398" w:type="dxa"/>
            <w:shd w:val="clear" w:color="auto" w:fill="D9D9D9"/>
            <w:noWrap/>
          </w:tcPr>
          <w:p w14:paraId="65762D27" w14:textId="600508CD" w:rsidR="00C8278F" w:rsidRPr="0022634A" w:rsidRDefault="00C8278F" w:rsidP="00C8278F">
            <w:pPr>
              <w:pStyle w:val="affffffff1"/>
            </w:pPr>
            <w:r w:rsidRPr="0022634A">
              <w:rPr>
                <w:lang w:val="en-US"/>
              </w:rPr>
              <w:t>LEK_DOSE</w:t>
            </w:r>
          </w:p>
        </w:tc>
        <w:tc>
          <w:tcPr>
            <w:tcW w:w="1564" w:type="dxa"/>
            <w:shd w:val="clear" w:color="auto" w:fill="auto"/>
            <w:noWrap/>
          </w:tcPr>
          <w:p w14:paraId="01AF2769" w14:textId="732812A1" w:rsidR="00C8278F" w:rsidRPr="0022634A" w:rsidRDefault="00C8278F" w:rsidP="00C8278F">
            <w:pPr>
              <w:pStyle w:val="affffffff1"/>
            </w:pPr>
            <w:r w:rsidRPr="0022634A">
              <w:rPr>
                <w:lang w:val="en-US"/>
              </w:rPr>
              <w:t>ED_IZM</w:t>
            </w:r>
          </w:p>
        </w:tc>
        <w:tc>
          <w:tcPr>
            <w:tcW w:w="711" w:type="dxa"/>
            <w:shd w:val="clear" w:color="auto" w:fill="auto"/>
            <w:noWrap/>
          </w:tcPr>
          <w:p w14:paraId="37878C62" w14:textId="2EC7E261" w:rsidR="00C8278F" w:rsidRPr="0022634A" w:rsidRDefault="00C8278F" w:rsidP="00C8278F">
            <w:pPr>
              <w:pStyle w:val="affffffff1"/>
            </w:pPr>
            <w:r w:rsidRPr="0022634A">
              <w:t>О</w:t>
            </w:r>
          </w:p>
        </w:tc>
        <w:tc>
          <w:tcPr>
            <w:tcW w:w="1146" w:type="dxa"/>
            <w:gridSpan w:val="2"/>
            <w:shd w:val="clear" w:color="auto" w:fill="auto"/>
            <w:noWrap/>
          </w:tcPr>
          <w:p w14:paraId="66217001" w14:textId="108B0257" w:rsidR="00C8278F" w:rsidRPr="0022634A" w:rsidRDefault="00C8278F" w:rsidP="00C8278F">
            <w:pPr>
              <w:pStyle w:val="affffffff1"/>
            </w:pPr>
            <w:r w:rsidRPr="0022634A">
              <w:t>Т(3)</w:t>
            </w:r>
          </w:p>
        </w:tc>
        <w:tc>
          <w:tcPr>
            <w:tcW w:w="1970" w:type="dxa"/>
            <w:shd w:val="clear" w:color="auto" w:fill="auto"/>
          </w:tcPr>
          <w:p w14:paraId="2BD2D67E" w14:textId="32241BF8" w:rsidR="00C8278F" w:rsidRPr="0022634A" w:rsidRDefault="00C8278F" w:rsidP="00C8278F">
            <w:pPr>
              <w:pStyle w:val="affffffff1"/>
              <w:jc w:val="left"/>
            </w:pPr>
            <w:r w:rsidRPr="0022634A">
              <w:t>Единица измерения дозы лекарственного препарата</w:t>
            </w:r>
          </w:p>
        </w:tc>
        <w:tc>
          <w:tcPr>
            <w:tcW w:w="3261" w:type="dxa"/>
            <w:shd w:val="clear" w:color="auto" w:fill="auto"/>
          </w:tcPr>
          <w:p w14:paraId="527B6A7A" w14:textId="6C4D1425" w:rsidR="00C8278F" w:rsidRPr="0022634A" w:rsidRDefault="00C8278F" w:rsidP="00C8278F">
            <w:pPr>
              <w:pStyle w:val="affffffff1"/>
              <w:jc w:val="left"/>
            </w:pPr>
            <w:r w:rsidRPr="0022634A">
              <w:t>Заполняется в соответствии с уникальным идентификатором справочника Министерства Здравоохранения РФ "Единицы измерения" (OID 1.2.643.5.1.13.13.11.1358).</w:t>
            </w:r>
          </w:p>
        </w:tc>
      </w:tr>
      <w:tr w:rsidR="00C8278F" w:rsidRPr="0022634A" w14:paraId="6C81FA37" w14:textId="77777777" w:rsidTr="008174A3">
        <w:trPr>
          <w:jc w:val="center"/>
        </w:trPr>
        <w:tc>
          <w:tcPr>
            <w:tcW w:w="1398" w:type="dxa"/>
            <w:shd w:val="clear" w:color="auto" w:fill="D9D9D9"/>
            <w:noWrap/>
          </w:tcPr>
          <w:p w14:paraId="2F5043DE" w14:textId="6785017B" w:rsidR="00C8278F" w:rsidRPr="0022634A" w:rsidRDefault="00C8278F" w:rsidP="00C8278F">
            <w:pPr>
              <w:pStyle w:val="affffffff1"/>
            </w:pPr>
            <w:r w:rsidRPr="0022634A">
              <w:rPr>
                <w:lang w:val="en-US"/>
              </w:rPr>
              <w:t>LEK_DOSE</w:t>
            </w:r>
          </w:p>
        </w:tc>
        <w:tc>
          <w:tcPr>
            <w:tcW w:w="1564" w:type="dxa"/>
            <w:shd w:val="clear" w:color="auto" w:fill="auto"/>
            <w:noWrap/>
          </w:tcPr>
          <w:p w14:paraId="354871E4" w14:textId="635FAF1C" w:rsidR="00C8278F" w:rsidRPr="0022634A" w:rsidRDefault="00C8278F" w:rsidP="00C8278F">
            <w:pPr>
              <w:pStyle w:val="affffffff1"/>
            </w:pPr>
            <w:r w:rsidRPr="0022634A">
              <w:rPr>
                <w:lang w:val="en-US"/>
              </w:rPr>
              <w:t>DOSE_INJ</w:t>
            </w:r>
          </w:p>
        </w:tc>
        <w:tc>
          <w:tcPr>
            <w:tcW w:w="711" w:type="dxa"/>
            <w:shd w:val="clear" w:color="auto" w:fill="auto"/>
            <w:noWrap/>
          </w:tcPr>
          <w:p w14:paraId="3746144A" w14:textId="26FA877A" w:rsidR="00C8278F" w:rsidRPr="0022634A" w:rsidRDefault="00C8278F" w:rsidP="00C8278F">
            <w:pPr>
              <w:pStyle w:val="affffffff1"/>
            </w:pPr>
            <w:r w:rsidRPr="0022634A">
              <w:t>О</w:t>
            </w:r>
          </w:p>
        </w:tc>
        <w:tc>
          <w:tcPr>
            <w:tcW w:w="1146" w:type="dxa"/>
            <w:gridSpan w:val="2"/>
            <w:shd w:val="clear" w:color="auto" w:fill="auto"/>
            <w:noWrap/>
          </w:tcPr>
          <w:p w14:paraId="16853A45" w14:textId="033FC3F9" w:rsidR="00C8278F" w:rsidRPr="0022634A" w:rsidRDefault="00C8278F" w:rsidP="00C8278F">
            <w:pPr>
              <w:pStyle w:val="affffffff1"/>
              <w:rPr>
                <w:lang w:val="en-US"/>
              </w:rPr>
            </w:pPr>
            <w:r w:rsidRPr="0022634A">
              <w:rPr>
                <w:lang w:val="en-US"/>
              </w:rPr>
              <w:t>N(5)</w:t>
            </w:r>
          </w:p>
        </w:tc>
        <w:tc>
          <w:tcPr>
            <w:tcW w:w="1970" w:type="dxa"/>
            <w:shd w:val="clear" w:color="auto" w:fill="auto"/>
          </w:tcPr>
          <w:p w14:paraId="10192550" w14:textId="2E51D57B" w:rsidR="00C8278F" w:rsidRPr="0022634A" w:rsidRDefault="00C8278F" w:rsidP="00C8278F">
            <w:pPr>
              <w:pStyle w:val="affffffff1"/>
              <w:jc w:val="left"/>
            </w:pPr>
            <w:r w:rsidRPr="0022634A">
              <w:t>Доза введения лекарственного препарата</w:t>
            </w:r>
          </w:p>
        </w:tc>
        <w:tc>
          <w:tcPr>
            <w:tcW w:w="3261" w:type="dxa"/>
            <w:shd w:val="clear" w:color="auto" w:fill="auto"/>
          </w:tcPr>
          <w:p w14:paraId="2FB9230A" w14:textId="77777777" w:rsidR="00C8278F" w:rsidRPr="0022634A" w:rsidRDefault="00C8278F" w:rsidP="00C8278F">
            <w:pPr>
              <w:pStyle w:val="affffffff1"/>
              <w:jc w:val="left"/>
            </w:pPr>
          </w:p>
        </w:tc>
      </w:tr>
      <w:tr w:rsidR="00C8278F" w:rsidRPr="0022634A" w14:paraId="4A1B9DD7" w14:textId="77777777" w:rsidTr="008174A3">
        <w:trPr>
          <w:jc w:val="center"/>
        </w:trPr>
        <w:tc>
          <w:tcPr>
            <w:tcW w:w="1398" w:type="dxa"/>
            <w:shd w:val="clear" w:color="auto" w:fill="D9D9D9"/>
            <w:noWrap/>
          </w:tcPr>
          <w:p w14:paraId="5F451656" w14:textId="6DA1814E" w:rsidR="00C8278F" w:rsidRPr="0022634A" w:rsidRDefault="00C8278F" w:rsidP="00C8278F">
            <w:pPr>
              <w:pStyle w:val="affffffff1"/>
            </w:pPr>
            <w:r w:rsidRPr="0022634A">
              <w:rPr>
                <w:lang w:val="en-US"/>
              </w:rPr>
              <w:t>LEK_DOSE</w:t>
            </w:r>
          </w:p>
        </w:tc>
        <w:tc>
          <w:tcPr>
            <w:tcW w:w="1564" w:type="dxa"/>
            <w:shd w:val="clear" w:color="auto" w:fill="auto"/>
            <w:noWrap/>
          </w:tcPr>
          <w:p w14:paraId="7876D00F" w14:textId="68CDB27D" w:rsidR="00C8278F" w:rsidRPr="0022634A" w:rsidRDefault="00C8278F" w:rsidP="00C8278F">
            <w:pPr>
              <w:pStyle w:val="affffffff1"/>
            </w:pPr>
            <w:r w:rsidRPr="0022634A">
              <w:rPr>
                <w:lang w:val="en-US"/>
              </w:rPr>
              <w:t>METHOD_INJ</w:t>
            </w:r>
          </w:p>
        </w:tc>
        <w:tc>
          <w:tcPr>
            <w:tcW w:w="711" w:type="dxa"/>
            <w:shd w:val="clear" w:color="auto" w:fill="auto"/>
            <w:noWrap/>
          </w:tcPr>
          <w:p w14:paraId="0118C218" w14:textId="1916E634" w:rsidR="00C8278F" w:rsidRPr="0022634A" w:rsidRDefault="00C8278F" w:rsidP="00C8278F">
            <w:pPr>
              <w:pStyle w:val="affffffff1"/>
            </w:pPr>
            <w:r w:rsidRPr="0022634A">
              <w:t>О</w:t>
            </w:r>
          </w:p>
        </w:tc>
        <w:tc>
          <w:tcPr>
            <w:tcW w:w="1146" w:type="dxa"/>
            <w:gridSpan w:val="2"/>
            <w:shd w:val="clear" w:color="auto" w:fill="auto"/>
            <w:noWrap/>
          </w:tcPr>
          <w:p w14:paraId="2DDAC2E6" w14:textId="66AF5D25" w:rsidR="00C8278F" w:rsidRPr="0022634A" w:rsidRDefault="00C8278F" w:rsidP="00C8278F">
            <w:pPr>
              <w:pStyle w:val="affffffff1"/>
              <w:rPr>
                <w:lang w:val="en-US"/>
              </w:rPr>
            </w:pPr>
            <w:r w:rsidRPr="0022634A">
              <w:rPr>
                <w:lang w:val="en-US"/>
              </w:rPr>
              <w:t>T(3)</w:t>
            </w:r>
          </w:p>
        </w:tc>
        <w:tc>
          <w:tcPr>
            <w:tcW w:w="1970" w:type="dxa"/>
            <w:shd w:val="clear" w:color="auto" w:fill="auto"/>
          </w:tcPr>
          <w:p w14:paraId="3C73C387" w14:textId="1477A81A" w:rsidR="00C8278F" w:rsidRPr="0022634A" w:rsidRDefault="00C8278F" w:rsidP="00C8278F">
            <w:pPr>
              <w:pStyle w:val="affffffff1"/>
              <w:jc w:val="left"/>
            </w:pPr>
            <w:r w:rsidRPr="0022634A">
              <w:t>Путь введения лекарственного препарата</w:t>
            </w:r>
          </w:p>
        </w:tc>
        <w:tc>
          <w:tcPr>
            <w:tcW w:w="3261" w:type="dxa"/>
            <w:shd w:val="clear" w:color="auto" w:fill="auto"/>
          </w:tcPr>
          <w:p w14:paraId="4020EC72" w14:textId="71F67CD5" w:rsidR="00C8278F" w:rsidRPr="0022634A" w:rsidRDefault="00C8278F" w:rsidP="00C8278F">
            <w:pPr>
              <w:pStyle w:val="affffffff1"/>
              <w:jc w:val="left"/>
            </w:pPr>
            <w:r w:rsidRPr="0022634A">
              <w:t xml:space="preserve">Заполняется значением поля "Код" справочника Министерства Здравоохранения РФ "Пути введения лекарственных </w:t>
            </w:r>
            <w:r w:rsidRPr="0022634A">
              <w:lastRenderedPageBreak/>
              <w:t>препаратов, в том числе для льготного обеспечения граждан лекарственными средствами" (OID 1.2.643.5.1.13.13.11.1468)</w:t>
            </w:r>
          </w:p>
        </w:tc>
      </w:tr>
      <w:tr w:rsidR="00C8278F" w:rsidRPr="0022634A" w14:paraId="19705DE0" w14:textId="77777777" w:rsidTr="008174A3">
        <w:trPr>
          <w:jc w:val="center"/>
        </w:trPr>
        <w:tc>
          <w:tcPr>
            <w:tcW w:w="1398" w:type="dxa"/>
            <w:shd w:val="clear" w:color="auto" w:fill="D9D9D9"/>
            <w:noWrap/>
          </w:tcPr>
          <w:p w14:paraId="099C499D" w14:textId="19C4857A" w:rsidR="00C8278F" w:rsidRPr="0022634A" w:rsidRDefault="00C8278F" w:rsidP="00C8278F">
            <w:pPr>
              <w:pStyle w:val="affffffff1"/>
            </w:pPr>
            <w:r w:rsidRPr="0022634A">
              <w:rPr>
                <w:lang w:val="en-US"/>
              </w:rPr>
              <w:lastRenderedPageBreak/>
              <w:t>LEK_DOSE</w:t>
            </w:r>
          </w:p>
        </w:tc>
        <w:tc>
          <w:tcPr>
            <w:tcW w:w="1564" w:type="dxa"/>
            <w:shd w:val="clear" w:color="auto" w:fill="auto"/>
            <w:noWrap/>
          </w:tcPr>
          <w:p w14:paraId="4BC0C581" w14:textId="36456623" w:rsidR="00C8278F" w:rsidRPr="0022634A" w:rsidRDefault="00C8278F" w:rsidP="00C8278F">
            <w:pPr>
              <w:pStyle w:val="affffffff1"/>
            </w:pPr>
            <w:r w:rsidRPr="0022634A">
              <w:rPr>
                <w:lang w:val="en-US"/>
              </w:rPr>
              <w:t>COL_INJ</w:t>
            </w:r>
          </w:p>
        </w:tc>
        <w:tc>
          <w:tcPr>
            <w:tcW w:w="711" w:type="dxa"/>
            <w:shd w:val="clear" w:color="auto" w:fill="auto"/>
            <w:noWrap/>
          </w:tcPr>
          <w:p w14:paraId="3D65CBEB" w14:textId="32EB6F0F" w:rsidR="00C8278F" w:rsidRPr="0022634A" w:rsidRDefault="00C8278F" w:rsidP="00C8278F">
            <w:pPr>
              <w:pStyle w:val="affffffff1"/>
            </w:pPr>
            <w:r w:rsidRPr="0022634A">
              <w:t>О</w:t>
            </w:r>
          </w:p>
        </w:tc>
        <w:tc>
          <w:tcPr>
            <w:tcW w:w="1146" w:type="dxa"/>
            <w:gridSpan w:val="2"/>
            <w:shd w:val="clear" w:color="auto" w:fill="auto"/>
            <w:noWrap/>
          </w:tcPr>
          <w:p w14:paraId="054CB8FC" w14:textId="7B1CEB0F" w:rsidR="00C8278F" w:rsidRPr="0022634A" w:rsidRDefault="00C8278F" w:rsidP="00C8278F">
            <w:pPr>
              <w:pStyle w:val="affffffff1"/>
              <w:rPr>
                <w:lang w:val="en-US"/>
              </w:rPr>
            </w:pPr>
            <w:r w:rsidRPr="0022634A">
              <w:rPr>
                <w:lang w:val="en-US"/>
              </w:rPr>
              <w:t>N(5)</w:t>
            </w:r>
          </w:p>
        </w:tc>
        <w:tc>
          <w:tcPr>
            <w:tcW w:w="1970" w:type="dxa"/>
            <w:shd w:val="clear" w:color="auto" w:fill="auto"/>
          </w:tcPr>
          <w:p w14:paraId="6B616161" w14:textId="4D78ADCF" w:rsidR="00C8278F" w:rsidRPr="0022634A" w:rsidRDefault="00C8278F" w:rsidP="00C8278F">
            <w:pPr>
              <w:pStyle w:val="affffffff1"/>
              <w:jc w:val="left"/>
            </w:pPr>
            <w:r w:rsidRPr="0022634A">
              <w:t>Количество введений</w:t>
            </w:r>
          </w:p>
        </w:tc>
        <w:tc>
          <w:tcPr>
            <w:tcW w:w="3261" w:type="dxa"/>
            <w:shd w:val="clear" w:color="auto" w:fill="auto"/>
          </w:tcPr>
          <w:p w14:paraId="11E1AB2B" w14:textId="77777777" w:rsidR="00C8278F" w:rsidRPr="0022634A" w:rsidRDefault="00C8278F" w:rsidP="00C8278F">
            <w:pPr>
              <w:pStyle w:val="affffffff1"/>
              <w:jc w:val="left"/>
            </w:pPr>
          </w:p>
        </w:tc>
      </w:tr>
      <w:tr w:rsidR="00C8278F" w:rsidRPr="0022634A" w14:paraId="2C22C212" w14:textId="77777777" w:rsidTr="008174A3">
        <w:trPr>
          <w:trHeight w:val="284"/>
          <w:jc w:val="center"/>
        </w:trPr>
        <w:tc>
          <w:tcPr>
            <w:tcW w:w="10050" w:type="dxa"/>
            <w:gridSpan w:val="7"/>
            <w:noWrap/>
          </w:tcPr>
          <w:p w14:paraId="6007F3D9" w14:textId="77777777" w:rsidR="00C8278F" w:rsidRPr="0022634A" w:rsidRDefault="00C8278F" w:rsidP="00C8278F">
            <w:pPr>
              <w:pStyle w:val="affffffff1"/>
            </w:pPr>
            <w:r w:rsidRPr="0022634A">
              <w:t>Коэффициенты сложности лечения пациента</w:t>
            </w:r>
          </w:p>
        </w:tc>
      </w:tr>
      <w:tr w:rsidR="00C8278F" w:rsidRPr="0022634A" w14:paraId="2C1CDA5F" w14:textId="77777777" w:rsidTr="008174A3">
        <w:trPr>
          <w:jc w:val="center"/>
        </w:trPr>
        <w:tc>
          <w:tcPr>
            <w:tcW w:w="1398" w:type="dxa"/>
            <w:shd w:val="clear" w:color="auto" w:fill="F2F2F2"/>
            <w:noWrap/>
          </w:tcPr>
          <w:p w14:paraId="4C7BF824" w14:textId="77777777" w:rsidR="00C8278F" w:rsidRPr="0022634A" w:rsidRDefault="00C8278F" w:rsidP="00C8278F">
            <w:pPr>
              <w:pStyle w:val="affffffff1"/>
            </w:pPr>
            <w:r w:rsidRPr="0022634A">
              <w:t>SL_KOEF</w:t>
            </w:r>
          </w:p>
        </w:tc>
        <w:tc>
          <w:tcPr>
            <w:tcW w:w="1564" w:type="dxa"/>
            <w:noWrap/>
          </w:tcPr>
          <w:p w14:paraId="4AEB617B" w14:textId="77777777" w:rsidR="00C8278F" w:rsidRPr="0022634A" w:rsidRDefault="00C8278F" w:rsidP="00C8278F">
            <w:pPr>
              <w:pStyle w:val="affffffff1"/>
            </w:pPr>
            <w:r w:rsidRPr="0022634A">
              <w:t>IDSL</w:t>
            </w:r>
          </w:p>
        </w:tc>
        <w:tc>
          <w:tcPr>
            <w:tcW w:w="711" w:type="dxa"/>
            <w:noWrap/>
          </w:tcPr>
          <w:p w14:paraId="430794CF" w14:textId="77777777" w:rsidR="00C8278F" w:rsidRPr="0022634A" w:rsidRDefault="00C8278F" w:rsidP="00C8278F">
            <w:pPr>
              <w:pStyle w:val="affffffff1"/>
            </w:pPr>
            <w:r w:rsidRPr="0022634A">
              <w:t>O</w:t>
            </w:r>
          </w:p>
        </w:tc>
        <w:tc>
          <w:tcPr>
            <w:tcW w:w="1146" w:type="dxa"/>
            <w:gridSpan w:val="2"/>
            <w:noWrap/>
          </w:tcPr>
          <w:p w14:paraId="14E49CF9" w14:textId="77777777" w:rsidR="00C8278F" w:rsidRPr="0022634A" w:rsidRDefault="00C8278F" w:rsidP="00C8278F">
            <w:pPr>
              <w:pStyle w:val="affffffff1"/>
            </w:pPr>
            <w:r w:rsidRPr="0022634A">
              <w:t>N(4)</w:t>
            </w:r>
          </w:p>
        </w:tc>
        <w:tc>
          <w:tcPr>
            <w:tcW w:w="1970" w:type="dxa"/>
          </w:tcPr>
          <w:p w14:paraId="2166B2C8" w14:textId="77777777" w:rsidR="00C8278F" w:rsidRPr="0022634A" w:rsidRDefault="00C8278F" w:rsidP="00C8278F">
            <w:pPr>
              <w:pStyle w:val="affffffff1"/>
              <w:jc w:val="left"/>
            </w:pPr>
            <w:r w:rsidRPr="0022634A">
              <w:t>Номер коэффициента сложности лечения пациента</w:t>
            </w:r>
          </w:p>
        </w:tc>
        <w:tc>
          <w:tcPr>
            <w:tcW w:w="3261" w:type="dxa"/>
          </w:tcPr>
          <w:p w14:paraId="7BE57094" w14:textId="77777777" w:rsidR="00C8278F" w:rsidRPr="0022634A" w:rsidRDefault="00C8278F" w:rsidP="00C8278F">
            <w:pPr>
              <w:pStyle w:val="affffffff1"/>
              <w:jc w:val="left"/>
            </w:pPr>
            <w:r w:rsidRPr="0022634A">
              <w:t>В соответствии с справочником KSLP_G поле CODE</w:t>
            </w:r>
          </w:p>
        </w:tc>
      </w:tr>
      <w:tr w:rsidR="00C8278F" w:rsidRPr="0022634A" w14:paraId="7CF24A18" w14:textId="77777777" w:rsidTr="008174A3">
        <w:trPr>
          <w:jc w:val="center"/>
        </w:trPr>
        <w:tc>
          <w:tcPr>
            <w:tcW w:w="1398" w:type="dxa"/>
            <w:shd w:val="clear" w:color="auto" w:fill="F2F2F2"/>
            <w:noWrap/>
          </w:tcPr>
          <w:p w14:paraId="69F24B0C" w14:textId="77777777" w:rsidR="00C8278F" w:rsidRPr="0022634A" w:rsidRDefault="00C8278F" w:rsidP="00C8278F">
            <w:pPr>
              <w:pStyle w:val="affffffff1"/>
            </w:pPr>
            <w:r w:rsidRPr="0022634A">
              <w:t>SL_KOEF</w:t>
            </w:r>
          </w:p>
        </w:tc>
        <w:tc>
          <w:tcPr>
            <w:tcW w:w="1564" w:type="dxa"/>
            <w:noWrap/>
          </w:tcPr>
          <w:p w14:paraId="0F35F1B7" w14:textId="77777777" w:rsidR="00C8278F" w:rsidRPr="0022634A" w:rsidRDefault="00C8278F" w:rsidP="00C8278F">
            <w:pPr>
              <w:pStyle w:val="affffffff1"/>
            </w:pPr>
            <w:r w:rsidRPr="0022634A">
              <w:t>Z_SL</w:t>
            </w:r>
          </w:p>
        </w:tc>
        <w:tc>
          <w:tcPr>
            <w:tcW w:w="711" w:type="dxa"/>
            <w:noWrap/>
          </w:tcPr>
          <w:p w14:paraId="2386B19B" w14:textId="77777777" w:rsidR="00C8278F" w:rsidRPr="0022634A" w:rsidRDefault="00C8278F" w:rsidP="00C8278F">
            <w:pPr>
              <w:pStyle w:val="affffffff1"/>
            </w:pPr>
            <w:r w:rsidRPr="0022634A">
              <w:t>O</w:t>
            </w:r>
          </w:p>
        </w:tc>
        <w:tc>
          <w:tcPr>
            <w:tcW w:w="1146" w:type="dxa"/>
            <w:gridSpan w:val="2"/>
            <w:noWrap/>
          </w:tcPr>
          <w:p w14:paraId="01583CA9" w14:textId="77777777" w:rsidR="00C8278F" w:rsidRPr="0022634A" w:rsidRDefault="00C8278F" w:rsidP="00C8278F">
            <w:pPr>
              <w:pStyle w:val="affffffff1"/>
            </w:pPr>
            <w:r w:rsidRPr="0022634A">
              <w:t>N(1.5)</w:t>
            </w:r>
          </w:p>
        </w:tc>
        <w:tc>
          <w:tcPr>
            <w:tcW w:w="1970" w:type="dxa"/>
          </w:tcPr>
          <w:p w14:paraId="311BDF76" w14:textId="77777777" w:rsidR="00C8278F" w:rsidRPr="0022634A" w:rsidRDefault="00C8278F" w:rsidP="00C8278F">
            <w:pPr>
              <w:pStyle w:val="affffffff1"/>
              <w:jc w:val="left"/>
            </w:pPr>
            <w:r w:rsidRPr="0022634A">
              <w:t>Значение коэффициента сложности лечения пациента</w:t>
            </w:r>
          </w:p>
        </w:tc>
        <w:tc>
          <w:tcPr>
            <w:tcW w:w="3261" w:type="dxa"/>
          </w:tcPr>
          <w:p w14:paraId="155870F6" w14:textId="77777777" w:rsidR="00C8278F" w:rsidRPr="0022634A" w:rsidRDefault="00C8278F" w:rsidP="00C8278F">
            <w:pPr>
              <w:pStyle w:val="affffffff1"/>
              <w:jc w:val="left"/>
            </w:pPr>
            <w:r w:rsidRPr="0022634A">
              <w:t>Соответствует значению поля K  справочника KSLP_G  при соответствующем значении поля CODE</w:t>
            </w:r>
          </w:p>
        </w:tc>
      </w:tr>
      <w:tr w:rsidR="00C8278F" w:rsidRPr="0022634A" w14:paraId="16090401" w14:textId="77777777" w:rsidTr="008174A3">
        <w:trPr>
          <w:trHeight w:val="284"/>
          <w:jc w:val="center"/>
        </w:trPr>
        <w:tc>
          <w:tcPr>
            <w:tcW w:w="10050" w:type="dxa"/>
            <w:gridSpan w:val="7"/>
            <w:noWrap/>
          </w:tcPr>
          <w:p w14:paraId="7611702A" w14:textId="77777777" w:rsidR="00C8278F" w:rsidRPr="0022634A" w:rsidRDefault="00C8278F" w:rsidP="00C8278F">
            <w:pPr>
              <w:pStyle w:val="affffffff1"/>
            </w:pPr>
            <w:r w:rsidRPr="0022634A">
              <w:t>Сведения о санкциях</w:t>
            </w:r>
          </w:p>
        </w:tc>
      </w:tr>
      <w:tr w:rsidR="00C8278F" w:rsidRPr="0022634A" w14:paraId="53E5AD20" w14:textId="77777777" w:rsidTr="008174A3">
        <w:trPr>
          <w:jc w:val="center"/>
        </w:trPr>
        <w:tc>
          <w:tcPr>
            <w:tcW w:w="1398" w:type="dxa"/>
            <w:shd w:val="clear" w:color="auto" w:fill="D9D9D9"/>
            <w:noWrap/>
          </w:tcPr>
          <w:p w14:paraId="72EB60DE" w14:textId="77777777" w:rsidR="00C8278F" w:rsidRPr="0022634A" w:rsidRDefault="00C8278F" w:rsidP="00C8278F">
            <w:pPr>
              <w:pStyle w:val="affffffff1"/>
            </w:pPr>
            <w:r w:rsidRPr="0022634A">
              <w:t>SANK</w:t>
            </w:r>
          </w:p>
        </w:tc>
        <w:tc>
          <w:tcPr>
            <w:tcW w:w="1564" w:type="dxa"/>
            <w:noWrap/>
          </w:tcPr>
          <w:p w14:paraId="4AF021EE" w14:textId="77777777" w:rsidR="00C8278F" w:rsidRPr="0022634A" w:rsidRDefault="00C8278F" w:rsidP="00C8278F">
            <w:pPr>
              <w:pStyle w:val="affffffff1"/>
            </w:pPr>
            <w:r w:rsidRPr="0022634A">
              <w:t>S_CODE</w:t>
            </w:r>
          </w:p>
        </w:tc>
        <w:tc>
          <w:tcPr>
            <w:tcW w:w="711" w:type="dxa"/>
            <w:noWrap/>
          </w:tcPr>
          <w:p w14:paraId="795275E8" w14:textId="77777777" w:rsidR="00C8278F" w:rsidRPr="0022634A" w:rsidRDefault="00C8278F" w:rsidP="00C8278F">
            <w:pPr>
              <w:pStyle w:val="affffffff1"/>
            </w:pPr>
            <w:r w:rsidRPr="0022634A">
              <w:t>О</w:t>
            </w:r>
          </w:p>
        </w:tc>
        <w:tc>
          <w:tcPr>
            <w:tcW w:w="1146" w:type="dxa"/>
            <w:gridSpan w:val="2"/>
            <w:noWrap/>
          </w:tcPr>
          <w:p w14:paraId="6B824C4D" w14:textId="77777777" w:rsidR="00C8278F" w:rsidRPr="0022634A" w:rsidRDefault="00C8278F" w:rsidP="00C8278F">
            <w:pPr>
              <w:pStyle w:val="affffffff1"/>
            </w:pPr>
            <w:r w:rsidRPr="0022634A">
              <w:t>Т(36)</w:t>
            </w:r>
          </w:p>
        </w:tc>
        <w:tc>
          <w:tcPr>
            <w:tcW w:w="1970" w:type="dxa"/>
          </w:tcPr>
          <w:p w14:paraId="00B60C1B" w14:textId="77777777" w:rsidR="00C8278F" w:rsidRPr="0022634A" w:rsidRDefault="00C8278F" w:rsidP="00C8278F">
            <w:pPr>
              <w:pStyle w:val="affffffff1"/>
              <w:jc w:val="left"/>
            </w:pPr>
            <w:r w:rsidRPr="0022634A">
              <w:t>Идентификатор санкции</w:t>
            </w:r>
          </w:p>
        </w:tc>
        <w:tc>
          <w:tcPr>
            <w:tcW w:w="3261" w:type="dxa"/>
          </w:tcPr>
          <w:p w14:paraId="62FB0B19" w14:textId="77777777" w:rsidR="00C8278F" w:rsidRPr="0022634A" w:rsidRDefault="00C8278F" w:rsidP="00C8278F">
            <w:pPr>
              <w:pStyle w:val="affffffff1"/>
              <w:jc w:val="left"/>
            </w:pPr>
            <w:r w:rsidRPr="0022634A">
              <w:rPr>
                <w:rFonts w:eastAsia="MS Mincho"/>
              </w:rPr>
              <w:t>Уникален в пределах случая.</w:t>
            </w:r>
          </w:p>
        </w:tc>
      </w:tr>
      <w:tr w:rsidR="00C8278F" w:rsidRPr="0022634A" w14:paraId="616278A2" w14:textId="77777777" w:rsidTr="008174A3">
        <w:trPr>
          <w:jc w:val="center"/>
        </w:trPr>
        <w:tc>
          <w:tcPr>
            <w:tcW w:w="1398" w:type="dxa"/>
            <w:shd w:val="clear" w:color="auto" w:fill="D9D9D9"/>
            <w:noWrap/>
          </w:tcPr>
          <w:p w14:paraId="2D2F9146" w14:textId="77777777" w:rsidR="00C8278F" w:rsidRPr="0022634A" w:rsidRDefault="00C8278F" w:rsidP="00C8278F">
            <w:pPr>
              <w:pStyle w:val="affffffff1"/>
            </w:pPr>
            <w:r w:rsidRPr="0022634A">
              <w:t>SANK</w:t>
            </w:r>
          </w:p>
        </w:tc>
        <w:tc>
          <w:tcPr>
            <w:tcW w:w="1564" w:type="dxa"/>
            <w:noWrap/>
          </w:tcPr>
          <w:p w14:paraId="14E4EC72" w14:textId="77777777" w:rsidR="00C8278F" w:rsidRPr="0022634A" w:rsidRDefault="00C8278F" w:rsidP="00C8278F">
            <w:pPr>
              <w:pStyle w:val="affffffff1"/>
            </w:pPr>
            <w:r w:rsidRPr="0022634A">
              <w:t>S_SUM</w:t>
            </w:r>
          </w:p>
        </w:tc>
        <w:tc>
          <w:tcPr>
            <w:tcW w:w="711" w:type="dxa"/>
            <w:noWrap/>
          </w:tcPr>
          <w:p w14:paraId="2D4F85DE" w14:textId="77777777" w:rsidR="00C8278F" w:rsidRPr="0022634A" w:rsidRDefault="00C8278F" w:rsidP="00C8278F">
            <w:pPr>
              <w:pStyle w:val="affffffff1"/>
            </w:pPr>
            <w:r w:rsidRPr="0022634A">
              <w:t>О</w:t>
            </w:r>
          </w:p>
        </w:tc>
        <w:tc>
          <w:tcPr>
            <w:tcW w:w="1146" w:type="dxa"/>
            <w:gridSpan w:val="2"/>
            <w:noWrap/>
          </w:tcPr>
          <w:p w14:paraId="5ECF4ED1" w14:textId="77777777" w:rsidR="00C8278F" w:rsidRPr="0022634A" w:rsidRDefault="00C8278F" w:rsidP="00C8278F">
            <w:pPr>
              <w:pStyle w:val="affffffff1"/>
            </w:pPr>
            <w:r w:rsidRPr="0022634A">
              <w:t>N(15.2)</w:t>
            </w:r>
          </w:p>
        </w:tc>
        <w:tc>
          <w:tcPr>
            <w:tcW w:w="1970" w:type="dxa"/>
          </w:tcPr>
          <w:p w14:paraId="520F9878" w14:textId="77777777" w:rsidR="00C8278F" w:rsidRPr="0022634A" w:rsidRDefault="00C8278F" w:rsidP="00C8278F">
            <w:pPr>
              <w:pStyle w:val="affffffff1"/>
              <w:jc w:val="left"/>
            </w:pPr>
            <w:r w:rsidRPr="0022634A">
              <w:t>Финансовая санкция</w:t>
            </w:r>
          </w:p>
        </w:tc>
        <w:tc>
          <w:tcPr>
            <w:tcW w:w="3261" w:type="dxa"/>
          </w:tcPr>
          <w:p w14:paraId="3B5906B1" w14:textId="77777777" w:rsidR="00C8278F" w:rsidRPr="0022634A" w:rsidRDefault="00C8278F" w:rsidP="00C8278F">
            <w:pPr>
              <w:pStyle w:val="affffffff1"/>
              <w:jc w:val="left"/>
            </w:pPr>
          </w:p>
        </w:tc>
      </w:tr>
      <w:tr w:rsidR="00C8278F" w:rsidRPr="0022634A" w14:paraId="70501593" w14:textId="77777777" w:rsidTr="008174A3">
        <w:trPr>
          <w:jc w:val="center"/>
        </w:trPr>
        <w:tc>
          <w:tcPr>
            <w:tcW w:w="1398" w:type="dxa"/>
            <w:shd w:val="clear" w:color="auto" w:fill="D9D9D9"/>
            <w:noWrap/>
          </w:tcPr>
          <w:p w14:paraId="19BAD1DF" w14:textId="77777777" w:rsidR="00C8278F" w:rsidRPr="0022634A" w:rsidRDefault="00C8278F" w:rsidP="00C8278F">
            <w:pPr>
              <w:pStyle w:val="affffffff1"/>
            </w:pPr>
            <w:r w:rsidRPr="0022634A">
              <w:t>SANK</w:t>
            </w:r>
          </w:p>
        </w:tc>
        <w:tc>
          <w:tcPr>
            <w:tcW w:w="1564" w:type="dxa"/>
            <w:noWrap/>
          </w:tcPr>
          <w:p w14:paraId="2F120485" w14:textId="77777777" w:rsidR="00C8278F" w:rsidRPr="0022634A" w:rsidRDefault="00C8278F" w:rsidP="00C8278F">
            <w:pPr>
              <w:pStyle w:val="affffffff1"/>
            </w:pPr>
            <w:r w:rsidRPr="0022634A">
              <w:t>S_TIP</w:t>
            </w:r>
          </w:p>
        </w:tc>
        <w:tc>
          <w:tcPr>
            <w:tcW w:w="711" w:type="dxa"/>
            <w:noWrap/>
          </w:tcPr>
          <w:p w14:paraId="6144381C" w14:textId="77777777" w:rsidR="00C8278F" w:rsidRPr="0022634A" w:rsidRDefault="00C8278F" w:rsidP="00C8278F">
            <w:pPr>
              <w:pStyle w:val="affffffff1"/>
            </w:pPr>
            <w:r w:rsidRPr="0022634A">
              <w:t>О</w:t>
            </w:r>
          </w:p>
        </w:tc>
        <w:tc>
          <w:tcPr>
            <w:tcW w:w="1146" w:type="dxa"/>
            <w:gridSpan w:val="2"/>
            <w:noWrap/>
          </w:tcPr>
          <w:p w14:paraId="11296331" w14:textId="77777777" w:rsidR="00C8278F" w:rsidRPr="0022634A" w:rsidRDefault="00C8278F" w:rsidP="00C8278F">
            <w:pPr>
              <w:pStyle w:val="affffffff1"/>
            </w:pPr>
            <w:r w:rsidRPr="0022634A">
              <w:t>N(2)</w:t>
            </w:r>
          </w:p>
        </w:tc>
        <w:tc>
          <w:tcPr>
            <w:tcW w:w="1970" w:type="dxa"/>
          </w:tcPr>
          <w:p w14:paraId="7BCEFA2E" w14:textId="77777777" w:rsidR="00C8278F" w:rsidRPr="0022634A" w:rsidRDefault="00C8278F" w:rsidP="00C8278F">
            <w:pPr>
              <w:pStyle w:val="affffffff1"/>
              <w:jc w:val="left"/>
            </w:pPr>
            <w:r w:rsidRPr="0022634A">
              <w:t>Тип санкции</w:t>
            </w:r>
          </w:p>
        </w:tc>
        <w:tc>
          <w:tcPr>
            <w:tcW w:w="3261" w:type="dxa"/>
          </w:tcPr>
          <w:p w14:paraId="4E60BD6E" w14:textId="77777777" w:rsidR="00C8278F" w:rsidRPr="0022634A" w:rsidRDefault="00C8278F" w:rsidP="00C8278F">
            <w:pPr>
              <w:pStyle w:val="affffffff1"/>
              <w:jc w:val="left"/>
            </w:pPr>
            <w:r w:rsidRPr="0022634A">
              <w:rPr>
                <w:rFonts w:eastAsia="MS Mincho"/>
              </w:rPr>
              <w:t>Заполняется в соответствии с Классификатором видов контроля F006</w:t>
            </w:r>
          </w:p>
        </w:tc>
      </w:tr>
      <w:tr w:rsidR="00C8278F" w:rsidRPr="0022634A" w14:paraId="2F0B35A9" w14:textId="77777777" w:rsidTr="008174A3">
        <w:trPr>
          <w:jc w:val="center"/>
        </w:trPr>
        <w:tc>
          <w:tcPr>
            <w:tcW w:w="1398" w:type="dxa"/>
            <w:shd w:val="clear" w:color="auto" w:fill="D9D9D9"/>
            <w:noWrap/>
          </w:tcPr>
          <w:p w14:paraId="4B58A8D4" w14:textId="77777777" w:rsidR="00C8278F" w:rsidRPr="0022634A" w:rsidRDefault="00C8278F" w:rsidP="00C8278F">
            <w:pPr>
              <w:pStyle w:val="affffffff1"/>
            </w:pPr>
            <w:r w:rsidRPr="0022634A">
              <w:t>SANK</w:t>
            </w:r>
          </w:p>
        </w:tc>
        <w:tc>
          <w:tcPr>
            <w:tcW w:w="1564" w:type="dxa"/>
            <w:noWrap/>
          </w:tcPr>
          <w:p w14:paraId="2351B3BF" w14:textId="77777777" w:rsidR="00C8278F" w:rsidRPr="0022634A" w:rsidRDefault="00C8278F" w:rsidP="00C8278F">
            <w:pPr>
              <w:pStyle w:val="affffffff1"/>
            </w:pPr>
            <w:r w:rsidRPr="0022634A">
              <w:t>SL_ID</w:t>
            </w:r>
          </w:p>
        </w:tc>
        <w:tc>
          <w:tcPr>
            <w:tcW w:w="711" w:type="dxa"/>
            <w:noWrap/>
          </w:tcPr>
          <w:p w14:paraId="10695AFD" w14:textId="77777777" w:rsidR="00C8278F" w:rsidRPr="0022634A" w:rsidRDefault="00C8278F" w:rsidP="00C8278F">
            <w:pPr>
              <w:pStyle w:val="affffffff1"/>
            </w:pPr>
            <w:r w:rsidRPr="0022634A">
              <w:t>УМ</w:t>
            </w:r>
          </w:p>
        </w:tc>
        <w:tc>
          <w:tcPr>
            <w:tcW w:w="1146" w:type="dxa"/>
            <w:gridSpan w:val="2"/>
            <w:noWrap/>
          </w:tcPr>
          <w:p w14:paraId="34D46305" w14:textId="77777777" w:rsidR="00C8278F" w:rsidRPr="0022634A" w:rsidRDefault="00C8278F" w:rsidP="00C8278F">
            <w:pPr>
              <w:pStyle w:val="affffffff1"/>
            </w:pPr>
            <w:r w:rsidRPr="0022634A">
              <w:t>T(36)</w:t>
            </w:r>
          </w:p>
        </w:tc>
        <w:tc>
          <w:tcPr>
            <w:tcW w:w="1970" w:type="dxa"/>
          </w:tcPr>
          <w:p w14:paraId="52E778C1" w14:textId="77777777" w:rsidR="00C8278F" w:rsidRPr="0022634A" w:rsidRDefault="00C8278F" w:rsidP="00C8278F">
            <w:pPr>
              <w:pStyle w:val="affffffff1"/>
              <w:jc w:val="left"/>
            </w:pPr>
            <w:r w:rsidRPr="0022634A">
              <w:t>Идентификатор случая</w:t>
            </w:r>
          </w:p>
        </w:tc>
        <w:tc>
          <w:tcPr>
            <w:tcW w:w="3261" w:type="dxa"/>
          </w:tcPr>
          <w:p w14:paraId="151057F6" w14:textId="77777777" w:rsidR="00C8278F" w:rsidRPr="0022634A" w:rsidRDefault="00C8278F" w:rsidP="00C8278F">
            <w:pPr>
              <w:pStyle w:val="affffffff1"/>
              <w:jc w:val="left"/>
              <w:rPr>
                <w:rFonts w:eastAsia="MS Mincho"/>
              </w:rPr>
            </w:pPr>
            <w:r w:rsidRPr="0022634A">
              <w:t xml:space="preserve">Идентификатор случая, в котором выявлена причина для отказа (частичной) оплаты, в пределах законченного случая. </w:t>
            </w:r>
            <w:r w:rsidRPr="0022634A">
              <w:rPr>
                <w:rFonts w:eastAsia="MS Mincho"/>
              </w:rPr>
              <w:t>Обязательно к заполнению, если S_SUM не равна 0</w:t>
            </w:r>
          </w:p>
        </w:tc>
      </w:tr>
      <w:tr w:rsidR="00C8278F" w:rsidRPr="0022634A" w14:paraId="71F4BED4" w14:textId="77777777" w:rsidTr="008174A3">
        <w:trPr>
          <w:jc w:val="center"/>
        </w:trPr>
        <w:tc>
          <w:tcPr>
            <w:tcW w:w="1398" w:type="dxa"/>
            <w:shd w:val="clear" w:color="auto" w:fill="D9D9D9"/>
            <w:noWrap/>
          </w:tcPr>
          <w:p w14:paraId="5C165E33" w14:textId="77777777" w:rsidR="00C8278F" w:rsidRPr="0022634A" w:rsidRDefault="00C8278F" w:rsidP="00C8278F">
            <w:pPr>
              <w:pStyle w:val="affffffff1"/>
            </w:pPr>
            <w:r w:rsidRPr="0022634A">
              <w:t>SANK</w:t>
            </w:r>
          </w:p>
        </w:tc>
        <w:tc>
          <w:tcPr>
            <w:tcW w:w="1564" w:type="dxa"/>
            <w:noWrap/>
          </w:tcPr>
          <w:p w14:paraId="6128A125" w14:textId="77777777" w:rsidR="00C8278F" w:rsidRPr="0022634A" w:rsidRDefault="00C8278F" w:rsidP="00C8278F">
            <w:pPr>
              <w:pStyle w:val="affffffff1"/>
            </w:pPr>
            <w:r w:rsidRPr="0022634A">
              <w:t>S_OSN</w:t>
            </w:r>
          </w:p>
        </w:tc>
        <w:tc>
          <w:tcPr>
            <w:tcW w:w="711" w:type="dxa"/>
            <w:noWrap/>
          </w:tcPr>
          <w:p w14:paraId="6EBAE161" w14:textId="77777777" w:rsidR="00C8278F" w:rsidRPr="0022634A" w:rsidRDefault="00C8278F" w:rsidP="00C8278F">
            <w:pPr>
              <w:pStyle w:val="affffffff1"/>
            </w:pPr>
            <w:r w:rsidRPr="0022634A">
              <w:t>О</w:t>
            </w:r>
          </w:p>
        </w:tc>
        <w:tc>
          <w:tcPr>
            <w:tcW w:w="1146" w:type="dxa"/>
            <w:gridSpan w:val="2"/>
            <w:noWrap/>
          </w:tcPr>
          <w:p w14:paraId="12653762" w14:textId="77777777" w:rsidR="00C8278F" w:rsidRPr="0022634A" w:rsidRDefault="00C8278F" w:rsidP="00C8278F">
            <w:pPr>
              <w:pStyle w:val="affffffff1"/>
            </w:pPr>
            <w:r w:rsidRPr="0022634A">
              <w:t>N(3)</w:t>
            </w:r>
          </w:p>
        </w:tc>
        <w:tc>
          <w:tcPr>
            <w:tcW w:w="1970" w:type="dxa"/>
          </w:tcPr>
          <w:p w14:paraId="500A68DE" w14:textId="77777777" w:rsidR="00C8278F" w:rsidRPr="0022634A" w:rsidRDefault="00C8278F" w:rsidP="00C8278F">
            <w:pPr>
              <w:pStyle w:val="affffffff1"/>
              <w:jc w:val="left"/>
            </w:pPr>
            <w:r w:rsidRPr="0022634A">
              <w:t>Код причины отказа (частичной) оплаты</w:t>
            </w:r>
          </w:p>
        </w:tc>
        <w:tc>
          <w:tcPr>
            <w:tcW w:w="3261" w:type="dxa"/>
          </w:tcPr>
          <w:p w14:paraId="3A65E451" w14:textId="60347FD5" w:rsidR="00C8278F" w:rsidRPr="0022634A" w:rsidRDefault="00C8278F" w:rsidP="00C8278F">
            <w:pPr>
              <w:pStyle w:val="affffffff1"/>
              <w:jc w:val="left"/>
            </w:pPr>
            <w:r w:rsidRPr="0022634A">
              <w:rPr>
                <w:rFonts w:eastAsia="MS Mincho"/>
              </w:rPr>
              <w:t>Классификатор причин отказа в оплате медицинской помощи F014.</w:t>
            </w:r>
          </w:p>
        </w:tc>
      </w:tr>
      <w:tr w:rsidR="00C8278F" w:rsidRPr="0022634A" w14:paraId="248928E7" w14:textId="77777777" w:rsidTr="008174A3">
        <w:trPr>
          <w:jc w:val="center"/>
        </w:trPr>
        <w:tc>
          <w:tcPr>
            <w:tcW w:w="1398" w:type="dxa"/>
            <w:shd w:val="clear" w:color="auto" w:fill="D9D9D9"/>
            <w:noWrap/>
          </w:tcPr>
          <w:p w14:paraId="5549CF30" w14:textId="77777777" w:rsidR="00C8278F" w:rsidRPr="0022634A" w:rsidRDefault="00C8278F" w:rsidP="00C8278F">
            <w:pPr>
              <w:pStyle w:val="affffffff1"/>
            </w:pPr>
            <w:r w:rsidRPr="0022634A">
              <w:t>SANK</w:t>
            </w:r>
          </w:p>
        </w:tc>
        <w:tc>
          <w:tcPr>
            <w:tcW w:w="1564" w:type="dxa"/>
            <w:noWrap/>
          </w:tcPr>
          <w:p w14:paraId="0B9E4E2A" w14:textId="77777777" w:rsidR="00C8278F" w:rsidRPr="0022634A" w:rsidRDefault="00C8278F" w:rsidP="00C8278F">
            <w:pPr>
              <w:pStyle w:val="affffffff1"/>
            </w:pPr>
            <w:r w:rsidRPr="0022634A">
              <w:t>DATE_ACT</w:t>
            </w:r>
          </w:p>
        </w:tc>
        <w:tc>
          <w:tcPr>
            <w:tcW w:w="711" w:type="dxa"/>
            <w:noWrap/>
          </w:tcPr>
          <w:p w14:paraId="5329600C" w14:textId="77777777" w:rsidR="00C8278F" w:rsidRPr="0022634A" w:rsidRDefault="00C8278F" w:rsidP="00C8278F">
            <w:pPr>
              <w:pStyle w:val="affffffff1"/>
            </w:pPr>
            <w:r w:rsidRPr="0022634A">
              <w:t>О</w:t>
            </w:r>
          </w:p>
        </w:tc>
        <w:tc>
          <w:tcPr>
            <w:tcW w:w="1146" w:type="dxa"/>
            <w:gridSpan w:val="2"/>
            <w:noWrap/>
          </w:tcPr>
          <w:p w14:paraId="75568E70" w14:textId="77777777" w:rsidR="00C8278F" w:rsidRPr="0022634A" w:rsidRDefault="00C8278F" w:rsidP="00C8278F">
            <w:pPr>
              <w:pStyle w:val="affffffff1"/>
            </w:pPr>
            <w:r w:rsidRPr="0022634A">
              <w:t>D</w:t>
            </w:r>
          </w:p>
        </w:tc>
        <w:tc>
          <w:tcPr>
            <w:tcW w:w="1970" w:type="dxa"/>
          </w:tcPr>
          <w:p w14:paraId="14A355FA" w14:textId="77777777" w:rsidR="00C8278F" w:rsidRPr="0022634A" w:rsidRDefault="00C8278F" w:rsidP="00C8278F">
            <w:pPr>
              <w:pStyle w:val="affffffff1"/>
              <w:jc w:val="left"/>
            </w:pPr>
            <w:r w:rsidRPr="0022634A">
              <w:t>Дата акта МЭК, МЭЭ или ЭКМП</w:t>
            </w:r>
          </w:p>
        </w:tc>
        <w:tc>
          <w:tcPr>
            <w:tcW w:w="3261" w:type="dxa"/>
          </w:tcPr>
          <w:p w14:paraId="592611E3" w14:textId="77777777" w:rsidR="00C8278F" w:rsidRPr="0022634A" w:rsidRDefault="00C8278F" w:rsidP="00C8278F">
            <w:pPr>
              <w:pStyle w:val="affffffff1"/>
              <w:jc w:val="left"/>
            </w:pPr>
          </w:p>
        </w:tc>
      </w:tr>
      <w:tr w:rsidR="00C8278F" w:rsidRPr="0022634A" w14:paraId="19DAFD6F" w14:textId="77777777" w:rsidTr="008174A3">
        <w:trPr>
          <w:jc w:val="center"/>
        </w:trPr>
        <w:tc>
          <w:tcPr>
            <w:tcW w:w="1398" w:type="dxa"/>
            <w:shd w:val="clear" w:color="auto" w:fill="D9D9D9"/>
            <w:noWrap/>
          </w:tcPr>
          <w:p w14:paraId="3CF2EDED" w14:textId="77777777" w:rsidR="00C8278F" w:rsidRPr="0022634A" w:rsidRDefault="00C8278F" w:rsidP="00C8278F">
            <w:pPr>
              <w:pStyle w:val="affffffff1"/>
            </w:pPr>
            <w:r w:rsidRPr="0022634A">
              <w:t>SANK</w:t>
            </w:r>
          </w:p>
        </w:tc>
        <w:tc>
          <w:tcPr>
            <w:tcW w:w="1564" w:type="dxa"/>
            <w:noWrap/>
          </w:tcPr>
          <w:p w14:paraId="4E9E65ED" w14:textId="77777777" w:rsidR="00C8278F" w:rsidRPr="0022634A" w:rsidRDefault="00C8278F" w:rsidP="00C8278F">
            <w:pPr>
              <w:pStyle w:val="affffffff1"/>
            </w:pPr>
            <w:r w:rsidRPr="0022634A">
              <w:t>NUM_ACT</w:t>
            </w:r>
          </w:p>
        </w:tc>
        <w:tc>
          <w:tcPr>
            <w:tcW w:w="711" w:type="dxa"/>
            <w:noWrap/>
          </w:tcPr>
          <w:p w14:paraId="2DB92438" w14:textId="77777777" w:rsidR="00C8278F" w:rsidRPr="0022634A" w:rsidRDefault="00C8278F" w:rsidP="00C8278F">
            <w:pPr>
              <w:pStyle w:val="affffffff1"/>
            </w:pPr>
            <w:r w:rsidRPr="0022634A">
              <w:t>О</w:t>
            </w:r>
          </w:p>
        </w:tc>
        <w:tc>
          <w:tcPr>
            <w:tcW w:w="1146" w:type="dxa"/>
            <w:gridSpan w:val="2"/>
            <w:noWrap/>
          </w:tcPr>
          <w:p w14:paraId="32AF3A22" w14:textId="77777777" w:rsidR="00C8278F" w:rsidRPr="0022634A" w:rsidRDefault="00C8278F" w:rsidP="00C8278F">
            <w:pPr>
              <w:pStyle w:val="affffffff1"/>
            </w:pPr>
            <w:r w:rsidRPr="0022634A">
              <w:t>T(30)</w:t>
            </w:r>
          </w:p>
        </w:tc>
        <w:tc>
          <w:tcPr>
            <w:tcW w:w="1970" w:type="dxa"/>
          </w:tcPr>
          <w:p w14:paraId="0755F043" w14:textId="77777777" w:rsidR="00C8278F" w:rsidRPr="0022634A" w:rsidRDefault="00C8278F" w:rsidP="00C8278F">
            <w:pPr>
              <w:pStyle w:val="affffffff1"/>
              <w:jc w:val="left"/>
            </w:pPr>
            <w:r w:rsidRPr="0022634A">
              <w:t>Номер акта МЭК, МЭЭ или ЭКМП</w:t>
            </w:r>
          </w:p>
        </w:tc>
        <w:tc>
          <w:tcPr>
            <w:tcW w:w="3261" w:type="dxa"/>
          </w:tcPr>
          <w:p w14:paraId="06EEFFE1" w14:textId="77777777" w:rsidR="00C8278F" w:rsidRPr="0022634A" w:rsidRDefault="00C8278F" w:rsidP="00C8278F">
            <w:pPr>
              <w:pStyle w:val="affffffff1"/>
              <w:jc w:val="left"/>
            </w:pPr>
          </w:p>
        </w:tc>
      </w:tr>
      <w:tr w:rsidR="00C8278F" w:rsidRPr="0022634A" w14:paraId="40794E4A" w14:textId="77777777" w:rsidTr="008174A3">
        <w:trPr>
          <w:jc w:val="center"/>
        </w:trPr>
        <w:tc>
          <w:tcPr>
            <w:tcW w:w="1398" w:type="dxa"/>
            <w:shd w:val="clear" w:color="auto" w:fill="D9D9D9"/>
            <w:noWrap/>
          </w:tcPr>
          <w:p w14:paraId="013942A0" w14:textId="77777777" w:rsidR="00C8278F" w:rsidRPr="0022634A" w:rsidRDefault="00C8278F" w:rsidP="00C8278F">
            <w:pPr>
              <w:pStyle w:val="affffffff1"/>
            </w:pPr>
            <w:r w:rsidRPr="0022634A">
              <w:t>SANK</w:t>
            </w:r>
          </w:p>
        </w:tc>
        <w:tc>
          <w:tcPr>
            <w:tcW w:w="1564" w:type="dxa"/>
            <w:noWrap/>
          </w:tcPr>
          <w:p w14:paraId="0CBDA98D" w14:textId="77777777" w:rsidR="00C8278F" w:rsidRPr="0022634A" w:rsidRDefault="00C8278F" w:rsidP="00C8278F">
            <w:pPr>
              <w:pStyle w:val="affffffff1"/>
            </w:pPr>
            <w:r w:rsidRPr="0022634A">
              <w:t>CODE_EXP</w:t>
            </w:r>
          </w:p>
        </w:tc>
        <w:tc>
          <w:tcPr>
            <w:tcW w:w="711" w:type="dxa"/>
            <w:noWrap/>
          </w:tcPr>
          <w:p w14:paraId="631E4D41" w14:textId="77777777" w:rsidR="00C8278F" w:rsidRPr="0022634A" w:rsidRDefault="00C8278F" w:rsidP="00C8278F">
            <w:pPr>
              <w:pStyle w:val="affffffff1"/>
            </w:pPr>
            <w:r w:rsidRPr="0022634A">
              <w:t>УМ</w:t>
            </w:r>
          </w:p>
        </w:tc>
        <w:tc>
          <w:tcPr>
            <w:tcW w:w="1146" w:type="dxa"/>
            <w:gridSpan w:val="2"/>
            <w:noWrap/>
          </w:tcPr>
          <w:p w14:paraId="1C86A373" w14:textId="77777777" w:rsidR="00C8278F" w:rsidRPr="0022634A" w:rsidRDefault="00C8278F" w:rsidP="00C8278F">
            <w:pPr>
              <w:pStyle w:val="affffffff1"/>
            </w:pPr>
            <w:r w:rsidRPr="0022634A">
              <w:t>T(8)</w:t>
            </w:r>
          </w:p>
        </w:tc>
        <w:tc>
          <w:tcPr>
            <w:tcW w:w="1970" w:type="dxa"/>
            <w:vAlign w:val="center"/>
          </w:tcPr>
          <w:p w14:paraId="74393310" w14:textId="77777777" w:rsidR="00C8278F" w:rsidRPr="0022634A" w:rsidRDefault="00C8278F" w:rsidP="00C8278F">
            <w:pPr>
              <w:pStyle w:val="affffffff1"/>
              <w:jc w:val="left"/>
            </w:pPr>
            <w:r w:rsidRPr="0022634A">
              <w:t>Код эксперта качества медицинской помощи</w:t>
            </w:r>
          </w:p>
        </w:tc>
        <w:tc>
          <w:tcPr>
            <w:tcW w:w="3261" w:type="dxa"/>
          </w:tcPr>
          <w:p w14:paraId="5168E72B" w14:textId="77777777" w:rsidR="00C8278F" w:rsidRPr="0022634A" w:rsidRDefault="00C8278F" w:rsidP="00C8278F">
            <w:pPr>
              <w:pStyle w:val="affffffff1"/>
              <w:jc w:val="left"/>
            </w:pPr>
            <w:r w:rsidRPr="0022634A">
              <w:rPr>
                <w:rFonts w:eastAsia="MS Mincho"/>
              </w:rPr>
              <w:t xml:space="preserve">Обязательно к заполнению в соответствии с F004 (Реестр экспертов </w:t>
            </w:r>
            <w:r w:rsidRPr="0022634A">
              <w:t>качества медицинской помощи,)</w:t>
            </w:r>
            <w:r w:rsidRPr="0022634A">
              <w:rPr>
                <w:rFonts w:eastAsia="MS Mincho"/>
              </w:rPr>
              <w:t xml:space="preserve">   для экспертиз </w:t>
            </w:r>
            <w:r w:rsidRPr="0022634A">
              <w:t>качества медицинской помощи</w:t>
            </w:r>
            <w:r w:rsidRPr="0022634A">
              <w:rPr>
                <w:rFonts w:eastAsia="MS Mincho"/>
              </w:rPr>
              <w:t xml:space="preserve"> (S_TIP&gt;=30)</w:t>
            </w:r>
          </w:p>
        </w:tc>
      </w:tr>
      <w:tr w:rsidR="00C8278F" w:rsidRPr="0022634A" w14:paraId="3CA7E837" w14:textId="77777777" w:rsidTr="008174A3">
        <w:trPr>
          <w:jc w:val="center"/>
        </w:trPr>
        <w:tc>
          <w:tcPr>
            <w:tcW w:w="1398" w:type="dxa"/>
            <w:shd w:val="clear" w:color="auto" w:fill="D9D9D9"/>
            <w:noWrap/>
          </w:tcPr>
          <w:p w14:paraId="08BD356B" w14:textId="77777777" w:rsidR="00C8278F" w:rsidRPr="0022634A" w:rsidRDefault="00C8278F" w:rsidP="00C8278F">
            <w:pPr>
              <w:pStyle w:val="affffffff1"/>
            </w:pPr>
            <w:r w:rsidRPr="0022634A">
              <w:t>SANK</w:t>
            </w:r>
          </w:p>
        </w:tc>
        <w:tc>
          <w:tcPr>
            <w:tcW w:w="1564" w:type="dxa"/>
            <w:noWrap/>
          </w:tcPr>
          <w:p w14:paraId="5DB6F6C0" w14:textId="77777777" w:rsidR="00C8278F" w:rsidRPr="0022634A" w:rsidRDefault="00C8278F" w:rsidP="00C8278F">
            <w:pPr>
              <w:pStyle w:val="affffffff1"/>
            </w:pPr>
            <w:r w:rsidRPr="0022634A">
              <w:t>S_COM</w:t>
            </w:r>
          </w:p>
        </w:tc>
        <w:tc>
          <w:tcPr>
            <w:tcW w:w="711" w:type="dxa"/>
            <w:noWrap/>
          </w:tcPr>
          <w:p w14:paraId="4F251C62" w14:textId="77777777" w:rsidR="00C8278F" w:rsidRPr="0022634A" w:rsidRDefault="00C8278F" w:rsidP="00C8278F">
            <w:pPr>
              <w:pStyle w:val="affffffff1"/>
            </w:pPr>
            <w:r w:rsidRPr="0022634A">
              <w:t>У</w:t>
            </w:r>
          </w:p>
        </w:tc>
        <w:tc>
          <w:tcPr>
            <w:tcW w:w="1146" w:type="dxa"/>
            <w:gridSpan w:val="2"/>
            <w:noWrap/>
          </w:tcPr>
          <w:p w14:paraId="5DBEC65F" w14:textId="77777777" w:rsidR="00C8278F" w:rsidRPr="0022634A" w:rsidRDefault="00C8278F" w:rsidP="00C8278F">
            <w:pPr>
              <w:pStyle w:val="affffffff1"/>
            </w:pPr>
            <w:r w:rsidRPr="0022634A">
              <w:t>Т(250)</w:t>
            </w:r>
          </w:p>
        </w:tc>
        <w:tc>
          <w:tcPr>
            <w:tcW w:w="1970" w:type="dxa"/>
          </w:tcPr>
          <w:p w14:paraId="7ACD247E" w14:textId="77777777" w:rsidR="00C8278F" w:rsidRPr="0022634A" w:rsidRDefault="00C8278F" w:rsidP="00C8278F">
            <w:pPr>
              <w:pStyle w:val="affffffff1"/>
              <w:jc w:val="left"/>
            </w:pPr>
            <w:r w:rsidRPr="0022634A">
              <w:t>Комментарий</w:t>
            </w:r>
          </w:p>
        </w:tc>
        <w:tc>
          <w:tcPr>
            <w:tcW w:w="3261" w:type="dxa"/>
          </w:tcPr>
          <w:p w14:paraId="2AFDEAE3" w14:textId="77777777" w:rsidR="00C8278F" w:rsidRPr="0022634A" w:rsidRDefault="00C8278F" w:rsidP="00C8278F">
            <w:pPr>
              <w:pStyle w:val="affffffff1"/>
              <w:jc w:val="left"/>
            </w:pPr>
            <w:r w:rsidRPr="0022634A">
              <w:t>Комментарий к санкции.</w:t>
            </w:r>
          </w:p>
          <w:p w14:paraId="6A28DCB4" w14:textId="77777777" w:rsidR="00C8278F" w:rsidRPr="0022634A" w:rsidRDefault="00C8278F" w:rsidP="00C8278F">
            <w:pPr>
              <w:pStyle w:val="affffffff1"/>
              <w:jc w:val="left"/>
            </w:pPr>
            <w:r w:rsidRPr="0022634A">
              <w:t>Обязательно указывать при наличии санкции. Комментарий должен нести максимальную информационную нагрузку -  подробно описана причина применения данной санкции.</w:t>
            </w:r>
          </w:p>
        </w:tc>
      </w:tr>
      <w:tr w:rsidR="00C8278F" w:rsidRPr="0022634A" w14:paraId="0C6C5B66" w14:textId="77777777" w:rsidTr="008174A3">
        <w:trPr>
          <w:jc w:val="center"/>
        </w:trPr>
        <w:tc>
          <w:tcPr>
            <w:tcW w:w="1398" w:type="dxa"/>
            <w:shd w:val="clear" w:color="auto" w:fill="D9D9D9"/>
            <w:noWrap/>
          </w:tcPr>
          <w:p w14:paraId="1084655E" w14:textId="77777777" w:rsidR="00C8278F" w:rsidRPr="0022634A" w:rsidRDefault="00C8278F" w:rsidP="00C8278F">
            <w:pPr>
              <w:pStyle w:val="affffffff1"/>
            </w:pPr>
            <w:r w:rsidRPr="0022634A">
              <w:t>SANK</w:t>
            </w:r>
          </w:p>
        </w:tc>
        <w:tc>
          <w:tcPr>
            <w:tcW w:w="1564" w:type="dxa"/>
            <w:noWrap/>
          </w:tcPr>
          <w:p w14:paraId="42318364" w14:textId="77777777" w:rsidR="00C8278F" w:rsidRPr="0022634A" w:rsidRDefault="00C8278F" w:rsidP="00C8278F">
            <w:pPr>
              <w:pStyle w:val="affffffff1"/>
            </w:pPr>
            <w:r w:rsidRPr="0022634A">
              <w:t>S_IST</w:t>
            </w:r>
          </w:p>
        </w:tc>
        <w:tc>
          <w:tcPr>
            <w:tcW w:w="711" w:type="dxa"/>
            <w:noWrap/>
          </w:tcPr>
          <w:p w14:paraId="008A6EAB" w14:textId="77777777" w:rsidR="00C8278F" w:rsidRPr="0022634A" w:rsidRDefault="00C8278F" w:rsidP="00C8278F">
            <w:pPr>
              <w:pStyle w:val="affffffff1"/>
            </w:pPr>
            <w:r w:rsidRPr="0022634A">
              <w:t>О</w:t>
            </w:r>
          </w:p>
        </w:tc>
        <w:tc>
          <w:tcPr>
            <w:tcW w:w="1146" w:type="dxa"/>
            <w:gridSpan w:val="2"/>
            <w:noWrap/>
          </w:tcPr>
          <w:p w14:paraId="59C459B5" w14:textId="77777777" w:rsidR="00C8278F" w:rsidRPr="0022634A" w:rsidRDefault="00C8278F" w:rsidP="00C8278F">
            <w:pPr>
              <w:pStyle w:val="affffffff1"/>
            </w:pPr>
            <w:r w:rsidRPr="0022634A">
              <w:t>N(1)</w:t>
            </w:r>
          </w:p>
        </w:tc>
        <w:tc>
          <w:tcPr>
            <w:tcW w:w="1970" w:type="dxa"/>
          </w:tcPr>
          <w:p w14:paraId="5CB24873" w14:textId="77777777" w:rsidR="00C8278F" w:rsidRPr="0022634A" w:rsidRDefault="00C8278F" w:rsidP="00C8278F">
            <w:pPr>
              <w:pStyle w:val="affffffff1"/>
              <w:jc w:val="left"/>
            </w:pPr>
            <w:r w:rsidRPr="0022634A">
              <w:t>Источник</w:t>
            </w:r>
          </w:p>
        </w:tc>
        <w:tc>
          <w:tcPr>
            <w:tcW w:w="3261" w:type="dxa"/>
          </w:tcPr>
          <w:p w14:paraId="3E9244F6" w14:textId="77777777" w:rsidR="00C8278F" w:rsidRPr="0022634A" w:rsidRDefault="00C8278F" w:rsidP="00C8278F">
            <w:pPr>
              <w:pStyle w:val="affffffff1"/>
              <w:jc w:val="left"/>
            </w:pPr>
            <w:r w:rsidRPr="0022634A">
              <w:rPr>
                <w:rFonts w:eastAsia="MS Mincho"/>
              </w:rPr>
              <w:t>1 – СМО/ТФОМС к МО.</w:t>
            </w:r>
          </w:p>
        </w:tc>
      </w:tr>
      <w:tr w:rsidR="00C8278F" w:rsidRPr="0022634A" w14:paraId="439C938F" w14:textId="77777777" w:rsidTr="008174A3">
        <w:trPr>
          <w:trHeight w:val="284"/>
          <w:jc w:val="center"/>
        </w:trPr>
        <w:tc>
          <w:tcPr>
            <w:tcW w:w="10050" w:type="dxa"/>
            <w:gridSpan w:val="7"/>
            <w:noWrap/>
          </w:tcPr>
          <w:p w14:paraId="33FB1D37" w14:textId="77777777" w:rsidR="00C8278F" w:rsidRPr="0022634A" w:rsidRDefault="00C8278F" w:rsidP="00C8278F">
            <w:pPr>
              <w:pStyle w:val="affffffff1"/>
            </w:pPr>
            <w:r w:rsidRPr="0022634A">
              <w:t>Сведения об услуге</w:t>
            </w:r>
          </w:p>
        </w:tc>
      </w:tr>
      <w:tr w:rsidR="00C8278F" w:rsidRPr="0022634A" w14:paraId="60967D1D" w14:textId="77777777" w:rsidTr="008174A3">
        <w:trPr>
          <w:jc w:val="center"/>
        </w:trPr>
        <w:tc>
          <w:tcPr>
            <w:tcW w:w="1398" w:type="dxa"/>
            <w:shd w:val="clear" w:color="auto" w:fill="F2F2F2"/>
            <w:noWrap/>
          </w:tcPr>
          <w:p w14:paraId="68D5A0D9" w14:textId="77777777" w:rsidR="00C8278F" w:rsidRPr="0022634A" w:rsidRDefault="00C8278F" w:rsidP="00C8278F">
            <w:pPr>
              <w:pStyle w:val="affffffff1"/>
            </w:pPr>
            <w:r w:rsidRPr="0022634A">
              <w:t>USL</w:t>
            </w:r>
          </w:p>
        </w:tc>
        <w:tc>
          <w:tcPr>
            <w:tcW w:w="1564" w:type="dxa"/>
            <w:noWrap/>
          </w:tcPr>
          <w:p w14:paraId="6688A51B" w14:textId="77777777" w:rsidR="00C8278F" w:rsidRPr="0022634A" w:rsidRDefault="00C8278F" w:rsidP="00C8278F">
            <w:pPr>
              <w:pStyle w:val="affffffff1"/>
            </w:pPr>
            <w:r w:rsidRPr="0022634A">
              <w:t>IDSERV</w:t>
            </w:r>
          </w:p>
        </w:tc>
        <w:tc>
          <w:tcPr>
            <w:tcW w:w="711" w:type="dxa"/>
            <w:noWrap/>
          </w:tcPr>
          <w:p w14:paraId="2332FBD0" w14:textId="77777777" w:rsidR="00C8278F" w:rsidRPr="0022634A" w:rsidRDefault="00C8278F" w:rsidP="00C8278F">
            <w:pPr>
              <w:pStyle w:val="affffffff1"/>
            </w:pPr>
            <w:r w:rsidRPr="0022634A">
              <w:t>O</w:t>
            </w:r>
          </w:p>
        </w:tc>
        <w:tc>
          <w:tcPr>
            <w:tcW w:w="1146" w:type="dxa"/>
            <w:gridSpan w:val="2"/>
            <w:noWrap/>
          </w:tcPr>
          <w:p w14:paraId="75F32FD4" w14:textId="77777777" w:rsidR="00C8278F" w:rsidRPr="0022634A" w:rsidRDefault="00C8278F" w:rsidP="00C8278F">
            <w:pPr>
              <w:pStyle w:val="affffffff1"/>
            </w:pPr>
            <w:r w:rsidRPr="0022634A">
              <w:t>Т(36)</w:t>
            </w:r>
          </w:p>
        </w:tc>
        <w:tc>
          <w:tcPr>
            <w:tcW w:w="1970" w:type="dxa"/>
          </w:tcPr>
          <w:p w14:paraId="0D7ECCFB" w14:textId="77777777" w:rsidR="00C8278F" w:rsidRPr="0022634A" w:rsidRDefault="00C8278F" w:rsidP="00C8278F">
            <w:pPr>
              <w:pStyle w:val="affffffff1"/>
              <w:jc w:val="left"/>
            </w:pPr>
            <w:r w:rsidRPr="0022634A">
              <w:t>Номер записи в реестре услуг</w:t>
            </w:r>
          </w:p>
        </w:tc>
        <w:tc>
          <w:tcPr>
            <w:tcW w:w="3261" w:type="dxa"/>
          </w:tcPr>
          <w:p w14:paraId="548A817D" w14:textId="77777777" w:rsidR="00C8278F" w:rsidRPr="0022634A" w:rsidRDefault="00C8278F" w:rsidP="00C8278F">
            <w:pPr>
              <w:pStyle w:val="affffffff1"/>
              <w:jc w:val="left"/>
            </w:pPr>
            <w:r w:rsidRPr="0022634A">
              <w:t>Уникален в пределах случая</w:t>
            </w:r>
          </w:p>
        </w:tc>
      </w:tr>
      <w:tr w:rsidR="00C8278F" w:rsidRPr="0022634A" w14:paraId="176A3E82" w14:textId="77777777" w:rsidTr="008174A3">
        <w:trPr>
          <w:jc w:val="center"/>
        </w:trPr>
        <w:tc>
          <w:tcPr>
            <w:tcW w:w="1398" w:type="dxa"/>
            <w:shd w:val="clear" w:color="auto" w:fill="F2F2F2"/>
            <w:noWrap/>
          </w:tcPr>
          <w:p w14:paraId="084AA02C" w14:textId="77777777" w:rsidR="00C8278F" w:rsidRPr="0022634A" w:rsidRDefault="00C8278F" w:rsidP="00C8278F">
            <w:pPr>
              <w:pStyle w:val="affffffff1"/>
            </w:pPr>
            <w:r w:rsidRPr="0022634A">
              <w:lastRenderedPageBreak/>
              <w:t>USL</w:t>
            </w:r>
          </w:p>
        </w:tc>
        <w:tc>
          <w:tcPr>
            <w:tcW w:w="1564" w:type="dxa"/>
            <w:noWrap/>
          </w:tcPr>
          <w:p w14:paraId="31EF7B45" w14:textId="77777777" w:rsidR="00C8278F" w:rsidRPr="0022634A" w:rsidRDefault="00C8278F" w:rsidP="00C8278F">
            <w:pPr>
              <w:pStyle w:val="affffffff1"/>
            </w:pPr>
            <w:r w:rsidRPr="0022634A">
              <w:t>LPU</w:t>
            </w:r>
          </w:p>
        </w:tc>
        <w:tc>
          <w:tcPr>
            <w:tcW w:w="711" w:type="dxa"/>
            <w:noWrap/>
          </w:tcPr>
          <w:p w14:paraId="4B58E440" w14:textId="77777777" w:rsidR="00C8278F" w:rsidRPr="0022634A" w:rsidRDefault="00C8278F" w:rsidP="00C8278F">
            <w:pPr>
              <w:pStyle w:val="affffffff1"/>
            </w:pPr>
            <w:r w:rsidRPr="0022634A">
              <w:t>O</w:t>
            </w:r>
          </w:p>
        </w:tc>
        <w:tc>
          <w:tcPr>
            <w:tcW w:w="1146" w:type="dxa"/>
            <w:gridSpan w:val="2"/>
            <w:noWrap/>
          </w:tcPr>
          <w:p w14:paraId="2C395174" w14:textId="77777777" w:rsidR="00C8278F" w:rsidRPr="0022634A" w:rsidRDefault="00C8278F" w:rsidP="00C8278F">
            <w:pPr>
              <w:pStyle w:val="affffffff1"/>
            </w:pPr>
            <w:r w:rsidRPr="0022634A">
              <w:t>Т(6)</w:t>
            </w:r>
          </w:p>
        </w:tc>
        <w:tc>
          <w:tcPr>
            <w:tcW w:w="1970" w:type="dxa"/>
          </w:tcPr>
          <w:p w14:paraId="2DF69FB1" w14:textId="77777777" w:rsidR="00C8278F" w:rsidRPr="0022634A" w:rsidRDefault="00C8278F" w:rsidP="00C8278F">
            <w:pPr>
              <w:pStyle w:val="affffffff1"/>
              <w:jc w:val="left"/>
            </w:pPr>
            <w:r w:rsidRPr="0022634A">
              <w:t>Код МО</w:t>
            </w:r>
          </w:p>
        </w:tc>
        <w:tc>
          <w:tcPr>
            <w:tcW w:w="3261" w:type="dxa"/>
          </w:tcPr>
          <w:p w14:paraId="695906E4" w14:textId="77777777" w:rsidR="00C8278F" w:rsidRPr="0022634A" w:rsidRDefault="00C8278F" w:rsidP="00C8278F">
            <w:pPr>
              <w:pStyle w:val="affffffff1"/>
              <w:jc w:val="left"/>
            </w:pPr>
            <w:r w:rsidRPr="0022634A">
              <w:t>МО лечения, указывается в соответствии с реестром МО</w:t>
            </w:r>
          </w:p>
        </w:tc>
      </w:tr>
      <w:tr w:rsidR="00755DFB" w:rsidRPr="0022634A" w14:paraId="1775D449" w14:textId="77777777" w:rsidTr="001A62E2">
        <w:trPr>
          <w:jc w:val="center"/>
        </w:trPr>
        <w:tc>
          <w:tcPr>
            <w:tcW w:w="1398" w:type="dxa"/>
            <w:shd w:val="clear" w:color="auto" w:fill="F2F2F2"/>
            <w:noWrap/>
          </w:tcPr>
          <w:p w14:paraId="61ECC75C" w14:textId="77777777" w:rsidR="00755DFB" w:rsidRPr="0022634A" w:rsidRDefault="00755DFB" w:rsidP="00755DFB">
            <w:pPr>
              <w:pStyle w:val="affffffff1"/>
            </w:pPr>
            <w:r w:rsidRPr="0022634A">
              <w:t>USL</w:t>
            </w:r>
          </w:p>
        </w:tc>
        <w:tc>
          <w:tcPr>
            <w:tcW w:w="1564" w:type="dxa"/>
            <w:shd w:val="clear" w:color="auto" w:fill="auto"/>
            <w:noWrap/>
          </w:tcPr>
          <w:p w14:paraId="53A8EEDC" w14:textId="0826B3A1" w:rsidR="00755DFB" w:rsidRPr="001A62E2" w:rsidRDefault="00755DFB" w:rsidP="00755DFB">
            <w:pPr>
              <w:pStyle w:val="affffffff1"/>
            </w:pPr>
            <w:r w:rsidRPr="001A62E2">
              <w:t>LPU_1</w:t>
            </w:r>
          </w:p>
        </w:tc>
        <w:tc>
          <w:tcPr>
            <w:tcW w:w="711" w:type="dxa"/>
            <w:shd w:val="clear" w:color="auto" w:fill="auto"/>
            <w:noWrap/>
          </w:tcPr>
          <w:p w14:paraId="12E050FB" w14:textId="73825201" w:rsidR="00755DFB" w:rsidRPr="001A62E2" w:rsidRDefault="00755DFB" w:rsidP="00755DFB">
            <w:pPr>
              <w:pStyle w:val="affffffff1"/>
            </w:pPr>
            <w:r w:rsidRPr="001A62E2">
              <w:t>О</w:t>
            </w:r>
          </w:p>
        </w:tc>
        <w:tc>
          <w:tcPr>
            <w:tcW w:w="1146" w:type="dxa"/>
            <w:gridSpan w:val="2"/>
            <w:shd w:val="clear" w:color="auto" w:fill="auto"/>
            <w:noWrap/>
          </w:tcPr>
          <w:p w14:paraId="428F659B" w14:textId="773EC9DF" w:rsidR="00755DFB" w:rsidRPr="001A62E2" w:rsidRDefault="00755DFB" w:rsidP="00755DFB">
            <w:pPr>
              <w:pStyle w:val="affffffff1"/>
            </w:pPr>
            <w:r w:rsidRPr="001A62E2">
              <w:t>T(17)</w:t>
            </w:r>
          </w:p>
        </w:tc>
        <w:tc>
          <w:tcPr>
            <w:tcW w:w="1970" w:type="dxa"/>
            <w:shd w:val="clear" w:color="auto" w:fill="auto"/>
          </w:tcPr>
          <w:p w14:paraId="1239BC89" w14:textId="4CBC0B62" w:rsidR="00755DFB" w:rsidRPr="001A62E2" w:rsidRDefault="00755DFB" w:rsidP="00755DFB">
            <w:pPr>
              <w:pStyle w:val="affffffff1"/>
              <w:jc w:val="left"/>
            </w:pPr>
            <w:r w:rsidRPr="001A62E2">
              <w:t>Уникальный номер структурного подразделения МО, осуществляющей деятельность в сфере ОМС, на соответствующий финансовый год, по данным ЕРМО</w:t>
            </w:r>
          </w:p>
        </w:tc>
        <w:tc>
          <w:tcPr>
            <w:tcW w:w="3261" w:type="dxa"/>
            <w:shd w:val="clear" w:color="auto" w:fill="auto"/>
          </w:tcPr>
          <w:p w14:paraId="4C028359" w14:textId="5665A41F" w:rsidR="00755DFB" w:rsidRPr="001A62E2" w:rsidRDefault="00755DFB" w:rsidP="00755DFB">
            <w:pPr>
              <w:pStyle w:val="affffffff1"/>
              <w:jc w:val="left"/>
            </w:pPr>
            <w:r w:rsidRPr="001A62E2">
              <w:t>СП МО лечения, указывается в соответствии со справочником F033.</w:t>
            </w:r>
          </w:p>
        </w:tc>
      </w:tr>
      <w:tr w:rsidR="00C8278F" w:rsidRPr="0022634A" w14:paraId="10C74D90" w14:textId="77777777" w:rsidTr="008174A3">
        <w:trPr>
          <w:jc w:val="center"/>
        </w:trPr>
        <w:tc>
          <w:tcPr>
            <w:tcW w:w="1398" w:type="dxa"/>
            <w:shd w:val="clear" w:color="auto" w:fill="F2F2F2"/>
            <w:noWrap/>
          </w:tcPr>
          <w:p w14:paraId="1E5DBE07" w14:textId="77777777" w:rsidR="00C8278F" w:rsidRPr="0022634A" w:rsidRDefault="00C8278F" w:rsidP="00C8278F">
            <w:pPr>
              <w:pStyle w:val="affffffff1"/>
            </w:pPr>
            <w:r w:rsidRPr="0022634A">
              <w:t>USL</w:t>
            </w:r>
          </w:p>
        </w:tc>
        <w:tc>
          <w:tcPr>
            <w:tcW w:w="1564" w:type="dxa"/>
            <w:shd w:val="clear" w:color="auto" w:fill="auto"/>
            <w:noWrap/>
          </w:tcPr>
          <w:p w14:paraId="0D4FCD4A" w14:textId="77777777" w:rsidR="00C8278F" w:rsidRPr="0022634A" w:rsidRDefault="00C8278F" w:rsidP="00C8278F">
            <w:pPr>
              <w:pStyle w:val="affffffff1"/>
            </w:pPr>
            <w:r w:rsidRPr="0022634A">
              <w:t>PODR</w:t>
            </w:r>
          </w:p>
        </w:tc>
        <w:tc>
          <w:tcPr>
            <w:tcW w:w="711" w:type="dxa"/>
            <w:shd w:val="clear" w:color="auto" w:fill="auto"/>
            <w:noWrap/>
          </w:tcPr>
          <w:p w14:paraId="498352F2" w14:textId="77777777" w:rsidR="00C8278F" w:rsidRPr="0022634A" w:rsidRDefault="00C8278F" w:rsidP="00C8278F">
            <w:pPr>
              <w:pStyle w:val="affffffff1"/>
            </w:pPr>
            <w:r w:rsidRPr="0022634A">
              <w:t>У</w:t>
            </w:r>
          </w:p>
        </w:tc>
        <w:tc>
          <w:tcPr>
            <w:tcW w:w="1146" w:type="dxa"/>
            <w:gridSpan w:val="2"/>
            <w:shd w:val="clear" w:color="auto" w:fill="auto"/>
            <w:noWrap/>
          </w:tcPr>
          <w:p w14:paraId="4E11D732" w14:textId="2F2AA8F1" w:rsidR="00C8278F" w:rsidRPr="0022634A" w:rsidRDefault="00C8278F" w:rsidP="00C8278F">
            <w:pPr>
              <w:pStyle w:val="affffffff1"/>
            </w:pPr>
            <w:r w:rsidRPr="0022634A">
              <w:t>N(</w:t>
            </w:r>
            <w:r w:rsidRPr="0022634A">
              <w:rPr>
                <w:lang w:val="en-US"/>
              </w:rPr>
              <w:t>15</w:t>
            </w:r>
            <w:r w:rsidRPr="0022634A">
              <w:t>)</w:t>
            </w:r>
          </w:p>
        </w:tc>
        <w:tc>
          <w:tcPr>
            <w:tcW w:w="1970" w:type="dxa"/>
            <w:shd w:val="clear" w:color="auto" w:fill="auto"/>
          </w:tcPr>
          <w:p w14:paraId="1D79655E" w14:textId="77777777" w:rsidR="00C8278F" w:rsidRPr="0022634A" w:rsidRDefault="00C8278F" w:rsidP="00C8278F">
            <w:pPr>
              <w:pStyle w:val="affffffff1"/>
              <w:jc w:val="left"/>
            </w:pPr>
            <w:r w:rsidRPr="0022634A">
              <w:t>Код отделения</w:t>
            </w:r>
          </w:p>
        </w:tc>
        <w:tc>
          <w:tcPr>
            <w:tcW w:w="3261" w:type="dxa"/>
            <w:shd w:val="clear" w:color="auto" w:fill="auto"/>
          </w:tcPr>
          <w:p w14:paraId="0D6440D8" w14:textId="77777777" w:rsidR="00C8278F" w:rsidRPr="0022634A" w:rsidRDefault="00C8278F" w:rsidP="00C8278F">
            <w:pPr>
              <w:pStyle w:val="affffffff1"/>
              <w:jc w:val="left"/>
            </w:pPr>
            <w:r w:rsidRPr="0022634A">
              <w:t>Код отделения МО в соответствие с справочников DEPART. Заполняется:</w:t>
            </w:r>
          </w:p>
          <w:p w14:paraId="5A185E15" w14:textId="77777777" w:rsidR="00C8278F" w:rsidRPr="0022634A" w:rsidRDefault="00C8278F" w:rsidP="00C8278F">
            <w:pPr>
              <w:pStyle w:val="affffffff1"/>
              <w:jc w:val="left"/>
            </w:pPr>
            <w:r w:rsidRPr="0022634A">
              <w:t xml:space="preserve">- для случаев стационара (USL_OK=1), за исключением случаев ВМП; </w:t>
            </w:r>
          </w:p>
          <w:p w14:paraId="73DE2DA2" w14:textId="77777777" w:rsidR="00C8278F" w:rsidRPr="0022634A" w:rsidRDefault="00C8278F" w:rsidP="00C8278F">
            <w:pPr>
              <w:pStyle w:val="affffffff1"/>
              <w:jc w:val="left"/>
            </w:pPr>
            <w:r w:rsidRPr="0022634A">
              <w:t>- для случаев дневного стационара (USL_OK=2);</w:t>
            </w:r>
          </w:p>
          <w:p w14:paraId="55329692" w14:textId="1F1D1ADB" w:rsidR="00C8278F" w:rsidRPr="0022634A" w:rsidRDefault="00C8278F" w:rsidP="00C8278F">
            <w:pPr>
              <w:pStyle w:val="affffffff1"/>
              <w:jc w:val="left"/>
            </w:pPr>
            <w:r w:rsidRPr="0022634A">
              <w:t xml:space="preserve">- для случаев АПП с методом оплаты </w:t>
            </w:r>
            <w:r w:rsidRPr="0022634A">
              <w:rPr>
                <w:lang w:val="en-US"/>
              </w:rPr>
              <w:t>NA</w:t>
            </w:r>
            <w:r w:rsidRPr="0022634A">
              <w:t>.</w:t>
            </w:r>
          </w:p>
        </w:tc>
      </w:tr>
      <w:tr w:rsidR="00C8278F" w:rsidRPr="0022634A" w14:paraId="1B3BB5A4" w14:textId="77777777" w:rsidTr="008174A3">
        <w:trPr>
          <w:jc w:val="center"/>
        </w:trPr>
        <w:tc>
          <w:tcPr>
            <w:tcW w:w="1398" w:type="dxa"/>
            <w:shd w:val="clear" w:color="auto" w:fill="F2F2F2"/>
            <w:noWrap/>
          </w:tcPr>
          <w:p w14:paraId="48F73DB7" w14:textId="77777777" w:rsidR="00C8278F" w:rsidRPr="0022634A" w:rsidRDefault="00C8278F" w:rsidP="00C8278F">
            <w:pPr>
              <w:pStyle w:val="affffffff1"/>
            </w:pPr>
            <w:r w:rsidRPr="0022634A">
              <w:t>USL</w:t>
            </w:r>
          </w:p>
        </w:tc>
        <w:tc>
          <w:tcPr>
            <w:tcW w:w="1564" w:type="dxa"/>
            <w:shd w:val="clear" w:color="auto" w:fill="auto"/>
            <w:noWrap/>
          </w:tcPr>
          <w:p w14:paraId="50077C5B" w14:textId="77777777" w:rsidR="00C8278F" w:rsidRPr="0022634A" w:rsidRDefault="00C8278F" w:rsidP="00C8278F">
            <w:pPr>
              <w:pStyle w:val="affffffff1"/>
            </w:pPr>
            <w:r w:rsidRPr="0022634A">
              <w:t>PROFIL</w:t>
            </w:r>
          </w:p>
        </w:tc>
        <w:tc>
          <w:tcPr>
            <w:tcW w:w="711" w:type="dxa"/>
            <w:shd w:val="clear" w:color="auto" w:fill="auto"/>
            <w:noWrap/>
          </w:tcPr>
          <w:p w14:paraId="4A3A97F5" w14:textId="77777777" w:rsidR="00C8278F" w:rsidRPr="0022634A" w:rsidRDefault="00C8278F" w:rsidP="00C8278F">
            <w:pPr>
              <w:pStyle w:val="affffffff1"/>
            </w:pPr>
            <w:r w:rsidRPr="0022634A">
              <w:t>O</w:t>
            </w:r>
          </w:p>
        </w:tc>
        <w:tc>
          <w:tcPr>
            <w:tcW w:w="1146" w:type="dxa"/>
            <w:gridSpan w:val="2"/>
            <w:shd w:val="clear" w:color="auto" w:fill="auto"/>
            <w:noWrap/>
          </w:tcPr>
          <w:p w14:paraId="44E4773B" w14:textId="77777777" w:rsidR="00C8278F" w:rsidRPr="0022634A" w:rsidRDefault="00C8278F" w:rsidP="00C8278F">
            <w:pPr>
              <w:pStyle w:val="affffffff1"/>
            </w:pPr>
            <w:r w:rsidRPr="0022634A">
              <w:t>N(3)</w:t>
            </w:r>
          </w:p>
        </w:tc>
        <w:tc>
          <w:tcPr>
            <w:tcW w:w="1970" w:type="dxa"/>
            <w:tcBorders>
              <w:bottom w:val="single" w:sz="4" w:space="0" w:color="auto"/>
            </w:tcBorders>
            <w:shd w:val="clear" w:color="auto" w:fill="auto"/>
          </w:tcPr>
          <w:p w14:paraId="0BBEFB7D" w14:textId="77777777" w:rsidR="00C8278F" w:rsidRPr="0022634A" w:rsidRDefault="00C8278F" w:rsidP="00C8278F">
            <w:pPr>
              <w:pStyle w:val="affffffff1"/>
              <w:jc w:val="left"/>
            </w:pPr>
            <w:r w:rsidRPr="0022634A">
              <w:t>Профиль</w:t>
            </w:r>
          </w:p>
        </w:tc>
        <w:tc>
          <w:tcPr>
            <w:tcW w:w="3261" w:type="dxa"/>
            <w:tcBorders>
              <w:bottom w:val="single" w:sz="4" w:space="0" w:color="auto"/>
            </w:tcBorders>
            <w:shd w:val="clear" w:color="auto" w:fill="auto"/>
          </w:tcPr>
          <w:p w14:paraId="38C290D9" w14:textId="77777777" w:rsidR="00C8278F" w:rsidRPr="0022634A" w:rsidRDefault="00C8278F" w:rsidP="00C8278F">
            <w:pPr>
              <w:pStyle w:val="affffffff1"/>
              <w:jc w:val="left"/>
            </w:pPr>
            <w:r w:rsidRPr="0022634A">
              <w:t>Классификатор V002.</w:t>
            </w:r>
          </w:p>
        </w:tc>
      </w:tr>
      <w:tr w:rsidR="00C8278F" w:rsidRPr="0022634A" w14:paraId="16B288F5" w14:textId="77777777" w:rsidTr="00981AA0">
        <w:trPr>
          <w:jc w:val="center"/>
        </w:trPr>
        <w:tc>
          <w:tcPr>
            <w:tcW w:w="1398" w:type="dxa"/>
            <w:shd w:val="clear" w:color="auto" w:fill="F2F2F2"/>
            <w:noWrap/>
          </w:tcPr>
          <w:p w14:paraId="5CB42221" w14:textId="77777777" w:rsidR="00C8278F" w:rsidRPr="0022634A" w:rsidRDefault="00C8278F" w:rsidP="00C8278F">
            <w:pPr>
              <w:pStyle w:val="affffffff1"/>
            </w:pPr>
            <w:r w:rsidRPr="0022634A">
              <w:t>USL</w:t>
            </w:r>
          </w:p>
        </w:tc>
        <w:tc>
          <w:tcPr>
            <w:tcW w:w="1564" w:type="dxa"/>
            <w:shd w:val="clear" w:color="auto" w:fill="auto"/>
            <w:noWrap/>
          </w:tcPr>
          <w:p w14:paraId="058E25C2" w14:textId="77777777" w:rsidR="00C8278F" w:rsidRPr="0022634A" w:rsidRDefault="00C8278F" w:rsidP="00C8278F">
            <w:pPr>
              <w:pStyle w:val="affffffff1"/>
            </w:pPr>
            <w:r w:rsidRPr="0022634A">
              <w:t>VID_VME</w:t>
            </w:r>
          </w:p>
        </w:tc>
        <w:tc>
          <w:tcPr>
            <w:tcW w:w="711" w:type="dxa"/>
            <w:shd w:val="clear" w:color="auto" w:fill="auto"/>
            <w:noWrap/>
          </w:tcPr>
          <w:p w14:paraId="394B27D1" w14:textId="77777777" w:rsidR="00C8278F" w:rsidRPr="0022634A" w:rsidRDefault="00C8278F" w:rsidP="00C8278F">
            <w:pPr>
              <w:pStyle w:val="affffffff1"/>
            </w:pPr>
            <w:r w:rsidRPr="0022634A">
              <w:t>У</w:t>
            </w:r>
          </w:p>
        </w:tc>
        <w:tc>
          <w:tcPr>
            <w:tcW w:w="1146" w:type="dxa"/>
            <w:gridSpan w:val="2"/>
            <w:shd w:val="clear" w:color="auto" w:fill="auto"/>
            <w:noWrap/>
          </w:tcPr>
          <w:p w14:paraId="13435A70" w14:textId="34A20A53" w:rsidR="00C8278F" w:rsidRPr="0022634A" w:rsidRDefault="00C8278F" w:rsidP="00C8278F">
            <w:pPr>
              <w:pStyle w:val="affffffff1"/>
            </w:pPr>
            <w:r w:rsidRPr="0022634A">
              <w:t>Т(20)</w:t>
            </w:r>
          </w:p>
        </w:tc>
        <w:tc>
          <w:tcPr>
            <w:tcW w:w="1970" w:type="dxa"/>
            <w:tcBorders>
              <w:top w:val="single" w:sz="4" w:space="0" w:color="auto"/>
              <w:bottom w:val="single" w:sz="4" w:space="0" w:color="auto"/>
            </w:tcBorders>
            <w:shd w:val="clear" w:color="auto" w:fill="auto"/>
          </w:tcPr>
          <w:p w14:paraId="19F1488A" w14:textId="77777777" w:rsidR="00C8278F" w:rsidRPr="0022634A" w:rsidRDefault="00C8278F" w:rsidP="00C8278F">
            <w:pPr>
              <w:pStyle w:val="affffffff1"/>
              <w:jc w:val="left"/>
            </w:pPr>
            <w:r w:rsidRPr="0022634A">
              <w:t>Вид медицинского вмешательства</w:t>
            </w:r>
          </w:p>
        </w:tc>
        <w:tc>
          <w:tcPr>
            <w:tcW w:w="3261" w:type="dxa"/>
            <w:tcBorders>
              <w:top w:val="single" w:sz="4" w:space="0" w:color="auto"/>
              <w:bottom w:val="single" w:sz="4" w:space="0" w:color="auto"/>
            </w:tcBorders>
            <w:shd w:val="clear" w:color="auto" w:fill="auto"/>
          </w:tcPr>
          <w:p w14:paraId="7E3593FD" w14:textId="77777777" w:rsidR="00C8278F" w:rsidRPr="0022634A" w:rsidRDefault="00C8278F" w:rsidP="00C8278F">
            <w:pPr>
              <w:pStyle w:val="affffffff1"/>
              <w:jc w:val="left"/>
            </w:pPr>
            <w:r w:rsidRPr="0022634A">
              <w:t>Содержит коды в соответствии с номенклатурой медицинских услуг в части используемых справочников:</w:t>
            </w:r>
          </w:p>
          <w:p w14:paraId="687B5801" w14:textId="77777777" w:rsidR="00C8278F" w:rsidRPr="0022634A" w:rsidRDefault="00C8278F" w:rsidP="00C8278F">
            <w:pPr>
              <w:pStyle w:val="affffffff1"/>
              <w:jc w:val="left"/>
            </w:pPr>
            <w:r w:rsidRPr="0022634A">
              <w:t>- KSGN – для случаев стационара (USL_OK=1);</w:t>
            </w:r>
          </w:p>
          <w:p w14:paraId="5EEC0B62" w14:textId="666EFCEF" w:rsidR="00C8278F" w:rsidRPr="0022634A" w:rsidRDefault="00C8278F" w:rsidP="00C8278F">
            <w:pPr>
              <w:pStyle w:val="affffffff1"/>
              <w:jc w:val="left"/>
              <w:rPr>
                <w:strike/>
              </w:rPr>
            </w:pPr>
            <w:r w:rsidRPr="0022634A">
              <w:t xml:space="preserve"> - KSGN_C – для случаев дневного стационара (USL_OK=2);</w:t>
            </w:r>
          </w:p>
          <w:p w14:paraId="0C8EB5B7" w14:textId="4C514788" w:rsidR="00C8278F" w:rsidRPr="0022634A" w:rsidRDefault="00C8278F" w:rsidP="00C8278F">
            <w:pPr>
              <w:pStyle w:val="affffffff1"/>
              <w:jc w:val="left"/>
            </w:pPr>
            <w:r w:rsidRPr="0022634A">
              <w:t xml:space="preserve">- </w:t>
            </w:r>
            <w:r w:rsidR="000212EB" w:rsidRPr="00981AA0">
              <w:t>V001</w:t>
            </w:r>
            <w:r w:rsidRPr="0022634A">
              <w:t xml:space="preserve"> для АПП и СМП (USL_OK</w:t>
            </w:r>
            <w:proofErr w:type="gramStart"/>
            <w:r w:rsidRPr="0022634A">
              <w:t>={</w:t>
            </w:r>
            <w:proofErr w:type="gramEnd"/>
            <w:r w:rsidRPr="0022634A">
              <w:t>3, 4}) обязателен для заполнения:</w:t>
            </w:r>
          </w:p>
          <w:p w14:paraId="59DDE886" w14:textId="12DB8BA4" w:rsidR="00C8278F" w:rsidRPr="0022634A" w:rsidRDefault="00C8278F" w:rsidP="00C8278F">
            <w:pPr>
              <w:pStyle w:val="affffffff1"/>
              <w:jc w:val="left"/>
            </w:pPr>
            <w:r w:rsidRPr="0022634A">
              <w:t xml:space="preserve">• для методов оплаты с типом тарифа TARIF_TYPE=1 должны содержать код комплексной услуги из раздела B (осмотры) для специалистов, ведущих самостоятельный прием; </w:t>
            </w:r>
          </w:p>
          <w:p w14:paraId="312E3B9D" w14:textId="193074F4" w:rsidR="00C8278F" w:rsidRPr="0022634A" w:rsidRDefault="00C8278F" w:rsidP="00C8278F">
            <w:pPr>
              <w:pStyle w:val="affffffff1"/>
              <w:jc w:val="left"/>
            </w:pPr>
            <w:r w:rsidRPr="0022634A">
              <w:t>• при наличии для методов оплаты METHOD</w:t>
            </w:r>
            <w:proofErr w:type="gramStart"/>
            <w:r w:rsidRPr="0022634A">
              <w:t>={</w:t>
            </w:r>
            <w:proofErr w:type="gramEnd"/>
            <w:r w:rsidRPr="0022634A">
              <w:t>3.1 ; 8.*} заполняется информацией о параклинических исследованиях;</w:t>
            </w:r>
          </w:p>
          <w:p w14:paraId="55B1D531" w14:textId="30EF58AF" w:rsidR="00C8278F" w:rsidRPr="0022634A" w:rsidRDefault="00C8278F" w:rsidP="00C8278F">
            <w:pPr>
              <w:pStyle w:val="affffffff1"/>
              <w:jc w:val="left"/>
            </w:pPr>
            <w:r w:rsidRPr="0022634A">
              <w:t>• при способе оплаты за медицинскую услугу в поликлинике (IDSP=28), кроме вида VIDPOM=14;</w:t>
            </w:r>
          </w:p>
          <w:p w14:paraId="3F3606E0" w14:textId="2B785365" w:rsidR="00C8278F" w:rsidRPr="0022634A" w:rsidRDefault="00C8278F" w:rsidP="00C8278F">
            <w:pPr>
              <w:pStyle w:val="affffffff1"/>
              <w:jc w:val="left"/>
            </w:pPr>
            <w:r w:rsidRPr="0022634A">
              <w:t xml:space="preserve">• при вызове СМП с проведением тромболитической терапии. </w:t>
            </w:r>
          </w:p>
        </w:tc>
      </w:tr>
      <w:tr w:rsidR="00C8278F" w:rsidRPr="0022634A" w14:paraId="32A49541" w14:textId="77777777" w:rsidTr="008174A3">
        <w:trPr>
          <w:jc w:val="center"/>
        </w:trPr>
        <w:tc>
          <w:tcPr>
            <w:tcW w:w="1398" w:type="dxa"/>
            <w:shd w:val="clear" w:color="auto" w:fill="F2F2F2"/>
            <w:noWrap/>
          </w:tcPr>
          <w:p w14:paraId="5A3CE0B7" w14:textId="77777777" w:rsidR="00C8278F" w:rsidRPr="0022634A" w:rsidRDefault="00C8278F" w:rsidP="00C8278F">
            <w:pPr>
              <w:pStyle w:val="affffffff1"/>
            </w:pPr>
            <w:r w:rsidRPr="0022634A">
              <w:t>USL</w:t>
            </w:r>
          </w:p>
        </w:tc>
        <w:tc>
          <w:tcPr>
            <w:tcW w:w="1564" w:type="dxa"/>
            <w:noWrap/>
          </w:tcPr>
          <w:p w14:paraId="6C85B1C8" w14:textId="77777777" w:rsidR="00C8278F" w:rsidRPr="0022634A" w:rsidRDefault="00C8278F" w:rsidP="00C8278F">
            <w:pPr>
              <w:pStyle w:val="affffffff1"/>
            </w:pPr>
            <w:r w:rsidRPr="0022634A">
              <w:t>DET</w:t>
            </w:r>
          </w:p>
        </w:tc>
        <w:tc>
          <w:tcPr>
            <w:tcW w:w="711" w:type="dxa"/>
            <w:noWrap/>
          </w:tcPr>
          <w:p w14:paraId="600235AC" w14:textId="77777777" w:rsidR="00C8278F" w:rsidRPr="0022634A" w:rsidRDefault="00C8278F" w:rsidP="00C8278F">
            <w:pPr>
              <w:pStyle w:val="affffffff1"/>
            </w:pPr>
            <w:r w:rsidRPr="0022634A">
              <w:t>О</w:t>
            </w:r>
          </w:p>
        </w:tc>
        <w:tc>
          <w:tcPr>
            <w:tcW w:w="1146" w:type="dxa"/>
            <w:gridSpan w:val="2"/>
            <w:noWrap/>
          </w:tcPr>
          <w:p w14:paraId="4FD1F69A" w14:textId="77777777" w:rsidR="00C8278F" w:rsidRPr="0022634A" w:rsidRDefault="00C8278F" w:rsidP="00C8278F">
            <w:pPr>
              <w:pStyle w:val="affffffff1"/>
            </w:pPr>
            <w:r w:rsidRPr="0022634A">
              <w:t>N(1)</w:t>
            </w:r>
          </w:p>
        </w:tc>
        <w:tc>
          <w:tcPr>
            <w:tcW w:w="1970" w:type="dxa"/>
            <w:tcBorders>
              <w:top w:val="single" w:sz="4" w:space="0" w:color="auto"/>
            </w:tcBorders>
          </w:tcPr>
          <w:p w14:paraId="44EE5A18" w14:textId="77777777" w:rsidR="00C8278F" w:rsidRPr="0022634A" w:rsidRDefault="00C8278F" w:rsidP="00C8278F">
            <w:pPr>
              <w:pStyle w:val="affffffff1"/>
              <w:jc w:val="left"/>
            </w:pPr>
            <w:r w:rsidRPr="0022634A">
              <w:t>Признак детского профиля</w:t>
            </w:r>
          </w:p>
        </w:tc>
        <w:tc>
          <w:tcPr>
            <w:tcW w:w="3261" w:type="dxa"/>
            <w:tcBorders>
              <w:top w:val="single" w:sz="4" w:space="0" w:color="auto"/>
            </w:tcBorders>
          </w:tcPr>
          <w:p w14:paraId="070336FE" w14:textId="77777777" w:rsidR="00C8278F" w:rsidRPr="0022634A" w:rsidRDefault="00C8278F" w:rsidP="00C8278F">
            <w:pPr>
              <w:pStyle w:val="affffffff1"/>
              <w:jc w:val="left"/>
            </w:pPr>
            <w:r w:rsidRPr="0022634A">
              <w:t>0-нет, 1-да.</w:t>
            </w:r>
          </w:p>
          <w:p w14:paraId="216173CF" w14:textId="77777777" w:rsidR="00C8278F" w:rsidRPr="0022634A" w:rsidRDefault="00C8278F" w:rsidP="00C8278F">
            <w:pPr>
              <w:pStyle w:val="affffffff1"/>
              <w:jc w:val="left"/>
            </w:pPr>
            <w:r w:rsidRPr="0022634A">
              <w:t>Заполняется в зависимости от профиля оказанной медицинской помощи.</w:t>
            </w:r>
          </w:p>
        </w:tc>
      </w:tr>
      <w:tr w:rsidR="00C8278F" w:rsidRPr="0022634A" w14:paraId="48986AD2" w14:textId="77777777" w:rsidTr="008174A3">
        <w:trPr>
          <w:jc w:val="center"/>
        </w:trPr>
        <w:tc>
          <w:tcPr>
            <w:tcW w:w="1398" w:type="dxa"/>
            <w:shd w:val="clear" w:color="auto" w:fill="F2F2F2"/>
            <w:noWrap/>
          </w:tcPr>
          <w:p w14:paraId="6EFEBC45" w14:textId="77777777" w:rsidR="00C8278F" w:rsidRPr="0022634A" w:rsidRDefault="00C8278F" w:rsidP="00C8278F">
            <w:pPr>
              <w:pStyle w:val="affffffff1"/>
            </w:pPr>
            <w:r w:rsidRPr="0022634A">
              <w:lastRenderedPageBreak/>
              <w:t>USL</w:t>
            </w:r>
          </w:p>
        </w:tc>
        <w:tc>
          <w:tcPr>
            <w:tcW w:w="1564" w:type="dxa"/>
            <w:noWrap/>
          </w:tcPr>
          <w:p w14:paraId="3D89A538" w14:textId="77777777" w:rsidR="00C8278F" w:rsidRPr="0022634A" w:rsidRDefault="00C8278F" w:rsidP="00C8278F">
            <w:pPr>
              <w:pStyle w:val="affffffff1"/>
            </w:pPr>
            <w:r w:rsidRPr="0022634A">
              <w:t>DATE_IN</w:t>
            </w:r>
          </w:p>
        </w:tc>
        <w:tc>
          <w:tcPr>
            <w:tcW w:w="711" w:type="dxa"/>
            <w:noWrap/>
          </w:tcPr>
          <w:p w14:paraId="64941C73" w14:textId="77777777" w:rsidR="00C8278F" w:rsidRPr="0022634A" w:rsidRDefault="00C8278F" w:rsidP="00C8278F">
            <w:pPr>
              <w:pStyle w:val="affffffff1"/>
            </w:pPr>
            <w:r w:rsidRPr="0022634A">
              <w:t>O</w:t>
            </w:r>
          </w:p>
        </w:tc>
        <w:tc>
          <w:tcPr>
            <w:tcW w:w="1146" w:type="dxa"/>
            <w:gridSpan w:val="2"/>
            <w:noWrap/>
          </w:tcPr>
          <w:p w14:paraId="21145014" w14:textId="77777777" w:rsidR="00C8278F" w:rsidRPr="0022634A" w:rsidRDefault="00C8278F" w:rsidP="00C8278F">
            <w:pPr>
              <w:pStyle w:val="affffffff1"/>
            </w:pPr>
            <w:r w:rsidRPr="0022634A">
              <w:t>D</w:t>
            </w:r>
          </w:p>
        </w:tc>
        <w:tc>
          <w:tcPr>
            <w:tcW w:w="1970" w:type="dxa"/>
          </w:tcPr>
          <w:p w14:paraId="2350E31D" w14:textId="77777777" w:rsidR="00C8278F" w:rsidRPr="0022634A" w:rsidRDefault="00C8278F" w:rsidP="00C8278F">
            <w:pPr>
              <w:pStyle w:val="affffffff1"/>
              <w:jc w:val="left"/>
            </w:pPr>
            <w:r w:rsidRPr="0022634A">
              <w:t>Дата начала оказания услуги</w:t>
            </w:r>
          </w:p>
        </w:tc>
        <w:tc>
          <w:tcPr>
            <w:tcW w:w="3261" w:type="dxa"/>
          </w:tcPr>
          <w:p w14:paraId="71258CD3" w14:textId="77777777" w:rsidR="00C8278F" w:rsidRPr="0022634A" w:rsidRDefault="00C8278F" w:rsidP="00C8278F">
            <w:pPr>
              <w:pStyle w:val="affffffff1"/>
              <w:jc w:val="left"/>
            </w:pPr>
          </w:p>
        </w:tc>
      </w:tr>
      <w:tr w:rsidR="00C8278F" w:rsidRPr="0022634A" w14:paraId="18D608FC" w14:textId="77777777" w:rsidTr="008174A3">
        <w:trPr>
          <w:jc w:val="center"/>
        </w:trPr>
        <w:tc>
          <w:tcPr>
            <w:tcW w:w="1398" w:type="dxa"/>
            <w:shd w:val="clear" w:color="auto" w:fill="F2F2F2"/>
            <w:noWrap/>
          </w:tcPr>
          <w:p w14:paraId="1A46D0FC" w14:textId="77777777" w:rsidR="00C8278F" w:rsidRPr="0022634A" w:rsidRDefault="00C8278F" w:rsidP="00C8278F">
            <w:pPr>
              <w:pStyle w:val="affffffff1"/>
            </w:pPr>
            <w:r w:rsidRPr="0022634A">
              <w:t>USL</w:t>
            </w:r>
          </w:p>
        </w:tc>
        <w:tc>
          <w:tcPr>
            <w:tcW w:w="1564" w:type="dxa"/>
            <w:noWrap/>
          </w:tcPr>
          <w:p w14:paraId="29CC0D18" w14:textId="77777777" w:rsidR="00C8278F" w:rsidRPr="0022634A" w:rsidRDefault="00C8278F" w:rsidP="00C8278F">
            <w:pPr>
              <w:pStyle w:val="affffffff1"/>
            </w:pPr>
            <w:r w:rsidRPr="0022634A">
              <w:t>DATE_OUT</w:t>
            </w:r>
          </w:p>
        </w:tc>
        <w:tc>
          <w:tcPr>
            <w:tcW w:w="711" w:type="dxa"/>
            <w:noWrap/>
          </w:tcPr>
          <w:p w14:paraId="141F1861" w14:textId="77777777" w:rsidR="00C8278F" w:rsidRPr="0022634A" w:rsidRDefault="00C8278F" w:rsidP="00C8278F">
            <w:pPr>
              <w:pStyle w:val="affffffff1"/>
            </w:pPr>
            <w:r w:rsidRPr="0022634A">
              <w:t>O</w:t>
            </w:r>
          </w:p>
        </w:tc>
        <w:tc>
          <w:tcPr>
            <w:tcW w:w="1146" w:type="dxa"/>
            <w:gridSpan w:val="2"/>
            <w:noWrap/>
          </w:tcPr>
          <w:p w14:paraId="07F6FFBB" w14:textId="77777777" w:rsidR="00C8278F" w:rsidRPr="0022634A" w:rsidRDefault="00C8278F" w:rsidP="00C8278F">
            <w:pPr>
              <w:pStyle w:val="affffffff1"/>
            </w:pPr>
            <w:r w:rsidRPr="0022634A">
              <w:t>D</w:t>
            </w:r>
          </w:p>
        </w:tc>
        <w:tc>
          <w:tcPr>
            <w:tcW w:w="1970" w:type="dxa"/>
          </w:tcPr>
          <w:p w14:paraId="29BD6F25" w14:textId="77777777" w:rsidR="00C8278F" w:rsidRPr="0022634A" w:rsidRDefault="00C8278F" w:rsidP="00C8278F">
            <w:pPr>
              <w:pStyle w:val="affffffff1"/>
              <w:jc w:val="left"/>
            </w:pPr>
            <w:r w:rsidRPr="0022634A">
              <w:t>Дата окончания оказания услуги</w:t>
            </w:r>
          </w:p>
        </w:tc>
        <w:tc>
          <w:tcPr>
            <w:tcW w:w="3261" w:type="dxa"/>
          </w:tcPr>
          <w:p w14:paraId="635D997C" w14:textId="77777777" w:rsidR="00C8278F" w:rsidRPr="0022634A" w:rsidRDefault="00C8278F" w:rsidP="00C8278F">
            <w:pPr>
              <w:pStyle w:val="affffffff1"/>
              <w:jc w:val="left"/>
            </w:pPr>
          </w:p>
        </w:tc>
      </w:tr>
      <w:tr w:rsidR="00C8278F" w:rsidRPr="0022634A" w14:paraId="2B613A8A" w14:textId="77777777" w:rsidTr="008174A3">
        <w:trPr>
          <w:jc w:val="center"/>
        </w:trPr>
        <w:tc>
          <w:tcPr>
            <w:tcW w:w="1398" w:type="dxa"/>
            <w:shd w:val="clear" w:color="auto" w:fill="F2F2F2"/>
            <w:noWrap/>
          </w:tcPr>
          <w:p w14:paraId="66236457" w14:textId="77777777" w:rsidR="00C8278F" w:rsidRPr="0022634A" w:rsidRDefault="00C8278F" w:rsidP="00C8278F">
            <w:pPr>
              <w:pStyle w:val="affffffff1"/>
            </w:pPr>
            <w:r w:rsidRPr="0022634A">
              <w:t>USL</w:t>
            </w:r>
          </w:p>
        </w:tc>
        <w:tc>
          <w:tcPr>
            <w:tcW w:w="1564" w:type="dxa"/>
            <w:noWrap/>
          </w:tcPr>
          <w:p w14:paraId="76CD51AB" w14:textId="77777777" w:rsidR="00C8278F" w:rsidRPr="0022634A" w:rsidRDefault="00C8278F" w:rsidP="00C8278F">
            <w:pPr>
              <w:pStyle w:val="affffffff1"/>
            </w:pPr>
            <w:r w:rsidRPr="0022634A">
              <w:t>DS</w:t>
            </w:r>
          </w:p>
        </w:tc>
        <w:tc>
          <w:tcPr>
            <w:tcW w:w="711" w:type="dxa"/>
            <w:noWrap/>
          </w:tcPr>
          <w:p w14:paraId="3DC2F4D3" w14:textId="77777777" w:rsidR="00C8278F" w:rsidRPr="0022634A" w:rsidRDefault="00C8278F" w:rsidP="00C8278F">
            <w:pPr>
              <w:pStyle w:val="affffffff1"/>
            </w:pPr>
            <w:r w:rsidRPr="0022634A">
              <w:t>O</w:t>
            </w:r>
          </w:p>
        </w:tc>
        <w:tc>
          <w:tcPr>
            <w:tcW w:w="1146" w:type="dxa"/>
            <w:gridSpan w:val="2"/>
            <w:noWrap/>
          </w:tcPr>
          <w:p w14:paraId="7B37051C" w14:textId="77777777" w:rsidR="00C8278F" w:rsidRPr="0022634A" w:rsidRDefault="00C8278F" w:rsidP="00C8278F">
            <w:pPr>
              <w:pStyle w:val="affffffff1"/>
            </w:pPr>
            <w:r w:rsidRPr="0022634A">
              <w:t>Т(10)</w:t>
            </w:r>
          </w:p>
        </w:tc>
        <w:tc>
          <w:tcPr>
            <w:tcW w:w="1970" w:type="dxa"/>
          </w:tcPr>
          <w:p w14:paraId="08CC07CC" w14:textId="77777777" w:rsidR="00C8278F" w:rsidRPr="0022634A" w:rsidRDefault="00C8278F" w:rsidP="00C8278F">
            <w:pPr>
              <w:pStyle w:val="affffffff1"/>
              <w:jc w:val="left"/>
            </w:pPr>
            <w:r w:rsidRPr="0022634A">
              <w:t>Диагноз</w:t>
            </w:r>
          </w:p>
        </w:tc>
        <w:tc>
          <w:tcPr>
            <w:tcW w:w="3261" w:type="dxa"/>
          </w:tcPr>
          <w:p w14:paraId="1653E412" w14:textId="77777777" w:rsidR="00C8278F" w:rsidRPr="0022634A" w:rsidRDefault="00C8278F" w:rsidP="00C8278F">
            <w:pPr>
              <w:pStyle w:val="affffffff1"/>
              <w:jc w:val="left"/>
            </w:pPr>
            <w:r w:rsidRPr="0022634A">
              <w:t>Код из справочника МКБ до уровня подрубрики</w:t>
            </w:r>
          </w:p>
        </w:tc>
      </w:tr>
      <w:tr w:rsidR="00C8278F" w:rsidRPr="0022634A" w14:paraId="1D41C612" w14:textId="77777777" w:rsidTr="008174A3">
        <w:trPr>
          <w:jc w:val="center"/>
        </w:trPr>
        <w:tc>
          <w:tcPr>
            <w:tcW w:w="1398" w:type="dxa"/>
            <w:shd w:val="clear" w:color="auto" w:fill="F2F2F2"/>
            <w:noWrap/>
          </w:tcPr>
          <w:p w14:paraId="4C0F9C38" w14:textId="77777777" w:rsidR="00C8278F" w:rsidRPr="0022634A" w:rsidRDefault="00C8278F" w:rsidP="00C8278F">
            <w:pPr>
              <w:pStyle w:val="affffffff1"/>
            </w:pPr>
            <w:r w:rsidRPr="0022634A">
              <w:t>USL</w:t>
            </w:r>
          </w:p>
        </w:tc>
        <w:tc>
          <w:tcPr>
            <w:tcW w:w="1564" w:type="dxa"/>
            <w:shd w:val="clear" w:color="auto" w:fill="auto"/>
            <w:noWrap/>
          </w:tcPr>
          <w:p w14:paraId="0DE8F341" w14:textId="77777777" w:rsidR="00C8278F" w:rsidRPr="0022634A" w:rsidRDefault="00C8278F" w:rsidP="00C8278F">
            <w:pPr>
              <w:pStyle w:val="affffffff1"/>
            </w:pPr>
            <w:r w:rsidRPr="0022634A">
              <w:t>CODE_USL</w:t>
            </w:r>
          </w:p>
        </w:tc>
        <w:tc>
          <w:tcPr>
            <w:tcW w:w="711" w:type="dxa"/>
            <w:shd w:val="clear" w:color="auto" w:fill="auto"/>
            <w:noWrap/>
          </w:tcPr>
          <w:p w14:paraId="3CC8AF19" w14:textId="77777777" w:rsidR="00C8278F" w:rsidRPr="0022634A" w:rsidRDefault="00C8278F" w:rsidP="00C8278F">
            <w:pPr>
              <w:pStyle w:val="affffffff1"/>
            </w:pPr>
            <w:r w:rsidRPr="0022634A">
              <w:t>У</w:t>
            </w:r>
          </w:p>
        </w:tc>
        <w:tc>
          <w:tcPr>
            <w:tcW w:w="1146" w:type="dxa"/>
            <w:gridSpan w:val="2"/>
            <w:shd w:val="clear" w:color="auto" w:fill="auto"/>
            <w:noWrap/>
          </w:tcPr>
          <w:p w14:paraId="79F22B8B" w14:textId="77777777" w:rsidR="00C8278F" w:rsidRPr="0022634A" w:rsidRDefault="00C8278F" w:rsidP="00C8278F">
            <w:pPr>
              <w:pStyle w:val="affffffff1"/>
            </w:pPr>
            <w:r w:rsidRPr="0022634A">
              <w:t>Т(20)</w:t>
            </w:r>
          </w:p>
        </w:tc>
        <w:tc>
          <w:tcPr>
            <w:tcW w:w="1970" w:type="dxa"/>
            <w:tcBorders>
              <w:bottom w:val="single" w:sz="4" w:space="0" w:color="auto"/>
            </w:tcBorders>
            <w:shd w:val="clear" w:color="auto" w:fill="auto"/>
          </w:tcPr>
          <w:p w14:paraId="5A7D6F0D" w14:textId="77777777" w:rsidR="00C8278F" w:rsidRPr="0022634A" w:rsidRDefault="00C8278F" w:rsidP="00C8278F">
            <w:pPr>
              <w:pStyle w:val="affffffff1"/>
              <w:jc w:val="left"/>
            </w:pPr>
            <w:r w:rsidRPr="0022634A">
              <w:t>Код услуги</w:t>
            </w:r>
          </w:p>
        </w:tc>
        <w:tc>
          <w:tcPr>
            <w:tcW w:w="3261" w:type="dxa"/>
            <w:tcBorders>
              <w:bottom w:val="single" w:sz="4" w:space="0" w:color="auto"/>
            </w:tcBorders>
            <w:shd w:val="clear" w:color="auto" w:fill="auto"/>
          </w:tcPr>
          <w:p w14:paraId="36E3EFDE" w14:textId="77777777" w:rsidR="00C8278F" w:rsidRPr="0022634A" w:rsidRDefault="00C8278F" w:rsidP="00C8278F">
            <w:pPr>
              <w:pStyle w:val="affffffff1"/>
              <w:jc w:val="left"/>
            </w:pPr>
            <w:r w:rsidRPr="0022634A">
              <w:t>Содержит коды из справочников</w:t>
            </w:r>
          </w:p>
          <w:p w14:paraId="36072CE3" w14:textId="3B89C8AC" w:rsidR="00C8278F" w:rsidRPr="0022634A" w:rsidRDefault="00C8278F" w:rsidP="00C8278F">
            <w:pPr>
              <w:pStyle w:val="affffffff1"/>
              <w:jc w:val="left"/>
            </w:pPr>
            <w:r w:rsidRPr="0022634A">
              <w:t>- SPECS (USL_OK = {1, 2, 4})</w:t>
            </w:r>
          </w:p>
          <w:p w14:paraId="25A9C589" w14:textId="77777777" w:rsidR="00C8278F" w:rsidRPr="0022634A" w:rsidRDefault="00C8278F" w:rsidP="00C8278F">
            <w:pPr>
              <w:pStyle w:val="affffffff1"/>
              <w:jc w:val="left"/>
            </w:pPr>
            <w:r w:rsidRPr="0022634A">
              <w:t>- PRICE_N (USL_OK = 3)</w:t>
            </w:r>
          </w:p>
          <w:p w14:paraId="191A33CC" w14:textId="73A275C9" w:rsidR="00C8278F" w:rsidRPr="0022634A" w:rsidRDefault="00C8278F" w:rsidP="00C8278F">
            <w:pPr>
              <w:pStyle w:val="affffffff1"/>
              <w:jc w:val="left"/>
            </w:pPr>
            <w:r w:rsidRPr="0022634A">
              <w:t xml:space="preserve">- STOMAT – для случаев стоматологии (USL_OK=3, IDSP=31 и </w:t>
            </w:r>
            <w:r w:rsidRPr="0022634A">
              <w:rPr>
                <w:lang w:val="en-US"/>
              </w:rPr>
              <w:t>SL</w:t>
            </w:r>
            <w:r w:rsidRPr="0022634A">
              <w:t>/</w:t>
            </w:r>
            <w:r w:rsidRPr="0022634A">
              <w:rPr>
                <w:lang w:val="en-US"/>
              </w:rPr>
              <w:t>PRVS</w:t>
            </w:r>
            <w:r w:rsidRPr="0022634A">
              <w:t xml:space="preserve"> в (43, 68, 69, 71, 72, 208, 233)).</w:t>
            </w:r>
          </w:p>
        </w:tc>
      </w:tr>
      <w:tr w:rsidR="00C8278F" w:rsidRPr="0022634A" w14:paraId="38878FD9" w14:textId="77777777" w:rsidTr="008174A3">
        <w:trPr>
          <w:jc w:val="center"/>
        </w:trPr>
        <w:tc>
          <w:tcPr>
            <w:tcW w:w="1398" w:type="dxa"/>
            <w:shd w:val="clear" w:color="auto" w:fill="F2F2F2"/>
            <w:noWrap/>
          </w:tcPr>
          <w:p w14:paraId="7F585369" w14:textId="77777777" w:rsidR="00C8278F" w:rsidRPr="0022634A" w:rsidRDefault="00C8278F" w:rsidP="00C8278F">
            <w:pPr>
              <w:pStyle w:val="affffffff1"/>
            </w:pPr>
            <w:r w:rsidRPr="0022634A">
              <w:t>USL</w:t>
            </w:r>
          </w:p>
        </w:tc>
        <w:tc>
          <w:tcPr>
            <w:tcW w:w="1564" w:type="dxa"/>
            <w:noWrap/>
          </w:tcPr>
          <w:p w14:paraId="7A84F028" w14:textId="77777777" w:rsidR="00C8278F" w:rsidRPr="0022634A" w:rsidRDefault="00C8278F" w:rsidP="00C8278F">
            <w:pPr>
              <w:pStyle w:val="affffffff1"/>
            </w:pPr>
            <w:r w:rsidRPr="0022634A">
              <w:t>KOL_USL</w:t>
            </w:r>
          </w:p>
        </w:tc>
        <w:tc>
          <w:tcPr>
            <w:tcW w:w="711" w:type="dxa"/>
            <w:noWrap/>
          </w:tcPr>
          <w:p w14:paraId="58FE290A" w14:textId="77777777" w:rsidR="00C8278F" w:rsidRPr="0022634A" w:rsidRDefault="00C8278F" w:rsidP="00C8278F">
            <w:pPr>
              <w:pStyle w:val="affffffff1"/>
            </w:pPr>
            <w:r w:rsidRPr="0022634A">
              <w:t>O</w:t>
            </w:r>
          </w:p>
        </w:tc>
        <w:tc>
          <w:tcPr>
            <w:tcW w:w="1146" w:type="dxa"/>
            <w:gridSpan w:val="2"/>
            <w:noWrap/>
          </w:tcPr>
          <w:p w14:paraId="29793DE0" w14:textId="49F06296" w:rsidR="00C8278F" w:rsidRPr="0022634A" w:rsidRDefault="00C8278F" w:rsidP="00C8278F">
            <w:pPr>
              <w:pStyle w:val="affffffff1"/>
            </w:pPr>
            <w:r w:rsidRPr="0022634A">
              <w:t>N(6)</w:t>
            </w:r>
          </w:p>
        </w:tc>
        <w:tc>
          <w:tcPr>
            <w:tcW w:w="1970" w:type="dxa"/>
            <w:tcBorders>
              <w:top w:val="single" w:sz="4" w:space="0" w:color="auto"/>
              <w:bottom w:val="single" w:sz="4" w:space="0" w:color="auto"/>
            </w:tcBorders>
            <w:shd w:val="clear" w:color="auto" w:fill="auto"/>
          </w:tcPr>
          <w:p w14:paraId="2B477AAA" w14:textId="77777777" w:rsidR="00C8278F" w:rsidRPr="0022634A" w:rsidRDefault="00C8278F" w:rsidP="00C8278F">
            <w:pPr>
              <w:pStyle w:val="affffffff1"/>
              <w:jc w:val="left"/>
            </w:pPr>
            <w:r w:rsidRPr="0022634A">
              <w:t>Количество услуг (кратность услуги)</w:t>
            </w:r>
          </w:p>
        </w:tc>
        <w:tc>
          <w:tcPr>
            <w:tcW w:w="3261" w:type="dxa"/>
            <w:tcBorders>
              <w:top w:val="single" w:sz="4" w:space="0" w:color="auto"/>
              <w:bottom w:val="single" w:sz="4" w:space="0" w:color="auto"/>
            </w:tcBorders>
            <w:shd w:val="clear" w:color="auto" w:fill="auto"/>
          </w:tcPr>
          <w:p w14:paraId="70399FC0" w14:textId="2D607EAF" w:rsidR="00C8278F" w:rsidRPr="009B322C" w:rsidRDefault="00C8278F" w:rsidP="00C8278F">
            <w:pPr>
              <w:pStyle w:val="affffffff1"/>
              <w:jc w:val="left"/>
            </w:pPr>
            <w:r w:rsidRPr="0022634A">
              <w:t xml:space="preserve">Для случаев стоматологической </w:t>
            </w:r>
            <w:r w:rsidRPr="009B322C">
              <w:t xml:space="preserve">помощи содержит количество УЕТ. </w:t>
            </w:r>
          </w:p>
          <w:p w14:paraId="6DB27A57" w14:textId="6343CC9C" w:rsidR="00C8278F" w:rsidRPr="009B322C" w:rsidRDefault="00C8278F" w:rsidP="00C8278F">
            <w:pPr>
              <w:pStyle w:val="affffffff1"/>
              <w:jc w:val="left"/>
            </w:pPr>
            <w:r w:rsidRPr="009B322C">
              <w:t xml:space="preserve">Для поликлинических случаев – количество посещений. </w:t>
            </w:r>
          </w:p>
          <w:p w14:paraId="62E9F722" w14:textId="5329BDF1" w:rsidR="00C8278F" w:rsidRPr="009B322C" w:rsidRDefault="00C8278F" w:rsidP="00C8278F">
            <w:pPr>
              <w:pStyle w:val="affffffff1"/>
              <w:jc w:val="left"/>
            </w:pPr>
            <w:r w:rsidRPr="009B322C">
              <w:t>Для случаев с диагностическими услугами - количество исследований.</w:t>
            </w:r>
          </w:p>
          <w:p w14:paraId="730C4387" w14:textId="5B6F9668" w:rsidR="00C8278F" w:rsidRPr="0022634A" w:rsidRDefault="00C8278F" w:rsidP="00C8278F">
            <w:pPr>
              <w:pStyle w:val="affffffff1"/>
              <w:jc w:val="left"/>
            </w:pPr>
            <w:r w:rsidRPr="009B322C">
              <w:t>Для диализа – количество дней обмена/сеансов.</w:t>
            </w:r>
          </w:p>
        </w:tc>
      </w:tr>
      <w:tr w:rsidR="00C8278F" w:rsidRPr="0022634A" w14:paraId="63015BE4" w14:textId="77777777" w:rsidTr="008174A3">
        <w:trPr>
          <w:jc w:val="center"/>
        </w:trPr>
        <w:tc>
          <w:tcPr>
            <w:tcW w:w="1398" w:type="dxa"/>
            <w:shd w:val="clear" w:color="auto" w:fill="F2F2F2"/>
            <w:noWrap/>
          </w:tcPr>
          <w:p w14:paraId="43A650C6" w14:textId="77777777" w:rsidR="00C8278F" w:rsidRPr="0022634A" w:rsidRDefault="00C8278F" w:rsidP="00C8278F">
            <w:pPr>
              <w:pStyle w:val="affffffff1"/>
            </w:pPr>
            <w:r w:rsidRPr="0022634A">
              <w:t>USL</w:t>
            </w:r>
          </w:p>
        </w:tc>
        <w:tc>
          <w:tcPr>
            <w:tcW w:w="1564" w:type="dxa"/>
            <w:noWrap/>
          </w:tcPr>
          <w:p w14:paraId="5E7586B5" w14:textId="77777777" w:rsidR="00C8278F" w:rsidRPr="0022634A" w:rsidRDefault="00C8278F" w:rsidP="00C8278F">
            <w:pPr>
              <w:pStyle w:val="affffffff1"/>
            </w:pPr>
            <w:r w:rsidRPr="0022634A">
              <w:t>TARIF</w:t>
            </w:r>
          </w:p>
        </w:tc>
        <w:tc>
          <w:tcPr>
            <w:tcW w:w="711" w:type="dxa"/>
            <w:noWrap/>
          </w:tcPr>
          <w:p w14:paraId="5DBDB23B" w14:textId="77777777" w:rsidR="00C8278F" w:rsidRPr="0022634A" w:rsidRDefault="00C8278F" w:rsidP="00C8278F">
            <w:pPr>
              <w:pStyle w:val="affffffff1"/>
            </w:pPr>
            <w:r w:rsidRPr="0022634A">
              <w:t>У</w:t>
            </w:r>
          </w:p>
        </w:tc>
        <w:tc>
          <w:tcPr>
            <w:tcW w:w="1146" w:type="dxa"/>
            <w:gridSpan w:val="2"/>
            <w:noWrap/>
          </w:tcPr>
          <w:p w14:paraId="516B7187" w14:textId="77777777" w:rsidR="00C8278F" w:rsidRPr="0022634A" w:rsidRDefault="00C8278F" w:rsidP="00C8278F">
            <w:pPr>
              <w:pStyle w:val="affffffff1"/>
            </w:pPr>
            <w:r w:rsidRPr="0022634A">
              <w:t>N(15.2)</w:t>
            </w:r>
          </w:p>
        </w:tc>
        <w:tc>
          <w:tcPr>
            <w:tcW w:w="1970" w:type="dxa"/>
            <w:tcBorders>
              <w:top w:val="single" w:sz="4" w:space="0" w:color="auto"/>
            </w:tcBorders>
          </w:tcPr>
          <w:p w14:paraId="21EF17B2" w14:textId="77777777" w:rsidR="00C8278F" w:rsidRPr="0022634A" w:rsidRDefault="00C8278F" w:rsidP="00C8278F">
            <w:pPr>
              <w:pStyle w:val="affffffff1"/>
              <w:jc w:val="left"/>
            </w:pPr>
            <w:r w:rsidRPr="0022634A">
              <w:t xml:space="preserve">Тариф </w:t>
            </w:r>
          </w:p>
        </w:tc>
        <w:tc>
          <w:tcPr>
            <w:tcW w:w="3261" w:type="dxa"/>
            <w:tcBorders>
              <w:top w:val="single" w:sz="4" w:space="0" w:color="auto"/>
            </w:tcBorders>
          </w:tcPr>
          <w:p w14:paraId="22CFC031" w14:textId="2E19F0C3" w:rsidR="00C8278F" w:rsidRPr="0022634A" w:rsidRDefault="00C8278F" w:rsidP="00C8278F">
            <w:pPr>
              <w:pStyle w:val="affffffff1"/>
              <w:jc w:val="left"/>
            </w:pPr>
            <w:r w:rsidRPr="0022634A">
              <w:t>Для случаев диализа содержит тариф за 1 день обмена/сеанс.</w:t>
            </w:r>
          </w:p>
          <w:p w14:paraId="343637BE" w14:textId="250D5788" w:rsidR="00C8278F" w:rsidRPr="0022634A" w:rsidRDefault="00C8278F" w:rsidP="00C8278F">
            <w:pPr>
              <w:pStyle w:val="affffffff1"/>
              <w:jc w:val="left"/>
            </w:pPr>
            <w:r w:rsidRPr="0022634A">
              <w:t>Для случаев с диагностическими услугами содержит тариф за исследование (PRICE_N)</w:t>
            </w:r>
          </w:p>
          <w:p w14:paraId="09CE20FF" w14:textId="77777777" w:rsidR="00C8278F" w:rsidRPr="0022634A" w:rsidRDefault="00C8278F" w:rsidP="00C8278F">
            <w:pPr>
              <w:pStyle w:val="affffffff1"/>
              <w:jc w:val="left"/>
            </w:pPr>
          </w:p>
          <w:p w14:paraId="170CD984" w14:textId="77777777" w:rsidR="00C8278F" w:rsidRPr="0022634A" w:rsidRDefault="00C8278F" w:rsidP="00C8278F">
            <w:pPr>
              <w:pStyle w:val="affffffff1"/>
              <w:jc w:val="left"/>
            </w:pPr>
            <w:r w:rsidRPr="0022634A">
              <w:t>В остальных случаях равно нулю.</w:t>
            </w:r>
          </w:p>
        </w:tc>
      </w:tr>
      <w:tr w:rsidR="00C8278F" w:rsidRPr="0022634A" w14:paraId="123C11AB" w14:textId="77777777" w:rsidTr="008174A3">
        <w:trPr>
          <w:jc w:val="center"/>
        </w:trPr>
        <w:tc>
          <w:tcPr>
            <w:tcW w:w="1398" w:type="dxa"/>
            <w:shd w:val="clear" w:color="auto" w:fill="F2F2F2"/>
            <w:noWrap/>
          </w:tcPr>
          <w:p w14:paraId="462F29D9" w14:textId="77777777" w:rsidR="00C8278F" w:rsidRPr="0022634A" w:rsidRDefault="00C8278F" w:rsidP="00C8278F">
            <w:pPr>
              <w:pStyle w:val="affffffff1"/>
            </w:pPr>
            <w:r w:rsidRPr="0022634A">
              <w:t>USL</w:t>
            </w:r>
          </w:p>
        </w:tc>
        <w:tc>
          <w:tcPr>
            <w:tcW w:w="1564" w:type="dxa"/>
            <w:noWrap/>
          </w:tcPr>
          <w:p w14:paraId="1A653284" w14:textId="77777777" w:rsidR="00C8278F" w:rsidRPr="0022634A" w:rsidRDefault="00C8278F" w:rsidP="00C8278F">
            <w:pPr>
              <w:pStyle w:val="affffffff1"/>
            </w:pPr>
            <w:r w:rsidRPr="0022634A">
              <w:t>SUMV_USL</w:t>
            </w:r>
          </w:p>
        </w:tc>
        <w:tc>
          <w:tcPr>
            <w:tcW w:w="711" w:type="dxa"/>
            <w:noWrap/>
          </w:tcPr>
          <w:p w14:paraId="374FACC6" w14:textId="77777777" w:rsidR="00C8278F" w:rsidRPr="0022634A" w:rsidRDefault="00C8278F" w:rsidP="00C8278F">
            <w:pPr>
              <w:pStyle w:val="affffffff1"/>
            </w:pPr>
            <w:r w:rsidRPr="0022634A">
              <w:t>O</w:t>
            </w:r>
          </w:p>
        </w:tc>
        <w:tc>
          <w:tcPr>
            <w:tcW w:w="1146" w:type="dxa"/>
            <w:gridSpan w:val="2"/>
            <w:noWrap/>
          </w:tcPr>
          <w:p w14:paraId="06A3F1F6" w14:textId="77777777" w:rsidR="00C8278F" w:rsidRPr="0022634A" w:rsidRDefault="00C8278F" w:rsidP="00C8278F">
            <w:pPr>
              <w:pStyle w:val="affffffff1"/>
            </w:pPr>
            <w:r w:rsidRPr="0022634A">
              <w:t>N(15.2)</w:t>
            </w:r>
          </w:p>
        </w:tc>
        <w:tc>
          <w:tcPr>
            <w:tcW w:w="1970" w:type="dxa"/>
          </w:tcPr>
          <w:p w14:paraId="5A862F86" w14:textId="77777777" w:rsidR="00C8278F" w:rsidRPr="0022634A" w:rsidRDefault="00C8278F" w:rsidP="00C8278F">
            <w:pPr>
              <w:pStyle w:val="affffffff1"/>
              <w:jc w:val="left"/>
            </w:pPr>
            <w:r w:rsidRPr="0022634A">
              <w:t>Стоимость медицинской услуги, принятая к оплате (руб.)</w:t>
            </w:r>
          </w:p>
        </w:tc>
        <w:tc>
          <w:tcPr>
            <w:tcW w:w="3261" w:type="dxa"/>
          </w:tcPr>
          <w:p w14:paraId="68DA1A9E" w14:textId="77777777" w:rsidR="00C8278F" w:rsidRPr="0022634A" w:rsidRDefault="00C8278F" w:rsidP="00C8278F">
            <w:pPr>
              <w:pStyle w:val="affffffff1"/>
              <w:jc w:val="left"/>
            </w:pPr>
            <w:r w:rsidRPr="0022634A">
              <w:t>При ненулевом значении  тарифа содержит результат произведения количества услуг на тариф</w:t>
            </w:r>
          </w:p>
        </w:tc>
      </w:tr>
      <w:tr w:rsidR="00C8278F" w:rsidRPr="0022634A" w14:paraId="06539291" w14:textId="77777777" w:rsidTr="008174A3">
        <w:trPr>
          <w:jc w:val="center"/>
        </w:trPr>
        <w:tc>
          <w:tcPr>
            <w:tcW w:w="1398" w:type="dxa"/>
            <w:shd w:val="clear" w:color="auto" w:fill="F2F2F2"/>
            <w:noWrap/>
          </w:tcPr>
          <w:p w14:paraId="34075FC7" w14:textId="1FEB0FF9" w:rsidR="00C8278F" w:rsidRPr="0022634A" w:rsidRDefault="00C8278F" w:rsidP="00C8278F">
            <w:pPr>
              <w:pStyle w:val="affffffff1"/>
            </w:pPr>
            <w:r w:rsidRPr="0022634A">
              <w:t>USL</w:t>
            </w:r>
          </w:p>
        </w:tc>
        <w:tc>
          <w:tcPr>
            <w:tcW w:w="1564" w:type="dxa"/>
            <w:shd w:val="clear" w:color="auto" w:fill="auto"/>
            <w:noWrap/>
          </w:tcPr>
          <w:p w14:paraId="19F22A44" w14:textId="3D60132C" w:rsidR="00C8278F" w:rsidRPr="0022634A" w:rsidRDefault="00C8278F" w:rsidP="00C8278F">
            <w:pPr>
              <w:pStyle w:val="affffffff1"/>
            </w:pPr>
            <w:r w:rsidRPr="0022634A">
              <w:rPr>
                <w:lang w:val="en-US"/>
              </w:rPr>
              <w:t>MED_DEV</w:t>
            </w:r>
          </w:p>
        </w:tc>
        <w:tc>
          <w:tcPr>
            <w:tcW w:w="711" w:type="dxa"/>
            <w:tcBorders>
              <w:bottom w:val="single" w:sz="4" w:space="0" w:color="auto"/>
            </w:tcBorders>
            <w:shd w:val="clear" w:color="auto" w:fill="auto"/>
            <w:noWrap/>
          </w:tcPr>
          <w:p w14:paraId="7A4C256D" w14:textId="321B95D6" w:rsidR="00C8278F" w:rsidRPr="0022634A" w:rsidRDefault="00C8278F" w:rsidP="00C8278F">
            <w:pPr>
              <w:pStyle w:val="affffffff1"/>
            </w:pPr>
            <w:r w:rsidRPr="0022634A">
              <w:t>УМ</w:t>
            </w:r>
          </w:p>
        </w:tc>
        <w:tc>
          <w:tcPr>
            <w:tcW w:w="1146" w:type="dxa"/>
            <w:gridSpan w:val="2"/>
            <w:shd w:val="clear" w:color="auto" w:fill="auto"/>
            <w:noWrap/>
          </w:tcPr>
          <w:p w14:paraId="5644C5AD" w14:textId="67500AB5" w:rsidR="00C8278F" w:rsidRPr="0022634A" w:rsidRDefault="00C8278F" w:rsidP="00C8278F">
            <w:pPr>
              <w:pStyle w:val="affffffff1"/>
            </w:pPr>
            <w:r w:rsidRPr="0022634A">
              <w:t>S</w:t>
            </w:r>
          </w:p>
        </w:tc>
        <w:tc>
          <w:tcPr>
            <w:tcW w:w="1970" w:type="dxa"/>
            <w:shd w:val="clear" w:color="auto" w:fill="auto"/>
          </w:tcPr>
          <w:p w14:paraId="27605A16" w14:textId="67D1B722" w:rsidR="00C8278F" w:rsidRPr="0022634A" w:rsidRDefault="00C8278F" w:rsidP="00C8278F">
            <w:pPr>
              <w:pStyle w:val="affffffff1"/>
              <w:jc w:val="left"/>
            </w:pPr>
            <w:r w:rsidRPr="0022634A">
              <w:t>Сведения о медицинских изделиях, имплантируемых в организм человека</w:t>
            </w:r>
          </w:p>
        </w:tc>
        <w:tc>
          <w:tcPr>
            <w:tcW w:w="3261" w:type="dxa"/>
            <w:shd w:val="clear" w:color="auto" w:fill="auto"/>
          </w:tcPr>
          <w:p w14:paraId="366CC879" w14:textId="193C2992" w:rsidR="00C8278F" w:rsidRPr="0022634A" w:rsidRDefault="00C8278F" w:rsidP="00C8278F">
            <w:pPr>
              <w:pStyle w:val="affffffff1"/>
              <w:jc w:val="left"/>
            </w:pPr>
            <w:r w:rsidRPr="0022634A">
              <w:t>Обязательно для заполнения по кодам услуг, входящих в справочник V036 "Перечень услуг, требующих имплантацию медицинских изделий"</w:t>
            </w:r>
          </w:p>
        </w:tc>
      </w:tr>
      <w:tr w:rsidR="00C8278F" w:rsidRPr="0022634A" w14:paraId="491FFA42" w14:textId="77777777" w:rsidTr="008174A3">
        <w:trPr>
          <w:jc w:val="center"/>
        </w:trPr>
        <w:tc>
          <w:tcPr>
            <w:tcW w:w="1398" w:type="dxa"/>
            <w:shd w:val="clear" w:color="auto" w:fill="F2F2F2"/>
            <w:noWrap/>
          </w:tcPr>
          <w:p w14:paraId="2348CBB3" w14:textId="3E83D87A" w:rsidR="00C8278F" w:rsidRPr="0022634A" w:rsidRDefault="00C8278F" w:rsidP="00C8278F">
            <w:pPr>
              <w:pStyle w:val="affffffff1"/>
            </w:pPr>
            <w:r w:rsidRPr="0022634A">
              <w:t>USL</w:t>
            </w:r>
          </w:p>
        </w:tc>
        <w:tc>
          <w:tcPr>
            <w:tcW w:w="1564" w:type="dxa"/>
            <w:shd w:val="clear" w:color="auto" w:fill="auto"/>
            <w:noWrap/>
          </w:tcPr>
          <w:p w14:paraId="3ABB5743" w14:textId="63149FED" w:rsidR="00C8278F" w:rsidRPr="0022634A" w:rsidRDefault="00C8278F" w:rsidP="00C8278F">
            <w:pPr>
              <w:pStyle w:val="affffffff1"/>
            </w:pPr>
            <w:r w:rsidRPr="0022634A">
              <w:t>MR_USL_N</w:t>
            </w:r>
          </w:p>
        </w:tc>
        <w:tc>
          <w:tcPr>
            <w:tcW w:w="711" w:type="dxa"/>
            <w:tcBorders>
              <w:top w:val="single" w:sz="4" w:space="0" w:color="auto"/>
              <w:bottom w:val="single" w:sz="4" w:space="0" w:color="auto"/>
            </w:tcBorders>
            <w:shd w:val="clear" w:color="auto" w:fill="auto"/>
            <w:noWrap/>
          </w:tcPr>
          <w:p w14:paraId="400F78E3" w14:textId="6EBE5BD7" w:rsidR="00C8278F" w:rsidRPr="0022634A" w:rsidRDefault="00C8278F" w:rsidP="00C8278F">
            <w:pPr>
              <w:pStyle w:val="affffffff1"/>
            </w:pPr>
            <w:r w:rsidRPr="0022634A">
              <w:t>У</w:t>
            </w:r>
          </w:p>
        </w:tc>
        <w:tc>
          <w:tcPr>
            <w:tcW w:w="1146" w:type="dxa"/>
            <w:gridSpan w:val="2"/>
            <w:shd w:val="clear" w:color="auto" w:fill="auto"/>
            <w:noWrap/>
          </w:tcPr>
          <w:p w14:paraId="2C9D643F" w14:textId="5396B5A5" w:rsidR="00C8278F" w:rsidRPr="0022634A" w:rsidRDefault="00C8278F" w:rsidP="00C8278F">
            <w:pPr>
              <w:pStyle w:val="affffffff1"/>
            </w:pPr>
            <w:r w:rsidRPr="0022634A">
              <w:t>S</w:t>
            </w:r>
          </w:p>
        </w:tc>
        <w:tc>
          <w:tcPr>
            <w:tcW w:w="1970" w:type="dxa"/>
            <w:shd w:val="clear" w:color="auto" w:fill="auto"/>
          </w:tcPr>
          <w:p w14:paraId="2D1B9F2D" w14:textId="57C36603" w:rsidR="00C8278F" w:rsidRPr="0022634A" w:rsidRDefault="00C8278F" w:rsidP="00C8278F">
            <w:pPr>
              <w:pStyle w:val="affffffff1"/>
              <w:jc w:val="left"/>
            </w:pPr>
            <w:r w:rsidRPr="0022634A">
              <w:t xml:space="preserve">Сведения о медицинских   работниках, выполнивших услугу </w:t>
            </w:r>
          </w:p>
        </w:tc>
        <w:tc>
          <w:tcPr>
            <w:tcW w:w="3261" w:type="dxa"/>
            <w:shd w:val="clear" w:color="auto" w:fill="auto"/>
          </w:tcPr>
          <w:p w14:paraId="17B65678" w14:textId="7905E125" w:rsidR="00C8278F" w:rsidRPr="0022634A" w:rsidRDefault="00C8278F" w:rsidP="00C8278F">
            <w:pPr>
              <w:pStyle w:val="affffffff1"/>
              <w:jc w:val="left"/>
            </w:pPr>
          </w:p>
        </w:tc>
      </w:tr>
      <w:tr w:rsidR="00C8278F" w:rsidRPr="0022634A" w14:paraId="48B545ED" w14:textId="77777777" w:rsidTr="008174A3">
        <w:trPr>
          <w:jc w:val="center"/>
        </w:trPr>
        <w:tc>
          <w:tcPr>
            <w:tcW w:w="1398" w:type="dxa"/>
            <w:shd w:val="clear" w:color="auto" w:fill="F2F2F2"/>
            <w:noWrap/>
          </w:tcPr>
          <w:p w14:paraId="4968FC82" w14:textId="77777777" w:rsidR="00C8278F" w:rsidRPr="0022634A" w:rsidRDefault="00C8278F" w:rsidP="00C8278F">
            <w:pPr>
              <w:pStyle w:val="affffffff1"/>
            </w:pPr>
            <w:r w:rsidRPr="0022634A">
              <w:t>USL</w:t>
            </w:r>
          </w:p>
        </w:tc>
        <w:tc>
          <w:tcPr>
            <w:tcW w:w="1564" w:type="dxa"/>
            <w:noWrap/>
          </w:tcPr>
          <w:p w14:paraId="5BABD167" w14:textId="77777777" w:rsidR="00C8278F" w:rsidRPr="0022634A" w:rsidRDefault="00C8278F" w:rsidP="00C8278F">
            <w:pPr>
              <w:pStyle w:val="affffffff1"/>
            </w:pPr>
            <w:r w:rsidRPr="0022634A">
              <w:t>NPL</w:t>
            </w:r>
          </w:p>
        </w:tc>
        <w:tc>
          <w:tcPr>
            <w:tcW w:w="711" w:type="dxa"/>
            <w:tcBorders>
              <w:top w:val="single" w:sz="4" w:space="0" w:color="auto"/>
            </w:tcBorders>
            <w:noWrap/>
          </w:tcPr>
          <w:p w14:paraId="698D55E0" w14:textId="77777777" w:rsidR="00C8278F" w:rsidRPr="0022634A" w:rsidRDefault="00C8278F" w:rsidP="00C8278F">
            <w:pPr>
              <w:pStyle w:val="affffffff1"/>
            </w:pPr>
            <w:r w:rsidRPr="0022634A">
              <w:t>У</w:t>
            </w:r>
          </w:p>
        </w:tc>
        <w:tc>
          <w:tcPr>
            <w:tcW w:w="1146" w:type="dxa"/>
            <w:gridSpan w:val="2"/>
            <w:noWrap/>
          </w:tcPr>
          <w:p w14:paraId="6E245D12" w14:textId="77777777" w:rsidR="00C8278F" w:rsidRPr="0022634A" w:rsidRDefault="00C8278F" w:rsidP="00C8278F">
            <w:pPr>
              <w:pStyle w:val="affffffff1"/>
            </w:pPr>
            <w:r w:rsidRPr="0022634A">
              <w:t>N(1)</w:t>
            </w:r>
          </w:p>
        </w:tc>
        <w:tc>
          <w:tcPr>
            <w:tcW w:w="1970" w:type="dxa"/>
          </w:tcPr>
          <w:p w14:paraId="04136E8F" w14:textId="77777777" w:rsidR="00C8278F" w:rsidRPr="0022634A" w:rsidRDefault="00C8278F" w:rsidP="00C8278F">
            <w:pPr>
              <w:pStyle w:val="affffffff1"/>
              <w:jc w:val="left"/>
            </w:pPr>
            <w:r w:rsidRPr="0022634A">
              <w:t>Неполный объём</w:t>
            </w:r>
          </w:p>
        </w:tc>
        <w:tc>
          <w:tcPr>
            <w:tcW w:w="3261" w:type="dxa"/>
          </w:tcPr>
          <w:p w14:paraId="78851087" w14:textId="77777777" w:rsidR="00C8278F" w:rsidRPr="0022634A" w:rsidRDefault="00C8278F" w:rsidP="00C8278F">
            <w:pPr>
              <w:pStyle w:val="affffffff1"/>
              <w:jc w:val="left"/>
            </w:pPr>
            <w:r w:rsidRPr="0022634A">
              <w:t>Указывается причина, по которой услуга не оказана или оказана не в полном объёме.</w:t>
            </w:r>
          </w:p>
          <w:p w14:paraId="23D80E2B" w14:textId="77777777" w:rsidR="00C8278F" w:rsidRPr="0022634A" w:rsidRDefault="00C8278F" w:rsidP="00C8278F">
            <w:pPr>
              <w:pStyle w:val="affffffff1"/>
              <w:jc w:val="left"/>
            </w:pPr>
            <w:r w:rsidRPr="0022634A">
              <w:t>1 – документированный отказ больного,</w:t>
            </w:r>
          </w:p>
          <w:p w14:paraId="32A45CAA" w14:textId="77777777" w:rsidR="00C8278F" w:rsidRPr="0022634A" w:rsidRDefault="00C8278F" w:rsidP="00C8278F">
            <w:pPr>
              <w:pStyle w:val="affffffff1"/>
              <w:jc w:val="left"/>
            </w:pPr>
            <w:r w:rsidRPr="0022634A">
              <w:t>2 – медицинские противопоказания,</w:t>
            </w:r>
          </w:p>
          <w:p w14:paraId="6683C5D0" w14:textId="77777777" w:rsidR="00C8278F" w:rsidRPr="0022634A" w:rsidRDefault="00C8278F" w:rsidP="00C8278F">
            <w:pPr>
              <w:pStyle w:val="affffffff1"/>
              <w:jc w:val="left"/>
            </w:pPr>
            <w:r w:rsidRPr="0022634A">
              <w:lastRenderedPageBreak/>
              <w:t>3 – прочие причины (умер, переведён в другое отделение и пр.)</w:t>
            </w:r>
          </w:p>
          <w:p w14:paraId="6848B785" w14:textId="77777777" w:rsidR="00C8278F" w:rsidRPr="0022634A" w:rsidRDefault="00C8278F" w:rsidP="00C8278F">
            <w:pPr>
              <w:pStyle w:val="affffffff1"/>
              <w:jc w:val="left"/>
            </w:pPr>
            <w:r w:rsidRPr="0022634A">
              <w:t>4 – ранее проведённые услуги в пределах установленных сроков.</w:t>
            </w:r>
          </w:p>
        </w:tc>
      </w:tr>
      <w:tr w:rsidR="00C8278F" w:rsidRPr="0022634A" w14:paraId="230DB495" w14:textId="77777777" w:rsidTr="008174A3">
        <w:trPr>
          <w:jc w:val="center"/>
        </w:trPr>
        <w:tc>
          <w:tcPr>
            <w:tcW w:w="1398" w:type="dxa"/>
            <w:shd w:val="clear" w:color="auto" w:fill="F2F2F2"/>
            <w:noWrap/>
          </w:tcPr>
          <w:p w14:paraId="6D48826A" w14:textId="77777777" w:rsidR="00C8278F" w:rsidRPr="0022634A" w:rsidRDefault="00C8278F" w:rsidP="00C8278F">
            <w:pPr>
              <w:pStyle w:val="affffffff1"/>
            </w:pPr>
            <w:r w:rsidRPr="0022634A">
              <w:lastRenderedPageBreak/>
              <w:t>USL</w:t>
            </w:r>
          </w:p>
        </w:tc>
        <w:tc>
          <w:tcPr>
            <w:tcW w:w="1564" w:type="dxa"/>
            <w:noWrap/>
          </w:tcPr>
          <w:p w14:paraId="11C01D3D" w14:textId="77777777" w:rsidR="00C8278F" w:rsidRPr="0022634A" w:rsidRDefault="00C8278F" w:rsidP="00C8278F">
            <w:pPr>
              <w:pStyle w:val="affffffff1"/>
            </w:pPr>
            <w:r w:rsidRPr="0022634A">
              <w:t>COMENTU</w:t>
            </w:r>
          </w:p>
        </w:tc>
        <w:tc>
          <w:tcPr>
            <w:tcW w:w="711" w:type="dxa"/>
            <w:noWrap/>
          </w:tcPr>
          <w:p w14:paraId="122E6309" w14:textId="77777777" w:rsidR="00C8278F" w:rsidRPr="0022634A" w:rsidRDefault="00C8278F" w:rsidP="00C8278F">
            <w:pPr>
              <w:pStyle w:val="affffffff1"/>
            </w:pPr>
            <w:r w:rsidRPr="0022634A">
              <w:t>У</w:t>
            </w:r>
          </w:p>
        </w:tc>
        <w:tc>
          <w:tcPr>
            <w:tcW w:w="1146" w:type="dxa"/>
            <w:gridSpan w:val="2"/>
            <w:noWrap/>
          </w:tcPr>
          <w:p w14:paraId="189A1AC0" w14:textId="77777777" w:rsidR="00C8278F" w:rsidRPr="0022634A" w:rsidRDefault="00C8278F" w:rsidP="00C8278F">
            <w:pPr>
              <w:pStyle w:val="affffffff1"/>
            </w:pPr>
            <w:r w:rsidRPr="0022634A">
              <w:t>S</w:t>
            </w:r>
          </w:p>
        </w:tc>
        <w:tc>
          <w:tcPr>
            <w:tcW w:w="1970" w:type="dxa"/>
          </w:tcPr>
          <w:p w14:paraId="6B01005A" w14:textId="77777777" w:rsidR="00C8278F" w:rsidRPr="0022634A" w:rsidRDefault="00C8278F" w:rsidP="00C8278F">
            <w:pPr>
              <w:pStyle w:val="affffffff1"/>
            </w:pPr>
            <w:r w:rsidRPr="0022634A">
              <w:t>Служебное поле</w:t>
            </w:r>
          </w:p>
        </w:tc>
        <w:tc>
          <w:tcPr>
            <w:tcW w:w="3261" w:type="dxa"/>
          </w:tcPr>
          <w:p w14:paraId="20777D46" w14:textId="77777777" w:rsidR="00C8278F" w:rsidRPr="0022634A" w:rsidRDefault="00C8278F" w:rsidP="00C8278F">
            <w:pPr>
              <w:pStyle w:val="affffffff1"/>
            </w:pPr>
          </w:p>
        </w:tc>
      </w:tr>
      <w:tr w:rsidR="00C8278F" w:rsidRPr="0022634A" w14:paraId="7A718AEB" w14:textId="77777777" w:rsidTr="008174A3">
        <w:trPr>
          <w:jc w:val="center"/>
        </w:trPr>
        <w:tc>
          <w:tcPr>
            <w:tcW w:w="10050" w:type="dxa"/>
            <w:gridSpan w:val="7"/>
            <w:shd w:val="clear" w:color="auto" w:fill="FFFFFF" w:themeFill="background1"/>
            <w:noWrap/>
          </w:tcPr>
          <w:p w14:paraId="3CF4125F" w14:textId="6EC0B3A6" w:rsidR="00C8278F" w:rsidRPr="0022634A" w:rsidRDefault="00C8278F" w:rsidP="00C8278F">
            <w:pPr>
              <w:pStyle w:val="affffffff1"/>
            </w:pPr>
            <w:r w:rsidRPr="0022634A">
              <w:t>Сведения о медицинских   работниках, выполнивших услугу</w:t>
            </w:r>
          </w:p>
        </w:tc>
      </w:tr>
      <w:tr w:rsidR="00C8278F" w:rsidRPr="0022634A" w14:paraId="414E89CD" w14:textId="77777777" w:rsidTr="008174A3">
        <w:trPr>
          <w:jc w:val="center"/>
        </w:trPr>
        <w:tc>
          <w:tcPr>
            <w:tcW w:w="1398" w:type="dxa"/>
            <w:shd w:val="clear" w:color="auto" w:fill="F2F2F2"/>
            <w:noWrap/>
          </w:tcPr>
          <w:p w14:paraId="507071F3" w14:textId="3B75E0EE" w:rsidR="00C8278F" w:rsidRPr="0022634A" w:rsidRDefault="00C8278F" w:rsidP="00C8278F">
            <w:pPr>
              <w:pStyle w:val="affffffff1"/>
            </w:pPr>
            <w:r w:rsidRPr="0022634A">
              <w:t>MR_USL_N</w:t>
            </w:r>
          </w:p>
        </w:tc>
        <w:tc>
          <w:tcPr>
            <w:tcW w:w="1564" w:type="dxa"/>
            <w:shd w:val="clear" w:color="auto" w:fill="auto"/>
            <w:noWrap/>
          </w:tcPr>
          <w:p w14:paraId="04D05AB6" w14:textId="5746E072" w:rsidR="00C8278F" w:rsidRPr="0022634A" w:rsidRDefault="00C8278F" w:rsidP="00C8278F">
            <w:pPr>
              <w:pStyle w:val="affffffff1"/>
            </w:pPr>
            <w:r w:rsidRPr="0022634A">
              <w:t>MR_N</w:t>
            </w:r>
          </w:p>
        </w:tc>
        <w:tc>
          <w:tcPr>
            <w:tcW w:w="711" w:type="dxa"/>
            <w:shd w:val="clear" w:color="auto" w:fill="auto"/>
            <w:noWrap/>
          </w:tcPr>
          <w:p w14:paraId="4834AD04" w14:textId="551D6774" w:rsidR="00C8278F" w:rsidRPr="0022634A" w:rsidRDefault="00C8278F" w:rsidP="00C8278F">
            <w:pPr>
              <w:pStyle w:val="affffffff1"/>
            </w:pPr>
            <w:r w:rsidRPr="0022634A">
              <w:t>О</w:t>
            </w:r>
          </w:p>
        </w:tc>
        <w:tc>
          <w:tcPr>
            <w:tcW w:w="1146" w:type="dxa"/>
            <w:gridSpan w:val="2"/>
            <w:shd w:val="clear" w:color="auto" w:fill="auto"/>
            <w:noWrap/>
          </w:tcPr>
          <w:p w14:paraId="27DE556F" w14:textId="6416B883" w:rsidR="00C8278F" w:rsidRPr="0022634A" w:rsidRDefault="00C8278F" w:rsidP="00C8278F">
            <w:pPr>
              <w:pStyle w:val="affffffff1"/>
            </w:pPr>
            <w:r w:rsidRPr="0022634A">
              <w:t>N(3)</w:t>
            </w:r>
          </w:p>
        </w:tc>
        <w:tc>
          <w:tcPr>
            <w:tcW w:w="1970" w:type="dxa"/>
            <w:shd w:val="clear" w:color="auto" w:fill="auto"/>
          </w:tcPr>
          <w:p w14:paraId="17805B25" w14:textId="56B15E98" w:rsidR="00C8278F" w:rsidRPr="0022634A" w:rsidRDefault="00C8278F" w:rsidP="00C8278F">
            <w:pPr>
              <w:pStyle w:val="affffffff1"/>
              <w:jc w:val="left"/>
            </w:pPr>
            <w:r w:rsidRPr="0022634A">
              <w:t>Номер по порядку</w:t>
            </w:r>
          </w:p>
        </w:tc>
        <w:tc>
          <w:tcPr>
            <w:tcW w:w="3261" w:type="dxa"/>
            <w:shd w:val="clear" w:color="auto" w:fill="auto"/>
          </w:tcPr>
          <w:p w14:paraId="3235496C" w14:textId="77777777" w:rsidR="00C8278F" w:rsidRPr="0022634A" w:rsidRDefault="00C8278F" w:rsidP="00C8278F">
            <w:pPr>
              <w:pStyle w:val="affffffff1"/>
              <w:jc w:val="left"/>
            </w:pPr>
          </w:p>
        </w:tc>
      </w:tr>
      <w:tr w:rsidR="00C8278F" w:rsidRPr="0022634A" w14:paraId="65240795" w14:textId="77777777" w:rsidTr="008174A3">
        <w:trPr>
          <w:jc w:val="center"/>
        </w:trPr>
        <w:tc>
          <w:tcPr>
            <w:tcW w:w="1398" w:type="dxa"/>
            <w:shd w:val="clear" w:color="auto" w:fill="F2F2F2"/>
            <w:noWrap/>
          </w:tcPr>
          <w:p w14:paraId="46B549AD" w14:textId="3442E13B" w:rsidR="00C8278F" w:rsidRPr="0022634A" w:rsidRDefault="00C8278F" w:rsidP="00C8278F">
            <w:pPr>
              <w:pStyle w:val="affffffff1"/>
            </w:pPr>
            <w:r w:rsidRPr="0022634A">
              <w:t>MR_USL_N</w:t>
            </w:r>
          </w:p>
        </w:tc>
        <w:tc>
          <w:tcPr>
            <w:tcW w:w="1564" w:type="dxa"/>
            <w:shd w:val="clear" w:color="auto" w:fill="auto"/>
            <w:noWrap/>
          </w:tcPr>
          <w:p w14:paraId="33D8398E" w14:textId="6D86C15C" w:rsidR="00C8278F" w:rsidRPr="0022634A" w:rsidRDefault="00C8278F" w:rsidP="00C8278F">
            <w:pPr>
              <w:pStyle w:val="affffffff1"/>
            </w:pPr>
            <w:r w:rsidRPr="0022634A">
              <w:t>PRVS</w:t>
            </w:r>
          </w:p>
        </w:tc>
        <w:tc>
          <w:tcPr>
            <w:tcW w:w="711" w:type="dxa"/>
            <w:shd w:val="clear" w:color="auto" w:fill="auto"/>
            <w:noWrap/>
          </w:tcPr>
          <w:p w14:paraId="0924CFE9" w14:textId="65B4E5F3" w:rsidR="00C8278F" w:rsidRPr="0022634A" w:rsidRDefault="00C8278F" w:rsidP="00C8278F">
            <w:pPr>
              <w:pStyle w:val="affffffff1"/>
            </w:pPr>
            <w:r w:rsidRPr="0022634A">
              <w:t>О</w:t>
            </w:r>
          </w:p>
        </w:tc>
        <w:tc>
          <w:tcPr>
            <w:tcW w:w="1146" w:type="dxa"/>
            <w:gridSpan w:val="2"/>
            <w:shd w:val="clear" w:color="auto" w:fill="auto"/>
            <w:noWrap/>
          </w:tcPr>
          <w:p w14:paraId="6448D085" w14:textId="67E67B1C" w:rsidR="00C8278F" w:rsidRPr="0022634A" w:rsidRDefault="00C8278F" w:rsidP="00C8278F">
            <w:pPr>
              <w:pStyle w:val="affffffff1"/>
            </w:pPr>
            <w:r w:rsidRPr="0022634A">
              <w:t>N(4)</w:t>
            </w:r>
          </w:p>
        </w:tc>
        <w:tc>
          <w:tcPr>
            <w:tcW w:w="1970" w:type="dxa"/>
            <w:shd w:val="clear" w:color="auto" w:fill="auto"/>
          </w:tcPr>
          <w:p w14:paraId="587464F8" w14:textId="100DC73A" w:rsidR="00C8278F" w:rsidRPr="0022634A" w:rsidRDefault="00C8278F" w:rsidP="00C8278F">
            <w:pPr>
              <w:pStyle w:val="affffffff1"/>
              <w:jc w:val="left"/>
            </w:pPr>
            <w:r w:rsidRPr="0022634A">
              <w:t>Специальность медработника, выполнившего услугу</w:t>
            </w:r>
          </w:p>
        </w:tc>
        <w:tc>
          <w:tcPr>
            <w:tcW w:w="3261" w:type="dxa"/>
            <w:shd w:val="clear" w:color="auto" w:fill="auto"/>
          </w:tcPr>
          <w:p w14:paraId="04525218" w14:textId="67ED4B4D" w:rsidR="00C8278F" w:rsidRPr="0022634A" w:rsidRDefault="00C8278F" w:rsidP="00C8278F">
            <w:pPr>
              <w:pStyle w:val="affffffff1"/>
              <w:jc w:val="left"/>
            </w:pPr>
            <w:r w:rsidRPr="0022634A">
              <w:t>заполняется кодом специальности в соответствии с классификатором медицинских специальностей (должностей) (V021).</w:t>
            </w:r>
          </w:p>
        </w:tc>
      </w:tr>
      <w:tr w:rsidR="00C8278F" w:rsidRPr="0022634A" w14:paraId="288C9734" w14:textId="77777777" w:rsidTr="001A62E2">
        <w:trPr>
          <w:jc w:val="center"/>
        </w:trPr>
        <w:tc>
          <w:tcPr>
            <w:tcW w:w="1398" w:type="dxa"/>
            <w:shd w:val="clear" w:color="auto" w:fill="F2F2F2"/>
            <w:noWrap/>
          </w:tcPr>
          <w:p w14:paraId="45F05D7A" w14:textId="04C754F3" w:rsidR="00C8278F" w:rsidRPr="0022634A" w:rsidRDefault="00C8278F" w:rsidP="00C8278F">
            <w:pPr>
              <w:pStyle w:val="affffffff1"/>
            </w:pPr>
            <w:r w:rsidRPr="0022634A">
              <w:t>MR_USL_N</w:t>
            </w:r>
          </w:p>
        </w:tc>
        <w:tc>
          <w:tcPr>
            <w:tcW w:w="1564" w:type="dxa"/>
            <w:shd w:val="clear" w:color="auto" w:fill="auto"/>
            <w:noWrap/>
          </w:tcPr>
          <w:p w14:paraId="313EEFBB" w14:textId="7BA0BEAE" w:rsidR="00C8278F" w:rsidRPr="0022634A" w:rsidRDefault="00C8278F" w:rsidP="00C8278F">
            <w:pPr>
              <w:pStyle w:val="affffffff1"/>
            </w:pPr>
            <w:r w:rsidRPr="0022634A">
              <w:t>CODE_MD</w:t>
            </w:r>
          </w:p>
        </w:tc>
        <w:tc>
          <w:tcPr>
            <w:tcW w:w="711" w:type="dxa"/>
            <w:shd w:val="clear" w:color="auto" w:fill="auto"/>
            <w:noWrap/>
          </w:tcPr>
          <w:p w14:paraId="567FADAD" w14:textId="60C00568" w:rsidR="00C8278F" w:rsidRPr="0022634A" w:rsidRDefault="00C8278F" w:rsidP="00C8278F">
            <w:pPr>
              <w:pStyle w:val="affffffff1"/>
            </w:pPr>
            <w:r w:rsidRPr="0022634A">
              <w:t>О</w:t>
            </w:r>
          </w:p>
        </w:tc>
        <w:tc>
          <w:tcPr>
            <w:tcW w:w="1146" w:type="dxa"/>
            <w:gridSpan w:val="2"/>
            <w:shd w:val="clear" w:color="auto" w:fill="auto"/>
            <w:noWrap/>
          </w:tcPr>
          <w:p w14:paraId="7B36B064" w14:textId="419C4BB6" w:rsidR="00C8278F" w:rsidRPr="0022634A" w:rsidRDefault="00C8278F" w:rsidP="00C8278F">
            <w:pPr>
              <w:pStyle w:val="affffffff1"/>
            </w:pPr>
            <w:r w:rsidRPr="0022634A">
              <w:t>Т(25)</w:t>
            </w:r>
          </w:p>
        </w:tc>
        <w:tc>
          <w:tcPr>
            <w:tcW w:w="1970" w:type="dxa"/>
            <w:shd w:val="clear" w:color="auto" w:fill="auto"/>
          </w:tcPr>
          <w:p w14:paraId="7C19F7C4" w14:textId="2411524C" w:rsidR="00C8278F" w:rsidRPr="001A62E2" w:rsidRDefault="00C8278F" w:rsidP="00C8278F">
            <w:pPr>
              <w:pStyle w:val="affffffff1"/>
              <w:jc w:val="left"/>
            </w:pPr>
            <w:r w:rsidRPr="001A62E2">
              <w:t>Код медицинского работника, оказавшего медицинскую услугу</w:t>
            </w:r>
          </w:p>
        </w:tc>
        <w:tc>
          <w:tcPr>
            <w:tcW w:w="3261" w:type="dxa"/>
            <w:shd w:val="clear" w:color="auto" w:fill="auto"/>
          </w:tcPr>
          <w:p w14:paraId="0B431BC2" w14:textId="776CA831" w:rsidR="00C8278F" w:rsidRPr="001A62E2" w:rsidRDefault="00C8278F" w:rsidP="001A62E2">
            <w:pPr>
              <w:pStyle w:val="affffffff1"/>
              <w:jc w:val="left"/>
            </w:pPr>
            <w:r w:rsidRPr="001A62E2">
              <w:t xml:space="preserve">СНИЛС медицинского работника. Заполняется по шаблону ХХХ-ХХХ-ХХХ ХХ. </w:t>
            </w:r>
          </w:p>
        </w:tc>
      </w:tr>
      <w:tr w:rsidR="00C8278F" w:rsidRPr="0022634A" w14:paraId="6BCEF085" w14:textId="77777777" w:rsidTr="008174A3">
        <w:trPr>
          <w:jc w:val="center"/>
        </w:trPr>
        <w:tc>
          <w:tcPr>
            <w:tcW w:w="10050" w:type="dxa"/>
            <w:gridSpan w:val="7"/>
            <w:shd w:val="clear" w:color="auto" w:fill="FFFFFF" w:themeFill="background1"/>
            <w:noWrap/>
          </w:tcPr>
          <w:p w14:paraId="1EB6F482" w14:textId="26DC530C" w:rsidR="00C8278F" w:rsidRPr="0022634A" w:rsidRDefault="00C8278F" w:rsidP="00C8278F">
            <w:pPr>
              <w:pStyle w:val="affffffff1"/>
            </w:pPr>
            <w:r w:rsidRPr="0022634A">
              <w:t>Сведения о медицинских изделиях, имплантируемых в организм человека</w:t>
            </w:r>
          </w:p>
        </w:tc>
      </w:tr>
      <w:tr w:rsidR="00C8278F" w:rsidRPr="0022634A" w14:paraId="5B3842DD" w14:textId="77777777" w:rsidTr="008174A3">
        <w:trPr>
          <w:jc w:val="center"/>
        </w:trPr>
        <w:tc>
          <w:tcPr>
            <w:tcW w:w="1398" w:type="dxa"/>
            <w:shd w:val="clear" w:color="auto" w:fill="F2F2F2"/>
            <w:noWrap/>
          </w:tcPr>
          <w:p w14:paraId="6DBAF207" w14:textId="7D74C1CC" w:rsidR="00C8278F" w:rsidRPr="0022634A" w:rsidRDefault="00C8278F" w:rsidP="00C8278F">
            <w:pPr>
              <w:pStyle w:val="affffffff1"/>
            </w:pPr>
            <w:r w:rsidRPr="0022634A">
              <w:rPr>
                <w:lang w:val="en-US"/>
              </w:rPr>
              <w:t>MED_DEV</w:t>
            </w:r>
          </w:p>
        </w:tc>
        <w:tc>
          <w:tcPr>
            <w:tcW w:w="1564" w:type="dxa"/>
            <w:shd w:val="clear" w:color="auto" w:fill="auto"/>
            <w:noWrap/>
          </w:tcPr>
          <w:p w14:paraId="37E3E417" w14:textId="4A6E7172" w:rsidR="00C8278F" w:rsidRPr="0022634A" w:rsidRDefault="00C8278F" w:rsidP="00C8278F">
            <w:pPr>
              <w:pStyle w:val="affffffff1"/>
            </w:pPr>
            <w:r w:rsidRPr="0022634A">
              <w:rPr>
                <w:lang w:val="en-US"/>
              </w:rPr>
              <w:t>DATE_MED</w:t>
            </w:r>
          </w:p>
        </w:tc>
        <w:tc>
          <w:tcPr>
            <w:tcW w:w="711" w:type="dxa"/>
            <w:shd w:val="clear" w:color="auto" w:fill="auto"/>
            <w:noWrap/>
          </w:tcPr>
          <w:p w14:paraId="3CB20F69" w14:textId="4043C3E3" w:rsidR="00C8278F" w:rsidRPr="0022634A" w:rsidRDefault="00C8278F" w:rsidP="00C8278F">
            <w:pPr>
              <w:pStyle w:val="affffffff1"/>
            </w:pPr>
            <w:r w:rsidRPr="0022634A">
              <w:t>О</w:t>
            </w:r>
          </w:p>
        </w:tc>
        <w:tc>
          <w:tcPr>
            <w:tcW w:w="1146" w:type="dxa"/>
            <w:gridSpan w:val="2"/>
            <w:shd w:val="clear" w:color="auto" w:fill="auto"/>
            <w:noWrap/>
          </w:tcPr>
          <w:p w14:paraId="16060CCF" w14:textId="0C36A517" w:rsidR="00C8278F" w:rsidRPr="0022634A" w:rsidRDefault="00C8278F" w:rsidP="00C8278F">
            <w:pPr>
              <w:pStyle w:val="affffffff1"/>
              <w:rPr>
                <w:lang w:val="en-US"/>
              </w:rPr>
            </w:pPr>
            <w:r w:rsidRPr="0022634A">
              <w:rPr>
                <w:lang w:val="en-US"/>
              </w:rPr>
              <w:t>D</w:t>
            </w:r>
          </w:p>
        </w:tc>
        <w:tc>
          <w:tcPr>
            <w:tcW w:w="1970" w:type="dxa"/>
            <w:shd w:val="clear" w:color="auto" w:fill="auto"/>
          </w:tcPr>
          <w:p w14:paraId="012616A1" w14:textId="498E5D12" w:rsidR="00C8278F" w:rsidRPr="0022634A" w:rsidRDefault="00C8278F" w:rsidP="00C8278F">
            <w:pPr>
              <w:pStyle w:val="affffffff1"/>
              <w:jc w:val="left"/>
            </w:pPr>
            <w:r w:rsidRPr="0022634A">
              <w:t>Дата установки медицинского изделия</w:t>
            </w:r>
          </w:p>
        </w:tc>
        <w:tc>
          <w:tcPr>
            <w:tcW w:w="3261" w:type="dxa"/>
            <w:shd w:val="clear" w:color="auto" w:fill="auto"/>
          </w:tcPr>
          <w:p w14:paraId="2D3EBF29" w14:textId="4B1EE47C" w:rsidR="00C8278F" w:rsidRPr="0022634A" w:rsidRDefault="00C8278F" w:rsidP="00C8278F">
            <w:pPr>
              <w:pStyle w:val="affffffff1"/>
              <w:jc w:val="left"/>
            </w:pPr>
            <w:r w:rsidRPr="0022634A">
              <w:t>Обязательно для заполнения по кодам услуг, входящих в справочник V036 "Перечень услуг, требующих имплантацию медицинских изделий" и Parameter = 1 или Parameter = 3</w:t>
            </w:r>
          </w:p>
        </w:tc>
      </w:tr>
      <w:tr w:rsidR="00C8278F" w:rsidRPr="0022634A" w14:paraId="00250739" w14:textId="77777777" w:rsidTr="008174A3">
        <w:trPr>
          <w:jc w:val="center"/>
        </w:trPr>
        <w:tc>
          <w:tcPr>
            <w:tcW w:w="1398" w:type="dxa"/>
            <w:shd w:val="clear" w:color="auto" w:fill="F2F2F2"/>
            <w:noWrap/>
          </w:tcPr>
          <w:p w14:paraId="6FA99F57" w14:textId="3115F4CE" w:rsidR="00C8278F" w:rsidRPr="0022634A" w:rsidRDefault="00C8278F" w:rsidP="00C8278F">
            <w:pPr>
              <w:pStyle w:val="affffffff1"/>
            </w:pPr>
            <w:r w:rsidRPr="0022634A">
              <w:rPr>
                <w:lang w:val="en-US"/>
              </w:rPr>
              <w:t>MED_DEV</w:t>
            </w:r>
          </w:p>
        </w:tc>
        <w:tc>
          <w:tcPr>
            <w:tcW w:w="1564" w:type="dxa"/>
            <w:shd w:val="clear" w:color="auto" w:fill="auto"/>
            <w:noWrap/>
          </w:tcPr>
          <w:p w14:paraId="5952AD1D" w14:textId="0A02F045" w:rsidR="00C8278F" w:rsidRPr="0022634A" w:rsidRDefault="00C8278F" w:rsidP="00C8278F">
            <w:pPr>
              <w:pStyle w:val="affffffff1"/>
            </w:pPr>
            <w:r w:rsidRPr="0022634A">
              <w:rPr>
                <w:lang w:val="en-US"/>
              </w:rPr>
              <w:t>CODE_MEDDEV</w:t>
            </w:r>
          </w:p>
        </w:tc>
        <w:tc>
          <w:tcPr>
            <w:tcW w:w="711" w:type="dxa"/>
            <w:shd w:val="clear" w:color="auto" w:fill="auto"/>
            <w:noWrap/>
          </w:tcPr>
          <w:p w14:paraId="53C80993" w14:textId="5E72155B" w:rsidR="00C8278F" w:rsidRPr="0022634A" w:rsidRDefault="00C8278F" w:rsidP="00C8278F">
            <w:pPr>
              <w:pStyle w:val="affffffff1"/>
            </w:pPr>
            <w:r w:rsidRPr="0022634A">
              <w:t>О</w:t>
            </w:r>
          </w:p>
        </w:tc>
        <w:tc>
          <w:tcPr>
            <w:tcW w:w="1146" w:type="dxa"/>
            <w:gridSpan w:val="2"/>
            <w:shd w:val="clear" w:color="auto" w:fill="auto"/>
            <w:noWrap/>
          </w:tcPr>
          <w:p w14:paraId="3C2436A7" w14:textId="0DC29DE2" w:rsidR="00C8278F" w:rsidRPr="0022634A" w:rsidRDefault="00C8278F" w:rsidP="00C8278F">
            <w:pPr>
              <w:pStyle w:val="affffffff1"/>
              <w:rPr>
                <w:lang w:val="en-US"/>
              </w:rPr>
            </w:pPr>
            <w:r w:rsidRPr="0022634A">
              <w:rPr>
                <w:lang w:val="en-US"/>
              </w:rPr>
              <w:t>N(6)</w:t>
            </w:r>
          </w:p>
        </w:tc>
        <w:tc>
          <w:tcPr>
            <w:tcW w:w="1970" w:type="dxa"/>
            <w:shd w:val="clear" w:color="auto" w:fill="auto"/>
          </w:tcPr>
          <w:p w14:paraId="54516DDF" w14:textId="75956988" w:rsidR="00C8278F" w:rsidRPr="0022634A" w:rsidRDefault="00C8278F" w:rsidP="00C8278F">
            <w:pPr>
              <w:pStyle w:val="affffffff1"/>
              <w:jc w:val="left"/>
            </w:pPr>
            <w:r w:rsidRPr="0022634A">
              <w:t>Код вида медицинского изделия</w:t>
            </w:r>
          </w:p>
        </w:tc>
        <w:tc>
          <w:tcPr>
            <w:tcW w:w="3261" w:type="dxa"/>
            <w:shd w:val="clear" w:color="auto" w:fill="auto"/>
          </w:tcPr>
          <w:p w14:paraId="608217E1" w14:textId="7CABFB9D" w:rsidR="00C8278F" w:rsidRPr="0022634A" w:rsidRDefault="00C8278F" w:rsidP="00C8278F">
            <w:pPr>
              <w:pStyle w:val="affffffff1"/>
              <w:jc w:val="left"/>
            </w:pPr>
            <w:r w:rsidRPr="0022634A">
              <w:t>Заполняется в соответствии с номенклатурной классификацией медицинских изделий справочника Министерства Здравоохранения РФ "Виды медицинских изделий, имплантируемых в организм человека, и иных устройств для пациентов с ограниченными возможностями" (OID 1.2.643.5.1.13.13.11.1079) должен соответствовать значению элемента Росздравнадзор (RZN)</w:t>
            </w:r>
          </w:p>
          <w:p w14:paraId="31C1A7CC" w14:textId="77777777" w:rsidR="00C8278F" w:rsidRPr="0022634A" w:rsidRDefault="00C8278F" w:rsidP="00C8278F">
            <w:pPr>
              <w:pStyle w:val="affffffff1"/>
              <w:jc w:val="left"/>
            </w:pPr>
          </w:p>
          <w:p w14:paraId="52F0EF9C" w14:textId="3C38BE71" w:rsidR="00C8278F" w:rsidRPr="0022634A" w:rsidRDefault="00C8278F" w:rsidP="00C8278F">
            <w:pPr>
              <w:pStyle w:val="affffffff1"/>
              <w:jc w:val="left"/>
            </w:pPr>
          </w:p>
        </w:tc>
      </w:tr>
      <w:tr w:rsidR="00C8278F" w:rsidRPr="0022634A" w14:paraId="2FCDB602" w14:textId="77777777" w:rsidTr="008174A3">
        <w:trPr>
          <w:jc w:val="center"/>
        </w:trPr>
        <w:tc>
          <w:tcPr>
            <w:tcW w:w="1398" w:type="dxa"/>
            <w:shd w:val="clear" w:color="auto" w:fill="F2F2F2"/>
            <w:noWrap/>
          </w:tcPr>
          <w:p w14:paraId="35008860" w14:textId="19DEEC48" w:rsidR="00C8278F" w:rsidRPr="0022634A" w:rsidRDefault="00C8278F" w:rsidP="00C8278F">
            <w:pPr>
              <w:pStyle w:val="affffffff1"/>
            </w:pPr>
            <w:r w:rsidRPr="0022634A">
              <w:rPr>
                <w:lang w:val="en-US"/>
              </w:rPr>
              <w:t>MED_DEV</w:t>
            </w:r>
          </w:p>
        </w:tc>
        <w:tc>
          <w:tcPr>
            <w:tcW w:w="1564" w:type="dxa"/>
            <w:shd w:val="clear" w:color="auto" w:fill="auto"/>
            <w:noWrap/>
          </w:tcPr>
          <w:p w14:paraId="707CADED" w14:textId="2DC82FFB" w:rsidR="00C8278F" w:rsidRPr="0022634A" w:rsidRDefault="00C8278F" w:rsidP="00C8278F">
            <w:pPr>
              <w:pStyle w:val="affffffff1"/>
            </w:pPr>
            <w:r w:rsidRPr="0022634A">
              <w:rPr>
                <w:lang w:val="en-US"/>
              </w:rPr>
              <w:t>NUMBER_SER</w:t>
            </w:r>
          </w:p>
        </w:tc>
        <w:tc>
          <w:tcPr>
            <w:tcW w:w="711" w:type="dxa"/>
            <w:shd w:val="clear" w:color="auto" w:fill="auto"/>
            <w:noWrap/>
          </w:tcPr>
          <w:p w14:paraId="7A29623E" w14:textId="55379F84" w:rsidR="00C8278F" w:rsidRPr="0022634A" w:rsidRDefault="00C8278F" w:rsidP="00C8278F">
            <w:pPr>
              <w:pStyle w:val="affffffff1"/>
            </w:pPr>
            <w:r w:rsidRPr="0022634A">
              <w:t>О</w:t>
            </w:r>
          </w:p>
        </w:tc>
        <w:tc>
          <w:tcPr>
            <w:tcW w:w="1146" w:type="dxa"/>
            <w:gridSpan w:val="2"/>
            <w:shd w:val="clear" w:color="auto" w:fill="auto"/>
            <w:noWrap/>
          </w:tcPr>
          <w:p w14:paraId="20AADC30" w14:textId="713279A2" w:rsidR="00C8278F" w:rsidRPr="0022634A" w:rsidRDefault="00C8278F" w:rsidP="00C8278F">
            <w:pPr>
              <w:pStyle w:val="affffffff1"/>
            </w:pPr>
            <w:r w:rsidRPr="0022634A">
              <w:t>Т(100)</w:t>
            </w:r>
          </w:p>
        </w:tc>
        <w:tc>
          <w:tcPr>
            <w:tcW w:w="1970" w:type="dxa"/>
            <w:shd w:val="clear" w:color="auto" w:fill="auto"/>
          </w:tcPr>
          <w:p w14:paraId="55CDD40F" w14:textId="7FFE791E" w:rsidR="00C8278F" w:rsidRPr="0022634A" w:rsidRDefault="00C8278F" w:rsidP="00C8278F">
            <w:pPr>
              <w:pStyle w:val="affffffff1"/>
              <w:jc w:val="left"/>
            </w:pPr>
            <w:r w:rsidRPr="0022634A">
              <w:t>Серийный номер</w:t>
            </w:r>
          </w:p>
        </w:tc>
        <w:tc>
          <w:tcPr>
            <w:tcW w:w="3261" w:type="dxa"/>
            <w:shd w:val="clear" w:color="auto" w:fill="auto"/>
          </w:tcPr>
          <w:p w14:paraId="544D2D3F" w14:textId="12869516" w:rsidR="00C8278F" w:rsidRPr="0022634A" w:rsidRDefault="00C8278F" w:rsidP="00C8278F">
            <w:pPr>
              <w:pStyle w:val="affffffff1"/>
              <w:jc w:val="left"/>
            </w:pPr>
            <w:r w:rsidRPr="0022634A">
              <w:t>При отсутствии указывать маркировочный код</w:t>
            </w:r>
          </w:p>
        </w:tc>
      </w:tr>
      <w:tr w:rsidR="00C8278F" w:rsidRPr="0022634A" w14:paraId="1C25ED1C" w14:textId="77777777" w:rsidTr="008174A3">
        <w:trPr>
          <w:trHeight w:val="284"/>
          <w:jc w:val="center"/>
        </w:trPr>
        <w:tc>
          <w:tcPr>
            <w:tcW w:w="10050" w:type="dxa"/>
            <w:gridSpan w:val="7"/>
            <w:noWrap/>
          </w:tcPr>
          <w:p w14:paraId="5FD57CE9" w14:textId="7EF1B50F" w:rsidR="00C8278F" w:rsidRPr="0022634A" w:rsidRDefault="00C8278F" w:rsidP="00C8278F">
            <w:pPr>
              <w:pStyle w:val="affffffff1"/>
            </w:pPr>
            <w:r w:rsidRPr="0022634A">
              <w:t>Служебное поле услуги</w:t>
            </w:r>
          </w:p>
        </w:tc>
      </w:tr>
      <w:tr w:rsidR="00C8278F" w:rsidRPr="0022634A" w14:paraId="561C8C3B" w14:textId="77777777" w:rsidTr="008174A3">
        <w:trPr>
          <w:jc w:val="center"/>
        </w:trPr>
        <w:tc>
          <w:tcPr>
            <w:tcW w:w="1398" w:type="dxa"/>
            <w:tcBorders>
              <w:top w:val="single" w:sz="4" w:space="0" w:color="auto"/>
              <w:bottom w:val="single" w:sz="4" w:space="0" w:color="auto"/>
            </w:tcBorders>
            <w:shd w:val="clear" w:color="auto" w:fill="D9D9D9" w:themeFill="background1" w:themeFillShade="D9"/>
            <w:noWrap/>
          </w:tcPr>
          <w:p w14:paraId="32754C91" w14:textId="77777777" w:rsidR="00C8278F" w:rsidRPr="0022634A" w:rsidRDefault="00C8278F" w:rsidP="00C8278F">
            <w:pPr>
              <w:pStyle w:val="affffffff1"/>
            </w:pPr>
            <w:r w:rsidRPr="0022634A">
              <w:t>COMENTU</w:t>
            </w:r>
          </w:p>
        </w:tc>
        <w:tc>
          <w:tcPr>
            <w:tcW w:w="1564" w:type="dxa"/>
            <w:noWrap/>
          </w:tcPr>
          <w:p w14:paraId="59072D97" w14:textId="77777777" w:rsidR="00C8278F" w:rsidRPr="0022634A" w:rsidRDefault="00C8278F" w:rsidP="00C8278F">
            <w:pPr>
              <w:pStyle w:val="affffffff1"/>
            </w:pPr>
            <w:r w:rsidRPr="0022634A">
              <w:t>NZ</w:t>
            </w:r>
          </w:p>
        </w:tc>
        <w:tc>
          <w:tcPr>
            <w:tcW w:w="711" w:type="dxa"/>
            <w:noWrap/>
          </w:tcPr>
          <w:p w14:paraId="036CEEAC" w14:textId="77777777" w:rsidR="00C8278F" w:rsidRPr="0022634A" w:rsidRDefault="00C8278F" w:rsidP="00C8278F">
            <w:pPr>
              <w:pStyle w:val="affffffff1"/>
            </w:pPr>
            <w:r w:rsidRPr="0022634A">
              <w:t>У</w:t>
            </w:r>
          </w:p>
        </w:tc>
        <w:tc>
          <w:tcPr>
            <w:tcW w:w="1146" w:type="dxa"/>
            <w:gridSpan w:val="2"/>
            <w:noWrap/>
          </w:tcPr>
          <w:p w14:paraId="050CF6C8" w14:textId="77777777" w:rsidR="00C8278F" w:rsidRPr="0022634A" w:rsidRDefault="00C8278F" w:rsidP="00C8278F">
            <w:pPr>
              <w:pStyle w:val="affffffff1"/>
            </w:pPr>
            <w:r w:rsidRPr="0022634A">
              <w:t>N(2)</w:t>
            </w:r>
          </w:p>
        </w:tc>
        <w:tc>
          <w:tcPr>
            <w:tcW w:w="1970" w:type="dxa"/>
          </w:tcPr>
          <w:p w14:paraId="5D641645" w14:textId="77777777" w:rsidR="00C8278F" w:rsidRPr="0022634A" w:rsidRDefault="00C8278F" w:rsidP="00C8278F">
            <w:pPr>
              <w:pStyle w:val="affffffff1"/>
              <w:jc w:val="left"/>
            </w:pPr>
            <w:r w:rsidRPr="0022634A">
              <w:t>Номер зуба</w:t>
            </w:r>
          </w:p>
        </w:tc>
        <w:tc>
          <w:tcPr>
            <w:tcW w:w="3261" w:type="dxa"/>
          </w:tcPr>
          <w:p w14:paraId="63B73712" w14:textId="77777777" w:rsidR="00C8278F" w:rsidRPr="0022634A" w:rsidRDefault="00C8278F" w:rsidP="00C8278F">
            <w:pPr>
              <w:pStyle w:val="affffffff1"/>
              <w:jc w:val="left"/>
            </w:pPr>
            <w:r w:rsidRPr="0022634A">
              <w:t xml:space="preserve">Для случаев стоматологической помощи указывается номер пролеченного зуба согласно стандартам, Международная классификация зубов взрослого (11-18,21-28,31-38,41-48) и Международная классификация зубов ребенка (51-55,61-65,71-75,81-85). </w:t>
            </w:r>
          </w:p>
          <w:p w14:paraId="06C89DDC" w14:textId="77777777" w:rsidR="00C8278F" w:rsidRPr="0022634A" w:rsidRDefault="00C8278F" w:rsidP="00C8278F">
            <w:pPr>
              <w:pStyle w:val="affffffff1"/>
              <w:jc w:val="left"/>
            </w:pPr>
            <w:r w:rsidRPr="0022634A">
              <w:t>Обязателен в следующих случаях:</w:t>
            </w:r>
          </w:p>
          <w:p w14:paraId="595CBF1C" w14:textId="77777777" w:rsidR="00C8278F" w:rsidRPr="0022634A" w:rsidRDefault="00C8278F" w:rsidP="00C8278F">
            <w:pPr>
              <w:pStyle w:val="affffffff1"/>
              <w:jc w:val="left"/>
            </w:pPr>
            <w:r w:rsidRPr="0022634A">
              <w:lastRenderedPageBreak/>
              <w:t>-  для манипуляций, имеющих значение поля Z = 1 в справочнике STOMAT</w:t>
            </w:r>
          </w:p>
        </w:tc>
      </w:tr>
      <w:tr w:rsidR="00C8278F" w:rsidRPr="0022634A" w14:paraId="06E8A5BE" w14:textId="77777777" w:rsidTr="008174A3">
        <w:trPr>
          <w:jc w:val="center"/>
        </w:trPr>
        <w:tc>
          <w:tcPr>
            <w:tcW w:w="1398" w:type="dxa"/>
            <w:tcBorders>
              <w:top w:val="single" w:sz="4" w:space="0" w:color="auto"/>
              <w:bottom w:val="single" w:sz="4" w:space="0" w:color="auto"/>
            </w:tcBorders>
            <w:shd w:val="clear" w:color="auto" w:fill="D9D9D9" w:themeFill="background1" w:themeFillShade="D9"/>
            <w:noWrap/>
          </w:tcPr>
          <w:p w14:paraId="203CA554" w14:textId="77777777" w:rsidR="00C8278F" w:rsidRPr="0022634A" w:rsidRDefault="00C8278F" w:rsidP="00C8278F">
            <w:pPr>
              <w:pStyle w:val="affffffff1"/>
            </w:pPr>
            <w:r w:rsidRPr="0022634A">
              <w:lastRenderedPageBreak/>
              <w:t>COMENTU</w:t>
            </w:r>
          </w:p>
        </w:tc>
        <w:tc>
          <w:tcPr>
            <w:tcW w:w="1564" w:type="dxa"/>
            <w:shd w:val="clear" w:color="auto" w:fill="FFFFFF"/>
            <w:noWrap/>
          </w:tcPr>
          <w:p w14:paraId="519F3E96" w14:textId="77777777" w:rsidR="00C8278F" w:rsidRPr="0022634A" w:rsidRDefault="00C8278F" w:rsidP="00C8278F">
            <w:pPr>
              <w:pStyle w:val="affffffff1"/>
            </w:pPr>
            <w:r w:rsidRPr="0022634A">
              <w:t>TELEMED</w:t>
            </w:r>
          </w:p>
        </w:tc>
        <w:tc>
          <w:tcPr>
            <w:tcW w:w="711" w:type="dxa"/>
            <w:shd w:val="clear" w:color="auto" w:fill="FFFFFF"/>
            <w:noWrap/>
          </w:tcPr>
          <w:p w14:paraId="6530EDBC" w14:textId="77777777" w:rsidR="00C8278F" w:rsidRPr="0022634A" w:rsidRDefault="00C8278F" w:rsidP="00C8278F">
            <w:pPr>
              <w:pStyle w:val="affffffff1"/>
            </w:pPr>
            <w:r w:rsidRPr="0022634A">
              <w:t>У</w:t>
            </w:r>
          </w:p>
        </w:tc>
        <w:tc>
          <w:tcPr>
            <w:tcW w:w="1146" w:type="dxa"/>
            <w:gridSpan w:val="2"/>
            <w:shd w:val="clear" w:color="auto" w:fill="FFFFFF"/>
            <w:noWrap/>
          </w:tcPr>
          <w:p w14:paraId="211D3F0F" w14:textId="77777777" w:rsidR="00C8278F" w:rsidRPr="0022634A" w:rsidRDefault="00C8278F" w:rsidP="00C8278F">
            <w:pPr>
              <w:pStyle w:val="affffffff1"/>
            </w:pPr>
            <w:r w:rsidRPr="0022634A">
              <w:t>N(1)</w:t>
            </w:r>
          </w:p>
        </w:tc>
        <w:tc>
          <w:tcPr>
            <w:tcW w:w="1970" w:type="dxa"/>
            <w:shd w:val="clear" w:color="auto" w:fill="FFFFFF"/>
          </w:tcPr>
          <w:p w14:paraId="7A08DC4A" w14:textId="77777777" w:rsidR="00C8278F" w:rsidRPr="0022634A" w:rsidRDefault="00C8278F" w:rsidP="00C8278F">
            <w:pPr>
              <w:pStyle w:val="affffffff1"/>
              <w:jc w:val="left"/>
            </w:pPr>
            <w:r w:rsidRPr="0022634A">
              <w:t>Применение телемедицинских технологий</w:t>
            </w:r>
          </w:p>
        </w:tc>
        <w:tc>
          <w:tcPr>
            <w:tcW w:w="3261" w:type="dxa"/>
            <w:shd w:val="clear" w:color="auto" w:fill="FFFFFF"/>
          </w:tcPr>
          <w:p w14:paraId="40F80BC7" w14:textId="273CF8AA" w:rsidR="00C8278F" w:rsidRPr="0022634A" w:rsidRDefault="00C8278F" w:rsidP="00C8278F">
            <w:pPr>
              <w:pStyle w:val="affffffff1"/>
              <w:jc w:val="left"/>
            </w:pPr>
            <w:r w:rsidRPr="0022634A">
              <w:t xml:space="preserve">Заполняется значением «1» для посещений с применением телемедицинских технологий  </w:t>
            </w:r>
          </w:p>
        </w:tc>
      </w:tr>
      <w:tr w:rsidR="00C8278F" w:rsidRPr="0022634A" w14:paraId="7C285079" w14:textId="77777777" w:rsidTr="008174A3">
        <w:trPr>
          <w:jc w:val="center"/>
        </w:trPr>
        <w:tc>
          <w:tcPr>
            <w:tcW w:w="1398" w:type="dxa"/>
            <w:tcBorders>
              <w:top w:val="single" w:sz="4" w:space="0" w:color="auto"/>
              <w:bottom w:val="single" w:sz="4" w:space="0" w:color="auto"/>
            </w:tcBorders>
            <w:shd w:val="clear" w:color="auto" w:fill="D9D9D9" w:themeFill="background1" w:themeFillShade="D9"/>
            <w:noWrap/>
          </w:tcPr>
          <w:p w14:paraId="3A2DC082" w14:textId="009291AE" w:rsidR="00C8278F" w:rsidRPr="0022634A" w:rsidRDefault="00C8278F" w:rsidP="00C8278F">
            <w:pPr>
              <w:pStyle w:val="affffffff1"/>
            </w:pPr>
            <w:r w:rsidRPr="0022634A">
              <w:t>COMENTU</w:t>
            </w:r>
          </w:p>
        </w:tc>
        <w:tc>
          <w:tcPr>
            <w:tcW w:w="1564" w:type="dxa"/>
            <w:tcBorders>
              <w:bottom w:val="single" w:sz="4" w:space="0" w:color="auto"/>
            </w:tcBorders>
            <w:shd w:val="clear" w:color="auto" w:fill="auto"/>
            <w:noWrap/>
          </w:tcPr>
          <w:p w14:paraId="083F0795" w14:textId="465F46EB" w:rsidR="00C8278F" w:rsidRPr="007904BE" w:rsidRDefault="00C8278F" w:rsidP="00C8278F">
            <w:pPr>
              <w:pStyle w:val="affffffff1"/>
              <w:rPr>
                <w:lang w:val="en-US"/>
              </w:rPr>
            </w:pPr>
            <w:r w:rsidRPr="007904BE">
              <w:rPr>
                <w:lang w:val="en-US"/>
              </w:rPr>
              <w:t>KOL_TEST</w:t>
            </w:r>
          </w:p>
        </w:tc>
        <w:tc>
          <w:tcPr>
            <w:tcW w:w="711" w:type="dxa"/>
            <w:tcBorders>
              <w:bottom w:val="single" w:sz="4" w:space="0" w:color="auto"/>
            </w:tcBorders>
            <w:shd w:val="clear" w:color="auto" w:fill="auto"/>
            <w:noWrap/>
          </w:tcPr>
          <w:p w14:paraId="75129620" w14:textId="4C5938D9" w:rsidR="00C8278F" w:rsidRPr="007904BE" w:rsidRDefault="00C8278F" w:rsidP="00C8278F">
            <w:pPr>
              <w:pStyle w:val="affffffff1"/>
            </w:pPr>
            <w:r w:rsidRPr="007904BE">
              <w:t>У</w:t>
            </w:r>
          </w:p>
        </w:tc>
        <w:tc>
          <w:tcPr>
            <w:tcW w:w="1146" w:type="dxa"/>
            <w:gridSpan w:val="2"/>
            <w:tcBorders>
              <w:bottom w:val="single" w:sz="4" w:space="0" w:color="auto"/>
            </w:tcBorders>
            <w:shd w:val="clear" w:color="auto" w:fill="auto"/>
            <w:noWrap/>
          </w:tcPr>
          <w:p w14:paraId="65162FE6" w14:textId="4D11E5EC" w:rsidR="00C8278F" w:rsidRPr="007904BE" w:rsidRDefault="00C8278F" w:rsidP="00C8278F">
            <w:pPr>
              <w:pStyle w:val="affffffff1"/>
              <w:rPr>
                <w:lang w:val="en-US"/>
              </w:rPr>
            </w:pPr>
            <w:r w:rsidRPr="007904BE">
              <w:rPr>
                <w:lang w:val="en-US"/>
              </w:rPr>
              <w:t>N(1)</w:t>
            </w:r>
          </w:p>
        </w:tc>
        <w:tc>
          <w:tcPr>
            <w:tcW w:w="1970" w:type="dxa"/>
            <w:tcBorders>
              <w:bottom w:val="single" w:sz="4" w:space="0" w:color="auto"/>
            </w:tcBorders>
            <w:shd w:val="clear" w:color="auto" w:fill="auto"/>
          </w:tcPr>
          <w:p w14:paraId="1F388883" w14:textId="6AAC2724" w:rsidR="00C8278F" w:rsidRPr="007904BE" w:rsidRDefault="00C8278F" w:rsidP="00C8278F">
            <w:pPr>
              <w:pStyle w:val="affffffff1"/>
              <w:jc w:val="left"/>
            </w:pPr>
            <w:r w:rsidRPr="007904BE">
              <w:t xml:space="preserve">Количество проведенных тестов на грипп, ОРВИ, </w:t>
            </w:r>
            <w:r w:rsidRPr="007904BE">
              <w:rPr>
                <w:lang w:val="en-US"/>
              </w:rPr>
              <w:t>COVID</w:t>
            </w:r>
            <w:r w:rsidRPr="007904BE">
              <w:t>-19, гепатит С</w:t>
            </w:r>
          </w:p>
        </w:tc>
        <w:tc>
          <w:tcPr>
            <w:tcW w:w="3261" w:type="dxa"/>
            <w:tcBorders>
              <w:bottom w:val="single" w:sz="4" w:space="0" w:color="auto"/>
            </w:tcBorders>
            <w:shd w:val="clear" w:color="auto" w:fill="auto"/>
          </w:tcPr>
          <w:p w14:paraId="3CE6F2FC" w14:textId="186BC363" w:rsidR="00C8278F" w:rsidRPr="007904BE" w:rsidRDefault="00C8278F" w:rsidP="00C8278F">
            <w:pPr>
              <w:pStyle w:val="affffffff1"/>
              <w:jc w:val="left"/>
            </w:pPr>
            <w:r w:rsidRPr="007904BE">
              <w:t xml:space="preserve">Обязательно к заполнению если «Признак наличия в случае тестирования на грипп, ОРВИ» </w:t>
            </w:r>
            <w:r w:rsidRPr="007904BE">
              <w:rPr>
                <w:lang w:val="en-US"/>
              </w:rPr>
              <w:t>TEST</w:t>
            </w:r>
            <w:r w:rsidRPr="007904BE">
              <w:t>_</w:t>
            </w:r>
            <w:r w:rsidRPr="007904BE">
              <w:rPr>
                <w:lang w:val="en-US"/>
              </w:rPr>
              <w:t>VI</w:t>
            </w:r>
            <w:r w:rsidRPr="007904BE">
              <w:t>=</w:t>
            </w:r>
            <w:proofErr w:type="gramStart"/>
            <w:r w:rsidRPr="007904BE">
              <w:t>1  для</w:t>
            </w:r>
            <w:proofErr w:type="gramEnd"/>
            <w:r w:rsidRPr="007904BE">
              <w:t xml:space="preserve"> МКБ ={</w:t>
            </w:r>
            <w:r w:rsidRPr="007904BE">
              <w:rPr>
                <w:lang w:val="en-US"/>
              </w:rPr>
              <w:t>J</w:t>
            </w:r>
            <w:r w:rsidRPr="007904BE">
              <w:t xml:space="preserve">00 - </w:t>
            </w:r>
            <w:r w:rsidRPr="007904BE">
              <w:rPr>
                <w:lang w:val="en-US"/>
              </w:rPr>
              <w:t>J</w:t>
            </w:r>
            <w:r w:rsidRPr="007904BE">
              <w:t xml:space="preserve">22, </w:t>
            </w:r>
            <w:r w:rsidRPr="007904BE">
              <w:rPr>
                <w:lang w:val="en-US"/>
              </w:rPr>
              <w:t>U</w:t>
            </w:r>
            <w:r w:rsidRPr="007904BE">
              <w:t>07.*,  В18.2} и методов оплаты 1, 1.1, 2.1, 2.2, 10.2, 10.3, 10.4</w:t>
            </w:r>
          </w:p>
          <w:p w14:paraId="0CC0EDF2" w14:textId="77777777" w:rsidR="00C8278F" w:rsidRPr="007904BE" w:rsidRDefault="00C8278F" w:rsidP="00C8278F">
            <w:pPr>
              <w:pStyle w:val="affffffff1"/>
              <w:jc w:val="left"/>
            </w:pPr>
            <w:r w:rsidRPr="007904BE">
              <w:t>Принимает значения:</w:t>
            </w:r>
          </w:p>
          <w:p w14:paraId="607521D9" w14:textId="77777777" w:rsidR="00C8278F" w:rsidRPr="007904BE" w:rsidRDefault="00C8278F" w:rsidP="00C8278F">
            <w:pPr>
              <w:pStyle w:val="affffffff1"/>
              <w:jc w:val="left"/>
            </w:pPr>
            <w:r w:rsidRPr="007904BE">
              <w:t>0 – нет;</w:t>
            </w:r>
          </w:p>
          <w:p w14:paraId="56D9CA07" w14:textId="08A05FDF" w:rsidR="00C8278F" w:rsidRPr="007904BE" w:rsidRDefault="00C8278F" w:rsidP="00C8278F">
            <w:pPr>
              <w:pStyle w:val="affffffff1"/>
              <w:jc w:val="left"/>
            </w:pPr>
            <w:r w:rsidRPr="007904BE">
              <w:t>1 – да.</w:t>
            </w:r>
          </w:p>
        </w:tc>
      </w:tr>
      <w:tr w:rsidR="00C8278F" w:rsidRPr="0022634A" w14:paraId="234FB3A1" w14:textId="77777777" w:rsidTr="008174A3">
        <w:trPr>
          <w:jc w:val="center"/>
        </w:trPr>
        <w:tc>
          <w:tcPr>
            <w:tcW w:w="1398" w:type="dxa"/>
            <w:tcBorders>
              <w:top w:val="single" w:sz="4" w:space="0" w:color="auto"/>
              <w:bottom w:val="single" w:sz="4" w:space="0" w:color="auto"/>
            </w:tcBorders>
            <w:shd w:val="clear" w:color="auto" w:fill="D9D9D9" w:themeFill="background1" w:themeFillShade="D9"/>
            <w:noWrap/>
          </w:tcPr>
          <w:p w14:paraId="0232D8AF" w14:textId="3DA60E1F" w:rsidR="00C8278F" w:rsidRPr="00EE0BAF" w:rsidRDefault="00C8278F" w:rsidP="00C8278F">
            <w:pPr>
              <w:pStyle w:val="affffffff1"/>
              <w:rPr>
                <w:highlight w:val="green"/>
              </w:rPr>
            </w:pPr>
            <w:r w:rsidRPr="00257539">
              <w:t>COMENTU</w:t>
            </w:r>
          </w:p>
        </w:tc>
        <w:tc>
          <w:tcPr>
            <w:tcW w:w="1564" w:type="dxa"/>
            <w:tcBorders>
              <w:top w:val="single" w:sz="4" w:space="0" w:color="auto"/>
              <w:bottom w:val="single" w:sz="4" w:space="0" w:color="auto"/>
            </w:tcBorders>
            <w:shd w:val="clear" w:color="auto" w:fill="auto"/>
            <w:noWrap/>
          </w:tcPr>
          <w:p w14:paraId="73AF632D" w14:textId="69804B29" w:rsidR="00C8278F" w:rsidRPr="0071062D" w:rsidRDefault="00C8278F" w:rsidP="00C8278F">
            <w:pPr>
              <w:pStyle w:val="affffffff1"/>
              <w:rPr>
                <w:lang w:val="en-US"/>
              </w:rPr>
            </w:pPr>
            <w:r w:rsidRPr="0071062D">
              <w:rPr>
                <w:lang w:val="en-US"/>
              </w:rPr>
              <w:t>AI</w:t>
            </w:r>
          </w:p>
        </w:tc>
        <w:tc>
          <w:tcPr>
            <w:tcW w:w="711" w:type="dxa"/>
            <w:tcBorders>
              <w:top w:val="single" w:sz="4" w:space="0" w:color="auto"/>
              <w:bottom w:val="single" w:sz="4" w:space="0" w:color="auto"/>
            </w:tcBorders>
            <w:shd w:val="clear" w:color="auto" w:fill="auto"/>
            <w:noWrap/>
          </w:tcPr>
          <w:p w14:paraId="2A7C98A2" w14:textId="63FA3C08" w:rsidR="00C8278F" w:rsidRPr="0071062D" w:rsidRDefault="00C8278F" w:rsidP="00C8278F">
            <w:pPr>
              <w:pStyle w:val="affffffff1"/>
              <w:rPr>
                <w:lang w:val="en-US"/>
              </w:rPr>
            </w:pPr>
            <w:r w:rsidRPr="0071062D">
              <w:t>У</w:t>
            </w:r>
          </w:p>
        </w:tc>
        <w:tc>
          <w:tcPr>
            <w:tcW w:w="1146" w:type="dxa"/>
            <w:gridSpan w:val="2"/>
            <w:tcBorders>
              <w:top w:val="single" w:sz="4" w:space="0" w:color="auto"/>
              <w:bottom w:val="single" w:sz="4" w:space="0" w:color="auto"/>
            </w:tcBorders>
            <w:shd w:val="clear" w:color="auto" w:fill="auto"/>
            <w:noWrap/>
          </w:tcPr>
          <w:p w14:paraId="08F83CD2" w14:textId="4CD7DE35" w:rsidR="00C8278F" w:rsidRPr="0071062D" w:rsidRDefault="00C8278F" w:rsidP="00C8278F">
            <w:pPr>
              <w:pStyle w:val="affffffff1"/>
              <w:rPr>
                <w:lang w:val="en-US"/>
              </w:rPr>
            </w:pPr>
            <w:r w:rsidRPr="0071062D">
              <w:rPr>
                <w:lang w:val="en-US"/>
              </w:rPr>
              <w:t>N(1)</w:t>
            </w:r>
          </w:p>
        </w:tc>
        <w:tc>
          <w:tcPr>
            <w:tcW w:w="1970" w:type="dxa"/>
            <w:tcBorders>
              <w:top w:val="single" w:sz="4" w:space="0" w:color="auto"/>
              <w:bottom w:val="single" w:sz="4" w:space="0" w:color="auto"/>
            </w:tcBorders>
            <w:shd w:val="clear" w:color="auto" w:fill="auto"/>
          </w:tcPr>
          <w:p w14:paraId="36420015" w14:textId="54F59517" w:rsidR="00C8278F" w:rsidRPr="0071062D" w:rsidRDefault="00C8278F" w:rsidP="00C8278F">
            <w:pPr>
              <w:pStyle w:val="affffffff1"/>
              <w:jc w:val="left"/>
            </w:pPr>
            <w:r w:rsidRPr="0071062D">
              <w:t>Признак применения технологий искусственного интеллекта при оказании медицинской услуги</w:t>
            </w:r>
          </w:p>
        </w:tc>
        <w:tc>
          <w:tcPr>
            <w:tcW w:w="3261" w:type="dxa"/>
            <w:tcBorders>
              <w:top w:val="single" w:sz="4" w:space="0" w:color="auto"/>
              <w:bottom w:val="single" w:sz="4" w:space="0" w:color="auto"/>
            </w:tcBorders>
            <w:shd w:val="clear" w:color="auto" w:fill="auto"/>
          </w:tcPr>
          <w:p w14:paraId="551BB9B2" w14:textId="66621CB4" w:rsidR="00C8278F" w:rsidRPr="0071062D" w:rsidRDefault="00C8278F" w:rsidP="00C8278F">
            <w:pPr>
              <w:pStyle w:val="affffffff1"/>
              <w:jc w:val="left"/>
            </w:pPr>
            <w:r w:rsidRPr="0071062D">
              <w:t>Принимает значения:</w:t>
            </w:r>
          </w:p>
          <w:p w14:paraId="23AFB2E3" w14:textId="77777777" w:rsidR="00C8278F" w:rsidRPr="0071062D" w:rsidRDefault="00C8278F" w:rsidP="00C8278F">
            <w:pPr>
              <w:pStyle w:val="affffffff1"/>
              <w:jc w:val="left"/>
            </w:pPr>
            <w:r w:rsidRPr="0071062D">
              <w:t>0 – нет;</w:t>
            </w:r>
          </w:p>
          <w:p w14:paraId="54983E0C" w14:textId="77777777" w:rsidR="00C8278F" w:rsidRPr="0071062D" w:rsidRDefault="00C8278F" w:rsidP="00CE51FE">
            <w:pPr>
              <w:pStyle w:val="affffffff1"/>
              <w:jc w:val="left"/>
            </w:pPr>
            <w:r w:rsidRPr="0071062D">
              <w:t>1 – да.</w:t>
            </w:r>
          </w:p>
          <w:p w14:paraId="1D09FD86" w14:textId="313F1163" w:rsidR="00C8278F" w:rsidRPr="0071062D" w:rsidRDefault="00C8278F" w:rsidP="00CE51FE">
            <w:pPr>
              <w:pStyle w:val="affffffff1"/>
              <w:jc w:val="left"/>
            </w:pPr>
            <w:r w:rsidRPr="0071062D">
              <w:t xml:space="preserve">Для услуг, которые могут оказываться с применением технологии искусственного интеллекта, заполнение обязательно. </w:t>
            </w:r>
          </w:p>
        </w:tc>
      </w:tr>
      <w:tr w:rsidR="00C8278F" w:rsidRPr="0022634A" w14:paraId="5D6B3C71" w14:textId="77777777" w:rsidTr="008174A3">
        <w:trPr>
          <w:trHeight w:val="284"/>
          <w:jc w:val="center"/>
        </w:trPr>
        <w:tc>
          <w:tcPr>
            <w:tcW w:w="10050" w:type="dxa"/>
            <w:gridSpan w:val="7"/>
            <w:noWrap/>
          </w:tcPr>
          <w:p w14:paraId="262B1256" w14:textId="3F3F252D" w:rsidR="00C8278F" w:rsidRPr="0022634A" w:rsidRDefault="00C8278F" w:rsidP="00C8278F">
            <w:pPr>
              <w:pStyle w:val="affffffff1"/>
            </w:pPr>
            <w:r w:rsidRPr="0022634A">
              <w:t>Служебное поле случая</w:t>
            </w:r>
          </w:p>
        </w:tc>
      </w:tr>
      <w:tr w:rsidR="00C8278F" w:rsidRPr="0022634A" w14:paraId="1F84D694" w14:textId="77777777" w:rsidTr="008174A3">
        <w:trPr>
          <w:jc w:val="center"/>
        </w:trPr>
        <w:tc>
          <w:tcPr>
            <w:tcW w:w="1398" w:type="dxa"/>
            <w:shd w:val="clear" w:color="auto" w:fill="D9D9D9"/>
            <w:noWrap/>
          </w:tcPr>
          <w:p w14:paraId="75FA94A9" w14:textId="77777777" w:rsidR="00C8278F" w:rsidRPr="0022634A" w:rsidRDefault="00C8278F" w:rsidP="00C8278F">
            <w:pPr>
              <w:pStyle w:val="affffffff1"/>
            </w:pPr>
            <w:r w:rsidRPr="0022634A">
              <w:t>COMENTSL</w:t>
            </w:r>
          </w:p>
        </w:tc>
        <w:tc>
          <w:tcPr>
            <w:tcW w:w="1564" w:type="dxa"/>
            <w:noWrap/>
          </w:tcPr>
          <w:p w14:paraId="292620E4" w14:textId="77777777" w:rsidR="00C8278F" w:rsidRPr="0022634A" w:rsidRDefault="00C8278F" w:rsidP="00C8278F">
            <w:pPr>
              <w:pStyle w:val="affffffff1"/>
            </w:pPr>
            <w:r w:rsidRPr="0022634A">
              <w:t>ATTACH_MO</w:t>
            </w:r>
          </w:p>
        </w:tc>
        <w:tc>
          <w:tcPr>
            <w:tcW w:w="711" w:type="dxa"/>
            <w:noWrap/>
          </w:tcPr>
          <w:p w14:paraId="36C88A4B" w14:textId="77777777" w:rsidR="00C8278F" w:rsidRPr="0022634A" w:rsidRDefault="00C8278F" w:rsidP="00C8278F">
            <w:pPr>
              <w:pStyle w:val="affffffff1"/>
            </w:pPr>
            <w:r w:rsidRPr="0022634A">
              <w:t>У</w:t>
            </w:r>
          </w:p>
        </w:tc>
        <w:tc>
          <w:tcPr>
            <w:tcW w:w="1146" w:type="dxa"/>
            <w:gridSpan w:val="2"/>
            <w:noWrap/>
          </w:tcPr>
          <w:p w14:paraId="466E3351" w14:textId="77777777" w:rsidR="00C8278F" w:rsidRPr="0022634A" w:rsidRDefault="00C8278F" w:rsidP="00C8278F">
            <w:pPr>
              <w:pStyle w:val="affffffff1"/>
            </w:pPr>
            <w:r w:rsidRPr="0022634A">
              <w:t>T(6)</w:t>
            </w:r>
          </w:p>
        </w:tc>
        <w:tc>
          <w:tcPr>
            <w:tcW w:w="1970" w:type="dxa"/>
          </w:tcPr>
          <w:p w14:paraId="0CB37CA0" w14:textId="3CD4C850" w:rsidR="00C8278F" w:rsidRPr="0022634A" w:rsidRDefault="00C8278F" w:rsidP="00C8278F">
            <w:pPr>
              <w:pStyle w:val="affffffff1"/>
              <w:jc w:val="left"/>
            </w:pPr>
            <w:r w:rsidRPr="0022634A">
              <w:t>Код МО, к которой прикреплен пациент</w:t>
            </w:r>
          </w:p>
        </w:tc>
        <w:tc>
          <w:tcPr>
            <w:tcW w:w="3261" w:type="dxa"/>
          </w:tcPr>
          <w:p w14:paraId="5CC0C391" w14:textId="77777777" w:rsidR="00C8278F" w:rsidRPr="0022634A" w:rsidRDefault="00C8278F" w:rsidP="00C8278F">
            <w:pPr>
              <w:pStyle w:val="affffffff1"/>
              <w:jc w:val="left"/>
            </w:pPr>
            <w:r w:rsidRPr="0022634A">
              <w:t xml:space="preserve">Заполняется в ТФОМС при определении прикрепления в соответствии со справочником MO.  </w:t>
            </w:r>
          </w:p>
          <w:p w14:paraId="39470AB5" w14:textId="77777777" w:rsidR="00C8278F" w:rsidRPr="0022634A" w:rsidRDefault="00C8278F" w:rsidP="00C8278F">
            <w:pPr>
              <w:pStyle w:val="affffffff1"/>
              <w:jc w:val="left"/>
            </w:pPr>
            <w:r w:rsidRPr="0022634A">
              <w:t>Содержит сведения о прикреплении на момент расчета численности ПН (первое число отчетного месяца).</w:t>
            </w:r>
          </w:p>
          <w:p w14:paraId="38A7FC3F" w14:textId="5FF0F07E" w:rsidR="00C8278F" w:rsidRPr="0022634A" w:rsidRDefault="00C8278F" w:rsidP="00C8278F">
            <w:pPr>
              <w:pStyle w:val="affffffff1"/>
              <w:jc w:val="left"/>
            </w:pPr>
            <w:r w:rsidRPr="0022634A">
              <w:t>При отсутствии сведений может не заполняться</w:t>
            </w:r>
          </w:p>
        </w:tc>
      </w:tr>
      <w:tr w:rsidR="00C8278F" w:rsidRPr="0022634A" w14:paraId="5945C45C" w14:textId="77777777" w:rsidTr="008174A3">
        <w:trPr>
          <w:jc w:val="center"/>
        </w:trPr>
        <w:tc>
          <w:tcPr>
            <w:tcW w:w="1398" w:type="dxa"/>
            <w:shd w:val="clear" w:color="auto" w:fill="D9D9D9"/>
            <w:noWrap/>
          </w:tcPr>
          <w:p w14:paraId="4628AF80" w14:textId="77777777" w:rsidR="00C8278F" w:rsidRPr="0022634A" w:rsidRDefault="00C8278F" w:rsidP="00C8278F">
            <w:pPr>
              <w:pStyle w:val="affffffff1"/>
            </w:pPr>
            <w:r w:rsidRPr="0022634A">
              <w:t>COMENTSL</w:t>
            </w:r>
          </w:p>
        </w:tc>
        <w:tc>
          <w:tcPr>
            <w:tcW w:w="1564" w:type="dxa"/>
            <w:noWrap/>
          </w:tcPr>
          <w:p w14:paraId="21E1A322" w14:textId="77777777" w:rsidR="00C8278F" w:rsidRPr="0022634A" w:rsidRDefault="00C8278F" w:rsidP="00C8278F">
            <w:pPr>
              <w:pStyle w:val="affffffff1"/>
            </w:pPr>
            <w:r w:rsidRPr="0022634A">
              <w:t>ATTACH_MO_HELP</w:t>
            </w:r>
          </w:p>
        </w:tc>
        <w:tc>
          <w:tcPr>
            <w:tcW w:w="711" w:type="dxa"/>
            <w:noWrap/>
          </w:tcPr>
          <w:p w14:paraId="683C1CD3" w14:textId="77777777" w:rsidR="00C8278F" w:rsidRPr="0022634A" w:rsidRDefault="00C8278F" w:rsidP="00C8278F">
            <w:pPr>
              <w:pStyle w:val="affffffff1"/>
            </w:pPr>
            <w:r w:rsidRPr="0022634A">
              <w:t>У</w:t>
            </w:r>
          </w:p>
        </w:tc>
        <w:tc>
          <w:tcPr>
            <w:tcW w:w="1146" w:type="dxa"/>
            <w:gridSpan w:val="2"/>
            <w:noWrap/>
          </w:tcPr>
          <w:p w14:paraId="652AC3CF" w14:textId="77777777" w:rsidR="00C8278F" w:rsidRPr="0022634A" w:rsidRDefault="00C8278F" w:rsidP="00C8278F">
            <w:pPr>
              <w:pStyle w:val="affffffff1"/>
            </w:pPr>
            <w:r w:rsidRPr="0022634A">
              <w:t>T(6)</w:t>
            </w:r>
          </w:p>
        </w:tc>
        <w:tc>
          <w:tcPr>
            <w:tcW w:w="1970" w:type="dxa"/>
          </w:tcPr>
          <w:p w14:paraId="34A6D163" w14:textId="7BBE96CE" w:rsidR="00C8278F" w:rsidRPr="0022634A" w:rsidRDefault="00C8278F" w:rsidP="00C8278F">
            <w:pPr>
              <w:pStyle w:val="affffffff1"/>
              <w:jc w:val="left"/>
            </w:pPr>
            <w:r w:rsidRPr="0022634A">
              <w:t>Код МО, к которой прикреплен пациент на момент получения помощи</w:t>
            </w:r>
          </w:p>
        </w:tc>
        <w:tc>
          <w:tcPr>
            <w:tcW w:w="3261" w:type="dxa"/>
          </w:tcPr>
          <w:p w14:paraId="7EBBA019" w14:textId="77777777" w:rsidR="00C8278F" w:rsidRPr="0022634A" w:rsidRDefault="00C8278F" w:rsidP="00C8278F">
            <w:pPr>
              <w:pStyle w:val="affffffff1"/>
              <w:jc w:val="left"/>
            </w:pPr>
            <w:r w:rsidRPr="0022634A">
              <w:t xml:space="preserve">Заполняется в ТФОМС при определении прикрепления в соответствии со справочником MO.  </w:t>
            </w:r>
          </w:p>
          <w:p w14:paraId="7EF9D6D0" w14:textId="7A4FC7B4" w:rsidR="00C8278F" w:rsidRPr="0022634A" w:rsidRDefault="00C8278F" w:rsidP="00C8278F">
            <w:pPr>
              <w:pStyle w:val="affffffff1"/>
              <w:jc w:val="left"/>
            </w:pPr>
            <w:r w:rsidRPr="0022634A">
              <w:t xml:space="preserve">Содержит сведения о прикреплении на </w:t>
            </w:r>
            <w:r>
              <w:t>момент оказания МП</w:t>
            </w:r>
            <w:r w:rsidRPr="0022634A">
              <w:t>.</w:t>
            </w:r>
          </w:p>
          <w:p w14:paraId="51B2F3F4" w14:textId="77777777" w:rsidR="00C8278F" w:rsidRPr="0022634A" w:rsidRDefault="00C8278F" w:rsidP="00C8278F">
            <w:pPr>
              <w:pStyle w:val="affffffff1"/>
              <w:jc w:val="left"/>
            </w:pPr>
            <w:r w:rsidRPr="0022634A">
              <w:t>При отсутствии сведений может не заполняться.</w:t>
            </w:r>
          </w:p>
        </w:tc>
      </w:tr>
      <w:tr w:rsidR="00C8278F" w:rsidRPr="0022634A" w14:paraId="4E4782BF" w14:textId="77777777" w:rsidTr="008174A3">
        <w:trPr>
          <w:jc w:val="center"/>
        </w:trPr>
        <w:tc>
          <w:tcPr>
            <w:tcW w:w="1398" w:type="dxa"/>
            <w:shd w:val="clear" w:color="auto" w:fill="D9D9D9" w:themeFill="background1" w:themeFillShade="D9"/>
            <w:noWrap/>
          </w:tcPr>
          <w:p w14:paraId="36454B9B" w14:textId="77777777" w:rsidR="00C8278F" w:rsidRPr="0022634A" w:rsidRDefault="00C8278F" w:rsidP="00C8278F">
            <w:pPr>
              <w:pStyle w:val="affffffff1"/>
            </w:pPr>
            <w:r w:rsidRPr="0022634A">
              <w:t>COMENTSL</w:t>
            </w:r>
          </w:p>
        </w:tc>
        <w:tc>
          <w:tcPr>
            <w:tcW w:w="1564" w:type="dxa"/>
            <w:shd w:val="clear" w:color="auto" w:fill="auto"/>
            <w:noWrap/>
          </w:tcPr>
          <w:p w14:paraId="1B723D7F" w14:textId="77A740C8" w:rsidR="00C8278F" w:rsidRPr="0022634A" w:rsidRDefault="00C8278F" w:rsidP="00C8278F">
            <w:pPr>
              <w:pStyle w:val="affffffff1"/>
            </w:pPr>
            <w:r w:rsidRPr="0022634A">
              <w:t>ATTACH_Z</w:t>
            </w:r>
          </w:p>
        </w:tc>
        <w:tc>
          <w:tcPr>
            <w:tcW w:w="711" w:type="dxa"/>
            <w:shd w:val="clear" w:color="auto" w:fill="auto"/>
            <w:noWrap/>
          </w:tcPr>
          <w:p w14:paraId="08ADEFDB" w14:textId="77777777" w:rsidR="00C8278F" w:rsidRPr="0022634A" w:rsidRDefault="00C8278F" w:rsidP="00C8278F">
            <w:pPr>
              <w:pStyle w:val="affffffff1"/>
            </w:pPr>
            <w:r w:rsidRPr="0022634A">
              <w:t>У</w:t>
            </w:r>
          </w:p>
        </w:tc>
        <w:tc>
          <w:tcPr>
            <w:tcW w:w="1146" w:type="dxa"/>
            <w:gridSpan w:val="2"/>
            <w:shd w:val="clear" w:color="auto" w:fill="auto"/>
            <w:noWrap/>
          </w:tcPr>
          <w:p w14:paraId="13D75950" w14:textId="77777777" w:rsidR="00C8278F" w:rsidRPr="0022634A" w:rsidRDefault="00C8278F" w:rsidP="00C8278F">
            <w:pPr>
              <w:pStyle w:val="affffffff1"/>
            </w:pPr>
            <w:r w:rsidRPr="0022634A">
              <w:t>T(6)</w:t>
            </w:r>
          </w:p>
        </w:tc>
        <w:tc>
          <w:tcPr>
            <w:tcW w:w="1970" w:type="dxa"/>
            <w:shd w:val="clear" w:color="auto" w:fill="auto"/>
          </w:tcPr>
          <w:p w14:paraId="478A00BE" w14:textId="451AE329" w:rsidR="00C8278F" w:rsidRPr="0022634A" w:rsidRDefault="00C8278F" w:rsidP="00C8278F">
            <w:pPr>
              <w:pStyle w:val="affffffff1"/>
              <w:jc w:val="left"/>
            </w:pPr>
            <w:r w:rsidRPr="0022634A">
              <w:t>Код МО, к которой прикреплен пациент по стоматологическому профилю</w:t>
            </w:r>
          </w:p>
        </w:tc>
        <w:tc>
          <w:tcPr>
            <w:tcW w:w="3261" w:type="dxa"/>
            <w:shd w:val="clear" w:color="auto" w:fill="auto"/>
          </w:tcPr>
          <w:p w14:paraId="52CF0CDA" w14:textId="294C7C78" w:rsidR="00C8278F" w:rsidRPr="0022634A" w:rsidRDefault="00C8278F" w:rsidP="00C8278F">
            <w:pPr>
              <w:pStyle w:val="affffffff1"/>
              <w:jc w:val="left"/>
            </w:pPr>
            <w:r w:rsidRPr="0022634A">
              <w:t xml:space="preserve">Используется ТОЛЬКО в случаях стоматологической помощи (USL_OK=3, IDSP=31 и </w:t>
            </w:r>
          </w:p>
          <w:p w14:paraId="281AAAF3" w14:textId="515EB08B" w:rsidR="00C8278F" w:rsidRPr="0022634A" w:rsidRDefault="00C8278F" w:rsidP="00C8278F">
            <w:pPr>
              <w:pStyle w:val="affffffff1"/>
              <w:jc w:val="left"/>
            </w:pPr>
            <w:r w:rsidRPr="0022634A">
              <w:rPr>
                <w:lang w:val="en-US"/>
              </w:rPr>
              <w:t>SL</w:t>
            </w:r>
            <w:r w:rsidRPr="0022634A">
              <w:t>/</w:t>
            </w:r>
            <w:r w:rsidRPr="0022634A">
              <w:rPr>
                <w:lang w:val="en-US"/>
              </w:rPr>
              <w:t>PRVS</w:t>
            </w:r>
            <w:r w:rsidRPr="0022634A">
              <w:t xml:space="preserve"> в (43, 68, 69, 71, 72, 208, 233)).</w:t>
            </w:r>
          </w:p>
          <w:p w14:paraId="144B5916" w14:textId="16EE0968" w:rsidR="00C8278F" w:rsidRPr="0022634A" w:rsidRDefault="00C8278F" w:rsidP="00C8278F">
            <w:pPr>
              <w:pStyle w:val="affffffff1"/>
              <w:jc w:val="left"/>
            </w:pPr>
            <w:r w:rsidRPr="0022634A">
              <w:t xml:space="preserve">Заполняется в ТФОМС при определении прикрепления по стоматологическому профилю в соответствии со справочником MO.  </w:t>
            </w:r>
          </w:p>
          <w:p w14:paraId="29A54F3A" w14:textId="6878E1FA" w:rsidR="00C8278F" w:rsidRPr="0022634A" w:rsidRDefault="00C8278F" w:rsidP="00C8278F">
            <w:pPr>
              <w:pStyle w:val="affffffff1"/>
              <w:jc w:val="left"/>
            </w:pPr>
            <w:r w:rsidRPr="0022634A">
              <w:lastRenderedPageBreak/>
              <w:t>Содержит сведения о прикреплении на момент расчета численности ПН по стоматологическому профилю (первое число отчетного месяца).</w:t>
            </w:r>
          </w:p>
          <w:p w14:paraId="45DD1A52" w14:textId="77777777" w:rsidR="00C8278F" w:rsidRPr="0022634A" w:rsidRDefault="00C8278F" w:rsidP="00C8278F">
            <w:pPr>
              <w:pStyle w:val="affffffff1"/>
              <w:jc w:val="left"/>
            </w:pPr>
            <w:r w:rsidRPr="0022634A">
              <w:t>При отсутствии сведений может не заполняться</w:t>
            </w:r>
          </w:p>
        </w:tc>
      </w:tr>
      <w:tr w:rsidR="00C8278F" w:rsidRPr="0022634A" w14:paraId="2524DC10" w14:textId="77777777" w:rsidTr="008174A3">
        <w:trPr>
          <w:jc w:val="center"/>
        </w:trPr>
        <w:tc>
          <w:tcPr>
            <w:tcW w:w="1398" w:type="dxa"/>
            <w:shd w:val="clear" w:color="auto" w:fill="D9D9D9" w:themeFill="background1" w:themeFillShade="D9"/>
            <w:noWrap/>
          </w:tcPr>
          <w:p w14:paraId="286FB3C1" w14:textId="77777777" w:rsidR="00C8278F" w:rsidRPr="0022634A" w:rsidRDefault="00C8278F" w:rsidP="00C8278F">
            <w:pPr>
              <w:pStyle w:val="affffffff1"/>
            </w:pPr>
            <w:r w:rsidRPr="0022634A">
              <w:lastRenderedPageBreak/>
              <w:t>COMENTSL</w:t>
            </w:r>
          </w:p>
        </w:tc>
        <w:tc>
          <w:tcPr>
            <w:tcW w:w="1564" w:type="dxa"/>
            <w:shd w:val="clear" w:color="auto" w:fill="auto"/>
            <w:noWrap/>
          </w:tcPr>
          <w:p w14:paraId="604FA8D6" w14:textId="3D366B58" w:rsidR="00C8278F" w:rsidRPr="0022634A" w:rsidRDefault="00C8278F" w:rsidP="00C8278F">
            <w:pPr>
              <w:pStyle w:val="affffffff1"/>
            </w:pPr>
            <w:r w:rsidRPr="0022634A">
              <w:t>ATTACH_Z_HELP</w:t>
            </w:r>
          </w:p>
        </w:tc>
        <w:tc>
          <w:tcPr>
            <w:tcW w:w="711" w:type="dxa"/>
            <w:shd w:val="clear" w:color="auto" w:fill="auto"/>
            <w:noWrap/>
          </w:tcPr>
          <w:p w14:paraId="6B0CFCA5" w14:textId="77777777" w:rsidR="00C8278F" w:rsidRPr="0022634A" w:rsidRDefault="00C8278F" w:rsidP="00C8278F">
            <w:pPr>
              <w:pStyle w:val="affffffff1"/>
            </w:pPr>
            <w:r w:rsidRPr="0022634A">
              <w:t>У</w:t>
            </w:r>
          </w:p>
        </w:tc>
        <w:tc>
          <w:tcPr>
            <w:tcW w:w="1146" w:type="dxa"/>
            <w:gridSpan w:val="2"/>
            <w:shd w:val="clear" w:color="auto" w:fill="auto"/>
            <w:noWrap/>
          </w:tcPr>
          <w:p w14:paraId="6C453D26" w14:textId="77777777" w:rsidR="00C8278F" w:rsidRPr="0022634A" w:rsidRDefault="00C8278F" w:rsidP="00C8278F">
            <w:pPr>
              <w:pStyle w:val="affffffff1"/>
            </w:pPr>
            <w:r w:rsidRPr="0022634A">
              <w:t>T(6)</w:t>
            </w:r>
          </w:p>
        </w:tc>
        <w:tc>
          <w:tcPr>
            <w:tcW w:w="1970" w:type="dxa"/>
            <w:shd w:val="clear" w:color="auto" w:fill="auto"/>
          </w:tcPr>
          <w:p w14:paraId="3747DAB5" w14:textId="550C3148" w:rsidR="00C8278F" w:rsidRPr="0022634A" w:rsidRDefault="00C8278F" w:rsidP="00C8278F">
            <w:pPr>
              <w:pStyle w:val="affffffff1"/>
              <w:jc w:val="left"/>
            </w:pPr>
            <w:r w:rsidRPr="0022634A">
              <w:t>Код МО к которой прикреплен пациент по стоматологическому профилю на момент получения стоматологической помощи</w:t>
            </w:r>
          </w:p>
        </w:tc>
        <w:tc>
          <w:tcPr>
            <w:tcW w:w="3261" w:type="dxa"/>
            <w:shd w:val="clear" w:color="auto" w:fill="auto"/>
          </w:tcPr>
          <w:p w14:paraId="2F8B5F4A" w14:textId="2DD56DFE" w:rsidR="00C8278F" w:rsidRPr="0022634A" w:rsidRDefault="00C8278F" w:rsidP="00C8278F">
            <w:pPr>
              <w:pStyle w:val="affffffff1"/>
              <w:jc w:val="left"/>
            </w:pPr>
            <w:r w:rsidRPr="0022634A">
              <w:t xml:space="preserve">Используется ТОЛЬКО в случаях стоматологической помощи (USL_OK=3, IDSP=31 и </w:t>
            </w:r>
            <w:r w:rsidRPr="0022634A">
              <w:rPr>
                <w:lang w:val="en-US"/>
              </w:rPr>
              <w:t>SL</w:t>
            </w:r>
            <w:r w:rsidRPr="0022634A">
              <w:t>/</w:t>
            </w:r>
            <w:r w:rsidRPr="0022634A">
              <w:rPr>
                <w:lang w:val="en-US"/>
              </w:rPr>
              <w:t>PRVS</w:t>
            </w:r>
            <w:r w:rsidRPr="0022634A">
              <w:t xml:space="preserve"> в (43, 68, 69, 71, 72, 208, 233)).</w:t>
            </w:r>
          </w:p>
          <w:p w14:paraId="4F41D03E" w14:textId="77777777" w:rsidR="00C8278F" w:rsidRPr="0022634A" w:rsidRDefault="00C8278F" w:rsidP="00C8278F">
            <w:pPr>
              <w:pStyle w:val="affffffff1"/>
              <w:jc w:val="left"/>
            </w:pPr>
          </w:p>
          <w:p w14:paraId="5A9E2DFD" w14:textId="69C0F38C" w:rsidR="00C8278F" w:rsidRPr="0022634A" w:rsidRDefault="00C8278F" w:rsidP="00C8278F">
            <w:pPr>
              <w:pStyle w:val="affffffff1"/>
              <w:jc w:val="left"/>
            </w:pPr>
            <w:r w:rsidRPr="0022634A">
              <w:t xml:space="preserve">Заполняется в ТФОМС при определении прикрепления по стоматологическому профилю в соответствии со справочником MO.  </w:t>
            </w:r>
          </w:p>
          <w:p w14:paraId="015733C2" w14:textId="23714D23" w:rsidR="00C8278F" w:rsidRPr="0022634A" w:rsidRDefault="00C8278F" w:rsidP="00C8278F">
            <w:pPr>
              <w:pStyle w:val="affffffff1"/>
              <w:jc w:val="left"/>
            </w:pPr>
            <w:r w:rsidRPr="0022634A">
              <w:t>Содержит сведения о прикреплении по стоматологическому профилю на момент получения помощи.</w:t>
            </w:r>
          </w:p>
          <w:p w14:paraId="09693BB9" w14:textId="77777777" w:rsidR="00C8278F" w:rsidRPr="0022634A" w:rsidRDefault="00C8278F" w:rsidP="00C8278F">
            <w:pPr>
              <w:pStyle w:val="affffffff1"/>
              <w:jc w:val="left"/>
            </w:pPr>
            <w:r w:rsidRPr="0022634A">
              <w:t>При отсутствии сведений может не заполняться.</w:t>
            </w:r>
          </w:p>
        </w:tc>
      </w:tr>
      <w:tr w:rsidR="00C8278F" w:rsidRPr="0022634A" w14:paraId="4136C2B6" w14:textId="77777777" w:rsidTr="008174A3">
        <w:trPr>
          <w:jc w:val="center"/>
        </w:trPr>
        <w:tc>
          <w:tcPr>
            <w:tcW w:w="1398" w:type="dxa"/>
            <w:shd w:val="clear" w:color="auto" w:fill="D9D9D9" w:themeFill="background1" w:themeFillShade="D9"/>
            <w:noWrap/>
          </w:tcPr>
          <w:p w14:paraId="78D71066" w14:textId="0066F04D" w:rsidR="00C8278F" w:rsidRPr="0022634A" w:rsidRDefault="00C8278F" w:rsidP="00C8278F">
            <w:pPr>
              <w:pStyle w:val="affffffff1"/>
            </w:pPr>
            <w:r w:rsidRPr="0022634A">
              <w:t>COMENTSL</w:t>
            </w:r>
          </w:p>
        </w:tc>
        <w:tc>
          <w:tcPr>
            <w:tcW w:w="1564" w:type="dxa"/>
            <w:shd w:val="clear" w:color="auto" w:fill="auto"/>
            <w:noWrap/>
          </w:tcPr>
          <w:p w14:paraId="6D9D0E04" w14:textId="0E831433" w:rsidR="00C8278F" w:rsidRPr="0022634A" w:rsidRDefault="00C8278F" w:rsidP="00C8278F">
            <w:pPr>
              <w:pStyle w:val="affffffff1"/>
              <w:rPr>
                <w:lang w:val="en-US"/>
              </w:rPr>
            </w:pPr>
            <w:r w:rsidRPr="0022634A">
              <w:t>ATTACH_</w:t>
            </w:r>
            <w:r w:rsidRPr="0022634A">
              <w:rPr>
                <w:lang w:val="en-US"/>
              </w:rPr>
              <w:t>GIN</w:t>
            </w:r>
          </w:p>
        </w:tc>
        <w:tc>
          <w:tcPr>
            <w:tcW w:w="711" w:type="dxa"/>
            <w:shd w:val="clear" w:color="auto" w:fill="auto"/>
            <w:noWrap/>
          </w:tcPr>
          <w:p w14:paraId="3D2F9E1F" w14:textId="6D97B3F4" w:rsidR="00C8278F" w:rsidRPr="0022634A" w:rsidRDefault="00C8278F" w:rsidP="00C8278F">
            <w:pPr>
              <w:pStyle w:val="affffffff1"/>
            </w:pPr>
            <w:r w:rsidRPr="0022634A">
              <w:t>У</w:t>
            </w:r>
          </w:p>
        </w:tc>
        <w:tc>
          <w:tcPr>
            <w:tcW w:w="1146" w:type="dxa"/>
            <w:gridSpan w:val="2"/>
            <w:shd w:val="clear" w:color="auto" w:fill="auto"/>
            <w:noWrap/>
          </w:tcPr>
          <w:p w14:paraId="66D1F00A" w14:textId="6FDF97E8" w:rsidR="00C8278F" w:rsidRPr="0022634A" w:rsidRDefault="00C8278F" w:rsidP="00C8278F">
            <w:pPr>
              <w:pStyle w:val="affffffff1"/>
            </w:pPr>
            <w:r w:rsidRPr="0022634A">
              <w:t>T(6)</w:t>
            </w:r>
          </w:p>
        </w:tc>
        <w:tc>
          <w:tcPr>
            <w:tcW w:w="1970" w:type="dxa"/>
            <w:shd w:val="clear" w:color="auto" w:fill="auto"/>
          </w:tcPr>
          <w:p w14:paraId="1EF2953D" w14:textId="77D4E424" w:rsidR="00C8278F" w:rsidRPr="0022634A" w:rsidRDefault="00C8278F" w:rsidP="00C8278F">
            <w:pPr>
              <w:pStyle w:val="affffffff1"/>
              <w:jc w:val="left"/>
            </w:pPr>
            <w:r w:rsidRPr="0022634A">
              <w:t>Код МО, к которой прикреплен пациент по гинекологическому признаку</w:t>
            </w:r>
          </w:p>
        </w:tc>
        <w:tc>
          <w:tcPr>
            <w:tcW w:w="3261" w:type="dxa"/>
            <w:shd w:val="clear" w:color="auto" w:fill="auto"/>
          </w:tcPr>
          <w:p w14:paraId="588DF416" w14:textId="37CA3736" w:rsidR="00C8278F" w:rsidRPr="0022634A" w:rsidRDefault="00C8278F" w:rsidP="00C8278F">
            <w:pPr>
              <w:pStyle w:val="affffffff1"/>
              <w:jc w:val="left"/>
            </w:pPr>
            <w:r w:rsidRPr="0022634A">
              <w:t>Используется ТОЛЬКО в случаях гинекологической помощи</w:t>
            </w:r>
          </w:p>
          <w:p w14:paraId="6C4B8141" w14:textId="77777777" w:rsidR="00C8278F" w:rsidRPr="0022634A" w:rsidRDefault="00C8278F" w:rsidP="00C8278F">
            <w:pPr>
              <w:pStyle w:val="affffffff1"/>
              <w:jc w:val="left"/>
              <w:rPr>
                <w:lang w:val="en-US"/>
              </w:rPr>
            </w:pPr>
            <w:r w:rsidRPr="0022634A">
              <w:rPr>
                <w:lang w:val="en-US"/>
              </w:rPr>
              <w:t>USL_OK = 3</w:t>
            </w:r>
          </w:p>
          <w:p w14:paraId="59CD20AB" w14:textId="2C73BAF6" w:rsidR="00C8278F" w:rsidRPr="0022634A" w:rsidRDefault="00C8278F" w:rsidP="00C8278F">
            <w:pPr>
              <w:pStyle w:val="affffffff1"/>
              <w:jc w:val="left"/>
              <w:rPr>
                <w:lang w:val="en-US"/>
              </w:rPr>
            </w:pPr>
            <w:r w:rsidRPr="0022634A">
              <w:rPr>
                <w:lang w:val="en-US"/>
              </w:rPr>
              <w:t xml:space="preserve">IDSP=31  </w:t>
            </w:r>
          </w:p>
          <w:p w14:paraId="2D6B3383" w14:textId="77777777" w:rsidR="00C8278F" w:rsidRPr="0022634A" w:rsidRDefault="00C8278F" w:rsidP="00C8278F">
            <w:pPr>
              <w:pStyle w:val="affffffff1"/>
              <w:jc w:val="left"/>
              <w:rPr>
                <w:lang w:val="en-US"/>
              </w:rPr>
            </w:pPr>
            <w:r w:rsidRPr="0022634A">
              <w:rPr>
                <w:lang w:val="en-US"/>
              </w:rPr>
              <w:t xml:space="preserve">SL/PRVS </w:t>
            </w:r>
            <w:r w:rsidRPr="0022634A">
              <w:t>в</w:t>
            </w:r>
            <w:r w:rsidRPr="0022634A">
              <w:rPr>
                <w:lang w:val="en-US"/>
              </w:rPr>
              <w:t xml:space="preserve"> (2,207)</w:t>
            </w:r>
          </w:p>
          <w:p w14:paraId="12585180" w14:textId="2B09AD68" w:rsidR="00C8278F" w:rsidRPr="0022634A" w:rsidRDefault="00C8278F" w:rsidP="00C8278F">
            <w:pPr>
              <w:pStyle w:val="affffffff1"/>
              <w:jc w:val="left"/>
            </w:pPr>
            <w:r w:rsidRPr="0022634A">
              <w:t xml:space="preserve">Пол пациента </w:t>
            </w:r>
            <w:r w:rsidRPr="0022634A">
              <w:rPr>
                <w:lang w:val="en-US"/>
              </w:rPr>
              <w:t>W</w:t>
            </w:r>
            <w:r w:rsidRPr="0022634A">
              <w:t>=2.</w:t>
            </w:r>
          </w:p>
          <w:p w14:paraId="71942563" w14:textId="7DFA64F3" w:rsidR="00C8278F" w:rsidRPr="0022634A" w:rsidRDefault="00C8278F" w:rsidP="00C8278F">
            <w:pPr>
              <w:pStyle w:val="affffffff1"/>
              <w:jc w:val="left"/>
            </w:pPr>
            <w:r w:rsidRPr="0022634A">
              <w:t xml:space="preserve">Заполняется в ТФОМС при определении прикрепления по гинекологическому признаку в соответствии со справочником MO.  </w:t>
            </w:r>
          </w:p>
          <w:p w14:paraId="5B6B3149" w14:textId="0E453815" w:rsidR="00C8278F" w:rsidRPr="0022634A" w:rsidRDefault="00C8278F" w:rsidP="00C8278F">
            <w:pPr>
              <w:pStyle w:val="affffffff1"/>
              <w:jc w:val="left"/>
            </w:pPr>
            <w:r w:rsidRPr="0022634A">
              <w:t>Содержит сведения о прикреплении на момент расчета численности ПН по гинекологическому признаку (первое число отчетного месяца).</w:t>
            </w:r>
          </w:p>
          <w:p w14:paraId="0350433C" w14:textId="77777777" w:rsidR="00C8278F" w:rsidRPr="0022634A" w:rsidRDefault="00C8278F" w:rsidP="00C8278F">
            <w:pPr>
              <w:pStyle w:val="affffffff1"/>
              <w:jc w:val="left"/>
            </w:pPr>
            <w:r w:rsidRPr="0022634A">
              <w:t>При отсутствии сведений может не заполняться</w:t>
            </w:r>
          </w:p>
          <w:p w14:paraId="5B540453" w14:textId="19D45F14" w:rsidR="00C8278F" w:rsidRPr="0022634A" w:rsidRDefault="00C8278F" w:rsidP="00C8278F">
            <w:pPr>
              <w:pStyle w:val="affffffff1"/>
              <w:jc w:val="left"/>
            </w:pPr>
          </w:p>
        </w:tc>
      </w:tr>
      <w:tr w:rsidR="00C8278F" w:rsidRPr="0022634A" w14:paraId="5D624457" w14:textId="77777777" w:rsidTr="008174A3">
        <w:trPr>
          <w:jc w:val="center"/>
        </w:trPr>
        <w:tc>
          <w:tcPr>
            <w:tcW w:w="1398" w:type="dxa"/>
            <w:shd w:val="clear" w:color="auto" w:fill="D9D9D9" w:themeFill="background1" w:themeFillShade="D9"/>
            <w:noWrap/>
          </w:tcPr>
          <w:p w14:paraId="1663D014" w14:textId="6CE3D204" w:rsidR="00C8278F" w:rsidRPr="0022634A" w:rsidRDefault="00C8278F" w:rsidP="00C8278F">
            <w:pPr>
              <w:pStyle w:val="affffffff1"/>
            </w:pPr>
            <w:r w:rsidRPr="0022634A">
              <w:t>COMENTSL</w:t>
            </w:r>
          </w:p>
        </w:tc>
        <w:tc>
          <w:tcPr>
            <w:tcW w:w="1564" w:type="dxa"/>
            <w:shd w:val="clear" w:color="auto" w:fill="auto"/>
            <w:noWrap/>
          </w:tcPr>
          <w:p w14:paraId="0E3253B7" w14:textId="2E09F9A7" w:rsidR="00C8278F" w:rsidRPr="0022634A" w:rsidRDefault="00C8278F" w:rsidP="00C8278F">
            <w:pPr>
              <w:pStyle w:val="affffffff1"/>
            </w:pPr>
            <w:r w:rsidRPr="0022634A">
              <w:t>ATTACH_</w:t>
            </w:r>
            <w:r w:rsidRPr="0022634A">
              <w:rPr>
                <w:lang w:val="en-US"/>
              </w:rPr>
              <w:t>GIN</w:t>
            </w:r>
            <w:r w:rsidRPr="0022634A">
              <w:t>_ HELP</w:t>
            </w:r>
          </w:p>
        </w:tc>
        <w:tc>
          <w:tcPr>
            <w:tcW w:w="711" w:type="dxa"/>
            <w:shd w:val="clear" w:color="auto" w:fill="auto"/>
            <w:noWrap/>
          </w:tcPr>
          <w:p w14:paraId="3BC25767" w14:textId="50AE2D43" w:rsidR="00C8278F" w:rsidRPr="0022634A" w:rsidRDefault="00C8278F" w:rsidP="00C8278F">
            <w:pPr>
              <w:pStyle w:val="affffffff1"/>
            </w:pPr>
            <w:r w:rsidRPr="0022634A">
              <w:t>У</w:t>
            </w:r>
          </w:p>
        </w:tc>
        <w:tc>
          <w:tcPr>
            <w:tcW w:w="1146" w:type="dxa"/>
            <w:gridSpan w:val="2"/>
            <w:shd w:val="clear" w:color="auto" w:fill="auto"/>
            <w:noWrap/>
          </w:tcPr>
          <w:p w14:paraId="299FEA4A" w14:textId="450B3563" w:rsidR="00C8278F" w:rsidRPr="0022634A" w:rsidRDefault="00C8278F" w:rsidP="00C8278F">
            <w:pPr>
              <w:pStyle w:val="affffffff1"/>
            </w:pPr>
            <w:r w:rsidRPr="0022634A">
              <w:t>T(6)</w:t>
            </w:r>
          </w:p>
        </w:tc>
        <w:tc>
          <w:tcPr>
            <w:tcW w:w="1970" w:type="dxa"/>
            <w:shd w:val="clear" w:color="auto" w:fill="auto"/>
          </w:tcPr>
          <w:p w14:paraId="76EBEF32" w14:textId="635DD2BF" w:rsidR="00C8278F" w:rsidRPr="0022634A" w:rsidRDefault="00C8278F" w:rsidP="00C8278F">
            <w:pPr>
              <w:pStyle w:val="affffffff1"/>
              <w:jc w:val="left"/>
            </w:pPr>
            <w:r w:rsidRPr="0022634A">
              <w:t>Код МО, к которой прикреплен пациент по гинекологическому признаку момент получения помощи</w:t>
            </w:r>
          </w:p>
        </w:tc>
        <w:tc>
          <w:tcPr>
            <w:tcW w:w="3261" w:type="dxa"/>
            <w:shd w:val="clear" w:color="auto" w:fill="auto"/>
          </w:tcPr>
          <w:p w14:paraId="202D7967" w14:textId="6D9C752B" w:rsidR="00C8278F" w:rsidRPr="0022634A" w:rsidRDefault="00C8278F" w:rsidP="00C8278F">
            <w:pPr>
              <w:pStyle w:val="affffffff1"/>
              <w:jc w:val="left"/>
            </w:pPr>
            <w:r w:rsidRPr="0022634A">
              <w:t>Используется ТОЛЬКО в случаях гинекологической помощи</w:t>
            </w:r>
          </w:p>
          <w:p w14:paraId="7D712305" w14:textId="77777777" w:rsidR="00C8278F" w:rsidRPr="0022634A" w:rsidRDefault="00C8278F" w:rsidP="00C8278F">
            <w:pPr>
              <w:pStyle w:val="affffffff1"/>
              <w:jc w:val="left"/>
              <w:rPr>
                <w:lang w:val="en-US"/>
              </w:rPr>
            </w:pPr>
            <w:r w:rsidRPr="0022634A">
              <w:rPr>
                <w:lang w:val="en-US"/>
              </w:rPr>
              <w:t>USL_OK = 3</w:t>
            </w:r>
          </w:p>
          <w:p w14:paraId="44646264" w14:textId="1B40F8F5" w:rsidR="00C8278F" w:rsidRPr="0022634A" w:rsidRDefault="00C8278F" w:rsidP="00C8278F">
            <w:pPr>
              <w:pStyle w:val="affffffff1"/>
              <w:jc w:val="left"/>
              <w:rPr>
                <w:lang w:val="en-US"/>
              </w:rPr>
            </w:pPr>
            <w:r w:rsidRPr="0022634A">
              <w:rPr>
                <w:lang w:val="en-US"/>
              </w:rPr>
              <w:t xml:space="preserve">IDSP=31  </w:t>
            </w:r>
          </w:p>
          <w:p w14:paraId="40092C04" w14:textId="6B8A79D2" w:rsidR="00C8278F" w:rsidRPr="0022634A" w:rsidRDefault="00C8278F" w:rsidP="00C8278F">
            <w:pPr>
              <w:pStyle w:val="affffffff1"/>
              <w:jc w:val="left"/>
              <w:rPr>
                <w:lang w:val="en-US"/>
              </w:rPr>
            </w:pPr>
            <w:r w:rsidRPr="0022634A">
              <w:rPr>
                <w:lang w:val="en-US"/>
              </w:rPr>
              <w:t xml:space="preserve">SL/PRVS </w:t>
            </w:r>
            <w:r w:rsidRPr="0022634A">
              <w:t>в</w:t>
            </w:r>
            <w:r w:rsidRPr="0022634A">
              <w:rPr>
                <w:lang w:val="en-US"/>
              </w:rPr>
              <w:t xml:space="preserve"> (2,207)</w:t>
            </w:r>
          </w:p>
          <w:p w14:paraId="745C646C" w14:textId="68B9E499" w:rsidR="00C8278F" w:rsidRPr="0022634A" w:rsidRDefault="00C8278F" w:rsidP="00C8278F">
            <w:pPr>
              <w:pStyle w:val="affffffff1"/>
              <w:jc w:val="left"/>
            </w:pPr>
            <w:r w:rsidRPr="0022634A">
              <w:t xml:space="preserve">Пол пациента </w:t>
            </w:r>
            <w:r w:rsidRPr="0022634A">
              <w:rPr>
                <w:lang w:val="en-US"/>
              </w:rPr>
              <w:t>W</w:t>
            </w:r>
            <w:r w:rsidRPr="0022634A">
              <w:t>=2.</w:t>
            </w:r>
          </w:p>
          <w:p w14:paraId="397B77E5" w14:textId="77777777" w:rsidR="00C8278F" w:rsidRPr="0022634A" w:rsidRDefault="00C8278F" w:rsidP="00C8278F">
            <w:pPr>
              <w:pStyle w:val="affffffff1"/>
              <w:jc w:val="left"/>
            </w:pPr>
          </w:p>
          <w:p w14:paraId="054076A3" w14:textId="3E5AB917" w:rsidR="00C8278F" w:rsidRPr="0022634A" w:rsidRDefault="00C8278F" w:rsidP="00C8278F">
            <w:pPr>
              <w:pStyle w:val="affffffff1"/>
              <w:jc w:val="left"/>
            </w:pPr>
            <w:r w:rsidRPr="0022634A">
              <w:t xml:space="preserve">Заполняется в ТФОМС при определении прикрепления по гинекологическому признаку в </w:t>
            </w:r>
            <w:r w:rsidRPr="0022634A">
              <w:lastRenderedPageBreak/>
              <w:t xml:space="preserve">соответствии со справочником MO.  </w:t>
            </w:r>
          </w:p>
          <w:p w14:paraId="15140E6E" w14:textId="77777777" w:rsidR="00C8278F" w:rsidRPr="0022634A" w:rsidRDefault="00C8278F" w:rsidP="00C8278F">
            <w:pPr>
              <w:pStyle w:val="affffffff1"/>
              <w:jc w:val="left"/>
            </w:pPr>
            <w:r w:rsidRPr="0022634A">
              <w:t>Содержит сведения о прикреплении по гинекологическому признаку на момент получения помощи.</w:t>
            </w:r>
          </w:p>
          <w:p w14:paraId="7FBFC958" w14:textId="77777777" w:rsidR="00C8278F" w:rsidRPr="0022634A" w:rsidRDefault="00C8278F" w:rsidP="00C8278F">
            <w:pPr>
              <w:pStyle w:val="affffffff1"/>
              <w:jc w:val="left"/>
            </w:pPr>
            <w:r w:rsidRPr="0022634A">
              <w:t>При отсутствии сведений может не заполняться.</w:t>
            </w:r>
          </w:p>
          <w:p w14:paraId="54445AF5" w14:textId="255317AB" w:rsidR="00C8278F" w:rsidRPr="0022634A" w:rsidRDefault="00C8278F" w:rsidP="00C8278F">
            <w:pPr>
              <w:pStyle w:val="affffffff1"/>
              <w:jc w:val="left"/>
            </w:pPr>
          </w:p>
        </w:tc>
      </w:tr>
      <w:tr w:rsidR="00C8278F" w:rsidRPr="0022634A" w14:paraId="025AEA1F" w14:textId="77777777" w:rsidTr="008174A3">
        <w:trPr>
          <w:jc w:val="center"/>
        </w:trPr>
        <w:tc>
          <w:tcPr>
            <w:tcW w:w="1398" w:type="dxa"/>
            <w:shd w:val="clear" w:color="auto" w:fill="D9D9D9"/>
            <w:noWrap/>
          </w:tcPr>
          <w:p w14:paraId="648AECC3" w14:textId="77777777" w:rsidR="00C8278F" w:rsidRPr="0022634A" w:rsidRDefault="00C8278F" w:rsidP="00C8278F">
            <w:pPr>
              <w:pStyle w:val="affffffff1"/>
            </w:pPr>
            <w:r w:rsidRPr="0022634A">
              <w:lastRenderedPageBreak/>
              <w:t>COMENTSL</w:t>
            </w:r>
          </w:p>
        </w:tc>
        <w:tc>
          <w:tcPr>
            <w:tcW w:w="1564" w:type="dxa"/>
            <w:noWrap/>
          </w:tcPr>
          <w:p w14:paraId="40A9F1E5" w14:textId="77777777" w:rsidR="00C8278F" w:rsidRPr="0022634A" w:rsidRDefault="00C8278F" w:rsidP="00C8278F">
            <w:pPr>
              <w:pStyle w:val="affffffff1"/>
            </w:pPr>
            <w:r w:rsidRPr="0022634A">
              <w:t>OPMP</w:t>
            </w:r>
          </w:p>
        </w:tc>
        <w:tc>
          <w:tcPr>
            <w:tcW w:w="711" w:type="dxa"/>
            <w:noWrap/>
          </w:tcPr>
          <w:p w14:paraId="52B1BE19" w14:textId="77777777" w:rsidR="00C8278F" w:rsidRPr="0022634A" w:rsidRDefault="00C8278F" w:rsidP="00C8278F">
            <w:pPr>
              <w:pStyle w:val="affffffff1"/>
            </w:pPr>
            <w:r w:rsidRPr="0022634A">
              <w:t>У</w:t>
            </w:r>
          </w:p>
        </w:tc>
        <w:tc>
          <w:tcPr>
            <w:tcW w:w="1146" w:type="dxa"/>
            <w:gridSpan w:val="2"/>
            <w:noWrap/>
          </w:tcPr>
          <w:p w14:paraId="07D6B21B" w14:textId="77777777" w:rsidR="00C8278F" w:rsidRPr="0022634A" w:rsidRDefault="00C8278F" w:rsidP="00C8278F">
            <w:pPr>
              <w:pStyle w:val="affffffff1"/>
            </w:pPr>
            <w:r w:rsidRPr="0022634A">
              <w:t>N(6)</w:t>
            </w:r>
          </w:p>
        </w:tc>
        <w:tc>
          <w:tcPr>
            <w:tcW w:w="1970" w:type="dxa"/>
          </w:tcPr>
          <w:p w14:paraId="527B744C" w14:textId="77777777" w:rsidR="00C8278F" w:rsidRPr="0022634A" w:rsidRDefault="00C8278F" w:rsidP="00C8278F">
            <w:pPr>
              <w:pStyle w:val="affffffff1"/>
              <w:jc w:val="left"/>
            </w:pPr>
            <w:r w:rsidRPr="0022634A">
              <w:t>Период включения оплаты в ОПМП</w:t>
            </w:r>
          </w:p>
        </w:tc>
        <w:tc>
          <w:tcPr>
            <w:tcW w:w="3261" w:type="dxa"/>
          </w:tcPr>
          <w:p w14:paraId="6529742E" w14:textId="77777777" w:rsidR="00C8278F" w:rsidRPr="0022634A" w:rsidRDefault="00C8278F" w:rsidP="00C8278F">
            <w:pPr>
              <w:pStyle w:val="affffffff1"/>
              <w:jc w:val="left"/>
            </w:pPr>
            <w:r w:rsidRPr="0022634A">
              <w:t>Для СМО (поток SM) поле заполняется при выгрузке сведений об оплате случая значением периода включения оплаты в ОПМП в формате «YYYYММ»</w:t>
            </w:r>
          </w:p>
        </w:tc>
      </w:tr>
      <w:tr w:rsidR="00C8278F" w:rsidRPr="0022634A" w14:paraId="0E6342AA" w14:textId="77777777" w:rsidTr="008174A3">
        <w:trPr>
          <w:jc w:val="center"/>
        </w:trPr>
        <w:tc>
          <w:tcPr>
            <w:tcW w:w="1398" w:type="dxa"/>
            <w:shd w:val="clear" w:color="auto" w:fill="D9D9D9"/>
            <w:noWrap/>
          </w:tcPr>
          <w:p w14:paraId="260E5FDE" w14:textId="77777777" w:rsidR="00C8278F" w:rsidRPr="0022634A" w:rsidRDefault="00C8278F" w:rsidP="00C8278F">
            <w:pPr>
              <w:pStyle w:val="affffffff1"/>
            </w:pPr>
            <w:r w:rsidRPr="0022634A">
              <w:t>COMENTSL</w:t>
            </w:r>
          </w:p>
        </w:tc>
        <w:tc>
          <w:tcPr>
            <w:tcW w:w="1564" w:type="dxa"/>
            <w:shd w:val="clear" w:color="auto" w:fill="auto"/>
            <w:noWrap/>
          </w:tcPr>
          <w:p w14:paraId="1080871E" w14:textId="77777777" w:rsidR="00C8278F" w:rsidRPr="0022634A" w:rsidRDefault="00C8278F" w:rsidP="00C8278F">
            <w:pPr>
              <w:pStyle w:val="affffffff1"/>
            </w:pPr>
            <w:r w:rsidRPr="0022634A">
              <w:t>VIDMP</w:t>
            </w:r>
          </w:p>
        </w:tc>
        <w:tc>
          <w:tcPr>
            <w:tcW w:w="711" w:type="dxa"/>
            <w:shd w:val="clear" w:color="auto" w:fill="auto"/>
            <w:noWrap/>
          </w:tcPr>
          <w:p w14:paraId="2DCC379B" w14:textId="77777777" w:rsidR="00C8278F" w:rsidRPr="0022634A" w:rsidRDefault="00C8278F" w:rsidP="00C8278F">
            <w:pPr>
              <w:pStyle w:val="affffffff1"/>
            </w:pPr>
            <w:r w:rsidRPr="0022634A">
              <w:t>У</w:t>
            </w:r>
          </w:p>
        </w:tc>
        <w:tc>
          <w:tcPr>
            <w:tcW w:w="1146" w:type="dxa"/>
            <w:gridSpan w:val="2"/>
            <w:shd w:val="clear" w:color="auto" w:fill="auto"/>
            <w:noWrap/>
          </w:tcPr>
          <w:p w14:paraId="0E7E0782" w14:textId="7DC8C814" w:rsidR="00C8278F" w:rsidRPr="0022634A" w:rsidRDefault="00C8278F" w:rsidP="00C8278F">
            <w:pPr>
              <w:pStyle w:val="affffffff1"/>
            </w:pPr>
            <w:r w:rsidRPr="0022634A">
              <w:t>Т(3)</w:t>
            </w:r>
          </w:p>
        </w:tc>
        <w:tc>
          <w:tcPr>
            <w:tcW w:w="1970" w:type="dxa"/>
            <w:shd w:val="clear" w:color="auto" w:fill="auto"/>
          </w:tcPr>
          <w:p w14:paraId="13F2C3AC" w14:textId="77777777" w:rsidR="00C8278F" w:rsidRPr="0022634A" w:rsidRDefault="00C8278F" w:rsidP="00C8278F">
            <w:pPr>
              <w:pStyle w:val="affffffff1"/>
              <w:jc w:val="left"/>
            </w:pPr>
            <w:r w:rsidRPr="0022634A">
              <w:t>Вид медицинской помощи блоков ОПМП</w:t>
            </w:r>
          </w:p>
        </w:tc>
        <w:tc>
          <w:tcPr>
            <w:tcW w:w="3261" w:type="dxa"/>
            <w:shd w:val="clear" w:color="auto" w:fill="auto"/>
          </w:tcPr>
          <w:p w14:paraId="63494EDC" w14:textId="77777777" w:rsidR="00C8278F" w:rsidRPr="0022634A" w:rsidRDefault="00C8278F" w:rsidP="00C8278F">
            <w:pPr>
              <w:pStyle w:val="affffffff1"/>
              <w:jc w:val="left"/>
            </w:pPr>
            <w:r w:rsidRPr="0022634A">
              <w:t>Заполняется только ТФОМС и СМО. Служит для корректного отнесения случая в соответствующий ему блок ОПМП. Заполняется в соответствии с полем CODE справочника VIDMP_OPMP.</w:t>
            </w:r>
          </w:p>
        </w:tc>
      </w:tr>
      <w:tr w:rsidR="00C8278F" w:rsidRPr="0022634A" w14:paraId="44A566DA" w14:textId="77777777" w:rsidTr="008174A3">
        <w:trPr>
          <w:jc w:val="center"/>
        </w:trPr>
        <w:tc>
          <w:tcPr>
            <w:tcW w:w="1398" w:type="dxa"/>
            <w:shd w:val="clear" w:color="auto" w:fill="D9D9D9"/>
            <w:noWrap/>
          </w:tcPr>
          <w:p w14:paraId="11012716" w14:textId="77777777" w:rsidR="00C8278F" w:rsidRPr="0022634A" w:rsidRDefault="00C8278F" w:rsidP="00C8278F">
            <w:pPr>
              <w:pStyle w:val="affffffff1"/>
            </w:pPr>
            <w:r w:rsidRPr="0022634A">
              <w:t>COMENTSL</w:t>
            </w:r>
          </w:p>
        </w:tc>
        <w:tc>
          <w:tcPr>
            <w:tcW w:w="1564" w:type="dxa"/>
            <w:noWrap/>
          </w:tcPr>
          <w:p w14:paraId="74453AB9" w14:textId="77777777" w:rsidR="00C8278F" w:rsidRPr="0022634A" w:rsidRDefault="00C8278F" w:rsidP="00C8278F">
            <w:pPr>
              <w:pStyle w:val="affffffff1"/>
            </w:pPr>
            <w:r w:rsidRPr="0022634A">
              <w:t>ATTACH_SMP</w:t>
            </w:r>
          </w:p>
        </w:tc>
        <w:tc>
          <w:tcPr>
            <w:tcW w:w="711" w:type="dxa"/>
            <w:noWrap/>
          </w:tcPr>
          <w:p w14:paraId="1EEAD334" w14:textId="77777777" w:rsidR="00C8278F" w:rsidRPr="0022634A" w:rsidRDefault="00C8278F" w:rsidP="00C8278F">
            <w:pPr>
              <w:pStyle w:val="affffffff1"/>
            </w:pPr>
            <w:r w:rsidRPr="0022634A">
              <w:t>У</w:t>
            </w:r>
          </w:p>
        </w:tc>
        <w:tc>
          <w:tcPr>
            <w:tcW w:w="1146" w:type="dxa"/>
            <w:gridSpan w:val="2"/>
            <w:noWrap/>
          </w:tcPr>
          <w:p w14:paraId="31B53F71" w14:textId="77777777" w:rsidR="00C8278F" w:rsidRPr="0022634A" w:rsidRDefault="00C8278F" w:rsidP="00C8278F">
            <w:pPr>
              <w:pStyle w:val="affffffff1"/>
            </w:pPr>
            <w:r w:rsidRPr="0022634A">
              <w:t>N(6)</w:t>
            </w:r>
          </w:p>
        </w:tc>
        <w:tc>
          <w:tcPr>
            <w:tcW w:w="1970" w:type="dxa"/>
          </w:tcPr>
          <w:p w14:paraId="114FABD1" w14:textId="77777777" w:rsidR="00C8278F" w:rsidRPr="0022634A" w:rsidRDefault="00C8278F" w:rsidP="00C8278F">
            <w:pPr>
              <w:pStyle w:val="affffffff1"/>
              <w:jc w:val="left"/>
            </w:pPr>
            <w:r w:rsidRPr="0022634A">
              <w:t>Код МО (Скорой медицинской помощи), к которой относится данный пациент по территориальному признаку, рассчитанному  на основе прикрепления.</w:t>
            </w:r>
          </w:p>
        </w:tc>
        <w:tc>
          <w:tcPr>
            <w:tcW w:w="3261" w:type="dxa"/>
          </w:tcPr>
          <w:p w14:paraId="387F3BA1" w14:textId="77777777" w:rsidR="00C8278F" w:rsidRPr="0022634A" w:rsidRDefault="00C8278F" w:rsidP="00C8278F">
            <w:pPr>
              <w:pStyle w:val="affffffff1"/>
              <w:jc w:val="left"/>
            </w:pPr>
            <w:r w:rsidRPr="0022634A">
              <w:t>Код скорой медицинской помощи к которой относится пациент по зоне обслуживаемого населения, рассчитанный на основе сведений о прикреплении.</w:t>
            </w:r>
          </w:p>
          <w:p w14:paraId="041F6D01" w14:textId="7FD0EA7D" w:rsidR="00C8278F" w:rsidRPr="0022634A" w:rsidRDefault="00C8278F" w:rsidP="00C8278F">
            <w:pPr>
              <w:pStyle w:val="affffffff1"/>
              <w:jc w:val="left"/>
            </w:pPr>
            <w:r w:rsidRPr="0022634A">
              <w:t>Заполняется для случаев скорой медицинской помощи.</w:t>
            </w:r>
          </w:p>
        </w:tc>
      </w:tr>
      <w:tr w:rsidR="00C8278F" w:rsidRPr="0022634A" w14:paraId="7114B8FB" w14:textId="77777777" w:rsidTr="001A62E2">
        <w:trPr>
          <w:jc w:val="center"/>
        </w:trPr>
        <w:tc>
          <w:tcPr>
            <w:tcW w:w="1398" w:type="dxa"/>
            <w:shd w:val="clear" w:color="auto" w:fill="D9D9D9"/>
            <w:noWrap/>
          </w:tcPr>
          <w:p w14:paraId="18678879" w14:textId="77777777" w:rsidR="00C8278F" w:rsidRPr="0022634A" w:rsidRDefault="00C8278F" w:rsidP="00C8278F">
            <w:pPr>
              <w:pStyle w:val="affffffff1"/>
            </w:pPr>
            <w:r w:rsidRPr="0022634A">
              <w:t>COMENTSL</w:t>
            </w:r>
          </w:p>
        </w:tc>
        <w:tc>
          <w:tcPr>
            <w:tcW w:w="1564" w:type="dxa"/>
            <w:shd w:val="clear" w:color="auto" w:fill="auto"/>
            <w:noWrap/>
          </w:tcPr>
          <w:p w14:paraId="56EB442D" w14:textId="77777777" w:rsidR="00C8278F" w:rsidRPr="001A62E2" w:rsidRDefault="00C8278F" w:rsidP="00C8278F">
            <w:pPr>
              <w:pStyle w:val="affffffff1"/>
            </w:pPr>
            <w:r w:rsidRPr="001A62E2">
              <w:t>METHOD</w:t>
            </w:r>
          </w:p>
        </w:tc>
        <w:tc>
          <w:tcPr>
            <w:tcW w:w="711" w:type="dxa"/>
            <w:shd w:val="clear" w:color="auto" w:fill="auto"/>
            <w:noWrap/>
          </w:tcPr>
          <w:p w14:paraId="0674F631" w14:textId="6FFE2015" w:rsidR="00C8278F" w:rsidRPr="001A62E2" w:rsidRDefault="00C8278F" w:rsidP="00C8278F">
            <w:pPr>
              <w:pStyle w:val="affffffff1"/>
            </w:pPr>
            <w:r w:rsidRPr="001A62E2">
              <w:t>У</w:t>
            </w:r>
          </w:p>
        </w:tc>
        <w:tc>
          <w:tcPr>
            <w:tcW w:w="1146" w:type="dxa"/>
            <w:gridSpan w:val="2"/>
            <w:shd w:val="clear" w:color="auto" w:fill="auto"/>
            <w:noWrap/>
          </w:tcPr>
          <w:p w14:paraId="50155904" w14:textId="0EEF2680" w:rsidR="00C8278F" w:rsidRPr="001A62E2" w:rsidRDefault="00C8278F" w:rsidP="00C8278F">
            <w:pPr>
              <w:pStyle w:val="affffffff1"/>
            </w:pPr>
            <w:r w:rsidRPr="001A62E2">
              <w:t>Т(10)</w:t>
            </w:r>
          </w:p>
        </w:tc>
        <w:tc>
          <w:tcPr>
            <w:tcW w:w="1970" w:type="dxa"/>
            <w:shd w:val="clear" w:color="auto" w:fill="auto"/>
          </w:tcPr>
          <w:p w14:paraId="5E04D687" w14:textId="77777777" w:rsidR="00C8278F" w:rsidRPr="001A62E2" w:rsidRDefault="00C8278F" w:rsidP="00C8278F">
            <w:pPr>
              <w:pStyle w:val="affffffff1"/>
              <w:jc w:val="left"/>
            </w:pPr>
            <w:r w:rsidRPr="001A62E2">
              <w:t xml:space="preserve">Метод оплаты </w:t>
            </w:r>
          </w:p>
        </w:tc>
        <w:tc>
          <w:tcPr>
            <w:tcW w:w="3261" w:type="dxa"/>
            <w:shd w:val="clear" w:color="auto" w:fill="auto"/>
          </w:tcPr>
          <w:p w14:paraId="6EACC5FC" w14:textId="17764490" w:rsidR="00C8278F" w:rsidRPr="001A62E2" w:rsidRDefault="00C8278F" w:rsidP="00C8278F">
            <w:pPr>
              <w:pStyle w:val="affffffff1"/>
              <w:jc w:val="left"/>
            </w:pPr>
            <w:r w:rsidRPr="001A62E2">
              <w:t>Код метода оплаты заполнятся в соответствие с справочником METHODS для амбулаторно-поликлинической помощи (USL_OK=3)</w:t>
            </w:r>
          </w:p>
          <w:p w14:paraId="753443AA" w14:textId="7E45F239" w:rsidR="00C8278F" w:rsidRPr="001A62E2" w:rsidRDefault="00C8278F" w:rsidP="00C8278F">
            <w:pPr>
              <w:pStyle w:val="affffffff1"/>
              <w:jc w:val="left"/>
            </w:pPr>
          </w:p>
        </w:tc>
      </w:tr>
      <w:tr w:rsidR="00C8278F" w:rsidRPr="0022634A" w14:paraId="422D9235" w14:textId="77777777" w:rsidTr="001A62E2">
        <w:trPr>
          <w:jc w:val="center"/>
        </w:trPr>
        <w:tc>
          <w:tcPr>
            <w:tcW w:w="1398" w:type="dxa"/>
            <w:shd w:val="clear" w:color="auto" w:fill="D9D9D9"/>
            <w:noWrap/>
          </w:tcPr>
          <w:p w14:paraId="5DFCECE8" w14:textId="77777777" w:rsidR="00C8278F" w:rsidRPr="0022634A" w:rsidRDefault="00C8278F" w:rsidP="00C8278F">
            <w:pPr>
              <w:pStyle w:val="affffffff1"/>
            </w:pPr>
            <w:r w:rsidRPr="0022634A">
              <w:t>COMENTSL</w:t>
            </w:r>
          </w:p>
        </w:tc>
        <w:tc>
          <w:tcPr>
            <w:tcW w:w="1564" w:type="dxa"/>
            <w:shd w:val="clear" w:color="auto" w:fill="auto"/>
            <w:noWrap/>
          </w:tcPr>
          <w:p w14:paraId="4B196762" w14:textId="77777777" w:rsidR="00C8278F" w:rsidRPr="001A62E2" w:rsidRDefault="00C8278F" w:rsidP="00C8278F">
            <w:pPr>
              <w:pStyle w:val="affffffff1"/>
            </w:pPr>
            <w:r w:rsidRPr="001A62E2">
              <w:t>TIME_CALL</w:t>
            </w:r>
          </w:p>
        </w:tc>
        <w:tc>
          <w:tcPr>
            <w:tcW w:w="711" w:type="dxa"/>
            <w:shd w:val="clear" w:color="auto" w:fill="auto"/>
            <w:noWrap/>
          </w:tcPr>
          <w:p w14:paraId="289FF20B" w14:textId="77777777" w:rsidR="00C8278F" w:rsidRPr="001A62E2" w:rsidRDefault="00C8278F" w:rsidP="00C8278F">
            <w:pPr>
              <w:pStyle w:val="affffffff1"/>
            </w:pPr>
            <w:r w:rsidRPr="001A62E2">
              <w:t>У</w:t>
            </w:r>
          </w:p>
        </w:tc>
        <w:tc>
          <w:tcPr>
            <w:tcW w:w="1146" w:type="dxa"/>
            <w:gridSpan w:val="2"/>
            <w:shd w:val="clear" w:color="auto" w:fill="auto"/>
            <w:noWrap/>
          </w:tcPr>
          <w:p w14:paraId="1B1568DD" w14:textId="77777777" w:rsidR="00C8278F" w:rsidRPr="001A62E2" w:rsidRDefault="00C8278F" w:rsidP="00C8278F">
            <w:pPr>
              <w:pStyle w:val="affffffff1"/>
            </w:pPr>
            <w:r w:rsidRPr="001A62E2">
              <w:t>T(5)</w:t>
            </w:r>
          </w:p>
        </w:tc>
        <w:tc>
          <w:tcPr>
            <w:tcW w:w="1970" w:type="dxa"/>
            <w:shd w:val="clear" w:color="auto" w:fill="auto"/>
          </w:tcPr>
          <w:p w14:paraId="1F64AA19" w14:textId="77777777" w:rsidR="00C8278F" w:rsidRPr="001A62E2" w:rsidRDefault="00C8278F" w:rsidP="00C8278F">
            <w:pPr>
              <w:pStyle w:val="affffffff1"/>
              <w:jc w:val="left"/>
            </w:pPr>
            <w:r w:rsidRPr="001A62E2">
              <w:t>Время вызова бригады СМП</w:t>
            </w:r>
          </w:p>
        </w:tc>
        <w:tc>
          <w:tcPr>
            <w:tcW w:w="3261" w:type="dxa"/>
            <w:shd w:val="clear" w:color="auto" w:fill="auto"/>
          </w:tcPr>
          <w:p w14:paraId="73DE4351" w14:textId="640EA986" w:rsidR="00C8278F" w:rsidRPr="001A62E2" w:rsidRDefault="00C8278F" w:rsidP="00C8278F">
            <w:pPr>
              <w:pStyle w:val="affffffff1"/>
              <w:jc w:val="left"/>
            </w:pPr>
            <w:r w:rsidRPr="001A62E2">
              <w:t xml:space="preserve">Заполняется для случаев СМП по шаблону HH:MM где HH – количество </w:t>
            </w:r>
            <w:proofErr w:type="gramStart"/>
            <w:r w:rsidRPr="001A62E2">
              <w:t>часов ,</w:t>
            </w:r>
            <w:proofErr w:type="gramEnd"/>
            <w:r w:rsidRPr="001A62E2">
              <w:t xml:space="preserve"> MM – количество минут</w:t>
            </w:r>
          </w:p>
          <w:p w14:paraId="30C96A25" w14:textId="77777777" w:rsidR="00C8278F" w:rsidRPr="001A62E2" w:rsidRDefault="00C8278F" w:rsidP="00C8278F">
            <w:pPr>
              <w:pStyle w:val="affffffff1"/>
              <w:jc w:val="left"/>
            </w:pPr>
            <w:proofErr w:type="gramStart"/>
            <w:r w:rsidRPr="001A62E2">
              <w:t xml:space="preserve">Например:   </w:t>
            </w:r>
            <w:proofErr w:type="gramEnd"/>
            <w:r w:rsidRPr="001A62E2">
              <w:t xml:space="preserve">14:05 </w:t>
            </w:r>
          </w:p>
          <w:p w14:paraId="39F9E0B0" w14:textId="77777777" w:rsidR="00C8278F" w:rsidRPr="001A62E2" w:rsidRDefault="00C8278F" w:rsidP="00C8278F">
            <w:pPr>
              <w:pStyle w:val="affffffff1"/>
              <w:jc w:val="left"/>
            </w:pPr>
            <w:r w:rsidRPr="001A62E2">
              <w:t xml:space="preserve">Например:   01:05 </w:t>
            </w:r>
          </w:p>
        </w:tc>
      </w:tr>
      <w:tr w:rsidR="00C8278F" w:rsidRPr="0022634A" w14:paraId="2BC5E6FB" w14:textId="77777777" w:rsidTr="001A62E2">
        <w:trPr>
          <w:jc w:val="center"/>
        </w:trPr>
        <w:tc>
          <w:tcPr>
            <w:tcW w:w="1398" w:type="dxa"/>
            <w:shd w:val="clear" w:color="auto" w:fill="D9D9D9"/>
            <w:noWrap/>
          </w:tcPr>
          <w:p w14:paraId="694EE606" w14:textId="77777777" w:rsidR="00C8278F" w:rsidRPr="0022634A" w:rsidRDefault="00C8278F" w:rsidP="00C8278F">
            <w:pPr>
              <w:pStyle w:val="affffffff1"/>
            </w:pPr>
            <w:r w:rsidRPr="0022634A">
              <w:t>COMENTSL</w:t>
            </w:r>
          </w:p>
        </w:tc>
        <w:tc>
          <w:tcPr>
            <w:tcW w:w="1564" w:type="dxa"/>
            <w:shd w:val="clear" w:color="auto" w:fill="auto"/>
            <w:noWrap/>
          </w:tcPr>
          <w:p w14:paraId="12DB6E2B" w14:textId="77777777" w:rsidR="00C8278F" w:rsidRPr="001A62E2" w:rsidRDefault="00C8278F" w:rsidP="00C8278F">
            <w:pPr>
              <w:pStyle w:val="affffffff1"/>
            </w:pPr>
            <w:r w:rsidRPr="001A62E2">
              <w:t>TIME_MISSION</w:t>
            </w:r>
          </w:p>
        </w:tc>
        <w:tc>
          <w:tcPr>
            <w:tcW w:w="711" w:type="dxa"/>
            <w:shd w:val="clear" w:color="auto" w:fill="auto"/>
            <w:noWrap/>
          </w:tcPr>
          <w:p w14:paraId="071E1003" w14:textId="77777777" w:rsidR="00C8278F" w:rsidRPr="001A62E2" w:rsidRDefault="00C8278F" w:rsidP="00C8278F">
            <w:pPr>
              <w:pStyle w:val="affffffff1"/>
            </w:pPr>
            <w:r w:rsidRPr="001A62E2">
              <w:t>У</w:t>
            </w:r>
          </w:p>
        </w:tc>
        <w:tc>
          <w:tcPr>
            <w:tcW w:w="1146" w:type="dxa"/>
            <w:gridSpan w:val="2"/>
            <w:shd w:val="clear" w:color="auto" w:fill="auto"/>
            <w:noWrap/>
          </w:tcPr>
          <w:p w14:paraId="2758F2E5" w14:textId="77777777" w:rsidR="00C8278F" w:rsidRPr="001A62E2" w:rsidRDefault="00C8278F" w:rsidP="00C8278F">
            <w:pPr>
              <w:pStyle w:val="affffffff1"/>
            </w:pPr>
            <w:r w:rsidRPr="001A62E2">
              <w:t>T(5)</w:t>
            </w:r>
          </w:p>
        </w:tc>
        <w:tc>
          <w:tcPr>
            <w:tcW w:w="1970" w:type="dxa"/>
            <w:shd w:val="clear" w:color="auto" w:fill="auto"/>
          </w:tcPr>
          <w:p w14:paraId="1A6B10B0" w14:textId="77777777" w:rsidR="00C8278F" w:rsidRPr="001A62E2" w:rsidRDefault="00C8278F" w:rsidP="00C8278F">
            <w:pPr>
              <w:pStyle w:val="affffffff1"/>
              <w:jc w:val="left"/>
            </w:pPr>
            <w:r w:rsidRPr="001A62E2">
              <w:t>Время прибытия на вызов бригады СМП</w:t>
            </w:r>
          </w:p>
        </w:tc>
        <w:tc>
          <w:tcPr>
            <w:tcW w:w="3261" w:type="dxa"/>
            <w:shd w:val="clear" w:color="auto" w:fill="auto"/>
          </w:tcPr>
          <w:p w14:paraId="186BED15" w14:textId="363A64B2" w:rsidR="00C8278F" w:rsidRPr="001A62E2" w:rsidRDefault="00C8278F" w:rsidP="00C8278F">
            <w:pPr>
              <w:pStyle w:val="affffffff1"/>
              <w:jc w:val="left"/>
            </w:pPr>
            <w:r w:rsidRPr="001A62E2">
              <w:t>Заполняется для случаев СМП по шаблону HH:MM где HH – количество часов, MM – количество минут</w:t>
            </w:r>
          </w:p>
          <w:p w14:paraId="7F72FA7E" w14:textId="7B81E867" w:rsidR="00C8278F" w:rsidRPr="001A62E2" w:rsidRDefault="00C8278F" w:rsidP="00C8278F">
            <w:pPr>
              <w:pStyle w:val="affffffff1"/>
              <w:jc w:val="left"/>
            </w:pPr>
            <w:proofErr w:type="gramStart"/>
            <w:r w:rsidRPr="001A62E2">
              <w:t>Например</w:t>
            </w:r>
            <w:proofErr w:type="gramEnd"/>
            <w:r w:rsidRPr="001A62E2">
              <w:t xml:space="preserve">:  23:05 </w:t>
            </w:r>
          </w:p>
          <w:p w14:paraId="7900B8FE" w14:textId="77777777" w:rsidR="00C8278F" w:rsidRPr="001A62E2" w:rsidRDefault="00C8278F" w:rsidP="00C8278F">
            <w:pPr>
              <w:pStyle w:val="affffffff1"/>
              <w:jc w:val="left"/>
            </w:pPr>
            <w:r w:rsidRPr="001A62E2">
              <w:t xml:space="preserve">Например:   01:05 </w:t>
            </w:r>
          </w:p>
        </w:tc>
      </w:tr>
      <w:tr w:rsidR="00C8278F" w:rsidRPr="0022634A" w14:paraId="7EC44B4D" w14:textId="77777777" w:rsidTr="001A62E2">
        <w:trPr>
          <w:jc w:val="center"/>
        </w:trPr>
        <w:tc>
          <w:tcPr>
            <w:tcW w:w="1398" w:type="dxa"/>
            <w:shd w:val="clear" w:color="auto" w:fill="D9D9D9"/>
            <w:noWrap/>
          </w:tcPr>
          <w:p w14:paraId="623AE4A7" w14:textId="77777777" w:rsidR="00C8278F" w:rsidRPr="0022634A" w:rsidRDefault="00C8278F" w:rsidP="00C8278F">
            <w:pPr>
              <w:pStyle w:val="affffffff1"/>
            </w:pPr>
            <w:r w:rsidRPr="0022634A">
              <w:t>COMENTSL</w:t>
            </w:r>
          </w:p>
        </w:tc>
        <w:tc>
          <w:tcPr>
            <w:tcW w:w="1564" w:type="dxa"/>
            <w:shd w:val="clear" w:color="auto" w:fill="auto"/>
            <w:noWrap/>
          </w:tcPr>
          <w:p w14:paraId="0862C0B9" w14:textId="77777777" w:rsidR="00C8278F" w:rsidRPr="001A62E2" w:rsidRDefault="00C8278F" w:rsidP="00C8278F">
            <w:pPr>
              <w:pStyle w:val="affffffff1"/>
            </w:pPr>
            <w:r w:rsidRPr="001A62E2">
              <w:t>NPR_OTHER_MO</w:t>
            </w:r>
          </w:p>
          <w:p w14:paraId="4F883BD1" w14:textId="77777777" w:rsidR="00C8278F" w:rsidRPr="001A62E2" w:rsidRDefault="00C8278F" w:rsidP="00C8278F">
            <w:pPr>
              <w:pStyle w:val="affffffff1"/>
            </w:pPr>
          </w:p>
        </w:tc>
        <w:tc>
          <w:tcPr>
            <w:tcW w:w="711" w:type="dxa"/>
            <w:shd w:val="clear" w:color="auto" w:fill="auto"/>
            <w:noWrap/>
          </w:tcPr>
          <w:p w14:paraId="386BAD1F" w14:textId="77777777" w:rsidR="00C8278F" w:rsidRPr="001A62E2" w:rsidRDefault="00C8278F" w:rsidP="00C8278F">
            <w:pPr>
              <w:pStyle w:val="affffffff1"/>
            </w:pPr>
            <w:r w:rsidRPr="001A62E2">
              <w:t>У</w:t>
            </w:r>
          </w:p>
        </w:tc>
        <w:tc>
          <w:tcPr>
            <w:tcW w:w="1146" w:type="dxa"/>
            <w:gridSpan w:val="2"/>
            <w:shd w:val="clear" w:color="auto" w:fill="auto"/>
            <w:noWrap/>
          </w:tcPr>
          <w:p w14:paraId="15DD6331" w14:textId="77777777" w:rsidR="00C8278F" w:rsidRPr="001A62E2" w:rsidRDefault="00C8278F" w:rsidP="00C8278F">
            <w:pPr>
              <w:pStyle w:val="affffffff1"/>
            </w:pPr>
            <w:r w:rsidRPr="001A62E2">
              <w:t>N(1)</w:t>
            </w:r>
          </w:p>
        </w:tc>
        <w:tc>
          <w:tcPr>
            <w:tcW w:w="1970" w:type="dxa"/>
            <w:shd w:val="clear" w:color="auto" w:fill="auto"/>
          </w:tcPr>
          <w:p w14:paraId="69331BFA" w14:textId="77777777" w:rsidR="00C8278F" w:rsidRPr="001A62E2" w:rsidRDefault="00C8278F" w:rsidP="00C8278F">
            <w:pPr>
              <w:pStyle w:val="affffffff1"/>
              <w:jc w:val="left"/>
            </w:pPr>
            <w:r w:rsidRPr="001A62E2">
              <w:t xml:space="preserve">Направление от МО, </w:t>
            </w:r>
          </w:p>
          <w:p w14:paraId="68C5231B" w14:textId="77777777" w:rsidR="00C8278F" w:rsidRPr="001A62E2" w:rsidRDefault="00C8278F" w:rsidP="00C8278F">
            <w:pPr>
              <w:pStyle w:val="affffffff1"/>
              <w:jc w:val="left"/>
            </w:pPr>
            <w:r w:rsidRPr="001A62E2">
              <w:lastRenderedPageBreak/>
              <w:t>НЕ ВХОДЯЩИХ В СИСТЕМУ ОМС (иных организаций)</w:t>
            </w:r>
          </w:p>
        </w:tc>
        <w:tc>
          <w:tcPr>
            <w:tcW w:w="3261" w:type="dxa"/>
            <w:shd w:val="clear" w:color="auto" w:fill="auto"/>
          </w:tcPr>
          <w:p w14:paraId="6DE0A21D" w14:textId="37920333" w:rsidR="00C8278F" w:rsidRPr="001A62E2" w:rsidRDefault="00C8278F" w:rsidP="00C8278F">
            <w:pPr>
              <w:pStyle w:val="affffffff1"/>
              <w:jc w:val="left"/>
            </w:pPr>
            <w:r w:rsidRPr="001A62E2">
              <w:lastRenderedPageBreak/>
              <w:t>Принимает значение 1 при USL_OK = {1, 2</w:t>
            </w:r>
            <w:r w:rsidR="008F018D" w:rsidRPr="001A62E2">
              <w:t>, 3</w:t>
            </w:r>
            <w:r w:rsidRPr="001A62E2">
              <w:t xml:space="preserve">} в случаях, требующих заполнения поля </w:t>
            </w:r>
            <w:r w:rsidRPr="001A62E2">
              <w:lastRenderedPageBreak/>
              <w:t>NPR_MO, когда направление было выдано МО, НЕ ВХОДЯЩЕЙ В СИСТЕМУ ОМС (иной организацией).</w:t>
            </w:r>
          </w:p>
          <w:p w14:paraId="56FBAFEA" w14:textId="77777777" w:rsidR="00C8278F" w:rsidRPr="001A62E2" w:rsidRDefault="00C8278F" w:rsidP="00C8278F">
            <w:pPr>
              <w:pStyle w:val="affffffff1"/>
              <w:jc w:val="left"/>
            </w:pPr>
            <w:r w:rsidRPr="001A62E2">
              <w:t xml:space="preserve">При этом условии NPR_MO содержит код МО, в которой оказана помощь </w:t>
            </w:r>
          </w:p>
          <w:p w14:paraId="5DB83489" w14:textId="247927E1" w:rsidR="00C8278F" w:rsidRPr="001A62E2" w:rsidRDefault="00C8278F" w:rsidP="00C8278F">
            <w:pPr>
              <w:pStyle w:val="affffffff1"/>
              <w:jc w:val="left"/>
            </w:pPr>
          </w:p>
        </w:tc>
      </w:tr>
      <w:tr w:rsidR="00C8278F" w:rsidRPr="0022634A" w14:paraId="369C3990" w14:textId="77777777" w:rsidTr="008174A3">
        <w:trPr>
          <w:jc w:val="center"/>
        </w:trPr>
        <w:tc>
          <w:tcPr>
            <w:tcW w:w="1398" w:type="dxa"/>
            <w:shd w:val="clear" w:color="auto" w:fill="D9D9D9" w:themeFill="background1" w:themeFillShade="D9"/>
            <w:noWrap/>
          </w:tcPr>
          <w:p w14:paraId="3884BE40" w14:textId="5EFF5657" w:rsidR="00C8278F" w:rsidRPr="0022634A" w:rsidRDefault="00C8278F" w:rsidP="00C8278F">
            <w:pPr>
              <w:pStyle w:val="affffffff1"/>
            </w:pPr>
            <w:r w:rsidRPr="0022634A">
              <w:lastRenderedPageBreak/>
              <w:t>COMENTSL</w:t>
            </w:r>
          </w:p>
        </w:tc>
        <w:tc>
          <w:tcPr>
            <w:tcW w:w="1564" w:type="dxa"/>
            <w:shd w:val="clear" w:color="auto" w:fill="auto"/>
            <w:noWrap/>
          </w:tcPr>
          <w:p w14:paraId="57836FAC" w14:textId="23E193DD" w:rsidR="00C8278F" w:rsidRPr="0022634A" w:rsidRDefault="00C8278F" w:rsidP="00C8278F">
            <w:pPr>
              <w:pStyle w:val="affffffff1"/>
              <w:rPr>
                <w:lang w:val="en-US"/>
              </w:rPr>
            </w:pPr>
            <w:r w:rsidRPr="0022634A">
              <w:rPr>
                <w:lang w:val="en-US"/>
              </w:rPr>
              <w:t>PMK</w:t>
            </w:r>
          </w:p>
        </w:tc>
        <w:tc>
          <w:tcPr>
            <w:tcW w:w="711" w:type="dxa"/>
            <w:shd w:val="clear" w:color="auto" w:fill="auto"/>
            <w:noWrap/>
          </w:tcPr>
          <w:p w14:paraId="685FEBD4" w14:textId="45E45F67" w:rsidR="00C8278F" w:rsidRPr="0022634A" w:rsidRDefault="00C8278F" w:rsidP="00C8278F">
            <w:pPr>
              <w:pStyle w:val="affffffff1"/>
            </w:pPr>
            <w:r w:rsidRPr="0022634A">
              <w:t>У</w:t>
            </w:r>
          </w:p>
        </w:tc>
        <w:tc>
          <w:tcPr>
            <w:tcW w:w="1146" w:type="dxa"/>
            <w:gridSpan w:val="2"/>
            <w:shd w:val="clear" w:color="auto" w:fill="auto"/>
            <w:noWrap/>
          </w:tcPr>
          <w:p w14:paraId="42E715C2" w14:textId="53E9AB7E" w:rsidR="00C8278F" w:rsidRPr="0022634A" w:rsidRDefault="00C8278F" w:rsidP="00C8278F">
            <w:pPr>
              <w:pStyle w:val="affffffff1"/>
            </w:pPr>
            <w:r w:rsidRPr="0022634A">
              <w:t>N(1)</w:t>
            </w:r>
          </w:p>
        </w:tc>
        <w:tc>
          <w:tcPr>
            <w:tcW w:w="1970" w:type="dxa"/>
            <w:shd w:val="clear" w:color="auto" w:fill="auto"/>
          </w:tcPr>
          <w:p w14:paraId="363A82FA" w14:textId="0F1C23EA" w:rsidR="00C8278F" w:rsidRPr="0022634A" w:rsidRDefault="00C8278F" w:rsidP="00C8278F">
            <w:pPr>
              <w:pStyle w:val="affffffff1"/>
              <w:jc w:val="left"/>
            </w:pPr>
            <w:r w:rsidRPr="0022634A">
              <w:t>МП оказана в передвижном мобильном комплексе</w:t>
            </w:r>
          </w:p>
        </w:tc>
        <w:tc>
          <w:tcPr>
            <w:tcW w:w="3261" w:type="dxa"/>
            <w:shd w:val="clear" w:color="auto" w:fill="auto"/>
          </w:tcPr>
          <w:p w14:paraId="7DBF7FF1" w14:textId="7B5AB1D9" w:rsidR="00C8278F" w:rsidRPr="0022634A" w:rsidRDefault="00C8278F" w:rsidP="00C8278F">
            <w:pPr>
              <w:pStyle w:val="affffffff1"/>
              <w:jc w:val="left"/>
            </w:pPr>
            <w:r w:rsidRPr="0022634A">
              <w:t xml:space="preserve">Заполняется для случаев АПП (USL_OK=3) с методами оплаты METHOD={1, 1.1, 2.1, 2.2; 3.1; 3.3.1; 3.3.2; 8.*} </w:t>
            </w:r>
          </w:p>
        </w:tc>
      </w:tr>
      <w:tr w:rsidR="00C8278F" w:rsidRPr="0022634A" w14:paraId="46BBFC2F" w14:textId="77777777" w:rsidTr="008174A3">
        <w:trPr>
          <w:jc w:val="center"/>
        </w:trPr>
        <w:tc>
          <w:tcPr>
            <w:tcW w:w="1398" w:type="dxa"/>
            <w:shd w:val="clear" w:color="auto" w:fill="D9D9D9" w:themeFill="background1" w:themeFillShade="D9"/>
            <w:noWrap/>
          </w:tcPr>
          <w:p w14:paraId="3184E44C" w14:textId="77777777" w:rsidR="00C8278F" w:rsidRPr="0022634A" w:rsidRDefault="00C8278F" w:rsidP="00C8278F">
            <w:pPr>
              <w:pStyle w:val="affffffff1"/>
            </w:pPr>
            <w:r w:rsidRPr="0022634A">
              <w:t>COMENTSL</w:t>
            </w:r>
          </w:p>
        </w:tc>
        <w:tc>
          <w:tcPr>
            <w:tcW w:w="1564" w:type="dxa"/>
            <w:shd w:val="clear" w:color="auto" w:fill="FFFFFF" w:themeFill="background1"/>
            <w:noWrap/>
          </w:tcPr>
          <w:p w14:paraId="52370F46" w14:textId="77777777" w:rsidR="00C8278F" w:rsidRPr="0022634A" w:rsidRDefault="00C8278F" w:rsidP="00C8278F">
            <w:pPr>
              <w:pStyle w:val="affffffff1"/>
            </w:pPr>
            <w:r w:rsidRPr="0022634A">
              <w:t>CAOP</w:t>
            </w:r>
          </w:p>
        </w:tc>
        <w:tc>
          <w:tcPr>
            <w:tcW w:w="711" w:type="dxa"/>
            <w:shd w:val="clear" w:color="auto" w:fill="FFFFFF" w:themeFill="background1"/>
            <w:noWrap/>
          </w:tcPr>
          <w:p w14:paraId="2551DE34" w14:textId="77777777" w:rsidR="00C8278F" w:rsidRPr="0022634A" w:rsidRDefault="00C8278F" w:rsidP="00C8278F">
            <w:pPr>
              <w:pStyle w:val="affffffff1"/>
            </w:pPr>
            <w:r w:rsidRPr="0022634A">
              <w:t>У</w:t>
            </w:r>
          </w:p>
        </w:tc>
        <w:tc>
          <w:tcPr>
            <w:tcW w:w="1146" w:type="dxa"/>
            <w:gridSpan w:val="2"/>
            <w:shd w:val="clear" w:color="auto" w:fill="FFFFFF" w:themeFill="background1"/>
            <w:noWrap/>
          </w:tcPr>
          <w:p w14:paraId="50C62856" w14:textId="77777777" w:rsidR="00C8278F" w:rsidRPr="0022634A" w:rsidRDefault="00C8278F" w:rsidP="00C8278F">
            <w:pPr>
              <w:pStyle w:val="affffffff1"/>
            </w:pPr>
            <w:r w:rsidRPr="0022634A">
              <w:t>N(1)</w:t>
            </w:r>
          </w:p>
        </w:tc>
        <w:tc>
          <w:tcPr>
            <w:tcW w:w="1970" w:type="dxa"/>
            <w:shd w:val="clear" w:color="auto" w:fill="FFFFFF" w:themeFill="background1"/>
          </w:tcPr>
          <w:p w14:paraId="5D0654F7" w14:textId="77777777" w:rsidR="00C8278F" w:rsidRPr="0022634A" w:rsidRDefault="00C8278F" w:rsidP="00C8278F">
            <w:pPr>
              <w:pStyle w:val="affffffff1"/>
              <w:jc w:val="left"/>
            </w:pPr>
            <w:r w:rsidRPr="0022634A">
              <w:t>Признак ЦАОП</w:t>
            </w:r>
          </w:p>
        </w:tc>
        <w:tc>
          <w:tcPr>
            <w:tcW w:w="3261" w:type="dxa"/>
            <w:shd w:val="clear" w:color="auto" w:fill="FFFFFF" w:themeFill="background1"/>
          </w:tcPr>
          <w:p w14:paraId="56F66CE2" w14:textId="77777777" w:rsidR="00C8278F" w:rsidRPr="0022634A" w:rsidRDefault="00C8278F" w:rsidP="00C8278F">
            <w:pPr>
              <w:pStyle w:val="affffffff1"/>
              <w:jc w:val="left"/>
            </w:pPr>
            <w:r w:rsidRPr="0022634A">
              <w:t xml:space="preserve">1 – помощь оказана в ЦАОП </w:t>
            </w:r>
          </w:p>
        </w:tc>
      </w:tr>
      <w:tr w:rsidR="00C8278F" w:rsidRPr="0022634A" w14:paraId="6EC30069" w14:textId="77777777" w:rsidTr="008174A3">
        <w:trPr>
          <w:jc w:val="center"/>
        </w:trPr>
        <w:tc>
          <w:tcPr>
            <w:tcW w:w="1398" w:type="dxa"/>
            <w:shd w:val="clear" w:color="auto" w:fill="D9D9D9" w:themeFill="background1" w:themeFillShade="D9"/>
            <w:noWrap/>
          </w:tcPr>
          <w:p w14:paraId="3541B7AC" w14:textId="0DCC41A0" w:rsidR="00C8278F" w:rsidRPr="0022634A" w:rsidRDefault="00C8278F" w:rsidP="00C8278F">
            <w:pPr>
              <w:pStyle w:val="affffffff1"/>
            </w:pPr>
            <w:r w:rsidRPr="0022634A">
              <w:t>COMENTSL</w:t>
            </w:r>
          </w:p>
        </w:tc>
        <w:tc>
          <w:tcPr>
            <w:tcW w:w="1564" w:type="dxa"/>
            <w:shd w:val="clear" w:color="auto" w:fill="auto"/>
            <w:noWrap/>
          </w:tcPr>
          <w:p w14:paraId="35301D46" w14:textId="532AEDC3" w:rsidR="00C8278F" w:rsidRPr="007904BE" w:rsidRDefault="00C8278F" w:rsidP="00C8278F">
            <w:pPr>
              <w:pStyle w:val="affffffff1"/>
              <w:rPr>
                <w:lang w:val="en-US"/>
              </w:rPr>
            </w:pPr>
            <w:r w:rsidRPr="007904BE">
              <w:rPr>
                <w:lang w:val="en-US"/>
              </w:rPr>
              <w:t>TEST_VI</w:t>
            </w:r>
          </w:p>
        </w:tc>
        <w:tc>
          <w:tcPr>
            <w:tcW w:w="711" w:type="dxa"/>
            <w:shd w:val="clear" w:color="auto" w:fill="auto"/>
            <w:noWrap/>
          </w:tcPr>
          <w:p w14:paraId="11DFCD77" w14:textId="60DB4F8C" w:rsidR="00C8278F" w:rsidRPr="007904BE" w:rsidRDefault="00C8278F" w:rsidP="00C8278F">
            <w:pPr>
              <w:pStyle w:val="affffffff1"/>
            </w:pPr>
            <w:r w:rsidRPr="007904BE">
              <w:t>У</w:t>
            </w:r>
          </w:p>
        </w:tc>
        <w:tc>
          <w:tcPr>
            <w:tcW w:w="1146" w:type="dxa"/>
            <w:gridSpan w:val="2"/>
            <w:shd w:val="clear" w:color="auto" w:fill="auto"/>
            <w:noWrap/>
          </w:tcPr>
          <w:p w14:paraId="51DA0933" w14:textId="782D55DB" w:rsidR="00C8278F" w:rsidRPr="007904BE" w:rsidRDefault="00C8278F" w:rsidP="00C8278F">
            <w:pPr>
              <w:pStyle w:val="affffffff1"/>
              <w:rPr>
                <w:lang w:val="en-US"/>
              </w:rPr>
            </w:pPr>
            <w:r w:rsidRPr="007904BE">
              <w:rPr>
                <w:lang w:val="en-US"/>
              </w:rPr>
              <w:t>N(1)</w:t>
            </w:r>
          </w:p>
        </w:tc>
        <w:tc>
          <w:tcPr>
            <w:tcW w:w="1970" w:type="dxa"/>
            <w:shd w:val="clear" w:color="auto" w:fill="auto"/>
          </w:tcPr>
          <w:p w14:paraId="349FC17F" w14:textId="5FC6DD13" w:rsidR="00C8278F" w:rsidRPr="007904BE" w:rsidRDefault="00C8278F" w:rsidP="00C8278F">
            <w:pPr>
              <w:pStyle w:val="affffffff1"/>
              <w:jc w:val="left"/>
            </w:pPr>
            <w:r w:rsidRPr="007904BE">
              <w:t xml:space="preserve">Признак наличия в случае тестирования на грипп, ОРВИ, </w:t>
            </w:r>
            <w:r w:rsidRPr="007904BE">
              <w:rPr>
                <w:lang w:val="en-US"/>
              </w:rPr>
              <w:t>COVID</w:t>
            </w:r>
            <w:r w:rsidRPr="007904BE">
              <w:t>-19, гепатит С</w:t>
            </w:r>
          </w:p>
        </w:tc>
        <w:tc>
          <w:tcPr>
            <w:tcW w:w="3261" w:type="dxa"/>
            <w:shd w:val="clear" w:color="auto" w:fill="auto"/>
          </w:tcPr>
          <w:p w14:paraId="771E342F" w14:textId="068CA331" w:rsidR="00C8278F" w:rsidRPr="007904BE" w:rsidRDefault="00C8278F" w:rsidP="00C8278F">
            <w:pPr>
              <w:pStyle w:val="affffffff1"/>
              <w:jc w:val="left"/>
            </w:pPr>
            <w:r w:rsidRPr="007904BE">
              <w:t xml:space="preserve">Обязательно к заполнению для МКБ </w:t>
            </w:r>
            <w:proofErr w:type="gramStart"/>
            <w:r w:rsidRPr="007904BE">
              <w:t>={</w:t>
            </w:r>
            <w:proofErr w:type="gramEnd"/>
            <w:r w:rsidRPr="007904BE">
              <w:rPr>
                <w:lang w:val="en-US"/>
              </w:rPr>
              <w:t>J</w:t>
            </w:r>
            <w:r w:rsidRPr="007904BE">
              <w:t xml:space="preserve">00 - </w:t>
            </w:r>
            <w:r w:rsidRPr="007904BE">
              <w:rPr>
                <w:lang w:val="en-US"/>
              </w:rPr>
              <w:t>J</w:t>
            </w:r>
            <w:r w:rsidRPr="007904BE">
              <w:t xml:space="preserve">22, </w:t>
            </w:r>
            <w:r w:rsidRPr="007904BE">
              <w:rPr>
                <w:lang w:val="en-US"/>
              </w:rPr>
              <w:t>U</w:t>
            </w:r>
            <w:r w:rsidRPr="007904BE">
              <w:t xml:space="preserve">07.*, В18.2} и методов оплаты 1, 1.1, 2.1, 2.2, 10.2, 10.3, 10.4 </w:t>
            </w:r>
          </w:p>
          <w:p w14:paraId="6FEB3E4F" w14:textId="666789A1" w:rsidR="00C8278F" w:rsidRPr="007904BE" w:rsidRDefault="00C8278F" w:rsidP="00C8278F">
            <w:pPr>
              <w:pStyle w:val="affffffff1"/>
              <w:jc w:val="left"/>
            </w:pPr>
            <w:r w:rsidRPr="007904BE">
              <w:t>Принимает значения:</w:t>
            </w:r>
          </w:p>
          <w:p w14:paraId="3C1A8520" w14:textId="77777777" w:rsidR="00C8278F" w:rsidRPr="007904BE" w:rsidRDefault="00C8278F" w:rsidP="00C8278F">
            <w:pPr>
              <w:pStyle w:val="affffffff1"/>
              <w:jc w:val="left"/>
            </w:pPr>
            <w:r w:rsidRPr="007904BE">
              <w:t>0 – нет;</w:t>
            </w:r>
          </w:p>
          <w:p w14:paraId="6FCEE20D" w14:textId="7FF75778" w:rsidR="00C8278F" w:rsidRPr="007904BE" w:rsidRDefault="00C8278F" w:rsidP="00C8278F">
            <w:pPr>
              <w:pStyle w:val="affffffff1"/>
              <w:jc w:val="left"/>
            </w:pPr>
            <w:r w:rsidRPr="007904BE">
              <w:t>1 – да.</w:t>
            </w:r>
          </w:p>
        </w:tc>
      </w:tr>
      <w:tr w:rsidR="00C8278F" w:rsidRPr="0022634A" w14:paraId="39FC29EC" w14:textId="77777777" w:rsidTr="008174A3">
        <w:trPr>
          <w:jc w:val="center"/>
        </w:trPr>
        <w:tc>
          <w:tcPr>
            <w:tcW w:w="1398" w:type="dxa"/>
            <w:shd w:val="clear" w:color="auto" w:fill="D9D9D9" w:themeFill="background1" w:themeFillShade="D9"/>
            <w:noWrap/>
          </w:tcPr>
          <w:p w14:paraId="5F9EB7F2" w14:textId="3A42F8FD" w:rsidR="00C8278F" w:rsidRPr="0022634A" w:rsidRDefault="00C8278F" w:rsidP="00C8278F">
            <w:pPr>
              <w:pStyle w:val="affffffff1"/>
            </w:pPr>
            <w:r w:rsidRPr="0022634A">
              <w:t>COMENTSL</w:t>
            </w:r>
          </w:p>
        </w:tc>
        <w:tc>
          <w:tcPr>
            <w:tcW w:w="1564" w:type="dxa"/>
            <w:shd w:val="clear" w:color="auto" w:fill="auto"/>
            <w:noWrap/>
          </w:tcPr>
          <w:p w14:paraId="6703A15E" w14:textId="4FC1A18C" w:rsidR="00C8278F" w:rsidRPr="0022634A" w:rsidRDefault="00C8278F" w:rsidP="00C8278F">
            <w:pPr>
              <w:pStyle w:val="affffffff1"/>
              <w:rPr>
                <w:lang w:val="en-US"/>
              </w:rPr>
            </w:pPr>
            <w:r w:rsidRPr="0022634A">
              <w:rPr>
                <w:lang w:val="en-US"/>
              </w:rPr>
              <w:t>MR_1S</w:t>
            </w:r>
          </w:p>
        </w:tc>
        <w:tc>
          <w:tcPr>
            <w:tcW w:w="711" w:type="dxa"/>
            <w:shd w:val="clear" w:color="auto" w:fill="auto"/>
            <w:noWrap/>
          </w:tcPr>
          <w:p w14:paraId="115286EA" w14:textId="6CDED402" w:rsidR="00C8278F" w:rsidRPr="0022634A" w:rsidRDefault="00C8278F" w:rsidP="00C8278F">
            <w:pPr>
              <w:pStyle w:val="affffffff1"/>
            </w:pPr>
            <w:r w:rsidRPr="0022634A">
              <w:t>У</w:t>
            </w:r>
          </w:p>
        </w:tc>
        <w:tc>
          <w:tcPr>
            <w:tcW w:w="1146" w:type="dxa"/>
            <w:gridSpan w:val="2"/>
            <w:shd w:val="clear" w:color="auto" w:fill="auto"/>
            <w:noWrap/>
          </w:tcPr>
          <w:p w14:paraId="260E8AD6" w14:textId="4F469CD5" w:rsidR="00C8278F" w:rsidRPr="0022634A" w:rsidRDefault="00C8278F" w:rsidP="00C8278F">
            <w:pPr>
              <w:pStyle w:val="affffffff1"/>
            </w:pPr>
            <w:r w:rsidRPr="0022634A">
              <w:rPr>
                <w:lang w:val="en-US"/>
              </w:rPr>
              <w:t>N(1)</w:t>
            </w:r>
          </w:p>
        </w:tc>
        <w:tc>
          <w:tcPr>
            <w:tcW w:w="1970" w:type="dxa"/>
            <w:shd w:val="clear" w:color="auto" w:fill="auto"/>
          </w:tcPr>
          <w:p w14:paraId="16F106B1" w14:textId="27A1F8C2" w:rsidR="00C8278F" w:rsidRPr="0022634A" w:rsidRDefault="00C8278F" w:rsidP="00C8278F">
            <w:pPr>
              <w:pStyle w:val="affffffff1"/>
              <w:jc w:val="left"/>
            </w:pPr>
            <w:r w:rsidRPr="0022634A">
              <w:t>Признак проведения ранней медицинской реабилитации</w:t>
            </w:r>
          </w:p>
        </w:tc>
        <w:tc>
          <w:tcPr>
            <w:tcW w:w="3261" w:type="dxa"/>
            <w:shd w:val="clear" w:color="auto" w:fill="auto"/>
          </w:tcPr>
          <w:p w14:paraId="767B0123" w14:textId="3CB1ECFD" w:rsidR="00C8278F" w:rsidRPr="0022634A" w:rsidRDefault="00C8278F" w:rsidP="00C8278F">
            <w:pPr>
              <w:pStyle w:val="affffffff1"/>
              <w:jc w:val="left"/>
            </w:pPr>
            <w:r w:rsidRPr="0022634A">
              <w:t>Обязательно к заполнению при следующих условиях:</w:t>
            </w:r>
          </w:p>
          <w:p w14:paraId="05E780EA" w14:textId="75342E76" w:rsidR="00C8278F" w:rsidRPr="0022634A" w:rsidRDefault="00C8278F" w:rsidP="00C8278F">
            <w:pPr>
              <w:pStyle w:val="affffffff1"/>
              <w:jc w:val="left"/>
            </w:pPr>
            <w:r w:rsidRPr="0022634A">
              <w:t>- наличие лицензии по профилю «медицинская реабилитация» в условиях стационара и оказание МП в условиях стационара (USL_OK=1) и пациент 18 лет и старше и МКБ = {</w:t>
            </w:r>
            <w:r w:rsidRPr="0022634A">
              <w:rPr>
                <w:lang w:val="en-US"/>
              </w:rPr>
              <w:t>I</w:t>
            </w:r>
            <w:r w:rsidRPr="0022634A">
              <w:t>05-</w:t>
            </w:r>
            <w:r w:rsidRPr="0022634A">
              <w:rPr>
                <w:lang w:val="en-US"/>
              </w:rPr>
              <w:t>I</w:t>
            </w:r>
            <w:r w:rsidRPr="0022634A">
              <w:t xml:space="preserve">09, </w:t>
            </w:r>
            <w:r w:rsidRPr="0022634A">
              <w:rPr>
                <w:lang w:val="en-US"/>
              </w:rPr>
              <w:t>I</w:t>
            </w:r>
            <w:r w:rsidRPr="0022634A">
              <w:t xml:space="preserve">20.8, </w:t>
            </w:r>
            <w:r w:rsidRPr="0022634A">
              <w:rPr>
                <w:lang w:val="en-US"/>
              </w:rPr>
              <w:t>I</w:t>
            </w:r>
            <w:r w:rsidRPr="0022634A">
              <w:t xml:space="preserve">21, </w:t>
            </w:r>
            <w:r w:rsidRPr="0022634A">
              <w:rPr>
                <w:lang w:val="en-US"/>
              </w:rPr>
              <w:t>I</w:t>
            </w:r>
            <w:r w:rsidRPr="0022634A">
              <w:t xml:space="preserve">22, </w:t>
            </w:r>
            <w:r w:rsidRPr="0022634A">
              <w:rPr>
                <w:lang w:val="en-US"/>
              </w:rPr>
              <w:t>I</w:t>
            </w:r>
            <w:r w:rsidRPr="0022634A">
              <w:t xml:space="preserve">25, </w:t>
            </w:r>
            <w:r w:rsidRPr="0022634A">
              <w:rPr>
                <w:lang w:val="en-US"/>
              </w:rPr>
              <w:t>I</w:t>
            </w:r>
            <w:r w:rsidRPr="0022634A">
              <w:t>34-</w:t>
            </w:r>
            <w:r w:rsidRPr="0022634A">
              <w:rPr>
                <w:lang w:val="en-US"/>
              </w:rPr>
              <w:t>I</w:t>
            </w:r>
            <w:r w:rsidRPr="0022634A">
              <w:t xml:space="preserve">37, </w:t>
            </w:r>
            <w:r w:rsidRPr="0022634A">
              <w:rPr>
                <w:lang w:val="en-US"/>
              </w:rPr>
              <w:t>I</w:t>
            </w:r>
            <w:r w:rsidRPr="0022634A">
              <w:t>60-</w:t>
            </w:r>
            <w:r w:rsidRPr="0022634A">
              <w:rPr>
                <w:lang w:val="en-US"/>
              </w:rPr>
              <w:t>I</w:t>
            </w:r>
            <w:r w:rsidRPr="0022634A">
              <w:t xml:space="preserve">63, </w:t>
            </w:r>
            <w:r w:rsidRPr="0022634A">
              <w:rPr>
                <w:lang w:val="en-US"/>
              </w:rPr>
              <w:t>M</w:t>
            </w:r>
            <w:r w:rsidRPr="0022634A">
              <w:t xml:space="preserve">16, </w:t>
            </w:r>
            <w:r w:rsidRPr="0022634A">
              <w:rPr>
                <w:lang w:val="en-US"/>
              </w:rPr>
              <w:t>M</w:t>
            </w:r>
            <w:r w:rsidRPr="0022634A">
              <w:t xml:space="preserve">17, </w:t>
            </w:r>
            <w:r w:rsidRPr="0022634A">
              <w:rPr>
                <w:lang w:val="en-US"/>
              </w:rPr>
              <w:t>G</w:t>
            </w:r>
            <w:r w:rsidRPr="0022634A">
              <w:t xml:space="preserve">61.0, </w:t>
            </w:r>
            <w:r w:rsidRPr="0022634A">
              <w:rPr>
                <w:lang w:val="en-US"/>
              </w:rPr>
              <w:t>G</w:t>
            </w:r>
            <w:r w:rsidRPr="0022634A">
              <w:t xml:space="preserve">95.1, </w:t>
            </w:r>
            <w:r w:rsidRPr="0022634A">
              <w:rPr>
                <w:lang w:val="en-US"/>
              </w:rPr>
              <w:t>S</w:t>
            </w:r>
            <w:r w:rsidRPr="0022634A">
              <w:t xml:space="preserve">06.7, </w:t>
            </w:r>
            <w:r w:rsidRPr="0022634A">
              <w:rPr>
                <w:lang w:val="en-US"/>
              </w:rPr>
              <w:t>S</w:t>
            </w:r>
            <w:r w:rsidRPr="0022634A">
              <w:t xml:space="preserve">06.8, </w:t>
            </w:r>
            <w:r w:rsidRPr="0022634A">
              <w:rPr>
                <w:lang w:val="en-US"/>
              </w:rPr>
              <w:t>S</w:t>
            </w:r>
            <w:r w:rsidRPr="0022634A">
              <w:t xml:space="preserve">14, </w:t>
            </w:r>
            <w:r w:rsidRPr="0022634A">
              <w:rPr>
                <w:lang w:val="en-US"/>
              </w:rPr>
              <w:t>S</w:t>
            </w:r>
            <w:r w:rsidRPr="0022634A">
              <w:t xml:space="preserve">24, </w:t>
            </w:r>
            <w:r w:rsidRPr="0022634A">
              <w:rPr>
                <w:lang w:val="en-US"/>
              </w:rPr>
              <w:t>S</w:t>
            </w:r>
            <w:r w:rsidRPr="0022634A">
              <w:t xml:space="preserve">34, </w:t>
            </w:r>
            <w:r w:rsidRPr="0022634A">
              <w:rPr>
                <w:lang w:val="en-US"/>
              </w:rPr>
              <w:t>S</w:t>
            </w:r>
            <w:r w:rsidRPr="0022634A">
              <w:t xml:space="preserve">72, </w:t>
            </w:r>
            <w:r w:rsidRPr="0022634A">
              <w:rPr>
                <w:lang w:val="en-US"/>
              </w:rPr>
              <w:t>Q</w:t>
            </w:r>
            <w:r w:rsidRPr="0022634A">
              <w:t>20-</w:t>
            </w:r>
            <w:r w:rsidRPr="0022634A">
              <w:rPr>
                <w:lang w:val="en-US"/>
              </w:rPr>
              <w:t>Q</w:t>
            </w:r>
            <w:r w:rsidRPr="0022634A">
              <w:t>28};</w:t>
            </w:r>
          </w:p>
          <w:p w14:paraId="54C952DD" w14:textId="56AD1F73" w:rsidR="00C8278F" w:rsidRPr="0022634A" w:rsidRDefault="00C8278F" w:rsidP="00C8278F">
            <w:pPr>
              <w:pStyle w:val="affffffff1"/>
              <w:jc w:val="left"/>
            </w:pPr>
            <w:r w:rsidRPr="0022634A">
              <w:t>- наличие лицензии по профилю «медицинская реабилитация» в условиях стационара и оказание МП в условиях стационара (USL_OK=1) и пациент менее 18 лет и МКБ = {</w:t>
            </w:r>
            <w:r w:rsidRPr="0022634A">
              <w:rPr>
                <w:lang w:val="en-US"/>
              </w:rPr>
              <w:t>D</w:t>
            </w:r>
            <w:r w:rsidRPr="0022634A">
              <w:t>09-</w:t>
            </w:r>
            <w:r w:rsidRPr="0022634A">
              <w:rPr>
                <w:lang w:val="en-US"/>
              </w:rPr>
              <w:t>D</w:t>
            </w:r>
            <w:r w:rsidRPr="0022634A">
              <w:t xml:space="preserve">44, </w:t>
            </w:r>
            <w:r w:rsidRPr="0022634A">
              <w:rPr>
                <w:lang w:val="en-US"/>
              </w:rPr>
              <w:t>D</w:t>
            </w:r>
            <w:r w:rsidRPr="0022634A">
              <w:t xml:space="preserve">48, </w:t>
            </w:r>
            <w:r w:rsidRPr="0022634A">
              <w:rPr>
                <w:lang w:val="en-US"/>
              </w:rPr>
              <w:t>D</w:t>
            </w:r>
            <w:r w:rsidRPr="0022634A">
              <w:t xml:space="preserve">66-68, </w:t>
            </w:r>
            <w:r w:rsidRPr="0022634A">
              <w:rPr>
                <w:lang w:val="en-US"/>
              </w:rPr>
              <w:t>D</w:t>
            </w:r>
            <w:r w:rsidRPr="0022634A">
              <w:t>75, Е10-</w:t>
            </w:r>
            <w:r w:rsidRPr="0022634A">
              <w:rPr>
                <w:lang w:val="en-US"/>
              </w:rPr>
              <w:t>E</w:t>
            </w:r>
            <w:r w:rsidRPr="0022634A">
              <w:t xml:space="preserve">11, </w:t>
            </w:r>
            <w:r w:rsidRPr="0022634A">
              <w:rPr>
                <w:lang w:val="en-US"/>
              </w:rPr>
              <w:t>G</w:t>
            </w:r>
            <w:r w:rsidRPr="0022634A">
              <w:t>09-</w:t>
            </w:r>
            <w:r w:rsidRPr="0022634A">
              <w:rPr>
                <w:lang w:val="en-US"/>
              </w:rPr>
              <w:t>G</w:t>
            </w:r>
            <w:r w:rsidRPr="0022634A">
              <w:t xml:space="preserve">13, </w:t>
            </w:r>
            <w:r w:rsidRPr="0022634A">
              <w:rPr>
                <w:lang w:val="en-US"/>
              </w:rPr>
              <w:t>G</w:t>
            </w:r>
            <w:r w:rsidRPr="0022634A">
              <w:t>20-</w:t>
            </w:r>
            <w:r w:rsidRPr="0022634A">
              <w:rPr>
                <w:lang w:val="en-US"/>
              </w:rPr>
              <w:t>G</w:t>
            </w:r>
            <w:r w:rsidRPr="0022634A">
              <w:t xml:space="preserve">26, </w:t>
            </w:r>
            <w:r w:rsidRPr="0022634A">
              <w:rPr>
                <w:lang w:val="en-US"/>
              </w:rPr>
              <w:t>G</w:t>
            </w:r>
            <w:r w:rsidRPr="0022634A">
              <w:t>30-</w:t>
            </w:r>
            <w:r w:rsidRPr="0022634A">
              <w:rPr>
                <w:lang w:val="en-US"/>
              </w:rPr>
              <w:t>G</w:t>
            </w:r>
            <w:r w:rsidRPr="0022634A">
              <w:t xml:space="preserve">32, </w:t>
            </w:r>
            <w:r w:rsidRPr="0022634A">
              <w:rPr>
                <w:lang w:val="en-US"/>
              </w:rPr>
              <w:t>G</w:t>
            </w:r>
            <w:r w:rsidRPr="0022634A">
              <w:t>35-</w:t>
            </w:r>
            <w:r w:rsidRPr="0022634A">
              <w:rPr>
                <w:lang w:val="en-US"/>
              </w:rPr>
              <w:t>G</w:t>
            </w:r>
            <w:r w:rsidRPr="0022634A">
              <w:t xml:space="preserve">37, </w:t>
            </w:r>
            <w:r w:rsidRPr="0022634A">
              <w:rPr>
                <w:lang w:val="en-US"/>
              </w:rPr>
              <w:t>G</w:t>
            </w:r>
            <w:r w:rsidRPr="0022634A">
              <w:t>43-</w:t>
            </w:r>
            <w:r w:rsidRPr="0022634A">
              <w:rPr>
                <w:lang w:val="en-US"/>
              </w:rPr>
              <w:t>G</w:t>
            </w:r>
            <w:r w:rsidRPr="0022634A">
              <w:t xml:space="preserve">44, </w:t>
            </w:r>
            <w:r w:rsidRPr="0022634A">
              <w:rPr>
                <w:lang w:val="en-US"/>
              </w:rPr>
              <w:t>G</w:t>
            </w:r>
            <w:r w:rsidRPr="0022634A">
              <w:t>50-</w:t>
            </w:r>
            <w:r w:rsidRPr="0022634A">
              <w:rPr>
                <w:lang w:val="en-US"/>
              </w:rPr>
              <w:t>G</w:t>
            </w:r>
            <w:r w:rsidRPr="0022634A">
              <w:t xml:space="preserve">59, </w:t>
            </w:r>
            <w:r w:rsidRPr="0022634A">
              <w:rPr>
                <w:lang w:val="en-US"/>
              </w:rPr>
              <w:t>G</w:t>
            </w:r>
            <w:r w:rsidRPr="0022634A">
              <w:t>60-</w:t>
            </w:r>
            <w:r w:rsidRPr="0022634A">
              <w:rPr>
                <w:lang w:val="en-US"/>
              </w:rPr>
              <w:t>G</w:t>
            </w:r>
            <w:r w:rsidRPr="0022634A">
              <w:t xml:space="preserve">64, </w:t>
            </w:r>
            <w:r w:rsidRPr="0022634A">
              <w:rPr>
                <w:lang w:val="en-US"/>
              </w:rPr>
              <w:t>G</w:t>
            </w:r>
            <w:r w:rsidRPr="0022634A">
              <w:t>70-</w:t>
            </w:r>
            <w:r w:rsidRPr="0022634A">
              <w:rPr>
                <w:lang w:val="en-US"/>
              </w:rPr>
              <w:t>G</w:t>
            </w:r>
            <w:r w:rsidRPr="0022634A">
              <w:t xml:space="preserve">73, </w:t>
            </w:r>
            <w:r w:rsidRPr="0022634A">
              <w:rPr>
                <w:lang w:val="en-US"/>
              </w:rPr>
              <w:t>G</w:t>
            </w:r>
            <w:r w:rsidRPr="0022634A">
              <w:t>80-</w:t>
            </w:r>
            <w:r w:rsidRPr="0022634A">
              <w:rPr>
                <w:lang w:val="en-US"/>
              </w:rPr>
              <w:t>G</w:t>
            </w:r>
            <w:r w:rsidRPr="0022634A">
              <w:t xml:space="preserve">83, </w:t>
            </w:r>
            <w:r w:rsidRPr="0022634A">
              <w:rPr>
                <w:lang w:val="en-US"/>
              </w:rPr>
              <w:t>G</w:t>
            </w:r>
            <w:r w:rsidRPr="0022634A">
              <w:t>90-</w:t>
            </w:r>
            <w:r w:rsidRPr="0022634A">
              <w:rPr>
                <w:lang w:val="en-US"/>
              </w:rPr>
              <w:t>G</w:t>
            </w:r>
            <w:r w:rsidRPr="0022634A">
              <w:t xml:space="preserve">99, </w:t>
            </w:r>
            <w:r w:rsidRPr="0022634A">
              <w:rPr>
                <w:lang w:val="en-US"/>
              </w:rPr>
              <w:t>I</w:t>
            </w:r>
            <w:r w:rsidRPr="0022634A">
              <w:t>05-</w:t>
            </w:r>
            <w:r w:rsidRPr="0022634A">
              <w:rPr>
                <w:lang w:val="en-US"/>
              </w:rPr>
              <w:t>I</w:t>
            </w:r>
            <w:r w:rsidRPr="0022634A">
              <w:t xml:space="preserve">15, </w:t>
            </w:r>
            <w:r w:rsidRPr="0022634A">
              <w:rPr>
                <w:lang w:val="en-US"/>
              </w:rPr>
              <w:t>I</w:t>
            </w:r>
            <w:r w:rsidRPr="0022634A">
              <w:t xml:space="preserve">42-45, </w:t>
            </w:r>
            <w:r w:rsidRPr="0022634A">
              <w:rPr>
                <w:lang w:val="en-US"/>
              </w:rPr>
              <w:t>I</w:t>
            </w:r>
            <w:r w:rsidRPr="0022634A">
              <w:t>49.0-</w:t>
            </w:r>
            <w:r w:rsidRPr="0022634A">
              <w:rPr>
                <w:lang w:val="en-US"/>
              </w:rPr>
              <w:t>I</w:t>
            </w:r>
            <w:r w:rsidRPr="0022634A">
              <w:t xml:space="preserve">49.3, </w:t>
            </w:r>
            <w:r w:rsidRPr="0022634A">
              <w:rPr>
                <w:lang w:val="en-US"/>
              </w:rPr>
              <w:t>I</w:t>
            </w:r>
            <w:r w:rsidRPr="0022634A">
              <w:t xml:space="preserve">49.5, </w:t>
            </w:r>
            <w:r w:rsidRPr="0022634A">
              <w:rPr>
                <w:lang w:val="en-US"/>
              </w:rPr>
              <w:t>J</w:t>
            </w:r>
            <w:r w:rsidRPr="0022634A">
              <w:t>13-</w:t>
            </w:r>
            <w:r w:rsidRPr="0022634A">
              <w:rPr>
                <w:lang w:val="en-US"/>
              </w:rPr>
              <w:t>J</w:t>
            </w:r>
            <w:r w:rsidRPr="0022634A">
              <w:t xml:space="preserve">18, </w:t>
            </w:r>
            <w:r w:rsidRPr="0022634A">
              <w:rPr>
                <w:lang w:val="en-US"/>
              </w:rPr>
              <w:t>J</w:t>
            </w:r>
            <w:r w:rsidRPr="0022634A">
              <w:t xml:space="preserve">20, </w:t>
            </w:r>
            <w:r w:rsidRPr="0022634A">
              <w:rPr>
                <w:lang w:val="en-US"/>
              </w:rPr>
              <w:t>J</w:t>
            </w:r>
            <w:r w:rsidRPr="0022634A">
              <w:t xml:space="preserve">31.1, </w:t>
            </w:r>
            <w:r w:rsidRPr="0022634A">
              <w:rPr>
                <w:lang w:val="en-US"/>
              </w:rPr>
              <w:t>J</w:t>
            </w:r>
            <w:r w:rsidRPr="0022634A">
              <w:t xml:space="preserve">32, </w:t>
            </w:r>
            <w:r w:rsidRPr="0022634A">
              <w:rPr>
                <w:lang w:val="en-US"/>
              </w:rPr>
              <w:t>J</w:t>
            </w:r>
            <w:r w:rsidRPr="0022634A">
              <w:t xml:space="preserve">35, </w:t>
            </w:r>
            <w:r w:rsidRPr="0022634A">
              <w:rPr>
                <w:lang w:val="en-US"/>
              </w:rPr>
              <w:t>J</w:t>
            </w:r>
            <w:r w:rsidRPr="0022634A">
              <w:t xml:space="preserve">37, </w:t>
            </w:r>
            <w:r w:rsidRPr="0022634A">
              <w:rPr>
                <w:lang w:val="en-US"/>
              </w:rPr>
              <w:t>J</w:t>
            </w:r>
            <w:r w:rsidRPr="0022634A">
              <w:t xml:space="preserve">40, </w:t>
            </w:r>
            <w:r w:rsidRPr="0022634A">
              <w:rPr>
                <w:lang w:val="en-US"/>
              </w:rPr>
              <w:t>J</w:t>
            </w:r>
            <w:r w:rsidRPr="0022634A">
              <w:t>41-</w:t>
            </w:r>
            <w:r w:rsidRPr="0022634A">
              <w:rPr>
                <w:lang w:val="en-US"/>
              </w:rPr>
              <w:t>J</w:t>
            </w:r>
            <w:r w:rsidRPr="0022634A">
              <w:t xml:space="preserve">45, </w:t>
            </w:r>
            <w:r w:rsidRPr="0022634A">
              <w:rPr>
                <w:lang w:val="en-US"/>
              </w:rPr>
              <w:t>J</w:t>
            </w:r>
            <w:r w:rsidRPr="0022634A">
              <w:t xml:space="preserve">47, </w:t>
            </w:r>
            <w:r w:rsidRPr="0022634A">
              <w:rPr>
                <w:lang w:val="en-US"/>
              </w:rPr>
              <w:t>J</w:t>
            </w:r>
            <w:r w:rsidRPr="0022634A">
              <w:t xml:space="preserve">67, </w:t>
            </w:r>
            <w:r w:rsidRPr="0022634A">
              <w:rPr>
                <w:lang w:val="en-US"/>
              </w:rPr>
              <w:t>J</w:t>
            </w:r>
            <w:r w:rsidRPr="0022634A">
              <w:t xml:space="preserve">70.9, </w:t>
            </w:r>
            <w:r w:rsidRPr="0022634A">
              <w:rPr>
                <w:lang w:val="en-US"/>
              </w:rPr>
              <w:t>J</w:t>
            </w:r>
            <w:r w:rsidRPr="0022634A">
              <w:t xml:space="preserve">84.1, </w:t>
            </w:r>
            <w:r w:rsidRPr="0022634A">
              <w:rPr>
                <w:lang w:val="en-US"/>
              </w:rPr>
              <w:t>J</w:t>
            </w:r>
            <w:r w:rsidRPr="0022634A">
              <w:t xml:space="preserve">84.8, </w:t>
            </w:r>
            <w:r w:rsidRPr="0022634A">
              <w:rPr>
                <w:lang w:val="en-US"/>
              </w:rPr>
              <w:t>J</w:t>
            </w:r>
            <w:r w:rsidRPr="0022634A">
              <w:t>98, М05-</w:t>
            </w:r>
            <w:r w:rsidRPr="0022634A">
              <w:rPr>
                <w:lang w:val="en-US"/>
              </w:rPr>
              <w:t>M</w:t>
            </w:r>
            <w:r w:rsidRPr="0022634A">
              <w:t>14, М20-</w:t>
            </w:r>
            <w:r w:rsidRPr="0022634A">
              <w:rPr>
                <w:lang w:val="en-US"/>
              </w:rPr>
              <w:t>M</w:t>
            </w:r>
            <w:r w:rsidRPr="0022634A">
              <w:t xml:space="preserve">22, </w:t>
            </w:r>
            <w:r w:rsidRPr="0022634A">
              <w:rPr>
                <w:lang w:val="en-US"/>
              </w:rPr>
              <w:t>M</w:t>
            </w:r>
            <w:r w:rsidRPr="0022634A">
              <w:t>30-</w:t>
            </w:r>
            <w:r w:rsidRPr="0022634A">
              <w:rPr>
                <w:lang w:val="en-US"/>
              </w:rPr>
              <w:t>M</w:t>
            </w:r>
            <w:r w:rsidRPr="0022634A">
              <w:t>36, М40-</w:t>
            </w:r>
            <w:r w:rsidRPr="0022634A">
              <w:rPr>
                <w:lang w:val="en-US"/>
              </w:rPr>
              <w:t>M</w:t>
            </w:r>
            <w:r w:rsidRPr="0022634A">
              <w:t>43, М45, М48, М50-</w:t>
            </w:r>
            <w:r w:rsidRPr="0022634A">
              <w:rPr>
                <w:lang w:val="en-US"/>
              </w:rPr>
              <w:t>M</w:t>
            </w:r>
            <w:r w:rsidRPr="0022634A">
              <w:t>51, М62, М66, М67, М70, М75-</w:t>
            </w:r>
            <w:r w:rsidRPr="0022634A">
              <w:rPr>
                <w:lang w:val="en-US"/>
              </w:rPr>
              <w:t>M</w:t>
            </w:r>
            <w:r w:rsidRPr="0022634A">
              <w:t>76, М80-</w:t>
            </w:r>
            <w:r w:rsidRPr="0022634A">
              <w:rPr>
                <w:lang w:val="en-US"/>
              </w:rPr>
              <w:t>M</w:t>
            </w:r>
            <w:r w:rsidRPr="0022634A">
              <w:t>81, М87, М91-</w:t>
            </w:r>
            <w:r w:rsidRPr="0022634A">
              <w:rPr>
                <w:lang w:val="en-US"/>
              </w:rPr>
              <w:t>M</w:t>
            </w:r>
            <w:r w:rsidRPr="0022634A">
              <w:t xml:space="preserve">93, М95, </w:t>
            </w:r>
            <w:r w:rsidRPr="0022634A">
              <w:rPr>
                <w:lang w:val="en-US"/>
              </w:rPr>
              <w:t>Q</w:t>
            </w:r>
            <w:r w:rsidRPr="0022634A">
              <w:t>20-</w:t>
            </w:r>
            <w:r w:rsidRPr="0022634A">
              <w:rPr>
                <w:lang w:val="en-US"/>
              </w:rPr>
              <w:t>Q</w:t>
            </w:r>
            <w:r w:rsidRPr="0022634A">
              <w:t xml:space="preserve">26, </w:t>
            </w:r>
            <w:r w:rsidRPr="0022634A">
              <w:rPr>
                <w:lang w:val="en-US"/>
              </w:rPr>
              <w:t>Q</w:t>
            </w:r>
            <w:r w:rsidRPr="0022634A">
              <w:t>32-</w:t>
            </w:r>
            <w:r w:rsidRPr="0022634A">
              <w:rPr>
                <w:lang w:val="en-US"/>
              </w:rPr>
              <w:t>Q</w:t>
            </w:r>
            <w:r w:rsidRPr="0022634A">
              <w:t xml:space="preserve">34, </w:t>
            </w:r>
            <w:r w:rsidRPr="0022634A">
              <w:rPr>
                <w:lang w:val="en-US"/>
              </w:rPr>
              <w:t>Q</w:t>
            </w:r>
            <w:r w:rsidRPr="0022634A">
              <w:t>65-</w:t>
            </w:r>
            <w:r w:rsidRPr="0022634A">
              <w:rPr>
                <w:lang w:val="en-US"/>
              </w:rPr>
              <w:t>Q</w:t>
            </w:r>
            <w:r w:rsidRPr="0022634A">
              <w:t xml:space="preserve">67, </w:t>
            </w:r>
            <w:r w:rsidRPr="0022634A">
              <w:rPr>
                <w:lang w:val="en-US"/>
              </w:rPr>
              <w:t>Q</w:t>
            </w:r>
            <w:r w:rsidRPr="0022634A">
              <w:t>71-</w:t>
            </w:r>
            <w:r w:rsidRPr="0022634A">
              <w:rPr>
                <w:lang w:val="en-US"/>
              </w:rPr>
              <w:t>Q</w:t>
            </w:r>
            <w:r w:rsidRPr="0022634A">
              <w:t xml:space="preserve">72, </w:t>
            </w:r>
            <w:r w:rsidRPr="0022634A">
              <w:rPr>
                <w:lang w:val="en-US"/>
              </w:rPr>
              <w:t>Q</w:t>
            </w:r>
            <w:r w:rsidRPr="0022634A">
              <w:t xml:space="preserve">76, </w:t>
            </w:r>
            <w:r w:rsidRPr="0022634A">
              <w:rPr>
                <w:lang w:val="en-US"/>
              </w:rPr>
              <w:t>Q</w:t>
            </w:r>
            <w:r w:rsidRPr="0022634A">
              <w:t xml:space="preserve">78, </w:t>
            </w:r>
            <w:r w:rsidRPr="0022634A">
              <w:rPr>
                <w:lang w:val="en-US"/>
              </w:rPr>
              <w:t>Q</w:t>
            </w:r>
            <w:r w:rsidRPr="0022634A">
              <w:t xml:space="preserve">90, </w:t>
            </w:r>
            <w:r w:rsidRPr="0022634A">
              <w:rPr>
                <w:lang w:val="en-US"/>
              </w:rPr>
              <w:t>S</w:t>
            </w:r>
            <w:r w:rsidRPr="0022634A">
              <w:t xml:space="preserve">12, </w:t>
            </w:r>
            <w:r w:rsidRPr="0022634A">
              <w:rPr>
                <w:lang w:val="en-US"/>
              </w:rPr>
              <w:t>S</w:t>
            </w:r>
            <w:r w:rsidRPr="0022634A">
              <w:t xml:space="preserve">22, </w:t>
            </w:r>
            <w:r w:rsidRPr="0022634A">
              <w:rPr>
                <w:lang w:val="en-US"/>
              </w:rPr>
              <w:t>S</w:t>
            </w:r>
            <w:r w:rsidRPr="0022634A">
              <w:t xml:space="preserve">48, </w:t>
            </w:r>
            <w:r w:rsidRPr="0022634A">
              <w:rPr>
                <w:lang w:val="en-US"/>
              </w:rPr>
              <w:t>S</w:t>
            </w:r>
            <w:r w:rsidRPr="0022634A">
              <w:t xml:space="preserve">58, </w:t>
            </w:r>
            <w:r w:rsidRPr="0022634A">
              <w:rPr>
                <w:lang w:val="en-US"/>
              </w:rPr>
              <w:t>S</w:t>
            </w:r>
            <w:r w:rsidRPr="0022634A">
              <w:t xml:space="preserve">68, </w:t>
            </w:r>
            <w:r w:rsidRPr="0022634A">
              <w:rPr>
                <w:lang w:val="en-US"/>
              </w:rPr>
              <w:t>S</w:t>
            </w:r>
            <w:r w:rsidRPr="0022634A">
              <w:t xml:space="preserve">78, </w:t>
            </w:r>
            <w:r w:rsidRPr="0022634A">
              <w:rPr>
                <w:lang w:val="en-US"/>
              </w:rPr>
              <w:t>S</w:t>
            </w:r>
            <w:r w:rsidRPr="0022634A">
              <w:t xml:space="preserve">88, </w:t>
            </w:r>
            <w:r w:rsidRPr="0022634A">
              <w:rPr>
                <w:lang w:val="en-US"/>
              </w:rPr>
              <w:t>S</w:t>
            </w:r>
            <w:r w:rsidRPr="0022634A">
              <w:t xml:space="preserve">98, </w:t>
            </w:r>
            <w:r w:rsidRPr="0022634A">
              <w:rPr>
                <w:lang w:val="en-US"/>
              </w:rPr>
              <w:t>T</w:t>
            </w:r>
            <w:r w:rsidRPr="0022634A">
              <w:t xml:space="preserve">05, Т08, </w:t>
            </w:r>
            <w:r w:rsidRPr="0022634A">
              <w:rPr>
                <w:lang w:val="en-US"/>
              </w:rPr>
              <w:t>T</w:t>
            </w:r>
            <w:r w:rsidRPr="0022634A">
              <w:t>90.5, Т91-</w:t>
            </w:r>
            <w:r w:rsidRPr="0022634A">
              <w:rPr>
                <w:lang w:val="en-US"/>
              </w:rPr>
              <w:t>T</w:t>
            </w:r>
            <w:r w:rsidRPr="0022634A">
              <w:t xml:space="preserve">95, Т98, </w:t>
            </w:r>
            <w:r w:rsidRPr="0022634A">
              <w:rPr>
                <w:lang w:val="en-US"/>
              </w:rPr>
              <w:t>U</w:t>
            </w:r>
            <w:r w:rsidRPr="0022634A">
              <w:t>09.9 }.</w:t>
            </w:r>
          </w:p>
          <w:p w14:paraId="3A417BFF" w14:textId="71A381C2" w:rsidR="00C8278F" w:rsidRPr="0022634A" w:rsidRDefault="00C8278F" w:rsidP="00C8278F">
            <w:pPr>
              <w:pStyle w:val="affffffff1"/>
              <w:jc w:val="left"/>
            </w:pPr>
            <w:r w:rsidRPr="0022634A">
              <w:t>В остальных случаях при наличии.</w:t>
            </w:r>
          </w:p>
          <w:p w14:paraId="153AF623" w14:textId="41FF80D2" w:rsidR="00C8278F" w:rsidRPr="0022634A" w:rsidRDefault="00C8278F" w:rsidP="00C8278F">
            <w:pPr>
              <w:pStyle w:val="affffffff1"/>
              <w:jc w:val="left"/>
            </w:pPr>
            <w:r w:rsidRPr="0022634A">
              <w:lastRenderedPageBreak/>
              <w:t>Указать наличие или отсутствие проведения реабилитационных мероприятий, не имеющих дополнительного критерия «mr_it». Принимает значения:</w:t>
            </w:r>
          </w:p>
          <w:p w14:paraId="1201499A" w14:textId="77777777" w:rsidR="00C8278F" w:rsidRPr="0022634A" w:rsidRDefault="00C8278F" w:rsidP="00C8278F">
            <w:pPr>
              <w:pStyle w:val="affffffff1"/>
              <w:jc w:val="left"/>
            </w:pPr>
            <w:r w:rsidRPr="0022634A">
              <w:t>0 – нет;</w:t>
            </w:r>
          </w:p>
          <w:p w14:paraId="379A6AB3" w14:textId="567144DA" w:rsidR="00C8278F" w:rsidRPr="0022634A" w:rsidRDefault="00C8278F" w:rsidP="00C8278F">
            <w:pPr>
              <w:pStyle w:val="affffffff1"/>
              <w:jc w:val="left"/>
            </w:pPr>
            <w:r w:rsidRPr="0022634A">
              <w:t>1 – да.</w:t>
            </w:r>
          </w:p>
        </w:tc>
      </w:tr>
      <w:tr w:rsidR="00C8278F" w:rsidRPr="0022634A" w14:paraId="0D798993" w14:textId="77777777" w:rsidTr="008174A3">
        <w:trPr>
          <w:jc w:val="center"/>
        </w:trPr>
        <w:tc>
          <w:tcPr>
            <w:tcW w:w="1398" w:type="dxa"/>
            <w:shd w:val="clear" w:color="auto" w:fill="D9D9D9" w:themeFill="background1" w:themeFillShade="D9"/>
            <w:noWrap/>
          </w:tcPr>
          <w:p w14:paraId="5B0C7593" w14:textId="055A75E5" w:rsidR="00C8278F" w:rsidRPr="0022634A" w:rsidRDefault="00C8278F" w:rsidP="00C8278F">
            <w:pPr>
              <w:pStyle w:val="affffffff1"/>
            </w:pPr>
            <w:r w:rsidRPr="0022634A">
              <w:lastRenderedPageBreak/>
              <w:t>COMENTSL</w:t>
            </w:r>
          </w:p>
        </w:tc>
        <w:tc>
          <w:tcPr>
            <w:tcW w:w="1564" w:type="dxa"/>
            <w:shd w:val="clear" w:color="auto" w:fill="auto"/>
            <w:noWrap/>
          </w:tcPr>
          <w:p w14:paraId="08077EF1" w14:textId="7A6B9142" w:rsidR="00C8278F" w:rsidRPr="0022634A" w:rsidRDefault="00C8278F" w:rsidP="00C8278F">
            <w:pPr>
              <w:pStyle w:val="affffffff1"/>
              <w:rPr>
                <w:lang w:val="en-US"/>
              </w:rPr>
            </w:pPr>
            <w:r w:rsidRPr="0022634A">
              <w:rPr>
                <w:lang w:val="en-US"/>
              </w:rPr>
              <w:t>SHRM_N</w:t>
            </w:r>
          </w:p>
        </w:tc>
        <w:tc>
          <w:tcPr>
            <w:tcW w:w="711" w:type="dxa"/>
            <w:shd w:val="clear" w:color="auto" w:fill="auto"/>
            <w:noWrap/>
          </w:tcPr>
          <w:p w14:paraId="229DA4AA" w14:textId="52E011DA" w:rsidR="00C8278F" w:rsidRPr="0022634A" w:rsidRDefault="00C8278F" w:rsidP="00C8278F">
            <w:pPr>
              <w:pStyle w:val="affffffff1"/>
            </w:pPr>
            <w:r w:rsidRPr="0022634A">
              <w:t>У</w:t>
            </w:r>
          </w:p>
        </w:tc>
        <w:tc>
          <w:tcPr>
            <w:tcW w:w="1146" w:type="dxa"/>
            <w:gridSpan w:val="2"/>
            <w:shd w:val="clear" w:color="auto" w:fill="auto"/>
            <w:noWrap/>
          </w:tcPr>
          <w:p w14:paraId="14C2E1AE" w14:textId="7919C729" w:rsidR="00C8278F" w:rsidRPr="0022634A" w:rsidRDefault="00C8278F" w:rsidP="00C8278F">
            <w:pPr>
              <w:pStyle w:val="affffffff1"/>
              <w:rPr>
                <w:lang w:val="en-US"/>
              </w:rPr>
            </w:pPr>
            <w:r w:rsidRPr="0022634A">
              <w:t>N(1)</w:t>
            </w:r>
          </w:p>
        </w:tc>
        <w:tc>
          <w:tcPr>
            <w:tcW w:w="1970" w:type="dxa"/>
            <w:shd w:val="clear" w:color="auto" w:fill="auto"/>
          </w:tcPr>
          <w:p w14:paraId="13589479" w14:textId="260FC714" w:rsidR="00C8278F" w:rsidRPr="0022634A" w:rsidRDefault="00C8278F" w:rsidP="00C8278F">
            <w:pPr>
              <w:pStyle w:val="affffffff1"/>
              <w:jc w:val="left"/>
            </w:pPr>
            <w:r w:rsidRPr="0022634A">
              <w:t>Шкала реабилитационной маршрутизации или уровень курации на дату начала случая</w:t>
            </w:r>
          </w:p>
        </w:tc>
        <w:tc>
          <w:tcPr>
            <w:tcW w:w="3261" w:type="dxa"/>
            <w:shd w:val="clear" w:color="auto" w:fill="auto"/>
          </w:tcPr>
          <w:p w14:paraId="177C8719" w14:textId="77777777" w:rsidR="00C8278F" w:rsidRPr="0022634A" w:rsidRDefault="00C8278F" w:rsidP="00C8278F">
            <w:pPr>
              <w:pStyle w:val="affffffff1"/>
              <w:jc w:val="left"/>
            </w:pPr>
            <w:r w:rsidRPr="0022634A">
              <w:t>Указывается значение шкалы реабилитационной маршрутизации (ШРМ) для взрослых от 1 до 6 или уровень курации (УК) для детей от 1 до 5 при проведении медицинской реабилитации.</w:t>
            </w:r>
          </w:p>
          <w:p w14:paraId="7CC8CDFA" w14:textId="77777777" w:rsidR="00C8278F" w:rsidRPr="0022634A" w:rsidRDefault="00C8278F" w:rsidP="00C8278F">
            <w:pPr>
              <w:pStyle w:val="affffffff1"/>
              <w:jc w:val="left"/>
            </w:pPr>
            <w:r w:rsidRPr="0022634A">
              <w:t xml:space="preserve">При соблюдении следующих условий: </w:t>
            </w:r>
          </w:p>
          <w:p w14:paraId="3E92EAA1" w14:textId="77777777" w:rsidR="00C8278F" w:rsidRPr="0022634A" w:rsidRDefault="00C8278F" w:rsidP="00C8278F">
            <w:pPr>
              <w:pStyle w:val="affffffff1"/>
              <w:jc w:val="left"/>
            </w:pPr>
            <w:r w:rsidRPr="0022634A">
              <w:t>- для стационара (</w:t>
            </w:r>
            <w:r w:rsidRPr="0022634A">
              <w:rPr>
                <w:lang w:val="en-US"/>
              </w:rPr>
              <w:t>USL</w:t>
            </w:r>
            <w:r w:rsidRPr="0022634A">
              <w:t>_</w:t>
            </w:r>
            <w:r w:rsidRPr="0022634A">
              <w:rPr>
                <w:lang w:val="en-US"/>
              </w:rPr>
              <w:t>OK</w:t>
            </w:r>
            <w:r w:rsidRPr="0022634A">
              <w:t xml:space="preserve">=1), </w:t>
            </w:r>
            <w:r w:rsidRPr="0022634A">
              <w:rPr>
                <w:lang w:val="en-US"/>
              </w:rPr>
              <w:t>PROFIL</w:t>
            </w:r>
            <w:r w:rsidRPr="0022634A">
              <w:t xml:space="preserve">=158, код КСГ </w:t>
            </w:r>
            <w:r w:rsidRPr="0022634A">
              <w:rPr>
                <w:lang w:val="en-US"/>
              </w:rPr>
              <w:t>N</w:t>
            </w:r>
            <w:r w:rsidRPr="0022634A">
              <w:t>_</w:t>
            </w:r>
            <w:r w:rsidRPr="0022634A">
              <w:rPr>
                <w:lang w:val="en-US"/>
              </w:rPr>
              <w:t>KSG</w:t>
            </w:r>
            <w:r w:rsidRPr="0022634A">
              <w:t>=</w:t>
            </w:r>
            <w:r w:rsidRPr="0022634A">
              <w:rPr>
                <w:lang w:val="en-US"/>
              </w:rPr>
              <w:t>st</w:t>
            </w:r>
            <w:proofErr w:type="gramStart"/>
            <w:r w:rsidRPr="0022634A">
              <w:t>37.*</w:t>
            </w:r>
            <w:proofErr w:type="gramEnd"/>
            <w:r w:rsidRPr="0022634A">
              <w:t>;</w:t>
            </w:r>
          </w:p>
          <w:p w14:paraId="253FF13D" w14:textId="77777777" w:rsidR="00C8278F" w:rsidRPr="0022634A" w:rsidRDefault="00C8278F" w:rsidP="00C8278F">
            <w:pPr>
              <w:pStyle w:val="affffffff1"/>
              <w:jc w:val="left"/>
            </w:pPr>
            <w:r w:rsidRPr="0022634A">
              <w:t xml:space="preserve">- для дневного стационара (USL_OK=2), </w:t>
            </w:r>
            <w:r w:rsidRPr="0022634A">
              <w:rPr>
                <w:lang w:val="en-US"/>
              </w:rPr>
              <w:t>PROFIL</w:t>
            </w:r>
            <w:r w:rsidRPr="0022634A">
              <w:t>=158, код КСГ N_KSG=ds</w:t>
            </w:r>
            <w:proofErr w:type="gramStart"/>
            <w:r w:rsidRPr="0022634A">
              <w:t>37.*</w:t>
            </w:r>
            <w:proofErr w:type="gramEnd"/>
            <w:r w:rsidRPr="0022634A">
              <w:t>;</w:t>
            </w:r>
          </w:p>
          <w:p w14:paraId="21168754" w14:textId="325B2EFF" w:rsidR="00C8278F" w:rsidRPr="0022634A" w:rsidRDefault="00C8278F" w:rsidP="00C8278F">
            <w:pPr>
              <w:pStyle w:val="affffffff1"/>
              <w:jc w:val="left"/>
            </w:pPr>
            <w:r w:rsidRPr="0022634A">
              <w:t xml:space="preserve">- для поликлиники (USL_OK=3), </w:t>
            </w:r>
            <w:r w:rsidRPr="0022634A">
              <w:rPr>
                <w:lang w:val="en-US"/>
              </w:rPr>
              <w:t>PROFIL</w:t>
            </w:r>
            <w:r w:rsidRPr="0022634A">
              <w:t xml:space="preserve">=158, метод оплаты </w:t>
            </w:r>
            <w:r w:rsidRPr="0022634A">
              <w:rPr>
                <w:lang w:val="en-US"/>
              </w:rPr>
              <w:t>METHOD</w:t>
            </w:r>
            <w:r w:rsidRPr="0022634A">
              <w:t xml:space="preserve"> в {</w:t>
            </w:r>
            <w:proofErr w:type="gramStart"/>
            <w:r w:rsidRPr="0022634A">
              <w:t>7.*</w:t>
            </w:r>
            <w:proofErr w:type="gramEnd"/>
            <w:r w:rsidRPr="0022634A">
              <w:t>}.</w:t>
            </w:r>
          </w:p>
          <w:p w14:paraId="4844ABA4" w14:textId="0EAC6B3C" w:rsidR="00C8278F" w:rsidRPr="0022634A" w:rsidRDefault="00C8278F" w:rsidP="00C8278F">
            <w:pPr>
              <w:pStyle w:val="affffffff1"/>
              <w:jc w:val="left"/>
            </w:pPr>
            <w:r w:rsidRPr="0022634A">
              <w:t>В остальных случаях не заполняется.</w:t>
            </w:r>
          </w:p>
        </w:tc>
      </w:tr>
      <w:tr w:rsidR="00C8278F" w:rsidRPr="0022634A" w14:paraId="4BDBD6BC" w14:textId="77777777" w:rsidTr="008174A3">
        <w:trPr>
          <w:jc w:val="center"/>
        </w:trPr>
        <w:tc>
          <w:tcPr>
            <w:tcW w:w="1398" w:type="dxa"/>
            <w:shd w:val="clear" w:color="auto" w:fill="D9D9D9" w:themeFill="background1" w:themeFillShade="D9"/>
            <w:noWrap/>
          </w:tcPr>
          <w:p w14:paraId="36566899" w14:textId="7F261851" w:rsidR="00C8278F" w:rsidRPr="0022634A" w:rsidRDefault="00C8278F" w:rsidP="00C8278F">
            <w:pPr>
              <w:pStyle w:val="affffffff1"/>
            </w:pPr>
            <w:r w:rsidRPr="0022634A">
              <w:t>COMENTSL</w:t>
            </w:r>
          </w:p>
        </w:tc>
        <w:tc>
          <w:tcPr>
            <w:tcW w:w="1564" w:type="dxa"/>
            <w:shd w:val="clear" w:color="auto" w:fill="auto"/>
            <w:noWrap/>
          </w:tcPr>
          <w:p w14:paraId="2BF79724" w14:textId="53AAFF3B" w:rsidR="00C8278F" w:rsidRPr="0022634A" w:rsidRDefault="00C8278F" w:rsidP="00C8278F">
            <w:pPr>
              <w:pStyle w:val="affffffff1"/>
              <w:rPr>
                <w:lang w:val="en-US"/>
              </w:rPr>
            </w:pPr>
            <w:r w:rsidRPr="0022634A">
              <w:rPr>
                <w:lang w:val="en-US"/>
              </w:rPr>
              <w:t>SHRM_K</w:t>
            </w:r>
          </w:p>
        </w:tc>
        <w:tc>
          <w:tcPr>
            <w:tcW w:w="711" w:type="dxa"/>
            <w:shd w:val="clear" w:color="auto" w:fill="auto"/>
            <w:noWrap/>
          </w:tcPr>
          <w:p w14:paraId="546E0696" w14:textId="77777777" w:rsidR="00C8278F" w:rsidRPr="0022634A" w:rsidRDefault="00C8278F" w:rsidP="00C8278F">
            <w:pPr>
              <w:pStyle w:val="affffffff1"/>
            </w:pPr>
            <w:r w:rsidRPr="0022634A">
              <w:t>У</w:t>
            </w:r>
          </w:p>
        </w:tc>
        <w:tc>
          <w:tcPr>
            <w:tcW w:w="1146" w:type="dxa"/>
            <w:gridSpan w:val="2"/>
            <w:shd w:val="clear" w:color="auto" w:fill="auto"/>
            <w:noWrap/>
          </w:tcPr>
          <w:p w14:paraId="1BFF7F69" w14:textId="77777777" w:rsidR="00C8278F" w:rsidRPr="0022634A" w:rsidRDefault="00C8278F" w:rsidP="00C8278F">
            <w:pPr>
              <w:pStyle w:val="affffffff1"/>
            </w:pPr>
            <w:r w:rsidRPr="0022634A">
              <w:t>N(1)</w:t>
            </w:r>
          </w:p>
        </w:tc>
        <w:tc>
          <w:tcPr>
            <w:tcW w:w="1970" w:type="dxa"/>
            <w:shd w:val="clear" w:color="auto" w:fill="auto"/>
          </w:tcPr>
          <w:p w14:paraId="0E5B80E1" w14:textId="3C1C4031" w:rsidR="00C8278F" w:rsidRPr="0022634A" w:rsidRDefault="00C8278F" w:rsidP="00C8278F">
            <w:pPr>
              <w:pStyle w:val="affffffff1"/>
              <w:jc w:val="left"/>
            </w:pPr>
            <w:r w:rsidRPr="0022634A">
              <w:t>Шкала реабилитационной маршрутизации или уровень курации на дату окончания случая</w:t>
            </w:r>
          </w:p>
        </w:tc>
        <w:tc>
          <w:tcPr>
            <w:tcW w:w="3261" w:type="dxa"/>
            <w:shd w:val="clear" w:color="auto" w:fill="auto"/>
          </w:tcPr>
          <w:p w14:paraId="676BF75A" w14:textId="3F31D862" w:rsidR="00C8278F" w:rsidRPr="0022634A" w:rsidRDefault="00C8278F" w:rsidP="00C8278F">
            <w:pPr>
              <w:pStyle w:val="affffffff1"/>
              <w:jc w:val="left"/>
            </w:pPr>
            <w:r w:rsidRPr="0022634A">
              <w:t>Указывается значение шкалы реабилитационной маршрутизации (ШРМ) для взрослых от 0 до 6 или уровень курации (УК) для детей от 0 до 5 при выписке пациента в следующих случаях:</w:t>
            </w:r>
          </w:p>
          <w:p w14:paraId="0DCBDF77" w14:textId="347420CF" w:rsidR="00C8278F" w:rsidRPr="0022634A" w:rsidRDefault="00C8278F" w:rsidP="00C8278F">
            <w:pPr>
              <w:pStyle w:val="affffffff1"/>
              <w:jc w:val="left"/>
            </w:pPr>
            <w:r w:rsidRPr="0022634A">
              <w:t>- при проведении 1 этапа медицинской реабилитации с применением КСЛП «mr_it»;</w:t>
            </w:r>
          </w:p>
          <w:p w14:paraId="61488543" w14:textId="77777777" w:rsidR="00C8278F" w:rsidRPr="0022634A" w:rsidRDefault="00C8278F" w:rsidP="00C8278F">
            <w:pPr>
              <w:pStyle w:val="affffffff1"/>
              <w:jc w:val="left"/>
              <w:rPr>
                <w:lang w:val="en-US"/>
              </w:rPr>
            </w:pPr>
            <w:r w:rsidRPr="0022634A">
              <w:rPr>
                <w:lang w:val="en-US"/>
              </w:rPr>
              <w:t xml:space="preserve">- </w:t>
            </w:r>
            <w:r w:rsidRPr="0022634A">
              <w:t>у</w:t>
            </w:r>
            <w:r w:rsidRPr="0022634A">
              <w:rPr>
                <w:lang w:val="en-US"/>
              </w:rPr>
              <w:t xml:space="preserve"> </w:t>
            </w:r>
            <w:r w:rsidRPr="0022634A">
              <w:t>взрослых</w:t>
            </w:r>
            <w:r w:rsidRPr="0022634A">
              <w:rPr>
                <w:lang w:val="en-US"/>
              </w:rPr>
              <w:t xml:space="preserve"> </w:t>
            </w:r>
            <w:r w:rsidRPr="0022634A">
              <w:t>для</w:t>
            </w:r>
            <w:r w:rsidRPr="0022634A">
              <w:rPr>
                <w:lang w:val="en-US"/>
              </w:rPr>
              <w:t xml:space="preserve"> </w:t>
            </w:r>
            <w:r w:rsidRPr="0022634A">
              <w:t>случаев</w:t>
            </w:r>
            <w:r w:rsidRPr="0022634A">
              <w:rPr>
                <w:lang w:val="en-US"/>
              </w:rPr>
              <w:t xml:space="preserve"> </w:t>
            </w:r>
            <w:r w:rsidRPr="0022634A">
              <w:t>стационара</w:t>
            </w:r>
            <w:r w:rsidRPr="0022634A">
              <w:rPr>
                <w:lang w:val="en-US"/>
              </w:rPr>
              <w:t xml:space="preserve">, </w:t>
            </w:r>
            <w:r w:rsidRPr="0022634A">
              <w:t>дневного</w:t>
            </w:r>
            <w:r w:rsidRPr="0022634A">
              <w:rPr>
                <w:lang w:val="en-US"/>
              </w:rPr>
              <w:t xml:space="preserve"> </w:t>
            </w:r>
            <w:r w:rsidRPr="0022634A">
              <w:t>стационара</w:t>
            </w:r>
            <w:r w:rsidRPr="0022634A">
              <w:rPr>
                <w:lang w:val="en-US"/>
              </w:rPr>
              <w:t xml:space="preserve"> </w:t>
            </w:r>
            <w:r w:rsidRPr="0022634A">
              <w:t>и</w:t>
            </w:r>
            <w:r w:rsidRPr="0022634A">
              <w:rPr>
                <w:lang w:val="en-US"/>
              </w:rPr>
              <w:t xml:space="preserve"> </w:t>
            </w:r>
            <w:r w:rsidRPr="0022634A">
              <w:t>поликлиники</w:t>
            </w:r>
            <w:r w:rsidRPr="0022634A">
              <w:rPr>
                <w:lang w:val="en-US"/>
              </w:rPr>
              <w:t xml:space="preserve"> (USL_OK={1,2,3}), METHOD ={1, 1.1, 1.2, 3,1, 8.*} </w:t>
            </w:r>
            <w:r w:rsidRPr="0022634A">
              <w:t>и</w:t>
            </w:r>
            <w:r w:rsidRPr="0022634A">
              <w:rPr>
                <w:lang w:val="en-US"/>
              </w:rPr>
              <w:t xml:space="preserve"> </w:t>
            </w:r>
            <w:r w:rsidRPr="0022634A">
              <w:t>МКБ</w:t>
            </w:r>
            <w:r w:rsidRPr="0022634A">
              <w:rPr>
                <w:lang w:val="en-US"/>
              </w:rPr>
              <w:t xml:space="preserve"> = {D32, D33, D86, I05-I09, I20.8, I21, I22, I25, I34-I37, I60-I64, I69, J12-J18, J44, J45, J47, J60-J67, J84.1, J84.8, M05, M06.0, M15-M19, M24.5, M33, M34, M42.1, M43, M45, M46.8, M47.0, M47.1, M47.2, M48, M50, M51, M54.1, M54.2, M54.4, M54.5, M54.8, M96.0, M96.3, G09, G20, G21, G35-G37, G51, G54, G56, G57, G58.7, G58.8, G61, G62, G92, G93.1, G95.1, S06, S06.8, S12-S14, S22-S24, S32-S34, S42.0, S42.2, S42.4, S44, S52.0, S52.1, S52.4, S52.5, S52.6, S54, </w:t>
            </w:r>
            <w:r w:rsidRPr="0022634A">
              <w:rPr>
                <w:lang w:val="en-US"/>
              </w:rPr>
              <w:lastRenderedPageBreak/>
              <w:t>S66.0-S66.6, S72, S74, S82.0-S82.6, S84, S92.0, S92.1, T02, T50.9, T90.3, T90.5, T91.1, T91.2, T91.3, T91.8, T92, T93, T94, Q20-Q28, Z95} (</w:t>
            </w:r>
            <w:r w:rsidRPr="0022634A">
              <w:t>ШРМ</w:t>
            </w:r>
            <w:r w:rsidRPr="0022634A">
              <w:rPr>
                <w:lang w:val="en-US"/>
              </w:rPr>
              <w:t xml:space="preserve"> </w:t>
            </w:r>
            <w:r w:rsidRPr="0022634A">
              <w:t>от</w:t>
            </w:r>
            <w:r w:rsidRPr="0022634A">
              <w:rPr>
                <w:lang w:val="en-US"/>
              </w:rPr>
              <w:t xml:space="preserve"> 0 </w:t>
            </w:r>
            <w:r w:rsidRPr="0022634A">
              <w:t>до</w:t>
            </w:r>
            <w:r w:rsidRPr="0022634A">
              <w:rPr>
                <w:lang w:val="en-US"/>
              </w:rPr>
              <w:t xml:space="preserve"> 6);</w:t>
            </w:r>
          </w:p>
          <w:p w14:paraId="4E2DFA08" w14:textId="77777777" w:rsidR="00C8278F" w:rsidRPr="0022634A" w:rsidRDefault="00C8278F" w:rsidP="00C8278F">
            <w:pPr>
              <w:pStyle w:val="affffffff1"/>
              <w:jc w:val="left"/>
              <w:rPr>
                <w:lang w:val="en-US"/>
              </w:rPr>
            </w:pPr>
            <w:r w:rsidRPr="0022634A">
              <w:rPr>
                <w:lang w:val="en-US"/>
              </w:rPr>
              <w:t xml:space="preserve">- </w:t>
            </w:r>
            <w:r w:rsidRPr="0022634A">
              <w:t>у</w:t>
            </w:r>
            <w:r w:rsidRPr="0022634A">
              <w:rPr>
                <w:lang w:val="en-US"/>
              </w:rPr>
              <w:t xml:space="preserve"> </w:t>
            </w:r>
            <w:r w:rsidRPr="0022634A">
              <w:t>детей</w:t>
            </w:r>
            <w:r w:rsidRPr="0022634A">
              <w:rPr>
                <w:lang w:val="en-US"/>
              </w:rPr>
              <w:t xml:space="preserve"> </w:t>
            </w:r>
            <w:r w:rsidRPr="0022634A">
              <w:t>для</w:t>
            </w:r>
            <w:r w:rsidRPr="0022634A">
              <w:rPr>
                <w:lang w:val="en-US"/>
              </w:rPr>
              <w:t xml:space="preserve"> </w:t>
            </w:r>
            <w:r w:rsidRPr="0022634A">
              <w:t>случаев</w:t>
            </w:r>
            <w:r w:rsidRPr="0022634A">
              <w:rPr>
                <w:lang w:val="en-US"/>
              </w:rPr>
              <w:t xml:space="preserve"> </w:t>
            </w:r>
            <w:r w:rsidRPr="0022634A">
              <w:t>стационара</w:t>
            </w:r>
            <w:r w:rsidRPr="0022634A">
              <w:rPr>
                <w:lang w:val="en-US"/>
              </w:rPr>
              <w:t xml:space="preserve">, </w:t>
            </w:r>
            <w:r w:rsidRPr="0022634A">
              <w:t>дневного</w:t>
            </w:r>
            <w:r w:rsidRPr="0022634A">
              <w:rPr>
                <w:lang w:val="en-US"/>
              </w:rPr>
              <w:t xml:space="preserve"> </w:t>
            </w:r>
            <w:r w:rsidRPr="0022634A">
              <w:t>стационара</w:t>
            </w:r>
            <w:r w:rsidRPr="0022634A">
              <w:rPr>
                <w:lang w:val="en-US"/>
              </w:rPr>
              <w:t xml:space="preserve"> </w:t>
            </w:r>
            <w:r w:rsidRPr="0022634A">
              <w:t>и</w:t>
            </w:r>
            <w:r w:rsidRPr="0022634A">
              <w:rPr>
                <w:lang w:val="en-US"/>
              </w:rPr>
              <w:t xml:space="preserve"> </w:t>
            </w:r>
            <w:r w:rsidRPr="0022634A">
              <w:t>поликлиники</w:t>
            </w:r>
            <w:r w:rsidRPr="0022634A">
              <w:rPr>
                <w:lang w:val="en-US"/>
              </w:rPr>
              <w:t xml:space="preserve"> (USL_OK={1,2,3}), METHOD ={1, 1.1, 1.2, 3,1} </w:t>
            </w:r>
            <w:r w:rsidRPr="0022634A">
              <w:t>и</w:t>
            </w:r>
            <w:r w:rsidRPr="0022634A">
              <w:rPr>
                <w:lang w:val="en-US"/>
              </w:rPr>
              <w:t xml:space="preserve"> </w:t>
            </w:r>
            <w:r w:rsidRPr="0022634A">
              <w:t>МКБ</w:t>
            </w:r>
            <w:r w:rsidRPr="0022634A">
              <w:rPr>
                <w:lang w:val="en-US"/>
              </w:rPr>
              <w:t xml:space="preserve"> = {D09-D44, D48, D66-68, D75, Е10-E11, G09-G13, G20-G26, G30-G32, G35-G37, G43-G44, G50-G59, G60-G64, G70-G73, G80-G83, G90-G99, I05-I15, I42-I45, I49.0-I49.3, I49.5, J13-J18, J20, J31.1, J32, J35, J37, J40, J41-45, J47, J67, J70.9, J84.1, J84.8, J98, М05-M14, М20-M22, M30-M36, М40-M43, М45, М48, М50-M51, М62, М66, М67, М70, М75-M76, М80-M81, М87, М91-M93, М95, Q20-Q26, Q32-Q34, Q65-Q67, Q71-Q72, Q76, Q78, Q90, S12, S22, S48, S58, S68, S78, S88, S98, T05, Т08, T90.5, Т91-T95, Т98, U09.9 } (</w:t>
            </w:r>
            <w:r w:rsidRPr="0022634A">
              <w:t>УК</w:t>
            </w:r>
            <w:r w:rsidRPr="0022634A">
              <w:rPr>
                <w:lang w:val="en-US"/>
              </w:rPr>
              <w:t xml:space="preserve"> </w:t>
            </w:r>
            <w:r w:rsidRPr="0022634A">
              <w:t>от</w:t>
            </w:r>
            <w:r w:rsidRPr="0022634A">
              <w:rPr>
                <w:lang w:val="en-US"/>
              </w:rPr>
              <w:t xml:space="preserve"> 0 </w:t>
            </w:r>
            <w:r w:rsidRPr="0022634A">
              <w:t>до</w:t>
            </w:r>
            <w:r w:rsidRPr="0022634A">
              <w:rPr>
                <w:lang w:val="en-US"/>
              </w:rPr>
              <w:t xml:space="preserve"> 5);</w:t>
            </w:r>
          </w:p>
          <w:p w14:paraId="362D3B8C" w14:textId="1B203E55" w:rsidR="00C8278F" w:rsidRPr="0022634A" w:rsidRDefault="00C8278F" w:rsidP="00C8278F">
            <w:pPr>
              <w:pStyle w:val="affffffff1"/>
              <w:jc w:val="left"/>
            </w:pPr>
            <w:r w:rsidRPr="0022634A">
              <w:t xml:space="preserve">- для случаев медицинской реабилитации </w:t>
            </w:r>
            <w:r w:rsidRPr="0022634A">
              <w:rPr>
                <w:lang w:val="en-US"/>
              </w:rPr>
              <w:t>PROFIL</w:t>
            </w:r>
            <w:r w:rsidRPr="0022634A">
              <w:t>=158.</w:t>
            </w:r>
          </w:p>
          <w:p w14:paraId="00524C65" w14:textId="77777777" w:rsidR="00C8278F" w:rsidRPr="0022634A" w:rsidRDefault="00C8278F" w:rsidP="00C8278F">
            <w:pPr>
              <w:pStyle w:val="affffffff1"/>
              <w:jc w:val="left"/>
            </w:pPr>
          </w:p>
          <w:p w14:paraId="4D710B8F" w14:textId="02356B8B" w:rsidR="00C8278F" w:rsidRPr="0022634A" w:rsidRDefault="00C8278F" w:rsidP="00C8278F">
            <w:pPr>
              <w:pStyle w:val="affffffff1"/>
              <w:jc w:val="left"/>
            </w:pPr>
            <w:r w:rsidRPr="0022634A">
              <w:t xml:space="preserve">За исключением случаев с результатами обращения </w:t>
            </w:r>
            <w:r w:rsidRPr="0022634A">
              <w:rPr>
                <w:lang w:val="en-US"/>
              </w:rPr>
              <w:t>RSLT</w:t>
            </w:r>
            <w:r w:rsidRPr="0022634A">
              <w:t xml:space="preserve"> </w:t>
            </w:r>
            <w:proofErr w:type="gramStart"/>
            <w:r w:rsidRPr="0022634A">
              <w:t>={</w:t>
            </w:r>
            <w:proofErr w:type="gramEnd"/>
            <w:r w:rsidRPr="0022634A">
              <w:t xml:space="preserve">105, 106, 205, 206, 313}. </w:t>
            </w:r>
          </w:p>
          <w:p w14:paraId="7DDAB767" w14:textId="77777777" w:rsidR="00C8278F" w:rsidRPr="0022634A" w:rsidRDefault="00C8278F" w:rsidP="00C8278F">
            <w:pPr>
              <w:pStyle w:val="affffffff1"/>
              <w:jc w:val="left"/>
            </w:pPr>
          </w:p>
          <w:p w14:paraId="70496CB2" w14:textId="725338F8" w:rsidR="00C8278F" w:rsidRPr="0022634A" w:rsidRDefault="00C8278F" w:rsidP="00C8278F">
            <w:pPr>
              <w:pStyle w:val="affffffff1"/>
              <w:jc w:val="left"/>
            </w:pPr>
            <w:r w:rsidRPr="0022634A">
              <w:t>В остальных случаях при наличии.</w:t>
            </w:r>
          </w:p>
        </w:tc>
      </w:tr>
      <w:tr w:rsidR="00C8278F" w:rsidRPr="0022634A" w14:paraId="702512C6" w14:textId="77777777" w:rsidTr="008174A3">
        <w:trPr>
          <w:jc w:val="center"/>
        </w:trPr>
        <w:tc>
          <w:tcPr>
            <w:tcW w:w="1398" w:type="dxa"/>
            <w:shd w:val="clear" w:color="auto" w:fill="D9D9D9" w:themeFill="background1" w:themeFillShade="D9"/>
            <w:noWrap/>
          </w:tcPr>
          <w:p w14:paraId="2BC483E6" w14:textId="61FFD81B" w:rsidR="00C8278F" w:rsidRPr="0022634A" w:rsidRDefault="00C8278F" w:rsidP="00C8278F">
            <w:pPr>
              <w:pStyle w:val="affffffff1"/>
            </w:pPr>
            <w:r w:rsidRPr="0022634A">
              <w:lastRenderedPageBreak/>
              <w:t>COMENTSL</w:t>
            </w:r>
          </w:p>
        </w:tc>
        <w:tc>
          <w:tcPr>
            <w:tcW w:w="1564" w:type="dxa"/>
            <w:shd w:val="clear" w:color="auto" w:fill="auto"/>
            <w:noWrap/>
          </w:tcPr>
          <w:p w14:paraId="2D04D690" w14:textId="18382BD8" w:rsidR="00C8278F" w:rsidRPr="0022634A" w:rsidRDefault="00C8278F" w:rsidP="00C8278F">
            <w:pPr>
              <w:pStyle w:val="affffffff1"/>
              <w:rPr>
                <w:lang w:val="en-US"/>
              </w:rPr>
            </w:pPr>
            <w:r w:rsidRPr="0022634A">
              <w:rPr>
                <w:lang w:val="en-US"/>
              </w:rPr>
              <w:t>DATE_NEXT</w:t>
            </w:r>
          </w:p>
        </w:tc>
        <w:tc>
          <w:tcPr>
            <w:tcW w:w="711" w:type="dxa"/>
            <w:shd w:val="clear" w:color="auto" w:fill="auto"/>
            <w:noWrap/>
          </w:tcPr>
          <w:p w14:paraId="2DA81B25" w14:textId="2784C523" w:rsidR="00C8278F" w:rsidRPr="0022634A" w:rsidRDefault="00C8278F" w:rsidP="00C8278F">
            <w:pPr>
              <w:pStyle w:val="affffffff1"/>
            </w:pPr>
            <w:r w:rsidRPr="0022634A">
              <w:t>У</w:t>
            </w:r>
          </w:p>
        </w:tc>
        <w:tc>
          <w:tcPr>
            <w:tcW w:w="1146" w:type="dxa"/>
            <w:gridSpan w:val="2"/>
            <w:shd w:val="clear" w:color="auto" w:fill="auto"/>
            <w:noWrap/>
          </w:tcPr>
          <w:p w14:paraId="25262333" w14:textId="5A2EBAC1" w:rsidR="00C8278F" w:rsidRPr="0022634A" w:rsidRDefault="00C8278F" w:rsidP="00C8278F">
            <w:pPr>
              <w:pStyle w:val="affffffff1"/>
              <w:rPr>
                <w:lang w:val="en-US"/>
              </w:rPr>
            </w:pPr>
            <w:r w:rsidRPr="0022634A">
              <w:rPr>
                <w:lang w:val="en-US"/>
              </w:rPr>
              <w:t>D</w:t>
            </w:r>
          </w:p>
        </w:tc>
        <w:tc>
          <w:tcPr>
            <w:tcW w:w="1970" w:type="dxa"/>
            <w:shd w:val="clear" w:color="auto" w:fill="auto"/>
          </w:tcPr>
          <w:p w14:paraId="43211D51" w14:textId="5B47CA08" w:rsidR="00C8278F" w:rsidRPr="0022634A" w:rsidRDefault="00C8278F" w:rsidP="00C8278F">
            <w:pPr>
              <w:pStyle w:val="affffffff1"/>
              <w:jc w:val="left"/>
            </w:pPr>
            <w:r w:rsidRPr="0022634A">
              <w:t>Дата следующего осмотра</w:t>
            </w:r>
          </w:p>
        </w:tc>
        <w:tc>
          <w:tcPr>
            <w:tcW w:w="3261" w:type="dxa"/>
            <w:shd w:val="clear" w:color="auto" w:fill="auto"/>
          </w:tcPr>
          <w:p w14:paraId="75CFAC93" w14:textId="77777777" w:rsidR="00C8278F" w:rsidRPr="0022634A" w:rsidRDefault="00C8278F" w:rsidP="00C8278F">
            <w:pPr>
              <w:pStyle w:val="affffffff1"/>
              <w:jc w:val="left"/>
            </w:pPr>
            <w:r w:rsidRPr="0022634A">
              <w:t xml:space="preserve">Обязательно к заполнению для случаев диспансерного наблюдения (для методов оплаты 3.1 и </w:t>
            </w:r>
            <w:proofErr w:type="gramStart"/>
            <w:r w:rsidRPr="0022634A">
              <w:t>8.*</w:t>
            </w:r>
            <w:proofErr w:type="gramEnd"/>
            <w:r w:rsidRPr="0022634A">
              <w:t>) при DN={1,2}.</w:t>
            </w:r>
          </w:p>
          <w:p w14:paraId="686E7255" w14:textId="58AB141E" w:rsidR="00C8278F" w:rsidRPr="0022634A" w:rsidRDefault="00C8278F" w:rsidP="00C8278F">
            <w:pPr>
              <w:pStyle w:val="affffffff1"/>
              <w:jc w:val="left"/>
            </w:pPr>
            <w:r w:rsidRPr="0022634A">
              <w:rPr>
                <w:lang w:val="en-US"/>
              </w:rPr>
              <w:t>NPR</w:t>
            </w:r>
            <w:r w:rsidRPr="0022634A">
              <w:t xml:space="preserve"> Должна быть больше даты окончания случая DATE_2.</w:t>
            </w:r>
          </w:p>
        </w:tc>
      </w:tr>
      <w:tr w:rsidR="00C8278F" w:rsidRPr="0022634A" w14:paraId="7BE8B69B" w14:textId="77777777" w:rsidTr="008174A3">
        <w:trPr>
          <w:jc w:val="center"/>
        </w:trPr>
        <w:tc>
          <w:tcPr>
            <w:tcW w:w="1398" w:type="dxa"/>
            <w:shd w:val="clear" w:color="auto" w:fill="D9D9D9" w:themeFill="background1" w:themeFillShade="D9"/>
            <w:noWrap/>
          </w:tcPr>
          <w:p w14:paraId="7CB0CF36" w14:textId="0AF14D13" w:rsidR="00C8278F" w:rsidRPr="0022634A" w:rsidRDefault="00C8278F" w:rsidP="00C8278F">
            <w:pPr>
              <w:pStyle w:val="affffffff1"/>
            </w:pPr>
            <w:r w:rsidRPr="0022634A">
              <w:t>COMENTSL</w:t>
            </w:r>
          </w:p>
        </w:tc>
        <w:tc>
          <w:tcPr>
            <w:tcW w:w="1564" w:type="dxa"/>
            <w:shd w:val="clear" w:color="auto" w:fill="auto"/>
            <w:noWrap/>
          </w:tcPr>
          <w:p w14:paraId="260A4C18" w14:textId="08CF1346" w:rsidR="00C8278F" w:rsidRPr="0022634A" w:rsidRDefault="00C8278F" w:rsidP="00C8278F">
            <w:pPr>
              <w:pStyle w:val="affffffff1"/>
              <w:rPr>
                <w:lang w:val="en-US"/>
              </w:rPr>
            </w:pPr>
            <w:r w:rsidRPr="0022634A">
              <w:rPr>
                <w:caps/>
              </w:rPr>
              <w:t>depart_oid</w:t>
            </w:r>
          </w:p>
        </w:tc>
        <w:tc>
          <w:tcPr>
            <w:tcW w:w="711" w:type="dxa"/>
            <w:shd w:val="clear" w:color="auto" w:fill="auto"/>
            <w:noWrap/>
          </w:tcPr>
          <w:p w14:paraId="741609C2" w14:textId="30316A10" w:rsidR="00C8278F" w:rsidRPr="0022634A" w:rsidRDefault="00C8278F" w:rsidP="00C8278F">
            <w:pPr>
              <w:pStyle w:val="affffffff1"/>
            </w:pPr>
            <w:r w:rsidRPr="0022634A">
              <w:t>О</w:t>
            </w:r>
          </w:p>
        </w:tc>
        <w:tc>
          <w:tcPr>
            <w:tcW w:w="1146" w:type="dxa"/>
            <w:gridSpan w:val="2"/>
            <w:shd w:val="clear" w:color="auto" w:fill="auto"/>
            <w:noWrap/>
          </w:tcPr>
          <w:p w14:paraId="0C815DE7" w14:textId="571BAB9A" w:rsidR="00C8278F" w:rsidRPr="0022634A" w:rsidRDefault="00C8278F" w:rsidP="00C8278F">
            <w:pPr>
              <w:pStyle w:val="affffffff1"/>
              <w:rPr>
                <w:lang w:val="en-US"/>
              </w:rPr>
            </w:pPr>
            <w:r w:rsidRPr="0071062D">
              <w:t>T(</w:t>
            </w:r>
            <w:r w:rsidRPr="0071062D">
              <w:rPr>
                <w:lang w:val="en-US"/>
              </w:rPr>
              <w:t>6</w:t>
            </w:r>
            <w:r w:rsidRPr="0071062D">
              <w:t>0)</w:t>
            </w:r>
          </w:p>
        </w:tc>
        <w:tc>
          <w:tcPr>
            <w:tcW w:w="1970" w:type="dxa"/>
            <w:shd w:val="clear" w:color="auto" w:fill="auto"/>
          </w:tcPr>
          <w:p w14:paraId="59FC154C" w14:textId="66F62A65" w:rsidR="00C8278F" w:rsidRPr="0022634A" w:rsidRDefault="00C8278F" w:rsidP="00C8278F">
            <w:pPr>
              <w:pStyle w:val="affffffff1"/>
              <w:jc w:val="left"/>
            </w:pPr>
            <w:r w:rsidRPr="0022634A">
              <w:t>Код OID в ФРМО структурного подразделения</w:t>
            </w:r>
          </w:p>
        </w:tc>
        <w:tc>
          <w:tcPr>
            <w:tcW w:w="3261" w:type="dxa"/>
            <w:shd w:val="clear" w:color="auto" w:fill="auto"/>
          </w:tcPr>
          <w:p w14:paraId="36C9EF29" w14:textId="23C76D30" w:rsidR="00C8278F" w:rsidRPr="0022634A" w:rsidRDefault="00C8278F" w:rsidP="00C8278F">
            <w:pPr>
              <w:pStyle w:val="affffffff1"/>
              <w:jc w:val="left"/>
            </w:pPr>
            <w:r w:rsidRPr="0022634A">
              <w:t>Заполняется согласно справочнику ТРМО (ГИС ОМС).</w:t>
            </w:r>
          </w:p>
        </w:tc>
      </w:tr>
      <w:tr w:rsidR="00C8278F" w:rsidRPr="0022634A" w14:paraId="5528719C" w14:textId="77777777" w:rsidTr="008174A3">
        <w:trPr>
          <w:jc w:val="center"/>
        </w:trPr>
        <w:tc>
          <w:tcPr>
            <w:tcW w:w="1398" w:type="dxa"/>
            <w:shd w:val="clear" w:color="auto" w:fill="D9D9D9" w:themeFill="background1" w:themeFillShade="D9"/>
            <w:noWrap/>
          </w:tcPr>
          <w:p w14:paraId="41AA7322" w14:textId="71098E3C" w:rsidR="00C8278F" w:rsidRPr="0022634A" w:rsidRDefault="00C8278F" w:rsidP="00C8278F">
            <w:pPr>
              <w:pStyle w:val="affffffff1"/>
            </w:pPr>
            <w:r w:rsidRPr="0022634A">
              <w:t>COMENTSL</w:t>
            </w:r>
          </w:p>
        </w:tc>
        <w:tc>
          <w:tcPr>
            <w:tcW w:w="1564" w:type="dxa"/>
            <w:shd w:val="clear" w:color="auto" w:fill="auto"/>
            <w:noWrap/>
          </w:tcPr>
          <w:p w14:paraId="430FC1CF" w14:textId="45A539A9" w:rsidR="00C8278F" w:rsidRPr="0022634A" w:rsidRDefault="00C8278F" w:rsidP="00C8278F">
            <w:pPr>
              <w:pStyle w:val="affffffff1"/>
              <w:rPr>
                <w:lang w:val="en-US"/>
              </w:rPr>
            </w:pPr>
            <w:r w:rsidRPr="0022634A">
              <w:rPr>
                <w:lang w:val="en-US"/>
              </w:rPr>
              <w:t>P_PPD</w:t>
            </w:r>
          </w:p>
        </w:tc>
        <w:tc>
          <w:tcPr>
            <w:tcW w:w="711" w:type="dxa"/>
            <w:shd w:val="clear" w:color="auto" w:fill="auto"/>
            <w:noWrap/>
          </w:tcPr>
          <w:p w14:paraId="4E8AEF99" w14:textId="1EEF1FA5" w:rsidR="00C8278F" w:rsidRPr="0022634A" w:rsidRDefault="00C8278F" w:rsidP="00C8278F">
            <w:pPr>
              <w:pStyle w:val="affffffff1"/>
            </w:pPr>
            <w:r w:rsidRPr="0022634A">
              <w:t>У</w:t>
            </w:r>
          </w:p>
        </w:tc>
        <w:tc>
          <w:tcPr>
            <w:tcW w:w="1146" w:type="dxa"/>
            <w:gridSpan w:val="2"/>
            <w:shd w:val="clear" w:color="auto" w:fill="auto"/>
            <w:noWrap/>
          </w:tcPr>
          <w:p w14:paraId="4316B2C6" w14:textId="20EA7F14" w:rsidR="00C8278F" w:rsidRPr="0022634A" w:rsidRDefault="00C8278F" w:rsidP="00C8278F">
            <w:pPr>
              <w:pStyle w:val="affffffff1"/>
            </w:pPr>
            <w:r w:rsidRPr="0022634A">
              <w:rPr>
                <w:lang w:val="en-US"/>
              </w:rPr>
              <w:t>N</w:t>
            </w:r>
          </w:p>
        </w:tc>
        <w:tc>
          <w:tcPr>
            <w:tcW w:w="1970" w:type="dxa"/>
            <w:shd w:val="clear" w:color="auto" w:fill="auto"/>
          </w:tcPr>
          <w:p w14:paraId="5EEF8EE5" w14:textId="16580059" w:rsidR="00C8278F" w:rsidRPr="0022634A" w:rsidRDefault="00C8278F" w:rsidP="00C8278F">
            <w:pPr>
              <w:pStyle w:val="affffffff1"/>
              <w:jc w:val="left"/>
            </w:pPr>
            <w:r w:rsidRPr="0022634A">
              <w:t>Признак оказании МП гражданам</w:t>
            </w:r>
          </w:p>
          <w:p w14:paraId="58D528E0" w14:textId="586AC503" w:rsidR="00C8278F" w:rsidRPr="0022634A" w:rsidRDefault="00C8278F" w:rsidP="00C8278F">
            <w:pPr>
              <w:pStyle w:val="affffffff1"/>
              <w:jc w:val="left"/>
            </w:pPr>
            <w:r w:rsidRPr="0022634A">
              <w:t>пострадавшим от противоправных действий третьих лиц</w:t>
            </w:r>
          </w:p>
        </w:tc>
        <w:tc>
          <w:tcPr>
            <w:tcW w:w="3261" w:type="dxa"/>
            <w:shd w:val="clear" w:color="auto" w:fill="auto"/>
          </w:tcPr>
          <w:p w14:paraId="048DF624" w14:textId="0E85BC4F" w:rsidR="00C8278F" w:rsidRPr="0022634A" w:rsidRDefault="00C8278F" w:rsidP="00C8278F">
            <w:pPr>
              <w:pStyle w:val="affffffff1"/>
              <w:jc w:val="left"/>
              <w:rPr>
                <w:b/>
              </w:rPr>
            </w:pPr>
            <w:r w:rsidRPr="0022634A">
              <w:t>В случае оказания МП гражданам пострадавшим от противоправных действий третьих лиц заполняется 1.</w:t>
            </w:r>
          </w:p>
        </w:tc>
      </w:tr>
      <w:tr w:rsidR="00C8278F" w:rsidRPr="0022634A" w14:paraId="05A57C81" w14:textId="77777777" w:rsidTr="008174A3">
        <w:trPr>
          <w:jc w:val="center"/>
        </w:trPr>
        <w:tc>
          <w:tcPr>
            <w:tcW w:w="1398" w:type="dxa"/>
            <w:shd w:val="clear" w:color="auto" w:fill="D9D9D9" w:themeFill="background1" w:themeFillShade="D9"/>
            <w:noWrap/>
          </w:tcPr>
          <w:p w14:paraId="20060065" w14:textId="01A56140" w:rsidR="00C8278F" w:rsidRPr="00EE0BAF" w:rsidRDefault="00C8278F" w:rsidP="00C8278F">
            <w:pPr>
              <w:pStyle w:val="affffffff1"/>
              <w:rPr>
                <w:highlight w:val="green"/>
              </w:rPr>
            </w:pPr>
            <w:r w:rsidRPr="00ED0C21">
              <w:t>COMENTSL</w:t>
            </w:r>
          </w:p>
        </w:tc>
        <w:tc>
          <w:tcPr>
            <w:tcW w:w="1564" w:type="dxa"/>
            <w:shd w:val="clear" w:color="auto" w:fill="auto"/>
            <w:noWrap/>
          </w:tcPr>
          <w:p w14:paraId="4090821B" w14:textId="77777777" w:rsidR="00C8278F" w:rsidRPr="0035506B" w:rsidRDefault="00C8278F" w:rsidP="00C8278F">
            <w:pPr>
              <w:pStyle w:val="affffffff1"/>
            </w:pPr>
            <w:r w:rsidRPr="0035506B">
              <w:t>GESTATION</w:t>
            </w:r>
          </w:p>
          <w:p w14:paraId="02DC25F2" w14:textId="77777777" w:rsidR="00C8278F" w:rsidRPr="0035506B" w:rsidRDefault="00C8278F" w:rsidP="00C8278F">
            <w:pPr>
              <w:pStyle w:val="affffffff1"/>
            </w:pPr>
          </w:p>
          <w:p w14:paraId="2149EE72" w14:textId="77777777" w:rsidR="00C8278F" w:rsidRPr="0035506B" w:rsidRDefault="00C8278F" w:rsidP="00C8278F">
            <w:pPr>
              <w:pStyle w:val="affffffff1"/>
              <w:rPr>
                <w:rStyle w:val="anegp0gi0b9av8jahpyh"/>
                <w:lang w:val="en-US"/>
              </w:rPr>
            </w:pPr>
          </w:p>
        </w:tc>
        <w:tc>
          <w:tcPr>
            <w:tcW w:w="711" w:type="dxa"/>
            <w:shd w:val="clear" w:color="auto" w:fill="auto"/>
            <w:noWrap/>
          </w:tcPr>
          <w:p w14:paraId="2C4D5765" w14:textId="52A87594" w:rsidR="00C8278F" w:rsidRPr="0035506B" w:rsidRDefault="00C8278F" w:rsidP="00C8278F">
            <w:pPr>
              <w:pStyle w:val="affffffff1"/>
            </w:pPr>
            <w:r w:rsidRPr="0035506B">
              <w:t>У</w:t>
            </w:r>
          </w:p>
        </w:tc>
        <w:tc>
          <w:tcPr>
            <w:tcW w:w="1146" w:type="dxa"/>
            <w:gridSpan w:val="2"/>
            <w:shd w:val="clear" w:color="auto" w:fill="auto"/>
            <w:noWrap/>
          </w:tcPr>
          <w:p w14:paraId="2E1E7836" w14:textId="23B37F3E" w:rsidR="00C8278F" w:rsidRPr="0035506B" w:rsidRDefault="00C8278F" w:rsidP="00C8278F">
            <w:pPr>
              <w:pStyle w:val="affffffff1"/>
              <w:rPr>
                <w:lang w:val="en-US"/>
              </w:rPr>
            </w:pPr>
            <w:r w:rsidRPr="0035506B">
              <w:t>N(2)</w:t>
            </w:r>
          </w:p>
        </w:tc>
        <w:tc>
          <w:tcPr>
            <w:tcW w:w="1970" w:type="dxa"/>
            <w:shd w:val="clear" w:color="auto" w:fill="auto"/>
          </w:tcPr>
          <w:p w14:paraId="38253B26" w14:textId="54F5FA5F" w:rsidR="00C8278F" w:rsidRPr="0035506B" w:rsidRDefault="00C8278F" w:rsidP="00C8278F">
            <w:pPr>
              <w:pStyle w:val="affffffff1"/>
              <w:jc w:val="left"/>
            </w:pPr>
            <w:r w:rsidRPr="0035506B">
              <w:t>Срок беременности в неделях на дату окончания случая</w:t>
            </w:r>
          </w:p>
          <w:p w14:paraId="61F68422" w14:textId="77777777" w:rsidR="00C8278F" w:rsidRPr="0035506B" w:rsidRDefault="00C8278F" w:rsidP="00C8278F">
            <w:pPr>
              <w:pStyle w:val="affffffff1"/>
              <w:jc w:val="left"/>
            </w:pPr>
          </w:p>
        </w:tc>
        <w:tc>
          <w:tcPr>
            <w:tcW w:w="3261" w:type="dxa"/>
            <w:shd w:val="clear" w:color="auto" w:fill="auto"/>
          </w:tcPr>
          <w:p w14:paraId="63240B74" w14:textId="77777777" w:rsidR="00C8278F" w:rsidRPr="0035506B" w:rsidRDefault="00C8278F" w:rsidP="00C8278F">
            <w:pPr>
              <w:pStyle w:val="affffffff1"/>
              <w:jc w:val="left"/>
            </w:pPr>
            <w:r w:rsidRPr="0035506B">
              <w:t>Обязательно для заполнения:</w:t>
            </w:r>
          </w:p>
          <w:p w14:paraId="4B53EF9E" w14:textId="4E4A8A8B" w:rsidR="00C8278F" w:rsidRPr="0035506B" w:rsidRDefault="00C8278F" w:rsidP="002F1567">
            <w:pPr>
              <w:pStyle w:val="affffffff1"/>
              <w:numPr>
                <w:ilvl w:val="0"/>
                <w:numId w:val="108"/>
              </w:numPr>
              <w:ind w:left="322"/>
              <w:jc w:val="left"/>
              <w:rPr>
                <w:lang w:val="en-US"/>
              </w:rPr>
            </w:pPr>
            <w:r w:rsidRPr="0035506B">
              <w:t>при</w:t>
            </w:r>
            <w:r w:rsidRPr="0035506B">
              <w:rPr>
                <w:lang w:val="en-US"/>
              </w:rPr>
              <w:t xml:space="preserve"> USK_OK=1 </w:t>
            </w:r>
            <w:r w:rsidRPr="0035506B">
              <w:t>для</w:t>
            </w:r>
            <w:r w:rsidRPr="0035506B">
              <w:rPr>
                <w:lang w:val="en-US"/>
              </w:rPr>
              <w:t xml:space="preserve"> </w:t>
            </w:r>
            <w:r w:rsidRPr="0035506B">
              <w:t>КСГ</w:t>
            </w:r>
            <w:r w:rsidRPr="0035506B">
              <w:rPr>
                <w:lang w:val="en-US"/>
              </w:rPr>
              <w:t xml:space="preserve"> st02.001, st02.002, st02.003, st02.004</w:t>
            </w:r>
          </w:p>
          <w:p w14:paraId="06674F67" w14:textId="1C097C80" w:rsidR="00C8278F" w:rsidRPr="0035506B" w:rsidRDefault="00C8278F" w:rsidP="002F1567">
            <w:pPr>
              <w:pStyle w:val="affffffff1"/>
              <w:numPr>
                <w:ilvl w:val="0"/>
                <w:numId w:val="108"/>
              </w:numPr>
              <w:ind w:left="322"/>
              <w:jc w:val="left"/>
              <w:rPr>
                <w:lang w:val="en-US"/>
              </w:rPr>
            </w:pPr>
            <w:r w:rsidRPr="0035506B">
              <w:lastRenderedPageBreak/>
              <w:t>при</w:t>
            </w:r>
            <w:r w:rsidRPr="0035506B">
              <w:rPr>
                <w:lang w:val="en-US"/>
              </w:rPr>
              <w:t xml:space="preserve"> USK_OK=2 </w:t>
            </w:r>
            <w:r w:rsidRPr="0035506B">
              <w:t>для</w:t>
            </w:r>
            <w:r w:rsidRPr="0035506B">
              <w:rPr>
                <w:lang w:val="en-US"/>
              </w:rPr>
              <w:t xml:space="preserve"> </w:t>
            </w:r>
            <w:r w:rsidRPr="0035506B">
              <w:t>КСГ</w:t>
            </w:r>
            <w:r w:rsidRPr="0035506B">
              <w:rPr>
                <w:lang w:val="en-US"/>
              </w:rPr>
              <w:t xml:space="preserve"> ds02.001*, ds02.006, ds02.007</w:t>
            </w:r>
          </w:p>
          <w:p w14:paraId="4938085C" w14:textId="49EECEB1" w:rsidR="00C8278F" w:rsidRPr="0035506B" w:rsidRDefault="00C8278F" w:rsidP="002F1567">
            <w:pPr>
              <w:pStyle w:val="affffffff1"/>
              <w:numPr>
                <w:ilvl w:val="0"/>
                <w:numId w:val="108"/>
              </w:numPr>
              <w:ind w:left="322"/>
              <w:jc w:val="left"/>
            </w:pPr>
            <w:r w:rsidRPr="0035506B">
              <w:t xml:space="preserve">при </w:t>
            </w:r>
            <w:r w:rsidRPr="0035506B">
              <w:rPr>
                <w:lang w:val="en-US"/>
              </w:rPr>
              <w:t>USK</w:t>
            </w:r>
            <w:r w:rsidRPr="0035506B">
              <w:t>_</w:t>
            </w:r>
            <w:r w:rsidRPr="0035506B">
              <w:rPr>
                <w:lang w:val="en-US"/>
              </w:rPr>
              <w:t>OK</w:t>
            </w:r>
            <w:r w:rsidRPr="0035506B">
              <w:t>=3 для методов оплаты METHOD=3.3.*</w:t>
            </w:r>
          </w:p>
        </w:tc>
      </w:tr>
      <w:tr w:rsidR="009D7707" w:rsidRPr="0022634A" w14:paraId="06D28829" w14:textId="77777777" w:rsidTr="00A77E7C">
        <w:trPr>
          <w:jc w:val="center"/>
        </w:trPr>
        <w:tc>
          <w:tcPr>
            <w:tcW w:w="1398" w:type="dxa"/>
            <w:shd w:val="clear" w:color="auto" w:fill="D9D9D9" w:themeFill="background1" w:themeFillShade="D9"/>
            <w:noWrap/>
          </w:tcPr>
          <w:p w14:paraId="598FD415" w14:textId="0E35ECE4" w:rsidR="009D7707" w:rsidRPr="00ED0C21" w:rsidRDefault="009D7707" w:rsidP="009D7707">
            <w:pPr>
              <w:pStyle w:val="affffffff1"/>
            </w:pPr>
            <w:r w:rsidRPr="00ED0C21">
              <w:lastRenderedPageBreak/>
              <w:t>COMENTSL</w:t>
            </w:r>
          </w:p>
        </w:tc>
        <w:tc>
          <w:tcPr>
            <w:tcW w:w="1564" w:type="dxa"/>
            <w:shd w:val="clear" w:color="auto" w:fill="B6DDE8" w:themeFill="accent5" w:themeFillTint="66"/>
            <w:noWrap/>
          </w:tcPr>
          <w:p w14:paraId="7DC801E4" w14:textId="3DD07FE1" w:rsidR="009D7707" w:rsidRPr="0035506B" w:rsidRDefault="009D7707" w:rsidP="009D7707">
            <w:pPr>
              <w:pStyle w:val="affffffff1"/>
            </w:pPr>
            <w:r w:rsidRPr="009B322C">
              <w:t>VBR</w:t>
            </w:r>
          </w:p>
        </w:tc>
        <w:tc>
          <w:tcPr>
            <w:tcW w:w="711" w:type="dxa"/>
            <w:shd w:val="clear" w:color="auto" w:fill="B6DDE8" w:themeFill="accent5" w:themeFillTint="66"/>
            <w:noWrap/>
          </w:tcPr>
          <w:p w14:paraId="7CFD86FA" w14:textId="358C3E86" w:rsidR="009D7707" w:rsidRPr="0035506B" w:rsidRDefault="0043190B" w:rsidP="009D7707">
            <w:pPr>
              <w:pStyle w:val="affffffff1"/>
            </w:pPr>
            <w:r w:rsidRPr="0035506B">
              <w:t>У</w:t>
            </w:r>
          </w:p>
        </w:tc>
        <w:tc>
          <w:tcPr>
            <w:tcW w:w="1146" w:type="dxa"/>
            <w:gridSpan w:val="2"/>
            <w:shd w:val="clear" w:color="auto" w:fill="B6DDE8" w:themeFill="accent5" w:themeFillTint="66"/>
            <w:noWrap/>
          </w:tcPr>
          <w:p w14:paraId="25302E77" w14:textId="1CC53B09" w:rsidR="009D7707" w:rsidRPr="0035506B" w:rsidRDefault="009D7707" w:rsidP="009D7707">
            <w:pPr>
              <w:pStyle w:val="affffffff1"/>
            </w:pPr>
            <w:r w:rsidRPr="009B322C">
              <w:t>N(1)</w:t>
            </w:r>
          </w:p>
        </w:tc>
        <w:tc>
          <w:tcPr>
            <w:tcW w:w="1970" w:type="dxa"/>
            <w:shd w:val="clear" w:color="auto" w:fill="B6DDE8" w:themeFill="accent5" w:themeFillTint="66"/>
          </w:tcPr>
          <w:p w14:paraId="447358A2" w14:textId="55767BF9" w:rsidR="009D7707" w:rsidRPr="0035506B" w:rsidRDefault="009D7707" w:rsidP="009D7707">
            <w:pPr>
              <w:pStyle w:val="affffffff1"/>
              <w:jc w:val="left"/>
            </w:pPr>
            <w:r w:rsidRPr="009B322C">
              <w:t>Признак мобильной медицинской бригады</w:t>
            </w:r>
          </w:p>
        </w:tc>
        <w:tc>
          <w:tcPr>
            <w:tcW w:w="3261" w:type="dxa"/>
            <w:shd w:val="clear" w:color="auto" w:fill="B6DDE8" w:themeFill="accent5" w:themeFillTint="66"/>
          </w:tcPr>
          <w:p w14:paraId="4580304F" w14:textId="6DACDA8E" w:rsidR="009D7707" w:rsidRPr="009D7707" w:rsidRDefault="009D7707" w:rsidP="009D7707">
            <w:pPr>
              <w:pStyle w:val="affffffff1"/>
              <w:jc w:val="left"/>
              <w:rPr>
                <w:b/>
              </w:rPr>
            </w:pPr>
            <w:r w:rsidRPr="009D7707">
              <w:rPr>
                <w:b/>
              </w:rPr>
              <w:t>С 01.06.2026</w:t>
            </w:r>
          </w:p>
          <w:p w14:paraId="1B497811" w14:textId="0D04F36B" w:rsidR="009D7707" w:rsidRPr="00A77E7C" w:rsidRDefault="0043190B" w:rsidP="009D7707">
            <w:pPr>
              <w:pStyle w:val="affffffff1"/>
              <w:jc w:val="left"/>
            </w:pPr>
            <w:r>
              <w:t xml:space="preserve">Обязательно к заполнению для методов оплаты </w:t>
            </w:r>
            <w:r w:rsidR="00A77E7C" w:rsidRPr="0035506B">
              <w:t>METHOD</w:t>
            </w:r>
            <w:proofErr w:type="gramStart"/>
            <w:r w:rsidR="00A77E7C" w:rsidRPr="0035506B">
              <w:t>=</w:t>
            </w:r>
            <w:r w:rsidR="00A77E7C" w:rsidRPr="00A77E7C">
              <w:t>{</w:t>
            </w:r>
            <w:proofErr w:type="gramEnd"/>
            <w:r w:rsidR="00A77E7C" w:rsidRPr="00A77E7C">
              <w:t>9</w:t>
            </w:r>
            <w:r w:rsidR="00A77E7C">
              <w:t>.</w:t>
            </w:r>
            <w:r w:rsidR="00A77E7C" w:rsidRPr="00A77E7C">
              <w:t>1</w:t>
            </w:r>
            <w:r w:rsidR="00A77E7C">
              <w:t>, 9.2.*, 9.6</w:t>
            </w:r>
            <w:r w:rsidR="00A77E7C" w:rsidRPr="00A77E7C">
              <w:t>}</w:t>
            </w:r>
          </w:p>
          <w:p w14:paraId="3D7ED6AD" w14:textId="63FB9496" w:rsidR="009D7707" w:rsidRPr="009B322C" w:rsidRDefault="009D7707" w:rsidP="009D7707">
            <w:pPr>
              <w:pStyle w:val="affffffff1"/>
              <w:jc w:val="left"/>
            </w:pPr>
            <w:r w:rsidRPr="009B322C">
              <w:t>0 – нет;</w:t>
            </w:r>
          </w:p>
          <w:p w14:paraId="181C0AAF" w14:textId="45FE6ECF" w:rsidR="009D7707" w:rsidRPr="0035506B" w:rsidRDefault="009D7707" w:rsidP="009D7707">
            <w:pPr>
              <w:pStyle w:val="affffffff1"/>
              <w:jc w:val="left"/>
            </w:pPr>
            <w:r w:rsidRPr="009B322C">
              <w:t>1 – да.</w:t>
            </w:r>
          </w:p>
        </w:tc>
      </w:tr>
      <w:tr w:rsidR="002D3AE2" w:rsidRPr="0022634A" w14:paraId="0734FB56" w14:textId="77777777" w:rsidTr="002D3AE2">
        <w:trPr>
          <w:jc w:val="center"/>
        </w:trPr>
        <w:tc>
          <w:tcPr>
            <w:tcW w:w="1398" w:type="dxa"/>
            <w:shd w:val="clear" w:color="auto" w:fill="D9D9D9" w:themeFill="background1" w:themeFillShade="D9"/>
            <w:noWrap/>
          </w:tcPr>
          <w:p w14:paraId="6F761974" w14:textId="782C9594" w:rsidR="002D3AE2" w:rsidRPr="00ED0C21" w:rsidRDefault="002D3AE2" w:rsidP="009D7707">
            <w:pPr>
              <w:pStyle w:val="affffffff1"/>
            </w:pPr>
            <w:r w:rsidRPr="00ED0C21">
              <w:t>COMENTSL</w:t>
            </w:r>
          </w:p>
        </w:tc>
        <w:tc>
          <w:tcPr>
            <w:tcW w:w="1564" w:type="dxa"/>
            <w:shd w:val="clear" w:color="auto" w:fill="FDE9D9" w:themeFill="accent6" w:themeFillTint="33"/>
            <w:noWrap/>
          </w:tcPr>
          <w:p w14:paraId="20BB5A20" w14:textId="69AEEE8E" w:rsidR="002D3AE2" w:rsidRPr="002D3AE2" w:rsidRDefault="002D3AE2" w:rsidP="009D7707">
            <w:pPr>
              <w:pStyle w:val="affffffff1"/>
              <w:rPr>
                <w:highlight w:val="green"/>
              </w:rPr>
            </w:pPr>
            <w:r w:rsidRPr="002D3AE2">
              <w:rPr>
                <w:highlight w:val="green"/>
                <w:lang w:val="en-US"/>
              </w:rPr>
              <w:t>BRIGADE</w:t>
            </w:r>
          </w:p>
        </w:tc>
        <w:tc>
          <w:tcPr>
            <w:tcW w:w="711" w:type="dxa"/>
            <w:shd w:val="clear" w:color="auto" w:fill="FDE9D9" w:themeFill="accent6" w:themeFillTint="33"/>
            <w:noWrap/>
          </w:tcPr>
          <w:p w14:paraId="4E7D2F27" w14:textId="3BD8E087" w:rsidR="002D3AE2" w:rsidRPr="002D3AE2" w:rsidRDefault="002D3AE2" w:rsidP="009D7707">
            <w:pPr>
              <w:pStyle w:val="affffffff1"/>
              <w:rPr>
                <w:highlight w:val="green"/>
              </w:rPr>
            </w:pPr>
            <w:r>
              <w:rPr>
                <w:highlight w:val="green"/>
              </w:rPr>
              <w:t>У</w:t>
            </w:r>
          </w:p>
        </w:tc>
        <w:tc>
          <w:tcPr>
            <w:tcW w:w="1146" w:type="dxa"/>
            <w:gridSpan w:val="2"/>
            <w:shd w:val="clear" w:color="auto" w:fill="FDE9D9" w:themeFill="accent6" w:themeFillTint="33"/>
            <w:noWrap/>
          </w:tcPr>
          <w:p w14:paraId="3386C77B" w14:textId="0BBB0314" w:rsidR="002D3AE2" w:rsidRPr="002D3AE2" w:rsidRDefault="002D3AE2" w:rsidP="002D3AE2">
            <w:pPr>
              <w:pStyle w:val="affffffff1"/>
              <w:rPr>
                <w:highlight w:val="green"/>
              </w:rPr>
            </w:pPr>
            <w:r w:rsidRPr="002D3AE2">
              <w:rPr>
                <w:highlight w:val="green"/>
              </w:rPr>
              <w:t>N(</w:t>
            </w:r>
            <w:r>
              <w:rPr>
                <w:highlight w:val="green"/>
              </w:rPr>
              <w:t>2</w:t>
            </w:r>
            <w:r w:rsidRPr="002D3AE2">
              <w:rPr>
                <w:highlight w:val="green"/>
              </w:rPr>
              <w:t>)</w:t>
            </w:r>
          </w:p>
        </w:tc>
        <w:tc>
          <w:tcPr>
            <w:tcW w:w="1970" w:type="dxa"/>
            <w:shd w:val="clear" w:color="auto" w:fill="FDE9D9" w:themeFill="accent6" w:themeFillTint="33"/>
          </w:tcPr>
          <w:p w14:paraId="549F8B21" w14:textId="012BAEC3" w:rsidR="002D3AE2" w:rsidRPr="002D3AE2" w:rsidRDefault="002D3AE2" w:rsidP="009D7707">
            <w:pPr>
              <w:pStyle w:val="affffffff1"/>
              <w:jc w:val="left"/>
              <w:rPr>
                <w:highlight w:val="green"/>
              </w:rPr>
            </w:pPr>
            <w:r w:rsidRPr="002D3AE2">
              <w:rPr>
                <w:highlight w:val="green"/>
              </w:rPr>
              <w:t>Вид бригады СМП</w:t>
            </w:r>
          </w:p>
        </w:tc>
        <w:tc>
          <w:tcPr>
            <w:tcW w:w="3261" w:type="dxa"/>
            <w:shd w:val="clear" w:color="auto" w:fill="FDE9D9" w:themeFill="accent6" w:themeFillTint="33"/>
          </w:tcPr>
          <w:p w14:paraId="13301C90" w14:textId="1FF6711A" w:rsidR="002D3AE2" w:rsidRDefault="002D3AE2" w:rsidP="009D7707">
            <w:pPr>
              <w:pStyle w:val="affffffff1"/>
              <w:jc w:val="left"/>
              <w:rPr>
                <w:highlight w:val="green"/>
              </w:rPr>
            </w:pPr>
            <w:r w:rsidRPr="002D3AE2">
              <w:rPr>
                <w:b/>
                <w:highlight w:val="green"/>
              </w:rPr>
              <w:t>С 01.07.2026</w:t>
            </w:r>
            <w:r w:rsidRPr="002D3AE2">
              <w:rPr>
                <w:highlight w:val="green"/>
              </w:rPr>
              <w:t xml:space="preserve"> </w:t>
            </w:r>
            <w:r>
              <w:rPr>
                <w:highlight w:val="green"/>
              </w:rPr>
              <w:t xml:space="preserve">обязательно к заполнению при </w:t>
            </w:r>
            <w:r w:rsidRPr="002D3AE2">
              <w:rPr>
                <w:highlight w:val="green"/>
              </w:rPr>
              <w:t>USK_OK=</w:t>
            </w:r>
            <w:r>
              <w:rPr>
                <w:highlight w:val="green"/>
              </w:rPr>
              <w:t>4.</w:t>
            </w:r>
          </w:p>
          <w:p w14:paraId="07A95BD7" w14:textId="6C9109C1" w:rsidR="002D3AE2" w:rsidRPr="002D3AE2" w:rsidRDefault="002D3AE2" w:rsidP="009D7707">
            <w:pPr>
              <w:pStyle w:val="affffffff1"/>
              <w:jc w:val="left"/>
              <w:rPr>
                <w:b/>
                <w:highlight w:val="green"/>
              </w:rPr>
            </w:pPr>
            <w:r w:rsidRPr="002D3AE2">
              <w:rPr>
                <w:highlight w:val="green"/>
              </w:rPr>
              <w:t>Заполняется в соответствии со справочником Росминздрава «Выездные бригады скорой медицинской помощи» OID 1.2.643.5.1.13.13.99.2.1076.</w:t>
            </w:r>
          </w:p>
        </w:tc>
      </w:tr>
      <w:tr w:rsidR="00027E69" w:rsidRPr="0022634A" w14:paraId="04AD43F5" w14:textId="77777777" w:rsidTr="00027E69">
        <w:trPr>
          <w:jc w:val="center"/>
        </w:trPr>
        <w:tc>
          <w:tcPr>
            <w:tcW w:w="1398" w:type="dxa"/>
            <w:shd w:val="clear" w:color="auto" w:fill="D9D9D9" w:themeFill="background1" w:themeFillShade="D9"/>
            <w:noWrap/>
          </w:tcPr>
          <w:p w14:paraId="5B0D5CE4" w14:textId="12C3CC53" w:rsidR="00027E69" w:rsidRPr="00ED0C21" w:rsidRDefault="00027E69" w:rsidP="009D7707">
            <w:pPr>
              <w:pStyle w:val="affffffff1"/>
            </w:pPr>
            <w:r w:rsidRPr="00ED0C21">
              <w:t>COMENTSL</w:t>
            </w:r>
          </w:p>
        </w:tc>
        <w:tc>
          <w:tcPr>
            <w:tcW w:w="1564" w:type="dxa"/>
            <w:shd w:val="clear" w:color="auto" w:fill="FDE9D9" w:themeFill="accent6" w:themeFillTint="33"/>
            <w:noWrap/>
          </w:tcPr>
          <w:p w14:paraId="2AB17191" w14:textId="146F411A" w:rsidR="00027E69" w:rsidRPr="002D3AE2" w:rsidRDefault="00027E69" w:rsidP="009D7707">
            <w:pPr>
              <w:pStyle w:val="affffffff1"/>
              <w:rPr>
                <w:highlight w:val="green"/>
              </w:rPr>
            </w:pPr>
            <w:r w:rsidRPr="002D3AE2">
              <w:rPr>
                <w:highlight w:val="green"/>
              </w:rPr>
              <w:t>ZONE_V</w:t>
            </w:r>
          </w:p>
        </w:tc>
        <w:tc>
          <w:tcPr>
            <w:tcW w:w="711" w:type="dxa"/>
            <w:shd w:val="clear" w:color="auto" w:fill="FDE9D9" w:themeFill="accent6" w:themeFillTint="33"/>
            <w:noWrap/>
          </w:tcPr>
          <w:p w14:paraId="745EA03D" w14:textId="779ACABD" w:rsidR="00027E69" w:rsidRPr="002D3AE2" w:rsidRDefault="002D3AE2" w:rsidP="009D7707">
            <w:pPr>
              <w:pStyle w:val="affffffff1"/>
              <w:rPr>
                <w:highlight w:val="green"/>
              </w:rPr>
            </w:pPr>
            <w:r>
              <w:rPr>
                <w:highlight w:val="green"/>
              </w:rPr>
              <w:t>У</w:t>
            </w:r>
          </w:p>
        </w:tc>
        <w:tc>
          <w:tcPr>
            <w:tcW w:w="1146" w:type="dxa"/>
            <w:gridSpan w:val="2"/>
            <w:shd w:val="clear" w:color="auto" w:fill="FDE9D9" w:themeFill="accent6" w:themeFillTint="33"/>
            <w:noWrap/>
          </w:tcPr>
          <w:p w14:paraId="6D3638D2" w14:textId="5C1CB318" w:rsidR="00027E69" w:rsidRPr="002D3AE2" w:rsidRDefault="00027E69" w:rsidP="00027E69">
            <w:pPr>
              <w:pStyle w:val="affffffff1"/>
              <w:rPr>
                <w:highlight w:val="green"/>
              </w:rPr>
            </w:pPr>
            <w:r w:rsidRPr="002D3AE2">
              <w:rPr>
                <w:highlight w:val="green"/>
              </w:rPr>
              <w:t>N(</w:t>
            </w:r>
            <w:r w:rsidRPr="002D3AE2">
              <w:rPr>
                <w:highlight w:val="green"/>
              </w:rPr>
              <w:t>3</w:t>
            </w:r>
            <w:r w:rsidRPr="002D3AE2">
              <w:rPr>
                <w:highlight w:val="green"/>
              </w:rPr>
              <w:t>)</w:t>
            </w:r>
          </w:p>
        </w:tc>
        <w:tc>
          <w:tcPr>
            <w:tcW w:w="1970" w:type="dxa"/>
            <w:shd w:val="clear" w:color="auto" w:fill="FDE9D9" w:themeFill="accent6" w:themeFillTint="33"/>
          </w:tcPr>
          <w:p w14:paraId="542EC972" w14:textId="09299AAC" w:rsidR="00027E69" w:rsidRPr="002D3AE2" w:rsidRDefault="00027E69" w:rsidP="009D7707">
            <w:pPr>
              <w:pStyle w:val="affffffff1"/>
              <w:jc w:val="left"/>
              <w:rPr>
                <w:highlight w:val="green"/>
              </w:rPr>
            </w:pPr>
            <w:r w:rsidRPr="002D3AE2">
              <w:rPr>
                <w:highlight w:val="green"/>
              </w:rPr>
              <w:t>Зона выезда СМП</w:t>
            </w:r>
          </w:p>
        </w:tc>
        <w:tc>
          <w:tcPr>
            <w:tcW w:w="3261" w:type="dxa"/>
            <w:shd w:val="clear" w:color="auto" w:fill="FDE9D9" w:themeFill="accent6" w:themeFillTint="33"/>
          </w:tcPr>
          <w:p w14:paraId="42FEDF38" w14:textId="77777777" w:rsidR="002D3AE2" w:rsidRDefault="002D3AE2" w:rsidP="002D3AE2">
            <w:pPr>
              <w:pStyle w:val="affffffff1"/>
              <w:jc w:val="left"/>
              <w:rPr>
                <w:highlight w:val="green"/>
              </w:rPr>
            </w:pPr>
            <w:r w:rsidRPr="002D3AE2">
              <w:rPr>
                <w:b/>
                <w:highlight w:val="green"/>
              </w:rPr>
              <w:t>С 01.07.2026</w:t>
            </w:r>
            <w:r w:rsidRPr="002D3AE2">
              <w:rPr>
                <w:highlight w:val="green"/>
              </w:rPr>
              <w:t xml:space="preserve"> </w:t>
            </w:r>
            <w:r>
              <w:rPr>
                <w:highlight w:val="green"/>
              </w:rPr>
              <w:t xml:space="preserve">обязательно к заполнению при </w:t>
            </w:r>
            <w:r w:rsidRPr="002D3AE2">
              <w:rPr>
                <w:highlight w:val="green"/>
              </w:rPr>
              <w:t>USK_OK=</w:t>
            </w:r>
            <w:r>
              <w:rPr>
                <w:highlight w:val="green"/>
              </w:rPr>
              <w:t>4.</w:t>
            </w:r>
          </w:p>
          <w:p w14:paraId="21F30FAE" w14:textId="54128743" w:rsidR="00027E69" w:rsidRPr="002D3AE2" w:rsidRDefault="002D3AE2" w:rsidP="002D3AE2">
            <w:pPr>
              <w:pStyle w:val="affffffff1"/>
              <w:jc w:val="left"/>
              <w:rPr>
                <w:highlight w:val="green"/>
              </w:rPr>
            </w:pPr>
            <w:r>
              <w:rPr>
                <w:highlight w:val="green"/>
              </w:rPr>
              <w:t xml:space="preserve">Содержит </w:t>
            </w:r>
            <w:r w:rsidR="00027E69" w:rsidRPr="002D3AE2">
              <w:rPr>
                <w:highlight w:val="green"/>
              </w:rPr>
              <w:t xml:space="preserve">значение из справочника </w:t>
            </w:r>
            <w:r w:rsidR="00027E69" w:rsidRPr="002D3AE2">
              <w:rPr>
                <w:highlight w:val="green"/>
              </w:rPr>
              <w:t>ZONE_V</w:t>
            </w:r>
          </w:p>
        </w:tc>
      </w:tr>
      <w:tr w:rsidR="002D3AE2" w:rsidRPr="0022634A" w14:paraId="0315DC92" w14:textId="77777777" w:rsidTr="00027E69">
        <w:trPr>
          <w:jc w:val="center"/>
        </w:trPr>
        <w:tc>
          <w:tcPr>
            <w:tcW w:w="1398" w:type="dxa"/>
            <w:shd w:val="clear" w:color="auto" w:fill="D9D9D9" w:themeFill="background1" w:themeFillShade="D9"/>
            <w:noWrap/>
          </w:tcPr>
          <w:p w14:paraId="19A7EFF5" w14:textId="075A9CF3" w:rsidR="002D3AE2" w:rsidRPr="00ED0C21" w:rsidRDefault="002D3AE2" w:rsidP="009D7707">
            <w:pPr>
              <w:pStyle w:val="affffffff1"/>
            </w:pPr>
            <w:r w:rsidRPr="00ED0C21">
              <w:t>COMENTSL</w:t>
            </w:r>
          </w:p>
        </w:tc>
        <w:tc>
          <w:tcPr>
            <w:tcW w:w="1564" w:type="dxa"/>
            <w:shd w:val="clear" w:color="auto" w:fill="FDE9D9" w:themeFill="accent6" w:themeFillTint="33"/>
            <w:noWrap/>
          </w:tcPr>
          <w:p w14:paraId="5AAD3E87" w14:textId="7C17EBE4" w:rsidR="002D3AE2" w:rsidRPr="002D3AE2" w:rsidRDefault="002D3AE2" w:rsidP="009D7707">
            <w:pPr>
              <w:pStyle w:val="affffffff1"/>
              <w:rPr>
                <w:highlight w:val="green"/>
              </w:rPr>
            </w:pPr>
            <w:r>
              <w:rPr>
                <w:highlight w:val="green"/>
                <w:lang w:val="en-US"/>
              </w:rPr>
              <w:t>PR</w:t>
            </w:r>
            <w:r w:rsidRPr="002D3AE2">
              <w:rPr>
                <w:highlight w:val="green"/>
                <w:lang w:val="en-US"/>
              </w:rPr>
              <w:t>_TRANSP</w:t>
            </w:r>
          </w:p>
        </w:tc>
        <w:tc>
          <w:tcPr>
            <w:tcW w:w="711" w:type="dxa"/>
            <w:shd w:val="clear" w:color="auto" w:fill="FDE9D9" w:themeFill="accent6" w:themeFillTint="33"/>
            <w:noWrap/>
          </w:tcPr>
          <w:p w14:paraId="4344A78C" w14:textId="1C93B918" w:rsidR="002D3AE2" w:rsidRPr="002D3AE2" w:rsidRDefault="002D3AE2" w:rsidP="009D7707">
            <w:pPr>
              <w:pStyle w:val="affffffff1"/>
              <w:rPr>
                <w:highlight w:val="green"/>
              </w:rPr>
            </w:pPr>
            <w:r>
              <w:rPr>
                <w:highlight w:val="green"/>
              </w:rPr>
              <w:t>У</w:t>
            </w:r>
          </w:p>
        </w:tc>
        <w:tc>
          <w:tcPr>
            <w:tcW w:w="1146" w:type="dxa"/>
            <w:gridSpan w:val="2"/>
            <w:shd w:val="clear" w:color="auto" w:fill="FDE9D9" w:themeFill="accent6" w:themeFillTint="33"/>
            <w:noWrap/>
          </w:tcPr>
          <w:p w14:paraId="3BDC6BEB" w14:textId="6D50426C" w:rsidR="002D3AE2" w:rsidRPr="002D3AE2" w:rsidRDefault="002D3AE2" w:rsidP="002D3AE2">
            <w:pPr>
              <w:pStyle w:val="affffffff1"/>
              <w:rPr>
                <w:highlight w:val="green"/>
              </w:rPr>
            </w:pPr>
            <w:r w:rsidRPr="002D3AE2">
              <w:rPr>
                <w:highlight w:val="green"/>
              </w:rPr>
              <w:t>N(</w:t>
            </w:r>
            <w:r>
              <w:rPr>
                <w:highlight w:val="green"/>
              </w:rPr>
              <w:t>1</w:t>
            </w:r>
            <w:r w:rsidRPr="002D3AE2">
              <w:rPr>
                <w:highlight w:val="green"/>
              </w:rPr>
              <w:t>)</w:t>
            </w:r>
          </w:p>
        </w:tc>
        <w:tc>
          <w:tcPr>
            <w:tcW w:w="1970" w:type="dxa"/>
            <w:shd w:val="clear" w:color="auto" w:fill="FDE9D9" w:themeFill="accent6" w:themeFillTint="33"/>
          </w:tcPr>
          <w:p w14:paraId="1224E9D8" w14:textId="577F3919" w:rsidR="002D3AE2" w:rsidRPr="002D3AE2" w:rsidRDefault="002D3AE2" w:rsidP="002D3AE2">
            <w:pPr>
              <w:pStyle w:val="affffffff1"/>
              <w:jc w:val="left"/>
              <w:rPr>
                <w:highlight w:val="green"/>
              </w:rPr>
            </w:pPr>
            <w:r>
              <w:rPr>
                <w:highlight w:val="green"/>
              </w:rPr>
              <w:t>Признак оказания СМП на транспорте другой МО.</w:t>
            </w:r>
          </w:p>
        </w:tc>
        <w:tc>
          <w:tcPr>
            <w:tcW w:w="3261" w:type="dxa"/>
            <w:shd w:val="clear" w:color="auto" w:fill="FDE9D9" w:themeFill="accent6" w:themeFillTint="33"/>
          </w:tcPr>
          <w:p w14:paraId="55E1BA58" w14:textId="77777777" w:rsidR="002D3AE2" w:rsidRDefault="002D3AE2" w:rsidP="002D3AE2">
            <w:pPr>
              <w:pStyle w:val="affffffff1"/>
              <w:jc w:val="left"/>
              <w:rPr>
                <w:highlight w:val="green"/>
              </w:rPr>
            </w:pPr>
            <w:r w:rsidRPr="002D3AE2">
              <w:rPr>
                <w:b/>
                <w:highlight w:val="green"/>
              </w:rPr>
              <w:t>С 01.07.2026</w:t>
            </w:r>
            <w:r w:rsidRPr="002D3AE2">
              <w:rPr>
                <w:highlight w:val="green"/>
              </w:rPr>
              <w:t xml:space="preserve"> </w:t>
            </w:r>
            <w:r>
              <w:rPr>
                <w:highlight w:val="green"/>
              </w:rPr>
              <w:t xml:space="preserve">обязательно к заполнению при </w:t>
            </w:r>
            <w:r w:rsidRPr="002D3AE2">
              <w:rPr>
                <w:highlight w:val="green"/>
              </w:rPr>
              <w:t>USK_OK=</w:t>
            </w:r>
            <w:r>
              <w:rPr>
                <w:highlight w:val="green"/>
              </w:rPr>
              <w:t>4.</w:t>
            </w:r>
          </w:p>
          <w:p w14:paraId="2D2BC448" w14:textId="4AB80883" w:rsidR="002D3AE2" w:rsidRPr="002D3AE2" w:rsidRDefault="002D3AE2" w:rsidP="002D3AE2">
            <w:pPr>
              <w:pStyle w:val="affffffff1"/>
              <w:jc w:val="left"/>
              <w:rPr>
                <w:b/>
                <w:highlight w:val="green"/>
              </w:rPr>
            </w:pPr>
            <w:r>
              <w:rPr>
                <w:highlight w:val="green"/>
              </w:rPr>
              <w:t xml:space="preserve">Содержит </w:t>
            </w:r>
            <w:r w:rsidRPr="002D3AE2">
              <w:rPr>
                <w:highlight w:val="green"/>
              </w:rPr>
              <w:t>значение 1, если выезд осуществлялся на транспорте другой МО.</w:t>
            </w:r>
          </w:p>
        </w:tc>
      </w:tr>
    </w:tbl>
    <w:p w14:paraId="4B89B984" w14:textId="43DDBAE0" w:rsidR="008F5390" w:rsidRPr="0022634A" w:rsidRDefault="008F5390" w:rsidP="00ED0C21">
      <w:pPr>
        <w:pStyle w:val="41"/>
        <w:spacing w:line="276" w:lineRule="auto"/>
        <w:rPr>
          <w:sz w:val="20"/>
        </w:rPr>
      </w:pPr>
      <w:r w:rsidRPr="0022634A">
        <w:rPr>
          <w:sz w:val="20"/>
        </w:rPr>
        <w:br w:type="page"/>
      </w:r>
      <w:r w:rsidRPr="0022634A">
        <w:rPr>
          <w:sz w:val="20"/>
        </w:rPr>
        <w:lastRenderedPageBreak/>
        <w:t xml:space="preserve">Таблица </w:t>
      </w:r>
      <w:r w:rsidR="00BE144D" w:rsidRPr="0022634A">
        <w:rPr>
          <w:sz w:val="20"/>
        </w:rPr>
        <w:t>3</w:t>
      </w:r>
      <w:r w:rsidRPr="0022634A">
        <w:rPr>
          <w:sz w:val="20"/>
        </w:rPr>
        <w:t>.2 -  Структура файла со сведениями по оказанной высокотехнологичной медицинской помощи</w:t>
      </w: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59"/>
        <w:gridCol w:w="851"/>
        <w:gridCol w:w="992"/>
        <w:gridCol w:w="2126"/>
        <w:gridCol w:w="3119"/>
      </w:tblGrid>
      <w:tr w:rsidR="008F5390" w:rsidRPr="0022634A" w14:paraId="18719338" w14:textId="77777777" w:rsidTr="00D10A54">
        <w:trPr>
          <w:tblHeader/>
          <w:jc w:val="center"/>
        </w:trPr>
        <w:tc>
          <w:tcPr>
            <w:tcW w:w="1403" w:type="dxa"/>
            <w:tcBorders>
              <w:top w:val="single" w:sz="12" w:space="0" w:color="auto"/>
              <w:bottom w:val="single" w:sz="12" w:space="0" w:color="auto"/>
            </w:tcBorders>
            <w:shd w:val="clear" w:color="auto" w:fill="F2F2F2"/>
            <w:noWrap/>
          </w:tcPr>
          <w:p w14:paraId="7D9ED032" w14:textId="77777777" w:rsidR="008F5390" w:rsidRPr="0022634A" w:rsidRDefault="008F5390" w:rsidP="00AB1930">
            <w:pPr>
              <w:pStyle w:val="affffffff1"/>
              <w:rPr>
                <w:b/>
              </w:rPr>
            </w:pPr>
            <w:r w:rsidRPr="0022634A">
              <w:rPr>
                <w:b/>
              </w:rPr>
              <w:t>Родитель</w:t>
            </w:r>
          </w:p>
        </w:tc>
        <w:tc>
          <w:tcPr>
            <w:tcW w:w="1559" w:type="dxa"/>
            <w:tcBorders>
              <w:top w:val="single" w:sz="12" w:space="0" w:color="auto"/>
              <w:bottom w:val="single" w:sz="12" w:space="0" w:color="auto"/>
            </w:tcBorders>
            <w:shd w:val="clear" w:color="auto" w:fill="F2F2F2"/>
            <w:noWrap/>
          </w:tcPr>
          <w:p w14:paraId="50A606CC" w14:textId="77777777" w:rsidR="008F5390" w:rsidRPr="0022634A" w:rsidRDefault="008F5390" w:rsidP="00AB1930">
            <w:pPr>
              <w:pStyle w:val="affffffff1"/>
              <w:rPr>
                <w:b/>
              </w:rPr>
            </w:pPr>
            <w:r w:rsidRPr="0022634A">
              <w:rPr>
                <w:b/>
              </w:rPr>
              <w:t>Код элемента</w:t>
            </w:r>
          </w:p>
        </w:tc>
        <w:tc>
          <w:tcPr>
            <w:tcW w:w="851" w:type="dxa"/>
            <w:tcBorders>
              <w:top w:val="single" w:sz="12" w:space="0" w:color="auto"/>
              <w:bottom w:val="single" w:sz="12" w:space="0" w:color="auto"/>
            </w:tcBorders>
            <w:shd w:val="clear" w:color="auto" w:fill="F2F2F2"/>
            <w:noWrap/>
          </w:tcPr>
          <w:p w14:paraId="0C5FAB09" w14:textId="77777777" w:rsidR="008F5390" w:rsidRPr="0022634A" w:rsidRDefault="008F5390" w:rsidP="00AB1930">
            <w:pPr>
              <w:pStyle w:val="affffffff1"/>
              <w:rPr>
                <w:b/>
              </w:rPr>
            </w:pPr>
            <w:r w:rsidRPr="0022634A">
              <w:rPr>
                <w:b/>
              </w:rPr>
              <w:t>Тип</w:t>
            </w:r>
          </w:p>
        </w:tc>
        <w:tc>
          <w:tcPr>
            <w:tcW w:w="992" w:type="dxa"/>
            <w:tcBorders>
              <w:top w:val="single" w:sz="12" w:space="0" w:color="auto"/>
              <w:bottom w:val="single" w:sz="12" w:space="0" w:color="auto"/>
            </w:tcBorders>
            <w:shd w:val="clear" w:color="auto" w:fill="F2F2F2"/>
            <w:noWrap/>
          </w:tcPr>
          <w:p w14:paraId="4D313376" w14:textId="77777777" w:rsidR="008F5390" w:rsidRPr="0022634A" w:rsidRDefault="008F5390" w:rsidP="00AB1930">
            <w:pPr>
              <w:pStyle w:val="affffffff1"/>
              <w:rPr>
                <w:b/>
              </w:rPr>
            </w:pPr>
            <w:r w:rsidRPr="0022634A">
              <w:rPr>
                <w:b/>
              </w:rPr>
              <w:t>Формат</w:t>
            </w:r>
          </w:p>
        </w:tc>
        <w:tc>
          <w:tcPr>
            <w:tcW w:w="2126" w:type="dxa"/>
            <w:tcBorders>
              <w:top w:val="single" w:sz="12" w:space="0" w:color="auto"/>
              <w:bottom w:val="single" w:sz="12" w:space="0" w:color="auto"/>
            </w:tcBorders>
            <w:shd w:val="clear" w:color="auto" w:fill="F2F2F2"/>
            <w:noWrap/>
          </w:tcPr>
          <w:p w14:paraId="739022BC" w14:textId="77777777" w:rsidR="008F5390" w:rsidRPr="0022634A" w:rsidRDefault="008F5390" w:rsidP="00AB1930">
            <w:pPr>
              <w:pStyle w:val="affffffff1"/>
              <w:rPr>
                <w:b/>
              </w:rPr>
            </w:pPr>
            <w:r w:rsidRPr="0022634A">
              <w:rPr>
                <w:b/>
              </w:rPr>
              <w:t>Наименование</w:t>
            </w:r>
          </w:p>
        </w:tc>
        <w:tc>
          <w:tcPr>
            <w:tcW w:w="3119" w:type="dxa"/>
            <w:tcBorders>
              <w:top w:val="single" w:sz="12" w:space="0" w:color="auto"/>
              <w:bottom w:val="single" w:sz="12" w:space="0" w:color="auto"/>
            </w:tcBorders>
            <w:shd w:val="clear" w:color="auto" w:fill="F2F2F2"/>
            <w:noWrap/>
          </w:tcPr>
          <w:p w14:paraId="7B918393" w14:textId="77777777" w:rsidR="008F5390" w:rsidRPr="0022634A" w:rsidRDefault="008F5390" w:rsidP="00AB1930">
            <w:pPr>
              <w:pStyle w:val="affffffff1"/>
              <w:rPr>
                <w:b/>
              </w:rPr>
            </w:pPr>
            <w:r w:rsidRPr="0022634A">
              <w:rPr>
                <w:b/>
              </w:rPr>
              <w:t>Дополнительная информация</w:t>
            </w:r>
          </w:p>
        </w:tc>
      </w:tr>
      <w:tr w:rsidR="008F5390" w:rsidRPr="0022634A" w14:paraId="4BFB8410" w14:textId="77777777" w:rsidTr="00D10A54">
        <w:trPr>
          <w:jc w:val="center"/>
        </w:trPr>
        <w:tc>
          <w:tcPr>
            <w:tcW w:w="10050" w:type="dxa"/>
            <w:gridSpan w:val="6"/>
            <w:tcBorders>
              <w:top w:val="single" w:sz="12" w:space="0" w:color="auto"/>
            </w:tcBorders>
            <w:noWrap/>
          </w:tcPr>
          <w:p w14:paraId="582985B6" w14:textId="77777777" w:rsidR="008F5390" w:rsidRPr="0022634A" w:rsidRDefault="008F5390" w:rsidP="00AB1930">
            <w:pPr>
              <w:pStyle w:val="affffffff1"/>
            </w:pPr>
            <w:r w:rsidRPr="0022634A">
              <w:t>Корневой элемент (Сведения о медпомощи)</w:t>
            </w:r>
          </w:p>
        </w:tc>
      </w:tr>
      <w:tr w:rsidR="008F5390" w:rsidRPr="0022634A" w14:paraId="298C2BD8" w14:textId="77777777" w:rsidTr="00D10A54">
        <w:trPr>
          <w:jc w:val="center"/>
        </w:trPr>
        <w:tc>
          <w:tcPr>
            <w:tcW w:w="1403" w:type="dxa"/>
            <w:shd w:val="clear" w:color="auto" w:fill="F2F2F2"/>
            <w:noWrap/>
          </w:tcPr>
          <w:p w14:paraId="0B0637B4" w14:textId="77777777" w:rsidR="008F5390" w:rsidRPr="0022634A" w:rsidRDefault="008F5390" w:rsidP="00AB1930">
            <w:pPr>
              <w:pStyle w:val="affffffff1"/>
            </w:pPr>
            <w:r w:rsidRPr="0022634A">
              <w:t>ZL_LIST</w:t>
            </w:r>
          </w:p>
        </w:tc>
        <w:tc>
          <w:tcPr>
            <w:tcW w:w="1559" w:type="dxa"/>
            <w:noWrap/>
          </w:tcPr>
          <w:p w14:paraId="0893985C" w14:textId="77777777" w:rsidR="008F5390" w:rsidRPr="0022634A" w:rsidRDefault="008F5390" w:rsidP="00AB1930">
            <w:pPr>
              <w:pStyle w:val="affffffff1"/>
            </w:pPr>
            <w:r w:rsidRPr="0022634A">
              <w:t>ZGLV</w:t>
            </w:r>
          </w:p>
        </w:tc>
        <w:tc>
          <w:tcPr>
            <w:tcW w:w="851" w:type="dxa"/>
            <w:noWrap/>
          </w:tcPr>
          <w:p w14:paraId="2148BC18" w14:textId="77777777" w:rsidR="008F5390" w:rsidRPr="0022634A" w:rsidRDefault="008F5390" w:rsidP="00AB1930">
            <w:pPr>
              <w:pStyle w:val="affffffff1"/>
            </w:pPr>
            <w:r w:rsidRPr="0022634A">
              <w:t>О</w:t>
            </w:r>
          </w:p>
        </w:tc>
        <w:tc>
          <w:tcPr>
            <w:tcW w:w="992" w:type="dxa"/>
            <w:noWrap/>
          </w:tcPr>
          <w:p w14:paraId="7E64A0CF" w14:textId="77777777" w:rsidR="008F5390" w:rsidRPr="0022634A" w:rsidRDefault="008F5390" w:rsidP="00AB1930">
            <w:pPr>
              <w:pStyle w:val="affffffff1"/>
            </w:pPr>
            <w:r w:rsidRPr="0022634A">
              <w:t>S</w:t>
            </w:r>
          </w:p>
        </w:tc>
        <w:tc>
          <w:tcPr>
            <w:tcW w:w="2126" w:type="dxa"/>
            <w:noWrap/>
          </w:tcPr>
          <w:p w14:paraId="757A18F6" w14:textId="77777777" w:rsidR="008F5390" w:rsidRPr="0022634A" w:rsidRDefault="008F5390" w:rsidP="00AB1930">
            <w:pPr>
              <w:pStyle w:val="affffffff1"/>
              <w:jc w:val="left"/>
            </w:pPr>
            <w:r w:rsidRPr="0022634A">
              <w:t>Заголовок файла</w:t>
            </w:r>
          </w:p>
        </w:tc>
        <w:tc>
          <w:tcPr>
            <w:tcW w:w="3119" w:type="dxa"/>
            <w:noWrap/>
          </w:tcPr>
          <w:p w14:paraId="681C87A1" w14:textId="77777777" w:rsidR="008F5390" w:rsidRPr="0022634A" w:rsidRDefault="008F5390" w:rsidP="00AB1930">
            <w:pPr>
              <w:pStyle w:val="affffffff1"/>
              <w:jc w:val="left"/>
            </w:pPr>
            <w:r w:rsidRPr="0022634A">
              <w:t>Информация о передаваемом файле</w:t>
            </w:r>
          </w:p>
        </w:tc>
      </w:tr>
      <w:tr w:rsidR="008F5390" w:rsidRPr="0022634A" w14:paraId="20B37EBA" w14:textId="77777777" w:rsidTr="00D10A54">
        <w:trPr>
          <w:jc w:val="center"/>
        </w:trPr>
        <w:tc>
          <w:tcPr>
            <w:tcW w:w="1403" w:type="dxa"/>
            <w:shd w:val="clear" w:color="auto" w:fill="F2F2F2"/>
            <w:noWrap/>
          </w:tcPr>
          <w:p w14:paraId="017AB6B8" w14:textId="77777777" w:rsidR="008F5390" w:rsidRPr="0022634A" w:rsidRDefault="008F5390" w:rsidP="00AB1930">
            <w:pPr>
              <w:pStyle w:val="affffffff1"/>
            </w:pPr>
            <w:r w:rsidRPr="0022634A">
              <w:t>ZL_LIST</w:t>
            </w:r>
          </w:p>
        </w:tc>
        <w:tc>
          <w:tcPr>
            <w:tcW w:w="1559" w:type="dxa"/>
            <w:noWrap/>
          </w:tcPr>
          <w:p w14:paraId="5BC05BA0" w14:textId="77777777" w:rsidR="008F5390" w:rsidRPr="0022634A" w:rsidRDefault="008F5390" w:rsidP="00AB1930">
            <w:pPr>
              <w:pStyle w:val="affffffff1"/>
            </w:pPr>
            <w:r w:rsidRPr="0022634A">
              <w:t>SCHET</w:t>
            </w:r>
          </w:p>
        </w:tc>
        <w:tc>
          <w:tcPr>
            <w:tcW w:w="851" w:type="dxa"/>
            <w:noWrap/>
          </w:tcPr>
          <w:p w14:paraId="7D87FE76" w14:textId="77777777" w:rsidR="008F5390" w:rsidRPr="0022634A" w:rsidRDefault="008F5390" w:rsidP="00AB1930">
            <w:pPr>
              <w:pStyle w:val="affffffff1"/>
            </w:pPr>
            <w:r w:rsidRPr="0022634A">
              <w:t>О</w:t>
            </w:r>
          </w:p>
        </w:tc>
        <w:tc>
          <w:tcPr>
            <w:tcW w:w="992" w:type="dxa"/>
            <w:noWrap/>
          </w:tcPr>
          <w:p w14:paraId="6539EB67" w14:textId="77777777" w:rsidR="008F5390" w:rsidRPr="0022634A" w:rsidRDefault="008F5390" w:rsidP="00AB1930">
            <w:pPr>
              <w:pStyle w:val="affffffff1"/>
            </w:pPr>
            <w:r w:rsidRPr="0022634A">
              <w:t>S</w:t>
            </w:r>
          </w:p>
        </w:tc>
        <w:tc>
          <w:tcPr>
            <w:tcW w:w="2126" w:type="dxa"/>
            <w:noWrap/>
          </w:tcPr>
          <w:p w14:paraId="7A08B60A" w14:textId="77777777" w:rsidR="008F5390" w:rsidRPr="0022634A" w:rsidRDefault="008F5390" w:rsidP="00AB1930">
            <w:pPr>
              <w:pStyle w:val="affffffff1"/>
              <w:jc w:val="left"/>
            </w:pPr>
            <w:r w:rsidRPr="0022634A">
              <w:t>Счёт</w:t>
            </w:r>
          </w:p>
        </w:tc>
        <w:tc>
          <w:tcPr>
            <w:tcW w:w="3119" w:type="dxa"/>
            <w:noWrap/>
          </w:tcPr>
          <w:p w14:paraId="3B3CA5DA" w14:textId="77777777" w:rsidR="008F5390" w:rsidRPr="0022634A" w:rsidRDefault="008F5390" w:rsidP="00AB1930">
            <w:pPr>
              <w:pStyle w:val="affffffff1"/>
              <w:jc w:val="left"/>
            </w:pPr>
            <w:r w:rsidRPr="0022634A">
              <w:t>Информация о счёте</w:t>
            </w:r>
          </w:p>
        </w:tc>
      </w:tr>
      <w:tr w:rsidR="008F5390" w:rsidRPr="0022634A" w14:paraId="62AFFE39" w14:textId="77777777" w:rsidTr="00D10A54">
        <w:trPr>
          <w:jc w:val="center"/>
        </w:trPr>
        <w:tc>
          <w:tcPr>
            <w:tcW w:w="1403" w:type="dxa"/>
            <w:shd w:val="clear" w:color="auto" w:fill="F2F2F2"/>
            <w:noWrap/>
          </w:tcPr>
          <w:p w14:paraId="211179F1" w14:textId="77777777" w:rsidR="008F5390" w:rsidRPr="0022634A" w:rsidRDefault="008F5390" w:rsidP="00AB1930">
            <w:pPr>
              <w:pStyle w:val="affffffff1"/>
            </w:pPr>
            <w:r w:rsidRPr="0022634A">
              <w:t>ZL_LIST</w:t>
            </w:r>
          </w:p>
        </w:tc>
        <w:tc>
          <w:tcPr>
            <w:tcW w:w="1559" w:type="dxa"/>
            <w:noWrap/>
          </w:tcPr>
          <w:p w14:paraId="367FDA42" w14:textId="77777777" w:rsidR="008F5390" w:rsidRPr="0022634A" w:rsidRDefault="008F5390" w:rsidP="00AB1930">
            <w:pPr>
              <w:pStyle w:val="affffffff1"/>
            </w:pPr>
            <w:r w:rsidRPr="0022634A">
              <w:t>ZAP</w:t>
            </w:r>
          </w:p>
        </w:tc>
        <w:tc>
          <w:tcPr>
            <w:tcW w:w="851" w:type="dxa"/>
            <w:noWrap/>
          </w:tcPr>
          <w:p w14:paraId="61E4E94C" w14:textId="77777777" w:rsidR="008F5390" w:rsidRPr="0022634A" w:rsidRDefault="008F5390" w:rsidP="00AB1930">
            <w:pPr>
              <w:pStyle w:val="affffffff1"/>
            </w:pPr>
            <w:r w:rsidRPr="0022634A">
              <w:t>ОМ</w:t>
            </w:r>
          </w:p>
        </w:tc>
        <w:tc>
          <w:tcPr>
            <w:tcW w:w="992" w:type="dxa"/>
            <w:noWrap/>
          </w:tcPr>
          <w:p w14:paraId="25D6E1DA" w14:textId="77777777" w:rsidR="008F5390" w:rsidRPr="0022634A" w:rsidRDefault="008F5390" w:rsidP="00AB1930">
            <w:pPr>
              <w:pStyle w:val="affffffff1"/>
            </w:pPr>
            <w:r w:rsidRPr="0022634A">
              <w:t>S</w:t>
            </w:r>
          </w:p>
        </w:tc>
        <w:tc>
          <w:tcPr>
            <w:tcW w:w="2126" w:type="dxa"/>
            <w:noWrap/>
          </w:tcPr>
          <w:p w14:paraId="3FA3287C" w14:textId="77777777" w:rsidR="008F5390" w:rsidRPr="0022634A" w:rsidRDefault="008F5390" w:rsidP="00AB1930">
            <w:pPr>
              <w:pStyle w:val="affffffff1"/>
              <w:jc w:val="left"/>
            </w:pPr>
            <w:r w:rsidRPr="0022634A">
              <w:t>Записи</w:t>
            </w:r>
          </w:p>
        </w:tc>
        <w:tc>
          <w:tcPr>
            <w:tcW w:w="3119" w:type="dxa"/>
            <w:noWrap/>
          </w:tcPr>
          <w:p w14:paraId="7154F10A" w14:textId="77777777" w:rsidR="008F5390" w:rsidRPr="0022634A" w:rsidRDefault="008F5390" w:rsidP="00AB1930">
            <w:pPr>
              <w:pStyle w:val="affffffff1"/>
              <w:jc w:val="left"/>
            </w:pPr>
            <w:r w:rsidRPr="0022634A">
              <w:t>Записи о случаях оказания медицинской помощи</w:t>
            </w:r>
          </w:p>
        </w:tc>
      </w:tr>
      <w:tr w:rsidR="008F5390" w:rsidRPr="0022634A" w14:paraId="0D8FF639" w14:textId="77777777" w:rsidTr="00D10A54">
        <w:trPr>
          <w:jc w:val="center"/>
        </w:trPr>
        <w:tc>
          <w:tcPr>
            <w:tcW w:w="10050" w:type="dxa"/>
            <w:gridSpan w:val="6"/>
            <w:noWrap/>
          </w:tcPr>
          <w:p w14:paraId="14B8B8A3" w14:textId="77777777" w:rsidR="008F5390" w:rsidRPr="0022634A" w:rsidRDefault="008F5390" w:rsidP="00AB1930">
            <w:pPr>
              <w:pStyle w:val="affffffff1"/>
            </w:pPr>
            <w:r w:rsidRPr="0022634A">
              <w:t>Заголовок файла</w:t>
            </w:r>
          </w:p>
        </w:tc>
      </w:tr>
      <w:tr w:rsidR="008F5390" w:rsidRPr="0022634A" w14:paraId="4585BC3F" w14:textId="77777777" w:rsidTr="001A62E2">
        <w:trPr>
          <w:jc w:val="center"/>
        </w:trPr>
        <w:tc>
          <w:tcPr>
            <w:tcW w:w="1403" w:type="dxa"/>
            <w:tcBorders>
              <w:top w:val="single" w:sz="4" w:space="0" w:color="auto"/>
              <w:bottom w:val="single" w:sz="4" w:space="0" w:color="auto"/>
            </w:tcBorders>
            <w:shd w:val="clear" w:color="auto" w:fill="F2F2F2" w:themeFill="background1" w:themeFillShade="F2"/>
            <w:noWrap/>
          </w:tcPr>
          <w:p w14:paraId="66E5943D" w14:textId="77777777" w:rsidR="008F5390" w:rsidRPr="0022634A" w:rsidRDefault="008F5390" w:rsidP="00AB1930">
            <w:pPr>
              <w:pStyle w:val="affffffff1"/>
            </w:pPr>
            <w:r w:rsidRPr="0022634A">
              <w:t>ZGLV</w:t>
            </w:r>
          </w:p>
        </w:tc>
        <w:tc>
          <w:tcPr>
            <w:tcW w:w="1559" w:type="dxa"/>
            <w:shd w:val="clear" w:color="auto" w:fill="auto"/>
            <w:noWrap/>
          </w:tcPr>
          <w:p w14:paraId="1074D675" w14:textId="77777777" w:rsidR="008F5390" w:rsidRPr="001A62E2" w:rsidRDefault="008F5390" w:rsidP="00AB1930">
            <w:pPr>
              <w:pStyle w:val="affffffff1"/>
            </w:pPr>
            <w:r w:rsidRPr="001A62E2">
              <w:t>VERSION</w:t>
            </w:r>
          </w:p>
        </w:tc>
        <w:tc>
          <w:tcPr>
            <w:tcW w:w="851" w:type="dxa"/>
            <w:shd w:val="clear" w:color="auto" w:fill="auto"/>
            <w:noWrap/>
          </w:tcPr>
          <w:p w14:paraId="6D54085D" w14:textId="77777777" w:rsidR="008F5390" w:rsidRPr="001A62E2" w:rsidRDefault="008F5390" w:rsidP="00AB1930">
            <w:pPr>
              <w:pStyle w:val="affffffff1"/>
            </w:pPr>
            <w:r w:rsidRPr="001A62E2">
              <w:t>O</w:t>
            </w:r>
          </w:p>
        </w:tc>
        <w:tc>
          <w:tcPr>
            <w:tcW w:w="992" w:type="dxa"/>
            <w:shd w:val="clear" w:color="auto" w:fill="auto"/>
            <w:noWrap/>
          </w:tcPr>
          <w:p w14:paraId="4BD1CB06" w14:textId="77777777" w:rsidR="008F5390" w:rsidRPr="001A62E2" w:rsidRDefault="008F5390" w:rsidP="00AB1930">
            <w:pPr>
              <w:pStyle w:val="affffffff1"/>
            </w:pPr>
            <w:r w:rsidRPr="001A62E2">
              <w:t>T(5)</w:t>
            </w:r>
          </w:p>
        </w:tc>
        <w:tc>
          <w:tcPr>
            <w:tcW w:w="2126" w:type="dxa"/>
            <w:shd w:val="clear" w:color="auto" w:fill="auto"/>
          </w:tcPr>
          <w:p w14:paraId="4A668D1B" w14:textId="77777777" w:rsidR="008F5390" w:rsidRPr="001A62E2" w:rsidRDefault="008F5390" w:rsidP="00AB1930">
            <w:pPr>
              <w:pStyle w:val="affffffff1"/>
              <w:jc w:val="left"/>
            </w:pPr>
            <w:r w:rsidRPr="001A62E2">
              <w:t xml:space="preserve">Версия взаимодействия </w:t>
            </w:r>
          </w:p>
        </w:tc>
        <w:tc>
          <w:tcPr>
            <w:tcW w:w="3119" w:type="dxa"/>
            <w:shd w:val="clear" w:color="auto" w:fill="auto"/>
          </w:tcPr>
          <w:p w14:paraId="5B401C2C" w14:textId="58E168BC" w:rsidR="00A06AAE" w:rsidRPr="001A62E2" w:rsidRDefault="008F5390" w:rsidP="008174A3">
            <w:pPr>
              <w:pStyle w:val="affffffff1"/>
              <w:jc w:val="left"/>
              <w:rPr>
                <w:rFonts w:eastAsia="MS Mincho"/>
              </w:rPr>
            </w:pPr>
            <w:r w:rsidRPr="001A62E2">
              <w:rPr>
                <w:rFonts w:eastAsia="MS Mincho"/>
              </w:rPr>
              <w:t>Текущей редакции соответствует значение «</w:t>
            </w:r>
            <w:r w:rsidR="008174A3" w:rsidRPr="001A62E2">
              <w:rPr>
                <w:rFonts w:eastAsia="MS Mincho"/>
              </w:rPr>
              <w:t>5</w:t>
            </w:r>
            <w:r w:rsidR="004B45E8" w:rsidRPr="001A62E2">
              <w:rPr>
                <w:rFonts w:eastAsia="MS Mincho"/>
              </w:rPr>
              <w:t>.0</w:t>
            </w:r>
            <w:r w:rsidRPr="001A62E2">
              <w:rPr>
                <w:rFonts w:eastAsia="MS Mincho"/>
              </w:rPr>
              <w:t>»</w:t>
            </w:r>
            <w:r w:rsidR="00A06AAE" w:rsidRPr="001A62E2">
              <w:rPr>
                <w:rFonts w:eastAsia="MS Mincho"/>
              </w:rPr>
              <w:t>.</w:t>
            </w:r>
          </w:p>
        </w:tc>
      </w:tr>
      <w:tr w:rsidR="008F5390" w:rsidRPr="0022634A" w14:paraId="08F67B80"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69384D2" w14:textId="77777777" w:rsidR="008F5390" w:rsidRPr="0022634A" w:rsidRDefault="008F5390" w:rsidP="00AB1930">
            <w:pPr>
              <w:pStyle w:val="affffffff1"/>
            </w:pPr>
            <w:r w:rsidRPr="0022634A">
              <w:t>ZGLV</w:t>
            </w:r>
          </w:p>
        </w:tc>
        <w:tc>
          <w:tcPr>
            <w:tcW w:w="1559" w:type="dxa"/>
            <w:noWrap/>
          </w:tcPr>
          <w:p w14:paraId="545B2E26" w14:textId="77777777" w:rsidR="008F5390" w:rsidRPr="0022634A" w:rsidRDefault="008F5390" w:rsidP="00AB1930">
            <w:pPr>
              <w:pStyle w:val="affffffff1"/>
            </w:pPr>
            <w:r w:rsidRPr="0022634A">
              <w:t>DATA</w:t>
            </w:r>
          </w:p>
        </w:tc>
        <w:tc>
          <w:tcPr>
            <w:tcW w:w="851" w:type="dxa"/>
            <w:noWrap/>
          </w:tcPr>
          <w:p w14:paraId="49065B0B" w14:textId="77777777" w:rsidR="008F5390" w:rsidRPr="0022634A" w:rsidRDefault="008F5390" w:rsidP="00AB1930">
            <w:pPr>
              <w:pStyle w:val="affffffff1"/>
            </w:pPr>
            <w:r w:rsidRPr="0022634A">
              <w:t>О</w:t>
            </w:r>
          </w:p>
        </w:tc>
        <w:tc>
          <w:tcPr>
            <w:tcW w:w="992" w:type="dxa"/>
            <w:noWrap/>
          </w:tcPr>
          <w:p w14:paraId="13DF9CC6" w14:textId="77777777" w:rsidR="008F5390" w:rsidRPr="0022634A" w:rsidRDefault="008F5390" w:rsidP="00AB1930">
            <w:pPr>
              <w:pStyle w:val="affffffff1"/>
            </w:pPr>
            <w:r w:rsidRPr="0022634A">
              <w:t>D</w:t>
            </w:r>
          </w:p>
        </w:tc>
        <w:tc>
          <w:tcPr>
            <w:tcW w:w="2126" w:type="dxa"/>
          </w:tcPr>
          <w:p w14:paraId="048E215D" w14:textId="77777777" w:rsidR="008F5390" w:rsidRPr="0022634A" w:rsidRDefault="008F5390" w:rsidP="00AB1930">
            <w:pPr>
              <w:pStyle w:val="affffffff1"/>
              <w:jc w:val="left"/>
            </w:pPr>
            <w:r w:rsidRPr="0022634A">
              <w:t>Дата</w:t>
            </w:r>
          </w:p>
        </w:tc>
        <w:tc>
          <w:tcPr>
            <w:tcW w:w="3119" w:type="dxa"/>
          </w:tcPr>
          <w:p w14:paraId="5BA2A08F" w14:textId="77777777" w:rsidR="008F5390" w:rsidRPr="009B322C" w:rsidRDefault="008F5390" w:rsidP="00AB1930">
            <w:pPr>
              <w:pStyle w:val="affffffff1"/>
              <w:jc w:val="left"/>
            </w:pPr>
            <w:r w:rsidRPr="009B322C">
              <w:t>В формате ГГГГ-ММ-ДД</w:t>
            </w:r>
          </w:p>
        </w:tc>
      </w:tr>
      <w:tr w:rsidR="008F5390" w:rsidRPr="0022634A" w14:paraId="6DDB67D8"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72EC800A" w14:textId="77777777" w:rsidR="008F5390" w:rsidRPr="0022634A" w:rsidRDefault="008F5390" w:rsidP="00AB1930">
            <w:pPr>
              <w:pStyle w:val="affffffff1"/>
            </w:pPr>
            <w:r w:rsidRPr="0022634A">
              <w:t>ZGLV</w:t>
            </w:r>
          </w:p>
        </w:tc>
        <w:tc>
          <w:tcPr>
            <w:tcW w:w="1559" w:type="dxa"/>
            <w:noWrap/>
          </w:tcPr>
          <w:p w14:paraId="75F8F5B8" w14:textId="77777777" w:rsidR="008F5390" w:rsidRPr="0022634A" w:rsidRDefault="008F5390" w:rsidP="00AB1930">
            <w:pPr>
              <w:pStyle w:val="affffffff1"/>
            </w:pPr>
            <w:r w:rsidRPr="0022634A">
              <w:t>FILENAME</w:t>
            </w:r>
          </w:p>
        </w:tc>
        <w:tc>
          <w:tcPr>
            <w:tcW w:w="851" w:type="dxa"/>
            <w:noWrap/>
          </w:tcPr>
          <w:p w14:paraId="6AF777DF" w14:textId="77777777" w:rsidR="008F5390" w:rsidRPr="0022634A" w:rsidRDefault="008F5390" w:rsidP="00AB1930">
            <w:pPr>
              <w:pStyle w:val="affffffff1"/>
            </w:pPr>
            <w:r w:rsidRPr="0022634A">
              <w:t>О</w:t>
            </w:r>
          </w:p>
        </w:tc>
        <w:tc>
          <w:tcPr>
            <w:tcW w:w="992" w:type="dxa"/>
            <w:noWrap/>
          </w:tcPr>
          <w:p w14:paraId="32BE92BC" w14:textId="77777777" w:rsidR="008F5390" w:rsidRPr="0022634A" w:rsidRDefault="008F5390" w:rsidP="00AB1930">
            <w:pPr>
              <w:pStyle w:val="affffffff1"/>
            </w:pPr>
            <w:r w:rsidRPr="0022634A">
              <w:t>T(26)</w:t>
            </w:r>
          </w:p>
        </w:tc>
        <w:tc>
          <w:tcPr>
            <w:tcW w:w="2126" w:type="dxa"/>
          </w:tcPr>
          <w:p w14:paraId="540FFF5A" w14:textId="77777777" w:rsidR="008F5390" w:rsidRPr="0022634A" w:rsidRDefault="008F5390" w:rsidP="00AB1930">
            <w:pPr>
              <w:pStyle w:val="affffffff1"/>
              <w:jc w:val="left"/>
            </w:pPr>
            <w:r w:rsidRPr="0022634A">
              <w:t>Имя файла</w:t>
            </w:r>
          </w:p>
        </w:tc>
        <w:tc>
          <w:tcPr>
            <w:tcW w:w="3119" w:type="dxa"/>
          </w:tcPr>
          <w:p w14:paraId="04C3FD5C" w14:textId="77777777" w:rsidR="008F5390" w:rsidRPr="009B322C" w:rsidRDefault="008F5390" w:rsidP="00AB1930">
            <w:pPr>
              <w:pStyle w:val="affffffff1"/>
              <w:jc w:val="left"/>
            </w:pPr>
            <w:r w:rsidRPr="009B322C">
              <w:t>Имя файла без расширения.</w:t>
            </w:r>
          </w:p>
        </w:tc>
      </w:tr>
      <w:tr w:rsidR="008F5390" w:rsidRPr="0022634A" w14:paraId="683F942A" w14:textId="77777777" w:rsidTr="00D10A54">
        <w:trPr>
          <w:jc w:val="center"/>
        </w:trPr>
        <w:tc>
          <w:tcPr>
            <w:tcW w:w="1403" w:type="dxa"/>
            <w:tcBorders>
              <w:top w:val="single" w:sz="4" w:space="0" w:color="auto"/>
              <w:bottom w:val="nil"/>
            </w:tcBorders>
            <w:shd w:val="clear" w:color="auto" w:fill="F2F2F2" w:themeFill="background1" w:themeFillShade="F2"/>
            <w:noWrap/>
          </w:tcPr>
          <w:p w14:paraId="152BB6DE" w14:textId="77777777" w:rsidR="008F5390" w:rsidRPr="0022634A" w:rsidRDefault="008F5390" w:rsidP="00AB1930">
            <w:pPr>
              <w:pStyle w:val="affffffff1"/>
            </w:pPr>
            <w:r w:rsidRPr="0022634A">
              <w:t>ZGLV</w:t>
            </w:r>
          </w:p>
        </w:tc>
        <w:tc>
          <w:tcPr>
            <w:tcW w:w="1559" w:type="dxa"/>
            <w:noWrap/>
          </w:tcPr>
          <w:p w14:paraId="49131D9E" w14:textId="77777777" w:rsidR="008F5390" w:rsidRPr="0022634A" w:rsidRDefault="008F5390" w:rsidP="00AB1930">
            <w:pPr>
              <w:pStyle w:val="affffffff1"/>
            </w:pPr>
            <w:r w:rsidRPr="0022634A">
              <w:t>SD_Z</w:t>
            </w:r>
          </w:p>
        </w:tc>
        <w:tc>
          <w:tcPr>
            <w:tcW w:w="851" w:type="dxa"/>
            <w:noWrap/>
          </w:tcPr>
          <w:p w14:paraId="7D640E5C" w14:textId="77777777" w:rsidR="008F5390" w:rsidRPr="0022634A" w:rsidRDefault="008F5390" w:rsidP="00AB1930">
            <w:pPr>
              <w:pStyle w:val="affffffff1"/>
            </w:pPr>
            <w:r w:rsidRPr="0022634A">
              <w:t>О</w:t>
            </w:r>
          </w:p>
        </w:tc>
        <w:tc>
          <w:tcPr>
            <w:tcW w:w="992" w:type="dxa"/>
            <w:noWrap/>
          </w:tcPr>
          <w:p w14:paraId="0287E912" w14:textId="77777777" w:rsidR="008F5390" w:rsidRPr="0022634A" w:rsidRDefault="008F5390" w:rsidP="00AB1930">
            <w:pPr>
              <w:pStyle w:val="affffffff1"/>
            </w:pPr>
            <w:r w:rsidRPr="0022634A">
              <w:t>N(9)</w:t>
            </w:r>
          </w:p>
        </w:tc>
        <w:tc>
          <w:tcPr>
            <w:tcW w:w="2126" w:type="dxa"/>
          </w:tcPr>
          <w:p w14:paraId="3304FE94" w14:textId="77777777" w:rsidR="008F5390" w:rsidRPr="0022634A" w:rsidRDefault="008F5390" w:rsidP="00AB1930">
            <w:pPr>
              <w:pStyle w:val="affffffff1"/>
              <w:jc w:val="left"/>
            </w:pPr>
            <w:r w:rsidRPr="0022634A">
              <w:t>Количество случаев</w:t>
            </w:r>
          </w:p>
        </w:tc>
        <w:tc>
          <w:tcPr>
            <w:tcW w:w="3119" w:type="dxa"/>
          </w:tcPr>
          <w:p w14:paraId="61A73F98" w14:textId="77777777" w:rsidR="008F5390" w:rsidRPr="0022634A" w:rsidRDefault="008F5390" w:rsidP="00AB1930">
            <w:pPr>
              <w:pStyle w:val="affffffff1"/>
              <w:jc w:val="left"/>
            </w:pPr>
            <w:r w:rsidRPr="0022634A">
              <w:t>Указывается количество случаев оказания медицинской помощи, включённых в файл.</w:t>
            </w:r>
          </w:p>
        </w:tc>
      </w:tr>
      <w:tr w:rsidR="008F5390" w:rsidRPr="0022634A" w14:paraId="03863E26" w14:textId="77777777" w:rsidTr="00D10A54">
        <w:trPr>
          <w:jc w:val="center"/>
        </w:trPr>
        <w:tc>
          <w:tcPr>
            <w:tcW w:w="10050" w:type="dxa"/>
            <w:gridSpan w:val="6"/>
            <w:noWrap/>
          </w:tcPr>
          <w:p w14:paraId="6A240950" w14:textId="77777777" w:rsidR="008F5390" w:rsidRPr="0022634A" w:rsidRDefault="008F5390" w:rsidP="00AB1930">
            <w:pPr>
              <w:pStyle w:val="affffffff1"/>
            </w:pPr>
            <w:r w:rsidRPr="0022634A">
              <w:t>Счёт</w:t>
            </w:r>
          </w:p>
        </w:tc>
      </w:tr>
      <w:tr w:rsidR="008F5390" w:rsidRPr="0022634A" w14:paraId="7808725C" w14:textId="77777777" w:rsidTr="00D10A54">
        <w:trPr>
          <w:jc w:val="center"/>
        </w:trPr>
        <w:tc>
          <w:tcPr>
            <w:tcW w:w="1403" w:type="dxa"/>
            <w:shd w:val="clear" w:color="auto" w:fill="F2F2F2"/>
            <w:noWrap/>
          </w:tcPr>
          <w:p w14:paraId="500AE37D" w14:textId="77777777" w:rsidR="008F5390" w:rsidRPr="0022634A" w:rsidRDefault="008F5390" w:rsidP="00AB1930">
            <w:pPr>
              <w:pStyle w:val="affffffff1"/>
            </w:pPr>
            <w:r w:rsidRPr="0022634A">
              <w:t>SCHET</w:t>
            </w:r>
          </w:p>
        </w:tc>
        <w:tc>
          <w:tcPr>
            <w:tcW w:w="1559" w:type="dxa"/>
            <w:noWrap/>
          </w:tcPr>
          <w:p w14:paraId="4CC60847" w14:textId="77777777" w:rsidR="008F5390" w:rsidRPr="0022634A" w:rsidRDefault="008F5390" w:rsidP="00AB1930">
            <w:pPr>
              <w:pStyle w:val="affffffff1"/>
            </w:pPr>
            <w:r w:rsidRPr="0022634A">
              <w:t>CODE</w:t>
            </w:r>
          </w:p>
        </w:tc>
        <w:tc>
          <w:tcPr>
            <w:tcW w:w="851" w:type="dxa"/>
            <w:noWrap/>
          </w:tcPr>
          <w:p w14:paraId="64386BC6" w14:textId="77777777" w:rsidR="008F5390" w:rsidRPr="0022634A" w:rsidRDefault="008F5390" w:rsidP="00AB1930">
            <w:pPr>
              <w:pStyle w:val="affffffff1"/>
            </w:pPr>
            <w:r w:rsidRPr="0022634A">
              <w:t>О</w:t>
            </w:r>
          </w:p>
        </w:tc>
        <w:tc>
          <w:tcPr>
            <w:tcW w:w="992" w:type="dxa"/>
            <w:noWrap/>
          </w:tcPr>
          <w:p w14:paraId="638B7EEB" w14:textId="77777777" w:rsidR="008F5390" w:rsidRPr="0022634A" w:rsidRDefault="008F5390" w:rsidP="00AB1930">
            <w:pPr>
              <w:pStyle w:val="affffffff1"/>
            </w:pPr>
            <w:r w:rsidRPr="0022634A">
              <w:t>N(8)</w:t>
            </w:r>
          </w:p>
        </w:tc>
        <w:tc>
          <w:tcPr>
            <w:tcW w:w="2126" w:type="dxa"/>
          </w:tcPr>
          <w:p w14:paraId="7990DE1A" w14:textId="77777777" w:rsidR="008F5390" w:rsidRPr="0022634A" w:rsidRDefault="008F5390" w:rsidP="00AB1930">
            <w:pPr>
              <w:pStyle w:val="affffffff1"/>
              <w:jc w:val="left"/>
            </w:pPr>
            <w:r w:rsidRPr="0022634A">
              <w:t>Код записи счета</w:t>
            </w:r>
          </w:p>
        </w:tc>
        <w:tc>
          <w:tcPr>
            <w:tcW w:w="3119" w:type="dxa"/>
          </w:tcPr>
          <w:p w14:paraId="45A57864" w14:textId="77777777" w:rsidR="008F5390" w:rsidRPr="0022634A" w:rsidRDefault="008F5390" w:rsidP="00AB1930">
            <w:pPr>
              <w:pStyle w:val="affffffff1"/>
              <w:jc w:val="left"/>
            </w:pPr>
            <w:r w:rsidRPr="0022634A">
              <w:t>Уникальный код (например, порядковый номер).</w:t>
            </w:r>
          </w:p>
        </w:tc>
      </w:tr>
      <w:tr w:rsidR="008F5390" w:rsidRPr="0022634A" w14:paraId="4B47FD03" w14:textId="77777777" w:rsidTr="00D10A54">
        <w:trPr>
          <w:jc w:val="center"/>
        </w:trPr>
        <w:tc>
          <w:tcPr>
            <w:tcW w:w="1403" w:type="dxa"/>
            <w:shd w:val="clear" w:color="auto" w:fill="F2F2F2"/>
            <w:noWrap/>
          </w:tcPr>
          <w:p w14:paraId="7718320C" w14:textId="77777777" w:rsidR="008F5390" w:rsidRPr="0022634A" w:rsidRDefault="008F5390" w:rsidP="00AB1930">
            <w:pPr>
              <w:pStyle w:val="affffffff1"/>
            </w:pPr>
            <w:r w:rsidRPr="0022634A">
              <w:t>SCHET</w:t>
            </w:r>
          </w:p>
        </w:tc>
        <w:tc>
          <w:tcPr>
            <w:tcW w:w="1559" w:type="dxa"/>
            <w:noWrap/>
          </w:tcPr>
          <w:p w14:paraId="7644F5A9" w14:textId="77777777" w:rsidR="008F5390" w:rsidRPr="0022634A" w:rsidRDefault="008F5390" w:rsidP="00AB1930">
            <w:pPr>
              <w:pStyle w:val="affffffff1"/>
            </w:pPr>
            <w:r w:rsidRPr="0022634A">
              <w:t>CODE_MO</w:t>
            </w:r>
          </w:p>
        </w:tc>
        <w:tc>
          <w:tcPr>
            <w:tcW w:w="851" w:type="dxa"/>
            <w:noWrap/>
          </w:tcPr>
          <w:p w14:paraId="4E91459C" w14:textId="77777777" w:rsidR="008F5390" w:rsidRPr="0022634A" w:rsidRDefault="008F5390" w:rsidP="00AB1930">
            <w:pPr>
              <w:pStyle w:val="affffffff1"/>
            </w:pPr>
            <w:r w:rsidRPr="0022634A">
              <w:t>О</w:t>
            </w:r>
          </w:p>
        </w:tc>
        <w:tc>
          <w:tcPr>
            <w:tcW w:w="992" w:type="dxa"/>
            <w:noWrap/>
          </w:tcPr>
          <w:p w14:paraId="36285D32" w14:textId="77777777" w:rsidR="008F5390" w:rsidRPr="0022634A" w:rsidRDefault="008F5390" w:rsidP="00AB1930">
            <w:pPr>
              <w:pStyle w:val="affffffff1"/>
            </w:pPr>
            <w:r w:rsidRPr="0022634A">
              <w:t>T(6)</w:t>
            </w:r>
          </w:p>
        </w:tc>
        <w:tc>
          <w:tcPr>
            <w:tcW w:w="2126" w:type="dxa"/>
          </w:tcPr>
          <w:p w14:paraId="458C13BE" w14:textId="77777777" w:rsidR="008F5390" w:rsidRPr="0022634A" w:rsidRDefault="008F5390" w:rsidP="00AB1930">
            <w:pPr>
              <w:pStyle w:val="affffffff1"/>
              <w:jc w:val="left"/>
            </w:pPr>
            <w:r w:rsidRPr="0022634A">
              <w:t>Реестровый номер медицинской организации</w:t>
            </w:r>
          </w:p>
        </w:tc>
        <w:tc>
          <w:tcPr>
            <w:tcW w:w="3119" w:type="dxa"/>
          </w:tcPr>
          <w:p w14:paraId="29DE2BED" w14:textId="77777777" w:rsidR="008F5390" w:rsidRPr="0022634A" w:rsidRDefault="008F5390" w:rsidP="00AB1930">
            <w:pPr>
              <w:pStyle w:val="affffffff1"/>
              <w:jc w:val="left"/>
            </w:pPr>
            <w:r w:rsidRPr="0022634A">
              <w:t>Код МО – юридического лица. Заполняется в соответствии со справочником МО</w:t>
            </w:r>
          </w:p>
        </w:tc>
      </w:tr>
      <w:tr w:rsidR="008F5390" w:rsidRPr="0022634A" w14:paraId="7441FA37" w14:textId="77777777" w:rsidTr="00D10A54">
        <w:trPr>
          <w:jc w:val="center"/>
        </w:trPr>
        <w:tc>
          <w:tcPr>
            <w:tcW w:w="1403" w:type="dxa"/>
            <w:shd w:val="clear" w:color="auto" w:fill="F2F2F2"/>
            <w:noWrap/>
          </w:tcPr>
          <w:p w14:paraId="23C234BB" w14:textId="77777777" w:rsidR="008F5390" w:rsidRPr="0022634A" w:rsidRDefault="008F5390" w:rsidP="00AB1930">
            <w:pPr>
              <w:pStyle w:val="affffffff1"/>
            </w:pPr>
            <w:r w:rsidRPr="0022634A">
              <w:t>SCHET</w:t>
            </w:r>
          </w:p>
        </w:tc>
        <w:tc>
          <w:tcPr>
            <w:tcW w:w="1559" w:type="dxa"/>
            <w:noWrap/>
          </w:tcPr>
          <w:p w14:paraId="6C6DBF33" w14:textId="77777777" w:rsidR="008F5390" w:rsidRPr="0022634A" w:rsidRDefault="008F5390" w:rsidP="00AB1930">
            <w:pPr>
              <w:pStyle w:val="affffffff1"/>
            </w:pPr>
            <w:r w:rsidRPr="0022634A">
              <w:t>YEAR</w:t>
            </w:r>
          </w:p>
        </w:tc>
        <w:tc>
          <w:tcPr>
            <w:tcW w:w="851" w:type="dxa"/>
            <w:noWrap/>
          </w:tcPr>
          <w:p w14:paraId="494CFC7D" w14:textId="77777777" w:rsidR="008F5390" w:rsidRPr="0022634A" w:rsidRDefault="008F5390" w:rsidP="00AB1930">
            <w:pPr>
              <w:pStyle w:val="affffffff1"/>
            </w:pPr>
            <w:r w:rsidRPr="0022634A">
              <w:t>O</w:t>
            </w:r>
          </w:p>
        </w:tc>
        <w:tc>
          <w:tcPr>
            <w:tcW w:w="992" w:type="dxa"/>
            <w:noWrap/>
          </w:tcPr>
          <w:p w14:paraId="297F3615" w14:textId="77777777" w:rsidR="008F5390" w:rsidRPr="0022634A" w:rsidRDefault="008F5390" w:rsidP="00AB1930">
            <w:pPr>
              <w:pStyle w:val="affffffff1"/>
            </w:pPr>
            <w:r w:rsidRPr="0022634A">
              <w:t>N(4)</w:t>
            </w:r>
          </w:p>
        </w:tc>
        <w:tc>
          <w:tcPr>
            <w:tcW w:w="2126" w:type="dxa"/>
          </w:tcPr>
          <w:p w14:paraId="104A81F9" w14:textId="77777777" w:rsidR="008F5390" w:rsidRPr="0022634A" w:rsidRDefault="008F5390" w:rsidP="00AB1930">
            <w:pPr>
              <w:pStyle w:val="affffffff1"/>
              <w:jc w:val="left"/>
            </w:pPr>
            <w:r w:rsidRPr="0022634A">
              <w:t>Отчетный год</w:t>
            </w:r>
          </w:p>
        </w:tc>
        <w:tc>
          <w:tcPr>
            <w:tcW w:w="3119" w:type="dxa"/>
          </w:tcPr>
          <w:p w14:paraId="1568E5BB" w14:textId="77777777" w:rsidR="008F5390" w:rsidRPr="0022634A" w:rsidRDefault="008F5390" w:rsidP="00AB1930">
            <w:pPr>
              <w:pStyle w:val="affffffff1"/>
              <w:jc w:val="left"/>
            </w:pPr>
          </w:p>
        </w:tc>
      </w:tr>
      <w:tr w:rsidR="008F5390" w:rsidRPr="0022634A" w14:paraId="54C70297" w14:textId="77777777" w:rsidTr="00D10A54">
        <w:trPr>
          <w:jc w:val="center"/>
        </w:trPr>
        <w:tc>
          <w:tcPr>
            <w:tcW w:w="1403" w:type="dxa"/>
            <w:shd w:val="clear" w:color="auto" w:fill="F2F2F2"/>
            <w:noWrap/>
          </w:tcPr>
          <w:p w14:paraId="22291488" w14:textId="77777777" w:rsidR="008F5390" w:rsidRPr="0022634A" w:rsidRDefault="008F5390" w:rsidP="00AB1930">
            <w:pPr>
              <w:pStyle w:val="affffffff1"/>
            </w:pPr>
            <w:r w:rsidRPr="0022634A">
              <w:t>SCHET</w:t>
            </w:r>
          </w:p>
        </w:tc>
        <w:tc>
          <w:tcPr>
            <w:tcW w:w="1559" w:type="dxa"/>
            <w:noWrap/>
          </w:tcPr>
          <w:p w14:paraId="1D056553" w14:textId="77777777" w:rsidR="008F5390" w:rsidRPr="0022634A" w:rsidRDefault="008F5390" w:rsidP="00AB1930">
            <w:pPr>
              <w:pStyle w:val="affffffff1"/>
            </w:pPr>
            <w:r w:rsidRPr="0022634A">
              <w:t>MONTH</w:t>
            </w:r>
          </w:p>
        </w:tc>
        <w:tc>
          <w:tcPr>
            <w:tcW w:w="851" w:type="dxa"/>
            <w:noWrap/>
          </w:tcPr>
          <w:p w14:paraId="730CD24D" w14:textId="77777777" w:rsidR="008F5390" w:rsidRPr="0022634A" w:rsidRDefault="008F5390" w:rsidP="00AB1930">
            <w:pPr>
              <w:pStyle w:val="affffffff1"/>
            </w:pPr>
            <w:r w:rsidRPr="0022634A">
              <w:t>O</w:t>
            </w:r>
          </w:p>
        </w:tc>
        <w:tc>
          <w:tcPr>
            <w:tcW w:w="992" w:type="dxa"/>
            <w:noWrap/>
          </w:tcPr>
          <w:p w14:paraId="4DECDA2B" w14:textId="77777777" w:rsidR="008F5390" w:rsidRPr="0022634A" w:rsidRDefault="008F5390" w:rsidP="00AB1930">
            <w:pPr>
              <w:pStyle w:val="affffffff1"/>
            </w:pPr>
            <w:r w:rsidRPr="0022634A">
              <w:t>N(2)</w:t>
            </w:r>
          </w:p>
        </w:tc>
        <w:tc>
          <w:tcPr>
            <w:tcW w:w="2126" w:type="dxa"/>
          </w:tcPr>
          <w:p w14:paraId="127A89C0" w14:textId="77777777" w:rsidR="008F5390" w:rsidRPr="0022634A" w:rsidRDefault="008F5390" w:rsidP="00AB1930">
            <w:pPr>
              <w:pStyle w:val="affffffff1"/>
              <w:jc w:val="left"/>
            </w:pPr>
            <w:r w:rsidRPr="0022634A">
              <w:t>Отчетный месяц</w:t>
            </w:r>
          </w:p>
        </w:tc>
        <w:tc>
          <w:tcPr>
            <w:tcW w:w="3119" w:type="dxa"/>
          </w:tcPr>
          <w:p w14:paraId="02035455" w14:textId="77777777" w:rsidR="008F5390" w:rsidRPr="0022634A" w:rsidRDefault="008F5390" w:rsidP="00AB1930">
            <w:pPr>
              <w:pStyle w:val="affffffff1"/>
              <w:jc w:val="left"/>
            </w:pPr>
          </w:p>
        </w:tc>
      </w:tr>
      <w:tr w:rsidR="008F5390" w:rsidRPr="0022634A" w14:paraId="09B09047" w14:textId="77777777" w:rsidTr="00D10A54">
        <w:trPr>
          <w:jc w:val="center"/>
        </w:trPr>
        <w:tc>
          <w:tcPr>
            <w:tcW w:w="1403" w:type="dxa"/>
            <w:shd w:val="clear" w:color="auto" w:fill="F2F2F2"/>
            <w:noWrap/>
          </w:tcPr>
          <w:p w14:paraId="71BB4028" w14:textId="77777777" w:rsidR="008F5390" w:rsidRPr="0022634A" w:rsidRDefault="008F5390" w:rsidP="00AB1930">
            <w:pPr>
              <w:pStyle w:val="affffffff1"/>
            </w:pPr>
            <w:r w:rsidRPr="0022634A">
              <w:t>SCHET</w:t>
            </w:r>
          </w:p>
        </w:tc>
        <w:tc>
          <w:tcPr>
            <w:tcW w:w="1559" w:type="dxa"/>
            <w:noWrap/>
          </w:tcPr>
          <w:p w14:paraId="3799458E" w14:textId="77777777" w:rsidR="008F5390" w:rsidRPr="0022634A" w:rsidRDefault="008F5390" w:rsidP="00AB1930">
            <w:pPr>
              <w:pStyle w:val="affffffff1"/>
            </w:pPr>
            <w:r w:rsidRPr="0022634A">
              <w:t>NSCHET</w:t>
            </w:r>
          </w:p>
        </w:tc>
        <w:tc>
          <w:tcPr>
            <w:tcW w:w="851" w:type="dxa"/>
            <w:noWrap/>
          </w:tcPr>
          <w:p w14:paraId="0E0E185A" w14:textId="77777777" w:rsidR="008F5390" w:rsidRPr="0022634A" w:rsidRDefault="008F5390" w:rsidP="00AB1930">
            <w:pPr>
              <w:pStyle w:val="affffffff1"/>
            </w:pPr>
            <w:r w:rsidRPr="0022634A">
              <w:t>О</w:t>
            </w:r>
          </w:p>
        </w:tc>
        <w:tc>
          <w:tcPr>
            <w:tcW w:w="992" w:type="dxa"/>
            <w:noWrap/>
          </w:tcPr>
          <w:p w14:paraId="4DC8FE46" w14:textId="77777777" w:rsidR="008F5390" w:rsidRPr="0022634A" w:rsidRDefault="008F5390" w:rsidP="00AB1930">
            <w:pPr>
              <w:pStyle w:val="affffffff1"/>
            </w:pPr>
            <w:r w:rsidRPr="0022634A">
              <w:t>T(15)</w:t>
            </w:r>
          </w:p>
        </w:tc>
        <w:tc>
          <w:tcPr>
            <w:tcW w:w="2126" w:type="dxa"/>
          </w:tcPr>
          <w:p w14:paraId="32CFAB82" w14:textId="77777777" w:rsidR="008F5390" w:rsidRPr="0022634A" w:rsidRDefault="008F5390" w:rsidP="00AB1930">
            <w:pPr>
              <w:pStyle w:val="affffffff1"/>
              <w:jc w:val="left"/>
            </w:pPr>
            <w:r w:rsidRPr="0022634A">
              <w:t>Номер счёта</w:t>
            </w:r>
          </w:p>
        </w:tc>
        <w:tc>
          <w:tcPr>
            <w:tcW w:w="3119" w:type="dxa"/>
          </w:tcPr>
          <w:p w14:paraId="63F3592A" w14:textId="77777777" w:rsidR="008F5390" w:rsidRPr="0022634A" w:rsidRDefault="008F5390" w:rsidP="00AB1930">
            <w:pPr>
              <w:pStyle w:val="affffffff1"/>
              <w:jc w:val="left"/>
            </w:pPr>
          </w:p>
        </w:tc>
      </w:tr>
      <w:tr w:rsidR="008F5390" w:rsidRPr="0022634A" w14:paraId="72B7D9C4" w14:textId="77777777" w:rsidTr="00D10A54">
        <w:trPr>
          <w:jc w:val="center"/>
        </w:trPr>
        <w:tc>
          <w:tcPr>
            <w:tcW w:w="1403" w:type="dxa"/>
            <w:shd w:val="clear" w:color="auto" w:fill="F2F2F2"/>
            <w:noWrap/>
          </w:tcPr>
          <w:p w14:paraId="559BBC79" w14:textId="77777777" w:rsidR="008F5390" w:rsidRPr="0022634A" w:rsidRDefault="008F5390" w:rsidP="00AB1930">
            <w:pPr>
              <w:pStyle w:val="affffffff1"/>
            </w:pPr>
            <w:r w:rsidRPr="0022634A">
              <w:t>SCHET</w:t>
            </w:r>
          </w:p>
        </w:tc>
        <w:tc>
          <w:tcPr>
            <w:tcW w:w="1559" w:type="dxa"/>
            <w:noWrap/>
          </w:tcPr>
          <w:p w14:paraId="529A4F23" w14:textId="77777777" w:rsidR="008F5390" w:rsidRPr="0022634A" w:rsidRDefault="008F5390" w:rsidP="00AB1930">
            <w:pPr>
              <w:pStyle w:val="affffffff1"/>
            </w:pPr>
            <w:r w:rsidRPr="0022634A">
              <w:t>DSCHET</w:t>
            </w:r>
          </w:p>
        </w:tc>
        <w:tc>
          <w:tcPr>
            <w:tcW w:w="851" w:type="dxa"/>
            <w:noWrap/>
          </w:tcPr>
          <w:p w14:paraId="04DAE21C" w14:textId="77777777" w:rsidR="008F5390" w:rsidRPr="0022634A" w:rsidRDefault="008F5390" w:rsidP="00AB1930">
            <w:pPr>
              <w:pStyle w:val="affffffff1"/>
            </w:pPr>
            <w:r w:rsidRPr="0022634A">
              <w:t>О</w:t>
            </w:r>
          </w:p>
        </w:tc>
        <w:tc>
          <w:tcPr>
            <w:tcW w:w="992" w:type="dxa"/>
            <w:noWrap/>
          </w:tcPr>
          <w:p w14:paraId="5C211154" w14:textId="77777777" w:rsidR="008F5390" w:rsidRPr="0022634A" w:rsidRDefault="008F5390" w:rsidP="00AB1930">
            <w:pPr>
              <w:pStyle w:val="affffffff1"/>
            </w:pPr>
            <w:r w:rsidRPr="0022634A">
              <w:t>D</w:t>
            </w:r>
          </w:p>
        </w:tc>
        <w:tc>
          <w:tcPr>
            <w:tcW w:w="2126" w:type="dxa"/>
          </w:tcPr>
          <w:p w14:paraId="7BA2B674" w14:textId="77777777" w:rsidR="008F5390" w:rsidRPr="0022634A" w:rsidRDefault="008F5390" w:rsidP="00AB1930">
            <w:pPr>
              <w:pStyle w:val="affffffff1"/>
              <w:jc w:val="left"/>
            </w:pPr>
            <w:r w:rsidRPr="0022634A">
              <w:t>Дата выставления счёта</w:t>
            </w:r>
          </w:p>
        </w:tc>
        <w:tc>
          <w:tcPr>
            <w:tcW w:w="3119" w:type="dxa"/>
          </w:tcPr>
          <w:p w14:paraId="2C3E7268" w14:textId="77777777" w:rsidR="008F5390" w:rsidRPr="0022634A" w:rsidRDefault="008F5390" w:rsidP="00AB1930">
            <w:pPr>
              <w:pStyle w:val="affffffff1"/>
              <w:jc w:val="left"/>
            </w:pPr>
            <w:r w:rsidRPr="0022634A">
              <w:t>В формате ГГГГ-ММ-ДД</w:t>
            </w:r>
          </w:p>
        </w:tc>
      </w:tr>
      <w:tr w:rsidR="008F5390" w:rsidRPr="0022634A" w14:paraId="626512C6" w14:textId="77777777" w:rsidTr="00D10A54">
        <w:trPr>
          <w:jc w:val="center"/>
        </w:trPr>
        <w:tc>
          <w:tcPr>
            <w:tcW w:w="1403" w:type="dxa"/>
            <w:shd w:val="clear" w:color="auto" w:fill="F2F2F2"/>
            <w:noWrap/>
          </w:tcPr>
          <w:p w14:paraId="122A3A2E" w14:textId="77777777" w:rsidR="008F5390" w:rsidRPr="0022634A" w:rsidRDefault="008F5390" w:rsidP="00AB1930">
            <w:pPr>
              <w:pStyle w:val="affffffff1"/>
            </w:pPr>
            <w:r w:rsidRPr="0022634A">
              <w:t>SCHET</w:t>
            </w:r>
          </w:p>
        </w:tc>
        <w:tc>
          <w:tcPr>
            <w:tcW w:w="1559" w:type="dxa"/>
            <w:noWrap/>
          </w:tcPr>
          <w:p w14:paraId="7906A17E" w14:textId="77777777" w:rsidR="008F5390" w:rsidRPr="0022634A" w:rsidRDefault="008F5390" w:rsidP="00AB1930">
            <w:pPr>
              <w:pStyle w:val="affffffff1"/>
            </w:pPr>
            <w:r w:rsidRPr="0022634A">
              <w:t>PLAT</w:t>
            </w:r>
          </w:p>
        </w:tc>
        <w:tc>
          <w:tcPr>
            <w:tcW w:w="851" w:type="dxa"/>
            <w:noWrap/>
          </w:tcPr>
          <w:p w14:paraId="0E6E541D" w14:textId="77777777" w:rsidR="008F5390" w:rsidRPr="0022634A" w:rsidRDefault="008F5390" w:rsidP="00AB1930">
            <w:pPr>
              <w:pStyle w:val="affffffff1"/>
            </w:pPr>
            <w:r w:rsidRPr="0022634A">
              <w:t>У</w:t>
            </w:r>
          </w:p>
        </w:tc>
        <w:tc>
          <w:tcPr>
            <w:tcW w:w="992" w:type="dxa"/>
            <w:noWrap/>
          </w:tcPr>
          <w:p w14:paraId="399DA165" w14:textId="77777777" w:rsidR="008F5390" w:rsidRPr="0022634A" w:rsidRDefault="008F5390" w:rsidP="00AB1930">
            <w:pPr>
              <w:pStyle w:val="affffffff1"/>
            </w:pPr>
            <w:r w:rsidRPr="0022634A">
              <w:t>T(5)</w:t>
            </w:r>
          </w:p>
        </w:tc>
        <w:tc>
          <w:tcPr>
            <w:tcW w:w="2126" w:type="dxa"/>
          </w:tcPr>
          <w:p w14:paraId="6F4576C1" w14:textId="77777777" w:rsidR="008F5390" w:rsidRPr="0022634A" w:rsidRDefault="008F5390" w:rsidP="00AB1930">
            <w:pPr>
              <w:pStyle w:val="affffffff1"/>
              <w:jc w:val="left"/>
            </w:pPr>
            <w:r w:rsidRPr="0022634A">
              <w:t xml:space="preserve">Плательщик. Реестровый номер СМО. </w:t>
            </w:r>
          </w:p>
        </w:tc>
        <w:tc>
          <w:tcPr>
            <w:tcW w:w="3119" w:type="dxa"/>
          </w:tcPr>
          <w:p w14:paraId="56E9CCDD" w14:textId="77777777" w:rsidR="008F5390" w:rsidRPr="0022634A" w:rsidRDefault="008F5390" w:rsidP="00AB1930">
            <w:pPr>
              <w:pStyle w:val="affffffff1"/>
              <w:jc w:val="left"/>
            </w:pPr>
            <w:r w:rsidRPr="0022634A">
              <w:t>Заполняется в соответствии с полем SMOCOD справочника SMO. При отсутствии сведений может не заполняться.</w:t>
            </w:r>
          </w:p>
        </w:tc>
      </w:tr>
      <w:tr w:rsidR="008F5390" w:rsidRPr="0022634A" w14:paraId="06568B6B" w14:textId="77777777" w:rsidTr="00D10A54">
        <w:trPr>
          <w:trHeight w:val="426"/>
          <w:jc w:val="center"/>
        </w:trPr>
        <w:tc>
          <w:tcPr>
            <w:tcW w:w="1403" w:type="dxa"/>
            <w:shd w:val="clear" w:color="auto" w:fill="F2F2F2"/>
            <w:noWrap/>
          </w:tcPr>
          <w:p w14:paraId="5A8E23A0" w14:textId="77777777" w:rsidR="008F5390" w:rsidRPr="0022634A" w:rsidRDefault="008F5390" w:rsidP="00AB1930">
            <w:pPr>
              <w:pStyle w:val="affffffff1"/>
            </w:pPr>
            <w:r w:rsidRPr="0022634A">
              <w:t>SCHET</w:t>
            </w:r>
          </w:p>
        </w:tc>
        <w:tc>
          <w:tcPr>
            <w:tcW w:w="1559" w:type="dxa"/>
            <w:noWrap/>
          </w:tcPr>
          <w:p w14:paraId="19F987F8" w14:textId="77777777" w:rsidR="008F5390" w:rsidRPr="0022634A" w:rsidRDefault="008F5390" w:rsidP="00AB1930">
            <w:pPr>
              <w:pStyle w:val="affffffff1"/>
            </w:pPr>
            <w:r w:rsidRPr="0022634A">
              <w:t>SUMMAV</w:t>
            </w:r>
          </w:p>
        </w:tc>
        <w:tc>
          <w:tcPr>
            <w:tcW w:w="851" w:type="dxa"/>
            <w:noWrap/>
          </w:tcPr>
          <w:p w14:paraId="14E1FC94" w14:textId="77777777" w:rsidR="008F5390" w:rsidRPr="0022634A" w:rsidRDefault="008F5390" w:rsidP="00AB1930">
            <w:pPr>
              <w:pStyle w:val="affffffff1"/>
            </w:pPr>
            <w:r w:rsidRPr="0022634A">
              <w:t>О</w:t>
            </w:r>
          </w:p>
        </w:tc>
        <w:tc>
          <w:tcPr>
            <w:tcW w:w="992" w:type="dxa"/>
            <w:noWrap/>
          </w:tcPr>
          <w:p w14:paraId="3CA3782E" w14:textId="77777777" w:rsidR="008F5390" w:rsidRPr="0022634A" w:rsidRDefault="008F5390" w:rsidP="00AB1930">
            <w:pPr>
              <w:pStyle w:val="affffffff1"/>
            </w:pPr>
            <w:r w:rsidRPr="0022634A">
              <w:t>N(15.2)</w:t>
            </w:r>
          </w:p>
        </w:tc>
        <w:tc>
          <w:tcPr>
            <w:tcW w:w="2126" w:type="dxa"/>
          </w:tcPr>
          <w:p w14:paraId="66466250" w14:textId="77777777" w:rsidR="008F5390" w:rsidRPr="0022634A" w:rsidRDefault="008F5390" w:rsidP="00AB1930">
            <w:pPr>
              <w:pStyle w:val="affffffff1"/>
              <w:jc w:val="left"/>
            </w:pPr>
            <w:r w:rsidRPr="0022634A">
              <w:t>Сумма МО, выставленная на оплату</w:t>
            </w:r>
          </w:p>
        </w:tc>
        <w:tc>
          <w:tcPr>
            <w:tcW w:w="3119" w:type="dxa"/>
          </w:tcPr>
          <w:p w14:paraId="35367C97" w14:textId="77777777" w:rsidR="008F5390" w:rsidRPr="0022634A" w:rsidRDefault="008F5390" w:rsidP="00AB1930">
            <w:pPr>
              <w:pStyle w:val="affffffff1"/>
              <w:jc w:val="left"/>
            </w:pPr>
          </w:p>
        </w:tc>
      </w:tr>
      <w:tr w:rsidR="008F5390" w:rsidRPr="0022634A" w14:paraId="6675B629" w14:textId="77777777" w:rsidTr="00D10A54">
        <w:trPr>
          <w:jc w:val="center"/>
        </w:trPr>
        <w:tc>
          <w:tcPr>
            <w:tcW w:w="1403" w:type="dxa"/>
            <w:shd w:val="clear" w:color="auto" w:fill="F2F2F2"/>
            <w:noWrap/>
          </w:tcPr>
          <w:p w14:paraId="412F4430" w14:textId="77777777" w:rsidR="008F5390" w:rsidRPr="0022634A" w:rsidRDefault="008F5390" w:rsidP="00AB1930">
            <w:pPr>
              <w:pStyle w:val="affffffff1"/>
            </w:pPr>
            <w:r w:rsidRPr="0022634A">
              <w:t>SCHET</w:t>
            </w:r>
          </w:p>
        </w:tc>
        <w:tc>
          <w:tcPr>
            <w:tcW w:w="1559" w:type="dxa"/>
            <w:noWrap/>
          </w:tcPr>
          <w:p w14:paraId="4D57C7BE" w14:textId="77777777" w:rsidR="008F5390" w:rsidRPr="0022634A" w:rsidRDefault="008F5390" w:rsidP="00AB1930">
            <w:pPr>
              <w:pStyle w:val="affffffff1"/>
            </w:pPr>
            <w:r w:rsidRPr="0022634A">
              <w:t>COMENTS</w:t>
            </w:r>
          </w:p>
        </w:tc>
        <w:tc>
          <w:tcPr>
            <w:tcW w:w="851" w:type="dxa"/>
            <w:noWrap/>
          </w:tcPr>
          <w:p w14:paraId="3B96A9DA" w14:textId="77777777" w:rsidR="008F5390" w:rsidRPr="0022634A" w:rsidRDefault="008F5390" w:rsidP="00AB1930">
            <w:pPr>
              <w:pStyle w:val="affffffff1"/>
            </w:pPr>
            <w:r w:rsidRPr="0022634A">
              <w:t>У</w:t>
            </w:r>
          </w:p>
        </w:tc>
        <w:tc>
          <w:tcPr>
            <w:tcW w:w="992" w:type="dxa"/>
            <w:noWrap/>
          </w:tcPr>
          <w:p w14:paraId="1DFEE444" w14:textId="77777777" w:rsidR="008F5390" w:rsidRPr="0022634A" w:rsidRDefault="008F5390" w:rsidP="00AB1930">
            <w:pPr>
              <w:pStyle w:val="affffffff1"/>
            </w:pPr>
            <w:r w:rsidRPr="0022634A">
              <w:t>T(250)</w:t>
            </w:r>
          </w:p>
        </w:tc>
        <w:tc>
          <w:tcPr>
            <w:tcW w:w="2126" w:type="dxa"/>
          </w:tcPr>
          <w:p w14:paraId="5687D6E6" w14:textId="77777777" w:rsidR="008F5390" w:rsidRPr="0022634A" w:rsidRDefault="008F5390" w:rsidP="00AB1930">
            <w:pPr>
              <w:pStyle w:val="affffffff1"/>
              <w:jc w:val="left"/>
            </w:pPr>
            <w:r w:rsidRPr="0022634A">
              <w:t>Служебное поле к счету</w:t>
            </w:r>
          </w:p>
        </w:tc>
        <w:tc>
          <w:tcPr>
            <w:tcW w:w="3119" w:type="dxa"/>
          </w:tcPr>
          <w:p w14:paraId="344C195C" w14:textId="77777777" w:rsidR="008F5390" w:rsidRPr="0022634A" w:rsidRDefault="008F5390" w:rsidP="00AB1930">
            <w:pPr>
              <w:pStyle w:val="affffffff1"/>
              <w:jc w:val="left"/>
            </w:pPr>
          </w:p>
        </w:tc>
      </w:tr>
      <w:tr w:rsidR="008F5390" w:rsidRPr="0022634A" w14:paraId="2A8477F3" w14:textId="77777777" w:rsidTr="00D10A54">
        <w:trPr>
          <w:jc w:val="center"/>
        </w:trPr>
        <w:tc>
          <w:tcPr>
            <w:tcW w:w="1403" w:type="dxa"/>
            <w:shd w:val="clear" w:color="auto" w:fill="F2F2F2"/>
            <w:noWrap/>
          </w:tcPr>
          <w:p w14:paraId="4CDA37A2" w14:textId="77777777" w:rsidR="008F5390" w:rsidRPr="0022634A" w:rsidRDefault="008F5390" w:rsidP="00AB1930">
            <w:pPr>
              <w:pStyle w:val="affffffff1"/>
            </w:pPr>
            <w:r w:rsidRPr="0022634A">
              <w:t>SCHET</w:t>
            </w:r>
          </w:p>
        </w:tc>
        <w:tc>
          <w:tcPr>
            <w:tcW w:w="1559" w:type="dxa"/>
            <w:noWrap/>
          </w:tcPr>
          <w:p w14:paraId="6A951B8A" w14:textId="77777777" w:rsidR="008F5390" w:rsidRPr="0022634A" w:rsidRDefault="008F5390" w:rsidP="00AB1930">
            <w:pPr>
              <w:pStyle w:val="affffffff1"/>
            </w:pPr>
            <w:r w:rsidRPr="0022634A">
              <w:t>SUMMAP</w:t>
            </w:r>
          </w:p>
        </w:tc>
        <w:tc>
          <w:tcPr>
            <w:tcW w:w="851" w:type="dxa"/>
            <w:noWrap/>
          </w:tcPr>
          <w:p w14:paraId="754E673A" w14:textId="77777777" w:rsidR="008F5390" w:rsidRPr="0022634A" w:rsidRDefault="008F5390" w:rsidP="00AB1930">
            <w:pPr>
              <w:pStyle w:val="affffffff1"/>
            </w:pPr>
            <w:r w:rsidRPr="0022634A">
              <w:t>У</w:t>
            </w:r>
          </w:p>
        </w:tc>
        <w:tc>
          <w:tcPr>
            <w:tcW w:w="992" w:type="dxa"/>
            <w:noWrap/>
          </w:tcPr>
          <w:p w14:paraId="5BDB2410" w14:textId="77777777" w:rsidR="008F5390" w:rsidRPr="0022634A" w:rsidRDefault="008F5390" w:rsidP="00AB1930">
            <w:pPr>
              <w:pStyle w:val="affffffff1"/>
            </w:pPr>
            <w:r w:rsidRPr="0022634A">
              <w:t>N(15.2)</w:t>
            </w:r>
          </w:p>
        </w:tc>
        <w:tc>
          <w:tcPr>
            <w:tcW w:w="2126" w:type="dxa"/>
          </w:tcPr>
          <w:p w14:paraId="01036DBB" w14:textId="77777777" w:rsidR="008F5390" w:rsidRPr="0022634A" w:rsidRDefault="008F5390" w:rsidP="00AB1930">
            <w:pPr>
              <w:pStyle w:val="affffffff1"/>
              <w:jc w:val="left"/>
            </w:pPr>
            <w:r w:rsidRPr="0022634A">
              <w:t>Сумма, принятая к оплате СМО (ТФОМС)</w:t>
            </w:r>
          </w:p>
        </w:tc>
        <w:tc>
          <w:tcPr>
            <w:tcW w:w="3119" w:type="dxa"/>
          </w:tcPr>
          <w:p w14:paraId="7B955255" w14:textId="77777777" w:rsidR="008F5390" w:rsidRPr="0022634A" w:rsidRDefault="008F5390" w:rsidP="00AB1930">
            <w:pPr>
              <w:pStyle w:val="affffffff1"/>
              <w:jc w:val="left"/>
            </w:pPr>
            <w:r w:rsidRPr="0022634A">
              <w:t>Заполняется СМО (ТФОМС).</w:t>
            </w:r>
          </w:p>
        </w:tc>
      </w:tr>
      <w:tr w:rsidR="008F5390" w:rsidRPr="0022634A" w14:paraId="6F30A29A" w14:textId="77777777" w:rsidTr="00D10A54">
        <w:trPr>
          <w:jc w:val="center"/>
        </w:trPr>
        <w:tc>
          <w:tcPr>
            <w:tcW w:w="1403" w:type="dxa"/>
            <w:shd w:val="clear" w:color="auto" w:fill="F2F2F2"/>
            <w:noWrap/>
          </w:tcPr>
          <w:p w14:paraId="36FA680A" w14:textId="77777777" w:rsidR="008F5390" w:rsidRPr="0022634A" w:rsidRDefault="008F5390" w:rsidP="00AB1930">
            <w:pPr>
              <w:pStyle w:val="affffffff1"/>
            </w:pPr>
            <w:r w:rsidRPr="0022634A">
              <w:t>SCHET</w:t>
            </w:r>
          </w:p>
        </w:tc>
        <w:tc>
          <w:tcPr>
            <w:tcW w:w="1559" w:type="dxa"/>
            <w:noWrap/>
          </w:tcPr>
          <w:p w14:paraId="3F761B67" w14:textId="77777777" w:rsidR="008F5390" w:rsidRPr="0022634A" w:rsidRDefault="008F5390" w:rsidP="00AB1930">
            <w:pPr>
              <w:pStyle w:val="affffffff1"/>
            </w:pPr>
            <w:r w:rsidRPr="0022634A">
              <w:t>SANK_MEK</w:t>
            </w:r>
          </w:p>
        </w:tc>
        <w:tc>
          <w:tcPr>
            <w:tcW w:w="851" w:type="dxa"/>
            <w:noWrap/>
          </w:tcPr>
          <w:p w14:paraId="31061B1B" w14:textId="77777777" w:rsidR="008F5390" w:rsidRPr="0022634A" w:rsidRDefault="008F5390" w:rsidP="00AB1930">
            <w:pPr>
              <w:pStyle w:val="affffffff1"/>
            </w:pPr>
            <w:r w:rsidRPr="0022634A">
              <w:t>У</w:t>
            </w:r>
          </w:p>
        </w:tc>
        <w:tc>
          <w:tcPr>
            <w:tcW w:w="992" w:type="dxa"/>
            <w:noWrap/>
          </w:tcPr>
          <w:p w14:paraId="524AA8BC" w14:textId="77777777" w:rsidR="008F5390" w:rsidRPr="0022634A" w:rsidRDefault="008F5390" w:rsidP="00AB1930">
            <w:pPr>
              <w:pStyle w:val="affffffff1"/>
            </w:pPr>
            <w:r w:rsidRPr="0022634A">
              <w:t>N(15.2)</w:t>
            </w:r>
          </w:p>
        </w:tc>
        <w:tc>
          <w:tcPr>
            <w:tcW w:w="2126" w:type="dxa"/>
          </w:tcPr>
          <w:p w14:paraId="15380A8B" w14:textId="77777777" w:rsidR="008F5390" w:rsidRPr="0022634A" w:rsidRDefault="008F5390" w:rsidP="00AB1930">
            <w:pPr>
              <w:pStyle w:val="affffffff1"/>
              <w:jc w:val="left"/>
            </w:pPr>
            <w:r w:rsidRPr="0022634A">
              <w:t>Финансовые санкции (МЭК)</w:t>
            </w:r>
          </w:p>
        </w:tc>
        <w:tc>
          <w:tcPr>
            <w:tcW w:w="3119" w:type="dxa"/>
          </w:tcPr>
          <w:p w14:paraId="21F92C99" w14:textId="77777777" w:rsidR="008F5390" w:rsidRPr="0022634A" w:rsidRDefault="008F5390" w:rsidP="00AB1930">
            <w:pPr>
              <w:pStyle w:val="affffffff1"/>
              <w:jc w:val="left"/>
            </w:pPr>
            <w:r w:rsidRPr="0022634A">
              <w:t>Сумма, снятая с оплаты по результатам МЭК, заполняется после проведения МЭК.</w:t>
            </w:r>
          </w:p>
        </w:tc>
      </w:tr>
      <w:tr w:rsidR="008F5390" w:rsidRPr="0022634A" w14:paraId="1A6CAD06" w14:textId="77777777" w:rsidTr="00D10A54">
        <w:trPr>
          <w:jc w:val="center"/>
        </w:trPr>
        <w:tc>
          <w:tcPr>
            <w:tcW w:w="1403" w:type="dxa"/>
            <w:shd w:val="clear" w:color="auto" w:fill="F2F2F2"/>
            <w:noWrap/>
          </w:tcPr>
          <w:p w14:paraId="37DAD08D" w14:textId="77777777" w:rsidR="008F5390" w:rsidRPr="0022634A" w:rsidRDefault="008F5390" w:rsidP="00AB1930">
            <w:pPr>
              <w:pStyle w:val="affffffff1"/>
            </w:pPr>
            <w:r w:rsidRPr="0022634A">
              <w:t>SCHET</w:t>
            </w:r>
          </w:p>
        </w:tc>
        <w:tc>
          <w:tcPr>
            <w:tcW w:w="1559" w:type="dxa"/>
            <w:noWrap/>
          </w:tcPr>
          <w:p w14:paraId="607F8C8F" w14:textId="77777777" w:rsidR="008F5390" w:rsidRPr="0022634A" w:rsidRDefault="008F5390" w:rsidP="00AB1930">
            <w:pPr>
              <w:pStyle w:val="affffffff1"/>
            </w:pPr>
            <w:r w:rsidRPr="0022634A">
              <w:t>SANK_MEE</w:t>
            </w:r>
          </w:p>
        </w:tc>
        <w:tc>
          <w:tcPr>
            <w:tcW w:w="851" w:type="dxa"/>
            <w:noWrap/>
          </w:tcPr>
          <w:p w14:paraId="184033E7" w14:textId="77777777" w:rsidR="008F5390" w:rsidRPr="0022634A" w:rsidRDefault="008F5390" w:rsidP="00AB1930">
            <w:pPr>
              <w:pStyle w:val="affffffff1"/>
            </w:pPr>
            <w:r w:rsidRPr="0022634A">
              <w:t>У</w:t>
            </w:r>
          </w:p>
        </w:tc>
        <w:tc>
          <w:tcPr>
            <w:tcW w:w="992" w:type="dxa"/>
            <w:noWrap/>
          </w:tcPr>
          <w:p w14:paraId="7213D23F" w14:textId="77777777" w:rsidR="008F5390" w:rsidRPr="0022634A" w:rsidRDefault="008F5390" w:rsidP="00AB1930">
            <w:pPr>
              <w:pStyle w:val="affffffff1"/>
            </w:pPr>
            <w:r w:rsidRPr="0022634A">
              <w:t>N(15.2)</w:t>
            </w:r>
          </w:p>
        </w:tc>
        <w:tc>
          <w:tcPr>
            <w:tcW w:w="2126" w:type="dxa"/>
          </w:tcPr>
          <w:p w14:paraId="7D75B6F7" w14:textId="77777777" w:rsidR="008F5390" w:rsidRPr="0022634A" w:rsidRDefault="008F5390" w:rsidP="00AB1930">
            <w:pPr>
              <w:pStyle w:val="affffffff1"/>
              <w:jc w:val="left"/>
            </w:pPr>
            <w:r w:rsidRPr="0022634A">
              <w:t>Финансовые санкции (МЭЭ)</w:t>
            </w:r>
          </w:p>
        </w:tc>
        <w:tc>
          <w:tcPr>
            <w:tcW w:w="3119" w:type="dxa"/>
          </w:tcPr>
          <w:p w14:paraId="27F91A24" w14:textId="77777777" w:rsidR="008F5390" w:rsidRPr="0022634A" w:rsidRDefault="008F5390" w:rsidP="00AB1930">
            <w:pPr>
              <w:pStyle w:val="affffffff1"/>
              <w:jc w:val="left"/>
            </w:pPr>
            <w:r w:rsidRPr="0022634A">
              <w:t>Сумма, снятая с оплаты по результатам МЭЭ, заполняется после проведения МЭЭ.</w:t>
            </w:r>
          </w:p>
        </w:tc>
      </w:tr>
      <w:tr w:rsidR="008F5390" w:rsidRPr="0022634A" w14:paraId="570A7F92" w14:textId="77777777" w:rsidTr="00D10A54">
        <w:trPr>
          <w:jc w:val="center"/>
        </w:trPr>
        <w:tc>
          <w:tcPr>
            <w:tcW w:w="1403" w:type="dxa"/>
            <w:shd w:val="clear" w:color="auto" w:fill="F2F2F2"/>
            <w:noWrap/>
          </w:tcPr>
          <w:p w14:paraId="56367FC4" w14:textId="77777777" w:rsidR="008F5390" w:rsidRPr="0022634A" w:rsidRDefault="008F5390" w:rsidP="00AB1930">
            <w:pPr>
              <w:pStyle w:val="affffffff1"/>
            </w:pPr>
            <w:r w:rsidRPr="0022634A">
              <w:t>SCHET</w:t>
            </w:r>
          </w:p>
        </w:tc>
        <w:tc>
          <w:tcPr>
            <w:tcW w:w="1559" w:type="dxa"/>
            <w:noWrap/>
          </w:tcPr>
          <w:p w14:paraId="03D07213" w14:textId="77777777" w:rsidR="008F5390" w:rsidRPr="0022634A" w:rsidRDefault="008F5390" w:rsidP="00AB1930">
            <w:pPr>
              <w:pStyle w:val="affffffff1"/>
            </w:pPr>
            <w:r w:rsidRPr="0022634A">
              <w:t>SANK_EKMP</w:t>
            </w:r>
          </w:p>
        </w:tc>
        <w:tc>
          <w:tcPr>
            <w:tcW w:w="851" w:type="dxa"/>
            <w:noWrap/>
          </w:tcPr>
          <w:p w14:paraId="6EB4FDA5" w14:textId="77777777" w:rsidR="008F5390" w:rsidRPr="0022634A" w:rsidRDefault="008F5390" w:rsidP="00AB1930">
            <w:pPr>
              <w:pStyle w:val="affffffff1"/>
            </w:pPr>
            <w:r w:rsidRPr="0022634A">
              <w:t>У</w:t>
            </w:r>
          </w:p>
        </w:tc>
        <w:tc>
          <w:tcPr>
            <w:tcW w:w="992" w:type="dxa"/>
            <w:noWrap/>
          </w:tcPr>
          <w:p w14:paraId="30738C5E" w14:textId="77777777" w:rsidR="008F5390" w:rsidRPr="0022634A" w:rsidRDefault="008F5390" w:rsidP="00AB1930">
            <w:pPr>
              <w:pStyle w:val="affffffff1"/>
            </w:pPr>
            <w:r w:rsidRPr="0022634A">
              <w:t>N(15.2)</w:t>
            </w:r>
          </w:p>
        </w:tc>
        <w:tc>
          <w:tcPr>
            <w:tcW w:w="2126" w:type="dxa"/>
          </w:tcPr>
          <w:p w14:paraId="5BDCBB80" w14:textId="77777777" w:rsidR="008F5390" w:rsidRPr="0022634A" w:rsidRDefault="008F5390" w:rsidP="00AB1930">
            <w:pPr>
              <w:pStyle w:val="affffffff1"/>
              <w:jc w:val="left"/>
            </w:pPr>
            <w:r w:rsidRPr="0022634A">
              <w:t>Финансовые санкции (ЭКМП)</w:t>
            </w:r>
          </w:p>
        </w:tc>
        <w:tc>
          <w:tcPr>
            <w:tcW w:w="3119" w:type="dxa"/>
          </w:tcPr>
          <w:p w14:paraId="3E121709" w14:textId="77777777" w:rsidR="008F5390" w:rsidRPr="0022634A" w:rsidRDefault="008F5390" w:rsidP="00AB1930">
            <w:pPr>
              <w:pStyle w:val="affffffff1"/>
              <w:jc w:val="left"/>
            </w:pPr>
            <w:r w:rsidRPr="0022634A">
              <w:t>Сумма, снятая с оплаты по результатам ЭКМП, заполняется после проведения ЭКМП.</w:t>
            </w:r>
          </w:p>
        </w:tc>
      </w:tr>
      <w:tr w:rsidR="008F5390" w:rsidRPr="0022634A" w14:paraId="79908E11" w14:textId="77777777" w:rsidTr="00D10A54">
        <w:trPr>
          <w:jc w:val="center"/>
        </w:trPr>
        <w:tc>
          <w:tcPr>
            <w:tcW w:w="10050" w:type="dxa"/>
            <w:gridSpan w:val="6"/>
            <w:noWrap/>
          </w:tcPr>
          <w:p w14:paraId="48CCF2EF" w14:textId="77777777" w:rsidR="008F5390" w:rsidRPr="0022634A" w:rsidRDefault="008F5390" w:rsidP="00AB1930">
            <w:pPr>
              <w:pStyle w:val="affffffff1"/>
            </w:pPr>
            <w:r w:rsidRPr="0022634A">
              <w:t>Записи</w:t>
            </w:r>
          </w:p>
        </w:tc>
      </w:tr>
      <w:tr w:rsidR="008F5390" w:rsidRPr="0022634A" w14:paraId="4315EA02"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9A71AD0" w14:textId="77777777" w:rsidR="008F5390" w:rsidRPr="0022634A" w:rsidRDefault="008F5390" w:rsidP="00AB1930">
            <w:pPr>
              <w:pStyle w:val="affffffff1"/>
            </w:pPr>
            <w:r w:rsidRPr="0022634A">
              <w:t>ZAP</w:t>
            </w:r>
          </w:p>
        </w:tc>
        <w:tc>
          <w:tcPr>
            <w:tcW w:w="1559" w:type="dxa"/>
            <w:noWrap/>
          </w:tcPr>
          <w:p w14:paraId="5ABC621F" w14:textId="77777777" w:rsidR="008F5390" w:rsidRPr="0022634A" w:rsidRDefault="008F5390" w:rsidP="00AB1930">
            <w:pPr>
              <w:pStyle w:val="affffffff1"/>
            </w:pPr>
            <w:r w:rsidRPr="0022634A">
              <w:t>N_ZAP</w:t>
            </w:r>
          </w:p>
        </w:tc>
        <w:tc>
          <w:tcPr>
            <w:tcW w:w="851" w:type="dxa"/>
            <w:noWrap/>
          </w:tcPr>
          <w:p w14:paraId="080D20D2" w14:textId="77777777" w:rsidR="008F5390" w:rsidRPr="0022634A" w:rsidRDefault="008F5390" w:rsidP="00AB1930">
            <w:pPr>
              <w:pStyle w:val="affffffff1"/>
            </w:pPr>
            <w:r w:rsidRPr="0022634A">
              <w:t>О</w:t>
            </w:r>
          </w:p>
        </w:tc>
        <w:tc>
          <w:tcPr>
            <w:tcW w:w="992" w:type="dxa"/>
            <w:noWrap/>
          </w:tcPr>
          <w:p w14:paraId="7AB0DECB" w14:textId="77777777" w:rsidR="008F5390" w:rsidRPr="0022634A" w:rsidRDefault="008F5390" w:rsidP="00AB1930">
            <w:pPr>
              <w:pStyle w:val="affffffff1"/>
            </w:pPr>
            <w:r w:rsidRPr="0022634A">
              <w:t>N(8)</w:t>
            </w:r>
          </w:p>
        </w:tc>
        <w:tc>
          <w:tcPr>
            <w:tcW w:w="2126" w:type="dxa"/>
          </w:tcPr>
          <w:p w14:paraId="6E600F06" w14:textId="77777777" w:rsidR="008F5390" w:rsidRPr="0022634A" w:rsidRDefault="008F5390" w:rsidP="00AB1930">
            <w:pPr>
              <w:pStyle w:val="affffffff1"/>
              <w:jc w:val="left"/>
            </w:pPr>
            <w:r w:rsidRPr="0022634A">
              <w:t>Номер позиции записи</w:t>
            </w:r>
          </w:p>
        </w:tc>
        <w:tc>
          <w:tcPr>
            <w:tcW w:w="3119" w:type="dxa"/>
          </w:tcPr>
          <w:p w14:paraId="762D4DFD" w14:textId="77777777" w:rsidR="008F5390" w:rsidRPr="0022634A" w:rsidRDefault="008F5390" w:rsidP="00AB1930">
            <w:pPr>
              <w:pStyle w:val="affffffff1"/>
              <w:jc w:val="left"/>
            </w:pPr>
            <w:r w:rsidRPr="0022634A">
              <w:t>Уникально идентифицирует запись в пределах счета.</w:t>
            </w:r>
          </w:p>
        </w:tc>
      </w:tr>
      <w:tr w:rsidR="008F5390" w:rsidRPr="0022634A" w14:paraId="1AF653FD"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ABF1562" w14:textId="77777777" w:rsidR="008F5390" w:rsidRPr="0022634A" w:rsidRDefault="008F5390" w:rsidP="00AB1930">
            <w:pPr>
              <w:pStyle w:val="affffffff1"/>
            </w:pPr>
            <w:r w:rsidRPr="0022634A">
              <w:lastRenderedPageBreak/>
              <w:t>ZAP</w:t>
            </w:r>
          </w:p>
        </w:tc>
        <w:tc>
          <w:tcPr>
            <w:tcW w:w="1559" w:type="dxa"/>
            <w:noWrap/>
          </w:tcPr>
          <w:p w14:paraId="4FA43574" w14:textId="77777777" w:rsidR="008F5390" w:rsidRPr="0022634A" w:rsidRDefault="008F5390" w:rsidP="00AB1930">
            <w:pPr>
              <w:pStyle w:val="affffffff1"/>
            </w:pPr>
            <w:r w:rsidRPr="0022634A">
              <w:t>PR_NOV</w:t>
            </w:r>
          </w:p>
        </w:tc>
        <w:tc>
          <w:tcPr>
            <w:tcW w:w="851" w:type="dxa"/>
            <w:noWrap/>
          </w:tcPr>
          <w:p w14:paraId="69A38FB6" w14:textId="77777777" w:rsidR="008F5390" w:rsidRPr="0022634A" w:rsidRDefault="008F5390" w:rsidP="00AB1930">
            <w:pPr>
              <w:pStyle w:val="affffffff1"/>
            </w:pPr>
            <w:r w:rsidRPr="0022634A">
              <w:t>О</w:t>
            </w:r>
          </w:p>
        </w:tc>
        <w:tc>
          <w:tcPr>
            <w:tcW w:w="992" w:type="dxa"/>
            <w:noWrap/>
          </w:tcPr>
          <w:p w14:paraId="42CD1A86" w14:textId="77777777" w:rsidR="008F5390" w:rsidRPr="0022634A" w:rsidRDefault="008F5390" w:rsidP="00AB1930">
            <w:pPr>
              <w:pStyle w:val="affffffff1"/>
            </w:pPr>
            <w:r w:rsidRPr="0022634A">
              <w:t>N(1)</w:t>
            </w:r>
          </w:p>
        </w:tc>
        <w:tc>
          <w:tcPr>
            <w:tcW w:w="2126" w:type="dxa"/>
          </w:tcPr>
          <w:p w14:paraId="517F659D" w14:textId="77777777" w:rsidR="008F5390" w:rsidRPr="0022634A" w:rsidRDefault="008F5390" w:rsidP="00AB1930">
            <w:pPr>
              <w:pStyle w:val="affffffff1"/>
              <w:jc w:val="left"/>
            </w:pPr>
            <w:r w:rsidRPr="0022634A">
              <w:t>Признак исправленной записи</w:t>
            </w:r>
          </w:p>
        </w:tc>
        <w:tc>
          <w:tcPr>
            <w:tcW w:w="3119" w:type="dxa"/>
          </w:tcPr>
          <w:p w14:paraId="1F6A1732" w14:textId="77777777" w:rsidR="008F5390" w:rsidRPr="0022634A" w:rsidRDefault="008F5390" w:rsidP="00AB1930">
            <w:pPr>
              <w:pStyle w:val="affffffff1"/>
              <w:jc w:val="left"/>
            </w:pPr>
            <w:r w:rsidRPr="0022634A">
              <w:t>0 – сведения об оказанной медицинской помощи передаются впервые;</w:t>
            </w:r>
          </w:p>
          <w:p w14:paraId="4408A6DD" w14:textId="77777777" w:rsidR="008F5390" w:rsidRPr="0022634A" w:rsidRDefault="008F5390" w:rsidP="00AB1930">
            <w:pPr>
              <w:pStyle w:val="affffffff1"/>
              <w:jc w:val="left"/>
            </w:pPr>
            <w:r w:rsidRPr="0022634A">
              <w:t>1 – запись передается повторно после исправления.</w:t>
            </w:r>
          </w:p>
        </w:tc>
      </w:tr>
      <w:tr w:rsidR="008F5390" w:rsidRPr="0022634A" w14:paraId="7CF02DA2"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7700D35E" w14:textId="77777777" w:rsidR="008F5390" w:rsidRPr="0022634A" w:rsidRDefault="008F5390" w:rsidP="00AB1930">
            <w:pPr>
              <w:pStyle w:val="affffffff1"/>
            </w:pPr>
            <w:r w:rsidRPr="0022634A">
              <w:t>ZAP</w:t>
            </w:r>
          </w:p>
        </w:tc>
        <w:tc>
          <w:tcPr>
            <w:tcW w:w="1559" w:type="dxa"/>
            <w:noWrap/>
          </w:tcPr>
          <w:p w14:paraId="75B9C1C5" w14:textId="77777777" w:rsidR="008F5390" w:rsidRPr="0022634A" w:rsidRDefault="008F5390" w:rsidP="00AB1930">
            <w:pPr>
              <w:pStyle w:val="affffffff1"/>
            </w:pPr>
            <w:r w:rsidRPr="0022634A">
              <w:t>PACIENT</w:t>
            </w:r>
          </w:p>
        </w:tc>
        <w:tc>
          <w:tcPr>
            <w:tcW w:w="851" w:type="dxa"/>
            <w:noWrap/>
          </w:tcPr>
          <w:p w14:paraId="724B8FE2" w14:textId="77777777" w:rsidR="008F5390" w:rsidRPr="0022634A" w:rsidRDefault="008F5390" w:rsidP="00AB1930">
            <w:pPr>
              <w:pStyle w:val="affffffff1"/>
            </w:pPr>
            <w:r w:rsidRPr="0022634A">
              <w:t>О</w:t>
            </w:r>
          </w:p>
        </w:tc>
        <w:tc>
          <w:tcPr>
            <w:tcW w:w="992" w:type="dxa"/>
            <w:noWrap/>
          </w:tcPr>
          <w:p w14:paraId="57DBD1E7" w14:textId="77777777" w:rsidR="008F5390" w:rsidRPr="0022634A" w:rsidRDefault="008F5390" w:rsidP="00AB1930">
            <w:pPr>
              <w:pStyle w:val="affffffff1"/>
            </w:pPr>
            <w:r w:rsidRPr="0022634A">
              <w:t>S</w:t>
            </w:r>
          </w:p>
        </w:tc>
        <w:tc>
          <w:tcPr>
            <w:tcW w:w="2126" w:type="dxa"/>
          </w:tcPr>
          <w:p w14:paraId="27106E0D" w14:textId="77777777" w:rsidR="008F5390" w:rsidRPr="0022634A" w:rsidRDefault="008F5390" w:rsidP="00AB1930">
            <w:pPr>
              <w:pStyle w:val="affffffff1"/>
              <w:jc w:val="left"/>
            </w:pPr>
            <w:r w:rsidRPr="0022634A">
              <w:t>Сведения о пациенте</w:t>
            </w:r>
          </w:p>
        </w:tc>
        <w:tc>
          <w:tcPr>
            <w:tcW w:w="3119" w:type="dxa"/>
          </w:tcPr>
          <w:p w14:paraId="3C5AA81D" w14:textId="77777777" w:rsidR="008F5390" w:rsidRPr="0022634A" w:rsidRDefault="008F5390" w:rsidP="00AB1930">
            <w:pPr>
              <w:pStyle w:val="affffffff1"/>
              <w:jc w:val="left"/>
            </w:pPr>
          </w:p>
        </w:tc>
      </w:tr>
      <w:tr w:rsidR="008F5390" w:rsidRPr="0022634A" w14:paraId="79D862D5"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5139C89" w14:textId="77777777" w:rsidR="008F5390" w:rsidRPr="0022634A" w:rsidRDefault="008F5390" w:rsidP="00AB1930">
            <w:pPr>
              <w:pStyle w:val="affffffff1"/>
            </w:pPr>
            <w:r w:rsidRPr="0022634A">
              <w:t>ZAP</w:t>
            </w:r>
          </w:p>
        </w:tc>
        <w:tc>
          <w:tcPr>
            <w:tcW w:w="1559" w:type="dxa"/>
            <w:noWrap/>
          </w:tcPr>
          <w:p w14:paraId="7C68F0D5" w14:textId="77777777" w:rsidR="008F5390" w:rsidRPr="0022634A" w:rsidRDefault="008F5390" w:rsidP="00AB1930">
            <w:pPr>
              <w:pStyle w:val="affffffff1"/>
            </w:pPr>
            <w:r w:rsidRPr="0022634A">
              <w:t>Z_SL</w:t>
            </w:r>
          </w:p>
        </w:tc>
        <w:tc>
          <w:tcPr>
            <w:tcW w:w="851" w:type="dxa"/>
            <w:noWrap/>
          </w:tcPr>
          <w:p w14:paraId="60EC1D01" w14:textId="77777777" w:rsidR="008F5390" w:rsidRPr="0022634A" w:rsidRDefault="008F5390" w:rsidP="00AB1930">
            <w:pPr>
              <w:pStyle w:val="affffffff1"/>
            </w:pPr>
            <w:r w:rsidRPr="0022634A">
              <w:t>О</w:t>
            </w:r>
          </w:p>
        </w:tc>
        <w:tc>
          <w:tcPr>
            <w:tcW w:w="992" w:type="dxa"/>
            <w:noWrap/>
          </w:tcPr>
          <w:p w14:paraId="5D21927E" w14:textId="77777777" w:rsidR="008F5390" w:rsidRPr="0022634A" w:rsidRDefault="008F5390" w:rsidP="00AB1930">
            <w:pPr>
              <w:pStyle w:val="affffffff1"/>
            </w:pPr>
            <w:r w:rsidRPr="0022634A">
              <w:t>S</w:t>
            </w:r>
          </w:p>
        </w:tc>
        <w:tc>
          <w:tcPr>
            <w:tcW w:w="2126" w:type="dxa"/>
          </w:tcPr>
          <w:p w14:paraId="6BFDD186" w14:textId="77777777" w:rsidR="008F5390" w:rsidRPr="0022634A" w:rsidRDefault="008F5390" w:rsidP="00AB1930">
            <w:pPr>
              <w:pStyle w:val="affffffff1"/>
              <w:jc w:val="left"/>
            </w:pPr>
            <w:r w:rsidRPr="0022634A">
              <w:t>Сведения о законченном случае</w:t>
            </w:r>
          </w:p>
        </w:tc>
        <w:tc>
          <w:tcPr>
            <w:tcW w:w="3119" w:type="dxa"/>
          </w:tcPr>
          <w:p w14:paraId="035BF526" w14:textId="77777777" w:rsidR="008F5390" w:rsidRPr="0022634A" w:rsidRDefault="008F5390" w:rsidP="00AB1930">
            <w:pPr>
              <w:pStyle w:val="affffffff1"/>
              <w:jc w:val="left"/>
            </w:pPr>
            <w:r w:rsidRPr="0022634A">
              <w:t>Сведения о законченном случае оказания медицинской помощи</w:t>
            </w:r>
          </w:p>
        </w:tc>
      </w:tr>
      <w:tr w:rsidR="008F5390" w:rsidRPr="0022634A" w14:paraId="2B50FC70" w14:textId="77777777" w:rsidTr="00D10A54">
        <w:trPr>
          <w:jc w:val="center"/>
        </w:trPr>
        <w:tc>
          <w:tcPr>
            <w:tcW w:w="10050" w:type="dxa"/>
            <w:gridSpan w:val="6"/>
            <w:noWrap/>
          </w:tcPr>
          <w:p w14:paraId="7D546FC6" w14:textId="77777777" w:rsidR="008F5390" w:rsidRPr="0022634A" w:rsidRDefault="008F5390" w:rsidP="00AB1930">
            <w:pPr>
              <w:pStyle w:val="affffffff1"/>
            </w:pPr>
            <w:r w:rsidRPr="0022634A">
              <w:t>Сведения о пациенте</w:t>
            </w:r>
          </w:p>
        </w:tc>
      </w:tr>
      <w:tr w:rsidR="008F5390" w:rsidRPr="0022634A" w14:paraId="5B913CF6" w14:textId="77777777" w:rsidTr="00D10A54">
        <w:trPr>
          <w:jc w:val="center"/>
        </w:trPr>
        <w:tc>
          <w:tcPr>
            <w:tcW w:w="1403" w:type="dxa"/>
            <w:shd w:val="clear" w:color="auto" w:fill="F2F2F2"/>
            <w:noWrap/>
          </w:tcPr>
          <w:p w14:paraId="5CF111C1" w14:textId="77777777" w:rsidR="008F5390" w:rsidRPr="0022634A" w:rsidRDefault="008F5390" w:rsidP="00AB1930">
            <w:pPr>
              <w:pStyle w:val="affffffff1"/>
            </w:pPr>
            <w:r w:rsidRPr="0022634A">
              <w:t>PACIENT</w:t>
            </w:r>
          </w:p>
        </w:tc>
        <w:tc>
          <w:tcPr>
            <w:tcW w:w="1559" w:type="dxa"/>
            <w:noWrap/>
          </w:tcPr>
          <w:p w14:paraId="2742F461" w14:textId="77777777" w:rsidR="008F5390" w:rsidRPr="0022634A" w:rsidRDefault="008F5390" w:rsidP="00AB1930">
            <w:pPr>
              <w:pStyle w:val="affffffff1"/>
            </w:pPr>
            <w:r w:rsidRPr="0022634A">
              <w:t>ID_PAC</w:t>
            </w:r>
          </w:p>
        </w:tc>
        <w:tc>
          <w:tcPr>
            <w:tcW w:w="851" w:type="dxa"/>
            <w:noWrap/>
          </w:tcPr>
          <w:p w14:paraId="4EA5E9DB" w14:textId="77777777" w:rsidR="008F5390" w:rsidRPr="0022634A" w:rsidRDefault="008F5390" w:rsidP="00AB1930">
            <w:pPr>
              <w:pStyle w:val="affffffff1"/>
            </w:pPr>
            <w:r w:rsidRPr="0022634A">
              <w:t>О</w:t>
            </w:r>
          </w:p>
        </w:tc>
        <w:tc>
          <w:tcPr>
            <w:tcW w:w="992" w:type="dxa"/>
            <w:noWrap/>
          </w:tcPr>
          <w:p w14:paraId="4E094E60" w14:textId="77777777" w:rsidR="008F5390" w:rsidRPr="0022634A" w:rsidRDefault="008F5390" w:rsidP="00AB1930">
            <w:pPr>
              <w:pStyle w:val="affffffff1"/>
            </w:pPr>
            <w:r w:rsidRPr="0022634A">
              <w:t>T(36)</w:t>
            </w:r>
          </w:p>
        </w:tc>
        <w:tc>
          <w:tcPr>
            <w:tcW w:w="2126" w:type="dxa"/>
          </w:tcPr>
          <w:p w14:paraId="56108E38" w14:textId="77777777" w:rsidR="008F5390" w:rsidRPr="0022634A" w:rsidRDefault="008F5390" w:rsidP="00AB1930">
            <w:pPr>
              <w:pStyle w:val="affffffff1"/>
              <w:jc w:val="left"/>
            </w:pPr>
            <w:r w:rsidRPr="0022634A">
              <w:t>Код записи о пациенте</w:t>
            </w:r>
          </w:p>
        </w:tc>
        <w:tc>
          <w:tcPr>
            <w:tcW w:w="3119" w:type="dxa"/>
          </w:tcPr>
          <w:p w14:paraId="542CCFE9" w14:textId="77777777" w:rsidR="008F5390" w:rsidRPr="0022634A" w:rsidRDefault="008F5390" w:rsidP="00AB1930">
            <w:pPr>
              <w:pStyle w:val="affffffff1"/>
              <w:jc w:val="left"/>
            </w:pPr>
            <w:r w:rsidRPr="0022634A">
              <w:t>Уникальный в пределах медицинской организации идентификатор, связывающий данные о законченном случае и персональные данные пациента. Данный идентификатор остается неизменным на всех этапах обработки реестров оказанных медицинских услуг и позволяет идентифицировать законченные случаи, находящиеся в данной записи.</w:t>
            </w:r>
          </w:p>
          <w:p w14:paraId="5631081E" w14:textId="7B7FDACC" w:rsidR="008F5390" w:rsidRPr="0022634A" w:rsidRDefault="008F5390" w:rsidP="00AB1930">
            <w:pPr>
              <w:pStyle w:val="affffffff1"/>
              <w:jc w:val="left"/>
            </w:pPr>
            <w:r w:rsidRPr="0022634A">
              <w:t>Также данный идентификатор не должен пересекаться с другими идентификаторами от медицинской организации в течение года.</w:t>
            </w:r>
          </w:p>
          <w:p w14:paraId="32114502" w14:textId="77777777" w:rsidR="008F5390" w:rsidRPr="0022634A" w:rsidRDefault="008F5390" w:rsidP="00AB1930">
            <w:pPr>
              <w:pStyle w:val="affffffff1"/>
              <w:jc w:val="left"/>
            </w:pPr>
          </w:p>
        </w:tc>
      </w:tr>
      <w:tr w:rsidR="008F5390" w:rsidRPr="0022634A" w14:paraId="518BD501" w14:textId="77777777" w:rsidTr="00D10A54">
        <w:trPr>
          <w:jc w:val="center"/>
        </w:trPr>
        <w:tc>
          <w:tcPr>
            <w:tcW w:w="1403" w:type="dxa"/>
            <w:shd w:val="clear" w:color="auto" w:fill="F2F2F2"/>
            <w:noWrap/>
          </w:tcPr>
          <w:p w14:paraId="6DDC7E09" w14:textId="77777777" w:rsidR="008F5390" w:rsidRPr="0022634A" w:rsidRDefault="008F5390" w:rsidP="00AB1930">
            <w:pPr>
              <w:pStyle w:val="affffffff1"/>
            </w:pPr>
            <w:r w:rsidRPr="0022634A">
              <w:t>PACIENT</w:t>
            </w:r>
          </w:p>
        </w:tc>
        <w:tc>
          <w:tcPr>
            <w:tcW w:w="1559" w:type="dxa"/>
            <w:noWrap/>
          </w:tcPr>
          <w:p w14:paraId="3EDC02DA" w14:textId="77777777" w:rsidR="008F5390" w:rsidRPr="0022634A" w:rsidRDefault="008F5390" w:rsidP="00AB1930">
            <w:pPr>
              <w:pStyle w:val="affffffff1"/>
            </w:pPr>
            <w:r w:rsidRPr="0022634A">
              <w:t>VPOLIS</w:t>
            </w:r>
          </w:p>
        </w:tc>
        <w:tc>
          <w:tcPr>
            <w:tcW w:w="851" w:type="dxa"/>
            <w:noWrap/>
          </w:tcPr>
          <w:p w14:paraId="1966281C" w14:textId="77777777" w:rsidR="008F5390" w:rsidRPr="0022634A" w:rsidRDefault="008F5390" w:rsidP="00AB1930">
            <w:pPr>
              <w:pStyle w:val="affffffff1"/>
            </w:pPr>
            <w:r w:rsidRPr="0022634A">
              <w:t>O</w:t>
            </w:r>
          </w:p>
        </w:tc>
        <w:tc>
          <w:tcPr>
            <w:tcW w:w="992" w:type="dxa"/>
            <w:noWrap/>
          </w:tcPr>
          <w:p w14:paraId="7F1D7583" w14:textId="77777777" w:rsidR="008F5390" w:rsidRPr="0022634A" w:rsidRDefault="008F5390" w:rsidP="00AB1930">
            <w:pPr>
              <w:pStyle w:val="affffffff1"/>
            </w:pPr>
            <w:r w:rsidRPr="0022634A">
              <w:t>N(1)</w:t>
            </w:r>
          </w:p>
        </w:tc>
        <w:tc>
          <w:tcPr>
            <w:tcW w:w="2126" w:type="dxa"/>
          </w:tcPr>
          <w:p w14:paraId="28321D66" w14:textId="77777777" w:rsidR="008F5390" w:rsidRPr="0022634A" w:rsidRDefault="008F5390" w:rsidP="00AB1930">
            <w:pPr>
              <w:pStyle w:val="affffffff1"/>
              <w:jc w:val="left"/>
            </w:pPr>
            <w:r w:rsidRPr="0022634A">
              <w:t>Тип документа, подтверждающего факт страхования по ОМС</w:t>
            </w:r>
          </w:p>
        </w:tc>
        <w:tc>
          <w:tcPr>
            <w:tcW w:w="3119" w:type="dxa"/>
          </w:tcPr>
          <w:p w14:paraId="259EA0CE" w14:textId="32DF68DC" w:rsidR="008F5390" w:rsidRPr="0022634A" w:rsidRDefault="008F5390" w:rsidP="00AB1930">
            <w:pPr>
              <w:pStyle w:val="affffffff1"/>
              <w:jc w:val="left"/>
            </w:pPr>
            <w:r w:rsidRPr="0022634A">
              <w:t>Заполняется в соответствии с F008</w:t>
            </w:r>
            <w:r w:rsidR="0054268B" w:rsidRPr="0022634A">
              <w:t xml:space="preserve"> согласно документам, актуальным на дату окончания случая оказания МП.</w:t>
            </w:r>
          </w:p>
        </w:tc>
      </w:tr>
      <w:tr w:rsidR="008F5390" w:rsidRPr="0022634A" w14:paraId="5FC63D5D" w14:textId="77777777" w:rsidTr="00D10A54">
        <w:trPr>
          <w:jc w:val="center"/>
        </w:trPr>
        <w:tc>
          <w:tcPr>
            <w:tcW w:w="1403" w:type="dxa"/>
            <w:shd w:val="clear" w:color="auto" w:fill="F2F2F2"/>
            <w:noWrap/>
          </w:tcPr>
          <w:p w14:paraId="7C775CDA" w14:textId="77777777" w:rsidR="008F5390" w:rsidRPr="0022634A" w:rsidRDefault="008F5390" w:rsidP="00AB1930">
            <w:pPr>
              <w:pStyle w:val="affffffff1"/>
            </w:pPr>
            <w:r w:rsidRPr="0022634A">
              <w:t>PACIENT</w:t>
            </w:r>
          </w:p>
        </w:tc>
        <w:tc>
          <w:tcPr>
            <w:tcW w:w="1559" w:type="dxa"/>
            <w:noWrap/>
          </w:tcPr>
          <w:p w14:paraId="0A322111" w14:textId="77777777" w:rsidR="008F5390" w:rsidRPr="0022634A" w:rsidRDefault="008F5390" w:rsidP="00AB1930">
            <w:pPr>
              <w:pStyle w:val="affffffff1"/>
            </w:pPr>
            <w:r w:rsidRPr="0022634A">
              <w:t>SPOLIS</w:t>
            </w:r>
          </w:p>
        </w:tc>
        <w:tc>
          <w:tcPr>
            <w:tcW w:w="851" w:type="dxa"/>
            <w:noWrap/>
          </w:tcPr>
          <w:p w14:paraId="402B450B" w14:textId="77777777" w:rsidR="008F5390" w:rsidRPr="0022634A" w:rsidRDefault="008F5390" w:rsidP="00AB1930">
            <w:pPr>
              <w:pStyle w:val="affffffff1"/>
            </w:pPr>
            <w:r w:rsidRPr="0022634A">
              <w:t>У</w:t>
            </w:r>
          </w:p>
        </w:tc>
        <w:tc>
          <w:tcPr>
            <w:tcW w:w="992" w:type="dxa"/>
            <w:noWrap/>
          </w:tcPr>
          <w:p w14:paraId="570495DB" w14:textId="77777777" w:rsidR="008F5390" w:rsidRPr="0022634A" w:rsidRDefault="008F5390" w:rsidP="00AB1930">
            <w:pPr>
              <w:pStyle w:val="affffffff1"/>
            </w:pPr>
            <w:r w:rsidRPr="0022634A">
              <w:t>Т(10)</w:t>
            </w:r>
          </w:p>
        </w:tc>
        <w:tc>
          <w:tcPr>
            <w:tcW w:w="2126" w:type="dxa"/>
          </w:tcPr>
          <w:p w14:paraId="65F5CABF" w14:textId="77777777" w:rsidR="008F5390" w:rsidRPr="0022634A" w:rsidRDefault="008F5390" w:rsidP="00AB1930">
            <w:pPr>
              <w:pStyle w:val="affffffff1"/>
              <w:jc w:val="left"/>
            </w:pPr>
            <w:r w:rsidRPr="0022634A">
              <w:t>Серия документа, подтверждающего факт страхования по ОМС</w:t>
            </w:r>
          </w:p>
        </w:tc>
        <w:tc>
          <w:tcPr>
            <w:tcW w:w="3119" w:type="dxa"/>
          </w:tcPr>
          <w:p w14:paraId="216FF993" w14:textId="65282493" w:rsidR="008F5390" w:rsidRPr="0022634A" w:rsidRDefault="008F5390" w:rsidP="00AB1930">
            <w:pPr>
              <w:pStyle w:val="affffffff1"/>
              <w:jc w:val="left"/>
            </w:pPr>
            <w:r w:rsidRPr="0022634A">
              <w:t> Заполняется только для полисов старого образца при VPOLIS=1</w:t>
            </w:r>
            <w:r w:rsidR="0054268B" w:rsidRPr="0022634A">
              <w:t xml:space="preserve"> согласно документам, актуальным на дату окончания случая оказания МП.</w:t>
            </w:r>
          </w:p>
        </w:tc>
      </w:tr>
      <w:tr w:rsidR="008F5390" w:rsidRPr="0022634A" w14:paraId="0693694C" w14:textId="77777777" w:rsidTr="00D10A54">
        <w:trPr>
          <w:jc w:val="center"/>
        </w:trPr>
        <w:tc>
          <w:tcPr>
            <w:tcW w:w="1403" w:type="dxa"/>
            <w:shd w:val="clear" w:color="auto" w:fill="F2F2F2"/>
            <w:noWrap/>
          </w:tcPr>
          <w:p w14:paraId="532D0521" w14:textId="77777777" w:rsidR="008F5390" w:rsidRPr="0022634A" w:rsidRDefault="008F5390" w:rsidP="00AB1930">
            <w:pPr>
              <w:pStyle w:val="affffffff1"/>
            </w:pPr>
            <w:r w:rsidRPr="0022634A">
              <w:t>PACIENT</w:t>
            </w:r>
          </w:p>
        </w:tc>
        <w:tc>
          <w:tcPr>
            <w:tcW w:w="1559" w:type="dxa"/>
            <w:noWrap/>
          </w:tcPr>
          <w:p w14:paraId="012AB5DC" w14:textId="77777777" w:rsidR="008F5390" w:rsidRPr="0022634A" w:rsidRDefault="008F5390" w:rsidP="00AB1930">
            <w:pPr>
              <w:pStyle w:val="affffffff1"/>
            </w:pPr>
            <w:r w:rsidRPr="0022634A">
              <w:t>NPOLIS</w:t>
            </w:r>
          </w:p>
        </w:tc>
        <w:tc>
          <w:tcPr>
            <w:tcW w:w="851" w:type="dxa"/>
            <w:noWrap/>
          </w:tcPr>
          <w:p w14:paraId="5E8F577E" w14:textId="77777777" w:rsidR="008F5390" w:rsidRPr="0022634A" w:rsidRDefault="008F5390" w:rsidP="00AB1930">
            <w:pPr>
              <w:pStyle w:val="affffffff1"/>
            </w:pPr>
            <w:r w:rsidRPr="0022634A">
              <w:t>O</w:t>
            </w:r>
          </w:p>
        </w:tc>
        <w:tc>
          <w:tcPr>
            <w:tcW w:w="992" w:type="dxa"/>
            <w:noWrap/>
          </w:tcPr>
          <w:p w14:paraId="3C1C5ACF" w14:textId="77777777" w:rsidR="008F5390" w:rsidRPr="0022634A" w:rsidRDefault="008F5390" w:rsidP="00AB1930">
            <w:pPr>
              <w:pStyle w:val="affffffff1"/>
            </w:pPr>
            <w:r w:rsidRPr="0022634A">
              <w:t>T(20)</w:t>
            </w:r>
          </w:p>
        </w:tc>
        <w:tc>
          <w:tcPr>
            <w:tcW w:w="2126" w:type="dxa"/>
          </w:tcPr>
          <w:p w14:paraId="26D49AEE" w14:textId="77777777" w:rsidR="008F5390" w:rsidRPr="0022634A" w:rsidRDefault="008F5390" w:rsidP="00AB1930">
            <w:pPr>
              <w:pStyle w:val="affffffff1"/>
              <w:jc w:val="left"/>
            </w:pPr>
            <w:r w:rsidRPr="0022634A">
              <w:t>Номер документа, подтверждающего факт страхования по ОМС</w:t>
            </w:r>
          </w:p>
        </w:tc>
        <w:tc>
          <w:tcPr>
            <w:tcW w:w="3119" w:type="dxa"/>
          </w:tcPr>
          <w:p w14:paraId="45486D3C" w14:textId="56A4307F" w:rsidR="008F5390" w:rsidRPr="0022634A" w:rsidRDefault="008F5390" w:rsidP="00AB1930">
            <w:pPr>
              <w:pStyle w:val="affffffff1"/>
              <w:jc w:val="left"/>
            </w:pPr>
            <w:r w:rsidRPr="0022634A">
              <w:t>Для полисов единого образца указывается ЕНП</w:t>
            </w:r>
            <w:r w:rsidR="0054268B" w:rsidRPr="0022634A">
              <w:t xml:space="preserve"> согласно документам, актуальным на дату окончания случая оказания МП.</w:t>
            </w:r>
          </w:p>
        </w:tc>
      </w:tr>
      <w:tr w:rsidR="008F5390" w:rsidRPr="0022634A" w14:paraId="144A8564" w14:textId="77777777" w:rsidTr="00D10A54">
        <w:trPr>
          <w:trHeight w:val="1400"/>
          <w:jc w:val="center"/>
        </w:trPr>
        <w:tc>
          <w:tcPr>
            <w:tcW w:w="1403" w:type="dxa"/>
            <w:shd w:val="clear" w:color="auto" w:fill="F2F2F2"/>
            <w:noWrap/>
          </w:tcPr>
          <w:p w14:paraId="603B3B8F" w14:textId="77777777" w:rsidR="008F5390" w:rsidRPr="0022634A" w:rsidRDefault="008F5390" w:rsidP="00AB1930">
            <w:pPr>
              <w:pStyle w:val="affffffff1"/>
            </w:pPr>
            <w:r w:rsidRPr="0022634A">
              <w:t>PACIENT</w:t>
            </w:r>
          </w:p>
        </w:tc>
        <w:tc>
          <w:tcPr>
            <w:tcW w:w="1559" w:type="dxa"/>
            <w:noWrap/>
          </w:tcPr>
          <w:p w14:paraId="5B68CA91" w14:textId="77777777" w:rsidR="008F5390" w:rsidRPr="0022634A" w:rsidRDefault="008F5390" w:rsidP="00AB1930">
            <w:pPr>
              <w:pStyle w:val="affffffff1"/>
            </w:pPr>
            <w:r w:rsidRPr="0022634A">
              <w:t>ST_OKATO</w:t>
            </w:r>
          </w:p>
        </w:tc>
        <w:tc>
          <w:tcPr>
            <w:tcW w:w="851" w:type="dxa"/>
            <w:noWrap/>
          </w:tcPr>
          <w:p w14:paraId="5E3012E9" w14:textId="77777777" w:rsidR="008F5390" w:rsidRPr="0022634A" w:rsidRDefault="008F5390" w:rsidP="00AB1930">
            <w:pPr>
              <w:pStyle w:val="affffffff1"/>
            </w:pPr>
            <w:r w:rsidRPr="0022634A">
              <w:t>У</w:t>
            </w:r>
          </w:p>
        </w:tc>
        <w:tc>
          <w:tcPr>
            <w:tcW w:w="992" w:type="dxa"/>
            <w:noWrap/>
          </w:tcPr>
          <w:p w14:paraId="7552669C" w14:textId="77777777" w:rsidR="008F5390" w:rsidRPr="0022634A" w:rsidRDefault="008F5390" w:rsidP="00AB1930">
            <w:pPr>
              <w:pStyle w:val="affffffff1"/>
            </w:pPr>
            <w:r w:rsidRPr="0022634A">
              <w:t>T(5)</w:t>
            </w:r>
          </w:p>
        </w:tc>
        <w:tc>
          <w:tcPr>
            <w:tcW w:w="2126" w:type="dxa"/>
          </w:tcPr>
          <w:p w14:paraId="75375313" w14:textId="77777777" w:rsidR="008F5390" w:rsidRPr="0022634A" w:rsidRDefault="008F5390" w:rsidP="00AB1930">
            <w:pPr>
              <w:pStyle w:val="affffffff1"/>
              <w:jc w:val="left"/>
            </w:pPr>
            <w:r w:rsidRPr="0022634A">
              <w:t>Регион страхования</w:t>
            </w:r>
          </w:p>
        </w:tc>
        <w:tc>
          <w:tcPr>
            <w:tcW w:w="3119" w:type="dxa"/>
          </w:tcPr>
          <w:p w14:paraId="667AE906" w14:textId="77777777" w:rsidR="008F5390" w:rsidRPr="0022634A" w:rsidRDefault="008F5390" w:rsidP="00AB1930">
            <w:pPr>
              <w:pStyle w:val="affffffff1"/>
              <w:jc w:val="left"/>
            </w:pPr>
            <w:r w:rsidRPr="0022634A">
              <w:t>Указывается ОКАТО территории выдачи ДПФС для полисов старого образца при наличии данных</w:t>
            </w:r>
          </w:p>
        </w:tc>
      </w:tr>
      <w:tr w:rsidR="008F5390" w:rsidRPr="0022634A" w14:paraId="732AD098" w14:textId="77777777" w:rsidTr="00D10A54">
        <w:trPr>
          <w:trHeight w:val="1400"/>
          <w:jc w:val="center"/>
        </w:trPr>
        <w:tc>
          <w:tcPr>
            <w:tcW w:w="1403" w:type="dxa"/>
            <w:shd w:val="clear" w:color="auto" w:fill="F2F2F2"/>
            <w:noWrap/>
          </w:tcPr>
          <w:p w14:paraId="09EC0AA0" w14:textId="77777777" w:rsidR="008F5390" w:rsidRPr="0022634A" w:rsidRDefault="008F5390" w:rsidP="00AB1930">
            <w:pPr>
              <w:pStyle w:val="affffffff1"/>
            </w:pPr>
            <w:r w:rsidRPr="0022634A">
              <w:t>PACIENT</w:t>
            </w:r>
          </w:p>
        </w:tc>
        <w:tc>
          <w:tcPr>
            <w:tcW w:w="1559" w:type="dxa"/>
            <w:noWrap/>
          </w:tcPr>
          <w:p w14:paraId="3F603F91" w14:textId="77777777" w:rsidR="008F5390" w:rsidRPr="0022634A" w:rsidRDefault="008F5390" w:rsidP="00AB1930">
            <w:pPr>
              <w:pStyle w:val="affffffff1"/>
            </w:pPr>
            <w:r w:rsidRPr="0022634A">
              <w:t>SMO</w:t>
            </w:r>
          </w:p>
        </w:tc>
        <w:tc>
          <w:tcPr>
            <w:tcW w:w="851" w:type="dxa"/>
            <w:noWrap/>
          </w:tcPr>
          <w:p w14:paraId="6A73744A" w14:textId="77777777" w:rsidR="008F5390" w:rsidRPr="0022634A" w:rsidRDefault="008F5390" w:rsidP="00AB1930">
            <w:pPr>
              <w:pStyle w:val="affffffff1"/>
            </w:pPr>
            <w:r w:rsidRPr="0022634A">
              <w:t>У</w:t>
            </w:r>
          </w:p>
        </w:tc>
        <w:tc>
          <w:tcPr>
            <w:tcW w:w="992" w:type="dxa"/>
            <w:noWrap/>
          </w:tcPr>
          <w:p w14:paraId="6A413A2F" w14:textId="77777777" w:rsidR="008F5390" w:rsidRPr="0022634A" w:rsidRDefault="008F5390" w:rsidP="00AB1930">
            <w:pPr>
              <w:pStyle w:val="affffffff1"/>
            </w:pPr>
            <w:r w:rsidRPr="0022634A">
              <w:t>T(5)</w:t>
            </w:r>
          </w:p>
        </w:tc>
        <w:tc>
          <w:tcPr>
            <w:tcW w:w="2126" w:type="dxa"/>
          </w:tcPr>
          <w:p w14:paraId="63620E37" w14:textId="77777777" w:rsidR="008F5390" w:rsidRPr="0022634A" w:rsidRDefault="008F5390" w:rsidP="00AB1930">
            <w:pPr>
              <w:pStyle w:val="affffffff1"/>
              <w:jc w:val="left"/>
            </w:pPr>
            <w:r w:rsidRPr="0022634A">
              <w:t xml:space="preserve">Реестровый номер СМО. </w:t>
            </w:r>
          </w:p>
        </w:tc>
        <w:tc>
          <w:tcPr>
            <w:tcW w:w="3119" w:type="dxa"/>
          </w:tcPr>
          <w:p w14:paraId="43C83876" w14:textId="77777777" w:rsidR="008F5390" w:rsidRPr="0022634A" w:rsidRDefault="008F5390" w:rsidP="00AB1930">
            <w:pPr>
              <w:pStyle w:val="affffffff1"/>
              <w:jc w:val="left"/>
            </w:pPr>
            <w:r w:rsidRPr="0022634A">
              <w:t>Заполняется в соответствии с полем SMOCOD справочника SMO. При отсутствии сведений может не заполняться.</w:t>
            </w:r>
          </w:p>
        </w:tc>
      </w:tr>
      <w:tr w:rsidR="008F5390" w:rsidRPr="0022634A" w14:paraId="27939866" w14:textId="77777777" w:rsidTr="00D10A54">
        <w:trPr>
          <w:trHeight w:val="639"/>
          <w:jc w:val="center"/>
        </w:trPr>
        <w:tc>
          <w:tcPr>
            <w:tcW w:w="1403" w:type="dxa"/>
            <w:shd w:val="clear" w:color="auto" w:fill="F2F2F2"/>
            <w:noWrap/>
          </w:tcPr>
          <w:p w14:paraId="4C914D3B" w14:textId="77777777" w:rsidR="008F5390" w:rsidRPr="0022634A" w:rsidRDefault="008F5390" w:rsidP="00AB1930">
            <w:pPr>
              <w:pStyle w:val="affffffff1"/>
            </w:pPr>
            <w:r w:rsidRPr="0022634A">
              <w:t>PACIENT</w:t>
            </w:r>
          </w:p>
        </w:tc>
        <w:tc>
          <w:tcPr>
            <w:tcW w:w="1559" w:type="dxa"/>
            <w:noWrap/>
          </w:tcPr>
          <w:p w14:paraId="7D4CAD91" w14:textId="77777777" w:rsidR="008F5390" w:rsidRPr="0022634A" w:rsidRDefault="008F5390" w:rsidP="00AB1930">
            <w:pPr>
              <w:pStyle w:val="affffffff1"/>
            </w:pPr>
            <w:r w:rsidRPr="0022634A">
              <w:t>SMO_OGRN</w:t>
            </w:r>
          </w:p>
        </w:tc>
        <w:tc>
          <w:tcPr>
            <w:tcW w:w="851" w:type="dxa"/>
            <w:noWrap/>
          </w:tcPr>
          <w:p w14:paraId="01AB8B6A" w14:textId="77777777" w:rsidR="008F5390" w:rsidRPr="0022634A" w:rsidRDefault="008F5390" w:rsidP="00AB1930">
            <w:pPr>
              <w:pStyle w:val="affffffff1"/>
            </w:pPr>
            <w:r w:rsidRPr="0022634A">
              <w:t>У</w:t>
            </w:r>
          </w:p>
        </w:tc>
        <w:tc>
          <w:tcPr>
            <w:tcW w:w="992" w:type="dxa"/>
            <w:noWrap/>
          </w:tcPr>
          <w:p w14:paraId="2D101F2D" w14:textId="77777777" w:rsidR="008F5390" w:rsidRPr="0022634A" w:rsidRDefault="008F5390" w:rsidP="00AB1930">
            <w:pPr>
              <w:pStyle w:val="affffffff1"/>
            </w:pPr>
            <w:r w:rsidRPr="0022634A">
              <w:t>T(15)</w:t>
            </w:r>
          </w:p>
        </w:tc>
        <w:tc>
          <w:tcPr>
            <w:tcW w:w="2126" w:type="dxa"/>
          </w:tcPr>
          <w:p w14:paraId="5E88C7A2" w14:textId="77777777" w:rsidR="008F5390" w:rsidRPr="0022634A" w:rsidRDefault="008F5390" w:rsidP="00AB1930">
            <w:pPr>
              <w:pStyle w:val="affffffff1"/>
              <w:jc w:val="left"/>
            </w:pPr>
            <w:r w:rsidRPr="0022634A">
              <w:t>ОГРН СМО</w:t>
            </w:r>
          </w:p>
        </w:tc>
        <w:tc>
          <w:tcPr>
            <w:tcW w:w="3119" w:type="dxa"/>
            <w:vMerge w:val="restart"/>
          </w:tcPr>
          <w:p w14:paraId="405F6ADE" w14:textId="77777777" w:rsidR="008F5390" w:rsidRPr="0022634A" w:rsidRDefault="008F5390" w:rsidP="00AB1930">
            <w:pPr>
              <w:pStyle w:val="affffffff1"/>
              <w:jc w:val="left"/>
            </w:pPr>
            <w:r w:rsidRPr="0022634A">
              <w:t>Заполняются при невозможности указать реестровый номер СМО.</w:t>
            </w:r>
          </w:p>
        </w:tc>
      </w:tr>
      <w:tr w:rsidR="008F5390" w:rsidRPr="0022634A" w14:paraId="4075F6F7" w14:textId="77777777" w:rsidTr="00D10A54">
        <w:trPr>
          <w:trHeight w:val="493"/>
          <w:jc w:val="center"/>
        </w:trPr>
        <w:tc>
          <w:tcPr>
            <w:tcW w:w="1403" w:type="dxa"/>
            <w:shd w:val="clear" w:color="auto" w:fill="F2F2F2"/>
            <w:noWrap/>
          </w:tcPr>
          <w:p w14:paraId="644A3B0C" w14:textId="77777777" w:rsidR="008F5390" w:rsidRPr="0022634A" w:rsidRDefault="008F5390" w:rsidP="00AB1930">
            <w:pPr>
              <w:pStyle w:val="affffffff1"/>
            </w:pPr>
            <w:r w:rsidRPr="0022634A">
              <w:lastRenderedPageBreak/>
              <w:t>PACIENT</w:t>
            </w:r>
          </w:p>
        </w:tc>
        <w:tc>
          <w:tcPr>
            <w:tcW w:w="1559" w:type="dxa"/>
            <w:noWrap/>
          </w:tcPr>
          <w:p w14:paraId="0EC82BD4" w14:textId="77777777" w:rsidR="008F5390" w:rsidRPr="0022634A" w:rsidRDefault="008F5390" w:rsidP="00AB1930">
            <w:pPr>
              <w:pStyle w:val="affffffff1"/>
            </w:pPr>
            <w:r w:rsidRPr="0022634A">
              <w:t>SMO_OK</w:t>
            </w:r>
          </w:p>
        </w:tc>
        <w:tc>
          <w:tcPr>
            <w:tcW w:w="851" w:type="dxa"/>
            <w:noWrap/>
          </w:tcPr>
          <w:p w14:paraId="30463025" w14:textId="77777777" w:rsidR="008F5390" w:rsidRPr="0022634A" w:rsidRDefault="008F5390" w:rsidP="00AB1930">
            <w:pPr>
              <w:pStyle w:val="affffffff1"/>
            </w:pPr>
            <w:r w:rsidRPr="0022634A">
              <w:t>У</w:t>
            </w:r>
          </w:p>
        </w:tc>
        <w:tc>
          <w:tcPr>
            <w:tcW w:w="992" w:type="dxa"/>
            <w:noWrap/>
          </w:tcPr>
          <w:p w14:paraId="0FB1C3E6" w14:textId="77777777" w:rsidR="008F5390" w:rsidRPr="0022634A" w:rsidRDefault="008F5390" w:rsidP="00AB1930">
            <w:pPr>
              <w:pStyle w:val="affffffff1"/>
            </w:pPr>
            <w:r w:rsidRPr="0022634A">
              <w:t>T(5)</w:t>
            </w:r>
          </w:p>
        </w:tc>
        <w:tc>
          <w:tcPr>
            <w:tcW w:w="2126" w:type="dxa"/>
          </w:tcPr>
          <w:p w14:paraId="31B51AD5" w14:textId="77777777" w:rsidR="008F5390" w:rsidRPr="0022634A" w:rsidRDefault="008F5390" w:rsidP="00AB1930">
            <w:pPr>
              <w:pStyle w:val="affffffff1"/>
              <w:jc w:val="left"/>
            </w:pPr>
            <w:r w:rsidRPr="0022634A">
              <w:t>ОКАТО территории страхования</w:t>
            </w:r>
          </w:p>
        </w:tc>
        <w:tc>
          <w:tcPr>
            <w:tcW w:w="3119" w:type="dxa"/>
            <w:vMerge/>
          </w:tcPr>
          <w:p w14:paraId="0BD333C6" w14:textId="77777777" w:rsidR="008F5390" w:rsidRPr="0022634A" w:rsidRDefault="008F5390" w:rsidP="00AB1930">
            <w:pPr>
              <w:pStyle w:val="affffffff1"/>
              <w:jc w:val="left"/>
            </w:pPr>
          </w:p>
        </w:tc>
      </w:tr>
      <w:tr w:rsidR="008F5390" w:rsidRPr="0022634A" w14:paraId="2E3E73F2" w14:textId="77777777" w:rsidTr="00D10A54">
        <w:trPr>
          <w:trHeight w:val="673"/>
          <w:jc w:val="center"/>
        </w:trPr>
        <w:tc>
          <w:tcPr>
            <w:tcW w:w="1403" w:type="dxa"/>
            <w:shd w:val="clear" w:color="auto" w:fill="F2F2F2"/>
            <w:noWrap/>
          </w:tcPr>
          <w:p w14:paraId="089038E0" w14:textId="77777777" w:rsidR="008F5390" w:rsidRPr="0022634A" w:rsidRDefault="008F5390" w:rsidP="00AB1930">
            <w:pPr>
              <w:pStyle w:val="affffffff1"/>
            </w:pPr>
            <w:r w:rsidRPr="0022634A">
              <w:t>PACIENT</w:t>
            </w:r>
          </w:p>
        </w:tc>
        <w:tc>
          <w:tcPr>
            <w:tcW w:w="1559" w:type="dxa"/>
            <w:noWrap/>
          </w:tcPr>
          <w:p w14:paraId="1FE2A65E" w14:textId="77777777" w:rsidR="008F5390" w:rsidRPr="0022634A" w:rsidRDefault="008F5390" w:rsidP="00AB1930">
            <w:pPr>
              <w:pStyle w:val="affffffff1"/>
            </w:pPr>
            <w:r w:rsidRPr="0022634A">
              <w:t>SMO_NAM</w:t>
            </w:r>
          </w:p>
        </w:tc>
        <w:tc>
          <w:tcPr>
            <w:tcW w:w="851" w:type="dxa"/>
            <w:noWrap/>
          </w:tcPr>
          <w:p w14:paraId="55153871" w14:textId="77777777" w:rsidR="008F5390" w:rsidRPr="0022634A" w:rsidRDefault="008F5390" w:rsidP="00AB1930">
            <w:pPr>
              <w:pStyle w:val="affffffff1"/>
            </w:pPr>
            <w:r w:rsidRPr="0022634A">
              <w:t>У</w:t>
            </w:r>
          </w:p>
        </w:tc>
        <w:tc>
          <w:tcPr>
            <w:tcW w:w="992" w:type="dxa"/>
            <w:noWrap/>
          </w:tcPr>
          <w:p w14:paraId="2A232E27" w14:textId="77777777" w:rsidR="008F5390" w:rsidRPr="0022634A" w:rsidRDefault="008F5390" w:rsidP="00AB1930">
            <w:pPr>
              <w:pStyle w:val="affffffff1"/>
            </w:pPr>
            <w:r w:rsidRPr="0022634A">
              <w:t>Т(100)</w:t>
            </w:r>
          </w:p>
        </w:tc>
        <w:tc>
          <w:tcPr>
            <w:tcW w:w="2126" w:type="dxa"/>
          </w:tcPr>
          <w:p w14:paraId="22AE659D" w14:textId="77777777" w:rsidR="008F5390" w:rsidRPr="0022634A" w:rsidRDefault="008F5390" w:rsidP="00AB1930">
            <w:pPr>
              <w:pStyle w:val="affffffff1"/>
              <w:jc w:val="left"/>
            </w:pPr>
            <w:r w:rsidRPr="0022634A">
              <w:t>Наименование СМО</w:t>
            </w:r>
          </w:p>
        </w:tc>
        <w:tc>
          <w:tcPr>
            <w:tcW w:w="3119" w:type="dxa"/>
          </w:tcPr>
          <w:p w14:paraId="177CEA8A" w14:textId="77777777" w:rsidR="008F5390" w:rsidRPr="0022634A" w:rsidRDefault="008F5390" w:rsidP="00AB1930">
            <w:pPr>
              <w:pStyle w:val="affffffff1"/>
              <w:jc w:val="left"/>
            </w:pPr>
            <w:r w:rsidRPr="0022634A">
              <w:t>Заполняется при невозможности указать ни реестровый номер, ни ОГРН СМО.</w:t>
            </w:r>
          </w:p>
        </w:tc>
      </w:tr>
      <w:tr w:rsidR="008F5390" w:rsidRPr="0022634A" w14:paraId="21BD75DA" w14:textId="77777777" w:rsidTr="00D10A54">
        <w:trPr>
          <w:jc w:val="center"/>
        </w:trPr>
        <w:tc>
          <w:tcPr>
            <w:tcW w:w="1403" w:type="dxa"/>
            <w:shd w:val="clear" w:color="auto" w:fill="F2F2F2"/>
            <w:noWrap/>
          </w:tcPr>
          <w:p w14:paraId="2CF2CD27" w14:textId="77777777" w:rsidR="008F5390" w:rsidRPr="0022634A" w:rsidRDefault="008F5390" w:rsidP="00AB1930">
            <w:pPr>
              <w:pStyle w:val="affffffff1"/>
            </w:pPr>
            <w:r w:rsidRPr="0022634A">
              <w:t>PACIENT</w:t>
            </w:r>
          </w:p>
        </w:tc>
        <w:tc>
          <w:tcPr>
            <w:tcW w:w="1559" w:type="dxa"/>
            <w:noWrap/>
          </w:tcPr>
          <w:p w14:paraId="79B51A85" w14:textId="77777777" w:rsidR="008F5390" w:rsidRPr="0022634A" w:rsidRDefault="008F5390" w:rsidP="00AB1930">
            <w:pPr>
              <w:pStyle w:val="affffffff1"/>
            </w:pPr>
            <w:r w:rsidRPr="0022634A">
              <w:t>MSE</w:t>
            </w:r>
          </w:p>
        </w:tc>
        <w:tc>
          <w:tcPr>
            <w:tcW w:w="851" w:type="dxa"/>
            <w:noWrap/>
          </w:tcPr>
          <w:p w14:paraId="33C759DA" w14:textId="77777777" w:rsidR="008F5390" w:rsidRPr="0022634A" w:rsidRDefault="008F5390" w:rsidP="00AB1930">
            <w:pPr>
              <w:pStyle w:val="affffffff1"/>
            </w:pPr>
            <w:r w:rsidRPr="0022634A">
              <w:t>У</w:t>
            </w:r>
          </w:p>
        </w:tc>
        <w:tc>
          <w:tcPr>
            <w:tcW w:w="992" w:type="dxa"/>
            <w:noWrap/>
          </w:tcPr>
          <w:p w14:paraId="01CECBA7" w14:textId="77777777" w:rsidR="008F5390" w:rsidRPr="0022634A" w:rsidRDefault="008F5390" w:rsidP="00AB1930">
            <w:pPr>
              <w:pStyle w:val="affffffff1"/>
            </w:pPr>
            <w:r w:rsidRPr="0022634A">
              <w:t>N(1)</w:t>
            </w:r>
          </w:p>
        </w:tc>
        <w:tc>
          <w:tcPr>
            <w:tcW w:w="2126" w:type="dxa"/>
          </w:tcPr>
          <w:p w14:paraId="756775C5" w14:textId="77777777" w:rsidR="008F5390" w:rsidRPr="0022634A" w:rsidRDefault="008F5390" w:rsidP="00AB1930">
            <w:pPr>
              <w:pStyle w:val="affffffff1"/>
              <w:jc w:val="left"/>
            </w:pPr>
            <w:r w:rsidRPr="0022634A">
              <w:t>Направление на МСЭ</w:t>
            </w:r>
          </w:p>
        </w:tc>
        <w:tc>
          <w:tcPr>
            <w:tcW w:w="3119" w:type="dxa"/>
          </w:tcPr>
          <w:p w14:paraId="1D1DF7F0" w14:textId="77777777" w:rsidR="008F5390" w:rsidRPr="0022634A" w:rsidRDefault="008F5390" w:rsidP="00AB1930">
            <w:pPr>
              <w:pStyle w:val="affffffff1"/>
              <w:jc w:val="left"/>
            </w:pPr>
            <w:r w:rsidRPr="0022634A">
              <w:t>Указывается «1» в случае передачи направления на МСЭ медицинской организацией в бюро медико-социальной экспертизы.</w:t>
            </w:r>
          </w:p>
        </w:tc>
      </w:tr>
      <w:tr w:rsidR="008F5390" w:rsidRPr="0022634A" w14:paraId="2F7D542C" w14:textId="77777777" w:rsidTr="00D10A54">
        <w:trPr>
          <w:jc w:val="center"/>
        </w:trPr>
        <w:tc>
          <w:tcPr>
            <w:tcW w:w="1403" w:type="dxa"/>
            <w:shd w:val="clear" w:color="auto" w:fill="F2F2F2"/>
            <w:noWrap/>
          </w:tcPr>
          <w:p w14:paraId="7C5EE07E" w14:textId="77777777" w:rsidR="008F5390" w:rsidRPr="0022634A" w:rsidRDefault="008F5390" w:rsidP="00AB1930">
            <w:pPr>
              <w:pStyle w:val="affffffff1"/>
            </w:pPr>
            <w:r w:rsidRPr="0022634A">
              <w:t>PACIENT</w:t>
            </w:r>
          </w:p>
        </w:tc>
        <w:tc>
          <w:tcPr>
            <w:tcW w:w="1559" w:type="dxa"/>
            <w:noWrap/>
          </w:tcPr>
          <w:p w14:paraId="5ED739BB" w14:textId="77777777" w:rsidR="008F5390" w:rsidRPr="0022634A" w:rsidRDefault="008F5390" w:rsidP="00AB1930">
            <w:pPr>
              <w:pStyle w:val="affffffff1"/>
            </w:pPr>
            <w:r w:rsidRPr="0022634A">
              <w:t>NOVOR</w:t>
            </w:r>
          </w:p>
        </w:tc>
        <w:tc>
          <w:tcPr>
            <w:tcW w:w="851" w:type="dxa"/>
            <w:noWrap/>
          </w:tcPr>
          <w:p w14:paraId="01CEB3CC" w14:textId="77777777" w:rsidR="008F5390" w:rsidRPr="0022634A" w:rsidRDefault="008F5390" w:rsidP="00AB1930">
            <w:pPr>
              <w:pStyle w:val="affffffff1"/>
            </w:pPr>
            <w:r w:rsidRPr="0022634A">
              <w:t>О</w:t>
            </w:r>
          </w:p>
        </w:tc>
        <w:tc>
          <w:tcPr>
            <w:tcW w:w="992" w:type="dxa"/>
            <w:noWrap/>
          </w:tcPr>
          <w:p w14:paraId="71D44C0F" w14:textId="77777777" w:rsidR="008F5390" w:rsidRPr="0022634A" w:rsidRDefault="008F5390" w:rsidP="00AB1930">
            <w:pPr>
              <w:pStyle w:val="affffffff1"/>
            </w:pPr>
            <w:r w:rsidRPr="0022634A">
              <w:t>Т(9)</w:t>
            </w:r>
          </w:p>
        </w:tc>
        <w:tc>
          <w:tcPr>
            <w:tcW w:w="2126" w:type="dxa"/>
          </w:tcPr>
          <w:p w14:paraId="7876C912" w14:textId="77777777" w:rsidR="008F5390" w:rsidRPr="0022634A" w:rsidRDefault="008F5390" w:rsidP="00AB1930">
            <w:pPr>
              <w:pStyle w:val="affffffff1"/>
              <w:jc w:val="left"/>
            </w:pPr>
            <w:r w:rsidRPr="0022634A">
              <w:t>Признак новорождённого</w:t>
            </w:r>
          </w:p>
        </w:tc>
        <w:tc>
          <w:tcPr>
            <w:tcW w:w="3119" w:type="dxa"/>
          </w:tcPr>
          <w:p w14:paraId="000C9E6B" w14:textId="77777777" w:rsidR="008F5390" w:rsidRPr="0022634A" w:rsidRDefault="008F5390" w:rsidP="00AB1930">
            <w:pPr>
              <w:pStyle w:val="affffffff1"/>
              <w:jc w:val="left"/>
            </w:pPr>
            <w:r w:rsidRPr="0022634A">
              <w:t>Указывается в случае оказания медицинской помощи ребёнку до государственной регистрации рождения.</w:t>
            </w:r>
          </w:p>
          <w:p w14:paraId="7F26317B" w14:textId="77777777" w:rsidR="008F5390" w:rsidRPr="0022634A" w:rsidRDefault="008F5390" w:rsidP="00AB1930">
            <w:pPr>
              <w:pStyle w:val="affffffff1"/>
              <w:jc w:val="left"/>
            </w:pPr>
            <w:r w:rsidRPr="0022634A">
              <w:t>0 – признак отсутствует.</w:t>
            </w:r>
          </w:p>
          <w:p w14:paraId="774527E1" w14:textId="77777777" w:rsidR="008F5390" w:rsidRPr="0022634A" w:rsidRDefault="008F5390" w:rsidP="00AB1930">
            <w:pPr>
              <w:pStyle w:val="affffffff1"/>
              <w:jc w:val="left"/>
            </w:pPr>
            <w:r w:rsidRPr="0022634A">
              <w:t>Если значение признака отлично от нуля, он заполняется по следующему шаблону:</w:t>
            </w:r>
          </w:p>
          <w:p w14:paraId="3317D574" w14:textId="77777777" w:rsidR="008F5390" w:rsidRPr="0022634A" w:rsidRDefault="008F5390" w:rsidP="00AB1930">
            <w:pPr>
              <w:pStyle w:val="affffffff1"/>
              <w:jc w:val="left"/>
            </w:pPr>
            <w:r w:rsidRPr="0022634A">
              <w:t>ПДДММГГН, где</w:t>
            </w:r>
          </w:p>
          <w:p w14:paraId="3464A094" w14:textId="77777777" w:rsidR="008F5390" w:rsidRPr="0022634A" w:rsidRDefault="008F5390" w:rsidP="00AB1930">
            <w:pPr>
              <w:pStyle w:val="affffffff1"/>
              <w:jc w:val="left"/>
            </w:pPr>
            <w:r w:rsidRPr="0022634A">
              <w:t xml:space="preserve">П – пол ребёнка в соответствии с </w:t>
            </w:r>
          </w:p>
          <w:p w14:paraId="137114A7" w14:textId="77777777" w:rsidR="008F5390" w:rsidRPr="0022634A" w:rsidRDefault="008F5390" w:rsidP="00AB1930">
            <w:pPr>
              <w:pStyle w:val="affffffff1"/>
              <w:jc w:val="left"/>
            </w:pPr>
            <w:r w:rsidRPr="0022634A">
              <w:t>"1" –мужской; "2" – женский.</w:t>
            </w:r>
          </w:p>
          <w:p w14:paraId="7431F7B2" w14:textId="77777777" w:rsidR="008F5390" w:rsidRPr="0022634A" w:rsidRDefault="008F5390" w:rsidP="00AB1930">
            <w:pPr>
              <w:pStyle w:val="affffffff1"/>
              <w:jc w:val="left"/>
            </w:pPr>
            <w:r w:rsidRPr="0022634A">
              <w:t>ДД – день рождения;</w:t>
            </w:r>
          </w:p>
          <w:p w14:paraId="3BF86E3C" w14:textId="77777777" w:rsidR="008F5390" w:rsidRPr="0022634A" w:rsidRDefault="008F5390" w:rsidP="00AB1930">
            <w:pPr>
              <w:pStyle w:val="affffffff1"/>
              <w:jc w:val="left"/>
            </w:pPr>
            <w:r w:rsidRPr="0022634A">
              <w:t>ММ – месяц рождения;</w:t>
            </w:r>
          </w:p>
          <w:p w14:paraId="44A9D654" w14:textId="77777777" w:rsidR="008F5390" w:rsidRPr="0022634A" w:rsidRDefault="008F5390" w:rsidP="00AB1930">
            <w:pPr>
              <w:pStyle w:val="affffffff1"/>
              <w:jc w:val="left"/>
            </w:pPr>
            <w:r w:rsidRPr="0022634A">
              <w:t>ГГ – последние две цифры года рождения;</w:t>
            </w:r>
          </w:p>
          <w:p w14:paraId="429028E3" w14:textId="77777777" w:rsidR="008F5390" w:rsidRPr="0022634A" w:rsidRDefault="008F5390" w:rsidP="00AB1930">
            <w:pPr>
              <w:pStyle w:val="affffffff1"/>
              <w:jc w:val="left"/>
            </w:pPr>
            <w:r w:rsidRPr="0022634A">
              <w:t>Н – порядковый номер ребёнка (до двух знаков).</w:t>
            </w:r>
          </w:p>
        </w:tc>
      </w:tr>
      <w:tr w:rsidR="008F5390" w:rsidRPr="0022634A" w14:paraId="5DECF34F" w14:textId="77777777" w:rsidTr="00D10A54">
        <w:trPr>
          <w:jc w:val="center"/>
        </w:trPr>
        <w:tc>
          <w:tcPr>
            <w:tcW w:w="1403" w:type="dxa"/>
            <w:shd w:val="clear" w:color="auto" w:fill="F2F2F2"/>
            <w:noWrap/>
          </w:tcPr>
          <w:p w14:paraId="7612EF4D" w14:textId="77777777" w:rsidR="008F5390" w:rsidRPr="0022634A" w:rsidRDefault="008F5390" w:rsidP="00AB1930">
            <w:pPr>
              <w:pStyle w:val="affffffff1"/>
            </w:pPr>
            <w:r w:rsidRPr="0022634A">
              <w:t>PACIENT</w:t>
            </w:r>
          </w:p>
        </w:tc>
        <w:tc>
          <w:tcPr>
            <w:tcW w:w="1559" w:type="dxa"/>
            <w:shd w:val="clear" w:color="auto" w:fill="auto"/>
            <w:noWrap/>
          </w:tcPr>
          <w:p w14:paraId="4F735C93" w14:textId="77777777" w:rsidR="008F5390" w:rsidRPr="0022634A" w:rsidRDefault="008F5390" w:rsidP="00AB1930">
            <w:pPr>
              <w:pStyle w:val="affffffff1"/>
            </w:pPr>
            <w:r w:rsidRPr="0022634A">
              <w:t>VNOV_D</w:t>
            </w:r>
          </w:p>
        </w:tc>
        <w:tc>
          <w:tcPr>
            <w:tcW w:w="851" w:type="dxa"/>
            <w:shd w:val="clear" w:color="auto" w:fill="auto"/>
            <w:noWrap/>
          </w:tcPr>
          <w:p w14:paraId="17B35A22" w14:textId="77777777" w:rsidR="008F5390" w:rsidRPr="0022634A" w:rsidRDefault="008F5390" w:rsidP="00AB1930">
            <w:pPr>
              <w:pStyle w:val="affffffff1"/>
            </w:pPr>
            <w:r w:rsidRPr="0022634A">
              <w:t>У</w:t>
            </w:r>
          </w:p>
        </w:tc>
        <w:tc>
          <w:tcPr>
            <w:tcW w:w="992" w:type="dxa"/>
            <w:shd w:val="clear" w:color="auto" w:fill="auto"/>
            <w:noWrap/>
          </w:tcPr>
          <w:p w14:paraId="56957EF3" w14:textId="77777777" w:rsidR="008F5390" w:rsidRPr="0022634A" w:rsidRDefault="008F5390" w:rsidP="00AB1930">
            <w:pPr>
              <w:pStyle w:val="affffffff1"/>
            </w:pPr>
            <w:r w:rsidRPr="0022634A">
              <w:t>N(4)</w:t>
            </w:r>
          </w:p>
        </w:tc>
        <w:tc>
          <w:tcPr>
            <w:tcW w:w="2126" w:type="dxa"/>
            <w:shd w:val="clear" w:color="auto" w:fill="auto"/>
          </w:tcPr>
          <w:p w14:paraId="40341DBF" w14:textId="77777777" w:rsidR="008F5390" w:rsidRPr="0022634A" w:rsidRDefault="008F5390" w:rsidP="00AB1930">
            <w:pPr>
              <w:pStyle w:val="affffffff1"/>
              <w:jc w:val="left"/>
            </w:pPr>
            <w:r w:rsidRPr="0022634A">
              <w:t>Вес при рождении</w:t>
            </w:r>
          </w:p>
        </w:tc>
        <w:tc>
          <w:tcPr>
            <w:tcW w:w="3119" w:type="dxa"/>
            <w:shd w:val="clear" w:color="auto" w:fill="auto"/>
          </w:tcPr>
          <w:p w14:paraId="50429E9C" w14:textId="14CCCBAA" w:rsidR="00322819" w:rsidRPr="0022634A" w:rsidRDefault="00322819" w:rsidP="00322819">
            <w:pPr>
              <w:pStyle w:val="affffffff1"/>
              <w:jc w:val="left"/>
            </w:pPr>
            <w:r w:rsidRPr="0022634A">
              <w:t>Указывается при оказании медицинской помощи в условиях стационара (</w:t>
            </w:r>
            <w:r w:rsidRPr="0022634A">
              <w:rPr>
                <w:lang w:val="en-US"/>
              </w:rPr>
              <w:t>USL</w:t>
            </w:r>
            <w:r w:rsidRPr="0022634A">
              <w:t>_</w:t>
            </w:r>
            <w:r w:rsidRPr="0022634A">
              <w:rPr>
                <w:lang w:val="en-US"/>
              </w:rPr>
              <w:t>OK</w:t>
            </w:r>
            <w:r w:rsidRPr="0022634A">
              <w:t>=1) недоношенным и маловесным детям.</w:t>
            </w:r>
          </w:p>
          <w:p w14:paraId="26CBB904" w14:textId="77777777" w:rsidR="00322819" w:rsidRPr="0022634A" w:rsidRDefault="00322819" w:rsidP="00322819">
            <w:pPr>
              <w:pStyle w:val="affffffff1"/>
              <w:jc w:val="left"/>
            </w:pPr>
            <w:r w:rsidRPr="0022634A">
              <w:t>Поле заполняется, если в качестве пациента указан ребёнок.</w:t>
            </w:r>
          </w:p>
          <w:p w14:paraId="289B03C9" w14:textId="59DEAAEB" w:rsidR="008F5390" w:rsidRPr="0022634A" w:rsidRDefault="009F2EA8" w:rsidP="009F2EA8">
            <w:pPr>
              <w:pStyle w:val="affffffff1"/>
              <w:jc w:val="left"/>
            </w:pPr>
            <w:r w:rsidRPr="0022634A">
              <w:t>Заполняется значениями от 201 до 2500 (</w:t>
            </w:r>
            <w:proofErr w:type="gramStart"/>
            <w:r w:rsidRPr="0022634A">
              <w:t>200&lt; VNOV</w:t>
            </w:r>
            <w:proofErr w:type="gramEnd"/>
            <w:r w:rsidRPr="0022634A">
              <w:t xml:space="preserve">_D &lt;2500), в иных случаях не заполняется. </w:t>
            </w:r>
          </w:p>
        </w:tc>
      </w:tr>
      <w:tr w:rsidR="00766728" w:rsidRPr="0022634A" w14:paraId="12812C3E" w14:textId="77777777" w:rsidTr="001A62E2">
        <w:trPr>
          <w:jc w:val="center"/>
        </w:trPr>
        <w:tc>
          <w:tcPr>
            <w:tcW w:w="1403" w:type="dxa"/>
            <w:shd w:val="clear" w:color="auto" w:fill="F2F2F2"/>
            <w:noWrap/>
          </w:tcPr>
          <w:p w14:paraId="62FD02EB" w14:textId="6C38F26B" w:rsidR="00766728" w:rsidRPr="009B322C" w:rsidRDefault="00766728" w:rsidP="00766728">
            <w:pPr>
              <w:pStyle w:val="affffffff1"/>
            </w:pPr>
            <w:r w:rsidRPr="009B322C">
              <w:t>PACIENT</w:t>
            </w:r>
          </w:p>
        </w:tc>
        <w:tc>
          <w:tcPr>
            <w:tcW w:w="1559" w:type="dxa"/>
            <w:shd w:val="clear" w:color="auto" w:fill="auto"/>
            <w:noWrap/>
          </w:tcPr>
          <w:p w14:paraId="1F65CF55" w14:textId="5FB8F060" w:rsidR="00766728" w:rsidRPr="001A62E2" w:rsidRDefault="00766728" w:rsidP="00766728">
            <w:pPr>
              <w:pStyle w:val="affffffff1"/>
            </w:pPr>
            <w:r w:rsidRPr="001A62E2">
              <w:t>SOC</w:t>
            </w:r>
          </w:p>
        </w:tc>
        <w:tc>
          <w:tcPr>
            <w:tcW w:w="851" w:type="dxa"/>
            <w:shd w:val="clear" w:color="auto" w:fill="auto"/>
            <w:noWrap/>
          </w:tcPr>
          <w:p w14:paraId="1FCFC12E" w14:textId="54EA764E" w:rsidR="00766728" w:rsidRPr="001A62E2" w:rsidRDefault="00766728" w:rsidP="00766728">
            <w:pPr>
              <w:pStyle w:val="affffffff1"/>
            </w:pPr>
            <w:r w:rsidRPr="001A62E2">
              <w:t>У</w:t>
            </w:r>
          </w:p>
        </w:tc>
        <w:tc>
          <w:tcPr>
            <w:tcW w:w="992" w:type="dxa"/>
            <w:shd w:val="clear" w:color="auto" w:fill="auto"/>
            <w:noWrap/>
          </w:tcPr>
          <w:p w14:paraId="0032B843" w14:textId="41C96999" w:rsidR="00766728" w:rsidRPr="001A62E2" w:rsidRDefault="00766728" w:rsidP="00766728">
            <w:pPr>
              <w:pStyle w:val="affffffff1"/>
            </w:pPr>
            <w:r w:rsidRPr="001A62E2">
              <w:t>N(</w:t>
            </w:r>
            <w:r w:rsidRPr="001A62E2">
              <w:rPr>
                <w:lang w:val="en-US"/>
              </w:rPr>
              <w:t>3</w:t>
            </w:r>
            <w:r w:rsidRPr="001A62E2">
              <w:t>)</w:t>
            </w:r>
          </w:p>
        </w:tc>
        <w:tc>
          <w:tcPr>
            <w:tcW w:w="2126" w:type="dxa"/>
            <w:shd w:val="clear" w:color="auto" w:fill="auto"/>
          </w:tcPr>
          <w:p w14:paraId="34D39ECF" w14:textId="66E4F58F" w:rsidR="00766728" w:rsidRPr="001A62E2" w:rsidRDefault="00766728" w:rsidP="00766728">
            <w:pPr>
              <w:pStyle w:val="affffffff1"/>
              <w:jc w:val="left"/>
            </w:pPr>
            <w:r w:rsidRPr="001A62E2">
              <w:t>Социальная категория</w:t>
            </w:r>
          </w:p>
        </w:tc>
        <w:tc>
          <w:tcPr>
            <w:tcW w:w="3119" w:type="dxa"/>
            <w:shd w:val="clear" w:color="auto" w:fill="auto"/>
          </w:tcPr>
          <w:p w14:paraId="69C77537" w14:textId="5DDA816B" w:rsidR="00514647" w:rsidRPr="001A62E2" w:rsidRDefault="00514647" w:rsidP="00766728">
            <w:pPr>
              <w:pStyle w:val="affffffff1"/>
              <w:jc w:val="left"/>
            </w:pPr>
            <w:r w:rsidRPr="001A62E2">
              <w:t xml:space="preserve">Указывается одно из следующих значений: 000 - категория отсутствует; 035 - участник специальной военной операции (СВО), уволенный в запас (отставку); 065 - член семьи участника специальной военной операции (СВО); 810 - инвалид I группы; 813 - инвалид I группы участник специальной военной операции (СВО); 816 - инвалид I группы член семьи участника специальной военной операции (СВО). </w:t>
            </w:r>
          </w:p>
          <w:p w14:paraId="35803515" w14:textId="6798BE3F" w:rsidR="00766728" w:rsidRPr="001A62E2" w:rsidRDefault="00766728" w:rsidP="00766728">
            <w:pPr>
              <w:pStyle w:val="affffffff1"/>
              <w:jc w:val="left"/>
            </w:pPr>
            <w:r w:rsidRPr="001A62E2">
              <w:lastRenderedPageBreak/>
              <w:t>Сведения передаются при наличии согласия субъекта персональных данных, согласно подпункта 1 пункта 1 статьи 6 Федерального закон от 27 июля 2006 г. N 152-ФЗ "О персональных данных"</w:t>
            </w:r>
          </w:p>
        </w:tc>
      </w:tr>
      <w:tr w:rsidR="0049791D" w:rsidRPr="0022634A" w14:paraId="5DD6F3A3" w14:textId="77777777" w:rsidTr="001A62E2">
        <w:trPr>
          <w:jc w:val="center"/>
        </w:trPr>
        <w:tc>
          <w:tcPr>
            <w:tcW w:w="1403" w:type="dxa"/>
            <w:shd w:val="clear" w:color="auto" w:fill="F2F2F2"/>
            <w:noWrap/>
          </w:tcPr>
          <w:p w14:paraId="6E1D98B4" w14:textId="7BDEAB0F" w:rsidR="0049791D" w:rsidRPr="009B322C" w:rsidRDefault="0049791D" w:rsidP="0049791D">
            <w:pPr>
              <w:pStyle w:val="affffffff1"/>
            </w:pPr>
            <w:r w:rsidRPr="009B322C">
              <w:lastRenderedPageBreak/>
              <w:t>PACIENT</w:t>
            </w:r>
          </w:p>
        </w:tc>
        <w:tc>
          <w:tcPr>
            <w:tcW w:w="1559" w:type="dxa"/>
            <w:shd w:val="clear" w:color="auto" w:fill="auto"/>
            <w:noWrap/>
          </w:tcPr>
          <w:p w14:paraId="007818A5" w14:textId="38D5878A" w:rsidR="0049791D" w:rsidRPr="001A62E2" w:rsidRDefault="0049791D" w:rsidP="0049791D">
            <w:pPr>
              <w:pStyle w:val="affffffff1"/>
            </w:pPr>
            <w:r w:rsidRPr="001A62E2">
              <w:t>MO_PR</w:t>
            </w:r>
          </w:p>
        </w:tc>
        <w:tc>
          <w:tcPr>
            <w:tcW w:w="851" w:type="dxa"/>
            <w:shd w:val="clear" w:color="auto" w:fill="auto"/>
            <w:noWrap/>
          </w:tcPr>
          <w:p w14:paraId="1A56311C" w14:textId="72BD8808" w:rsidR="0049791D" w:rsidRPr="001A62E2" w:rsidRDefault="0049791D" w:rsidP="0049791D">
            <w:pPr>
              <w:pStyle w:val="affffffff1"/>
            </w:pPr>
            <w:r w:rsidRPr="001A62E2">
              <w:t>У</w:t>
            </w:r>
          </w:p>
        </w:tc>
        <w:tc>
          <w:tcPr>
            <w:tcW w:w="992" w:type="dxa"/>
            <w:shd w:val="clear" w:color="auto" w:fill="auto"/>
            <w:noWrap/>
          </w:tcPr>
          <w:p w14:paraId="77A6B75E" w14:textId="6C187F02" w:rsidR="0049791D" w:rsidRPr="001A62E2" w:rsidRDefault="0049791D" w:rsidP="0049791D">
            <w:pPr>
              <w:pStyle w:val="affffffff1"/>
            </w:pPr>
            <w:r w:rsidRPr="001A62E2">
              <w:t>Т(6)</w:t>
            </w:r>
          </w:p>
        </w:tc>
        <w:tc>
          <w:tcPr>
            <w:tcW w:w="2126" w:type="dxa"/>
            <w:shd w:val="clear" w:color="auto" w:fill="auto"/>
          </w:tcPr>
          <w:p w14:paraId="51D57F54" w14:textId="02CD6358" w:rsidR="0049791D" w:rsidRPr="001A62E2" w:rsidRDefault="0049791D" w:rsidP="0049791D">
            <w:pPr>
              <w:pStyle w:val="affffffff1"/>
              <w:jc w:val="left"/>
            </w:pPr>
            <w:r w:rsidRPr="001A62E2">
              <w:t>Код МО, выбранной застрахованным лицом для получения первичной медико-санитарной помощи</w:t>
            </w:r>
          </w:p>
        </w:tc>
        <w:tc>
          <w:tcPr>
            <w:tcW w:w="3119" w:type="dxa"/>
            <w:shd w:val="clear" w:color="auto" w:fill="auto"/>
          </w:tcPr>
          <w:p w14:paraId="1C68E4F0" w14:textId="77777777" w:rsidR="0049791D" w:rsidRPr="001A62E2" w:rsidRDefault="0049791D" w:rsidP="0049791D">
            <w:pPr>
              <w:pStyle w:val="affffffff1"/>
              <w:jc w:val="left"/>
            </w:pPr>
            <w:r w:rsidRPr="001A62E2">
              <w:t xml:space="preserve">Код МО прикрепления, указывается в соответствии с реестром F032. </w:t>
            </w:r>
          </w:p>
          <w:p w14:paraId="7F2386FB" w14:textId="77777777" w:rsidR="0049791D" w:rsidRPr="001A62E2" w:rsidRDefault="0049791D" w:rsidP="0049791D">
            <w:pPr>
              <w:pStyle w:val="affffffff1"/>
              <w:jc w:val="left"/>
            </w:pPr>
            <w:r w:rsidRPr="001A62E2">
              <w:t>Заполняется ТФОМС ОО.</w:t>
            </w:r>
          </w:p>
          <w:p w14:paraId="10FE3A15" w14:textId="77777777" w:rsidR="0049791D" w:rsidRPr="001A62E2" w:rsidRDefault="0049791D" w:rsidP="0049791D">
            <w:pPr>
              <w:ind w:firstLine="0"/>
              <w:rPr>
                <w:sz w:val="20"/>
                <w:szCs w:val="20"/>
              </w:rPr>
            </w:pPr>
            <w:r w:rsidRPr="001A62E2">
              <w:rPr>
                <w:sz w:val="20"/>
                <w:szCs w:val="20"/>
              </w:rPr>
              <w:t>- прикрепление по профилю «стоматология» для (USL_OK=3, IDSP=31 и SL/PRVS в (43, 68, 69, 71, 72, 208, 233)).</w:t>
            </w:r>
          </w:p>
          <w:p w14:paraId="0406E484" w14:textId="77777777" w:rsidR="0049791D" w:rsidRPr="001A62E2" w:rsidRDefault="0049791D" w:rsidP="0049791D">
            <w:pPr>
              <w:ind w:firstLine="0"/>
              <w:rPr>
                <w:sz w:val="20"/>
                <w:szCs w:val="20"/>
              </w:rPr>
            </w:pPr>
            <w:r w:rsidRPr="001A62E2">
              <w:rPr>
                <w:sz w:val="20"/>
                <w:szCs w:val="20"/>
              </w:rPr>
              <w:t>- прикрепление по профилю «гинекология» для (USL_OK=3, IDSP=31 и SL/PRVS в (2, 207)).</w:t>
            </w:r>
          </w:p>
          <w:p w14:paraId="0682AA96" w14:textId="177947DD" w:rsidR="0049791D" w:rsidRPr="001A62E2" w:rsidRDefault="0049791D" w:rsidP="0049791D">
            <w:pPr>
              <w:pStyle w:val="affffffff1"/>
              <w:jc w:val="left"/>
            </w:pPr>
            <w:r w:rsidRPr="001A62E2">
              <w:t>- прикрепление по профилю «терапия» в остальных случаях.</w:t>
            </w:r>
          </w:p>
        </w:tc>
      </w:tr>
      <w:tr w:rsidR="00766728" w:rsidRPr="0022634A" w14:paraId="1C03D445" w14:textId="77777777" w:rsidTr="00D10A54">
        <w:trPr>
          <w:jc w:val="center"/>
        </w:trPr>
        <w:tc>
          <w:tcPr>
            <w:tcW w:w="10050" w:type="dxa"/>
            <w:gridSpan w:val="6"/>
            <w:noWrap/>
          </w:tcPr>
          <w:p w14:paraId="663F0DDD" w14:textId="77777777" w:rsidR="00766728" w:rsidRPr="0022634A" w:rsidRDefault="00766728" w:rsidP="00766728">
            <w:pPr>
              <w:pStyle w:val="affffffff1"/>
              <w:rPr>
                <w:bCs/>
              </w:rPr>
            </w:pPr>
            <w:r w:rsidRPr="0022634A">
              <w:rPr>
                <w:bCs/>
              </w:rPr>
              <w:t>Сведения о законченном случае</w:t>
            </w:r>
          </w:p>
        </w:tc>
      </w:tr>
      <w:tr w:rsidR="00766728" w:rsidRPr="0022634A" w14:paraId="7D9E61F6"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59F30DA4" w14:textId="77777777" w:rsidR="00766728" w:rsidRPr="0022634A" w:rsidRDefault="00766728" w:rsidP="00766728">
            <w:pPr>
              <w:pStyle w:val="affffffff1"/>
            </w:pPr>
            <w:r w:rsidRPr="0022634A">
              <w:t>Z_SL</w:t>
            </w:r>
          </w:p>
        </w:tc>
        <w:tc>
          <w:tcPr>
            <w:tcW w:w="1559" w:type="dxa"/>
            <w:noWrap/>
          </w:tcPr>
          <w:p w14:paraId="5C5F3DB8" w14:textId="77777777" w:rsidR="00766728" w:rsidRPr="0022634A" w:rsidRDefault="00766728" w:rsidP="00766728">
            <w:pPr>
              <w:pStyle w:val="affffffff1"/>
            </w:pPr>
            <w:r w:rsidRPr="0022634A">
              <w:t>IDCASE</w:t>
            </w:r>
          </w:p>
        </w:tc>
        <w:tc>
          <w:tcPr>
            <w:tcW w:w="851" w:type="dxa"/>
            <w:noWrap/>
          </w:tcPr>
          <w:p w14:paraId="4CCFA052" w14:textId="77777777" w:rsidR="00766728" w:rsidRPr="0022634A" w:rsidRDefault="00766728" w:rsidP="00766728">
            <w:pPr>
              <w:pStyle w:val="affffffff1"/>
            </w:pPr>
            <w:r w:rsidRPr="0022634A">
              <w:t>O</w:t>
            </w:r>
          </w:p>
        </w:tc>
        <w:tc>
          <w:tcPr>
            <w:tcW w:w="992" w:type="dxa"/>
            <w:noWrap/>
          </w:tcPr>
          <w:p w14:paraId="544659E2" w14:textId="77777777" w:rsidR="00766728" w:rsidRPr="0022634A" w:rsidRDefault="00766728" w:rsidP="00766728">
            <w:pPr>
              <w:pStyle w:val="affffffff1"/>
            </w:pPr>
            <w:r w:rsidRPr="0022634A">
              <w:t>N(11)</w:t>
            </w:r>
          </w:p>
        </w:tc>
        <w:tc>
          <w:tcPr>
            <w:tcW w:w="2126" w:type="dxa"/>
          </w:tcPr>
          <w:p w14:paraId="29F302C1" w14:textId="77777777" w:rsidR="00766728" w:rsidRPr="0022634A" w:rsidRDefault="00766728" w:rsidP="00766728">
            <w:pPr>
              <w:pStyle w:val="affffffff1"/>
              <w:jc w:val="left"/>
            </w:pPr>
            <w:r w:rsidRPr="0022634A">
              <w:t>Номер записи в реестре случаев</w:t>
            </w:r>
          </w:p>
        </w:tc>
        <w:tc>
          <w:tcPr>
            <w:tcW w:w="3119" w:type="dxa"/>
          </w:tcPr>
          <w:p w14:paraId="6ABD5CCF" w14:textId="77777777" w:rsidR="00766728" w:rsidRPr="0022634A" w:rsidRDefault="00766728" w:rsidP="00766728">
            <w:pPr>
              <w:pStyle w:val="affffffff1"/>
              <w:jc w:val="left"/>
            </w:pPr>
            <w:r w:rsidRPr="0022634A">
              <w:t>Соответствует порядковому номеру записи реестра счёта на бумажном носителе при его предоставлении.</w:t>
            </w:r>
          </w:p>
        </w:tc>
      </w:tr>
      <w:tr w:rsidR="00766728" w:rsidRPr="0022634A" w14:paraId="51885FF4"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08BD24BE" w14:textId="38B9C5A9" w:rsidR="00766728" w:rsidRPr="0022634A" w:rsidRDefault="00766728" w:rsidP="00766728">
            <w:pPr>
              <w:pStyle w:val="affffffff1"/>
            </w:pPr>
            <w:r w:rsidRPr="0022634A">
              <w:t>Z_SL</w:t>
            </w:r>
          </w:p>
        </w:tc>
        <w:tc>
          <w:tcPr>
            <w:tcW w:w="1559" w:type="dxa"/>
            <w:shd w:val="clear" w:color="auto" w:fill="auto"/>
            <w:noWrap/>
          </w:tcPr>
          <w:p w14:paraId="5B373A6E" w14:textId="60B27373" w:rsidR="00766728" w:rsidRPr="0022634A" w:rsidRDefault="00766728" w:rsidP="00766728">
            <w:pPr>
              <w:pStyle w:val="affffffff1"/>
            </w:pPr>
            <w:r w:rsidRPr="0022634A">
              <w:t>USL_OK</w:t>
            </w:r>
          </w:p>
        </w:tc>
        <w:tc>
          <w:tcPr>
            <w:tcW w:w="851" w:type="dxa"/>
            <w:shd w:val="clear" w:color="auto" w:fill="auto"/>
            <w:noWrap/>
          </w:tcPr>
          <w:p w14:paraId="70C96AA5" w14:textId="3903DFEA" w:rsidR="00766728" w:rsidRPr="0022634A" w:rsidRDefault="00766728" w:rsidP="00766728">
            <w:pPr>
              <w:pStyle w:val="affffffff1"/>
            </w:pPr>
            <w:r w:rsidRPr="0022634A">
              <w:t>O</w:t>
            </w:r>
          </w:p>
        </w:tc>
        <w:tc>
          <w:tcPr>
            <w:tcW w:w="992" w:type="dxa"/>
            <w:shd w:val="clear" w:color="auto" w:fill="auto"/>
            <w:noWrap/>
          </w:tcPr>
          <w:p w14:paraId="7A0D303A" w14:textId="64B1E561" w:rsidR="00766728" w:rsidRPr="0022634A" w:rsidRDefault="00766728" w:rsidP="00766728">
            <w:pPr>
              <w:pStyle w:val="affffffff1"/>
            </w:pPr>
            <w:r w:rsidRPr="0022634A">
              <w:t>N(2)</w:t>
            </w:r>
          </w:p>
        </w:tc>
        <w:tc>
          <w:tcPr>
            <w:tcW w:w="2126" w:type="dxa"/>
            <w:shd w:val="clear" w:color="auto" w:fill="auto"/>
          </w:tcPr>
          <w:p w14:paraId="67001DAD" w14:textId="17B99E1F" w:rsidR="00766728" w:rsidRPr="0022634A" w:rsidRDefault="00766728" w:rsidP="00766728">
            <w:pPr>
              <w:pStyle w:val="affffffff1"/>
              <w:jc w:val="left"/>
            </w:pPr>
            <w:r w:rsidRPr="0022634A">
              <w:t>Условия оказания медицинской помощи</w:t>
            </w:r>
          </w:p>
        </w:tc>
        <w:tc>
          <w:tcPr>
            <w:tcW w:w="3119" w:type="dxa"/>
            <w:shd w:val="clear" w:color="auto" w:fill="auto"/>
          </w:tcPr>
          <w:p w14:paraId="46F3C39C" w14:textId="77777777" w:rsidR="00766728" w:rsidRPr="0022634A" w:rsidRDefault="00766728" w:rsidP="00766728">
            <w:pPr>
              <w:pStyle w:val="affffffff1"/>
              <w:jc w:val="left"/>
            </w:pPr>
            <w:r w:rsidRPr="0022634A">
              <w:t>Классификатор условий оказания медицинской помощи V006.</w:t>
            </w:r>
          </w:p>
          <w:p w14:paraId="10A401EE" w14:textId="77777777" w:rsidR="00766728" w:rsidRPr="0022634A" w:rsidRDefault="00766728" w:rsidP="00766728">
            <w:pPr>
              <w:pStyle w:val="affffffff1"/>
              <w:jc w:val="left"/>
            </w:pPr>
            <w:r w:rsidRPr="0022634A">
              <w:t>1-Стационар</w:t>
            </w:r>
          </w:p>
          <w:p w14:paraId="0A7F5263" w14:textId="1A87AA7A" w:rsidR="00766728" w:rsidRPr="0022634A" w:rsidRDefault="00766728" w:rsidP="00766728">
            <w:pPr>
              <w:pStyle w:val="affffffff1"/>
              <w:jc w:val="left"/>
            </w:pPr>
          </w:p>
        </w:tc>
      </w:tr>
      <w:tr w:rsidR="00766728" w:rsidRPr="0022634A" w14:paraId="58D11DC5"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02128BB" w14:textId="77777777" w:rsidR="00766728" w:rsidRPr="0022634A" w:rsidRDefault="00766728" w:rsidP="00766728">
            <w:pPr>
              <w:pStyle w:val="affffffff1"/>
            </w:pPr>
            <w:r w:rsidRPr="0022634A">
              <w:t>Z_SL</w:t>
            </w:r>
          </w:p>
        </w:tc>
        <w:tc>
          <w:tcPr>
            <w:tcW w:w="1559" w:type="dxa"/>
            <w:noWrap/>
          </w:tcPr>
          <w:p w14:paraId="53246C44" w14:textId="77777777" w:rsidR="00766728" w:rsidRPr="0022634A" w:rsidRDefault="00766728" w:rsidP="00766728">
            <w:pPr>
              <w:pStyle w:val="affffffff1"/>
            </w:pPr>
            <w:r w:rsidRPr="0022634A">
              <w:t>VIDPOM</w:t>
            </w:r>
          </w:p>
        </w:tc>
        <w:tc>
          <w:tcPr>
            <w:tcW w:w="851" w:type="dxa"/>
            <w:noWrap/>
          </w:tcPr>
          <w:p w14:paraId="375A60D8" w14:textId="77777777" w:rsidR="00766728" w:rsidRPr="0022634A" w:rsidRDefault="00766728" w:rsidP="00766728">
            <w:pPr>
              <w:pStyle w:val="affffffff1"/>
            </w:pPr>
            <w:r w:rsidRPr="0022634A">
              <w:t>O</w:t>
            </w:r>
          </w:p>
        </w:tc>
        <w:tc>
          <w:tcPr>
            <w:tcW w:w="992" w:type="dxa"/>
            <w:noWrap/>
          </w:tcPr>
          <w:p w14:paraId="214206C7" w14:textId="77777777" w:rsidR="00766728" w:rsidRPr="0022634A" w:rsidRDefault="00766728" w:rsidP="00766728">
            <w:pPr>
              <w:pStyle w:val="affffffff1"/>
            </w:pPr>
            <w:r w:rsidRPr="0022634A">
              <w:t>N(4)</w:t>
            </w:r>
          </w:p>
        </w:tc>
        <w:tc>
          <w:tcPr>
            <w:tcW w:w="2126" w:type="dxa"/>
          </w:tcPr>
          <w:p w14:paraId="7D0ABEA1" w14:textId="77777777" w:rsidR="00766728" w:rsidRPr="0022634A" w:rsidRDefault="00766728" w:rsidP="00766728">
            <w:pPr>
              <w:pStyle w:val="affffffff1"/>
              <w:jc w:val="left"/>
            </w:pPr>
            <w:r w:rsidRPr="0022634A">
              <w:t>Вид медицинской помощи</w:t>
            </w:r>
          </w:p>
        </w:tc>
        <w:tc>
          <w:tcPr>
            <w:tcW w:w="3119" w:type="dxa"/>
          </w:tcPr>
          <w:p w14:paraId="20402B7D" w14:textId="77777777" w:rsidR="00766728" w:rsidRPr="0022634A" w:rsidRDefault="00766728" w:rsidP="00766728">
            <w:pPr>
              <w:pStyle w:val="affffffff1"/>
              <w:jc w:val="left"/>
            </w:pPr>
            <w:r w:rsidRPr="0022634A">
              <w:t>Классификатор видов медицинской помощи. Справочник V008.</w:t>
            </w:r>
          </w:p>
        </w:tc>
      </w:tr>
      <w:tr w:rsidR="00766728" w:rsidRPr="0022634A" w14:paraId="1BDA91BA"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96FF3B8" w14:textId="77777777" w:rsidR="00766728" w:rsidRPr="0022634A" w:rsidRDefault="00766728" w:rsidP="00766728">
            <w:pPr>
              <w:pStyle w:val="affffffff1"/>
            </w:pPr>
            <w:r w:rsidRPr="0022634A">
              <w:t>Z_SL</w:t>
            </w:r>
          </w:p>
        </w:tc>
        <w:tc>
          <w:tcPr>
            <w:tcW w:w="1559" w:type="dxa"/>
            <w:noWrap/>
          </w:tcPr>
          <w:p w14:paraId="06E5BBEE" w14:textId="77777777" w:rsidR="00766728" w:rsidRPr="0022634A" w:rsidRDefault="00766728" w:rsidP="00766728">
            <w:pPr>
              <w:pStyle w:val="affffffff1"/>
            </w:pPr>
            <w:r w:rsidRPr="0022634A">
              <w:t>FOR_POM</w:t>
            </w:r>
          </w:p>
        </w:tc>
        <w:tc>
          <w:tcPr>
            <w:tcW w:w="851" w:type="dxa"/>
            <w:noWrap/>
          </w:tcPr>
          <w:p w14:paraId="36674405" w14:textId="77777777" w:rsidR="00766728" w:rsidRPr="0022634A" w:rsidRDefault="00766728" w:rsidP="00766728">
            <w:pPr>
              <w:pStyle w:val="affffffff1"/>
            </w:pPr>
            <w:r w:rsidRPr="0022634A">
              <w:t>О</w:t>
            </w:r>
          </w:p>
        </w:tc>
        <w:tc>
          <w:tcPr>
            <w:tcW w:w="992" w:type="dxa"/>
            <w:noWrap/>
          </w:tcPr>
          <w:p w14:paraId="32A95440" w14:textId="77777777" w:rsidR="00766728" w:rsidRPr="0022634A" w:rsidRDefault="00766728" w:rsidP="00766728">
            <w:pPr>
              <w:pStyle w:val="affffffff1"/>
            </w:pPr>
            <w:r w:rsidRPr="0022634A">
              <w:t>N(1)</w:t>
            </w:r>
          </w:p>
        </w:tc>
        <w:tc>
          <w:tcPr>
            <w:tcW w:w="2126" w:type="dxa"/>
          </w:tcPr>
          <w:p w14:paraId="2511EC53" w14:textId="77777777" w:rsidR="00766728" w:rsidRPr="0022634A" w:rsidRDefault="00766728" w:rsidP="00766728">
            <w:pPr>
              <w:pStyle w:val="affffffff1"/>
              <w:jc w:val="left"/>
            </w:pPr>
            <w:r w:rsidRPr="0022634A">
              <w:t>Форма оказания медицинской помощи</w:t>
            </w:r>
          </w:p>
        </w:tc>
        <w:tc>
          <w:tcPr>
            <w:tcW w:w="3119" w:type="dxa"/>
          </w:tcPr>
          <w:p w14:paraId="3BA3F429" w14:textId="77777777" w:rsidR="00766728" w:rsidRPr="0022634A" w:rsidRDefault="00766728" w:rsidP="00766728">
            <w:pPr>
              <w:pStyle w:val="affffffff1"/>
              <w:jc w:val="left"/>
            </w:pPr>
            <w:r w:rsidRPr="0022634A">
              <w:t>Классификатор форм оказания медицинской помощи. Справочник V014.</w:t>
            </w:r>
          </w:p>
        </w:tc>
      </w:tr>
      <w:tr w:rsidR="00766728" w:rsidRPr="0022634A" w14:paraId="76205CF0"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B155554" w14:textId="77777777" w:rsidR="00766728" w:rsidRPr="0022634A" w:rsidRDefault="00766728" w:rsidP="00766728">
            <w:pPr>
              <w:pStyle w:val="affffffff1"/>
            </w:pPr>
            <w:r w:rsidRPr="0022634A">
              <w:t>Z_SL</w:t>
            </w:r>
          </w:p>
        </w:tc>
        <w:tc>
          <w:tcPr>
            <w:tcW w:w="1559" w:type="dxa"/>
            <w:shd w:val="clear" w:color="auto" w:fill="FFFFFF"/>
            <w:noWrap/>
          </w:tcPr>
          <w:p w14:paraId="6C77394D" w14:textId="77777777" w:rsidR="00766728" w:rsidRPr="0022634A" w:rsidRDefault="00766728" w:rsidP="00766728">
            <w:pPr>
              <w:pStyle w:val="affffffff1"/>
            </w:pPr>
            <w:r w:rsidRPr="0022634A">
              <w:t>NPR_MO</w:t>
            </w:r>
          </w:p>
        </w:tc>
        <w:tc>
          <w:tcPr>
            <w:tcW w:w="851" w:type="dxa"/>
            <w:shd w:val="clear" w:color="auto" w:fill="FFFFFF"/>
            <w:noWrap/>
          </w:tcPr>
          <w:p w14:paraId="34DE2B3F" w14:textId="77777777" w:rsidR="00766728" w:rsidRPr="0022634A" w:rsidRDefault="00766728" w:rsidP="00766728">
            <w:pPr>
              <w:pStyle w:val="affffffff1"/>
            </w:pPr>
            <w:r w:rsidRPr="0022634A">
              <w:t>У</w:t>
            </w:r>
          </w:p>
        </w:tc>
        <w:tc>
          <w:tcPr>
            <w:tcW w:w="992" w:type="dxa"/>
            <w:shd w:val="clear" w:color="auto" w:fill="FFFFFF"/>
            <w:noWrap/>
          </w:tcPr>
          <w:p w14:paraId="4A2DD57F" w14:textId="77777777" w:rsidR="00766728" w:rsidRPr="0022634A" w:rsidRDefault="00766728" w:rsidP="00766728">
            <w:pPr>
              <w:pStyle w:val="affffffff1"/>
            </w:pPr>
            <w:r w:rsidRPr="0022634A">
              <w:t>Т(6)</w:t>
            </w:r>
          </w:p>
        </w:tc>
        <w:tc>
          <w:tcPr>
            <w:tcW w:w="2126" w:type="dxa"/>
            <w:shd w:val="clear" w:color="auto" w:fill="FFFFFF"/>
          </w:tcPr>
          <w:p w14:paraId="5B643929" w14:textId="77777777" w:rsidR="00766728" w:rsidRPr="0022634A" w:rsidRDefault="00766728" w:rsidP="00766728">
            <w:pPr>
              <w:pStyle w:val="affffffff1"/>
              <w:jc w:val="left"/>
            </w:pPr>
            <w:r w:rsidRPr="0022634A">
              <w:t>Код МО, направившего на лечение (диагностику, консультацию)</w:t>
            </w:r>
          </w:p>
        </w:tc>
        <w:tc>
          <w:tcPr>
            <w:tcW w:w="3119" w:type="dxa"/>
          </w:tcPr>
          <w:p w14:paraId="2EF1B36F" w14:textId="77777777" w:rsidR="00766728" w:rsidRPr="0022634A" w:rsidRDefault="00766728" w:rsidP="00766728">
            <w:pPr>
              <w:pStyle w:val="affffffff1"/>
              <w:jc w:val="left"/>
            </w:pPr>
            <w:r w:rsidRPr="0022634A">
              <w:t xml:space="preserve">Код МО – юридического лица. Заполняется в соответствии со справочником МО </w:t>
            </w:r>
          </w:p>
          <w:p w14:paraId="2F76CFEC" w14:textId="77777777" w:rsidR="00766728" w:rsidRPr="0022634A" w:rsidRDefault="00766728" w:rsidP="00766728">
            <w:pPr>
              <w:pStyle w:val="affffffff1"/>
              <w:jc w:val="left"/>
            </w:pPr>
            <w:r w:rsidRPr="0022634A">
              <w:t>Заполнение обязательно в случаях оказания:</w:t>
            </w:r>
          </w:p>
          <w:p w14:paraId="7C135D75" w14:textId="77777777" w:rsidR="00766728" w:rsidRPr="0022634A" w:rsidRDefault="00766728" w:rsidP="00766728">
            <w:pPr>
              <w:pStyle w:val="affffffff1"/>
              <w:jc w:val="left"/>
            </w:pPr>
            <w:r w:rsidRPr="0022634A">
              <w:t>1. плановой медицинской помощи в условиях стационара и дневного стационара (FOR_POM=3 и USL_OK = (1, 2));</w:t>
            </w:r>
          </w:p>
          <w:p w14:paraId="0DF551B6" w14:textId="77777777" w:rsidR="00766728" w:rsidRPr="0022634A" w:rsidRDefault="00766728" w:rsidP="00766728">
            <w:pPr>
              <w:pStyle w:val="affffffff1"/>
              <w:jc w:val="left"/>
            </w:pPr>
            <w:r w:rsidRPr="0022634A">
              <w:t>2. неотложной медицинской помощи в условиях стационара (FOR_POM=2 и USL_OK =1)</w:t>
            </w:r>
          </w:p>
          <w:p w14:paraId="45E826AC" w14:textId="04C8E0D9" w:rsidR="00766728" w:rsidRPr="0022634A" w:rsidRDefault="00766728" w:rsidP="00766728">
            <w:pPr>
              <w:pStyle w:val="affffffff1"/>
              <w:jc w:val="left"/>
            </w:pPr>
            <w:r w:rsidRPr="0022634A">
              <w:t xml:space="preserve">3. медицинской помощи при подозрении на злокачественное новообразование или установленном диагнозе злокачественного новообразования (первый символ </w:t>
            </w:r>
            <w:r w:rsidRPr="0022634A">
              <w:lastRenderedPageBreak/>
              <w:t xml:space="preserve">кода основного диагноза - «С» или  код основного диагноза входит в диапазон D00-D09 или D45-D47) при направлении из другой МО </w:t>
            </w:r>
          </w:p>
        </w:tc>
      </w:tr>
      <w:tr w:rsidR="00766728" w:rsidRPr="0022634A" w14:paraId="426F9F66"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529A55D4" w14:textId="77777777" w:rsidR="00766728" w:rsidRPr="0022634A" w:rsidRDefault="00766728" w:rsidP="00766728">
            <w:pPr>
              <w:pStyle w:val="affffffff1"/>
            </w:pPr>
            <w:r w:rsidRPr="0022634A">
              <w:lastRenderedPageBreak/>
              <w:t>Z_SL</w:t>
            </w:r>
          </w:p>
        </w:tc>
        <w:tc>
          <w:tcPr>
            <w:tcW w:w="1559" w:type="dxa"/>
            <w:noWrap/>
          </w:tcPr>
          <w:p w14:paraId="05DB7C90" w14:textId="77777777" w:rsidR="00766728" w:rsidRPr="0022634A" w:rsidRDefault="00766728" w:rsidP="00766728">
            <w:pPr>
              <w:pStyle w:val="affffffff1"/>
            </w:pPr>
            <w:r w:rsidRPr="0022634A">
              <w:t>NPR_DATE</w:t>
            </w:r>
          </w:p>
        </w:tc>
        <w:tc>
          <w:tcPr>
            <w:tcW w:w="851" w:type="dxa"/>
            <w:noWrap/>
          </w:tcPr>
          <w:p w14:paraId="50464BEC" w14:textId="77777777" w:rsidR="00766728" w:rsidRPr="0022634A" w:rsidRDefault="00766728" w:rsidP="00766728">
            <w:pPr>
              <w:pStyle w:val="affffffff1"/>
            </w:pPr>
            <w:r w:rsidRPr="0022634A">
              <w:t>У</w:t>
            </w:r>
          </w:p>
        </w:tc>
        <w:tc>
          <w:tcPr>
            <w:tcW w:w="992" w:type="dxa"/>
            <w:noWrap/>
          </w:tcPr>
          <w:p w14:paraId="33DB6BA3" w14:textId="77777777" w:rsidR="00766728" w:rsidRPr="0022634A" w:rsidRDefault="00766728" w:rsidP="00766728">
            <w:pPr>
              <w:pStyle w:val="affffffff1"/>
            </w:pPr>
            <w:r w:rsidRPr="0022634A">
              <w:t>D</w:t>
            </w:r>
          </w:p>
        </w:tc>
        <w:tc>
          <w:tcPr>
            <w:tcW w:w="2126" w:type="dxa"/>
          </w:tcPr>
          <w:p w14:paraId="03BD09F6" w14:textId="77777777" w:rsidR="00766728" w:rsidRPr="0022634A" w:rsidRDefault="00766728" w:rsidP="00766728">
            <w:pPr>
              <w:pStyle w:val="affffffff1"/>
              <w:jc w:val="left"/>
            </w:pPr>
            <w:r w:rsidRPr="0022634A">
              <w:t>Дата направления на лечение (диагностику, консультацию, госпитализацию)</w:t>
            </w:r>
          </w:p>
        </w:tc>
        <w:tc>
          <w:tcPr>
            <w:tcW w:w="3119" w:type="dxa"/>
          </w:tcPr>
          <w:p w14:paraId="0633C942" w14:textId="77777777" w:rsidR="00766728" w:rsidRPr="0022634A" w:rsidRDefault="00766728" w:rsidP="00766728">
            <w:pPr>
              <w:pStyle w:val="affffffff1"/>
              <w:jc w:val="left"/>
            </w:pPr>
            <w:r w:rsidRPr="0022634A">
              <w:t xml:space="preserve">Заполняется на основании направления на лечение. </w:t>
            </w:r>
          </w:p>
          <w:p w14:paraId="0BBCA6DF" w14:textId="77777777" w:rsidR="00766728" w:rsidRPr="0022634A" w:rsidRDefault="00766728" w:rsidP="00766728">
            <w:pPr>
              <w:pStyle w:val="affffffff1"/>
              <w:jc w:val="left"/>
            </w:pPr>
            <w:r w:rsidRPr="0022634A">
              <w:t>Заполнение обязательно в случаях оказания:</w:t>
            </w:r>
          </w:p>
          <w:p w14:paraId="5F5A6DD6" w14:textId="77777777" w:rsidR="00766728" w:rsidRPr="0022634A" w:rsidRDefault="00766728" w:rsidP="00766728">
            <w:pPr>
              <w:pStyle w:val="affffffff1"/>
              <w:jc w:val="left"/>
            </w:pPr>
            <w:r w:rsidRPr="0022634A">
              <w:t xml:space="preserve">1.  плановой медицинской помощи в условиях стационара и дневного стационара (FOR_POM=3 и USL_OK = (1, 2)); </w:t>
            </w:r>
          </w:p>
          <w:p w14:paraId="2B3486C1" w14:textId="5422EA2C" w:rsidR="00766728" w:rsidRPr="0022634A" w:rsidRDefault="00766728" w:rsidP="00766728">
            <w:pPr>
              <w:pStyle w:val="affffffff1"/>
              <w:jc w:val="left"/>
            </w:pPr>
            <w:r w:rsidRPr="0022634A">
              <w:t>2. неотложной медицинской помощи в условиях стационара (FOR_POM=2 и USL_OK =1);</w:t>
            </w:r>
          </w:p>
          <w:p w14:paraId="1CA44C3B" w14:textId="77777777" w:rsidR="00766728" w:rsidRPr="0022634A" w:rsidRDefault="00766728" w:rsidP="00766728">
            <w:pPr>
              <w:pStyle w:val="affffffff1"/>
              <w:jc w:val="left"/>
            </w:pPr>
            <w:r w:rsidRPr="0022634A">
              <w:t xml:space="preserve">3. медицинской помощи при подозрении на злокачественное новообразование или установленном диагнозе злокачественного новообразования (первый символ кода основного диагноза - «С» или код основного диагноза входит в диапазон D00-D09 или D45-D47) при направлении из другой МО </w:t>
            </w:r>
          </w:p>
          <w:p w14:paraId="1E6FCF47" w14:textId="596BE83D" w:rsidR="00766728" w:rsidRPr="0022634A" w:rsidRDefault="00766728" w:rsidP="00766728">
            <w:pPr>
              <w:pStyle w:val="affffffff1"/>
              <w:jc w:val="left"/>
            </w:pPr>
            <w:r w:rsidRPr="0022634A">
              <w:t>3. должна быть не позднее даты начала случая (NPR_DATE&lt;=DATE_Z_1)</w:t>
            </w:r>
          </w:p>
        </w:tc>
      </w:tr>
      <w:tr w:rsidR="00196886" w:rsidRPr="0022634A" w14:paraId="76EAE3AA" w14:textId="77777777" w:rsidTr="001A62E2">
        <w:trPr>
          <w:jc w:val="center"/>
        </w:trPr>
        <w:tc>
          <w:tcPr>
            <w:tcW w:w="1403" w:type="dxa"/>
            <w:tcBorders>
              <w:top w:val="single" w:sz="4" w:space="0" w:color="auto"/>
              <w:bottom w:val="single" w:sz="4" w:space="0" w:color="auto"/>
            </w:tcBorders>
            <w:shd w:val="clear" w:color="auto" w:fill="F2F2F2" w:themeFill="background1" w:themeFillShade="F2"/>
            <w:noWrap/>
          </w:tcPr>
          <w:p w14:paraId="78A73A9E" w14:textId="14ACE115" w:rsidR="00196886" w:rsidRPr="0022634A" w:rsidRDefault="00196886" w:rsidP="00196886">
            <w:pPr>
              <w:pStyle w:val="affffffff1"/>
            </w:pPr>
            <w:r w:rsidRPr="0022634A">
              <w:t>Z_SL</w:t>
            </w:r>
          </w:p>
        </w:tc>
        <w:tc>
          <w:tcPr>
            <w:tcW w:w="1559" w:type="dxa"/>
            <w:shd w:val="clear" w:color="auto" w:fill="auto"/>
            <w:noWrap/>
          </w:tcPr>
          <w:p w14:paraId="4280A766" w14:textId="4FC5B3A9" w:rsidR="00196886" w:rsidRPr="001A62E2" w:rsidRDefault="00196886" w:rsidP="00196886">
            <w:pPr>
              <w:pStyle w:val="affffffff1"/>
            </w:pPr>
            <w:r w:rsidRPr="001A62E2">
              <w:t>NPR_</w:t>
            </w:r>
            <w:r w:rsidRPr="001A62E2">
              <w:rPr>
                <w:lang w:val="en-US"/>
              </w:rPr>
              <w:t>NUM</w:t>
            </w:r>
          </w:p>
        </w:tc>
        <w:tc>
          <w:tcPr>
            <w:tcW w:w="851" w:type="dxa"/>
            <w:shd w:val="clear" w:color="auto" w:fill="auto"/>
            <w:noWrap/>
          </w:tcPr>
          <w:p w14:paraId="5CA2D263" w14:textId="6E8A411E" w:rsidR="00196886" w:rsidRPr="001A62E2" w:rsidRDefault="00196886" w:rsidP="00196886">
            <w:pPr>
              <w:pStyle w:val="affffffff1"/>
            </w:pPr>
            <w:r w:rsidRPr="001A62E2">
              <w:t>У</w:t>
            </w:r>
          </w:p>
        </w:tc>
        <w:tc>
          <w:tcPr>
            <w:tcW w:w="992" w:type="dxa"/>
            <w:shd w:val="clear" w:color="auto" w:fill="auto"/>
            <w:noWrap/>
          </w:tcPr>
          <w:p w14:paraId="6D6E141A" w14:textId="48F11D39" w:rsidR="00196886" w:rsidRPr="001A62E2" w:rsidRDefault="00196886" w:rsidP="00196886">
            <w:pPr>
              <w:pStyle w:val="affffffff1"/>
            </w:pPr>
            <w:r w:rsidRPr="001A62E2">
              <w:t>T(100)</w:t>
            </w:r>
          </w:p>
        </w:tc>
        <w:tc>
          <w:tcPr>
            <w:tcW w:w="2126" w:type="dxa"/>
            <w:shd w:val="clear" w:color="auto" w:fill="auto"/>
          </w:tcPr>
          <w:p w14:paraId="3306181E" w14:textId="64FB0153" w:rsidR="00196886" w:rsidRPr="001A62E2" w:rsidRDefault="00196886" w:rsidP="00196886">
            <w:pPr>
              <w:pStyle w:val="affffffff1"/>
              <w:jc w:val="left"/>
            </w:pPr>
            <w:r w:rsidRPr="001A62E2">
              <w:t>Номер направления на лечение (диагностику, консультацию, госпитализацию)</w:t>
            </w:r>
          </w:p>
        </w:tc>
        <w:tc>
          <w:tcPr>
            <w:tcW w:w="3119" w:type="dxa"/>
            <w:shd w:val="clear" w:color="auto" w:fill="auto"/>
          </w:tcPr>
          <w:p w14:paraId="0C6EC365" w14:textId="77777777" w:rsidR="00196886" w:rsidRPr="001A62E2" w:rsidRDefault="00196886" w:rsidP="00196886">
            <w:pPr>
              <w:pStyle w:val="affffffff1"/>
              <w:jc w:val="left"/>
            </w:pPr>
            <w:r w:rsidRPr="001A62E2">
              <w:t>Заполняется на основании направления на лечение. Заполнение обязательно в случаях оказания:</w:t>
            </w:r>
          </w:p>
          <w:p w14:paraId="104A9EEF" w14:textId="77777777" w:rsidR="00196886" w:rsidRPr="001A62E2" w:rsidRDefault="00196886" w:rsidP="00196886">
            <w:pPr>
              <w:pStyle w:val="affffffff1"/>
              <w:jc w:val="left"/>
            </w:pPr>
            <w:r w:rsidRPr="001A62E2">
              <w:t xml:space="preserve">1. плановой медицинской помощи в условиях стационара (FOR_POM=3 и USL_OK = 1); </w:t>
            </w:r>
          </w:p>
          <w:p w14:paraId="0BD7F551" w14:textId="19BFF4DE" w:rsidR="00196886" w:rsidRPr="001A62E2" w:rsidRDefault="00196886" w:rsidP="00196886">
            <w:pPr>
              <w:pStyle w:val="affffffff1"/>
              <w:jc w:val="left"/>
            </w:pPr>
            <w:r w:rsidRPr="001A62E2">
              <w:t>2. в условиях дневного стационара (USL_OK =2)</w:t>
            </w:r>
          </w:p>
        </w:tc>
      </w:tr>
      <w:tr w:rsidR="00196886" w:rsidRPr="0022634A" w14:paraId="17864C62"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F42E645" w14:textId="77777777" w:rsidR="00196886" w:rsidRPr="0022634A" w:rsidRDefault="00196886" w:rsidP="00196886">
            <w:pPr>
              <w:pStyle w:val="affffffff1"/>
            </w:pPr>
            <w:r w:rsidRPr="0022634A">
              <w:t>Z_SL</w:t>
            </w:r>
          </w:p>
        </w:tc>
        <w:tc>
          <w:tcPr>
            <w:tcW w:w="1559" w:type="dxa"/>
            <w:noWrap/>
          </w:tcPr>
          <w:p w14:paraId="5488B337" w14:textId="77777777" w:rsidR="00196886" w:rsidRPr="0022634A" w:rsidRDefault="00196886" w:rsidP="00196886">
            <w:pPr>
              <w:pStyle w:val="affffffff1"/>
            </w:pPr>
            <w:r w:rsidRPr="0022634A">
              <w:t>LPU</w:t>
            </w:r>
          </w:p>
        </w:tc>
        <w:tc>
          <w:tcPr>
            <w:tcW w:w="851" w:type="dxa"/>
            <w:noWrap/>
          </w:tcPr>
          <w:p w14:paraId="1B503021" w14:textId="77777777" w:rsidR="00196886" w:rsidRPr="0022634A" w:rsidRDefault="00196886" w:rsidP="00196886">
            <w:pPr>
              <w:pStyle w:val="affffffff1"/>
            </w:pPr>
            <w:r w:rsidRPr="0022634A">
              <w:t>О</w:t>
            </w:r>
          </w:p>
        </w:tc>
        <w:tc>
          <w:tcPr>
            <w:tcW w:w="992" w:type="dxa"/>
            <w:noWrap/>
          </w:tcPr>
          <w:p w14:paraId="6E533216" w14:textId="77777777" w:rsidR="00196886" w:rsidRPr="0022634A" w:rsidRDefault="00196886" w:rsidP="00196886">
            <w:pPr>
              <w:pStyle w:val="affffffff1"/>
            </w:pPr>
            <w:r w:rsidRPr="0022634A">
              <w:t>T(6)</w:t>
            </w:r>
          </w:p>
        </w:tc>
        <w:tc>
          <w:tcPr>
            <w:tcW w:w="2126" w:type="dxa"/>
          </w:tcPr>
          <w:p w14:paraId="08B55681" w14:textId="77777777" w:rsidR="00196886" w:rsidRPr="0022634A" w:rsidRDefault="00196886" w:rsidP="00196886">
            <w:pPr>
              <w:pStyle w:val="affffffff1"/>
              <w:jc w:val="left"/>
            </w:pPr>
            <w:r w:rsidRPr="0022634A">
              <w:t>Код МО</w:t>
            </w:r>
          </w:p>
        </w:tc>
        <w:tc>
          <w:tcPr>
            <w:tcW w:w="3119" w:type="dxa"/>
          </w:tcPr>
          <w:p w14:paraId="2FC4448B" w14:textId="77777777" w:rsidR="00196886" w:rsidRPr="0022634A" w:rsidRDefault="00196886" w:rsidP="00196886">
            <w:pPr>
              <w:pStyle w:val="affffffff1"/>
              <w:jc w:val="left"/>
            </w:pPr>
            <w:r w:rsidRPr="0022634A">
              <w:t>МО лечения, указывается в соответствии с реестром МО.</w:t>
            </w:r>
          </w:p>
        </w:tc>
      </w:tr>
      <w:tr w:rsidR="00196886" w:rsidRPr="0022634A" w14:paraId="485DDDFE"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62D14CF" w14:textId="77777777" w:rsidR="00196886" w:rsidRPr="0022634A" w:rsidRDefault="00196886" w:rsidP="00196886">
            <w:pPr>
              <w:pStyle w:val="affffffff1"/>
            </w:pPr>
            <w:r w:rsidRPr="0022634A">
              <w:t>Z_SL</w:t>
            </w:r>
          </w:p>
        </w:tc>
        <w:tc>
          <w:tcPr>
            <w:tcW w:w="1559" w:type="dxa"/>
            <w:noWrap/>
          </w:tcPr>
          <w:p w14:paraId="5A840E6F" w14:textId="77777777" w:rsidR="00196886" w:rsidRPr="0022634A" w:rsidRDefault="00196886" w:rsidP="00196886">
            <w:pPr>
              <w:pStyle w:val="affffffff1"/>
            </w:pPr>
            <w:r w:rsidRPr="0022634A">
              <w:t>DATE_Z_1</w:t>
            </w:r>
          </w:p>
        </w:tc>
        <w:tc>
          <w:tcPr>
            <w:tcW w:w="851" w:type="dxa"/>
            <w:noWrap/>
          </w:tcPr>
          <w:p w14:paraId="172A8BDF" w14:textId="77777777" w:rsidR="00196886" w:rsidRPr="0022634A" w:rsidRDefault="00196886" w:rsidP="00196886">
            <w:pPr>
              <w:pStyle w:val="affffffff1"/>
            </w:pPr>
            <w:r w:rsidRPr="0022634A">
              <w:t>O</w:t>
            </w:r>
          </w:p>
        </w:tc>
        <w:tc>
          <w:tcPr>
            <w:tcW w:w="992" w:type="dxa"/>
            <w:noWrap/>
          </w:tcPr>
          <w:p w14:paraId="5644B1CB" w14:textId="77777777" w:rsidR="00196886" w:rsidRPr="0022634A" w:rsidRDefault="00196886" w:rsidP="00196886">
            <w:pPr>
              <w:pStyle w:val="affffffff1"/>
            </w:pPr>
            <w:r w:rsidRPr="0022634A">
              <w:t>D</w:t>
            </w:r>
          </w:p>
        </w:tc>
        <w:tc>
          <w:tcPr>
            <w:tcW w:w="2126" w:type="dxa"/>
          </w:tcPr>
          <w:p w14:paraId="24659309" w14:textId="77777777" w:rsidR="00196886" w:rsidRPr="0022634A" w:rsidRDefault="00196886" w:rsidP="00196886">
            <w:pPr>
              <w:pStyle w:val="affffffff1"/>
              <w:jc w:val="left"/>
            </w:pPr>
            <w:r w:rsidRPr="0022634A">
              <w:t>Дата начала лечения</w:t>
            </w:r>
          </w:p>
        </w:tc>
        <w:tc>
          <w:tcPr>
            <w:tcW w:w="3119" w:type="dxa"/>
          </w:tcPr>
          <w:p w14:paraId="67C69563" w14:textId="77777777" w:rsidR="00196886" w:rsidRPr="0022634A" w:rsidRDefault="00196886" w:rsidP="00196886">
            <w:pPr>
              <w:pStyle w:val="affffffff1"/>
              <w:jc w:val="left"/>
            </w:pPr>
          </w:p>
        </w:tc>
      </w:tr>
      <w:tr w:rsidR="00196886" w:rsidRPr="0022634A" w14:paraId="3CD8C2C5"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541A29BF" w14:textId="77777777" w:rsidR="00196886" w:rsidRPr="0022634A" w:rsidRDefault="00196886" w:rsidP="00196886">
            <w:pPr>
              <w:pStyle w:val="affffffff1"/>
            </w:pPr>
            <w:r w:rsidRPr="0022634A">
              <w:t>Z_SL</w:t>
            </w:r>
          </w:p>
        </w:tc>
        <w:tc>
          <w:tcPr>
            <w:tcW w:w="1559" w:type="dxa"/>
            <w:noWrap/>
          </w:tcPr>
          <w:p w14:paraId="0AC06160" w14:textId="77777777" w:rsidR="00196886" w:rsidRPr="0022634A" w:rsidRDefault="00196886" w:rsidP="00196886">
            <w:pPr>
              <w:pStyle w:val="affffffff1"/>
            </w:pPr>
            <w:r w:rsidRPr="0022634A">
              <w:t>DATE_Z_2</w:t>
            </w:r>
          </w:p>
        </w:tc>
        <w:tc>
          <w:tcPr>
            <w:tcW w:w="851" w:type="dxa"/>
            <w:noWrap/>
          </w:tcPr>
          <w:p w14:paraId="11646350" w14:textId="77777777" w:rsidR="00196886" w:rsidRPr="0022634A" w:rsidRDefault="00196886" w:rsidP="00196886">
            <w:pPr>
              <w:pStyle w:val="affffffff1"/>
            </w:pPr>
            <w:r w:rsidRPr="0022634A">
              <w:t>O</w:t>
            </w:r>
          </w:p>
        </w:tc>
        <w:tc>
          <w:tcPr>
            <w:tcW w:w="992" w:type="dxa"/>
            <w:noWrap/>
          </w:tcPr>
          <w:p w14:paraId="5342B9D2" w14:textId="77777777" w:rsidR="00196886" w:rsidRPr="0022634A" w:rsidRDefault="00196886" w:rsidP="00196886">
            <w:pPr>
              <w:pStyle w:val="affffffff1"/>
            </w:pPr>
            <w:r w:rsidRPr="0022634A">
              <w:t>D</w:t>
            </w:r>
          </w:p>
        </w:tc>
        <w:tc>
          <w:tcPr>
            <w:tcW w:w="2126" w:type="dxa"/>
          </w:tcPr>
          <w:p w14:paraId="41DF8B40" w14:textId="77777777" w:rsidR="00196886" w:rsidRPr="0022634A" w:rsidRDefault="00196886" w:rsidP="00196886">
            <w:pPr>
              <w:pStyle w:val="affffffff1"/>
              <w:jc w:val="left"/>
            </w:pPr>
            <w:r w:rsidRPr="0022634A">
              <w:t>Дата окончания лечения</w:t>
            </w:r>
          </w:p>
        </w:tc>
        <w:tc>
          <w:tcPr>
            <w:tcW w:w="3119" w:type="dxa"/>
          </w:tcPr>
          <w:p w14:paraId="37EDE78C" w14:textId="77777777" w:rsidR="00196886" w:rsidRPr="0022634A" w:rsidRDefault="00196886" w:rsidP="00196886">
            <w:pPr>
              <w:pStyle w:val="affffffff1"/>
              <w:jc w:val="left"/>
            </w:pPr>
          </w:p>
        </w:tc>
      </w:tr>
      <w:tr w:rsidR="00196886" w:rsidRPr="0022634A" w14:paraId="44E2D5F0"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2B4E265" w14:textId="77777777" w:rsidR="00196886" w:rsidRPr="0022634A" w:rsidRDefault="00196886" w:rsidP="00196886">
            <w:pPr>
              <w:pStyle w:val="affffffff1"/>
            </w:pPr>
            <w:r w:rsidRPr="0022634A">
              <w:t>Z_SL</w:t>
            </w:r>
          </w:p>
        </w:tc>
        <w:tc>
          <w:tcPr>
            <w:tcW w:w="1559" w:type="dxa"/>
            <w:noWrap/>
          </w:tcPr>
          <w:p w14:paraId="505E2CEF" w14:textId="77777777" w:rsidR="00196886" w:rsidRPr="0022634A" w:rsidRDefault="00196886" w:rsidP="00196886">
            <w:pPr>
              <w:pStyle w:val="affffffff1"/>
            </w:pPr>
            <w:r w:rsidRPr="0022634A">
              <w:t>KD_Z</w:t>
            </w:r>
          </w:p>
        </w:tc>
        <w:tc>
          <w:tcPr>
            <w:tcW w:w="851" w:type="dxa"/>
            <w:noWrap/>
          </w:tcPr>
          <w:p w14:paraId="47EEAA69" w14:textId="77777777" w:rsidR="00196886" w:rsidRPr="0022634A" w:rsidRDefault="00196886" w:rsidP="00196886">
            <w:pPr>
              <w:pStyle w:val="affffffff1"/>
            </w:pPr>
            <w:r w:rsidRPr="0022634A">
              <w:t>О</w:t>
            </w:r>
          </w:p>
        </w:tc>
        <w:tc>
          <w:tcPr>
            <w:tcW w:w="992" w:type="dxa"/>
            <w:noWrap/>
          </w:tcPr>
          <w:p w14:paraId="2A0C52F7" w14:textId="77777777" w:rsidR="00196886" w:rsidRPr="0022634A" w:rsidRDefault="00196886" w:rsidP="00196886">
            <w:pPr>
              <w:pStyle w:val="affffffff1"/>
            </w:pPr>
            <w:r w:rsidRPr="0022634A">
              <w:t>N(3)</w:t>
            </w:r>
          </w:p>
        </w:tc>
        <w:tc>
          <w:tcPr>
            <w:tcW w:w="2126" w:type="dxa"/>
          </w:tcPr>
          <w:p w14:paraId="35D798E2" w14:textId="77777777" w:rsidR="00196886" w:rsidRPr="0022634A" w:rsidRDefault="00196886" w:rsidP="00196886">
            <w:pPr>
              <w:pStyle w:val="affffffff1"/>
              <w:jc w:val="left"/>
            </w:pPr>
            <w:r w:rsidRPr="0022634A">
              <w:t>Койко-/пациенто-дни</w:t>
            </w:r>
          </w:p>
        </w:tc>
        <w:tc>
          <w:tcPr>
            <w:tcW w:w="3119" w:type="dxa"/>
          </w:tcPr>
          <w:p w14:paraId="2B10F70F" w14:textId="77777777" w:rsidR="00196886" w:rsidRPr="0022634A" w:rsidRDefault="00196886" w:rsidP="00196886">
            <w:pPr>
              <w:pStyle w:val="affffffff1"/>
              <w:jc w:val="left"/>
            </w:pPr>
          </w:p>
        </w:tc>
      </w:tr>
      <w:tr w:rsidR="00196886" w:rsidRPr="0022634A" w14:paraId="7F867683"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D3629B6" w14:textId="77777777" w:rsidR="00196886" w:rsidRPr="0022634A" w:rsidRDefault="00196886" w:rsidP="00196886">
            <w:pPr>
              <w:pStyle w:val="affffffff1"/>
            </w:pPr>
            <w:r w:rsidRPr="0022634A">
              <w:t>Z_SL</w:t>
            </w:r>
          </w:p>
        </w:tc>
        <w:tc>
          <w:tcPr>
            <w:tcW w:w="1559" w:type="dxa"/>
            <w:shd w:val="clear" w:color="auto" w:fill="auto"/>
            <w:noWrap/>
          </w:tcPr>
          <w:p w14:paraId="31EAF692" w14:textId="77777777" w:rsidR="00196886" w:rsidRPr="0022634A" w:rsidRDefault="00196886" w:rsidP="00196886">
            <w:pPr>
              <w:pStyle w:val="affffffff1"/>
            </w:pPr>
            <w:r w:rsidRPr="0022634A">
              <w:t>VNOV_M</w:t>
            </w:r>
          </w:p>
        </w:tc>
        <w:tc>
          <w:tcPr>
            <w:tcW w:w="851" w:type="dxa"/>
            <w:shd w:val="clear" w:color="auto" w:fill="auto"/>
            <w:noWrap/>
          </w:tcPr>
          <w:p w14:paraId="1E021582" w14:textId="77777777" w:rsidR="00196886" w:rsidRPr="0022634A" w:rsidRDefault="00196886" w:rsidP="00196886">
            <w:pPr>
              <w:pStyle w:val="affffffff1"/>
            </w:pPr>
            <w:r w:rsidRPr="0022634A">
              <w:t>УМ</w:t>
            </w:r>
          </w:p>
        </w:tc>
        <w:tc>
          <w:tcPr>
            <w:tcW w:w="992" w:type="dxa"/>
            <w:shd w:val="clear" w:color="auto" w:fill="auto"/>
            <w:noWrap/>
          </w:tcPr>
          <w:p w14:paraId="50FFE73B" w14:textId="77777777" w:rsidR="00196886" w:rsidRPr="0022634A" w:rsidRDefault="00196886" w:rsidP="00196886">
            <w:pPr>
              <w:pStyle w:val="affffffff1"/>
            </w:pPr>
            <w:r w:rsidRPr="0022634A">
              <w:t>N(4)</w:t>
            </w:r>
          </w:p>
        </w:tc>
        <w:tc>
          <w:tcPr>
            <w:tcW w:w="2126" w:type="dxa"/>
            <w:shd w:val="clear" w:color="auto" w:fill="auto"/>
          </w:tcPr>
          <w:p w14:paraId="04569575" w14:textId="77777777" w:rsidR="00196886" w:rsidRPr="0022634A" w:rsidRDefault="00196886" w:rsidP="00196886">
            <w:pPr>
              <w:pStyle w:val="affffffff1"/>
              <w:jc w:val="left"/>
            </w:pPr>
            <w:r w:rsidRPr="0022634A">
              <w:t>Вес при рождении</w:t>
            </w:r>
          </w:p>
        </w:tc>
        <w:tc>
          <w:tcPr>
            <w:tcW w:w="3119" w:type="dxa"/>
            <w:shd w:val="clear" w:color="auto" w:fill="auto"/>
          </w:tcPr>
          <w:p w14:paraId="08B066E0" w14:textId="77777777" w:rsidR="00196886" w:rsidRPr="0022634A" w:rsidRDefault="00196886" w:rsidP="00196886">
            <w:pPr>
              <w:pStyle w:val="affffffff1"/>
              <w:jc w:val="left"/>
            </w:pPr>
            <w:r w:rsidRPr="0022634A">
              <w:t>Указывается при оказании медицинской помощи недоношенным и маловесным детям.</w:t>
            </w:r>
          </w:p>
          <w:p w14:paraId="007746D5" w14:textId="77777777" w:rsidR="00196886" w:rsidRPr="0022634A" w:rsidRDefault="00196886" w:rsidP="00196886">
            <w:pPr>
              <w:pStyle w:val="affffffff1"/>
              <w:jc w:val="left"/>
            </w:pPr>
            <w:r w:rsidRPr="0022634A">
              <w:t>Поле заполняется, если в качестве пациента указана мать.</w:t>
            </w:r>
          </w:p>
          <w:p w14:paraId="726749C8" w14:textId="69D636F1" w:rsidR="00196886" w:rsidRPr="0022634A" w:rsidRDefault="00196886" w:rsidP="00196886">
            <w:pPr>
              <w:pStyle w:val="affffffff1"/>
              <w:jc w:val="left"/>
            </w:pPr>
            <w:r w:rsidRPr="0022634A">
              <w:lastRenderedPageBreak/>
              <w:t>Заполняется значениями от 201 до 2500 (</w:t>
            </w:r>
            <w:proofErr w:type="gramStart"/>
            <w:r w:rsidRPr="0022634A">
              <w:t>200&lt; VNOV</w:t>
            </w:r>
            <w:proofErr w:type="gramEnd"/>
            <w:r w:rsidRPr="0022634A">
              <w:t xml:space="preserve">_D &lt;2500), в иных случаях не заполняется. </w:t>
            </w:r>
          </w:p>
        </w:tc>
      </w:tr>
      <w:tr w:rsidR="00196886" w:rsidRPr="0022634A" w14:paraId="024A3521"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47D7F57" w14:textId="77777777" w:rsidR="00196886" w:rsidRPr="0022634A" w:rsidRDefault="00196886" w:rsidP="00196886">
            <w:pPr>
              <w:pStyle w:val="affffffff1"/>
            </w:pPr>
            <w:r w:rsidRPr="0022634A">
              <w:lastRenderedPageBreak/>
              <w:t>Z_SL</w:t>
            </w:r>
          </w:p>
        </w:tc>
        <w:tc>
          <w:tcPr>
            <w:tcW w:w="1559" w:type="dxa"/>
            <w:noWrap/>
          </w:tcPr>
          <w:p w14:paraId="3D8B2145" w14:textId="77777777" w:rsidR="00196886" w:rsidRPr="0022634A" w:rsidRDefault="00196886" w:rsidP="00196886">
            <w:pPr>
              <w:pStyle w:val="affffffff1"/>
            </w:pPr>
            <w:r w:rsidRPr="0022634A">
              <w:t>RSLT</w:t>
            </w:r>
          </w:p>
        </w:tc>
        <w:tc>
          <w:tcPr>
            <w:tcW w:w="851" w:type="dxa"/>
            <w:noWrap/>
          </w:tcPr>
          <w:p w14:paraId="1D8826CA" w14:textId="77777777" w:rsidR="00196886" w:rsidRPr="0022634A" w:rsidRDefault="00196886" w:rsidP="00196886">
            <w:pPr>
              <w:pStyle w:val="affffffff1"/>
            </w:pPr>
            <w:r w:rsidRPr="0022634A">
              <w:t>O</w:t>
            </w:r>
          </w:p>
        </w:tc>
        <w:tc>
          <w:tcPr>
            <w:tcW w:w="992" w:type="dxa"/>
            <w:noWrap/>
          </w:tcPr>
          <w:p w14:paraId="0B44DB3E" w14:textId="77777777" w:rsidR="00196886" w:rsidRPr="0022634A" w:rsidRDefault="00196886" w:rsidP="00196886">
            <w:pPr>
              <w:pStyle w:val="affffffff1"/>
            </w:pPr>
            <w:r w:rsidRPr="0022634A">
              <w:t>N(3)</w:t>
            </w:r>
          </w:p>
        </w:tc>
        <w:tc>
          <w:tcPr>
            <w:tcW w:w="2126" w:type="dxa"/>
          </w:tcPr>
          <w:p w14:paraId="6B9B946A" w14:textId="77777777" w:rsidR="00196886" w:rsidRPr="0022634A" w:rsidRDefault="00196886" w:rsidP="00196886">
            <w:pPr>
              <w:pStyle w:val="affffffff1"/>
              <w:jc w:val="left"/>
            </w:pPr>
            <w:r w:rsidRPr="0022634A">
              <w:t>Результат обращения/ госпитализации</w:t>
            </w:r>
          </w:p>
        </w:tc>
        <w:tc>
          <w:tcPr>
            <w:tcW w:w="3119" w:type="dxa"/>
          </w:tcPr>
          <w:p w14:paraId="4A999DDE" w14:textId="77777777" w:rsidR="00196886" w:rsidRPr="0022634A" w:rsidRDefault="00196886" w:rsidP="00196886">
            <w:pPr>
              <w:pStyle w:val="affffffff1"/>
              <w:jc w:val="left"/>
            </w:pPr>
            <w:r w:rsidRPr="0022634A">
              <w:t>Классификатор результатов обращения за медицинской помощью V009.</w:t>
            </w:r>
          </w:p>
        </w:tc>
      </w:tr>
      <w:tr w:rsidR="00196886" w:rsidRPr="0022634A" w14:paraId="7FBF13D0"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73E4E08B" w14:textId="77777777" w:rsidR="00196886" w:rsidRPr="0022634A" w:rsidRDefault="00196886" w:rsidP="00196886">
            <w:pPr>
              <w:pStyle w:val="affffffff1"/>
            </w:pPr>
            <w:r w:rsidRPr="0022634A">
              <w:t>Z_SL</w:t>
            </w:r>
          </w:p>
        </w:tc>
        <w:tc>
          <w:tcPr>
            <w:tcW w:w="1559" w:type="dxa"/>
            <w:noWrap/>
          </w:tcPr>
          <w:p w14:paraId="2E871F1F" w14:textId="77777777" w:rsidR="00196886" w:rsidRPr="0022634A" w:rsidRDefault="00196886" w:rsidP="00196886">
            <w:pPr>
              <w:pStyle w:val="affffffff1"/>
            </w:pPr>
            <w:r w:rsidRPr="0022634A">
              <w:t>ISHOD</w:t>
            </w:r>
          </w:p>
        </w:tc>
        <w:tc>
          <w:tcPr>
            <w:tcW w:w="851" w:type="dxa"/>
            <w:noWrap/>
          </w:tcPr>
          <w:p w14:paraId="10C1C4F4" w14:textId="77777777" w:rsidR="00196886" w:rsidRPr="0022634A" w:rsidRDefault="00196886" w:rsidP="00196886">
            <w:pPr>
              <w:pStyle w:val="affffffff1"/>
            </w:pPr>
            <w:r w:rsidRPr="0022634A">
              <w:t>O</w:t>
            </w:r>
          </w:p>
        </w:tc>
        <w:tc>
          <w:tcPr>
            <w:tcW w:w="992" w:type="dxa"/>
            <w:noWrap/>
          </w:tcPr>
          <w:p w14:paraId="74AD6C33" w14:textId="77777777" w:rsidR="00196886" w:rsidRPr="0022634A" w:rsidRDefault="00196886" w:rsidP="00196886">
            <w:pPr>
              <w:pStyle w:val="affffffff1"/>
            </w:pPr>
            <w:r w:rsidRPr="0022634A">
              <w:t>N(3)</w:t>
            </w:r>
          </w:p>
        </w:tc>
        <w:tc>
          <w:tcPr>
            <w:tcW w:w="2126" w:type="dxa"/>
          </w:tcPr>
          <w:p w14:paraId="3C1CDD22" w14:textId="77777777" w:rsidR="00196886" w:rsidRPr="0022634A" w:rsidRDefault="00196886" w:rsidP="00196886">
            <w:pPr>
              <w:pStyle w:val="affffffff1"/>
              <w:jc w:val="left"/>
            </w:pPr>
            <w:r w:rsidRPr="0022634A">
              <w:t>Исход заболевания</w:t>
            </w:r>
          </w:p>
        </w:tc>
        <w:tc>
          <w:tcPr>
            <w:tcW w:w="3119" w:type="dxa"/>
          </w:tcPr>
          <w:p w14:paraId="3A5C3DE4" w14:textId="77777777" w:rsidR="00196886" w:rsidRPr="0022634A" w:rsidRDefault="00196886" w:rsidP="00196886">
            <w:pPr>
              <w:pStyle w:val="affffffff1"/>
              <w:jc w:val="left"/>
            </w:pPr>
            <w:r w:rsidRPr="0022634A">
              <w:t>Классификатор исходов заболевания  V012.</w:t>
            </w:r>
          </w:p>
        </w:tc>
      </w:tr>
      <w:tr w:rsidR="00196886" w:rsidRPr="0022634A" w14:paraId="414DAFF8"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0681769" w14:textId="77777777" w:rsidR="00196886" w:rsidRPr="0022634A" w:rsidRDefault="00196886" w:rsidP="00196886">
            <w:pPr>
              <w:pStyle w:val="affffffff1"/>
            </w:pPr>
            <w:r w:rsidRPr="0022634A">
              <w:t>Z_SL</w:t>
            </w:r>
          </w:p>
        </w:tc>
        <w:tc>
          <w:tcPr>
            <w:tcW w:w="1559" w:type="dxa"/>
            <w:noWrap/>
          </w:tcPr>
          <w:p w14:paraId="1456F2EF" w14:textId="77777777" w:rsidR="00196886" w:rsidRPr="0022634A" w:rsidRDefault="00196886" w:rsidP="00196886">
            <w:pPr>
              <w:pStyle w:val="affffffff1"/>
            </w:pPr>
            <w:r w:rsidRPr="0022634A">
              <w:t>OS_SLUCH</w:t>
            </w:r>
          </w:p>
        </w:tc>
        <w:tc>
          <w:tcPr>
            <w:tcW w:w="851" w:type="dxa"/>
            <w:noWrap/>
          </w:tcPr>
          <w:p w14:paraId="66B281DB" w14:textId="77777777" w:rsidR="00196886" w:rsidRPr="0022634A" w:rsidRDefault="00196886" w:rsidP="00196886">
            <w:pPr>
              <w:pStyle w:val="affffffff1"/>
            </w:pPr>
            <w:r w:rsidRPr="0022634A">
              <w:t>НМ</w:t>
            </w:r>
          </w:p>
        </w:tc>
        <w:tc>
          <w:tcPr>
            <w:tcW w:w="992" w:type="dxa"/>
            <w:noWrap/>
          </w:tcPr>
          <w:p w14:paraId="692C8FE3" w14:textId="77777777" w:rsidR="00196886" w:rsidRPr="0022634A" w:rsidRDefault="00196886" w:rsidP="00196886">
            <w:pPr>
              <w:pStyle w:val="affffffff1"/>
            </w:pPr>
            <w:r w:rsidRPr="0022634A">
              <w:t>N(1)</w:t>
            </w:r>
          </w:p>
        </w:tc>
        <w:tc>
          <w:tcPr>
            <w:tcW w:w="2126" w:type="dxa"/>
          </w:tcPr>
          <w:p w14:paraId="6D98F5CB" w14:textId="77777777" w:rsidR="00196886" w:rsidRPr="0022634A" w:rsidRDefault="00196886" w:rsidP="00196886">
            <w:pPr>
              <w:pStyle w:val="affffffff1"/>
              <w:jc w:val="left"/>
            </w:pPr>
            <w:r w:rsidRPr="0022634A">
              <w:t>Признак "Особый случай" при регистрации обращения за медицинской помощью</w:t>
            </w:r>
          </w:p>
        </w:tc>
        <w:tc>
          <w:tcPr>
            <w:tcW w:w="3119" w:type="dxa"/>
          </w:tcPr>
          <w:p w14:paraId="201A5007" w14:textId="77777777" w:rsidR="00196886" w:rsidRPr="0022634A" w:rsidRDefault="00196886" w:rsidP="00196886">
            <w:pPr>
              <w:pStyle w:val="affffffff1"/>
              <w:jc w:val="left"/>
            </w:pPr>
            <w:r w:rsidRPr="0022634A">
              <w:t>Указываются все имевшиеся особые случаи.</w:t>
            </w:r>
          </w:p>
          <w:p w14:paraId="2C7CE9F2" w14:textId="77777777" w:rsidR="00196886" w:rsidRPr="0022634A" w:rsidRDefault="00196886" w:rsidP="00196886">
            <w:pPr>
              <w:pStyle w:val="affffffff1"/>
              <w:jc w:val="left"/>
            </w:pPr>
            <w:r w:rsidRPr="0022634A">
              <w:t>1 – медицинская помощь оказана новорожденному ребенку до государственной регистрации рождения при многоплодных родах;</w:t>
            </w:r>
          </w:p>
          <w:p w14:paraId="4F27B4BE" w14:textId="77777777" w:rsidR="00196886" w:rsidRPr="0022634A" w:rsidRDefault="00196886" w:rsidP="00196886">
            <w:pPr>
              <w:pStyle w:val="affffffff1"/>
              <w:jc w:val="left"/>
            </w:pPr>
            <w:r w:rsidRPr="0022634A">
              <w:t>2 – в документе, удостоверяющем личность пациента /родителя (представителя) пациента, отсутствует отчество.</w:t>
            </w:r>
          </w:p>
        </w:tc>
      </w:tr>
      <w:tr w:rsidR="00196886" w:rsidRPr="0022634A" w14:paraId="0A9C3B9D"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5C6499DB" w14:textId="77777777" w:rsidR="00196886" w:rsidRPr="0022634A" w:rsidRDefault="00196886" w:rsidP="00196886">
            <w:pPr>
              <w:pStyle w:val="affffffff1"/>
            </w:pPr>
            <w:r w:rsidRPr="0022634A">
              <w:t>Z_SL</w:t>
            </w:r>
          </w:p>
        </w:tc>
        <w:tc>
          <w:tcPr>
            <w:tcW w:w="1559" w:type="dxa"/>
            <w:noWrap/>
          </w:tcPr>
          <w:p w14:paraId="1A6F3B74" w14:textId="77777777" w:rsidR="00196886" w:rsidRPr="0022634A" w:rsidRDefault="00196886" w:rsidP="00196886">
            <w:pPr>
              <w:pStyle w:val="affffffff1"/>
            </w:pPr>
            <w:r w:rsidRPr="0022634A">
              <w:t>SL</w:t>
            </w:r>
          </w:p>
        </w:tc>
        <w:tc>
          <w:tcPr>
            <w:tcW w:w="851" w:type="dxa"/>
            <w:noWrap/>
          </w:tcPr>
          <w:p w14:paraId="3848A343" w14:textId="77777777" w:rsidR="00196886" w:rsidRPr="0022634A" w:rsidRDefault="00196886" w:rsidP="00196886">
            <w:pPr>
              <w:pStyle w:val="affffffff1"/>
            </w:pPr>
            <w:r w:rsidRPr="0022634A">
              <w:t>ОМ</w:t>
            </w:r>
          </w:p>
        </w:tc>
        <w:tc>
          <w:tcPr>
            <w:tcW w:w="992" w:type="dxa"/>
            <w:noWrap/>
          </w:tcPr>
          <w:p w14:paraId="55AC1E2D" w14:textId="77777777" w:rsidR="00196886" w:rsidRPr="0022634A" w:rsidRDefault="00196886" w:rsidP="00196886">
            <w:pPr>
              <w:pStyle w:val="affffffff1"/>
            </w:pPr>
            <w:r w:rsidRPr="0022634A">
              <w:t>S</w:t>
            </w:r>
          </w:p>
        </w:tc>
        <w:tc>
          <w:tcPr>
            <w:tcW w:w="2126" w:type="dxa"/>
          </w:tcPr>
          <w:p w14:paraId="470E8036" w14:textId="77777777" w:rsidR="00196886" w:rsidRPr="0022634A" w:rsidRDefault="00196886" w:rsidP="00196886">
            <w:pPr>
              <w:pStyle w:val="affffffff1"/>
              <w:jc w:val="left"/>
            </w:pPr>
            <w:r w:rsidRPr="0022634A">
              <w:t>Сведения о случае</w:t>
            </w:r>
          </w:p>
        </w:tc>
        <w:tc>
          <w:tcPr>
            <w:tcW w:w="3119" w:type="dxa"/>
            <w:shd w:val="clear" w:color="auto" w:fill="FFFFFF"/>
          </w:tcPr>
          <w:p w14:paraId="1259659F" w14:textId="77777777" w:rsidR="00196886" w:rsidRPr="0022634A" w:rsidRDefault="00196886" w:rsidP="00196886">
            <w:pPr>
              <w:pStyle w:val="affffffff1"/>
              <w:jc w:val="left"/>
            </w:pPr>
            <w:r w:rsidRPr="0022634A">
              <w:t xml:space="preserve">Законченный случай (Z_SL) содержит ВСЕГДА один случай (SL). </w:t>
            </w:r>
          </w:p>
        </w:tc>
      </w:tr>
      <w:tr w:rsidR="00196886" w:rsidRPr="0022634A" w14:paraId="6356E821"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6A7A804" w14:textId="77777777" w:rsidR="00196886" w:rsidRPr="0022634A" w:rsidRDefault="00196886" w:rsidP="00196886">
            <w:pPr>
              <w:pStyle w:val="affffffff1"/>
            </w:pPr>
            <w:r w:rsidRPr="0022634A">
              <w:t>Z_SL</w:t>
            </w:r>
          </w:p>
        </w:tc>
        <w:tc>
          <w:tcPr>
            <w:tcW w:w="1559" w:type="dxa"/>
            <w:noWrap/>
          </w:tcPr>
          <w:p w14:paraId="08E55ADA" w14:textId="77777777" w:rsidR="00196886" w:rsidRPr="0022634A" w:rsidRDefault="00196886" w:rsidP="00196886">
            <w:pPr>
              <w:pStyle w:val="affffffff1"/>
            </w:pPr>
            <w:r w:rsidRPr="0022634A">
              <w:t>IDSP</w:t>
            </w:r>
          </w:p>
        </w:tc>
        <w:tc>
          <w:tcPr>
            <w:tcW w:w="851" w:type="dxa"/>
            <w:noWrap/>
          </w:tcPr>
          <w:p w14:paraId="61DB15EA" w14:textId="77777777" w:rsidR="00196886" w:rsidRPr="0022634A" w:rsidRDefault="00196886" w:rsidP="00196886">
            <w:pPr>
              <w:pStyle w:val="affffffff1"/>
            </w:pPr>
            <w:r w:rsidRPr="0022634A">
              <w:t>O</w:t>
            </w:r>
          </w:p>
        </w:tc>
        <w:tc>
          <w:tcPr>
            <w:tcW w:w="992" w:type="dxa"/>
            <w:noWrap/>
          </w:tcPr>
          <w:p w14:paraId="2CE49F1B" w14:textId="77777777" w:rsidR="00196886" w:rsidRPr="0022634A" w:rsidRDefault="00196886" w:rsidP="00196886">
            <w:pPr>
              <w:pStyle w:val="affffffff1"/>
            </w:pPr>
            <w:r w:rsidRPr="0022634A">
              <w:t>N(2)</w:t>
            </w:r>
          </w:p>
        </w:tc>
        <w:tc>
          <w:tcPr>
            <w:tcW w:w="2126" w:type="dxa"/>
          </w:tcPr>
          <w:p w14:paraId="59B89444" w14:textId="77777777" w:rsidR="00196886" w:rsidRPr="0022634A" w:rsidRDefault="00196886" w:rsidP="00196886">
            <w:pPr>
              <w:pStyle w:val="affffffff1"/>
              <w:jc w:val="left"/>
            </w:pPr>
            <w:r w:rsidRPr="0022634A">
              <w:t>Код способа оплаты медицинской помощи</w:t>
            </w:r>
          </w:p>
        </w:tc>
        <w:tc>
          <w:tcPr>
            <w:tcW w:w="3119" w:type="dxa"/>
          </w:tcPr>
          <w:p w14:paraId="191CDD28" w14:textId="77777777" w:rsidR="00196886" w:rsidRPr="0022634A" w:rsidRDefault="00196886" w:rsidP="00196886">
            <w:pPr>
              <w:pStyle w:val="affffffff1"/>
              <w:jc w:val="left"/>
            </w:pPr>
            <w:r w:rsidRPr="0022634A">
              <w:t>Классификатор способов оплаты медицинской помощи V010</w:t>
            </w:r>
          </w:p>
          <w:p w14:paraId="18CBF3DB" w14:textId="79AFDDA7" w:rsidR="00196886" w:rsidRPr="0022634A" w:rsidRDefault="00196886" w:rsidP="00196886">
            <w:pPr>
              <w:pStyle w:val="affffffff1"/>
              <w:jc w:val="left"/>
            </w:pPr>
            <w:r w:rsidRPr="0022634A">
              <w:t>Для случаев ВМП соответствует значению: 32</w:t>
            </w:r>
          </w:p>
        </w:tc>
      </w:tr>
      <w:tr w:rsidR="00196886" w:rsidRPr="0022634A" w14:paraId="35EE779B"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8143672" w14:textId="77777777" w:rsidR="00196886" w:rsidRPr="0022634A" w:rsidRDefault="00196886" w:rsidP="00196886">
            <w:pPr>
              <w:pStyle w:val="affffffff1"/>
            </w:pPr>
            <w:r w:rsidRPr="0022634A">
              <w:t>Z_SL</w:t>
            </w:r>
          </w:p>
        </w:tc>
        <w:tc>
          <w:tcPr>
            <w:tcW w:w="1559" w:type="dxa"/>
            <w:noWrap/>
          </w:tcPr>
          <w:p w14:paraId="5A7981F0" w14:textId="77777777" w:rsidR="00196886" w:rsidRPr="0022634A" w:rsidRDefault="00196886" w:rsidP="00196886">
            <w:pPr>
              <w:pStyle w:val="affffffff1"/>
            </w:pPr>
            <w:r w:rsidRPr="0022634A">
              <w:t>SUMV</w:t>
            </w:r>
          </w:p>
        </w:tc>
        <w:tc>
          <w:tcPr>
            <w:tcW w:w="851" w:type="dxa"/>
            <w:noWrap/>
          </w:tcPr>
          <w:p w14:paraId="027ABBD1" w14:textId="77777777" w:rsidR="00196886" w:rsidRPr="0022634A" w:rsidRDefault="00196886" w:rsidP="00196886">
            <w:pPr>
              <w:pStyle w:val="affffffff1"/>
            </w:pPr>
            <w:r w:rsidRPr="0022634A">
              <w:t>O</w:t>
            </w:r>
          </w:p>
        </w:tc>
        <w:tc>
          <w:tcPr>
            <w:tcW w:w="992" w:type="dxa"/>
            <w:noWrap/>
          </w:tcPr>
          <w:p w14:paraId="3983FC6B" w14:textId="77777777" w:rsidR="00196886" w:rsidRPr="0022634A" w:rsidRDefault="00196886" w:rsidP="00196886">
            <w:pPr>
              <w:pStyle w:val="affffffff1"/>
            </w:pPr>
            <w:r w:rsidRPr="0022634A">
              <w:t>N(15.2)</w:t>
            </w:r>
          </w:p>
        </w:tc>
        <w:tc>
          <w:tcPr>
            <w:tcW w:w="2126" w:type="dxa"/>
          </w:tcPr>
          <w:p w14:paraId="17777742" w14:textId="77777777" w:rsidR="00196886" w:rsidRPr="0022634A" w:rsidRDefault="00196886" w:rsidP="00196886">
            <w:pPr>
              <w:pStyle w:val="affffffff1"/>
              <w:jc w:val="left"/>
            </w:pPr>
            <w:r w:rsidRPr="0022634A">
              <w:t>Сумма, выставленная к оплате</w:t>
            </w:r>
          </w:p>
        </w:tc>
        <w:tc>
          <w:tcPr>
            <w:tcW w:w="3119" w:type="dxa"/>
          </w:tcPr>
          <w:p w14:paraId="5D26D60C" w14:textId="77777777" w:rsidR="00196886" w:rsidRPr="0022634A" w:rsidRDefault="00196886" w:rsidP="00196886">
            <w:pPr>
              <w:pStyle w:val="affffffff1"/>
              <w:jc w:val="left"/>
            </w:pPr>
            <w:r w:rsidRPr="0022634A">
              <w:t>Равна сумме значений SUM_M вложенных элементов SL, не может иметь нулевое значение.</w:t>
            </w:r>
          </w:p>
        </w:tc>
      </w:tr>
      <w:tr w:rsidR="00196886" w:rsidRPr="0022634A" w14:paraId="574C0A8D"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86F48B5" w14:textId="77777777" w:rsidR="00196886" w:rsidRPr="0022634A" w:rsidRDefault="00196886" w:rsidP="00196886">
            <w:pPr>
              <w:pStyle w:val="affffffff1"/>
            </w:pPr>
            <w:r w:rsidRPr="0022634A">
              <w:t>Z_SL</w:t>
            </w:r>
          </w:p>
        </w:tc>
        <w:tc>
          <w:tcPr>
            <w:tcW w:w="1559" w:type="dxa"/>
            <w:noWrap/>
          </w:tcPr>
          <w:p w14:paraId="0045019A" w14:textId="77777777" w:rsidR="00196886" w:rsidRPr="0022634A" w:rsidRDefault="00196886" w:rsidP="00196886">
            <w:pPr>
              <w:pStyle w:val="affffffff1"/>
            </w:pPr>
            <w:r w:rsidRPr="0022634A">
              <w:t>OPLATA</w:t>
            </w:r>
          </w:p>
        </w:tc>
        <w:tc>
          <w:tcPr>
            <w:tcW w:w="851" w:type="dxa"/>
            <w:noWrap/>
          </w:tcPr>
          <w:p w14:paraId="725B2D1C" w14:textId="77777777" w:rsidR="00196886" w:rsidRPr="0022634A" w:rsidRDefault="00196886" w:rsidP="00196886">
            <w:pPr>
              <w:pStyle w:val="affffffff1"/>
            </w:pPr>
            <w:r w:rsidRPr="0022634A">
              <w:t>У</w:t>
            </w:r>
          </w:p>
        </w:tc>
        <w:tc>
          <w:tcPr>
            <w:tcW w:w="992" w:type="dxa"/>
            <w:noWrap/>
          </w:tcPr>
          <w:p w14:paraId="2EDE85E8" w14:textId="77777777" w:rsidR="00196886" w:rsidRPr="0022634A" w:rsidRDefault="00196886" w:rsidP="00196886">
            <w:pPr>
              <w:pStyle w:val="affffffff1"/>
            </w:pPr>
            <w:r w:rsidRPr="0022634A">
              <w:t>N(1)</w:t>
            </w:r>
          </w:p>
        </w:tc>
        <w:tc>
          <w:tcPr>
            <w:tcW w:w="2126" w:type="dxa"/>
          </w:tcPr>
          <w:p w14:paraId="29C3EB60" w14:textId="77777777" w:rsidR="00196886" w:rsidRPr="0022634A" w:rsidRDefault="00196886" w:rsidP="00196886">
            <w:pPr>
              <w:pStyle w:val="affffffff1"/>
              <w:jc w:val="left"/>
              <w:rPr>
                <w:rFonts w:eastAsia="MS Mincho"/>
              </w:rPr>
            </w:pPr>
            <w:r w:rsidRPr="0022634A">
              <w:rPr>
                <w:rFonts w:eastAsia="MS Mincho"/>
              </w:rPr>
              <w:t>Тип оплаты</w:t>
            </w:r>
          </w:p>
        </w:tc>
        <w:tc>
          <w:tcPr>
            <w:tcW w:w="3119" w:type="dxa"/>
          </w:tcPr>
          <w:p w14:paraId="777163DD" w14:textId="3204970D" w:rsidR="00196886" w:rsidRPr="00EB40C4" w:rsidRDefault="00196886" w:rsidP="00196886">
            <w:pPr>
              <w:pStyle w:val="affffffff1"/>
              <w:jc w:val="left"/>
            </w:pPr>
            <w:r>
              <w:t>Заполняется ТФОМС.</w:t>
            </w:r>
          </w:p>
          <w:p w14:paraId="5C299066" w14:textId="4DF97E5C" w:rsidR="00196886" w:rsidRPr="0022634A" w:rsidRDefault="00196886" w:rsidP="00196886">
            <w:pPr>
              <w:pStyle w:val="affffffff1"/>
              <w:jc w:val="left"/>
              <w:rPr>
                <w:rFonts w:eastAsia="MS Mincho"/>
              </w:rPr>
            </w:pPr>
            <w:r w:rsidRPr="0022634A">
              <w:rPr>
                <w:rFonts w:eastAsia="MS Mincho"/>
              </w:rPr>
              <w:t>Оплата случая оказания медпомощи:</w:t>
            </w:r>
          </w:p>
          <w:p w14:paraId="419580AE" w14:textId="77777777" w:rsidR="00196886" w:rsidRPr="0022634A" w:rsidRDefault="00196886" w:rsidP="00196886">
            <w:pPr>
              <w:pStyle w:val="affffffff1"/>
              <w:jc w:val="left"/>
              <w:rPr>
                <w:rFonts w:eastAsia="MS Mincho"/>
              </w:rPr>
            </w:pPr>
            <w:r w:rsidRPr="0022634A">
              <w:rPr>
                <w:rFonts w:eastAsia="MS Mincho"/>
              </w:rPr>
              <w:t>0 – не принято решение об оплате</w:t>
            </w:r>
          </w:p>
          <w:p w14:paraId="1F767512" w14:textId="77777777" w:rsidR="00196886" w:rsidRPr="0022634A" w:rsidRDefault="00196886" w:rsidP="00196886">
            <w:pPr>
              <w:pStyle w:val="affffffff1"/>
              <w:jc w:val="left"/>
              <w:rPr>
                <w:rFonts w:eastAsia="MS Mincho"/>
              </w:rPr>
            </w:pPr>
            <w:r w:rsidRPr="0022634A">
              <w:rPr>
                <w:rFonts w:eastAsia="MS Mincho"/>
              </w:rPr>
              <w:t>1 – полная;</w:t>
            </w:r>
          </w:p>
          <w:p w14:paraId="1E75EF8F" w14:textId="77777777" w:rsidR="00196886" w:rsidRPr="0022634A" w:rsidRDefault="00196886" w:rsidP="00196886">
            <w:pPr>
              <w:pStyle w:val="affffffff1"/>
              <w:jc w:val="left"/>
              <w:rPr>
                <w:rFonts w:eastAsia="MS Mincho"/>
              </w:rPr>
            </w:pPr>
            <w:r w:rsidRPr="0022634A">
              <w:rPr>
                <w:rFonts w:eastAsia="MS Mincho"/>
              </w:rPr>
              <w:t>2 – полный отказ;</w:t>
            </w:r>
          </w:p>
          <w:p w14:paraId="155B72F3" w14:textId="77777777" w:rsidR="00196886" w:rsidRPr="0022634A" w:rsidRDefault="00196886" w:rsidP="00196886">
            <w:pPr>
              <w:pStyle w:val="affffffff1"/>
              <w:jc w:val="left"/>
            </w:pPr>
            <w:r w:rsidRPr="0022634A">
              <w:rPr>
                <w:rFonts w:eastAsia="MS Mincho"/>
              </w:rPr>
              <w:t>3 – частичный отказ</w:t>
            </w:r>
            <w:r w:rsidRPr="0022634A">
              <w:t>;</w:t>
            </w:r>
          </w:p>
          <w:p w14:paraId="2D740762" w14:textId="060FFB95" w:rsidR="00196886" w:rsidRPr="0022634A" w:rsidRDefault="00196886" w:rsidP="00196886">
            <w:pPr>
              <w:pStyle w:val="affffffff1"/>
              <w:jc w:val="left"/>
              <w:rPr>
                <w:rFonts w:eastAsia="MS Mincho"/>
              </w:rPr>
            </w:pPr>
            <w:r w:rsidRPr="0022634A">
              <w:t>5 – отказано по превышению ПЗ.</w:t>
            </w:r>
          </w:p>
        </w:tc>
      </w:tr>
      <w:tr w:rsidR="00196886" w:rsidRPr="0022634A" w14:paraId="0930D997"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B3D95CC" w14:textId="77777777" w:rsidR="00196886" w:rsidRPr="0022634A" w:rsidRDefault="00196886" w:rsidP="00196886">
            <w:pPr>
              <w:pStyle w:val="affffffff1"/>
            </w:pPr>
            <w:r w:rsidRPr="0022634A">
              <w:t>Z_SL</w:t>
            </w:r>
          </w:p>
        </w:tc>
        <w:tc>
          <w:tcPr>
            <w:tcW w:w="1559" w:type="dxa"/>
            <w:noWrap/>
          </w:tcPr>
          <w:p w14:paraId="24A86D08" w14:textId="77777777" w:rsidR="00196886" w:rsidRPr="0022634A" w:rsidRDefault="00196886" w:rsidP="00196886">
            <w:pPr>
              <w:pStyle w:val="affffffff1"/>
            </w:pPr>
            <w:r w:rsidRPr="0022634A">
              <w:t>SUMP</w:t>
            </w:r>
          </w:p>
        </w:tc>
        <w:tc>
          <w:tcPr>
            <w:tcW w:w="851" w:type="dxa"/>
            <w:noWrap/>
          </w:tcPr>
          <w:p w14:paraId="6C6B8F0A" w14:textId="77777777" w:rsidR="00196886" w:rsidRPr="0022634A" w:rsidRDefault="00196886" w:rsidP="00196886">
            <w:pPr>
              <w:pStyle w:val="affffffff1"/>
            </w:pPr>
            <w:r w:rsidRPr="0022634A">
              <w:t>У</w:t>
            </w:r>
          </w:p>
        </w:tc>
        <w:tc>
          <w:tcPr>
            <w:tcW w:w="992" w:type="dxa"/>
            <w:noWrap/>
          </w:tcPr>
          <w:p w14:paraId="755B693E" w14:textId="77777777" w:rsidR="00196886" w:rsidRPr="0022634A" w:rsidRDefault="00196886" w:rsidP="00196886">
            <w:pPr>
              <w:pStyle w:val="affffffff1"/>
            </w:pPr>
            <w:r w:rsidRPr="0022634A">
              <w:t>N(15.2)</w:t>
            </w:r>
          </w:p>
        </w:tc>
        <w:tc>
          <w:tcPr>
            <w:tcW w:w="2126" w:type="dxa"/>
          </w:tcPr>
          <w:p w14:paraId="4EE15E0B" w14:textId="77777777" w:rsidR="00196886" w:rsidRPr="0022634A" w:rsidRDefault="00196886" w:rsidP="00196886">
            <w:pPr>
              <w:pStyle w:val="affffffff1"/>
              <w:jc w:val="left"/>
            </w:pPr>
            <w:r w:rsidRPr="0022634A">
              <w:t>Сумма, принятая к оплате СМО (ТФОМС)</w:t>
            </w:r>
          </w:p>
        </w:tc>
        <w:tc>
          <w:tcPr>
            <w:tcW w:w="3119" w:type="dxa"/>
          </w:tcPr>
          <w:p w14:paraId="36E1A2D7" w14:textId="77777777" w:rsidR="00196886" w:rsidRPr="0022634A" w:rsidRDefault="00196886" w:rsidP="00196886">
            <w:pPr>
              <w:pStyle w:val="affffffff1"/>
              <w:jc w:val="left"/>
            </w:pPr>
            <w:r w:rsidRPr="0022634A">
              <w:t>Заполняется СМО (ТФОМС).</w:t>
            </w:r>
          </w:p>
        </w:tc>
      </w:tr>
      <w:tr w:rsidR="00196886" w:rsidRPr="0022634A" w14:paraId="18C2B81A"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2183446" w14:textId="77777777" w:rsidR="00196886" w:rsidRPr="0022634A" w:rsidRDefault="00196886" w:rsidP="00196886">
            <w:pPr>
              <w:pStyle w:val="affffffff1"/>
            </w:pPr>
            <w:r w:rsidRPr="0022634A">
              <w:t>Z_SL</w:t>
            </w:r>
          </w:p>
        </w:tc>
        <w:tc>
          <w:tcPr>
            <w:tcW w:w="1559" w:type="dxa"/>
            <w:noWrap/>
          </w:tcPr>
          <w:p w14:paraId="659A20AB" w14:textId="77777777" w:rsidR="00196886" w:rsidRPr="0022634A" w:rsidRDefault="00196886" w:rsidP="00196886">
            <w:pPr>
              <w:pStyle w:val="affffffff1"/>
            </w:pPr>
            <w:r w:rsidRPr="0022634A">
              <w:t>SANK_IT</w:t>
            </w:r>
          </w:p>
        </w:tc>
        <w:tc>
          <w:tcPr>
            <w:tcW w:w="851" w:type="dxa"/>
            <w:noWrap/>
          </w:tcPr>
          <w:p w14:paraId="64E425A6" w14:textId="77777777" w:rsidR="00196886" w:rsidRPr="0022634A" w:rsidRDefault="00196886" w:rsidP="00196886">
            <w:pPr>
              <w:pStyle w:val="affffffff1"/>
            </w:pPr>
            <w:r w:rsidRPr="0022634A">
              <w:t>У</w:t>
            </w:r>
          </w:p>
        </w:tc>
        <w:tc>
          <w:tcPr>
            <w:tcW w:w="992" w:type="dxa"/>
            <w:noWrap/>
          </w:tcPr>
          <w:p w14:paraId="1F852FDE" w14:textId="77777777" w:rsidR="00196886" w:rsidRPr="0022634A" w:rsidRDefault="00196886" w:rsidP="00196886">
            <w:pPr>
              <w:pStyle w:val="affffffff1"/>
            </w:pPr>
            <w:r w:rsidRPr="0022634A">
              <w:t>N(15.2)</w:t>
            </w:r>
          </w:p>
        </w:tc>
        <w:tc>
          <w:tcPr>
            <w:tcW w:w="2126" w:type="dxa"/>
          </w:tcPr>
          <w:p w14:paraId="538A13F7" w14:textId="77777777" w:rsidR="00196886" w:rsidRPr="0022634A" w:rsidRDefault="00196886" w:rsidP="00196886">
            <w:pPr>
              <w:pStyle w:val="affffffff1"/>
              <w:jc w:val="left"/>
            </w:pPr>
            <w:r w:rsidRPr="0022634A">
              <w:t>Сумма санкций по случаю</w:t>
            </w:r>
          </w:p>
        </w:tc>
        <w:tc>
          <w:tcPr>
            <w:tcW w:w="3119" w:type="dxa"/>
          </w:tcPr>
          <w:p w14:paraId="732CCD09" w14:textId="77777777" w:rsidR="00196886" w:rsidRPr="0022634A" w:rsidRDefault="00196886" w:rsidP="00196886">
            <w:pPr>
              <w:pStyle w:val="affffffff1"/>
              <w:jc w:val="left"/>
            </w:pPr>
            <w:r w:rsidRPr="0022634A">
              <w:t>Итоговые санкции определяются на основании санкций, описанных ниже</w:t>
            </w:r>
          </w:p>
        </w:tc>
      </w:tr>
      <w:tr w:rsidR="00196886" w:rsidRPr="0022634A" w14:paraId="5C81B293"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011D6B3B" w14:textId="77777777" w:rsidR="00196886" w:rsidRPr="0022634A" w:rsidRDefault="00196886" w:rsidP="00196886">
            <w:pPr>
              <w:pStyle w:val="affffffff1"/>
            </w:pPr>
            <w:r w:rsidRPr="0022634A">
              <w:t>Z_SL</w:t>
            </w:r>
          </w:p>
        </w:tc>
        <w:tc>
          <w:tcPr>
            <w:tcW w:w="1559" w:type="dxa"/>
            <w:noWrap/>
          </w:tcPr>
          <w:p w14:paraId="60A7693C" w14:textId="77777777" w:rsidR="00196886" w:rsidRPr="0022634A" w:rsidRDefault="00196886" w:rsidP="00196886">
            <w:pPr>
              <w:pStyle w:val="affffffff1"/>
            </w:pPr>
            <w:r w:rsidRPr="0022634A">
              <w:t>SANK</w:t>
            </w:r>
          </w:p>
        </w:tc>
        <w:tc>
          <w:tcPr>
            <w:tcW w:w="851" w:type="dxa"/>
            <w:noWrap/>
          </w:tcPr>
          <w:p w14:paraId="117D027C" w14:textId="77777777" w:rsidR="00196886" w:rsidRPr="0022634A" w:rsidRDefault="00196886" w:rsidP="00196886">
            <w:pPr>
              <w:pStyle w:val="affffffff1"/>
            </w:pPr>
            <w:r w:rsidRPr="0022634A">
              <w:t>УМ</w:t>
            </w:r>
          </w:p>
        </w:tc>
        <w:tc>
          <w:tcPr>
            <w:tcW w:w="992" w:type="dxa"/>
            <w:noWrap/>
          </w:tcPr>
          <w:p w14:paraId="03D50C44" w14:textId="77777777" w:rsidR="00196886" w:rsidRPr="0022634A" w:rsidRDefault="00196886" w:rsidP="00196886">
            <w:pPr>
              <w:pStyle w:val="affffffff1"/>
            </w:pPr>
            <w:r w:rsidRPr="0022634A">
              <w:t>S</w:t>
            </w:r>
          </w:p>
        </w:tc>
        <w:tc>
          <w:tcPr>
            <w:tcW w:w="2126" w:type="dxa"/>
          </w:tcPr>
          <w:p w14:paraId="1F444F8B" w14:textId="77777777" w:rsidR="00196886" w:rsidRPr="0022634A" w:rsidRDefault="00196886" w:rsidP="00196886">
            <w:pPr>
              <w:pStyle w:val="affffffff1"/>
              <w:jc w:val="left"/>
            </w:pPr>
            <w:r w:rsidRPr="0022634A">
              <w:t>Сведения о санкциях</w:t>
            </w:r>
          </w:p>
        </w:tc>
        <w:tc>
          <w:tcPr>
            <w:tcW w:w="3119" w:type="dxa"/>
          </w:tcPr>
          <w:p w14:paraId="1AAC3BE0" w14:textId="77777777" w:rsidR="00196886" w:rsidRPr="0022634A" w:rsidRDefault="00196886" w:rsidP="00196886">
            <w:pPr>
              <w:pStyle w:val="affffffff1"/>
              <w:jc w:val="left"/>
            </w:pPr>
          </w:p>
        </w:tc>
      </w:tr>
      <w:tr w:rsidR="00196886" w:rsidRPr="0022634A" w14:paraId="586BACE5" w14:textId="77777777" w:rsidTr="00D10A54">
        <w:trPr>
          <w:jc w:val="center"/>
        </w:trPr>
        <w:tc>
          <w:tcPr>
            <w:tcW w:w="10050" w:type="dxa"/>
            <w:gridSpan w:val="6"/>
            <w:noWrap/>
          </w:tcPr>
          <w:p w14:paraId="76ACA610" w14:textId="77777777" w:rsidR="00196886" w:rsidRPr="0022634A" w:rsidRDefault="00196886" w:rsidP="00196886">
            <w:pPr>
              <w:pStyle w:val="affffffff1"/>
              <w:rPr>
                <w:bCs/>
              </w:rPr>
            </w:pPr>
            <w:r w:rsidRPr="0022634A">
              <w:rPr>
                <w:bCs/>
              </w:rPr>
              <w:t>Сведения о случае</w:t>
            </w:r>
          </w:p>
        </w:tc>
      </w:tr>
      <w:tr w:rsidR="00196886" w:rsidRPr="0022634A" w14:paraId="2282020B" w14:textId="77777777" w:rsidTr="00D10A54">
        <w:trPr>
          <w:jc w:val="center"/>
        </w:trPr>
        <w:tc>
          <w:tcPr>
            <w:tcW w:w="1403" w:type="dxa"/>
            <w:shd w:val="clear" w:color="auto" w:fill="F2F2F2"/>
            <w:noWrap/>
          </w:tcPr>
          <w:p w14:paraId="35D4BB69" w14:textId="77777777" w:rsidR="00196886" w:rsidRPr="0022634A" w:rsidRDefault="00196886" w:rsidP="00196886">
            <w:pPr>
              <w:pStyle w:val="affffffff1"/>
            </w:pPr>
            <w:r w:rsidRPr="0022634A">
              <w:t>SL</w:t>
            </w:r>
          </w:p>
        </w:tc>
        <w:tc>
          <w:tcPr>
            <w:tcW w:w="1559" w:type="dxa"/>
            <w:noWrap/>
          </w:tcPr>
          <w:p w14:paraId="3D268C67" w14:textId="77777777" w:rsidR="00196886" w:rsidRPr="0022634A" w:rsidRDefault="00196886" w:rsidP="00196886">
            <w:pPr>
              <w:pStyle w:val="affffffff1"/>
            </w:pPr>
            <w:r w:rsidRPr="0022634A">
              <w:t>SL_ID</w:t>
            </w:r>
          </w:p>
        </w:tc>
        <w:tc>
          <w:tcPr>
            <w:tcW w:w="851" w:type="dxa"/>
            <w:noWrap/>
          </w:tcPr>
          <w:p w14:paraId="0AE51C6B" w14:textId="77777777" w:rsidR="00196886" w:rsidRPr="0022634A" w:rsidRDefault="00196886" w:rsidP="00196886">
            <w:pPr>
              <w:pStyle w:val="affffffff1"/>
            </w:pPr>
            <w:r w:rsidRPr="0022634A">
              <w:t>О</w:t>
            </w:r>
          </w:p>
        </w:tc>
        <w:tc>
          <w:tcPr>
            <w:tcW w:w="992" w:type="dxa"/>
            <w:noWrap/>
          </w:tcPr>
          <w:p w14:paraId="127FF5E9" w14:textId="77777777" w:rsidR="00196886" w:rsidRPr="0022634A" w:rsidRDefault="00196886" w:rsidP="00196886">
            <w:pPr>
              <w:pStyle w:val="affffffff1"/>
            </w:pPr>
            <w:r w:rsidRPr="0022634A">
              <w:t>T(36)</w:t>
            </w:r>
          </w:p>
        </w:tc>
        <w:tc>
          <w:tcPr>
            <w:tcW w:w="2126" w:type="dxa"/>
          </w:tcPr>
          <w:p w14:paraId="5209B898" w14:textId="77777777" w:rsidR="00196886" w:rsidRPr="0022634A" w:rsidRDefault="00196886" w:rsidP="00196886">
            <w:pPr>
              <w:pStyle w:val="affffffff1"/>
              <w:jc w:val="left"/>
            </w:pPr>
            <w:r w:rsidRPr="0022634A">
              <w:t>Идентификатор</w:t>
            </w:r>
          </w:p>
        </w:tc>
        <w:tc>
          <w:tcPr>
            <w:tcW w:w="3119" w:type="dxa"/>
          </w:tcPr>
          <w:p w14:paraId="59FB8DF6" w14:textId="77777777" w:rsidR="00196886" w:rsidRPr="0022634A" w:rsidRDefault="00196886" w:rsidP="00196886">
            <w:pPr>
              <w:pStyle w:val="affffffff1"/>
              <w:jc w:val="left"/>
            </w:pPr>
            <w:r w:rsidRPr="0022634A">
              <w:t>Уникально идентифицирует элемент SL в пределах законченного случая.</w:t>
            </w:r>
          </w:p>
        </w:tc>
      </w:tr>
      <w:tr w:rsidR="00196886" w:rsidRPr="0022634A" w14:paraId="69562F7F" w14:textId="77777777" w:rsidTr="00D10A54">
        <w:trPr>
          <w:jc w:val="center"/>
        </w:trPr>
        <w:tc>
          <w:tcPr>
            <w:tcW w:w="1403" w:type="dxa"/>
            <w:shd w:val="clear" w:color="auto" w:fill="F2F2F2"/>
            <w:noWrap/>
          </w:tcPr>
          <w:p w14:paraId="46A3EFDB" w14:textId="77777777" w:rsidR="00196886" w:rsidRPr="0022634A" w:rsidRDefault="00196886" w:rsidP="00196886">
            <w:pPr>
              <w:pStyle w:val="affffffff1"/>
            </w:pPr>
            <w:r w:rsidRPr="0022634A">
              <w:lastRenderedPageBreak/>
              <w:t>SL</w:t>
            </w:r>
          </w:p>
        </w:tc>
        <w:tc>
          <w:tcPr>
            <w:tcW w:w="1559" w:type="dxa"/>
            <w:noWrap/>
          </w:tcPr>
          <w:p w14:paraId="1A358BF6" w14:textId="77777777" w:rsidR="00196886" w:rsidRPr="0022634A" w:rsidRDefault="00196886" w:rsidP="00196886">
            <w:pPr>
              <w:pStyle w:val="affffffff1"/>
            </w:pPr>
            <w:r w:rsidRPr="0022634A">
              <w:t>VID_HMP</w:t>
            </w:r>
          </w:p>
        </w:tc>
        <w:tc>
          <w:tcPr>
            <w:tcW w:w="851" w:type="dxa"/>
            <w:noWrap/>
          </w:tcPr>
          <w:p w14:paraId="13472952" w14:textId="77777777" w:rsidR="00196886" w:rsidRPr="0022634A" w:rsidRDefault="00196886" w:rsidP="00196886">
            <w:pPr>
              <w:pStyle w:val="affffffff1"/>
            </w:pPr>
            <w:r w:rsidRPr="0022634A">
              <w:t>О</w:t>
            </w:r>
          </w:p>
        </w:tc>
        <w:tc>
          <w:tcPr>
            <w:tcW w:w="992" w:type="dxa"/>
            <w:noWrap/>
          </w:tcPr>
          <w:p w14:paraId="2C08F72C" w14:textId="77777777" w:rsidR="00196886" w:rsidRPr="0022634A" w:rsidRDefault="00196886" w:rsidP="00196886">
            <w:pPr>
              <w:pStyle w:val="affffffff1"/>
            </w:pPr>
            <w:r w:rsidRPr="0022634A">
              <w:t>T(12)</w:t>
            </w:r>
          </w:p>
        </w:tc>
        <w:tc>
          <w:tcPr>
            <w:tcW w:w="2126" w:type="dxa"/>
          </w:tcPr>
          <w:p w14:paraId="6EFF184A" w14:textId="77777777" w:rsidR="00196886" w:rsidRPr="0022634A" w:rsidRDefault="00196886" w:rsidP="00196886">
            <w:pPr>
              <w:pStyle w:val="affffffff1"/>
              <w:jc w:val="left"/>
            </w:pPr>
            <w:r w:rsidRPr="0022634A">
              <w:t>Вид высокотехнологичной медицинской помощи</w:t>
            </w:r>
          </w:p>
        </w:tc>
        <w:tc>
          <w:tcPr>
            <w:tcW w:w="3119" w:type="dxa"/>
          </w:tcPr>
          <w:p w14:paraId="4B53CFC2" w14:textId="77777777" w:rsidR="00196886" w:rsidRPr="0022634A" w:rsidRDefault="00196886" w:rsidP="00196886">
            <w:pPr>
              <w:pStyle w:val="affffffff1"/>
              <w:jc w:val="left"/>
            </w:pPr>
            <w:r w:rsidRPr="0022634A">
              <w:t xml:space="preserve">Классификатор видов высокотехнологичной медицинской помощи. Справочник V018 </w:t>
            </w:r>
          </w:p>
        </w:tc>
      </w:tr>
      <w:tr w:rsidR="00196886" w:rsidRPr="0022634A" w14:paraId="0864A572" w14:textId="77777777" w:rsidTr="00D10A54">
        <w:trPr>
          <w:jc w:val="center"/>
        </w:trPr>
        <w:tc>
          <w:tcPr>
            <w:tcW w:w="1403" w:type="dxa"/>
            <w:shd w:val="clear" w:color="auto" w:fill="F2F2F2"/>
            <w:noWrap/>
          </w:tcPr>
          <w:p w14:paraId="2A691C2A" w14:textId="77777777" w:rsidR="00196886" w:rsidRPr="0022634A" w:rsidRDefault="00196886" w:rsidP="00196886">
            <w:pPr>
              <w:pStyle w:val="affffffff1"/>
            </w:pPr>
            <w:r w:rsidRPr="0022634A">
              <w:t>SL</w:t>
            </w:r>
          </w:p>
        </w:tc>
        <w:tc>
          <w:tcPr>
            <w:tcW w:w="1559" w:type="dxa"/>
            <w:shd w:val="clear" w:color="auto" w:fill="auto"/>
            <w:noWrap/>
          </w:tcPr>
          <w:p w14:paraId="1D6A48DB" w14:textId="77777777" w:rsidR="00196886" w:rsidRPr="0022634A" w:rsidRDefault="00196886" w:rsidP="00196886">
            <w:pPr>
              <w:pStyle w:val="affffffff1"/>
            </w:pPr>
            <w:r w:rsidRPr="0022634A">
              <w:t>METOD_HMP</w:t>
            </w:r>
          </w:p>
        </w:tc>
        <w:tc>
          <w:tcPr>
            <w:tcW w:w="851" w:type="dxa"/>
            <w:shd w:val="clear" w:color="auto" w:fill="auto"/>
            <w:noWrap/>
          </w:tcPr>
          <w:p w14:paraId="1179CBFC" w14:textId="77777777" w:rsidR="00196886" w:rsidRPr="0022634A" w:rsidRDefault="00196886" w:rsidP="00196886">
            <w:pPr>
              <w:pStyle w:val="affffffff1"/>
            </w:pPr>
            <w:r w:rsidRPr="0022634A">
              <w:t>О</w:t>
            </w:r>
          </w:p>
        </w:tc>
        <w:tc>
          <w:tcPr>
            <w:tcW w:w="992" w:type="dxa"/>
            <w:shd w:val="clear" w:color="auto" w:fill="auto"/>
            <w:noWrap/>
          </w:tcPr>
          <w:p w14:paraId="08932E89" w14:textId="05EDF938" w:rsidR="00196886" w:rsidRPr="0022634A" w:rsidRDefault="00196886" w:rsidP="00196886">
            <w:pPr>
              <w:pStyle w:val="affffffff1"/>
            </w:pPr>
            <w:r w:rsidRPr="0022634A">
              <w:t>N(4)</w:t>
            </w:r>
          </w:p>
        </w:tc>
        <w:tc>
          <w:tcPr>
            <w:tcW w:w="2126" w:type="dxa"/>
            <w:shd w:val="clear" w:color="auto" w:fill="auto"/>
          </w:tcPr>
          <w:p w14:paraId="116CE2CA" w14:textId="77777777" w:rsidR="00196886" w:rsidRPr="0022634A" w:rsidRDefault="00196886" w:rsidP="00196886">
            <w:pPr>
              <w:pStyle w:val="affffffff1"/>
              <w:jc w:val="left"/>
            </w:pPr>
            <w:r w:rsidRPr="0022634A">
              <w:t>Метод высокотехнологичной медицинской помощи</w:t>
            </w:r>
          </w:p>
        </w:tc>
        <w:tc>
          <w:tcPr>
            <w:tcW w:w="3119" w:type="dxa"/>
            <w:shd w:val="clear" w:color="auto" w:fill="auto"/>
          </w:tcPr>
          <w:p w14:paraId="19450885" w14:textId="77777777" w:rsidR="00196886" w:rsidRPr="0022634A" w:rsidRDefault="00196886" w:rsidP="00196886">
            <w:pPr>
              <w:pStyle w:val="affffffff1"/>
              <w:jc w:val="left"/>
            </w:pPr>
            <w:r w:rsidRPr="0022634A">
              <w:t xml:space="preserve">Классификатор методов высокотехнологичной медицинской помощи. Справочник V019 </w:t>
            </w:r>
          </w:p>
        </w:tc>
      </w:tr>
      <w:tr w:rsidR="00196886" w:rsidRPr="0022634A" w14:paraId="2ACD60AF" w14:textId="77777777" w:rsidTr="001A62E2">
        <w:trPr>
          <w:jc w:val="center"/>
        </w:trPr>
        <w:tc>
          <w:tcPr>
            <w:tcW w:w="1403" w:type="dxa"/>
            <w:shd w:val="clear" w:color="auto" w:fill="F2F2F2"/>
            <w:noWrap/>
          </w:tcPr>
          <w:p w14:paraId="182BB2B3" w14:textId="77777777" w:rsidR="00196886" w:rsidRPr="0022634A" w:rsidRDefault="00196886" w:rsidP="00196886">
            <w:pPr>
              <w:pStyle w:val="affffffff1"/>
            </w:pPr>
            <w:r w:rsidRPr="0022634A">
              <w:t>SL</w:t>
            </w:r>
          </w:p>
        </w:tc>
        <w:tc>
          <w:tcPr>
            <w:tcW w:w="1559" w:type="dxa"/>
            <w:shd w:val="clear" w:color="auto" w:fill="auto"/>
            <w:noWrap/>
          </w:tcPr>
          <w:p w14:paraId="5F733DEA" w14:textId="55812DAD" w:rsidR="00196886" w:rsidRPr="001A62E2" w:rsidRDefault="00196886" w:rsidP="00196886">
            <w:pPr>
              <w:pStyle w:val="affffffff1"/>
            </w:pPr>
            <w:r w:rsidRPr="001A62E2">
              <w:t>LPU_1</w:t>
            </w:r>
          </w:p>
        </w:tc>
        <w:tc>
          <w:tcPr>
            <w:tcW w:w="851" w:type="dxa"/>
            <w:shd w:val="clear" w:color="auto" w:fill="auto"/>
            <w:noWrap/>
          </w:tcPr>
          <w:p w14:paraId="631B1F62" w14:textId="4F125FEB" w:rsidR="00196886" w:rsidRPr="001A62E2" w:rsidRDefault="00196886" w:rsidP="00196886">
            <w:pPr>
              <w:pStyle w:val="affffffff1"/>
            </w:pPr>
            <w:r w:rsidRPr="001A62E2">
              <w:t>О</w:t>
            </w:r>
          </w:p>
        </w:tc>
        <w:tc>
          <w:tcPr>
            <w:tcW w:w="992" w:type="dxa"/>
            <w:shd w:val="clear" w:color="auto" w:fill="auto"/>
            <w:noWrap/>
          </w:tcPr>
          <w:p w14:paraId="228FE997" w14:textId="237B7A7B" w:rsidR="00196886" w:rsidRPr="001A62E2" w:rsidRDefault="00196886" w:rsidP="00196886">
            <w:pPr>
              <w:pStyle w:val="affffffff1"/>
            </w:pPr>
            <w:r w:rsidRPr="001A62E2">
              <w:t>T(17)</w:t>
            </w:r>
          </w:p>
        </w:tc>
        <w:tc>
          <w:tcPr>
            <w:tcW w:w="2126" w:type="dxa"/>
            <w:shd w:val="clear" w:color="auto" w:fill="auto"/>
          </w:tcPr>
          <w:p w14:paraId="06010A6B" w14:textId="24E25BFA" w:rsidR="00196886" w:rsidRPr="001A62E2" w:rsidRDefault="00196886" w:rsidP="00196886">
            <w:pPr>
              <w:pStyle w:val="affffffff1"/>
              <w:jc w:val="left"/>
            </w:pPr>
            <w:r w:rsidRPr="001A62E2">
              <w:t>Уникальный номер структурного подразделения МО, осуществляющей деятельность в сфере ОМС, на соответствующий финансовый год, по данным ЕРМО</w:t>
            </w:r>
          </w:p>
        </w:tc>
        <w:tc>
          <w:tcPr>
            <w:tcW w:w="3119" w:type="dxa"/>
            <w:shd w:val="clear" w:color="auto" w:fill="auto"/>
          </w:tcPr>
          <w:p w14:paraId="70F96610" w14:textId="66702A8A" w:rsidR="00196886" w:rsidRPr="001A62E2" w:rsidRDefault="00196886" w:rsidP="00196886">
            <w:pPr>
              <w:pStyle w:val="affffffff1"/>
              <w:jc w:val="left"/>
            </w:pPr>
            <w:r w:rsidRPr="001A62E2">
              <w:t>СП МО лечения, указывается в соответствии со справочником F033.</w:t>
            </w:r>
          </w:p>
        </w:tc>
      </w:tr>
      <w:tr w:rsidR="00196886" w:rsidRPr="0022634A" w14:paraId="3EE34799" w14:textId="77777777" w:rsidTr="00D10A54">
        <w:trPr>
          <w:jc w:val="center"/>
        </w:trPr>
        <w:tc>
          <w:tcPr>
            <w:tcW w:w="1403" w:type="dxa"/>
            <w:shd w:val="clear" w:color="auto" w:fill="F2F2F2"/>
            <w:noWrap/>
          </w:tcPr>
          <w:p w14:paraId="2402F091" w14:textId="77777777" w:rsidR="00196886" w:rsidRPr="0022634A" w:rsidRDefault="00196886" w:rsidP="00196886">
            <w:pPr>
              <w:pStyle w:val="affffffff1"/>
            </w:pPr>
            <w:r w:rsidRPr="0022634A">
              <w:t>SL</w:t>
            </w:r>
          </w:p>
        </w:tc>
        <w:tc>
          <w:tcPr>
            <w:tcW w:w="1559" w:type="dxa"/>
            <w:noWrap/>
          </w:tcPr>
          <w:p w14:paraId="1FD3C019" w14:textId="77777777" w:rsidR="00196886" w:rsidRPr="0022634A" w:rsidRDefault="00196886" w:rsidP="00196886">
            <w:pPr>
              <w:pStyle w:val="affffffff1"/>
            </w:pPr>
            <w:r w:rsidRPr="0022634A">
              <w:t>PODR</w:t>
            </w:r>
          </w:p>
        </w:tc>
        <w:tc>
          <w:tcPr>
            <w:tcW w:w="851" w:type="dxa"/>
            <w:noWrap/>
          </w:tcPr>
          <w:p w14:paraId="197D3542" w14:textId="77777777" w:rsidR="00196886" w:rsidRPr="0022634A" w:rsidRDefault="00196886" w:rsidP="00196886">
            <w:pPr>
              <w:pStyle w:val="affffffff1"/>
            </w:pPr>
            <w:r w:rsidRPr="0022634A">
              <w:t>У</w:t>
            </w:r>
          </w:p>
        </w:tc>
        <w:tc>
          <w:tcPr>
            <w:tcW w:w="992" w:type="dxa"/>
            <w:noWrap/>
          </w:tcPr>
          <w:p w14:paraId="7370E4F6" w14:textId="60B7B40C" w:rsidR="00196886" w:rsidRPr="0022634A" w:rsidRDefault="00196886" w:rsidP="00196886">
            <w:pPr>
              <w:pStyle w:val="affffffff1"/>
            </w:pPr>
            <w:r w:rsidRPr="0022634A">
              <w:t>N(</w:t>
            </w:r>
            <w:r w:rsidRPr="0022634A">
              <w:rPr>
                <w:lang w:val="en-US"/>
              </w:rPr>
              <w:t>12</w:t>
            </w:r>
            <w:r w:rsidRPr="0022634A">
              <w:t>)</w:t>
            </w:r>
          </w:p>
        </w:tc>
        <w:tc>
          <w:tcPr>
            <w:tcW w:w="2126" w:type="dxa"/>
          </w:tcPr>
          <w:p w14:paraId="4D0CB637" w14:textId="77777777" w:rsidR="00196886" w:rsidRPr="0022634A" w:rsidRDefault="00196886" w:rsidP="00196886">
            <w:pPr>
              <w:pStyle w:val="affffffff1"/>
              <w:jc w:val="left"/>
            </w:pPr>
            <w:r w:rsidRPr="0022634A">
              <w:t>Код отделения</w:t>
            </w:r>
          </w:p>
        </w:tc>
        <w:tc>
          <w:tcPr>
            <w:tcW w:w="3119" w:type="dxa"/>
            <w:shd w:val="clear" w:color="auto" w:fill="FFFFFF"/>
          </w:tcPr>
          <w:p w14:paraId="7BB737C4" w14:textId="77777777" w:rsidR="00196886" w:rsidRPr="0022634A" w:rsidRDefault="00196886" w:rsidP="00196886">
            <w:pPr>
              <w:pStyle w:val="affffffff1"/>
              <w:jc w:val="left"/>
            </w:pPr>
            <w:r w:rsidRPr="0022634A">
              <w:t>НЕ ЗАПОЛНЯЕТСЯ</w:t>
            </w:r>
          </w:p>
        </w:tc>
      </w:tr>
      <w:tr w:rsidR="00196886" w:rsidRPr="0022634A" w14:paraId="726A7470" w14:textId="77777777" w:rsidTr="00D10A54">
        <w:trPr>
          <w:jc w:val="center"/>
        </w:trPr>
        <w:tc>
          <w:tcPr>
            <w:tcW w:w="1403" w:type="dxa"/>
            <w:shd w:val="clear" w:color="auto" w:fill="F2F2F2"/>
            <w:noWrap/>
          </w:tcPr>
          <w:p w14:paraId="303E99EA" w14:textId="77777777" w:rsidR="00196886" w:rsidRPr="0022634A" w:rsidRDefault="00196886" w:rsidP="00196886">
            <w:pPr>
              <w:pStyle w:val="affffffff1"/>
            </w:pPr>
            <w:r w:rsidRPr="0022634A">
              <w:t>SL</w:t>
            </w:r>
          </w:p>
        </w:tc>
        <w:tc>
          <w:tcPr>
            <w:tcW w:w="1559" w:type="dxa"/>
            <w:noWrap/>
          </w:tcPr>
          <w:p w14:paraId="6CA37DF9" w14:textId="77777777" w:rsidR="00196886" w:rsidRPr="0022634A" w:rsidRDefault="00196886" w:rsidP="00196886">
            <w:pPr>
              <w:pStyle w:val="affffffff1"/>
            </w:pPr>
            <w:r w:rsidRPr="0022634A">
              <w:t>PROFIL</w:t>
            </w:r>
          </w:p>
        </w:tc>
        <w:tc>
          <w:tcPr>
            <w:tcW w:w="851" w:type="dxa"/>
            <w:noWrap/>
          </w:tcPr>
          <w:p w14:paraId="57249CBC" w14:textId="77777777" w:rsidR="00196886" w:rsidRPr="0022634A" w:rsidRDefault="00196886" w:rsidP="00196886">
            <w:pPr>
              <w:pStyle w:val="affffffff1"/>
            </w:pPr>
            <w:r w:rsidRPr="0022634A">
              <w:t>O</w:t>
            </w:r>
          </w:p>
        </w:tc>
        <w:tc>
          <w:tcPr>
            <w:tcW w:w="992" w:type="dxa"/>
            <w:noWrap/>
          </w:tcPr>
          <w:p w14:paraId="329DCC10" w14:textId="77777777" w:rsidR="00196886" w:rsidRPr="0022634A" w:rsidRDefault="00196886" w:rsidP="00196886">
            <w:pPr>
              <w:pStyle w:val="affffffff1"/>
            </w:pPr>
            <w:r w:rsidRPr="0022634A">
              <w:t>N(3)</w:t>
            </w:r>
          </w:p>
        </w:tc>
        <w:tc>
          <w:tcPr>
            <w:tcW w:w="2126" w:type="dxa"/>
          </w:tcPr>
          <w:p w14:paraId="6AAA4DA3" w14:textId="77777777" w:rsidR="00196886" w:rsidRPr="0022634A" w:rsidRDefault="00196886" w:rsidP="00196886">
            <w:pPr>
              <w:pStyle w:val="affffffff1"/>
              <w:jc w:val="left"/>
            </w:pPr>
            <w:r w:rsidRPr="0022634A">
              <w:t>Профиль</w:t>
            </w:r>
          </w:p>
        </w:tc>
        <w:tc>
          <w:tcPr>
            <w:tcW w:w="3119" w:type="dxa"/>
          </w:tcPr>
          <w:p w14:paraId="22715F87" w14:textId="77777777" w:rsidR="00196886" w:rsidRPr="0022634A" w:rsidRDefault="00196886" w:rsidP="00196886">
            <w:pPr>
              <w:pStyle w:val="affffffff1"/>
              <w:jc w:val="left"/>
            </w:pPr>
            <w:r w:rsidRPr="0022634A">
              <w:t>Классификатор V002.</w:t>
            </w:r>
          </w:p>
        </w:tc>
      </w:tr>
      <w:tr w:rsidR="00196886" w:rsidRPr="0022634A" w14:paraId="3EA3663F" w14:textId="77777777" w:rsidTr="00D10A54">
        <w:trPr>
          <w:jc w:val="center"/>
        </w:trPr>
        <w:tc>
          <w:tcPr>
            <w:tcW w:w="1403" w:type="dxa"/>
            <w:shd w:val="clear" w:color="auto" w:fill="F2F2F2"/>
            <w:noWrap/>
          </w:tcPr>
          <w:p w14:paraId="7901E7F1" w14:textId="77777777" w:rsidR="00196886" w:rsidRPr="0022634A" w:rsidRDefault="00196886" w:rsidP="00196886">
            <w:pPr>
              <w:pStyle w:val="affffffff1"/>
            </w:pPr>
            <w:r w:rsidRPr="0022634A">
              <w:t>SL</w:t>
            </w:r>
          </w:p>
        </w:tc>
        <w:tc>
          <w:tcPr>
            <w:tcW w:w="1559" w:type="dxa"/>
            <w:noWrap/>
          </w:tcPr>
          <w:p w14:paraId="592C011C" w14:textId="77777777" w:rsidR="00196886" w:rsidRPr="0022634A" w:rsidRDefault="00196886" w:rsidP="00196886">
            <w:pPr>
              <w:pStyle w:val="affffffff1"/>
            </w:pPr>
            <w:r w:rsidRPr="0022634A">
              <w:t>PROFIL_K</w:t>
            </w:r>
          </w:p>
        </w:tc>
        <w:tc>
          <w:tcPr>
            <w:tcW w:w="851" w:type="dxa"/>
            <w:noWrap/>
          </w:tcPr>
          <w:p w14:paraId="0833730E" w14:textId="77777777" w:rsidR="00196886" w:rsidRPr="0022634A" w:rsidRDefault="00196886" w:rsidP="00196886">
            <w:pPr>
              <w:pStyle w:val="affffffff1"/>
            </w:pPr>
            <w:r w:rsidRPr="0022634A">
              <w:t>О</w:t>
            </w:r>
          </w:p>
        </w:tc>
        <w:tc>
          <w:tcPr>
            <w:tcW w:w="992" w:type="dxa"/>
            <w:noWrap/>
          </w:tcPr>
          <w:p w14:paraId="38D1986F" w14:textId="77777777" w:rsidR="00196886" w:rsidRPr="0022634A" w:rsidRDefault="00196886" w:rsidP="00196886">
            <w:pPr>
              <w:pStyle w:val="affffffff1"/>
            </w:pPr>
            <w:r w:rsidRPr="0022634A">
              <w:t>N(3)</w:t>
            </w:r>
          </w:p>
        </w:tc>
        <w:tc>
          <w:tcPr>
            <w:tcW w:w="2126" w:type="dxa"/>
          </w:tcPr>
          <w:p w14:paraId="5BD1A494" w14:textId="77777777" w:rsidR="00196886" w:rsidRPr="0022634A" w:rsidRDefault="00196886" w:rsidP="00196886">
            <w:pPr>
              <w:pStyle w:val="affffffff1"/>
              <w:jc w:val="left"/>
            </w:pPr>
            <w:r w:rsidRPr="0022634A">
              <w:t>Профиль койки</w:t>
            </w:r>
          </w:p>
        </w:tc>
        <w:tc>
          <w:tcPr>
            <w:tcW w:w="3119" w:type="dxa"/>
          </w:tcPr>
          <w:p w14:paraId="14A39BD5" w14:textId="77777777" w:rsidR="00196886" w:rsidRPr="0022634A" w:rsidRDefault="00196886" w:rsidP="00196886">
            <w:pPr>
              <w:pStyle w:val="affffffff1"/>
              <w:jc w:val="left"/>
            </w:pPr>
            <w:r w:rsidRPr="0022634A">
              <w:t xml:space="preserve">Классификатор V020 </w:t>
            </w:r>
          </w:p>
          <w:p w14:paraId="639DFA97" w14:textId="77777777" w:rsidR="00196886" w:rsidRPr="0022634A" w:rsidRDefault="00196886" w:rsidP="00196886">
            <w:pPr>
              <w:pStyle w:val="affffffff1"/>
              <w:jc w:val="left"/>
            </w:pPr>
            <w:r w:rsidRPr="0022634A">
              <w:t>Обязательно к заполнению для стационара и дневного стационара.</w:t>
            </w:r>
          </w:p>
        </w:tc>
      </w:tr>
      <w:tr w:rsidR="00196886" w:rsidRPr="0022634A" w14:paraId="739E25E8" w14:textId="77777777" w:rsidTr="00D10A54">
        <w:trPr>
          <w:jc w:val="center"/>
        </w:trPr>
        <w:tc>
          <w:tcPr>
            <w:tcW w:w="1403" w:type="dxa"/>
            <w:shd w:val="clear" w:color="auto" w:fill="F2F2F2"/>
            <w:noWrap/>
          </w:tcPr>
          <w:p w14:paraId="1D964E3D" w14:textId="77777777" w:rsidR="00196886" w:rsidRPr="0022634A" w:rsidRDefault="00196886" w:rsidP="00196886">
            <w:pPr>
              <w:pStyle w:val="affffffff1"/>
            </w:pPr>
            <w:r w:rsidRPr="0022634A">
              <w:t>SL</w:t>
            </w:r>
          </w:p>
        </w:tc>
        <w:tc>
          <w:tcPr>
            <w:tcW w:w="1559" w:type="dxa"/>
            <w:noWrap/>
          </w:tcPr>
          <w:p w14:paraId="2A443B59" w14:textId="77777777" w:rsidR="00196886" w:rsidRPr="0022634A" w:rsidRDefault="00196886" w:rsidP="00196886">
            <w:pPr>
              <w:pStyle w:val="affffffff1"/>
            </w:pPr>
            <w:r w:rsidRPr="0022634A">
              <w:t>DET</w:t>
            </w:r>
          </w:p>
        </w:tc>
        <w:tc>
          <w:tcPr>
            <w:tcW w:w="851" w:type="dxa"/>
            <w:noWrap/>
          </w:tcPr>
          <w:p w14:paraId="16A5A039" w14:textId="77777777" w:rsidR="00196886" w:rsidRPr="0022634A" w:rsidRDefault="00196886" w:rsidP="00196886">
            <w:pPr>
              <w:pStyle w:val="affffffff1"/>
            </w:pPr>
            <w:r w:rsidRPr="0022634A">
              <w:t>О</w:t>
            </w:r>
          </w:p>
        </w:tc>
        <w:tc>
          <w:tcPr>
            <w:tcW w:w="992" w:type="dxa"/>
            <w:noWrap/>
          </w:tcPr>
          <w:p w14:paraId="6B006AD8" w14:textId="77777777" w:rsidR="00196886" w:rsidRPr="0022634A" w:rsidRDefault="00196886" w:rsidP="00196886">
            <w:pPr>
              <w:pStyle w:val="affffffff1"/>
            </w:pPr>
            <w:r w:rsidRPr="0022634A">
              <w:t>N(1)</w:t>
            </w:r>
          </w:p>
        </w:tc>
        <w:tc>
          <w:tcPr>
            <w:tcW w:w="2126" w:type="dxa"/>
          </w:tcPr>
          <w:p w14:paraId="0A0FCCE5" w14:textId="77777777" w:rsidR="00196886" w:rsidRPr="0022634A" w:rsidRDefault="00196886" w:rsidP="00196886">
            <w:pPr>
              <w:pStyle w:val="affffffff1"/>
              <w:jc w:val="left"/>
            </w:pPr>
            <w:r w:rsidRPr="0022634A">
              <w:t>Признак детского профиля</w:t>
            </w:r>
          </w:p>
        </w:tc>
        <w:tc>
          <w:tcPr>
            <w:tcW w:w="3119" w:type="dxa"/>
          </w:tcPr>
          <w:p w14:paraId="1B341A60" w14:textId="77777777" w:rsidR="00196886" w:rsidRPr="0022634A" w:rsidRDefault="00196886" w:rsidP="00196886">
            <w:pPr>
              <w:pStyle w:val="affffffff1"/>
              <w:jc w:val="left"/>
            </w:pPr>
            <w:r w:rsidRPr="0022634A">
              <w:t>0-нет, 1-да.</w:t>
            </w:r>
          </w:p>
          <w:p w14:paraId="355AB352" w14:textId="592599C2" w:rsidR="00196886" w:rsidRPr="0022634A" w:rsidRDefault="00196886" w:rsidP="00196886">
            <w:pPr>
              <w:pStyle w:val="affffffff1"/>
              <w:jc w:val="left"/>
            </w:pPr>
            <w:r w:rsidRPr="0022634A">
              <w:t>Заполняется в зависимости от профиля оказанной медицинской помощи.</w:t>
            </w:r>
          </w:p>
        </w:tc>
      </w:tr>
      <w:tr w:rsidR="00196886" w:rsidRPr="0022634A" w14:paraId="0E1C105E" w14:textId="77777777" w:rsidTr="00D10A54">
        <w:trPr>
          <w:jc w:val="center"/>
        </w:trPr>
        <w:tc>
          <w:tcPr>
            <w:tcW w:w="1403" w:type="dxa"/>
            <w:shd w:val="clear" w:color="auto" w:fill="F2F2F2"/>
            <w:noWrap/>
          </w:tcPr>
          <w:p w14:paraId="15211C50" w14:textId="77777777" w:rsidR="00196886" w:rsidRPr="0022634A" w:rsidRDefault="00196886" w:rsidP="00196886">
            <w:pPr>
              <w:pStyle w:val="affffffff1"/>
            </w:pPr>
            <w:r w:rsidRPr="0022634A">
              <w:t>SL</w:t>
            </w:r>
          </w:p>
        </w:tc>
        <w:tc>
          <w:tcPr>
            <w:tcW w:w="1559" w:type="dxa"/>
            <w:noWrap/>
          </w:tcPr>
          <w:p w14:paraId="3247D340" w14:textId="77777777" w:rsidR="00196886" w:rsidRPr="0022634A" w:rsidRDefault="00196886" w:rsidP="00196886">
            <w:pPr>
              <w:pStyle w:val="affffffff1"/>
            </w:pPr>
            <w:r w:rsidRPr="0022634A">
              <w:t>TAL_D</w:t>
            </w:r>
          </w:p>
        </w:tc>
        <w:tc>
          <w:tcPr>
            <w:tcW w:w="851" w:type="dxa"/>
            <w:noWrap/>
          </w:tcPr>
          <w:p w14:paraId="087FFBD8" w14:textId="77777777" w:rsidR="00196886" w:rsidRPr="0022634A" w:rsidRDefault="00196886" w:rsidP="00196886">
            <w:pPr>
              <w:pStyle w:val="affffffff1"/>
            </w:pPr>
            <w:r w:rsidRPr="0022634A">
              <w:t>О</w:t>
            </w:r>
          </w:p>
        </w:tc>
        <w:tc>
          <w:tcPr>
            <w:tcW w:w="992" w:type="dxa"/>
            <w:noWrap/>
          </w:tcPr>
          <w:p w14:paraId="30ED4CC9" w14:textId="77777777" w:rsidR="00196886" w:rsidRPr="0022634A" w:rsidRDefault="00196886" w:rsidP="00196886">
            <w:pPr>
              <w:pStyle w:val="affffffff1"/>
            </w:pPr>
            <w:r w:rsidRPr="0022634A">
              <w:t>D</w:t>
            </w:r>
          </w:p>
        </w:tc>
        <w:tc>
          <w:tcPr>
            <w:tcW w:w="2126" w:type="dxa"/>
          </w:tcPr>
          <w:p w14:paraId="1AA78128" w14:textId="77777777" w:rsidR="00196886" w:rsidRPr="0022634A" w:rsidRDefault="00196886" w:rsidP="00196886">
            <w:pPr>
              <w:pStyle w:val="affffffff1"/>
              <w:jc w:val="left"/>
            </w:pPr>
            <w:r w:rsidRPr="0022634A">
              <w:t>Дата выдачи талона на ВМП</w:t>
            </w:r>
          </w:p>
        </w:tc>
        <w:tc>
          <w:tcPr>
            <w:tcW w:w="3119" w:type="dxa"/>
            <w:vMerge w:val="restart"/>
          </w:tcPr>
          <w:p w14:paraId="27128F9C" w14:textId="77777777" w:rsidR="00196886" w:rsidRPr="0022634A" w:rsidRDefault="00196886" w:rsidP="00196886">
            <w:pPr>
              <w:pStyle w:val="affffffff1"/>
              <w:jc w:val="left"/>
            </w:pPr>
            <w:r w:rsidRPr="0022634A">
              <w:t>Заполняется на основании талона на ВМП</w:t>
            </w:r>
          </w:p>
        </w:tc>
      </w:tr>
      <w:tr w:rsidR="00196886" w:rsidRPr="0022634A" w14:paraId="61F99310" w14:textId="77777777" w:rsidTr="00D10A54">
        <w:trPr>
          <w:jc w:val="center"/>
        </w:trPr>
        <w:tc>
          <w:tcPr>
            <w:tcW w:w="1403" w:type="dxa"/>
            <w:shd w:val="clear" w:color="auto" w:fill="F2F2F2"/>
            <w:noWrap/>
          </w:tcPr>
          <w:p w14:paraId="65AC9E91" w14:textId="77777777" w:rsidR="00196886" w:rsidRPr="0022634A" w:rsidRDefault="00196886" w:rsidP="00196886">
            <w:pPr>
              <w:pStyle w:val="affffffff1"/>
            </w:pPr>
            <w:r w:rsidRPr="0022634A">
              <w:t>SL</w:t>
            </w:r>
          </w:p>
        </w:tc>
        <w:tc>
          <w:tcPr>
            <w:tcW w:w="1559" w:type="dxa"/>
            <w:shd w:val="clear" w:color="auto" w:fill="FFFFFF"/>
            <w:noWrap/>
          </w:tcPr>
          <w:p w14:paraId="2A4C1843" w14:textId="77777777" w:rsidR="00196886" w:rsidRPr="0022634A" w:rsidRDefault="00196886" w:rsidP="00196886">
            <w:pPr>
              <w:pStyle w:val="affffffff1"/>
            </w:pPr>
            <w:r w:rsidRPr="0022634A">
              <w:t>TAL_NUM</w:t>
            </w:r>
          </w:p>
        </w:tc>
        <w:tc>
          <w:tcPr>
            <w:tcW w:w="851" w:type="dxa"/>
            <w:shd w:val="clear" w:color="auto" w:fill="FFFFFF"/>
            <w:noWrap/>
          </w:tcPr>
          <w:p w14:paraId="444B9848" w14:textId="77777777" w:rsidR="00196886" w:rsidRPr="0022634A" w:rsidRDefault="00196886" w:rsidP="00196886">
            <w:pPr>
              <w:pStyle w:val="affffffff1"/>
            </w:pPr>
            <w:r w:rsidRPr="0022634A">
              <w:t>О</w:t>
            </w:r>
          </w:p>
        </w:tc>
        <w:tc>
          <w:tcPr>
            <w:tcW w:w="992" w:type="dxa"/>
            <w:shd w:val="clear" w:color="auto" w:fill="FFFFFF"/>
            <w:noWrap/>
          </w:tcPr>
          <w:p w14:paraId="231DE91C" w14:textId="77777777" w:rsidR="00196886" w:rsidRPr="0022634A" w:rsidRDefault="00196886" w:rsidP="00196886">
            <w:pPr>
              <w:pStyle w:val="affffffff1"/>
            </w:pPr>
            <w:r w:rsidRPr="0022634A">
              <w:t>T(20)</w:t>
            </w:r>
          </w:p>
        </w:tc>
        <w:tc>
          <w:tcPr>
            <w:tcW w:w="2126" w:type="dxa"/>
            <w:shd w:val="clear" w:color="auto" w:fill="FFFFFF"/>
          </w:tcPr>
          <w:p w14:paraId="4D84A0AD" w14:textId="77777777" w:rsidR="00196886" w:rsidRPr="0022634A" w:rsidRDefault="00196886" w:rsidP="00196886">
            <w:pPr>
              <w:pStyle w:val="affffffff1"/>
              <w:jc w:val="left"/>
            </w:pPr>
            <w:r w:rsidRPr="0022634A">
              <w:t>Номер талона на ВМП</w:t>
            </w:r>
          </w:p>
        </w:tc>
        <w:tc>
          <w:tcPr>
            <w:tcW w:w="3119" w:type="dxa"/>
            <w:vMerge/>
          </w:tcPr>
          <w:p w14:paraId="7414EDF4" w14:textId="77777777" w:rsidR="00196886" w:rsidRPr="0022634A" w:rsidRDefault="00196886" w:rsidP="00196886">
            <w:pPr>
              <w:pStyle w:val="affffffff1"/>
              <w:jc w:val="left"/>
            </w:pPr>
          </w:p>
        </w:tc>
      </w:tr>
      <w:tr w:rsidR="00196886" w:rsidRPr="0022634A" w14:paraId="4B4C2BA8" w14:textId="77777777" w:rsidTr="00D10A54">
        <w:trPr>
          <w:jc w:val="center"/>
        </w:trPr>
        <w:tc>
          <w:tcPr>
            <w:tcW w:w="1403" w:type="dxa"/>
            <w:shd w:val="clear" w:color="auto" w:fill="F2F2F2"/>
            <w:noWrap/>
          </w:tcPr>
          <w:p w14:paraId="3E8BBC88" w14:textId="77777777" w:rsidR="00196886" w:rsidRPr="0022634A" w:rsidRDefault="00196886" w:rsidP="00196886">
            <w:pPr>
              <w:pStyle w:val="affffffff1"/>
            </w:pPr>
            <w:r w:rsidRPr="0022634A">
              <w:t>SL</w:t>
            </w:r>
          </w:p>
        </w:tc>
        <w:tc>
          <w:tcPr>
            <w:tcW w:w="1559" w:type="dxa"/>
            <w:noWrap/>
          </w:tcPr>
          <w:p w14:paraId="11CC8094" w14:textId="77777777" w:rsidR="00196886" w:rsidRPr="0022634A" w:rsidRDefault="00196886" w:rsidP="00196886">
            <w:pPr>
              <w:pStyle w:val="affffffff1"/>
            </w:pPr>
            <w:r w:rsidRPr="0022634A">
              <w:t>TAL_P</w:t>
            </w:r>
          </w:p>
        </w:tc>
        <w:tc>
          <w:tcPr>
            <w:tcW w:w="851" w:type="dxa"/>
            <w:noWrap/>
          </w:tcPr>
          <w:p w14:paraId="6D6D7911" w14:textId="77777777" w:rsidR="00196886" w:rsidRPr="0022634A" w:rsidRDefault="00196886" w:rsidP="00196886">
            <w:pPr>
              <w:pStyle w:val="affffffff1"/>
            </w:pPr>
            <w:r w:rsidRPr="0022634A">
              <w:t>О</w:t>
            </w:r>
          </w:p>
        </w:tc>
        <w:tc>
          <w:tcPr>
            <w:tcW w:w="992" w:type="dxa"/>
            <w:noWrap/>
          </w:tcPr>
          <w:p w14:paraId="1BCA7012" w14:textId="77777777" w:rsidR="00196886" w:rsidRPr="0022634A" w:rsidRDefault="00196886" w:rsidP="00196886">
            <w:pPr>
              <w:pStyle w:val="affffffff1"/>
            </w:pPr>
            <w:r w:rsidRPr="0022634A">
              <w:t>D</w:t>
            </w:r>
          </w:p>
        </w:tc>
        <w:tc>
          <w:tcPr>
            <w:tcW w:w="2126" w:type="dxa"/>
          </w:tcPr>
          <w:p w14:paraId="403A35C9" w14:textId="77777777" w:rsidR="00196886" w:rsidRPr="0022634A" w:rsidRDefault="00196886" w:rsidP="00196886">
            <w:pPr>
              <w:pStyle w:val="affffffff1"/>
              <w:jc w:val="left"/>
            </w:pPr>
            <w:r w:rsidRPr="0022634A">
              <w:t>Дата планируемой госпитализации</w:t>
            </w:r>
          </w:p>
        </w:tc>
        <w:tc>
          <w:tcPr>
            <w:tcW w:w="3119" w:type="dxa"/>
            <w:vMerge/>
          </w:tcPr>
          <w:p w14:paraId="142E324B" w14:textId="77777777" w:rsidR="00196886" w:rsidRPr="0022634A" w:rsidRDefault="00196886" w:rsidP="00196886">
            <w:pPr>
              <w:pStyle w:val="affffffff1"/>
              <w:jc w:val="left"/>
            </w:pPr>
          </w:p>
        </w:tc>
      </w:tr>
      <w:tr w:rsidR="00196886" w:rsidRPr="0022634A" w14:paraId="44C41E34" w14:textId="77777777" w:rsidTr="00D10A54">
        <w:trPr>
          <w:jc w:val="center"/>
        </w:trPr>
        <w:tc>
          <w:tcPr>
            <w:tcW w:w="1403" w:type="dxa"/>
            <w:shd w:val="clear" w:color="auto" w:fill="F2F2F2"/>
            <w:noWrap/>
          </w:tcPr>
          <w:p w14:paraId="44339FA7" w14:textId="77777777" w:rsidR="00196886" w:rsidRPr="0022634A" w:rsidRDefault="00196886" w:rsidP="00196886">
            <w:pPr>
              <w:pStyle w:val="affffffff1"/>
            </w:pPr>
            <w:r w:rsidRPr="0022634A">
              <w:t>SL</w:t>
            </w:r>
          </w:p>
        </w:tc>
        <w:tc>
          <w:tcPr>
            <w:tcW w:w="1559" w:type="dxa"/>
            <w:noWrap/>
          </w:tcPr>
          <w:p w14:paraId="0B80986C" w14:textId="77777777" w:rsidR="00196886" w:rsidRPr="0022634A" w:rsidRDefault="00196886" w:rsidP="00196886">
            <w:pPr>
              <w:pStyle w:val="affffffff1"/>
            </w:pPr>
            <w:r w:rsidRPr="0022634A">
              <w:t>NHISTORY</w:t>
            </w:r>
          </w:p>
        </w:tc>
        <w:tc>
          <w:tcPr>
            <w:tcW w:w="851" w:type="dxa"/>
            <w:noWrap/>
          </w:tcPr>
          <w:p w14:paraId="5F641709" w14:textId="77777777" w:rsidR="00196886" w:rsidRPr="0022634A" w:rsidRDefault="00196886" w:rsidP="00196886">
            <w:pPr>
              <w:pStyle w:val="affffffff1"/>
            </w:pPr>
            <w:r w:rsidRPr="0022634A">
              <w:t>O</w:t>
            </w:r>
          </w:p>
        </w:tc>
        <w:tc>
          <w:tcPr>
            <w:tcW w:w="992" w:type="dxa"/>
            <w:noWrap/>
          </w:tcPr>
          <w:p w14:paraId="1DD4B021" w14:textId="77777777" w:rsidR="00196886" w:rsidRPr="0022634A" w:rsidRDefault="00196886" w:rsidP="00196886">
            <w:pPr>
              <w:pStyle w:val="affffffff1"/>
            </w:pPr>
            <w:r w:rsidRPr="0022634A">
              <w:t>T(50)</w:t>
            </w:r>
          </w:p>
        </w:tc>
        <w:tc>
          <w:tcPr>
            <w:tcW w:w="2126" w:type="dxa"/>
          </w:tcPr>
          <w:p w14:paraId="03759F22" w14:textId="77777777" w:rsidR="00196886" w:rsidRPr="0022634A" w:rsidRDefault="00196886" w:rsidP="00196886">
            <w:pPr>
              <w:pStyle w:val="affffffff1"/>
              <w:jc w:val="left"/>
            </w:pPr>
            <w:r w:rsidRPr="0022634A">
              <w:t>Номер истории болезни/ талона амбулаторного пациента/ карты вызова скорой медицинской помощи</w:t>
            </w:r>
          </w:p>
        </w:tc>
        <w:tc>
          <w:tcPr>
            <w:tcW w:w="3119" w:type="dxa"/>
          </w:tcPr>
          <w:p w14:paraId="52669738" w14:textId="77777777" w:rsidR="00196886" w:rsidRPr="0022634A" w:rsidRDefault="00196886" w:rsidP="00196886">
            <w:pPr>
              <w:pStyle w:val="affffffff1"/>
              <w:jc w:val="left"/>
            </w:pPr>
          </w:p>
        </w:tc>
      </w:tr>
      <w:tr w:rsidR="00196886" w:rsidRPr="0022634A" w14:paraId="4566011C" w14:textId="77777777" w:rsidTr="00D10A54">
        <w:trPr>
          <w:jc w:val="center"/>
        </w:trPr>
        <w:tc>
          <w:tcPr>
            <w:tcW w:w="1403" w:type="dxa"/>
            <w:shd w:val="clear" w:color="auto" w:fill="F2F2F2"/>
            <w:noWrap/>
          </w:tcPr>
          <w:p w14:paraId="32C78915" w14:textId="77777777" w:rsidR="00196886" w:rsidRPr="0022634A" w:rsidRDefault="00196886" w:rsidP="00196886">
            <w:pPr>
              <w:pStyle w:val="affffffff1"/>
            </w:pPr>
            <w:r w:rsidRPr="0022634A">
              <w:t>SL</w:t>
            </w:r>
          </w:p>
        </w:tc>
        <w:tc>
          <w:tcPr>
            <w:tcW w:w="1559" w:type="dxa"/>
            <w:noWrap/>
          </w:tcPr>
          <w:p w14:paraId="2BE2BC74" w14:textId="77777777" w:rsidR="00196886" w:rsidRPr="0022634A" w:rsidRDefault="00196886" w:rsidP="00196886">
            <w:pPr>
              <w:pStyle w:val="affffffff1"/>
            </w:pPr>
            <w:r w:rsidRPr="0022634A">
              <w:t>DATE_1</w:t>
            </w:r>
          </w:p>
        </w:tc>
        <w:tc>
          <w:tcPr>
            <w:tcW w:w="851" w:type="dxa"/>
            <w:noWrap/>
          </w:tcPr>
          <w:p w14:paraId="34646F1B" w14:textId="77777777" w:rsidR="00196886" w:rsidRPr="0022634A" w:rsidRDefault="00196886" w:rsidP="00196886">
            <w:pPr>
              <w:pStyle w:val="affffffff1"/>
            </w:pPr>
            <w:r w:rsidRPr="0022634A">
              <w:t>O</w:t>
            </w:r>
          </w:p>
        </w:tc>
        <w:tc>
          <w:tcPr>
            <w:tcW w:w="992" w:type="dxa"/>
            <w:noWrap/>
          </w:tcPr>
          <w:p w14:paraId="0C0724CC" w14:textId="77777777" w:rsidR="00196886" w:rsidRPr="0022634A" w:rsidRDefault="00196886" w:rsidP="00196886">
            <w:pPr>
              <w:pStyle w:val="affffffff1"/>
            </w:pPr>
            <w:r w:rsidRPr="0022634A">
              <w:t>D</w:t>
            </w:r>
          </w:p>
        </w:tc>
        <w:tc>
          <w:tcPr>
            <w:tcW w:w="2126" w:type="dxa"/>
          </w:tcPr>
          <w:p w14:paraId="091B4C40" w14:textId="77777777" w:rsidR="00196886" w:rsidRPr="0022634A" w:rsidRDefault="00196886" w:rsidP="00196886">
            <w:pPr>
              <w:pStyle w:val="affffffff1"/>
              <w:jc w:val="left"/>
            </w:pPr>
            <w:r w:rsidRPr="0022634A">
              <w:t>Дата начала лечения</w:t>
            </w:r>
          </w:p>
        </w:tc>
        <w:tc>
          <w:tcPr>
            <w:tcW w:w="3119" w:type="dxa"/>
          </w:tcPr>
          <w:p w14:paraId="7748F82E" w14:textId="77777777" w:rsidR="00196886" w:rsidRPr="0022634A" w:rsidRDefault="00196886" w:rsidP="00196886">
            <w:pPr>
              <w:pStyle w:val="affffffff1"/>
              <w:jc w:val="left"/>
            </w:pPr>
          </w:p>
        </w:tc>
      </w:tr>
      <w:tr w:rsidR="00196886" w:rsidRPr="0022634A" w14:paraId="13D5CB84" w14:textId="77777777" w:rsidTr="00D10A54">
        <w:trPr>
          <w:jc w:val="center"/>
        </w:trPr>
        <w:tc>
          <w:tcPr>
            <w:tcW w:w="1403" w:type="dxa"/>
            <w:shd w:val="clear" w:color="auto" w:fill="F2F2F2"/>
            <w:noWrap/>
          </w:tcPr>
          <w:p w14:paraId="75456782" w14:textId="77777777" w:rsidR="00196886" w:rsidRPr="0022634A" w:rsidRDefault="00196886" w:rsidP="00196886">
            <w:pPr>
              <w:pStyle w:val="affffffff1"/>
            </w:pPr>
            <w:r w:rsidRPr="0022634A">
              <w:t>SL</w:t>
            </w:r>
          </w:p>
        </w:tc>
        <w:tc>
          <w:tcPr>
            <w:tcW w:w="1559" w:type="dxa"/>
            <w:noWrap/>
          </w:tcPr>
          <w:p w14:paraId="02A0EC5A" w14:textId="77777777" w:rsidR="00196886" w:rsidRPr="0022634A" w:rsidRDefault="00196886" w:rsidP="00196886">
            <w:pPr>
              <w:pStyle w:val="affffffff1"/>
            </w:pPr>
            <w:r w:rsidRPr="0022634A">
              <w:t>DATE_2</w:t>
            </w:r>
          </w:p>
        </w:tc>
        <w:tc>
          <w:tcPr>
            <w:tcW w:w="851" w:type="dxa"/>
            <w:noWrap/>
          </w:tcPr>
          <w:p w14:paraId="7297F190" w14:textId="77777777" w:rsidR="00196886" w:rsidRPr="0022634A" w:rsidRDefault="00196886" w:rsidP="00196886">
            <w:pPr>
              <w:pStyle w:val="affffffff1"/>
            </w:pPr>
            <w:r w:rsidRPr="0022634A">
              <w:t>O</w:t>
            </w:r>
          </w:p>
        </w:tc>
        <w:tc>
          <w:tcPr>
            <w:tcW w:w="992" w:type="dxa"/>
            <w:noWrap/>
          </w:tcPr>
          <w:p w14:paraId="4A1B1C59" w14:textId="77777777" w:rsidR="00196886" w:rsidRPr="0022634A" w:rsidRDefault="00196886" w:rsidP="00196886">
            <w:pPr>
              <w:pStyle w:val="affffffff1"/>
            </w:pPr>
            <w:r w:rsidRPr="0022634A">
              <w:t>D</w:t>
            </w:r>
          </w:p>
        </w:tc>
        <w:tc>
          <w:tcPr>
            <w:tcW w:w="2126" w:type="dxa"/>
          </w:tcPr>
          <w:p w14:paraId="0D1B56A1" w14:textId="77777777" w:rsidR="00196886" w:rsidRPr="0022634A" w:rsidRDefault="00196886" w:rsidP="00196886">
            <w:pPr>
              <w:pStyle w:val="affffffff1"/>
              <w:jc w:val="left"/>
            </w:pPr>
            <w:r w:rsidRPr="0022634A">
              <w:t>Дата окончания лечения</w:t>
            </w:r>
          </w:p>
        </w:tc>
        <w:tc>
          <w:tcPr>
            <w:tcW w:w="3119" w:type="dxa"/>
          </w:tcPr>
          <w:p w14:paraId="6CD71F39" w14:textId="77777777" w:rsidR="00196886" w:rsidRPr="0022634A" w:rsidRDefault="00196886" w:rsidP="00196886">
            <w:pPr>
              <w:pStyle w:val="affffffff1"/>
              <w:jc w:val="left"/>
            </w:pPr>
          </w:p>
        </w:tc>
      </w:tr>
      <w:tr w:rsidR="00196886" w:rsidRPr="0022634A" w14:paraId="53A41B22" w14:textId="77777777" w:rsidTr="00D10A54">
        <w:trPr>
          <w:jc w:val="center"/>
        </w:trPr>
        <w:tc>
          <w:tcPr>
            <w:tcW w:w="1403" w:type="dxa"/>
            <w:shd w:val="clear" w:color="auto" w:fill="F2F2F2"/>
            <w:noWrap/>
          </w:tcPr>
          <w:p w14:paraId="0BED3989" w14:textId="77777777" w:rsidR="00196886" w:rsidRPr="0022634A" w:rsidRDefault="00196886" w:rsidP="00196886">
            <w:pPr>
              <w:pStyle w:val="affffffff1"/>
            </w:pPr>
            <w:r w:rsidRPr="0022634A">
              <w:t>SL</w:t>
            </w:r>
          </w:p>
        </w:tc>
        <w:tc>
          <w:tcPr>
            <w:tcW w:w="1559" w:type="dxa"/>
            <w:noWrap/>
          </w:tcPr>
          <w:p w14:paraId="26C4E130" w14:textId="77777777" w:rsidR="00196886" w:rsidRPr="0022634A" w:rsidRDefault="00196886" w:rsidP="00196886">
            <w:pPr>
              <w:pStyle w:val="affffffff1"/>
            </w:pPr>
            <w:r w:rsidRPr="0022634A">
              <w:t>DS0</w:t>
            </w:r>
          </w:p>
        </w:tc>
        <w:tc>
          <w:tcPr>
            <w:tcW w:w="851" w:type="dxa"/>
            <w:noWrap/>
          </w:tcPr>
          <w:p w14:paraId="69FFAC8D" w14:textId="77777777" w:rsidR="00196886" w:rsidRPr="0022634A" w:rsidRDefault="00196886" w:rsidP="00196886">
            <w:pPr>
              <w:pStyle w:val="affffffff1"/>
            </w:pPr>
            <w:r w:rsidRPr="0022634A">
              <w:t>Н</w:t>
            </w:r>
          </w:p>
        </w:tc>
        <w:tc>
          <w:tcPr>
            <w:tcW w:w="992" w:type="dxa"/>
            <w:noWrap/>
          </w:tcPr>
          <w:p w14:paraId="108B8D52" w14:textId="77777777" w:rsidR="00196886" w:rsidRPr="0022634A" w:rsidRDefault="00196886" w:rsidP="00196886">
            <w:pPr>
              <w:pStyle w:val="affffffff1"/>
            </w:pPr>
            <w:r w:rsidRPr="0022634A">
              <w:t>T(10)</w:t>
            </w:r>
          </w:p>
        </w:tc>
        <w:tc>
          <w:tcPr>
            <w:tcW w:w="2126" w:type="dxa"/>
          </w:tcPr>
          <w:p w14:paraId="54B92C13" w14:textId="77777777" w:rsidR="00196886" w:rsidRPr="0022634A" w:rsidRDefault="00196886" w:rsidP="00196886">
            <w:pPr>
              <w:pStyle w:val="affffffff1"/>
              <w:jc w:val="left"/>
            </w:pPr>
            <w:r w:rsidRPr="0022634A">
              <w:t>Диагноз первичный</w:t>
            </w:r>
          </w:p>
        </w:tc>
        <w:tc>
          <w:tcPr>
            <w:tcW w:w="3119" w:type="dxa"/>
          </w:tcPr>
          <w:p w14:paraId="5EDCB1F6" w14:textId="77777777" w:rsidR="00196886" w:rsidRPr="0022634A" w:rsidRDefault="00196886" w:rsidP="00196886">
            <w:pPr>
              <w:pStyle w:val="affffffff1"/>
              <w:jc w:val="left"/>
            </w:pPr>
            <w:r w:rsidRPr="0022634A">
              <w:t>Код из справочника МКБ до уровня подрубрики. Указывается при наличии</w:t>
            </w:r>
          </w:p>
        </w:tc>
      </w:tr>
      <w:tr w:rsidR="00196886" w:rsidRPr="0022634A" w14:paraId="25A83F4F" w14:textId="77777777" w:rsidTr="00D10A54">
        <w:trPr>
          <w:jc w:val="center"/>
        </w:trPr>
        <w:tc>
          <w:tcPr>
            <w:tcW w:w="1403" w:type="dxa"/>
            <w:shd w:val="clear" w:color="auto" w:fill="F2F2F2"/>
            <w:noWrap/>
          </w:tcPr>
          <w:p w14:paraId="59B1CF5A" w14:textId="77777777" w:rsidR="00196886" w:rsidRPr="0022634A" w:rsidRDefault="00196886" w:rsidP="00196886">
            <w:pPr>
              <w:pStyle w:val="affffffff1"/>
            </w:pPr>
            <w:r w:rsidRPr="0022634A">
              <w:t>SL</w:t>
            </w:r>
          </w:p>
        </w:tc>
        <w:tc>
          <w:tcPr>
            <w:tcW w:w="1559" w:type="dxa"/>
            <w:noWrap/>
          </w:tcPr>
          <w:p w14:paraId="156C8E08" w14:textId="77777777" w:rsidR="00196886" w:rsidRPr="0022634A" w:rsidRDefault="00196886" w:rsidP="00196886">
            <w:pPr>
              <w:pStyle w:val="affffffff1"/>
            </w:pPr>
            <w:r w:rsidRPr="0022634A">
              <w:t>DS1</w:t>
            </w:r>
          </w:p>
        </w:tc>
        <w:tc>
          <w:tcPr>
            <w:tcW w:w="851" w:type="dxa"/>
            <w:noWrap/>
          </w:tcPr>
          <w:p w14:paraId="009196B0" w14:textId="77777777" w:rsidR="00196886" w:rsidRPr="0022634A" w:rsidRDefault="00196886" w:rsidP="00196886">
            <w:pPr>
              <w:pStyle w:val="affffffff1"/>
            </w:pPr>
            <w:r w:rsidRPr="0022634A">
              <w:t>O</w:t>
            </w:r>
          </w:p>
        </w:tc>
        <w:tc>
          <w:tcPr>
            <w:tcW w:w="992" w:type="dxa"/>
            <w:noWrap/>
          </w:tcPr>
          <w:p w14:paraId="6C4E7FE1" w14:textId="77777777" w:rsidR="00196886" w:rsidRPr="0022634A" w:rsidRDefault="00196886" w:rsidP="00196886">
            <w:pPr>
              <w:pStyle w:val="affffffff1"/>
            </w:pPr>
            <w:r w:rsidRPr="0022634A">
              <w:t>T(10)</w:t>
            </w:r>
          </w:p>
        </w:tc>
        <w:tc>
          <w:tcPr>
            <w:tcW w:w="2126" w:type="dxa"/>
          </w:tcPr>
          <w:p w14:paraId="1A8CBF72" w14:textId="77777777" w:rsidR="00196886" w:rsidRPr="0022634A" w:rsidRDefault="00196886" w:rsidP="00196886">
            <w:pPr>
              <w:pStyle w:val="affffffff1"/>
              <w:jc w:val="left"/>
            </w:pPr>
            <w:r w:rsidRPr="0022634A">
              <w:t>Диагноз основной</w:t>
            </w:r>
          </w:p>
        </w:tc>
        <w:tc>
          <w:tcPr>
            <w:tcW w:w="3119" w:type="dxa"/>
          </w:tcPr>
          <w:p w14:paraId="24993C3A" w14:textId="77777777" w:rsidR="00196886" w:rsidRPr="0022634A" w:rsidRDefault="00196886" w:rsidP="00196886">
            <w:pPr>
              <w:pStyle w:val="affffffff1"/>
              <w:jc w:val="left"/>
            </w:pPr>
            <w:r w:rsidRPr="0022634A">
              <w:t>Код из справочника МКБ до уровня подрубрики.</w:t>
            </w:r>
          </w:p>
        </w:tc>
      </w:tr>
      <w:tr w:rsidR="00196886" w:rsidRPr="0022634A" w14:paraId="0DC664DD" w14:textId="77777777" w:rsidTr="00D10A54">
        <w:trPr>
          <w:jc w:val="center"/>
        </w:trPr>
        <w:tc>
          <w:tcPr>
            <w:tcW w:w="1403" w:type="dxa"/>
            <w:shd w:val="clear" w:color="auto" w:fill="F2F2F2"/>
            <w:noWrap/>
          </w:tcPr>
          <w:p w14:paraId="4291830E" w14:textId="77777777" w:rsidR="00196886" w:rsidRPr="0022634A" w:rsidRDefault="00196886" w:rsidP="00196886">
            <w:pPr>
              <w:pStyle w:val="affffffff1"/>
            </w:pPr>
            <w:r w:rsidRPr="0022634A">
              <w:t>SL</w:t>
            </w:r>
          </w:p>
        </w:tc>
        <w:tc>
          <w:tcPr>
            <w:tcW w:w="1559" w:type="dxa"/>
            <w:noWrap/>
          </w:tcPr>
          <w:p w14:paraId="635D8341" w14:textId="77777777" w:rsidR="00196886" w:rsidRPr="0022634A" w:rsidRDefault="00196886" w:rsidP="00196886">
            <w:pPr>
              <w:pStyle w:val="affffffff1"/>
            </w:pPr>
            <w:r w:rsidRPr="0022634A">
              <w:t>DS2</w:t>
            </w:r>
          </w:p>
        </w:tc>
        <w:tc>
          <w:tcPr>
            <w:tcW w:w="851" w:type="dxa"/>
            <w:noWrap/>
          </w:tcPr>
          <w:p w14:paraId="15814648" w14:textId="77777777" w:rsidR="00196886" w:rsidRPr="0022634A" w:rsidRDefault="00196886" w:rsidP="00196886">
            <w:pPr>
              <w:pStyle w:val="affffffff1"/>
            </w:pPr>
            <w:r w:rsidRPr="0022634A">
              <w:t>УМ</w:t>
            </w:r>
          </w:p>
        </w:tc>
        <w:tc>
          <w:tcPr>
            <w:tcW w:w="992" w:type="dxa"/>
            <w:noWrap/>
          </w:tcPr>
          <w:p w14:paraId="1B7200B0" w14:textId="77777777" w:rsidR="00196886" w:rsidRPr="0022634A" w:rsidRDefault="00196886" w:rsidP="00196886">
            <w:pPr>
              <w:pStyle w:val="affffffff1"/>
            </w:pPr>
            <w:r w:rsidRPr="0022634A">
              <w:t>T(10)</w:t>
            </w:r>
          </w:p>
        </w:tc>
        <w:tc>
          <w:tcPr>
            <w:tcW w:w="2126" w:type="dxa"/>
          </w:tcPr>
          <w:p w14:paraId="7F91332E" w14:textId="77777777" w:rsidR="00196886" w:rsidRPr="0022634A" w:rsidRDefault="00196886" w:rsidP="00196886">
            <w:pPr>
              <w:pStyle w:val="affffffff1"/>
              <w:jc w:val="left"/>
            </w:pPr>
            <w:r w:rsidRPr="0022634A">
              <w:t>Диагноз сопутствующего заболевания</w:t>
            </w:r>
          </w:p>
        </w:tc>
        <w:tc>
          <w:tcPr>
            <w:tcW w:w="3119" w:type="dxa"/>
          </w:tcPr>
          <w:p w14:paraId="0065645A" w14:textId="77777777" w:rsidR="00196886" w:rsidRPr="0022634A" w:rsidRDefault="00196886" w:rsidP="00196886">
            <w:pPr>
              <w:pStyle w:val="affffffff1"/>
              <w:jc w:val="left"/>
            </w:pPr>
            <w:r w:rsidRPr="0022634A">
              <w:t>Код из справочника МКБ до уровня подрубрики. Указывается в случае установления в соответствии с медицинской документацией.</w:t>
            </w:r>
          </w:p>
          <w:p w14:paraId="4CC76EE4" w14:textId="77777777" w:rsidR="00196886" w:rsidRPr="0022634A" w:rsidRDefault="00196886" w:rsidP="00196886">
            <w:pPr>
              <w:pStyle w:val="affffffff1"/>
              <w:jc w:val="left"/>
            </w:pPr>
          </w:p>
          <w:p w14:paraId="19F60264" w14:textId="77777777" w:rsidR="00196886" w:rsidRPr="0022634A" w:rsidRDefault="00196886" w:rsidP="00196886">
            <w:pPr>
              <w:pStyle w:val="affffffff1"/>
              <w:jc w:val="left"/>
            </w:pPr>
            <w:r w:rsidRPr="0022634A">
              <w:t>Не должен совпадать с основным диагнозом DS1&lt;&gt;DS2</w:t>
            </w:r>
          </w:p>
        </w:tc>
      </w:tr>
      <w:tr w:rsidR="00196886" w:rsidRPr="0022634A" w14:paraId="3C8196E3" w14:textId="77777777" w:rsidTr="00D10A54">
        <w:trPr>
          <w:jc w:val="center"/>
        </w:trPr>
        <w:tc>
          <w:tcPr>
            <w:tcW w:w="1403" w:type="dxa"/>
            <w:shd w:val="clear" w:color="auto" w:fill="F2F2F2"/>
            <w:noWrap/>
          </w:tcPr>
          <w:p w14:paraId="0F181E0C" w14:textId="77777777" w:rsidR="00196886" w:rsidRPr="0022634A" w:rsidRDefault="00196886" w:rsidP="00196886">
            <w:pPr>
              <w:pStyle w:val="affffffff1"/>
            </w:pPr>
            <w:r w:rsidRPr="0022634A">
              <w:lastRenderedPageBreak/>
              <w:t>SL</w:t>
            </w:r>
          </w:p>
        </w:tc>
        <w:tc>
          <w:tcPr>
            <w:tcW w:w="1559" w:type="dxa"/>
            <w:noWrap/>
          </w:tcPr>
          <w:p w14:paraId="2B4568D5" w14:textId="77777777" w:rsidR="00196886" w:rsidRPr="0022634A" w:rsidRDefault="00196886" w:rsidP="00196886">
            <w:pPr>
              <w:pStyle w:val="affffffff1"/>
            </w:pPr>
            <w:r w:rsidRPr="0022634A">
              <w:t>DS3</w:t>
            </w:r>
          </w:p>
        </w:tc>
        <w:tc>
          <w:tcPr>
            <w:tcW w:w="851" w:type="dxa"/>
            <w:noWrap/>
          </w:tcPr>
          <w:p w14:paraId="20D38F3E" w14:textId="77777777" w:rsidR="00196886" w:rsidRPr="0022634A" w:rsidRDefault="00196886" w:rsidP="00196886">
            <w:pPr>
              <w:pStyle w:val="affffffff1"/>
            </w:pPr>
            <w:r w:rsidRPr="0022634A">
              <w:t>УМ</w:t>
            </w:r>
          </w:p>
        </w:tc>
        <w:tc>
          <w:tcPr>
            <w:tcW w:w="992" w:type="dxa"/>
            <w:noWrap/>
          </w:tcPr>
          <w:p w14:paraId="6F2B0B85" w14:textId="77777777" w:rsidR="00196886" w:rsidRPr="0022634A" w:rsidRDefault="00196886" w:rsidP="00196886">
            <w:pPr>
              <w:pStyle w:val="affffffff1"/>
            </w:pPr>
            <w:r w:rsidRPr="0022634A">
              <w:t>T(10)</w:t>
            </w:r>
          </w:p>
        </w:tc>
        <w:tc>
          <w:tcPr>
            <w:tcW w:w="2126" w:type="dxa"/>
          </w:tcPr>
          <w:p w14:paraId="6165F0E4" w14:textId="77777777" w:rsidR="00196886" w:rsidRPr="0022634A" w:rsidRDefault="00196886" w:rsidP="00196886">
            <w:pPr>
              <w:pStyle w:val="affffffff1"/>
              <w:jc w:val="left"/>
            </w:pPr>
            <w:r w:rsidRPr="0022634A">
              <w:t>Диагноз осложнения заболевания</w:t>
            </w:r>
          </w:p>
        </w:tc>
        <w:tc>
          <w:tcPr>
            <w:tcW w:w="3119" w:type="dxa"/>
          </w:tcPr>
          <w:p w14:paraId="1ED7332C" w14:textId="77777777" w:rsidR="00196886" w:rsidRPr="0022634A" w:rsidRDefault="00196886" w:rsidP="00196886">
            <w:pPr>
              <w:pStyle w:val="affffffff1"/>
              <w:jc w:val="left"/>
            </w:pPr>
            <w:r w:rsidRPr="0022634A">
              <w:t>Код из справочника МКБ до уровня подрубрики. Указывается в случае установления в соответствии с медицинской документацией.</w:t>
            </w:r>
          </w:p>
          <w:p w14:paraId="40D2D861" w14:textId="77777777" w:rsidR="00196886" w:rsidRPr="0022634A" w:rsidRDefault="00196886" w:rsidP="00196886">
            <w:pPr>
              <w:pStyle w:val="affffffff1"/>
              <w:jc w:val="left"/>
            </w:pPr>
          </w:p>
          <w:p w14:paraId="73C3E052" w14:textId="77777777" w:rsidR="00196886" w:rsidRPr="0022634A" w:rsidRDefault="00196886" w:rsidP="00196886">
            <w:pPr>
              <w:pStyle w:val="affffffff1"/>
              <w:jc w:val="left"/>
            </w:pPr>
            <w:r w:rsidRPr="0022634A">
              <w:t>Не должен совпадать с основным диагнозом DS1&lt;&gt;DS3</w:t>
            </w:r>
          </w:p>
        </w:tc>
      </w:tr>
      <w:tr w:rsidR="00196886" w:rsidRPr="0022634A" w14:paraId="58D67878" w14:textId="77777777" w:rsidTr="00D10A54">
        <w:trPr>
          <w:jc w:val="center"/>
        </w:trPr>
        <w:tc>
          <w:tcPr>
            <w:tcW w:w="1403" w:type="dxa"/>
            <w:shd w:val="clear" w:color="auto" w:fill="F2F2F2"/>
            <w:noWrap/>
          </w:tcPr>
          <w:p w14:paraId="528647EC" w14:textId="77777777" w:rsidR="00196886" w:rsidRPr="0022634A" w:rsidRDefault="00196886" w:rsidP="00196886">
            <w:pPr>
              <w:pStyle w:val="affffffff1"/>
            </w:pPr>
            <w:r w:rsidRPr="0022634A">
              <w:t>SL</w:t>
            </w:r>
          </w:p>
        </w:tc>
        <w:tc>
          <w:tcPr>
            <w:tcW w:w="1559" w:type="dxa"/>
            <w:noWrap/>
          </w:tcPr>
          <w:p w14:paraId="04821130" w14:textId="77777777" w:rsidR="00196886" w:rsidRPr="0022634A" w:rsidRDefault="00196886" w:rsidP="00196886">
            <w:pPr>
              <w:pStyle w:val="affffffff1"/>
            </w:pPr>
            <w:r w:rsidRPr="0022634A">
              <w:t>C_ZAB</w:t>
            </w:r>
          </w:p>
        </w:tc>
        <w:tc>
          <w:tcPr>
            <w:tcW w:w="851" w:type="dxa"/>
            <w:noWrap/>
          </w:tcPr>
          <w:p w14:paraId="0CDA19DC" w14:textId="77777777" w:rsidR="00196886" w:rsidRPr="0022634A" w:rsidRDefault="00196886" w:rsidP="00196886">
            <w:pPr>
              <w:pStyle w:val="affffffff1"/>
            </w:pPr>
            <w:r w:rsidRPr="0022634A">
              <w:t>У</w:t>
            </w:r>
          </w:p>
        </w:tc>
        <w:tc>
          <w:tcPr>
            <w:tcW w:w="992" w:type="dxa"/>
            <w:noWrap/>
          </w:tcPr>
          <w:p w14:paraId="261EC1F9" w14:textId="77777777" w:rsidR="00196886" w:rsidRPr="0022634A" w:rsidRDefault="00196886" w:rsidP="00196886">
            <w:pPr>
              <w:pStyle w:val="affffffff1"/>
            </w:pPr>
            <w:r w:rsidRPr="0022634A">
              <w:t>N(1)</w:t>
            </w:r>
          </w:p>
        </w:tc>
        <w:tc>
          <w:tcPr>
            <w:tcW w:w="2126" w:type="dxa"/>
          </w:tcPr>
          <w:p w14:paraId="05043804" w14:textId="77777777" w:rsidR="00196886" w:rsidRPr="0022634A" w:rsidRDefault="00196886" w:rsidP="00196886">
            <w:pPr>
              <w:pStyle w:val="affffffff1"/>
              <w:jc w:val="left"/>
            </w:pPr>
            <w:r w:rsidRPr="0022634A">
              <w:t>Характер основного заболевания</w:t>
            </w:r>
          </w:p>
        </w:tc>
        <w:tc>
          <w:tcPr>
            <w:tcW w:w="3119" w:type="dxa"/>
          </w:tcPr>
          <w:p w14:paraId="0DE59AAB" w14:textId="77777777" w:rsidR="00196886" w:rsidRPr="0022634A" w:rsidRDefault="00196886" w:rsidP="00196886">
            <w:pPr>
              <w:pStyle w:val="affffffff1"/>
              <w:jc w:val="left"/>
            </w:pPr>
            <w:r w:rsidRPr="0022634A">
              <w:t xml:space="preserve">Классификатор характера заболевания V027 </w:t>
            </w:r>
          </w:p>
          <w:p w14:paraId="79CA16B8" w14:textId="59C623CE" w:rsidR="00196886" w:rsidRPr="0022634A" w:rsidRDefault="00196886" w:rsidP="00196886">
            <w:pPr>
              <w:pStyle w:val="affffffff1"/>
              <w:jc w:val="left"/>
            </w:pPr>
            <w:r w:rsidRPr="0022634A">
              <w:t xml:space="preserve">Обязательно к заполнению при установленном диагнозе злокачественного новообразования (первый символ кода основного диагноза - «С» или  код основного диагноза входит в диапазон D00-D09 или D45-D47) </w:t>
            </w:r>
          </w:p>
        </w:tc>
      </w:tr>
      <w:tr w:rsidR="00196886" w:rsidRPr="0022634A" w14:paraId="4C453166" w14:textId="77777777" w:rsidTr="00D10A54">
        <w:trPr>
          <w:jc w:val="center"/>
        </w:trPr>
        <w:tc>
          <w:tcPr>
            <w:tcW w:w="1403" w:type="dxa"/>
            <w:shd w:val="clear" w:color="auto" w:fill="F2F2F2"/>
            <w:noWrap/>
          </w:tcPr>
          <w:p w14:paraId="36D87587" w14:textId="77777777" w:rsidR="00196886" w:rsidRPr="0022634A" w:rsidRDefault="00196886" w:rsidP="00196886">
            <w:pPr>
              <w:pStyle w:val="affffffff1"/>
            </w:pPr>
            <w:r w:rsidRPr="0022634A">
              <w:t>SL</w:t>
            </w:r>
          </w:p>
        </w:tc>
        <w:tc>
          <w:tcPr>
            <w:tcW w:w="1559" w:type="dxa"/>
            <w:noWrap/>
          </w:tcPr>
          <w:p w14:paraId="29217F08" w14:textId="77777777" w:rsidR="00196886" w:rsidRPr="0022634A" w:rsidRDefault="00196886" w:rsidP="00196886">
            <w:pPr>
              <w:pStyle w:val="affffffff1"/>
            </w:pPr>
            <w:r w:rsidRPr="0022634A">
              <w:t>DS_ONK</w:t>
            </w:r>
          </w:p>
        </w:tc>
        <w:tc>
          <w:tcPr>
            <w:tcW w:w="851" w:type="dxa"/>
            <w:noWrap/>
          </w:tcPr>
          <w:p w14:paraId="05131839" w14:textId="77777777" w:rsidR="00196886" w:rsidRPr="0022634A" w:rsidRDefault="00196886" w:rsidP="00196886">
            <w:pPr>
              <w:pStyle w:val="affffffff1"/>
            </w:pPr>
            <w:r w:rsidRPr="0022634A">
              <w:t>У</w:t>
            </w:r>
          </w:p>
        </w:tc>
        <w:tc>
          <w:tcPr>
            <w:tcW w:w="992" w:type="dxa"/>
            <w:noWrap/>
          </w:tcPr>
          <w:p w14:paraId="4894ECAB" w14:textId="77777777" w:rsidR="00196886" w:rsidRPr="0022634A" w:rsidRDefault="00196886" w:rsidP="00196886">
            <w:pPr>
              <w:pStyle w:val="affffffff1"/>
            </w:pPr>
            <w:r w:rsidRPr="0022634A">
              <w:t>N(1)</w:t>
            </w:r>
          </w:p>
        </w:tc>
        <w:tc>
          <w:tcPr>
            <w:tcW w:w="2126" w:type="dxa"/>
          </w:tcPr>
          <w:p w14:paraId="14482B2C" w14:textId="77777777" w:rsidR="00196886" w:rsidRPr="0022634A" w:rsidRDefault="00196886" w:rsidP="00196886">
            <w:pPr>
              <w:pStyle w:val="affffffff1"/>
              <w:jc w:val="left"/>
            </w:pPr>
            <w:r w:rsidRPr="0022634A">
              <w:t>Признак подозрения на злокачественное новообразование</w:t>
            </w:r>
          </w:p>
        </w:tc>
        <w:tc>
          <w:tcPr>
            <w:tcW w:w="3119" w:type="dxa"/>
          </w:tcPr>
          <w:p w14:paraId="2FAD02AA" w14:textId="17BC8FCB" w:rsidR="00196886" w:rsidRPr="0022634A" w:rsidRDefault="00196886" w:rsidP="00196886">
            <w:pPr>
              <w:pStyle w:val="affffffff1"/>
              <w:jc w:val="left"/>
            </w:pPr>
            <w:r w:rsidRPr="0022634A">
              <w:t>Заполняется значениями:</w:t>
            </w:r>
          </w:p>
          <w:p w14:paraId="1B4BF8C5" w14:textId="43EE80C9" w:rsidR="00196886" w:rsidRPr="0022634A" w:rsidRDefault="00196886" w:rsidP="00196886">
            <w:pPr>
              <w:pStyle w:val="affffffff1"/>
              <w:jc w:val="left"/>
            </w:pPr>
            <w:r w:rsidRPr="0022634A">
              <w:t>0 - при отсутствии подозрения на злокачественное новообразование;</w:t>
            </w:r>
          </w:p>
          <w:p w14:paraId="4C935C35" w14:textId="77777777" w:rsidR="00196886" w:rsidRPr="0022634A" w:rsidRDefault="00196886" w:rsidP="00196886">
            <w:pPr>
              <w:pStyle w:val="affffffff1"/>
              <w:jc w:val="left"/>
            </w:pPr>
            <w:r w:rsidRPr="0022634A">
              <w:t>1 -  при выявлении подозрения  на злокачественное новообразование.</w:t>
            </w:r>
          </w:p>
        </w:tc>
      </w:tr>
      <w:tr w:rsidR="00196886" w:rsidRPr="0022634A" w14:paraId="01400DFC" w14:textId="77777777" w:rsidTr="00D10A54">
        <w:trPr>
          <w:jc w:val="center"/>
        </w:trPr>
        <w:tc>
          <w:tcPr>
            <w:tcW w:w="1403" w:type="dxa"/>
            <w:shd w:val="clear" w:color="auto" w:fill="F2F2F2"/>
            <w:noWrap/>
          </w:tcPr>
          <w:p w14:paraId="1584EF39" w14:textId="77777777" w:rsidR="00196886" w:rsidRPr="0022634A" w:rsidRDefault="00196886" w:rsidP="00196886">
            <w:pPr>
              <w:pStyle w:val="affffffff1"/>
            </w:pPr>
            <w:r w:rsidRPr="0022634A">
              <w:t>SL</w:t>
            </w:r>
          </w:p>
        </w:tc>
        <w:tc>
          <w:tcPr>
            <w:tcW w:w="1559" w:type="dxa"/>
            <w:noWrap/>
          </w:tcPr>
          <w:p w14:paraId="27DA1707" w14:textId="77777777" w:rsidR="00196886" w:rsidRPr="0022634A" w:rsidRDefault="00196886" w:rsidP="00196886">
            <w:pPr>
              <w:pStyle w:val="affffffff1"/>
            </w:pPr>
            <w:r w:rsidRPr="0022634A">
              <w:t>CODE_MES1</w:t>
            </w:r>
          </w:p>
        </w:tc>
        <w:tc>
          <w:tcPr>
            <w:tcW w:w="851" w:type="dxa"/>
            <w:noWrap/>
          </w:tcPr>
          <w:p w14:paraId="74B23FA8" w14:textId="77777777" w:rsidR="00196886" w:rsidRPr="0022634A" w:rsidRDefault="00196886" w:rsidP="00196886">
            <w:pPr>
              <w:pStyle w:val="affffffff1"/>
            </w:pPr>
            <w:r w:rsidRPr="0022634A">
              <w:t>УМ</w:t>
            </w:r>
          </w:p>
        </w:tc>
        <w:tc>
          <w:tcPr>
            <w:tcW w:w="992" w:type="dxa"/>
            <w:noWrap/>
          </w:tcPr>
          <w:p w14:paraId="7541013F" w14:textId="77777777" w:rsidR="00196886" w:rsidRPr="0022634A" w:rsidRDefault="00196886" w:rsidP="00196886">
            <w:pPr>
              <w:pStyle w:val="affffffff1"/>
            </w:pPr>
            <w:r w:rsidRPr="0022634A">
              <w:t>Т(20)</w:t>
            </w:r>
          </w:p>
        </w:tc>
        <w:tc>
          <w:tcPr>
            <w:tcW w:w="2126" w:type="dxa"/>
          </w:tcPr>
          <w:p w14:paraId="59D9B968" w14:textId="77777777" w:rsidR="00196886" w:rsidRPr="0022634A" w:rsidRDefault="00196886" w:rsidP="00196886">
            <w:pPr>
              <w:pStyle w:val="affffffff1"/>
              <w:jc w:val="left"/>
            </w:pPr>
            <w:r w:rsidRPr="0022634A">
              <w:t>Код МЭС</w:t>
            </w:r>
          </w:p>
        </w:tc>
        <w:tc>
          <w:tcPr>
            <w:tcW w:w="3119" w:type="dxa"/>
            <w:vMerge w:val="restart"/>
          </w:tcPr>
          <w:p w14:paraId="10AABDCD" w14:textId="77777777" w:rsidR="00196886" w:rsidRPr="0022634A" w:rsidRDefault="00196886" w:rsidP="00196886">
            <w:pPr>
              <w:pStyle w:val="affffffff1"/>
              <w:jc w:val="left"/>
            </w:pPr>
            <w:r w:rsidRPr="0022634A">
              <w:t>Классификатор МЭС. Указывается при наличии утверждённого стандарта.</w:t>
            </w:r>
          </w:p>
        </w:tc>
      </w:tr>
      <w:tr w:rsidR="00196886" w:rsidRPr="0022634A" w14:paraId="18DAABF0" w14:textId="77777777" w:rsidTr="00D10A54">
        <w:trPr>
          <w:jc w:val="center"/>
        </w:trPr>
        <w:tc>
          <w:tcPr>
            <w:tcW w:w="1403" w:type="dxa"/>
            <w:shd w:val="clear" w:color="auto" w:fill="F2F2F2"/>
            <w:noWrap/>
          </w:tcPr>
          <w:p w14:paraId="11652BFB" w14:textId="77777777" w:rsidR="00196886" w:rsidRPr="0022634A" w:rsidRDefault="00196886" w:rsidP="00196886">
            <w:pPr>
              <w:pStyle w:val="affffffff1"/>
            </w:pPr>
            <w:r w:rsidRPr="0022634A">
              <w:t>SL</w:t>
            </w:r>
          </w:p>
        </w:tc>
        <w:tc>
          <w:tcPr>
            <w:tcW w:w="1559" w:type="dxa"/>
            <w:noWrap/>
          </w:tcPr>
          <w:p w14:paraId="7154EED5" w14:textId="77777777" w:rsidR="00196886" w:rsidRPr="0022634A" w:rsidRDefault="00196886" w:rsidP="00196886">
            <w:pPr>
              <w:pStyle w:val="affffffff1"/>
            </w:pPr>
            <w:r w:rsidRPr="0022634A">
              <w:t>CODE_MES2</w:t>
            </w:r>
          </w:p>
        </w:tc>
        <w:tc>
          <w:tcPr>
            <w:tcW w:w="851" w:type="dxa"/>
            <w:noWrap/>
          </w:tcPr>
          <w:p w14:paraId="625B64FD" w14:textId="77777777" w:rsidR="00196886" w:rsidRPr="0022634A" w:rsidRDefault="00196886" w:rsidP="00196886">
            <w:pPr>
              <w:pStyle w:val="affffffff1"/>
            </w:pPr>
            <w:r w:rsidRPr="0022634A">
              <w:t>У</w:t>
            </w:r>
          </w:p>
        </w:tc>
        <w:tc>
          <w:tcPr>
            <w:tcW w:w="992" w:type="dxa"/>
            <w:noWrap/>
          </w:tcPr>
          <w:p w14:paraId="673E2D07" w14:textId="77777777" w:rsidR="00196886" w:rsidRPr="0022634A" w:rsidRDefault="00196886" w:rsidP="00196886">
            <w:pPr>
              <w:pStyle w:val="affffffff1"/>
            </w:pPr>
            <w:r w:rsidRPr="0022634A">
              <w:t>Т(20)</w:t>
            </w:r>
          </w:p>
        </w:tc>
        <w:tc>
          <w:tcPr>
            <w:tcW w:w="2126" w:type="dxa"/>
          </w:tcPr>
          <w:p w14:paraId="57524DB1" w14:textId="77777777" w:rsidR="00196886" w:rsidRPr="0022634A" w:rsidRDefault="00196886" w:rsidP="00196886">
            <w:pPr>
              <w:pStyle w:val="affffffff1"/>
              <w:jc w:val="left"/>
            </w:pPr>
            <w:r w:rsidRPr="0022634A">
              <w:t>Код МЭС сопутствующего заболевания</w:t>
            </w:r>
          </w:p>
        </w:tc>
        <w:tc>
          <w:tcPr>
            <w:tcW w:w="3119" w:type="dxa"/>
            <w:vMerge/>
          </w:tcPr>
          <w:p w14:paraId="0B7B6B93" w14:textId="77777777" w:rsidR="00196886" w:rsidRPr="0022634A" w:rsidRDefault="00196886" w:rsidP="00196886">
            <w:pPr>
              <w:pStyle w:val="affffffff1"/>
              <w:jc w:val="left"/>
            </w:pPr>
          </w:p>
        </w:tc>
      </w:tr>
      <w:tr w:rsidR="00196886" w:rsidRPr="0022634A" w14:paraId="7C8F8E1C" w14:textId="77777777" w:rsidTr="00D10A54">
        <w:trPr>
          <w:jc w:val="center"/>
        </w:trPr>
        <w:tc>
          <w:tcPr>
            <w:tcW w:w="1403" w:type="dxa"/>
            <w:shd w:val="clear" w:color="auto" w:fill="F2F2F2"/>
            <w:noWrap/>
          </w:tcPr>
          <w:p w14:paraId="1802DF3F" w14:textId="77777777" w:rsidR="00196886" w:rsidRPr="0022634A" w:rsidRDefault="00196886" w:rsidP="00196886">
            <w:pPr>
              <w:pStyle w:val="affffffff1"/>
            </w:pPr>
            <w:r w:rsidRPr="0022634A">
              <w:t>SL</w:t>
            </w:r>
          </w:p>
        </w:tc>
        <w:tc>
          <w:tcPr>
            <w:tcW w:w="1559" w:type="dxa"/>
            <w:noWrap/>
          </w:tcPr>
          <w:p w14:paraId="413B2B2F" w14:textId="77777777" w:rsidR="00196886" w:rsidRPr="0022634A" w:rsidRDefault="00196886" w:rsidP="00196886">
            <w:pPr>
              <w:pStyle w:val="affffffff1"/>
            </w:pPr>
            <w:r w:rsidRPr="0022634A">
              <w:t>NAPR</w:t>
            </w:r>
          </w:p>
        </w:tc>
        <w:tc>
          <w:tcPr>
            <w:tcW w:w="851" w:type="dxa"/>
            <w:noWrap/>
          </w:tcPr>
          <w:p w14:paraId="15F485DD" w14:textId="77777777" w:rsidR="00196886" w:rsidRPr="0022634A" w:rsidRDefault="00196886" w:rsidP="00196886">
            <w:pPr>
              <w:pStyle w:val="affffffff1"/>
            </w:pPr>
            <w:r w:rsidRPr="0022634A">
              <w:t>УM</w:t>
            </w:r>
          </w:p>
        </w:tc>
        <w:tc>
          <w:tcPr>
            <w:tcW w:w="992" w:type="dxa"/>
            <w:noWrap/>
          </w:tcPr>
          <w:p w14:paraId="60C03651" w14:textId="77777777" w:rsidR="00196886" w:rsidRPr="0022634A" w:rsidRDefault="00196886" w:rsidP="00196886">
            <w:pPr>
              <w:pStyle w:val="affffffff1"/>
            </w:pPr>
            <w:r w:rsidRPr="0022634A">
              <w:t>S</w:t>
            </w:r>
          </w:p>
        </w:tc>
        <w:tc>
          <w:tcPr>
            <w:tcW w:w="2126" w:type="dxa"/>
          </w:tcPr>
          <w:p w14:paraId="48F0A2C2" w14:textId="77777777" w:rsidR="00196886" w:rsidRPr="0022634A" w:rsidRDefault="00196886" w:rsidP="00196886">
            <w:pPr>
              <w:pStyle w:val="affffffff1"/>
              <w:jc w:val="left"/>
            </w:pPr>
            <w:r w:rsidRPr="0022634A">
              <w:t xml:space="preserve">Сведения об оформлении направления </w:t>
            </w:r>
          </w:p>
        </w:tc>
        <w:tc>
          <w:tcPr>
            <w:tcW w:w="3119" w:type="dxa"/>
          </w:tcPr>
          <w:p w14:paraId="7BD0E36B" w14:textId="7A032938" w:rsidR="00196886" w:rsidRPr="0022634A" w:rsidRDefault="00196886" w:rsidP="00196886">
            <w:pPr>
              <w:pStyle w:val="affffffff1"/>
              <w:jc w:val="left"/>
            </w:pPr>
            <w:r w:rsidRPr="0022634A">
              <w:t xml:space="preserve">Заполняется в случае оформления направления при подозрении на злокачественное новообразование (DS_ONK=1) или установленном диагнозе злокачественного новообразования (первый символ кода основного диагноза - «С» или код основного диагноза входит в диапазон D00-D09 или D45-D47) </w:t>
            </w:r>
          </w:p>
          <w:p w14:paraId="2F08B835" w14:textId="17B186E5" w:rsidR="00196886" w:rsidRPr="0022634A" w:rsidRDefault="00196886" w:rsidP="00196886">
            <w:pPr>
              <w:pStyle w:val="affffffff1"/>
              <w:jc w:val="left"/>
            </w:pPr>
            <w:r w:rsidRPr="0022634A">
              <w:t>При отсутствии подозрения на злокачественное новообразование или установленного диагноза злокачественного новообразования заполнению не подлежит.</w:t>
            </w:r>
          </w:p>
        </w:tc>
      </w:tr>
      <w:tr w:rsidR="00196886" w:rsidRPr="0022634A" w14:paraId="564C1617" w14:textId="77777777" w:rsidTr="00D10A54">
        <w:trPr>
          <w:jc w:val="center"/>
        </w:trPr>
        <w:tc>
          <w:tcPr>
            <w:tcW w:w="1403" w:type="dxa"/>
            <w:shd w:val="clear" w:color="auto" w:fill="F2F2F2"/>
            <w:noWrap/>
          </w:tcPr>
          <w:p w14:paraId="2A4BC59A" w14:textId="77777777" w:rsidR="00196886" w:rsidRPr="0022634A" w:rsidRDefault="00196886" w:rsidP="00196886">
            <w:pPr>
              <w:pStyle w:val="affffffff1"/>
            </w:pPr>
            <w:r w:rsidRPr="0022634A">
              <w:t>SL</w:t>
            </w:r>
          </w:p>
        </w:tc>
        <w:tc>
          <w:tcPr>
            <w:tcW w:w="1559" w:type="dxa"/>
            <w:noWrap/>
          </w:tcPr>
          <w:p w14:paraId="37E8817C" w14:textId="77777777" w:rsidR="00196886" w:rsidRPr="0022634A" w:rsidRDefault="00196886" w:rsidP="00196886">
            <w:pPr>
              <w:pStyle w:val="affffffff1"/>
            </w:pPr>
            <w:r w:rsidRPr="0022634A">
              <w:t>CONS</w:t>
            </w:r>
          </w:p>
        </w:tc>
        <w:tc>
          <w:tcPr>
            <w:tcW w:w="851" w:type="dxa"/>
            <w:noWrap/>
          </w:tcPr>
          <w:p w14:paraId="6DBC3208" w14:textId="77777777" w:rsidR="00196886" w:rsidRPr="0022634A" w:rsidRDefault="00196886" w:rsidP="00196886">
            <w:pPr>
              <w:pStyle w:val="affffffff1"/>
            </w:pPr>
            <w:r w:rsidRPr="0022634A">
              <w:t>УМ</w:t>
            </w:r>
          </w:p>
        </w:tc>
        <w:tc>
          <w:tcPr>
            <w:tcW w:w="992" w:type="dxa"/>
            <w:noWrap/>
          </w:tcPr>
          <w:p w14:paraId="67D861C1" w14:textId="77777777" w:rsidR="00196886" w:rsidRPr="0022634A" w:rsidRDefault="00196886" w:rsidP="00196886">
            <w:pPr>
              <w:pStyle w:val="affffffff1"/>
            </w:pPr>
            <w:r w:rsidRPr="0022634A">
              <w:t>S</w:t>
            </w:r>
          </w:p>
        </w:tc>
        <w:tc>
          <w:tcPr>
            <w:tcW w:w="2126" w:type="dxa"/>
          </w:tcPr>
          <w:p w14:paraId="732B04E6" w14:textId="77777777" w:rsidR="00196886" w:rsidRPr="0022634A" w:rsidRDefault="00196886" w:rsidP="00196886">
            <w:pPr>
              <w:pStyle w:val="affffffff1"/>
              <w:jc w:val="left"/>
            </w:pPr>
            <w:r w:rsidRPr="0022634A">
              <w:t>Сведения о проведении консилиума</w:t>
            </w:r>
          </w:p>
        </w:tc>
        <w:tc>
          <w:tcPr>
            <w:tcW w:w="3119" w:type="dxa"/>
          </w:tcPr>
          <w:p w14:paraId="5467D8F3" w14:textId="77777777" w:rsidR="00196886" w:rsidRPr="0022634A" w:rsidRDefault="00196886" w:rsidP="00196886">
            <w:pPr>
              <w:pStyle w:val="affffffff1"/>
              <w:jc w:val="left"/>
            </w:pPr>
            <w:r w:rsidRPr="0022634A">
              <w:t xml:space="preserve">Содержит сведения о проведении консилиума в целях определения </w:t>
            </w:r>
            <w:r w:rsidRPr="0022634A">
              <w:lastRenderedPageBreak/>
              <w:t>тактики обследования или лечения.</w:t>
            </w:r>
          </w:p>
          <w:p w14:paraId="1BFA8696" w14:textId="1B6636DD" w:rsidR="00196886" w:rsidRPr="0022634A" w:rsidRDefault="00196886" w:rsidP="00196886">
            <w:pPr>
              <w:pStyle w:val="affffffff1"/>
              <w:jc w:val="left"/>
            </w:pPr>
            <w:r w:rsidRPr="0022634A">
              <w:t xml:space="preserve">Обязательно к заполнению при подозрении на злокачественное новообразование (DS_ONK=1) или установленном диагнозе злокачественного новообразования (первый символ кода основного диагноза - «С» или код основного диагноза входит в диапазон D00-D09 или D45-D47) </w:t>
            </w:r>
          </w:p>
          <w:p w14:paraId="6293AC76" w14:textId="7509EA34" w:rsidR="00196886" w:rsidRPr="0022634A" w:rsidRDefault="00196886" w:rsidP="00196886">
            <w:pPr>
              <w:pStyle w:val="affffffff1"/>
              <w:jc w:val="left"/>
            </w:pPr>
            <w:r w:rsidRPr="0022634A">
              <w:t>При отсутствии подозрения на злокачественное новообразование или установленного диагноза злокачественного новообразования заполнению не подлежит.</w:t>
            </w:r>
          </w:p>
        </w:tc>
      </w:tr>
      <w:tr w:rsidR="00196886" w:rsidRPr="0022634A" w14:paraId="79EFB359" w14:textId="77777777" w:rsidTr="00D10A54">
        <w:trPr>
          <w:jc w:val="center"/>
        </w:trPr>
        <w:tc>
          <w:tcPr>
            <w:tcW w:w="1403" w:type="dxa"/>
            <w:shd w:val="clear" w:color="auto" w:fill="F2F2F2"/>
            <w:noWrap/>
          </w:tcPr>
          <w:p w14:paraId="3FF8476C" w14:textId="77777777" w:rsidR="00196886" w:rsidRPr="0022634A" w:rsidRDefault="00196886" w:rsidP="00196886">
            <w:pPr>
              <w:pStyle w:val="affffffff1"/>
            </w:pPr>
            <w:r w:rsidRPr="0022634A">
              <w:lastRenderedPageBreak/>
              <w:t>SL</w:t>
            </w:r>
          </w:p>
        </w:tc>
        <w:tc>
          <w:tcPr>
            <w:tcW w:w="1559" w:type="dxa"/>
            <w:noWrap/>
          </w:tcPr>
          <w:p w14:paraId="32D8D69F" w14:textId="77777777" w:rsidR="00196886" w:rsidRPr="0022634A" w:rsidRDefault="00196886" w:rsidP="00196886">
            <w:pPr>
              <w:pStyle w:val="affffffff1"/>
            </w:pPr>
            <w:r w:rsidRPr="0022634A">
              <w:t>ONK_SL</w:t>
            </w:r>
          </w:p>
        </w:tc>
        <w:tc>
          <w:tcPr>
            <w:tcW w:w="851" w:type="dxa"/>
            <w:noWrap/>
          </w:tcPr>
          <w:p w14:paraId="43AE6A2D" w14:textId="77777777" w:rsidR="00196886" w:rsidRPr="0022634A" w:rsidRDefault="00196886" w:rsidP="00196886">
            <w:pPr>
              <w:pStyle w:val="affffffff1"/>
            </w:pPr>
            <w:r w:rsidRPr="0022634A">
              <w:t>У</w:t>
            </w:r>
          </w:p>
        </w:tc>
        <w:tc>
          <w:tcPr>
            <w:tcW w:w="992" w:type="dxa"/>
            <w:noWrap/>
          </w:tcPr>
          <w:p w14:paraId="152C2714" w14:textId="77777777" w:rsidR="00196886" w:rsidRPr="0022634A" w:rsidRDefault="00196886" w:rsidP="00196886">
            <w:pPr>
              <w:pStyle w:val="affffffff1"/>
            </w:pPr>
            <w:r w:rsidRPr="0022634A">
              <w:t>S</w:t>
            </w:r>
          </w:p>
        </w:tc>
        <w:tc>
          <w:tcPr>
            <w:tcW w:w="2126" w:type="dxa"/>
          </w:tcPr>
          <w:p w14:paraId="59E3DEDD" w14:textId="77777777" w:rsidR="00196886" w:rsidRPr="0022634A" w:rsidRDefault="00196886" w:rsidP="00196886">
            <w:pPr>
              <w:pStyle w:val="affffffff1"/>
              <w:jc w:val="left"/>
            </w:pPr>
            <w:r w:rsidRPr="0022634A">
              <w:t>Сведения о случае лечения онкологического заболевания</w:t>
            </w:r>
          </w:p>
        </w:tc>
        <w:tc>
          <w:tcPr>
            <w:tcW w:w="3119" w:type="dxa"/>
          </w:tcPr>
          <w:p w14:paraId="4155216A" w14:textId="283DB8FE" w:rsidR="00196886" w:rsidRPr="0022634A" w:rsidRDefault="00196886" w:rsidP="00196886">
            <w:pPr>
              <w:pStyle w:val="affffffff1"/>
              <w:jc w:val="left"/>
            </w:pPr>
            <w:r w:rsidRPr="0022634A">
              <w:t xml:space="preserve">Обязательно к заполнению при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D00-D09 или D45-D47) </w:t>
            </w:r>
          </w:p>
        </w:tc>
      </w:tr>
      <w:tr w:rsidR="00196886" w:rsidRPr="0022634A" w14:paraId="64D42C0A" w14:textId="77777777" w:rsidTr="00D10A54">
        <w:trPr>
          <w:jc w:val="center"/>
        </w:trPr>
        <w:tc>
          <w:tcPr>
            <w:tcW w:w="1403" w:type="dxa"/>
            <w:shd w:val="clear" w:color="auto" w:fill="F2F2F2"/>
            <w:noWrap/>
          </w:tcPr>
          <w:p w14:paraId="7BC06759" w14:textId="77777777" w:rsidR="00196886" w:rsidRPr="0022634A" w:rsidRDefault="00196886" w:rsidP="00196886">
            <w:pPr>
              <w:pStyle w:val="affffffff1"/>
            </w:pPr>
            <w:r w:rsidRPr="0022634A">
              <w:t>SL</w:t>
            </w:r>
          </w:p>
        </w:tc>
        <w:tc>
          <w:tcPr>
            <w:tcW w:w="1559" w:type="dxa"/>
            <w:noWrap/>
          </w:tcPr>
          <w:p w14:paraId="1F49B1A7" w14:textId="77777777" w:rsidR="00196886" w:rsidRPr="0022634A" w:rsidRDefault="00196886" w:rsidP="00196886">
            <w:pPr>
              <w:pStyle w:val="affffffff1"/>
            </w:pPr>
            <w:r w:rsidRPr="0022634A">
              <w:t>PRVS</w:t>
            </w:r>
          </w:p>
        </w:tc>
        <w:tc>
          <w:tcPr>
            <w:tcW w:w="851" w:type="dxa"/>
            <w:noWrap/>
          </w:tcPr>
          <w:p w14:paraId="693111EE" w14:textId="77777777" w:rsidR="00196886" w:rsidRPr="0022634A" w:rsidRDefault="00196886" w:rsidP="00196886">
            <w:pPr>
              <w:pStyle w:val="affffffff1"/>
            </w:pPr>
            <w:r w:rsidRPr="0022634A">
              <w:t>O</w:t>
            </w:r>
          </w:p>
        </w:tc>
        <w:tc>
          <w:tcPr>
            <w:tcW w:w="992" w:type="dxa"/>
            <w:noWrap/>
          </w:tcPr>
          <w:p w14:paraId="1A89D57E" w14:textId="77777777" w:rsidR="00196886" w:rsidRPr="0022634A" w:rsidRDefault="00196886" w:rsidP="00196886">
            <w:pPr>
              <w:pStyle w:val="affffffff1"/>
            </w:pPr>
            <w:r w:rsidRPr="0022634A">
              <w:t>N(4)</w:t>
            </w:r>
          </w:p>
        </w:tc>
        <w:tc>
          <w:tcPr>
            <w:tcW w:w="2126" w:type="dxa"/>
          </w:tcPr>
          <w:p w14:paraId="34D00A2E" w14:textId="77777777" w:rsidR="00196886" w:rsidRPr="0022634A" w:rsidRDefault="00196886" w:rsidP="00196886">
            <w:pPr>
              <w:pStyle w:val="affffffff1"/>
              <w:jc w:val="left"/>
            </w:pPr>
            <w:r w:rsidRPr="0022634A">
              <w:t>Специальность лечащего врача/ врача, закрывшего талон</w:t>
            </w:r>
          </w:p>
        </w:tc>
        <w:tc>
          <w:tcPr>
            <w:tcW w:w="3119" w:type="dxa"/>
          </w:tcPr>
          <w:p w14:paraId="2C236486" w14:textId="32D74725" w:rsidR="00196886" w:rsidRPr="0022634A" w:rsidRDefault="00196886" w:rsidP="00196886">
            <w:pPr>
              <w:pStyle w:val="affffffff1"/>
              <w:jc w:val="left"/>
            </w:pPr>
            <w:r w:rsidRPr="0022634A">
              <w:t>Классификатор медицинских специальностей V021. Указывается значение параметра «C</w:t>
            </w:r>
            <w:r w:rsidRPr="0022634A">
              <w:rPr>
                <w:lang w:val="en-US"/>
              </w:rPr>
              <w:t>ODE</w:t>
            </w:r>
            <w:r w:rsidRPr="0022634A">
              <w:t>»</w:t>
            </w:r>
          </w:p>
        </w:tc>
      </w:tr>
      <w:tr w:rsidR="00196886" w:rsidRPr="0022634A" w14:paraId="39020863" w14:textId="77777777" w:rsidTr="00D10A54">
        <w:trPr>
          <w:jc w:val="center"/>
        </w:trPr>
        <w:tc>
          <w:tcPr>
            <w:tcW w:w="1403" w:type="dxa"/>
            <w:shd w:val="clear" w:color="auto" w:fill="F2F2F2"/>
            <w:noWrap/>
          </w:tcPr>
          <w:p w14:paraId="3AAA60C9" w14:textId="77777777" w:rsidR="00196886" w:rsidRPr="0022634A" w:rsidRDefault="00196886" w:rsidP="00196886">
            <w:pPr>
              <w:pStyle w:val="affffffff1"/>
            </w:pPr>
            <w:r w:rsidRPr="0022634A">
              <w:t>SL</w:t>
            </w:r>
          </w:p>
        </w:tc>
        <w:tc>
          <w:tcPr>
            <w:tcW w:w="1559" w:type="dxa"/>
            <w:noWrap/>
          </w:tcPr>
          <w:p w14:paraId="354FE11A" w14:textId="77777777" w:rsidR="00196886" w:rsidRPr="0022634A" w:rsidRDefault="00196886" w:rsidP="00196886">
            <w:pPr>
              <w:pStyle w:val="affffffff1"/>
            </w:pPr>
            <w:r w:rsidRPr="0022634A">
              <w:t>VERS_SPEC</w:t>
            </w:r>
          </w:p>
        </w:tc>
        <w:tc>
          <w:tcPr>
            <w:tcW w:w="851" w:type="dxa"/>
            <w:noWrap/>
          </w:tcPr>
          <w:p w14:paraId="547B735E" w14:textId="77777777" w:rsidR="00196886" w:rsidRPr="0022634A" w:rsidRDefault="00196886" w:rsidP="00196886">
            <w:pPr>
              <w:pStyle w:val="affffffff1"/>
            </w:pPr>
            <w:r w:rsidRPr="0022634A">
              <w:t>У</w:t>
            </w:r>
          </w:p>
        </w:tc>
        <w:tc>
          <w:tcPr>
            <w:tcW w:w="992" w:type="dxa"/>
            <w:noWrap/>
          </w:tcPr>
          <w:p w14:paraId="1F05BD95" w14:textId="77777777" w:rsidR="00196886" w:rsidRPr="0022634A" w:rsidRDefault="00196886" w:rsidP="00196886">
            <w:pPr>
              <w:pStyle w:val="affffffff1"/>
            </w:pPr>
            <w:r w:rsidRPr="0022634A">
              <w:t>T(4)</w:t>
            </w:r>
          </w:p>
        </w:tc>
        <w:tc>
          <w:tcPr>
            <w:tcW w:w="2126" w:type="dxa"/>
          </w:tcPr>
          <w:p w14:paraId="3A46CE34" w14:textId="77777777" w:rsidR="00196886" w:rsidRPr="0022634A" w:rsidRDefault="00196886" w:rsidP="00196886">
            <w:pPr>
              <w:pStyle w:val="affffffff1"/>
              <w:jc w:val="left"/>
            </w:pPr>
            <w:r w:rsidRPr="0022634A">
              <w:t>Код классификатора медицинских специальностей</w:t>
            </w:r>
          </w:p>
        </w:tc>
        <w:tc>
          <w:tcPr>
            <w:tcW w:w="3119" w:type="dxa"/>
          </w:tcPr>
          <w:p w14:paraId="496168E5" w14:textId="53237154" w:rsidR="00196886" w:rsidRPr="0022634A" w:rsidRDefault="00196886" w:rsidP="00196886">
            <w:pPr>
              <w:pStyle w:val="affffffff1"/>
              <w:jc w:val="left"/>
            </w:pPr>
            <w:r w:rsidRPr="0022634A">
              <w:t xml:space="preserve">Указывается имя используемого классификатора медицинских специальностей «V021». </w:t>
            </w:r>
          </w:p>
        </w:tc>
      </w:tr>
      <w:tr w:rsidR="00196886" w:rsidRPr="0022634A" w14:paraId="7D8EF804" w14:textId="77777777" w:rsidTr="001A62E2">
        <w:trPr>
          <w:jc w:val="center"/>
        </w:trPr>
        <w:tc>
          <w:tcPr>
            <w:tcW w:w="1403" w:type="dxa"/>
            <w:shd w:val="clear" w:color="auto" w:fill="F2F2F2"/>
            <w:noWrap/>
          </w:tcPr>
          <w:p w14:paraId="1E0886B9" w14:textId="77777777" w:rsidR="00196886" w:rsidRPr="0022634A" w:rsidRDefault="00196886" w:rsidP="00196886">
            <w:pPr>
              <w:pStyle w:val="affffffff1"/>
            </w:pPr>
            <w:r w:rsidRPr="0022634A">
              <w:t>SL</w:t>
            </w:r>
          </w:p>
        </w:tc>
        <w:tc>
          <w:tcPr>
            <w:tcW w:w="1559" w:type="dxa"/>
            <w:noWrap/>
          </w:tcPr>
          <w:p w14:paraId="482528FE" w14:textId="77777777" w:rsidR="00196886" w:rsidRPr="0022634A" w:rsidRDefault="00196886" w:rsidP="00196886">
            <w:pPr>
              <w:pStyle w:val="affffffff1"/>
            </w:pPr>
            <w:r w:rsidRPr="0022634A">
              <w:t>IDDOKT</w:t>
            </w:r>
          </w:p>
        </w:tc>
        <w:tc>
          <w:tcPr>
            <w:tcW w:w="851" w:type="dxa"/>
            <w:noWrap/>
          </w:tcPr>
          <w:p w14:paraId="54A2848B" w14:textId="77777777" w:rsidR="00196886" w:rsidRPr="0022634A" w:rsidRDefault="00196886" w:rsidP="00196886">
            <w:pPr>
              <w:pStyle w:val="affffffff1"/>
            </w:pPr>
            <w:r w:rsidRPr="0022634A">
              <w:t>O</w:t>
            </w:r>
          </w:p>
        </w:tc>
        <w:tc>
          <w:tcPr>
            <w:tcW w:w="992" w:type="dxa"/>
            <w:noWrap/>
          </w:tcPr>
          <w:p w14:paraId="79C3B464" w14:textId="77777777" w:rsidR="00196886" w:rsidRPr="0022634A" w:rsidRDefault="00196886" w:rsidP="00196886">
            <w:pPr>
              <w:pStyle w:val="affffffff1"/>
            </w:pPr>
            <w:r w:rsidRPr="0022634A">
              <w:t>Т(25)</w:t>
            </w:r>
          </w:p>
        </w:tc>
        <w:tc>
          <w:tcPr>
            <w:tcW w:w="2126" w:type="dxa"/>
          </w:tcPr>
          <w:p w14:paraId="63EC4FBF" w14:textId="77777777" w:rsidR="00196886" w:rsidRPr="0022634A" w:rsidRDefault="00196886" w:rsidP="00196886">
            <w:pPr>
              <w:pStyle w:val="affffffff1"/>
              <w:jc w:val="left"/>
            </w:pPr>
            <w:r w:rsidRPr="0022634A">
              <w:t>Код врача, закрывшего талон/историю болезни</w:t>
            </w:r>
          </w:p>
        </w:tc>
        <w:tc>
          <w:tcPr>
            <w:tcW w:w="3119" w:type="dxa"/>
            <w:shd w:val="clear" w:color="auto" w:fill="auto"/>
          </w:tcPr>
          <w:p w14:paraId="7BBC301E" w14:textId="3F5E3936" w:rsidR="00196886" w:rsidRPr="004C52B4" w:rsidRDefault="00196886" w:rsidP="001A62E2">
            <w:pPr>
              <w:pStyle w:val="affffffff1"/>
              <w:jc w:val="left"/>
              <w:rPr>
                <w:strike/>
              </w:rPr>
            </w:pPr>
            <w:r w:rsidRPr="001A62E2">
              <w:t>СНИЛС медицинского работника. Заполняется по шаблону ХХХ-ХХХ-ХХХ ХХ.</w:t>
            </w:r>
            <w:r>
              <w:t xml:space="preserve"> </w:t>
            </w:r>
          </w:p>
        </w:tc>
      </w:tr>
      <w:tr w:rsidR="00196886" w:rsidRPr="0022634A" w14:paraId="22ECCCF9" w14:textId="77777777" w:rsidTr="00D10A54">
        <w:trPr>
          <w:jc w:val="center"/>
        </w:trPr>
        <w:tc>
          <w:tcPr>
            <w:tcW w:w="1403" w:type="dxa"/>
            <w:shd w:val="clear" w:color="auto" w:fill="F2F2F2"/>
            <w:noWrap/>
          </w:tcPr>
          <w:p w14:paraId="70CD9AE0" w14:textId="77777777" w:rsidR="00196886" w:rsidRPr="0022634A" w:rsidRDefault="00196886" w:rsidP="00196886">
            <w:pPr>
              <w:pStyle w:val="affffffff1"/>
            </w:pPr>
            <w:r w:rsidRPr="0022634A">
              <w:t>SL</w:t>
            </w:r>
          </w:p>
        </w:tc>
        <w:tc>
          <w:tcPr>
            <w:tcW w:w="1559" w:type="dxa"/>
            <w:noWrap/>
          </w:tcPr>
          <w:p w14:paraId="1ABB7318" w14:textId="77777777" w:rsidR="00196886" w:rsidRPr="0022634A" w:rsidRDefault="00196886" w:rsidP="00196886">
            <w:pPr>
              <w:pStyle w:val="affffffff1"/>
            </w:pPr>
            <w:r w:rsidRPr="0022634A">
              <w:t>ED_COL</w:t>
            </w:r>
          </w:p>
        </w:tc>
        <w:tc>
          <w:tcPr>
            <w:tcW w:w="851" w:type="dxa"/>
            <w:noWrap/>
          </w:tcPr>
          <w:p w14:paraId="243B32F7" w14:textId="77777777" w:rsidR="00196886" w:rsidRPr="0022634A" w:rsidRDefault="00196886" w:rsidP="00196886">
            <w:pPr>
              <w:pStyle w:val="affffffff1"/>
            </w:pPr>
            <w:r w:rsidRPr="0022634A">
              <w:t>У</w:t>
            </w:r>
          </w:p>
        </w:tc>
        <w:tc>
          <w:tcPr>
            <w:tcW w:w="992" w:type="dxa"/>
            <w:noWrap/>
          </w:tcPr>
          <w:p w14:paraId="0E1F0001" w14:textId="6FA25B71" w:rsidR="00196886" w:rsidRPr="0022634A" w:rsidRDefault="00196886" w:rsidP="00196886">
            <w:pPr>
              <w:pStyle w:val="affffffff1"/>
            </w:pPr>
            <w:r w:rsidRPr="0022634A">
              <w:t>N(5)</w:t>
            </w:r>
          </w:p>
        </w:tc>
        <w:tc>
          <w:tcPr>
            <w:tcW w:w="2126" w:type="dxa"/>
          </w:tcPr>
          <w:p w14:paraId="564FEAC6" w14:textId="77777777" w:rsidR="00196886" w:rsidRPr="0022634A" w:rsidRDefault="00196886" w:rsidP="00196886">
            <w:pPr>
              <w:pStyle w:val="affffffff1"/>
              <w:jc w:val="left"/>
            </w:pPr>
            <w:r w:rsidRPr="0022634A">
              <w:t>Количество единиц оплаты медицинской помощи</w:t>
            </w:r>
          </w:p>
        </w:tc>
        <w:tc>
          <w:tcPr>
            <w:tcW w:w="3119" w:type="dxa"/>
          </w:tcPr>
          <w:p w14:paraId="52EE818D" w14:textId="77777777" w:rsidR="00196886" w:rsidRPr="0022634A" w:rsidRDefault="00196886" w:rsidP="00196886">
            <w:pPr>
              <w:pStyle w:val="affffffff1"/>
              <w:jc w:val="left"/>
            </w:pPr>
          </w:p>
        </w:tc>
      </w:tr>
      <w:tr w:rsidR="00196886" w:rsidRPr="0022634A" w14:paraId="00BFDE49" w14:textId="77777777" w:rsidTr="00D10A54">
        <w:trPr>
          <w:jc w:val="center"/>
        </w:trPr>
        <w:tc>
          <w:tcPr>
            <w:tcW w:w="1403" w:type="dxa"/>
            <w:shd w:val="clear" w:color="auto" w:fill="F2F2F2"/>
            <w:noWrap/>
          </w:tcPr>
          <w:p w14:paraId="7180429F" w14:textId="77777777" w:rsidR="00196886" w:rsidRPr="0022634A" w:rsidRDefault="00196886" w:rsidP="00196886">
            <w:pPr>
              <w:pStyle w:val="affffffff1"/>
            </w:pPr>
            <w:r w:rsidRPr="0022634A">
              <w:t>SL</w:t>
            </w:r>
          </w:p>
        </w:tc>
        <w:tc>
          <w:tcPr>
            <w:tcW w:w="1559" w:type="dxa"/>
            <w:noWrap/>
          </w:tcPr>
          <w:p w14:paraId="6088C99E" w14:textId="77777777" w:rsidR="00196886" w:rsidRPr="0022634A" w:rsidRDefault="00196886" w:rsidP="00196886">
            <w:pPr>
              <w:pStyle w:val="affffffff1"/>
            </w:pPr>
            <w:r w:rsidRPr="0022634A">
              <w:t>TARIF</w:t>
            </w:r>
          </w:p>
        </w:tc>
        <w:tc>
          <w:tcPr>
            <w:tcW w:w="851" w:type="dxa"/>
            <w:noWrap/>
          </w:tcPr>
          <w:p w14:paraId="7AAB95FA" w14:textId="77777777" w:rsidR="00196886" w:rsidRPr="0022634A" w:rsidRDefault="00196886" w:rsidP="00196886">
            <w:pPr>
              <w:pStyle w:val="affffffff1"/>
            </w:pPr>
            <w:r w:rsidRPr="0022634A">
              <w:t>У</w:t>
            </w:r>
          </w:p>
        </w:tc>
        <w:tc>
          <w:tcPr>
            <w:tcW w:w="992" w:type="dxa"/>
            <w:noWrap/>
          </w:tcPr>
          <w:p w14:paraId="23A58106" w14:textId="77777777" w:rsidR="00196886" w:rsidRPr="0022634A" w:rsidRDefault="00196886" w:rsidP="00196886">
            <w:pPr>
              <w:pStyle w:val="affffffff1"/>
            </w:pPr>
            <w:r w:rsidRPr="0022634A">
              <w:t>N(15.2)</w:t>
            </w:r>
          </w:p>
        </w:tc>
        <w:tc>
          <w:tcPr>
            <w:tcW w:w="2126" w:type="dxa"/>
          </w:tcPr>
          <w:p w14:paraId="1F53778F" w14:textId="77777777" w:rsidR="00196886" w:rsidRPr="0022634A" w:rsidRDefault="00196886" w:rsidP="00196886">
            <w:pPr>
              <w:pStyle w:val="affffffff1"/>
              <w:jc w:val="left"/>
            </w:pPr>
            <w:r w:rsidRPr="0022634A">
              <w:t>Тариф</w:t>
            </w:r>
          </w:p>
        </w:tc>
        <w:tc>
          <w:tcPr>
            <w:tcW w:w="3119" w:type="dxa"/>
          </w:tcPr>
          <w:p w14:paraId="7B8D8F50" w14:textId="6739DE05" w:rsidR="00196886" w:rsidRPr="0022634A" w:rsidRDefault="00196886" w:rsidP="00196886">
            <w:pPr>
              <w:pStyle w:val="affffffff1"/>
              <w:jc w:val="left"/>
              <w:rPr>
                <w:rFonts w:eastAsia="MS Mincho"/>
              </w:rPr>
            </w:pPr>
            <w:r w:rsidRPr="0022634A">
              <w:t>Обязательно к заполнению при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D00-D09 или D45-D47)  Соответствует значению SUM_M</w:t>
            </w:r>
          </w:p>
        </w:tc>
      </w:tr>
      <w:tr w:rsidR="00196886" w:rsidRPr="0022634A" w14:paraId="3D57390D" w14:textId="77777777" w:rsidTr="00D10A54">
        <w:trPr>
          <w:jc w:val="center"/>
        </w:trPr>
        <w:tc>
          <w:tcPr>
            <w:tcW w:w="1403" w:type="dxa"/>
            <w:shd w:val="clear" w:color="auto" w:fill="F2F2F2"/>
            <w:noWrap/>
          </w:tcPr>
          <w:p w14:paraId="5BBF517D" w14:textId="77777777" w:rsidR="00196886" w:rsidRPr="0022634A" w:rsidRDefault="00196886" w:rsidP="00196886">
            <w:pPr>
              <w:pStyle w:val="affffffff1"/>
            </w:pPr>
            <w:r w:rsidRPr="0022634A">
              <w:t>SL</w:t>
            </w:r>
          </w:p>
        </w:tc>
        <w:tc>
          <w:tcPr>
            <w:tcW w:w="1559" w:type="dxa"/>
            <w:noWrap/>
          </w:tcPr>
          <w:p w14:paraId="55A60060" w14:textId="77777777" w:rsidR="00196886" w:rsidRPr="0022634A" w:rsidRDefault="00196886" w:rsidP="00196886">
            <w:pPr>
              <w:pStyle w:val="affffffff1"/>
            </w:pPr>
            <w:r w:rsidRPr="0022634A">
              <w:t>SUM_M</w:t>
            </w:r>
          </w:p>
        </w:tc>
        <w:tc>
          <w:tcPr>
            <w:tcW w:w="851" w:type="dxa"/>
            <w:noWrap/>
          </w:tcPr>
          <w:p w14:paraId="5C69519E" w14:textId="77777777" w:rsidR="00196886" w:rsidRPr="0022634A" w:rsidRDefault="00196886" w:rsidP="00196886">
            <w:pPr>
              <w:pStyle w:val="affffffff1"/>
            </w:pPr>
            <w:r w:rsidRPr="0022634A">
              <w:t>O</w:t>
            </w:r>
          </w:p>
        </w:tc>
        <w:tc>
          <w:tcPr>
            <w:tcW w:w="992" w:type="dxa"/>
            <w:noWrap/>
          </w:tcPr>
          <w:p w14:paraId="4F6D0612" w14:textId="77777777" w:rsidR="00196886" w:rsidRPr="0022634A" w:rsidRDefault="00196886" w:rsidP="00196886">
            <w:pPr>
              <w:pStyle w:val="affffffff1"/>
            </w:pPr>
            <w:r w:rsidRPr="0022634A">
              <w:t>N(15.2)</w:t>
            </w:r>
          </w:p>
        </w:tc>
        <w:tc>
          <w:tcPr>
            <w:tcW w:w="2126" w:type="dxa"/>
          </w:tcPr>
          <w:p w14:paraId="248EBB0E" w14:textId="77777777" w:rsidR="00196886" w:rsidRPr="0022634A" w:rsidRDefault="00196886" w:rsidP="00196886">
            <w:pPr>
              <w:pStyle w:val="affffffff1"/>
              <w:jc w:val="left"/>
            </w:pPr>
            <w:r w:rsidRPr="0022634A">
              <w:t>Стоимость</w:t>
            </w:r>
          </w:p>
        </w:tc>
        <w:tc>
          <w:tcPr>
            <w:tcW w:w="3119" w:type="dxa"/>
          </w:tcPr>
          <w:p w14:paraId="12AACBC0" w14:textId="77777777" w:rsidR="00196886" w:rsidRPr="0022634A" w:rsidRDefault="00196886" w:rsidP="00196886">
            <w:pPr>
              <w:pStyle w:val="affffffff1"/>
              <w:jc w:val="left"/>
              <w:rPr>
                <w:rFonts w:eastAsia="MS Mincho"/>
              </w:rPr>
            </w:pPr>
          </w:p>
        </w:tc>
      </w:tr>
      <w:tr w:rsidR="00196886" w:rsidRPr="0022634A" w14:paraId="6D1E1E51" w14:textId="77777777" w:rsidTr="00D10A54">
        <w:trPr>
          <w:jc w:val="center"/>
        </w:trPr>
        <w:tc>
          <w:tcPr>
            <w:tcW w:w="1403" w:type="dxa"/>
            <w:shd w:val="clear" w:color="auto" w:fill="F2F2F2"/>
            <w:noWrap/>
          </w:tcPr>
          <w:p w14:paraId="56347952" w14:textId="77777777" w:rsidR="00196886" w:rsidRPr="0022634A" w:rsidRDefault="00196886" w:rsidP="00196886">
            <w:pPr>
              <w:pStyle w:val="affffffff1"/>
            </w:pPr>
            <w:r w:rsidRPr="0022634A">
              <w:t>SL</w:t>
            </w:r>
          </w:p>
        </w:tc>
        <w:tc>
          <w:tcPr>
            <w:tcW w:w="1559" w:type="dxa"/>
            <w:noWrap/>
          </w:tcPr>
          <w:p w14:paraId="361F1136" w14:textId="77777777" w:rsidR="00196886" w:rsidRPr="0022634A" w:rsidRDefault="00196886" w:rsidP="00196886">
            <w:pPr>
              <w:pStyle w:val="affffffff1"/>
            </w:pPr>
            <w:r w:rsidRPr="0022634A">
              <w:t>USL</w:t>
            </w:r>
          </w:p>
        </w:tc>
        <w:tc>
          <w:tcPr>
            <w:tcW w:w="851" w:type="dxa"/>
            <w:noWrap/>
          </w:tcPr>
          <w:p w14:paraId="60E416F6" w14:textId="77777777" w:rsidR="00196886" w:rsidRPr="0022634A" w:rsidRDefault="00196886" w:rsidP="00196886">
            <w:pPr>
              <w:pStyle w:val="affffffff1"/>
            </w:pPr>
            <w:r w:rsidRPr="0022634A">
              <w:t>УМ</w:t>
            </w:r>
          </w:p>
        </w:tc>
        <w:tc>
          <w:tcPr>
            <w:tcW w:w="992" w:type="dxa"/>
            <w:noWrap/>
          </w:tcPr>
          <w:p w14:paraId="2951CD1C" w14:textId="77777777" w:rsidR="00196886" w:rsidRPr="0022634A" w:rsidRDefault="00196886" w:rsidP="00196886">
            <w:pPr>
              <w:pStyle w:val="affffffff1"/>
            </w:pPr>
            <w:r w:rsidRPr="0022634A">
              <w:t>S</w:t>
            </w:r>
          </w:p>
        </w:tc>
        <w:tc>
          <w:tcPr>
            <w:tcW w:w="2126" w:type="dxa"/>
          </w:tcPr>
          <w:p w14:paraId="42367AAC" w14:textId="77777777" w:rsidR="00196886" w:rsidRPr="0022634A" w:rsidRDefault="00196886" w:rsidP="00196886">
            <w:pPr>
              <w:pStyle w:val="affffffff1"/>
              <w:jc w:val="left"/>
            </w:pPr>
            <w:r w:rsidRPr="0022634A">
              <w:t>Сведения об услуге</w:t>
            </w:r>
          </w:p>
        </w:tc>
        <w:tc>
          <w:tcPr>
            <w:tcW w:w="3119" w:type="dxa"/>
          </w:tcPr>
          <w:p w14:paraId="7BE6107B" w14:textId="77777777" w:rsidR="00196886" w:rsidRPr="0022634A" w:rsidRDefault="00196886" w:rsidP="00196886">
            <w:pPr>
              <w:pStyle w:val="affffffff1"/>
              <w:jc w:val="left"/>
            </w:pPr>
            <w:r w:rsidRPr="0022634A">
              <w:t xml:space="preserve">Описывает услуги, оказанные в рамках данного случая. </w:t>
            </w:r>
          </w:p>
          <w:p w14:paraId="3F0CE79C" w14:textId="0ACEA28F" w:rsidR="00196886" w:rsidRPr="0022634A" w:rsidRDefault="00196886" w:rsidP="00196886">
            <w:pPr>
              <w:pStyle w:val="affffffff1"/>
              <w:jc w:val="left"/>
            </w:pPr>
            <w:r w:rsidRPr="0022634A">
              <w:lastRenderedPageBreak/>
              <w:t>Обязательно к заполнению при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D00-D09 или D45-D47) в случае проведения хирургического лечения, лучевой или химиолучевой терапии.</w:t>
            </w:r>
          </w:p>
        </w:tc>
      </w:tr>
      <w:tr w:rsidR="00196886" w:rsidRPr="0022634A" w14:paraId="4906BB7E" w14:textId="77777777" w:rsidTr="00D10A54">
        <w:trPr>
          <w:jc w:val="center"/>
        </w:trPr>
        <w:tc>
          <w:tcPr>
            <w:tcW w:w="1403" w:type="dxa"/>
            <w:shd w:val="clear" w:color="auto" w:fill="F2F2F2"/>
            <w:noWrap/>
          </w:tcPr>
          <w:p w14:paraId="377DF0AE" w14:textId="77777777" w:rsidR="00196886" w:rsidRPr="0022634A" w:rsidRDefault="00196886" w:rsidP="00196886">
            <w:pPr>
              <w:pStyle w:val="affffffff1"/>
            </w:pPr>
            <w:r w:rsidRPr="0022634A">
              <w:lastRenderedPageBreak/>
              <w:t>SL</w:t>
            </w:r>
          </w:p>
        </w:tc>
        <w:tc>
          <w:tcPr>
            <w:tcW w:w="1559" w:type="dxa"/>
            <w:noWrap/>
          </w:tcPr>
          <w:p w14:paraId="7587025F" w14:textId="77777777" w:rsidR="00196886" w:rsidRPr="0022634A" w:rsidRDefault="00196886" w:rsidP="00196886">
            <w:pPr>
              <w:pStyle w:val="affffffff1"/>
            </w:pPr>
            <w:r w:rsidRPr="0022634A">
              <w:t>COMENTSL</w:t>
            </w:r>
          </w:p>
        </w:tc>
        <w:tc>
          <w:tcPr>
            <w:tcW w:w="851" w:type="dxa"/>
            <w:noWrap/>
          </w:tcPr>
          <w:p w14:paraId="5772FB6F" w14:textId="77777777" w:rsidR="00196886" w:rsidRPr="0022634A" w:rsidRDefault="00196886" w:rsidP="00196886">
            <w:pPr>
              <w:pStyle w:val="affffffff1"/>
            </w:pPr>
            <w:r w:rsidRPr="0022634A">
              <w:t>У</w:t>
            </w:r>
          </w:p>
        </w:tc>
        <w:tc>
          <w:tcPr>
            <w:tcW w:w="992" w:type="dxa"/>
            <w:noWrap/>
          </w:tcPr>
          <w:p w14:paraId="7124B427" w14:textId="77777777" w:rsidR="00196886" w:rsidRPr="0022634A" w:rsidRDefault="00196886" w:rsidP="00196886">
            <w:pPr>
              <w:pStyle w:val="affffffff1"/>
            </w:pPr>
            <w:r w:rsidRPr="0022634A">
              <w:t>S</w:t>
            </w:r>
          </w:p>
        </w:tc>
        <w:tc>
          <w:tcPr>
            <w:tcW w:w="2126" w:type="dxa"/>
          </w:tcPr>
          <w:p w14:paraId="28202C6A" w14:textId="77777777" w:rsidR="00196886" w:rsidRPr="0022634A" w:rsidRDefault="00196886" w:rsidP="00196886">
            <w:pPr>
              <w:pStyle w:val="affffffff1"/>
            </w:pPr>
            <w:r w:rsidRPr="0022634A">
              <w:t>Служебное поле</w:t>
            </w:r>
          </w:p>
        </w:tc>
        <w:tc>
          <w:tcPr>
            <w:tcW w:w="3119" w:type="dxa"/>
          </w:tcPr>
          <w:p w14:paraId="755495E0" w14:textId="77777777" w:rsidR="00196886" w:rsidRPr="0022634A" w:rsidRDefault="00196886" w:rsidP="00196886">
            <w:pPr>
              <w:pStyle w:val="affffffff1"/>
            </w:pPr>
          </w:p>
        </w:tc>
      </w:tr>
      <w:tr w:rsidR="00196886" w:rsidRPr="0022634A" w14:paraId="011AFFD0" w14:textId="77777777" w:rsidTr="00D10A54">
        <w:trPr>
          <w:jc w:val="center"/>
        </w:trPr>
        <w:tc>
          <w:tcPr>
            <w:tcW w:w="10050" w:type="dxa"/>
            <w:gridSpan w:val="6"/>
            <w:noWrap/>
          </w:tcPr>
          <w:p w14:paraId="2253BA33" w14:textId="77777777" w:rsidR="00196886" w:rsidRPr="0022634A" w:rsidRDefault="00196886" w:rsidP="00196886">
            <w:pPr>
              <w:pStyle w:val="affffffff1"/>
              <w:rPr>
                <w:bCs/>
              </w:rPr>
            </w:pPr>
            <w:r w:rsidRPr="0022634A">
              <w:rPr>
                <w:bCs/>
              </w:rPr>
              <w:t>Сведения о санкциях</w:t>
            </w:r>
          </w:p>
        </w:tc>
      </w:tr>
      <w:tr w:rsidR="00196886" w:rsidRPr="0022634A" w14:paraId="6CE9D1C5"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03D47468" w14:textId="77777777" w:rsidR="00196886" w:rsidRPr="0022634A" w:rsidRDefault="00196886" w:rsidP="00196886">
            <w:pPr>
              <w:pStyle w:val="affffffff1"/>
            </w:pPr>
            <w:r w:rsidRPr="0022634A">
              <w:t>SANK</w:t>
            </w:r>
          </w:p>
        </w:tc>
        <w:tc>
          <w:tcPr>
            <w:tcW w:w="1559" w:type="dxa"/>
            <w:noWrap/>
          </w:tcPr>
          <w:p w14:paraId="088262D9" w14:textId="77777777" w:rsidR="00196886" w:rsidRPr="0022634A" w:rsidRDefault="00196886" w:rsidP="00196886">
            <w:pPr>
              <w:pStyle w:val="affffffff1"/>
            </w:pPr>
            <w:r w:rsidRPr="0022634A">
              <w:t>S_CODE</w:t>
            </w:r>
          </w:p>
        </w:tc>
        <w:tc>
          <w:tcPr>
            <w:tcW w:w="851" w:type="dxa"/>
            <w:noWrap/>
          </w:tcPr>
          <w:p w14:paraId="0D16CC20" w14:textId="77777777" w:rsidR="00196886" w:rsidRPr="0022634A" w:rsidRDefault="00196886" w:rsidP="00196886">
            <w:pPr>
              <w:pStyle w:val="affffffff1"/>
            </w:pPr>
            <w:r w:rsidRPr="0022634A">
              <w:t>О</w:t>
            </w:r>
          </w:p>
        </w:tc>
        <w:tc>
          <w:tcPr>
            <w:tcW w:w="992" w:type="dxa"/>
            <w:noWrap/>
          </w:tcPr>
          <w:p w14:paraId="3EA19F0E" w14:textId="77777777" w:rsidR="00196886" w:rsidRPr="0022634A" w:rsidRDefault="00196886" w:rsidP="00196886">
            <w:pPr>
              <w:pStyle w:val="affffffff1"/>
            </w:pPr>
            <w:r w:rsidRPr="0022634A">
              <w:t>Т(36)</w:t>
            </w:r>
          </w:p>
        </w:tc>
        <w:tc>
          <w:tcPr>
            <w:tcW w:w="2126" w:type="dxa"/>
          </w:tcPr>
          <w:p w14:paraId="595FA74B" w14:textId="77777777" w:rsidR="00196886" w:rsidRPr="0022634A" w:rsidRDefault="00196886" w:rsidP="00196886">
            <w:pPr>
              <w:pStyle w:val="affffffff1"/>
              <w:jc w:val="left"/>
            </w:pPr>
            <w:r w:rsidRPr="0022634A">
              <w:t>Идентификатор санкции</w:t>
            </w:r>
          </w:p>
        </w:tc>
        <w:tc>
          <w:tcPr>
            <w:tcW w:w="3119" w:type="dxa"/>
          </w:tcPr>
          <w:p w14:paraId="45A1D80A" w14:textId="77777777" w:rsidR="00196886" w:rsidRPr="0022634A" w:rsidRDefault="00196886" w:rsidP="00196886">
            <w:pPr>
              <w:pStyle w:val="affffffff1"/>
              <w:jc w:val="left"/>
            </w:pPr>
            <w:r w:rsidRPr="0022634A">
              <w:rPr>
                <w:rFonts w:eastAsia="MS Mincho"/>
              </w:rPr>
              <w:t>Уникален в пределах случая.</w:t>
            </w:r>
          </w:p>
        </w:tc>
      </w:tr>
      <w:tr w:rsidR="00196886" w:rsidRPr="0022634A" w14:paraId="4EC06522"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121601C" w14:textId="77777777" w:rsidR="00196886" w:rsidRPr="0022634A" w:rsidRDefault="00196886" w:rsidP="00196886">
            <w:pPr>
              <w:pStyle w:val="affffffff1"/>
            </w:pPr>
            <w:r w:rsidRPr="0022634A">
              <w:t>SANK</w:t>
            </w:r>
          </w:p>
        </w:tc>
        <w:tc>
          <w:tcPr>
            <w:tcW w:w="1559" w:type="dxa"/>
            <w:noWrap/>
          </w:tcPr>
          <w:p w14:paraId="58710197" w14:textId="77777777" w:rsidR="00196886" w:rsidRPr="0022634A" w:rsidRDefault="00196886" w:rsidP="00196886">
            <w:pPr>
              <w:pStyle w:val="affffffff1"/>
            </w:pPr>
            <w:r w:rsidRPr="0022634A">
              <w:t>S_SUM</w:t>
            </w:r>
          </w:p>
        </w:tc>
        <w:tc>
          <w:tcPr>
            <w:tcW w:w="851" w:type="dxa"/>
            <w:noWrap/>
          </w:tcPr>
          <w:p w14:paraId="0256DB85" w14:textId="77777777" w:rsidR="00196886" w:rsidRPr="0022634A" w:rsidRDefault="00196886" w:rsidP="00196886">
            <w:pPr>
              <w:pStyle w:val="affffffff1"/>
            </w:pPr>
            <w:r w:rsidRPr="0022634A">
              <w:t>О</w:t>
            </w:r>
          </w:p>
        </w:tc>
        <w:tc>
          <w:tcPr>
            <w:tcW w:w="992" w:type="dxa"/>
            <w:noWrap/>
          </w:tcPr>
          <w:p w14:paraId="593032BD" w14:textId="77777777" w:rsidR="00196886" w:rsidRPr="0022634A" w:rsidRDefault="00196886" w:rsidP="00196886">
            <w:pPr>
              <w:pStyle w:val="affffffff1"/>
            </w:pPr>
            <w:r w:rsidRPr="0022634A">
              <w:t>N(15.2)</w:t>
            </w:r>
          </w:p>
        </w:tc>
        <w:tc>
          <w:tcPr>
            <w:tcW w:w="2126" w:type="dxa"/>
          </w:tcPr>
          <w:p w14:paraId="29176A0F" w14:textId="77777777" w:rsidR="00196886" w:rsidRPr="0022634A" w:rsidRDefault="00196886" w:rsidP="00196886">
            <w:pPr>
              <w:pStyle w:val="affffffff1"/>
              <w:jc w:val="left"/>
            </w:pPr>
            <w:r w:rsidRPr="0022634A">
              <w:t>Финансовая санкция</w:t>
            </w:r>
          </w:p>
        </w:tc>
        <w:tc>
          <w:tcPr>
            <w:tcW w:w="3119" w:type="dxa"/>
          </w:tcPr>
          <w:p w14:paraId="024C936D" w14:textId="77777777" w:rsidR="00196886" w:rsidRPr="0022634A" w:rsidRDefault="00196886" w:rsidP="00196886">
            <w:pPr>
              <w:pStyle w:val="affffffff1"/>
              <w:jc w:val="left"/>
            </w:pPr>
          </w:p>
        </w:tc>
      </w:tr>
      <w:tr w:rsidR="00196886" w:rsidRPr="0022634A" w14:paraId="4A80D978"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5F4AD75" w14:textId="77777777" w:rsidR="00196886" w:rsidRPr="0022634A" w:rsidRDefault="00196886" w:rsidP="00196886">
            <w:pPr>
              <w:pStyle w:val="affffffff1"/>
            </w:pPr>
            <w:r w:rsidRPr="0022634A">
              <w:t>SANK</w:t>
            </w:r>
          </w:p>
        </w:tc>
        <w:tc>
          <w:tcPr>
            <w:tcW w:w="1559" w:type="dxa"/>
            <w:noWrap/>
          </w:tcPr>
          <w:p w14:paraId="56AF45C2" w14:textId="77777777" w:rsidR="00196886" w:rsidRPr="0022634A" w:rsidRDefault="00196886" w:rsidP="00196886">
            <w:pPr>
              <w:pStyle w:val="affffffff1"/>
            </w:pPr>
            <w:r w:rsidRPr="0022634A">
              <w:t>S_TIP</w:t>
            </w:r>
          </w:p>
        </w:tc>
        <w:tc>
          <w:tcPr>
            <w:tcW w:w="851" w:type="dxa"/>
            <w:noWrap/>
          </w:tcPr>
          <w:p w14:paraId="1D13FEAB" w14:textId="77777777" w:rsidR="00196886" w:rsidRPr="0022634A" w:rsidRDefault="00196886" w:rsidP="00196886">
            <w:pPr>
              <w:pStyle w:val="affffffff1"/>
            </w:pPr>
            <w:r w:rsidRPr="0022634A">
              <w:t>О</w:t>
            </w:r>
          </w:p>
        </w:tc>
        <w:tc>
          <w:tcPr>
            <w:tcW w:w="992" w:type="dxa"/>
            <w:noWrap/>
          </w:tcPr>
          <w:p w14:paraId="231D9BC6" w14:textId="77777777" w:rsidR="00196886" w:rsidRPr="0022634A" w:rsidRDefault="00196886" w:rsidP="00196886">
            <w:pPr>
              <w:pStyle w:val="affffffff1"/>
            </w:pPr>
            <w:r w:rsidRPr="0022634A">
              <w:t>N(2)</w:t>
            </w:r>
          </w:p>
        </w:tc>
        <w:tc>
          <w:tcPr>
            <w:tcW w:w="2126" w:type="dxa"/>
          </w:tcPr>
          <w:p w14:paraId="41EDB081" w14:textId="77777777" w:rsidR="00196886" w:rsidRPr="0022634A" w:rsidRDefault="00196886" w:rsidP="00196886">
            <w:pPr>
              <w:pStyle w:val="affffffff1"/>
              <w:jc w:val="left"/>
            </w:pPr>
            <w:r w:rsidRPr="0022634A">
              <w:t>Тип санкции</w:t>
            </w:r>
          </w:p>
        </w:tc>
        <w:tc>
          <w:tcPr>
            <w:tcW w:w="3119" w:type="dxa"/>
          </w:tcPr>
          <w:p w14:paraId="569919D5" w14:textId="77777777" w:rsidR="00196886" w:rsidRPr="0022634A" w:rsidRDefault="00196886" w:rsidP="00196886">
            <w:pPr>
              <w:pStyle w:val="affffffff1"/>
              <w:jc w:val="left"/>
            </w:pPr>
            <w:r w:rsidRPr="0022634A">
              <w:rPr>
                <w:rFonts w:eastAsia="MS Mincho"/>
              </w:rPr>
              <w:t>Заполняется в соответствии с Классификатором видов контроля F006</w:t>
            </w:r>
          </w:p>
        </w:tc>
      </w:tr>
      <w:tr w:rsidR="00196886" w:rsidRPr="0022634A" w14:paraId="5F3C9AC4"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C23A94F" w14:textId="77777777" w:rsidR="00196886" w:rsidRPr="0022634A" w:rsidRDefault="00196886" w:rsidP="00196886">
            <w:pPr>
              <w:pStyle w:val="affffffff1"/>
            </w:pPr>
            <w:r w:rsidRPr="0022634A">
              <w:t>SANK</w:t>
            </w:r>
          </w:p>
        </w:tc>
        <w:tc>
          <w:tcPr>
            <w:tcW w:w="1559" w:type="dxa"/>
            <w:noWrap/>
          </w:tcPr>
          <w:p w14:paraId="0F2317F0" w14:textId="77777777" w:rsidR="00196886" w:rsidRPr="0022634A" w:rsidRDefault="00196886" w:rsidP="00196886">
            <w:pPr>
              <w:pStyle w:val="affffffff1"/>
            </w:pPr>
            <w:r w:rsidRPr="0022634A">
              <w:t>SL_ID</w:t>
            </w:r>
          </w:p>
        </w:tc>
        <w:tc>
          <w:tcPr>
            <w:tcW w:w="851" w:type="dxa"/>
            <w:noWrap/>
          </w:tcPr>
          <w:p w14:paraId="505A1CAA" w14:textId="77777777" w:rsidR="00196886" w:rsidRPr="0022634A" w:rsidRDefault="00196886" w:rsidP="00196886">
            <w:pPr>
              <w:pStyle w:val="affffffff1"/>
            </w:pPr>
            <w:r w:rsidRPr="0022634A">
              <w:t>УМ</w:t>
            </w:r>
          </w:p>
        </w:tc>
        <w:tc>
          <w:tcPr>
            <w:tcW w:w="992" w:type="dxa"/>
            <w:noWrap/>
          </w:tcPr>
          <w:p w14:paraId="2C0A94BA" w14:textId="77777777" w:rsidR="00196886" w:rsidRPr="0022634A" w:rsidRDefault="00196886" w:rsidP="00196886">
            <w:pPr>
              <w:pStyle w:val="affffffff1"/>
            </w:pPr>
            <w:r w:rsidRPr="0022634A">
              <w:t>T(36)</w:t>
            </w:r>
          </w:p>
        </w:tc>
        <w:tc>
          <w:tcPr>
            <w:tcW w:w="2126" w:type="dxa"/>
          </w:tcPr>
          <w:p w14:paraId="2CF87DC9" w14:textId="77777777" w:rsidR="00196886" w:rsidRPr="0022634A" w:rsidRDefault="00196886" w:rsidP="00196886">
            <w:pPr>
              <w:pStyle w:val="affffffff1"/>
              <w:jc w:val="left"/>
            </w:pPr>
            <w:r w:rsidRPr="0022634A">
              <w:t>Идентификатор случая</w:t>
            </w:r>
          </w:p>
        </w:tc>
        <w:tc>
          <w:tcPr>
            <w:tcW w:w="3119" w:type="dxa"/>
          </w:tcPr>
          <w:p w14:paraId="53FE562B" w14:textId="77777777" w:rsidR="00196886" w:rsidRPr="0022634A" w:rsidRDefault="00196886" w:rsidP="00196886">
            <w:pPr>
              <w:pStyle w:val="affffffff1"/>
              <w:jc w:val="left"/>
              <w:rPr>
                <w:rFonts w:eastAsia="MS Mincho"/>
              </w:rPr>
            </w:pPr>
            <w:r w:rsidRPr="0022634A">
              <w:t xml:space="preserve">Идентификатор случая, в котором выявлена причина для отказа (частичной) оплаты, в пределах законченного случая. </w:t>
            </w:r>
            <w:r w:rsidRPr="0022634A">
              <w:rPr>
                <w:rFonts w:eastAsia="MS Mincho"/>
              </w:rPr>
              <w:t>Обязательно к заполнению, если S_SUM не равна 0</w:t>
            </w:r>
          </w:p>
        </w:tc>
      </w:tr>
      <w:tr w:rsidR="00196886" w:rsidRPr="0022634A" w14:paraId="3477E753"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30A47AA" w14:textId="77777777" w:rsidR="00196886" w:rsidRPr="0022634A" w:rsidRDefault="00196886" w:rsidP="00196886">
            <w:pPr>
              <w:pStyle w:val="affffffff1"/>
            </w:pPr>
            <w:r w:rsidRPr="0022634A">
              <w:t>SANK</w:t>
            </w:r>
          </w:p>
        </w:tc>
        <w:tc>
          <w:tcPr>
            <w:tcW w:w="1559" w:type="dxa"/>
            <w:noWrap/>
          </w:tcPr>
          <w:p w14:paraId="2C6C2544" w14:textId="77777777" w:rsidR="00196886" w:rsidRPr="0022634A" w:rsidRDefault="00196886" w:rsidP="00196886">
            <w:pPr>
              <w:pStyle w:val="affffffff1"/>
            </w:pPr>
            <w:r w:rsidRPr="0022634A">
              <w:t>S_OSN</w:t>
            </w:r>
          </w:p>
        </w:tc>
        <w:tc>
          <w:tcPr>
            <w:tcW w:w="851" w:type="dxa"/>
            <w:noWrap/>
          </w:tcPr>
          <w:p w14:paraId="4BDE79BE" w14:textId="77777777" w:rsidR="00196886" w:rsidRPr="0022634A" w:rsidRDefault="00196886" w:rsidP="00196886">
            <w:pPr>
              <w:pStyle w:val="affffffff1"/>
            </w:pPr>
            <w:r w:rsidRPr="0022634A">
              <w:t>О</w:t>
            </w:r>
          </w:p>
        </w:tc>
        <w:tc>
          <w:tcPr>
            <w:tcW w:w="992" w:type="dxa"/>
            <w:noWrap/>
          </w:tcPr>
          <w:p w14:paraId="30F15846" w14:textId="77777777" w:rsidR="00196886" w:rsidRPr="0022634A" w:rsidRDefault="00196886" w:rsidP="00196886">
            <w:pPr>
              <w:pStyle w:val="affffffff1"/>
            </w:pPr>
            <w:r w:rsidRPr="0022634A">
              <w:t>N(3)</w:t>
            </w:r>
          </w:p>
        </w:tc>
        <w:tc>
          <w:tcPr>
            <w:tcW w:w="2126" w:type="dxa"/>
          </w:tcPr>
          <w:p w14:paraId="35D43EA3" w14:textId="77777777" w:rsidR="00196886" w:rsidRPr="0022634A" w:rsidRDefault="00196886" w:rsidP="00196886">
            <w:pPr>
              <w:pStyle w:val="affffffff1"/>
              <w:jc w:val="left"/>
            </w:pPr>
            <w:r w:rsidRPr="0022634A">
              <w:t>Код причины отказа (частичной) оплаты</w:t>
            </w:r>
          </w:p>
        </w:tc>
        <w:tc>
          <w:tcPr>
            <w:tcW w:w="3119" w:type="dxa"/>
          </w:tcPr>
          <w:p w14:paraId="2A73B873" w14:textId="0E270E44" w:rsidR="00196886" w:rsidRPr="0022634A" w:rsidRDefault="00196886" w:rsidP="00196886">
            <w:pPr>
              <w:pStyle w:val="affffffff1"/>
              <w:jc w:val="left"/>
            </w:pPr>
            <w:r w:rsidRPr="0022634A">
              <w:rPr>
                <w:rFonts w:eastAsia="MS Mincho"/>
              </w:rPr>
              <w:t>Классификатор причин отказа в оплате медицинской помощи F014.</w:t>
            </w:r>
          </w:p>
        </w:tc>
      </w:tr>
      <w:tr w:rsidR="00196886" w:rsidRPr="0022634A" w14:paraId="2C968732"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76F222EE" w14:textId="77777777" w:rsidR="00196886" w:rsidRPr="0022634A" w:rsidRDefault="00196886" w:rsidP="00196886">
            <w:pPr>
              <w:pStyle w:val="affffffff1"/>
            </w:pPr>
            <w:r w:rsidRPr="0022634A">
              <w:t>SANK</w:t>
            </w:r>
          </w:p>
        </w:tc>
        <w:tc>
          <w:tcPr>
            <w:tcW w:w="1559" w:type="dxa"/>
            <w:noWrap/>
          </w:tcPr>
          <w:p w14:paraId="4233051D" w14:textId="77777777" w:rsidR="00196886" w:rsidRPr="0022634A" w:rsidRDefault="00196886" w:rsidP="00196886">
            <w:pPr>
              <w:pStyle w:val="affffffff1"/>
            </w:pPr>
            <w:r w:rsidRPr="0022634A">
              <w:t>DATE_ACT</w:t>
            </w:r>
          </w:p>
        </w:tc>
        <w:tc>
          <w:tcPr>
            <w:tcW w:w="851" w:type="dxa"/>
            <w:noWrap/>
          </w:tcPr>
          <w:p w14:paraId="3A57FEBB" w14:textId="77777777" w:rsidR="00196886" w:rsidRPr="0022634A" w:rsidRDefault="00196886" w:rsidP="00196886">
            <w:pPr>
              <w:pStyle w:val="affffffff1"/>
            </w:pPr>
            <w:r w:rsidRPr="0022634A">
              <w:t>О</w:t>
            </w:r>
          </w:p>
        </w:tc>
        <w:tc>
          <w:tcPr>
            <w:tcW w:w="992" w:type="dxa"/>
            <w:noWrap/>
          </w:tcPr>
          <w:p w14:paraId="5CD41390" w14:textId="77777777" w:rsidR="00196886" w:rsidRPr="0022634A" w:rsidRDefault="00196886" w:rsidP="00196886">
            <w:pPr>
              <w:pStyle w:val="affffffff1"/>
            </w:pPr>
            <w:r w:rsidRPr="0022634A">
              <w:t>D</w:t>
            </w:r>
          </w:p>
        </w:tc>
        <w:tc>
          <w:tcPr>
            <w:tcW w:w="2126" w:type="dxa"/>
          </w:tcPr>
          <w:p w14:paraId="4EFF6E07" w14:textId="77777777" w:rsidR="00196886" w:rsidRPr="0022634A" w:rsidRDefault="00196886" w:rsidP="00196886">
            <w:pPr>
              <w:pStyle w:val="affffffff1"/>
              <w:jc w:val="left"/>
            </w:pPr>
            <w:r w:rsidRPr="0022634A">
              <w:t>Дата акта МЭК, МЭЭ или ЭКМП</w:t>
            </w:r>
          </w:p>
        </w:tc>
        <w:tc>
          <w:tcPr>
            <w:tcW w:w="3119" w:type="dxa"/>
          </w:tcPr>
          <w:p w14:paraId="382CDFE8" w14:textId="77777777" w:rsidR="00196886" w:rsidRPr="0022634A" w:rsidRDefault="00196886" w:rsidP="00196886">
            <w:pPr>
              <w:pStyle w:val="affffffff1"/>
              <w:jc w:val="left"/>
              <w:rPr>
                <w:rFonts w:eastAsia="MS Mincho"/>
              </w:rPr>
            </w:pPr>
          </w:p>
        </w:tc>
      </w:tr>
      <w:tr w:rsidR="00196886" w:rsidRPr="0022634A" w14:paraId="11543E8F"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5CD60AF" w14:textId="77777777" w:rsidR="00196886" w:rsidRPr="0022634A" w:rsidRDefault="00196886" w:rsidP="00196886">
            <w:pPr>
              <w:pStyle w:val="affffffff1"/>
            </w:pPr>
            <w:r w:rsidRPr="0022634A">
              <w:t>SANK</w:t>
            </w:r>
          </w:p>
        </w:tc>
        <w:tc>
          <w:tcPr>
            <w:tcW w:w="1559" w:type="dxa"/>
            <w:noWrap/>
          </w:tcPr>
          <w:p w14:paraId="5302D30B" w14:textId="77777777" w:rsidR="00196886" w:rsidRPr="0022634A" w:rsidRDefault="00196886" w:rsidP="00196886">
            <w:pPr>
              <w:pStyle w:val="affffffff1"/>
            </w:pPr>
            <w:r w:rsidRPr="0022634A">
              <w:t>NUM_ACT</w:t>
            </w:r>
          </w:p>
        </w:tc>
        <w:tc>
          <w:tcPr>
            <w:tcW w:w="851" w:type="dxa"/>
            <w:noWrap/>
          </w:tcPr>
          <w:p w14:paraId="2E67330D" w14:textId="77777777" w:rsidR="00196886" w:rsidRPr="0022634A" w:rsidRDefault="00196886" w:rsidP="00196886">
            <w:pPr>
              <w:pStyle w:val="affffffff1"/>
            </w:pPr>
            <w:r w:rsidRPr="0022634A">
              <w:t>О</w:t>
            </w:r>
          </w:p>
        </w:tc>
        <w:tc>
          <w:tcPr>
            <w:tcW w:w="992" w:type="dxa"/>
            <w:noWrap/>
          </w:tcPr>
          <w:p w14:paraId="481E3C55" w14:textId="77777777" w:rsidR="00196886" w:rsidRPr="0022634A" w:rsidRDefault="00196886" w:rsidP="00196886">
            <w:pPr>
              <w:pStyle w:val="affffffff1"/>
            </w:pPr>
            <w:r w:rsidRPr="0022634A">
              <w:t>T(30)</w:t>
            </w:r>
          </w:p>
        </w:tc>
        <w:tc>
          <w:tcPr>
            <w:tcW w:w="2126" w:type="dxa"/>
          </w:tcPr>
          <w:p w14:paraId="4AFD7513" w14:textId="77777777" w:rsidR="00196886" w:rsidRPr="0022634A" w:rsidRDefault="00196886" w:rsidP="00196886">
            <w:pPr>
              <w:pStyle w:val="affffffff1"/>
              <w:jc w:val="left"/>
            </w:pPr>
            <w:r w:rsidRPr="0022634A">
              <w:t>Номер акта МЭК, МЭЭ или ЭКМП</w:t>
            </w:r>
          </w:p>
        </w:tc>
        <w:tc>
          <w:tcPr>
            <w:tcW w:w="3119" w:type="dxa"/>
          </w:tcPr>
          <w:p w14:paraId="78813ED4" w14:textId="77777777" w:rsidR="00196886" w:rsidRPr="0022634A" w:rsidRDefault="00196886" w:rsidP="00196886">
            <w:pPr>
              <w:pStyle w:val="affffffff1"/>
              <w:jc w:val="left"/>
              <w:rPr>
                <w:rFonts w:eastAsia="MS Mincho"/>
              </w:rPr>
            </w:pPr>
          </w:p>
        </w:tc>
      </w:tr>
      <w:tr w:rsidR="00196886" w:rsidRPr="0022634A" w14:paraId="45E0F94E"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7F0AB05" w14:textId="77777777" w:rsidR="00196886" w:rsidRPr="0022634A" w:rsidRDefault="00196886" w:rsidP="00196886">
            <w:pPr>
              <w:pStyle w:val="affffffff1"/>
            </w:pPr>
            <w:r w:rsidRPr="0022634A">
              <w:t>SANK</w:t>
            </w:r>
          </w:p>
        </w:tc>
        <w:tc>
          <w:tcPr>
            <w:tcW w:w="1559" w:type="dxa"/>
            <w:noWrap/>
          </w:tcPr>
          <w:p w14:paraId="16DDCC11" w14:textId="77777777" w:rsidR="00196886" w:rsidRPr="0022634A" w:rsidRDefault="00196886" w:rsidP="00196886">
            <w:pPr>
              <w:pStyle w:val="affffffff1"/>
            </w:pPr>
            <w:r w:rsidRPr="0022634A">
              <w:t>CODE_EXP</w:t>
            </w:r>
          </w:p>
        </w:tc>
        <w:tc>
          <w:tcPr>
            <w:tcW w:w="851" w:type="dxa"/>
            <w:noWrap/>
          </w:tcPr>
          <w:p w14:paraId="55EA5535" w14:textId="77777777" w:rsidR="00196886" w:rsidRPr="0022634A" w:rsidRDefault="00196886" w:rsidP="00196886">
            <w:pPr>
              <w:pStyle w:val="affffffff1"/>
            </w:pPr>
            <w:r w:rsidRPr="0022634A">
              <w:t>УМ</w:t>
            </w:r>
          </w:p>
        </w:tc>
        <w:tc>
          <w:tcPr>
            <w:tcW w:w="992" w:type="dxa"/>
            <w:noWrap/>
          </w:tcPr>
          <w:p w14:paraId="19D3B277" w14:textId="77777777" w:rsidR="00196886" w:rsidRPr="0022634A" w:rsidRDefault="00196886" w:rsidP="00196886">
            <w:pPr>
              <w:pStyle w:val="affffffff1"/>
            </w:pPr>
            <w:r w:rsidRPr="0022634A">
              <w:t>T(8)</w:t>
            </w:r>
          </w:p>
        </w:tc>
        <w:tc>
          <w:tcPr>
            <w:tcW w:w="2126" w:type="dxa"/>
          </w:tcPr>
          <w:p w14:paraId="69723B65" w14:textId="77777777" w:rsidR="00196886" w:rsidRPr="0022634A" w:rsidRDefault="00196886" w:rsidP="00196886">
            <w:pPr>
              <w:pStyle w:val="affffffff1"/>
              <w:jc w:val="left"/>
            </w:pPr>
            <w:r w:rsidRPr="0022634A">
              <w:t>Код эксперта качества медицинской помощи</w:t>
            </w:r>
          </w:p>
        </w:tc>
        <w:tc>
          <w:tcPr>
            <w:tcW w:w="3119" w:type="dxa"/>
          </w:tcPr>
          <w:p w14:paraId="5E5D8C6C" w14:textId="77777777" w:rsidR="00196886" w:rsidRPr="0022634A" w:rsidRDefault="00196886" w:rsidP="00196886">
            <w:pPr>
              <w:pStyle w:val="affffffff1"/>
              <w:jc w:val="left"/>
            </w:pPr>
            <w:r w:rsidRPr="0022634A">
              <w:rPr>
                <w:rFonts w:eastAsia="MS Mincho"/>
              </w:rPr>
              <w:t xml:space="preserve">Обязательно к заполнению в соответствии с F004 (Реестр экспертов </w:t>
            </w:r>
            <w:r w:rsidRPr="0022634A">
              <w:t>качества медицинской помощи)</w:t>
            </w:r>
            <w:r w:rsidRPr="0022634A">
              <w:rPr>
                <w:rFonts w:eastAsia="MS Mincho"/>
              </w:rPr>
              <w:t xml:space="preserve">  для экспертиз </w:t>
            </w:r>
            <w:r w:rsidRPr="0022634A">
              <w:t>качества медицинской помощи</w:t>
            </w:r>
            <w:r w:rsidRPr="0022634A">
              <w:rPr>
                <w:rFonts w:eastAsia="MS Mincho"/>
              </w:rPr>
              <w:t xml:space="preserve"> (S_TIP&gt;=30)</w:t>
            </w:r>
          </w:p>
        </w:tc>
      </w:tr>
      <w:tr w:rsidR="00196886" w:rsidRPr="0022634A" w14:paraId="3B1C3634"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2C8F8A8" w14:textId="77777777" w:rsidR="00196886" w:rsidRPr="0022634A" w:rsidRDefault="00196886" w:rsidP="00196886">
            <w:pPr>
              <w:pStyle w:val="affffffff1"/>
            </w:pPr>
            <w:r w:rsidRPr="0022634A">
              <w:t>SANK</w:t>
            </w:r>
          </w:p>
        </w:tc>
        <w:tc>
          <w:tcPr>
            <w:tcW w:w="1559" w:type="dxa"/>
            <w:noWrap/>
          </w:tcPr>
          <w:p w14:paraId="52F81E45" w14:textId="77777777" w:rsidR="00196886" w:rsidRPr="0022634A" w:rsidRDefault="00196886" w:rsidP="00196886">
            <w:pPr>
              <w:pStyle w:val="affffffff1"/>
            </w:pPr>
            <w:r w:rsidRPr="0022634A">
              <w:t>S_COM</w:t>
            </w:r>
          </w:p>
        </w:tc>
        <w:tc>
          <w:tcPr>
            <w:tcW w:w="851" w:type="dxa"/>
            <w:noWrap/>
          </w:tcPr>
          <w:p w14:paraId="13AE23B9" w14:textId="77777777" w:rsidR="00196886" w:rsidRPr="0022634A" w:rsidRDefault="00196886" w:rsidP="00196886">
            <w:pPr>
              <w:pStyle w:val="affffffff1"/>
            </w:pPr>
            <w:r w:rsidRPr="0022634A">
              <w:t>У</w:t>
            </w:r>
          </w:p>
        </w:tc>
        <w:tc>
          <w:tcPr>
            <w:tcW w:w="992" w:type="dxa"/>
            <w:noWrap/>
          </w:tcPr>
          <w:p w14:paraId="1A9D1DD7" w14:textId="77777777" w:rsidR="00196886" w:rsidRPr="0022634A" w:rsidRDefault="00196886" w:rsidP="00196886">
            <w:pPr>
              <w:pStyle w:val="affffffff1"/>
            </w:pPr>
            <w:r w:rsidRPr="0022634A">
              <w:t>Т(250)</w:t>
            </w:r>
          </w:p>
        </w:tc>
        <w:tc>
          <w:tcPr>
            <w:tcW w:w="2126" w:type="dxa"/>
          </w:tcPr>
          <w:p w14:paraId="188E8C56" w14:textId="77777777" w:rsidR="00196886" w:rsidRPr="0022634A" w:rsidRDefault="00196886" w:rsidP="00196886">
            <w:pPr>
              <w:pStyle w:val="affffffff1"/>
              <w:jc w:val="left"/>
            </w:pPr>
            <w:r w:rsidRPr="0022634A">
              <w:t>Комментарий</w:t>
            </w:r>
          </w:p>
        </w:tc>
        <w:tc>
          <w:tcPr>
            <w:tcW w:w="3119" w:type="dxa"/>
          </w:tcPr>
          <w:p w14:paraId="2FAA80CE" w14:textId="77777777" w:rsidR="00196886" w:rsidRPr="0022634A" w:rsidRDefault="00196886" w:rsidP="00196886">
            <w:pPr>
              <w:pStyle w:val="affffffff1"/>
              <w:jc w:val="left"/>
            </w:pPr>
            <w:r w:rsidRPr="0022634A">
              <w:rPr>
                <w:rFonts w:eastAsia="MS Mincho"/>
              </w:rPr>
              <w:t>Комментарий к санкции.</w:t>
            </w:r>
          </w:p>
        </w:tc>
      </w:tr>
      <w:tr w:rsidR="00196886" w:rsidRPr="0022634A" w14:paraId="23C5C011"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4583ACA" w14:textId="77777777" w:rsidR="00196886" w:rsidRPr="0022634A" w:rsidRDefault="00196886" w:rsidP="00196886">
            <w:pPr>
              <w:pStyle w:val="affffffff1"/>
            </w:pPr>
            <w:r w:rsidRPr="0022634A">
              <w:t>SANK</w:t>
            </w:r>
          </w:p>
        </w:tc>
        <w:tc>
          <w:tcPr>
            <w:tcW w:w="1559" w:type="dxa"/>
            <w:noWrap/>
          </w:tcPr>
          <w:p w14:paraId="07D41F51" w14:textId="77777777" w:rsidR="00196886" w:rsidRPr="0022634A" w:rsidRDefault="00196886" w:rsidP="00196886">
            <w:pPr>
              <w:pStyle w:val="affffffff1"/>
            </w:pPr>
            <w:r w:rsidRPr="0022634A">
              <w:t>S_IST</w:t>
            </w:r>
          </w:p>
        </w:tc>
        <w:tc>
          <w:tcPr>
            <w:tcW w:w="851" w:type="dxa"/>
            <w:noWrap/>
          </w:tcPr>
          <w:p w14:paraId="6FC22849" w14:textId="77777777" w:rsidR="00196886" w:rsidRPr="0022634A" w:rsidRDefault="00196886" w:rsidP="00196886">
            <w:pPr>
              <w:pStyle w:val="affffffff1"/>
            </w:pPr>
            <w:r w:rsidRPr="0022634A">
              <w:t>О</w:t>
            </w:r>
          </w:p>
        </w:tc>
        <w:tc>
          <w:tcPr>
            <w:tcW w:w="992" w:type="dxa"/>
            <w:noWrap/>
          </w:tcPr>
          <w:p w14:paraId="06906BC3" w14:textId="77777777" w:rsidR="00196886" w:rsidRPr="0022634A" w:rsidRDefault="00196886" w:rsidP="00196886">
            <w:pPr>
              <w:pStyle w:val="affffffff1"/>
            </w:pPr>
            <w:r w:rsidRPr="0022634A">
              <w:t>N(1)</w:t>
            </w:r>
          </w:p>
        </w:tc>
        <w:tc>
          <w:tcPr>
            <w:tcW w:w="2126" w:type="dxa"/>
          </w:tcPr>
          <w:p w14:paraId="6D82D966" w14:textId="77777777" w:rsidR="00196886" w:rsidRPr="0022634A" w:rsidRDefault="00196886" w:rsidP="00196886">
            <w:pPr>
              <w:pStyle w:val="affffffff1"/>
              <w:jc w:val="left"/>
            </w:pPr>
            <w:r w:rsidRPr="0022634A">
              <w:t>Источник</w:t>
            </w:r>
          </w:p>
        </w:tc>
        <w:tc>
          <w:tcPr>
            <w:tcW w:w="3119" w:type="dxa"/>
          </w:tcPr>
          <w:p w14:paraId="4FDB1BC9" w14:textId="77777777" w:rsidR="00196886" w:rsidRPr="0022634A" w:rsidRDefault="00196886" w:rsidP="00196886">
            <w:pPr>
              <w:pStyle w:val="affffffff1"/>
              <w:jc w:val="left"/>
            </w:pPr>
            <w:r w:rsidRPr="0022634A">
              <w:rPr>
                <w:rFonts w:eastAsia="MS Mincho"/>
              </w:rPr>
              <w:t>1 – СМО/ТФОМС к МО.</w:t>
            </w:r>
          </w:p>
        </w:tc>
      </w:tr>
      <w:tr w:rsidR="00196886" w:rsidRPr="0022634A" w14:paraId="0D34DFFC" w14:textId="77777777" w:rsidTr="00D10A54">
        <w:trPr>
          <w:jc w:val="center"/>
        </w:trPr>
        <w:tc>
          <w:tcPr>
            <w:tcW w:w="10050" w:type="dxa"/>
            <w:gridSpan w:val="6"/>
            <w:noWrap/>
          </w:tcPr>
          <w:p w14:paraId="7466220A" w14:textId="77777777" w:rsidR="00196886" w:rsidRPr="0022634A" w:rsidRDefault="00196886" w:rsidP="00196886">
            <w:pPr>
              <w:pStyle w:val="affffffff1"/>
              <w:rPr>
                <w:bCs/>
              </w:rPr>
            </w:pPr>
            <w:r w:rsidRPr="0022634A">
              <w:rPr>
                <w:bCs/>
              </w:rPr>
              <w:t>Сведения об услуге</w:t>
            </w:r>
          </w:p>
        </w:tc>
      </w:tr>
      <w:tr w:rsidR="00196886" w:rsidRPr="0022634A" w14:paraId="52260D97" w14:textId="77777777" w:rsidTr="00D10A54">
        <w:trPr>
          <w:jc w:val="center"/>
        </w:trPr>
        <w:tc>
          <w:tcPr>
            <w:tcW w:w="1403" w:type="dxa"/>
            <w:shd w:val="clear" w:color="auto" w:fill="F2F2F2"/>
            <w:noWrap/>
          </w:tcPr>
          <w:p w14:paraId="40816DE2" w14:textId="77777777" w:rsidR="00196886" w:rsidRPr="0022634A" w:rsidRDefault="00196886" w:rsidP="00196886">
            <w:pPr>
              <w:pStyle w:val="affffffff1"/>
            </w:pPr>
            <w:r w:rsidRPr="0022634A">
              <w:t>USL</w:t>
            </w:r>
          </w:p>
        </w:tc>
        <w:tc>
          <w:tcPr>
            <w:tcW w:w="1559" w:type="dxa"/>
            <w:noWrap/>
          </w:tcPr>
          <w:p w14:paraId="40615ECD" w14:textId="77777777" w:rsidR="00196886" w:rsidRPr="0022634A" w:rsidRDefault="00196886" w:rsidP="00196886">
            <w:pPr>
              <w:pStyle w:val="affffffff1"/>
            </w:pPr>
            <w:r w:rsidRPr="0022634A">
              <w:t>IDSERV</w:t>
            </w:r>
          </w:p>
        </w:tc>
        <w:tc>
          <w:tcPr>
            <w:tcW w:w="851" w:type="dxa"/>
            <w:noWrap/>
          </w:tcPr>
          <w:p w14:paraId="727EC74B" w14:textId="77777777" w:rsidR="00196886" w:rsidRPr="0022634A" w:rsidRDefault="00196886" w:rsidP="00196886">
            <w:pPr>
              <w:pStyle w:val="affffffff1"/>
            </w:pPr>
            <w:r w:rsidRPr="0022634A">
              <w:t>O</w:t>
            </w:r>
          </w:p>
        </w:tc>
        <w:tc>
          <w:tcPr>
            <w:tcW w:w="992" w:type="dxa"/>
            <w:noWrap/>
          </w:tcPr>
          <w:p w14:paraId="04B08CE0" w14:textId="77777777" w:rsidR="00196886" w:rsidRPr="0022634A" w:rsidRDefault="00196886" w:rsidP="00196886">
            <w:pPr>
              <w:pStyle w:val="affffffff1"/>
            </w:pPr>
            <w:r w:rsidRPr="0022634A">
              <w:t>Т(36)</w:t>
            </w:r>
          </w:p>
        </w:tc>
        <w:tc>
          <w:tcPr>
            <w:tcW w:w="2126" w:type="dxa"/>
          </w:tcPr>
          <w:p w14:paraId="04190DF9" w14:textId="77777777" w:rsidR="00196886" w:rsidRPr="0022634A" w:rsidRDefault="00196886" w:rsidP="00196886">
            <w:pPr>
              <w:pStyle w:val="affffffff1"/>
              <w:jc w:val="left"/>
            </w:pPr>
            <w:r w:rsidRPr="0022634A">
              <w:t>Номер записи в реестре услуг</w:t>
            </w:r>
          </w:p>
        </w:tc>
        <w:tc>
          <w:tcPr>
            <w:tcW w:w="3119" w:type="dxa"/>
          </w:tcPr>
          <w:p w14:paraId="5039BD75" w14:textId="77777777" w:rsidR="00196886" w:rsidRPr="0022634A" w:rsidRDefault="00196886" w:rsidP="00196886">
            <w:pPr>
              <w:pStyle w:val="affffffff1"/>
              <w:jc w:val="left"/>
            </w:pPr>
            <w:r w:rsidRPr="0022634A">
              <w:t>Уникален в пределах случая</w:t>
            </w:r>
          </w:p>
        </w:tc>
      </w:tr>
      <w:tr w:rsidR="00196886" w:rsidRPr="0022634A" w14:paraId="64658751" w14:textId="77777777" w:rsidTr="00D10A54">
        <w:trPr>
          <w:jc w:val="center"/>
        </w:trPr>
        <w:tc>
          <w:tcPr>
            <w:tcW w:w="1403" w:type="dxa"/>
            <w:shd w:val="clear" w:color="auto" w:fill="F2F2F2"/>
            <w:noWrap/>
          </w:tcPr>
          <w:p w14:paraId="18E43CC3" w14:textId="77777777" w:rsidR="00196886" w:rsidRPr="0022634A" w:rsidRDefault="00196886" w:rsidP="00196886">
            <w:pPr>
              <w:pStyle w:val="affffffff1"/>
            </w:pPr>
            <w:r w:rsidRPr="0022634A">
              <w:t>USL</w:t>
            </w:r>
          </w:p>
        </w:tc>
        <w:tc>
          <w:tcPr>
            <w:tcW w:w="1559" w:type="dxa"/>
            <w:noWrap/>
          </w:tcPr>
          <w:p w14:paraId="06FBD5B1" w14:textId="77777777" w:rsidR="00196886" w:rsidRPr="0022634A" w:rsidRDefault="00196886" w:rsidP="00196886">
            <w:pPr>
              <w:pStyle w:val="affffffff1"/>
            </w:pPr>
            <w:r w:rsidRPr="0022634A">
              <w:t>LPU</w:t>
            </w:r>
          </w:p>
        </w:tc>
        <w:tc>
          <w:tcPr>
            <w:tcW w:w="851" w:type="dxa"/>
            <w:noWrap/>
          </w:tcPr>
          <w:p w14:paraId="06419A68" w14:textId="77777777" w:rsidR="00196886" w:rsidRPr="0022634A" w:rsidRDefault="00196886" w:rsidP="00196886">
            <w:pPr>
              <w:pStyle w:val="affffffff1"/>
            </w:pPr>
            <w:r w:rsidRPr="0022634A">
              <w:t>O</w:t>
            </w:r>
          </w:p>
        </w:tc>
        <w:tc>
          <w:tcPr>
            <w:tcW w:w="992" w:type="dxa"/>
            <w:noWrap/>
          </w:tcPr>
          <w:p w14:paraId="1DCD369D" w14:textId="77777777" w:rsidR="00196886" w:rsidRPr="0022634A" w:rsidRDefault="00196886" w:rsidP="00196886">
            <w:pPr>
              <w:pStyle w:val="affffffff1"/>
            </w:pPr>
            <w:r w:rsidRPr="0022634A">
              <w:t>Т(6)</w:t>
            </w:r>
          </w:p>
        </w:tc>
        <w:tc>
          <w:tcPr>
            <w:tcW w:w="2126" w:type="dxa"/>
          </w:tcPr>
          <w:p w14:paraId="64B4ECAA" w14:textId="77777777" w:rsidR="00196886" w:rsidRPr="0022634A" w:rsidRDefault="00196886" w:rsidP="00196886">
            <w:pPr>
              <w:pStyle w:val="affffffff1"/>
              <w:jc w:val="left"/>
            </w:pPr>
            <w:r w:rsidRPr="0022634A">
              <w:t>Код МО</w:t>
            </w:r>
          </w:p>
        </w:tc>
        <w:tc>
          <w:tcPr>
            <w:tcW w:w="3119" w:type="dxa"/>
          </w:tcPr>
          <w:p w14:paraId="0BE8287A" w14:textId="77777777" w:rsidR="00196886" w:rsidRPr="0022634A" w:rsidRDefault="00196886" w:rsidP="00196886">
            <w:pPr>
              <w:pStyle w:val="affffffff1"/>
              <w:jc w:val="left"/>
            </w:pPr>
            <w:r w:rsidRPr="0022634A">
              <w:t>МО лечения в соответствии с реестром МО</w:t>
            </w:r>
          </w:p>
        </w:tc>
      </w:tr>
      <w:tr w:rsidR="00196886" w:rsidRPr="0022634A" w14:paraId="43D0B087" w14:textId="77777777" w:rsidTr="001A62E2">
        <w:trPr>
          <w:jc w:val="center"/>
        </w:trPr>
        <w:tc>
          <w:tcPr>
            <w:tcW w:w="1403" w:type="dxa"/>
            <w:shd w:val="clear" w:color="auto" w:fill="F2F2F2"/>
            <w:noWrap/>
          </w:tcPr>
          <w:p w14:paraId="260514B4" w14:textId="77777777" w:rsidR="00196886" w:rsidRPr="0022634A" w:rsidRDefault="00196886" w:rsidP="00196886">
            <w:pPr>
              <w:pStyle w:val="affffffff1"/>
            </w:pPr>
            <w:r w:rsidRPr="0022634A">
              <w:t>USL</w:t>
            </w:r>
          </w:p>
        </w:tc>
        <w:tc>
          <w:tcPr>
            <w:tcW w:w="1559" w:type="dxa"/>
            <w:shd w:val="clear" w:color="auto" w:fill="auto"/>
            <w:noWrap/>
          </w:tcPr>
          <w:p w14:paraId="2BF814E9" w14:textId="5BE45F8F" w:rsidR="00196886" w:rsidRPr="001A62E2" w:rsidRDefault="00196886" w:rsidP="00196886">
            <w:pPr>
              <w:pStyle w:val="affffffff1"/>
            </w:pPr>
            <w:r w:rsidRPr="001A62E2">
              <w:t>LPU_1</w:t>
            </w:r>
          </w:p>
        </w:tc>
        <w:tc>
          <w:tcPr>
            <w:tcW w:w="851" w:type="dxa"/>
            <w:shd w:val="clear" w:color="auto" w:fill="auto"/>
            <w:noWrap/>
          </w:tcPr>
          <w:p w14:paraId="6746E81D" w14:textId="2F2192FA" w:rsidR="00196886" w:rsidRPr="001A62E2" w:rsidRDefault="00196886" w:rsidP="00196886">
            <w:pPr>
              <w:pStyle w:val="affffffff1"/>
            </w:pPr>
            <w:r w:rsidRPr="001A62E2">
              <w:t>О</w:t>
            </w:r>
          </w:p>
        </w:tc>
        <w:tc>
          <w:tcPr>
            <w:tcW w:w="992" w:type="dxa"/>
            <w:shd w:val="clear" w:color="auto" w:fill="auto"/>
            <w:noWrap/>
          </w:tcPr>
          <w:p w14:paraId="26438697" w14:textId="2C19BB14" w:rsidR="00196886" w:rsidRPr="001A62E2" w:rsidRDefault="00196886" w:rsidP="00196886">
            <w:pPr>
              <w:pStyle w:val="affffffff1"/>
            </w:pPr>
            <w:r w:rsidRPr="001A62E2">
              <w:t>T(17)</w:t>
            </w:r>
          </w:p>
        </w:tc>
        <w:tc>
          <w:tcPr>
            <w:tcW w:w="2126" w:type="dxa"/>
            <w:shd w:val="clear" w:color="auto" w:fill="auto"/>
          </w:tcPr>
          <w:p w14:paraId="078F1178" w14:textId="6A60529D" w:rsidR="00196886" w:rsidRPr="001A62E2" w:rsidRDefault="00196886" w:rsidP="00196886">
            <w:pPr>
              <w:pStyle w:val="affffffff1"/>
              <w:jc w:val="left"/>
            </w:pPr>
            <w:r w:rsidRPr="001A62E2">
              <w:t xml:space="preserve">Уникальный номер структурного подразделения МО, осуществляющей деятельность в сфере ОМС, на соответствующий </w:t>
            </w:r>
            <w:r w:rsidRPr="001A62E2">
              <w:lastRenderedPageBreak/>
              <w:t>финансовый год, по данным ЕРМО</w:t>
            </w:r>
          </w:p>
        </w:tc>
        <w:tc>
          <w:tcPr>
            <w:tcW w:w="3119" w:type="dxa"/>
            <w:shd w:val="clear" w:color="auto" w:fill="auto"/>
          </w:tcPr>
          <w:p w14:paraId="169DEE6E" w14:textId="3092C53C" w:rsidR="00196886" w:rsidRPr="001A62E2" w:rsidRDefault="00196886" w:rsidP="00196886">
            <w:pPr>
              <w:pStyle w:val="affffffff1"/>
              <w:jc w:val="left"/>
            </w:pPr>
            <w:r w:rsidRPr="001A62E2">
              <w:lastRenderedPageBreak/>
              <w:t>СП МО лечения, указывается в соответствии со справочником F033.</w:t>
            </w:r>
          </w:p>
        </w:tc>
      </w:tr>
      <w:tr w:rsidR="00196886" w:rsidRPr="0022634A" w14:paraId="5A2B4836" w14:textId="77777777" w:rsidTr="00D10A54">
        <w:trPr>
          <w:jc w:val="center"/>
        </w:trPr>
        <w:tc>
          <w:tcPr>
            <w:tcW w:w="1403" w:type="dxa"/>
            <w:shd w:val="clear" w:color="auto" w:fill="F2F2F2"/>
            <w:noWrap/>
          </w:tcPr>
          <w:p w14:paraId="3810F838" w14:textId="77777777" w:rsidR="00196886" w:rsidRPr="0022634A" w:rsidRDefault="00196886" w:rsidP="00196886">
            <w:pPr>
              <w:pStyle w:val="affffffff1"/>
            </w:pPr>
            <w:r w:rsidRPr="0022634A">
              <w:t>USL</w:t>
            </w:r>
          </w:p>
        </w:tc>
        <w:tc>
          <w:tcPr>
            <w:tcW w:w="1559" w:type="dxa"/>
            <w:noWrap/>
          </w:tcPr>
          <w:p w14:paraId="7E0F59A0" w14:textId="77777777" w:rsidR="00196886" w:rsidRPr="0022634A" w:rsidRDefault="00196886" w:rsidP="00196886">
            <w:pPr>
              <w:pStyle w:val="affffffff1"/>
            </w:pPr>
            <w:r w:rsidRPr="0022634A">
              <w:t>PODR</w:t>
            </w:r>
          </w:p>
        </w:tc>
        <w:tc>
          <w:tcPr>
            <w:tcW w:w="851" w:type="dxa"/>
            <w:noWrap/>
          </w:tcPr>
          <w:p w14:paraId="2DEE54CC" w14:textId="77777777" w:rsidR="00196886" w:rsidRPr="0022634A" w:rsidRDefault="00196886" w:rsidP="00196886">
            <w:pPr>
              <w:pStyle w:val="affffffff1"/>
            </w:pPr>
            <w:r w:rsidRPr="0022634A">
              <w:t>У</w:t>
            </w:r>
          </w:p>
        </w:tc>
        <w:tc>
          <w:tcPr>
            <w:tcW w:w="992" w:type="dxa"/>
            <w:noWrap/>
          </w:tcPr>
          <w:p w14:paraId="2B37F1C0" w14:textId="53DFF249" w:rsidR="00196886" w:rsidRPr="0022634A" w:rsidRDefault="00196886" w:rsidP="00196886">
            <w:pPr>
              <w:pStyle w:val="affffffff1"/>
            </w:pPr>
            <w:r w:rsidRPr="0022634A">
              <w:t>N(12)</w:t>
            </w:r>
          </w:p>
        </w:tc>
        <w:tc>
          <w:tcPr>
            <w:tcW w:w="2126" w:type="dxa"/>
          </w:tcPr>
          <w:p w14:paraId="1C420BD9" w14:textId="77777777" w:rsidR="00196886" w:rsidRPr="0022634A" w:rsidRDefault="00196886" w:rsidP="00196886">
            <w:pPr>
              <w:pStyle w:val="affffffff1"/>
              <w:jc w:val="left"/>
            </w:pPr>
            <w:r w:rsidRPr="0022634A">
              <w:t>Код отделения</w:t>
            </w:r>
          </w:p>
        </w:tc>
        <w:tc>
          <w:tcPr>
            <w:tcW w:w="3119" w:type="dxa"/>
          </w:tcPr>
          <w:p w14:paraId="2CCD470B" w14:textId="77777777" w:rsidR="00196886" w:rsidRPr="0022634A" w:rsidRDefault="00196886" w:rsidP="00196886">
            <w:pPr>
              <w:pStyle w:val="affffffff1"/>
              <w:jc w:val="left"/>
            </w:pPr>
            <w:r w:rsidRPr="0022634A">
              <w:t>НЕ ЗАПОЛНЯЕТСЯ</w:t>
            </w:r>
          </w:p>
        </w:tc>
      </w:tr>
      <w:tr w:rsidR="00196886" w:rsidRPr="0022634A" w14:paraId="0970B6CE" w14:textId="77777777" w:rsidTr="00D10A54">
        <w:trPr>
          <w:jc w:val="center"/>
        </w:trPr>
        <w:tc>
          <w:tcPr>
            <w:tcW w:w="1403" w:type="dxa"/>
            <w:shd w:val="clear" w:color="auto" w:fill="F2F2F2"/>
            <w:noWrap/>
          </w:tcPr>
          <w:p w14:paraId="497E29F1" w14:textId="77777777" w:rsidR="00196886" w:rsidRPr="0022634A" w:rsidRDefault="00196886" w:rsidP="00196886">
            <w:pPr>
              <w:pStyle w:val="affffffff1"/>
            </w:pPr>
            <w:r w:rsidRPr="0022634A">
              <w:t>USL</w:t>
            </w:r>
          </w:p>
        </w:tc>
        <w:tc>
          <w:tcPr>
            <w:tcW w:w="1559" w:type="dxa"/>
            <w:noWrap/>
          </w:tcPr>
          <w:p w14:paraId="081BD2BA" w14:textId="77777777" w:rsidR="00196886" w:rsidRPr="0022634A" w:rsidRDefault="00196886" w:rsidP="00196886">
            <w:pPr>
              <w:pStyle w:val="affffffff1"/>
            </w:pPr>
            <w:r w:rsidRPr="0022634A">
              <w:t>PROFIL</w:t>
            </w:r>
          </w:p>
        </w:tc>
        <w:tc>
          <w:tcPr>
            <w:tcW w:w="851" w:type="dxa"/>
            <w:noWrap/>
          </w:tcPr>
          <w:p w14:paraId="2E6FEAAF" w14:textId="77777777" w:rsidR="00196886" w:rsidRPr="0022634A" w:rsidRDefault="00196886" w:rsidP="00196886">
            <w:pPr>
              <w:pStyle w:val="affffffff1"/>
            </w:pPr>
            <w:r w:rsidRPr="0022634A">
              <w:t>O</w:t>
            </w:r>
          </w:p>
        </w:tc>
        <w:tc>
          <w:tcPr>
            <w:tcW w:w="992" w:type="dxa"/>
            <w:noWrap/>
          </w:tcPr>
          <w:p w14:paraId="168B0F7F" w14:textId="77777777" w:rsidR="00196886" w:rsidRPr="0022634A" w:rsidRDefault="00196886" w:rsidP="00196886">
            <w:pPr>
              <w:pStyle w:val="affffffff1"/>
            </w:pPr>
            <w:r w:rsidRPr="0022634A">
              <w:t>N(3)</w:t>
            </w:r>
          </w:p>
        </w:tc>
        <w:tc>
          <w:tcPr>
            <w:tcW w:w="2126" w:type="dxa"/>
          </w:tcPr>
          <w:p w14:paraId="6FDE3F65" w14:textId="77777777" w:rsidR="00196886" w:rsidRPr="0022634A" w:rsidRDefault="00196886" w:rsidP="00196886">
            <w:pPr>
              <w:pStyle w:val="affffffff1"/>
              <w:jc w:val="left"/>
            </w:pPr>
            <w:r w:rsidRPr="0022634A">
              <w:t>Профиль</w:t>
            </w:r>
          </w:p>
        </w:tc>
        <w:tc>
          <w:tcPr>
            <w:tcW w:w="3119" w:type="dxa"/>
          </w:tcPr>
          <w:p w14:paraId="3C32F1BD" w14:textId="77777777" w:rsidR="00196886" w:rsidRPr="0022634A" w:rsidRDefault="00196886" w:rsidP="00196886">
            <w:pPr>
              <w:pStyle w:val="affffffff1"/>
              <w:jc w:val="left"/>
            </w:pPr>
            <w:r w:rsidRPr="0022634A">
              <w:t>Классификатор V002.</w:t>
            </w:r>
          </w:p>
        </w:tc>
      </w:tr>
      <w:tr w:rsidR="00196886" w:rsidRPr="0022634A" w14:paraId="1B3993AD" w14:textId="77777777" w:rsidTr="00D10A54">
        <w:trPr>
          <w:jc w:val="center"/>
        </w:trPr>
        <w:tc>
          <w:tcPr>
            <w:tcW w:w="1403" w:type="dxa"/>
            <w:shd w:val="clear" w:color="auto" w:fill="F2F2F2"/>
            <w:noWrap/>
          </w:tcPr>
          <w:p w14:paraId="4421B9D4" w14:textId="77777777" w:rsidR="00196886" w:rsidRPr="0022634A" w:rsidRDefault="00196886" w:rsidP="00196886">
            <w:pPr>
              <w:pStyle w:val="affffffff1"/>
            </w:pPr>
            <w:r w:rsidRPr="0022634A">
              <w:t>USL</w:t>
            </w:r>
          </w:p>
        </w:tc>
        <w:tc>
          <w:tcPr>
            <w:tcW w:w="1559" w:type="dxa"/>
            <w:noWrap/>
          </w:tcPr>
          <w:p w14:paraId="5CE2CE4F" w14:textId="77777777" w:rsidR="00196886" w:rsidRPr="0022634A" w:rsidRDefault="00196886" w:rsidP="00196886">
            <w:pPr>
              <w:pStyle w:val="affffffff1"/>
            </w:pPr>
            <w:r w:rsidRPr="0022634A">
              <w:t>VID_VME</w:t>
            </w:r>
          </w:p>
        </w:tc>
        <w:tc>
          <w:tcPr>
            <w:tcW w:w="851" w:type="dxa"/>
            <w:noWrap/>
          </w:tcPr>
          <w:p w14:paraId="041193CE" w14:textId="77777777" w:rsidR="00196886" w:rsidRPr="0022634A" w:rsidRDefault="00196886" w:rsidP="00196886">
            <w:pPr>
              <w:pStyle w:val="affffffff1"/>
            </w:pPr>
            <w:r w:rsidRPr="0022634A">
              <w:t>У</w:t>
            </w:r>
          </w:p>
        </w:tc>
        <w:tc>
          <w:tcPr>
            <w:tcW w:w="992" w:type="dxa"/>
            <w:noWrap/>
          </w:tcPr>
          <w:p w14:paraId="315FF6EA" w14:textId="1499C6EC" w:rsidR="00196886" w:rsidRPr="0022634A" w:rsidRDefault="00196886" w:rsidP="00196886">
            <w:pPr>
              <w:pStyle w:val="affffffff1"/>
            </w:pPr>
            <w:r w:rsidRPr="0022634A">
              <w:t>Т(20)</w:t>
            </w:r>
          </w:p>
        </w:tc>
        <w:tc>
          <w:tcPr>
            <w:tcW w:w="2126" w:type="dxa"/>
          </w:tcPr>
          <w:p w14:paraId="499047DF" w14:textId="77777777" w:rsidR="00196886" w:rsidRPr="0022634A" w:rsidRDefault="00196886" w:rsidP="00196886">
            <w:pPr>
              <w:pStyle w:val="affffffff1"/>
              <w:jc w:val="left"/>
            </w:pPr>
            <w:r w:rsidRPr="0022634A">
              <w:t>Вид медицинского вмешательства</w:t>
            </w:r>
          </w:p>
        </w:tc>
        <w:tc>
          <w:tcPr>
            <w:tcW w:w="3119" w:type="dxa"/>
            <w:shd w:val="clear" w:color="auto" w:fill="FFFFFF"/>
          </w:tcPr>
          <w:p w14:paraId="3F22202F" w14:textId="741128A6" w:rsidR="00196886" w:rsidRPr="0022634A" w:rsidRDefault="00196886" w:rsidP="00196886">
            <w:pPr>
              <w:pStyle w:val="affffffff1"/>
              <w:jc w:val="left"/>
            </w:pPr>
            <w:r w:rsidRPr="0022634A">
              <w:t>Указывается код метода ВМП в соответствии с V019. Обязательно к заполнению при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D00-D09 или D45-D47) в случае проведения хирургического лечения, лучевой или химиолучевой терапии (USL_TIP={1,3,4})</w:t>
            </w:r>
          </w:p>
        </w:tc>
      </w:tr>
      <w:tr w:rsidR="00196886" w:rsidRPr="0022634A" w14:paraId="6033A1C2" w14:textId="77777777" w:rsidTr="00D10A54">
        <w:trPr>
          <w:jc w:val="center"/>
        </w:trPr>
        <w:tc>
          <w:tcPr>
            <w:tcW w:w="1403" w:type="dxa"/>
            <w:shd w:val="clear" w:color="auto" w:fill="F2F2F2"/>
            <w:noWrap/>
          </w:tcPr>
          <w:p w14:paraId="0AE31D35" w14:textId="77777777" w:rsidR="00196886" w:rsidRPr="0022634A" w:rsidRDefault="00196886" w:rsidP="00196886">
            <w:pPr>
              <w:pStyle w:val="affffffff1"/>
            </w:pPr>
            <w:r w:rsidRPr="0022634A">
              <w:t>USL</w:t>
            </w:r>
          </w:p>
        </w:tc>
        <w:tc>
          <w:tcPr>
            <w:tcW w:w="1559" w:type="dxa"/>
            <w:noWrap/>
          </w:tcPr>
          <w:p w14:paraId="45E42710" w14:textId="77777777" w:rsidR="00196886" w:rsidRPr="0022634A" w:rsidRDefault="00196886" w:rsidP="00196886">
            <w:pPr>
              <w:pStyle w:val="affffffff1"/>
            </w:pPr>
            <w:r w:rsidRPr="0022634A">
              <w:t>DET</w:t>
            </w:r>
          </w:p>
        </w:tc>
        <w:tc>
          <w:tcPr>
            <w:tcW w:w="851" w:type="dxa"/>
            <w:noWrap/>
          </w:tcPr>
          <w:p w14:paraId="5CBB5C1D" w14:textId="77777777" w:rsidR="00196886" w:rsidRPr="0022634A" w:rsidRDefault="00196886" w:rsidP="00196886">
            <w:pPr>
              <w:pStyle w:val="affffffff1"/>
            </w:pPr>
            <w:r w:rsidRPr="0022634A">
              <w:t>О</w:t>
            </w:r>
          </w:p>
        </w:tc>
        <w:tc>
          <w:tcPr>
            <w:tcW w:w="992" w:type="dxa"/>
            <w:noWrap/>
          </w:tcPr>
          <w:p w14:paraId="1AC9B36E" w14:textId="77777777" w:rsidR="00196886" w:rsidRPr="0022634A" w:rsidRDefault="00196886" w:rsidP="00196886">
            <w:pPr>
              <w:pStyle w:val="affffffff1"/>
            </w:pPr>
            <w:r w:rsidRPr="0022634A">
              <w:t>N(1)</w:t>
            </w:r>
          </w:p>
        </w:tc>
        <w:tc>
          <w:tcPr>
            <w:tcW w:w="2126" w:type="dxa"/>
          </w:tcPr>
          <w:p w14:paraId="46F55635" w14:textId="77777777" w:rsidR="00196886" w:rsidRPr="0022634A" w:rsidRDefault="00196886" w:rsidP="00196886">
            <w:pPr>
              <w:pStyle w:val="affffffff1"/>
              <w:jc w:val="left"/>
            </w:pPr>
            <w:r w:rsidRPr="0022634A">
              <w:t>Признак детского профиля</w:t>
            </w:r>
          </w:p>
        </w:tc>
        <w:tc>
          <w:tcPr>
            <w:tcW w:w="3119" w:type="dxa"/>
          </w:tcPr>
          <w:p w14:paraId="4CF90186" w14:textId="77777777" w:rsidR="00196886" w:rsidRPr="0022634A" w:rsidRDefault="00196886" w:rsidP="00196886">
            <w:pPr>
              <w:pStyle w:val="affffffff1"/>
              <w:jc w:val="left"/>
            </w:pPr>
            <w:r w:rsidRPr="0022634A">
              <w:t>0-нет, 1-да.</w:t>
            </w:r>
          </w:p>
          <w:p w14:paraId="07BC5C75" w14:textId="77777777" w:rsidR="00196886" w:rsidRPr="0022634A" w:rsidRDefault="00196886" w:rsidP="00196886">
            <w:pPr>
              <w:pStyle w:val="affffffff1"/>
              <w:jc w:val="left"/>
            </w:pPr>
            <w:r w:rsidRPr="0022634A">
              <w:t>Заполняется в зависимости от профиля оказанной медицинской помощи.</w:t>
            </w:r>
          </w:p>
        </w:tc>
      </w:tr>
      <w:tr w:rsidR="00196886" w:rsidRPr="0022634A" w14:paraId="0CBAA996" w14:textId="77777777" w:rsidTr="00D10A54">
        <w:trPr>
          <w:jc w:val="center"/>
        </w:trPr>
        <w:tc>
          <w:tcPr>
            <w:tcW w:w="1403" w:type="dxa"/>
            <w:shd w:val="clear" w:color="auto" w:fill="F2F2F2"/>
            <w:noWrap/>
          </w:tcPr>
          <w:p w14:paraId="37D18497" w14:textId="77777777" w:rsidR="00196886" w:rsidRPr="0022634A" w:rsidRDefault="00196886" w:rsidP="00196886">
            <w:pPr>
              <w:pStyle w:val="affffffff1"/>
            </w:pPr>
            <w:r w:rsidRPr="0022634A">
              <w:t>USL</w:t>
            </w:r>
          </w:p>
        </w:tc>
        <w:tc>
          <w:tcPr>
            <w:tcW w:w="1559" w:type="dxa"/>
            <w:noWrap/>
          </w:tcPr>
          <w:p w14:paraId="7BD86B05" w14:textId="77777777" w:rsidR="00196886" w:rsidRPr="0022634A" w:rsidRDefault="00196886" w:rsidP="00196886">
            <w:pPr>
              <w:pStyle w:val="affffffff1"/>
            </w:pPr>
            <w:r w:rsidRPr="0022634A">
              <w:t>DATE_IN</w:t>
            </w:r>
          </w:p>
        </w:tc>
        <w:tc>
          <w:tcPr>
            <w:tcW w:w="851" w:type="dxa"/>
            <w:noWrap/>
          </w:tcPr>
          <w:p w14:paraId="388E9AAC" w14:textId="77777777" w:rsidR="00196886" w:rsidRPr="0022634A" w:rsidRDefault="00196886" w:rsidP="00196886">
            <w:pPr>
              <w:pStyle w:val="affffffff1"/>
            </w:pPr>
            <w:r w:rsidRPr="0022634A">
              <w:t>O</w:t>
            </w:r>
          </w:p>
        </w:tc>
        <w:tc>
          <w:tcPr>
            <w:tcW w:w="992" w:type="dxa"/>
            <w:noWrap/>
          </w:tcPr>
          <w:p w14:paraId="51D09C10" w14:textId="77777777" w:rsidR="00196886" w:rsidRPr="0022634A" w:rsidRDefault="00196886" w:rsidP="00196886">
            <w:pPr>
              <w:pStyle w:val="affffffff1"/>
            </w:pPr>
            <w:r w:rsidRPr="0022634A">
              <w:t>D</w:t>
            </w:r>
          </w:p>
        </w:tc>
        <w:tc>
          <w:tcPr>
            <w:tcW w:w="2126" w:type="dxa"/>
          </w:tcPr>
          <w:p w14:paraId="4AFFFB03" w14:textId="77777777" w:rsidR="00196886" w:rsidRPr="0022634A" w:rsidRDefault="00196886" w:rsidP="00196886">
            <w:pPr>
              <w:pStyle w:val="affffffff1"/>
              <w:jc w:val="left"/>
            </w:pPr>
            <w:r w:rsidRPr="0022634A">
              <w:t>Дата начала оказания услуги</w:t>
            </w:r>
          </w:p>
        </w:tc>
        <w:tc>
          <w:tcPr>
            <w:tcW w:w="3119" w:type="dxa"/>
          </w:tcPr>
          <w:p w14:paraId="594D7CD4" w14:textId="77777777" w:rsidR="00196886" w:rsidRPr="0022634A" w:rsidRDefault="00196886" w:rsidP="00196886">
            <w:pPr>
              <w:pStyle w:val="affffffff1"/>
              <w:jc w:val="left"/>
            </w:pPr>
          </w:p>
        </w:tc>
      </w:tr>
      <w:tr w:rsidR="00196886" w:rsidRPr="0022634A" w14:paraId="04722A8D" w14:textId="77777777" w:rsidTr="00D10A54">
        <w:trPr>
          <w:jc w:val="center"/>
        </w:trPr>
        <w:tc>
          <w:tcPr>
            <w:tcW w:w="1403" w:type="dxa"/>
            <w:shd w:val="clear" w:color="auto" w:fill="F2F2F2"/>
            <w:noWrap/>
          </w:tcPr>
          <w:p w14:paraId="7008876D" w14:textId="77777777" w:rsidR="00196886" w:rsidRPr="0022634A" w:rsidRDefault="00196886" w:rsidP="00196886">
            <w:pPr>
              <w:pStyle w:val="affffffff1"/>
            </w:pPr>
            <w:r w:rsidRPr="0022634A">
              <w:t>USL</w:t>
            </w:r>
          </w:p>
        </w:tc>
        <w:tc>
          <w:tcPr>
            <w:tcW w:w="1559" w:type="dxa"/>
            <w:noWrap/>
          </w:tcPr>
          <w:p w14:paraId="124059AF" w14:textId="77777777" w:rsidR="00196886" w:rsidRPr="0022634A" w:rsidRDefault="00196886" w:rsidP="00196886">
            <w:pPr>
              <w:pStyle w:val="affffffff1"/>
            </w:pPr>
            <w:r w:rsidRPr="0022634A">
              <w:t>DATE_OUT</w:t>
            </w:r>
          </w:p>
        </w:tc>
        <w:tc>
          <w:tcPr>
            <w:tcW w:w="851" w:type="dxa"/>
            <w:noWrap/>
          </w:tcPr>
          <w:p w14:paraId="49BD566E" w14:textId="77777777" w:rsidR="00196886" w:rsidRPr="0022634A" w:rsidRDefault="00196886" w:rsidP="00196886">
            <w:pPr>
              <w:pStyle w:val="affffffff1"/>
            </w:pPr>
            <w:r w:rsidRPr="0022634A">
              <w:t>O</w:t>
            </w:r>
          </w:p>
        </w:tc>
        <w:tc>
          <w:tcPr>
            <w:tcW w:w="992" w:type="dxa"/>
            <w:noWrap/>
          </w:tcPr>
          <w:p w14:paraId="7FA99B37" w14:textId="77777777" w:rsidR="00196886" w:rsidRPr="0022634A" w:rsidRDefault="00196886" w:rsidP="00196886">
            <w:pPr>
              <w:pStyle w:val="affffffff1"/>
            </w:pPr>
            <w:r w:rsidRPr="0022634A">
              <w:t>D</w:t>
            </w:r>
          </w:p>
        </w:tc>
        <w:tc>
          <w:tcPr>
            <w:tcW w:w="2126" w:type="dxa"/>
          </w:tcPr>
          <w:p w14:paraId="28B48458" w14:textId="77777777" w:rsidR="00196886" w:rsidRPr="0022634A" w:rsidRDefault="00196886" w:rsidP="00196886">
            <w:pPr>
              <w:pStyle w:val="affffffff1"/>
              <w:jc w:val="left"/>
            </w:pPr>
            <w:r w:rsidRPr="0022634A">
              <w:t>Дата окончания оказания услуги</w:t>
            </w:r>
          </w:p>
        </w:tc>
        <w:tc>
          <w:tcPr>
            <w:tcW w:w="3119" w:type="dxa"/>
          </w:tcPr>
          <w:p w14:paraId="3045E515" w14:textId="77777777" w:rsidR="00196886" w:rsidRPr="0022634A" w:rsidRDefault="00196886" w:rsidP="00196886">
            <w:pPr>
              <w:pStyle w:val="affffffff1"/>
              <w:jc w:val="left"/>
            </w:pPr>
          </w:p>
        </w:tc>
      </w:tr>
      <w:tr w:rsidR="00196886" w:rsidRPr="0022634A" w14:paraId="3E6CD253" w14:textId="77777777" w:rsidTr="00D10A54">
        <w:trPr>
          <w:jc w:val="center"/>
        </w:trPr>
        <w:tc>
          <w:tcPr>
            <w:tcW w:w="1403" w:type="dxa"/>
            <w:shd w:val="clear" w:color="auto" w:fill="F2F2F2"/>
            <w:noWrap/>
          </w:tcPr>
          <w:p w14:paraId="2AD7277C" w14:textId="77777777" w:rsidR="00196886" w:rsidRPr="0022634A" w:rsidRDefault="00196886" w:rsidP="00196886">
            <w:pPr>
              <w:pStyle w:val="affffffff1"/>
            </w:pPr>
            <w:r w:rsidRPr="0022634A">
              <w:t>USL</w:t>
            </w:r>
          </w:p>
        </w:tc>
        <w:tc>
          <w:tcPr>
            <w:tcW w:w="1559" w:type="dxa"/>
            <w:noWrap/>
          </w:tcPr>
          <w:p w14:paraId="1B1285BC" w14:textId="77777777" w:rsidR="00196886" w:rsidRPr="0022634A" w:rsidRDefault="00196886" w:rsidP="00196886">
            <w:pPr>
              <w:pStyle w:val="affffffff1"/>
            </w:pPr>
            <w:r w:rsidRPr="0022634A">
              <w:t>DS</w:t>
            </w:r>
          </w:p>
        </w:tc>
        <w:tc>
          <w:tcPr>
            <w:tcW w:w="851" w:type="dxa"/>
            <w:noWrap/>
          </w:tcPr>
          <w:p w14:paraId="30A12DED" w14:textId="77777777" w:rsidR="00196886" w:rsidRPr="0022634A" w:rsidRDefault="00196886" w:rsidP="00196886">
            <w:pPr>
              <w:pStyle w:val="affffffff1"/>
            </w:pPr>
            <w:r w:rsidRPr="0022634A">
              <w:t>O</w:t>
            </w:r>
          </w:p>
        </w:tc>
        <w:tc>
          <w:tcPr>
            <w:tcW w:w="992" w:type="dxa"/>
            <w:noWrap/>
          </w:tcPr>
          <w:p w14:paraId="326BB284" w14:textId="77777777" w:rsidR="00196886" w:rsidRPr="0022634A" w:rsidRDefault="00196886" w:rsidP="00196886">
            <w:pPr>
              <w:pStyle w:val="affffffff1"/>
            </w:pPr>
            <w:r w:rsidRPr="0022634A">
              <w:t>Т(10)</w:t>
            </w:r>
          </w:p>
        </w:tc>
        <w:tc>
          <w:tcPr>
            <w:tcW w:w="2126" w:type="dxa"/>
          </w:tcPr>
          <w:p w14:paraId="68AC4E7D" w14:textId="77777777" w:rsidR="00196886" w:rsidRPr="0022634A" w:rsidRDefault="00196886" w:rsidP="00196886">
            <w:pPr>
              <w:pStyle w:val="affffffff1"/>
              <w:jc w:val="left"/>
            </w:pPr>
            <w:r w:rsidRPr="0022634A">
              <w:t>Диагноз</w:t>
            </w:r>
          </w:p>
        </w:tc>
        <w:tc>
          <w:tcPr>
            <w:tcW w:w="3119" w:type="dxa"/>
          </w:tcPr>
          <w:p w14:paraId="354BF7C3" w14:textId="77777777" w:rsidR="00196886" w:rsidRPr="0022634A" w:rsidRDefault="00196886" w:rsidP="00196886">
            <w:pPr>
              <w:pStyle w:val="affffffff1"/>
              <w:jc w:val="left"/>
            </w:pPr>
            <w:r w:rsidRPr="0022634A">
              <w:t>Код из справочника МКБ до уровня подрубрики</w:t>
            </w:r>
          </w:p>
        </w:tc>
      </w:tr>
      <w:tr w:rsidR="00196886" w:rsidRPr="0022634A" w14:paraId="75C27747" w14:textId="77777777" w:rsidTr="00D10A54">
        <w:trPr>
          <w:jc w:val="center"/>
        </w:trPr>
        <w:tc>
          <w:tcPr>
            <w:tcW w:w="1403" w:type="dxa"/>
            <w:noWrap/>
          </w:tcPr>
          <w:p w14:paraId="6FCD95DD" w14:textId="77777777" w:rsidR="00196886" w:rsidRPr="0022634A" w:rsidRDefault="00196886" w:rsidP="00196886">
            <w:pPr>
              <w:pStyle w:val="affffffff1"/>
            </w:pPr>
            <w:r w:rsidRPr="0022634A">
              <w:t>USL</w:t>
            </w:r>
          </w:p>
        </w:tc>
        <w:tc>
          <w:tcPr>
            <w:tcW w:w="1559" w:type="dxa"/>
            <w:noWrap/>
          </w:tcPr>
          <w:p w14:paraId="3CFB25B6" w14:textId="77777777" w:rsidR="00196886" w:rsidRPr="0022634A" w:rsidRDefault="00196886" w:rsidP="00196886">
            <w:pPr>
              <w:pStyle w:val="affffffff1"/>
            </w:pPr>
            <w:r w:rsidRPr="0022634A">
              <w:t>CODE_USL</w:t>
            </w:r>
          </w:p>
        </w:tc>
        <w:tc>
          <w:tcPr>
            <w:tcW w:w="851" w:type="dxa"/>
            <w:noWrap/>
          </w:tcPr>
          <w:p w14:paraId="09E29CA6" w14:textId="77777777" w:rsidR="00196886" w:rsidRPr="0022634A" w:rsidRDefault="00196886" w:rsidP="00196886">
            <w:pPr>
              <w:pStyle w:val="affffffff1"/>
            </w:pPr>
            <w:r w:rsidRPr="0022634A">
              <w:t>У</w:t>
            </w:r>
          </w:p>
        </w:tc>
        <w:tc>
          <w:tcPr>
            <w:tcW w:w="992" w:type="dxa"/>
            <w:noWrap/>
          </w:tcPr>
          <w:p w14:paraId="55A04480" w14:textId="77777777" w:rsidR="00196886" w:rsidRPr="0022634A" w:rsidRDefault="00196886" w:rsidP="00196886">
            <w:pPr>
              <w:pStyle w:val="affffffff1"/>
            </w:pPr>
            <w:r w:rsidRPr="0022634A">
              <w:t>Т(20)</w:t>
            </w:r>
          </w:p>
        </w:tc>
        <w:tc>
          <w:tcPr>
            <w:tcW w:w="2126" w:type="dxa"/>
          </w:tcPr>
          <w:p w14:paraId="0070C52F" w14:textId="77777777" w:rsidR="00196886" w:rsidRPr="0022634A" w:rsidRDefault="00196886" w:rsidP="00196886">
            <w:pPr>
              <w:pStyle w:val="affffffff1"/>
              <w:jc w:val="left"/>
            </w:pPr>
            <w:r w:rsidRPr="0022634A">
              <w:t>Код услуги</w:t>
            </w:r>
          </w:p>
        </w:tc>
        <w:tc>
          <w:tcPr>
            <w:tcW w:w="3119" w:type="dxa"/>
          </w:tcPr>
          <w:p w14:paraId="01495805" w14:textId="77777777" w:rsidR="00196886" w:rsidRPr="0022634A" w:rsidRDefault="00196886" w:rsidP="00196886">
            <w:pPr>
              <w:pStyle w:val="affffffff1"/>
              <w:jc w:val="left"/>
            </w:pPr>
          </w:p>
        </w:tc>
      </w:tr>
      <w:tr w:rsidR="00196886" w:rsidRPr="0022634A" w14:paraId="7B33930B" w14:textId="77777777" w:rsidTr="00D10A54">
        <w:trPr>
          <w:jc w:val="center"/>
        </w:trPr>
        <w:tc>
          <w:tcPr>
            <w:tcW w:w="1403" w:type="dxa"/>
            <w:shd w:val="clear" w:color="auto" w:fill="F2F2F2"/>
            <w:noWrap/>
          </w:tcPr>
          <w:p w14:paraId="4066E4BA" w14:textId="77777777" w:rsidR="00196886" w:rsidRPr="0022634A" w:rsidRDefault="00196886" w:rsidP="00196886">
            <w:pPr>
              <w:pStyle w:val="affffffff1"/>
            </w:pPr>
            <w:r w:rsidRPr="0022634A">
              <w:t>USL</w:t>
            </w:r>
          </w:p>
        </w:tc>
        <w:tc>
          <w:tcPr>
            <w:tcW w:w="1559" w:type="dxa"/>
            <w:noWrap/>
          </w:tcPr>
          <w:p w14:paraId="46617D86" w14:textId="77777777" w:rsidR="00196886" w:rsidRPr="0022634A" w:rsidRDefault="00196886" w:rsidP="00196886">
            <w:pPr>
              <w:pStyle w:val="affffffff1"/>
            </w:pPr>
            <w:r w:rsidRPr="0022634A">
              <w:t>KOL_USL</w:t>
            </w:r>
          </w:p>
        </w:tc>
        <w:tc>
          <w:tcPr>
            <w:tcW w:w="851" w:type="dxa"/>
            <w:noWrap/>
          </w:tcPr>
          <w:p w14:paraId="2519623C" w14:textId="77777777" w:rsidR="00196886" w:rsidRPr="0022634A" w:rsidRDefault="00196886" w:rsidP="00196886">
            <w:pPr>
              <w:pStyle w:val="affffffff1"/>
            </w:pPr>
            <w:r w:rsidRPr="0022634A">
              <w:t>O</w:t>
            </w:r>
          </w:p>
        </w:tc>
        <w:tc>
          <w:tcPr>
            <w:tcW w:w="992" w:type="dxa"/>
            <w:noWrap/>
          </w:tcPr>
          <w:p w14:paraId="59DA687E" w14:textId="77777777" w:rsidR="00196886" w:rsidRPr="0022634A" w:rsidRDefault="00196886" w:rsidP="00196886">
            <w:pPr>
              <w:pStyle w:val="affffffff1"/>
            </w:pPr>
            <w:r w:rsidRPr="0022634A">
              <w:t>N(6.2)</w:t>
            </w:r>
          </w:p>
        </w:tc>
        <w:tc>
          <w:tcPr>
            <w:tcW w:w="2126" w:type="dxa"/>
          </w:tcPr>
          <w:p w14:paraId="2AE79BAB" w14:textId="77777777" w:rsidR="00196886" w:rsidRPr="0022634A" w:rsidRDefault="00196886" w:rsidP="00196886">
            <w:pPr>
              <w:pStyle w:val="affffffff1"/>
              <w:jc w:val="left"/>
            </w:pPr>
            <w:r w:rsidRPr="0022634A">
              <w:t>Количество услуг (кратность услуги)</w:t>
            </w:r>
          </w:p>
        </w:tc>
        <w:tc>
          <w:tcPr>
            <w:tcW w:w="3119" w:type="dxa"/>
          </w:tcPr>
          <w:p w14:paraId="124BA632" w14:textId="77777777" w:rsidR="00196886" w:rsidRPr="0022634A" w:rsidRDefault="00196886" w:rsidP="00196886">
            <w:pPr>
              <w:pStyle w:val="affffffff1"/>
              <w:jc w:val="left"/>
            </w:pPr>
          </w:p>
        </w:tc>
      </w:tr>
      <w:tr w:rsidR="00196886" w:rsidRPr="0022634A" w14:paraId="28CF77DA" w14:textId="77777777" w:rsidTr="00D10A54">
        <w:trPr>
          <w:jc w:val="center"/>
        </w:trPr>
        <w:tc>
          <w:tcPr>
            <w:tcW w:w="1403" w:type="dxa"/>
            <w:shd w:val="clear" w:color="auto" w:fill="F2F2F2"/>
            <w:noWrap/>
          </w:tcPr>
          <w:p w14:paraId="049D06C2" w14:textId="77777777" w:rsidR="00196886" w:rsidRPr="0022634A" w:rsidRDefault="00196886" w:rsidP="00196886">
            <w:pPr>
              <w:pStyle w:val="affffffff1"/>
            </w:pPr>
            <w:r w:rsidRPr="0022634A">
              <w:t>USL</w:t>
            </w:r>
          </w:p>
        </w:tc>
        <w:tc>
          <w:tcPr>
            <w:tcW w:w="1559" w:type="dxa"/>
            <w:noWrap/>
          </w:tcPr>
          <w:p w14:paraId="1718FA66" w14:textId="77777777" w:rsidR="00196886" w:rsidRPr="0022634A" w:rsidRDefault="00196886" w:rsidP="00196886">
            <w:pPr>
              <w:pStyle w:val="affffffff1"/>
            </w:pPr>
            <w:r w:rsidRPr="0022634A">
              <w:t>TARIF</w:t>
            </w:r>
          </w:p>
        </w:tc>
        <w:tc>
          <w:tcPr>
            <w:tcW w:w="851" w:type="dxa"/>
            <w:noWrap/>
          </w:tcPr>
          <w:p w14:paraId="344ADE31" w14:textId="77777777" w:rsidR="00196886" w:rsidRPr="0022634A" w:rsidRDefault="00196886" w:rsidP="00196886">
            <w:pPr>
              <w:pStyle w:val="affffffff1"/>
            </w:pPr>
            <w:r w:rsidRPr="0022634A">
              <w:t>У</w:t>
            </w:r>
          </w:p>
        </w:tc>
        <w:tc>
          <w:tcPr>
            <w:tcW w:w="992" w:type="dxa"/>
            <w:noWrap/>
          </w:tcPr>
          <w:p w14:paraId="373ACE0D" w14:textId="77777777" w:rsidR="00196886" w:rsidRPr="0022634A" w:rsidRDefault="00196886" w:rsidP="00196886">
            <w:pPr>
              <w:pStyle w:val="affffffff1"/>
            </w:pPr>
            <w:r w:rsidRPr="0022634A">
              <w:t>N(15.2)</w:t>
            </w:r>
          </w:p>
        </w:tc>
        <w:tc>
          <w:tcPr>
            <w:tcW w:w="2126" w:type="dxa"/>
          </w:tcPr>
          <w:p w14:paraId="65FF90CD" w14:textId="77777777" w:rsidR="00196886" w:rsidRPr="0022634A" w:rsidRDefault="00196886" w:rsidP="00196886">
            <w:pPr>
              <w:pStyle w:val="affffffff1"/>
              <w:jc w:val="left"/>
            </w:pPr>
            <w:r w:rsidRPr="0022634A">
              <w:t xml:space="preserve">Тариф </w:t>
            </w:r>
          </w:p>
        </w:tc>
        <w:tc>
          <w:tcPr>
            <w:tcW w:w="3119" w:type="dxa"/>
          </w:tcPr>
          <w:p w14:paraId="1862FEA3" w14:textId="77777777" w:rsidR="00196886" w:rsidRPr="0022634A" w:rsidRDefault="00196886" w:rsidP="00196886">
            <w:pPr>
              <w:pStyle w:val="affffffff1"/>
              <w:jc w:val="left"/>
            </w:pPr>
          </w:p>
        </w:tc>
      </w:tr>
      <w:tr w:rsidR="00196886" w:rsidRPr="0022634A" w14:paraId="0A29E878" w14:textId="77777777" w:rsidTr="00D10A54">
        <w:trPr>
          <w:jc w:val="center"/>
        </w:trPr>
        <w:tc>
          <w:tcPr>
            <w:tcW w:w="1403" w:type="dxa"/>
            <w:shd w:val="clear" w:color="auto" w:fill="F2F2F2"/>
            <w:noWrap/>
          </w:tcPr>
          <w:p w14:paraId="3A35A85C" w14:textId="77777777" w:rsidR="00196886" w:rsidRPr="0022634A" w:rsidRDefault="00196886" w:rsidP="00196886">
            <w:pPr>
              <w:pStyle w:val="affffffff1"/>
            </w:pPr>
            <w:r w:rsidRPr="0022634A">
              <w:t>USL</w:t>
            </w:r>
          </w:p>
        </w:tc>
        <w:tc>
          <w:tcPr>
            <w:tcW w:w="1559" w:type="dxa"/>
            <w:noWrap/>
          </w:tcPr>
          <w:p w14:paraId="378893CF" w14:textId="77777777" w:rsidR="00196886" w:rsidRPr="0022634A" w:rsidRDefault="00196886" w:rsidP="00196886">
            <w:pPr>
              <w:pStyle w:val="affffffff1"/>
            </w:pPr>
            <w:r w:rsidRPr="0022634A">
              <w:t>SUMV_USL</w:t>
            </w:r>
          </w:p>
        </w:tc>
        <w:tc>
          <w:tcPr>
            <w:tcW w:w="851" w:type="dxa"/>
            <w:noWrap/>
          </w:tcPr>
          <w:p w14:paraId="0D9B437E" w14:textId="77777777" w:rsidR="00196886" w:rsidRPr="0022634A" w:rsidRDefault="00196886" w:rsidP="00196886">
            <w:pPr>
              <w:pStyle w:val="affffffff1"/>
            </w:pPr>
            <w:r w:rsidRPr="0022634A">
              <w:t>O</w:t>
            </w:r>
          </w:p>
        </w:tc>
        <w:tc>
          <w:tcPr>
            <w:tcW w:w="992" w:type="dxa"/>
            <w:noWrap/>
          </w:tcPr>
          <w:p w14:paraId="187903B4" w14:textId="77777777" w:rsidR="00196886" w:rsidRPr="0022634A" w:rsidRDefault="00196886" w:rsidP="00196886">
            <w:pPr>
              <w:pStyle w:val="affffffff1"/>
            </w:pPr>
            <w:r w:rsidRPr="0022634A">
              <w:t>N(15.2)</w:t>
            </w:r>
          </w:p>
        </w:tc>
        <w:tc>
          <w:tcPr>
            <w:tcW w:w="2126" w:type="dxa"/>
          </w:tcPr>
          <w:p w14:paraId="758FDC71" w14:textId="77777777" w:rsidR="00196886" w:rsidRPr="0022634A" w:rsidRDefault="00196886" w:rsidP="00196886">
            <w:pPr>
              <w:pStyle w:val="affffffff1"/>
              <w:jc w:val="left"/>
            </w:pPr>
            <w:r w:rsidRPr="0022634A">
              <w:t>Стоимость медицинской услуги, принятая к оплате (руб.)</w:t>
            </w:r>
          </w:p>
        </w:tc>
        <w:tc>
          <w:tcPr>
            <w:tcW w:w="3119" w:type="dxa"/>
          </w:tcPr>
          <w:p w14:paraId="2B08C2E7" w14:textId="77777777" w:rsidR="00196886" w:rsidRPr="0022634A" w:rsidRDefault="00196886" w:rsidP="00196886">
            <w:pPr>
              <w:pStyle w:val="affffffff1"/>
              <w:jc w:val="left"/>
            </w:pPr>
          </w:p>
        </w:tc>
      </w:tr>
      <w:tr w:rsidR="00196886" w:rsidRPr="0022634A" w14:paraId="38641DDB" w14:textId="77777777" w:rsidTr="00D10A54">
        <w:trPr>
          <w:jc w:val="center"/>
        </w:trPr>
        <w:tc>
          <w:tcPr>
            <w:tcW w:w="1403" w:type="dxa"/>
            <w:shd w:val="clear" w:color="auto" w:fill="F2F2F2"/>
            <w:noWrap/>
          </w:tcPr>
          <w:p w14:paraId="04C80130" w14:textId="77777777" w:rsidR="00196886" w:rsidRPr="0022634A" w:rsidRDefault="00196886" w:rsidP="00196886">
            <w:pPr>
              <w:pStyle w:val="affffffff1"/>
            </w:pPr>
            <w:r w:rsidRPr="0022634A">
              <w:t>USL</w:t>
            </w:r>
          </w:p>
        </w:tc>
        <w:tc>
          <w:tcPr>
            <w:tcW w:w="1559" w:type="dxa"/>
            <w:noWrap/>
          </w:tcPr>
          <w:p w14:paraId="07E24DC1" w14:textId="77777777" w:rsidR="00196886" w:rsidRPr="0022634A" w:rsidRDefault="00196886" w:rsidP="00196886">
            <w:pPr>
              <w:pStyle w:val="affffffff1"/>
            </w:pPr>
            <w:r w:rsidRPr="0022634A">
              <w:t>PRVS</w:t>
            </w:r>
          </w:p>
        </w:tc>
        <w:tc>
          <w:tcPr>
            <w:tcW w:w="851" w:type="dxa"/>
            <w:noWrap/>
          </w:tcPr>
          <w:p w14:paraId="0FCDAB40" w14:textId="77777777" w:rsidR="00196886" w:rsidRPr="0022634A" w:rsidRDefault="00196886" w:rsidP="00196886">
            <w:pPr>
              <w:pStyle w:val="affffffff1"/>
            </w:pPr>
            <w:r w:rsidRPr="0022634A">
              <w:t>O</w:t>
            </w:r>
          </w:p>
        </w:tc>
        <w:tc>
          <w:tcPr>
            <w:tcW w:w="992" w:type="dxa"/>
            <w:noWrap/>
          </w:tcPr>
          <w:p w14:paraId="602F6A53" w14:textId="77777777" w:rsidR="00196886" w:rsidRPr="0022634A" w:rsidRDefault="00196886" w:rsidP="00196886">
            <w:pPr>
              <w:pStyle w:val="affffffff1"/>
            </w:pPr>
            <w:r w:rsidRPr="0022634A">
              <w:t>N(4)</w:t>
            </w:r>
          </w:p>
        </w:tc>
        <w:tc>
          <w:tcPr>
            <w:tcW w:w="2126" w:type="dxa"/>
          </w:tcPr>
          <w:p w14:paraId="160ED536" w14:textId="77777777" w:rsidR="00196886" w:rsidRPr="0022634A" w:rsidRDefault="00196886" w:rsidP="00196886">
            <w:pPr>
              <w:pStyle w:val="affffffff1"/>
              <w:jc w:val="left"/>
            </w:pPr>
            <w:r w:rsidRPr="0022634A">
              <w:t>Специальность медработника, выполнившего услугу</w:t>
            </w:r>
          </w:p>
        </w:tc>
        <w:tc>
          <w:tcPr>
            <w:tcW w:w="3119" w:type="dxa"/>
          </w:tcPr>
          <w:p w14:paraId="5216310A" w14:textId="77777777" w:rsidR="00196886" w:rsidRPr="0022634A" w:rsidRDefault="00196886" w:rsidP="00196886">
            <w:pPr>
              <w:pStyle w:val="affffffff1"/>
              <w:jc w:val="left"/>
            </w:pPr>
            <w:r w:rsidRPr="0022634A">
              <w:t>Классификатор медицинских специальностей V021. Указывается значение параметра «Code»</w:t>
            </w:r>
          </w:p>
        </w:tc>
      </w:tr>
      <w:tr w:rsidR="00196886" w:rsidRPr="0022634A" w14:paraId="54BDACE9" w14:textId="77777777" w:rsidTr="001A62E2">
        <w:trPr>
          <w:jc w:val="center"/>
        </w:trPr>
        <w:tc>
          <w:tcPr>
            <w:tcW w:w="1403" w:type="dxa"/>
            <w:shd w:val="clear" w:color="auto" w:fill="F2F2F2"/>
            <w:noWrap/>
          </w:tcPr>
          <w:p w14:paraId="73DA3080" w14:textId="77777777" w:rsidR="00196886" w:rsidRPr="0022634A" w:rsidRDefault="00196886" w:rsidP="00196886">
            <w:pPr>
              <w:pStyle w:val="affffffff1"/>
            </w:pPr>
            <w:r w:rsidRPr="0022634A">
              <w:t>USL</w:t>
            </w:r>
          </w:p>
        </w:tc>
        <w:tc>
          <w:tcPr>
            <w:tcW w:w="1559" w:type="dxa"/>
            <w:noWrap/>
          </w:tcPr>
          <w:p w14:paraId="14838574" w14:textId="77777777" w:rsidR="00196886" w:rsidRPr="0022634A" w:rsidRDefault="00196886" w:rsidP="00196886">
            <w:pPr>
              <w:pStyle w:val="affffffff1"/>
            </w:pPr>
            <w:r w:rsidRPr="0022634A">
              <w:t>CODE_MD</w:t>
            </w:r>
          </w:p>
        </w:tc>
        <w:tc>
          <w:tcPr>
            <w:tcW w:w="851" w:type="dxa"/>
            <w:noWrap/>
          </w:tcPr>
          <w:p w14:paraId="14A37CCC" w14:textId="77777777" w:rsidR="00196886" w:rsidRPr="0022634A" w:rsidRDefault="00196886" w:rsidP="00196886">
            <w:pPr>
              <w:pStyle w:val="affffffff1"/>
            </w:pPr>
            <w:r w:rsidRPr="0022634A">
              <w:t>O</w:t>
            </w:r>
          </w:p>
        </w:tc>
        <w:tc>
          <w:tcPr>
            <w:tcW w:w="992" w:type="dxa"/>
            <w:noWrap/>
          </w:tcPr>
          <w:p w14:paraId="5EF766CA" w14:textId="77777777" w:rsidR="00196886" w:rsidRPr="0022634A" w:rsidRDefault="00196886" w:rsidP="00196886">
            <w:pPr>
              <w:pStyle w:val="affffffff1"/>
            </w:pPr>
            <w:r w:rsidRPr="0022634A">
              <w:t>Т(25)</w:t>
            </w:r>
          </w:p>
        </w:tc>
        <w:tc>
          <w:tcPr>
            <w:tcW w:w="2126" w:type="dxa"/>
          </w:tcPr>
          <w:p w14:paraId="542F3490" w14:textId="77777777" w:rsidR="00196886" w:rsidRPr="001A62E2" w:rsidRDefault="00196886" w:rsidP="00196886">
            <w:pPr>
              <w:pStyle w:val="affffffff1"/>
              <w:jc w:val="left"/>
            </w:pPr>
            <w:r w:rsidRPr="001A62E2">
              <w:t>Код медицинского работника, оказавшего медицинскую услугу</w:t>
            </w:r>
          </w:p>
        </w:tc>
        <w:tc>
          <w:tcPr>
            <w:tcW w:w="3119" w:type="dxa"/>
            <w:shd w:val="clear" w:color="auto" w:fill="auto"/>
          </w:tcPr>
          <w:p w14:paraId="320068B5" w14:textId="72C72847" w:rsidR="00196886" w:rsidRPr="001A62E2" w:rsidRDefault="00196886" w:rsidP="001A62E2">
            <w:pPr>
              <w:pStyle w:val="affffffff1"/>
              <w:jc w:val="left"/>
            </w:pPr>
            <w:r w:rsidRPr="001A62E2">
              <w:t xml:space="preserve">СНИЛС медицинского работника. Заполняется по шаблону ХХХ-ХХХ-ХХХ ХХ. </w:t>
            </w:r>
          </w:p>
        </w:tc>
      </w:tr>
      <w:tr w:rsidR="00196886" w:rsidRPr="0022634A" w14:paraId="1358881A" w14:textId="77777777" w:rsidTr="00D10A54">
        <w:trPr>
          <w:jc w:val="center"/>
        </w:trPr>
        <w:tc>
          <w:tcPr>
            <w:tcW w:w="1403" w:type="dxa"/>
            <w:tcBorders>
              <w:bottom w:val="single" w:sz="4" w:space="0" w:color="auto"/>
            </w:tcBorders>
            <w:shd w:val="clear" w:color="auto" w:fill="F2F2F2"/>
            <w:noWrap/>
          </w:tcPr>
          <w:p w14:paraId="0B9F5997" w14:textId="77777777" w:rsidR="00196886" w:rsidRPr="0022634A" w:rsidRDefault="00196886" w:rsidP="00196886">
            <w:pPr>
              <w:pStyle w:val="affffffff1"/>
            </w:pPr>
            <w:r w:rsidRPr="0022634A">
              <w:t>USL</w:t>
            </w:r>
          </w:p>
        </w:tc>
        <w:tc>
          <w:tcPr>
            <w:tcW w:w="1559" w:type="dxa"/>
            <w:tcBorders>
              <w:bottom w:val="single" w:sz="4" w:space="0" w:color="auto"/>
            </w:tcBorders>
            <w:noWrap/>
          </w:tcPr>
          <w:p w14:paraId="7B3C9B64" w14:textId="77777777" w:rsidR="00196886" w:rsidRPr="0022634A" w:rsidRDefault="00196886" w:rsidP="00196886">
            <w:pPr>
              <w:pStyle w:val="affffffff1"/>
            </w:pPr>
            <w:r w:rsidRPr="0022634A">
              <w:t>COMENTU</w:t>
            </w:r>
          </w:p>
        </w:tc>
        <w:tc>
          <w:tcPr>
            <w:tcW w:w="851" w:type="dxa"/>
            <w:tcBorders>
              <w:bottom w:val="single" w:sz="4" w:space="0" w:color="auto"/>
            </w:tcBorders>
            <w:noWrap/>
          </w:tcPr>
          <w:p w14:paraId="5F224B9B" w14:textId="77777777" w:rsidR="00196886" w:rsidRPr="0022634A" w:rsidRDefault="00196886" w:rsidP="00196886">
            <w:pPr>
              <w:pStyle w:val="affffffff1"/>
            </w:pPr>
            <w:r w:rsidRPr="0022634A">
              <w:t>У</w:t>
            </w:r>
          </w:p>
        </w:tc>
        <w:tc>
          <w:tcPr>
            <w:tcW w:w="992" w:type="dxa"/>
            <w:tcBorders>
              <w:bottom w:val="single" w:sz="4" w:space="0" w:color="auto"/>
            </w:tcBorders>
            <w:noWrap/>
          </w:tcPr>
          <w:p w14:paraId="41BB51F3" w14:textId="77777777" w:rsidR="00196886" w:rsidRPr="0022634A" w:rsidRDefault="00196886" w:rsidP="00196886">
            <w:pPr>
              <w:pStyle w:val="affffffff1"/>
            </w:pPr>
            <w:r w:rsidRPr="0022634A">
              <w:t>T(250)</w:t>
            </w:r>
          </w:p>
        </w:tc>
        <w:tc>
          <w:tcPr>
            <w:tcW w:w="2126" w:type="dxa"/>
            <w:tcBorders>
              <w:bottom w:val="single" w:sz="4" w:space="0" w:color="auto"/>
            </w:tcBorders>
          </w:tcPr>
          <w:p w14:paraId="4A43AC8C" w14:textId="77777777" w:rsidR="00196886" w:rsidRPr="0022634A" w:rsidRDefault="00196886" w:rsidP="00196886">
            <w:pPr>
              <w:pStyle w:val="affffffff1"/>
              <w:jc w:val="left"/>
            </w:pPr>
            <w:r w:rsidRPr="0022634A">
              <w:t>Служебное поле</w:t>
            </w:r>
          </w:p>
        </w:tc>
        <w:tc>
          <w:tcPr>
            <w:tcW w:w="3119" w:type="dxa"/>
            <w:tcBorders>
              <w:bottom w:val="single" w:sz="4" w:space="0" w:color="auto"/>
            </w:tcBorders>
          </w:tcPr>
          <w:p w14:paraId="213F4576" w14:textId="77777777" w:rsidR="00196886" w:rsidRPr="0022634A" w:rsidRDefault="00196886" w:rsidP="00196886">
            <w:pPr>
              <w:pStyle w:val="affffffff1"/>
              <w:jc w:val="left"/>
            </w:pPr>
          </w:p>
        </w:tc>
      </w:tr>
      <w:tr w:rsidR="00196886" w:rsidRPr="0022634A" w14:paraId="0F123BEB" w14:textId="77777777" w:rsidTr="00D10A54">
        <w:trPr>
          <w:jc w:val="center"/>
        </w:trPr>
        <w:tc>
          <w:tcPr>
            <w:tcW w:w="10050" w:type="dxa"/>
            <w:gridSpan w:val="6"/>
            <w:tcBorders>
              <w:top w:val="single" w:sz="4" w:space="0" w:color="auto"/>
              <w:bottom w:val="single" w:sz="4" w:space="0" w:color="auto"/>
            </w:tcBorders>
            <w:shd w:val="clear" w:color="auto" w:fill="auto"/>
            <w:noWrap/>
            <w:vAlign w:val="center"/>
          </w:tcPr>
          <w:p w14:paraId="05FE7D1C" w14:textId="15546E98" w:rsidR="00196886" w:rsidRPr="00D55696" w:rsidRDefault="00196886" w:rsidP="00196886">
            <w:pPr>
              <w:pStyle w:val="affffffff1"/>
            </w:pPr>
            <w:r w:rsidRPr="00D55696">
              <w:t>Служебное поле услуги</w:t>
            </w:r>
          </w:p>
        </w:tc>
      </w:tr>
      <w:tr w:rsidR="00196886" w:rsidRPr="0022634A" w14:paraId="12BF5C58" w14:textId="77777777" w:rsidTr="00D10A54">
        <w:trPr>
          <w:jc w:val="center"/>
        </w:trPr>
        <w:tc>
          <w:tcPr>
            <w:tcW w:w="1403" w:type="dxa"/>
            <w:shd w:val="clear" w:color="auto" w:fill="auto"/>
            <w:noWrap/>
          </w:tcPr>
          <w:p w14:paraId="53446EC6" w14:textId="261876E4" w:rsidR="00196886" w:rsidRPr="00D55696" w:rsidRDefault="00196886" w:rsidP="00196886">
            <w:pPr>
              <w:pStyle w:val="affffffff1"/>
            </w:pPr>
            <w:r w:rsidRPr="00D55696">
              <w:t>COMENTU</w:t>
            </w:r>
          </w:p>
        </w:tc>
        <w:tc>
          <w:tcPr>
            <w:tcW w:w="1559" w:type="dxa"/>
            <w:shd w:val="clear" w:color="auto" w:fill="auto"/>
            <w:noWrap/>
          </w:tcPr>
          <w:p w14:paraId="035A77CD" w14:textId="72C7899C" w:rsidR="00196886" w:rsidRPr="00D55696" w:rsidRDefault="00196886" w:rsidP="00196886">
            <w:pPr>
              <w:pStyle w:val="affffffff1"/>
            </w:pPr>
            <w:r w:rsidRPr="00D55696">
              <w:rPr>
                <w:lang w:val="en-US"/>
              </w:rPr>
              <w:t>AI</w:t>
            </w:r>
          </w:p>
        </w:tc>
        <w:tc>
          <w:tcPr>
            <w:tcW w:w="851" w:type="dxa"/>
            <w:shd w:val="clear" w:color="auto" w:fill="auto"/>
            <w:noWrap/>
          </w:tcPr>
          <w:p w14:paraId="40B2AD18" w14:textId="4839018F" w:rsidR="00196886" w:rsidRPr="00D55696" w:rsidRDefault="00196886" w:rsidP="00196886">
            <w:pPr>
              <w:pStyle w:val="affffffff1"/>
            </w:pPr>
            <w:r w:rsidRPr="00D55696">
              <w:t>У</w:t>
            </w:r>
          </w:p>
        </w:tc>
        <w:tc>
          <w:tcPr>
            <w:tcW w:w="992" w:type="dxa"/>
            <w:shd w:val="clear" w:color="auto" w:fill="auto"/>
            <w:noWrap/>
          </w:tcPr>
          <w:p w14:paraId="21A73F59" w14:textId="4C26BDDF" w:rsidR="00196886" w:rsidRPr="00D55696" w:rsidRDefault="00196886" w:rsidP="00196886">
            <w:pPr>
              <w:pStyle w:val="affffffff1"/>
            </w:pPr>
            <w:r w:rsidRPr="00D55696">
              <w:rPr>
                <w:lang w:val="en-US"/>
              </w:rPr>
              <w:t>N(1)</w:t>
            </w:r>
          </w:p>
        </w:tc>
        <w:tc>
          <w:tcPr>
            <w:tcW w:w="2126" w:type="dxa"/>
            <w:shd w:val="clear" w:color="auto" w:fill="auto"/>
          </w:tcPr>
          <w:p w14:paraId="2835F3B4" w14:textId="3F9D3AA7" w:rsidR="00196886" w:rsidRPr="00D55696" w:rsidRDefault="00196886" w:rsidP="00196886">
            <w:pPr>
              <w:pStyle w:val="affffffff1"/>
              <w:jc w:val="left"/>
            </w:pPr>
            <w:r w:rsidRPr="00D55696">
              <w:t>Признак применение технологий искусственного интеллекта при оказании медицинской услуги</w:t>
            </w:r>
          </w:p>
        </w:tc>
        <w:tc>
          <w:tcPr>
            <w:tcW w:w="3119" w:type="dxa"/>
            <w:shd w:val="clear" w:color="auto" w:fill="auto"/>
          </w:tcPr>
          <w:p w14:paraId="40456431" w14:textId="77777777" w:rsidR="00196886" w:rsidRPr="00D55696" w:rsidRDefault="00196886" w:rsidP="00196886">
            <w:pPr>
              <w:pStyle w:val="affffffff1"/>
              <w:jc w:val="left"/>
            </w:pPr>
            <w:r w:rsidRPr="00D55696">
              <w:t>Принимает значения:</w:t>
            </w:r>
          </w:p>
          <w:p w14:paraId="41218989" w14:textId="77777777" w:rsidR="00196886" w:rsidRPr="00D55696" w:rsidRDefault="00196886" w:rsidP="00196886">
            <w:pPr>
              <w:pStyle w:val="affffffff1"/>
              <w:jc w:val="left"/>
            </w:pPr>
            <w:r w:rsidRPr="00D55696">
              <w:t>0 – нет;</w:t>
            </w:r>
          </w:p>
          <w:p w14:paraId="3EA62F87" w14:textId="77777777" w:rsidR="00196886" w:rsidRPr="00D55696" w:rsidRDefault="00196886" w:rsidP="00196886">
            <w:pPr>
              <w:ind w:firstLine="0"/>
              <w:rPr>
                <w:sz w:val="20"/>
                <w:szCs w:val="20"/>
              </w:rPr>
            </w:pPr>
            <w:r w:rsidRPr="00D55696">
              <w:rPr>
                <w:sz w:val="20"/>
                <w:szCs w:val="20"/>
              </w:rPr>
              <w:t>1 – да.</w:t>
            </w:r>
          </w:p>
          <w:p w14:paraId="38D306F9" w14:textId="37FA16DE" w:rsidR="00196886" w:rsidRPr="00D55696" w:rsidRDefault="00196886" w:rsidP="00196886">
            <w:pPr>
              <w:pStyle w:val="affffffff1"/>
              <w:jc w:val="left"/>
            </w:pPr>
            <w:r w:rsidRPr="00D55696">
              <w:t xml:space="preserve">Для услуг, которые могут оказывается с применение технологии искусственного интеллекта, заполнение обязательно. </w:t>
            </w:r>
          </w:p>
        </w:tc>
      </w:tr>
      <w:tr w:rsidR="00196886" w:rsidRPr="0022634A" w14:paraId="6C47A8AE" w14:textId="77777777" w:rsidTr="00D10A54">
        <w:trPr>
          <w:jc w:val="center"/>
        </w:trPr>
        <w:tc>
          <w:tcPr>
            <w:tcW w:w="10050" w:type="dxa"/>
            <w:gridSpan w:val="6"/>
            <w:noWrap/>
          </w:tcPr>
          <w:p w14:paraId="466A04D1" w14:textId="77777777" w:rsidR="00196886" w:rsidRPr="0022634A" w:rsidRDefault="00196886" w:rsidP="00196886">
            <w:pPr>
              <w:pStyle w:val="affffffff1"/>
              <w:rPr>
                <w:bCs/>
              </w:rPr>
            </w:pPr>
            <w:r w:rsidRPr="0022634A">
              <w:rPr>
                <w:bCs/>
              </w:rPr>
              <w:lastRenderedPageBreak/>
              <w:t>Служебное поле</w:t>
            </w:r>
          </w:p>
        </w:tc>
      </w:tr>
      <w:tr w:rsidR="00196886" w:rsidRPr="0022634A" w14:paraId="5E9B70E0"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41F047D" w14:textId="77777777" w:rsidR="00196886" w:rsidRPr="0022634A" w:rsidRDefault="00196886" w:rsidP="00196886">
            <w:pPr>
              <w:pStyle w:val="affffffff1"/>
            </w:pPr>
            <w:r w:rsidRPr="0022634A">
              <w:t>COMENTSL</w:t>
            </w:r>
          </w:p>
        </w:tc>
        <w:tc>
          <w:tcPr>
            <w:tcW w:w="1559" w:type="dxa"/>
            <w:shd w:val="clear" w:color="auto" w:fill="FFFFFF"/>
            <w:noWrap/>
          </w:tcPr>
          <w:p w14:paraId="04FBEAD5" w14:textId="77777777" w:rsidR="00196886" w:rsidRPr="0022634A" w:rsidRDefault="00196886" w:rsidP="00196886">
            <w:pPr>
              <w:pStyle w:val="affffffff1"/>
            </w:pPr>
            <w:r w:rsidRPr="0022634A">
              <w:t>ATTACH_MO</w:t>
            </w:r>
          </w:p>
        </w:tc>
        <w:tc>
          <w:tcPr>
            <w:tcW w:w="851" w:type="dxa"/>
            <w:shd w:val="clear" w:color="auto" w:fill="FFFFFF"/>
            <w:noWrap/>
          </w:tcPr>
          <w:p w14:paraId="4F6CA26D" w14:textId="77777777" w:rsidR="00196886" w:rsidRPr="0022634A" w:rsidRDefault="00196886" w:rsidP="00196886">
            <w:pPr>
              <w:pStyle w:val="affffffff1"/>
            </w:pPr>
            <w:r w:rsidRPr="0022634A">
              <w:t>У</w:t>
            </w:r>
          </w:p>
        </w:tc>
        <w:tc>
          <w:tcPr>
            <w:tcW w:w="992" w:type="dxa"/>
            <w:shd w:val="clear" w:color="auto" w:fill="FFFFFF"/>
            <w:noWrap/>
          </w:tcPr>
          <w:p w14:paraId="15A02084" w14:textId="77777777" w:rsidR="00196886" w:rsidRPr="0022634A" w:rsidRDefault="00196886" w:rsidP="00196886">
            <w:pPr>
              <w:pStyle w:val="affffffff1"/>
            </w:pPr>
            <w:r w:rsidRPr="0022634A">
              <w:t>T(6)</w:t>
            </w:r>
          </w:p>
        </w:tc>
        <w:tc>
          <w:tcPr>
            <w:tcW w:w="2126" w:type="dxa"/>
            <w:shd w:val="clear" w:color="auto" w:fill="FFFFFF"/>
          </w:tcPr>
          <w:p w14:paraId="3B0C3787" w14:textId="77777777" w:rsidR="00196886" w:rsidRPr="0022634A" w:rsidRDefault="00196886" w:rsidP="00196886">
            <w:pPr>
              <w:pStyle w:val="affffffff1"/>
              <w:jc w:val="left"/>
            </w:pPr>
            <w:r w:rsidRPr="0022634A">
              <w:t>Код МО к которой прикреплен пациент</w:t>
            </w:r>
          </w:p>
        </w:tc>
        <w:tc>
          <w:tcPr>
            <w:tcW w:w="3119" w:type="dxa"/>
            <w:shd w:val="clear" w:color="auto" w:fill="FFFFFF"/>
          </w:tcPr>
          <w:p w14:paraId="5EBB0C22" w14:textId="77777777" w:rsidR="00196886" w:rsidRPr="0022634A" w:rsidRDefault="00196886" w:rsidP="00196886">
            <w:pPr>
              <w:pStyle w:val="affffffff1"/>
              <w:jc w:val="left"/>
            </w:pPr>
            <w:r w:rsidRPr="0022634A">
              <w:t xml:space="preserve">Заполняется в ТФОМС при определении прикрепления в соответствии со справочником MO.  </w:t>
            </w:r>
          </w:p>
          <w:p w14:paraId="48CD693D" w14:textId="2634331B" w:rsidR="00196886" w:rsidRPr="0022634A" w:rsidRDefault="00196886" w:rsidP="00196886">
            <w:pPr>
              <w:pStyle w:val="affffffff1"/>
              <w:jc w:val="left"/>
            </w:pPr>
            <w:r w:rsidRPr="0022634A">
              <w:t>Содержит сведения о прикреплении на момент расчета численности ПН (первое число отчетного месяца).</w:t>
            </w:r>
          </w:p>
          <w:p w14:paraId="0B4B30CA" w14:textId="77777777" w:rsidR="00196886" w:rsidRPr="0022634A" w:rsidRDefault="00196886" w:rsidP="00196886">
            <w:pPr>
              <w:pStyle w:val="affffffff1"/>
              <w:jc w:val="left"/>
            </w:pPr>
            <w:r w:rsidRPr="0022634A">
              <w:t>При отсутствии сведений может не заполняться</w:t>
            </w:r>
          </w:p>
        </w:tc>
      </w:tr>
      <w:tr w:rsidR="00196886" w:rsidRPr="0022634A" w14:paraId="7C424BC3"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0C4623C2" w14:textId="77777777" w:rsidR="00196886" w:rsidRPr="0022634A" w:rsidRDefault="00196886" w:rsidP="00196886">
            <w:pPr>
              <w:pStyle w:val="affffffff1"/>
            </w:pPr>
            <w:r w:rsidRPr="0022634A">
              <w:t>COMENTSL</w:t>
            </w:r>
          </w:p>
        </w:tc>
        <w:tc>
          <w:tcPr>
            <w:tcW w:w="1559" w:type="dxa"/>
            <w:shd w:val="clear" w:color="auto" w:fill="auto"/>
            <w:noWrap/>
          </w:tcPr>
          <w:p w14:paraId="79D68FE8" w14:textId="77777777" w:rsidR="00196886" w:rsidRPr="0022634A" w:rsidRDefault="00196886" w:rsidP="00196886">
            <w:pPr>
              <w:pStyle w:val="affffffff1"/>
            </w:pPr>
            <w:r w:rsidRPr="0022634A">
              <w:t>ATTACH_MO_HELP</w:t>
            </w:r>
          </w:p>
        </w:tc>
        <w:tc>
          <w:tcPr>
            <w:tcW w:w="851" w:type="dxa"/>
            <w:shd w:val="clear" w:color="auto" w:fill="auto"/>
            <w:noWrap/>
          </w:tcPr>
          <w:p w14:paraId="375BAD98" w14:textId="77777777" w:rsidR="00196886" w:rsidRPr="0022634A" w:rsidRDefault="00196886" w:rsidP="00196886">
            <w:pPr>
              <w:pStyle w:val="affffffff1"/>
            </w:pPr>
            <w:r w:rsidRPr="0022634A">
              <w:t>У</w:t>
            </w:r>
          </w:p>
        </w:tc>
        <w:tc>
          <w:tcPr>
            <w:tcW w:w="992" w:type="dxa"/>
            <w:shd w:val="clear" w:color="auto" w:fill="auto"/>
            <w:noWrap/>
          </w:tcPr>
          <w:p w14:paraId="531F72DD" w14:textId="77777777" w:rsidR="00196886" w:rsidRPr="0022634A" w:rsidRDefault="00196886" w:rsidP="00196886">
            <w:pPr>
              <w:pStyle w:val="affffffff1"/>
            </w:pPr>
            <w:r w:rsidRPr="0022634A">
              <w:t>T(6)</w:t>
            </w:r>
          </w:p>
        </w:tc>
        <w:tc>
          <w:tcPr>
            <w:tcW w:w="2126" w:type="dxa"/>
            <w:shd w:val="clear" w:color="auto" w:fill="auto"/>
          </w:tcPr>
          <w:p w14:paraId="78866F89" w14:textId="77777777" w:rsidR="00196886" w:rsidRPr="0022634A" w:rsidRDefault="00196886" w:rsidP="00196886">
            <w:pPr>
              <w:pStyle w:val="affffffff1"/>
              <w:jc w:val="left"/>
            </w:pPr>
            <w:r w:rsidRPr="0022634A">
              <w:t>Код МО к которой прикреплен пациент момент на момент получения помощи</w:t>
            </w:r>
          </w:p>
        </w:tc>
        <w:tc>
          <w:tcPr>
            <w:tcW w:w="3119" w:type="dxa"/>
            <w:shd w:val="clear" w:color="auto" w:fill="auto"/>
          </w:tcPr>
          <w:p w14:paraId="5871C025" w14:textId="77777777" w:rsidR="00196886" w:rsidRPr="0022634A" w:rsidRDefault="00196886" w:rsidP="00196886">
            <w:pPr>
              <w:pStyle w:val="affffffff1"/>
              <w:jc w:val="left"/>
            </w:pPr>
            <w:r w:rsidRPr="0022634A">
              <w:t xml:space="preserve">Заполняется в ТФОМС при определении прикрепления в соответствии со справочником MO.  </w:t>
            </w:r>
          </w:p>
          <w:p w14:paraId="571824FE" w14:textId="77777777" w:rsidR="00196886" w:rsidRPr="0022634A" w:rsidRDefault="00196886" w:rsidP="00196886">
            <w:pPr>
              <w:pStyle w:val="affffffff1"/>
              <w:jc w:val="left"/>
            </w:pPr>
            <w:r w:rsidRPr="0022634A">
              <w:t>Содержит сведения о прикреплении на дату окончания случая.</w:t>
            </w:r>
          </w:p>
          <w:p w14:paraId="5C351A64" w14:textId="77777777" w:rsidR="00196886" w:rsidRPr="0022634A" w:rsidRDefault="00196886" w:rsidP="00196886">
            <w:pPr>
              <w:pStyle w:val="affffffff1"/>
              <w:jc w:val="left"/>
            </w:pPr>
            <w:r w:rsidRPr="0022634A">
              <w:t>При отсутствии сведений может не заполняться.</w:t>
            </w:r>
          </w:p>
        </w:tc>
      </w:tr>
      <w:tr w:rsidR="00196886" w:rsidRPr="0022634A" w14:paraId="1BE2500F"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6616517" w14:textId="77777777" w:rsidR="00196886" w:rsidRPr="0022634A" w:rsidRDefault="00196886" w:rsidP="00196886">
            <w:pPr>
              <w:pStyle w:val="affffffff1"/>
            </w:pPr>
            <w:r w:rsidRPr="0022634A">
              <w:t>COMENTSL</w:t>
            </w:r>
          </w:p>
        </w:tc>
        <w:tc>
          <w:tcPr>
            <w:tcW w:w="1559" w:type="dxa"/>
            <w:shd w:val="clear" w:color="auto" w:fill="auto"/>
            <w:noWrap/>
          </w:tcPr>
          <w:p w14:paraId="316FD08A" w14:textId="77777777" w:rsidR="00196886" w:rsidRPr="0022634A" w:rsidRDefault="00196886" w:rsidP="00196886">
            <w:pPr>
              <w:pStyle w:val="affffffff1"/>
            </w:pPr>
            <w:r w:rsidRPr="0022634A">
              <w:t>VIDMP</w:t>
            </w:r>
          </w:p>
        </w:tc>
        <w:tc>
          <w:tcPr>
            <w:tcW w:w="851" w:type="dxa"/>
            <w:shd w:val="clear" w:color="auto" w:fill="auto"/>
            <w:noWrap/>
          </w:tcPr>
          <w:p w14:paraId="29A005EA" w14:textId="77777777" w:rsidR="00196886" w:rsidRPr="0022634A" w:rsidRDefault="00196886" w:rsidP="00196886">
            <w:pPr>
              <w:pStyle w:val="affffffff1"/>
            </w:pPr>
            <w:r w:rsidRPr="0022634A">
              <w:t>У</w:t>
            </w:r>
          </w:p>
        </w:tc>
        <w:tc>
          <w:tcPr>
            <w:tcW w:w="992" w:type="dxa"/>
            <w:shd w:val="clear" w:color="auto" w:fill="auto"/>
            <w:noWrap/>
          </w:tcPr>
          <w:p w14:paraId="7B0FBC4B" w14:textId="0E802867" w:rsidR="00196886" w:rsidRPr="0022634A" w:rsidRDefault="00196886" w:rsidP="00196886">
            <w:pPr>
              <w:pStyle w:val="affffffff1"/>
            </w:pPr>
            <w:r w:rsidRPr="0022634A">
              <w:t>Т(3)</w:t>
            </w:r>
          </w:p>
        </w:tc>
        <w:tc>
          <w:tcPr>
            <w:tcW w:w="2126" w:type="dxa"/>
            <w:shd w:val="clear" w:color="auto" w:fill="auto"/>
          </w:tcPr>
          <w:p w14:paraId="25B784BB" w14:textId="77777777" w:rsidR="00196886" w:rsidRPr="0022634A" w:rsidRDefault="00196886" w:rsidP="00196886">
            <w:pPr>
              <w:pStyle w:val="affffffff1"/>
              <w:jc w:val="left"/>
            </w:pPr>
            <w:r w:rsidRPr="0022634A">
              <w:t>Вид медицинской помощи блоков ОПМП</w:t>
            </w:r>
          </w:p>
        </w:tc>
        <w:tc>
          <w:tcPr>
            <w:tcW w:w="3119" w:type="dxa"/>
            <w:shd w:val="clear" w:color="auto" w:fill="auto"/>
          </w:tcPr>
          <w:p w14:paraId="0C6BBA9A" w14:textId="77777777" w:rsidR="00196886" w:rsidRPr="0022634A" w:rsidRDefault="00196886" w:rsidP="00196886">
            <w:pPr>
              <w:pStyle w:val="affffffff1"/>
              <w:jc w:val="left"/>
            </w:pPr>
            <w:r w:rsidRPr="0022634A">
              <w:t>Заполняется только ТФОМС и СМО. Служит для корректного отнесения случая в соответствующий ему блок ОПМП. Заполняется в соответствии с полем CODE справочника VIDMP_OPMP.</w:t>
            </w:r>
          </w:p>
        </w:tc>
      </w:tr>
      <w:tr w:rsidR="00196886" w:rsidRPr="0022634A" w14:paraId="587267E0" w14:textId="77777777" w:rsidTr="00626389">
        <w:trPr>
          <w:jc w:val="center"/>
        </w:trPr>
        <w:tc>
          <w:tcPr>
            <w:tcW w:w="1403" w:type="dxa"/>
            <w:tcBorders>
              <w:top w:val="single" w:sz="4" w:space="0" w:color="auto"/>
              <w:bottom w:val="single" w:sz="4" w:space="0" w:color="auto"/>
            </w:tcBorders>
            <w:shd w:val="clear" w:color="auto" w:fill="F2F2F2" w:themeFill="background1" w:themeFillShade="F2"/>
            <w:noWrap/>
          </w:tcPr>
          <w:p w14:paraId="54260612" w14:textId="77777777" w:rsidR="00196886" w:rsidRPr="0022634A" w:rsidRDefault="00196886" w:rsidP="00196886">
            <w:pPr>
              <w:pStyle w:val="affffffff1"/>
            </w:pPr>
            <w:r w:rsidRPr="0022634A">
              <w:t>COMENTSL</w:t>
            </w:r>
          </w:p>
        </w:tc>
        <w:tc>
          <w:tcPr>
            <w:tcW w:w="1559" w:type="dxa"/>
            <w:tcBorders>
              <w:bottom w:val="single" w:sz="4" w:space="0" w:color="auto"/>
            </w:tcBorders>
            <w:shd w:val="clear" w:color="auto" w:fill="auto"/>
            <w:noWrap/>
          </w:tcPr>
          <w:p w14:paraId="51C3CA56" w14:textId="77777777" w:rsidR="00196886" w:rsidRPr="0022634A" w:rsidRDefault="00196886" w:rsidP="00196886">
            <w:pPr>
              <w:pStyle w:val="affffffff1"/>
            </w:pPr>
            <w:r w:rsidRPr="0022634A">
              <w:t>OPMP</w:t>
            </w:r>
          </w:p>
        </w:tc>
        <w:tc>
          <w:tcPr>
            <w:tcW w:w="851" w:type="dxa"/>
            <w:tcBorders>
              <w:bottom w:val="single" w:sz="4" w:space="0" w:color="auto"/>
            </w:tcBorders>
            <w:shd w:val="clear" w:color="auto" w:fill="auto"/>
            <w:noWrap/>
          </w:tcPr>
          <w:p w14:paraId="5F36315D" w14:textId="77777777" w:rsidR="00196886" w:rsidRPr="0022634A" w:rsidRDefault="00196886" w:rsidP="00196886">
            <w:pPr>
              <w:pStyle w:val="affffffff1"/>
            </w:pPr>
            <w:r w:rsidRPr="0022634A">
              <w:t>У</w:t>
            </w:r>
          </w:p>
        </w:tc>
        <w:tc>
          <w:tcPr>
            <w:tcW w:w="992" w:type="dxa"/>
            <w:tcBorders>
              <w:bottom w:val="single" w:sz="4" w:space="0" w:color="auto"/>
            </w:tcBorders>
            <w:shd w:val="clear" w:color="auto" w:fill="auto"/>
            <w:noWrap/>
          </w:tcPr>
          <w:p w14:paraId="3D109ABF" w14:textId="77777777" w:rsidR="00196886" w:rsidRPr="0022634A" w:rsidRDefault="00196886" w:rsidP="00196886">
            <w:pPr>
              <w:pStyle w:val="affffffff1"/>
            </w:pPr>
            <w:r w:rsidRPr="0022634A">
              <w:t>N(6)</w:t>
            </w:r>
          </w:p>
        </w:tc>
        <w:tc>
          <w:tcPr>
            <w:tcW w:w="2126" w:type="dxa"/>
            <w:tcBorders>
              <w:bottom w:val="single" w:sz="4" w:space="0" w:color="auto"/>
            </w:tcBorders>
            <w:shd w:val="clear" w:color="auto" w:fill="auto"/>
          </w:tcPr>
          <w:p w14:paraId="410D62AF" w14:textId="77777777" w:rsidR="00196886" w:rsidRPr="0022634A" w:rsidRDefault="00196886" w:rsidP="00196886">
            <w:pPr>
              <w:pStyle w:val="affffffff1"/>
              <w:jc w:val="left"/>
            </w:pPr>
            <w:r w:rsidRPr="0022634A">
              <w:t>Период включения оплаты в ОПМП</w:t>
            </w:r>
          </w:p>
        </w:tc>
        <w:tc>
          <w:tcPr>
            <w:tcW w:w="3119" w:type="dxa"/>
            <w:tcBorders>
              <w:bottom w:val="single" w:sz="4" w:space="0" w:color="auto"/>
            </w:tcBorders>
            <w:shd w:val="clear" w:color="auto" w:fill="auto"/>
          </w:tcPr>
          <w:p w14:paraId="398FB07C" w14:textId="29435151" w:rsidR="00196886" w:rsidRPr="0022634A" w:rsidRDefault="00196886" w:rsidP="00196886">
            <w:pPr>
              <w:pStyle w:val="affffffff1"/>
              <w:jc w:val="left"/>
            </w:pPr>
            <w:r w:rsidRPr="0022634A">
              <w:t>Для СМО (поток SM) поле заполняется при выгрузке сведений об оплате случая значением периода включения оплаты в ОПМП в формате «YYYYММ»</w:t>
            </w:r>
            <w:r>
              <w:t>.</w:t>
            </w:r>
          </w:p>
        </w:tc>
      </w:tr>
      <w:tr w:rsidR="00196886" w:rsidRPr="0022634A" w14:paraId="57BF5B71" w14:textId="77777777" w:rsidTr="001A62E2">
        <w:trPr>
          <w:jc w:val="center"/>
        </w:trPr>
        <w:tc>
          <w:tcPr>
            <w:tcW w:w="1403" w:type="dxa"/>
            <w:tcBorders>
              <w:top w:val="single" w:sz="4" w:space="0" w:color="auto"/>
              <w:bottom w:val="single" w:sz="4" w:space="0" w:color="auto"/>
            </w:tcBorders>
            <w:shd w:val="clear" w:color="auto" w:fill="F2F2F2" w:themeFill="background1" w:themeFillShade="F2"/>
            <w:noWrap/>
          </w:tcPr>
          <w:p w14:paraId="1C1059CD" w14:textId="1DB17340" w:rsidR="00196886" w:rsidRPr="0022634A" w:rsidRDefault="00196886" w:rsidP="00196886">
            <w:pPr>
              <w:pStyle w:val="affffffff1"/>
            </w:pPr>
            <w:r w:rsidRPr="0022634A">
              <w:t>COMENTSL</w:t>
            </w:r>
          </w:p>
        </w:tc>
        <w:tc>
          <w:tcPr>
            <w:tcW w:w="1559" w:type="dxa"/>
            <w:tcBorders>
              <w:top w:val="single" w:sz="4" w:space="0" w:color="auto"/>
              <w:bottom w:val="single" w:sz="4" w:space="0" w:color="auto"/>
            </w:tcBorders>
            <w:shd w:val="clear" w:color="auto" w:fill="auto"/>
            <w:noWrap/>
          </w:tcPr>
          <w:p w14:paraId="3A51E151" w14:textId="37D33301" w:rsidR="00196886" w:rsidRPr="001A62E2" w:rsidRDefault="00196886" w:rsidP="00196886">
            <w:pPr>
              <w:pStyle w:val="affffffff1"/>
            </w:pPr>
            <w:r w:rsidRPr="001A62E2">
              <w:t>HGR</w:t>
            </w:r>
          </w:p>
        </w:tc>
        <w:tc>
          <w:tcPr>
            <w:tcW w:w="851" w:type="dxa"/>
            <w:tcBorders>
              <w:top w:val="single" w:sz="4" w:space="0" w:color="auto"/>
              <w:bottom w:val="single" w:sz="4" w:space="0" w:color="auto"/>
            </w:tcBorders>
            <w:shd w:val="clear" w:color="auto" w:fill="auto"/>
            <w:noWrap/>
          </w:tcPr>
          <w:p w14:paraId="723DC414" w14:textId="3C586F00" w:rsidR="00196886" w:rsidRPr="001A62E2" w:rsidRDefault="00196886" w:rsidP="00196886">
            <w:pPr>
              <w:pStyle w:val="affffffff1"/>
            </w:pPr>
            <w:r w:rsidRPr="001A62E2">
              <w:t>О</w:t>
            </w:r>
          </w:p>
        </w:tc>
        <w:tc>
          <w:tcPr>
            <w:tcW w:w="992" w:type="dxa"/>
            <w:tcBorders>
              <w:top w:val="single" w:sz="4" w:space="0" w:color="auto"/>
              <w:bottom w:val="single" w:sz="4" w:space="0" w:color="auto"/>
            </w:tcBorders>
            <w:shd w:val="clear" w:color="auto" w:fill="auto"/>
            <w:noWrap/>
          </w:tcPr>
          <w:p w14:paraId="4698236F" w14:textId="27A73156" w:rsidR="00196886" w:rsidRPr="001A62E2" w:rsidRDefault="00196886" w:rsidP="00196886">
            <w:pPr>
              <w:pStyle w:val="affffffff1"/>
            </w:pPr>
            <w:r w:rsidRPr="001A62E2">
              <w:t>N(3)</w:t>
            </w:r>
          </w:p>
        </w:tc>
        <w:tc>
          <w:tcPr>
            <w:tcW w:w="2126" w:type="dxa"/>
            <w:tcBorders>
              <w:top w:val="single" w:sz="4" w:space="0" w:color="auto"/>
              <w:bottom w:val="single" w:sz="4" w:space="0" w:color="auto"/>
            </w:tcBorders>
            <w:shd w:val="clear" w:color="auto" w:fill="auto"/>
          </w:tcPr>
          <w:p w14:paraId="55943004" w14:textId="541C7E04" w:rsidR="00196886" w:rsidRPr="001A62E2" w:rsidRDefault="00196886" w:rsidP="00196886">
            <w:pPr>
              <w:pStyle w:val="affffffff1"/>
              <w:jc w:val="left"/>
            </w:pPr>
            <w:r w:rsidRPr="001A62E2">
              <w:t>Группа высокотехнологичной медицинской помощи</w:t>
            </w:r>
          </w:p>
        </w:tc>
        <w:tc>
          <w:tcPr>
            <w:tcW w:w="3119" w:type="dxa"/>
            <w:tcBorders>
              <w:top w:val="single" w:sz="4" w:space="0" w:color="auto"/>
              <w:bottom w:val="single" w:sz="4" w:space="0" w:color="auto"/>
            </w:tcBorders>
            <w:shd w:val="clear" w:color="auto" w:fill="auto"/>
          </w:tcPr>
          <w:p w14:paraId="3102E95D" w14:textId="641B4E1F" w:rsidR="00196886" w:rsidRPr="001A62E2" w:rsidRDefault="00196886" w:rsidP="00196886">
            <w:pPr>
              <w:pStyle w:val="affffffff1"/>
              <w:jc w:val="left"/>
            </w:pPr>
            <w:r w:rsidRPr="001A62E2">
              <w:t xml:space="preserve">Классификатор методов высокотехнологичной медицинской помощи. Справочник V019 </w:t>
            </w:r>
          </w:p>
        </w:tc>
      </w:tr>
      <w:tr w:rsidR="00196886" w:rsidRPr="0022634A" w14:paraId="2F7767D5" w14:textId="77777777" w:rsidTr="00626389">
        <w:trPr>
          <w:trHeight w:val="2454"/>
          <w:jc w:val="center"/>
        </w:trPr>
        <w:tc>
          <w:tcPr>
            <w:tcW w:w="1403" w:type="dxa"/>
            <w:tcBorders>
              <w:top w:val="single" w:sz="4" w:space="0" w:color="auto"/>
              <w:bottom w:val="single" w:sz="4" w:space="0" w:color="auto"/>
            </w:tcBorders>
            <w:shd w:val="clear" w:color="auto" w:fill="F2F2F2" w:themeFill="background1" w:themeFillShade="F2"/>
            <w:noWrap/>
          </w:tcPr>
          <w:p w14:paraId="3807EC9E" w14:textId="77777777" w:rsidR="00196886" w:rsidRPr="0022634A" w:rsidRDefault="00196886" w:rsidP="00196886">
            <w:pPr>
              <w:pStyle w:val="affffffff1"/>
            </w:pPr>
            <w:r w:rsidRPr="0022634A">
              <w:t>COMENTSL</w:t>
            </w:r>
          </w:p>
        </w:tc>
        <w:tc>
          <w:tcPr>
            <w:tcW w:w="1559" w:type="dxa"/>
            <w:tcBorders>
              <w:top w:val="single" w:sz="4" w:space="0" w:color="auto"/>
            </w:tcBorders>
            <w:noWrap/>
          </w:tcPr>
          <w:p w14:paraId="4F69065D" w14:textId="32BB8881" w:rsidR="00196886" w:rsidRPr="0022634A" w:rsidRDefault="00196886" w:rsidP="00196886">
            <w:pPr>
              <w:pStyle w:val="affffffff1"/>
            </w:pPr>
            <w:r w:rsidRPr="0022634A">
              <w:t>NPR_OTHER_MO</w:t>
            </w:r>
          </w:p>
        </w:tc>
        <w:tc>
          <w:tcPr>
            <w:tcW w:w="851" w:type="dxa"/>
            <w:tcBorders>
              <w:top w:val="single" w:sz="4" w:space="0" w:color="auto"/>
            </w:tcBorders>
            <w:noWrap/>
          </w:tcPr>
          <w:p w14:paraId="0B260F4E" w14:textId="77777777" w:rsidR="00196886" w:rsidRPr="0022634A" w:rsidRDefault="00196886" w:rsidP="00196886">
            <w:pPr>
              <w:pStyle w:val="affffffff1"/>
            </w:pPr>
            <w:r w:rsidRPr="0022634A">
              <w:t>У</w:t>
            </w:r>
          </w:p>
        </w:tc>
        <w:tc>
          <w:tcPr>
            <w:tcW w:w="992" w:type="dxa"/>
            <w:tcBorders>
              <w:top w:val="single" w:sz="4" w:space="0" w:color="auto"/>
            </w:tcBorders>
            <w:noWrap/>
          </w:tcPr>
          <w:p w14:paraId="4E25DDEE" w14:textId="77777777" w:rsidR="00196886" w:rsidRPr="0022634A" w:rsidRDefault="00196886" w:rsidP="00196886">
            <w:pPr>
              <w:pStyle w:val="affffffff1"/>
            </w:pPr>
            <w:r w:rsidRPr="0022634A">
              <w:t>N(1)</w:t>
            </w:r>
          </w:p>
        </w:tc>
        <w:tc>
          <w:tcPr>
            <w:tcW w:w="2126" w:type="dxa"/>
            <w:tcBorders>
              <w:top w:val="single" w:sz="4" w:space="0" w:color="auto"/>
            </w:tcBorders>
          </w:tcPr>
          <w:p w14:paraId="1DBFCEF3" w14:textId="77777777" w:rsidR="00196886" w:rsidRPr="0022634A" w:rsidRDefault="00196886" w:rsidP="00196886">
            <w:pPr>
              <w:pStyle w:val="affffffff1"/>
              <w:jc w:val="left"/>
            </w:pPr>
            <w:r w:rsidRPr="0022634A">
              <w:t xml:space="preserve">Направление от МО, </w:t>
            </w:r>
          </w:p>
          <w:p w14:paraId="627311CC" w14:textId="77777777" w:rsidR="00196886" w:rsidRPr="0022634A" w:rsidRDefault="00196886" w:rsidP="00196886">
            <w:pPr>
              <w:pStyle w:val="affffffff1"/>
              <w:jc w:val="left"/>
            </w:pPr>
            <w:r w:rsidRPr="0022634A">
              <w:t>НЕ ВХОДЯЩИХ В СИСТЕМУ ОМС (иных организаций)</w:t>
            </w:r>
          </w:p>
        </w:tc>
        <w:tc>
          <w:tcPr>
            <w:tcW w:w="3119" w:type="dxa"/>
            <w:tcBorders>
              <w:top w:val="single" w:sz="4" w:space="0" w:color="auto"/>
            </w:tcBorders>
          </w:tcPr>
          <w:p w14:paraId="737EB0EC" w14:textId="77777777" w:rsidR="00196886" w:rsidRPr="0022634A" w:rsidRDefault="00196886" w:rsidP="00196886">
            <w:pPr>
              <w:pStyle w:val="affffffff1"/>
              <w:jc w:val="left"/>
            </w:pPr>
            <w:r w:rsidRPr="0022634A">
              <w:t>Принимает значение 1 при USL_OK = (1, 2) в случаях, требующих заполнения поля NPR_MO, когда направление было выдано МО, НЕ ВХОДЯЩЕЙ В СИСТЕМУ ОМС (иной организацией).</w:t>
            </w:r>
          </w:p>
          <w:p w14:paraId="5E564A90" w14:textId="77777777" w:rsidR="00196886" w:rsidRPr="0022634A" w:rsidRDefault="00196886" w:rsidP="00196886">
            <w:pPr>
              <w:pStyle w:val="affffffff1"/>
              <w:jc w:val="left"/>
            </w:pPr>
            <w:r w:rsidRPr="0022634A">
              <w:t xml:space="preserve">При этом условии NPR_MO содержит код МО, в которой оказана помощь </w:t>
            </w:r>
          </w:p>
        </w:tc>
      </w:tr>
      <w:tr w:rsidR="00196886" w:rsidRPr="0022634A" w14:paraId="2255CFC6" w14:textId="77777777" w:rsidTr="00D10A54">
        <w:trPr>
          <w:trHeight w:val="1322"/>
          <w:jc w:val="center"/>
        </w:trPr>
        <w:tc>
          <w:tcPr>
            <w:tcW w:w="1403" w:type="dxa"/>
            <w:tcBorders>
              <w:top w:val="single" w:sz="4" w:space="0" w:color="auto"/>
              <w:bottom w:val="single" w:sz="4" w:space="0" w:color="auto"/>
            </w:tcBorders>
            <w:shd w:val="clear" w:color="auto" w:fill="F2F2F2" w:themeFill="background1" w:themeFillShade="F2"/>
            <w:noWrap/>
          </w:tcPr>
          <w:p w14:paraId="798D0A89" w14:textId="6F37F940" w:rsidR="00196886" w:rsidRPr="0022634A" w:rsidRDefault="00196886" w:rsidP="00196886">
            <w:pPr>
              <w:pStyle w:val="affffffff1"/>
            </w:pPr>
            <w:r w:rsidRPr="0022634A">
              <w:t>COMENTSL</w:t>
            </w:r>
          </w:p>
        </w:tc>
        <w:tc>
          <w:tcPr>
            <w:tcW w:w="1559" w:type="dxa"/>
            <w:shd w:val="clear" w:color="auto" w:fill="auto"/>
            <w:noWrap/>
          </w:tcPr>
          <w:p w14:paraId="32DA0FF9" w14:textId="388D5B03" w:rsidR="00196886" w:rsidRPr="0022634A" w:rsidRDefault="00196886" w:rsidP="00196886">
            <w:pPr>
              <w:pStyle w:val="affffffff1"/>
            </w:pPr>
            <w:r w:rsidRPr="0022634A">
              <w:rPr>
                <w:lang w:val="en-US"/>
              </w:rPr>
              <w:t>MR_1S</w:t>
            </w:r>
          </w:p>
        </w:tc>
        <w:tc>
          <w:tcPr>
            <w:tcW w:w="851" w:type="dxa"/>
            <w:shd w:val="clear" w:color="auto" w:fill="auto"/>
            <w:noWrap/>
          </w:tcPr>
          <w:p w14:paraId="72A39401" w14:textId="0D119252" w:rsidR="00196886" w:rsidRPr="0022634A" w:rsidRDefault="00196886" w:rsidP="00196886">
            <w:pPr>
              <w:pStyle w:val="affffffff1"/>
            </w:pPr>
            <w:r w:rsidRPr="0022634A">
              <w:t>У</w:t>
            </w:r>
          </w:p>
        </w:tc>
        <w:tc>
          <w:tcPr>
            <w:tcW w:w="992" w:type="dxa"/>
            <w:shd w:val="clear" w:color="auto" w:fill="auto"/>
            <w:noWrap/>
          </w:tcPr>
          <w:p w14:paraId="0871CE52" w14:textId="556509CF" w:rsidR="00196886" w:rsidRPr="0022634A" w:rsidRDefault="00196886" w:rsidP="00196886">
            <w:pPr>
              <w:pStyle w:val="affffffff1"/>
            </w:pPr>
            <w:r w:rsidRPr="0022634A">
              <w:rPr>
                <w:lang w:val="en-US"/>
              </w:rPr>
              <w:t>N(1)</w:t>
            </w:r>
          </w:p>
        </w:tc>
        <w:tc>
          <w:tcPr>
            <w:tcW w:w="2126" w:type="dxa"/>
            <w:shd w:val="clear" w:color="auto" w:fill="auto"/>
          </w:tcPr>
          <w:p w14:paraId="1104DF42" w14:textId="5AA6878F" w:rsidR="00196886" w:rsidRPr="0022634A" w:rsidRDefault="00196886" w:rsidP="00196886">
            <w:pPr>
              <w:pStyle w:val="affffffff1"/>
              <w:jc w:val="left"/>
            </w:pPr>
            <w:r w:rsidRPr="0022634A">
              <w:t>Признак проведения ранней медицинской реабилитации</w:t>
            </w:r>
          </w:p>
        </w:tc>
        <w:tc>
          <w:tcPr>
            <w:tcW w:w="3119" w:type="dxa"/>
            <w:shd w:val="clear" w:color="auto" w:fill="auto"/>
          </w:tcPr>
          <w:p w14:paraId="1FC93FBC" w14:textId="77777777" w:rsidR="00196886" w:rsidRPr="0022634A" w:rsidRDefault="00196886" w:rsidP="00196886">
            <w:pPr>
              <w:pStyle w:val="affffffff1"/>
              <w:jc w:val="left"/>
            </w:pPr>
            <w:r w:rsidRPr="0022634A">
              <w:t>Обязательно к заполнению при следующих условиях:</w:t>
            </w:r>
          </w:p>
          <w:p w14:paraId="7F705436" w14:textId="0C340515" w:rsidR="00196886" w:rsidRPr="0022634A" w:rsidRDefault="00196886" w:rsidP="00196886">
            <w:pPr>
              <w:pStyle w:val="affffffff1"/>
              <w:jc w:val="left"/>
            </w:pPr>
            <w:r w:rsidRPr="0022634A">
              <w:t xml:space="preserve">- наличие лицензии по профилю «медицинская реабилитация» в условиях </w:t>
            </w:r>
            <w:r>
              <w:t>КС</w:t>
            </w:r>
            <w:r w:rsidRPr="0022634A">
              <w:t xml:space="preserve"> и оказание МП в условиях </w:t>
            </w:r>
            <w:r>
              <w:t>КС</w:t>
            </w:r>
            <w:r w:rsidRPr="0022634A">
              <w:t xml:space="preserve"> (USL_OK=1) и </w:t>
            </w:r>
            <w:r w:rsidRPr="0022634A">
              <w:lastRenderedPageBreak/>
              <w:t xml:space="preserve">пациент 18 лет и старше и МКБ = {С15, С16, С18-С20, С34, </w:t>
            </w:r>
            <w:r w:rsidRPr="0022634A">
              <w:rPr>
                <w:lang w:val="en-US"/>
              </w:rPr>
              <w:t>C</w:t>
            </w:r>
            <w:r w:rsidRPr="0022634A">
              <w:t xml:space="preserve">40, </w:t>
            </w:r>
            <w:r w:rsidRPr="0022634A">
              <w:rPr>
                <w:lang w:val="en-US"/>
              </w:rPr>
              <w:t>C</w:t>
            </w:r>
            <w:r w:rsidRPr="0022634A">
              <w:t xml:space="preserve">50, С61, С64, С66, С67, </w:t>
            </w:r>
            <w:r w:rsidRPr="0022634A">
              <w:rPr>
                <w:lang w:val="en-US"/>
              </w:rPr>
              <w:t>C</w:t>
            </w:r>
            <w:r w:rsidRPr="0022634A">
              <w:t xml:space="preserve">79.5, </w:t>
            </w:r>
            <w:r w:rsidRPr="0022634A">
              <w:rPr>
                <w:lang w:val="en-US"/>
              </w:rPr>
              <w:t>I</w:t>
            </w:r>
            <w:r w:rsidRPr="0022634A">
              <w:t>05-</w:t>
            </w:r>
            <w:r w:rsidRPr="0022634A">
              <w:rPr>
                <w:lang w:val="en-US"/>
              </w:rPr>
              <w:t>I</w:t>
            </w:r>
            <w:r w:rsidRPr="0022634A">
              <w:t xml:space="preserve">09, </w:t>
            </w:r>
            <w:r w:rsidRPr="0022634A">
              <w:rPr>
                <w:lang w:val="en-US"/>
              </w:rPr>
              <w:t>I</w:t>
            </w:r>
            <w:r w:rsidRPr="0022634A">
              <w:t xml:space="preserve">20.8, </w:t>
            </w:r>
            <w:r w:rsidRPr="0022634A">
              <w:rPr>
                <w:lang w:val="en-US"/>
              </w:rPr>
              <w:t>I</w:t>
            </w:r>
            <w:r w:rsidRPr="0022634A">
              <w:t xml:space="preserve">21, </w:t>
            </w:r>
            <w:r w:rsidRPr="0022634A">
              <w:rPr>
                <w:lang w:val="en-US"/>
              </w:rPr>
              <w:t>I</w:t>
            </w:r>
            <w:r w:rsidRPr="0022634A">
              <w:t xml:space="preserve">22, </w:t>
            </w:r>
            <w:r w:rsidRPr="0022634A">
              <w:rPr>
                <w:lang w:val="en-US"/>
              </w:rPr>
              <w:t>I</w:t>
            </w:r>
            <w:r w:rsidRPr="0022634A">
              <w:t xml:space="preserve">25, </w:t>
            </w:r>
            <w:r w:rsidRPr="0022634A">
              <w:rPr>
                <w:lang w:val="en-US"/>
              </w:rPr>
              <w:t>I</w:t>
            </w:r>
            <w:r w:rsidRPr="0022634A">
              <w:t>34-</w:t>
            </w:r>
            <w:r w:rsidRPr="0022634A">
              <w:rPr>
                <w:lang w:val="en-US"/>
              </w:rPr>
              <w:t>I</w:t>
            </w:r>
            <w:r w:rsidRPr="0022634A">
              <w:t xml:space="preserve">37, </w:t>
            </w:r>
            <w:r w:rsidRPr="0022634A">
              <w:rPr>
                <w:lang w:val="en-US"/>
              </w:rPr>
              <w:t>I</w:t>
            </w:r>
            <w:r w:rsidRPr="0022634A">
              <w:t>60-</w:t>
            </w:r>
            <w:r w:rsidRPr="0022634A">
              <w:rPr>
                <w:lang w:val="en-US"/>
              </w:rPr>
              <w:t>I</w:t>
            </w:r>
            <w:r w:rsidRPr="0022634A">
              <w:t xml:space="preserve">63, </w:t>
            </w:r>
            <w:r w:rsidRPr="0022634A">
              <w:rPr>
                <w:lang w:val="en-US"/>
              </w:rPr>
              <w:t>M</w:t>
            </w:r>
            <w:r w:rsidRPr="0022634A">
              <w:t xml:space="preserve">16, </w:t>
            </w:r>
            <w:r w:rsidRPr="0022634A">
              <w:rPr>
                <w:lang w:val="en-US"/>
              </w:rPr>
              <w:t>M</w:t>
            </w:r>
            <w:r w:rsidRPr="0022634A">
              <w:t xml:space="preserve">17, </w:t>
            </w:r>
            <w:r w:rsidRPr="0022634A">
              <w:rPr>
                <w:lang w:val="en-US"/>
              </w:rPr>
              <w:t>G</w:t>
            </w:r>
            <w:r w:rsidRPr="0022634A">
              <w:t xml:space="preserve">61.0, </w:t>
            </w:r>
            <w:r w:rsidRPr="0022634A">
              <w:rPr>
                <w:lang w:val="en-US"/>
              </w:rPr>
              <w:t>G</w:t>
            </w:r>
            <w:r w:rsidRPr="0022634A">
              <w:t xml:space="preserve">95.1, </w:t>
            </w:r>
            <w:r w:rsidRPr="0022634A">
              <w:rPr>
                <w:lang w:val="en-US"/>
              </w:rPr>
              <w:t>S</w:t>
            </w:r>
            <w:r w:rsidRPr="0022634A">
              <w:t xml:space="preserve">06.7, </w:t>
            </w:r>
            <w:r w:rsidRPr="0022634A">
              <w:rPr>
                <w:lang w:val="en-US"/>
              </w:rPr>
              <w:t>S</w:t>
            </w:r>
            <w:r w:rsidRPr="0022634A">
              <w:t xml:space="preserve">06.8, </w:t>
            </w:r>
            <w:r w:rsidRPr="0022634A">
              <w:rPr>
                <w:lang w:val="en-US"/>
              </w:rPr>
              <w:t>S</w:t>
            </w:r>
            <w:r w:rsidRPr="0022634A">
              <w:t xml:space="preserve">14, </w:t>
            </w:r>
            <w:r w:rsidRPr="0022634A">
              <w:rPr>
                <w:lang w:val="en-US"/>
              </w:rPr>
              <w:t>S</w:t>
            </w:r>
            <w:r w:rsidRPr="0022634A">
              <w:t xml:space="preserve">24, </w:t>
            </w:r>
            <w:r w:rsidRPr="0022634A">
              <w:rPr>
                <w:lang w:val="en-US"/>
              </w:rPr>
              <w:t>S</w:t>
            </w:r>
            <w:r w:rsidRPr="0022634A">
              <w:t xml:space="preserve">34, </w:t>
            </w:r>
            <w:r w:rsidRPr="0022634A">
              <w:rPr>
                <w:lang w:val="en-US"/>
              </w:rPr>
              <w:t>S</w:t>
            </w:r>
            <w:r w:rsidRPr="0022634A">
              <w:t xml:space="preserve">72, </w:t>
            </w:r>
            <w:r w:rsidRPr="0022634A">
              <w:rPr>
                <w:lang w:val="en-US"/>
              </w:rPr>
              <w:t>Q</w:t>
            </w:r>
            <w:r w:rsidRPr="0022634A">
              <w:t>20-</w:t>
            </w:r>
            <w:r w:rsidRPr="0022634A">
              <w:rPr>
                <w:lang w:val="en-US"/>
              </w:rPr>
              <w:t>Q</w:t>
            </w:r>
            <w:r w:rsidRPr="0022634A">
              <w:t>28};</w:t>
            </w:r>
          </w:p>
          <w:p w14:paraId="5894D069" w14:textId="7B7B9211" w:rsidR="00196886" w:rsidRPr="0022634A" w:rsidRDefault="00196886" w:rsidP="00196886">
            <w:pPr>
              <w:pStyle w:val="affffffff1"/>
              <w:jc w:val="left"/>
            </w:pPr>
            <w:r w:rsidRPr="0022634A">
              <w:t>- наличие лицензии по профилю «медицинская реабилитация» в условиях стационара и оказание МП в условиях стационара (USL_OK=1) и пациенту менее 18 лет и МКБ = {</w:t>
            </w:r>
            <w:r w:rsidRPr="0022634A">
              <w:rPr>
                <w:lang w:val="en-US"/>
              </w:rPr>
              <w:t>C</w:t>
            </w:r>
            <w:r w:rsidRPr="0022634A">
              <w:t>00-</w:t>
            </w:r>
            <w:r w:rsidRPr="0022634A">
              <w:rPr>
                <w:lang w:val="en-US"/>
              </w:rPr>
              <w:t>D</w:t>
            </w:r>
            <w:r w:rsidRPr="0022634A">
              <w:t xml:space="preserve">48, </w:t>
            </w:r>
            <w:r w:rsidRPr="0022634A">
              <w:rPr>
                <w:lang w:val="en-US"/>
              </w:rPr>
              <w:t>D</w:t>
            </w:r>
            <w:r w:rsidRPr="0022634A">
              <w:t xml:space="preserve">66-68, </w:t>
            </w:r>
            <w:r w:rsidRPr="0022634A">
              <w:rPr>
                <w:lang w:val="en-US"/>
              </w:rPr>
              <w:t>D</w:t>
            </w:r>
            <w:r w:rsidRPr="0022634A">
              <w:t>75, Е10-</w:t>
            </w:r>
            <w:r w:rsidRPr="0022634A">
              <w:rPr>
                <w:lang w:val="en-US"/>
              </w:rPr>
              <w:t>E</w:t>
            </w:r>
            <w:r w:rsidRPr="0022634A">
              <w:t xml:space="preserve">11, </w:t>
            </w:r>
            <w:r w:rsidRPr="0022634A">
              <w:rPr>
                <w:lang w:val="en-US"/>
              </w:rPr>
              <w:t>G</w:t>
            </w:r>
            <w:r w:rsidRPr="0022634A">
              <w:t>09-</w:t>
            </w:r>
            <w:r w:rsidRPr="0022634A">
              <w:rPr>
                <w:lang w:val="en-US"/>
              </w:rPr>
              <w:t>G</w:t>
            </w:r>
            <w:r w:rsidRPr="0022634A">
              <w:t xml:space="preserve">13, </w:t>
            </w:r>
            <w:r w:rsidRPr="0022634A">
              <w:rPr>
                <w:lang w:val="en-US"/>
              </w:rPr>
              <w:t>G</w:t>
            </w:r>
            <w:r w:rsidRPr="0022634A">
              <w:t>20-</w:t>
            </w:r>
            <w:r w:rsidRPr="0022634A">
              <w:rPr>
                <w:lang w:val="en-US"/>
              </w:rPr>
              <w:t>G</w:t>
            </w:r>
            <w:r w:rsidRPr="0022634A">
              <w:t xml:space="preserve">26, </w:t>
            </w:r>
            <w:r w:rsidRPr="0022634A">
              <w:rPr>
                <w:lang w:val="en-US"/>
              </w:rPr>
              <w:t>G</w:t>
            </w:r>
            <w:r w:rsidRPr="0022634A">
              <w:t>30-</w:t>
            </w:r>
            <w:r w:rsidRPr="0022634A">
              <w:rPr>
                <w:lang w:val="en-US"/>
              </w:rPr>
              <w:t>G</w:t>
            </w:r>
            <w:r w:rsidRPr="0022634A">
              <w:t xml:space="preserve">32, </w:t>
            </w:r>
            <w:r w:rsidRPr="0022634A">
              <w:rPr>
                <w:lang w:val="en-US"/>
              </w:rPr>
              <w:t>G</w:t>
            </w:r>
            <w:r w:rsidRPr="0022634A">
              <w:t>35-</w:t>
            </w:r>
            <w:r w:rsidRPr="0022634A">
              <w:rPr>
                <w:lang w:val="en-US"/>
              </w:rPr>
              <w:t>G</w:t>
            </w:r>
            <w:r w:rsidRPr="0022634A">
              <w:t xml:space="preserve">37, </w:t>
            </w:r>
            <w:r w:rsidRPr="0022634A">
              <w:rPr>
                <w:lang w:val="en-US"/>
              </w:rPr>
              <w:t>G</w:t>
            </w:r>
            <w:r w:rsidRPr="0022634A">
              <w:t>43-</w:t>
            </w:r>
            <w:r w:rsidRPr="0022634A">
              <w:rPr>
                <w:lang w:val="en-US"/>
              </w:rPr>
              <w:t>G</w:t>
            </w:r>
            <w:r w:rsidRPr="0022634A">
              <w:t xml:space="preserve">44, </w:t>
            </w:r>
            <w:r w:rsidRPr="0022634A">
              <w:rPr>
                <w:lang w:val="en-US"/>
              </w:rPr>
              <w:t>G</w:t>
            </w:r>
            <w:r w:rsidRPr="0022634A">
              <w:t>50-</w:t>
            </w:r>
            <w:r w:rsidRPr="0022634A">
              <w:rPr>
                <w:lang w:val="en-US"/>
              </w:rPr>
              <w:t>G</w:t>
            </w:r>
            <w:r w:rsidRPr="0022634A">
              <w:t xml:space="preserve">59, </w:t>
            </w:r>
            <w:r w:rsidRPr="0022634A">
              <w:rPr>
                <w:lang w:val="en-US"/>
              </w:rPr>
              <w:t>G</w:t>
            </w:r>
            <w:r w:rsidRPr="0022634A">
              <w:t>60-</w:t>
            </w:r>
            <w:r w:rsidRPr="0022634A">
              <w:rPr>
                <w:lang w:val="en-US"/>
              </w:rPr>
              <w:t>G</w:t>
            </w:r>
            <w:r w:rsidRPr="0022634A">
              <w:t xml:space="preserve">64, </w:t>
            </w:r>
            <w:r w:rsidRPr="0022634A">
              <w:rPr>
                <w:lang w:val="en-US"/>
              </w:rPr>
              <w:t>G</w:t>
            </w:r>
            <w:r w:rsidRPr="0022634A">
              <w:t>70-</w:t>
            </w:r>
            <w:r w:rsidRPr="0022634A">
              <w:rPr>
                <w:lang w:val="en-US"/>
              </w:rPr>
              <w:t>G</w:t>
            </w:r>
            <w:r w:rsidRPr="0022634A">
              <w:t xml:space="preserve">73, </w:t>
            </w:r>
            <w:r w:rsidRPr="0022634A">
              <w:rPr>
                <w:lang w:val="en-US"/>
              </w:rPr>
              <w:t>G</w:t>
            </w:r>
            <w:r w:rsidRPr="0022634A">
              <w:t>80-</w:t>
            </w:r>
            <w:r w:rsidRPr="0022634A">
              <w:rPr>
                <w:lang w:val="en-US"/>
              </w:rPr>
              <w:t>G</w:t>
            </w:r>
            <w:r w:rsidRPr="0022634A">
              <w:t xml:space="preserve">83, </w:t>
            </w:r>
            <w:r w:rsidRPr="0022634A">
              <w:rPr>
                <w:lang w:val="en-US"/>
              </w:rPr>
              <w:t>G</w:t>
            </w:r>
            <w:r w:rsidRPr="0022634A">
              <w:t>90-</w:t>
            </w:r>
            <w:r w:rsidRPr="0022634A">
              <w:rPr>
                <w:lang w:val="en-US"/>
              </w:rPr>
              <w:t>G</w:t>
            </w:r>
            <w:r w:rsidRPr="0022634A">
              <w:t xml:space="preserve">99, </w:t>
            </w:r>
            <w:r w:rsidRPr="0022634A">
              <w:rPr>
                <w:lang w:val="en-US"/>
              </w:rPr>
              <w:t>I</w:t>
            </w:r>
            <w:r w:rsidRPr="0022634A">
              <w:t>05-</w:t>
            </w:r>
            <w:r w:rsidRPr="0022634A">
              <w:rPr>
                <w:lang w:val="en-US"/>
              </w:rPr>
              <w:t>I</w:t>
            </w:r>
            <w:r w:rsidRPr="0022634A">
              <w:t xml:space="preserve">15, </w:t>
            </w:r>
            <w:r w:rsidRPr="0022634A">
              <w:rPr>
                <w:lang w:val="en-US"/>
              </w:rPr>
              <w:t>I</w:t>
            </w:r>
            <w:r w:rsidRPr="0022634A">
              <w:t>42-</w:t>
            </w:r>
            <w:r w:rsidRPr="0022634A">
              <w:rPr>
                <w:lang w:val="en-US"/>
              </w:rPr>
              <w:t>I</w:t>
            </w:r>
            <w:r w:rsidRPr="0022634A">
              <w:t xml:space="preserve">45, </w:t>
            </w:r>
            <w:r w:rsidRPr="0022634A">
              <w:rPr>
                <w:lang w:val="en-US"/>
              </w:rPr>
              <w:t>I</w:t>
            </w:r>
            <w:r w:rsidRPr="0022634A">
              <w:t>49.0-</w:t>
            </w:r>
            <w:r w:rsidRPr="0022634A">
              <w:rPr>
                <w:lang w:val="en-US"/>
              </w:rPr>
              <w:t>I</w:t>
            </w:r>
            <w:r w:rsidRPr="0022634A">
              <w:t xml:space="preserve">49.3, </w:t>
            </w:r>
            <w:r w:rsidRPr="0022634A">
              <w:rPr>
                <w:lang w:val="en-US"/>
              </w:rPr>
              <w:t>I</w:t>
            </w:r>
            <w:r w:rsidRPr="0022634A">
              <w:t xml:space="preserve">49.5, </w:t>
            </w:r>
            <w:r w:rsidRPr="0022634A">
              <w:rPr>
                <w:lang w:val="en-US"/>
              </w:rPr>
              <w:t>J</w:t>
            </w:r>
            <w:r w:rsidRPr="0022634A">
              <w:t>13-</w:t>
            </w:r>
            <w:r w:rsidRPr="0022634A">
              <w:rPr>
                <w:lang w:val="en-US"/>
              </w:rPr>
              <w:t>J</w:t>
            </w:r>
            <w:r w:rsidRPr="0022634A">
              <w:t xml:space="preserve">18, </w:t>
            </w:r>
            <w:r w:rsidRPr="0022634A">
              <w:rPr>
                <w:lang w:val="en-US"/>
              </w:rPr>
              <w:t>J</w:t>
            </w:r>
            <w:r w:rsidRPr="0022634A">
              <w:t xml:space="preserve">20, </w:t>
            </w:r>
            <w:r w:rsidRPr="0022634A">
              <w:rPr>
                <w:lang w:val="en-US"/>
              </w:rPr>
              <w:t>J</w:t>
            </w:r>
            <w:r w:rsidRPr="0022634A">
              <w:t xml:space="preserve">31.1, </w:t>
            </w:r>
            <w:r w:rsidRPr="0022634A">
              <w:rPr>
                <w:lang w:val="en-US"/>
              </w:rPr>
              <w:t>J</w:t>
            </w:r>
            <w:r w:rsidRPr="0022634A">
              <w:t xml:space="preserve">32, </w:t>
            </w:r>
            <w:r w:rsidRPr="0022634A">
              <w:rPr>
                <w:lang w:val="en-US"/>
              </w:rPr>
              <w:t>J</w:t>
            </w:r>
            <w:r w:rsidRPr="0022634A">
              <w:t xml:space="preserve">35, </w:t>
            </w:r>
            <w:r w:rsidRPr="0022634A">
              <w:rPr>
                <w:lang w:val="en-US"/>
              </w:rPr>
              <w:t>J</w:t>
            </w:r>
            <w:r w:rsidRPr="0022634A">
              <w:t xml:space="preserve">37, </w:t>
            </w:r>
            <w:r w:rsidRPr="0022634A">
              <w:rPr>
                <w:lang w:val="en-US"/>
              </w:rPr>
              <w:t>J</w:t>
            </w:r>
            <w:r w:rsidRPr="0022634A">
              <w:t xml:space="preserve">40, </w:t>
            </w:r>
            <w:r w:rsidRPr="0022634A">
              <w:rPr>
                <w:lang w:val="en-US"/>
              </w:rPr>
              <w:t>J</w:t>
            </w:r>
            <w:r w:rsidRPr="0022634A">
              <w:t>41-</w:t>
            </w:r>
            <w:r w:rsidRPr="0022634A">
              <w:rPr>
                <w:lang w:val="en-US"/>
              </w:rPr>
              <w:t>J</w:t>
            </w:r>
            <w:r w:rsidRPr="0022634A">
              <w:t xml:space="preserve">45, </w:t>
            </w:r>
            <w:r w:rsidRPr="0022634A">
              <w:rPr>
                <w:lang w:val="en-US"/>
              </w:rPr>
              <w:t>J</w:t>
            </w:r>
            <w:r w:rsidRPr="0022634A">
              <w:t xml:space="preserve">47, </w:t>
            </w:r>
            <w:r w:rsidRPr="0022634A">
              <w:rPr>
                <w:lang w:val="en-US"/>
              </w:rPr>
              <w:t>J</w:t>
            </w:r>
            <w:r w:rsidRPr="0022634A">
              <w:t xml:space="preserve">67, </w:t>
            </w:r>
            <w:r w:rsidRPr="0022634A">
              <w:rPr>
                <w:lang w:val="en-US"/>
              </w:rPr>
              <w:t>J</w:t>
            </w:r>
            <w:r w:rsidRPr="0022634A">
              <w:t xml:space="preserve">70.9, </w:t>
            </w:r>
            <w:r w:rsidRPr="0022634A">
              <w:rPr>
                <w:lang w:val="en-US"/>
              </w:rPr>
              <w:t>J</w:t>
            </w:r>
            <w:r w:rsidRPr="0022634A">
              <w:t xml:space="preserve">84.1, </w:t>
            </w:r>
            <w:r w:rsidRPr="0022634A">
              <w:rPr>
                <w:lang w:val="en-US"/>
              </w:rPr>
              <w:t>J</w:t>
            </w:r>
            <w:r w:rsidRPr="0022634A">
              <w:t xml:space="preserve">84.8, </w:t>
            </w:r>
            <w:r w:rsidRPr="0022634A">
              <w:rPr>
                <w:lang w:val="en-US"/>
              </w:rPr>
              <w:t>J</w:t>
            </w:r>
            <w:r w:rsidRPr="0022634A">
              <w:t>98, М05-</w:t>
            </w:r>
            <w:r w:rsidRPr="0022634A">
              <w:rPr>
                <w:lang w:val="en-US"/>
              </w:rPr>
              <w:t>M</w:t>
            </w:r>
            <w:r w:rsidRPr="0022634A">
              <w:t>14, М20-</w:t>
            </w:r>
            <w:r w:rsidRPr="0022634A">
              <w:rPr>
                <w:lang w:val="en-US"/>
              </w:rPr>
              <w:t>M</w:t>
            </w:r>
            <w:r w:rsidRPr="0022634A">
              <w:t xml:space="preserve">22, </w:t>
            </w:r>
            <w:r w:rsidRPr="0022634A">
              <w:rPr>
                <w:lang w:val="en-US"/>
              </w:rPr>
              <w:t>M</w:t>
            </w:r>
            <w:r w:rsidRPr="0022634A">
              <w:t>30-</w:t>
            </w:r>
            <w:r w:rsidRPr="0022634A">
              <w:rPr>
                <w:lang w:val="en-US"/>
              </w:rPr>
              <w:t>M</w:t>
            </w:r>
            <w:r w:rsidRPr="0022634A">
              <w:t>36, М40-</w:t>
            </w:r>
            <w:r w:rsidRPr="0022634A">
              <w:rPr>
                <w:lang w:val="en-US"/>
              </w:rPr>
              <w:t>M</w:t>
            </w:r>
            <w:r w:rsidRPr="0022634A">
              <w:t>43, М45, М48, М50-</w:t>
            </w:r>
            <w:r w:rsidRPr="0022634A">
              <w:rPr>
                <w:lang w:val="en-US"/>
              </w:rPr>
              <w:t>M</w:t>
            </w:r>
            <w:r w:rsidRPr="0022634A">
              <w:t>51, М62, М66, М67, М70, М75-</w:t>
            </w:r>
            <w:r w:rsidRPr="0022634A">
              <w:rPr>
                <w:lang w:val="en-US"/>
              </w:rPr>
              <w:t>M</w:t>
            </w:r>
            <w:r w:rsidRPr="0022634A">
              <w:t xml:space="preserve">76, М80-81, М87, М91-93, М95, </w:t>
            </w:r>
            <w:r w:rsidRPr="0022634A">
              <w:rPr>
                <w:lang w:val="en-US"/>
              </w:rPr>
              <w:t>Q</w:t>
            </w:r>
            <w:r w:rsidRPr="0022634A">
              <w:t xml:space="preserve">20-26, </w:t>
            </w:r>
            <w:r w:rsidRPr="0022634A">
              <w:rPr>
                <w:lang w:val="en-US"/>
              </w:rPr>
              <w:t>Q</w:t>
            </w:r>
            <w:r w:rsidRPr="0022634A">
              <w:t>32-</w:t>
            </w:r>
            <w:r w:rsidRPr="0022634A">
              <w:rPr>
                <w:lang w:val="en-US"/>
              </w:rPr>
              <w:t>Q</w:t>
            </w:r>
            <w:r w:rsidRPr="0022634A">
              <w:t xml:space="preserve">34, </w:t>
            </w:r>
            <w:r w:rsidRPr="0022634A">
              <w:rPr>
                <w:lang w:val="en-US"/>
              </w:rPr>
              <w:t>Q</w:t>
            </w:r>
            <w:r w:rsidRPr="0022634A">
              <w:t>65-</w:t>
            </w:r>
            <w:r w:rsidRPr="0022634A">
              <w:rPr>
                <w:lang w:val="en-US"/>
              </w:rPr>
              <w:t>Q</w:t>
            </w:r>
            <w:r w:rsidRPr="0022634A">
              <w:t xml:space="preserve">67, </w:t>
            </w:r>
            <w:r w:rsidRPr="0022634A">
              <w:rPr>
                <w:lang w:val="en-US"/>
              </w:rPr>
              <w:t>Q</w:t>
            </w:r>
            <w:r w:rsidRPr="0022634A">
              <w:t>71-</w:t>
            </w:r>
            <w:r w:rsidRPr="0022634A">
              <w:rPr>
                <w:lang w:val="en-US"/>
              </w:rPr>
              <w:t>Q</w:t>
            </w:r>
            <w:r w:rsidRPr="0022634A">
              <w:t xml:space="preserve">72, </w:t>
            </w:r>
            <w:r w:rsidRPr="0022634A">
              <w:rPr>
                <w:lang w:val="en-US"/>
              </w:rPr>
              <w:t>Q</w:t>
            </w:r>
            <w:r w:rsidRPr="0022634A">
              <w:t xml:space="preserve">76, </w:t>
            </w:r>
            <w:r w:rsidRPr="0022634A">
              <w:rPr>
                <w:lang w:val="en-US"/>
              </w:rPr>
              <w:t>Q</w:t>
            </w:r>
            <w:r w:rsidRPr="0022634A">
              <w:t xml:space="preserve">78, </w:t>
            </w:r>
            <w:r w:rsidRPr="0022634A">
              <w:rPr>
                <w:lang w:val="en-US"/>
              </w:rPr>
              <w:t>Q</w:t>
            </w:r>
            <w:r w:rsidRPr="0022634A">
              <w:t xml:space="preserve">90, </w:t>
            </w:r>
            <w:r w:rsidRPr="0022634A">
              <w:rPr>
                <w:lang w:val="en-US"/>
              </w:rPr>
              <w:t>S</w:t>
            </w:r>
            <w:r w:rsidRPr="0022634A">
              <w:t xml:space="preserve">12, </w:t>
            </w:r>
            <w:r w:rsidRPr="0022634A">
              <w:rPr>
                <w:lang w:val="en-US"/>
              </w:rPr>
              <w:t>S</w:t>
            </w:r>
            <w:r w:rsidRPr="0022634A">
              <w:t xml:space="preserve">22, </w:t>
            </w:r>
            <w:r w:rsidRPr="0022634A">
              <w:rPr>
                <w:lang w:val="en-US"/>
              </w:rPr>
              <w:t>S</w:t>
            </w:r>
            <w:r w:rsidRPr="0022634A">
              <w:t xml:space="preserve">48, </w:t>
            </w:r>
            <w:r w:rsidRPr="0022634A">
              <w:rPr>
                <w:lang w:val="en-US"/>
              </w:rPr>
              <w:t>S</w:t>
            </w:r>
            <w:r w:rsidRPr="0022634A">
              <w:t xml:space="preserve">58, </w:t>
            </w:r>
            <w:r w:rsidRPr="0022634A">
              <w:rPr>
                <w:lang w:val="en-US"/>
              </w:rPr>
              <w:t>S</w:t>
            </w:r>
            <w:r w:rsidRPr="0022634A">
              <w:t xml:space="preserve">68, </w:t>
            </w:r>
            <w:r w:rsidRPr="0022634A">
              <w:rPr>
                <w:lang w:val="en-US"/>
              </w:rPr>
              <w:t>S</w:t>
            </w:r>
            <w:r w:rsidRPr="0022634A">
              <w:t xml:space="preserve">78, </w:t>
            </w:r>
            <w:r w:rsidRPr="0022634A">
              <w:rPr>
                <w:lang w:val="en-US"/>
              </w:rPr>
              <w:t>S</w:t>
            </w:r>
            <w:r w:rsidRPr="0022634A">
              <w:t xml:space="preserve">88, </w:t>
            </w:r>
            <w:r w:rsidRPr="0022634A">
              <w:rPr>
                <w:lang w:val="en-US"/>
              </w:rPr>
              <w:t>S</w:t>
            </w:r>
            <w:r w:rsidRPr="0022634A">
              <w:t xml:space="preserve">98, </w:t>
            </w:r>
            <w:r w:rsidRPr="0022634A">
              <w:rPr>
                <w:lang w:val="en-US"/>
              </w:rPr>
              <w:t>T</w:t>
            </w:r>
            <w:r w:rsidRPr="0022634A">
              <w:t xml:space="preserve">05, Т08, </w:t>
            </w:r>
            <w:r w:rsidRPr="0022634A">
              <w:rPr>
                <w:lang w:val="en-US"/>
              </w:rPr>
              <w:t>T</w:t>
            </w:r>
            <w:r w:rsidRPr="0022634A">
              <w:t>90.5, Т91-</w:t>
            </w:r>
            <w:r w:rsidRPr="0022634A">
              <w:rPr>
                <w:lang w:val="en-US"/>
              </w:rPr>
              <w:t>T</w:t>
            </w:r>
            <w:r w:rsidRPr="0022634A">
              <w:t xml:space="preserve">95, Т98, </w:t>
            </w:r>
            <w:r w:rsidRPr="0022634A">
              <w:rPr>
                <w:lang w:val="en-US"/>
              </w:rPr>
              <w:t>U</w:t>
            </w:r>
            <w:r w:rsidRPr="0022634A">
              <w:t>09.9}.</w:t>
            </w:r>
          </w:p>
          <w:p w14:paraId="4EFA7D3F" w14:textId="77777777" w:rsidR="00196886" w:rsidRPr="0022634A" w:rsidRDefault="00196886" w:rsidP="00196886">
            <w:pPr>
              <w:pStyle w:val="affffffff1"/>
              <w:jc w:val="left"/>
            </w:pPr>
            <w:r w:rsidRPr="0022634A">
              <w:t>В остальных случаях при наличии.</w:t>
            </w:r>
          </w:p>
          <w:p w14:paraId="135B92E8" w14:textId="6292DA60" w:rsidR="00196886" w:rsidRPr="0022634A" w:rsidRDefault="00196886" w:rsidP="00196886">
            <w:pPr>
              <w:pStyle w:val="affffffff1"/>
              <w:jc w:val="left"/>
            </w:pPr>
            <w:r w:rsidRPr="0022634A">
              <w:t>Указать наличие или отсутствие проведения реабилитационных мероприятий, не имеющих дополнительного критерия «mr_it». Принимает значения:</w:t>
            </w:r>
          </w:p>
          <w:p w14:paraId="3B1F885A" w14:textId="77777777" w:rsidR="00196886" w:rsidRPr="0022634A" w:rsidRDefault="00196886" w:rsidP="00196886">
            <w:pPr>
              <w:pStyle w:val="affffffff1"/>
              <w:jc w:val="left"/>
            </w:pPr>
            <w:r w:rsidRPr="0022634A">
              <w:t>0 – нет;</w:t>
            </w:r>
          </w:p>
          <w:p w14:paraId="02F594B0" w14:textId="43BEB5C5" w:rsidR="00196886" w:rsidRPr="0022634A" w:rsidRDefault="00196886" w:rsidP="00196886">
            <w:pPr>
              <w:pStyle w:val="affffffff1"/>
              <w:jc w:val="left"/>
            </w:pPr>
            <w:r w:rsidRPr="0022634A">
              <w:t>1 – да.</w:t>
            </w:r>
          </w:p>
        </w:tc>
      </w:tr>
      <w:tr w:rsidR="00196886" w:rsidRPr="0022634A" w14:paraId="23A1B135"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D749FAD" w14:textId="29C0ADFF" w:rsidR="00196886" w:rsidRPr="0022634A" w:rsidRDefault="00196886" w:rsidP="00196886">
            <w:pPr>
              <w:pStyle w:val="affffffff1"/>
            </w:pPr>
            <w:r w:rsidRPr="0022634A">
              <w:lastRenderedPageBreak/>
              <w:t>COMENTSL</w:t>
            </w:r>
          </w:p>
        </w:tc>
        <w:tc>
          <w:tcPr>
            <w:tcW w:w="1559" w:type="dxa"/>
            <w:shd w:val="clear" w:color="auto" w:fill="auto"/>
            <w:noWrap/>
          </w:tcPr>
          <w:p w14:paraId="1E1E83EB" w14:textId="45426634" w:rsidR="00196886" w:rsidRPr="0022634A" w:rsidRDefault="00196886" w:rsidP="00196886">
            <w:pPr>
              <w:pStyle w:val="affffffff1"/>
            </w:pPr>
            <w:r w:rsidRPr="0022634A">
              <w:rPr>
                <w:lang w:val="en-US"/>
              </w:rPr>
              <w:t>SHRM_K</w:t>
            </w:r>
          </w:p>
        </w:tc>
        <w:tc>
          <w:tcPr>
            <w:tcW w:w="851" w:type="dxa"/>
            <w:shd w:val="clear" w:color="auto" w:fill="auto"/>
            <w:noWrap/>
          </w:tcPr>
          <w:p w14:paraId="13B7A092" w14:textId="77777777" w:rsidR="00196886" w:rsidRPr="0022634A" w:rsidRDefault="00196886" w:rsidP="00196886">
            <w:pPr>
              <w:pStyle w:val="affffffff1"/>
            </w:pPr>
            <w:r w:rsidRPr="0022634A">
              <w:t>У</w:t>
            </w:r>
          </w:p>
        </w:tc>
        <w:tc>
          <w:tcPr>
            <w:tcW w:w="992" w:type="dxa"/>
            <w:shd w:val="clear" w:color="auto" w:fill="auto"/>
            <w:noWrap/>
          </w:tcPr>
          <w:p w14:paraId="0697BE7C" w14:textId="77777777" w:rsidR="00196886" w:rsidRPr="0022634A" w:rsidRDefault="00196886" w:rsidP="00196886">
            <w:pPr>
              <w:pStyle w:val="affffffff1"/>
            </w:pPr>
            <w:r w:rsidRPr="0022634A">
              <w:t>N(1)</w:t>
            </w:r>
          </w:p>
        </w:tc>
        <w:tc>
          <w:tcPr>
            <w:tcW w:w="2126" w:type="dxa"/>
            <w:shd w:val="clear" w:color="auto" w:fill="auto"/>
          </w:tcPr>
          <w:p w14:paraId="1047BFFA" w14:textId="159F9925" w:rsidR="00196886" w:rsidRPr="0022634A" w:rsidRDefault="00196886" w:rsidP="00196886">
            <w:pPr>
              <w:pStyle w:val="affffffff1"/>
              <w:jc w:val="left"/>
            </w:pPr>
            <w:r w:rsidRPr="0022634A">
              <w:t>Шкала реабилитационной маршрутизации или уровень курации на дату окончания случая</w:t>
            </w:r>
          </w:p>
        </w:tc>
        <w:tc>
          <w:tcPr>
            <w:tcW w:w="3119" w:type="dxa"/>
            <w:shd w:val="clear" w:color="auto" w:fill="auto"/>
          </w:tcPr>
          <w:p w14:paraId="2C3B7A59" w14:textId="77777777" w:rsidR="00196886" w:rsidRPr="0022634A" w:rsidRDefault="00196886" w:rsidP="00196886">
            <w:pPr>
              <w:pStyle w:val="affffffff1"/>
              <w:jc w:val="left"/>
            </w:pPr>
            <w:r w:rsidRPr="0022634A">
              <w:t>Указывается значение шкалы реабилитационной маршрутизации (ШРМ) для взрослых от 0 до 6 или уровень курации (УК) для детей от 0 до 5 при выписке пациента в следующих случаях:</w:t>
            </w:r>
          </w:p>
          <w:p w14:paraId="55C655E6" w14:textId="09C8534F" w:rsidR="00196886" w:rsidRPr="0022634A" w:rsidRDefault="00196886" w:rsidP="00196886">
            <w:pPr>
              <w:pStyle w:val="affffffff1"/>
              <w:jc w:val="left"/>
              <w:rPr>
                <w:lang w:val="en-US"/>
              </w:rPr>
            </w:pPr>
            <w:r w:rsidRPr="0022634A">
              <w:rPr>
                <w:lang w:val="en-US"/>
              </w:rPr>
              <w:t xml:space="preserve">- </w:t>
            </w:r>
            <w:r w:rsidRPr="0022634A">
              <w:t>у</w:t>
            </w:r>
            <w:r w:rsidRPr="0022634A">
              <w:rPr>
                <w:lang w:val="en-US"/>
              </w:rPr>
              <w:t xml:space="preserve"> </w:t>
            </w:r>
            <w:r w:rsidRPr="0022634A">
              <w:t>взрослых</w:t>
            </w:r>
            <w:r w:rsidRPr="0022634A">
              <w:rPr>
                <w:lang w:val="en-US"/>
              </w:rPr>
              <w:t xml:space="preserve"> </w:t>
            </w:r>
            <w:r w:rsidRPr="0022634A">
              <w:t>с</w:t>
            </w:r>
            <w:r w:rsidRPr="0022634A">
              <w:rPr>
                <w:lang w:val="en-US"/>
              </w:rPr>
              <w:t xml:space="preserve"> </w:t>
            </w:r>
            <w:r w:rsidRPr="0022634A">
              <w:t>МКБ</w:t>
            </w:r>
            <w:r w:rsidRPr="0022634A">
              <w:rPr>
                <w:lang w:val="en-US"/>
              </w:rPr>
              <w:t xml:space="preserve"> = { </w:t>
            </w:r>
            <w:r w:rsidRPr="0022634A">
              <w:t>С</w:t>
            </w:r>
            <w:r w:rsidRPr="0022634A">
              <w:rPr>
                <w:lang w:val="en-US"/>
              </w:rPr>
              <w:t xml:space="preserve">15, </w:t>
            </w:r>
            <w:r w:rsidRPr="0022634A">
              <w:t>С</w:t>
            </w:r>
            <w:r w:rsidRPr="0022634A">
              <w:rPr>
                <w:lang w:val="en-US"/>
              </w:rPr>
              <w:t xml:space="preserve">16, </w:t>
            </w:r>
            <w:r w:rsidRPr="0022634A">
              <w:t>С</w:t>
            </w:r>
            <w:r w:rsidRPr="0022634A">
              <w:rPr>
                <w:lang w:val="en-US"/>
              </w:rPr>
              <w:t>18-</w:t>
            </w:r>
            <w:r w:rsidRPr="0022634A">
              <w:t>С</w:t>
            </w:r>
            <w:r w:rsidRPr="0022634A">
              <w:rPr>
                <w:lang w:val="en-US"/>
              </w:rPr>
              <w:t xml:space="preserve">20, </w:t>
            </w:r>
            <w:r w:rsidRPr="0022634A">
              <w:t>С</w:t>
            </w:r>
            <w:r w:rsidRPr="0022634A">
              <w:rPr>
                <w:lang w:val="en-US"/>
              </w:rPr>
              <w:t xml:space="preserve">34, C40, C41, C50, </w:t>
            </w:r>
            <w:r w:rsidRPr="0022634A">
              <w:t>С</w:t>
            </w:r>
            <w:r w:rsidRPr="0022634A">
              <w:rPr>
                <w:lang w:val="en-US"/>
              </w:rPr>
              <w:t xml:space="preserve">61, </w:t>
            </w:r>
            <w:r w:rsidRPr="0022634A">
              <w:t>С</w:t>
            </w:r>
            <w:r w:rsidRPr="0022634A">
              <w:rPr>
                <w:lang w:val="en-US"/>
              </w:rPr>
              <w:t xml:space="preserve">64, </w:t>
            </w:r>
            <w:r w:rsidRPr="0022634A">
              <w:t>С</w:t>
            </w:r>
            <w:r w:rsidRPr="0022634A">
              <w:rPr>
                <w:lang w:val="en-US"/>
              </w:rPr>
              <w:t xml:space="preserve">66, </w:t>
            </w:r>
            <w:r w:rsidRPr="0022634A">
              <w:t>С</w:t>
            </w:r>
            <w:r w:rsidRPr="0022634A">
              <w:rPr>
                <w:lang w:val="en-US"/>
              </w:rPr>
              <w:t xml:space="preserve">67, C70-C72, C79.5, D32, D33, D86, I05-I09, I20.8, I21, I22, I25, I34-I37, I60-I64, I69, J12-J18, J44, J45, J47, J60-J67, J84.1, J84.8, M05, M06.0, M15-M19, M24.5, M33, M34, M42.1, M43, M45, M46.8, M47.0, </w:t>
            </w:r>
            <w:r w:rsidRPr="0022634A">
              <w:rPr>
                <w:lang w:val="en-US"/>
              </w:rPr>
              <w:lastRenderedPageBreak/>
              <w:t>M47.1, M47.2, M48, M50, M51, M54.1, M54.2, M54.4, M54.5, M54.8, M96.0, M96.3, G09, G20, G21, G35-G37, G51, G54, G56, G57, G58.7, G58.8, G61, G62, G92, G93.1, G95.1, S06, S06.8, S12-S14, S22-S24, S32-S34, S42.0, S42.2, S42.4, S44, S52.0, S52.1, S52.4, S52.5, S52.6, S54, S66.0-S66.6, S72, S74, S82.0-S82.6, S84, S92.0, S92.1, T02, T50.9, T90.3, T90.5, T91.1, T91.2, T91.3, T91.8, T92, T93, T94, Q20-Q28, Z95} (</w:t>
            </w:r>
            <w:r w:rsidRPr="0022634A">
              <w:t>ШРМ</w:t>
            </w:r>
            <w:r w:rsidRPr="0022634A">
              <w:rPr>
                <w:lang w:val="en-US"/>
              </w:rPr>
              <w:t xml:space="preserve"> </w:t>
            </w:r>
            <w:r w:rsidRPr="0022634A">
              <w:t>от</w:t>
            </w:r>
            <w:r w:rsidRPr="0022634A">
              <w:rPr>
                <w:lang w:val="en-US"/>
              </w:rPr>
              <w:t xml:space="preserve"> 0 </w:t>
            </w:r>
            <w:r w:rsidRPr="0022634A">
              <w:t>до</w:t>
            </w:r>
            <w:r w:rsidRPr="0022634A">
              <w:rPr>
                <w:lang w:val="en-US"/>
              </w:rPr>
              <w:t xml:space="preserve"> 6);</w:t>
            </w:r>
          </w:p>
          <w:p w14:paraId="34DA3FBB" w14:textId="7B307090" w:rsidR="00196886" w:rsidRPr="0022634A" w:rsidRDefault="00196886" w:rsidP="00196886">
            <w:pPr>
              <w:pStyle w:val="affffffff1"/>
              <w:jc w:val="left"/>
              <w:rPr>
                <w:lang w:val="en-US"/>
              </w:rPr>
            </w:pPr>
            <w:proofErr w:type="gramStart"/>
            <w:r w:rsidRPr="0022634A">
              <w:rPr>
                <w:lang w:val="en-US"/>
              </w:rPr>
              <w:t xml:space="preserve">- </w:t>
            </w:r>
            <w:r w:rsidRPr="0022634A">
              <w:t>у</w:t>
            </w:r>
            <w:r w:rsidRPr="0022634A">
              <w:rPr>
                <w:lang w:val="en-US"/>
              </w:rPr>
              <w:t xml:space="preserve"> </w:t>
            </w:r>
            <w:r w:rsidRPr="0022634A">
              <w:t>детей</w:t>
            </w:r>
            <w:r w:rsidRPr="0022634A">
              <w:rPr>
                <w:lang w:val="en-US"/>
              </w:rPr>
              <w:t xml:space="preserve"> </w:t>
            </w:r>
            <w:r w:rsidRPr="0022634A">
              <w:t>с</w:t>
            </w:r>
            <w:r w:rsidRPr="0022634A">
              <w:rPr>
                <w:lang w:val="en-US"/>
              </w:rPr>
              <w:t xml:space="preserve"> </w:t>
            </w:r>
            <w:r w:rsidRPr="0022634A">
              <w:t>МКБ</w:t>
            </w:r>
            <w:r w:rsidRPr="0022634A">
              <w:rPr>
                <w:lang w:val="en-US"/>
              </w:rPr>
              <w:t xml:space="preserve"> = {C00-D09, D45-D47, D09-D44, D48, D66-68, D75, Е10-E11, G09-G13, G20-G26, G30-G32, G35-G37, G43-G44, G50-G59, G60-G64, G70-G73, G80-G83, G90-G99, I05-I15, I42-I45, I49.0-I49.3, I49.5, J13-J18, J20, J31.1, J32, J35, J37, J40, J41-45, J47, J67, J70.9, J84.1, J84.8, J98, М05-M14, М20-M22, M30-M36, М40-M43, М45, М48, М50-M51, М62, М66, М67, М70, М75-M76, М80-M81, М87, М91-M93, М95, Q20-Q26, Q32-Q34, Q65-Q67, Q71-Q72, Q76, Q78, Q90, S12, S22, S48, S58, S68, S78, S88, S98, T05, Т08, T90.5, Т91-T95, Т98, U09.9 } (</w:t>
            </w:r>
            <w:r w:rsidRPr="0022634A">
              <w:t>УК</w:t>
            </w:r>
            <w:r w:rsidRPr="0022634A">
              <w:rPr>
                <w:lang w:val="en-US"/>
              </w:rPr>
              <w:t xml:space="preserve"> </w:t>
            </w:r>
            <w:r w:rsidRPr="0022634A">
              <w:t>от</w:t>
            </w:r>
            <w:r w:rsidRPr="0022634A">
              <w:rPr>
                <w:lang w:val="en-US"/>
              </w:rPr>
              <w:t xml:space="preserve"> 0 </w:t>
            </w:r>
            <w:r w:rsidRPr="0022634A">
              <w:t>до</w:t>
            </w:r>
            <w:r w:rsidRPr="0022634A">
              <w:rPr>
                <w:lang w:val="en-US"/>
              </w:rPr>
              <w:t xml:space="preserve"> 5).</w:t>
            </w:r>
            <w:proofErr w:type="gramEnd"/>
          </w:p>
          <w:p w14:paraId="01685CA0" w14:textId="77777777" w:rsidR="00196886" w:rsidRPr="0022634A" w:rsidRDefault="00196886" w:rsidP="00196886">
            <w:pPr>
              <w:pStyle w:val="affffffff1"/>
              <w:jc w:val="left"/>
            </w:pPr>
            <w:r w:rsidRPr="0022634A">
              <w:t xml:space="preserve">За исключением случаев с результатами обращения </w:t>
            </w:r>
            <w:r w:rsidRPr="0022634A">
              <w:rPr>
                <w:lang w:val="en-US"/>
              </w:rPr>
              <w:t>RSLT</w:t>
            </w:r>
            <w:r w:rsidRPr="0022634A">
              <w:t xml:space="preserve"> </w:t>
            </w:r>
            <w:proofErr w:type="gramStart"/>
            <w:r w:rsidRPr="0022634A">
              <w:t>={</w:t>
            </w:r>
            <w:proofErr w:type="gramEnd"/>
            <w:r w:rsidRPr="0022634A">
              <w:t xml:space="preserve">105, 106, 205, 206, 313}. </w:t>
            </w:r>
          </w:p>
          <w:p w14:paraId="18B645D5" w14:textId="6E0E764A" w:rsidR="00196886" w:rsidRPr="0022634A" w:rsidRDefault="00196886" w:rsidP="00196886">
            <w:pPr>
              <w:pStyle w:val="affffffff1"/>
              <w:jc w:val="left"/>
            </w:pPr>
            <w:r w:rsidRPr="0022634A">
              <w:t>В остальных случаях при наличии.</w:t>
            </w:r>
          </w:p>
        </w:tc>
      </w:tr>
      <w:tr w:rsidR="00196886" w:rsidRPr="0022634A" w14:paraId="33ADD99C"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CA641DB" w14:textId="3F1B71CD" w:rsidR="00196886" w:rsidRPr="0022634A" w:rsidRDefault="00196886" w:rsidP="00196886">
            <w:pPr>
              <w:pStyle w:val="affffffff1"/>
            </w:pPr>
            <w:r w:rsidRPr="0022634A">
              <w:lastRenderedPageBreak/>
              <w:t>COMENTSL</w:t>
            </w:r>
          </w:p>
        </w:tc>
        <w:tc>
          <w:tcPr>
            <w:tcW w:w="1559" w:type="dxa"/>
            <w:shd w:val="clear" w:color="auto" w:fill="auto"/>
            <w:noWrap/>
          </w:tcPr>
          <w:p w14:paraId="41396CE3" w14:textId="1AE9986C" w:rsidR="00196886" w:rsidRPr="0022634A" w:rsidRDefault="00196886" w:rsidP="00196886">
            <w:pPr>
              <w:pStyle w:val="affffffff1"/>
              <w:rPr>
                <w:lang w:val="en-US"/>
              </w:rPr>
            </w:pPr>
            <w:r w:rsidRPr="0022634A">
              <w:rPr>
                <w:caps/>
              </w:rPr>
              <w:t>depart_oid</w:t>
            </w:r>
          </w:p>
        </w:tc>
        <w:tc>
          <w:tcPr>
            <w:tcW w:w="851" w:type="dxa"/>
            <w:shd w:val="clear" w:color="auto" w:fill="auto"/>
            <w:noWrap/>
          </w:tcPr>
          <w:p w14:paraId="531323E5" w14:textId="008D05EC" w:rsidR="00196886" w:rsidRPr="0022634A" w:rsidRDefault="00196886" w:rsidP="00196886">
            <w:pPr>
              <w:pStyle w:val="affffffff1"/>
            </w:pPr>
            <w:r w:rsidRPr="0022634A">
              <w:t>О</w:t>
            </w:r>
          </w:p>
        </w:tc>
        <w:tc>
          <w:tcPr>
            <w:tcW w:w="992" w:type="dxa"/>
            <w:shd w:val="clear" w:color="auto" w:fill="auto"/>
            <w:noWrap/>
          </w:tcPr>
          <w:p w14:paraId="2054E375" w14:textId="0111F63C" w:rsidR="00196886" w:rsidRPr="0022634A" w:rsidRDefault="00196886" w:rsidP="00196886">
            <w:pPr>
              <w:pStyle w:val="affffffff1"/>
            </w:pPr>
            <w:r w:rsidRPr="000559D2">
              <w:t>T(</w:t>
            </w:r>
            <w:r w:rsidRPr="000559D2">
              <w:rPr>
                <w:lang w:val="en-US"/>
              </w:rPr>
              <w:t>6</w:t>
            </w:r>
            <w:r w:rsidRPr="000559D2">
              <w:t>0)</w:t>
            </w:r>
          </w:p>
        </w:tc>
        <w:tc>
          <w:tcPr>
            <w:tcW w:w="2126" w:type="dxa"/>
            <w:shd w:val="clear" w:color="auto" w:fill="auto"/>
          </w:tcPr>
          <w:p w14:paraId="73A6BC1E" w14:textId="0E891DA3" w:rsidR="00196886" w:rsidRPr="0022634A" w:rsidRDefault="00196886" w:rsidP="00196886">
            <w:pPr>
              <w:pStyle w:val="affffffff1"/>
              <w:jc w:val="left"/>
            </w:pPr>
            <w:r w:rsidRPr="0022634A">
              <w:t>Код OID в ФРМО структурного подразделения</w:t>
            </w:r>
          </w:p>
        </w:tc>
        <w:tc>
          <w:tcPr>
            <w:tcW w:w="3119" w:type="dxa"/>
            <w:shd w:val="clear" w:color="auto" w:fill="auto"/>
          </w:tcPr>
          <w:p w14:paraId="5E8BC913" w14:textId="40B70582" w:rsidR="00196886" w:rsidRPr="0022634A" w:rsidRDefault="00196886" w:rsidP="00196886">
            <w:pPr>
              <w:pStyle w:val="affffffff1"/>
              <w:jc w:val="left"/>
            </w:pPr>
            <w:r w:rsidRPr="0022634A">
              <w:t>Заполняется согласно справочнику ТРМО (ГИС ОМС).</w:t>
            </w:r>
          </w:p>
        </w:tc>
      </w:tr>
      <w:tr w:rsidR="00196886" w:rsidRPr="0022634A" w14:paraId="7A28C45D"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5A1B1016" w14:textId="77777777" w:rsidR="00196886" w:rsidRPr="0022634A" w:rsidRDefault="00196886" w:rsidP="00196886">
            <w:pPr>
              <w:pStyle w:val="affffffff1"/>
            </w:pPr>
            <w:r w:rsidRPr="0022634A">
              <w:t>COMENTSL</w:t>
            </w:r>
          </w:p>
        </w:tc>
        <w:tc>
          <w:tcPr>
            <w:tcW w:w="1559" w:type="dxa"/>
            <w:tcBorders>
              <w:bottom w:val="single" w:sz="4" w:space="0" w:color="auto"/>
            </w:tcBorders>
            <w:shd w:val="clear" w:color="auto" w:fill="auto"/>
            <w:noWrap/>
          </w:tcPr>
          <w:p w14:paraId="5B44FF1F" w14:textId="77777777" w:rsidR="00196886" w:rsidRPr="0022634A" w:rsidRDefault="00196886" w:rsidP="00196886">
            <w:pPr>
              <w:pStyle w:val="affffffff1"/>
              <w:rPr>
                <w:lang w:val="en-US"/>
              </w:rPr>
            </w:pPr>
            <w:r w:rsidRPr="0022634A">
              <w:rPr>
                <w:lang w:val="en-US"/>
              </w:rPr>
              <w:t>P_PPD</w:t>
            </w:r>
          </w:p>
        </w:tc>
        <w:tc>
          <w:tcPr>
            <w:tcW w:w="851" w:type="dxa"/>
            <w:tcBorders>
              <w:bottom w:val="single" w:sz="4" w:space="0" w:color="auto"/>
            </w:tcBorders>
            <w:shd w:val="clear" w:color="auto" w:fill="auto"/>
            <w:noWrap/>
          </w:tcPr>
          <w:p w14:paraId="00FC2E05" w14:textId="77777777" w:rsidR="00196886" w:rsidRPr="0022634A" w:rsidRDefault="00196886" w:rsidP="00196886">
            <w:pPr>
              <w:pStyle w:val="affffffff1"/>
            </w:pPr>
            <w:r w:rsidRPr="0022634A">
              <w:t>У</w:t>
            </w:r>
          </w:p>
        </w:tc>
        <w:tc>
          <w:tcPr>
            <w:tcW w:w="992" w:type="dxa"/>
            <w:tcBorders>
              <w:bottom w:val="single" w:sz="4" w:space="0" w:color="auto"/>
            </w:tcBorders>
            <w:shd w:val="clear" w:color="auto" w:fill="auto"/>
            <w:noWrap/>
          </w:tcPr>
          <w:p w14:paraId="657E1C8D" w14:textId="77777777" w:rsidR="00196886" w:rsidRPr="0022634A" w:rsidRDefault="00196886" w:rsidP="00196886">
            <w:pPr>
              <w:pStyle w:val="affffffff1"/>
            </w:pPr>
            <w:r w:rsidRPr="0022634A">
              <w:rPr>
                <w:lang w:val="en-US"/>
              </w:rPr>
              <w:t>N</w:t>
            </w:r>
          </w:p>
        </w:tc>
        <w:tc>
          <w:tcPr>
            <w:tcW w:w="2126" w:type="dxa"/>
            <w:tcBorders>
              <w:bottom w:val="single" w:sz="4" w:space="0" w:color="auto"/>
            </w:tcBorders>
            <w:shd w:val="clear" w:color="auto" w:fill="auto"/>
          </w:tcPr>
          <w:p w14:paraId="321A49E8" w14:textId="77777777" w:rsidR="00196886" w:rsidRPr="0022634A" w:rsidRDefault="00196886" w:rsidP="00196886">
            <w:pPr>
              <w:pStyle w:val="affffffff1"/>
              <w:jc w:val="left"/>
            </w:pPr>
            <w:r w:rsidRPr="0022634A">
              <w:t>Признак оказании МП гражданам</w:t>
            </w:r>
          </w:p>
          <w:p w14:paraId="359211D0" w14:textId="77777777" w:rsidR="00196886" w:rsidRPr="0022634A" w:rsidRDefault="00196886" w:rsidP="00196886">
            <w:pPr>
              <w:pStyle w:val="affffffff1"/>
              <w:jc w:val="left"/>
            </w:pPr>
            <w:r w:rsidRPr="0022634A">
              <w:t>пострадавшим от противоправных действий третьих лиц</w:t>
            </w:r>
          </w:p>
        </w:tc>
        <w:tc>
          <w:tcPr>
            <w:tcW w:w="3119" w:type="dxa"/>
            <w:tcBorders>
              <w:bottom w:val="single" w:sz="4" w:space="0" w:color="auto"/>
            </w:tcBorders>
            <w:shd w:val="clear" w:color="auto" w:fill="auto"/>
          </w:tcPr>
          <w:p w14:paraId="17177679" w14:textId="0618EF85" w:rsidR="00196886" w:rsidRPr="0022634A" w:rsidRDefault="00196886" w:rsidP="00196886">
            <w:pPr>
              <w:pStyle w:val="affffffff1"/>
              <w:jc w:val="left"/>
              <w:rPr>
                <w:b/>
              </w:rPr>
            </w:pPr>
            <w:r w:rsidRPr="0022634A">
              <w:t>В случае оказания МП гражданам пострадавшим от противоправных действий третьих лиц заполняется 1.</w:t>
            </w:r>
          </w:p>
        </w:tc>
      </w:tr>
      <w:tr w:rsidR="00196886" w:rsidRPr="0022634A" w14:paraId="22A60BC1" w14:textId="77777777" w:rsidTr="00E44743">
        <w:trPr>
          <w:jc w:val="center"/>
        </w:trPr>
        <w:tc>
          <w:tcPr>
            <w:tcW w:w="1403" w:type="dxa"/>
            <w:tcBorders>
              <w:top w:val="single" w:sz="4" w:space="0" w:color="auto"/>
              <w:bottom w:val="single" w:sz="4" w:space="0" w:color="auto"/>
            </w:tcBorders>
            <w:shd w:val="clear" w:color="auto" w:fill="F2F2F2" w:themeFill="background1" w:themeFillShade="F2"/>
            <w:noWrap/>
          </w:tcPr>
          <w:p w14:paraId="0AAFB27B" w14:textId="77777777" w:rsidR="00196886" w:rsidRPr="00171EA1" w:rsidRDefault="00196886" w:rsidP="00196886">
            <w:pPr>
              <w:pStyle w:val="affffffff1"/>
            </w:pPr>
            <w:r w:rsidRPr="00171EA1">
              <w:t>COMENTSL</w:t>
            </w:r>
          </w:p>
        </w:tc>
        <w:tc>
          <w:tcPr>
            <w:tcW w:w="1559" w:type="dxa"/>
            <w:tcBorders>
              <w:top w:val="single" w:sz="4" w:space="0" w:color="auto"/>
              <w:bottom w:val="single" w:sz="4" w:space="0" w:color="auto"/>
            </w:tcBorders>
            <w:shd w:val="clear" w:color="auto" w:fill="auto"/>
            <w:noWrap/>
          </w:tcPr>
          <w:p w14:paraId="115EC545" w14:textId="77777777" w:rsidR="00196886" w:rsidRPr="00E44743" w:rsidRDefault="00196886" w:rsidP="00196886">
            <w:pPr>
              <w:pStyle w:val="affffffff1"/>
              <w:rPr>
                <w:rStyle w:val="anegp0gi0b9av8jahpyh"/>
                <w:lang w:val="en-US"/>
              </w:rPr>
            </w:pPr>
            <w:r w:rsidRPr="00E44743">
              <w:t>DS_</w:t>
            </w:r>
            <w:r w:rsidRPr="00E44743">
              <w:rPr>
                <w:lang w:val="en-US"/>
              </w:rPr>
              <w:t>ZNO</w:t>
            </w:r>
          </w:p>
        </w:tc>
        <w:tc>
          <w:tcPr>
            <w:tcW w:w="851" w:type="dxa"/>
            <w:tcBorders>
              <w:top w:val="single" w:sz="4" w:space="0" w:color="auto"/>
              <w:bottom w:val="single" w:sz="4" w:space="0" w:color="auto"/>
            </w:tcBorders>
            <w:shd w:val="clear" w:color="auto" w:fill="auto"/>
            <w:noWrap/>
          </w:tcPr>
          <w:p w14:paraId="7BC2B574" w14:textId="77777777" w:rsidR="00196886" w:rsidRPr="00E44743" w:rsidRDefault="00196886" w:rsidP="00196886">
            <w:pPr>
              <w:pStyle w:val="affffffff1"/>
            </w:pPr>
            <w:r w:rsidRPr="00E44743">
              <w:t>У</w:t>
            </w:r>
          </w:p>
        </w:tc>
        <w:tc>
          <w:tcPr>
            <w:tcW w:w="992" w:type="dxa"/>
            <w:tcBorders>
              <w:top w:val="single" w:sz="4" w:space="0" w:color="auto"/>
              <w:bottom w:val="single" w:sz="4" w:space="0" w:color="auto"/>
            </w:tcBorders>
            <w:shd w:val="clear" w:color="auto" w:fill="auto"/>
            <w:noWrap/>
          </w:tcPr>
          <w:p w14:paraId="77B82C72" w14:textId="77777777" w:rsidR="00196886" w:rsidRPr="00E44743" w:rsidRDefault="00196886" w:rsidP="00196886">
            <w:pPr>
              <w:pStyle w:val="affffffff1"/>
              <w:rPr>
                <w:lang w:val="en-US"/>
              </w:rPr>
            </w:pPr>
            <w:r w:rsidRPr="00E44743">
              <w:t>T(10)</w:t>
            </w:r>
          </w:p>
        </w:tc>
        <w:tc>
          <w:tcPr>
            <w:tcW w:w="2126" w:type="dxa"/>
            <w:tcBorders>
              <w:top w:val="single" w:sz="4" w:space="0" w:color="auto"/>
              <w:bottom w:val="single" w:sz="4" w:space="0" w:color="auto"/>
            </w:tcBorders>
            <w:shd w:val="clear" w:color="auto" w:fill="auto"/>
          </w:tcPr>
          <w:p w14:paraId="6F8DF90A" w14:textId="77777777" w:rsidR="00196886" w:rsidRPr="00E44743" w:rsidRDefault="00196886" w:rsidP="00196886">
            <w:pPr>
              <w:pStyle w:val="affffffff1"/>
              <w:jc w:val="left"/>
            </w:pPr>
            <w:r w:rsidRPr="00E44743">
              <w:t>Предположительный диагноз ЗНО</w:t>
            </w:r>
          </w:p>
        </w:tc>
        <w:tc>
          <w:tcPr>
            <w:tcW w:w="3119" w:type="dxa"/>
            <w:tcBorders>
              <w:top w:val="single" w:sz="4" w:space="0" w:color="auto"/>
              <w:bottom w:val="single" w:sz="4" w:space="0" w:color="auto"/>
            </w:tcBorders>
            <w:shd w:val="clear" w:color="auto" w:fill="auto"/>
          </w:tcPr>
          <w:p w14:paraId="400F3BBD" w14:textId="77777777" w:rsidR="00196886" w:rsidRPr="00E44743" w:rsidRDefault="00196886" w:rsidP="00196886">
            <w:pPr>
              <w:pStyle w:val="affffffff1"/>
              <w:jc w:val="left"/>
            </w:pPr>
            <w:r w:rsidRPr="00E44743">
              <w:t>Заполняется обязательно, если DS_ONK=1.</w:t>
            </w:r>
          </w:p>
          <w:p w14:paraId="23738AF1" w14:textId="77777777" w:rsidR="00196886" w:rsidRPr="00E44743" w:rsidRDefault="00196886" w:rsidP="00196886">
            <w:pPr>
              <w:pStyle w:val="affffffff1"/>
              <w:jc w:val="left"/>
              <w:rPr>
                <w:b/>
              </w:rPr>
            </w:pPr>
            <w:r w:rsidRPr="00E44743">
              <w:t xml:space="preserve">Код из справочника </w:t>
            </w:r>
            <w:r w:rsidRPr="00E44743">
              <w:br/>
              <w:t xml:space="preserve">МКБ до уровня рубрики (подрубрику допускается не указывать). </w:t>
            </w:r>
          </w:p>
        </w:tc>
      </w:tr>
      <w:tr w:rsidR="00196886" w:rsidRPr="0022634A" w14:paraId="5FB2FBF1" w14:textId="77777777" w:rsidTr="00D10A54">
        <w:trPr>
          <w:jc w:val="center"/>
        </w:trPr>
        <w:tc>
          <w:tcPr>
            <w:tcW w:w="10050" w:type="dxa"/>
            <w:gridSpan w:val="6"/>
            <w:tcBorders>
              <w:top w:val="single" w:sz="4" w:space="0" w:color="auto"/>
            </w:tcBorders>
            <w:noWrap/>
          </w:tcPr>
          <w:p w14:paraId="12D710FA" w14:textId="77777777" w:rsidR="00196886" w:rsidRPr="0022634A" w:rsidRDefault="00196886" w:rsidP="00196886">
            <w:pPr>
              <w:pStyle w:val="affffffff1"/>
              <w:rPr>
                <w:bCs/>
              </w:rPr>
            </w:pPr>
            <w:r w:rsidRPr="0022634A">
              <w:rPr>
                <w:bCs/>
              </w:rPr>
              <w:t>Сведения о случае лечения онкологического заболевания</w:t>
            </w:r>
          </w:p>
        </w:tc>
      </w:tr>
      <w:tr w:rsidR="00196886" w:rsidRPr="0022634A" w14:paraId="3AD5DD51"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7078446F" w14:textId="77777777" w:rsidR="00196886" w:rsidRPr="0022634A" w:rsidRDefault="00196886" w:rsidP="00196886">
            <w:pPr>
              <w:pStyle w:val="affffffff1"/>
            </w:pPr>
            <w:r w:rsidRPr="0022634A">
              <w:lastRenderedPageBreak/>
              <w:t>ONK_SL</w:t>
            </w:r>
          </w:p>
        </w:tc>
        <w:tc>
          <w:tcPr>
            <w:tcW w:w="1559" w:type="dxa"/>
            <w:noWrap/>
          </w:tcPr>
          <w:p w14:paraId="50E64824" w14:textId="77777777" w:rsidR="00196886" w:rsidRPr="0022634A" w:rsidRDefault="00196886" w:rsidP="00196886">
            <w:pPr>
              <w:pStyle w:val="affffffff1"/>
            </w:pPr>
            <w:r w:rsidRPr="0022634A">
              <w:t>DS1_T</w:t>
            </w:r>
          </w:p>
        </w:tc>
        <w:tc>
          <w:tcPr>
            <w:tcW w:w="851" w:type="dxa"/>
            <w:noWrap/>
          </w:tcPr>
          <w:p w14:paraId="2D6A639F" w14:textId="77777777" w:rsidR="00196886" w:rsidRPr="0022634A" w:rsidRDefault="00196886" w:rsidP="00196886">
            <w:pPr>
              <w:pStyle w:val="affffffff1"/>
            </w:pPr>
            <w:r w:rsidRPr="0022634A">
              <w:t>О</w:t>
            </w:r>
          </w:p>
        </w:tc>
        <w:tc>
          <w:tcPr>
            <w:tcW w:w="992" w:type="dxa"/>
            <w:noWrap/>
          </w:tcPr>
          <w:p w14:paraId="657C9CBB" w14:textId="77777777" w:rsidR="00196886" w:rsidRPr="0022634A" w:rsidRDefault="00196886" w:rsidP="00196886">
            <w:pPr>
              <w:pStyle w:val="affffffff1"/>
            </w:pPr>
            <w:r w:rsidRPr="0022634A">
              <w:t>N(1)</w:t>
            </w:r>
          </w:p>
        </w:tc>
        <w:tc>
          <w:tcPr>
            <w:tcW w:w="2126" w:type="dxa"/>
          </w:tcPr>
          <w:p w14:paraId="7895A731" w14:textId="77777777" w:rsidR="00196886" w:rsidRPr="0022634A" w:rsidRDefault="00196886" w:rsidP="00196886">
            <w:pPr>
              <w:pStyle w:val="affffffff1"/>
              <w:jc w:val="left"/>
            </w:pPr>
            <w:r w:rsidRPr="0022634A">
              <w:t>Повод обращения</w:t>
            </w:r>
          </w:p>
        </w:tc>
        <w:tc>
          <w:tcPr>
            <w:tcW w:w="3119" w:type="dxa"/>
          </w:tcPr>
          <w:p w14:paraId="203C0D45" w14:textId="77777777" w:rsidR="00196886" w:rsidRPr="0022634A" w:rsidRDefault="00196886" w:rsidP="00196886">
            <w:pPr>
              <w:pStyle w:val="affffffff1"/>
              <w:jc w:val="left"/>
            </w:pPr>
            <w:r w:rsidRPr="0022634A">
              <w:t>Классификатор поводов обращения N018</w:t>
            </w:r>
          </w:p>
        </w:tc>
      </w:tr>
      <w:tr w:rsidR="00196886" w:rsidRPr="0022634A" w14:paraId="589FD14B"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99850AE" w14:textId="77777777" w:rsidR="00196886" w:rsidRPr="0022634A" w:rsidRDefault="00196886" w:rsidP="00196886">
            <w:pPr>
              <w:pStyle w:val="affffffff1"/>
            </w:pPr>
            <w:r w:rsidRPr="0022634A">
              <w:t>ONK_SL</w:t>
            </w:r>
          </w:p>
        </w:tc>
        <w:tc>
          <w:tcPr>
            <w:tcW w:w="1559" w:type="dxa"/>
            <w:noWrap/>
          </w:tcPr>
          <w:p w14:paraId="235BFE67" w14:textId="77777777" w:rsidR="00196886" w:rsidRPr="0022634A" w:rsidRDefault="00196886" w:rsidP="00196886">
            <w:pPr>
              <w:pStyle w:val="affffffff1"/>
            </w:pPr>
            <w:r w:rsidRPr="0022634A">
              <w:t>STAD</w:t>
            </w:r>
          </w:p>
        </w:tc>
        <w:tc>
          <w:tcPr>
            <w:tcW w:w="851" w:type="dxa"/>
            <w:noWrap/>
          </w:tcPr>
          <w:p w14:paraId="1B3B6B12" w14:textId="77777777" w:rsidR="00196886" w:rsidRPr="0022634A" w:rsidRDefault="00196886" w:rsidP="00196886">
            <w:pPr>
              <w:pStyle w:val="affffffff1"/>
            </w:pPr>
            <w:r w:rsidRPr="0022634A">
              <w:t>У</w:t>
            </w:r>
          </w:p>
        </w:tc>
        <w:tc>
          <w:tcPr>
            <w:tcW w:w="992" w:type="dxa"/>
            <w:shd w:val="clear" w:color="auto" w:fill="auto"/>
            <w:noWrap/>
          </w:tcPr>
          <w:p w14:paraId="5187471D" w14:textId="509DEDCE" w:rsidR="00196886" w:rsidRPr="0022634A" w:rsidRDefault="00196886" w:rsidP="00196886">
            <w:pPr>
              <w:pStyle w:val="affffffff1"/>
            </w:pPr>
            <w:r w:rsidRPr="0022634A">
              <w:t>N(</w:t>
            </w:r>
            <w:r>
              <w:rPr>
                <w:lang w:val="en-US"/>
              </w:rPr>
              <w:t>4</w:t>
            </w:r>
            <w:r w:rsidRPr="0022634A">
              <w:t>)</w:t>
            </w:r>
          </w:p>
        </w:tc>
        <w:tc>
          <w:tcPr>
            <w:tcW w:w="2126" w:type="dxa"/>
          </w:tcPr>
          <w:p w14:paraId="4DBFF881" w14:textId="77777777" w:rsidR="00196886" w:rsidRPr="0022634A" w:rsidRDefault="00196886" w:rsidP="00196886">
            <w:pPr>
              <w:pStyle w:val="affffffff1"/>
              <w:jc w:val="left"/>
            </w:pPr>
            <w:r w:rsidRPr="0022634A">
              <w:t>Стадия заболевания</w:t>
            </w:r>
          </w:p>
        </w:tc>
        <w:tc>
          <w:tcPr>
            <w:tcW w:w="3119" w:type="dxa"/>
            <w:shd w:val="clear" w:color="auto" w:fill="auto"/>
          </w:tcPr>
          <w:p w14:paraId="58AD45F4" w14:textId="77777777" w:rsidR="00196886" w:rsidRPr="001427F4" w:rsidRDefault="00196886" w:rsidP="00196886">
            <w:pPr>
              <w:pStyle w:val="affffffff1"/>
              <w:jc w:val="left"/>
            </w:pPr>
            <w:r w:rsidRPr="001427F4">
              <w:t xml:space="preserve">Заполняется в соответствии со справочником N002 </w:t>
            </w:r>
          </w:p>
          <w:p w14:paraId="0A617A5C" w14:textId="05A52596" w:rsidR="00196886" w:rsidRPr="001427F4" w:rsidRDefault="00196886" w:rsidP="00196886">
            <w:pPr>
              <w:pStyle w:val="affffffff1"/>
              <w:jc w:val="left"/>
            </w:pPr>
            <w:r w:rsidRPr="001427F4">
              <w:t>Обязательно к заполнению при проведении противоопух</w:t>
            </w:r>
            <w:r>
              <w:t xml:space="preserve">олевого лечения (DS1_T={0,1,2}) </w:t>
            </w:r>
            <w:r w:rsidRPr="001427F4">
              <w:t>и DS1 найден по справочнику M002 в поле "Код МКБ-10".</w:t>
            </w:r>
          </w:p>
        </w:tc>
      </w:tr>
      <w:tr w:rsidR="00196886" w:rsidRPr="0022634A" w14:paraId="1AE07D8E"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062D1B18" w14:textId="77777777" w:rsidR="00196886" w:rsidRPr="0022634A" w:rsidRDefault="00196886" w:rsidP="00196886">
            <w:pPr>
              <w:pStyle w:val="affffffff1"/>
            </w:pPr>
            <w:r w:rsidRPr="0022634A">
              <w:t>ONK_SL</w:t>
            </w:r>
          </w:p>
        </w:tc>
        <w:tc>
          <w:tcPr>
            <w:tcW w:w="1559" w:type="dxa"/>
            <w:shd w:val="clear" w:color="auto" w:fill="auto"/>
            <w:noWrap/>
          </w:tcPr>
          <w:p w14:paraId="0B7509F7" w14:textId="77777777" w:rsidR="00196886" w:rsidRPr="0022634A" w:rsidRDefault="00196886" w:rsidP="00196886">
            <w:pPr>
              <w:pStyle w:val="affffffff1"/>
            </w:pPr>
            <w:r w:rsidRPr="0022634A">
              <w:t>ONK_T</w:t>
            </w:r>
          </w:p>
        </w:tc>
        <w:tc>
          <w:tcPr>
            <w:tcW w:w="851" w:type="dxa"/>
            <w:shd w:val="clear" w:color="auto" w:fill="auto"/>
            <w:noWrap/>
          </w:tcPr>
          <w:p w14:paraId="240BFC95" w14:textId="77777777" w:rsidR="00196886" w:rsidRPr="0022634A" w:rsidRDefault="00196886" w:rsidP="00196886">
            <w:pPr>
              <w:pStyle w:val="affffffff1"/>
            </w:pPr>
            <w:r w:rsidRPr="0022634A">
              <w:t>У</w:t>
            </w:r>
          </w:p>
        </w:tc>
        <w:tc>
          <w:tcPr>
            <w:tcW w:w="992" w:type="dxa"/>
            <w:shd w:val="clear" w:color="auto" w:fill="auto"/>
            <w:noWrap/>
          </w:tcPr>
          <w:p w14:paraId="7AE5AE47" w14:textId="0120874E" w:rsidR="00196886" w:rsidRPr="0022634A" w:rsidRDefault="00196886" w:rsidP="00196886">
            <w:pPr>
              <w:pStyle w:val="affffffff1"/>
            </w:pPr>
            <w:r w:rsidRPr="0022634A">
              <w:t>N(</w:t>
            </w:r>
            <w:r>
              <w:rPr>
                <w:lang w:val="en-US"/>
              </w:rPr>
              <w:t>5</w:t>
            </w:r>
            <w:r w:rsidRPr="0022634A">
              <w:t>)</w:t>
            </w:r>
          </w:p>
        </w:tc>
        <w:tc>
          <w:tcPr>
            <w:tcW w:w="2126" w:type="dxa"/>
            <w:shd w:val="clear" w:color="auto" w:fill="auto"/>
          </w:tcPr>
          <w:p w14:paraId="585BC4F0" w14:textId="77777777" w:rsidR="00196886" w:rsidRPr="0022634A" w:rsidRDefault="00196886" w:rsidP="00196886">
            <w:pPr>
              <w:pStyle w:val="affffffff1"/>
              <w:jc w:val="left"/>
            </w:pPr>
            <w:r w:rsidRPr="0022634A">
              <w:t>Значение Tumor</w:t>
            </w:r>
          </w:p>
        </w:tc>
        <w:tc>
          <w:tcPr>
            <w:tcW w:w="3119" w:type="dxa"/>
            <w:shd w:val="clear" w:color="auto" w:fill="auto"/>
          </w:tcPr>
          <w:p w14:paraId="539F21CC" w14:textId="34E9C3F7" w:rsidR="00196886" w:rsidRPr="001427F4" w:rsidRDefault="00196886" w:rsidP="00196886">
            <w:pPr>
              <w:pStyle w:val="affffffff1"/>
              <w:jc w:val="left"/>
            </w:pPr>
            <w:r w:rsidRPr="001427F4">
              <w:t>Заполняется в соответствии со справочником N003. Обязательно к заполнению при первичном лечении (DS1_T=0) для пациентов, возраст которых на дату начала лечения от 18 лет и старше</w:t>
            </w:r>
            <w:r>
              <w:t xml:space="preserve"> </w:t>
            </w:r>
            <w:r w:rsidRPr="001427F4">
              <w:t>и DS1 найден по справочнику M002 в поле "Код МКБ-10".</w:t>
            </w:r>
          </w:p>
        </w:tc>
      </w:tr>
      <w:tr w:rsidR="00196886" w:rsidRPr="0022634A" w14:paraId="55128831"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13D8063" w14:textId="77777777" w:rsidR="00196886" w:rsidRPr="0022634A" w:rsidRDefault="00196886" w:rsidP="00196886">
            <w:pPr>
              <w:pStyle w:val="affffffff1"/>
            </w:pPr>
            <w:r w:rsidRPr="0022634A">
              <w:t>ONK_SL</w:t>
            </w:r>
          </w:p>
        </w:tc>
        <w:tc>
          <w:tcPr>
            <w:tcW w:w="1559" w:type="dxa"/>
            <w:shd w:val="clear" w:color="auto" w:fill="auto"/>
            <w:noWrap/>
          </w:tcPr>
          <w:p w14:paraId="1F731A9A" w14:textId="77777777" w:rsidR="00196886" w:rsidRPr="0022634A" w:rsidRDefault="00196886" w:rsidP="00196886">
            <w:pPr>
              <w:pStyle w:val="affffffff1"/>
            </w:pPr>
            <w:r w:rsidRPr="0022634A">
              <w:t>ONK_N</w:t>
            </w:r>
          </w:p>
        </w:tc>
        <w:tc>
          <w:tcPr>
            <w:tcW w:w="851" w:type="dxa"/>
            <w:shd w:val="clear" w:color="auto" w:fill="auto"/>
            <w:noWrap/>
          </w:tcPr>
          <w:p w14:paraId="1DD0481C" w14:textId="77777777" w:rsidR="00196886" w:rsidRPr="0022634A" w:rsidRDefault="00196886" w:rsidP="00196886">
            <w:pPr>
              <w:pStyle w:val="affffffff1"/>
            </w:pPr>
            <w:r w:rsidRPr="0022634A">
              <w:t>У</w:t>
            </w:r>
          </w:p>
        </w:tc>
        <w:tc>
          <w:tcPr>
            <w:tcW w:w="992" w:type="dxa"/>
            <w:shd w:val="clear" w:color="auto" w:fill="auto"/>
            <w:noWrap/>
          </w:tcPr>
          <w:p w14:paraId="5A6B1C8F" w14:textId="5F07B942" w:rsidR="00196886" w:rsidRPr="0022634A" w:rsidRDefault="00196886" w:rsidP="00196886">
            <w:pPr>
              <w:pStyle w:val="affffffff1"/>
            </w:pPr>
            <w:r w:rsidRPr="0022634A">
              <w:t>N(</w:t>
            </w:r>
            <w:r>
              <w:rPr>
                <w:lang w:val="en-US"/>
              </w:rPr>
              <w:t>5</w:t>
            </w:r>
            <w:r w:rsidRPr="0022634A">
              <w:t>)</w:t>
            </w:r>
          </w:p>
        </w:tc>
        <w:tc>
          <w:tcPr>
            <w:tcW w:w="2126" w:type="dxa"/>
            <w:shd w:val="clear" w:color="auto" w:fill="auto"/>
          </w:tcPr>
          <w:p w14:paraId="5A33713D" w14:textId="77777777" w:rsidR="00196886" w:rsidRPr="0022634A" w:rsidRDefault="00196886" w:rsidP="00196886">
            <w:pPr>
              <w:pStyle w:val="affffffff1"/>
              <w:jc w:val="left"/>
            </w:pPr>
            <w:r w:rsidRPr="0022634A">
              <w:t>Значение Nodus</w:t>
            </w:r>
          </w:p>
        </w:tc>
        <w:tc>
          <w:tcPr>
            <w:tcW w:w="3119" w:type="dxa"/>
            <w:shd w:val="clear" w:color="auto" w:fill="auto"/>
          </w:tcPr>
          <w:p w14:paraId="028C2275" w14:textId="4E034E40" w:rsidR="00196886" w:rsidRPr="001427F4" w:rsidRDefault="00196886" w:rsidP="00196886">
            <w:pPr>
              <w:pStyle w:val="affffffff1"/>
              <w:jc w:val="left"/>
            </w:pPr>
            <w:r w:rsidRPr="001427F4">
              <w:t>Заполняется в соответствии со справочником N004. Обязательно к заполнению при первичном лечении (DS1_T=0) для пациентов, возраст которых на дату начала лечения от 18 лет и старше</w:t>
            </w:r>
            <w:r>
              <w:t xml:space="preserve"> </w:t>
            </w:r>
            <w:r w:rsidRPr="001427F4">
              <w:t>и DS1 найден по справочнику M002 в поле "Код МКБ-10".</w:t>
            </w:r>
          </w:p>
        </w:tc>
      </w:tr>
      <w:tr w:rsidR="00196886" w:rsidRPr="0022634A" w14:paraId="209CE26D"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2FFA7A7" w14:textId="77777777" w:rsidR="00196886" w:rsidRPr="0022634A" w:rsidRDefault="00196886" w:rsidP="00196886">
            <w:pPr>
              <w:pStyle w:val="affffffff1"/>
            </w:pPr>
            <w:r w:rsidRPr="0022634A">
              <w:t>ONK_SL</w:t>
            </w:r>
          </w:p>
        </w:tc>
        <w:tc>
          <w:tcPr>
            <w:tcW w:w="1559" w:type="dxa"/>
            <w:shd w:val="clear" w:color="auto" w:fill="auto"/>
            <w:noWrap/>
          </w:tcPr>
          <w:p w14:paraId="64CF9911" w14:textId="77777777" w:rsidR="00196886" w:rsidRPr="0022634A" w:rsidRDefault="00196886" w:rsidP="00196886">
            <w:pPr>
              <w:pStyle w:val="affffffff1"/>
            </w:pPr>
            <w:r w:rsidRPr="0022634A">
              <w:t>ONK_M</w:t>
            </w:r>
          </w:p>
        </w:tc>
        <w:tc>
          <w:tcPr>
            <w:tcW w:w="851" w:type="dxa"/>
            <w:shd w:val="clear" w:color="auto" w:fill="auto"/>
            <w:noWrap/>
          </w:tcPr>
          <w:p w14:paraId="0B30147E" w14:textId="77777777" w:rsidR="00196886" w:rsidRPr="0022634A" w:rsidRDefault="00196886" w:rsidP="00196886">
            <w:pPr>
              <w:pStyle w:val="affffffff1"/>
            </w:pPr>
            <w:r w:rsidRPr="0022634A">
              <w:t>У</w:t>
            </w:r>
          </w:p>
        </w:tc>
        <w:tc>
          <w:tcPr>
            <w:tcW w:w="992" w:type="dxa"/>
            <w:shd w:val="clear" w:color="auto" w:fill="auto"/>
            <w:noWrap/>
          </w:tcPr>
          <w:p w14:paraId="4E8EEE27" w14:textId="39BED2B6" w:rsidR="00196886" w:rsidRPr="0022634A" w:rsidRDefault="00196886" w:rsidP="00196886">
            <w:pPr>
              <w:pStyle w:val="affffffff1"/>
            </w:pPr>
            <w:r w:rsidRPr="0022634A">
              <w:t>N(</w:t>
            </w:r>
            <w:r>
              <w:rPr>
                <w:lang w:val="en-US"/>
              </w:rPr>
              <w:t>5</w:t>
            </w:r>
            <w:r w:rsidRPr="0022634A">
              <w:t>)</w:t>
            </w:r>
          </w:p>
        </w:tc>
        <w:tc>
          <w:tcPr>
            <w:tcW w:w="2126" w:type="dxa"/>
            <w:shd w:val="clear" w:color="auto" w:fill="auto"/>
          </w:tcPr>
          <w:p w14:paraId="5C5339D7" w14:textId="77777777" w:rsidR="00196886" w:rsidRPr="0022634A" w:rsidRDefault="00196886" w:rsidP="00196886">
            <w:pPr>
              <w:pStyle w:val="affffffff1"/>
              <w:jc w:val="left"/>
            </w:pPr>
            <w:r w:rsidRPr="0022634A">
              <w:t xml:space="preserve">Значение Metastasis </w:t>
            </w:r>
          </w:p>
        </w:tc>
        <w:tc>
          <w:tcPr>
            <w:tcW w:w="3119" w:type="dxa"/>
            <w:shd w:val="clear" w:color="auto" w:fill="auto"/>
          </w:tcPr>
          <w:p w14:paraId="7FDEC79E" w14:textId="3A680BDF" w:rsidR="00196886" w:rsidRPr="001427F4" w:rsidRDefault="00196886" w:rsidP="00196886">
            <w:pPr>
              <w:pStyle w:val="affffffff1"/>
              <w:jc w:val="left"/>
            </w:pPr>
            <w:r w:rsidRPr="001427F4">
              <w:t>Заполняется в соответствии со справочником N005. Обязательно к заполнению при первичном лечении (DS1_T=0) для пациентов, возраст которых на дату начала лечения от 18 лет и старше</w:t>
            </w:r>
            <w:r>
              <w:t xml:space="preserve"> </w:t>
            </w:r>
            <w:r w:rsidRPr="001427F4">
              <w:t>и DS1 найден по справочнику M002 в поле "Код МКБ-10".</w:t>
            </w:r>
          </w:p>
        </w:tc>
      </w:tr>
      <w:tr w:rsidR="00196886" w:rsidRPr="0022634A" w14:paraId="1F7CE6F5"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DA723F9" w14:textId="77777777" w:rsidR="00196886" w:rsidRPr="0022634A" w:rsidRDefault="00196886" w:rsidP="00196886">
            <w:pPr>
              <w:pStyle w:val="affffffff1"/>
            </w:pPr>
            <w:r w:rsidRPr="0022634A">
              <w:t>ONK_SL</w:t>
            </w:r>
          </w:p>
        </w:tc>
        <w:tc>
          <w:tcPr>
            <w:tcW w:w="1559" w:type="dxa"/>
            <w:noWrap/>
          </w:tcPr>
          <w:p w14:paraId="501BE006" w14:textId="77777777" w:rsidR="00196886" w:rsidRPr="0022634A" w:rsidRDefault="00196886" w:rsidP="00196886">
            <w:pPr>
              <w:pStyle w:val="affffffff1"/>
            </w:pPr>
            <w:r w:rsidRPr="0022634A">
              <w:t>MTSTZ</w:t>
            </w:r>
          </w:p>
        </w:tc>
        <w:tc>
          <w:tcPr>
            <w:tcW w:w="851" w:type="dxa"/>
            <w:noWrap/>
          </w:tcPr>
          <w:p w14:paraId="586E147B" w14:textId="77777777" w:rsidR="00196886" w:rsidRPr="0022634A" w:rsidRDefault="00196886" w:rsidP="00196886">
            <w:pPr>
              <w:pStyle w:val="affffffff1"/>
            </w:pPr>
            <w:r w:rsidRPr="0022634A">
              <w:t>У</w:t>
            </w:r>
          </w:p>
        </w:tc>
        <w:tc>
          <w:tcPr>
            <w:tcW w:w="992" w:type="dxa"/>
            <w:noWrap/>
          </w:tcPr>
          <w:p w14:paraId="12148568" w14:textId="77777777" w:rsidR="00196886" w:rsidRPr="0022634A" w:rsidRDefault="00196886" w:rsidP="00196886">
            <w:pPr>
              <w:pStyle w:val="affffffff1"/>
            </w:pPr>
            <w:r w:rsidRPr="0022634A">
              <w:t>N(1)</w:t>
            </w:r>
          </w:p>
        </w:tc>
        <w:tc>
          <w:tcPr>
            <w:tcW w:w="2126" w:type="dxa"/>
          </w:tcPr>
          <w:p w14:paraId="384EAEA3" w14:textId="77777777" w:rsidR="00196886" w:rsidRPr="0022634A" w:rsidRDefault="00196886" w:rsidP="00196886">
            <w:pPr>
              <w:pStyle w:val="affffffff1"/>
              <w:jc w:val="left"/>
            </w:pPr>
            <w:r w:rsidRPr="0022634A">
              <w:t>Признак выявления отдалённых метастазов</w:t>
            </w:r>
          </w:p>
        </w:tc>
        <w:tc>
          <w:tcPr>
            <w:tcW w:w="3119" w:type="dxa"/>
          </w:tcPr>
          <w:p w14:paraId="3D8E8479" w14:textId="77777777" w:rsidR="00196886" w:rsidRPr="0022634A" w:rsidRDefault="00196886" w:rsidP="00196886">
            <w:pPr>
              <w:pStyle w:val="affffffff1"/>
              <w:jc w:val="left"/>
            </w:pPr>
            <w:r w:rsidRPr="0022634A">
              <w:t>Используется только при рецидиве или прогрессировании (DS1_T=1 или DS1_T=2). При выявлении отдалённых метастазов обязательно к заполнению значением 1</w:t>
            </w:r>
          </w:p>
        </w:tc>
      </w:tr>
      <w:tr w:rsidR="00196886" w:rsidRPr="0022634A" w14:paraId="47F44B43"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5B5060B" w14:textId="77777777" w:rsidR="00196886" w:rsidRPr="0022634A" w:rsidRDefault="00196886" w:rsidP="00196886">
            <w:pPr>
              <w:pStyle w:val="affffffff1"/>
            </w:pPr>
            <w:r w:rsidRPr="0022634A">
              <w:t>ONK_SL</w:t>
            </w:r>
          </w:p>
        </w:tc>
        <w:tc>
          <w:tcPr>
            <w:tcW w:w="1559" w:type="dxa"/>
            <w:noWrap/>
          </w:tcPr>
          <w:p w14:paraId="5CB5A0F2" w14:textId="77777777" w:rsidR="00196886" w:rsidRPr="0022634A" w:rsidRDefault="00196886" w:rsidP="00196886">
            <w:pPr>
              <w:pStyle w:val="affffffff1"/>
            </w:pPr>
            <w:r w:rsidRPr="0022634A">
              <w:t>B_DIAG</w:t>
            </w:r>
          </w:p>
        </w:tc>
        <w:tc>
          <w:tcPr>
            <w:tcW w:w="851" w:type="dxa"/>
            <w:noWrap/>
          </w:tcPr>
          <w:p w14:paraId="3EEC52A9" w14:textId="77777777" w:rsidR="00196886" w:rsidRPr="0022634A" w:rsidRDefault="00196886" w:rsidP="00196886">
            <w:pPr>
              <w:pStyle w:val="affffffff1"/>
            </w:pPr>
            <w:r w:rsidRPr="0022634A">
              <w:t>УМ</w:t>
            </w:r>
          </w:p>
        </w:tc>
        <w:tc>
          <w:tcPr>
            <w:tcW w:w="992" w:type="dxa"/>
            <w:noWrap/>
          </w:tcPr>
          <w:p w14:paraId="0B2BE2B5" w14:textId="77777777" w:rsidR="00196886" w:rsidRPr="0022634A" w:rsidRDefault="00196886" w:rsidP="00196886">
            <w:pPr>
              <w:pStyle w:val="affffffff1"/>
            </w:pPr>
            <w:r w:rsidRPr="0022634A">
              <w:t>S</w:t>
            </w:r>
          </w:p>
        </w:tc>
        <w:tc>
          <w:tcPr>
            <w:tcW w:w="2126" w:type="dxa"/>
          </w:tcPr>
          <w:p w14:paraId="2DA4EDE8" w14:textId="77777777" w:rsidR="00196886" w:rsidRPr="0022634A" w:rsidRDefault="00196886" w:rsidP="00196886">
            <w:pPr>
              <w:pStyle w:val="affffffff1"/>
              <w:jc w:val="left"/>
            </w:pPr>
            <w:r w:rsidRPr="0022634A">
              <w:t>Диагностический блок</w:t>
            </w:r>
          </w:p>
        </w:tc>
        <w:tc>
          <w:tcPr>
            <w:tcW w:w="3119" w:type="dxa"/>
          </w:tcPr>
          <w:p w14:paraId="2B47A0F1" w14:textId="77777777" w:rsidR="00196886" w:rsidRPr="0022634A" w:rsidRDefault="00196886" w:rsidP="00196886">
            <w:pPr>
              <w:pStyle w:val="affffffff1"/>
              <w:jc w:val="left"/>
            </w:pPr>
            <w:r w:rsidRPr="0022634A">
              <w:t>Содержит сведения обо всех проведенных исследованиях и их результатах.</w:t>
            </w:r>
          </w:p>
          <w:p w14:paraId="7D0BC793" w14:textId="01C7D990" w:rsidR="00196886" w:rsidRPr="0022634A" w:rsidRDefault="00196886" w:rsidP="00196886">
            <w:pPr>
              <w:pStyle w:val="affffffff1"/>
              <w:jc w:val="left"/>
            </w:pPr>
            <w:r w:rsidRPr="0022634A">
              <w:t>Если в рамках случая был взят материал на диагностику и получен результат, то вместе со сведениями о результате содержит строку с датой взятия материала, в которой REC_RSLT=1.</w:t>
            </w:r>
          </w:p>
        </w:tc>
      </w:tr>
      <w:tr w:rsidR="00196886" w:rsidRPr="0022634A" w14:paraId="7A91850F"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01F822BC" w14:textId="77777777" w:rsidR="00196886" w:rsidRPr="0022634A" w:rsidRDefault="00196886" w:rsidP="00196886">
            <w:pPr>
              <w:pStyle w:val="affffffff1"/>
            </w:pPr>
            <w:r w:rsidRPr="0022634A">
              <w:lastRenderedPageBreak/>
              <w:t>ONK_SL</w:t>
            </w:r>
          </w:p>
        </w:tc>
        <w:tc>
          <w:tcPr>
            <w:tcW w:w="1559" w:type="dxa"/>
            <w:noWrap/>
          </w:tcPr>
          <w:p w14:paraId="27592E29" w14:textId="77777777" w:rsidR="00196886" w:rsidRPr="0022634A" w:rsidRDefault="00196886" w:rsidP="00196886">
            <w:pPr>
              <w:pStyle w:val="affffffff1"/>
            </w:pPr>
            <w:r w:rsidRPr="0022634A">
              <w:t>B_PROT</w:t>
            </w:r>
          </w:p>
        </w:tc>
        <w:tc>
          <w:tcPr>
            <w:tcW w:w="851" w:type="dxa"/>
            <w:noWrap/>
          </w:tcPr>
          <w:p w14:paraId="234CA6A7" w14:textId="77777777" w:rsidR="00196886" w:rsidRPr="0022634A" w:rsidRDefault="00196886" w:rsidP="00196886">
            <w:pPr>
              <w:pStyle w:val="affffffff1"/>
            </w:pPr>
            <w:r w:rsidRPr="0022634A">
              <w:t>УМ</w:t>
            </w:r>
          </w:p>
        </w:tc>
        <w:tc>
          <w:tcPr>
            <w:tcW w:w="992" w:type="dxa"/>
            <w:noWrap/>
          </w:tcPr>
          <w:p w14:paraId="4EA21149" w14:textId="77777777" w:rsidR="00196886" w:rsidRPr="0022634A" w:rsidRDefault="00196886" w:rsidP="00196886">
            <w:pPr>
              <w:pStyle w:val="affffffff1"/>
            </w:pPr>
            <w:r w:rsidRPr="0022634A">
              <w:t>S</w:t>
            </w:r>
          </w:p>
        </w:tc>
        <w:tc>
          <w:tcPr>
            <w:tcW w:w="2126" w:type="dxa"/>
          </w:tcPr>
          <w:p w14:paraId="3A7DF556" w14:textId="77777777" w:rsidR="00196886" w:rsidRPr="0022634A" w:rsidRDefault="00196886" w:rsidP="00196886">
            <w:pPr>
              <w:pStyle w:val="affffffff1"/>
              <w:jc w:val="left"/>
            </w:pPr>
            <w:r w:rsidRPr="0022634A">
              <w:t>Сведения об имеющихся противопоказаниях и отказах</w:t>
            </w:r>
          </w:p>
        </w:tc>
        <w:tc>
          <w:tcPr>
            <w:tcW w:w="3119" w:type="dxa"/>
          </w:tcPr>
          <w:p w14:paraId="0D39B997" w14:textId="77777777" w:rsidR="00196886" w:rsidRPr="0022634A" w:rsidRDefault="00196886" w:rsidP="00196886">
            <w:pPr>
              <w:pStyle w:val="affffffff1"/>
              <w:jc w:val="left"/>
            </w:pPr>
            <w:r w:rsidRPr="0022634A">
              <w:t>Заполняется в случае наличия противопоказаний к проведению определенных типов лечения или отказах пациента от проведения определенных типов лечения</w:t>
            </w:r>
          </w:p>
        </w:tc>
      </w:tr>
      <w:tr w:rsidR="00196886" w:rsidRPr="0022634A" w14:paraId="2AAA7A2C"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BAA7AEC" w14:textId="77777777" w:rsidR="00196886" w:rsidRPr="0022634A" w:rsidRDefault="00196886" w:rsidP="00196886">
            <w:pPr>
              <w:pStyle w:val="affffffff1"/>
            </w:pPr>
            <w:r w:rsidRPr="0022634A">
              <w:t>ONK_SL</w:t>
            </w:r>
          </w:p>
        </w:tc>
        <w:tc>
          <w:tcPr>
            <w:tcW w:w="1559" w:type="dxa"/>
            <w:noWrap/>
          </w:tcPr>
          <w:p w14:paraId="163A8DEC" w14:textId="77777777" w:rsidR="00196886" w:rsidRPr="0022634A" w:rsidRDefault="00196886" w:rsidP="00196886">
            <w:pPr>
              <w:pStyle w:val="affffffff1"/>
            </w:pPr>
            <w:r w:rsidRPr="0022634A">
              <w:t>SOD</w:t>
            </w:r>
          </w:p>
        </w:tc>
        <w:tc>
          <w:tcPr>
            <w:tcW w:w="851" w:type="dxa"/>
            <w:noWrap/>
          </w:tcPr>
          <w:p w14:paraId="5F635692" w14:textId="77777777" w:rsidR="00196886" w:rsidRPr="0022634A" w:rsidRDefault="00196886" w:rsidP="00196886">
            <w:pPr>
              <w:pStyle w:val="affffffff1"/>
            </w:pPr>
            <w:r w:rsidRPr="0022634A">
              <w:t>У</w:t>
            </w:r>
          </w:p>
        </w:tc>
        <w:tc>
          <w:tcPr>
            <w:tcW w:w="992" w:type="dxa"/>
            <w:noWrap/>
          </w:tcPr>
          <w:p w14:paraId="00FD15F4" w14:textId="77777777" w:rsidR="00196886" w:rsidRPr="0022634A" w:rsidRDefault="00196886" w:rsidP="00196886">
            <w:pPr>
              <w:pStyle w:val="affffffff1"/>
            </w:pPr>
            <w:r w:rsidRPr="0022634A">
              <w:t>N(3.2)</w:t>
            </w:r>
          </w:p>
        </w:tc>
        <w:tc>
          <w:tcPr>
            <w:tcW w:w="2126" w:type="dxa"/>
          </w:tcPr>
          <w:p w14:paraId="083FEF3C" w14:textId="77777777" w:rsidR="00196886" w:rsidRPr="0022634A" w:rsidRDefault="00196886" w:rsidP="00196886">
            <w:pPr>
              <w:pStyle w:val="affffffff1"/>
              <w:jc w:val="left"/>
            </w:pPr>
            <w:r w:rsidRPr="0022634A">
              <w:t>Суммарная очаговая доза</w:t>
            </w:r>
          </w:p>
        </w:tc>
        <w:tc>
          <w:tcPr>
            <w:tcW w:w="3119" w:type="dxa"/>
          </w:tcPr>
          <w:p w14:paraId="17C9901E" w14:textId="77777777" w:rsidR="00196886" w:rsidRPr="0022634A" w:rsidRDefault="00196886" w:rsidP="00196886">
            <w:pPr>
              <w:pStyle w:val="affffffff1"/>
              <w:jc w:val="left"/>
            </w:pPr>
            <w:r w:rsidRPr="0022634A">
              <w:t>Обязательно для заполнения при проведении лучевой или химиолучевой терапии (USL_TIP=3 или USL_TIP=4) Может принимать значение «0».</w:t>
            </w:r>
          </w:p>
        </w:tc>
      </w:tr>
      <w:tr w:rsidR="00196886" w:rsidRPr="0022634A" w14:paraId="04B8567D"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91DACB5" w14:textId="77777777" w:rsidR="00196886" w:rsidRPr="0022634A" w:rsidRDefault="00196886" w:rsidP="00196886">
            <w:pPr>
              <w:pStyle w:val="affffffff1"/>
            </w:pPr>
            <w:r w:rsidRPr="0022634A">
              <w:t>ONK_SL</w:t>
            </w:r>
          </w:p>
        </w:tc>
        <w:tc>
          <w:tcPr>
            <w:tcW w:w="1559" w:type="dxa"/>
            <w:noWrap/>
          </w:tcPr>
          <w:p w14:paraId="32777F39" w14:textId="77777777" w:rsidR="00196886" w:rsidRPr="0022634A" w:rsidRDefault="00196886" w:rsidP="00196886">
            <w:pPr>
              <w:pStyle w:val="affffffff1"/>
            </w:pPr>
            <w:r w:rsidRPr="0022634A">
              <w:t>K_FR</w:t>
            </w:r>
          </w:p>
        </w:tc>
        <w:tc>
          <w:tcPr>
            <w:tcW w:w="851" w:type="dxa"/>
            <w:noWrap/>
          </w:tcPr>
          <w:p w14:paraId="2D58793C" w14:textId="77777777" w:rsidR="00196886" w:rsidRPr="0022634A" w:rsidRDefault="00196886" w:rsidP="00196886">
            <w:pPr>
              <w:pStyle w:val="affffffff1"/>
            </w:pPr>
            <w:r w:rsidRPr="0022634A">
              <w:t>У</w:t>
            </w:r>
          </w:p>
        </w:tc>
        <w:tc>
          <w:tcPr>
            <w:tcW w:w="992" w:type="dxa"/>
            <w:noWrap/>
          </w:tcPr>
          <w:p w14:paraId="362FD03C" w14:textId="77777777" w:rsidR="00196886" w:rsidRPr="0022634A" w:rsidRDefault="00196886" w:rsidP="00196886">
            <w:pPr>
              <w:pStyle w:val="affffffff1"/>
            </w:pPr>
            <w:r w:rsidRPr="0022634A">
              <w:t>N(2)</w:t>
            </w:r>
          </w:p>
        </w:tc>
        <w:tc>
          <w:tcPr>
            <w:tcW w:w="2126" w:type="dxa"/>
          </w:tcPr>
          <w:p w14:paraId="635454AD" w14:textId="77777777" w:rsidR="00196886" w:rsidRPr="0022634A" w:rsidRDefault="00196886" w:rsidP="00196886">
            <w:pPr>
              <w:pStyle w:val="affffffff1"/>
              <w:jc w:val="left"/>
            </w:pPr>
            <w:r w:rsidRPr="0022634A">
              <w:t>Количество фракций проведения лучевой терапии</w:t>
            </w:r>
          </w:p>
        </w:tc>
        <w:tc>
          <w:tcPr>
            <w:tcW w:w="3119" w:type="dxa"/>
          </w:tcPr>
          <w:p w14:paraId="35416A9B" w14:textId="77777777" w:rsidR="00196886" w:rsidRPr="0022634A" w:rsidRDefault="00196886" w:rsidP="00196886">
            <w:pPr>
              <w:pStyle w:val="affffffff1"/>
              <w:jc w:val="left"/>
            </w:pPr>
            <w:r w:rsidRPr="0022634A">
              <w:t>Обязательно к заполнению при проведении лучевой или химиолучевой терапии (USL_TIP=3 или USL_TIP=4).</w:t>
            </w:r>
          </w:p>
          <w:p w14:paraId="29A39C85" w14:textId="77777777" w:rsidR="00196886" w:rsidRPr="0022634A" w:rsidRDefault="00196886" w:rsidP="00196886">
            <w:pPr>
              <w:pStyle w:val="affffffff1"/>
              <w:jc w:val="left"/>
            </w:pPr>
            <w:r w:rsidRPr="0022634A">
              <w:t>Может принимать значение «0».</w:t>
            </w:r>
          </w:p>
        </w:tc>
      </w:tr>
      <w:tr w:rsidR="00196886" w:rsidRPr="0022634A" w14:paraId="08AA8F24"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EDAA76B" w14:textId="77777777" w:rsidR="00196886" w:rsidRPr="0022634A" w:rsidRDefault="00196886" w:rsidP="00196886">
            <w:pPr>
              <w:pStyle w:val="affffffff1"/>
            </w:pPr>
            <w:r w:rsidRPr="0022634A">
              <w:t>ONK_SL</w:t>
            </w:r>
          </w:p>
        </w:tc>
        <w:tc>
          <w:tcPr>
            <w:tcW w:w="1559" w:type="dxa"/>
            <w:noWrap/>
          </w:tcPr>
          <w:p w14:paraId="15557B95" w14:textId="77777777" w:rsidR="00196886" w:rsidRPr="0022634A" w:rsidRDefault="00196886" w:rsidP="00196886">
            <w:pPr>
              <w:pStyle w:val="affffffff1"/>
            </w:pPr>
            <w:r w:rsidRPr="0022634A">
              <w:t>WEI</w:t>
            </w:r>
          </w:p>
        </w:tc>
        <w:tc>
          <w:tcPr>
            <w:tcW w:w="851" w:type="dxa"/>
            <w:noWrap/>
          </w:tcPr>
          <w:p w14:paraId="0B72B017" w14:textId="77777777" w:rsidR="00196886" w:rsidRPr="0022634A" w:rsidRDefault="00196886" w:rsidP="00196886">
            <w:pPr>
              <w:pStyle w:val="affffffff1"/>
            </w:pPr>
            <w:r w:rsidRPr="0022634A">
              <w:t>У</w:t>
            </w:r>
          </w:p>
        </w:tc>
        <w:tc>
          <w:tcPr>
            <w:tcW w:w="992" w:type="dxa"/>
            <w:noWrap/>
          </w:tcPr>
          <w:p w14:paraId="49DA153B" w14:textId="77777777" w:rsidR="00196886" w:rsidRPr="0022634A" w:rsidRDefault="00196886" w:rsidP="00196886">
            <w:pPr>
              <w:pStyle w:val="affffffff1"/>
            </w:pPr>
            <w:r w:rsidRPr="0022634A">
              <w:t>N(3.1)</w:t>
            </w:r>
          </w:p>
        </w:tc>
        <w:tc>
          <w:tcPr>
            <w:tcW w:w="2126" w:type="dxa"/>
          </w:tcPr>
          <w:p w14:paraId="4E6D5F16" w14:textId="77777777" w:rsidR="00196886" w:rsidRPr="0022634A" w:rsidRDefault="00196886" w:rsidP="00196886">
            <w:pPr>
              <w:pStyle w:val="affffffff1"/>
              <w:jc w:val="left"/>
            </w:pPr>
            <w:r w:rsidRPr="0022634A">
              <w:t>Масса тела (кг)</w:t>
            </w:r>
          </w:p>
        </w:tc>
        <w:tc>
          <w:tcPr>
            <w:tcW w:w="3119" w:type="dxa"/>
            <w:shd w:val="clear" w:color="auto" w:fill="auto"/>
          </w:tcPr>
          <w:p w14:paraId="42BC68A9" w14:textId="77777777" w:rsidR="00196886" w:rsidRDefault="00196886" w:rsidP="00196886">
            <w:pPr>
              <w:pStyle w:val="affffffff1"/>
              <w:jc w:val="left"/>
            </w:pPr>
            <w:r w:rsidRPr="0022634A">
              <w:t>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основании данных о массе тела или площади поверхности тела</w:t>
            </w:r>
            <w:r>
              <w:t>.</w:t>
            </w:r>
          </w:p>
          <w:p w14:paraId="54E5A2FC" w14:textId="6087EC19" w:rsidR="00196886" w:rsidRPr="00263BFC" w:rsidRDefault="00196886" w:rsidP="00196886">
            <w:pPr>
              <w:pStyle w:val="affffffff1"/>
              <w:jc w:val="left"/>
            </w:pPr>
            <w:r w:rsidRPr="00F84C9D">
              <w:t>Значение WEI &lt;500.0.</w:t>
            </w:r>
          </w:p>
        </w:tc>
      </w:tr>
      <w:tr w:rsidR="00196886" w:rsidRPr="0022634A" w14:paraId="2AAF6ED3"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24219A5" w14:textId="77777777" w:rsidR="00196886" w:rsidRPr="0022634A" w:rsidRDefault="00196886" w:rsidP="00196886">
            <w:pPr>
              <w:pStyle w:val="affffffff1"/>
            </w:pPr>
            <w:r w:rsidRPr="0022634A">
              <w:t>ONK_SL</w:t>
            </w:r>
          </w:p>
        </w:tc>
        <w:tc>
          <w:tcPr>
            <w:tcW w:w="1559" w:type="dxa"/>
            <w:noWrap/>
          </w:tcPr>
          <w:p w14:paraId="0CDE7FF3" w14:textId="77777777" w:rsidR="00196886" w:rsidRPr="0022634A" w:rsidRDefault="00196886" w:rsidP="00196886">
            <w:pPr>
              <w:pStyle w:val="affffffff1"/>
            </w:pPr>
            <w:r w:rsidRPr="0022634A">
              <w:t>HEI</w:t>
            </w:r>
          </w:p>
        </w:tc>
        <w:tc>
          <w:tcPr>
            <w:tcW w:w="851" w:type="dxa"/>
            <w:noWrap/>
          </w:tcPr>
          <w:p w14:paraId="4EDF38CF" w14:textId="77777777" w:rsidR="00196886" w:rsidRPr="0022634A" w:rsidRDefault="00196886" w:rsidP="00196886">
            <w:pPr>
              <w:pStyle w:val="affffffff1"/>
            </w:pPr>
            <w:r w:rsidRPr="0022634A">
              <w:t>У</w:t>
            </w:r>
          </w:p>
        </w:tc>
        <w:tc>
          <w:tcPr>
            <w:tcW w:w="992" w:type="dxa"/>
            <w:noWrap/>
          </w:tcPr>
          <w:p w14:paraId="64934B7E" w14:textId="77777777" w:rsidR="00196886" w:rsidRPr="0022634A" w:rsidRDefault="00196886" w:rsidP="00196886">
            <w:pPr>
              <w:pStyle w:val="affffffff1"/>
            </w:pPr>
            <w:r w:rsidRPr="0022634A">
              <w:t>N(3)</w:t>
            </w:r>
          </w:p>
        </w:tc>
        <w:tc>
          <w:tcPr>
            <w:tcW w:w="2126" w:type="dxa"/>
          </w:tcPr>
          <w:p w14:paraId="01C40901" w14:textId="77777777" w:rsidR="00196886" w:rsidRPr="0022634A" w:rsidRDefault="00196886" w:rsidP="00196886">
            <w:pPr>
              <w:pStyle w:val="affffffff1"/>
              <w:jc w:val="left"/>
            </w:pPr>
            <w:r w:rsidRPr="0022634A">
              <w:t>Рост (см)</w:t>
            </w:r>
          </w:p>
        </w:tc>
        <w:tc>
          <w:tcPr>
            <w:tcW w:w="3119" w:type="dxa"/>
            <w:vMerge w:val="restart"/>
          </w:tcPr>
          <w:p w14:paraId="589A11E0" w14:textId="77777777" w:rsidR="00196886" w:rsidRPr="0022634A" w:rsidRDefault="00196886" w:rsidP="00196886">
            <w:pPr>
              <w:pStyle w:val="affffffff1"/>
              <w:jc w:val="left"/>
            </w:pPr>
            <w:r w:rsidRPr="0022634A">
              <w:t>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основании данных о площади поверхности тела</w:t>
            </w:r>
          </w:p>
          <w:p w14:paraId="415D1305" w14:textId="55964871" w:rsidR="00196886" w:rsidRPr="0022634A" w:rsidRDefault="00196886" w:rsidP="00196886">
            <w:pPr>
              <w:pStyle w:val="affffffff1"/>
              <w:jc w:val="left"/>
            </w:pPr>
            <w:r w:rsidRPr="0022634A">
              <w:t>Значения роста и площади тела должны быть менее 259 см и 6 м2 соответственно (HEI&lt;259; BSA&lt;6).</w:t>
            </w:r>
          </w:p>
        </w:tc>
      </w:tr>
      <w:tr w:rsidR="00196886" w:rsidRPr="0022634A" w14:paraId="7676CF7C"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73B5D7C" w14:textId="77777777" w:rsidR="00196886" w:rsidRPr="0022634A" w:rsidRDefault="00196886" w:rsidP="00196886">
            <w:pPr>
              <w:pStyle w:val="affffffff1"/>
            </w:pPr>
            <w:r w:rsidRPr="0022634A">
              <w:t>ONK_SL</w:t>
            </w:r>
          </w:p>
        </w:tc>
        <w:tc>
          <w:tcPr>
            <w:tcW w:w="1559" w:type="dxa"/>
            <w:noWrap/>
          </w:tcPr>
          <w:p w14:paraId="2B7E26CE" w14:textId="77777777" w:rsidR="00196886" w:rsidRPr="0022634A" w:rsidRDefault="00196886" w:rsidP="00196886">
            <w:pPr>
              <w:pStyle w:val="affffffff1"/>
            </w:pPr>
            <w:r w:rsidRPr="0022634A">
              <w:t>BSA</w:t>
            </w:r>
          </w:p>
        </w:tc>
        <w:tc>
          <w:tcPr>
            <w:tcW w:w="851" w:type="dxa"/>
            <w:noWrap/>
          </w:tcPr>
          <w:p w14:paraId="21A36EA0" w14:textId="77777777" w:rsidR="00196886" w:rsidRPr="0022634A" w:rsidRDefault="00196886" w:rsidP="00196886">
            <w:pPr>
              <w:pStyle w:val="affffffff1"/>
            </w:pPr>
            <w:r w:rsidRPr="0022634A">
              <w:t>У</w:t>
            </w:r>
          </w:p>
        </w:tc>
        <w:tc>
          <w:tcPr>
            <w:tcW w:w="992" w:type="dxa"/>
            <w:noWrap/>
          </w:tcPr>
          <w:p w14:paraId="15D7B609" w14:textId="77777777" w:rsidR="00196886" w:rsidRPr="0022634A" w:rsidRDefault="00196886" w:rsidP="00196886">
            <w:pPr>
              <w:pStyle w:val="affffffff1"/>
            </w:pPr>
            <w:r w:rsidRPr="0022634A">
              <w:t>N(1.2)</w:t>
            </w:r>
          </w:p>
        </w:tc>
        <w:tc>
          <w:tcPr>
            <w:tcW w:w="2126" w:type="dxa"/>
          </w:tcPr>
          <w:p w14:paraId="0F6F3CCE" w14:textId="77777777" w:rsidR="00196886" w:rsidRPr="0022634A" w:rsidRDefault="00196886" w:rsidP="00196886">
            <w:pPr>
              <w:pStyle w:val="affffffff1"/>
              <w:jc w:val="left"/>
            </w:pPr>
            <w:r w:rsidRPr="0022634A">
              <w:t>Площадь поверхности тела (м2)</w:t>
            </w:r>
          </w:p>
        </w:tc>
        <w:tc>
          <w:tcPr>
            <w:tcW w:w="3119" w:type="dxa"/>
            <w:vMerge/>
            <w:shd w:val="clear" w:color="auto" w:fill="FFFF00"/>
          </w:tcPr>
          <w:p w14:paraId="397C73E4" w14:textId="77777777" w:rsidR="00196886" w:rsidRPr="0022634A" w:rsidRDefault="00196886" w:rsidP="00196886">
            <w:pPr>
              <w:pStyle w:val="affffffff1"/>
              <w:jc w:val="left"/>
            </w:pPr>
          </w:p>
        </w:tc>
      </w:tr>
      <w:tr w:rsidR="00196886" w:rsidRPr="0022634A" w14:paraId="1DD4C750"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702CA32" w14:textId="77777777" w:rsidR="00196886" w:rsidRPr="0022634A" w:rsidRDefault="00196886" w:rsidP="00196886">
            <w:pPr>
              <w:pStyle w:val="affffffff1"/>
            </w:pPr>
            <w:r w:rsidRPr="0022634A">
              <w:t>ONK_SL</w:t>
            </w:r>
          </w:p>
        </w:tc>
        <w:tc>
          <w:tcPr>
            <w:tcW w:w="1559" w:type="dxa"/>
            <w:noWrap/>
          </w:tcPr>
          <w:p w14:paraId="5113CDA2" w14:textId="77777777" w:rsidR="00196886" w:rsidRPr="0022634A" w:rsidRDefault="00196886" w:rsidP="00196886">
            <w:pPr>
              <w:pStyle w:val="affffffff1"/>
            </w:pPr>
            <w:r w:rsidRPr="0022634A">
              <w:t>ONK_USL</w:t>
            </w:r>
          </w:p>
        </w:tc>
        <w:tc>
          <w:tcPr>
            <w:tcW w:w="851" w:type="dxa"/>
            <w:shd w:val="clear" w:color="auto" w:fill="auto"/>
            <w:noWrap/>
          </w:tcPr>
          <w:p w14:paraId="7FC4A826" w14:textId="1A685D92" w:rsidR="00196886" w:rsidRPr="0022634A" w:rsidRDefault="00196886" w:rsidP="00196886">
            <w:pPr>
              <w:pStyle w:val="affffffff1"/>
            </w:pPr>
            <w:r w:rsidRPr="0022634A">
              <w:t>О</w:t>
            </w:r>
          </w:p>
        </w:tc>
        <w:tc>
          <w:tcPr>
            <w:tcW w:w="992" w:type="dxa"/>
            <w:noWrap/>
          </w:tcPr>
          <w:p w14:paraId="3673B403" w14:textId="77777777" w:rsidR="00196886" w:rsidRPr="0022634A" w:rsidRDefault="00196886" w:rsidP="00196886">
            <w:pPr>
              <w:pStyle w:val="affffffff1"/>
            </w:pPr>
            <w:r w:rsidRPr="0022634A">
              <w:t>S</w:t>
            </w:r>
          </w:p>
        </w:tc>
        <w:tc>
          <w:tcPr>
            <w:tcW w:w="2126" w:type="dxa"/>
          </w:tcPr>
          <w:p w14:paraId="0FCDBAD3" w14:textId="77777777" w:rsidR="00196886" w:rsidRPr="0022634A" w:rsidRDefault="00196886" w:rsidP="00196886">
            <w:pPr>
              <w:pStyle w:val="affffffff1"/>
              <w:jc w:val="left"/>
            </w:pPr>
            <w:r w:rsidRPr="0022634A">
              <w:t>Сведения об услуге при лечении онкологического заболевания</w:t>
            </w:r>
          </w:p>
        </w:tc>
        <w:tc>
          <w:tcPr>
            <w:tcW w:w="3119" w:type="dxa"/>
            <w:shd w:val="clear" w:color="auto" w:fill="auto"/>
          </w:tcPr>
          <w:p w14:paraId="6284DB0F" w14:textId="239A7154" w:rsidR="00196886" w:rsidRPr="0022634A" w:rsidRDefault="00196886" w:rsidP="00196886">
            <w:pPr>
              <w:pStyle w:val="affffffff1"/>
              <w:jc w:val="left"/>
            </w:pPr>
            <w:r w:rsidRPr="0022634A">
              <w:t>Заполняется обязательно для USL_OK={1, 2} при поводе обращения DS1_T={0,1,2}.</w:t>
            </w:r>
          </w:p>
        </w:tc>
      </w:tr>
      <w:tr w:rsidR="00196886" w:rsidRPr="0022634A" w14:paraId="19208FB6" w14:textId="77777777" w:rsidTr="00D10A54">
        <w:trPr>
          <w:jc w:val="center"/>
        </w:trPr>
        <w:tc>
          <w:tcPr>
            <w:tcW w:w="10050" w:type="dxa"/>
            <w:gridSpan w:val="6"/>
            <w:noWrap/>
          </w:tcPr>
          <w:p w14:paraId="06EEFB04" w14:textId="77777777" w:rsidR="00196886" w:rsidRPr="0022634A" w:rsidRDefault="00196886" w:rsidP="00196886">
            <w:pPr>
              <w:pStyle w:val="affffffff1"/>
              <w:rPr>
                <w:bCs/>
              </w:rPr>
            </w:pPr>
            <w:r w:rsidRPr="0022634A">
              <w:rPr>
                <w:bCs/>
              </w:rPr>
              <w:t>Диагностический блок</w:t>
            </w:r>
          </w:p>
        </w:tc>
      </w:tr>
      <w:tr w:rsidR="00196886" w:rsidRPr="0022634A" w14:paraId="2B947FBB"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113608FE" w14:textId="77777777" w:rsidR="00196886" w:rsidRPr="0022634A" w:rsidRDefault="00196886" w:rsidP="00196886">
            <w:pPr>
              <w:pStyle w:val="affffffff1"/>
            </w:pPr>
            <w:r w:rsidRPr="0022634A">
              <w:t>B_DIAG</w:t>
            </w:r>
          </w:p>
        </w:tc>
        <w:tc>
          <w:tcPr>
            <w:tcW w:w="1559" w:type="dxa"/>
            <w:noWrap/>
          </w:tcPr>
          <w:p w14:paraId="6103C3E0" w14:textId="77777777" w:rsidR="00196886" w:rsidRPr="0022634A" w:rsidRDefault="00196886" w:rsidP="00196886">
            <w:pPr>
              <w:pStyle w:val="affffffff1"/>
            </w:pPr>
            <w:r w:rsidRPr="0022634A">
              <w:t>DIAG_DATE</w:t>
            </w:r>
          </w:p>
        </w:tc>
        <w:tc>
          <w:tcPr>
            <w:tcW w:w="851" w:type="dxa"/>
            <w:noWrap/>
          </w:tcPr>
          <w:p w14:paraId="687E4CC7" w14:textId="77777777" w:rsidR="00196886" w:rsidRPr="0022634A" w:rsidRDefault="00196886" w:rsidP="00196886">
            <w:pPr>
              <w:pStyle w:val="affffffff1"/>
            </w:pPr>
            <w:r w:rsidRPr="0022634A">
              <w:t>О</w:t>
            </w:r>
          </w:p>
        </w:tc>
        <w:tc>
          <w:tcPr>
            <w:tcW w:w="992" w:type="dxa"/>
            <w:noWrap/>
          </w:tcPr>
          <w:p w14:paraId="5054576B" w14:textId="77777777" w:rsidR="00196886" w:rsidRPr="0022634A" w:rsidRDefault="00196886" w:rsidP="00196886">
            <w:pPr>
              <w:pStyle w:val="affffffff1"/>
            </w:pPr>
            <w:r w:rsidRPr="0022634A">
              <w:t>D</w:t>
            </w:r>
          </w:p>
        </w:tc>
        <w:tc>
          <w:tcPr>
            <w:tcW w:w="2126" w:type="dxa"/>
          </w:tcPr>
          <w:p w14:paraId="4EAA77A4" w14:textId="77777777" w:rsidR="00196886" w:rsidRPr="0022634A" w:rsidRDefault="00196886" w:rsidP="00196886">
            <w:pPr>
              <w:pStyle w:val="affffffff1"/>
              <w:jc w:val="left"/>
            </w:pPr>
            <w:r w:rsidRPr="0022634A">
              <w:t>Дата взятия материала</w:t>
            </w:r>
          </w:p>
        </w:tc>
        <w:tc>
          <w:tcPr>
            <w:tcW w:w="3119" w:type="dxa"/>
          </w:tcPr>
          <w:p w14:paraId="6D031DA0" w14:textId="47352524" w:rsidR="00196886" w:rsidRPr="0022634A" w:rsidRDefault="00196886" w:rsidP="00196886">
            <w:pPr>
              <w:pStyle w:val="affffffff1"/>
              <w:jc w:val="left"/>
            </w:pPr>
            <w:r w:rsidRPr="0022634A">
              <w:t>Указывается дата взятия материала для проведения диагностики.</w:t>
            </w:r>
          </w:p>
        </w:tc>
      </w:tr>
      <w:tr w:rsidR="00196886" w:rsidRPr="0022634A" w14:paraId="09B6C436"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7AF50577" w14:textId="77777777" w:rsidR="00196886" w:rsidRPr="0022634A" w:rsidRDefault="00196886" w:rsidP="00196886">
            <w:pPr>
              <w:pStyle w:val="affffffff1"/>
            </w:pPr>
            <w:r w:rsidRPr="0022634A">
              <w:t>B_DIAG</w:t>
            </w:r>
          </w:p>
        </w:tc>
        <w:tc>
          <w:tcPr>
            <w:tcW w:w="1559" w:type="dxa"/>
            <w:shd w:val="clear" w:color="auto" w:fill="auto"/>
            <w:noWrap/>
          </w:tcPr>
          <w:p w14:paraId="24DFB2F3" w14:textId="77777777" w:rsidR="00196886" w:rsidRPr="0022634A" w:rsidRDefault="00196886" w:rsidP="00196886">
            <w:pPr>
              <w:pStyle w:val="affffffff1"/>
            </w:pPr>
            <w:r w:rsidRPr="0022634A">
              <w:t>DIAG_TIP</w:t>
            </w:r>
          </w:p>
        </w:tc>
        <w:tc>
          <w:tcPr>
            <w:tcW w:w="851" w:type="dxa"/>
            <w:shd w:val="clear" w:color="auto" w:fill="auto"/>
            <w:noWrap/>
          </w:tcPr>
          <w:p w14:paraId="34E0CC8D" w14:textId="77777777" w:rsidR="00196886" w:rsidRPr="0022634A" w:rsidRDefault="00196886" w:rsidP="00196886">
            <w:pPr>
              <w:pStyle w:val="affffffff1"/>
            </w:pPr>
            <w:r w:rsidRPr="0022634A">
              <w:t>О</w:t>
            </w:r>
          </w:p>
        </w:tc>
        <w:tc>
          <w:tcPr>
            <w:tcW w:w="992" w:type="dxa"/>
            <w:shd w:val="clear" w:color="auto" w:fill="auto"/>
            <w:noWrap/>
          </w:tcPr>
          <w:p w14:paraId="2F140082" w14:textId="77777777" w:rsidR="00196886" w:rsidRPr="0022634A" w:rsidRDefault="00196886" w:rsidP="00196886">
            <w:pPr>
              <w:pStyle w:val="affffffff1"/>
            </w:pPr>
            <w:r w:rsidRPr="0022634A">
              <w:t>N(1)</w:t>
            </w:r>
          </w:p>
        </w:tc>
        <w:tc>
          <w:tcPr>
            <w:tcW w:w="2126" w:type="dxa"/>
            <w:shd w:val="clear" w:color="auto" w:fill="auto"/>
          </w:tcPr>
          <w:p w14:paraId="2D64596A" w14:textId="77777777" w:rsidR="00196886" w:rsidRPr="0022634A" w:rsidRDefault="00196886" w:rsidP="00196886">
            <w:pPr>
              <w:pStyle w:val="affffffff1"/>
              <w:jc w:val="left"/>
            </w:pPr>
            <w:r w:rsidRPr="0022634A">
              <w:t>Тип диагностического показателя</w:t>
            </w:r>
          </w:p>
        </w:tc>
        <w:tc>
          <w:tcPr>
            <w:tcW w:w="3119" w:type="dxa"/>
            <w:shd w:val="clear" w:color="auto" w:fill="auto"/>
          </w:tcPr>
          <w:p w14:paraId="7DC6F758" w14:textId="5D4C64B1" w:rsidR="00196886" w:rsidRPr="0022634A" w:rsidRDefault="00196886" w:rsidP="00196886">
            <w:pPr>
              <w:pStyle w:val="affffffff1"/>
              <w:jc w:val="left"/>
            </w:pPr>
            <w:r w:rsidRPr="0022634A">
              <w:t>При заполненной DIAG_DATE обязательно к заполнению значениями:</w:t>
            </w:r>
          </w:p>
          <w:p w14:paraId="550BE1E1" w14:textId="77777777" w:rsidR="00196886" w:rsidRPr="0022634A" w:rsidRDefault="00196886" w:rsidP="00196886">
            <w:pPr>
              <w:pStyle w:val="affffffff1"/>
              <w:jc w:val="left"/>
            </w:pPr>
            <w:r w:rsidRPr="0022634A">
              <w:t>1 – гистологический признак;</w:t>
            </w:r>
          </w:p>
          <w:p w14:paraId="508B43D9" w14:textId="3A8A2F5E" w:rsidR="00196886" w:rsidRPr="0022634A" w:rsidRDefault="00196886" w:rsidP="00196886">
            <w:pPr>
              <w:pStyle w:val="affffffff1"/>
              <w:jc w:val="left"/>
            </w:pPr>
            <w:r w:rsidRPr="0022634A">
              <w:t>2 – маркёр (МГИ и/или ИГХ).</w:t>
            </w:r>
          </w:p>
        </w:tc>
      </w:tr>
      <w:tr w:rsidR="00196886" w:rsidRPr="0022634A" w14:paraId="4E0F8593"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3920011" w14:textId="77777777" w:rsidR="00196886" w:rsidRPr="0022634A" w:rsidRDefault="00196886" w:rsidP="00196886">
            <w:pPr>
              <w:pStyle w:val="affffffff1"/>
            </w:pPr>
            <w:r w:rsidRPr="0022634A">
              <w:t>B_DIAG</w:t>
            </w:r>
          </w:p>
        </w:tc>
        <w:tc>
          <w:tcPr>
            <w:tcW w:w="1559" w:type="dxa"/>
            <w:noWrap/>
          </w:tcPr>
          <w:p w14:paraId="53196BB5" w14:textId="77777777" w:rsidR="00196886" w:rsidRPr="0022634A" w:rsidRDefault="00196886" w:rsidP="00196886">
            <w:pPr>
              <w:pStyle w:val="affffffff1"/>
              <w:rPr>
                <w:lang w:val="en-US"/>
              </w:rPr>
            </w:pPr>
            <w:r w:rsidRPr="0022634A">
              <w:t>DIAG_CODE</w:t>
            </w:r>
          </w:p>
        </w:tc>
        <w:tc>
          <w:tcPr>
            <w:tcW w:w="851" w:type="dxa"/>
            <w:noWrap/>
          </w:tcPr>
          <w:p w14:paraId="1145EF4D" w14:textId="77777777" w:rsidR="00196886" w:rsidRPr="0022634A" w:rsidRDefault="00196886" w:rsidP="00196886">
            <w:pPr>
              <w:pStyle w:val="affffffff1"/>
            </w:pPr>
            <w:r w:rsidRPr="0022634A">
              <w:t>О</w:t>
            </w:r>
          </w:p>
        </w:tc>
        <w:tc>
          <w:tcPr>
            <w:tcW w:w="992" w:type="dxa"/>
            <w:noWrap/>
          </w:tcPr>
          <w:p w14:paraId="42FA09B4" w14:textId="77777777" w:rsidR="00196886" w:rsidRPr="0022634A" w:rsidRDefault="00196886" w:rsidP="00196886">
            <w:pPr>
              <w:pStyle w:val="affffffff1"/>
            </w:pPr>
            <w:r w:rsidRPr="0022634A">
              <w:t>N(3)</w:t>
            </w:r>
          </w:p>
        </w:tc>
        <w:tc>
          <w:tcPr>
            <w:tcW w:w="2126" w:type="dxa"/>
          </w:tcPr>
          <w:p w14:paraId="0D532918" w14:textId="77777777" w:rsidR="00196886" w:rsidRPr="0022634A" w:rsidRDefault="00196886" w:rsidP="00196886">
            <w:pPr>
              <w:pStyle w:val="affffffff1"/>
              <w:jc w:val="left"/>
            </w:pPr>
            <w:r w:rsidRPr="0022634A">
              <w:t>Код диагностического показателя</w:t>
            </w:r>
          </w:p>
        </w:tc>
        <w:tc>
          <w:tcPr>
            <w:tcW w:w="3119" w:type="dxa"/>
          </w:tcPr>
          <w:p w14:paraId="4A5C2402" w14:textId="77777777" w:rsidR="00196886" w:rsidRPr="0022634A" w:rsidRDefault="00196886" w:rsidP="00196886">
            <w:pPr>
              <w:pStyle w:val="affffffff1"/>
              <w:jc w:val="left"/>
            </w:pPr>
            <w:r w:rsidRPr="0022634A">
              <w:t xml:space="preserve">При DIAG_TIP=1 заполняется в соответствии со справочником N007. </w:t>
            </w:r>
          </w:p>
          <w:p w14:paraId="70281DE3" w14:textId="733A5C47" w:rsidR="00196886" w:rsidRPr="0022634A" w:rsidRDefault="00196886" w:rsidP="00196886">
            <w:pPr>
              <w:pStyle w:val="affffffff1"/>
              <w:jc w:val="left"/>
            </w:pPr>
            <w:r w:rsidRPr="0022634A">
              <w:lastRenderedPageBreak/>
              <w:t>При DIAG_TIP=2 заполняется в соответствии со справочником N010 .</w:t>
            </w:r>
          </w:p>
        </w:tc>
      </w:tr>
      <w:tr w:rsidR="00196886" w:rsidRPr="0022634A" w14:paraId="5EC952ED"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48438D6" w14:textId="77777777" w:rsidR="00196886" w:rsidRPr="0022634A" w:rsidRDefault="00196886" w:rsidP="00196886">
            <w:pPr>
              <w:pStyle w:val="affffffff1"/>
            </w:pPr>
            <w:r w:rsidRPr="0022634A">
              <w:lastRenderedPageBreak/>
              <w:t>B_DIAG</w:t>
            </w:r>
          </w:p>
        </w:tc>
        <w:tc>
          <w:tcPr>
            <w:tcW w:w="1559" w:type="dxa"/>
            <w:noWrap/>
          </w:tcPr>
          <w:p w14:paraId="1F853AD1" w14:textId="77777777" w:rsidR="00196886" w:rsidRPr="0022634A" w:rsidRDefault="00196886" w:rsidP="00196886">
            <w:pPr>
              <w:pStyle w:val="affffffff1"/>
            </w:pPr>
            <w:r w:rsidRPr="0022634A">
              <w:t>DIAG_RSLT</w:t>
            </w:r>
          </w:p>
        </w:tc>
        <w:tc>
          <w:tcPr>
            <w:tcW w:w="851" w:type="dxa"/>
            <w:noWrap/>
          </w:tcPr>
          <w:p w14:paraId="552E2BEE" w14:textId="77777777" w:rsidR="00196886" w:rsidRPr="0022634A" w:rsidRDefault="00196886" w:rsidP="00196886">
            <w:pPr>
              <w:pStyle w:val="affffffff1"/>
            </w:pPr>
            <w:r w:rsidRPr="0022634A">
              <w:t>У</w:t>
            </w:r>
          </w:p>
        </w:tc>
        <w:tc>
          <w:tcPr>
            <w:tcW w:w="992" w:type="dxa"/>
            <w:noWrap/>
          </w:tcPr>
          <w:p w14:paraId="675838A7" w14:textId="77777777" w:rsidR="00196886" w:rsidRPr="0022634A" w:rsidRDefault="00196886" w:rsidP="00196886">
            <w:pPr>
              <w:pStyle w:val="affffffff1"/>
            </w:pPr>
            <w:r w:rsidRPr="0022634A">
              <w:t>N(3)</w:t>
            </w:r>
          </w:p>
        </w:tc>
        <w:tc>
          <w:tcPr>
            <w:tcW w:w="2126" w:type="dxa"/>
          </w:tcPr>
          <w:p w14:paraId="3E824DC9" w14:textId="77777777" w:rsidR="00196886" w:rsidRPr="0022634A" w:rsidRDefault="00196886" w:rsidP="00196886">
            <w:pPr>
              <w:pStyle w:val="affffffff1"/>
              <w:jc w:val="left"/>
            </w:pPr>
            <w:r w:rsidRPr="0022634A">
              <w:t>Код результата диагностики</w:t>
            </w:r>
          </w:p>
        </w:tc>
        <w:tc>
          <w:tcPr>
            <w:tcW w:w="3119" w:type="dxa"/>
          </w:tcPr>
          <w:p w14:paraId="27EF002C" w14:textId="77777777" w:rsidR="00196886" w:rsidRPr="0022634A" w:rsidRDefault="00196886" w:rsidP="00196886">
            <w:pPr>
              <w:pStyle w:val="affffffff1"/>
              <w:jc w:val="left"/>
            </w:pPr>
            <w:r w:rsidRPr="0022634A">
              <w:t>Указывается при наличии сведений о получении результата диагностики (REC_RSLT =1).</w:t>
            </w:r>
          </w:p>
          <w:p w14:paraId="16E65DE5" w14:textId="77777777" w:rsidR="00196886" w:rsidRPr="0022634A" w:rsidRDefault="00196886" w:rsidP="00196886">
            <w:pPr>
              <w:pStyle w:val="affffffff1"/>
              <w:jc w:val="left"/>
            </w:pPr>
            <w:r w:rsidRPr="0022634A">
              <w:t xml:space="preserve"> При DIAG_TIP=1 заполняется в соответствии со справочником N008. </w:t>
            </w:r>
          </w:p>
          <w:p w14:paraId="1EACDFBA" w14:textId="77777777" w:rsidR="00196886" w:rsidRPr="0022634A" w:rsidRDefault="00196886" w:rsidP="00196886">
            <w:pPr>
              <w:pStyle w:val="affffffff1"/>
              <w:jc w:val="left"/>
            </w:pPr>
            <w:r w:rsidRPr="0022634A">
              <w:t>При DIAG_TIP=2 заполняется в соответствии со справочником N011.</w:t>
            </w:r>
          </w:p>
          <w:p w14:paraId="130358CF" w14:textId="77777777" w:rsidR="00196886" w:rsidRPr="0022634A" w:rsidRDefault="00196886" w:rsidP="00196886">
            <w:pPr>
              <w:pStyle w:val="affffffff1"/>
              <w:jc w:val="left"/>
            </w:pPr>
            <w:r w:rsidRPr="0022634A">
              <w:t>При заполнении диагностического блока для гистологических исследований значения полей реестра «Код диагностического показателя» (DIAG_CODE) и «Код результата диагностики» (DIAG_RSLT) из классификаторов N007 и N008 должны соответствовать диагнозам, включенным в классификатор N009 «Классификатор соответствия гистологических признаков диагнозам»;</w:t>
            </w:r>
          </w:p>
          <w:p w14:paraId="2E99D691" w14:textId="160F25F6" w:rsidR="00196886" w:rsidRPr="0022634A" w:rsidRDefault="00196886" w:rsidP="00196886">
            <w:pPr>
              <w:pStyle w:val="affffffff1"/>
              <w:jc w:val="left"/>
            </w:pPr>
            <w:r w:rsidRPr="0022634A">
              <w:t>При заполнении диагностического блока для иммуногистохимических исследований (маркёров) значения полей реестра «Код диагностического показателя» (DIAG_CODE) и «Код результата диагностики» (DIAG_RSLT) из классификаторов N010 и N011 должны соответствовать диагнозам, включенным в классификатор N012 «Классификатор соответствия маркёров диагнозам».</w:t>
            </w:r>
          </w:p>
        </w:tc>
      </w:tr>
      <w:tr w:rsidR="00196886" w:rsidRPr="0022634A" w14:paraId="495C4660"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C7F32E9" w14:textId="77777777" w:rsidR="00196886" w:rsidRPr="0022634A" w:rsidRDefault="00196886" w:rsidP="00196886">
            <w:pPr>
              <w:pStyle w:val="affffffff1"/>
            </w:pPr>
            <w:r w:rsidRPr="0022634A">
              <w:t>B_DIAG</w:t>
            </w:r>
          </w:p>
        </w:tc>
        <w:tc>
          <w:tcPr>
            <w:tcW w:w="1559" w:type="dxa"/>
            <w:noWrap/>
          </w:tcPr>
          <w:p w14:paraId="66D110E0" w14:textId="77777777" w:rsidR="00196886" w:rsidRPr="0022634A" w:rsidRDefault="00196886" w:rsidP="00196886">
            <w:pPr>
              <w:pStyle w:val="affffffff1"/>
            </w:pPr>
            <w:r w:rsidRPr="0022634A">
              <w:t>REC_RSLT</w:t>
            </w:r>
          </w:p>
        </w:tc>
        <w:tc>
          <w:tcPr>
            <w:tcW w:w="851" w:type="dxa"/>
            <w:noWrap/>
          </w:tcPr>
          <w:p w14:paraId="7D814181" w14:textId="77777777" w:rsidR="00196886" w:rsidRPr="0022634A" w:rsidRDefault="00196886" w:rsidP="00196886">
            <w:pPr>
              <w:pStyle w:val="affffffff1"/>
            </w:pPr>
            <w:r w:rsidRPr="0022634A">
              <w:t>У</w:t>
            </w:r>
          </w:p>
        </w:tc>
        <w:tc>
          <w:tcPr>
            <w:tcW w:w="992" w:type="dxa"/>
            <w:noWrap/>
          </w:tcPr>
          <w:p w14:paraId="62BAF3CA" w14:textId="77777777" w:rsidR="00196886" w:rsidRPr="0022634A" w:rsidRDefault="00196886" w:rsidP="00196886">
            <w:pPr>
              <w:pStyle w:val="affffffff1"/>
            </w:pPr>
            <w:r w:rsidRPr="0022634A">
              <w:t>N(1)</w:t>
            </w:r>
          </w:p>
        </w:tc>
        <w:tc>
          <w:tcPr>
            <w:tcW w:w="2126" w:type="dxa"/>
          </w:tcPr>
          <w:p w14:paraId="39276506" w14:textId="77777777" w:rsidR="00196886" w:rsidRPr="0022634A" w:rsidRDefault="00196886" w:rsidP="00196886">
            <w:pPr>
              <w:pStyle w:val="affffffff1"/>
              <w:jc w:val="left"/>
            </w:pPr>
            <w:r w:rsidRPr="0022634A">
              <w:t>Признак получения результата диагностики</w:t>
            </w:r>
          </w:p>
        </w:tc>
        <w:tc>
          <w:tcPr>
            <w:tcW w:w="3119" w:type="dxa"/>
          </w:tcPr>
          <w:p w14:paraId="375B6C73" w14:textId="77777777" w:rsidR="00196886" w:rsidRPr="0022634A" w:rsidRDefault="00196886" w:rsidP="00196886">
            <w:pPr>
              <w:pStyle w:val="affffffff1"/>
              <w:jc w:val="left"/>
            </w:pPr>
            <w:r w:rsidRPr="0022634A">
              <w:t>Принимает значение «1» в случае получения результата диагностики в рамках текущего случая.</w:t>
            </w:r>
          </w:p>
        </w:tc>
      </w:tr>
      <w:tr w:rsidR="00196886" w:rsidRPr="0022634A" w14:paraId="75323C53" w14:textId="77777777" w:rsidTr="00D10A54">
        <w:trPr>
          <w:jc w:val="center"/>
        </w:trPr>
        <w:tc>
          <w:tcPr>
            <w:tcW w:w="10050" w:type="dxa"/>
            <w:gridSpan w:val="6"/>
            <w:noWrap/>
          </w:tcPr>
          <w:p w14:paraId="7404BF77" w14:textId="77777777" w:rsidR="00196886" w:rsidRPr="0022634A" w:rsidRDefault="00196886" w:rsidP="00196886">
            <w:pPr>
              <w:pStyle w:val="affffffff1"/>
              <w:rPr>
                <w:bCs/>
              </w:rPr>
            </w:pPr>
            <w:r w:rsidRPr="0022634A">
              <w:rPr>
                <w:bCs/>
              </w:rPr>
              <w:t>Сведения об имеющихся противопоказаниях и отказах</w:t>
            </w:r>
          </w:p>
        </w:tc>
      </w:tr>
      <w:tr w:rsidR="00196886" w:rsidRPr="0022634A" w14:paraId="77A33292"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3414559" w14:textId="77777777" w:rsidR="00196886" w:rsidRPr="0022634A" w:rsidRDefault="00196886" w:rsidP="00196886">
            <w:pPr>
              <w:pStyle w:val="affffffff1"/>
            </w:pPr>
            <w:r w:rsidRPr="0022634A">
              <w:t>B_PROT</w:t>
            </w:r>
          </w:p>
        </w:tc>
        <w:tc>
          <w:tcPr>
            <w:tcW w:w="1559" w:type="dxa"/>
            <w:noWrap/>
          </w:tcPr>
          <w:p w14:paraId="1A0E314A" w14:textId="77777777" w:rsidR="00196886" w:rsidRPr="0022634A" w:rsidRDefault="00196886" w:rsidP="00196886">
            <w:pPr>
              <w:pStyle w:val="affffffff1"/>
            </w:pPr>
            <w:r w:rsidRPr="0022634A">
              <w:t>PROT</w:t>
            </w:r>
          </w:p>
        </w:tc>
        <w:tc>
          <w:tcPr>
            <w:tcW w:w="851" w:type="dxa"/>
            <w:noWrap/>
          </w:tcPr>
          <w:p w14:paraId="2D85A213" w14:textId="77777777" w:rsidR="00196886" w:rsidRPr="0022634A" w:rsidRDefault="00196886" w:rsidP="00196886">
            <w:pPr>
              <w:pStyle w:val="affffffff1"/>
            </w:pPr>
            <w:r w:rsidRPr="0022634A">
              <w:t>О</w:t>
            </w:r>
          </w:p>
        </w:tc>
        <w:tc>
          <w:tcPr>
            <w:tcW w:w="992" w:type="dxa"/>
            <w:noWrap/>
          </w:tcPr>
          <w:p w14:paraId="7AA78399" w14:textId="77777777" w:rsidR="00196886" w:rsidRPr="0022634A" w:rsidRDefault="00196886" w:rsidP="00196886">
            <w:pPr>
              <w:pStyle w:val="affffffff1"/>
            </w:pPr>
            <w:r w:rsidRPr="0022634A">
              <w:t>N(1)</w:t>
            </w:r>
          </w:p>
        </w:tc>
        <w:tc>
          <w:tcPr>
            <w:tcW w:w="2126" w:type="dxa"/>
          </w:tcPr>
          <w:p w14:paraId="0770767A" w14:textId="77777777" w:rsidR="00196886" w:rsidRPr="0022634A" w:rsidRDefault="00196886" w:rsidP="00196886">
            <w:pPr>
              <w:pStyle w:val="affffffff1"/>
              <w:jc w:val="left"/>
            </w:pPr>
            <w:r w:rsidRPr="0022634A">
              <w:t>Код противопоказания или отказа</w:t>
            </w:r>
          </w:p>
        </w:tc>
        <w:tc>
          <w:tcPr>
            <w:tcW w:w="3119" w:type="dxa"/>
          </w:tcPr>
          <w:p w14:paraId="007DDD66" w14:textId="77777777" w:rsidR="00196886" w:rsidRPr="0022634A" w:rsidRDefault="00196886" w:rsidP="00196886">
            <w:pPr>
              <w:pStyle w:val="affffffff1"/>
              <w:jc w:val="left"/>
            </w:pPr>
            <w:r w:rsidRPr="0022634A">
              <w:t xml:space="preserve">Заполняется в соответствии со справочником N001 </w:t>
            </w:r>
          </w:p>
        </w:tc>
      </w:tr>
      <w:tr w:rsidR="00196886" w:rsidRPr="0022634A" w14:paraId="40367684"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AD804CC" w14:textId="77777777" w:rsidR="00196886" w:rsidRPr="0022634A" w:rsidRDefault="00196886" w:rsidP="00196886">
            <w:pPr>
              <w:pStyle w:val="affffffff1"/>
            </w:pPr>
            <w:r w:rsidRPr="0022634A">
              <w:t>B_PROT</w:t>
            </w:r>
          </w:p>
        </w:tc>
        <w:tc>
          <w:tcPr>
            <w:tcW w:w="1559" w:type="dxa"/>
            <w:noWrap/>
          </w:tcPr>
          <w:p w14:paraId="5C3CF1EE" w14:textId="77777777" w:rsidR="00196886" w:rsidRPr="0022634A" w:rsidRDefault="00196886" w:rsidP="00196886">
            <w:pPr>
              <w:pStyle w:val="affffffff1"/>
            </w:pPr>
            <w:r w:rsidRPr="0022634A">
              <w:t>D_PROT</w:t>
            </w:r>
          </w:p>
        </w:tc>
        <w:tc>
          <w:tcPr>
            <w:tcW w:w="851" w:type="dxa"/>
            <w:noWrap/>
          </w:tcPr>
          <w:p w14:paraId="291A1FEA" w14:textId="77777777" w:rsidR="00196886" w:rsidRPr="0022634A" w:rsidRDefault="00196886" w:rsidP="00196886">
            <w:pPr>
              <w:pStyle w:val="affffffff1"/>
            </w:pPr>
            <w:r w:rsidRPr="0022634A">
              <w:t>О</w:t>
            </w:r>
          </w:p>
        </w:tc>
        <w:tc>
          <w:tcPr>
            <w:tcW w:w="992" w:type="dxa"/>
            <w:noWrap/>
          </w:tcPr>
          <w:p w14:paraId="6A470F6C" w14:textId="77777777" w:rsidR="00196886" w:rsidRPr="0022634A" w:rsidRDefault="00196886" w:rsidP="00196886">
            <w:pPr>
              <w:pStyle w:val="affffffff1"/>
            </w:pPr>
            <w:r w:rsidRPr="0022634A">
              <w:t>D</w:t>
            </w:r>
          </w:p>
        </w:tc>
        <w:tc>
          <w:tcPr>
            <w:tcW w:w="2126" w:type="dxa"/>
          </w:tcPr>
          <w:p w14:paraId="4327A403" w14:textId="77777777" w:rsidR="00196886" w:rsidRPr="0022634A" w:rsidRDefault="00196886" w:rsidP="00196886">
            <w:pPr>
              <w:pStyle w:val="affffffff1"/>
              <w:jc w:val="left"/>
            </w:pPr>
            <w:r w:rsidRPr="0022634A">
              <w:t>Дата регистрации противопоказания или отказа</w:t>
            </w:r>
          </w:p>
        </w:tc>
        <w:tc>
          <w:tcPr>
            <w:tcW w:w="3119" w:type="dxa"/>
          </w:tcPr>
          <w:p w14:paraId="62CBD1A4" w14:textId="77777777" w:rsidR="00196886" w:rsidRPr="0022634A" w:rsidRDefault="00196886" w:rsidP="00196886">
            <w:pPr>
              <w:pStyle w:val="affffffff1"/>
              <w:jc w:val="left"/>
            </w:pPr>
          </w:p>
        </w:tc>
      </w:tr>
      <w:tr w:rsidR="00196886" w:rsidRPr="0022634A" w14:paraId="773CA6E2" w14:textId="77777777" w:rsidTr="00D10A54">
        <w:trPr>
          <w:jc w:val="center"/>
        </w:trPr>
        <w:tc>
          <w:tcPr>
            <w:tcW w:w="10050" w:type="dxa"/>
            <w:gridSpan w:val="6"/>
            <w:noWrap/>
          </w:tcPr>
          <w:p w14:paraId="046D7C0D" w14:textId="77777777" w:rsidR="00196886" w:rsidRPr="0022634A" w:rsidRDefault="00196886" w:rsidP="00196886">
            <w:pPr>
              <w:pStyle w:val="affffffff1"/>
              <w:rPr>
                <w:bCs/>
              </w:rPr>
            </w:pPr>
            <w:r w:rsidRPr="0022634A">
              <w:rPr>
                <w:bCs/>
              </w:rPr>
              <w:t>Направления</w:t>
            </w:r>
          </w:p>
        </w:tc>
      </w:tr>
      <w:tr w:rsidR="00196886" w:rsidRPr="0022634A" w14:paraId="2A30A37A"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CDB13BA" w14:textId="77777777" w:rsidR="00196886" w:rsidRPr="0022634A" w:rsidRDefault="00196886" w:rsidP="00196886">
            <w:pPr>
              <w:pStyle w:val="affffffff1"/>
            </w:pPr>
            <w:r w:rsidRPr="0022634A">
              <w:t>NAPR</w:t>
            </w:r>
          </w:p>
        </w:tc>
        <w:tc>
          <w:tcPr>
            <w:tcW w:w="1559" w:type="dxa"/>
            <w:noWrap/>
          </w:tcPr>
          <w:p w14:paraId="2B90A881" w14:textId="77777777" w:rsidR="00196886" w:rsidRPr="0022634A" w:rsidRDefault="00196886" w:rsidP="00196886">
            <w:pPr>
              <w:pStyle w:val="affffffff1"/>
            </w:pPr>
            <w:r w:rsidRPr="0022634A">
              <w:t>NAPR_DATE</w:t>
            </w:r>
          </w:p>
        </w:tc>
        <w:tc>
          <w:tcPr>
            <w:tcW w:w="851" w:type="dxa"/>
            <w:noWrap/>
          </w:tcPr>
          <w:p w14:paraId="679D1FEC" w14:textId="77777777" w:rsidR="00196886" w:rsidRPr="0022634A" w:rsidRDefault="00196886" w:rsidP="00196886">
            <w:pPr>
              <w:pStyle w:val="affffffff1"/>
            </w:pPr>
            <w:r w:rsidRPr="0022634A">
              <w:t>O</w:t>
            </w:r>
          </w:p>
        </w:tc>
        <w:tc>
          <w:tcPr>
            <w:tcW w:w="992" w:type="dxa"/>
            <w:noWrap/>
          </w:tcPr>
          <w:p w14:paraId="11DE9061" w14:textId="77777777" w:rsidR="00196886" w:rsidRPr="0022634A" w:rsidRDefault="00196886" w:rsidP="00196886">
            <w:pPr>
              <w:pStyle w:val="affffffff1"/>
            </w:pPr>
            <w:r w:rsidRPr="0022634A">
              <w:t>D</w:t>
            </w:r>
          </w:p>
        </w:tc>
        <w:tc>
          <w:tcPr>
            <w:tcW w:w="2126" w:type="dxa"/>
          </w:tcPr>
          <w:p w14:paraId="2255A571" w14:textId="77777777" w:rsidR="00196886" w:rsidRPr="0022634A" w:rsidRDefault="00196886" w:rsidP="00196886">
            <w:pPr>
              <w:pStyle w:val="affffffff1"/>
              <w:jc w:val="left"/>
            </w:pPr>
            <w:r w:rsidRPr="0022634A">
              <w:t>Дата направления</w:t>
            </w:r>
          </w:p>
        </w:tc>
        <w:tc>
          <w:tcPr>
            <w:tcW w:w="3119" w:type="dxa"/>
          </w:tcPr>
          <w:p w14:paraId="4AB8AF79" w14:textId="77777777" w:rsidR="00196886" w:rsidRPr="0022634A" w:rsidRDefault="00196886" w:rsidP="00196886">
            <w:pPr>
              <w:pStyle w:val="affffffff1"/>
              <w:jc w:val="left"/>
            </w:pPr>
          </w:p>
        </w:tc>
      </w:tr>
      <w:tr w:rsidR="00196886" w:rsidRPr="0022634A" w14:paraId="0C2752CC"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6FC5617" w14:textId="77777777" w:rsidR="00196886" w:rsidRPr="0022634A" w:rsidRDefault="00196886" w:rsidP="00196886">
            <w:pPr>
              <w:pStyle w:val="affffffff1"/>
            </w:pPr>
            <w:r w:rsidRPr="0022634A">
              <w:lastRenderedPageBreak/>
              <w:t>NAPR</w:t>
            </w:r>
          </w:p>
        </w:tc>
        <w:tc>
          <w:tcPr>
            <w:tcW w:w="1559" w:type="dxa"/>
            <w:noWrap/>
          </w:tcPr>
          <w:p w14:paraId="397F70DF" w14:textId="77777777" w:rsidR="00196886" w:rsidRPr="0022634A" w:rsidRDefault="00196886" w:rsidP="00196886">
            <w:pPr>
              <w:pStyle w:val="affffffff1"/>
            </w:pPr>
            <w:r w:rsidRPr="0022634A">
              <w:t>NAPR_MO</w:t>
            </w:r>
          </w:p>
        </w:tc>
        <w:tc>
          <w:tcPr>
            <w:tcW w:w="851" w:type="dxa"/>
            <w:noWrap/>
          </w:tcPr>
          <w:p w14:paraId="6919DD8C" w14:textId="77777777" w:rsidR="00196886" w:rsidRPr="0022634A" w:rsidRDefault="00196886" w:rsidP="00196886">
            <w:pPr>
              <w:pStyle w:val="affffffff1"/>
            </w:pPr>
            <w:r w:rsidRPr="0022634A">
              <w:t>У</w:t>
            </w:r>
          </w:p>
        </w:tc>
        <w:tc>
          <w:tcPr>
            <w:tcW w:w="992" w:type="dxa"/>
            <w:noWrap/>
          </w:tcPr>
          <w:p w14:paraId="20552917" w14:textId="77777777" w:rsidR="00196886" w:rsidRPr="0022634A" w:rsidRDefault="00196886" w:rsidP="00196886">
            <w:pPr>
              <w:pStyle w:val="affffffff1"/>
            </w:pPr>
            <w:r w:rsidRPr="0022634A">
              <w:t>Т(6)</w:t>
            </w:r>
          </w:p>
        </w:tc>
        <w:tc>
          <w:tcPr>
            <w:tcW w:w="2126" w:type="dxa"/>
          </w:tcPr>
          <w:p w14:paraId="7E161A0A" w14:textId="77777777" w:rsidR="00196886" w:rsidRPr="0022634A" w:rsidRDefault="00196886" w:rsidP="00196886">
            <w:pPr>
              <w:pStyle w:val="affffffff1"/>
              <w:jc w:val="left"/>
            </w:pPr>
            <w:r w:rsidRPr="0022634A">
              <w:t xml:space="preserve">Код МО, куда оформлено направление </w:t>
            </w:r>
          </w:p>
        </w:tc>
        <w:tc>
          <w:tcPr>
            <w:tcW w:w="3119" w:type="dxa"/>
          </w:tcPr>
          <w:p w14:paraId="30F1E4CD" w14:textId="77777777" w:rsidR="00196886" w:rsidRPr="0022634A" w:rsidRDefault="00196886" w:rsidP="00196886">
            <w:pPr>
              <w:pStyle w:val="affffffff1"/>
              <w:jc w:val="left"/>
            </w:pPr>
            <w:r w:rsidRPr="0022634A">
              <w:t xml:space="preserve">Код МО – юридического лица. </w:t>
            </w:r>
          </w:p>
          <w:p w14:paraId="4AE346FE" w14:textId="77777777" w:rsidR="00196886" w:rsidRPr="0022634A" w:rsidRDefault="00196886" w:rsidP="00196886">
            <w:pPr>
              <w:pStyle w:val="affffffff1"/>
              <w:jc w:val="left"/>
            </w:pPr>
            <w:r w:rsidRPr="0022634A">
              <w:t xml:space="preserve">Заполнение обязательно в случаях оформления направления в другую МО </w:t>
            </w:r>
          </w:p>
        </w:tc>
      </w:tr>
      <w:tr w:rsidR="00196886" w:rsidRPr="0022634A" w14:paraId="5F82653E"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5BA00B63" w14:textId="77777777" w:rsidR="00196886" w:rsidRPr="0022634A" w:rsidRDefault="00196886" w:rsidP="00196886">
            <w:pPr>
              <w:pStyle w:val="affffffff1"/>
            </w:pPr>
            <w:r w:rsidRPr="0022634A">
              <w:t>NAPR</w:t>
            </w:r>
          </w:p>
        </w:tc>
        <w:tc>
          <w:tcPr>
            <w:tcW w:w="1559" w:type="dxa"/>
            <w:noWrap/>
          </w:tcPr>
          <w:p w14:paraId="25E1C668" w14:textId="77777777" w:rsidR="00196886" w:rsidRPr="0022634A" w:rsidRDefault="00196886" w:rsidP="00196886">
            <w:pPr>
              <w:pStyle w:val="affffffff1"/>
            </w:pPr>
            <w:r w:rsidRPr="0022634A">
              <w:t>NAPR_V</w:t>
            </w:r>
          </w:p>
        </w:tc>
        <w:tc>
          <w:tcPr>
            <w:tcW w:w="851" w:type="dxa"/>
            <w:noWrap/>
          </w:tcPr>
          <w:p w14:paraId="61855DC5" w14:textId="77777777" w:rsidR="00196886" w:rsidRPr="0022634A" w:rsidRDefault="00196886" w:rsidP="00196886">
            <w:pPr>
              <w:pStyle w:val="affffffff1"/>
            </w:pPr>
            <w:r w:rsidRPr="0022634A">
              <w:t>O</w:t>
            </w:r>
          </w:p>
        </w:tc>
        <w:tc>
          <w:tcPr>
            <w:tcW w:w="992" w:type="dxa"/>
            <w:noWrap/>
          </w:tcPr>
          <w:p w14:paraId="546B2E2D" w14:textId="77777777" w:rsidR="00196886" w:rsidRPr="0022634A" w:rsidRDefault="00196886" w:rsidP="00196886">
            <w:pPr>
              <w:pStyle w:val="affffffff1"/>
            </w:pPr>
            <w:r w:rsidRPr="0022634A">
              <w:t>N(1)</w:t>
            </w:r>
          </w:p>
        </w:tc>
        <w:tc>
          <w:tcPr>
            <w:tcW w:w="2126" w:type="dxa"/>
          </w:tcPr>
          <w:p w14:paraId="2ED7457F" w14:textId="77777777" w:rsidR="00196886" w:rsidRPr="0022634A" w:rsidRDefault="00196886" w:rsidP="00196886">
            <w:pPr>
              <w:pStyle w:val="affffffff1"/>
              <w:jc w:val="left"/>
            </w:pPr>
            <w:r w:rsidRPr="0022634A">
              <w:t>Вид направления</w:t>
            </w:r>
          </w:p>
        </w:tc>
        <w:tc>
          <w:tcPr>
            <w:tcW w:w="3119" w:type="dxa"/>
          </w:tcPr>
          <w:p w14:paraId="1391E81D" w14:textId="77777777" w:rsidR="00196886" w:rsidRPr="0022634A" w:rsidRDefault="00196886" w:rsidP="00196886">
            <w:pPr>
              <w:pStyle w:val="affffffff1"/>
              <w:jc w:val="left"/>
            </w:pPr>
            <w:r w:rsidRPr="0022634A">
              <w:t>Классификатор видов направления V028</w:t>
            </w:r>
          </w:p>
        </w:tc>
      </w:tr>
      <w:tr w:rsidR="00196886" w:rsidRPr="0022634A" w14:paraId="54235AF7"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872EB05" w14:textId="77777777" w:rsidR="00196886" w:rsidRPr="0022634A" w:rsidRDefault="00196886" w:rsidP="00196886">
            <w:pPr>
              <w:pStyle w:val="affffffff1"/>
            </w:pPr>
            <w:r w:rsidRPr="0022634A">
              <w:t>NAPR</w:t>
            </w:r>
          </w:p>
        </w:tc>
        <w:tc>
          <w:tcPr>
            <w:tcW w:w="1559" w:type="dxa"/>
            <w:noWrap/>
          </w:tcPr>
          <w:p w14:paraId="5BAEDD15" w14:textId="77777777" w:rsidR="00196886" w:rsidRPr="0022634A" w:rsidRDefault="00196886" w:rsidP="00196886">
            <w:pPr>
              <w:pStyle w:val="affffffff1"/>
            </w:pPr>
            <w:r w:rsidRPr="0022634A">
              <w:t>MET_ISSL</w:t>
            </w:r>
          </w:p>
        </w:tc>
        <w:tc>
          <w:tcPr>
            <w:tcW w:w="851" w:type="dxa"/>
            <w:noWrap/>
          </w:tcPr>
          <w:p w14:paraId="5E64464B" w14:textId="77777777" w:rsidR="00196886" w:rsidRPr="0022634A" w:rsidRDefault="00196886" w:rsidP="00196886">
            <w:pPr>
              <w:pStyle w:val="affffffff1"/>
            </w:pPr>
            <w:r w:rsidRPr="0022634A">
              <w:t>У</w:t>
            </w:r>
          </w:p>
        </w:tc>
        <w:tc>
          <w:tcPr>
            <w:tcW w:w="992" w:type="dxa"/>
            <w:noWrap/>
          </w:tcPr>
          <w:p w14:paraId="47E99904" w14:textId="77777777" w:rsidR="00196886" w:rsidRPr="0022634A" w:rsidRDefault="00196886" w:rsidP="00196886">
            <w:pPr>
              <w:pStyle w:val="affffffff1"/>
            </w:pPr>
            <w:r w:rsidRPr="0022634A">
              <w:t>N(1)</w:t>
            </w:r>
          </w:p>
        </w:tc>
        <w:tc>
          <w:tcPr>
            <w:tcW w:w="2126" w:type="dxa"/>
          </w:tcPr>
          <w:p w14:paraId="67A00C43" w14:textId="77777777" w:rsidR="00196886" w:rsidRPr="0022634A" w:rsidRDefault="00196886" w:rsidP="00196886">
            <w:pPr>
              <w:pStyle w:val="affffffff1"/>
              <w:jc w:val="left"/>
            </w:pPr>
            <w:r w:rsidRPr="0022634A">
              <w:t>Метод диагностического исследования</w:t>
            </w:r>
          </w:p>
        </w:tc>
        <w:tc>
          <w:tcPr>
            <w:tcW w:w="3119" w:type="dxa"/>
          </w:tcPr>
          <w:p w14:paraId="02035011" w14:textId="77777777" w:rsidR="00196886" w:rsidRPr="0022634A" w:rsidRDefault="00196886" w:rsidP="00196886">
            <w:pPr>
              <w:pStyle w:val="affffffff1"/>
              <w:jc w:val="left"/>
            </w:pPr>
            <w:r w:rsidRPr="0022634A">
              <w:t>Если NAPR_V=3, заполняется в соответствии с классификатором методов диагностического исследования V029</w:t>
            </w:r>
          </w:p>
        </w:tc>
      </w:tr>
      <w:tr w:rsidR="00196886" w:rsidRPr="0022634A" w14:paraId="6DCF1087"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6B6597D0" w14:textId="77777777" w:rsidR="00196886" w:rsidRPr="0022634A" w:rsidRDefault="00196886" w:rsidP="00196886">
            <w:pPr>
              <w:pStyle w:val="affffffff1"/>
            </w:pPr>
            <w:r w:rsidRPr="0022634A">
              <w:t>NAPR</w:t>
            </w:r>
          </w:p>
        </w:tc>
        <w:tc>
          <w:tcPr>
            <w:tcW w:w="1559" w:type="dxa"/>
            <w:shd w:val="clear" w:color="auto" w:fill="FFFFFF"/>
            <w:noWrap/>
          </w:tcPr>
          <w:p w14:paraId="337DEE7D" w14:textId="77777777" w:rsidR="00196886" w:rsidRPr="0022634A" w:rsidRDefault="00196886" w:rsidP="00196886">
            <w:pPr>
              <w:pStyle w:val="affffffff1"/>
            </w:pPr>
            <w:r w:rsidRPr="0022634A">
              <w:t>NAPR_USL</w:t>
            </w:r>
          </w:p>
        </w:tc>
        <w:tc>
          <w:tcPr>
            <w:tcW w:w="851" w:type="dxa"/>
            <w:shd w:val="clear" w:color="auto" w:fill="FFFFFF"/>
            <w:noWrap/>
          </w:tcPr>
          <w:p w14:paraId="013308DB" w14:textId="77777777" w:rsidR="00196886" w:rsidRPr="0022634A" w:rsidRDefault="00196886" w:rsidP="00196886">
            <w:pPr>
              <w:pStyle w:val="affffffff1"/>
            </w:pPr>
            <w:r w:rsidRPr="0022634A">
              <w:t>У</w:t>
            </w:r>
          </w:p>
        </w:tc>
        <w:tc>
          <w:tcPr>
            <w:tcW w:w="992" w:type="dxa"/>
            <w:shd w:val="clear" w:color="auto" w:fill="FFFFFF"/>
            <w:noWrap/>
          </w:tcPr>
          <w:p w14:paraId="1DE76C10" w14:textId="77777777" w:rsidR="00196886" w:rsidRPr="0022634A" w:rsidRDefault="00196886" w:rsidP="00196886">
            <w:pPr>
              <w:pStyle w:val="affffffff1"/>
            </w:pPr>
            <w:r w:rsidRPr="0022634A">
              <w:t>Т(15)</w:t>
            </w:r>
          </w:p>
        </w:tc>
        <w:tc>
          <w:tcPr>
            <w:tcW w:w="2126" w:type="dxa"/>
            <w:shd w:val="clear" w:color="auto" w:fill="FFFFFF"/>
          </w:tcPr>
          <w:p w14:paraId="5229659F" w14:textId="77777777" w:rsidR="00196886" w:rsidRPr="0022634A" w:rsidRDefault="00196886" w:rsidP="00196886">
            <w:pPr>
              <w:pStyle w:val="affffffff1"/>
              <w:jc w:val="left"/>
            </w:pPr>
            <w:r w:rsidRPr="0022634A">
              <w:t>Медицинская услуга (код), указанная в направлении</w:t>
            </w:r>
          </w:p>
        </w:tc>
        <w:tc>
          <w:tcPr>
            <w:tcW w:w="3119" w:type="dxa"/>
            <w:shd w:val="clear" w:color="auto" w:fill="FFFFFF"/>
          </w:tcPr>
          <w:p w14:paraId="192C78DE" w14:textId="77777777" w:rsidR="00196886" w:rsidRPr="0022634A" w:rsidRDefault="00196886" w:rsidP="00196886">
            <w:pPr>
              <w:pStyle w:val="affffffff1"/>
              <w:jc w:val="left"/>
            </w:pPr>
            <w:r w:rsidRPr="0022634A">
              <w:t xml:space="preserve">Указывается значение поля CODE из справочника NAPR_V001 -номенклатура медицинских услуг в соответствии с полем MET_ISSL.  </w:t>
            </w:r>
          </w:p>
          <w:p w14:paraId="5A258E40" w14:textId="77777777" w:rsidR="00196886" w:rsidRPr="0022634A" w:rsidRDefault="00196886" w:rsidP="00196886">
            <w:pPr>
              <w:pStyle w:val="affffffff1"/>
              <w:jc w:val="left"/>
            </w:pPr>
            <w:r w:rsidRPr="0022634A">
              <w:t>Обязательно к заполнению при заполненном MET_ISSL</w:t>
            </w:r>
          </w:p>
        </w:tc>
      </w:tr>
      <w:tr w:rsidR="00196886" w:rsidRPr="0022634A" w14:paraId="696E3727" w14:textId="77777777" w:rsidTr="00D10A54">
        <w:trPr>
          <w:jc w:val="center"/>
        </w:trPr>
        <w:tc>
          <w:tcPr>
            <w:tcW w:w="10050" w:type="dxa"/>
            <w:gridSpan w:val="6"/>
            <w:noWrap/>
          </w:tcPr>
          <w:p w14:paraId="3BB9FEBC" w14:textId="77777777" w:rsidR="00196886" w:rsidRPr="0022634A" w:rsidRDefault="00196886" w:rsidP="00196886">
            <w:pPr>
              <w:pStyle w:val="affffffff1"/>
              <w:rPr>
                <w:bCs/>
              </w:rPr>
            </w:pPr>
            <w:r w:rsidRPr="0022634A">
              <w:rPr>
                <w:bCs/>
              </w:rPr>
              <w:t>Сведения о проведении консилиума</w:t>
            </w:r>
          </w:p>
        </w:tc>
      </w:tr>
      <w:tr w:rsidR="00196886" w:rsidRPr="0022634A" w14:paraId="1CD616E3"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446D099" w14:textId="77777777" w:rsidR="00196886" w:rsidRPr="0022634A" w:rsidRDefault="00196886" w:rsidP="00196886">
            <w:pPr>
              <w:pStyle w:val="affffffff1"/>
            </w:pPr>
            <w:r w:rsidRPr="0022634A">
              <w:t>CONS</w:t>
            </w:r>
          </w:p>
        </w:tc>
        <w:tc>
          <w:tcPr>
            <w:tcW w:w="1559" w:type="dxa"/>
            <w:noWrap/>
          </w:tcPr>
          <w:p w14:paraId="6BBD59F7" w14:textId="77777777" w:rsidR="00196886" w:rsidRPr="0022634A" w:rsidRDefault="00196886" w:rsidP="00196886">
            <w:pPr>
              <w:pStyle w:val="affffffff1"/>
            </w:pPr>
            <w:r w:rsidRPr="0022634A">
              <w:t>PR_CONS</w:t>
            </w:r>
          </w:p>
        </w:tc>
        <w:tc>
          <w:tcPr>
            <w:tcW w:w="851" w:type="dxa"/>
            <w:noWrap/>
          </w:tcPr>
          <w:p w14:paraId="5A315782" w14:textId="77777777" w:rsidR="00196886" w:rsidRPr="0022634A" w:rsidRDefault="00196886" w:rsidP="00196886">
            <w:pPr>
              <w:pStyle w:val="affffffff1"/>
            </w:pPr>
            <w:r w:rsidRPr="0022634A">
              <w:t>O</w:t>
            </w:r>
          </w:p>
        </w:tc>
        <w:tc>
          <w:tcPr>
            <w:tcW w:w="992" w:type="dxa"/>
            <w:noWrap/>
          </w:tcPr>
          <w:p w14:paraId="31F6FCF4" w14:textId="77777777" w:rsidR="00196886" w:rsidRPr="0022634A" w:rsidRDefault="00196886" w:rsidP="00196886">
            <w:pPr>
              <w:pStyle w:val="affffffff1"/>
            </w:pPr>
            <w:r w:rsidRPr="0022634A">
              <w:t>N(1)</w:t>
            </w:r>
          </w:p>
        </w:tc>
        <w:tc>
          <w:tcPr>
            <w:tcW w:w="2126" w:type="dxa"/>
          </w:tcPr>
          <w:p w14:paraId="6B52F79A" w14:textId="77777777" w:rsidR="00196886" w:rsidRPr="0022634A" w:rsidRDefault="00196886" w:rsidP="00196886">
            <w:pPr>
              <w:pStyle w:val="affffffff1"/>
              <w:jc w:val="left"/>
            </w:pPr>
            <w:r w:rsidRPr="0022634A">
              <w:t>Цель проведения консилиума</w:t>
            </w:r>
          </w:p>
        </w:tc>
        <w:tc>
          <w:tcPr>
            <w:tcW w:w="3119" w:type="dxa"/>
          </w:tcPr>
          <w:p w14:paraId="68F1BC6A" w14:textId="77777777" w:rsidR="00196886" w:rsidRPr="0022634A" w:rsidRDefault="00196886" w:rsidP="00196886">
            <w:pPr>
              <w:pStyle w:val="affffffff1"/>
              <w:jc w:val="left"/>
            </w:pPr>
            <w:r w:rsidRPr="0022634A">
              <w:t xml:space="preserve">Классификатор целей консилиума N019 </w:t>
            </w:r>
          </w:p>
        </w:tc>
      </w:tr>
      <w:tr w:rsidR="00196886" w:rsidRPr="0022634A" w14:paraId="13735ECB"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5C38B6EA" w14:textId="77777777" w:rsidR="00196886" w:rsidRPr="0022634A" w:rsidRDefault="00196886" w:rsidP="00196886">
            <w:pPr>
              <w:pStyle w:val="affffffff1"/>
            </w:pPr>
            <w:r w:rsidRPr="0022634A">
              <w:t>CONS</w:t>
            </w:r>
          </w:p>
        </w:tc>
        <w:tc>
          <w:tcPr>
            <w:tcW w:w="1559" w:type="dxa"/>
            <w:noWrap/>
          </w:tcPr>
          <w:p w14:paraId="06CE0E8C" w14:textId="77777777" w:rsidR="00196886" w:rsidRPr="0022634A" w:rsidRDefault="00196886" w:rsidP="00196886">
            <w:pPr>
              <w:pStyle w:val="affffffff1"/>
            </w:pPr>
            <w:r w:rsidRPr="0022634A">
              <w:t>DT_CONS</w:t>
            </w:r>
          </w:p>
        </w:tc>
        <w:tc>
          <w:tcPr>
            <w:tcW w:w="851" w:type="dxa"/>
            <w:noWrap/>
          </w:tcPr>
          <w:p w14:paraId="2A10B4AD" w14:textId="77777777" w:rsidR="00196886" w:rsidRPr="0022634A" w:rsidRDefault="00196886" w:rsidP="00196886">
            <w:pPr>
              <w:pStyle w:val="affffffff1"/>
            </w:pPr>
            <w:r w:rsidRPr="0022634A">
              <w:t>У</w:t>
            </w:r>
          </w:p>
        </w:tc>
        <w:tc>
          <w:tcPr>
            <w:tcW w:w="992" w:type="dxa"/>
            <w:noWrap/>
          </w:tcPr>
          <w:p w14:paraId="5DF023F1" w14:textId="77777777" w:rsidR="00196886" w:rsidRPr="0022634A" w:rsidRDefault="00196886" w:rsidP="00196886">
            <w:pPr>
              <w:pStyle w:val="affffffff1"/>
            </w:pPr>
            <w:r w:rsidRPr="0022634A">
              <w:t>D</w:t>
            </w:r>
          </w:p>
        </w:tc>
        <w:tc>
          <w:tcPr>
            <w:tcW w:w="2126" w:type="dxa"/>
            <w:vAlign w:val="center"/>
          </w:tcPr>
          <w:p w14:paraId="609FBF3F" w14:textId="77777777" w:rsidR="00196886" w:rsidRPr="0022634A" w:rsidRDefault="00196886" w:rsidP="00196886">
            <w:pPr>
              <w:pStyle w:val="affffffff1"/>
              <w:jc w:val="left"/>
            </w:pPr>
            <w:r w:rsidRPr="0022634A">
              <w:t>Дата проведения консилиума</w:t>
            </w:r>
          </w:p>
        </w:tc>
        <w:tc>
          <w:tcPr>
            <w:tcW w:w="3119" w:type="dxa"/>
          </w:tcPr>
          <w:p w14:paraId="6B78C6E6" w14:textId="77777777" w:rsidR="00196886" w:rsidRPr="0022634A" w:rsidRDefault="00196886" w:rsidP="00196886">
            <w:pPr>
              <w:pStyle w:val="affffffff1"/>
              <w:jc w:val="left"/>
            </w:pPr>
            <w:r w:rsidRPr="0022634A">
              <w:t>Обязательно  заполнению, если консилиум проведен (PR_CONS={1,2,3})</w:t>
            </w:r>
          </w:p>
        </w:tc>
      </w:tr>
      <w:tr w:rsidR="00196886" w:rsidRPr="0022634A" w14:paraId="73BEF41A" w14:textId="77777777" w:rsidTr="00D10A54">
        <w:trPr>
          <w:jc w:val="center"/>
        </w:trPr>
        <w:tc>
          <w:tcPr>
            <w:tcW w:w="10050" w:type="dxa"/>
            <w:gridSpan w:val="6"/>
            <w:noWrap/>
          </w:tcPr>
          <w:p w14:paraId="4C084153" w14:textId="77777777" w:rsidR="00196886" w:rsidRPr="0022634A" w:rsidRDefault="00196886" w:rsidP="00196886">
            <w:pPr>
              <w:pStyle w:val="affffffff1"/>
              <w:rPr>
                <w:bCs/>
              </w:rPr>
            </w:pPr>
            <w:r w:rsidRPr="0022634A">
              <w:rPr>
                <w:bCs/>
              </w:rPr>
              <w:t>Сведения об услуге при лечении онкологического заболевания</w:t>
            </w:r>
          </w:p>
        </w:tc>
      </w:tr>
      <w:tr w:rsidR="00196886" w:rsidRPr="0022634A" w14:paraId="0D9FD210"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7FA7794F" w14:textId="77777777" w:rsidR="00196886" w:rsidRPr="0022634A" w:rsidRDefault="00196886" w:rsidP="00196886">
            <w:pPr>
              <w:pStyle w:val="affffffff1"/>
            </w:pPr>
            <w:r w:rsidRPr="0022634A">
              <w:t>ONK_USL</w:t>
            </w:r>
          </w:p>
        </w:tc>
        <w:tc>
          <w:tcPr>
            <w:tcW w:w="1559" w:type="dxa"/>
            <w:noWrap/>
          </w:tcPr>
          <w:p w14:paraId="56E5D33E" w14:textId="77777777" w:rsidR="00196886" w:rsidRPr="0022634A" w:rsidRDefault="00196886" w:rsidP="00196886">
            <w:pPr>
              <w:pStyle w:val="affffffff1"/>
            </w:pPr>
            <w:r w:rsidRPr="0022634A">
              <w:t>USL_TIP</w:t>
            </w:r>
          </w:p>
        </w:tc>
        <w:tc>
          <w:tcPr>
            <w:tcW w:w="851" w:type="dxa"/>
            <w:noWrap/>
          </w:tcPr>
          <w:p w14:paraId="49E5E1FE" w14:textId="77777777" w:rsidR="00196886" w:rsidRPr="0022634A" w:rsidRDefault="00196886" w:rsidP="00196886">
            <w:pPr>
              <w:pStyle w:val="affffffff1"/>
            </w:pPr>
            <w:r w:rsidRPr="0022634A">
              <w:t>О</w:t>
            </w:r>
          </w:p>
        </w:tc>
        <w:tc>
          <w:tcPr>
            <w:tcW w:w="992" w:type="dxa"/>
            <w:noWrap/>
          </w:tcPr>
          <w:p w14:paraId="131B9967" w14:textId="77777777" w:rsidR="00196886" w:rsidRPr="0022634A" w:rsidRDefault="00196886" w:rsidP="00196886">
            <w:pPr>
              <w:pStyle w:val="affffffff1"/>
            </w:pPr>
            <w:r w:rsidRPr="0022634A">
              <w:t>N(1)</w:t>
            </w:r>
          </w:p>
        </w:tc>
        <w:tc>
          <w:tcPr>
            <w:tcW w:w="2126" w:type="dxa"/>
          </w:tcPr>
          <w:p w14:paraId="24D8CCE0" w14:textId="77777777" w:rsidR="00196886" w:rsidRPr="0022634A" w:rsidRDefault="00196886" w:rsidP="00196886">
            <w:pPr>
              <w:pStyle w:val="affffffff1"/>
              <w:jc w:val="left"/>
            </w:pPr>
            <w:r w:rsidRPr="0022634A">
              <w:t>Тип услуги</w:t>
            </w:r>
          </w:p>
        </w:tc>
        <w:tc>
          <w:tcPr>
            <w:tcW w:w="3119" w:type="dxa"/>
          </w:tcPr>
          <w:p w14:paraId="2C3879A7" w14:textId="77777777" w:rsidR="00196886" w:rsidRPr="0022634A" w:rsidRDefault="00196886" w:rsidP="00196886">
            <w:pPr>
              <w:pStyle w:val="affffffff1"/>
              <w:jc w:val="left"/>
            </w:pPr>
            <w:r w:rsidRPr="0022634A">
              <w:t xml:space="preserve">Заполняется в соответствии со справочником N013 </w:t>
            </w:r>
          </w:p>
        </w:tc>
      </w:tr>
      <w:tr w:rsidR="00196886" w:rsidRPr="0022634A" w14:paraId="02B998C0"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74A73D9" w14:textId="77777777" w:rsidR="00196886" w:rsidRPr="0022634A" w:rsidRDefault="00196886" w:rsidP="00196886">
            <w:pPr>
              <w:pStyle w:val="affffffff1"/>
            </w:pPr>
            <w:r w:rsidRPr="0022634A">
              <w:t>ONK_USL</w:t>
            </w:r>
          </w:p>
        </w:tc>
        <w:tc>
          <w:tcPr>
            <w:tcW w:w="1559" w:type="dxa"/>
            <w:noWrap/>
          </w:tcPr>
          <w:p w14:paraId="0E4B22FA" w14:textId="77777777" w:rsidR="00196886" w:rsidRPr="0022634A" w:rsidRDefault="00196886" w:rsidP="00196886">
            <w:pPr>
              <w:pStyle w:val="affffffff1"/>
            </w:pPr>
            <w:r w:rsidRPr="0022634A">
              <w:t>HIR_TIP</w:t>
            </w:r>
          </w:p>
        </w:tc>
        <w:tc>
          <w:tcPr>
            <w:tcW w:w="851" w:type="dxa"/>
            <w:noWrap/>
          </w:tcPr>
          <w:p w14:paraId="73898DCF" w14:textId="77777777" w:rsidR="00196886" w:rsidRPr="0022634A" w:rsidRDefault="00196886" w:rsidP="00196886">
            <w:pPr>
              <w:pStyle w:val="affffffff1"/>
            </w:pPr>
            <w:r w:rsidRPr="0022634A">
              <w:t>У</w:t>
            </w:r>
          </w:p>
        </w:tc>
        <w:tc>
          <w:tcPr>
            <w:tcW w:w="992" w:type="dxa"/>
            <w:noWrap/>
          </w:tcPr>
          <w:p w14:paraId="7F1238DA" w14:textId="77777777" w:rsidR="00196886" w:rsidRPr="0022634A" w:rsidRDefault="00196886" w:rsidP="00196886">
            <w:pPr>
              <w:pStyle w:val="affffffff1"/>
            </w:pPr>
            <w:r w:rsidRPr="0022634A">
              <w:t>N(1)</w:t>
            </w:r>
          </w:p>
        </w:tc>
        <w:tc>
          <w:tcPr>
            <w:tcW w:w="2126" w:type="dxa"/>
          </w:tcPr>
          <w:p w14:paraId="791C10BB" w14:textId="77777777" w:rsidR="00196886" w:rsidRPr="0022634A" w:rsidRDefault="00196886" w:rsidP="00196886">
            <w:pPr>
              <w:pStyle w:val="affffffff1"/>
              <w:jc w:val="left"/>
            </w:pPr>
            <w:r w:rsidRPr="0022634A">
              <w:t>Тип хирургического лечения</w:t>
            </w:r>
          </w:p>
        </w:tc>
        <w:tc>
          <w:tcPr>
            <w:tcW w:w="3119" w:type="dxa"/>
          </w:tcPr>
          <w:p w14:paraId="44BADAC8" w14:textId="77777777" w:rsidR="00196886" w:rsidRPr="0022634A" w:rsidRDefault="00196886" w:rsidP="00196886">
            <w:pPr>
              <w:pStyle w:val="affffffff1"/>
              <w:jc w:val="left"/>
            </w:pPr>
            <w:r w:rsidRPr="0022634A">
              <w:t xml:space="preserve">При USL_TIP=1 заполняется в соответствии со справочником N014 </w:t>
            </w:r>
          </w:p>
          <w:p w14:paraId="64CC0A72" w14:textId="77777777" w:rsidR="00196886" w:rsidRPr="0022634A" w:rsidRDefault="00196886" w:rsidP="00196886">
            <w:pPr>
              <w:pStyle w:val="affffffff1"/>
              <w:jc w:val="left"/>
            </w:pPr>
            <w:r w:rsidRPr="0022634A">
              <w:t>Не подлежит заполнению при USL_TIP не равном 1.</w:t>
            </w:r>
          </w:p>
        </w:tc>
      </w:tr>
      <w:tr w:rsidR="00196886" w:rsidRPr="0022634A" w14:paraId="61B4E088"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2525AF5B" w14:textId="77777777" w:rsidR="00196886" w:rsidRPr="0022634A" w:rsidRDefault="00196886" w:rsidP="00196886">
            <w:pPr>
              <w:pStyle w:val="affffffff1"/>
            </w:pPr>
            <w:r w:rsidRPr="0022634A">
              <w:t>ONK_USL</w:t>
            </w:r>
          </w:p>
        </w:tc>
        <w:tc>
          <w:tcPr>
            <w:tcW w:w="1559" w:type="dxa"/>
            <w:noWrap/>
          </w:tcPr>
          <w:p w14:paraId="31C4F2FB" w14:textId="77777777" w:rsidR="00196886" w:rsidRPr="0022634A" w:rsidRDefault="00196886" w:rsidP="00196886">
            <w:pPr>
              <w:pStyle w:val="affffffff1"/>
            </w:pPr>
            <w:r w:rsidRPr="0022634A">
              <w:t>LEK_TIP_L</w:t>
            </w:r>
          </w:p>
        </w:tc>
        <w:tc>
          <w:tcPr>
            <w:tcW w:w="851" w:type="dxa"/>
            <w:noWrap/>
          </w:tcPr>
          <w:p w14:paraId="6BAA4526" w14:textId="77777777" w:rsidR="00196886" w:rsidRPr="0022634A" w:rsidRDefault="00196886" w:rsidP="00196886">
            <w:pPr>
              <w:pStyle w:val="affffffff1"/>
            </w:pPr>
            <w:r w:rsidRPr="0022634A">
              <w:t>У</w:t>
            </w:r>
          </w:p>
        </w:tc>
        <w:tc>
          <w:tcPr>
            <w:tcW w:w="992" w:type="dxa"/>
            <w:noWrap/>
          </w:tcPr>
          <w:p w14:paraId="7E2BA4F5" w14:textId="77777777" w:rsidR="00196886" w:rsidRPr="0022634A" w:rsidRDefault="00196886" w:rsidP="00196886">
            <w:pPr>
              <w:pStyle w:val="affffffff1"/>
            </w:pPr>
            <w:r w:rsidRPr="0022634A">
              <w:t>N(1)</w:t>
            </w:r>
          </w:p>
        </w:tc>
        <w:tc>
          <w:tcPr>
            <w:tcW w:w="2126" w:type="dxa"/>
          </w:tcPr>
          <w:p w14:paraId="6B644968" w14:textId="77777777" w:rsidR="00196886" w:rsidRPr="0022634A" w:rsidRDefault="00196886" w:rsidP="00196886">
            <w:pPr>
              <w:pStyle w:val="affffffff1"/>
              <w:jc w:val="left"/>
            </w:pPr>
            <w:r w:rsidRPr="0022634A">
              <w:t>Линия лекарственной терапии</w:t>
            </w:r>
          </w:p>
        </w:tc>
        <w:tc>
          <w:tcPr>
            <w:tcW w:w="3119" w:type="dxa"/>
          </w:tcPr>
          <w:p w14:paraId="0161051C" w14:textId="77777777" w:rsidR="00196886" w:rsidRPr="0022634A" w:rsidRDefault="00196886" w:rsidP="00196886">
            <w:pPr>
              <w:pStyle w:val="affffffff1"/>
              <w:jc w:val="left"/>
            </w:pPr>
            <w:r w:rsidRPr="0022634A">
              <w:t xml:space="preserve">При USL_TIP=2 заполняется в соответствии со справочником N015 </w:t>
            </w:r>
          </w:p>
          <w:p w14:paraId="020DAD10" w14:textId="77777777" w:rsidR="00196886" w:rsidRPr="0022634A" w:rsidRDefault="00196886" w:rsidP="00196886">
            <w:pPr>
              <w:pStyle w:val="affffffff1"/>
              <w:jc w:val="left"/>
            </w:pPr>
            <w:r w:rsidRPr="0022634A">
              <w:t>Не подлежит заполнению при USL_TIP не равном 2</w:t>
            </w:r>
          </w:p>
        </w:tc>
      </w:tr>
      <w:tr w:rsidR="00196886" w:rsidRPr="0022634A" w14:paraId="5EF33A23"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73169CB4" w14:textId="77777777" w:rsidR="00196886" w:rsidRPr="0022634A" w:rsidRDefault="00196886" w:rsidP="00196886">
            <w:pPr>
              <w:pStyle w:val="affffffff1"/>
            </w:pPr>
            <w:r w:rsidRPr="0022634A">
              <w:t>ONK_USL</w:t>
            </w:r>
          </w:p>
        </w:tc>
        <w:tc>
          <w:tcPr>
            <w:tcW w:w="1559" w:type="dxa"/>
            <w:noWrap/>
          </w:tcPr>
          <w:p w14:paraId="45868812" w14:textId="77777777" w:rsidR="00196886" w:rsidRPr="0022634A" w:rsidRDefault="00196886" w:rsidP="00196886">
            <w:pPr>
              <w:pStyle w:val="affffffff1"/>
            </w:pPr>
            <w:r w:rsidRPr="0022634A">
              <w:t>LEK_TIP_V</w:t>
            </w:r>
          </w:p>
        </w:tc>
        <w:tc>
          <w:tcPr>
            <w:tcW w:w="851" w:type="dxa"/>
            <w:noWrap/>
          </w:tcPr>
          <w:p w14:paraId="551EFCEB" w14:textId="77777777" w:rsidR="00196886" w:rsidRPr="0022634A" w:rsidRDefault="00196886" w:rsidP="00196886">
            <w:pPr>
              <w:pStyle w:val="affffffff1"/>
            </w:pPr>
            <w:r w:rsidRPr="0022634A">
              <w:t>У</w:t>
            </w:r>
          </w:p>
        </w:tc>
        <w:tc>
          <w:tcPr>
            <w:tcW w:w="992" w:type="dxa"/>
            <w:noWrap/>
          </w:tcPr>
          <w:p w14:paraId="20D9B02B" w14:textId="77777777" w:rsidR="00196886" w:rsidRPr="0022634A" w:rsidRDefault="00196886" w:rsidP="00196886">
            <w:pPr>
              <w:pStyle w:val="affffffff1"/>
            </w:pPr>
            <w:r w:rsidRPr="0022634A">
              <w:t>N(1)</w:t>
            </w:r>
          </w:p>
        </w:tc>
        <w:tc>
          <w:tcPr>
            <w:tcW w:w="2126" w:type="dxa"/>
          </w:tcPr>
          <w:p w14:paraId="5A483191" w14:textId="77777777" w:rsidR="00196886" w:rsidRPr="0022634A" w:rsidRDefault="00196886" w:rsidP="00196886">
            <w:pPr>
              <w:pStyle w:val="affffffff1"/>
              <w:jc w:val="left"/>
            </w:pPr>
            <w:r w:rsidRPr="0022634A">
              <w:t>Цикл лекарственной терапии</w:t>
            </w:r>
          </w:p>
        </w:tc>
        <w:tc>
          <w:tcPr>
            <w:tcW w:w="3119" w:type="dxa"/>
          </w:tcPr>
          <w:p w14:paraId="1EA2809D" w14:textId="77777777" w:rsidR="00196886" w:rsidRPr="0022634A" w:rsidRDefault="00196886" w:rsidP="00196886">
            <w:pPr>
              <w:pStyle w:val="affffffff1"/>
              <w:jc w:val="left"/>
            </w:pPr>
            <w:r w:rsidRPr="0022634A">
              <w:t xml:space="preserve">При USL_TIP=2 заполняется в соответствии со справочником N016 </w:t>
            </w:r>
          </w:p>
          <w:p w14:paraId="5B2CC0F4" w14:textId="77777777" w:rsidR="00196886" w:rsidRPr="0022634A" w:rsidRDefault="00196886" w:rsidP="00196886">
            <w:pPr>
              <w:pStyle w:val="affffffff1"/>
              <w:jc w:val="left"/>
            </w:pPr>
            <w:r w:rsidRPr="0022634A">
              <w:t>Не подлежит заполнению при USL_TIP не равном 2</w:t>
            </w:r>
          </w:p>
        </w:tc>
      </w:tr>
      <w:tr w:rsidR="00196886" w:rsidRPr="0022634A" w14:paraId="664DAB4B"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340A4754" w14:textId="77777777" w:rsidR="00196886" w:rsidRPr="0022634A" w:rsidRDefault="00196886" w:rsidP="00196886">
            <w:pPr>
              <w:pStyle w:val="affffffff1"/>
            </w:pPr>
            <w:r w:rsidRPr="0022634A">
              <w:t>ONK_USL</w:t>
            </w:r>
          </w:p>
        </w:tc>
        <w:tc>
          <w:tcPr>
            <w:tcW w:w="1559" w:type="dxa"/>
            <w:noWrap/>
          </w:tcPr>
          <w:p w14:paraId="095F299A" w14:textId="77777777" w:rsidR="00196886" w:rsidRPr="0022634A" w:rsidRDefault="00196886" w:rsidP="00196886">
            <w:pPr>
              <w:pStyle w:val="affffffff1"/>
            </w:pPr>
            <w:r w:rsidRPr="0022634A">
              <w:t>LEK_PR</w:t>
            </w:r>
          </w:p>
        </w:tc>
        <w:tc>
          <w:tcPr>
            <w:tcW w:w="851" w:type="dxa"/>
            <w:noWrap/>
          </w:tcPr>
          <w:p w14:paraId="22CBA262" w14:textId="77777777" w:rsidR="00196886" w:rsidRPr="0022634A" w:rsidRDefault="00196886" w:rsidP="00196886">
            <w:pPr>
              <w:pStyle w:val="affffffff1"/>
            </w:pPr>
            <w:r w:rsidRPr="0022634A">
              <w:t>УМ</w:t>
            </w:r>
          </w:p>
        </w:tc>
        <w:tc>
          <w:tcPr>
            <w:tcW w:w="992" w:type="dxa"/>
            <w:noWrap/>
          </w:tcPr>
          <w:p w14:paraId="79214E3C" w14:textId="77777777" w:rsidR="00196886" w:rsidRPr="0022634A" w:rsidRDefault="00196886" w:rsidP="00196886">
            <w:pPr>
              <w:pStyle w:val="affffffff1"/>
            </w:pPr>
            <w:r w:rsidRPr="0022634A">
              <w:t>S</w:t>
            </w:r>
          </w:p>
        </w:tc>
        <w:tc>
          <w:tcPr>
            <w:tcW w:w="2126" w:type="dxa"/>
          </w:tcPr>
          <w:p w14:paraId="0DC33C53" w14:textId="77777777" w:rsidR="00196886" w:rsidRPr="0022634A" w:rsidRDefault="00196886" w:rsidP="00196886">
            <w:pPr>
              <w:pStyle w:val="affffffff1"/>
              <w:jc w:val="left"/>
            </w:pPr>
            <w:r w:rsidRPr="0022634A">
              <w:t xml:space="preserve">Сведения о введенном противоопухолевом лекарственном препарате </w:t>
            </w:r>
          </w:p>
        </w:tc>
        <w:tc>
          <w:tcPr>
            <w:tcW w:w="3119" w:type="dxa"/>
          </w:tcPr>
          <w:p w14:paraId="15EDFE9E" w14:textId="77777777" w:rsidR="00196886" w:rsidRPr="0022634A" w:rsidRDefault="00196886" w:rsidP="00196886">
            <w:pPr>
              <w:pStyle w:val="affffffff1"/>
              <w:jc w:val="left"/>
            </w:pPr>
            <w:r w:rsidRPr="0022634A">
              <w:t>Обязательно к заполнению при USL_TIP=2 или USL_TIP=4</w:t>
            </w:r>
          </w:p>
        </w:tc>
      </w:tr>
      <w:tr w:rsidR="00196886" w:rsidRPr="0022634A" w14:paraId="516AD83E"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4CB1496B" w14:textId="77777777" w:rsidR="00196886" w:rsidRPr="0022634A" w:rsidRDefault="00196886" w:rsidP="00196886">
            <w:pPr>
              <w:pStyle w:val="affffffff1"/>
            </w:pPr>
            <w:r w:rsidRPr="0022634A">
              <w:t>ONK_USL</w:t>
            </w:r>
          </w:p>
        </w:tc>
        <w:tc>
          <w:tcPr>
            <w:tcW w:w="1559" w:type="dxa"/>
            <w:noWrap/>
          </w:tcPr>
          <w:p w14:paraId="485A5A4C" w14:textId="77777777" w:rsidR="00196886" w:rsidRPr="0022634A" w:rsidRDefault="00196886" w:rsidP="00196886">
            <w:pPr>
              <w:pStyle w:val="affffffff1"/>
            </w:pPr>
            <w:r w:rsidRPr="0022634A">
              <w:t>PPTR</w:t>
            </w:r>
          </w:p>
        </w:tc>
        <w:tc>
          <w:tcPr>
            <w:tcW w:w="851" w:type="dxa"/>
            <w:noWrap/>
          </w:tcPr>
          <w:p w14:paraId="4D46F9F0" w14:textId="77777777" w:rsidR="00196886" w:rsidRPr="0022634A" w:rsidRDefault="00196886" w:rsidP="00196886">
            <w:pPr>
              <w:pStyle w:val="affffffff1"/>
            </w:pPr>
            <w:r w:rsidRPr="0022634A">
              <w:t>У</w:t>
            </w:r>
          </w:p>
        </w:tc>
        <w:tc>
          <w:tcPr>
            <w:tcW w:w="992" w:type="dxa"/>
            <w:noWrap/>
          </w:tcPr>
          <w:p w14:paraId="36EF4E58" w14:textId="77777777" w:rsidR="00196886" w:rsidRPr="0022634A" w:rsidRDefault="00196886" w:rsidP="00196886">
            <w:pPr>
              <w:pStyle w:val="affffffff1"/>
            </w:pPr>
            <w:r w:rsidRPr="0022634A">
              <w:t>N(1)</w:t>
            </w:r>
          </w:p>
        </w:tc>
        <w:tc>
          <w:tcPr>
            <w:tcW w:w="2126" w:type="dxa"/>
          </w:tcPr>
          <w:p w14:paraId="159D5DDD" w14:textId="77777777" w:rsidR="00196886" w:rsidRPr="0022634A" w:rsidRDefault="00196886" w:rsidP="00196886">
            <w:pPr>
              <w:pStyle w:val="affffffff1"/>
              <w:jc w:val="left"/>
            </w:pPr>
            <w:r w:rsidRPr="0022634A">
              <w:t>Признак проведения профилактики тошноты и рвотного рефлекса</w:t>
            </w:r>
          </w:p>
        </w:tc>
        <w:tc>
          <w:tcPr>
            <w:tcW w:w="3119" w:type="dxa"/>
          </w:tcPr>
          <w:p w14:paraId="51269D3C" w14:textId="77777777" w:rsidR="00196886" w:rsidRPr="0022634A" w:rsidRDefault="00196886" w:rsidP="00196886">
            <w:pPr>
              <w:pStyle w:val="affffffff1"/>
              <w:jc w:val="left"/>
            </w:pPr>
            <w:r w:rsidRPr="0022634A">
              <w:t xml:space="preserve">Указывается значение «1» в случае применения противорвотной терапии при проведении лекарственной противоопухолевой или химиолучевой терапии </w:t>
            </w:r>
            <w:r w:rsidRPr="0022634A">
              <w:lastRenderedPageBreak/>
              <w:t>препаратом высоко-, средне- или низкоэметогенного потенциала</w:t>
            </w:r>
          </w:p>
        </w:tc>
      </w:tr>
      <w:tr w:rsidR="00196886" w:rsidRPr="0022634A" w14:paraId="20C65706"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0AF6AD60" w14:textId="77777777" w:rsidR="00196886" w:rsidRPr="0022634A" w:rsidRDefault="00196886" w:rsidP="00196886">
            <w:pPr>
              <w:pStyle w:val="affffffff1"/>
            </w:pPr>
            <w:r w:rsidRPr="0022634A">
              <w:lastRenderedPageBreak/>
              <w:t>ONK_USL</w:t>
            </w:r>
          </w:p>
        </w:tc>
        <w:tc>
          <w:tcPr>
            <w:tcW w:w="1559" w:type="dxa"/>
            <w:noWrap/>
          </w:tcPr>
          <w:p w14:paraId="3465F01A" w14:textId="77777777" w:rsidR="00196886" w:rsidRPr="0022634A" w:rsidRDefault="00196886" w:rsidP="00196886">
            <w:pPr>
              <w:pStyle w:val="affffffff1"/>
            </w:pPr>
            <w:r w:rsidRPr="0022634A">
              <w:t>LUCH_TIP</w:t>
            </w:r>
          </w:p>
        </w:tc>
        <w:tc>
          <w:tcPr>
            <w:tcW w:w="851" w:type="dxa"/>
            <w:noWrap/>
          </w:tcPr>
          <w:p w14:paraId="45B8E013" w14:textId="77777777" w:rsidR="00196886" w:rsidRPr="0022634A" w:rsidRDefault="00196886" w:rsidP="00196886">
            <w:pPr>
              <w:pStyle w:val="affffffff1"/>
            </w:pPr>
            <w:r w:rsidRPr="0022634A">
              <w:t>У</w:t>
            </w:r>
          </w:p>
        </w:tc>
        <w:tc>
          <w:tcPr>
            <w:tcW w:w="992" w:type="dxa"/>
            <w:noWrap/>
          </w:tcPr>
          <w:p w14:paraId="60790F71" w14:textId="77777777" w:rsidR="00196886" w:rsidRPr="0022634A" w:rsidRDefault="00196886" w:rsidP="00196886">
            <w:pPr>
              <w:pStyle w:val="affffffff1"/>
            </w:pPr>
            <w:r w:rsidRPr="0022634A">
              <w:t>N(1)</w:t>
            </w:r>
          </w:p>
        </w:tc>
        <w:tc>
          <w:tcPr>
            <w:tcW w:w="2126" w:type="dxa"/>
          </w:tcPr>
          <w:p w14:paraId="1F525A63" w14:textId="77777777" w:rsidR="00196886" w:rsidRPr="0022634A" w:rsidRDefault="00196886" w:rsidP="00196886">
            <w:pPr>
              <w:pStyle w:val="affffffff1"/>
              <w:jc w:val="left"/>
            </w:pPr>
            <w:r w:rsidRPr="0022634A">
              <w:t>Тип лучевой терапии</w:t>
            </w:r>
          </w:p>
        </w:tc>
        <w:tc>
          <w:tcPr>
            <w:tcW w:w="3119" w:type="dxa"/>
          </w:tcPr>
          <w:p w14:paraId="0FF1E729" w14:textId="77777777" w:rsidR="00196886" w:rsidRPr="0022634A" w:rsidRDefault="00196886" w:rsidP="00196886">
            <w:pPr>
              <w:pStyle w:val="affffffff1"/>
              <w:jc w:val="left"/>
            </w:pPr>
            <w:r w:rsidRPr="0022634A">
              <w:t xml:space="preserve">При USL_TIP=3 или USL_TIP=4 заполняется в соответствии со справочником N017 </w:t>
            </w:r>
          </w:p>
          <w:p w14:paraId="7CD20993" w14:textId="4E3DD44E" w:rsidR="00196886" w:rsidRPr="0022634A" w:rsidRDefault="00196886" w:rsidP="00196886">
            <w:pPr>
              <w:pStyle w:val="affffffff1"/>
              <w:jc w:val="left"/>
            </w:pPr>
            <w:r w:rsidRPr="0022634A">
              <w:t>Не подлежит заполнению при USL_TIP не равном 3 или 4</w:t>
            </w:r>
          </w:p>
        </w:tc>
      </w:tr>
      <w:tr w:rsidR="00196886" w:rsidRPr="0022634A" w14:paraId="06FB601F" w14:textId="77777777" w:rsidTr="00D10A54">
        <w:trPr>
          <w:jc w:val="center"/>
        </w:trPr>
        <w:tc>
          <w:tcPr>
            <w:tcW w:w="10050" w:type="dxa"/>
            <w:gridSpan w:val="6"/>
            <w:shd w:val="clear" w:color="auto" w:fill="FFFFFF"/>
            <w:noWrap/>
          </w:tcPr>
          <w:p w14:paraId="74053627" w14:textId="77777777" w:rsidR="00196886" w:rsidRPr="0022634A" w:rsidRDefault="00196886" w:rsidP="00196886">
            <w:pPr>
              <w:pStyle w:val="affffffff1"/>
              <w:rPr>
                <w:bCs/>
              </w:rPr>
            </w:pPr>
            <w:r w:rsidRPr="0022634A">
              <w:rPr>
                <w:bCs/>
              </w:rPr>
              <w:t>Сведения о введенном противоопухолевом лекарственном препарате</w:t>
            </w:r>
          </w:p>
        </w:tc>
      </w:tr>
      <w:tr w:rsidR="00196886" w:rsidRPr="0022634A" w14:paraId="37609904"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74A332BE" w14:textId="77777777" w:rsidR="00196886" w:rsidRPr="0022634A" w:rsidRDefault="00196886" w:rsidP="00196886">
            <w:pPr>
              <w:pStyle w:val="affffffff1"/>
            </w:pPr>
            <w:r w:rsidRPr="0022634A">
              <w:t>LEK_PR</w:t>
            </w:r>
          </w:p>
        </w:tc>
        <w:tc>
          <w:tcPr>
            <w:tcW w:w="1559" w:type="dxa"/>
            <w:noWrap/>
          </w:tcPr>
          <w:p w14:paraId="33DE86AE" w14:textId="77777777" w:rsidR="00196886" w:rsidRPr="0022634A" w:rsidRDefault="00196886" w:rsidP="00196886">
            <w:pPr>
              <w:pStyle w:val="affffffff1"/>
            </w:pPr>
            <w:r w:rsidRPr="0022634A">
              <w:t>REGNUM</w:t>
            </w:r>
          </w:p>
        </w:tc>
        <w:tc>
          <w:tcPr>
            <w:tcW w:w="851" w:type="dxa"/>
            <w:noWrap/>
          </w:tcPr>
          <w:p w14:paraId="7AE18B29" w14:textId="77777777" w:rsidR="00196886" w:rsidRPr="0022634A" w:rsidRDefault="00196886" w:rsidP="00196886">
            <w:pPr>
              <w:pStyle w:val="affffffff1"/>
            </w:pPr>
            <w:r w:rsidRPr="0022634A">
              <w:t>O</w:t>
            </w:r>
          </w:p>
        </w:tc>
        <w:tc>
          <w:tcPr>
            <w:tcW w:w="992" w:type="dxa"/>
            <w:noWrap/>
          </w:tcPr>
          <w:p w14:paraId="39A4AED0" w14:textId="77777777" w:rsidR="00196886" w:rsidRPr="0022634A" w:rsidRDefault="00196886" w:rsidP="00196886">
            <w:pPr>
              <w:pStyle w:val="affffffff1"/>
            </w:pPr>
            <w:r w:rsidRPr="0022634A">
              <w:t>T(6)</w:t>
            </w:r>
          </w:p>
        </w:tc>
        <w:tc>
          <w:tcPr>
            <w:tcW w:w="2126" w:type="dxa"/>
          </w:tcPr>
          <w:p w14:paraId="7DD33268" w14:textId="77777777" w:rsidR="00196886" w:rsidRPr="0022634A" w:rsidRDefault="00196886" w:rsidP="00196886">
            <w:pPr>
              <w:pStyle w:val="affffffff1"/>
              <w:jc w:val="left"/>
            </w:pPr>
            <w:r w:rsidRPr="0022634A">
              <w:t>Идентификатор лекарственного препарата, применяемого при проведении лекарственной противоопухолевой терапии</w:t>
            </w:r>
          </w:p>
        </w:tc>
        <w:tc>
          <w:tcPr>
            <w:tcW w:w="3119" w:type="dxa"/>
          </w:tcPr>
          <w:p w14:paraId="2A41BF9C" w14:textId="77777777" w:rsidR="00196886" w:rsidRPr="0022634A" w:rsidRDefault="00196886" w:rsidP="00196886">
            <w:pPr>
              <w:pStyle w:val="affffffff1"/>
              <w:jc w:val="left"/>
            </w:pPr>
            <w:r w:rsidRPr="0022634A">
              <w:t xml:space="preserve">Заполняется в соответствии с классификатором N020 </w:t>
            </w:r>
          </w:p>
        </w:tc>
      </w:tr>
      <w:tr w:rsidR="00196886" w:rsidRPr="0022634A" w14:paraId="5A4BFED7" w14:textId="77777777" w:rsidTr="00D10A54">
        <w:trPr>
          <w:jc w:val="center"/>
        </w:trPr>
        <w:tc>
          <w:tcPr>
            <w:tcW w:w="1403" w:type="dxa"/>
            <w:tcBorders>
              <w:top w:val="single" w:sz="4" w:space="0" w:color="auto"/>
              <w:bottom w:val="single" w:sz="4" w:space="0" w:color="auto"/>
            </w:tcBorders>
            <w:shd w:val="clear" w:color="auto" w:fill="F2F2F2" w:themeFill="background1" w:themeFillShade="F2"/>
            <w:noWrap/>
          </w:tcPr>
          <w:p w14:paraId="0FDB0406" w14:textId="77777777" w:rsidR="00196886" w:rsidRPr="0022634A" w:rsidRDefault="00196886" w:rsidP="00196886">
            <w:pPr>
              <w:pStyle w:val="affffffff1"/>
            </w:pPr>
            <w:r w:rsidRPr="0022634A">
              <w:t>LEK_PR</w:t>
            </w:r>
          </w:p>
        </w:tc>
        <w:tc>
          <w:tcPr>
            <w:tcW w:w="1559" w:type="dxa"/>
            <w:shd w:val="clear" w:color="auto" w:fill="auto"/>
            <w:noWrap/>
          </w:tcPr>
          <w:p w14:paraId="60361E4A" w14:textId="77777777" w:rsidR="00196886" w:rsidRPr="0022634A" w:rsidRDefault="00196886" w:rsidP="00196886">
            <w:pPr>
              <w:pStyle w:val="affffffff1"/>
            </w:pPr>
            <w:r w:rsidRPr="0022634A">
              <w:t>CODE_SH</w:t>
            </w:r>
          </w:p>
        </w:tc>
        <w:tc>
          <w:tcPr>
            <w:tcW w:w="851" w:type="dxa"/>
            <w:shd w:val="clear" w:color="auto" w:fill="auto"/>
            <w:noWrap/>
          </w:tcPr>
          <w:p w14:paraId="1734DAFF" w14:textId="77777777" w:rsidR="00196886" w:rsidRPr="0022634A" w:rsidRDefault="00196886" w:rsidP="00196886">
            <w:pPr>
              <w:pStyle w:val="affffffff1"/>
            </w:pPr>
            <w:r w:rsidRPr="0022634A">
              <w:t>О</w:t>
            </w:r>
          </w:p>
        </w:tc>
        <w:tc>
          <w:tcPr>
            <w:tcW w:w="992" w:type="dxa"/>
            <w:shd w:val="clear" w:color="auto" w:fill="auto"/>
            <w:noWrap/>
          </w:tcPr>
          <w:p w14:paraId="61C22181" w14:textId="77777777" w:rsidR="00196886" w:rsidRPr="0022634A" w:rsidRDefault="00196886" w:rsidP="00196886">
            <w:pPr>
              <w:pStyle w:val="affffffff1"/>
            </w:pPr>
            <w:r w:rsidRPr="0022634A">
              <w:t>T(10)</w:t>
            </w:r>
          </w:p>
        </w:tc>
        <w:tc>
          <w:tcPr>
            <w:tcW w:w="2126" w:type="dxa"/>
            <w:shd w:val="clear" w:color="auto" w:fill="auto"/>
          </w:tcPr>
          <w:p w14:paraId="6F8C4CE5" w14:textId="77777777" w:rsidR="00196886" w:rsidRPr="0022634A" w:rsidRDefault="00196886" w:rsidP="00196886">
            <w:pPr>
              <w:pStyle w:val="affffffff1"/>
              <w:jc w:val="left"/>
            </w:pPr>
            <w:r w:rsidRPr="0022634A">
              <w:t>Код схемы лекарственной терапии</w:t>
            </w:r>
          </w:p>
        </w:tc>
        <w:tc>
          <w:tcPr>
            <w:tcW w:w="3119" w:type="dxa"/>
            <w:shd w:val="clear" w:color="auto" w:fill="auto"/>
          </w:tcPr>
          <w:p w14:paraId="3FE4CEFC" w14:textId="374A3338" w:rsidR="00196886" w:rsidRPr="0022634A" w:rsidRDefault="00196886" w:rsidP="00196886">
            <w:pPr>
              <w:pStyle w:val="affffffff1"/>
              <w:jc w:val="left"/>
            </w:pPr>
            <w:r w:rsidRPr="0022634A">
              <w:t>Заполняется для пациентов, возраст которых на дату начала лечения от 18 лет и старше:</w:t>
            </w:r>
          </w:p>
          <w:p w14:paraId="47E5793B" w14:textId="77777777" w:rsidR="00196886" w:rsidRPr="0022634A" w:rsidRDefault="00196886" w:rsidP="00196886">
            <w:pPr>
              <w:pStyle w:val="affffffff1"/>
              <w:jc w:val="left"/>
            </w:pPr>
            <w:r w:rsidRPr="0022634A">
              <w:t>– при ЗНО кроме лимфоидной и кроветворной тканей (коды МКБ C00.0-C80.9 или D00.0-D09.9) и USL_TIP = 2 - кодом схемы лекарственной терапии в соответствии со справочником SHLT;</w:t>
            </w:r>
          </w:p>
          <w:p w14:paraId="4968A48D" w14:textId="046A192E" w:rsidR="00196886" w:rsidRPr="0022634A" w:rsidRDefault="00196886" w:rsidP="00196886">
            <w:pPr>
              <w:pStyle w:val="affffffff1"/>
              <w:jc w:val="left"/>
            </w:pPr>
            <w:r w:rsidRPr="0022634A">
              <w:t>–при ЗНО кроме лимфоидной и кроветворной тканей (коды МКБ C00.0-C80.9 или D00.0-D09.9) и USL_TIP = 4 - значениями mt* (справочник ADD</w:t>
            </w:r>
            <w:r w:rsidRPr="0022634A">
              <w:rPr>
                <w:lang w:val="en-US"/>
              </w:rPr>
              <w:t>IT</w:t>
            </w:r>
            <w:r w:rsidRPr="0022634A">
              <w:t>_CRIT) или кодом схемы лекарственной терапии в соответствии со справочником SHLT;</w:t>
            </w:r>
          </w:p>
          <w:p w14:paraId="4E7D8013" w14:textId="21D98536" w:rsidR="00196886" w:rsidRPr="0022634A" w:rsidRDefault="00196886" w:rsidP="00196886">
            <w:pPr>
              <w:pStyle w:val="affffffff1"/>
              <w:jc w:val="left"/>
            </w:pPr>
            <w:r w:rsidRPr="0022634A">
              <w:t>–при злокачественных новообразованиях лимфоидной и кроветворной тканей (коды МКБ C81.0-C97 или D45-D48) и USL_TIP = 2 значениями gem (справочник ADD</w:t>
            </w:r>
            <w:r w:rsidRPr="0022634A">
              <w:rPr>
                <w:lang w:val="en-US"/>
              </w:rPr>
              <w:t>IT</w:t>
            </w:r>
            <w:r w:rsidRPr="0022634A">
              <w:t>_CRIT), gemop* (справочник MNN_LP_LT).</w:t>
            </w:r>
          </w:p>
          <w:p w14:paraId="746ED0C5" w14:textId="3FA7445A" w:rsidR="00196886" w:rsidRPr="0022634A" w:rsidRDefault="00196886" w:rsidP="00196886">
            <w:pPr>
              <w:pStyle w:val="affffffff1"/>
              <w:jc w:val="left"/>
            </w:pPr>
            <w:r w:rsidRPr="0022634A">
              <w:t>В остальных случаях при злокачественных новообразованиях (коды МКБ C00.0-C80.9 или D00.0-D09.9 или D45-D48) значением «нет».</w:t>
            </w:r>
          </w:p>
        </w:tc>
      </w:tr>
      <w:tr w:rsidR="00196886" w:rsidRPr="0022634A" w14:paraId="6EBDCF40" w14:textId="77777777" w:rsidTr="00D10A54">
        <w:trPr>
          <w:jc w:val="center"/>
        </w:trPr>
        <w:tc>
          <w:tcPr>
            <w:tcW w:w="1403" w:type="dxa"/>
            <w:tcBorders>
              <w:top w:val="single" w:sz="4" w:space="0" w:color="auto"/>
              <w:bottom w:val="single" w:sz="12" w:space="0" w:color="auto"/>
            </w:tcBorders>
            <w:shd w:val="clear" w:color="auto" w:fill="F2F2F2" w:themeFill="background1" w:themeFillShade="F2"/>
            <w:noWrap/>
          </w:tcPr>
          <w:p w14:paraId="307C5FE3" w14:textId="77777777" w:rsidR="00196886" w:rsidRPr="0022634A" w:rsidRDefault="00196886" w:rsidP="00196886">
            <w:pPr>
              <w:pStyle w:val="affffffff1"/>
            </w:pPr>
            <w:r w:rsidRPr="0022634A">
              <w:t>LEK_PR</w:t>
            </w:r>
          </w:p>
        </w:tc>
        <w:tc>
          <w:tcPr>
            <w:tcW w:w="1559" w:type="dxa"/>
            <w:tcBorders>
              <w:bottom w:val="single" w:sz="12" w:space="0" w:color="auto"/>
            </w:tcBorders>
            <w:noWrap/>
          </w:tcPr>
          <w:p w14:paraId="2E7762E1" w14:textId="77777777" w:rsidR="00196886" w:rsidRPr="0022634A" w:rsidRDefault="00196886" w:rsidP="00196886">
            <w:pPr>
              <w:pStyle w:val="affffffff1"/>
            </w:pPr>
            <w:r w:rsidRPr="0022634A">
              <w:t>DATE_INJ</w:t>
            </w:r>
          </w:p>
        </w:tc>
        <w:tc>
          <w:tcPr>
            <w:tcW w:w="851" w:type="dxa"/>
            <w:tcBorders>
              <w:bottom w:val="single" w:sz="12" w:space="0" w:color="auto"/>
            </w:tcBorders>
            <w:noWrap/>
          </w:tcPr>
          <w:p w14:paraId="35191C4B" w14:textId="77777777" w:rsidR="00196886" w:rsidRPr="0022634A" w:rsidRDefault="00196886" w:rsidP="00196886">
            <w:pPr>
              <w:pStyle w:val="affffffff1"/>
            </w:pPr>
            <w:r w:rsidRPr="0022634A">
              <w:t>OМ</w:t>
            </w:r>
          </w:p>
        </w:tc>
        <w:tc>
          <w:tcPr>
            <w:tcW w:w="992" w:type="dxa"/>
            <w:tcBorders>
              <w:bottom w:val="single" w:sz="12" w:space="0" w:color="auto"/>
            </w:tcBorders>
            <w:noWrap/>
          </w:tcPr>
          <w:p w14:paraId="1F5F38D2" w14:textId="77777777" w:rsidR="00196886" w:rsidRPr="0022634A" w:rsidRDefault="00196886" w:rsidP="00196886">
            <w:pPr>
              <w:pStyle w:val="affffffff1"/>
            </w:pPr>
            <w:r w:rsidRPr="0022634A">
              <w:t>D</w:t>
            </w:r>
          </w:p>
        </w:tc>
        <w:tc>
          <w:tcPr>
            <w:tcW w:w="2126" w:type="dxa"/>
            <w:tcBorders>
              <w:bottom w:val="single" w:sz="12" w:space="0" w:color="auto"/>
            </w:tcBorders>
          </w:tcPr>
          <w:p w14:paraId="2313A662" w14:textId="77777777" w:rsidR="00196886" w:rsidRPr="0022634A" w:rsidRDefault="00196886" w:rsidP="00196886">
            <w:pPr>
              <w:pStyle w:val="affffffff1"/>
              <w:jc w:val="left"/>
            </w:pPr>
            <w:r w:rsidRPr="0022634A">
              <w:t>Дата введения лекарственного препарата</w:t>
            </w:r>
          </w:p>
        </w:tc>
        <w:tc>
          <w:tcPr>
            <w:tcW w:w="3119" w:type="dxa"/>
            <w:tcBorders>
              <w:bottom w:val="single" w:sz="12" w:space="0" w:color="auto"/>
            </w:tcBorders>
          </w:tcPr>
          <w:p w14:paraId="43E2CC20" w14:textId="77777777" w:rsidR="00196886" w:rsidRPr="0022634A" w:rsidRDefault="00196886" w:rsidP="00196886">
            <w:pPr>
              <w:pStyle w:val="affffffff1"/>
              <w:jc w:val="left"/>
            </w:pPr>
          </w:p>
        </w:tc>
      </w:tr>
    </w:tbl>
    <w:p w14:paraId="3A82FEA3" w14:textId="77777777" w:rsidR="00A25237" w:rsidRPr="0022634A" w:rsidRDefault="00A25237" w:rsidP="00ED0C21">
      <w:pPr>
        <w:pStyle w:val="120"/>
        <w:spacing w:line="276" w:lineRule="auto"/>
        <w:rPr>
          <w:sz w:val="20"/>
        </w:rPr>
      </w:pPr>
      <w:r w:rsidRPr="0022634A">
        <w:rPr>
          <w:sz w:val="20"/>
        </w:rPr>
        <w:br w:type="page"/>
      </w:r>
    </w:p>
    <w:p w14:paraId="4E0B6A57" w14:textId="76A1FBEA" w:rsidR="008F5390" w:rsidRPr="0022634A" w:rsidRDefault="008F5390" w:rsidP="00ED0C21">
      <w:pPr>
        <w:pStyle w:val="41"/>
        <w:spacing w:line="276" w:lineRule="auto"/>
        <w:rPr>
          <w:sz w:val="20"/>
        </w:rPr>
      </w:pPr>
      <w:r w:rsidRPr="0022634A">
        <w:rPr>
          <w:sz w:val="20"/>
        </w:rPr>
        <w:lastRenderedPageBreak/>
        <w:t xml:space="preserve">Таблица </w:t>
      </w:r>
      <w:r w:rsidR="00BE144D" w:rsidRPr="0022634A">
        <w:rPr>
          <w:sz w:val="20"/>
        </w:rPr>
        <w:t>3</w:t>
      </w:r>
      <w:r w:rsidRPr="0022634A">
        <w:rPr>
          <w:sz w:val="20"/>
        </w:rPr>
        <w:t>.3 -  Структура файла со сведениями об оказанной медицинской помощи по диспансеризации, медицинским осмотрам несовершеннолетних и профилактическим медицинским осмотрам взрослого населения</w:t>
      </w:r>
    </w:p>
    <w:tbl>
      <w:tblPr>
        <w:tblW w:w="103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395"/>
        <w:gridCol w:w="1566"/>
        <w:gridCol w:w="854"/>
        <w:gridCol w:w="995"/>
        <w:gridCol w:w="2409"/>
        <w:gridCol w:w="3114"/>
        <w:gridCol w:w="12"/>
      </w:tblGrid>
      <w:tr w:rsidR="008F5390" w:rsidRPr="009B322C" w14:paraId="4E47CDCA" w14:textId="77777777" w:rsidTr="006226E9">
        <w:trPr>
          <w:gridAfter w:val="1"/>
          <w:wAfter w:w="12" w:type="dxa"/>
          <w:tblHeader/>
          <w:jc w:val="center"/>
        </w:trPr>
        <w:tc>
          <w:tcPr>
            <w:tcW w:w="1395" w:type="dxa"/>
            <w:tcBorders>
              <w:top w:val="single" w:sz="12" w:space="0" w:color="auto"/>
              <w:bottom w:val="single" w:sz="12" w:space="0" w:color="auto"/>
            </w:tcBorders>
            <w:shd w:val="clear" w:color="auto" w:fill="F2F2F2"/>
            <w:noWrap/>
          </w:tcPr>
          <w:p w14:paraId="149DD888" w14:textId="77777777" w:rsidR="008F5390" w:rsidRPr="009B322C" w:rsidRDefault="008F5390" w:rsidP="00AB1930">
            <w:pPr>
              <w:pStyle w:val="affffffff1"/>
              <w:rPr>
                <w:b/>
              </w:rPr>
            </w:pPr>
            <w:r w:rsidRPr="009B322C">
              <w:rPr>
                <w:b/>
              </w:rPr>
              <w:t>Родитель</w:t>
            </w:r>
          </w:p>
        </w:tc>
        <w:tc>
          <w:tcPr>
            <w:tcW w:w="1566" w:type="dxa"/>
            <w:tcBorders>
              <w:top w:val="single" w:sz="12" w:space="0" w:color="auto"/>
              <w:bottom w:val="single" w:sz="12" w:space="0" w:color="auto"/>
            </w:tcBorders>
            <w:shd w:val="clear" w:color="auto" w:fill="F2F2F2"/>
            <w:noWrap/>
          </w:tcPr>
          <w:p w14:paraId="0688A3AA" w14:textId="77777777" w:rsidR="008F5390" w:rsidRPr="009B322C" w:rsidRDefault="008F5390" w:rsidP="00AB1930">
            <w:pPr>
              <w:pStyle w:val="affffffff1"/>
              <w:rPr>
                <w:b/>
              </w:rPr>
            </w:pPr>
            <w:r w:rsidRPr="009B322C">
              <w:rPr>
                <w:b/>
              </w:rPr>
              <w:t>Код элемента</w:t>
            </w:r>
          </w:p>
        </w:tc>
        <w:tc>
          <w:tcPr>
            <w:tcW w:w="854" w:type="dxa"/>
            <w:tcBorders>
              <w:top w:val="single" w:sz="12" w:space="0" w:color="auto"/>
              <w:bottom w:val="single" w:sz="12" w:space="0" w:color="auto"/>
            </w:tcBorders>
            <w:shd w:val="clear" w:color="auto" w:fill="F2F2F2"/>
            <w:noWrap/>
          </w:tcPr>
          <w:p w14:paraId="42FB6475" w14:textId="77777777" w:rsidR="008F5390" w:rsidRPr="009B322C" w:rsidRDefault="008F5390" w:rsidP="00AB1930">
            <w:pPr>
              <w:pStyle w:val="affffffff1"/>
              <w:rPr>
                <w:b/>
              </w:rPr>
            </w:pPr>
            <w:r w:rsidRPr="009B322C">
              <w:rPr>
                <w:b/>
              </w:rPr>
              <w:t>Тип</w:t>
            </w:r>
          </w:p>
        </w:tc>
        <w:tc>
          <w:tcPr>
            <w:tcW w:w="995" w:type="dxa"/>
            <w:tcBorders>
              <w:top w:val="single" w:sz="12" w:space="0" w:color="auto"/>
              <w:bottom w:val="single" w:sz="12" w:space="0" w:color="auto"/>
            </w:tcBorders>
            <w:shd w:val="clear" w:color="auto" w:fill="F2F2F2"/>
            <w:noWrap/>
          </w:tcPr>
          <w:p w14:paraId="4149C315" w14:textId="77777777" w:rsidR="008F5390" w:rsidRPr="009B322C" w:rsidRDefault="008F5390" w:rsidP="00AB1930">
            <w:pPr>
              <w:pStyle w:val="affffffff1"/>
              <w:rPr>
                <w:b/>
              </w:rPr>
            </w:pPr>
            <w:r w:rsidRPr="009B322C">
              <w:rPr>
                <w:b/>
              </w:rPr>
              <w:t>Формат</w:t>
            </w:r>
          </w:p>
        </w:tc>
        <w:tc>
          <w:tcPr>
            <w:tcW w:w="2409" w:type="dxa"/>
            <w:tcBorders>
              <w:top w:val="single" w:sz="12" w:space="0" w:color="auto"/>
              <w:bottom w:val="single" w:sz="12" w:space="0" w:color="auto"/>
            </w:tcBorders>
            <w:shd w:val="clear" w:color="auto" w:fill="F2F2F2"/>
            <w:noWrap/>
          </w:tcPr>
          <w:p w14:paraId="45CDC9A8" w14:textId="77777777" w:rsidR="008F5390" w:rsidRPr="009B322C" w:rsidRDefault="008F5390" w:rsidP="00AB1930">
            <w:pPr>
              <w:pStyle w:val="affffffff1"/>
              <w:rPr>
                <w:b/>
              </w:rPr>
            </w:pPr>
            <w:r w:rsidRPr="009B322C">
              <w:rPr>
                <w:b/>
              </w:rPr>
              <w:t>Наименование</w:t>
            </w:r>
          </w:p>
        </w:tc>
        <w:tc>
          <w:tcPr>
            <w:tcW w:w="3114" w:type="dxa"/>
            <w:tcBorders>
              <w:top w:val="single" w:sz="12" w:space="0" w:color="auto"/>
              <w:bottom w:val="single" w:sz="12" w:space="0" w:color="auto"/>
            </w:tcBorders>
            <w:shd w:val="clear" w:color="auto" w:fill="F2F2F2"/>
            <w:noWrap/>
          </w:tcPr>
          <w:p w14:paraId="02BE0162" w14:textId="77777777" w:rsidR="008F5390" w:rsidRPr="009B322C" w:rsidRDefault="008F5390" w:rsidP="00AB1930">
            <w:pPr>
              <w:pStyle w:val="affffffff1"/>
              <w:rPr>
                <w:b/>
              </w:rPr>
            </w:pPr>
            <w:r w:rsidRPr="009B322C">
              <w:rPr>
                <w:b/>
              </w:rPr>
              <w:t>Дополнительная информация</w:t>
            </w:r>
          </w:p>
        </w:tc>
      </w:tr>
      <w:tr w:rsidR="008F5390" w:rsidRPr="009B322C" w14:paraId="4C3AE992" w14:textId="77777777" w:rsidTr="00FA358D">
        <w:trPr>
          <w:jc w:val="center"/>
        </w:trPr>
        <w:tc>
          <w:tcPr>
            <w:tcW w:w="10345" w:type="dxa"/>
            <w:gridSpan w:val="7"/>
            <w:tcBorders>
              <w:top w:val="single" w:sz="12" w:space="0" w:color="auto"/>
            </w:tcBorders>
            <w:noWrap/>
          </w:tcPr>
          <w:p w14:paraId="33AE9946" w14:textId="77777777" w:rsidR="008F5390" w:rsidRPr="009B322C" w:rsidRDefault="008F5390" w:rsidP="00AB1930">
            <w:pPr>
              <w:pStyle w:val="affffffff1"/>
              <w:rPr>
                <w:bCs/>
              </w:rPr>
            </w:pPr>
            <w:r w:rsidRPr="009B322C">
              <w:rPr>
                <w:bCs/>
              </w:rPr>
              <w:t>Корневой элемент (Сведения о медпомощи)</w:t>
            </w:r>
          </w:p>
        </w:tc>
      </w:tr>
      <w:tr w:rsidR="008F5390" w:rsidRPr="009B322C" w14:paraId="6AFA88D5" w14:textId="77777777" w:rsidTr="006226E9">
        <w:trPr>
          <w:gridAfter w:val="1"/>
          <w:wAfter w:w="12" w:type="dxa"/>
          <w:jc w:val="center"/>
        </w:trPr>
        <w:tc>
          <w:tcPr>
            <w:tcW w:w="1395" w:type="dxa"/>
            <w:shd w:val="clear" w:color="auto" w:fill="F2F2F2"/>
            <w:noWrap/>
          </w:tcPr>
          <w:p w14:paraId="0B1F6966" w14:textId="77777777" w:rsidR="008F5390" w:rsidRPr="009B322C" w:rsidRDefault="008F5390" w:rsidP="00AB1930">
            <w:pPr>
              <w:pStyle w:val="affffffff1"/>
            </w:pPr>
            <w:r w:rsidRPr="009B322C">
              <w:t>ZL_LIST</w:t>
            </w:r>
          </w:p>
        </w:tc>
        <w:tc>
          <w:tcPr>
            <w:tcW w:w="1566" w:type="dxa"/>
            <w:noWrap/>
          </w:tcPr>
          <w:p w14:paraId="4F1B1BFC" w14:textId="77777777" w:rsidR="008F5390" w:rsidRPr="009B322C" w:rsidRDefault="008F5390" w:rsidP="00AB1930">
            <w:pPr>
              <w:pStyle w:val="affffffff1"/>
            </w:pPr>
            <w:r w:rsidRPr="009B322C">
              <w:t>ZGLV</w:t>
            </w:r>
          </w:p>
        </w:tc>
        <w:tc>
          <w:tcPr>
            <w:tcW w:w="854" w:type="dxa"/>
            <w:noWrap/>
          </w:tcPr>
          <w:p w14:paraId="5E0D79A6" w14:textId="77777777" w:rsidR="008F5390" w:rsidRPr="009B322C" w:rsidRDefault="008F5390" w:rsidP="00AB1930">
            <w:pPr>
              <w:pStyle w:val="affffffff1"/>
            </w:pPr>
            <w:r w:rsidRPr="009B322C">
              <w:t>О</w:t>
            </w:r>
          </w:p>
        </w:tc>
        <w:tc>
          <w:tcPr>
            <w:tcW w:w="995" w:type="dxa"/>
            <w:noWrap/>
          </w:tcPr>
          <w:p w14:paraId="4600ACBF" w14:textId="77777777" w:rsidR="008F5390" w:rsidRPr="009B322C" w:rsidRDefault="008F5390" w:rsidP="00AB1930">
            <w:pPr>
              <w:pStyle w:val="affffffff1"/>
            </w:pPr>
            <w:r w:rsidRPr="009B322C">
              <w:t>S</w:t>
            </w:r>
          </w:p>
        </w:tc>
        <w:tc>
          <w:tcPr>
            <w:tcW w:w="2409" w:type="dxa"/>
            <w:noWrap/>
          </w:tcPr>
          <w:p w14:paraId="22EFF441" w14:textId="77777777" w:rsidR="008F5390" w:rsidRPr="009B322C" w:rsidRDefault="008F5390" w:rsidP="00AB1930">
            <w:pPr>
              <w:pStyle w:val="affffffff1"/>
              <w:jc w:val="left"/>
            </w:pPr>
            <w:r w:rsidRPr="009B322C">
              <w:t>Заголовок файла</w:t>
            </w:r>
          </w:p>
        </w:tc>
        <w:tc>
          <w:tcPr>
            <w:tcW w:w="3114" w:type="dxa"/>
            <w:noWrap/>
          </w:tcPr>
          <w:p w14:paraId="6A7A256C" w14:textId="77777777" w:rsidR="008F5390" w:rsidRPr="009B322C" w:rsidRDefault="008F5390" w:rsidP="00AB1930">
            <w:pPr>
              <w:pStyle w:val="affffffff1"/>
              <w:jc w:val="left"/>
            </w:pPr>
            <w:r w:rsidRPr="009B322C">
              <w:t>Информация о передаваемом файле</w:t>
            </w:r>
          </w:p>
        </w:tc>
      </w:tr>
      <w:tr w:rsidR="008F5390" w:rsidRPr="009B322C" w14:paraId="0C1E62BA" w14:textId="77777777" w:rsidTr="006226E9">
        <w:trPr>
          <w:gridAfter w:val="1"/>
          <w:wAfter w:w="12" w:type="dxa"/>
          <w:jc w:val="center"/>
        </w:trPr>
        <w:tc>
          <w:tcPr>
            <w:tcW w:w="1395" w:type="dxa"/>
            <w:shd w:val="clear" w:color="auto" w:fill="F2F2F2"/>
            <w:noWrap/>
          </w:tcPr>
          <w:p w14:paraId="28604319" w14:textId="77777777" w:rsidR="008F5390" w:rsidRPr="009B322C" w:rsidRDefault="008F5390" w:rsidP="00AB1930">
            <w:pPr>
              <w:pStyle w:val="affffffff1"/>
            </w:pPr>
            <w:r w:rsidRPr="009B322C">
              <w:t>ZL_LIST</w:t>
            </w:r>
          </w:p>
        </w:tc>
        <w:tc>
          <w:tcPr>
            <w:tcW w:w="1566" w:type="dxa"/>
            <w:noWrap/>
          </w:tcPr>
          <w:p w14:paraId="0FFAE955" w14:textId="77777777" w:rsidR="008F5390" w:rsidRPr="009B322C" w:rsidRDefault="008F5390" w:rsidP="00AB1930">
            <w:pPr>
              <w:pStyle w:val="affffffff1"/>
            </w:pPr>
            <w:r w:rsidRPr="009B322C">
              <w:t>SCHET</w:t>
            </w:r>
          </w:p>
        </w:tc>
        <w:tc>
          <w:tcPr>
            <w:tcW w:w="854" w:type="dxa"/>
            <w:noWrap/>
          </w:tcPr>
          <w:p w14:paraId="27D60DCA" w14:textId="77777777" w:rsidR="008F5390" w:rsidRPr="009B322C" w:rsidRDefault="008F5390" w:rsidP="00AB1930">
            <w:pPr>
              <w:pStyle w:val="affffffff1"/>
            </w:pPr>
            <w:r w:rsidRPr="009B322C">
              <w:t>О</w:t>
            </w:r>
          </w:p>
        </w:tc>
        <w:tc>
          <w:tcPr>
            <w:tcW w:w="995" w:type="dxa"/>
            <w:noWrap/>
          </w:tcPr>
          <w:p w14:paraId="59DBC2CB" w14:textId="77777777" w:rsidR="008F5390" w:rsidRPr="009B322C" w:rsidRDefault="008F5390" w:rsidP="00AB1930">
            <w:pPr>
              <w:pStyle w:val="affffffff1"/>
            </w:pPr>
            <w:r w:rsidRPr="009B322C">
              <w:t>S</w:t>
            </w:r>
          </w:p>
        </w:tc>
        <w:tc>
          <w:tcPr>
            <w:tcW w:w="2409" w:type="dxa"/>
            <w:noWrap/>
          </w:tcPr>
          <w:p w14:paraId="5ECCB95D" w14:textId="77777777" w:rsidR="008F5390" w:rsidRPr="009B322C" w:rsidRDefault="008F5390" w:rsidP="00AB1930">
            <w:pPr>
              <w:pStyle w:val="affffffff1"/>
              <w:jc w:val="left"/>
            </w:pPr>
            <w:r w:rsidRPr="009B322C">
              <w:t>Счёт</w:t>
            </w:r>
          </w:p>
        </w:tc>
        <w:tc>
          <w:tcPr>
            <w:tcW w:w="3114" w:type="dxa"/>
            <w:noWrap/>
          </w:tcPr>
          <w:p w14:paraId="6EF019E5" w14:textId="77777777" w:rsidR="008F5390" w:rsidRPr="009B322C" w:rsidRDefault="008F5390" w:rsidP="00AB1930">
            <w:pPr>
              <w:pStyle w:val="affffffff1"/>
              <w:jc w:val="left"/>
            </w:pPr>
            <w:r w:rsidRPr="009B322C">
              <w:t>Информация о счёте</w:t>
            </w:r>
          </w:p>
        </w:tc>
      </w:tr>
      <w:tr w:rsidR="008F5390" w:rsidRPr="009B322C" w14:paraId="31B405A4" w14:textId="77777777" w:rsidTr="006226E9">
        <w:trPr>
          <w:gridAfter w:val="1"/>
          <w:wAfter w:w="12" w:type="dxa"/>
          <w:jc w:val="center"/>
        </w:trPr>
        <w:tc>
          <w:tcPr>
            <w:tcW w:w="1395" w:type="dxa"/>
            <w:shd w:val="clear" w:color="auto" w:fill="F2F2F2"/>
            <w:noWrap/>
          </w:tcPr>
          <w:p w14:paraId="04BE28DB" w14:textId="77777777" w:rsidR="008F5390" w:rsidRPr="009B322C" w:rsidRDefault="008F5390" w:rsidP="00AB1930">
            <w:pPr>
              <w:pStyle w:val="affffffff1"/>
            </w:pPr>
            <w:r w:rsidRPr="009B322C">
              <w:t>ZL_LIST</w:t>
            </w:r>
          </w:p>
        </w:tc>
        <w:tc>
          <w:tcPr>
            <w:tcW w:w="1566" w:type="dxa"/>
            <w:noWrap/>
          </w:tcPr>
          <w:p w14:paraId="0E31FE47" w14:textId="77777777" w:rsidR="008F5390" w:rsidRPr="009B322C" w:rsidRDefault="008F5390" w:rsidP="00AB1930">
            <w:pPr>
              <w:pStyle w:val="affffffff1"/>
            </w:pPr>
            <w:r w:rsidRPr="009B322C">
              <w:t>ZAP</w:t>
            </w:r>
          </w:p>
        </w:tc>
        <w:tc>
          <w:tcPr>
            <w:tcW w:w="854" w:type="dxa"/>
            <w:noWrap/>
          </w:tcPr>
          <w:p w14:paraId="2EF49D6C" w14:textId="77777777" w:rsidR="008F5390" w:rsidRPr="009B322C" w:rsidRDefault="008F5390" w:rsidP="00AB1930">
            <w:pPr>
              <w:pStyle w:val="affffffff1"/>
            </w:pPr>
            <w:r w:rsidRPr="009B322C">
              <w:t>ОМ</w:t>
            </w:r>
          </w:p>
        </w:tc>
        <w:tc>
          <w:tcPr>
            <w:tcW w:w="995" w:type="dxa"/>
            <w:noWrap/>
          </w:tcPr>
          <w:p w14:paraId="7947F17A" w14:textId="77777777" w:rsidR="008F5390" w:rsidRPr="009B322C" w:rsidRDefault="008F5390" w:rsidP="00AB1930">
            <w:pPr>
              <w:pStyle w:val="affffffff1"/>
            </w:pPr>
            <w:r w:rsidRPr="009B322C">
              <w:t>S</w:t>
            </w:r>
          </w:p>
        </w:tc>
        <w:tc>
          <w:tcPr>
            <w:tcW w:w="2409" w:type="dxa"/>
            <w:noWrap/>
          </w:tcPr>
          <w:p w14:paraId="5807CCD4" w14:textId="77777777" w:rsidR="008F5390" w:rsidRPr="009B322C" w:rsidRDefault="008F5390" w:rsidP="00AB1930">
            <w:pPr>
              <w:pStyle w:val="affffffff1"/>
              <w:jc w:val="left"/>
            </w:pPr>
            <w:r w:rsidRPr="009B322C">
              <w:t>Записи</w:t>
            </w:r>
          </w:p>
        </w:tc>
        <w:tc>
          <w:tcPr>
            <w:tcW w:w="3114" w:type="dxa"/>
            <w:noWrap/>
          </w:tcPr>
          <w:p w14:paraId="3E49D66E" w14:textId="77777777" w:rsidR="008F5390" w:rsidRPr="009B322C" w:rsidRDefault="008F5390" w:rsidP="00AB1930">
            <w:pPr>
              <w:pStyle w:val="affffffff1"/>
              <w:jc w:val="left"/>
            </w:pPr>
            <w:r w:rsidRPr="009B322C">
              <w:t>Записи о случаях оказания медицинской помощи</w:t>
            </w:r>
          </w:p>
        </w:tc>
      </w:tr>
      <w:tr w:rsidR="008F5390" w:rsidRPr="009B322C" w14:paraId="2BCD447F" w14:textId="77777777" w:rsidTr="00FA358D">
        <w:trPr>
          <w:jc w:val="center"/>
        </w:trPr>
        <w:tc>
          <w:tcPr>
            <w:tcW w:w="10345" w:type="dxa"/>
            <w:gridSpan w:val="7"/>
            <w:noWrap/>
          </w:tcPr>
          <w:p w14:paraId="62492996" w14:textId="77777777" w:rsidR="008F5390" w:rsidRPr="009B322C" w:rsidRDefault="008F5390" w:rsidP="00AB1930">
            <w:pPr>
              <w:pStyle w:val="affffffff1"/>
              <w:rPr>
                <w:bCs/>
              </w:rPr>
            </w:pPr>
            <w:r w:rsidRPr="009B322C">
              <w:rPr>
                <w:bCs/>
              </w:rPr>
              <w:t>Заголовок файла</w:t>
            </w:r>
          </w:p>
        </w:tc>
      </w:tr>
      <w:tr w:rsidR="008F5390" w:rsidRPr="009B322C" w14:paraId="4B5870A9" w14:textId="77777777" w:rsidTr="001A62E2">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7CC99047" w14:textId="77777777" w:rsidR="008F5390" w:rsidRPr="009B322C" w:rsidRDefault="008F5390" w:rsidP="00AB1930">
            <w:pPr>
              <w:pStyle w:val="affffffff1"/>
            </w:pPr>
            <w:r w:rsidRPr="009B322C">
              <w:t>ZGLV</w:t>
            </w:r>
          </w:p>
        </w:tc>
        <w:tc>
          <w:tcPr>
            <w:tcW w:w="1566" w:type="dxa"/>
            <w:shd w:val="clear" w:color="auto" w:fill="auto"/>
            <w:noWrap/>
          </w:tcPr>
          <w:p w14:paraId="5BB0F352" w14:textId="77777777" w:rsidR="008F5390" w:rsidRPr="001A62E2" w:rsidRDefault="008F5390" w:rsidP="00AB1930">
            <w:pPr>
              <w:pStyle w:val="affffffff1"/>
            </w:pPr>
            <w:r w:rsidRPr="001A62E2">
              <w:t>VERSION</w:t>
            </w:r>
          </w:p>
        </w:tc>
        <w:tc>
          <w:tcPr>
            <w:tcW w:w="854" w:type="dxa"/>
            <w:shd w:val="clear" w:color="auto" w:fill="auto"/>
            <w:noWrap/>
          </w:tcPr>
          <w:p w14:paraId="2E7370A0" w14:textId="77777777" w:rsidR="008F5390" w:rsidRPr="001A62E2" w:rsidRDefault="008F5390" w:rsidP="00AB1930">
            <w:pPr>
              <w:pStyle w:val="affffffff1"/>
            </w:pPr>
            <w:r w:rsidRPr="001A62E2">
              <w:t>O</w:t>
            </w:r>
          </w:p>
        </w:tc>
        <w:tc>
          <w:tcPr>
            <w:tcW w:w="995" w:type="dxa"/>
            <w:shd w:val="clear" w:color="auto" w:fill="auto"/>
            <w:noWrap/>
          </w:tcPr>
          <w:p w14:paraId="1DB469D1" w14:textId="77777777" w:rsidR="008F5390" w:rsidRPr="001A62E2" w:rsidRDefault="008F5390" w:rsidP="00AB1930">
            <w:pPr>
              <w:pStyle w:val="affffffff1"/>
            </w:pPr>
            <w:r w:rsidRPr="001A62E2">
              <w:t>T(5)</w:t>
            </w:r>
          </w:p>
        </w:tc>
        <w:tc>
          <w:tcPr>
            <w:tcW w:w="2409" w:type="dxa"/>
            <w:shd w:val="clear" w:color="auto" w:fill="auto"/>
          </w:tcPr>
          <w:p w14:paraId="2D4C398A" w14:textId="77777777" w:rsidR="008F5390" w:rsidRPr="001A62E2" w:rsidRDefault="008F5390" w:rsidP="00AB1930">
            <w:pPr>
              <w:pStyle w:val="affffffff1"/>
              <w:jc w:val="left"/>
            </w:pPr>
            <w:r w:rsidRPr="001A62E2">
              <w:t xml:space="preserve">Версия взаимодействия </w:t>
            </w:r>
          </w:p>
        </w:tc>
        <w:tc>
          <w:tcPr>
            <w:tcW w:w="3114" w:type="dxa"/>
            <w:shd w:val="clear" w:color="auto" w:fill="auto"/>
          </w:tcPr>
          <w:p w14:paraId="604828F7" w14:textId="44964816" w:rsidR="008F5390" w:rsidRPr="001A62E2" w:rsidRDefault="008F5390" w:rsidP="008174A3">
            <w:pPr>
              <w:pStyle w:val="affffffff1"/>
              <w:jc w:val="left"/>
            </w:pPr>
            <w:r w:rsidRPr="001A62E2">
              <w:t>Текущей редакции соответствует значение «</w:t>
            </w:r>
            <w:r w:rsidR="008174A3" w:rsidRPr="001A62E2">
              <w:t>6</w:t>
            </w:r>
            <w:r w:rsidR="004B45E8" w:rsidRPr="001A62E2">
              <w:t>.0</w:t>
            </w:r>
            <w:r w:rsidRPr="001A62E2">
              <w:t>».</w:t>
            </w:r>
          </w:p>
        </w:tc>
      </w:tr>
      <w:tr w:rsidR="008F5390" w:rsidRPr="009B322C" w14:paraId="5F988913"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1AE6D093" w14:textId="77777777" w:rsidR="008F5390" w:rsidRPr="009B322C" w:rsidRDefault="008F5390" w:rsidP="00AB1930">
            <w:pPr>
              <w:pStyle w:val="affffffff1"/>
            </w:pPr>
            <w:r w:rsidRPr="009B322C">
              <w:t>ZGLV</w:t>
            </w:r>
          </w:p>
        </w:tc>
        <w:tc>
          <w:tcPr>
            <w:tcW w:w="1566" w:type="dxa"/>
            <w:noWrap/>
          </w:tcPr>
          <w:p w14:paraId="23DC4E54" w14:textId="77777777" w:rsidR="008F5390" w:rsidRPr="009B322C" w:rsidRDefault="008F5390" w:rsidP="00AB1930">
            <w:pPr>
              <w:pStyle w:val="affffffff1"/>
            </w:pPr>
            <w:r w:rsidRPr="009B322C">
              <w:t>DATA</w:t>
            </w:r>
          </w:p>
        </w:tc>
        <w:tc>
          <w:tcPr>
            <w:tcW w:w="854" w:type="dxa"/>
            <w:noWrap/>
          </w:tcPr>
          <w:p w14:paraId="55B5A576" w14:textId="77777777" w:rsidR="008F5390" w:rsidRPr="009B322C" w:rsidRDefault="008F5390" w:rsidP="00AB1930">
            <w:pPr>
              <w:pStyle w:val="affffffff1"/>
            </w:pPr>
            <w:r w:rsidRPr="009B322C">
              <w:t>О</w:t>
            </w:r>
          </w:p>
        </w:tc>
        <w:tc>
          <w:tcPr>
            <w:tcW w:w="995" w:type="dxa"/>
            <w:noWrap/>
          </w:tcPr>
          <w:p w14:paraId="34997B81" w14:textId="77777777" w:rsidR="008F5390" w:rsidRPr="009B322C" w:rsidRDefault="008F5390" w:rsidP="00AB1930">
            <w:pPr>
              <w:pStyle w:val="affffffff1"/>
            </w:pPr>
            <w:r w:rsidRPr="009B322C">
              <w:t>D</w:t>
            </w:r>
          </w:p>
        </w:tc>
        <w:tc>
          <w:tcPr>
            <w:tcW w:w="2409" w:type="dxa"/>
          </w:tcPr>
          <w:p w14:paraId="7F23E352" w14:textId="77777777" w:rsidR="008F5390" w:rsidRPr="009B322C" w:rsidRDefault="008F5390" w:rsidP="00AB1930">
            <w:pPr>
              <w:pStyle w:val="affffffff1"/>
              <w:jc w:val="left"/>
            </w:pPr>
            <w:r w:rsidRPr="009B322C">
              <w:t>Дата</w:t>
            </w:r>
          </w:p>
        </w:tc>
        <w:tc>
          <w:tcPr>
            <w:tcW w:w="3114" w:type="dxa"/>
          </w:tcPr>
          <w:p w14:paraId="1ED4AA5E" w14:textId="77777777" w:rsidR="008F5390" w:rsidRPr="009B322C" w:rsidRDefault="008F5390" w:rsidP="00AB1930">
            <w:pPr>
              <w:pStyle w:val="affffffff1"/>
              <w:jc w:val="left"/>
            </w:pPr>
            <w:r w:rsidRPr="009B322C">
              <w:t>В формате ГГГГ-ММ-ДД</w:t>
            </w:r>
          </w:p>
        </w:tc>
      </w:tr>
      <w:tr w:rsidR="008F5390" w:rsidRPr="009B322C" w14:paraId="4318C163"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79CF8F31" w14:textId="77777777" w:rsidR="008F5390" w:rsidRPr="009B322C" w:rsidRDefault="008F5390" w:rsidP="00AB1930">
            <w:pPr>
              <w:pStyle w:val="affffffff1"/>
            </w:pPr>
            <w:r w:rsidRPr="009B322C">
              <w:t>ZGLV</w:t>
            </w:r>
          </w:p>
        </w:tc>
        <w:tc>
          <w:tcPr>
            <w:tcW w:w="1566" w:type="dxa"/>
            <w:noWrap/>
          </w:tcPr>
          <w:p w14:paraId="2AB53D38" w14:textId="77777777" w:rsidR="008F5390" w:rsidRPr="009B322C" w:rsidRDefault="008F5390" w:rsidP="00AB1930">
            <w:pPr>
              <w:pStyle w:val="affffffff1"/>
            </w:pPr>
            <w:r w:rsidRPr="009B322C">
              <w:t>FILENAME</w:t>
            </w:r>
          </w:p>
        </w:tc>
        <w:tc>
          <w:tcPr>
            <w:tcW w:w="854" w:type="dxa"/>
            <w:noWrap/>
          </w:tcPr>
          <w:p w14:paraId="05FA4EE9" w14:textId="77777777" w:rsidR="008F5390" w:rsidRPr="009B322C" w:rsidRDefault="008F5390" w:rsidP="00AB1930">
            <w:pPr>
              <w:pStyle w:val="affffffff1"/>
            </w:pPr>
            <w:r w:rsidRPr="009B322C">
              <w:t>О</w:t>
            </w:r>
          </w:p>
        </w:tc>
        <w:tc>
          <w:tcPr>
            <w:tcW w:w="995" w:type="dxa"/>
            <w:noWrap/>
          </w:tcPr>
          <w:p w14:paraId="6EB1F1A5" w14:textId="77777777" w:rsidR="008F5390" w:rsidRPr="009B322C" w:rsidRDefault="008F5390" w:rsidP="00AB1930">
            <w:pPr>
              <w:pStyle w:val="affffffff1"/>
            </w:pPr>
            <w:r w:rsidRPr="009B322C">
              <w:t>T(26)</w:t>
            </w:r>
          </w:p>
        </w:tc>
        <w:tc>
          <w:tcPr>
            <w:tcW w:w="2409" w:type="dxa"/>
          </w:tcPr>
          <w:p w14:paraId="3B903F34" w14:textId="77777777" w:rsidR="008F5390" w:rsidRPr="009B322C" w:rsidRDefault="008F5390" w:rsidP="00AB1930">
            <w:pPr>
              <w:pStyle w:val="affffffff1"/>
              <w:jc w:val="left"/>
            </w:pPr>
            <w:r w:rsidRPr="009B322C">
              <w:t>Имя файла</w:t>
            </w:r>
          </w:p>
        </w:tc>
        <w:tc>
          <w:tcPr>
            <w:tcW w:w="3114" w:type="dxa"/>
          </w:tcPr>
          <w:p w14:paraId="27D575E6" w14:textId="77777777" w:rsidR="008F5390" w:rsidRPr="009B322C" w:rsidRDefault="008F5390" w:rsidP="00AB1930">
            <w:pPr>
              <w:pStyle w:val="affffffff1"/>
              <w:jc w:val="left"/>
            </w:pPr>
            <w:r w:rsidRPr="009B322C">
              <w:t>Имя файла без расширения.</w:t>
            </w:r>
          </w:p>
        </w:tc>
      </w:tr>
      <w:tr w:rsidR="008F5390" w:rsidRPr="009B322C" w14:paraId="3C958E6B"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27BFBBB9" w14:textId="77777777" w:rsidR="008F5390" w:rsidRPr="009B322C" w:rsidRDefault="008F5390" w:rsidP="00AB1930">
            <w:pPr>
              <w:pStyle w:val="affffffff1"/>
            </w:pPr>
            <w:r w:rsidRPr="009B322C">
              <w:t>ZGLV</w:t>
            </w:r>
          </w:p>
        </w:tc>
        <w:tc>
          <w:tcPr>
            <w:tcW w:w="1566" w:type="dxa"/>
            <w:noWrap/>
          </w:tcPr>
          <w:p w14:paraId="01916A00" w14:textId="77777777" w:rsidR="008F5390" w:rsidRPr="009B322C" w:rsidRDefault="008F5390" w:rsidP="00AB1930">
            <w:pPr>
              <w:pStyle w:val="affffffff1"/>
            </w:pPr>
            <w:r w:rsidRPr="009B322C">
              <w:t>SD_Z</w:t>
            </w:r>
          </w:p>
        </w:tc>
        <w:tc>
          <w:tcPr>
            <w:tcW w:w="854" w:type="dxa"/>
            <w:noWrap/>
          </w:tcPr>
          <w:p w14:paraId="429C218C" w14:textId="77777777" w:rsidR="008F5390" w:rsidRPr="009B322C" w:rsidRDefault="008F5390" w:rsidP="00AB1930">
            <w:pPr>
              <w:pStyle w:val="affffffff1"/>
            </w:pPr>
            <w:r w:rsidRPr="009B322C">
              <w:t>О</w:t>
            </w:r>
          </w:p>
        </w:tc>
        <w:tc>
          <w:tcPr>
            <w:tcW w:w="995" w:type="dxa"/>
            <w:noWrap/>
          </w:tcPr>
          <w:p w14:paraId="7ABFBD64" w14:textId="77777777" w:rsidR="008F5390" w:rsidRPr="009B322C" w:rsidRDefault="008F5390" w:rsidP="00AB1930">
            <w:pPr>
              <w:pStyle w:val="affffffff1"/>
            </w:pPr>
            <w:r w:rsidRPr="009B322C">
              <w:t>N(9)</w:t>
            </w:r>
          </w:p>
        </w:tc>
        <w:tc>
          <w:tcPr>
            <w:tcW w:w="2409" w:type="dxa"/>
          </w:tcPr>
          <w:p w14:paraId="28D1A036" w14:textId="77777777" w:rsidR="008F5390" w:rsidRPr="009B322C" w:rsidRDefault="008F5390" w:rsidP="00AB1930">
            <w:pPr>
              <w:pStyle w:val="affffffff1"/>
              <w:jc w:val="left"/>
            </w:pPr>
            <w:r w:rsidRPr="009B322C">
              <w:t>Количество случаев</w:t>
            </w:r>
          </w:p>
        </w:tc>
        <w:tc>
          <w:tcPr>
            <w:tcW w:w="3114" w:type="dxa"/>
          </w:tcPr>
          <w:p w14:paraId="0CFC0D43" w14:textId="77777777" w:rsidR="008F5390" w:rsidRPr="009B322C" w:rsidRDefault="008F5390" w:rsidP="00AB1930">
            <w:pPr>
              <w:pStyle w:val="affffffff1"/>
              <w:jc w:val="left"/>
            </w:pPr>
            <w:r w:rsidRPr="009B322C">
              <w:t>Указывается количество случаев оказания медицинской помощи, включённых в файл.</w:t>
            </w:r>
          </w:p>
        </w:tc>
      </w:tr>
      <w:tr w:rsidR="008F5390" w:rsidRPr="009B322C" w14:paraId="2B7A6F88" w14:textId="77777777" w:rsidTr="00FA358D">
        <w:trPr>
          <w:jc w:val="center"/>
        </w:trPr>
        <w:tc>
          <w:tcPr>
            <w:tcW w:w="10345" w:type="dxa"/>
            <w:gridSpan w:val="7"/>
            <w:noWrap/>
          </w:tcPr>
          <w:p w14:paraId="508578DC" w14:textId="77777777" w:rsidR="008F5390" w:rsidRPr="009B322C" w:rsidRDefault="008F5390" w:rsidP="00AB1930">
            <w:pPr>
              <w:pStyle w:val="affffffff1"/>
              <w:rPr>
                <w:bCs/>
              </w:rPr>
            </w:pPr>
            <w:r w:rsidRPr="009B322C">
              <w:rPr>
                <w:bCs/>
              </w:rPr>
              <w:t>Счёт</w:t>
            </w:r>
          </w:p>
        </w:tc>
      </w:tr>
      <w:tr w:rsidR="008F5390" w:rsidRPr="009B322C" w14:paraId="61D50A7B" w14:textId="77777777" w:rsidTr="006226E9">
        <w:trPr>
          <w:gridAfter w:val="1"/>
          <w:wAfter w:w="12" w:type="dxa"/>
          <w:jc w:val="center"/>
        </w:trPr>
        <w:tc>
          <w:tcPr>
            <w:tcW w:w="1395" w:type="dxa"/>
            <w:shd w:val="clear" w:color="auto" w:fill="F2F2F2"/>
            <w:noWrap/>
          </w:tcPr>
          <w:p w14:paraId="1315858F" w14:textId="77777777" w:rsidR="008F5390" w:rsidRPr="009B322C" w:rsidRDefault="008F5390" w:rsidP="00AB1930">
            <w:pPr>
              <w:pStyle w:val="affffffff1"/>
            </w:pPr>
            <w:r w:rsidRPr="009B322C">
              <w:t>SCHET</w:t>
            </w:r>
          </w:p>
        </w:tc>
        <w:tc>
          <w:tcPr>
            <w:tcW w:w="1566" w:type="dxa"/>
            <w:noWrap/>
          </w:tcPr>
          <w:p w14:paraId="3BB16790" w14:textId="77777777" w:rsidR="008F5390" w:rsidRPr="009B322C" w:rsidRDefault="008F5390" w:rsidP="00AB1930">
            <w:pPr>
              <w:pStyle w:val="affffffff1"/>
            </w:pPr>
            <w:r w:rsidRPr="009B322C">
              <w:t>CODE</w:t>
            </w:r>
          </w:p>
        </w:tc>
        <w:tc>
          <w:tcPr>
            <w:tcW w:w="854" w:type="dxa"/>
            <w:noWrap/>
          </w:tcPr>
          <w:p w14:paraId="1FDEC406" w14:textId="77777777" w:rsidR="008F5390" w:rsidRPr="009B322C" w:rsidRDefault="008F5390" w:rsidP="00AB1930">
            <w:pPr>
              <w:pStyle w:val="affffffff1"/>
            </w:pPr>
            <w:r w:rsidRPr="009B322C">
              <w:t>О</w:t>
            </w:r>
          </w:p>
        </w:tc>
        <w:tc>
          <w:tcPr>
            <w:tcW w:w="995" w:type="dxa"/>
            <w:noWrap/>
          </w:tcPr>
          <w:p w14:paraId="4012E34F" w14:textId="77777777" w:rsidR="008F5390" w:rsidRPr="009B322C" w:rsidRDefault="008F5390" w:rsidP="00AB1930">
            <w:pPr>
              <w:pStyle w:val="affffffff1"/>
            </w:pPr>
            <w:r w:rsidRPr="009B322C">
              <w:t>N(8)</w:t>
            </w:r>
          </w:p>
        </w:tc>
        <w:tc>
          <w:tcPr>
            <w:tcW w:w="2409" w:type="dxa"/>
          </w:tcPr>
          <w:p w14:paraId="2FA73254" w14:textId="77777777" w:rsidR="008F5390" w:rsidRPr="009B322C" w:rsidRDefault="008F5390" w:rsidP="00AB1930">
            <w:pPr>
              <w:pStyle w:val="affffffff1"/>
              <w:jc w:val="left"/>
            </w:pPr>
            <w:r w:rsidRPr="009B322C">
              <w:t>Код записи счета</w:t>
            </w:r>
          </w:p>
        </w:tc>
        <w:tc>
          <w:tcPr>
            <w:tcW w:w="3114" w:type="dxa"/>
          </w:tcPr>
          <w:p w14:paraId="3C42982F" w14:textId="77777777" w:rsidR="008F5390" w:rsidRPr="009B322C" w:rsidRDefault="008F5390" w:rsidP="00AB1930">
            <w:pPr>
              <w:pStyle w:val="affffffff1"/>
              <w:jc w:val="left"/>
            </w:pPr>
            <w:r w:rsidRPr="009B322C">
              <w:t>Уникальный код (например, порядковый номер).</w:t>
            </w:r>
          </w:p>
        </w:tc>
      </w:tr>
      <w:tr w:rsidR="008F5390" w:rsidRPr="009B322C" w14:paraId="72479797" w14:textId="77777777" w:rsidTr="006226E9">
        <w:trPr>
          <w:gridAfter w:val="1"/>
          <w:wAfter w:w="12" w:type="dxa"/>
          <w:jc w:val="center"/>
        </w:trPr>
        <w:tc>
          <w:tcPr>
            <w:tcW w:w="1395" w:type="dxa"/>
            <w:shd w:val="clear" w:color="auto" w:fill="F2F2F2"/>
            <w:noWrap/>
          </w:tcPr>
          <w:p w14:paraId="44FFEE7E" w14:textId="77777777" w:rsidR="008F5390" w:rsidRPr="009B322C" w:rsidRDefault="008F5390" w:rsidP="00AB1930">
            <w:pPr>
              <w:pStyle w:val="affffffff1"/>
            </w:pPr>
            <w:r w:rsidRPr="009B322C">
              <w:t>SCHET</w:t>
            </w:r>
          </w:p>
        </w:tc>
        <w:tc>
          <w:tcPr>
            <w:tcW w:w="1566" w:type="dxa"/>
            <w:noWrap/>
          </w:tcPr>
          <w:p w14:paraId="296D4180" w14:textId="77777777" w:rsidR="008F5390" w:rsidRPr="009B322C" w:rsidRDefault="008F5390" w:rsidP="00AB1930">
            <w:pPr>
              <w:pStyle w:val="affffffff1"/>
            </w:pPr>
            <w:r w:rsidRPr="009B322C">
              <w:t>CODE_MO</w:t>
            </w:r>
          </w:p>
        </w:tc>
        <w:tc>
          <w:tcPr>
            <w:tcW w:w="854" w:type="dxa"/>
            <w:noWrap/>
          </w:tcPr>
          <w:p w14:paraId="5F768A4A" w14:textId="77777777" w:rsidR="008F5390" w:rsidRPr="009B322C" w:rsidRDefault="008F5390" w:rsidP="00AB1930">
            <w:pPr>
              <w:pStyle w:val="affffffff1"/>
            </w:pPr>
            <w:r w:rsidRPr="009B322C">
              <w:t>О</w:t>
            </w:r>
          </w:p>
        </w:tc>
        <w:tc>
          <w:tcPr>
            <w:tcW w:w="995" w:type="dxa"/>
            <w:noWrap/>
          </w:tcPr>
          <w:p w14:paraId="61A41AF6" w14:textId="77777777" w:rsidR="008F5390" w:rsidRPr="009B322C" w:rsidRDefault="008F5390" w:rsidP="00AB1930">
            <w:pPr>
              <w:pStyle w:val="affffffff1"/>
            </w:pPr>
            <w:r w:rsidRPr="009B322C">
              <w:t>T(6)</w:t>
            </w:r>
          </w:p>
        </w:tc>
        <w:tc>
          <w:tcPr>
            <w:tcW w:w="2409" w:type="dxa"/>
          </w:tcPr>
          <w:p w14:paraId="6FAB46A7" w14:textId="77777777" w:rsidR="008F5390" w:rsidRPr="009B322C" w:rsidRDefault="008F5390" w:rsidP="00AB1930">
            <w:pPr>
              <w:pStyle w:val="affffffff1"/>
              <w:jc w:val="left"/>
            </w:pPr>
            <w:r w:rsidRPr="009B322C">
              <w:t>Реестровый номер медицинской организации</w:t>
            </w:r>
          </w:p>
        </w:tc>
        <w:tc>
          <w:tcPr>
            <w:tcW w:w="3114" w:type="dxa"/>
          </w:tcPr>
          <w:p w14:paraId="18C2551A" w14:textId="77777777" w:rsidR="008F5390" w:rsidRPr="009B322C" w:rsidRDefault="008F5390" w:rsidP="00AB1930">
            <w:pPr>
              <w:pStyle w:val="affffffff1"/>
              <w:jc w:val="left"/>
            </w:pPr>
            <w:r w:rsidRPr="009B322C">
              <w:t>Код МО – юридического лица. Заполняется в  соответствии со справочником MO</w:t>
            </w:r>
          </w:p>
        </w:tc>
      </w:tr>
      <w:tr w:rsidR="008F5390" w:rsidRPr="009B322C" w14:paraId="3E11A59C" w14:textId="77777777" w:rsidTr="006226E9">
        <w:trPr>
          <w:gridAfter w:val="1"/>
          <w:wAfter w:w="12" w:type="dxa"/>
          <w:jc w:val="center"/>
        </w:trPr>
        <w:tc>
          <w:tcPr>
            <w:tcW w:w="1395" w:type="dxa"/>
            <w:shd w:val="clear" w:color="auto" w:fill="F2F2F2"/>
            <w:noWrap/>
          </w:tcPr>
          <w:p w14:paraId="3F8F7132" w14:textId="77777777" w:rsidR="008F5390" w:rsidRPr="009B322C" w:rsidRDefault="008F5390" w:rsidP="00AB1930">
            <w:pPr>
              <w:pStyle w:val="affffffff1"/>
            </w:pPr>
            <w:r w:rsidRPr="009B322C">
              <w:t>SCHET</w:t>
            </w:r>
          </w:p>
        </w:tc>
        <w:tc>
          <w:tcPr>
            <w:tcW w:w="1566" w:type="dxa"/>
            <w:noWrap/>
          </w:tcPr>
          <w:p w14:paraId="7CF65005" w14:textId="77777777" w:rsidR="008F5390" w:rsidRPr="009B322C" w:rsidRDefault="008F5390" w:rsidP="00AB1930">
            <w:pPr>
              <w:pStyle w:val="affffffff1"/>
            </w:pPr>
            <w:r w:rsidRPr="009B322C">
              <w:t>YEAR</w:t>
            </w:r>
          </w:p>
        </w:tc>
        <w:tc>
          <w:tcPr>
            <w:tcW w:w="854" w:type="dxa"/>
            <w:noWrap/>
          </w:tcPr>
          <w:p w14:paraId="1068CD40" w14:textId="77777777" w:rsidR="008F5390" w:rsidRPr="009B322C" w:rsidRDefault="008F5390" w:rsidP="00AB1930">
            <w:pPr>
              <w:pStyle w:val="affffffff1"/>
            </w:pPr>
            <w:r w:rsidRPr="009B322C">
              <w:t>O</w:t>
            </w:r>
          </w:p>
        </w:tc>
        <w:tc>
          <w:tcPr>
            <w:tcW w:w="995" w:type="dxa"/>
            <w:noWrap/>
          </w:tcPr>
          <w:p w14:paraId="1F96C66D" w14:textId="77777777" w:rsidR="008F5390" w:rsidRPr="009B322C" w:rsidRDefault="008F5390" w:rsidP="00AB1930">
            <w:pPr>
              <w:pStyle w:val="affffffff1"/>
            </w:pPr>
            <w:r w:rsidRPr="009B322C">
              <w:t>N(4)</w:t>
            </w:r>
          </w:p>
        </w:tc>
        <w:tc>
          <w:tcPr>
            <w:tcW w:w="2409" w:type="dxa"/>
          </w:tcPr>
          <w:p w14:paraId="76470395" w14:textId="77777777" w:rsidR="008F5390" w:rsidRPr="009B322C" w:rsidRDefault="008F5390" w:rsidP="00AB1930">
            <w:pPr>
              <w:pStyle w:val="affffffff1"/>
              <w:jc w:val="left"/>
            </w:pPr>
            <w:r w:rsidRPr="009B322C">
              <w:t>Отчетный год</w:t>
            </w:r>
          </w:p>
        </w:tc>
        <w:tc>
          <w:tcPr>
            <w:tcW w:w="3114" w:type="dxa"/>
          </w:tcPr>
          <w:p w14:paraId="1D616FFB" w14:textId="77777777" w:rsidR="008F5390" w:rsidRPr="009B322C" w:rsidRDefault="008F5390" w:rsidP="00AB1930">
            <w:pPr>
              <w:pStyle w:val="affffffff1"/>
              <w:jc w:val="left"/>
            </w:pPr>
          </w:p>
        </w:tc>
      </w:tr>
      <w:tr w:rsidR="008F5390" w:rsidRPr="009B322C" w14:paraId="5641BB29" w14:textId="77777777" w:rsidTr="006226E9">
        <w:trPr>
          <w:gridAfter w:val="1"/>
          <w:wAfter w:w="12" w:type="dxa"/>
          <w:jc w:val="center"/>
        </w:trPr>
        <w:tc>
          <w:tcPr>
            <w:tcW w:w="1395" w:type="dxa"/>
            <w:shd w:val="clear" w:color="auto" w:fill="F2F2F2"/>
            <w:noWrap/>
          </w:tcPr>
          <w:p w14:paraId="460B18B4" w14:textId="77777777" w:rsidR="008F5390" w:rsidRPr="009B322C" w:rsidRDefault="008F5390" w:rsidP="00AB1930">
            <w:pPr>
              <w:pStyle w:val="affffffff1"/>
            </w:pPr>
            <w:r w:rsidRPr="009B322C">
              <w:t>SCHET</w:t>
            </w:r>
          </w:p>
        </w:tc>
        <w:tc>
          <w:tcPr>
            <w:tcW w:w="1566" w:type="dxa"/>
            <w:noWrap/>
          </w:tcPr>
          <w:p w14:paraId="32BF92B9" w14:textId="77777777" w:rsidR="008F5390" w:rsidRPr="009B322C" w:rsidRDefault="008F5390" w:rsidP="00AB1930">
            <w:pPr>
              <w:pStyle w:val="affffffff1"/>
            </w:pPr>
            <w:r w:rsidRPr="009B322C">
              <w:t>MONTH</w:t>
            </w:r>
          </w:p>
        </w:tc>
        <w:tc>
          <w:tcPr>
            <w:tcW w:w="854" w:type="dxa"/>
            <w:noWrap/>
          </w:tcPr>
          <w:p w14:paraId="7A6C9B2B" w14:textId="77777777" w:rsidR="008F5390" w:rsidRPr="009B322C" w:rsidRDefault="008F5390" w:rsidP="00AB1930">
            <w:pPr>
              <w:pStyle w:val="affffffff1"/>
            </w:pPr>
            <w:r w:rsidRPr="009B322C">
              <w:t>O</w:t>
            </w:r>
          </w:p>
        </w:tc>
        <w:tc>
          <w:tcPr>
            <w:tcW w:w="995" w:type="dxa"/>
            <w:noWrap/>
          </w:tcPr>
          <w:p w14:paraId="3389CA44" w14:textId="77777777" w:rsidR="008F5390" w:rsidRPr="009B322C" w:rsidRDefault="008F5390" w:rsidP="00AB1930">
            <w:pPr>
              <w:pStyle w:val="affffffff1"/>
            </w:pPr>
            <w:r w:rsidRPr="009B322C">
              <w:t>N(2)</w:t>
            </w:r>
          </w:p>
        </w:tc>
        <w:tc>
          <w:tcPr>
            <w:tcW w:w="2409" w:type="dxa"/>
          </w:tcPr>
          <w:p w14:paraId="4821601B" w14:textId="77777777" w:rsidR="008F5390" w:rsidRPr="009B322C" w:rsidRDefault="008F5390" w:rsidP="00AB1930">
            <w:pPr>
              <w:pStyle w:val="affffffff1"/>
              <w:jc w:val="left"/>
            </w:pPr>
            <w:r w:rsidRPr="009B322C">
              <w:t>Отчетный месяц</w:t>
            </w:r>
          </w:p>
        </w:tc>
        <w:tc>
          <w:tcPr>
            <w:tcW w:w="3114" w:type="dxa"/>
          </w:tcPr>
          <w:p w14:paraId="4370B7A3" w14:textId="77777777" w:rsidR="008F5390" w:rsidRPr="009B322C" w:rsidRDefault="008F5390" w:rsidP="00AB1930">
            <w:pPr>
              <w:pStyle w:val="affffffff1"/>
              <w:jc w:val="left"/>
            </w:pPr>
          </w:p>
        </w:tc>
      </w:tr>
      <w:tr w:rsidR="008F5390" w:rsidRPr="009B322C" w14:paraId="039545B5" w14:textId="77777777" w:rsidTr="006226E9">
        <w:trPr>
          <w:gridAfter w:val="1"/>
          <w:wAfter w:w="12" w:type="dxa"/>
          <w:jc w:val="center"/>
        </w:trPr>
        <w:tc>
          <w:tcPr>
            <w:tcW w:w="1395" w:type="dxa"/>
            <w:shd w:val="clear" w:color="auto" w:fill="F2F2F2"/>
            <w:noWrap/>
          </w:tcPr>
          <w:p w14:paraId="32B5F0A8" w14:textId="77777777" w:rsidR="008F5390" w:rsidRPr="009B322C" w:rsidRDefault="008F5390" w:rsidP="00AB1930">
            <w:pPr>
              <w:pStyle w:val="affffffff1"/>
            </w:pPr>
            <w:r w:rsidRPr="009B322C">
              <w:t>SCHET</w:t>
            </w:r>
          </w:p>
        </w:tc>
        <w:tc>
          <w:tcPr>
            <w:tcW w:w="1566" w:type="dxa"/>
            <w:noWrap/>
          </w:tcPr>
          <w:p w14:paraId="08DE31EE" w14:textId="77777777" w:rsidR="008F5390" w:rsidRPr="009B322C" w:rsidRDefault="008F5390" w:rsidP="00AB1930">
            <w:pPr>
              <w:pStyle w:val="affffffff1"/>
            </w:pPr>
            <w:r w:rsidRPr="009B322C">
              <w:t>NSCHET</w:t>
            </w:r>
          </w:p>
        </w:tc>
        <w:tc>
          <w:tcPr>
            <w:tcW w:w="854" w:type="dxa"/>
            <w:noWrap/>
          </w:tcPr>
          <w:p w14:paraId="4F2E2338" w14:textId="77777777" w:rsidR="008F5390" w:rsidRPr="009B322C" w:rsidRDefault="008F5390" w:rsidP="00AB1930">
            <w:pPr>
              <w:pStyle w:val="affffffff1"/>
            </w:pPr>
            <w:r w:rsidRPr="009B322C">
              <w:t>О</w:t>
            </w:r>
          </w:p>
        </w:tc>
        <w:tc>
          <w:tcPr>
            <w:tcW w:w="995" w:type="dxa"/>
            <w:noWrap/>
          </w:tcPr>
          <w:p w14:paraId="3809F82E" w14:textId="77777777" w:rsidR="008F5390" w:rsidRPr="009B322C" w:rsidRDefault="008F5390" w:rsidP="00AB1930">
            <w:pPr>
              <w:pStyle w:val="affffffff1"/>
            </w:pPr>
            <w:r w:rsidRPr="009B322C">
              <w:t>T(15)</w:t>
            </w:r>
          </w:p>
        </w:tc>
        <w:tc>
          <w:tcPr>
            <w:tcW w:w="2409" w:type="dxa"/>
          </w:tcPr>
          <w:p w14:paraId="7182D892" w14:textId="77777777" w:rsidR="008F5390" w:rsidRPr="009B322C" w:rsidRDefault="008F5390" w:rsidP="00AB1930">
            <w:pPr>
              <w:pStyle w:val="affffffff1"/>
              <w:jc w:val="left"/>
            </w:pPr>
            <w:r w:rsidRPr="009B322C">
              <w:t>Номер счёта</w:t>
            </w:r>
          </w:p>
        </w:tc>
        <w:tc>
          <w:tcPr>
            <w:tcW w:w="3114" w:type="dxa"/>
          </w:tcPr>
          <w:p w14:paraId="43BB4D67" w14:textId="77777777" w:rsidR="008F5390" w:rsidRPr="009B322C" w:rsidRDefault="008F5390" w:rsidP="00AB1930">
            <w:pPr>
              <w:pStyle w:val="affffffff1"/>
              <w:jc w:val="left"/>
            </w:pPr>
          </w:p>
        </w:tc>
      </w:tr>
      <w:tr w:rsidR="008F5390" w:rsidRPr="009B322C" w14:paraId="64720D48" w14:textId="77777777" w:rsidTr="006226E9">
        <w:trPr>
          <w:gridAfter w:val="1"/>
          <w:wAfter w:w="12" w:type="dxa"/>
          <w:jc w:val="center"/>
        </w:trPr>
        <w:tc>
          <w:tcPr>
            <w:tcW w:w="1395" w:type="dxa"/>
            <w:shd w:val="clear" w:color="auto" w:fill="F2F2F2"/>
            <w:noWrap/>
          </w:tcPr>
          <w:p w14:paraId="109FE9B4" w14:textId="77777777" w:rsidR="008F5390" w:rsidRPr="009B322C" w:rsidRDefault="008F5390" w:rsidP="00AB1930">
            <w:pPr>
              <w:pStyle w:val="affffffff1"/>
            </w:pPr>
            <w:r w:rsidRPr="009B322C">
              <w:t>SCHET</w:t>
            </w:r>
          </w:p>
        </w:tc>
        <w:tc>
          <w:tcPr>
            <w:tcW w:w="1566" w:type="dxa"/>
            <w:noWrap/>
          </w:tcPr>
          <w:p w14:paraId="61D553AA" w14:textId="77777777" w:rsidR="008F5390" w:rsidRPr="009B322C" w:rsidRDefault="008F5390" w:rsidP="00AB1930">
            <w:pPr>
              <w:pStyle w:val="affffffff1"/>
            </w:pPr>
            <w:r w:rsidRPr="009B322C">
              <w:t>DSCHET</w:t>
            </w:r>
          </w:p>
        </w:tc>
        <w:tc>
          <w:tcPr>
            <w:tcW w:w="854" w:type="dxa"/>
            <w:noWrap/>
          </w:tcPr>
          <w:p w14:paraId="4FF78037" w14:textId="77777777" w:rsidR="008F5390" w:rsidRPr="009B322C" w:rsidRDefault="008F5390" w:rsidP="00AB1930">
            <w:pPr>
              <w:pStyle w:val="affffffff1"/>
            </w:pPr>
            <w:r w:rsidRPr="009B322C">
              <w:t>О</w:t>
            </w:r>
          </w:p>
        </w:tc>
        <w:tc>
          <w:tcPr>
            <w:tcW w:w="995" w:type="dxa"/>
            <w:noWrap/>
          </w:tcPr>
          <w:p w14:paraId="64FEA78D" w14:textId="77777777" w:rsidR="008F5390" w:rsidRPr="009B322C" w:rsidRDefault="008F5390" w:rsidP="00AB1930">
            <w:pPr>
              <w:pStyle w:val="affffffff1"/>
            </w:pPr>
            <w:r w:rsidRPr="009B322C">
              <w:t>D</w:t>
            </w:r>
          </w:p>
        </w:tc>
        <w:tc>
          <w:tcPr>
            <w:tcW w:w="2409" w:type="dxa"/>
          </w:tcPr>
          <w:p w14:paraId="186EC9CE" w14:textId="77777777" w:rsidR="008F5390" w:rsidRPr="009B322C" w:rsidRDefault="008F5390" w:rsidP="00AB1930">
            <w:pPr>
              <w:pStyle w:val="affffffff1"/>
              <w:jc w:val="left"/>
            </w:pPr>
            <w:r w:rsidRPr="009B322C">
              <w:t>Дата выставления счёта</w:t>
            </w:r>
          </w:p>
        </w:tc>
        <w:tc>
          <w:tcPr>
            <w:tcW w:w="3114" w:type="dxa"/>
          </w:tcPr>
          <w:p w14:paraId="6D40A7CB" w14:textId="77777777" w:rsidR="008F5390" w:rsidRPr="009B322C" w:rsidRDefault="008F5390" w:rsidP="00AB1930">
            <w:pPr>
              <w:pStyle w:val="affffffff1"/>
              <w:jc w:val="left"/>
            </w:pPr>
            <w:r w:rsidRPr="009B322C">
              <w:t>В формате ГГГГ-ММ-ДД</w:t>
            </w:r>
          </w:p>
        </w:tc>
      </w:tr>
      <w:tr w:rsidR="008F5390" w:rsidRPr="009B322C" w14:paraId="54246992" w14:textId="77777777" w:rsidTr="006226E9">
        <w:trPr>
          <w:gridAfter w:val="1"/>
          <w:wAfter w:w="12" w:type="dxa"/>
          <w:jc w:val="center"/>
        </w:trPr>
        <w:tc>
          <w:tcPr>
            <w:tcW w:w="1395" w:type="dxa"/>
            <w:shd w:val="clear" w:color="auto" w:fill="F2F2F2"/>
            <w:noWrap/>
          </w:tcPr>
          <w:p w14:paraId="06746AC9" w14:textId="77777777" w:rsidR="008F5390" w:rsidRPr="009B322C" w:rsidRDefault="008F5390" w:rsidP="00AB1930">
            <w:pPr>
              <w:pStyle w:val="affffffff1"/>
            </w:pPr>
            <w:r w:rsidRPr="009B322C">
              <w:t>SCHET</w:t>
            </w:r>
          </w:p>
        </w:tc>
        <w:tc>
          <w:tcPr>
            <w:tcW w:w="1566" w:type="dxa"/>
            <w:noWrap/>
          </w:tcPr>
          <w:p w14:paraId="3B315C83" w14:textId="77777777" w:rsidR="008F5390" w:rsidRPr="009B322C" w:rsidRDefault="008F5390" w:rsidP="00AB1930">
            <w:pPr>
              <w:pStyle w:val="affffffff1"/>
            </w:pPr>
            <w:r w:rsidRPr="009B322C">
              <w:t>PLAT</w:t>
            </w:r>
          </w:p>
        </w:tc>
        <w:tc>
          <w:tcPr>
            <w:tcW w:w="854" w:type="dxa"/>
            <w:noWrap/>
          </w:tcPr>
          <w:p w14:paraId="6FB6EFF8" w14:textId="77777777" w:rsidR="008F5390" w:rsidRPr="009B322C" w:rsidRDefault="008F5390" w:rsidP="00AB1930">
            <w:pPr>
              <w:pStyle w:val="affffffff1"/>
            </w:pPr>
            <w:r w:rsidRPr="009B322C">
              <w:t>У</w:t>
            </w:r>
          </w:p>
        </w:tc>
        <w:tc>
          <w:tcPr>
            <w:tcW w:w="995" w:type="dxa"/>
            <w:noWrap/>
          </w:tcPr>
          <w:p w14:paraId="5820E9E3" w14:textId="77777777" w:rsidR="008F5390" w:rsidRPr="009B322C" w:rsidRDefault="008F5390" w:rsidP="00AB1930">
            <w:pPr>
              <w:pStyle w:val="affffffff1"/>
            </w:pPr>
            <w:r w:rsidRPr="009B322C">
              <w:t>T(5)</w:t>
            </w:r>
          </w:p>
        </w:tc>
        <w:tc>
          <w:tcPr>
            <w:tcW w:w="2409" w:type="dxa"/>
          </w:tcPr>
          <w:p w14:paraId="01B99FC8" w14:textId="77777777" w:rsidR="008F5390" w:rsidRPr="009B322C" w:rsidRDefault="008F5390" w:rsidP="00AB1930">
            <w:pPr>
              <w:pStyle w:val="affffffff1"/>
              <w:jc w:val="left"/>
            </w:pPr>
            <w:r w:rsidRPr="009B322C">
              <w:t xml:space="preserve">Плательщик. Реестровый номер СМО. </w:t>
            </w:r>
          </w:p>
        </w:tc>
        <w:tc>
          <w:tcPr>
            <w:tcW w:w="3114" w:type="dxa"/>
          </w:tcPr>
          <w:p w14:paraId="493367DD" w14:textId="77777777" w:rsidR="008F5390" w:rsidRPr="009B322C" w:rsidRDefault="008F5390" w:rsidP="00AB1930">
            <w:pPr>
              <w:pStyle w:val="affffffff1"/>
              <w:jc w:val="left"/>
            </w:pPr>
            <w:r w:rsidRPr="009B322C">
              <w:t>Заполняется в соответствии с полем SMOCOD справочника SMO. При отсутствии сведений может не заполняться.</w:t>
            </w:r>
          </w:p>
        </w:tc>
      </w:tr>
      <w:tr w:rsidR="008F5390" w:rsidRPr="009B322C" w14:paraId="7CA9B5D5" w14:textId="77777777" w:rsidTr="006226E9">
        <w:trPr>
          <w:gridAfter w:val="1"/>
          <w:wAfter w:w="12" w:type="dxa"/>
          <w:trHeight w:val="426"/>
          <w:jc w:val="center"/>
        </w:trPr>
        <w:tc>
          <w:tcPr>
            <w:tcW w:w="1395" w:type="dxa"/>
            <w:shd w:val="clear" w:color="auto" w:fill="F2F2F2"/>
            <w:noWrap/>
          </w:tcPr>
          <w:p w14:paraId="13F2E02E" w14:textId="77777777" w:rsidR="008F5390" w:rsidRPr="009B322C" w:rsidRDefault="008F5390" w:rsidP="00AB1930">
            <w:pPr>
              <w:pStyle w:val="affffffff1"/>
            </w:pPr>
            <w:r w:rsidRPr="009B322C">
              <w:t>SCHET</w:t>
            </w:r>
          </w:p>
        </w:tc>
        <w:tc>
          <w:tcPr>
            <w:tcW w:w="1566" w:type="dxa"/>
            <w:noWrap/>
          </w:tcPr>
          <w:p w14:paraId="678F0BE4" w14:textId="77777777" w:rsidR="008F5390" w:rsidRPr="009B322C" w:rsidRDefault="008F5390" w:rsidP="00AB1930">
            <w:pPr>
              <w:pStyle w:val="affffffff1"/>
            </w:pPr>
            <w:r w:rsidRPr="009B322C">
              <w:t>SUMMAV</w:t>
            </w:r>
          </w:p>
        </w:tc>
        <w:tc>
          <w:tcPr>
            <w:tcW w:w="854" w:type="dxa"/>
            <w:noWrap/>
          </w:tcPr>
          <w:p w14:paraId="75C81918" w14:textId="77777777" w:rsidR="008F5390" w:rsidRPr="009B322C" w:rsidRDefault="008F5390" w:rsidP="00AB1930">
            <w:pPr>
              <w:pStyle w:val="affffffff1"/>
            </w:pPr>
            <w:r w:rsidRPr="009B322C">
              <w:t>О</w:t>
            </w:r>
          </w:p>
        </w:tc>
        <w:tc>
          <w:tcPr>
            <w:tcW w:w="995" w:type="dxa"/>
            <w:noWrap/>
          </w:tcPr>
          <w:p w14:paraId="1877A3CF" w14:textId="77777777" w:rsidR="008F5390" w:rsidRPr="009B322C" w:rsidRDefault="008F5390" w:rsidP="00AB1930">
            <w:pPr>
              <w:pStyle w:val="affffffff1"/>
            </w:pPr>
            <w:r w:rsidRPr="009B322C">
              <w:t>N(15.2)</w:t>
            </w:r>
          </w:p>
        </w:tc>
        <w:tc>
          <w:tcPr>
            <w:tcW w:w="2409" w:type="dxa"/>
          </w:tcPr>
          <w:p w14:paraId="40D3F9DE" w14:textId="77777777" w:rsidR="008F5390" w:rsidRPr="009B322C" w:rsidRDefault="008F5390" w:rsidP="00AB1930">
            <w:pPr>
              <w:pStyle w:val="affffffff1"/>
              <w:jc w:val="left"/>
            </w:pPr>
            <w:r w:rsidRPr="009B322C">
              <w:t>Сумма МО, выставленная на оплату</w:t>
            </w:r>
          </w:p>
        </w:tc>
        <w:tc>
          <w:tcPr>
            <w:tcW w:w="3114" w:type="dxa"/>
          </w:tcPr>
          <w:p w14:paraId="1F257FEF" w14:textId="77777777" w:rsidR="008F5390" w:rsidRPr="009B322C" w:rsidRDefault="008F5390" w:rsidP="00AB1930">
            <w:pPr>
              <w:pStyle w:val="affffffff1"/>
              <w:jc w:val="left"/>
            </w:pPr>
          </w:p>
        </w:tc>
      </w:tr>
      <w:tr w:rsidR="008F5390" w:rsidRPr="009B322C" w14:paraId="4BDCB4E1" w14:textId="77777777" w:rsidTr="006226E9">
        <w:trPr>
          <w:gridAfter w:val="1"/>
          <w:wAfter w:w="12" w:type="dxa"/>
          <w:jc w:val="center"/>
        </w:trPr>
        <w:tc>
          <w:tcPr>
            <w:tcW w:w="1395" w:type="dxa"/>
            <w:shd w:val="clear" w:color="auto" w:fill="F2F2F2"/>
            <w:noWrap/>
          </w:tcPr>
          <w:p w14:paraId="15B1AD8F" w14:textId="77777777" w:rsidR="008F5390" w:rsidRPr="009B322C" w:rsidRDefault="008F5390" w:rsidP="00AB1930">
            <w:pPr>
              <w:pStyle w:val="affffffff1"/>
            </w:pPr>
            <w:r w:rsidRPr="009B322C">
              <w:t>SCHET</w:t>
            </w:r>
          </w:p>
        </w:tc>
        <w:tc>
          <w:tcPr>
            <w:tcW w:w="1566" w:type="dxa"/>
            <w:noWrap/>
          </w:tcPr>
          <w:p w14:paraId="5C5C001E" w14:textId="77777777" w:rsidR="008F5390" w:rsidRPr="009B322C" w:rsidRDefault="008F5390" w:rsidP="00AB1930">
            <w:pPr>
              <w:pStyle w:val="affffffff1"/>
            </w:pPr>
            <w:r w:rsidRPr="009B322C">
              <w:t>COMENTS</w:t>
            </w:r>
          </w:p>
        </w:tc>
        <w:tc>
          <w:tcPr>
            <w:tcW w:w="854" w:type="dxa"/>
            <w:noWrap/>
          </w:tcPr>
          <w:p w14:paraId="507D6F71" w14:textId="77777777" w:rsidR="008F5390" w:rsidRPr="009B322C" w:rsidRDefault="008F5390" w:rsidP="00AB1930">
            <w:pPr>
              <w:pStyle w:val="affffffff1"/>
            </w:pPr>
            <w:r w:rsidRPr="009B322C">
              <w:t>У</w:t>
            </w:r>
          </w:p>
        </w:tc>
        <w:tc>
          <w:tcPr>
            <w:tcW w:w="995" w:type="dxa"/>
            <w:noWrap/>
          </w:tcPr>
          <w:p w14:paraId="77291525" w14:textId="77777777" w:rsidR="008F5390" w:rsidRPr="009B322C" w:rsidRDefault="008F5390" w:rsidP="00AB1930">
            <w:pPr>
              <w:pStyle w:val="affffffff1"/>
            </w:pPr>
            <w:r w:rsidRPr="009B322C">
              <w:t>T(250)</w:t>
            </w:r>
          </w:p>
        </w:tc>
        <w:tc>
          <w:tcPr>
            <w:tcW w:w="2409" w:type="dxa"/>
          </w:tcPr>
          <w:p w14:paraId="7E1D1723" w14:textId="77777777" w:rsidR="008F5390" w:rsidRPr="009B322C" w:rsidRDefault="008F5390" w:rsidP="00AB1930">
            <w:pPr>
              <w:pStyle w:val="affffffff1"/>
              <w:jc w:val="left"/>
            </w:pPr>
            <w:r w:rsidRPr="009B322C">
              <w:t>Служебное поле к счету</w:t>
            </w:r>
          </w:p>
        </w:tc>
        <w:tc>
          <w:tcPr>
            <w:tcW w:w="3114" w:type="dxa"/>
          </w:tcPr>
          <w:p w14:paraId="3D0D8CBB" w14:textId="77777777" w:rsidR="008F5390" w:rsidRPr="009B322C" w:rsidRDefault="008F5390" w:rsidP="00AB1930">
            <w:pPr>
              <w:pStyle w:val="affffffff1"/>
              <w:jc w:val="left"/>
            </w:pPr>
          </w:p>
        </w:tc>
      </w:tr>
      <w:tr w:rsidR="008F5390" w:rsidRPr="009B322C" w14:paraId="56FC6118" w14:textId="77777777" w:rsidTr="006226E9">
        <w:trPr>
          <w:gridAfter w:val="1"/>
          <w:wAfter w:w="12" w:type="dxa"/>
          <w:jc w:val="center"/>
        </w:trPr>
        <w:tc>
          <w:tcPr>
            <w:tcW w:w="1395" w:type="dxa"/>
            <w:shd w:val="clear" w:color="auto" w:fill="F2F2F2"/>
            <w:noWrap/>
          </w:tcPr>
          <w:p w14:paraId="6D13F87F" w14:textId="77777777" w:rsidR="008F5390" w:rsidRPr="009B322C" w:rsidRDefault="008F5390" w:rsidP="00AB1930">
            <w:pPr>
              <w:pStyle w:val="affffffff1"/>
            </w:pPr>
            <w:r w:rsidRPr="009B322C">
              <w:t>SCHET</w:t>
            </w:r>
          </w:p>
        </w:tc>
        <w:tc>
          <w:tcPr>
            <w:tcW w:w="1566" w:type="dxa"/>
            <w:noWrap/>
          </w:tcPr>
          <w:p w14:paraId="32311B65" w14:textId="77777777" w:rsidR="008F5390" w:rsidRPr="009B322C" w:rsidRDefault="008F5390" w:rsidP="00AB1930">
            <w:pPr>
              <w:pStyle w:val="affffffff1"/>
            </w:pPr>
            <w:r w:rsidRPr="009B322C">
              <w:t>SUMMAP</w:t>
            </w:r>
          </w:p>
        </w:tc>
        <w:tc>
          <w:tcPr>
            <w:tcW w:w="854" w:type="dxa"/>
            <w:noWrap/>
          </w:tcPr>
          <w:p w14:paraId="20F4C3E4" w14:textId="77777777" w:rsidR="008F5390" w:rsidRPr="009B322C" w:rsidRDefault="008F5390" w:rsidP="00AB1930">
            <w:pPr>
              <w:pStyle w:val="affffffff1"/>
            </w:pPr>
            <w:r w:rsidRPr="009B322C">
              <w:t>У</w:t>
            </w:r>
          </w:p>
        </w:tc>
        <w:tc>
          <w:tcPr>
            <w:tcW w:w="995" w:type="dxa"/>
            <w:noWrap/>
          </w:tcPr>
          <w:p w14:paraId="690BBF44" w14:textId="77777777" w:rsidR="008F5390" w:rsidRPr="009B322C" w:rsidRDefault="008F5390" w:rsidP="00AB1930">
            <w:pPr>
              <w:pStyle w:val="affffffff1"/>
            </w:pPr>
            <w:r w:rsidRPr="009B322C">
              <w:t>N(15.2)</w:t>
            </w:r>
          </w:p>
        </w:tc>
        <w:tc>
          <w:tcPr>
            <w:tcW w:w="2409" w:type="dxa"/>
          </w:tcPr>
          <w:p w14:paraId="02B591D0" w14:textId="77777777" w:rsidR="008F5390" w:rsidRPr="009B322C" w:rsidRDefault="008F5390" w:rsidP="00AB1930">
            <w:pPr>
              <w:pStyle w:val="affffffff1"/>
              <w:jc w:val="left"/>
            </w:pPr>
            <w:r w:rsidRPr="009B322C">
              <w:t>Сумма, принятая к оплате СМО (ТФОМС)</w:t>
            </w:r>
          </w:p>
        </w:tc>
        <w:tc>
          <w:tcPr>
            <w:tcW w:w="3114" w:type="dxa"/>
          </w:tcPr>
          <w:p w14:paraId="0AA78094" w14:textId="77777777" w:rsidR="008F5390" w:rsidRPr="009B322C" w:rsidRDefault="008F5390" w:rsidP="00AB1930">
            <w:pPr>
              <w:pStyle w:val="affffffff1"/>
              <w:jc w:val="left"/>
            </w:pPr>
            <w:r w:rsidRPr="009B322C">
              <w:t>Заполняется СМО (ТФОМС).</w:t>
            </w:r>
          </w:p>
        </w:tc>
      </w:tr>
      <w:tr w:rsidR="008F5390" w:rsidRPr="009B322C" w14:paraId="24E06DF5" w14:textId="77777777" w:rsidTr="006226E9">
        <w:trPr>
          <w:gridAfter w:val="1"/>
          <w:wAfter w:w="12" w:type="dxa"/>
          <w:jc w:val="center"/>
        </w:trPr>
        <w:tc>
          <w:tcPr>
            <w:tcW w:w="1395" w:type="dxa"/>
            <w:shd w:val="clear" w:color="auto" w:fill="F2F2F2"/>
            <w:noWrap/>
          </w:tcPr>
          <w:p w14:paraId="2B25B073" w14:textId="77777777" w:rsidR="008F5390" w:rsidRPr="009B322C" w:rsidRDefault="008F5390" w:rsidP="00AB1930">
            <w:pPr>
              <w:pStyle w:val="affffffff1"/>
            </w:pPr>
            <w:r w:rsidRPr="009B322C">
              <w:t>SCHET</w:t>
            </w:r>
          </w:p>
        </w:tc>
        <w:tc>
          <w:tcPr>
            <w:tcW w:w="1566" w:type="dxa"/>
            <w:noWrap/>
          </w:tcPr>
          <w:p w14:paraId="5FEEF50E" w14:textId="77777777" w:rsidR="008F5390" w:rsidRPr="009B322C" w:rsidRDefault="008F5390" w:rsidP="00AB1930">
            <w:pPr>
              <w:pStyle w:val="affffffff1"/>
            </w:pPr>
            <w:r w:rsidRPr="009B322C">
              <w:t>SANK_MEK</w:t>
            </w:r>
          </w:p>
        </w:tc>
        <w:tc>
          <w:tcPr>
            <w:tcW w:w="854" w:type="dxa"/>
            <w:noWrap/>
          </w:tcPr>
          <w:p w14:paraId="6D3C0CA6" w14:textId="77777777" w:rsidR="008F5390" w:rsidRPr="009B322C" w:rsidRDefault="008F5390" w:rsidP="00AB1930">
            <w:pPr>
              <w:pStyle w:val="affffffff1"/>
            </w:pPr>
            <w:r w:rsidRPr="009B322C">
              <w:t>У</w:t>
            </w:r>
          </w:p>
        </w:tc>
        <w:tc>
          <w:tcPr>
            <w:tcW w:w="995" w:type="dxa"/>
            <w:noWrap/>
          </w:tcPr>
          <w:p w14:paraId="33BE3218" w14:textId="77777777" w:rsidR="008F5390" w:rsidRPr="009B322C" w:rsidRDefault="008F5390" w:rsidP="00AB1930">
            <w:pPr>
              <w:pStyle w:val="affffffff1"/>
            </w:pPr>
            <w:r w:rsidRPr="009B322C">
              <w:t>N(15.2)</w:t>
            </w:r>
          </w:p>
        </w:tc>
        <w:tc>
          <w:tcPr>
            <w:tcW w:w="2409" w:type="dxa"/>
          </w:tcPr>
          <w:p w14:paraId="22948AE0" w14:textId="77777777" w:rsidR="008F5390" w:rsidRPr="009B322C" w:rsidRDefault="008F5390" w:rsidP="00AB1930">
            <w:pPr>
              <w:pStyle w:val="affffffff1"/>
              <w:jc w:val="left"/>
            </w:pPr>
            <w:r w:rsidRPr="009B322C">
              <w:t>Финансовые санкции (МЭК)</w:t>
            </w:r>
          </w:p>
        </w:tc>
        <w:tc>
          <w:tcPr>
            <w:tcW w:w="3114" w:type="dxa"/>
          </w:tcPr>
          <w:p w14:paraId="37A08A25" w14:textId="77777777" w:rsidR="008F5390" w:rsidRPr="009B322C" w:rsidRDefault="008F5390" w:rsidP="00AB1930">
            <w:pPr>
              <w:pStyle w:val="affffffff1"/>
              <w:jc w:val="left"/>
            </w:pPr>
            <w:r w:rsidRPr="009B322C">
              <w:t>Сумма, снятая с оплаты по результатам МЭК, заполняется после проведения МЭК.</w:t>
            </w:r>
          </w:p>
        </w:tc>
      </w:tr>
      <w:tr w:rsidR="008F5390" w:rsidRPr="009B322C" w14:paraId="29AE9832" w14:textId="77777777" w:rsidTr="006226E9">
        <w:trPr>
          <w:gridAfter w:val="1"/>
          <w:wAfter w:w="12" w:type="dxa"/>
          <w:jc w:val="center"/>
        </w:trPr>
        <w:tc>
          <w:tcPr>
            <w:tcW w:w="1395" w:type="dxa"/>
            <w:shd w:val="clear" w:color="auto" w:fill="F2F2F2"/>
            <w:noWrap/>
          </w:tcPr>
          <w:p w14:paraId="50E7128A" w14:textId="77777777" w:rsidR="008F5390" w:rsidRPr="009B322C" w:rsidRDefault="008F5390" w:rsidP="00AB1930">
            <w:pPr>
              <w:pStyle w:val="affffffff1"/>
            </w:pPr>
            <w:r w:rsidRPr="009B322C">
              <w:t>SCHET</w:t>
            </w:r>
          </w:p>
        </w:tc>
        <w:tc>
          <w:tcPr>
            <w:tcW w:w="1566" w:type="dxa"/>
            <w:noWrap/>
          </w:tcPr>
          <w:p w14:paraId="4BBF1D5C" w14:textId="77777777" w:rsidR="008F5390" w:rsidRPr="009B322C" w:rsidRDefault="008F5390" w:rsidP="00AB1930">
            <w:pPr>
              <w:pStyle w:val="affffffff1"/>
            </w:pPr>
            <w:r w:rsidRPr="009B322C">
              <w:t>SANK_MEE</w:t>
            </w:r>
          </w:p>
        </w:tc>
        <w:tc>
          <w:tcPr>
            <w:tcW w:w="854" w:type="dxa"/>
            <w:noWrap/>
          </w:tcPr>
          <w:p w14:paraId="7DD63B78" w14:textId="77777777" w:rsidR="008F5390" w:rsidRPr="009B322C" w:rsidRDefault="008F5390" w:rsidP="00AB1930">
            <w:pPr>
              <w:pStyle w:val="affffffff1"/>
            </w:pPr>
            <w:r w:rsidRPr="009B322C">
              <w:t>У</w:t>
            </w:r>
          </w:p>
        </w:tc>
        <w:tc>
          <w:tcPr>
            <w:tcW w:w="995" w:type="dxa"/>
            <w:noWrap/>
          </w:tcPr>
          <w:p w14:paraId="1EB45DC3" w14:textId="77777777" w:rsidR="008F5390" w:rsidRPr="009B322C" w:rsidRDefault="008F5390" w:rsidP="00AB1930">
            <w:pPr>
              <w:pStyle w:val="affffffff1"/>
            </w:pPr>
            <w:r w:rsidRPr="009B322C">
              <w:t>N(15.2)</w:t>
            </w:r>
          </w:p>
        </w:tc>
        <w:tc>
          <w:tcPr>
            <w:tcW w:w="2409" w:type="dxa"/>
          </w:tcPr>
          <w:p w14:paraId="087DBC5D" w14:textId="77777777" w:rsidR="008F5390" w:rsidRPr="009B322C" w:rsidRDefault="008F5390" w:rsidP="00AB1930">
            <w:pPr>
              <w:pStyle w:val="affffffff1"/>
              <w:jc w:val="left"/>
            </w:pPr>
            <w:r w:rsidRPr="009B322C">
              <w:t>Финансовые санкции (МЭЭ)</w:t>
            </w:r>
          </w:p>
        </w:tc>
        <w:tc>
          <w:tcPr>
            <w:tcW w:w="3114" w:type="dxa"/>
          </w:tcPr>
          <w:p w14:paraId="5AAFE9F1" w14:textId="77777777" w:rsidR="008F5390" w:rsidRPr="009B322C" w:rsidRDefault="008F5390" w:rsidP="00AB1930">
            <w:pPr>
              <w:pStyle w:val="affffffff1"/>
              <w:jc w:val="left"/>
            </w:pPr>
            <w:r w:rsidRPr="009B322C">
              <w:t>Сумма, снятая с оплаты по результатам МЭЭ, заполняется после проведения МЭЭ.</w:t>
            </w:r>
          </w:p>
        </w:tc>
      </w:tr>
      <w:tr w:rsidR="008F5390" w:rsidRPr="009B322C" w14:paraId="605E73CE" w14:textId="77777777" w:rsidTr="006226E9">
        <w:trPr>
          <w:gridAfter w:val="1"/>
          <w:wAfter w:w="12" w:type="dxa"/>
          <w:jc w:val="center"/>
        </w:trPr>
        <w:tc>
          <w:tcPr>
            <w:tcW w:w="1395" w:type="dxa"/>
            <w:shd w:val="clear" w:color="auto" w:fill="F2F2F2"/>
            <w:noWrap/>
          </w:tcPr>
          <w:p w14:paraId="2A11813E" w14:textId="77777777" w:rsidR="008F5390" w:rsidRPr="009B322C" w:rsidRDefault="008F5390" w:rsidP="00AB1930">
            <w:pPr>
              <w:pStyle w:val="affffffff1"/>
            </w:pPr>
            <w:r w:rsidRPr="009B322C">
              <w:t>SCHET</w:t>
            </w:r>
          </w:p>
        </w:tc>
        <w:tc>
          <w:tcPr>
            <w:tcW w:w="1566" w:type="dxa"/>
            <w:noWrap/>
          </w:tcPr>
          <w:p w14:paraId="7C980182" w14:textId="77777777" w:rsidR="008F5390" w:rsidRPr="009B322C" w:rsidRDefault="008F5390" w:rsidP="00AB1930">
            <w:pPr>
              <w:pStyle w:val="affffffff1"/>
            </w:pPr>
            <w:r w:rsidRPr="009B322C">
              <w:t>SANK_EKMP</w:t>
            </w:r>
          </w:p>
        </w:tc>
        <w:tc>
          <w:tcPr>
            <w:tcW w:w="854" w:type="dxa"/>
            <w:noWrap/>
          </w:tcPr>
          <w:p w14:paraId="6E7EDE32" w14:textId="77777777" w:rsidR="008F5390" w:rsidRPr="009B322C" w:rsidRDefault="008F5390" w:rsidP="00AB1930">
            <w:pPr>
              <w:pStyle w:val="affffffff1"/>
            </w:pPr>
            <w:r w:rsidRPr="009B322C">
              <w:t>У</w:t>
            </w:r>
          </w:p>
        </w:tc>
        <w:tc>
          <w:tcPr>
            <w:tcW w:w="995" w:type="dxa"/>
            <w:noWrap/>
          </w:tcPr>
          <w:p w14:paraId="141F1BAD" w14:textId="77777777" w:rsidR="008F5390" w:rsidRPr="009B322C" w:rsidRDefault="008F5390" w:rsidP="00AB1930">
            <w:pPr>
              <w:pStyle w:val="affffffff1"/>
            </w:pPr>
            <w:r w:rsidRPr="009B322C">
              <w:t>N(15.2)</w:t>
            </w:r>
          </w:p>
        </w:tc>
        <w:tc>
          <w:tcPr>
            <w:tcW w:w="2409" w:type="dxa"/>
          </w:tcPr>
          <w:p w14:paraId="08758AE7" w14:textId="77777777" w:rsidR="008F5390" w:rsidRPr="009B322C" w:rsidRDefault="008F5390" w:rsidP="00AB1930">
            <w:pPr>
              <w:pStyle w:val="affffffff1"/>
              <w:jc w:val="left"/>
            </w:pPr>
            <w:r w:rsidRPr="009B322C">
              <w:t>Финансовые санкции (ЭКМП)</w:t>
            </w:r>
          </w:p>
        </w:tc>
        <w:tc>
          <w:tcPr>
            <w:tcW w:w="3114" w:type="dxa"/>
          </w:tcPr>
          <w:p w14:paraId="205E653C" w14:textId="77777777" w:rsidR="008F5390" w:rsidRPr="009B322C" w:rsidRDefault="008F5390" w:rsidP="00AB1930">
            <w:pPr>
              <w:pStyle w:val="affffffff1"/>
              <w:jc w:val="left"/>
            </w:pPr>
            <w:r w:rsidRPr="009B322C">
              <w:t>Сумма, снятая с оплаты по результатам ЭКМП, заполняется после проведения ЭКМП.</w:t>
            </w:r>
          </w:p>
        </w:tc>
      </w:tr>
      <w:tr w:rsidR="008F5390" w:rsidRPr="009B322C" w14:paraId="2B142E40" w14:textId="77777777" w:rsidTr="00FA358D">
        <w:trPr>
          <w:jc w:val="center"/>
        </w:trPr>
        <w:tc>
          <w:tcPr>
            <w:tcW w:w="10345" w:type="dxa"/>
            <w:gridSpan w:val="7"/>
            <w:noWrap/>
          </w:tcPr>
          <w:p w14:paraId="228D8AD7" w14:textId="77777777" w:rsidR="008F5390" w:rsidRPr="009B322C" w:rsidRDefault="008F5390" w:rsidP="00AB1930">
            <w:pPr>
              <w:pStyle w:val="affffffff1"/>
              <w:rPr>
                <w:bCs/>
              </w:rPr>
            </w:pPr>
            <w:r w:rsidRPr="009B322C">
              <w:rPr>
                <w:bCs/>
              </w:rPr>
              <w:t>Записи</w:t>
            </w:r>
          </w:p>
        </w:tc>
      </w:tr>
      <w:tr w:rsidR="008F5390" w:rsidRPr="009B322C" w14:paraId="10F8C81B"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403F266A" w14:textId="77777777" w:rsidR="008F5390" w:rsidRPr="009B322C" w:rsidRDefault="008F5390" w:rsidP="00AB1930">
            <w:pPr>
              <w:pStyle w:val="affffffff1"/>
            </w:pPr>
            <w:r w:rsidRPr="009B322C">
              <w:t>ZAP</w:t>
            </w:r>
          </w:p>
        </w:tc>
        <w:tc>
          <w:tcPr>
            <w:tcW w:w="1566" w:type="dxa"/>
            <w:noWrap/>
          </w:tcPr>
          <w:p w14:paraId="51B19031" w14:textId="77777777" w:rsidR="008F5390" w:rsidRPr="009B322C" w:rsidRDefault="008F5390" w:rsidP="00AB1930">
            <w:pPr>
              <w:pStyle w:val="affffffff1"/>
            </w:pPr>
            <w:r w:rsidRPr="009B322C">
              <w:t>N_ZAP</w:t>
            </w:r>
          </w:p>
        </w:tc>
        <w:tc>
          <w:tcPr>
            <w:tcW w:w="854" w:type="dxa"/>
            <w:noWrap/>
          </w:tcPr>
          <w:p w14:paraId="23F57FEB" w14:textId="77777777" w:rsidR="008F5390" w:rsidRPr="009B322C" w:rsidRDefault="008F5390" w:rsidP="00AB1930">
            <w:pPr>
              <w:pStyle w:val="affffffff1"/>
            </w:pPr>
            <w:r w:rsidRPr="009B322C">
              <w:t>О</w:t>
            </w:r>
          </w:p>
        </w:tc>
        <w:tc>
          <w:tcPr>
            <w:tcW w:w="995" w:type="dxa"/>
            <w:noWrap/>
          </w:tcPr>
          <w:p w14:paraId="1C39253A" w14:textId="77777777" w:rsidR="008F5390" w:rsidRPr="009B322C" w:rsidRDefault="008F5390" w:rsidP="00AB1930">
            <w:pPr>
              <w:pStyle w:val="affffffff1"/>
            </w:pPr>
            <w:r w:rsidRPr="009B322C">
              <w:t>N(8)</w:t>
            </w:r>
          </w:p>
        </w:tc>
        <w:tc>
          <w:tcPr>
            <w:tcW w:w="2409" w:type="dxa"/>
          </w:tcPr>
          <w:p w14:paraId="5755E727" w14:textId="77777777" w:rsidR="008F5390" w:rsidRPr="009B322C" w:rsidRDefault="008F5390" w:rsidP="00AB1930">
            <w:pPr>
              <w:pStyle w:val="affffffff1"/>
              <w:jc w:val="left"/>
            </w:pPr>
            <w:r w:rsidRPr="009B322C">
              <w:t>Номер позиции записи</w:t>
            </w:r>
          </w:p>
        </w:tc>
        <w:tc>
          <w:tcPr>
            <w:tcW w:w="3114" w:type="dxa"/>
          </w:tcPr>
          <w:p w14:paraId="1591AF24" w14:textId="77777777" w:rsidR="008F5390" w:rsidRPr="009B322C" w:rsidRDefault="008F5390" w:rsidP="00AB1930">
            <w:pPr>
              <w:pStyle w:val="affffffff1"/>
              <w:jc w:val="left"/>
            </w:pPr>
            <w:r w:rsidRPr="009B322C">
              <w:t>Уникально идентифицирует запись в пределах счета.</w:t>
            </w:r>
          </w:p>
        </w:tc>
      </w:tr>
      <w:tr w:rsidR="008F5390" w:rsidRPr="009B322C" w14:paraId="7214E397"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332166FC" w14:textId="77777777" w:rsidR="008F5390" w:rsidRPr="009B322C" w:rsidRDefault="008F5390" w:rsidP="00AB1930">
            <w:pPr>
              <w:pStyle w:val="affffffff1"/>
            </w:pPr>
            <w:r w:rsidRPr="009B322C">
              <w:t>ZAP</w:t>
            </w:r>
          </w:p>
        </w:tc>
        <w:tc>
          <w:tcPr>
            <w:tcW w:w="1566" w:type="dxa"/>
            <w:noWrap/>
          </w:tcPr>
          <w:p w14:paraId="2378ADB6" w14:textId="77777777" w:rsidR="008F5390" w:rsidRPr="009B322C" w:rsidRDefault="008F5390" w:rsidP="00AB1930">
            <w:pPr>
              <w:pStyle w:val="affffffff1"/>
            </w:pPr>
            <w:r w:rsidRPr="009B322C">
              <w:t>PR_NOV</w:t>
            </w:r>
          </w:p>
        </w:tc>
        <w:tc>
          <w:tcPr>
            <w:tcW w:w="854" w:type="dxa"/>
            <w:noWrap/>
          </w:tcPr>
          <w:p w14:paraId="67ACE2A0" w14:textId="77777777" w:rsidR="008F5390" w:rsidRPr="009B322C" w:rsidRDefault="008F5390" w:rsidP="00AB1930">
            <w:pPr>
              <w:pStyle w:val="affffffff1"/>
            </w:pPr>
            <w:r w:rsidRPr="009B322C">
              <w:t>О</w:t>
            </w:r>
          </w:p>
        </w:tc>
        <w:tc>
          <w:tcPr>
            <w:tcW w:w="995" w:type="dxa"/>
            <w:noWrap/>
          </w:tcPr>
          <w:p w14:paraId="6E7F0736" w14:textId="77777777" w:rsidR="008F5390" w:rsidRPr="009B322C" w:rsidRDefault="008F5390" w:rsidP="00AB1930">
            <w:pPr>
              <w:pStyle w:val="affffffff1"/>
            </w:pPr>
            <w:r w:rsidRPr="009B322C">
              <w:t>N(1)</w:t>
            </w:r>
          </w:p>
        </w:tc>
        <w:tc>
          <w:tcPr>
            <w:tcW w:w="2409" w:type="dxa"/>
          </w:tcPr>
          <w:p w14:paraId="1A44A2D2" w14:textId="77777777" w:rsidR="008F5390" w:rsidRPr="009B322C" w:rsidRDefault="008F5390" w:rsidP="00AB1930">
            <w:pPr>
              <w:pStyle w:val="affffffff1"/>
              <w:jc w:val="left"/>
            </w:pPr>
            <w:r w:rsidRPr="009B322C">
              <w:t>Признак исправленной записи</w:t>
            </w:r>
          </w:p>
        </w:tc>
        <w:tc>
          <w:tcPr>
            <w:tcW w:w="3114" w:type="dxa"/>
          </w:tcPr>
          <w:p w14:paraId="56272409" w14:textId="77777777" w:rsidR="008F5390" w:rsidRPr="009B322C" w:rsidRDefault="008F5390" w:rsidP="00AB1930">
            <w:pPr>
              <w:pStyle w:val="affffffff1"/>
              <w:jc w:val="left"/>
            </w:pPr>
            <w:r w:rsidRPr="009B322C">
              <w:t>0 – сведения об оказанной медицинской помощи передаются впервые;</w:t>
            </w:r>
          </w:p>
          <w:p w14:paraId="369E4DA1" w14:textId="77777777" w:rsidR="008F5390" w:rsidRPr="009B322C" w:rsidRDefault="008F5390" w:rsidP="00AB1930">
            <w:pPr>
              <w:pStyle w:val="affffffff1"/>
              <w:jc w:val="left"/>
            </w:pPr>
            <w:r w:rsidRPr="009B322C">
              <w:lastRenderedPageBreak/>
              <w:t>1 – запись передается повторно после исправления.</w:t>
            </w:r>
          </w:p>
        </w:tc>
      </w:tr>
      <w:tr w:rsidR="008F5390" w:rsidRPr="009B322C" w14:paraId="37E33572"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266C0A59" w14:textId="77777777" w:rsidR="008F5390" w:rsidRPr="009B322C" w:rsidRDefault="008F5390" w:rsidP="00AB1930">
            <w:pPr>
              <w:pStyle w:val="affffffff1"/>
            </w:pPr>
            <w:r w:rsidRPr="009B322C">
              <w:lastRenderedPageBreak/>
              <w:t>ZAP</w:t>
            </w:r>
          </w:p>
        </w:tc>
        <w:tc>
          <w:tcPr>
            <w:tcW w:w="1566" w:type="dxa"/>
            <w:noWrap/>
          </w:tcPr>
          <w:p w14:paraId="19D5C0CA" w14:textId="77777777" w:rsidR="008F5390" w:rsidRPr="009B322C" w:rsidRDefault="008F5390" w:rsidP="00AB1930">
            <w:pPr>
              <w:pStyle w:val="affffffff1"/>
            </w:pPr>
            <w:r w:rsidRPr="009B322C">
              <w:t>PACIENT</w:t>
            </w:r>
          </w:p>
        </w:tc>
        <w:tc>
          <w:tcPr>
            <w:tcW w:w="854" w:type="dxa"/>
            <w:noWrap/>
          </w:tcPr>
          <w:p w14:paraId="3851D1A9" w14:textId="77777777" w:rsidR="008F5390" w:rsidRPr="009B322C" w:rsidRDefault="008F5390" w:rsidP="00AB1930">
            <w:pPr>
              <w:pStyle w:val="affffffff1"/>
            </w:pPr>
            <w:r w:rsidRPr="009B322C">
              <w:t>О</w:t>
            </w:r>
          </w:p>
        </w:tc>
        <w:tc>
          <w:tcPr>
            <w:tcW w:w="995" w:type="dxa"/>
            <w:noWrap/>
          </w:tcPr>
          <w:p w14:paraId="35E516CA" w14:textId="77777777" w:rsidR="008F5390" w:rsidRPr="009B322C" w:rsidRDefault="008F5390" w:rsidP="00AB1930">
            <w:pPr>
              <w:pStyle w:val="affffffff1"/>
            </w:pPr>
            <w:r w:rsidRPr="009B322C">
              <w:t>S</w:t>
            </w:r>
          </w:p>
        </w:tc>
        <w:tc>
          <w:tcPr>
            <w:tcW w:w="2409" w:type="dxa"/>
          </w:tcPr>
          <w:p w14:paraId="30A8076B" w14:textId="77777777" w:rsidR="008F5390" w:rsidRPr="009B322C" w:rsidRDefault="008F5390" w:rsidP="00AB1930">
            <w:pPr>
              <w:pStyle w:val="affffffff1"/>
              <w:jc w:val="left"/>
            </w:pPr>
            <w:r w:rsidRPr="009B322C">
              <w:t>Сведения о пациенте</w:t>
            </w:r>
          </w:p>
        </w:tc>
        <w:tc>
          <w:tcPr>
            <w:tcW w:w="3114" w:type="dxa"/>
          </w:tcPr>
          <w:p w14:paraId="39316B03" w14:textId="77777777" w:rsidR="008F5390" w:rsidRPr="009B322C" w:rsidRDefault="008F5390" w:rsidP="00AB1930">
            <w:pPr>
              <w:pStyle w:val="affffffff1"/>
              <w:jc w:val="left"/>
            </w:pPr>
          </w:p>
        </w:tc>
      </w:tr>
      <w:tr w:rsidR="008F5390" w:rsidRPr="009B322C" w14:paraId="5BE80329"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22862AB6" w14:textId="77777777" w:rsidR="008F5390" w:rsidRPr="009B322C" w:rsidRDefault="008F5390" w:rsidP="00AB1930">
            <w:pPr>
              <w:pStyle w:val="affffffff1"/>
            </w:pPr>
            <w:r w:rsidRPr="009B322C">
              <w:t>ZAP</w:t>
            </w:r>
          </w:p>
        </w:tc>
        <w:tc>
          <w:tcPr>
            <w:tcW w:w="1566" w:type="dxa"/>
            <w:noWrap/>
          </w:tcPr>
          <w:p w14:paraId="102148DC" w14:textId="77777777" w:rsidR="008F5390" w:rsidRPr="009B322C" w:rsidRDefault="008F5390" w:rsidP="00AB1930">
            <w:pPr>
              <w:pStyle w:val="affffffff1"/>
            </w:pPr>
            <w:r w:rsidRPr="009B322C">
              <w:t>Z_SL</w:t>
            </w:r>
          </w:p>
        </w:tc>
        <w:tc>
          <w:tcPr>
            <w:tcW w:w="854" w:type="dxa"/>
            <w:noWrap/>
          </w:tcPr>
          <w:p w14:paraId="67F4D0FF" w14:textId="77777777" w:rsidR="008F5390" w:rsidRPr="009B322C" w:rsidRDefault="008F5390" w:rsidP="00AB1930">
            <w:pPr>
              <w:pStyle w:val="affffffff1"/>
            </w:pPr>
            <w:r w:rsidRPr="009B322C">
              <w:t>О</w:t>
            </w:r>
          </w:p>
        </w:tc>
        <w:tc>
          <w:tcPr>
            <w:tcW w:w="995" w:type="dxa"/>
            <w:noWrap/>
          </w:tcPr>
          <w:p w14:paraId="3602C5DE" w14:textId="77777777" w:rsidR="008F5390" w:rsidRPr="009B322C" w:rsidRDefault="008F5390" w:rsidP="00AB1930">
            <w:pPr>
              <w:pStyle w:val="affffffff1"/>
            </w:pPr>
            <w:r w:rsidRPr="009B322C">
              <w:t>S</w:t>
            </w:r>
          </w:p>
        </w:tc>
        <w:tc>
          <w:tcPr>
            <w:tcW w:w="2409" w:type="dxa"/>
          </w:tcPr>
          <w:p w14:paraId="236D9976" w14:textId="77777777" w:rsidR="008F5390" w:rsidRPr="009B322C" w:rsidRDefault="008F5390" w:rsidP="00AB1930">
            <w:pPr>
              <w:pStyle w:val="affffffff1"/>
              <w:jc w:val="left"/>
            </w:pPr>
            <w:r w:rsidRPr="009B322C">
              <w:t>Сведения о законченном случае</w:t>
            </w:r>
          </w:p>
        </w:tc>
        <w:tc>
          <w:tcPr>
            <w:tcW w:w="3114" w:type="dxa"/>
          </w:tcPr>
          <w:p w14:paraId="3EA5061B" w14:textId="77777777" w:rsidR="008F5390" w:rsidRPr="009B322C" w:rsidRDefault="008F5390" w:rsidP="00AB1930">
            <w:pPr>
              <w:pStyle w:val="affffffff1"/>
              <w:jc w:val="left"/>
            </w:pPr>
            <w:r w:rsidRPr="009B322C">
              <w:t>Сведения о законченном случае оказания медицинской помощи</w:t>
            </w:r>
          </w:p>
        </w:tc>
      </w:tr>
      <w:tr w:rsidR="008F5390" w:rsidRPr="009B322C" w14:paraId="77E48843" w14:textId="77777777" w:rsidTr="00FA358D">
        <w:trPr>
          <w:jc w:val="center"/>
        </w:trPr>
        <w:tc>
          <w:tcPr>
            <w:tcW w:w="10345" w:type="dxa"/>
            <w:gridSpan w:val="7"/>
            <w:noWrap/>
          </w:tcPr>
          <w:p w14:paraId="6ECE356D" w14:textId="77777777" w:rsidR="008F5390" w:rsidRPr="009B322C" w:rsidRDefault="008F5390" w:rsidP="00AB1930">
            <w:pPr>
              <w:pStyle w:val="affffffff1"/>
              <w:rPr>
                <w:bCs/>
              </w:rPr>
            </w:pPr>
            <w:r w:rsidRPr="009B322C">
              <w:rPr>
                <w:bCs/>
              </w:rPr>
              <w:t>Сведения о пациенте</w:t>
            </w:r>
          </w:p>
        </w:tc>
      </w:tr>
      <w:tr w:rsidR="008F5390" w:rsidRPr="009B322C" w14:paraId="4410BB85" w14:textId="77777777" w:rsidTr="006226E9">
        <w:trPr>
          <w:gridAfter w:val="1"/>
          <w:wAfter w:w="12" w:type="dxa"/>
          <w:jc w:val="center"/>
        </w:trPr>
        <w:tc>
          <w:tcPr>
            <w:tcW w:w="1395" w:type="dxa"/>
            <w:shd w:val="clear" w:color="auto" w:fill="F2F2F2"/>
            <w:noWrap/>
          </w:tcPr>
          <w:p w14:paraId="154C6150" w14:textId="77777777" w:rsidR="008F5390" w:rsidRPr="009B322C" w:rsidRDefault="008F5390" w:rsidP="00AB1930">
            <w:pPr>
              <w:pStyle w:val="affffffff1"/>
            </w:pPr>
            <w:r w:rsidRPr="009B322C">
              <w:t>PACIENT</w:t>
            </w:r>
          </w:p>
        </w:tc>
        <w:tc>
          <w:tcPr>
            <w:tcW w:w="1566" w:type="dxa"/>
            <w:noWrap/>
          </w:tcPr>
          <w:p w14:paraId="2E3DEDFD" w14:textId="77777777" w:rsidR="008F5390" w:rsidRPr="009B322C" w:rsidRDefault="008F5390" w:rsidP="00AB1930">
            <w:pPr>
              <w:pStyle w:val="affffffff1"/>
            </w:pPr>
            <w:r w:rsidRPr="009B322C">
              <w:t>ID_PAC</w:t>
            </w:r>
          </w:p>
        </w:tc>
        <w:tc>
          <w:tcPr>
            <w:tcW w:w="854" w:type="dxa"/>
            <w:noWrap/>
          </w:tcPr>
          <w:p w14:paraId="18DFD808" w14:textId="77777777" w:rsidR="008F5390" w:rsidRPr="009B322C" w:rsidRDefault="008F5390" w:rsidP="00AB1930">
            <w:pPr>
              <w:pStyle w:val="affffffff1"/>
            </w:pPr>
            <w:r w:rsidRPr="009B322C">
              <w:t>О</w:t>
            </w:r>
          </w:p>
        </w:tc>
        <w:tc>
          <w:tcPr>
            <w:tcW w:w="995" w:type="dxa"/>
            <w:noWrap/>
          </w:tcPr>
          <w:p w14:paraId="5E6F6B91" w14:textId="77777777" w:rsidR="008F5390" w:rsidRPr="009B322C" w:rsidRDefault="008F5390" w:rsidP="00AB1930">
            <w:pPr>
              <w:pStyle w:val="affffffff1"/>
            </w:pPr>
            <w:r w:rsidRPr="009B322C">
              <w:t>T(36)</w:t>
            </w:r>
          </w:p>
        </w:tc>
        <w:tc>
          <w:tcPr>
            <w:tcW w:w="2409" w:type="dxa"/>
          </w:tcPr>
          <w:p w14:paraId="737E9082" w14:textId="77777777" w:rsidR="008F5390" w:rsidRPr="009B322C" w:rsidRDefault="008F5390" w:rsidP="00AB1930">
            <w:pPr>
              <w:pStyle w:val="affffffff1"/>
              <w:jc w:val="left"/>
            </w:pPr>
            <w:r w:rsidRPr="009B322C">
              <w:t>Код записи о пациенте</w:t>
            </w:r>
          </w:p>
        </w:tc>
        <w:tc>
          <w:tcPr>
            <w:tcW w:w="3114" w:type="dxa"/>
            <w:shd w:val="clear" w:color="auto" w:fill="FFFFFF"/>
          </w:tcPr>
          <w:p w14:paraId="597ACE93" w14:textId="77777777" w:rsidR="008F5390" w:rsidRPr="009B322C" w:rsidRDefault="008F5390" w:rsidP="00AB1930">
            <w:pPr>
              <w:pStyle w:val="affffffff1"/>
              <w:jc w:val="left"/>
            </w:pPr>
            <w:r w:rsidRPr="009B322C">
              <w:t>Уникальный в пределах медицинской организации идентификатор, связывающий данные о случае и персональные данные пациента. Данный идентификатор остается неизменным на всех этапах обработки реестров оказанных медицинских услуг и позволяет идентифицировать случаи, находящиеся в данной записи.</w:t>
            </w:r>
          </w:p>
          <w:p w14:paraId="5753C746" w14:textId="77777777" w:rsidR="008F5390" w:rsidRPr="009B322C" w:rsidRDefault="008F5390" w:rsidP="00AB1930">
            <w:pPr>
              <w:pStyle w:val="affffffff1"/>
              <w:jc w:val="left"/>
            </w:pPr>
            <w:r w:rsidRPr="009B322C">
              <w:t>Также данный идентификатор не должен пересекаться с другими идентификаторами от медицинской организации  в течение года</w:t>
            </w:r>
          </w:p>
        </w:tc>
      </w:tr>
      <w:tr w:rsidR="008F5390" w:rsidRPr="009B322C" w14:paraId="108378CB" w14:textId="77777777" w:rsidTr="006226E9">
        <w:trPr>
          <w:gridAfter w:val="1"/>
          <w:wAfter w:w="12" w:type="dxa"/>
          <w:jc w:val="center"/>
        </w:trPr>
        <w:tc>
          <w:tcPr>
            <w:tcW w:w="1395" w:type="dxa"/>
            <w:shd w:val="clear" w:color="auto" w:fill="F2F2F2"/>
            <w:noWrap/>
          </w:tcPr>
          <w:p w14:paraId="50F6B728" w14:textId="77777777" w:rsidR="008F5390" w:rsidRPr="009B322C" w:rsidRDefault="008F5390" w:rsidP="00AB1930">
            <w:pPr>
              <w:pStyle w:val="affffffff1"/>
            </w:pPr>
            <w:r w:rsidRPr="009B322C">
              <w:t>PACIENT</w:t>
            </w:r>
          </w:p>
        </w:tc>
        <w:tc>
          <w:tcPr>
            <w:tcW w:w="1566" w:type="dxa"/>
            <w:noWrap/>
          </w:tcPr>
          <w:p w14:paraId="23DD4B35" w14:textId="77777777" w:rsidR="008F5390" w:rsidRPr="009B322C" w:rsidRDefault="008F5390" w:rsidP="00AB1930">
            <w:pPr>
              <w:pStyle w:val="affffffff1"/>
            </w:pPr>
            <w:r w:rsidRPr="009B322C">
              <w:t>VPOLIS</w:t>
            </w:r>
          </w:p>
        </w:tc>
        <w:tc>
          <w:tcPr>
            <w:tcW w:w="854" w:type="dxa"/>
            <w:noWrap/>
          </w:tcPr>
          <w:p w14:paraId="7B9AE347" w14:textId="77777777" w:rsidR="008F5390" w:rsidRPr="009B322C" w:rsidRDefault="008F5390" w:rsidP="00AB1930">
            <w:pPr>
              <w:pStyle w:val="affffffff1"/>
            </w:pPr>
            <w:r w:rsidRPr="009B322C">
              <w:t>O</w:t>
            </w:r>
          </w:p>
        </w:tc>
        <w:tc>
          <w:tcPr>
            <w:tcW w:w="995" w:type="dxa"/>
            <w:noWrap/>
          </w:tcPr>
          <w:p w14:paraId="000E0F63" w14:textId="77777777" w:rsidR="008F5390" w:rsidRPr="009B322C" w:rsidRDefault="008F5390" w:rsidP="00AB1930">
            <w:pPr>
              <w:pStyle w:val="affffffff1"/>
            </w:pPr>
            <w:r w:rsidRPr="009B322C">
              <w:t>N(1)</w:t>
            </w:r>
          </w:p>
        </w:tc>
        <w:tc>
          <w:tcPr>
            <w:tcW w:w="2409" w:type="dxa"/>
          </w:tcPr>
          <w:p w14:paraId="3670EE5B" w14:textId="77777777" w:rsidR="008F5390" w:rsidRPr="009B322C" w:rsidRDefault="008F5390" w:rsidP="00AB1930">
            <w:pPr>
              <w:pStyle w:val="affffffff1"/>
              <w:jc w:val="left"/>
            </w:pPr>
            <w:r w:rsidRPr="009B322C">
              <w:t>Тип документа, подтверждающего факт страхования по ОМС</w:t>
            </w:r>
          </w:p>
        </w:tc>
        <w:tc>
          <w:tcPr>
            <w:tcW w:w="3114" w:type="dxa"/>
          </w:tcPr>
          <w:p w14:paraId="2574E50A" w14:textId="706B8B8E" w:rsidR="008F5390" w:rsidRPr="009B322C" w:rsidRDefault="008F5390" w:rsidP="00AB1930">
            <w:pPr>
              <w:pStyle w:val="affffffff1"/>
              <w:jc w:val="left"/>
            </w:pPr>
            <w:r w:rsidRPr="009B322C">
              <w:t>Заполняется в соответствии с F008</w:t>
            </w:r>
            <w:r w:rsidR="0054268B" w:rsidRPr="009B322C">
              <w:t xml:space="preserve"> согласно документам, актуальным на дату окончания случая оказания МП.</w:t>
            </w:r>
          </w:p>
        </w:tc>
      </w:tr>
      <w:tr w:rsidR="008F5390" w:rsidRPr="009B322C" w14:paraId="3782767B" w14:textId="77777777" w:rsidTr="006226E9">
        <w:trPr>
          <w:gridAfter w:val="1"/>
          <w:wAfter w:w="12" w:type="dxa"/>
          <w:jc w:val="center"/>
        </w:trPr>
        <w:tc>
          <w:tcPr>
            <w:tcW w:w="1395" w:type="dxa"/>
            <w:shd w:val="clear" w:color="auto" w:fill="F2F2F2"/>
            <w:noWrap/>
          </w:tcPr>
          <w:p w14:paraId="1EBDB427" w14:textId="77777777" w:rsidR="008F5390" w:rsidRPr="009B322C" w:rsidRDefault="008F5390" w:rsidP="00AB1930">
            <w:pPr>
              <w:pStyle w:val="affffffff1"/>
            </w:pPr>
            <w:r w:rsidRPr="009B322C">
              <w:t>PACIENT</w:t>
            </w:r>
          </w:p>
        </w:tc>
        <w:tc>
          <w:tcPr>
            <w:tcW w:w="1566" w:type="dxa"/>
            <w:noWrap/>
          </w:tcPr>
          <w:p w14:paraId="6EB4FCAE" w14:textId="77777777" w:rsidR="008F5390" w:rsidRPr="009B322C" w:rsidRDefault="008F5390" w:rsidP="00AB1930">
            <w:pPr>
              <w:pStyle w:val="affffffff1"/>
            </w:pPr>
            <w:r w:rsidRPr="009B322C">
              <w:t>SPOLIS</w:t>
            </w:r>
          </w:p>
        </w:tc>
        <w:tc>
          <w:tcPr>
            <w:tcW w:w="854" w:type="dxa"/>
            <w:noWrap/>
          </w:tcPr>
          <w:p w14:paraId="304E881D" w14:textId="77777777" w:rsidR="008F5390" w:rsidRPr="009B322C" w:rsidRDefault="008F5390" w:rsidP="00AB1930">
            <w:pPr>
              <w:pStyle w:val="affffffff1"/>
            </w:pPr>
            <w:r w:rsidRPr="009B322C">
              <w:t>У</w:t>
            </w:r>
          </w:p>
        </w:tc>
        <w:tc>
          <w:tcPr>
            <w:tcW w:w="995" w:type="dxa"/>
            <w:noWrap/>
          </w:tcPr>
          <w:p w14:paraId="4FC87F66" w14:textId="77777777" w:rsidR="008F5390" w:rsidRPr="009B322C" w:rsidRDefault="008F5390" w:rsidP="00AB1930">
            <w:pPr>
              <w:pStyle w:val="affffffff1"/>
            </w:pPr>
            <w:r w:rsidRPr="009B322C">
              <w:t>Т(10)</w:t>
            </w:r>
          </w:p>
        </w:tc>
        <w:tc>
          <w:tcPr>
            <w:tcW w:w="2409" w:type="dxa"/>
          </w:tcPr>
          <w:p w14:paraId="59CC551A" w14:textId="77777777" w:rsidR="008F5390" w:rsidRPr="009B322C" w:rsidRDefault="008F5390" w:rsidP="00AB1930">
            <w:pPr>
              <w:pStyle w:val="affffffff1"/>
              <w:jc w:val="left"/>
            </w:pPr>
            <w:r w:rsidRPr="009B322C">
              <w:t>Серия документа, подтверждающего факт страхования по ОМС</w:t>
            </w:r>
          </w:p>
        </w:tc>
        <w:tc>
          <w:tcPr>
            <w:tcW w:w="3114" w:type="dxa"/>
          </w:tcPr>
          <w:p w14:paraId="0EE9B99D" w14:textId="23FE17E4" w:rsidR="008F5390" w:rsidRPr="009B322C" w:rsidRDefault="008F5390" w:rsidP="00AB1930">
            <w:pPr>
              <w:pStyle w:val="affffffff1"/>
              <w:jc w:val="left"/>
            </w:pPr>
            <w:r w:rsidRPr="009B322C">
              <w:t>Заполняется только для полисов старого образца при VPOLIS=1</w:t>
            </w:r>
            <w:r w:rsidR="0054268B" w:rsidRPr="009B322C">
              <w:t xml:space="preserve"> согласно документам, актуальным на дату окончания случая оказания МП.</w:t>
            </w:r>
          </w:p>
        </w:tc>
      </w:tr>
      <w:tr w:rsidR="008F5390" w:rsidRPr="009B322C" w14:paraId="293E9201" w14:textId="77777777" w:rsidTr="006226E9">
        <w:trPr>
          <w:gridAfter w:val="1"/>
          <w:wAfter w:w="12" w:type="dxa"/>
          <w:jc w:val="center"/>
        </w:trPr>
        <w:tc>
          <w:tcPr>
            <w:tcW w:w="1395" w:type="dxa"/>
            <w:shd w:val="clear" w:color="auto" w:fill="F2F2F2"/>
            <w:noWrap/>
          </w:tcPr>
          <w:p w14:paraId="23081A3D" w14:textId="77777777" w:rsidR="008F5390" w:rsidRPr="009B322C" w:rsidRDefault="008F5390" w:rsidP="00AB1930">
            <w:pPr>
              <w:pStyle w:val="affffffff1"/>
            </w:pPr>
            <w:r w:rsidRPr="009B322C">
              <w:t>PACIENT</w:t>
            </w:r>
          </w:p>
        </w:tc>
        <w:tc>
          <w:tcPr>
            <w:tcW w:w="1566" w:type="dxa"/>
            <w:noWrap/>
          </w:tcPr>
          <w:p w14:paraId="08E34991" w14:textId="77777777" w:rsidR="008F5390" w:rsidRPr="009B322C" w:rsidRDefault="008F5390" w:rsidP="00AB1930">
            <w:pPr>
              <w:pStyle w:val="affffffff1"/>
            </w:pPr>
            <w:r w:rsidRPr="009B322C">
              <w:t>NPOLIS</w:t>
            </w:r>
          </w:p>
        </w:tc>
        <w:tc>
          <w:tcPr>
            <w:tcW w:w="854" w:type="dxa"/>
            <w:noWrap/>
          </w:tcPr>
          <w:p w14:paraId="1289E405" w14:textId="77777777" w:rsidR="008F5390" w:rsidRPr="009B322C" w:rsidRDefault="008F5390" w:rsidP="00AB1930">
            <w:pPr>
              <w:pStyle w:val="affffffff1"/>
            </w:pPr>
            <w:r w:rsidRPr="009B322C">
              <w:t>O</w:t>
            </w:r>
          </w:p>
        </w:tc>
        <w:tc>
          <w:tcPr>
            <w:tcW w:w="995" w:type="dxa"/>
            <w:noWrap/>
          </w:tcPr>
          <w:p w14:paraId="4EFD4AF7" w14:textId="77777777" w:rsidR="008F5390" w:rsidRPr="009B322C" w:rsidRDefault="008F5390" w:rsidP="00AB1930">
            <w:pPr>
              <w:pStyle w:val="affffffff1"/>
            </w:pPr>
            <w:r w:rsidRPr="009B322C">
              <w:t>T(20)</w:t>
            </w:r>
          </w:p>
        </w:tc>
        <w:tc>
          <w:tcPr>
            <w:tcW w:w="2409" w:type="dxa"/>
          </w:tcPr>
          <w:p w14:paraId="6631B394" w14:textId="77777777" w:rsidR="008F5390" w:rsidRPr="009B322C" w:rsidRDefault="008F5390" w:rsidP="00AB1930">
            <w:pPr>
              <w:pStyle w:val="affffffff1"/>
              <w:jc w:val="left"/>
            </w:pPr>
            <w:r w:rsidRPr="009B322C">
              <w:t>Номер документа, подтверждающего факт страхования по ОМС</w:t>
            </w:r>
          </w:p>
        </w:tc>
        <w:tc>
          <w:tcPr>
            <w:tcW w:w="3114" w:type="dxa"/>
          </w:tcPr>
          <w:p w14:paraId="1BC32A68" w14:textId="6B70376C" w:rsidR="008F5390" w:rsidRPr="009B322C" w:rsidRDefault="008F5390" w:rsidP="00AB1930">
            <w:pPr>
              <w:pStyle w:val="affffffff1"/>
              <w:jc w:val="left"/>
            </w:pPr>
            <w:r w:rsidRPr="009B322C">
              <w:t>Для полисов единого образца указывается ЕНП</w:t>
            </w:r>
            <w:r w:rsidR="0054268B" w:rsidRPr="009B322C">
              <w:t xml:space="preserve"> согласно документам, актуальным на дату окончания случая оказания МП.</w:t>
            </w:r>
          </w:p>
        </w:tc>
      </w:tr>
      <w:tr w:rsidR="00C27406" w:rsidRPr="009B322C" w14:paraId="6624C92C" w14:textId="77777777" w:rsidTr="006226E9">
        <w:trPr>
          <w:gridAfter w:val="1"/>
          <w:wAfter w:w="12" w:type="dxa"/>
          <w:jc w:val="center"/>
        </w:trPr>
        <w:tc>
          <w:tcPr>
            <w:tcW w:w="1395" w:type="dxa"/>
            <w:shd w:val="clear" w:color="auto" w:fill="F2F2F2" w:themeFill="background1" w:themeFillShade="F2"/>
            <w:noWrap/>
          </w:tcPr>
          <w:p w14:paraId="50C40834" w14:textId="77777777" w:rsidR="00C27406" w:rsidRPr="009B322C" w:rsidRDefault="00C27406" w:rsidP="00AB1930">
            <w:pPr>
              <w:pStyle w:val="affffffff1"/>
            </w:pPr>
            <w:r w:rsidRPr="009B322C">
              <w:t>PACIENT</w:t>
            </w:r>
          </w:p>
        </w:tc>
        <w:tc>
          <w:tcPr>
            <w:tcW w:w="1566" w:type="dxa"/>
            <w:shd w:val="clear" w:color="auto" w:fill="auto"/>
            <w:noWrap/>
          </w:tcPr>
          <w:p w14:paraId="0B7B931A" w14:textId="77777777" w:rsidR="00C27406" w:rsidRPr="009B322C" w:rsidRDefault="00C27406" w:rsidP="00AB1930">
            <w:pPr>
              <w:pStyle w:val="affffffff1"/>
            </w:pPr>
            <w:r w:rsidRPr="009B322C">
              <w:t>ENP</w:t>
            </w:r>
          </w:p>
        </w:tc>
        <w:tc>
          <w:tcPr>
            <w:tcW w:w="854" w:type="dxa"/>
            <w:shd w:val="clear" w:color="auto" w:fill="auto"/>
            <w:noWrap/>
          </w:tcPr>
          <w:p w14:paraId="1EC7089D" w14:textId="31FDCDBA" w:rsidR="00C27406" w:rsidRPr="009B322C" w:rsidRDefault="00C27406" w:rsidP="00AB1930">
            <w:pPr>
              <w:pStyle w:val="affffffff1"/>
            </w:pPr>
            <w:r w:rsidRPr="009B322C">
              <w:t>У</w:t>
            </w:r>
          </w:p>
        </w:tc>
        <w:tc>
          <w:tcPr>
            <w:tcW w:w="995" w:type="dxa"/>
            <w:shd w:val="clear" w:color="auto" w:fill="auto"/>
            <w:noWrap/>
          </w:tcPr>
          <w:p w14:paraId="54A24367" w14:textId="1B3A0D44" w:rsidR="00C27406" w:rsidRPr="009B322C" w:rsidRDefault="00C27406" w:rsidP="00AB1930">
            <w:pPr>
              <w:pStyle w:val="affffffff1"/>
            </w:pPr>
            <w:r w:rsidRPr="009B322C">
              <w:t>T(</w:t>
            </w:r>
            <w:r w:rsidR="00366A1A" w:rsidRPr="009B322C">
              <w:t>20</w:t>
            </w:r>
            <w:r w:rsidRPr="009B322C">
              <w:t>)</w:t>
            </w:r>
          </w:p>
        </w:tc>
        <w:tc>
          <w:tcPr>
            <w:tcW w:w="2409" w:type="dxa"/>
            <w:shd w:val="clear" w:color="auto" w:fill="auto"/>
          </w:tcPr>
          <w:p w14:paraId="7000B47C" w14:textId="77777777" w:rsidR="00C27406" w:rsidRPr="009B322C" w:rsidRDefault="00C27406" w:rsidP="00AB1930">
            <w:pPr>
              <w:pStyle w:val="affffffff1"/>
              <w:jc w:val="left"/>
            </w:pPr>
            <w:r w:rsidRPr="009B322C">
              <w:t>Единый номер полиса обязательного медицинского страхования</w:t>
            </w:r>
          </w:p>
        </w:tc>
        <w:tc>
          <w:tcPr>
            <w:tcW w:w="3114" w:type="dxa"/>
            <w:shd w:val="clear" w:color="auto" w:fill="auto"/>
          </w:tcPr>
          <w:p w14:paraId="6618F2BA" w14:textId="3FA9150A" w:rsidR="00C27406" w:rsidRPr="009B322C" w:rsidRDefault="00C27406" w:rsidP="00AB1930">
            <w:pPr>
              <w:pStyle w:val="affffffff1"/>
              <w:jc w:val="left"/>
            </w:pPr>
            <w:r w:rsidRPr="009B322C">
              <w:t>Обязательно заполняется, если VPOLIS=3</w:t>
            </w:r>
            <w:r w:rsidR="0054268B" w:rsidRPr="009B322C">
              <w:t xml:space="preserve"> согласно документам, актуальным на дату окончания случая оказания МП.</w:t>
            </w:r>
          </w:p>
        </w:tc>
      </w:tr>
      <w:tr w:rsidR="00C27406" w:rsidRPr="009B322C" w14:paraId="1F8DC2E7" w14:textId="77777777" w:rsidTr="006226E9">
        <w:trPr>
          <w:gridAfter w:val="1"/>
          <w:wAfter w:w="12" w:type="dxa"/>
          <w:trHeight w:val="1400"/>
          <w:jc w:val="center"/>
        </w:trPr>
        <w:tc>
          <w:tcPr>
            <w:tcW w:w="1395" w:type="dxa"/>
            <w:shd w:val="clear" w:color="auto" w:fill="F2F2F2"/>
            <w:noWrap/>
          </w:tcPr>
          <w:p w14:paraId="6073E902" w14:textId="77777777" w:rsidR="00C27406" w:rsidRPr="009B322C" w:rsidRDefault="00C27406" w:rsidP="00AB1930">
            <w:pPr>
              <w:pStyle w:val="affffffff1"/>
            </w:pPr>
            <w:r w:rsidRPr="009B322C">
              <w:t>PACIENT</w:t>
            </w:r>
          </w:p>
        </w:tc>
        <w:tc>
          <w:tcPr>
            <w:tcW w:w="1566" w:type="dxa"/>
            <w:noWrap/>
          </w:tcPr>
          <w:p w14:paraId="59BED7DA" w14:textId="77777777" w:rsidR="00C27406" w:rsidRPr="009B322C" w:rsidRDefault="00C27406" w:rsidP="00AB1930">
            <w:pPr>
              <w:pStyle w:val="affffffff1"/>
            </w:pPr>
            <w:r w:rsidRPr="009B322C">
              <w:t>ST_OKATO</w:t>
            </w:r>
          </w:p>
        </w:tc>
        <w:tc>
          <w:tcPr>
            <w:tcW w:w="854" w:type="dxa"/>
            <w:noWrap/>
          </w:tcPr>
          <w:p w14:paraId="096BB624" w14:textId="77777777" w:rsidR="00C27406" w:rsidRPr="009B322C" w:rsidRDefault="00C27406" w:rsidP="00AB1930">
            <w:pPr>
              <w:pStyle w:val="affffffff1"/>
            </w:pPr>
            <w:r w:rsidRPr="009B322C">
              <w:t>У</w:t>
            </w:r>
          </w:p>
        </w:tc>
        <w:tc>
          <w:tcPr>
            <w:tcW w:w="995" w:type="dxa"/>
            <w:noWrap/>
          </w:tcPr>
          <w:p w14:paraId="043744CB" w14:textId="77777777" w:rsidR="00C27406" w:rsidRPr="009B322C" w:rsidRDefault="00C27406" w:rsidP="00AB1930">
            <w:pPr>
              <w:pStyle w:val="affffffff1"/>
            </w:pPr>
            <w:r w:rsidRPr="009B322C">
              <w:t>T(5)</w:t>
            </w:r>
          </w:p>
        </w:tc>
        <w:tc>
          <w:tcPr>
            <w:tcW w:w="2409" w:type="dxa"/>
          </w:tcPr>
          <w:p w14:paraId="5756DEAF" w14:textId="77777777" w:rsidR="00C27406" w:rsidRPr="009B322C" w:rsidRDefault="00C27406" w:rsidP="00AB1930">
            <w:pPr>
              <w:pStyle w:val="affffffff1"/>
              <w:jc w:val="left"/>
            </w:pPr>
            <w:r w:rsidRPr="009B322C">
              <w:t>Регион страхования</w:t>
            </w:r>
          </w:p>
        </w:tc>
        <w:tc>
          <w:tcPr>
            <w:tcW w:w="3114" w:type="dxa"/>
          </w:tcPr>
          <w:p w14:paraId="3AA9CF98" w14:textId="77777777" w:rsidR="00C27406" w:rsidRPr="009B322C" w:rsidRDefault="00C27406" w:rsidP="00AB1930">
            <w:pPr>
              <w:pStyle w:val="affffffff1"/>
              <w:jc w:val="left"/>
            </w:pPr>
            <w:r w:rsidRPr="009B322C">
              <w:t>Указывается ОКАТО территории выдачи ДПФС для полисов старого образца при наличии данных</w:t>
            </w:r>
          </w:p>
        </w:tc>
      </w:tr>
      <w:tr w:rsidR="00C27406" w:rsidRPr="009B322C" w14:paraId="7E80641D" w14:textId="77777777" w:rsidTr="006226E9">
        <w:trPr>
          <w:gridAfter w:val="1"/>
          <w:wAfter w:w="12" w:type="dxa"/>
          <w:trHeight w:val="1400"/>
          <w:jc w:val="center"/>
        </w:trPr>
        <w:tc>
          <w:tcPr>
            <w:tcW w:w="1395" w:type="dxa"/>
            <w:shd w:val="clear" w:color="auto" w:fill="F2F2F2"/>
            <w:noWrap/>
          </w:tcPr>
          <w:p w14:paraId="1C7AD2BD" w14:textId="77777777" w:rsidR="00C27406" w:rsidRPr="009B322C" w:rsidRDefault="00C27406" w:rsidP="00AB1930">
            <w:pPr>
              <w:pStyle w:val="affffffff1"/>
            </w:pPr>
            <w:r w:rsidRPr="009B322C">
              <w:t>PACIENT</w:t>
            </w:r>
          </w:p>
        </w:tc>
        <w:tc>
          <w:tcPr>
            <w:tcW w:w="1566" w:type="dxa"/>
            <w:noWrap/>
          </w:tcPr>
          <w:p w14:paraId="2EF366B1" w14:textId="77777777" w:rsidR="00C27406" w:rsidRPr="009B322C" w:rsidRDefault="00C27406" w:rsidP="00AB1930">
            <w:pPr>
              <w:pStyle w:val="affffffff1"/>
            </w:pPr>
            <w:r w:rsidRPr="009B322C">
              <w:t>SMO</w:t>
            </w:r>
          </w:p>
        </w:tc>
        <w:tc>
          <w:tcPr>
            <w:tcW w:w="854" w:type="dxa"/>
            <w:noWrap/>
          </w:tcPr>
          <w:p w14:paraId="4AB75976" w14:textId="77777777" w:rsidR="00C27406" w:rsidRPr="009B322C" w:rsidRDefault="00C27406" w:rsidP="00AB1930">
            <w:pPr>
              <w:pStyle w:val="affffffff1"/>
            </w:pPr>
            <w:r w:rsidRPr="009B322C">
              <w:t>У</w:t>
            </w:r>
          </w:p>
        </w:tc>
        <w:tc>
          <w:tcPr>
            <w:tcW w:w="995" w:type="dxa"/>
            <w:noWrap/>
          </w:tcPr>
          <w:p w14:paraId="76EFD071" w14:textId="77777777" w:rsidR="00C27406" w:rsidRPr="009B322C" w:rsidRDefault="00C27406" w:rsidP="00AB1930">
            <w:pPr>
              <w:pStyle w:val="affffffff1"/>
            </w:pPr>
            <w:r w:rsidRPr="009B322C">
              <w:t>T(5)</w:t>
            </w:r>
          </w:p>
        </w:tc>
        <w:tc>
          <w:tcPr>
            <w:tcW w:w="2409" w:type="dxa"/>
          </w:tcPr>
          <w:p w14:paraId="691C7150" w14:textId="77777777" w:rsidR="00C27406" w:rsidRPr="009B322C" w:rsidRDefault="00C27406" w:rsidP="00AB1930">
            <w:pPr>
              <w:pStyle w:val="affffffff1"/>
              <w:jc w:val="left"/>
            </w:pPr>
            <w:r w:rsidRPr="009B322C">
              <w:t xml:space="preserve">Реестровый номер СМО. </w:t>
            </w:r>
          </w:p>
        </w:tc>
        <w:tc>
          <w:tcPr>
            <w:tcW w:w="3114" w:type="dxa"/>
          </w:tcPr>
          <w:p w14:paraId="03340A6B" w14:textId="77777777" w:rsidR="00C27406" w:rsidRPr="009B322C" w:rsidRDefault="00C27406" w:rsidP="00AB1930">
            <w:pPr>
              <w:pStyle w:val="affffffff1"/>
              <w:jc w:val="left"/>
            </w:pPr>
            <w:r w:rsidRPr="009B322C">
              <w:t>Заполняется в соответствии с полем SMOCOD справочника SMO. При отсутствии сведений может не заполняться.</w:t>
            </w:r>
          </w:p>
        </w:tc>
      </w:tr>
      <w:tr w:rsidR="00C27406" w:rsidRPr="009B322C" w14:paraId="2B6EA111" w14:textId="77777777" w:rsidTr="006226E9">
        <w:trPr>
          <w:gridAfter w:val="1"/>
          <w:wAfter w:w="12" w:type="dxa"/>
          <w:trHeight w:val="639"/>
          <w:jc w:val="center"/>
        </w:trPr>
        <w:tc>
          <w:tcPr>
            <w:tcW w:w="1395" w:type="dxa"/>
            <w:shd w:val="clear" w:color="auto" w:fill="F2F2F2"/>
            <w:noWrap/>
          </w:tcPr>
          <w:p w14:paraId="1E8DA40D" w14:textId="77777777" w:rsidR="00C27406" w:rsidRPr="009B322C" w:rsidRDefault="00C27406" w:rsidP="00AB1930">
            <w:pPr>
              <w:pStyle w:val="affffffff1"/>
            </w:pPr>
            <w:r w:rsidRPr="009B322C">
              <w:t>PACIENT</w:t>
            </w:r>
          </w:p>
        </w:tc>
        <w:tc>
          <w:tcPr>
            <w:tcW w:w="1566" w:type="dxa"/>
            <w:noWrap/>
          </w:tcPr>
          <w:p w14:paraId="3ADB4656" w14:textId="77777777" w:rsidR="00C27406" w:rsidRPr="009B322C" w:rsidRDefault="00C27406" w:rsidP="00AB1930">
            <w:pPr>
              <w:pStyle w:val="affffffff1"/>
            </w:pPr>
            <w:r w:rsidRPr="009B322C">
              <w:t>SMO_OGRN</w:t>
            </w:r>
          </w:p>
        </w:tc>
        <w:tc>
          <w:tcPr>
            <w:tcW w:w="854" w:type="dxa"/>
            <w:noWrap/>
          </w:tcPr>
          <w:p w14:paraId="09263341" w14:textId="77777777" w:rsidR="00C27406" w:rsidRPr="009B322C" w:rsidRDefault="00C27406" w:rsidP="00AB1930">
            <w:pPr>
              <w:pStyle w:val="affffffff1"/>
            </w:pPr>
            <w:r w:rsidRPr="009B322C">
              <w:t>У</w:t>
            </w:r>
          </w:p>
        </w:tc>
        <w:tc>
          <w:tcPr>
            <w:tcW w:w="995" w:type="dxa"/>
            <w:noWrap/>
          </w:tcPr>
          <w:p w14:paraId="1988E835" w14:textId="77777777" w:rsidR="00C27406" w:rsidRPr="009B322C" w:rsidRDefault="00C27406" w:rsidP="00AB1930">
            <w:pPr>
              <w:pStyle w:val="affffffff1"/>
            </w:pPr>
            <w:r w:rsidRPr="009B322C">
              <w:t>T(15)</w:t>
            </w:r>
          </w:p>
        </w:tc>
        <w:tc>
          <w:tcPr>
            <w:tcW w:w="2409" w:type="dxa"/>
          </w:tcPr>
          <w:p w14:paraId="3440F772" w14:textId="77777777" w:rsidR="00C27406" w:rsidRPr="009B322C" w:rsidRDefault="00C27406" w:rsidP="00AB1930">
            <w:pPr>
              <w:pStyle w:val="affffffff1"/>
              <w:jc w:val="left"/>
            </w:pPr>
            <w:r w:rsidRPr="009B322C">
              <w:t>ОГРН СМО</w:t>
            </w:r>
          </w:p>
        </w:tc>
        <w:tc>
          <w:tcPr>
            <w:tcW w:w="3114" w:type="dxa"/>
            <w:vMerge w:val="restart"/>
          </w:tcPr>
          <w:p w14:paraId="3B61A11D" w14:textId="77777777" w:rsidR="00C27406" w:rsidRPr="009B322C" w:rsidRDefault="00C27406" w:rsidP="00AB1930">
            <w:pPr>
              <w:pStyle w:val="affffffff1"/>
              <w:jc w:val="left"/>
            </w:pPr>
            <w:r w:rsidRPr="009B322C">
              <w:t>Заполняются при невозможности указать реестровый номер СМО.</w:t>
            </w:r>
          </w:p>
        </w:tc>
      </w:tr>
      <w:tr w:rsidR="00C27406" w:rsidRPr="009B322C" w14:paraId="21712BF8" w14:textId="77777777" w:rsidTr="006226E9">
        <w:trPr>
          <w:gridAfter w:val="1"/>
          <w:wAfter w:w="12" w:type="dxa"/>
          <w:trHeight w:val="493"/>
          <w:jc w:val="center"/>
        </w:trPr>
        <w:tc>
          <w:tcPr>
            <w:tcW w:w="1395" w:type="dxa"/>
            <w:shd w:val="clear" w:color="auto" w:fill="F2F2F2"/>
            <w:noWrap/>
          </w:tcPr>
          <w:p w14:paraId="4E25C03F" w14:textId="77777777" w:rsidR="00C27406" w:rsidRPr="009B322C" w:rsidRDefault="00C27406" w:rsidP="00AB1930">
            <w:pPr>
              <w:pStyle w:val="affffffff1"/>
            </w:pPr>
            <w:r w:rsidRPr="009B322C">
              <w:lastRenderedPageBreak/>
              <w:t>PACIENT</w:t>
            </w:r>
          </w:p>
        </w:tc>
        <w:tc>
          <w:tcPr>
            <w:tcW w:w="1566" w:type="dxa"/>
            <w:noWrap/>
          </w:tcPr>
          <w:p w14:paraId="194D1E23" w14:textId="77777777" w:rsidR="00C27406" w:rsidRPr="009B322C" w:rsidRDefault="00C27406" w:rsidP="00AB1930">
            <w:pPr>
              <w:pStyle w:val="affffffff1"/>
            </w:pPr>
            <w:r w:rsidRPr="009B322C">
              <w:t>SMO_OK</w:t>
            </w:r>
          </w:p>
        </w:tc>
        <w:tc>
          <w:tcPr>
            <w:tcW w:w="854" w:type="dxa"/>
            <w:noWrap/>
          </w:tcPr>
          <w:p w14:paraId="3E89D1BF" w14:textId="77777777" w:rsidR="00C27406" w:rsidRPr="009B322C" w:rsidRDefault="00C27406" w:rsidP="00AB1930">
            <w:pPr>
              <w:pStyle w:val="affffffff1"/>
            </w:pPr>
            <w:r w:rsidRPr="009B322C">
              <w:t>У</w:t>
            </w:r>
          </w:p>
        </w:tc>
        <w:tc>
          <w:tcPr>
            <w:tcW w:w="995" w:type="dxa"/>
            <w:noWrap/>
          </w:tcPr>
          <w:p w14:paraId="48406C98" w14:textId="77777777" w:rsidR="00C27406" w:rsidRPr="009B322C" w:rsidRDefault="00C27406" w:rsidP="00AB1930">
            <w:pPr>
              <w:pStyle w:val="affffffff1"/>
            </w:pPr>
            <w:r w:rsidRPr="009B322C">
              <w:t>T(5)</w:t>
            </w:r>
          </w:p>
        </w:tc>
        <w:tc>
          <w:tcPr>
            <w:tcW w:w="2409" w:type="dxa"/>
          </w:tcPr>
          <w:p w14:paraId="6A92E5BF" w14:textId="77777777" w:rsidR="00C27406" w:rsidRPr="009B322C" w:rsidRDefault="00C27406" w:rsidP="00AB1930">
            <w:pPr>
              <w:pStyle w:val="affffffff1"/>
              <w:jc w:val="left"/>
            </w:pPr>
            <w:r w:rsidRPr="009B322C">
              <w:t>ОКАТО территории страхования</w:t>
            </w:r>
          </w:p>
        </w:tc>
        <w:tc>
          <w:tcPr>
            <w:tcW w:w="3114" w:type="dxa"/>
            <w:vMerge/>
          </w:tcPr>
          <w:p w14:paraId="2084CB1F" w14:textId="77777777" w:rsidR="00C27406" w:rsidRPr="009B322C" w:rsidRDefault="00C27406" w:rsidP="00AB1930">
            <w:pPr>
              <w:pStyle w:val="affffffff1"/>
              <w:jc w:val="left"/>
            </w:pPr>
          </w:p>
        </w:tc>
      </w:tr>
      <w:tr w:rsidR="00C27406" w:rsidRPr="009B322C" w14:paraId="4C92D426" w14:textId="77777777" w:rsidTr="006226E9">
        <w:trPr>
          <w:gridAfter w:val="1"/>
          <w:wAfter w:w="12" w:type="dxa"/>
          <w:trHeight w:val="673"/>
          <w:jc w:val="center"/>
        </w:trPr>
        <w:tc>
          <w:tcPr>
            <w:tcW w:w="1395" w:type="dxa"/>
            <w:shd w:val="clear" w:color="auto" w:fill="F2F2F2"/>
            <w:noWrap/>
          </w:tcPr>
          <w:p w14:paraId="0DB09C6B" w14:textId="77777777" w:rsidR="00C27406" w:rsidRPr="009B322C" w:rsidRDefault="00C27406" w:rsidP="00AB1930">
            <w:pPr>
              <w:pStyle w:val="affffffff1"/>
            </w:pPr>
            <w:r w:rsidRPr="009B322C">
              <w:t>PACIENT</w:t>
            </w:r>
          </w:p>
        </w:tc>
        <w:tc>
          <w:tcPr>
            <w:tcW w:w="1566" w:type="dxa"/>
            <w:noWrap/>
          </w:tcPr>
          <w:p w14:paraId="4B6D67BF" w14:textId="77777777" w:rsidR="00C27406" w:rsidRPr="009B322C" w:rsidRDefault="00C27406" w:rsidP="00AB1930">
            <w:pPr>
              <w:pStyle w:val="affffffff1"/>
            </w:pPr>
            <w:r w:rsidRPr="009B322C">
              <w:t>SMO_NAM</w:t>
            </w:r>
          </w:p>
        </w:tc>
        <w:tc>
          <w:tcPr>
            <w:tcW w:w="854" w:type="dxa"/>
            <w:noWrap/>
          </w:tcPr>
          <w:p w14:paraId="3F31F10A" w14:textId="77777777" w:rsidR="00C27406" w:rsidRPr="009B322C" w:rsidRDefault="00C27406" w:rsidP="00AB1930">
            <w:pPr>
              <w:pStyle w:val="affffffff1"/>
            </w:pPr>
            <w:r w:rsidRPr="009B322C">
              <w:t>У</w:t>
            </w:r>
          </w:p>
        </w:tc>
        <w:tc>
          <w:tcPr>
            <w:tcW w:w="995" w:type="dxa"/>
            <w:noWrap/>
          </w:tcPr>
          <w:p w14:paraId="79F8E0A0" w14:textId="77777777" w:rsidR="00C27406" w:rsidRPr="009B322C" w:rsidRDefault="00C27406" w:rsidP="00AB1930">
            <w:pPr>
              <w:pStyle w:val="affffffff1"/>
            </w:pPr>
            <w:r w:rsidRPr="009B322C">
              <w:t>Т(100)</w:t>
            </w:r>
          </w:p>
        </w:tc>
        <w:tc>
          <w:tcPr>
            <w:tcW w:w="2409" w:type="dxa"/>
          </w:tcPr>
          <w:p w14:paraId="5BCE4BB7" w14:textId="77777777" w:rsidR="00C27406" w:rsidRPr="009B322C" w:rsidRDefault="00C27406" w:rsidP="00AB1930">
            <w:pPr>
              <w:pStyle w:val="affffffff1"/>
              <w:jc w:val="left"/>
            </w:pPr>
            <w:r w:rsidRPr="009B322C">
              <w:t>Наименование СМО</w:t>
            </w:r>
          </w:p>
        </w:tc>
        <w:tc>
          <w:tcPr>
            <w:tcW w:w="3114" w:type="dxa"/>
          </w:tcPr>
          <w:p w14:paraId="143B9369" w14:textId="77777777" w:rsidR="00C27406" w:rsidRPr="009B322C" w:rsidRDefault="00C27406" w:rsidP="00AB1930">
            <w:pPr>
              <w:pStyle w:val="affffffff1"/>
              <w:jc w:val="left"/>
            </w:pPr>
            <w:r w:rsidRPr="009B322C">
              <w:t>Заполняется при невозможности указать ни реестровый номер, ни ОГРН СМО.</w:t>
            </w:r>
          </w:p>
        </w:tc>
      </w:tr>
      <w:tr w:rsidR="00C27406" w:rsidRPr="009B322C" w14:paraId="1082A38E" w14:textId="77777777" w:rsidTr="006226E9">
        <w:trPr>
          <w:gridAfter w:val="1"/>
          <w:wAfter w:w="12" w:type="dxa"/>
          <w:trHeight w:val="673"/>
          <w:jc w:val="center"/>
        </w:trPr>
        <w:tc>
          <w:tcPr>
            <w:tcW w:w="1395" w:type="dxa"/>
            <w:shd w:val="clear" w:color="auto" w:fill="F2F2F2"/>
            <w:noWrap/>
          </w:tcPr>
          <w:p w14:paraId="37E187B4" w14:textId="77777777" w:rsidR="00C27406" w:rsidRPr="009B322C" w:rsidRDefault="00C27406" w:rsidP="00AB1930">
            <w:pPr>
              <w:pStyle w:val="affffffff1"/>
            </w:pPr>
            <w:r w:rsidRPr="009B322C">
              <w:t>PACIENT</w:t>
            </w:r>
          </w:p>
        </w:tc>
        <w:tc>
          <w:tcPr>
            <w:tcW w:w="1566" w:type="dxa"/>
            <w:shd w:val="clear" w:color="auto" w:fill="FFFFFF"/>
            <w:noWrap/>
          </w:tcPr>
          <w:p w14:paraId="621FCC52" w14:textId="77777777" w:rsidR="00C27406" w:rsidRPr="009B322C" w:rsidRDefault="00C27406" w:rsidP="00AB1930">
            <w:pPr>
              <w:pStyle w:val="affffffff1"/>
            </w:pPr>
            <w:r w:rsidRPr="009B322C">
              <w:t>NOVOR</w:t>
            </w:r>
          </w:p>
        </w:tc>
        <w:tc>
          <w:tcPr>
            <w:tcW w:w="854" w:type="dxa"/>
            <w:shd w:val="clear" w:color="auto" w:fill="FFFFFF"/>
            <w:noWrap/>
          </w:tcPr>
          <w:p w14:paraId="78EE4E03" w14:textId="77777777" w:rsidR="00C27406" w:rsidRPr="009B322C" w:rsidRDefault="00C27406" w:rsidP="00AB1930">
            <w:pPr>
              <w:pStyle w:val="affffffff1"/>
            </w:pPr>
            <w:r w:rsidRPr="009B322C">
              <w:t>О</w:t>
            </w:r>
          </w:p>
        </w:tc>
        <w:tc>
          <w:tcPr>
            <w:tcW w:w="995" w:type="dxa"/>
            <w:shd w:val="clear" w:color="auto" w:fill="FFFFFF"/>
            <w:noWrap/>
          </w:tcPr>
          <w:p w14:paraId="6933BC54" w14:textId="77777777" w:rsidR="00C27406" w:rsidRPr="009B322C" w:rsidRDefault="00C27406" w:rsidP="00AB1930">
            <w:pPr>
              <w:pStyle w:val="affffffff1"/>
            </w:pPr>
            <w:r w:rsidRPr="009B322C">
              <w:t>Т(9)</w:t>
            </w:r>
          </w:p>
        </w:tc>
        <w:tc>
          <w:tcPr>
            <w:tcW w:w="2409" w:type="dxa"/>
            <w:shd w:val="clear" w:color="auto" w:fill="FFFFFF"/>
          </w:tcPr>
          <w:p w14:paraId="00CCCA72" w14:textId="77777777" w:rsidR="00C27406" w:rsidRPr="009B322C" w:rsidRDefault="00C27406" w:rsidP="00AB1930">
            <w:pPr>
              <w:pStyle w:val="affffffff1"/>
              <w:jc w:val="left"/>
            </w:pPr>
            <w:r w:rsidRPr="009B322C">
              <w:t>Признак новорождённого</w:t>
            </w:r>
          </w:p>
        </w:tc>
        <w:tc>
          <w:tcPr>
            <w:tcW w:w="3114" w:type="dxa"/>
            <w:shd w:val="clear" w:color="auto" w:fill="FFFFFF"/>
          </w:tcPr>
          <w:p w14:paraId="4B7F286B" w14:textId="77777777" w:rsidR="00C27406" w:rsidRPr="009B322C" w:rsidRDefault="00C27406" w:rsidP="00AB1930">
            <w:pPr>
              <w:pStyle w:val="affffffff1"/>
              <w:jc w:val="left"/>
            </w:pPr>
            <w:r w:rsidRPr="009B322C">
              <w:t>Указывается в случае оказания медицинской помощи ребёнку до государственной регистрации рождения.</w:t>
            </w:r>
          </w:p>
          <w:p w14:paraId="683E62C4" w14:textId="77777777" w:rsidR="00C27406" w:rsidRPr="009B322C" w:rsidRDefault="00C27406" w:rsidP="00AB1930">
            <w:pPr>
              <w:pStyle w:val="affffffff1"/>
              <w:jc w:val="left"/>
            </w:pPr>
            <w:r w:rsidRPr="009B322C">
              <w:t>0 – признак отсутствует.</w:t>
            </w:r>
          </w:p>
          <w:p w14:paraId="3C5FF2F6" w14:textId="77777777" w:rsidR="00C27406" w:rsidRPr="009B322C" w:rsidRDefault="00C27406" w:rsidP="00AB1930">
            <w:pPr>
              <w:pStyle w:val="affffffff1"/>
              <w:jc w:val="left"/>
            </w:pPr>
            <w:r w:rsidRPr="009B322C">
              <w:t>Если значение признака отлично от нуля, он заполняется по следующему шаблону:</w:t>
            </w:r>
          </w:p>
          <w:p w14:paraId="47F8A793" w14:textId="77777777" w:rsidR="00C27406" w:rsidRPr="009B322C" w:rsidRDefault="00C27406" w:rsidP="00AB1930">
            <w:pPr>
              <w:pStyle w:val="affffffff1"/>
              <w:jc w:val="left"/>
            </w:pPr>
            <w:r w:rsidRPr="009B322C">
              <w:t>ПДДММГГН, где</w:t>
            </w:r>
          </w:p>
          <w:p w14:paraId="294194EF" w14:textId="77777777" w:rsidR="00C27406" w:rsidRPr="009B322C" w:rsidRDefault="00C27406" w:rsidP="00AB1930">
            <w:pPr>
              <w:pStyle w:val="affffffff1"/>
              <w:jc w:val="left"/>
            </w:pPr>
            <w:r w:rsidRPr="009B322C">
              <w:t>П – пол ребёнка в соответствии с классификатором V005;</w:t>
            </w:r>
          </w:p>
          <w:p w14:paraId="53FB6931" w14:textId="77777777" w:rsidR="00C27406" w:rsidRPr="009B322C" w:rsidRDefault="00C27406" w:rsidP="00AB1930">
            <w:pPr>
              <w:pStyle w:val="affffffff1"/>
              <w:jc w:val="left"/>
            </w:pPr>
            <w:r w:rsidRPr="009B322C">
              <w:t>ДД – день рождения;</w:t>
            </w:r>
          </w:p>
          <w:p w14:paraId="6EFF6ADE" w14:textId="77777777" w:rsidR="00C27406" w:rsidRPr="009B322C" w:rsidRDefault="00C27406" w:rsidP="00AB1930">
            <w:pPr>
              <w:pStyle w:val="affffffff1"/>
              <w:jc w:val="left"/>
            </w:pPr>
            <w:r w:rsidRPr="009B322C">
              <w:t>ММ – месяц рождения;</w:t>
            </w:r>
          </w:p>
          <w:p w14:paraId="57B3C055" w14:textId="77777777" w:rsidR="00C27406" w:rsidRPr="009B322C" w:rsidRDefault="00C27406" w:rsidP="00AB1930">
            <w:pPr>
              <w:pStyle w:val="affffffff1"/>
              <w:jc w:val="left"/>
            </w:pPr>
            <w:r w:rsidRPr="009B322C">
              <w:t>ГГ – последние две цифры года рождения;</w:t>
            </w:r>
          </w:p>
          <w:p w14:paraId="25E6561F" w14:textId="77777777" w:rsidR="00C27406" w:rsidRPr="009B322C" w:rsidRDefault="00C27406" w:rsidP="00AB1930">
            <w:pPr>
              <w:pStyle w:val="affffffff1"/>
              <w:jc w:val="left"/>
            </w:pPr>
            <w:r w:rsidRPr="009B322C">
              <w:t>Н – порядковый номер ребёнка (до двух знаков).</w:t>
            </w:r>
          </w:p>
        </w:tc>
      </w:tr>
      <w:tr w:rsidR="00766728" w:rsidRPr="009B322C" w14:paraId="2AAA7036" w14:textId="77777777" w:rsidTr="001A62E2">
        <w:trPr>
          <w:gridAfter w:val="1"/>
          <w:wAfter w:w="12" w:type="dxa"/>
          <w:trHeight w:val="673"/>
          <w:jc w:val="center"/>
        </w:trPr>
        <w:tc>
          <w:tcPr>
            <w:tcW w:w="1395" w:type="dxa"/>
            <w:shd w:val="clear" w:color="auto" w:fill="F2F2F2"/>
            <w:noWrap/>
          </w:tcPr>
          <w:p w14:paraId="2AA78C02" w14:textId="070629F7" w:rsidR="00766728" w:rsidRPr="009B322C" w:rsidRDefault="00766728" w:rsidP="00766728">
            <w:pPr>
              <w:pStyle w:val="affffffff1"/>
            </w:pPr>
            <w:r w:rsidRPr="009B322C">
              <w:t>PACIENT</w:t>
            </w:r>
          </w:p>
        </w:tc>
        <w:tc>
          <w:tcPr>
            <w:tcW w:w="1566" w:type="dxa"/>
            <w:shd w:val="clear" w:color="auto" w:fill="auto"/>
            <w:noWrap/>
          </w:tcPr>
          <w:p w14:paraId="78B2FC58" w14:textId="12849B29" w:rsidR="00766728" w:rsidRPr="001A62E2" w:rsidRDefault="00766728" w:rsidP="00766728">
            <w:pPr>
              <w:pStyle w:val="affffffff1"/>
            </w:pPr>
            <w:r w:rsidRPr="001A62E2">
              <w:t>SOC</w:t>
            </w:r>
          </w:p>
        </w:tc>
        <w:tc>
          <w:tcPr>
            <w:tcW w:w="854" w:type="dxa"/>
            <w:shd w:val="clear" w:color="auto" w:fill="auto"/>
            <w:noWrap/>
          </w:tcPr>
          <w:p w14:paraId="0587B116" w14:textId="044130BE" w:rsidR="00766728" w:rsidRPr="001A62E2" w:rsidRDefault="00766728" w:rsidP="00766728">
            <w:pPr>
              <w:pStyle w:val="affffffff1"/>
            </w:pPr>
            <w:r w:rsidRPr="001A62E2">
              <w:t>У</w:t>
            </w:r>
          </w:p>
        </w:tc>
        <w:tc>
          <w:tcPr>
            <w:tcW w:w="995" w:type="dxa"/>
            <w:shd w:val="clear" w:color="auto" w:fill="auto"/>
            <w:noWrap/>
          </w:tcPr>
          <w:p w14:paraId="41A148DF" w14:textId="53F78904" w:rsidR="00766728" w:rsidRPr="001A62E2" w:rsidRDefault="00766728" w:rsidP="00766728">
            <w:pPr>
              <w:pStyle w:val="affffffff1"/>
            </w:pPr>
            <w:r w:rsidRPr="001A62E2">
              <w:t>N(3)</w:t>
            </w:r>
          </w:p>
        </w:tc>
        <w:tc>
          <w:tcPr>
            <w:tcW w:w="2409" w:type="dxa"/>
            <w:shd w:val="clear" w:color="auto" w:fill="auto"/>
          </w:tcPr>
          <w:p w14:paraId="63756F79" w14:textId="5A504DCC" w:rsidR="00766728" w:rsidRPr="001A62E2" w:rsidRDefault="00766728" w:rsidP="00766728">
            <w:pPr>
              <w:pStyle w:val="affffffff1"/>
              <w:jc w:val="left"/>
            </w:pPr>
            <w:r w:rsidRPr="001A62E2">
              <w:t>Социальная категория</w:t>
            </w:r>
          </w:p>
        </w:tc>
        <w:tc>
          <w:tcPr>
            <w:tcW w:w="3114" w:type="dxa"/>
            <w:shd w:val="clear" w:color="auto" w:fill="auto"/>
          </w:tcPr>
          <w:p w14:paraId="45367E78" w14:textId="0C4E5312" w:rsidR="00514647" w:rsidRPr="001A62E2" w:rsidRDefault="00514647" w:rsidP="00766728">
            <w:pPr>
              <w:pStyle w:val="affffffff1"/>
              <w:jc w:val="left"/>
            </w:pPr>
            <w:r w:rsidRPr="001A62E2">
              <w:t>Указывается одно из следующих значений: 000 - категория отсутствует; 035 - участник специальной военной операции (СВО), уволенный в запас (отставку); 065 - член семьи участника специальной военной операции (СВО); 810 - инвалид I группы; 813 - инвалид I группы участник специальной военной операции (СВО); 816 - инвалид I группы член семьи участника специальной военной операции (СВО).</w:t>
            </w:r>
          </w:p>
          <w:p w14:paraId="2B425458" w14:textId="61639ACC" w:rsidR="00766728" w:rsidRPr="001A62E2" w:rsidRDefault="00766728" w:rsidP="00766728">
            <w:pPr>
              <w:pStyle w:val="affffffff1"/>
              <w:jc w:val="left"/>
            </w:pPr>
            <w:r w:rsidRPr="001A62E2">
              <w:t>Сведения передаются при наличии согласия субъекта персональных данных, согласно подпункта 1 пункта 1 статьи 6 Федерального закон от 27 июля 2006 г. N 152-ФЗ "О персональных данных"</w:t>
            </w:r>
          </w:p>
        </w:tc>
      </w:tr>
      <w:tr w:rsidR="00A2399B" w:rsidRPr="009B322C" w14:paraId="3A633DFD" w14:textId="77777777" w:rsidTr="001A62E2">
        <w:trPr>
          <w:gridAfter w:val="1"/>
          <w:wAfter w:w="12" w:type="dxa"/>
          <w:trHeight w:val="673"/>
          <w:jc w:val="center"/>
        </w:trPr>
        <w:tc>
          <w:tcPr>
            <w:tcW w:w="1395" w:type="dxa"/>
            <w:shd w:val="clear" w:color="auto" w:fill="F2F2F2"/>
            <w:noWrap/>
          </w:tcPr>
          <w:p w14:paraId="5835365F" w14:textId="625B5846" w:rsidR="00A2399B" w:rsidRPr="009B322C" w:rsidRDefault="00A2399B" w:rsidP="00A2399B">
            <w:pPr>
              <w:pStyle w:val="affffffff1"/>
            </w:pPr>
            <w:r w:rsidRPr="009B322C">
              <w:t>PACIENT</w:t>
            </w:r>
          </w:p>
        </w:tc>
        <w:tc>
          <w:tcPr>
            <w:tcW w:w="1566" w:type="dxa"/>
            <w:shd w:val="clear" w:color="auto" w:fill="auto"/>
            <w:noWrap/>
          </w:tcPr>
          <w:p w14:paraId="0C73C30A" w14:textId="068D2A56" w:rsidR="00A2399B" w:rsidRPr="001A62E2" w:rsidRDefault="00A2399B" w:rsidP="00A2399B">
            <w:pPr>
              <w:pStyle w:val="affffffff1"/>
            </w:pPr>
            <w:r w:rsidRPr="001A62E2">
              <w:t>NEXT_D</w:t>
            </w:r>
          </w:p>
        </w:tc>
        <w:tc>
          <w:tcPr>
            <w:tcW w:w="854" w:type="dxa"/>
            <w:shd w:val="clear" w:color="auto" w:fill="auto"/>
            <w:noWrap/>
          </w:tcPr>
          <w:p w14:paraId="500E1905" w14:textId="4846D850" w:rsidR="00A2399B" w:rsidRPr="001A62E2" w:rsidRDefault="00346F6D" w:rsidP="00A2399B">
            <w:pPr>
              <w:pStyle w:val="affffffff1"/>
            </w:pPr>
            <w:r w:rsidRPr="001A62E2">
              <w:t>О</w:t>
            </w:r>
          </w:p>
        </w:tc>
        <w:tc>
          <w:tcPr>
            <w:tcW w:w="995" w:type="dxa"/>
            <w:shd w:val="clear" w:color="auto" w:fill="auto"/>
            <w:noWrap/>
          </w:tcPr>
          <w:p w14:paraId="47E2AC1C" w14:textId="28CFDEF2" w:rsidR="00A2399B" w:rsidRPr="001A62E2" w:rsidRDefault="00A2399B" w:rsidP="00A2399B">
            <w:pPr>
              <w:pStyle w:val="affffffff1"/>
            </w:pPr>
            <w:r w:rsidRPr="001A62E2">
              <w:t>N(2)</w:t>
            </w:r>
          </w:p>
        </w:tc>
        <w:tc>
          <w:tcPr>
            <w:tcW w:w="2409" w:type="dxa"/>
            <w:shd w:val="clear" w:color="auto" w:fill="auto"/>
          </w:tcPr>
          <w:p w14:paraId="5DF17919" w14:textId="519BB430" w:rsidR="00A2399B" w:rsidRPr="001A62E2" w:rsidRDefault="00A2399B" w:rsidP="00A2399B">
            <w:pPr>
              <w:pStyle w:val="affffffff1"/>
              <w:jc w:val="left"/>
            </w:pPr>
            <w:r w:rsidRPr="001A62E2">
              <w:t>Период (месяц) проведения следующего планового осмотра</w:t>
            </w:r>
          </w:p>
        </w:tc>
        <w:tc>
          <w:tcPr>
            <w:tcW w:w="3114" w:type="dxa"/>
            <w:shd w:val="clear" w:color="auto" w:fill="auto"/>
          </w:tcPr>
          <w:p w14:paraId="1DE7B291" w14:textId="77777777" w:rsidR="00A2399B" w:rsidRPr="001A62E2" w:rsidRDefault="00A2399B" w:rsidP="00A2399B">
            <w:pPr>
              <w:pStyle w:val="affffffff1"/>
              <w:jc w:val="left"/>
            </w:pPr>
            <w:r w:rsidRPr="001A62E2">
              <w:t>Порядковый номер месяца в году</w:t>
            </w:r>
          </w:p>
          <w:p w14:paraId="13BFA680" w14:textId="209B0D36" w:rsidR="008D67A5" w:rsidRPr="001A62E2" w:rsidRDefault="008D67A5" w:rsidP="008D67A5">
            <w:pPr>
              <w:pStyle w:val="affffffff1"/>
              <w:jc w:val="left"/>
            </w:pPr>
            <w:r w:rsidRPr="001A62E2">
              <w:t>Обязательно к заполнению для случаев профилактиче</w:t>
            </w:r>
            <w:r w:rsidR="001B5A7D" w:rsidRPr="001A62E2">
              <w:t>ских осмотров и диспансеризации.</w:t>
            </w:r>
          </w:p>
        </w:tc>
      </w:tr>
      <w:tr w:rsidR="00A2399B" w:rsidRPr="009B322C" w14:paraId="5878F889" w14:textId="77777777" w:rsidTr="001A62E2">
        <w:trPr>
          <w:gridAfter w:val="1"/>
          <w:wAfter w:w="12" w:type="dxa"/>
          <w:trHeight w:val="673"/>
          <w:jc w:val="center"/>
        </w:trPr>
        <w:tc>
          <w:tcPr>
            <w:tcW w:w="1395" w:type="dxa"/>
            <w:shd w:val="clear" w:color="auto" w:fill="F2F2F2"/>
            <w:noWrap/>
          </w:tcPr>
          <w:p w14:paraId="07F91D33" w14:textId="7FB4505A" w:rsidR="00A2399B" w:rsidRPr="009B322C" w:rsidRDefault="00A2399B" w:rsidP="00A2399B">
            <w:pPr>
              <w:pStyle w:val="affffffff1"/>
            </w:pPr>
            <w:r w:rsidRPr="009B322C">
              <w:t>PACIENT</w:t>
            </w:r>
          </w:p>
        </w:tc>
        <w:tc>
          <w:tcPr>
            <w:tcW w:w="1566" w:type="dxa"/>
            <w:shd w:val="clear" w:color="auto" w:fill="auto"/>
            <w:noWrap/>
          </w:tcPr>
          <w:p w14:paraId="7AE1F156" w14:textId="437B9C7C" w:rsidR="00A2399B" w:rsidRPr="001A62E2" w:rsidRDefault="00A2399B" w:rsidP="00A2399B">
            <w:pPr>
              <w:pStyle w:val="affffffff1"/>
            </w:pPr>
            <w:r w:rsidRPr="001A62E2">
              <w:t>MO_PR</w:t>
            </w:r>
          </w:p>
        </w:tc>
        <w:tc>
          <w:tcPr>
            <w:tcW w:w="854" w:type="dxa"/>
            <w:shd w:val="clear" w:color="auto" w:fill="auto"/>
            <w:noWrap/>
          </w:tcPr>
          <w:p w14:paraId="48F458D8" w14:textId="782F0A66" w:rsidR="00A2399B" w:rsidRPr="001A62E2" w:rsidRDefault="00A2399B" w:rsidP="00A2399B">
            <w:pPr>
              <w:pStyle w:val="affffffff1"/>
            </w:pPr>
            <w:r w:rsidRPr="001A62E2">
              <w:t>У</w:t>
            </w:r>
          </w:p>
        </w:tc>
        <w:tc>
          <w:tcPr>
            <w:tcW w:w="995" w:type="dxa"/>
            <w:shd w:val="clear" w:color="auto" w:fill="auto"/>
            <w:noWrap/>
          </w:tcPr>
          <w:p w14:paraId="61011FD2" w14:textId="3FAEE497" w:rsidR="00A2399B" w:rsidRPr="001A62E2" w:rsidRDefault="00A2399B" w:rsidP="00A2399B">
            <w:pPr>
              <w:pStyle w:val="affffffff1"/>
            </w:pPr>
            <w:r w:rsidRPr="001A62E2">
              <w:t>Т(6)</w:t>
            </w:r>
          </w:p>
        </w:tc>
        <w:tc>
          <w:tcPr>
            <w:tcW w:w="2409" w:type="dxa"/>
            <w:shd w:val="clear" w:color="auto" w:fill="auto"/>
          </w:tcPr>
          <w:p w14:paraId="032EB4D4" w14:textId="3384404F" w:rsidR="00A2399B" w:rsidRPr="001A62E2" w:rsidRDefault="00A2399B" w:rsidP="00A2399B">
            <w:pPr>
              <w:pStyle w:val="affffffff1"/>
              <w:jc w:val="left"/>
            </w:pPr>
            <w:r w:rsidRPr="001A62E2">
              <w:t>Код МО, выбранной застрахованным лицом для получения первичной медико-санитарной помощи</w:t>
            </w:r>
          </w:p>
        </w:tc>
        <w:tc>
          <w:tcPr>
            <w:tcW w:w="3114" w:type="dxa"/>
            <w:shd w:val="clear" w:color="auto" w:fill="auto"/>
          </w:tcPr>
          <w:p w14:paraId="73A3ED2A" w14:textId="77777777" w:rsidR="00A2399B" w:rsidRPr="001A62E2" w:rsidRDefault="00A2399B" w:rsidP="00A2399B">
            <w:pPr>
              <w:pStyle w:val="affffffff1"/>
              <w:jc w:val="left"/>
            </w:pPr>
            <w:r w:rsidRPr="001A62E2">
              <w:t xml:space="preserve">Код МО прикрепления, указывается в соответствии с реестром F032. </w:t>
            </w:r>
          </w:p>
          <w:p w14:paraId="72CE559F" w14:textId="77777777" w:rsidR="00A2399B" w:rsidRPr="001A62E2" w:rsidRDefault="00A2399B" w:rsidP="00A2399B">
            <w:pPr>
              <w:pStyle w:val="affffffff1"/>
              <w:jc w:val="left"/>
            </w:pPr>
            <w:r w:rsidRPr="001A62E2">
              <w:t>Заполняется ТФОМС ОО.</w:t>
            </w:r>
          </w:p>
          <w:p w14:paraId="70B7AE38" w14:textId="77777777" w:rsidR="00A2399B" w:rsidRPr="001A62E2" w:rsidRDefault="00A2399B" w:rsidP="00A2399B">
            <w:pPr>
              <w:ind w:firstLine="0"/>
              <w:rPr>
                <w:sz w:val="20"/>
                <w:szCs w:val="20"/>
              </w:rPr>
            </w:pPr>
            <w:r w:rsidRPr="001A62E2">
              <w:rPr>
                <w:sz w:val="20"/>
                <w:szCs w:val="20"/>
              </w:rPr>
              <w:lastRenderedPageBreak/>
              <w:t>- прикрепление по профилю «стоматология» для (USL_OK=3, IDSP=31 и SL/PRVS в (43, 68, 69, 71, 72, 208, 233)).</w:t>
            </w:r>
          </w:p>
          <w:p w14:paraId="51A3851E" w14:textId="77777777" w:rsidR="00A2399B" w:rsidRPr="001A62E2" w:rsidRDefault="00A2399B" w:rsidP="00A2399B">
            <w:pPr>
              <w:ind w:firstLine="0"/>
              <w:rPr>
                <w:sz w:val="20"/>
                <w:szCs w:val="20"/>
              </w:rPr>
            </w:pPr>
            <w:r w:rsidRPr="001A62E2">
              <w:rPr>
                <w:sz w:val="20"/>
                <w:szCs w:val="20"/>
              </w:rPr>
              <w:t>- прикрепление по профилю «гинекология» для (USL_OK=3, IDSP=31 и SL/PRVS в (2, 207)).</w:t>
            </w:r>
          </w:p>
          <w:p w14:paraId="31DBCDF5" w14:textId="0936A399" w:rsidR="00A2399B" w:rsidRPr="001A62E2" w:rsidRDefault="00A2399B" w:rsidP="00A2399B">
            <w:pPr>
              <w:pStyle w:val="affffffff1"/>
              <w:jc w:val="left"/>
            </w:pPr>
            <w:r w:rsidRPr="001A62E2">
              <w:t>- прикрепление по профилю «терапия» в остальных случаях.</w:t>
            </w:r>
          </w:p>
        </w:tc>
      </w:tr>
      <w:tr w:rsidR="00A2399B" w:rsidRPr="009B322C" w14:paraId="15048DDB" w14:textId="77777777" w:rsidTr="001A62E2">
        <w:trPr>
          <w:gridAfter w:val="1"/>
          <w:wAfter w:w="12" w:type="dxa"/>
          <w:trHeight w:val="673"/>
          <w:jc w:val="center"/>
        </w:trPr>
        <w:tc>
          <w:tcPr>
            <w:tcW w:w="1395" w:type="dxa"/>
            <w:shd w:val="clear" w:color="auto" w:fill="F2F2F2"/>
            <w:noWrap/>
          </w:tcPr>
          <w:p w14:paraId="0A9E8701" w14:textId="33B38831" w:rsidR="00A2399B" w:rsidRPr="009B322C" w:rsidRDefault="00A2399B" w:rsidP="00A2399B">
            <w:pPr>
              <w:pStyle w:val="affffffff1"/>
            </w:pPr>
            <w:r w:rsidRPr="009B322C">
              <w:lastRenderedPageBreak/>
              <w:t>PACIENT</w:t>
            </w:r>
          </w:p>
        </w:tc>
        <w:tc>
          <w:tcPr>
            <w:tcW w:w="1566" w:type="dxa"/>
            <w:shd w:val="clear" w:color="auto" w:fill="auto"/>
            <w:noWrap/>
          </w:tcPr>
          <w:p w14:paraId="7EADF133" w14:textId="22CACD26" w:rsidR="00A2399B" w:rsidRPr="001A62E2" w:rsidRDefault="00A2399B" w:rsidP="00A2399B">
            <w:pPr>
              <w:pStyle w:val="affffffff1"/>
            </w:pPr>
            <w:r w:rsidRPr="001A62E2">
              <w:rPr>
                <w:lang w:val="en-US"/>
              </w:rPr>
              <w:t>VZ</w:t>
            </w:r>
          </w:p>
        </w:tc>
        <w:tc>
          <w:tcPr>
            <w:tcW w:w="854" w:type="dxa"/>
            <w:shd w:val="clear" w:color="auto" w:fill="auto"/>
            <w:noWrap/>
          </w:tcPr>
          <w:p w14:paraId="720B2870" w14:textId="592CE6BF" w:rsidR="00A2399B" w:rsidRPr="001A62E2" w:rsidRDefault="00A2399B" w:rsidP="00A2399B">
            <w:pPr>
              <w:pStyle w:val="affffffff1"/>
            </w:pPr>
            <w:r w:rsidRPr="001A62E2">
              <w:t>У</w:t>
            </w:r>
          </w:p>
        </w:tc>
        <w:tc>
          <w:tcPr>
            <w:tcW w:w="995" w:type="dxa"/>
            <w:shd w:val="clear" w:color="auto" w:fill="auto"/>
            <w:noWrap/>
          </w:tcPr>
          <w:p w14:paraId="311B34B8" w14:textId="2A9D1337" w:rsidR="00A2399B" w:rsidRPr="001A62E2" w:rsidRDefault="00A2399B" w:rsidP="00A2399B">
            <w:pPr>
              <w:pStyle w:val="affffffff1"/>
            </w:pPr>
            <w:r w:rsidRPr="001A62E2">
              <w:t>Т(2)</w:t>
            </w:r>
          </w:p>
        </w:tc>
        <w:tc>
          <w:tcPr>
            <w:tcW w:w="2409" w:type="dxa"/>
            <w:shd w:val="clear" w:color="auto" w:fill="auto"/>
          </w:tcPr>
          <w:p w14:paraId="7BC23D33" w14:textId="66F6F90C" w:rsidR="00A2399B" w:rsidRPr="001A62E2" w:rsidRDefault="00A2399B" w:rsidP="00A2399B">
            <w:pPr>
              <w:pStyle w:val="affffffff1"/>
              <w:jc w:val="left"/>
            </w:pPr>
            <w:r w:rsidRPr="001A62E2">
              <w:t>Вид занятости</w:t>
            </w:r>
          </w:p>
        </w:tc>
        <w:tc>
          <w:tcPr>
            <w:tcW w:w="3114" w:type="dxa"/>
            <w:shd w:val="clear" w:color="auto" w:fill="auto"/>
          </w:tcPr>
          <w:p w14:paraId="65B2BCDE" w14:textId="2BBD39EC" w:rsidR="00A2399B" w:rsidRPr="001A62E2" w:rsidRDefault="00A2399B" w:rsidP="00A2399B">
            <w:pPr>
              <w:pStyle w:val="affffffff1"/>
              <w:jc w:val="left"/>
            </w:pPr>
            <w:r w:rsidRPr="001A62E2">
              <w:t>Вид занятости пациента, указывается в соответствии со справочником V039. Заполняется для случаев оказания медицинской помощи в амбулаторных условиях (USL_OK=3), по которым заполняется учетная форма № 025-1/у (ТАП)</w:t>
            </w:r>
            <w:r w:rsidRPr="001A62E2">
              <w:tab/>
            </w:r>
          </w:p>
        </w:tc>
      </w:tr>
      <w:tr w:rsidR="00A2399B" w:rsidRPr="009B322C" w14:paraId="06B22B93" w14:textId="77777777" w:rsidTr="00FA358D">
        <w:trPr>
          <w:jc w:val="center"/>
        </w:trPr>
        <w:tc>
          <w:tcPr>
            <w:tcW w:w="10345" w:type="dxa"/>
            <w:gridSpan w:val="7"/>
            <w:noWrap/>
          </w:tcPr>
          <w:p w14:paraId="7EC92C37" w14:textId="77777777" w:rsidR="00A2399B" w:rsidRPr="009B322C" w:rsidRDefault="00A2399B" w:rsidP="00A2399B">
            <w:pPr>
              <w:pStyle w:val="affffffff1"/>
              <w:rPr>
                <w:bCs/>
              </w:rPr>
            </w:pPr>
            <w:r w:rsidRPr="009B322C">
              <w:rPr>
                <w:bCs/>
              </w:rPr>
              <w:t>Сведения о законченном случае</w:t>
            </w:r>
          </w:p>
        </w:tc>
      </w:tr>
      <w:tr w:rsidR="00A2399B" w:rsidRPr="009B322C" w14:paraId="4D69B444"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7C3E67F6" w14:textId="77777777" w:rsidR="00A2399B" w:rsidRPr="009B322C" w:rsidRDefault="00A2399B" w:rsidP="00A2399B">
            <w:pPr>
              <w:pStyle w:val="affffffff1"/>
            </w:pPr>
            <w:r w:rsidRPr="009B322C">
              <w:t>Z_SL</w:t>
            </w:r>
          </w:p>
        </w:tc>
        <w:tc>
          <w:tcPr>
            <w:tcW w:w="1566" w:type="dxa"/>
            <w:noWrap/>
          </w:tcPr>
          <w:p w14:paraId="0127461A" w14:textId="77777777" w:rsidR="00A2399B" w:rsidRPr="009B322C" w:rsidRDefault="00A2399B" w:rsidP="00A2399B">
            <w:pPr>
              <w:pStyle w:val="affffffff1"/>
            </w:pPr>
            <w:r w:rsidRPr="009B322C">
              <w:t>IDCASE</w:t>
            </w:r>
          </w:p>
        </w:tc>
        <w:tc>
          <w:tcPr>
            <w:tcW w:w="854" w:type="dxa"/>
            <w:noWrap/>
          </w:tcPr>
          <w:p w14:paraId="5AB8FF21" w14:textId="77777777" w:rsidR="00A2399B" w:rsidRPr="009B322C" w:rsidRDefault="00A2399B" w:rsidP="00A2399B">
            <w:pPr>
              <w:pStyle w:val="affffffff1"/>
            </w:pPr>
            <w:r w:rsidRPr="009B322C">
              <w:t>O</w:t>
            </w:r>
          </w:p>
        </w:tc>
        <w:tc>
          <w:tcPr>
            <w:tcW w:w="995" w:type="dxa"/>
            <w:noWrap/>
          </w:tcPr>
          <w:p w14:paraId="06206ADC" w14:textId="77777777" w:rsidR="00A2399B" w:rsidRPr="009B322C" w:rsidRDefault="00A2399B" w:rsidP="00A2399B">
            <w:pPr>
              <w:pStyle w:val="affffffff1"/>
            </w:pPr>
            <w:r w:rsidRPr="009B322C">
              <w:t>N(11)</w:t>
            </w:r>
          </w:p>
        </w:tc>
        <w:tc>
          <w:tcPr>
            <w:tcW w:w="2409" w:type="dxa"/>
          </w:tcPr>
          <w:p w14:paraId="24B03F02" w14:textId="77777777" w:rsidR="00A2399B" w:rsidRPr="009B322C" w:rsidRDefault="00A2399B" w:rsidP="00A2399B">
            <w:pPr>
              <w:pStyle w:val="affffffff1"/>
              <w:jc w:val="left"/>
            </w:pPr>
            <w:r w:rsidRPr="009B322C">
              <w:t>Номер записи в реестре случаев</w:t>
            </w:r>
          </w:p>
        </w:tc>
        <w:tc>
          <w:tcPr>
            <w:tcW w:w="3114" w:type="dxa"/>
          </w:tcPr>
          <w:p w14:paraId="186DF556" w14:textId="77777777" w:rsidR="00A2399B" w:rsidRPr="009B322C" w:rsidRDefault="00A2399B" w:rsidP="00A2399B">
            <w:pPr>
              <w:pStyle w:val="affffffff1"/>
              <w:jc w:val="left"/>
            </w:pPr>
            <w:r w:rsidRPr="009B322C">
              <w:t>Соответствует порядковому номеру записи реестра счёта на бумажном носителе при его предоставлении.</w:t>
            </w:r>
          </w:p>
        </w:tc>
      </w:tr>
      <w:tr w:rsidR="00A2399B" w:rsidRPr="009B322C" w14:paraId="52942C08"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6B356E3D" w14:textId="77777777" w:rsidR="00A2399B" w:rsidRPr="009B322C" w:rsidRDefault="00A2399B" w:rsidP="00A2399B">
            <w:pPr>
              <w:pStyle w:val="affffffff1"/>
            </w:pPr>
            <w:r w:rsidRPr="009B322C">
              <w:t>Z_SL</w:t>
            </w:r>
          </w:p>
        </w:tc>
        <w:tc>
          <w:tcPr>
            <w:tcW w:w="1566" w:type="dxa"/>
            <w:noWrap/>
          </w:tcPr>
          <w:p w14:paraId="7BD31CAF" w14:textId="77777777" w:rsidR="00A2399B" w:rsidRPr="009B322C" w:rsidRDefault="00A2399B" w:rsidP="00A2399B">
            <w:pPr>
              <w:pStyle w:val="affffffff1"/>
            </w:pPr>
            <w:r w:rsidRPr="009B322C">
              <w:t>VIDPOM</w:t>
            </w:r>
          </w:p>
        </w:tc>
        <w:tc>
          <w:tcPr>
            <w:tcW w:w="854" w:type="dxa"/>
            <w:noWrap/>
          </w:tcPr>
          <w:p w14:paraId="6D004F98" w14:textId="77777777" w:rsidR="00A2399B" w:rsidRPr="009B322C" w:rsidRDefault="00A2399B" w:rsidP="00A2399B">
            <w:pPr>
              <w:pStyle w:val="affffffff1"/>
            </w:pPr>
            <w:r w:rsidRPr="009B322C">
              <w:t>O</w:t>
            </w:r>
          </w:p>
        </w:tc>
        <w:tc>
          <w:tcPr>
            <w:tcW w:w="995" w:type="dxa"/>
            <w:noWrap/>
          </w:tcPr>
          <w:p w14:paraId="2A8963E7" w14:textId="77777777" w:rsidR="00A2399B" w:rsidRPr="009B322C" w:rsidRDefault="00A2399B" w:rsidP="00A2399B">
            <w:pPr>
              <w:pStyle w:val="affffffff1"/>
            </w:pPr>
          </w:p>
          <w:p w14:paraId="3FFA7B52" w14:textId="09480235" w:rsidR="00A2399B" w:rsidRPr="009B322C" w:rsidRDefault="00A2399B" w:rsidP="00A2399B">
            <w:pPr>
              <w:pStyle w:val="affffffff1"/>
            </w:pPr>
            <w:r w:rsidRPr="009B322C">
              <w:t>N(4)</w:t>
            </w:r>
          </w:p>
        </w:tc>
        <w:tc>
          <w:tcPr>
            <w:tcW w:w="2409" w:type="dxa"/>
          </w:tcPr>
          <w:p w14:paraId="0759D16F" w14:textId="77777777" w:rsidR="00A2399B" w:rsidRPr="009B322C" w:rsidRDefault="00A2399B" w:rsidP="00A2399B">
            <w:pPr>
              <w:pStyle w:val="affffffff1"/>
              <w:jc w:val="left"/>
            </w:pPr>
            <w:r w:rsidRPr="009B322C">
              <w:t>Вид медицинской помощи</w:t>
            </w:r>
          </w:p>
        </w:tc>
        <w:tc>
          <w:tcPr>
            <w:tcW w:w="3114" w:type="dxa"/>
          </w:tcPr>
          <w:p w14:paraId="1BC43E3B" w14:textId="77777777" w:rsidR="00A2399B" w:rsidRPr="009B322C" w:rsidRDefault="00A2399B" w:rsidP="00A2399B">
            <w:pPr>
              <w:pStyle w:val="affffffff1"/>
              <w:jc w:val="left"/>
            </w:pPr>
            <w:r w:rsidRPr="009B322C">
              <w:t>Классификатор видов медицинской помощи. Справочник V008.</w:t>
            </w:r>
          </w:p>
        </w:tc>
      </w:tr>
      <w:tr w:rsidR="00A2399B" w:rsidRPr="009B322C" w14:paraId="3AF7FDAF"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196A1D81" w14:textId="77777777" w:rsidR="00A2399B" w:rsidRPr="009B322C" w:rsidRDefault="00A2399B" w:rsidP="00A2399B">
            <w:pPr>
              <w:pStyle w:val="affffffff1"/>
            </w:pPr>
            <w:r w:rsidRPr="009B322C">
              <w:t>Z_SL</w:t>
            </w:r>
          </w:p>
        </w:tc>
        <w:tc>
          <w:tcPr>
            <w:tcW w:w="1566" w:type="dxa"/>
            <w:noWrap/>
          </w:tcPr>
          <w:p w14:paraId="16FA953D" w14:textId="77777777" w:rsidR="00A2399B" w:rsidRPr="009B322C" w:rsidRDefault="00A2399B" w:rsidP="00A2399B">
            <w:pPr>
              <w:pStyle w:val="affffffff1"/>
            </w:pPr>
            <w:r w:rsidRPr="009B322C">
              <w:t>LPU</w:t>
            </w:r>
          </w:p>
        </w:tc>
        <w:tc>
          <w:tcPr>
            <w:tcW w:w="854" w:type="dxa"/>
            <w:noWrap/>
          </w:tcPr>
          <w:p w14:paraId="263C018E" w14:textId="77777777" w:rsidR="00A2399B" w:rsidRPr="009B322C" w:rsidRDefault="00A2399B" w:rsidP="00A2399B">
            <w:pPr>
              <w:pStyle w:val="affffffff1"/>
            </w:pPr>
            <w:r w:rsidRPr="009B322C">
              <w:t>О</w:t>
            </w:r>
          </w:p>
        </w:tc>
        <w:tc>
          <w:tcPr>
            <w:tcW w:w="995" w:type="dxa"/>
            <w:noWrap/>
          </w:tcPr>
          <w:p w14:paraId="6714677F" w14:textId="77777777" w:rsidR="00A2399B" w:rsidRPr="009B322C" w:rsidRDefault="00A2399B" w:rsidP="00A2399B">
            <w:pPr>
              <w:pStyle w:val="affffffff1"/>
            </w:pPr>
            <w:r w:rsidRPr="009B322C">
              <w:t>T(6)</w:t>
            </w:r>
          </w:p>
        </w:tc>
        <w:tc>
          <w:tcPr>
            <w:tcW w:w="2409" w:type="dxa"/>
          </w:tcPr>
          <w:p w14:paraId="14D354D9" w14:textId="77777777" w:rsidR="00A2399B" w:rsidRPr="009B322C" w:rsidRDefault="00A2399B" w:rsidP="00A2399B">
            <w:pPr>
              <w:pStyle w:val="affffffff1"/>
              <w:jc w:val="left"/>
            </w:pPr>
            <w:r w:rsidRPr="009B322C">
              <w:t>Код МО</w:t>
            </w:r>
          </w:p>
        </w:tc>
        <w:tc>
          <w:tcPr>
            <w:tcW w:w="3114" w:type="dxa"/>
          </w:tcPr>
          <w:p w14:paraId="0A6AB6EB" w14:textId="77777777" w:rsidR="00A2399B" w:rsidRPr="009B322C" w:rsidRDefault="00A2399B" w:rsidP="00A2399B">
            <w:pPr>
              <w:pStyle w:val="affffffff1"/>
              <w:jc w:val="left"/>
            </w:pPr>
            <w:r w:rsidRPr="009B322C">
              <w:t>МО лечения, указывается в соответствии с реестром МО.</w:t>
            </w:r>
          </w:p>
        </w:tc>
      </w:tr>
      <w:tr w:rsidR="00A2399B" w:rsidRPr="009B322C" w14:paraId="77DEAD04"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56CBF1C6" w14:textId="77777777" w:rsidR="00A2399B" w:rsidRPr="009B322C" w:rsidRDefault="00A2399B" w:rsidP="00A2399B">
            <w:pPr>
              <w:pStyle w:val="affffffff1"/>
            </w:pPr>
            <w:r w:rsidRPr="009B322C">
              <w:t>Z_SL</w:t>
            </w:r>
          </w:p>
        </w:tc>
        <w:tc>
          <w:tcPr>
            <w:tcW w:w="1566" w:type="dxa"/>
            <w:noWrap/>
          </w:tcPr>
          <w:p w14:paraId="6907128B" w14:textId="77777777" w:rsidR="00A2399B" w:rsidRPr="009B322C" w:rsidRDefault="00A2399B" w:rsidP="00A2399B">
            <w:pPr>
              <w:pStyle w:val="affffffff1"/>
            </w:pPr>
            <w:r w:rsidRPr="009B322C">
              <w:t>VBR</w:t>
            </w:r>
          </w:p>
        </w:tc>
        <w:tc>
          <w:tcPr>
            <w:tcW w:w="854" w:type="dxa"/>
            <w:noWrap/>
          </w:tcPr>
          <w:p w14:paraId="4F5F41A0" w14:textId="77777777" w:rsidR="00A2399B" w:rsidRPr="009B322C" w:rsidRDefault="00A2399B" w:rsidP="00A2399B">
            <w:pPr>
              <w:pStyle w:val="affffffff1"/>
            </w:pPr>
            <w:r w:rsidRPr="009B322C">
              <w:t>О</w:t>
            </w:r>
          </w:p>
        </w:tc>
        <w:tc>
          <w:tcPr>
            <w:tcW w:w="995" w:type="dxa"/>
            <w:noWrap/>
          </w:tcPr>
          <w:p w14:paraId="14657CE1" w14:textId="77777777" w:rsidR="00A2399B" w:rsidRPr="009B322C" w:rsidRDefault="00A2399B" w:rsidP="00A2399B">
            <w:pPr>
              <w:pStyle w:val="affffffff1"/>
            </w:pPr>
            <w:r w:rsidRPr="009B322C">
              <w:t>N(1)</w:t>
            </w:r>
          </w:p>
        </w:tc>
        <w:tc>
          <w:tcPr>
            <w:tcW w:w="2409" w:type="dxa"/>
          </w:tcPr>
          <w:p w14:paraId="147490D8" w14:textId="77777777" w:rsidR="00A2399B" w:rsidRPr="009B322C" w:rsidRDefault="00A2399B" w:rsidP="00A2399B">
            <w:pPr>
              <w:pStyle w:val="affffffff1"/>
              <w:jc w:val="left"/>
            </w:pPr>
            <w:r w:rsidRPr="009B322C">
              <w:t>Признак мобильной медицинской бригады</w:t>
            </w:r>
          </w:p>
        </w:tc>
        <w:tc>
          <w:tcPr>
            <w:tcW w:w="3114" w:type="dxa"/>
          </w:tcPr>
          <w:p w14:paraId="56E55E6C" w14:textId="77777777" w:rsidR="00A2399B" w:rsidRPr="009B322C" w:rsidRDefault="00A2399B" w:rsidP="00A2399B">
            <w:pPr>
              <w:pStyle w:val="affffffff1"/>
              <w:jc w:val="left"/>
            </w:pPr>
            <w:r w:rsidRPr="009B322C">
              <w:t>0 – нет;</w:t>
            </w:r>
          </w:p>
          <w:p w14:paraId="386438AA" w14:textId="77777777" w:rsidR="00A2399B" w:rsidRPr="009B322C" w:rsidRDefault="00A2399B" w:rsidP="00A2399B">
            <w:pPr>
              <w:pStyle w:val="affffffff1"/>
              <w:jc w:val="left"/>
            </w:pPr>
            <w:r w:rsidRPr="009B322C">
              <w:t>1 – да.</w:t>
            </w:r>
          </w:p>
        </w:tc>
      </w:tr>
      <w:tr w:rsidR="00A2399B" w:rsidRPr="009B322C" w14:paraId="7C7EFA4A"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34A07BCC" w14:textId="77777777" w:rsidR="00A2399B" w:rsidRPr="009B322C" w:rsidRDefault="00A2399B" w:rsidP="00A2399B">
            <w:pPr>
              <w:pStyle w:val="affffffff1"/>
            </w:pPr>
            <w:r w:rsidRPr="009B322C">
              <w:t>Z_SL</w:t>
            </w:r>
          </w:p>
        </w:tc>
        <w:tc>
          <w:tcPr>
            <w:tcW w:w="1566" w:type="dxa"/>
            <w:noWrap/>
          </w:tcPr>
          <w:p w14:paraId="0BBA1901" w14:textId="77777777" w:rsidR="00A2399B" w:rsidRPr="009B322C" w:rsidRDefault="00A2399B" w:rsidP="00A2399B">
            <w:pPr>
              <w:pStyle w:val="affffffff1"/>
            </w:pPr>
            <w:r w:rsidRPr="009B322C">
              <w:t>DATE_Z_1</w:t>
            </w:r>
          </w:p>
        </w:tc>
        <w:tc>
          <w:tcPr>
            <w:tcW w:w="854" w:type="dxa"/>
            <w:noWrap/>
          </w:tcPr>
          <w:p w14:paraId="7D5DF14F" w14:textId="77777777" w:rsidR="00A2399B" w:rsidRPr="009B322C" w:rsidRDefault="00A2399B" w:rsidP="00A2399B">
            <w:pPr>
              <w:pStyle w:val="affffffff1"/>
            </w:pPr>
            <w:r w:rsidRPr="009B322C">
              <w:t>O</w:t>
            </w:r>
          </w:p>
        </w:tc>
        <w:tc>
          <w:tcPr>
            <w:tcW w:w="995" w:type="dxa"/>
            <w:noWrap/>
          </w:tcPr>
          <w:p w14:paraId="17FF5B83" w14:textId="77777777" w:rsidR="00A2399B" w:rsidRPr="009B322C" w:rsidRDefault="00A2399B" w:rsidP="00A2399B">
            <w:pPr>
              <w:pStyle w:val="affffffff1"/>
            </w:pPr>
            <w:r w:rsidRPr="009B322C">
              <w:t>D</w:t>
            </w:r>
          </w:p>
        </w:tc>
        <w:tc>
          <w:tcPr>
            <w:tcW w:w="2409" w:type="dxa"/>
          </w:tcPr>
          <w:p w14:paraId="3A667526" w14:textId="77777777" w:rsidR="00A2399B" w:rsidRPr="009B322C" w:rsidRDefault="00A2399B" w:rsidP="00A2399B">
            <w:pPr>
              <w:pStyle w:val="affffffff1"/>
              <w:jc w:val="left"/>
            </w:pPr>
            <w:r w:rsidRPr="009B322C">
              <w:t>Дата начала лечения</w:t>
            </w:r>
          </w:p>
        </w:tc>
        <w:tc>
          <w:tcPr>
            <w:tcW w:w="3114" w:type="dxa"/>
          </w:tcPr>
          <w:p w14:paraId="07A9145D" w14:textId="77777777" w:rsidR="00A2399B" w:rsidRPr="009B322C" w:rsidRDefault="00A2399B" w:rsidP="00A2399B">
            <w:pPr>
              <w:pStyle w:val="affffffff1"/>
              <w:jc w:val="left"/>
            </w:pPr>
          </w:p>
        </w:tc>
      </w:tr>
      <w:tr w:rsidR="00A2399B" w:rsidRPr="009B322C" w14:paraId="7E0ACF42"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2E54E62A" w14:textId="77777777" w:rsidR="00A2399B" w:rsidRPr="009B322C" w:rsidRDefault="00A2399B" w:rsidP="00A2399B">
            <w:pPr>
              <w:pStyle w:val="affffffff1"/>
            </w:pPr>
            <w:r w:rsidRPr="009B322C">
              <w:t>Z_SL</w:t>
            </w:r>
          </w:p>
        </w:tc>
        <w:tc>
          <w:tcPr>
            <w:tcW w:w="1566" w:type="dxa"/>
            <w:noWrap/>
          </w:tcPr>
          <w:p w14:paraId="0A0EA7B6" w14:textId="77777777" w:rsidR="00A2399B" w:rsidRPr="009B322C" w:rsidRDefault="00A2399B" w:rsidP="00A2399B">
            <w:pPr>
              <w:pStyle w:val="affffffff1"/>
            </w:pPr>
            <w:r w:rsidRPr="009B322C">
              <w:t>DATE_Z_2</w:t>
            </w:r>
          </w:p>
        </w:tc>
        <w:tc>
          <w:tcPr>
            <w:tcW w:w="854" w:type="dxa"/>
            <w:noWrap/>
          </w:tcPr>
          <w:p w14:paraId="6F44AB69" w14:textId="77777777" w:rsidR="00A2399B" w:rsidRPr="009B322C" w:rsidRDefault="00A2399B" w:rsidP="00A2399B">
            <w:pPr>
              <w:pStyle w:val="affffffff1"/>
            </w:pPr>
            <w:r w:rsidRPr="009B322C">
              <w:t>O</w:t>
            </w:r>
          </w:p>
        </w:tc>
        <w:tc>
          <w:tcPr>
            <w:tcW w:w="995" w:type="dxa"/>
            <w:noWrap/>
          </w:tcPr>
          <w:p w14:paraId="3870C11F" w14:textId="77777777" w:rsidR="00A2399B" w:rsidRPr="009B322C" w:rsidRDefault="00A2399B" w:rsidP="00A2399B">
            <w:pPr>
              <w:pStyle w:val="affffffff1"/>
            </w:pPr>
            <w:r w:rsidRPr="009B322C">
              <w:t>D</w:t>
            </w:r>
          </w:p>
        </w:tc>
        <w:tc>
          <w:tcPr>
            <w:tcW w:w="2409" w:type="dxa"/>
          </w:tcPr>
          <w:p w14:paraId="58ADA457" w14:textId="77777777" w:rsidR="00A2399B" w:rsidRPr="009B322C" w:rsidRDefault="00A2399B" w:rsidP="00A2399B">
            <w:pPr>
              <w:pStyle w:val="affffffff1"/>
              <w:jc w:val="left"/>
            </w:pPr>
            <w:r w:rsidRPr="009B322C">
              <w:t>Дата окончания лечения</w:t>
            </w:r>
          </w:p>
        </w:tc>
        <w:tc>
          <w:tcPr>
            <w:tcW w:w="3114" w:type="dxa"/>
          </w:tcPr>
          <w:p w14:paraId="188694E5" w14:textId="77777777" w:rsidR="00A2399B" w:rsidRPr="009B322C" w:rsidRDefault="00A2399B" w:rsidP="00A2399B">
            <w:pPr>
              <w:pStyle w:val="affffffff1"/>
              <w:jc w:val="left"/>
            </w:pPr>
          </w:p>
        </w:tc>
      </w:tr>
      <w:tr w:rsidR="00A2399B" w:rsidRPr="009B322C" w14:paraId="221316B9"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7FBE0E69" w14:textId="77777777" w:rsidR="00A2399B" w:rsidRPr="009B322C" w:rsidRDefault="00A2399B" w:rsidP="00A2399B">
            <w:pPr>
              <w:pStyle w:val="affffffff1"/>
            </w:pPr>
            <w:r w:rsidRPr="009B322C">
              <w:t>Z_SL</w:t>
            </w:r>
          </w:p>
        </w:tc>
        <w:tc>
          <w:tcPr>
            <w:tcW w:w="1566" w:type="dxa"/>
            <w:noWrap/>
          </w:tcPr>
          <w:p w14:paraId="393BC0AA" w14:textId="77777777" w:rsidR="00A2399B" w:rsidRPr="009B322C" w:rsidRDefault="00A2399B" w:rsidP="00A2399B">
            <w:pPr>
              <w:pStyle w:val="affffffff1"/>
            </w:pPr>
            <w:r w:rsidRPr="009B322C">
              <w:t>P_OTK</w:t>
            </w:r>
          </w:p>
        </w:tc>
        <w:tc>
          <w:tcPr>
            <w:tcW w:w="854" w:type="dxa"/>
            <w:noWrap/>
          </w:tcPr>
          <w:p w14:paraId="445B109A" w14:textId="77777777" w:rsidR="00A2399B" w:rsidRPr="009B322C" w:rsidRDefault="00A2399B" w:rsidP="00A2399B">
            <w:pPr>
              <w:pStyle w:val="affffffff1"/>
            </w:pPr>
            <w:r w:rsidRPr="009B322C">
              <w:t>O</w:t>
            </w:r>
          </w:p>
        </w:tc>
        <w:tc>
          <w:tcPr>
            <w:tcW w:w="995" w:type="dxa"/>
            <w:noWrap/>
          </w:tcPr>
          <w:p w14:paraId="7498AB6D" w14:textId="77777777" w:rsidR="00A2399B" w:rsidRPr="009B322C" w:rsidRDefault="00A2399B" w:rsidP="00A2399B">
            <w:pPr>
              <w:pStyle w:val="affffffff1"/>
            </w:pPr>
            <w:r w:rsidRPr="009B322C">
              <w:t>N(1)</w:t>
            </w:r>
          </w:p>
        </w:tc>
        <w:tc>
          <w:tcPr>
            <w:tcW w:w="2409" w:type="dxa"/>
          </w:tcPr>
          <w:p w14:paraId="1FF55961" w14:textId="52475FEB" w:rsidR="00A2399B" w:rsidRPr="009B322C" w:rsidRDefault="00A2399B" w:rsidP="00A2399B">
            <w:pPr>
              <w:pStyle w:val="affffffff1"/>
              <w:jc w:val="left"/>
            </w:pPr>
            <w:r w:rsidRPr="009B322C">
              <w:t>Признак отказа</w:t>
            </w:r>
          </w:p>
        </w:tc>
        <w:tc>
          <w:tcPr>
            <w:tcW w:w="3114" w:type="dxa"/>
          </w:tcPr>
          <w:p w14:paraId="22729D8E" w14:textId="77777777" w:rsidR="00A2399B" w:rsidRPr="009B322C" w:rsidRDefault="00A2399B" w:rsidP="00A2399B">
            <w:pPr>
              <w:pStyle w:val="affffffff1"/>
              <w:jc w:val="left"/>
            </w:pPr>
            <w:r w:rsidRPr="009B322C">
              <w:t>Значение по умолчанию 0. В случае отказа – 1.</w:t>
            </w:r>
          </w:p>
        </w:tc>
      </w:tr>
      <w:tr w:rsidR="00A2399B" w:rsidRPr="009B322C" w14:paraId="1DFFA493"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515B6B48" w14:textId="77777777" w:rsidR="00A2399B" w:rsidRPr="009B322C" w:rsidRDefault="00A2399B" w:rsidP="00A2399B">
            <w:pPr>
              <w:pStyle w:val="affffffff1"/>
            </w:pPr>
            <w:r w:rsidRPr="009B322C">
              <w:t>Z_SL</w:t>
            </w:r>
          </w:p>
        </w:tc>
        <w:tc>
          <w:tcPr>
            <w:tcW w:w="1566" w:type="dxa"/>
            <w:noWrap/>
          </w:tcPr>
          <w:p w14:paraId="3B2F8C36" w14:textId="77777777" w:rsidR="00A2399B" w:rsidRPr="009B322C" w:rsidRDefault="00A2399B" w:rsidP="00A2399B">
            <w:pPr>
              <w:pStyle w:val="affffffff1"/>
            </w:pPr>
            <w:r w:rsidRPr="009B322C">
              <w:t>RSLT_D</w:t>
            </w:r>
          </w:p>
        </w:tc>
        <w:tc>
          <w:tcPr>
            <w:tcW w:w="854" w:type="dxa"/>
            <w:shd w:val="clear" w:color="auto" w:fill="auto"/>
            <w:noWrap/>
          </w:tcPr>
          <w:p w14:paraId="2A22D267" w14:textId="793CFD64" w:rsidR="00A2399B" w:rsidRPr="009B322C" w:rsidRDefault="00A2399B" w:rsidP="00A2399B">
            <w:pPr>
              <w:pStyle w:val="affffffff1"/>
            </w:pPr>
            <w:r w:rsidRPr="009B322C">
              <w:t>У</w:t>
            </w:r>
          </w:p>
        </w:tc>
        <w:tc>
          <w:tcPr>
            <w:tcW w:w="995" w:type="dxa"/>
            <w:noWrap/>
          </w:tcPr>
          <w:p w14:paraId="14EE8AA5" w14:textId="77777777" w:rsidR="00A2399B" w:rsidRPr="009B322C" w:rsidRDefault="00A2399B" w:rsidP="00A2399B">
            <w:pPr>
              <w:pStyle w:val="affffffff1"/>
            </w:pPr>
            <w:r w:rsidRPr="009B322C">
              <w:t>N(2)</w:t>
            </w:r>
          </w:p>
        </w:tc>
        <w:tc>
          <w:tcPr>
            <w:tcW w:w="2409" w:type="dxa"/>
          </w:tcPr>
          <w:p w14:paraId="1E498B86" w14:textId="77777777" w:rsidR="00A2399B" w:rsidRPr="009B322C" w:rsidRDefault="00A2399B" w:rsidP="00A2399B">
            <w:pPr>
              <w:pStyle w:val="affffffff1"/>
              <w:jc w:val="left"/>
            </w:pPr>
            <w:r w:rsidRPr="009B322C">
              <w:t>Результат диспансеризации</w:t>
            </w:r>
          </w:p>
        </w:tc>
        <w:tc>
          <w:tcPr>
            <w:tcW w:w="3114" w:type="dxa"/>
            <w:shd w:val="clear" w:color="auto" w:fill="auto"/>
          </w:tcPr>
          <w:p w14:paraId="067A5446" w14:textId="16748174" w:rsidR="00A2399B" w:rsidRPr="009B322C" w:rsidRDefault="00A2399B" w:rsidP="00A2399B">
            <w:pPr>
              <w:pStyle w:val="affffffff1"/>
              <w:jc w:val="left"/>
            </w:pPr>
            <w:r w:rsidRPr="009B322C">
              <w:t>Обязательно к заполнению в соответствии с классификатором результатов диспансеризации V017, если ZL_LIST/ZAP/Z_SL/P_OTK=0</w:t>
            </w:r>
          </w:p>
        </w:tc>
      </w:tr>
      <w:tr w:rsidR="00A2399B" w:rsidRPr="009B322C" w14:paraId="1271DD63"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73595625" w14:textId="77777777" w:rsidR="00A2399B" w:rsidRPr="009B322C" w:rsidRDefault="00A2399B" w:rsidP="00A2399B">
            <w:pPr>
              <w:pStyle w:val="affffffff1"/>
            </w:pPr>
            <w:r w:rsidRPr="009B322C">
              <w:t>Z_SL</w:t>
            </w:r>
          </w:p>
        </w:tc>
        <w:tc>
          <w:tcPr>
            <w:tcW w:w="1566" w:type="dxa"/>
            <w:noWrap/>
          </w:tcPr>
          <w:p w14:paraId="454AB2DE" w14:textId="77777777" w:rsidR="00A2399B" w:rsidRPr="009B322C" w:rsidRDefault="00A2399B" w:rsidP="00A2399B">
            <w:pPr>
              <w:pStyle w:val="affffffff1"/>
            </w:pPr>
            <w:r w:rsidRPr="009B322C">
              <w:t>OS_SLUCH</w:t>
            </w:r>
          </w:p>
        </w:tc>
        <w:tc>
          <w:tcPr>
            <w:tcW w:w="854" w:type="dxa"/>
            <w:noWrap/>
          </w:tcPr>
          <w:p w14:paraId="5DBCB800" w14:textId="77777777" w:rsidR="00A2399B" w:rsidRPr="009B322C" w:rsidRDefault="00A2399B" w:rsidP="00A2399B">
            <w:pPr>
              <w:pStyle w:val="affffffff1"/>
            </w:pPr>
            <w:r w:rsidRPr="009B322C">
              <w:t>НМ</w:t>
            </w:r>
          </w:p>
        </w:tc>
        <w:tc>
          <w:tcPr>
            <w:tcW w:w="995" w:type="dxa"/>
            <w:noWrap/>
          </w:tcPr>
          <w:p w14:paraId="2BEBD189" w14:textId="77777777" w:rsidR="00A2399B" w:rsidRPr="009B322C" w:rsidRDefault="00A2399B" w:rsidP="00A2399B">
            <w:pPr>
              <w:pStyle w:val="affffffff1"/>
            </w:pPr>
            <w:r w:rsidRPr="009B322C">
              <w:t>N(1)</w:t>
            </w:r>
          </w:p>
        </w:tc>
        <w:tc>
          <w:tcPr>
            <w:tcW w:w="2409" w:type="dxa"/>
          </w:tcPr>
          <w:p w14:paraId="10D24013" w14:textId="77777777" w:rsidR="00A2399B" w:rsidRPr="009B322C" w:rsidRDefault="00A2399B" w:rsidP="00A2399B">
            <w:pPr>
              <w:pStyle w:val="affffffff1"/>
              <w:jc w:val="left"/>
            </w:pPr>
            <w:r w:rsidRPr="009B322C">
              <w:t>Признак "Особый случай" при регистрации обращения за медицинской помощью</w:t>
            </w:r>
          </w:p>
        </w:tc>
        <w:tc>
          <w:tcPr>
            <w:tcW w:w="3114" w:type="dxa"/>
          </w:tcPr>
          <w:p w14:paraId="6CF0E16E" w14:textId="77777777" w:rsidR="00A2399B" w:rsidRPr="009B322C" w:rsidRDefault="00A2399B" w:rsidP="00A2399B">
            <w:pPr>
              <w:pStyle w:val="affffffff1"/>
              <w:jc w:val="left"/>
            </w:pPr>
            <w:r w:rsidRPr="009B322C">
              <w:t>Указываются все имевшиеся особые случаи.</w:t>
            </w:r>
          </w:p>
          <w:p w14:paraId="70053291" w14:textId="77777777" w:rsidR="00A2399B" w:rsidRPr="009B322C" w:rsidRDefault="00A2399B" w:rsidP="00A2399B">
            <w:pPr>
              <w:pStyle w:val="affffffff1"/>
              <w:jc w:val="left"/>
            </w:pPr>
            <w:r w:rsidRPr="009B322C">
              <w:t>2 – в документе, удостоверяющем личность пациента /родителя (представителя) пациента, отсутствует отчество.</w:t>
            </w:r>
          </w:p>
        </w:tc>
      </w:tr>
      <w:tr w:rsidR="00A2399B" w:rsidRPr="009B322C" w14:paraId="2C1D5F35"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3546EA6B" w14:textId="77777777" w:rsidR="00A2399B" w:rsidRPr="009B322C" w:rsidRDefault="00A2399B" w:rsidP="00A2399B">
            <w:pPr>
              <w:pStyle w:val="affffffff1"/>
            </w:pPr>
            <w:r w:rsidRPr="009B322C">
              <w:t>Z_SL</w:t>
            </w:r>
          </w:p>
        </w:tc>
        <w:tc>
          <w:tcPr>
            <w:tcW w:w="1566" w:type="dxa"/>
            <w:noWrap/>
          </w:tcPr>
          <w:p w14:paraId="7C9BE156" w14:textId="77777777" w:rsidR="00A2399B" w:rsidRPr="009B322C" w:rsidRDefault="00A2399B" w:rsidP="00A2399B">
            <w:pPr>
              <w:pStyle w:val="affffffff1"/>
            </w:pPr>
            <w:r w:rsidRPr="009B322C">
              <w:t>SL</w:t>
            </w:r>
          </w:p>
        </w:tc>
        <w:tc>
          <w:tcPr>
            <w:tcW w:w="854" w:type="dxa"/>
            <w:noWrap/>
          </w:tcPr>
          <w:p w14:paraId="0320919D" w14:textId="77777777" w:rsidR="00A2399B" w:rsidRPr="009B322C" w:rsidRDefault="00A2399B" w:rsidP="00A2399B">
            <w:pPr>
              <w:pStyle w:val="affffffff1"/>
            </w:pPr>
            <w:r w:rsidRPr="009B322C">
              <w:t>О</w:t>
            </w:r>
          </w:p>
        </w:tc>
        <w:tc>
          <w:tcPr>
            <w:tcW w:w="995" w:type="dxa"/>
            <w:noWrap/>
          </w:tcPr>
          <w:p w14:paraId="137EE0C5" w14:textId="77777777" w:rsidR="00A2399B" w:rsidRPr="009B322C" w:rsidRDefault="00A2399B" w:rsidP="00A2399B">
            <w:pPr>
              <w:pStyle w:val="affffffff1"/>
            </w:pPr>
            <w:r w:rsidRPr="009B322C">
              <w:t>S</w:t>
            </w:r>
          </w:p>
        </w:tc>
        <w:tc>
          <w:tcPr>
            <w:tcW w:w="2409" w:type="dxa"/>
          </w:tcPr>
          <w:p w14:paraId="0581A9E8" w14:textId="77777777" w:rsidR="00A2399B" w:rsidRPr="009B322C" w:rsidRDefault="00A2399B" w:rsidP="00A2399B">
            <w:pPr>
              <w:pStyle w:val="affffffff1"/>
              <w:jc w:val="left"/>
            </w:pPr>
            <w:r w:rsidRPr="009B322C">
              <w:t>Сведения о случае</w:t>
            </w:r>
          </w:p>
        </w:tc>
        <w:tc>
          <w:tcPr>
            <w:tcW w:w="3114" w:type="dxa"/>
            <w:tcBorders>
              <w:bottom w:val="single" w:sz="4" w:space="0" w:color="auto"/>
            </w:tcBorders>
            <w:shd w:val="clear" w:color="auto" w:fill="FFFFFF"/>
          </w:tcPr>
          <w:p w14:paraId="5A5FE692" w14:textId="77777777" w:rsidR="00A2399B" w:rsidRPr="009B322C" w:rsidRDefault="00A2399B" w:rsidP="00A2399B">
            <w:pPr>
              <w:pStyle w:val="affffffff1"/>
              <w:jc w:val="left"/>
            </w:pPr>
            <w:r w:rsidRPr="009B322C">
              <w:t xml:space="preserve">Законченный случай (Z_SL) содержит ВСЕГДА один случай (SL). </w:t>
            </w:r>
          </w:p>
        </w:tc>
      </w:tr>
      <w:tr w:rsidR="00A2399B" w:rsidRPr="009B322C" w14:paraId="6234B951"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7DDA4ADE" w14:textId="77777777" w:rsidR="00A2399B" w:rsidRPr="009B322C" w:rsidRDefault="00A2399B" w:rsidP="00A2399B">
            <w:pPr>
              <w:pStyle w:val="affffffff1"/>
            </w:pPr>
            <w:r w:rsidRPr="009B322C">
              <w:t>Z_SL</w:t>
            </w:r>
          </w:p>
        </w:tc>
        <w:tc>
          <w:tcPr>
            <w:tcW w:w="1566" w:type="dxa"/>
            <w:shd w:val="clear" w:color="auto" w:fill="auto"/>
            <w:noWrap/>
          </w:tcPr>
          <w:p w14:paraId="3A7725F4" w14:textId="77777777" w:rsidR="00A2399B" w:rsidRPr="009B322C" w:rsidRDefault="00A2399B" w:rsidP="00A2399B">
            <w:pPr>
              <w:pStyle w:val="affffffff1"/>
            </w:pPr>
            <w:r w:rsidRPr="009B322C">
              <w:t>IDSP</w:t>
            </w:r>
          </w:p>
        </w:tc>
        <w:tc>
          <w:tcPr>
            <w:tcW w:w="854" w:type="dxa"/>
            <w:shd w:val="clear" w:color="auto" w:fill="auto"/>
            <w:noWrap/>
          </w:tcPr>
          <w:p w14:paraId="07F7CC7F" w14:textId="77777777" w:rsidR="00A2399B" w:rsidRPr="009B322C" w:rsidRDefault="00A2399B" w:rsidP="00A2399B">
            <w:pPr>
              <w:pStyle w:val="affffffff1"/>
            </w:pPr>
            <w:r w:rsidRPr="009B322C">
              <w:t>O</w:t>
            </w:r>
          </w:p>
        </w:tc>
        <w:tc>
          <w:tcPr>
            <w:tcW w:w="995" w:type="dxa"/>
            <w:shd w:val="clear" w:color="auto" w:fill="auto"/>
            <w:noWrap/>
          </w:tcPr>
          <w:p w14:paraId="486CE938" w14:textId="77777777" w:rsidR="00A2399B" w:rsidRPr="009B322C" w:rsidRDefault="00A2399B" w:rsidP="00A2399B">
            <w:pPr>
              <w:pStyle w:val="affffffff1"/>
            </w:pPr>
            <w:r w:rsidRPr="009B322C">
              <w:t>N(2)</w:t>
            </w:r>
          </w:p>
        </w:tc>
        <w:tc>
          <w:tcPr>
            <w:tcW w:w="2409" w:type="dxa"/>
            <w:shd w:val="clear" w:color="auto" w:fill="auto"/>
          </w:tcPr>
          <w:p w14:paraId="153BF551" w14:textId="77777777" w:rsidR="00A2399B" w:rsidRPr="009B322C" w:rsidRDefault="00A2399B" w:rsidP="00A2399B">
            <w:pPr>
              <w:pStyle w:val="affffffff1"/>
              <w:jc w:val="left"/>
            </w:pPr>
            <w:r w:rsidRPr="009B322C">
              <w:t>Код способа оплаты медицинской помощи</w:t>
            </w:r>
          </w:p>
        </w:tc>
        <w:tc>
          <w:tcPr>
            <w:tcW w:w="3114" w:type="dxa"/>
            <w:tcBorders>
              <w:top w:val="single" w:sz="4" w:space="0" w:color="auto"/>
              <w:bottom w:val="single" w:sz="4" w:space="0" w:color="auto"/>
            </w:tcBorders>
            <w:shd w:val="clear" w:color="auto" w:fill="auto"/>
          </w:tcPr>
          <w:p w14:paraId="02D28F29" w14:textId="2775C4CD" w:rsidR="00A2399B" w:rsidRPr="009B322C" w:rsidRDefault="00A2399B" w:rsidP="00A2399B">
            <w:pPr>
              <w:pStyle w:val="affffffff1"/>
              <w:jc w:val="left"/>
            </w:pPr>
            <w:r w:rsidRPr="009B322C">
              <w:t>28 – За медицинскую услугу. Для II этапа углубленной диспансеризации.</w:t>
            </w:r>
          </w:p>
          <w:p w14:paraId="0BEA24F3" w14:textId="1B03599E" w:rsidR="00A2399B" w:rsidRPr="009B322C" w:rsidRDefault="00A2399B" w:rsidP="00A2399B">
            <w:pPr>
              <w:pStyle w:val="affffffff1"/>
              <w:jc w:val="left"/>
            </w:pPr>
            <w:r w:rsidRPr="009B322C">
              <w:lastRenderedPageBreak/>
              <w:t>29 – За посещение. Для I этапа углубленной диспансеризации и блока ОПМП ={ADR}.</w:t>
            </w:r>
          </w:p>
          <w:p w14:paraId="383EF473" w14:textId="623F0A03" w:rsidR="00A2399B" w:rsidRPr="009B322C" w:rsidRDefault="00A2399B" w:rsidP="00A2399B">
            <w:pPr>
              <w:pStyle w:val="affffffff1"/>
              <w:jc w:val="left"/>
            </w:pPr>
            <w:r w:rsidRPr="009B322C">
              <w:t>31 – По подушевому нормативу финансирования на прикрепившихся лиц с учетом показателей результативности деятельности медицинской организации (для случаев 1 и 2го этапа диспансеризации взрослого населения, диспансеризации детей-сирот, профилактических медосмотров взрослого и детского населения).</w:t>
            </w:r>
          </w:p>
        </w:tc>
      </w:tr>
      <w:tr w:rsidR="00A2399B" w:rsidRPr="009B322C" w14:paraId="1E4C75AD"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1BB63497" w14:textId="77777777" w:rsidR="00A2399B" w:rsidRPr="009B322C" w:rsidRDefault="00A2399B" w:rsidP="00A2399B">
            <w:pPr>
              <w:pStyle w:val="affffffff1"/>
            </w:pPr>
            <w:r w:rsidRPr="009B322C">
              <w:lastRenderedPageBreak/>
              <w:t>Z_SL</w:t>
            </w:r>
          </w:p>
        </w:tc>
        <w:tc>
          <w:tcPr>
            <w:tcW w:w="1566" w:type="dxa"/>
            <w:noWrap/>
          </w:tcPr>
          <w:p w14:paraId="380C485E" w14:textId="77777777" w:rsidR="00A2399B" w:rsidRPr="009B322C" w:rsidRDefault="00A2399B" w:rsidP="00A2399B">
            <w:pPr>
              <w:pStyle w:val="affffffff1"/>
            </w:pPr>
            <w:r w:rsidRPr="009B322C">
              <w:t>SUMV</w:t>
            </w:r>
          </w:p>
        </w:tc>
        <w:tc>
          <w:tcPr>
            <w:tcW w:w="854" w:type="dxa"/>
            <w:noWrap/>
          </w:tcPr>
          <w:p w14:paraId="4A410AE0" w14:textId="77777777" w:rsidR="00A2399B" w:rsidRPr="009B322C" w:rsidRDefault="00A2399B" w:rsidP="00A2399B">
            <w:pPr>
              <w:pStyle w:val="affffffff1"/>
            </w:pPr>
            <w:r w:rsidRPr="009B322C">
              <w:t>O</w:t>
            </w:r>
          </w:p>
        </w:tc>
        <w:tc>
          <w:tcPr>
            <w:tcW w:w="995" w:type="dxa"/>
            <w:noWrap/>
          </w:tcPr>
          <w:p w14:paraId="3C4B0D37" w14:textId="77777777" w:rsidR="00A2399B" w:rsidRPr="009B322C" w:rsidRDefault="00A2399B" w:rsidP="00A2399B">
            <w:pPr>
              <w:pStyle w:val="affffffff1"/>
            </w:pPr>
            <w:r w:rsidRPr="009B322C">
              <w:t>N(15.2)</w:t>
            </w:r>
          </w:p>
        </w:tc>
        <w:tc>
          <w:tcPr>
            <w:tcW w:w="2409" w:type="dxa"/>
          </w:tcPr>
          <w:p w14:paraId="2646C8A7" w14:textId="77777777" w:rsidR="00A2399B" w:rsidRPr="009B322C" w:rsidRDefault="00A2399B" w:rsidP="00A2399B">
            <w:pPr>
              <w:pStyle w:val="affffffff1"/>
              <w:jc w:val="left"/>
            </w:pPr>
            <w:r w:rsidRPr="009B322C">
              <w:t>Сумма, выставленная к оплате</w:t>
            </w:r>
          </w:p>
        </w:tc>
        <w:tc>
          <w:tcPr>
            <w:tcW w:w="3114" w:type="dxa"/>
            <w:tcBorders>
              <w:top w:val="single" w:sz="4" w:space="0" w:color="auto"/>
              <w:bottom w:val="single" w:sz="4" w:space="0" w:color="auto"/>
            </w:tcBorders>
            <w:shd w:val="clear" w:color="auto" w:fill="auto"/>
          </w:tcPr>
          <w:p w14:paraId="048C8810" w14:textId="77777777" w:rsidR="00A2399B" w:rsidRPr="009B322C" w:rsidRDefault="00A2399B" w:rsidP="00A2399B">
            <w:pPr>
              <w:pStyle w:val="affffffff1"/>
              <w:jc w:val="left"/>
            </w:pPr>
            <w:r w:rsidRPr="009B322C">
              <w:t>Равна значению SUM_M вложенного элемента SL.</w:t>
            </w:r>
          </w:p>
        </w:tc>
      </w:tr>
      <w:tr w:rsidR="00A2399B" w:rsidRPr="009B322C" w14:paraId="216080AC"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764B3999" w14:textId="77777777" w:rsidR="00A2399B" w:rsidRPr="009B322C" w:rsidRDefault="00A2399B" w:rsidP="00A2399B">
            <w:pPr>
              <w:pStyle w:val="affffffff1"/>
            </w:pPr>
            <w:r w:rsidRPr="009B322C">
              <w:t>Z_SL</w:t>
            </w:r>
          </w:p>
        </w:tc>
        <w:tc>
          <w:tcPr>
            <w:tcW w:w="1566" w:type="dxa"/>
            <w:noWrap/>
          </w:tcPr>
          <w:p w14:paraId="3EED94EC" w14:textId="77777777" w:rsidR="00A2399B" w:rsidRPr="009B322C" w:rsidRDefault="00A2399B" w:rsidP="00A2399B">
            <w:pPr>
              <w:pStyle w:val="affffffff1"/>
            </w:pPr>
            <w:r w:rsidRPr="009B322C">
              <w:t>OPLATA</w:t>
            </w:r>
          </w:p>
        </w:tc>
        <w:tc>
          <w:tcPr>
            <w:tcW w:w="854" w:type="dxa"/>
            <w:noWrap/>
          </w:tcPr>
          <w:p w14:paraId="3B7702C4" w14:textId="77777777" w:rsidR="00A2399B" w:rsidRPr="009B322C" w:rsidRDefault="00A2399B" w:rsidP="00A2399B">
            <w:pPr>
              <w:pStyle w:val="affffffff1"/>
            </w:pPr>
            <w:r w:rsidRPr="009B322C">
              <w:t>У</w:t>
            </w:r>
          </w:p>
        </w:tc>
        <w:tc>
          <w:tcPr>
            <w:tcW w:w="995" w:type="dxa"/>
            <w:noWrap/>
          </w:tcPr>
          <w:p w14:paraId="5FB1FBA8" w14:textId="77777777" w:rsidR="00A2399B" w:rsidRPr="009B322C" w:rsidRDefault="00A2399B" w:rsidP="00A2399B">
            <w:pPr>
              <w:pStyle w:val="affffffff1"/>
            </w:pPr>
            <w:r w:rsidRPr="009B322C">
              <w:t>N(1)</w:t>
            </w:r>
          </w:p>
        </w:tc>
        <w:tc>
          <w:tcPr>
            <w:tcW w:w="2409" w:type="dxa"/>
          </w:tcPr>
          <w:p w14:paraId="4A104FCC" w14:textId="77777777" w:rsidR="00A2399B" w:rsidRPr="009B322C" w:rsidRDefault="00A2399B" w:rsidP="00A2399B">
            <w:pPr>
              <w:pStyle w:val="affffffff1"/>
              <w:jc w:val="left"/>
              <w:rPr>
                <w:rFonts w:eastAsia="MS Mincho"/>
              </w:rPr>
            </w:pPr>
            <w:r w:rsidRPr="009B322C">
              <w:rPr>
                <w:rFonts w:eastAsia="MS Mincho"/>
              </w:rPr>
              <w:t>Тип оплаты</w:t>
            </w:r>
          </w:p>
        </w:tc>
        <w:tc>
          <w:tcPr>
            <w:tcW w:w="3114" w:type="dxa"/>
            <w:tcBorders>
              <w:top w:val="single" w:sz="4" w:space="0" w:color="auto"/>
            </w:tcBorders>
          </w:tcPr>
          <w:p w14:paraId="49EB060A" w14:textId="77777777" w:rsidR="00A2399B" w:rsidRDefault="00A2399B" w:rsidP="00A2399B">
            <w:pPr>
              <w:pStyle w:val="affffffff1"/>
              <w:jc w:val="left"/>
            </w:pPr>
            <w:r>
              <w:t>Заполняется ТФОМС.</w:t>
            </w:r>
          </w:p>
          <w:p w14:paraId="6ED210EF" w14:textId="77777777" w:rsidR="00A2399B" w:rsidRPr="009B322C" w:rsidRDefault="00A2399B" w:rsidP="00A2399B">
            <w:pPr>
              <w:pStyle w:val="affffffff1"/>
              <w:jc w:val="left"/>
              <w:rPr>
                <w:rFonts w:eastAsia="MS Mincho"/>
              </w:rPr>
            </w:pPr>
            <w:r w:rsidRPr="009B322C">
              <w:rPr>
                <w:rFonts w:eastAsia="MS Mincho"/>
              </w:rPr>
              <w:t>Оплата случая оказания медпомощи:</w:t>
            </w:r>
          </w:p>
          <w:p w14:paraId="0BE09A23" w14:textId="77777777" w:rsidR="00A2399B" w:rsidRPr="009B322C" w:rsidRDefault="00A2399B" w:rsidP="00A2399B">
            <w:pPr>
              <w:pStyle w:val="affffffff1"/>
              <w:jc w:val="left"/>
              <w:rPr>
                <w:rFonts w:eastAsia="MS Mincho"/>
              </w:rPr>
            </w:pPr>
            <w:r w:rsidRPr="009B322C">
              <w:rPr>
                <w:rFonts w:eastAsia="MS Mincho"/>
              </w:rPr>
              <w:t>0 – не принято решение об оплате</w:t>
            </w:r>
          </w:p>
          <w:p w14:paraId="4285E730" w14:textId="77777777" w:rsidR="00A2399B" w:rsidRPr="009B322C" w:rsidRDefault="00A2399B" w:rsidP="00A2399B">
            <w:pPr>
              <w:pStyle w:val="affffffff1"/>
              <w:jc w:val="left"/>
              <w:rPr>
                <w:rFonts w:eastAsia="MS Mincho"/>
              </w:rPr>
            </w:pPr>
            <w:r w:rsidRPr="009B322C">
              <w:rPr>
                <w:rFonts w:eastAsia="MS Mincho"/>
              </w:rPr>
              <w:t>1 – полная;</w:t>
            </w:r>
          </w:p>
          <w:p w14:paraId="2602F84D" w14:textId="77777777" w:rsidR="00A2399B" w:rsidRPr="009B322C" w:rsidRDefault="00A2399B" w:rsidP="00A2399B">
            <w:pPr>
              <w:pStyle w:val="affffffff1"/>
              <w:jc w:val="left"/>
              <w:rPr>
                <w:rFonts w:eastAsia="MS Mincho"/>
              </w:rPr>
            </w:pPr>
            <w:r w:rsidRPr="009B322C">
              <w:rPr>
                <w:rFonts w:eastAsia="MS Mincho"/>
              </w:rPr>
              <w:t>2 – полный отказ;</w:t>
            </w:r>
          </w:p>
          <w:p w14:paraId="5E9C8F87" w14:textId="77777777" w:rsidR="00A2399B" w:rsidRPr="009B322C" w:rsidRDefault="00A2399B" w:rsidP="00A2399B">
            <w:pPr>
              <w:pStyle w:val="affffffff1"/>
              <w:jc w:val="left"/>
            </w:pPr>
            <w:r w:rsidRPr="009B322C">
              <w:rPr>
                <w:rFonts w:eastAsia="MS Mincho"/>
              </w:rPr>
              <w:t>3 – частичный отказ</w:t>
            </w:r>
            <w:r w:rsidRPr="009B322C">
              <w:t>;</w:t>
            </w:r>
          </w:p>
          <w:p w14:paraId="5AFC6FF9" w14:textId="5416AE24" w:rsidR="00A2399B" w:rsidRPr="009B322C" w:rsidRDefault="00A2399B" w:rsidP="00A2399B">
            <w:pPr>
              <w:pStyle w:val="affffffff1"/>
              <w:jc w:val="left"/>
              <w:rPr>
                <w:rFonts w:eastAsia="MS Mincho"/>
              </w:rPr>
            </w:pPr>
            <w:r w:rsidRPr="009B322C">
              <w:t>5 – отказано по превышению ПЗ.</w:t>
            </w:r>
          </w:p>
        </w:tc>
      </w:tr>
      <w:tr w:rsidR="00A2399B" w:rsidRPr="009B322C" w14:paraId="61464E2E"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0E34F877" w14:textId="77777777" w:rsidR="00A2399B" w:rsidRPr="009B322C" w:rsidRDefault="00A2399B" w:rsidP="00A2399B">
            <w:pPr>
              <w:pStyle w:val="affffffff1"/>
            </w:pPr>
            <w:r w:rsidRPr="009B322C">
              <w:t>Z_SL</w:t>
            </w:r>
          </w:p>
        </w:tc>
        <w:tc>
          <w:tcPr>
            <w:tcW w:w="1566" w:type="dxa"/>
            <w:noWrap/>
          </w:tcPr>
          <w:p w14:paraId="212CA6A1" w14:textId="77777777" w:rsidR="00A2399B" w:rsidRPr="009B322C" w:rsidRDefault="00A2399B" w:rsidP="00A2399B">
            <w:pPr>
              <w:pStyle w:val="affffffff1"/>
            </w:pPr>
            <w:r w:rsidRPr="009B322C">
              <w:t>SUMP</w:t>
            </w:r>
          </w:p>
        </w:tc>
        <w:tc>
          <w:tcPr>
            <w:tcW w:w="854" w:type="dxa"/>
            <w:noWrap/>
          </w:tcPr>
          <w:p w14:paraId="49012735" w14:textId="77777777" w:rsidR="00A2399B" w:rsidRPr="009B322C" w:rsidRDefault="00A2399B" w:rsidP="00A2399B">
            <w:pPr>
              <w:pStyle w:val="affffffff1"/>
            </w:pPr>
            <w:r w:rsidRPr="009B322C">
              <w:t>У</w:t>
            </w:r>
          </w:p>
        </w:tc>
        <w:tc>
          <w:tcPr>
            <w:tcW w:w="995" w:type="dxa"/>
            <w:noWrap/>
          </w:tcPr>
          <w:p w14:paraId="4C4A0959" w14:textId="77777777" w:rsidR="00A2399B" w:rsidRPr="009B322C" w:rsidRDefault="00A2399B" w:rsidP="00A2399B">
            <w:pPr>
              <w:pStyle w:val="affffffff1"/>
            </w:pPr>
            <w:r w:rsidRPr="009B322C">
              <w:t>N(15.2)</w:t>
            </w:r>
          </w:p>
        </w:tc>
        <w:tc>
          <w:tcPr>
            <w:tcW w:w="2409" w:type="dxa"/>
          </w:tcPr>
          <w:p w14:paraId="4F558727" w14:textId="77777777" w:rsidR="00A2399B" w:rsidRPr="009B322C" w:rsidRDefault="00A2399B" w:rsidP="00A2399B">
            <w:pPr>
              <w:pStyle w:val="affffffff1"/>
              <w:jc w:val="left"/>
            </w:pPr>
            <w:r w:rsidRPr="009B322C">
              <w:t>Сумма, принятая к оплате СМО (ТФОМС)</w:t>
            </w:r>
          </w:p>
        </w:tc>
        <w:tc>
          <w:tcPr>
            <w:tcW w:w="3114" w:type="dxa"/>
          </w:tcPr>
          <w:p w14:paraId="1F2ECB9F" w14:textId="77777777" w:rsidR="00A2399B" w:rsidRPr="009B322C" w:rsidRDefault="00A2399B" w:rsidP="00A2399B">
            <w:pPr>
              <w:pStyle w:val="affffffff1"/>
              <w:jc w:val="left"/>
            </w:pPr>
            <w:r w:rsidRPr="009B322C">
              <w:t>Заполняется СМО (ТФОМС).</w:t>
            </w:r>
          </w:p>
        </w:tc>
      </w:tr>
      <w:tr w:rsidR="00A2399B" w:rsidRPr="009B322C" w14:paraId="7C5E5D41"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6132161F" w14:textId="77777777" w:rsidR="00A2399B" w:rsidRPr="009B322C" w:rsidRDefault="00A2399B" w:rsidP="00A2399B">
            <w:pPr>
              <w:pStyle w:val="affffffff1"/>
            </w:pPr>
            <w:r w:rsidRPr="009B322C">
              <w:t>Z_SL</w:t>
            </w:r>
          </w:p>
        </w:tc>
        <w:tc>
          <w:tcPr>
            <w:tcW w:w="1566" w:type="dxa"/>
            <w:noWrap/>
          </w:tcPr>
          <w:p w14:paraId="5987942D" w14:textId="77777777" w:rsidR="00A2399B" w:rsidRPr="009B322C" w:rsidRDefault="00A2399B" w:rsidP="00A2399B">
            <w:pPr>
              <w:pStyle w:val="affffffff1"/>
            </w:pPr>
            <w:r w:rsidRPr="009B322C">
              <w:t>SANK_IT</w:t>
            </w:r>
          </w:p>
        </w:tc>
        <w:tc>
          <w:tcPr>
            <w:tcW w:w="854" w:type="dxa"/>
            <w:noWrap/>
          </w:tcPr>
          <w:p w14:paraId="414C7849" w14:textId="77777777" w:rsidR="00A2399B" w:rsidRPr="009B322C" w:rsidRDefault="00A2399B" w:rsidP="00A2399B">
            <w:pPr>
              <w:pStyle w:val="affffffff1"/>
            </w:pPr>
            <w:r w:rsidRPr="009B322C">
              <w:t>У</w:t>
            </w:r>
          </w:p>
        </w:tc>
        <w:tc>
          <w:tcPr>
            <w:tcW w:w="995" w:type="dxa"/>
            <w:noWrap/>
          </w:tcPr>
          <w:p w14:paraId="2DAF5E9D" w14:textId="77777777" w:rsidR="00A2399B" w:rsidRPr="009B322C" w:rsidRDefault="00A2399B" w:rsidP="00A2399B">
            <w:pPr>
              <w:pStyle w:val="affffffff1"/>
            </w:pPr>
            <w:r w:rsidRPr="009B322C">
              <w:t>N(15.2)</w:t>
            </w:r>
          </w:p>
        </w:tc>
        <w:tc>
          <w:tcPr>
            <w:tcW w:w="2409" w:type="dxa"/>
          </w:tcPr>
          <w:p w14:paraId="3BCD7B90" w14:textId="77777777" w:rsidR="00A2399B" w:rsidRPr="009B322C" w:rsidRDefault="00A2399B" w:rsidP="00A2399B">
            <w:pPr>
              <w:pStyle w:val="affffffff1"/>
              <w:jc w:val="left"/>
            </w:pPr>
            <w:r w:rsidRPr="009B322C">
              <w:t>Сумма санкций по случаю</w:t>
            </w:r>
          </w:p>
        </w:tc>
        <w:tc>
          <w:tcPr>
            <w:tcW w:w="3114" w:type="dxa"/>
          </w:tcPr>
          <w:p w14:paraId="550A0493" w14:textId="77777777" w:rsidR="00A2399B" w:rsidRPr="009B322C" w:rsidRDefault="00A2399B" w:rsidP="00A2399B">
            <w:pPr>
              <w:pStyle w:val="affffffff1"/>
              <w:jc w:val="left"/>
            </w:pPr>
            <w:r w:rsidRPr="009B322C">
              <w:t>Итоговые санкции определяются на основании санкций, описанных ниже</w:t>
            </w:r>
          </w:p>
        </w:tc>
      </w:tr>
      <w:tr w:rsidR="00A2399B" w:rsidRPr="009B322C" w14:paraId="60A6A362"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4B2C8F5B" w14:textId="77777777" w:rsidR="00A2399B" w:rsidRPr="009B322C" w:rsidRDefault="00A2399B" w:rsidP="00A2399B">
            <w:pPr>
              <w:pStyle w:val="affffffff1"/>
            </w:pPr>
            <w:r w:rsidRPr="009B322C">
              <w:t>Z_SL</w:t>
            </w:r>
          </w:p>
        </w:tc>
        <w:tc>
          <w:tcPr>
            <w:tcW w:w="1566" w:type="dxa"/>
            <w:noWrap/>
          </w:tcPr>
          <w:p w14:paraId="078482EF" w14:textId="77777777" w:rsidR="00A2399B" w:rsidRPr="009B322C" w:rsidRDefault="00A2399B" w:rsidP="00A2399B">
            <w:pPr>
              <w:pStyle w:val="affffffff1"/>
            </w:pPr>
            <w:r w:rsidRPr="009B322C">
              <w:t>SANK</w:t>
            </w:r>
          </w:p>
        </w:tc>
        <w:tc>
          <w:tcPr>
            <w:tcW w:w="854" w:type="dxa"/>
            <w:noWrap/>
          </w:tcPr>
          <w:p w14:paraId="019FBB62" w14:textId="77777777" w:rsidR="00A2399B" w:rsidRPr="009B322C" w:rsidRDefault="00A2399B" w:rsidP="00A2399B">
            <w:pPr>
              <w:pStyle w:val="affffffff1"/>
            </w:pPr>
            <w:r w:rsidRPr="009B322C">
              <w:t>УМ</w:t>
            </w:r>
          </w:p>
        </w:tc>
        <w:tc>
          <w:tcPr>
            <w:tcW w:w="995" w:type="dxa"/>
            <w:noWrap/>
          </w:tcPr>
          <w:p w14:paraId="67E446B0" w14:textId="77777777" w:rsidR="00A2399B" w:rsidRPr="009B322C" w:rsidRDefault="00A2399B" w:rsidP="00A2399B">
            <w:pPr>
              <w:pStyle w:val="affffffff1"/>
            </w:pPr>
            <w:r w:rsidRPr="009B322C">
              <w:t>S</w:t>
            </w:r>
          </w:p>
        </w:tc>
        <w:tc>
          <w:tcPr>
            <w:tcW w:w="2409" w:type="dxa"/>
          </w:tcPr>
          <w:p w14:paraId="3B78AE99" w14:textId="77777777" w:rsidR="00A2399B" w:rsidRPr="009B322C" w:rsidRDefault="00A2399B" w:rsidP="00A2399B">
            <w:pPr>
              <w:pStyle w:val="affffffff1"/>
              <w:jc w:val="left"/>
            </w:pPr>
            <w:r w:rsidRPr="009B322C">
              <w:t>Сведения о санкциях</w:t>
            </w:r>
          </w:p>
        </w:tc>
        <w:tc>
          <w:tcPr>
            <w:tcW w:w="3114" w:type="dxa"/>
          </w:tcPr>
          <w:p w14:paraId="1FCEEEAA" w14:textId="77777777" w:rsidR="00A2399B" w:rsidRPr="009B322C" w:rsidRDefault="00A2399B" w:rsidP="00A2399B">
            <w:pPr>
              <w:pStyle w:val="affffffff1"/>
              <w:jc w:val="left"/>
            </w:pPr>
          </w:p>
        </w:tc>
      </w:tr>
      <w:tr w:rsidR="00A2399B" w:rsidRPr="009B322C" w14:paraId="117ED6C5" w14:textId="77777777" w:rsidTr="00FA358D">
        <w:trPr>
          <w:jc w:val="center"/>
        </w:trPr>
        <w:tc>
          <w:tcPr>
            <w:tcW w:w="10345" w:type="dxa"/>
            <w:gridSpan w:val="7"/>
            <w:noWrap/>
          </w:tcPr>
          <w:p w14:paraId="73D6C635" w14:textId="77777777" w:rsidR="00A2399B" w:rsidRPr="009B322C" w:rsidRDefault="00A2399B" w:rsidP="00A2399B">
            <w:pPr>
              <w:pStyle w:val="affffffff1"/>
              <w:rPr>
                <w:bCs/>
              </w:rPr>
            </w:pPr>
            <w:r w:rsidRPr="009B322C">
              <w:rPr>
                <w:bCs/>
              </w:rPr>
              <w:t>Сведения о случае</w:t>
            </w:r>
          </w:p>
        </w:tc>
      </w:tr>
      <w:tr w:rsidR="00A2399B" w:rsidRPr="009B322C" w14:paraId="5FC80214" w14:textId="77777777" w:rsidTr="006226E9">
        <w:trPr>
          <w:gridAfter w:val="1"/>
          <w:wAfter w:w="12" w:type="dxa"/>
          <w:jc w:val="center"/>
        </w:trPr>
        <w:tc>
          <w:tcPr>
            <w:tcW w:w="1395" w:type="dxa"/>
            <w:shd w:val="clear" w:color="auto" w:fill="F2F2F2"/>
            <w:noWrap/>
          </w:tcPr>
          <w:p w14:paraId="4A01EC41" w14:textId="77777777" w:rsidR="00A2399B" w:rsidRPr="009B322C" w:rsidRDefault="00A2399B" w:rsidP="00A2399B">
            <w:pPr>
              <w:pStyle w:val="affffffff1"/>
            </w:pPr>
            <w:r w:rsidRPr="009B322C">
              <w:t>SL</w:t>
            </w:r>
          </w:p>
        </w:tc>
        <w:tc>
          <w:tcPr>
            <w:tcW w:w="1566" w:type="dxa"/>
            <w:noWrap/>
          </w:tcPr>
          <w:p w14:paraId="46D1454A" w14:textId="77777777" w:rsidR="00A2399B" w:rsidRPr="009B322C" w:rsidRDefault="00A2399B" w:rsidP="00A2399B">
            <w:pPr>
              <w:pStyle w:val="affffffff1"/>
            </w:pPr>
            <w:r w:rsidRPr="009B322C">
              <w:t>SL_ID</w:t>
            </w:r>
          </w:p>
        </w:tc>
        <w:tc>
          <w:tcPr>
            <w:tcW w:w="854" w:type="dxa"/>
            <w:noWrap/>
          </w:tcPr>
          <w:p w14:paraId="655C1341" w14:textId="77777777" w:rsidR="00A2399B" w:rsidRPr="009B322C" w:rsidRDefault="00A2399B" w:rsidP="00A2399B">
            <w:pPr>
              <w:pStyle w:val="affffffff1"/>
            </w:pPr>
            <w:r w:rsidRPr="009B322C">
              <w:t>О</w:t>
            </w:r>
          </w:p>
        </w:tc>
        <w:tc>
          <w:tcPr>
            <w:tcW w:w="995" w:type="dxa"/>
            <w:noWrap/>
          </w:tcPr>
          <w:p w14:paraId="185B899F" w14:textId="77777777" w:rsidR="00A2399B" w:rsidRPr="009B322C" w:rsidRDefault="00A2399B" w:rsidP="00A2399B">
            <w:pPr>
              <w:pStyle w:val="affffffff1"/>
            </w:pPr>
            <w:r w:rsidRPr="009B322C">
              <w:t>T(36)</w:t>
            </w:r>
          </w:p>
        </w:tc>
        <w:tc>
          <w:tcPr>
            <w:tcW w:w="2409" w:type="dxa"/>
          </w:tcPr>
          <w:p w14:paraId="0ABB468C" w14:textId="77777777" w:rsidR="00A2399B" w:rsidRPr="009B322C" w:rsidRDefault="00A2399B" w:rsidP="00A2399B">
            <w:pPr>
              <w:pStyle w:val="affffffff1"/>
              <w:jc w:val="left"/>
            </w:pPr>
            <w:r w:rsidRPr="009B322C">
              <w:t>Идентификатор</w:t>
            </w:r>
          </w:p>
        </w:tc>
        <w:tc>
          <w:tcPr>
            <w:tcW w:w="3114" w:type="dxa"/>
          </w:tcPr>
          <w:p w14:paraId="4D8E1BA9" w14:textId="77777777" w:rsidR="00A2399B" w:rsidRPr="009B322C" w:rsidRDefault="00A2399B" w:rsidP="00A2399B">
            <w:pPr>
              <w:pStyle w:val="affffffff1"/>
              <w:jc w:val="left"/>
            </w:pPr>
            <w:r w:rsidRPr="009B322C">
              <w:t>Уникально идентифицирует элемент SL в пределах законченного случая.</w:t>
            </w:r>
          </w:p>
        </w:tc>
      </w:tr>
      <w:tr w:rsidR="00A2399B" w:rsidRPr="009B322C" w14:paraId="04F51255" w14:textId="77777777" w:rsidTr="001A62E2">
        <w:trPr>
          <w:gridAfter w:val="1"/>
          <w:wAfter w:w="12" w:type="dxa"/>
          <w:jc w:val="center"/>
        </w:trPr>
        <w:tc>
          <w:tcPr>
            <w:tcW w:w="1395" w:type="dxa"/>
            <w:shd w:val="clear" w:color="auto" w:fill="F2F2F2"/>
            <w:noWrap/>
          </w:tcPr>
          <w:p w14:paraId="17049162" w14:textId="77777777" w:rsidR="00A2399B" w:rsidRPr="009B322C" w:rsidRDefault="00A2399B" w:rsidP="00A2399B">
            <w:pPr>
              <w:pStyle w:val="affffffff1"/>
            </w:pPr>
            <w:r w:rsidRPr="009B322C">
              <w:t>SL</w:t>
            </w:r>
          </w:p>
        </w:tc>
        <w:tc>
          <w:tcPr>
            <w:tcW w:w="1566" w:type="dxa"/>
            <w:shd w:val="clear" w:color="auto" w:fill="auto"/>
            <w:noWrap/>
          </w:tcPr>
          <w:p w14:paraId="254A2775" w14:textId="7DC343DC" w:rsidR="00A2399B" w:rsidRPr="001A62E2" w:rsidRDefault="00A2399B" w:rsidP="00A2399B">
            <w:pPr>
              <w:pStyle w:val="affffffff1"/>
            </w:pPr>
            <w:r w:rsidRPr="001A62E2">
              <w:t>LPU_1</w:t>
            </w:r>
          </w:p>
        </w:tc>
        <w:tc>
          <w:tcPr>
            <w:tcW w:w="854" w:type="dxa"/>
            <w:shd w:val="clear" w:color="auto" w:fill="auto"/>
            <w:noWrap/>
          </w:tcPr>
          <w:p w14:paraId="28D87897" w14:textId="301C3EA7" w:rsidR="00A2399B" w:rsidRPr="001A62E2" w:rsidRDefault="00A2399B" w:rsidP="00A2399B">
            <w:pPr>
              <w:pStyle w:val="affffffff1"/>
            </w:pPr>
            <w:r w:rsidRPr="001A62E2">
              <w:t>О</w:t>
            </w:r>
          </w:p>
        </w:tc>
        <w:tc>
          <w:tcPr>
            <w:tcW w:w="995" w:type="dxa"/>
            <w:shd w:val="clear" w:color="auto" w:fill="auto"/>
            <w:noWrap/>
          </w:tcPr>
          <w:p w14:paraId="1396FE78" w14:textId="789400B7" w:rsidR="00A2399B" w:rsidRPr="001A62E2" w:rsidRDefault="00A2399B" w:rsidP="00A2399B">
            <w:pPr>
              <w:pStyle w:val="affffffff1"/>
            </w:pPr>
            <w:r w:rsidRPr="001A62E2">
              <w:t>T(17)</w:t>
            </w:r>
          </w:p>
        </w:tc>
        <w:tc>
          <w:tcPr>
            <w:tcW w:w="2409" w:type="dxa"/>
            <w:shd w:val="clear" w:color="auto" w:fill="auto"/>
          </w:tcPr>
          <w:p w14:paraId="22ACEB42" w14:textId="680CB303" w:rsidR="00A2399B" w:rsidRPr="001A62E2" w:rsidRDefault="00A2399B" w:rsidP="00A2399B">
            <w:pPr>
              <w:pStyle w:val="affffffff1"/>
              <w:jc w:val="left"/>
            </w:pPr>
            <w:r w:rsidRPr="001A62E2">
              <w:t>Уникальный номер структурного подразделения МО, осуществляющей деятельность в сфере ОМС, на соответствующий финансовый год, по данным ЕРМО</w:t>
            </w:r>
          </w:p>
        </w:tc>
        <w:tc>
          <w:tcPr>
            <w:tcW w:w="3114" w:type="dxa"/>
            <w:shd w:val="clear" w:color="auto" w:fill="auto"/>
          </w:tcPr>
          <w:p w14:paraId="5EC9F627" w14:textId="0BD09092" w:rsidR="00A2399B" w:rsidRPr="001A62E2" w:rsidRDefault="00A2399B" w:rsidP="00A2399B">
            <w:pPr>
              <w:pStyle w:val="affffffff1"/>
              <w:jc w:val="left"/>
            </w:pPr>
            <w:r w:rsidRPr="001A62E2">
              <w:t>СП МО лечения, указывается в соответствии со справочником F033.</w:t>
            </w:r>
          </w:p>
        </w:tc>
      </w:tr>
      <w:tr w:rsidR="00E85F5D" w:rsidRPr="009B322C" w14:paraId="76D9427C" w14:textId="77777777" w:rsidTr="001A62E2">
        <w:trPr>
          <w:gridAfter w:val="1"/>
          <w:wAfter w:w="12" w:type="dxa"/>
          <w:jc w:val="center"/>
        </w:trPr>
        <w:tc>
          <w:tcPr>
            <w:tcW w:w="1395" w:type="dxa"/>
            <w:shd w:val="clear" w:color="auto" w:fill="F2F2F2"/>
            <w:noWrap/>
          </w:tcPr>
          <w:p w14:paraId="5533923F" w14:textId="05CC49A6" w:rsidR="00E85F5D" w:rsidRPr="009B322C" w:rsidRDefault="00E85F5D" w:rsidP="00E85F5D">
            <w:pPr>
              <w:pStyle w:val="affffffff1"/>
            </w:pPr>
            <w:r w:rsidRPr="0022634A">
              <w:t>SL</w:t>
            </w:r>
          </w:p>
        </w:tc>
        <w:tc>
          <w:tcPr>
            <w:tcW w:w="1566" w:type="dxa"/>
            <w:shd w:val="clear" w:color="auto" w:fill="auto"/>
            <w:noWrap/>
          </w:tcPr>
          <w:p w14:paraId="367E63B6" w14:textId="09320CA5" w:rsidR="00E85F5D" w:rsidRPr="001A62E2" w:rsidRDefault="00E85F5D" w:rsidP="00E85F5D">
            <w:pPr>
              <w:pStyle w:val="affffffff1"/>
            </w:pPr>
            <w:r w:rsidRPr="001A62E2">
              <w:rPr>
                <w:lang w:val="en-US"/>
              </w:rPr>
              <w:t>MOP</w:t>
            </w:r>
          </w:p>
        </w:tc>
        <w:tc>
          <w:tcPr>
            <w:tcW w:w="854" w:type="dxa"/>
            <w:shd w:val="clear" w:color="auto" w:fill="auto"/>
            <w:noWrap/>
          </w:tcPr>
          <w:p w14:paraId="29C41B61" w14:textId="601BD747" w:rsidR="00E85F5D" w:rsidRPr="001A62E2" w:rsidRDefault="00E85F5D" w:rsidP="00E85F5D">
            <w:pPr>
              <w:pStyle w:val="affffffff1"/>
            </w:pPr>
            <w:r w:rsidRPr="001A62E2">
              <w:t>У</w:t>
            </w:r>
          </w:p>
        </w:tc>
        <w:tc>
          <w:tcPr>
            <w:tcW w:w="995" w:type="dxa"/>
            <w:shd w:val="clear" w:color="auto" w:fill="auto"/>
            <w:noWrap/>
          </w:tcPr>
          <w:p w14:paraId="635B1F0B" w14:textId="271EA79F" w:rsidR="00E85F5D" w:rsidRPr="001A62E2" w:rsidRDefault="00E85F5D" w:rsidP="00E85F5D">
            <w:pPr>
              <w:pStyle w:val="affffffff1"/>
            </w:pPr>
            <w:r w:rsidRPr="001A62E2">
              <w:t>Т(3)</w:t>
            </w:r>
          </w:p>
        </w:tc>
        <w:tc>
          <w:tcPr>
            <w:tcW w:w="2409" w:type="dxa"/>
            <w:shd w:val="clear" w:color="auto" w:fill="auto"/>
          </w:tcPr>
          <w:p w14:paraId="39C2DBC9" w14:textId="5E1136A8" w:rsidR="00E85F5D" w:rsidRPr="001A62E2" w:rsidRDefault="00E85F5D" w:rsidP="00E85F5D">
            <w:pPr>
              <w:pStyle w:val="affffffff1"/>
              <w:jc w:val="left"/>
            </w:pPr>
            <w:r w:rsidRPr="001A62E2">
              <w:t>Место обращения (посещения)</w:t>
            </w:r>
          </w:p>
        </w:tc>
        <w:tc>
          <w:tcPr>
            <w:tcW w:w="3114" w:type="dxa"/>
            <w:shd w:val="clear" w:color="auto" w:fill="auto"/>
          </w:tcPr>
          <w:p w14:paraId="556AB833" w14:textId="77777777" w:rsidR="00E85F5D" w:rsidRPr="001A62E2" w:rsidRDefault="00E85F5D" w:rsidP="00E85F5D">
            <w:pPr>
              <w:pStyle w:val="affffffff1"/>
              <w:jc w:val="left"/>
            </w:pPr>
            <w:r w:rsidRPr="001A62E2">
              <w:t>Место обращения (посещения), указывается в соответствии со справочником V040. Заполняется для случаев оказания медицинской помощи:</w:t>
            </w:r>
          </w:p>
          <w:p w14:paraId="7A296F50" w14:textId="77777777" w:rsidR="00E85F5D" w:rsidRPr="001A62E2" w:rsidRDefault="00E85F5D" w:rsidP="00E85F5D">
            <w:pPr>
              <w:pStyle w:val="affffffff1"/>
              <w:jc w:val="left"/>
            </w:pPr>
            <w:r w:rsidRPr="001A62E2">
              <w:t xml:space="preserve">- в амбулаторных условиях (USL_OK=3), по которым </w:t>
            </w:r>
            <w:r w:rsidRPr="001A62E2">
              <w:lastRenderedPageBreak/>
              <w:t>заполняется учетная форма № 025-1/у (ТАП)</w:t>
            </w:r>
          </w:p>
          <w:p w14:paraId="0376925A" w14:textId="22A05AC2" w:rsidR="00E85F5D" w:rsidRPr="001A62E2" w:rsidRDefault="00E85F5D" w:rsidP="00E85F5D">
            <w:pPr>
              <w:pStyle w:val="affffffff1"/>
              <w:jc w:val="left"/>
            </w:pPr>
            <w:r w:rsidRPr="001A62E2">
              <w:t>- в условиях ДС (USL_OK=2) и видов МП VIDPOM={12.13}</w:t>
            </w:r>
          </w:p>
        </w:tc>
      </w:tr>
      <w:tr w:rsidR="00E85F5D" w:rsidRPr="009B322C" w14:paraId="4F2D5C63" w14:textId="77777777" w:rsidTr="006226E9">
        <w:trPr>
          <w:gridAfter w:val="1"/>
          <w:wAfter w:w="12" w:type="dxa"/>
          <w:jc w:val="center"/>
        </w:trPr>
        <w:tc>
          <w:tcPr>
            <w:tcW w:w="1395" w:type="dxa"/>
            <w:shd w:val="clear" w:color="auto" w:fill="F2F2F2"/>
            <w:noWrap/>
          </w:tcPr>
          <w:p w14:paraId="48CD0A64" w14:textId="77777777" w:rsidR="00E85F5D" w:rsidRPr="009B322C" w:rsidRDefault="00E85F5D" w:rsidP="00E85F5D">
            <w:pPr>
              <w:pStyle w:val="affffffff1"/>
            </w:pPr>
            <w:r w:rsidRPr="009B322C">
              <w:lastRenderedPageBreak/>
              <w:t>SL</w:t>
            </w:r>
          </w:p>
        </w:tc>
        <w:tc>
          <w:tcPr>
            <w:tcW w:w="1566" w:type="dxa"/>
            <w:noWrap/>
          </w:tcPr>
          <w:p w14:paraId="7D146B0D" w14:textId="77777777" w:rsidR="00E85F5D" w:rsidRPr="009B322C" w:rsidRDefault="00E85F5D" w:rsidP="00E85F5D">
            <w:pPr>
              <w:pStyle w:val="affffffff1"/>
            </w:pPr>
            <w:r w:rsidRPr="009B322C">
              <w:t>NHISTORY</w:t>
            </w:r>
          </w:p>
        </w:tc>
        <w:tc>
          <w:tcPr>
            <w:tcW w:w="854" w:type="dxa"/>
            <w:noWrap/>
          </w:tcPr>
          <w:p w14:paraId="135BD1EE" w14:textId="77777777" w:rsidR="00E85F5D" w:rsidRPr="009B322C" w:rsidRDefault="00E85F5D" w:rsidP="00E85F5D">
            <w:pPr>
              <w:pStyle w:val="affffffff1"/>
            </w:pPr>
            <w:r w:rsidRPr="009B322C">
              <w:t>O</w:t>
            </w:r>
          </w:p>
        </w:tc>
        <w:tc>
          <w:tcPr>
            <w:tcW w:w="995" w:type="dxa"/>
            <w:noWrap/>
          </w:tcPr>
          <w:p w14:paraId="449142D8" w14:textId="77777777" w:rsidR="00E85F5D" w:rsidRPr="009B322C" w:rsidRDefault="00E85F5D" w:rsidP="00E85F5D">
            <w:pPr>
              <w:pStyle w:val="affffffff1"/>
            </w:pPr>
            <w:r w:rsidRPr="009B322C">
              <w:t>T(50)</w:t>
            </w:r>
          </w:p>
        </w:tc>
        <w:tc>
          <w:tcPr>
            <w:tcW w:w="2409" w:type="dxa"/>
          </w:tcPr>
          <w:p w14:paraId="13BE38D4" w14:textId="77777777" w:rsidR="00E85F5D" w:rsidRPr="009B322C" w:rsidRDefault="00E85F5D" w:rsidP="00E85F5D">
            <w:pPr>
              <w:pStyle w:val="affffffff1"/>
              <w:jc w:val="left"/>
            </w:pPr>
            <w:r w:rsidRPr="009B322C">
              <w:t>Номер карты</w:t>
            </w:r>
          </w:p>
        </w:tc>
        <w:tc>
          <w:tcPr>
            <w:tcW w:w="3114" w:type="dxa"/>
          </w:tcPr>
          <w:p w14:paraId="0396E720" w14:textId="77777777" w:rsidR="00E85F5D" w:rsidRPr="009B322C" w:rsidRDefault="00E85F5D" w:rsidP="00E85F5D">
            <w:pPr>
              <w:pStyle w:val="affffffff1"/>
              <w:jc w:val="left"/>
            </w:pPr>
          </w:p>
        </w:tc>
      </w:tr>
      <w:tr w:rsidR="00E85F5D" w:rsidRPr="009B322C" w14:paraId="6B334AC2" w14:textId="77777777" w:rsidTr="006226E9">
        <w:trPr>
          <w:gridAfter w:val="1"/>
          <w:wAfter w:w="12" w:type="dxa"/>
          <w:jc w:val="center"/>
        </w:trPr>
        <w:tc>
          <w:tcPr>
            <w:tcW w:w="1395" w:type="dxa"/>
            <w:shd w:val="clear" w:color="auto" w:fill="F2F2F2"/>
            <w:noWrap/>
          </w:tcPr>
          <w:p w14:paraId="1A3E30C9" w14:textId="77777777" w:rsidR="00E85F5D" w:rsidRPr="009B322C" w:rsidRDefault="00E85F5D" w:rsidP="00E85F5D">
            <w:pPr>
              <w:pStyle w:val="affffffff1"/>
            </w:pPr>
            <w:r w:rsidRPr="009B322C">
              <w:t>SL</w:t>
            </w:r>
          </w:p>
        </w:tc>
        <w:tc>
          <w:tcPr>
            <w:tcW w:w="1566" w:type="dxa"/>
            <w:noWrap/>
          </w:tcPr>
          <w:p w14:paraId="5EE25B4C" w14:textId="77777777" w:rsidR="00E85F5D" w:rsidRPr="009B322C" w:rsidRDefault="00E85F5D" w:rsidP="00E85F5D">
            <w:pPr>
              <w:pStyle w:val="affffffff1"/>
            </w:pPr>
            <w:r w:rsidRPr="009B322C">
              <w:t>DATE_1</w:t>
            </w:r>
          </w:p>
        </w:tc>
        <w:tc>
          <w:tcPr>
            <w:tcW w:w="854" w:type="dxa"/>
            <w:noWrap/>
          </w:tcPr>
          <w:p w14:paraId="2CD54901" w14:textId="77777777" w:rsidR="00E85F5D" w:rsidRPr="009B322C" w:rsidRDefault="00E85F5D" w:rsidP="00E85F5D">
            <w:pPr>
              <w:pStyle w:val="affffffff1"/>
            </w:pPr>
            <w:r w:rsidRPr="009B322C">
              <w:t>O</w:t>
            </w:r>
          </w:p>
        </w:tc>
        <w:tc>
          <w:tcPr>
            <w:tcW w:w="995" w:type="dxa"/>
            <w:noWrap/>
          </w:tcPr>
          <w:p w14:paraId="0D5E6F67" w14:textId="77777777" w:rsidR="00E85F5D" w:rsidRPr="009B322C" w:rsidRDefault="00E85F5D" w:rsidP="00E85F5D">
            <w:pPr>
              <w:pStyle w:val="affffffff1"/>
            </w:pPr>
            <w:r w:rsidRPr="009B322C">
              <w:t>D</w:t>
            </w:r>
          </w:p>
        </w:tc>
        <w:tc>
          <w:tcPr>
            <w:tcW w:w="2409" w:type="dxa"/>
          </w:tcPr>
          <w:p w14:paraId="7AE47331" w14:textId="77777777" w:rsidR="00E85F5D" w:rsidRPr="009B322C" w:rsidRDefault="00E85F5D" w:rsidP="00E85F5D">
            <w:pPr>
              <w:pStyle w:val="affffffff1"/>
              <w:jc w:val="left"/>
            </w:pPr>
            <w:r w:rsidRPr="009B322C">
              <w:t>Дата начала лечения</w:t>
            </w:r>
          </w:p>
        </w:tc>
        <w:tc>
          <w:tcPr>
            <w:tcW w:w="3114" w:type="dxa"/>
          </w:tcPr>
          <w:p w14:paraId="29242885" w14:textId="77777777" w:rsidR="00E85F5D" w:rsidRPr="009B322C" w:rsidRDefault="00E85F5D" w:rsidP="00E85F5D">
            <w:pPr>
              <w:pStyle w:val="affffffff1"/>
              <w:jc w:val="left"/>
            </w:pPr>
            <w:r w:rsidRPr="009B322C">
              <w:t>В случае в котором присутствует несколько услуг берется самая ранняя дата начала лечения</w:t>
            </w:r>
          </w:p>
        </w:tc>
      </w:tr>
      <w:tr w:rsidR="00E85F5D" w:rsidRPr="009B322C" w14:paraId="71DE9C70" w14:textId="77777777" w:rsidTr="006226E9">
        <w:trPr>
          <w:gridAfter w:val="1"/>
          <w:wAfter w:w="12" w:type="dxa"/>
          <w:jc w:val="center"/>
        </w:trPr>
        <w:tc>
          <w:tcPr>
            <w:tcW w:w="1395" w:type="dxa"/>
            <w:shd w:val="clear" w:color="auto" w:fill="F2F2F2"/>
            <w:noWrap/>
          </w:tcPr>
          <w:p w14:paraId="29C7E984" w14:textId="77777777" w:rsidR="00E85F5D" w:rsidRPr="009B322C" w:rsidRDefault="00E85F5D" w:rsidP="00E85F5D">
            <w:pPr>
              <w:pStyle w:val="affffffff1"/>
            </w:pPr>
            <w:r w:rsidRPr="009B322C">
              <w:t>SL</w:t>
            </w:r>
          </w:p>
        </w:tc>
        <w:tc>
          <w:tcPr>
            <w:tcW w:w="1566" w:type="dxa"/>
            <w:noWrap/>
          </w:tcPr>
          <w:p w14:paraId="75563C4D" w14:textId="77777777" w:rsidR="00E85F5D" w:rsidRPr="009B322C" w:rsidRDefault="00E85F5D" w:rsidP="00E85F5D">
            <w:pPr>
              <w:pStyle w:val="affffffff1"/>
            </w:pPr>
            <w:r w:rsidRPr="009B322C">
              <w:t>DATE_2</w:t>
            </w:r>
          </w:p>
        </w:tc>
        <w:tc>
          <w:tcPr>
            <w:tcW w:w="854" w:type="dxa"/>
            <w:noWrap/>
          </w:tcPr>
          <w:p w14:paraId="08543D87" w14:textId="77777777" w:rsidR="00E85F5D" w:rsidRPr="009B322C" w:rsidRDefault="00E85F5D" w:rsidP="00E85F5D">
            <w:pPr>
              <w:pStyle w:val="affffffff1"/>
            </w:pPr>
            <w:r w:rsidRPr="009B322C">
              <w:t>O</w:t>
            </w:r>
          </w:p>
        </w:tc>
        <w:tc>
          <w:tcPr>
            <w:tcW w:w="995" w:type="dxa"/>
            <w:noWrap/>
          </w:tcPr>
          <w:p w14:paraId="22C918B8" w14:textId="77777777" w:rsidR="00E85F5D" w:rsidRPr="009B322C" w:rsidRDefault="00E85F5D" w:rsidP="00E85F5D">
            <w:pPr>
              <w:pStyle w:val="affffffff1"/>
            </w:pPr>
            <w:r w:rsidRPr="009B322C">
              <w:t>D</w:t>
            </w:r>
          </w:p>
        </w:tc>
        <w:tc>
          <w:tcPr>
            <w:tcW w:w="2409" w:type="dxa"/>
          </w:tcPr>
          <w:p w14:paraId="17C618EC" w14:textId="77777777" w:rsidR="00E85F5D" w:rsidRPr="009B322C" w:rsidRDefault="00E85F5D" w:rsidP="00E85F5D">
            <w:pPr>
              <w:pStyle w:val="affffffff1"/>
              <w:jc w:val="left"/>
            </w:pPr>
            <w:r w:rsidRPr="009B322C">
              <w:t>Дата окончания лечения</w:t>
            </w:r>
          </w:p>
        </w:tc>
        <w:tc>
          <w:tcPr>
            <w:tcW w:w="3114" w:type="dxa"/>
          </w:tcPr>
          <w:p w14:paraId="25B6D38D" w14:textId="77777777" w:rsidR="00E85F5D" w:rsidRPr="009B322C" w:rsidRDefault="00E85F5D" w:rsidP="00E85F5D">
            <w:pPr>
              <w:pStyle w:val="affffffff1"/>
              <w:jc w:val="left"/>
            </w:pPr>
            <w:r w:rsidRPr="009B322C">
              <w:t>В случае в котором присутствует несколько услуг берется самая поздняя дата окончания лечения</w:t>
            </w:r>
          </w:p>
        </w:tc>
      </w:tr>
      <w:tr w:rsidR="00E85F5D" w:rsidRPr="009B322C" w14:paraId="48050264" w14:textId="77777777" w:rsidTr="006226E9">
        <w:trPr>
          <w:gridAfter w:val="1"/>
          <w:wAfter w:w="12" w:type="dxa"/>
          <w:jc w:val="center"/>
        </w:trPr>
        <w:tc>
          <w:tcPr>
            <w:tcW w:w="1395" w:type="dxa"/>
            <w:shd w:val="clear" w:color="auto" w:fill="F2F2F2"/>
            <w:noWrap/>
          </w:tcPr>
          <w:p w14:paraId="04247B30" w14:textId="77777777" w:rsidR="00E85F5D" w:rsidRPr="009B322C" w:rsidRDefault="00E85F5D" w:rsidP="00E85F5D">
            <w:pPr>
              <w:pStyle w:val="affffffff1"/>
            </w:pPr>
            <w:r w:rsidRPr="009B322C">
              <w:t>SL</w:t>
            </w:r>
          </w:p>
        </w:tc>
        <w:tc>
          <w:tcPr>
            <w:tcW w:w="1566" w:type="dxa"/>
            <w:noWrap/>
          </w:tcPr>
          <w:p w14:paraId="069695B7" w14:textId="77777777" w:rsidR="00E85F5D" w:rsidRPr="009B322C" w:rsidRDefault="00E85F5D" w:rsidP="00E85F5D">
            <w:pPr>
              <w:pStyle w:val="affffffff1"/>
            </w:pPr>
            <w:r w:rsidRPr="009B322C">
              <w:t>DS1</w:t>
            </w:r>
          </w:p>
        </w:tc>
        <w:tc>
          <w:tcPr>
            <w:tcW w:w="854" w:type="dxa"/>
            <w:shd w:val="clear" w:color="auto" w:fill="auto"/>
            <w:noWrap/>
          </w:tcPr>
          <w:p w14:paraId="59FA4693" w14:textId="2FFBE294" w:rsidR="00E85F5D" w:rsidRPr="009B322C" w:rsidRDefault="00E85F5D" w:rsidP="00E85F5D">
            <w:pPr>
              <w:pStyle w:val="affffffff1"/>
            </w:pPr>
            <w:r w:rsidRPr="009B322C">
              <w:t>У</w:t>
            </w:r>
          </w:p>
        </w:tc>
        <w:tc>
          <w:tcPr>
            <w:tcW w:w="995" w:type="dxa"/>
            <w:noWrap/>
          </w:tcPr>
          <w:p w14:paraId="71725EF9" w14:textId="77777777" w:rsidR="00E85F5D" w:rsidRPr="009B322C" w:rsidRDefault="00E85F5D" w:rsidP="00E85F5D">
            <w:pPr>
              <w:pStyle w:val="affffffff1"/>
            </w:pPr>
            <w:r w:rsidRPr="009B322C">
              <w:t>T(10)</w:t>
            </w:r>
          </w:p>
        </w:tc>
        <w:tc>
          <w:tcPr>
            <w:tcW w:w="2409" w:type="dxa"/>
          </w:tcPr>
          <w:p w14:paraId="4BB27409" w14:textId="77777777" w:rsidR="00E85F5D" w:rsidRPr="009B322C" w:rsidRDefault="00E85F5D" w:rsidP="00E85F5D">
            <w:pPr>
              <w:pStyle w:val="affffffff1"/>
              <w:jc w:val="left"/>
            </w:pPr>
            <w:r w:rsidRPr="009B322C">
              <w:t>Диагноз основной</w:t>
            </w:r>
          </w:p>
        </w:tc>
        <w:tc>
          <w:tcPr>
            <w:tcW w:w="3114" w:type="dxa"/>
            <w:shd w:val="clear" w:color="auto" w:fill="auto"/>
          </w:tcPr>
          <w:p w14:paraId="181A6798" w14:textId="09D39FD0" w:rsidR="00E85F5D" w:rsidRPr="009B322C" w:rsidRDefault="00E85F5D" w:rsidP="00E85F5D">
            <w:pPr>
              <w:pStyle w:val="affffffff1"/>
              <w:jc w:val="left"/>
            </w:pPr>
            <w:r w:rsidRPr="009B322C">
              <w:t>Обязательно к заполнению  кодом до уровня подрубрики в соответствии со справочником МКБ, если ZL_LIST/ZAP/Z_SL/P_OTK=0</w:t>
            </w:r>
          </w:p>
        </w:tc>
      </w:tr>
      <w:tr w:rsidR="00E85F5D" w:rsidRPr="009B322C" w14:paraId="6130D6CE" w14:textId="77777777" w:rsidTr="006226E9">
        <w:trPr>
          <w:gridAfter w:val="1"/>
          <w:wAfter w:w="12" w:type="dxa"/>
          <w:jc w:val="center"/>
        </w:trPr>
        <w:tc>
          <w:tcPr>
            <w:tcW w:w="1395" w:type="dxa"/>
            <w:shd w:val="clear" w:color="auto" w:fill="F2F2F2"/>
            <w:noWrap/>
          </w:tcPr>
          <w:p w14:paraId="03399DCF" w14:textId="77777777" w:rsidR="00E85F5D" w:rsidRPr="009B322C" w:rsidRDefault="00E85F5D" w:rsidP="00E85F5D">
            <w:pPr>
              <w:pStyle w:val="affffffff1"/>
            </w:pPr>
            <w:r w:rsidRPr="009B322C">
              <w:t>SL</w:t>
            </w:r>
          </w:p>
        </w:tc>
        <w:tc>
          <w:tcPr>
            <w:tcW w:w="1566" w:type="dxa"/>
            <w:noWrap/>
          </w:tcPr>
          <w:p w14:paraId="5467BBC1" w14:textId="77777777" w:rsidR="00E85F5D" w:rsidRPr="009B322C" w:rsidRDefault="00E85F5D" w:rsidP="00E85F5D">
            <w:pPr>
              <w:pStyle w:val="affffffff1"/>
            </w:pPr>
            <w:r w:rsidRPr="009B322C">
              <w:t>DS1_PR</w:t>
            </w:r>
          </w:p>
        </w:tc>
        <w:tc>
          <w:tcPr>
            <w:tcW w:w="854" w:type="dxa"/>
            <w:noWrap/>
          </w:tcPr>
          <w:p w14:paraId="2A9AC5BD" w14:textId="77777777" w:rsidR="00E85F5D" w:rsidRPr="009B322C" w:rsidRDefault="00E85F5D" w:rsidP="00E85F5D">
            <w:pPr>
              <w:pStyle w:val="affffffff1"/>
            </w:pPr>
            <w:r w:rsidRPr="009B322C">
              <w:t>У</w:t>
            </w:r>
          </w:p>
        </w:tc>
        <w:tc>
          <w:tcPr>
            <w:tcW w:w="995" w:type="dxa"/>
            <w:noWrap/>
          </w:tcPr>
          <w:p w14:paraId="0EA0C05A" w14:textId="77777777" w:rsidR="00E85F5D" w:rsidRPr="009B322C" w:rsidRDefault="00E85F5D" w:rsidP="00E85F5D">
            <w:pPr>
              <w:pStyle w:val="affffffff1"/>
            </w:pPr>
            <w:r w:rsidRPr="009B322C">
              <w:t>N(1)</w:t>
            </w:r>
          </w:p>
        </w:tc>
        <w:tc>
          <w:tcPr>
            <w:tcW w:w="2409" w:type="dxa"/>
          </w:tcPr>
          <w:p w14:paraId="47FFE442" w14:textId="77777777" w:rsidR="00E85F5D" w:rsidRPr="009B322C" w:rsidRDefault="00E85F5D" w:rsidP="00E85F5D">
            <w:pPr>
              <w:pStyle w:val="affffffff1"/>
              <w:jc w:val="left"/>
            </w:pPr>
            <w:r w:rsidRPr="009B322C">
              <w:t>Установлен впервые (основной)</w:t>
            </w:r>
          </w:p>
        </w:tc>
        <w:tc>
          <w:tcPr>
            <w:tcW w:w="3114" w:type="dxa"/>
          </w:tcPr>
          <w:p w14:paraId="3EE48E38" w14:textId="77777777" w:rsidR="00E85F5D" w:rsidRPr="009B322C" w:rsidRDefault="00E85F5D" w:rsidP="00E85F5D">
            <w:pPr>
              <w:pStyle w:val="affffffff1"/>
              <w:jc w:val="left"/>
            </w:pPr>
            <w:r w:rsidRPr="009B322C">
              <w:t>Обязательно указывается «1», если основной диагноз выявлен впервые в результате проведённой диспансеризации / профилактического медицинского осмотра</w:t>
            </w:r>
          </w:p>
        </w:tc>
      </w:tr>
      <w:tr w:rsidR="00E85F5D" w:rsidRPr="009B322C" w14:paraId="0F4AE68B" w14:textId="77777777" w:rsidTr="006226E9">
        <w:trPr>
          <w:gridAfter w:val="1"/>
          <w:wAfter w:w="12" w:type="dxa"/>
          <w:jc w:val="center"/>
        </w:trPr>
        <w:tc>
          <w:tcPr>
            <w:tcW w:w="1395" w:type="dxa"/>
            <w:shd w:val="clear" w:color="auto" w:fill="F2F2F2"/>
            <w:noWrap/>
          </w:tcPr>
          <w:p w14:paraId="29AD7C39" w14:textId="77777777" w:rsidR="00E85F5D" w:rsidRPr="009B322C" w:rsidRDefault="00E85F5D" w:rsidP="00E85F5D">
            <w:pPr>
              <w:pStyle w:val="affffffff1"/>
            </w:pPr>
            <w:r w:rsidRPr="009B322C">
              <w:t>SL</w:t>
            </w:r>
          </w:p>
        </w:tc>
        <w:tc>
          <w:tcPr>
            <w:tcW w:w="1566" w:type="dxa"/>
            <w:noWrap/>
          </w:tcPr>
          <w:p w14:paraId="7F8352F2" w14:textId="77777777" w:rsidR="00E85F5D" w:rsidRPr="009B322C" w:rsidRDefault="00E85F5D" w:rsidP="00E85F5D">
            <w:pPr>
              <w:pStyle w:val="affffffff1"/>
            </w:pPr>
            <w:r w:rsidRPr="009B322C">
              <w:t>DS_ONK</w:t>
            </w:r>
          </w:p>
        </w:tc>
        <w:tc>
          <w:tcPr>
            <w:tcW w:w="854" w:type="dxa"/>
            <w:noWrap/>
          </w:tcPr>
          <w:p w14:paraId="6C120F9D" w14:textId="77777777" w:rsidR="00E85F5D" w:rsidRPr="009B322C" w:rsidRDefault="00E85F5D" w:rsidP="00E85F5D">
            <w:pPr>
              <w:pStyle w:val="affffffff1"/>
            </w:pPr>
            <w:r w:rsidRPr="009B322C">
              <w:t>У</w:t>
            </w:r>
          </w:p>
        </w:tc>
        <w:tc>
          <w:tcPr>
            <w:tcW w:w="995" w:type="dxa"/>
            <w:noWrap/>
          </w:tcPr>
          <w:p w14:paraId="0BEDE410" w14:textId="77777777" w:rsidR="00E85F5D" w:rsidRPr="009B322C" w:rsidRDefault="00E85F5D" w:rsidP="00E85F5D">
            <w:pPr>
              <w:pStyle w:val="affffffff1"/>
            </w:pPr>
            <w:r w:rsidRPr="009B322C">
              <w:t>N(1)</w:t>
            </w:r>
          </w:p>
        </w:tc>
        <w:tc>
          <w:tcPr>
            <w:tcW w:w="2409" w:type="dxa"/>
          </w:tcPr>
          <w:p w14:paraId="4052EE30" w14:textId="77777777" w:rsidR="00E85F5D" w:rsidRPr="009B322C" w:rsidRDefault="00E85F5D" w:rsidP="00E85F5D">
            <w:pPr>
              <w:pStyle w:val="affffffff1"/>
              <w:jc w:val="left"/>
            </w:pPr>
            <w:r w:rsidRPr="009B322C">
              <w:t>Признак подозрения на злокачественное новообразование</w:t>
            </w:r>
          </w:p>
        </w:tc>
        <w:tc>
          <w:tcPr>
            <w:tcW w:w="3114" w:type="dxa"/>
          </w:tcPr>
          <w:p w14:paraId="48888001" w14:textId="77777777" w:rsidR="00E85F5D" w:rsidRPr="009B322C" w:rsidRDefault="00E85F5D" w:rsidP="00E85F5D">
            <w:pPr>
              <w:pStyle w:val="affffffff1"/>
              <w:jc w:val="left"/>
            </w:pPr>
            <w:r w:rsidRPr="009B322C">
              <w:t>Заполняется значениями:</w:t>
            </w:r>
          </w:p>
          <w:p w14:paraId="37A374AA" w14:textId="77777777" w:rsidR="00E85F5D" w:rsidRPr="009B322C" w:rsidRDefault="00E85F5D" w:rsidP="00E85F5D">
            <w:pPr>
              <w:pStyle w:val="affffffff1"/>
              <w:jc w:val="left"/>
            </w:pPr>
            <w:r w:rsidRPr="009B322C">
              <w:t>0 - при отсутствии подозрения на злокачественное новообразование;</w:t>
            </w:r>
          </w:p>
          <w:p w14:paraId="14BF707B" w14:textId="77777777" w:rsidR="00E85F5D" w:rsidRPr="009B322C" w:rsidRDefault="00E85F5D" w:rsidP="00E85F5D">
            <w:pPr>
              <w:pStyle w:val="affffffff1"/>
              <w:jc w:val="left"/>
            </w:pPr>
            <w:r w:rsidRPr="009B322C">
              <w:t>1 -  при выявлении подозрения  на злокачественное новообразование.</w:t>
            </w:r>
          </w:p>
        </w:tc>
      </w:tr>
      <w:tr w:rsidR="00E85F5D" w:rsidRPr="009B322C" w14:paraId="181B8C99" w14:textId="77777777" w:rsidTr="006226E9">
        <w:trPr>
          <w:gridAfter w:val="1"/>
          <w:wAfter w:w="12" w:type="dxa"/>
          <w:jc w:val="center"/>
        </w:trPr>
        <w:tc>
          <w:tcPr>
            <w:tcW w:w="1395" w:type="dxa"/>
            <w:shd w:val="clear" w:color="auto" w:fill="F2F2F2"/>
            <w:noWrap/>
          </w:tcPr>
          <w:p w14:paraId="477B1D64" w14:textId="77777777" w:rsidR="00E85F5D" w:rsidRPr="009B322C" w:rsidRDefault="00E85F5D" w:rsidP="00E85F5D">
            <w:pPr>
              <w:pStyle w:val="affffffff1"/>
            </w:pPr>
            <w:r w:rsidRPr="009B322C">
              <w:t>SL</w:t>
            </w:r>
          </w:p>
        </w:tc>
        <w:tc>
          <w:tcPr>
            <w:tcW w:w="1566" w:type="dxa"/>
            <w:noWrap/>
          </w:tcPr>
          <w:p w14:paraId="59235653" w14:textId="77777777" w:rsidR="00E85F5D" w:rsidRPr="009B322C" w:rsidRDefault="00E85F5D" w:rsidP="00E85F5D">
            <w:pPr>
              <w:pStyle w:val="affffffff1"/>
            </w:pPr>
            <w:r w:rsidRPr="009B322C">
              <w:t>DS2_N</w:t>
            </w:r>
          </w:p>
        </w:tc>
        <w:tc>
          <w:tcPr>
            <w:tcW w:w="854" w:type="dxa"/>
            <w:noWrap/>
          </w:tcPr>
          <w:p w14:paraId="3BB3958E" w14:textId="77777777" w:rsidR="00E85F5D" w:rsidRPr="009B322C" w:rsidRDefault="00E85F5D" w:rsidP="00E85F5D">
            <w:pPr>
              <w:pStyle w:val="affffffff1"/>
            </w:pPr>
            <w:r w:rsidRPr="009B322C">
              <w:t>УМ</w:t>
            </w:r>
          </w:p>
        </w:tc>
        <w:tc>
          <w:tcPr>
            <w:tcW w:w="995" w:type="dxa"/>
            <w:noWrap/>
          </w:tcPr>
          <w:p w14:paraId="737D3589" w14:textId="77777777" w:rsidR="00E85F5D" w:rsidRPr="009B322C" w:rsidRDefault="00E85F5D" w:rsidP="00E85F5D">
            <w:pPr>
              <w:pStyle w:val="affffffff1"/>
            </w:pPr>
            <w:r w:rsidRPr="009B322C">
              <w:t>S</w:t>
            </w:r>
          </w:p>
        </w:tc>
        <w:tc>
          <w:tcPr>
            <w:tcW w:w="2409" w:type="dxa"/>
          </w:tcPr>
          <w:p w14:paraId="257BB784" w14:textId="77777777" w:rsidR="00E85F5D" w:rsidRPr="009B322C" w:rsidRDefault="00E85F5D" w:rsidP="00E85F5D">
            <w:pPr>
              <w:pStyle w:val="affffffff1"/>
              <w:jc w:val="left"/>
            </w:pPr>
            <w:r w:rsidRPr="009B322C">
              <w:t>Сопутствующие заболевания</w:t>
            </w:r>
          </w:p>
        </w:tc>
        <w:tc>
          <w:tcPr>
            <w:tcW w:w="3114" w:type="dxa"/>
          </w:tcPr>
          <w:p w14:paraId="163C086A" w14:textId="77777777" w:rsidR="00E85F5D" w:rsidRPr="009B322C" w:rsidRDefault="00E85F5D" w:rsidP="00E85F5D">
            <w:pPr>
              <w:pStyle w:val="affffffff1"/>
              <w:jc w:val="left"/>
            </w:pPr>
          </w:p>
        </w:tc>
      </w:tr>
      <w:tr w:rsidR="00E85F5D" w:rsidRPr="009B322C" w14:paraId="4895B92D" w14:textId="77777777" w:rsidTr="006226E9">
        <w:trPr>
          <w:gridAfter w:val="1"/>
          <w:wAfter w:w="12" w:type="dxa"/>
          <w:jc w:val="center"/>
        </w:trPr>
        <w:tc>
          <w:tcPr>
            <w:tcW w:w="1395" w:type="dxa"/>
            <w:shd w:val="clear" w:color="auto" w:fill="F2F2F2"/>
            <w:noWrap/>
          </w:tcPr>
          <w:p w14:paraId="73ED84FF" w14:textId="77777777" w:rsidR="00E85F5D" w:rsidRPr="009B322C" w:rsidRDefault="00E85F5D" w:rsidP="00E85F5D">
            <w:pPr>
              <w:pStyle w:val="affffffff1"/>
            </w:pPr>
            <w:r w:rsidRPr="009B322C">
              <w:t>SL</w:t>
            </w:r>
          </w:p>
        </w:tc>
        <w:tc>
          <w:tcPr>
            <w:tcW w:w="1566" w:type="dxa"/>
            <w:noWrap/>
          </w:tcPr>
          <w:p w14:paraId="7A142C69" w14:textId="77777777" w:rsidR="00E85F5D" w:rsidRPr="009B322C" w:rsidRDefault="00E85F5D" w:rsidP="00E85F5D">
            <w:pPr>
              <w:pStyle w:val="affffffff1"/>
            </w:pPr>
            <w:r w:rsidRPr="009B322C">
              <w:t>NAZ</w:t>
            </w:r>
          </w:p>
        </w:tc>
        <w:tc>
          <w:tcPr>
            <w:tcW w:w="854" w:type="dxa"/>
            <w:noWrap/>
          </w:tcPr>
          <w:p w14:paraId="72F8A90F" w14:textId="77777777" w:rsidR="00E85F5D" w:rsidRPr="009B322C" w:rsidRDefault="00E85F5D" w:rsidP="00E85F5D">
            <w:pPr>
              <w:pStyle w:val="affffffff1"/>
            </w:pPr>
            <w:r w:rsidRPr="009B322C">
              <w:t>УМ</w:t>
            </w:r>
          </w:p>
        </w:tc>
        <w:tc>
          <w:tcPr>
            <w:tcW w:w="995" w:type="dxa"/>
            <w:noWrap/>
          </w:tcPr>
          <w:p w14:paraId="487A9A76" w14:textId="77777777" w:rsidR="00E85F5D" w:rsidRPr="009B322C" w:rsidRDefault="00E85F5D" w:rsidP="00E85F5D">
            <w:pPr>
              <w:pStyle w:val="affffffff1"/>
            </w:pPr>
            <w:r w:rsidRPr="009B322C">
              <w:t>S</w:t>
            </w:r>
          </w:p>
        </w:tc>
        <w:tc>
          <w:tcPr>
            <w:tcW w:w="2409" w:type="dxa"/>
          </w:tcPr>
          <w:p w14:paraId="22847E01" w14:textId="77777777" w:rsidR="00E85F5D" w:rsidRPr="009B322C" w:rsidRDefault="00E85F5D" w:rsidP="00E85F5D">
            <w:pPr>
              <w:pStyle w:val="affffffff1"/>
              <w:jc w:val="left"/>
            </w:pPr>
            <w:r w:rsidRPr="009B322C">
              <w:t>Назначения</w:t>
            </w:r>
          </w:p>
        </w:tc>
        <w:tc>
          <w:tcPr>
            <w:tcW w:w="3114" w:type="dxa"/>
          </w:tcPr>
          <w:p w14:paraId="4FE2BDBC" w14:textId="77777777" w:rsidR="00E85F5D" w:rsidRPr="009B322C" w:rsidRDefault="00E85F5D" w:rsidP="00E85F5D">
            <w:pPr>
              <w:pStyle w:val="affffffff1"/>
              <w:jc w:val="left"/>
            </w:pPr>
            <w:r w:rsidRPr="009B322C">
              <w:t>Указывается отдельно для каждого назначения.</w:t>
            </w:r>
          </w:p>
        </w:tc>
      </w:tr>
      <w:tr w:rsidR="00E85F5D" w:rsidRPr="009B322C" w14:paraId="6FFFA88B" w14:textId="77777777" w:rsidTr="006226E9">
        <w:trPr>
          <w:gridAfter w:val="1"/>
          <w:wAfter w:w="12" w:type="dxa"/>
          <w:jc w:val="center"/>
        </w:trPr>
        <w:tc>
          <w:tcPr>
            <w:tcW w:w="1395" w:type="dxa"/>
            <w:shd w:val="clear" w:color="auto" w:fill="F2F2F2"/>
            <w:noWrap/>
          </w:tcPr>
          <w:p w14:paraId="32EDD20F" w14:textId="77777777" w:rsidR="00E85F5D" w:rsidRPr="009B322C" w:rsidRDefault="00E85F5D" w:rsidP="00E85F5D">
            <w:pPr>
              <w:pStyle w:val="affffffff1"/>
            </w:pPr>
            <w:r w:rsidRPr="009B322C">
              <w:t>SL</w:t>
            </w:r>
          </w:p>
        </w:tc>
        <w:tc>
          <w:tcPr>
            <w:tcW w:w="1566" w:type="dxa"/>
            <w:shd w:val="clear" w:color="auto" w:fill="FFFFFF"/>
            <w:noWrap/>
          </w:tcPr>
          <w:p w14:paraId="68A053B3" w14:textId="77777777" w:rsidR="00E85F5D" w:rsidRPr="009B322C" w:rsidRDefault="00E85F5D" w:rsidP="00E85F5D">
            <w:pPr>
              <w:pStyle w:val="affffffff1"/>
            </w:pPr>
            <w:r w:rsidRPr="009B322C">
              <w:t>PR_D_N</w:t>
            </w:r>
          </w:p>
        </w:tc>
        <w:tc>
          <w:tcPr>
            <w:tcW w:w="854" w:type="dxa"/>
            <w:shd w:val="clear" w:color="auto" w:fill="auto"/>
            <w:noWrap/>
          </w:tcPr>
          <w:p w14:paraId="69B7FA74" w14:textId="77777777" w:rsidR="00E85F5D" w:rsidRPr="009B322C" w:rsidRDefault="00E85F5D" w:rsidP="00E85F5D">
            <w:pPr>
              <w:pStyle w:val="affffffff1"/>
            </w:pPr>
            <w:r w:rsidRPr="009B322C">
              <w:t>У</w:t>
            </w:r>
          </w:p>
        </w:tc>
        <w:tc>
          <w:tcPr>
            <w:tcW w:w="995" w:type="dxa"/>
            <w:shd w:val="clear" w:color="auto" w:fill="FFFFFF"/>
            <w:noWrap/>
          </w:tcPr>
          <w:p w14:paraId="52101AB7" w14:textId="77777777" w:rsidR="00E85F5D" w:rsidRPr="009B322C" w:rsidRDefault="00E85F5D" w:rsidP="00E85F5D">
            <w:pPr>
              <w:pStyle w:val="affffffff1"/>
            </w:pPr>
            <w:r w:rsidRPr="009B322C">
              <w:t>N(1)</w:t>
            </w:r>
          </w:p>
        </w:tc>
        <w:tc>
          <w:tcPr>
            <w:tcW w:w="2409" w:type="dxa"/>
            <w:shd w:val="clear" w:color="auto" w:fill="FFFFFF"/>
          </w:tcPr>
          <w:p w14:paraId="4EDDD1DF" w14:textId="77777777" w:rsidR="00E85F5D" w:rsidRPr="009B322C" w:rsidRDefault="00E85F5D" w:rsidP="00E85F5D">
            <w:pPr>
              <w:pStyle w:val="affffffff1"/>
              <w:jc w:val="left"/>
            </w:pPr>
            <w:r w:rsidRPr="009B322C">
              <w:t>Признак диспансерного наблюдения</w:t>
            </w:r>
          </w:p>
        </w:tc>
        <w:tc>
          <w:tcPr>
            <w:tcW w:w="3114" w:type="dxa"/>
            <w:shd w:val="clear" w:color="auto" w:fill="auto"/>
          </w:tcPr>
          <w:p w14:paraId="2EC9275D" w14:textId="70B42B77" w:rsidR="00E85F5D" w:rsidRPr="009B322C" w:rsidRDefault="00E85F5D" w:rsidP="00E85F5D">
            <w:pPr>
              <w:pStyle w:val="affffffff1"/>
              <w:jc w:val="left"/>
            </w:pPr>
            <w:r w:rsidRPr="009B322C">
              <w:t>Указываются сведения о диспансерном наблюдении по поводу основного заболевания (состояния):</w:t>
            </w:r>
          </w:p>
          <w:p w14:paraId="40BEBA58" w14:textId="350687F5" w:rsidR="00E85F5D" w:rsidRPr="009B322C" w:rsidRDefault="00E85F5D" w:rsidP="00E85F5D">
            <w:pPr>
              <w:pStyle w:val="affffffff1"/>
              <w:jc w:val="left"/>
            </w:pPr>
            <w:r w:rsidRPr="009B322C">
              <w:t>1 - состоит, 2 – взят. 3 – не подлежит диспансерному наблюдению</w:t>
            </w:r>
          </w:p>
        </w:tc>
      </w:tr>
      <w:tr w:rsidR="00E85F5D" w:rsidRPr="009B322C" w14:paraId="711E2991" w14:textId="77777777" w:rsidTr="006226E9">
        <w:trPr>
          <w:gridAfter w:val="1"/>
          <w:wAfter w:w="12" w:type="dxa"/>
          <w:jc w:val="center"/>
        </w:trPr>
        <w:tc>
          <w:tcPr>
            <w:tcW w:w="1395" w:type="dxa"/>
            <w:shd w:val="clear" w:color="auto" w:fill="F2F2F2"/>
            <w:noWrap/>
          </w:tcPr>
          <w:p w14:paraId="3DF1CFE3" w14:textId="77777777" w:rsidR="00E85F5D" w:rsidRPr="009B322C" w:rsidRDefault="00E85F5D" w:rsidP="00E85F5D">
            <w:pPr>
              <w:pStyle w:val="affffffff1"/>
            </w:pPr>
            <w:r w:rsidRPr="009B322C">
              <w:t>SL</w:t>
            </w:r>
          </w:p>
        </w:tc>
        <w:tc>
          <w:tcPr>
            <w:tcW w:w="1566" w:type="dxa"/>
            <w:noWrap/>
          </w:tcPr>
          <w:p w14:paraId="00C106D1" w14:textId="77777777" w:rsidR="00E85F5D" w:rsidRPr="009B322C" w:rsidRDefault="00E85F5D" w:rsidP="00E85F5D">
            <w:pPr>
              <w:pStyle w:val="affffffff1"/>
            </w:pPr>
            <w:r w:rsidRPr="009B322C">
              <w:t>ED_COL</w:t>
            </w:r>
          </w:p>
        </w:tc>
        <w:tc>
          <w:tcPr>
            <w:tcW w:w="854" w:type="dxa"/>
            <w:noWrap/>
          </w:tcPr>
          <w:p w14:paraId="082F411E" w14:textId="77777777" w:rsidR="00E85F5D" w:rsidRPr="009B322C" w:rsidRDefault="00E85F5D" w:rsidP="00E85F5D">
            <w:pPr>
              <w:pStyle w:val="affffffff1"/>
            </w:pPr>
            <w:r w:rsidRPr="009B322C">
              <w:t>У</w:t>
            </w:r>
          </w:p>
        </w:tc>
        <w:tc>
          <w:tcPr>
            <w:tcW w:w="995" w:type="dxa"/>
            <w:noWrap/>
          </w:tcPr>
          <w:p w14:paraId="17E1D06D" w14:textId="75A6FDCF" w:rsidR="00E85F5D" w:rsidRPr="009B322C" w:rsidRDefault="00E85F5D" w:rsidP="00E85F5D">
            <w:pPr>
              <w:pStyle w:val="affffffff1"/>
            </w:pPr>
            <w:r w:rsidRPr="009B322C">
              <w:t>N(5)</w:t>
            </w:r>
          </w:p>
        </w:tc>
        <w:tc>
          <w:tcPr>
            <w:tcW w:w="2409" w:type="dxa"/>
          </w:tcPr>
          <w:p w14:paraId="4D05B13D" w14:textId="77777777" w:rsidR="00E85F5D" w:rsidRPr="009B322C" w:rsidRDefault="00E85F5D" w:rsidP="00E85F5D">
            <w:pPr>
              <w:pStyle w:val="affffffff1"/>
              <w:jc w:val="left"/>
            </w:pPr>
            <w:r w:rsidRPr="009B322C">
              <w:t>Количество единиц оплаты медицинской помощи</w:t>
            </w:r>
          </w:p>
        </w:tc>
        <w:tc>
          <w:tcPr>
            <w:tcW w:w="3114" w:type="dxa"/>
          </w:tcPr>
          <w:p w14:paraId="6E6D45DD" w14:textId="77777777" w:rsidR="00E85F5D" w:rsidRPr="009B322C" w:rsidRDefault="00E85F5D" w:rsidP="00E85F5D">
            <w:pPr>
              <w:pStyle w:val="affffffff1"/>
              <w:jc w:val="left"/>
            </w:pPr>
            <w:r w:rsidRPr="009B322C">
              <w:t> НЕ ЗАПОЛНЯЕТСЯ</w:t>
            </w:r>
          </w:p>
        </w:tc>
      </w:tr>
      <w:tr w:rsidR="00E85F5D" w:rsidRPr="009B322C" w14:paraId="54218BB7" w14:textId="77777777" w:rsidTr="006226E9">
        <w:trPr>
          <w:gridAfter w:val="1"/>
          <w:wAfter w:w="12" w:type="dxa"/>
          <w:jc w:val="center"/>
        </w:trPr>
        <w:tc>
          <w:tcPr>
            <w:tcW w:w="1395" w:type="dxa"/>
            <w:shd w:val="clear" w:color="auto" w:fill="F2F2F2"/>
            <w:noWrap/>
          </w:tcPr>
          <w:p w14:paraId="2D2D8A4D" w14:textId="77777777" w:rsidR="00E85F5D" w:rsidRPr="009B322C" w:rsidRDefault="00E85F5D" w:rsidP="00E85F5D">
            <w:pPr>
              <w:pStyle w:val="affffffff1"/>
            </w:pPr>
            <w:r w:rsidRPr="009B322C">
              <w:t>SL</w:t>
            </w:r>
          </w:p>
        </w:tc>
        <w:tc>
          <w:tcPr>
            <w:tcW w:w="1566" w:type="dxa"/>
            <w:noWrap/>
          </w:tcPr>
          <w:p w14:paraId="471F71BB" w14:textId="77777777" w:rsidR="00E85F5D" w:rsidRPr="009B322C" w:rsidRDefault="00E85F5D" w:rsidP="00E85F5D">
            <w:pPr>
              <w:pStyle w:val="affffffff1"/>
            </w:pPr>
            <w:r w:rsidRPr="009B322C">
              <w:t>TARIF</w:t>
            </w:r>
          </w:p>
        </w:tc>
        <w:tc>
          <w:tcPr>
            <w:tcW w:w="854" w:type="dxa"/>
            <w:noWrap/>
          </w:tcPr>
          <w:p w14:paraId="1C5AF0E5" w14:textId="77777777" w:rsidR="00E85F5D" w:rsidRPr="009B322C" w:rsidRDefault="00E85F5D" w:rsidP="00E85F5D">
            <w:pPr>
              <w:pStyle w:val="affffffff1"/>
            </w:pPr>
            <w:r w:rsidRPr="009B322C">
              <w:t>У</w:t>
            </w:r>
          </w:p>
        </w:tc>
        <w:tc>
          <w:tcPr>
            <w:tcW w:w="995" w:type="dxa"/>
            <w:noWrap/>
          </w:tcPr>
          <w:p w14:paraId="67D8527D" w14:textId="77777777" w:rsidR="00E85F5D" w:rsidRPr="009B322C" w:rsidRDefault="00E85F5D" w:rsidP="00E85F5D">
            <w:pPr>
              <w:pStyle w:val="affffffff1"/>
            </w:pPr>
            <w:r w:rsidRPr="009B322C">
              <w:t>N(15.2)</w:t>
            </w:r>
          </w:p>
        </w:tc>
        <w:tc>
          <w:tcPr>
            <w:tcW w:w="2409" w:type="dxa"/>
          </w:tcPr>
          <w:p w14:paraId="70E16252" w14:textId="77777777" w:rsidR="00E85F5D" w:rsidRPr="009B322C" w:rsidRDefault="00E85F5D" w:rsidP="00E85F5D">
            <w:pPr>
              <w:pStyle w:val="affffffff1"/>
              <w:jc w:val="left"/>
            </w:pPr>
            <w:r w:rsidRPr="009B322C">
              <w:t>Тариф</w:t>
            </w:r>
          </w:p>
        </w:tc>
        <w:tc>
          <w:tcPr>
            <w:tcW w:w="3114" w:type="dxa"/>
          </w:tcPr>
          <w:p w14:paraId="1185C69F" w14:textId="77777777" w:rsidR="00E85F5D" w:rsidRPr="009B322C" w:rsidRDefault="00E85F5D" w:rsidP="00E85F5D">
            <w:pPr>
              <w:pStyle w:val="affffffff1"/>
              <w:jc w:val="left"/>
              <w:rPr>
                <w:rFonts w:eastAsia="MS Mincho"/>
              </w:rPr>
            </w:pPr>
          </w:p>
        </w:tc>
      </w:tr>
      <w:tr w:rsidR="00E85F5D" w:rsidRPr="009B322C" w14:paraId="5C01AD3B" w14:textId="77777777" w:rsidTr="006226E9">
        <w:trPr>
          <w:gridAfter w:val="1"/>
          <w:wAfter w:w="12" w:type="dxa"/>
          <w:jc w:val="center"/>
        </w:trPr>
        <w:tc>
          <w:tcPr>
            <w:tcW w:w="1395" w:type="dxa"/>
            <w:shd w:val="clear" w:color="auto" w:fill="F2F2F2"/>
            <w:noWrap/>
          </w:tcPr>
          <w:p w14:paraId="25F9D009" w14:textId="77777777" w:rsidR="00E85F5D" w:rsidRPr="009B322C" w:rsidRDefault="00E85F5D" w:rsidP="00E85F5D">
            <w:pPr>
              <w:pStyle w:val="affffffff1"/>
            </w:pPr>
            <w:r w:rsidRPr="009B322C">
              <w:t>SL</w:t>
            </w:r>
          </w:p>
        </w:tc>
        <w:tc>
          <w:tcPr>
            <w:tcW w:w="1566" w:type="dxa"/>
            <w:noWrap/>
          </w:tcPr>
          <w:p w14:paraId="7BAEB9F7" w14:textId="77777777" w:rsidR="00E85F5D" w:rsidRPr="009B322C" w:rsidRDefault="00E85F5D" w:rsidP="00E85F5D">
            <w:pPr>
              <w:pStyle w:val="affffffff1"/>
            </w:pPr>
            <w:r w:rsidRPr="009B322C">
              <w:t>SUM_M</w:t>
            </w:r>
          </w:p>
        </w:tc>
        <w:tc>
          <w:tcPr>
            <w:tcW w:w="854" w:type="dxa"/>
            <w:noWrap/>
          </w:tcPr>
          <w:p w14:paraId="79212A9E" w14:textId="77777777" w:rsidR="00E85F5D" w:rsidRPr="009B322C" w:rsidRDefault="00E85F5D" w:rsidP="00E85F5D">
            <w:pPr>
              <w:pStyle w:val="affffffff1"/>
            </w:pPr>
            <w:r w:rsidRPr="009B322C">
              <w:t>O</w:t>
            </w:r>
          </w:p>
        </w:tc>
        <w:tc>
          <w:tcPr>
            <w:tcW w:w="995" w:type="dxa"/>
            <w:noWrap/>
          </w:tcPr>
          <w:p w14:paraId="086CF333" w14:textId="77777777" w:rsidR="00E85F5D" w:rsidRPr="009B322C" w:rsidRDefault="00E85F5D" w:rsidP="00E85F5D">
            <w:pPr>
              <w:pStyle w:val="affffffff1"/>
            </w:pPr>
            <w:r w:rsidRPr="009B322C">
              <w:t>N(15.2)</w:t>
            </w:r>
          </w:p>
        </w:tc>
        <w:tc>
          <w:tcPr>
            <w:tcW w:w="2409" w:type="dxa"/>
          </w:tcPr>
          <w:p w14:paraId="56BAB27C" w14:textId="77777777" w:rsidR="00E85F5D" w:rsidRPr="009B322C" w:rsidRDefault="00E85F5D" w:rsidP="00E85F5D">
            <w:pPr>
              <w:pStyle w:val="affffffff1"/>
              <w:jc w:val="left"/>
            </w:pPr>
            <w:r w:rsidRPr="009B322C">
              <w:t>Сумма, выставленная к оплате</w:t>
            </w:r>
          </w:p>
        </w:tc>
        <w:tc>
          <w:tcPr>
            <w:tcW w:w="3114" w:type="dxa"/>
          </w:tcPr>
          <w:p w14:paraId="535E1969" w14:textId="77777777" w:rsidR="00E85F5D" w:rsidRPr="009B322C" w:rsidRDefault="00E85F5D" w:rsidP="00E85F5D">
            <w:pPr>
              <w:pStyle w:val="affffffff1"/>
              <w:jc w:val="left"/>
              <w:rPr>
                <w:rFonts w:eastAsia="MS Mincho"/>
              </w:rPr>
            </w:pPr>
          </w:p>
        </w:tc>
      </w:tr>
      <w:tr w:rsidR="00E85F5D" w:rsidRPr="009B322C" w14:paraId="03DDBAB8" w14:textId="77777777" w:rsidTr="001A62E2">
        <w:trPr>
          <w:gridAfter w:val="1"/>
          <w:wAfter w:w="12" w:type="dxa"/>
          <w:jc w:val="center"/>
        </w:trPr>
        <w:tc>
          <w:tcPr>
            <w:tcW w:w="1395" w:type="dxa"/>
            <w:shd w:val="clear" w:color="auto" w:fill="F2F2F2"/>
            <w:noWrap/>
          </w:tcPr>
          <w:p w14:paraId="475F9357" w14:textId="77777777" w:rsidR="00E85F5D" w:rsidRPr="009B322C" w:rsidRDefault="00E85F5D" w:rsidP="00E85F5D">
            <w:pPr>
              <w:pStyle w:val="affffffff1"/>
            </w:pPr>
            <w:r w:rsidRPr="009B322C">
              <w:t>SL</w:t>
            </w:r>
          </w:p>
        </w:tc>
        <w:tc>
          <w:tcPr>
            <w:tcW w:w="1566" w:type="dxa"/>
            <w:noWrap/>
          </w:tcPr>
          <w:p w14:paraId="38A44174" w14:textId="77777777" w:rsidR="00E85F5D" w:rsidRPr="009B322C" w:rsidRDefault="00E85F5D" w:rsidP="00E85F5D">
            <w:pPr>
              <w:pStyle w:val="affffffff1"/>
            </w:pPr>
            <w:r w:rsidRPr="009B322C">
              <w:t>USL</w:t>
            </w:r>
          </w:p>
        </w:tc>
        <w:tc>
          <w:tcPr>
            <w:tcW w:w="854" w:type="dxa"/>
            <w:shd w:val="clear" w:color="auto" w:fill="auto"/>
            <w:noWrap/>
          </w:tcPr>
          <w:p w14:paraId="106FD89C" w14:textId="19CDBF4D" w:rsidR="00E85F5D" w:rsidRPr="007904BE" w:rsidRDefault="00E85F5D" w:rsidP="00E85F5D">
            <w:pPr>
              <w:pStyle w:val="affffffff1"/>
            </w:pPr>
            <w:r w:rsidRPr="007904BE">
              <w:t>ОМ</w:t>
            </w:r>
          </w:p>
        </w:tc>
        <w:tc>
          <w:tcPr>
            <w:tcW w:w="995" w:type="dxa"/>
            <w:noWrap/>
          </w:tcPr>
          <w:p w14:paraId="2DD58781" w14:textId="77777777" w:rsidR="00E85F5D" w:rsidRPr="007904BE" w:rsidRDefault="00E85F5D" w:rsidP="00E85F5D">
            <w:pPr>
              <w:pStyle w:val="affffffff1"/>
            </w:pPr>
            <w:r w:rsidRPr="007904BE">
              <w:t>S</w:t>
            </w:r>
          </w:p>
        </w:tc>
        <w:tc>
          <w:tcPr>
            <w:tcW w:w="2409" w:type="dxa"/>
          </w:tcPr>
          <w:p w14:paraId="73BC277E" w14:textId="77777777" w:rsidR="00E85F5D" w:rsidRPr="007904BE" w:rsidRDefault="00E85F5D" w:rsidP="00E85F5D">
            <w:pPr>
              <w:pStyle w:val="affffffff1"/>
              <w:jc w:val="left"/>
            </w:pPr>
            <w:r w:rsidRPr="007904BE">
              <w:t>Сведения об услуге</w:t>
            </w:r>
          </w:p>
        </w:tc>
        <w:tc>
          <w:tcPr>
            <w:tcW w:w="3114" w:type="dxa"/>
            <w:shd w:val="clear" w:color="auto" w:fill="auto"/>
          </w:tcPr>
          <w:p w14:paraId="21AA4B84" w14:textId="77777777" w:rsidR="00E85F5D" w:rsidRPr="001A62E2" w:rsidRDefault="00E85F5D" w:rsidP="00E85F5D">
            <w:pPr>
              <w:pStyle w:val="affffffff1"/>
              <w:jc w:val="left"/>
            </w:pPr>
            <w:r w:rsidRPr="001A62E2">
              <w:t>Содержит услуги, оказанные в рамках данного случая, включая выполненные в иных МО.</w:t>
            </w:r>
          </w:p>
          <w:p w14:paraId="0FAD3BD9" w14:textId="1C35A612" w:rsidR="00E85F5D" w:rsidRPr="001A62E2" w:rsidRDefault="00E85F5D" w:rsidP="001B0DC1">
            <w:pPr>
              <w:ind w:firstLine="0"/>
              <w:rPr>
                <w:sz w:val="20"/>
                <w:szCs w:val="20"/>
              </w:rPr>
            </w:pPr>
            <w:r w:rsidRPr="001A62E2">
              <w:rPr>
                <w:sz w:val="20"/>
                <w:szCs w:val="20"/>
              </w:rPr>
              <w:t>Должен включать все услуги для соответствующ</w:t>
            </w:r>
            <w:r w:rsidR="001B0DC1" w:rsidRPr="001A62E2">
              <w:rPr>
                <w:sz w:val="20"/>
                <w:szCs w:val="20"/>
              </w:rPr>
              <w:t xml:space="preserve">его </w:t>
            </w:r>
            <w:r w:rsidRPr="001A62E2">
              <w:rPr>
                <w:sz w:val="20"/>
                <w:szCs w:val="20"/>
              </w:rPr>
              <w:t xml:space="preserve">метода оплаты и ДГ из справочника </w:t>
            </w:r>
            <w:r w:rsidRPr="001A62E2">
              <w:rPr>
                <w:b/>
                <w:sz w:val="20"/>
                <w:szCs w:val="20"/>
              </w:rPr>
              <w:lastRenderedPageBreak/>
              <w:t>DISPAN_N</w:t>
            </w:r>
            <w:r w:rsidRPr="001A62E2">
              <w:rPr>
                <w:sz w:val="20"/>
                <w:szCs w:val="20"/>
              </w:rPr>
              <w:t xml:space="preserve"> с признаком COMPLEX=1 (или заменяющие услуги). Может включать сверхкомплектные услуги.</w:t>
            </w:r>
          </w:p>
        </w:tc>
      </w:tr>
      <w:tr w:rsidR="00E85F5D" w:rsidRPr="009B322C" w14:paraId="54688B2C" w14:textId="77777777" w:rsidTr="006226E9">
        <w:trPr>
          <w:gridAfter w:val="1"/>
          <w:wAfter w:w="12" w:type="dxa"/>
          <w:jc w:val="center"/>
        </w:trPr>
        <w:tc>
          <w:tcPr>
            <w:tcW w:w="1395" w:type="dxa"/>
            <w:shd w:val="clear" w:color="auto" w:fill="F2F2F2"/>
            <w:noWrap/>
          </w:tcPr>
          <w:p w14:paraId="6C50D1E0" w14:textId="77777777" w:rsidR="00E85F5D" w:rsidRPr="009B322C" w:rsidRDefault="00E85F5D" w:rsidP="00E85F5D">
            <w:pPr>
              <w:pStyle w:val="affffffff1"/>
            </w:pPr>
            <w:r w:rsidRPr="009B322C">
              <w:lastRenderedPageBreak/>
              <w:t>SL</w:t>
            </w:r>
          </w:p>
        </w:tc>
        <w:tc>
          <w:tcPr>
            <w:tcW w:w="1566" w:type="dxa"/>
            <w:noWrap/>
          </w:tcPr>
          <w:p w14:paraId="73905E95" w14:textId="77777777" w:rsidR="00E85F5D" w:rsidRPr="009B322C" w:rsidRDefault="00E85F5D" w:rsidP="00E85F5D">
            <w:pPr>
              <w:pStyle w:val="affffffff1"/>
            </w:pPr>
            <w:r w:rsidRPr="009B322C">
              <w:t>COMENTSL</w:t>
            </w:r>
          </w:p>
        </w:tc>
        <w:tc>
          <w:tcPr>
            <w:tcW w:w="854" w:type="dxa"/>
            <w:noWrap/>
          </w:tcPr>
          <w:p w14:paraId="04895CAA" w14:textId="77777777" w:rsidR="00E85F5D" w:rsidRPr="009B322C" w:rsidRDefault="00E85F5D" w:rsidP="00E85F5D">
            <w:pPr>
              <w:pStyle w:val="affffffff1"/>
            </w:pPr>
            <w:r w:rsidRPr="009B322C">
              <w:t>У</w:t>
            </w:r>
          </w:p>
        </w:tc>
        <w:tc>
          <w:tcPr>
            <w:tcW w:w="995" w:type="dxa"/>
            <w:noWrap/>
          </w:tcPr>
          <w:p w14:paraId="24B493D7" w14:textId="77777777" w:rsidR="00E85F5D" w:rsidRPr="009B322C" w:rsidRDefault="00E85F5D" w:rsidP="00E85F5D">
            <w:pPr>
              <w:pStyle w:val="affffffff1"/>
            </w:pPr>
            <w:r w:rsidRPr="009B322C">
              <w:t>S</w:t>
            </w:r>
          </w:p>
        </w:tc>
        <w:tc>
          <w:tcPr>
            <w:tcW w:w="2409" w:type="dxa"/>
          </w:tcPr>
          <w:p w14:paraId="3E986DC8" w14:textId="77777777" w:rsidR="00E85F5D" w:rsidRPr="009B322C" w:rsidRDefault="00E85F5D" w:rsidP="00E85F5D">
            <w:pPr>
              <w:pStyle w:val="affffffff1"/>
              <w:jc w:val="left"/>
            </w:pPr>
            <w:r w:rsidRPr="009B322C">
              <w:t>Служебное поле</w:t>
            </w:r>
          </w:p>
        </w:tc>
        <w:tc>
          <w:tcPr>
            <w:tcW w:w="3114" w:type="dxa"/>
          </w:tcPr>
          <w:p w14:paraId="78B860DA" w14:textId="77777777" w:rsidR="00E85F5D" w:rsidRPr="009B322C" w:rsidRDefault="00E85F5D" w:rsidP="00E85F5D">
            <w:pPr>
              <w:pStyle w:val="affffffff1"/>
              <w:jc w:val="left"/>
            </w:pPr>
          </w:p>
        </w:tc>
      </w:tr>
      <w:tr w:rsidR="00E85F5D" w:rsidRPr="009B322C" w14:paraId="7F1B1049" w14:textId="77777777" w:rsidTr="00FA358D">
        <w:trPr>
          <w:jc w:val="center"/>
        </w:trPr>
        <w:tc>
          <w:tcPr>
            <w:tcW w:w="10345" w:type="dxa"/>
            <w:gridSpan w:val="7"/>
            <w:noWrap/>
          </w:tcPr>
          <w:p w14:paraId="49AFFA1D" w14:textId="77777777" w:rsidR="00E85F5D" w:rsidRPr="009B322C" w:rsidRDefault="00E85F5D" w:rsidP="00E85F5D">
            <w:pPr>
              <w:pStyle w:val="affffffff1"/>
            </w:pPr>
            <w:r w:rsidRPr="009B322C">
              <w:t>Сопутствующие заболевания</w:t>
            </w:r>
          </w:p>
        </w:tc>
      </w:tr>
      <w:tr w:rsidR="00E85F5D" w:rsidRPr="009B322C" w14:paraId="4E206423"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4C4CB3FC" w14:textId="77777777" w:rsidR="00E85F5D" w:rsidRPr="009B322C" w:rsidRDefault="00E85F5D" w:rsidP="00E85F5D">
            <w:pPr>
              <w:pStyle w:val="affffffff1"/>
            </w:pPr>
            <w:r w:rsidRPr="009B322C">
              <w:t>DS2_N</w:t>
            </w:r>
          </w:p>
        </w:tc>
        <w:tc>
          <w:tcPr>
            <w:tcW w:w="1566" w:type="dxa"/>
            <w:noWrap/>
          </w:tcPr>
          <w:p w14:paraId="35A1A0F1" w14:textId="77777777" w:rsidR="00E85F5D" w:rsidRPr="009B322C" w:rsidRDefault="00E85F5D" w:rsidP="00E85F5D">
            <w:pPr>
              <w:pStyle w:val="affffffff1"/>
            </w:pPr>
            <w:r w:rsidRPr="009B322C">
              <w:t>DS2</w:t>
            </w:r>
          </w:p>
        </w:tc>
        <w:tc>
          <w:tcPr>
            <w:tcW w:w="854" w:type="dxa"/>
            <w:noWrap/>
          </w:tcPr>
          <w:p w14:paraId="14A80197" w14:textId="77777777" w:rsidR="00E85F5D" w:rsidRPr="009B322C" w:rsidRDefault="00E85F5D" w:rsidP="00E85F5D">
            <w:pPr>
              <w:pStyle w:val="affffffff1"/>
            </w:pPr>
            <w:r w:rsidRPr="009B322C">
              <w:t>О</w:t>
            </w:r>
          </w:p>
        </w:tc>
        <w:tc>
          <w:tcPr>
            <w:tcW w:w="995" w:type="dxa"/>
            <w:noWrap/>
          </w:tcPr>
          <w:p w14:paraId="0C51AEA3" w14:textId="77777777" w:rsidR="00E85F5D" w:rsidRPr="009B322C" w:rsidRDefault="00E85F5D" w:rsidP="00E85F5D">
            <w:pPr>
              <w:pStyle w:val="affffffff1"/>
            </w:pPr>
            <w:r w:rsidRPr="009B322C">
              <w:t>T(10)</w:t>
            </w:r>
          </w:p>
        </w:tc>
        <w:tc>
          <w:tcPr>
            <w:tcW w:w="2409" w:type="dxa"/>
          </w:tcPr>
          <w:p w14:paraId="34A56035" w14:textId="77777777" w:rsidR="00E85F5D" w:rsidRPr="009B322C" w:rsidRDefault="00E85F5D" w:rsidP="00E85F5D">
            <w:pPr>
              <w:pStyle w:val="affffffff1"/>
              <w:jc w:val="left"/>
            </w:pPr>
            <w:r w:rsidRPr="009B322C">
              <w:t>Диагноз сопутствующего заболевания</w:t>
            </w:r>
          </w:p>
        </w:tc>
        <w:tc>
          <w:tcPr>
            <w:tcW w:w="3114" w:type="dxa"/>
          </w:tcPr>
          <w:p w14:paraId="4768A58C" w14:textId="77777777" w:rsidR="00E85F5D" w:rsidRPr="009B322C" w:rsidRDefault="00E85F5D" w:rsidP="00E85F5D">
            <w:pPr>
              <w:pStyle w:val="affffffff1"/>
              <w:jc w:val="left"/>
            </w:pPr>
            <w:r w:rsidRPr="009B322C">
              <w:t>Код из справочника МКБ до уровня подрубрики. Указывается в случае установления в соответствии с медицинской документацией.</w:t>
            </w:r>
          </w:p>
          <w:p w14:paraId="319C2411" w14:textId="569A90C1" w:rsidR="00E85F5D" w:rsidRPr="009B322C" w:rsidRDefault="00E85F5D" w:rsidP="00E85F5D">
            <w:pPr>
              <w:pStyle w:val="affffffff1"/>
              <w:jc w:val="left"/>
            </w:pPr>
            <w:r w:rsidRPr="009B322C">
              <w:t>Не должен совпадать с основным диагнозом DS1&lt;&gt;DS2</w:t>
            </w:r>
          </w:p>
        </w:tc>
      </w:tr>
      <w:tr w:rsidR="00E85F5D" w:rsidRPr="009B322C" w14:paraId="50602E30"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4BAE62E3" w14:textId="77777777" w:rsidR="00E85F5D" w:rsidRPr="009B322C" w:rsidRDefault="00E85F5D" w:rsidP="00E85F5D">
            <w:pPr>
              <w:pStyle w:val="affffffff1"/>
            </w:pPr>
            <w:r w:rsidRPr="009B322C">
              <w:t>DS2_N</w:t>
            </w:r>
          </w:p>
        </w:tc>
        <w:tc>
          <w:tcPr>
            <w:tcW w:w="1566" w:type="dxa"/>
            <w:shd w:val="clear" w:color="auto" w:fill="auto"/>
            <w:noWrap/>
          </w:tcPr>
          <w:p w14:paraId="7C1485F0" w14:textId="77777777" w:rsidR="00E85F5D" w:rsidRPr="009B322C" w:rsidRDefault="00E85F5D" w:rsidP="00E85F5D">
            <w:pPr>
              <w:pStyle w:val="affffffff1"/>
            </w:pPr>
            <w:r w:rsidRPr="009B322C">
              <w:t>DS2_PR</w:t>
            </w:r>
          </w:p>
        </w:tc>
        <w:tc>
          <w:tcPr>
            <w:tcW w:w="854" w:type="dxa"/>
            <w:shd w:val="clear" w:color="auto" w:fill="auto"/>
            <w:noWrap/>
          </w:tcPr>
          <w:p w14:paraId="3A634279" w14:textId="77777777" w:rsidR="00E85F5D" w:rsidRPr="009B322C" w:rsidRDefault="00E85F5D" w:rsidP="00E85F5D">
            <w:pPr>
              <w:pStyle w:val="affffffff1"/>
            </w:pPr>
            <w:r w:rsidRPr="009B322C">
              <w:t>У</w:t>
            </w:r>
          </w:p>
        </w:tc>
        <w:tc>
          <w:tcPr>
            <w:tcW w:w="995" w:type="dxa"/>
            <w:noWrap/>
          </w:tcPr>
          <w:p w14:paraId="0CF9E038" w14:textId="77777777" w:rsidR="00E85F5D" w:rsidRPr="009B322C" w:rsidRDefault="00E85F5D" w:rsidP="00E85F5D">
            <w:pPr>
              <w:pStyle w:val="affffffff1"/>
            </w:pPr>
            <w:r w:rsidRPr="009B322C">
              <w:t>N(1)</w:t>
            </w:r>
          </w:p>
        </w:tc>
        <w:tc>
          <w:tcPr>
            <w:tcW w:w="2409" w:type="dxa"/>
          </w:tcPr>
          <w:p w14:paraId="691B8A06" w14:textId="77777777" w:rsidR="00E85F5D" w:rsidRPr="009B322C" w:rsidRDefault="00E85F5D" w:rsidP="00E85F5D">
            <w:pPr>
              <w:pStyle w:val="affffffff1"/>
              <w:jc w:val="left"/>
            </w:pPr>
            <w:r w:rsidRPr="009B322C">
              <w:t>Установлен впервые (сопутствующий)</w:t>
            </w:r>
          </w:p>
        </w:tc>
        <w:tc>
          <w:tcPr>
            <w:tcW w:w="3114" w:type="dxa"/>
          </w:tcPr>
          <w:p w14:paraId="608B0588" w14:textId="77777777" w:rsidR="00E85F5D" w:rsidRPr="009B322C" w:rsidRDefault="00E85F5D" w:rsidP="00E85F5D">
            <w:pPr>
              <w:pStyle w:val="affffffff1"/>
              <w:jc w:val="left"/>
            </w:pPr>
            <w:r w:rsidRPr="009B322C">
              <w:t>Обязательно указывается «1», если данный сопутствующий диагноз выявлен впервые в результате проведённой диспансеризации / профилактического медицинского осмотра</w:t>
            </w:r>
          </w:p>
        </w:tc>
      </w:tr>
      <w:tr w:rsidR="00E85F5D" w:rsidRPr="009B322C" w14:paraId="1A33075A"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14D8C3FA" w14:textId="77777777" w:rsidR="00E85F5D" w:rsidRPr="009B322C" w:rsidRDefault="00E85F5D" w:rsidP="00E85F5D">
            <w:pPr>
              <w:pStyle w:val="affffffff1"/>
            </w:pPr>
            <w:r w:rsidRPr="009B322C">
              <w:t>DS2_N</w:t>
            </w:r>
          </w:p>
        </w:tc>
        <w:tc>
          <w:tcPr>
            <w:tcW w:w="1566" w:type="dxa"/>
            <w:shd w:val="clear" w:color="auto" w:fill="auto"/>
            <w:noWrap/>
          </w:tcPr>
          <w:p w14:paraId="5AE30DCF" w14:textId="77777777" w:rsidR="00E85F5D" w:rsidRPr="009B322C" w:rsidRDefault="00E85F5D" w:rsidP="00E85F5D">
            <w:pPr>
              <w:pStyle w:val="affffffff1"/>
            </w:pPr>
            <w:r w:rsidRPr="009B322C">
              <w:t>PR_DS2_N</w:t>
            </w:r>
          </w:p>
        </w:tc>
        <w:tc>
          <w:tcPr>
            <w:tcW w:w="854" w:type="dxa"/>
            <w:shd w:val="clear" w:color="auto" w:fill="auto"/>
            <w:noWrap/>
          </w:tcPr>
          <w:p w14:paraId="53959CAF" w14:textId="08361512" w:rsidR="00E85F5D" w:rsidRPr="009B322C" w:rsidRDefault="00E85F5D" w:rsidP="00E85F5D">
            <w:pPr>
              <w:pStyle w:val="affffffff1"/>
            </w:pPr>
            <w:r w:rsidRPr="009B322C">
              <w:t>О</w:t>
            </w:r>
          </w:p>
        </w:tc>
        <w:tc>
          <w:tcPr>
            <w:tcW w:w="995" w:type="dxa"/>
            <w:noWrap/>
          </w:tcPr>
          <w:p w14:paraId="2DA8C14A" w14:textId="77777777" w:rsidR="00E85F5D" w:rsidRPr="009B322C" w:rsidRDefault="00E85F5D" w:rsidP="00E85F5D">
            <w:pPr>
              <w:pStyle w:val="affffffff1"/>
            </w:pPr>
            <w:r w:rsidRPr="009B322C">
              <w:t>N(1)</w:t>
            </w:r>
          </w:p>
        </w:tc>
        <w:tc>
          <w:tcPr>
            <w:tcW w:w="2409" w:type="dxa"/>
          </w:tcPr>
          <w:p w14:paraId="3E0BF3F2" w14:textId="77777777" w:rsidR="00E85F5D" w:rsidRPr="009B322C" w:rsidRDefault="00E85F5D" w:rsidP="00E85F5D">
            <w:pPr>
              <w:pStyle w:val="affffffff1"/>
              <w:jc w:val="left"/>
            </w:pPr>
            <w:r w:rsidRPr="009B322C">
              <w:t>Диспансерное наблюдение</w:t>
            </w:r>
          </w:p>
        </w:tc>
        <w:tc>
          <w:tcPr>
            <w:tcW w:w="3114" w:type="dxa"/>
          </w:tcPr>
          <w:p w14:paraId="6B9A705D" w14:textId="77777777" w:rsidR="00E85F5D" w:rsidRPr="009B322C" w:rsidRDefault="00E85F5D" w:rsidP="00E85F5D">
            <w:pPr>
              <w:pStyle w:val="affffffff1"/>
              <w:jc w:val="left"/>
            </w:pPr>
            <w:r w:rsidRPr="009B322C">
              <w:t>Указываются сведения о диспансерном наблюдении по поводу сопутствующего заболевания:</w:t>
            </w:r>
          </w:p>
          <w:p w14:paraId="1ED59DBE" w14:textId="77777777" w:rsidR="00E85F5D" w:rsidRPr="009B322C" w:rsidRDefault="00E85F5D" w:rsidP="00E85F5D">
            <w:pPr>
              <w:pStyle w:val="affffffff1"/>
              <w:jc w:val="left"/>
            </w:pPr>
            <w:r w:rsidRPr="009B322C">
              <w:t>1 - состоит,</w:t>
            </w:r>
          </w:p>
          <w:p w14:paraId="0411428A" w14:textId="79AE3FA6" w:rsidR="00E85F5D" w:rsidRPr="009B322C" w:rsidRDefault="00E85F5D" w:rsidP="00E85F5D">
            <w:pPr>
              <w:pStyle w:val="affffffff1"/>
              <w:jc w:val="left"/>
            </w:pPr>
            <w:r w:rsidRPr="009B322C">
              <w:t>2 – взят,</w:t>
            </w:r>
          </w:p>
          <w:p w14:paraId="25326AAC" w14:textId="5AD4CEFA" w:rsidR="00E85F5D" w:rsidRPr="009B322C" w:rsidRDefault="00E85F5D" w:rsidP="00E85F5D">
            <w:pPr>
              <w:pStyle w:val="affffffff1"/>
              <w:jc w:val="left"/>
            </w:pPr>
            <w:r w:rsidRPr="009B322C">
              <w:t>3 – не подлежит диспансерному наблюдению</w:t>
            </w:r>
          </w:p>
        </w:tc>
      </w:tr>
      <w:tr w:rsidR="00E85F5D" w:rsidRPr="009B322C" w14:paraId="5039DE67" w14:textId="77777777" w:rsidTr="00FA358D">
        <w:trPr>
          <w:jc w:val="center"/>
        </w:trPr>
        <w:tc>
          <w:tcPr>
            <w:tcW w:w="10345" w:type="dxa"/>
            <w:gridSpan w:val="7"/>
            <w:noWrap/>
          </w:tcPr>
          <w:p w14:paraId="32ADCA62" w14:textId="77777777" w:rsidR="00E85F5D" w:rsidRPr="009B322C" w:rsidRDefault="00E85F5D" w:rsidP="00E85F5D">
            <w:pPr>
              <w:pStyle w:val="affffffff1"/>
            </w:pPr>
            <w:r w:rsidRPr="009B322C">
              <w:t>Назначения</w:t>
            </w:r>
          </w:p>
        </w:tc>
      </w:tr>
      <w:tr w:rsidR="00E85F5D" w:rsidRPr="009B322C" w14:paraId="03461D55" w14:textId="77777777" w:rsidTr="006226E9">
        <w:trPr>
          <w:gridAfter w:val="1"/>
          <w:wAfter w:w="12" w:type="dxa"/>
          <w:jc w:val="center"/>
        </w:trPr>
        <w:tc>
          <w:tcPr>
            <w:tcW w:w="1395" w:type="dxa"/>
            <w:shd w:val="clear" w:color="auto" w:fill="F2F2F2"/>
            <w:noWrap/>
          </w:tcPr>
          <w:p w14:paraId="5715F639" w14:textId="77777777" w:rsidR="00E85F5D" w:rsidRPr="009B322C" w:rsidRDefault="00E85F5D" w:rsidP="00E85F5D">
            <w:pPr>
              <w:pStyle w:val="affffffff1"/>
            </w:pPr>
            <w:r w:rsidRPr="009B322C">
              <w:t>NAZ</w:t>
            </w:r>
          </w:p>
        </w:tc>
        <w:tc>
          <w:tcPr>
            <w:tcW w:w="1566" w:type="dxa"/>
            <w:noWrap/>
          </w:tcPr>
          <w:p w14:paraId="0093DCA0" w14:textId="77777777" w:rsidR="00E85F5D" w:rsidRPr="009B322C" w:rsidRDefault="00E85F5D" w:rsidP="00E85F5D">
            <w:pPr>
              <w:pStyle w:val="affffffff1"/>
            </w:pPr>
            <w:r w:rsidRPr="009B322C">
              <w:t>NAZ_N</w:t>
            </w:r>
          </w:p>
        </w:tc>
        <w:tc>
          <w:tcPr>
            <w:tcW w:w="854" w:type="dxa"/>
            <w:noWrap/>
          </w:tcPr>
          <w:p w14:paraId="43839987" w14:textId="77777777" w:rsidR="00E85F5D" w:rsidRPr="009B322C" w:rsidRDefault="00E85F5D" w:rsidP="00E85F5D">
            <w:pPr>
              <w:pStyle w:val="affffffff1"/>
            </w:pPr>
            <w:r w:rsidRPr="009B322C">
              <w:t>О</w:t>
            </w:r>
          </w:p>
        </w:tc>
        <w:tc>
          <w:tcPr>
            <w:tcW w:w="995" w:type="dxa"/>
            <w:noWrap/>
          </w:tcPr>
          <w:p w14:paraId="2AA59AC0" w14:textId="77777777" w:rsidR="00E85F5D" w:rsidRPr="009B322C" w:rsidRDefault="00E85F5D" w:rsidP="00E85F5D">
            <w:pPr>
              <w:pStyle w:val="affffffff1"/>
            </w:pPr>
            <w:r w:rsidRPr="009B322C">
              <w:t>N(2)</w:t>
            </w:r>
          </w:p>
        </w:tc>
        <w:tc>
          <w:tcPr>
            <w:tcW w:w="2409" w:type="dxa"/>
          </w:tcPr>
          <w:p w14:paraId="2E2E7A5D" w14:textId="77777777" w:rsidR="00E85F5D" w:rsidRPr="009B322C" w:rsidRDefault="00E85F5D" w:rsidP="00E85F5D">
            <w:pPr>
              <w:pStyle w:val="affffffff1"/>
              <w:jc w:val="left"/>
            </w:pPr>
            <w:r w:rsidRPr="009B322C">
              <w:t>Номер по порядку</w:t>
            </w:r>
          </w:p>
        </w:tc>
        <w:tc>
          <w:tcPr>
            <w:tcW w:w="3114" w:type="dxa"/>
          </w:tcPr>
          <w:p w14:paraId="4819079E" w14:textId="77777777" w:rsidR="00E85F5D" w:rsidRPr="009B322C" w:rsidRDefault="00E85F5D" w:rsidP="00E85F5D">
            <w:pPr>
              <w:pStyle w:val="affffffff1"/>
              <w:jc w:val="left"/>
            </w:pPr>
          </w:p>
        </w:tc>
      </w:tr>
      <w:tr w:rsidR="00E85F5D" w:rsidRPr="009B322C" w14:paraId="32B6625F" w14:textId="77777777" w:rsidTr="006226E9">
        <w:trPr>
          <w:gridAfter w:val="1"/>
          <w:wAfter w:w="12" w:type="dxa"/>
          <w:jc w:val="center"/>
        </w:trPr>
        <w:tc>
          <w:tcPr>
            <w:tcW w:w="1395" w:type="dxa"/>
            <w:shd w:val="clear" w:color="auto" w:fill="F2F2F2"/>
            <w:noWrap/>
          </w:tcPr>
          <w:p w14:paraId="33DFECB1" w14:textId="77777777" w:rsidR="00E85F5D" w:rsidRPr="009B322C" w:rsidRDefault="00E85F5D" w:rsidP="00E85F5D">
            <w:pPr>
              <w:pStyle w:val="affffffff1"/>
            </w:pPr>
            <w:r w:rsidRPr="009B322C">
              <w:t>NAZ</w:t>
            </w:r>
          </w:p>
        </w:tc>
        <w:tc>
          <w:tcPr>
            <w:tcW w:w="1566" w:type="dxa"/>
            <w:noWrap/>
          </w:tcPr>
          <w:p w14:paraId="30881F97" w14:textId="77777777" w:rsidR="00E85F5D" w:rsidRPr="009B322C" w:rsidRDefault="00E85F5D" w:rsidP="00E85F5D">
            <w:pPr>
              <w:pStyle w:val="affffffff1"/>
            </w:pPr>
            <w:r w:rsidRPr="009B322C">
              <w:t>NAZ_R</w:t>
            </w:r>
          </w:p>
        </w:tc>
        <w:tc>
          <w:tcPr>
            <w:tcW w:w="854" w:type="dxa"/>
            <w:noWrap/>
          </w:tcPr>
          <w:p w14:paraId="7130B3CD" w14:textId="77777777" w:rsidR="00E85F5D" w:rsidRPr="009B322C" w:rsidRDefault="00E85F5D" w:rsidP="00E85F5D">
            <w:pPr>
              <w:pStyle w:val="affffffff1"/>
            </w:pPr>
            <w:r w:rsidRPr="009B322C">
              <w:t>О</w:t>
            </w:r>
          </w:p>
        </w:tc>
        <w:tc>
          <w:tcPr>
            <w:tcW w:w="995" w:type="dxa"/>
            <w:noWrap/>
          </w:tcPr>
          <w:p w14:paraId="746EB867" w14:textId="77777777" w:rsidR="00E85F5D" w:rsidRPr="009B322C" w:rsidRDefault="00E85F5D" w:rsidP="00E85F5D">
            <w:pPr>
              <w:pStyle w:val="affffffff1"/>
            </w:pPr>
            <w:r w:rsidRPr="009B322C">
              <w:t>N(2)</w:t>
            </w:r>
          </w:p>
        </w:tc>
        <w:tc>
          <w:tcPr>
            <w:tcW w:w="2409" w:type="dxa"/>
          </w:tcPr>
          <w:p w14:paraId="56A54E37" w14:textId="77777777" w:rsidR="00E85F5D" w:rsidRPr="009B322C" w:rsidRDefault="00E85F5D" w:rsidP="00E85F5D">
            <w:pPr>
              <w:pStyle w:val="affffffff1"/>
              <w:jc w:val="left"/>
            </w:pPr>
            <w:r w:rsidRPr="009B322C">
              <w:t>Вид назначения</w:t>
            </w:r>
          </w:p>
        </w:tc>
        <w:tc>
          <w:tcPr>
            <w:tcW w:w="3114" w:type="dxa"/>
          </w:tcPr>
          <w:p w14:paraId="1EB66521" w14:textId="77777777" w:rsidR="00E85F5D" w:rsidRPr="009B322C" w:rsidRDefault="00E85F5D" w:rsidP="00E85F5D">
            <w:pPr>
              <w:pStyle w:val="affffffff1"/>
              <w:jc w:val="left"/>
            </w:pPr>
            <w:r w:rsidRPr="009B322C">
              <w:t>Заполняется при присвоении группы здоровья, кроме I и II.</w:t>
            </w:r>
          </w:p>
          <w:p w14:paraId="565271F6" w14:textId="77777777" w:rsidR="00E85F5D" w:rsidRPr="009B322C" w:rsidRDefault="00E85F5D" w:rsidP="00E85F5D">
            <w:pPr>
              <w:pStyle w:val="affffffff1"/>
              <w:jc w:val="left"/>
            </w:pPr>
            <w:r w:rsidRPr="009B322C">
              <w:t>1 – направлен на консультацию в медицинскую организацию по месту прикрепления;</w:t>
            </w:r>
          </w:p>
          <w:p w14:paraId="33EAD571" w14:textId="77777777" w:rsidR="00E85F5D" w:rsidRPr="009B322C" w:rsidRDefault="00E85F5D" w:rsidP="00E85F5D">
            <w:pPr>
              <w:pStyle w:val="affffffff1"/>
              <w:jc w:val="left"/>
            </w:pPr>
            <w:r w:rsidRPr="009B322C">
              <w:t>2 – направлен на консультацию в иную медицинскую организацию;</w:t>
            </w:r>
          </w:p>
          <w:p w14:paraId="530B192E" w14:textId="77777777" w:rsidR="00E85F5D" w:rsidRPr="009B322C" w:rsidRDefault="00E85F5D" w:rsidP="00E85F5D">
            <w:pPr>
              <w:pStyle w:val="affffffff1"/>
              <w:jc w:val="left"/>
            </w:pPr>
            <w:r w:rsidRPr="009B322C">
              <w:t>3 – направлен на обследование;</w:t>
            </w:r>
          </w:p>
          <w:p w14:paraId="6BD1DE56" w14:textId="77777777" w:rsidR="00E85F5D" w:rsidRPr="009B322C" w:rsidRDefault="00E85F5D" w:rsidP="00E85F5D">
            <w:pPr>
              <w:pStyle w:val="affffffff1"/>
              <w:jc w:val="left"/>
            </w:pPr>
            <w:r w:rsidRPr="009B322C">
              <w:t>4 – направлен в дневной стационар;</w:t>
            </w:r>
          </w:p>
          <w:p w14:paraId="6D4B8745" w14:textId="77777777" w:rsidR="00E85F5D" w:rsidRPr="009B322C" w:rsidRDefault="00E85F5D" w:rsidP="00E85F5D">
            <w:pPr>
              <w:pStyle w:val="affffffff1"/>
              <w:jc w:val="left"/>
            </w:pPr>
            <w:r w:rsidRPr="009B322C">
              <w:t>5 – направлен на госпитализацию;</w:t>
            </w:r>
          </w:p>
          <w:p w14:paraId="05914FFD" w14:textId="77777777" w:rsidR="00E85F5D" w:rsidRPr="009B322C" w:rsidRDefault="00E85F5D" w:rsidP="00E85F5D">
            <w:pPr>
              <w:pStyle w:val="affffffff1"/>
              <w:jc w:val="left"/>
            </w:pPr>
            <w:r w:rsidRPr="009B322C">
              <w:t>6 – направлен в реабилитационное отделение.</w:t>
            </w:r>
          </w:p>
        </w:tc>
      </w:tr>
      <w:tr w:rsidR="00E85F5D" w:rsidRPr="009B322C" w14:paraId="6D094A2A" w14:textId="77777777" w:rsidTr="006226E9">
        <w:trPr>
          <w:gridAfter w:val="1"/>
          <w:wAfter w:w="12" w:type="dxa"/>
          <w:jc w:val="center"/>
        </w:trPr>
        <w:tc>
          <w:tcPr>
            <w:tcW w:w="1395" w:type="dxa"/>
            <w:shd w:val="clear" w:color="auto" w:fill="F2F2F2"/>
            <w:noWrap/>
          </w:tcPr>
          <w:p w14:paraId="19E8989A" w14:textId="77777777" w:rsidR="00E85F5D" w:rsidRPr="009B322C" w:rsidRDefault="00E85F5D" w:rsidP="00E85F5D">
            <w:pPr>
              <w:pStyle w:val="affffffff1"/>
            </w:pPr>
            <w:r w:rsidRPr="009B322C">
              <w:t>NAZ</w:t>
            </w:r>
          </w:p>
        </w:tc>
        <w:tc>
          <w:tcPr>
            <w:tcW w:w="1566" w:type="dxa"/>
            <w:noWrap/>
          </w:tcPr>
          <w:p w14:paraId="0B33075E" w14:textId="77777777" w:rsidR="00E85F5D" w:rsidRPr="009B322C" w:rsidRDefault="00E85F5D" w:rsidP="00E85F5D">
            <w:pPr>
              <w:pStyle w:val="affffffff1"/>
            </w:pPr>
            <w:r w:rsidRPr="009B322C">
              <w:t>NAZ_SP</w:t>
            </w:r>
          </w:p>
        </w:tc>
        <w:tc>
          <w:tcPr>
            <w:tcW w:w="854" w:type="dxa"/>
            <w:noWrap/>
          </w:tcPr>
          <w:p w14:paraId="3FAE5633" w14:textId="77777777" w:rsidR="00E85F5D" w:rsidRPr="009B322C" w:rsidRDefault="00E85F5D" w:rsidP="00E85F5D">
            <w:pPr>
              <w:pStyle w:val="affffffff1"/>
            </w:pPr>
            <w:r w:rsidRPr="009B322C">
              <w:t>У</w:t>
            </w:r>
          </w:p>
        </w:tc>
        <w:tc>
          <w:tcPr>
            <w:tcW w:w="995" w:type="dxa"/>
            <w:noWrap/>
          </w:tcPr>
          <w:p w14:paraId="1E2DAD15" w14:textId="77777777" w:rsidR="00E85F5D" w:rsidRPr="009B322C" w:rsidRDefault="00E85F5D" w:rsidP="00E85F5D">
            <w:pPr>
              <w:pStyle w:val="affffffff1"/>
            </w:pPr>
            <w:r w:rsidRPr="009B322C">
              <w:t>N(4)</w:t>
            </w:r>
          </w:p>
        </w:tc>
        <w:tc>
          <w:tcPr>
            <w:tcW w:w="2409" w:type="dxa"/>
          </w:tcPr>
          <w:p w14:paraId="5955CE34" w14:textId="77777777" w:rsidR="00E85F5D" w:rsidRPr="009B322C" w:rsidRDefault="00E85F5D" w:rsidP="00E85F5D">
            <w:pPr>
              <w:pStyle w:val="affffffff1"/>
              <w:jc w:val="left"/>
            </w:pPr>
            <w:r w:rsidRPr="009B322C">
              <w:t>Специальность врача</w:t>
            </w:r>
          </w:p>
        </w:tc>
        <w:tc>
          <w:tcPr>
            <w:tcW w:w="3114" w:type="dxa"/>
          </w:tcPr>
          <w:p w14:paraId="4BD476FC" w14:textId="77777777" w:rsidR="00E85F5D" w:rsidRPr="009B322C" w:rsidRDefault="00E85F5D" w:rsidP="00E85F5D">
            <w:pPr>
              <w:pStyle w:val="affffffff1"/>
              <w:jc w:val="left"/>
            </w:pPr>
            <w:r w:rsidRPr="009B322C">
              <w:t>Заполняется, если в поле NAZ_R проставлены коды 1 или 2.</w:t>
            </w:r>
          </w:p>
          <w:p w14:paraId="30E57013" w14:textId="77777777" w:rsidR="00E85F5D" w:rsidRPr="009B322C" w:rsidRDefault="00E85F5D" w:rsidP="00E85F5D">
            <w:pPr>
              <w:pStyle w:val="affffffff1"/>
              <w:jc w:val="left"/>
            </w:pPr>
            <w:r w:rsidRPr="009B322C">
              <w:t>Классификатор V021.</w:t>
            </w:r>
          </w:p>
        </w:tc>
      </w:tr>
      <w:tr w:rsidR="00E85F5D" w:rsidRPr="009B322C" w14:paraId="697D806E" w14:textId="77777777" w:rsidTr="006226E9">
        <w:trPr>
          <w:gridAfter w:val="1"/>
          <w:wAfter w:w="12" w:type="dxa"/>
          <w:jc w:val="center"/>
        </w:trPr>
        <w:tc>
          <w:tcPr>
            <w:tcW w:w="1395" w:type="dxa"/>
            <w:shd w:val="clear" w:color="auto" w:fill="F2F2F2"/>
            <w:noWrap/>
          </w:tcPr>
          <w:p w14:paraId="186F0F1E" w14:textId="77777777" w:rsidR="00E85F5D" w:rsidRPr="009B322C" w:rsidRDefault="00E85F5D" w:rsidP="00E85F5D">
            <w:pPr>
              <w:pStyle w:val="affffffff1"/>
            </w:pPr>
            <w:r w:rsidRPr="009B322C">
              <w:t>NAZ</w:t>
            </w:r>
          </w:p>
        </w:tc>
        <w:tc>
          <w:tcPr>
            <w:tcW w:w="1566" w:type="dxa"/>
            <w:noWrap/>
          </w:tcPr>
          <w:p w14:paraId="77A3AE10" w14:textId="77777777" w:rsidR="00E85F5D" w:rsidRPr="009B322C" w:rsidRDefault="00E85F5D" w:rsidP="00E85F5D">
            <w:pPr>
              <w:pStyle w:val="affffffff1"/>
            </w:pPr>
            <w:r w:rsidRPr="009B322C">
              <w:t>NAZ_V</w:t>
            </w:r>
          </w:p>
        </w:tc>
        <w:tc>
          <w:tcPr>
            <w:tcW w:w="854" w:type="dxa"/>
            <w:noWrap/>
          </w:tcPr>
          <w:p w14:paraId="5D59968B" w14:textId="77777777" w:rsidR="00E85F5D" w:rsidRPr="009B322C" w:rsidRDefault="00E85F5D" w:rsidP="00E85F5D">
            <w:pPr>
              <w:pStyle w:val="affffffff1"/>
            </w:pPr>
            <w:r w:rsidRPr="009B322C">
              <w:t>У</w:t>
            </w:r>
          </w:p>
        </w:tc>
        <w:tc>
          <w:tcPr>
            <w:tcW w:w="995" w:type="dxa"/>
            <w:noWrap/>
          </w:tcPr>
          <w:p w14:paraId="50F140B7" w14:textId="77777777" w:rsidR="00E85F5D" w:rsidRPr="009B322C" w:rsidRDefault="00E85F5D" w:rsidP="00E85F5D">
            <w:pPr>
              <w:pStyle w:val="affffffff1"/>
            </w:pPr>
            <w:r w:rsidRPr="009B322C">
              <w:t>N(1)</w:t>
            </w:r>
          </w:p>
        </w:tc>
        <w:tc>
          <w:tcPr>
            <w:tcW w:w="2409" w:type="dxa"/>
          </w:tcPr>
          <w:p w14:paraId="524C8DBD" w14:textId="77777777" w:rsidR="00E85F5D" w:rsidRPr="009B322C" w:rsidRDefault="00E85F5D" w:rsidP="00E85F5D">
            <w:pPr>
              <w:pStyle w:val="affffffff1"/>
              <w:jc w:val="left"/>
            </w:pPr>
            <w:r w:rsidRPr="009B322C">
              <w:t>Вид обследования</w:t>
            </w:r>
          </w:p>
        </w:tc>
        <w:tc>
          <w:tcPr>
            <w:tcW w:w="3114" w:type="dxa"/>
          </w:tcPr>
          <w:p w14:paraId="5DE65CA8" w14:textId="77777777" w:rsidR="00E85F5D" w:rsidRPr="009B322C" w:rsidRDefault="00E85F5D" w:rsidP="00E85F5D">
            <w:pPr>
              <w:pStyle w:val="affffffff1"/>
              <w:jc w:val="left"/>
            </w:pPr>
            <w:r w:rsidRPr="009B322C">
              <w:t>Заполняется в соответствии с классификатором методов диагностического исследования V029 если NAZ_R=3.</w:t>
            </w:r>
          </w:p>
        </w:tc>
      </w:tr>
      <w:tr w:rsidR="00E85F5D" w:rsidRPr="009B322C" w14:paraId="4911A414" w14:textId="77777777" w:rsidTr="006226E9">
        <w:trPr>
          <w:gridAfter w:val="1"/>
          <w:wAfter w:w="12" w:type="dxa"/>
          <w:jc w:val="center"/>
        </w:trPr>
        <w:tc>
          <w:tcPr>
            <w:tcW w:w="1395" w:type="dxa"/>
            <w:shd w:val="clear" w:color="auto" w:fill="F2F2F2"/>
            <w:noWrap/>
          </w:tcPr>
          <w:p w14:paraId="0EB4EF47" w14:textId="77777777" w:rsidR="00E85F5D" w:rsidRPr="009B322C" w:rsidRDefault="00E85F5D" w:rsidP="00E85F5D">
            <w:pPr>
              <w:pStyle w:val="affffffff1"/>
            </w:pPr>
            <w:r w:rsidRPr="009B322C">
              <w:lastRenderedPageBreak/>
              <w:t>NAZ</w:t>
            </w:r>
          </w:p>
        </w:tc>
        <w:tc>
          <w:tcPr>
            <w:tcW w:w="1566" w:type="dxa"/>
            <w:noWrap/>
          </w:tcPr>
          <w:p w14:paraId="4E4C3F2C" w14:textId="77777777" w:rsidR="00E85F5D" w:rsidRPr="009B322C" w:rsidRDefault="00E85F5D" w:rsidP="00E85F5D">
            <w:pPr>
              <w:pStyle w:val="affffffff1"/>
            </w:pPr>
            <w:r w:rsidRPr="009B322C">
              <w:t>NAZ_USL</w:t>
            </w:r>
          </w:p>
        </w:tc>
        <w:tc>
          <w:tcPr>
            <w:tcW w:w="854" w:type="dxa"/>
            <w:noWrap/>
          </w:tcPr>
          <w:p w14:paraId="5E2066A8" w14:textId="77777777" w:rsidR="00E85F5D" w:rsidRPr="009B322C" w:rsidRDefault="00E85F5D" w:rsidP="00E85F5D">
            <w:pPr>
              <w:pStyle w:val="affffffff1"/>
            </w:pPr>
            <w:r w:rsidRPr="009B322C">
              <w:t>У</w:t>
            </w:r>
          </w:p>
        </w:tc>
        <w:tc>
          <w:tcPr>
            <w:tcW w:w="995" w:type="dxa"/>
            <w:noWrap/>
          </w:tcPr>
          <w:p w14:paraId="1C0F158C" w14:textId="77777777" w:rsidR="00E85F5D" w:rsidRPr="009B322C" w:rsidRDefault="00E85F5D" w:rsidP="00E85F5D">
            <w:pPr>
              <w:pStyle w:val="affffffff1"/>
            </w:pPr>
            <w:r w:rsidRPr="009B322C">
              <w:t>Т(15)</w:t>
            </w:r>
          </w:p>
        </w:tc>
        <w:tc>
          <w:tcPr>
            <w:tcW w:w="2409" w:type="dxa"/>
          </w:tcPr>
          <w:p w14:paraId="09BA5F86" w14:textId="77777777" w:rsidR="00E85F5D" w:rsidRPr="009B322C" w:rsidRDefault="00E85F5D" w:rsidP="00E85F5D">
            <w:pPr>
              <w:pStyle w:val="affffffff1"/>
              <w:jc w:val="left"/>
            </w:pPr>
            <w:r w:rsidRPr="009B322C">
              <w:t>Медицинская услуга (код), указанная в направлении</w:t>
            </w:r>
          </w:p>
        </w:tc>
        <w:tc>
          <w:tcPr>
            <w:tcW w:w="3114" w:type="dxa"/>
            <w:shd w:val="clear" w:color="auto" w:fill="auto"/>
          </w:tcPr>
          <w:p w14:paraId="4DEF4BFB" w14:textId="77777777" w:rsidR="00E85F5D" w:rsidRPr="009B322C" w:rsidRDefault="00E85F5D" w:rsidP="00E85F5D">
            <w:pPr>
              <w:pStyle w:val="affffffff1"/>
              <w:jc w:val="left"/>
            </w:pPr>
            <w:r w:rsidRPr="009B322C">
              <w:t xml:space="preserve">Указывается значение поля CODE из справочника NAPR_V001 -номенклатура медицинских услуг в соответствии с полем MET_ISSL.  </w:t>
            </w:r>
          </w:p>
          <w:p w14:paraId="5BA41F11" w14:textId="56F5532F" w:rsidR="00E85F5D" w:rsidRPr="009B322C" w:rsidRDefault="00E85F5D" w:rsidP="00E85F5D">
            <w:pPr>
              <w:pStyle w:val="affffffff1"/>
              <w:jc w:val="left"/>
            </w:pPr>
            <w:r w:rsidRPr="009B322C">
              <w:t>Обязательно к заполнению при NAZ_R=3 и DS_ONK=1.</w:t>
            </w:r>
          </w:p>
          <w:p w14:paraId="1C851BBA" w14:textId="034200B5" w:rsidR="00E85F5D" w:rsidRPr="009B322C" w:rsidRDefault="00E85F5D" w:rsidP="00E85F5D">
            <w:pPr>
              <w:ind w:firstLine="0"/>
              <w:rPr>
                <w:sz w:val="20"/>
                <w:szCs w:val="20"/>
              </w:rPr>
            </w:pPr>
            <w:r w:rsidRPr="009B322C">
              <w:rPr>
                <w:sz w:val="20"/>
                <w:szCs w:val="20"/>
              </w:rPr>
              <w:t>В остальных случаях должен отсутствовать.</w:t>
            </w:r>
          </w:p>
          <w:p w14:paraId="7042ADC7" w14:textId="65D29B7E" w:rsidR="00E85F5D" w:rsidRPr="009B322C" w:rsidRDefault="00E85F5D" w:rsidP="00E85F5D"/>
        </w:tc>
      </w:tr>
      <w:tr w:rsidR="00E85F5D" w:rsidRPr="009B322C" w14:paraId="5BC2704E" w14:textId="77777777" w:rsidTr="006226E9">
        <w:trPr>
          <w:gridAfter w:val="1"/>
          <w:wAfter w:w="12" w:type="dxa"/>
          <w:jc w:val="center"/>
        </w:trPr>
        <w:tc>
          <w:tcPr>
            <w:tcW w:w="1395" w:type="dxa"/>
            <w:shd w:val="clear" w:color="auto" w:fill="F2F2F2"/>
            <w:noWrap/>
          </w:tcPr>
          <w:p w14:paraId="44D0659D" w14:textId="77777777" w:rsidR="00E85F5D" w:rsidRPr="009B322C" w:rsidRDefault="00E85F5D" w:rsidP="00E85F5D">
            <w:pPr>
              <w:pStyle w:val="affffffff1"/>
            </w:pPr>
            <w:r w:rsidRPr="009B322C">
              <w:t>NAZ</w:t>
            </w:r>
          </w:p>
        </w:tc>
        <w:tc>
          <w:tcPr>
            <w:tcW w:w="1566" w:type="dxa"/>
            <w:noWrap/>
          </w:tcPr>
          <w:p w14:paraId="09D7036B" w14:textId="77777777" w:rsidR="00E85F5D" w:rsidRPr="009B322C" w:rsidRDefault="00E85F5D" w:rsidP="00E85F5D">
            <w:pPr>
              <w:pStyle w:val="affffffff1"/>
            </w:pPr>
            <w:r w:rsidRPr="009B322C">
              <w:t>NAPR_DATE</w:t>
            </w:r>
          </w:p>
        </w:tc>
        <w:tc>
          <w:tcPr>
            <w:tcW w:w="854" w:type="dxa"/>
            <w:noWrap/>
          </w:tcPr>
          <w:p w14:paraId="18AAC902" w14:textId="77777777" w:rsidR="00E85F5D" w:rsidRPr="009B322C" w:rsidRDefault="00E85F5D" w:rsidP="00E85F5D">
            <w:pPr>
              <w:pStyle w:val="affffffff1"/>
            </w:pPr>
            <w:r w:rsidRPr="009B322C">
              <w:t>У</w:t>
            </w:r>
          </w:p>
        </w:tc>
        <w:tc>
          <w:tcPr>
            <w:tcW w:w="995" w:type="dxa"/>
            <w:noWrap/>
          </w:tcPr>
          <w:p w14:paraId="6AEE20D9" w14:textId="77777777" w:rsidR="00E85F5D" w:rsidRPr="009B322C" w:rsidRDefault="00E85F5D" w:rsidP="00E85F5D">
            <w:pPr>
              <w:pStyle w:val="affffffff1"/>
            </w:pPr>
            <w:r w:rsidRPr="009B322C">
              <w:t>D</w:t>
            </w:r>
          </w:p>
        </w:tc>
        <w:tc>
          <w:tcPr>
            <w:tcW w:w="2409" w:type="dxa"/>
          </w:tcPr>
          <w:p w14:paraId="4C6F1DD7" w14:textId="77777777" w:rsidR="00E85F5D" w:rsidRPr="009B322C" w:rsidRDefault="00E85F5D" w:rsidP="00E85F5D">
            <w:pPr>
              <w:pStyle w:val="affffffff1"/>
              <w:jc w:val="left"/>
            </w:pPr>
            <w:r w:rsidRPr="009B322C">
              <w:t>Дата направления</w:t>
            </w:r>
          </w:p>
        </w:tc>
        <w:tc>
          <w:tcPr>
            <w:tcW w:w="3114" w:type="dxa"/>
          </w:tcPr>
          <w:p w14:paraId="5DD8A86E" w14:textId="77777777" w:rsidR="00E85F5D" w:rsidRPr="009B322C" w:rsidRDefault="00E85F5D" w:rsidP="00E85F5D">
            <w:pPr>
              <w:pStyle w:val="affffffff1"/>
              <w:jc w:val="left"/>
            </w:pPr>
            <w:r w:rsidRPr="009B322C">
              <w:t>Заполнение обязательно только в случаях оформления направления в случае подозрения на ЗНО: на консультацию в другую МО или на обследование (NAZ_R={2,3} и DS_ONK=1)</w:t>
            </w:r>
          </w:p>
        </w:tc>
      </w:tr>
      <w:tr w:rsidR="00E85F5D" w:rsidRPr="009B322C" w14:paraId="0199DC4F" w14:textId="77777777" w:rsidTr="006226E9">
        <w:trPr>
          <w:gridAfter w:val="1"/>
          <w:wAfter w:w="12" w:type="dxa"/>
          <w:jc w:val="center"/>
        </w:trPr>
        <w:tc>
          <w:tcPr>
            <w:tcW w:w="1395" w:type="dxa"/>
            <w:shd w:val="clear" w:color="auto" w:fill="F2F2F2"/>
            <w:noWrap/>
          </w:tcPr>
          <w:p w14:paraId="4D5B5333" w14:textId="77777777" w:rsidR="00E85F5D" w:rsidRPr="009B322C" w:rsidRDefault="00E85F5D" w:rsidP="00E85F5D">
            <w:pPr>
              <w:pStyle w:val="affffffff1"/>
            </w:pPr>
            <w:r w:rsidRPr="009B322C">
              <w:t>NAZ</w:t>
            </w:r>
          </w:p>
        </w:tc>
        <w:tc>
          <w:tcPr>
            <w:tcW w:w="1566" w:type="dxa"/>
            <w:noWrap/>
          </w:tcPr>
          <w:p w14:paraId="4393B6D3" w14:textId="77777777" w:rsidR="00E85F5D" w:rsidRPr="009B322C" w:rsidRDefault="00E85F5D" w:rsidP="00E85F5D">
            <w:pPr>
              <w:pStyle w:val="affffffff1"/>
            </w:pPr>
            <w:r w:rsidRPr="009B322C">
              <w:t>NAPR_MO</w:t>
            </w:r>
          </w:p>
        </w:tc>
        <w:tc>
          <w:tcPr>
            <w:tcW w:w="854" w:type="dxa"/>
            <w:noWrap/>
          </w:tcPr>
          <w:p w14:paraId="14D99AB1" w14:textId="77777777" w:rsidR="00E85F5D" w:rsidRPr="009B322C" w:rsidRDefault="00E85F5D" w:rsidP="00E85F5D">
            <w:pPr>
              <w:pStyle w:val="affffffff1"/>
            </w:pPr>
            <w:r w:rsidRPr="009B322C">
              <w:t>У</w:t>
            </w:r>
          </w:p>
        </w:tc>
        <w:tc>
          <w:tcPr>
            <w:tcW w:w="995" w:type="dxa"/>
            <w:noWrap/>
          </w:tcPr>
          <w:p w14:paraId="7B102A33" w14:textId="77777777" w:rsidR="00E85F5D" w:rsidRPr="009B322C" w:rsidRDefault="00E85F5D" w:rsidP="00E85F5D">
            <w:pPr>
              <w:pStyle w:val="affffffff1"/>
            </w:pPr>
            <w:r w:rsidRPr="009B322C">
              <w:t>Т(6)</w:t>
            </w:r>
          </w:p>
        </w:tc>
        <w:tc>
          <w:tcPr>
            <w:tcW w:w="2409" w:type="dxa"/>
          </w:tcPr>
          <w:p w14:paraId="362FE5AE" w14:textId="77777777" w:rsidR="00E85F5D" w:rsidRPr="009B322C" w:rsidRDefault="00E85F5D" w:rsidP="00E85F5D">
            <w:pPr>
              <w:pStyle w:val="affffffff1"/>
              <w:jc w:val="left"/>
            </w:pPr>
            <w:r w:rsidRPr="009B322C">
              <w:t xml:space="preserve">Код МО, куда оформлено направление </w:t>
            </w:r>
          </w:p>
        </w:tc>
        <w:tc>
          <w:tcPr>
            <w:tcW w:w="3114" w:type="dxa"/>
          </w:tcPr>
          <w:p w14:paraId="668B277D" w14:textId="77777777" w:rsidR="00E85F5D" w:rsidRPr="009B322C" w:rsidRDefault="00E85F5D" w:rsidP="00E85F5D">
            <w:pPr>
              <w:pStyle w:val="affffffff1"/>
              <w:jc w:val="left"/>
            </w:pPr>
            <w:r w:rsidRPr="009B322C">
              <w:t xml:space="preserve">Код МО – юридического лица. </w:t>
            </w:r>
          </w:p>
          <w:p w14:paraId="0376DA1A" w14:textId="77777777" w:rsidR="00E85F5D" w:rsidRPr="009B322C" w:rsidRDefault="00E85F5D" w:rsidP="00E85F5D">
            <w:pPr>
              <w:pStyle w:val="affffffff1"/>
              <w:jc w:val="left"/>
            </w:pPr>
            <w:r w:rsidRPr="009B322C">
              <w:t>Заполнение обязательно только в случаях оформления направления в случае подозрения на ЗНО: на консультацию в другую МО или на обследование (NAZ_R={2,3} и DS_ONK=1)</w:t>
            </w:r>
          </w:p>
        </w:tc>
      </w:tr>
      <w:tr w:rsidR="00E85F5D" w:rsidRPr="009B322C" w14:paraId="4D3E9F69" w14:textId="77777777" w:rsidTr="006226E9">
        <w:trPr>
          <w:gridAfter w:val="1"/>
          <w:wAfter w:w="12" w:type="dxa"/>
          <w:jc w:val="center"/>
        </w:trPr>
        <w:tc>
          <w:tcPr>
            <w:tcW w:w="1395" w:type="dxa"/>
            <w:shd w:val="clear" w:color="auto" w:fill="F2F2F2"/>
            <w:noWrap/>
          </w:tcPr>
          <w:p w14:paraId="06A57368" w14:textId="77777777" w:rsidR="00E85F5D" w:rsidRPr="009B322C" w:rsidRDefault="00E85F5D" w:rsidP="00E85F5D">
            <w:pPr>
              <w:pStyle w:val="affffffff1"/>
            </w:pPr>
            <w:r w:rsidRPr="009B322C">
              <w:t>NAZ</w:t>
            </w:r>
          </w:p>
        </w:tc>
        <w:tc>
          <w:tcPr>
            <w:tcW w:w="1566" w:type="dxa"/>
            <w:noWrap/>
          </w:tcPr>
          <w:p w14:paraId="144912CF" w14:textId="77777777" w:rsidR="00E85F5D" w:rsidRPr="009B322C" w:rsidRDefault="00E85F5D" w:rsidP="00E85F5D">
            <w:pPr>
              <w:pStyle w:val="affffffff1"/>
            </w:pPr>
            <w:r w:rsidRPr="009B322C">
              <w:t>NAZ_PMP</w:t>
            </w:r>
          </w:p>
        </w:tc>
        <w:tc>
          <w:tcPr>
            <w:tcW w:w="854" w:type="dxa"/>
            <w:noWrap/>
          </w:tcPr>
          <w:p w14:paraId="52634CBF" w14:textId="77777777" w:rsidR="00E85F5D" w:rsidRPr="009B322C" w:rsidRDefault="00E85F5D" w:rsidP="00E85F5D">
            <w:pPr>
              <w:pStyle w:val="affffffff1"/>
            </w:pPr>
            <w:r w:rsidRPr="009B322C">
              <w:t>У</w:t>
            </w:r>
          </w:p>
        </w:tc>
        <w:tc>
          <w:tcPr>
            <w:tcW w:w="995" w:type="dxa"/>
            <w:noWrap/>
          </w:tcPr>
          <w:p w14:paraId="46842923" w14:textId="77777777" w:rsidR="00E85F5D" w:rsidRPr="009B322C" w:rsidRDefault="00E85F5D" w:rsidP="00E85F5D">
            <w:pPr>
              <w:pStyle w:val="affffffff1"/>
            </w:pPr>
            <w:r w:rsidRPr="009B322C">
              <w:t>N(3)</w:t>
            </w:r>
          </w:p>
        </w:tc>
        <w:tc>
          <w:tcPr>
            <w:tcW w:w="2409" w:type="dxa"/>
          </w:tcPr>
          <w:p w14:paraId="572B0964" w14:textId="77777777" w:rsidR="00E85F5D" w:rsidRPr="009B322C" w:rsidRDefault="00E85F5D" w:rsidP="00E85F5D">
            <w:pPr>
              <w:pStyle w:val="affffffff1"/>
              <w:jc w:val="left"/>
            </w:pPr>
            <w:r w:rsidRPr="009B322C">
              <w:t>Профиль медицинской помощи</w:t>
            </w:r>
          </w:p>
        </w:tc>
        <w:tc>
          <w:tcPr>
            <w:tcW w:w="3114" w:type="dxa"/>
          </w:tcPr>
          <w:p w14:paraId="29142DD3" w14:textId="77777777" w:rsidR="00E85F5D" w:rsidRPr="009B322C" w:rsidRDefault="00E85F5D" w:rsidP="00E85F5D">
            <w:pPr>
              <w:pStyle w:val="affffffff1"/>
              <w:jc w:val="left"/>
            </w:pPr>
            <w:r w:rsidRPr="009B322C">
              <w:t>Заполняется, если в поле NAZ_R проставлены коды 4 или 5.</w:t>
            </w:r>
          </w:p>
          <w:p w14:paraId="062ED218" w14:textId="77777777" w:rsidR="00E85F5D" w:rsidRPr="009B322C" w:rsidRDefault="00E85F5D" w:rsidP="00E85F5D">
            <w:pPr>
              <w:pStyle w:val="affffffff1"/>
              <w:jc w:val="left"/>
            </w:pPr>
            <w:r w:rsidRPr="009B322C">
              <w:t>Классификатор V002.</w:t>
            </w:r>
          </w:p>
        </w:tc>
      </w:tr>
      <w:tr w:rsidR="00E85F5D" w:rsidRPr="009B322C" w14:paraId="51BE7368" w14:textId="77777777" w:rsidTr="006226E9">
        <w:trPr>
          <w:gridAfter w:val="1"/>
          <w:wAfter w:w="12" w:type="dxa"/>
          <w:jc w:val="center"/>
        </w:trPr>
        <w:tc>
          <w:tcPr>
            <w:tcW w:w="1395" w:type="dxa"/>
            <w:shd w:val="clear" w:color="auto" w:fill="F2F2F2"/>
            <w:noWrap/>
          </w:tcPr>
          <w:p w14:paraId="76765DED" w14:textId="77777777" w:rsidR="00E85F5D" w:rsidRPr="009B322C" w:rsidRDefault="00E85F5D" w:rsidP="00E85F5D">
            <w:pPr>
              <w:pStyle w:val="affffffff1"/>
            </w:pPr>
            <w:r w:rsidRPr="009B322C">
              <w:t>NAZ</w:t>
            </w:r>
          </w:p>
        </w:tc>
        <w:tc>
          <w:tcPr>
            <w:tcW w:w="1566" w:type="dxa"/>
            <w:noWrap/>
          </w:tcPr>
          <w:p w14:paraId="35FE44AF" w14:textId="77777777" w:rsidR="00E85F5D" w:rsidRPr="009B322C" w:rsidRDefault="00E85F5D" w:rsidP="00E85F5D">
            <w:pPr>
              <w:pStyle w:val="affffffff1"/>
            </w:pPr>
            <w:r w:rsidRPr="009B322C">
              <w:t>NAZ_PK</w:t>
            </w:r>
          </w:p>
        </w:tc>
        <w:tc>
          <w:tcPr>
            <w:tcW w:w="854" w:type="dxa"/>
            <w:noWrap/>
          </w:tcPr>
          <w:p w14:paraId="769DC384" w14:textId="77777777" w:rsidR="00E85F5D" w:rsidRPr="009B322C" w:rsidRDefault="00E85F5D" w:rsidP="00E85F5D">
            <w:pPr>
              <w:pStyle w:val="affffffff1"/>
            </w:pPr>
            <w:r w:rsidRPr="009B322C">
              <w:t>У</w:t>
            </w:r>
          </w:p>
        </w:tc>
        <w:tc>
          <w:tcPr>
            <w:tcW w:w="995" w:type="dxa"/>
            <w:noWrap/>
          </w:tcPr>
          <w:p w14:paraId="1D6285E8" w14:textId="77777777" w:rsidR="00E85F5D" w:rsidRPr="009B322C" w:rsidRDefault="00E85F5D" w:rsidP="00E85F5D">
            <w:pPr>
              <w:pStyle w:val="affffffff1"/>
            </w:pPr>
            <w:r w:rsidRPr="009B322C">
              <w:t>N(3)</w:t>
            </w:r>
          </w:p>
        </w:tc>
        <w:tc>
          <w:tcPr>
            <w:tcW w:w="2409" w:type="dxa"/>
          </w:tcPr>
          <w:p w14:paraId="67B7DEEF" w14:textId="77777777" w:rsidR="00E85F5D" w:rsidRPr="009B322C" w:rsidRDefault="00E85F5D" w:rsidP="00E85F5D">
            <w:pPr>
              <w:pStyle w:val="affffffff1"/>
              <w:jc w:val="left"/>
            </w:pPr>
            <w:r w:rsidRPr="009B322C">
              <w:t>Профиль койки</w:t>
            </w:r>
          </w:p>
        </w:tc>
        <w:tc>
          <w:tcPr>
            <w:tcW w:w="3114" w:type="dxa"/>
          </w:tcPr>
          <w:p w14:paraId="13F065DF" w14:textId="77777777" w:rsidR="00E85F5D" w:rsidRPr="009B322C" w:rsidRDefault="00E85F5D" w:rsidP="00E85F5D">
            <w:pPr>
              <w:pStyle w:val="affffffff1"/>
              <w:jc w:val="left"/>
            </w:pPr>
            <w:r w:rsidRPr="009B322C">
              <w:t>Заполняется, если в поле NAZ_R проставлены код 6.</w:t>
            </w:r>
          </w:p>
          <w:p w14:paraId="0880D6D6" w14:textId="77777777" w:rsidR="00E85F5D" w:rsidRPr="009B322C" w:rsidRDefault="00E85F5D" w:rsidP="00E85F5D">
            <w:pPr>
              <w:pStyle w:val="affffffff1"/>
              <w:jc w:val="left"/>
            </w:pPr>
            <w:r w:rsidRPr="009B322C">
              <w:t>Классификатор V020.</w:t>
            </w:r>
          </w:p>
        </w:tc>
      </w:tr>
      <w:tr w:rsidR="00E85F5D" w:rsidRPr="009B322C" w14:paraId="4608A4EA" w14:textId="77777777" w:rsidTr="00FA358D">
        <w:trPr>
          <w:jc w:val="center"/>
        </w:trPr>
        <w:tc>
          <w:tcPr>
            <w:tcW w:w="10345" w:type="dxa"/>
            <w:gridSpan w:val="7"/>
            <w:noWrap/>
          </w:tcPr>
          <w:p w14:paraId="125E484E" w14:textId="77777777" w:rsidR="00E85F5D" w:rsidRPr="009B322C" w:rsidRDefault="00E85F5D" w:rsidP="00E85F5D">
            <w:pPr>
              <w:pStyle w:val="affffffff1"/>
              <w:rPr>
                <w:bCs/>
              </w:rPr>
            </w:pPr>
            <w:r w:rsidRPr="009B322C">
              <w:rPr>
                <w:bCs/>
              </w:rPr>
              <w:t>Сведения о санкциях</w:t>
            </w:r>
          </w:p>
        </w:tc>
      </w:tr>
      <w:tr w:rsidR="00E85F5D" w:rsidRPr="009B322C" w14:paraId="2D4C1EB6"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54AB70E9" w14:textId="77777777" w:rsidR="00E85F5D" w:rsidRPr="009B322C" w:rsidRDefault="00E85F5D" w:rsidP="00E85F5D">
            <w:pPr>
              <w:pStyle w:val="affffffff1"/>
            </w:pPr>
            <w:r w:rsidRPr="009B322C">
              <w:t>SANK</w:t>
            </w:r>
          </w:p>
        </w:tc>
        <w:tc>
          <w:tcPr>
            <w:tcW w:w="1566" w:type="dxa"/>
            <w:noWrap/>
          </w:tcPr>
          <w:p w14:paraId="5017748F" w14:textId="77777777" w:rsidR="00E85F5D" w:rsidRPr="009B322C" w:rsidRDefault="00E85F5D" w:rsidP="00E85F5D">
            <w:pPr>
              <w:pStyle w:val="affffffff1"/>
            </w:pPr>
            <w:r w:rsidRPr="009B322C">
              <w:t>S_CODE</w:t>
            </w:r>
          </w:p>
        </w:tc>
        <w:tc>
          <w:tcPr>
            <w:tcW w:w="854" w:type="dxa"/>
            <w:noWrap/>
          </w:tcPr>
          <w:p w14:paraId="2EDF6A97" w14:textId="77777777" w:rsidR="00E85F5D" w:rsidRPr="009B322C" w:rsidRDefault="00E85F5D" w:rsidP="00E85F5D">
            <w:pPr>
              <w:pStyle w:val="affffffff1"/>
            </w:pPr>
            <w:r w:rsidRPr="009B322C">
              <w:t>О</w:t>
            </w:r>
          </w:p>
        </w:tc>
        <w:tc>
          <w:tcPr>
            <w:tcW w:w="995" w:type="dxa"/>
            <w:noWrap/>
          </w:tcPr>
          <w:p w14:paraId="4C08F820" w14:textId="77777777" w:rsidR="00E85F5D" w:rsidRPr="009B322C" w:rsidRDefault="00E85F5D" w:rsidP="00E85F5D">
            <w:pPr>
              <w:pStyle w:val="affffffff1"/>
            </w:pPr>
            <w:r w:rsidRPr="009B322C">
              <w:t>Т(36)</w:t>
            </w:r>
          </w:p>
        </w:tc>
        <w:tc>
          <w:tcPr>
            <w:tcW w:w="2409" w:type="dxa"/>
          </w:tcPr>
          <w:p w14:paraId="0F23B23A" w14:textId="77777777" w:rsidR="00E85F5D" w:rsidRPr="009B322C" w:rsidRDefault="00E85F5D" w:rsidP="00E85F5D">
            <w:pPr>
              <w:pStyle w:val="affffffff1"/>
              <w:jc w:val="left"/>
            </w:pPr>
            <w:r w:rsidRPr="009B322C">
              <w:t>Идентификатор санкции</w:t>
            </w:r>
          </w:p>
        </w:tc>
        <w:tc>
          <w:tcPr>
            <w:tcW w:w="3114" w:type="dxa"/>
          </w:tcPr>
          <w:p w14:paraId="6779234D" w14:textId="77777777" w:rsidR="00E85F5D" w:rsidRPr="009B322C" w:rsidRDefault="00E85F5D" w:rsidP="00E85F5D">
            <w:pPr>
              <w:pStyle w:val="affffffff1"/>
              <w:jc w:val="left"/>
            </w:pPr>
            <w:r w:rsidRPr="009B322C">
              <w:rPr>
                <w:rFonts w:eastAsia="MS Mincho"/>
              </w:rPr>
              <w:t>Уникален в пределах случая.</w:t>
            </w:r>
          </w:p>
        </w:tc>
      </w:tr>
      <w:tr w:rsidR="00E85F5D" w:rsidRPr="009B322C" w14:paraId="04A3B08C"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5C42E882" w14:textId="77777777" w:rsidR="00E85F5D" w:rsidRPr="009B322C" w:rsidRDefault="00E85F5D" w:rsidP="00E85F5D">
            <w:pPr>
              <w:pStyle w:val="affffffff1"/>
            </w:pPr>
            <w:r w:rsidRPr="009B322C">
              <w:t>SANK</w:t>
            </w:r>
          </w:p>
        </w:tc>
        <w:tc>
          <w:tcPr>
            <w:tcW w:w="1566" w:type="dxa"/>
            <w:noWrap/>
          </w:tcPr>
          <w:p w14:paraId="0DDEAC81" w14:textId="77777777" w:rsidR="00E85F5D" w:rsidRPr="009B322C" w:rsidRDefault="00E85F5D" w:rsidP="00E85F5D">
            <w:pPr>
              <w:pStyle w:val="affffffff1"/>
            </w:pPr>
            <w:r w:rsidRPr="009B322C">
              <w:t>S_SUM</w:t>
            </w:r>
          </w:p>
        </w:tc>
        <w:tc>
          <w:tcPr>
            <w:tcW w:w="854" w:type="dxa"/>
            <w:noWrap/>
          </w:tcPr>
          <w:p w14:paraId="328C8C35" w14:textId="77777777" w:rsidR="00E85F5D" w:rsidRPr="009B322C" w:rsidRDefault="00E85F5D" w:rsidP="00E85F5D">
            <w:pPr>
              <w:pStyle w:val="affffffff1"/>
            </w:pPr>
            <w:r w:rsidRPr="009B322C">
              <w:t>О</w:t>
            </w:r>
          </w:p>
        </w:tc>
        <w:tc>
          <w:tcPr>
            <w:tcW w:w="995" w:type="dxa"/>
            <w:noWrap/>
          </w:tcPr>
          <w:p w14:paraId="54EBA1B2" w14:textId="77777777" w:rsidR="00E85F5D" w:rsidRPr="009B322C" w:rsidRDefault="00E85F5D" w:rsidP="00E85F5D">
            <w:pPr>
              <w:pStyle w:val="affffffff1"/>
            </w:pPr>
            <w:r w:rsidRPr="009B322C">
              <w:t>N(15.2)</w:t>
            </w:r>
          </w:p>
        </w:tc>
        <w:tc>
          <w:tcPr>
            <w:tcW w:w="2409" w:type="dxa"/>
          </w:tcPr>
          <w:p w14:paraId="6EA71EB3" w14:textId="77777777" w:rsidR="00E85F5D" w:rsidRPr="009B322C" w:rsidRDefault="00E85F5D" w:rsidP="00E85F5D">
            <w:pPr>
              <w:pStyle w:val="affffffff1"/>
              <w:jc w:val="left"/>
            </w:pPr>
            <w:r w:rsidRPr="009B322C">
              <w:t>Финансовая санкция</w:t>
            </w:r>
          </w:p>
        </w:tc>
        <w:tc>
          <w:tcPr>
            <w:tcW w:w="3114" w:type="dxa"/>
          </w:tcPr>
          <w:p w14:paraId="1C51AE98" w14:textId="77777777" w:rsidR="00E85F5D" w:rsidRPr="009B322C" w:rsidRDefault="00E85F5D" w:rsidP="00E85F5D">
            <w:pPr>
              <w:pStyle w:val="affffffff1"/>
              <w:jc w:val="left"/>
            </w:pPr>
          </w:p>
        </w:tc>
      </w:tr>
      <w:tr w:rsidR="00E85F5D" w:rsidRPr="009B322C" w14:paraId="03C5402A"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16B8AE99" w14:textId="77777777" w:rsidR="00E85F5D" w:rsidRPr="009B322C" w:rsidRDefault="00E85F5D" w:rsidP="00E85F5D">
            <w:pPr>
              <w:pStyle w:val="affffffff1"/>
            </w:pPr>
            <w:r w:rsidRPr="009B322C">
              <w:t>SANK</w:t>
            </w:r>
          </w:p>
        </w:tc>
        <w:tc>
          <w:tcPr>
            <w:tcW w:w="1566" w:type="dxa"/>
            <w:noWrap/>
          </w:tcPr>
          <w:p w14:paraId="460EDEDA" w14:textId="77777777" w:rsidR="00E85F5D" w:rsidRPr="009B322C" w:rsidRDefault="00E85F5D" w:rsidP="00E85F5D">
            <w:pPr>
              <w:pStyle w:val="affffffff1"/>
            </w:pPr>
            <w:r w:rsidRPr="009B322C">
              <w:t>S_TIP</w:t>
            </w:r>
          </w:p>
        </w:tc>
        <w:tc>
          <w:tcPr>
            <w:tcW w:w="854" w:type="dxa"/>
            <w:noWrap/>
          </w:tcPr>
          <w:p w14:paraId="43881EAC" w14:textId="77777777" w:rsidR="00E85F5D" w:rsidRPr="009B322C" w:rsidRDefault="00E85F5D" w:rsidP="00E85F5D">
            <w:pPr>
              <w:pStyle w:val="affffffff1"/>
            </w:pPr>
            <w:r w:rsidRPr="009B322C">
              <w:t>О</w:t>
            </w:r>
          </w:p>
        </w:tc>
        <w:tc>
          <w:tcPr>
            <w:tcW w:w="995" w:type="dxa"/>
            <w:noWrap/>
          </w:tcPr>
          <w:p w14:paraId="580D7F47" w14:textId="77777777" w:rsidR="00E85F5D" w:rsidRPr="009B322C" w:rsidRDefault="00E85F5D" w:rsidP="00E85F5D">
            <w:pPr>
              <w:pStyle w:val="affffffff1"/>
            </w:pPr>
            <w:r w:rsidRPr="009B322C">
              <w:t>N(2)</w:t>
            </w:r>
          </w:p>
        </w:tc>
        <w:tc>
          <w:tcPr>
            <w:tcW w:w="2409" w:type="dxa"/>
          </w:tcPr>
          <w:p w14:paraId="18D8BBFC" w14:textId="77777777" w:rsidR="00E85F5D" w:rsidRPr="009B322C" w:rsidRDefault="00E85F5D" w:rsidP="00E85F5D">
            <w:pPr>
              <w:pStyle w:val="affffffff1"/>
              <w:jc w:val="left"/>
            </w:pPr>
            <w:r w:rsidRPr="009B322C">
              <w:t>Тип санкции</w:t>
            </w:r>
          </w:p>
        </w:tc>
        <w:tc>
          <w:tcPr>
            <w:tcW w:w="3114" w:type="dxa"/>
          </w:tcPr>
          <w:p w14:paraId="4DB06952" w14:textId="77777777" w:rsidR="00E85F5D" w:rsidRPr="009B322C" w:rsidRDefault="00E85F5D" w:rsidP="00E85F5D">
            <w:pPr>
              <w:pStyle w:val="affffffff1"/>
              <w:jc w:val="left"/>
            </w:pPr>
            <w:r w:rsidRPr="009B322C">
              <w:rPr>
                <w:rFonts w:eastAsia="MS Mincho"/>
              </w:rPr>
              <w:t>Заполняется в соответствии с Классификатором видов контроля F006</w:t>
            </w:r>
          </w:p>
        </w:tc>
      </w:tr>
      <w:tr w:rsidR="00E85F5D" w:rsidRPr="009B322C" w14:paraId="5EAA5115"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413B48C6" w14:textId="77777777" w:rsidR="00E85F5D" w:rsidRPr="009B322C" w:rsidRDefault="00E85F5D" w:rsidP="00E85F5D">
            <w:pPr>
              <w:pStyle w:val="affffffff1"/>
            </w:pPr>
            <w:r w:rsidRPr="009B322C">
              <w:t>SANK</w:t>
            </w:r>
          </w:p>
        </w:tc>
        <w:tc>
          <w:tcPr>
            <w:tcW w:w="1566" w:type="dxa"/>
            <w:noWrap/>
          </w:tcPr>
          <w:p w14:paraId="1A63B2A4" w14:textId="77777777" w:rsidR="00E85F5D" w:rsidRPr="009B322C" w:rsidRDefault="00E85F5D" w:rsidP="00E85F5D">
            <w:pPr>
              <w:pStyle w:val="affffffff1"/>
            </w:pPr>
            <w:r w:rsidRPr="009B322C">
              <w:t>SL_ID</w:t>
            </w:r>
          </w:p>
        </w:tc>
        <w:tc>
          <w:tcPr>
            <w:tcW w:w="854" w:type="dxa"/>
            <w:noWrap/>
          </w:tcPr>
          <w:p w14:paraId="7DC907D4" w14:textId="77777777" w:rsidR="00E85F5D" w:rsidRPr="009B322C" w:rsidRDefault="00E85F5D" w:rsidP="00E85F5D">
            <w:pPr>
              <w:pStyle w:val="affffffff1"/>
            </w:pPr>
            <w:r w:rsidRPr="009B322C">
              <w:t>УM</w:t>
            </w:r>
          </w:p>
        </w:tc>
        <w:tc>
          <w:tcPr>
            <w:tcW w:w="995" w:type="dxa"/>
            <w:noWrap/>
          </w:tcPr>
          <w:p w14:paraId="243E5072" w14:textId="77777777" w:rsidR="00E85F5D" w:rsidRPr="009B322C" w:rsidRDefault="00E85F5D" w:rsidP="00E85F5D">
            <w:pPr>
              <w:pStyle w:val="affffffff1"/>
            </w:pPr>
            <w:r w:rsidRPr="009B322C">
              <w:t>T(36)</w:t>
            </w:r>
          </w:p>
        </w:tc>
        <w:tc>
          <w:tcPr>
            <w:tcW w:w="2409" w:type="dxa"/>
          </w:tcPr>
          <w:p w14:paraId="05A0E5C8" w14:textId="77777777" w:rsidR="00E85F5D" w:rsidRPr="009B322C" w:rsidRDefault="00E85F5D" w:rsidP="00E85F5D">
            <w:pPr>
              <w:pStyle w:val="affffffff1"/>
              <w:jc w:val="left"/>
            </w:pPr>
            <w:r w:rsidRPr="009B322C">
              <w:t>Идентификатор случая</w:t>
            </w:r>
          </w:p>
        </w:tc>
        <w:tc>
          <w:tcPr>
            <w:tcW w:w="3114" w:type="dxa"/>
          </w:tcPr>
          <w:p w14:paraId="089BDE42" w14:textId="77777777" w:rsidR="00E85F5D" w:rsidRPr="009B322C" w:rsidRDefault="00E85F5D" w:rsidP="00E85F5D">
            <w:pPr>
              <w:pStyle w:val="affffffff1"/>
              <w:jc w:val="left"/>
              <w:rPr>
                <w:rFonts w:eastAsia="MS Mincho"/>
              </w:rPr>
            </w:pPr>
            <w:r w:rsidRPr="009B322C">
              <w:t xml:space="preserve">Идентификатор случая, в котором выявлена причина для отказа (частичной) оплаты, в пределах законченного случая. </w:t>
            </w:r>
            <w:r w:rsidRPr="009B322C">
              <w:rPr>
                <w:rFonts w:eastAsia="MS Mincho"/>
              </w:rPr>
              <w:t>Обязательно к заполнению, если S_SUM не равна 0</w:t>
            </w:r>
          </w:p>
        </w:tc>
      </w:tr>
      <w:tr w:rsidR="00E85F5D" w:rsidRPr="009B322C" w14:paraId="46E8FDC6"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46F57AEE" w14:textId="77777777" w:rsidR="00E85F5D" w:rsidRPr="009B322C" w:rsidRDefault="00E85F5D" w:rsidP="00E85F5D">
            <w:pPr>
              <w:pStyle w:val="affffffff1"/>
            </w:pPr>
            <w:r w:rsidRPr="009B322C">
              <w:t>SANK</w:t>
            </w:r>
          </w:p>
        </w:tc>
        <w:tc>
          <w:tcPr>
            <w:tcW w:w="1566" w:type="dxa"/>
            <w:noWrap/>
          </w:tcPr>
          <w:p w14:paraId="5279D04E" w14:textId="77777777" w:rsidR="00E85F5D" w:rsidRPr="009B322C" w:rsidRDefault="00E85F5D" w:rsidP="00E85F5D">
            <w:pPr>
              <w:pStyle w:val="affffffff1"/>
            </w:pPr>
            <w:r w:rsidRPr="009B322C">
              <w:t>S_OSN</w:t>
            </w:r>
          </w:p>
        </w:tc>
        <w:tc>
          <w:tcPr>
            <w:tcW w:w="854" w:type="dxa"/>
            <w:noWrap/>
          </w:tcPr>
          <w:p w14:paraId="263923FE" w14:textId="77777777" w:rsidR="00E85F5D" w:rsidRPr="009B322C" w:rsidRDefault="00E85F5D" w:rsidP="00E85F5D">
            <w:pPr>
              <w:pStyle w:val="affffffff1"/>
            </w:pPr>
            <w:r w:rsidRPr="009B322C">
              <w:t>О</w:t>
            </w:r>
          </w:p>
        </w:tc>
        <w:tc>
          <w:tcPr>
            <w:tcW w:w="995" w:type="dxa"/>
            <w:noWrap/>
          </w:tcPr>
          <w:p w14:paraId="79269113" w14:textId="77777777" w:rsidR="00E85F5D" w:rsidRPr="009B322C" w:rsidRDefault="00E85F5D" w:rsidP="00E85F5D">
            <w:pPr>
              <w:pStyle w:val="affffffff1"/>
            </w:pPr>
            <w:r w:rsidRPr="009B322C">
              <w:t>N(3)</w:t>
            </w:r>
          </w:p>
        </w:tc>
        <w:tc>
          <w:tcPr>
            <w:tcW w:w="2409" w:type="dxa"/>
          </w:tcPr>
          <w:p w14:paraId="579882E2" w14:textId="77777777" w:rsidR="00E85F5D" w:rsidRPr="009B322C" w:rsidRDefault="00E85F5D" w:rsidP="00E85F5D">
            <w:pPr>
              <w:pStyle w:val="affffffff1"/>
              <w:jc w:val="left"/>
            </w:pPr>
            <w:r w:rsidRPr="009B322C">
              <w:t>Код причины отказа (частичной) оплаты</w:t>
            </w:r>
          </w:p>
        </w:tc>
        <w:tc>
          <w:tcPr>
            <w:tcW w:w="3114" w:type="dxa"/>
          </w:tcPr>
          <w:p w14:paraId="10E1F10B" w14:textId="7498EEC2" w:rsidR="00E85F5D" w:rsidRPr="009B322C" w:rsidRDefault="00E85F5D" w:rsidP="00E85F5D">
            <w:pPr>
              <w:pStyle w:val="affffffff1"/>
              <w:jc w:val="left"/>
            </w:pPr>
            <w:r w:rsidRPr="009B322C">
              <w:rPr>
                <w:rFonts w:eastAsia="MS Mincho"/>
              </w:rPr>
              <w:t>Классификатор причин отказа в оплате медицинской помощи F014.</w:t>
            </w:r>
          </w:p>
        </w:tc>
      </w:tr>
      <w:tr w:rsidR="00E85F5D" w:rsidRPr="009B322C" w14:paraId="57B57F6A"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735C7968" w14:textId="77777777" w:rsidR="00E85F5D" w:rsidRPr="009B322C" w:rsidRDefault="00E85F5D" w:rsidP="00E85F5D">
            <w:pPr>
              <w:pStyle w:val="affffffff1"/>
            </w:pPr>
            <w:r w:rsidRPr="009B322C">
              <w:t>SANK</w:t>
            </w:r>
          </w:p>
        </w:tc>
        <w:tc>
          <w:tcPr>
            <w:tcW w:w="1566" w:type="dxa"/>
            <w:noWrap/>
          </w:tcPr>
          <w:p w14:paraId="3DAA7AE0" w14:textId="77777777" w:rsidR="00E85F5D" w:rsidRPr="009B322C" w:rsidRDefault="00E85F5D" w:rsidP="00E85F5D">
            <w:pPr>
              <w:pStyle w:val="affffffff1"/>
            </w:pPr>
            <w:r w:rsidRPr="009B322C">
              <w:t>DATE_ACT</w:t>
            </w:r>
          </w:p>
        </w:tc>
        <w:tc>
          <w:tcPr>
            <w:tcW w:w="854" w:type="dxa"/>
            <w:noWrap/>
          </w:tcPr>
          <w:p w14:paraId="5038B306" w14:textId="77777777" w:rsidR="00E85F5D" w:rsidRPr="009B322C" w:rsidRDefault="00E85F5D" w:rsidP="00E85F5D">
            <w:pPr>
              <w:pStyle w:val="affffffff1"/>
            </w:pPr>
            <w:r w:rsidRPr="009B322C">
              <w:t>О</w:t>
            </w:r>
          </w:p>
        </w:tc>
        <w:tc>
          <w:tcPr>
            <w:tcW w:w="995" w:type="dxa"/>
            <w:noWrap/>
          </w:tcPr>
          <w:p w14:paraId="2A38CA3E" w14:textId="77777777" w:rsidR="00E85F5D" w:rsidRPr="009B322C" w:rsidRDefault="00E85F5D" w:rsidP="00E85F5D">
            <w:pPr>
              <w:pStyle w:val="affffffff1"/>
            </w:pPr>
            <w:r w:rsidRPr="009B322C">
              <w:t>D</w:t>
            </w:r>
          </w:p>
        </w:tc>
        <w:tc>
          <w:tcPr>
            <w:tcW w:w="2409" w:type="dxa"/>
          </w:tcPr>
          <w:p w14:paraId="5FB376ED" w14:textId="77777777" w:rsidR="00E85F5D" w:rsidRPr="009B322C" w:rsidRDefault="00E85F5D" w:rsidP="00E85F5D">
            <w:pPr>
              <w:pStyle w:val="affffffff1"/>
              <w:jc w:val="left"/>
            </w:pPr>
            <w:r w:rsidRPr="009B322C">
              <w:t>Дата акта МЭК, МЭЭ или ЭКМП</w:t>
            </w:r>
          </w:p>
        </w:tc>
        <w:tc>
          <w:tcPr>
            <w:tcW w:w="3114" w:type="dxa"/>
          </w:tcPr>
          <w:p w14:paraId="02E64A1A" w14:textId="77777777" w:rsidR="00E85F5D" w:rsidRPr="009B322C" w:rsidRDefault="00E85F5D" w:rsidP="00E85F5D">
            <w:pPr>
              <w:pStyle w:val="affffffff1"/>
              <w:jc w:val="left"/>
            </w:pPr>
          </w:p>
        </w:tc>
      </w:tr>
      <w:tr w:rsidR="00E85F5D" w:rsidRPr="009B322C" w14:paraId="15A08E15"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68E5F9A6" w14:textId="77777777" w:rsidR="00E85F5D" w:rsidRPr="009B322C" w:rsidRDefault="00E85F5D" w:rsidP="00E85F5D">
            <w:pPr>
              <w:pStyle w:val="affffffff1"/>
            </w:pPr>
            <w:r w:rsidRPr="009B322C">
              <w:t>SANK</w:t>
            </w:r>
          </w:p>
        </w:tc>
        <w:tc>
          <w:tcPr>
            <w:tcW w:w="1566" w:type="dxa"/>
            <w:noWrap/>
          </w:tcPr>
          <w:p w14:paraId="59A7349D" w14:textId="77777777" w:rsidR="00E85F5D" w:rsidRPr="009B322C" w:rsidRDefault="00E85F5D" w:rsidP="00E85F5D">
            <w:pPr>
              <w:pStyle w:val="affffffff1"/>
            </w:pPr>
            <w:r w:rsidRPr="009B322C">
              <w:t>NUM_ACT</w:t>
            </w:r>
          </w:p>
        </w:tc>
        <w:tc>
          <w:tcPr>
            <w:tcW w:w="854" w:type="dxa"/>
            <w:noWrap/>
          </w:tcPr>
          <w:p w14:paraId="7E9A46AB" w14:textId="77777777" w:rsidR="00E85F5D" w:rsidRPr="009B322C" w:rsidRDefault="00E85F5D" w:rsidP="00E85F5D">
            <w:pPr>
              <w:pStyle w:val="affffffff1"/>
            </w:pPr>
            <w:r w:rsidRPr="009B322C">
              <w:t>О</w:t>
            </w:r>
          </w:p>
        </w:tc>
        <w:tc>
          <w:tcPr>
            <w:tcW w:w="995" w:type="dxa"/>
            <w:noWrap/>
          </w:tcPr>
          <w:p w14:paraId="7F9613F1" w14:textId="77777777" w:rsidR="00E85F5D" w:rsidRPr="009B322C" w:rsidRDefault="00E85F5D" w:rsidP="00E85F5D">
            <w:pPr>
              <w:pStyle w:val="affffffff1"/>
            </w:pPr>
            <w:r w:rsidRPr="009B322C">
              <w:t>T(30)</w:t>
            </w:r>
          </w:p>
        </w:tc>
        <w:tc>
          <w:tcPr>
            <w:tcW w:w="2409" w:type="dxa"/>
          </w:tcPr>
          <w:p w14:paraId="3B87EE46" w14:textId="77777777" w:rsidR="00E85F5D" w:rsidRPr="009B322C" w:rsidRDefault="00E85F5D" w:rsidP="00E85F5D">
            <w:pPr>
              <w:pStyle w:val="affffffff1"/>
              <w:jc w:val="left"/>
            </w:pPr>
            <w:r w:rsidRPr="009B322C">
              <w:t>Номер акта МЭК, МЭЭ или ЭКМП</w:t>
            </w:r>
          </w:p>
        </w:tc>
        <w:tc>
          <w:tcPr>
            <w:tcW w:w="3114" w:type="dxa"/>
          </w:tcPr>
          <w:p w14:paraId="68CCD8A8" w14:textId="77777777" w:rsidR="00E85F5D" w:rsidRPr="009B322C" w:rsidRDefault="00E85F5D" w:rsidP="00E85F5D">
            <w:pPr>
              <w:pStyle w:val="affffffff1"/>
              <w:jc w:val="left"/>
            </w:pPr>
          </w:p>
        </w:tc>
      </w:tr>
      <w:tr w:rsidR="00E85F5D" w:rsidRPr="009B322C" w14:paraId="6137EFA1"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4B77886E" w14:textId="77777777" w:rsidR="00E85F5D" w:rsidRPr="009B322C" w:rsidRDefault="00E85F5D" w:rsidP="00E85F5D">
            <w:pPr>
              <w:pStyle w:val="affffffff1"/>
            </w:pPr>
            <w:r w:rsidRPr="009B322C">
              <w:t>SANK</w:t>
            </w:r>
          </w:p>
        </w:tc>
        <w:tc>
          <w:tcPr>
            <w:tcW w:w="1566" w:type="dxa"/>
            <w:noWrap/>
          </w:tcPr>
          <w:p w14:paraId="43B9C4C5" w14:textId="77777777" w:rsidR="00E85F5D" w:rsidRPr="009B322C" w:rsidRDefault="00E85F5D" w:rsidP="00E85F5D">
            <w:pPr>
              <w:pStyle w:val="affffffff1"/>
            </w:pPr>
            <w:r w:rsidRPr="009B322C">
              <w:t>CODE_EXP</w:t>
            </w:r>
          </w:p>
        </w:tc>
        <w:tc>
          <w:tcPr>
            <w:tcW w:w="854" w:type="dxa"/>
            <w:noWrap/>
          </w:tcPr>
          <w:p w14:paraId="48BE871E" w14:textId="77777777" w:rsidR="00E85F5D" w:rsidRPr="009B322C" w:rsidRDefault="00E85F5D" w:rsidP="00E85F5D">
            <w:pPr>
              <w:pStyle w:val="affffffff1"/>
            </w:pPr>
            <w:r w:rsidRPr="009B322C">
              <w:t>УМ</w:t>
            </w:r>
          </w:p>
        </w:tc>
        <w:tc>
          <w:tcPr>
            <w:tcW w:w="995" w:type="dxa"/>
            <w:noWrap/>
          </w:tcPr>
          <w:p w14:paraId="505263A9" w14:textId="77777777" w:rsidR="00E85F5D" w:rsidRPr="009B322C" w:rsidRDefault="00E85F5D" w:rsidP="00E85F5D">
            <w:pPr>
              <w:pStyle w:val="affffffff1"/>
            </w:pPr>
            <w:r w:rsidRPr="009B322C">
              <w:t>T(8)</w:t>
            </w:r>
          </w:p>
        </w:tc>
        <w:tc>
          <w:tcPr>
            <w:tcW w:w="2409" w:type="dxa"/>
          </w:tcPr>
          <w:p w14:paraId="03C63B77" w14:textId="77777777" w:rsidR="00E85F5D" w:rsidRPr="009B322C" w:rsidRDefault="00E85F5D" w:rsidP="00E85F5D">
            <w:pPr>
              <w:pStyle w:val="affffffff1"/>
              <w:jc w:val="left"/>
            </w:pPr>
            <w:r w:rsidRPr="009B322C">
              <w:t>Код эксперта качества медицинской помощи</w:t>
            </w:r>
          </w:p>
        </w:tc>
        <w:tc>
          <w:tcPr>
            <w:tcW w:w="3114" w:type="dxa"/>
          </w:tcPr>
          <w:p w14:paraId="66E3FB60" w14:textId="442056B2" w:rsidR="00E85F5D" w:rsidRPr="009B322C" w:rsidRDefault="00E85F5D" w:rsidP="00E85F5D">
            <w:pPr>
              <w:pStyle w:val="affffffff1"/>
              <w:jc w:val="left"/>
              <w:rPr>
                <w:rFonts w:eastAsia="MS Mincho"/>
              </w:rPr>
            </w:pPr>
            <w:r w:rsidRPr="009B322C">
              <w:rPr>
                <w:rFonts w:eastAsia="MS Mincho"/>
              </w:rPr>
              <w:t xml:space="preserve">Обязательно к заполнению в соответствии с F004 (Реестр экспертов </w:t>
            </w:r>
            <w:r w:rsidRPr="009B322C">
              <w:t>качества медицинской помощи)</w:t>
            </w:r>
            <w:r w:rsidRPr="009B322C">
              <w:rPr>
                <w:rFonts w:eastAsia="MS Mincho"/>
              </w:rPr>
              <w:t xml:space="preserve"> для </w:t>
            </w:r>
            <w:r w:rsidRPr="009B322C">
              <w:t xml:space="preserve">экспертиз качества </w:t>
            </w:r>
            <w:r w:rsidRPr="009B322C">
              <w:lastRenderedPageBreak/>
              <w:t>медицинской помощи</w:t>
            </w:r>
            <w:r w:rsidRPr="009B322C">
              <w:rPr>
                <w:rFonts w:eastAsia="MS Mincho"/>
              </w:rPr>
              <w:t>(S_</w:t>
            </w:r>
            <w:proofErr w:type="gramStart"/>
            <w:r w:rsidRPr="009B322C">
              <w:rPr>
                <w:rFonts w:eastAsia="MS Mincho"/>
              </w:rPr>
              <w:t>TIP&gt;=</w:t>
            </w:r>
            <w:proofErr w:type="gramEnd"/>
            <w:r w:rsidRPr="009B322C">
              <w:rPr>
                <w:rFonts w:eastAsia="MS Mincho"/>
              </w:rPr>
              <w:t>30)</w:t>
            </w:r>
          </w:p>
          <w:p w14:paraId="532F8617" w14:textId="77777777" w:rsidR="00E85F5D" w:rsidRPr="009B322C" w:rsidRDefault="00E85F5D" w:rsidP="00E85F5D">
            <w:pPr>
              <w:pStyle w:val="affffffff1"/>
              <w:jc w:val="left"/>
            </w:pPr>
          </w:p>
        </w:tc>
      </w:tr>
      <w:tr w:rsidR="00E85F5D" w:rsidRPr="009B322C" w14:paraId="5D1DC338"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39F0D412" w14:textId="77777777" w:rsidR="00E85F5D" w:rsidRPr="009B322C" w:rsidRDefault="00E85F5D" w:rsidP="00E85F5D">
            <w:pPr>
              <w:pStyle w:val="affffffff1"/>
            </w:pPr>
            <w:r w:rsidRPr="009B322C">
              <w:lastRenderedPageBreak/>
              <w:t>SANK</w:t>
            </w:r>
          </w:p>
        </w:tc>
        <w:tc>
          <w:tcPr>
            <w:tcW w:w="1566" w:type="dxa"/>
            <w:noWrap/>
          </w:tcPr>
          <w:p w14:paraId="6704958C" w14:textId="77777777" w:rsidR="00E85F5D" w:rsidRPr="009B322C" w:rsidRDefault="00E85F5D" w:rsidP="00E85F5D">
            <w:pPr>
              <w:pStyle w:val="affffffff1"/>
            </w:pPr>
            <w:r w:rsidRPr="009B322C">
              <w:t>S_COM</w:t>
            </w:r>
          </w:p>
        </w:tc>
        <w:tc>
          <w:tcPr>
            <w:tcW w:w="854" w:type="dxa"/>
            <w:noWrap/>
          </w:tcPr>
          <w:p w14:paraId="35EA01FD" w14:textId="77777777" w:rsidR="00E85F5D" w:rsidRPr="009B322C" w:rsidRDefault="00E85F5D" w:rsidP="00E85F5D">
            <w:pPr>
              <w:pStyle w:val="affffffff1"/>
            </w:pPr>
            <w:r w:rsidRPr="009B322C">
              <w:t>У</w:t>
            </w:r>
          </w:p>
        </w:tc>
        <w:tc>
          <w:tcPr>
            <w:tcW w:w="995" w:type="dxa"/>
            <w:noWrap/>
          </w:tcPr>
          <w:p w14:paraId="6D5B107D" w14:textId="77777777" w:rsidR="00E85F5D" w:rsidRPr="009B322C" w:rsidRDefault="00E85F5D" w:rsidP="00E85F5D">
            <w:pPr>
              <w:pStyle w:val="affffffff1"/>
            </w:pPr>
            <w:r w:rsidRPr="009B322C">
              <w:t>Т(250)</w:t>
            </w:r>
          </w:p>
        </w:tc>
        <w:tc>
          <w:tcPr>
            <w:tcW w:w="2409" w:type="dxa"/>
          </w:tcPr>
          <w:p w14:paraId="5994737C" w14:textId="77777777" w:rsidR="00E85F5D" w:rsidRPr="009B322C" w:rsidRDefault="00E85F5D" w:rsidP="00E85F5D">
            <w:pPr>
              <w:pStyle w:val="affffffff1"/>
              <w:jc w:val="left"/>
            </w:pPr>
            <w:r w:rsidRPr="009B322C">
              <w:t>Комментарий</w:t>
            </w:r>
          </w:p>
        </w:tc>
        <w:tc>
          <w:tcPr>
            <w:tcW w:w="3114" w:type="dxa"/>
          </w:tcPr>
          <w:p w14:paraId="2F1F416D" w14:textId="77777777" w:rsidR="00E85F5D" w:rsidRPr="009B322C" w:rsidRDefault="00E85F5D" w:rsidP="00E85F5D">
            <w:pPr>
              <w:pStyle w:val="affffffff1"/>
              <w:jc w:val="left"/>
            </w:pPr>
            <w:r w:rsidRPr="009B322C">
              <w:rPr>
                <w:rFonts w:eastAsia="MS Mincho"/>
              </w:rPr>
              <w:t>Комментарий к санкции.</w:t>
            </w:r>
          </w:p>
        </w:tc>
      </w:tr>
      <w:tr w:rsidR="00E85F5D" w:rsidRPr="009B322C" w14:paraId="46F06D0D"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59D72644" w14:textId="77777777" w:rsidR="00E85F5D" w:rsidRPr="009B322C" w:rsidRDefault="00E85F5D" w:rsidP="00E85F5D">
            <w:pPr>
              <w:pStyle w:val="affffffff1"/>
            </w:pPr>
            <w:r w:rsidRPr="009B322C">
              <w:t>SANK</w:t>
            </w:r>
          </w:p>
        </w:tc>
        <w:tc>
          <w:tcPr>
            <w:tcW w:w="1566" w:type="dxa"/>
            <w:noWrap/>
          </w:tcPr>
          <w:p w14:paraId="2DE3E043" w14:textId="77777777" w:rsidR="00E85F5D" w:rsidRPr="009B322C" w:rsidRDefault="00E85F5D" w:rsidP="00E85F5D">
            <w:pPr>
              <w:pStyle w:val="affffffff1"/>
            </w:pPr>
            <w:r w:rsidRPr="009B322C">
              <w:t>S_IST</w:t>
            </w:r>
          </w:p>
        </w:tc>
        <w:tc>
          <w:tcPr>
            <w:tcW w:w="854" w:type="dxa"/>
            <w:noWrap/>
          </w:tcPr>
          <w:p w14:paraId="1A1F30DA" w14:textId="77777777" w:rsidR="00E85F5D" w:rsidRPr="009B322C" w:rsidRDefault="00E85F5D" w:rsidP="00E85F5D">
            <w:pPr>
              <w:pStyle w:val="affffffff1"/>
            </w:pPr>
            <w:r w:rsidRPr="009B322C">
              <w:t>О</w:t>
            </w:r>
          </w:p>
        </w:tc>
        <w:tc>
          <w:tcPr>
            <w:tcW w:w="995" w:type="dxa"/>
            <w:noWrap/>
          </w:tcPr>
          <w:p w14:paraId="39A1CBC0" w14:textId="77777777" w:rsidR="00E85F5D" w:rsidRPr="009B322C" w:rsidRDefault="00E85F5D" w:rsidP="00E85F5D">
            <w:pPr>
              <w:pStyle w:val="affffffff1"/>
            </w:pPr>
            <w:r w:rsidRPr="009B322C">
              <w:t>N(1)</w:t>
            </w:r>
          </w:p>
        </w:tc>
        <w:tc>
          <w:tcPr>
            <w:tcW w:w="2409" w:type="dxa"/>
          </w:tcPr>
          <w:p w14:paraId="0F125334" w14:textId="77777777" w:rsidR="00E85F5D" w:rsidRPr="009B322C" w:rsidRDefault="00E85F5D" w:rsidP="00E85F5D">
            <w:pPr>
              <w:pStyle w:val="affffffff1"/>
              <w:jc w:val="left"/>
            </w:pPr>
            <w:r w:rsidRPr="009B322C">
              <w:t>Источник</w:t>
            </w:r>
          </w:p>
        </w:tc>
        <w:tc>
          <w:tcPr>
            <w:tcW w:w="3114" w:type="dxa"/>
          </w:tcPr>
          <w:p w14:paraId="4D0EAC2F" w14:textId="77777777" w:rsidR="00E85F5D" w:rsidRPr="009B322C" w:rsidRDefault="00E85F5D" w:rsidP="00E85F5D">
            <w:pPr>
              <w:pStyle w:val="affffffff1"/>
              <w:jc w:val="left"/>
            </w:pPr>
            <w:r w:rsidRPr="009B322C">
              <w:rPr>
                <w:rFonts w:eastAsia="MS Mincho"/>
              </w:rPr>
              <w:t>1 – СМО/ТФОМС к МО.</w:t>
            </w:r>
          </w:p>
        </w:tc>
      </w:tr>
      <w:tr w:rsidR="00E85F5D" w:rsidRPr="009B322C" w14:paraId="294268E4" w14:textId="77777777" w:rsidTr="00FA358D">
        <w:trPr>
          <w:jc w:val="center"/>
        </w:trPr>
        <w:tc>
          <w:tcPr>
            <w:tcW w:w="10345" w:type="dxa"/>
            <w:gridSpan w:val="7"/>
            <w:noWrap/>
          </w:tcPr>
          <w:p w14:paraId="10946DBB" w14:textId="77777777" w:rsidR="00E85F5D" w:rsidRPr="009B322C" w:rsidRDefault="00E85F5D" w:rsidP="00E85F5D">
            <w:pPr>
              <w:pStyle w:val="affffffff1"/>
              <w:rPr>
                <w:bCs/>
              </w:rPr>
            </w:pPr>
            <w:r w:rsidRPr="009B322C">
              <w:rPr>
                <w:bCs/>
              </w:rPr>
              <w:t>Сведения об услуге</w:t>
            </w:r>
          </w:p>
        </w:tc>
      </w:tr>
      <w:tr w:rsidR="00E85F5D" w:rsidRPr="009B322C" w14:paraId="399B2386" w14:textId="77777777" w:rsidTr="006226E9">
        <w:trPr>
          <w:gridAfter w:val="1"/>
          <w:wAfter w:w="12" w:type="dxa"/>
          <w:jc w:val="center"/>
        </w:trPr>
        <w:tc>
          <w:tcPr>
            <w:tcW w:w="1395" w:type="dxa"/>
            <w:shd w:val="clear" w:color="auto" w:fill="F2F2F2"/>
            <w:noWrap/>
          </w:tcPr>
          <w:p w14:paraId="73BEB104" w14:textId="77777777" w:rsidR="00E85F5D" w:rsidRPr="009B322C" w:rsidRDefault="00E85F5D" w:rsidP="00E85F5D">
            <w:pPr>
              <w:pStyle w:val="affffffff1"/>
            </w:pPr>
            <w:r w:rsidRPr="009B322C">
              <w:t>USL</w:t>
            </w:r>
          </w:p>
        </w:tc>
        <w:tc>
          <w:tcPr>
            <w:tcW w:w="1566" w:type="dxa"/>
            <w:noWrap/>
          </w:tcPr>
          <w:p w14:paraId="7599DD83" w14:textId="77777777" w:rsidR="00E85F5D" w:rsidRPr="009B322C" w:rsidRDefault="00E85F5D" w:rsidP="00E85F5D">
            <w:pPr>
              <w:pStyle w:val="affffffff1"/>
            </w:pPr>
            <w:r w:rsidRPr="009B322C">
              <w:t>IDSERV</w:t>
            </w:r>
          </w:p>
        </w:tc>
        <w:tc>
          <w:tcPr>
            <w:tcW w:w="854" w:type="dxa"/>
            <w:noWrap/>
          </w:tcPr>
          <w:p w14:paraId="2AD3DC8F" w14:textId="77777777" w:rsidR="00E85F5D" w:rsidRPr="009B322C" w:rsidRDefault="00E85F5D" w:rsidP="00E85F5D">
            <w:pPr>
              <w:pStyle w:val="affffffff1"/>
            </w:pPr>
            <w:r w:rsidRPr="009B322C">
              <w:t>O</w:t>
            </w:r>
          </w:p>
        </w:tc>
        <w:tc>
          <w:tcPr>
            <w:tcW w:w="995" w:type="dxa"/>
            <w:noWrap/>
          </w:tcPr>
          <w:p w14:paraId="1CC11811" w14:textId="77777777" w:rsidR="00E85F5D" w:rsidRPr="009B322C" w:rsidRDefault="00E85F5D" w:rsidP="00E85F5D">
            <w:pPr>
              <w:pStyle w:val="affffffff1"/>
            </w:pPr>
            <w:r w:rsidRPr="009B322C">
              <w:t>Т(36)</w:t>
            </w:r>
          </w:p>
        </w:tc>
        <w:tc>
          <w:tcPr>
            <w:tcW w:w="2409" w:type="dxa"/>
          </w:tcPr>
          <w:p w14:paraId="36C50DE8" w14:textId="77777777" w:rsidR="00E85F5D" w:rsidRPr="009B322C" w:rsidRDefault="00E85F5D" w:rsidP="00E85F5D">
            <w:pPr>
              <w:pStyle w:val="affffffff1"/>
              <w:jc w:val="left"/>
            </w:pPr>
            <w:r w:rsidRPr="009B322C">
              <w:t>Номер записи в реестре услуг</w:t>
            </w:r>
          </w:p>
        </w:tc>
        <w:tc>
          <w:tcPr>
            <w:tcW w:w="3114" w:type="dxa"/>
          </w:tcPr>
          <w:p w14:paraId="40B34CEE" w14:textId="77777777" w:rsidR="00E85F5D" w:rsidRPr="009B322C" w:rsidRDefault="00E85F5D" w:rsidP="00E85F5D">
            <w:pPr>
              <w:pStyle w:val="affffffff1"/>
              <w:jc w:val="left"/>
            </w:pPr>
            <w:r w:rsidRPr="009B322C">
              <w:t>Уникален в пределах случая</w:t>
            </w:r>
          </w:p>
        </w:tc>
      </w:tr>
      <w:tr w:rsidR="00E85F5D" w:rsidRPr="009B322C" w14:paraId="66507632" w14:textId="77777777" w:rsidTr="006226E9">
        <w:trPr>
          <w:gridAfter w:val="1"/>
          <w:wAfter w:w="12" w:type="dxa"/>
          <w:jc w:val="center"/>
        </w:trPr>
        <w:tc>
          <w:tcPr>
            <w:tcW w:w="1395" w:type="dxa"/>
            <w:shd w:val="clear" w:color="auto" w:fill="F2F2F2"/>
            <w:noWrap/>
          </w:tcPr>
          <w:p w14:paraId="0FAE9616" w14:textId="77777777" w:rsidR="00E85F5D" w:rsidRPr="009B322C" w:rsidRDefault="00E85F5D" w:rsidP="00E85F5D">
            <w:pPr>
              <w:pStyle w:val="affffffff1"/>
            </w:pPr>
            <w:r w:rsidRPr="009B322C">
              <w:t>USL</w:t>
            </w:r>
          </w:p>
        </w:tc>
        <w:tc>
          <w:tcPr>
            <w:tcW w:w="1566" w:type="dxa"/>
            <w:noWrap/>
          </w:tcPr>
          <w:p w14:paraId="37C08BA1" w14:textId="77777777" w:rsidR="00E85F5D" w:rsidRPr="009B322C" w:rsidRDefault="00E85F5D" w:rsidP="00E85F5D">
            <w:pPr>
              <w:pStyle w:val="affffffff1"/>
            </w:pPr>
            <w:r w:rsidRPr="009B322C">
              <w:t>LPU</w:t>
            </w:r>
          </w:p>
        </w:tc>
        <w:tc>
          <w:tcPr>
            <w:tcW w:w="854" w:type="dxa"/>
            <w:noWrap/>
          </w:tcPr>
          <w:p w14:paraId="70B97DD2" w14:textId="77777777" w:rsidR="00E85F5D" w:rsidRPr="009B322C" w:rsidRDefault="00E85F5D" w:rsidP="00E85F5D">
            <w:pPr>
              <w:pStyle w:val="affffffff1"/>
            </w:pPr>
            <w:r w:rsidRPr="009B322C">
              <w:t>О</w:t>
            </w:r>
          </w:p>
        </w:tc>
        <w:tc>
          <w:tcPr>
            <w:tcW w:w="995" w:type="dxa"/>
            <w:noWrap/>
          </w:tcPr>
          <w:p w14:paraId="171CD56E" w14:textId="77777777" w:rsidR="00E85F5D" w:rsidRPr="009B322C" w:rsidRDefault="00E85F5D" w:rsidP="00E85F5D">
            <w:pPr>
              <w:pStyle w:val="affffffff1"/>
            </w:pPr>
            <w:r w:rsidRPr="009B322C">
              <w:t>T(6)</w:t>
            </w:r>
          </w:p>
        </w:tc>
        <w:tc>
          <w:tcPr>
            <w:tcW w:w="2409" w:type="dxa"/>
          </w:tcPr>
          <w:p w14:paraId="4834A56B" w14:textId="77777777" w:rsidR="00E85F5D" w:rsidRPr="009B322C" w:rsidRDefault="00E85F5D" w:rsidP="00E85F5D">
            <w:pPr>
              <w:pStyle w:val="affffffff1"/>
              <w:jc w:val="left"/>
            </w:pPr>
            <w:r w:rsidRPr="009B322C">
              <w:t>Код МО</w:t>
            </w:r>
          </w:p>
        </w:tc>
        <w:tc>
          <w:tcPr>
            <w:tcW w:w="3114" w:type="dxa"/>
            <w:shd w:val="clear" w:color="auto" w:fill="auto"/>
          </w:tcPr>
          <w:p w14:paraId="224E46AC" w14:textId="6727B6BA" w:rsidR="00E85F5D" w:rsidRPr="007904BE" w:rsidRDefault="00E85F5D" w:rsidP="00E85F5D">
            <w:pPr>
              <w:pStyle w:val="affffffff1"/>
              <w:jc w:val="left"/>
            </w:pPr>
            <w:r w:rsidRPr="00445F97">
              <w:t>Обязательно</w:t>
            </w:r>
            <w:r w:rsidRPr="009B322C">
              <w:t xml:space="preserve"> </w:t>
            </w:r>
            <w:r>
              <w:t xml:space="preserve">к заполнению. </w:t>
            </w:r>
            <w:r w:rsidRPr="009B322C">
              <w:t xml:space="preserve">МО лечения в соответствии с </w:t>
            </w:r>
            <w:r w:rsidRPr="007904BE">
              <w:t>реестром МО.</w:t>
            </w:r>
          </w:p>
          <w:p w14:paraId="26BAC626" w14:textId="098B698F" w:rsidR="00E85F5D" w:rsidRPr="00445F97" w:rsidRDefault="00E85F5D" w:rsidP="00E85F5D">
            <w:pPr>
              <w:pStyle w:val="affffffff1"/>
              <w:jc w:val="left"/>
            </w:pPr>
            <w:r w:rsidRPr="007904BE">
              <w:t xml:space="preserve">Для услуги (исследования), проведенной в иной МО, указывается МО исполнитель. </w:t>
            </w:r>
          </w:p>
        </w:tc>
      </w:tr>
      <w:tr w:rsidR="00E85F5D" w:rsidRPr="009B322C" w14:paraId="56C3007A" w14:textId="77777777" w:rsidTr="001A62E2">
        <w:trPr>
          <w:gridAfter w:val="1"/>
          <w:wAfter w:w="12" w:type="dxa"/>
          <w:jc w:val="center"/>
        </w:trPr>
        <w:tc>
          <w:tcPr>
            <w:tcW w:w="1395" w:type="dxa"/>
            <w:shd w:val="clear" w:color="auto" w:fill="F2F2F2"/>
            <w:noWrap/>
          </w:tcPr>
          <w:p w14:paraId="37D34690" w14:textId="77777777" w:rsidR="00E85F5D" w:rsidRPr="009B322C" w:rsidRDefault="00E85F5D" w:rsidP="00E85F5D">
            <w:pPr>
              <w:pStyle w:val="affffffff1"/>
            </w:pPr>
            <w:r w:rsidRPr="009B322C">
              <w:t>USL</w:t>
            </w:r>
          </w:p>
        </w:tc>
        <w:tc>
          <w:tcPr>
            <w:tcW w:w="1566" w:type="dxa"/>
            <w:shd w:val="clear" w:color="auto" w:fill="auto"/>
            <w:noWrap/>
          </w:tcPr>
          <w:p w14:paraId="3F46D974" w14:textId="027877DD" w:rsidR="00E85F5D" w:rsidRPr="001A62E2" w:rsidRDefault="00E85F5D" w:rsidP="00E85F5D">
            <w:pPr>
              <w:pStyle w:val="affffffff1"/>
            </w:pPr>
            <w:r w:rsidRPr="001A62E2">
              <w:t>LPU_1</w:t>
            </w:r>
          </w:p>
        </w:tc>
        <w:tc>
          <w:tcPr>
            <w:tcW w:w="854" w:type="dxa"/>
            <w:shd w:val="clear" w:color="auto" w:fill="auto"/>
            <w:noWrap/>
          </w:tcPr>
          <w:p w14:paraId="1C111A80" w14:textId="73450F7E" w:rsidR="00E85F5D" w:rsidRPr="001A62E2" w:rsidRDefault="00E85F5D" w:rsidP="00E85F5D">
            <w:pPr>
              <w:pStyle w:val="affffffff1"/>
            </w:pPr>
            <w:r w:rsidRPr="001A62E2">
              <w:t>О</w:t>
            </w:r>
          </w:p>
        </w:tc>
        <w:tc>
          <w:tcPr>
            <w:tcW w:w="995" w:type="dxa"/>
            <w:shd w:val="clear" w:color="auto" w:fill="auto"/>
            <w:noWrap/>
          </w:tcPr>
          <w:p w14:paraId="57324E6E" w14:textId="5C680FF2" w:rsidR="00E85F5D" w:rsidRPr="001A62E2" w:rsidRDefault="00E85F5D" w:rsidP="00E85F5D">
            <w:pPr>
              <w:pStyle w:val="affffffff1"/>
            </w:pPr>
            <w:r w:rsidRPr="001A62E2">
              <w:t>T(17)</w:t>
            </w:r>
          </w:p>
        </w:tc>
        <w:tc>
          <w:tcPr>
            <w:tcW w:w="2409" w:type="dxa"/>
            <w:shd w:val="clear" w:color="auto" w:fill="auto"/>
          </w:tcPr>
          <w:p w14:paraId="3FF7B910" w14:textId="5BFB80E8" w:rsidR="00E85F5D" w:rsidRPr="001A62E2" w:rsidRDefault="00E85F5D" w:rsidP="00E85F5D">
            <w:pPr>
              <w:pStyle w:val="affffffff1"/>
              <w:jc w:val="left"/>
            </w:pPr>
            <w:r w:rsidRPr="001A62E2">
              <w:t>Уникальный номер структурного подразделения МО, осуществляющей деятельность в сфере ОМС, на соответствующий финансовый год, по данным ЕРМО</w:t>
            </w:r>
          </w:p>
        </w:tc>
        <w:tc>
          <w:tcPr>
            <w:tcW w:w="3114" w:type="dxa"/>
            <w:shd w:val="clear" w:color="auto" w:fill="auto"/>
          </w:tcPr>
          <w:p w14:paraId="1D837242" w14:textId="76E28DBA" w:rsidR="00E85F5D" w:rsidRPr="001A62E2" w:rsidRDefault="00E85F5D" w:rsidP="00E85F5D">
            <w:pPr>
              <w:pStyle w:val="affffffff1"/>
              <w:jc w:val="left"/>
            </w:pPr>
            <w:r w:rsidRPr="001A62E2">
              <w:t>СП МО лечения, указывается в соответствии со справочником F033.</w:t>
            </w:r>
          </w:p>
        </w:tc>
      </w:tr>
      <w:tr w:rsidR="00E85F5D" w:rsidRPr="009B322C" w14:paraId="23964FEC" w14:textId="77777777" w:rsidTr="001A62E2">
        <w:trPr>
          <w:gridAfter w:val="1"/>
          <w:wAfter w:w="12" w:type="dxa"/>
          <w:jc w:val="center"/>
        </w:trPr>
        <w:tc>
          <w:tcPr>
            <w:tcW w:w="1395" w:type="dxa"/>
            <w:shd w:val="clear" w:color="auto" w:fill="F2F2F2"/>
            <w:noWrap/>
          </w:tcPr>
          <w:p w14:paraId="11F6327F" w14:textId="77777777" w:rsidR="00E85F5D" w:rsidRPr="009B322C" w:rsidRDefault="00E85F5D" w:rsidP="00E85F5D">
            <w:pPr>
              <w:pStyle w:val="affffffff1"/>
            </w:pPr>
            <w:r w:rsidRPr="009B322C">
              <w:t>USL</w:t>
            </w:r>
          </w:p>
        </w:tc>
        <w:tc>
          <w:tcPr>
            <w:tcW w:w="1566" w:type="dxa"/>
            <w:shd w:val="clear" w:color="auto" w:fill="auto"/>
            <w:noWrap/>
          </w:tcPr>
          <w:p w14:paraId="2CFBF460" w14:textId="77777777" w:rsidR="00E85F5D" w:rsidRPr="001A62E2" w:rsidRDefault="00E85F5D" w:rsidP="00E85F5D">
            <w:pPr>
              <w:pStyle w:val="affffffff1"/>
            </w:pPr>
            <w:r w:rsidRPr="001A62E2">
              <w:t>DATE_IN</w:t>
            </w:r>
          </w:p>
        </w:tc>
        <w:tc>
          <w:tcPr>
            <w:tcW w:w="854" w:type="dxa"/>
            <w:shd w:val="clear" w:color="auto" w:fill="auto"/>
            <w:noWrap/>
          </w:tcPr>
          <w:p w14:paraId="58DAD03B" w14:textId="77777777" w:rsidR="00E85F5D" w:rsidRPr="001A62E2" w:rsidRDefault="00E85F5D" w:rsidP="00E85F5D">
            <w:pPr>
              <w:pStyle w:val="affffffff1"/>
            </w:pPr>
            <w:r w:rsidRPr="001A62E2">
              <w:t>O</w:t>
            </w:r>
          </w:p>
        </w:tc>
        <w:tc>
          <w:tcPr>
            <w:tcW w:w="995" w:type="dxa"/>
            <w:shd w:val="clear" w:color="auto" w:fill="auto"/>
            <w:noWrap/>
          </w:tcPr>
          <w:p w14:paraId="5D733A9A" w14:textId="77777777" w:rsidR="00E85F5D" w:rsidRPr="001A62E2" w:rsidRDefault="00E85F5D" w:rsidP="00E85F5D">
            <w:pPr>
              <w:pStyle w:val="affffffff1"/>
            </w:pPr>
            <w:r w:rsidRPr="001A62E2">
              <w:t>D</w:t>
            </w:r>
          </w:p>
        </w:tc>
        <w:tc>
          <w:tcPr>
            <w:tcW w:w="2409" w:type="dxa"/>
            <w:shd w:val="clear" w:color="auto" w:fill="auto"/>
          </w:tcPr>
          <w:p w14:paraId="289C179D" w14:textId="77777777" w:rsidR="00E85F5D" w:rsidRPr="001A62E2" w:rsidRDefault="00E85F5D" w:rsidP="00E85F5D">
            <w:pPr>
              <w:pStyle w:val="affffffff1"/>
              <w:jc w:val="left"/>
            </w:pPr>
            <w:r w:rsidRPr="001A62E2">
              <w:t>Дата начала оказания услуги</w:t>
            </w:r>
          </w:p>
        </w:tc>
        <w:tc>
          <w:tcPr>
            <w:tcW w:w="3114" w:type="dxa"/>
            <w:shd w:val="clear" w:color="auto" w:fill="auto"/>
          </w:tcPr>
          <w:p w14:paraId="2BF031C7" w14:textId="77777777" w:rsidR="00E85F5D" w:rsidRPr="001A62E2" w:rsidRDefault="00E85F5D" w:rsidP="00E85F5D">
            <w:pPr>
              <w:pStyle w:val="affffffff1"/>
              <w:jc w:val="left"/>
            </w:pPr>
            <w:r w:rsidRPr="001A62E2">
              <w:t xml:space="preserve">Фактическая дата начала оказания МП. </w:t>
            </w:r>
          </w:p>
          <w:p w14:paraId="0742AA92" w14:textId="6ED63D07" w:rsidR="00E85F5D" w:rsidRPr="001A62E2" w:rsidRDefault="00E85F5D" w:rsidP="00E85F5D">
            <w:pPr>
              <w:pStyle w:val="affffffff1"/>
              <w:jc w:val="left"/>
            </w:pPr>
            <w:r w:rsidRPr="001A62E2">
              <w:t xml:space="preserve">Для услуг из справочника </w:t>
            </w:r>
            <w:r w:rsidRPr="001A62E2">
              <w:rPr>
                <w:b/>
              </w:rPr>
              <w:t>DISPAN_N</w:t>
            </w:r>
            <w:r w:rsidRPr="001A62E2">
              <w:t xml:space="preserve"> с признаком DATE_SL=1 может быть меньше DATE_1 на CMONTH месяцев.</w:t>
            </w:r>
          </w:p>
        </w:tc>
      </w:tr>
      <w:tr w:rsidR="00E85F5D" w:rsidRPr="009B322C" w14:paraId="42949100" w14:textId="77777777" w:rsidTr="001A62E2">
        <w:trPr>
          <w:gridAfter w:val="1"/>
          <w:wAfter w:w="12" w:type="dxa"/>
          <w:jc w:val="center"/>
        </w:trPr>
        <w:tc>
          <w:tcPr>
            <w:tcW w:w="1395" w:type="dxa"/>
            <w:shd w:val="clear" w:color="auto" w:fill="F2F2F2"/>
            <w:noWrap/>
          </w:tcPr>
          <w:p w14:paraId="5884E301" w14:textId="77777777" w:rsidR="00E85F5D" w:rsidRPr="009B322C" w:rsidRDefault="00E85F5D" w:rsidP="00E85F5D">
            <w:pPr>
              <w:pStyle w:val="affffffff1"/>
            </w:pPr>
            <w:r w:rsidRPr="009B322C">
              <w:t>USL</w:t>
            </w:r>
          </w:p>
        </w:tc>
        <w:tc>
          <w:tcPr>
            <w:tcW w:w="1566" w:type="dxa"/>
            <w:shd w:val="clear" w:color="auto" w:fill="auto"/>
            <w:noWrap/>
          </w:tcPr>
          <w:p w14:paraId="7D058822" w14:textId="77777777" w:rsidR="00E85F5D" w:rsidRPr="001A62E2" w:rsidRDefault="00E85F5D" w:rsidP="00E85F5D">
            <w:pPr>
              <w:pStyle w:val="affffffff1"/>
            </w:pPr>
            <w:r w:rsidRPr="001A62E2">
              <w:t>DATE_OUT</w:t>
            </w:r>
          </w:p>
        </w:tc>
        <w:tc>
          <w:tcPr>
            <w:tcW w:w="854" w:type="dxa"/>
            <w:shd w:val="clear" w:color="auto" w:fill="auto"/>
            <w:noWrap/>
          </w:tcPr>
          <w:p w14:paraId="58447A55" w14:textId="77777777" w:rsidR="00E85F5D" w:rsidRPr="001A62E2" w:rsidRDefault="00E85F5D" w:rsidP="00E85F5D">
            <w:pPr>
              <w:pStyle w:val="affffffff1"/>
            </w:pPr>
            <w:r w:rsidRPr="001A62E2">
              <w:t>O</w:t>
            </w:r>
          </w:p>
        </w:tc>
        <w:tc>
          <w:tcPr>
            <w:tcW w:w="995" w:type="dxa"/>
            <w:shd w:val="clear" w:color="auto" w:fill="auto"/>
            <w:noWrap/>
          </w:tcPr>
          <w:p w14:paraId="561603FE" w14:textId="77777777" w:rsidR="00E85F5D" w:rsidRPr="001A62E2" w:rsidRDefault="00E85F5D" w:rsidP="00E85F5D">
            <w:pPr>
              <w:pStyle w:val="affffffff1"/>
            </w:pPr>
            <w:r w:rsidRPr="001A62E2">
              <w:t>D</w:t>
            </w:r>
          </w:p>
        </w:tc>
        <w:tc>
          <w:tcPr>
            <w:tcW w:w="2409" w:type="dxa"/>
            <w:shd w:val="clear" w:color="auto" w:fill="auto"/>
          </w:tcPr>
          <w:p w14:paraId="25A3FD71" w14:textId="77777777" w:rsidR="00E85F5D" w:rsidRPr="001A62E2" w:rsidRDefault="00E85F5D" w:rsidP="00E85F5D">
            <w:pPr>
              <w:pStyle w:val="affffffff1"/>
              <w:jc w:val="left"/>
            </w:pPr>
            <w:r w:rsidRPr="001A62E2">
              <w:t>Дата окончания оказания услуги</w:t>
            </w:r>
          </w:p>
        </w:tc>
        <w:tc>
          <w:tcPr>
            <w:tcW w:w="3114" w:type="dxa"/>
            <w:shd w:val="clear" w:color="auto" w:fill="auto"/>
          </w:tcPr>
          <w:p w14:paraId="1F3EAD8C" w14:textId="2A517B86" w:rsidR="00E85F5D" w:rsidRPr="001A62E2" w:rsidRDefault="00E85F5D" w:rsidP="00E85F5D">
            <w:pPr>
              <w:pStyle w:val="affffffff1"/>
              <w:jc w:val="left"/>
            </w:pPr>
            <w:r w:rsidRPr="001A62E2">
              <w:t>Фактическая дата окончания оказания МП.</w:t>
            </w:r>
          </w:p>
        </w:tc>
      </w:tr>
      <w:tr w:rsidR="00E85F5D" w:rsidRPr="009B322C" w14:paraId="3259C5FA" w14:textId="77777777" w:rsidTr="001A62E2">
        <w:trPr>
          <w:gridAfter w:val="1"/>
          <w:wAfter w:w="12" w:type="dxa"/>
          <w:jc w:val="center"/>
        </w:trPr>
        <w:tc>
          <w:tcPr>
            <w:tcW w:w="1395" w:type="dxa"/>
            <w:shd w:val="clear" w:color="auto" w:fill="F2F2F2"/>
            <w:noWrap/>
          </w:tcPr>
          <w:p w14:paraId="588B8F3B" w14:textId="77777777" w:rsidR="00E85F5D" w:rsidRPr="009B322C" w:rsidRDefault="00E85F5D" w:rsidP="00E85F5D">
            <w:pPr>
              <w:pStyle w:val="affffffff1"/>
            </w:pPr>
            <w:r w:rsidRPr="009B322C">
              <w:t>USL</w:t>
            </w:r>
          </w:p>
        </w:tc>
        <w:tc>
          <w:tcPr>
            <w:tcW w:w="1566" w:type="dxa"/>
            <w:shd w:val="clear" w:color="auto" w:fill="auto"/>
            <w:noWrap/>
          </w:tcPr>
          <w:p w14:paraId="7D02A94A" w14:textId="77777777" w:rsidR="00E85F5D" w:rsidRPr="001A62E2" w:rsidRDefault="00E85F5D" w:rsidP="00E85F5D">
            <w:pPr>
              <w:pStyle w:val="affffffff1"/>
            </w:pPr>
            <w:r w:rsidRPr="001A62E2">
              <w:t>P_OTK</w:t>
            </w:r>
          </w:p>
        </w:tc>
        <w:tc>
          <w:tcPr>
            <w:tcW w:w="854" w:type="dxa"/>
            <w:shd w:val="clear" w:color="auto" w:fill="auto"/>
            <w:noWrap/>
          </w:tcPr>
          <w:p w14:paraId="6A257A6F" w14:textId="77777777" w:rsidR="00E85F5D" w:rsidRPr="001A62E2" w:rsidRDefault="00E85F5D" w:rsidP="00E85F5D">
            <w:pPr>
              <w:pStyle w:val="affffffff1"/>
            </w:pPr>
            <w:r w:rsidRPr="001A62E2">
              <w:t>О</w:t>
            </w:r>
          </w:p>
        </w:tc>
        <w:tc>
          <w:tcPr>
            <w:tcW w:w="995" w:type="dxa"/>
            <w:shd w:val="clear" w:color="auto" w:fill="auto"/>
            <w:noWrap/>
          </w:tcPr>
          <w:p w14:paraId="3AD6EC96" w14:textId="77777777" w:rsidR="00E85F5D" w:rsidRPr="001A62E2" w:rsidRDefault="00E85F5D" w:rsidP="00E85F5D">
            <w:pPr>
              <w:pStyle w:val="affffffff1"/>
            </w:pPr>
            <w:r w:rsidRPr="001A62E2">
              <w:t>N(1)</w:t>
            </w:r>
          </w:p>
        </w:tc>
        <w:tc>
          <w:tcPr>
            <w:tcW w:w="2409" w:type="dxa"/>
            <w:shd w:val="clear" w:color="auto" w:fill="auto"/>
          </w:tcPr>
          <w:p w14:paraId="623EFE6C" w14:textId="77777777" w:rsidR="00E85F5D" w:rsidRPr="001A62E2" w:rsidRDefault="00E85F5D" w:rsidP="00E85F5D">
            <w:pPr>
              <w:pStyle w:val="affffffff1"/>
              <w:jc w:val="left"/>
            </w:pPr>
            <w:r w:rsidRPr="001A62E2">
              <w:t>Признак отказа от услуги</w:t>
            </w:r>
          </w:p>
        </w:tc>
        <w:tc>
          <w:tcPr>
            <w:tcW w:w="3114" w:type="dxa"/>
            <w:shd w:val="clear" w:color="auto" w:fill="auto"/>
          </w:tcPr>
          <w:p w14:paraId="25B35D76" w14:textId="77777777" w:rsidR="00E85F5D" w:rsidRPr="001A62E2" w:rsidRDefault="00E85F5D" w:rsidP="00E85F5D">
            <w:pPr>
              <w:pStyle w:val="affffffff1"/>
              <w:jc w:val="left"/>
            </w:pPr>
            <w:r w:rsidRPr="001A62E2">
              <w:t>Значение по умолчанию: 0.</w:t>
            </w:r>
          </w:p>
          <w:p w14:paraId="63FB14CC" w14:textId="253AA1AB" w:rsidR="00E85F5D" w:rsidRPr="001A62E2" w:rsidRDefault="00E85F5D" w:rsidP="00E85F5D">
            <w:pPr>
              <w:spacing w:line="276" w:lineRule="auto"/>
              <w:ind w:firstLine="0"/>
              <w:rPr>
                <w:sz w:val="20"/>
                <w:szCs w:val="20"/>
              </w:rPr>
            </w:pPr>
            <w:r w:rsidRPr="001A62E2">
              <w:rPr>
                <w:sz w:val="20"/>
                <w:szCs w:val="20"/>
              </w:rPr>
              <w:t xml:space="preserve">1 - в случае документированного отказа от услуги из справочника </w:t>
            </w:r>
            <w:r w:rsidRPr="001A62E2">
              <w:rPr>
                <w:b/>
                <w:sz w:val="20"/>
                <w:szCs w:val="20"/>
              </w:rPr>
              <w:t>DISPAN_N</w:t>
            </w:r>
            <w:r w:rsidRPr="001A62E2">
              <w:rPr>
                <w:sz w:val="20"/>
                <w:szCs w:val="20"/>
              </w:rPr>
              <w:t xml:space="preserve"> при EXIST&lt;&gt;1.</w:t>
            </w:r>
          </w:p>
        </w:tc>
      </w:tr>
      <w:tr w:rsidR="00E85F5D" w:rsidRPr="009B322C" w14:paraId="58125CCF" w14:textId="77777777" w:rsidTr="00B97CF6">
        <w:trPr>
          <w:gridAfter w:val="1"/>
          <w:wAfter w:w="12" w:type="dxa"/>
          <w:jc w:val="center"/>
        </w:trPr>
        <w:tc>
          <w:tcPr>
            <w:tcW w:w="1395" w:type="dxa"/>
            <w:shd w:val="clear" w:color="auto" w:fill="F2F2F2"/>
            <w:noWrap/>
          </w:tcPr>
          <w:p w14:paraId="390CE8EE" w14:textId="77777777" w:rsidR="00E85F5D" w:rsidRPr="009B322C" w:rsidRDefault="00E85F5D" w:rsidP="00E85F5D">
            <w:pPr>
              <w:pStyle w:val="affffffff1"/>
            </w:pPr>
            <w:r w:rsidRPr="009B322C">
              <w:t>USL</w:t>
            </w:r>
          </w:p>
        </w:tc>
        <w:tc>
          <w:tcPr>
            <w:tcW w:w="1566" w:type="dxa"/>
            <w:shd w:val="clear" w:color="auto" w:fill="auto"/>
            <w:noWrap/>
          </w:tcPr>
          <w:p w14:paraId="3F50B586" w14:textId="77777777" w:rsidR="00E85F5D" w:rsidRPr="001A62E2" w:rsidRDefault="00E85F5D" w:rsidP="00E85F5D">
            <w:pPr>
              <w:pStyle w:val="affffffff1"/>
            </w:pPr>
            <w:r w:rsidRPr="001A62E2">
              <w:t>CODE_USL</w:t>
            </w:r>
          </w:p>
        </w:tc>
        <w:tc>
          <w:tcPr>
            <w:tcW w:w="854" w:type="dxa"/>
            <w:shd w:val="clear" w:color="auto" w:fill="auto"/>
            <w:noWrap/>
          </w:tcPr>
          <w:p w14:paraId="16509EF6" w14:textId="77777777" w:rsidR="00E85F5D" w:rsidRPr="001A62E2" w:rsidRDefault="00E85F5D" w:rsidP="00E85F5D">
            <w:pPr>
              <w:pStyle w:val="affffffff1"/>
            </w:pPr>
            <w:r w:rsidRPr="001A62E2">
              <w:t>У</w:t>
            </w:r>
          </w:p>
        </w:tc>
        <w:tc>
          <w:tcPr>
            <w:tcW w:w="995" w:type="dxa"/>
            <w:shd w:val="clear" w:color="auto" w:fill="auto"/>
            <w:noWrap/>
          </w:tcPr>
          <w:p w14:paraId="2DEF0F92" w14:textId="77777777" w:rsidR="00E85F5D" w:rsidRPr="001A62E2" w:rsidRDefault="00E85F5D" w:rsidP="00E85F5D">
            <w:pPr>
              <w:pStyle w:val="affffffff1"/>
            </w:pPr>
            <w:r w:rsidRPr="001A62E2">
              <w:t>T(20)</w:t>
            </w:r>
          </w:p>
        </w:tc>
        <w:tc>
          <w:tcPr>
            <w:tcW w:w="2409" w:type="dxa"/>
            <w:shd w:val="clear" w:color="auto" w:fill="auto"/>
          </w:tcPr>
          <w:p w14:paraId="47352377" w14:textId="77777777" w:rsidR="00E85F5D" w:rsidRPr="001A62E2" w:rsidRDefault="00E85F5D" w:rsidP="00E85F5D">
            <w:pPr>
              <w:pStyle w:val="affffffff1"/>
              <w:jc w:val="left"/>
            </w:pPr>
            <w:r w:rsidRPr="001A62E2">
              <w:t>Код услуги</w:t>
            </w:r>
          </w:p>
        </w:tc>
        <w:tc>
          <w:tcPr>
            <w:tcW w:w="3114" w:type="dxa"/>
            <w:shd w:val="clear" w:color="auto" w:fill="auto"/>
          </w:tcPr>
          <w:p w14:paraId="0EB71851" w14:textId="19B90066" w:rsidR="00E85F5D" w:rsidRPr="001A62E2" w:rsidRDefault="00531659" w:rsidP="00E85F5D">
            <w:pPr>
              <w:pStyle w:val="affffffff1"/>
              <w:jc w:val="left"/>
            </w:pPr>
            <w:r>
              <w:t>З</w:t>
            </w:r>
            <w:r w:rsidR="00E85F5D" w:rsidRPr="001A62E2">
              <w:t>аполняется</w:t>
            </w:r>
            <w:r>
              <w:t xml:space="preserve"> </w:t>
            </w:r>
            <w:r w:rsidR="00E85F5D" w:rsidRPr="001A62E2">
              <w:t>из справочника PRICE_N</w:t>
            </w:r>
            <w:r w:rsidR="000565D6">
              <w:t xml:space="preserve">, </w:t>
            </w:r>
            <w:r w:rsidR="000565D6" w:rsidRPr="000565D6">
              <w:t>DISPAN_N</w:t>
            </w:r>
            <w:r w:rsidR="00E85F5D" w:rsidRPr="001A62E2">
              <w:t>.</w:t>
            </w:r>
          </w:p>
          <w:p w14:paraId="411830BB" w14:textId="1A220098" w:rsidR="00E85F5D" w:rsidRPr="001A62E2" w:rsidRDefault="00E85F5D" w:rsidP="00EB56D2">
            <w:pPr>
              <w:pStyle w:val="affffffff1"/>
              <w:jc w:val="left"/>
            </w:pPr>
            <w:r w:rsidRPr="001A62E2">
              <w:t xml:space="preserve">В остальных случаях заполняется при наличии из справочника </w:t>
            </w:r>
            <w:r w:rsidR="00EB56D2" w:rsidRPr="00B97CF6">
              <w:t>V001</w:t>
            </w:r>
            <w:r w:rsidRPr="001A62E2">
              <w:t>.</w:t>
            </w:r>
          </w:p>
        </w:tc>
      </w:tr>
      <w:tr w:rsidR="00E85F5D" w:rsidRPr="009B322C" w14:paraId="57B65B44" w14:textId="77777777" w:rsidTr="001A62E2">
        <w:trPr>
          <w:gridAfter w:val="1"/>
          <w:wAfter w:w="12" w:type="dxa"/>
          <w:jc w:val="center"/>
        </w:trPr>
        <w:tc>
          <w:tcPr>
            <w:tcW w:w="1395" w:type="dxa"/>
            <w:shd w:val="clear" w:color="auto" w:fill="F2F2F2"/>
            <w:noWrap/>
          </w:tcPr>
          <w:p w14:paraId="537F5A19" w14:textId="77777777" w:rsidR="00E85F5D" w:rsidRPr="009B322C" w:rsidRDefault="00E85F5D" w:rsidP="00E85F5D">
            <w:pPr>
              <w:pStyle w:val="affffffff1"/>
            </w:pPr>
            <w:r w:rsidRPr="009B322C">
              <w:t>USL</w:t>
            </w:r>
          </w:p>
        </w:tc>
        <w:tc>
          <w:tcPr>
            <w:tcW w:w="1566" w:type="dxa"/>
            <w:shd w:val="clear" w:color="auto" w:fill="auto"/>
            <w:noWrap/>
          </w:tcPr>
          <w:p w14:paraId="57B0564F" w14:textId="77777777" w:rsidR="00E85F5D" w:rsidRPr="001A62E2" w:rsidRDefault="00E85F5D" w:rsidP="00E85F5D">
            <w:pPr>
              <w:pStyle w:val="affffffff1"/>
            </w:pPr>
            <w:r w:rsidRPr="001A62E2">
              <w:t>TARIF</w:t>
            </w:r>
          </w:p>
        </w:tc>
        <w:tc>
          <w:tcPr>
            <w:tcW w:w="854" w:type="dxa"/>
            <w:shd w:val="clear" w:color="auto" w:fill="auto"/>
            <w:noWrap/>
          </w:tcPr>
          <w:p w14:paraId="22EBFDC0" w14:textId="77777777" w:rsidR="00E85F5D" w:rsidRPr="001A62E2" w:rsidRDefault="00E85F5D" w:rsidP="00E85F5D">
            <w:pPr>
              <w:pStyle w:val="affffffff1"/>
            </w:pPr>
            <w:r w:rsidRPr="001A62E2">
              <w:t>У</w:t>
            </w:r>
          </w:p>
        </w:tc>
        <w:tc>
          <w:tcPr>
            <w:tcW w:w="995" w:type="dxa"/>
            <w:shd w:val="clear" w:color="auto" w:fill="auto"/>
            <w:noWrap/>
          </w:tcPr>
          <w:p w14:paraId="52727B8D" w14:textId="77777777" w:rsidR="00E85F5D" w:rsidRPr="001A62E2" w:rsidRDefault="00E85F5D" w:rsidP="00E85F5D">
            <w:pPr>
              <w:pStyle w:val="affffffff1"/>
            </w:pPr>
            <w:r w:rsidRPr="001A62E2">
              <w:t>N(15.2)</w:t>
            </w:r>
          </w:p>
        </w:tc>
        <w:tc>
          <w:tcPr>
            <w:tcW w:w="2409" w:type="dxa"/>
            <w:shd w:val="clear" w:color="auto" w:fill="auto"/>
          </w:tcPr>
          <w:p w14:paraId="0CFAB109" w14:textId="77777777" w:rsidR="00E85F5D" w:rsidRPr="001A62E2" w:rsidRDefault="00E85F5D" w:rsidP="00E85F5D">
            <w:pPr>
              <w:pStyle w:val="affffffff1"/>
              <w:jc w:val="left"/>
            </w:pPr>
            <w:r w:rsidRPr="001A62E2">
              <w:t xml:space="preserve">Тариф </w:t>
            </w:r>
          </w:p>
        </w:tc>
        <w:tc>
          <w:tcPr>
            <w:tcW w:w="3114" w:type="dxa"/>
            <w:shd w:val="clear" w:color="auto" w:fill="auto"/>
          </w:tcPr>
          <w:p w14:paraId="0D8EFEDE" w14:textId="77777777" w:rsidR="00E85F5D" w:rsidRPr="001A62E2" w:rsidRDefault="00E85F5D" w:rsidP="00E85F5D">
            <w:pPr>
              <w:pStyle w:val="affffffff1"/>
              <w:jc w:val="left"/>
            </w:pPr>
            <w:r w:rsidRPr="001A62E2">
              <w:t xml:space="preserve">Заполняется из справочника </w:t>
            </w:r>
            <w:r w:rsidRPr="001A62E2">
              <w:rPr>
                <w:b/>
              </w:rPr>
              <w:t>PRICE_N</w:t>
            </w:r>
            <w:r w:rsidRPr="001A62E2">
              <w:t xml:space="preserve">. </w:t>
            </w:r>
          </w:p>
          <w:p w14:paraId="08664D76" w14:textId="41D43296" w:rsidR="00E85F5D" w:rsidRPr="001A62E2" w:rsidRDefault="00E85F5D" w:rsidP="00E85F5D">
            <w:pPr>
              <w:pStyle w:val="affffffff1"/>
              <w:jc w:val="left"/>
            </w:pPr>
            <w:r w:rsidRPr="001A62E2">
              <w:t>Если услуга оказана ранее (DATE_</w:t>
            </w:r>
            <w:proofErr w:type="gramStart"/>
            <w:r w:rsidRPr="001A62E2">
              <w:t>IN&lt; DATE</w:t>
            </w:r>
            <w:proofErr w:type="gramEnd"/>
            <w:r w:rsidRPr="001A62E2">
              <w:t xml:space="preserve">_1) P_OTK=1, заполняется значением 0.  </w:t>
            </w:r>
          </w:p>
        </w:tc>
      </w:tr>
      <w:tr w:rsidR="00E85F5D" w:rsidRPr="009B322C" w14:paraId="4B090692" w14:textId="77777777" w:rsidTr="001A62E2">
        <w:trPr>
          <w:gridAfter w:val="1"/>
          <w:wAfter w:w="12" w:type="dxa"/>
          <w:jc w:val="center"/>
        </w:trPr>
        <w:tc>
          <w:tcPr>
            <w:tcW w:w="1395" w:type="dxa"/>
            <w:shd w:val="clear" w:color="auto" w:fill="F2F2F2"/>
            <w:noWrap/>
          </w:tcPr>
          <w:p w14:paraId="09D830C6" w14:textId="77777777" w:rsidR="00E85F5D" w:rsidRPr="009B322C" w:rsidRDefault="00E85F5D" w:rsidP="00E85F5D">
            <w:pPr>
              <w:pStyle w:val="affffffff1"/>
            </w:pPr>
            <w:r w:rsidRPr="009B322C">
              <w:t>USL</w:t>
            </w:r>
          </w:p>
        </w:tc>
        <w:tc>
          <w:tcPr>
            <w:tcW w:w="1566" w:type="dxa"/>
            <w:shd w:val="clear" w:color="auto" w:fill="auto"/>
            <w:noWrap/>
          </w:tcPr>
          <w:p w14:paraId="45D3D314" w14:textId="77777777" w:rsidR="00E85F5D" w:rsidRPr="001A62E2" w:rsidRDefault="00E85F5D" w:rsidP="00E85F5D">
            <w:pPr>
              <w:pStyle w:val="affffffff1"/>
            </w:pPr>
            <w:r w:rsidRPr="001A62E2">
              <w:t>SUMV_USL</w:t>
            </w:r>
          </w:p>
        </w:tc>
        <w:tc>
          <w:tcPr>
            <w:tcW w:w="854" w:type="dxa"/>
            <w:tcBorders>
              <w:bottom w:val="single" w:sz="4" w:space="0" w:color="auto"/>
            </w:tcBorders>
            <w:shd w:val="clear" w:color="auto" w:fill="auto"/>
            <w:noWrap/>
          </w:tcPr>
          <w:p w14:paraId="6A55741D" w14:textId="77777777" w:rsidR="00E85F5D" w:rsidRPr="001A62E2" w:rsidRDefault="00E85F5D" w:rsidP="00E85F5D">
            <w:pPr>
              <w:pStyle w:val="affffffff1"/>
            </w:pPr>
            <w:r w:rsidRPr="001A62E2">
              <w:t>O</w:t>
            </w:r>
          </w:p>
        </w:tc>
        <w:tc>
          <w:tcPr>
            <w:tcW w:w="995" w:type="dxa"/>
            <w:shd w:val="clear" w:color="auto" w:fill="auto"/>
            <w:noWrap/>
          </w:tcPr>
          <w:p w14:paraId="6B54722C" w14:textId="77777777" w:rsidR="00E85F5D" w:rsidRPr="001A62E2" w:rsidRDefault="00E85F5D" w:rsidP="00E85F5D">
            <w:pPr>
              <w:pStyle w:val="affffffff1"/>
            </w:pPr>
            <w:r w:rsidRPr="001A62E2">
              <w:t>N(15.2)</w:t>
            </w:r>
          </w:p>
        </w:tc>
        <w:tc>
          <w:tcPr>
            <w:tcW w:w="2409" w:type="dxa"/>
            <w:shd w:val="clear" w:color="auto" w:fill="auto"/>
          </w:tcPr>
          <w:p w14:paraId="21ACE292" w14:textId="66A29EC1" w:rsidR="00E85F5D" w:rsidRPr="001A62E2" w:rsidRDefault="00E85F5D" w:rsidP="00E85F5D">
            <w:pPr>
              <w:pStyle w:val="affffffff1"/>
              <w:jc w:val="left"/>
            </w:pPr>
            <w:r w:rsidRPr="001A62E2">
              <w:t>Стоимость медицинской услуги, принятой к оплате (руб.)</w:t>
            </w:r>
          </w:p>
        </w:tc>
        <w:tc>
          <w:tcPr>
            <w:tcW w:w="3114" w:type="dxa"/>
            <w:shd w:val="clear" w:color="auto" w:fill="auto"/>
          </w:tcPr>
          <w:p w14:paraId="01C5109C" w14:textId="77777777" w:rsidR="00E85F5D" w:rsidRPr="001A62E2" w:rsidRDefault="00E85F5D" w:rsidP="00E85F5D">
            <w:pPr>
              <w:pStyle w:val="affffffff1"/>
              <w:jc w:val="left"/>
            </w:pPr>
            <w:r w:rsidRPr="001A62E2">
              <w:t xml:space="preserve">Содержит стоимость услуги из справочника </w:t>
            </w:r>
            <w:r w:rsidRPr="001A62E2">
              <w:rPr>
                <w:b/>
              </w:rPr>
              <w:t>PRICE_N</w:t>
            </w:r>
            <w:r w:rsidRPr="001A62E2">
              <w:t xml:space="preserve">. </w:t>
            </w:r>
          </w:p>
          <w:p w14:paraId="007CB3C4" w14:textId="001AE367" w:rsidR="00E85F5D" w:rsidRPr="001A62E2" w:rsidRDefault="00E85F5D" w:rsidP="00E85F5D">
            <w:pPr>
              <w:pStyle w:val="affffffff1"/>
              <w:jc w:val="left"/>
            </w:pPr>
            <w:r w:rsidRPr="001A62E2">
              <w:t>Если услуга оказана ранее (DATE_</w:t>
            </w:r>
            <w:proofErr w:type="gramStart"/>
            <w:r w:rsidRPr="001A62E2">
              <w:t>IN&lt; DATE</w:t>
            </w:r>
            <w:proofErr w:type="gramEnd"/>
            <w:r w:rsidRPr="001A62E2">
              <w:t xml:space="preserve">_1) или P_OTK=1, заполняется значением 0.  </w:t>
            </w:r>
          </w:p>
        </w:tc>
      </w:tr>
      <w:tr w:rsidR="00E85F5D" w:rsidRPr="009B322C" w14:paraId="0FE28D08" w14:textId="77777777" w:rsidTr="006226E9">
        <w:trPr>
          <w:gridAfter w:val="1"/>
          <w:wAfter w:w="12" w:type="dxa"/>
          <w:jc w:val="center"/>
        </w:trPr>
        <w:tc>
          <w:tcPr>
            <w:tcW w:w="1395" w:type="dxa"/>
            <w:shd w:val="clear" w:color="auto" w:fill="F2F2F2"/>
            <w:noWrap/>
          </w:tcPr>
          <w:p w14:paraId="2D9BCB5E" w14:textId="74E75E53" w:rsidR="00E85F5D" w:rsidRPr="009B322C" w:rsidRDefault="00E85F5D" w:rsidP="00E85F5D">
            <w:pPr>
              <w:pStyle w:val="affffffff1"/>
            </w:pPr>
            <w:r w:rsidRPr="009B322C">
              <w:lastRenderedPageBreak/>
              <w:t>USL</w:t>
            </w:r>
          </w:p>
        </w:tc>
        <w:tc>
          <w:tcPr>
            <w:tcW w:w="1566" w:type="dxa"/>
            <w:shd w:val="clear" w:color="auto" w:fill="auto"/>
            <w:noWrap/>
          </w:tcPr>
          <w:p w14:paraId="4CD5AA57" w14:textId="4741F1CD" w:rsidR="00E85F5D" w:rsidRPr="009B322C" w:rsidRDefault="00E85F5D" w:rsidP="00E85F5D">
            <w:pPr>
              <w:pStyle w:val="affffffff1"/>
            </w:pPr>
            <w:r w:rsidRPr="009B322C">
              <w:t>MR_USL_N</w:t>
            </w:r>
          </w:p>
        </w:tc>
        <w:tc>
          <w:tcPr>
            <w:tcW w:w="854" w:type="dxa"/>
            <w:tcBorders>
              <w:top w:val="single" w:sz="4" w:space="0" w:color="auto"/>
              <w:bottom w:val="single" w:sz="4" w:space="0" w:color="auto"/>
            </w:tcBorders>
            <w:shd w:val="clear" w:color="auto" w:fill="auto"/>
            <w:noWrap/>
          </w:tcPr>
          <w:p w14:paraId="3BF4B99A" w14:textId="36A7684B" w:rsidR="00E85F5D" w:rsidRPr="009B322C" w:rsidRDefault="00E85F5D" w:rsidP="00E85F5D">
            <w:pPr>
              <w:pStyle w:val="affffffff1"/>
            </w:pPr>
            <w:r w:rsidRPr="009B322C">
              <w:t>У</w:t>
            </w:r>
          </w:p>
        </w:tc>
        <w:tc>
          <w:tcPr>
            <w:tcW w:w="995" w:type="dxa"/>
            <w:shd w:val="clear" w:color="auto" w:fill="auto"/>
            <w:noWrap/>
          </w:tcPr>
          <w:p w14:paraId="3681154C" w14:textId="785D7F4F" w:rsidR="00E85F5D" w:rsidRPr="009B322C" w:rsidRDefault="00E85F5D" w:rsidP="00E85F5D">
            <w:pPr>
              <w:pStyle w:val="affffffff1"/>
            </w:pPr>
            <w:r w:rsidRPr="009B322C">
              <w:t>S</w:t>
            </w:r>
          </w:p>
        </w:tc>
        <w:tc>
          <w:tcPr>
            <w:tcW w:w="2409" w:type="dxa"/>
            <w:shd w:val="clear" w:color="auto" w:fill="auto"/>
          </w:tcPr>
          <w:p w14:paraId="111AE1F9" w14:textId="478E0B25" w:rsidR="00E85F5D" w:rsidRPr="009B322C" w:rsidRDefault="00E85F5D" w:rsidP="00E85F5D">
            <w:pPr>
              <w:pStyle w:val="affffffff1"/>
              <w:jc w:val="left"/>
            </w:pPr>
            <w:r w:rsidRPr="009B322C">
              <w:t xml:space="preserve">Сведения о медицинских   работниках, выполнивших услугу </w:t>
            </w:r>
          </w:p>
        </w:tc>
        <w:tc>
          <w:tcPr>
            <w:tcW w:w="3114" w:type="dxa"/>
            <w:shd w:val="clear" w:color="auto" w:fill="auto"/>
          </w:tcPr>
          <w:p w14:paraId="4F5BCD5F" w14:textId="2CCC2765" w:rsidR="00E85F5D" w:rsidRPr="009B322C" w:rsidRDefault="00E85F5D" w:rsidP="00E85F5D">
            <w:pPr>
              <w:pStyle w:val="affffffff1"/>
              <w:jc w:val="left"/>
            </w:pPr>
          </w:p>
        </w:tc>
      </w:tr>
      <w:tr w:rsidR="00E85F5D" w:rsidRPr="009B322C" w14:paraId="1D7A8F84" w14:textId="77777777" w:rsidTr="006226E9">
        <w:trPr>
          <w:gridAfter w:val="1"/>
          <w:wAfter w:w="12" w:type="dxa"/>
          <w:jc w:val="center"/>
        </w:trPr>
        <w:tc>
          <w:tcPr>
            <w:tcW w:w="1395" w:type="dxa"/>
            <w:tcBorders>
              <w:bottom w:val="single" w:sz="4" w:space="0" w:color="auto"/>
            </w:tcBorders>
            <w:shd w:val="clear" w:color="auto" w:fill="F2F2F2"/>
            <w:noWrap/>
          </w:tcPr>
          <w:p w14:paraId="4F2B8AD3" w14:textId="77777777" w:rsidR="00E85F5D" w:rsidRPr="009B322C" w:rsidRDefault="00E85F5D" w:rsidP="00E85F5D">
            <w:pPr>
              <w:pStyle w:val="affffffff1"/>
            </w:pPr>
            <w:r w:rsidRPr="009B322C">
              <w:t>USL</w:t>
            </w:r>
          </w:p>
        </w:tc>
        <w:tc>
          <w:tcPr>
            <w:tcW w:w="1566" w:type="dxa"/>
            <w:tcBorders>
              <w:bottom w:val="single" w:sz="4" w:space="0" w:color="auto"/>
            </w:tcBorders>
            <w:noWrap/>
          </w:tcPr>
          <w:p w14:paraId="54799432" w14:textId="77777777" w:rsidR="00E85F5D" w:rsidRPr="009B322C" w:rsidRDefault="00E85F5D" w:rsidP="00E85F5D">
            <w:pPr>
              <w:pStyle w:val="affffffff1"/>
            </w:pPr>
            <w:r w:rsidRPr="009B322C">
              <w:t>COMENTU</w:t>
            </w:r>
          </w:p>
        </w:tc>
        <w:tc>
          <w:tcPr>
            <w:tcW w:w="854" w:type="dxa"/>
            <w:tcBorders>
              <w:bottom w:val="single" w:sz="4" w:space="0" w:color="auto"/>
            </w:tcBorders>
            <w:noWrap/>
          </w:tcPr>
          <w:p w14:paraId="5737304F" w14:textId="77777777" w:rsidR="00E85F5D" w:rsidRPr="009B322C" w:rsidRDefault="00E85F5D" w:rsidP="00E85F5D">
            <w:pPr>
              <w:pStyle w:val="affffffff1"/>
            </w:pPr>
            <w:r w:rsidRPr="009B322C">
              <w:t>У</w:t>
            </w:r>
          </w:p>
        </w:tc>
        <w:tc>
          <w:tcPr>
            <w:tcW w:w="995" w:type="dxa"/>
            <w:tcBorders>
              <w:bottom w:val="single" w:sz="4" w:space="0" w:color="auto"/>
            </w:tcBorders>
            <w:noWrap/>
          </w:tcPr>
          <w:p w14:paraId="7B4520FC" w14:textId="77777777" w:rsidR="00E85F5D" w:rsidRPr="009B322C" w:rsidRDefault="00E85F5D" w:rsidP="00E85F5D">
            <w:pPr>
              <w:pStyle w:val="affffffff1"/>
            </w:pPr>
            <w:r w:rsidRPr="009B322C">
              <w:t>S</w:t>
            </w:r>
          </w:p>
        </w:tc>
        <w:tc>
          <w:tcPr>
            <w:tcW w:w="2409" w:type="dxa"/>
            <w:tcBorders>
              <w:bottom w:val="single" w:sz="4" w:space="0" w:color="auto"/>
            </w:tcBorders>
          </w:tcPr>
          <w:p w14:paraId="260F5F08" w14:textId="77777777" w:rsidR="00E85F5D" w:rsidRPr="009B322C" w:rsidRDefault="00E85F5D" w:rsidP="00E85F5D">
            <w:pPr>
              <w:pStyle w:val="affffffff1"/>
              <w:jc w:val="left"/>
            </w:pPr>
            <w:r w:rsidRPr="009B322C">
              <w:t>Служебное поле</w:t>
            </w:r>
          </w:p>
        </w:tc>
        <w:tc>
          <w:tcPr>
            <w:tcW w:w="3114" w:type="dxa"/>
            <w:tcBorders>
              <w:bottom w:val="single" w:sz="4" w:space="0" w:color="auto"/>
            </w:tcBorders>
          </w:tcPr>
          <w:p w14:paraId="36BD7692" w14:textId="77777777" w:rsidR="00E85F5D" w:rsidRPr="009B322C" w:rsidRDefault="00E85F5D" w:rsidP="00E85F5D">
            <w:pPr>
              <w:pStyle w:val="affffffff1"/>
              <w:jc w:val="left"/>
            </w:pPr>
          </w:p>
        </w:tc>
      </w:tr>
      <w:tr w:rsidR="00E85F5D" w:rsidRPr="009B322C" w14:paraId="56F40B7E" w14:textId="77777777" w:rsidTr="00FA358D">
        <w:trPr>
          <w:gridAfter w:val="1"/>
          <w:wAfter w:w="12" w:type="dxa"/>
          <w:jc w:val="center"/>
        </w:trPr>
        <w:tc>
          <w:tcPr>
            <w:tcW w:w="10333" w:type="dxa"/>
            <w:gridSpan w:val="6"/>
            <w:tcBorders>
              <w:top w:val="single" w:sz="4" w:space="0" w:color="auto"/>
              <w:bottom w:val="single" w:sz="4" w:space="0" w:color="auto"/>
            </w:tcBorders>
            <w:shd w:val="clear" w:color="auto" w:fill="auto"/>
            <w:noWrap/>
            <w:vAlign w:val="center"/>
          </w:tcPr>
          <w:p w14:paraId="5CA8E8B3" w14:textId="434B060E" w:rsidR="00E85F5D" w:rsidRPr="009B322C" w:rsidRDefault="00E85F5D" w:rsidP="00E85F5D">
            <w:pPr>
              <w:pStyle w:val="affffffff1"/>
            </w:pPr>
            <w:r w:rsidRPr="0022634A">
              <w:t>Служебное поле услуги</w:t>
            </w:r>
          </w:p>
        </w:tc>
      </w:tr>
      <w:tr w:rsidR="00E85F5D" w:rsidRPr="009B322C" w14:paraId="57FC797E" w14:textId="77777777" w:rsidTr="006226E9">
        <w:trPr>
          <w:gridAfter w:val="1"/>
          <w:wAfter w:w="12" w:type="dxa"/>
          <w:jc w:val="center"/>
        </w:trPr>
        <w:tc>
          <w:tcPr>
            <w:tcW w:w="1395" w:type="dxa"/>
            <w:tcBorders>
              <w:top w:val="single" w:sz="4" w:space="0" w:color="auto"/>
            </w:tcBorders>
            <w:shd w:val="clear" w:color="auto" w:fill="F2F2F2"/>
            <w:noWrap/>
          </w:tcPr>
          <w:p w14:paraId="7B7C9C2B" w14:textId="4B46E71A" w:rsidR="00E85F5D" w:rsidRPr="007A3453" w:rsidRDefault="00E85F5D" w:rsidP="00E85F5D">
            <w:pPr>
              <w:pStyle w:val="affffffff1"/>
            </w:pPr>
            <w:r w:rsidRPr="007A3453">
              <w:t>COMENTU</w:t>
            </w:r>
          </w:p>
        </w:tc>
        <w:tc>
          <w:tcPr>
            <w:tcW w:w="1566" w:type="dxa"/>
            <w:tcBorders>
              <w:top w:val="single" w:sz="4" w:space="0" w:color="auto"/>
            </w:tcBorders>
            <w:shd w:val="clear" w:color="auto" w:fill="auto"/>
            <w:noWrap/>
          </w:tcPr>
          <w:p w14:paraId="76800565" w14:textId="39477DFC" w:rsidR="00E85F5D" w:rsidRPr="007A3453" w:rsidRDefault="00E85F5D" w:rsidP="00E85F5D">
            <w:pPr>
              <w:pStyle w:val="affffffff1"/>
            </w:pPr>
            <w:r w:rsidRPr="007A3453">
              <w:rPr>
                <w:lang w:val="en-US"/>
              </w:rPr>
              <w:t>AI</w:t>
            </w:r>
          </w:p>
        </w:tc>
        <w:tc>
          <w:tcPr>
            <w:tcW w:w="854" w:type="dxa"/>
            <w:tcBorders>
              <w:top w:val="single" w:sz="4" w:space="0" w:color="auto"/>
            </w:tcBorders>
            <w:shd w:val="clear" w:color="auto" w:fill="auto"/>
            <w:noWrap/>
          </w:tcPr>
          <w:p w14:paraId="285BE390" w14:textId="437321DC" w:rsidR="00E85F5D" w:rsidRPr="007A3453" w:rsidRDefault="00E85F5D" w:rsidP="00E85F5D">
            <w:pPr>
              <w:pStyle w:val="affffffff1"/>
            </w:pPr>
            <w:r w:rsidRPr="007A3453">
              <w:t>У</w:t>
            </w:r>
          </w:p>
        </w:tc>
        <w:tc>
          <w:tcPr>
            <w:tcW w:w="995" w:type="dxa"/>
            <w:tcBorders>
              <w:top w:val="single" w:sz="4" w:space="0" w:color="auto"/>
            </w:tcBorders>
            <w:shd w:val="clear" w:color="auto" w:fill="auto"/>
            <w:noWrap/>
          </w:tcPr>
          <w:p w14:paraId="6835C621" w14:textId="57566281" w:rsidR="00E85F5D" w:rsidRPr="007A3453" w:rsidRDefault="00E85F5D" w:rsidP="00E85F5D">
            <w:pPr>
              <w:pStyle w:val="affffffff1"/>
            </w:pPr>
            <w:r w:rsidRPr="007A3453">
              <w:rPr>
                <w:lang w:val="en-US"/>
              </w:rPr>
              <w:t>N(1)</w:t>
            </w:r>
          </w:p>
        </w:tc>
        <w:tc>
          <w:tcPr>
            <w:tcW w:w="2409" w:type="dxa"/>
            <w:tcBorders>
              <w:top w:val="single" w:sz="4" w:space="0" w:color="auto"/>
            </w:tcBorders>
            <w:shd w:val="clear" w:color="auto" w:fill="auto"/>
          </w:tcPr>
          <w:p w14:paraId="71FED061" w14:textId="338616D0" w:rsidR="00E85F5D" w:rsidRPr="007A3453" w:rsidRDefault="00E85F5D" w:rsidP="00E85F5D">
            <w:pPr>
              <w:pStyle w:val="affffffff1"/>
              <w:jc w:val="left"/>
            </w:pPr>
            <w:r w:rsidRPr="007A3453">
              <w:t>Признак применение технологий искусственного интеллекта при оказании медицинской услуги</w:t>
            </w:r>
          </w:p>
        </w:tc>
        <w:tc>
          <w:tcPr>
            <w:tcW w:w="3114" w:type="dxa"/>
            <w:tcBorders>
              <w:top w:val="single" w:sz="4" w:space="0" w:color="auto"/>
            </w:tcBorders>
            <w:shd w:val="clear" w:color="auto" w:fill="auto"/>
          </w:tcPr>
          <w:p w14:paraId="7D189794" w14:textId="39FA5023" w:rsidR="00E85F5D" w:rsidRPr="007A3453" w:rsidRDefault="00E85F5D" w:rsidP="00E85F5D">
            <w:pPr>
              <w:pStyle w:val="affffffff1"/>
              <w:jc w:val="left"/>
            </w:pPr>
            <w:r w:rsidRPr="007A3453">
              <w:t>Принимает значения:</w:t>
            </w:r>
          </w:p>
          <w:p w14:paraId="337C0EAA" w14:textId="77777777" w:rsidR="00E85F5D" w:rsidRPr="007A3453" w:rsidRDefault="00E85F5D" w:rsidP="00E85F5D">
            <w:pPr>
              <w:pStyle w:val="affffffff1"/>
              <w:jc w:val="left"/>
            </w:pPr>
            <w:r w:rsidRPr="007A3453">
              <w:t>0 – нет;</w:t>
            </w:r>
          </w:p>
          <w:p w14:paraId="394B5A03" w14:textId="77777777" w:rsidR="00E85F5D" w:rsidRPr="007A3453" w:rsidRDefault="00E85F5D" w:rsidP="00E85F5D">
            <w:pPr>
              <w:ind w:firstLine="0"/>
              <w:rPr>
                <w:sz w:val="20"/>
                <w:szCs w:val="20"/>
              </w:rPr>
            </w:pPr>
            <w:r w:rsidRPr="007A3453">
              <w:rPr>
                <w:sz w:val="20"/>
                <w:szCs w:val="20"/>
              </w:rPr>
              <w:t>1 – да.</w:t>
            </w:r>
          </w:p>
          <w:p w14:paraId="578D04C2" w14:textId="259EC7B3" w:rsidR="00E85F5D" w:rsidRPr="007A3453" w:rsidRDefault="00E85F5D" w:rsidP="00E85F5D">
            <w:pPr>
              <w:pStyle w:val="affffffff1"/>
              <w:jc w:val="left"/>
            </w:pPr>
            <w:r w:rsidRPr="007A3453">
              <w:t xml:space="preserve">Для услуг, которые могут оказывается с применение технологии искусственного интеллекта, заполнение обязательно. </w:t>
            </w:r>
          </w:p>
        </w:tc>
      </w:tr>
      <w:tr w:rsidR="00E85F5D" w:rsidRPr="009B322C" w14:paraId="3D5DAE41" w14:textId="77777777" w:rsidTr="00FA358D">
        <w:trPr>
          <w:jc w:val="center"/>
        </w:trPr>
        <w:tc>
          <w:tcPr>
            <w:tcW w:w="10345" w:type="dxa"/>
            <w:gridSpan w:val="7"/>
            <w:shd w:val="clear" w:color="auto" w:fill="auto"/>
            <w:noWrap/>
          </w:tcPr>
          <w:p w14:paraId="103E3400" w14:textId="70A00420" w:rsidR="00E85F5D" w:rsidRPr="009B322C" w:rsidRDefault="00E85F5D" w:rsidP="00E85F5D">
            <w:pPr>
              <w:pStyle w:val="affffffff1"/>
            </w:pPr>
            <w:r w:rsidRPr="009B322C">
              <w:t>Сведения о медицинских   работниках, выполнивших услугу</w:t>
            </w:r>
          </w:p>
        </w:tc>
      </w:tr>
      <w:tr w:rsidR="00E85F5D" w:rsidRPr="009B322C" w14:paraId="29FC75BD" w14:textId="77777777" w:rsidTr="006226E9">
        <w:trPr>
          <w:gridAfter w:val="1"/>
          <w:wAfter w:w="12" w:type="dxa"/>
          <w:jc w:val="center"/>
        </w:trPr>
        <w:tc>
          <w:tcPr>
            <w:tcW w:w="1395" w:type="dxa"/>
            <w:shd w:val="clear" w:color="auto" w:fill="F2F2F2"/>
            <w:noWrap/>
          </w:tcPr>
          <w:p w14:paraId="49A48CF7" w14:textId="09E81D6D" w:rsidR="00E85F5D" w:rsidRPr="009B322C" w:rsidRDefault="00E85F5D" w:rsidP="00E85F5D">
            <w:pPr>
              <w:pStyle w:val="affffffff1"/>
            </w:pPr>
            <w:r w:rsidRPr="009B322C">
              <w:t>MR_USL_N</w:t>
            </w:r>
          </w:p>
        </w:tc>
        <w:tc>
          <w:tcPr>
            <w:tcW w:w="1566" w:type="dxa"/>
            <w:shd w:val="clear" w:color="auto" w:fill="auto"/>
            <w:noWrap/>
          </w:tcPr>
          <w:p w14:paraId="48C0C855" w14:textId="69AFFAE2" w:rsidR="00E85F5D" w:rsidRPr="009B322C" w:rsidRDefault="00E85F5D" w:rsidP="00E85F5D">
            <w:pPr>
              <w:pStyle w:val="affffffff1"/>
            </w:pPr>
            <w:r w:rsidRPr="009B322C">
              <w:t>MR_N</w:t>
            </w:r>
          </w:p>
        </w:tc>
        <w:tc>
          <w:tcPr>
            <w:tcW w:w="854" w:type="dxa"/>
            <w:shd w:val="clear" w:color="auto" w:fill="auto"/>
            <w:noWrap/>
          </w:tcPr>
          <w:p w14:paraId="26D22E3C" w14:textId="086E5171" w:rsidR="00E85F5D" w:rsidRPr="009B322C" w:rsidRDefault="00E85F5D" w:rsidP="00E85F5D">
            <w:pPr>
              <w:pStyle w:val="affffffff1"/>
            </w:pPr>
            <w:r w:rsidRPr="009B322C">
              <w:t>О</w:t>
            </w:r>
          </w:p>
        </w:tc>
        <w:tc>
          <w:tcPr>
            <w:tcW w:w="995" w:type="dxa"/>
            <w:shd w:val="clear" w:color="auto" w:fill="auto"/>
            <w:noWrap/>
          </w:tcPr>
          <w:p w14:paraId="684486F7" w14:textId="3516FFA4" w:rsidR="00E85F5D" w:rsidRPr="009B322C" w:rsidRDefault="00E85F5D" w:rsidP="00E85F5D">
            <w:pPr>
              <w:pStyle w:val="affffffff1"/>
            </w:pPr>
            <w:r w:rsidRPr="009B322C">
              <w:t>N(3)</w:t>
            </w:r>
          </w:p>
        </w:tc>
        <w:tc>
          <w:tcPr>
            <w:tcW w:w="2409" w:type="dxa"/>
            <w:shd w:val="clear" w:color="auto" w:fill="auto"/>
          </w:tcPr>
          <w:p w14:paraId="27FAA366" w14:textId="13428581" w:rsidR="00E85F5D" w:rsidRPr="009B322C" w:rsidRDefault="00E85F5D" w:rsidP="00E85F5D">
            <w:pPr>
              <w:pStyle w:val="affffffff1"/>
              <w:jc w:val="left"/>
            </w:pPr>
            <w:r w:rsidRPr="009B322C">
              <w:t>Номер по порядку</w:t>
            </w:r>
          </w:p>
        </w:tc>
        <w:tc>
          <w:tcPr>
            <w:tcW w:w="3114" w:type="dxa"/>
            <w:shd w:val="clear" w:color="auto" w:fill="auto"/>
          </w:tcPr>
          <w:p w14:paraId="555B4896" w14:textId="77777777" w:rsidR="00E85F5D" w:rsidRPr="009B322C" w:rsidRDefault="00E85F5D" w:rsidP="00E85F5D">
            <w:pPr>
              <w:pStyle w:val="affffffff1"/>
              <w:jc w:val="left"/>
            </w:pPr>
          </w:p>
        </w:tc>
      </w:tr>
      <w:tr w:rsidR="00E85F5D" w:rsidRPr="009B322C" w14:paraId="5D53CBB0" w14:textId="77777777" w:rsidTr="006226E9">
        <w:trPr>
          <w:gridAfter w:val="1"/>
          <w:wAfter w:w="12" w:type="dxa"/>
          <w:jc w:val="center"/>
        </w:trPr>
        <w:tc>
          <w:tcPr>
            <w:tcW w:w="1395" w:type="dxa"/>
            <w:shd w:val="clear" w:color="auto" w:fill="F2F2F2"/>
            <w:noWrap/>
          </w:tcPr>
          <w:p w14:paraId="5F4F0D96" w14:textId="1E19732E" w:rsidR="00E85F5D" w:rsidRPr="009B322C" w:rsidRDefault="00E85F5D" w:rsidP="00E85F5D">
            <w:pPr>
              <w:pStyle w:val="affffffff1"/>
            </w:pPr>
            <w:r w:rsidRPr="009B322C">
              <w:t>MR_USL_N</w:t>
            </w:r>
          </w:p>
        </w:tc>
        <w:tc>
          <w:tcPr>
            <w:tcW w:w="1566" w:type="dxa"/>
            <w:shd w:val="clear" w:color="auto" w:fill="auto"/>
            <w:noWrap/>
          </w:tcPr>
          <w:p w14:paraId="76C910B3" w14:textId="3864A35A" w:rsidR="00E85F5D" w:rsidRPr="009B322C" w:rsidRDefault="00E85F5D" w:rsidP="00E85F5D">
            <w:pPr>
              <w:pStyle w:val="affffffff1"/>
            </w:pPr>
            <w:r w:rsidRPr="009B322C">
              <w:t>PRVS</w:t>
            </w:r>
          </w:p>
        </w:tc>
        <w:tc>
          <w:tcPr>
            <w:tcW w:w="854" w:type="dxa"/>
            <w:shd w:val="clear" w:color="auto" w:fill="auto"/>
            <w:noWrap/>
          </w:tcPr>
          <w:p w14:paraId="1A92A1BC" w14:textId="332C0E78" w:rsidR="00E85F5D" w:rsidRPr="009B322C" w:rsidRDefault="00E85F5D" w:rsidP="00E85F5D">
            <w:pPr>
              <w:pStyle w:val="affffffff1"/>
            </w:pPr>
            <w:r w:rsidRPr="009B322C">
              <w:t>О</w:t>
            </w:r>
          </w:p>
        </w:tc>
        <w:tc>
          <w:tcPr>
            <w:tcW w:w="995" w:type="dxa"/>
            <w:shd w:val="clear" w:color="auto" w:fill="auto"/>
            <w:noWrap/>
          </w:tcPr>
          <w:p w14:paraId="065362C5" w14:textId="61E15447" w:rsidR="00E85F5D" w:rsidRPr="009B322C" w:rsidRDefault="00E85F5D" w:rsidP="00E85F5D">
            <w:pPr>
              <w:pStyle w:val="affffffff1"/>
            </w:pPr>
            <w:r w:rsidRPr="009B322C">
              <w:t>N(4)</w:t>
            </w:r>
          </w:p>
        </w:tc>
        <w:tc>
          <w:tcPr>
            <w:tcW w:w="2409" w:type="dxa"/>
            <w:shd w:val="clear" w:color="auto" w:fill="auto"/>
          </w:tcPr>
          <w:p w14:paraId="4800DF41" w14:textId="00BB2A02" w:rsidR="00E85F5D" w:rsidRPr="009B322C" w:rsidRDefault="00E85F5D" w:rsidP="00E85F5D">
            <w:pPr>
              <w:pStyle w:val="affffffff1"/>
              <w:jc w:val="left"/>
            </w:pPr>
            <w:r w:rsidRPr="009B322C">
              <w:t>Специальность медработника, выполнившего услугу</w:t>
            </w:r>
          </w:p>
        </w:tc>
        <w:tc>
          <w:tcPr>
            <w:tcW w:w="3114" w:type="dxa"/>
            <w:shd w:val="clear" w:color="auto" w:fill="auto"/>
          </w:tcPr>
          <w:p w14:paraId="6481A996" w14:textId="6B1DD243" w:rsidR="00E85F5D" w:rsidRPr="009B322C" w:rsidRDefault="00E85F5D" w:rsidP="00E85F5D">
            <w:pPr>
              <w:pStyle w:val="affffffff1"/>
              <w:jc w:val="left"/>
            </w:pPr>
            <w:r w:rsidRPr="009B322C">
              <w:t>Классификатор медицинских специальностей V021. Указывается значение параметра «Code»</w:t>
            </w:r>
          </w:p>
        </w:tc>
      </w:tr>
      <w:tr w:rsidR="00E85F5D" w:rsidRPr="009B322C" w14:paraId="75B4D280" w14:textId="77777777" w:rsidTr="001A62E2">
        <w:trPr>
          <w:gridAfter w:val="1"/>
          <w:wAfter w:w="12" w:type="dxa"/>
          <w:jc w:val="center"/>
        </w:trPr>
        <w:tc>
          <w:tcPr>
            <w:tcW w:w="1395" w:type="dxa"/>
            <w:shd w:val="clear" w:color="auto" w:fill="F2F2F2"/>
            <w:noWrap/>
          </w:tcPr>
          <w:p w14:paraId="3304CD41" w14:textId="47223B44" w:rsidR="00E85F5D" w:rsidRPr="009B322C" w:rsidRDefault="00E85F5D" w:rsidP="00E85F5D">
            <w:pPr>
              <w:pStyle w:val="affffffff1"/>
            </w:pPr>
            <w:r w:rsidRPr="009B322C">
              <w:t>MR_USL_N</w:t>
            </w:r>
          </w:p>
        </w:tc>
        <w:tc>
          <w:tcPr>
            <w:tcW w:w="1566" w:type="dxa"/>
            <w:shd w:val="clear" w:color="auto" w:fill="auto"/>
            <w:noWrap/>
          </w:tcPr>
          <w:p w14:paraId="5A42FDF2" w14:textId="689CA049" w:rsidR="00E85F5D" w:rsidRPr="009B322C" w:rsidRDefault="00E85F5D" w:rsidP="00E85F5D">
            <w:pPr>
              <w:pStyle w:val="affffffff1"/>
            </w:pPr>
            <w:r w:rsidRPr="009B322C">
              <w:t>CODE_MD</w:t>
            </w:r>
          </w:p>
        </w:tc>
        <w:tc>
          <w:tcPr>
            <w:tcW w:w="854" w:type="dxa"/>
            <w:shd w:val="clear" w:color="auto" w:fill="auto"/>
            <w:noWrap/>
          </w:tcPr>
          <w:p w14:paraId="571503C1" w14:textId="38FF34E7" w:rsidR="00E85F5D" w:rsidRPr="009B322C" w:rsidRDefault="00E85F5D" w:rsidP="00E85F5D">
            <w:pPr>
              <w:pStyle w:val="affffffff1"/>
            </w:pPr>
            <w:r w:rsidRPr="009B322C">
              <w:t>О</w:t>
            </w:r>
          </w:p>
        </w:tc>
        <w:tc>
          <w:tcPr>
            <w:tcW w:w="995" w:type="dxa"/>
            <w:shd w:val="clear" w:color="auto" w:fill="auto"/>
            <w:noWrap/>
          </w:tcPr>
          <w:p w14:paraId="5C3DF0F5" w14:textId="4E6B6D02" w:rsidR="00E85F5D" w:rsidRPr="009B322C" w:rsidRDefault="00E85F5D" w:rsidP="00E85F5D">
            <w:pPr>
              <w:pStyle w:val="affffffff1"/>
            </w:pPr>
            <w:r w:rsidRPr="009B322C">
              <w:t>Т(25)</w:t>
            </w:r>
          </w:p>
        </w:tc>
        <w:tc>
          <w:tcPr>
            <w:tcW w:w="2409" w:type="dxa"/>
            <w:shd w:val="clear" w:color="auto" w:fill="auto"/>
          </w:tcPr>
          <w:p w14:paraId="4F51CBC8" w14:textId="53878FB3" w:rsidR="00E85F5D" w:rsidRPr="009B322C" w:rsidRDefault="00E85F5D" w:rsidP="00E85F5D">
            <w:pPr>
              <w:pStyle w:val="affffffff1"/>
              <w:jc w:val="left"/>
            </w:pPr>
            <w:r w:rsidRPr="009B322C">
              <w:t>Код медицинского работника, оказавшего медицинскую услугу</w:t>
            </w:r>
          </w:p>
        </w:tc>
        <w:tc>
          <w:tcPr>
            <w:tcW w:w="3114" w:type="dxa"/>
            <w:shd w:val="clear" w:color="auto" w:fill="auto"/>
          </w:tcPr>
          <w:p w14:paraId="10039D43" w14:textId="59FC7799" w:rsidR="00E85F5D" w:rsidRPr="009B322C" w:rsidRDefault="00E85F5D" w:rsidP="00E85F5D">
            <w:pPr>
              <w:pStyle w:val="affffffff1"/>
              <w:jc w:val="left"/>
            </w:pPr>
            <w:r w:rsidRPr="001A62E2">
              <w:t>СНИЛС медицинского работника. Заполняется по шаблону ХХХ-ХХХ-ХХХ ХХ.</w:t>
            </w:r>
            <w:r>
              <w:t xml:space="preserve"> </w:t>
            </w:r>
          </w:p>
        </w:tc>
      </w:tr>
      <w:tr w:rsidR="00E85F5D" w:rsidRPr="009B322C" w14:paraId="1A71FE34" w14:textId="77777777" w:rsidTr="00FA358D">
        <w:trPr>
          <w:jc w:val="center"/>
        </w:trPr>
        <w:tc>
          <w:tcPr>
            <w:tcW w:w="10345" w:type="dxa"/>
            <w:gridSpan w:val="7"/>
            <w:noWrap/>
          </w:tcPr>
          <w:p w14:paraId="01E07194" w14:textId="77777777" w:rsidR="00E85F5D" w:rsidRPr="009B322C" w:rsidRDefault="00E85F5D" w:rsidP="00E85F5D">
            <w:pPr>
              <w:pStyle w:val="affffffff1"/>
              <w:rPr>
                <w:bCs/>
              </w:rPr>
            </w:pPr>
            <w:r w:rsidRPr="009B322C">
              <w:rPr>
                <w:bCs/>
              </w:rPr>
              <w:t>Служебное поле</w:t>
            </w:r>
          </w:p>
        </w:tc>
      </w:tr>
      <w:tr w:rsidR="00E85F5D" w:rsidRPr="009B322C" w14:paraId="500BF99B"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2231D6A7" w14:textId="77777777" w:rsidR="00E85F5D" w:rsidRPr="009B322C" w:rsidRDefault="00E85F5D" w:rsidP="00E85F5D">
            <w:pPr>
              <w:pStyle w:val="affffffff1"/>
            </w:pPr>
            <w:r w:rsidRPr="009B322C">
              <w:t>COMENTSL</w:t>
            </w:r>
          </w:p>
        </w:tc>
        <w:tc>
          <w:tcPr>
            <w:tcW w:w="1566" w:type="dxa"/>
            <w:noWrap/>
          </w:tcPr>
          <w:p w14:paraId="6D049344" w14:textId="77777777" w:rsidR="00E85F5D" w:rsidRPr="009B322C" w:rsidRDefault="00E85F5D" w:rsidP="00E85F5D">
            <w:pPr>
              <w:pStyle w:val="affffffff1"/>
            </w:pPr>
            <w:r w:rsidRPr="009B322C">
              <w:t>ATTACH_MO</w:t>
            </w:r>
          </w:p>
        </w:tc>
        <w:tc>
          <w:tcPr>
            <w:tcW w:w="854" w:type="dxa"/>
            <w:noWrap/>
          </w:tcPr>
          <w:p w14:paraId="6392864C" w14:textId="77777777" w:rsidR="00E85F5D" w:rsidRPr="009B322C" w:rsidRDefault="00E85F5D" w:rsidP="00E85F5D">
            <w:pPr>
              <w:pStyle w:val="affffffff1"/>
            </w:pPr>
            <w:r w:rsidRPr="009B322C">
              <w:t>У</w:t>
            </w:r>
          </w:p>
        </w:tc>
        <w:tc>
          <w:tcPr>
            <w:tcW w:w="995" w:type="dxa"/>
            <w:noWrap/>
          </w:tcPr>
          <w:p w14:paraId="0736EF59" w14:textId="77777777" w:rsidR="00E85F5D" w:rsidRPr="009B322C" w:rsidRDefault="00E85F5D" w:rsidP="00E85F5D">
            <w:pPr>
              <w:pStyle w:val="affffffff1"/>
            </w:pPr>
            <w:r w:rsidRPr="009B322C">
              <w:t>T(6)</w:t>
            </w:r>
          </w:p>
        </w:tc>
        <w:tc>
          <w:tcPr>
            <w:tcW w:w="2409" w:type="dxa"/>
          </w:tcPr>
          <w:p w14:paraId="6188E5B9" w14:textId="77777777" w:rsidR="00E85F5D" w:rsidRPr="009B322C" w:rsidRDefault="00E85F5D" w:rsidP="00E85F5D">
            <w:pPr>
              <w:pStyle w:val="affffffff1"/>
              <w:jc w:val="left"/>
            </w:pPr>
            <w:r w:rsidRPr="009B322C">
              <w:t>Код МО к которой прикреплен пациент</w:t>
            </w:r>
          </w:p>
        </w:tc>
        <w:tc>
          <w:tcPr>
            <w:tcW w:w="3114" w:type="dxa"/>
          </w:tcPr>
          <w:p w14:paraId="5BE1D37B" w14:textId="77777777" w:rsidR="00E85F5D" w:rsidRPr="009B322C" w:rsidRDefault="00E85F5D" w:rsidP="00E85F5D">
            <w:pPr>
              <w:pStyle w:val="affffffff1"/>
              <w:jc w:val="left"/>
            </w:pPr>
            <w:r w:rsidRPr="009B322C">
              <w:t xml:space="preserve">Заполняется в ТФОМС при определении прикрепления в соответствии со справочником MO.  </w:t>
            </w:r>
          </w:p>
          <w:p w14:paraId="017AF765" w14:textId="348B7AD1" w:rsidR="00E85F5D" w:rsidRPr="009B322C" w:rsidRDefault="00E85F5D" w:rsidP="00E85F5D">
            <w:pPr>
              <w:pStyle w:val="affffffff1"/>
              <w:jc w:val="left"/>
            </w:pPr>
            <w:r w:rsidRPr="009B322C">
              <w:t>Содержит сведения о прикреплении на момент расчета численности ПН (первое число отчетного месяца).</w:t>
            </w:r>
          </w:p>
          <w:p w14:paraId="65718BC5" w14:textId="77777777" w:rsidR="00E85F5D" w:rsidRPr="009B322C" w:rsidRDefault="00E85F5D" w:rsidP="00E85F5D">
            <w:pPr>
              <w:pStyle w:val="affffffff1"/>
              <w:jc w:val="left"/>
            </w:pPr>
            <w:r w:rsidRPr="009B322C">
              <w:t>При отсутствии сведений может не заполняться</w:t>
            </w:r>
          </w:p>
        </w:tc>
      </w:tr>
      <w:tr w:rsidR="00E85F5D" w:rsidRPr="009B322C" w14:paraId="37B4B541"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767389F8" w14:textId="77777777" w:rsidR="00E85F5D" w:rsidRPr="009B322C" w:rsidRDefault="00E85F5D" w:rsidP="00E85F5D">
            <w:pPr>
              <w:pStyle w:val="affffffff1"/>
            </w:pPr>
            <w:r w:rsidRPr="009B322C">
              <w:t>COMENTSL</w:t>
            </w:r>
          </w:p>
        </w:tc>
        <w:tc>
          <w:tcPr>
            <w:tcW w:w="1566" w:type="dxa"/>
            <w:shd w:val="clear" w:color="auto" w:fill="auto"/>
            <w:noWrap/>
          </w:tcPr>
          <w:p w14:paraId="4980E70E" w14:textId="77777777" w:rsidR="00E85F5D" w:rsidRPr="009B322C" w:rsidRDefault="00E85F5D" w:rsidP="00E85F5D">
            <w:pPr>
              <w:pStyle w:val="affffffff1"/>
            </w:pPr>
            <w:r w:rsidRPr="009B322C">
              <w:t>ATTACH_MO_HELP</w:t>
            </w:r>
          </w:p>
        </w:tc>
        <w:tc>
          <w:tcPr>
            <w:tcW w:w="854" w:type="dxa"/>
            <w:shd w:val="clear" w:color="auto" w:fill="auto"/>
            <w:noWrap/>
          </w:tcPr>
          <w:p w14:paraId="712CD694" w14:textId="77777777" w:rsidR="00E85F5D" w:rsidRPr="009B322C" w:rsidRDefault="00E85F5D" w:rsidP="00E85F5D">
            <w:pPr>
              <w:pStyle w:val="affffffff1"/>
            </w:pPr>
            <w:r w:rsidRPr="009B322C">
              <w:t>У</w:t>
            </w:r>
          </w:p>
        </w:tc>
        <w:tc>
          <w:tcPr>
            <w:tcW w:w="995" w:type="dxa"/>
            <w:shd w:val="clear" w:color="auto" w:fill="auto"/>
            <w:noWrap/>
          </w:tcPr>
          <w:p w14:paraId="6030EB71" w14:textId="77777777" w:rsidR="00E85F5D" w:rsidRPr="009B322C" w:rsidRDefault="00E85F5D" w:rsidP="00E85F5D">
            <w:pPr>
              <w:pStyle w:val="affffffff1"/>
            </w:pPr>
            <w:r w:rsidRPr="009B322C">
              <w:t>T(6)</w:t>
            </w:r>
          </w:p>
        </w:tc>
        <w:tc>
          <w:tcPr>
            <w:tcW w:w="2409" w:type="dxa"/>
            <w:shd w:val="clear" w:color="auto" w:fill="auto"/>
          </w:tcPr>
          <w:p w14:paraId="4FC53BAC" w14:textId="77777777" w:rsidR="00E85F5D" w:rsidRPr="009B322C" w:rsidRDefault="00E85F5D" w:rsidP="00E85F5D">
            <w:pPr>
              <w:pStyle w:val="affffffff1"/>
              <w:jc w:val="left"/>
            </w:pPr>
            <w:r w:rsidRPr="009B322C">
              <w:t>Код МО к которой прикреплен пациент момент на момент получения помощи</w:t>
            </w:r>
          </w:p>
        </w:tc>
        <w:tc>
          <w:tcPr>
            <w:tcW w:w="3114" w:type="dxa"/>
            <w:shd w:val="clear" w:color="auto" w:fill="auto"/>
          </w:tcPr>
          <w:p w14:paraId="5C8F055B" w14:textId="77777777" w:rsidR="00E85F5D" w:rsidRPr="009B322C" w:rsidRDefault="00E85F5D" w:rsidP="00E85F5D">
            <w:pPr>
              <w:pStyle w:val="affffffff1"/>
              <w:jc w:val="left"/>
            </w:pPr>
            <w:r w:rsidRPr="009B322C">
              <w:t xml:space="preserve">Заполняется в ТФОМС при определении прикрепления в соответствии со справочником MO.  </w:t>
            </w:r>
          </w:p>
          <w:p w14:paraId="766563BB" w14:textId="77777777" w:rsidR="00E85F5D" w:rsidRPr="009B322C" w:rsidRDefault="00E85F5D" w:rsidP="00E85F5D">
            <w:pPr>
              <w:pStyle w:val="affffffff1"/>
              <w:jc w:val="left"/>
            </w:pPr>
            <w:r w:rsidRPr="009B322C">
              <w:t>Содержит сведения о прикреплении на дату окончания случая.</w:t>
            </w:r>
          </w:p>
          <w:p w14:paraId="63CFD895" w14:textId="77777777" w:rsidR="00E85F5D" w:rsidRPr="009B322C" w:rsidRDefault="00E85F5D" w:rsidP="00E85F5D">
            <w:pPr>
              <w:pStyle w:val="affffffff1"/>
              <w:jc w:val="left"/>
            </w:pPr>
            <w:r w:rsidRPr="009B322C">
              <w:t>При отсутствии сведений может не заполняться.</w:t>
            </w:r>
          </w:p>
        </w:tc>
      </w:tr>
      <w:tr w:rsidR="00E85F5D" w:rsidRPr="009B322C" w14:paraId="2F771F10"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2A9A5262" w14:textId="77777777" w:rsidR="00E85F5D" w:rsidRPr="009B322C" w:rsidRDefault="00E85F5D" w:rsidP="00E85F5D">
            <w:pPr>
              <w:pStyle w:val="affffffff1"/>
            </w:pPr>
            <w:r w:rsidRPr="009B322C">
              <w:t>COMENTSL</w:t>
            </w:r>
          </w:p>
        </w:tc>
        <w:tc>
          <w:tcPr>
            <w:tcW w:w="1566" w:type="dxa"/>
            <w:shd w:val="clear" w:color="auto" w:fill="auto"/>
            <w:noWrap/>
          </w:tcPr>
          <w:p w14:paraId="7D575649" w14:textId="77777777" w:rsidR="00E85F5D" w:rsidRPr="009B322C" w:rsidRDefault="00E85F5D" w:rsidP="00E85F5D">
            <w:pPr>
              <w:pStyle w:val="affffffff1"/>
            </w:pPr>
            <w:r w:rsidRPr="009B322C">
              <w:t>VIDMP</w:t>
            </w:r>
          </w:p>
        </w:tc>
        <w:tc>
          <w:tcPr>
            <w:tcW w:w="854" w:type="dxa"/>
            <w:shd w:val="clear" w:color="auto" w:fill="auto"/>
            <w:noWrap/>
          </w:tcPr>
          <w:p w14:paraId="1A9622D0" w14:textId="77777777" w:rsidR="00E85F5D" w:rsidRPr="009B322C" w:rsidRDefault="00E85F5D" w:rsidP="00E85F5D">
            <w:pPr>
              <w:pStyle w:val="affffffff1"/>
            </w:pPr>
            <w:r w:rsidRPr="009B322C">
              <w:t>У</w:t>
            </w:r>
          </w:p>
        </w:tc>
        <w:tc>
          <w:tcPr>
            <w:tcW w:w="995" w:type="dxa"/>
            <w:shd w:val="clear" w:color="auto" w:fill="auto"/>
            <w:noWrap/>
          </w:tcPr>
          <w:p w14:paraId="0CC23572" w14:textId="1E999BF7" w:rsidR="00E85F5D" w:rsidRPr="009B322C" w:rsidRDefault="00E85F5D" w:rsidP="00E85F5D">
            <w:pPr>
              <w:pStyle w:val="affffffff1"/>
            </w:pPr>
            <w:r w:rsidRPr="009B322C">
              <w:t>Т(3)</w:t>
            </w:r>
          </w:p>
        </w:tc>
        <w:tc>
          <w:tcPr>
            <w:tcW w:w="2409" w:type="dxa"/>
            <w:shd w:val="clear" w:color="auto" w:fill="auto"/>
          </w:tcPr>
          <w:p w14:paraId="11890C84" w14:textId="77777777" w:rsidR="00E85F5D" w:rsidRPr="009B322C" w:rsidRDefault="00E85F5D" w:rsidP="00E85F5D">
            <w:pPr>
              <w:pStyle w:val="affffffff1"/>
              <w:jc w:val="left"/>
            </w:pPr>
            <w:r w:rsidRPr="009B322C">
              <w:t>Вид медицинской помощи блоков ОПМП</w:t>
            </w:r>
          </w:p>
        </w:tc>
        <w:tc>
          <w:tcPr>
            <w:tcW w:w="3114" w:type="dxa"/>
            <w:shd w:val="clear" w:color="auto" w:fill="auto"/>
          </w:tcPr>
          <w:p w14:paraId="51B1DCF9" w14:textId="77777777" w:rsidR="00E85F5D" w:rsidRPr="009B322C" w:rsidRDefault="00E85F5D" w:rsidP="00E85F5D">
            <w:pPr>
              <w:pStyle w:val="affffffff1"/>
              <w:jc w:val="left"/>
            </w:pPr>
            <w:r w:rsidRPr="009B322C">
              <w:t>Заполняется только ТФОМС и СМО. Служит для корректного отнесения случая в соответствующий ему блок ОПМП. Заполняется в соответствии с полем CODE справочника VIDMP_OPMP.</w:t>
            </w:r>
          </w:p>
        </w:tc>
      </w:tr>
      <w:tr w:rsidR="00E85F5D" w:rsidRPr="009B322C" w14:paraId="1EC07DA5" w14:textId="77777777" w:rsidTr="001A62E2">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07EF8427" w14:textId="77777777" w:rsidR="00E85F5D" w:rsidRPr="009B322C" w:rsidRDefault="00E85F5D" w:rsidP="00E85F5D">
            <w:pPr>
              <w:pStyle w:val="affffffff1"/>
            </w:pPr>
            <w:r w:rsidRPr="009B322C">
              <w:t>COMENTSL</w:t>
            </w:r>
          </w:p>
        </w:tc>
        <w:tc>
          <w:tcPr>
            <w:tcW w:w="1566" w:type="dxa"/>
            <w:shd w:val="clear" w:color="auto" w:fill="auto"/>
            <w:noWrap/>
          </w:tcPr>
          <w:p w14:paraId="0AAD8FC2" w14:textId="77777777" w:rsidR="00E85F5D" w:rsidRPr="001A62E2" w:rsidRDefault="00E85F5D" w:rsidP="00E85F5D">
            <w:pPr>
              <w:pStyle w:val="affffffff1"/>
            </w:pPr>
            <w:r w:rsidRPr="001A62E2">
              <w:t>DG</w:t>
            </w:r>
          </w:p>
        </w:tc>
        <w:tc>
          <w:tcPr>
            <w:tcW w:w="854" w:type="dxa"/>
            <w:shd w:val="clear" w:color="auto" w:fill="auto"/>
            <w:noWrap/>
          </w:tcPr>
          <w:p w14:paraId="3F70B2CF" w14:textId="77777777" w:rsidR="00E85F5D" w:rsidRPr="001A62E2" w:rsidRDefault="00E85F5D" w:rsidP="00E85F5D">
            <w:pPr>
              <w:pStyle w:val="affffffff1"/>
            </w:pPr>
            <w:r w:rsidRPr="001A62E2">
              <w:t>У</w:t>
            </w:r>
          </w:p>
        </w:tc>
        <w:tc>
          <w:tcPr>
            <w:tcW w:w="995" w:type="dxa"/>
            <w:shd w:val="clear" w:color="auto" w:fill="auto"/>
            <w:noWrap/>
          </w:tcPr>
          <w:p w14:paraId="618884EA" w14:textId="7298D71F" w:rsidR="00E85F5D" w:rsidRPr="001A62E2" w:rsidRDefault="00E85F5D" w:rsidP="00E85F5D">
            <w:pPr>
              <w:pStyle w:val="affffffff1"/>
            </w:pPr>
            <w:r w:rsidRPr="001A62E2">
              <w:t>Т(7)</w:t>
            </w:r>
          </w:p>
        </w:tc>
        <w:tc>
          <w:tcPr>
            <w:tcW w:w="2409" w:type="dxa"/>
            <w:shd w:val="clear" w:color="auto" w:fill="auto"/>
          </w:tcPr>
          <w:p w14:paraId="4D5FFD6B" w14:textId="77777777" w:rsidR="00E85F5D" w:rsidRPr="001A62E2" w:rsidRDefault="00E85F5D" w:rsidP="00E85F5D">
            <w:pPr>
              <w:pStyle w:val="affffffff1"/>
              <w:jc w:val="left"/>
            </w:pPr>
            <w:r w:rsidRPr="001A62E2">
              <w:t xml:space="preserve">Декретированная группа </w:t>
            </w:r>
          </w:p>
        </w:tc>
        <w:tc>
          <w:tcPr>
            <w:tcW w:w="3114" w:type="dxa"/>
            <w:shd w:val="clear" w:color="auto" w:fill="auto"/>
          </w:tcPr>
          <w:p w14:paraId="7689C7BC" w14:textId="378A5914" w:rsidR="00E85F5D" w:rsidRPr="001A62E2" w:rsidRDefault="00E85F5D" w:rsidP="00E85F5D">
            <w:pPr>
              <w:pStyle w:val="affffffff1"/>
              <w:jc w:val="left"/>
            </w:pPr>
            <w:r w:rsidRPr="001A62E2">
              <w:t xml:space="preserve">Заполняется в соответствии с алгоритмом расчета ДГ </w:t>
            </w:r>
          </w:p>
        </w:tc>
      </w:tr>
      <w:tr w:rsidR="00E85F5D" w:rsidRPr="009B322C" w14:paraId="3C819E29"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59A0F0A4" w14:textId="77777777" w:rsidR="00E85F5D" w:rsidRPr="009B322C" w:rsidRDefault="00E85F5D" w:rsidP="00E85F5D">
            <w:pPr>
              <w:pStyle w:val="affffffff1"/>
            </w:pPr>
            <w:r w:rsidRPr="009B322C">
              <w:lastRenderedPageBreak/>
              <w:t>COMENTSL</w:t>
            </w:r>
          </w:p>
        </w:tc>
        <w:tc>
          <w:tcPr>
            <w:tcW w:w="1566" w:type="dxa"/>
            <w:shd w:val="clear" w:color="auto" w:fill="auto"/>
            <w:noWrap/>
          </w:tcPr>
          <w:p w14:paraId="0E3CAB48" w14:textId="77777777" w:rsidR="00E85F5D" w:rsidRPr="001A62E2" w:rsidRDefault="00E85F5D" w:rsidP="00E85F5D">
            <w:pPr>
              <w:pStyle w:val="affffffff1"/>
            </w:pPr>
            <w:r w:rsidRPr="001A62E2">
              <w:t>P_OTK2</w:t>
            </w:r>
          </w:p>
        </w:tc>
        <w:tc>
          <w:tcPr>
            <w:tcW w:w="854" w:type="dxa"/>
            <w:shd w:val="clear" w:color="auto" w:fill="auto"/>
            <w:noWrap/>
          </w:tcPr>
          <w:p w14:paraId="4883AB9E" w14:textId="77777777" w:rsidR="00E85F5D" w:rsidRPr="001A62E2" w:rsidRDefault="00E85F5D" w:rsidP="00E85F5D">
            <w:pPr>
              <w:pStyle w:val="affffffff1"/>
            </w:pPr>
            <w:r w:rsidRPr="001A62E2">
              <w:t>У</w:t>
            </w:r>
          </w:p>
        </w:tc>
        <w:tc>
          <w:tcPr>
            <w:tcW w:w="995" w:type="dxa"/>
            <w:shd w:val="clear" w:color="auto" w:fill="auto"/>
            <w:noWrap/>
          </w:tcPr>
          <w:p w14:paraId="7E5BAAA8" w14:textId="77777777" w:rsidR="00E85F5D" w:rsidRPr="001A62E2" w:rsidRDefault="00E85F5D" w:rsidP="00E85F5D">
            <w:pPr>
              <w:pStyle w:val="affffffff1"/>
            </w:pPr>
            <w:r w:rsidRPr="001A62E2">
              <w:t>N(1)</w:t>
            </w:r>
          </w:p>
        </w:tc>
        <w:tc>
          <w:tcPr>
            <w:tcW w:w="2409" w:type="dxa"/>
            <w:shd w:val="clear" w:color="auto" w:fill="auto"/>
          </w:tcPr>
          <w:p w14:paraId="1DAEDC34" w14:textId="77777777" w:rsidR="00E85F5D" w:rsidRPr="001A62E2" w:rsidRDefault="00E85F5D" w:rsidP="00E85F5D">
            <w:pPr>
              <w:pStyle w:val="affffffff1"/>
              <w:jc w:val="left"/>
            </w:pPr>
            <w:r w:rsidRPr="001A62E2">
              <w:t>Признак отказа от 2 этапа диспансеризации</w:t>
            </w:r>
          </w:p>
        </w:tc>
        <w:tc>
          <w:tcPr>
            <w:tcW w:w="3114" w:type="dxa"/>
            <w:shd w:val="clear" w:color="auto" w:fill="auto"/>
          </w:tcPr>
          <w:p w14:paraId="0AB77EA1" w14:textId="10DF9AF9" w:rsidR="00E85F5D" w:rsidRPr="001A62E2" w:rsidRDefault="00E85F5D" w:rsidP="00E85F5D">
            <w:pPr>
              <w:pStyle w:val="affffffff1"/>
              <w:jc w:val="left"/>
            </w:pPr>
            <w:r w:rsidRPr="001A62E2">
              <w:t>Для методов 6.2, 6.5.* в случаях официального отказа пациента от прохождения 2-го этапа диспансеризации заполняется значением «1».</w:t>
            </w:r>
          </w:p>
        </w:tc>
      </w:tr>
      <w:tr w:rsidR="00E85F5D" w:rsidRPr="009B322C" w14:paraId="334950B8" w14:textId="77777777" w:rsidTr="001A62E2">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539D6329" w14:textId="77777777" w:rsidR="00E85F5D" w:rsidRPr="009B322C" w:rsidRDefault="00E85F5D" w:rsidP="00E85F5D">
            <w:pPr>
              <w:pStyle w:val="affffffff1"/>
            </w:pPr>
            <w:r w:rsidRPr="009B322C">
              <w:t>COMENTSL</w:t>
            </w:r>
          </w:p>
        </w:tc>
        <w:tc>
          <w:tcPr>
            <w:tcW w:w="1566" w:type="dxa"/>
            <w:shd w:val="clear" w:color="auto" w:fill="auto"/>
            <w:noWrap/>
          </w:tcPr>
          <w:p w14:paraId="57F1F4AF" w14:textId="77777777" w:rsidR="00E85F5D" w:rsidRPr="001A62E2" w:rsidRDefault="00E85F5D" w:rsidP="00E85F5D">
            <w:pPr>
              <w:pStyle w:val="affffffff1"/>
            </w:pPr>
            <w:r w:rsidRPr="001A62E2">
              <w:t>OPMP</w:t>
            </w:r>
          </w:p>
        </w:tc>
        <w:tc>
          <w:tcPr>
            <w:tcW w:w="854" w:type="dxa"/>
            <w:shd w:val="clear" w:color="auto" w:fill="auto"/>
            <w:noWrap/>
          </w:tcPr>
          <w:p w14:paraId="7844C0C7" w14:textId="77777777" w:rsidR="00E85F5D" w:rsidRPr="001A62E2" w:rsidRDefault="00E85F5D" w:rsidP="00E85F5D">
            <w:pPr>
              <w:pStyle w:val="affffffff1"/>
            </w:pPr>
            <w:r w:rsidRPr="001A62E2">
              <w:t>У</w:t>
            </w:r>
          </w:p>
        </w:tc>
        <w:tc>
          <w:tcPr>
            <w:tcW w:w="995" w:type="dxa"/>
            <w:shd w:val="clear" w:color="auto" w:fill="auto"/>
            <w:noWrap/>
          </w:tcPr>
          <w:p w14:paraId="00A47F05" w14:textId="77777777" w:rsidR="00E85F5D" w:rsidRPr="001A62E2" w:rsidRDefault="00E85F5D" w:rsidP="00E85F5D">
            <w:pPr>
              <w:pStyle w:val="affffffff1"/>
            </w:pPr>
            <w:r w:rsidRPr="001A62E2">
              <w:t>N(6)</w:t>
            </w:r>
          </w:p>
        </w:tc>
        <w:tc>
          <w:tcPr>
            <w:tcW w:w="2409" w:type="dxa"/>
            <w:shd w:val="clear" w:color="auto" w:fill="auto"/>
          </w:tcPr>
          <w:p w14:paraId="41A98582" w14:textId="77777777" w:rsidR="00E85F5D" w:rsidRPr="001A62E2" w:rsidRDefault="00E85F5D" w:rsidP="00E85F5D">
            <w:pPr>
              <w:pStyle w:val="affffffff1"/>
              <w:jc w:val="left"/>
            </w:pPr>
            <w:r w:rsidRPr="001A62E2">
              <w:t>Период включения оплаты в ОПМП</w:t>
            </w:r>
          </w:p>
        </w:tc>
        <w:tc>
          <w:tcPr>
            <w:tcW w:w="3114" w:type="dxa"/>
            <w:shd w:val="clear" w:color="auto" w:fill="auto"/>
          </w:tcPr>
          <w:p w14:paraId="1F73A9E4" w14:textId="77777777" w:rsidR="00E85F5D" w:rsidRPr="001A62E2" w:rsidRDefault="00E85F5D" w:rsidP="00E85F5D">
            <w:pPr>
              <w:pStyle w:val="affffffff1"/>
              <w:jc w:val="left"/>
            </w:pPr>
            <w:r w:rsidRPr="001A62E2">
              <w:t>Для СМО (поток SM) поле заполняется при выгрузке сведений об оплате случая значением периода включения оплаты в ОПМП в формате «YYYYММ»</w:t>
            </w:r>
          </w:p>
        </w:tc>
      </w:tr>
      <w:tr w:rsidR="00E85F5D" w:rsidRPr="009B322C" w14:paraId="1F6B92BA" w14:textId="77777777" w:rsidTr="001A62E2">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1EAA61DC" w14:textId="77777777" w:rsidR="00E85F5D" w:rsidRPr="009B322C" w:rsidRDefault="00E85F5D" w:rsidP="00E85F5D">
            <w:pPr>
              <w:pStyle w:val="affffffff1"/>
            </w:pPr>
            <w:r w:rsidRPr="009B322C">
              <w:t>COMENTSL</w:t>
            </w:r>
          </w:p>
        </w:tc>
        <w:tc>
          <w:tcPr>
            <w:tcW w:w="1566" w:type="dxa"/>
            <w:shd w:val="clear" w:color="auto" w:fill="auto"/>
            <w:noWrap/>
          </w:tcPr>
          <w:p w14:paraId="0979058C" w14:textId="77777777" w:rsidR="00E85F5D" w:rsidRPr="001A62E2" w:rsidRDefault="00E85F5D" w:rsidP="00E85F5D">
            <w:pPr>
              <w:pStyle w:val="affffffff1"/>
            </w:pPr>
            <w:r w:rsidRPr="001A62E2">
              <w:t>METHOD</w:t>
            </w:r>
          </w:p>
        </w:tc>
        <w:tc>
          <w:tcPr>
            <w:tcW w:w="854" w:type="dxa"/>
            <w:shd w:val="clear" w:color="auto" w:fill="auto"/>
            <w:noWrap/>
          </w:tcPr>
          <w:p w14:paraId="02D6906C" w14:textId="77777777" w:rsidR="00E85F5D" w:rsidRPr="001A62E2" w:rsidRDefault="00E85F5D" w:rsidP="00E85F5D">
            <w:pPr>
              <w:pStyle w:val="affffffff1"/>
            </w:pPr>
            <w:r w:rsidRPr="001A62E2">
              <w:t>У</w:t>
            </w:r>
          </w:p>
          <w:p w14:paraId="7C6F3A6D" w14:textId="77777777" w:rsidR="00E85F5D" w:rsidRPr="001A62E2" w:rsidRDefault="00E85F5D" w:rsidP="00E85F5D">
            <w:pPr>
              <w:pStyle w:val="affffffff1"/>
            </w:pPr>
          </w:p>
        </w:tc>
        <w:tc>
          <w:tcPr>
            <w:tcW w:w="995" w:type="dxa"/>
            <w:shd w:val="clear" w:color="auto" w:fill="auto"/>
            <w:noWrap/>
          </w:tcPr>
          <w:p w14:paraId="52215478" w14:textId="766D28E8" w:rsidR="00E85F5D" w:rsidRPr="001A62E2" w:rsidRDefault="00E85F5D" w:rsidP="00E85F5D">
            <w:pPr>
              <w:pStyle w:val="affffffff1"/>
            </w:pPr>
            <w:r w:rsidRPr="001A62E2">
              <w:t>Т(10)</w:t>
            </w:r>
          </w:p>
        </w:tc>
        <w:tc>
          <w:tcPr>
            <w:tcW w:w="2409" w:type="dxa"/>
            <w:shd w:val="clear" w:color="auto" w:fill="auto"/>
          </w:tcPr>
          <w:p w14:paraId="63B26D83" w14:textId="77777777" w:rsidR="00E85F5D" w:rsidRPr="001A62E2" w:rsidRDefault="00E85F5D" w:rsidP="00E85F5D">
            <w:pPr>
              <w:pStyle w:val="affffffff1"/>
              <w:jc w:val="left"/>
            </w:pPr>
            <w:r w:rsidRPr="001A62E2">
              <w:t xml:space="preserve">Метод оплаты </w:t>
            </w:r>
          </w:p>
        </w:tc>
        <w:tc>
          <w:tcPr>
            <w:tcW w:w="3114" w:type="dxa"/>
            <w:shd w:val="clear" w:color="auto" w:fill="auto"/>
          </w:tcPr>
          <w:p w14:paraId="4F202656" w14:textId="01637E96" w:rsidR="00E85F5D" w:rsidRPr="001A62E2" w:rsidRDefault="00E85F5D" w:rsidP="00E85F5D">
            <w:pPr>
              <w:pStyle w:val="affffffff1"/>
              <w:jc w:val="left"/>
            </w:pPr>
            <w:r w:rsidRPr="001A62E2">
              <w:t>Код метода оплаты амбулаторно-поликлинической помощи (USL_OK=3) в соответствии со справочником METHOD</w:t>
            </w:r>
            <w:r w:rsidR="00972FC7" w:rsidRPr="001A62E2">
              <w:rPr>
                <w:lang w:val="en-US"/>
              </w:rPr>
              <w:t>S</w:t>
            </w:r>
            <w:r w:rsidRPr="001A62E2">
              <w:t>. Может содержать только коды</w:t>
            </w:r>
            <w:r w:rsidR="00972FC7" w:rsidRPr="001A62E2">
              <w:t xml:space="preserve"> методов оплаты</w:t>
            </w:r>
            <w:r w:rsidRPr="001A62E2">
              <w:t xml:space="preserve"> с заполненным тегом </w:t>
            </w:r>
            <w:r w:rsidRPr="001A62E2">
              <w:rPr>
                <w:lang w:val="en-US"/>
              </w:rPr>
              <w:t>DISP</w:t>
            </w:r>
            <w:r w:rsidRPr="001A62E2">
              <w:t xml:space="preserve">. Служит для определения тарифа. </w:t>
            </w:r>
          </w:p>
        </w:tc>
      </w:tr>
      <w:tr w:rsidR="00E85F5D" w:rsidRPr="009B322C" w14:paraId="088D1761"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6BA257A5" w14:textId="77777777" w:rsidR="00E85F5D" w:rsidRPr="009B322C" w:rsidRDefault="00E85F5D" w:rsidP="00E85F5D">
            <w:pPr>
              <w:pStyle w:val="affffffff1"/>
            </w:pPr>
            <w:r w:rsidRPr="009B322C">
              <w:t>COMENTSL</w:t>
            </w:r>
          </w:p>
        </w:tc>
        <w:tc>
          <w:tcPr>
            <w:tcW w:w="1566" w:type="dxa"/>
            <w:shd w:val="clear" w:color="auto" w:fill="auto"/>
            <w:noWrap/>
          </w:tcPr>
          <w:p w14:paraId="4E095751" w14:textId="01D8B18C" w:rsidR="00E85F5D" w:rsidRPr="009B322C" w:rsidRDefault="00E85F5D" w:rsidP="00E85F5D">
            <w:pPr>
              <w:pStyle w:val="affffffff1"/>
            </w:pPr>
            <w:r w:rsidRPr="009B322C">
              <w:t>SHRM_K</w:t>
            </w:r>
          </w:p>
        </w:tc>
        <w:tc>
          <w:tcPr>
            <w:tcW w:w="854" w:type="dxa"/>
            <w:shd w:val="clear" w:color="auto" w:fill="auto"/>
            <w:noWrap/>
          </w:tcPr>
          <w:p w14:paraId="57679A5D" w14:textId="77777777" w:rsidR="00E85F5D" w:rsidRPr="009B322C" w:rsidRDefault="00E85F5D" w:rsidP="00E85F5D">
            <w:pPr>
              <w:pStyle w:val="affffffff1"/>
            </w:pPr>
            <w:r w:rsidRPr="009B322C">
              <w:t>У</w:t>
            </w:r>
          </w:p>
        </w:tc>
        <w:tc>
          <w:tcPr>
            <w:tcW w:w="995" w:type="dxa"/>
            <w:shd w:val="clear" w:color="auto" w:fill="auto"/>
            <w:noWrap/>
          </w:tcPr>
          <w:p w14:paraId="3C99B6C1" w14:textId="77777777" w:rsidR="00E85F5D" w:rsidRPr="009B322C" w:rsidRDefault="00E85F5D" w:rsidP="00E85F5D">
            <w:pPr>
              <w:pStyle w:val="affffffff1"/>
            </w:pPr>
            <w:r w:rsidRPr="009B322C">
              <w:t>N(1)</w:t>
            </w:r>
          </w:p>
        </w:tc>
        <w:tc>
          <w:tcPr>
            <w:tcW w:w="2409" w:type="dxa"/>
            <w:shd w:val="clear" w:color="auto" w:fill="auto"/>
          </w:tcPr>
          <w:p w14:paraId="7004E333" w14:textId="77777777" w:rsidR="00E85F5D" w:rsidRPr="009B322C" w:rsidRDefault="00E85F5D" w:rsidP="00E85F5D">
            <w:pPr>
              <w:pStyle w:val="affffffff1"/>
              <w:jc w:val="left"/>
            </w:pPr>
            <w:r w:rsidRPr="009B322C">
              <w:t>Шкала реабилитационной маршрутизации или уровень курации</w:t>
            </w:r>
          </w:p>
        </w:tc>
        <w:tc>
          <w:tcPr>
            <w:tcW w:w="3114" w:type="dxa"/>
            <w:shd w:val="clear" w:color="auto" w:fill="auto"/>
          </w:tcPr>
          <w:p w14:paraId="6E42888B" w14:textId="77777777" w:rsidR="00E85F5D" w:rsidRPr="009B322C" w:rsidRDefault="00E85F5D" w:rsidP="00E85F5D">
            <w:pPr>
              <w:pStyle w:val="affffffff1"/>
              <w:jc w:val="left"/>
            </w:pPr>
            <w:r w:rsidRPr="009B322C">
              <w:t>Указывается значение шкалы реабилитационной маршрутизации (ШРМ) для взрослых от 0 до 6 или уровень курации (УК) для детей от 0 до 5 при выписке пациента в следующих случаях:</w:t>
            </w:r>
          </w:p>
          <w:p w14:paraId="39295093" w14:textId="133AA163" w:rsidR="00E85F5D" w:rsidRPr="009B322C" w:rsidRDefault="00E85F5D" w:rsidP="00E85F5D">
            <w:pPr>
              <w:pStyle w:val="affffffff1"/>
              <w:jc w:val="left"/>
              <w:rPr>
                <w:lang w:val="en-US"/>
              </w:rPr>
            </w:pPr>
            <w:r w:rsidRPr="009B322C">
              <w:rPr>
                <w:lang w:val="en-US"/>
              </w:rPr>
              <w:t xml:space="preserve">- </w:t>
            </w:r>
            <w:r w:rsidRPr="009B322C">
              <w:t>у</w:t>
            </w:r>
            <w:r w:rsidRPr="009B322C">
              <w:rPr>
                <w:lang w:val="en-US"/>
              </w:rPr>
              <w:t xml:space="preserve"> </w:t>
            </w:r>
            <w:r w:rsidRPr="009B322C">
              <w:t>взрослых</w:t>
            </w:r>
            <w:r w:rsidRPr="009B322C">
              <w:rPr>
                <w:lang w:val="en-US"/>
              </w:rPr>
              <w:t xml:space="preserve"> </w:t>
            </w:r>
            <w:r w:rsidRPr="009B322C">
              <w:t>для</w:t>
            </w:r>
            <w:r w:rsidRPr="009B322C">
              <w:rPr>
                <w:lang w:val="en-US"/>
              </w:rPr>
              <w:t xml:space="preserve"> </w:t>
            </w:r>
            <w:r w:rsidRPr="009B322C">
              <w:t>случаев</w:t>
            </w:r>
            <w:r w:rsidRPr="009B322C">
              <w:rPr>
                <w:lang w:val="en-US"/>
              </w:rPr>
              <w:t xml:space="preserve"> </w:t>
            </w:r>
            <w:r w:rsidRPr="009B322C">
              <w:t>поликлиники</w:t>
            </w:r>
            <w:r w:rsidRPr="009B322C">
              <w:rPr>
                <w:lang w:val="en-US"/>
              </w:rPr>
              <w:t xml:space="preserve"> (USL_OK=3), METHOD =6.* </w:t>
            </w:r>
            <w:r w:rsidRPr="009B322C">
              <w:t>и</w:t>
            </w:r>
            <w:r w:rsidRPr="009B322C">
              <w:rPr>
                <w:lang w:val="en-US"/>
              </w:rPr>
              <w:t xml:space="preserve"> </w:t>
            </w:r>
            <w:r w:rsidRPr="009B322C">
              <w:t>МКБ</w:t>
            </w:r>
            <w:r w:rsidRPr="009B322C">
              <w:rPr>
                <w:lang w:val="en-US"/>
              </w:rPr>
              <w:t xml:space="preserve"> = { </w:t>
            </w:r>
            <w:r w:rsidRPr="009B322C">
              <w:t>С</w:t>
            </w:r>
            <w:r w:rsidRPr="009B322C">
              <w:rPr>
                <w:lang w:val="en-US"/>
              </w:rPr>
              <w:t xml:space="preserve">15, </w:t>
            </w:r>
            <w:r w:rsidRPr="009B322C">
              <w:t>С</w:t>
            </w:r>
            <w:r w:rsidRPr="009B322C">
              <w:rPr>
                <w:lang w:val="en-US"/>
              </w:rPr>
              <w:t xml:space="preserve">16, </w:t>
            </w:r>
            <w:r w:rsidRPr="009B322C">
              <w:t>С</w:t>
            </w:r>
            <w:r w:rsidRPr="009B322C">
              <w:rPr>
                <w:lang w:val="en-US"/>
              </w:rPr>
              <w:t>18-</w:t>
            </w:r>
            <w:r w:rsidRPr="009B322C">
              <w:t>С</w:t>
            </w:r>
            <w:r w:rsidRPr="009B322C">
              <w:rPr>
                <w:lang w:val="en-US"/>
              </w:rPr>
              <w:t xml:space="preserve">20, </w:t>
            </w:r>
            <w:r w:rsidRPr="009B322C">
              <w:t>С</w:t>
            </w:r>
            <w:r w:rsidRPr="009B322C">
              <w:rPr>
                <w:lang w:val="en-US"/>
              </w:rPr>
              <w:t xml:space="preserve">34, C40, C41, C50, </w:t>
            </w:r>
            <w:r w:rsidRPr="009B322C">
              <w:t>С</w:t>
            </w:r>
            <w:r w:rsidRPr="009B322C">
              <w:rPr>
                <w:lang w:val="en-US"/>
              </w:rPr>
              <w:t xml:space="preserve">61, </w:t>
            </w:r>
            <w:r w:rsidRPr="009B322C">
              <w:t>С</w:t>
            </w:r>
            <w:r w:rsidRPr="009B322C">
              <w:rPr>
                <w:lang w:val="en-US"/>
              </w:rPr>
              <w:t xml:space="preserve">64, </w:t>
            </w:r>
            <w:r w:rsidRPr="009B322C">
              <w:t>С</w:t>
            </w:r>
            <w:r w:rsidRPr="009B322C">
              <w:rPr>
                <w:lang w:val="en-US"/>
              </w:rPr>
              <w:t xml:space="preserve">66, </w:t>
            </w:r>
            <w:r w:rsidRPr="009B322C">
              <w:t>С</w:t>
            </w:r>
            <w:r w:rsidRPr="009B322C">
              <w:rPr>
                <w:lang w:val="en-US"/>
              </w:rPr>
              <w:t>67, C70-C72, C79.5, D32, D33, D86, I05-I09, I20.8, I21, I22, I25, I34-I37, I60-I64, I69, J12-J18, J44, J45, J47, J60-J67, J84.1, J84.8, M05, M06.0, M15-M19, M24.5, M33, M34, M42.1, M43, M45, M46.8, M47.0, M47.1, M47.2, M48, M50, M51, M54.1, M54.2, M54.4, M54.5, M54.8, M96.0, M96.3, G09, G20, G21, G35-G37, G51, G54, G56, G57, G58.7, G58.8, G61, G62, G92, G93.1, G95.1, S06, S06.8, S12-S14, S22-S24, S32-S34, S42.0, S42.2, S42.4, S44, S52.0, S52.1, S52.4, S52.5, S52.6, S54, S66.0-S66.6, S72, S74, S82.0-S82.6, S84, S92.0, S92.1, T02, T50.9, T90.3, T90.5, T91.1, T91.2, T91.3, T91.8, T92, T93, T94, Q20-Q28, Z95} (</w:t>
            </w:r>
            <w:r w:rsidRPr="009B322C">
              <w:t>ШРМ</w:t>
            </w:r>
            <w:r w:rsidRPr="009B322C">
              <w:rPr>
                <w:lang w:val="en-US"/>
              </w:rPr>
              <w:t xml:space="preserve"> </w:t>
            </w:r>
            <w:r w:rsidRPr="009B322C">
              <w:t>от</w:t>
            </w:r>
            <w:r w:rsidRPr="009B322C">
              <w:rPr>
                <w:lang w:val="en-US"/>
              </w:rPr>
              <w:t xml:space="preserve"> 0 </w:t>
            </w:r>
            <w:r w:rsidRPr="009B322C">
              <w:t>до</w:t>
            </w:r>
            <w:r w:rsidRPr="009B322C">
              <w:rPr>
                <w:lang w:val="en-US"/>
              </w:rPr>
              <w:t xml:space="preserve"> 6);</w:t>
            </w:r>
          </w:p>
          <w:p w14:paraId="0104DD51" w14:textId="141379BC" w:rsidR="00E85F5D" w:rsidRPr="00E965CC" w:rsidRDefault="00E85F5D" w:rsidP="00E85F5D">
            <w:pPr>
              <w:pStyle w:val="affffffff1"/>
              <w:jc w:val="left"/>
              <w:rPr>
                <w:lang w:val="en-US"/>
              </w:rPr>
            </w:pPr>
            <w:proofErr w:type="gramStart"/>
            <w:r w:rsidRPr="00E965CC">
              <w:rPr>
                <w:lang w:val="en-US"/>
              </w:rPr>
              <w:lastRenderedPageBreak/>
              <w:t xml:space="preserve">- </w:t>
            </w:r>
            <w:r w:rsidRPr="009B322C">
              <w:t>у</w:t>
            </w:r>
            <w:r w:rsidRPr="00E965CC">
              <w:rPr>
                <w:lang w:val="en-US"/>
              </w:rPr>
              <w:t xml:space="preserve"> </w:t>
            </w:r>
            <w:r w:rsidRPr="009B322C">
              <w:t>детей</w:t>
            </w:r>
            <w:r w:rsidRPr="00E965CC">
              <w:rPr>
                <w:lang w:val="en-US"/>
              </w:rPr>
              <w:t xml:space="preserve"> </w:t>
            </w:r>
            <w:r w:rsidRPr="009B322C">
              <w:t>для</w:t>
            </w:r>
            <w:r w:rsidRPr="00E965CC">
              <w:rPr>
                <w:lang w:val="en-US"/>
              </w:rPr>
              <w:t xml:space="preserve"> </w:t>
            </w:r>
            <w:r w:rsidRPr="009B322C">
              <w:t>случаев</w:t>
            </w:r>
            <w:r w:rsidRPr="00E965CC">
              <w:rPr>
                <w:lang w:val="en-US"/>
              </w:rPr>
              <w:t xml:space="preserve"> </w:t>
            </w:r>
            <w:r w:rsidRPr="009B322C">
              <w:t>поликлиники</w:t>
            </w:r>
            <w:r w:rsidRPr="00E965CC">
              <w:rPr>
                <w:lang w:val="en-US"/>
              </w:rPr>
              <w:t xml:space="preserve"> (USL_OK=3), METHOD =5.* </w:t>
            </w:r>
            <w:r w:rsidRPr="009B322C">
              <w:t>и</w:t>
            </w:r>
            <w:r w:rsidRPr="00E965CC">
              <w:rPr>
                <w:lang w:val="en-US"/>
              </w:rPr>
              <w:t xml:space="preserve"> </w:t>
            </w:r>
            <w:r w:rsidRPr="009B322C">
              <w:t>МКБ</w:t>
            </w:r>
            <w:r w:rsidRPr="00E965CC">
              <w:rPr>
                <w:lang w:val="en-US"/>
              </w:rPr>
              <w:t xml:space="preserve"> = {C00-D09, D45-D47, D09-D44, D48, D66-68, D75, </w:t>
            </w:r>
            <w:r w:rsidRPr="009B322C">
              <w:t>Е</w:t>
            </w:r>
            <w:r w:rsidRPr="00E965CC">
              <w:rPr>
                <w:lang w:val="en-US"/>
              </w:rPr>
              <w:t xml:space="preserve">10-E11, G09-G13, G20-G26, G30-G32, G35-G37, G43-G44, G50-G59, G60-G64, G70-G73, G80-G83, G90-G99, I05-I15, I42-I45, I49.0-I49.3, I49.5, J13-J18, J20, J31.1, J32, J35, J37, J40, J41-45, J47, J67, J70.9, J84.1, J84.8, J98, </w:t>
            </w:r>
            <w:r w:rsidRPr="009B322C">
              <w:t>М</w:t>
            </w:r>
            <w:r w:rsidRPr="00E965CC">
              <w:rPr>
                <w:lang w:val="en-US"/>
              </w:rPr>
              <w:t xml:space="preserve">05-M14, </w:t>
            </w:r>
            <w:r w:rsidRPr="009B322C">
              <w:t>М</w:t>
            </w:r>
            <w:r w:rsidRPr="00E965CC">
              <w:rPr>
                <w:lang w:val="en-US"/>
              </w:rPr>
              <w:t xml:space="preserve">20-M22, M30-M36, </w:t>
            </w:r>
            <w:r w:rsidRPr="009B322C">
              <w:t>М</w:t>
            </w:r>
            <w:r w:rsidRPr="00E965CC">
              <w:rPr>
                <w:lang w:val="en-US"/>
              </w:rPr>
              <w:t xml:space="preserve">40-M43, </w:t>
            </w:r>
            <w:r w:rsidRPr="009B322C">
              <w:t>М</w:t>
            </w:r>
            <w:r w:rsidRPr="00E965CC">
              <w:rPr>
                <w:lang w:val="en-US"/>
              </w:rPr>
              <w:t xml:space="preserve">45, </w:t>
            </w:r>
            <w:r w:rsidRPr="009B322C">
              <w:t>М</w:t>
            </w:r>
            <w:r w:rsidRPr="00E965CC">
              <w:rPr>
                <w:lang w:val="en-US"/>
              </w:rPr>
              <w:t xml:space="preserve">48, </w:t>
            </w:r>
            <w:r w:rsidRPr="009B322C">
              <w:t>М</w:t>
            </w:r>
            <w:r w:rsidRPr="00E965CC">
              <w:rPr>
                <w:lang w:val="en-US"/>
              </w:rPr>
              <w:t xml:space="preserve">50-M51, </w:t>
            </w:r>
            <w:r w:rsidRPr="009B322C">
              <w:t>М</w:t>
            </w:r>
            <w:r w:rsidRPr="00E965CC">
              <w:rPr>
                <w:lang w:val="en-US"/>
              </w:rPr>
              <w:t xml:space="preserve">62, </w:t>
            </w:r>
            <w:r w:rsidRPr="009B322C">
              <w:t>М</w:t>
            </w:r>
            <w:r w:rsidRPr="00E965CC">
              <w:rPr>
                <w:lang w:val="en-US"/>
              </w:rPr>
              <w:t xml:space="preserve">66, </w:t>
            </w:r>
            <w:r w:rsidRPr="009B322C">
              <w:t>М</w:t>
            </w:r>
            <w:r w:rsidRPr="00E965CC">
              <w:rPr>
                <w:lang w:val="en-US"/>
              </w:rPr>
              <w:t xml:space="preserve">67, </w:t>
            </w:r>
            <w:r w:rsidRPr="009B322C">
              <w:t>М</w:t>
            </w:r>
            <w:r w:rsidRPr="00E965CC">
              <w:rPr>
                <w:lang w:val="en-US"/>
              </w:rPr>
              <w:t xml:space="preserve">70, </w:t>
            </w:r>
            <w:r w:rsidRPr="009B322C">
              <w:t>М</w:t>
            </w:r>
            <w:r w:rsidRPr="00E965CC">
              <w:rPr>
                <w:lang w:val="en-US"/>
              </w:rPr>
              <w:t xml:space="preserve">75-M76, </w:t>
            </w:r>
            <w:r w:rsidRPr="009B322C">
              <w:t>М</w:t>
            </w:r>
            <w:r w:rsidRPr="00E965CC">
              <w:rPr>
                <w:lang w:val="en-US"/>
              </w:rPr>
              <w:t xml:space="preserve">80-M81, </w:t>
            </w:r>
            <w:r w:rsidRPr="009B322C">
              <w:t>М</w:t>
            </w:r>
            <w:r w:rsidRPr="00E965CC">
              <w:rPr>
                <w:lang w:val="en-US"/>
              </w:rPr>
              <w:t xml:space="preserve">87, </w:t>
            </w:r>
            <w:r w:rsidRPr="009B322C">
              <w:t>М</w:t>
            </w:r>
            <w:r w:rsidRPr="00E965CC">
              <w:rPr>
                <w:lang w:val="en-US"/>
              </w:rPr>
              <w:t xml:space="preserve">91-M93, </w:t>
            </w:r>
            <w:r w:rsidRPr="009B322C">
              <w:t>М</w:t>
            </w:r>
            <w:r w:rsidRPr="00E965CC">
              <w:rPr>
                <w:lang w:val="en-US"/>
              </w:rPr>
              <w:t xml:space="preserve">95, Q20-Q26, Q32-Q34, Q65-Q67, Q71-Q72, Q76, Q78, Q90, S12, S22, S48, S58, S68, S78, S88, S98, T05, </w:t>
            </w:r>
            <w:r w:rsidRPr="009B322C">
              <w:t>Т</w:t>
            </w:r>
            <w:r w:rsidRPr="00E965CC">
              <w:rPr>
                <w:lang w:val="en-US"/>
              </w:rPr>
              <w:t xml:space="preserve">08, T90.5, </w:t>
            </w:r>
            <w:r w:rsidRPr="009B322C">
              <w:t>Т</w:t>
            </w:r>
            <w:r w:rsidRPr="00E965CC">
              <w:rPr>
                <w:lang w:val="en-US"/>
              </w:rPr>
              <w:t xml:space="preserve">91-T95, </w:t>
            </w:r>
            <w:r w:rsidRPr="009B322C">
              <w:t>Т</w:t>
            </w:r>
            <w:r w:rsidRPr="00E965CC">
              <w:rPr>
                <w:lang w:val="en-US"/>
              </w:rPr>
              <w:t>98, U09.9 } (</w:t>
            </w:r>
            <w:r w:rsidRPr="009B322C">
              <w:t>УК</w:t>
            </w:r>
            <w:r w:rsidRPr="00E965CC">
              <w:rPr>
                <w:lang w:val="en-US"/>
              </w:rPr>
              <w:t xml:space="preserve"> </w:t>
            </w:r>
            <w:r w:rsidRPr="009B322C">
              <w:t>от</w:t>
            </w:r>
            <w:r w:rsidRPr="00E965CC">
              <w:rPr>
                <w:lang w:val="en-US"/>
              </w:rPr>
              <w:t xml:space="preserve"> 0 </w:t>
            </w:r>
            <w:r w:rsidRPr="009B322C">
              <w:t>до</w:t>
            </w:r>
            <w:r w:rsidRPr="00E965CC">
              <w:rPr>
                <w:lang w:val="en-US"/>
              </w:rPr>
              <w:t xml:space="preserve"> 5).</w:t>
            </w:r>
            <w:proofErr w:type="gramEnd"/>
          </w:p>
          <w:p w14:paraId="66E8B5A3" w14:textId="4E6B3D18" w:rsidR="00E85F5D" w:rsidRPr="009B322C" w:rsidRDefault="00E85F5D" w:rsidP="00E85F5D">
            <w:pPr>
              <w:pStyle w:val="affffffff1"/>
              <w:jc w:val="left"/>
            </w:pPr>
            <w:r w:rsidRPr="009B322C">
              <w:t>В остальных случаях при наличии.</w:t>
            </w:r>
          </w:p>
        </w:tc>
      </w:tr>
      <w:tr w:rsidR="00E85F5D" w:rsidRPr="009B322C" w14:paraId="3ABF3077"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4B5C169B" w14:textId="522019D8" w:rsidR="00E85F5D" w:rsidRPr="009B322C" w:rsidRDefault="00E85F5D" w:rsidP="00E85F5D">
            <w:pPr>
              <w:ind w:firstLine="0"/>
            </w:pPr>
            <w:r w:rsidRPr="009B322C">
              <w:rPr>
                <w:sz w:val="20"/>
                <w:szCs w:val="20"/>
              </w:rPr>
              <w:lastRenderedPageBreak/>
              <w:t>COMENTSL</w:t>
            </w:r>
          </w:p>
        </w:tc>
        <w:tc>
          <w:tcPr>
            <w:tcW w:w="1566" w:type="dxa"/>
            <w:shd w:val="clear" w:color="auto" w:fill="auto"/>
            <w:noWrap/>
          </w:tcPr>
          <w:p w14:paraId="26DC051D" w14:textId="348C5E64" w:rsidR="00E85F5D" w:rsidRPr="009B322C" w:rsidRDefault="00E85F5D" w:rsidP="00E85F5D">
            <w:pPr>
              <w:pStyle w:val="affffffff1"/>
            </w:pPr>
            <w:r w:rsidRPr="009B322C">
              <w:t>DATE_NEXT</w:t>
            </w:r>
          </w:p>
        </w:tc>
        <w:tc>
          <w:tcPr>
            <w:tcW w:w="854" w:type="dxa"/>
            <w:shd w:val="clear" w:color="auto" w:fill="auto"/>
            <w:noWrap/>
          </w:tcPr>
          <w:p w14:paraId="61BCE3FA" w14:textId="40611DD6" w:rsidR="00E85F5D" w:rsidRPr="009B322C" w:rsidRDefault="00E85F5D" w:rsidP="00E85F5D">
            <w:pPr>
              <w:pStyle w:val="affffffff1"/>
            </w:pPr>
            <w:r w:rsidRPr="009B322C">
              <w:t>У</w:t>
            </w:r>
          </w:p>
        </w:tc>
        <w:tc>
          <w:tcPr>
            <w:tcW w:w="995" w:type="dxa"/>
            <w:shd w:val="clear" w:color="auto" w:fill="auto"/>
            <w:noWrap/>
          </w:tcPr>
          <w:p w14:paraId="2682E1BC" w14:textId="1CB7E1FA" w:rsidR="00E85F5D" w:rsidRPr="009B322C" w:rsidRDefault="00E85F5D" w:rsidP="00E85F5D">
            <w:pPr>
              <w:pStyle w:val="affffffff1"/>
            </w:pPr>
            <w:r w:rsidRPr="009B322C">
              <w:t>D</w:t>
            </w:r>
          </w:p>
        </w:tc>
        <w:tc>
          <w:tcPr>
            <w:tcW w:w="2409" w:type="dxa"/>
            <w:shd w:val="clear" w:color="auto" w:fill="auto"/>
          </w:tcPr>
          <w:p w14:paraId="061AC311" w14:textId="5564E45F" w:rsidR="00E85F5D" w:rsidRPr="009B322C" w:rsidRDefault="00E85F5D" w:rsidP="00E85F5D">
            <w:pPr>
              <w:pStyle w:val="affffffff1"/>
              <w:jc w:val="left"/>
            </w:pPr>
            <w:r w:rsidRPr="009B322C">
              <w:t>Дата следующего осмотра</w:t>
            </w:r>
          </w:p>
        </w:tc>
        <w:tc>
          <w:tcPr>
            <w:tcW w:w="3114" w:type="dxa"/>
            <w:shd w:val="clear" w:color="auto" w:fill="auto"/>
          </w:tcPr>
          <w:p w14:paraId="147C9A2D" w14:textId="768E02A7" w:rsidR="00E85F5D" w:rsidRPr="009B322C" w:rsidRDefault="00E85F5D" w:rsidP="00E85F5D">
            <w:pPr>
              <w:pStyle w:val="affffffff1"/>
              <w:jc w:val="left"/>
            </w:pPr>
            <w:r w:rsidRPr="009B322C">
              <w:t>Обязательно к заполнению для случаев профилактических осмотров и диспансеризации взрослого населения и детей-сирот (для методов оплаты 6.1, 6.2*, 6.</w:t>
            </w:r>
            <w:proofErr w:type="gramStart"/>
            <w:r w:rsidRPr="009B322C">
              <w:t>5.*</w:t>
            </w:r>
            <w:proofErr w:type="gramEnd"/>
            <w:r w:rsidRPr="009B322C">
              <w:t>, 6.6.*) кроме 1 и 2 групп здоровья, при PR_D_N={1,2}.</w:t>
            </w:r>
          </w:p>
          <w:p w14:paraId="4BBA0784" w14:textId="332B2482" w:rsidR="00E85F5D" w:rsidRPr="009B322C" w:rsidRDefault="00E85F5D" w:rsidP="00E85F5D">
            <w:pPr>
              <w:pStyle w:val="affffffff1"/>
              <w:jc w:val="left"/>
            </w:pPr>
            <w:r w:rsidRPr="009B322C">
              <w:t>Должна быть больше даты окончания случая DATE_2.</w:t>
            </w:r>
          </w:p>
        </w:tc>
      </w:tr>
      <w:tr w:rsidR="00E85F5D" w:rsidRPr="009B322C" w14:paraId="76BA63ED"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244F4CE1" w14:textId="5D5D8431" w:rsidR="00E85F5D" w:rsidRPr="009B322C" w:rsidRDefault="00E85F5D" w:rsidP="00E85F5D">
            <w:pPr>
              <w:ind w:firstLine="0"/>
              <w:rPr>
                <w:sz w:val="20"/>
                <w:szCs w:val="20"/>
              </w:rPr>
            </w:pPr>
            <w:r w:rsidRPr="009B322C">
              <w:rPr>
                <w:sz w:val="20"/>
                <w:szCs w:val="20"/>
              </w:rPr>
              <w:t>COMENTSL</w:t>
            </w:r>
          </w:p>
        </w:tc>
        <w:tc>
          <w:tcPr>
            <w:tcW w:w="1566" w:type="dxa"/>
            <w:shd w:val="clear" w:color="auto" w:fill="auto"/>
            <w:noWrap/>
          </w:tcPr>
          <w:p w14:paraId="1145099D" w14:textId="67A52D0E" w:rsidR="00E85F5D" w:rsidRPr="009B322C" w:rsidRDefault="00E85F5D" w:rsidP="00E85F5D">
            <w:pPr>
              <w:pStyle w:val="affffffff1"/>
            </w:pPr>
            <w:r w:rsidRPr="009B322C">
              <w:rPr>
                <w:caps/>
              </w:rPr>
              <w:t>depart_oid</w:t>
            </w:r>
          </w:p>
        </w:tc>
        <w:tc>
          <w:tcPr>
            <w:tcW w:w="854" w:type="dxa"/>
            <w:shd w:val="clear" w:color="auto" w:fill="auto"/>
            <w:noWrap/>
          </w:tcPr>
          <w:p w14:paraId="208E9684" w14:textId="261BBC77" w:rsidR="00E85F5D" w:rsidRPr="009B322C" w:rsidRDefault="00E85F5D" w:rsidP="00E85F5D">
            <w:pPr>
              <w:pStyle w:val="affffffff1"/>
            </w:pPr>
            <w:r w:rsidRPr="009B322C">
              <w:t>О</w:t>
            </w:r>
          </w:p>
        </w:tc>
        <w:tc>
          <w:tcPr>
            <w:tcW w:w="995" w:type="dxa"/>
            <w:shd w:val="clear" w:color="auto" w:fill="auto"/>
            <w:noWrap/>
          </w:tcPr>
          <w:p w14:paraId="19310E90" w14:textId="2CDD1154" w:rsidR="00E85F5D" w:rsidRPr="009B322C" w:rsidRDefault="00E85F5D" w:rsidP="00E85F5D">
            <w:pPr>
              <w:pStyle w:val="affffffff1"/>
            </w:pPr>
            <w:r w:rsidRPr="007A3453">
              <w:t>T(</w:t>
            </w:r>
            <w:r w:rsidRPr="004D7D76">
              <w:t>6</w:t>
            </w:r>
            <w:r w:rsidRPr="007A3453">
              <w:t>0)</w:t>
            </w:r>
          </w:p>
        </w:tc>
        <w:tc>
          <w:tcPr>
            <w:tcW w:w="2409" w:type="dxa"/>
            <w:shd w:val="clear" w:color="auto" w:fill="auto"/>
          </w:tcPr>
          <w:p w14:paraId="0A085E2B" w14:textId="46BE6972" w:rsidR="00E85F5D" w:rsidRPr="009B322C" w:rsidRDefault="00E85F5D" w:rsidP="00E85F5D">
            <w:pPr>
              <w:pStyle w:val="affffffff1"/>
              <w:jc w:val="left"/>
            </w:pPr>
            <w:r w:rsidRPr="009B322C">
              <w:t>Код OID в ФРМО структурного подразделения</w:t>
            </w:r>
          </w:p>
        </w:tc>
        <w:tc>
          <w:tcPr>
            <w:tcW w:w="3114" w:type="dxa"/>
            <w:shd w:val="clear" w:color="auto" w:fill="auto"/>
          </w:tcPr>
          <w:p w14:paraId="7E113F68" w14:textId="5E7E1BE0" w:rsidR="00E85F5D" w:rsidRPr="009B322C" w:rsidRDefault="00E85F5D" w:rsidP="00E85F5D">
            <w:pPr>
              <w:pStyle w:val="affffffff1"/>
              <w:jc w:val="left"/>
            </w:pPr>
            <w:r w:rsidRPr="009B322C">
              <w:t>Заполняется согласно справочнику ТРМО (ГИС ОМС).</w:t>
            </w:r>
          </w:p>
        </w:tc>
      </w:tr>
      <w:tr w:rsidR="00E85F5D" w:rsidRPr="009B322C" w14:paraId="1A84C833"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54EC1C0C" w14:textId="47CA91A7" w:rsidR="00E85F5D" w:rsidRPr="009B322C" w:rsidRDefault="00E85F5D" w:rsidP="00E85F5D">
            <w:pPr>
              <w:ind w:firstLine="0"/>
              <w:rPr>
                <w:sz w:val="20"/>
                <w:szCs w:val="20"/>
              </w:rPr>
            </w:pPr>
            <w:r w:rsidRPr="009B322C">
              <w:rPr>
                <w:sz w:val="20"/>
                <w:szCs w:val="20"/>
              </w:rPr>
              <w:t>COMENTSL</w:t>
            </w:r>
          </w:p>
        </w:tc>
        <w:tc>
          <w:tcPr>
            <w:tcW w:w="1566" w:type="dxa"/>
            <w:shd w:val="clear" w:color="auto" w:fill="auto"/>
            <w:noWrap/>
          </w:tcPr>
          <w:p w14:paraId="00FCCCA8" w14:textId="420F3E1F" w:rsidR="00E85F5D" w:rsidRPr="009B322C" w:rsidRDefault="00E85F5D" w:rsidP="00E85F5D">
            <w:pPr>
              <w:pStyle w:val="affffffff1"/>
              <w:rPr>
                <w:caps/>
              </w:rPr>
            </w:pPr>
            <w:r w:rsidRPr="009B322C">
              <w:t>PRVS</w:t>
            </w:r>
          </w:p>
        </w:tc>
        <w:tc>
          <w:tcPr>
            <w:tcW w:w="854" w:type="dxa"/>
            <w:shd w:val="clear" w:color="auto" w:fill="auto"/>
            <w:noWrap/>
          </w:tcPr>
          <w:p w14:paraId="7D4409C4" w14:textId="5DCEF4D7" w:rsidR="00E85F5D" w:rsidRPr="009B322C" w:rsidRDefault="00E85F5D" w:rsidP="00E85F5D">
            <w:pPr>
              <w:pStyle w:val="affffffff1"/>
            </w:pPr>
            <w:r w:rsidRPr="009B322C">
              <w:t>O</w:t>
            </w:r>
          </w:p>
        </w:tc>
        <w:tc>
          <w:tcPr>
            <w:tcW w:w="995" w:type="dxa"/>
            <w:shd w:val="clear" w:color="auto" w:fill="auto"/>
            <w:noWrap/>
          </w:tcPr>
          <w:p w14:paraId="3637A203" w14:textId="6793C42E" w:rsidR="00E85F5D" w:rsidRPr="009B322C" w:rsidRDefault="00E85F5D" w:rsidP="00E85F5D">
            <w:pPr>
              <w:pStyle w:val="affffffff1"/>
            </w:pPr>
            <w:r w:rsidRPr="009B322C">
              <w:t>N(4)</w:t>
            </w:r>
          </w:p>
        </w:tc>
        <w:tc>
          <w:tcPr>
            <w:tcW w:w="2409" w:type="dxa"/>
            <w:shd w:val="clear" w:color="auto" w:fill="auto"/>
          </w:tcPr>
          <w:p w14:paraId="0F4F0B35" w14:textId="11ABE868" w:rsidR="00E85F5D" w:rsidRPr="009B322C" w:rsidRDefault="00E85F5D" w:rsidP="00E85F5D">
            <w:pPr>
              <w:pStyle w:val="affffffff1"/>
              <w:jc w:val="left"/>
            </w:pPr>
            <w:r w:rsidRPr="009B322C">
              <w:t>Специальность лечащего врача/ врача, закрывшего талон</w:t>
            </w:r>
          </w:p>
        </w:tc>
        <w:tc>
          <w:tcPr>
            <w:tcW w:w="3114" w:type="dxa"/>
            <w:shd w:val="clear" w:color="auto" w:fill="auto"/>
          </w:tcPr>
          <w:p w14:paraId="666DB9FB" w14:textId="30C4BB43" w:rsidR="00E85F5D" w:rsidRPr="009B322C" w:rsidRDefault="00E85F5D" w:rsidP="00E85F5D">
            <w:pPr>
              <w:pStyle w:val="affffffff1"/>
              <w:jc w:val="left"/>
              <w:rPr>
                <w:b/>
              </w:rPr>
            </w:pPr>
            <w:r w:rsidRPr="009B322C">
              <w:t>Классификатор медицинских специальностей V021. Указывается значение параметра «Code»</w:t>
            </w:r>
          </w:p>
        </w:tc>
      </w:tr>
      <w:tr w:rsidR="00E85F5D" w:rsidRPr="009B322C" w14:paraId="50CEF951" w14:textId="77777777" w:rsidTr="001A62E2">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3C81A619" w14:textId="72AE2674" w:rsidR="00E85F5D" w:rsidRPr="009B322C" w:rsidRDefault="00E85F5D" w:rsidP="00E85F5D">
            <w:pPr>
              <w:ind w:firstLine="0"/>
            </w:pPr>
            <w:r w:rsidRPr="009B322C">
              <w:rPr>
                <w:sz w:val="20"/>
                <w:szCs w:val="20"/>
              </w:rPr>
              <w:t>COMENTSL</w:t>
            </w:r>
          </w:p>
        </w:tc>
        <w:tc>
          <w:tcPr>
            <w:tcW w:w="1566" w:type="dxa"/>
            <w:shd w:val="clear" w:color="auto" w:fill="auto"/>
            <w:noWrap/>
          </w:tcPr>
          <w:p w14:paraId="54CDE173" w14:textId="339EA361" w:rsidR="00E85F5D" w:rsidRPr="009B322C" w:rsidRDefault="00E85F5D" w:rsidP="00E85F5D">
            <w:pPr>
              <w:pStyle w:val="affffffff1"/>
            </w:pPr>
            <w:r w:rsidRPr="009B322C">
              <w:t>IDDOKT</w:t>
            </w:r>
          </w:p>
        </w:tc>
        <w:tc>
          <w:tcPr>
            <w:tcW w:w="854" w:type="dxa"/>
            <w:shd w:val="clear" w:color="auto" w:fill="auto"/>
            <w:noWrap/>
          </w:tcPr>
          <w:p w14:paraId="794EE6D8" w14:textId="67EE979A" w:rsidR="00E85F5D" w:rsidRPr="009B322C" w:rsidRDefault="00E85F5D" w:rsidP="00E85F5D">
            <w:pPr>
              <w:pStyle w:val="affffffff1"/>
            </w:pPr>
            <w:r w:rsidRPr="009B322C">
              <w:t>O</w:t>
            </w:r>
          </w:p>
        </w:tc>
        <w:tc>
          <w:tcPr>
            <w:tcW w:w="995" w:type="dxa"/>
            <w:shd w:val="clear" w:color="auto" w:fill="auto"/>
            <w:noWrap/>
          </w:tcPr>
          <w:p w14:paraId="62FAE627" w14:textId="473AE735" w:rsidR="00E85F5D" w:rsidRPr="009B322C" w:rsidRDefault="00E85F5D" w:rsidP="00E85F5D">
            <w:pPr>
              <w:pStyle w:val="affffffff1"/>
            </w:pPr>
            <w:r w:rsidRPr="009B322C">
              <w:t>Т(25)</w:t>
            </w:r>
          </w:p>
        </w:tc>
        <w:tc>
          <w:tcPr>
            <w:tcW w:w="2409" w:type="dxa"/>
            <w:shd w:val="clear" w:color="auto" w:fill="auto"/>
          </w:tcPr>
          <w:p w14:paraId="4E5C3F68" w14:textId="39C4A430" w:rsidR="00E85F5D" w:rsidRPr="009B322C" w:rsidRDefault="00E85F5D" w:rsidP="00E85F5D">
            <w:pPr>
              <w:pStyle w:val="affffffff1"/>
              <w:jc w:val="left"/>
            </w:pPr>
            <w:r w:rsidRPr="009B322C">
              <w:t>Код врача, закрывшего талон/историю болезни</w:t>
            </w:r>
          </w:p>
        </w:tc>
        <w:tc>
          <w:tcPr>
            <w:tcW w:w="3114" w:type="dxa"/>
            <w:shd w:val="clear" w:color="auto" w:fill="auto"/>
          </w:tcPr>
          <w:p w14:paraId="43F95F6F" w14:textId="5A633479" w:rsidR="00E85F5D" w:rsidRPr="009B322C" w:rsidRDefault="00E85F5D" w:rsidP="001A62E2">
            <w:pPr>
              <w:pStyle w:val="affffffff1"/>
              <w:jc w:val="left"/>
            </w:pPr>
            <w:r w:rsidRPr="001A62E2">
              <w:t>СНИЛС медицинского работника. Заполняется по шаблону ХХХ-ХХХ-ХХХ ХХ.</w:t>
            </w:r>
            <w:r>
              <w:t xml:space="preserve"> </w:t>
            </w:r>
          </w:p>
        </w:tc>
      </w:tr>
      <w:tr w:rsidR="00E85F5D" w:rsidRPr="009B322C" w14:paraId="48105A35" w14:textId="77777777" w:rsidTr="006226E9">
        <w:trPr>
          <w:gridAfter w:val="1"/>
          <w:wAfter w:w="12" w:type="dxa"/>
          <w:jc w:val="center"/>
        </w:trPr>
        <w:tc>
          <w:tcPr>
            <w:tcW w:w="1395" w:type="dxa"/>
            <w:tcBorders>
              <w:top w:val="single" w:sz="4" w:space="0" w:color="auto"/>
              <w:bottom w:val="single" w:sz="4" w:space="0" w:color="auto"/>
            </w:tcBorders>
            <w:shd w:val="clear" w:color="auto" w:fill="F2F2F2" w:themeFill="background1" w:themeFillShade="F2"/>
            <w:noWrap/>
          </w:tcPr>
          <w:p w14:paraId="3585BD65" w14:textId="2F619C3D" w:rsidR="00E85F5D" w:rsidRPr="009B322C" w:rsidRDefault="00E85F5D" w:rsidP="00E85F5D">
            <w:pPr>
              <w:ind w:firstLine="0"/>
              <w:rPr>
                <w:sz w:val="20"/>
                <w:szCs w:val="20"/>
              </w:rPr>
            </w:pPr>
            <w:r w:rsidRPr="009B322C">
              <w:rPr>
                <w:sz w:val="20"/>
                <w:szCs w:val="20"/>
              </w:rPr>
              <w:t>COMENTSL</w:t>
            </w:r>
          </w:p>
        </w:tc>
        <w:tc>
          <w:tcPr>
            <w:tcW w:w="1566" w:type="dxa"/>
            <w:tcBorders>
              <w:bottom w:val="single" w:sz="4" w:space="0" w:color="auto"/>
            </w:tcBorders>
            <w:shd w:val="clear" w:color="auto" w:fill="auto"/>
            <w:noWrap/>
          </w:tcPr>
          <w:p w14:paraId="66BF9A24" w14:textId="0FAE447E" w:rsidR="00E85F5D" w:rsidRPr="009B322C" w:rsidRDefault="00E85F5D" w:rsidP="00E85F5D">
            <w:pPr>
              <w:pStyle w:val="affffffff1"/>
            </w:pPr>
            <w:r w:rsidRPr="009B322C">
              <w:t>M_PROF</w:t>
            </w:r>
          </w:p>
        </w:tc>
        <w:tc>
          <w:tcPr>
            <w:tcW w:w="854" w:type="dxa"/>
            <w:tcBorders>
              <w:bottom w:val="single" w:sz="4" w:space="0" w:color="auto"/>
            </w:tcBorders>
            <w:shd w:val="clear" w:color="auto" w:fill="auto"/>
            <w:noWrap/>
          </w:tcPr>
          <w:p w14:paraId="5F8937BC" w14:textId="5190246F" w:rsidR="00E85F5D" w:rsidRPr="009B322C" w:rsidRDefault="00E85F5D" w:rsidP="00E85F5D">
            <w:pPr>
              <w:pStyle w:val="affffffff1"/>
            </w:pPr>
            <w:r w:rsidRPr="009B322C">
              <w:t>У</w:t>
            </w:r>
          </w:p>
        </w:tc>
        <w:tc>
          <w:tcPr>
            <w:tcW w:w="995" w:type="dxa"/>
            <w:tcBorders>
              <w:bottom w:val="single" w:sz="4" w:space="0" w:color="auto"/>
            </w:tcBorders>
            <w:shd w:val="clear" w:color="auto" w:fill="auto"/>
            <w:noWrap/>
          </w:tcPr>
          <w:p w14:paraId="2E2C0D47" w14:textId="0E04B3D1" w:rsidR="00E85F5D" w:rsidRPr="009B322C" w:rsidRDefault="00E85F5D" w:rsidP="00E85F5D">
            <w:pPr>
              <w:pStyle w:val="affffffff1"/>
            </w:pPr>
            <w:r w:rsidRPr="009B322C">
              <w:t>N</w:t>
            </w:r>
          </w:p>
        </w:tc>
        <w:tc>
          <w:tcPr>
            <w:tcW w:w="2409" w:type="dxa"/>
            <w:tcBorders>
              <w:bottom w:val="single" w:sz="4" w:space="0" w:color="auto"/>
            </w:tcBorders>
            <w:shd w:val="clear" w:color="auto" w:fill="auto"/>
          </w:tcPr>
          <w:p w14:paraId="6B06186F" w14:textId="1FC22C8F" w:rsidR="00E85F5D" w:rsidRPr="009B322C" w:rsidRDefault="00E85F5D" w:rsidP="00E85F5D">
            <w:pPr>
              <w:pStyle w:val="affffffff1"/>
              <w:jc w:val="left"/>
            </w:pPr>
            <w:r w:rsidRPr="009B322C">
              <w:t>Место проведения профилактического осмотра (ПМО, диспансеризации или диспансерного наблюдения)</w:t>
            </w:r>
          </w:p>
        </w:tc>
        <w:tc>
          <w:tcPr>
            <w:tcW w:w="3114" w:type="dxa"/>
            <w:tcBorders>
              <w:bottom w:val="single" w:sz="4" w:space="0" w:color="auto"/>
            </w:tcBorders>
            <w:shd w:val="clear" w:color="auto" w:fill="auto"/>
          </w:tcPr>
          <w:p w14:paraId="0EF661C9" w14:textId="77777777" w:rsidR="00E85F5D" w:rsidRPr="009B322C" w:rsidRDefault="00E85F5D" w:rsidP="00E85F5D">
            <w:pPr>
              <w:pStyle w:val="affffffff1"/>
              <w:jc w:val="left"/>
            </w:pPr>
            <w:r w:rsidRPr="009B322C">
              <w:t>Обязательно к заполнению у в</w:t>
            </w:r>
          </w:p>
          <w:p w14:paraId="22D94A59" w14:textId="6A31AE3E" w:rsidR="00E85F5D" w:rsidRPr="009B322C" w:rsidRDefault="00E85F5D" w:rsidP="00E85F5D">
            <w:pPr>
              <w:pStyle w:val="affffffff1"/>
              <w:jc w:val="left"/>
            </w:pPr>
            <w:r w:rsidRPr="009B322C">
              <w:t>зрослого населения для случаев профилактических медицинских осмотров и диспансеризации (METHOD = {6.1, 6.2*, 6.</w:t>
            </w:r>
            <w:proofErr w:type="gramStart"/>
            <w:r w:rsidRPr="009B322C">
              <w:t>5.*</w:t>
            </w:r>
            <w:proofErr w:type="gramEnd"/>
            <w:r w:rsidRPr="009B322C">
              <w:t>, 6.6.*}).</w:t>
            </w:r>
          </w:p>
          <w:p w14:paraId="6E9957C1" w14:textId="77777777" w:rsidR="00E85F5D" w:rsidRPr="009B322C" w:rsidRDefault="00E85F5D" w:rsidP="00E85F5D">
            <w:pPr>
              <w:pStyle w:val="affffffff1"/>
              <w:jc w:val="left"/>
            </w:pPr>
            <w:r w:rsidRPr="009B322C">
              <w:t>Заполняется значениями:</w:t>
            </w:r>
          </w:p>
          <w:p w14:paraId="0BC8697F" w14:textId="77777777" w:rsidR="00E85F5D" w:rsidRPr="009B322C" w:rsidRDefault="00E85F5D" w:rsidP="00E85F5D">
            <w:pPr>
              <w:pStyle w:val="affffffff1"/>
              <w:jc w:val="left"/>
            </w:pPr>
            <w:r w:rsidRPr="009B322C">
              <w:t>1 – в МО;</w:t>
            </w:r>
          </w:p>
          <w:p w14:paraId="2283F3A5" w14:textId="77777777" w:rsidR="00E85F5D" w:rsidRPr="009B322C" w:rsidRDefault="00E85F5D" w:rsidP="00E85F5D">
            <w:pPr>
              <w:pStyle w:val="affffffff1"/>
              <w:jc w:val="left"/>
            </w:pPr>
            <w:r w:rsidRPr="009B322C">
              <w:t>2 – по месту работы (P_CEL= «4.1»);</w:t>
            </w:r>
          </w:p>
          <w:p w14:paraId="63E44AA4" w14:textId="3B26D7DC" w:rsidR="00E85F5D" w:rsidRPr="009B322C" w:rsidRDefault="00E85F5D" w:rsidP="00E85F5D">
            <w:pPr>
              <w:ind w:firstLine="0"/>
              <w:rPr>
                <w:sz w:val="20"/>
                <w:szCs w:val="20"/>
              </w:rPr>
            </w:pPr>
            <w:r w:rsidRPr="009B322C">
              <w:rPr>
                <w:sz w:val="20"/>
                <w:szCs w:val="20"/>
              </w:rPr>
              <w:lastRenderedPageBreak/>
              <w:t xml:space="preserve">3 – по месту учебы </w:t>
            </w:r>
            <w:r w:rsidRPr="009B322C">
              <w:t>(</w:t>
            </w:r>
            <w:r w:rsidRPr="009B322C">
              <w:rPr>
                <w:sz w:val="20"/>
                <w:szCs w:val="20"/>
              </w:rPr>
              <w:t>P_CEL= «4.2»</w:t>
            </w:r>
            <w:r w:rsidRPr="009B322C">
              <w:t>).</w:t>
            </w:r>
          </w:p>
        </w:tc>
      </w:tr>
      <w:tr w:rsidR="00E85F5D" w:rsidRPr="0022634A" w14:paraId="77F3E99E" w14:textId="77777777" w:rsidTr="006226E9">
        <w:trPr>
          <w:gridAfter w:val="1"/>
          <w:wAfter w:w="12" w:type="dxa"/>
          <w:jc w:val="center"/>
        </w:trPr>
        <w:tc>
          <w:tcPr>
            <w:tcW w:w="1395" w:type="dxa"/>
            <w:tcBorders>
              <w:top w:val="single" w:sz="4" w:space="0" w:color="auto"/>
              <w:bottom w:val="single" w:sz="12" w:space="0" w:color="auto"/>
            </w:tcBorders>
            <w:shd w:val="clear" w:color="auto" w:fill="F2F2F2" w:themeFill="background1" w:themeFillShade="F2"/>
            <w:noWrap/>
          </w:tcPr>
          <w:p w14:paraId="4BB86D24" w14:textId="77777777" w:rsidR="00E85F5D" w:rsidRPr="00171EA1" w:rsidRDefault="00E85F5D" w:rsidP="00E85F5D">
            <w:pPr>
              <w:pStyle w:val="affffffff1"/>
            </w:pPr>
            <w:r w:rsidRPr="00171EA1">
              <w:lastRenderedPageBreak/>
              <w:t>COMENTSL</w:t>
            </w:r>
          </w:p>
        </w:tc>
        <w:tc>
          <w:tcPr>
            <w:tcW w:w="1566" w:type="dxa"/>
            <w:tcBorders>
              <w:top w:val="single" w:sz="4" w:space="0" w:color="auto"/>
              <w:bottom w:val="single" w:sz="12" w:space="0" w:color="auto"/>
            </w:tcBorders>
            <w:shd w:val="clear" w:color="auto" w:fill="auto"/>
            <w:noWrap/>
          </w:tcPr>
          <w:p w14:paraId="7D3FE267" w14:textId="77777777" w:rsidR="00E85F5D" w:rsidRPr="00445F97" w:rsidRDefault="00E85F5D" w:rsidP="00E85F5D">
            <w:pPr>
              <w:pStyle w:val="affffffff1"/>
              <w:rPr>
                <w:rStyle w:val="anegp0gi0b9av8jahpyh"/>
                <w:lang w:val="en-US"/>
              </w:rPr>
            </w:pPr>
            <w:r w:rsidRPr="00445F97">
              <w:t>DS_</w:t>
            </w:r>
            <w:r w:rsidRPr="00445F97">
              <w:rPr>
                <w:lang w:val="en-US"/>
              </w:rPr>
              <w:t>ZNO</w:t>
            </w:r>
          </w:p>
        </w:tc>
        <w:tc>
          <w:tcPr>
            <w:tcW w:w="854" w:type="dxa"/>
            <w:tcBorders>
              <w:top w:val="single" w:sz="4" w:space="0" w:color="auto"/>
              <w:bottom w:val="single" w:sz="12" w:space="0" w:color="auto"/>
            </w:tcBorders>
            <w:shd w:val="clear" w:color="auto" w:fill="auto"/>
            <w:noWrap/>
          </w:tcPr>
          <w:p w14:paraId="16DD91F1" w14:textId="77777777" w:rsidR="00E85F5D" w:rsidRPr="00445F97" w:rsidRDefault="00E85F5D" w:rsidP="00E85F5D">
            <w:pPr>
              <w:pStyle w:val="affffffff1"/>
            </w:pPr>
            <w:r w:rsidRPr="00445F97">
              <w:t>У</w:t>
            </w:r>
          </w:p>
        </w:tc>
        <w:tc>
          <w:tcPr>
            <w:tcW w:w="995" w:type="dxa"/>
            <w:tcBorders>
              <w:top w:val="single" w:sz="4" w:space="0" w:color="auto"/>
              <w:bottom w:val="single" w:sz="12" w:space="0" w:color="auto"/>
            </w:tcBorders>
            <w:shd w:val="clear" w:color="auto" w:fill="auto"/>
            <w:noWrap/>
          </w:tcPr>
          <w:p w14:paraId="4D347C3A" w14:textId="77777777" w:rsidR="00E85F5D" w:rsidRPr="00445F97" w:rsidRDefault="00E85F5D" w:rsidP="00E85F5D">
            <w:pPr>
              <w:pStyle w:val="affffffff1"/>
              <w:rPr>
                <w:lang w:val="en-US"/>
              </w:rPr>
            </w:pPr>
            <w:r w:rsidRPr="00445F97">
              <w:t>T(10)</w:t>
            </w:r>
          </w:p>
        </w:tc>
        <w:tc>
          <w:tcPr>
            <w:tcW w:w="2409" w:type="dxa"/>
            <w:tcBorders>
              <w:top w:val="single" w:sz="4" w:space="0" w:color="auto"/>
              <w:bottom w:val="single" w:sz="12" w:space="0" w:color="auto"/>
            </w:tcBorders>
            <w:shd w:val="clear" w:color="auto" w:fill="auto"/>
          </w:tcPr>
          <w:p w14:paraId="718EA751" w14:textId="77777777" w:rsidR="00E85F5D" w:rsidRPr="00445F97" w:rsidRDefault="00E85F5D" w:rsidP="00E85F5D">
            <w:pPr>
              <w:pStyle w:val="affffffff1"/>
              <w:jc w:val="left"/>
            </w:pPr>
            <w:r w:rsidRPr="00445F97">
              <w:t>Предположительный диагноз ЗНО</w:t>
            </w:r>
          </w:p>
        </w:tc>
        <w:tc>
          <w:tcPr>
            <w:tcW w:w="3114" w:type="dxa"/>
            <w:tcBorders>
              <w:top w:val="single" w:sz="4" w:space="0" w:color="auto"/>
              <w:bottom w:val="single" w:sz="12" w:space="0" w:color="auto"/>
            </w:tcBorders>
            <w:shd w:val="clear" w:color="auto" w:fill="auto"/>
          </w:tcPr>
          <w:p w14:paraId="3F46A4F2" w14:textId="77777777" w:rsidR="00E85F5D" w:rsidRPr="00445F97" w:rsidRDefault="00E85F5D" w:rsidP="00E85F5D">
            <w:pPr>
              <w:pStyle w:val="affffffff1"/>
              <w:jc w:val="left"/>
            </w:pPr>
            <w:r w:rsidRPr="00445F97">
              <w:t>Заполняется обязательно, если DS_ONK=1.</w:t>
            </w:r>
          </w:p>
          <w:p w14:paraId="1432B26E" w14:textId="77777777" w:rsidR="00E85F5D" w:rsidRPr="00445F97" w:rsidRDefault="00E85F5D" w:rsidP="00E85F5D">
            <w:pPr>
              <w:pStyle w:val="affffffff1"/>
              <w:jc w:val="left"/>
              <w:rPr>
                <w:b/>
              </w:rPr>
            </w:pPr>
            <w:r w:rsidRPr="00445F97">
              <w:t xml:space="preserve">Код из справочника </w:t>
            </w:r>
            <w:r w:rsidRPr="00445F97">
              <w:br/>
              <w:t xml:space="preserve">МКБ до уровня рубрики (подрубрику допускается не указывать). </w:t>
            </w:r>
          </w:p>
        </w:tc>
      </w:tr>
    </w:tbl>
    <w:p w14:paraId="66A64FC4" w14:textId="4EFEF42B" w:rsidR="008F5390" w:rsidRPr="0022634A" w:rsidRDefault="008F5390" w:rsidP="00ED0C21">
      <w:pPr>
        <w:pStyle w:val="41"/>
        <w:spacing w:line="276" w:lineRule="auto"/>
        <w:rPr>
          <w:sz w:val="20"/>
        </w:rPr>
      </w:pPr>
      <w:r w:rsidRPr="0022634A">
        <w:rPr>
          <w:sz w:val="20"/>
        </w:rPr>
        <w:br w:type="page"/>
      </w:r>
      <w:r w:rsidRPr="0022634A">
        <w:rPr>
          <w:sz w:val="20"/>
        </w:rPr>
        <w:lastRenderedPageBreak/>
        <w:t xml:space="preserve">Таблица </w:t>
      </w:r>
      <w:r w:rsidR="00BE144D" w:rsidRPr="0022634A">
        <w:rPr>
          <w:sz w:val="20"/>
        </w:rPr>
        <w:t>3</w:t>
      </w:r>
      <w:r w:rsidRPr="0022634A">
        <w:rPr>
          <w:sz w:val="20"/>
        </w:rPr>
        <w:t>.4 -  Структура файла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w:t>
      </w:r>
    </w:p>
    <w:tbl>
      <w:tblPr>
        <w:tblW w:w="100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397"/>
        <w:gridCol w:w="1707"/>
        <w:gridCol w:w="711"/>
        <w:gridCol w:w="1134"/>
        <w:gridCol w:w="1982"/>
        <w:gridCol w:w="3116"/>
        <w:gridCol w:w="9"/>
      </w:tblGrid>
      <w:tr w:rsidR="008F5390" w:rsidRPr="0022634A" w14:paraId="5472CC53" w14:textId="77777777" w:rsidTr="008174A3">
        <w:trPr>
          <w:gridAfter w:val="1"/>
          <w:wAfter w:w="9" w:type="dxa"/>
          <w:trHeight w:val="327"/>
          <w:tblHeader/>
          <w:jc w:val="center"/>
        </w:trPr>
        <w:tc>
          <w:tcPr>
            <w:tcW w:w="1397" w:type="dxa"/>
            <w:tcBorders>
              <w:top w:val="single" w:sz="12" w:space="0" w:color="auto"/>
              <w:bottom w:val="single" w:sz="12" w:space="0" w:color="auto"/>
            </w:tcBorders>
            <w:shd w:val="clear" w:color="auto" w:fill="F2F2F2"/>
            <w:noWrap/>
          </w:tcPr>
          <w:p w14:paraId="125A35CC" w14:textId="77777777" w:rsidR="008F5390" w:rsidRPr="0022634A" w:rsidRDefault="008F5390" w:rsidP="00AB1930">
            <w:pPr>
              <w:pStyle w:val="affffffff1"/>
              <w:rPr>
                <w:b/>
              </w:rPr>
            </w:pPr>
            <w:r w:rsidRPr="0022634A">
              <w:rPr>
                <w:b/>
              </w:rPr>
              <w:t>Родитель</w:t>
            </w:r>
          </w:p>
        </w:tc>
        <w:tc>
          <w:tcPr>
            <w:tcW w:w="1707" w:type="dxa"/>
            <w:tcBorders>
              <w:top w:val="single" w:sz="12" w:space="0" w:color="auto"/>
              <w:bottom w:val="single" w:sz="12" w:space="0" w:color="auto"/>
            </w:tcBorders>
            <w:shd w:val="clear" w:color="auto" w:fill="F2F2F2"/>
            <w:noWrap/>
          </w:tcPr>
          <w:p w14:paraId="29CE8D41" w14:textId="77777777" w:rsidR="008F5390" w:rsidRPr="0022634A" w:rsidRDefault="008F5390" w:rsidP="00AB1930">
            <w:pPr>
              <w:pStyle w:val="affffffff1"/>
              <w:rPr>
                <w:b/>
              </w:rPr>
            </w:pPr>
            <w:r w:rsidRPr="0022634A">
              <w:rPr>
                <w:b/>
              </w:rPr>
              <w:t>Код элемента</w:t>
            </w:r>
          </w:p>
        </w:tc>
        <w:tc>
          <w:tcPr>
            <w:tcW w:w="711" w:type="dxa"/>
            <w:tcBorders>
              <w:top w:val="single" w:sz="12" w:space="0" w:color="auto"/>
              <w:bottom w:val="single" w:sz="12" w:space="0" w:color="auto"/>
            </w:tcBorders>
            <w:shd w:val="clear" w:color="auto" w:fill="F2F2F2"/>
            <w:noWrap/>
          </w:tcPr>
          <w:p w14:paraId="740DCEA7" w14:textId="77777777" w:rsidR="008F5390" w:rsidRPr="0022634A" w:rsidRDefault="008F5390" w:rsidP="00AB1930">
            <w:pPr>
              <w:pStyle w:val="affffffff1"/>
              <w:rPr>
                <w:b/>
              </w:rPr>
            </w:pPr>
            <w:r w:rsidRPr="0022634A">
              <w:rPr>
                <w:b/>
              </w:rPr>
              <w:t>Тип</w:t>
            </w:r>
          </w:p>
        </w:tc>
        <w:tc>
          <w:tcPr>
            <w:tcW w:w="1134" w:type="dxa"/>
            <w:tcBorders>
              <w:top w:val="single" w:sz="12" w:space="0" w:color="auto"/>
              <w:bottom w:val="single" w:sz="12" w:space="0" w:color="auto"/>
            </w:tcBorders>
            <w:shd w:val="clear" w:color="auto" w:fill="F2F2F2"/>
            <w:noWrap/>
          </w:tcPr>
          <w:p w14:paraId="50BDC6EA" w14:textId="77777777" w:rsidR="008F5390" w:rsidRPr="0022634A" w:rsidRDefault="008F5390" w:rsidP="00AB1930">
            <w:pPr>
              <w:pStyle w:val="affffffff1"/>
              <w:rPr>
                <w:b/>
              </w:rPr>
            </w:pPr>
            <w:r w:rsidRPr="0022634A">
              <w:rPr>
                <w:b/>
              </w:rPr>
              <w:t>Формат</w:t>
            </w:r>
          </w:p>
        </w:tc>
        <w:tc>
          <w:tcPr>
            <w:tcW w:w="1982" w:type="dxa"/>
            <w:tcBorders>
              <w:top w:val="single" w:sz="12" w:space="0" w:color="auto"/>
              <w:bottom w:val="single" w:sz="12" w:space="0" w:color="auto"/>
            </w:tcBorders>
            <w:shd w:val="clear" w:color="auto" w:fill="F2F2F2"/>
            <w:noWrap/>
          </w:tcPr>
          <w:p w14:paraId="1B84EEBA" w14:textId="77777777" w:rsidR="008F5390" w:rsidRPr="0022634A" w:rsidRDefault="008F5390" w:rsidP="00AB1930">
            <w:pPr>
              <w:pStyle w:val="affffffff1"/>
              <w:rPr>
                <w:b/>
              </w:rPr>
            </w:pPr>
            <w:r w:rsidRPr="0022634A">
              <w:rPr>
                <w:b/>
              </w:rPr>
              <w:t>Наименование</w:t>
            </w:r>
          </w:p>
        </w:tc>
        <w:tc>
          <w:tcPr>
            <w:tcW w:w="3116" w:type="dxa"/>
            <w:tcBorders>
              <w:top w:val="single" w:sz="12" w:space="0" w:color="auto"/>
              <w:bottom w:val="single" w:sz="12" w:space="0" w:color="auto"/>
            </w:tcBorders>
            <w:shd w:val="clear" w:color="auto" w:fill="F2F2F2"/>
            <w:noWrap/>
          </w:tcPr>
          <w:p w14:paraId="55C728BD" w14:textId="77777777" w:rsidR="008F5390" w:rsidRPr="0022634A" w:rsidRDefault="008F5390" w:rsidP="00AB1930">
            <w:pPr>
              <w:pStyle w:val="affffffff1"/>
              <w:rPr>
                <w:b/>
              </w:rPr>
            </w:pPr>
            <w:r w:rsidRPr="0022634A">
              <w:rPr>
                <w:b/>
              </w:rPr>
              <w:t>Дополнительная информация</w:t>
            </w:r>
          </w:p>
        </w:tc>
      </w:tr>
      <w:tr w:rsidR="008F5390" w:rsidRPr="0022634A" w14:paraId="7A1E4E9A" w14:textId="77777777" w:rsidTr="008174A3">
        <w:trPr>
          <w:jc w:val="center"/>
        </w:trPr>
        <w:tc>
          <w:tcPr>
            <w:tcW w:w="10056" w:type="dxa"/>
            <w:gridSpan w:val="7"/>
            <w:tcBorders>
              <w:top w:val="single" w:sz="12" w:space="0" w:color="auto"/>
            </w:tcBorders>
            <w:noWrap/>
          </w:tcPr>
          <w:p w14:paraId="53157B0C" w14:textId="77777777" w:rsidR="008F5390" w:rsidRPr="0022634A" w:rsidRDefault="008F5390" w:rsidP="00AB1930">
            <w:pPr>
              <w:pStyle w:val="affffffff1"/>
              <w:rPr>
                <w:bCs/>
              </w:rPr>
            </w:pPr>
            <w:r w:rsidRPr="0022634A">
              <w:rPr>
                <w:bCs/>
              </w:rPr>
              <w:t>Корневой элемент (Сведения о медпомощи)</w:t>
            </w:r>
          </w:p>
        </w:tc>
      </w:tr>
      <w:tr w:rsidR="008F5390" w:rsidRPr="0022634A" w14:paraId="4941D38A" w14:textId="77777777" w:rsidTr="008174A3">
        <w:trPr>
          <w:gridAfter w:val="1"/>
          <w:wAfter w:w="9" w:type="dxa"/>
          <w:jc w:val="center"/>
        </w:trPr>
        <w:tc>
          <w:tcPr>
            <w:tcW w:w="1397" w:type="dxa"/>
            <w:shd w:val="clear" w:color="auto" w:fill="F2F2F2"/>
            <w:noWrap/>
          </w:tcPr>
          <w:p w14:paraId="77BA6294" w14:textId="77777777" w:rsidR="008F5390" w:rsidRPr="0022634A" w:rsidRDefault="008F5390" w:rsidP="00AB1930">
            <w:pPr>
              <w:pStyle w:val="affffffff1"/>
            </w:pPr>
            <w:r w:rsidRPr="0022634A">
              <w:t>ZL_LIST</w:t>
            </w:r>
          </w:p>
        </w:tc>
        <w:tc>
          <w:tcPr>
            <w:tcW w:w="1707" w:type="dxa"/>
            <w:noWrap/>
          </w:tcPr>
          <w:p w14:paraId="4464B2B0" w14:textId="77777777" w:rsidR="008F5390" w:rsidRPr="0022634A" w:rsidRDefault="008F5390" w:rsidP="00AB1930">
            <w:pPr>
              <w:pStyle w:val="affffffff1"/>
            </w:pPr>
            <w:r w:rsidRPr="0022634A">
              <w:t>ZGLV</w:t>
            </w:r>
          </w:p>
        </w:tc>
        <w:tc>
          <w:tcPr>
            <w:tcW w:w="711" w:type="dxa"/>
            <w:noWrap/>
          </w:tcPr>
          <w:p w14:paraId="6627EB91" w14:textId="77777777" w:rsidR="008F5390" w:rsidRPr="0022634A" w:rsidRDefault="008F5390" w:rsidP="00AB1930">
            <w:pPr>
              <w:pStyle w:val="affffffff1"/>
            </w:pPr>
            <w:r w:rsidRPr="0022634A">
              <w:t>О</w:t>
            </w:r>
          </w:p>
        </w:tc>
        <w:tc>
          <w:tcPr>
            <w:tcW w:w="1134" w:type="dxa"/>
            <w:noWrap/>
          </w:tcPr>
          <w:p w14:paraId="24850D84" w14:textId="77777777" w:rsidR="008F5390" w:rsidRPr="0022634A" w:rsidRDefault="008F5390" w:rsidP="00AB1930">
            <w:pPr>
              <w:pStyle w:val="affffffff1"/>
            </w:pPr>
            <w:r w:rsidRPr="0022634A">
              <w:t>S</w:t>
            </w:r>
          </w:p>
        </w:tc>
        <w:tc>
          <w:tcPr>
            <w:tcW w:w="1982" w:type="dxa"/>
            <w:noWrap/>
          </w:tcPr>
          <w:p w14:paraId="1F6453C0" w14:textId="77777777" w:rsidR="008F5390" w:rsidRPr="0022634A" w:rsidRDefault="008F5390" w:rsidP="00AB1930">
            <w:pPr>
              <w:pStyle w:val="affffffff1"/>
              <w:jc w:val="left"/>
            </w:pPr>
            <w:r w:rsidRPr="0022634A">
              <w:t>Заголовок файла</w:t>
            </w:r>
          </w:p>
        </w:tc>
        <w:tc>
          <w:tcPr>
            <w:tcW w:w="3116" w:type="dxa"/>
            <w:noWrap/>
          </w:tcPr>
          <w:p w14:paraId="66EDBB93" w14:textId="77777777" w:rsidR="008F5390" w:rsidRPr="0022634A" w:rsidRDefault="008F5390" w:rsidP="00AB1930">
            <w:pPr>
              <w:pStyle w:val="affffffff1"/>
              <w:jc w:val="left"/>
            </w:pPr>
            <w:r w:rsidRPr="0022634A">
              <w:t>Информация о передаваемом файле</w:t>
            </w:r>
          </w:p>
        </w:tc>
      </w:tr>
      <w:tr w:rsidR="008F5390" w:rsidRPr="0022634A" w14:paraId="293844AF" w14:textId="77777777" w:rsidTr="008174A3">
        <w:trPr>
          <w:gridAfter w:val="1"/>
          <w:wAfter w:w="9" w:type="dxa"/>
          <w:jc w:val="center"/>
        </w:trPr>
        <w:tc>
          <w:tcPr>
            <w:tcW w:w="1397" w:type="dxa"/>
            <w:shd w:val="clear" w:color="auto" w:fill="F2F2F2"/>
            <w:noWrap/>
          </w:tcPr>
          <w:p w14:paraId="7D5D2680" w14:textId="77777777" w:rsidR="008F5390" w:rsidRPr="0022634A" w:rsidRDefault="008F5390" w:rsidP="00AB1930">
            <w:pPr>
              <w:pStyle w:val="affffffff1"/>
            </w:pPr>
            <w:r w:rsidRPr="0022634A">
              <w:t>ZL_LIST</w:t>
            </w:r>
          </w:p>
        </w:tc>
        <w:tc>
          <w:tcPr>
            <w:tcW w:w="1707" w:type="dxa"/>
            <w:noWrap/>
          </w:tcPr>
          <w:p w14:paraId="799B06BD" w14:textId="77777777" w:rsidR="008F5390" w:rsidRPr="0022634A" w:rsidRDefault="008F5390" w:rsidP="00AB1930">
            <w:pPr>
              <w:pStyle w:val="affffffff1"/>
            </w:pPr>
            <w:r w:rsidRPr="0022634A">
              <w:t>SCHET</w:t>
            </w:r>
          </w:p>
        </w:tc>
        <w:tc>
          <w:tcPr>
            <w:tcW w:w="711" w:type="dxa"/>
            <w:noWrap/>
          </w:tcPr>
          <w:p w14:paraId="4B5E85CF" w14:textId="77777777" w:rsidR="008F5390" w:rsidRPr="0022634A" w:rsidRDefault="008F5390" w:rsidP="00AB1930">
            <w:pPr>
              <w:pStyle w:val="affffffff1"/>
            </w:pPr>
            <w:r w:rsidRPr="0022634A">
              <w:t>О</w:t>
            </w:r>
          </w:p>
        </w:tc>
        <w:tc>
          <w:tcPr>
            <w:tcW w:w="1134" w:type="dxa"/>
            <w:noWrap/>
          </w:tcPr>
          <w:p w14:paraId="04402780" w14:textId="77777777" w:rsidR="008F5390" w:rsidRPr="0022634A" w:rsidRDefault="008F5390" w:rsidP="00AB1930">
            <w:pPr>
              <w:pStyle w:val="affffffff1"/>
            </w:pPr>
            <w:r w:rsidRPr="0022634A">
              <w:t>S</w:t>
            </w:r>
          </w:p>
        </w:tc>
        <w:tc>
          <w:tcPr>
            <w:tcW w:w="1982" w:type="dxa"/>
            <w:noWrap/>
          </w:tcPr>
          <w:p w14:paraId="2C38100D" w14:textId="77777777" w:rsidR="008F5390" w:rsidRPr="0022634A" w:rsidRDefault="008F5390" w:rsidP="00AB1930">
            <w:pPr>
              <w:pStyle w:val="affffffff1"/>
              <w:jc w:val="left"/>
            </w:pPr>
            <w:r w:rsidRPr="0022634A">
              <w:t>Счёт</w:t>
            </w:r>
          </w:p>
        </w:tc>
        <w:tc>
          <w:tcPr>
            <w:tcW w:w="3116" w:type="dxa"/>
            <w:noWrap/>
          </w:tcPr>
          <w:p w14:paraId="7DCC7F30" w14:textId="77777777" w:rsidR="008F5390" w:rsidRPr="0022634A" w:rsidRDefault="008F5390" w:rsidP="00AB1930">
            <w:pPr>
              <w:pStyle w:val="affffffff1"/>
              <w:jc w:val="left"/>
            </w:pPr>
            <w:r w:rsidRPr="0022634A">
              <w:t>Информация о счёте.</w:t>
            </w:r>
          </w:p>
        </w:tc>
      </w:tr>
      <w:tr w:rsidR="008F5390" w:rsidRPr="0022634A" w14:paraId="430E0949" w14:textId="77777777" w:rsidTr="008174A3">
        <w:trPr>
          <w:gridAfter w:val="1"/>
          <w:wAfter w:w="9" w:type="dxa"/>
          <w:jc w:val="center"/>
        </w:trPr>
        <w:tc>
          <w:tcPr>
            <w:tcW w:w="1397" w:type="dxa"/>
            <w:shd w:val="clear" w:color="auto" w:fill="F2F2F2"/>
            <w:noWrap/>
          </w:tcPr>
          <w:p w14:paraId="6EAFA4F2" w14:textId="77777777" w:rsidR="008F5390" w:rsidRPr="0022634A" w:rsidRDefault="008F5390" w:rsidP="00AB1930">
            <w:pPr>
              <w:pStyle w:val="affffffff1"/>
            </w:pPr>
            <w:r w:rsidRPr="0022634A">
              <w:t>ZL_LIST</w:t>
            </w:r>
          </w:p>
        </w:tc>
        <w:tc>
          <w:tcPr>
            <w:tcW w:w="1707" w:type="dxa"/>
            <w:noWrap/>
          </w:tcPr>
          <w:p w14:paraId="6357BAAB" w14:textId="77777777" w:rsidR="008F5390" w:rsidRPr="0022634A" w:rsidRDefault="008F5390" w:rsidP="00AB1930">
            <w:pPr>
              <w:pStyle w:val="affffffff1"/>
            </w:pPr>
            <w:r w:rsidRPr="0022634A">
              <w:t>ZAP</w:t>
            </w:r>
          </w:p>
        </w:tc>
        <w:tc>
          <w:tcPr>
            <w:tcW w:w="711" w:type="dxa"/>
            <w:noWrap/>
          </w:tcPr>
          <w:p w14:paraId="37A11B8C" w14:textId="77777777" w:rsidR="008F5390" w:rsidRPr="0022634A" w:rsidRDefault="008F5390" w:rsidP="00AB1930">
            <w:pPr>
              <w:pStyle w:val="affffffff1"/>
            </w:pPr>
            <w:r w:rsidRPr="0022634A">
              <w:t>ОМ</w:t>
            </w:r>
          </w:p>
        </w:tc>
        <w:tc>
          <w:tcPr>
            <w:tcW w:w="1134" w:type="dxa"/>
            <w:noWrap/>
          </w:tcPr>
          <w:p w14:paraId="3AAA9324" w14:textId="77777777" w:rsidR="008F5390" w:rsidRPr="0022634A" w:rsidRDefault="008F5390" w:rsidP="00AB1930">
            <w:pPr>
              <w:pStyle w:val="affffffff1"/>
            </w:pPr>
            <w:r w:rsidRPr="0022634A">
              <w:t>S</w:t>
            </w:r>
          </w:p>
        </w:tc>
        <w:tc>
          <w:tcPr>
            <w:tcW w:w="1982" w:type="dxa"/>
            <w:noWrap/>
          </w:tcPr>
          <w:p w14:paraId="3CDB9848" w14:textId="77777777" w:rsidR="008F5390" w:rsidRPr="0022634A" w:rsidRDefault="008F5390" w:rsidP="00AB1930">
            <w:pPr>
              <w:pStyle w:val="affffffff1"/>
              <w:jc w:val="left"/>
            </w:pPr>
            <w:r w:rsidRPr="0022634A">
              <w:t>Записи</w:t>
            </w:r>
          </w:p>
        </w:tc>
        <w:tc>
          <w:tcPr>
            <w:tcW w:w="3116" w:type="dxa"/>
            <w:noWrap/>
          </w:tcPr>
          <w:p w14:paraId="4F6DD194" w14:textId="77777777" w:rsidR="008F5390" w:rsidRPr="0022634A" w:rsidRDefault="008F5390" w:rsidP="00AB1930">
            <w:pPr>
              <w:pStyle w:val="affffffff1"/>
              <w:jc w:val="left"/>
            </w:pPr>
            <w:r w:rsidRPr="0022634A">
              <w:t>Записи о случаях оказания медицинской помощи</w:t>
            </w:r>
          </w:p>
        </w:tc>
      </w:tr>
      <w:tr w:rsidR="008F5390" w:rsidRPr="0022634A" w14:paraId="33EF3366" w14:textId="77777777" w:rsidTr="008174A3">
        <w:trPr>
          <w:jc w:val="center"/>
        </w:trPr>
        <w:tc>
          <w:tcPr>
            <w:tcW w:w="10056" w:type="dxa"/>
            <w:gridSpan w:val="7"/>
            <w:noWrap/>
          </w:tcPr>
          <w:p w14:paraId="0C870C4A" w14:textId="77777777" w:rsidR="008F5390" w:rsidRPr="0022634A" w:rsidRDefault="008F5390" w:rsidP="00AB1930">
            <w:pPr>
              <w:pStyle w:val="affffffff1"/>
              <w:rPr>
                <w:bCs/>
              </w:rPr>
            </w:pPr>
            <w:r w:rsidRPr="0022634A">
              <w:rPr>
                <w:bCs/>
              </w:rPr>
              <w:t>Заголовок файла</w:t>
            </w:r>
          </w:p>
        </w:tc>
      </w:tr>
      <w:tr w:rsidR="008F5390" w:rsidRPr="0022634A" w14:paraId="5EAD16F1" w14:textId="77777777" w:rsidTr="001A62E2">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A939296" w14:textId="77777777" w:rsidR="008F5390" w:rsidRPr="0022634A" w:rsidRDefault="008F5390" w:rsidP="00AB1930">
            <w:pPr>
              <w:pStyle w:val="affffffff1"/>
            </w:pPr>
            <w:r w:rsidRPr="0022634A">
              <w:t>ZGLV</w:t>
            </w:r>
          </w:p>
        </w:tc>
        <w:tc>
          <w:tcPr>
            <w:tcW w:w="1707" w:type="dxa"/>
            <w:shd w:val="clear" w:color="auto" w:fill="auto"/>
            <w:noWrap/>
          </w:tcPr>
          <w:p w14:paraId="0A6B9016" w14:textId="77777777" w:rsidR="008F5390" w:rsidRPr="0022634A" w:rsidRDefault="008F5390" w:rsidP="00AB1930">
            <w:pPr>
              <w:pStyle w:val="affffffff1"/>
            </w:pPr>
            <w:r w:rsidRPr="0022634A">
              <w:t>VERSION</w:t>
            </w:r>
          </w:p>
        </w:tc>
        <w:tc>
          <w:tcPr>
            <w:tcW w:w="711" w:type="dxa"/>
            <w:shd w:val="clear" w:color="auto" w:fill="auto"/>
            <w:noWrap/>
          </w:tcPr>
          <w:p w14:paraId="5B835EC0" w14:textId="77777777" w:rsidR="008F5390" w:rsidRPr="0022634A" w:rsidRDefault="008F5390" w:rsidP="00AB1930">
            <w:pPr>
              <w:pStyle w:val="affffffff1"/>
            </w:pPr>
            <w:r w:rsidRPr="0022634A">
              <w:t>O</w:t>
            </w:r>
          </w:p>
        </w:tc>
        <w:tc>
          <w:tcPr>
            <w:tcW w:w="1134" w:type="dxa"/>
            <w:shd w:val="clear" w:color="auto" w:fill="auto"/>
            <w:noWrap/>
          </w:tcPr>
          <w:p w14:paraId="59D6E5E2" w14:textId="77777777" w:rsidR="008F5390" w:rsidRPr="0022634A" w:rsidRDefault="008F5390" w:rsidP="00AB1930">
            <w:pPr>
              <w:pStyle w:val="affffffff1"/>
            </w:pPr>
            <w:r w:rsidRPr="0022634A">
              <w:t>T(5)</w:t>
            </w:r>
          </w:p>
        </w:tc>
        <w:tc>
          <w:tcPr>
            <w:tcW w:w="1982" w:type="dxa"/>
            <w:tcBorders>
              <w:top w:val="single" w:sz="4" w:space="0" w:color="auto"/>
              <w:bottom w:val="single" w:sz="4" w:space="0" w:color="auto"/>
            </w:tcBorders>
            <w:shd w:val="clear" w:color="auto" w:fill="auto"/>
          </w:tcPr>
          <w:p w14:paraId="243DEBCA" w14:textId="77777777" w:rsidR="008F5390" w:rsidRPr="009B322C" w:rsidRDefault="008F5390" w:rsidP="00AB1930">
            <w:pPr>
              <w:pStyle w:val="affffffff1"/>
              <w:jc w:val="left"/>
            </w:pPr>
            <w:r w:rsidRPr="009B322C">
              <w:t xml:space="preserve">Версия взаимодействия </w:t>
            </w:r>
          </w:p>
        </w:tc>
        <w:tc>
          <w:tcPr>
            <w:tcW w:w="3116" w:type="dxa"/>
            <w:tcBorders>
              <w:top w:val="single" w:sz="4" w:space="0" w:color="auto"/>
              <w:bottom w:val="single" w:sz="4" w:space="0" w:color="auto"/>
            </w:tcBorders>
            <w:shd w:val="clear" w:color="auto" w:fill="auto"/>
          </w:tcPr>
          <w:p w14:paraId="768B724E" w14:textId="2103997A" w:rsidR="008F5390" w:rsidRPr="009B322C" w:rsidRDefault="00FC20DE" w:rsidP="008174A3">
            <w:pPr>
              <w:pStyle w:val="affffffff1"/>
              <w:jc w:val="left"/>
            </w:pPr>
            <w:r w:rsidRPr="001A62E2">
              <w:t>Текущей р</w:t>
            </w:r>
            <w:r w:rsidR="00445F97" w:rsidRPr="001A62E2">
              <w:t>едакции соответствует значение</w:t>
            </w:r>
            <w:r w:rsidR="007A3453" w:rsidRPr="001A62E2">
              <w:t xml:space="preserve"> «</w:t>
            </w:r>
            <w:r w:rsidR="008174A3" w:rsidRPr="001A62E2">
              <w:t>6</w:t>
            </w:r>
            <w:r w:rsidR="007A3453" w:rsidRPr="001A62E2">
              <w:t>.</w:t>
            </w:r>
            <w:r w:rsidR="008174A3" w:rsidRPr="001A62E2">
              <w:t>0</w:t>
            </w:r>
            <w:r w:rsidR="007A3453" w:rsidRPr="001A62E2">
              <w:t>».</w:t>
            </w:r>
          </w:p>
        </w:tc>
      </w:tr>
      <w:tr w:rsidR="008F5390" w:rsidRPr="0022634A" w14:paraId="50784492"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155F817" w14:textId="77777777" w:rsidR="008F5390" w:rsidRPr="0022634A" w:rsidRDefault="008F5390" w:rsidP="00AB1930">
            <w:pPr>
              <w:pStyle w:val="affffffff1"/>
            </w:pPr>
            <w:r w:rsidRPr="0022634A">
              <w:t>ZGLV</w:t>
            </w:r>
          </w:p>
        </w:tc>
        <w:tc>
          <w:tcPr>
            <w:tcW w:w="1707" w:type="dxa"/>
            <w:noWrap/>
          </w:tcPr>
          <w:p w14:paraId="4A1B4A58" w14:textId="77777777" w:rsidR="008F5390" w:rsidRPr="0022634A" w:rsidRDefault="008F5390" w:rsidP="00AB1930">
            <w:pPr>
              <w:pStyle w:val="affffffff1"/>
            </w:pPr>
            <w:r w:rsidRPr="0022634A">
              <w:t>DATA</w:t>
            </w:r>
          </w:p>
        </w:tc>
        <w:tc>
          <w:tcPr>
            <w:tcW w:w="711" w:type="dxa"/>
            <w:noWrap/>
          </w:tcPr>
          <w:p w14:paraId="13FFF075" w14:textId="77777777" w:rsidR="008F5390" w:rsidRPr="0022634A" w:rsidRDefault="008F5390" w:rsidP="00AB1930">
            <w:pPr>
              <w:pStyle w:val="affffffff1"/>
            </w:pPr>
            <w:r w:rsidRPr="0022634A">
              <w:t>О</w:t>
            </w:r>
          </w:p>
        </w:tc>
        <w:tc>
          <w:tcPr>
            <w:tcW w:w="1134" w:type="dxa"/>
            <w:noWrap/>
          </w:tcPr>
          <w:p w14:paraId="5CB86DDA" w14:textId="77777777" w:rsidR="008F5390" w:rsidRPr="0022634A" w:rsidRDefault="008F5390" w:rsidP="00AB1930">
            <w:pPr>
              <w:pStyle w:val="affffffff1"/>
            </w:pPr>
            <w:r w:rsidRPr="0022634A">
              <w:t>D</w:t>
            </w:r>
          </w:p>
        </w:tc>
        <w:tc>
          <w:tcPr>
            <w:tcW w:w="1982" w:type="dxa"/>
          </w:tcPr>
          <w:p w14:paraId="2A5B2AA0" w14:textId="77777777" w:rsidR="008F5390" w:rsidRPr="009B322C" w:rsidRDefault="008F5390" w:rsidP="00AB1930">
            <w:pPr>
              <w:pStyle w:val="affffffff1"/>
              <w:jc w:val="left"/>
            </w:pPr>
            <w:r w:rsidRPr="009B322C">
              <w:t>Дата</w:t>
            </w:r>
          </w:p>
        </w:tc>
        <w:tc>
          <w:tcPr>
            <w:tcW w:w="3116" w:type="dxa"/>
          </w:tcPr>
          <w:p w14:paraId="067EFB38" w14:textId="77777777" w:rsidR="008F5390" w:rsidRPr="009B322C" w:rsidRDefault="008F5390" w:rsidP="00AB1930">
            <w:pPr>
              <w:pStyle w:val="affffffff1"/>
              <w:jc w:val="left"/>
            </w:pPr>
            <w:r w:rsidRPr="009B322C">
              <w:t>В формате ГГГГ-ММ-ДД</w:t>
            </w:r>
          </w:p>
        </w:tc>
      </w:tr>
      <w:tr w:rsidR="008F5390" w:rsidRPr="0022634A" w14:paraId="50D286F0"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0EB7BD8" w14:textId="77777777" w:rsidR="008F5390" w:rsidRPr="0022634A" w:rsidRDefault="008F5390" w:rsidP="00AB1930">
            <w:pPr>
              <w:pStyle w:val="affffffff1"/>
            </w:pPr>
            <w:r w:rsidRPr="0022634A">
              <w:t>ZGLV</w:t>
            </w:r>
          </w:p>
        </w:tc>
        <w:tc>
          <w:tcPr>
            <w:tcW w:w="1707" w:type="dxa"/>
            <w:noWrap/>
          </w:tcPr>
          <w:p w14:paraId="54FAC909" w14:textId="77777777" w:rsidR="008F5390" w:rsidRPr="0022634A" w:rsidRDefault="008F5390" w:rsidP="00AB1930">
            <w:pPr>
              <w:pStyle w:val="affffffff1"/>
            </w:pPr>
            <w:r w:rsidRPr="0022634A">
              <w:t>FILENAME</w:t>
            </w:r>
          </w:p>
        </w:tc>
        <w:tc>
          <w:tcPr>
            <w:tcW w:w="711" w:type="dxa"/>
            <w:noWrap/>
          </w:tcPr>
          <w:p w14:paraId="33FF479F" w14:textId="77777777" w:rsidR="008F5390" w:rsidRPr="0022634A" w:rsidRDefault="008F5390" w:rsidP="00AB1930">
            <w:pPr>
              <w:pStyle w:val="affffffff1"/>
            </w:pPr>
            <w:r w:rsidRPr="0022634A">
              <w:t>О</w:t>
            </w:r>
          </w:p>
        </w:tc>
        <w:tc>
          <w:tcPr>
            <w:tcW w:w="1134" w:type="dxa"/>
            <w:noWrap/>
          </w:tcPr>
          <w:p w14:paraId="636B6112" w14:textId="77777777" w:rsidR="008F5390" w:rsidRPr="0022634A" w:rsidRDefault="008F5390" w:rsidP="00AB1930">
            <w:pPr>
              <w:pStyle w:val="affffffff1"/>
            </w:pPr>
            <w:r w:rsidRPr="0022634A">
              <w:t>T(26)</w:t>
            </w:r>
          </w:p>
        </w:tc>
        <w:tc>
          <w:tcPr>
            <w:tcW w:w="1982" w:type="dxa"/>
          </w:tcPr>
          <w:p w14:paraId="2977E63A" w14:textId="77777777" w:rsidR="008F5390" w:rsidRPr="0022634A" w:rsidRDefault="008F5390" w:rsidP="00AB1930">
            <w:pPr>
              <w:pStyle w:val="affffffff1"/>
              <w:jc w:val="left"/>
            </w:pPr>
            <w:r w:rsidRPr="0022634A">
              <w:t>Имя файла</w:t>
            </w:r>
          </w:p>
        </w:tc>
        <w:tc>
          <w:tcPr>
            <w:tcW w:w="3116" w:type="dxa"/>
          </w:tcPr>
          <w:p w14:paraId="77C80E1E" w14:textId="77777777" w:rsidR="008F5390" w:rsidRPr="0022634A" w:rsidRDefault="008F5390" w:rsidP="00AB1930">
            <w:pPr>
              <w:pStyle w:val="affffffff1"/>
              <w:jc w:val="left"/>
            </w:pPr>
            <w:r w:rsidRPr="0022634A">
              <w:t>Имя файла без расширения.</w:t>
            </w:r>
          </w:p>
        </w:tc>
      </w:tr>
      <w:tr w:rsidR="008F5390" w:rsidRPr="0022634A" w14:paraId="39D04462"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78F90B6" w14:textId="77777777" w:rsidR="008F5390" w:rsidRPr="0022634A" w:rsidRDefault="008F5390" w:rsidP="00AB1930">
            <w:pPr>
              <w:pStyle w:val="affffffff1"/>
            </w:pPr>
            <w:r w:rsidRPr="0022634A">
              <w:t>ZGLV</w:t>
            </w:r>
          </w:p>
        </w:tc>
        <w:tc>
          <w:tcPr>
            <w:tcW w:w="1707" w:type="dxa"/>
            <w:noWrap/>
          </w:tcPr>
          <w:p w14:paraId="19AF62B2" w14:textId="77777777" w:rsidR="008F5390" w:rsidRPr="0022634A" w:rsidRDefault="008F5390" w:rsidP="00AB1930">
            <w:pPr>
              <w:pStyle w:val="affffffff1"/>
            </w:pPr>
            <w:r w:rsidRPr="0022634A">
              <w:t>SD_Z</w:t>
            </w:r>
          </w:p>
        </w:tc>
        <w:tc>
          <w:tcPr>
            <w:tcW w:w="711" w:type="dxa"/>
            <w:noWrap/>
          </w:tcPr>
          <w:p w14:paraId="786A1290" w14:textId="77777777" w:rsidR="008F5390" w:rsidRPr="0022634A" w:rsidRDefault="008F5390" w:rsidP="00AB1930">
            <w:pPr>
              <w:pStyle w:val="affffffff1"/>
            </w:pPr>
            <w:r w:rsidRPr="0022634A">
              <w:t>О</w:t>
            </w:r>
          </w:p>
        </w:tc>
        <w:tc>
          <w:tcPr>
            <w:tcW w:w="1134" w:type="dxa"/>
            <w:noWrap/>
          </w:tcPr>
          <w:p w14:paraId="18571E98" w14:textId="77777777" w:rsidR="008F5390" w:rsidRPr="0022634A" w:rsidRDefault="008F5390" w:rsidP="00AB1930">
            <w:pPr>
              <w:pStyle w:val="affffffff1"/>
            </w:pPr>
            <w:r w:rsidRPr="0022634A">
              <w:t>N(9)</w:t>
            </w:r>
          </w:p>
        </w:tc>
        <w:tc>
          <w:tcPr>
            <w:tcW w:w="1982" w:type="dxa"/>
          </w:tcPr>
          <w:p w14:paraId="613D5F7E" w14:textId="77777777" w:rsidR="008F5390" w:rsidRPr="0022634A" w:rsidRDefault="008F5390" w:rsidP="00AB1930">
            <w:pPr>
              <w:pStyle w:val="affffffff1"/>
              <w:jc w:val="left"/>
            </w:pPr>
            <w:r w:rsidRPr="0022634A">
              <w:t>Количество случаев</w:t>
            </w:r>
          </w:p>
        </w:tc>
        <w:tc>
          <w:tcPr>
            <w:tcW w:w="3116" w:type="dxa"/>
          </w:tcPr>
          <w:p w14:paraId="0A856069" w14:textId="77777777" w:rsidR="008F5390" w:rsidRPr="0022634A" w:rsidRDefault="008F5390" w:rsidP="00AB1930">
            <w:pPr>
              <w:pStyle w:val="affffffff1"/>
              <w:jc w:val="left"/>
            </w:pPr>
            <w:r w:rsidRPr="0022634A">
              <w:t>Указывается количество случаев оказания медицинской помощи, включённых в файл.</w:t>
            </w:r>
          </w:p>
        </w:tc>
      </w:tr>
      <w:tr w:rsidR="008F5390" w:rsidRPr="0022634A" w14:paraId="6A8A681D" w14:textId="77777777" w:rsidTr="008174A3">
        <w:trPr>
          <w:jc w:val="center"/>
        </w:trPr>
        <w:tc>
          <w:tcPr>
            <w:tcW w:w="10056" w:type="dxa"/>
            <w:gridSpan w:val="7"/>
            <w:noWrap/>
          </w:tcPr>
          <w:p w14:paraId="05DC2BD6" w14:textId="77777777" w:rsidR="008F5390" w:rsidRPr="0022634A" w:rsidRDefault="008F5390" w:rsidP="00AB1930">
            <w:pPr>
              <w:pStyle w:val="affffffff1"/>
              <w:rPr>
                <w:bCs/>
              </w:rPr>
            </w:pPr>
            <w:r w:rsidRPr="0022634A">
              <w:rPr>
                <w:bCs/>
              </w:rPr>
              <w:t>Счёт</w:t>
            </w:r>
          </w:p>
        </w:tc>
      </w:tr>
      <w:tr w:rsidR="008F5390" w:rsidRPr="0022634A" w14:paraId="0DAD37E5" w14:textId="77777777" w:rsidTr="008174A3">
        <w:trPr>
          <w:gridAfter w:val="1"/>
          <w:wAfter w:w="9" w:type="dxa"/>
          <w:jc w:val="center"/>
        </w:trPr>
        <w:tc>
          <w:tcPr>
            <w:tcW w:w="1397" w:type="dxa"/>
            <w:shd w:val="clear" w:color="auto" w:fill="F2F2F2"/>
            <w:noWrap/>
          </w:tcPr>
          <w:p w14:paraId="5AC9034A" w14:textId="77777777" w:rsidR="008F5390" w:rsidRPr="0022634A" w:rsidRDefault="008F5390" w:rsidP="00AB1930">
            <w:pPr>
              <w:pStyle w:val="affffffff1"/>
            </w:pPr>
            <w:r w:rsidRPr="0022634A">
              <w:t>SCHET</w:t>
            </w:r>
          </w:p>
        </w:tc>
        <w:tc>
          <w:tcPr>
            <w:tcW w:w="1707" w:type="dxa"/>
            <w:noWrap/>
          </w:tcPr>
          <w:p w14:paraId="6C901728" w14:textId="77777777" w:rsidR="008F5390" w:rsidRPr="0022634A" w:rsidRDefault="008F5390" w:rsidP="00AB1930">
            <w:pPr>
              <w:pStyle w:val="affffffff1"/>
            </w:pPr>
            <w:r w:rsidRPr="0022634A">
              <w:t>CODE</w:t>
            </w:r>
          </w:p>
        </w:tc>
        <w:tc>
          <w:tcPr>
            <w:tcW w:w="711" w:type="dxa"/>
            <w:noWrap/>
          </w:tcPr>
          <w:p w14:paraId="6ED53B3C" w14:textId="77777777" w:rsidR="008F5390" w:rsidRPr="0022634A" w:rsidRDefault="008F5390" w:rsidP="00AB1930">
            <w:pPr>
              <w:pStyle w:val="affffffff1"/>
            </w:pPr>
            <w:r w:rsidRPr="0022634A">
              <w:t>О</w:t>
            </w:r>
          </w:p>
        </w:tc>
        <w:tc>
          <w:tcPr>
            <w:tcW w:w="1134" w:type="dxa"/>
            <w:noWrap/>
          </w:tcPr>
          <w:p w14:paraId="054E679C" w14:textId="77777777" w:rsidR="008F5390" w:rsidRPr="0022634A" w:rsidRDefault="008F5390" w:rsidP="00AB1930">
            <w:pPr>
              <w:pStyle w:val="affffffff1"/>
            </w:pPr>
            <w:r w:rsidRPr="0022634A">
              <w:t>N(8)</w:t>
            </w:r>
          </w:p>
        </w:tc>
        <w:tc>
          <w:tcPr>
            <w:tcW w:w="1982" w:type="dxa"/>
          </w:tcPr>
          <w:p w14:paraId="2BE9740F" w14:textId="77777777" w:rsidR="008F5390" w:rsidRPr="0022634A" w:rsidRDefault="008F5390" w:rsidP="00AB1930">
            <w:pPr>
              <w:pStyle w:val="affffffff1"/>
              <w:jc w:val="left"/>
            </w:pPr>
            <w:r w:rsidRPr="0022634A">
              <w:t>Код записи счета</w:t>
            </w:r>
          </w:p>
        </w:tc>
        <w:tc>
          <w:tcPr>
            <w:tcW w:w="3116" w:type="dxa"/>
          </w:tcPr>
          <w:p w14:paraId="3616399E" w14:textId="77777777" w:rsidR="008F5390" w:rsidRPr="0022634A" w:rsidRDefault="008F5390" w:rsidP="00AB1930">
            <w:pPr>
              <w:pStyle w:val="affffffff1"/>
              <w:jc w:val="left"/>
            </w:pPr>
            <w:r w:rsidRPr="0022634A">
              <w:t>Уникальный код (например, порядковый номер).</w:t>
            </w:r>
          </w:p>
        </w:tc>
      </w:tr>
      <w:tr w:rsidR="008F5390" w:rsidRPr="0022634A" w14:paraId="50AFC3DE" w14:textId="77777777" w:rsidTr="008174A3">
        <w:trPr>
          <w:gridAfter w:val="1"/>
          <w:wAfter w:w="9" w:type="dxa"/>
          <w:jc w:val="center"/>
        </w:trPr>
        <w:tc>
          <w:tcPr>
            <w:tcW w:w="1397" w:type="dxa"/>
            <w:shd w:val="clear" w:color="auto" w:fill="F2F2F2"/>
            <w:noWrap/>
          </w:tcPr>
          <w:p w14:paraId="49460955" w14:textId="77777777" w:rsidR="008F5390" w:rsidRPr="0022634A" w:rsidRDefault="008F5390" w:rsidP="00AB1930">
            <w:pPr>
              <w:pStyle w:val="affffffff1"/>
            </w:pPr>
            <w:r w:rsidRPr="0022634A">
              <w:t>SCHET</w:t>
            </w:r>
          </w:p>
        </w:tc>
        <w:tc>
          <w:tcPr>
            <w:tcW w:w="1707" w:type="dxa"/>
            <w:noWrap/>
          </w:tcPr>
          <w:p w14:paraId="1EE0E41D" w14:textId="77777777" w:rsidR="008F5390" w:rsidRPr="0022634A" w:rsidRDefault="008F5390" w:rsidP="00AB1930">
            <w:pPr>
              <w:pStyle w:val="affffffff1"/>
            </w:pPr>
            <w:r w:rsidRPr="0022634A">
              <w:t>CODE_MO</w:t>
            </w:r>
          </w:p>
        </w:tc>
        <w:tc>
          <w:tcPr>
            <w:tcW w:w="711" w:type="dxa"/>
            <w:noWrap/>
          </w:tcPr>
          <w:p w14:paraId="349BE508" w14:textId="77777777" w:rsidR="008F5390" w:rsidRPr="0022634A" w:rsidRDefault="008F5390" w:rsidP="00AB1930">
            <w:pPr>
              <w:pStyle w:val="affffffff1"/>
            </w:pPr>
            <w:r w:rsidRPr="0022634A">
              <w:t>О</w:t>
            </w:r>
          </w:p>
        </w:tc>
        <w:tc>
          <w:tcPr>
            <w:tcW w:w="1134" w:type="dxa"/>
            <w:noWrap/>
          </w:tcPr>
          <w:p w14:paraId="5BAE3C18" w14:textId="77777777" w:rsidR="008F5390" w:rsidRPr="0022634A" w:rsidRDefault="008F5390" w:rsidP="00AB1930">
            <w:pPr>
              <w:pStyle w:val="affffffff1"/>
            </w:pPr>
            <w:r w:rsidRPr="0022634A">
              <w:t>T(6)</w:t>
            </w:r>
          </w:p>
        </w:tc>
        <w:tc>
          <w:tcPr>
            <w:tcW w:w="1982" w:type="dxa"/>
          </w:tcPr>
          <w:p w14:paraId="46445CE7" w14:textId="77777777" w:rsidR="008F5390" w:rsidRPr="0022634A" w:rsidRDefault="008F5390" w:rsidP="00AB1930">
            <w:pPr>
              <w:pStyle w:val="affffffff1"/>
              <w:jc w:val="left"/>
            </w:pPr>
            <w:r w:rsidRPr="0022634A">
              <w:t>Реестровый номер медицинской организации</w:t>
            </w:r>
          </w:p>
        </w:tc>
        <w:tc>
          <w:tcPr>
            <w:tcW w:w="3116" w:type="dxa"/>
          </w:tcPr>
          <w:p w14:paraId="47ACF13E" w14:textId="2D0D320C" w:rsidR="008F5390" w:rsidRPr="0022634A" w:rsidRDefault="008F5390" w:rsidP="00AB1930">
            <w:pPr>
              <w:pStyle w:val="affffffff1"/>
              <w:jc w:val="left"/>
            </w:pPr>
            <w:r w:rsidRPr="0022634A">
              <w:t xml:space="preserve">Код МО – юридического лица. Заполняется в соответствии со </w:t>
            </w:r>
            <w:r w:rsidR="00322F95" w:rsidRPr="0022634A">
              <w:t>реестром</w:t>
            </w:r>
            <w:r w:rsidRPr="0022634A">
              <w:t xml:space="preserve"> MO</w:t>
            </w:r>
          </w:p>
        </w:tc>
      </w:tr>
      <w:tr w:rsidR="008F5390" w:rsidRPr="0022634A" w14:paraId="2439734B" w14:textId="77777777" w:rsidTr="008174A3">
        <w:trPr>
          <w:gridAfter w:val="1"/>
          <w:wAfter w:w="9" w:type="dxa"/>
          <w:jc w:val="center"/>
        </w:trPr>
        <w:tc>
          <w:tcPr>
            <w:tcW w:w="1397" w:type="dxa"/>
            <w:shd w:val="clear" w:color="auto" w:fill="F2F2F2"/>
            <w:noWrap/>
          </w:tcPr>
          <w:p w14:paraId="01FA0E85" w14:textId="77777777" w:rsidR="008F5390" w:rsidRPr="0022634A" w:rsidRDefault="008F5390" w:rsidP="00AB1930">
            <w:pPr>
              <w:pStyle w:val="affffffff1"/>
            </w:pPr>
            <w:r w:rsidRPr="0022634A">
              <w:t>SCHET</w:t>
            </w:r>
          </w:p>
        </w:tc>
        <w:tc>
          <w:tcPr>
            <w:tcW w:w="1707" w:type="dxa"/>
            <w:noWrap/>
          </w:tcPr>
          <w:p w14:paraId="710BA2E2" w14:textId="77777777" w:rsidR="008F5390" w:rsidRPr="0022634A" w:rsidRDefault="008F5390" w:rsidP="00AB1930">
            <w:pPr>
              <w:pStyle w:val="affffffff1"/>
            </w:pPr>
            <w:r w:rsidRPr="0022634A">
              <w:t>YEAR</w:t>
            </w:r>
          </w:p>
        </w:tc>
        <w:tc>
          <w:tcPr>
            <w:tcW w:w="711" w:type="dxa"/>
            <w:noWrap/>
          </w:tcPr>
          <w:p w14:paraId="6674BC80" w14:textId="77777777" w:rsidR="008F5390" w:rsidRPr="0022634A" w:rsidRDefault="008F5390" w:rsidP="00AB1930">
            <w:pPr>
              <w:pStyle w:val="affffffff1"/>
            </w:pPr>
            <w:r w:rsidRPr="0022634A">
              <w:t>O</w:t>
            </w:r>
          </w:p>
        </w:tc>
        <w:tc>
          <w:tcPr>
            <w:tcW w:w="1134" w:type="dxa"/>
            <w:noWrap/>
          </w:tcPr>
          <w:p w14:paraId="277069C5" w14:textId="77777777" w:rsidR="008F5390" w:rsidRPr="0022634A" w:rsidRDefault="008F5390" w:rsidP="00AB1930">
            <w:pPr>
              <w:pStyle w:val="affffffff1"/>
            </w:pPr>
            <w:r w:rsidRPr="0022634A">
              <w:t>N(4)</w:t>
            </w:r>
          </w:p>
        </w:tc>
        <w:tc>
          <w:tcPr>
            <w:tcW w:w="1982" w:type="dxa"/>
          </w:tcPr>
          <w:p w14:paraId="1E967A4B" w14:textId="77777777" w:rsidR="008F5390" w:rsidRPr="0022634A" w:rsidRDefault="008F5390" w:rsidP="00AB1930">
            <w:pPr>
              <w:pStyle w:val="affffffff1"/>
              <w:jc w:val="left"/>
            </w:pPr>
            <w:r w:rsidRPr="0022634A">
              <w:t>Отчетный год</w:t>
            </w:r>
          </w:p>
        </w:tc>
        <w:tc>
          <w:tcPr>
            <w:tcW w:w="3116" w:type="dxa"/>
          </w:tcPr>
          <w:p w14:paraId="0DDE4CEA" w14:textId="77777777" w:rsidR="008F5390" w:rsidRPr="0022634A" w:rsidRDefault="008F5390" w:rsidP="00AB1930">
            <w:pPr>
              <w:pStyle w:val="affffffff1"/>
              <w:jc w:val="left"/>
            </w:pPr>
          </w:p>
        </w:tc>
      </w:tr>
      <w:tr w:rsidR="008F5390" w:rsidRPr="0022634A" w14:paraId="1656BB10" w14:textId="77777777" w:rsidTr="008174A3">
        <w:trPr>
          <w:gridAfter w:val="1"/>
          <w:wAfter w:w="9" w:type="dxa"/>
          <w:jc w:val="center"/>
        </w:trPr>
        <w:tc>
          <w:tcPr>
            <w:tcW w:w="1397" w:type="dxa"/>
            <w:shd w:val="clear" w:color="auto" w:fill="F2F2F2"/>
            <w:noWrap/>
          </w:tcPr>
          <w:p w14:paraId="4B08C642" w14:textId="77777777" w:rsidR="008F5390" w:rsidRPr="0022634A" w:rsidRDefault="008F5390" w:rsidP="00AB1930">
            <w:pPr>
              <w:pStyle w:val="affffffff1"/>
            </w:pPr>
            <w:r w:rsidRPr="0022634A">
              <w:t>SCHET</w:t>
            </w:r>
          </w:p>
        </w:tc>
        <w:tc>
          <w:tcPr>
            <w:tcW w:w="1707" w:type="dxa"/>
            <w:noWrap/>
          </w:tcPr>
          <w:p w14:paraId="2AAAACCB" w14:textId="77777777" w:rsidR="008F5390" w:rsidRPr="0022634A" w:rsidRDefault="008F5390" w:rsidP="00AB1930">
            <w:pPr>
              <w:pStyle w:val="affffffff1"/>
            </w:pPr>
            <w:r w:rsidRPr="0022634A">
              <w:t>MONTH</w:t>
            </w:r>
          </w:p>
        </w:tc>
        <w:tc>
          <w:tcPr>
            <w:tcW w:w="711" w:type="dxa"/>
            <w:noWrap/>
          </w:tcPr>
          <w:p w14:paraId="70B3A0EA" w14:textId="77777777" w:rsidR="008F5390" w:rsidRPr="0022634A" w:rsidRDefault="008F5390" w:rsidP="00AB1930">
            <w:pPr>
              <w:pStyle w:val="affffffff1"/>
            </w:pPr>
            <w:r w:rsidRPr="0022634A">
              <w:t>O</w:t>
            </w:r>
          </w:p>
        </w:tc>
        <w:tc>
          <w:tcPr>
            <w:tcW w:w="1134" w:type="dxa"/>
            <w:noWrap/>
          </w:tcPr>
          <w:p w14:paraId="3631218D" w14:textId="77777777" w:rsidR="008F5390" w:rsidRPr="0022634A" w:rsidRDefault="008F5390" w:rsidP="00AB1930">
            <w:pPr>
              <w:pStyle w:val="affffffff1"/>
            </w:pPr>
            <w:r w:rsidRPr="0022634A">
              <w:t>N(2)</w:t>
            </w:r>
          </w:p>
        </w:tc>
        <w:tc>
          <w:tcPr>
            <w:tcW w:w="1982" w:type="dxa"/>
          </w:tcPr>
          <w:p w14:paraId="15E0F179" w14:textId="77777777" w:rsidR="008F5390" w:rsidRPr="0022634A" w:rsidRDefault="008F5390" w:rsidP="00AB1930">
            <w:pPr>
              <w:pStyle w:val="affffffff1"/>
              <w:jc w:val="left"/>
            </w:pPr>
            <w:r w:rsidRPr="0022634A">
              <w:t>Отчетный месяц</w:t>
            </w:r>
          </w:p>
        </w:tc>
        <w:tc>
          <w:tcPr>
            <w:tcW w:w="3116" w:type="dxa"/>
          </w:tcPr>
          <w:p w14:paraId="719C5ADD" w14:textId="77777777" w:rsidR="008F5390" w:rsidRPr="0022634A" w:rsidRDefault="008F5390" w:rsidP="00AB1930">
            <w:pPr>
              <w:pStyle w:val="affffffff1"/>
              <w:jc w:val="left"/>
            </w:pPr>
          </w:p>
        </w:tc>
      </w:tr>
      <w:tr w:rsidR="008F5390" w:rsidRPr="0022634A" w14:paraId="5C7A4AAD" w14:textId="77777777" w:rsidTr="008174A3">
        <w:trPr>
          <w:gridAfter w:val="1"/>
          <w:wAfter w:w="9" w:type="dxa"/>
          <w:jc w:val="center"/>
        </w:trPr>
        <w:tc>
          <w:tcPr>
            <w:tcW w:w="1397" w:type="dxa"/>
            <w:shd w:val="clear" w:color="auto" w:fill="F2F2F2"/>
            <w:noWrap/>
          </w:tcPr>
          <w:p w14:paraId="18530226" w14:textId="77777777" w:rsidR="008F5390" w:rsidRPr="0022634A" w:rsidRDefault="008F5390" w:rsidP="00AB1930">
            <w:pPr>
              <w:pStyle w:val="affffffff1"/>
            </w:pPr>
            <w:r w:rsidRPr="0022634A">
              <w:t>SCHET</w:t>
            </w:r>
          </w:p>
        </w:tc>
        <w:tc>
          <w:tcPr>
            <w:tcW w:w="1707" w:type="dxa"/>
            <w:noWrap/>
          </w:tcPr>
          <w:p w14:paraId="43861B29" w14:textId="77777777" w:rsidR="008F5390" w:rsidRPr="0022634A" w:rsidRDefault="008F5390" w:rsidP="00AB1930">
            <w:pPr>
              <w:pStyle w:val="affffffff1"/>
            </w:pPr>
            <w:r w:rsidRPr="0022634A">
              <w:t>NSCHET</w:t>
            </w:r>
          </w:p>
        </w:tc>
        <w:tc>
          <w:tcPr>
            <w:tcW w:w="711" w:type="dxa"/>
            <w:noWrap/>
          </w:tcPr>
          <w:p w14:paraId="0ACCC5F2" w14:textId="77777777" w:rsidR="008F5390" w:rsidRPr="0022634A" w:rsidRDefault="008F5390" w:rsidP="00AB1930">
            <w:pPr>
              <w:pStyle w:val="affffffff1"/>
            </w:pPr>
            <w:r w:rsidRPr="0022634A">
              <w:t>О</w:t>
            </w:r>
          </w:p>
        </w:tc>
        <w:tc>
          <w:tcPr>
            <w:tcW w:w="1134" w:type="dxa"/>
            <w:noWrap/>
          </w:tcPr>
          <w:p w14:paraId="6CD2846B" w14:textId="77777777" w:rsidR="008F5390" w:rsidRPr="0022634A" w:rsidRDefault="008F5390" w:rsidP="00AB1930">
            <w:pPr>
              <w:pStyle w:val="affffffff1"/>
            </w:pPr>
            <w:r w:rsidRPr="0022634A">
              <w:t>T(15)</w:t>
            </w:r>
          </w:p>
        </w:tc>
        <w:tc>
          <w:tcPr>
            <w:tcW w:w="1982" w:type="dxa"/>
          </w:tcPr>
          <w:p w14:paraId="632EDCDA" w14:textId="77777777" w:rsidR="008F5390" w:rsidRPr="0022634A" w:rsidRDefault="008F5390" w:rsidP="00AB1930">
            <w:pPr>
              <w:pStyle w:val="affffffff1"/>
              <w:jc w:val="left"/>
            </w:pPr>
            <w:r w:rsidRPr="0022634A">
              <w:t>Номер счёта</w:t>
            </w:r>
          </w:p>
        </w:tc>
        <w:tc>
          <w:tcPr>
            <w:tcW w:w="3116" w:type="dxa"/>
          </w:tcPr>
          <w:p w14:paraId="17DB8B43" w14:textId="77777777" w:rsidR="008F5390" w:rsidRPr="0022634A" w:rsidRDefault="008F5390" w:rsidP="00AB1930">
            <w:pPr>
              <w:pStyle w:val="affffffff1"/>
              <w:jc w:val="left"/>
            </w:pPr>
          </w:p>
        </w:tc>
      </w:tr>
      <w:tr w:rsidR="008F5390" w:rsidRPr="0022634A" w14:paraId="488FA079" w14:textId="77777777" w:rsidTr="008174A3">
        <w:trPr>
          <w:gridAfter w:val="1"/>
          <w:wAfter w:w="9" w:type="dxa"/>
          <w:jc w:val="center"/>
        </w:trPr>
        <w:tc>
          <w:tcPr>
            <w:tcW w:w="1397" w:type="dxa"/>
            <w:shd w:val="clear" w:color="auto" w:fill="F2F2F2"/>
            <w:noWrap/>
          </w:tcPr>
          <w:p w14:paraId="5A8FB7AC" w14:textId="77777777" w:rsidR="008F5390" w:rsidRPr="0022634A" w:rsidRDefault="008F5390" w:rsidP="00AB1930">
            <w:pPr>
              <w:pStyle w:val="affffffff1"/>
            </w:pPr>
            <w:r w:rsidRPr="0022634A">
              <w:t>SCHET</w:t>
            </w:r>
          </w:p>
        </w:tc>
        <w:tc>
          <w:tcPr>
            <w:tcW w:w="1707" w:type="dxa"/>
            <w:noWrap/>
          </w:tcPr>
          <w:p w14:paraId="56861FBE" w14:textId="77777777" w:rsidR="008F5390" w:rsidRPr="0022634A" w:rsidRDefault="008F5390" w:rsidP="00AB1930">
            <w:pPr>
              <w:pStyle w:val="affffffff1"/>
            </w:pPr>
            <w:r w:rsidRPr="0022634A">
              <w:t>DSCHET</w:t>
            </w:r>
          </w:p>
        </w:tc>
        <w:tc>
          <w:tcPr>
            <w:tcW w:w="711" w:type="dxa"/>
            <w:noWrap/>
          </w:tcPr>
          <w:p w14:paraId="727CA931" w14:textId="77777777" w:rsidR="008F5390" w:rsidRPr="0022634A" w:rsidRDefault="008F5390" w:rsidP="00AB1930">
            <w:pPr>
              <w:pStyle w:val="affffffff1"/>
            </w:pPr>
            <w:r w:rsidRPr="0022634A">
              <w:t>О</w:t>
            </w:r>
          </w:p>
        </w:tc>
        <w:tc>
          <w:tcPr>
            <w:tcW w:w="1134" w:type="dxa"/>
            <w:noWrap/>
          </w:tcPr>
          <w:p w14:paraId="3373AF98" w14:textId="77777777" w:rsidR="008F5390" w:rsidRPr="0022634A" w:rsidRDefault="008F5390" w:rsidP="00AB1930">
            <w:pPr>
              <w:pStyle w:val="affffffff1"/>
            </w:pPr>
            <w:r w:rsidRPr="0022634A">
              <w:t>D</w:t>
            </w:r>
          </w:p>
        </w:tc>
        <w:tc>
          <w:tcPr>
            <w:tcW w:w="1982" w:type="dxa"/>
          </w:tcPr>
          <w:p w14:paraId="7824182E" w14:textId="77777777" w:rsidR="008F5390" w:rsidRPr="0022634A" w:rsidRDefault="008F5390" w:rsidP="00AB1930">
            <w:pPr>
              <w:pStyle w:val="affffffff1"/>
              <w:jc w:val="left"/>
            </w:pPr>
            <w:r w:rsidRPr="0022634A">
              <w:t>Дата выставления счёта</w:t>
            </w:r>
          </w:p>
        </w:tc>
        <w:tc>
          <w:tcPr>
            <w:tcW w:w="3116" w:type="dxa"/>
          </w:tcPr>
          <w:p w14:paraId="1BC0A53C" w14:textId="77777777" w:rsidR="008F5390" w:rsidRPr="0022634A" w:rsidRDefault="008F5390" w:rsidP="00AB1930">
            <w:pPr>
              <w:pStyle w:val="affffffff1"/>
              <w:jc w:val="left"/>
            </w:pPr>
            <w:r w:rsidRPr="0022634A">
              <w:t>В формате ГГГГ-ММ-ДД</w:t>
            </w:r>
          </w:p>
        </w:tc>
      </w:tr>
      <w:tr w:rsidR="008F5390" w:rsidRPr="0022634A" w14:paraId="7053E0FE" w14:textId="77777777" w:rsidTr="008174A3">
        <w:trPr>
          <w:gridAfter w:val="1"/>
          <w:wAfter w:w="9" w:type="dxa"/>
          <w:jc w:val="center"/>
        </w:trPr>
        <w:tc>
          <w:tcPr>
            <w:tcW w:w="1397" w:type="dxa"/>
            <w:shd w:val="clear" w:color="auto" w:fill="F2F2F2"/>
            <w:noWrap/>
          </w:tcPr>
          <w:p w14:paraId="490C2C35" w14:textId="77777777" w:rsidR="008F5390" w:rsidRPr="0022634A" w:rsidRDefault="008F5390" w:rsidP="00AB1930">
            <w:pPr>
              <w:pStyle w:val="affffffff1"/>
            </w:pPr>
            <w:r w:rsidRPr="0022634A">
              <w:t>SCHET</w:t>
            </w:r>
          </w:p>
        </w:tc>
        <w:tc>
          <w:tcPr>
            <w:tcW w:w="1707" w:type="dxa"/>
            <w:noWrap/>
          </w:tcPr>
          <w:p w14:paraId="7308B675" w14:textId="77777777" w:rsidR="008F5390" w:rsidRPr="0022634A" w:rsidRDefault="008F5390" w:rsidP="00AB1930">
            <w:pPr>
              <w:pStyle w:val="affffffff1"/>
            </w:pPr>
            <w:r w:rsidRPr="0022634A">
              <w:t>PLAT</w:t>
            </w:r>
          </w:p>
        </w:tc>
        <w:tc>
          <w:tcPr>
            <w:tcW w:w="711" w:type="dxa"/>
            <w:noWrap/>
          </w:tcPr>
          <w:p w14:paraId="304C921A" w14:textId="77777777" w:rsidR="008F5390" w:rsidRPr="0022634A" w:rsidRDefault="008F5390" w:rsidP="00AB1930">
            <w:pPr>
              <w:pStyle w:val="affffffff1"/>
            </w:pPr>
            <w:r w:rsidRPr="0022634A">
              <w:t>У</w:t>
            </w:r>
          </w:p>
        </w:tc>
        <w:tc>
          <w:tcPr>
            <w:tcW w:w="1134" w:type="dxa"/>
            <w:noWrap/>
          </w:tcPr>
          <w:p w14:paraId="048DC2FF" w14:textId="77777777" w:rsidR="008F5390" w:rsidRPr="0022634A" w:rsidRDefault="008F5390" w:rsidP="00AB1930">
            <w:pPr>
              <w:pStyle w:val="affffffff1"/>
            </w:pPr>
            <w:r w:rsidRPr="0022634A">
              <w:t>T(5)</w:t>
            </w:r>
          </w:p>
        </w:tc>
        <w:tc>
          <w:tcPr>
            <w:tcW w:w="1982" w:type="dxa"/>
          </w:tcPr>
          <w:p w14:paraId="4D7E520E" w14:textId="77777777" w:rsidR="008F5390" w:rsidRPr="0022634A" w:rsidRDefault="008F5390" w:rsidP="00AB1930">
            <w:pPr>
              <w:pStyle w:val="affffffff1"/>
              <w:jc w:val="left"/>
            </w:pPr>
            <w:r w:rsidRPr="0022634A">
              <w:t xml:space="preserve">Плательщик. Реестровый номер СМО. </w:t>
            </w:r>
          </w:p>
        </w:tc>
        <w:tc>
          <w:tcPr>
            <w:tcW w:w="3116" w:type="dxa"/>
          </w:tcPr>
          <w:p w14:paraId="021EBD61" w14:textId="77777777" w:rsidR="008F5390" w:rsidRPr="0022634A" w:rsidRDefault="008F5390" w:rsidP="00AB1930">
            <w:pPr>
              <w:pStyle w:val="affffffff1"/>
              <w:jc w:val="left"/>
            </w:pPr>
            <w:r w:rsidRPr="0022634A">
              <w:t>Заполняется в соответствии с полем SMOCOD справочника SMO. При отсутствии сведений может не заполняться.</w:t>
            </w:r>
          </w:p>
        </w:tc>
      </w:tr>
      <w:tr w:rsidR="008F5390" w:rsidRPr="0022634A" w14:paraId="7901EC47" w14:textId="77777777" w:rsidTr="008174A3">
        <w:trPr>
          <w:gridAfter w:val="1"/>
          <w:wAfter w:w="9" w:type="dxa"/>
          <w:trHeight w:val="426"/>
          <w:jc w:val="center"/>
        </w:trPr>
        <w:tc>
          <w:tcPr>
            <w:tcW w:w="1397" w:type="dxa"/>
            <w:shd w:val="clear" w:color="auto" w:fill="F2F2F2"/>
            <w:noWrap/>
          </w:tcPr>
          <w:p w14:paraId="5CEB574D" w14:textId="77777777" w:rsidR="008F5390" w:rsidRPr="0022634A" w:rsidRDefault="008F5390" w:rsidP="00AB1930">
            <w:pPr>
              <w:pStyle w:val="affffffff1"/>
            </w:pPr>
            <w:r w:rsidRPr="0022634A">
              <w:t>SCHET</w:t>
            </w:r>
          </w:p>
        </w:tc>
        <w:tc>
          <w:tcPr>
            <w:tcW w:w="1707" w:type="dxa"/>
            <w:noWrap/>
          </w:tcPr>
          <w:p w14:paraId="4B810C73" w14:textId="77777777" w:rsidR="008F5390" w:rsidRPr="0022634A" w:rsidRDefault="008F5390" w:rsidP="00AB1930">
            <w:pPr>
              <w:pStyle w:val="affffffff1"/>
            </w:pPr>
            <w:r w:rsidRPr="0022634A">
              <w:t>SUMMAV</w:t>
            </w:r>
          </w:p>
        </w:tc>
        <w:tc>
          <w:tcPr>
            <w:tcW w:w="711" w:type="dxa"/>
            <w:noWrap/>
          </w:tcPr>
          <w:p w14:paraId="30C76BB3" w14:textId="77777777" w:rsidR="008F5390" w:rsidRPr="0022634A" w:rsidRDefault="008F5390" w:rsidP="00AB1930">
            <w:pPr>
              <w:pStyle w:val="affffffff1"/>
            </w:pPr>
            <w:r w:rsidRPr="0022634A">
              <w:t>О</w:t>
            </w:r>
          </w:p>
        </w:tc>
        <w:tc>
          <w:tcPr>
            <w:tcW w:w="1134" w:type="dxa"/>
            <w:noWrap/>
          </w:tcPr>
          <w:p w14:paraId="6D7B7649" w14:textId="77777777" w:rsidR="008F5390" w:rsidRPr="0022634A" w:rsidRDefault="008F5390" w:rsidP="00AB1930">
            <w:pPr>
              <w:pStyle w:val="affffffff1"/>
            </w:pPr>
            <w:r w:rsidRPr="0022634A">
              <w:t>N(15.2)</w:t>
            </w:r>
          </w:p>
        </w:tc>
        <w:tc>
          <w:tcPr>
            <w:tcW w:w="1982" w:type="dxa"/>
          </w:tcPr>
          <w:p w14:paraId="3475BA91" w14:textId="77777777" w:rsidR="008F5390" w:rsidRPr="0022634A" w:rsidRDefault="008F5390" w:rsidP="00AB1930">
            <w:pPr>
              <w:pStyle w:val="affffffff1"/>
              <w:jc w:val="left"/>
            </w:pPr>
            <w:r w:rsidRPr="0022634A">
              <w:t>Сумма МО, выставленная на оплату</w:t>
            </w:r>
          </w:p>
        </w:tc>
        <w:tc>
          <w:tcPr>
            <w:tcW w:w="3116" w:type="dxa"/>
          </w:tcPr>
          <w:p w14:paraId="238323D2" w14:textId="77777777" w:rsidR="008F5390" w:rsidRPr="0022634A" w:rsidRDefault="008F5390" w:rsidP="00AB1930">
            <w:pPr>
              <w:pStyle w:val="affffffff1"/>
              <w:jc w:val="left"/>
            </w:pPr>
          </w:p>
        </w:tc>
      </w:tr>
      <w:tr w:rsidR="008F5390" w:rsidRPr="0022634A" w14:paraId="27450F5E" w14:textId="77777777" w:rsidTr="008174A3">
        <w:trPr>
          <w:gridAfter w:val="1"/>
          <w:wAfter w:w="9" w:type="dxa"/>
          <w:jc w:val="center"/>
        </w:trPr>
        <w:tc>
          <w:tcPr>
            <w:tcW w:w="1397" w:type="dxa"/>
            <w:shd w:val="clear" w:color="auto" w:fill="F2F2F2"/>
            <w:noWrap/>
          </w:tcPr>
          <w:p w14:paraId="59D25A73" w14:textId="77777777" w:rsidR="008F5390" w:rsidRPr="0022634A" w:rsidRDefault="008F5390" w:rsidP="00AB1930">
            <w:pPr>
              <w:pStyle w:val="affffffff1"/>
            </w:pPr>
            <w:r w:rsidRPr="0022634A">
              <w:t>SCHET</w:t>
            </w:r>
          </w:p>
        </w:tc>
        <w:tc>
          <w:tcPr>
            <w:tcW w:w="1707" w:type="dxa"/>
            <w:noWrap/>
          </w:tcPr>
          <w:p w14:paraId="75E4D4F3" w14:textId="77777777" w:rsidR="008F5390" w:rsidRPr="0022634A" w:rsidRDefault="008F5390" w:rsidP="00AB1930">
            <w:pPr>
              <w:pStyle w:val="affffffff1"/>
            </w:pPr>
            <w:r w:rsidRPr="0022634A">
              <w:t>COMENTS</w:t>
            </w:r>
          </w:p>
        </w:tc>
        <w:tc>
          <w:tcPr>
            <w:tcW w:w="711" w:type="dxa"/>
            <w:noWrap/>
          </w:tcPr>
          <w:p w14:paraId="66CA730C" w14:textId="77777777" w:rsidR="008F5390" w:rsidRPr="0022634A" w:rsidRDefault="008F5390" w:rsidP="00AB1930">
            <w:pPr>
              <w:pStyle w:val="affffffff1"/>
            </w:pPr>
            <w:r w:rsidRPr="0022634A">
              <w:t>У</w:t>
            </w:r>
          </w:p>
        </w:tc>
        <w:tc>
          <w:tcPr>
            <w:tcW w:w="1134" w:type="dxa"/>
            <w:noWrap/>
          </w:tcPr>
          <w:p w14:paraId="7FAC8E77" w14:textId="77777777" w:rsidR="008F5390" w:rsidRPr="0022634A" w:rsidRDefault="008F5390" w:rsidP="00AB1930">
            <w:pPr>
              <w:pStyle w:val="affffffff1"/>
            </w:pPr>
            <w:r w:rsidRPr="0022634A">
              <w:t>S</w:t>
            </w:r>
          </w:p>
        </w:tc>
        <w:tc>
          <w:tcPr>
            <w:tcW w:w="1982" w:type="dxa"/>
          </w:tcPr>
          <w:p w14:paraId="19E255C8" w14:textId="77777777" w:rsidR="008F5390" w:rsidRPr="0022634A" w:rsidRDefault="008F5390" w:rsidP="00AB1930">
            <w:pPr>
              <w:pStyle w:val="affffffff1"/>
              <w:jc w:val="left"/>
            </w:pPr>
            <w:r w:rsidRPr="0022634A">
              <w:t>Служебное поле к счету</w:t>
            </w:r>
          </w:p>
        </w:tc>
        <w:tc>
          <w:tcPr>
            <w:tcW w:w="3116" w:type="dxa"/>
          </w:tcPr>
          <w:p w14:paraId="1B019886" w14:textId="77777777" w:rsidR="008F5390" w:rsidRPr="0022634A" w:rsidRDefault="008F5390" w:rsidP="00AB1930">
            <w:pPr>
              <w:pStyle w:val="affffffff1"/>
              <w:jc w:val="left"/>
            </w:pPr>
          </w:p>
        </w:tc>
      </w:tr>
      <w:tr w:rsidR="008F5390" w:rsidRPr="0022634A" w14:paraId="625FF847" w14:textId="77777777" w:rsidTr="008174A3">
        <w:trPr>
          <w:gridAfter w:val="1"/>
          <w:wAfter w:w="9" w:type="dxa"/>
          <w:jc w:val="center"/>
        </w:trPr>
        <w:tc>
          <w:tcPr>
            <w:tcW w:w="1397" w:type="dxa"/>
            <w:shd w:val="clear" w:color="auto" w:fill="F2F2F2"/>
            <w:noWrap/>
          </w:tcPr>
          <w:p w14:paraId="1F6B55F4" w14:textId="77777777" w:rsidR="008F5390" w:rsidRPr="0022634A" w:rsidRDefault="008F5390" w:rsidP="00AB1930">
            <w:pPr>
              <w:pStyle w:val="affffffff1"/>
            </w:pPr>
            <w:r w:rsidRPr="0022634A">
              <w:t>SCHET</w:t>
            </w:r>
          </w:p>
        </w:tc>
        <w:tc>
          <w:tcPr>
            <w:tcW w:w="1707" w:type="dxa"/>
            <w:noWrap/>
          </w:tcPr>
          <w:p w14:paraId="73CD2C15" w14:textId="77777777" w:rsidR="008F5390" w:rsidRPr="0022634A" w:rsidRDefault="008F5390" w:rsidP="00AB1930">
            <w:pPr>
              <w:pStyle w:val="affffffff1"/>
            </w:pPr>
            <w:r w:rsidRPr="0022634A">
              <w:t>SUMMAP</w:t>
            </w:r>
          </w:p>
        </w:tc>
        <w:tc>
          <w:tcPr>
            <w:tcW w:w="711" w:type="dxa"/>
            <w:noWrap/>
          </w:tcPr>
          <w:p w14:paraId="2121158C" w14:textId="77777777" w:rsidR="008F5390" w:rsidRPr="0022634A" w:rsidRDefault="008F5390" w:rsidP="00AB1930">
            <w:pPr>
              <w:pStyle w:val="affffffff1"/>
            </w:pPr>
            <w:r w:rsidRPr="0022634A">
              <w:t>У</w:t>
            </w:r>
          </w:p>
        </w:tc>
        <w:tc>
          <w:tcPr>
            <w:tcW w:w="1134" w:type="dxa"/>
            <w:noWrap/>
          </w:tcPr>
          <w:p w14:paraId="0D444F57" w14:textId="77777777" w:rsidR="008F5390" w:rsidRPr="0022634A" w:rsidRDefault="008F5390" w:rsidP="00AB1930">
            <w:pPr>
              <w:pStyle w:val="affffffff1"/>
            </w:pPr>
            <w:r w:rsidRPr="0022634A">
              <w:t>N(15.2)</w:t>
            </w:r>
          </w:p>
        </w:tc>
        <w:tc>
          <w:tcPr>
            <w:tcW w:w="1982" w:type="dxa"/>
          </w:tcPr>
          <w:p w14:paraId="10A467EB" w14:textId="77777777" w:rsidR="008F5390" w:rsidRPr="0022634A" w:rsidRDefault="008F5390" w:rsidP="00AB1930">
            <w:pPr>
              <w:pStyle w:val="affffffff1"/>
              <w:jc w:val="left"/>
            </w:pPr>
            <w:r w:rsidRPr="0022634A">
              <w:t>Сумма, принятая к оплате СМО (ТФОМС)</w:t>
            </w:r>
          </w:p>
        </w:tc>
        <w:tc>
          <w:tcPr>
            <w:tcW w:w="3116" w:type="dxa"/>
          </w:tcPr>
          <w:p w14:paraId="0E335567" w14:textId="77777777" w:rsidR="008F5390" w:rsidRPr="0022634A" w:rsidRDefault="008F5390" w:rsidP="00AB1930">
            <w:pPr>
              <w:pStyle w:val="affffffff1"/>
              <w:jc w:val="left"/>
            </w:pPr>
            <w:r w:rsidRPr="0022634A">
              <w:t>Заполняется СМО (ТФОМС).</w:t>
            </w:r>
          </w:p>
        </w:tc>
      </w:tr>
      <w:tr w:rsidR="008F5390" w:rsidRPr="0022634A" w14:paraId="3A0956FB" w14:textId="77777777" w:rsidTr="008174A3">
        <w:trPr>
          <w:gridAfter w:val="1"/>
          <w:wAfter w:w="9" w:type="dxa"/>
          <w:jc w:val="center"/>
        </w:trPr>
        <w:tc>
          <w:tcPr>
            <w:tcW w:w="1397" w:type="dxa"/>
            <w:shd w:val="clear" w:color="auto" w:fill="F2F2F2"/>
            <w:noWrap/>
          </w:tcPr>
          <w:p w14:paraId="16C4ADE9" w14:textId="77777777" w:rsidR="008F5390" w:rsidRPr="0022634A" w:rsidRDefault="008F5390" w:rsidP="00AB1930">
            <w:pPr>
              <w:pStyle w:val="affffffff1"/>
            </w:pPr>
            <w:r w:rsidRPr="0022634A">
              <w:t>SCHET</w:t>
            </w:r>
          </w:p>
        </w:tc>
        <w:tc>
          <w:tcPr>
            <w:tcW w:w="1707" w:type="dxa"/>
            <w:noWrap/>
          </w:tcPr>
          <w:p w14:paraId="12508FA0" w14:textId="77777777" w:rsidR="008F5390" w:rsidRPr="0022634A" w:rsidRDefault="008F5390" w:rsidP="00AB1930">
            <w:pPr>
              <w:pStyle w:val="affffffff1"/>
            </w:pPr>
            <w:r w:rsidRPr="0022634A">
              <w:t>SANK_MEK</w:t>
            </w:r>
          </w:p>
        </w:tc>
        <w:tc>
          <w:tcPr>
            <w:tcW w:w="711" w:type="dxa"/>
            <w:noWrap/>
          </w:tcPr>
          <w:p w14:paraId="37A2A7A5" w14:textId="77777777" w:rsidR="008F5390" w:rsidRPr="0022634A" w:rsidRDefault="008F5390" w:rsidP="00AB1930">
            <w:pPr>
              <w:pStyle w:val="affffffff1"/>
            </w:pPr>
            <w:r w:rsidRPr="0022634A">
              <w:t>У</w:t>
            </w:r>
          </w:p>
        </w:tc>
        <w:tc>
          <w:tcPr>
            <w:tcW w:w="1134" w:type="dxa"/>
            <w:noWrap/>
          </w:tcPr>
          <w:p w14:paraId="76063975" w14:textId="77777777" w:rsidR="008F5390" w:rsidRPr="0022634A" w:rsidRDefault="008F5390" w:rsidP="00AB1930">
            <w:pPr>
              <w:pStyle w:val="affffffff1"/>
            </w:pPr>
            <w:r w:rsidRPr="0022634A">
              <w:t>N(15.2)</w:t>
            </w:r>
          </w:p>
        </w:tc>
        <w:tc>
          <w:tcPr>
            <w:tcW w:w="1982" w:type="dxa"/>
          </w:tcPr>
          <w:p w14:paraId="67D73982" w14:textId="77777777" w:rsidR="008F5390" w:rsidRPr="0022634A" w:rsidRDefault="008F5390" w:rsidP="00AB1930">
            <w:pPr>
              <w:pStyle w:val="affffffff1"/>
              <w:jc w:val="left"/>
            </w:pPr>
            <w:r w:rsidRPr="0022634A">
              <w:t>Финансовые санкции (МЭК)</w:t>
            </w:r>
          </w:p>
        </w:tc>
        <w:tc>
          <w:tcPr>
            <w:tcW w:w="3116" w:type="dxa"/>
          </w:tcPr>
          <w:p w14:paraId="46C621BE" w14:textId="77777777" w:rsidR="008F5390" w:rsidRPr="0022634A" w:rsidRDefault="008F5390" w:rsidP="00AB1930">
            <w:pPr>
              <w:pStyle w:val="affffffff1"/>
              <w:jc w:val="left"/>
            </w:pPr>
            <w:r w:rsidRPr="0022634A">
              <w:t>Сумма, снятая с оплаты по результатам МЭК, заполняется после проведения МЭК.</w:t>
            </w:r>
          </w:p>
        </w:tc>
      </w:tr>
      <w:tr w:rsidR="008F5390" w:rsidRPr="0022634A" w14:paraId="2AAA193B" w14:textId="77777777" w:rsidTr="008174A3">
        <w:trPr>
          <w:gridAfter w:val="1"/>
          <w:wAfter w:w="9" w:type="dxa"/>
          <w:jc w:val="center"/>
        </w:trPr>
        <w:tc>
          <w:tcPr>
            <w:tcW w:w="1397" w:type="dxa"/>
            <w:shd w:val="clear" w:color="auto" w:fill="F2F2F2"/>
            <w:noWrap/>
          </w:tcPr>
          <w:p w14:paraId="135AB6AD" w14:textId="77777777" w:rsidR="008F5390" w:rsidRPr="0022634A" w:rsidRDefault="008F5390" w:rsidP="00AB1930">
            <w:pPr>
              <w:pStyle w:val="affffffff1"/>
            </w:pPr>
            <w:r w:rsidRPr="0022634A">
              <w:t>SCHET</w:t>
            </w:r>
          </w:p>
        </w:tc>
        <w:tc>
          <w:tcPr>
            <w:tcW w:w="1707" w:type="dxa"/>
            <w:noWrap/>
          </w:tcPr>
          <w:p w14:paraId="1A1EB602" w14:textId="77777777" w:rsidR="008F5390" w:rsidRPr="0022634A" w:rsidRDefault="008F5390" w:rsidP="00AB1930">
            <w:pPr>
              <w:pStyle w:val="affffffff1"/>
            </w:pPr>
            <w:r w:rsidRPr="0022634A">
              <w:t>SANK_MEE</w:t>
            </w:r>
          </w:p>
        </w:tc>
        <w:tc>
          <w:tcPr>
            <w:tcW w:w="711" w:type="dxa"/>
            <w:noWrap/>
          </w:tcPr>
          <w:p w14:paraId="2739362E" w14:textId="77777777" w:rsidR="008F5390" w:rsidRPr="0022634A" w:rsidRDefault="008F5390" w:rsidP="00AB1930">
            <w:pPr>
              <w:pStyle w:val="affffffff1"/>
            </w:pPr>
            <w:r w:rsidRPr="0022634A">
              <w:t>У</w:t>
            </w:r>
          </w:p>
        </w:tc>
        <w:tc>
          <w:tcPr>
            <w:tcW w:w="1134" w:type="dxa"/>
            <w:noWrap/>
          </w:tcPr>
          <w:p w14:paraId="58E0592D" w14:textId="77777777" w:rsidR="008F5390" w:rsidRPr="0022634A" w:rsidRDefault="008F5390" w:rsidP="00AB1930">
            <w:pPr>
              <w:pStyle w:val="affffffff1"/>
            </w:pPr>
            <w:r w:rsidRPr="0022634A">
              <w:t>N(15.2)</w:t>
            </w:r>
          </w:p>
        </w:tc>
        <w:tc>
          <w:tcPr>
            <w:tcW w:w="1982" w:type="dxa"/>
          </w:tcPr>
          <w:p w14:paraId="31CA04B7" w14:textId="77777777" w:rsidR="008F5390" w:rsidRPr="0022634A" w:rsidRDefault="008F5390" w:rsidP="00AB1930">
            <w:pPr>
              <w:pStyle w:val="affffffff1"/>
              <w:jc w:val="left"/>
            </w:pPr>
            <w:r w:rsidRPr="0022634A">
              <w:t>Финансовые санкции (МЭЭ)</w:t>
            </w:r>
          </w:p>
        </w:tc>
        <w:tc>
          <w:tcPr>
            <w:tcW w:w="3116" w:type="dxa"/>
          </w:tcPr>
          <w:p w14:paraId="2E23B381" w14:textId="77777777" w:rsidR="008F5390" w:rsidRPr="0022634A" w:rsidRDefault="008F5390" w:rsidP="00AB1930">
            <w:pPr>
              <w:pStyle w:val="affffffff1"/>
              <w:jc w:val="left"/>
            </w:pPr>
            <w:r w:rsidRPr="0022634A">
              <w:t>Сумма, снятая с оплаты по результатам МЭЭ, заполняется после проведения МЭЭ.</w:t>
            </w:r>
          </w:p>
        </w:tc>
      </w:tr>
      <w:tr w:rsidR="008F5390" w:rsidRPr="0022634A" w14:paraId="117ADC49" w14:textId="77777777" w:rsidTr="008174A3">
        <w:trPr>
          <w:gridAfter w:val="1"/>
          <w:wAfter w:w="9" w:type="dxa"/>
          <w:jc w:val="center"/>
        </w:trPr>
        <w:tc>
          <w:tcPr>
            <w:tcW w:w="1397" w:type="dxa"/>
            <w:shd w:val="clear" w:color="auto" w:fill="F2F2F2"/>
            <w:noWrap/>
          </w:tcPr>
          <w:p w14:paraId="5A96BD34" w14:textId="77777777" w:rsidR="008F5390" w:rsidRPr="0022634A" w:rsidRDefault="008F5390" w:rsidP="00AB1930">
            <w:pPr>
              <w:pStyle w:val="affffffff1"/>
            </w:pPr>
            <w:r w:rsidRPr="0022634A">
              <w:t>SCHET</w:t>
            </w:r>
          </w:p>
        </w:tc>
        <w:tc>
          <w:tcPr>
            <w:tcW w:w="1707" w:type="dxa"/>
            <w:noWrap/>
          </w:tcPr>
          <w:p w14:paraId="63E56CC0" w14:textId="77777777" w:rsidR="008F5390" w:rsidRPr="0022634A" w:rsidRDefault="008F5390" w:rsidP="00AB1930">
            <w:pPr>
              <w:pStyle w:val="affffffff1"/>
            </w:pPr>
            <w:r w:rsidRPr="0022634A">
              <w:t>SANK_EKMP</w:t>
            </w:r>
          </w:p>
        </w:tc>
        <w:tc>
          <w:tcPr>
            <w:tcW w:w="711" w:type="dxa"/>
            <w:noWrap/>
          </w:tcPr>
          <w:p w14:paraId="7389DB10" w14:textId="77777777" w:rsidR="008F5390" w:rsidRPr="0022634A" w:rsidRDefault="008F5390" w:rsidP="00AB1930">
            <w:pPr>
              <w:pStyle w:val="affffffff1"/>
            </w:pPr>
            <w:r w:rsidRPr="0022634A">
              <w:t>У</w:t>
            </w:r>
          </w:p>
        </w:tc>
        <w:tc>
          <w:tcPr>
            <w:tcW w:w="1134" w:type="dxa"/>
            <w:noWrap/>
          </w:tcPr>
          <w:p w14:paraId="0AA5E270" w14:textId="77777777" w:rsidR="008F5390" w:rsidRPr="0022634A" w:rsidRDefault="008F5390" w:rsidP="00AB1930">
            <w:pPr>
              <w:pStyle w:val="affffffff1"/>
            </w:pPr>
            <w:r w:rsidRPr="0022634A">
              <w:t>N(15.2)</w:t>
            </w:r>
          </w:p>
        </w:tc>
        <w:tc>
          <w:tcPr>
            <w:tcW w:w="1982" w:type="dxa"/>
          </w:tcPr>
          <w:p w14:paraId="18EC8C47" w14:textId="77777777" w:rsidR="008F5390" w:rsidRPr="0022634A" w:rsidRDefault="008F5390" w:rsidP="00AB1930">
            <w:pPr>
              <w:pStyle w:val="affffffff1"/>
              <w:jc w:val="left"/>
            </w:pPr>
            <w:r w:rsidRPr="0022634A">
              <w:t>Финансовые санкции (ЭКМП)</w:t>
            </w:r>
          </w:p>
        </w:tc>
        <w:tc>
          <w:tcPr>
            <w:tcW w:w="3116" w:type="dxa"/>
          </w:tcPr>
          <w:p w14:paraId="45CE2C00" w14:textId="77777777" w:rsidR="008F5390" w:rsidRPr="0022634A" w:rsidRDefault="008F5390" w:rsidP="00AB1930">
            <w:pPr>
              <w:pStyle w:val="affffffff1"/>
              <w:jc w:val="left"/>
            </w:pPr>
            <w:r w:rsidRPr="0022634A">
              <w:t>Сумма, снятая с оплаты по результатам ЭКМП, заполняется после проведения ЭКМП.</w:t>
            </w:r>
          </w:p>
        </w:tc>
      </w:tr>
      <w:tr w:rsidR="008F5390" w:rsidRPr="0022634A" w14:paraId="4AF9612A" w14:textId="77777777" w:rsidTr="008174A3">
        <w:trPr>
          <w:jc w:val="center"/>
        </w:trPr>
        <w:tc>
          <w:tcPr>
            <w:tcW w:w="10056" w:type="dxa"/>
            <w:gridSpan w:val="7"/>
            <w:noWrap/>
          </w:tcPr>
          <w:p w14:paraId="7A7A9029" w14:textId="77777777" w:rsidR="008F5390" w:rsidRPr="0022634A" w:rsidRDefault="008F5390" w:rsidP="00AB1930">
            <w:pPr>
              <w:pStyle w:val="affffffff1"/>
              <w:rPr>
                <w:bCs/>
              </w:rPr>
            </w:pPr>
            <w:r w:rsidRPr="0022634A">
              <w:rPr>
                <w:bCs/>
              </w:rPr>
              <w:t>Записи</w:t>
            </w:r>
          </w:p>
        </w:tc>
      </w:tr>
      <w:tr w:rsidR="008F5390" w:rsidRPr="0022634A" w14:paraId="05D49212"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5C11743A" w14:textId="77777777" w:rsidR="008F5390" w:rsidRPr="0022634A" w:rsidRDefault="008F5390" w:rsidP="00AB1930">
            <w:pPr>
              <w:pStyle w:val="affffffff1"/>
            </w:pPr>
            <w:r w:rsidRPr="0022634A">
              <w:t>ZAP</w:t>
            </w:r>
          </w:p>
        </w:tc>
        <w:tc>
          <w:tcPr>
            <w:tcW w:w="1707" w:type="dxa"/>
            <w:noWrap/>
          </w:tcPr>
          <w:p w14:paraId="24A4CB76" w14:textId="77777777" w:rsidR="008F5390" w:rsidRPr="0022634A" w:rsidRDefault="008F5390" w:rsidP="00AB1930">
            <w:pPr>
              <w:pStyle w:val="affffffff1"/>
            </w:pPr>
            <w:r w:rsidRPr="0022634A">
              <w:t>N_ZAP</w:t>
            </w:r>
          </w:p>
        </w:tc>
        <w:tc>
          <w:tcPr>
            <w:tcW w:w="711" w:type="dxa"/>
            <w:noWrap/>
          </w:tcPr>
          <w:p w14:paraId="611E210B" w14:textId="77777777" w:rsidR="008F5390" w:rsidRPr="0022634A" w:rsidRDefault="008F5390" w:rsidP="00AB1930">
            <w:pPr>
              <w:pStyle w:val="affffffff1"/>
            </w:pPr>
            <w:r w:rsidRPr="0022634A">
              <w:t>О</w:t>
            </w:r>
          </w:p>
        </w:tc>
        <w:tc>
          <w:tcPr>
            <w:tcW w:w="1134" w:type="dxa"/>
            <w:noWrap/>
          </w:tcPr>
          <w:p w14:paraId="5BE67F28" w14:textId="77777777" w:rsidR="008F5390" w:rsidRPr="0022634A" w:rsidRDefault="008F5390" w:rsidP="00AB1930">
            <w:pPr>
              <w:pStyle w:val="affffffff1"/>
            </w:pPr>
            <w:r w:rsidRPr="0022634A">
              <w:t>N(8)</w:t>
            </w:r>
          </w:p>
        </w:tc>
        <w:tc>
          <w:tcPr>
            <w:tcW w:w="1982" w:type="dxa"/>
          </w:tcPr>
          <w:p w14:paraId="34A90B68" w14:textId="77777777" w:rsidR="008F5390" w:rsidRPr="0022634A" w:rsidRDefault="008F5390" w:rsidP="00AB1930">
            <w:pPr>
              <w:pStyle w:val="affffffff1"/>
              <w:jc w:val="left"/>
            </w:pPr>
            <w:r w:rsidRPr="0022634A">
              <w:t>Номер позиции записи</w:t>
            </w:r>
          </w:p>
        </w:tc>
        <w:tc>
          <w:tcPr>
            <w:tcW w:w="3116" w:type="dxa"/>
          </w:tcPr>
          <w:p w14:paraId="54276182" w14:textId="77777777" w:rsidR="008F5390" w:rsidRPr="0022634A" w:rsidRDefault="008F5390" w:rsidP="00AB1930">
            <w:pPr>
              <w:pStyle w:val="affffffff1"/>
              <w:jc w:val="left"/>
            </w:pPr>
            <w:r w:rsidRPr="0022634A">
              <w:t>Уникально идентифицирует запись в пределах счета.</w:t>
            </w:r>
          </w:p>
        </w:tc>
      </w:tr>
      <w:tr w:rsidR="008F5390" w:rsidRPr="0022634A" w14:paraId="4AE4D8FC"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6F467D9" w14:textId="77777777" w:rsidR="008F5390" w:rsidRPr="0022634A" w:rsidRDefault="008F5390" w:rsidP="00AB1930">
            <w:pPr>
              <w:pStyle w:val="affffffff1"/>
            </w:pPr>
            <w:r w:rsidRPr="0022634A">
              <w:lastRenderedPageBreak/>
              <w:t>ZAP</w:t>
            </w:r>
          </w:p>
        </w:tc>
        <w:tc>
          <w:tcPr>
            <w:tcW w:w="1707" w:type="dxa"/>
            <w:noWrap/>
          </w:tcPr>
          <w:p w14:paraId="2940C939" w14:textId="77777777" w:rsidR="008F5390" w:rsidRPr="0022634A" w:rsidRDefault="008F5390" w:rsidP="00AB1930">
            <w:pPr>
              <w:pStyle w:val="affffffff1"/>
            </w:pPr>
            <w:r w:rsidRPr="0022634A">
              <w:t>PR_NOV</w:t>
            </w:r>
          </w:p>
        </w:tc>
        <w:tc>
          <w:tcPr>
            <w:tcW w:w="711" w:type="dxa"/>
            <w:noWrap/>
          </w:tcPr>
          <w:p w14:paraId="35745DEF" w14:textId="77777777" w:rsidR="008F5390" w:rsidRPr="0022634A" w:rsidRDefault="008F5390" w:rsidP="00AB1930">
            <w:pPr>
              <w:pStyle w:val="affffffff1"/>
            </w:pPr>
            <w:r w:rsidRPr="0022634A">
              <w:t>О</w:t>
            </w:r>
          </w:p>
        </w:tc>
        <w:tc>
          <w:tcPr>
            <w:tcW w:w="1134" w:type="dxa"/>
            <w:noWrap/>
          </w:tcPr>
          <w:p w14:paraId="4C446594" w14:textId="77777777" w:rsidR="008F5390" w:rsidRPr="0022634A" w:rsidRDefault="008F5390" w:rsidP="00AB1930">
            <w:pPr>
              <w:pStyle w:val="affffffff1"/>
            </w:pPr>
            <w:r w:rsidRPr="0022634A">
              <w:t>N(1)</w:t>
            </w:r>
          </w:p>
        </w:tc>
        <w:tc>
          <w:tcPr>
            <w:tcW w:w="1982" w:type="dxa"/>
          </w:tcPr>
          <w:p w14:paraId="76F9AABD" w14:textId="77777777" w:rsidR="008F5390" w:rsidRPr="0022634A" w:rsidRDefault="008F5390" w:rsidP="00AB1930">
            <w:pPr>
              <w:pStyle w:val="affffffff1"/>
              <w:jc w:val="left"/>
            </w:pPr>
            <w:r w:rsidRPr="0022634A">
              <w:t>Признак исправленной записи</w:t>
            </w:r>
          </w:p>
        </w:tc>
        <w:tc>
          <w:tcPr>
            <w:tcW w:w="3116" w:type="dxa"/>
          </w:tcPr>
          <w:p w14:paraId="63181BE7" w14:textId="77777777" w:rsidR="008F5390" w:rsidRPr="0022634A" w:rsidRDefault="008F5390" w:rsidP="00AB1930">
            <w:pPr>
              <w:pStyle w:val="affffffff1"/>
              <w:jc w:val="left"/>
            </w:pPr>
            <w:r w:rsidRPr="0022634A">
              <w:t>0 – сведения об оказанной медицинской помощи передаются впервые;</w:t>
            </w:r>
          </w:p>
          <w:p w14:paraId="2EF367E0" w14:textId="77777777" w:rsidR="008F5390" w:rsidRPr="0022634A" w:rsidRDefault="008F5390" w:rsidP="00AB1930">
            <w:pPr>
              <w:pStyle w:val="affffffff1"/>
              <w:jc w:val="left"/>
            </w:pPr>
            <w:r w:rsidRPr="0022634A">
              <w:t>1 – запись передается повторно после исправления.</w:t>
            </w:r>
          </w:p>
        </w:tc>
      </w:tr>
      <w:tr w:rsidR="008F5390" w:rsidRPr="0022634A" w14:paraId="63E10746"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86528DE" w14:textId="77777777" w:rsidR="008F5390" w:rsidRPr="0022634A" w:rsidRDefault="008F5390" w:rsidP="00AB1930">
            <w:pPr>
              <w:pStyle w:val="affffffff1"/>
            </w:pPr>
            <w:r w:rsidRPr="0022634A">
              <w:t>ZAP</w:t>
            </w:r>
          </w:p>
        </w:tc>
        <w:tc>
          <w:tcPr>
            <w:tcW w:w="1707" w:type="dxa"/>
            <w:noWrap/>
          </w:tcPr>
          <w:p w14:paraId="6BDDA702" w14:textId="77777777" w:rsidR="008F5390" w:rsidRPr="0022634A" w:rsidRDefault="008F5390" w:rsidP="00AB1930">
            <w:pPr>
              <w:pStyle w:val="affffffff1"/>
            </w:pPr>
            <w:r w:rsidRPr="0022634A">
              <w:t>PACIENT</w:t>
            </w:r>
          </w:p>
        </w:tc>
        <w:tc>
          <w:tcPr>
            <w:tcW w:w="711" w:type="dxa"/>
            <w:noWrap/>
          </w:tcPr>
          <w:p w14:paraId="315CFA2E" w14:textId="77777777" w:rsidR="008F5390" w:rsidRPr="0022634A" w:rsidRDefault="008F5390" w:rsidP="00AB1930">
            <w:pPr>
              <w:pStyle w:val="affffffff1"/>
            </w:pPr>
            <w:r w:rsidRPr="0022634A">
              <w:t>О</w:t>
            </w:r>
          </w:p>
        </w:tc>
        <w:tc>
          <w:tcPr>
            <w:tcW w:w="1134" w:type="dxa"/>
            <w:noWrap/>
          </w:tcPr>
          <w:p w14:paraId="56F67354" w14:textId="77777777" w:rsidR="008F5390" w:rsidRPr="0022634A" w:rsidRDefault="008F5390" w:rsidP="00AB1930">
            <w:pPr>
              <w:pStyle w:val="affffffff1"/>
            </w:pPr>
            <w:r w:rsidRPr="0022634A">
              <w:t>S</w:t>
            </w:r>
          </w:p>
        </w:tc>
        <w:tc>
          <w:tcPr>
            <w:tcW w:w="1982" w:type="dxa"/>
          </w:tcPr>
          <w:p w14:paraId="47B33555" w14:textId="77777777" w:rsidR="008F5390" w:rsidRPr="0022634A" w:rsidRDefault="008F5390" w:rsidP="00AB1930">
            <w:pPr>
              <w:pStyle w:val="affffffff1"/>
              <w:jc w:val="left"/>
            </w:pPr>
            <w:r w:rsidRPr="0022634A">
              <w:t>Сведения  пациенте</w:t>
            </w:r>
          </w:p>
        </w:tc>
        <w:tc>
          <w:tcPr>
            <w:tcW w:w="3116" w:type="dxa"/>
          </w:tcPr>
          <w:p w14:paraId="4111D339" w14:textId="77777777" w:rsidR="008F5390" w:rsidRPr="0022634A" w:rsidRDefault="008F5390" w:rsidP="00AB1930">
            <w:pPr>
              <w:pStyle w:val="affffffff1"/>
              <w:jc w:val="left"/>
            </w:pPr>
          </w:p>
        </w:tc>
      </w:tr>
      <w:tr w:rsidR="008F5390" w:rsidRPr="0022634A" w14:paraId="5605A70E"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AE0F2E7" w14:textId="77777777" w:rsidR="008F5390" w:rsidRPr="0022634A" w:rsidRDefault="008F5390" w:rsidP="00AB1930">
            <w:pPr>
              <w:pStyle w:val="affffffff1"/>
            </w:pPr>
            <w:r w:rsidRPr="0022634A">
              <w:t>ZAP</w:t>
            </w:r>
          </w:p>
        </w:tc>
        <w:tc>
          <w:tcPr>
            <w:tcW w:w="1707" w:type="dxa"/>
            <w:noWrap/>
          </w:tcPr>
          <w:p w14:paraId="32D36607" w14:textId="77777777" w:rsidR="008F5390" w:rsidRPr="0022634A" w:rsidRDefault="008F5390" w:rsidP="00AB1930">
            <w:pPr>
              <w:pStyle w:val="affffffff1"/>
            </w:pPr>
            <w:r w:rsidRPr="0022634A">
              <w:t>Z_SL</w:t>
            </w:r>
          </w:p>
        </w:tc>
        <w:tc>
          <w:tcPr>
            <w:tcW w:w="711" w:type="dxa"/>
            <w:noWrap/>
          </w:tcPr>
          <w:p w14:paraId="72FDF9C6" w14:textId="77777777" w:rsidR="008F5390" w:rsidRPr="0022634A" w:rsidRDefault="008F5390" w:rsidP="00AB1930">
            <w:pPr>
              <w:pStyle w:val="affffffff1"/>
            </w:pPr>
            <w:r w:rsidRPr="0022634A">
              <w:t>О</w:t>
            </w:r>
          </w:p>
        </w:tc>
        <w:tc>
          <w:tcPr>
            <w:tcW w:w="1134" w:type="dxa"/>
            <w:noWrap/>
          </w:tcPr>
          <w:p w14:paraId="14641BF7" w14:textId="77777777" w:rsidR="008F5390" w:rsidRPr="0022634A" w:rsidRDefault="008F5390" w:rsidP="00AB1930">
            <w:pPr>
              <w:pStyle w:val="affffffff1"/>
            </w:pPr>
            <w:r w:rsidRPr="0022634A">
              <w:t>S</w:t>
            </w:r>
          </w:p>
        </w:tc>
        <w:tc>
          <w:tcPr>
            <w:tcW w:w="1982" w:type="dxa"/>
          </w:tcPr>
          <w:p w14:paraId="5F919018" w14:textId="77777777" w:rsidR="008F5390" w:rsidRPr="0022634A" w:rsidRDefault="008F5390" w:rsidP="00AB1930">
            <w:pPr>
              <w:pStyle w:val="affffffff1"/>
              <w:jc w:val="left"/>
            </w:pPr>
            <w:r w:rsidRPr="0022634A">
              <w:t>Сведения  законченном случае</w:t>
            </w:r>
          </w:p>
        </w:tc>
        <w:tc>
          <w:tcPr>
            <w:tcW w:w="3116" w:type="dxa"/>
          </w:tcPr>
          <w:p w14:paraId="6E51DFDA" w14:textId="77777777" w:rsidR="008F5390" w:rsidRPr="0022634A" w:rsidRDefault="008F5390" w:rsidP="00AB1930">
            <w:pPr>
              <w:pStyle w:val="affffffff1"/>
              <w:jc w:val="left"/>
            </w:pPr>
            <w:r w:rsidRPr="0022634A">
              <w:t>Сведения о законченном случае оказания медицинской помощи</w:t>
            </w:r>
          </w:p>
        </w:tc>
      </w:tr>
      <w:tr w:rsidR="008F5390" w:rsidRPr="0022634A" w14:paraId="77341F8B" w14:textId="77777777" w:rsidTr="008174A3">
        <w:trPr>
          <w:jc w:val="center"/>
        </w:trPr>
        <w:tc>
          <w:tcPr>
            <w:tcW w:w="10056" w:type="dxa"/>
            <w:gridSpan w:val="7"/>
            <w:noWrap/>
          </w:tcPr>
          <w:p w14:paraId="31E69D7A" w14:textId="77777777" w:rsidR="008F5390" w:rsidRPr="0022634A" w:rsidRDefault="008F5390" w:rsidP="00AB1930">
            <w:pPr>
              <w:pStyle w:val="affffffff1"/>
              <w:rPr>
                <w:bCs/>
              </w:rPr>
            </w:pPr>
            <w:r w:rsidRPr="0022634A">
              <w:rPr>
                <w:bCs/>
              </w:rPr>
              <w:t>Сведения о пациенте</w:t>
            </w:r>
          </w:p>
        </w:tc>
      </w:tr>
      <w:tr w:rsidR="008F5390" w:rsidRPr="0022634A" w14:paraId="20A76EE8" w14:textId="77777777" w:rsidTr="008174A3">
        <w:trPr>
          <w:gridAfter w:val="1"/>
          <w:wAfter w:w="9" w:type="dxa"/>
          <w:jc w:val="center"/>
        </w:trPr>
        <w:tc>
          <w:tcPr>
            <w:tcW w:w="1397" w:type="dxa"/>
            <w:shd w:val="clear" w:color="auto" w:fill="F2F2F2"/>
            <w:noWrap/>
          </w:tcPr>
          <w:p w14:paraId="25AB099D" w14:textId="77777777" w:rsidR="008F5390" w:rsidRPr="0022634A" w:rsidRDefault="008F5390" w:rsidP="00AB1930">
            <w:pPr>
              <w:pStyle w:val="affffffff1"/>
            </w:pPr>
            <w:r w:rsidRPr="0022634A">
              <w:t>PACIENT</w:t>
            </w:r>
          </w:p>
        </w:tc>
        <w:tc>
          <w:tcPr>
            <w:tcW w:w="1707" w:type="dxa"/>
            <w:noWrap/>
          </w:tcPr>
          <w:p w14:paraId="2D9C9817" w14:textId="77777777" w:rsidR="008F5390" w:rsidRPr="0022634A" w:rsidRDefault="008F5390" w:rsidP="00AB1930">
            <w:pPr>
              <w:pStyle w:val="affffffff1"/>
            </w:pPr>
            <w:r w:rsidRPr="0022634A">
              <w:t>ID_PAC</w:t>
            </w:r>
          </w:p>
        </w:tc>
        <w:tc>
          <w:tcPr>
            <w:tcW w:w="711" w:type="dxa"/>
            <w:noWrap/>
          </w:tcPr>
          <w:p w14:paraId="6B836BD7" w14:textId="77777777" w:rsidR="008F5390" w:rsidRPr="0022634A" w:rsidRDefault="008F5390" w:rsidP="00AB1930">
            <w:pPr>
              <w:pStyle w:val="affffffff1"/>
            </w:pPr>
            <w:r w:rsidRPr="0022634A">
              <w:t>О</w:t>
            </w:r>
          </w:p>
        </w:tc>
        <w:tc>
          <w:tcPr>
            <w:tcW w:w="1134" w:type="dxa"/>
            <w:noWrap/>
          </w:tcPr>
          <w:p w14:paraId="2BCD0DDE" w14:textId="77777777" w:rsidR="008F5390" w:rsidRPr="0022634A" w:rsidRDefault="008F5390" w:rsidP="00AB1930">
            <w:pPr>
              <w:pStyle w:val="affffffff1"/>
            </w:pPr>
            <w:r w:rsidRPr="0022634A">
              <w:t>T(36)</w:t>
            </w:r>
          </w:p>
        </w:tc>
        <w:tc>
          <w:tcPr>
            <w:tcW w:w="1982" w:type="dxa"/>
          </w:tcPr>
          <w:p w14:paraId="7499D3BD" w14:textId="77777777" w:rsidR="008F5390" w:rsidRPr="0022634A" w:rsidRDefault="008F5390" w:rsidP="00AB1930">
            <w:pPr>
              <w:pStyle w:val="affffffff1"/>
              <w:jc w:val="left"/>
            </w:pPr>
            <w:r w:rsidRPr="0022634A">
              <w:t>Код записи о пациенте</w:t>
            </w:r>
          </w:p>
        </w:tc>
        <w:tc>
          <w:tcPr>
            <w:tcW w:w="3116" w:type="dxa"/>
          </w:tcPr>
          <w:p w14:paraId="4C5CEE8C" w14:textId="77777777" w:rsidR="008F5390" w:rsidRPr="0022634A" w:rsidRDefault="008F5390" w:rsidP="00AB1930">
            <w:pPr>
              <w:pStyle w:val="affffffff1"/>
              <w:jc w:val="left"/>
            </w:pPr>
            <w:r w:rsidRPr="0022634A">
              <w:t>Уникальный в пределах медицинской организации идентификатор, связывающий данные о законченном случае и персональные данные пациента. Данный идентификатор остается неизменным на всех этапах обработки реестров оказанных медицинских услуг и позволяет идентифицировать законченные случаи, находящиеся в данной записи.</w:t>
            </w:r>
          </w:p>
          <w:p w14:paraId="2438587D" w14:textId="77777777" w:rsidR="008F5390" w:rsidRPr="0022634A" w:rsidRDefault="008F5390" w:rsidP="00AB1930">
            <w:pPr>
              <w:pStyle w:val="affffffff1"/>
              <w:jc w:val="left"/>
            </w:pPr>
            <w:r w:rsidRPr="0022634A">
              <w:t>Также данный идентификатор не должен пересекаться с другими идентификаторами от медицинской организации  в течение года.</w:t>
            </w:r>
          </w:p>
        </w:tc>
      </w:tr>
      <w:tr w:rsidR="008F5390" w:rsidRPr="0022634A" w14:paraId="5C7BD1AB" w14:textId="77777777" w:rsidTr="008174A3">
        <w:trPr>
          <w:gridAfter w:val="1"/>
          <w:wAfter w:w="9" w:type="dxa"/>
          <w:jc w:val="center"/>
        </w:trPr>
        <w:tc>
          <w:tcPr>
            <w:tcW w:w="1397" w:type="dxa"/>
            <w:shd w:val="clear" w:color="auto" w:fill="F2F2F2"/>
            <w:noWrap/>
          </w:tcPr>
          <w:p w14:paraId="5256764C" w14:textId="77777777" w:rsidR="008F5390" w:rsidRPr="0022634A" w:rsidRDefault="008F5390" w:rsidP="00AB1930">
            <w:pPr>
              <w:pStyle w:val="affffffff1"/>
            </w:pPr>
            <w:r w:rsidRPr="0022634A">
              <w:t>PACIENT</w:t>
            </w:r>
          </w:p>
        </w:tc>
        <w:tc>
          <w:tcPr>
            <w:tcW w:w="1707" w:type="dxa"/>
            <w:noWrap/>
          </w:tcPr>
          <w:p w14:paraId="5A052E67" w14:textId="77777777" w:rsidR="008F5390" w:rsidRPr="0022634A" w:rsidRDefault="008F5390" w:rsidP="00AB1930">
            <w:pPr>
              <w:pStyle w:val="affffffff1"/>
            </w:pPr>
            <w:r w:rsidRPr="0022634A">
              <w:t>VPOLIS</w:t>
            </w:r>
          </w:p>
        </w:tc>
        <w:tc>
          <w:tcPr>
            <w:tcW w:w="711" w:type="dxa"/>
            <w:noWrap/>
          </w:tcPr>
          <w:p w14:paraId="13D21BBC" w14:textId="77777777" w:rsidR="008F5390" w:rsidRPr="0022634A" w:rsidRDefault="008F5390" w:rsidP="00AB1930">
            <w:pPr>
              <w:pStyle w:val="affffffff1"/>
            </w:pPr>
            <w:r w:rsidRPr="0022634A">
              <w:t>O</w:t>
            </w:r>
          </w:p>
        </w:tc>
        <w:tc>
          <w:tcPr>
            <w:tcW w:w="1134" w:type="dxa"/>
            <w:noWrap/>
          </w:tcPr>
          <w:p w14:paraId="7E7EA780" w14:textId="77777777" w:rsidR="008F5390" w:rsidRPr="0022634A" w:rsidRDefault="008F5390" w:rsidP="00AB1930">
            <w:pPr>
              <w:pStyle w:val="affffffff1"/>
            </w:pPr>
            <w:r w:rsidRPr="0022634A">
              <w:t>N(1)</w:t>
            </w:r>
          </w:p>
        </w:tc>
        <w:tc>
          <w:tcPr>
            <w:tcW w:w="1982" w:type="dxa"/>
          </w:tcPr>
          <w:p w14:paraId="5BECE025" w14:textId="77777777" w:rsidR="008F5390" w:rsidRPr="0022634A" w:rsidRDefault="008F5390" w:rsidP="00AB1930">
            <w:pPr>
              <w:pStyle w:val="affffffff1"/>
              <w:jc w:val="left"/>
            </w:pPr>
            <w:r w:rsidRPr="0022634A">
              <w:t>Тип документа, подтверждающего факт страхования по ОМС</w:t>
            </w:r>
          </w:p>
        </w:tc>
        <w:tc>
          <w:tcPr>
            <w:tcW w:w="3116" w:type="dxa"/>
          </w:tcPr>
          <w:p w14:paraId="295FD504" w14:textId="436A94CC" w:rsidR="008F5390" w:rsidRPr="0022634A" w:rsidRDefault="008F5390" w:rsidP="00AB1930">
            <w:pPr>
              <w:pStyle w:val="affffffff1"/>
              <w:jc w:val="left"/>
            </w:pPr>
            <w:r w:rsidRPr="0022634A">
              <w:t>Заполняется в соответствии с F008</w:t>
            </w:r>
            <w:r w:rsidR="0054268B" w:rsidRPr="0022634A">
              <w:t xml:space="preserve"> согласно документам, актуальным на дату окончания случая оказания МП. </w:t>
            </w:r>
            <w:r w:rsidRPr="0022634A">
              <w:t xml:space="preserve"> </w:t>
            </w:r>
          </w:p>
        </w:tc>
      </w:tr>
      <w:tr w:rsidR="008F5390" w:rsidRPr="0022634A" w14:paraId="0BF71841" w14:textId="77777777" w:rsidTr="008174A3">
        <w:trPr>
          <w:gridAfter w:val="1"/>
          <w:wAfter w:w="9" w:type="dxa"/>
          <w:jc w:val="center"/>
        </w:trPr>
        <w:tc>
          <w:tcPr>
            <w:tcW w:w="1397" w:type="dxa"/>
            <w:shd w:val="clear" w:color="auto" w:fill="F2F2F2"/>
            <w:noWrap/>
          </w:tcPr>
          <w:p w14:paraId="15277773" w14:textId="77777777" w:rsidR="008F5390" w:rsidRPr="0022634A" w:rsidRDefault="008F5390" w:rsidP="00AB1930">
            <w:pPr>
              <w:pStyle w:val="affffffff1"/>
            </w:pPr>
            <w:r w:rsidRPr="0022634A">
              <w:t>PACIENT</w:t>
            </w:r>
          </w:p>
        </w:tc>
        <w:tc>
          <w:tcPr>
            <w:tcW w:w="1707" w:type="dxa"/>
            <w:noWrap/>
          </w:tcPr>
          <w:p w14:paraId="261E2097" w14:textId="77777777" w:rsidR="008F5390" w:rsidRPr="0022634A" w:rsidRDefault="008F5390" w:rsidP="00AB1930">
            <w:pPr>
              <w:pStyle w:val="affffffff1"/>
            </w:pPr>
            <w:r w:rsidRPr="0022634A">
              <w:t>SPOLIS</w:t>
            </w:r>
          </w:p>
        </w:tc>
        <w:tc>
          <w:tcPr>
            <w:tcW w:w="711" w:type="dxa"/>
            <w:noWrap/>
          </w:tcPr>
          <w:p w14:paraId="6CD501F7" w14:textId="77777777" w:rsidR="008F5390" w:rsidRPr="0022634A" w:rsidRDefault="008F5390" w:rsidP="00AB1930">
            <w:pPr>
              <w:pStyle w:val="affffffff1"/>
            </w:pPr>
            <w:r w:rsidRPr="0022634A">
              <w:t>У</w:t>
            </w:r>
          </w:p>
        </w:tc>
        <w:tc>
          <w:tcPr>
            <w:tcW w:w="1134" w:type="dxa"/>
            <w:noWrap/>
          </w:tcPr>
          <w:p w14:paraId="42B95B03" w14:textId="77777777" w:rsidR="008F5390" w:rsidRPr="0022634A" w:rsidRDefault="008F5390" w:rsidP="00AB1930">
            <w:pPr>
              <w:pStyle w:val="affffffff1"/>
            </w:pPr>
            <w:r w:rsidRPr="0022634A">
              <w:t>Т(10)</w:t>
            </w:r>
          </w:p>
        </w:tc>
        <w:tc>
          <w:tcPr>
            <w:tcW w:w="1982" w:type="dxa"/>
          </w:tcPr>
          <w:p w14:paraId="5BE56CB6" w14:textId="77777777" w:rsidR="008F5390" w:rsidRPr="0022634A" w:rsidRDefault="008F5390" w:rsidP="00AB1930">
            <w:pPr>
              <w:pStyle w:val="affffffff1"/>
              <w:jc w:val="left"/>
            </w:pPr>
            <w:r w:rsidRPr="0022634A">
              <w:t>Серия документа, подтверждающего факт страхования по ОМС</w:t>
            </w:r>
          </w:p>
        </w:tc>
        <w:tc>
          <w:tcPr>
            <w:tcW w:w="3116" w:type="dxa"/>
          </w:tcPr>
          <w:p w14:paraId="0B886E2B" w14:textId="1C090D48" w:rsidR="008F5390" w:rsidRPr="0022634A" w:rsidRDefault="008F5390" w:rsidP="00AB1930">
            <w:pPr>
              <w:pStyle w:val="affffffff1"/>
              <w:jc w:val="left"/>
            </w:pPr>
            <w:r w:rsidRPr="0022634A">
              <w:t>Заполняется только для полисов старого образца при VPOLIS=1</w:t>
            </w:r>
            <w:r w:rsidR="0054268B" w:rsidRPr="0022634A">
              <w:t xml:space="preserve"> согласно документам, актуальным на дату окончания случая оказания МП.</w:t>
            </w:r>
          </w:p>
        </w:tc>
      </w:tr>
      <w:tr w:rsidR="008F5390" w:rsidRPr="0022634A" w14:paraId="65CDBA8D" w14:textId="77777777" w:rsidTr="008174A3">
        <w:trPr>
          <w:gridAfter w:val="1"/>
          <w:wAfter w:w="9" w:type="dxa"/>
          <w:jc w:val="center"/>
        </w:trPr>
        <w:tc>
          <w:tcPr>
            <w:tcW w:w="1397" w:type="dxa"/>
            <w:shd w:val="clear" w:color="auto" w:fill="F2F2F2"/>
            <w:noWrap/>
          </w:tcPr>
          <w:p w14:paraId="216A24AC" w14:textId="77777777" w:rsidR="008F5390" w:rsidRPr="0022634A" w:rsidRDefault="008F5390" w:rsidP="00AB1930">
            <w:pPr>
              <w:pStyle w:val="affffffff1"/>
            </w:pPr>
            <w:r w:rsidRPr="0022634A">
              <w:t>PACIENT</w:t>
            </w:r>
          </w:p>
        </w:tc>
        <w:tc>
          <w:tcPr>
            <w:tcW w:w="1707" w:type="dxa"/>
            <w:noWrap/>
          </w:tcPr>
          <w:p w14:paraId="000D90A9" w14:textId="77777777" w:rsidR="008F5390" w:rsidRPr="0022634A" w:rsidRDefault="008F5390" w:rsidP="00AB1930">
            <w:pPr>
              <w:pStyle w:val="affffffff1"/>
            </w:pPr>
            <w:r w:rsidRPr="0022634A">
              <w:t>NPOLIS</w:t>
            </w:r>
          </w:p>
        </w:tc>
        <w:tc>
          <w:tcPr>
            <w:tcW w:w="711" w:type="dxa"/>
            <w:noWrap/>
          </w:tcPr>
          <w:p w14:paraId="23736363" w14:textId="77777777" w:rsidR="008F5390" w:rsidRPr="0022634A" w:rsidRDefault="008F5390" w:rsidP="00AB1930">
            <w:pPr>
              <w:pStyle w:val="affffffff1"/>
            </w:pPr>
            <w:r w:rsidRPr="0022634A">
              <w:t>O</w:t>
            </w:r>
          </w:p>
        </w:tc>
        <w:tc>
          <w:tcPr>
            <w:tcW w:w="1134" w:type="dxa"/>
            <w:noWrap/>
          </w:tcPr>
          <w:p w14:paraId="1CB88517" w14:textId="77777777" w:rsidR="008F5390" w:rsidRPr="0022634A" w:rsidRDefault="008F5390" w:rsidP="00AB1930">
            <w:pPr>
              <w:pStyle w:val="affffffff1"/>
            </w:pPr>
            <w:r w:rsidRPr="0022634A">
              <w:t>T(20)</w:t>
            </w:r>
          </w:p>
        </w:tc>
        <w:tc>
          <w:tcPr>
            <w:tcW w:w="1982" w:type="dxa"/>
          </w:tcPr>
          <w:p w14:paraId="6DD68657" w14:textId="77777777" w:rsidR="008F5390" w:rsidRPr="0022634A" w:rsidRDefault="008F5390" w:rsidP="00AB1930">
            <w:pPr>
              <w:pStyle w:val="affffffff1"/>
              <w:jc w:val="left"/>
            </w:pPr>
            <w:r w:rsidRPr="0022634A">
              <w:t>Номер документа, подтверждающего факт страхования по ОМС</w:t>
            </w:r>
          </w:p>
        </w:tc>
        <w:tc>
          <w:tcPr>
            <w:tcW w:w="3116" w:type="dxa"/>
          </w:tcPr>
          <w:p w14:paraId="59ECA047" w14:textId="2543EC25" w:rsidR="008F5390" w:rsidRPr="0022634A" w:rsidRDefault="008F5390" w:rsidP="00AB1930">
            <w:pPr>
              <w:pStyle w:val="affffffff1"/>
              <w:jc w:val="left"/>
            </w:pPr>
            <w:r w:rsidRPr="0022634A">
              <w:t>Для полисов единого образца указывается ЕНП</w:t>
            </w:r>
            <w:r w:rsidR="0054268B" w:rsidRPr="0022634A">
              <w:t xml:space="preserve"> согласно документам, актуальным на дату окончания случая оказания МП.</w:t>
            </w:r>
          </w:p>
        </w:tc>
      </w:tr>
      <w:tr w:rsidR="008F5390" w:rsidRPr="0022634A" w14:paraId="065C3FE8" w14:textId="77777777" w:rsidTr="008174A3">
        <w:trPr>
          <w:gridAfter w:val="1"/>
          <w:wAfter w:w="9" w:type="dxa"/>
          <w:trHeight w:val="982"/>
          <w:jc w:val="center"/>
        </w:trPr>
        <w:tc>
          <w:tcPr>
            <w:tcW w:w="1397" w:type="dxa"/>
            <w:shd w:val="clear" w:color="auto" w:fill="F2F2F2"/>
            <w:noWrap/>
          </w:tcPr>
          <w:p w14:paraId="207AAF9B" w14:textId="77777777" w:rsidR="008F5390" w:rsidRPr="0022634A" w:rsidRDefault="008F5390" w:rsidP="00AB1930">
            <w:pPr>
              <w:pStyle w:val="affffffff1"/>
            </w:pPr>
            <w:r w:rsidRPr="0022634A">
              <w:t>PACIENT</w:t>
            </w:r>
          </w:p>
        </w:tc>
        <w:tc>
          <w:tcPr>
            <w:tcW w:w="1707" w:type="dxa"/>
            <w:noWrap/>
          </w:tcPr>
          <w:p w14:paraId="1DAF94DE" w14:textId="77777777" w:rsidR="008F5390" w:rsidRPr="0022634A" w:rsidRDefault="008F5390" w:rsidP="00AB1930">
            <w:pPr>
              <w:pStyle w:val="affffffff1"/>
            </w:pPr>
            <w:r w:rsidRPr="0022634A">
              <w:t>ST_OKATO</w:t>
            </w:r>
          </w:p>
        </w:tc>
        <w:tc>
          <w:tcPr>
            <w:tcW w:w="711" w:type="dxa"/>
            <w:noWrap/>
          </w:tcPr>
          <w:p w14:paraId="73EECE07" w14:textId="77777777" w:rsidR="008F5390" w:rsidRPr="0022634A" w:rsidRDefault="008F5390" w:rsidP="00AB1930">
            <w:pPr>
              <w:pStyle w:val="affffffff1"/>
            </w:pPr>
            <w:r w:rsidRPr="0022634A">
              <w:t>У</w:t>
            </w:r>
          </w:p>
        </w:tc>
        <w:tc>
          <w:tcPr>
            <w:tcW w:w="1134" w:type="dxa"/>
            <w:noWrap/>
          </w:tcPr>
          <w:p w14:paraId="2B62EA64" w14:textId="77777777" w:rsidR="008F5390" w:rsidRPr="0022634A" w:rsidRDefault="008F5390" w:rsidP="00AB1930">
            <w:pPr>
              <w:pStyle w:val="affffffff1"/>
            </w:pPr>
            <w:r w:rsidRPr="0022634A">
              <w:t>T(5)</w:t>
            </w:r>
          </w:p>
        </w:tc>
        <w:tc>
          <w:tcPr>
            <w:tcW w:w="1982" w:type="dxa"/>
          </w:tcPr>
          <w:p w14:paraId="0CC6BDF2" w14:textId="77777777" w:rsidR="008F5390" w:rsidRPr="0022634A" w:rsidRDefault="008F5390" w:rsidP="00AB1930">
            <w:pPr>
              <w:pStyle w:val="affffffff1"/>
              <w:jc w:val="left"/>
            </w:pPr>
            <w:r w:rsidRPr="0022634A">
              <w:t>Регион страхования</w:t>
            </w:r>
          </w:p>
        </w:tc>
        <w:tc>
          <w:tcPr>
            <w:tcW w:w="3116" w:type="dxa"/>
          </w:tcPr>
          <w:p w14:paraId="3F71A88F" w14:textId="77777777" w:rsidR="008F5390" w:rsidRPr="0022634A" w:rsidRDefault="008F5390" w:rsidP="00AB1930">
            <w:pPr>
              <w:pStyle w:val="affffffff1"/>
              <w:jc w:val="left"/>
            </w:pPr>
            <w:r w:rsidRPr="0022634A">
              <w:t>Указывается ОКАТО территории выдачи ДПФС для полисов старого образца при наличии данных</w:t>
            </w:r>
          </w:p>
        </w:tc>
      </w:tr>
      <w:tr w:rsidR="008F5390" w:rsidRPr="0022634A" w14:paraId="7226DB47" w14:textId="77777777" w:rsidTr="008174A3">
        <w:trPr>
          <w:gridAfter w:val="1"/>
          <w:wAfter w:w="9" w:type="dxa"/>
          <w:trHeight w:val="987"/>
          <w:jc w:val="center"/>
        </w:trPr>
        <w:tc>
          <w:tcPr>
            <w:tcW w:w="1397" w:type="dxa"/>
            <w:shd w:val="clear" w:color="auto" w:fill="F2F2F2"/>
            <w:noWrap/>
          </w:tcPr>
          <w:p w14:paraId="1C0C6579" w14:textId="77777777" w:rsidR="008F5390" w:rsidRPr="0022634A" w:rsidRDefault="008F5390" w:rsidP="00AB1930">
            <w:pPr>
              <w:pStyle w:val="affffffff1"/>
            </w:pPr>
            <w:r w:rsidRPr="0022634A">
              <w:t>PACIENT</w:t>
            </w:r>
          </w:p>
        </w:tc>
        <w:tc>
          <w:tcPr>
            <w:tcW w:w="1707" w:type="dxa"/>
            <w:noWrap/>
          </w:tcPr>
          <w:p w14:paraId="229DA3A8" w14:textId="77777777" w:rsidR="008F5390" w:rsidRPr="0022634A" w:rsidRDefault="008F5390" w:rsidP="00AB1930">
            <w:pPr>
              <w:pStyle w:val="affffffff1"/>
            </w:pPr>
            <w:r w:rsidRPr="0022634A">
              <w:t>SMO</w:t>
            </w:r>
          </w:p>
        </w:tc>
        <w:tc>
          <w:tcPr>
            <w:tcW w:w="711" w:type="dxa"/>
            <w:noWrap/>
          </w:tcPr>
          <w:p w14:paraId="149C2F90" w14:textId="77777777" w:rsidR="008F5390" w:rsidRPr="0022634A" w:rsidRDefault="008F5390" w:rsidP="00AB1930">
            <w:pPr>
              <w:pStyle w:val="affffffff1"/>
            </w:pPr>
            <w:r w:rsidRPr="0022634A">
              <w:t>У</w:t>
            </w:r>
          </w:p>
        </w:tc>
        <w:tc>
          <w:tcPr>
            <w:tcW w:w="1134" w:type="dxa"/>
            <w:noWrap/>
          </w:tcPr>
          <w:p w14:paraId="46D95E62" w14:textId="77777777" w:rsidR="008F5390" w:rsidRPr="0022634A" w:rsidRDefault="008F5390" w:rsidP="00AB1930">
            <w:pPr>
              <w:pStyle w:val="affffffff1"/>
            </w:pPr>
            <w:r w:rsidRPr="0022634A">
              <w:t>T(5)</w:t>
            </w:r>
          </w:p>
        </w:tc>
        <w:tc>
          <w:tcPr>
            <w:tcW w:w="1982" w:type="dxa"/>
          </w:tcPr>
          <w:p w14:paraId="1C06C2D9" w14:textId="77777777" w:rsidR="008F5390" w:rsidRPr="0022634A" w:rsidRDefault="008F5390" w:rsidP="00AB1930">
            <w:pPr>
              <w:pStyle w:val="affffffff1"/>
              <w:jc w:val="left"/>
            </w:pPr>
            <w:r w:rsidRPr="0022634A">
              <w:t xml:space="preserve">Реестровый номер СМО. </w:t>
            </w:r>
          </w:p>
        </w:tc>
        <w:tc>
          <w:tcPr>
            <w:tcW w:w="3116" w:type="dxa"/>
          </w:tcPr>
          <w:p w14:paraId="4A6DD23A" w14:textId="77777777" w:rsidR="008F5390" w:rsidRPr="0022634A" w:rsidRDefault="008F5390" w:rsidP="00AB1930">
            <w:pPr>
              <w:pStyle w:val="affffffff1"/>
              <w:jc w:val="left"/>
            </w:pPr>
            <w:r w:rsidRPr="0022634A">
              <w:t>Заполняется в соответствии с полем SMOCOD справочника SMO. При отсутствии сведений может не заполняться.</w:t>
            </w:r>
          </w:p>
        </w:tc>
      </w:tr>
      <w:tr w:rsidR="008F5390" w:rsidRPr="0022634A" w14:paraId="2CEE38F7" w14:textId="77777777" w:rsidTr="008174A3">
        <w:trPr>
          <w:gridAfter w:val="1"/>
          <w:wAfter w:w="9" w:type="dxa"/>
          <w:trHeight w:val="639"/>
          <w:jc w:val="center"/>
        </w:trPr>
        <w:tc>
          <w:tcPr>
            <w:tcW w:w="1397" w:type="dxa"/>
            <w:shd w:val="clear" w:color="auto" w:fill="F2F2F2"/>
            <w:noWrap/>
          </w:tcPr>
          <w:p w14:paraId="57B71553" w14:textId="77777777" w:rsidR="008F5390" w:rsidRPr="0022634A" w:rsidRDefault="008F5390" w:rsidP="00AB1930">
            <w:pPr>
              <w:pStyle w:val="affffffff1"/>
            </w:pPr>
            <w:r w:rsidRPr="0022634A">
              <w:t>PACIENT</w:t>
            </w:r>
          </w:p>
        </w:tc>
        <w:tc>
          <w:tcPr>
            <w:tcW w:w="1707" w:type="dxa"/>
            <w:noWrap/>
          </w:tcPr>
          <w:p w14:paraId="25B9E599" w14:textId="77777777" w:rsidR="008F5390" w:rsidRPr="0022634A" w:rsidRDefault="008F5390" w:rsidP="00AB1930">
            <w:pPr>
              <w:pStyle w:val="affffffff1"/>
            </w:pPr>
            <w:r w:rsidRPr="0022634A">
              <w:t>SMO_OGRN</w:t>
            </w:r>
          </w:p>
        </w:tc>
        <w:tc>
          <w:tcPr>
            <w:tcW w:w="711" w:type="dxa"/>
            <w:noWrap/>
          </w:tcPr>
          <w:p w14:paraId="67A9ED41" w14:textId="77777777" w:rsidR="008F5390" w:rsidRPr="0022634A" w:rsidRDefault="008F5390" w:rsidP="00AB1930">
            <w:pPr>
              <w:pStyle w:val="affffffff1"/>
            </w:pPr>
            <w:r w:rsidRPr="0022634A">
              <w:t>У</w:t>
            </w:r>
          </w:p>
        </w:tc>
        <w:tc>
          <w:tcPr>
            <w:tcW w:w="1134" w:type="dxa"/>
            <w:noWrap/>
          </w:tcPr>
          <w:p w14:paraId="7CFFCC2C" w14:textId="77777777" w:rsidR="008F5390" w:rsidRPr="0022634A" w:rsidRDefault="008F5390" w:rsidP="00AB1930">
            <w:pPr>
              <w:pStyle w:val="affffffff1"/>
            </w:pPr>
            <w:r w:rsidRPr="0022634A">
              <w:t>T(15)</w:t>
            </w:r>
          </w:p>
        </w:tc>
        <w:tc>
          <w:tcPr>
            <w:tcW w:w="1982" w:type="dxa"/>
          </w:tcPr>
          <w:p w14:paraId="7C48B3F5" w14:textId="77777777" w:rsidR="008F5390" w:rsidRPr="0022634A" w:rsidRDefault="008F5390" w:rsidP="00AB1930">
            <w:pPr>
              <w:pStyle w:val="affffffff1"/>
              <w:jc w:val="left"/>
            </w:pPr>
            <w:r w:rsidRPr="0022634A">
              <w:t>ОГРН СМО</w:t>
            </w:r>
          </w:p>
        </w:tc>
        <w:tc>
          <w:tcPr>
            <w:tcW w:w="3116" w:type="dxa"/>
            <w:vMerge w:val="restart"/>
          </w:tcPr>
          <w:p w14:paraId="0C2CC780" w14:textId="77777777" w:rsidR="008F5390" w:rsidRPr="0022634A" w:rsidRDefault="008F5390" w:rsidP="00AB1930">
            <w:pPr>
              <w:pStyle w:val="affffffff1"/>
              <w:jc w:val="left"/>
            </w:pPr>
            <w:r w:rsidRPr="0022634A">
              <w:t>Заполняются при невозможности указать реестровый номер СМО.</w:t>
            </w:r>
          </w:p>
        </w:tc>
      </w:tr>
      <w:tr w:rsidR="008F5390" w:rsidRPr="0022634A" w14:paraId="7A27179B" w14:textId="77777777" w:rsidTr="008174A3">
        <w:trPr>
          <w:gridAfter w:val="1"/>
          <w:wAfter w:w="9" w:type="dxa"/>
          <w:trHeight w:val="493"/>
          <w:jc w:val="center"/>
        </w:trPr>
        <w:tc>
          <w:tcPr>
            <w:tcW w:w="1397" w:type="dxa"/>
            <w:shd w:val="clear" w:color="auto" w:fill="F2F2F2"/>
            <w:noWrap/>
          </w:tcPr>
          <w:p w14:paraId="4A0C2FCD" w14:textId="77777777" w:rsidR="008F5390" w:rsidRPr="0022634A" w:rsidRDefault="008F5390" w:rsidP="00AB1930">
            <w:pPr>
              <w:pStyle w:val="affffffff1"/>
            </w:pPr>
            <w:r w:rsidRPr="0022634A">
              <w:t>PACIENT</w:t>
            </w:r>
          </w:p>
        </w:tc>
        <w:tc>
          <w:tcPr>
            <w:tcW w:w="1707" w:type="dxa"/>
            <w:noWrap/>
          </w:tcPr>
          <w:p w14:paraId="50929DAB" w14:textId="77777777" w:rsidR="008F5390" w:rsidRPr="0022634A" w:rsidRDefault="008F5390" w:rsidP="00AB1930">
            <w:pPr>
              <w:pStyle w:val="affffffff1"/>
            </w:pPr>
            <w:r w:rsidRPr="0022634A">
              <w:t>SMO_OK</w:t>
            </w:r>
          </w:p>
        </w:tc>
        <w:tc>
          <w:tcPr>
            <w:tcW w:w="711" w:type="dxa"/>
            <w:noWrap/>
          </w:tcPr>
          <w:p w14:paraId="23B78CED" w14:textId="77777777" w:rsidR="008F5390" w:rsidRPr="0022634A" w:rsidRDefault="008F5390" w:rsidP="00AB1930">
            <w:pPr>
              <w:pStyle w:val="affffffff1"/>
            </w:pPr>
            <w:r w:rsidRPr="0022634A">
              <w:t>У</w:t>
            </w:r>
          </w:p>
        </w:tc>
        <w:tc>
          <w:tcPr>
            <w:tcW w:w="1134" w:type="dxa"/>
            <w:noWrap/>
          </w:tcPr>
          <w:p w14:paraId="53A637D6" w14:textId="77777777" w:rsidR="008F5390" w:rsidRPr="0022634A" w:rsidRDefault="008F5390" w:rsidP="00AB1930">
            <w:pPr>
              <w:pStyle w:val="affffffff1"/>
            </w:pPr>
            <w:r w:rsidRPr="0022634A">
              <w:t>T(5)</w:t>
            </w:r>
          </w:p>
        </w:tc>
        <w:tc>
          <w:tcPr>
            <w:tcW w:w="1982" w:type="dxa"/>
          </w:tcPr>
          <w:p w14:paraId="2AB9017B" w14:textId="77777777" w:rsidR="008F5390" w:rsidRPr="0022634A" w:rsidRDefault="008F5390" w:rsidP="00AB1930">
            <w:pPr>
              <w:pStyle w:val="affffffff1"/>
              <w:jc w:val="left"/>
            </w:pPr>
            <w:r w:rsidRPr="0022634A">
              <w:t>ОКАТО территории страхования</w:t>
            </w:r>
          </w:p>
        </w:tc>
        <w:tc>
          <w:tcPr>
            <w:tcW w:w="3116" w:type="dxa"/>
            <w:vMerge/>
          </w:tcPr>
          <w:p w14:paraId="167AA560" w14:textId="77777777" w:rsidR="008F5390" w:rsidRPr="0022634A" w:rsidRDefault="008F5390" w:rsidP="00AB1930">
            <w:pPr>
              <w:pStyle w:val="affffffff1"/>
              <w:jc w:val="left"/>
            </w:pPr>
          </w:p>
        </w:tc>
      </w:tr>
      <w:tr w:rsidR="008F5390" w:rsidRPr="0022634A" w14:paraId="6A186502" w14:textId="77777777" w:rsidTr="008174A3">
        <w:trPr>
          <w:gridAfter w:val="1"/>
          <w:wAfter w:w="9" w:type="dxa"/>
          <w:trHeight w:val="673"/>
          <w:jc w:val="center"/>
        </w:trPr>
        <w:tc>
          <w:tcPr>
            <w:tcW w:w="1397" w:type="dxa"/>
            <w:shd w:val="clear" w:color="auto" w:fill="F2F2F2"/>
            <w:noWrap/>
          </w:tcPr>
          <w:p w14:paraId="48C19D4E" w14:textId="77777777" w:rsidR="008F5390" w:rsidRPr="0022634A" w:rsidRDefault="008F5390" w:rsidP="00AB1930">
            <w:pPr>
              <w:pStyle w:val="affffffff1"/>
            </w:pPr>
            <w:r w:rsidRPr="0022634A">
              <w:lastRenderedPageBreak/>
              <w:t>PACIENT</w:t>
            </w:r>
          </w:p>
        </w:tc>
        <w:tc>
          <w:tcPr>
            <w:tcW w:w="1707" w:type="dxa"/>
            <w:noWrap/>
          </w:tcPr>
          <w:p w14:paraId="46BC86E3" w14:textId="77777777" w:rsidR="008F5390" w:rsidRPr="0022634A" w:rsidRDefault="008F5390" w:rsidP="00AB1930">
            <w:pPr>
              <w:pStyle w:val="affffffff1"/>
            </w:pPr>
            <w:r w:rsidRPr="0022634A">
              <w:t>SMO_NAM</w:t>
            </w:r>
          </w:p>
        </w:tc>
        <w:tc>
          <w:tcPr>
            <w:tcW w:w="711" w:type="dxa"/>
            <w:noWrap/>
          </w:tcPr>
          <w:p w14:paraId="498F8C3B" w14:textId="77777777" w:rsidR="008F5390" w:rsidRPr="0022634A" w:rsidRDefault="008F5390" w:rsidP="00AB1930">
            <w:pPr>
              <w:pStyle w:val="affffffff1"/>
            </w:pPr>
            <w:r w:rsidRPr="0022634A">
              <w:t>У</w:t>
            </w:r>
          </w:p>
        </w:tc>
        <w:tc>
          <w:tcPr>
            <w:tcW w:w="1134" w:type="dxa"/>
            <w:noWrap/>
          </w:tcPr>
          <w:p w14:paraId="23037E24" w14:textId="77777777" w:rsidR="008F5390" w:rsidRPr="0022634A" w:rsidRDefault="008F5390" w:rsidP="00AB1930">
            <w:pPr>
              <w:pStyle w:val="affffffff1"/>
            </w:pPr>
            <w:r w:rsidRPr="0022634A">
              <w:t>Т(100)</w:t>
            </w:r>
          </w:p>
        </w:tc>
        <w:tc>
          <w:tcPr>
            <w:tcW w:w="1982" w:type="dxa"/>
          </w:tcPr>
          <w:p w14:paraId="580AE239" w14:textId="77777777" w:rsidR="008F5390" w:rsidRPr="0022634A" w:rsidRDefault="008F5390" w:rsidP="00AB1930">
            <w:pPr>
              <w:pStyle w:val="affffffff1"/>
              <w:jc w:val="left"/>
            </w:pPr>
            <w:r w:rsidRPr="0022634A">
              <w:t>Наименование СМО</w:t>
            </w:r>
          </w:p>
        </w:tc>
        <w:tc>
          <w:tcPr>
            <w:tcW w:w="3116" w:type="dxa"/>
          </w:tcPr>
          <w:p w14:paraId="349598EC" w14:textId="77777777" w:rsidR="008F5390" w:rsidRPr="0022634A" w:rsidRDefault="008F5390" w:rsidP="00AB1930">
            <w:pPr>
              <w:pStyle w:val="affffffff1"/>
              <w:jc w:val="left"/>
            </w:pPr>
            <w:r w:rsidRPr="0022634A">
              <w:t>Заполняется при невозможности указать ни реестровый номер, ни ОГРН СМО.</w:t>
            </w:r>
          </w:p>
        </w:tc>
      </w:tr>
      <w:tr w:rsidR="008F5390" w:rsidRPr="0022634A" w14:paraId="765264E2" w14:textId="77777777" w:rsidTr="008174A3">
        <w:trPr>
          <w:gridAfter w:val="1"/>
          <w:wAfter w:w="9" w:type="dxa"/>
          <w:trHeight w:val="673"/>
          <w:jc w:val="center"/>
        </w:trPr>
        <w:tc>
          <w:tcPr>
            <w:tcW w:w="1397" w:type="dxa"/>
            <w:shd w:val="clear" w:color="auto" w:fill="F2F2F2"/>
            <w:noWrap/>
          </w:tcPr>
          <w:p w14:paraId="44E7DE4F" w14:textId="77777777" w:rsidR="008F5390" w:rsidRPr="0022634A" w:rsidRDefault="008F5390" w:rsidP="00AB1930">
            <w:pPr>
              <w:pStyle w:val="affffffff1"/>
            </w:pPr>
            <w:r w:rsidRPr="0022634A">
              <w:t>PACIENT</w:t>
            </w:r>
          </w:p>
        </w:tc>
        <w:tc>
          <w:tcPr>
            <w:tcW w:w="1707" w:type="dxa"/>
            <w:noWrap/>
          </w:tcPr>
          <w:p w14:paraId="0E485BB6" w14:textId="77777777" w:rsidR="008F5390" w:rsidRPr="0022634A" w:rsidRDefault="008F5390" w:rsidP="00AB1930">
            <w:pPr>
              <w:pStyle w:val="affffffff1"/>
            </w:pPr>
            <w:r w:rsidRPr="0022634A">
              <w:t>INV</w:t>
            </w:r>
          </w:p>
        </w:tc>
        <w:tc>
          <w:tcPr>
            <w:tcW w:w="711" w:type="dxa"/>
            <w:noWrap/>
          </w:tcPr>
          <w:p w14:paraId="08F314E3" w14:textId="77777777" w:rsidR="008F5390" w:rsidRPr="0022634A" w:rsidRDefault="008F5390" w:rsidP="00AB1930">
            <w:pPr>
              <w:pStyle w:val="affffffff1"/>
            </w:pPr>
            <w:r w:rsidRPr="0022634A">
              <w:t>У</w:t>
            </w:r>
          </w:p>
        </w:tc>
        <w:tc>
          <w:tcPr>
            <w:tcW w:w="1134" w:type="dxa"/>
            <w:noWrap/>
          </w:tcPr>
          <w:p w14:paraId="7074EBAE" w14:textId="77777777" w:rsidR="008F5390" w:rsidRPr="0022634A" w:rsidRDefault="008F5390" w:rsidP="00AB1930">
            <w:pPr>
              <w:pStyle w:val="affffffff1"/>
            </w:pPr>
            <w:r w:rsidRPr="0022634A">
              <w:t>N(1)</w:t>
            </w:r>
          </w:p>
        </w:tc>
        <w:tc>
          <w:tcPr>
            <w:tcW w:w="1982" w:type="dxa"/>
          </w:tcPr>
          <w:p w14:paraId="50825A49" w14:textId="77777777" w:rsidR="008F5390" w:rsidRPr="0022634A" w:rsidRDefault="008F5390" w:rsidP="00AB1930">
            <w:pPr>
              <w:pStyle w:val="affffffff1"/>
              <w:jc w:val="left"/>
            </w:pPr>
            <w:r w:rsidRPr="0022634A">
              <w:t>Группа инвалидности</w:t>
            </w:r>
          </w:p>
        </w:tc>
        <w:tc>
          <w:tcPr>
            <w:tcW w:w="3116" w:type="dxa"/>
          </w:tcPr>
          <w:p w14:paraId="33CE87E6" w14:textId="77777777" w:rsidR="008F5390" w:rsidRPr="0022634A" w:rsidRDefault="008F5390" w:rsidP="00AB1930">
            <w:pPr>
              <w:pStyle w:val="affffffff1"/>
              <w:jc w:val="left"/>
            </w:pPr>
            <w:r w:rsidRPr="0022634A">
              <w:t>0 – нет инвалидности;</w:t>
            </w:r>
          </w:p>
          <w:p w14:paraId="1540532E" w14:textId="77777777" w:rsidR="008F5390" w:rsidRPr="0022634A" w:rsidRDefault="008F5390" w:rsidP="00AB1930">
            <w:pPr>
              <w:pStyle w:val="affffffff1"/>
              <w:jc w:val="left"/>
            </w:pPr>
            <w:r w:rsidRPr="0022634A">
              <w:t>1 – 1 группа;</w:t>
            </w:r>
          </w:p>
          <w:p w14:paraId="5FC3D045" w14:textId="77777777" w:rsidR="008F5390" w:rsidRPr="0022634A" w:rsidRDefault="008F5390" w:rsidP="00AB1930">
            <w:pPr>
              <w:pStyle w:val="affffffff1"/>
              <w:jc w:val="left"/>
            </w:pPr>
            <w:r w:rsidRPr="0022634A">
              <w:t>2 – 2 группа;</w:t>
            </w:r>
          </w:p>
          <w:p w14:paraId="7619C89F" w14:textId="77777777" w:rsidR="008F5390" w:rsidRPr="0022634A" w:rsidRDefault="008F5390" w:rsidP="00AB1930">
            <w:pPr>
              <w:pStyle w:val="affffffff1"/>
              <w:jc w:val="left"/>
            </w:pPr>
            <w:r w:rsidRPr="0022634A">
              <w:t>3 – 3 группа;</w:t>
            </w:r>
          </w:p>
          <w:p w14:paraId="563268A2" w14:textId="77777777" w:rsidR="008F5390" w:rsidRPr="0022634A" w:rsidRDefault="008F5390" w:rsidP="00AB1930">
            <w:pPr>
              <w:pStyle w:val="affffffff1"/>
              <w:jc w:val="left"/>
            </w:pPr>
            <w:r w:rsidRPr="0022634A">
              <w:t>4 – дети-инвалиды.</w:t>
            </w:r>
          </w:p>
          <w:p w14:paraId="66E4E5D7" w14:textId="77777777" w:rsidR="008F5390" w:rsidRPr="0022634A" w:rsidRDefault="008F5390" w:rsidP="00AB1930">
            <w:pPr>
              <w:pStyle w:val="affffffff1"/>
              <w:jc w:val="left"/>
            </w:pPr>
            <w:r w:rsidRPr="0022634A">
              <w:t>Заполняется только при впервые установленной инвалидности (1-4) или в случае отказа в признании лица инвалидом  (0).</w:t>
            </w:r>
          </w:p>
        </w:tc>
      </w:tr>
      <w:tr w:rsidR="008F5390" w:rsidRPr="0022634A" w14:paraId="477BB155" w14:textId="77777777" w:rsidTr="008174A3">
        <w:trPr>
          <w:gridAfter w:val="1"/>
          <w:wAfter w:w="9" w:type="dxa"/>
          <w:jc w:val="center"/>
        </w:trPr>
        <w:tc>
          <w:tcPr>
            <w:tcW w:w="1397" w:type="dxa"/>
            <w:shd w:val="clear" w:color="auto" w:fill="F2F2F2"/>
            <w:noWrap/>
          </w:tcPr>
          <w:p w14:paraId="51F53500" w14:textId="77777777" w:rsidR="008F5390" w:rsidRPr="0022634A" w:rsidRDefault="008F5390" w:rsidP="00AB1930">
            <w:pPr>
              <w:pStyle w:val="affffffff1"/>
            </w:pPr>
            <w:r w:rsidRPr="0022634A">
              <w:t>PACIENT</w:t>
            </w:r>
          </w:p>
        </w:tc>
        <w:tc>
          <w:tcPr>
            <w:tcW w:w="1707" w:type="dxa"/>
            <w:noWrap/>
          </w:tcPr>
          <w:p w14:paraId="46FF276D" w14:textId="77777777" w:rsidR="008F5390" w:rsidRPr="0022634A" w:rsidRDefault="008F5390" w:rsidP="00AB1930">
            <w:pPr>
              <w:pStyle w:val="affffffff1"/>
            </w:pPr>
            <w:r w:rsidRPr="0022634A">
              <w:t>MSE</w:t>
            </w:r>
          </w:p>
        </w:tc>
        <w:tc>
          <w:tcPr>
            <w:tcW w:w="711" w:type="dxa"/>
            <w:noWrap/>
          </w:tcPr>
          <w:p w14:paraId="4598660D" w14:textId="77777777" w:rsidR="008F5390" w:rsidRPr="0022634A" w:rsidRDefault="008F5390" w:rsidP="00AB1930">
            <w:pPr>
              <w:pStyle w:val="affffffff1"/>
            </w:pPr>
            <w:r w:rsidRPr="0022634A">
              <w:t>У</w:t>
            </w:r>
          </w:p>
        </w:tc>
        <w:tc>
          <w:tcPr>
            <w:tcW w:w="1134" w:type="dxa"/>
            <w:noWrap/>
          </w:tcPr>
          <w:p w14:paraId="028FD851" w14:textId="77777777" w:rsidR="008F5390" w:rsidRPr="0022634A" w:rsidRDefault="008F5390" w:rsidP="00AB1930">
            <w:pPr>
              <w:pStyle w:val="affffffff1"/>
            </w:pPr>
            <w:r w:rsidRPr="0022634A">
              <w:t>N(1)</w:t>
            </w:r>
          </w:p>
        </w:tc>
        <w:tc>
          <w:tcPr>
            <w:tcW w:w="1982" w:type="dxa"/>
          </w:tcPr>
          <w:p w14:paraId="636A5BDD" w14:textId="77777777" w:rsidR="008F5390" w:rsidRPr="0022634A" w:rsidRDefault="008F5390" w:rsidP="00AB1930">
            <w:pPr>
              <w:pStyle w:val="affffffff1"/>
              <w:jc w:val="left"/>
            </w:pPr>
            <w:r w:rsidRPr="0022634A">
              <w:t>Направление на МСЭ</w:t>
            </w:r>
          </w:p>
        </w:tc>
        <w:tc>
          <w:tcPr>
            <w:tcW w:w="3116" w:type="dxa"/>
          </w:tcPr>
          <w:p w14:paraId="02530F39" w14:textId="77777777" w:rsidR="008F5390" w:rsidRPr="0022634A" w:rsidRDefault="008F5390" w:rsidP="00AB1930">
            <w:pPr>
              <w:pStyle w:val="affffffff1"/>
              <w:jc w:val="left"/>
            </w:pPr>
            <w:r w:rsidRPr="0022634A">
              <w:t>Указывается «1» в случае передачи направления на МСЭ медицинской организацией в бюро медико-социальной экспертизы.</w:t>
            </w:r>
          </w:p>
        </w:tc>
      </w:tr>
      <w:tr w:rsidR="008F5390" w:rsidRPr="0022634A" w14:paraId="40A5DD78" w14:textId="77777777" w:rsidTr="008174A3">
        <w:trPr>
          <w:gridAfter w:val="1"/>
          <w:wAfter w:w="9" w:type="dxa"/>
          <w:jc w:val="center"/>
        </w:trPr>
        <w:tc>
          <w:tcPr>
            <w:tcW w:w="1397" w:type="dxa"/>
            <w:shd w:val="clear" w:color="auto" w:fill="F2F2F2"/>
            <w:noWrap/>
          </w:tcPr>
          <w:p w14:paraId="6F4EE97D" w14:textId="77777777" w:rsidR="008F5390" w:rsidRPr="0022634A" w:rsidRDefault="008F5390" w:rsidP="00AB1930">
            <w:pPr>
              <w:pStyle w:val="affffffff1"/>
            </w:pPr>
            <w:r w:rsidRPr="0022634A">
              <w:t>PACIENT</w:t>
            </w:r>
          </w:p>
        </w:tc>
        <w:tc>
          <w:tcPr>
            <w:tcW w:w="1707" w:type="dxa"/>
            <w:noWrap/>
          </w:tcPr>
          <w:p w14:paraId="41604890" w14:textId="77777777" w:rsidR="008F5390" w:rsidRPr="0022634A" w:rsidRDefault="008F5390" w:rsidP="00AB1930">
            <w:pPr>
              <w:pStyle w:val="affffffff1"/>
            </w:pPr>
            <w:r w:rsidRPr="0022634A">
              <w:t>NOVOR</w:t>
            </w:r>
          </w:p>
        </w:tc>
        <w:tc>
          <w:tcPr>
            <w:tcW w:w="711" w:type="dxa"/>
            <w:noWrap/>
          </w:tcPr>
          <w:p w14:paraId="25CC825F" w14:textId="77777777" w:rsidR="008F5390" w:rsidRPr="0022634A" w:rsidRDefault="008F5390" w:rsidP="00AB1930">
            <w:pPr>
              <w:pStyle w:val="affffffff1"/>
            </w:pPr>
            <w:r w:rsidRPr="0022634A">
              <w:t>О</w:t>
            </w:r>
          </w:p>
        </w:tc>
        <w:tc>
          <w:tcPr>
            <w:tcW w:w="1134" w:type="dxa"/>
            <w:noWrap/>
          </w:tcPr>
          <w:p w14:paraId="31B249FC" w14:textId="77777777" w:rsidR="008F5390" w:rsidRPr="0022634A" w:rsidRDefault="008F5390" w:rsidP="00AB1930">
            <w:pPr>
              <w:pStyle w:val="affffffff1"/>
            </w:pPr>
            <w:r w:rsidRPr="0022634A">
              <w:t>Т(9)</w:t>
            </w:r>
          </w:p>
        </w:tc>
        <w:tc>
          <w:tcPr>
            <w:tcW w:w="1982" w:type="dxa"/>
          </w:tcPr>
          <w:p w14:paraId="1FCD095D" w14:textId="77777777" w:rsidR="008F5390" w:rsidRPr="0022634A" w:rsidRDefault="008F5390" w:rsidP="00AB1930">
            <w:pPr>
              <w:pStyle w:val="affffffff1"/>
              <w:jc w:val="left"/>
            </w:pPr>
            <w:r w:rsidRPr="0022634A">
              <w:t>Признак новорождённого</w:t>
            </w:r>
          </w:p>
        </w:tc>
        <w:tc>
          <w:tcPr>
            <w:tcW w:w="3116" w:type="dxa"/>
          </w:tcPr>
          <w:p w14:paraId="17ECECD6" w14:textId="77777777" w:rsidR="008F5390" w:rsidRPr="0022634A" w:rsidRDefault="008F5390" w:rsidP="00AB1930">
            <w:pPr>
              <w:pStyle w:val="affffffff1"/>
              <w:jc w:val="left"/>
            </w:pPr>
            <w:r w:rsidRPr="0022634A">
              <w:t>Указывается в случае оказания медицинской помощи ребёнку до государственной регистрации рождения.</w:t>
            </w:r>
          </w:p>
          <w:p w14:paraId="77467C1F" w14:textId="77777777" w:rsidR="008F5390" w:rsidRPr="0022634A" w:rsidRDefault="008F5390" w:rsidP="00AB1930">
            <w:pPr>
              <w:pStyle w:val="affffffff1"/>
              <w:jc w:val="left"/>
            </w:pPr>
            <w:r w:rsidRPr="0022634A">
              <w:t>0 – признак отсутствует.</w:t>
            </w:r>
          </w:p>
          <w:p w14:paraId="66149BCF" w14:textId="77777777" w:rsidR="008F5390" w:rsidRPr="0022634A" w:rsidRDefault="008F5390" w:rsidP="00AB1930">
            <w:pPr>
              <w:pStyle w:val="affffffff1"/>
              <w:jc w:val="left"/>
            </w:pPr>
            <w:r w:rsidRPr="0022634A">
              <w:t>Если значение признака отлично от нуля, он заполняется по следующему шаблону:</w:t>
            </w:r>
          </w:p>
          <w:p w14:paraId="3FAA396D" w14:textId="77777777" w:rsidR="008F5390" w:rsidRPr="0022634A" w:rsidRDefault="008F5390" w:rsidP="00AB1930">
            <w:pPr>
              <w:pStyle w:val="affffffff1"/>
              <w:jc w:val="left"/>
            </w:pPr>
            <w:r w:rsidRPr="0022634A">
              <w:t>ПДДММГГН, где</w:t>
            </w:r>
          </w:p>
          <w:p w14:paraId="0069F3A7" w14:textId="77777777" w:rsidR="008F5390" w:rsidRPr="0022634A" w:rsidRDefault="008F5390" w:rsidP="00AB1930">
            <w:pPr>
              <w:pStyle w:val="affffffff1"/>
              <w:jc w:val="left"/>
            </w:pPr>
            <w:r w:rsidRPr="0022634A">
              <w:t>П – пол ребёнка в соответствии с "1" –мужской; "2" – женский.</w:t>
            </w:r>
          </w:p>
          <w:p w14:paraId="7BB4F41A" w14:textId="77777777" w:rsidR="008F5390" w:rsidRPr="0022634A" w:rsidRDefault="008F5390" w:rsidP="00AB1930">
            <w:pPr>
              <w:pStyle w:val="affffffff1"/>
              <w:jc w:val="left"/>
            </w:pPr>
            <w:r w:rsidRPr="0022634A">
              <w:t>ДД – день рождения;</w:t>
            </w:r>
          </w:p>
          <w:p w14:paraId="6805909E" w14:textId="77777777" w:rsidR="008F5390" w:rsidRPr="0022634A" w:rsidRDefault="008F5390" w:rsidP="00AB1930">
            <w:pPr>
              <w:pStyle w:val="affffffff1"/>
              <w:jc w:val="left"/>
            </w:pPr>
            <w:r w:rsidRPr="0022634A">
              <w:t>ММ – месяц рождения;</w:t>
            </w:r>
          </w:p>
          <w:p w14:paraId="3889D956" w14:textId="77777777" w:rsidR="008F5390" w:rsidRPr="0022634A" w:rsidRDefault="008F5390" w:rsidP="00AB1930">
            <w:pPr>
              <w:pStyle w:val="affffffff1"/>
              <w:jc w:val="left"/>
            </w:pPr>
            <w:r w:rsidRPr="0022634A">
              <w:t>ГГ – последние две цифры года рождения;</w:t>
            </w:r>
          </w:p>
          <w:p w14:paraId="552D29B5" w14:textId="0AFBA1B5" w:rsidR="008F5390" w:rsidRPr="0022634A" w:rsidRDefault="008F5390" w:rsidP="00AB1930">
            <w:pPr>
              <w:pStyle w:val="affffffff1"/>
              <w:jc w:val="left"/>
            </w:pPr>
            <w:r w:rsidRPr="0022634A">
              <w:t>Н – порядковый номер ребёнка (до двух знаков).</w:t>
            </w:r>
          </w:p>
        </w:tc>
      </w:tr>
      <w:tr w:rsidR="008F5390" w:rsidRPr="0022634A" w14:paraId="67928B0C" w14:textId="77777777" w:rsidTr="008174A3">
        <w:trPr>
          <w:gridAfter w:val="1"/>
          <w:wAfter w:w="9" w:type="dxa"/>
          <w:jc w:val="center"/>
        </w:trPr>
        <w:tc>
          <w:tcPr>
            <w:tcW w:w="1397" w:type="dxa"/>
            <w:shd w:val="clear" w:color="auto" w:fill="F2F2F2"/>
            <w:noWrap/>
          </w:tcPr>
          <w:p w14:paraId="362E20D5" w14:textId="77777777" w:rsidR="008F5390" w:rsidRPr="0022634A" w:rsidRDefault="008F5390" w:rsidP="00AB1930">
            <w:pPr>
              <w:pStyle w:val="affffffff1"/>
            </w:pPr>
            <w:r w:rsidRPr="0022634A">
              <w:t>PACIENT</w:t>
            </w:r>
          </w:p>
        </w:tc>
        <w:tc>
          <w:tcPr>
            <w:tcW w:w="1707" w:type="dxa"/>
            <w:shd w:val="clear" w:color="auto" w:fill="auto"/>
            <w:noWrap/>
          </w:tcPr>
          <w:p w14:paraId="22AE55DC" w14:textId="77777777" w:rsidR="008F5390" w:rsidRPr="0022634A" w:rsidRDefault="008F5390" w:rsidP="00AB1930">
            <w:pPr>
              <w:pStyle w:val="affffffff1"/>
            </w:pPr>
            <w:r w:rsidRPr="0022634A">
              <w:t>VNOV_D</w:t>
            </w:r>
          </w:p>
        </w:tc>
        <w:tc>
          <w:tcPr>
            <w:tcW w:w="711" w:type="dxa"/>
            <w:shd w:val="clear" w:color="auto" w:fill="auto"/>
            <w:noWrap/>
          </w:tcPr>
          <w:p w14:paraId="1520A188" w14:textId="77777777" w:rsidR="008F5390" w:rsidRPr="0022634A" w:rsidRDefault="008F5390" w:rsidP="00AB1930">
            <w:pPr>
              <w:pStyle w:val="affffffff1"/>
            </w:pPr>
            <w:r w:rsidRPr="0022634A">
              <w:t>У</w:t>
            </w:r>
          </w:p>
        </w:tc>
        <w:tc>
          <w:tcPr>
            <w:tcW w:w="1134" w:type="dxa"/>
            <w:shd w:val="clear" w:color="auto" w:fill="auto"/>
            <w:noWrap/>
          </w:tcPr>
          <w:p w14:paraId="1FE19242" w14:textId="77777777" w:rsidR="008F5390" w:rsidRPr="0022634A" w:rsidRDefault="008F5390" w:rsidP="00AB1930">
            <w:pPr>
              <w:pStyle w:val="affffffff1"/>
            </w:pPr>
            <w:r w:rsidRPr="0022634A">
              <w:t>N(4)</w:t>
            </w:r>
          </w:p>
        </w:tc>
        <w:tc>
          <w:tcPr>
            <w:tcW w:w="1982" w:type="dxa"/>
            <w:shd w:val="clear" w:color="auto" w:fill="auto"/>
          </w:tcPr>
          <w:p w14:paraId="2BB4BC21" w14:textId="77777777" w:rsidR="008F5390" w:rsidRPr="0022634A" w:rsidRDefault="008F5390" w:rsidP="00AB1930">
            <w:pPr>
              <w:pStyle w:val="affffffff1"/>
              <w:jc w:val="left"/>
            </w:pPr>
            <w:r w:rsidRPr="0022634A">
              <w:t>Вес при рождении</w:t>
            </w:r>
          </w:p>
        </w:tc>
        <w:tc>
          <w:tcPr>
            <w:tcW w:w="3116" w:type="dxa"/>
            <w:shd w:val="clear" w:color="auto" w:fill="auto"/>
          </w:tcPr>
          <w:p w14:paraId="08876EE4" w14:textId="1FADA8D5" w:rsidR="00322819" w:rsidRPr="0022634A" w:rsidRDefault="00322819" w:rsidP="00322819">
            <w:pPr>
              <w:pStyle w:val="affffffff1"/>
              <w:jc w:val="left"/>
            </w:pPr>
            <w:r w:rsidRPr="0022634A">
              <w:t>Указывается при оказании медицинской помощи в условиях стационара (</w:t>
            </w:r>
            <w:r w:rsidRPr="0022634A">
              <w:rPr>
                <w:lang w:val="en-US"/>
              </w:rPr>
              <w:t>USL</w:t>
            </w:r>
            <w:r w:rsidRPr="0022634A">
              <w:t>_</w:t>
            </w:r>
            <w:r w:rsidRPr="0022634A">
              <w:rPr>
                <w:lang w:val="en-US"/>
              </w:rPr>
              <w:t>OK</w:t>
            </w:r>
            <w:r w:rsidRPr="0022634A">
              <w:t>=1) недоношенным и маловесным детям.</w:t>
            </w:r>
          </w:p>
          <w:p w14:paraId="4EB5DE6B" w14:textId="77777777" w:rsidR="00322819" w:rsidRPr="0022634A" w:rsidRDefault="00322819" w:rsidP="00322819">
            <w:pPr>
              <w:pStyle w:val="affffffff1"/>
              <w:jc w:val="left"/>
            </w:pPr>
            <w:r w:rsidRPr="0022634A">
              <w:t>Поле заполняется, если в качестве пациента указан ребёнок.</w:t>
            </w:r>
          </w:p>
          <w:p w14:paraId="15513608" w14:textId="6A8C0BB9" w:rsidR="008F5390" w:rsidRPr="0022634A" w:rsidRDefault="00322819" w:rsidP="00942A53">
            <w:pPr>
              <w:pStyle w:val="affffffff1"/>
              <w:jc w:val="left"/>
            </w:pPr>
            <w:r w:rsidRPr="0022634A">
              <w:t xml:space="preserve">Заполняется значениями </w:t>
            </w:r>
            <w:r w:rsidR="00942A53" w:rsidRPr="0022634A">
              <w:t>от 201 до 2500</w:t>
            </w:r>
            <w:r w:rsidR="009F2EA8" w:rsidRPr="0022634A">
              <w:t xml:space="preserve"> (</w:t>
            </w:r>
            <w:proofErr w:type="gramStart"/>
            <w:r w:rsidR="009F2EA8" w:rsidRPr="0022634A">
              <w:t>200&lt; VNOV</w:t>
            </w:r>
            <w:proofErr w:type="gramEnd"/>
            <w:r w:rsidR="009F2EA8" w:rsidRPr="0022634A">
              <w:t>_D &lt;2500), в иных случаях не заполняется</w:t>
            </w:r>
            <w:r w:rsidR="00942A53" w:rsidRPr="0022634A">
              <w:t xml:space="preserve">. </w:t>
            </w:r>
          </w:p>
        </w:tc>
      </w:tr>
      <w:tr w:rsidR="00514647" w:rsidRPr="0022634A" w14:paraId="3DBF9CF8" w14:textId="77777777" w:rsidTr="001A62E2">
        <w:trPr>
          <w:gridAfter w:val="1"/>
          <w:wAfter w:w="9" w:type="dxa"/>
          <w:jc w:val="center"/>
        </w:trPr>
        <w:tc>
          <w:tcPr>
            <w:tcW w:w="1397" w:type="dxa"/>
            <w:shd w:val="clear" w:color="auto" w:fill="F2F2F2"/>
            <w:noWrap/>
          </w:tcPr>
          <w:p w14:paraId="5FB15C8A" w14:textId="48A8957B" w:rsidR="00514647" w:rsidRPr="009B322C" w:rsidRDefault="00514647" w:rsidP="00514647">
            <w:pPr>
              <w:pStyle w:val="affffffff1"/>
            </w:pPr>
            <w:r w:rsidRPr="009B322C">
              <w:t>PACIENT</w:t>
            </w:r>
          </w:p>
        </w:tc>
        <w:tc>
          <w:tcPr>
            <w:tcW w:w="1707" w:type="dxa"/>
            <w:shd w:val="clear" w:color="auto" w:fill="auto"/>
            <w:noWrap/>
          </w:tcPr>
          <w:p w14:paraId="3237F6D2" w14:textId="067B5898" w:rsidR="00514647" w:rsidRPr="001A62E2" w:rsidRDefault="00514647" w:rsidP="00514647">
            <w:pPr>
              <w:pStyle w:val="affffffff1"/>
            </w:pPr>
            <w:r w:rsidRPr="001A62E2">
              <w:t>SOC</w:t>
            </w:r>
          </w:p>
        </w:tc>
        <w:tc>
          <w:tcPr>
            <w:tcW w:w="711" w:type="dxa"/>
            <w:shd w:val="clear" w:color="auto" w:fill="auto"/>
            <w:noWrap/>
          </w:tcPr>
          <w:p w14:paraId="2804A437" w14:textId="45026894" w:rsidR="00514647" w:rsidRPr="001A62E2" w:rsidRDefault="00514647" w:rsidP="00514647">
            <w:pPr>
              <w:pStyle w:val="affffffff1"/>
            </w:pPr>
            <w:r w:rsidRPr="001A62E2">
              <w:t>У</w:t>
            </w:r>
          </w:p>
        </w:tc>
        <w:tc>
          <w:tcPr>
            <w:tcW w:w="1134" w:type="dxa"/>
            <w:shd w:val="clear" w:color="auto" w:fill="auto"/>
            <w:noWrap/>
          </w:tcPr>
          <w:p w14:paraId="551CA839" w14:textId="0872D9CC" w:rsidR="00514647" w:rsidRPr="001A62E2" w:rsidRDefault="00514647" w:rsidP="00514647">
            <w:pPr>
              <w:pStyle w:val="affffffff1"/>
            </w:pPr>
            <w:r w:rsidRPr="001A62E2">
              <w:t>N(</w:t>
            </w:r>
            <w:r w:rsidRPr="001A62E2">
              <w:rPr>
                <w:lang w:val="en-US"/>
              </w:rPr>
              <w:t>3</w:t>
            </w:r>
            <w:r w:rsidRPr="001A62E2">
              <w:t>)</w:t>
            </w:r>
          </w:p>
        </w:tc>
        <w:tc>
          <w:tcPr>
            <w:tcW w:w="1982" w:type="dxa"/>
            <w:shd w:val="clear" w:color="auto" w:fill="auto"/>
          </w:tcPr>
          <w:p w14:paraId="476E6F2B" w14:textId="391A2D65" w:rsidR="00514647" w:rsidRPr="001A62E2" w:rsidRDefault="00514647" w:rsidP="00514647">
            <w:pPr>
              <w:pStyle w:val="affffffff1"/>
              <w:jc w:val="left"/>
            </w:pPr>
            <w:r w:rsidRPr="001A62E2">
              <w:t>Социальная категория</w:t>
            </w:r>
          </w:p>
        </w:tc>
        <w:tc>
          <w:tcPr>
            <w:tcW w:w="3116" w:type="dxa"/>
            <w:shd w:val="clear" w:color="auto" w:fill="auto"/>
          </w:tcPr>
          <w:p w14:paraId="715B28AB" w14:textId="77777777" w:rsidR="00514647" w:rsidRPr="001A62E2" w:rsidRDefault="00514647" w:rsidP="00514647">
            <w:pPr>
              <w:pStyle w:val="affffffff1"/>
              <w:jc w:val="left"/>
            </w:pPr>
            <w:r w:rsidRPr="001A62E2">
              <w:t xml:space="preserve">Указывается одно из следующих значений: 000 - категория отсутствует; 035 - участник специальной военной операции (СВО), уволенный в запас (отставку); 065 - член семьи участника специальной военной </w:t>
            </w:r>
            <w:r w:rsidRPr="001A62E2">
              <w:lastRenderedPageBreak/>
              <w:t>операции (СВО); 810 - инвалид I группы; 813 - инвалид I группы участник специальной военной операции (СВО); 816 - инвалид I группы член семьи участника специальной военной операции (СВО).</w:t>
            </w:r>
          </w:p>
          <w:p w14:paraId="72ABA401" w14:textId="51341DAF" w:rsidR="00514647" w:rsidRPr="001A62E2" w:rsidRDefault="00514647" w:rsidP="00514647">
            <w:pPr>
              <w:pStyle w:val="affffffff1"/>
              <w:jc w:val="left"/>
            </w:pPr>
            <w:r w:rsidRPr="001A62E2">
              <w:t>Сведения передаются при наличии согласия субъекта персональных данных, согласно подпункта 1 пункта 1 статьи 6 Федерального закон от 27 июля 2006 г. N 152-ФЗ "О персональных данных"</w:t>
            </w:r>
          </w:p>
        </w:tc>
      </w:tr>
      <w:tr w:rsidR="00514647" w:rsidRPr="0022634A" w14:paraId="0365375F" w14:textId="77777777" w:rsidTr="001A62E2">
        <w:trPr>
          <w:gridAfter w:val="1"/>
          <w:wAfter w:w="9" w:type="dxa"/>
          <w:jc w:val="center"/>
        </w:trPr>
        <w:tc>
          <w:tcPr>
            <w:tcW w:w="1397" w:type="dxa"/>
            <w:shd w:val="clear" w:color="auto" w:fill="F2F2F2"/>
            <w:noWrap/>
          </w:tcPr>
          <w:p w14:paraId="709B86BA" w14:textId="6A7DD6B4" w:rsidR="00514647" w:rsidRPr="009B322C" w:rsidRDefault="00514647" w:rsidP="00514647">
            <w:pPr>
              <w:pStyle w:val="affffffff1"/>
            </w:pPr>
            <w:r w:rsidRPr="009B322C">
              <w:lastRenderedPageBreak/>
              <w:t>PACIENT</w:t>
            </w:r>
          </w:p>
        </w:tc>
        <w:tc>
          <w:tcPr>
            <w:tcW w:w="1707" w:type="dxa"/>
            <w:shd w:val="clear" w:color="auto" w:fill="auto"/>
            <w:noWrap/>
          </w:tcPr>
          <w:p w14:paraId="198C9053" w14:textId="78A2A336" w:rsidR="00514647" w:rsidRPr="001A62E2" w:rsidRDefault="00514647" w:rsidP="00514647">
            <w:pPr>
              <w:pStyle w:val="affffffff1"/>
            </w:pPr>
            <w:r w:rsidRPr="001A62E2">
              <w:t>MO_PR</w:t>
            </w:r>
          </w:p>
        </w:tc>
        <w:tc>
          <w:tcPr>
            <w:tcW w:w="711" w:type="dxa"/>
            <w:shd w:val="clear" w:color="auto" w:fill="auto"/>
            <w:noWrap/>
          </w:tcPr>
          <w:p w14:paraId="40897248" w14:textId="125C3712" w:rsidR="00514647" w:rsidRPr="001A62E2" w:rsidRDefault="00514647" w:rsidP="00514647">
            <w:pPr>
              <w:pStyle w:val="affffffff1"/>
            </w:pPr>
            <w:r w:rsidRPr="001A62E2">
              <w:t>У</w:t>
            </w:r>
          </w:p>
        </w:tc>
        <w:tc>
          <w:tcPr>
            <w:tcW w:w="1134" w:type="dxa"/>
            <w:shd w:val="clear" w:color="auto" w:fill="auto"/>
            <w:noWrap/>
          </w:tcPr>
          <w:p w14:paraId="73F1FB7C" w14:textId="76B9691B" w:rsidR="00514647" w:rsidRPr="001A62E2" w:rsidRDefault="00514647" w:rsidP="00514647">
            <w:pPr>
              <w:pStyle w:val="affffffff1"/>
            </w:pPr>
            <w:r w:rsidRPr="001A62E2">
              <w:t>Т(6)</w:t>
            </w:r>
          </w:p>
        </w:tc>
        <w:tc>
          <w:tcPr>
            <w:tcW w:w="1982" w:type="dxa"/>
            <w:shd w:val="clear" w:color="auto" w:fill="auto"/>
          </w:tcPr>
          <w:p w14:paraId="2549C141" w14:textId="42021A28" w:rsidR="00514647" w:rsidRPr="001A62E2" w:rsidRDefault="00514647" w:rsidP="00514647">
            <w:pPr>
              <w:pStyle w:val="affffffff1"/>
              <w:jc w:val="left"/>
            </w:pPr>
            <w:r w:rsidRPr="001A62E2">
              <w:t>Код МО, выбранной застрахованным лицом для получения первичной медико-санитарной помощи</w:t>
            </w:r>
          </w:p>
        </w:tc>
        <w:tc>
          <w:tcPr>
            <w:tcW w:w="3116" w:type="dxa"/>
            <w:shd w:val="clear" w:color="auto" w:fill="auto"/>
          </w:tcPr>
          <w:p w14:paraId="65B2595B" w14:textId="77777777" w:rsidR="00514647" w:rsidRPr="001A62E2" w:rsidRDefault="00514647" w:rsidP="00514647">
            <w:pPr>
              <w:pStyle w:val="affffffff1"/>
              <w:jc w:val="left"/>
            </w:pPr>
            <w:r w:rsidRPr="001A62E2">
              <w:t xml:space="preserve">Код МО прикрепления, указывается в соответствии с реестром F032. </w:t>
            </w:r>
          </w:p>
          <w:p w14:paraId="061AD652" w14:textId="77777777" w:rsidR="00514647" w:rsidRPr="001A62E2" w:rsidRDefault="00514647" w:rsidP="00514647">
            <w:pPr>
              <w:pStyle w:val="affffffff1"/>
              <w:jc w:val="left"/>
            </w:pPr>
            <w:r w:rsidRPr="001A62E2">
              <w:t>Заполняется ТФОМС ОО.</w:t>
            </w:r>
          </w:p>
          <w:p w14:paraId="4E9CCE99" w14:textId="77777777" w:rsidR="00514647" w:rsidRPr="001A62E2" w:rsidRDefault="00514647" w:rsidP="00514647">
            <w:pPr>
              <w:ind w:firstLine="0"/>
              <w:rPr>
                <w:sz w:val="20"/>
                <w:szCs w:val="20"/>
              </w:rPr>
            </w:pPr>
            <w:r w:rsidRPr="001A62E2">
              <w:rPr>
                <w:sz w:val="20"/>
                <w:szCs w:val="20"/>
              </w:rPr>
              <w:t>- прикрепление по профилю «стоматология» для (USL_OK=3, IDSP=31 и SL/PRVS в (43, 68, 69, 71, 72, 208, 233)).</w:t>
            </w:r>
          </w:p>
          <w:p w14:paraId="70AE9002" w14:textId="77777777" w:rsidR="00514647" w:rsidRPr="001A62E2" w:rsidRDefault="00514647" w:rsidP="00514647">
            <w:pPr>
              <w:ind w:firstLine="0"/>
              <w:rPr>
                <w:sz w:val="20"/>
                <w:szCs w:val="20"/>
              </w:rPr>
            </w:pPr>
            <w:r w:rsidRPr="001A62E2">
              <w:rPr>
                <w:sz w:val="20"/>
                <w:szCs w:val="20"/>
              </w:rPr>
              <w:t>- прикрепление по профилю «гинекология» для (USL_OK=3, IDSP=31 и SL/PRVS в (2, 207)).</w:t>
            </w:r>
          </w:p>
          <w:p w14:paraId="1987A22C" w14:textId="73D7810D" w:rsidR="00514647" w:rsidRPr="001A62E2" w:rsidRDefault="00514647" w:rsidP="00514647">
            <w:pPr>
              <w:pStyle w:val="affffffff1"/>
              <w:jc w:val="left"/>
            </w:pPr>
            <w:r w:rsidRPr="001A62E2">
              <w:t>- прикрепление по профилю «терапия» в остальных случаях.</w:t>
            </w:r>
          </w:p>
        </w:tc>
      </w:tr>
      <w:tr w:rsidR="00514647" w:rsidRPr="0022634A" w14:paraId="72CAFF96" w14:textId="77777777" w:rsidTr="001A62E2">
        <w:trPr>
          <w:gridAfter w:val="1"/>
          <w:wAfter w:w="9" w:type="dxa"/>
          <w:jc w:val="center"/>
        </w:trPr>
        <w:tc>
          <w:tcPr>
            <w:tcW w:w="1397" w:type="dxa"/>
            <w:shd w:val="clear" w:color="auto" w:fill="F2F2F2"/>
            <w:noWrap/>
          </w:tcPr>
          <w:p w14:paraId="21EF95D4" w14:textId="15272733" w:rsidR="00514647" w:rsidRPr="009B322C" w:rsidRDefault="00514647" w:rsidP="00514647">
            <w:pPr>
              <w:pStyle w:val="affffffff1"/>
            </w:pPr>
            <w:r w:rsidRPr="009B322C">
              <w:t>PACIENT</w:t>
            </w:r>
          </w:p>
        </w:tc>
        <w:tc>
          <w:tcPr>
            <w:tcW w:w="1707" w:type="dxa"/>
            <w:shd w:val="clear" w:color="auto" w:fill="auto"/>
            <w:noWrap/>
          </w:tcPr>
          <w:p w14:paraId="7F53BB21" w14:textId="1A17822E" w:rsidR="00514647" w:rsidRPr="001A62E2" w:rsidRDefault="00514647" w:rsidP="00514647">
            <w:pPr>
              <w:pStyle w:val="affffffff1"/>
            </w:pPr>
            <w:r w:rsidRPr="001A62E2">
              <w:rPr>
                <w:lang w:val="en-US"/>
              </w:rPr>
              <w:t>VZ</w:t>
            </w:r>
          </w:p>
        </w:tc>
        <w:tc>
          <w:tcPr>
            <w:tcW w:w="711" w:type="dxa"/>
            <w:shd w:val="clear" w:color="auto" w:fill="auto"/>
            <w:noWrap/>
          </w:tcPr>
          <w:p w14:paraId="4A3EEE61" w14:textId="12E9F076" w:rsidR="00514647" w:rsidRPr="001A62E2" w:rsidRDefault="00514647" w:rsidP="00514647">
            <w:pPr>
              <w:pStyle w:val="affffffff1"/>
            </w:pPr>
            <w:r w:rsidRPr="001A62E2">
              <w:t>У</w:t>
            </w:r>
          </w:p>
        </w:tc>
        <w:tc>
          <w:tcPr>
            <w:tcW w:w="1134" w:type="dxa"/>
            <w:shd w:val="clear" w:color="auto" w:fill="auto"/>
            <w:noWrap/>
          </w:tcPr>
          <w:p w14:paraId="6B4BCFC9" w14:textId="33BA98DD" w:rsidR="00514647" w:rsidRPr="001A62E2" w:rsidRDefault="00514647" w:rsidP="00514647">
            <w:pPr>
              <w:pStyle w:val="affffffff1"/>
            </w:pPr>
            <w:r w:rsidRPr="001A62E2">
              <w:t>Т(2)</w:t>
            </w:r>
          </w:p>
        </w:tc>
        <w:tc>
          <w:tcPr>
            <w:tcW w:w="1982" w:type="dxa"/>
            <w:shd w:val="clear" w:color="auto" w:fill="auto"/>
          </w:tcPr>
          <w:p w14:paraId="566F35F9" w14:textId="18872064" w:rsidR="00514647" w:rsidRPr="001A62E2" w:rsidRDefault="00514647" w:rsidP="00514647">
            <w:pPr>
              <w:pStyle w:val="affffffff1"/>
              <w:jc w:val="left"/>
            </w:pPr>
            <w:r w:rsidRPr="001A62E2">
              <w:t>Вид занятости</w:t>
            </w:r>
          </w:p>
        </w:tc>
        <w:tc>
          <w:tcPr>
            <w:tcW w:w="3116" w:type="dxa"/>
            <w:shd w:val="clear" w:color="auto" w:fill="auto"/>
          </w:tcPr>
          <w:p w14:paraId="0376774A" w14:textId="12F26875" w:rsidR="00514647" w:rsidRPr="001A62E2" w:rsidRDefault="00514647" w:rsidP="00514647">
            <w:pPr>
              <w:pStyle w:val="affffffff1"/>
              <w:jc w:val="left"/>
            </w:pPr>
            <w:r w:rsidRPr="001A62E2">
              <w:t>Вид занятости пациента, указывается в соответствии со справочником V039. Заполняется для случаев оказания медицинской помощи в амбулаторных условиях (USL_OK=3), по которым заполняется учетная форма № 025-1/у (ТАП)</w:t>
            </w:r>
            <w:r w:rsidRPr="001A62E2">
              <w:tab/>
            </w:r>
          </w:p>
        </w:tc>
      </w:tr>
      <w:tr w:rsidR="00514647" w:rsidRPr="0022634A" w14:paraId="5933A816" w14:textId="77777777" w:rsidTr="008174A3">
        <w:trPr>
          <w:jc w:val="center"/>
        </w:trPr>
        <w:tc>
          <w:tcPr>
            <w:tcW w:w="10056" w:type="dxa"/>
            <w:gridSpan w:val="7"/>
            <w:noWrap/>
          </w:tcPr>
          <w:p w14:paraId="7BED49C3" w14:textId="77777777" w:rsidR="00514647" w:rsidRPr="0022634A" w:rsidRDefault="00514647" w:rsidP="00514647">
            <w:pPr>
              <w:pStyle w:val="affffffff1"/>
              <w:rPr>
                <w:bCs/>
              </w:rPr>
            </w:pPr>
            <w:r w:rsidRPr="0022634A">
              <w:rPr>
                <w:bCs/>
              </w:rPr>
              <w:t>Сведения о законченном случае</w:t>
            </w:r>
          </w:p>
        </w:tc>
      </w:tr>
      <w:tr w:rsidR="00514647" w:rsidRPr="0022634A" w14:paraId="788CBF25"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DC443B6" w14:textId="77777777" w:rsidR="00514647" w:rsidRPr="0022634A" w:rsidRDefault="00514647" w:rsidP="00514647">
            <w:pPr>
              <w:pStyle w:val="affffffff1"/>
            </w:pPr>
            <w:r w:rsidRPr="0022634A">
              <w:t>Z_SL</w:t>
            </w:r>
          </w:p>
        </w:tc>
        <w:tc>
          <w:tcPr>
            <w:tcW w:w="1707" w:type="dxa"/>
            <w:noWrap/>
          </w:tcPr>
          <w:p w14:paraId="5D667049" w14:textId="77777777" w:rsidR="00514647" w:rsidRPr="0022634A" w:rsidRDefault="00514647" w:rsidP="00514647">
            <w:pPr>
              <w:pStyle w:val="affffffff1"/>
            </w:pPr>
            <w:r w:rsidRPr="0022634A">
              <w:t>IDCASE</w:t>
            </w:r>
          </w:p>
        </w:tc>
        <w:tc>
          <w:tcPr>
            <w:tcW w:w="711" w:type="dxa"/>
            <w:noWrap/>
          </w:tcPr>
          <w:p w14:paraId="3DEE9230" w14:textId="77777777" w:rsidR="00514647" w:rsidRPr="0022634A" w:rsidRDefault="00514647" w:rsidP="00514647">
            <w:pPr>
              <w:pStyle w:val="affffffff1"/>
            </w:pPr>
            <w:r w:rsidRPr="0022634A">
              <w:t>O</w:t>
            </w:r>
          </w:p>
        </w:tc>
        <w:tc>
          <w:tcPr>
            <w:tcW w:w="1134" w:type="dxa"/>
            <w:noWrap/>
          </w:tcPr>
          <w:p w14:paraId="046B03F9" w14:textId="77777777" w:rsidR="00514647" w:rsidRPr="0022634A" w:rsidRDefault="00514647" w:rsidP="00514647">
            <w:pPr>
              <w:pStyle w:val="affffffff1"/>
            </w:pPr>
            <w:r w:rsidRPr="0022634A">
              <w:t>N(11)</w:t>
            </w:r>
          </w:p>
        </w:tc>
        <w:tc>
          <w:tcPr>
            <w:tcW w:w="1982" w:type="dxa"/>
          </w:tcPr>
          <w:p w14:paraId="18841458" w14:textId="77777777" w:rsidR="00514647" w:rsidRPr="0022634A" w:rsidRDefault="00514647" w:rsidP="00514647">
            <w:pPr>
              <w:pStyle w:val="affffffff1"/>
              <w:jc w:val="left"/>
            </w:pPr>
            <w:r w:rsidRPr="0022634A">
              <w:t>Номер записи в реестре случаев</w:t>
            </w:r>
          </w:p>
        </w:tc>
        <w:tc>
          <w:tcPr>
            <w:tcW w:w="3116" w:type="dxa"/>
          </w:tcPr>
          <w:p w14:paraId="1E0D1FE1" w14:textId="77777777" w:rsidR="00514647" w:rsidRPr="0022634A" w:rsidRDefault="00514647" w:rsidP="00514647">
            <w:pPr>
              <w:pStyle w:val="affffffff1"/>
              <w:jc w:val="left"/>
            </w:pPr>
            <w:r w:rsidRPr="0022634A">
              <w:t>Соответствует порядковому номеру записи реестра счёта на бумажном носителе при его предоставлении.</w:t>
            </w:r>
          </w:p>
        </w:tc>
      </w:tr>
      <w:tr w:rsidR="00514647" w:rsidRPr="0022634A" w14:paraId="6B14E58C"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DB6EFFF" w14:textId="2E3D1117" w:rsidR="00514647" w:rsidRPr="0022634A" w:rsidRDefault="00514647" w:rsidP="00514647">
            <w:pPr>
              <w:pStyle w:val="affffffff1"/>
            </w:pPr>
            <w:r w:rsidRPr="0022634A">
              <w:t>Z_SL</w:t>
            </w:r>
          </w:p>
        </w:tc>
        <w:tc>
          <w:tcPr>
            <w:tcW w:w="1707" w:type="dxa"/>
            <w:shd w:val="clear" w:color="auto" w:fill="auto"/>
            <w:noWrap/>
          </w:tcPr>
          <w:p w14:paraId="6E21FF92" w14:textId="406DF3A8" w:rsidR="00514647" w:rsidRPr="0022634A" w:rsidRDefault="00514647" w:rsidP="00514647">
            <w:pPr>
              <w:pStyle w:val="affffffff1"/>
            </w:pPr>
            <w:r w:rsidRPr="0022634A">
              <w:t>USL_OK</w:t>
            </w:r>
          </w:p>
        </w:tc>
        <w:tc>
          <w:tcPr>
            <w:tcW w:w="711" w:type="dxa"/>
            <w:shd w:val="clear" w:color="auto" w:fill="auto"/>
            <w:noWrap/>
          </w:tcPr>
          <w:p w14:paraId="295680A6" w14:textId="55295596" w:rsidR="00514647" w:rsidRPr="0022634A" w:rsidRDefault="00514647" w:rsidP="00514647">
            <w:pPr>
              <w:pStyle w:val="affffffff1"/>
            </w:pPr>
            <w:r w:rsidRPr="0022634A">
              <w:t>O</w:t>
            </w:r>
          </w:p>
        </w:tc>
        <w:tc>
          <w:tcPr>
            <w:tcW w:w="1134" w:type="dxa"/>
            <w:shd w:val="clear" w:color="auto" w:fill="auto"/>
            <w:noWrap/>
          </w:tcPr>
          <w:p w14:paraId="7692167A" w14:textId="2DC5485D" w:rsidR="00514647" w:rsidRPr="0022634A" w:rsidRDefault="00514647" w:rsidP="00514647">
            <w:pPr>
              <w:pStyle w:val="affffffff1"/>
            </w:pPr>
            <w:r w:rsidRPr="0022634A">
              <w:t>N(2)</w:t>
            </w:r>
          </w:p>
        </w:tc>
        <w:tc>
          <w:tcPr>
            <w:tcW w:w="1982" w:type="dxa"/>
            <w:shd w:val="clear" w:color="auto" w:fill="auto"/>
          </w:tcPr>
          <w:p w14:paraId="5D752CAC" w14:textId="0475EEB5" w:rsidR="00514647" w:rsidRPr="0022634A" w:rsidRDefault="00514647" w:rsidP="00514647">
            <w:pPr>
              <w:pStyle w:val="affffffff1"/>
              <w:jc w:val="left"/>
            </w:pPr>
            <w:r w:rsidRPr="0022634A">
              <w:t>Условия оказания медицинской помощи</w:t>
            </w:r>
          </w:p>
        </w:tc>
        <w:tc>
          <w:tcPr>
            <w:tcW w:w="3116" w:type="dxa"/>
            <w:shd w:val="clear" w:color="auto" w:fill="auto"/>
          </w:tcPr>
          <w:p w14:paraId="3B533DD7" w14:textId="77777777" w:rsidR="00514647" w:rsidRPr="0022634A" w:rsidRDefault="00514647" w:rsidP="00514647">
            <w:pPr>
              <w:pStyle w:val="affffffff1"/>
              <w:jc w:val="left"/>
            </w:pPr>
            <w:r w:rsidRPr="0022634A">
              <w:t>Классификатор условий оказания медицинской помощи V006.</w:t>
            </w:r>
          </w:p>
          <w:p w14:paraId="037841C4" w14:textId="77777777" w:rsidR="00514647" w:rsidRPr="0022634A" w:rsidRDefault="00514647" w:rsidP="00514647">
            <w:pPr>
              <w:pStyle w:val="affffffff1"/>
              <w:jc w:val="left"/>
            </w:pPr>
            <w:r w:rsidRPr="0022634A">
              <w:t>1-Стационар</w:t>
            </w:r>
          </w:p>
          <w:p w14:paraId="377FBBD1" w14:textId="77777777" w:rsidR="00514647" w:rsidRPr="0022634A" w:rsidRDefault="00514647" w:rsidP="00514647">
            <w:pPr>
              <w:pStyle w:val="affffffff1"/>
              <w:jc w:val="left"/>
            </w:pPr>
            <w:r w:rsidRPr="0022634A">
              <w:t>2-Дневной стационар</w:t>
            </w:r>
          </w:p>
          <w:p w14:paraId="3A5522EF" w14:textId="77777777" w:rsidR="00514647" w:rsidRPr="0022634A" w:rsidRDefault="00514647" w:rsidP="00514647">
            <w:pPr>
              <w:pStyle w:val="affffffff1"/>
              <w:jc w:val="left"/>
            </w:pPr>
            <w:r w:rsidRPr="0022634A">
              <w:t>3-Поликлиника</w:t>
            </w:r>
          </w:p>
          <w:p w14:paraId="733FA11E" w14:textId="6F29F4C7" w:rsidR="00514647" w:rsidRPr="0022634A" w:rsidRDefault="00514647" w:rsidP="00514647">
            <w:pPr>
              <w:pStyle w:val="affffffff1"/>
              <w:jc w:val="left"/>
            </w:pPr>
            <w:r w:rsidRPr="0022634A">
              <w:t>4-Вне медицинской организации (скорая помощь)</w:t>
            </w:r>
          </w:p>
        </w:tc>
      </w:tr>
      <w:tr w:rsidR="00514647" w:rsidRPr="0022634A" w14:paraId="5594198A"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A8DE86D" w14:textId="77777777" w:rsidR="00514647" w:rsidRPr="0022634A" w:rsidRDefault="00514647" w:rsidP="00514647">
            <w:pPr>
              <w:pStyle w:val="affffffff1"/>
            </w:pPr>
            <w:r w:rsidRPr="0022634A">
              <w:t>Z_SL</w:t>
            </w:r>
          </w:p>
        </w:tc>
        <w:tc>
          <w:tcPr>
            <w:tcW w:w="1707" w:type="dxa"/>
            <w:noWrap/>
          </w:tcPr>
          <w:p w14:paraId="411A6C59" w14:textId="77777777" w:rsidR="00514647" w:rsidRPr="0022634A" w:rsidRDefault="00514647" w:rsidP="00514647">
            <w:pPr>
              <w:pStyle w:val="affffffff1"/>
            </w:pPr>
            <w:r w:rsidRPr="0022634A">
              <w:t>VIDPOM</w:t>
            </w:r>
          </w:p>
        </w:tc>
        <w:tc>
          <w:tcPr>
            <w:tcW w:w="711" w:type="dxa"/>
            <w:noWrap/>
          </w:tcPr>
          <w:p w14:paraId="2DBB6880" w14:textId="77777777" w:rsidR="00514647" w:rsidRPr="0022634A" w:rsidRDefault="00514647" w:rsidP="00514647">
            <w:pPr>
              <w:pStyle w:val="affffffff1"/>
            </w:pPr>
            <w:r w:rsidRPr="0022634A">
              <w:t>O</w:t>
            </w:r>
          </w:p>
        </w:tc>
        <w:tc>
          <w:tcPr>
            <w:tcW w:w="1134" w:type="dxa"/>
            <w:noWrap/>
          </w:tcPr>
          <w:p w14:paraId="09A4CBFF" w14:textId="77777777" w:rsidR="00514647" w:rsidRPr="0022634A" w:rsidRDefault="00514647" w:rsidP="00514647">
            <w:pPr>
              <w:pStyle w:val="affffffff1"/>
            </w:pPr>
            <w:r w:rsidRPr="0022634A">
              <w:t>N(4)</w:t>
            </w:r>
          </w:p>
        </w:tc>
        <w:tc>
          <w:tcPr>
            <w:tcW w:w="1982" w:type="dxa"/>
          </w:tcPr>
          <w:p w14:paraId="1232B2C8" w14:textId="77777777" w:rsidR="00514647" w:rsidRPr="0022634A" w:rsidRDefault="00514647" w:rsidP="00514647">
            <w:pPr>
              <w:pStyle w:val="affffffff1"/>
              <w:jc w:val="left"/>
            </w:pPr>
            <w:r w:rsidRPr="0022634A">
              <w:t>Вид медицинской помощи</w:t>
            </w:r>
          </w:p>
        </w:tc>
        <w:tc>
          <w:tcPr>
            <w:tcW w:w="3116" w:type="dxa"/>
          </w:tcPr>
          <w:p w14:paraId="3E015E86" w14:textId="77777777" w:rsidR="00514647" w:rsidRPr="0022634A" w:rsidRDefault="00514647" w:rsidP="00514647">
            <w:pPr>
              <w:pStyle w:val="affffffff1"/>
              <w:jc w:val="left"/>
            </w:pPr>
            <w:r w:rsidRPr="0022634A">
              <w:t xml:space="preserve">Классификатор видов медицинской помощи. Справочник V008 </w:t>
            </w:r>
          </w:p>
        </w:tc>
      </w:tr>
      <w:tr w:rsidR="00514647" w:rsidRPr="0022634A" w14:paraId="29794E15"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DA49B53" w14:textId="77777777" w:rsidR="00514647" w:rsidRPr="0022634A" w:rsidRDefault="00514647" w:rsidP="00514647">
            <w:pPr>
              <w:pStyle w:val="affffffff1"/>
            </w:pPr>
            <w:r w:rsidRPr="0022634A">
              <w:lastRenderedPageBreak/>
              <w:t>Z_SL</w:t>
            </w:r>
          </w:p>
        </w:tc>
        <w:tc>
          <w:tcPr>
            <w:tcW w:w="1707" w:type="dxa"/>
            <w:noWrap/>
          </w:tcPr>
          <w:p w14:paraId="1EE790FA" w14:textId="77777777" w:rsidR="00514647" w:rsidRPr="0022634A" w:rsidRDefault="00514647" w:rsidP="00514647">
            <w:pPr>
              <w:pStyle w:val="affffffff1"/>
            </w:pPr>
            <w:r w:rsidRPr="0022634A">
              <w:t>FOR_POM</w:t>
            </w:r>
          </w:p>
        </w:tc>
        <w:tc>
          <w:tcPr>
            <w:tcW w:w="711" w:type="dxa"/>
            <w:noWrap/>
          </w:tcPr>
          <w:p w14:paraId="34B187C9" w14:textId="77777777" w:rsidR="00514647" w:rsidRPr="0022634A" w:rsidRDefault="00514647" w:rsidP="00514647">
            <w:pPr>
              <w:pStyle w:val="affffffff1"/>
            </w:pPr>
            <w:r w:rsidRPr="0022634A">
              <w:t>О</w:t>
            </w:r>
          </w:p>
        </w:tc>
        <w:tc>
          <w:tcPr>
            <w:tcW w:w="1134" w:type="dxa"/>
            <w:noWrap/>
          </w:tcPr>
          <w:p w14:paraId="19B2F001" w14:textId="77777777" w:rsidR="00514647" w:rsidRPr="0022634A" w:rsidRDefault="00514647" w:rsidP="00514647">
            <w:pPr>
              <w:pStyle w:val="affffffff1"/>
            </w:pPr>
            <w:r w:rsidRPr="0022634A">
              <w:t>N(1)</w:t>
            </w:r>
          </w:p>
        </w:tc>
        <w:tc>
          <w:tcPr>
            <w:tcW w:w="1982" w:type="dxa"/>
          </w:tcPr>
          <w:p w14:paraId="00AE22DF" w14:textId="77777777" w:rsidR="00514647" w:rsidRPr="0022634A" w:rsidRDefault="00514647" w:rsidP="00514647">
            <w:pPr>
              <w:pStyle w:val="affffffff1"/>
              <w:jc w:val="left"/>
            </w:pPr>
            <w:r w:rsidRPr="0022634A">
              <w:t>Форма оказания медицинской помощи</w:t>
            </w:r>
          </w:p>
        </w:tc>
        <w:tc>
          <w:tcPr>
            <w:tcW w:w="3116" w:type="dxa"/>
          </w:tcPr>
          <w:p w14:paraId="337C6395" w14:textId="3D64CE5B" w:rsidR="00514647" w:rsidRPr="0022634A" w:rsidRDefault="00514647" w:rsidP="00514647">
            <w:pPr>
              <w:pStyle w:val="affffffff1"/>
              <w:jc w:val="left"/>
            </w:pPr>
            <w:r w:rsidRPr="0022634A">
              <w:t>Классификатор форм оказания медицинской помощи. Справочник V014:</w:t>
            </w:r>
          </w:p>
          <w:p w14:paraId="4605292A" w14:textId="77777777" w:rsidR="00514647" w:rsidRPr="0022634A" w:rsidRDefault="00514647" w:rsidP="00514647">
            <w:pPr>
              <w:pStyle w:val="affffffff1"/>
              <w:jc w:val="left"/>
            </w:pPr>
            <w:r w:rsidRPr="0022634A">
              <w:t>1-экстренная;</w:t>
            </w:r>
          </w:p>
          <w:p w14:paraId="4F091406" w14:textId="77777777" w:rsidR="00514647" w:rsidRPr="0022634A" w:rsidRDefault="00514647" w:rsidP="00514647">
            <w:pPr>
              <w:pStyle w:val="affffffff1"/>
              <w:jc w:val="left"/>
            </w:pPr>
            <w:r w:rsidRPr="0022634A">
              <w:t>2-неотложная;</w:t>
            </w:r>
          </w:p>
          <w:p w14:paraId="2A521195" w14:textId="77777777" w:rsidR="00514647" w:rsidRPr="0022634A" w:rsidRDefault="00514647" w:rsidP="00514647">
            <w:pPr>
              <w:pStyle w:val="affffffff1"/>
              <w:jc w:val="left"/>
            </w:pPr>
            <w:r w:rsidRPr="0022634A">
              <w:t>3-плановая.</w:t>
            </w:r>
          </w:p>
        </w:tc>
      </w:tr>
      <w:tr w:rsidR="00514647" w:rsidRPr="0022634A" w14:paraId="63F6E3E1"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DB54403" w14:textId="77777777" w:rsidR="00514647" w:rsidRPr="0022634A" w:rsidRDefault="00514647" w:rsidP="00514647">
            <w:pPr>
              <w:pStyle w:val="affffffff1"/>
            </w:pPr>
            <w:r w:rsidRPr="0022634A">
              <w:t>Z_SL</w:t>
            </w:r>
          </w:p>
        </w:tc>
        <w:tc>
          <w:tcPr>
            <w:tcW w:w="1707" w:type="dxa"/>
            <w:noWrap/>
          </w:tcPr>
          <w:p w14:paraId="1DFEEC67" w14:textId="77777777" w:rsidR="00514647" w:rsidRPr="0022634A" w:rsidRDefault="00514647" w:rsidP="00514647">
            <w:pPr>
              <w:pStyle w:val="affffffff1"/>
            </w:pPr>
            <w:r w:rsidRPr="0022634A">
              <w:t>NPR_MO</w:t>
            </w:r>
          </w:p>
        </w:tc>
        <w:tc>
          <w:tcPr>
            <w:tcW w:w="711" w:type="dxa"/>
            <w:noWrap/>
          </w:tcPr>
          <w:p w14:paraId="57BFDF91" w14:textId="77777777" w:rsidR="00514647" w:rsidRPr="0022634A" w:rsidRDefault="00514647" w:rsidP="00514647">
            <w:pPr>
              <w:pStyle w:val="affffffff1"/>
            </w:pPr>
            <w:r w:rsidRPr="0022634A">
              <w:t>У</w:t>
            </w:r>
          </w:p>
        </w:tc>
        <w:tc>
          <w:tcPr>
            <w:tcW w:w="1134" w:type="dxa"/>
            <w:noWrap/>
          </w:tcPr>
          <w:p w14:paraId="76F0A7B2" w14:textId="77777777" w:rsidR="00514647" w:rsidRPr="0022634A" w:rsidRDefault="00514647" w:rsidP="00514647">
            <w:pPr>
              <w:pStyle w:val="affffffff1"/>
            </w:pPr>
            <w:r w:rsidRPr="0022634A">
              <w:t>Т(6)</w:t>
            </w:r>
          </w:p>
        </w:tc>
        <w:tc>
          <w:tcPr>
            <w:tcW w:w="1982" w:type="dxa"/>
          </w:tcPr>
          <w:p w14:paraId="095E58B2" w14:textId="77777777" w:rsidR="00514647" w:rsidRPr="0022634A" w:rsidRDefault="00514647" w:rsidP="00514647">
            <w:pPr>
              <w:pStyle w:val="affffffff1"/>
              <w:jc w:val="left"/>
            </w:pPr>
            <w:r w:rsidRPr="0022634A">
              <w:t>Код МО, направившего на лечение (диагностику, консультацию)</w:t>
            </w:r>
          </w:p>
        </w:tc>
        <w:tc>
          <w:tcPr>
            <w:tcW w:w="3116" w:type="dxa"/>
          </w:tcPr>
          <w:p w14:paraId="037D500D" w14:textId="77777777" w:rsidR="00514647" w:rsidRPr="0022634A" w:rsidRDefault="00514647" w:rsidP="00514647">
            <w:pPr>
              <w:pStyle w:val="affffffff1"/>
              <w:jc w:val="left"/>
            </w:pPr>
            <w:r w:rsidRPr="0022634A">
              <w:t>Заполнение обязательно в случаях оказания:</w:t>
            </w:r>
          </w:p>
          <w:p w14:paraId="7974BCB7" w14:textId="77777777" w:rsidR="00514647" w:rsidRPr="0022634A" w:rsidRDefault="00514647" w:rsidP="00514647">
            <w:pPr>
              <w:pStyle w:val="affffffff1"/>
              <w:jc w:val="left"/>
            </w:pPr>
            <w:r w:rsidRPr="0022634A">
              <w:t>1.  плановой медицинской помощи в условиях стационара и дневного стационара (FOR_POM=3 и USL_OK = (1, 2));</w:t>
            </w:r>
          </w:p>
          <w:p w14:paraId="0E78A8F4" w14:textId="77777777" w:rsidR="00514647" w:rsidRPr="0022634A" w:rsidRDefault="00514647" w:rsidP="00514647">
            <w:pPr>
              <w:pStyle w:val="affffffff1"/>
              <w:jc w:val="left"/>
            </w:pPr>
            <w:r w:rsidRPr="0022634A">
              <w:t xml:space="preserve"> 2. неотложной медицинской помощи в условиях стационара (FOR_POM=2 и USL_OK =1); </w:t>
            </w:r>
          </w:p>
          <w:p w14:paraId="12C7C41C" w14:textId="591AA9CA" w:rsidR="00514647" w:rsidRPr="0022634A" w:rsidRDefault="00514647" w:rsidP="00514647">
            <w:pPr>
              <w:pStyle w:val="affffffff1"/>
              <w:jc w:val="left"/>
            </w:pPr>
            <w:r w:rsidRPr="0022634A">
              <w:t>3. медицинской помощи при подозрении на злокачественное новообразование или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D00-D09 или D45-D47) при направлении из другой МО</w:t>
            </w:r>
          </w:p>
          <w:p w14:paraId="22DE3C73" w14:textId="77368B03" w:rsidR="00514647" w:rsidRPr="0022634A" w:rsidRDefault="00514647" w:rsidP="00514647">
            <w:pPr>
              <w:pStyle w:val="affffffff1"/>
              <w:jc w:val="left"/>
            </w:pPr>
            <w:r w:rsidRPr="0022634A">
              <w:t xml:space="preserve">4. для поликлиники (USL_OK=3) при условии оказания плановой помощи (FOR_POM = 3.  </w:t>
            </w:r>
          </w:p>
          <w:p w14:paraId="42C1DE65" w14:textId="0D189A9F" w:rsidR="00514647" w:rsidRPr="0022634A" w:rsidRDefault="00514647" w:rsidP="00514647">
            <w:pPr>
              <w:pStyle w:val="affffffff1"/>
              <w:jc w:val="left"/>
            </w:pPr>
            <w:r w:rsidRPr="0022634A">
              <w:t>5. Для случаев выполнения диагностических исследований в рамках ОПМП или в рамках диспансеризации), за исключением заместительной почечной терапии.</w:t>
            </w:r>
          </w:p>
          <w:p w14:paraId="036F6809" w14:textId="12A32AE2" w:rsidR="00514647" w:rsidRPr="0022634A" w:rsidRDefault="00514647" w:rsidP="00514647">
            <w:pPr>
              <w:pStyle w:val="affffffff1"/>
              <w:jc w:val="left"/>
            </w:pPr>
            <w:r w:rsidRPr="0022634A">
              <w:t>Исключение для случаев стоматологии (IDSP=28). Принимает значение МОЕР медорганизации, выдавшей направление. При отсутствии направления равно «000000».</w:t>
            </w:r>
          </w:p>
        </w:tc>
      </w:tr>
      <w:tr w:rsidR="00514647" w:rsidRPr="0022634A" w14:paraId="7DD22A16"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1911AF0" w14:textId="77777777" w:rsidR="00514647" w:rsidRPr="0022634A" w:rsidRDefault="00514647" w:rsidP="00514647">
            <w:pPr>
              <w:pStyle w:val="affffffff1"/>
            </w:pPr>
            <w:r w:rsidRPr="0022634A">
              <w:t>Z_SL</w:t>
            </w:r>
          </w:p>
        </w:tc>
        <w:tc>
          <w:tcPr>
            <w:tcW w:w="1707" w:type="dxa"/>
            <w:noWrap/>
          </w:tcPr>
          <w:p w14:paraId="06C327C2" w14:textId="77777777" w:rsidR="00514647" w:rsidRPr="0022634A" w:rsidRDefault="00514647" w:rsidP="00514647">
            <w:pPr>
              <w:pStyle w:val="affffffff1"/>
            </w:pPr>
            <w:r w:rsidRPr="0022634A">
              <w:t>NPR_DATE</w:t>
            </w:r>
          </w:p>
        </w:tc>
        <w:tc>
          <w:tcPr>
            <w:tcW w:w="711" w:type="dxa"/>
            <w:noWrap/>
          </w:tcPr>
          <w:p w14:paraId="07D8E44B" w14:textId="77777777" w:rsidR="00514647" w:rsidRPr="0022634A" w:rsidRDefault="00514647" w:rsidP="00514647">
            <w:pPr>
              <w:pStyle w:val="affffffff1"/>
            </w:pPr>
            <w:r w:rsidRPr="0022634A">
              <w:t>У</w:t>
            </w:r>
          </w:p>
        </w:tc>
        <w:tc>
          <w:tcPr>
            <w:tcW w:w="1134" w:type="dxa"/>
            <w:noWrap/>
          </w:tcPr>
          <w:p w14:paraId="26BAC82C" w14:textId="77777777" w:rsidR="00514647" w:rsidRPr="0022634A" w:rsidRDefault="00514647" w:rsidP="00514647">
            <w:pPr>
              <w:pStyle w:val="affffffff1"/>
            </w:pPr>
            <w:r w:rsidRPr="0022634A">
              <w:t>D</w:t>
            </w:r>
          </w:p>
        </w:tc>
        <w:tc>
          <w:tcPr>
            <w:tcW w:w="1982" w:type="dxa"/>
          </w:tcPr>
          <w:p w14:paraId="669DF8EE" w14:textId="77777777" w:rsidR="00514647" w:rsidRPr="0022634A" w:rsidRDefault="00514647" w:rsidP="00514647">
            <w:pPr>
              <w:pStyle w:val="affffffff1"/>
              <w:jc w:val="left"/>
            </w:pPr>
            <w:r w:rsidRPr="0022634A">
              <w:t>Дата направления на лечение (диагностику, консультацию, госпитализацию)</w:t>
            </w:r>
          </w:p>
        </w:tc>
        <w:tc>
          <w:tcPr>
            <w:tcW w:w="3116" w:type="dxa"/>
          </w:tcPr>
          <w:p w14:paraId="55639E19" w14:textId="77777777" w:rsidR="00514647" w:rsidRPr="0022634A" w:rsidRDefault="00514647" w:rsidP="00514647">
            <w:pPr>
              <w:pStyle w:val="affffffff1"/>
              <w:jc w:val="left"/>
            </w:pPr>
            <w:r w:rsidRPr="0022634A">
              <w:t xml:space="preserve">Заполняется на основании направления на лечение. </w:t>
            </w:r>
          </w:p>
          <w:p w14:paraId="69B5048A" w14:textId="77777777" w:rsidR="00514647" w:rsidRPr="0022634A" w:rsidRDefault="00514647" w:rsidP="00514647">
            <w:pPr>
              <w:pStyle w:val="affffffff1"/>
              <w:jc w:val="left"/>
            </w:pPr>
            <w:r w:rsidRPr="0022634A">
              <w:t>Заполнение обязательно в случаях оказания:</w:t>
            </w:r>
          </w:p>
          <w:p w14:paraId="607C0BB5" w14:textId="2E3CE6F1" w:rsidR="00514647" w:rsidRPr="0022634A" w:rsidRDefault="00514647" w:rsidP="00514647">
            <w:pPr>
              <w:pStyle w:val="affffffff1"/>
              <w:jc w:val="left"/>
            </w:pPr>
            <w:r w:rsidRPr="0022634A">
              <w:t xml:space="preserve">- плановой медицинской помощи в условиях стационара и дневного стационара (FOR_POM=3 и USL_OK = (1, 2)); </w:t>
            </w:r>
          </w:p>
          <w:p w14:paraId="11D9F5F9" w14:textId="2D5C5C61" w:rsidR="00514647" w:rsidRPr="0022634A" w:rsidRDefault="00514647" w:rsidP="00514647">
            <w:pPr>
              <w:pStyle w:val="affffffff1"/>
              <w:jc w:val="left"/>
            </w:pPr>
            <w:r w:rsidRPr="0022634A">
              <w:lastRenderedPageBreak/>
              <w:t>- неотложной медицинской помощи в условиях стационара (FOR_POM=2 и USL_OK =1);</w:t>
            </w:r>
          </w:p>
          <w:p w14:paraId="21FEB1E4" w14:textId="286DB346" w:rsidR="00514647" w:rsidRPr="0022634A" w:rsidRDefault="00514647" w:rsidP="00514647">
            <w:pPr>
              <w:pStyle w:val="affffffff1"/>
              <w:jc w:val="left"/>
            </w:pPr>
            <w:r w:rsidRPr="0022634A">
              <w:t xml:space="preserve">- медицинской помощи при подозрении на злокачественное новообразование или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D00-D09 или D45-D47) при направлении из другой МО </w:t>
            </w:r>
          </w:p>
          <w:p w14:paraId="7C9867C7" w14:textId="035F5A45" w:rsidR="00514647" w:rsidRPr="0022634A" w:rsidRDefault="00514647" w:rsidP="00514647">
            <w:pPr>
              <w:pStyle w:val="affffffff1"/>
              <w:jc w:val="left"/>
            </w:pPr>
            <w:r w:rsidRPr="0022634A">
              <w:t>3. должна быть не позднее даты начала случая (NPR_DATE&lt;=DATE_Z_1)</w:t>
            </w:r>
          </w:p>
        </w:tc>
      </w:tr>
      <w:tr w:rsidR="00514647" w:rsidRPr="0022634A" w14:paraId="1743B30F" w14:textId="77777777" w:rsidTr="001A62E2">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5D9368D7" w14:textId="1A5B8335" w:rsidR="00514647" w:rsidRPr="0022634A" w:rsidRDefault="00514647" w:rsidP="00514647">
            <w:pPr>
              <w:pStyle w:val="affffffff1"/>
            </w:pPr>
            <w:r w:rsidRPr="0022634A">
              <w:lastRenderedPageBreak/>
              <w:t>Z_SL</w:t>
            </w:r>
          </w:p>
        </w:tc>
        <w:tc>
          <w:tcPr>
            <w:tcW w:w="1707" w:type="dxa"/>
            <w:shd w:val="clear" w:color="auto" w:fill="auto"/>
            <w:noWrap/>
          </w:tcPr>
          <w:p w14:paraId="7B29E482" w14:textId="43C5452C" w:rsidR="00514647" w:rsidRPr="001A62E2" w:rsidRDefault="00514647" w:rsidP="00514647">
            <w:pPr>
              <w:pStyle w:val="affffffff1"/>
            </w:pPr>
            <w:r w:rsidRPr="001A62E2">
              <w:t>NPR_</w:t>
            </w:r>
            <w:r w:rsidRPr="001A62E2">
              <w:rPr>
                <w:lang w:val="en-US"/>
              </w:rPr>
              <w:t>NUM</w:t>
            </w:r>
          </w:p>
        </w:tc>
        <w:tc>
          <w:tcPr>
            <w:tcW w:w="711" w:type="dxa"/>
            <w:shd w:val="clear" w:color="auto" w:fill="auto"/>
            <w:noWrap/>
          </w:tcPr>
          <w:p w14:paraId="1130385B" w14:textId="01FB7651" w:rsidR="00514647" w:rsidRPr="001A62E2" w:rsidRDefault="00514647" w:rsidP="00514647">
            <w:pPr>
              <w:pStyle w:val="affffffff1"/>
            </w:pPr>
            <w:r w:rsidRPr="001A62E2">
              <w:t>У</w:t>
            </w:r>
          </w:p>
        </w:tc>
        <w:tc>
          <w:tcPr>
            <w:tcW w:w="1134" w:type="dxa"/>
            <w:shd w:val="clear" w:color="auto" w:fill="auto"/>
            <w:noWrap/>
          </w:tcPr>
          <w:p w14:paraId="01EEA88B" w14:textId="26F69FEC" w:rsidR="00514647" w:rsidRPr="001A62E2" w:rsidRDefault="00514647" w:rsidP="00514647">
            <w:pPr>
              <w:pStyle w:val="affffffff1"/>
            </w:pPr>
            <w:r w:rsidRPr="001A62E2">
              <w:t>T(100)</w:t>
            </w:r>
          </w:p>
        </w:tc>
        <w:tc>
          <w:tcPr>
            <w:tcW w:w="1982" w:type="dxa"/>
            <w:shd w:val="clear" w:color="auto" w:fill="auto"/>
          </w:tcPr>
          <w:p w14:paraId="3BC499CA" w14:textId="5E61F7CD" w:rsidR="00514647" w:rsidRPr="001A62E2" w:rsidRDefault="00514647" w:rsidP="00514647">
            <w:pPr>
              <w:pStyle w:val="affffffff1"/>
              <w:jc w:val="left"/>
            </w:pPr>
            <w:r w:rsidRPr="001A62E2">
              <w:t>Номер направления на лечение (диагностику, консультацию, госпитализацию)</w:t>
            </w:r>
          </w:p>
        </w:tc>
        <w:tc>
          <w:tcPr>
            <w:tcW w:w="3116" w:type="dxa"/>
            <w:shd w:val="clear" w:color="auto" w:fill="auto"/>
          </w:tcPr>
          <w:p w14:paraId="6F6C66DC" w14:textId="77777777" w:rsidR="00514647" w:rsidRPr="001A62E2" w:rsidRDefault="00514647" w:rsidP="00514647">
            <w:pPr>
              <w:pStyle w:val="affffffff1"/>
              <w:jc w:val="left"/>
            </w:pPr>
            <w:r w:rsidRPr="001A62E2">
              <w:t>Заполняется на основании направления на лечение. Заполнение обязательно в случаях оказания:</w:t>
            </w:r>
          </w:p>
          <w:p w14:paraId="2CB2FBA3" w14:textId="77777777" w:rsidR="00514647" w:rsidRPr="001A62E2" w:rsidRDefault="00514647" w:rsidP="00514647">
            <w:pPr>
              <w:pStyle w:val="affffffff1"/>
              <w:jc w:val="left"/>
            </w:pPr>
            <w:r w:rsidRPr="001A62E2">
              <w:t xml:space="preserve">1. плановой медицинской помощи в условиях стационара (FOR_POM=3 и USL_OK = 1); </w:t>
            </w:r>
          </w:p>
          <w:p w14:paraId="004CA432" w14:textId="3D4F081A" w:rsidR="00514647" w:rsidRPr="001A62E2" w:rsidRDefault="00514647" w:rsidP="00514647">
            <w:pPr>
              <w:pStyle w:val="affffffff1"/>
              <w:jc w:val="left"/>
            </w:pPr>
            <w:r w:rsidRPr="001A62E2">
              <w:t>2. в условиях дневного стационара (USL_OK =2).</w:t>
            </w:r>
          </w:p>
        </w:tc>
      </w:tr>
      <w:tr w:rsidR="00514647" w:rsidRPr="0022634A" w14:paraId="6FB7F365"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2A5844F" w14:textId="77777777" w:rsidR="00514647" w:rsidRPr="0022634A" w:rsidRDefault="00514647" w:rsidP="00514647">
            <w:pPr>
              <w:pStyle w:val="affffffff1"/>
            </w:pPr>
            <w:r w:rsidRPr="0022634A">
              <w:t>Z_SL</w:t>
            </w:r>
          </w:p>
        </w:tc>
        <w:tc>
          <w:tcPr>
            <w:tcW w:w="1707" w:type="dxa"/>
            <w:noWrap/>
          </w:tcPr>
          <w:p w14:paraId="22D176FC" w14:textId="77777777" w:rsidR="00514647" w:rsidRPr="0022634A" w:rsidRDefault="00514647" w:rsidP="00514647">
            <w:pPr>
              <w:pStyle w:val="affffffff1"/>
            </w:pPr>
            <w:r w:rsidRPr="0022634A">
              <w:t>LPU</w:t>
            </w:r>
          </w:p>
        </w:tc>
        <w:tc>
          <w:tcPr>
            <w:tcW w:w="711" w:type="dxa"/>
            <w:noWrap/>
          </w:tcPr>
          <w:p w14:paraId="58CE6270" w14:textId="77777777" w:rsidR="00514647" w:rsidRPr="0022634A" w:rsidRDefault="00514647" w:rsidP="00514647">
            <w:pPr>
              <w:pStyle w:val="affffffff1"/>
            </w:pPr>
            <w:r w:rsidRPr="0022634A">
              <w:t>О</w:t>
            </w:r>
          </w:p>
        </w:tc>
        <w:tc>
          <w:tcPr>
            <w:tcW w:w="1134" w:type="dxa"/>
            <w:noWrap/>
          </w:tcPr>
          <w:p w14:paraId="00A338B6" w14:textId="77777777" w:rsidR="00514647" w:rsidRPr="0022634A" w:rsidRDefault="00514647" w:rsidP="00514647">
            <w:pPr>
              <w:pStyle w:val="affffffff1"/>
            </w:pPr>
            <w:r w:rsidRPr="0022634A">
              <w:t>T(6)</w:t>
            </w:r>
          </w:p>
        </w:tc>
        <w:tc>
          <w:tcPr>
            <w:tcW w:w="1982" w:type="dxa"/>
          </w:tcPr>
          <w:p w14:paraId="10C33F50" w14:textId="77777777" w:rsidR="00514647" w:rsidRPr="0022634A" w:rsidRDefault="00514647" w:rsidP="00514647">
            <w:pPr>
              <w:pStyle w:val="affffffff1"/>
              <w:jc w:val="left"/>
            </w:pPr>
            <w:r w:rsidRPr="0022634A">
              <w:t>Код МО</w:t>
            </w:r>
          </w:p>
        </w:tc>
        <w:tc>
          <w:tcPr>
            <w:tcW w:w="3116" w:type="dxa"/>
          </w:tcPr>
          <w:p w14:paraId="2D60A573" w14:textId="77777777" w:rsidR="00514647" w:rsidRPr="0022634A" w:rsidRDefault="00514647" w:rsidP="00514647">
            <w:pPr>
              <w:pStyle w:val="affffffff1"/>
              <w:jc w:val="left"/>
            </w:pPr>
            <w:r w:rsidRPr="0022634A">
              <w:t>МО лечения, указывается в соответствии с реестром MO.</w:t>
            </w:r>
          </w:p>
        </w:tc>
      </w:tr>
      <w:tr w:rsidR="00514647" w:rsidRPr="0022634A" w14:paraId="23FF009E"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F015E3D" w14:textId="77777777" w:rsidR="00514647" w:rsidRPr="0022634A" w:rsidRDefault="00514647" w:rsidP="00514647">
            <w:pPr>
              <w:pStyle w:val="affffffff1"/>
            </w:pPr>
            <w:r w:rsidRPr="0022634A">
              <w:t>Z_SL</w:t>
            </w:r>
          </w:p>
        </w:tc>
        <w:tc>
          <w:tcPr>
            <w:tcW w:w="1707" w:type="dxa"/>
            <w:noWrap/>
          </w:tcPr>
          <w:p w14:paraId="72894C02" w14:textId="77777777" w:rsidR="00514647" w:rsidRPr="0022634A" w:rsidRDefault="00514647" w:rsidP="00514647">
            <w:pPr>
              <w:pStyle w:val="affffffff1"/>
            </w:pPr>
            <w:r w:rsidRPr="0022634A">
              <w:t>DATE_Z_1</w:t>
            </w:r>
          </w:p>
        </w:tc>
        <w:tc>
          <w:tcPr>
            <w:tcW w:w="711" w:type="dxa"/>
            <w:noWrap/>
          </w:tcPr>
          <w:p w14:paraId="1835E0B1" w14:textId="77777777" w:rsidR="00514647" w:rsidRPr="0022634A" w:rsidRDefault="00514647" w:rsidP="00514647">
            <w:pPr>
              <w:pStyle w:val="affffffff1"/>
            </w:pPr>
            <w:r w:rsidRPr="0022634A">
              <w:t>O</w:t>
            </w:r>
          </w:p>
        </w:tc>
        <w:tc>
          <w:tcPr>
            <w:tcW w:w="1134" w:type="dxa"/>
            <w:noWrap/>
          </w:tcPr>
          <w:p w14:paraId="65F9926E" w14:textId="77777777" w:rsidR="00514647" w:rsidRPr="0022634A" w:rsidRDefault="00514647" w:rsidP="00514647">
            <w:pPr>
              <w:pStyle w:val="affffffff1"/>
            </w:pPr>
            <w:r w:rsidRPr="0022634A">
              <w:t>D</w:t>
            </w:r>
          </w:p>
        </w:tc>
        <w:tc>
          <w:tcPr>
            <w:tcW w:w="1982" w:type="dxa"/>
          </w:tcPr>
          <w:p w14:paraId="327385A4" w14:textId="77777777" w:rsidR="00514647" w:rsidRPr="0022634A" w:rsidRDefault="00514647" w:rsidP="00514647">
            <w:pPr>
              <w:pStyle w:val="affffffff1"/>
              <w:jc w:val="left"/>
            </w:pPr>
            <w:r w:rsidRPr="0022634A">
              <w:t>Дата начала лечения</w:t>
            </w:r>
          </w:p>
        </w:tc>
        <w:tc>
          <w:tcPr>
            <w:tcW w:w="3116" w:type="dxa"/>
          </w:tcPr>
          <w:p w14:paraId="14DAABD7" w14:textId="77777777" w:rsidR="00514647" w:rsidRPr="0022634A" w:rsidRDefault="00514647" w:rsidP="00514647">
            <w:pPr>
              <w:pStyle w:val="affffffff1"/>
              <w:jc w:val="left"/>
            </w:pPr>
          </w:p>
        </w:tc>
      </w:tr>
      <w:tr w:rsidR="00514647" w:rsidRPr="0022634A" w14:paraId="2A7B2FDB"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8C77901" w14:textId="77777777" w:rsidR="00514647" w:rsidRPr="0022634A" w:rsidRDefault="00514647" w:rsidP="00514647">
            <w:pPr>
              <w:pStyle w:val="affffffff1"/>
            </w:pPr>
            <w:r w:rsidRPr="0022634A">
              <w:t>Z_SL</w:t>
            </w:r>
          </w:p>
        </w:tc>
        <w:tc>
          <w:tcPr>
            <w:tcW w:w="1707" w:type="dxa"/>
            <w:noWrap/>
          </w:tcPr>
          <w:p w14:paraId="6779D967" w14:textId="77777777" w:rsidR="00514647" w:rsidRPr="0022634A" w:rsidRDefault="00514647" w:rsidP="00514647">
            <w:pPr>
              <w:pStyle w:val="affffffff1"/>
            </w:pPr>
            <w:r w:rsidRPr="0022634A">
              <w:t>DATE_Z_2</w:t>
            </w:r>
          </w:p>
        </w:tc>
        <w:tc>
          <w:tcPr>
            <w:tcW w:w="711" w:type="dxa"/>
            <w:noWrap/>
          </w:tcPr>
          <w:p w14:paraId="48962D8B" w14:textId="77777777" w:rsidR="00514647" w:rsidRPr="0022634A" w:rsidRDefault="00514647" w:rsidP="00514647">
            <w:pPr>
              <w:pStyle w:val="affffffff1"/>
            </w:pPr>
            <w:r w:rsidRPr="0022634A">
              <w:t>O</w:t>
            </w:r>
          </w:p>
        </w:tc>
        <w:tc>
          <w:tcPr>
            <w:tcW w:w="1134" w:type="dxa"/>
            <w:noWrap/>
          </w:tcPr>
          <w:p w14:paraId="445E0144" w14:textId="77777777" w:rsidR="00514647" w:rsidRPr="0022634A" w:rsidRDefault="00514647" w:rsidP="00514647">
            <w:pPr>
              <w:pStyle w:val="affffffff1"/>
            </w:pPr>
            <w:r w:rsidRPr="0022634A">
              <w:t>D</w:t>
            </w:r>
          </w:p>
        </w:tc>
        <w:tc>
          <w:tcPr>
            <w:tcW w:w="1982" w:type="dxa"/>
          </w:tcPr>
          <w:p w14:paraId="65636A63" w14:textId="77777777" w:rsidR="00514647" w:rsidRPr="0022634A" w:rsidRDefault="00514647" w:rsidP="00514647">
            <w:pPr>
              <w:pStyle w:val="affffffff1"/>
              <w:jc w:val="left"/>
            </w:pPr>
            <w:r w:rsidRPr="0022634A">
              <w:t>Дата окончания лечения</w:t>
            </w:r>
          </w:p>
        </w:tc>
        <w:tc>
          <w:tcPr>
            <w:tcW w:w="3116" w:type="dxa"/>
          </w:tcPr>
          <w:p w14:paraId="31F54C41" w14:textId="77777777" w:rsidR="00514647" w:rsidRPr="0022634A" w:rsidRDefault="00514647" w:rsidP="00514647">
            <w:pPr>
              <w:pStyle w:val="affffffff1"/>
              <w:jc w:val="left"/>
            </w:pPr>
          </w:p>
        </w:tc>
      </w:tr>
      <w:tr w:rsidR="00514647" w:rsidRPr="0022634A" w14:paraId="7A99147F"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52E7C105" w14:textId="77777777" w:rsidR="00514647" w:rsidRPr="0022634A" w:rsidRDefault="00514647" w:rsidP="00514647">
            <w:pPr>
              <w:pStyle w:val="affffffff1"/>
            </w:pPr>
            <w:r w:rsidRPr="0022634A">
              <w:t>Z_SL</w:t>
            </w:r>
          </w:p>
        </w:tc>
        <w:tc>
          <w:tcPr>
            <w:tcW w:w="1707" w:type="dxa"/>
            <w:noWrap/>
          </w:tcPr>
          <w:p w14:paraId="1FE4BC34" w14:textId="77777777" w:rsidR="00514647" w:rsidRPr="0022634A" w:rsidRDefault="00514647" w:rsidP="00514647">
            <w:pPr>
              <w:pStyle w:val="affffffff1"/>
            </w:pPr>
            <w:r w:rsidRPr="0022634A">
              <w:t>KD_Z</w:t>
            </w:r>
          </w:p>
        </w:tc>
        <w:tc>
          <w:tcPr>
            <w:tcW w:w="711" w:type="dxa"/>
            <w:noWrap/>
          </w:tcPr>
          <w:p w14:paraId="2514D323" w14:textId="77777777" w:rsidR="00514647" w:rsidRPr="0022634A" w:rsidRDefault="00514647" w:rsidP="00514647">
            <w:pPr>
              <w:pStyle w:val="affffffff1"/>
            </w:pPr>
            <w:r w:rsidRPr="0022634A">
              <w:t>У</w:t>
            </w:r>
          </w:p>
        </w:tc>
        <w:tc>
          <w:tcPr>
            <w:tcW w:w="1134" w:type="dxa"/>
            <w:noWrap/>
          </w:tcPr>
          <w:p w14:paraId="2AF49AB1" w14:textId="77777777" w:rsidR="00514647" w:rsidRPr="0022634A" w:rsidRDefault="00514647" w:rsidP="00514647">
            <w:pPr>
              <w:pStyle w:val="affffffff1"/>
            </w:pPr>
            <w:r w:rsidRPr="0022634A">
              <w:t>N(3)</w:t>
            </w:r>
          </w:p>
        </w:tc>
        <w:tc>
          <w:tcPr>
            <w:tcW w:w="1982" w:type="dxa"/>
          </w:tcPr>
          <w:p w14:paraId="04DF3BE4" w14:textId="77777777" w:rsidR="00514647" w:rsidRPr="0022634A" w:rsidRDefault="00514647" w:rsidP="00514647">
            <w:pPr>
              <w:pStyle w:val="affffffff1"/>
              <w:jc w:val="left"/>
            </w:pPr>
            <w:r w:rsidRPr="0022634A">
              <w:t>Койко-/пациенто-дни</w:t>
            </w:r>
          </w:p>
        </w:tc>
        <w:tc>
          <w:tcPr>
            <w:tcW w:w="3116" w:type="dxa"/>
          </w:tcPr>
          <w:p w14:paraId="0309472A" w14:textId="77777777" w:rsidR="00514647" w:rsidRPr="0022634A" w:rsidRDefault="00514647" w:rsidP="00514647">
            <w:pPr>
              <w:pStyle w:val="affffffff1"/>
              <w:jc w:val="left"/>
            </w:pPr>
            <w:r w:rsidRPr="0022634A">
              <w:t>Обязательно для заполнения для стационара и дневного стационара.</w:t>
            </w:r>
          </w:p>
          <w:p w14:paraId="15FBC59E" w14:textId="22C65AD4" w:rsidR="00514647" w:rsidRPr="0022634A" w:rsidRDefault="00514647" w:rsidP="00514647">
            <w:pPr>
              <w:pStyle w:val="affffffff1"/>
              <w:jc w:val="left"/>
            </w:pPr>
            <w:r w:rsidRPr="0022634A">
              <w:t>Для круглосуточного стационара день поступления и день выписки считать</w:t>
            </w:r>
            <w:r>
              <w:t>,</w:t>
            </w:r>
            <w:r w:rsidRPr="0022634A">
              <w:t xml:space="preserve"> как один день. Если выписка произошла в день поступления (DATE_Z_1= DATE_Z_2) принимает значение «1».</w:t>
            </w:r>
          </w:p>
          <w:p w14:paraId="76D8EA15" w14:textId="77777777" w:rsidR="00514647" w:rsidRPr="0022634A" w:rsidRDefault="00514647" w:rsidP="00514647">
            <w:pPr>
              <w:pStyle w:val="affffffff1"/>
              <w:jc w:val="left"/>
            </w:pPr>
            <w:r w:rsidRPr="0022634A">
              <w:t>Для дневного стационара день поступления и день выписки считать как два дня.</w:t>
            </w:r>
          </w:p>
        </w:tc>
      </w:tr>
      <w:tr w:rsidR="00514647" w:rsidRPr="0022634A" w14:paraId="7B173266"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5DB4497E" w14:textId="77777777" w:rsidR="00514647" w:rsidRPr="0022634A" w:rsidRDefault="00514647" w:rsidP="00514647">
            <w:pPr>
              <w:pStyle w:val="affffffff1"/>
            </w:pPr>
            <w:r w:rsidRPr="0022634A">
              <w:t>Z_SL</w:t>
            </w:r>
          </w:p>
        </w:tc>
        <w:tc>
          <w:tcPr>
            <w:tcW w:w="1707" w:type="dxa"/>
            <w:shd w:val="clear" w:color="auto" w:fill="auto"/>
            <w:noWrap/>
          </w:tcPr>
          <w:p w14:paraId="68743C44" w14:textId="77777777" w:rsidR="00514647" w:rsidRPr="0022634A" w:rsidRDefault="00514647" w:rsidP="00514647">
            <w:pPr>
              <w:pStyle w:val="affffffff1"/>
            </w:pPr>
            <w:r w:rsidRPr="0022634A">
              <w:t>VNOV_M</w:t>
            </w:r>
          </w:p>
        </w:tc>
        <w:tc>
          <w:tcPr>
            <w:tcW w:w="711" w:type="dxa"/>
            <w:shd w:val="clear" w:color="auto" w:fill="auto"/>
            <w:noWrap/>
          </w:tcPr>
          <w:p w14:paraId="4E38E035" w14:textId="77777777" w:rsidR="00514647" w:rsidRPr="0022634A" w:rsidRDefault="00514647" w:rsidP="00514647">
            <w:pPr>
              <w:pStyle w:val="affffffff1"/>
            </w:pPr>
            <w:r w:rsidRPr="0022634A">
              <w:t>УМ</w:t>
            </w:r>
          </w:p>
        </w:tc>
        <w:tc>
          <w:tcPr>
            <w:tcW w:w="1134" w:type="dxa"/>
            <w:shd w:val="clear" w:color="auto" w:fill="auto"/>
            <w:noWrap/>
          </w:tcPr>
          <w:p w14:paraId="76FE337B" w14:textId="77777777" w:rsidR="00514647" w:rsidRPr="0022634A" w:rsidRDefault="00514647" w:rsidP="00514647">
            <w:pPr>
              <w:pStyle w:val="affffffff1"/>
            </w:pPr>
            <w:r w:rsidRPr="0022634A">
              <w:t>N(4)</w:t>
            </w:r>
          </w:p>
        </w:tc>
        <w:tc>
          <w:tcPr>
            <w:tcW w:w="1982" w:type="dxa"/>
            <w:shd w:val="clear" w:color="auto" w:fill="auto"/>
          </w:tcPr>
          <w:p w14:paraId="1109FAE9" w14:textId="77777777" w:rsidR="00514647" w:rsidRPr="0022634A" w:rsidRDefault="00514647" w:rsidP="00514647">
            <w:pPr>
              <w:pStyle w:val="affffffff1"/>
              <w:jc w:val="left"/>
            </w:pPr>
            <w:r w:rsidRPr="0022634A">
              <w:t>Вес при рождении</w:t>
            </w:r>
          </w:p>
        </w:tc>
        <w:tc>
          <w:tcPr>
            <w:tcW w:w="3116" w:type="dxa"/>
            <w:shd w:val="clear" w:color="auto" w:fill="auto"/>
          </w:tcPr>
          <w:p w14:paraId="46EB6E9F" w14:textId="77777777" w:rsidR="00514647" w:rsidRPr="0022634A" w:rsidRDefault="00514647" w:rsidP="00514647">
            <w:pPr>
              <w:pStyle w:val="affffffff1"/>
              <w:jc w:val="left"/>
            </w:pPr>
            <w:r w:rsidRPr="0022634A">
              <w:t>Указывается при оказании медицинской помощи недоношенным и маловесным детям.</w:t>
            </w:r>
          </w:p>
          <w:p w14:paraId="15EE0DEB" w14:textId="77777777" w:rsidR="00514647" w:rsidRPr="0022634A" w:rsidRDefault="00514647" w:rsidP="00514647">
            <w:pPr>
              <w:pStyle w:val="affffffff1"/>
              <w:jc w:val="left"/>
            </w:pPr>
            <w:r w:rsidRPr="0022634A">
              <w:t>Поле заполняется, если в качестве пациента указана мать.</w:t>
            </w:r>
          </w:p>
          <w:p w14:paraId="50FFA985" w14:textId="59990CCA" w:rsidR="00514647" w:rsidRPr="0022634A" w:rsidRDefault="00514647" w:rsidP="00514647">
            <w:pPr>
              <w:pStyle w:val="affffffff1"/>
              <w:jc w:val="left"/>
            </w:pPr>
            <w:r w:rsidRPr="0022634A">
              <w:lastRenderedPageBreak/>
              <w:t>Заполняется значениями от 201 до 2500 (200&lt; VNOV_</w:t>
            </w:r>
            <w:r w:rsidRPr="0022634A">
              <w:rPr>
                <w:lang w:val="en-US"/>
              </w:rPr>
              <w:t>M</w:t>
            </w:r>
            <w:r w:rsidRPr="0022634A">
              <w:t xml:space="preserve"> &lt;2500), в иных случаях не заполняется.</w:t>
            </w:r>
          </w:p>
        </w:tc>
      </w:tr>
      <w:tr w:rsidR="00514647" w:rsidRPr="0022634A" w14:paraId="1C0F8262"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3F56026" w14:textId="77777777" w:rsidR="00514647" w:rsidRPr="0022634A" w:rsidRDefault="00514647" w:rsidP="00514647">
            <w:pPr>
              <w:pStyle w:val="affffffff1"/>
            </w:pPr>
            <w:r w:rsidRPr="0022634A">
              <w:lastRenderedPageBreak/>
              <w:t>Z_SL</w:t>
            </w:r>
          </w:p>
        </w:tc>
        <w:tc>
          <w:tcPr>
            <w:tcW w:w="1707" w:type="dxa"/>
            <w:noWrap/>
          </w:tcPr>
          <w:p w14:paraId="37767DA1" w14:textId="77777777" w:rsidR="00514647" w:rsidRPr="0022634A" w:rsidRDefault="00514647" w:rsidP="00514647">
            <w:pPr>
              <w:pStyle w:val="affffffff1"/>
            </w:pPr>
            <w:r w:rsidRPr="0022634A">
              <w:t>RSLT</w:t>
            </w:r>
          </w:p>
        </w:tc>
        <w:tc>
          <w:tcPr>
            <w:tcW w:w="711" w:type="dxa"/>
            <w:noWrap/>
          </w:tcPr>
          <w:p w14:paraId="57BE4B93" w14:textId="77777777" w:rsidR="00514647" w:rsidRPr="0022634A" w:rsidRDefault="00514647" w:rsidP="00514647">
            <w:pPr>
              <w:pStyle w:val="affffffff1"/>
            </w:pPr>
            <w:r w:rsidRPr="0022634A">
              <w:t>O</w:t>
            </w:r>
          </w:p>
        </w:tc>
        <w:tc>
          <w:tcPr>
            <w:tcW w:w="1134" w:type="dxa"/>
            <w:noWrap/>
          </w:tcPr>
          <w:p w14:paraId="3A66282F" w14:textId="77777777" w:rsidR="00514647" w:rsidRPr="0022634A" w:rsidRDefault="00514647" w:rsidP="00514647">
            <w:pPr>
              <w:pStyle w:val="affffffff1"/>
            </w:pPr>
            <w:r w:rsidRPr="0022634A">
              <w:t>N(3)</w:t>
            </w:r>
          </w:p>
        </w:tc>
        <w:tc>
          <w:tcPr>
            <w:tcW w:w="1982" w:type="dxa"/>
          </w:tcPr>
          <w:p w14:paraId="7C206E7C" w14:textId="77777777" w:rsidR="00514647" w:rsidRPr="0022634A" w:rsidRDefault="00514647" w:rsidP="00514647">
            <w:pPr>
              <w:pStyle w:val="affffffff1"/>
              <w:jc w:val="left"/>
            </w:pPr>
            <w:r w:rsidRPr="0022634A">
              <w:t>Результат обращения/ госпитализации</w:t>
            </w:r>
          </w:p>
        </w:tc>
        <w:tc>
          <w:tcPr>
            <w:tcW w:w="3116" w:type="dxa"/>
          </w:tcPr>
          <w:p w14:paraId="033B7BF8" w14:textId="77777777" w:rsidR="00514647" w:rsidRPr="0022634A" w:rsidRDefault="00514647" w:rsidP="00514647">
            <w:pPr>
              <w:pStyle w:val="affffffff1"/>
              <w:jc w:val="left"/>
            </w:pPr>
            <w:r w:rsidRPr="0022634A">
              <w:t>Классификатор результатов обращения за медицинской помощью в V009.</w:t>
            </w:r>
          </w:p>
        </w:tc>
      </w:tr>
      <w:tr w:rsidR="00514647" w:rsidRPr="0022634A" w14:paraId="0278DC37"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A09A04E" w14:textId="77777777" w:rsidR="00514647" w:rsidRPr="0022634A" w:rsidRDefault="00514647" w:rsidP="00514647">
            <w:pPr>
              <w:pStyle w:val="affffffff1"/>
            </w:pPr>
            <w:r w:rsidRPr="0022634A">
              <w:t>Z_SL</w:t>
            </w:r>
          </w:p>
        </w:tc>
        <w:tc>
          <w:tcPr>
            <w:tcW w:w="1707" w:type="dxa"/>
            <w:noWrap/>
          </w:tcPr>
          <w:p w14:paraId="7E578B60" w14:textId="77777777" w:rsidR="00514647" w:rsidRPr="0022634A" w:rsidRDefault="00514647" w:rsidP="00514647">
            <w:pPr>
              <w:pStyle w:val="affffffff1"/>
            </w:pPr>
            <w:r w:rsidRPr="0022634A">
              <w:t>ISHOD</w:t>
            </w:r>
          </w:p>
        </w:tc>
        <w:tc>
          <w:tcPr>
            <w:tcW w:w="711" w:type="dxa"/>
            <w:noWrap/>
          </w:tcPr>
          <w:p w14:paraId="7F8AE72B" w14:textId="77777777" w:rsidR="00514647" w:rsidRPr="0022634A" w:rsidRDefault="00514647" w:rsidP="00514647">
            <w:pPr>
              <w:pStyle w:val="affffffff1"/>
            </w:pPr>
            <w:r w:rsidRPr="0022634A">
              <w:t>O</w:t>
            </w:r>
          </w:p>
        </w:tc>
        <w:tc>
          <w:tcPr>
            <w:tcW w:w="1134" w:type="dxa"/>
            <w:noWrap/>
          </w:tcPr>
          <w:p w14:paraId="0ED36239" w14:textId="77777777" w:rsidR="00514647" w:rsidRPr="0022634A" w:rsidRDefault="00514647" w:rsidP="00514647">
            <w:pPr>
              <w:pStyle w:val="affffffff1"/>
            </w:pPr>
            <w:r w:rsidRPr="0022634A">
              <w:t>N(3)</w:t>
            </w:r>
          </w:p>
        </w:tc>
        <w:tc>
          <w:tcPr>
            <w:tcW w:w="1982" w:type="dxa"/>
          </w:tcPr>
          <w:p w14:paraId="5E6BD316" w14:textId="77777777" w:rsidR="00514647" w:rsidRPr="0022634A" w:rsidRDefault="00514647" w:rsidP="00514647">
            <w:pPr>
              <w:pStyle w:val="affffffff1"/>
              <w:jc w:val="left"/>
            </w:pPr>
            <w:r w:rsidRPr="0022634A">
              <w:t>Исход заболевания</w:t>
            </w:r>
          </w:p>
        </w:tc>
        <w:tc>
          <w:tcPr>
            <w:tcW w:w="3116" w:type="dxa"/>
          </w:tcPr>
          <w:p w14:paraId="698DDD8A" w14:textId="77777777" w:rsidR="00514647" w:rsidRPr="0022634A" w:rsidRDefault="00514647" w:rsidP="00514647">
            <w:pPr>
              <w:pStyle w:val="affffffff1"/>
              <w:jc w:val="left"/>
            </w:pPr>
            <w:r w:rsidRPr="0022634A">
              <w:t>Классификатор исходов заболевания  V012.</w:t>
            </w:r>
          </w:p>
        </w:tc>
      </w:tr>
      <w:tr w:rsidR="00514647" w:rsidRPr="0022634A" w14:paraId="624F74FC"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1A4DEBA" w14:textId="77777777" w:rsidR="00514647" w:rsidRPr="0022634A" w:rsidRDefault="00514647" w:rsidP="00514647">
            <w:pPr>
              <w:pStyle w:val="affffffff1"/>
            </w:pPr>
            <w:r w:rsidRPr="0022634A">
              <w:t>Z_SL</w:t>
            </w:r>
          </w:p>
        </w:tc>
        <w:tc>
          <w:tcPr>
            <w:tcW w:w="1707" w:type="dxa"/>
            <w:noWrap/>
          </w:tcPr>
          <w:p w14:paraId="5D0180FA" w14:textId="77777777" w:rsidR="00514647" w:rsidRPr="0022634A" w:rsidRDefault="00514647" w:rsidP="00514647">
            <w:pPr>
              <w:pStyle w:val="affffffff1"/>
            </w:pPr>
            <w:r w:rsidRPr="0022634A">
              <w:t>OS_SLUCH</w:t>
            </w:r>
          </w:p>
        </w:tc>
        <w:tc>
          <w:tcPr>
            <w:tcW w:w="711" w:type="dxa"/>
            <w:noWrap/>
          </w:tcPr>
          <w:p w14:paraId="1DBDEDE2" w14:textId="77777777" w:rsidR="00514647" w:rsidRPr="0022634A" w:rsidRDefault="00514647" w:rsidP="00514647">
            <w:pPr>
              <w:pStyle w:val="affffffff1"/>
            </w:pPr>
            <w:r w:rsidRPr="0022634A">
              <w:t>НМ</w:t>
            </w:r>
          </w:p>
        </w:tc>
        <w:tc>
          <w:tcPr>
            <w:tcW w:w="1134" w:type="dxa"/>
            <w:noWrap/>
          </w:tcPr>
          <w:p w14:paraId="1A5BC2A2" w14:textId="77777777" w:rsidR="00514647" w:rsidRPr="0022634A" w:rsidRDefault="00514647" w:rsidP="00514647">
            <w:pPr>
              <w:pStyle w:val="affffffff1"/>
            </w:pPr>
            <w:r w:rsidRPr="0022634A">
              <w:t>N(1)</w:t>
            </w:r>
          </w:p>
        </w:tc>
        <w:tc>
          <w:tcPr>
            <w:tcW w:w="1982" w:type="dxa"/>
          </w:tcPr>
          <w:p w14:paraId="4D4677EC" w14:textId="77777777" w:rsidR="00514647" w:rsidRPr="0022634A" w:rsidRDefault="00514647" w:rsidP="00514647">
            <w:pPr>
              <w:pStyle w:val="affffffff1"/>
              <w:jc w:val="left"/>
            </w:pPr>
            <w:r w:rsidRPr="0022634A">
              <w:t>Признак "Особый случай" при регистрации обращения за медицинской помощью</w:t>
            </w:r>
          </w:p>
        </w:tc>
        <w:tc>
          <w:tcPr>
            <w:tcW w:w="3116" w:type="dxa"/>
          </w:tcPr>
          <w:p w14:paraId="237385FB" w14:textId="77777777" w:rsidR="00514647" w:rsidRPr="0022634A" w:rsidRDefault="00514647" w:rsidP="00514647">
            <w:pPr>
              <w:pStyle w:val="affffffff1"/>
              <w:jc w:val="left"/>
            </w:pPr>
            <w:r w:rsidRPr="0022634A">
              <w:t>Указываются все имевшиеся особые случаи.</w:t>
            </w:r>
          </w:p>
          <w:p w14:paraId="21E7C195" w14:textId="77777777" w:rsidR="00514647" w:rsidRPr="0022634A" w:rsidRDefault="00514647" w:rsidP="00514647">
            <w:pPr>
              <w:pStyle w:val="affffffff1"/>
              <w:jc w:val="left"/>
            </w:pPr>
            <w:r w:rsidRPr="0022634A">
              <w:t>1 – медицинская помощь оказана новорожденному ребенку до государственной регистрации рождения при многоплодных родах;</w:t>
            </w:r>
          </w:p>
          <w:p w14:paraId="52FA2AF9" w14:textId="77777777" w:rsidR="00514647" w:rsidRPr="0022634A" w:rsidRDefault="00514647" w:rsidP="00514647">
            <w:pPr>
              <w:pStyle w:val="affffffff1"/>
              <w:jc w:val="left"/>
            </w:pPr>
            <w:r w:rsidRPr="0022634A">
              <w:t>2 – в документе, удостоверяющем личность пациента /родителя (представителя) пациента, отсутствует отчество.</w:t>
            </w:r>
          </w:p>
        </w:tc>
      </w:tr>
      <w:tr w:rsidR="00514647" w:rsidRPr="0022634A" w14:paraId="41F9DEB8"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D47E248" w14:textId="77777777" w:rsidR="00514647" w:rsidRPr="0022634A" w:rsidRDefault="00514647" w:rsidP="00514647">
            <w:pPr>
              <w:pStyle w:val="affffffff1"/>
            </w:pPr>
            <w:r w:rsidRPr="0022634A">
              <w:t>Z_SL</w:t>
            </w:r>
          </w:p>
        </w:tc>
        <w:tc>
          <w:tcPr>
            <w:tcW w:w="1707" w:type="dxa"/>
            <w:tcBorders>
              <w:bottom w:val="single" w:sz="4" w:space="0" w:color="auto"/>
            </w:tcBorders>
            <w:noWrap/>
          </w:tcPr>
          <w:p w14:paraId="69C0ABDC" w14:textId="77777777" w:rsidR="00514647" w:rsidRPr="0022634A" w:rsidRDefault="00514647" w:rsidP="00514647">
            <w:pPr>
              <w:pStyle w:val="affffffff1"/>
            </w:pPr>
            <w:r w:rsidRPr="0022634A">
              <w:t>SL</w:t>
            </w:r>
          </w:p>
        </w:tc>
        <w:tc>
          <w:tcPr>
            <w:tcW w:w="711" w:type="dxa"/>
            <w:tcBorders>
              <w:bottom w:val="single" w:sz="4" w:space="0" w:color="auto"/>
            </w:tcBorders>
            <w:noWrap/>
          </w:tcPr>
          <w:p w14:paraId="1F8E109C" w14:textId="77777777" w:rsidR="00514647" w:rsidRPr="0022634A" w:rsidRDefault="00514647" w:rsidP="00514647">
            <w:pPr>
              <w:pStyle w:val="affffffff1"/>
            </w:pPr>
            <w:r w:rsidRPr="0022634A">
              <w:t>ОМ</w:t>
            </w:r>
          </w:p>
        </w:tc>
        <w:tc>
          <w:tcPr>
            <w:tcW w:w="1134" w:type="dxa"/>
            <w:tcBorders>
              <w:bottom w:val="single" w:sz="4" w:space="0" w:color="auto"/>
            </w:tcBorders>
            <w:noWrap/>
          </w:tcPr>
          <w:p w14:paraId="281FE38D" w14:textId="77777777" w:rsidR="00514647" w:rsidRPr="0022634A" w:rsidRDefault="00514647" w:rsidP="00514647">
            <w:pPr>
              <w:pStyle w:val="affffffff1"/>
            </w:pPr>
            <w:r w:rsidRPr="0022634A">
              <w:t>S</w:t>
            </w:r>
          </w:p>
        </w:tc>
        <w:tc>
          <w:tcPr>
            <w:tcW w:w="1982" w:type="dxa"/>
            <w:tcBorders>
              <w:bottom w:val="single" w:sz="4" w:space="0" w:color="auto"/>
            </w:tcBorders>
          </w:tcPr>
          <w:p w14:paraId="6A695882" w14:textId="77777777" w:rsidR="00514647" w:rsidRPr="0022634A" w:rsidRDefault="00514647" w:rsidP="00514647">
            <w:pPr>
              <w:pStyle w:val="affffffff1"/>
              <w:jc w:val="left"/>
            </w:pPr>
            <w:r w:rsidRPr="0022634A">
              <w:t>Сведения о случае</w:t>
            </w:r>
          </w:p>
        </w:tc>
        <w:tc>
          <w:tcPr>
            <w:tcW w:w="3116" w:type="dxa"/>
            <w:tcBorders>
              <w:bottom w:val="single" w:sz="4" w:space="0" w:color="auto"/>
            </w:tcBorders>
          </w:tcPr>
          <w:p w14:paraId="66756D95" w14:textId="77777777" w:rsidR="00514647" w:rsidRPr="0022634A" w:rsidRDefault="00514647" w:rsidP="00514647">
            <w:pPr>
              <w:pStyle w:val="affffffff1"/>
              <w:jc w:val="left"/>
            </w:pPr>
            <w:r w:rsidRPr="0022634A">
              <w:t>Законченный случай (Z_SL) содержит ВСЕГДА один случай (SL).</w:t>
            </w:r>
          </w:p>
        </w:tc>
      </w:tr>
      <w:tr w:rsidR="00514647" w:rsidRPr="0022634A" w14:paraId="6590D45B" w14:textId="77777777" w:rsidTr="003D6A80">
        <w:trPr>
          <w:gridAfter w:val="1"/>
          <w:wAfter w:w="9" w:type="dxa"/>
          <w:jc w:val="center"/>
        </w:trPr>
        <w:tc>
          <w:tcPr>
            <w:tcW w:w="1397" w:type="dxa"/>
            <w:tcBorders>
              <w:top w:val="single" w:sz="4" w:space="0" w:color="auto"/>
              <w:bottom w:val="single" w:sz="4" w:space="0" w:color="auto"/>
              <w:right w:val="single" w:sz="4" w:space="0" w:color="auto"/>
            </w:tcBorders>
            <w:shd w:val="clear" w:color="auto" w:fill="F2F2F2" w:themeFill="background1" w:themeFillShade="F2"/>
            <w:noWrap/>
          </w:tcPr>
          <w:p w14:paraId="29E220C5" w14:textId="77777777" w:rsidR="00514647" w:rsidRPr="0022634A" w:rsidRDefault="00514647" w:rsidP="00514647">
            <w:pPr>
              <w:pStyle w:val="affffffff1"/>
            </w:pPr>
            <w:r w:rsidRPr="0022634A">
              <w:t>Z_SL</w:t>
            </w:r>
          </w:p>
        </w:tc>
        <w:tc>
          <w:tcPr>
            <w:tcW w:w="1707" w:type="dxa"/>
            <w:tcBorders>
              <w:top w:val="single" w:sz="4" w:space="0" w:color="auto"/>
              <w:left w:val="single" w:sz="4" w:space="0" w:color="auto"/>
              <w:bottom w:val="single" w:sz="4" w:space="0" w:color="auto"/>
              <w:right w:val="single" w:sz="4" w:space="0" w:color="auto"/>
            </w:tcBorders>
            <w:shd w:val="clear" w:color="auto" w:fill="auto"/>
            <w:noWrap/>
          </w:tcPr>
          <w:p w14:paraId="630FFCEE" w14:textId="77777777" w:rsidR="00514647" w:rsidRPr="0022634A" w:rsidRDefault="00514647" w:rsidP="00514647">
            <w:pPr>
              <w:pStyle w:val="affffffff1"/>
            </w:pPr>
            <w:r w:rsidRPr="0022634A">
              <w:t>IDSP</w:t>
            </w:r>
          </w:p>
        </w:tc>
        <w:tc>
          <w:tcPr>
            <w:tcW w:w="711" w:type="dxa"/>
            <w:tcBorders>
              <w:top w:val="single" w:sz="4" w:space="0" w:color="auto"/>
              <w:left w:val="single" w:sz="4" w:space="0" w:color="auto"/>
              <w:bottom w:val="single" w:sz="4" w:space="0" w:color="auto"/>
              <w:right w:val="single" w:sz="4" w:space="0" w:color="auto"/>
            </w:tcBorders>
            <w:shd w:val="clear" w:color="auto" w:fill="auto"/>
            <w:noWrap/>
          </w:tcPr>
          <w:p w14:paraId="77672EB8" w14:textId="77777777" w:rsidR="00514647" w:rsidRPr="0022634A" w:rsidRDefault="00514647" w:rsidP="00514647">
            <w:pPr>
              <w:pStyle w:val="affffffff1"/>
            </w:pPr>
            <w:r w:rsidRPr="0022634A">
              <w:t>O</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C783723" w14:textId="77777777" w:rsidR="00514647" w:rsidRPr="0022634A" w:rsidRDefault="00514647" w:rsidP="00514647">
            <w:pPr>
              <w:pStyle w:val="affffffff1"/>
            </w:pPr>
            <w:r w:rsidRPr="0022634A">
              <w:t>N(2)</w:t>
            </w:r>
          </w:p>
        </w:tc>
        <w:tc>
          <w:tcPr>
            <w:tcW w:w="1982" w:type="dxa"/>
            <w:tcBorders>
              <w:top w:val="single" w:sz="4" w:space="0" w:color="auto"/>
              <w:left w:val="single" w:sz="4" w:space="0" w:color="auto"/>
              <w:bottom w:val="single" w:sz="4" w:space="0" w:color="auto"/>
            </w:tcBorders>
            <w:shd w:val="clear" w:color="auto" w:fill="auto"/>
          </w:tcPr>
          <w:p w14:paraId="3AE821F1" w14:textId="77777777" w:rsidR="00514647" w:rsidRPr="0022634A" w:rsidRDefault="00514647" w:rsidP="00514647">
            <w:pPr>
              <w:pStyle w:val="affffffff1"/>
              <w:jc w:val="left"/>
            </w:pPr>
            <w:r w:rsidRPr="0022634A">
              <w:t>Код способа оплаты медицинской помощи</w:t>
            </w:r>
          </w:p>
        </w:tc>
        <w:tc>
          <w:tcPr>
            <w:tcW w:w="3116" w:type="dxa"/>
            <w:tcBorders>
              <w:top w:val="single" w:sz="4" w:space="0" w:color="auto"/>
              <w:bottom w:val="single" w:sz="4" w:space="0" w:color="auto"/>
            </w:tcBorders>
            <w:shd w:val="clear" w:color="auto" w:fill="FDE9D9" w:themeFill="accent6" w:themeFillTint="33"/>
          </w:tcPr>
          <w:p w14:paraId="402B03AE" w14:textId="77777777" w:rsidR="00514647" w:rsidRPr="0022634A" w:rsidRDefault="00514647" w:rsidP="00514647">
            <w:pPr>
              <w:pStyle w:val="affffffff1"/>
              <w:jc w:val="left"/>
            </w:pPr>
            <w:r w:rsidRPr="0022634A">
              <w:t>Классификатор способов оплаты медицинской помощи V010</w:t>
            </w:r>
          </w:p>
          <w:p w14:paraId="063703CC" w14:textId="17D2ABE1" w:rsidR="00514647" w:rsidRPr="0022634A" w:rsidRDefault="00514647" w:rsidP="00514647">
            <w:pPr>
              <w:pStyle w:val="affffffff1"/>
              <w:jc w:val="left"/>
            </w:pPr>
            <w:r w:rsidRPr="0022634A">
              <w:t xml:space="preserve">При </w:t>
            </w:r>
            <w:r w:rsidRPr="00D90AA9">
              <w:t>USL_OK=1 принимает</w:t>
            </w:r>
            <w:r w:rsidRPr="0022634A">
              <w:t xml:space="preserve"> значение </w:t>
            </w:r>
          </w:p>
          <w:p w14:paraId="4D38FAE9" w14:textId="76B7E000" w:rsidR="00514647" w:rsidRPr="0022634A" w:rsidRDefault="00514647" w:rsidP="00514647">
            <w:pPr>
              <w:pStyle w:val="affffffff1"/>
              <w:jc w:val="left"/>
            </w:pPr>
            <w:r w:rsidRPr="0022634A">
              <w:t>33 -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14:paraId="21C9DD76" w14:textId="2CFF09B1" w:rsidR="00514647" w:rsidRPr="0022634A" w:rsidRDefault="00514647" w:rsidP="00514647">
            <w:pPr>
              <w:pStyle w:val="affffffff1"/>
              <w:jc w:val="left"/>
            </w:pPr>
            <w:r w:rsidRPr="00D90AA9">
              <w:t>При USL_OK=2 принимает</w:t>
            </w:r>
            <w:r w:rsidRPr="0022634A">
              <w:t xml:space="preserve"> значение </w:t>
            </w:r>
          </w:p>
          <w:p w14:paraId="1DFE882D" w14:textId="18226E91" w:rsidR="00514647" w:rsidRPr="0022634A" w:rsidRDefault="00514647" w:rsidP="00514647">
            <w:pPr>
              <w:pStyle w:val="affffffff1"/>
              <w:jc w:val="left"/>
            </w:pPr>
            <w:r w:rsidRPr="0022634A">
              <w:t>33 - 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14:paraId="48BADD6B" w14:textId="7E0D0EB0" w:rsidR="00514647" w:rsidRPr="0022634A" w:rsidRDefault="00514647" w:rsidP="00514647">
            <w:pPr>
              <w:pStyle w:val="affffffff1"/>
              <w:jc w:val="left"/>
            </w:pPr>
            <w:r w:rsidRPr="00D90AA9">
              <w:t>При USL_OK=3 принимает</w:t>
            </w:r>
            <w:r w:rsidRPr="0022634A">
              <w:t xml:space="preserve"> следующие значения:</w:t>
            </w:r>
          </w:p>
          <w:p w14:paraId="6A1F7826" w14:textId="77777777" w:rsidR="00514647" w:rsidRPr="0022634A" w:rsidRDefault="00514647" w:rsidP="00514647">
            <w:pPr>
              <w:pStyle w:val="affffffff1"/>
              <w:jc w:val="left"/>
            </w:pPr>
            <w:r w:rsidRPr="0022634A">
              <w:t xml:space="preserve">28 - За медицинскую услугу (для случаев с оплатой по услугам. В справочнике </w:t>
            </w:r>
            <w:r w:rsidRPr="0022634A">
              <w:rPr>
                <w:lang w:val="en-US"/>
              </w:rPr>
              <w:t>METHODS</w:t>
            </w:r>
            <w:r w:rsidRPr="0022634A">
              <w:t xml:space="preserve"> поле TARIF_TYPE</w:t>
            </w:r>
            <w:proofErr w:type="gramStart"/>
            <w:r w:rsidRPr="0022634A">
              <w:t>={</w:t>
            </w:r>
            <w:proofErr w:type="gramEnd"/>
            <w:r w:rsidRPr="0022634A">
              <w:t>2,3}, кроме блоков ОПМП=</w:t>
            </w:r>
            <w:r w:rsidRPr="0022634A">
              <w:rPr>
                <w:lang w:val="en-US"/>
              </w:rPr>
              <w:t>AN</w:t>
            </w:r>
            <w:r w:rsidRPr="0022634A">
              <w:t>*);</w:t>
            </w:r>
          </w:p>
          <w:p w14:paraId="5C101D8D" w14:textId="7FC7EF7A" w:rsidR="00514647" w:rsidRPr="0022634A" w:rsidRDefault="00514647" w:rsidP="00514647">
            <w:pPr>
              <w:pStyle w:val="affffffff1"/>
              <w:jc w:val="left"/>
            </w:pPr>
            <w:r w:rsidRPr="0022634A">
              <w:t>29 – За посещение (для случаев в рамках ОПМП с методами оплаты, относящимися к блокам ОПМП</w:t>
            </w:r>
            <w:proofErr w:type="gramStart"/>
            <w:r w:rsidRPr="0022634A">
              <w:t>={</w:t>
            </w:r>
            <w:proofErr w:type="gramEnd"/>
            <w:r w:rsidRPr="0022634A">
              <w:t>V</w:t>
            </w:r>
            <w:r w:rsidRPr="001427F4">
              <w:t>, H});</w:t>
            </w:r>
          </w:p>
          <w:p w14:paraId="44C84476" w14:textId="614F225A" w:rsidR="00514647" w:rsidRPr="0022634A" w:rsidRDefault="00514647" w:rsidP="00514647">
            <w:pPr>
              <w:pStyle w:val="affffffff1"/>
              <w:jc w:val="left"/>
            </w:pPr>
            <w:r w:rsidRPr="0022634A">
              <w:lastRenderedPageBreak/>
              <w:t>30 – За обращение (законченный случай) (для случаев в рамках ОПМП с методами оплаты, относящимися к к блокам ОПМП</w:t>
            </w:r>
            <w:proofErr w:type="gramStart"/>
            <w:r w:rsidRPr="0022634A">
              <w:t>={</w:t>
            </w:r>
            <w:proofErr w:type="gramEnd"/>
            <w:r w:rsidRPr="0022634A">
              <w:t xml:space="preserve">A, </w:t>
            </w:r>
            <w:r w:rsidRPr="0022634A">
              <w:rPr>
                <w:lang w:val="en-US"/>
              </w:rPr>
              <w:t>AQ</w:t>
            </w:r>
            <w:r w:rsidRPr="0022634A">
              <w:t xml:space="preserve">, </w:t>
            </w:r>
            <w:r w:rsidRPr="0022634A">
              <w:rPr>
                <w:lang w:val="en-US"/>
              </w:rPr>
              <w:t>AN</w:t>
            </w:r>
            <w:r w:rsidRPr="0022634A">
              <w:t>*});</w:t>
            </w:r>
          </w:p>
          <w:p w14:paraId="11374F87" w14:textId="06F106A1" w:rsidR="00514647" w:rsidRPr="0022634A" w:rsidRDefault="00514647" w:rsidP="00514647">
            <w:pPr>
              <w:pStyle w:val="affffffff1"/>
              <w:jc w:val="left"/>
            </w:pPr>
            <w:r w:rsidRPr="0022634A">
              <w:t>31 – По подушевому нормативу финансирования на прикрепившихся лиц с учетом показателей результативности деятельности медицинской организации (для случаев в рамках подушевого финансирования по терапии, гинекологии и стоматологии).</w:t>
            </w:r>
          </w:p>
          <w:p w14:paraId="105B4BD5" w14:textId="77777777" w:rsidR="00514647" w:rsidRPr="0022634A" w:rsidRDefault="00514647" w:rsidP="00514647">
            <w:pPr>
              <w:pStyle w:val="affffffff1"/>
              <w:jc w:val="left"/>
            </w:pPr>
            <w:r w:rsidRPr="0022634A">
              <w:t xml:space="preserve">При </w:t>
            </w:r>
            <w:r w:rsidRPr="0022634A">
              <w:rPr>
                <w:b/>
              </w:rPr>
              <w:t>USL_OK=4</w:t>
            </w:r>
            <w:r w:rsidRPr="0022634A">
              <w:t xml:space="preserve"> принимает следующие значения:</w:t>
            </w:r>
          </w:p>
          <w:p w14:paraId="1978DB62" w14:textId="231277A5" w:rsidR="00514647" w:rsidRPr="0022634A" w:rsidRDefault="00514647" w:rsidP="00514647">
            <w:pPr>
              <w:pStyle w:val="affffffff1"/>
              <w:jc w:val="left"/>
            </w:pPr>
            <w:r w:rsidRPr="0022634A">
              <w:t>24 - Вызов скорой медицинской помощи (Для вызовов МТР и случаев СМП в отделениях экстренной консультативной помощи, включая мед. эвакуацию</w:t>
            </w:r>
            <w:proofErr w:type="gramStart"/>
            <w:r w:rsidR="003D6A80" w:rsidRPr="001A5F98">
              <w:rPr>
                <w:highlight w:val="green"/>
              </w:rPr>
              <w:t xml:space="preserve">. </w:t>
            </w:r>
            <w:proofErr w:type="gramEnd"/>
            <w:r w:rsidR="003D6A80" w:rsidRPr="001A5F98">
              <w:rPr>
                <w:b/>
                <w:highlight w:val="green"/>
              </w:rPr>
              <w:t>С 01.07.2026</w:t>
            </w:r>
            <w:r w:rsidR="003D6A80" w:rsidRPr="001A5F98">
              <w:rPr>
                <w:highlight w:val="green"/>
              </w:rPr>
              <w:t xml:space="preserve"> только для вызовов МТР</w:t>
            </w:r>
            <w:r w:rsidRPr="001A5F98">
              <w:rPr>
                <w:highlight w:val="green"/>
              </w:rPr>
              <w:t>);</w:t>
            </w:r>
          </w:p>
          <w:p w14:paraId="29F2E03A" w14:textId="31CD9981" w:rsidR="00514647" w:rsidRPr="0022634A" w:rsidRDefault="00514647" w:rsidP="00514647">
            <w:pPr>
              <w:pStyle w:val="affffffff1"/>
              <w:jc w:val="left"/>
            </w:pPr>
            <w:r w:rsidRPr="0022634A">
              <w:t>36 - По подушевому нормативу финансирования в сочетании с оплатой за вызов скорой медицинской помощи.</w:t>
            </w:r>
          </w:p>
        </w:tc>
      </w:tr>
      <w:tr w:rsidR="00514647" w:rsidRPr="0022634A" w14:paraId="649F2E98"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02F853F" w14:textId="77777777" w:rsidR="00514647" w:rsidRPr="0022634A" w:rsidRDefault="00514647" w:rsidP="00514647">
            <w:pPr>
              <w:pStyle w:val="affffffff1"/>
            </w:pPr>
            <w:r w:rsidRPr="0022634A">
              <w:lastRenderedPageBreak/>
              <w:t>Z_SL</w:t>
            </w:r>
          </w:p>
        </w:tc>
        <w:tc>
          <w:tcPr>
            <w:tcW w:w="1707" w:type="dxa"/>
            <w:tcBorders>
              <w:top w:val="single" w:sz="4" w:space="0" w:color="auto"/>
            </w:tcBorders>
            <w:noWrap/>
          </w:tcPr>
          <w:p w14:paraId="3A1781BA" w14:textId="77777777" w:rsidR="00514647" w:rsidRPr="0022634A" w:rsidRDefault="00514647" w:rsidP="00514647">
            <w:pPr>
              <w:pStyle w:val="affffffff1"/>
            </w:pPr>
            <w:r w:rsidRPr="0022634A">
              <w:t>SUMV</w:t>
            </w:r>
          </w:p>
        </w:tc>
        <w:tc>
          <w:tcPr>
            <w:tcW w:w="711" w:type="dxa"/>
            <w:tcBorders>
              <w:top w:val="single" w:sz="4" w:space="0" w:color="auto"/>
            </w:tcBorders>
            <w:noWrap/>
          </w:tcPr>
          <w:p w14:paraId="32D88D1F" w14:textId="77777777" w:rsidR="00514647" w:rsidRPr="0022634A" w:rsidRDefault="00514647" w:rsidP="00514647">
            <w:pPr>
              <w:pStyle w:val="affffffff1"/>
            </w:pPr>
            <w:r w:rsidRPr="0022634A">
              <w:t>O</w:t>
            </w:r>
          </w:p>
        </w:tc>
        <w:tc>
          <w:tcPr>
            <w:tcW w:w="1134" w:type="dxa"/>
            <w:tcBorders>
              <w:top w:val="single" w:sz="4" w:space="0" w:color="auto"/>
            </w:tcBorders>
            <w:noWrap/>
          </w:tcPr>
          <w:p w14:paraId="38AAAA3D" w14:textId="77777777" w:rsidR="00514647" w:rsidRPr="0022634A" w:rsidRDefault="00514647" w:rsidP="00514647">
            <w:pPr>
              <w:pStyle w:val="affffffff1"/>
            </w:pPr>
            <w:r w:rsidRPr="0022634A">
              <w:t>N(15.2)</w:t>
            </w:r>
          </w:p>
        </w:tc>
        <w:tc>
          <w:tcPr>
            <w:tcW w:w="1982" w:type="dxa"/>
            <w:tcBorders>
              <w:top w:val="single" w:sz="4" w:space="0" w:color="auto"/>
            </w:tcBorders>
          </w:tcPr>
          <w:p w14:paraId="0651C70C" w14:textId="77777777" w:rsidR="00514647" w:rsidRPr="0022634A" w:rsidRDefault="00514647" w:rsidP="00514647">
            <w:pPr>
              <w:pStyle w:val="affffffff1"/>
              <w:jc w:val="left"/>
            </w:pPr>
            <w:r w:rsidRPr="0022634A">
              <w:t>Сумма, выставленная к оплате</w:t>
            </w:r>
          </w:p>
        </w:tc>
        <w:tc>
          <w:tcPr>
            <w:tcW w:w="3116" w:type="dxa"/>
            <w:tcBorders>
              <w:top w:val="single" w:sz="4" w:space="0" w:color="auto"/>
            </w:tcBorders>
          </w:tcPr>
          <w:p w14:paraId="0A4DC585" w14:textId="77777777" w:rsidR="00514647" w:rsidRPr="0022634A" w:rsidRDefault="00514647" w:rsidP="00514647">
            <w:pPr>
              <w:pStyle w:val="affffffff1"/>
              <w:jc w:val="left"/>
            </w:pPr>
            <w:r w:rsidRPr="0022634A">
              <w:t>Равна сумме значений SUM_M вложенных элементов SL, не может иметь нулевое значение.</w:t>
            </w:r>
          </w:p>
        </w:tc>
      </w:tr>
      <w:tr w:rsidR="00514647" w:rsidRPr="0022634A" w14:paraId="4AC981BD"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9CB6EA9" w14:textId="77777777" w:rsidR="00514647" w:rsidRPr="0022634A" w:rsidRDefault="00514647" w:rsidP="00514647">
            <w:pPr>
              <w:pStyle w:val="affffffff1"/>
            </w:pPr>
            <w:r w:rsidRPr="0022634A">
              <w:t>Z_SL</w:t>
            </w:r>
          </w:p>
        </w:tc>
        <w:tc>
          <w:tcPr>
            <w:tcW w:w="1707" w:type="dxa"/>
            <w:noWrap/>
          </w:tcPr>
          <w:p w14:paraId="1C612363" w14:textId="77777777" w:rsidR="00514647" w:rsidRPr="0022634A" w:rsidRDefault="00514647" w:rsidP="00514647">
            <w:pPr>
              <w:pStyle w:val="affffffff1"/>
            </w:pPr>
            <w:r w:rsidRPr="0022634A">
              <w:t>OPLATA</w:t>
            </w:r>
          </w:p>
        </w:tc>
        <w:tc>
          <w:tcPr>
            <w:tcW w:w="711" w:type="dxa"/>
            <w:noWrap/>
          </w:tcPr>
          <w:p w14:paraId="55974636" w14:textId="77777777" w:rsidR="00514647" w:rsidRPr="0022634A" w:rsidRDefault="00514647" w:rsidP="00514647">
            <w:pPr>
              <w:pStyle w:val="affffffff1"/>
            </w:pPr>
            <w:r w:rsidRPr="0022634A">
              <w:t>У</w:t>
            </w:r>
          </w:p>
        </w:tc>
        <w:tc>
          <w:tcPr>
            <w:tcW w:w="1134" w:type="dxa"/>
            <w:noWrap/>
          </w:tcPr>
          <w:p w14:paraId="276D56C4" w14:textId="77777777" w:rsidR="00514647" w:rsidRPr="0022634A" w:rsidRDefault="00514647" w:rsidP="00514647">
            <w:pPr>
              <w:pStyle w:val="affffffff1"/>
            </w:pPr>
            <w:r w:rsidRPr="0022634A">
              <w:t>N(1)</w:t>
            </w:r>
          </w:p>
        </w:tc>
        <w:tc>
          <w:tcPr>
            <w:tcW w:w="1982" w:type="dxa"/>
          </w:tcPr>
          <w:p w14:paraId="28A66C2E" w14:textId="77777777" w:rsidR="00514647" w:rsidRPr="0022634A" w:rsidRDefault="00514647" w:rsidP="00514647">
            <w:pPr>
              <w:pStyle w:val="affffffff1"/>
              <w:jc w:val="left"/>
              <w:rPr>
                <w:rFonts w:eastAsia="MS Mincho"/>
              </w:rPr>
            </w:pPr>
            <w:r w:rsidRPr="0022634A">
              <w:rPr>
                <w:rFonts w:eastAsia="MS Mincho"/>
              </w:rPr>
              <w:t>Тип оплаты</w:t>
            </w:r>
          </w:p>
        </w:tc>
        <w:tc>
          <w:tcPr>
            <w:tcW w:w="3116" w:type="dxa"/>
          </w:tcPr>
          <w:p w14:paraId="5DC700FD" w14:textId="77777777" w:rsidR="00514647" w:rsidRDefault="00514647" w:rsidP="00514647">
            <w:pPr>
              <w:pStyle w:val="affffffff1"/>
              <w:jc w:val="left"/>
            </w:pPr>
            <w:r>
              <w:t>Заполняется ТФОМС.</w:t>
            </w:r>
          </w:p>
          <w:p w14:paraId="1390E56C" w14:textId="77777777" w:rsidR="00514647" w:rsidRPr="0022634A" w:rsidRDefault="00514647" w:rsidP="00514647">
            <w:pPr>
              <w:pStyle w:val="affffffff1"/>
              <w:jc w:val="left"/>
              <w:rPr>
                <w:rFonts w:eastAsia="MS Mincho"/>
              </w:rPr>
            </w:pPr>
            <w:r w:rsidRPr="0022634A">
              <w:rPr>
                <w:rFonts w:eastAsia="MS Mincho"/>
              </w:rPr>
              <w:t>Оплата случая оказания медпомощи:</w:t>
            </w:r>
          </w:p>
          <w:p w14:paraId="38BE295D" w14:textId="77777777" w:rsidR="00514647" w:rsidRPr="0022634A" w:rsidRDefault="00514647" w:rsidP="00514647">
            <w:pPr>
              <w:pStyle w:val="affffffff1"/>
              <w:jc w:val="left"/>
              <w:rPr>
                <w:rFonts w:eastAsia="MS Mincho"/>
              </w:rPr>
            </w:pPr>
            <w:r w:rsidRPr="0022634A">
              <w:rPr>
                <w:rFonts w:eastAsia="MS Mincho"/>
              </w:rPr>
              <w:t>0 – не принято решение об оплате</w:t>
            </w:r>
          </w:p>
          <w:p w14:paraId="7245B969" w14:textId="77777777" w:rsidR="00514647" w:rsidRPr="0022634A" w:rsidRDefault="00514647" w:rsidP="00514647">
            <w:pPr>
              <w:pStyle w:val="affffffff1"/>
              <w:jc w:val="left"/>
              <w:rPr>
                <w:rFonts w:eastAsia="MS Mincho"/>
              </w:rPr>
            </w:pPr>
            <w:r w:rsidRPr="0022634A">
              <w:rPr>
                <w:rFonts w:eastAsia="MS Mincho"/>
              </w:rPr>
              <w:t>1 – полная;</w:t>
            </w:r>
          </w:p>
          <w:p w14:paraId="77E6EF2C" w14:textId="77777777" w:rsidR="00514647" w:rsidRPr="0022634A" w:rsidRDefault="00514647" w:rsidP="00514647">
            <w:pPr>
              <w:pStyle w:val="affffffff1"/>
              <w:jc w:val="left"/>
              <w:rPr>
                <w:rFonts w:eastAsia="MS Mincho"/>
              </w:rPr>
            </w:pPr>
            <w:r w:rsidRPr="0022634A">
              <w:rPr>
                <w:rFonts w:eastAsia="MS Mincho"/>
              </w:rPr>
              <w:t>2 – полный отказ;</w:t>
            </w:r>
          </w:p>
          <w:p w14:paraId="21168D94" w14:textId="77777777" w:rsidR="00514647" w:rsidRPr="0022634A" w:rsidRDefault="00514647" w:rsidP="00514647">
            <w:pPr>
              <w:pStyle w:val="affffffff1"/>
              <w:jc w:val="left"/>
            </w:pPr>
            <w:r w:rsidRPr="0022634A">
              <w:rPr>
                <w:rFonts w:eastAsia="MS Mincho"/>
              </w:rPr>
              <w:t>3 – частичный отказ</w:t>
            </w:r>
            <w:r w:rsidRPr="0022634A">
              <w:t>;</w:t>
            </w:r>
          </w:p>
          <w:p w14:paraId="717258E7" w14:textId="7B9D988A" w:rsidR="00514647" w:rsidRPr="0022634A" w:rsidRDefault="00514647" w:rsidP="00514647">
            <w:pPr>
              <w:pStyle w:val="affffffff1"/>
              <w:jc w:val="left"/>
              <w:rPr>
                <w:rFonts w:eastAsia="MS Mincho"/>
              </w:rPr>
            </w:pPr>
            <w:r w:rsidRPr="0022634A">
              <w:t>5 – отказано по превышению ПЗ.</w:t>
            </w:r>
          </w:p>
        </w:tc>
      </w:tr>
      <w:tr w:rsidR="00514647" w:rsidRPr="0022634A" w14:paraId="72BCF3E3"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F831830" w14:textId="77777777" w:rsidR="00514647" w:rsidRPr="0022634A" w:rsidRDefault="00514647" w:rsidP="00514647">
            <w:pPr>
              <w:pStyle w:val="affffffff1"/>
            </w:pPr>
            <w:r w:rsidRPr="0022634A">
              <w:t>Z_SL</w:t>
            </w:r>
          </w:p>
        </w:tc>
        <w:tc>
          <w:tcPr>
            <w:tcW w:w="1707" w:type="dxa"/>
            <w:noWrap/>
          </w:tcPr>
          <w:p w14:paraId="5343ABD3" w14:textId="77777777" w:rsidR="00514647" w:rsidRPr="0022634A" w:rsidRDefault="00514647" w:rsidP="00514647">
            <w:pPr>
              <w:pStyle w:val="affffffff1"/>
            </w:pPr>
            <w:r w:rsidRPr="0022634A">
              <w:t>SUMP</w:t>
            </w:r>
          </w:p>
        </w:tc>
        <w:tc>
          <w:tcPr>
            <w:tcW w:w="711" w:type="dxa"/>
            <w:noWrap/>
          </w:tcPr>
          <w:p w14:paraId="662394F1" w14:textId="77777777" w:rsidR="00514647" w:rsidRPr="0022634A" w:rsidRDefault="00514647" w:rsidP="00514647">
            <w:pPr>
              <w:pStyle w:val="affffffff1"/>
            </w:pPr>
            <w:r w:rsidRPr="0022634A">
              <w:t>У</w:t>
            </w:r>
          </w:p>
        </w:tc>
        <w:tc>
          <w:tcPr>
            <w:tcW w:w="1134" w:type="dxa"/>
            <w:noWrap/>
          </w:tcPr>
          <w:p w14:paraId="7E15D2D7" w14:textId="77777777" w:rsidR="00514647" w:rsidRPr="0022634A" w:rsidRDefault="00514647" w:rsidP="00514647">
            <w:pPr>
              <w:pStyle w:val="affffffff1"/>
            </w:pPr>
            <w:r w:rsidRPr="0022634A">
              <w:t>N(15.2)</w:t>
            </w:r>
          </w:p>
        </w:tc>
        <w:tc>
          <w:tcPr>
            <w:tcW w:w="1982" w:type="dxa"/>
          </w:tcPr>
          <w:p w14:paraId="26467486" w14:textId="77777777" w:rsidR="00514647" w:rsidRPr="0022634A" w:rsidRDefault="00514647" w:rsidP="00514647">
            <w:pPr>
              <w:pStyle w:val="affffffff1"/>
              <w:jc w:val="left"/>
            </w:pPr>
            <w:r w:rsidRPr="0022634A">
              <w:t>Сумма, принятая к оплате СМО (ТФОМС)</w:t>
            </w:r>
          </w:p>
        </w:tc>
        <w:tc>
          <w:tcPr>
            <w:tcW w:w="3116" w:type="dxa"/>
          </w:tcPr>
          <w:p w14:paraId="77F0FA3D" w14:textId="77777777" w:rsidR="00514647" w:rsidRPr="0022634A" w:rsidRDefault="00514647" w:rsidP="00514647">
            <w:pPr>
              <w:pStyle w:val="affffffff1"/>
              <w:jc w:val="left"/>
            </w:pPr>
            <w:r w:rsidRPr="0022634A">
              <w:t>Заполняется СМО (ТФОМС).</w:t>
            </w:r>
          </w:p>
        </w:tc>
      </w:tr>
      <w:tr w:rsidR="00514647" w:rsidRPr="0022634A" w14:paraId="336E2882"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51924067" w14:textId="0CD2B812" w:rsidR="00514647" w:rsidRPr="0022634A" w:rsidRDefault="00514647" w:rsidP="00514647">
            <w:pPr>
              <w:pStyle w:val="affffffff1"/>
            </w:pPr>
            <w:r w:rsidRPr="0022634A">
              <w:t>Z_SL</w:t>
            </w:r>
          </w:p>
        </w:tc>
        <w:tc>
          <w:tcPr>
            <w:tcW w:w="1707" w:type="dxa"/>
            <w:noWrap/>
          </w:tcPr>
          <w:p w14:paraId="72BD9B63" w14:textId="0AEC3FD1" w:rsidR="00514647" w:rsidRPr="0022634A" w:rsidRDefault="00514647" w:rsidP="00514647">
            <w:pPr>
              <w:pStyle w:val="affffffff1"/>
            </w:pPr>
            <w:r w:rsidRPr="0022634A">
              <w:t>SANK</w:t>
            </w:r>
          </w:p>
        </w:tc>
        <w:tc>
          <w:tcPr>
            <w:tcW w:w="711" w:type="dxa"/>
            <w:noWrap/>
          </w:tcPr>
          <w:p w14:paraId="6EFF1B59" w14:textId="2458EE06" w:rsidR="00514647" w:rsidRPr="0022634A" w:rsidRDefault="00514647" w:rsidP="00514647">
            <w:pPr>
              <w:pStyle w:val="affffffff1"/>
            </w:pPr>
            <w:r w:rsidRPr="0022634A">
              <w:t>УМ</w:t>
            </w:r>
          </w:p>
        </w:tc>
        <w:tc>
          <w:tcPr>
            <w:tcW w:w="1134" w:type="dxa"/>
            <w:noWrap/>
          </w:tcPr>
          <w:p w14:paraId="4BC9253C" w14:textId="02B01F65" w:rsidR="00514647" w:rsidRPr="0022634A" w:rsidRDefault="00514647" w:rsidP="00514647">
            <w:pPr>
              <w:pStyle w:val="affffffff1"/>
            </w:pPr>
            <w:r w:rsidRPr="0022634A">
              <w:t>S</w:t>
            </w:r>
          </w:p>
        </w:tc>
        <w:tc>
          <w:tcPr>
            <w:tcW w:w="1982" w:type="dxa"/>
          </w:tcPr>
          <w:p w14:paraId="7EA64B08" w14:textId="39B1168C" w:rsidR="00514647" w:rsidRPr="0022634A" w:rsidRDefault="00514647" w:rsidP="00514647">
            <w:pPr>
              <w:pStyle w:val="affffffff1"/>
              <w:jc w:val="left"/>
            </w:pPr>
            <w:r w:rsidRPr="0022634A">
              <w:t>Сведения о санкциях</w:t>
            </w:r>
          </w:p>
        </w:tc>
        <w:tc>
          <w:tcPr>
            <w:tcW w:w="3116" w:type="dxa"/>
          </w:tcPr>
          <w:p w14:paraId="4C9962BF" w14:textId="77777777" w:rsidR="00514647" w:rsidRPr="0022634A" w:rsidRDefault="00514647" w:rsidP="00514647">
            <w:pPr>
              <w:pStyle w:val="affffffff1"/>
              <w:jc w:val="left"/>
            </w:pPr>
          </w:p>
        </w:tc>
      </w:tr>
      <w:tr w:rsidR="00514647" w:rsidRPr="0022634A" w14:paraId="38818ECA"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55E543E0" w14:textId="77777777" w:rsidR="00514647" w:rsidRPr="0022634A" w:rsidRDefault="00514647" w:rsidP="00514647">
            <w:pPr>
              <w:pStyle w:val="affffffff1"/>
            </w:pPr>
            <w:r w:rsidRPr="0022634A">
              <w:t>Z_SL</w:t>
            </w:r>
          </w:p>
        </w:tc>
        <w:tc>
          <w:tcPr>
            <w:tcW w:w="1707" w:type="dxa"/>
            <w:noWrap/>
          </w:tcPr>
          <w:p w14:paraId="5769BE51" w14:textId="77777777" w:rsidR="00514647" w:rsidRPr="0022634A" w:rsidRDefault="00514647" w:rsidP="00514647">
            <w:pPr>
              <w:pStyle w:val="affffffff1"/>
            </w:pPr>
            <w:r w:rsidRPr="0022634A">
              <w:t>SANK_IT</w:t>
            </w:r>
          </w:p>
        </w:tc>
        <w:tc>
          <w:tcPr>
            <w:tcW w:w="711" w:type="dxa"/>
            <w:noWrap/>
          </w:tcPr>
          <w:p w14:paraId="0EB71061" w14:textId="77777777" w:rsidR="00514647" w:rsidRPr="0022634A" w:rsidRDefault="00514647" w:rsidP="00514647">
            <w:pPr>
              <w:pStyle w:val="affffffff1"/>
            </w:pPr>
            <w:r w:rsidRPr="0022634A">
              <w:t>У</w:t>
            </w:r>
          </w:p>
        </w:tc>
        <w:tc>
          <w:tcPr>
            <w:tcW w:w="1134" w:type="dxa"/>
            <w:noWrap/>
          </w:tcPr>
          <w:p w14:paraId="1FFC22BF" w14:textId="77777777" w:rsidR="00514647" w:rsidRPr="0022634A" w:rsidRDefault="00514647" w:rsidP="00514647">
            <w:pPr>
              <w:pStyle w:val="affffffff1"/>
            </w:pPr>
            <w:r w:rsidRPr="0022634A">
              <w:t>N(15.2)</w:t>
            </w:r>
          </w:p>
        </w:tc>
        <w:tc>
          <w:tcPr>
            <w:tcW w:w="1982" w:type="dxa"/>
          </w:tcPr>
          <w:p w14:paraId="26CDB422" w14:textId="77777777" w:rsidR="00514647" w:rsidRPr="0022634A" w:rsidRDefault="00514647" w:rsidP="00514647">
            <w:pPr>
              <w:pStyle w:val="affffffff1"/>
              <w:jc w:val="left"/>
            </w:pPr>
            <w:r w:rsidRPr="0022634A">
              <w:t>Сумма санкций по случаю</w:t>
            </w:r>
          </w:p>
        </w:tc>
        <w:tc>
          <w:tcPr>
            <w:tcW w:w="3116" w:type="dxa"/>
          </w:tcPr>
          <w:p w14:paraId="3C843F6A" w14:textId="77777777" w:rsidR="00514647" w:rsidRPr="0022634A" w:rsidRDefault="00514647" w:rsidP="00514647">
            <w:pPr>
              <w:pStyle w:val="affffffff1"/>
              <w:jc w:val="left"/>
            </w:pPr>
            <w:r w:rsidRPr="0022634A">
              <w:t>Итоговые санкции определяются на основании санкций, описанных ниже</w:t>
            </w:r>
          </w:p>
        </w:tc>
      </w:tr>
      <w:tr w:rsidR="00514647" w:rsidRPr="0022634A" w14:paraId="73DC55EF" w14:textId="77777777" w:rsidTr="008174A3">
        <w:trPr>
          <w:trHeight w:val="291"/>
          <w:jc w:val="center"/>
        </w:trPr>
        <w:tc>
          <w:tcPr>
            <w:tcW w:w="10056" w:type="dxa"/>
            <w:gridSpan w:val="7"/>
            <w:noWrap/>
          </w:tcPr>
          <w:p w14:paraId="7AC1B226" w14:textId="77777777" w:rsidR="00514647" w:rsidRPr="0022634A" w:rsidRDefault="00514647" w:rsidP="00514647">
            <w:pPr>
              <w:pStyle w:val="affffffff1"/>
              <w:rPr>
                <w:bCs/>
              </w:rPr>
            </w:pPr>
            <w:r w:rsidRPr="0022634A">
              <w:rPr>
                <w:bCs/>
              </w:rPr>
              <w:t>Сведения о случае</w:t>
            </w:r>
          </w:p>
        </w:tc>
      </w:tr>
      <w:tr w:rsidR="00514647" w:rsidRPr="0022634A" w14:paraId="2EBD1019" w14:textId="77777777" w:rsidTr="008174A3">
        <w:trPr>
          <w:gridAfter w:val="1"/>
          <w:wAfter w:w="9" w:type="dxa"/>
          <w:jc w:val="center"/>
        </w:trPr>
        <w:tc>
          <w:tcPr>
            <w:tcW w:w="1397" w:type="dxa"/>
            <w:shd w:val="clear" w:color="auto" w:fill="F2F2F2"/>
            <w:noWrap/>
          </w:tcPr>
          <w:p w14:paraId="66D9B506" w14:textId="77777777" w:rsidR="00514647" w:rsidRPr="0022634A" w:rsidRDefault="00514647" w:rsidP="00514647">
            <w:pPr>
              <w:pStyle w:val="affffffff1"/>
            </w:pPr>
            <w:r w:rsidRPr="0022634A">
              <w:t>SL</w:t>
            </w:r>
          </w:p>
        </w:tc>
        <w:tc>
          <w:tcPr>
            <w:tcW w:w="1707" w:type="dxa"/>
            <w:noWrap/>
          </w:tcPr>
          <w:p w14:paraId="4902831E" w14:textId="77777777" w:rsidR="00514647" w:rsidRPr="0022634A" w:rsidRDefault="00514647" w:rsidP="00514647">
            <w:pPr>
              <w:pStyle w:val="affffffff1"/>
            </w:pPr>
            <w:r w:rsidRPr="0022634A">
              <w:t>SL_ID</w:t>
            </w:r>
          </w:p>
        </w:tc>
        <w:tc>
          <w:tcPr>
            <w:tcW w:w="711" w:type="dxa"/>
            <w:noWrap/>
          </w:tcPr>
          <w:p w14:paraId="006CEADF" w14:textId="77777777" w:rsidR="00514647" w:rsidRPr="0022634A" w:rsidRDefault="00514647" w:rsidP="00514647">
            <w:pPr>
              <w:pStyle w:val="affffffff1"/>
            </w:pPr>
            <w:r w:rsidRPr="0022634A">
              <w:t>О</w:t>
            </w:r>
          </w:p>
        </w:tc>
        <w:tc>
          <w:tcPr>
            <w:tcW w:w="1134" w:type="dxa"/>
            <w:noWrap/>
          </w:tcPr>
          <w:p w14:paraId="6D7B1FBC" w14:textId="77777777" w:rsidR="00514647" w:rsidRPr="0022634A" w:rsidRDefault="00514647" w:rsidP="00514647">
            <w:pPr>
              <w:pStyle w:val="affffffff1"/>
            </w:pPr>
            <w:r w:rsidRPr="0022634A">
              <w:t>T(36)</w:t>
            </w:r>
          </w:p>
        </w:tc>
        <w:tc>
          <w:tcPr>
            <w:tcW w:w="1982" w:type="dxa"/>
          </w:tcPr>
          <w:p w14:paraId="277D6E61" w14:textId="77777777" w:rsidR="00514647" w:rsidRPr="0022634A" w:rsidRDefault="00514647" w:rsidP="00514647">
            <w:pPr>
              <w:pStyle w:val="affffffff1"/>
              <w:jc w:val="left"/>
            </w:pPr>
            <w:r w:rsidRPr="0022634A">
              <w:t>Идентификатор</w:t>
            </w:r>
          </w:p>
        </w:tc>
        <w:tc>
          <w:tcPr>
            <w:tcW w:w="3116" w:type="dxa"/>
          </w:tcPr>
          <w:p w14:paraId="120040A7" w14:textId="77777777" w:rsidR="00514647" w:rsidRPr="0022634A" w:rsidRDefault="00514647" w:rsidP="00514647">
            <w:pPr>
              <w:pStyle w:val="affffffff1"/>
              <w:jc w:val="left"/>
            </w:pPr>
            <w:r w:rsidRPr="0022634A">
              <w:t>Уникально идентифицирует элемент SL в пределах законченного случая.</w:t>
            </w:r>
          </w:p>
        </w:tc>
      </w:tr>
      <w:tr w:rsidR="00514647" w:rsidRPr="0022634A" w14:paraId="6CCD1DC6" w14:textId="77777777" w:rsidTr="001A62E2">
        <w:trPr>
          <w:gridAfter w:val="1"/>
          <w:wAfter w:w="9" w:type="dxa"/>
          <w:jc w:val="center"/>
        </w:trPr>
        <w:tc>
          <w:tcPr>
            <w:tcW w:w="1397" w:type="dxa"/>
            <w:shd w:val="clear" w:color="auto" w:fill="F2F2F2"/>
            <w:noWrap/>
          </w:tcPr>
          <w:p w14:paraId="4FCE06BA" w14:textId="77777777" w:rsidR="00514647" w:rsidRPr="0022634A" w:rsidRDefault="00514647" w:rsidP="00514647">
            <w:pPr>
              <w:pStyle w:val="affffffff1"/>
            </w:pPr>
            <w:r w:rsidRPr="0022634A">
              <w:lastRenderedPageBreak/>
              <w:t>SL</w:t>
            </w:r>
          </w:p>
        </w:tc>
        <w:tc>
          <w:tcPr>
            <w:tcW w:w="1707" w:type="dxa"/>
            <w:shd w:val="clear" w:color="auto" w:fill="auto"/>
            <w:noWrap/>
          </w:tcPr>
          <w:p w14:paraId="2DE50096" w14:textId="4DF63D0E" w:rsidR="00514647" w:rsidRPr="001A62E2" w:rsidRDefault="00514647" w:rsidP="00514647">
            <w:pPr>
              <w:pStyle w:val="affffffff1"/>
            </w:pPr>
            <w:r w:rsidRPr="001A62E2">
              <w:t>LPU_1</w:t>
            </w:r>
          </w:p>
        </w:tc>
        <w:tc>
          <w:tcPr>
            <w:tcW w:w="711" w:type="dxa"/>
            <w:shd w:val="clear" w:color="auto" w:fill="auto"/>
            <w:noWrap/>
          </w:tcPr>
          <w:p w14:paraId="45544D5D" w14:textId="2BCC6610" w:rsidR="00514647" w:rsidRPr="001A62E2" w:rsidRDefault="00514647" w:rsidP="00514647">
            <w:pPr>
              <w:pStyle w:val="affffffff1"/>
            </w:pPr>
            <w:r w:rsidRPr="001A62E2">
              <w:t>О</w:t>
            </w:r>
          </w:p>
        </w:tc>
        <w:tc>
          <w:tcPr>
            <w:tcW w:w="1134" w:type="dxa"/>
            <w:shd w:val="clear" w:color="auto" w:fill="auto"/>
            <w:noWrap/>
          </w:tcPr>
          <w:p w14:paraId="4E28BE94" w14:textId="182FCD34" w:rsidR="00514647" w:rsidRPr="001A62E2" w:rsidRDefault="00514647" w:rsidP="00514647">
            <w:pPr>
              <w:pStyle w:val="affffffff1"/>
            </w:pPr>
            <w:r w:rsidRPr="001A62E2">
              <w:t>T(17)</w:t>
            </w:r>
          </w:p>
        </w:tc>
        <w:tc>
          <w:tcPr>
            <w:tcW w:w="1982" w:type="dxa"/>
            <w:shd w:val="clear" w:color="auto" w:fill="auto"/>
          </w:tcPr>
          <w:p w14:paraId="0C240CC9" w14:textId="3A4C3E5A" w:rsidR="00514647" w:rsidRPr="001A62E2" w:rsidRDefault="00514647" w:rsidP="00514647">
            <w:pPr>
              <w:pStyle w:val="affffffff1"/>
              <w:jc w:val="left"/>
            </w:pPr>
            <w:r w:rsidRPr="001A62E2">
              <w:t>Уникальный номер структурного подразделения МО, осуществляющей деятельность в сфере ОМС, на соответствующий финансовый год, по данным ЕРМО</w:t>
            </w:r>
          </w:p>
        </w:tc>
        <w:tc>
          <w:tcPr>
            <w:tcW w:w="3116" w:type="dxa"/>
            <w:shd w:val="clear" w:color="auto" w:fill="auto"/>
          </w:tcPr>
          <w:p w14:paraId="5E0B2667" w14:textId="2C58D99E" w:rsidR="00514647" w:rsidRPr="001A62E2" w:rsidRDefault="00514647" w:rsidP="00514647">
            <w:pPr>
              <w:pStyle w:val="affffffff1"/>
              <w:jc w:val="left"/>
            </w:pPr>
            <w:r w:rsidRPr="001A62E2">
              <w:t>СП МО лечения, указывается в соответствии со справочником F033.</w:t>
            </w:r>
          </w:p>
        </w:tc>
      </w:tr>
      <w:tr w:rsidR="00514647" w:rsidRPr="0022634A" w14:paraId="0EAA7B0A" w14:textId="77777777" w:rsidTr="008174A3">
        <w:trPr>
          <w:gridAfter w:val="1"/>
          <w:wAfter w:w="9" w:type="dxa"/>
          <w:jc w:val="center"/>
        </w:trPr>
        <w:tc>
          <w:tcPr>
            <w:tcW w:w="1397" w:type="dxa"/>
            <w:shd w:val="clear" w:color="auto" w:fill="F2F2F2"/>
            <w:noWrap/>
          </w:tcPr>
          <w:p w14:paraId="13FC2566" w14:textId="77777777" w:rsidR="00514647" w:rsidRPr="0022634A" w:rsidRDefault="00514647" w:rsidP="00514647">
            <w:pPr>
              <w:pStyle w:val="affffffff1"/>
            </w:pPr>
            <w:r w:rsidRPr="0022634A">
              <w:t>SL</w:t>
            </w:r>
          </w:p>
        </w:tc>
        <w:tc>
          <w:tcPr>
            <w:tcW w:w="1707" w:type="dxa"/>
            <w:shd w:val="clear" w:color="auto" w:fill="auto"/>
            <w:noWrap/>
          </w:tcPr>
          <w:p w14:paraId="4B338642" w14:textId="77777777" w:rsidR="00514647" w:rsidRPr="0022634A" w:rsidRDefault="00514647" w:rsidP="00514647">
            <w:pPr>
              <w:pStyle w:val="affffffff1"/>
            </w:pPr>
            <w:r w:rsidRPr="0022634A">
              <w:t>PODR</w:t>
            </w:r>
          </w:p>
        </w:tc>
        <w:tc>
          <w:tcPr>
            <w:tcW w:w="711" w:type="dxa"/>
            <w:shd w:val="clear" w:color="auto" w:fill="auto"/>
            <w:noWrap/>
          </w:tcPr>
          <w:p w14:paraId="12B26167" w14:textId="77777777" w:rsidR="00514647" w:rsidRPr="0022634A" w:rsidRDefault="00514647" w:rsidP="00514647">
            <w:pPr>
              <w:pStyle w:val="affffffff1"/>
            </w:pPr>
            <w:r w:rsidRPr="0022634A">
              <w:t>У</w:t>
            </w:r>
          </w:p>
        </w:tc>
        <w:tc>
          <w:tcPr>
            <w:tcW w:w="1134" w:type="dxa"/>
            <w:shd w:val="clear" w:color="auto" w:fill="auto"/>
            <w:noWrap/>
          </w:tcPr>
          <w:p w14:paraId="604F7493" w14:textId="5210CDA1" w:rsidR="00514647" w:rsidRPr="0022634A" w:rsidRDefault="00514647" w:rsidP="00514647">
            <w:pPr>
              <w:pStyle w:val="affffffff1"/>
            </w:pPr>
            <w:r w:rsidRPr="0022634A">
              <w:t>N(15)</w:t>
            </w:r>
          </w:p>
        </w:tc>
        <w:tc>
          <w:tcPr>
            <w:tcW w:w="1982" w:type="dxa"/>
            <w:shd w:val="clear" w:color="auto" w:fill="auto"/>
          </w:tcPr>
          <w:p w14:paraId="6338022B" w14:textId="77777777" w:rsidR="00514647" w:rsidRPr="0022634A" w:rsidRDefault="00514647" w:rsidP="00514647">
            <w:pPr>
              <w:pStyle w:val="affffffff1"/>
              <w:jc w:val="left"/>
            </w:pPr>
            <w:r w:rsidRPr="0022634A">
              <w:t>Код отделения</w:t>
            </w:r>
          </w:p>
        </w:tc>
        <w:tc>
          <w:tcPr>
            <w:tcW w:w="3116" w:type="dxa"/>
            <w:shd w:val="clear" w:color="auto" w:fill="auto"/>
          </w:tcPr>
          <w:p w14:paraId="0AC39B5B" w14:textId="77777777" w:rsidR="00514647" w:rsidRPr="0022634A" w:rsidRDefault="00514647" w:rsidP="00514647">
            <w:pPr>
              <w:pStyle w:val="affffffff1"/>
              <w:jc w:val="left"/>
            </w:pPr>
            <w:r w:rsidRPr="0022634A">
              <w:t>Код отделения МО в соответствие с справочников DEPART. Заполняется:</w:t>
            </w:r>
          </w:p>
          <w:p w14:paraId="0D2BA53D" w14:textId="77777777" w:rsidR="00514647" w:rsidRPr="0022634A" w:rsidRDefault="00514647" w:rsidP="00514647">
            <w:pPr>
              <w:pStyle w:val="affffffff1"/>
              <w:jc w:val="left"/>
            </w:pPr>
            <w:r w:rsidRPr="0022634A">
              <w:t xml:space="preserve">- для случаев стационара (USL_OK=1), за исключением случаев ВМП; </w:t>
            </w:r>
          </w:p>
          <w:p w14:paraId="5E6ECAF5" w14:textId="77777777" w:rsidR="00514647" w:rsidRPr="0022634A" w:rsidRDefault="00514647" w:rsidP="00514647">
            <w:pPr>
              <w:pStyle w:val="affffffff1"/>
              <w:jc w:val="left"/>
            </w:pPr>
            <w:r w:rsidRPr="0022634A">
              <w:t>- для случаев дневного стационара (USL_OK=2);</w:t>
            </w:r>
          </w:p>
          <w:p w14:paraId="76B8127F" w14:textId="5E2D73A7" w:rsidR="00514647" w:rsidRPr="0022634A" w:rsidRDefault="00514647" w:rsidP="00514647">
            <w:pPr>
              <w:pStyle w:val="affffffff1"/>
              <w:jc w:val="left"/>
            </w:pPr>
            <w:r w:rsidRPr="0022634A">
              <w:t xml:space="preserve">- для случаев АПП с методом оплаты </w:t>
            </w:r>
            <w:r w:rsidRPr="0022634A">
              <w:rPr>
                <w:lang w:val="en-US"/>
              </w:rPr>
              <w:t>NA</w:t>
            </w:r>
            <w:r w:rsidRPr="0022634A">
              <w:t>.</w:t>
            </w:r>
          </w:p>
        </w:tc>
      </w:tr>
      <w:tr w:rsidR="00514647" w:rsidRPr="0022634A" w14:paraId="1B8BF476" w14:textId="77777777" w:rsidTr="008174A3">
        <w:trPr>
          <w:gridAfter w:val="1"/>
          <w:wAfter w:w="9" w:type="dxa"/>
          <w:jc w:val="center"/>
        </w:trPr>
        <w:tc>
          <w:tcPr>
            <w:tcW w:w="1397" w:type="dxa"/>
            <w:shd w:val="clear" w:color="auto" w:fill="F2F2F2"/>
            <w:noWrap/>
          </w:tcPr>
          <w:p w14:paraId="3D3EED80" w14:textId="77777777" w:rsidR="00514647" w:rsidRPr="0022634A" w:rsidRDefault="00514647" w:rsidP="00514647">
            <w:pPr>
              <w:pStyle w:val="affffffff1"/>
            </w:pPr>
            <w:r w:rsidRPr="0022634A">
              <w:t>SL</w:t>
            </w:r>
          </w:p>
        </w:tc>
        <w:tc>
          <w:tcPr>
            <w:tcW w:w="1707" w:type="dxa"/>
            <w:noWrap/>
          </w:tcPr>
          <w:p w14:paraId="322A0A30" w14:textId="77777777" w:rsidR="00514647" w:rsidRPr="0022634A" w:rsidRDefault="00514647" w:rsidP="00514647">
            <w:pPr>
              <w:pStyle w:val="affffffff1"/>
            </w:pPr>
            <w:r w:rsidRPr="0022634A">
              <w:t>PROFIL</w:t>
            </w:r>
          </w:p>
        </w:tc>
        <w:tc>
          <w:tcPr>
            <w:tcW w:w="711" w:type="dxa"/>
            <w:noWrap/>
          </w:tcPr>
          <w:p w14:paraId="11D5A03E" w14:textId="77777777" w:rsidR="00514647" w:rsidRPr="0022634A" w:rsidRDefault="00514647" w:rsidP="00514647">
            <w:pPr>
              <w:pStyle w:val="affffffff1"/>
            </w:pPr>
            <w:r w:rsidRPr="0022634A">
              <w:t>O</w:t>
            </w:r>
          </w:p>
        </w:tc>
        <w:tc>
          <w:tcPr>
            <w:tcW w:w="1134" w:type="dxa"/>
            <w:noWrap/>
          </w:tcPr>
          <w:p w14:paraId="4B7124F8" w14:textId="77777777" w:rsidR="00514647" w:rsidRPr="0022634A" w:rsidRDefault="00514647" w:rsidP="00514647">
            <w:pPr>
              <w:pStyle w:val="affffffff1"/>
            </w:pPr>
            <w:r w:rsidRPr="0022634A">
              <w:t>N(3)</w:t>
            </w:r>
          </w:p>
        </w:tc>
        <w:tc>
          <w:tcPr>
            <w:tcW w:w="1982" w:type="dxa"/>
          </w:tcPr>
          <w:p w14:paraId="4EA40BA5" w14:textId="77777777" w:rsidR="00514647" w:rsidRPr="0022634A" w:rsidRDefault="00514647" w:rsidP="00514647">
            <w:pPr>
              <w:pStyle w:val="affffffff1"/>
              <w:jc w:val="left"/>
            </w:pPr>
            <w:r w:rsidRPr="0022634A">
              <w:t>Профиль</w:t>
            </w:r>
          </w:p>
        </w:tc>
        <w:tc>
          <w:tcPr>
            <w:tcW w:w="3116" w:type="dxa"/>
          </w:tcPr>
          <w:p w14:paraId="065F92B6" w14:textId="77777777" w:rsidR="00514647" w:rsidRPr="0022634A" w:rsidRDefault="00514647" w:rsidP="00514647">
            <w:pPr>
              <w:pStyle w:val="affffffff1"/>
              <w:jc w:val="left"/>
            </w:pPr>
            <w:r w:rsidRPr="0022634A">
              <w:t xml:space="preserve">Классификатор V002 </w:t>
            </w:r>
          </w:p>
        </w:tc>
      </w:tr>
      <w:tr w:rsidR="00514647" w:rsidRPr="0022634A" w14:paraId="5FEDA298" w14:textId="77777777" w:rsidTr="008174A3">
        <w:trPr>
          <w:gridAfter w:val="1"/>
          <w:wAfter w:w="9" w:type="dxa"/>
          <w:jc w:val="center"/>
        </w:trPr>
        <w:tc>
          <w:tcPr>
            <w:tcW w:w="1397" w:type="dxa"/>
            <w:shd w:val="clear" w:color="auto" w:fill="F2F2F2"/>
            <w:noWrap/>
          </w:tcPr>
          <w:p w14:paraId="632E0A03" w14:textId="77777777" w:rsidR="00514647" w:rsidRPr="0022634A" w:rsidRDefault="00514647" w:rsidP="00514647">
            <w:pPr>
              <w:pStyle w:val="affffffff1"/>
            </w:pPr>
            <w:r w:rsidRPr="0022634A">
              <w:t>SL</w:t>
            </w:r>
          </w:p>
        </w:tc>
        <w:tc>
          <w:tcPr>
            <w:tcW w:w="1707" w:type="dxa"/>
            <w:noWrap/>
          </w:tcPr>
          <w:p w14:paraId="7843094D" w14:textId="77777777" w:rsidR="00514647" w:rsidRPr="0022634A" w:rsidRDefault="00514647" w:rsidP="00514647">
            <w:pPr>
              <w:pStyle w:val="affffffff1"/>
            </w:pPr>
            <w:r w:rsidRPr="0022634A">
              <w:t>PROFIL_K</w:t>
            </w:r>
          </w:p>
        </w:tc>
        <w:tc>
          <w:tcPr>
            <w:tcW w:w="711" w:type="dxa"/>
            <w:noWrap/>
          </w:tcPr>
          <w:p w14:paraId="3EC8C49C" w14:textId="77777777" w:rsidR="00514647" w:rsidRPr="0022634A" w:rsidRDefault="00514647" w:rsidP="00514647">
            <w:pPr>
              <w:pStyle w:val="affffffff1"/>
            </w:pPr>
            <w:r w:rsidRPr="0022634A">
              <w:t>У</w:t>
            </w:r>
          </w:p>
        </w:tc>
        <w:tc>
          <w:tcPr>
            <w:tcW w:w="1134" w:type="dxa"/>
            <w:noWrap/>
          </w:tcPr>
          <w:p w14:paraId="372B7568" w14:textId="77777777" w:rsidR="00514647" w:rsidRPr="0022634A" w:rsidRDefault="00514647" w:rsidP="00514647">
            <w:pPr>
              <w:pStyle w:val="affffffff1"/>
            </w:pPr>
            <w:r w:rsidRPr="0022634A">
              <w:t>N(3)</w:t>
            </w:r>
          </w:p>
        </w:tc>
        <w:tc>
          <w:tcPr>
            <w:tcW w:w="1982" w:type="dxa"/>
            <w:tcBorders>
              <w:bottom w:val="single" w:sz="4" w:space="0" w:color="auto"/>
            </w:tcBorders>
          </w:tcPr>
          <w:p w14:paraId="1943DD5E" w14:textId="77777777" w:rsidR="00514647" w:rsidRPr="0022634A" w:rsidRDefault="00514647" w:rsidP="00514647">
            <w:pPr>
              <w:pStyle w:val="affffffff1"/>
              <w:jc w:val="left"/>
            </w:pPr>
            <w:r w:rsidRPr="0022634A">
              <w:t>Профиль койки</w:t>
            </w:r>
          </w:p>
        </w:tc>
        <w:tc>
          <w:tcPr>
            <w:tcW w:w="3116" w:type="dxa"/>
            <w:tcBorders>
              <w:bottom w:val="single" w:sz="4" w:space="0" w:color="auto"/>
            </w:tcBorders>
          </w:tcPr>
          <w:p w14:paraId="5B9016AB" w14:textId="77777777" w:rsidR="00514647" w:rsidRPr="0022634A" w:rsidRDefault="00514647" w:rsidP="00514647">
            <w:pPr>
              <w:pStyle w:val="affffffff1"/>
              <w:jc w:val="left"/>
            </w:pPr>
            <w:r w:rsidRPr="0022634A">
              <w:t xml:space="preserve">Классификатор V020 </w:t>
            </w:r>
          </w:p>
          <w:p w14:paraId="41C28ED0" w14:textId="77777777" w:rsidR="00514647" w:rsidRPr="0022634A" w:rsidRDefault="00514647" w:rsidP="00514647">
            <w:pPr>
              <w:pStyle w:val="affffffff1"/>
              <w:jc w:val="left"/>
            </w:pPr>
            <w:r w:rsidRPr="0022634A">
              <w:t>Обязательно к заполнению для стационара и дневного стационара.</w:t>
            </w:r>
          </w:p>
        </w:tc>
      </w:tr>
      <w:tr w:rsidR="00514647" w:rsidRPr="0022634A" w14:paraId="6389E4FE" w14:textId="77777777" w:rsidTr="008174A3">
        <w:trPr>
          <w:gridAfter w:val="1"/>
          <w:wAfter w:w="9" w:type="dxa"/>
          <w:jc w:val="center"/>
        </w:trPr>
        <w:tc>
          <w:tcPr>
            <w:tcW w:w="1397" w:type="dxa"/>
            <w:shd w:val="clear" w:color="auto" w:fill="F2F2F2"/>
            <w:noWrap/>
          </w:tcPr>
          <w:p w14:paraId="3A8383AD" w14:textId="77777777" w:rsidR="00514647" w:rsidRPr="0022634A" w:rsidRDefault="00514647" w:rsidP="00514647">
            <w:pPr>
              <w:pStyle w:val="affffffff1"/>
            </w:pPr>
            <w:r w:rsidRPr="0022634A">
              <w:t>SL</w:t>
            </w:r>
          </w:p>
        </w:tc>
        <w:tc>
          <w:tcPr>
            <w:tcW w:w="1707" w:type="dxa"/>
            <w:noWrap/>
          </w:tcPr>
          <w:p w14:paraId="625F513F" w14:textId="77777777" w:rsidR="00514647" w:rsidRPr="0022634A" w:rsidRDefault="00514647" w:rsidP="00514647">
            <w:pPr>
              <w:pStyle w:val="affffffff1"/>
            </w:pPr>
            <w:r w:rsidRPr="0022634A">
              <w:t>DET</w:t>
            </w:r>
          </w:p>
        </w:tc>
        <w:tc>
          <w:tcPr>
            <w:tcW w:w="711" w:type="dxa"/>
            <w:noWrap/>
          </w:tcPr>
          <w:p w14:paraId="7DBCD013" w14:textId="77777777" w:rsidR="00514647" w:rsidRPr="0022634A" w:rsidRDefault="00514647" w:rsidP="00514647">
            <w:pPr>
              <w:pStyle w:val="affffffff1"/>
            </w:pPr>
            <w:r w:rsidRPr="0022634A">
              <w:t>О</w:t>
            </w:r>
          </w:p>
        </w:tc>
        <w:tc>
          <w:tcPr>
            <w:tcW w:w="1134" w:type="dxa"/>
            <w:noWrap/>
          </w:tcPr>
          <w:p w14:paraId="4F876236" w14:textId="77777777" w:rsidR="00514647" w:rsidRPr="0022634A" w:rsidRDefault="00514647" w:rsidP="00514647">
            <w:pPr>
              <w:pStyle w:val="affffffff1"/>
            </w:pPr>
            <w:r w:rsidRPr="0022634A">
              <w:t>N(1)</w:t>
            </w:r>
          </w:p>
        </w:tc>
        <w:tc>
          <w:tcPr>
            <w:tcW w:w="1982" w:type="dxa"/>
            <w:tcBorders>
              <w:top w:val="single" w:sz="4" w:space="0" w:color="auto"/>
              <w:bottom w:val="single" w:sz="4" w:space="0" w:color="auto"/>
            </w:tcBorders>
            <w:shd w:val="clear" w:color="auto" w:fill="auto"/>
          </w:tcPr>
          <w:p w14:paraId="17CF8E75" w14:textId="77777777" w:rsidR="00514647" w:rsidRPr="0022634A" w:rsidRDefault="00514647" w:rsidP="00514647">
            <w:pPr>
              <w:pStyle w:val="affffffff1"/>
              <w:jc w:val="left"/>
            </w:pPr>
            <w:r w:rsidRPr="0022634A">
              <w:t>Признак детского профиля</w:t>
            </w:r>
          </w:p>
        </w:tc>
        <w:tc>
          <w:tcPr>
            <w:tcW w:w="3116" w:type="dxa"/>
            <w:tcBorders>
              <w:top w:val="single" w:sz="4" w:space="0" w:color="auto"/>
              <w:bottom w:val="single" w:sz="4" w:space="0" w:color="auto"/>
            </w:tcBorders>
            <w:shd w:val="clear" w:color="auto" w:fill="auto"/>
          </w:tcPr>
          <w:p w14:paraId="4259E634" w14:textId="77777777" w:rsidR="00514647" w:rsidRPr="0022634A" w:rsidRDefault="00514647" w:rsidP="00514647">
            <w:pPr>
              <w:pStyle w:val="affffffff1"/>
              <w:jc w:val="left"/>
            </w:pPr>
            <w:r w:rsidRPr="0022634A">
              <w:t>0-нет, 1-да.</w:t>
            </w:r>
          </w:p>
          <w:p w14:paraId="0DE136DB" w14:textId="77777777" w:rsidR="00514647" w:rsidRDefault="00514647" w:rsidP="00514647">
            <w:pPr>
              <w:pStyle w:val="affffffff1"/>
              <w:jc w:val="left"/>
            </w:pPr>
            <w:r w:rsidRPr="0022634A">
              <w:t>Заполняется в зависимости от профиля оказанной медицинской помощи.</w:t>
            </w:r>
          </w:p>
          <w:p w14:paraId="14021A7F" w14:textId="77777777" w:rsidR="00514647" w:rsidRPr="00747D5F" w:rsidRDefault="00514647" w:rsidP="00514647">
            <w:pPr>
              <w:ind w:firstLine="0"/>
              <w:rPr>
                <w:sz w:val="20"/>
                <w:szCs w:val="20"/>
              </w:rPr>
            </w:pPr>
            <w:r w:rsidRPr="00747D5F">
              <w:rPr>
                <w:sz w:val="20"/>
                <w:szCs w:val="20"/>
              </w:rPr>
              <w:t>Заполняется:</w:t>
            </w:r>
          </w:p>
          <w:p w14:paraId="2FBF30B0" w14:textId="77777777" w:rsidR="00514647" w:rsidRDefault="00514647" w:rsidP="00514647">
            <w:pPr>
              <w:ind w:firstLine="0"/>
              <w:rPr>
                <w:sz w:val="20"/>
                <w:szCs w:val="20"/>
              </w:rPr>
            </w:pPr>
            <w:r>
              <w:rPr>
                <w:sz w:val="20"/>
                <w:szCs w:val="20"/>
              </w:rPr>
              <w:t xml:space="preserve">- </w:t>
            </w:r>
            <w:r w:rsidRPr="00747D5F">
              <w:rPr>
                <w:sz w:val="20"/>
                <w:szCs w:val="20"/>
              </w:rPr>
              <w:t>значением 1 если</w:t>
            </w:r>
            <w:r>
              <w:rPr>
                <w:sz w:val="20"/>
                <w:szCs w:val="20"/>
              </w:rPr>
              <w:t xml:space="preserve"> в</w:t>
            </w:r>
            <w:r w:rsidRPr="00747D5F">
              <w:rPr>
                <w:sz w:val="20"/>
                <w:szCs w:val="20"/>
              </w:rPr>
              <w:t>озраст ЗЛ меньше 18 лет на дату начала случая (DATE_Z_1)</w:t>
            </w:r>
            <w:r>
              <w:rPr>
                <w:sz w:val="20"/>
                <w:szCs w:val="20"/>
              </w:rPr>
              <w:t>;</w:t>
            </w:r>
          </w:p>
          <w:p w14:paraId="54BB8C67" w14:textId="77777777" w:rsidR="00514647" w:rsidRDefault="00514647" w:rsidP="00514647">
            <w:pPr>
              <w:ind w:firstLine="0"/>
              <w:rPr>
                <w:sz w:val="20"/>
                <w:szCs w:val="20"/>
              </w:rPr>
            </w:pPr>
            <w:r>
              <w:rPr>
                <w:sz w:val="20"/>
                <w:szCs w:val="20"/>
              </w:rPr>
              <w:t>- значениями 0 или 1, если в</w:t>
            </w:r>
            <w:r w:rsidRPr="00747D5F">
              <w:rPr>
                <w:sz w:val="20"/>
                <w:szCs w:val="20"/>
              </w:rPr>
              <w:t xml:space="preserve">озраст ЗЛ </w:t>
            </w:r>
            <w:r>
              <w:rPr>
                <w:sz w:val="20"/>
                <w:szCs w:val="20"/>
              </w:rPr>
              <w:t>от</w:t>
            </w:r>
            <w:r w:rsidRPr="00747D5F">
              <w:rPr>
                <w:sz w:val="20"/>
                <w:szCs w:val="20"/>
              </w:rPr>
              <w:t xml:space="preserve"> 18 </w:t>
            </w:r>
            <w:r>
              <w:rPr>
                <w:sz w:val="20"/>
                <w:szCs w:val="20"/>
              </w:rPr>
              <w:t xml:space="preserve">до </w:t>
            </w:r>
            <w:r w:rsidRPr="00747D5F">
              <w:rPr>
                <w:sz w:val="20"/>
                <w:szCs w:val="20"/>
              </w:rPr>
              <w:t xml:space="preserve">21 года на дату начала случая (DATE_Z_1)) </w:t>
            </w:r>
            <w:r>
              <w:rPr>
                <w:sz w:val="20"/>
                <w:szCs w:val="20"/>
              </w:rPr>
              <w:t>и</w:t>
            </w:r>
            <w:r w:rsidRPr="00747D5F">
              <w:rPr>
                <w:sz w:val="20"/>
                <w:szCs w:val="20"/>
              </w:rPr>
              <w:t xml:space="preserve"> (DS1</w:t>
            </w:r>
            <w:proofErr w:type="gramStart"/>
            <w:r w:rsidRPr="00747D5F">
              <w:rPr>
                <w:sz w:val="20"/>
                <w:szCs w:val="20"/>
              </w:rPr>
              <w:t>={</w:t>
            </w:r>
            <w:proofErr w:type="gramEnd"/>
            <w:r w:rsidRPr="00747D5F">
              <w:rPr>
                <w:sz w:val="20"/>
                <w:szCs w:val="20"/>
              </w:rPr>
              <w:t>С40, С49, С62, С64, С70, С71, С72, С81, С95, С22.2, С38.1, С47.3, С47.4, С47.5, С47.6, С47.8, С47.9, С48.0, С74.1, С74.9, С76.0, С76.1, С76.2, С76.3, С76.7, С76.8, С83.3, С83.5, С83.7, С84.6, С84.7, С85.2, С91.0, С91.8, С92.0, С92.3, С92.4, С92.5, С92.6, С92.7, С92.8, С92.9, С93.0, С94.0, С94.2})</w:t>
            </w:r>
            <w:r>
              <w:rPr>
                <w:sz w:val="20"/>
                <w:szCs w:val="20"/>
              </w:rPr>
              <w:t>;</w:t>
            </w:r>
          </w:p>
          <w:p w14:paraId="5209F85D" w14:textId="3A063BA9" w:rsidR="00514647" w:rsidRPr="0022634A" w:rsidRDefault="00514647" w:rsidP="00514647">
            <w:pPr>
              <w:pStyle w:val="affffffff1"/>
              <w:jc w:val="left"/>
            </w:pPr>
            <w:r>
              <w:t>- иначе 0.</w:t>
            </w:r>
          </w:p>
        </w:tc>
      </w:tr>
      <w:tr w:rsidR="00514647" w:rsidRPr="0022634A" w14:paraId="771ACEB1" w14:textId="77777777" w:rsidTr="00B97CF6">
        <w:trPr>
          <w:gridAfter w:val="1"/>
          <w:wAfter w:w="9" w:type="dxa"/>
          <w:jc w:val="center"/>
        </w:trPr>
        <w:tc>
          <w:tcPr>
            <w:tcW w:w="1397" w:type="dxa"/>
            <w:shd w:val="clear" w:color="auto" w:fill="F2F2F2"/>
            <w:noWrap/>
          </w:tcPr>
          <w:p w14:paraId="3C22E2FA" w14:textId="77777777" w:rsidR="00514647" w:rsidRPr="0022634A" w:rsidRDefault="00514647" w:rsidP="00514647">
            <w:pPr>
              <w:pStyle w:val="affffffff1"/>
            </w:pPr>
            <w:r w:rsidRPr="0022634A">
              <w:t>SL</w:t>
            </w:r>
          </w:p>
        </w:tc>
        <w:tc>
          <w:tcPr>
            <w:tcW w:w="1707" w:type="dxa"/>
            <w:noWrap/>
          </w:tcPr>
          <w:p w14:paraId="216A7095" w14:textId="77777777" w:rsidR="00514647" w:rsidRPr="0022634A" w:rsidRDefault="00514647" w:rsidP="00514647">
            <w:pPr>
              <w:pStyle w:val="affffffff1"/>
            </w:pPr>
            <w:r w:rsidRPr="0022634A">
              <w:t>P_CEL</w:t>
            </w:r>
          </w:p>
        </w:tc>
        <w:tc>
          <w:tcPr>
            <w:tcW w:w="711" w:type="dxa"/>
            <w:noWrap/>
          </w:tcPr>
          <w:p w14:paraId="0B6DBCDA" w14:textId="77777777" w:rsidR="00514647" w:rsidRPr="0022634A" w:rsidRDefault="00514647" w:rsidP="00514647">
            <w:pPr>
              <w:pStyle w:val="affffffff1"/>
            </w:pPr>
            <w:r w:rsidRPr="0022634A">
              <w:t>У</w:t>
            </w:r>
          </w:p>
        </w:tc>
        <w:tc>
          <w:tcPr>
            <w:tcW w:w="1134" w:type="dxa"/>
            <w:shd w:val="clear" w:color="auto" w:fill="auto"/>
            <w:noWrap/>
          </w:tcPr>
          <w:p w14:paraId="0BF2BDEE" w14:textId="4F4ACCE5" w:rsidR="00514647" w:rsidRPr="0022634A" w:rsidRDefault="00514647" w:rsidP="00F92137">
            <w:pPr>
              <w:pStyle w:val="affffffff1"/>
            </w:pPr>
            <w:r w:rsidRPr="00B97CF6">
              <w:t>Т(</w:t>
            </w:r>
            <w:r w:rsidR="00F92137" w:rsidRPr="00B97CF6">
              <w:rPr>
                <w:lang w:val="en-US"/>
              </w:rPr>
              <w:t>4</w:t>
            </w:r>
            <w:r w:rsidRPr="00B97CF6">
              <w:t>)</w:t>
            </w:r>
          </w:p>
        </w:tc>
        <w:tc>
          <w:tcPr>
            <w:tcW w:w="1982" w:type="dxa"/>
            <w:tcBorders>
              <w:top w:val="single" w:sz="4" w:space="0" w:color="auto"/>
            </w:tcBorders>
          </w:tcPr>
          <w:p w14:paraId="7A6D18EB" w14:textId="77777777" w:rsidR="00514647" w:rsidRPr="0022634A" w:rsidRDefault="00514647" w:rsidP="00514647">
            <w:pPr>
              <w:pStyle w:val="affffffff1"/>
              <w:jc w:val="left"/>
            </w:pPr>
            <w:r w:rsidRPr="0022634A">
              <w:t>Цель посещения</w:t>
            </w:r>
          </w:p>
        </w:tc>
        <w:tc>
          <w:tcPr>
            <w:tcW w:w="3116" w:type="dxa"/>
            <w:tcBorders>
              <w:top w:val="single" w:sz="4" w:space="0" w:color="auto"/>
            </w:tcBorders>
          </w:tcPr>
          <w:p w14:paraId="4661D7D2" w14:textId="77777777" w:rsidR="00514647" w:rsidRPr="0022634A" w:rsidRDefault="00514647" w:rsidP="00514647">
            <w:pPr>
              <w:pStyle w:val="affffffff1"/>
              <w:jc w:val="left"/>
            </w:pPr>
            <w:r w:rsidRPr="0022634A">
              <w:t>Классификатор целей посещения V025.</w:t>
            </w:r>
          </w:p>
          <w:p w14:paraId="32A17539" w14:textId="77777777" w:rsidR="00514647" w:rsidRPr="0022634A" w:rsidRDefault="00514647" w:rsidP="00514647">
            <w:pPr>
              <w:pStyle w:val="affffffff1"/>
              <w:jc w:val="left"/>
            </w:pPr>
            <w:r w:rsidRPr="0022634A">
              <w:t>Обязательно к заполнению для амбулаторных условий.</w:t>
            </w:r>
          </w:p>
        </w:tc>
      </w:tr>
      <w:tr w:rsidR="00514647" w:rsidRPr="0022634A" w14:paraId="791C5EEE" w14:textId="77777777" w:rsidTr="001A62E2">
        <w:trPr>
          <w:gridAfter w:val="1"/>
          <w:wAfter w:w="9" w:type="dxa"/>
          <w:jc w:val="center"/>
        </w:trPr>
        <w:tc>
          <w:tcPr>
            <w:tcW w:w="1397" w:type="dxa"/>
            <w:shd w:val="clear" w:color="auto" w:fill="F2F2F2"/>
            <w:noWrap/>
          </w:tcPr>
          <w:p w14:paraId="7F265168" w14:textId="0F825D00" w:rsidR="00514647" w:rsidRPr="0022634A" w:rsidRDefault="00514647" w:rsidP="00514647">
            <w:pPr>
              <w:pStyle w:val="affffffff1"/>
            </w:pPr>
            <w:r w:rsidRPr="0022634A">
              <w:t>SL</w:t>
            </w:r>
          </w:p>
        </w:tc>
        <w:tc>
          <w:tcPr>
            <w:tcW w:w="1707" w:type="dxa"/>
            <w:shd w:val="clear" w:color="auto" w:fill="auto"/>
            <w:noWrap/>
          </w:tcPr>
          <w:p w14:paraId="7C0DED1A" w14:textId="173690A2" w:rsidR="00514647" w:rsidRPr="001A62E2" w:rsidRDefault="00514647" w:rsidP="00514647">
            <w:pPr>
              <w:pStyle w:val="affffffff1"/>
            </w:pPr>
            <w:r w:rsidRPr="001A62E2">
              <w:rPr>
                <w:lang w:val="en-US"/>
              </w:rPr>
              <w:t>MOP</w:t>
            </w:r>
          </w:p>
        </w:tc>
        <w:tc>
          <w:tcPr>
            <w:tcW w:w="711" w:type="dxa"/>
            <w:shd w:val="clear" w:color="auto" w:fill="auto"/>
            <w:noWrap/>
          </w:tcPr>
          <w:p w14:paraId="3D4DF50F" w14:textId="23576335" w:rsidR="00514647" w:rsidRPr="001A62E2" w:rsidRDefault="00514647" w:rsidP="00514647">
            <w:pPr>
              <w:pStyle w:val="affffffff1"/>
            </w:pPr>
            <w:r w:rsidRPr="001A62E2">
              <w:t>У</w:t>
            </w:r>
          </w:p>
        </w:tc>
        <w:tc>
          <w:tcPr>
            <w:tcW w:w="1134" w:type="dxa"/>
            <w:shd w:val="clear" w:color="auto" w:fill="auto"/>
            <w:noWrap/>
          </w:tcPr>
          <w:p w14:paraId="72BF089A" w14:textId="6A859F40" w:rsidR="00514647" w:rsidRPr="001A62E2" w:rsidRDefault="00514647" w:rsidP="00514647">
            <w:pPr>
              <w:pStyle w:val="affffffff1"/>
            </w:pPr>
            <w:r w:rsidRPr="001A62E2">
              <w:t>Т(3)</w:t>
            </w:r>
          </w:p>
        </w:tc>
        <w:tc>
          <w:tcPr>
            <w:tcW w:w="1982" w:type="dxa"/>
            <w:tcBorders>
              <w:top w:val="single" w:sz="4" w:space="0" w:color="auto"/>
            </w:tcBorders>
            <w:shd w:val="clear" w:color="auto" w:fill="auto"/>
          </w:tcPr>
          <w:p w14:paraId="25B9F914" w14:textId="233B4087" w:rsidR="00514647" w:rsidRPr="001A62E2" w:rsidRDefault="00514647" w:rsidP="00514647">
            <w:pPr>
              <w:pStyle w:val="affffffff1"/>
              <w:jc w:val="left"/>
            </w:pPr>
            <w:r w:rsidRPr="001A62E2">
              <w:t>Место обращения (посещения)</w:t>
            </w:r>
          </w:p>
        </w:tc>
        <w:tc>
          <w:tcPr>
            <w:tcW w:w="3116" w:type="dxa"/>
            <w:tcBorders>
              <w:top w:val="single" w:sz="4" w:space="0" w:color="auto"/>
            </w:tcBorders>
            <w:shd w:val="clear" w:color="auto" w:fill="auto"/>
          </w:tcPr>
          <w:p w14:paraId="3327528F" w14:textId="77777777" w:rsidR="00514647" w:rsidRPr="001A62E2" w:rsidRDefault="00514647" w:rsidP="00514647">
            <w:pPr>
              <w:pStyle w:val="affffffff1"/>
              <w:jc w:val="left"/>
            </w:pPr>
            <w:r w:rsidRPr="001A62E2">
              <w:t xml:space="preserve">Место обращения (посещения), указывается в соответствии со справочником V040. Заполняется </w:t>
            </w:r>
            <w:r w:rsidRPr="001A62E2">
              <w:lastRenderedPageBreak/>
              <w:t>для случаев оказания медицинской помощи:</w:t>
            </w:r>
          </w:p>
          <w:p w14:paraId="069717C9" w14:textId="77777777" w:rsidR="00514647" w:rsidRPr="001A62E2" w:rsidRDefault="00514647" w:rsidP="00514647">
            <w:pPr>
              <w:pStyle w:val="affffffff1"/>
              <w:jc w:val="left"/>
            </w:pPr>
            <w:r w:rsidRPr="001A62E2">
              <w:t>- в амбулаторных условиях (USL_OK=3), по которым заполняется учетная форма № 025-1/у (ТАП)</w:t>
            </w:r>
          </w:p>
          <w:p w14:paraId="6A9534ED" w14:textId="6D7839B5" w:rsidR="00514647" w:rsidRPr="001A62E2" w:rsidRDefault="00514647" w:rsidP="00514647">
            <w:pPr>
              <w:pStyle w:val="affffffff1"/>
              <w:jc w:val="left"/>
            </w:pPr>
            <w:r w:rsidRPr="001A62E2">
              <w:t>- в условиях ДС (USL_OK=2) и видов МП VIDPOM={12.13}</w:t>
            </w:r>
          </w:p>
        </w:tc>
      </w:tr>
      <w:tr w:rsidR="00514647" w:rsidRPr="0022634A" w14:paraId="7A6C3F76" w14:textId="77777777" w:rsidTr="008174A3">
        <w:trPr>
          <w:gridAfter w:val="1"/>
          <w:wAfter w:w="9" w:type="dxa"/>
          <w:jc w:val="center"/>
        </w:trPr>
        <w:tc>
          <w:tcPr>
            <w:tcW w:w="1397" w:type="dxa"/>
            <w:shd w:val="clear" w:color="auto" w:fill="F2F2F2"/>
            <w:noWrap/>
          </w:tcPr>
          <w:p w14:paraId="5A7844F9" w14:textId="77777777" w:rsidR="00514647" w:rsidRPr="0022634A" w:rsidRDefault="00514647" w:rsidP="00514647">
            <w:pPr>
              <w:pStyle w:val="affffffff1"/>
            </w:pPr>
            <w:r w:rsidRPr="0022634A">
              <w:lastRenderedPageBreak/>
              <w:t>SL</w:t>
            </w:r>
          </w:p>
        </w:tc>
        <w:tc>
          <w:tcPr>
            <w:tcW w:w="1707" w:type="dxa"/>
            <w:noWrap/>
          </w:tcPr>
          <w:p w14:paraId="52FAFB38" w14:textId="77777777" w:rsidR="00514647" w:rsidRPr="0022634A" w:rsidRDefault="00514647" w:rsidP="00514647">
            <w:pPr>
              <w:pStyle w:val="affffffff1"/>
            </w:pPr>
            <w:r w:rsidRPr="0022634A">
              <w:t>NHISTORY</w:t>
            </w:r>
          </w:p>
        </w:tc>
        <w:tc>
          <w:tcPr>
            <w:tcW w:w="711" w:type="dxa"/>
            <w:noWrap/>
          </w:tcPr>
          <w:p w14:paraId="0184695E" w14:textId="77777777" w:rsidR="00514647" w:rsidRPr="0022634A" w:rsidRDefault="00514647" w:rsidP="00514647">
            <w:pPr>
              <w:pStyle w:val="affffffff1"/>
            </w:pPr>
            <w:r w:rsidRPr="0022634A">
              <w:t>O</w:t>
            </w:r>
          </w:p>
        </w:tc>
        <w:tc>
          <w:tcPr>
            <w:tcW w:w="1134" w:type="dxa"/>
            <w:noWrap/>
          </w:tcPr>
          <w:p w14:paraId="4FCADC57" w14:textId="77777777" w:rsidR="00514647" w:rsidRPr="0022634A" w:rsidRDefault="00514647" w:rsidP="00514647">
            <w:pPr>
              <w:pStyle w:val="affffffff1"/>
            </w:pPr>
            <w:r w:rsidRPr="0022634A">
              <w:t>T(50)</w:t>
            </w:r>
          </w:p>
        </w:tc>
        <w:tc>
          <w:tcPr>
            <w:tcW w:w="1982" w:type="dxa"/>
          </w:tcPr>
          <w:p w14:paraId="3473E15B" w14:textId="77777777" w:rsidR="00514647" w:rsidRPr="0022634A" w:rsidRDefault="00514647" w:rsidP="00514647">
            <w:pPr>
              <w:pStyle w:val="affffffff1"/>
              <w:jc w:val="left"/>
            </w:pPr>
            <w:r w:rsidRPr="0022634A">
              <w:t>Номер истории болезни/ талона амбулаторного пациента/ карты вызова скорой медицинской помощи</w:t>
            </w:r>
          </w:p>
        </w:tc>
        <w:tc>
          <w:tcPr>
            <w:tcW w:w="3116" w:type="dxa"/>
          </w:tcPr>
          <w:p w14:paraId="5C9926A4" w14:textId="77777777" w:rsidR="00514647" w:rsidRPr="0022634A" w:rsidRDefault="00514647" w:rsidP="00514647">
            <w:pPr>
              <w:pStyle w:val="affffffff1"/>
              <w:jc w:val="left"/>
            </w:pPr>
          </w:p>
        </w:tc>
      </w:tr>
      <w:tr w:rsidR="00514647" w:rsidRPr="0022634A" w14:paraId="6E8D575A" w14:textId="77777777" w:rsidTr="008174A3">
        <w:trPr>
          <w:gridAfter w:val="1"/>
          <w:wAfter w:w="9" w:type="dxa"/>
          <w:jc w:val="center"/>
        </w:trPr>
        <w:tc>
          <w:tcPr>
            <w:tcW w:w="1397" w:type="dxa"/>
            <w:shd w:val="clear" w:color="auto" w:fill="F2F2F2"/>
            <w:noWrap/>
          </w:tcPr>
          <w:p w14:paraId="25CB8290" w14:textId="77777777" w:rsidR="00514647" w:rsidRPr="0022634A" w:rsidRDefault="00514647" w:rsidP="00514647">
            <w:pPr>
              <w:pStyle w:val="affffffff1"/>
            </w:pPr>
            <w:r w:rsidRPr="0022634A">
              <w:t>SL</w:t>
            </w:r>
          </w:p>
        </w:tc>
        <w:tc>
          <w:tcPr>
            <w:tcW w:w="1707" w:type="dxa"/>
            <w:noWrap/>
          </w:tcPr>
          <w:p w14:paraId="0B5C88FC" w14:textId="77777777" w:rsidR="00514647" w:rsidRPr="0022634A" w:rsidRDefault="00514647" w:rsidP="00514647">
            <w:pPr>
              <w:pStyle w:val="affffffff1"/>
            </w:pPr>
            <w:r w:rsidRPr="0022634A">
              <w:t>P_PER</w:t>
            </w:r>
          </w:p>
        </w:tc>
        <w:tc>
          <w:tcPr>
            <w:tcW w:w="711" w:type="dxa"/>
            <w:noWrap/>
          </w:tcPr>
          <w:p w14:paraId="77FFE7A3" w14:textId="77777777" w:rsidR="00514647" w:rsidRPr="0022634A" w:rsidRDefault="00514647" w:rsidP="00514647">
            <w:pPr>
              <w:pStyle w:val="affffffff1"/>
            </w:pPr>
            <w:r w:rsidRPr="0022634A">
              <w:t>У</w:t>
            </w:r>
          </w:p>
        </w:tc>
        <w:tc>
          <w:tcPr>
            <w:tcW w:w="1134" w:type="dxa"/>
            <w:noWrap/>
          </w:tcPr>
          <w:p w14:paraId="2F664BFB" w14:textId="77777777" w:rsidR="00514647" w:rsidRPr="0022634A" w:rsidRDefault="00514647" w:rsidP="00514647">
            <w:pPr>
              <w:pStyle w:val="affffffff1"/>
            </w:pPr>
            <w:r w:rsidRPr="0022634A">
              <w:t>N(1)</w:t>
            </w:r>
          </w:p>
        </w:tc>
        <w:tc>
          <w:tcPr>
            <w:tcW w:w="1982" w:type="dxa"/>
          </w:tcPr>
          <w:p w14:paraId="027DA817" w14:textId="77777777" w:rsidR="00514647" w:rsidRPr="0022634A" w:rsidRDefault="00514647" w:rsidP="00514647">
            <w:pPr>
              <w:pStyle w:val="affffffff1"/>
              <w:jc w:val="left"/>
            </w:pPr>
            <w:r w:rsidRPr="0022634A">
              <w:t>Признак поступления / перевода</w:t>
            </w:r>
          </w:p>
        </w:tc>
        <w:tc>
          <w:tcPr>
            <w:tcW w:w="3116" w:type="dxa"/>
          </w:tcPr>
          <w:p w14:paraId="29A62DE8" w14:textId="77777777" w:rsidR="00514647" w:rsidRPr="0022634A" w:rsidRDefault="00514647" w:rsidP="00514647">
            <w:pPr>
              <w:pStyle w:val="affffffff1"/>
              <w:jc w:val="left"/>
            </w:pPr>
            <w:r w:rsidRPr="0022634A">
              <w:t>Обязательно для дневного и круглосуточного стационара.</w:t>
            </w:r>
          </w:p>
          <w:p w14:paraId="673BF5EC" w14:textId="77777777" w:rsidR="00514647" w:rsidRPr="0022634A" w:rsidRDefault="00514647" w:rsidP="00514647">
            <w:pPr>
              <w:pStyle w:val="affffffff1"/>
              <w:jc w:val="left"/>
            </w:pPr>
            <w:r w:rsidRPr="0022634A">
              <w:t>1 – Самостоятельно</w:t>
            </w:r>
          </w:p>
          <w:p w14:paraId="02564B03" w14:textId="77777777" w:rsidR="00514647" w:rsidRPr="0022634A" w:rsidRDefault="00514647" w:rsidP="00514647">
            <w:pPr>
              <w:pStyle w:val="affffffff1"/>
              <w:jc w:val="left"/>
            </w:pPr>
            <w:r w:rsidRPr="0022634A">
              <w:t>2 – СМП</w:t>
            </w:r>
          </w:p>
          <w:p w14:paraId="43885143" w14:textId="77777777" w:rsidR="00514647" w:rsidRPr="0022634A" w:rsidRDefault="00514647" w:rsidP="00514647">
            <w:pPr>
              <w:pStyle w:val="affffffff1"/>
              <w:jc w:val="left"/>
            </w:pPr>
            <w:r w:rsidRPr="0022634A">
              <w:t>3 – Перевод из другой МО</w:t>
            </w:r>
          </w:p>
          <w:p w14:paraId="5FA24065" w14:textId="77777777" w:rsidR="00514647" w:rsidRPr="0022634A" w:rsidRDefault="00514647" w:rsidP="00514647">
            <w:pPr>
              <w:pStyle w:val="affffffff1"/>
              <w:jc w:val="left"/>
            </w:pPr>
            <w:r w:rsidRPr="0022634A">
              <w:t>4 – Перевод внутри МО с другого профиля</w:t>
            </w:r>
          </w:p>
        </w:tc>
      </w:tr>
      <w:tr w:rsidR="00514647" w:rsidRPr="0022634A" w14:paraId="0BB88F71" w14:textId="77777777" w:rsidTr="008174A3">
        <w:trPr>
          <w:gridAfter w:val="1"/>
          <w:wAfter w:w="9" w:type="dxa"/>
          <w:jc w:val="center"/>
        </w:trPr>
        <w:tc>
          <w:tcPr>
            <w:tcW w:w="1397" w:type="dxa"/>
            <w:shd w:val="clear" w:color="auto" w:fill="F2F2F2"/>
            <w:noWrap/>
          </w:tcPr>
          <w:p w14:paraId="3F5D10C8" w14:textId="77777777" w:rsidR="00514647" w:rsidRPr="0022634A" w:rsidRDefault="00514647" w:rsidP="00514647">
            <w:pPr>
              <w:pStyle w:val="affffffff1"/>
            </w:pPr>
            <w:r w:rsidRPr="0022634A">
              <w:t>SL</w:t>
            </w:r>
          </w:p>
        </w:tc>
        <w:tc>
          <w:tcPr>
            <w:tcW w:w="1707" w:type="dxa"/>
            <w:noWrap/>
          </w:tcPr>
          <w:p w14:paraId="70599083" w14:textId="77777777" w:rsidR="00514647" w:rsidRPr="0022634A" w:rsidRDefault="00514647" w:rsidP="00514647">
            <w:pPr>
              <w:pStyle w:val="affffffff1"/>
            </w:pPr>
            <w:r w:rsidRPr="0022634A">
              <w:t>DATE_1</w:t>
            </w:r>
          </w:p>
        </w:tc>
        <w:tc>
          <w:tcPr>
            <w:tcW w:w="711" w:type="dxa"/>
            <w:noWrap/>
          </w:tcPr>
          <w:p w14:paraId="3709D2D9" w14:textId="77777777" w:rsidR="00514647" w:rsidRPr="0022634A" w:rsidRDefault="00514647" w:rsidP="00514647">
            <w:pPr>
              <w:pStyle w:val="affffffff1"/>
            </w:pPr>
            <w:r w:rsidRPr="0022634A">
              <w:t>O</w:t>
            </w:r>
          </w:p>
        </w:tc>
        <w:tc>
          <w:tcPr>
            <w:tcW w:w="1134" w:type="dxa"/>
            <w:noWrap/>
          </w:tcPr>
          <w:p w14:paraId="0EEA9FFC" w14:textId="77777777" w:rsidR="00514647" w:rsidRPr="0022634A" w:rsidRDefault="00514647" w:rsidP="00514647">
            <w:pPr>
              <w:pStyle w:val="affffffff1"/>
            </w:pPr>
            <w:r w:rsidRPr="0022634A">
              <w:t>D</w:t>
            </w:r>
          </w:p>
        </w:tc>
        <w:tc>
          <w:tcPr>
            <w:tcW w:w="1982" w:type="dxa"/>
          </w:tcPr>
          <w:p w14:paraId="5A082F28" w14:textId="77777777" w:rsidR="00514647" w:rsidRPr="0022634A" w:rsidRDefault="00514647" w:rsidP="00514647">
            <w:pPr>
              <w:pStyle w:val="affffffff1"/>
              <w:jc w:val="left"/>
            </w:pPr>
            <w:r w:rsidRPr="0022634A">
              <w:t>Дата начала лечения</w:t>
            </w:r>
          </w:p>
        </w:tc>
        <w:tc>
          <w:tcPr>
            <w:tcW w:w="3116" w:type="dxa"/>
          </w:tcPr>
          <w:p w14:paraId="0705FC9C" w14:textId="77777777" w:rsidR="00514647" w:rsidRPr="0022634A" w:rsidRDefault="00514647" w:rsidP="00514647">
            <w:pPr>
              <w:pStyle w:val="affffffff1"/>
              <w:jc w:val="left"/>
            </w:pPr>
            <w:r w:rsidRPr="0022634A">
              <w:t>Для случая, в котором присутствуют несколько услуг, указывается самая ранняя дата.</w:t>
            </w:r>
          </w:p>
        </w:tc>
      </w:tr>
      <w:tr w:rsidR="00514647" w:rsidRPr="0022634A" w14:paraId="4E4A651B" w14:textId="77777777" w:rsidTr="008174A3">
        <w:trPr>
          <w:gridAfter w:val="1"/>
          <w:wAfter w:w="9" w:type="dxa"/>
          <w:jc w:val="center"/>
        </w:trPr>
        <w:tc>
          <w:tcPr>
            <w:tcW w:w="1397" w:type="dxa"/>
            <w:shd w:val="clear" w:color="auto" w:fill="F2F2F2"/>
            <w:noWrap/>
          </w:tcPr>
          <w:p w14:paraId="4263A051" w14:textId="77777777" w:rsidR="00514647" w:rsidRPr="0022634A" w:rsidRDefault="00514647" w:rsidP="00514647">
            <w:pPr>
              <w:pStyle w:val="affffffff1"/>
            </w:pPr>
            <w:r w:rsidRPr="0022634A">
              <w:t>SL</w:t>
            </w:r>
          </w:p>
        </w:tc>
        <w:tc>
          <w:tcPr>
            <w:tcW w:w="1707" w:type="dxa"/>
            <w:noWrap/>
          </w:tcPr>
          <w:p w14:paraId="030A1B19" w14:textId="77777777" w:rsidR="00514647" w:rsidRPr="0022634A" w:rsidRDefault="00514647" w:rsidP="00514647">
            <w:pPr>
              <w:pStyle w:val="affffffff1"/>
            </w:pPr>
            <w:r w:rsidRPr="0022634A">
              <w:t>DATE_2</w:t>
            </w:r>
          </w:p>
        </w:tc>
        <w:tc>
          <w:tcPr>
            <w:tcW w:w="711" w:type="dxa"/>
            <w:noWrap/>
          </w:tcPr>
          <w:p w14:paraId="35BE2F20" w14:textId="77777777" w:rsidR="00514647" w:rsidRPr="0022634A" w:rsidRDefault="00514647" w:rsidP="00514647">
            <w:pPr>
              <w:pStyle w:val="affffffff1"/>
            </w:pPr>
            <w:r w:rsidRPr="0022634A">
              <w:t>O</w:t>
            </w:r>
          </w:p>
        </w:tc>
        <w:tc>
          <w:tcPr>
            <w:tcW w:w="1134" w:type="dxa"/>
            <w:noWrap/>
          </w:tcPr>
          <w:p w14:paraId="5C22BC70" w14:textId="77777777" w:rsidR="00514647" w:rsidRPr="0022634A" w:rsidRDefault="00514647" w:rsidP="00514647">
            <w:pPr>
              <w:pStyle w:val="affffffff1"/>
            </w:pPr>
            <w:r w:rsidRPr="0022634A">
              <w:t>D</w:t>
            </w:r>
          </w:p>
        </w:tc>
        <w:tc>
          <w:tcPr>
            <w:tcW w:w="1982" w:type="dxa"/>
          </w:tcPr>
          <w:p w14:paraId="3BA3EF0D" w14:textId="77777777" w:rsidR="00514647" w:rsidRPr="0022634A" w:rsidRDefault="00514647" w:rsidP="00514647">
            <w:pPr>
              <w:pStyle w:val="affffffff1"/>
              <w:jc w:val="left"/>
            </w:pPr>
            <w:r w:rsidRPr="0022634A">
              <w:t>Дата окончания лечения</w:t>
            </w:r>
          </w:p>
        </w:tc>
        <w:tc>
          <w:tcPr>
            <w:tcW w:w="3116" w:type="dxa"/>
          </w:tcPr>
          <w:p w14:paraId="1B16A1D0" w14:textId="77777777" w:rsidR="00514647" w:rsidRPr="0022634A" w:rsidRDefault="00514647" w:rsidP="00514647">
            <w:pPr>
              <w:pStyle w:val="affffffff1"/>
              <w:jc w:val="left"/>
            </w:pPr>
            <w:r w:rsidRPr="0022634A">
              <w:t>Для случая, в котором присутствуют несколько услуг, указывается самая поздняя дата</w:t>
            </w:r>
          </w:p>
        </w:tc>
      </w:tr>
      <w:tr w:rsidR="00514647" w:rsidRPr="0022634A" w14:paraId="51D98BEC" w14:textId="77777777" w:rsidTr="008174A3">
        <w:trPr>
          <w:gridAfter w:val="1"/>
          <w:wAfter w:w="9" w:type="dxa"/>
          <w:jc w:val="center"/>
        </w:trPr>
        <w:tc>
          <w:tcPr>
            <w:tcW w:w="1397" w:type="dxa"/>
            <w:shd w:val="clear" w:color="auto" w:fill="F2F2F2"/>
            <w:noWrap/>
          </w:tcPr>
          <w:p w14:paraId="17158DA9" w14:textId="77777777" w:rsidR="00514647" w:rsidRPr="0022634A" w:rsidRDefault="00514647" w:rsidP="00514647">
            <w:pPr>
              <w:pStyle w:val="affffffff1"/>
            </w:pPr>
            <w:r w:rsidRPr="0022634A">
              <w:t>SL</w:t>
            </w:r>
          </w:p>
        </w:tc>
        <w:tc>
          <w:tcPr>
            <w:tcW w:w="1707" w:type="dxa"/>
            <w:noWrap/>
          </w:tcPr>
          <w:p w14:paraId="30E83F7F" w14:textId="77777777" w:rsidR="00514647" w:rsidRPr="0022634A" w:rsidRDefault="00514647" w:rsidP="00514647">
            <w:pPr>
              <w:pStyle w:val="affffffff1"/>
            </w:pPr>
            <w:r w:rsidRPr="0022634A">
              <w:t>KD</w:t>
            </w:r>
          </w:p>
        </w:tc>
        <w:tc>
          <w:tcPr>
            <w:tcW w:w="711" w:type="dxa"/>
            <w:noWrap/>
          </w:tcPr>
          <w:p w14:paraId="58D8C054" w14:textId="77777777" w:rsidR="00514647" w:rsidRPr="0022634A" w:rsidRDefault="00514647" w:rsidP="00514647">
            <w:pPr>
              <w:pStyle w:val="affffffff1"/>
            </w:pPr>
            <w:r w:rsidRPr="0022634A">
              <w:t>У</w:t>
            </w:r>
          </w:p>
        </w:tc>
        <w:tc>
          <w:tcPr>
            <w:tcW w:w="1134" w:type="dxa"/>
            <w:noWrap/>
          </w:tcPr>
          <w:p w14:paraId="0E574484" w14:textId="77777777" w:rsidR="00514647" w:rsidRPr="0022634A" w:rsidRDefault="00514647" w:rsidP="00514647">
            <w:pPr>
              <w:pStyle w:val="affffffff1"/>
            </w:pPr>
            <w:r w:rsidRPr="0022634A">
              <w:t>N(3)</w:t>
            </w:r>
          </w:p>
        </w:tc>
        <w:tc>
          <w:tcPr>
            <w:tcW w:w="1982" w:type="dxa"/>
          </w:tcPr>
          <w:p w14:paraId="44EC21F1" w14:textId="77777777" w:rsidR="00514647" w:rsidRPr="0022634A" w:rsidRDefault="00514647" w:rsidP="00514647">
            <w:pPr>
              <w:pStyle w:val="affffffff1"/>
              <w:jc w:val="left"/>
            </w:pPr>
            <w:r w:rsidRPr="0022634A">
              <w:t>Койко-/пациенто-дни</w:t>
            </w:r>
          </w:p>
        </w:tc>
        <w:tc>
          <w:tcPr>
            <w:tcW w:w="3116" w:type="dxa"/>
          </w:tcPr>
          <w:p w14:paraId="31DEF7EA" w14:textId="77777777" w:rsidR="00514647" w:rsidRPr="0022634A" w:rsidRDefault="00514647" w:rsidP="00514647">
            <w:pPr>
              <w:pStyle w:val="affffffff1"/>
              <w:jc w:val="left"/>
            </w:pPr>
            <w:r w:rsidRPr="0022634A">
              <w:t>Обязательно для заполнения для стационара и дневного стационара</w:t>
            </w:r>
          </w:p>
        </w:tc>
      </w:tr>
      <w:tr w:rsidR="00514647" w:rsidRPr="0022634A" w14:paraId="0DC073B9" w14:textId="77777777" w:rsidTr="008174A3">
        <w:trPr>
          <w:gridAfter w:val="1"/>
          <w:wAfter w:w="9" w:type="dxa"/>
          <w:jc w:val="center"/>
        </w:trPr>
        <w:tc>
          <w:tcPr>
            <w:tcW w:w="1397" w:type="dxa"/>
            <w:shd w:val="clear" w:color="auto" w:fill="F2F2F2"/>
            <w:noWrap/>
          </w:tcPr>
          <w:p w14:paraId="21D9B441" w14:textId="77777777" w:rsidR="00514647" w:rsidRPr="0022634A" w:rsidRDefault="00514647" w:rsidP="00514647">
            <w:pPr>
              <w:pStyle w:val="affffffff1"/>
            </w:pPr>
            <w:r w:rsidRPr="0022634A">
              <w:t>SL</w:t>
            </w:r>
          </w:p>
        </w:tc>
        <w:tc>
          <w:tcPr>
            <w:tcW w:w="1707" w:type="dxa"/>
            <w:noWrap/>
          </w:tcPr>
          <w:p w14:paraId="37E4DB16" w14:textId="77777777" w:rsidR="00514647" w:rsidRPr="0022634A" w:rsidRDefault="00514647" w:rsidP="00514647">
            <w:pPr>
              <w:pStyle w:val="affffffff1"/>
            </w:pPr>
            <w:r w:rsidRPr="0022634A">
              <w:t>DS0</w:t>
            </w:r>
          </w:p>
        </w:tc>
        <w:tc>
          <w:tcPr>
            <w:tcW w:w="711" w:type="dxa"/>
            <w:noWrap/>
          </w:tcPr>
          <w:p w14:paraId="61B59AAE" w14:textId="77777777" w:rsidR="00514647" w:rsidRPr="0022634A" w:rsidRDefault="00514647" w:rsidP="00514647">
            <w:pPr>
              <w:pStyle w:val="affffffff1"/>
            </w:pPr>
            <w:r w:rsidRPr="0022634A">
              <w:t>У</w:t>
            </w:r>
          </w:p>
        </w:tc>
        <w:tc>
          <w:tcPr>
            <w:tcW w:w="1134" w:type="dxa"/>
            <w:noWrap/>
          </w:tcPr>
          <w:p w14:paraId="0EFBEE30" w14:textId="77777777" w:rsidR="00514647" w:rsidRPr="0022634A" w:rsidRDefault="00514647" w:rsidP="00514647">
            <w:pPr>
              <w:pStyle w:val="affffffff1"/>
            </w:pPr>
            <w:r w:rsidRPr="0022634A">
              <w:t>T(10)</w:t>
            </w:r>
          </w:p>
        </w:tc>
        <w:tc>
          <w:tcPr>
            <w:tcW w:w="1982" w:type="dxa"/>
          </w:tcPr>
          <w:p w14:paraId="71ED6D45" w14:textId="77777777" w:rsidR="00514647" w:rsidRPr="0022634A" w:rsidRDefault="00514647" w:rsidP="00514647">
            <w:pPr>
              <w:pStyle w:val="affffffff1"/>
              <w:jc w:val="left"/>
            </w:pPr>
            <w:r w:rsidRPr="0022634A">
              <w:t>Диагноз первичный</w:t>
            </w:r>
          </w:p>
        </w:tc>
        <w:tc>
          <w:tcPr>
            <w:tcW w:w="3116" w:type="dxa"/>
          </w:tcPr>
          <w:p w14:paraId="754907E3" w14:textId="4A0FDCBB" w:rsidR="00514647" w:rsidRPr="0022634A" w:rsidRDefault="00514647" w:rsidP="00514647">
            <w:pPr>
              <w:pStyle w:val="affffffff1"/>
              <w:jc w:val="left"/>
            </w:pPr>
            <w:r w:rsidRPr="0022634A">
              <w:t>Код из справочника МКБ до уровня подрубрики (неуказание подрубрики допускается для скорой медицинской помощи). Указывается при наличии.</w:t>
            </w:r>
          </w:p>
        </w:tc>
      </w:tr>
      <w:tr w:rsidR="00514647" w:rsidRPr="0022634A" w14:paraId="37E4476D" w14:textId="77777777" w:rsidTr="008174A3">
        <w:trPr>
          <w:gridAfter w:val="1"/>
          <w:wAfter w:w="9" w:type="dxa"/>
          <w:jc w:val="center"/>
        </w:trPr>
        <w:tc>
          <w:tcPr>
            <w:tcW w:w="1397" w:type="dxa"/>
            <w:shd w:val="clear" w:color="auto" w:fill="F2F2F2"/>
            <w:noWrap/>
          </w:tcPr>
          <w:p w14:paraId="2B24352F" w14:textId="77777777" w:rsidR="00514647" w:rsidRPr="0022634A" w:rsidRDefault="00514647" w:rsidP="00514647">
            <w:pPr>
              <w:pStyle w:val="affffffff1"/>
            </w:pPr>
            <w:r w:rsidRPr="0022634A">
              <w:t>SL</w:t>
            </w:r>
          </w:p>
        </w:tc>
        <w:tc>
          <w:tcPr>
            <w:tcW w:w="1707" w:type="dxa"/>
            <w:noWrap/>
          </w:tcPr>
          <w:p w14:paraId="27190FA9" w14:textId="77777777" w:rsidR="00514647" w:rsidRPr="0022634A" w:rsidRDefault="00514647" w:rsidP="00514647">
            <w:pPr>
              <w:pStyle w:val="affffffff1"/>
            </w:pPr>
            <w:r w:rsidRPr="0022634A">
              <w:t>DS1</w:t>
            </w:r>
          </w:p>
        </w:tc>
        <w:tc>
          <w:tcPr>
            <w:tcW w:w="711" w:type="dxa"/>
            <w:noWrap/>
          </w:tcPr>
          <w:p w14:paraId="077A9A18" w14:textId="77777777" w:rsidR="00514647" w:rsidRPr="0022634A" w:rsidRDefault="00514647" w:rsidP="00514647">
            <w:pPr>
              <w:pStyle w:val="affffffff1"/>
            </w:pPr>
            <w:r w:rsidRPr="0022634A">
              <w:t>O</w:t>
            </w:r>
          </w:p>
        </w:tc>
        <w:tc>
          <w:tcPr>
            <w:tcW w:w="1134" w:type="dxa"/>
            <w:noWrap/>
          </w:tcPr>
          <w:p w14:paraId="05763A14" w14:textId="77777777" w:rsidR="00514647" w:rsidRPr="0022634A" w:rsidRDefault="00514647" w:rsidP="00514647">
            <w:pPr>
              <w:pStyle w:val="affffffff1"/>
            </w:pPr>
            <w:r w:rsidRPr="0022634A">
              <w:t>T(10)</w:t>
            </w:r>
          </w:p>
        </w:tc>
        <w:tc>
          <w:tcPr>
            <w:tcW w:w="1982" w:type="dxa"/>
          </w:tcPr>
          <w:p w14:paraId="239EBCF3" w14:textId="77777777" w:rsidR="00514647" w:rsidRPr="0022634A" w:rsidRDefault="00514647" w:rsidP="00514647">
            <w:pPr>
              <w:pStyle w:val="affffffff1"/>
              <w:jc w:val="left"/>
            </w:pPr>
            <w:r w:rsidRPr="0022634A">
              <w:t>Диагноз основной</w:t>
            </w:r>
          </w:p>
        </w:tc>
        <w:tc>
          <w:tcPr>
            <w:tcW w:w="3116" w:type="dxa"/>
          </w:tcPr>
          <w:p w14:paraId="1BC38C26" w14:textId="3E529AAA" w:rsidR="00514647" w:rsidRPr="0022634A" w:rsidRDefault="00514647" w:rsidP="00514647">
            <w:pPr>
              <w:pStyle w:val="affffffff1"/>
              <w:jc w:val="left"/>
            </w:pPr>
            <w:r w:rsidRPr="0022634A">
              <w:t xml:space="preserve">Код из справочника </w:t>
            </w:r>
            <w:r w:rsidRPr="0022634A">
              <w:br/>
              <w:t xml:space="preserve">МКБ до уровня подрубрики, если она предусмотрена МКБ-10 (неуказание подрубрики допускается для случаев оказания скорой медицинской помощи(USL_OK=4)). </w:t>
            </w:r>
          </w:p>
        </w:tc>
      </w:tr>
      <w:tr w:rsidR="00514647" w:rsidRPr="0022634A" w14:paraId="04D22EC8" w14:textId="77777777" w:rsidTr="008174A3">
        <w:trPr>
          <w:gridAfter w:val="1"/>
          <w:wAfter w:w="9" w:type="dxa"/>
          <w:jc w:val="center"/>
        </w:trPr>
        <w:tc>
          <w:tcPr>
            <w:tcW w:w="1397" w:type="dxa"/>
            <w:shd w:val="clear" w:color="auto" w:fill="F2F2F2"/>
            <w:noWrap/>
          </w:tcPr>
          <w:p w14:paraId="4B94EE39" w14:textId="77777777" w:rsidR="00514647" w:rsidRPr="0022634A" w:rsidRDefault="00514647" w:rsidP="00514647">
            <w:pPr>
              <w:pStyle w:val="affffffff1"/>
            </w:pPr>
            <w:r w:rsidRPr="0022634A">
              <w:t>SL</w:t>
            </w:r>
          </w:p>
        </w:tc>
        <w:tc>
          <w:tcPr>
            <w:tcW w:w="1707" w:type="dxa"/>
            <w:noWrap/>
          </w:tcPr>
          <w:p w14:paraId="2B83E171" w14:textId="77777777" w:rsidR="00514647" w:rsidRPr="0022634A" w:rsidRDefault="00514647" w:rsidP="00514647">
            <w:pPr>
              <w:pStyle w:val="affffffff1"/>
            </w:pPr>
            <w:r w:rsidRPr="0022634A">
              <w:t>DS2</w:t>
            </w:r>
          </w:p>
        </w:tc>
        <w:tc>
          <w:tcPr>
            <w:tcW w:w="711" w:type="dxa"/>
            <w:noWrap/>
          </w:tcPr>
          <w:p w14:paraId="7D6C72A1" w14:textId="77777777" w:rsidR="00514647" w:rsidRPr="0022634A" w:rsidRDefault="00514647" w:rsidP="00514647">
            <w:pPr>
              <w:pStyle w:val="affffffff1"/>
            </w:pPr>
            <w:r w:rsidRPr="0022634A">
              <w:t>УМ</w:t>
            </w:r>
          </w:p>
        </w:tc>
        <w:tc>
          <w:tcPr>
            <w:tcW w:w="1134" w:type="dxa"/>
            <w:noWrap/>
          </w:tcPr>
          <w:p w14:paraId="44768EBD" w14:textId="77777777" w:rsidR="00514647" w:rsidRPr="0022634A" w:rsidRDefault="00514647" w:rsidP="00514647">
            <w:pPr>
              <w:pStyle w:val="affffffff1"/>
            </w:pPr>
            <w:r w:rsidRPr="0022634A">
              <w:t>T(10)</w:t>
            </w:r>
          </w:p>
        </w:tc>
        <w:tc>
          <w:tcPr>
            <w:tcW w:w="1982" w:type="dxa"/>
          </w:tcPr>
          <w:p w14:paraId="134EB311" w14:textId="77777777" w:rsidR="00514647" w:rsidRPr="0022634A" w:rsidRDefault="00514647" w:rsidP="00514647">
            <w:pPr>
              <w:pStyle w:val="affffffff1"/>
              <w:jc w:val="left"/>
            </w:pPr>
            <w:r w:rsidRPr="0022634A">
              <w:t>Диагноз сопутствующего заболевания</w:t>
            </w:r>
          </w:p>
        </w:tc>
        <w:tc>
          <w:tcPr>
            <w:tcW w:w="3116" w:type="dxa"/>
          </w:tcPr>
          <w:p w14:paraId="4D3854D0" w14:textId="77777777" w:rsidR="00514647" w:rsidRPr="0022634A" w:rsidRDefault="00514647" w:rsidP="00514647">
            <w:pPr>
              <w:pStyle w:val="affffffff1"/>
              <w:jc w:val="left"/>
            </w:pPr>
            <w:r w:rsidRPr="0022634A">
              <w:t>Код из справочника МКБ до уровня подрубрики (неуказание подрубрики допускается для скорой медицинской помощи). Указывается в случае установления в соответствии с медицинской документацией.</w:t>
            </w:r>
          </w:p>
          <w:p w14:paraId="4E754B2F" w14:textId="71B0517D" w:rsidR="00514647" w:rsidRPr="0022634A" w:rsidRDefault="00514647" w:rsidP="00514647">
            <w:pPr>
              <w:pStyle w:val="affffffff1"/>
              <w:jc w:val="left"/>
            </w:pPr>
            <w:r w:rsidRPr="0022634A">
              <w:t>Не должен совпадать с основным диагнозом DS1&lt;&gt;DS2</w:t>
            </w:r>
          </w:p>
        </w:tc>
      </w:tr>
      <w:tr w:rsidR="00514647" w:rsidRPr="0022634A" w14:paraId="0D57CD40" w14:textId="77777777" w:rsidTr="008174A3">
        <w:trPr>
          <w:gridAfter w:val="1"/>
          <w:wAfter w:w="9" w:type="dxa"/>
          <w:jc w:val="center"/>
        </w:trPr>
        <w:tc>
          <w:tcPr>
            <w:tcW w:w="1397" w:type="dxa"/>
            <w:shd w:val="clear" w:color="auto" w:fill="F2F2F2"/>
            <w:noWrap/>
          </w:tcPr>
          <w:p w14:paraId="431DF156" w14:textId="10ACC8D5" w:rsidR="00514647" w:rsidRPr="0022634A" w:rsidRDefault="00514647" w:rsidP="00514647">
            <w:pPr>
              <w:pStyle w:val="affffffff1"/>
            </w:pPr>
            <w:r w:rsidRPr="0022634A">
              <w:lastRenderedPageBreak/>
              <w:t>SL</w:t>
            </w:r>
          </w:p>
        </w:tc>
        <w:tc>
          <w:tcPr>
            <w:tcW w:w="1707" w:type="dxa"/>
            <w:shd w:val="clear" w:color="auto" w:fill="auto"/>
            <w:noWrap/>
          </w:tcPr>
          <w:p w14:paraId="6EC05984" w14:textId="29B7F132" w:rsidR="00514647" w:rsidRPr="0022634A" w:rsidRDefault="00514647" w:rsidP="00514647">
            <w:pPr>
              <w:pStyle w:val="affffffff1"/>
            </w:pPr>
            <w:r w:rsidRPr="0022634A">
              <w:t>DS2_N</w:t>
            </w:r>
          </w:p>
        </w:tc>
        <w:tc>
          <w:tcPr>
            <w:tcW w:w="711" w:type="dxa"/>
            <w:shd w:val="clear" w:color="auto" w:fill="auto"/>
            <w:noWrap/>
          </w:tcPr>
          <w:p w14:paraId="6436FEA8" w14:textId="74F9AEE8" w:rsidR="00514647" w:rsidRPr="0022634A" w:rsidRDefault="00514647" w:rsidP="00514647">
            <w:pPr>
              <w:pStyle w:val="affffffff1"/>
            </w:pPr>
            <w:r w:rsidRPr="0022634A">
              <w:t>УМ</w:t>
            </w:r>
          </w:p>
        </w:tc>
        <w:tc>
          <w:tcPr>
            <w:tcW w:w="1134" w:type="dxa"/>
            <w:shd w:val="clear" w:color="auto" w:fill="auto"/>
            <w:noWrap/>
          </w:tcPr>
          <w:p w14:paraId="2CD46DD7" w14:textId="6BCB654A" w:rsidR="00514647" w:rsidRPr="0022634A" w:rsidRDefault="00514647" w:rsidP="00514647">
            <w:pPr>
              <w:pStyle w:val="affffffff1"/>
            </w:pPr>
            <w:r w:rsidRPr="0022634A">
              <w:t>S</w:t>
            </w:r>
          </w:p>
        </w:tc>
        <w:tc>
          <w:tcPr>
            <w:tcW w:w="1982" w:type="dxa"/>
            <w:shd w:val="clear" w:color="auto" w:fill="auto"/>
          </w:tcPr>
          <w:p w14:paraId="6C869FC7" w14:textId="4381F61C" w:rsidR="00514647" w:rsidRPr="0022634A" w:rsidRDefault="00514647" w:rsidP="00514647">
            <w:pPr>
              <w:pStyle w:val="affffffff1"/>
              <w:jc w:val="left"/>
            </w:pPr>
            <w:r w:rsidRPr="0022634A">
              <w:t>Сопутствующие заболевания</w:t>
            </w:r>
          </w:p>
        </w:tc>
        <w:tc>
          <w:tcPr>
            <w:tcW w:w="3116" w:type="dxa"/>
            <w:shd w:val="clear" w:color="auto" w:fill="auto"/>
          </w:tcPr>
          <w:p w14:paraId="03AC8ADC" w14:textId="53B33748" w:rsidR="00514647" w:rsidRPr="0022634A" w:rsidRDefault="00514647" w:rsidP="00514647">
            <w:pPr>
              <w:pStyle w:val="affffffff1"/>
              <w:jc w:val="left"/>
            </w:pPr>
          </w:p>
        </w:tc>
      </w:tr>
      <w:tr w:rsidR="00514647" w:rsidRPr="0022634A" w14:paraId="03BABFEB" w14:textId="77777777" w:rsidTr="008174A3">
        <w:trPr>
          <w:gridAfter w:val="1"/>
          <w:wAfter w:w="9" w:type="dxa"/>
          <w:jc w:val="center"/>
        </w:trPr>
        <w:tc>
          <w:tcPr>
            <w:tcW w:w="1397" w:type="dxa"/>
            <w:shd w:val="clear" w:color="auto" w:fill="F2F2F2"/>
            <w:noWrap/>
          </w:tcPr>
          <w:p w14:paraId="0E5966EE" w14:textId="77777777" w:rsidR="00514647" w:rsidRPr="0022634A" w:rsidRDefault="00514647" w:rsidP="00514647">
            <w:pPr>
              <w:pStyle w:val="affffffff1"/>
            </w:pPr>
            <w:r w:rsidRPr="0022634A">
              <w:t>SL</w:t>
            </w:r>
          </w:p>
        </w:tc>
        <w:tc>
          <w:tcPr>
            <w:tcW w:w="1707" w:type="dxa"/>
            <w:noWrap/>
          </w:tcPr>
          <w:p w14:paraId="16CE7BC0" w14:textId="77777777" w:rsidR="00514647" w:rsidRPr="0022634A" w:rsidRDefault="00514647" w:rsidP="00514647">
            <w:pPr>
              <w:pStyle w:val="affffffff1"/>
            </w:pPr>
            <w:r w:rsidRPr="0022634A">
              <w:t>DS3</w:t>
            </w:r>
          </w:p>
        </w:tc>
        <w:tc>
          <w:tcPr>
            <w:tcW w:w="711" w:type="dxa"/>
            <w:noWrap/>
          </w:tcPr>
          <w:p w14:paraId="0A6E2C93" w14:textId="77777777" w:rsidR="00514647" w:rsidRPr="0022634A" w:rsidRDefault="00514647" w:rsidP="00514647">
            <w:pPr>
              <w:pStyle w:val="affffffff1"/>
            </w:pPr>
            <w:r w:rsidRPr="0022634A">
              <w:t>УМ</w:t>
            </w:r>
          </w:p>
        </w:tc>
        <w:tc>
          <w:tcPr>
            <w:tcW w:w="1134" w:type="dxa"/>
            <w:noWrap/>
          </w:tcPr>
          <w:p w14:paraId="3FB0C33E" w14:textId="77777777" w:rsidR="00514647" w:rsidRPr="0022634A" w:rsidRDefault="00514647" w:rsidP="00514647">
            <w:pPr>
              <w:pStyle w:val="affffffff1"/>
            </w:pPr>
            <w:r w:rsidRPr="0022634A">
              <w:t>T(10)</w:t>
            </w:r>
          </w:p>
        </w:tc>
        <w:tc>
          <w:tcPr>
            <w:tcW w:w="1982" w:type="dxa"/>
          </w:tcPr>
          <w:p w14:paraId="7B3EF211" w14:textId="77777777" w:rsidR="00514647" w:rsidRPr="0022634A" w:rsidRDefault="00514647" w:rsidP="00514647">
            <w:pPr>
              <w:pStyle w:val="affffffff1"/>
              <w:jc w:val="left"/>
            </w:pPr>
            <w:r w:rsidRPr="0022634A">
              <w:t>Диагноз осложнения заболевания</w:t>
            </w:r>
          </w:p>
        </w:tc>
        <w:tc>
          <w:tcPr>
            <w:tcW w:w="3116" w:type="dxa"/>
          </w:tcPr>
          <w:p w14:paraId="38D9807F" w14:textId="77777777" w:rsidR="00514647" w:rsidRPr="0022634A" w:rsidRDefault="00514647" w:rsidP="00514647">
            <w:pPr>
              <w:pStyle w:val="affffffff1"/>
              <w:jc w:val="left"/>
            </w:pPr>
            <w:r w:rsidRPr="0022634A">
              <w:t>Код из справочника МКБ до уровня подрубрики (неуказание подрубрики допускается для скорой медицинской помощи). Указывается в случае установления в соответствии с медицинской документацией.</w:t>
            </w:r>
          </w:p>
          <w:p w14:paraId="0B23479B" w14:textId="77777777" w:rsidR="00514647" w:rsidRPr="0022634A" w:rsidRDefault="00514647" w:rsidP="00514647">
            <w:pPr>
              <w:pStyle w:val="affffffff1"/>
              <w:jc w:val="left"/>
            </w:pPr>
          </w:p>
          <w:p w14:paraId="22892E1C" w14:textId="53BFD903" w:rsidR="00514647" w:rsidRPr="0022634A" w:rsidRDefault="00514647" w:rsidP="00514647">
            <w:pPr>
              <w:pStyle w:val="affffffff1"/>
              <w:jc w:val="left"/>
            </w:pPr>
            <w:r w:rsidRPr="0022634A">
              <w:t>Не должен совпадать с основным диагнозом DS1&lt;&gt;DS3</w:t>
            </w:r>
          </w:p>
        </w:tc>
      </w:tr>
      <w:tr w:rsidR="00514647" w:rsidRPr="0022634A" w14:paraId="682452FB" w14:textId="77777777" w:rsidTr="008174A3">
        <w:trPr>
          <w:gridAfter w:val="1"/>
          <w:wAfter w:w="9" w:type="dxa"/>
          <w:jc w:val="center"/>
        </w:trPr>
        <w:tc>
          <w:tcPr>
            <w:tcW w:w="1397" w:type="dxa"/>
            <w:shd w:val="clear" w:color="auto" w:fill="F2F2F2"/>
            <w:noWrap/>
          </w:tcPr>
          <w:p w14:paraId="2E614262" w14:textId="77777777" w:rsidR="00514647" w:rsidRPr="0022634A" w:rsidRDefault="00514647" w:rsidP="00514647">
            <w:pPr>
              <w:pStyle w:val="affffffff1"/>
            </w:pPr>
            <w:r w:rsidRPr="0022634A">
              <w:t>SL</w:t>
            </w:r>
          </w:p>
        </w:tc>
        <w:tc>
          <w:tcPr>
            <w:tcW w:w="1707" w:type="dxa"/>
            <w:noWrap/>
          </w:tcPr>
          <w:p w14:paraId="643C834A" w14:textId="77777777" w:rsidR="00514647" w:rsidRPr="0022634A" w:rsidRDefault="00514647" w:rsidP="00514647">
            <w:pPr>
              <w:pStyle w:val="affffffff1"/>
            </w:pPr>
            <w:r w:rsidRPr="0022634A">
              <w:t>C_ZAB</w:t>
            </w:r>
          </w:p>
        </w:tc>
        <w:tc>
          <w:tcPr>
            <w:tcW w:w="711" w:type="dxa"/>
            <w:noWrap/>
          </w:tcPr>
          <w:p w14:paraId="008597FC" w14:textId="77777777" w:rsidR="00514647" w:rsidRPr="0022634A" w:rsidRDefault="00514647" w:rsidP="00514647">
            <w:pPr>
              <w:pStyle w:val="affffffff1"/>
            </w:pPr>
            <w:r w:rsidRPr="0022634A">
              <w:t>У</w:t>
            </w:r>
          </w:p>
        </w:tc>
        <w:tc>
          <w:tcPr>
            <w:tcW w:w="1134" w:type="dxa"/>
            <w:noWrap/>
          </w:tcPr>
          <w:p w14:paraId="202459D1" w14:textId="77777777" w:rsidR="00514647" w:rsidRPr="0022634A" w:rsidRDefault="00514647" w:rsidP="00514647">
            <w:pPr>
              <w:pStyle w:val="affffffff1"/>
            </w:pPr>
            <w:r w:rsidRPr="0022634A">
              <w:t>N(1)</w:t>
            </w:r>
          </w:p>
        </w:tc>
        <w:tc>
          <w:tcPr>
            <w:tcW w:w="1982" w:type="dxa"/>
          </w:tcPr>
          <w:p w14:paraId="2D967467" w14:textId="77777777" w:rsidR="00514647" w:rsidRPr="0022634A" w:rsidRDefault="00514647" w:rsidP="00514647">
            <w:pPr>
              <w:pStyle w:val="affffffff1"/>
              <w:jc w:val="left"/>
            </w:pPr>
            <w:r w:rsidRPr="0022634A">
              <w:t>Характер основного заболевания</w:t>
            </w:r>
          </w:p>
        </w:tc>
        <w:tc>
          <w:tcPr>
            <w:tcW w:w="3116" w:type="dxa"/>
          </w:tcPr>
          <w:p w14:paraId="7FFC71B6" w14:textId="77777777" w:rsidR="00514647" w:rsidRPr="0022634A" w:rsidRDefault="00514647" w:rsidP="00514647">
            <w:pPr>
              <w:pStyle w:val="affffffff1"/>
              <w:jc w:val="left"/>
            </w:pPr>
            <w:r w:rsidRPr="0022634A">
              <w:t xml:space="preserve">Классификатор характера заболевания V027 </w:t>
            </w:r>
          </w:p>
          <w:p w14:paraId="351B01E4" w14:textId="727F6A0D" w:rsidR="00514647" w:rsidRPr="0022634A" w:rsidRDefault="00514647" w:rsidP="00514647">
            <w:pPr>
              <w:pStyle w:val="affffffff1"/>
              <w:jc w:val="left"/>
            </w:pPr>
            <w:r w:rsidRPr="0022634A">
              <w:t xml:space="preserve">Обязательно к заполнению для круглосуточного стационара, дневного стационара, амбулаторной помощи при установленном диагнозе злокачественного новообразования (первый символ кода основного диагноза - «С» или  код основного диагноза входит в диапазон D00-D09 или D45-D47) </w:t>
            </w:r>
          </w:p>
        </w:tc>
      </w:tr>
      <w:tr w:rsidR="00514647" w:rsidRPr="0022634A" w14:paraId="332FFFFE" w14:textId="77777777" w:rsidTr="008174A3">
        <w:trPr>
          <w:gridAfter w:val="1"/>
          <w:wAfter w:w="9" w:type="dxa"/>
          <w:jc w:val="center"/>
        </w:trPr>
        <w:tc>
          <w:tcPr>
            <w:tcW w:w="1397" w:type="dxa"/>
            <w:shd w:val="clear" w:color="auto" w:fill="F2F2F2"/>
            <w:noWrap/>
          </w:tcPr>
          <w:p w14:paraId="54904824" w14:textId="77777777" w:rsidR="00514647" w:rsidRPr="0022634A" w:rsidRDefault="00514647" w:rsidP="00514647">
            <w:pPr>
              <w:pStyle w:val="affffffff1"/>
            </w:pPr>
            <w:r w:rsidRPr="0022634A">
              <w:t>SL</w:t>
            </w:r>
          </w:p>
        </w:tc>
        <w:tc>
          <w:tcPr>
            <w:tcW w:w="1707" w:type="dxa"/>
            <w:noWrap/>
          </w:tcPr>
          <w:p w14:paraId="3E2C6891" w14:textId="77777777" w:rsidR="00514647" w:rsidRPr="0022634A" w:rsidRDefault="00514647" w:rsidP="00514647">
            <w:pPr>
              <w:pStyle w:val="affffffff1"/>
            </w:pPr>
            <w:r w:rsidRPr="0022634A">
              <w:t>DS_ONK</w:t>
            </w:r>
          </w:p>
        </w:tc>
        <w:tc>
          <w:tcPr>
            <w:tcW w:w="711" w:type="dxa"/>
            <w:noWrap/>
          </w:tcPr>
          <w:p w14:paraId="48B45433" w14:textId="77777777" w:rsidR="00514647" w:rsidRPr="0022634A" w:rsidRDefault="00514647" w:rsidP="00514647">
            <w:pPr>
              <w:pStyle w:val="affffffff1"/>
            </w:pPr>
            <w:r w:rsidRPr="0022634A">
              <w:t>О</w:t>
            </w:r>
          </w:p>
        </w:tc>
        <w:tc>
          <w:tcPr>
            <w:tcW w:w="1134" w:type="dxa"/>
            <w:noWrap/>
          </w:tcPr>
          <w:p w14:paraId="490EF3FB" w14:textId="77777777" w:rsidR="00514647" w:rsidRPr="0022634A" w:rsidRDefault="00514647" w:rsidP="00514647">
            <w:pPr>
              <w:pStyle w:val="affffffff1"/>
            </w:pPr>
            <w:r w:rsidRPr="0022634A">
              <w:t>N(1)</w:t>
            </w:r>
          </w:p>
        </w:tc>
        <w:tc>
          <w:tcPr>
            <w:tcW w:w="1982" w:type="dxa"/>
          </w:tcPr>
          <w:p w14:paraId="5DB2BAA6" w14:textId="77777777" w:rsidR="00514647" w:rsidRPr="0022634A" w:rsidRDefault="00514647" w:rsidP="00514647">
            <w:pPr>
              <w:pStyle w:val="affffffff1"/>
              <w:jc w:val="left"/>
            </w:pPr>
            <w:r w:rsidRPr="0022634A">
              <w:t>Признак подозрения на злокачественное новообразование</w:t>
            </w:r>
          </w:p>
        </w:tc>
        <w:tc>
          <w:tcPr>
            <w:tcW w:w="3116" w:type="dxa"/>
          </w:tcPr>
          <w:p w14:paraId="2CAF63AC" w14:textId="77777777" w:rsidR="00514647" w:rsidRPr="0022634A" w:rsidRDefault="00514647" w:rsidP="00514647">
            <w:pPr>
              <w:pStyle w:val="affffffff1"/>
              <w:jc w:val="left"/>
            </w:pPr>
            <w:r w:rsidRPr="0022634A">
              <w:t>Заполняется значениями:</w:t>
            </w:r>
          </w:p>
          <w:p w14:paraId="5F8F9081" w14:textId="77777777" w:rsidR="00514647" w:rsidRPr="0022634A" w:rsidRDefault="00514647" w:rsidP="00514647">
            <w:pPr>
              <w:pStyle w:val="affffffff1"/>
              <w:jc w:val="left"/>
            </w:pPr>
            <w:r w:rsidRPr="0022634A">
              <w:t>0 - при отсутствии подозрения на злокачественное новообразование;</w:t>
            </w:r>
          </w:p>
          <w:p w14:paraId="21A78898" w14:textId="77777777" w:rsidR="00514647" w:rsidRPr="0022634A" w:rsidRDefault="00514647" w:rsidP="00514647">
            <w:pPr>
              <w:pStyle w:val="affffffff1"/>
              <w:jc w:val="left"/>
            </w:pPr>
            <w:r w:rsidRPr="0022634A">
              <w:t>1 -  при выявлении подозрения  на злокачественное новообразование.</w:t>
            </w:r>
          </w:p>
        </w:tc>
      </w:tr>
      <w:tr w:rsidR="00514647" w:rsidRPr="0022634A" w14:paraId="08E7812D" w14:textId="77777777" w:rsidTr="008174A3">
        <w:trPr>
          <w:gridAfter w:val="1"/>
          <w:wAfter w:w="9" w:type="dxa"/>
          <w:jc w:val="center"/>
        </w:trPr>
        <w:tc>
          <w:tcPr>
            <w:tcW w:w="1397" w:type="dxa"/>
            <w:shd w:val="clear" w:color="auto" w:fill="F2F2F2"/>
            <w:noWrap/>
          </w:tcPr>
          <w:p w14:paraId="537C85C5" w14:textId="77777777" w:rsidR="00514647" w:rsidRPr="0022634A" w:rsidRDefault="00514647" w:rsidP="00514647">
            <w:pPr>
              <w:pStyle w:val="affffffff1"/>
            </w:pPr>
            <w:r w:rsidRPr="0022634A">
              <w:t>SL</w:t>
            </w:r>
          </w:p>
        </w:tc>
        <w:tc>
          <w:tcPr>
            <w:tcW w:w="1707" w:type="dxa"/>
            <w:noWrap/>
          </w:tcPr>
          <w:p w14:paraId="6B24AFE1" w14:textId="77777777" w:rsidR="00514647" w:rsidRPr="0022634A" w:rsidRDefault="00514647" w:rsidP="00514647">
            <w:pPr>
              <w:pStyle w:val="affffffff1"/>
            </w:pPr>
            <w:r w:rsidRPr="0022634A">
              <w:t>DN</w:t>
            </w:r>
          </w:p>
        </w:tc>
        <w:tc>
          <w:tcPr>
            <w:tcW w:w="711" w:type="dxa"/>
            <w:noWrap/>
          </w:tcPr>
          <w:p w14:paraId="797C385B" w14:textId="77777777" w:rsidR="00514647" w:rsidRPr="0022634A" w:rsidRDefault="00514647" w:rsidP="00514647">
            <w:pPr>
              <w:pStyle w:val="affffffff1"/>
            </w:pPr>
            <w:r w:rsidRPr="0022634A">
              <w:t>У</w:t>
            </w:r>
          </w:p>
        </w:tc>
        <w:tc>
          <w:tcPr>
            <w:tcW w:w="1134" w:type="dxa"/>
            <w:noWrap/>
          </w:tcPr>
          <w:p w14:paraId="2D8AF15F" w14:textId="77777777" w:rsidR="00514647" w:rsidRPr="0022634A" w:rsidRDefault="00514647" w:rsidP="00514647">
            <w:pPr>
              <w:pStyle w:val="affffffff1"/>
            </w:pPr>
            <w:r w:rsidRPr="0022634A">
              <w:t>N(1)</w:t>
            </w:r>
          </w:p>
        </w:tc>
        <w:tc>
          <w:tcPr>
            <w:tcW w:w="1982" w:type="dxa"/>
          </w:tcPr>
          <w:p w14:paraId="465A9C28" w14:textId="77777777" w:rsidR="00514647" w:rsidRPr="0022634A" w:rsidRDefault="00514647" w:rsidP="00514647">
            <w:pPr>
              <w:pStyle w:val="affffffff1"/>
              <w:jc w:val="left"/>
            </w:pPr>
            <w:r w:rsidRPr="0022634A">
              <w:t>Диспансерное наблюдение</w:t>
            </w:r>
          </w:p>
        </w:tc>
        <w:tc>
          <w:tcPr>
            <w:tcW w:w="3116" w:type="dxa"/>
            <w:shd w:val="clear" w:color="auto" w:fill="auto"/>
          </w:tcPr>
          <w:p w14:paraId="1D2591C9" w14:textId="77777777" w:rsidR="00514647" w:rsidRPr="0022634A" w:rsidRDefault="00514647" w:rsidP="00514647">
            <w:pPr>
              <w:pStyle w:val="affffffff1"/>
              <w:jc w:val="left"/>
            </w:pPr>
            <w:r w:rsidRPr="0022634A">
              <w:t>Указываются сведения о диспансерном наблюдении по поводу основного заболевания (состояния):</w:t>
            </w:r>
          </w:p>
          <w:p w14:paraId="45568B09" w14:textId="77777777" w:rsidR="00514647" w:rsidRPr="0022634A" w:rsidRDefault="00514647" w:rsidP="00514647">
            <w:pPr>
              <w:pStyle w:val="affffffff1"/>
              <w:jc w:val="left"/>
            </w:pPr>
            <w:r w:rsidRPr="0022634A">
              <w:t>1 - состоит,</w:t>
            </w:r>
          </w:p>
          <w:p w14:paraId="2420A8E5" w14:textId="77777777" w:rsidR="00514647" w:rsidRPr="0022634A" w:rsidRDefault="00514647" w:rsidP="00514647">
            <w:pPr>
              <w:pStyle w:val="affffffff1"/>
              <w:jc w:val="left"/>
            </w:pPr>
            <w:r w:rsidRPr="0022634A">
              <w:t xml:space="preserve">2 - взят, </w:t>
            </w:r>
          </w:p>
          <w:p w14:paraId="13FC1DC1" w14:textId="77777777" w:rsidR="00514647" w:rsidRPr="0022634A" w:rsidRDefault="00514647" w:rsidP="00514647">
            <w:pPr>
              <w:pStyle w:val="affffffff1"/>
              <w:jc w:val="left"/>
            </w:pPr>
            <w:r w:rsidRPr="0022634A">
              <w:t>4 - снят по причине выздоровления,</w:t>
            </w:r>
          </w:p>
          <w:p w14:paraId="4A0E304E" w14:textId="77777777" w:rsidR="00514647" w:rsidRPr="0022634A" w:rsidRDefault="00514647" w:rsidP="00514647">
            <w:pPr>
              <w:pStyle w:val="affffffff1"/>
              <w:jc w:val="left"/>
            </w:pPr>
            <w:r w:rsidRPr="0022634A">
              <w:t>6- снят по другим причинам.</w:t>
            </w:r>
          </w:p>
          <w:p w14:paraId="175D8B77" w14:textId="33DB746B" w:rsidR="00514647" w:rsidRPr="0022634A" w:rsidRDefault="00514647" w:rsidP="00514647">
            <w:pPr>
              <w:pStyle w:val="affffffff1"/>
              <w:jc w:val="left"/>
            </w:pPr>
            <w:r w:rsidRPr="0022634A">
              <w:t xml:space="preserve">Обязательно для заполнения: </w:t>
            </w:r>
          </w:p>
          <w:p w14:paraId="68EC6A30" w14:textId="445050DA" w:rsidR="00514647" w:rsidRPr="0022634A" w:rsidRDefault="00514647" w:rsidP="00514647">
            <w:pPr>
              <w:pStyle w:val="affffffff1"/>
              <w:jc w:val="left"/>
            </w:pPr>
            <w:r w:rsidRPr="0022634A">
              <w:t xml:space="preserve">- </w:t>
            </w:r>
            <w:r w:rsidRPr="001427F4">
              <w:t>если P_CEL</w:t>
            </w:r>
            <w:proofErr w:type="gramStart"/>
            <w:r w:rsidRPr="001427F4">
              <w:t>={</w:t>
            </w:r>
            <w:proofErr w:type="gramEnd"/>
            <w:r w:rsidRPr="001427F4">
              <w:t>1.3, 4.1, 4.2}.,</w:t>
            </w:r>
          </w:p>
          <w:p w14:paraId="114131D5" w14:textId="42DB2558" w:rsidR="00514647" w:rsidRPr="0022634A" w:rsidRDefault="00514647" w:rsidP="00514647">
            <w:pPr>
              <w:pStyle w:val="affffffff1"/>
              <w:jc w:val="left"/>
            </w:pPr>
            <w:r w:rsidRPr="0022634A">
              <w:t xml:space="preserve"> - если </w:t>
            </w:r>
            <w:r w:rsidRPr="0022634A">
              <w:rPr>
                <w:lang w:val="en-US"/>
              </w:rPr>
              <w:t>METHOD</w:t>
            </w:r>
            <w:r w:rsidRPr="0022634A">
              <w:t xml:space="preserve">=1 или </w:t>
            </w:r>
            <w:r w:rsidRPr="0022634A">
              <w:rPr>
                <w:lang w:val="en-US"/>
              </w:rPr>
              <w:t>METHOD</w:t>
            </w:r>
            <w:r w:rsidRPr="0022634A">
              <w:t>=1.1 и первый символ кода основного диагноза (</w:t>
            </w:r>
            <w:r w:rsidRPr="0022634A">
              <w:rPr>
                <w:lang w:val="en-US"/>
              </w:rPr>
              <w:t>DS</w:t>
            </w:r>
            <w:r w:rsidRPr="0022634A">
              <w:t>1) = «С».</w:t>
            </w:r>
          </w:p>
          <w:p w14:paraId="1D600D36" w14:textId="224B78F0" w:rsidR="00514647" w:rsidRPr="0022634A" w:rsidRDefault="00514647" w:rsidP="00514647">
            <w:pPr>
              <w:pStyle w:val="affffffff1"/>
              <w:jc w:val="left"/>
            </w:pPr>
            <w:r w:rsidRPr="0022634A">
              <w:t xml:space="preserve">При наличие в остальных случаях </w:t>
            </w:r>
            <w:r w:rsidRPr="0022634A">
              <w:rPr>
                <w:lang w:val="en-US"/>
              </w:rPr>
              <w:t>c</w:t>
            </w:r>
            <w:r w:rsidRPr="0022634A">
              <w:t xml:space="preserve"> </w:t>
            </w:r>
            <w:r w:rsidRPr="0022634A">
              <w:rPr>
                <w:lang w:val="en-US"/>
              </w:rPr>
              <w:t>METHOD</w:t>
            </w:r>
            <w:r w:rsidRPr="0022634A">
              <w:t xml:space="preserve">=1 или </w:t>
            </w:r>
            <w:r w:rsidRPr="0022634A">
              <w:rPr>
                <w:lang w:val="en-US"/>
              </w:rPr>
              <w:t>METHOD</w:t>
            </w:r>
            <w:r w:rsidRPr="0022634A">
              <w:t xml:space="preserve">=1.1. </w:t>
            </w:r>
          </w:p>
        </w:tc>
      </w:tr>
      <w:tr w:rsidR="00514647" w:rsidRPr="0022634A" w14:paraId="7E9A63A6" w14:textId="77777777" w:rsidTr="008174A3">
        <w:trPr>
          <w:gridAfter w:val="1"/>
          <w:wAfter w:w="9" w:type="dxa"/>
          <w:jc w:val="center"/>
        </w:trPr>
        <w:tc>
          <w:tcPr>
            <w:tcW w:w="1397" w:type="dxa"/>
            <w:shd w:val="clear" w:color="auto" w:fill="F2F2F2"/>
            <w:noWrap/>
          </w:tcPr>
          <w:p w14:paraId="3453436F" w14:textId="77777777" w:rsidR="00514647" w:rsidRPr="0022634A" w:rsidRDefault="00514647" w:rsidP="00514647">
            <w:pPr>
              <w:pStyle w:val="affffffff1"/>
            </w:pPr>
            <w:r w:rsidRPr="0022634A">
              <w:t>SL</w:t>
            </w:r>
          </w:p>
        </w:tc>
        <w:tc>
          <w:tcPr>
            <w:tcW w:w="1707" w:type="dxa"/>
            <w:noWrap/>
          </w:tcPr>
          <w:p w14:paraId="794ED9FB" w14:textId="77777777" w:rsidR="00514647" w:rsidRPr="0022634A" w:rsidRDefault="00514647" w:rsidP="00514647">
            <w:pPr>
              <w:pStyle w:val="affffffff1"/>
            </w:pPr>
            <w:r w:rsidRPr="0022634A">
              <w:t>CODE_MES1</w:t>
            </w:r>
          </w:p>
        </w:tc>
        <w:tc>
          <w:tcPr>
            <w:tcW w:w="711" w:type="dxa"/>
            <w:noWrap/>
          </w:tcPr>
          <w:p w14:paraId="610D5829" w14:textId="77777777" w:rsidR="00514647" w:rsidRPr="0022634A" w:rsidRDefault="00514647" w:rsidP="00514647">
            <w:pPr>
              <w:pStyle w:val="affffffff1"/>
            </w:pPr>
            <w:r w:rsidRPr="0022634A">
              <w:t>УМ</w:t>
            </w:r>
          </w:p>
        </w:tc>
        <w:tc>
          <w:tcPr>
            <w:tcW w:w="1134" w:type="dxa"/>
            <w:noWrap/>
          </w:tcPr>
          <w:p w14:paraId="57FBFEF9" w14:textId="77777777" w:rsidR="00514647" w:rsidRPr="0022634A" w:rsidRDefault="00514647" w:rsidP="00514647">
            <w:pPr>
              <w:pStyle w:val="affffffff1"/>
            </w:pPr>
            <w:r w:rsidRPr="0022634A">
              <w:t>Т(20)</w:t>
            </w:r>
          </w:p>
        </w:tc>
        <w:tc>
          <w:tcPr>
            <w:tcW w:w="1982" w:type="dxa"/>
          </w:tcPr>
          <w:p w14:paraId="79718DBD" w14:textId="77777777" w:rsidR="00514647" w:rsidRPr="0022634A" w:rsidRDefault="00514647" w:rsidP="00514647">
            <w:pPr>
              <w:pStyle w:val="affffffff1"/>
              <w:jc w:val="left"/>
            </w:pPr>
            <w:r w:rsidRPr="0022634A">
              <w:t>Код МЭС</w:t>
            </w:r>
          </w:p>
        </w:tc>
        <w:tc>
          <w:tcPr>
            <w:tcW w:w="3116" w:type="dxa"/>
            <w:vMerge w:val="restart"/>
          </w:tcPr>
          <w:p w14:paraId="14579276" w14:textId="77777777" w:rsidR="00514647" w:rsidRPr="0022634A" w:rsidRDefault="00514647" w:rsidP="00514647">
            <w:pPr>
              <w:pStyle w:val="affffffff1"/>
              <w:jc w:val="left"/>
            </w:pPr>
            <w:r w:rsidRPr="0022634A">
              <w:t>Классификатор МЭС. Указывается при наличии утверждённого стандарта.</w:t>
            </w:r>
          </w:p>
        </w:tc>
      </w:tr>
      <w:tr w:rsidR="00514647" w:rsidRPr="0022634A" w14:paraId="35BC635C" w14:textId="77777777" w:rsidTr="008174A3">
        <w:trPr>
          <w:gridAfter w:val="1"/>
          <w:wAfter w:w="9" w:type="dxa"/>
          <w:jc w:val="center"/>
        </w:trPr>
        <w:tc>
          <w:tcPr>
            <w:tcW w:w="1397" w:type="dxa"/>
            <w:shd w:val="clear" w:color="auto" w:fill="F2F2F2"/>
            <w:noWrap/>
          </w:tcPr>
          <w:p w14:paraId="03EDCCA5" w14:textId="77777777" w:rsidR="00514647" w:rsidRPr="0022634A" w:rsidRDefault="00514647" w:rsidP="00514647">
            <w:pPr>
              <w:pStyle w:val="affffffff1"/>
            </w:pPr>
            <w:r w:rsidRPr="0022634A">
              <w:lastRenderedPageBreak/>
              <w:t>SL</w:t>
            </w:r>
          </w:p>
        </w:tc>
        <w:tc>
          <w:tcPr>
            <w:tcW w:w="1707" w:type="dxa"/>
            <w:noWrap/>
          </w:tcPr>
          <w:p w14:paraId="54D09ACD" w14:textId="77777777" w:rsidR="00514647" w:rsidRPr="0022634A" w:rsidRDefault="00514647" w:rsidP="00514647">
            <w:pPr>
              <w:pStyle w:val="affffffff1"/>
            </w:pPr>
            <w:r w:rsidRPr="0022634A">
              <w:t>CODE_MES2</w:t>
            </w:r>
          </w:p>
        </w:tc>
        <w:tc>
          <w:tcPr>
            <w:tcW w:w="711" w:type="dxa"/>
            <w:noWrap/>
          </w:tcPr>
          <w:p w14:paraId="61CF818A" w14:textId="77777777" w:rsidR="00514647" w:rsidRPr="0022634A" w:rsidRDefault="00514647" w:rsidP="00514647">
            <w:pPr>
              <w:pStyle w:val="affffffff1"/>
            </w:pPr>
            <w:r w:rsidRPr="0022634A">
              <w:t>У</w:t>
            </w:r>
          </w:p>
        </w:tc>
        <w:tc>
          <w:tcPr>
            <w:tcW w:w="1134" w:type="dxa"/>
            <w:noWrap/>
          </w:tcPr>
          <w:p w14:paraId="70A96784" w14:textId="77777777" w:rsidR="00514647" w:rsidRPr="0022634A" w:rsidRDefault="00514647" w:rsidP="00514647">
            <w:pPr>
              <w:pStyle w:val="affffffff1"/>
            </w:pPr>
            <w:r w:rsidRPr="0022634A">
              <w:t>Т(20)</w:t>
            </w:r>
          </w:p>
        </w:tc>
        <w:tc>
          <w:tcPr>
            <w:tcW w:w="1982" w:type="dxa"/>
          </w:tcPr>
          <w:p w14:paraId="2DF531BC" w14:textId="77777777" w:rsidR="00514647" w:rsidRPr="0022634A" w:rsidRDefault="00514647" w:rsidP="00514647">
            <w:pPr>
              <w:pStyle w:val="affffffff1"/>
              <w:jc w:val="left"/>
            </w:pPr>
            <w:r w:rsidRPr="0022634A">
              <w:t>Код МЭС сопутствующего заболевания</w:t>
            </w:r>
          </w:p>
        </w:tc>
        <w:tc>
          <w:tcPr>
            <w:tcW w:w="3116" w:type="dxa"/>
            <w:vMerge/>
          </w:tcPr>
          <w:p w14:paraId="3281B9A9" w14:textId="77777777" w:rsidR="00514647" w:rsidRPr="0022634A" w:rsidRDefault="00514647" w:rsidP="00514647">
            <w:pPr>
              <w:pStyle w:val="affffffff1"/>
              <w:jc w:val="left"/>
            </w:pPr>
          </w:p>
        </w:tc>
      </w:tr>
      <w:tr w:rsidR="00514647" w:rsidRPr="0022634A" w14:paraId="04B4A321" w14:textId="77777777" w:rsidTr="008174A3">
        <w:trPr>
          <w:gridAfter w:val="1"/>
          <w:wAfter w:w="9" w:type="dxa"/>
          <w:jc w:val="center"/>
        </w:trPr>
        <w:tc>
          <w:tcPr>
            <w:tcW w:w="1397" w:type="dxa"/>
            <w:shd w:val="clear" w:color="auto" w:fill="F2F2F2"/>
            <w:noWrap/>
          </w:tcPr>
          <w:p w14:paraId="173C8788" w14:textId="77777777" w:rsidR="00514647" w:rsidRPr="0022634A" w:rsidRDefault="00514647" w:rsidP="00514647">
            <w:pPr>
              <w:pStyle w:val="affffffff1"/>
            </w:pPr>
            <w:r w:rsidRPr="0022634A">
              <w:t>SL</w:t>
            </w:r>
          </w:p>
        </w:tc>
        <w:tc>
          <w:tcPr>
            <w:tcW w:w="1707" w:type="dxa"/>
            <w:noWrap/>
          </w:tcPr>
          <w:p w14:paraId="08282E59" w14:textId="77777777" w:rsidR="00514647" w:rsidRPr="0022634A" w:rsidRDefault="00514647" w:rsidP="00514647">
            <w:pPr>
              <w:pStyle w:val="affffffff1"/>
            </w:pPr>
            <w:r w:rsidRPr="0022634A">
              <w:t>NAPR</w:t>
            </w:r>
          </w:p>
        </w:tc>
        <w:tc>
          <w:tcPr>
            <w:tcW w:w="711" w:type="dxa"/>
            <w:noWrap/>
          </w:tcPr>
          <w:p w14:paraId="0886B9D1" w14:textId="77777777" w:rsidR="00514647" w:rsidRPr="0022634A" w:rsidRDefault="00514647" w:rsidP="00514647">
            <w:pPr>
              <w:pStyle w:val="affffffff1"/>
            </w:pPr>
            <w:r w:rsidRPr="0022634A">
              <w:t>УM</w:t>
            </w:r>
          </w:p>
        </w:tc>
        <w:tc>
          <w:tcPr>
            <w:tcW w:w="1134" w:type="dxa"/>
            <w:noWrap/>
          </w:tcPr>
          <w:p w14:paraId="33934438" w14:textId="77777777" w:rsidR="00514647" w:rsidRPr="0022634A" w:rsidRDefault="00514647" w:rsidP="00514647">
            <w:pPr>
              <w:pStyle w:val="affffffff1"/>
            </w:pPr>
            <w:r w:rsidRPr="0022634A">
              <w:t>S</w:t>
            </w:r>
          </w:p>
        </w:tc>
        <w:tc>
          <w:tcPr>
            <w:tcW w:w="1982" w:type="dxa"/>
          </w:tcPr>
          <w:p w14:paraId="33ACE226" w14:textId="77777777" w:rsidR="00514647" w:rsidRPr="0022634A" w:rsidRDefault="00514647" w:rsidP="00514647">
            <w:pPr>
              <w:pStyle w:val="affffffff1"/>
              <w:jc w:val="left"/>
            </w:pPr>
            <w:r w:rsidRPr="0022634A">
              <w:t xml:space="preserve">Сведения об оформлении направления </w:t>
            </w:r>
          </w:p>
        </w:tc>
        <w:tc>
          <w:tcPr>
            <w:tcW w:w="3116" w:type="dxa"/>
          </w:tcPr>
          <w:p w14:paraId="049FE22E" w14:textId="1F8EEF10" w:rsidR="00514647" w:rsidRPr="0022634A" w:rsidRDefault="00514647" w:rsidP="00514647">
            <w:pPr>
              <w:pStyle w:val="affffffff1"/>
              <w:jc w:val="left"/>
            </w:pPr>
            <w:r w:rsidRPr="0022634A">
              <w:t xml:space="preserve">Обязательно к заполнению в случае оформления направления при подозрении на злокачественное новообразование (DS_ONK=1) или установленном диагнозе злокачественного новообразования (первый символ кода основного диагноза - «С» или код основного диагноза входит в диапазон D00-D09 или D45-D47) </w:t>
            </w:r>
          </w:p>
        </w:tc>
      </w:tr>
      <w:tr w:rsidR="00514647" w:rsidRPr="0022634A" w14:paraId="18A24A8F" w14:textId="77777777" w:rsidTr="008174A3">
        <w:trPr>
          <w:gridAfter w:val="1"/>
          <w:wAfter w:w="9" w:type="dxa"/>
          <w:jc w:val="center"/>
        </w:trPr>
        <w:tc>
          <w:tcPr>
            <w:tcW w:w="1397" w:type="dxa"/>
            <w:shd w:val="clear" w:color="auto" w:fill="F2F2F2"/>
            <w:noWrap/>
          </w:tcPr>
          <w:p w14:paraId="20E2E71B" w14:textId="77777777" w:rsidR="00514647" w:rsidRPr="0022634A" w:rsidRDefault="00514647" w:rsidP="00514647">
            <w:pPr>
              <w:pStyle w:val="affffffff1"/>
            </w:pPr>
            <w:r w:rsidRPr="0022634A">
              <w:t>SL</w:t>
            </w:r>
          </w:p>
        </w:tc>
        <w:tc>
          <w:tcPr>
            <w:tcW w:w="1707" w:type="dxa"/>
            <w:noWrap/>
          </w:tcPr>
          <w:p w14:paraId="3BC8C08A" w14:textId="77777777" w:rsidR="00514647" w:rsidRPr="0022634A" w:rsidRDefault="00514647" w:rsidP="00514647">
            <w:pPr>
              <w:pStyle w:val="affffffff1"/>
            </w:pPr>
            <w:r w:rsidRPr="0022634A">
              <w:t>CONS</w:t>
            </w:r>
          </w:p>
        </w:tc>
        <w:tc>
          <w:tcPr>
            <w:tcW w:w="711" w:type="dxa"/>
            <w:noWrap/>
          </w:tcPr>
          <w:p w14:paraId="1F8F3DC9" w14:textId="77777777" w:rsidR="00514647" w:rsidRPr="0022634A" w:rsidRDefault="00514647" w:rsidP="00514647">
            <w:pPr>
              <w:pStyle w:val="affffffff1"/>
            </w:pPr>
            <w:r w:rsidRPr="0022634A">
              <w:t>УМ</w:t>
            </w:r>
          </w:p>
        </w:tc>
        <w:tc>
          <w:tcPr>
            <w:tcW w:w="1134" w:type="dxa"/>
            <w:noWrap/>
          </w:tcPr>
          <w:p w14:paraId="5541FEB7" w14:textId="77777777" w:rsidR="00514647" w:rsidRPr="0022634A" w:rsidRDefault="00514647" w:rsidP="00514647">
            <w:pPr>
              <w:pStyle w:val="affffffff1"/>
            </w:pPr>
            <w:r w:rsidRPr="0022634A">
              <w:t>S</w:t>
            </w:r>
          </w:p>
        </w:tc>
        <w:tc>
          <w:tcPr>
            <w:tcW w:w="1982" w:type="dxa"/>
          </w:tcPr>
          <w:p w14:paraId="5FD5A33F" w14:textId="77777777" w:rsidR="00514647" w:rsidRPr="0022634A" w:rsidRDefault="00514647" w:rsidP="00514647">
            <w:pPr>
              <w:pStyle w:val="affffffff1"/>
              <w:jc w:val="left"/>
            </w:pPr>
            <w:r w:rsidRPr="0022634A">
              <w:t>Сведения о проведении консилиума</w:t>
            </w:r>
          </w:p>
        </w:tc>
        <w:tc>
          <w:tcPr>
            <w:tcW w:w="3116" w:type="dxa"/>
          </w:tcPr>
          <w:p w14:paraId="21E48FE4" w14:textId="77777777" w:rsidR="00514647" w:rsidRPr="0022634A" w:rsidRDefault="00514647" w:rsidP="00514647">
            <w:pPr>
              <w:pStyle w:val="affffffff1"/>
              <w:jc w:val="left"/>
            </w:pPr>
            <w:r w:rsidRPr="0022634A">
              <w:t xml:space="preserve">Содержит сведения о проведении консилиума в целях определения тактики обследования или лечения. </w:t>
            </w:r>
          </w:p>
          <w:p w14:paraId="7BC6E73F" w14:textId="7F60DEDE" w:rsidR="00514647" w:rsidRPr="0022634A" w:rsidRDefault="00514647" w:rsidP="00514647">
            <w:pPr>
              <w:pStyle w:val="affffffff1"/>
              <w:jc w:val="left"/>
            </w:pPr>
            <w:r w:rsidRPr="0022634A">
              <w:t>Обязательно к заполнению при установленном диагнозе злокачественного новообразования (первый символ кода основного диагноза - «С» или код основного диагноза входит в диапазон D00-D09 или D45-D47</w:t>
            </w:r>
          </w:p>
        </w:tc>
      </w:tr>
      <w:tr w:rsidR="00514647" w:rsidRPr="0022634A" w14:paraId="610C50CB" w14:textId="77777777" w:rsidTr="008174A3">
        <w:trPr>
          <w:gridAfter w:val="1"/>
          <w:wAfter w:w="9" w:type="dxa"/>
          <w:jc w:val="center"/>
        </w:trPr>
        <w:tc>
          <w:tcPr>
            <w:tcW w:w="1397" w:type="dxa"/>
            <w:shd w:val="clear" w:color="auto" w:fill="F2F2F2" w:themeFill="background1" w:themeFillShade="F2"/>
            <w:noWrap/>
          </w:tcPr>
          <w:p w14:paraId="25130E5E" w14:textId="77777777" w:rsidR="00514647" w:rsidRPr="0022634A" w:rsidRDefault="00514647" w:rsidP="00514647">
            <w:pPr>
              <w:pStyle w:val="affffffff1"/>
            </w:pPr>
            <w:r w:rsidRPr="0022634A">
              <w:t>SL</w:t>
            </w:r>
          </w:p>
        </w:tc>
        <w:tc>
          <w:tcPr>
            <w:tcW w:w="1707" w:type="dxa"/>
            <w:shd w:val="clear" w:color="auto" w:fill="auto"/>
            <w:noWrap/>
          </w:tcPr>
          <w:p w14:paraId="671AEB63" w14:textId="77777777" w:rsidR="00514647" w:rsidRPr="0022634A" w:rsidRDefault="00514647" w:rsidP="00514647">
            <w:pPr>
              <w:pStyle w:val="affffffff1"/>
            </w:pPr>
            <w:r w:rsidRPr="0022634A">
              <w:t>ONK_SL</w:t>
            </w:r>
          </w:p>
        </w:tc>
        <w:tc>
          <w:tcPr>
            <w:tcW w:w="711" w:type="dxa"/>
            <w:shd w:val="clear" w:color="auto" w:fill="auto"/>
            <w:noWrap/>
          </w:tcPr>
          <w:p w14:paraId="0EC51A7F" w14:textId="77777777" w:rsidR="00514647" w:rsidRPr="0022634A" w:rsidRDefault="00514647" w:rsidP="00514647">
            <w:pPr>
              <w:pStyle w:val="affffffff1"/>
            </w:pPr>
            <w:r w:rsidRPr="0022634A">
              <w:t>У</w:t>
            </w:r>
          </w:p>
        </w:tc>
        <w:tc>
          <w:tcPr>
            <w:tcW w:w="1134" w:type="dxa"/>
            <w:shd w:val="clear" w:color="auto" w:fill="auto"/>
            <w:noWrap/>
          </w:tcPr>
          <w:p w14:paraId="3A963255" w14:textId="77777777" w:rsidR="00514647" w:rsidRPr="0022634A" w:rsidRDefault="00514647" w:rsidP="00514647">
            <w:pPr>
              <w:pStyle w:val="affffffff1"/>
            </w:pPr>
            <w:r w:rsidRPr="0022634A">
              <w:t>S</w:t>
            </w:r>
          </w:p>
        </w:tc>
        <w:tc>
          <w:tcPr>
            <w:tcW w:w="1982" w:type="dxa"/>
            <w:shd w:val="clear" w:color="auto" w:fill="auto"/>
          </w:tcPr>
          <w:p w14:paraId="2F15C990" w14:textId="77777777" w:rsidR="00514647" w:rsidRPr="0022634A" w:rsidRDefault="00514647" w:rsidP="00514647">
            <w:pPr>
              <w:pStyle w:val="affffffff1"/>
              <w:jc w:val="left"/>
            </w:pPr>
            <w:r w:rsidRPr="0022634A">
              <w:t>Сведения о случае лечения онкологического заболевания</w:t>
            </w:r>
          </w:p>
        </w:tc>
        <w:tc>
          <w:tcPr>
            <w:tcW w:w="3116" w:type="dxa"/>
            <w:shd w:val="clear" w:color="auto" w:fill="auto"/>
          </w:tcPr>
          <w:p w14:paraId="72457045" w14:textId="0027D9C9" w:rsidR="00514647" w:rsidRPr="0022634A" w:rsidRDefault="00514647" w:rsidP="00514647">
            <w:pPr>
              <w:pStyle w:val="affffffff1"/>
              <w:jc w:val="left"/>
            </w:pPr>
            <w:r w:rsidRPr="0022634A">
              <w:t xml:space="preserve">Обязательно к заполнению при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D00-D09 или D45-D47 </w:t>
            </w:r>
          </w:p>
          <w:p w14:paraId="6FFD3CA4" w14:textId="532BC81D" w:rsidR="00514647" w:rsidRPr="0022634A" w:rsidRDefault="00514647" w:rsidP="00514647">
            <w:pPr>
              <w:pStyle w:val="affffffff1"/>
              <w:jc w:val="left"/>
            </w:pPr>
            <w:r w:rsidRPr="0022634A">
              <w:t>если и USL_OK&lt;&gt;4 и REAB&lt;&gt;1  и DS_ONK&lt;&gt;1 </w:t>
            </w:r>
          </w:p>
        </w:tc>
      </w:tr>
      <w:tr w:rsidR="00514647" w:rsidRPr="0022634A" w14:paraId="64586858" w14:textId="77777777" w:rsidTr="008174A3">
        <w:trPr>
          <w:gridAfter w:val="1"/>
          <w:wAfter w:w="9" w:type="dxa"/>
          <w:jc w:val="center"/>
        </w:trPr>
        <w:tc>
          <w:tcPr>
            <w:tcW w:w="1397" w:type="dxa"/>
            <w:shd w:val="clear" w:color="auto" w:fill="F2F2F2"/>
            <w:noWrap/>
          </w:tcPr>
          <w:p w14:paraId="30846745" w14:textId="77777777" w:rsidR="00514647" w:rsidRPr="0022634A" w:rsidRDefault="00514647" w:rsidP="00514647">
            <w:pPr>
              <w:pStyle w:val="affffffff1"/>
            </w:pPr>
            <w:r w:rsidRPr="0022634A">
              <w:t>SL</w:t>
            </w:r>
          </w:p>
        </w:tc>
        <w:tc>
          <w:tcPr>
            <w:tcW w:w="1707" w:type="dxa"/>
            <w:noWrap/>
          </w:tcPr>
          <w:p w14:paraId="627A8EA4" w14:textId="5847249E" w:rsidR="00514647" w:rsidRPr="0022634A" w:rsidRDefault="00514647" w:rsidP="00514647">
            <w:pPr>
              <w:pStyle w:val="affffffff1"/>
            </w:pPr>
            <w:r w:rsidRPr="0022634A">
              <w:t>KSG_KPG</w:t>
            </w:r>
          </w:p>
        </w:tc>
        <w:tc>
          <w:tcPr>
            <w:tcW w:w="711" w:type="dxa"/>
            <w:noWrap/>
          </w:tcPr>
          <w:p w14:paraId="12BF1BD9" w14:textId="77777777" w:rsidR="00514647" w:rsidRPr="0022634A" w:rsidRDefault="00514647" w:rsidP="00514647">
            <w:pPr>
              <w:pStyle w:val="affffffff1"/>
            </w:pPr>
            <w:r w:rsidRPr="0022634A">
              <w:t>У</w:t>
            </w:r>
          </w:p>
        </w:tc>
        <w:tc>
          <w:tcPr>
            <w:tcW w:w="1134" w:type="dxa"/>
            <w:noWrap/>
          </w:tcPr>
          <w:p w14:paraId="489C0762" w14:textId="77777777" w:rsidR="00514647" w:rsidRPr="0022634A" w:rsidRDefault="00514647" w:rsidP="00514647">
            <w:pPr>
              <w:pStyle w:val="affffffff1"/>
            </w:pPr>
            <w:r w:rsidRPr="0022634A">
              <w:t>S</w:t>
            </w:r>
          </w:p>
        </w:tc>
        <w:tc>
          <w:tcPr>
            <w:tcW w:w="1982" w:type="dxa"/>
          </w:tcPr>
          <w:p w14:paraId="24D4133E" w14:textId="77777777" w:rsidR="00514647" w:rsidRPr="0022634A" w:rsidRDefault="00514647" w:rsidP="00514647">
            <w:pPr>
              <w:pStyle w:val="affffffff1"/>
              <w:jc w:val="left"/>
            </w:pPr>
            <w:r w:rsidRPr="0022634A">
              <w:t>Сведения о КСГ</w:t>
            </w:r>
          </w:p>
        </w:tc>
        <w:tc>
          <w:tcPr>
            <w:tcW w:w="3116" w:type="dxa"/>
          </w:tcPr>
          <w:p w14:paraId="76F306CA" w14:textId="77777777" w:rsidR="00514647" w:rsidRPr="0022634A" w:rsidRDefault="00514647" w:rsidP="00514647">
            <w:pPr>
              <w:pStyle w:val="affffffff1"/>
              <w:jc w:val="left"/>
            </w:pPr>
            <w:r w:rsidRPr="0022634A">
              <w:t xml:space="preserve">Заполняется при оплате случая лечения по КСГ </w:t>
            </w:r>
          </w:p>
        </w:tc>
      </w:tr>
      <w:tr w:rsidR="00514647" w:rsidRPr="0022634A" w14:paraId="7FD8CB45" w14:textId="77777777" w:rsidTr="008174A3">
        <w:trPr>
          <w:gridAfter w:val="1"/>
          <w:wAfter w:w="9" w:type="dxa"/>
          <w:jc w:val="center"/>
        </w:trPr>
        <w:tc>
          <w:tcPr>
            <w:tcW w:w="1397" w:type="dxa"/>
            <w:shd w:val="clear" w:color="auto" w:fill="F2F2F2"/>
            <w:noWrap/>
          </w:tcPr>
          <w:p w14:paraId="2EA7E6A4" w14:textId="77777777" w:rsidR="00514647" w:rsidRPr="0022634A" w:rsidRDefault="00514647" w:rsidP="00514647">
            <w:pPr>
              <w:pStyle w:val="affffffff1"/>
            </w:pPr>
            <w:r w:rsidRPr="0022634A">
              <w:t>SL</w:t>
            </w:r>
          </w:p>
        </w:tc>
        <w:tc>
          <w:tcPr>
            <w:tcW w:w="1707" w:type="dxa"/>
            <w:shd w:val="clear" w:color="auto" w:fill="auto"/>
            <w:noWrap/>
          </w:tcPr>
          <w:p w14:paraId="7A47DFEA" w14:textId="77777777" w:rsidR="00514647" w:rsidRPr="0022634A" w:rsidRDefault="00514647" w:rsidP="00514647">
            <w:pPr>
              <w:pStyle w:val="affffffff1"/>
            </w:pPr>
            <w:r w:rsidRPr="0022634A">
              <w:t>REAB</w:t>
            </w:r>
          </w:p>
        </w:tc>
        <w:tc>
          <w:tcPr>
            <w:tcW w:w="711" w:type="dxa"/>
            <w:shd w:val="clear" w:color="auto" w:fill="auto"/>
            <w:noWrap/>
          </w:tcPr>
          <w:p w14:paraId="32661902" w14:textId="77777777" w:rsidR="00514647" w:rsidRPr="0022634A" w:rsidRDefault="00514647" w:rsidP="00514647">
            <w:pPr>
              <w:pStyle w:val="affffffff1"/>
            </w:pPr>
            <w:r w:rsidRPr="0022634A">
              <w:t>У</w:t>
            </w:r>
          </w:p>
        </w:tc>
        <w:tc>
          <w:tcPr>
            <w:tcW w:w="1134" w:type="dxa"/>
            <w:shd w:val="clear" w:color="auto" w:fill="auto"/>
            <w:noWrap/>
          </w:tcPr>
          <w:p w14:paraId="11DA2517" w14:textId="77777777" w:rsidR="00514647" w:rsidRPr="0022634A" w:rsidRDefault="00514647" w:rsidP="00514647">
            <w:pPr>
              <w:pStyle w:val="affffffff1"/>
            </w:pPr>
            <w:r w:rsidRPr="0022634A">
              <w:t>N(1)</w:t>
            </w:r>
          </w:p>
        </w:tc>
        <w:tc>
          <w:tcPr>
            <w:tcW w:w="1982" w:type="dxa"/>
            <w:shd w:val="clear" w:color="auto" w:fill="auto"/>
          </w:tcPr>
          <w:p w14:paraId="78CDA224" w14:textId="77777777" w:rsidR="00514647" w:rsidRPr="0022634A" w:rsidRDefault="00514647" w:rsidP="00514647">
            <w:pPr>
              <w:pStyle w:val="affffffff1"/>
              <w:jc w:val="left"/>
            </w:pPr>
            <w:r w:rsidRPr="0022634A">
              <w:t>Признак реабилитации</w:t>
            </w:r>
          </w:p>
        </w:tc>
        <w:tc>
          <w:tcPr>
            <w:tcW w:w="3116" w:type="dxa"/>
            <w:shd w:val="clear" w:color="auto" w:fill="auto"/>
          </w:tcPr>
          <w:p w14:paraId="4C36B7DA" w14:textId="77777777" w:rsidR="00514647" w:rsidRPr="0022634A" w:rsidRDefault="00514647" w:rsidP="00514647">
            <w:pPr>
              <w:pStyle w:val="affffffff1"/>
              <w:jc w:val="left"/>
            </w:pPr>
            <w:r w:rsidRPr="0022634A">
              <w:t xml:space="preserve">Указывается значение «1» для случаев реабилитации, т.е. при соблюдении следующих условий: </w:t>
            </w:r>
          </w:p>
          <w:p w14:paraId="2AC31657" w14:textId="6D755CC7" w:rsidR="00514647" w:rsidRPr="0022634A" w:rsidRDefault="00514647" w:rsidP="00514647">
            <w:pPr>
              <w:pStyle w:val="affffffff1"/>
              <w:jc w:val="left"/>
            </w:pPr>
            <w:r w:rsidRPr="0022634A">
              <w:t>- для стационара (</w:t>
            </w:r>
            <w:r w:rsidRPr="0022634A">
              <w:rPr>
                <w:lang w:val="en-US"/>
              </w:rPr>
              <w:t>USL</w:t>
            </w:r>
            <w:r w:rsidRPr="0022634A">
              <w:t>_</w:t>
            </w:r>
            <w:r w:rsidRPr="0022634A">
              <w:rPr>
                <w:lang w:val="en-US"/>
              </w:rPr>
              <w:t>OK</w:t>
            </w:r>
            <w:r w:rsidRPr="0022634A">
              <w:t xml:space="preserve">=1), </w:t>
            </w:r>
            <w:r w:rsidRPr="0022634A">
              <w:rPr>
                <w:lang w:val="en-US"/>
              </w:rPr>
              <w:t>PROFIL</w:t>
            </w:r>
            <w:r w:rsidRPr="0022634A">
              <w:t xml:space="preserve">=158, код КСГ </w:t>
            </w:r>
            <w:r w:rsidRPr="0022634A">
              <w:rPr>
                <w:lang w:val="en-US"/>
              </w:rPr>
              <w:t>N</w:t>
            </w:r>
            <w:r w:rsidRPr="0022634A">
              <w:t>_</w:t>
            </w:r>
            <w:r w:rsidRPr="0022634A">
              <w:rPr>
                <w:lang w:val="en-US"/>
              </w:rPr>
              <w:t>KSG</w:t>
            </w:r>
            <w:r w:rsidRPr="0022634A">
              <w:t>=</w:t>
            </w:r>
            <w:r w:rsidRPr="0022634A">
              <w:rPr>
                <w:lang w:val="en-US"/>
              </w:rPr>
              <w:t>st</w:t>
            </w:r>
            <w:proofErr w:type="gramStart"/>
            <w:r w:rsidRPr="0022634A">
              <w:t>37.*</w:t>
            </w:r>
            <w:proofErr w:type="gramEnd"/>
            <w:r w:rsidRPr="0022634A">
              <w:t>;</w:t>
            </w:r>
          </w:p>
          <w:p w14:paraId="193CD84E" w14:textId="1B94436E" w:rsidR="00514647" w:rsidRPr="0022634A" w:rsidRDefault="00514647" w:rsidP="00514647">
            <w:pPr>
              <w:pStyle w:val="affffffff1"/>
              <w:jc w:val="left"/>
            </w:pPr>
            <w:r w:rsidRPr="0022634A">
              <w:t xml:space="preserve">- для дневного стационара (USL_OK=2), </w:t>
            </w:r>
            <w:r w:rsidRPr="0022634A">
              <w:rPr>
                <w:lang w:val="en-US"/>
              </w:rPr>
              <w:t>PROFIL</w:t>
            </w:r>
            <w:r w:rsidRPr="0022634A">
              <w:t>=158, код КСГ N_KSG=ds</w:t>
            </w:r>
            <w:proofErr w:type="gramStart"/>
            <w:r w:rsidRPr="0022634A">
              <w:t>37.*</w:t>
            </w:r>
            <w:proofErr w:type="gramEnd"/>
            <w:r w:rsidRPr="0022634A">
              <w:t>;</w:t>
            </w:r>
          </w:p>
          <w:p w14:paraId="4E42F3DD" w14:textId="67F1EBBA" w:rsidR="00514647" w:rsidRPr="0022634A" w:rsidRDefault="00514647" w:rsidP="00514647">
            <w:pPr>
              <w:pStyle w:val="affffffff1"/>
              <w:jc w:val="left"/>
            </w:pPr>
            <w:r w:rsidRPr="0022634A">
              <w:t xml:space="preserve">- для поликлиники (USL_OK=3), </w:t>
            </w:r>
            <w:r w:rsidRPr="0022634A">
              <w:rPr>
                <w:lang w:val="en-US"/>
              </w:rPr>
              <w:t>PROFIL</w:t>
            </w:r>
            <w:r w:rsidRPr="0022634A">
              <w:t xml:space="preserve">=158, метод оплаты </w:t>
            </w:r>
            <w:r w:rsidRPr="0022634A">
              <w:rPr>
                <w:lang w:val="en-US"/>
              </w:rPr>
              <w:t>METHOD</w:t>
            </w:r>
            <w:r w:rsidRPr="0022634A">
              <w:t xml:space="preserve"> в {</w:t>
            </w:r>
            <w:proofErr w:type="gramStart"/>
            <w:r w:rsidRPr="0022634A">
              <w:t>7.*</w:t>
            </w:r>
            <w:proofErr w:type="gramEnd"/>
            <w:r w:rsidRPr="0022634A">
              <w:t>}.</w:t>
            </w:r>
          </w:p>
          <w:p w14:paraId="0C219834" w14:textId="37DF38A5" w:rsidR="00514647" w:rsidRPr="0022634A" w:rsidRDefault="00514647" w:rsidP="00514647">
            <w:pPr>
              <w:pStyle w:val="affffffff1"/>
              <w:jc w:val="left"/>
            </w:pPr>
            <w:r w:rsidRPr="0022634A">
              <w:lastRenderedPageBreak/>
              <w:t>В остальных случаях не заполняется.</w:t>
            </w:r>
          </w:p>
        </w:tc>
      </w:tr>
      <w:tr w:rsidR="00514647" w:rsidRPr="0022634A" w14:paraId="78C04775" w14:textId="77777777" w:rsidTr="008174A3">
        <w:trPr>
          <w:gridAfter w:val="1"/>
          <w:wAfter w:w="9" w:type="dxa"/>
          <w:jc w:val="center"/>
        </w:trPr>
        <w:tc>
          <w:tcPr>
            <w:tcW w:w="1397" w:type="dxa"/>
            <w:shd w:val="clear" w:color="auto" w:fill="F2F2F2"/>
            <w:noWrap/>
          </w:tcPr>
          <w:p w14:paraId="3AFB01BD" w14:textId="77777777" w:rsidR="00514647" w:rsidRPr="0022634A" w:rsidRDefault="00514647" w:rsidP="00514647">
            <w:pPr>
              <w:pStyle w:val="affffffff1"/>
            </w:pPr>
            <w:r w:rsidRPr="0022634A">
              <w:lastRenderedPageBreak/>
              <w:t>SL</w:t>
            </w:r>
          </w:p>
        </w:tc>
        <w:tc>
          <w:tcPr>
            <w:tcW w:w="1707" w:type="dxa"/>
            <w:noWrap/>
          </w:tcPr>
          <w:p w14:paraId="4A7E8A40" w14:textId="77777777" w:rsidR="00514647" w:rsidRPr="0022634A" w:rsidRDefault="00514647" w:rsidP="00514647">
            <w:pPr>
              <w:pStyle w:val="affffffff1"/>
            </w:pPr>
            <w:r w:rsidRPr="0022634A">
              <w:t>PRVS</w:t>
            </w:r>
          </w:p>
        </w:tc>
        <w:tc>
          <w:tcPr>
            <w:tcW w:w="711" w:type="dxa"/>
            <w:noWrap/>
          </w:tcPr>
          <w:p w14:paraId="738A83E0" w14:textId="77777777" w:rsidR="00514647" w:rsidRPr="0022634A" w:rsidRDefault="00514647" w:rsidP="00514647">
            <w:pPr>
              <w:pStyle w:val="affffffff1"/>
            </w:pPr>
            <w:r w:rsidRPr="0022634A">
              <w:t>O</w:t>
            </w:r>
          </w:p>
        </w:tc>
        <w:tc>
          <w:tcPr>
            <w:tcW w:w="1134" w:type="dxa"/>
            <w:noWrap/>
          </w:tcPr>
          <w:p w14:paraId="23F22548" w14:textId="77777777" w:rsidR="00514647" w:rsidRPr="0022634A" w:rsidRDefault="00514647" w:rsidP="00514647">
            <w:pPr>
              <w:pStyle w:val="affffffff1"/>
            </w:pPr>
            <w:r w:rsidRPr="0022634A">
              <w:t>N(4)</w:t>
            </w:r>
          </w:p>
        </w:tc>
        <w:tc>
          <w:tcPr>
            <w:tcW w:w="1982" w:type="dxa"/>
          </w:tcPr>
          <w:p w14:paraId="1B8D0D35" w14:textId="77777777" w:rsidR="00514647" w:rsidRPr="0022634A" w:rsidRDefault="00514647" w:rsidP="00514647">
            <w:pPr>
              <w:pStyle w:val="affffffff1"/>
              <w:jc w:val="left"/>
            </w:pPr>
            <w:r w:rsidRPr="0022634A">
              <w:t>Специальность лечащего врача/ врача, закрывшего талон</w:t>
            </w:r>
          </w:p>
        </w:tc>
        <w:tc>
          <w:tcPr>
            <w:tcW w:w="3116" w:type="dxa"/>
          </w:tcPr>
          <w:p w14:paraId="0D4059C3" w14:textId="5490CF40" w:rsidR="00514647" w:rsidRPr="0022634A" w:rsidRDefault="00514647" w:rsidP="00514647">
            <w:pPr>
              <w:pStyle w:val="affffffff1"/>
              <w:jc w:val="left"/>
            </w:pPr>
            <w:r w:rsidRPr="0022634A">
              <w:t>Классификатор медицинских специальностей V021. Указывается значение параметра «C</w:t>
            </w:r>
            <w:r w:rsidRPr="0022634A">
              <w:rPr>
                <w:lang w:val="en-US"/>
              </w:rPr>
              <w:t>ODE</w:t>
            </w:r>
            <w:r w:rsidRPr="0022634A">
              <w:t>»</w:t>
            </w:r>
          </w:p>
        </w:tc>
      </w:tr>
      <w:tr w:rsidR="00514647" w:rsidRPr="0022634A" w14:paraId="4262EBD2" w14:textId="77777777" w:rsidTr="008174A3">
        <w:trPr>
          <w:gridAfter w:val="1"/>
          <w:wAfter w:w="9" w:type="dxa"/>
          <w:jc w:val="center"/>
        </w:trPr>
        <w:tc>
          <w:tcPr>
            <w:tcW w:w="1397" w:type="dxa"/>
            <w:shd w:val="clear" w:color="auto" w:fill="F2F2F2"/>
            <w:noWrap/>
          </w:tcPr>
          <w:p w14:paraId="0382477F" w14:textId="77777777" w:rsidR="00514647" w:rsidRPr="0022634A" w:rsidRDefault="00514647" w:rsidP="00514647">
            <w:pPr>
              <w:pStyle w:val="affffffff1"/>
            </w:pPr>
            <w:r w:rsidRPr="0022634A">
              <w:t>SL</w:t>
            </w:r>
          </w:p>
        </w:tc>
        <w:tc>
          <w:tcPr>
            <w:tcW w:w="1707" w:type="dxa"/>
            <w:noWrap/>
          </w:tcPr>
          <w:p w14:paraId="37FD8D82" w14:textId="77777777" w:rsidR="00514647" w:rsidRPr="0022634A" w:rsidRDefault="00514647" w:rsidP="00514647">
            <w:pPr>
              <w:pStyle w:val="affffffff1"/>
            </w:pPr>
            <w:r w:rsidRPr="0022634A">
              <w:t>VERS_SPEC</w:t>
            </w:r>
          </w:p>
        </w:tc>
        <w:tc>
          <w:tcPr>
            <w:tcW w:w="711" w:type="dxa"/>
            <w:noWrap/>
          </w:tcPr>
          <w:p w14:paraId="152A7AD0" w14:textId="77777777" w:rsidR="00514647" w:rsidRPr="0022634A" w:rsidRDefault="00514647" w:rsidP="00514647">
            <w:pPr>
              <w:pStyle w:val="affffffff1"/>
            </w:pPr>
            <w:r w:rsidRPr="0022634A">
              <w:t>O</w:t>
            </w:r>
          </w:p>
        </w:tc>
        <w:tc>
          <w:tcPr>
            <w:tcW w:w="1134" w:type="dxa"/>
            <w:noWrap/>
          </w:tcPr>
          <w:p w14:paraId="19B63516" w14:textId="77777777" w:rsidR="00514647" w:rsidRPr="0022634A" w:rsidRDefault="00514647" w:rsidP="00514647">
            <w:pPr>
              <w:pStyle w:val="affffffff1"/>
            </w:pPr>
            <w:r w:rsidRPr="0022634A">
              <w:t>T(4)</w:t>
            </w:r>
          </w:p>
        </w:tc>
        <w:tc>
          <w:tcPr>
            <w:tcW w:w="1982" w:type="dxa"/>
          </w:tcPr>
          <w:p w14:paraId="7E1F5751" w14:textId="77777777" w:rsidR="00514647" w:rsidRPr="0022634A" w:rsidRDefault="00514647" w:rsidP="00514647">
            <w:pPr>
              <w:pStyle w:val="affffffff1"/>
              <w:jc w:val="left"/>
            </w:pPr>
            <w:r w:rsidRPr="0022634A">
              <w:t>Код классификатора медицинских специальностей</w:t>
            </w:r>
          </w:p>
        </w:tc>
        <w:tc>
          <w:tcPr>
            <w:tcW w:w="3116" w:type="dxa"/>
          </w:tcPr>
          <w:p w14:paraId="1365C5D3" w14:textId="77777777" w:rsidR="00514647" w:rsidRPr="0022634A" w:rsidRDefault="00514647" w:rsidP="00514647">
            <w:pPr>
              <w:pStyle w:val="affffffff1"/>
              <w:jc w:val="left"/>
            </w:pPr>
            <w:r w:rsidRPr="0022634A">
              <w:t xml:space="preserve">Указывается имя используемого классификатора медицинских специальностей, «V021». </w:t>
            </w:r>
          </w:p>
        </w:tc>
      </w:tr>
      <w:tr w:rsidR="00514647" w:rsidRPr="0022634A" w14:paraId="2CBE5932" w14:textId="77777777" w:rsidTr="001A62E2">
        <w:trPr>
          <w:gridAfter w:val="1"/>
          <w:wAfter w:w="9" w:type="dxa"/>
          <w:jc w:val="center"/>
        </w:trPr>
        <w:tc>
          <w:tcPr>
            <w:tcW w:w="1397" w:type="dxa"/>
            <w:shd w:val="clear" w:color="auto" w:fill="F2F2F2"/>
            <w:noWrap/>
          </w:tcPr>
          <w:p w14:paraId="67FDABA8" w14:textId="77777777" w:rsidR="00514647" w:rsidRPr="0022634A" w:rsidRDefault="00514647" w:rsidP="00514647">
            <w:pPr>
              <w:pStyle w:val="affffffff1"/>
            </w:pPr>
            <w:r w:rsidRPr="0022634A">
              <w:t>SL</w:t>
            </w:r>
          </w:p>
        </w:tc>
        <w:tc>
          <w:tcPr>
            <w:tcW w:w="1707" w:type="dxa"/>
            <w:noWrap/>
          </w:tcPr>
          <w:p w14:paraId="09AF3A1B" w14:textId="77777777" w:rsidR="00514647" w:rsidRPr="0022634A" w:rsidRDefault="00514647" w:rsidP="00514647">
            <w:pPr>
              <w:pStyle w:val="affffffff1"/>
            </w:pPr>
            <w:r w:rsidRPr="0022634A">
              <w:t>IDDOKT</w:t>
            </w:r>
          </w:p>
        </w:tc>
        <w:tc>
          <w:tcPr>
            <w:tcW w:w="711" w:type="dxa"/>
            <w:noWrap/>
          </w:tcPr>
          <w:p w14:paraId="2254CAC5" w14:textId="77777777" w:rsidR="00514647" w:rsidRPr="0022634A" w:rsidRDefault="00514647" w:rsidP="00514647">
            <w:pPr>
              <w:pStyle w:val="affffffff1"/>
            </w:pPr>
            <w:r w:rsidRPr="0022634A">
              <w:t>O</w:t>
            </w:r>
          </w:p>
        </w:tc>
        <w:tc>
          <w:tcPr>
            <w:tcW w:w="1134" w:type="dxa"/>
            <w:noWrap/>
          </w:tcPr>
          <w:p w14:paraId="29F39A72" w14:textId="77777777" w:rsidR="00514647" w:rsidRPr="0022634A" w:rsidRDefault="00514647" w:rsidP="00514647">
            <w:pPr>
              <w:pStyle w:val="affffffff1"/>
            </w:pPr>
            <w:r w:rsidRPr="0022634A">
              <w:t>Т(25)</w:t>
            </w:r>
          </w:p>
        </w:tc>
        <w:tc>
          <w:tcPr>
            <w:tcW w:w="1982" w:type="dxa"/>
          </w:tcPr>
          <w:p w14:paraId="0178C7B5" w14:textId="77777777" w:rsidR="00514647" w:rsidRPr="001A62E2" w:rsidRDefault="00514647" w:rsidP="00514647">
            <w:pPr>
              <w:pStyle w:val="affffffff1"/>
              <w:jc w:val="left"/>
            </w:pPr>
            <w:r w:rsidRPr="001A62E2">
              <w:t>Код врача, закрывшего талон/историю болезни</w:t>
            </w:r>
          </w:p>
        </w:tc>
        <w:tc>
          <w:tcPr>
            <w:tcW w:w="3116" w:type="dxa"/>
            <w:shd w:val="clear" w:color="auto" w:fill="auto"/>
          </w:tcPr>
          <w:p w14:paraId="11921863" w14:textId="76965667" w:rsidR="00514647" w:rsidRPr="001A62E2" w:rsidRDefault="00514647" w:rsidP="001A62E2">
            <w:pPr>
              <w:pStyle w:val="affffffff1"/>
              <w:jc w:val="left"/>
            </w:pPr>
            <w:r w:rsidRPr="001A62E2">
              <w:t xml:space="preserve">СНИЛС медицинского работника. Заполняется по шаблону ХХХ-ХХХ-ХХХ ХХ. </w:t>
            </w:r>
          </w:p>
        </w:tc>
      </w:tr>
      <w:tr w:rsidR="00514647" w:rsidRPr="0022634A" w14:paraId="15748E11" w14:textId="77777777" w:rsidTr="008174A3">
        <w:trPr>
          <w:gridAfter w:val="1"/>
          <w:wAfter w:w="9" w:type="dxa"/>
          <w:jc w:val="center"/>
        </w:trPr>
        <w:tc>
          <w:tcPr>
            <w:tcW w:w="1397" w:type="dxa"/>
            <w:shd w:val="clear" w:color="auto" w:fill="F2F2F2"/>
            <w:noWrap/>
          </w:tcPr>
          <w:p w14:paraId="1D70A03B" w14:textId="77777777" w:rsidR="00514647" w:rsidRPr="0022634A" w:rsidRDefault="00514647" w:rsidP="00514647">
            <w:pPr>
              <w:pStyle w:val="affffffff1"/>
            </w:pPr>
            <w:r w:rsidRPr="0022634A">
              <w:t>SL</w:t>
            </w:r>
          </w:p>
        </w:tc>
        <w:tc>
          <w:tcPr>
            <w:tcW w:w="1707" w:type="dxa"/>
            <w:shd w:val="clear" w:color="auto" w:fill="auto"/>
            <w:noWrap/>
          </w:tcPr>
          <w:p w14:paraId="04BFB717" w14:textId="77777777" w:rsidR="00514647" w:rsidRPr="0022634A" w:rsidRDefault="00514647" w:rsidP="00514647">
            <w:pPr>
              <w:pStyle w:val="affffffff1"/>
            </w:pPr>
            <w:r w:rsidRPr="0022634A">
              <w:t>ED_COL</w:t>
            </w:r>
          </w:p>
        </w:tc>
        <w:tc>
          <w:tcPr>
            <w:tcW w:w="711" w:type="dxa"/>
            <w:shd w:val="clear" w:color="auto" w:fill="auto"/>
            <w:noWrap/>
          </w:tcPr>
          <w:p w14:paraId="49DF994D" w14:textId="77777777" w:rsidR="00514647" w:rsidRPr="0022634A" w:rsidRDefault="00514647" w:rsidP="00514647">
            <w:pPr>
              <w:pStyle w:val="affffffff1"/>
            </w:pPr>
            <w:r w:rsidRPr="0022634A">
              <w:t>У</w:t>
            </w:r>
          </w:p>
        </w:tc>
        <w:tc>
          <w:tcPr>
            <w:tcW w:w="1134" w:type="dxa"/>
            <w:shd w:val="clear" w:color="auto" w:fill="auto"/>
            <w:noWrap/>
          </w:tcPr>
          <w:p w14:paraId="2208FA0D" w14:textId="3117EAF5" w:rsidR="00514647" w:rsidRPr="0022634A" w:rsidRDefault="00514647" w:rsidP="00514647">
            <w:pPr>
              <w:pStyle w:val="affffffff1"/>
            </w:pPr>
            <w:r w:rsidRPr="0022634A">
              <w:t>N(5)</w:t>
            </w:r>
          </w:p>
        </w:tc>
        <w:tc>
          <w:tcPr>
            <w:tcW w:w="1982" w:type="dxa"/>
            <w:shd w:val="clear" w:color="auto" w:fill="auto"/>
          </w:tcPr>
          <w:p w14:paraId="4D6D8310" w14:textId="77777777" w:rsidR="00514647" w:rsidRPr="0022634A" w:rsidRDefault="00514647" w:rsidP="00514647">
            <w:pPr>
              <w:pStyle w:val="affffffff1"/>
              <w:jc w:val="left"/>
            </w:pPr>
            <w:r w:rsidRPr="0022634A">
              <w:t>Количество единиц оплаты медицинской помощи</w:t>
            </w:r>
          </w:p>
        </w:tc>
        <w:tc>
          <w:tcPr>
            <w:tcW w:w="3116" w:type="dxa"/>
            <w:shd w:val="clear" w:color="auto" w:fill="auto"/>
          </w:tcPr>
          <w:p w14:paraId="021B8E2B" w14:textId="77777777" w:rsidR="00514647" w:rsidRPr="0022634A" w:rsidRDefault="00514647" w:rsidP="00514647">
            <w:pPr>
              <w:pStyle w:val="affffffff1"/>
              <w:jc w:val="left"/>
            </w:pPr>
            <w:r w:rsidRPr="0022634A">
              <w:t xml:space="preserve">Для стоматологической помощи (USL_OK=3, IDSP=31 и </w:t>
            </w:r>
          </w:p>
          <w:p w14:paraId="5C61FE09" w14:textId="0D7378B1" w:rsidR="00514647" w:rsidRPr="007904BE" w:rsidRDefault="00514647" w:rsidP="00514647">
            <w:pPr>
              <w:pStyle w:val="affffffff1"/>
              <w:jc w:val="left"/>
            </w:pPr>
            <w:r w:rsidRPr="0022634A">
              <w:rPr>
                <w:lang w:val="en-US"/>
              </w:rPr>
              <w:t>SL</w:t>
            </w:r>
            <w:r w:rsidRPr="0022634A">
              <w:t>/</w:t>
            </w:r>
            <w:r w:rsidRPr="0022634A">
              <w:rPr>
                <w:lang w:val="en-US"/>
              </w:rPr>
              <w:t>PRVS</w:t>
            </w:r>
            <w:r w:rsidRPr="0022634A">
              <w:t xml:space="preserve"> в (43, 68, 69, 71, 72, 208, </w:t>
            </w:r>
            <w:r w:rsidRPr="007904BE">
              <w:t>233)) содержит количество КСГ в случае.</w:t>
            </w:r>
          </w:p>
          <w:p w14:paraId="6ECBF2A2" w14:textId="53B1EC44" w:rsidR="00514647" w:rsidRPr="0022634A" w:rsidRDefault="00514647" w:rsidP="00514647">
            <w:pPr>
              <w:pStyle w:val="affffffff1"/>
              <w:jc w:val="left"/>
            </w:pPr>
            <w:r w:rsidRPr="007904BE">
              <w:t xml:space="preserve">Для неотложной помощи (USL_OK=3 и и </w:t>
            </w:r>
            <w:r w:rsidRPr="007904BE">
              <w:rPr>
                <w:lang w:val="en-US"/>
              </w:rPr>
              <w:t>METHOD</w:t>
            </w:r>
            <w:proofErr w:type="gramStart"/>
            <w:r w:rsidRPr="007904BE">
              <w:t>={</w:t>
            </w:r>
            <w:proofErr w:type="gramEnd"/>
            <w:r w:rsidRPr="007904BE">
              <w:t>2.1, 2.2})) содержит</w:t>
            </w:r>
            <w:r w:rsidRPr="0022634A">
              <w:t xml:space="preserve"> количество посещений.</w:t>
            </w:r>
          </w:p>
          <w:p w14:paraId="1CF782F5" w14:textId="77777777" w:rsidR="00514647" w:rsidRPr="0022634A" w:rsidRDefault="00514647" w:rsidP="00514647">
            <w:pPr>
              <w:pStyle w:val="affffffff1"/>
              <w:jc w:val="left"/>
            </w:pPr>
            <w:r w:rsidRPr="0022634A">
              <w:t>Для случаев АПП с диагностическими и иными услугами (USL_OK=3 и IDSP=28) содержит количество услуг.</w:t>
            </w:r>
          </w:p>
          <w:p w14:paraId="7D49DB72" w14:textId="4B769953" w:rsidR="00514647" w:rsidRPr="0022634A" w:rsidRDefault="00514647" w:rsidP="00514647">
            <w:pPr>
              <w:pStyle w:val="affffffff1"/>
              <w:jc w:val="left"/>
            </w:pPr>
            <w:r w:rsidRPr="0022634A">
              <w:t>Для случаев стационара и дневного стационара (USL_OK=1 или (USL_OK=2) при выполнении диализа содержит количество дней обмена/ сеансов</w:t>
            </w:r>
          </w:p>
        </w:tc>
      </w:tr>
      <w:tr w:rsidR="00514647" w:rsidRPr="0022634A" w14:paraId="3A838AA3" w14:textId="77777777" w:rsidTr="008174A3">
        <w:trPr>
          <w:gridAfter w:val="1"/>
          <w:wAfter w:w="9" w:type="dxa"/>
          <w:jc w:val="center"/>
        </w:trPr>
        <w:tc>
          <w:tcPr>
            <w:tcW w:w="1397" w:type="dxa"/>
            <w:shd w:val="clear" w:color="auto" w:fill="F2F2F2"/>
            <w:noWrap/>
          </w:tcPr>
          <w:p w14:paraId="337ADA26" w14:textId="77777777" w:rsidR="00514647" w:rsidRPr="0022634A" w:rsidRDefault="00514647" w:rsidP="00514647">
            <w:pPr>
              <w:pStyle w:val="affffffff1"/>
            </w:pPr>
            <w:r w:rsidRPr="0022634A">
              <w:t>SL</w:t>
            </w:r>
          </w:p>
        </w:tc>
        <w:tc>
          <w:tcPr>
            <w:tcW w:w="1707" w:type="dxa"/>
            <w:noWrap/>
          </w:tcPr>
          <w:p w14:paraId="0B0FB195" w14:textId="77777777" w:rsidR="00514647" w:rsidRPr="0022634A" w:rsidRDefault="00514647" w:rsidP="00514647">
            <w:pPr>
              <w:pStyle w:val="affffffff1"/>
            </w:pPr>
            <w:r w:rsidRPr="0022634A">
              <w:t>TARIF</w:t>
            </w:r>
          </w:p>
        </w:tc>
        <w:tc>
          <w:tcPr>
            <w:tcW w:w="711" w:type="dxa"/>
            <w:noWrap/>
          </w:tcPr>
          <w:p w14:paraId="741C696F" w14:textId="77777777" w:rsidR="00514647" w:rsidRPr="0022634A" w:rsidRDefault="00514647" w:rsidP="00514647">
            <w:pPr>
              <w:pStyle w:val="affffffff1"/>
            </w:pPr>
            <w:r w:rsidRPr="0022634A">
              <w:t>У</w:t>
            </w:r>
          </w:p>
        </w:tc>
        <w:tc>
          <w:tcPr>
            <w:tcW w:w="1134" w:type="dxa"/>
            <w:noWrap/>
          </w:tcPr>
          <w:p w14:paraId="0105AC08" w14:textId="77777777" w:rsidR="00514647" w:rsidRPr="0022634A" w:rsidRDefault="00514647" w:rsidP="00514647">
            <w:pPr>
              <w:pStyle w:val="affffffff1"/>
            </w:pPr>
            <w:r w:rsidRPr="0022634A">
              <w:t>N(15.2)</w:t>
            </w:r>
          </w:p>
        </w:tc>
        <w:tc>
          <w:tcPr>
            <w:tcW w:w="1982" w:type="dxa"/>
          </w:tcPr>
          <w:p w14:paraId="51A5672D" w14:textId="77777777" w:rsidR="00514647" w:rsidRPr="0022634A" w:rsidRDefault="00514647" w:rsidP="00514647">
            <w:pPr>
              <w:pStyle w:val="affffffff1"/>
              <w:jc w:val="left"/>
            </w:pPr>
            <w:r w:rsidRPr="0022634A">
              <w:t>Тариф</w:t>
            </w:r>
          </w:p>
        </w:tc>
        <w:tc>
          <w:tcPr>
            <w:tcW w:w="3116" w:type="dxa"/>
          </w:tcPr>
          <w:p w14:paraId="517412FF" w14:textId="77777777" w:rsidR="00514647" w:rsidRPr="0022634A" w:rsidRDefault="00514647" w:rsidP="00514647">
            <w:pPr>
              <w:pStyle w:val="affffffff1"/>
              <w:jc w:val="left"/>
            </w:pPr>
            <w:r w:rsidRPr="0022634A">
              <w:rPr>
                <w:rFonts w:eastAsia="MS Mincho"/>
              </w:rPr>
              <w:t>Тариф с учётом всех примененных коэффициентов (п</w:t>
            </w:r>
            <w:r w:rsidRPr="0022634A">
              <w:t>ри оплате случая по КСГ с внутрибольничным переводом – стоимость, рассчитанная в соответствии с Методическими рекомендациями по способам оплаты медицинской помощи за счет средств ОМС).</w:t>
            </w:r>
          </w:p>
          <w:p w14:paraId="26D690B5" w14:textId="289E6403" w:rsidR="00514647" w:rsidRPr="0022634A" w:rsidRDefault="00514647" w:rsidP="00514647">
            <w:pPr>
              <w:pStyle w:val="affffffff1"/>
              <w:jc w:val="left"/>
            </w:pPr>
            <w:r w:rsidRPr="0022634A">
              <w:t xml:space="preserve">Обязательно к заполнению при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D00-D09 или D45-D47) </w:t>
            </w:r>
          </w:p>
          <w:p w14:paraId="107A2FAC" w14:textId="77777777" w:rsidR="00514647" w:rsidRPr="0022634A" w:rsidRDefault="00514647" w:rsidP="00514647">
            <w:pPr>
              <w:pStyle w:val="affffffff1"/>
              <w:jc w:val="left"/>
              <w:rPr>
                <w:rFonts w:eastAsia="MS Mincho"/>
              </w:rPr>
            </w:pPr>
            <w:r w:rsidRPr="0022634A">
              <w:t>Соответствует значению SUM_M</w:t>
            </w:r>
          </w:p>
        </w:tc>
      </w:tr>
      <w:tr w:rsidR="00514647" w:rsidRPr="0022634A" w14:paraId="0954B6F9" w14:textId="77777777" w:rsidTr="00B823B8">
        <w:trPr>
          <w:gridAfter w:val="1"/>
          <w:wAfter w:w="9" w:type="dxa"/>
          <w:jc w:val="center"/>
        </w:trPr>
        <w:tc>
          <w:tcPr>
            <w:tcW w:w="1397" w:type="dxa"/>
            <w:tcBorders>
              <w:bottom w:val="single" w:sz="4" w:space="0" w:color="auto"/>
            </w:tcBorders>
            <w:shd w:val="clear" w:color="auto" w:fill="F2F2F2"/>
            <w:noWrap/>
          </w:tcPr>
          <w:p w14:paraId="636A6F0C" w14:textId="77777777" w:rsidR="00514647" w:rsidRPr="0022634A" w:rsidRDefault="00514647" w:rsidP="00514647">
            <w:pPr>
              <w:pStyle w:val="affffffff1"/>
            </w:pPr>
            <w:r w:rsidRPr="0022634A">
              <w:t>SL</w:t>
            </w:r>
          </w:p>
        </w:tc>
        <w:tc>
          <w:tcPr>
            <w:tcW w:w="1707" w:type="dxa"/>
            <w:tcBorders>
              <w:bottom w:val="single" w:sz="4" w:space="0" w:color="auto"/>
            </w:tcBorders>
            <w:noWrap/>
          </w:tcPr>
          <w:p w14:paraId="0533056A" w14:textId="77777777" w:rsidR="00514647" w:rsidRPr="0022634A" w:rsidRDefault="00514647" w:rsidP="00514647">
            <w:pPr>
              <w:pStyle w:val="affffffff1"/>
            </w:pPr>
            <w:r w:rsidRPr="0022634A">
              <w:t>SUM_M</w:t>
            </w:r>
          </w:p>
        </w:tc>
        <w:tc>
          <w:tcPr>
            <w:tcW w:w="711" w:type="dxa"/>
            <w:tcBorders>
              <w:bottom w:val="single" w:sz="4" w:space="0" w:color="auto"/>
            </w:tcBorders>
            <w:noWrap/>
          </w:tcPr>
          <w:p w14:paraId="1163761F" w14:textId="77777777" w:rsidR="00514647" w:rsidRPr="0022634A" w:rsidRDefault="00514647" w:rsidP="00514647">
            <w:pPr>
              <w:pStyle w:val="affffffff1"/>
            </w:pPr>
            <w:r w:rsidRPr="0022634A">
              <w:t>O</w:t>
            </w:r>
          </w:p>
        </w:tc>
        <w:tc>
          <w:tcPr>
            <w:tcW w:w="1134" w:type="dxa"/>
            <w:tcBorders>
              <w:bottom w:val="single" w:sz="4" w:space="0" w:color="auto"/>
            </w:tcBorders>
            <w:noWrap/>
          </w:tcPr>
          <w:p w14:paraId="2FB74919" w14:textId="77777777" w:rsidR="00514647" w:rsidRPr="0022634A" w:rsidRDefault="00514647" w:rsidP="00514647">
            <w:pPr>
              <w:pStyle w:val="affffffff1"/>
            </w:pPr>
            <w:r w:rsidRPr="0022634A">
              <w:t>N(15.2)</w:t>
            </w:r>
          </w:p>
        </w:tc>
        <w:tc>
          <w:tcPr>
            <w:tcW w:w="1982" w:type="dxa"/>
            <w:tcBorders>
              <w:bottom w:val="single" w:sz="4" w:space="0" w:color="auto"/>
            </w:tcBorders>
          </w:tcPr>
          <w:p w14:paraId="257C02A6" w14:textId="77777777" w:rsidR="00514647" w:rsidRPr="0022634A" w:rsidRDefault="00514647" w:rsidP="00514647">
            <w:pPr>
              <w:pStyle w:val="affffffff1"/>
              <w:jc w:val="left"/>
            </w:pPr>
            <w:r w:rsidRPr="0022634A">
              <w:t>Стоимость</w:t>
            </w:r>
          </w:p>
        </w:tc>
        <w:tc>
          <w:tcPr>
            <w:tcW w:w="3116" w:type="dxa"/>
            <w:tcBorders>
              <w:bottom w:val="single" w:sz="4" w:space="0" w:color="auto"/>
            </w:tcBorders>
          </w:tcPr>
          <w:p w14:paraId="217E677C" w14:textId="77777777" w:rsidR="00514647" w:rsidRPr="0022634A" w:rsidRDefault="00514647" w:rsidP="00514647">
            <w:pPr>
              <w:pStyle w:val="affffffff1"/>
              <w:jc w:val="left"/>
              <w:rPr>
                <w:rFonts w:eastAsia="MS Mincho"/>
              </w:rPr>
            </w:pPr>
            <w:r w:rsidRPr="0022634A">
              <w:rPr>
                <w:rFonts w:eastAsia="MS Mincho"/>
              </w:rPr>
              <w:t>Полная стоимость отдельного случая</w:t>
            </w:r>
          </w:p>
        </w:tc>
      </w:tr>
      <w:tr w:rsidR="00514647" w:rsidRPr="0022634A" w14:paraId="39AAC2DB" w14:textId="77777777" w:rsidTr="003D6A80">
        <w:trPr>
          <w:gridAfter w:val="1"/>
          <w:wAfter w:w="9" w:type="dxa"/>
          <w:jc w:val="center"/>
        </w:trPr>
        <w:tc>
          <w:tcPr>
            <w:tcW w:w="1397" w:type="dxa"/>
            <w:tcBorders>
              <w:top w:val="single" w:sz="4" w:space="0" w:color="auto"/>
              <w:bottom w:val="single" w:sz="4" w:space="0" w:color="auto"/>
            </w:tcBorders>
            <w:shd w:val="clear" w:color="auto" w:fill="F2F2F2"/>
            <w:noWrap/>
          </w:tcPr>
          <w:p w14:paraId="11FC2768" w14:textId="77777777" w:rsidR="00514647" w:rsidRPr="0022634A" w:rsidRDefault="00514647" w:rsidP="00514647">
            <w:pPr>
              <w:pStyle w:val="affffffff1"/>
            </w:pPr>
            <w:r w:rsidRPr="0022634A">
              <w:lastRenderedPageBreak/>
              <w:t>SL</w:t>
            </w:r>
          </w:p>
        </w:tc>
        <w:tc>
          <w:tcPr>
            <w:tcW w:w="1707" w:type="dxa"/>
            <w:tcBorders>
              <w:top w:val="single" w:sz="4" w:space="0" w:color="auto"/>
              <w:bottom w:val="single" w:sz="4" w:space="0" w:color="auto"/>
            </w:tcBorders>
            <w:noWrap/>
          </w:tcPr>
          <w:p w14:paraId="1180760F" w14:textId="77777777" w:rsidR="00514647" w:rsidRPr="0022634A" w:rsidRDefault="00514647" w:rsidP="00514647">
            <w:pPr>
              <w:pStyle w:val="affffffff1"/>
            </w:pPr>
            <w:r w:rsidRPr="0022634A">
              <w:t>USL</w:t>
            </w:r>
          </w:p>
        </w:tc>
        <w:tc>
          <w:tcPr>
            <w:tcW w:w="711" w:type="dxa"/>
            <w:tcBorders>
              <w:top w:val="single" w:sz="4" w:space="0" w:color="auto"/>
              <w:bottom w:val="single" w:sz="4" w:space="0" w:color="auto"/>
            </w:tcBorders>
            <w:noWrap/>
          </w:tcPr>
          <w:p w14:paraId="083DD68C" w14:textId="77777777" w:rsidR="00514647" w:rsidRPr="0022634A" w:rsidRDefault="00514647" w:rsidP="00514647">
            <w:pPr>
              <w:pStyle w:val="affffffff1"/>
            </w:pPr>
            <w:r w:rsidRPr="0022634A">
              <w:t>УМ</w:t>
            </w:r>
          </w:p>
        </w:tc>
        <w:tc>
          <w:tcPr>
            <w:tcW w:w="1134" w:type="dxa"/>
            <w:tcBorders>
              <w:top w:val="single" w:sz="4" w:space="0" w:color="auto"/>
              <w:bottom w:val="single" w:sz="4" w:space="0" w:color="auto"/>
            </w:tcBorders>
            <w:noWrap/>
          </w:tcPr>
          <w:p w14:paraId="475C7C12" w14:textId="77777777" w:rsidR="00514647" w:rsidRPr="0022634A" w:rsidRDefault="00514647" w:rsidP="00514647">
            <w:pPr>
              <w:pStyle w:val="affffffff1"/>
            </w:pPr>
            <w:r w:rsidRPr="0022634A">
              <w:t>S</w:t>
            </w:r>
          </w:p>
        </w:tc>
        <w:tc>
          <w:tcPr>
            <w:tcW w:w="1982" w:type="dxa"/>
            <w:tcBorders>
              <w:top w:val="single" w:sz="4" w:space="0" w:color="auto"/>
              <w:bottom w:val="single" w:sz="4" w:space="0" w:color="auto"/>
            </w:tcBorders>
            <w:shd w:val="clear" w:color="auto" w:fill="auto"/>
          </w:tcPr>
          <w:p w14:paraId="421095C1" w14:textId="77777777" w:rsidR="00514647" w:rsidRPr="0022634A" w:rsidRDefault="00514647" w:rsidP="00514647">
            <w:pPr>
              <w:pStyle w:val="affffffff1"/>
              <w:jc w:val="left"/>
            </w:pPr>
            <w:r w:rsidRPr="0022634A">
              <w:t>Сведения об услуге</w:t>
            </w:r>
          </w:p>
        </w:tc>
        <w:tc>
          <w:tcPr>
            <w:tcW w:w="3116" w:type="dxa"/>
            <w:tcBorders>
              <w:top w:val="single" w:sz="4" w:space="0" w:color="auto"/>
              <w:bottom w:val="single" w:sz="4" w:space="0" w:color="auto"/>
            </w:tcBorders>
            <w:shd w:val="clear" w:color="auto" w:fill="auto"/>
          </w:tcPr>
          <w:p w14:paraId="02048EFD" w14:textId="77777777" w:rsidR="005A7598" w:rsidRDefault="005A7598" w:rsidP="005A7598">
            <w:pPr>
              <w:pStyle w:val="affffffff1"/>
              <w:jc w:val="left"/>
            </w:pPr>
            <w:r>
              <w:t>Описывает услуги, оказанные в рамках данного случая.</w:t>
            </w:r>
          </w:p>
          <w:p w14:paraId="03EE2647" w14:textId="77777777" w:rsidR="005A7598" w:rsidRDefault="005A7598" w:rsidP="005A7598">
            <w:pPr>
              <w:pStyle w:val="affffffff1"/>
              <w:jc w:val="left"/>
            </w:pPr>
          </w:p>
          <w:p w14:paraId="623F2545" w14:textId="77777777" w:rsidR="005A7598" w:rsidRDefault="005A7598" w:rsidP="005A7598">
            <w:pPr>
              <w:pStyle w:val="affffffff1"/>
              <w:jc w:val="left"/>
            </w:pPr>
            <w:r>
              <w:t>1. Для случаев стационара (USL_OK=1) и дневного стационара (USL_OK=2):</w:t>
            </w:r>
          </w:p>
          <w:p w14:paraId="2B85B0BC" w14:textId="77777777" w:rsidR="005A7598" w:rsidRDefault="005A7598" w:rsidP="005A7598">
            <w:pPr>
              <w:pStyle w:val="affffffff1"/>
              <w:jc w:val="left"/>
            </w:pPr>
            <w:r>
              <w:t>- При наличии операций или манипуляций из справочников KSGN и KSGN_C – содержит перечень операций/ манипуляций;</w:t>
            </w:r>
          </w:p>
          <w:p w14:paraId="42D9DD56" w14:textId="77777777" w:rsidR="005A7598" w:rsidRDefault="005A7598" w:rsidP="005A7598">
            <w:pPr>
              <w:pStyle w:val="affffffff1"/>
              <w:jc w:val="left"/>
            </w:pPr>
            <w:r>
              <w:t>- При выполнении различных видов диализа – содержит перечень услуг, тарифы для которых приведены в справочнике PRICE_SZ.</w:t>
            </w:r>
          </w:p>
          <w:p w14:paraId="3B0CF932" w14:textId="77777777" w:rsidR="005A7598" w:rsidRDefault="005A7598" w:rsidP="005A7598">
            <w:pPr>
              <w:pStyle w:val="affffffff1"/>
              <w:jc w:val="left"/>
            </w:pPr>
            <w:r>
              <w:t>В остальных случаях отсутствует.</w:t>
            </w:r>
          </w:p>
          <w:p w14:paraId="7BC0BB8B" w14:textId="77777777" w:rsidR="005A7598" w:rsidRDefault="005A7598" w:rsidP="005A7598">
            <w:pPr>
              <w:pStyle w:val="affffffff1"/>
              <w:jc w:val="left"/>
            </w:pPr>
            <w:r>
              <w:t xml:space="preserve">2. Для случаев АПП: </w:t>
            </w:r>
          </w:p>
          <w:p w14:paraId="2BE7AF2B" w14:textId="77777777" w:rsidR="005A7598" w:rsidRDefault="005A7598" w:rsidP="005A7598">
            <w:pPr>
              <w:pStyle w:val="affffffff1"/>
              <w:jc w:val="left"/>
            </w:pPr>
            <w:r>
              <w:t xml:space="preserve">- посещений и обращений, в том числе для посещений на ФАП, содержит перечень посещений к специалистам в рамках случая. Заполняется всегда. </w:t>
            </w:r>
          </w:p>
          <w:p w14:paraId="7237DF35" w14:textId="77777777" w:rsidR="005A7598" w:rsidRDefault="005A7598" w:rsidP="005A7598">
            <w:pPr>
              <w:pStyle w:val="affffffff1"/>
              <w:jc w:val="left"/>
            </w:pPr>
            <w:r>
              <w:t>- с методами оплаты METHOD</w:t>
            </w:r>
            <w:proofErr w:type="gramStart"/>
            <w:r>
              <w:t>={</w:t>
            </w:r>
            <w:proofErr w:type="gramEnd"/>
            <w:r>
              <w:t xml:space="preserve">3.1 ; 8.*}, содержит информацию о параклинических исследованиях из справочника V001. </w:t>
            </w:r>
          </w:p>
          <w:p w14:paraId="647AE53E" w14:textId="77777777" w:rsidR="005A7598" w:rsidRDefault="005A7598" w:rsidP="005A7598">
            <w:pPr>
              <w:pStyle w:val="affffffff1"/>
              <w:jc w:val="left"/>
            </w:pPr>
            <w:r>
              <w:t>- с диагностическими и иными услугами (IDSP=28) содержит перечень услуг, тарифы для которых приведены в справочнике PRICE_N.</w:t>
            </w:r>
          </w:p>
          <w:p w14:paraId="3B4DE5EF" w14:textId="1D295A3F" w:rsidR="005A7598" w:rsidRDefault="005A7598" w:rsidP="005A7598">
            <w:pPr>
              <w:pStyle w:val="affffffff1"/>
              <w:jc w:val="left"/>
            </w:pPr>
            <w:r w:rsidRPr="005A7598">
              <w:t>3</w:t>
            </w:r>
            <w:r>
              <w:t xml:space="preserve">. Для случаев стоматологической помощи содержит перечень произведенных манипуляций. </w:t>
            </w:r>
          </w:p>
          <w:p w14:paraId="367AD0BA" w14:textId="34259A38" w:rsidR="005A7598" w:rsidRDefault="005A7598" w:rsidP="005A7598">
            <w:pPr>
              <w:pStyle w:val="affffffff1"/>
              <w:jc w:val="left"/>
            </w:pPr>
            <w:r w:rsidRPr="005A7598">
              <w:t>4</w:t>
            </w:r>
            <w:r>
              <w:t>. Для случаев СМП заполняется при вызове с применением тарифа из справочника PRICE_Z или кода услуги из PRICE_P.</w:t>
            </w:r>
          </w:p>
          <w:p w14:paraId="31EEFA49" w14:textId="77777777" w:rsidR="005A7598" w:rsidRDefault="005A7598" w:rsidP="005A7598">
            <w:pPr>
              <w:pStyle w:val="affffffff1"/>
              <w:jc w:val="left"/>
            </w:pPr>
            <w:r>
              <w:t>В остальных случаях отсутствует.</w:t>
            </w:r>
          </w:p>
          <w:p w14:paraId="124D5AEC" w14:textId="77777777" w:rsidR="005A7598" w:rsidRDefault="005A7598" w:rsidP="005A7598">
            <w:pPr>
              <w:pStyle w:val="affffffff1"/>
              <w:jc w:val="left"/>
            </w:pPr>
          </w:p>
          <w:p w14:paraId="0248B094" w14:textId="4E1B8F18" w:rsidR="00514647" w:rsidRPr="0022634A" w:rsidRDefault="00514647" w:rsidP="005A7598">
            <w:pPr>
              <w:pStyle w:val="affffffff1"/>
              <w:jc w:val="left"/>
            </w:pPr>
            <w:r w:rsidRPr="0022634A">
              <w:t xml:space="preserve">Обязательно к заполнению в случае проведения хирургического лечения, лучевой или химиолучевой терапии, диагностических мероприятий при установленном основном диагнозе злокачественного </w:t>
            </w:r>
            <w:r w:rsidRPr="0022634A">
              <w:lastRenderedPageBreak/>
              <w:t>новообразования (первый символ кода основного диагноза - «С» или  код основного диагноза входит в диапазон D00-D09 или D45-D47</w:t>
            </w:r>
          </w:p>
        </w:tc>
      </w:tr>
      <w:tr w:rsidR="00514647" w:rsidRPr="0022634A" w14:paraId="5F660488" w14:textId="77777777" w:rsidTr="00B823B8">
        <w:trPr>
          <w:gridAfter w:val="1"/>
          <w:wAfter w:w="9" w:type="dxa"/>
          <w:jc w:val="center"/>
        </w:trPr>
        <w:tc>
          <w:tcPr>
            <w:tcW w:w="1397" w:type="dxa"/>
            <w:tcBorders>
              <w:top w:val="single" w:sz="4" w:space="0" w:color="auto"/>
            </w:tcBorders>
            <w:shd w:val="clear" w:color="auto" w:fill="F2F2F2"/>
            <w:noWrap/>
          </w:tcPr>
          <w:p w14:paraId="67022207" w14:textId="77777777" w:rsidR="00514647" w:rsidRPr="0022634A" w:rsidRDefault="00514647" w:rsidP="00514647">
            <w:pPr>
              <w:pStyle w:val="affffffff1"/>
            </w:pPr>
            <w:r w:rsidRPr="0022634A">
              <w:lastRenderedPageBreak/>
              <w:t>SL</w:t>
            </w:r>
          </w:p>
        </w:tc>
        <w:tc>
          <w:tcPr>
            <w:tcW w:w="1707" w:type="dxa"/>
            <w:tcBorders>
              <w:top w:val="single" w:sz="4" w:space="0" w:color="auto"/>
            </w:tcBorders>
            <w:noWrap/>
          </w:tcPr>
          <w:p w14:paraId="57E0488C" w14:textId="77777777" w:rsidR="00514647" w:rsidRPr="0022634A" w:rsidRDefault="00514647" w:rsidP="00514647">
            <w:pPr>
              <w:pStyle w:val="affffffff1"/>
            </w:pPr>
            <w:r w:rsidRPr="0022634A">
              <w:t>COMENTSL</w:t>
            </w:r>
          </w:p>
        </w:tc>
        <w:tc>
          <w:tcPr>
            <w:tcW w:w="711" w:type="dxa"/>
            <w:tcBorders>
              <w:top w:val="single" w:sz="4" w:space="0" w:color="auto"/>
            </w:tcBorders>
            <w:noWrap/>
          </w:tcPr>
          <w:p w14:paraId="524C132D" w14:textId="77777777" w:rsidR="00514647" w:rsidRPr="0022634A" w:rsidRDefault="00514647" w:rsidP="00514647">
            <w:pPr>
              <w:pStyle w:val="affffffff1"/>
            </w:pPr>
            <w:r w:rsidRPr="0022634A">
              <w:t>О</w:t>
            </w:r>
          </w:p>
        </w:tc>
        <w:tc>
          <w:tcPr>
            <w:tcW w:w="1134" w:type="dxa"/>
            <w:tcBorders>
              <w:top w:val="single" w:sz="4" w:space="0" w:color="auto"/>
            </w:tcBorders>
            <w:noWrap/>
          </w:tcPr>
          <w:p w14:paraId="4B8889E7" w14:textId="77777777" w:rsidR="00514647" w:rsidRPr="0022634A" w:rsidRDefault="00514647" w:rsidP="00514647">
            <w:pPr>
              <w:pStyle w:val="affffffff1"/>
            </w:pPr>
            <w:r w:rsidRPr="0022634A">
              <w:t>S</w:t>
            </w:r>
          </w:p>
        </w:tc>
        <w:tc>
          <w:tcPr>
            <w:tcW w:w="1982" w:type="dxa"/>
            <w:tcBorders>
              <w:top w:val="single" w:sz="4" w:space="0" w:color="auto"/>
            </w:tcBorders>
          </w:tcPr>
          <w:p w14:paraId="501F339D" w14:textId="77777777" w:rsidR="00514647" w:rsidRPr="0022634A" w:rsidRDefault="00514647" w:rsidP="00514647">
            <w:pPr>
              <w:pStyle w:val="affffffff1"/>
              <w:jc w:val="left"/>
            </w:pPr>
            <w:r w:rsidRPr="0022634A">
              <w:t>Служебное поле</w:t>
            </w:r>
          </w:p>
        </w:tc>
        <w:tc>
          <w:tcPr>
            <w:tcW w:w="3116" w:type="dxa"/>
            <w:tcBorders>
              <w:top w:val="single" w:sz="4" w:space="0" w:color="auto"/>
            </w:tcBorders>
          </w:tcPr>
          <w:p w14:paraId="580BFFED" w14:textId="77777777" w:rsidR="00514647" w:rsidRPr="0022634A" w:rsidRDefault="00514647" w:rsidP="00514647">
            <w:pPr>
              <w:pStyle w:val="affffffff1"/>
              <w:jc w:val="left"/>
            </w:pPr>
          </w:p>
        </w:tc>
      </w:tr>
      <w:tr w:rsidR="00514647" w:rsidRPr="0022634A" w14:paraId="6E181C1D" w14:textId="77777777" w:rsidTr="008174A3">
        <w:trPr>
          <w:jc w:val="center"/>
        </w:trPr>
        <w:tc>
          <w:tcPr>
            <w:tcW w:w="10056" w:type="dxa"/>
            <w:gridSpan w:val="7"/>
            <w:shd w:val="clear" w:color="auto" w:fill="FFFFFF"/>
            <w:noWrap/>
          </w:tcPr>
          <w:p w14:paraId="3F59AB94" w14:textId="77777777" w:rsidR="00514647" w:rsidRPr="0022634A" w:rsidRDefault="00514647" w:rsidP="00514647">
            <w:pPr>
              <w:pStyle w:val="affffffff1"/>
              <w:rPr>
                <w:bCs/>
              </w:rPr>
            </w:pPr>
            <w:r>
              <w:rPr>
                <w:bCs/>
              </w:rPr>
              <w:t>Сведения об оформлении н</w:t>
            </w:r>
            <w:r w:rsidRPr="0022634A">
              <w:rPr>
                <w:bCs/>
              </w:rPr>
              <w:t>аправления</w:t>
            </w:r>
          </w:p>
        </w:tc>
      </w:tr>
      <w:tr w:rsidR="00514647" w:rsidRPr="0022634A" w14:paraId="7A8F21B2" w14:textId="77777777" w:rsidTr="008174A3">
        <w:trPr>
          <w:gridAfter w:val="1"/>
          <w:wAfter w:w="9" w:type="dxa"/>
          <w:jc w:val="center"/>
        </w:trPr>
        <w:tc>
          <w:tcPr>
            <w:tcW w:w="1397" w:type="dxa"/>
            <w:shd w:val="clear" w:color="auto" w:fill="F2F2F2"/>
            <w:noWrap/>
          </w:tcPr>
          <w:p w14:paraId="2DFB6C16" w14:textId="77777777" w:rsidR="00514647" w:rsidRPr="0022634A" w:rsidRDefault="00514647" w:rsidP="00514647">
            <w:pPr>
              <w:pStyle w:val="affffffff1"/>
            </w:pPr>
            <w:r w:rsidRPr="0022634A">
              <w:t>NAPR</w:t>
            </w:r>
          </w:p>
        </w:tc>
        <w:tc>
          <w:tcPr>
            <w:tcW w:w="1707" w:type="dxa"/>
            <w:shd w:val="clear" w:color="auto" w:fill="FFFFFF"/>
            <w:noWrap/>
          </w:tcPr>
          <w:p w14:paraId="216E6308" w14:textId="77777777" w:rsidR="00514647" w:rsidRPr="0022634A" w:rsidRDefault="00514647" w:rsidP="00514647">
            <w:pPr>
              <w:pStyle w:val="affffffff1"/>
            </w:pPr>
            <w:r w:rsidRPr="0022634A">
              <w:t>NAPR_DATE</w:t>
            </w:r>
          </w:p>
        </w:tc>
        <w:tc>
          <w:tcPr>
            <w:tcW w:w="711" w:type="dxa"/>
            <w:shd w:val="clear" w:color="auto" w:fill="FFFFFF"/>
            <w:noWrap/>
          </w:tcPr>
          <w:p w14:paraId="22D9F7FC" w14:textId="77777777" w:rsidR="00514647" w:rsidRPr="0022634A" w:rsidRDefault="00514647" w:rsidP="00514647">
            <w:pPr>
              <w:pStyle w:val="affffffff1"/>
            </w:pPr>
            <w:r w:rsidRPr="0022634A">
              <w:t>O</w:t>
            </w:r>
          </w:p>
        </w:tc>
        <w:tc>
          <w:tcPr>
            <w:tcW w:w="1134" w:type="dxa"/>
            <w:shd w:val="clear" w:color="auto" w:fill="FFFFFF"/>
            <w:noWrap/>
          </w:tcPr>
          <w:p w14:paraId="1F0B3C5D" w14:textId="77777777" w:rsidR="00514647" w:rsidRPr="0022634A" w:rsidRDefault="00514647" w:rsidP="00514647">
            <w:pPr>
              <w:pStyle w:val="affffffff1"/>
            </w:pPr>
            <w:r w:rsidRPr="0022634A">
              <w:t>D</w:t>
            </w:r>
          </w:p>
        </w:tc>
        <w:tc>
          <w:tcPr>
            <w:tcW w:w="1982" w:type="dxa"/>
            <w:shd w:val="clear" w:color="auto" w:fill="FFFFFF"/>
          </w:tcPr>
          <w:p w14:paraId="0D179002" w14:textId="77777777" w:rsidR="00514647" w:rsidRPr="0022634A" w:rsidRDefault="00514647" w:rsidP="00514647">
            <w:pPr>
              <w:pStyle w:val="affffffff1"/>
              <w:jc w:val="left"/>
            </w:pPr>
            <w:r w:rsidRPr="0022634A">
              <w:t>Дата направления</w:t>
            </w:r>
          </w:p>
        </w:tc>
        <w:tc>
          <w:tcPr>
            <w:tcW w:w="3116" w:type="dxa"/>
            <w:shd w:val="clear" w:color="auto" w:fill="FFFFFF"/>
          </w:tcPr>
          <w:p w14:paraId="5BFC567F" w14:textId="77777777" w:rsidR="00514647" w:rsidRPr="0022634A" w:rsidRDefault="00514647" w:rsidP="00514647">
            <w:pPr>
              <w:pStyle w:val="affffffff1"/>
              <w:jc w:val="left"/>
            </w:pPr>
          </w:p>
        </w:tc>
      </w:tr>
      <w:tr w:rsidR="00514647" w:rsidRPr="0022634A" w14:paraId="57AC865B" w14:textId="77777777" w:rsidTr="008174A3">
        <w:trPr>
          <w:gridAfter w:val="1"/>
          <w:wAfter w:w="9" w:type="dxa"/>
          <w:jc w:val="center"/>
        </w:trPr>
        <w:tc>
          <w:tcPr>
            <w:tcW w:w="1397" w:type="dxa"/>
            <w:shd w:val="clear" w:color="auto" w:fill="F2F2F2"/>
            <w:noWrap/>
          </w:tcPr>
          <w:p w14:paraId="600CA884" w14:textId="77777777" w:rsidR="00514647" w:rsidRPr="0022634A" w:rsidRDefault="00514647" w:rsidP="00514647">
            <w:pPr>
              <w:pStyle w:val="affffffff1"/>
            </w:pPr>
            <w:r w:rsidRPr="0022634A">
              <w:t>NAPR</w:t>
            </w:r>
          </w:p>
        </w:tc>
        <w:tc>
          <w:tcPr>
            <w:tcW w:w="1707" w:type="dxa"/>
            <w:noWrap/>
          </w:tcPr>
          <w:p w14:paraId="60A9BDB9" w14:textId="77777777" w:rsidR="00514647" w:rsidRPr="0022634A" w:rsidRDefault="00514647" w:rsidP="00514647">
            <w:pPr>
              <w:pStyle w:val="affffffff1"/>
            </w:pPr>
            <w:r w:rsidRPr="0022634A">
              <w:t>NAPR_MO</w:t>
            </w:r>
          </w:p>
        </w:tc>
        <w:tc>
          <w:tcPr>
            <w:tcW w:w="711" w:type="dxa"/>
            <w:noWrap/>
          </w:tcPr>
          <w:p w14:paraId="6AE04004" w14:textId="77777777" w:rsidR="00514647" w:rsidRPr="0022634A" w:rsidRDefault="00514647" w:rsidP="00514647">
            <w:pPr>
              <w:pStyle w:val="affffffff1"/>
            </w:pPr>
            <w:r w:rsidRPr="0022634A">
              <w:t>У</w:t>
            </w:r>
          </w:p>
        </w:tc>
        <w:tc>
          <w:tcPr>
            <w:tcW w:w="1134" w:type="dxa"/>
            <w:noWrap/>
          </w:tcPr>
          <w:p w14:paraId="3804C32E" w14:textId="77777777" w:rsidR="00514647" w:rsidRPr="0022634A" w:rsidRDefault="00514647" w:rsidP="00514647">
            <w:pPr>
              <w:pStyle w:val="affffffff1"/>
            </w:pPr>
            <w:r w:rsidRPr="0022634A">
              <w:t>Т(6)</w:t>
            </w:r>
          </w:p>
        </w:tc>
        <w:tc>
          <w:tcPr>
            <w:tcW w:w="1982" w:type="dxa"/>
          </w:tcPr>
          <w:p w14:paraId="29C07A94" w14:textId="77777777" w:rsidR="00514647" w:rsidRPr="0022634A" w:rsidRDefault="00514647" w:rsidP="00514647">
            <w:pPr>
              <w:pStyle w:val="affffffff1"/>
              <w:jc w:val="left"/>
            </w:pPr>
            <w:r w:rsidRPr="0022634A">
              <w:t xml:space="preserve">Код МО, куда оформлено направление </w:t>
            </w:r>
          </w:p>
        </w:tc>
        <w:tc>
          <w:tcPr>
            <w:tcW w:w="3116" w:type="dxa"/>
          </w:tcPr>
          <w:p w14:paraId="582B4273" w14:textId="77777777" w:rsidR="00514647" w:rsidRPr="0022634A" w:rsidRDefault="00514647" w:rsidP="00514647">
            <w:pPr>
              <w:pStyle w:val="affffffff1"/>
              <w:jc w:val="left"/>
            </w:pPr>
            <w:r w:rsidRPr="0022634A">
              <w:t xml:space="preserve">Код МО – юридического лица. </w:t>
            </w:r>
          </w:p>
          <w:p w14:paraId="0EA128F2" w14:textId="77777777" w:rsidR="00514647" w:rsidRPr="0022634A" w:rsidRDefault="00514647" w:rsidP="00514647">
            <w:pPr>
              <w:pStyle w:val="affffffff1"/>
              <w:jc w:val="left"/>
            </w:pPr>
            <w:r w:rsidRPr="0022634A">
              <w:t xml:space="preserve">Заполнение обязательно в случаях оформления направления в другую МО </w:t>
            </w:r>
          </w:p>
        </w:tc>
      </w:tr>
      <w:tr w:rsidR="00514647" w:rsidRPr="0022634A" w14:paraId="41186589" w14:textId="77777777" w:rsidTr="008174A3">
        <w:trPr>
          <w:gridAfter w:val="1"/>
          <w:wAfter w:w="9" w:type="dxa"/>
          <w:jc w:val="center"/>
        </w:trPr>
        <w:tc>
          <w:tcPr>
            <w:tcW w:w="1397" w:type="dxa"/>
            <w:shd w:val="clear" w:color="auto" w:fill="F2F2F2"/>
            <w:noWrap/>
          </w:tcPr>
          <w:p w14:paraId="10AB44FA" w14:textId="77777777" w:rsidR="00514647" w:rsidRPr="0022634A" w:rsidRDefault="00514647" w:rsidP="00514647">
            <w:pPr>
              <w:pStyle w:val="affffffff1"/>
            </w:pPr>
            <w:r w:rsidRPr="0022634A">
              <w:t>NAPR</w:t>
            </w:r>
          </w:p>
        </w:tc>
        <w:tc>
          <w:tcPr>
            <w:tcW w:w="1707" w:type="dxa"/>
            <w:shd w:val="clear" w:color="auto" w:fill="FFFFFF"/>
            <w:noWrap/>
          </w:tcPr>
          <w:p w14:paraId="1581DE39" w14:textId="77777777" w:rsidR="00514647" w:rsidRPr="0022634A" w:rsidRDefault="00514647" w:rsidP="00514647">
            <w:pPr>
              <w:pStyle w:val="affffffff1"/>
            </w:pPr>
            <w:r w:rsidRPr="0022634A">
              <w:t>NAPR_V</w:t>
            </w:r>
          </w:p>
        </w:tc>
        <w:tc>
          <w:tcPr>
            <w:tcW w:w="711" w:type="dxa"/>
            <w:shd w:val="clear" w:color="auto" w:fill="FFFFFF"/>
            <w:noWrap/>
          </w:tcPr>
          <w:p w14:paraId="3236FB69" w14:textId="77777777" w:rsidR="00514647" w:rsidRPr="0022634A" w:rsidRDefault="00514647" w:rsidP="00514647">
            <w:pPr>
              <w:pStyle w:val="affffffff1"/>
            </w:pPr>
            <w:r w:rsidRPr="0022634A">
              <w:t>O</w:t>
            </w:r>
          </w:p>
        </w:tc>
        <w:tc>
          <w:tcPr>
            <w:tcW w:w="1134" w:type="dxa"/>
            <w:shd w:val="clear" w:color="auto" w:fill="FFFFFF"/>
            <w:noWrap/>
          </w:tcPr>
          <w:p w14:paraId="0257C8A9" w14:textId="77777777" w:rsidR="00514647" w:rsidRPr="0022634A" w:rsidRDefault="00514647" w:rsidP="00514647">
            <w:pPr>
              <w:pStyle w:val="affffffff1"/>
            </w:pPr>
            <w:r w:rsidRPr="0022634A">
              <w:t>N(1)</w:t>
            </w:r>
          </w:p>
        </w:tc>
        <w:tc>
          <w:tcPr>
            <w:tcW w:w="1982" w:type="dxa"/>
            <w:shd w:val="clear" w:color="auto" w:fill="FFFFFF"/>
          </w:tcPr>
          <w:p w14:paraId="7CB9A2E1" w14:textId="77777777" w:rsidR="00514647" w:rsidRPr="0022634A" w:rsidRDefault="00514647" w:rsidP="00514647">
            <w:pPr>
              <w:pStyle w:val="affffffff1"/>
              <w:jc w:val="left"/>
            </w:pPr>
            <w:r w:rsidRPr="0022634A">
              <w:t>Вид направления</w:t>
            </w:r>
          </w:p>
        </w:tc>
        <w:tc>
          <w:tcPr>
            <w:tcW w:w="3116" w:type="dxa"/>
            <w:shd w:val="clear" w:color="auto" w:fill="FFFFFF"/>
          </w:tcPr>
          <w:p w14:paraId="78AA8760" w14:textId="77777777" w:rsidR="00514647" w:rsidRPr="0022634A" w:rsidRDefault="00514647" w:rsidP="00514647">
            <w:pPr>
              <w:pStyle w:val="affffffff1"/>
              <w:jc w:val="left"/>
            </w:pPr>
            <w:r w:rsidRPr="0022634A">
              <w:t>Классификатор видов направления V028</w:t>
            </w:r>
          </w:p>
        </w:tc>
      </w:tr>
      <w:tr w:rsidR="00514647" w:rsidRPr="0022634A" w14:paraId="07031FF9" w14:textId="77777777" w:rsidTr="008174A3">
        <w:trPr>
          <w:gridAfter w:val="1"/>
          <w:wAfter w:w="9" w:type="dxa"/>
          <w:jc w:val="center"/>
        </w:trPr>
        <w:tc>
          <w:tcPr>
            <w:tcW w:w="1397" w:type="dxa"/>
            <w:shd w:val="clear" w:color="auto" w:fill="F2F2F2"/>
            <w:noWrap/>
          </w:tcPr>
          <w:p w14:paraId="5FFC15C1" w14:textId="77777777" w:rsidR="00514647" w:rsidRPr="0022634A" w:rsidRDefault="00514647" w:rsidP="00514647">
            <w:pPr>
              <w:pStyle w:val="affffffff1"/>
            </w:pPr>
            <w:r w:rsidRPr="0022634A">
              <w:t>NAPR</w:t>
            </w:r>
          </w:p>
        </w:tc>
        <w:tc>
          <w:tcPr>
            <w:tcW w:w="1707" w:type="dxa"/>
            <w:shd w:val="clear" w:color="auto" w:fill="FFFFFF"/>
            <w:noWrap/>
          </w:tcPr>
          <w:p w14:paraId="64DB76E9" w14:textId="77777777" w:rsidR="00514647" w:rsidRPr="0022634A" w:rsidRDefault="00514647" w:rsidP="00514647">
            <w:pPr>
              <w:pStyle w:val="affffffff1"/>
            </w:pPr>
            <w:r w:rsidRPr="0022634A">
              <w:t>MET_ISSL</w:t>
            </w:r>
          </w:p>
        </w:tc>
        <w:tc>
          <w:tcPr>
            <w:tcW w:w="711" w:type="dxa"/>
            <w:shd w:val="clear" w:color="auto" w:fill="FFFFFF"/>
            <w:noWrap/>
          </w:tcPr>
          <w:p w14:paraId="526DB4C4" w14:textId="77777777" w:rsidR="00514647" w:rsidRPr="0022634A" w:rsidRDefault="00514647" w:rsidP="00514647">
            <w:pPr>
              <w:pStyle w:val="affffffff1"/>
            </w:pPr>
            <w:r w:rsidRPr="0022634A">
              <w:t>У</w:t>
            </w:r>
          </w:p>
        </w:tc>
        <w:tc>
          <w:tcPr>
            <w:tcW w:w="1134" w:type="dxa"/>
            <w:shd w:val="clear" w:color="auto" w:fill="FFFFFF"/>
            <w:noWrap/>
          </w:tcPr>
          <w:p w14:paraId="55BCA12A" w14:textId="77777777" w:rsidR="00514647" w:rsidRPr="0022634A" w:rsidRDefault="00514647" w:rsidP="00514647">
            <w:pPr>
              <w:pStyle w:val="affffffff1"/>
            </w:pPr>
            <w:r w:rsidRPr="0022634A">
              <w:t>N(1)</w:t>
            </w:r>
          </w:p>
        </w:tc>
        <w:tc>
          <w:tcPr>
            <w:tcW w:w="1982" w:type="dxa"/>
            <w:shd w:val="clear" w:color="auto" w:fill="FFFFFF"/>
          </w:tcPr>
          <w:p w14:paraId="407F998E" w14:textId="77777777" w:rsidR="00514647" w:rsidRPr="0022634A" w:rsidRDefault="00514647" w:rsidP="00514647">
            <w:pPr>
              <w:pStyle w:val="affffffff1"/>
              <w:jc w:val="left"/>
            </w:pPr>
            <w:r w:rsidRPr="0022634A">
              <w:t>Метод диагностического исследования</w:t>
            </w:r>
          </w:p>
        </w:tc>
        <w:tc>
          <w:tcPr>
            <w:tcW w:w="3116" w:type="dxa"/>
            <w:shd w:val="clear" w:color="auto" w:fill="FFFFFF"/>
          </w:tcPr>
          <w:p w14:paraId="7A32B97E" w14:textId="77777777" w:rsidR="00514647" w:rsidRPr="0022634A" w:rsidRDefault="00514647" w:rsidP="00514647">
            <w:pPr>
              <w:pStyle w:val="affffffff1"/>
              <w:jc w:val="left"/>
            </w:pPr>
            <w:r w:rsidRPr="0022634A">
              <w:t>Если NAPR_V=3, заполняется в соответствии с классификатором методов диагностического исследования V029</w:t>
            </w:r>
          </w:p>
        </w:tc>
      </w:tr>
      <w:tr w:rsidR="00514647" w:rsidRPr="0022634A" w14:paraId="6F57049C" w14:textId="77777777" w:rsidTr="008174A3">
        <w:trPr>
          <w:gridAfter w:val="1"/>
          <w:wAfter w:w="9" w:type="dxa"/>
          <w:jc w:val="center"/>
        </w:trPr>
        <w:tc>
          <w:tcPr>
            <w:tcW w:w="1397" w:type="dxa"/>
            <w:shd w:val="clear" w:color="auto" w:fill="F2F2F2"/>
            <w:noWrap/>
          </w:tcPr>
          <w:p w14:paraId="1DEE370D" w14:textId="77777777" w:rsidR="00514647" w:rsidRPr="0022634A" w:rsidRDefault="00514647" w:rsidP="00514647">
            <w:pPr>
              <w:pStyle w:val="affffffff1"/>
            </w:pPr>
            <w:r w:rsidRPr="0022634A">
              <w:t>NAPR</w:t>
            </w:r>
          </w:p>
        </w:tc>
        <w:tc>
          <w:tcPr>
            <w:tcW w:w="1707" w:type="dxa"/>
            <w:shd w:val="clear" w:color="auto" w:fill="FFFFFF"/>
            <w:noWrap/>
          </w:tcPr>
          <w:p w14:paraId="56C2ABE9" w14:textId="77777777" w:rsidR="00514647" w:rsidRPr="0022634A" w:rsidRDefault="00514647" w:rsidP="00514647">
            <w:pPr>
              <w:pStyle w:val="affffffff1"/>
            </w:pPr>
            <w:r w:rsidRPr="0022634A">
              <w:t>NAPR_USL</w:t>
            </w:r>
          </w:p>
        </w:tc>
        <w:tc>
          <w:tcPr>
            <w:tcW w:w="711" w:type="dxa"/>
            <w:shd w:val="clear" w:color="auto" w:fill="FFFFFF"/>
            <w:noWrap/>
          </w:tcPr>
          <w:p w14:paraId="054A00B6" w14:textId="77777777" w:rsidR="00514647" w:rsidRPr="0022634A" w:rsidRDefault="00514647" w:rsidP="00514647">
            <w:pPr>
              <w:pStyle w:val="affffffff1"/>
            </w:pPr>
            <w:r w:rsidRPr="0022634A">
              <w:t>У</w:t>
            </w:r>
          </w:p>
        </w:tc>
        <w:tc>
          <w:tcPr>
            <w:tcW w:w="1134" w:type="dxa"/>
            <w:shd w:val="clear" w:color="auto" w:fill="FFFFFF"/>
            <w:noWrap/>
          </w:tcPr>
          <w:p w14:paraId="0309EB49" w14:textId="77777777" w:rsidR="00514647" w:rsidRPr="0022634A" w:rsidRDefault="00514647" w:rsidP="00514647">
            <w:pPr>
              <w:pStyle w:val="affffffff1"/>
            </w:pPr>
            <w:r w:rsidRPr="0022634A">
              <w:t>Т(15)</w:t>
            </w:r>
          </w:p>
        </w:tc>
        <w:tc>
          <w:tcPr>
            <w:tcW w:w="1982" w:type="dxa"/>
            <w:shd w:val="clear" w:color="auto" w:fill="FFFFFF"/>
          </w:tcPr>
          <w:p w14:paraId="2E940698" w14:textId="77777777" w:rsidR="00514647" w:rsidRPr="0022634A" w:rsidRDefault="00514647" w:rsidP="00514647">
            <w:pPr>
              <w:pStyle w:val="affffffff1"/>
              <w:jc w:val="left"/>
            </w:pPr>
            <w:r w:rsidRPr="0022634A">
              <w:t>Медицинская услуга (код), указанная в направлении</w:t>
            </w:r>
          </w:p>
        </w:tc>
        <w:tc>
          <w:tcPr>
            <w:tcW w:w="3116" w:type="dxa"/>
            <w:shd w:val="clear" w:color="auto" w:fill="FFFFFF"/>
          </w:tcPr>
          <w:p w14:paraId="7FCDBC1A" w14:textId="77777777" w:rsidR="00514647" w:rsidRPr="0022634A" w:rsidRDefault="00514647" w:rsidP="00514647">
            <w:pPr>
              <w:pStyle w:val="affffffff1"/>
              <w:jc w:val="left"/>
            </w:pPr>
            <w:r w:rsidRPr="0022634A">
              <w:t xml:space="preserve">Указывается значение поля CODE из справочника NAPR_V001 -номенклатура медицинских услуг в соответствии с полем MET_ISSL.  </w:t>
            </w:r>
          </w:p>
          <w:p w14:paraId="12B61BD9" w14:textId="77777777" w:rsidR="00514647" w:rsidRPr="0022634A" w:rsidRDefault="00514647" w:rsidP="00514647">
            <w:pPr>
              <w:pStyle w:val="affffffff1"/>
              <w:jc w:val="left"/>
            </w:pPr>
            <w:r w:rsidRPr="0022634A">
              <w:t>Обязательно к заполнению при заполненном MET_ISSL</w:t>
            </w:r>
          </w:p>
        </w:tc>
      </w:tr>
      <w:tr w:rsidR="00514647" w:rsidRPr="0022634A" w14:paraId="7E98B8FC" w14:textId="77777777" w:rsidTr="008174A3">
        <w:trPr>
          <w:jc w:val="center"/>
        </w:trPr>
        <w:tc>
          <w:tcPr>
            <w:tcW w:w="10056" w:type="dxa"/>
            <w:gridSpan w:val="7"/>
            <w:shd w:val="clear" w:color="auto" w:fill="FFFFFF"/>
            <w:noWrap/>
          </w:tcPr>
          <w:p w14:paraId="7858B806" w14:textId="77777777" w:rsidR="00514647" w:rsidRPr="0022634A" w:rsidRDefault="00514647" w:rsidP="00514647">
            <w:pPr>
              <w:pStyle w:val="affffffff1"/>
              <w:rPr>
                <w:bCs/>
              </w:rPr>
            </w:pPr>
            <w:r w:rsidRPr="0022634A">
              <w:rPr>
                <w:bCs/>
              </w:rPr>
              <w:t>Сведения о проведении консилиума</w:t>
            </w:r>
          </w:p>
        </w:tc>
      </w:tr>
      <w:tr w:rsidR="00514647" w:rsidRPr="0022634A" w14:paraId="6FE30A72"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3FD90A9" w14:textId="77777777" w:rsidR="00514647" w:rsidRPr="0022634A" w:rsidRDefault="00514647" w:rsidP="00514647">
            <w:pPr>
              <w:pStyle w:val="affffffff1"/>
            </w:pPr>
            <w:r w:rsidRPr="0022634A">
              <w:t>CONS</w:t>
            </w:r>
          </w:p>
        </w:tc>
        <w:tc>
          <w:tcPr>
            <w:tcW w:w="1707" w:type="dxa"/>
            <w:noWrap/>
          </w:tcPr>
          <w:p w14:paraId="71A379A2" w14:textId="77777777" w:rsidR="00514647" w:rsidRPr="0022634A" w:rsidRDefault="00514647" w:rsidP="00514647">
            <w:pPr>
              <w:pStyle w:val="affffffff1"/>
            </w:pPr>
            <w:r w:rsidRPr="0022634A">
              <w:t>PR_CONS</w:t>
            </w:r>
          </w:p>
        </w:tc>
        <w:tc>
          <w:tcPr>
            <w:tcW w:w="711" w:type="dxa"/>
            <w:noWrap/>
          </w:tcPr>
          <w:p w14:paraId="277E3EAE" w14:textId="77777777" w:rsidR="00514647" w:rsidRPr="0022634A" w:rsidRDefault="00514647" w:rsidP="00514647">
            <w:pPr>
              <w:pStyle w:val="affffffff1"/>
            </w:pPr>
            <w:r w:rsidRPr="0022634A">
              <w:t>O</w:t>
            </w:r>
          </w:p>
        </w:tc>
        <w:tc>
          <w:tcPr>
            <w:tcW w:w="1134" w:type="dxa"/>
            <w:noWrap/>
          </w:tcPr>
          <w:p w14:paraId="31375262" w14:textId="77777777" w:rsidR="00514647" w:rsidRPr="0022634A" w:rsidRDefault="00514647" w:rsidP="00514647">
            <w:pPr>
              <w:pStyle w:val="affffffff1"/>
            </w:pPr>
            <w:r w:rsidRPr="0022634A">
              <w:t>N(1)</w:t>
            </w:r>
          </w:p>
        </w:tc>
        <w:tc>
          <w:tcPr>
            <w:tcW w:w="1982" w:type="dxa"/>
            <w:vAlign w:val="center"/>
          </w:tcPr>
          <w:p w14:paraId="326043C8" w14:textId="77777777" w:rsidR="00514647" w:rsidRPr="0022634A" w:rsidRDefault="00514647" w:rsidP="00514647">
            <w:pPr>
              <w:pStyle w:val="affffffff1"/>
              <w:jc w:val="left"/>
            </w:pPr>
            <w:r w:rsidRPr="0022634A">
              <w:t>Цель проведения консилиума</w:t>
            </w:r>
          </w:p>
        </w:tc>
        <w:tc>
          <w:tcPr>
            <w:tcW w:w="3116" w:type="dxa"/>
          </w:tcPr>
          <w:p w14:paraId="321522C1" w14:textId="77777777" w:rsidR="00514647" w:rsidRPr="0022634A" w:rsidRDefault="00514647" w:rsidP="00514647">
            <w:pPr>
              <w:pStyle w:val="affffffff1"/>
              <w:jc w:val="left"/>
            </w:pPr>
            <w:r w:rsidRPr="0022634A">
              <w:t>Классификатор целей консилиума N019.</w:t>
            </w:r>
          </w:p>
        </w:tc>
      </w:tr>
      <w:tr w:rsidR="00514647" w:rsidRPr="0022634A" w14:paraId="54E255C4"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414AA6D" w14:textId="77777777" w:rsidR="00514647" w:rsidRPr="0022634A" w:rsidRDefault="00514647" w:rsidP="00514647">
            <w:pPr>
              <w:pStyle w:val="affffffff1"/>
            </w:pPr>
            <w:r w:rsidRPr="0022634A">
              <w:t>CONS</w:t>
            </w:r>
          </w:p>
        </w:tc>
        <w:tc>
          <w:tcPr>
            <w:tcW w:w="1707" w:type="dxa"/>
            <w:noWrap/>
          </w:tcPr>
          <w:p w14:paraId="57DB10E8" w14:textId="77777777" w:rsidR="00514647" w:rsidRPr="0022634A" w:rsidRDefault="00514647" w:rsidP="00514647">
            <w:pPr>
              <w:pStyle w:val="affffffff1"/>
            </w:pPr>
            <w:r w:rsidRPr="0022634A">
              <w:t>DT_CONS</w:t>
            </w:r>
          </w:p>
        </w:tc>
        <w:tc>
          <w:tcPr>
            <w:tcW w:w="711" w:type="dxa"/>
            <w:noWrap/>
          </w:tcPr>
          <w:p w14:paraId="0A24711F" w14:textId="77777777" w:rsidR="00514647" w:rsidRPr="0022634A" w:rsidRDefault="00514647" w:rsidP="00514647">
            <w:pPr>
              <w:pStyle w:val="affffffff1"/>
            </w:pPr>
            <w:r w:rsidRPr="0022634A">
              <w:t>У</w:t>
            </w:r>
          </w:p>
        </w:tc>
        <w:tc>
          <w:tcPr>
            <w:tcW w:w="1134" w:type="dxa"/>
            <w:noWrap/>
          </w:tcPr>
          <w:p w14:paraId="331467C3" w14:textId="77777777" w:rsidR="00514647" w:rsidRPr="0022634A" w:rsidRDefault="00514647" w:rsidP="00514647">
            <w:pPr>
              <w:pStyle w:val="affffffff1"/>
            </w:pPr>
            <w:r w:rsidRPr="0022634A">
              <w:t>D</w:t>
            </w:r>
          </w:p>
        </w:tc>
        <w:tc>
          <w:tcPr>
            <w:tcW w:w="1982" w:type="dxa"/>
          </w:tcPr>
          <w:p w14:paraId="30DD71D7" w14:textId="77777777" w:rsidR="00514647" w:rsidRPr="0022634A" w:rsidRDefault="00514647" w:rsidP="00514647">
            <w:pPr>
              <w:pStyle w:val="affffffff1"/>
              <w:jc w:val="left"/>
            </w:pPr>
            <w:r w:rsidRPr="0022634A">
              <w:t>Дата проведения консилиума</w:t>
            </w:r>
          </w:p>
        </w:tc>
        <w:tc>
          <w:tcPr>
            <w:tcW w:w="3116" w:type="dxa"/>
            <w:vAlign w:val="center"/>
          </w:tcPr>
          <w:p w14:paraId="3A652251" w14:textId="77777777" w:rsidR="00514647" w:rsidRPr="0022634A" w:rsidRDefault="00514647" w:rsidP="00514647">
            <w:pPr>
              <w:pStyle w:val="affffffff1"/>
              <w:jc w:val="left"/>
            </w:pPr>
            <w:r w:rsidRPr="0022634A">
              <w:t>Обязательно  заполнению, если консилиум проведен (PR_CONS={1,2,3})</w:t>
            </w:r>
          </w:p>
        </w:tc>
      </w:tr>
      <w:tr w:rsidR="00514647" w:rsidRPr="0022634A" w14:paraId="553F9D6E" w14:textId="77777777" w:rsidTr="008174A3">
        <w:trPr>
          <w:jc w:val="center"/>
        </w:trPr>
        <w:tc>
          <w:tcPr>
            <w:tcW w:w="10056" w:type="dxa"/>
            <w:gridSpan w:val="7"/>
            <w:shd w:val="clear" w:color="auto" w:fill="FFFFFF"/>
            <w:noWrap/>
          </w:tcPr>
          <w:p w14:paraId="5948B474" w14:textId="77777777" w:rsidR="00514647" w:rsidRPr="0022634A" w:rsidRDefault="00514647" w:rsidP="00514647">
            <w:pPr>
              <w:pStyle w:val="affffffff1"/>
              <w:rPr>
                <w:bCs/>
              </w:rPr>
            </w:pPr>
            <w:r w:rsidRPr="0022634A">
              <w:rPr>
                <w:bCs/>
              </w:rPr>
              <w:t>Сведения о случае лечения онкологического заболевания</w:t>
            </w:r>
          </w:p>
        </w:tc>
      </w:tr>
      <w:tr w:rsidR="00514647" w:rsidRPr="0022634A" w14:paraId="32F1CA9C" w14:textId="77777777" w:rsidTr="008174A3">
        <w:trPr>
          <w:gridAfter w:val="1"/>
          <w:wAfter w:w="9" w:type="dxa"/>
          <w:jc w:val="center"/>
        </w:trPr>
        <w:tc>
          <w:tcPr>
            <w:tcW w:w="1397" w:type="dxa"/>
            <w:shd w:val="clear" w:color="auto" w:fill="F2F2F2"/>
            <w:noWrap/>
          </w:tcPr>
          <w:p w14:paraId="04877642" w14:textId="77777777" w:rsidR="00514647" w:rsidRPr="0022634A" w:rsidRDefault="00514647" w:rsidP="00514647">
            <w:pPr>
              <w:pStyle w:val="affffffff1"/>
            </w:pPr>
            <w:r w:rsidRPr="0022634A">
              <w:t>ONK_SL</w:t>
            </w:r>
          </w:p>
        </w:tc>
        <w:tc>
          <w:tcPr>
            <w:tcW w:w="1707" w:type="dxa"/>
            <w:shd w:val="clear" w:color="auto" w:fill="FFFFFF"/>
            <w:noWrap/>
          </w:tcPr>
          <w:p w14:paraId="5BD067AA" w14:textId="77777777" w:rsidR="00514647" w:rsidRPr="0022634A" w:rsidRDefault="00514647" w:rsidP="00514647">
            <w:pPr>
              <w:pStyle w:val="affffffff1"/>
            </w:pPr>
            <w:r w:rsidRPr="0022634A">
              <w:t>DS1_T</w:t>
            </w:r>
          </w:p>
        </w:tc>
        <w:tc>
          <w:tcPr>
            <w:tcW w:w="711" w:type="dxa"/>
            <w:noWrap/>
          </w:tcPr>
          <w:p w14:paraId="6525CC9B" w14:textId="77777777" w:rsidR="00514647" w:rsidRPr="0022634A" w:rsidRDefault="00514647" w:rsidP="00514647">
            <w:pPr>
              <w:pStyle w:val="affffffff1"/>
            </w:pPr>
            <w:r w:rsidRPr="0022634A">
              <w:t>О</w:t>
            </w:r>
          </w:p>
        </w:tc>
        <w:tc>
          <w:tcPr>
            <w:tcW w:w="1134" w:type="dxa"/>
            <w:shd w:val="clear" w:color="auto" w:fill="FFFFFF"/>
            <w:noWrap/>
          </w:tcPr>
          <w:p w14:paraId="76274D11" w14:textId="77777777" w:rsidR="00514647" w:rsidRPr="0022634A" w:rsidRDefault="00514647" w:rsidP="00514647">
            <w:pPr>
              <w:pStyle w:val="affffffff1"/>
            </w:pPr>
            <w:r w:rsidRPr="0022634A">
              <w:t>N(1)</w:t>
            </w:r>
          </w:p>
        </w:tc>
        <w:tc>
          <w:tcPr>
            <w:tcW w:w="1982" w:type="dxa"/>
            <w:shd w:val="clear" w:color="auto" w:fill="FFFFFF"/>
          </w:tcPr>
          <w:p w14:paraId="5CC4818E" w14:textId="77777777" w:rsidR="00514647" w:rsidRPr="0022634A" w:rsidRDefault="00514647" w:rsidP="00514647">
            <w:pPr>
              <w:pStyle w:val="affffffff1"/>
              <w:jc w:val="left"/>
            </w:pPr>
            <w:r w:rsidRPr="0022634A">
              <w:t>Повод обращения</w:t>
            </w:r>
          </w:p>
        </w:tc>
        <w:tc>
          <w:tcPr>
            <w:tcW w:w="3116" w:type="dxa"/>
            <w:shd w:val="clear" w:color="auto" w:fill="FFFFFF"/>
          </w:tcPr>
          <w:p w14:paraId="79AB1281" w14:textId="77777777" w:rsidR="00514647" w:rsidRPr="0022634A" w:rsidRDefault="00514647" w:rsidP="00514647">
            <w:pPr>
              <w:pStyle w:val="affffffff1"/>
              <w:jc w:val="left"/>
            </w:pPr>
            <w:r w:rsidRPr="0022634A">
              <w:t>Классификатор поводов обращения N018</w:t>
            </w:r>
          </w:p>
        </w:tc>
      </w:tr>
      <w:tr w:rsidR="00514647" w:rsidRPr="0022634A" w14:paraId="52909D23" w14:textId="77777777" w:rsidTr="008174A3">
        <w:trPr>
          <w:gridAfter w:val="1"/>
          <w:wAfter w:w="9" w:type="dxa"/>
          <w:jc w:val="center"/>
        </w:trPr>
        <w:tc>
          <w:tcPr>
            <w:tcW w:w="1397" w:type="dxa"/>
            <w:shd w:val="clear" w:color="auto" w:fill="F2F2F2"/>
            <w:noWrap/>
          </w:tcPr>
          <w:p w14:paraId="00F6A44F" w14:textId="77777777" w:rsidR="00514647" w:rsidRPr="0022634A" w:rsidRDefault="00514647" w:rsidP="00514647">
            <w:pPr>
              <w:pStyle w:val="affffffff1"/>
            </w:pPr>
            <w:r w:rsidRPr="0022634A">
              <w:t>ONK_SL</w:t>
            </w:r>
          </w:p>
        </w:tc>
        <w:tc>
          <w:tcPr>
            <w:tcW w:w="1707" w:type="dxa"/>
            <w:shd w:val="clear" w:color="auto" w:fill="FFFFFF"/>
            <w:noWrap/>
          </w:tcPr>
          <w:p w14:paraId="110A11D1" w14:textId="77777777" w:rsidR="00514647" w:rsidRPr="0022634A" w:rsidRDefault="00514647" w:rsidP="00514647">
            <w:pPr>
              <w:pStyle w:val="affffffff1"/>
            </w:pPr>
            <w:r w:rsidRPr="0022634A">
              <w:t>STAD</w:t>
            </w:r>
          </w:p>
        </w:tc>
        <w:tc>
          <w:tcPr>
            <w:tcW w:w="711" w:type="dxa"/>
            <w:noWrap/>
          </w:tcPr>
          <w:p w14:paraId="4A5A2B5C" w14:textId="77777777" w:rsidR="00514647" w:rsidRPr="0022634A" w:rsidRDefault="00514647" w:rsidP="00514647">
            <w:pPr>
              <w:pStyle w:val="affffffff1"/>
            </w:pPr>
            <w:r w:rsidRPr="0022634A">
              <w:t>У</w:t>
            </w:r>
          </w:p>
        </w:tc>
        <w:tc>
          <w:tcPr>
            <w:tcW w:w="1134" w:type="dxa"/>
            <w:shd w:val="clear" w:color="auto" w:fill="auto"/>
            <w:noWrap/>
          </w:tcPr>
          <w:p w14:paraId="003E42C1" w14:textId="379AA3F9" w:rsidR="00514647" w:rsidRPr="0022634A" w:rsidRDefault="00514647" w:rsidP="00514647">
            <w:pPr>
              <w:pStyle w:val="affffffff1"/>
            </w:pPr>
            <w:r w:rsidRPr="0022634A">
              <w:t>N(</w:t>
            </w:r>
            <w:r>
              <w:rPr>
                <w:lang w:val="en-US"/>
              </w:rPr>
              <w:t>4</w:t>
            </w:r>
            <w:r w:rsidRPr="0022634A">
              <w:t>)</w:t>
            </w:r>
          </w:p>
        </w:tc>
        <w:tc>
          <w:tcPr>
            <w:tcW w:w="1982" w:type="dxa"/>
            <w:shd w:val="clear" w:color="auto" w:fill="FFFFFF"/>
          </w:tcPr>
          <w:p w14:paraId="6F938522" w14:textId="77777777" w:rsidR="00514647" w:rsidRPr="0022634A" w:rsidRDefault="00514647" w:rsidP="00514647">
            <w:pPr>
              <w:pStyle w:val="affffffff1"/>
              <w:jc w:val="left"/>
            </w:pPr>
            <w:r w:rsidRPr="0022634A">
              <w:t>Стадия заболевания</w:t>
            </w:r>
          </w:p>
        </w:tc>
        <w:tc>
          <w:tcPr>
            <w:tcW w:w="3116" w:type="dxa"/>
            <w:shd w:val="clear" w:color="auto" w:fill="auto"/>
          </w:tcPr>
          <w:p w14:paraId="09674AD7" w14:textId="77777777" w:rsidR="00514647" w:rsidRPr="0022634A" w:rsidRDefault="00514647" w:rsidP="00514647">
            <w:pPr>
              <w:pStyle w:val="affffffff1"/>
              <w:jc w:val="left"/>
            </w:pPr>
            <w:r w:rsidRPr="0022634A">
              <w:t xml:space="preserve">Заполняется в соответствии со справочником N002. </w:t>
            </w:r>
          </w:p>
          <w:p w14:paraId="5AAEC1BE" w14:textId="77777777" w:rsidR="00514647" w:rsidRPr="0022634A" w:rsidRDefault="00514647" w:rsidP="00514647">
            <w:pPr>
              <w:pStyle w:val="affffffff1"/>
              <w:jc w:val="left"/>
            </w:pPr>
            <w:r w:rsidRPr="0022634A">
              <w:t>Обязательно к заполнению при проведении противоопухолевого лечения или наблюдении</w:t>
            </w:r>
          </w:p>
          <w:p w14:paraId="7D4B733B" w14:textId="6A7EABE3" w:rsidR="00514647" w:rsidRPr="0022634A" w:rsidRDefault="00514647" w:rsidP="00514647">
            <w:pPr>
              <w:pStyle w:val="affffffff1"/>
              <w:jc w:val="left"/>
            </w:pPr>
            <w:r>
              <w:t xml:space="preserve">(DS1_T={0,1,2,3,4}) </w:t>
            </w:r>
            <w:r w:rsidRPr="001427F4">
              <w:t>и DS1 найден по справочнику M002 в поле "Код МКБ-10"</w:t>
            </w:r>
          </w:p>
        </w:tc>
      </w:tr>
      <w:tr w:rsidR="00514647" w:rsidRPr="0022634A" w14:paraId="2850C9E8" w14:textId="77777777" w:rsidTr="008174A3">
        <w:trPr>
          <w:gridAfter w:val="1"/>
          <w:wAfter w:w="9" w:type="dxa"/>
          <w:jc w:val="center"/>
        </w:trPr>
        <w:tc>
          <w:tcPr>
            <w:tcW w:w="1397" w:type="dxa"/>
            <w:shd w:val="clear" w:color="auto" w:fill="F2F2F2"/>
            <w:noWrap/>
          </w:tcPr>
          <w:p w14:paraId="10E9278D" w14:textId="77777777" w:rsidR="00514647" w:rsidRPr="0022634A" w:rsidRDefault="00514647" w:rsidP="00514647">
            <w:pPr>
              <w:pStyle w:val="affffffff1"/>
            </w:pPr>
            <w:r w:rsidRPr="0022634A">
              <w:t>ONK_SL</w:t>
            </w:r>
          </w:p>
        </w:tc>
        <w:tc>
          <w:tcPr>
            <w:tcW w:w="1707" w:type="dxa"/>
            <w:shd w:val="clear" w:color="auto" w:fill="auto"/>
            <w:noWrap/>
          </w:tcPr>
          <w:p w14:paraId="5B9F0BE9" w14:textId="77777777" w:rsidR="00514647" w:rsidRPr="0022634A" w:rsidRDefault="00514647" w:rsidP="00514647">
            <w:pPr>
              <w:pStyle w:val="affffffff1"/>
            </w:pPr>
            <w:r w:rsidRPr="0022634A">
              <w:t>ONK_T</w:t>
            </w:r>
          </w:p>
        </w:tc>
        <w:tc>
          <w:tcPr>
            <w:tcW w:w="711" w:type="dxa"/>
            <w:shd w:val="clear" w:color="auto" w:fill="auto"/>
            <w:noWrap/>
          </w:tcPr>
          <w:p w14:paraId="7F98D29E" w14:textId="77777777" w:rsidR="00514647" w:rsidRPr="0022634A" w:rsidRDefault="00514647" w:rsidP="00514647">
            <w:pPr>
              <w:pStyle w:val="affffffff1"/>
            </w:pPr>
            <w:r w:rsidRPr="0022634A">
              <w:t>У</w:t>
            </w:r>
          </w:p>
        </w:tc>
        <w:tc>
          <w:tcPr>
            <w:tcW w:w="1134" w:type="dxa"/>
            <w:shd w:val="clear" w:color="auto" w:fill="auto"/>
            <w:noWrap/>
          </w:tcPr>
          <w:p w14:paraId="24D4E399" w14:textId="650FD9F9" w:rsidR="00514647" w:rsidRPr="0022634A" w:rsidRDefault="00514647" w:rsidP="00514647">
            <w:pPr>
              <w:pStyle w:val="affffffff1"/>
            </w:pPr>
            <w:r w:rsidRPr="0022634A">
              <w:t>N(</w:t>
            </w:r>
            <w:r>
              <w:rPr>
                <w:lang w:val="en-US"/>
              </w:rPr>
              <w:t>5</w:t>
            </w:r>
            <w:r w:rsidRPr="0022634A">
              <w:t>)</w:t>
            </w:r>
          </w:p>
        </w:tc>
        <w:tc>
          <w:tcPr>
            <w:tcW w:w="1982" w:type="dxa"/>
            <w:shd w:val="clear" w:color="auto" w:fill="auto"/>
          </w:tcPr>
          <w:p w14:paraId="162C2326" w14:textId="77777777" w:rsidR="00514647" w:rsidRPr="0022634A" w:rsidRDefault="00514647" w:rsidP="00514647">
            <w:pPr>
              <w:pStyle w:val="affffffff1"/>
              <w:jc w:val="left"/>
            </w:pPr>
            <w:r w:rsidRPr="0022634A">
              <w:t>Значение Tumor</w:t>
            </w:r>
          </w:p>
        </w:tc>
        <w:tc>
          <w:tcPr>
            <w:tcW w:w="3116" w:type="dxa"/>
            <w:shd w:val="clear" w:color="auto" w:fill="auto"/>
          </w:tcPr>
          <w:p w14:paraId="364D35FB" w14:textId="77777777" w:rsidR="00514647" w:rsidRPr="001427F4" w:rsidRDefault="00514647" w:rsidP="00514647">
            <w:pPr>
              <w:pStyle w:val="affffffff1"/>
              <w:jc w:val="left"/>
            </w:pPr>
            <w:r w:rsidRPr="001427F4">
              <w:t>Заполняется в соответствии со справочником N003.</w:t>
            </w:r>
          </w:p>
          <w:p w14:paraId="4B1CBB78" w14:textId="446580D7" w:rsidR="00514647" w:rsidRPr="001427F4" w:rsidRDefault="00514647" w:rsidP="00514647">
            <w:pPr>
              <w:pStyle w:val="affffffff1"/>
              <w:jc w:val="left"/>
            </w:pPr>
            <w:r w:rsidRPr="001427F4">
              <w:t>Обязательно к заполнению при первичном лечении (DS1_T=0) для пациентов, возраст которых на дату начала лечения от 18 лет и старше</w:t>
            </w:r>
            <w:r>
              <w:t xml:space="preserve"> </w:t>
            </w:r>
            <w:r w:rsidRPr="001427F4">
              <w:t xml:space="preserve">и (DS1 найден по справочнику M002 в поле "Код МКБ-10") </w:t>
            </w:r>
          </w:p>
        </w:tc>
      </w:tr>
      <w:tr w:rsidR="00514647" w:rsidRPr="0022634A" w14:paraId="1CA87D7A" w14:textId="77777777" w:rsidTr="008174A3">
        <w:trPr>
          <w:gridAfter w:val="1"/>
          <w:wAfter w:w="9" w:type="dxa"/>
          <w:jc w:val="center"/>
        </w:trPr>
        <w:tc>
          <w:tcPr>
            <w:tcW w:w="1397" w:type="dxa"/>
            <w:shd w:val="clear" w:color="auto" w:fill="F2F2F2"/>
            <w:noWrap/>
          </w:tcPr>
          <w:p w14:paraId="3E5E7E8E" w14:textId="77777777" w:rsidR="00514647" w:rsidRPr="0022634A" w:rsidRDefault="00514647" w:rsidP="00514647">
            <w:pPr>
              <w:pStyle w:val="affffffff1"/>
            </w:pPr>
            <w:r w:rsidRPr="0022634A">
              <w:lastRenderedPageBreak/>
              <w:t>ONK_SL</w:t>
            </w:r>
          </w:p>
        </w:tc>
        <w:tc>
          <w:tcPr>
            <w:tcW w:w="1707" w:type="dxa"/>
            <w:shd w:val="clear" w:color="auto" w:fill="auto"/>
            <w:noWrap/>
          </w:tcPr>
          <w:p w14:paraId="4A29ED0B" w14:textId="77777777" w:rsidR="00514647" w:rsidRPr="0022634A" w:rsidRDefault="00514647" w:rsidP="00514647">
            <w:pPr>
              <w:pStyle w:val="affffffff1"/>
            </w:pPr>
            <w:r w:rsidRPr="0022634A">
              <w:t>ONK_N</w:t>
            </w:r>
          </w:p>
        </w:tc>
        <w:tc>
          <w:tcPr>
            <w:tcW w:w="711" w:type="dxa"/>
            <w:shd w:val="clear" w:color="auto" w:fill="auto"/>
            <w:noWrap/>
          </w:tcPr>
          <w:p w14:paraId="4577A892" w14:textId="77777777" w:rsidR="00514647" w:rsidRPr="0022634A" w:rsidRDefault="00514647" w:rsidP="00514647">
            <w:pPr>
              <w:pStyle w:val="affffffff1"/>
            </w:pPr>
            <w:r w:rsidRPr="0022634A">
              <w:t>У</w:t>
            </w:r>
          </w:p>
        </w:tc>
        <w:tc>
          <w:tcPr>
            <w:tcW w:w="1134" w:type="dxa"/>
            <w:shd w:val="clear" w:color="auto" w:fill="auto"/>
            <w:noWrap/>
          </w:tcPr>
          <w:p w14:paraId="1A8AC042" w14:textId="772D7529" w:rsidR="00514647" w:rsidRPr="0022634A" w:rsidRDefault="00514647" w:rsidP="00514647">
            <w:pPr>
              <w:pStyle w:val="affffffff1"/>
            </w:pPr>
            <w:r w:rsidRPr="0022634A">
              <w:t>N(</w:t>
            </w:r>
            <w:r>
              <w:rPr>
                <w:lang w:val="en-US"/>
              </w:rPr>
              <w:t>5</w:t>
            </w:r>
            <w:r w:rsidRPr="0022634A">
              <w:t>)</w:t>
            </w:r>
          </w:p>
        </w:tc>
        <w:tc>
          <w:tcPr>
            <w:tcW w:w="1982" w:type="dxa"/>
            <w:shd w:val="clear" w:color="auto" w:fill="auto"/>
          </w:tcPr>
          <w:p w14:paraId="57FE67EF" w14:textId="77777777" w:rsidR="00514647" w:rsidRPr="0022634A" w:rsidRDefault="00514647" w:rsidP="00514647">
            <w:pPr>
              <w:pStyle w:val="affffffff1"/>
              <w:jc w:val="left"/>
            </w:pPr>
            <w:r w:rsidRPr="0022634A">
              <w:t>Значение Nodus</w:t>
            </w:r>
          </w:p>
        </w:tc>
        <w:tc>
          <w:tcPr>
            <w:tcW w:w="3116" w:type="dxa"/>
            <w:shd w:val="clear" w:color="auto" w:fill="auto"/>
          </w:tcPr>
          <w:p w14:paraId="55E6325C" w14:textId="77777777" w:rsidR="00514647" w:rsidRPr="001427F4" w:rsidRDefault="00514647" w:rsidP="00514647">
            <w:pPr>
              <w:pStyle w:val="affffffff1"/>
              <w:jc w:val="left"/>
            </w:pPr>
            <w:r w:rsidRPr="001427F4">
              <w:t>Заполняется в соответствии со справочником N004.</w:t>
            </w:r>
          </w:p>
          <w:p w14:paraId="7B26DAE5" w14:textId="4B032449" w:rsidR="00514647" w:rsidRPr="001427F4" w:rsidRDefault="00514647" w:rsidP="00514647">
            <w:pPr>
              <w:pStyle w:val="affffffff1"/>
              <w:jc w:val="left"/>
            </w:pPr>
            <w:r w:rsidRPr="001427F4">
              <w:t>Обязательно к заполнению при первичном лечении (DS1_T=0) для пациентов, возраст которых на дату начала лечения от 18 лет и старше</w:t>
            </w:r>
            <w:r>
              <w:t xml:space="preserve"> </w:t>
            </w:r>
            <w:r w:rsidRPr="001427F4">
              <w:t>и (DS1 найден по справочнику M002 в поле "Код МКБ-10")</w:t>
            </w:r>
          </w:p>
        </w:tc>
      </w:tr>
      <w:tr w:rsidR="00514647" w:rsidRPr="0022634A" w14:paraId="69F8C2C3" w14:textId="77777777" w:rsidTr="008174A3">
        <w:trPr>
          <w:gridAfter w:val="1"/>
          <w:wAfter w:w="9" w:type="dxa"/>
          <w:jc w:val="center"/>
        </w:trPr>
        <w:tc>
          <w:tcPr>
            <w:tcW w:w="1397" w:type="dxa"/>
            <w:shd w:val="clear" w:color="auto" w:fill="F2F2F2"/>
            <w:noWrap/>
          </w:tcPr>
          <w:p w14:paraId="06E27595" w14:textId="77777777" w:rsidR="00514647" w:rsidRPr="0022634A" w:rsidRDefault="00514647" w:rsidP="00514647">
            <w:pPr>
              <w:pStyle w:val="affffffff1"/>
            </w:pPr>
            <w:r w:rsidRPr="0022634A">
              <w:t>ONK_SL</w:t>
            </w:r>
          </w:p>
        </w:tc>
        <w:tc>
          <w:tcPr>
            <w:tcW w:w="1707" w:type="dxa"/>
            <w:shd w:val="clear" w:color="auto" w:fill="auto"/>
            <w:noWrap/>
          </w:tcPr>
          <w:p w14:paraId="38C59AD0" w14:textId="77777777" w:rsidR="00514647" w:rsidRPr="0022634A" w:rsidRDefault="00514647" w:rsidP="00514647">
            <w:pPr>
              <w:pStyle w:val="affffffff1"/>
            </w:pPr>
            <w:r w:rsidRPr="0022634A">
              <w:t>ONK_M</w:t>
            </w:r>
          </w:p>
        </w:tc>
        <w:tc>
          <w:tcPr>
            <w:tcW w:w="711" w:type="dxa"/>
            <w:shd w:val="clear" w:color="auto" w:fill="auto"/>
            <w:noWrap/>
          </w:tcPr>
          <w:p w14:paraId="0FD0F48F" w14:textId="77777777" w:rsidR="00514647" w:rsidRPr="0022634A" w:rsidRDefault="00514647" w:rsidP="00514647">
            <w:pPr>
              <w:pStyle w:val="affffffff1"/>
            </w:pPr>
            <w:r w:rsidRPr="0022634A">
              <w:t>У</w:t>
            </w:r>
          </w:p>
        </w:tc>
        <w:tc>
          <w:tcPr>
            <w:tcW w:w="1134" w:type="dxa"/>
            <w:shd w:val="clear" w:color="auto" w:fill="auto"/>
            <w:noWrap/>
          </w:tcPr>
          <w:p w14:paraId="5E42C101" w14:textId="2B2CC550" w:rsidR="00514647" w:rsidRPr="0022634A" w:rsidRDefault="00514647" w:rsidP="00514647">
            <w:pPr>
              <w:pStyle w:val="affffffff1"/>
            </w:pPr>
            <w:r w:rsidRPr="0022634A">
              <w:t>N(</w:t>
            </w:r>
            <w:r>
              <w:rPr>
                <w:lang w:val="en-US"/>
              </w:rPr>
              <w:t>5</w:t>
            </w:r>
            <w:r w:rsidRPr="0022634A">
              <w:t>)</w:t>
            </w:r>
          </w:p>
        </w:tc>
        <w:tc>
          <w:tcPr>
            <w:tcW w:w="1982" w:type="dxa"/>
            <w:shd w:val="clear" w:color="auto" w:fill="auto"/>
          </w:tcPr>
          <w:p w14:paraId="41F31FE6" w14:textId="77777777" w:rsidR="00514647" w:rsidRPr="0022634A" w:rsidRDefault="00514647" w:rsidP="00514647">
            <w:pPr>
              <w:pStyle w:val="affffffff1"/>
              <w:jc w:val="left"/>
            </w:pPr>
            <w:r w:rsidRPr="0022634A">
              <w:t xml:space="preserve">Значение Metastasis </w:t>
            </w:r>
          </w:p>
        </w:tc>
        <w:tc>
          <w:tcPr>
            <w:tcW w:w="3116" w:type="dxa"/>
            <w:shd w:val="clear" w:color="auto" w:fill="auto"/>
          </w:tcPr>
          <w:p w14:paraId="271BA0E9" w14:textId="7B636CF8" w:rsidR="00514647" w:rsidRPr="001427F4" w:rsidRDefault="00514647" w:rsidP="00514647">
            <w:pPr>
              <w:pStyle w:val="affffffff1"/>
              <w:jc w:val="left"/>
            </w:pPr>
            <w:r w:rsidRPr="001427F4">
              <w:t>Заполняется в соответствии со справочником N005. Обязательно к заполнению при первичном лечении (DS1_T=0) для пациентов, возраст которых на дату начала лечения от 18 лет и старше</w:t>
            </w:r>
            <w:r>
              <w:t xml:space="preserve"> </w:t>
            </w:r>
            <w:r w:rsidRPr="001427F4">
              <w:t>и (DS1 найден по справочнику M002 в поле "Код МКБ-10")</w:t>
            </w:r>
          </w:p>
        </w:tc>
      </w:tr>
      <w:tr w:rsidR="00514647" w:rsidRPr="0022634A" w14:paraId="024F382F" w14:textId="77777777" w:rsidTr="008174A3">
        <w:trPr>
          <w:gridAfter w:val="1"/>
          <w:wAfter w:w="9" w:type="dxa"/>
          <w:jc w:val="center"/>
        </w:trPr>
        <w:tc>
          <w:tcPr>
            <w:tcW w:w="1397" w:type="dxa"/>
            <w:shd w:val="clear" w:color="auto" w:fill="F2F2F2"/>
            <w:noWrap/>
          </w:tcPr>
          <w:p w14:paraId="0754B4EB" w14:textId="77777777" w:rsidR="00514647" w:rsidRPr="0022634A" w:rsidRDefault="00514647" w:rsidP="00514647">
            <w:pPr>
              <w:pStyle w:val="affffffff1"/>
            </w:pPr>
            <w:r w:rsidRPr="0022634A">
              <w:t>ONK_SL</w:t>
            </w:r>
          </w:p>
        </w:tc>
        <w:tc>
          <w:tcPr>
            <w:tcW w:w="1707" w:type="dxa"/>
            <w:shd w:val="clear" w:color="auto" w:fill="FFFFFF"/>
            <w:noWrap/>
          </w:tcPr>
          <w:p w14:paraId="57AD5B6F" w14:textId="77777777" w:rsidR="00514647" w:rsidRPr="0022634A" w:rsidRDefault="00514647" w:rsidP="00514647">
            <w:pPr>
              <w:pStyle w:val="affffffff1"/>
            </w:pPr>
            <w:r w:rsidRPr="0022634A">
              <w:t>MTSTZ</w:t>
            </w:r>
          </w:p>
        </w:tc>
        <w:tc>
          <w:tcPr>
            <w:tcW w:w="711" w:type="dxa"/>
            <w:noWrap/>
          </w:tcPr>
          <w:p w14:paraId="309996C7" w14:textId="77777777" w:rsidR="00514647" w:rsidRPr="0022634A" w:rsidRDefault="00514647" w:rsidP="00514647">
            <w:pPr>
              <w:pStyle w:val="affffffff1"/>
            </w:pPr>
            <w:r w:rsidRPr="0022634A">
              <w:t>У</w:t>
            </w:r>
          </w:p>
        </w:tc>
        <w:tc>
          <w:tcPr>
            <w:tcW w:w="1134" w:type="dxa"/>
            <w:shd w:val="clear" w:color="auto" w:fill="FFFFFF"/>
            <w:noWrap/>
          </w:tcPr>
          <w:p w14:paraId="0F3A27E3" w14:textId="77777777" w:rsidR="00514647" w:rsidRPr="0022634A" w:rsidRDefault="00514647" w:rsidP="00514647">
            <w:pPr>
              <w:pStyle w:val="affffffff1"/>
            </w:pPr>
            <w:r w:rsidRPr="0022634A">
              <w:t>N(1)</w:t>
            </w:r>
          </w:p>
        </w:tc>
        <w:tc>
          <w:tcPr>
            <w:tcW w:w="1982" w:type="dxa"/>
            <w:shd w:val="clear" w:color="auto" w:fill="FFFFFF"/>
          </w:tcPr>
          <w:p w14:paraId="4518EFE7" w14:textId="77777777" w:rsidR="00514647" w:rsidRPr="0022634A" w:rsidRDefault="00514647" w:rsidP="00514647">
            <w:pPr>
              <w:pStyle w:val="affffffff1"/>
              <w:jc w:val="left"/>
            </w:pPr>
            <w:r w:rsidRPr="0022634A">
              <w:t>Признак выявления отдалённых метастазов</w:t>
            </w:r>
          </w:p>
        </w:tc>
        <w:tc>
          <w:tcPr>
            <w:tcW w:w="3116" w:type="dxa"/>
          </w:tcPr>
          <w:p w14:paraId="68B852D9" w14:textId="77777777" w:rsidR="00514647" w:rsidRPr="0022634A" w:rsidRDefault="00514647" w:rsidP="00514647">
            <w:pPr>
              <w:pStyle w:val="affffffff1"/>
              <w:jc w:val="left"/>
            </w:pPr>
            <w:r w:rsidRPr="0022634A">
              <w:t>Используется только при рецидиве или прогрессировании (DS1_T=1 или DS1_T=2). При выявлении отдалённых метастазов обязательно к заполнению значением 1</w:t>
            </w:r>
          </w:p>
        </w:tc>
      </w:tr>
      <w:tr w:rsidR="00514647" w:rsidRPr="0022634A" w14:paraId="3A3E83F7" w14:textId="77777777" w:rsidTr="008174A3">
        <w:trPr>
          <w:gridAfter w:val="1"/>
          <w:wAfter w:w="9" w:type="dxa"/>
          <w:jc w:val="center"/>
        </w:trPr>
        <w:tc>
          <w:tcPr>
            <w:tcW w:w="1397" w:type="dxa"/>
            <w:shd w:val="clear" w:color="auto" w:fill="F2F2F2"/>
            <w:noWrap/>
          </w:tcPr>
          <w:p w14:paraId="342B2563" w14:textId="77777777" w:rsidR="00514647" w:rsidRPr="0022634A" w:rsidRDefault="00514647" w:rsidP="00514647">
            <w:pPr>
              <w:pStyle w:val="affffffff1"/>
            </w:pPr>
            <w:r w:rsidRPr="0022634A">
              <w:t xml:space="preserve">ONK_SL </w:t>
            </w:r>
          </w:p>
        </w:tc>
        <w:tc>
          <w:tcPr>
            <w:tcW w:w="1707" w:type="dxa"/>
            <w:shd w:val="clear" w:color="auto" w:fill="FFFFFF"/>
            <w:noWrap/>
          </w:tcPr>
          <w:p w14:paraId="7646174A" w14:textId="77777777" w:rsidR="00514647" w:rsidRPr="0022634A" w:rsidRDefault="00514647" w:rsidP="00514647">
            <w:pPr>
              <w:pStyle w:val="affffffff1"/>
            </w:pPr>
            <w:r w:rsidRPr="0022634A">
              <w:t>SOD</w:t>
            </w:r>
          </w:p>
        </w:tc>
        <w:tc>
          <w:tcPr>
            <w:tcW w:w="711" w:type="dxa"/>
            <w:noWrap/>
          </w:tcPr>
          <w:p w14:paraId="79F857EF" w14:textId="77777777" w:rsidR="00514647" w:rsidRPr="0022634A" w:rsidRDefault="00514647" w:rsidP="00514647">
            <w:pPr>
              <w:pStyle w:val="affffffff1"/>
            </w:pPr>
            <w:r w:rsidRPr="0022634A">
              <w:t>У</w:t>
            </w:r>
          </w:p>
        </w:tc>
        <w:tc>
          <w:tcPr>
            <w:tcW w:w="1134" w:type="dxa"/>
            <w:shd w:val="clear" w:color="auto" w:fill="FFFFFF"/>
            <w:noWrap/>
          </w:tcPr>
          <w:p w14:paraId="475254F3" w14:textId="77777777" w:rsidR="00514647" w:rsidRPr="0022634A" w:rsidRDefault="00514647" w:rsidP="00514647">
            <w:pPr>
              <w:pStyle w:val="affffffff1"/>
            </w:pPr>
            <w:r w:rsidRPr="0022634A">
              <w:t>N(3.2)</w:t>
            </w:r>
          </w:p>
        </w:tc>
        <w:tc>
          <w:tcPr>
            <w:tcW w:w="1982" w:type="dxa"/>
            <w:shd w:val="clear" w:color="auto" w:fill="FFFFFF"/>
          </w:tcPr>
          <w:p w14:paraId="3C91C21F" w14:textId="77777777" w:rsidR="00514647" w:rsidRPr="0022634A" w:rsidRDefault="00514647" w:rsidP="00514647">
            <w:pPr>
              <w:pStyle w:val="affffffff1"/>
              <w:jc w:val="left"/>
            </w:pPr>
            <w:r w:rsidRPr="0022634A">
              <w:t>Суммарная очаговая доза</w:t>
            </w:r>
          </w:p>
        </w:tc>
        <w:tc>
          <w:tcPr>
            <w:tcW w:w="3116" w:type="dxa"/>
          </w:tcPr>
          <w:p w14:paraId="3ED102EB" w14:textId="77777777" w:rsidR="00514647" w:rsidRPr="0022634A" w:rsidRDefault="00514647" w:rsidP="00514647">
            <w:pPr>
              <w:pStyle w:val="affffffff1"/>
              <w:jc w:val="left"/>
            </w:pPr>
            <w:r w:rsidRPr="0022634A">
              <w:t>Обязательно для заполнения при проведении лучевой или химиолучевой терапии (USL_TIP=3 или USL_TIP=4).</w:t>
            </w:r>
          </w:p>
          <w:p w14:paraId="7369BB2C" w14:textId="77777777" w:rsidR="00514647" w:rsidRPr="0022634A" w:rsidRDefault="00514647" w:rsidP="00514647">
            <w:pPr>
              <w:pStyle w:val="affffffff1"/>
              <w:jc w:val="left"/>
            </w:pPr>
            <w:r w:rsidRPr="0022634A">
              <w:t>Может принимать значение «0»</w:t>
            </w:r>
          </w:p>
        </w:tc>
      </w:tr>
      <w:tr w:rsidR="00514647" w:rsidRPr="0022634A" w14:paraId="01542ED6" w14:textId="77777777" w:rsidTr="008174A3">
        <w:trPr>
          <w:gridAfter w:val="1"/>
          <w:wAfter w:w="9" w:type="dxa"/>
          <w:jc w:val="center"/>
        </w:trPr>
        <w:tc>
          <w:tcPr>
            <w:tcW w:w="1397" w:type="dxa"/>
            <w:shd w:val="clear" w:color="auto" w:fill="F2F2F2"/>
            <w:noWrap/>
          </w:tcPr>
          <w:p w14:paraId="0B5973AD" w14:textId="77777777" w:rsidR="00514647" w:rsidRPr="0022634A" w:rsidRDefault="00514647" w:rsidP="00514647">
            <w:pPr>
              <w:pStyle w:val="affffffff1"/>
            </w:pPr>
            <w:r w:rsidRPr="0022634A">
              <w:t>ONK_SL</w:t>
            </w:r>
          </w:p>
        </w:tc>
        <w:tc>
          <w:tcPr>
            <w:tcW w:w="1707" w:type="dxa"/>
            <w:shd w:val="clear" w:color="auto" w:fill="FFFFFF"/>
            <w:noWrap/>
          </w:tcPr>
          <w:p w14:paraId="01B75844" w14:textId="77777777" w:rsidR="00514647" w:rsidRPr="0022634A" w:rsidRDefault="00514647" w:rsidP="00514647">
            <w:pPr>
              <w:pStyle w:val="affffffff1"/>
            </w:pPr>
            <w:r w:rsidRPr="0022634A">
              <w:t>K_FR</w:t>
            </w:r>
          </w:p>
        </w:tc>
        <w:tc>
          <w:tcPr>
            <w:tcW w:w="711" w:type="dxa"/>
            <w:noWrap/>
          </w:tcPr>
          <w:p w14:paraId="71C1E6D1" w14:textId="77777777" w:rsidR="00514647" w:rsidRPr="0022634A" w:rsidRDefault="00514647" w:rsidP="00514647">
            <w:pPr>
              <w:pStyle w:val="affffffff1"/>
            </w:pPr>
            <w:r w:rsidRPr="0022634A">
              <w:t>У</w:t>
            </w:r>
          </w:p>
        </w:tc>
        <w:tc>
          <w:tcPr>
            <w:tcW w:w="1134" w:type="dxa"/>
            <w:shd w:val="clear" w:color="auto" w:fill="FFFFFF"/>
            <w:noWrap/>
          </w:tcPr>
          <w:p w14:paraId="36C0D006" w14:textId="77777777" w:rsidR="00514647" w:rsidRPr="0022634A" w:rsidRDefault="00514647" w:rsidP="00514647">
            <w:pPr>
              <w:pStyle w:val="affffffff1"/>
            </w:pPr>
            <w:r w:rsidRPr="0022634A">
              <w:t>N(2)</w:t>
            </w:r>
          </w:p>
        </w:tc>
        <w:tc>
          <w:tcPr>
            <w:tcW w:w="1982" w:type="dxa"/>
            <w:shd w:val="clear" w:color="auto" w:fill="FFFFFF"/>
          </w:tcPr>
          <w:p w14:paraId="1DF9368C" w14:textId="77777777" w:rsidR="00514647" w:rsidRPr="0022634A" w:rsidRDefault="00514647" w:rsidP="00514647">
            <w:pPr>
              <w:pStyle w:val="affffffff1"/>
              <w:jc w:val="left"/>
            </w:pPr>
            <w:r w:rsidRPr="0022634A">
              <w:t>Количество фракций проведения лучевой терапии</w:t>
            </w:r>
          </w:p>
        </w:tc>
        <w:tc>
          <w:tcPr>
            <w:tcW w:w="3116" w:type="dxa"/>
          </w:tcPr>
          <w:p w14:paraId="7CAE4D75" w14:textId="77777777" w:rsidR="00514647" w:rsidRPr="0022634A" w:rsidRDefault="00514647" w:rsidP="00514647">
            <w:pPr>
              <w:pStyle w:val="affffffff1"/>
              <w:jc w:val="left"/>
            </w:pPr>
            <w:r w:rsidRPr="0022634A">
              <w:t>Обязательно для заполнения при проведении лучевой или химиолучевой терапии (USL_TIP=3 или USL_TIP=4).</w:t>
            </w:r>
          </w:p>
          <w:p w14:paraId="45DE6EF9" w14:textId="77777777" w:rsidR="00514647" w:rsidRPr="0022634A" w:rsidRDefault="00514647" w:rsidP="00514647">
            <w:pPr>
              <w:pStyle w:val="affffffff1"/>
              <w:jc w:val="left"/>
            </w:pPr>
            <w:r w:rsidRPr="0022634A">
              <w:t>Может принимать значение «0»</w:t>
            </w:r>
          </w:p>
        </w:tc>
      </w:tr>
      <w:tr w:rsidR="00514647" w:rsidRPr="0022634A" w14:paraId="5043AACF" w14:textId="77777777" w:rsidTr="008174A3">
        <w:trPr>
          <w:gridAfter w:val="1"/>
          <w:wAfter w:w="9" w:type="dxa"/>
          <w:jc w:val="center"/>
        </w:trPr>
        <w:tc>
          <w:tcPr>
            <w:tcW w:w="1397" w:type="dxa"/>
            <w:shd w:val="clear" w:color="auto" w:fill="F2F2F2"/>
            <w:noWrap/>
          </w:tcPr>
          <w:p w14:paraId="15957C32" w14:textId="77777777" w:rsidR="00514647" w:rsidRPr="0022634A" w:rsidRDefault="00514647" w:rsidP="00514647">
            <w:pPr>
              <w:pStyle w:val="affffffff1"/>
            </w:pPr>
            <w:r w:rsidRPr="0022634A">
              <w:t>ONK_SL</w:t>
            </w:r>
          </w:p>
        </w:tc>
        <w:tc>
          <w:tcPr>
            <w:tcW w:w="1707" w:type="dxa"/>
            <w:shd w:val="clear" w:color="auto" w:fill="FFFFFF"/>
            <w:noWrap/>
          </w:tcPr>
          <w:p w14:paraId="22CA4356" w14:textId="77777777" w:rsidR="00514647" w:rsidRPr="0022634A" w:rsidRDefault="00514647" w:rsidP="00514647">
            <w:pPr>
              <w:pStyle w:val="affffffff1"/>
            </w:pPr>
            <w:r w:rsidRPr="0022634A">
              <w:t>WEI</w:t>
            </w:r>
          </w:p>
        </w:tc>
        <w:tc>
          <w:tcPr>
            <w:tcW w:w="711" w:type="dxa"/>
            <w:noWrap/>
          </w:tcPr>
          <w:p w14:paraId="44860FEC" w14:textId="77777777" w:rsidR="00514647" w:rsidRPr="0022634A" w:rsidRDefault="00514647" w:rsidP="00514647">
            <w:pPr>
              <w:pStyle w:val="affffffff1"/>
            </w:pPr>
            <w:r w:rsidRPr="0022634A">
              <w:t>У</w:t>
            </w:r>
          </w:p>
        </w:tc>
        <w:tc>
          <w:tcPr>
            <w:tcW w:w="1134" w:type="dxa"/>
            <w:shd w:val="clear" w:color="auto" w:fill="FFFFFF"/>
            <w:noWrap/>
          </w:tcPr>
          <w:p w14:paraId="661DB27A" w14:textId="77777777" w:rsidR="00514647" w:rsidRPr="0022634A" w:rsidRDefault="00514647" w:rsidP="00514647">
            <w:pPr>
              <w:pStyle w:val="affffffff1"/>
            </w:pPr>
            <w:r w:rsidRPr="0022634A">
              <w:t>N(3.1)</w:t>
            </w:r>
          </w:p>
        </w:tc>
        <w:tc>
          <w:tcPr>
            <w:tcW w:w="1982" w:type="dxa"/>
            <w:shd w:val="clear" w:color="auto" w:fill="FFFFFF"/>
          </w:tcPr>
          <w:p w14:paraId="1C54DD78" w14:textId="77777777" w:rsidR="00514647" w:rsidRPr="0022634A" w:rsidRDefault="00514647" w:rsidP="00514647">
            <w:pPr>
              <w:pStyle w:val="affffffff1"/>
              <w:jc w:val="left"/>
            </w:pPr>
            <w:r w:rsidRPr="0022634A">
              <w:t>Масса тела (кг)</w:t>
            </w:r>
          </w:p>
        </w:tc>
        <w:tc>
          <w:tcPr>
            <w:tcW w:w="3116" w:type="dxa"/>
            <w:shd w:val="clear" w:color="auto" w:fill="auto"/>
          </w:tcPr>
          <w:p w14:paraId="267A635A" w14:textId="77777777" w:rsidR="00514647" w:rsidRDefault="00514647" w:rsidP="00514647">
            <w:pPr>
              <w:pStyle w:val="affffffff1"/>
              <w:jc w:val="left"/>
            </w:pPr>
            <w:r w:rsidRPr="0022634A">
              <w:t>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основании данных о массе тела или площади поверхности тела</w:t>
            </w:r>
            <w:r>
              <w:t>.</w:t>
            </w:r>
          </w:p>
          <w:p w14:paraId="7EC114B0" w14:textId="05028EDE" w:rsidR="00514647" w:rsidRPr="00263BFC" w:rsidRDefault="00514647" w:rsidP="00514647">
            <w:pPr>
              <w:ind w:firstLine="0"/>
              <w:rPr>
                <w:sz w:val="20"/>
                <w:szCs w:val="20"/>
              </w:rPr>
            </w:pPr>
            <w:r w:rsidRPr="00F84C9D">
              <w:rPr>
                <w:sz w:val="20"/>
                <w:szCs w:val="20"/>
              </w:rPr>
              <w:t>Значение WEI &lt;500.0.</w:t>
            </w:r>
          </w:p>
        </w:tc>
      </w:tr>
      <w:tr w:rsidR="00514647" w:rsidRPr="0022634A" w14:paraId="5FE34312" w14:textId="77777777" w:rsidTr="008174A3">
        <w:trPr>
          <w:gridAfter w:val="1"/>
          <w:wAfter w:w="9" w:type="dxa"/>
          <w:jc w:val="center"/>
        </w:trPr>
        <w:tc>
          <w:tcPr>
            <w:tcW w:w="1397" w:type="dxa"/>
            <w:shd w:val="clear" w:color="auto" w:fill="F2F2F2"/>
            <w:noWrap/>
          </w:tcPr>
          <w:p w14:paraId="4EFC9F3D" w14:textId="77777777" w:rsidR="00514647" w:rsidRPr="0022634A" w:rsidRDefault="00514647" w:rsidP="00514647">
            <w:pPr>
              <w:pStyle w:val="affffffff1"/>
            </w:pPr>
            <w:r w:rsidRPr="0022634A">
              <w:t>ONK_SL</w:t>
            </w:r>
          </w:p>
        </w:tc>
        <w:tc>
          <w:tcPr>
            <w:tcW w:w="1707" w:type="dxa"/>
            <w:shd w:val="clear" w:color="auto" w:fill="FFFFFF"/>
            <w:noWrap/>
          </w:tcPr>
          <w:p w14:paraId="4C75D168" w14:textId="77777777" w:rsidR="00514647" w:rsidRPr="0022634A" w:rsidRDefault="00514647" w:rsidP="00514647">
            <w:pPr>
              <w:pStyle w:val="affffffff1"/>
            </w:pPr>
            <w:r w:rsidRPr="0022634A">
              <w:t>HEI</w:t>
            </w:r>
          </w:p>
        </w:tc>
        <w:tc>
          <w:tcPr>
            <w:tcW w:w="711" w:type="dxa"/>
            <w:noWrap/>
          </w:tcPr>
          <w:p w14:paraId="5EEF7259" w14:textId="77777777" w:rsidR="00514647" w:rsidRPr="0022634A" w:rsidRDefault="00514647" w:rsidP="00514647">
            <w:pPr>
              <w:pStyle w:val="affffffff1"/>
            </w:pPr>
            <w:r w:rsidRPr="0022634A">
              <w:t>У</w:t>
            </w:r>
          </w:p>
        </w:tc>
        <w:tc>
          <w:tcPr>
            <w:tcW w:w="1134" w:type="dxa"/>
            <w:shd w:val="clear" w:color="auto" w:fill="FFFFFF"/>
            <w:noWrap/>
          </w:tcPr>
          <w:p w14:paraId="2302ABEE" w14:textId="77777777" w:rsidR="00514647" w:rsidRPr="0022634A" w:rsidRDefault="00514647" w:rsidP="00514647">
            <w:pPr>
              <w:pStyle w:val="affffffff1"/>
            </w:pPr>
            <w:r w:rsidRPr="0022634A">
              <w:t>N(3)</w:t>
            </w:r>
          </w:p>
        </w:tc>
        <w:tc>
          <w:tcPr>
            <w:tcW w:w="1982" w:type="dxa"/>
            <w:shd w:val="clear" w:color="auto" w:fill="FFFFFF"/>
          </w:tcPr>
          <w:p w14:paraId="388A9D02" w14:textId="77777777" w:rsidR="00514647" w:rsidRPr="0022634A" w:rsidRDefault="00514647" w:rsidP="00514647">
            <w:pPr>
              <w:pStyle w:val="affffffff1"/>
              <w:jc w:val="left"/>
            </w:pPr>
            <w:r w:rsidRPr="0022634A">
              <w:t>Рост (см)</w:t>
            </w:r>
          </w:p>
        </w:tc>
        <w:tc>
          <w:tcPr>
            <w:tcW w:w="3116" w:type="dxa"/>
            <w:vMerge w:val="restart"/>
          </w:tcPr>
          <w:p w14:paraId="38B61D82" w14:textId="77777777" w:rsidR="00514647" w:rsidRPr="0022634A" w:rsidRDefault="00514647" w:rsidP="00514647">
            <w:pPr>
              <w:pStyle w:val="affffffff1"/>
              <w:jc w:val="left"/>
            </w:pPr>
            <w:r w:rsidRPr="0022634A">
              <w:t>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основании данных о площади поверхности тела</w:t>
            </w:r>
          </w:p>
          <w:p w14:paraId="3D96DE84" w14:textId="77777777" w:rsidR="00514647" w:rsidRPr="0022634A" w:rsidRDefault="00514647" w:rsidP="00514647">
            <w:pPr>
              <w:pStyle w:val="affffffff1"/>
              <w:jc w:val="left"/>
            </w:pPr>
            <w:r w:rsidRPr="0022634A">
              <w:lastRenderedPageBreak/>
              <w:t>Значения роста и площади тела должны быть менее 259 см и 6 кв.м соответственно (HEI&lt;259; BSA&lt;6).</w:t>
            </w:r>
          </w:p>
        </w:tc>
      </w:tr>
      <w:tr w:rsidR="00514647" w:rsidRPr="0022634A" w14:paraId="4A6127E7" w14:textId="77777777" w:rsidTr="008174A3">
        <w:trPr>
          <w:gridAfter w:val="1"/>
          <w:wAfter w:w="9" w:type="dxa"/>
          <w:jc w:val="center"/>
        </w:trPr>
        <w:tc>
          <w:tcPr>
            <w:tcW w:w="1397" w:type="dxa"/>
            <w:shd w:val="clear" w:color="auto" w:fill="F2F2F2"/>
            <w:noWrap/>
          </w:tcPr>
          <w:p w14:paraId="2C90F091" w14:textId="77777777" w:rsidR="00514647" w:rsidRPr="0022634A" w:rsidRDefault="00514647" w:rsidP="00514647">
            <w:pPr>
              <w:pStyle w:val="affffffff1"/>
            </w:pPr>
            <w:r w:rsidRPr="0022634A">
              <w:t>ONK_SL</w:t>
            </w:r>
          </w:p>
        </w:tc>
        <w:tc>
          <w:tcPr>
            <w:tcW w:w="1707" w:type="dxa"/>
            <w:shd w:val="clear" w:color="auto" w:fill="FFFFFF"/>
            <w:noWrap/>
          </w:tcPr>
          <w:p w14:paraId="4F69BB26" w14:textId="77777777" w:rsidR="00514647" w:rsidRPr="0022634A" w:rsidRDefault="00514647" w:rsidP="00514647">
            <w:pPr>
              <w:pStyle w:val="affffffff1"/>
            </w:pPr>
            <w:r w:rsidRPr="0022634A">
              <w:t>BSA</w:t>
            </w:r>
          </w:p>
        </w:tc>
        <w:tc>
          <w:tcPr>
            <w:tcW w:w="711" w:type="dxa"/>
            <w:noWrap/>
          </w:tcPr>
          <w:p w14:paraId="263D7DCB" w14:textId="77777777" w:rsidR="00514647" w:rsidRPr="0022634A" w:rsidRDefault="00514647" w:rsidP="00514647">
            <w:pPr>
              <w:pStyle w:val="affffffff1"/>
            </w:pPr>
            <w:r w:rsidRPr="0022634A">
              <w:t>У</w:t>
            </w:r>
          </w:p>
        </w:tc>
        <w:tc>
          <w:tcPr>
            <w:tcW w:w="1134" w:type="dxa"/>
            <w:shd w:val="clear" w:color="auto" w:fill="FFFFFF"/>
            <w:noWrap/>
          </w:tcPr>
          <w:p w14:paraId="200F982F" w14:textId="77777777" w:rsidR="00514647" w:rsidRPr="0022634A" w:rsidRDefault="00514647" w:rsidP="00514647">
            <w:pPr>
              <w:pStyle w:val="affffffff1"/>
            </w:pPr>
            <w:r w:rsidRPr="0022634A">
              <w:t>N(1.2)</w:t>
            </w:r>
          </w:p>
        </w:tc>
        <w:tc>
          <w:tcPr>
            <w:tcW w:w="1982" w:type="dxa"/>
            <w:shd w:val="clear" w:color="auto" w:fill="FFFFFF"/>
          </w:tcPr>
          <w:p w14:paraId="114E08D6" w14:textId="77777777" w:rsidR="00514647" w:rsidRPr="0022634A" w:rsidRDefault="00514647" w:rsidP="00514647">
            <w:pPr>
              <w:pStyle w:val="affffffff1"/>
              <w:jc w:val="left"/>
            </w:pPr>
            <w:r w:rsidRPr="0022634A">
              <w:t>Площадь поверхности тела (м2)</w:t>
            </w:r>
          </w:p>
        </w:tc>
        <w:tc>
          <w:tcPr>
            <w:tcW w:w="3116" w:type="dxa"/>
            <w:vMerge/>
          </w:tcPr>
          <w:p w14:paraId="79B5B156" w14:textId="77777777" w:rsidR="00514647" w:rsidRPr="0022634A" w:rsidRDefault="00514647" w:rsidP="00514647">
            <w:pPr>
              <w:pStyle w:val="affffffff1"/>
              <w:jc w:val="left"/>
            </w:pPr>
          </w:p>
        </w:tc>
      </w:tr>
      <w:tr w:rsidR="00514647" w:rsidRPr="0022634A" w14:paraId="423CCE63" w14:textId="77777777" w:rsidTr="008174A3">
        <w:trPr>
          <w:gridAfter w:val="1"/>
          <w:wAfter w:w="9" w:type="dxa"/>
          <w:jc w:val="center"/>
        </w:trPr>
        <w:tc>
          <w:tcPr>
            <w:tcW w:w="1397" w:type="dxa"/>
            <w:shd w:val="clear" w:color="auto" w:fill="F2F2F2"/>
            <w:noWrap/>
          </w:tcPr>
          <w:p w14:paraId="0C44A5E8" w14:textId="77777777" w:rsidR="00514647" w:rsidRPr="0022634A" w:rsidRDefault="00514647" w:rsidP="00514647">
            <w:pPr>
              <w:pStyle w:val="affffffff1"/>
            </w:pPr>
            <w:r w:rsidRPr="0022634A">
              <w:t>ONK_SL</w:t>
            </w:r>
          </w:p>
        </w:tc>
        <w:tc>
          <w:tcPr>
            <w:tcW w:w="1707" w:type="dxa"/>
            <w:shd w:val="clear" w:color="auto" w:fill="FFFFFF"/>
            <w:noWrap/>
          </w:tcPr>
          <w:p w14:paraId="409D78B8" w14:textId="77777777" w:rsidR="00514647" w:rsidRPr="0022634A" w:rsidRDefault="00514647" w:rsidP="00514647">
            <w:pPr>
              <w:pStyle w:val="affffffff1"/>
            </w:pPr>
            <w:r w:rsidRPr="0022634A">
              <w:t>B_DIAG</w:t>
            </w:r>
          </w:p>
        </w:tc>
        <w:tc>
          <w:tcPr>
            <w:tcW w:w="711" w:type="dxa"/>
            <w:shd w:val="clear" w:color="auto" w:fill="FFFFFF"/>
            <w:noWrap/>
          </w:tcPr>
          <w:p w14:paraId="742CF099" w14:textId="77777777" w:rsidR="00514647" w:rsidRPr="0022634A" w:rsidRDefault="00514647" w:rsidP="00514647">
            <w:pPr>
              <w:pStyle w:val="affffffff1"/>
            </w:pPr>
            <w:r w:rsidRPr="0022634A">
              <w:t>УМ</w:t>
            </w:r>
          </w:p>
        </w:tc>
        <w:tc>
          <w:tcPr>
            <w:tcW w:w="1134" w:type="dxa"/>
            <w:shd w:val="clear" w:color="auto" w:fill="FFFFFF"/>
            <w:noWrap/>
          </w:tcPr>
          <w:p w14:paraId="7B1721E7" w14:textId="77777777" w:rsidR="00514647" w:rsidRPr="0022634A" w:rsidRDefault="00514647" w:rsidP="00514647">
            <w:pPr>
              <w:pStyle w:val="affffffff1"/>
            </w:pPr>
            <w:r w:rsidRPr="0022634A">
              <w:t>S</w:t>
            </w:r>
          </w:p>
        </w:tc>
        <w:tc>
          <w:tcPr>
            <w:tcW w:w="1982" w:type="dxa"/>
            <w:shd w:val="clear" w:color="auto" w:fill="FFFFFF"/>
          </w:tcPr>
          <w:p w14:paraId="417C92BB" w14:textId="77777777" w:rsidR="00514647" w:rsidRPr="0022634A" w:rsidRDefault="00514647" w:rsidP="00514647">
            <w:pPr>
              <w:pStyle w:val="affffffff1"/>
              <w:jc w:val="left"/>
            </w:pPr>
            <w:r w:rsidRPr="0022634A">
              <w:t>Диагностический блок</w:t>
            </w:r>
          </w:p>
        </w:tc>
        <w:tc>
          <w:tcPr>
            <w:tcW w:w="3116" w:type="dxa"/>
          </w:tcPr>
          <w:p w14:paraId="6315D47E" w14:textId="77777777" w:rsidR="00514647" w:rsidRPr="0022634A" w:rsidRDefault="00514647" w:rsidP="00514647">
            <w:pPr>
              <w:pStyle w:val="affffffff1"/>
              <w:jc w:val="left"/>
            </w:pPr>
            <w:r w:rsidRPr="0022634A">
              <w:t>Содержит сведения обо всех проведенных исследованиях и их результатах.</w:t>
            </w:r>
          </w:p>
          <w:p w14:paraId="5785C754" w14:textId="77777777" w:rsidR="00514647" w:rsidRPr="0022634A" w:rsidRDefault="00514647" w:rsidP="00514647">
            <w:pPr>
              <w:pStyle w:val="affffffff1"/>
              <w:jc w:val="left"/>
            </w:pPr>
            <w:r w:rsidRPr="0022634A">
              <w:t>Если в рамках случая был взят материал на диагностику и получен результат, то вместе со сведениями о результате содержит строку с датой взятия материала, в которой REC_RSLT=1.</w:t>
            </w:r>
          </w:p>
        </w:tc>
      </w:tr>
      <w:tr w:rsidR="00514647" w:rsidRPr="0022634A" w14:paraId="40CA3357" w14:textId="77777777" w:rsidTr="008174A3">
        <w:trPr>
          <w:gridAfter w:val="1"/>
          <w:wAfter w:w="9" w:type="dxa"/>
          <w:jc w:val="center"/>
        </w:trPr>
        <w:tc>
          <w:tcPr>
            <w:tcW w:w="1397" w:type="dxa"/>
            <w:shd w:val="clear" w:color="auto" w:fill="F2F2F2"/>
            <w:noWrap/>
          </w:tcPr>
          <w:p w14:paraId="31C682E2" w14:textId="77777777" w:rsidR="00514647" w:rsidRPr="0022634A" w:rsidRDefault="00514647" w:rsidP="00514647">
            <w:pPr>
              <w:pStyle w:val="affffffff1"/>
            </w:pPr>
            <w:r w:rsidRPr="0022634A">
              <w:t>ONK_SL</w:t>
            </w:r>
          </w:p>
        </w:tc>
        <w:tc>
          <w:tcPr>
            <w:tcW w:w="1707" w:type="dxa"/>
            <w:shd w:val="clear" w:color="auto" w:fill="FFFFFF"/>
            <w:noWrap/>
          </w:tcPr>
          <w:p w14:paraId="2797E68E" w14:textId="77777777" w:rsidR="00514647" w:rsidRPr="0022634A" w:rsidRDefault="00514647" w:rsidP="00514647">
            <w:pPr>
              <w:pStyle w:val="affffffff1"/>
            </w:pPr>
            <w:r w:rsidRPr="0022634A">
              <w:t>B_PROT</w:t>
            </w:r>
          </w:p>
        </w:tc>
        <w:tc>
          <w:tcPr>
            <w:tcW w:w="711" w:type="dxa"/>
            <w:shd w:val="clear" w:color="auto" w:fill="FFFFFF"/>
            <w:noWrap/>
          </w:tcPr>
          <w:p w14:paraId="09748FE2" w14:textId="77777777" w:rsidR="00514647" w:rsidRPr="0022634A" w:rsidRDefault="00514647" w:rsidP="00514647">
            <w:pPr>
              <w:pStyle w:val="affffffff1"/>
            </w:pPr>
            <w:r w:rsidRPr="0022634A">
              <w:t>УМ</w:t>
            </w:r>
          </w:p>
        </w:tc>
        <w:tc>
          <w:tcPr>
            <w:tcW w:w="1134" w:type="dxa"/>
            <w:shd w:val="clear" w:color="auto" w:fill="FFFFFF"/>
            <w:noWrap/>
          </w:tcPr>
          <w:p w14:paraId="57C090B7" w14:textId="77777777" w:rsidR="00514647" w:rsidRPr="0022634A" w:rsidRDefault="00514647" w:rsidP="00514647">
            <w:pPr>
              <w:pStyle w:val="affffffff1"/>
            </w:pPr>
            <w:r w:rsidRPr="0022634A">
              <w:t>S</w:t>
            </w:r>
          </w:p>
        </w:tc>
        <w:tc>
          <w:tcPr>
            <w:tcW w:w="1982" w:type="dxa"/>
            <w:shd w:val="clear" w:color="auto" w:fill="FFFFFF"/>
          </w:tcPr>
          <w:p w14:paraId="117C9E7D" w14:textId="77777777" w:rsidR="00514647" w:rsidRPr="0022634A" w:rsidRDefault="00514647" w:rsidP="00514647">
            <w:pPr>
              <w:pStyle w:val="affffffff1"/>
              <w:jc w:val="left"/>
            </w:pPr>
            <w:r w:rsidRPr="0022634A">
              <w:t>Сведения об имеющихся противопоказаниях и отказах</w:t>
            </w:r>
          </w:p>
        </w:tc>
        <w:tc>
          <w:tcPr>
            <w:tcW w:w="3116" w:type="dxa"/>
            <w:shd w:val="clear" w:color="auto" w:fill="FFFFFF"/>
          </w:tcPr>
          <w:p w14:paraId="74D8EB5D" w14:textId="77777777" w:rsidR="00514647" w:rsidRPr="0022634A" w:rsidRDefault="00514647" w:rsidP="00514647">
            <w:pPr>
              <w:pStyle w:val="affffffff1"/>
              <w:jc w:val="left"/>
            </w:pPr>
            <w:r w:rsidRPr="0022634A">
              <w:t>Заполняется в случае наличия противопоказаний к проведению определенных типов лечения или отказах пациента от проведения определенных типов лечения</w:t>
            </w:r>
          </w:p>
        </w:tc>
      </w:tr>
      <w:tr w:rsidR="00514647" w:rsidRPr="0022634A" w14:paraId="64464B0B" w14:textId="77777777" w:rsidTr="008174A3">
        <w:trPr>
          <w:gridAfter w:val="1"/>
          <w:wAfter w:w="9" w:type="dxa"/>
          <w:jc w:val="center"/>
        </w:trPr>
        <w:tc>
          <w:tcPr>
            <w:tcW w:w="1397" w:type="dxa"/>
            <w:shd w:val="clear" w:color="auto" w:fill="F2F2F2"/>
            <w:noWrap/>
          </w:tcPr>
          <w:p w14:paraId="28206174" w14:textId="77777777" w:rsidR="00514647" w:rsidRPr="0022634A" w:rsidRDefault="00514647" w:rsidP="00514647">
            <w:pPr>
              <w:pStyle w:val="affffffff1"/>
            </w:pPr>
            <w:r w:rsidRPr="0022634A">
              <w:t>ONK_SL</w:t>
            </w:r>
          </w:p>
        </w:tc>
        <w:tc>
          <w:tcPr>
            <w:tcW w:w="1707" w:type="dxa"/>
            <w:shd w:val="clear" w:color="auto" w:fill="FFFFFF"/>
            <w:noWrap/>
          </w:tcPr>
          <w:p w14:paraId="7D47789A" w14:textId="77777777" w:rsidR="00514647" w:rsidRPr="0022634A" w:rsidRDefault="00514647" w:rsidP="00514647">
            <w:pPr>
              <w:pStyle w:val="affffffff1"/>
              <w:rPr>
                <w:lang w:val="en-US"/>
              </w:rPr>
            </w:pPr>
            <w:r w:rsidRPr="0022634A">
              <w:t>ONK_USL</w:t>
            </w:r>
          </w:p>
        </w:tc>
        <w:tc>
          <w:tcPr>
            <w:tcW w:w="711" w:type="dxa"/>
            <w:shd w:val="clear" w:color="auto" w:fill="auto"/>
            <w:noWrap/>
          </w:tcPr>
          <w:p w14:paraId="39EAA781" w14:textId="77777777" w:rsidR="00514647" w:rsidRPr="0022634A" w:rsidRDefault="00514647" w:rsidP="00514647">
            <w:pPr>
              <w:pStyle w:val="affffffff1"/>
            </w:pPr>
            <w:r w:rsidRPr="0022634A">
              <w:t>У</w:t>
            </w:r>
          </w:p>
        </w:tc>
        <w:tc>
          <w:tcPr>
            <w:tcW w:w="1134" w:type="dxa"/>
            <w:shd w:val="clear" w:color="auto" w:fill="FFFFFF"/>
            <w:noWrap/>
          </w:tcPr>
          <w:p w14:paraId="7A28C791" w14:textId="77777777" w:rsidR="00514647" w:rsidRPr="0022634A" w:rsidRDefault="00514647" w:rsidP="00514647">
            <w:pPr>
              <w:pStyle w:val="affffffff1"/>
            </w:pPr>
            <w:r w:rsidRPr="0022634A">
              <w:t>S</w:t>
            </w:r>
          </w:p>
        </w:tc>
        <w:tc>
          <w:tcPr>
            <w:tcW w:w="1982" w:type="dxa"/>
            <w:shd w:val="clear" w:color="auto" w:fill="FFFFFF"/>
          </w:tcPr>
          <w:p w14:paraId="097CFF5D" w14:textId="77777777" w:rsidR="00514647" w:rsidRPr="0022634A" w:rsidRDefault="00514647" w:rsidP="00514647">
            <w:pPr>
              <w:pStyle w:val="affffffff1"/>
              <w:jc w:val="left"/>
            </w:pPr>
            <w:r w:rsidRPr="0022634A">
              <w:t>Сведения об услуге при лечении онкологического заболевания</w:t>
            </w:r>
          </w:p>
        </w:tc>
        <w:tc>
          <w:tcPr>
            <w:tcW w:w="3116" w:type="dxa"/>
            <w:shd w:val="clear" w:color="auto" w:fill="FFFFFF"/>
            <w:vAlign w:val="center"/>
          </w:tcPr>
          <w:p w14:paraId="1B5D45AA" w14:textId="77777777" w:rsidR="00514647" w:rsidRPr="0022634A" w:rsidRDefault="00514647" w:rsidP="00514647">
            <w:pPr>
              <w:pStyle w:val="affffffff1"/>
              <w:jc w:val="left"/>
            </w:pPr>
            <w:r w:rsidRPr="0022634A">
              <w:t>Обязательно к заполнению для стационара и дневного стационара  (USL_OK=1 или USL_OK=2) при проведении противоопухолевого лечения (DS1_T={0,1,2})</w:t>
            </w:r>
          </w:p>
        </w:tc>
      </w:tr>
      <w:tr w:rsidR="00514647" w:rsidRPr="0022634A" w14:paraId="30BA714A" w14:textId="77777777" w:rsidTr="008174A3">
        <w:trPr>
          <w:jc w:val="center"/>
        </w:trPr>
        <w:tc>
          <w:tcPr>
            <w:tcW w:w="10056" w:type="dxa"/>
            <w:gridSpan w:val="7"/>
            <w:shd w:val="clear" w:color="auto" w:fill="FFFFFF"/>
            <w:noWrap/>
          </w:tcPr>
          <w:p w14:paraId="77B9DF5A" w14:textId="77777777" w:rsidR="00514647" w:rsidRPr="0022634A" w:rsidRDefault="00514647" w:rsidP="00514647">
            <w:pPr>
              <w:pStyle w:val="affffffff1"/>
              <w:rPr>
                <w:bCs/>
              </w:rPr>
            </w:pPr>
            <w:r w:rsidRPr="0022634A">
              <w:rPr>
                <w:bCs/>
              </w:rPr>
              <w:t>Диагностический блок</w:t>
            </w:r>
          </w:p>
        </w:tc>
      </w:tr>
      <w:tr w:rsidR="00514647" w:rsidRPr="0022634A" w14:paraId="10059C02"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B98E571" w14:textId="77777777" w:rsidR="00514647" w:rsidRPr="0022634A" w:rsidRDefault="00514647" w:rsidP="00514647">
            <w:pPr>
              <w:pStyle w:val="affffffff1"/>
            </w:pPr>
            <w:r w:rsidRPr="0022634A">
              <w:t>B_DIAG</w:t>
            </w:r>
          </w:p>
        </w:tc>
        <w:tc>
          <w:tcPr>
            <w:tcW w:w="1707" w:type="dxa"/>
            <w:noWrap/>
          </w:tcPr>
          <w:p w14:paraId="33A71DC8" w14:textId="77777777" w:rsidR="00514647" w:rsidRPr="0022634A" w:rsidRDefault="00514647" w:rsidP="00514647">
            <w:pPr>
              <w:pStyle w:val="affffffff1"/>
            </w:pPr>
            <w:r w:rsidRPr="0022634A">
              <w:t>DIAG_DATE</w:t>
            </w:r>
          </w:p>
        </w:tc>
        <w:tc>
          <w:tcPr>
            <w:tcW w:w="711" w:type="dxa"/>
            <w:noWrap/>
          </w:tcPr>
          <w:p w14:paraId="2D2E53B4" w14:textId="77777777" w:rsidR="00514647" w:rsidRPr="0022634A" w:rsidRDefault="00514647" w:rsidP="00514647">
            <w:pPr>
              <w:pStyle w:val="affffffff1"/>
            </w:pPr>
            <w:r w:rsidRPr="0022634A">
              <w:t>О</w:t>
            </w:r>
          </w:p>
        </w:tc>
        <w:tc>
          <w:tcPr>
            <w:tcW w:w="1134" w:type="dxa"/>
            <w:noWrap/>
          </w:tcPr>
          <w:p w14:paraId="654DF642" w14:textId="77777777" w:rsidR="00514647" w:rsidRPr="0022634A" w:rsidRDefault="00514647" w:rsidP="00514647">
            <w:pPr>
              <w:pStyle w:val="affffffff1"/>
            </w:pPr>
            <w:r w:rsidRPr="0022634A">
              <w:t>D</w:t>
            </w:r>
          </w:p>
        </w:tc>
        <w:tc>
          <w:tcPr>
            <w:tcW w:w="1982" w:type="dxa"/>
          </w:tcPr>
          <w:p w14:paraId="7AED21F5" w14:textId="77777777" w:rsidR="00514647" w:rsidRPr="0022634A" w:rsidRDefault="00514647" w:rsidP="00514647">
            <w:pPr>
              <w:pStyle w:val="affffffff1"/>
              <w:jc w:val="left"/>
            </w:pPr>
            <w:r w:rsidRPr="0022634A">
              <w:t>Дата взятия материала</w:t>
            </w:r>
          </w:p>
        </w:tc>
        <w:tc>
          <w:tcPr>
            <w:tcW w:w="3116" w:type="dxa"/>
          </w:tcPr>
          <w:p w14:paraId="763CA7FD" w14:textId="77777777" w:rsidR="00514647" w:rsidRPr="0022634A" w:rsidRDefault="00514647" w:rsidP="00514647">
            <w:pPr>
              <w:pStyle w:val="affffffff1"/>
              <w:jc w:val="left"/>
            </w:pPr>
            <w:r w:rsidRPr="0022634A">
              <w:t>Указывается дата взятия материала для проведения диагностики.</w:t>
            </w:r>
          </w:p>
        </w:tc>
      </w:tr>
      <w:tr w:rsidR="00514647" w:rsidRPr="0022634A" w14:paraId="48210047"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23EBF62" w14:textId="77777777" w:rsidR="00514647" w:rsidRPr="0022634A" w:rsidRDefault="00514647" w:rsidP="00514647">
            <w:pPr>
              <w:pStyle w:val="affffffff1"/>
            </w:pPr>
            <w:r w:rsidRPr="0022634A">
              <w:t>B_DIAG</w:t>
            </w:r>
          </w:p>
        </w:tc>
        <w:tc>
          <w:tcPr>
            <w:tcW w:w="1707" w:type="dxa"/>
            <w:shd w:val="clear" w:color="auto" w:fill="auto"/>
            <w:noWrap/>
          </w:tcPr>
          <w:p w14:paraId="7C40F774" w14:textId="77777777" w:rsidR="00514647" w:rsidRPr="0022634A" w:rsidRDefault="00514647" w:rsidP="00514647">
            <w:pPr>
              <w:pStyle w:val="affffffff1"/>
            </w:pPr>
            <w:r w:rsidRPr="0022634A">
              <w:t>DIAG_TIP</w:t>
            </w:r>
          </w:p>
        </w:tc>
        <w:tc>
          <w:tcPr>
            <w:tcW w:w="711" w:type="dxa"/>
            <w:shd w:val="clear" w:color="auto" w:fill="auto"/>
            <w:noWrap/>
          </w:tcPr>
          <w:p w14:paraId="636209B6" w14:textId="77777777" w:rsidR="00514647" w:rsidRPr="0022634A" w:rsidRDefault="00514647" w:rsidP="00514647">
            <w:pPr>
              <w:pStyle w:val="affffffff1"/>
            </w:pPr>
            <w:r w:rsidRPr="0022634A">
              <w:t>О</w:t>
            </w:r>
          </w:p>
        </w:tc>
        <w:tc>
          <w:tcPr>
            <w:tcW w:w="1134" w:type="dxa"/>
            <w:shd w:val="clear" w:color="auto" w:fill="auto"/>
            <w:noWrap/>
          </w:tcPr>
          <w:p w14:paraId="431B6C99" w14:textId="77777777" w:rsidR="00514647" w:rsidRPr="0022634A" w:rsidRDefault="00514647" w:rsidP="00514647">
            <w:pPr>
              <w:pStyle w:val="affffffff1"/>
            </w:pPr>
            <w:r w:rsidRPr="0022634A">
              <w:t>N(1)</w:t>
            </w:r>
          </w:p>
        </w:tc>
        <w:tc>
          <w:tcPr>
            <w:tcW w:w="1982" w:type="dxa"/>
            <w:shd w:val="clear" w:color="auto" w:fill="auto"/>
          </w:tcPr>
          <w:p w14:paraId="0E220F7D" w14:textId="77777777" w:rsidR="00514647" w:rsidRPr="0022634A" w:rsidRDefault="00514647" w:rsidP="00514647">
            <w:pPr>
              <w:pStyle w:val="affffffff1"/>
              <w:jc w:val="left"/>
            </w:pPr>
            <w:r w:rsidRPr="0022634A">
              <w:t>Тип диагностического показателя</w:t>
            </w:r>
          </w:p>
        </w:tc>
        <w:tc>
          <w:tcPr>
            <w:tcW w:w="3116" w:type="dxa"/>
            <w:shd w:val="clear" w:color="auto" w:fill="auto"/>
          </w:tcPr>
          <w:p w14:paraId="4BB8E316" w14:textId="77777777" w:rsidR="00514647" w:rsidRPr="0022634A" w:rsidRDefault="00514647" w:rsidP="00514647">
            <w:pPr>
              <w:pStyle w:val="affffffff1"/>
              <w:jc w:val="left"/>
            </w:pPr>
            <w:r w:rsidRPr="0022634A">
              <w:t xml:space="preserve">При заполненной </w:t>
            </w:r>
            <w:r w:rsidRPr="0022634A">
              <w:br/>
              <w:t>DIAG_ DATE обязательно к заполнению значениями:</w:t>
            </w:r>
          </w:p>
          <w:p w14:paraId="0EEC9112" w14:textId="77777777" w:rsidR="00514647" w:rsidRPr="0022634A" w:rsidRDefault="00514647" w:rsidP="00514647">
            <w:pPr>
              <w:pStyle w:val="affffffff1"/>
              <w:jc w:val="left"/>
            </w:pPr>
            <w:r w:rsidRPr="0022634A">
              <w:t>1 – гистологический признак;</w:t>
            </w:r>
          </w:p>
          <w:p w14:paraId="24861D5B" w14:textId="77777777" w:rsidR="00514647" w:rsidRPr="0022634A" w:rsidRDefault="00514647" w:rsidP="00514647">
            <w:pPr>
              <w:pStyle w:val="affffffff1"/>
              <w:jc w:val="left"/>
            </w:pPr>
            <w:r w:rsidRPr="0022634A">
              <w:t>2 – маркёр (МГИ и/или ИГХ).</w:t>
            </w:r>
          </w:p>
        </w:tc>
      </w:tr>
      <w:tr w:rsidR="00514647" w:rsidRPr="0022634A" w14:paraId="72290E9A"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51483ED" w14:textId="77777777" w:rsidR="00514647" w:rsidRPr="0022634A" w:rsidRDefault="00514647" w:rsidP="00514647">
            <w:pPr>
              <w:pStyle w:val="affffffff1"/>
            </w:pPr>
            <w:r w:rsidRPr="0022634A">
              <w:t>B_DIAG</w:t>
            </w:r>
          </w:p>
        </w:tc>
        <w:tc>
          <w:tcPr>
            <w:tcW w:w="1707" w:type="dxa"/>
            <w:shd w:val="clear" w:color="auto" w:fill="FFFFFF"/>
            <w:noWrap/>
          </w:tcPr>
          <w:p w14:paraId="6F15F6A8" w14:textId="77777777" w:rsidR="00514647" w:rsidRPr="0022634A" w:rsidRDefault="00514647" w:rsidP="00514647">
            <w:pPr>
              <w:pStyle w:val="affffffff1"/>
            </w:pPr>
            <w:r w:rsidRPr="0022634A">
              <w:t>DIAG_CODE</w:t>
            </w:r>
          </w:p>
        </w:tc>
        <w:tc>
          <w:tcPr>
            <w:tcW w:w="711" w:type="dxa"/>
            <w:noWrap/>
          </w:tcPr>
          <w:p w14:paraId="38A489E3" w14:textId="77777777" w:rsidR="00514647" w:rsidRPr="0022634A" w:rsidRDefault="00514647" w:rsidP="00514647">
            <w:pPr>
              <w:pStyle w:val="affffffff1"/>
            </w:pPr>
            <w:r w:rsidRPr="0022634A">
              <w:t>О</w:t>
            </w:r>
          </w:p>
        </w:tc>
        <w:tc>
          <w:tcPr>
            <w:tcW w:w="1134" w:type="dxa"/>
            <w:shd w:val="clear" w:color="auto" w:fill="FFFFFF"/>
            <w:noWrap/>
          </w:tcPr>
          <w:p w14:paraId="1B4A90E0" w14:textId="77777777" w:rsidR="00514647" w:rsidRPr="0022634A" w:rsidRDefault="00514647" w:rsidP="00514647">
            <w:pPr>
              <w:pStyle w:val="affffffff1"/>
            </w:pPr>
            <w:r w:rsidRPr="0022634A">
              <w:t>N(3)</w:t>
            </w:r>
          </w:p>
        </w:tc>
        <w:tc>
          <w:tcPr>
            <w:tcW w:w="1982" w:type="dxa"/>
            <w:shd w:val="clear" w:color="auto" w:fill="FFFFFF"/>
          </w:tcPr>
          <w:p w14:paraId="16A498D3" w14:textId="77777777" w:rsidR="00514647" w:rsidRPr="0022634A" w:rsidRDefault="00514647" w:rsidP="00514647">
            <w:pPr>
              <w:pStyle w:val="affffffff1"/>
              <w:jc w:val="left"/>
            </w:pPr>
            <w:r w:rsidRPr="0022634A">
              <w:t>Код диагностического показателя</w:t>
            </w:r>
          </w:p>
        </w:tc>
        <w:tc>
          <w:tcPr>
            <w:tcW w:w="3116" w:type="dxa"/>
            <w:shd w:val="clear" w:color="auto" w:fill="FFFFFF"/>
          </w:tcPr>
          <w:p w14:paraId="43879A03" w14:textId="77777777" w:rsidR="00514647" w:rsidRPr="0022634A" w:rsidRDefault="00514647" w:rsidP="00514647">
            <w:pPr>
              <w:pStyle w:val="affffffff1"/>
              <w:jc w:val="left"/>
            </w:pPr>
            <w:r w:rsidRPr="0022634A">
              <w:t xml:space="preserve">При DIAG_TIP=1 заполняется в соответствии со справочником N007 </w:t>
            </w:r>
          </w:p>
          <w:p w14:paraId="442C4A3E" w14:textId="77777777" w:rsidR="00514647" w:rsidRPr="0022634A" w:rsidRDefault="00514647" w:rsidP="00514647">
            <w:pPr>
              <w:pStyle w:val="affffffff1"/>
              <w:jc w:val="left"/>
            </w:pPr>
            <w:r w:rsidRPr="0022634A">
              <w:t xml:space="preserve">При DIAG_TIP=2 заполняется в соответствии со справочником N010 </w:t>
            </w:r>
          </w:p>
        </w:tc>
      </w:tr>
      <w:tr w:rsidR="00514647" w:rsidRPr="0022634A" w14:paraId="62F2E72C"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C22213C" w14:textId="77777777" w:rsidR="00514647" w:rsidRPr="0022634A" w:rsidRDefault="00514647" w:rsidP="00514647">
            <w:pPr>
              <w:pStyle w:val="affffffff1"/>
            </w:pPr>
            <w:r w:rsidRPr="0022634A">
              <w:t>B_DIAG</w:t>
            </w:r>
          </w:p>
        </w:tc>
        <w:tc>
          <w:tcPr>
            <w:tcW w:w="1707" w:type="dxa"/>
            <w:noWrap/>
          </w:tcPr>
          <w:p w14:paraId="3461B4DE" w14:textId="77777777" w:rsidR="00514647" w:rsidRPr="0022634A" w:rsidRDefault="00514647" w:rsidP="00514647">
            <w:pPr>
              <w:pStyle w:val="affffffff1"/>
            </w:pPr>
            <w:r w:rsidRPr="0022634A">
              <w:t>DIAG_RSLT</w:t>
            </w:r>
          </w:p>
        </w:tc>
        <w:tc>
          <w:tcPr>
            <w:tcW w:w="711" w:type="dxa"/>
            <w:noWrap/>
          </w:tcPr>
          <w:p w14:paraId="236479B9" w14:textId="77777777" w:rsidR="00514647" w:rsidRPr="0022634A" w:rsidRDefault="00514647" w:rsidP="00514647">
            <w:pPr>
              <w:pStyle w:val="affffffff1"/>
            </w:pPr>
            <w:r w:rsidRPr="0022634A">
              <w:t>У</w:t>
            </w:r>
          </w:p>
        </w:tc>
        <w:tc>
          <w:tcPr>
            <w:tcW w:w="1134" w:type="dxa"/>
            <w:noWrap/>
          </w:tcPr>
          <w:p w14:paraId="609E7636" w14:textId="77777777" w:rsidR="00514647" w:rsidRPr="0022634A" w:rsidRDefault="00514647" w:rsidP="00514647">
            <w:pPr>
              <w:pStyle w:val="affffffff1"/>
            </w:pPr>
            <w:r w:rsidRPr="0022634A">
              <w:t>N(3)</w:t>
            </w:r>
          </w:p>
        </w:tc>
        <w:tc>
          <w:tcPr>
            <w:tcW w:w="1982" w:type="dxa"/>
            <w:tcBorders>
              <w:bottom w:val="single" w:sz="4" w:space="0" w:color="auto"/>
            </w:tcBorders>
          </w:tcPr>
          <w:p w14:paraId="3A29E4D0" w14:textId="77777777" w:rsidR="00514647" w:rsidRPr="0022634A" w:rsidRDefault="00514647" w:rsidP="00514647">
            <w:pPr>
              <w:pStyle w:val="affffffff1"/>
              <w:jc w:val="left"/>
            </w:pPr>
            <w:r w:rsidRPr="0022634A">
              <w:t>Код результата диагностики</w:t>
            </w:r>
          </w:p>
        </w:tc>
        <w:tc>
          <w:tcPr>
            <w:tcW w:w="3116" w:type="dxa"/>
            <w:tcBorders>
              <w:bottom w:val="single" w:sz="4" w:space="0" w:color="auto"/>
            </w:tcBorders>
          </w:tcPr>
          <w:p w14:paraId="743BC851" w14:textId="77777777" w:rsidR="00514647" w:rsidRPr="0022634A" w:rsidRDefault="00514647" w:rsidP="00514647">
            <w:pPr>
              <w:pStyle w:val="affffffff1"/>
              <w:jc w:val="left"/>
            </w:pPr>
            <w:r w:rsidRPr="0022634A">
              <w:t>Указывается при наличии сведений о получении результата диагностики (REC_RSLT =1).</w:t>
            </w:r>
          </w:p>
          <w:p w14:paraId="3480B394" w14:textId="77777777" w:rsidR="00514647" w:rsidRPr="0022634A" w:rsidRDefault="00514647" w:rsidP="00514647">
            <w:pPr>
              <w:pStyle w:val="affffffff1"/>
              <w:jc w:val="left"/>
            </w:pPr>
            <w:r w:rsidRPr="0022634A">
              <w:t>При DIAG_TIP=1 заполняется в соответствии со справочником N008.</w:t>
            </w:r>
          </w:p>
          <w:p w14:paraId="4875FAD3" w14:textId="77777777" w:rsidR="00514647" w:rsidRPr="0022634A" w:rsidRDefault="00514647" w:rsidP="00514647">
            <w:pPr>
              <w:pStyle w:val="affffffff1"/>
              <w:jc w:val="left"/>
            </w:pPr>
            <w:r w:rsidRPr="0022634A">
              <w:t>При DIAG_TIP=2 заполняется в соответствии со справочником N011.</w:t>
            </w:r>
          </w:p>
          <w:p w14:paraId="7124441F" w14:textId="77777777" w:rsidR="00514647" w:rsidRPr="0022634A" w:rsidRDefault="00514647" w:rsidP="00514647">
            <w:pPr>
              <w:pStyle w:val="affffffff1"/>
              <w:jc w:val="left"/>
            </w:pPr>
            <w:r w:rsidRPr="0022634A">
              <w:t xml:space="preserve">При заполнении диагностического блока для гистологических исследований </w:t>
            </w:r>
            <w:r w:rsidRPr="0022634A">
              <w:lastRenderedPageBreak/>
              <w:t>значения полей реестра «Код диагностического показателя» (DIAG_CODE) и «Код результата диагностики» (DIAG_RSLT) из классификаторов N007 и N008 должны соответствовать диагнозам, включенным в классификатор N009 «Классификатор соответствия гистологических признаков диагнозам»;</w:t>
            </w:r>
          </w:p>
          <w:p w14:paraId="17564071" w14:textId="77777777" w:rsidR="00514647" w:rsidRPr="0022634A" w:rsidRDefault="00514647" w:rsidP="00514647">
            <w:pPr>
              <w:pStyle w:val="affffffff1"/>
              <w:jc w:val="left"/>
            </w:pPr>
            <w:r w:rsidRPr="0022634A">
              <w:t>При заполнении диагностического блока для иммуногистохимических исследований (маркёров) значения полей реестра «Код диагностического показателя» (DIAG_CODE) и «Код результата диагностики» (DIAG_RSLT) из классификаторов N010 и N011 должны соответствовать диагнозам, включенным в классификатор N012 «Классификатор соответствия маркёров диагнозам».</w:t>
            </w:r>
          </w:p>
        </w:tc>
      </w:tr>
      <w:tr w:rsidR="00514647" w:rsidRPr="0022634A" w14:paraId="7C104CB6"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B9B5EB3" w14:textId="77777777" w:rsidR="00514647" w:rsidRPr="0022634A" w:rsidRDefault="00514647" w:rsidP="00514647">
            <w:pPr>
              <w:pStyle w:val="affffffff1"/>
            </w:pPr>
            <w:r w:rsidRPr="0022634A">
              <w:lastRenderedPageBreak/>
              <w:t>B_DIAG</w:t>
            </w:r>
          </w:p>
        </w:tc>
        <w:tc>
          <w:tcPr>
            <w:tcW w:w="1707" w:type="dxa"/>
            <w:shd w:val="clear" w:color="auto" w:fill="FFFFFF"/>
            <w:noWrap/>
          </w:tcPr>
          <w:p w14:paraId="328CB918" w14:textId="77777777" w:rsidR="00514647" w:rsidRPr="0022634A" w:rsidRDefault="00514647" w:rsidP="00514647">
            <w:pPr>
              <w:pStyle w:val="affffffff1"/>
            </w:pPr>
            <w:r w:rsidRPr="0022634A">
              <w:t>REC_RSLT</w:t>
            </w:r>
          </w:p>
        </w:tc>
        <w:tc>
          <w:tcPr>
            <w:tcW w:w="711" w:type="dxa"/>
            <w:shd w:val="clear" w:color="auto" w:fill="FFFFFF"/>
            <w:noWrap/>
          </w:tcPr>
          <w:p w14:paraId="5BA58CCF" w14:textId="77777777" w:rsidR="00514647" w:rsidRPr="0022634A" w:rsidRDefault="00514647" w:rsidP="00514647">
            <w:pPr>
              <w:pStyle w:val="affffffff1"/>
            </w:pPr>
            <w:r w:rsidRPr="0022634A">
              <w:t>У</w:t>
            </w:r>
          </w:p>
        </w:tc>
        <w:tc>
          <w:tcPr>
            <w:tcW w:w="1134" w:type="dxa"/>
            <w:shd w:val="clear" w:color="auto" w:fill="FFFFFF"/>
            <w:noWrap/>
          </w:tcPr>
          <w:p w14:paraId="7917B8CA" w14:textId="77777777" w:rsidR="00514647" w:rsidRPr="0022634A" w:rsidRDefault="00514647" w:rsidP="00514647">
            <w:pPr>
              <w:pStyle w:val="affffffff1"/>
            </w:pPr>
            <w:r w:rsidRPr="0022634A">
              <w:t>N(1)</w:t>
            </w:r>
          </w:p>
        </w:tc>
        <w:tc>
          <w:tcPr>
            <w:tcW w:w="1982" w:type="dxa"/>
            <w:tcBorders>
              <w:top w:val="single" w:sz="4" w:space="0" w:color="auto"/>
              <w:bottom w:val="single" w:sz="4" w:space="0" w:color="auto"/>
            </w:tcBorders>
            <w:shd w:val="clear" w:color="auto" w:fill="auto"/>
          </w:tcPr>
          <w:p w14:paraId="1E190430" w14:textId="77777777" w:rsidR="00514647" w:rsidRPr="0022634A" w:rsidRDefault="00514647" w:rsidP="00514647">
            <w:pPr>
              <w:pStyle w:val="affffffff1"/>
              <w:jc w:val="left"/>
            </w:pPr>
            <w:r w:rsidRPr="0022634A">
              <w:t>Признак получения результата диагностики</w:t>
            </w:r>
          </w:p>
        </w:tc>
        <w:tc>
          <w:tcPr>
            <w:tcW w:w="3116" w:type="dxa"/>
            <w:tcBorders>
              <w:top w:val="single" w:sz="4" w:space="0" w:color="auto"/>
              <w:bottom w:val="single" w:sz="4" w:space="0" w:color="auto"/>
            </w:tcBorders>
            <w:shd w:val="clear" w:color="auto" w:fill="auto"/>
          </w:tcPr>
          <w:p w14:paraId="40C26101" w14:textId="77D78D25" w:rsidR="00514647" w:rsidRPr="0022634A" w:rsidRDefault="00514647" w:rsidP="00514647">
            <w:pPr>
              <w:pStyle w:val="affffffff1"/>
              <w:jc w:val="left"/>
            </w:pPr>
            <w:r w:rsidRPr="0022634A">
              <w:t xml:space="preserve">Принимает значение «1» </w:t>
            </w:r>
            <w:r>
              <w:t>при наличии</w:t>
            </w:r>
            <w:r w:rsidRPr="0022634A">
              <w:t xml:space="preserve"> результата диагностики.</w:t>
            </w:r>
          </w:p>
        </w:tc>
      </w:tr>
      <w:tr w:rsidR="00514647" w:rsidRPr="0022634A" w14:paraId="147F9E26" w14:textId="77777777" w:rsidTr="008174A3">
        <w:trPr>
          <w:jc w:val="center"/>
        </w:trPr>
        <w:tc>
          <w:tcPr>
            <w:tcW w:w="10056" w:type="dxa"/>
            <w:gridSpan w:val="7"/>
            <w:shd w:val="clear" w:color="auto" w:fill="FFFFFF"/>
            <w:noWrap/>
          </w:tcPr>
          <w:p w14:paraId="185BCACB" w14:textId="77777777" w:rsidR="00514647" w:rsidRPr="0022634A" w:rsidRDefault="00514647" w:rsidP="00514647">
            <w:pPr>
              <w:pStyle w:val="affffffff1"/>
              <w:rPr>
                <w:bCs/>
              </w:rPr>
            </w:pPr>
            <w:r w:rsidRPr="0022634A">
              <w:rPr>
                <w:bCs/>
              </w:rPr>
              <w:t>Сведения об имеющихся противопоказаниях и отказах</w:t>
            </w:r>
          </w:p>
        </w:tc>
      </w:tr>
      <w:tr w:rsidR="00514647" w:rsidRPr="0022634A" w14:paraId="54C1BDFB" w14:textId="77777777" w:rsidTr="008174A3">
        <w:trPr>
          <w:gridAfter w:val="1"/>
          <w:wAfter w:w="9" w:type="dxa"/>
          <w:jc w:val="center"/>
        </w:trPr>
        <w:tc>
          <w:tcPr>
            <w:tcW w:w="1397" w:type="dxa"/>
            <w:shd w:val="clear" w:color="auto" w:fill="F2F2F2"/>
            <w:noWrap/>
          </w:tcPr>
          <w:p w14:paraId="7EE2C775" w14:textId="77777777" w:rsidR="00514647" w:rsidRPr="0022634A" w:rsidRDefault="00514647" w:rsidP="00514647">
            <w:pPr>
              <w:pStyle w:val="affffffff1"/>
            </w:pPr>
            <w:r w:rsidRPr="0022634A">
              <w:t>B_PROT</w:t>
            </w:r>
          </w:p>
        </w:tc>
        <w:tc>
          <w:tcPr>
            <w:tcW w:w="1707" w:type="dxa"/>
            <w:shd w:val="clear" w:color="auto" w:fill="FFFFFF"/>
            <w:noWrap/>
          </w:tcPr>
          <w:p w14:paraId="5D0AC16C" w14:textId="77777777" w:rsidR="00514647" w:rsidRPr="0022634A" w:rsidRDefault="00514647" w:rsidP="00514647">
            <w:pPr>
              <w:pStyle w:val="affffffff1"/>
            </w:pPr>
            <w:r w:rsidRPr="0022634A">
              <w:t>PROT</w:t>
            </w:r>
          </w:p>
        </w:tc>
        <w:tc>
          <w:tcPr>
            <w:tcW w:w="711" w:type="dxa"/>
            <w:shd w:val="clear" w:color="auto" w:fill="FFFFFF"/>
            <w:noWrap/>
          </w:tcPr>
          <w:p w14:paraId="00AB380F" w14:textId="77777777" w:rsidR="00514647" w:rsidRPr="0022634A" w:rsidRDefault="00514647" w:rsidP="00514647">
            <w:pPr>
              <w:pStyle w:val="affffffff1"/>
            </w:pPr>
            <w:r w:rsidRPr="0022634A">
              <w:t>О</w:t>
            </w:r>
          </w:p>
        </w:tc>
        <w:tc>
          <w:tcPr>
            <w:tcW w:w="1134" w:type="dxa"/>
            <w:shd w:val="clear" w:color="auto" w:fill="FFFFFF"/>
            <w:noWrap/>
          </w:tcPr>
          <w:p w14:paraId="43925989" w14:textId="77777777" w:rsidR="00514647" w:rsidRPr="0022634A" w:rsidRDefault="00514647" w:rsidP="00514647">
            <w:pPr>
              <w:pStyle w:val="affffffff1"/>
            </w:pPr>
            <w:r w:rsidRPr="0022634A">
              <w:t>N(1)</w:t>
            </w:r>
          </w:p>
        </w:tc>
        <w:tc>
          <w:tcPr>
            <w:tcW w:w="1982" w:type="dxa"/>
            <w:shd w:val="clear" w:color="auto" w:fill="FFFFFF"/>
          </w:tcPr>
          <w:p w14:paraId="6081BE8D" w14:textId="77777777" w:rsidR="00514647" w:rsidRPr="0022634A" w:rsidRDefault="00514647" w:rsidP="00514647">
            <w:pPr>
              <w:pStyle w:val="affffffff1"/>
              <w:jc w:val="left"/>
            </w:pPr>
            <w:r w:rsidRPr="0022634A">
              <w:t>Код противопоказания или отказа</w:t>
            </w:r>
          </w:p>
        </w:tc>
        <w:tc>
          <w:tcPr>
            <w:tcW w:w="3116" w:type="dxa"/>
            <w:shd w:val="clear" w:color="auto" w:fill="FFFFFF"/>
          </w:tcPr>
          <w:p w14:paraId="6C780E19" w14:textId="77777777" w:rsidR="00514647" w:rsidRPr="0022634A" w:rsidRDefault="00514647" w:rsidP="00514647">
            <w:pPr>
              <w:pStyle w:val="affffffff1"/>
              <w:jc w:val="left"/>
            </w:pPr>
            <w:r w:rsidRPr="0022634A">
              <w:t xml:space="preserve">Заполняется в соответствии со справочником N001 </w:t>
            </w:r>
          </w:p>
        </w:tc>
      </w:tr>
      <w:tr w:rsidR="00514647" w:rsidRPr="0022634A" w14:paraId="441D204F" w14:textId="77777777" w:rsidTr="008174A3">
        <w:trPr>
          <w:gridAfter w:val="1"/>
          <w:wAfter w:w="9" w:type="dxa"/>
          <w:jc w:val="center"/>
        </w:trPr>
        <w:tc>
          <w:tcPr>
            <w:tcW w:w="1397" w:type="dxa"/>
            <w:shd w:val="clear" w:color="auto" w:fill="F2F2F2"/>
            <w:noWrap/>
          </w:tcPr>
          <w:p w14:paraId="27A22B6A" w14:textId="77777777" w:rsidR="00514647" w:rsidRPr="0022634A" w:rsidRDefault="00514647" w:rsidP="00514647">
            <w:pPr>
              <w:pStyle w:val="affffffff1"/>
            </w:pPr>
            <w:r w:rsidRPr="0022634A">
              <w:t>B_PROT</w:t>
            </w:r>
          </w:p>
        </w:tc>
        <w:tc>
          <w:tcPr>
            <w:tcW w:w="1707" w:type="dxa"/>
            <w:shd w:val="clear" w:color="auto" w:fill="FFFFFF"/>
            <w:noWrap/>
          </w:tcPr>
          <w:p w14:paraId="13684432" w14:textId="77777777" w:rsidR="00514647" w:rsidRPr="0022634A" w:rsidRDefault="00514647" w:rsidP="00514647">
            <w:pPr>
              <w:pStyle w:val="affffffff1"/>
            </w:pPr>
            <w:r w:rsidRPr="0022634A">
              <w:t>D_PROT</w:t>
            </w:r>
          </w:p>
        </w:tc>
        <w:tc>
          <w:tcPr>
            <w:tcW w:w="711" w:type="dxa"/>
            <w:shd w:val="clear" w:color="auto" w:fill="FFFFFF"/>
            <w:noWrap/>
          </w:tcPr>
          <w:p w14:paraId="220CFEF8" w14:textId="77777777" w:rsidR="00514647" w:rsidRPr="0022634A" w:rsidRDefault="00514647" w:rsidP="00514647">
            <w:pPr>
              <w:pStyle w:val="affffffff1"/>
            </w:pPr>
            <w:r w:rsidRPr="0022634A">
              <w:t>О</w:t>
            </w:r>
          </w:p>
        </w:tc>
        <w:tc>
          <w:tcPr>
            <w:tcW w:w="1134" w:type="dxa"/>
            <w:shd w:val="clear" w:color="auto" w:fill="FFFFFF"/>
            <w:noWrap/>
          </w:tcPr>
          <w:p w14:paraId="679E2A89" w14:textId="77777777" w:rsidR="00514647" w:rsidRPr="0022634A" w:rsidRDefault="00514647" w:rsidP="00514647">
            <w:pPr>
              <w:pStyle w:val="affffffff1"/>
            </w:pPr>
            <w:r w:rsidRPr="0022634A">
              <w:t>D</w:t>
            </w:r>
          </w:p>
        </w:tc>
        <w:tc>
          <w:tcPr>
            <w:tcW w:w="1982" w:type="dxa"/>
            <w:shd w:val="clear" w:color="auto" w:fill="FFFFFF"/>
          </w:tcPr>
          <w:p w14:paraId="39D2BDAF" w14:textId="77777777" w:rsidR="00514647" w:rsidRPr="0022634A" w:rsidRDefault="00514647" w:rsidP="00514647">
            <w:pPr>
              <w:pStyle w:val="affffffff1"/>
              <w:jc w:val="left"/>
            </w:pPr>
            <w:r w:rsidRPr="0022634A">
              <w:t>Дата регистрации противопоказания или отказа</w:t>
            </w:r>
          </w:p>
        </w:tc>
        <w:tc>
          <w:tcPr>
            <w:tcW w:w="3116" w:type="dxa"/>
            <w:shd w:val="clear" w:color="auto" w:fill="FFFFFF"/>
          </w:tcPr>
          <w:p w14:paraId="64C3BC56" w14:textId="77777777" w:rsidR="00514647" w:rsidRPr="0022634A" w:rsidRDefault="00514647" w:rsidP="00514647">
            <w:pPr>
              <w:pStyle w:val="affffffff1"/>
              <w:jc w:val="left"/>
            </w:pPr>
          </w:p>
        </w:tc>
      </w:tr>
      <w:tr w:rsidR="00514647" w:rsidRPr="0022634A" w14:paraId="79446977" w14:textId="77777777" w:rsidTr="008174A3">
        <w:trPr>
          <w:jc w:val="center"/>
        </w:trPr>
        <w:tc>
          <w:tcPr>
            <w:tcW w:w="10056" w:type="dxa"/>
            <w:gridSpan w:val="7"/>
            <w:shd w:val="clear" w:color="auto" w:fill="FFFFFF"/>
            <w:noWrap/>
          </w:tcPr>
          <w:p w14:paraId="2C6D5436" w14:textId="77777777" w:rsidR="00514647" w:rsidRPr="0022634A" w:rsidRDefault="00514647" w:rsidP="00514647">
            <w:pPr>
              <w:pStyle w:val="affffffff1"/>
              <w:rPr>
                <w:bCs/>
              </w:rPr>
            </w:pPr>
            <w:r w:rsidRPr="0022634A">
              <w:rPr>
                <w:bCs/>
              </w:rPr>
              <w:t>Сведения об услуге при лечении онкологического заболевания</w:t>
            </w:r>
          </w:p>
        </w:tc>
      </w:tr>
      <w:tr w:rsidR="00514647" w:rsidRPr="0022634A" w14:paraId="7993C702" w14:textId="77777777" w:rsidTr="008174A3">
        <w:trPr>
          <w:gridAfter w:val="1"/>
          <w:wAfter w:w="9" w:type="dxa"/>
          <w:jc w:val="center"/>
        </w:trPr>
        <w:tc>
          <w:tcPr>
            <w:tcW w:w="1397" w:type="dxa"/>
            <w:shd w:val="clear" w:color="auto" w:fill="F2F2F2"/>
            <w:noWrap/>
          </w:tcPr>
          <w:p w14:paraId="508EEFDE" w14:textId="77777777" w:rsidR="00514647" w:rsidRPr="0022634A" w:rsidRDefault="00514647" w:rsidP="00514647">
            <w:pPr>
              <w:pStyle w:val="affffffff1"/>
            </w:pPr>
            <w:r w:rsidRPr="0022634A">
              <w:t>ONK_USL</w:t>
            </w:r>
          </w:p>
        </w:tc>
        <w:tc>
          <w:tcPr>
            <w:tcW w:w="1707" w:type="dxa"/>
            <w:shd w:val="clear" w:color="auto" w:fill="FFFFFF"/>
            <w:noWrap/>
          </w:tcPr>
          <w:p w14:paraId="1694F862" w14:textId="77777777" w:rsidR="00514647" w:rsidRPr="0022634A" w:rsidRDefault="00514647" w:rsidP="00514647">
            <w:pPr>
              <w:pStyle w:val="affffffff1"/>
            </w:pPr>
            <w:r w:rsidRPr="0022634A">
              <w:t>USL_TIP</w:t>
            </w:r>
          </w:p>
        </w:tc>
        <w:tc>
          <w:tcPr>
            <w:tcW w:w="711" w:type="dxa"/>
            <w:shd w:val="clear" w:color="auto" w:fill="FFFFFF"/>
            <w:noWrap/>
          </w:tcPr>
          <w:p w14:paraId="6C098E2F" w14:textId="77777777" w:rsidR="00514647" w:rsidRPr="0022634A" w:rsidRDefault="00514647" w:rsidP="00514647">
            <w:pPr>
              <w:pStyle w:val="affffffff1"/>
            </w:pPr>
            <w:r w:rsidRPr="0022634A">
              <w:t>О</w:t>
            </w:r>
          </w:p>
        </w:tc>
        <w:tc>
          <w:tcPr>
            <w:tcW w:w="1134" w:type="dxa"/>
            <w:shd w:val="clear" w:color="auto" w:fill="FFFFFF"/>
            <w:noWrap/>
          </w:tcPr>
          <w:p w14:paraId="45A07EF6" w14:textId="77777777" w:rsidR="00514647" w:rsidRPr="0022634A" w:rsidRDefault="00514647" w:rsidP="00514647">
            <w:pPr>
              <w:pStyle w:val="affffffff1"/>
            </w:pPr>
            <w:r w:rsidRPr="0022634A">
              <w:t>N(1)</w:t>
            </w:r>
          </w:p>
        </w:tc>
        <w:tc>
          <w:tcPr>
            <w:tcW w:w="1982" w:type="dxa"/>
            <w:shd w:val="clear" w:color="auto" w:fill="FFFFFF"/>
          </w:tcPr>
          <w:p w14:paraId="39336DC6" w14:textId="77777777" w:rsidR="00514647" w:rsidRPr="0022634A" w:rsidRDefault="00514647" w:rsidP="00514647">
            <w:pPr>
              <w:pStyle w:val="affffffff1"/>
              <w:jc w:val="left"/>
            </w:pPr>
            <w:r w:rsidRPr="0022634A">
              <w:t>Тип услуги</w:t>
            </w:r>
          </w:p>
        </w:tc>
        <w:tc>
          <w:tcPr>
            <w:tcW w:w="3116" w:type="dxa"/>
            <w:shd w:val="clear" w:color="auto" w:fill="FFFFFF"/>
          </w:tcPr>
          <w:p w14:paraId="05070692" w14:textId="77777777" w:rsidR="00514647" w:rsidRPr="0022634A" w:rsidRDefault="00514647" w:rsidP="00514647">
            <w:pPr>
              <w:pStyle w:val="affffffff1"/>
              <w:jc w:val="left"/>
            </w:pPr>
            <w:r w:rsidRPr="0022634A">
              <w:t xml:space="preserve">Заполняется в соответствии со справочником N013 </w:t>
            </w:r>
          </w:p>
        </w:tc>
      </w:tr>
      <w:tr w:rsidR="00514647" w:rsidRPr="0022634A" w14:paraId="7E7F52AE" w14:textId="77777777" w:rsidTr="008174A3">
        <w:trPr>
          <w:gridAfter w:val="1"/>
          <w:wAfter w:w="9" w:type="dxa"/>
          <w:jc w:val="center"/>
        </w:trPr>
        <w:tc>
          <w:tcPr>
            <w:tcW w:w="1397" w:type="dxa"/>
            <w:shd w:val="clear" w:color="auto" w:fill="F2F2F2"/>
            <w:noWrap/>
          </w:tcPr>
          <w:p w14:paraId="35468BDE" w14:textId="77777777" w:rsidR="00514647" w:rsidRPr="0022634A" w:rsidRDefault="00514647" w:rsidP="00514647">
            <w:pPr>
              <w:pStyle w:val="affffffff1"/>
            </w:pPr>
            <w:r w:rsidRPr="0022634A">
              <w:t>ONK_USL</w:t>
            </w:r>
          </w:p>
        </w:tc>
        <w:tc>
          <w:tcPr>
            <w:tcW w:w="1707" w:type="dxa"/>
            <w:shd w:val="clear" w:color="auto" w:fill="FFFFFF"/>
            <w:noWrap/>
          </w:tcPr>
          <w:p w14:paraId="6E708C1A" w14:textId="77777777" w:rsidR="00514647" w:rsidRPr="0022634A" w:rsidRDefault="00514647" w:rsidP="00514647">
            <w:pPr>
              <w:pStyle w:val="affffffff1"/>
            </w:pPr>
            <w:r w:rsidRPr="0022634A">
              <w:t>HIR_TIP</w:t>
            </w:r>
          </w:p>
        </w:tc>
        <w:tc>
          <w:tcPr>
            <w:tcW w:w="711" w:type="dxa"/>
            <w:shd w:val="clear" w:color="auto" w:fill="FFFFFF"/>
            <w:noWrap/>
          </w:tcPr>
          <w:p w14:paraId="6EBBB415" w14:textId="77777777" w:rsidR="00514647" w:rsidRPr="0022634A" w:rsidRDefault="00514647" w:rsidP="00514647">
            <w:pPr>
              <w:pStyle w:val="affffffff1"/>
            </w:pPr>
            <w:r w:rsidRPr="0022634A">
              <w:t>У</w:t>
            </w:r>
          </w:p>
        </w:tc>
        <w:tc>
          <w:tcPr>
            <w:tcW w:w="1134" w:type="dxa"/>
            <w:shd w:val="clear" w:color="auto" w:fill="FFFFFF"/>
            <w:noWrap/>
          </w:tcPr>
          <w:p w14:paraId="31F88689" w14:textId="77777777" w:rsidR="00514647" w:rsidRPr="0022634A" w:rsidRDefault="00514647" w:rsidP="00514647">
            <w:pPr>
              <w:pStyle w:val="affffffff1"/>
            </w:pPr>
            <w:r w:rsidRPr="0022634A">
              <w:t>N(1)</w:t>
            </w:r>
          </w:p>
        </w:tc>
        <w:tc>
          <w:tcPr>
            <w:tcW w:w="1982" w:type="dxa"/>
            <w:shd w:val="clear" w:color="auto" w:fill="FFFFFF"/>
          </w:tcPr>
          <w:p w14:paraId="264E07D1" w14:textId="77777777" w:rsidR="00514647" w:rsidRPr="0022634A" w:rsidRDefault="00514647" w:rsidP="00514647">
            <w:pPr>
              <w:pStyle w:val="affffffff1"/>
              <w:jc w:val="left"/>
            </w:pPr>
            <w:r w:rsidRPr="0022634A">
              <w:t>Тип хирургического лечения</w:t>
            </w:r>
          </w:p>
        </w:tc>
        <w:tc>
          <w:tcPr>
            <w:tcW w:w="3116" w:type="dxa"/>
            <w:shd w:val="clear" w:color="auto" w:fill="FFFFFF"/>
          </w:tcPr>
          <w:p w14:paraId="1A8EB2CC" w14:textId="77777777" w:rsidR="00514647" w:rsidRPr="0022634A" w:rsidRDefault="00514647" w:rsidP="00514647">
            <w:pPr>
              <w:pStyle w:val="affffffff1"/>
              <w:jc w:val="left"/>
            </w:pPr>
            <w:r w:rsidRPr="0022634A">
              <w:t xml:space="preserve">При USL_TIP=1 заполняется в соответствии со справочником N014. </w:t>
            </w:r>
          </w:p>
          <w:p w14:paraId="6F6DF5BA" w14:textId="77777777" w:rsidR="00514647" w:rsidRPr="0022634A" w:rsidRDefault="00514647" w:rsidP="00514647">
            <w:pPr>
              <w:pStyle w:val="affffffff1"/>
              <w:jc w:val="left"/>
            </w:pPr>
          </w:p>
          <w:p w14:paraId="6878D48F" w14:textId="77777777" w:rsidR="00514647" w:rsidRPr="0022634A" w:rsidRDefault="00514647" w:rsidP="00514647">
            <w:pPr>
              <w:pStyle w:val="affffffff1"/>
              <w:jc w:val="left"/>
            </w:pPr>
            <w:r w:rsidRPr="0022634A">
              <w:t>Не подлежит заполнению при USL_TIP не равном 1.</w:t>
            </w:r>
          </w:p>
        </w:tc>
      </w:tr>
      <w:tr w:rsidR="00514647" w:rsidRPr="0022634A" w14:paraId="33383714" w14:textId="77777777" w:rsidTr="008174A3">
        <w:trPr>
          <w:gridAfter w:val="1"/>
          <w:wAfter w:w="9" w:type="dxa"/>
          <w:jc w:val="center"/>
        </w:trPr>
        <w:tc>
          <w:tcPr>
            <w:tcW w:w="1397" w:type="dxa"/>
            <w:shd w:val="clear" w:color="auto" w:fill="F2F2F2"/>
            <w:noWrap/>
          </w:tcPr>
          <w:p w14:paraId="7593CA27" w14:textId="77777777" w:rsidR="00514647" w:rsidRPr="0022634A" w:rsidRDefault="00514647" w:rsidP="00514647">
            <w:pPr>
              <w:pStyle w:val="affffffff1"/>
            </w:pPr>
            <w:r w:rsidRPr="0022634A">
              <w:t>ONK_USL</w:t>
            </w:r>
          </w:p>
        </w:tc>
        <w:tc>
          <w:tcPr>
            <w:tcW w:w="1707" w:type="dxa"/>
            <w:shd w:val="clear" w:color="auto" w:fill="FFFFFF"/>
            <w:noWrap/>
          </w:tcPr>
          <w:p w14:paraId="41BF3E91" w14:textId="77777777" w:rsidR="00514647" w:rsidRPr="0022634A" w:rsidRDefault="00514647" w:rsidP="00514647">
            <w:pPr>
              <w:pStyle w:val="affffffff1"/>
            </w:pPr>
            <w:r w:rsidRPr="0022634A">
              <w:t>LEK_TIP_L</w:t>
            </w:r>
          </w:p>
        </w:tc>
        <w:tc>
          <w:tcPr>
            <w:tcW w:w="711" w:type="dxa"/>
            <w:shd w:val="clear" w:color="auto" w:fill="FFFFFF"/>
            <w:noWrap/>
          </w:tcPr>
          <w:p w14:paraId="60D01904" w14:textId="77777777" w:rsidR="00514647" w:rsidRPr="0022634A" w:rsidRDefault="00514647" w:rsidP="00514647">
            <w:pPr>
              <w:pStyle w:val="affffffff1"/>
            </w:pPr>
            <w:r w:rsidRPr="0022634A">
              <w:t>У</w:t>
            </w:r>
          </w:p>
        </w:tc>
        <w:tc>
          <w:tcPr>
            <w:tcW w:w="1134" w:type="dxa"/>
            <w:shd w:val="clear" w:color="auto" w:fill="FFFFFF"/>
            <w:noWrap/>
          </w:tcPr>
          <w:p w14:paraId="2A5C8E37" w14:textId="77777777" w:rsidR="00514647" w:rsidRPr="0022634A" w:rsidRDefault="00514647" w:rsidP="00514647">
            <w:pPr>
              <w:pStyle w:val="affffffff1"/>
            </w:pPr>
            <w:r w:rsidRPr="0022634A">
              <w:t>N(1)</w:t>
            </w:r>
          </w:p>
        </w:tc>
        <w:tc>
          <w:tcPr>
            <w:tcW w:w="1982" w:type="dxa"/>
            <w:shd w:val="clear" w:color="auto" w:fill="FFFFFF"/>
          </w:tcPr>
          <w:p w14:paraId="3BC88CB4" w14:textId="77777777" w:rsidR="00514647" w:rsidRPr="0022634A" w:rsidRDefault="00514647" w:rsidP="00514647">
            <w:pPr>
              <w:pStyle w:val="affffffff1"/>
              <w:jc w:val="left"/>
            </w:pPr>
            <w:r w:rsidRPr="0022634A">
              <w:t>Линия лекарственной терапии</w:t>
            </w:r>
          </w:p>
        </w:tc>
        <w:tc>
          <w:tcPr>
            <w:tcW w:w="3116" w:type="dxa"/>
            <w:shd w:val="clear" w:color="auto" w:fill="FFFFFF"/>
          </w:tcPr>
          <w:p w14:paraId="17CA9C20" w14:textId="77777777" w:rsidR="00514647" w:rsidRPr="0022634A" w:rsidRDefault="00514647" w:rsidP="00514647">
            <w:pPr>
              <w:pStyle w:val="affffffff1"/>
              <w:jc w:val="left"/>
            </w:pPr>
            <w:r w:rsidRPr="0022634A">
              <w:t>При USL_TIP=2 заполняется в соответствии со справочником N015.</w:t>
            </w:r>
          </w:p>
          <w:p w14:paraId="52D43D15" w14:textId="77777777" w:rsidR="00514647" w:rsidRPr="0022634A" w:rsidRDefault="00514647" w:rsidP="00514647">
            <w:pPr>
              <w:pStyle w:val="affffffff1"/>
              <w:jc w:val="left"/>
            </w:pPr>
            <w:r w:rsidRPr="0022634A">
              <w:t>Не подлежит заполнению при USL_TIP не равном 2</w:t>
            </w:r>
          </w:p>
        </w:tc>
      </w:tr>
      <w:tr w:rsidR="00514647" w:rsidRPr="0022634A" w14:paraId="02F93F42" w14:textId="77777777" w:rsidTr="008174A3">
        <w:trPr>
          <w:gridAfter w:val="1"/>
          <w:wAfter w:w="9" w:type="dxa"/>
          <w:jc w:val="center"/>
        </w:trPr>
        <w:tc>
          <w:tcPr>
            <w:tcW w:w="1397" w:type="dxa"/>
            <w:shd w:val="clear" w:color="auto" w:fill="F2F2F2"/>
            <w:noWrap/>
          </w:tcPr>
          <w:p w14:paraId="0EA5DC0D" w14:textId="77777777" w:rsidR="00514647" w:rsidRPr="0022634A" w:rsidRDefault="00514647" w:rsidP="00514647">
            <w:pPr>
              <w:pStyle w:val="affffffff1"/>
            </w:pPr>
            <w:r w:rsidRPr="0022634A">
              <w:t>ONK_USL</w:t>
            </w:r>
          </w:p>
        </w:tc>
        <w:tc>
          <w:tcPr>
            <w:tcW w:w="1707" w:type="dxa"/>
            <w:shd w:val="clear" w:color="auto" w:fill="FFFFFF"/>
            <w:noWrap/>
          </w:tcPr>
          <w:p w14:paraId="0BF793C7" w14:textId="77777777" w:rsidR="00514647" w:rsidRPr="0022634A" w:rsidRDefault="00514647" w:rsidP="00514647">
            <w:pPr>
              <w:pStyle w:val="affffffff1"/>
            </w:pPr>
            <w:r w:rsidRPr="0022634A">
              <w:t>LEK_TIP_V</w:t>
            </w:r>
          </w:p>
        </w:tc>
        <w:tc>
          <w:tcPr>
            <w:tcW w:w="711" w:type="dxa"/>
            <w:shd w:val="clear" w:color="auto" w:fill="FFFFFF"/>
            <w:noWrap/>
          </w:tcPr>
          <w:p w14:paraId="33ECDD7C" w14:textId="77777777" w:rsidR="00514647" w:rsidRPr="0022634A" w:rsidRDefault="00514647" w:rsidP="00514647">
            <w:pPr>
              <w:pStyle w:val="affffffff1"/>
            </w:pPr>
            <w:r w:rsidRPr="0022634A">
              <w:t>У</w:t>
            </w:r>
          </w:p>
        </w:tc>
        <w:tc>
          <w:tcPr>
            <w:tcW w:w="1134" w:type="dxa"/>
            <w:shd w:val="clear" w:color="auto" w:fill="FFFFFF"/>
            <w:noWrap/>
          </w:tcPr>
          <w:p w14:paraId="20F9AD9F" w14:textId="77777777" w:rsidR="00514647" w:rsidRPr="0022634A" w:rsidRDefault="00514647" w:rsidP="00514647">
            <w:pPr>
              <w:pStyle w:val="affffffff1"/>
            </w:pPr>
            <w:r w:rsidRPr="0022634A">
              <w:t>N(1)</w:t>
            </w:r>
          </w:p>
        </w:tc>
        <w:tc>
          <w:tcPr>
            <w:tcW w:w="1982" w:type="dxa"/>
            <w:shd w:val="clear" w:color="auto" w:fill="FFFFFF"/>
          </w:tcPr>
          <w:p w14:paraId="258682DB" w14:textId="77777777" w:rsidR="00514647" w:rsidRPr="0022634A" w:rsidRDefault="00514647" w:rsidP="00514647">
            <w:pPr>
              <w:pStyle w:val="affffffff1"/>
              <w:jc w:val="left"/>
            </w:pPr>
            <w:r w:rsidRPr="0022634A">
              <w:t>Цикл лекарственной терапии</w:t>
            </w:r>
          </w:p>
        </w:tc>
        <w:tc>
          <w:tcPr>
            <w:tcW w:w="3116" w:type="dxa"/>
            <w:shd w:val="clear" w:color="auto" w:fill="FFFFFF"/>
          </w:tcPr>
          <w:p w14:paraId="3456DA16" w14:textId="77777777" w:rsidR="00514647" w:rsidRPr="0022634A" w:rsidRDefault="00514647" w:rsidP="00514647">
            <w:pPr>
              <w:pStyle w:val="affffffff1"/>
              <w:jc w:val="left"/>
            </w:pPr>
            <w:r w:rsidRPr="0022634A">
              <w:t>Заполняется при лекарственной терапии в соответствии со справочником N016.</w:t>
            </w:r>
          </w:p>
        </w:tc>
      </w:tr>
      <w:tr w:rsidR="00514647" w:rsidRPr="0022634A" w14:paraId="58CBD462" w14:textId="77777777" w:rsidTr="008174A3">
        <w:trPr>
          <w:gridAfter w:val="1"/>
          <w:wAfter w:w="9" w:type="dxa"/>
          <w:jc w:val="center"/>
        </w:trPr>
        <w:tc>
          <w:tcPr>
            <w:tcW w:w="1397" w:type="dxa"/>
            <w:shd w:val="clear" w:color="auto" w:fill="F2F2F2"/>
            <w:noWrap/>
          </w:tcPr>
          <w:p w14:paraId="2EFC8279" w14:textId="77777777" w:rsidR="00514647" w:rsidRPr="0022634A" w:rsidRDefault="00514647" w:rsidP="00514647">
            <w:pPr>
              <w:pStyle w:val="affffffff1"/>
            </w:pPr>
            <w:r w:rsidRPr="0022634A">
              <w:lastRenderedPageBreak/>
              <w:t>ONK_USL</w:t>
            </w:r>
          </w:p>
        </w:tc>
        <w:tc>
          <w:tcPr>
            <w:tcW w:w="1707" w:type="dxa"/>
            <w:shd w:val="clear" w:color="auto" w:fill="FFFFFF"/>
            <w:noWrap/>
          </w:tcPr>
          <w:p w14:paraId="282617FB" w14:textId="77777777" w:rsidR="00514647" w:rsidRPr="0022634A" w:rsidRDefault="00514647" w:rsidP="00514647">
            <w:pPr>
              <w:pStyle w:val="affffffff1"/>
            </w:pPr>
            <w:r w:rsidRPr="0022634A">
              <w:t>LEK_PR</w:t>
            </w:r>
          </w:p>
        </w:tc>
        <w:tc>
          <w:tcPr>
            <w:tcW w:w="711" w:type="dxa"/>
            <w:shd w:val="clear" w:color="auto" w:fill="FFFFFF"/>
            <w:noWrap/>
          </w:tcPr>
          <w:p w14:paraId="5872AF41" w14:textId="77777777" w:rsidR="00514647" w:rsidRPr="0022634A" w:rsidRDefault="00514647" w:rsidP="00514647">
            <w:pPr>
              <w:pStyle w:val="affffffff1"/>
            </w:pPr>
            <w:r w:rsidRPr="0022634A">
              <w:t>УМ</w:t>
            </w:r>
          </w:p>
        </w:tc>
        <w:tc>
          <w:tcPr>
            <w:tcW w:w="1134" w:type="dxa"/>
            <w:shd w:val="clear" w:color="auto" w:fill="FFFFFF"/>
            <w:noWrap/>
          </w:tcPr>
          <w:p w14:paraId="42BA3DDC" w14:textId="77777777" w:rsidR="00514647" w:rsidRPr="0022634A" w:rsidRDefault="00514647" w:rsidP="00514647">
            <w:pPr>
              <w:pStyle w:val="affffffff1"/>
            </w:pPr>
            <w:r w:rsidRPr="0022634A">
              <w:t>S</w:t>
            </w:r>
          </w:p>
        </w:tc>
        <w:tc>
          <w:tcPr>
            <w:tcW w:w="1982" w:type="dxa"/>
            <w:shd w:val="clear" w:color="auto" w:fill="FFFFFF"/>
          </w:tcPr>
          <w:p w14:paraId="7DE3F450" w14:textId="77777777" w:rsidR="00514647" w:rsidRPr="0022634A" w:rsidRDefault="00514647" w:rsidP="00514647">
            <w:pPr>
              <w:pStyle w:val="affffffff1"/>
              <w:jc w:val="left"/>
            </w:pPr>
            <w:r w:rsidRPr="0022634A">
              <w:t xml:space="preserve">Сведения о введенном противоопухолевом лекарственном препарате </w:t>
            </w:r>
          </w:p>
        </w:tc>
        <w:tc>
          <w:tcPr>
            <w:tcW w:w="3116" w:type="dxa"/>
            <w:shd w:val="clear" w:color="auto" w:fill="auto"/>
          </w:tcPr>
          <w:p w14:paraId="198E14D4" w14:textId="77777777" w:rsidR="00514647" w:rsidRDefault="00514647" w:rsidP="00514647">
            <w:pPr>
              <w:pStyle w:val="affffffff1"/>
              <w:jc w:val="left"/>
            </w:pPr>
            <w:r w:rsidRPr="0022634A">
              <w:t>Обязательно к заполнению при USL_TIP=2 или USL_TIP=4</w:t>
            </w:r>
          </w:p>
          <w:p w14:paraId="28F3B940" w14:textId="53CF4908" w:rsidR="00514647" w:rsidRDefault="00514647" w:rsidP="00514647">
            <w:pPr>
              <w:pStyle w:val="affffffff1"/>
              <w:jc w:val="left"/>
            </w:pPr>
            <w:r w:rsidRPr="001427F4">
              <w:t xml:space="preserve">Для всех актуальных схем из справочника N021 (справочники, содержащие схемы ЛТ: </w:t>
            </w:r>
            <w:r w:rsidRPr="001427F4">
              <w:rPr>
                <w:lang w:val="en-US"/>
              </w:rPr>
              <w:t>SHLT</w:t>
            </w:r>
            <w:r w:rsidRPr="001427F4">
              <w:t xml:space="preserve">, </w:t>
            </w:r>
            <w:r w:rsidRPr="001427F4">
              <w:rPr>
                <w:lang w:val="en-US"/>
              </w:rPr>
              <w:t>MNN</w:t>
            </w:r>
            <w:r w:rsidRPr="001427F4">
              <w:t>_</w:t>
            </w:r>
            <w:r w:rsidRPr="001427F4">
              <w:rPr>
                <w:lang w:val="en-US"/>
              </w:rPr>
              <w:t>LP</w:t>
            </w:r>
            <w:r w:rsidRPr="001427F4">
              <w:t>_</w:t>
            </w:r>
            <w:r w:rsidRPr="001427F4">
              <w:rPr>
                <w:lang w:val="en-US"/>
              </w:rPr>
              <w:t>LT</w:t>
            </w:r>
            <w:r w:rsidRPr="001427F4">
              <w:t xml:space="preserve">, </w:t>
            </w:r>
            <w:r w:rsidRPr="001427F4">
              <w:rPr>
                <w:lang w:val="en-US"/>
              </w:rPr>
              <w:t>ADDIT</w:t>
            </w:r>
            <w:r w:rsidRPr="001427F4">
              <w:t>_</w:t>
            </w:r>
            <w:r w:rsidRPr="001427F4">
              <w:rPr>
                <w:lang w:val="en-US"/>
              </w:rPr>
              <w:t>CRIT</w:t>
            </w:r>
            <w:r w:rsidRPr="001427F4">
              <w:t>),</w:t>
            </w:r>
            <w:r>
              <w:t xml:space="preserve"> </w:t>
            </w:r>
            <w:r w:rsidRPr="00445F97">
              <w:t xml:space="preserve">кроме схем </w:t>
            </w:r>
            <w:r w:rsidRPr="00445F97">
              <w:rPr>
                <w:b/>
                <w:lang w:val="en-US"/>
              </w:rPr>
              <w:t>supt</w:t>
            </w:r>
            <w:r w:rsidRPr="00445F97">
              <w:rPr>
                <w:b/>
              </w:rPr>
              <w:t>*</w:t>
            </w:r>
            <w:r w:rsidRPr="00445F97">
              <w:t>.</w:t>
            </w:r>
          </w:p>
          <w:p w14:paraId="2D20A7A3" w14:textId="32EC2928" w:rsidR="00514647" w:rsidRPr="00DC1A7D" w:rsidRDefault="00514647" w:rsidP="00514647"/>
        </w:tc>
      </w:tr>
      <w:tr w:rsidR="00514647" w:rsidRPr="0022634A" w14:paraId="2964470C" w14:textId="77777777" w:rsidTr="008174A3">
        <w:trPr>
          <w:gridAfter w:val="1"/>
          <w:wAfter w:w="9" w:type="dxa"/>
          <w:jc w:val="center"/>
        </w:trPr>
        <w:tc>
          <w:tcPr>
            <w:tcW w:w="1397" w:type="dxa"/>
            <w:shd w:val="clear" w:color="auto" w:fill="F2F2F2" w:themeFill="background1" w:themeFillShade="F2"/>
            <w:noWrap/>
          </w:tcPr>
          <w:p w14:paraId="1E9F87F9" w14:textId="77777777" w:rsidR="00514647" w:rsidRPr="0022634A" w:rsidRDefault="00514647" w:rsidP="00514647">
            <w:pPr>
              <w:pStyle w:val="affffffff1"/>
            </w:pPr>
            <w:r w:rsidRPr="0022634A">
              <w:t>ONK_USL</w:t>
            </w:r>
          </w:p>
        </w:tc>
        <w:tc>
          <w:tcPr>
            <w:tcW w:w="1707" w:type="dxa"/>
            <w:shd w:val="clear" w:color="auto" w:fill="auto"/>
            <w:noWrap/>
          </w:tcPr>
          <w:p w14:paraId="69302329" w14:textId="77777777" w:rsidR="00514647" w:rsidRPr="0022634A" w:rsidRDefault="00514647" w:rsidP="00514647">
            <w:pPr>
              <w:pStyle w:val="affffffff1"/>
            </w:pPr>
            <w:r w:rsidRPr="0022634A">
              <w:t>PPTR</w:t>
            </w:r>
          </w:p>
        </w:tc>
        <w:tc>
          <w:tcPr>
            <w:tcW w:w="711" w:type="dxa"/>
            <w:shd w:val="clear" w:color="auto" w:fill="auto"/>
            <w:noWrap/>
          </w:tcPr>
          <w:p w14:paraId="76C1D593" w14:textId="77777777" w:rsidR="00514647" w:rsidRPr="0022634A" w:rsidRDefault="00514647" w:rsidP="00514647">
            <w:pPr>
              <w:pStyle w:val="affffffff1"/>
            </w:pPr>
            <w:r w:rsidRPr="0022634A">
              <w:t>У</w:t>
            </w:r>
          </w:p>
        </w:tc>
        <w:tc>
          <w:tcPr>
            <w:tcW w:w="1134" w:type="dxa"/>
            <w:shd w:val="clear" w:color="auto" w:fill="auto"/>
            <w:noWrap/>
          </w:tcPr>
          <w:p w14:paraId="052B6802" w14:textId="77777777" w:rsidR="00514647" w:rsidRPr="0022634A" w:rsidRDefault="00514647" w:rsidP="00514647">
            <w:pPr>
              <w:pStyle w:val="affffffff1"/>
            </w:pPr>
            <w:r w:rsidRPr="0022634A">
              <w:t>N(1)</w:t>
            </w:r>
          </w:p>
        </w:tc>
        <w:tc>
          <w:tcPr>
            <w:tcW w:w="1982" w:type="dxa"/>
            <w:shd w:val="clear" w:color="auto" w:fill="auto"/>
          </w:tcPr>
          <w:p w14:paraId="6D41D516" w14:textId="77777777" w:rsidR="00514647" w:rsidRPr="0022634A" w:rsidRDefault="00514647" w:rsidP="00514647">
            <w:pPr>
              <w:pStyle w:val="affffffff1"/>
              <w:jc w:val="left"/>
            </w:pPr>
            <w:r w:rsidRPr="0022634A">
              <w:t>Признак проведения профилактики тошноты и рвотного рефлекса</w:t>
            </w:r>
          </w:p>
        </w:tc>
        <w:tc>
          <w:tcPr>
            <w:tcW w:w="3116" w:type="dxa"/>
            <w:shd w:val="clear" w:color="auto" w:fill="auto"/>
          </w:tcPr>
          <w:p w14:paraId="1198AE52" w14:textId="77777777" w:rsidR="00514647" w:rsidRPr="0022634A" w:rsidRDefault="00514647" w:rsidP="00514647">
            <w:pPr>
              <w:pStyle w:val="affffffff1"/>
              <w:jc w:val="left"/>
            </w:pPr>
            <w:r w:rsidRPr="0022634A">
              <w:t>Указывается значение «1» в случае применения противорвотной терапии при проведении лекарственной противоопухолевой или химиолучевой терапии препаратом высоко-, средне- или низкоэметогенного потенциала</w:t>
            </w:r>
          </w:p>
        </w:tc>
      </w:tr>
      <w:tr w:rsidR="00514647" w:rsidRPr="0022634A" w14:paraId="0C4E309A" w14:textId="77777777" w:rsidTr="008174A3">
        <w:trPr>
          <w:gridAfter w:val="1"/>
          <w:wAfter w:w="9" w:type="dxa"/>
          <w:jc w:val="center"/>
        </w:trPr>
        <w:tc>
          <w:tcPr>
            <w:tcW w:w="1397" w:type="dxa"/>
            <w:shd w:val="clear" w:color="auto" w:fill="F2F2F2" w:themeFill="background1" w:themeFillShade="F2"/>
            <w:noWrap/>
          </w:tcPr>
          <w:p w14:paraId="0706673D" w14:textId="77777777" w:rsidR="00514647" w:rsidRPr="0022634A" w:rsidRDefault="00514647" w:rsidP="00514647">
            <w:pPr>
              <w:pStyle w:val="affffffff1"/>
            </w:pPr>
            <w:r w:rsidRPr="0022634A">
              <w:t>ONK_USL</w:t>
            </w:r>
          </w:p>
        </w:tc>
        <w:tc>
          <w:tcPr>
            <w:tcW w:w="1707" w:type="dxa"/>
            <w:shd w:val="clear" w:color="auto" w:fill="auto"/>
            <w:noWrap/>
          </w:tcPr>
          <w:p w14:paraId="1BB33467" w14:textId="77777777" w:rsidR="00514647" w:rsidRPr="0022634A" w:rsidRDefault="00514647" w:rsidP="00514647">
            <w:pPr>
              <w:pStyle w:val="affffffff1"/>
            </w:pPr>
            <w:r w:rsidRPr="0022634A">
              <w:t>LUCH_TIP</w:t>
            </w:r>
          </w:p>
        </w:tc>
        <w:tc>
          <w:tcPr>
            <w:tcW w:w="711" w:type="dxa"/>
            <w:shd w:val="clear" w:color="auto" w:fill="auto"/>
            <w:noWrap/>
          </w:tcPr>
          <w:p w14:paraId="44EE1175" w14:textId="77777777" w:rsidR="00514647" w:rsidRPr="0022634A" w:rsidRDefault="00514647" w:rsidP="00514647">
            <w:pPr>
              <w:pStyle w:val="affffffff1"/>
            </w:pPr>
            <w:r w:rsidRPr="0022634A">
              <w:t>У</w:t>
            </w:r>
          </w:p>
        </w:tc>
        <w:tc>
          <w:tcPr>
            <w:tcW w:w="1134" w:type="dxa"/>
            <w:shd w:val="clear" w:color="auto" w:fill="auto"/>
            <w:noWrap/>
          </w:tcPr>
          <w:p w14:paraId="7C209EA0" w14:textId="77777777" w:rsidR="00514647" w:rsidRPr="0022634A" w:rsidRDefault="00514647" w:rsidP="00514647">
            <w:pPr>
              <w:pStyle w:val="affffffff1"/>
            </w:pPr>
            <w:r w:rsidRPr="0022634A">
              <w:t>N(1)</w:t>
            </w:r>
          </w:p>
        </w:tc>
        <w:tc>
          <w:tcPr>
            <w:tcW w:w="1982" w:type="dxa"/>
            <w:shd w:val="clear" w:color="auto" w:fill="auto"/>
          </w:tcPr>
          <w:p w14:paraId="0A725A43" w14:textId="77777777" w:rsidR="00514647" w:rsidRPr="0022634A" w:rsidRDefault="00514647" w:rsidP="00514647">
            <w:pPr>
              <w:pStyle w:val="affffffff1"/>
              <w:jc w:val="left"/>
            </w:pPr>
            <w:r w:rsidRPr="0022634A">
              <w:t>Тип лучевой терапии</w:t>
            </w:r>
          </w:p>
        </w:tc>
        <w:tc>
          <w:tcPr>
            <w:tcW w:w="3116" w:type="dxa"/>
            <w:shd w:val="clear" w:color="auto" w:fill="auto"/>
          </w:tcPr>
          <w:p w14:paraId="5FFD72D0" w14:textId="77777777" w:rsidR="00514647" w:rsidRPr="0022634A" w:rsidRDefault="00514647" w:rsidP="00514647">
            <w:pPr>
              <w:pStyle w:val="affffffff1"/>
              <w:jc w:val="left"/>
            </w:pPr>
            <w:r w:rsidRPr="0022634A">
              <w:t xml:space="preserve">Заполняется при лучевой или химиолучевой терапии в соответствии со справочником N017. </w:t>
            </w:r>
          </w:p>
          <w:p w14:paraId="192A716D" w14:textId="77777777" w:rsidR="00514647" w:rsidRPr="0022634A" w:rsidRDefault="00514647" w:rsidP="00514647">
            <w:pPr>
              <w:pStyle w:val="affffffff1"/>
              <w:jc w:val="left"/>
            </w:pPr>
            <w:r w:rsidRPr="0022634A">
              <w:t>Не подлежит заполнению при USL_TIP=1.</w:t>
            </w:r>
          </w:p>
        </w:tc>
      </w:tr>
      <w:tr w:rsidR="00514647" w:rsidRPr="0022634A" w14:paraId="79FB5615" w14:textId="77777777" w:rsidTr="008174A3">
        <w:trPr>
          <w:jc w:val="center"/>
        </w:trPr>
        <w:tc>
          <w:tcPr>
            <w:tcW w:w="10056" w:type="dxa"/>
            <w:gridSpan w:val="7"/>
            <w:shd w:val="clear" w:color="auto" w:fill="auto"/>
            <w:noWrap/>
          </w:tcPr>
          <w:p w14:paraId="2EAB3ACB" w14:textId="77777777" w:rsidR="00514647" w:rsidRPr="0022634A" w:rsidRDefault="00514647" w:rsidP="00514647">
            <w:pPr>
              <w:pStyle w:val="affffffff1"/>
              <w:rPr>
                <w:bCs/>
              </w:rPr>
            </w:pPr>
            <w:r w:rsidRPr="0022634A">
              <w:rPr>
                <w:bCs/>
              </w:rPr>
              <w:t>Сведения о введенном противоопухолевом лекарственном препарате</w:t>
            </w:r>
          </w:p>
        </w:tc>
      </w:tr>
      <w:tr w:rsidR="00514647" w:rsidRPr="0022634A" w14:paraId="7028AA0F"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A2269C0" w14:textId="77777777" w:rsidR="00514647" w:rsidRPr="0022634A" w:rsidRDefault="00514647" w:rsidP="00514647">
            <w:pPr>
              <w:pStyle w:val="affffffff1"/>
            </w:pPr>
            <w:r w:rsidRPr="0022634A">
              <w:t>LEK_PR</w:t>
            </w:r>
          </w:p>
        </w:tc>
        <w:tc>
          <w:tcPr>
            <w:tcW w:w="1707" w:type="dxa"/>
            <w:tcBorders>
              <w:top w:val="single" w:sz="4" w:space="0" w:color="auto"/>
              <w:bottom w:val="single" w:sz="4" w:space="0" w:color="auto"/>
            </w:tcBorders>
            <w:shd w:val="clear" w:color="auto" w:fill="auto"/>
            <w:noWrap/>
          </w:tcPr>
          <w:p w14:paraId="553FC9FC" w14:textId="77777777" w:rsidR="00514647" w:rsidRPr="0022634A" w:rsidRDefault="00514647" w:rsidP="00514647">
            <w:pPr>
              <w:pStyle w:val="affffffff1"/>
            </w:pPr>
            <w:r w:rsidRPr="0022634A">
              <w:t>REGNUM</w:t>
            </w:r>
          </w:p>
        </w:tc>
        <w:tc>
          <w:tcPr>
            <w:tcW w:w="711" w:type="dxa"/>
            <w:tcBorders>
              <w:top w:val="single" w:sz="4" w:space="0" w:color="auto"/>
              <w:bottom w:val="single" w:sz="4" w:space="0" w:color="auto"/>
            </w:tcBorders>
            <w:shd w:val="clear" w:color="auto" w:fill="auto"/>
            <w:noWrap/>
          </w:tcPr>
          <w:p w14:paraId="0B349D38" w14:textId="77777777" w:rsidR="00514647" w:rsidRPr="0022634A" w:rsidRDefault="00514647" w:rsidP="00514647">
            <w:pPr>
              <w:pStyle w:val="affffffff1"/>
            </w:pPr>
            <w:r w:rsidRPr="0022634A">
              <w:t>O</w:t>
            </w:r>
          </w:p>
        </w:tc>
        <w:tc>
          <w:tcPr>
            <w:tcW w:w="1134" w:type="dxa"/>
            <w:tcBorders>
              <w:top w:val="single" w:sz="4" w:space="0" w:color="auto"/>
              <w:bottom w:val="single" w:sz="4" w:space="0" w:color="auto"/>
            </w:tcBorders>
            <w:shd w:val="clear" w:color="auto" w:fill="auto"/>
            <w:noWrap/>
          </w:tcPr>
          <w:p w14:paraId="7C802A8F" w14:textId="77777777" w:rsidR="00514647" w:rsidRPr="0022634A" w:rsidRDefault="00514647" w:rsidP="00514647">
            <w:pPr>
              <w:pStyle w:val="affffffff1"/>
            </w:pPr>
            <w:r w:rsidRPr="0022634A">
              <w:t>T(6)</w:t>
            </w:r>
          </w:p>
        </w:tc>
        <w:tc>
          <w:tcPr>
            <w:tcW w:w="1982" w:type="dxa"/>
            <w:tcBorders>
              <w:top w:val="single" w:sz="4" w:space="0" w:color="auto"/>
              <w:bottom w:val="single" w:sz="4" w:space="0" w:color="auto"/>
            </w:tcBorders>
            <w:shd w:val="clear" w:color="auto" w:fill="auto"/>
          </w:tcPr>
          <w:p w14:paraId="5BED9926" w14:textId="77777777" w:rsidR="00514647" w:rsidRPr="0022634A" w:rsidRDefault="00514647" w:rsidP="00514647">
            <w:pPr>
              <w:pStyle w:val="affffffff1"/>
              <w:jc w:val="left"/>
            </w:pPr>
            <w:r w:rsidRPr="0022634A">
              <w:t>Идентификатор лекарственного препарата, применяемого при проведении лекарственной противоопухолевой терапии</w:t>
            </w:r>
          </w:p>
        </w:tc>
        <w:tc>
          <w:tcPr>
            <w:tcW w:w="3116" w:type="dxa"/>
            <w:tcBorders>
              <w:top w:val="single" w:sz="4" w:space="0" w:color="auto"/>
              <w:bottom w:val="single" w:sz="4" w:space="0" w:color="auto"/>
            </w:tcBorders>
            <w:shd w:val="clear" w:color="auto" w:fill="auto"/>
          </w:tcPr>
          <w:p w14:paraId="1CCA22A9" w14:textId="55D5312F" w:rsidR="00514647" w:rsidRDefault="00514647" w:rsidP="00514647">
            <w:pPr>
              <w:pStyle w:val="affffffff1"/>
              <w:jc w:val="left"/>
            </w:pPr>
            <w:r w:rsidRPr="0022634A">
              <w:t xml:space="preserve">Заполняется в соответствии с классификатором </w:t>
            </w:r>
            <w:r w:rsidRPr="00C17CD8">
              <w:t>N021</w:t>
            </w:r>
            <w:r>
              <w:t xml:space="preserve"> при </w:t>
            </w:r>
          </w:p>
          <w:p w14:paraId="6338C7D5" w14:textId="77777777" w:rsidR="00514647" w:rsidRPr="00C17CD8" w:rsidRDefault="00514647" w:rsidP="00514647">
            <w:pPr>
              <w:ind w:firstLine="0"/>
              <w:rPr>
                <w:sz w:val="20"/>
                <w:szCs w:val="20"/>
              </w:rPr>
            </w:pPr>
            <w:r w:rsidRPr="00C17CD8">
              <w:rPr>
                <w:sz w:val="20"/>
                <w:szCs w:val="20"/>
              </w:rPr>
              <w:t>CODE_</w:t>
            </w:r>
            <w:proofErr w:type="gramStart"/>
            <w:r w:rsidRPr="00C17CD8">
              <w:rPr>
                <w:sz w:val="20"/>
                <w:szCs w:val="20"/>
              </w:rPr>
              <w:t>SH&lt;</w:t>
            </w:r>
            <w:proofErr w:type="gramEnd"/>
            <w:r w:rsidRPr="00C17CD8">
              <w:rPr>
                <w:sz w:val="20"/>
                <w:szCs w:val="20"/>
              </w:rPr>
              <w:t>&gt;gem</w:t>
            </w:r>
          </w:p>
          <w:p w14:paraId="4519218B" w14:textId="7D03FB3C" w:rsidR="00514647" w:rsidRPr="00C17CD8" w:rsidRDefault="00514647" w:rsidP="00514647">
            <w:pPr>
              <w:rPr>
                <w:sz w:val="20"/>
                <w:szCs w:val="20"/>
              </w:rPr>
            </w:pPr>
          </w:p>
        </w:tc>
      </w:tr>
      <w:tr w:rsidR="00514647" w:rsidRPr="0022634A" w14:paraId="13F045ED"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DEAC6FC" w14:textId="7E78FA86" w:rsidR="00514647" w:rsidRPr="0022634A" w:rsidRDefault="00514647" w:rsidP="00514647">
            <w:pPr>
              <w:pStyle w:val="affffffff1"/>
            </w:pPr>
            <w:r w:rsidRPr="0022634A">
              <w:t>LEK_PR</w:t>
            </w:r>
          </w:p>
        </w:tc>
        <w:tc>
          <w:tcPr>
            <w:tcW w:w="1707" w:type="dxa"/>
            <w:tcBorders>
              <w:top w:val="single" w:sz="4" w:space="0" w:color="auto"/>
              <w:bottom w:val="single" w:sz="4" w:space="0" w:color="auto"/>
            </w:tcBorders>
            <w:shd w:val="clear" w:color="auto" w:fill="auto"/>
            <w:noWrap/>
          </w:tcPr>
          <w:p w14:paraId="32E0B8F2" w14:textId="0F2FA4DC" w:rsidR="00514647" w:rsidRPr="0022634A" w:rsidRDefault="00514647" w:rsidP="00514647">
            <w:pPr>
              <w:pStyle w:val="affffffff1"/>
            </w:pPr>
            <w:r w:rsidRPr="00C65894">
              <w:t>REGNUM_DOP</w:t>
            </w:r>
          </w:p>
        </w:tc>
        <w:tc>
          <w:tcPr>
            <w:tcW w:w="711" w:type="dxa"/>
            <w:tcBorders>
              <w:top w:val="single" w:sz="4" w:space="0" w:color="auto"/>
              <w:bottom w:val="single" w:sz="4" w:space="0" w:color="auto"/>
            </w:tcBorders>
            <w:shd w:val="clear" w:color="auto" w:fill="auto"/>
            <w:noWrap/>
          </w:tcPr>
          <w:p w14:paraId="7223D814" w14:textId="0EF469B2" w:rsidR="00514647" w:rsidRPr="00432127" w:rsidRDefault="00514647" w:rsidP="00514647">
            <w:pPr>
              <w:pStyle w:val="affffffff1"/>
            </w:pPr>
            <w:r w:rsidRPr="00432127">
              <w:t>У</w:t>
            </w:r>
          </w:p>
        </w:tc>
        <w:tc>
          <w:tcPr>
            <w:tcW w:w="1134" w:type="dxa"/>
            <w:tcBorders>
              <w:top w:val="single" w:sz="4" w:space="0" w:color="auto"/>
              <w:bottom w:val="single" w:sz="4" w:space="0" w:color="auto"/>
            </w:tcBorders>
            <w:shd w:val="clear" w:color="auto" w:fill="auto"/>
            <w:noWrap/>
          </w:tcPr>
          <w:p w14:paraId="642571FF" w14:textId="4CCCB198" w:rsidR="00514647" w:rsidRPr="00C65894" w:rsidRDefault="00514647" w:rsidP="00514647">
            <w:pPr>
              <w:pStyle w:val="affffffff1"/>
              <w:rPr>
                <w:highlight w:val="red"/>
              </w:rPr>
            </w:pPr>
            <w:r w:rsidRPr="0022634A">
              <w:t>T(</w:t>
            </w:r>
            <w:r>
              <w:t>25</w:t>
            </w:r>
            <w:r w:rsidRPr="0022634A">
              <w:t>)</w:t>
            </w:r>
          </w:p>
        </w:tc>
        <w:tc>
          <w:tcPr>
            <w:tcW w:w="1982" w:type="dxa"/>
            <w:tcBorders>
              <w:top w:val="single" w:sz="4" w:space="0" w:color="auto"/>
              <w:bottom w:val="single" w:sz="4" w:space="0" w:color="auto"/>
            </w:tcBorders>
            <w:shd w:val="clear" w:color="auto" w:fill="auto"/>
          </w:tcPr>
          <w:p w14:paraId="0B9331DC" w14:textId="7E0C07A3" w:rsidR="00514647" w:rsidRPr="0022634A" w:rsidRDefault="00514647" w:rsidP="00514647">
            <w:pPr>
              <w:pStyle w:val="affffffff1"/>
              <w:jc w:val="left"/>
            </w:pPr>
            <w:r w:rsidRPr="00C65894">
              <w:t>Код расширенного идентификатора МНН лекарственного препарата с указанием пути введения (в том числе с уточнением действующего вещества или формы выпуска), типа лекарственной формы по агрегатному состоянию и виду высвобождения, единиц измерения</w:t>
            </w:r>
          </w:p>
        </w:tc>
        <w:tc>
          <w:tcPr>
            <w:tcW w:w="3116" w:type="dxa"/>
            <w:tcBorders>
              <w:top w:val="single" w:sz="4" w:space="0" w:color="auto"/>
              <w:bottom w:val="single" w:sz="4" w:space="0" w:color="auto"/>
            </w:tcBorders>
            <w:shd w:val="clear" w:color="auto" w:fill="auto"/>
          </w:tcPr>
          <w:p w14:paraId="0715D2AE" w14:textId="4CFC6818" w:rsidR="00514647" w:rsidRDefault="00514647" w:rsidP="00514647">
            <w:pPr>
              <w:pStyle w:val="affffffff1"/>
              <w:jc w:val="left"/>
            </w:pPr>
            <w:r w:rsidRPr="00A67438">
              <w:t>Обязателен к заполнению для схем</w:t>
            </w:r>
            <w:r>
              <w:t xml:space="preserve"> </w:t>
            </w:r>
            <w:r w:rsidRPr="00A70188">
              <w:t>sh0001&lt;=CODE_</w:t>
            </w:r>
            <w:proofErr w:type="gramStart"/>
            <w:r w:rsidRPr="00A70188">
              <w:t>SH&lt;</w:t>
            </w:r>
            <w:proofErr w:type="gramEnd"/>
            <w:r w:rsidRPr="00A70188">
              <w:t>sh9003</w:t>
            </w:r>
            <w:r>
              <w:t xml:space="preserve">, в соответствии с классификатором N021 (значением из поля ID_LEKP_EXT). </w:t>
            </w:r>
          </w:p>
          <w:p w14:paraId="6B3FFEA0" w14:textId="77777777" w:rsidR="00514647" w:rsidRDefault="00514647" w:rsidP="00514647">
            <w:pPr>
              <w:pStyle w:val="affffffff1"/>
              <w:jc w:val="left"/>
            </w:pPr>
            <w:r>
              <w:t>Формируется по шаблону REGNUM.PP.D.A.V.EEE, где:</w:t>
            </w:r>
          </w:p>
          <w:p w14:paraId="111840C8" w14:textId="77777777" w:rsidR="00514647" w:rsidRDefault="00514647" w:rsidP="00514647">
            <w:pPr>
              <w:pStyle w:val="affffffff1"/>
              <w:jc w:val="left"/>
            </w:pPr>
            <w:r>
              <w:t xml:space="preserve">REGNUM - идентификатор лекарственного препарата (значение из поля ID_LEKP справочника N021), </w:t>
            </w:r>
          </w:p>
          <w:p w14:paraId="6A79E77C" w14:textId="77777777" w:rsidR="00514647" w:rsidRDefault="00514647" w:rsidP="00514647">
            <w:pPr>
              <w:pStyle w:val="affffffff1"/>
              <w:jc w:val="left"/>
            </w:pPr>
            <w:r>
              <w:t xml:space="preserve">PP – идентификатор пути введения лекарственного препарата по ФРНСИ ЕГИСЗ (OID 1.2.643.5.1.13.13.11.1468), </w:t>
            </w:r>
          </w:p>
          <w:p w14:paraId="61B26E0A" w14:textId="77777777" w:rsidR="00514647" w:rsidRDefault="00514647" w:rsidP="00514647">
            <w:pPr>
              <w:pStyle w:val="affffffff1"/>
              <w:jc w:val="left"/>
            </w:pPr>
            <w:r>
              <w:t xml:space="preserve">D - код уточнения действующего вещества или формы выпуска лекарственного препарата (0 - уточнение отсутсвует, 1 - </w:t>
            </w:r>
            <w:r>
              <w:lastRenderedPageBreak/>
              <w:t>пегилированный липосомальный, 2 - лиофилизат),</w:t>
            </w:r>
          </w:p>
          <w:p w14:paraId="1534685A" w14:textId="77777777" w:rsidR="00514647" w:rsidRDefault="00514647" w:rsidP="00514647">
            <w:pPr>
              <w:pStyle w:val="affffffff1"/>
              <w:jc w:val="left"/>
            </w:pPr>
            <w:r>
              <w:t>A- идентификатор типа лекарственной формы лекарственного препарата по агрегатному состоянию (1 - твердое, 2 -жидкое, 3 - мягкое),</w:t>
            </w:r>
          </w:p>
          <w:p w14:paraId="1693FBB2" w14:textId="77777777" w:rsidR="00514647" w:rsidRDefault="00514647" w:rsidP="00514647">
            <w:pPr>
              <w:pStyle w:val="affffffff1"/>
              <w:jc w:val="left"/>
            </w:pPr>
            <w:r>
              <w:t>V - идентификатор типа лекарственной формы лекарственного препарата по виду высвобождения по ФРНСИ ЕГИСЗ (OID 1.2.643.5.1.13.13.99.2.798),</w:t>
            </w:r>
          </w:p>
          <w:p w14:paraId="28EC7FD1" w14:textId="26D80250" w:rsidR="00514647" w:rsidRPr="00A70188" w:rsidRDefault="00514647" w:rsidP="00514647">
            <w:pPr>
              <w:pStyle w:val="affffffff1"/>
              <w:jc w:val="left"/>
            </w:pPr>
            <w:r>
              <w:t>EEE - идентификатор единиц измерения лекарственного препарата по ФРНСИ ЕГИСЗ (OID 1.2.643.5.1.13.13.11.1358).</w:t>
            </w:r>
          </w:p>
        </w:tc>
      </w:tr>
      <w:tr w:rsidR="00514647" w:rsidRPr="0022634A" w14:paraId="0E4EBEDE"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6310F61C" w14:textId="77777777" w:rsidR="00514647" w:rsidRPr="0022634A" w:rsidRDefault="00514647" w:rsidP="00514647">
            <w:pPr>
              <w:pStyle w:val="affffffff1"/>
            </w:pPr>
            <w:r w:rsidRPr="0022634A">
              <w:lastRenderedPageBreak/>
              <w:t>LEK_PR</w:t>
            </w:r>
          </w:p>
        </w:tc>
        <w:tc>
          <w:tcPr>
            <w:tcW w:w="1707" w:type="dxa"/>
            <w:tcBorders>
              <w:top w:val="single" w:sz="4" w:space="0" w:color="auto"/>
              <w:bottom w:val="single" w:sz="4" w:space="0" w:color="auto"/>
            </w:tcBorders>
            <w:shd w:val="clear" w:color="auto" w:fill="auto"/>
            <w:noWrap/>
          </w:tcPr>
          <w:p w14:paraId="1CBE8955" w14:textId="77777777" w:rsidR="00514647" w:rsidRPr="0022634A" w:rsidRDefault="00514647" w:rsidP="00514647">
            <w:pPr>
              <w:pStyle w:val="affffffff1"/>
            </w:pPr>
            <w:r w:rsidRPr="0022634A">
              <w:t>CODE_SH</w:t>
            </w:r>
          </w:p>
        </w:tc>
        <w:tc>
          <w:tcPr>
            <w:tcW w:w="711" w:type="dxa"/>
            <w:tcBorders>
              <w:top w:val="single" w:sz="4" w:space="0" w:color="auto"/>
              <w:bottom w:val="single" w:sz="4" w:space="0" w:color="auto"/>
            </w:tcBorders>
            <w:shd w:val="clear" w:color="auto" w:fill="auto"/>
            <w:noWrap/>
          </w:tcPr>
          <w:p w14:paraId="54A750B4" w14:textId="77777777" w:rsidR="00514647" w:rsidRPr="0022634A" w:rsidRDefault="00514647" w:rsidP="00514647">
            <w:pPr>
              <w:pStyle w:val="affffffff1"/>
            </w:pPr>
            <w:r w:rsidRPr="0022634A">
              <w:t>О</w:t>
            </w:r>
          </w:p>
        </w:tc>
        <w:tc>
          <w:tcPr>
            <w:tcW w:w="1134" w:type="dxa"/>
            <w:tcBorders>
              <w:top w:val="single" w:sz="4" w:space="0" w:color="auto"/>
              <w:bottom w:val="single" w:sz="4" w:space="0" w:color="auto"/>
            </w:tcBorders>
            <w:shd w:val="clear" w:color="auto" w:fill="auto"/>
            <w:noWrap/>
          </w:tcPr>
          <w:p w14:paraId="31CFE687" w14:textId="77777777" w:rsidR="00514647" w:rsidRPr="0022634A" w:rsidRDefault="00514647" w:rsidP="00514647">
            <w:pPr>
              <w:pStyle w:val="affffffff1"/>
            </w:pPr>
            <w:r w:rsidRPr="0022634A">
              <w:t>T(10)</w:t>
            </w:r>
          </w:p>
        </w:tc>
        <w:tc>
          <w:tcPr>
            <w:tcW w:w="1982" w:type="dxa"/>
            <w:tcBorders>
              <w:top w:val="single" w:sz="4" w:space="0" w:color="auto"/>
              <w:bottom w:val="single" w:sz="4" w:space="0" w:color="auto"/>
            </w:tcBorders>
            <w:shd w:val="clear" w:color="auto" w:fill="auto"/>
          </w:tcPr>
          <w:p w14:paraId="0FCB9A6B" w14:textId="77777777" w:rsidR="00514647" w:rsidRPr="0022634A" w:rsidRDefault="00514647" w:rsidP="00514647">
            <w:pPr>
              <w:pStyle w:val="affffffff1"/>
              <w:jc w:val="left"/>
            </w:pPr>
            <w:r w:rsidRPr="0022634A">
              <w:t>Код схемы лекарственной терапии</w:t>
            </w:r>
          </w:p>
        </w:tc>
        <w:tc>
          <w:tcPr>
            <w:tcW w:w="3116" w:type="dxa"/>
            <w:tcBorders>
              <w:top w:val="single" w:sz="4" w:space="0" w:color="auto"/>
              <w:bottom w:val="single" w:sz="4" w:space="0" w:color="auto"/>
            </w:tcBorders>
            <w:shd w:val="clear" w:color="auto" w:fill="auto"/>
          </w:tcPr>
          <w:p w14:paraId="10EFB864" w14:textId="77777777" w:rsidR="00514647" w:rsidRPr="0022634A" w:rsidRDefault="00514647" w:rsidP="00514647">
            <w:pPr>
              <w:pStyle w:val="affffffff1"/>
              <w:jc w:val="left"/>
            </w:pPr>
            <w:r w:rsidRPr="0022634A">
              <w:t>Заполняется для пациентов, возраст которых на дату начала лечения от 18 лет и старше:</w:t>
            </w:r>
          </w:p>
          <w:p w14:paraId="57818CAC" w14:textId="77777777" w:rsidR="00514647" w:rsidRPr="0022634A" w:rsidRDefault="00514647" w:rsidP="00514647">
            <w:pPr>
              <w:pStyle w:val="affffffff1"/>
              <w:jc w:val="left"/>
            </w:pPr>
            <w:r w:rsidRPr="0022634A">
              <w:t>– при ЗНО кроме лимфоидной и кроветворной тканей (коды МКБ C00.0-C80.9 или D00.0-D09.9) и USL_TIP = 2 - кодом схемы лекарственной терапии в соответствии со справочником SHLT;</w:t>
            </w:r>
          </w:p>
          <w:p w14:paraId="1FFE931B" w14:textId="77777777" w:rsidR="00514647" w:rsidRPr="0022634A" w:rsidRDefault="00514647" w:rsidP="00514647">
            <w:pPr>
              <w:pStyle w:val="affffffff1"/>
              <w:jc w:val="left"/>
            </w:pPr>
            <w:r w:rsidRPr="0022634A">
              <w:t>–при ЗНО кроме лимфоидной и кроветворной тканей (коды МКБ C00.0-C80.9 или D00.0-D09.9) и USL_TIP = 4 - значениями mt* (справочник ADD</w:t>
            </w:r>
            <w:r w:rsidRPr="0022634A">
              <w:rPr>
                <w:lang w:val="en-US"/>
              </w:rPr>
              <w:t>IT</w:t>
            </w:r>
            <w:r w:rsidRPr="0022634A">
              <w:t>_CRIT) или кодом схемы лекарственной терапии в соответствии со справочником SHLT;</w:t>
            </w:r>
          </w:p>
          <w:p w14:paraId="045E2683" w14:textId="3C3F75C8" w:rsidR="00514647" w:rsidRDefault="00514647" w:rsidP="00514647">
            <w:pPr>
              <w:pStyle w:val="affffffff1"/>
              <w:jc w:val="left"/>
            </w:pPr>
            <w:r w:rsidRPr="0022634A">
              <w:t>–при злокачественных новообразованиях лимфоидной и кроветворной тканей (коды МКБ C81.0-C97 или D45-D48) и USL_TIP = 2 значениями gem (справочник ADD</w:t>
            </w:r>
            <w:r w:rsidRPr="0022634A">
              <w:rPr>
                <w:lang w:val="en-US"/>
              </w:rPr>
              <w:t>IT</w:t>
            </w:r>
            <w:r w:rsidRPr="0022634A">
              <w:t>_CRIT), gemop* (справочник MNN_LP_LT).</w:t>
            </w:r>
          </w:p>
          <w:p w14:paraId="50FFCDD3" w14:textId="7A411060" w:rsidR="00514647" w:rsidRPr="00634292" w:rsidRDefault="00514647" w:rsidP="00514647">
            <w:pPr>
              <w:pStyle w:val="affffffff1"/>
              <w:jc w:val="left"/>
              <w:rPr>
                <w:highlight w:val="cyan"/>
              </w:rPr>
            </w:pPr>
            <w:r w:rsidRPr="001427F4">
              <w:t xml:space="preserve">- для всех актуальных схем из справочника N021 (справочники, содержащие схемы ЛТ: </w:t>
            </w:r>
            <w:r w:rsidRPr="001427F4">
              <w:rPr>
                <w:lang w:val="en-US"/>
              </w:rPr>
              <w:t>SHLT</w:t>
            </w:r>
            <w:r w:rsidRPr="001427F4">
              <w:t xml:space="preserve">, </w:t>
            </w:r>
            <w:r w:rsidRPr="001427F4">
              <w:rPr>
                <w:lang w:val="en-US"/>
              </w:rPr>
              <w:t>MNN</w:t>
            </w:r>
            <w:r w:rsidRPr="001427F4">
              <w:t>_</w:t>
            </w:r>
            <w:r w:rsidRPr="001427F4">
              <w:rPr>
                <w:lang w:val="en-US"/>
              </w:rPr>
              <w:t>LP</w:t>
            </w:r>
            <w:r w:rsidRPr="001427F4">
              <w:t>_</w:t>
            </w:r>
            <w:r w:rsidRPr="001427F4">
              <w:rPr>
                <w:lang w:val="en-US"/>
              </w:rPr>
              <w:t>LT</w:t>
            </w:r>
            <w:r w:rsidRPr="001427F4">
              <w:t xml:space="preserve">, </w:t>
            </w:r>
            <w:r w:rsidRPr="001427F4">
              <w:rPr>
                <w:lang w:val="en-US"/>
              </w:rPr>
              <w:t>ADDIT</w:t>
            </w:r>
            <w:r w:rsidRPr="001427F4">
              <w:t>_</w:t>
            </w:r>
            <w:r w:rsidRPr="001427F4">
              <w:rPr>
                <w:lang w:val="en-US"/>
              </w:rPr>
              <w:t>CRIT</w:t>
            </w:r>
            <w:r w:rsidRPr="001427F4">
              <w:t xml:space="preserve">), </w:t>
            </w:r>
            <w:r w:rsidRPr="00445F97">
              <w:t xml:space="preserve">кроме схем </w:t>
            </w:r>
            <w:r w:rsidRPr="00445F97">
              <w:rPr>
                <w:b/>
                <w:lang w:val="en-US"/>
              </w:rPr>
              <w:t>supt</w:t>
            </w:r>
            <w:r w:rsidRPr="00445F97">
              <w:rPr>
                <w:b/>
              </w:rPr>
              <w:t>*</w:t>
            </w:r>
            <w:r w:rsidRPr="00445F97">
              <w:t>.</w:t>
            </w:r>
          </w:p>
          <w:p w14:paraId="699644BB" w14:textId="77777777" w:rsidR="00514647" w:rsidRPr="002360A0" w:rsidRDefault="00514647" w:rsidP="00514647">
            <w:pPr>
              <w:ind w:firstLine="0"/>
            </w:pPr>
          </w:p>
          <w:p w14:paraId="2AF82FCE" w14:textId="1EE64CB3" w:rsidR="00514647" w:rsidRPr="0022634A" w:rsidRDefault="00514647" w:rsidP="00514647">
            <w:pPr>
              <w:pStyle w:val="affffffff1"/>
              <w:jc w:val="left"/>
            </w:pPr>
            <w:r w:rsidRPr="0022634A">
              <w:t xml:space="preserve">В остальных случаях при </w:t>
            </w:r>
            <w:r>
              <w:t>ЗНО</w:t>
            </w:r>
            <w:r w:rsidRPr="0022634A">
              <w:t xml:space="preserve"> значением «нет». </w:t>
            </w:r>
          </w:p>
        </w:tc>
      </w:tr>
      <w:tr w:rsidR="00514647" w:rsidRPr="0022634A" w14:paraId="3E1D2C94"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DFCF3A1" w14:textId="77777777" w:rsidR="00514647" w:rsidRPr="0022634A" w:rsidRDefault="00514647" w:rsidP="00514647">
            <w:pPr>
              <w:pStyle w:val="affffffff1"/>
            </w:pPr>
            <w:r w:rsidRPr="0022634A">
              <w:lastRenderedPageBreak/>
              <w:t>LEK_PR</w:t>
            </w:r>
          </w:p>
        </w:tc>
        <w:tc>
          <w:tcPr>
            <w:tcW w:w="1707" w:type="dxa"/>
            <w:tcBorders>
              <w:top w:val="single" w:sz="4" w:space="0" w:color="auto"/>
              <w:bottom w:val="single" w:sz="4" w:space="0" w:color="auto"/>
            </w:tcBorders>
            <w:shd w:val="clear" w:color="auto" w:fill="auto"/>
            <w:noWrap/>
          </w:tcPr>
          <w:p w14:paraId="6C1B7566" w14:textId="60B12EBA" w:rsidR="00514647" w:rsidRPr="0022634A" w:rsidRDefault="00514647" w:rsidP="00514647">
            <w:pPr>
              <w:pStyle w:val="affffffff1"/>
            </w:pPr>
            <w:r w:rsidRPr="0022634A">
              <w:t>INJ</w:t>
            </w:r>
          </w:p>
        </w:tc>
        <w:tc>
          <w:tcPr>
            <w:tcW w:w="711" w:type="dxa"/>
            <w:tcBorders>
              <w:top w:val="single" w:sz="4" w:space="0" w:color="auto"/>
              <w:bottom w:val="single" w:sz="4" w:space="0" w:color="auto"/>
            </w:tcBorders>
            <w:shd w:val="clear" w:color="auto" w:fill="auto"/>
            <w:noWrap/>
          </w:tcPr>
          <w:p w14:paraId="7473CB74" w14:textId="77777777" w:rsidR="00514647" w:rsidRPr="0022634A" w:rsidRDefault="00514647" w:rsidP="00514647">
            <w:pPr>
              <w:pStyle w:val="affffffff1"/>
            </w:pPr>
            <w:r w:rsidRPr="00432127">
              <w:t>OМ</w:t>
            </w:r>
          </w:p>
        </w:tc>
        <w:tc>
          <w:tcPr>
            <w:tcW w:w="1134" w:type="dxa"/>
            <w:tcBorders>
              <w:top w:val="single" w:sz="4" w:space="0" w:color="auto"/>
              <w:bottom w:val="single" w:sz="4" w:space="0" w:color="auto"/>
            </w:tcBorders>
            <w:shd w:val="clear" w:color="auto" w:fill="auto"/>
            <w:noWrap/>
          </w:tcPr>
          <w:p w14:paraId="195115A8" w14:textId="1558554D" w:rsidR="00514647" w:rsidRPr="00432127" w:rsidRDefault="00514647" w:rsidP="00514647">
            <w:pPr>
              <w:pStyle w:val="affffffff1"/>
            </w:pPr>
            <w:r>
              <w:rPr>
                <w:lang w:val="en-US"/>
              </w:rPr>
              <w:t>S</w:t>
            </w:r>
          </w:p>
        </w:tc>
        <w:tc>
          <w:tcPr>
            <w:tcW w:w="1982" w:type="dxa"/>
            <w:tcBorders>
              <w:top w:val="single" w:sz="4" w:space="0" w:color="auto"/>
              <w:bottom w:val="single" w:sz="4" w:space="0" w:color="auto"/>
            </w:tcBorders>
            <w:shd w:val="clear" w:color="auto" w:fill="auto"/>
          </w:tcPr>
          <w:p w14:paraId="56B892E4" w14:textId="49070CFB" w:rsidR="00514647" w:rsidRPr="0022634A" w:rsidRDefault="00514647" w:rsidP="00514647">
            <w:pPr>
              <w:pStyle w:val="affffffff1"/>
              <w:jc w:val="left"/>
            </w:pPr>
            <w:r>
              <w:t xml:space="preserve">Сведения о введениях протовоопухолевого  </w:t>
            </w:r>
            <w:r w:rsidRPr="0022634A">
              <w:t>лекарственного препарата</w:t>
            </w:r>
          </w:p>
        </w:tc>
        <w:tc>
          <w:tcPr>
            <w:tcW w:w="3116" w:type="dxa"/>
            <w:tcBorders>
              <w:top w:val="single" w:sz="4" w:space="0" w:color="auto"/>
              <w:bottom w:val="single" w:sz="4" w:space="0" w:color="auto"/>
            </w:tcBorders>
            <w:shd w:val="clear" w:color="auto" w:fill="auto"/>
          </w:tcPr>
          <w:p w14:paraId="01E80BE6" w14:textId="77777777" w:rsidR="00514647" w:rsidRPr="0022634A" w:rsidRDefault="00514647" w:rsidP="00514647">
            <w:pPr>
              <w:pStyle w:val="affffffff1"/>
              <w:jc w:val="left"/>
            </w:pPr>
          </w:p>
        </w:tc>
      </w:tr>
      <w:tr w:rsidR="00514647" w:rsidRPr="0022634A" w14:paraId="4563BC75" w14:textId="77777777" w:rsidTr="008174A3">
        <w:trPr>
          <w:jc w:val="center"/>
        </w:trPr>
        <w:tc>
          <w:tcPr>
            <w:tcW w:w="10056" w:type="dxa"/>
            <w:gridSpan w:val="7"/>
            <w:tcBorders>
              <w:top w:val="single" w:sz="4" w:space="0" w:color="auto"/>
              <w:bottom w:val="single" w:sz="4" w:space="0" w:color="auto"/>
            </w:tcBorders>
            <w:shd w:val="clear" w:color="auto" w:fill="auto"/>
            <w:noWrap/>
          </w:tcPr>
          <w:p w14:paraId="4654FC66" w14:textId="30BF42F1" w:rsidR="00514647" w:rsidRPr="0022634A" w:rsidRDefault="00514647" w:rsidP="00514647">
            <w:pPr>
              <w:pStyle w:val="affffffff1"/>
            </w:pPr>
            <w:r w:rsidRPr="00FA0801">
              <w:t>Сведения о введениях противоопухолевого лекарственного препарата</w:t>
            </w:r>
          </w:p>
        </w:tc>
      </w:tr>
      <w:tr w:rsidR="00514647" w:rsidRPr="0022634A" w14:paraId="6F9DF9D5"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678DC33B" w14:textId="1C1B5CD2" w:rsidR="00514647" w:rsidRPr="0022634A" w:rsidRDefault="00514647" w:rsidP="00514647">
            <w:pPr>
              <w:pStyle w:val="affffffff1"/>
            </w:pPr>
            <w:r w:rsidRPr="00252F34">
              <w:t>INJ</w:t>
            </w:r>
          </w:p>
        </w:tc>
        <w:tc>
          <w:tcPr>
            <w:tcW w:w="1707" w:type="dxa"/>
            <w:tcBorders>
              <w:top w:val="single" w:sz="4" w:space="0" w:color="auto"/>
              <w:bottom w:val="single" w:sz="4" w:space="0" w:color="auto"/>
            </w:tcBorders>
            <w:shd w:val="clear" w:color="auto" w:fill="auto"/>
            <w:noWrap/>
          </w:tcPr>
          <w:p w14:paraId="448791DD" w14:textId="59A88410" w:rsidR="00514647" w:rsidRPr="0022634A" w:rsidRDefault="00514647" w:rsidP="00514647">
            <w:pPr>
              <w:pStyle w:val="affffffff1"/>
            </w:pPr>
            <w:r w:rsidRPr="001432F0">
              <w:t>DATE_INJ</w:t>
            </w:r>
          </w:p>
        </w:tc>
        <w:tc>
          <w:tcPr>
            <w:tcW w:w="711" w:type="dxa"/>
            <w:tcBorders>
              <w:top w:val="single" w:sz="4" w:space="0" w:color="auto"/>
              <w:bottom w:val="single" w:sz="4" w:space="0" w:color="auto"/>
            </w:tcBorders>
            <w:shd w:val="clear" w:color="auto" w:fill="auto"/>
            <w:noWrap/>
          </w:tcPr>
          <w:p w14:paraId="1FF3A68D" w14:textId="7B09E741" w:rsidR="00514647" w:rsidRPr="00432127" w:rsidRDefault="00514647" w:rsidP="00514647">
            <w:pPr>
              <w:pStyle w:val="affffffff1"/>
            </w:pPr>
            <w:r w:rsidRPr="00432127">
              <w:t>О</w:t>
            </w:r>
          </w:p>
        </w:tc>
        <w:tc>
          <w:tcPr>
            <w:tcW w:w="1134" w:type="dxa"/>
            <w:tcBorders>
              <w:top w:val="single" w:sz="4" w:space="0" w:color="auto"/>
              <w:bottom w:val="single" w:sz="4" w:space="0" w:color="auto"/>
            </w:tcBorders>
            <w:shd w:val="clear" w:color="auto" w:fill="auto"/>
            <w:noWrap/>
          </w:tcPr>
          <w:p w14:paraId="61492BD7" w14:textId="1591CC44" w:rsidR="00514647" w:rsidRPr="009E73FB" w:rsidRDefault="00514647" w:rsidP="00514647">
            <w:pPr>
              <w:pStyle w:val="affffffff1"/>
            </w:pPr>
            <w:r>
              <w:rPr>
                <w:lang w:val="en-US"/>
              </w:rPr>
              <w:t>D</w:t>
            </w:r>
          </w:p>
        </w:tc>
        <w:tc>
          <w:tcPr>
            <w:tcW w:w="1982" w:type="dxa"/>
            <w:tcBorders>
              <w:top w:val="single" w:sz="4" w:space="0" w:color="auto"/>
              <w:bottom w:val="single" w:sz="4" w:space="0" w:color="auto"/>
            </w:tcBorders>
            <w:shd w:val="clear" w:color="auto" w:fill="auto"/>
          </w:tcPr>
          <w:p w14:paraId="4F23AEEC" w14:textId="10EADCC0" w:rsidR="00514647" w:rsidRDefault="00514647" w:rsidP="00514647">
            <w:pPr>
              <w:pStyle w:val="affffffff1"/>
              <w:jc w:val="left"/>
            </w:pPr>
            <w:r w:rsidRPr="00152266">
              <w:t>Дата введения лекарственного препарата</w:t>
            </w:r>
          </w:p>
        </w:tc>
        <w:tc>
          <w:tcPr>
            <w:tcW w:w="3116" w:type="dxa"/>
            <w:tcBorders>
              <w:top w:val="single" w:sz="4" w:space="0" w:color="auto"/>
              <w:bottom w:val="single" w:sz="4" w:space="0" w:color="auto"/>
            </w:tcBorders>
            <w:shd w:val="clear" w:color="auto" w:fill="auto"/>
          </w:tcPr>
          <w:p w14:paraId="26FA6914" w14:textId="77777777" w:rsidR="00514647" w:rsidRPr="0022634A" w:rsidRDefault="00514647" w:rsidP="00514647">
            <w:pPr>
              <w:pStyle w:val="affffffff1"/>
              <w:jc w:val="left"/>
            </w:pPr>
          </w:p>
        </w:tc>
      </w:tr>
      <w:tr w:rsidR="00514647" w:rsidRPr="0022634A" w14:paraId="28A77628"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5452919" w14:textId="60C4AA45" w:rsidR="00514647" w:rsidRPr="0022634A" w:rsidRDefault="00514647" w:rsidP="00514647">
            <w:pPr>
              <w:pStyle w:val="affffffff1"/>
            </w:pPr>
            <w:r w:rsidRPr="00252F34">
              <w:t>INJ</w:t>
            </w:r>
          </w:p>
        </w:tc>
        <w:tc>
          <w:tcPr>
            <w:tcW w:w="1707" w:type="dxa"/>
            <w:tcBorders>
              <w:top w:val="single" w:sz="4" w:space="0" w:color="auto"/>
              <w:bottom w:val="single" w:sz="4" w:space="0" w:color="auto"/>
            </w:tcBorders>
            <w:shd w:val="clear" w:color="auto" w:fill="auto"/>
            <w:noWrap/>
          </w:tcPr>
          <w:p w14:paraId="69466A10" w14:textId="30DF4988" w:rsidR="00514647" w:rsidRPr="0022634A" w:rsidRDefault="00514647" w:rsidP="00514647">
            <w:pPr>
              <w:pStyle w:val="affffffff1"/>
            </w:pPr>
            <w:r w:rsidRPr="001432F0">
              <w:t>KV_INJ</w:t>
            </w:r>
          </w:p>
        </w:tc>
        <w:tc>
          <w:tcPr>
            <w:tcW w:w="711" w:type="dxa"/>
            <w:tcBorders>
              <w:top w:val="single" w:sz="4" w:space="0" w:color="auto"/>
              <w:bottom w:val="single" w:sz="4" w:space="0" w:color="auto"/>
            </w:tcBorders>
            <w:shd w:val="clear" w:color="auto" w:fill="auto"/>
            <w:noWrap/>
          </w:tcPr>
          <w:p w14:paraId="4D5FDAAD" w14:textId="30361976" w:rsidR="00514647" w:rsidRPr="00432127" w:rsidRDefault="00514647" w:rsidP="00514647">
            <w:pPr>
              <w:pStyle w:val="affffffff1"/>
            </w:pPr>
            <w:r>
              <w:t>У</w:t>
            </w:r>
          </w:p>
        </w:tc>
        <w:tc>
          <w:tcPr>
            <w:tcW w:w="1134" w:type="dxa"/>
            <w:tcBorders>
              <w:top w:val="single" w:sz="4" w:space="0" w:color="auto"/>
              <w:bottom w:val="single" w:sz="4" w:space="0" w:color="auto"/>
            </w:tcBorders>
            <w:shd w:val="clear" w:color="auto" w:fill="auto"/>
            <w:noWrap/>
          </w:tcPr>
          <w:p w14:paraId="71550A24" w14:textId="59AAE75C" w:rsidR="00514647" w:rsidRPr="00AB4709" w:rsidRDefault="00514647" w:rsidP="00514647">
            <w:pPr>
              <w:pStyle w:val="affffffff1"/>
            </w:pPr>
            <w:r>
              <w:rPr>
                <w:lang w:val="en-US"/>
              </w:rPr>
              <w:t>N(</w:t>
            </w:r>
            <w:r>
              <w:t>8,3</w:t>
            </w:r>
            <w:r>
              <w:rPr>
                <w:lang w:val="en-US"/>
              </w:rPr>
              <w:t>)</w:t>
            </w:r>
          </w:p>
        </w:tc>
        <w:tc>
          <w:tcPr>
            <w:tcW w:w="1982" w:type="dxa"/>
            <w:tcBorders>
              <w:top w:val="single" w:sz="4" w:space="0" w:color="auto"/>
              <w:bottom w:val="single" w:sz="4" w:space="0" w:color="auto"/>
            </w:tcBorders>
            <w:shd w:val="clear" w:color="auto" w:fill="auto"/>
          </w:tcPr>
          <w:p w14:paraId="66730B79" w14:textId="1D236D3F" w:rsidR="00514647" w:rsidRDefault="00514647" w:rsidP="00514647">
            <w:pPr>
              <w:pStyle w:val="affffffff1"/>
              <w:jc w:val="left"/>
            </w:pPr>
            <w:r w:rsidRPr="00152266">
              <w:t>Количество введенного лекарственного препарата (действующего вещества)</w:t>
            </w:r>
          </w:p>
        </w:tc>
        <w:tc>
          <w:tcPr>
            <w:tcW w:w="3116" w:type="dxa"/>
            <w:tcBorders>
              <w:top w:val="single" w:sz="4" w:space="0" w:color="auto"/>
              <w:bottom w:val="single" w:sz="4" w:space="0" w:color="auto"/>
            </w:tcBorders>
            <w:shd w:val="clear" w:color="auto" w:fill="auto"/>
          </w:tcPr>
          <w:p w14:paraId="200A0F4D" w14:textId="77777777" w:rsidR="00514647" w:rsidRDefault="00514647" w:rsidP="00514647">
            <w:pPr>
              <w:pStyle w:val="affffffff1"/>
              <w:jc w:val="left"/>
            </w:pPr>
            <w:r w:rsidRPr="000F450B">
              <w:t>Фактическое количество лекарственного препарата, введенного пациенту в сутки (в соответствии с единицами измерениями).</w:t>
            </w:r>
          </w:p>
          <w:p w14:paraId="668C1FA9" w14:textId="5BBDEBC0" w:rsidR="00514647" w:rsidRPr="0022634A" w:rsidRDefault="00514647" w:rsidP="00514647">
            <w:pPr>
              <w:pStyle w:val="affffffff1"/>
              <w:jc w:val="left"/>
            </w:pPr>
            <w:r>
              <w:t xml:space="preserve">Обязательно к заполнению для </w:t>
            </w:r>
            <w:r w:rsidRPr="00B83226">
              <w:t>sh0001&lt;=CODE_SH&lt;sh9003</w:t>
            </w:r>
          </w:p>
        </w:tc>
      </w:tr>
      <w:tr w:rsidR="00514647" w:rsidRPr="0022634A" w14:paraId="1714A555"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8F5BF7C" w14:textId="73C50BEE" w:rsidR="00514647" w:rsidRPr="0022634A" w:rsidRDefault="00514647" w:rsidP="00514647">
            <w:pPr>
              <w:pStyle w:val="affffffff1"/>
            </w:pPr>
            <w:r w:rsidRPr="00252F34">
              <w:t>INJ</w:t>
            </w:r>
          </w:p>
        </w:tc>
        <w:tc>
          <w:tcPr>
            <w:tcW w:w="1707" w:type="dxa"/>
            <w:tcBorders>
              <w:top w:val="single" w:sz="4" w:space="0" w:color="auto"/>
              <w:bottom w:val="single" w:sz="4" w:space="0" w:color="auto"/>
            </w:tcBorders>
            <w:shd w:val="clear" w:color="auto" w:fill="auto"/>
            <w:noWrap/>
          </w:tcPr>
          <w:p w14:paraId="56BFA680" w14:textId="0114B995" w:rsidR="00514647" w:rsidRPr="0022634A" w:rsidRDefault="00514647" w:rsidP="00514647">
            <w:pPr>
              <w:pStyle w:val="affffffff1"/>
            </w:pPr>
            <w:r w:rsidRPr="001432F0">
              <w:t>KIZ_INJ</w:t>
            </w:r>
          </w:p>
        </w:tc>
        <w:tc>
          <w:tcPr>
            <w:tcW w:w="711" w:type="dxa"/>
            <w:tcBorders>
              <w:top w:val="single" w:sz="4" w:space="0" w:color="auto"/>
              <w:bottom w:val="single" w:sz="4" w:space="0" w:color="auto"/>
            </w:tcBorders>
            <w:shd w:val="clear" w:color="auto" w:fill="auto"/>
            <w:noWrap/>
          </w:tcPr>
          <w:p w14:paraId="11636E05" w14:textId="24F44183" w:rsidR="00514647" w:rsidRPr="00432127" w:rsidRDefault="00514647" w:rsidP="00514647">
            <w:pPr>
              <w:pStyle w:val="affffffff1"/>
            </w:pPr>
            <w:r>
              <w:t>У</w:t>
            </w:r>
          </w:p>
        </w:tc>
        <w:tc>
          <w:tcPr>
            <w:tcW w:w="1134" w:type="dxa"/>
            <w:tcBorders>
              <w:top w:val="single" w:sz="4" w:space="0" w:color="auto"/>
              <w:bottom w:val="single" w:sz="4" w:space="0" w:color="auto"/>
            </w:tcBorders>
            <w:shd w:val="clear" w:color="auto" w:fill="auto"/>
            <w:noWrap/>
          </w:tcPr>
          <w:p w14:paraId="2E807069" w14:textId="7AB1A0FE" w:rsidR="00514647" w:rsidRPr="0022634A" w:rsidRDefault="00514647" w:rsidP="00514647">
            <w:pPr>
              <w:pStyle w:val="affffffff1"/>
            </w:pPr>
            <w:r>
              <w:rPr>
                <w:lang w:val="en-US"/>
              </w:rPr>
              <w:t>N(</w:t>
            </w:r>
            <w:r>
              <w:t>8,3</w:t>
            </w:r>
            <w:r>
              <w:rPr>
                <w:lang w:val="en-US"/>
              </w:rPr>
              <w:t>)</w:t>
            </w:r>
          </w:p>
        </w:tc>
        <w:tc>
          <w:tcPr>
            <w:tcW w:w="1982" w:type="dxa"/>
            <w:tcBorders>
              <w:top w:val="single" w:sz="4" w:space="0" w:color="auto"/>
              <w:bottom w:val="single" w:sz="4" w:space="0" w:color="auto"/>
            </w:tcBorders>
            <w:shd w:val="clear" w:color="auto" w:fill="auto"/>
          </w:tcPr>
          <w:p w14:paraId="106547A3" w14:textId="7322C5E7" w:rsidR="00514647" w:rsidRDefault="00514647" w:rsidP="00514647">
            <w:pPr>
              <w:pStyle w:val="affffffff1"/>
              <w:jc w:val="left"/>
            </w:pPr>
            <w:r w:rsidRPr="00152266">
              <w:t>Количество израсходованного (введеного + утилизированного) лекарственного препарата (действующего вещества)</w:t>
            </w:r>
          </w:p>
        </w:tc>
        <w:tc>
          <w:tcPr>
            <w:tcW w:w="3116" w:type="dxa"/>
            <w:tcBorders>
              <w:top w:val="single" w:sz="4" w:space="0" w:color="auto"/>
              <w:bottom w:val="single" w:sz="4" w:space="0" w:color="auto"/>
            </w:tcBorders>
            <w:shd w:val="clear" w:color="auto" w:fill="auto"/>
          </w:tcPr>
          <w:p w14:paraId="225D3C24" w14:textId="77777777" w:rsidR="00514647" w:rsidRDefault="00514647" w:rsidP="00514647">
            <w:pPr>
              <w:pStyle w:val="affffffff1"/>
              <w:jc w:val="left"/>
            </w:pPr>
            <w:r w:rsidRPr="000F450B">
              <w:t>Количество списанного (не введенн</w:t>
            </w:r>
            <w:r>
              <w:t>ого</w:t>
            </w:r>
            <w:r w:rsidRPr="000F450B">
              <w:t xml:space="preserve"> другому пациенту) лекарственного препарата в соответствии с единицами измерения (количество введенного + количество утилизированного). </w:t>
            </w:r>
          </w:p>
          <w:p w14:paraId="1879E360" w14:textId="7B3A904F" w:rsidR="00514647" w:rsidRPr="0022634A" w:rsidRDefault="00514647" w:rsidP="00514647">
            <w:pPr>
              <w:pStyle w:val="affffffff1"/>
              <w:jc w:val="left"/>
            </w:pPr>
            <w:r>
              <w:t xml:space="preserve">Обязательно к заполнению для </w:t>
            </w:r>
            <w:r w:rsidRPr="00B83226">
              <w:t>sh0001&lt;=CODE_SH&lt;sh9003</w:t>
            </w:r>
          </w:p>
        </w:tc>
      </w:tr>
      <w:tr w:rsidR="00514647" w:rsidRPr="0022634A" w14:paraId="2DDEDD61"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C09C958" w14:textId="696794C2" w:rsidR="00514647" w:rsidRPr="0022634A" w:rsidRDefault="00514647" w:rsidP="00514647">
            <w:pPr>
              <w:pStyle w:val="affffffff1"/>
            </w:pPr>
            <w:r w:rsidRPr="00252F34">
              <w:t>INJ</w:t>
            </w:r>
          </w:p>
        </w:tc>
        <w:tc>
          <w:tcPr>
            <w:tcW w:w="1707" w:type="dxa"/>
            <w:tcBorders>
              <w:top w:val="single" w:sz="4" w:space="0" w:color="auto"/>
              <w:bottom w:val="single" w:sz="4" w:space="0" w:color="auto"/>
            </w:tcBorders>
            <w:shd w:val="clear" w:color="auto" w:fill="auto"/>
            <w:noWrap/>
          </w:tcPr>
          <w:p w14:paraId="5E7E0969" w14:textId="13202E12" w:rsidR="00514647" w:rsidRPr="0022634A" w:rsidRDefault="00514647" w:rsidP="00514647">
            <w:pPr>
              <w:pStyle w:val="affffffff1"/>
            </w:pPr>
            <w:r w:rsidRPr="001432F0">
              <w:t>S_INJ</w:t>
            </w:r>
          </w:p>
        </w:tc>
        <w:tc>
          <w:tcPr>
            <w:tcW w:w="711" w:type="dxa"/>
            <w:tcBorders>
              <w:top w:val="single" w:sz="4" w:space="0" w:color="auto"/>
              <w:bottom w:val="single" w:sz="4" w:space="0" w:color="auto"/>
            </w:tcBorders>
            <w:shd w:val="clear" w:color="auto" w:fill="auto"/>
            <w:noWrap/>
          </w:tcPr>
          <w:p w14:paraId="243BF62F" w14:textId="3C707445" w:rsidR="00514647" w:rsidRPr="00432127" w:rsidRDefault="00514647" w:rsidP="00514647">
            <w:pPr>
              <w:pStyle w:val="affffffff1"/>
            </w:pPr>
            <w:r w:rsidRPr="00432127">
              <w:t>У</w:t>
            </w:r>
          </w:p>
        </w:tc>
        <w:tc>
          <w:tcPr>
            <w:tcW w:w="1134" w:type="dxa"/>
            <w:tcBorders>
              <w:top w:val="single" w:sz="4" w:space="0" w:color="auto"/>
              <w:bottom w:val="single" w:sz="4" w:space="0" w:color="auto"/>
            </w:tcBorders>
            <w:shd w:val="clear" w:color="auto" w:fill="auto"/>
            <w:noWrap/>
          </w:tcPr>
          <w:p w14:paraId="2B603846" w14:textId="4037A175" w:rsidR="00514647" w:rsidRPr="0022634A" w:rsidRDefault="00514647" w:rsidP="00514647">
            <w:pPr>
              <w:pStyle w:val="affffffff1"/>
            </w:pPr>
            <w:r>
              <w:rPr>
                <w:lang w:val="en-US"/>
              </w:rPr>
              <w:t>N(</w:t>
            </w:r>
            <w:r>
              <w:t>15,6</w:t>
            </w:r>
            <w:r>
              <w:rPr>
                <w:lang w:val="en-US"/>
              </w:rPr>
              <w:t>)</w:t>
            </w:r>
          </w:p>
        </w:tc>
        <w:tc>
          <w:tcPr>
            <w:tcW w:w="1982" w:type="dxa"/>
            <w:tcBorders>
              <w:top w:val="single" w:sz="4" w:space="0" w:color="auto"/>
              <w:bottom w:val="single" w:sz="4" w:space="0" w:color="auto"/>
            </w:tcBorders>
            <w:shd w:val="clear" w:color="auto" w:fill="auto"/>
          </w:tcPr>
          <w:p w14:paraId="255BAF0C" w14:textId="180F1BB7" w:rsidR="00514647" w:rsidRDefault="00514647" w:rsidP="00514647">
            <w:pPr>
              <w:pStyle w:val="affffffff1"/>
              <w:jc w:val="left"/>
            </w:pPr>
            <w:r w:rsidRPr="00152266">
              <w:t>Фактическая стоимость лекарственного препарата за единицу измерения действующего вещества</w:t>
            </w:r>
          </w:p>
        </w:tc>
        <w:tc>
          <w:tcPr>
            <w:tcW w:w="3116" w:type="dxa"/>
            <w:tcBorders>
              <w:top w:val="single" w:sz="4" w:space="0" w:color="auto"/>
              <w:bottom w:val="single" w:sz="4" w:space="0" w:color="auto"/>
            </w:tcBorders>
            <w:shd w:val="clear" w:color="auto" w:fill="auto"/>
          </w:tcPr>
          <w:p w14:paraId="76789CD6" w14:textId="0336B020" w:rsidR="00514647" w:rsidRPr="00617BBE" w:rsidRDefault="00514647" w:rsidP="00514647">
            <w:pPr>
              <w:pStyle w:val="affffffff1"/>
              <w:jc w:val="left"/>
            </w:pPr>
            <w:r w:rsidRPr="00617BBE">
              <w:t>Фактическая закупочная цена лекарственного препарата за единицу измерения исходя из фактической закупочной цены с учетом НДС и региональной надбавкой в соответствии с контрактом.</w:t>
            </w:r>
          </w:p>
          <w:p w14:paraId="49571C20" w14:textId="59D12C03" w:rsidR="00514647" w:rsidRPr="0022634A" w:rsidRDefault="00514647" w:rsidP="00514647">
            <w:pPr>
              <w:pStyle w:val="affffffff1"/>
              <w:jc w:val="left"/>
            </w:pPr>
            <w:r>
              <w:t xml:space="preserve">Обязательно к заполнению для </w:t>
            </w:r>
            <w:r w:rsidRPr="00B83226">
              <w:t>sh0001&lt;=CODE_SH&lt;sh9003</w:t>
            </w:r>
            <w:r>
              <w:t>.</w:t>
            </w:r>
          </w:p>
        </w:tc>
      </w:tr>
      <w:tr w:rsidR="00514647" w:rsidRPr="0022634A" w14:paraId="7FEBD64C"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009B908" w14:textId="45C2B483" w:rsidR="00514647" w:rsidRPr="0022634A" w:rsidRDefault="00514647" w:rsidP="00514647">
            <w:pPr>
              <w:pStyle w:val="affffffff1"/>
            </w:pPr>
            <w:r w:rsidRPr="00252F34">
              <w:t>INJ</w:t>
            </w:r>
          </w:p>
        </w:tc>
        <w:tc>
          <w:tcPr>
            <w:tcW w:w="1707" w:type="dxa"/>
            <w:tcBorders>
              <w:top w:val="single" w:sz="4" w:space="0" w:color="auto"/>
              <w:bottom w:val="single" w:sz="4" w:space="0" w:color="auto"/>
            </w:tcBorders>
            <w:shd w:val="clear" w:color="auto" w:fill="auto"/>
            <w:noWrap/>
          </w:tcPr>
          <w:p w14:paraId="100C25BA" w14:textId="54943112" w:rsidR="00514647" w:rsidRPr="0022634A" w:rsidRDefault="00514647" w:rsidP="00514647">
            <w:pPr>
              <w:pStyle w:val="affffffff1"/>
            </w:pPr>
            <w:r w:rsidRPr="001432F0">
              <w:t>SV_INJ</w:t>
            </w:r>
          </w:p>
        </w:tc>
        <w:tc>
          <w:tcPr>
            <w:tcW w:w="711" w:type="dxa"/>
            <w:tcBorders>
              <w:top w:val="single" w:sz="4" w:space="0" w:color="auto"/>
              <w:bottom w:val="single" w:sz="4" w:space="0" w:color="auto"/>
            </w:tcBorders>
            <w:shd w:val="clear" w:color="auto" w:fill="auto"/>
            <w:noWrap/>
          </w:tcPr>
          <w:p w14:paraId="3D0FFE6E" w14:textId="1E06018B" w:rsidR="00514647" w:rsidRPr="00432127" w:rsidRDefault="00514647" w:rsidP="00514647">
            <w:pPr>
              <w:pStyle w:val="affffffff1"/>
            </w:pPr>
            <w:r w:rsidRPr="00432127">
              <w:t>У</w:t>
            </w:r>
          </w:p>
        </w:tc>
        <w:tc>
          <w:tcPr>
            <w:tcW w:w="1134" w:type="dxa"/>
            <w:tcBorders>
              <w:top w:val="single" w:sz="4" w:space="0" w:color="auto"/>
              <w:bottom w:val="single" w:sz="4" w:space="0" w:color="auto"/>
            </w:tcBorders>
            <w:shd w:val="clear" w:color="auto" w:fill="auto"/>
            <w:noWrap/>
          </w:tcPr>
          <w:p w14:paraId="29A08963" w14:textId="41927908" w:rsidR="00514647" w:rsidRPr="0022634A" w:rsidRDefault="00514647" w:rsidP="00514647">
            <w:pPr>
              <w:pStyle w:val="affffffff1"/>
            </w:pPr>
            <w:r>
              <w:rPr>
                <w:lang w:val="en-US"/>
              </w:rPr>
              <w:t>N(</w:t>
            </w:r>
            <w:r>
              <w:t>15,2</w:t>
            </w:r>
            <w:r>
              <w:rPr>
                <w:lang w:val="en-US"/>
              </w:rPr>
              <w:t>)</w:t>
            </w:r>
          </w:p>
        </w:tc>
        <w:tc>
          <w:tcPr>
            <w:tcW w:w="1982" w:type="dxa"/>
            <w:tcBorders>
              <w:top w:val="single" w:sz="4" w:space="0" w:color="auto"/>
              <w:bottom w:val="single" w:sz="4" w:space="0" w:color="auto"/>
            </w:tcBorders>
            <w:shd w:val="clear" w:color="auto" w:fill="auto"/>
          </w:tcPr>
          <w:p w14:paraId="0EC370E9" w14:textId="16A70B6F" w:rsidR="00514647" w:rsidRDefault="00514647" w:rsidP="00514647">
            <w:pPr>
              <w:pStyle w:val="affffffff1"/>
              <w:jc w:val="left"/>
            </w:pPr>
            <w:r w:rsidRPr="00152266">
              <w:t>Стоимость введенного лекарственного препарата</w:t>
            </w:r>
          </w:p>
        </w:tc>
        <w:tc>
          <w:tcPr>
            <w:tcW w:w="3116" w:type="dxa"/>
            <w:tcBorders>
              <w:top w:val="single" w:sz="4" w:space="0" w:color="auto"/>
              <w:bottom w:val="single" w:sz="4" w:space="0" w:color="auto"/>
            </w:tcBorders>
            <w:shd w:val="clear" w:color="auto" w:fill="auto"/>
          </w:tcPr>
          <w:p w14:paraId="489CBB4A" w14:textId="77777777" w:rsidR="00514647" w:rsidRDefault="00514647" w:rsidP="00514647">
            <w:pPr>
              <w:pStyle w:val="affffffff1"/>
              <w:jc w:val="left"/>
            </w:pPr>
            <w:r w:rsidRPr="00D02688">
              <w:t xml:space="preserve">Расчетное поле. Указывается стоимость введенного лекарственного препарата, рассчитанная как произведение количества введенного лекарственного препарата (действующего вещества) на фактическую закупочную цену лекарственного препарата (с учетом НДС и региональных надбавок). </w:t>
            </w:r>
          </w:p>
          <w:p w14:paraId="3F7A1F73" w14:textId="387055EA" w:rsidR="00514647" w:rsidRDefault="00514647" w:rsidP="00514647">
            <w:pPr>
              <w:pStyle w:val="affffffff1"/>
              <w:jc w:val="left"/>
            </w:pPr>
            <w:r>
              <w:t xml:space="preserve">Обязательно к заполнению для </w:t>
            </w:r>
            <w:r w:rsidRPr="00B83226">
              <w:t>sh0001&lt;=CODE_</w:t>
            </w:r>
            <w:proofErr w:type="gramStart"/>
            <w:r w:rsidRPr="00B83226">
              <w:t>SH&lt;</w:t>
            </w:r>
            <w:proofErr w:type="gramEnd"/>
            <w:r w:rsidRPr="00B83226">
              <w:t>sh9003</w:t>
            </w:r>
            <w:r>
              <w:t>.</w:t>
            </w:r>
          </w:p>
          <w:p w14:paraId="7ACF5B3B" w14:textId="742212E8" w:rsidR="00514647" w:rsidRPr="00D02688" w:rsidRDefault="00514647" w:rsidP="00514647">
            <w:pPr>
              <w:ind w:firstLine="0"/>
              <w:rPr>
                <w:sz w:val="20"/>
                <w:szCs w:val="20"/>
              </w:rPr>
            </w:pPr>
          </w:p>
        </w:tc>
      </w:tr>
      <w:tr w:rsidR="00514647" w:rsidRPr="0022634A" w14:paraId="5D456796"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13206DB" w14:textId="5993DDDB" w:rsidR="00514647" w:rsidRPr="0022634A" w:rsidRDefault="00514647" w:rsidP="00514647">
            <w:pPr>
              <w:pStyle w:val="affffffff1"/>
            </w:pPr>
            <w:r w:rsidRPr="00252F34">
              <w:t>INJ</w:t>
            </w:r>
          </w:p>
        </w:tc>
        <w:tc>
          <w:tcPr>
            <w:tcW w:w="1707" w:type="dxa"/>
            <w:tcBorders>
              <w:top w:val="single" w:sz="4" w:space="0" w:color="auto"/>
              <w:bottom w:val="single" w:sz="4" w:space="0" w:color="auto"/>
            </w:tcBorders>
            <w:shd w:val="clear" w:color="auto" w:fill="auto"/>
            <w:noWrap/>
          </w:tcPr>
          <w:p w14:paraId="473DB3A2" w14:textId="542B5E49" w:rsidR="00514647" w:rsidRPr="0022634A" w:rsidRDefault="00514647" w:rsidP="00514647">
            <w:pPr>
              <w:pStyle w:val="affffffff1"/>
            </w:pPr>
            <w:r w:rsidRPr="001432F0">
              <w:t>SIZ_INJ</w:t>
            </w:r>
          </w:p>
        </w:tc>
        <w:tc>
          <w:tcPr>
            <w:tcW w:w="711" w:type="dxa"/>
            <w:tcBorders>
              <w:top w:val="single" w:sz="4" w:space="0" w:color="auto"/>
              <w:bottom w:val="single" w:sz="4" w:space="0" w:color="auto"/>
            </w:tcBorders>
            <w:shd w:val="clear" w:color="auto" w:fill="auto"/>
            <w:noWrap/>
          </w:tcPr>
          <w:p w14:paraId="252130E9" w14:textId="67121944" w:rsidR="00514647" w:rsidRPr="00432127" w:rsidRDefault="00514647" w:rsidP="00514647">
            <w:pPr>
              <w:pStyle w:val="affffffff1"/>
            </w:pPr>
            <w:r w:rsidRPr="00432127">
              <w:t>У</w:t>
            </w:r>
          </w:p>
        </w:tc>
        <w:tc>
          <w:tcPr>
            <w:tcW w:w="1134" w:type="dxa"/>
            <w:tcBorders>
              <w:top w:val="single" w:sz="4" w:space="0" w:color="auto"/>
              <w:bottom w:val="single" w:sz="4" w:space="0" w:color="auto"/>
            </w:tcBorders>
            <w:shd w:val="clear" w:color="auto" w:fill="auto"/>
            <w:noWrap/>
          </w:tcPr>
          <w:p w14:paraId="055E1312" w14:textId="2B53B463" w:rsidR="00514647" w:rsidRPr="0022634A" w:rsidRDefault="00514647" w:rsidP="00514647">
            <w:pPr>
              <w:pStyle w:val="affffffff1"/>
            </w:pPr>
            <w:r>
              <w:rPr>
                <w:lang w:val="en-US"/>
              </w:rPr>
              <w:t>N(</w:t>
            </w:r>
            <w:r>
              <w:t>15,2</w:t>
            </w:r>
            <w:r>
              <w:rPr>
                <w:lang w:val="en-US"/>
              </w:rPr>
              <w:t>)</w:t>
            </w:r>
          </w:p>
        </w:tc>
        <w:tc>
          <w:tcPr>
            <w:tcW w:w="1982" w:type="dxa"/>
            <w:tcBorders>
              <w:top w:val="single" w:sz="4" w:space="0" w:color="auto"/>
              <w:bottom w:val="single" w:sz="4" w:space="0" w:color="auto"/>
            </w:tcBorders>
            <w:shd w:val="clear" w:color="auto" w:fill="auto"/>
          </w:tcPr>
          <w:p w14:paraId="050E4467" w14:textId="216E4D89" w:rsidR="00514647" w:rsidRDefault="00514647" w:rsidP="00514647">
            <w:pPr>
              <w:pStyle w:val="affffffff1"/>
              <w:jc w:val="left"/>
            </w:pPr>
            <w:r w:rsidRPr="00152266">
              <w:t>Стоимость израсходованного лекарственного препарата</w:t>
            </w:r>
          </w:p>
        </w:tc>
        <w:tc>
          <w:tcPr>
            <w:tcW w:w="3116" w:type="dxa"/>
            <w:tcBorders>
              <w:top w:val="single" w:sz="4" w:space="0" w:color="auto"/>
              <w:bottom w:val="single" w:sz="4" w:space="0" w:color="auto"/>
            </w:tcBorders>
            <w:shd w:val="clear" w:color="auto" w:fill="auto"/>
          </w:tcPr>
          <w:p w14:paraId="467A8638" w14:textId="77777777" w:rsidR="00514647" w:rsidRDefault="00514647" w:rsidP="00514647">
            <w:pPr>
              <w:pStyle w:val="affffffff1"/>
              <w:jc w:val="left"/>
            </w:pPr>
            <w:r w:rsidRPr="00A71727">
              <w:t xml:space="preserve">Указывается стоимость израсходованного лекарственного препарата, рассчитанная, как произведение </w:t>
            </w:r>
            <w:r w:rsidRPr="00A71727">
              <w:lastRenderedPageBreak/>
              <w:t xml:space="preserve">списанного (не введенный другому пациенту) лекарственного препарата (количество введенного + количество утилизированного) на фактическую закупочную цену лекарственного препарата (с учетом НДС и региональных надбавок). </w:t>
            </w:r>
          </w:p>
          <w:p w14:paraId="2BADC6C3" w14:textId="41932EE3" w:rsidR="00514647" w:rsidRDefault="00514647" w:rsidP="00514647">
            <w:pPr>
              <w:pStyle w:val="affffffff1"/>
              <w:jc w:val="left"/>
            </w:pPr>
            <w:r>
              <w:t xml:space="preserve">Обязательно к заполнению для </w:t>
            </w:r>
            <w:r w:rsidRPr="00B83226">
              <w:t>sh0001&lt;=CODE_</w:t>
            </w:r>
            <w:proofErr w:type="gramStart"/>
            <w:r w:rsidRPr="00B83226">
              <w:t>SH&lt;</w:t>
            </w:r>
            <w:proofErr w:type="gramEnd"/>
            <w:r w:rsidRPr="00B83226">
              <w:t>sh9003</w:t>
            </w:r>
            <w:r>
              <w:t>.</w:t>
            </w:r>
          </w:p>
          <w:p w14:paraId="0F62D300" w14:textId="2D9EA6A3" w:rsidR="00514647" w:rsidRPr="00A71727" w:rsidRDefault="00514647" w:rsidP="00514647">
            <w:pPr>
              <w:pStyle w:val="affffffff1"/>
              <w:jc w:val="left"/>
            </w:pPr>
          </w:p>
        </w:tc>
      </w:tr>
      <w:tr w:rsidR="00514647" w:rsidRPr="0022634A" w14:paraId="01AD2CE4"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FE20759" w14:textId="18B2F35A" w:rsidR="00514647" w:rsidRPr="0022634A" w:rsidRDefault="00514647" w:rsidP="00514647">
            <w:pPr>
              <w:pStyle w:val="affffffff1"/>
            </w:pPr>
            <w:r w:rsidRPr="00252F34">
              <w:lastRenderedPageBreak/>
              <w:t>INJ</w:t>
            </w:r>
          </w:p>
        </w:tc>
        <w:tc>
          <w:tcPr>
            <w:tcW w:w="1707" w:type="dxa"/>
            <w:tcBorders>
              <w:top w:val="single" w:sz="4" w:space="0" w:color="auto"/>
              <w:bottom w:val="single" w:sz="4" w:space="0" w:color="auto"/>
            </w:tcBorders>
            <w:shd w:val="clear" w:color="auto" w:fill="auto"/>
            <w:noWrap/>
          </w:tcPr>
          <w:p w14:paraId="0D40B70E" w14:textId="1ECCF77B" w:rsidR="00514647" w:rsidRPr="0022634A" w:rsidRDefault="00514647" w:rsidP="00514647">
            <w:pPr>
              <w:pStyle w:val="affffffff1"/>
            </w:pPr>
            <w:r w:rsidRPr="001432F0">
              <w:t>RED_INJ</w:t>
            </w:r>
          </w:p>
        </w:tc>
        <w:tc>
          <w:tcPr>
            <w:tcW w:w="711" w:type="dxa"/>
            <w:tcBorders>
              <w:top w:val="single" w:sz="4" w:space="0" w:color="auto"/>
              <w:bottom w:val="single" w:sz="4" w:space="0" w:color="auto"/>
            </w:tcBorders>
            <w:shd w:val="clear" w:color="auto" w:fill="auto"/>
            <w:noWrap/>
          </w:tcPr>
          <w:p w14:paraId="06BB3FC6" w14:textId="239160D0" w:rsidR="00514647" w:rsidRPr="00432127" w:rsidRDefault="00514647" w:rsidP="00514647">
            <w:pPr>
              <w:pStyle w:val="affffffff1"/>
            </w:pPr>
            <w:r>
              <w:t>У</w:t>
            </w:r>
          </w:p>
        </w:tc>
        <w:tc>
          <w:tcPr>
            <w:tcW w:w="1134" w:type="dxa"/>
            <w:tcBorders>
              <w:top w:val="single" w:sz="4" w:space="0" w:color="auto"/>
              <w:bottom w:val="single" w:sz="4" w:space="0" w:color="auto"/>
            </w:tcBorders>
            <w:shd w:val="clear" w:color="auto" w:fill="auto"/>
            <w:noWrap/>
          </w:tcPr>
          <w:p w14:paraId="588A3E6F" w14:textId="1E1D3D97" w:rsidR="00514647" w:rsidRPr="0022634A" w:rsidRDefault="00514647" w:rsidP="00514647">
            <w:pPr>
              <w:pStyle w:val="affffffff1"/>
            </w:pPr>
            <w:r>
              <w:rPr>
                <w:lang w:val="en-US"/>
              </w:rPr>
              <w:t>N(</w:t>
            </w:r>
            <w:r>
              <w:t>1</w:t>
            </w:r>
            <w:r>
              <w:rPr>
                <w:lang w:val="en-US"/>
              </w:rPr>
              <w:t>)</w:t>
            </w:r>
          </w:p>
        </w:tc>
        <w:tc>
          <w:tcPr>
            <w:tcW w:w="1982" w:type="dxa"/>
            <w:tcBorders>
              <w:top w:val="single" w:sz="4" w:space="0" w:color="auto"/>
              <w:bottom w:val="single" w:sz="4" w:space="0" w:color="auto"/>
            </w:tcBorders>
            <w:shd w:val="clear" w:color="auto" w:fill="auto"/>
          </w:tcPr>
          <w:p w14:paraId="4A8A084F" w14:textId="1FA13AB1" w:rsidR="00514647" w:rsidRDefault="00514647" w:rsidP="00514647">
            <w:pPr>
              <w:pStyle w:val="affffffff1"/>
              <w:jc w:val="left"/>
            </w:pPr>
            <w:r w:rsidRPr="00152266">
              <w:t>Признак применения редукции для лекарственного препарата</w:t>
            </w:r>
          </w:p>
        </w:tc>
        <w:tc>
          <w:tcPr>
            <w:tcW w:w="3116" w:type="dxa"/>
            <w:tcBorders>
              <w:top w:val="single" w:sz="4" w:space="0" w:color="auto"/>
              <w:bottom w:val="single" w:sz="4" w:space="0" w:color="auto"/>
            </w:tcBorders>
            <w:shd w:val="clear" w:color="auto" w:fill="auto"/>
          </w:tcPr>
          <w:p w14:paraId="28EFED41" w14:textId="77777777" w:rsidR="00514647" w:rsidRDefault="00514647" w:rsidP="00514647">
            <w:pPr>
              <w:pStyle w:val="affffffff1"/>
              <w:jc w:val="left"/>
            </w:pPr>
            <w:r>
              <w:t xml:space="preserve">Обязателен к заполнению для </w:t>
            </w:r>
            <w:r w:rsidRPr="00B83226">
              <w:t>sh0001&lt;=CODE_</w:t>
            </w:r>
            <w:proofErr w:type="gramStart"/>
            <w:r w:rsidRPr="00B83226">
              <w:t>SH&lt;</w:t>
            </w:r>
            <w:proofErr w:type="gramEnd"/>
            <w:r w:rsidRPr="00B83226">
              <w:t>sh9003</w:t>
            </w:r>
            <w:r>
              <w:t>.</w:t>
            </w:r>
          </w:p>
          <w:p w14:paraId="4C30B1CE" w14:textId="1A10FDBE" w:rsidR="00514647" w:rsidRDefault="00514647" w:rsidP="00514647">
            <w:pPr>
              <w:ind w:firstLine="0"/>
              <w:rPr>
                <w:sz w:val="20"/>
                <w:szCs w:val="20"/>
              </w:rPr>
            </w:pPr>
            <w:r w:rsidRPr="00F60B63">
              <w:rPr>
                <w:sz w:val="20"/>
                <w:szCs w:val="20"/>
              </w:rPr>
              <w:t>Заполняется значени</w:t>
            </w:r>
            <w:r>
              <w:rPr>
                <w:sz w:val="20"/>
                <w:szCs w:val="20"/>
              </w:rPr>
              <w:t>я</w:t>
            </w:r>
            <w:r w:rsidRPr="00F60B63">
              <w:rPr>
                <w:sz w:val="20"/>
                <w:szCs w:val="20"/>
              </w:rPr>
              <w:t>м</w:t>
            </w:r>
            <w:r>
              <w:rPr>
                <w:sz w:val="20"/>
                <w:szCs w:val="20"/>
              </w:rPr>
              <w:t>и:</w:t>
            </w:r>
          </w:p>
          <w:p w14:paraId="7B4AEC96" w14:textId="77777777" w:rsidR="00514647" w:rsidRPr="00563211" w:rsidRDefault="00514647" w:rsidP="00514647">
            <w:pPr>
              <w:ind w:firstLine="0"/>
              <w:rPr>
                <w:sz w:val="20"/>
                <w:szCs w:val="20"/>
              </w:rPr>
            </w:pPr>
            <w:r w:rsidRPr="00563211">
              <w:rPr>
                <w:sz w:val="20"/>
                <w:szCs w:val="20"/>
              </w:rPr>
              <w:t xml:space="preserve">0 – без редукции; </w:t>
            </w:r>
          </w:p>
          <w:p w14:paraId="2C6D8C54" w14:textId="28C22CDB" w:rsidR="00514647" w:rsidRPr="00F60B63" w:rsidRDefault="00514647" w:rsidP="00514647">
            <w:pPr>
              <w:ind w:firstLine="0"/>
            </w:pPr>
            <w:r w:rsidRPr="00563211">
              <w:rPr>
                <w:sz w:val="20"/>
                <w:szCs w:val="20"/>
              </w:rPr>
              <w:t>1 – редукция присутствует</w:t>
            </w:r>
            <w:r>
              <w:rPr>
                <w:sz w:val="20"/>
                <w:szCs w:val="20"/>
              </w:rPr>
              <w:t>.</w:t>
            </w:r>
          </w:p>
        </w:tc>
      </w:tr>
      <w:tr w:rsidR="00514647" w:rsidRPr="0022634A" w14:paraId="22F54674" w14:textId="77777777" w:rsidTr="008174A3">
        <w:trPr>
          <w:jc w:val="center"/>
        </w:trPr>
        <w:tc>
          <w:tcPr>
            <w:tcW w:w="10056" w:type="dxa"/>
            <w:gridSpan w:val="7"/>
            <w:shd w:val="clear" w:color="auto" w:fill="auto"/>
            <w:noWrap/>
          </w:tcPr>
          <w:p w14:paraId="6B9A8BE2" w14:textId="77777777" w:rsidR="00514647" w:rsidRPr="0022634A" w:rsidRDefault="00514647" w:rsidP="00514647">
            <w:pPr>
              <w:pStyle w:val="affffffff1"/>
            </w:pPr>
            <w:r w:rsidRPr="0022634A">
              <w:t>Сопутствующие заболевания</w:t>
            </w:r>
          </w:p>
        </w:tc>
      </w:tr>
      <w:tr w:rsidR="00514647" w:rsidRPr="0022634A" w14:paraId="62A993BA"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69C929A" w14:textId="77777777" w:rsidR="00514647" w:rsidRPr="0022634A" w:rsidRDefault="00514647" w:rsidP="00514647">
            <w:pPr>
              <w:pStyle w:val="affffffff1"/>
            </w:pPr>
            <w:r w:rsidRPr="0022634A">
              <w:t>DS2_N</w:t>
            </w:r>
          </w:p>
        </w:tc>
        <w:tc>
          <w:tcPr>
            <w:tcW w:w="1707" w:type="dxa"/>
            <w:shd w:val="clear" w:color="auto" w:fill="auto"/>
            <w:noWrap/>
          </w:tcPr>
          <w:p w14:paraId="2FB0FC35" w14:textId="77777777" w:rsidR="00514647" w:rsidRPr="0022634A" w:rsidRDefault="00514647" w:rsidP="00514647">
            <w:pPr>
              <w:pStyle w:val="affffffff1"/>
            </w:pPr>
            <w:r w:rsidRPr="0022634A">
              <w:t>DS2</w:t>
            </w:r>
          </w:p>
        </w:tc>
        <w:tc>
          <w:tcPr>
            <w:tcW w:w="711" w:type="dxa"/>
            <w:shd w:val="clear" w:color="auto" w:fill="auto"/>
            <w:noWrap/>
          </w:tcPr>
          <w:p w14:paraId="33C84410" w14:textId="77777777" w:rsidR="00514647" w:rsidRPr="0022634A" w:rsidRDefault="00514647" w:rsidP="00514647">
            <w:pPr>
              <w:pStyle w:val="affffffff1"/>
            </w:pPr>
            <w:r w:rsidRPr="0022634A">
              <w:t>О</w:t>
            </w:r>
          </w:p>
        </w:tc>
        <w:tc>
          <w:tcPr>
            <w:tcW w:w="1134" w:type="dxa"/>
            <w:shd w:val="clear" w:color="auto" w:fill="auto"/>
            <w:noWrap/>
          </w:tcPr>
          <w:p w14:paraId="24E7E63E" w14:textId="77777777" w:rsidR="00514647" w:rsidRPr="0022634A" w:rsidRDefault="00514647" w:rsidP="00514647">
            <w:pPr>
              <w:pStyle w:val="affffffff1"/>
            </w:pPr>
            <w:r w:rsidRPr="0022634A">
              <w:t>T(10)</w:t>
            </w:r>
          </w:p>
        </w:tc>
        <w:tc>
          <w:tcPr>
            <w:tcW w:w="1982" w:type="dxa"/>
            <w:shd w:val="clear" w:color="auto" w:fill="auto"/>
          </w:tcPr>
          <w:p w14:paraId="6F78967D" w14:textId="77777777" w:rsidR="00514647" w:rsidRPr="0022634A" w:rsidRDefault="00514647" w:rsidP="00514647">
            <w:pPr>
              <w:pStyle w:val="affffffff1"/>
              <w:jc w:val="left"/>
            </w:pPr>
            <w:r w:rsidRPr="0022634A">
              <w:t>Диагноз сопутствующего заболевания</w:t>
            </w:r>
          </w:p>
        </w:tc>
        <w:tc>
          <w:tcPr>
            <w:tcW w:w="3116" w:type="dxa"/>
            <w:shd w:val="clear" w:color="auto" w:fill="auto"/>
          </w:tcPr>
          <w:p w14:paraId="00321B92" w14:textId="77777777" w:rsidR="00514647" w:rsidRPr="0022634A" w:rsidRDefault="00514647" w:rsidP="00514647">
            <w:pPr>
              <w:pStyle w:val="affffffff1"/>
              <w:jc w:val="left"/>
            </w:pPr>
            <w:r w:rsidRPr="0022634A">
              <w:t>Код из справочника МКБ до уровня подрубрики. Указывается в случае установления в соответствии с медицинской документацией.</w:t>
            </w:r>
          </w:p>
          <w:p w14:paraId="1D5861B8" w14:textId="77777777" w:rsidR="00514647" w:rsidRPr="0022634A" w:rsidRDefault="00514647" w:rsidP="00514647">
            <w:pPr>
              <w:pStyle w:val="affffffff1"/>
              <w:jc w:val="left"/>
            </w:pPr>
            <w:r w:rsidRPr="0022634A">
              <w:t>Не должен совпадать с основным диагнозом DS1&lt;&gt;DS2</w:t>
            </w:r>
          </w:p>
        </w:tc>
      </w:tr>
      <w:tr w:rsidR="00514647" w:rsidRPr="0022634A" w14:paraId="12574CF3"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E954487" w14:textId="77777777" w:rsidR="00514647" w:rsidRPr="0022634A" w:rsidRDefault="00514647" w:rsidP="00514647">
            <w:pPr>
              <w:pStyle w:val="affffffff1"/>
            </w:pPr>
            <w:r w:rsidRPr="0022634A">
              <w:t>DS2_N</w:t>
            </w:r>
          </w:p>
        </w:tc>
        <w:tc>
          <w:tcPr>
            <w:tcW w:w="1707" w:type="dxa"/>
            <w:shd w:val="clear" w:color="auto" w:fill="auto"/>
            <w:noWrap/>
          </w:tcPr>
          <w:p w14:paraId="5F72AF7B" w14:textId="77777777" w:rsidR="00514647" w:rsidRPr="0022634A" w:rsidRDefault="00514647" w:rsidP="00514647">
            <w:pPr>
              <w:pStyle w:val="affffffff1"/>
            </w:pPr>
            <w:r w:rsidRPr="0022634A">
              <w:t>DS2_PR</w:t>
            </w:r>
          </w:p>
        </w:tc>
        <w:tc>
          <w:tcPr>
            <w:tcW w:w="711" w:type="dxa"/>
            <w:shd w:val="clear" w:color="auto" w:fill="auto"/>
            <w:noWrap/>
          </w:tcPr>
          <w:p w14:paraId="4DC2E39D" w14:textId="77777777" w:rsidR="00514647" w:rsidRPr="0022634A" w:rsidRDefault="00514647" w:rsidP="00514647">
            <w:pPr>
              <w:pStyle w:val="affffffff1"/>
            </w:pPr>
            <w:r w:rsidRPr="0022634A">
              <w:t>У</w:t>
            </w:r>
          </w:p>
        </w:tc>
        <w:tc>
          <w:tcPr>
            <w:tcW w:w="1134" w:type="dxa"/>
            <w:shd w:val="clear" w:color="auto" w:fill="auto"/>
            <w:noWrap/>
          </w:tcPr>
          <w:p w14:paraId="48A2E762" w14:textId="77777777" w:rsidR="00514647" w:rsidRPr="0022634A" w:rsidRDefault="00514647" w:rsidP="00514647">
            <w:pPr>
              <w:pStyle w:val="affffffff1"/>
            </w:pPr>
            <w:r w:rsidRPr="0022634A">
              <w:t>N(1)</w:t>
            </w:r>
          </w:p>
        </w:tc>
        <w:tc>
          <w:tcPr>
            <w:tcW w:w="1982" w:type="dxa"/>
            <w:shd w:val="clear" w:color="auto" w:fill="auto"/>
          </w:tcPr>
          <w:p w14:paraId="2C938347" w14:textId="77777777" w:rsidR="00514647" w:rsidRPr="0022634A" w:rsidRDefault="00514647" w:rsidP="00514647">
            <w:pPr>
              <w:pStyle w:val="affffffff1"/>
              <w:jc w:val="left"/>
            </w:pPr>
            <w:r w:rsidRPr="0022634A">
              <w:t>Установлен впервые (сопутствующий)</w:t>
            </w:r>
          </w:p>
        </w:tc>
        <w:tc>
          <w:tcPr>
            <w:tcW w:w="3116" w:type="dxa"/>
            <w:shd w:val="clear" w:color="auto" w:fill="auto"/>
          </w:tcPr>
          <w:p w14:paraId="32200B1E" w14:textId="77777777" w:rsidR="00514647" w:rsidRPr="0022634A" w:rsidRDefault="00514647" w:rsidP="00514647">
            <w:pPr>
              <w:pStyle w:val="affffffff1"/>
              <w:jc w:val="left"/>
            </w:pPr>
            <w:r w:rsidRPr="0022634A">
              <w:t>Обязательно указывается «1», если данный сопутствующий диагноз выявлен впервые в результате проведённой диспансеризации / профилактического медицинского осмотра</w:t>
            </w:r>
          </w:p>
        </w:tc>
      </w:tr>
      <w:tr w:rsidR="00514647" w:rsidRPr="0022634A" w14:paraId="71149D78"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A2FD1F5" w14:textId="77777777" w:rsidR="00514647" w:rsidRPr="0022634A" w:rsidRDefault="00514647" w:rsidP="00514647">
            <w:pPr>
              <w:pStyle w:val="affffffff1"/>
            </w:pPr>
            <w:r w:rsidRPr="0022634A">
              <w:t>DS2_N</w:t>
            </w:r>
          </w:p>
        </w:tc>
        <w:tc>
          <w:tcPr>
            <w:tcW w:w="1707" w:type="dxa"/>
            <w:shd w:val="clear" w:color="auto" w:fill="auto"/>
            <w:noWrap/>
          </w:tcPr>
          <w:p w14:paraId="57966903" w14:textId="77777777" w:rsidR="00514647" w:rsidRPr="0022634A" w:rsidRDefault="00514647" w:rsidP="00514647">
            <w:pPr>
              <w:pStyle w:val="affffffff1"/>
            </w:pPr>
            <w:r w:rsidRPr="0022634A">
              <w:t>PR_DS2_N</w:t>
            </w:r>
          </w:p>
        </w:tc>
        <w:tc>
          <w:tcPr>
            <w:tcW w:w="711" w:type="dxa"/>
            <w:shd w:val="clear" w:color="auto" w:fill="auto"/>
            <w:noWrap/>
          </w:tcPr>
          <w:p w14:paraId="40477D18" w14:textId="2C1F764D" w:rsidR="00514647" w:rsidRPr="0022634A" w:rsidRDefault="00514647" w:rsidP="00514647">
            <w:pPr>
              <w:pStyle w:val="affffffff1"/>
            </w:pPr>
            <w:r w:rsidRPr="0022634A">
              <w:t>У</w:t>
            </w:r>
          </w:p>
        </w:tc>
        <w:tc>
          <w:tcPr>
            <w:tcW w:w="1134" w:type="dxa"/>
            <w:shd w:val="clear" w:color="auto" w:fill="auto"/>
            <w:noWrap/>
          </w:tcPr>
          <w:p w14:paraId="1196D5DE" w14:textId="77777777" w:rsidR="00514647" w:rsidRPr="0022634A" w:rsidRDefault="00514647" w:rsidP="00514647">
            <w:pPr>
              <w:pStyle w:val="affffffff1"/>
            </w:pPr>
            <w:r w:rsidRPr="0022634A">
              <w:t>N(1)</w:t>
            </w:r>
          </w:p>
        </w:tc>
        <w:tc>
          <w:tcPr>
            <w:tcW w:w="1982" w:type="dxa"/>
            <w:shd w:val="clear" w:color="auto" w:fill="auto"/>
          </w:tcPr>
          <w:p w14:paraId="62975873" w14:textId="77777777" w:rsidR="00514647" w:rsidRPr="0022634A" w:rsidRDefault="00514647" w:rsidP="00514647">
            <w:pPr>
              <w:pStyle w:val="affffffff1"/>
              <w:jc w:val="left"/>
            </w:pPr>
            <w:r w:rsidRPr="0022634A">
              <w:t>Диспансерное наблюдение</w:t>
            </w:r>
          </w:p>
        </w:tc>
        <w:tc>
          <w:tcPr>
            <w:tcW w:w="3116" w:type="dxa"/>
            <w:shd w:val="clear" w:color="auto" w:fill="auto"/>
          </w:tcPr>
          <w:p w14:paraId="63291375" w14:textId="77777777" w:rsidR="00514647" w:rsidRPr="0022634A" w:rsidRDefault="00514647" w:rsidP="00514647">
            <w:pPr>
              <w:pStyle w:val="affffffff1"/>
              <w:jc w:val="left"/>
            </w:pPr>
            <w:r w:rsidRPr="0022634A">
              <w:t>Указываются сведения о диспансерном наблюдении по поводу сопутствующего заболевания:</w:t>
            </w:r>
          </w:p>
          <w:p w14:paraId="751A91BF" w14:textId="77777777" w:rsidR="00514647" w:rsidRPr="0022634A" w:rsidRDefault="00514647" w:rsidP="00514647">
            <w:pPr>
              <w:pStyle w:val="affffffff1"/>
              <w:jc w:val="left"/>
            </w:pPr>
            <w:r w:rsidRPr="0022634A">
              <w:t>1 - состоит,</w:t>
            </w:r>
          </w:p>
          <w:p w14:paraId="175633DE" w14:textId="77777777" w:rsidR="00514647" w:rsidRPr="0022634A" w:rsidRDefault="00514647" w:rsidP="00514647">
            <w:pPr>
              <w:pStyle w:val="affffffff1"/>
              <w:jc w:val="left"/>
            </w:pPr>
            <w:r w:rsidRPr="0022634A">
              <w:t xml:space="preserve">2 - взят, </w:t>
            </w:r>
          </w:p>
          <w:p w14:paraId="61107947" w14:textId="77777777" w:rsidR="00514647" w:rsidRPr="0022634A" w:rsidRDefault="00514647" w:rsidP="00514647">
            <w:pPr>
              <w:pStyle w:val="affffffff1"/>
              <w:jc w:val="left"/>
            </w:pPr>
            <w:r w:rsidRPr="0022634A">
              <w:t>4 - снят по причине выздоровления,</w:t>
            </w:r>
          </w:p>
          <w:p w14:paraId="2D14CBD8" w14:textId="77777777" w:rsidR="00514647" w:rsidRPr="0022634A" w:rsidRDefault="00514647" w:rsidP="00514647">
            <w:pPr>
              <w:pStyle w:val="affffffff1"/>
              <w:jc w:val="left"/>
            </w:pPr>
            <w:r w:rsidRPr="0022634A">
              <w:t>6- снят по другим причинам.</w:t>
            </w:r>
          </w:p>
          <w:p w14:paraId="35202816" w14:textId="77777777" w:rsidR="00514647" w:rsidRPr="0022634A" w:rsidRDefault="00514647" w:rsidP="00514647">
            <w:pPr>
              <w:pStyle w:val="affffffff1"/>
              <w:jc w:val="left"/>
            </w:pPr>
          </w:p>
          <w:p w14:paraId="6AF90511" w14:textId="601C4297" w:rsidR="00514647" w:rsidRPr="0022634A" w:rsidRDefault="00514647" w:rsidP="00514647">
            <w:pPr>
              <w:pStyle w:val="affffffff1"/>
              <w:jc w:val="left"/>
            </w:pPr>
            <w:r w:rsidRPr="0022634A">
              <w:t xml:space="preserve">Обязательно для заполнения, если </w:t>
            </w:r>
            <w:r w:rsidRPr="001427F4">
              <w:t>P_CEL</w:t>
            </w:r>
            <w:proofErr w:type="gramStart"/>
            <w:r w:rsidRPr="001427F4">
              <w:t>={</w:t>
            </w:r>
            <w:proofErr w:type="gramEnd"/>
            <w:r w:rsidRPr="001427F4">
              <w:t>1.3}.</w:t>
            </w:r>
          </w:p>
          <w:p w14:paraId="7B185F80" w14:textId="6E445103" w:rsidR="00514647" w:rsidRPr="0022634A" w:rsidRDefault="00514647" w:rsidP="00514647">
            <w:pPr>
              <w:pStyle w:val="affffffff1"/>
              <w:jc w:val="left"/>
            </w:pPr>
            <w:r w:rsidRPr="0022634A">
              <w:t xml:space="preserve">При наличии сведений заполняется для </w:t>
            </w:r>
            <w:r w:rsidRPr="0022634A">
              <w:rPr>
                <w:lang w:val="en-US"/>
              </w:rPr>
              <w:t>METHOD</w:t>
            </w:r>
            <w:r w:rsidRPr="0022634A">
              <w:t xml:space="preserve">=1 или </w:t>
            </w:r>
            <w:r w:rsidRPr="0022634A">
              <w:rPr>
                <w:lang w:val="en-US"/>
              </w:rPr>
              <w:t>METHOD</w:t>
            </w:r>
            <w:r w:rsidRPr="0022634A">
              <w:t>=1.1</w:t>
            </w:r>
          </w:p>
        </w:tc>
      </w:tr>
      <w:tr w:rsidR="00514647" w:rsidRPr="0022634A" w14:paraId="1BE05411" w14:textId="77777777" w:rsidTr="008174A3">
        <w:trPr>
          <w:jc w:val="center"/>
        </w:trPr>
        <w:tc>
          <w:tcPr>
            <w:tcW w:w="10056" w:type="dxa"/>
            <w:gridSpan w:val="7"/>
            <w:noWrap/>
          </w:tcPr>
          <w:p w14:paraId="67C8C2A6" w14:textId="77777777" w:rsidR="00514647" w:rsidRPr="0022634A" w:rsidRDefault="00514647" w:rsidP="00514647">
            <w:pPr>
              <w:pStyle w:val="affffffff1"/>
              <w:rPr>
                <w:bCs/>
              </w:rPr>
            </w:pPr>
            <w:r w:rsidRPr="0022634A">
              <w:rPr>
                <w:bCs/>
              </w:rPr>
              <w:t>Сведения о КСГ</w:t>
            </w:r>
          </w:p>
        </w:tc>
      </w:tr>
      <w:tr w:rsidR="00514647" w:rsidRPr="0022634A" w14:paraId="3B01A0AF"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805CA06" w14:textId="7EA846D9" w:rsidR="00514647" w:rsidRPr="0022634A" w:rsidRDefault="00514647" w:rsidP="00514647">
            <w:pPr>
              <w:pStyle w:val="affffffff1"/>
            </w:pPr>
            <w:r w:rsidRPr="0022634A">
              <w:t>KSG_KPG</w:t>
            </w:r>
          </w:p>
        </w:tc>
        <w:tc>
          <w:tcPr>
            <w:tcW w:w="1707" w:type="dxa"/>
            <w:noWrap/>
          </w:tcPr>
          <w:p w14:paraId="61240458" w14:textId="77777777" w:rsidR="00514647" w:rsidRPr="0022634A" w:rsidRDefault="00514647" w:rsidP="00514647">
            <w:pPr>
              <w:pStyle w:val="affffffff1"/>
            </w:pPr>
            <w:r w:rsidRPr="0022634A">
              <w:t>N_KSG</w:t>
            </w:r>
          </w:p>
        </w:tc>
        <w:tc>
          <w:tcPr>
            <w:tcW w:w="711" w:type="dxa"/>
            <w:noWrap/>
          </w:tcPr>
          <w:p w14:paraId="3DC79EB4" w14:textId="77777777" w:rsidR="00514647" w:rsidRPr="0022634A" w:rsidRDefault="00514647" w:rsidP="00514647">
            <w:pPr>
              <w:pStyle w:val="affffffff1"/>
            </w:pPr>
            <w:r w:rsidRPr="0022634A">
              <w:t>O</w:t>
            </w:r>
          </w:p>
        </w:tc>
        <w:tc>
          <w:tcPr>
            <w:tcW w:w="1134" w:type="dxa"/>
            <w:noWrap/>
          </w:tcPr>
          <w:p w14:paraId="2E202719" w14:textId="77777777" w:rsidR="00514647" w:rsidRPr="0022634A" w:rsidRDefault="00514647" w:rsidP="00514647">
            <w:pPr>
              <w:pStyle w:val="affffffff1"/>
            </w:pPr>
            <w:r w:rsidRPr="0022634A">
              <w:t>T(20)</w:t>
            </w:r>
          </w:p>
        </w:tc>
        <w:tc>
          <w:tcPr>
            <w:tcW w:w="1982" w:type="dxa"/>
          </w:tcPr>
          <w:p w14:paraId="2288BD68" w14:textId="77777777" w:rsidR="00514647" w:rsidRPr="0022634A" w:rsidRDefault="00514647" w:rsidP="00514647">
            <w:pPr>
              <w:pStyle w:val="affffffff1"/>
              <w:jc w:val="left"/>
            </w:pPr>
            <w:r w:rsidRPr="0022634A">
              <w:t>Номер КСГ</w:t>
            </w:r>
          </w:p>
        </w:tc>
        <w:tc>
          <w:tcPr>
            <w:tcW w:w="3116" w:type="dxa"/>
          </w:tcPr>
          <w:p w14:paraId="72D6F1A8" w14:textId="28131D56" w:rsidR="00514647" w:rsidRPr="0022634A" w:rsidRDefault="00514647" w:rsidP="00514647">
            <w:pPr>
              <w:pStyle w:val="affffffff1"/>
              <w:jc w:val="left"/>
            </w:pPr>
            <w:r w:rsidRPr="0022634A">
              <w:t>Номер федеральной КСГ с указанием подгруппы (в случае использования).</w:t>
            </w:r>
          </w:p>
        </w:tc>
      </w:tr>
      <w:tr w:rsidR="00514647" w:rsidRPr="0022634A" w14:paraId="1400CBE4"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FCFF3B0" w14:textId="79CA7104" w:rsidR="00514647" w:rsidRPr="0022634A" w:rsidRDefault="00514647" w:rsidP="00514647">
            <w:pPr>
              <w:pStyle w:val="affffffff1"/>
            </w:pPr>
            <w:r w:rsidRPr="0022634A">
              <w:lastRenderedPageBreak/>
              <w:t>KSG_KPG</w:t>
            </w:r>
          </w:p>
        </w:tc>
        <w:tc>
          <w:tcPr>
            <w:tcW w:w="1707" w:type="dxa"/>
            <w:noWrap/>
          </w:tcPr>
          <w:p w14:paraId="07C47371" w14:textId="665E94BF" w:rsidR="00514647" w:rsidRPr="0022634A" w:rsidRDefault="00514647" w:rsidP="00514647">
            <w:pPr>
              <w:pStyle w:val="affffffff1"/>
            </w:pPr>
            <w:r w:rsidRPr="0022634A">
              <w:t>KSG_PG</w:t>
            </w:r>
          </w:p>
        </w:tc>
        <w:tc>
          <w:tcPr>
            <w:tcW w:w="711" w:type="dxa"/>
            <w:noWrap/>
          </w:tcPr>
          <w:p w14:paraId="168D7AFD" w14:textId="557D4B9C" w:rsidR="00514647" w:rsidRPr="0022634A" w:rsidRDefault="00514647" w:rsidP="00514647">
            <w:pPr>
              <w:pStyle w:val="affffffff1"/>
            </w:pPr>
            <w:r w:rsidRPr="0022634A">
              <w:t>О</w:t>
            </w:r>
          </w:p>
        </w:tc>
        <w:tc>
          <w:tcPr>
            <w:tcW w:w="1134" w:type="dxa"/>
            <w:noWrap/>
          </w:tcPr>
          <w:p w14:paraId="4CB3F395" w14:textId="42CA92E9" w:rsidR="00514647" w:rsidRPr="0022634A" w:rsidRDefault="00514647" w:rsidP="00514647">
            <w:pPr>
              <w:pStyle w:val="affffffff1"/>
            </w:pPr>
            <w:r w:rsidRPr="0022634A">
              <w:t>N(1)</w:t>
            </w:r>
          </w:p>
        </w:tc>
        <w:tc>
          <w:tcPr>
            <w:tcW w:w="1982" w:type="dxa"/>
          </w:tcPr>
          <w:p w14:paraId="2E947365" w14:textId="7072DC6B" w:rsidR="00514647" w:rsidRPr="0022634A" w:rsidRDefault="00514647" w:rsidP="00514647">
            <w:pPr>
              <w:pStyle w:val="affffffff1"/>
              <w:jc w:val="left"/>
            </w:pPr>
            <w:r w:rsidRPr="0022634A">
              <w:t>Признак использования подгруппы</w:t>
            </w:r>
          </w:p>
        </w:tc>
        <w:tc>
          <w:tcPr>
            <w:tcW w:w="3116" w:type="dxa"/>
          </w:tcPr>
          <w:p w14:paraId="017EE4AB" w14:textId="77777777" w:rsidR="00514647" w:rsidRPr="0022634A" w:rsidRDefault="00514647" w:rsidP="00514647">
            <w:pPr>
              <w:pStyle w:val="affffffff1"/>
              <w:jc w:val="left"/>
            </w:pPr>
            <w:r w:rsidRPr="0022634A">
              <w:t>0 – подгруппа КСГ не применялась;</w:t>
            </w:r>
          </w:p>
          <w:p w14:paraId="101BC27C" w14:textId="7C1727E5" w:rsidR="00514647" w:rsidRPr="0022634A" w:rsidRDefault="00514647" w:rsidP="00514647">
            <w:pPr>
              <w:pStyle w:val="affffffff1"/>
              <w:jc w:val="left"/>
            </w:pPr>
            <w:r w:rsidRPr="0022634A">
              <w:t>1 – подгруппа КСГ применялась</w:t>
            </w:r>
          </w:p>
        </w:tc>
      </w:tr>
      <w:tr w:rsidR="00514647" w:rsidRPr="0022634A" w14:paraId="3C11AB4E"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87E2DB8" w14:textId="6D03FE55" w:rsidR="00514647" w:rsidRPr="0022634A" w:rsidRDefault="00514647" w:rsidP="00514647">
            <w:pPr>
              <w:pStyle w:val="affffffff1"/>
            </w:pPr>
            <w:r w:rsidRPr="0022634A">
              <w:t>KSG_KPG</w:t>
            </w:r>
          </w:p>
        </w:tc>
        <w:tc>
          <w:tcPr>
            <w:tcW w:w="1707" w:type="dxa"/>
            <w:shd w:val="clear" w:color="auto" w:fill="auto"/>
            <w:noWrap/>
          </w:tcPr>
          <w:p w14:paraId="2BACC503" w14:textId="77777777" w:rsidR="00514647" w:rsidRPr="0022634A" w:rsidRDefault="00514647" w:rsidP="00514647">
            <w:pPr>
              <w:pStyle w:val="affffffff1"/>
            </w:pPr>
            <w:r w:rsidRPr="0022634A">
              <w:t>KOEF_Z</w:t>
            </w:r>
          </w:p>
        </w:tc>
        <w:tc>
          <w:tcPr>
            <w:tcW w:w="711" w:type="dxa"/>
            <w:shd w:val="clear" w:color="auto" w:fill="auto"/>
            <w:noWrap/>
          </w:tcPr>
          <w:p w14:paraId="1E0EBD6A" w14:textId="77777777" w:rsidR="00514647" w:rsidRPr="0022634A" w:rsidRDefault="00514647" w:rsidP="00514647">
            <w:pPr>
              <w:pStyle w:val="affffffff1"/>
            </w:pPr>
            <w:r w:rsidRPr="0022634A">
              <w:t>O</w:t>
            </w:r>
          </w:p>
        </w:tc>
        <w:tc>
          <w:tcPr>
            <w:tcW w:w="1134" w:type="dxa"/>
            <w:shd w:val="clear" w:color="auto" w:fill="auto"/>
            <w:noWrap/>
          </w:tcPr>
          <w:p w14:paraId="36853D43" w14:textId="0088601D" w:rsidR="00514647" w:rsidRPr="0022634A" w:rsidRDefault="00514647" w:rsidP="00514647">
            <w:pPr>
              <w:pStyle w:val="affffffff1"/>
            </w:pPr>
            <w:r w:rsidRPr="0022634A">
              <w:t>N(3.5)</w:t>
            </w:r>
          </w:p>
        </w:tc>
        <w:tc>
          <w:tcPr>
            <w:tcW w:w="1982" w:type="dxa"/>
            <w:shd w:val="clear" w:color="auto" w:fill="auto"/>
          </w:tcPr>
          <w:p w14:paraId="308BFE32" w14:textId="77777777" w:rsidR="00514647" w:rsidRPr="0022634A" w:rsidRDefault="00514647" w:rsidP="00514647">
            <w:pPr>
              <w:pStyle w:val="affffffff1"/>
              <w:jc w:val="left"/>
            </w:pPr>
            <w:r w:rsidRPr="0022634A">
              <w:t>Коэффициент затратоемкости</w:t>
            </w:r>
          </w:p>
        </w:tc>
        <w:tc>
          <w:tcPr>
            <w:tcW w:w="3116" w:type="dxa"/>
            <w:shd w:val="clear" w:color="auto" w:fill="auto"/>
          </w:tcPr>
          <w:p w14:paraId="05A38940" w14:textId="77777777" w:rsidR="00514647" w:rsidRPr="0022634A" w:rsidRDefault="00514647" w:rsidP="00514647">
            <w:pPr>
              <w:pStyle w:val="affffffff1"/>
              <w:jc w:val="left"/>
            </w:pPr>
            <w:r w:rsidRPr="0022634A">
              <w:t>Значение коэффициента затратоемкости группы/подгруппы КСГ или КПГ</w:t>
            </w:r>
          </w:p>
          <w:p w14:paraId="6DD521DB" w14:textId="77777777" w:rsidR="00514647" w:rsidRPr="0022634A" w:rsidRDefault="00514647" w:rsidP="00514647">
            <w:pPr>
              <w:pStyle w:val="affffffff1"/>
              <w:jc w:val="left"/>
            </w:pPr>
            <w:r w:rsidRPr="0022634A">
              <w:t>при USL_OK = 1 соответствует значению поля VK справочника KSG</w:t>
            </w:r>
          </w:p>
          <w:p w14:paraId="7B105173" w14:textId="77777777" w:rsidR="00514647" w:rsidRPr="0022634A" w:rsidRDefault="00514647" w:rsidP="00514647">
            <w:pPr>
              <w:pStyle w:val="affffffff1"/>
              <w:jc w:val="left"/>
            </w:pPr>
            <w:r w:rsidRPr="0022634A">
              <w:t>при USL_OK = 2 соответствует значению поля VK справочника KSG_C</w:t>
            </w:r>
          </w:p>
        </w:tc>
      </w:tr>
      <w:tr w:rsidR="00514647" w:rsidRPr="0022634A" w14:paraId="0C3F3AEE"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CE59300" w14:textId="010AB74C" w:rsidR="00514647" w:rsidRPr="0022634A" w:rsidRDefault="00514647" w:rsidP="00514647">
            <w:pPr>
              <w:pStyle w:val="affffffff1"/>
            </w:pPr>
            <w:r w:rsidRPr="0022634A">
              <w:t>KSG_KPG</w:t>
            </w:r>
          </w:p>
        </w:tc>
        <w:tc>
          <w:tcPr>
            <w:tcW w:w="1707" w:type="dxa"/>
            <w:shd w:val="clear" w:color="auto" w:fill="auto"/>
            <w:noWrap/>
          </w:tcPr>
          <w:p w14:paraId="5E451B4C" w14:textId="77777777" w:rsidR="00514647" w:rsidRPr="0022634A" w:rsidRDefault="00514647" w:rsidP="00514647">
            <w:pPr>
              <w:pStyle w:val="affffffff1"/>
            </w:pPr>
            <w:r w:rsidRPr="0022634A">
              <w:t>KOEF_UP</w:t>
            </w:r>
          </w:p>
        </w:tc>
        <w:tc>
          <w:tcPr>
            <w:tcW w:w="711" w:type="dxa"/>
            <w:shd w:val="clear" w:color="auto" w:fill="auto"/>
            <w:noWrap/>
          </w:tcPr>
          <w:p w14:paraId="1C352A92" w14:textId="77777777" w:rsidR="00514647" w:rsidRPr="0022634A" w:rsidRDefault="00514647" w:rsidP="00514647">
            <w:pPr>
              <w:pStyle w:val="affffffff1"/>
            </w:pPr>
            <w:r w:rsidRPr="0022634A">
              <w:t>O</w:t>
            </w:r>
          </w:p>
        </w:tc>
        <w:tc>
          <w:tcPr>
            <w:tcW w:w="1134" w:type="dxa"/>
            <w:shd w:val="clear" w:color="auto" w:fill="auto"/>
            <w:noWrap/>
          </w:tcPr>
          <w:p w14:paraId="3EAEF576" w14:textId="77777777" w:rsidR="00514647" w:rsidRPr="001A62E2" w:rsidRDefault="00514647" w:rsidP="00514647">
            <w:pPr>
              <w:pStyle w:val="affffffff1"/>
            </w:pPr>
            <w:r w:rsidRPr="001A62E2">
              <w:t>N(2.5)</w:t>
            </w:r>
          </w:p>
        </w:tc>
        <w:tc>
          <w:tcPr>
            <w:tcW w:w="1982" w:type="dxa"/>
            <w:shd w:val="clear" w:color="auto" w:fill="auto"/>
          </w:tcPr>
          <w:p w14:paraId="590B8236" w14:textId="415B2BD6" w:rsidR="00514647" w:rsidRPr="001A62E2" w:rsidRDefault="00514647" w:rsidP="00514647">
            <w:pPr>
              <w:pStyle w:val="affffffff1"/>
              <w:jc w:val="left"/>
            </w:pPr>
            <w:r w:rsidRPr="001A62E2">
              <w:t>Коэффициент специфики</w:t>
            </w:r>
          </w:p>
        </w:tc>
        <w:tc>
          <w:tcPr>
            <w:tcW w:w="3116" w:type="dxa"/>
            <w:shd w:val="clear" w:color="auto" w:fill="auto"/>
          </w:tcPr>
          <w:p w14:paraId="298F435C" w14:textId="3DF523F2" w:rsidR="00514647" w:rsidRPr="001A62E2" w:rsidRDefault="00514647" w:rsidP="00514647">
            <w:pPr>
              <w:pStyle w:val="affffffff1"/>
              <w:jc w:val="left"/>
            </w:pPr>
            <w:r w:rsidRPr="001A62E2">
              <w:t>Значение коэффициента специфики для КСГ или КПГ. При отсутствии указывается «1»</w:t>
            </w:r>
          </w:p>
          <w:p w14:paraId="7817EFEB" w14:textId="77777777" w:rsidR="00514647" w:rsidRPr="001A62E2" w:rsidRDefault="00514647" w:rsidP="00514647">
            <w:pPr>
              <w:pStyle w:val="affffffff1"/>
              <w:jc w:val="left"/>
            </w:pPr>
            <w:r w:rsidRPr="001A62E2">
              <w:t>при USL_OK = 1 соответствует значению поля UK справочника KSG</w:t>
            </w:r>
          </w:p>
          <w:p w14:paraId="69736D91" w14:textId="77777777" w:rsidR="00514647" w:rsidRPr="001A62E2" w:rsidRDefault="00514647" w:rsidP="00514647">
            <w:pPr>
              <w:pStyle w:val="affffffff1"/>
              <w:jc w:val="left"/>
            </w:pPr>
            <w:r w:rsidRPr="001A62E2">
              <w:t>при USL_OK = 2 соответствует значению поля UK справочника KSG_C</w:t>
            </w:r>
          </w:p>
        </w:tc>
      </w:tr>
      <w:tr w:rsidR="00514647" w:rsidRPr="0022634A" w14:paraId="50C6F9D3"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0C47B79" w14:textId="0E92E07F" w:rsidR="00514647" w:rsidRPr="0022634A" w:rsidRDefault="00514647" w:rsidP="00514647">
            <w:pPr>
              <w:pStyle w:val="affffffff1"/>
            </w:pPr>
            <w:r w:rsidRPr="0022634A">
              <w:t>KSG_KPG</w:t>
            </w:r>
          </w:p>
        </w:tc>
        <w:tc>
          <w:tcPr>
            <w:tcW w:w="1707" w:type="dxa"/>
            <w:shd w:val="clear" w:color="auto" w:fill="auto"/>
            <w:noWrap/>
          </w:tcPr>
          <w:p w14:paraId="3CC1C7F2" w14:textId="77777777" w:rsidR="00514647" w:rsidRPr="0022634A" w:rsidRDefault="00514647" w:rsidP="00514647">
            <w:pPr>
              <w:pStyle w:val="affffffff1"/>
            </w:pPr>
            <w:r w:rsidRPr="0022634A">
              <w:t>BZTSZ</w:t>
            </w:r>
          </w:p>
        </w:tc>
        <w:tc>
          <w:tcPr>
            <w:tcW w:w="711" w:type="dxa"/>
            <w:shd w:val="clear" w:color="auto" w:fill="auto"/>
            <w:noWrap/>
          </w:tcPr>
          <w:p w14:paraId="71205379" w14:textId="77777777" w:rsidR="00514647" w:rsidRPr="0022634A" w:rsidRDefault="00514647" w:rsidP="00514647">
            <w:pPr>
              <w:pStyle w:val="affffffff1"/>
            </w:pPr>
            <w:r w:rsidRPr="0022634A">
              <w:t>O</w:t>
            </w:r>
          </w:p>
        </w:tc>
        <w:tc>
          <w:tcPr>
            <w:tcW w:w="1134" w:type="dxa"/>
            <w:shd w:val="clear" w:color="auto" w:fill="auto"/>
            <w:noWrap/>
          </w:tcPr>
          <w:p w14:paraId="002F2A85" w14:textId="77777777" w:rsidR="00514647" w:rsidRPr="0022634A" w:rsidRDefault="00514647" w:rsidP="00514647">
            <w:pPr>
              <w:pStyle w:val="affffffff1"/>
            </w:pPr>
            <w:r w:rsidRPr="0022634A">
              <w:t>N(6.2)</w:t>
            </w:r>
          </w:p>
        </w:tc>
        <w:tc>
          <w:tcPr>
            <w:tcW w:w="1982" w:type="dxa"/>
            <w:shd w:val="clear" w:color="auto" w:fill="auto"/>
          </w:tcPr>
          <w:p w14:paraId="2C7ED09D" w14:textId="77777777" w:rsidR="00514647" w:rsidRPr="0022634A" w:rsidRDefault="00514647" w:rsidP="00514647">
            <w:pPr>
              <w:pStyle w:val="affffffff1"/>
              <w:jc w:val="left"/>
            </w:pPr>
            <w:r w:rsidRPr="0022634A">
              <w:t>Базовая ставка</w:t>
            </w:r>
          </w:p>
        </w:tc>
        <w:tc>
          <w:tcPr>
            <w:tcW w:w="3116" w:type="dxa"/>
            <w:shd w:val="clear" w:color="auto" w:fill="auto"/>
          </w:tcPr>
          <w:p w14:paraId="1815D588" w14:textId="77777777" w:rsidR="00514647" w:rsidRPr="0022634A" w:rsidRDefault="00514647" w:rsidP="00514647">
            <w:pPr>
              <w:pStyle w:val="affffffff1"/>
              <w:jc w:val="left"/>
            </w:pPr>
            <w:r w:rsidRPr="0022634A">
              <w:t>Значение базовой ставки, указывается в рублях.</w:t>
            </w:r>
          </w:p>
          <w:p w14:paraId="18AD70A4" w14:textId="77777777" w:rsidR="00514647" w:rsidRPr="0022634A" w:rsidRDefault="00514647" w:rsidP="00514647">
            <w:pPr>
              <w:pStyle w:val="affffffff1"/>
              <w:jc w:val="left"/>
            </w:pPr>
            <w:r w:rsidRPr="0022634A">
              <w:t>соответствует значению поля K справочника BZSTL</w:t>
            </w:r>
          </w:p>
        </w:tc>
      </w:tr>
      <w:tr w:rsidR="00514647" w:rsidRPr="0022634A" w14:paraId="47B7B090"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C6B00F8" w14:textId="333F271C" w:rsidR="00514647" w:rsidRPr="0022634A" w:rsidRDefault="00514647" w:rsidP="00514647">
            <w:pPr>
              <w:pStyle w:val="affffffff1"/>
            </w:pPr>
            <w:r w:rsidRPr="0022634A">
              <w:t>KSG_KPG</w:t>
            </w:r>
          </w:p>
        </w:tc>
        <w:tc>
          <w:tcPr>
            <w:tcW w:w="1707" w:type="dxa"/>
            <w:shd w:val="clear" w:color="auto" w:fill="auto"/>
            <w:noWrap/>
          </w:tcPr>
          <w:p w14:paraId="30112AD2" w14:textId="77777777" w:rsidR="00514647" w:rsidRPr="0022634A" w:rsidRDefault="00514647" w:rsidP="00514647">
            <w:pPr>
              <w:pStyle w:val="affffffff1"/>
            </w:pPr>
            <w:r w:rsidRPr="0022634A">
              <w:t>KOEF_D</w:t>
            </w:r>
          </w:p>
        </w:tc>
        <w:tc>
          <w:tcPr>
            <w:tcW w:w="711" w:type="dxa"/>
            <w:shd w:val="clear" w:color="auto" w:fill="auto"/>
            <w:noWrap/>
          </w:tcPr>
          <w:p w14:paraId="1DA49687" w14:textId="77777777" w:rsidR="00514647" w:rsidRPr="0022634A" w:rsidRDefault="00514647" w:rsidP="00514647">
            <w:pPr>
              <w:pStyle w:val="affffffff1"/>
            </w:pPr>
            <w:r w:rsidRPr="0022634A">
              <w:t>O</w:t>
            </w:r>
          </w:p>
        </w:tc>
        <w:tc>
          <w:tcPr>
            <w:tcW w:w="1134" w:type="dxa"/>
            <w:shd w:val="clear" w:color="auto" w:fill="auto"/>
            <w:noWrap/>
          </w:tcPr>
          <w:p w14:paraId="4E2F8385" w14:textId="77777777" w:rsidR="00514647" w:rsidRPr="0022634A" w:rsidRDefault="00514647" w:rsidP="00514647">
            <w:pPr>
              <w:pStyle w:val="affffffff1"/>
            </w:pPr>
            <w:r w:rsidRPr="0022634A">
              <w:t>N(2.5)</w:t>
            </w:r>
          </w:p>
        </w:tc>
        <w:tc>
          <w:tcPr>
            <w:tcW w:w="1982" w:type="dxa"/>
            <w:shd w:val="clear" w:color="auto" w:fill="auto"/>
          </w:tcPr>
          <w:p w14:paraId="0FD5744A" w14:textId="77777777" w:rsidR="00514647" w:rsidRPr="0022634A" w:rsidRDefault="00514647" w:rsidP="00514647">
            <w:pPr>
              <w:pStyle w:val="affffffff1"/>
              <w:jc w:val="left"/>
            </w:pPr>
            <w:r w:rsidRPr="0022634A">
              <w:t>Коэффициент дифференциации</w:t>
            </w:r>
          </w:p>
        </w:tc>
        <w:tc>
          <w:tcPr>
            <w:tcW w:w="3116" w:type="dxa"/>
            <w:shd w:val="clear" w:color="auto" w:fill="auto"/>
          </w:tcPr>
          <w:p w14:paraId="0ADAEEBD" w14:textId="77777777" w:rsidR="00514647" w:rsidRPr="0022634A" w:rsidRDefault="00514647" w:rsidP="00514647">
            <w:pPr>
              <w:pStyle w:val="affffffff1"/>
              <w:jc w:val="left"/>
            </w:pPr>
            <w:r w:rsidRPr="0022634A">
              <w:t xml:space="preserve">Значение коэффициента дифференциации. </w:t>
            </w:r>
          </w:p>
          <w:p w14:paraId="0C057073" w14:textId="77777777" w:rsidR="00514647" w:rsidRPr="0022634A" w:rsidRDefault="00514647" w:rsidP="00514647">
            <w:pPr>
              <w:pStyle w:val="affffffff1"/>
              <w:jc w:val="left"/>
            </w:pPr>
            <w:r w:rsidRPr="0022634A">
              <w:t>соответствует значению поля K справочника KOEF_D</w:t>
            </w:r>
          </w:p>
        </w:tc>
      </w:tr>
      <w:tr w:rsidR="00514647" w:rsidRPr="0022634A" w14:paraId="771E8F9E"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6CFD5469" w14:textId="7E807172" w:rsidR="00514647" w:rsidRPr="0022634A" w:rsidRDefault="00514647" w:rsidP="00514647">
            <w:pPr>
              <w:pStyle w:val="affffffff1"/>
            </w:pPr>
            <w:r w:rsidRPr="0022634A">
              <w:t>KSG_KPG</w:t>
            </w:r>
          </w:p>
        </w:tc>
        <w:tc>
          <w:tcPr>
            <w:tcW w:w="1707" w:type="dxa"/>
            <w:shd w:val="clear" w:color="auto" w:fill="auto"/>
            <w:noWrap/>
          </w:tcPr>
          <w:p w14:paraId="4D9C20A7" w14:textId="77777777" w:rsidR="00514647" w:rsidRPr="0022634A" w:rsidRDefault="00514647" w:rsidP="00514647">
            <w:pPr>
              <w:pStyle w:val="affffffff1"/>
            </w:pPr>
            <w:r w:rsidRPr="0022634A">
              <w:t>KOEF_U</w:t>
            </w:r>
          </w:p>
        </w:tc>
        <w:tc>
          <w:tcPr>
            <w:tcW w:w="711" w:type="dxa"/>
            <w:shd w:val="clear" w:color="auto" w:fill="auto"/>
            <w:noWrap/>
          </w:tcPr>
          <w:p w14:paraId="799D7EB5" w14:textId="77777777" w:rsidR="00514647" w:rsidRPr="0022634A" w:rsidRDefault="00514647" w:rsidP="00514647">
            <w:pPr>
              <w:pStyle w:val="affffffff1"/>
            </w:pPr>
            <w:r w:rsidRPr="0022634A">
              <w:t>O</w:t>
            </w:r>
          </w:p>
        </w:tc>
        <w:tc>
          <w:tcPr>
            <w:tcW w:w="1134" w:type="dxa"/>
            <w:shd w:val="clear" w:color="auto" w:fill="auto"/>
            <w:noWrap/>
          </w:tcPr>
          <w:p w14:paraId="2A12D001" w14:textId="77777777" w:rsidR="00514647" w:rsidRPr="0022634A" w:rsidRDefault="00514647" w:rsidP="00514647">
            <w:pPr>
              <w:pStyle w:val="affffffff1"/>
            </w:pPr>
            <w:r w:rsidRPr="0022634A">
              <w:t>N(2.5)</w:t>
            </w:r>
          </w:p>
        </w:tc>
        <w:tc>
          <w:tcPr>
            <w:tcW w:w="1982" w:type="dxa"/>
            <w:tcBorders>
              <w:bottom w:val="single" w:sz="4" w:space="0" w:color="auto"/>
            </w:tcBorders>
            <w:shd w:val="clear" w:color="auto" w:fill="auto"/>
          </w:tcPr>
          <w:p w14:paraId="2EC27FB8" w14:textId="77777777" w:rsidR="00514647" w:rsidRPr="0022634A" w:rsidRDefault="00514647" w:rsidP="00514647">
            <w:pPr>
              <w:pStyle w:val="affffffff1"/>
              <w:jc w:val="left"/>
            </w:pPr>
            <w:r w:rsidRPr="0022634A">
              <w:t>Коэффициент уровня/подуровня оказания медицинской помощи</w:t>
            </w:r>
          </w:p>
        </w:tc>
        <w:tc>
          <w:tcPr>
            <w:tcW w:w="3116" w:type="dxa"/>
            <w:tcBorders>
              <w:bottom w:val="single" w:sz="4" w:space="0" w:color="auto"/>
            </w:tcBorders>
            <w:shd w:val="clear" w:color="auto" w:fill="auto"/>
          </w:tcPr>
          <w:p w14:paraId="6E3FF6BF" w14:textId="77777777" w:rsidR="00514647" w:rsidRPr="0022634A" w:rsidRDefault="00514647" w:rsidP="00514647">
            <w:pPr>
              <w:pStyle w:val="affffffff1"/>
              <w:jc w:val="left"/>
            </w:pPr>
            <w:r w:rsidRPr="0022634A">
              <w:t>Значение коэффициента уровня/подуровня оказания медицинской помощи согласно справочнику LEVEL_K.</w:t>
            </w:r>
          </w:p>
          <w:p w14:paraId="26E9FF3D" w14:textId="77777777" w:rsidR="00514647" w:rsidRPr="0022634A" w:rsidRDefault="00514647" w:rsidP="00514647">
            <w:pPr>
              <w:pStyle w:val="affffffff1"/>
              <w:jc w:val="left"/>
            </w:pPr>
            <w:r w:rsidRPr="0022634A">
              <w:t xml:space="preserve">Для USL_OK= 3 заполняется только для случаев заместительной почечной терапии с методами оплаты </w:t>
            </w:r>
            <w:r w:rsidRPr="0022634A">
              <w:rPr>
                <w:lang w:val="en-US"/>
              </w:rPr>
              <w:t>NA</w:t>
            </w:r>
            <w:r w:rsidRPr="0022634A">
              <w:t>.</w:t>
            </w:r>
          </w:p>
          <w:p w14:paraId="79F198C1" w14:textId="77777777" w:rsidR="00514647" w:rsidRPr="0022634A" w:rsidRDefault="00514647" w:rsidP="00514647">
            <w:pPr>
              <w:pStyle w:val="affffffff1"/>
              <w:jc w:val="left"/>
            </w:pPr>
            <w:r w:rsidRPr="0022634A">
              <w:t>Для USL_OK=</w:t>
            </w:r>
            <w:proofErr w:type="gramStart"/>
            <w:r w:rsidRPr="0022634A">
              <w:t>={</w:t>
            </w:r>
            <w:proofErr w:type="gramEnd"/>
            <w:r w:rsidRPr="0022634A">
              <w:t>1,2}:</w:t>
            </w:r>
          </w:p>
          <w:p w14:paraId="447E1CE6" w14:textId="46ED39AD" w:rsidR="00514647" w:rsidRPr="0022634A" w:rsidRDefault="00514647" w:rsidP="00514647">
            <w:pPr>
              <w:pStyle w:val="affffffff1"/>
              <w:jc w:val="left"/>
            </w:pPr>
            <w:r w:rsidRPr="0022634A">
              <w:t xml:space="preserve">- если коэффициент применяется, то он соответствует значению поля K </w:t>
            </w:r>
            <w:proofErr w:type="gramStart"/>
            <w:r w:rsidRPr="0022634A">
              <w:t>справочника  LEVEL</w:t>
            </w:r>
            <w:proofErr w:type="gramEnd"/>
            <w:r w:rsidRPr="0022634A">
              <w:t>_K;</w:t>
            </w:r>
          </w:p>
          <w:p w14:paraId="637ABFD7" w14:textId="054D0342" w:rsidR="00514647" w:rsidRPr="0022634A" w:rsidRDefault="00514647" w:rsidP="00514647">
            <w:pPr>
              <w:pStyle w:val="affffffff1"/>
              <w:jc w:val="left"/>
            </w:pPr>
            <w:r w:rsidRPr="0022634A">
              <w:t xml:space="preserve">- если не применяется равен 1. </w:t>
            </w:r>
          </w:p>
        </w:tc>
      </w:tr>
      <w:tr w:rsidR="00514647" w:rsidRPr="0022634A" w14:paraId="481648AC"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5AE69D97" w14:textId="7CD14103" w:rsidR="00514647" w:rsidRPr="0022634A" w:rsidRDefault="00514647" w:rsidP="00514647">
            <w:pPr>
              <w:pStyle w:val="affffffff1"/>
            </w:pPr>
            <w:r w:rsidRPr="0022634A">
              <w:t>KSG_KPG</w:t>
            </w:r>
          </w:p>
        </w:tc>
        <w:tc>
          <w:tcPr>
            <w:tcW w:w="1707" w:type="dxa"/>
            <w:shd w:val="clear" w:color="auto" w:fill="auto"/>
            <w:noWrap/>
          </w:tcPr>
          <w:p w14:paraId="5C387EE6" w14:textId="65BACF8C" w:rsidR="00514647" w:rsidRPr="0022634A" w:rsidRDefault="00514647" w:rsidP="00514647">
            <w:pPr>
              <w:pStyle w:val="affffffff1"/>
              <w:rPr>
                <w:lang w:val="en-US"/>
              </w:rPr>
            </w:pPr>
            <w:r w:rsidRPr="0022634A">
              <w:t>K_</w:t>
            </w:r>
            <w:r w:rsidRPr="0022634A">
              <w:rPr>
                <w:lang w:val="en-US"/>
              </w:rPr>
              <w:t>ZP</w:t>
            </w:r>
          </w:p>
        </w:tc>
        <w:tc>
          <w:tcPr>
            <w:tcW w:w="711" w:type="dxa"/>
            <w:shd w:val="clear" w:color="auto" w:fill="auto"/>
            <w:noWrap/>
          </w:tcPr>
          <w:p w14:paraId="7E691D9C" w14:textId="3F3058D7" w:rsidR="00514647" w:rsidRPr="0022634A" w:rsidRDefault="00514647" w:rsidP="00514647">
            <w:pPr>
              <w:pStyle w:val="affffffff1"/>
            </w:pPr>
            <w:r w:rsidRPr="0022634A">
              <w:t>О</w:t>
            </w:r>
          </w:p>
        </w:tc>
        <w:tc>
          <w:tcPr>
            <w:tcW w:w="1134" w:type="dxa"/>
            <w:shd w:val="clear" w:color="auto" w:fill="auto"/>
            <w:noWrap/>
          </w:tcPr>
          <w:p w14:paraId="21A1E4A2" w14:textId="1F3D2F06" w:rsidR="00514647" w:rsidRPr="0022634A" w:rsidRDefault="00514647" w:rsidP="00514647">
            <w:pPr>
              <w:pStyle w:val="affffffff1"/>
            </w:pPr>
            <w:r w:rsidRPr="0022634A">
              <w:t>N(3.5)</w:t>
            </w:r>
          </w:p>
        </w:tc>
        <w:tc>
          <w:tcPr>
            <w:tcW w:w="1982" w:type="dxa"/>
            <w:tcBorders>
              <w:top w:val="single" w:sz="4" w:space="0" w:color="auto"/>
              <w:bottom w:val="single" w:sz="4" w:space="0" w:color="auto"/>
            </w:tcBorders>
            <w:shd w:val="clear" w:color="auto" w:fill="auto"/>
          </w:tcPr>
          <w:p w14:paraId="5ACCD12C" w14:textId="4EF62741" w:rsidR="00514647" w:rsidRPr="0022634A" w:rsidRDefault="00514647" w:rsidP="00514647">
            <w:pPr>
              <w:pStyle w:val="affffffff1"/>
              <w:jc w:val="left"/>
            </w:pPr>
            <w:r w:rsidRPr="0022634A">
              <w:t>Коэффициент достижения целевых показателей уровня заработной платы</w:t>
            </w:r>
          </w:p>
        </w:tc>
        <w:tc>
          <w:tcPr>
            <w:tcW w:w="3116" w:type="dxa"/>
            <w:tcBorders>
              <w:top w:val="single" w:sz="4" w:space="0" w:color="auto"/>
              <w:bottom w:val="single" w:sz="4" w:space="0" w:color="auto"/>
            </w:tcBorders>
            <w:shd w:val="clear" w:color="auto" w:fill="auto"/>
          </w:tcPr>
          <w:p w14:paraId="7E817945" w14:textId="662FB480" w:rsidR="00514647" w:rsidRPr="0022634A" w:rsidRDefault="00514647" w:rsidP="00514647">
            <w:pPr>
              <w:pStyle w:val="affffffff1"/>
              <w:jc w:val="left"/>
            </w:pPr>
            <w:r>
              <w:t>При отсутствии данных заполняется 1.</w:t>
            </w:r>
          </w:p>
        </w:tc>
      </w:tr>
      <w:tr w:rsidR="00514647" w:rsidRPr="0022634A" w14:paraId="7F1AD1EE"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6A788B8B" w14:textId="3E284115" w:rsidR="00514647" w:rsidRPr="0022634A" w:rsidRDefault="00514647" w:rsidP="00514647">
            <w:pPr>
              <w:pStyle w:val="affffffff1"/>
            </w:pPr>
            <w:r w:rsidRPr="0022634A">
              <w:t>KSG_KPG</w:t>
            </w:r>
          </w:p>
        </w:tc>
        <w:tc>
          <w:tcPr>
            <w:tcW w:w="1707" w:type="dxa"/>
            <w:shd w:val="clear" w:color="auto" w:fill="auto"/>
            <w:noWrap/>
          </w:tcPr>
          <w:p w14:paraId="2D8E4A1C" w14:textId="77777777" w:rsidR="00514647" w:rsidRPr="0022634A" w:rsidRDefault="00514647" w:rsidP="00514647">
            <w:pPr>
              <w:pStyle w:val="affffffff1"/>
            </w:pPr>
            <w:r w:rsidRPr="0022634A">
              <w:t>CRIT</w:t>
            </w:r>
          </w:p>
        </w:tc>
        <w:tc>
          <w:tcPr>
            <w:tcW w:w="711" w:type="dxa"/>
            <w:shd w:val="clear" w:color="auto" w:fill="auto"/>
            <w:noWrap/>
          </w:tcPr>
          <w:p w14:paraId="46BDDC41" w14:textId="77777777" w:rsidR="00514647" w:rsidRPr="0022634A" w:rsidRDefault="00514647" w:rsidP="00514647">
            <w:pPr>
              <w:pStyle w:val="affffffff1"/>
            </w:pPr>
            <w:r w:rsidRPr="0022634A">
              <w:t>УМ</w:t>
            </w:r>
          </w:p>
        </w:tc>
        <w:tc>
          <w:tcPr>
            <w:tcW w:w="1134" w:type="dxa"/>
            <w:shd w:val="clear" w:color="auto" w:fill="auto"/>
            <w:noWrap/>
          </w:tcPr>
          <w:p w14:paraId="7CB77969" w14:textId="77777777" w:rsidR="00514647" w:rsidRPr="0022634A" w:rsidRDefault="00514647" w:rsidP="00514647">
            <w:pPr>
              <w:pStyle w:val="affffffff1"/>
            </w:pPr>
            <w:r w:rsidRPr="0022634A">
              <w:t>T(20)</w:t>
            </w:r>
          </w:p>
        </w:tc>
        <w:tc>
          <w:tcPr>
            <w:tcW w:w="1982" w:type="dxa"/>
            <w:tcBorders>
              <w:top w:val="single" w:sz="4" w:space="0" w:color="auto"/>
              <w:bottom w:val="single" w:sz="4" w:space="0" w:color="auto"/>
            </w:tcBorders>
            <w:shd w:val="clear" w:color="auto" w:fill="auto"/>
          </w:tcPr>
          <w:p w14:paraId="25B99C25" w14:textId="77777777" w:rsidR="00514647" w:rsidRPr="0022634A" w:rsidRDefault="00514647" w:rsidP="00514647">
            <w:pPr>
              <w:pStyle w:val="affffffff1"/>
              <w:jc w:val="left"/>
            </w:pPr>
            <w:r w:rsidRPr="0022634A">
              <w:t>Классификационный критерий</w:t>
            </w:r>
          </w:p>
        </w:tc>
        <w:tc>
          <w:tcPr>
            <w:tcW w:w="3116" w:type="dxa"/>
            <w:tcBorders>
              <w:top w:val="single" w:sz="4" w:space="0" w:color="auto"/>
              <w:bottom w:val="single" w:sz="4" w:space="0" w:color="auto"/>
            </w:tcBorders>
            <w:shd w:val="clear" w:color="auto" w:fill="auto"/>
          </w:tcPr>
          <w:p w14:paraId="5CA7F99A" w14:textId="77777777" w:rsidR="00514647" w:rsidRPr="0022634A" w:rsidRDefault="00514647" w:rsidP="00514647">
            <w:pPr>
              <w:pStyle w:val="affffffff1"/>
              <w:jc w:val="left"/>
            </w:pPr>
            <w:r w:rsidRPr="0022634A">
              <w:t xml:space="preserve">Заполняется для случаев стационара или дневного стационара (USL_OK=1 </w:t>
            </w:r>
            <w:proofErr w:type="gramStart"/>
            <w:r w:rsidRPr="0022634A">
              <w:t>или  USL</w:t>
            </w:r>
            <w:proofErr w:type="gramEnd"/>
            <w:r w:rsidRPr="0022634A">
              <w:t>_OK=2) в случаях применения.</w:t>
            </w:r>
          </w:p>
          <w:p w14:paraId="331F71B2" w14:textId="77777777" w:rsidR="00514647" w:rsidRPr="0022634A" w:rsidRDefault="00514647" w:rsidP="00514647">
            <w:pPr>
              <w:pStyle w:val="affffffff1"/>
              <w:jc w:val="left"/>
            </w:pPr>
            <w:r w:rsidRPr="0022634A">
              <w:lastRenderedPageBreak/>
              <w:t xml:space="preserve">Соответствует значениям справочников </w:t>
            </w:r>
          </w:p>
          <w:p w14:paraId="585990F4" w14:textId="3BAC252D" w:rsidR="00514647" w:rsidRPr="0022634A" w:rsidRDefault="00514647" w:rsidP="00514647">
            <w:pPr>
              <w:pStyle w:val="affffffff1"/>
              <w:jc w:val="left"/>
            </w:pPr>
            <w:r w:rsidRPr="0022634A">
              <w:rPr>
                <w:lang w:val="en-US"/>
              </w:rPr>
              <w:t>SHLT</w:t>
            </w:r>
            <w:r w:rsidRPr="0022634A">
              <w:t xml:space="preserve">, </w:t>
            </w:r>
            <w:r w:rsidRPr="0022634A">
              <w:rPr>
                <w:lang w:val="en-US"/>
              </w:rPr>
              <w:t>ADDIT</w:t>
            </w:r>
            <w:r w:rsidRPr="0022634A">
              <w:t>_</w:t>
            </w:r>
            <w:r w:rsidRPr="0022634A">
              <w:rPr>
                <w:lang w:val="en-US"/>
              </w:rPr>
              <w:t>CRIT</w:t>
            </w:r>
            <w:r w:rsidRPr="0022634A">
              <w:t xml:space="preserve"> или </w:t>
            </w:r>
            <w:r w:rsidRPr="0022634A">
              <w:rPr>
                <w:lang w:val="en-US"/>
              </w:rPr>
              <w:t>MNN</w:t>
            </w:r>
            <w:r w:rsidRPr="0022634A">
              <w:t>_</w:t>
            </w:r>
            <w:r w:rsidRPr="0022634A">
              <w:rPr>
                <w:lang w:val="en-US"/>
              </w:rPr>
              <w:t>LP</w:t>
            </w:r>
            <w:r w:rsidRPr="0022634A">
              <w:t>_</w:t>
            </w:r>
            <w:r w:rsidRPr="0022634A">
              <w:rPr>
                <w:lang w:val="en-US"/>
              </w:rPr>
              <w:t>LT</w:t>
            </w:r>
            <w:r w:rsidRPr="0022634A">
              <w:t xml:space="preserve"> </w:t>
            </w:r>
          </w:p>
        </w:tc>
      </w:tr>
      <w:tr w:rsidR="00514647" w:rsidRPr="0022634A" w14:paraId="5AEC97A3"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23A1877" w14:textId="5128E180" w:rsidR="00514647" w:rsidRPr="0022634A" w:rsidRDefault="00514647" w:rsidP="00514647">
            <w:pPr>
              <w:pStyle w:val="affffffff1"/>
            </w:pPr>
            <w:r w:rsidRPr="0022634A">
              <w:lastRenderedPageBreak/>
              <w:t>KSG_KPG</w:t>
            </w:r>
          </w:p>
        </w:tc>
        <w:tc>
          <w:tcPr>
            <w:tcW w:w="1707" w:type="dxa"/>
            <w:noWrap/>
          </w:tcPr>
          <w:p w14:paraId="09C94102" w14:textId="77777777" w:rsidR="00514647" w:rsidRPr="0022634A" w:rsidRDefault="00514647" w:rsidP="00514647">
            <w:pPr>
              <w:pStyle w:val="affffffff1"/>
            </w:pPr>
            <w:r w:rsidRPr="0022634A">
              <w:t xml:space="preserve">SL_K </w:t>
            </w:r>
          </w:p>
          <w:p w14:paraId="08CFB0EA" w14:textId="77777777" w:rsidR="00514647" w:rsidRPr="0022634A" w:rsidRDefault="00514647" w:rsidP="00514647">
            <w:pPr>
              <w:pStyle w:val="affffffff1"/>
            </w:pPr>
          </w:p>
        </w:tc>
        <w:tc>
          <w:tcPr>
            <w:tcW w:w="711" w:type="dxa"/>
            <w:noWrap/>
          </w:tcPr>
          <w:p w14:paraId="22C2BA8C" w14:textId="77777777" w:rsidR="00514647" w:rsidRPr="0022634A" w:rsidRDefault="00514647" w:rsidP="00514647">
            <w:pPr>
              <w:pStyle w:val="affffffff1"/>
            </w:pPr>
            <w:r w:rsidRPr="0022634A">
              <w:t>О</w:t>
            </w:r>
          </w:p>
        </w:tc>
        <w:tc>
          <w:tcPr>
            <w:tcW w:w="1134" w:type="dxa"/>
            <w:noWrap/>
          </w:tcPr>
          <w:p w14:paraId="237B4443" w14:textId="77777777" w:rsidR="00514647" w:rsidRPr="0022634A" w:rsidRDefault="00514647" w:rsidP="00514647">
            <w:pPr>
              <w:pStyle w:val="affffffff1"/>
            </w:pPr>
            <w:r w:rsidRPr="0022634A">
              <w:t>N(1)</w:t>
            </w:r>
          </w:p>
        </w:tc>
        <w:tc>
          <w:tcPr>
            <w:tcW w:w="1982" w:type="dxa"/>
            <w:tcBorders>
              <w:top w:val="single" w:sz="4" w:space="0" w:color="auto"/>
            </w:tcBorders>
          </w:tcPr>
          <w:p w14:paraId="4AF68226" w14:textId="77777777" w:rsidR="00514647" w:rsidRPr="0022634A" w:rsidRDefault="00514647" w:rsidP="00514647">
            <w:pPr>
              <w:pStyle w:val="affffffff1"/>
              <w:jc w:val="left"/>
            </w:pPr>
            <w:r w:rsidRPr="0022634A">
              <w:t>Признак использования</w:t>
            </w:r>
          </w:p>
          <w:p w14:paraId="6DEBD467" w14:textId="77777777" w:rsidR="00514647" w:rsidRPr="0022634A" w:rsidRDefault="00514647" w:rsidP="00514647">
            <w:pPr>
              <w:pStyle w:val="affffffff1"/>
              <w:jc w:val="left"/>
            </w:pPr>
            <w:r w:rsidRPr="0022634A">
              <w:t>КСЛП</w:t>
            </w:r>
          </w:p>
        </w:tc>
        <w:tc>
          <w:tcPr>
            <w:tcW w:w="3116" w:type="dxa"/>
            <w:tcBorders>
              <w:top w:val="single" w:sz="4" w:space="0" w:color="auto"/>
            </w:tcBorders>
          </w:tcPr>
          <w:p w14:paraId="0B406324" w14:textId="77777777" w:rsidR="00514647" w:rsidRPr="0022634A" w:rsidRDefault="00514647" w:rsidP="00514647">
            <w:pPr>
              <w:pStyle w:val="affffffff1"/>
              <w:jc w:val="left"/>
            </w:pPr>
            <w:r w:rsidRPr="0022634A">
              <w:t>0 – КСЛП не применялся;</w:t>
            </w:r>
          </w:p>
          <w:p w14:paraId="402808F6" w14:textId="77777777" w:rsidR="00514647" w:rsidRPr="0022634A" w:rsidRDefault="00514647" w:rsidP="00514647">
            <w:pPr>
              <w:pStyle w:val="affffffff1"/>
              <w:jc w:val="left"/>
            </w:pPr>
            <w:r w:rsidRPr="0022634A">
              <w:t>1 – КСЛП применялся</w:t>
            </w:r>
          </w:p>
        </w:tc>
      </w:tr>
      <w:tr w:rsidR="00514647" w:rsidRPr="0022634A" w14:paraId="593C5D11"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18232FD" w14:textId="463FDFA5" w:rsidR="00514647" w:rsidRPr="0022634A" w:rsidRDefault="00514647" w:rsidP="00514647">
            <w:pPr>
              <w:pStyle w:val="affffffff1"/>
            </w:pPr>
            <w:r w:rsidRPr="0022634A">
              <w:t>KSG_KPG</w:t>
            </w:r>
          </w:p>
        </w:tc>
        <w:tc>
          <w:tcPr>
            <w:tcW w:w="1707" w:type="dxa"/>
            <w:noWrap/>
          </w:tcPr>
          <w:p w14:paraId="3AEAE788" w14:textId="77777777" w:rsidR="00514647" w:rsidRPr="0022634A" w:rsidRDefault="00514647" w:rsidP="00514647">
            <w:pPr>
              <w:pStyle w:val="affffffff1"/>
            </w:pPr>
            <w:r w:rsidRPr="0022634A">
              <w:t>IT_SL</w:t>
            </w:r>
          </w:p>
        </w:tc>
        <w:tc>
          <w:tcPr>
            <w:tcW w:w="711" w:type="dxa"/>
            <w:noWrap/>
          </w:tcPr>
          <w:p w14:paraId="60C11B27" w14:textId="77777777" w:rsidR="00514647" w:rsidRPr="0022634A" w:rsidRDefault="00514647" w:rsidP="00514647">
            <w:pPr>
              <w:pStyle w:val="affffffff1"/>
            </w:pPr>
            <w:r w:rsidRPr="0022634A">
              <w:t>У</w:t>
            </w:r>
          </w:p>
        </w:tc>
        <w:tc>
          <w:tcPr>
            <w:tcW w:w="1134" w:type="dxa"/>
            <w:noWrap/>
          </w:tcPr>
          <w:p w14:paraId="6B3BA3B2" w14:textId="77777777" w:rsidR="00514647" w:rsidRPr="0022634A" w:rsidRDefault="00514647" w:rsidP="00514647">
            <w:pPr>
              <w:pStyle w:val="affffffff1"/>
            </w:pPr>
            <w:r w:rsidRPr="0022634A">
              <w:t>N(1.5)</w:t>
            </w:r>
          </w:p>
        </w:tc>
        <w:tc>
          <w:tcPr>
            <w:tcW w:w="1982" w:type="dxa"/>
          </w:tcPr>
          <w:p w14:paraId="6A03DF85" w14:textId="77777777" w:rsidR="00514647" w:rsidRPr="0022634A" w:rsidRDefault="00514647" w:rsidP="00514647">
            <w:pPr>
              <w:pStyle w:val="affffffff1"/>
              <w:jc w:val="left"/>
            </w:pPr>
            <w:r w:rsidRPr="0022634A">
              <w:t>Применённый коэффициент сложности лечения пациента</w:t>
            </w:r>
          </w:p>
        </w:tc>
        <w:tc>
          <w:tcPr>
            <w:tcW w:w="3116" w:type="dxa"/>
          </w:tcPr>
          <w:p w14:paraId="31A2D4E6" w14:textId="77777777" w:rsidR="00514647" w:rsidRPr="0022634A" w:rsidRDefault="00514647" w:rsidP="00514647">
            <w:pPr>
              <w:pStyle w:val="affffffff1"/>
              <w:jc w:val="left"/>
            </w:pPr>
            <w:r w:rsidRPr="0022634A">
              <w:t>Итоговое значение коэффициента сложности лечения пациента для данного случая.</w:t>
            </w:r>
          </w:p>
          <w:p w14:paraId="4ECE3E64" w14:textId="77777777" w:rsidR="00514647" w:rsidRPr="0022634A" w:rsidRDefault="00514647" w:rsidP="00514647">
            <w:pPr>
              <w:pStyle w:val="affffffff1"/>
              <w:jc w:val="left"/>
            </w:pPr>
            <w:r w:rsidRPr="0022634A">
              <w:t>Указывается только при использовании.</w:t>
            </w:r>
          </w:p>
        </w:tc>
      </w:tr>
      <w:tr w:rsidR="00514647" w:rsidRPr="0022634A" w14:paraId="27790BF3"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BCB2DBD" w14:textId="49D0C088" w:rsidR="00514647" w:rsidRPr="0022634A" w:rsidRDefault="00514647" w:rsidP="00514647">
            <w:pPr>
              <w:pStyle w:val="affffffff1"/>
            </w:pPr>
            <w:r w:rsidRPr="0022634A">
              <w:t>KSG_KPG</w:t>
            </w:r>
          </w:p>
        </w:tc>
        <w:tc>
          <w:tcPr>
            <w:tcW w:w="1707" w:type="dxa"/>
            <w:noWrap/>
          </w:tcPr>
          <w:p w14:paraId="3CA6A053" w14:textId="77777777" w:rsidR="00514647" w:rsidRPr="0022634A" w:rsidRDefault="00514647" w:rsidP="00514647">
            <w:pPr>
              <w:pStyle w:val="affffffff1"/>
            </w:pPr>
            <w:r w:rsidRPr="0022634A">
              <w:t>SL_KOEF</w:t>
            </w:r>
          </w:p>
        </w:tc>
        <w:tc>
          <w:tcPr>
            <w:tcW w:w="711" w:type="dxa"/>
            <w:noWrap/>
          </w:tcPr>
          <w:p w14:paraId="5F6162F2" w14:textId="77777777" w:rsidR="00514647" w:rsidRPr="0022634A" w:rsidRDefault="00514647" w:rsidP="00514647">
            <w:pPr>
              <w:pStyle w:val="affffffff1"/>
            </w:pPr>
            <w:r w:rsidRPr="0022634A">
              <w:t>УМ</w:t>
            </w:r>
          </w:p>
        </w:tc>
        <w:tc>
          <w:tcPr>
            <w:tcW w:w="1134" w:type="dxa"/>
            <w:noWrap/>
          </w:tcPr>
          <w:p w14:paraId="361DD31A" w14:textId="77777777" w:rsidR="00514647" w:rsidRPr="0022634A" w:rsidRDefault="00514647" w:rsidP="00514647">
            <w:pPr>
              <w:pStyle w:val="affffffff1"/>
            </w:pPr>
            <w:r w:rsidRPr="0022634A">
              <w:t>S</w:t>
            </w:r>
          </w:p>
        </w:tc>
        <w:tc>
          <w:tcPr>
            <w:tcW w:w="1982" w:type="dxa"/>
          </w:tcPr>
          <w:p w14:paraId="31386995" w14:textId="77777777" w:rsidR="00514647" w:rsidRPr="0022634A" w:rsidRDefault="00514647" w:rsidP="00514647">
            <w:pPr>
              <w:pStyle w:val="affffffff1"/>
              <w:jc w:val="left"/>
            </w:pPr>
            <w:r w:rsidRPr="0022634A">
              <w:t>Коэффициенты сложности лечения пациента</w:t>
            </w:r>
          </w:p>
        </w:tc>
        <w:tc>
          <w:tcPr>
            <w:tcW w:w="3116" w:type="dxa"/>
          </w:tcPr>
          <w:p w14:paraId="5C374A80" w14:textId="77777777" w:rsidR="00514647" w:rsidRPr="0022634A" w:rsidRDefault="00514647" w:rsidP="00514647">
            <w:pPr>
              <w:pStyle w:val="affffffff1"/>
              <w:jc w:val="left"/>
            </w:pPr>
            <w:r w:rsidRPr="0022634A">
              <w:t>Сведения о применённых коэффициентах сложности лечения пациента.</w:t>
            </w:r>
          </w:p>
          <w:p w14:paraId="5031F461" w14:textId="77777777" w:rsidR="00514647" w:rsidRPr="0022634A" w:rsidRDefault="00514647" w:rsidP="00514647">
            <w:pPr>
              <w:pStyle w:val="affffffff1"/>
              <w:jc w:val="left"/>
            </w:pPr>
            <w:r w:rsidRPr="0022634A">
              <w:t>Указывается при наличии IT_SL.</w:t>
            </w:r>
          </w:p>
        </w:tc>
      </w:tr>
      <w:tr w:rsidR="00514647" w:rsidRPr="0022634A" w14:paraId="14BC3AAC" w14:textId="77777777" w:rsidTr="001A62E2">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6C9A1701" w14:textId="641AA847" w:rsidR="00514647" w:rsidRPr="0022634A" w:rsidRDefault="00514647" w:rsidP="00514647">
            <w:pPr>
              <w:pStyle w:val="affffffff1"/>
            </w:pPr>
            <w:r w:rsidRPr="0022634A">
              <w:t>KSG_KPG</w:t>
            </w:r>
          </w:p>
        </w:tc>
        <w:tc>
          <w:tcPr>
            <w:tcW w:w="1707" w:type="dxa"/>
            <w:shd w:val="clear" w:color="auto" w:fill="auto"/>
            <w:noWrap/>
          </w:tcPr>
          <w:p w14:paraId="6E7178DF" w14:textId="6DB6A1CD" w:rsidR="00514647" w:rsidRPr="001A62E2" w:rsidRDefault="00514647" w:rsidP="00514647">
            <w:pPr>
              <w:pStyle w:val="affffffff1"/>
            </w:pPr>
            <w:r w:rsidRPr="001A62E2">
              <w:t>PR_PR</w:t>
            </w:r>
          </w:p>
        </w:tc>
        <w:tc>
          <w:tcPr>
            <w:tcW w:w="711" w:type="dxa"/>
            <w:shd w:val="clear" w:color="auto" w:fill="auto"/>
            <w:noWrap/>
          </w:tcPr>
          <w:p w14:paraId="1236F86D" w14:textId="126A38E6" w:rsidR="00514647" w:rsidRPr="001A62E2" w:rsidRDefault="00514647" w:rsidP="00514647">
            <w:pPr>
              <w:pStyle w:val="affffffff1"/>
            </w:pPr>
            <w:r w:rsidRPr="001A62E2">
              <w:t>О</w:t>
            </w:r>
          </w:p>
        </w:tc>
        <w:tc>
          <w:tcPr>
            <w:tcW w:w="1134" w:type="dxa"/>
            <w:shd w:val="clear" w:color="auto" w:fill="auto"/>
            <w:noWrap/>
          </w:tcPr>
          <w:p w14:paraId="61E53959" w14:textId="10159A1D" w:rsidR="00514647" w:rsidRPr="001A62E2" w:rsidRDefault="00514647" w:rsidP="00514647">
            <w:pPr>
              <w:pStyle w:val="affffffff1"/>
            </w:pPr>
            <w:r w:rsidRPr="001A62E2">
              <w:rPr>
                <w:lang w:val="en-US"/>
              </w:rPr>
              <w:t>T(</w:t>
            </w:r>
            <w:r w:rsidRPr="001A62E2">
              <w:t>2</w:t>
            </w:r>
            <w:r w:rsidRPr="001A62E2">
              <w:rPr>
                <w:lang w:val="en-US"/>
              </w:rPr>
              <w:t>)</w:t>
            </w:r>
          </w:p>
        </w:tc>
        <w:tc>
          <w:tcPr>
            <w:tcW w:w="1982" w:type="dxa"/>
            <w:shd w:val="clear" w:color="auto" w:fill="auto"/>
          </w:tcPr>
          <w:p w14:paraId="31D5FDAC" w14:textId="27C5F3BF" w:rsidR="00514647" w:rsidRPr="001A62E2" w:rsidRDefault="00514647" w:rsidP="00514647">
            <w:pPr>
              <w:pStyle w:val="affffffff1"/>
              <w:jc w:val="left"/>
            </w:pPr>
            <w:r w:rsidRPr="001A62E2">
              <w:t>Причина оплаты за прерванный случай лечения</w:t>
            </w:r>
          </w:p>
        </w:tc>
        <w:tc>
          <w:tcPr>
            <w:tcW w:w="3116" w:type="dxa"/>
            <w:shd w:val="clear" w:color="auto" w:fill="auto"/>
          </w:tcPr>
          <w:p w14:paraId="7971905D" w14:textId="7024BC7A" w:rsidR="00514647" w:rsidRPr="001A62E2" w:rsidRDefault="00514647" w:rsidP="00514647">
            <w:pPr>
              <w:pStyle w:val="affffffff1"/>
              <w:jc w:val="left"/>
            </w:pPr>
            <w:r w:rsidRPr="001A62E2">
              <w:t>Заполняется согласно классификатору V042.</w:t>
            </w:r>
          </w:p>
        </w:tc>
      </w:tr>
      <w:tr w:rsidR="00514647" w:rsidRPr="0022634A" w14:paraId="7E550FE9" w14:textId="77777777" w:rsidTr="001A62E2">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6B65968C" w14:textId="4C5F8935" w:rsidR="00514647" w:rsidRPr="0022634A" w:rsidRDefault="00514647" w:rsidP="00514647">
            <w:pPr>
              <w:pStyle w:val="affffffff1"/>
            </w:pPr>
            <w:r w:rsidRPr="0022634A">
              <w:t>KSG_KPG</w:t>
            </w:r>
          </w:p>
        </w:tc>
        <w:tc>
          <w:tcPr>
            <w:tcW w:w="1707" w:type="dxa"/>
            <w:shd w:val="clear" w:color="auto" w:fill="auto"/>
            <w:noWrap/>
          </w:tcPr>
          <w:p w14:paraId="334D57A5" w14:textId="081F9DE2" w:rsidR="00514647" w:rsidRPr="001A62E2" w:rsidRDefault="00514647" w:rsidP="00514647">
            <w:pPr>
              <w:pStyle w:val="affffffff1"/>
            </w:pPr>
            <w:r w:rsidRPr="001A62E2">
              <w:t>KOEF_PR</w:t>
            </w:r>
          </w:p>
        </w:tc>
        <w:tc>
          <w:tcPr>
            <w:tcW w:w="711" w:type="dxa"/>
            <w:shd w:val="clear" w:color="auto" w:fill="auto"/>
            <w:noWrap/>
          </w:tcPr>
          <w:p w14:paraId="3928263D" w14:textId="3FF8A298" w:rsidR="00514647" w:rsidRPr="001A62E2" w:rsidRDefault="00514647" w:rsidP="00514647">
            <w:pPr>
              <w:pStyle w:val="affffffff1"/>
            </w:pPr>
            <w:r w:rsidRPr="001A62E2">
              <w:t>О</w:t>
            </w:r>
          </w:p>
        </w:tc>
        <w:tc>
          <w:tcPr>
            <w:tcW w:w="1134" w:type="dxa"/>
            <w:shd w:val="clear" w:color="auto" w:fill="auto"/>
            <w:noWrap/>
          </w:tcPr>
          <w:p w14:paraId="544FCF12" w14:textId="4082839A" w:rsidR="00514647" w:rsidRPr="001A62E2" w:rsidRDefault="00514647" w:rsidP="00514647">
            <w:pPr>
              <w:pStyle w:val="affffffff1"/>
            </w:pPr>
            <w:r w:rsidRPr="001A62E2">
              <w:t>N(1.5)</w:t>
            </w:r>
          </w:p>
        </w:tc>
        <w:tc>
          <w:tcPr>
            <w:tcW w:w="1982" w:type="dxa"/>
            <w:shd w:val="clear" w:color="auto" w:fill="auto"/>
          </w:tcPr>
          <w:p w14:paraId="14C7C85F" w14:textId="69FF7160" w:rsidR="00514647" w:rsidRPr="001A62E2" w:rsidRDefault="00514647" w:rsidP="00514647">
            <w:pPr>
              <w:pStyle w:val="affffffff1"/>
              <w:jc w:val="left"/>
            </w:pPr>
            <w:r w:rsidRPr="001A62E2">
              <w:t>Доля оплаты прерванного случая лечения</w:t>
            </w:r>
          </w:p>
        </w:tc>
        <w:tc>
          <w:tcPr>
            <w:tcW w:w="3116" w:type="dxa"/>
            <w:shd w:val="clear" w:color="auto" w:fill="auto"/>
          </w:tcPr>
          <w:p w14:paraId="4F5EAE64" w14:textId="07AD6631" w:rsidR="00514647" w:rsidRPr="001A62E2" w:rsidRDefault="00514647" w:rsidP="00514647">
            <w:pPr>
              <w:pStyle w:val="affffffff1"/>
              <w:jc w:val="left"/>
            </w:pPr>
            <w:r w:rsidRPr="001A62E2">
              <w:t>Может принимать значения от 0 до 1 включительно (до 5 знаков после запятой). В случае, если основания для оплаты за прерванный случай отсутствуют, указывается значение «1».</w:t>
            </w:r>
          </w:p>
        </w:tc>
      </w:tr>
      <w:tr w:rsidR="00514647" w:rsidRPr="0022634A" w14:paraId="59E1C278" w14:textId="77777777" w:rsidTr="001A62E2">
        <w:trPr>
          <w:jc w:val="center"/>
        </w:trPr>
        <w:tc>
          <w:tcPr>
            <w:tcW w:w="10056" w:type="dxa"/>
            <w:gridSpan w:val="7"/>
            <w:shd w:val="clear" w:color="auto" w:fill="auto"/>
            <w:noWrap/>
          </w:tcPr>
          <w:p w14:paraId="69CC3387" w14:textId="77777777" w:rsidR="00514647" w:rsidRPr="001A62E2" w:rsidRDefault="00514647" w:rsidP="00514647">
            <w:pPr>
              <w:pStyle w:val="affffffff1"/>
              <w:rPr>
                <w:bCs/>
              </w:rPr>
            </w:pPr>
            <w:r w:rsidRPr="001A62E2">
              <w:rPr>
                <w:bCs/>
              </w:rPr>
              <w:t>Коэффициенты сложности лечения пациента</w:t>
            </w:r>
          </w:p>
        </w:tc>
      </w:tr>
      <w:tr w:rsidR="00514647" w:rsidRPr="0022634A" w14:paraId="7C159457" w14:textId="77777777" w:rsidTr="001A62E2">
        <w:trPr>
          <w:gridAfter w:val="1"/>
          <w:wAfter w:w="9" w:type="dxa"/>
          <w:jc w:val="center"/>
        </w:trPr>
        <w:tc>
          <w:tcPr>
            <w:tcW w:w="1397" w:type="dxa"/>
            <w:shd w:val="clear" w:color="auto" w:fill="F2F2F2"/>
            <w:noWrap/>
          </w:tcPr>
          <w:p w14:paraId="44EE5C2C" w14:textId="77777777" w:rsidR="00514647" w:rsidRPr="0022634A" w:rsidRDefault="00514647" w:rsidP="00514647">
            <w:pPr>
              <w:pStyle w:val="affffffff1"/>
            </w:pPr>
            <w:r w:rsidRPr="0022634A">
              <w:t>SL_KOEF</w:t>
            </w:r>
          </w:p>
        </w:tc>
        <w:tc>
          <w:tcPr>
            <w:tcW w:w="1707" w:type="dxa"/>
            <w:shd w:val="clear" w:color="auto" w:fill="auto"/>
            <w:noWrap/>
          </w:tcPr>
          <w:p w14:paraId="0752D104" w14:textId="77777777" w:rsidR="00514647" w:rsidRPr="001A62E2" w:rsidRDefault="00514647" w:rsidP="00514647">
            <w:pPr>
              <w:pStyle w:val="affffffff1"/>
            </w:pPr>
            <w:r w:rsidRPr="001A62E2">
              <w:t>IDSL</w:t>
            </w:r>
          </w:p>
        </w:tc>
        <w:tc>
          <w:tcPr>
            <w:tcW w:w="711" w:type="dxa"/>
            <w:shd w:val="clear" w:color="auto" w:fill="auto"/>
            <w:noWrap/>
          </w:tcPr>
          <w:p w14:paraId="0F292F71" w14:textId="77777777" w:rsidR="00514647" w:rsidRPr="001A62E2" w:rsidRDefault="00514647" w:rsidP="00514647">
            <w:pPr>
              <w:pStyle w:val="affffffff1"/>
            </w:pPr>
            <w:r w:rsidRPr="001A62E2">
              <w:t>O</w:t>
            </w:r>
          </w:p>
        </w:tc>
        <w:tc>
          <w:tcPr>
            <w:tcW w:w="1134" w:type="dxa"/>
            <w:shd w:val="clear" w:color="auto" w:fill="auto"/>
            <w:noWrap/>
          </w:tcPr>
          <w:p w14:paraId="3A0DC33D" w14:textId="77777777" w:rsidR="00514647" w:rsidRPr="001A62E2" w:rsidRDefault="00514647" w:rsidP="00514647">
            <w:pPr>
              <w:pStyle w:val="affffffff1"/>
            </w:pPr>
            <w:r w:rsidRPr="001A62E2">
              <w:t>N(4)</w:t>
            </w:r>
          </w:p>
        </w:tc>
        <w:tc>
          <w:tcPr>
            <w:tcW w:w="1982" w:type="dxa"/>
            <w:shd w:val="clear" w:color="auto" w:fill="auto"/>
          </w:tcPr>
          <w:p w14:paraId="3D07D60C" w14:textId="77777777" w:rsidR="00514647" w:rsidRPr="001A62E2" w:rsidRDefault="00514647" w:rsidP="00514647">
            <w:pPr>
              <w:pStyle w:val="affffffff1"/>
              <w:jc w:val="left"/>
            </w:pPr>
            <w:r w:rsidRPr="001A62E2">
              <w:t>Номер коэффициента сложности лечения пациента</w:t>
            </w:r>
          </w:p>
        </w:tc>
        <w:tc>
          <w:tcPr>
            <w:tcW w:w="3116" w:type="dxa"/>
            <w:shd w:val="clear" w:color="auto" w:fill="auto"/>
          </w:tcPr>
          <w:p w14:paraId="70AB70DC" w14:textId="77777777" w:rsidR="00514647" w:rsidRPr="001A62E2" w:rsidRDefault="00514647" w:rsidP="00514647">
            <w:pPr>
              <w:pStyle w:val="affffffff1"/>
              <w:jc w:val="left"/>
            </w:pPr>
            <w:r w:rsidRPr="001A62E2">
              <w:t>В соответствии с справочником KSLP_G поле CODE</w:t>
            </w:r>
          </w:p>
        </w:tc>
      </w:tr>
      <w:tr w:rsidR="00514647" w:rsidRPr="0022634A" w14:paraId="41E98778" w14:textId="77777777" w:rsidTr="001A62E2">
        <w:trPr>
          <w:gridAfter w:val="1"/>
          <w:wAfter w:w="9" w:type="dxa"/>
          <w:jc w:val="center"/>
        </w:trPr>
        <w:tc>
          <w:tcPr>
            <w:tcW w:w="1397" w:type="dxa"/>
            <w:shd w:val="clear" w:color="auto" w:fill="F2F2F2"/>
            <w:noWrap/>
          </w:tcPr>
          <w:p w14:paraId="62E8C783" w14:textId="77777777" w:rsidR="00514647" w:rsidRPr="0022634A" w:rsidRDefault="00514647" w:rsidP="00514647">
            <w:pPr>
              <w:pStyle w:val="affffffff1"/>
            </w:pPr>
            <w:r w:rsidRPr="0022634A">
              <w:t>SL_KOEF</w:t>
            </w:r>
          </w:p>
        </w:tc>
        <w:tc>
          <w:tcPr>
            <w:tcW w:w="1707" w:type="dxa"/>
            <w:shd w:val="clear" w:color="auto" w:fill="auto"/>
            <w:noWrap/>
          </w:tcPr>
          <w:p w14:paraId="173ADAD0" w14:textId="77777777" w:rsidR="00514647" w:rsidRPr="001A62E2" w:rsidRDefault="00514647" w:rsidP="00514647">
            <w:pPr>
              <w:pStyle w:val="affffffff1"/>
            </w:pPr>
            <w:r w:rsidRPr="001A62E2">
              <w:t>Z_SL</w:t>
            </w:r>
          </w:p>
        </w:tc>
        <w:tc>
          <w:tcPr>
            <w:tcW w:w="711" w:type="dxa"/>
            <w:shd w:val="clear" w:color="auto" w:fill="auto"/>
            <w:noWrap/>
          </w:tcPr>
          <w:p w14:paraId="47E91875" w14:textId="77777777" w:rsidR="00514647" w:rsidRPr="001A62E2" w:rsidRDefault="00514647" w:rsidP="00514647">
            <w:pPr>
              <w:pStyle w:val="affffffff1"/>
            </w:pPr>
            <w:r w:rsidRPr="001A62E2">
              <w:t>O</w:t>
            </w:r>
          </w:p>
        </w:tc>
        <w:tc>
          <w:tcPr>
            <w:tcW w:w="1134" w:type="dxa"/>
            <w:shd w:val="clear" w:color="auto" w:fill="auto"/>
            <w:noWrap/>
          </w:tcPr>
          <w:p w14:paraId="545C1180" w14:textId="77777777" w:rsidR="00514647" w:rsidRPr="001A62E2" w:rsidRDefault="00514647" w:rsidP="00514647">
            <w:pPr>
              <w:pStyle w:val="affffffff1"/>
            </w:pPr>
            <w:r w:rsidRPr="001A62E2">
              <w:t>N(1.5)</w:t>
            </w:r>
          </w:p>
        </w:tc>
        <w:tc>
          <w:tcPr>
            <w:tcW w:w="1982" w:type="dxa"/>
            <w:shd w:val="clear" w:color="auto" w:fill="auto"/>
          </w:tcPr>
          <w:p w14:paraId="6B1842E6" w14:textId="77777777" w:rsidR="00514647" w:rsidRPr="001A62E2" w:rsidRDefault="00514647" w:rsidP="00514647">
            <w:pPr>
              <w:pStyle w:val="affffffff1"/>
              <w:jc w:val="left"/>
            </w:pPr>
            <w:r w:rsidRPr="001A62E2">
              <w:t>Значение коэффициента сложности лечения пациента</w:t>
            </w:r>
          </w:p>
        </w:tc>
        <w:tc>
          <w:tcPr>
            <w:tcW w:w="3116" w:type="dxa"/>
            <w:shd w:val="clear" w:color="auto" w:fill="auto"/>
          </w:tcPr>
          <w:p w14:paraId="1CCB64DF" w14:textId="77777777" w:rsidR="00514647" w:rsidRPr="001A62E2" w:rsidRDefault="00514647" w:rsidP="00514647">
            <w:pPr>
              <w:pStyle w:val="affffffff1"/>
              <w:jc w:val="left"/>
            </w:pPr>
            <w:r w:rsidRPr="001A62E2">
              <w:t>Соответствует значению поля K  справочника KSLP_G  при соответствующем значении поля CODE</w:t>
            </w:r>
          </w:p>
        </w:tc>
      </w:tr>
      <w:tr w:rsidR="00514647" w:rsidRPr="0022634A" w14:paraId="5021AAD0" w14:textId="77777777" w:rsidTr="001A62E2">
        <w:trPr>
          <w:jc w:val="center"/>
        </w:trPr>
        <w:tc>
          <w:tcPr>
            <w:tcW w:w="10056" w:type="dxa"/>
            <w:gridSpan w:val="7"/>
            <w:shd w:val="clear" w:color="auto" w:fill="auto"/>
            <w:noWrap/>
          </w:tcPr>
          <w:p w14:paraId="5562F36E" w14:textId="77777777" w:rsidR="00514647" w:rsidRPr="001A62E2" w:rsidRDefault="00514647" w:rsidP="00514647">
            <w:pPr>
              <w:pStyle w:val="affffffff1"/>
            </w:pPr>
            <w:r w:rsidRPr="001A62E2">
              <w:t>Сведения об услуге</w:t>
            </w:r>
          </w:p>
        </w:tc>
      </w:tr>
      <w:tr w:rsidR="00514647" w:rsidRPr="0022634A" w14:paraId="389571A0" w14:textId="77777777" w:rsidTr="001A62E2">
        <w:trPr>
          <w:gridAfter w:val="1"/>
          <w:wAfter w:w="9" w:type="dxa"/>
          <w:jc w:val="center"/>
        </w:trPr>
        <w:tc>
          <w:tcPr>
            <w:tcW w:w="1397" w:type="dxa"/>
            <w:shd w:val="clear" w:color="auto" w:fill="F2F2F2"/>
            <w:noWrap/>
          </w:tcPr>
          <w:p w14:paraId="36A2BDF6" w14:textId="77777777" w:rsidR="00514647" w:rsidRPr="0022634A" w:rsidRDefault="00514647" w:rsidP="00514647">
            <w:pPr>
              <w:pStyle w:val="affffffff1"/>
            </w:pPr>
            <w:r w:rsidRPr="0022634A">
              <w:t>USL</w:t>
            </w:r>
          </w:p>
        </w:tc>
        <w:tc>
          <w:tcPr>
            <w:tcW w:w="1707" w:type="dxa"/>
            <w:shd w:val="clear" w:color="auto" w:fill="auto"/>
            <w:noWrap/>
          </w:tcPr>
          <w:p w14:paraId="1C5E5C63" w14:textId="77777777" w:rsidR="00514647" w:rsidRPr="001A62E2" w:rsidRDefault="00514647" w:rsidP="00514647">
            <w:pPr>
              <w:pStyle w:val="affffffff1"/>
            </w:pPr>
            <w:r w:rsidRPr="001A62E2">
              <w:t>IDSERV</w:t>
            </w:r>
          </w:p>
        </w:tc>
        <w:tc>
          <w:tcPr>
            <w:tcW w:w="711" w:type="dxa"/>
            <w:shd w:val="clear" w:color="auto" w:fill="auto"/>
            <w:noWrap/>
          </w:tcPr>
          <w:p w14:paraId="6B0B0985" w14:textId="77777777" w:rsidR="00514647" w:rsidRPr="001A62E2" w:rsidRDefault="00514647" w:rsidP="00514647">
            <w:pPr>
              <w:pStyle w:val="affffffff1"/>
            </w:pPr>
            <w:r w:rsidRPr="001A62E2">
              <w:t>O</w:t>
            </w:r>
          </w:p>
        </w:tc>
        <w:tc>
          <w:tcPr>
            <w:tcW w:w="1134" w:type="dxa"/>
            <w:shd w:val="clear" w:color="auto" w:fill="auto"/>
            <w:noWrap/>
          </w:tcPr>
          <w:p w14:paraId="21791F11" w14:textId="77777777" w:rsidR="00514647" w:rsidRPr="001A62E2" w:rsidRDefault="00514647" w:rsidP="00514647">
            <w:pPr>
              <w:pStyle w:val="affffffff1"/>
            </w:pPr>
            <w:r w:rsidRPr="001A62E2">
              <w:t>Т(36)</w:t>
            </w:r>
          </w:p>
        </w:tc>
        <w:tc>
          <w:tcPr>
            <w:tcW w:w="1982" w:type="dxa"/>
            <w:shd w:val="clear" w:color="auto" w:fill="auto"/>
          </w:tcPr>
          <w:p w14:paraId="3EA98A72" w14:textId="77777777" w:rsidR="00514647" w:rsidRPr="001A62E2" w:rsidRDefault="00514647" w:rsidP="00514647">
            <w:pPr>
              <w:pStyle w:val="affffffff1"/>
              <w:jc w:val="left"/>
            </w:pPr>
            <w:r w:rsidRPr="001A62E2">
              <w:t>Номер записи в реестре услуг</w:t>
            </w:r>
          </w:p>
        </w:tc>
        <w:tc>
          <w:tcPr>
            <w:tcW w:w="3116" w:type="dxa"/>
            <w:shd w:val="clear" w:color="auto" w:fill="auto"/>
          </w:tcPr>
          <w:p w14:paraId="093104E5" w14:textId="77777777" w:rsidR="00514647" w:rsidRPr="001A62E2" w:rsidRDefault="00514647" w:rsidP="00514647">
            <w:pPr>
              <w:pStyle w:val="affffffff1"/>
              <w:jc w:val="left"/>
            </w:pPr>
            <w:r w:rsidRPr="001A62E2">
              <w:t>Уникален в пределах случая</w:t>
            </w:r>
          </w:p>
        </w:tc>
      </w:tr>
      <w:tr w:rsidR="00514647" w:rsidRPr="0022634A" w14:paraId="3C1043D4" w14:textId="77777777" w:rsidTr="001A62E2">
        <w:trPr>
          <w:gridAfter w:val="1"/>
          <w:wAfter w:w="9" w:type="dxa"/>
          <w:jc w:val="center"/>
        </w:trPr>
        <w:tc>
          <w:tcPr>
            <w:tcW w:w="1397" w:type="dxa"/>
            <w:shd w:val="clear" w:color="auto" w:fill="F2F2F2"/>
            <w:noWrap/>
          </w:tcPr>
          <w:p w14:paraId="5834D5F3" w14:textId="77777777" w:rsidR="00514647" w:rsidRPr="0022634A" w:rsidRDefault="00514647" w:rsidP="00514647">
            <w:pPr>
              <w:pStyle w:val="affffffff1"/>
            </w:pPr>
            <w:r w:rsidRPr="0022634A">
              <w:t>USL</w:t>
            </w:r>
          </w:p>
        </w:tc>
        <w:tc>
          <w:tcPr>
            <w:tcW w:w="1707" w:type="dxa"/>
            <w:shd w:val="clear" w:color="auto" w:fill="auto"/>
            <w:noWrap/>
          </w:tcPr>
          <w:p w14:paraId="7E00A869" w14:textId="77777777" w:rsidR="00514647" w:rsidRPr="001A62E2" w:rsidRDefault="00514647" w:rsidP="00514647">
            <w:pPr>
              <w:pStyle w:val="affffffff1"/>
            </w:pPr>
            <w:r w:rsidRPr="001A62E2">
              <w:t>LPU</w:t>
            </w:r>
          </w:p>
        </w:tc>
        <w:tc>
          <w:tcPr>
            <w:tcW w:w="711" w:type="dxa"/>
            <w:shd w:val="clear" w:color="auto" w:fill="auto"/>
            <w:noWrap/>
          </w:tcPr>
          <w:p w14:paraId="7A49BBE0" w14:textId="77777777" w:rsidR="00514647" w:rsidRPr="001A62E2" w:rsidRDefault="00514647" w:rsidP="00514647">
            <w:pPr>
              <w:pStyle w:val="affffffff1"/>
            </w:pPr>
            <w:r w:rsidRPr="001A62E2">
              <w:t>O</w:t>
            </w:r>
          </w:p>
        </w:tc>
        <w:tc>
          <w:tcPr>
            <w:tcW w:w="1134" w:type="dxa"/>
            <w:shd w:val="clear" w:color="auto" w:fill="auto"/>
            <w:noWrap/>
          </w:tcPr>
          <w:p w14:paraId="79B98AC4" w14:textId="77777777" w:rsidR="00514647" w:rsidRPr="001A62E2" w:rsidRDefault="00514647" w:rsidP="00514647">
            <w:pPr>
              <w:pStyle w:val="affffffff1"/>
            </w:pPr>
            <w:r w:rsidRPr="001A62E2">
              <w:t>Т(6)</w:t>
            </w:r>
          </w:p>
        </w:tc>
        <w:tc>
          <w:tcPr>
            <w:tcW w:w="1982" w:type="dxa"/>
            <w:shd w:val="clear" w:color="auto" w:fill="auto"/>
          </w:tcPr>
          <w:p w14:paraId="5E0D6DEC" w14:textId="77777777" w:rsidR="00514647" w:rsidRPr="001A62E2" w:rsidRDefault="00514647" w:rsidP="00514647">
            <w:pPr>
              <w:pStyle w:val="affffffff1"/>
              <w:jc w:val="left"/>
            </w:pPr>
            <w:r w:rsidRPr="001A62E2">
              <w:t>Код МО</w:t>
            </w:r>
          </w:p>
        </w:tc>
        <w:tc>
          <w:tcPr>
            <w:tcW w:w="3116" w:type="dxa"/>
            <w:shd w:val="clear" w:color="auto" w:fill="auto"/>
          </w:tcPr>
          <w:p w14:paraId="443EE627" w14:textId="77777777" w:rsidR="00514647" w:rsidRPr="001A62E2" w:rsidRDefault="00514647" w:rsidP="00514647">
            <w:pPr>
              <w:pStyle w:val="affffffff1"/>
              <w:jc w:val="left"/>
            </w:pPr>
            <w:r w:rsidRPr="001A62E2">
              <w:t>МО лечения, указывается в соответствии с реестром МО</w:t>
            </w:r>
          </w:p>
        </w:tc>
      </w:tr>
      <w:tr w:rsidR="00514647" w:rsidRPr="0022634A" w14:paraId="12257EA7" w14:textId="77777777" w:rsidTr="001A62E2">
        <w:trPr>
          <w:gridAfter w:val="1"/>
          <w:wAfter w:w="9" w:type="dxa"/>
          <w:jc w:val="center"/>
        </w:trPr>
        <w:tc>
          <w:tcPr>
            <w:tcW w:w="1397" w:type="dxa"/>
            <w:shd w:val="clear" w:color="auto" w:fill="F2F2F2"/>
            <w:noWrap/>
          </w:tcPr>
          <w:p w14:paraId="5706F7CD" w14:textId="77777777" w:rsidR="00514647" w:rsidRPr="0022634A" w:rsidRDefault="00514647" w:rsidP="00514647">
            <w:pPr>
              <w:pStyle w:val="affffffff1"/>
            </w:pPr>
            <w:r w:rsidRPr="0022634A">
              <w:t>USL</w:t>
            </w:r>
          </w:p>
        </w:tc>
        <w:tc>
          <w:tcPr>
            <w:tcW w:w="1707" w:type="dxa"/>
            <w:shd w:val="clear" w:color="auto" w:fill="auto"/>
            <w:noWrap/>
          </w:tcPr>
          <w:p w14:paraId="415D60DE" w14:textId="2BEB083D" w:rsidR="00514647" w:rsidRPr="001A62E2" w:rsidRDefault="00514647" w:rsidP="00514647">
            <w:pPr>
              <w:pStyle w:val="affffffff1"/>
            </w:pPr>
            <w:r w:rsidRPr="001A62E2">
              <w:t>LPU_1</w:t>
            </w:r>
          </w:p>
        </w:tc>
        <w:tc>
          <w:tcPr>
            <w:tcW w:w="711" w:type="dxa"/>
            <w:shd w:val="clear" w:color="auto" w:fill="auto"/>
            <w:noWrap/>
          </w:tcPr>
          <w:p w14:paraId="365A05FB" w14:textId="2A63CB63" w:rsidR="00514647" w:rsidRPr="001A62E2" w:rsidRDefault="00514647" w:rsidP="00514647">
            <w:pPr>
              <w:pStyle w:val="affffffff1"/>
            </w:pPr>
            <w:r w:rsidRPr="001A62E2">
              <w:t>О</w:t>
            </w:r>
          </w:p>
        </w:tc>
        <w:tc>
          <w:tcPr>
            <w:tcW w:w="1134" w:type="dxa"/>
            <w:shd w:val="clear" w:color="auto" w:fill="auto"/>
            <w:noWrap/>
          </w:tcPr>
          <w:p w14:paraId="36A44626" w14:textId="7662D510" w:rsidR="00514647" w:rsidRPr="001A62E2" w:rsidRDefault="00514647" w:rsidP="00514647">
            <w:pPr>
              <w:pStyle w:val="affffffff1"/>
            </w:pPr>
            <w:r w:rsidRPr="001A62E2">
              <w:t>T(17)</w:t>
            </w:r>
          </w:p>
        </w:tc>
        <w:tc>
          <w:tcPr>
            <w:tcW w:w="1982" w:type="dxa"/>
            <w:shd w:val="clear" w:color="auto" w:fill="auto"/>
          </w:tcPr>
          <w:p w14:paraId="57240315" w14:textId="0CAF8CB5" w:rsidR="00514647" w:rsidRPr="001A62E2" w:rsidRDefault="00514647" w:rsidP="00514647">
            <w:pPr>
              <w:pStyle w:val="affffffff1"/>
              <w:jc w:val="left"/>
            </w:pPr>
            <w:r w:rsidRPr="001A62E2">
              <w:t>Уникальный номер структурного подразделения МО, осуществляющей деятельность в сфере ОМС, на соответствующий финансовый год, по данным ЕРМО</w:t>
            </w:r>
          </w:p>
        </w:tc>
        <w:tc>
          <w:tcPr>
            <w:tcW w:w="3116" w:type="dxa"/>
            <w:shd w:val="clear" w:color="auto" w:fill="auto"/>
          </w:tcPr>
          <w:p w14:paraId="1B973052" w14:textId="65442549" w:rsidR="00514647" w:rsidRPr="001A62E2" w:rsidRDefault="00514647" w:rsidP="00514647">
            <w:pPr>
              <w:pStyle w:val="affffffff1"/>
              <w:jc w:val="left"/>
            </w:pPr>
            <w:r w:rsidRPr="001A62E2">
              <w:t>СП МО лечения, указывается в соответствии со справочником F033.</w:t>
            </w:r>
          </w:p>
        </w:tc>
      </w:tr>
      <w:tr w:rsidR="00514647" w:rsidRPr="0022634A" w14:paraId="0F275467" w14:textId="77777777" w:rsidTr="008174A3">
        <w:trPr>
          <w:gridAfter w:val="1"/>
          <w:wAfter w:w="9" w:type="dxa"/>
          <w:jc w:val="center"/>
        </w:trPr>
        <w:tc>
          <w:tcPr>
            <w:tcW w:w="1397" w:type="dxa"/>
            <w:shd w:val="clear" w:color="auto" w:fill="F2F2F2"/>
            <w:noWrap/>
          </w:tcPr>
          <w:p w14:paraId="43787D5F" w14:textId="77777777" w:rsidR="00514647" w:rsidRPr="0022634A" w:rsidRDefault="00514647" w:rsidP="00514647">
            <w:pPr>
              <w:pStyle w:val="affffffff1"/>
            </w:pPr>
            <w:r w:rsidRPr="0022634A">
              <w:t>USL</w:t>
            </w:r>
          </w:p>
        </w:tc>
        <w:tc>
          <w:tcPr>
            <w:tcW w:w="1707" w:type="dxa"/>
            <w:shd w:val="clear" w:color="auto" w:fill="auto"/>
            <w:noWrap/>
          </w:tcPr>
          <w:p w14:paraId="006E81E7" w14:textId="77777777" w:rsidR="00514647" w:rsidRPr="001A62E2" w:rsidRDefault="00514647" w:rsidP="00514647">
            <w:pPr>
              <w:pStyle w:val="affffffff1"/>
            </w:pPr>
            <w:r w:rsidRPr="001A62E2">
              <w:t>PODR</w:t>
            </w:r>
          </w:p>
        </w:tc>
        <w:tc>
          <w:tcPr>
            <w:tcW w:w="711" w:type="dxa"/>
            <w:shd w:val="clear" w:color="auto" w:fill="auto"/>
            <w:noWrap/>
          </w:tcPr>
          <w:p w14:paraId="2A7A2CF9" w14:textId="77777777" w:rsidR="00514647" w:rsidRPr="001A62E2" w:rsidRDefault="00514647" w:rsidP="00514647">
            <w:pPr>
              <w:pStyle w:val="affffffff1"/>
            </w:pPr>
            <w:r w:rsidRPr="001A62E2">
              <w:t>У</w:t>
            </w:r>
          </w:p>
        </w:tc>
        <w:tc>
          <w:tcPr>
            <w:tcW w:w="1134" w:type="dxa"/>
            <w:shd w:val="clear" w:color="auto" w:fill="auto"/>
            <w:noWrap/>
          </w:tcPr>
          <w:p w14:paraId="2C1C0CD3" w14:textId="425F749D" w:rsidR="00514647" w:rsidRPr="001A62E2" w:rsidRDefault="00514647" w:rsidP="00514647">
            <w:pPr>
              <w:pStyle w:val="affffffff1"/>
            </w:pPr>
            <w:r w:rsidRPr="001A62E2">
              <w:t>N(1</w:t>
            </w:r>
            <w:r w:rsidRPr="001A62E2">
              <w:rPr>
                <w:lang w:val="en-US"/>
              </w:rPr>
              <w:t>5</w:t>
            </w:r>
            <w:r w:rsidRPr="001A62E2">
              <w:t>)</w:t>
            </w:r>
          </w:p>
        </w:tc>
        <w:tc>
          <w:tcPr>
            <w:tcW w:w="1982" w:type="dxa"/>
            <w:shd w:val="clear" w:color="auto" w:fill="auto"/>
          </w:tcPr>
          <w:p w14:paraId="4B24BAC1" w14:textId="77777777" w:rsidR="00514647" w:rsidRPr="001A62E2" w:rsidRDefault="00514647" w:rsidP="00514647">
            <w:pPr>
              <w:pStyle w:val="affffffff1"/>
              <w:jc w:val="left"/>
            </w:pPr>
            <w:r w:rsidRPr="001A62E2">
              <w:t>Код отделения</w:t>
            </w:r>
          </w:p>
        </w:tc>
        <w:tc>
          <w:tcPr>
            <w:tcW w:w="3116" w:type="dxa"/>
            <w:shd w:val="clear" w:color="auto" w:fill="auto"/>
          </w:tcPr>
          <w:p w14:paraId="12E8D409" w14:textId="77777777" w:rsidR="00514647" w:rsidRPr="001A62E2" w:rsidRDefault="00514647" w:rsidP="00514647">
            <w:pPr>
              <w:pStyle w:val="affffffff1"/>
              <w:jc w:val="left"/>
            </w:pPr>
            <w:r w:rsidRPr="001A62E2">
              <w:t>Код отделения МО в соответствие с справочников DEPART. Заполняется:</w:t>
            </w:r>
          </w:p>
          <w:p w14:paraId="091B26C7" w14:textId="77777777" w:rsidR="00514647" w:rsidRPr="001A62E2" w:rsidRDefault="00514647" w:rsidP="00514647">
            <w:pPr>
              <w:pStyle w:val="affffffff1"/>
              <w:jc w:val="left"/>
            </w:pPr>
            <w:r w:rsidRPr="001A62E2">
              <w:lastRenderedPageBreak/>
              <w:t xml:space="preserve">- для случаев стационара (USL_OK=1), за исключением случаев ВМП; </w:t>
            </w:r>
          </w:p>
          <w:p w14:paraId="71AB5B09" w14:textId="77777777" w:rsidR="00514647" w:rsidRPr="001A62E2" w:rsidRDefault="00514647" w:rsidP="00514647">
            <w:pPr>
              <w:pStyle w:val="affffffff1"/>
              <w:jc w:val="left"/>
            </w:pPr>
            <w:r w:rsidRPr="001A62E2">
              <w:t>- для случаев дневного стационара (USL_OK=2);</w:t>
            </w:r>
          </w:p>
          <w:p w14:paraId="5B1D53DE" w14:textId="55D051B1" w:rsidR="00514647" w:rsidRPr="001A62E2" w:rsidRDefault="00514647" w:rsidP="00514647">
            <w:pPr>
              <w:pStyle w:val="affffffff1"/>
              <w:jc w:val="left"/>
            </w:pPr>
            <w:r w:rsidRPr="001A62E2">
              <w:t xml:space="preserve">- для случаев АПП с методом оплаты </w:t>
            </w:r>
            <w:r w:rsidRPr="001A62E2">
              <w:rPr>
                <w:lang w:val="en-US"/>
              </w:rPr>
              <w:t>NA</w:t>
            </w:r>
          </w:p>
        </w:tc>
      </w:tr>
      <w:tr w:rsidR="00514647" w:rsidRPr="0022634A" w14:paraId="56BC57BA" w14:textId="77777777" w:rsidTr="008174A3">
        <w:trPr>
          <w:gridAfter w:val="1"/>
          <w:wAfter w:w="9" w:type="dxa"/>
          <w:jc w:val="center"/>
        </w:trPr>
        <w:tc>
          <w:tcPr>
            <w:tcW w:w="1397" w:type="dxa"/>
            <w:shd w:val="clear" w:color="auto" w:fill="F2F2F2"/>
            <w:noWrap/>
          </w:tcPr>
          <w:p w14:paraId="72DDA458" w14:textId="77777777" w:rsidR="00514647" w:rsidRPr="0022634A" w:rsidRDefault="00514647" w:rsidP="00514647">
            <w:pPr>
              <w:pStyle w:val="affffffff1"/>
            </w:pPr>
            <w:r w:rsidRPr="0022634A">
              <w:lastRenderedPageBreak/>
              <w:t>USL</w:t>
            </w:r>
          </w:p>
        </w:tc>
        <w:tc>
          <w:tcPr>
            <w:tcW w:w="1707" w:type="dxa"/>
            <w:noWrap/>
          </w:tcPr>
          <w:p w14:paraId="3BF6B543" w14:textId="77777777" w:rsidR="00514647" w:rsidRPr="0022634A" w:rsidRDefault="00514647" w:rsidP="00514647">
            <w:pPr>
              <w:pStyle w:val="affffffff1"/>
            </w:pPr>
            <w:r w:rsidRPr="0022634A">
              <w:t>PROFIL</w:t>
            </w:r>
          </w:p>
        </w:tc>
        <w:tc>
          <w:tcPr>
            <w:tcW w:w="711" w:type="dxa"/>
            <w:noWrap/>
          </w:tcPr>
          <w:p w14:paraId="02949765" w14:textId="77777777" w:rsidR="00514647" w:rsidRPr="0022634A" w:rsidRDefault="00514647" w:rsidP="00514647">
            <w:pPr>
              <w:pStyle w:val="affffffff1"/>
            </w:pPr>
            <w:r w:rsidRPr="0022634A">
              <w:t>O</w:t>
            </w:r>
          </w:p>
        </w:tc>
        <w:tc>
          <w:tcPr>
            <w:tcW w:w="1134" w:type="dxa"/>
            <w:noWrap/>
          </w:tcPr>
          <w:p w14:paraId="1980BF2E" w14:textId="77777777" w:rsidR="00514647" w:rsidRPr="0022634A" w:rsidRDefault="00514647" w:rsidP="00514647">
            <w:pPr>
              <w:pStyle w:val="affffffff1"/>
            </w:pPr>
            <w:r w:rsidRPr="0022634A">
              <w:t>N(3)</w:t>
            </w:r>
          </w:p>
        </w:tc>
        <w:tc>
          <w:tcPr>
            <w:tcW w:w="1982" w:type="dxa"/>
            <w:tcBorders>
              <w:bottom w:val="single" w:sz="4" w:space="0" w:color="auto"/>
            </w:tcBorders>
          </w:tcPr>
          <w:p w14:paraId="7B33181C" w14:textId="77777777" w:rsidR="00514647" w:rsidRPr="0022634A" w:rsidRDefault="00514647" w:rsidP="00514647">
            <w:pPr>
              <w:pStyle w:val="affffffff1"/>
              <w:jc w:val="left"/>
            </w:pPr>
            <w:r w:rsidRPr="0022634A">
              <w:t>Профиль</w:t>
            </w:r>
          </w:p>
        </w:tc>
        <w:tc>
          <w:tcPr>
            <w:tcW w:w="3116" w:type="dxa"/>
            <w:tcBorders>
              <w:bottom w:val="single" w:sz="4" w:space="0" w:color="auto"/>
            </w:tcBorders>
          </w:tcPr>
          <w:p w14:paraId="7230D731" w14:textId="77777777" w:rsidR="00514647" w:rsidRPr="0022634A" w:rsidRDefault="00514647" w:rsidP="00514647">
            <w:pPr>
              <w:pStyle w:val="affffffff1"/>
              <w:jc w:val="left"/>
            </w:pPr>
            <w:r w:rsidRPr="0022634A">
              <w:t>Классификатор V002.</w:t>
            </w:r>
          </w:p>
        </w:tc>
      </w:tr>
      <w:tr w:rsidR="00514647" w:rsidRPr="0022634A" w14:paraId="777D4668" w14:textId="77777777" w:rsidTr="003D6A80">
        <w:trPr>
          <w:gridAfter w:val="1"/>
          <w:wAfter w:w="9" w:type="dxa"/>
          <w:jc w:val="center"/>
        </w:trPr>
        <w:tc>
          <w:tcPr>
            <w:tcW w:w="1397" w:type="dxa"/>
            <w:shd w:val="clear" w:color="auto" w:fill="F2F2F2"/>
            <w:noWrap/>
          </w:tcPr>
          <w:p w14:paraId="127E6E30" w14:textId="77777777" w:rsidR="00514647" w:rsidRPr="0022634A" w:rsidRDefault="00514647" w:rsidP="00514647">
            <w:pPr>
              <w:pStyle w:val="affffffff1"/>
            </w:pPr>
            <w:r w:rsidRPr="0022634A">
              <w:t>USL</w:t>
            </w:r>
          </w:p>
        </w:tc>
        <w:tc>
          <w:tcPr>
            <w:tcW w:w="1707" w:type="dxa"/>
            <w:shd w:val="clear" w:color="auto" w:fill="auto"/>
            <w:noWrap/>
          </w:tcPr>
          <w:p w14:paraId="1755E555" w14:textId="77777777" w:rsidR="00514647" w:rsidRPr="0022634A" w:rsidRDefault="00514647" w:rsidP="00514647">
            <w:pPr>
              <w:pStyle w:val="affffffff1"/>
            </w:pPr>
            <w:r w:rsidRPr="0022634A">
              <w:t>VID_VME</w:t>
            </w:r>
          </w:p>
        </w:tc>
        <w:tc>
          <w:tcPr>
            <w:tcW w:w="711" w:type="dxa"/>
            <w:shd w:val="clear" w:color="auto" w:fill="auto"/>
            <w:noWrap/>
          </w:tcPr>
          <w:p w14:paraId="554BA2B4" w14:textId="77777777" w:rsidR="00514647" w:rsidRPr="0022634A" w:rsidRDefault="00514647" w:rsidP="00514647">
            <w:pPr>
              <w:pStyle w:val="affffffff1"/>
            </w:pPr>
            <w:r w:rsidRPr="0022634A">
              <w:t>У</w:t>
            </w:r>
          </w:p>
        </w:tc>
        <w:tc>
          <w:tcPr>
            <w:tcW w:w="1134" w:type="dxa"/>
            <w:shd w:val="clear" w:color="auto" w:fill="auto"/>
            <w:noWrap/>
          </w:tcPr>
          <w:p w14:paraId="51ADAF67" w14:textId="5D71B391" w:rsidR="00514647" w:rsidRPr="0022634A" w:rsidRDefault="00514647" w:rsidP="00514647">
            <w:pPr>
              <w:pStyle w:val="affffffff1"/>
            </w:pPr>
            <w:r w:rsidRPr="0022634A">
              <w:t>Т(20)</w:t>
            </w:r>
          </w:p>
        </w:tc>
        <w:tc>
          <w:tcPr>
            <w:tcW w:w="1982" w:type="dxa"/>
            <w:tcBorders>
              <w:top w:val="single" w:sz="4" w:space="0" w:color="auto"/>
              <w:bottom w:val="single" w:sz="4" w:space="0" w:color="auto"/>
            </w:tcBorders>
            <w:shd w:val="clear" w:color="auto" w:fill="auto"/>
          </w:tcPr>
          <w:p w14:paraId="0F2EDE5C" w14:textId="77777777" w:rsidR="00514647" w:rsidRPr="0022634A" w:rsidRDefault="00514647" w:rsidP="00514647">
            <w:pPr>
              <w:pStyle w:val="affffffff1"/>
              <w:jc w:val="left"/>
            </w:pPr>
            <w:r w:rsidRPr="0022634A">
              <w:t>Вид медицинского вмешательства</w:t>
            </w:r>
          </w:p>
        </w:tc>
        <w:tc>
          <w:tcPr>
            <w:tcW w:w="3116" w:type="dxa"/>
            <w:tcBorders>
              <w:top w:val="single" w:sz="4" w:space="0" w:color="auto"/>
              <w:bottom w:val="single" w:sz="4" w:space="0" w:color="auto"/>
            </w:tcBorders>
            <w:shd w:val="clear" w:color="auto" w:fill="auto"/>
          </w:tcPr>
          <w:p w14:paraId="4F3C2A4B" w14:textId="77777777" w:rsidR="00514647" w:rsidRPr="0022634A" w:rsidRDefault="00514647" w:rsidP="00514647">
            <w:pPr>
              <w:pStyle w:val="affffffff1"/>
              <w:jc w:val="left"/>
            </w:pPr>
            <w:r w:rsidRPr="0022634A">
              <w:t>Содержит коды в соответствии с номенклатурой медицинских услуг в части используемых справочников:</w:t>
            </w:r>
          </w:p>
          <w:p w14:paraId="522F6945" w14:textId="77777777" w:rsidR="00514647" w:rsidRPr="0022634A" w:rsidRDefault="00514647" w:rsidP="00514647">
            <w:pPr>
              <w:pStyle w:val="affffffff1"/>
              <w:jc w:val="left"/>
            </w:pPr>
            <w:r w:rsidRPr="0022634A">
              <w:t>- KSGN – для случаев стационара (USL_OK=1);</w:t>
            </w:r>
          </w:p>
          <w:p w14:paraId="7FE656BA" w14:textId="77777777" w:rsidR="00514647" w:rsidRPr="0022634A" w:rsidRDefault="00514647" w:rsidP="00514647">
            <w:pPr>
              <w:pStyle w:val="affffffff1"/>
              <w:jc w:val="left"/>
              <w:rPr>
                <w:strike/>
              </w:rPr>
            </w:pPr>
            <w:r w:rsidRPr="0022634A">
              <w:t xml:space="preserve"> - KSGN_C – для случаев дневного стационара (USL_OK=2);</w:t>
            </w:r>
          </w:p>
          <w:p w14:paraId="2C38D4E7" w14:textId="2E3EAC05" w:rsidR="00514647" w:rsidRPr="0022634A" w:rsidRDefault="00514647" w:rsidP="00514647">
            <w:pPr>
              <w:pStyle w:val="affffffff1"/>
              <w:jc w:val="left"/>
            </w:pPr>
            <w:r w:rsidRPr="0022634A">
              <w:t xml:space="preserve">- </w:t>
            </w:r>
            <w:r w:rsidR="0014008D" w:rsidRPr="003D6A80">
              <w:t>V001</w:t>
            </w:r>
            <w:r w:rsidR="0014008D" w:rsidRPr="0014008D">
              <w:t xml:space="preserve"> </w:t>
            </w:r>
            <w:r w:rsidRPr="0022634A">
              <w:t>для АПП и СМП (USL_OK</w:t>
            </w:r>
            <w:proofErr w:type="gramStart"/>
            <w:r w:rsidRPr="0022634A">
              <w:t>={</w:t>
            </w:r>
            <w:proofErr w:type="gramEnd"/>
            <w:r w:rsidRPr="0022634A">
              <w:t>3, 4}) обязателен для заполнения</w:t>
            </w:r>
          </w:p>
          <w:p w14:paraId="1B4C7B3C" w14:textId="71C7AF55" w:rsidR="00514647" w:rsidRPr="0022634A" w:rsidRDefault="00514647" w:rsidP="00514647">
            <w:pPr>
              <w:pStyle w:val="affffffff1"/>
              <w:jc w:val="left"/>
            </w:pPr>
            <w:r w:rsidRPr="0022634A">
              <w:t>• для методов оплаты с типом тарифа TARIF_TYPE=1 должны содержать код комплексной услуги из раздела B (осмотры) для специалистов</w:t>
            </w:r>
            <w:proofErr w:type="gramStart"/>
            <w:r w:rsidRPr="0022634A">
              <w:t>.</w:t>
            </w:r>
            <w:proofErr w:type="gramEnd"/>
            <w:r w:rsidRPr="0022634A">
              <w:t xml:space="preserve"> ведущих самостоятельный прием;</w:t>
            </w:r>
          </w:p>
          <w:p w14:paraId="6020740D" w14:textId="459B9457" w:rsidR="00514647" w:rsidRPr="0022634A" w:rsidRDefault="00514647" w:rsidP="00514647">
            <w:pPr>
              <w:pStyle w:val="affffffff1"/>
              <w:jc w:val="left"/>
            </w:pPr>
            <w:r w:rsidRPr="0022634A">
              <w:t>• кроме того при наличии для методов оплаты METHOD</w:t>
            </w:r>
            <w:proofErr w:type="gramStart"/>
            <w:r w:rsidRPr="0022634A">
              <w:t>={</w:t>
            </w:r>
            <w:proofErr w:type="gramEnd"/>
            <w:r w:rsidRPr="0022634A">
              <w:t>3.1; 8.*} заполняется информацией о параклинических исследованиях;</w:t>
            </w:r>
          </w:p>
          <w:p w14:paraId="58110CF5" w14:textId="2B27B0C8" w:rsidR="00514647" w:rsidRPr="0022634A" w:rsidRDefault="00514647" w:rsidP="00514647">
            <w:pPr>
              <w:pStyle w:val="affffffff1"/>
              <w:jc w:val="left"/>
            </w:pPr>
            <w:r w:rsidRPr="0022634A">
              <w:t>• при способе оплаты за медицинскую услугу в поликлинике (IDSP=28), кроме вида VIDPOM=14;</w:t>
            </w:r>
          </w:p>
          <w:p w14:paraId="36EB2F2B" w14:textId="3F7C8802" w:rsidR="00514647" w:rsidRPr="0022634A" w:rsidRDefault="00514647" w:rsidP="00514647">
            <w:pPr>
              <w:pStyle w:val="affffffff1"/>
              <w:jc w:val="left"/>
            </w:pPr>
            <w:r w:rsidRPr="0022634A">
              <w:t xml:space="preserve">• при вызове СМП с проведением тромболитической терапии. </w:t>
            </w:r>
          </w:p>
        </w:tc>
      </w:tr>
      <w:tr w:rsidR="00514647" w:rsidRPr="0022634A" w14:paraId="6B38378E" w14:textId="77777777" w:rsidTr="008174A3">
        <w:trPr>
          <w:gridAfter w:val="1"/>
          <w:wAfter w:w="9" w:type="dxa"/>
          <w:jc w:val="center"/>
        </w:trPr>
        <w:tc>
          <w:tcPr>
            <w:tcW w:w="1397" w:type="dxa"/>
            <w:shd w:val="clear" w:color="auto" w:fill="F2F2F2"/>
            <w:noWrap/>
          </w:tcPr>
          <w:p w14:paraId="1C02F00E" w14:textId="77777777" w:rsidR="00514647" w:rsidRPr="0022634A" w:rsidRDefault="00514647" w:rsidP="00514647">
            <w:pPr>
              <w:pStyle w:val="affffffff1"/>
            </w:pPr>
            <w:r w:rsidRPr="0022634A">
              <w:t>USL</w:t>
            </w:r>
          </w:p>
        </w:tc>
        <w:tc>
          <w:tcPr>
            <w:tcW w:w="1707" w:type="dxa"/>
            <w:noWrap/>
          </w:tcPr>
          <w:p w14:paraId="37C00EB2" w14:textId="77777777" w:rsidR="00514647" w:rsidRPr="0022634A" w:rsidRDefault="00514647" w:rsidP="00514647">
            <w:pPr>
              <w:pStyle w:val="affffffff1"/>
            </w:pPr>
            <w:r w:rsidRPr="0022634A">
              <w:t>DET</w:t>
            </w:r>
          </w:p>
        </w:tc>
        <w:tc>
          <w:tcPr>
            <w:tcW w:w="711" w:type="dxa"/>
            <w:noWrap/>
          </w:tcPr>
          <w:p w14:paraId="5E0092B0" w14:textId="77777777" w:rsidR="00514647" w:rsidRPr="0022634A" w:rsidRDefault="00514647" w:rsidP="00514647">
            <w:pPr>
              <w:pStyle w:val="affffffff1"/>
            </w:pPr>
            <w:r w:rsidRPr="0022634A">
              <w:t>О</w:t>
            </w:r>
          </w:p>
        </w:tc>
        <w:tc>
          <w:tcPr>
            <w:tcW w:w="1134" w:type="dxa"/>
            <w:noWrap/>
          </w:tcPr>
          <w:p w14:paraId="5708437A" w14:textId="77777777" w:rsidR="00514647" w:rsidRPr="0022634A" w:rsidRDefault="00514647" w:rsidP="00514647">
            <w:pPr>
              <w:pStyle w:val="affffffff1"/>
            </w:pPr>
            <w:r w:rsidRPr="0022634A">
              <w:t>N(1)</w:t>
            </w:r>
          </w:p>
        </w:tc>
        <w:tc>
          <w:tcPr>
            <w:tcW w:w="1982" w:type="dxa"/>
            <w:tcBorders>
              <w:top w:val="single" w:sz="4" w:space="0" w:color="auto"/>
              <w:bottom w:val="single" w:sz="4" w:space="0" w:color="auto"/>
            </w:tcBorders>
            <w:shd w:val="clear" w:color="auto" w:fill="auto"/>
          </w:tcPr>
          <w:p w14:paraId="73117B7B" w14:textId="77777777" w:rsidR="00514647" w:rsidRPr="0022634A" w:rsidRDefault="00514647" w:rsidP="00514647">
            <w:pPr>
              <w:pStyle w:val="affffffff1"/>
              <w:jc w:val="left"/>
            </w:pPr>
            <w:r w:rsidRPr="0022634A">
              <w:t>Признак детского профиля</w:t>
            </w:r>
          </w:p>
        </w:tc>
        <w:tc>
          <w:tcPr>
            <w:tcW w:w="3116" w:type="dxa"/>
            <w:tcBorders>
              <w:top w:val="single" w:sz="4" w:space="0" w:color="auto"/>
              <w:bottom w:val="single" w:sz="4" w:space="0" w:color="auto"/>
            </w:tcBorders>
            <w:shd w:val="clear" w:color="auto" w:fill="auto"/>
          </w:tcPr>
          <w:p w14:paraId="590A5886" w14:textId="77777777" w:rsidR="00514647" w:rsidRPr="0022634A" w:rsidRDefault="00514647" w:rsidP="00514647">
            <w:pPr>
              <w:pStyle w:val="affffffff1"/>
              <w:jc w:val="left"/>
            </w:pPr>
            <w:r w:rsidRPr="0022634A">
              <w:t>0-нет, 1-да.</w:t>
            </w:r>
          </w:p>
          <w:p w14:paraId="7CF2F9D9" w14:textId="77777777" w:rsidR="00514647" w:rsidRDefault="00514647" w:rsidP="00514647">
            <w:pPr>
              <w:pStyle w:val="affffffff1"/>
              <w:jc w:val="left"/>
            </w:pPr>
            <w:r w:rsidRPr="0022634A">
              <w:t>Заполняется в зависимости от профиля оказанной медицинской помощи.</w:t>
            </w:r>
          </w:p>
          <w:p w14:paraId="1067ECA0" w14:textId="77777777" w:rsidR="00514647" w:rsidRPr="00747D5F" w:rsidRDefault="00514647" w:rsidP="00514647">
            <w:pPr>
              <w:ind w:firstLine="0"/>
              <w:rPr>
                <w:sz w:val="20"/>
                <w:szCs w:val="20"/>
              </w:rPr>
            </w:pPr>
            <w:r w:rsidRPr="00747D5F">
              <w:rPr>
                <w:sz w:val="20"/>
                <w:szCs w:val="20"/>
              </w:rPr>
              <w:t>Заполняется:</w:t>
            </w:r>
          </w:p>
          <w:p w14:paraId="7DED7416" w14:textId="77777777" w:rsidR="00514647" w:rsidRDefault="00514647" w:rsidP="00514647">
            <w:pPr>
              <w:ind w:firstLine="0"/>
              <w:rPr>
                <w:sz w:val="20"/>
                <w:szCs w:val="20"/>
              </w:rPr>
            </w:pPr>
            <w:r>
              <w:rPr>
                <w:sz w:val="20"/>
                <w:szCs w:val="20"/>
              </w:rPr>
              <w:t xml:space="preserve">- </w:t>
            </w:r>
            <w:r w:rsidRPr="00747D5F">
              <w:rPr>
                <w:sz w:val="20"/>
                <w:szCs w:val="20"/>
              </w:rPr>
              <w:t>значением 1 если</w:t>
            </w:r>
            <w:r>
              <w:rPr>
                <w:sz w:val="20"/>
                <w:szCs w:val="20"/>
              </w:rPr>
              <w:t xml:space="preserve"> в</w:t>
            </w:r>
            <w:r w:rsidRPr="00747D5F">
              <w:rPr>
                <w:sz w:val="20"/>
                <w:szCs w:val="20"/>
              </w:rPr>
              <w:t>озраст ЗЛ меньше 18 лет на дату начала случая (DATE_Z_1)</w:t>
            </w:r>
            <w:r>
              <w:rPr>
                <w:sz w:val="20"/>
                <w:szCs w:val="20"/>
              </w:rPr>
              <w:t>;</w:t>
            </w:r>
          </w:p>
          <w:p w14:paraId="198B7884" w14:textId="77777777" w:rsidR="00514647" w:rsidRDefault="00514647" w:rsidP="00514647">
            <w:pPr>
              <w:ind w:firstLine="0"/>
              <w:rPr>
                <w:sz w:val="20"/>
                <w:szCs w:val="20"/>
              </w:rPr>
            </w:pPr>
            <w:r>
              <w:rPr>
                <w:sz w:val="20"/>
                <w:szCs w:val="20"/>
              </w:rPr>
              <w:t>- значениями 0 или 1, если в</w:t>
            </w:r>
            <w:r w:rsidRPr="00747D5F">
              <w:rPr>
                <w:sz w:val="20"/>
                <w:szCs w:val="20"/>
              </w:rPr>
              <w:t xml:space="preserve">озраст ЗЛ </w:t>
            </w:r>
            <w:r>
              <w:rPr>
                <w:sz w:val="20"/>
                <w:szCs w:val="20"/>
              </w:rPr>
              <w:t>от</w:t>
            </w:r>
            <w:r w:rsidRPr="00747D5F">
              <w:rPr>
                <w:sz w:val="20"/>
                <w:szCs w:val="20"/>
              </w:rPr>
              <w:t xml:space="preserve"> 18 </w:t>
            </w:r>
            <w:r>
              <w:rPr>
                <w:sz w:val="20"/>
                <w:szCs w:val="20"/>
              </w:rPr>
              <w:t xml:space="preserve">до </w:t>
            </w:r>
            <w:r w:rsidRPr="00747D5F">
              <w:rPr>
                <w:sz w:val="20"/>
                <w:szCs w:val="20"/>
              </w:rPr>
              <w:t xml:space="preserve">21 года на дату начала случая (DATE_Z_1)) </w:t>
            </w:r>
            <w:r>
              <w:rPr>
                <w:sz w:val="20"/>
                <w:szCs w:val="20"/>
              </w:rPr>
              <w:t>и</w:t>
            </w:r>
            <w:r w:rsidRPr="00747D5F">
              <w:rPr>
                <w:sz w:val="20"/>
                <w:szCs w:val="20"/>
              </w:rPr>
              <w:t xml:space="preserve"> (DS1</w:t>
            </w:r>
            <w:proofErr w:type="gramStart"/>
            <w:r w:rsidRPr="00747D5F">
              <w:rPr>
                <w:sz w:val="20"/>
                <w:szCs w:val="20"/>
              </w:rPr>
              <w:t>={</w:t>
            </w:r>
            <w:proofErr w:type="gramEnd"/>
            <w:r w:rsidRPr="00747D5F">
              <w:rPr>
                <w:sz w:val="20"/>
                <w:szCs w:val="20"/>
              </w:rPr>
              <w:t xml:space="preserve">С40, С49, С62, С64, С70, С71, С72, С81, С95, С22.2, С38.1, С47.3, С47.4, С47.5, С47.6, С47.8, С47.9, С48.0, С74.1, С74.9, С76.0, С76.1, С76.2, С76.3, С76.7, С76.8, С83.3, С83.5, С83.7, С84.6, С84.7, С85.2, С91.0, С91.8, С92.0, </w:t>
            </w:r>
            <w:r w:rsidRPr="00747D5F">
              <w:rPr>
                <w:sz w:val="20"/>
                <w:szCs w:val="20"/>
              </w:rPr>
              <w:lastRenderedPageBreak/>
              <w:t>С92.3, С92.4, С92.5, С92.6, С92.7, С92.8, С92.9, С93.0, С94.0, С94.2})</w:t>
            </w:r>
            <w:r>
              <w:rPr>
                <w:sz w:val="20"/>
                <w:szCs w:val="20"/>
              </w:rPr>
              <w:t>;</w:t>
            </w:r>
          </w:p>
          <w:p w14:paraId="221DC5C1" w14:textId="169B11A2" w:rsidR="00514647" w:rsidRPr="0022634A" w:rsidRDefault="00514647" w:rsidP="00514647">
            <w:pPr>
              <w:pStyle w:val="affffffff1"/>
              <w:jc w:val="left"/>
            </w:pPr>
            <w:r>
              <w:t>- иначе 0.</w:t>
            </w:r>
          </w:p>
        </w:tc>
      </w:tr>
      <w:tr w:rsidR="00514647" w:rsidRPr="0022634A" w14:paraId="754730B5" w14:textId="77777777" w:rsidTr="008174A3">
        <w:trPr>
          <w:gridAfter w:val="1"/>
          <w:wAfter w:w="9" w:type="dxa"/>
          <w:jc w:val="center"/>
        </w:trPr>
        <w:tc>
          <w:tcPr>
            <w:tcW w:w="1397" w:type="dxa"/>
            <w:shd w:val="clear" w:color="auto" w:fill="F2F2F2"/>
            <w:noWrap/>
          </w:tcPr>
          <w:p w14:paraId="66B84200" w14:textId="77777777" w:rsidR="00514647" w:rsidRPr="0022634A" w:rsidRDefault="00514647" w:rsidP="00514647">
            <w:pPr>
              <w:pStyle w:val="affffffff1"/>
            </w:pPr>
            <w:r w:rsidRPr="0022634A">
              <w:lastRenderedPageBreak/>
              <w:t>USL</w:t>
            </w:r>
          </w:p>
        </w:tc>
        <w:tc>
          <w:tcPr>
            <w:tcW w:w="1707" w:type="dxa"/>
            <w:noWrap/>
          </w:tcPr>
          <w:p w14:paraId="45C8E286" w14:textId="77777777" w:rsidR="00514647" w:rsidRPr="0022634A" w:rsidRDefault="00514647" w:rsidP="00514647">
            <w:pPr>
              <w:pStyle w:val="affffffff1"/>
            </w:pPr>
            <w:r w:rsidRPr="0022634A">
              <w:t>DATE_IN</w:t>
            </w:r>
          </w:p>
        </w:tc>
        <w:tc>
          <w:tcPr>
            <w:tcW w:w="711" w:type="dxa"/>
            <w:noWrap/>
          </w:tcPr>
          <w:p w14:paraId="46A7176E" w14:textId="77777777" w:rsidR="00514647" w:rsidRPr="0022634A" w:rsidRDefault="00514647" w:rsidP="00514647">
            <w:pPr>
              <w:pStyle w:val="affffffff1"/>
            </w:pPr>
            <w:r w:rsidRPr="0022634A">
              <w:t>O</w:t>
            </w:r>
          </w:p>
        </w:tc>
        <w:tc>
          <w:tcPr>
            <w:tcW w:w="1134" w:type="dxa"/>
            <w:noWrap/>
          </w:tcPr>
          <w:p w14:paraId="133AAE41" w14:textId="77777777" w:rsidR="00514647" w:rsidRPr="0022634A" w:rsidRDefault="00514647" w:rsidP="00514647">
            <w:pPr>
              <w:pStyle w:val="affffffff1"/>
            </w:pPr>
            <w:r w:rsidRPr="0022634A">
              <w:t>D</w:t>
            </w:r>
          </w:p>
        </w:tc>
        <w:tc>
          <w:tcPr>
            <w:tcW w:w="1982" w:type="dxa"/>
            <w:tcBorders>
              <w:top w:val="single" w:sz="4" w:space="0" w:color="auto"/>
            </w:tcBorders>
          </w:tcPr>
          <w:p w14:paraId="4D3BBE8B" w14:textId="77777777" w:rsidR="00514647" w:rsidRPr="0022634A" w:rsidRDefault="00514647" w:rsidP="00514647">
            <w:pPr>
              <w:pStyle w:val="affffffff1"/>
              <w:jc w:val="left"/>
            </w:pPr>
            <w:r w:rsidRPr="0022634A">
              <w:t>Дата начала оказания услуги</w:t>
            </w:r>
          </w:p>
        </w:tc>
        <w:tc>
          <w:tcPr>
            <w:tcW w:w="3116" w:type="dxa"/>
            <w:tcBorders>
              <w:top w:val="single" w:sz="4" w:space="0" w:color="auto"/>
            </w:tcBorders>
          </w:tcPr>
          <w:p w14:paraId="0809A68D" w14:textId="77777777" w:rsidR="00514647" w:rsidRPr="0022634A" w:rsidRDefault="00514647" w:rsidP="00514647">
            <w:pPr>
              <w:pStyle w:val="affffffff1"/>
              <w:jc w:val="left"/>
            </w:pPr>
          </w:p>
        </w:tc>
      </w:tr>
      <w:tr w:rsidR="00514647" w:rsidRPr="0022634A" w14:paraId="0DD4D69F" w14:textId="77777777" w:rsidTr="008174A3">
        <w:trPr>
          <w:gridAfter w:val="1"/>
          <w:wAfter w:w="9" w:type="dxa"/>
          <w:jc w:val="center"/>
        </w:trPr>
        <w:tc>
          <w:tcPr>
            <w:tcW w:w="1397" w:type="dxa"/>
            <w:shd w:val="clear" w:color="auto" w:fill="F2F2F2"/>
            <w:noWrap/>
          </w:tcPr>
          <w:p w14:paraId="47248684" w14:textId="77777777" w:rsidR="00514647" w:rsidRPr="0022634A" w:rsidRDefault="00514647" w:rsidP="00514647">
            <w:pPr>
              <w:pStyle w:val="affffffff1"/>
            </w:pPr>
            <w:r w:rsidRPr="0022634A">
              <w:t>USL</w:t>
            </w:r>
          </w:p>
        </w:tc>
        <w:tc>
          <w:tcPr>
            <w:tcW w:w="1707" w:type="dxa"/>
            <w:noWrap/>
          </w:tcPr>
          <w:p w14:paraId="5F494C0B" w14:textId="77777777" w:rsidR="00514647" w:rsidRPr="0022634A" w:rsidRDefault="00514647" w:rsidP="00514647">
            <w:pPr>
              <w:pStyle w:val="affffffff1"/>
            </w:pPr>
            <w:r w:rsidRPr="0022634A">
              <w:t>DATE_OUT</w:t>
            </w:r>
          </w:p>
        </w:tc>
        <w:tc>
          <w:tcPr>
            <w:tcW w:w="711" w:type="dxa"/>
            <w:noWrap/>
          </w:tcPr>
          <w:p w14:paraId="19F736E3" w14:textId="77777777" w:rsidR="00514647" w:rsidRPr="0022634A" w:rsidRDefault="00514647" w:rsidP="00514647">
            <w:pPr>
              <w:pStyle w:val="affffffff1"/>
            </w:pPr>
            <w:r w:rsidRPr="0022634A">
              <w:t>O</w:t>
            </w:r>
          </w:p>
        </w:tc>
        <w:tc>
          <w:tcPr>
            <w:tcW w:w="1134" w:type="dxa"/>
            <w:noWrap/>
          </w:tcPr>
          <w:p w14:paraId="3C0163BA" w14:textId="77777777" w:rsidR="00514647" w:rsidRPr="0022634A" w:rsidRDefault="00514647" w:rsidP="00514647">
            <w:pPr>
              <w:pStyle w:val="affffffff1"/>
            </w:pPr>
            <w:r w:rsidRPr="0022634A">
              <w:t>D</w:t>
            </w:r>
          </w:p>
        </w:tc>
        <w:tc>
          <w:tcPr>
            <w:tcW w:w="1982" w:type="dxa"/>
          </w:tcPr>
          <w:p w14:paraId="1C5BB86E" w14:textId="77777777" w:rsidR="00514647" w:rsidRPr="0022634A" w:rsidRDefault="00514647" w:rsidP="00514647">
            <w:pPr>
              <w:pStyle w:val="affffffff1"/>
              <w:jc w:val="left"/>
            </w:pPr>
            <w:r w:rsidRPr="0022634A">
              <w:t>Дата окончания оказания услуги</w:t>
            </w:r>
          </w:p>
        </w:tc>
        <w:tc>
          <w:tcPr>
            <w:tcW w:w="3116" w:type="dxa"/>
          </w:tcPr>
          <w:p w14:paraId="05BF0FFB" w14:textId="77777777" w:rsidR="00514647" w:rsidRPr="0022634A" w:rsidRDefault="00514647" w:rsidP="00514647">
            <w:pPr>
              <w:pStyle w:val="affffffff1"/>
              <w:jc w:val="left"/>
            </w:pPr>
          </w:p>
        </w:tc>
      </w:tr>
      <w:tr w:rsidR="00514647" w:rsidRPr="0022634A" w14:paraId="38C346D1" w14:textId="77777777" w:rsidTr="008174A3">
        <w:trPr>
          <w:gridAfter w:val="1"/>
          <w:wAfter w:w="9" w:type="dxa"/>
          <w:jc w:val="center"/>
        </w:trPr>
        <w:tc>
          <w:tcPr>
            <w:tcW w:w="1397" w:type="dxa"/>
            <w:shd w:val="clear" w:color="auto" w:fill="F2F2F2"/>
            <w:noWrap/>
          </w:tcPr>
          <w:p w14:paraId="393A3B59" w14:textId="77777777" w:rsidR="00514647" w:rsidRPr="0022634A" w:rsidRDefault="00514647" w:rsidP="00514647">
            <w:pPr>
              <w:pStyle w:val="affffffff1"/>
            </w:pPr>
            <w:r w:rsidRPr="0022634A">
              <w:t>USL</w:t>
            </w:r>
          </w:p>
        </w:tc>
        <w:tc>
          <w:tcPr>
            <w:tcW w:w="1707" w:type="dxa"/>
            <w:noWrap/>
          </w:tcPr>
          <w:p w14:paraId="0A0397E8" w14:textId="77777777" w:rsidR="00514647" w:rsidRPr="0022634A" w:rsidRDefault="00514647" w:rsidP="00514647">
            <w:pPr>
              <w:pStyle w:val="affffffff1"/>
            </w:pPr>
            <w:r w:rsidRPr="0022634A">
              <w:t>DS</w:t>
            </w:r>
          </w:p>
        </w:tc>
        <w:tc>
          <w:tcPr>
            <w:tcW w:w="711" w:type="dxa"/>
            <w:noWrap/>
          </w:tcPr>
          <w:p w14:paraId="46E75933" w14:textId="77777777" w:rsidR="00514647" w:rsidRPr="0022634A" w:rsidRDefault="00514647" w:rsidP="00514647">
            <w:pPr>
              <w:pStyle w:val="affffffff1"/>
            </w:pPr>
            <w:r w:rsidRPr="0022634A">
              <w:t>O</w:t>
            </w:r>
          </w:p>
        </w:tc>
        <w:tc>
          <w:tcPr>
            <w:tcW w:w="1134" w:type="dxa"/>
            <w:noWrap/>
          </w:tcPr>
          <w:p w14:paraId="3455E307" w14:textId="77777777" w:rsidR="00514647" w:rsidRPr="0022634A" w:rsidRDefault="00514647" w:rsidP="00514647">
            <w:pPr>
              <w:pStyle w:val="affffffff1"/>
            </w:pPr>
            <w:r w:rsidRPr="0022634A">
              <w:t>Т(10)</w:t>
            </w:r>
          </w:p>
        </w:tc>
        <w:tc>
          <w:tcPr>
            <w:tcW w:w="1982" w:type="dxa"/>
          </w:tcPr>
          <w:p w14:paraId="5DF353CA" w14:textId="77777777" w:rsidR="00514647" w:rsidRPr="0022634A" w:rsidRDefault="00514647" w:rsidP="00514647">
            <w:pPr>
              <w:pStyle w:val="affffffff1"/>
              <w:jc w:val="left"/>
            </w:pPr>
            <w:r w:rsidRPr="0022634A">
              <w:t>Диагноз</w:t>
            </w:r>
          </w:p>
        </w:tc>
        <w:tc>
          <w:tcPr>
            <w:tcW w:w="3116" w:type="dxa"/>
          </w:tcPr>
          <w:p w14:paraId="5AE25AD3" w14:textId="77777777" w:rsidR="00514647" w:rsidRPr="0022634A" w:rsidRDefault="00514647" w:rsidP="00514647">
            <w:pPr>
              <w:pStyle w:val="affffffff1"/>
              <w:jc w:val="left"/>
            </w:pPr>
            <w:r w:rsidRPr="0022634A">
              <w:t>Код из справочника МКБ до уровня подрубрики</w:t>
            </w:r>
          </w:p>
        </w:tc>
      </w:tr>
      <w:tr w:rsidR="00514647" w:rsidRPr="0022634A" w14:paraId="04CD8116" w14:textId="77777777" w:rsidTr="008174A3">
        <w:trPr>
          <w:gridAfter w:val="1"/>
          <w:wAfter w:w="9" w:type="dxa"/>
          <w:jc w:val="center"/>
        </w:trPr>
        <w:tc>
          <w:tcPr>
            <w:tcW w:w="1397" w:type="dxa"/>
            <w:shd w:val="clear" w:color="auto" w:fill="F2F2F2"/>
            <w:noWrap/>
          </w:tcPr>
          <w:p w14:paraId="36808490" w14:textId="77777777" w:rsidR="00514647" w:rsidRPr="0022634A" w:rsidRDefault="00514647" w:rsidP="00514647">
            <w:pPr>
              <w:pStyle w:val="affffffff1"/>
            </w:pPr>
            <w:r w:rsidRPr="0022634A">
              <w:t>USL</w:t>
            </w:r>
          </w:p>
        </w:tc>
        <w:tc>
          <w:tcPr>
            <w:tcW w:w="1707" w:type="dxa"/>
            <w:shd w:val="clear" w:color="auto" w:fill="auto"/>
            <w:noWrap/>
          </w:tcPr>
          <w:p w14:paraId="7B6A4A79" w14:textId="77777777" w:rsidR="00514647" w:rsidRPr="0022634A" w:rsidRDefault="00514647" w:rsidP="00514647">
            <w:pPr>
              <w:pStyle w:val="affffffff1"/>
            </w:pPr>
            <w:r w:rsidRPr="0022634A">
              <w:t>CODE_USL</w:t>
            </w:r>
          </w:p>
        </w:tc>
        <w:tc>
          <w:tcPr>
            <w:tcW w:w="711" w:type="dxa"/>
            <w:shd w:val="clear" w:color="auto" w:fill="auto"/>
            <w:noWrap/>
          </w:tcPr>
          <w:p w14:paraId="37B7ECB5" w14:textId="77777777" w:rsidR="00514647" w:rsidRPr="0022634A" w:rsidRDefault="00514647" w:rsidP="00514647">
            <w:pPr>
              <w:pStyle w:val="affffffff1"/>
            </w:pPr>
            <w:r w:rsidRPr="0022634A">
              <w:t>У</w:t>
            </w:r>
          </w:p>
        </w:tc>
        <w:tc>
          <w:tcPr>
            <w:tcW w:w="1134" w:type="dxa"/>
            <w:shd w:val="clear" w:color="auto" w:fill="auto"/>
            <w:noWrap/>
          </w:tcPr>
          <w:p w14:paraId="2600B332" w14:textId="77777777" w:rsidR="00514647" w:rsidRPr="0022634A" w:rsidRDefault="00514647" w:rsidP="00514647">
            <w:pPr>
              <w:pStyle w:val="affffffff1"/>
            </w:pPr>
            <w:r w:rsidRPr="0022634A">
              <w:t>Т(20)</w:t>
            </w:r>
          </w:p>
        </w:tc>
        <w:tc>
          <w:tcPr>
            <w:tcW w:w="1982" w:type="dxa"/>
            <w:tcBorders>
              <w:bottom w:val="single" w:sz="4" w:space="0" w:color="auto"/>
            </w:tcBorders>
            <w:shd w:val="clear" w:color="auto" w:fill="auto"/>
          </w:tcPr>
          <w:p w14:paraId="03E75E08" w14:textId="77777777" w:rsidR="00514647" w:rsidRPr="0022634A" w:rsidRDefault="00514647" w:rsidP="00514647">
            <w:pPr>
              <w:pStyle w:val="affffffff1"/>
              <w:jc w:val="left"/>
            </w:pPr>
            <w:r w:rsidRPr="0022634A">
              <w:t>Код услуги</w:t>
            </w:r>
          </w:p>
        </w:tc>
        <w:tc>
          <w:tcPr>
            <w:tcW w:w="3116" w:type="dxa"/>
            <w:tcBorders>
              <w:bottom w:val="single" w:sz="4" w:space="0" w:color="auto"/>
            </w:tcBorders>
            <w:shd w:val="clear" w:color="auto" w:fill="auto"/>
          </w:tcPr>
          <w:p w14:paraId="5DDBCAB8" w14:textId="77777777" w:rsidR="00514647" w:rsidRPr="0022634A" w:rsidRDefault="00514647" w:rsidP="00514647">
            <w:pPr>
              <w:pStyle w:val="affffffff1"/>
              <w:jc w:val="left"/>
            </w:pPr>
            <w:r w:rsidRPr="0022634A">
              <w:t>Содержит коды из справочников</w:t>
            </w:r>
          </w:p>
          <w:p w14:paraId="53FCD01B" w14:textId="77777777" w:rsidR="00514647" w:rsidRPr="0022634A" w:rsidRDefault="00514647" w:rsidP="00514647">
            <w:pPr>
              <w:pStyle w:val="affffffff1"/>
              <w:jc w:val="left"/>
            </w:pPr>
            <w:r w:rsidRPr="0022634A">
              <w:t>- SPECS (USL_OK = {1, 2, 4})</w:t>
            </w:r>
          </w:p>
          <w:p w14:paraId="10261CA7" w14:textId="77777777" w:rsidR="00514647" w:rsidRPr="0022634A" w:rsidRDefault="00514647" w:rsidP="00514647">
            <w:pPr>
              <w:pStyle w:val="affffffff1"/>
              <w:jc w:val="left"/>
            </w:pPr>
            <w:r w:rsidRPr="0022634A">
              <w:t>- PRICE_N (USL_OK = 3)</w:t>
            </w:r>
          </w:p>
          <w:p w14:paraId="5E0F1CB7" w14:textId="498E3F72" w:rsidR="00514647" w:rsidRPr="0022634A" w:rsidRDefault="00514647" w:rsidP="00514647">
            <w:pPr>
              <w:pStyle w:val="affffffff1"/>
              <w:jc w:val="left"/>
            </w:pPr>
            <w:r w:rsidRPr="0022634A">
              <w:t xml:space="preserve">- STOMAT – для случаев стоматологии (USL_OK=3, IDSP=31 и </w:t>
            </w:r>
            <w:r w:rsidRPr="0022634A">
              <w:rPr>
                <w:lang w:val="en-US"/>
              </w:rPr>
              <w:t>SL</w:t>
            </w:r>
            <w:r w:rsidRPr="0022634A">
              <w:t>/</w:t>
            </w:r>
            <w:r w:rsidRPr="0022634A">
              <w:rPr>
                <w:lang w:val="en-US"/>
              </w:rPr>
              <w:t>PRVS</w:t>
            </w:r>
            <w:r w:rsidRPr="0022634A">
              <w:t xml:space="preserve"> в (43, 68, 69, 71, 72, 208, 233)).</w:t>
            </w:r>
          </w:p>
        </w:tc>
      </w:tr>
      <w:tr w:rsidR="00514647" w:rsidRPr="0022634A" w14:paraId="750CEA76" w14:textId="77777777" w:rsidTr="008174A3">
        <w:trPr>
          <w:gridAfter w:val="1"/>
          <w:wAfter w:w="9" w:type="dxa"/>
          <w:jc w:val="center"/>
        </w:trPr>
        <w:tc>
          <w:tcPr>
            <w:tcW w:w="1397" w:type="dxa"/>
            <w:shd w:val="clear" w:color="auto" w:fill="F2F2F2"/>
            <w:noWrap/>
          </w:tcPr>
          <w:p w14:paraId="5ADDCBFB" w14:textId="77777777" w:rsidR="00514647" w:rsidRPr="0022634A" w:rsidRDefault="00514647" w:rsidP="00514647">
            <w:pPr>
              <w:pStyle w:val="affffffff1"/>
            </w:pPr>
            <w:r w:rsidRPr="0022634A">
              <w:t>USL</w:t>
            </w:r>
          </w:p>
        </w:tc>
        <w:tc>
          <w:tcPr>
            <w:tcW w:w="1707" w:type="dxa"/>
            <w:noWrap/>
          </w:tcPr>
          <w:p w14:paraId="09E755B9" w14:textId="77777777" w:rsidR="00514647" w:rsidRPr="0022634A" w:rsidRDefault="00514647" w:rsidP="00514647">
            <w:pPr>
              <w:pStyle w:val="affffffff1"/>
            </w:pPr>
            <w:r w:rsidRPr="0022634A">
              <w:t>KOL_USL</w:t>
            </w:r>
          </w:p>
        </w:tc>
        <w:tc>
          <w:tcPr>
            <w:tcW w:w="711" w:type="dxa"/>
            <w:noWrap/>
          </w:tcPr>
          <w:p w14:paraId="0AD03F26" w14:textId="77777777" w:rsidR="00514647" w:rsidRPr="0022634A" w:rsidRDefault="00514647" w:rsidP="00514647">
            <w:pPr>
              <w:pStyle w:val="affffffff1"/>
            </w:pPr>
            <w:r w:rsidRPr="0022634A">
              <w:t>O</w:t>
            </w:r>
          </w:p>
        </w:tc>
        <w:tc>
          <w:tcPr>
            <w:tcW w:w="1134" w:type="dxa"/>
            <w:noWrap/>
          </w:tcPr>
          <w:p w14:paraId="72135D55" w14:textId="03DCF465" w:rsidR="00514647" w:rsidRPr="0022634A" w:rsidRDefault="00514647" w:rsidP="00514647">
            <w:pPr>
              <w:pStyle w:val="affffffff1"/>
            </w:pPr>
            <w:r w:rsidRPr="0022634A">
              <w:t>N(6)</w:t>
            </w:r>
          </w:p>
        </w:tc>
        <w:tc>
          <w:tcPr>
            <w:tcW w:w="1982" w:type="dxa"/>
            <w:tcBorders>
              <w:top w:val="single" w:sz="4" w:space="0" w:color="auto"/>
              <w:bottom w:val="single" w:sz="4" w:space="0" w:color="auto"/>
            </w:tcBorders>
            <w:shd w:val="clear" w:color="auto" w:fill="auto"/>
          </w:tcPr>
          <w:p w14:paraId="6BF07F7C" w14:textId="77777777" w:rsidR="00514647" w:rsidRPr="009B322C" w:rsidRDefault="00514647" w:rsidP="00514647">
            <w:pPr>
              <w:pStyle w:val="affffffff1"/>
              <w:jc w:val="left"/>
            </w:pPr>
            <w:r w:rsidRPr="009B322C">
              <w:t>Количество услуг (кратность услуги)</w:t>
            </w:r>
          </w:p>
        </w:tc>
        <w:tc>
          <w:tcPr>
            <w:tcW w:w="3116" w:type="dxa"/>
            <w:tcBorders>
              <w:top w:val="single" w:sz="4" w:space="0" w:color="auto"/>
              <w:bottom w:val="single" w:sz="4" w:space="0" w:color="auto"/>
            </w:tcBorders>
            <w:shd w:val="clear" w:color="auto" w:fill="auto"/>
          </w:tcPr>
          <w:p w14:paraId="6D66FCA3" w14:textId="45A28404" w:rsidR="00514647" w:rsidRPr="009B322C" w:rsidRDefault="00514647" w:rsidP="00514647">
            <w:pPr>
              <w:pStyle w:val="affffffff1"/>
              <w:jc w:val="left"/>
            </w:pPr>
            <w:r w:rsidRPr="009B322C">
              <w:t xml:space="preserve">Для случаев стоматологической помощи содержит количество УЕТ. </w:t>
            </w:r>
          </w:p>
          <w:p w14:paraId="22F6E0A8" w14:textId="77777777" w:rsidR="00514647" w:rsidRPr="009B322C" w:rsidRDefault="00514647" w:rsidP="00514647">
            <w:pPr>
              <w:pStyle w:val="affffffff1"/>
              <w:jc w:val="left"/>
            </w:pPr>
            <w:r w:rsidRPr="009B322C">
              <w:t xml:space="preserve">Для поликлинических случаев – количество посещений. </w:t>
            </w:r>
          </w:p>
          <w:p w14:paraId="0FC78CE7" w14:textId="77777777" w:rsidR="00514647" w:rsidRPr="009B322C" w:rsidRDefault="00514647" w:rsidP="00514647">
            <w:pPr>
              <w:pStyle w:val="affffffff1"/>
              <w:jc w:val="left"/>
            </w:pPr>
            <w:r w:rsidRPr="009B322C">
              <w:t>Для случаев с диагностическими услугами - количество исследований.</w:t>
            </w:r>
          </w:p>
          <w:p w14:paraId="25FCF9EE" w14:textId="6FD3FBD3" w:rsidR="00514647" w:rsidRPr="009B322C" w:rsidRDefault="00514647" w:rsidP="00514647">
            <w:pPr>
              <w:pStyle w:val="affffffff1"/>
              <w:jc w:val="left"/>
            </w:pPr>
            <w:r w:rsidRPr="009B322C">
              <w:t>Для диализа – количество дней обмена/сеансов.</w:t>
            </w:r>
          </w:p>
        </w:tc>
      </w:tr>
      <w:tr w:rsidR="00514647" w:rsidRPr="0022634A" w14:paraId="6E9ACB33" w14:textId="77777777" w:rsidTr="008174A3">
        <w:trPr>
          <w:gridAfter w:val="1"/>
          <w:wAfter w:w="9" w:type="dxa"/>
          <w:jc w:val="center"/>
        </w:trPr>
        <w:tc>
          <w:tcPr>
            <w:tcW w:w="1397" w:type="dxa"/>
            <w:shd w:val="clear" w:color="auto" w:fill="F2F2F2"/>
            <w:noWrap/>
          </w:tcPr>
          <w:p w14:paraId="0B8BAA41" w14:textId="77777777" w:rsidR="00514647" w:rsidRPr="0022634A" w:rsidRDefault="00514647" w:rsidP="00514647">
            <w:pPr>
              <w:pStyle w:val="affffffff1"/>
            </w:pPr>
            <w:r w:rsidRPr="0022634A">
              <w:t>USL</w:t>
            </w:r>
          </w:p>
        </w:tc>
        <w:tc>
          <w:tcPr>
            <w:tcW w:w="1707" w:type="dxa"/>
            <w:noWrap/>
          </w:tcPr>
          <w:p w14:paraId="080F3CFC" w14:textId="77777777" w:rsidR="00514647" w:rsidRPr="0022634A" w:rsidRDefault="00514647" w:rsidP="00514647">
            <w:pPr>
              <w:pStyle w:val="affffffff1"/>
            </w:pPr>
            <w:r w:rsidRPr="0022634A">
              <w:t>TARIF</w:t>
            </w:r>
          </w:p>
        </w:tc>
        <w:tc>
          <w:tcPr>
            <w:tcW w:w="711" w:type="dxa"/>
            <w:noWrap/>
          </w:tcPr>
          <w:p w14:paraId="4BA339F5" w14:textId="77777777" w:rsidR="00514647" w:rsidRPr="0022634A" w:rsidRDefault="00514647" w:rsidP="00514647">
            <w:pPr>
              <w:pStyle w:val="affffffff1"/>
            </w:pPr>
            <w:r w:rsidRPr="0022634A">
              <w:t>У</w:t>
            </w:r>
          </w:p>
        </w:tc>
        <w:tc>
          <w:tcPr>
            <w:tcW w:w="1134" w:type="dxa"/>
            <w:noWrap/>
          </w:tcPr>
          <w:p w14:paraId="4FF33E80" w14:textId="77777777" w:rsidR="00514647" w:rsidRPr="0022634A" w:rsidRDefault="00514647" w:rsidP="00514647">
            <w:pPr>
              <w:pStyle w:val="affffffff1"/>
            </w:pPr>
            <w:r w:rsidRPr="0022634A">
              <w:t>N(15.2)</w:t>
            </w:r>
          </w:p>
        </w:tc>
        <w:tc>
          <w:tcPr>
            <w:tcW w:w="1982" w:type="dxa"/>
            <w:tcBorders>
              <w:top w:val="single" w:sz="4" w:space="0" w:color="auto"/>
            </w:tcBorders>
          </w:tcPr>
          <w:p w14:paraId="41B18DD1" w14:textId="77777777" w:rsidR="00514647" w:rsidRPr="0022634A" w:rsidRDefault="00514647" w:rsidP="00514647">
            <w:pPr>
              <w:pStyle w:val="affffffff1"/>
              <w:jc w:val="left"/>
            </w:pPr>
            <w:r w:rsidRPr="0022634A">
              <w:t xml:space="preserve">Тариф </w:t>
            </w:r>
          </w:p>
        </w:tc>
        <w:tc>
          <w:tcPr>
            <w:tcW w:w="3116" w:type="dxa"/>
            <w:tcBorders>
              <w:top w:val="single" w:sz="4" w:space="0" w:color="auto"/>
            </w:tcBorders>
          </w:tcPr>
          <w:p w14:paraId="624FA4F2" w14:textId="658F3ACC" w:rsidR="00514647" w:rsidRPr="0022634A" w:rsidRDefault="00514647" w:rsidP="00514647">
            <w:pPr>
              <w:pStyle w:val="affffffff1"/>
              <w:jc w:val="left"/>
            </w:pPr>
            <w:r w:rsidRPr="0022634A">
              <w:t>Для случаев диализа содержит тариф за 1 день обмена/сеанс.</w:t>
            </w:r>
          </w:p>
          <w:p w14:paraId="22ED4611" w14:textId="77777777" w:rsidR="00514647" w:rsidRPr="0022634A" w:rsidRDefault="00514647" w:rsidP="00514647">
            <w:pPr>
              <w:pStyle w:val="affffffff1"/>
              <w:jc w:val="left"/>
            </w:pPr>
            <w:r w:rsidRPr="0022634A">
              <w:t>Для случаев с диагностическими услугами содержит тариф за исследование (PRICE_N)</w:t>
            </w:r>
          </w:p>
          <w:p w14:paraId="2288A125" w14:textId="625F09EC" w:rsidR="00514647" w:rsidRPr="0022634A" w:rsidRDefault="00514647" w:rsidP="00514647">
            <w:pPr>
              <w:pStyle w:val="affffffff1"/>
              <w:jc w:val="left"/>
            </w:pPr>
            <w:r w:rsidRPr="0022634A">
              <w:t>В остальных случаях равно нулю.</w:t>
            </w:r>
          </w:p>
        </w:tc>
      </w:tr>
      <w:tr w:rsidR="00514647" w:rsidRPr="0022634A" w14:paraId="26696ED0" w14:textId="77777777" w:rsidTr="008174A3">
        <w:trPr>
          <w:gridAfter w:val="1"/>
          <w:wAfter w:w="9" w:type="dxa"/>
          <w:jc w:val="center"/>
        </w:trPr>
        <w:tc>
          <w:tcPr>
            <w:tcW w:w="1397" w:type="dxa"/>
            <w:shd w:val="clear" w:color="auto" w:fill="F2F2F2"/>
            <w:noWrap/>
          </w:tcPr>
          <w:p w14:paraId="43725DA9" w14:textId="77777777" w:rsidR="00514647" w:rsidRPr="0022634A" w:rsidRDefault="00514647" w:rsidP="00514647">
            <w:pPr>
              <w:pStyle w:val="affffffff1"/>
            </w:pPr>
            <w:r w:rsidRPr="0022634A">
              <w:t>USL</w:t>
            </w:r>
          </w:p>
        </w:tc>
        <w:tc>
          <w:tcPr>
            <w:tcW w:w="1707" w:type="dxa"/>
            <w:noWrap/>
          </w:tcPr>
          <w:p w14:paraId="157FF93C" w14:textId="77777777" w:rsidR="00514647" w:rsidRPr="0022634A" w:rsidRDefault="00514647" w:rsidP="00514647">
            <w:pPr>
              <w:pStyle w:val="affffffff1"/>
            </w:pPr>
            <w:r w:rsidRPr="0022634A">
              <w:t>SUMV_USL</w:t>
            </w:r>
          </w:p>
        </w:tc>
        <w:tc>
          <w:tcPr>
            <w:tcW w:w="711" w:type="dxa"/>
            <w:noWrap/>
          </w:tcPr>
          <w:p w14:paraId="6989284B" w14:textId="77777777" w:rsidR="00514647" w:rsidRPr="0022634A" w:rsidRDefault="00514647" w:rsidP="00514647">
            <w:pPr>
              <w:pStyle w:val="affffffff1"/>
            </w:pPr>
            <w:r w:rsidRPr="0022634A">
              <w:t>O</w:t>
            </w:r>
          </w:p>
        </w:tc>
        <w:tc>
          <w:tcPr>
            <w:tcW w:w="1134" w:type="dxa"/>
            <w:noWrap/>
          </w:tcPr>
          <w:p w14:paraId="4DDBB99C" w14:textId="77777777" w:rsidR="00514647" w:rsidRPr="0022634A" w:rsidRDefault="00514647" w:rsidP="00514647">
            <w:pPr>
              <w:pStyle w:val="affffffff1"/>
            </w:pPr>
            <w:r w:rsidRPr="0022634A">
              <w:t>N(15.2)</w:t>
            </w:r>
          </w:p>
        </w:tc>
        <w:tc>
          <w:tcPr>
            <w:tcW w:w="1982" w:type="dxa"/>
          </w:tcPr>
          <w:p w14:paraId="016C72E3" w14:textId="77777777" w:rsidR="00514647" w:rsidRPr="0022634A" w:rsidRDefault="00514647" w:rsidP="00514647">
            <w:pPr>
              <w:pStyle w:val="affffffff1"/>
              <w:jc w:val="left"/>
            </w:pPr>
            <w:r w:rsidRPr="0022634A">
              <w:t>Стоимость медицинской услуги, принятая к оплате (руб.)</w:t>
            </w:r>
          </w:p>
        </w:tc>
        <w:tc>
          <w:tcPr>
            <w:tcW w:w="3116" w:type="dxa"/>
          </w:tcPr>
          <w:p w14:paraId="38802071" w14:textId="77777777" w:rsidR="00514647" w:rsidRPr="0022634A" w:rsidRDefault="00514647" w:rsidP="00514647">
            <w:pPr>
              <w:pStyle w:val="affffffff1"/>
              <w:jc w:val="left"/>
            </w:pPr>
            <w:r w:rsidRPr="0022634A">
              <w:t>При ненулевом значении  тарифа содержит результат произведения количества услуг на тариф</w:t>
            </w:r>
          </w:p>
        </w:tc>
      </w:tr>
      <w:tr w:rsidR="00514647" w:rsidRPr="0022634A" w14:paraId="6338A859" w14:textId="77777777" w:rsidTr="008174A3">
        <w:trPr>
          <w:gridAfter w:val="1"/>
          <w:wAfter w:w="9" w:type="dxa"/>
          <w:jc w:val="center"/>
        </w:trPr>
        <w:tc>
          <w:tcPr>
            <w:tcW w:w="1397" w:type="dxa"/>
            <w:shd w:val="clear" w:color="auto" w:fill="F2F2F2"/>
            <w:noWrap/>
          </w:tcPr>
          <w:p w14:paraId="35CCE5C0" w14:textId="77777777" w:rsidR="00514647" w:rsidRPr="0022634A" w:rsidRDefault="00514647" w:rsidP="00514647">
            <w:pPr>
              <w:pStyle w:val="affffffff1"/>
            </w:pPr>
            <w:r w:rsidRPr="0022634A">
              <w:t>USL</w:t>
            </w:r>
          </w:p>
        </w:tc>
        <w:tc>
          <w:tcPr>
            <w:tcW w:w="1707" w:type="dxa"/>
            <w:noWrap/>
          </w:tcPr>
          <w:p w14:paraId="1096B578" w14:textId="77777777" w:rsidR="00514647" w:rsidRPr="0022634A" w:rsidRDefault="00514647" w:rsidP="00514647">
            <w:pPr>
              <w:pStyle w:val="affffffff1"/>
            </w:pPr>
            <w:r w:rsidRPr="0022634A">
              <w:t>PRVS</w:t>
            </w:r>
          </w:p>
        </w:tc>
        <w:tc>
          <w:tcPr>
            <w:tcW w:w="711" w:type="dxa"/>
            <w:noWrap/>
          </w:tcPr>
          <w:p w14:paraId="00BC7159" w14:textId="77777777" w:rsidR="00514647" w:rsidRPr="0022634A" w:rsidRDefault="00514647" w:rsidP="00514647">
            <w:pPr>
              <w:pStyle w:val="affffffff1"/>
            </w:pPr>
            <w:r w:rsidRPr="0022634A">
              <w:t>O</w:t>
            </w:r>
          </w:p>
        </w:tc>
        <w:tc>
          <w:tcPr>
            <w:tcW w:w="1134" w:type="dxa"/>
            <w:noWrap/>
          </w:tcPr>
          <w:p w14:paraId="58551203" w14:textId="77777777" w:rsidR="00514647" w:rsidRPr="0022634A" w:rsidRDefault="00514647" w:rsidP="00514647">
            <w:pPr>
              <w:pStyle w:val="affffffff1"/>
            </w:pPr>
            <w:r w:rsidRPr="0022634A">
              <w:t>N(4)</w:t>
            </w:r>
          </w:p>
        </w:tc>
        <w:tc>
          <w:tcPr>
            <w:tcW w:w="1982" w:type="dxa"/>
          </w:tcPr>
          <w:p w14:paraId="52A0DD26" w14:textId="77777777" w:rsidR="00514647" w:rsidRPr="0022634A" w:rsidRDefault="00514647" w:rsidP="00514647">
            <w:pPr>
              <w:pStyle w:val="affffffff1"/>
              <w:jc w:val="left"/>
            </w:pPr>
            <w:r w:rsidRPr="0022634A">
              <w:t>Специальность медработника, выполнившего услугу</w:t>
            </w:r>
          </w:p>
        </w:tc>
        <w:tc>
          <w:tcPr>
            <w:tcW w:w="3116" w:type="dxa"/>
          </w:tcPr>
          <w:p w14:paraId="38E924E1" w14:textId="5A6F358E" w:rsidR="00514647" w:rsidRPr="0022634A" w:rsidRDefault="00514647" w:rsidP="00514647">
            <w:pPr>
              <w:pStyle w:val="affffffff1"/>
              <w:jc w:val="left"/>
            </w:pPr>
            <w:r w:rsidRPr="0022634A">
              <w:t>Классификатор медицинских специальностей V021. Указывается значение параметра «C</w:t>
            </w:r>
            <w:r w:rsidRPr="0022634A">
              <w:rPr>
                <w:lang w:val="en-US"/>
              </w:rPr>
              <w:t>ODE</w:t>
            </w:r>
            <w:r w:rsidRPr="0022634A">
              <w:t>»</w:t>
            </w:r>
          </w:p>
        </w:tc>
      </w:tr>
      <w:tr w:rsidR="00514647" w:rsidRPr="0022634A" w14:paraId="74A385A0" w14:textId="77777777" w:rsidTr="001A62E2">
        <w:trPr>
          <w:gridAfter w:val="1"/>
          <w:wAfter w:w="9" w:type="dxa"/>
          <w:jc w:val="center"/>
        </w:trPr>
        <w:tc>
          <w:tcPr>
            <w:tcW w:w="1397" w:type="dxa"/>
            <w:shd w:val="clear" w:color="auto" w:fill="F2F2F2"/>
            <w:noWrap/>
          </w:tcPr>
          <w:p w14:paraId="0F9F5A0B" w14:textId="77777777" w:rsidR="00514647" w:rsidRPr="0022634A" w:rsidRDefault="00514647" w:rsidP="00514647">
            <w:pPr>
              <w:pStyle w:val="affffffff1"/>
            </w:pPr>
            <w:r w:rsidRPr="0022634A">
              <w:t>USL</w:t>
            </w:r>
          </w:p>
        </w:tc>
        <w:tc>
          <w:tcPr>
            <w:tcW w:w="1707" w:type="dxa"/>
            <w:noWrap/>
          </w:tcPr>
          <w:p w14:paraId="6F4E0733" w14:textId="77777777" w:rsidR="00514647" w:rsidRPr="0022634A" w:rsidRDefault="00514647" w:rsidP="00514647">
            <w:pPr>
              <w:pStyle w:val="affffffff1"/>
            </w:pPr>
            <w:r w:rsidRPr="0022634A">
              <w:t>CODE_MD</w:t>
            </w:r>
          </w:p>
        </w:tc>
        <w:tc>
          <w:tcPr>
            <w:tcW w:w="711" w:type="dxa"/>
            <w:noWrap/>
          </w:tcPr>
          <w:p w14:paraId="1F771A01" w14:textId="77777777" w:rsidR="00514647" w:rsidRPr="0022634A" w:rsidRDefault="00514647" w:rsidP="00514647">
            <w:pPr>
              <w:pStyle w:val="affffffff1"/>
            </w:pPr>
            <w:r w:rsidRPr="0022634A">
              <w:t>O</w:t>
            </w:r>
          </w:p>
        </w:tc>
        <w:tc>
          <w:tcPr>
            <w:tcW w:w="1134" w:type="dxa"/>
            <w:noWrap/>
          </w:tcPr>
          <w:p w14:paraId="372D5030" w14:textId="77777777" w:rsidR="00514647" w:rsidRPr="0022634A" w:rsidRDefault="00514647" w:rsidP="00514647">
            <w:pPr>
              <w:pStyle w:val="affffffff1"/>
            </w:pPr>
            <w:r w:rsidRPr="0022634A">
              <w:t>Т(25)</w:t>
            </w:r>
          </w:p>
        </w:tc>
        <w:tc>
          <w:tcPr>
            <w:tcW w:w="1982" w:type="dxa"/>
          </w:tcPr>
          <w:p w14:paraId="606A0146" w14:textId="77777777" w:rsidR="00514647" w:rsidRPr="0022634A" w:rsidRDefault="00514647" w:rsidP="00514647">
            <w:pPr>
              <w:pStyle w:val="affffffff1"/>
              <w:jc w:val="left"/>
            </w:pPr>
            <w:r w:rsidRPr="0022634A">
              <w:t>Код медицинского работника, оказавшего медицинскую услугу</w:t>
            </w:r>
          </w:p>
        </w:tc>
        <w:tc>
          <w:tcPr>
            <w:tcW w:w="3116" w:type="dxa"/>
            <w:shd w:val="clear" w:color="auto" w:fill="auto"/>
          </w:tcPr>
          <w:p w14:paraId="22CEDA90" w14:textId="63668559" w:rsidR="00514647" w:rsidRPr="0022634A" w:rsidRDefault="00514647" w:rsidP="001A62E2">
            <w:pPr>
              <w:pStyle w:val="affffffff1"/>
              <w:jc w:val="left"/>
            </w:pPr>
            <w:r w:rsidRPr="001A62E2">
              <w:t>СНИЛС медицинского работника. Заполняется по шаблону ХХХ-ХХХ-ХХХ ХХ.</w:t>
            </w:r>
            <w:r>
              <w:t xml:space="preserve"> </w:t>
            </w:r>
          </w:p>
        </w:tc>
      </w:tr>
      <w:tr w:rsidR="00514647" w:rsidRPr="0022634A" w14:paraId="45223F90" w14:textId="77777777" w:rsidTr="008174A3">
        <w:trPr>
          <w:gridAfter w:val="1"/>
          <w:wAfter w:w="9" w:type="dxa"/>
          <w:jc w:val="center"/>
        </w:trPr>
        <w:tc>
          <w:tcPr>
            <w:tcW w:w="1397" w:type="dxa"/>
            <w:shd w:val="clear" w:color="auto" w:fill="F2F2F2"/>
            <w:noWrap/>
          </w:tcPr>
          <w:p w14:paraId="404A379F" w14:textId="77777777" w:rsidR="00514647" w:rsidRPr="0022634A" w:rsidRDefault="00514647" w:rsidP="00514647">
            <w:pPr>
              <w:pStyle w:val="affffffff1"/>
            </w:pPr>
            <w:r w:rsidRPr="0022634A">
              <w:t>USL</w:t>
            </w:r>
          </w:p>
        </w:tc>
        <w:tc>
          <w:tcPr>
            <w:tcW w:w="1707" w:type="dxa"/>
            <w:noWrap/>
          </w:tcPr>
          <w:p w14:paraId="7A44A932" w14:textId="77777777" w:rsidR="00514647" w:rsidRPr="0022634A" w:rsidRDefault="00514647" w:rsidP="00514647">
            <w:pPr>
              <w:pStyle w:val="affffffff1"/>
            </w:pPr>
            <w:r w:rsidRPr="0022634A">
              <w:t>NPL</w:t>
            </w:r>
          </w:p>
        </w:tc>
        <w:tc>
          <w:tcPr>
            <w:tcW w:w="711" w:type="dxa"/>
            <w:noWrap/>
          </w:tcPr>
          <w:p w14:paraId="371BEC95" w14:textId="77777777" w:rsidR="00514647" w:rsidRPr="0022634A" w:rsidRDefault="00514647" w:rsidP="00514647">
            <w:pPr>
              <w:pStyle w:val="affffffff1"/>
            </w:pPr>
            <w:r w:rsidRPr="0022634A">
              <w:t>У</w:t>
            </w:r>
          </w:p>
        </w:tc>
        <w:tc>
          <w:tcPr>
            <w:tcW w:w="1134" w:type="dxa"/>
            <w:noWrap/>
          </w:tcPr>
          <w:p w14:paraId="454FEF10" w14:textId="77777777" w:rsidR="00514647" w:rsidRPr="0022634A" w:rsidRDefault="00514647" w:rsidP="00514647">
            <w:pPr>
              <w:pStyle w:val="affffffff1"/>
            </w:pPr>
            <w:r w:rsidRPr="0022634A">
              <w:t>N(1)</w:t>
            </w:r>
          </w:p>
        </w:tc>
        <w:tc>
          <w:tcPr>
            <w:tcW w:w="1982" w:type="dxa"/>
          </w:tcPr>
          <w:p w14:paraId="269317F9" w14:textId="77777777" w:rsidR="00514647" w:rsidRPr="0022634A" w:rsidRDefault="00514647" w:rsidP="00514647">
            <w:pPr>
              <w:pStyle w:val="affffffff1"/>
              <w:jc w:val="left"/>
            </w:pPr>
            <w:r w:rsidRPr="0022634A">
              <w:t>Неполный объём</w:t>
            </w:r>
          </w:p>
        </w:tc>
        <w:tc>
          <w:tcPr>
            <w:tcW w:w="3116" w:type="dxa"/>
          </w:tcPr>
          <w:p w14:paraId="740B7928" w14:textId="77777777" w:rsidR="00514647" w:rsidRPr="0022634A" w:rsidRDefault="00514647" w:rsidP="00514647">
            <w:pPr>
              <w:pStyle w:val="affffffff1"/>
              <w:jc w:val="left"/>
            </w:pPr>
            <w:r w:rsidRPr="0022634A">
              <w:t>Указывается причина, по которой услуга не оказана или оказана не в полном объёме.</w:t>
            </w:r>
          </w:p>
          <w:p w14:paraId="7733DB3B" w14:textId="77777777" w:rsidR="00514647" w:rsidRPr="0022634A" w:rsidRDefault="00514647" w:rsidP="00514647">
            <w:pPr>
              <w:pStyle w:val="affffffff1"/>
              <w:jc w:val="left"/>
            </w:pPr>
            <w:r w:rsidRPr="0022634A">
              <w:t>1 – документированный отказ больного,</w:t>
            </w:r>
          </w:p>
          <w:p w14:paraId="1B6E4F43" w14:textId="77777777" w:rsidR="00514647" w:rsidRPr="0022634A" w:rsidRDefault="00514647" w:rsidP="00514647">
            <w:pPr>
              <w:pStyle w:val="affffffff1"/>
              <w:jc w:val="left"/>
            </w:pPr>
            <w:r w:rsidRPr="0022634A">
              <w:lastRenderedPageBreak/>
              <w:t>2 – медицинские противопоказания,</w:t>
            </w:r>
          </w:p>
          <w:p w14:paraId="71E3754F" w14:textId="77777777" w:rsidR="00514647" w:rsidRPr="0022634A" w:rsidRDefault="00514647" w:rsidP="00514647">
            <w:pPr>
              <w:pStyle w:val="affffffff1"/>
              <w:jc w:val="left"/>
            </w:pPr>
            <w:r w:rsidRPr="0022634A">
              <w:t>3 – прочие причины (умер, переведён в другое отделение и пр.)</w:t>
            </w:r>
          </w:p>
          <w:p w14:paraId="3E184BD7" w14:textId="77777777" w:rsidR="00514647" w:rsidRPr="0022634A" w:rsidRDefault="00514647" w:rsidP="00514647">
            <w:pPr>
              <w:pStyle w:val="affffffff1"/>
              <w:jc w:val="left"/>
            </w:pPr>
            <w:r w:rsidRPr="0022634A">
              <w:t>4 – ранее проведённые услуги в пределах установленных сроков.</w:t>
            </w:r>
          </w:p>
        </w:tc>
      </w:tr>
      <w:tr w:rsidR="00514647" w:rsidRPr="0022634A" w14:paraId="5186C92C" w14:textId="77777777" w:rsidTr="008174A3">
        <w:trPr>
          <w:gridAfter w:val="1"/>
          <w:wAfter w:w="9" w:type="dxa"/>
          <w:jc w:val="center"/>
        </w:trPr>
        <w:tc>
          <w:tcPr>
            <w:tcW w:w="1397" w:type="dxa"/>
            <w:shd w:val="clear" w:color="auto" w:fill="F2F2F2"/>
            <w:noWrap/>
          </w:tcPr>
          <w:p w14:paraId="4DED4397" w14:textId="77777777" w:rsidR="00514647" w:rsidRPr="0022634A" w:rsidRDefault="00514647" w:rsidP="00514647">
            <w:pPr>
              <w:pStyle w:val="affffffff1"/>
            </w:pPr>
            <w:r w:rsidRPr="0022634A">
              <w:lastRenderedPageBreak/>
              <w:t>USL</w:t>
            </w:r>
          </w:p>
        </w:tc>
        <w:tc>
          <w:tcPr>
            <w:tcW w:w="1707" w:type="dxa"/>
            <w:noWrap/>
          </w:tcPr>
          <w:p w14:paraId="2246CE40" w14:textId="77777777" w:rsidR="00514647" w:rsidRPr="0022634A" w:rsidRDefault="00514647" w:rsidP="00514647">
            <w:pPr>
              <w:pStyle w:val="affffffff1"/>
            </w:pPr>
            <w:r w:rsidRPr="0022634A">
              <w:t>COMENTU</w:t>
            </w:r>
          </w:p>
        </w:tc>
        <w:tc>
          <w:tcPr>
            <w:tcW w:w="711" w:type="dxa"/>
            <w:noWrap/>
          </w:tcPr>
          <w:p w14:paraId="1163314A" w14:textId="77777777" w:rsidR="00514647" w:rsidRPr="0022634A" w:rsidRDefault="00514647" w:rsidP="00514647">
            <w:pPr>
              <w:pStyle w:val="affffffff1"/>
            </w:pPr>
            <w:r w:rsidRPr="0022634A">
              <w:t>У</w:t>
            </w:r>
          </w:p>
        </w:tc>
        <w:tc>
          <w:tcPr>
            <w:tcW w:w="1134" w:type="dxa"/>
            <w:noWrap/>
          </w:tcPr>
          <w:p w14:paraId="256694AA" w14:textId="77777777" w:rsidR="00514647" w:rsidRPr="0022634A" w:rsidRDefault="00514647" w:rsidP="00514647">
            <w:pPr>
              <w:pStyle w:val="affffffff1"/>
            </w:pPr>
            <w:r w:rsidRPr="0022634A">
              <w:t>S</w:t>
            </w:r>
          </w:p>
        </w:tc>
        <w:tc>
          <w:tcPr>
            <w:tcW w:w="1982" w:type="dxa"/>
          </w:tcPr>
          <w:p w14:paraId="6B61FABF" w14:textId="77777777" w:rsidR="00514647" w:rsidRPr="0022634A" w:rsidRDefault="00514647" w:rsidP="00514647">
            <w:pPr>
              <w:pStyle w:val="affffffff1"/>
              <w:jc w:val="left"/>
            </w:pPr>
            <w:r w:rsidRPr="0022634A">
              <w:t>Служебное поле</w:t>
            </w:r>
          </w:p>
        </w:tc>
        <w:tc>
          <w:tcPr>
            <w:tcW w:w="3116" w:type="dxa"/>
          </w:tcPr>
          <w:p w14:paraId="28DD6C0C" w14:textId="77777777" w:rsidR="00514647" w:rsidRPr="0022634A" w:rsidRDefault="00514647" w:rsidP="00514647">
            <w:pPr>
              <w:pStyle w:val="affffffff1"/>
              <w:jc w:val="left"/>
            </w:pPr>
          </w:p>
        </w:tc>
      </w:tr>
      <w:tr w:rsidR="00514647" w:rsidRPr="0022634A" w14:paraId="50EAA66F" w14:textId="77777777" w:rsidTr="008174A3">
        <w:trPr>
          <w:jc w:val="center"/>
        </w:trPr>
        <w:tc>
          <w:tcPr>
            <w:tcW w:w="10056" w:type="dxa"/>
            <w:gridSpan w:val="7"/>
            <w:noWrap/>
          </w:tcPr>
          <w:p w14:paraId="3AE07B65" w14:textId="1E51F7DE" w:rsidR="00514647" w:rsidRPr="0022634A" w:rsidRDefault="00514647" w:rsidP="00514647">
            <w:pPr>
              <w:pStyle w:val="affffffff1"/>
              <w:rPr>
                <w:bCs/>
              </w:rPr>
            </w:pPr>
            <w:r w:rsidRPr="0022634A">
              <w:rPr>
                <w:bCs/>
              </w:rPr>
              <w:t>Служебное поле</w:t>
            </w:r>
            <w:r w:rsidRPr="0022634A">
              <w:rPr>
                <w:bCs/>
                <w:lang w:val="en-US"/>
              </w:rPr>
              <w:t xml:space="preserve"> </w:t>
            </w:r>
            <w:r w:rsidRPr="0022634A">
              <w:rPr>
                <w:bCs/>
              </w:rPr>
              <w:t>услуги</w:t>
            </w:r>
          </w:p>
        </w:tc>
      </w:tr>
      <w:tr w:rsidR="00514647" w:rsidRPr="0022634A" w14:paraId="0F6D94C0"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3F93A92" w14:textId="77777777" w:rsidR="00514647" w:rsidRPr="0022634A" w:rsidRDefault="00514647" w:rsidP="00514647">
            <w:pPr>
              <w:pStyle w:val="affffffff1"/>
            </w:pPr>
            <w:r w:rsidRPr="0022634A">
              <w:t>COMENTU</w:t>
            </w:r>
          </w:p>
        </w:tc>
        <w:tc>
          <w:tcPr>
            <w:tcW w:w="1707" w:type="dxa"/>
            <w:noWrap/>
          </w:tcPr>
          <w:p w14:paraId="3B48EFA5" w14:textId="77777777" w:rsidR="00514647" w:rsidRPr="0022634A" w:rsidRDefault="00514647" w:rsidP="00514647">
            <w:pPr>
              <w:pStyle w:val="affffffff1"/>
            </w:pPr>
            <w:r w:rsidRPr="0022634A">
              <w:t>NZ</w:t>
            </w:r>
          </w:p>
        </w:tc>
        <w:tc>
          <w:tcPr>
            <w:tcW w:w="711" w:type="dxa"/>
            <w:noWrap/>
          </w:tcPr>
          <w:p w14:paraId="781E697A" w14:textId="77777777" w:rsidR="00514647" w:rsidRPr="0022634A" w:rsidRDefault="00514647" w:rsidP="00514647">
            <w:pPr>
              <w:pStyle w:val="affffffff1"/>
            </w:pPr>
            <w:r w:rsidRPr="0022634A">
              <w:t>У</w:t>
            </w:r>
          </w:p>
        </w:tc>
        <w:tc>
          <w:tcPr>
            <w:tcW w:w="1134" w:type="dxa"/>
            <w:noWrap/>
          </w:tcPr>
          <w:p w14:paraId="41C153AC" w14:textId="77777777" w:rsidR="00514647" w:rsidRPr="0022634A" w:rsidRDefault="00514647" w:rsidP="00514647">
            <w:pPr>
              <w:pStyle w:val="affffffff1"/>
            </w:pPr>
            <w:r w:rsidRPr="0022634A">
              <w:t>N(2)</w:t>
            </w:r>
          </w:p>
        </w:tc>
        <w:tc>
          <w:tcPr>
            <w:tcW w:w="1982" w:type="dxa"/>
          </w:tcPr>
          <w:p w14:paraId="30B3CC1F" w14:textId="77777777" w:rsidR="00514647" w:rsidRPr="0022634A" w:rsidRDefault="00514647" w:rsidP="00514647">
            <w:pPr>
              <w:pStyle w:val="affffffff1"/>
              <w:jc w:val="left"/>
            </w:pPr>
            <w:r w:rsidRPr="0022634A">
              <w:t>Номер зуба</w:t>
            </w:r>
          </w:p>
        </w:tc>
        <w:tc>
          <w:tcPr>
            <w:tcW w:w="3116" w:type="dxa"/>
          </w:tcPr>
          <w:p w14:paraId="7CAA848B" w14:textId="77777777" w:rsidR="00514647" w:rsidRPr="0022634A" w:rsidRDefault="00514647" w:rsidP="00514647">
            <w:pPr>
              <w:pStyle w:val="affffffff1"/>
              <w:jc w:val="left"/>
            </w:pPr>
            <w:r w:rsidRPr="0022634A">
              <w:t xml:space="preserve">Для случаев стоматологической помощи указывается номер пролеченного зуба согласно стандартам, Международная классификация зубов взрослого (11-18,21-28,31-38,41-48) и Международная классификация зубов ребенка (51-55,61-65,71-75,81-85). </w:t>
            </w:r>
          </w:p>
          <w:p w14:paraId="34ABCD0C" w14:textId="77777777" w:rsidR="00514647" w:rsidRPr="0022634A" w:rsidRDefault="00514647" w:rsidP="00514647">
            <w:pPr>
              <w:pStyle w:val="affffffff1"/>
              <w:jc w:val="left"/>
            </w:pPr>
            <w:r w:rsidRPr="0022634A">
              <w:t>Обязателен в следующих случаях:</w:t>
            </w:r>
          </w:p>
          <w:p w14:paraId="3C6525F2" w14:textId="480024F0" w:rsidR="00514647" w:rsidRPr="0022634A" w:rsidRDefault="00514647" w:rsidP="00514647">
            <w:pPr>
              <w:pStyle w:val="affffffff1"/>
              <w:jc w:val="left"/>
            </w:pPr>
            <w:r w:rsidRPr="0022634A">
              <w:t>-  для манипуляций, имеющих значение поля Z = 1 в справочнике STOMAT;</w:t>
            </w:r>
          </w:p>
        </w:tc>
      </w:tr>
      <w:tr w:rsidR="00514647" w:rsidRPr="0022634A" w14:paraId="124ADBED"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67C6594" w14:textId="27A01D26" w:rsidR="00514647" w:rsidRPr="007A3453" w:rsidRDefault="00514647" w:rsidP="00514647">
            <w:pPr>
              <w:pStyle w:val="affffffff1"/>
            </w:pPr>
            <w:r w:rsidRPr="007A3453">
              <w:t>COMENTU</w:t>
            </w:r>
          </w:p>
        </w:tc>
        <w:tc>
          <w:tcPr>
            <w:tcW w:w="1707" w:type="dxa"/>
            <w:shd w:val="clear" w:color="auto" w:fill="auto"/>
            <w:noWrap/>
          </w:tcPr>
          <w:p w14:paraId="2D51BEAD" w14:textId="268CD0A6" w:rsidR="00514647" w:rsidRPr="007A3453" w:rsidRDefault="00514647" w:rsidP="00514647">
            <w:pPr>
              <w:pStyle w:val="affffffff1"/>
            </w:pPr>
            <w:r w:rsidRPr="007A3453">
              <w:rPr>
                <w:lang w:val="en-US"/>
              </w:rPr>
              <w:t>AI</w:t>
            </w:r>
          </w:p>
        </w:tc>
        <w:tc>
          <w:tcPr>
            <w:tcW w:w="711" w:type="dxa"/>
            <w:shd w:val="clear" w:color="auto" w:fill="auto"/>
            <w:noWrap/>
          </w:tcPr>
          <w:p w14:paraId="340CB982" w14:textId="5F5C67D7" w:rsidR="00514647" w:rsidRPr="007A3453" w:rsidRDefault="00514647" w:rsidP="00514647">
            <w:pPr>
              <w:pStyle w:val="affffffff1"/>
            </w:pPr>
            <w:r w:rsidRPr="007A3453">
              <w:t>У</w:t>
            </w:r>
          </w:p>
        </w:tc>
        <w:tc>
          <w:tcPr>
            <w:tcW w:w="1134" w:type="dxa"/>
            <w:shd w:val="clear" w:color="auto" w:fill="auto"/>
            <w:noWrap/>
          </w:tcPr>
          <w:p w14:paraId="67356EB7" w14:textId="1F3B3D83" w:rsidR="00514647" w:rsidRPr="007A3453" w:rsidRDefault="00514647" w:rsidP="00514647">
            <w:pPr>
              <w:pStyle w:val="affffffff1"/>
            </w:pPr>
            <w:r w:rsidRPr="007A3453">
              <w:rPr>
                <w:lang w:val="en-US"/>
              </w:rPr>
              <w:t>N(1)</w:t>
            </w:r>
          </w:p>
        </w:tc>
        <w:tc>
          <w:tcPr>
            <w:tcW w:w="1982" w:type="dxa"/>
            <w:shd w:val="clear" w:color="auto" w:fill="auto"/>
          </w:tcPr>
          <w:p w14:paraId="07E54F0E" w14:textId="0585C8DF" w:rsidR="00514647" w:rsidRPr="007A3453" w:rsidRDefault="00514647" w:rsidP="00514647">
            <w:pPr>
              <w:pStyle w:val="affffffff1"/>
              <w:jc w:val="left"/>
            </w:pPr>
            <w:r w:rsidRPr="007A3453">
              <w:t>Признак применения технологий искусственного интеллекта при оказании медицинской услуги</w:t>
            </w:r>
          </w:p>
        </w:tc>
        <w:tc>
          <w:tcPr>
            <w:tcW w:w="3116" w:type="dxa"/>
            <w:shd w:val="clear" w:color="auto" w:fill="auto"/>
          </w:tcPr>
          <w:p w14:paraId="4041D5C5" w14:textId="77777777" w:rsidR="00514647" w:rsidRPr="007A3453" w:rsidRDefault="00514647" w:rsidP="00514647">
            <w:pPr>
              <w:pStyle w:val="affffffff1"/>
              <w:jc w:val="left"/>
            </w:pPr>
            <w:r w:rsidRPr="007A3453">
              <w:t>Принимает значения:</w:t>
            </w:r>
          </w:p>
          <w:p w14:paraId="38B2AE46" w14:textId="77777777" w:rsidR="00514647" w:rsidRPr="007A3453" w:rsidRDefault="00514647" w:rsidP="00514647">
            <w:pPr>
              <w:pStyle w:val="affffffff1"/>
              <w:jc w:val="left"/>
            </w:pPr>
            <w:r w:rsidRPr="007A3453">
              <w:t>0 – нет;</w:t>
            </w:r>
          </w:p>
          <w:p w14:paraId="39D486C0" w14:textId="77777777" w:rsidR="00514647" w:rsidRPr="007A3453" w:rsidRDefault="00514647" w:rsidP="00514647">
            <w:pPr>
              <w:ind w:firstLine="0"/>
              <w:rPr>
                <w:sz w:val="20"/>
                <w:szCs w:val="20"/>
              </w:rPr>
            </w:pPr>
            <w:r w:rsidRPr="007A3453">
              <w:rPr>
                <w:sz w:val="20"/>
                <w:szCs w:val="20"/>
              </w:rPr>
              <w:t>1 – да.</w:t>
            </w:r>
          </w:p>
          <w:p w14:paraId="03168722" w14:textId="58A2796A" w:rsidR="00514647" w:rsidRPr="007A3453" w:rsidRDefault="00514647" w:rsidP="00514647">
            <w:pPr>
              <w:pStyle w:val="affffffff1"/>
              <w:jc w:val="left"/>
            </w:pPr>
            <w:r w:rsidRPr="007A3453">
              <w:t xml:space="preserve">Для услуг, которые могут оказываться с применением технологии искусственного интеллекта, заполнение обязательно. </w:t>
            </w:r>
          </w:p>
        </w:tc>
      </w:tr>
      <w:tr w:rsidR="00514647" w:rsidRPr="0022634A" w14:paraId="1A98C875" w14:textId="77777777" w:rsidTr="008174A3">
        <w:trPr>
          <w:jc w:val="center"/>
        </w:trPr>
        <w:tc>
          <w:tcPr>
            <w:tcW w:w="10056" w:type="dxa"/>
            <w:gridSpan w:val="7"/>
            <w:shd w:val="clear" w:color="auto" w:fill="auto"/>
            <w:noWrap/>
          </w:tcPr>
          <w:p w14:paraId="67614B75" w14:textId="31B2891D" w:rsidR="00514647" w:rsidRPr="0022634A" w:rsidRDefault="00514647" w:rsidP="00514647">
            <w:pPr>
              <w:pStyle w:val="affffffff1"/>
              <w:rPr>
                <w:bCs/>
              </w:rPr>
            </w:pPr>
            <w:r w:rsidRPr="0022634A">
              <w:rPr>
                <w:bCs/>
              </w:rPr>
              <w:t>Служебное поле случая</w:t>
            </w:r>
          </w:p>
        </w:tc>
      </w:tr>
      <w:tr w:rsidR="00514647" w:rsidRPr="0022634A" w14:paraId="1F2F471B"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9F04970" w14:textId="77777777" w:rsidR="00514647" w:rsidRPr="0022634A" w:rsidRDefault="00514647" w:rsidP="00514647">
            <w:pPr>
              <w:pStyle w:val="affffffff1"/>
            </w:pPr>
            <w:r w:rsidRPr="0022634A">
              <w:t>COMENTSL</w:t>
            </w:r>
          </w:p>
        </w:tc>
        <w:tc>
          <w:tcPr>
            <w:tcW w:w="1707" w:type="dxa"/>
            <w:noWrap/>
          </w:tcPr>
          <w:p w14:paraId="123E36AA" w14:textId="77777777" w:rsidR="00514647" w:rsidRPr="0022634A" w:rsidRDefault="00514647" w:rsidP="00514647">
            <w:pPr>
              <w:pStyle w:val="affffffff1"/>
            </w:pPr>
            <w:r w:rsidRPr="0022634A">
              <w:t>ATTACH_MO</w:t>
            </w:r>
          </w:p>
        </w:tc>
        <w:tc>
          <w:tcPr>
            <w:tcW w:w="711" w:type="dxa"/>
            <w:noWrap/>
          </w:tcPr>
          <w:p w14:paraId="77C3DDAA" w14:textId="77777777" w:rsidR="00514647" w:rsidRPr="0022634A" w:rsidRDefault="00514647" w:rsidP="00514647">
            <w:pPr>
              <w:pStyle w:val="affffffff1"/>
            </w:pPr>
            <w:r w:rsidRPr="0022634A">
              <w:t>У</w:t>
            </w:r>
          </w:p>
        </w:tc>
        <w:tc>
          <w:tcPr>
            <w:tcW w:w="1134" w:type="dxa"/>
            <w:noWrap/>
          </w:tcPr>
          <w:p w14:paraId="301BAEA8" w14:textId="77777777" w:rsidR="00514647" w:rsidRPr="0022634A" w:rsidRDefault="00514647" w:rsidP="00514647">
            <w:pPr>
              <w:pStyle w:val="affffffff1"/>
            </w:pPr>
            <w:r w:rsidRPr="0022634A">
              <w:t>T(6)</w:t>
            </w:r>
          </w:p>
        </w:tc>
        <w:tc>
          <w:tcPr>
            <w:tcW w:w="1982" w:type="dxa"/>
          </w:tcPr>
          <w:p w14:paraId="31082C16" w14:textId="77777777" w:rsidR="00514647" w:rsidRPr="0022634A" w:rsidRDefault="00514647" w:rsidP="00514647">
            <w:pPr>
              <w:pStyle w:val="affffffff1"/>
              <w:jc w:val="left"/>
            </w:pPr>
            <w:r w:rsidRPr="0022634A">
              <w:t>Код МО к которой прикреплен пациент</w:t>
            </w:r>
          </w:p>
        </w:tc>
        <w:tc>
          <w:tcPr>
            <w:tcW w:w="3116" w:type="dxa"/>
          </w:tcPr>
          <w:p w14:paraId="219025A8" w14:textId="77777777" w:rsidR="00514647" w:rsidRPr="0022634A" w:rsidRDefault="00514647" w:rsidP="00514647">
            <w:pPr>
              <w:pStyle w:val="affffffff1"/>
              <w:jc w:val="left"/>
            </w:pPr>
            <w:r w:rsidRPr="0022634A">
              <w:t xml:space="preserve">Заполняется в ТФОМС при определении прикрепления в соответствии со справочником MO.  </w:t>
            </w:r>
          </w:p>
          <w:p w14:paraId="32015375" w14:textId="31AB7FF5" w:rsidR="00514647" w:rsidRPr="0022634A" w:rsidRDefault="00514647" w:rsidP="00514647">
            <w:pPr>
              <w:pStyle w:val="affffffff1"/>
              <w:jc w:val="left"/>
            </w:pPr>
            <w:r w:rsidRPr="0022634A">
              <w:t>Содержит сведения о прикреплении на момент расчета численности ПН (первое число отчетного месяца).</w:t>
            </w:r>
          </w:p>
          <w:p w14:paraId="77EB7688" w14:textId="77777777" w:rsidR="00514647" w:rsidRPr="0022634A" w:rsidRDefault="00514647" w:rsidP="00514647">
            <w:pPr>
              <w:pStyle w:val="affffffff1"/>
              <w:jc w:val="left"/>
            </w:pPr>
            <w:r w:rsidRPr="0022634A">
              <w:t>При отсутствии сведений может не заполняться</w:t>
            </w:r>
          </w:p>
        </w:tc>
      </w:tr>
      <w:tr w:rsidR="00514647" w:rsidRPr="0022634A" w14:paraId="330B497F"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3C7887C" w14:textId="77777777" w:rsidR="00514647" w:rsidRPr="0022634A" w:rsidRDefault="00514647" w:rsidP="00514647">
            <w:pPr>
              <w:pStyle w:val="affffffff1"/>
            </w:pPr>
            <w:r w:rsidRPr="0022634A">
              <w:t>COMENTSL</w:t>
            </w:r>
          </w:p>
        </w:tc>
        <w:tc>
          <w:tcPr>
            <w:tcW w:w="1707" w:type="dxa"/>
            <w:shd w:val="clear" w:color="auto" w:fill="auto"/>
            <w:noWrap/>
          </w:tcPr>
          <w:p w14:paraId="48CBE74C" w14:textId="77777777" w:rsidR="00514647" w:rsidRPr="0022634A" w:rsidRDefault="00514647" w:rsidP="00514647">
            <w:pPr>
              <w:pStyle w:val="affffffff1"/>
            </w:pPr>
            <w:r w:rsidRPr="0022634A">
              <w:t>ATTACH_MO_HELP</w:t>
            </w:r>
          </w:p>
        </w:tc>
        <w:tc>
          <w:tcPr>
            <w:tcW w:w="711" w:type="dxa"/>
            <w:shd w:val="clear" w:color="auto" w:fill="auto"/>
            <w:noWrap/>
          </w:tcPr>
          <w:p w14:paraId="517517F7" w14:textId="77777777" w:rsidR="00514647" w:rsidRPr="0022634A" w:rsidRDefault="00514647" w:rsidP="00514647">
            <w:pPr>
              <w:pStyle w:val="affffffff1"/>
            </w:pPr>
            <w:r w:rsidRPr="0022634A">
              <w:t>У</w:t>
            </w:r>
          </w:p>
        </w:tc>
        <w:tc>
          <w:tcPr>
            <w:tcW w:w="1134" w:type="dxa"/>
            <w:shd w:val="clear" w:color="auto" w:fill="auto"/>
            <w:noWrap/>
          </w:tcPr>
          <w:p w14:paraId="142531E7" w14:textId="77777777" w:rsidR="00514647" w:rsidRPr="0022634A" w:rsidRDefault="00514647" w:rsidP="00514647">
            <w:pPr>
              <w:pStyle w:val="affffffff1"/>
            </w:pPr>
            <w:r w:rsidRPr="0022634A">
              <w:t>T(6)</w:t>
            </w:r>
          </w:p>
        </w:tc>
        <w:tc>
          <w:tcPr>
            <w:tcW w:w="1982" w:type="dxa"/>
            <w:shd w:val="clear" w:color="auto" w:fill="auto"/>
          </w:tcPr>
          <w:p w14:paraId="71F83638" w14:textId="77777777" w:rsidR="00514647" w:rsidRPr="0022634A" w:rsidRDefault="00514647" w:rsidP="00514647">
            <w:pPr>
              <w:pStyle w:val="affffffff1"/>
              <w:jc w:val="left"/>
            </w:pPr>
            <w:r w:rsidRPr="0022634A">
              <w:t>Код МО к которой прикреплен пациент момент на момент получения помощи</w:t>
            </w:r>
          </w:p>
        </w:tc>
        <w:tc>
          <w:tcPr>
            <w:tcW w:w="3116" w:type="dxa"/>
            <w:shd w:val="clear" w:color="auto" w:fill="auto"/>
          </w:tcPr>
          <w:p w14:paraId="5A44F13D" w14:textId="77777777" w:rsidR="00514647" w:rsidRPr="0022634A" w:rsidRDefault="00514647" w:rsidP="00514647">
            <w:pPr>
              <w:pStyle w:val="affffffff1"/>
              <w:jc w:val="left"/>
            </w:pPr>
            <w:r w:rsidRPr="0022634A">
              <w:t xml:space="preserve">Заполняется в ТФОМС при определении прикрепления в соответствии со справочником MO.  </w:t>
            </w:r>
          </w:p>
          <w:p w14:paraId="501BF792" w14:textId="77777777" w:rsidR="00514647" w:rsidRPr="0022634A" w:rsidRDefault="00514647" w:rsidP="00514647">
            <w:pPr>
              <w:pStyle w:val="affffffff1"/>
              <w:jc w:val="left"/>
            </w:pPr>
            <w:r w:rsidRPr="0022634A">
              <w:t>Содержит сведения о прикреплении на дату окончания случая.</w:t>
            </w:r>
          </w:p>
          <w:p w14:paraId="49CF5C0D" w14:textId="77777777" w:rsidR="00514647" w:rsidRPr="0022634A" w:rsidRDefault="00514647" w:rsidP="00514647">
            <w:pPr>
              <w:pStyle w:val="affffffff1"/>
              <w:jc w:val="left"/>
            </w:pPr>
            <w:r w:rsidRPr="0022634A">
              <w:t>При отсутствии сведений может не заполняться.</w:t>
            </w:r>
          </w:p>
        </w:tc>
      </w:tr>
      <w:tr w:rsidR="00514647" w:rsidRPr="0022634A" w14:paraId="16CF0968"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E552045" w14:textId="77777777" w:rsidR="00514647" w:rsidRPr="0022634A" w:rsidRDefault="00514647" w:rsidP="00514647">
            <w:pPr>
              <w:pStyle w:val="affffffff1"/>
            </w:pPr>
            <w:r w:rsidRPr="0022634A">
              <w:lastRenderedPageBreak/>
              <w:t>COMENTSL</w:t>
            </w:r>
          </w:p>
        </w:tc>
        <w:tc>
          <w:tcPr>
            <w:tcW w:w="1707" w:type="dxa"/>
            <w:shd w:val="clear" w:color="auto" w:fill="auto"/>
            <w:noWrap/>
          </w:tcPr>
          <w:p w14:paraId="22C3F52C" w14:textId="77777777" w:rsidR="00514647" w:rsidRPr="0022634A" w:rsidRDefault="00514647" w:rsidP="00514647">
            <w:pPr>
              <w:pStyle w:val="affffffff1"/>
            </w:pPr>
            <w:r w:rsidRPr="0022634A">
              <w:t>ATTACH_Z</w:t>
            </w:r>
          </w:p>
        </w:tc>
        <w:tc>
          <w:tcPr>
            <w:tcW w:w="711" w:type="dxa"/>
            <w:shd w:val="clear" w:color="auto" w:fill="auto"/>
            <w:noWrap/>
          </w:tcPr>
          <w:p w14:paraId="52A1676F" w14:textId="77777777" w:rsidR="00514647" w:rsidRPr="0022634A" w:rsidRDefault="00514647" w:rsidP="00514647">
            <w:pPr>
              <w:pStyle w:val="affffffff1"/>
            </w:pPr>
            <w:r w:rsidRPr="0022634A">
              <w:t>У</w:t>
            </w:r>
          </w:p>
        </w:tc>
        <w:tc>
          <w:tcPr>
            <w:tcW w:w="1134" w:type="dxa"/>
            <w:shd w:val="clear" w:color="auto" w:fill="auto"/>
            <w:noWrap/>
          </w:tcPr>
          <w:p w14:paraId="1509EDFC" w14:textId="77777777" w:rsidR="00514647" w:rsidRPr="0022634A" w:rsidRDefault="00514647" w:rsidP="00514647">
            <w:pPr>
              <w:pStyle w:val="affffffff1"/>
            </w:pPr>
            <w:r w:rsidRPr="0022634A">
              <w:t>T(6)</w:t>
            </w:r>
          </w:p>
        </w:tc>
        <w:tc>
          <w:tcPr>
            <w:tcW w:w="1982" w:type="dxa"/>
            <w:shd w:val="clear" w:color="auto" w:fill="auto"/>
          </w:tcPr>
          <w:p w14:paraId="38FB9C29" w14:textId="77777777" w:rsidR="00514647" w:rsidRPr="0022634A" w:rsidRDefault="00514647" w:rsidP="00514647">
            <w:pPr>
              <w:pStyle w:val="affffffff1"/>
              <w:jc w:val="left"/>
            </w:pPr>
            <w:r w:rsidRPr="0022634A">
              <w:t>Код МО, к которой прикреплен пациент по стоматологическому профилю</w:t>
            </w:r>
          </w:p>
        </w:tc>
        <w:tc>
          <w:tcPr>
            <w:tcW w:w="3116" w:type="dxa"/>
            <w:shd w:val="clear" w:color="auto" w:fill="auto"/>
          </w:tcPr>
          <w:p w14:paraId="27A2B2E7" w14:textId="792315D1" w:rsidR="00514647" w:rsidRPr="0022634A" w:rsidRDefault="00514647" w:rsidP="00514647">
            <w:pPr>
              <w:pStyle w:val="affffffff1"/>
              <w:jc w:val="left"/>
            </w:pPr>
            <w:r w:rsidRPr="0022634A">
              <w:t xml:space="preserve">Используется ТОЛЬКО в случаях стоматологической помощи (USL_OK=3, IDSP=31 и </w:t>
            </w:r>
            <w:r w:rsidRPr="0022634A">
              <w:rPr>
                <w:lang w:val="en-US"/>
              </w:rPr>
              <w:t>SL</w:t>
            </w:r>
            <w:r w:rsidRPr="0022634A">
              <w:t>/</w:t>
            </w:r>
            <w:r w:rsidRPr="0022634A">
              <w:rPr>
                <w:lang w:val="en-US"/>
              </w:rPr>
              <w:t>PRVS</w:t>
            </w:r>
            <w:r w:rsidRPr="0022634A">
              <w:t xml:space="preserve"> в (43, 68, 69, 71, 72, 208, 233)).</w:t>
            </w:r>
          </w:p>
          <w:p w14:paraId="27B611E0" w14:textId="77777777" w:rsidR="00514647" w:rsidRPr="0022634A" w:rsidRDefault="00514647" w:rsidP="00514647">
            <w:pPr>
              <w:pStyle w:val="affffffff1"/>
              <w:jc w:val="left"/>
            </w:pPr>
            <w:r w:rsidRPr="0022634A">
              <w:t xml:space="preserve">Заполняется в ТФОМС при определении прикрепления по стоматологическому профилю в соответствии со справочником MO.  </w:t>
            </w:r>
          </w:p>
          <w:p w14:paraId="0ED87C92" w14:textId="62389485" w:rsidR="00514647" w:rsidRPr="0022634A" w:rsidRDefault="00514647" w:rsidP="00514647">
            <w:pPr>
              <w:pStyle w:val="affffffff1"/>
              <w:jc w:val="left"/>
            </w:pPr>
            <w:r w:rsidRPr="0022634A">
              <w:t>Содержит сведения о прикреплении на момент расчета численности ПН по стоматологическому профилю (первое число отчетного месяца).</w:t>
            </w:r>
          </w:p>
          <w:p w14:paraId="222F9760" w14:textId="585156A2" w:rsidR="00514647" w:rsidRPr="0022634A" w:rsidRDefault="00514647" w:rsidP="00514647">
            <w:pPr>
              <w:pStyle w:val="affffffff1"/>
              <w:jc w:val="left"/>
            </w:pPr>
            <w:r w:rsidRPr="0022634A">
              <w:t>При отсутствии сведений может не заполняться</w:t>
            </w:r>
            <w:r>
              <w:t>.</w:t>
            </w:r>
          </w:p>
        </w:tc>
      </w:tr>
      <w:tr w:rsidR="00514647" w:rsidRPr="0022634A" w14:paraId="59EB4A67"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FA891DB" w14:textId="77777777" w:rsidR="00514647" w:rsidRPr="0022634A" w:rsidRDefault="00514647" w:rsidP="00514647">
            <w:pPr>
              <w:pStyle w:val="affffffff1"/>
            </w:pPr>
            <w:r w:rsidRPr="0022634A">
              <w:t>COMENTSL</w:t>
            </w:r>
          </w:p>
        </w:tc>
        <w:tc>
          <w:tcPr>
            <w:tcW w:w="1707" w:type="dxa"/>
            <w:shd w:val="clear" w:color="auto" w:fill="auto"/>
            <w:noWrap/>
          </w:tcPr>
          <w:p w14:paraId="20F04571" w14:textId="77777777" w:rsidR="00514647" w:rsidRPr="0022634A" w:rsidRDefault="00514647" w:rsidP="00514647">
            <w:pPr>
              <w:pStyle w:val="affffffff1"/>
            </w:pPr>
            <w:r w:rsidRPr="0022634A">
              <w:t>ATTACH_Z_HELP</w:t>
            </w:r>
          </w:p>
        </w:tc>
        <w:tc>
          <w:tcPr>
            <w:tcW w:w="711" w:type="dxa"/>
            <w:shd w:val="clear" w:color="auto" w:fill="auto"/>
            <w:noWrap/>
          </w:tcPr>
          <w:p w14:paraId="3CA4D372" w14:textId="77777777" w:rsidR="00514647" w:rsidRPr="0022634A" w:rsidRDefault="00514647" w:rsidP="00514647">
            <w:pPr>
              <w:pStyle w:val="affffffff1"/>
            </w:pPr>
            <w:r w:rsidRPr="0022634A">
              <w:t>У</w:t>
            </w:r>
          </w:p>
        </w:tc>
        <w:tc>
          <w:tcPr>
            <w:tcW w:w="1134" w:type="dxa"/>
            <w:shd w:val="clear" w:color="auto" w:fill="auto"/>
            <w:noWrap/>
          </w:tcPr>
          <w:p w14:paraId="1A509CA0" w14:textId="77777777" w:rsidR="00514647" w:rsidRPr="0022634A" w:rsidRDefault="00514647" w:rsidP="00514647">
            <w:pPr>
              <w:pStyle w:val="affffffff1"/>
            </w:pPr>
            <w:r w:rsidRPr="0022634A">
              <w:t>T(6)</w:t>
            </w:r>
          </w:p>
        </w:tc>
        <w:tc>
          <w:tcPr>
            <w:tcW w:w="1982" w:type="dxa"/>
            <w:shd w:val="clear" w:color="auto" w:fill="auto"/>
          </w:tcPr>
          <w:p w14:paraId="2195624B" w14:textId="77777777" w:rsidR="00514647" w:rsidRPr="0022634A" w:rsidRDefault="00514647" w:rsidP="00514647">
            <w:pPr>
              <w:pStyle w:val="affffffff1"/>
              <w:jc w:val="left"/>
            </w:pPr>
            <w:r w:rsidRPr="0022634A">
              <w:t>Код МО к которой прикреплен пациент по стоматологическому профилю на момент получения стоматологической помощи</w:t>
            </w:r>
          </w:p>
        </w:tc>
        <w:tc>
          <w:tcPr>
            <w:tcW w:w="3116" w:type="dxa"/>
            <w:shd w:val="clear" w:color="auto" w:fill="auto"/>
          </w:tcPr>
          <w:p w14:paraId="40609F76" w14:textId="48B17474" w:rsidR="00514647" w:rsidRPr="0022634A" w:rsidRDefault="00514647" w:rsidP="00514647">
            <w:pPr>
              <w:pStyle w:val="affffffff1"/>
              <w:jc w:val="left"/>
            </w:pPr>
            <w:r w:rsidRPr="0022634A">
              <w:t xml:space="preserve">Используется ТОЛЬКО в случаях стоматологической помощи (USL_OK=3, IDSP=31 и </w:t>
            </w:r>
          </w:p>
          <w:p w14:paraId="7AE8AB9D" w14:textId="127AAEA4" w:rsidR="00514647" w:rsidRPr="0022634A" w:rsidRDefault="00514647" w:rsidP="00514647">
            <w:pPr>
              <w:pStyle w:val="affffffff1"/>
              <w:jc w:val="left"/>
            </w:pPr>
            <w:r w:rsidRPr="0022634A">
              <w:rPr>
                <w:lang w:val="en-US"/>
              </w:rPr>
              <w:t>SL</w:t>
            </w:r>
            <w:r w:rsidRPr="0022634A">
              <w:t>/</w:t>
            </w:r>
            <w:r w:rsidRPr="0022634A">
              <w:rPr>
                <w:lang w:val="en-US"/>
              </w:rPr>
              <w:t>PRVS</w:t>
            </w:r>
            <w:r w:rsidRPr="0022634A">
              <w:t xml:space="preserve"> в (43, 68, 69, 71, 72, 208, 233)).</w:t>
            </w:r>
          </w:p>
          <w:p w14:paraId="3C9AA334" w14:textId="77777777" w:rsidR="00514647" w:rsidRPr="0022634A" w:rsidRDefault="00514647" w:rsidP="00514647">
            <w:pPr>
              <w:pStyle w:val="affffffff1"/>
              <w:jc w:val="left"/>
            </w:pPr>
            <w:r w:rsidRPr="0022634A">
              <w:t xml:space="preserve">Заполняется в ТФОМС при определении прикрепления по стоматологическому профилю в соответствии со справочником MO.  </w:t>
            </w:r>
          </w:p>
          <w:p w14:paraId="1373E21A" w14:textId="77777777" w:rsidR="00514647" w:rsidRPr="0022634A" w:rsidRDefault="00514647" w:rsidP="00514647">
            <w:pPr>
              <w:pStyle w:val="affffffff1"/>
              <w:jc w:val="left"/>
            </w:pPr>
            <w:r w:rsidRPr="0022634A">
              <w:t>Содержит сведения о прикреплении по стоматологическому профилю на момент получения помощи.</w:t>
            </w:r>
          </w:p>
          <w:p w14:paraId="5FB5BB9C" w14:textId="77777777" w:rsidR="00514647" w:rsidRPr="0022634A" w:rsidRDefault="00514647" w:rsidP="00514647">
            <w:pPr>
              <w:pStyle w:val="affffffff1"/>
              <w:jc w:val="left"/>
            </w:pPr>
            <w:r w:rsidRPr="0022634A">
              <w:t>При отсутствии сведений может не заполняться.</w:t>
            </w:r>
          </w:p>
        </w:tc>
      </w:tr>
      <w:tr w:rsidR="00514647" w:rsidRPr="0022634A" w14:paraId="3133E2DC"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EBCFA43" w14:textId="2A69B2DB" w:rsidR="00514647" w:rsidRPr="0022634A" w:rsidRDefault="00514647" w:rsidP="00514647">
            <w:pPr>
              <w:pStyle w:val="affffffff1"/>
            </w:pPr>
            <w:r w:rsidRPr="0022634A">
              <w:t>COMENTSL</w:t>
            </w:r>
          </w:p>
        </w:tc>
        <w:tc>
          <w:tcPr>
            <w:tcW w:w="1707" w:type="dxa"/>
            <w:shd w:val="clear" w:color="auto" w:fill="auto"/>
            <w:noWrap/>
          </w:tcPr>
          <w:p w14:paraId="42D9B129" w14:textId="3F3C607B" w:rsidR="00514647" w:rsidRPr="0022634A" w:rsidRDefault="00514647" w:rsidP="00514647">
            <w:pPr>
              <w:pStyle w:val="affffffff1"/>
            </w:pPr>
            <w:r w:rsidRPr="0022634A">
              <w:t>ATTACH_</w:t>
            </w:r>
            <w:r w:rsidRPr="0022634A">
              <w:rPr>
                <w:lang w:val="en-US"/>
              </w:rPr>
              <w:t>GIN</w:t>
            </w:r>
          </w:p>
        </w:tc>
        <w:tc>
          <w:tcPr>
            <w:tcW w:w="711" w:type="dxa"/>
            <w:shd w:val="clear" w:color="auto" w:fill="auto"/>
            <w:noWrap/>
          </w:tcPr>
          <w:p w14:paraId="346E3D0C" w14:textId="62CA1AC3" w:rsidR="00514647" w:rsidRPr="0022634A" w:rsidRDefault="00514647" w:rsidP="00514647">
            <w:pPr>
              <w:pStyle w:val="affffffff1"/>
            </w:pPr>
            <w:r w:rsidRPr="0022634A">
              <w:t>У</w:t>
            </w:r>
          </w:p>
        </w:tc>
        <w:tc>
          <w:tcPr>
            <w:tcW w:w="1134" w:type="dxa"/>
            <w:shd w:val="clear" w:color="auto" w:fill="auto"/>
            <w:noWrap/>
          </w:tcPr>
          <w:p w14:paraId="0428D652" w14:textId="7E71A232" w:rsidR="00514647" w:rsidRPr="0022634A" w:rsidRDefault="00514647" w:rsidP="00514647">
            <w:pPr>
              <w:pStyle w:val="affffffff1"/>
            </w:pPr>
            <w:r w:rsidRPr="0022634A">
              <w:t>T(6)</w:t>
            </w:r>
          </w:p>
        </w:tc>
        <w:tc>
          <w:tcPr>
            <w:tcW w:w="1982" w:type="dxa"/>
            <w:shd w:val="clear" w:color="auto" w:fill="auto"/>
          </w:tcPr>
          <w:p w14:paraId="2DB2BCEA" w14:textId="686865ED" w:rsidR="00514647" w:rsidRPr="0022634A" w:rsidRDefault="00514647" w:rsidP="00514647">
            <w:pPr>
              <w:pStyle w:val="affffffff1"/>
              <w:jc w:val="left"/>
            </w:pPr>
            <w:r w:rsidRPr="0022634A">
              <w:t>Код МО, к которой прикреплен пациент по гинекологическому признаку</w:t>
            </w:r>
          </w:p>
        </w:tc>
        <w:tc>
          <w:tcPr>
            <w:tcW w:w="3116" w:type="dxa"/>
            <w:shd w:val="clear" w:color="auto" w:fill="auto"/>
          </w:tcPr>
          <w:p w14:paraId="67C97854" w14:textId="1BE5A728" w:rsidR="00514647" w:rsidRPr="0022634A" w:rsidRDefault="00514647" w:rsidP="00514647">
            <w:pPr>
              <w:pStyle w:val="affffffff1"/>
              <w:jc w:val="left"/>
            </w:pPr>
            <w:r w:rsidRPr="0022634A">
              <w:t>Используется ТОЛЬКО в случаях гинекологической помощи</w:t>
            </w:r>
          </w:p>
          <w:p w14:paraId="586DA726" w14:textId="77777777" w:rsidR="00514647" w:rsidRPr="0022634A" w:rsidRDefault="00514647" w:rsidP="00514647">
            <w:pPr>
              <w:pStyle w:val="affffffff1"/>
              <w:jc w:val="left"/>
              <w:rPr>
                <w:lang w:val="en-US"/>
              </w:rPr>
            </w:pPr>
            <w:r w:rsidRPr="0022634A">
              <w:rPr>
                <w:lang w:val="en-US"/>
              </w:rPr>
              <w:t>(USL_OK=3</w:t>
            </w:r>
          </w:p>
          <w:p w14:paraId="65BAE417" w14:textId="6DBCAB95" w:rsidR="00514647" w:rsidRPr="0022634A" w:rsidRDefault="00514647" w:rsidP="00514647">
            <w:pPr>
              <w:pStyle w:val="affffffff1"/>
              <w:jc w:val="left"/>
              <w:rPr>
                <w:lang w:val="en-US"/>
              </w:rPr>
            </w:pPr>
            <w:r w:rsidRPr="0022634A">
              <w:rPr>
                <w:lang w:val="en-US"/>
              </w:rPr>
              <w:t>IDSP=31</w:t>
            </w:r>
          </w:p>
          <w:p w14:paraId="00881127" w14:textId="6D36C14C" w:rsidR="00514647" w:rsidRPr="0022634A" w:rsidRDefault="00514647" w:rsidP="00514647">
            <w:pPr>
              <w:pStyle w:val="affffffff1"/>
              <w:jc w:val="left"/>
              <w:rPr>
                <w:lang w:val="en-US"/>
              </w:rPr>
            </w:pPr>
            <w:r w:rsidRPr="0022634A">
              <w:rPr>
                <w:lang w:val="en-US"/>
              </w:rPr>
              <w:t xml:space="preserve">SL/PRVS </w:t>
            </w:r>
            <w:r w:rsidRPr="0022634A">
              <w:t>в</w:t>
            </w:r>
            <w:r w:rsidRPr="0022634A">
              <w:rPr>
                <w:lang w:val="en-US"/>
              </w:rPr>
              <w:t xml:space="preserve"> (2,207))</w:t>
            </w:r>
          </w:p>
          <w:p w14:paraId="484F604A" w14:textId="6E9F73BA" w:rsidR="00514647" w:rsidRPr="0022634A" w:rsidRDefault="00514647" w:rsidP="00514647">
            <w:pPr>
              <w:pStyle w:val="affffffff1"/>
              <w:jc w:val="left"/>
            </w:pPr>
            <w:r w:rsidRPr="0022634A">
              <w:t xml:space="preserve">Пол пациента </w:t>
            </w:r>
            <w:r w:rsidRPr="0022634A">
              <w:rPr>
                <w:lang w:val="en-US"/>
              </w:rPr>
              <w:t>W</w:t>
            </w:r>
            <w:r w:rsidRPr="0022634A">
              <w:t>=2.</w:t>
            </w:r>
          </w:p>
          <w:p w14:paraId="08B21EA5" w14:textId="77777777" w:rsidR="00514647" w:rsidRPr="0022634A" w:rsidRDefault="00514647" w:rsidP="00514647">
            <w:pPr>
              <w:pStyle w:val="affffffff1"/>
              <w:jc w:val="left"/>
            </w:pPr>
          </w:p>
          <w:p w14:paraId="081B286B" w14:textId="36201AD5" w:rsidR="00514647" w:rsidRPr="0022634A" w:rsidRDefault="00514647" w:rsidP="00514647">
            <w:pPr>
              <w:pStyle w:val="affffffff1"/>
              <w:jc w:val="left"/>
            </w:pPr>
            <w:r w:rsidRPr="0022634A">
              <w:t xml:space="preserve">Заполняется в ТФОМС при определении прикрепления по гинекологическому признаку в соответствии со справочником MO.  </w:t>
            </w:r>
          </w:p>
          <w:p w14:paraId="14EA32E4" w14:textId="77777777" w:rsidR="00514647" w:rsidRPr="0022634A" w:rsidRDefault="00514647" w:rsidP="00514647">
            <w:pPr>
              <w:pStyle w:val="affffffff1"/>
              <w:jc w:val="left"/>
            </w:pPr>
            <w:r w:rsidRPr="0022634A">
              <w:t>Содержит сведения о прикреплении на момент расчета численности ПН по гинекологическому признаку (первое число отчетного месяца).</w:t>
            </w:r>
          </w:p>
          <w:p w14:paraId="77AF1A22" w14:textId="4D634097" w:rsidR="00514647" w:rsidRPr="0022634A" w:rsidRDefault="00514647" w:rsidP="00514647">
            <w:pPr>
              <w:pStyle w:val="affffffff1"/>
              <w:jc w:val="left"/>
            </w:pPr>
            <w:r w:rsidRPr="0022634A">
              <w:t>При отсутствии сведений может не заполняться</w:t>
            </w:r>
            <w:r>
              <w:t>.</w:t>
            </w:r>
          </w:p>
          <w:p w14:paraId="3D062E88" w14:textId="77777777" w:rsidR="00514647" w:rsidRPr="0022634A" w:rsidRDefault="00514647" w:rsidP="00514647">
            <w:pPr>
              <w:pStyle w:val="affffffff1"/>
              <w:jc w:val="left"/>
            </w:pPr>
          </w:p>
        </w:tc>
      </w:tr>
      <w:tr w:rsidR="00514647" w:rsidRPr="0022634A" w14:paraId="04C0AB10"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6CA52EEE" w14:textId="138A8B3B" w:rsidR="00514647" w:rsidRPr="0022634A" w:rsidRDefault="00514647" w:rsidP="00514647">
            <w:pPr>
              <w:pStyle w:val="affffffff1"/>
            </w:pPr>
            <w:r w:rsidRPr="0022634A">
              <w:lastRenderedPageBreak/>
              <w:t>COMENTSL</w:t>
            </w:r>
          </w:p>
        </w:tc>
        <w:tc>
          <w:tcPr>
            <w:tcW w:w="1707" w:type="dxa"/>
            <w:shd w:val="clear" w:color="auto" w:fill="auto"/>
            <w:noWrap/>
          </w:tcPr>
          <w:p w14:paraId="1806531B" w14:textId="209509B9" w:rsidR="00514647" w:rsidRPr="0022634A" w:rsidRDefault="00514647" w:rsidP="00514647">
            <w:pPr>
              <w:pStyle w:val="affffffff1"/>
            </w:pPr>
            <w:r w:rsidRPr="0022634A">
              <w:t>ATTACH_</w:t>
            </w:r>
            <w:r w:rsidRPr="0022634A">
              <w:rPr>
                <w:lang w:val="en-US"/>
              </w:rPr>
              <w:t>GIN</w:t>
            </w:r>
            <w:r w:rsidRPr="0022634A">
              <w:t xml:space="preserve"> _ HELP</w:t>
            </w:r>
          </w:p>
        </w:tc>
        <w:tc>
          <w:tcPr>
            <w:tcW w:w="711" w:type="dxa"/>
            <w:shd w:val="clear" w:color="auto" w:fill="auto"/>
            <w:noWrap/>
          </w:tcPr>
          <w:p w14:paraId="45AEE2FD" w14:textId="7C51E561" w:rsidR="00514647" w:rsidRPr="0022634A" w:rsidRDefault="00514647" w:rsidP="00514647">
            <w:pPr>
              <w:pStyle w:val="affffffff1"/>
            </w:pPr>
            <w:r w:rsidRPr="0022634A">
              <w:t>У</w:t>
            </w:r>
          </w:p>
        </w:tc>
        <w:tc>
          <w:tcPr>
            <w:tcW w:w="1134" w:type="dxa"/>
            <w:shd w:val="clear" w:color="auto" w:fill="auto"/>
            <w:noWrap/>
          </w:tcPr>
          <w:p w14:paraId="6146D5E1" w14:textId="6CD9B232" w:rsidR="00514647" w:rsidRPr="0022634A" w:rsidRDefault="00514647" w:rsidP="00514647">
            <w:pPr>
              <w:pStyle w:val="affffffff1"/>
            </w:pPr>
            <w:r w:rsidRPr="0022634A">
              <w:t>T(6)</w:t>
            </w:r>
          </w:p>
        </w:tc>
        <w:tc>
          <w:tcPr>
            <w:tcW w:w="1982" w:type="dxa"/>
            <w:shd w:val="clear" w:color="auto" w:fill="auto"/>
          </w:tcPr>
          <w:p w14:paraId="75880E00" w14:textId="76962105" w:rsidR="00514647" w:rsidRPr="0022634A" w:rsidRDefault="00514647" w:rsidP="00514647">
            <w:pPr>
              <w:pStyle w:val="affffffff1"/>
              <w:jc w:val="left"/>
            </w:pPr>
            <w:r w:rsidRPr="0022634A">
              <w:t>Код МО, к которой прикреплен пациент по гинекологическому признаку момент получения помощи</w:t>
            </w:r>
          </w:p>
        </w:tc>
        <w:tc>
          <w:tcPr>
            <w:tcW w:w="3116" w:type="dxa"/>
            <w:shd w:val="clear" w:color="auto" w:fill="auto"/>
          </w:tcPr>
          <w:p w14:paraId="5B426191" w14:textId="759A540E" w:rsidR="00514647" w:rsidRPr="0022634A" w:rsidRDefault="00514647" w:rsidP="00514647">
            <w:pPr>
              <w:pStyle w:val="affffffff1"/>
              <w:jc w:val="left"/>
            </w:pPr>
            <w:r w:rsidRPr="0022634A">
              <w:t>Используется ТОЛЬКО в случаях гинекологической помощи</w:t>
            </w:r>
          </w:p>
          <w:p w14:paraId="319A9907" w14:textId="6092D638" w:rsidR="00514647" w:rsidRPr="0022634A" w:rsidRDefault="00514647" w:rsidP="00514647">
            <w:pPr>
              <w:pStyle w:val="affffffff1"/>
              <w:jc w:val="left"/>
              <w:rPr>
                <w:lang w:val="en-US"/>
              </w:rPr>
            </w:pPr>
            <w:r w:rsidRPr="0022634A">
              <w:rPr>
                <w:lang w:val="en-US"/>
              </w:rPr>
              <w:t xml:space="preserve">USL_OK = 3, IDSP=31 </w:t>
            </w:r>
            <w:r w:rsidRPr="0022634A">
              <w:t>и</w:t>
            </w:r>
            <w:r w:rsidRPr="0022634A">
              <w:rPr>
                <w:lang w:val="en-US"/>
              </w:rPr>
              <w:t xml:space="preserve">  </w:t>
            </w:r>
          </w:p>
          <w:p w14:paraId="2254D041" w14:textId="0A64546B" w:rsidR="00514647" w:rsidRPr="0022634A" w:rsidRDefault="00514647" w:rsidP="00514647">
            <w:pPr>
              <w:pStyle w:val="affffffff1"/>
              <w:jc w:val="left"/>
              <w:rPr>
                <w:lang w:val="en-US"/>
              </w:rPr>
            </w:pPr>
            <w:r w:rsidRPr="0022634A">
              <w:rPr>
                <w:lang w:val="en-US"/>
              </w:rPr>
              <w:t xml:space="preserve">SL/PRVS </w:t>
            </w:r>
            <w:r w:rsidRPr="0022634A">
              <w:t>в</w:t>
            </w:r>
            <w:r w:rsidRPr="0022634A">
              <w:rPr>
                <w:lang w:val="en-US"/>
              </w:rPr>
              <w:t xml:space="preserve"> (2,207)</w:t>
            </w:r>
          </w:p>
          <w:p w14:paraId="121B1C0D" w14:textId="61B45DFB" w:rsidR="00514647" w:rsidRPr="0022634A" w:rsidRDefault="00514647" w:rsidP="00514647">
            <w:pPr>
              <w:pStyle w:val="affffffff1"/>
              <w:jc w:val="left"/>
            </w:pPr>
            <w:r w:rsidRPr="0022634A">
              <w:t xml:space="preserve">Пол пациента </w:t>
            </w:r>
            <w:r w:rsidRPr="0022634A">
              <w:rPr>
                <w:lang w:val="en-US"/>
              </w:rPr>
              <w:t>W</w:t>
            </w:r>
            <w:r w:rsidRPr="0022634A">
              <w:t>=2.</w:t>
            </w:r>
          </w:p>
          <w:p w14:paraId="787DBC91" w14:textId="20CFD2CF" w:rsidR="00514647" w:rsidRPr="0022634A" w:rsidRDefault="00514647" w:rsidP="00514647">
            <w:pPr>
              <w:pStyle w:val="affffffff1"/>
              <w:jc w:val="left"/>
            </w:pPr>
            <w:r w:rsidRPr="0022634A">
              <w:t xml:space="preserve">Заполняется в ТФОМС при определении прикрепления по гинекологическому признаку в соответствии со справочником MO.  </w:t>
            </w:r>
          </w:p>
          <w:p w14:paraId="0AB7FB58" w14:textId="77777777" w:rsidR="00514647" w:rsidRPr="0022634A" w:rsidRDefault="00514647" w:rsidP="00514647">
            <w:pPr>
              <w:pStyle w:val="affffffff1"/>
              <w:jc w:val="left"/>
            </w:pPr>
            <w:r w:rsidRPr="0022634A">
              <w:t>Содержит сведения о прикреплении по гинекологическому признаку на момент получения помощи.</w:t>
            </w:r>
          </w:p>
          <w:p w14:paraId="4F320B67" w14:textId="77777777" w:rsidR="00514647" w:rsidRPr="0022634A" w:rsidRDefault="00514647" w:rsidP="00514647">
            <w:pPr>
              <w:pStyle w:val="affffffff1"/>
              <w:jc w:val="left"/>
            </w:pPr>
            <w:r w:rsidRPr="0022634A">
              <w:t>При отсутствии сведений может не заполняться.</w:t>
            </w:r>
          </w:p>
          <w:p w14:paraId="7F8DFA1A" w14:textId="77777777" w:rsidR="00514647" w:rsidRPr="0022634A" w:rsidRDefault="00514647" w:rsidP="00514647">
            <w:pPr>
              <w:pStyle w:val="affffffff1"/>
              <w:jc w:val="left"/>
            </w:pPr>
          </w:p>
        </w:tc>
      </w:tr>
      <w:tr w:rsidR="00514647" w:rsidRPr="0022634A" w14:paraId="1C26E9D8"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530F60C1" w14:textId="77777777" w:rsidR="00514647" w:rsidRPr="0022634A" w:rsidRDefault="00514647" w:rsidP="00514647">
            <w:pPr>
              <w:pStyle w:val="affffffff1"/>
            </w:pPr>
            <w:r w:rsidRPr="0022634A">
              <w:t>COMENTSL</w:t>
            </w:r>
          </w:p>
        </w:tc>
        <w:tc>
          <w:tcPr>
            <w:tcW w:w="1707" w:type="dxa"/>
            <w:noWrap/>
          </w:tcPr>
          <w:p w14:paraId="0FFFC13B" w14:textId="77777777" w:rsidR="00514647" w:rsidRPr="0022634A" w:rsidRDefault="00514647" w:rsidP="00514647">
            <w:pPr>
              <w:pStyle w:val="affffffff1"/>
            </w:pPr>
            <w:r w:rsidRPr="0022634A">
              <w:t>OPMP</w:t>
            </w:r>
          </w:p>
        </w:tc>
        <w:tc>
          <w:tcPr>
            <w:tcW w:w="711" w:type="dxa"/>
            <w:noWrap/>
          </w:tcPr>
          <w:p w14:paraId="61A4A43C" w14:textId="77777777" w:rsidR="00514647" w:rsidRPr="0022634A" w:rsidRDefault="00514647" w:rsidP="00514647">
            <w:pPr>
              <w:pStyle w:val="affffffff1"/>
            </w:pPr>
            <w:r w:rsidRPr="0022634A">
              <w:t>У</w:t>
            </w:r>
          </w:p>
        </w:tc>
        <w:tc>
          <w:tcPr>
            <w:tcW w:w="1134" w:type="dxa"/>
            <w:noWrap/>
          </w:tcPr>
          <w:p w14:paraId="043D8DA8" w14:textId="77777777" w:rsidR="00514647" w:rsidRPr="0022634A" w:rsidRDefault="00514647" w:rsidP="00514647">
            <w:pPr>
              <w:pStyle w:val="affffffff1"/>
            </w:pPr>
            <w:r w:rsidRPr="0022634A">
              <w:t>N(6)</w:t>
            </w:r>
          </w:p>
        </w:tc>
        <w:tc>
          <w:tcPr>
            <w:tcW w:w="1982" w:type="dxa"/>
          </w:tcPr>
          <w:p w14:paraId="4870232C" w14:textId="77777777" w:rsidR="00514647" w:rsidRPr="0022634A" w:rsidRDefault="00514647" w:rsidP="00514647">
            <w:pPr>
              <w:pStyle w:val="affffffff1"/>
              <w:jc w:val="left"/>
            </w:pPr>
            <w:r w:rsidRPr="0022634A">
              <w:t>Период включения оплаты в ОПМП</w:t>
            </w:r>
          </w:p>
        </w:tc>
        <w:tc>
          <w:tcPr>
            <w:tcW w:w="3116" w:type="dxa"/>
          </w:tcPr>
          <w:p w14:paraId="11023138" w14:textId="77777777" w:rsidR="00514647" w:rsidRPr="0022634A" w:rsidRDefault="00514647" w:rsidP="00514647">
            <w:pPr>
              <w:pStyle w:val="affffffff1"/>
              <w:jc w:val="left"/>
            </w:pPr>
            <w:r w:rsidRPr="0022634A">
              <w:t>Для СМО (поток SM) поле заполняется при выгрузке сведений об оплате случая значением периода включения оплаты в ОПМП в формате «YYYYММ»</w:t>
            </w:r>
          </w:p>
        </w:tc>
      </w:tr>
      <w:tr w:rsidR="00514647" w:rsidRPr="0022634A" w14:paraId="1C23243F"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EE40106" w14:textId="77777777" w:rsidR="00514647" w:rsidRPr="0022634A" w:rsidRDefault="00514647" w:rsidP="00514647">
            <w:pPr>
              <w:pStyle w:val="affffffff1"/>
            </w:pPr>
            <w:r w:rsidRPr="0022634A">
              <w:t>COMENTSL</w:t>
            </w:r>
          </w:p>
        </w:tc>
        <w:tc>
          <w:tcPr>
            <w:tcW w:w="1707" w:type="dxa"/>
            <w:shd w:val="clear" w:color="auto" w:fill="auto"/>
            <w:noWrap/>
          </w:tcPr>
          <w:p w14:paraId="1C0822F1" w14:textId="77777777" w:rsidR="00514647" w:rsidRPr="0022634A" w:rsidRDefault="00514647" w:rsidP="00514647">
            <w:pPr>
              <w:pStyle w:val="affffffff1"/>
            </w:pPr>
            <w:r w:rsidRPr="0022634A">
              <w:t>VIDMP</w:t>
            </w:r>
          </w:p>
        </w:tc>
        <w:tc>
          <w:tcPr>
            <w:tcW w:w="711" w:type="dxa"/>
            <w:shd w:val="clear" w:color="auto" w:fill="auto"/>
            <w:noWrap/>
          </w:tcPr>
          <w:p w14:paraId="7F313045" w14:textId="77777777" w:rsidR="00514647" w:rsidRPr="0022634A" w:rsidRDefault="00514647" w:rsidP="00514647">
            <w:pPr>
              <w:pStyle w:val="affffffff1"/>
            </w:pPr>
            <w:r w:rsidRPr="0022634A">
              <w:t>У</w:t>
            </w:r>
          </w:p>
        </w:tc>
        <w:tc>
          <w:tcPr>
            <w:tcW w:w="1134" w:type="dxa"/>
            <w:shd w:val="clear" w:color="auto" w:fill="auto"/>
            <w:noWrap/>
          </w:tcPr>
          <w:p w14:paraId="1D15B42A" w14:textId="58CEBEBB" w:rsidR="00514647" w:rsidRPr="0022634A" w:rsidRDefault="00514647" w:rsidP="00514647">
            <w:pPr>
              <w:pStyle w:val="affffffff1"/>
            </w:pPr>
            <w:r w:rsidRPr="0022634A">
              <w:t>Т(3)</w:t>
            </w:r>
          </w:p>
        </w:tc>
        <w:tc>
          <w:tcPr>
            <w:tcW w:w="1982" w:type="dxa"/>
            <w:shd w:val="clear" w:color="auto" w:fill="auto"/>
          </w:tcPr>
          <w:p w14:paraId="64AD74B7" w14:textId="77777777" w:rsidR="00514647" w:rsidRPr="0022634A" w:rsidRDefault="00514647" w:rsidP="00514647">
            <w:pPr>
              <w:pStyle w:val="affffffff1"/>
              <w:jc w:val="left"/>
            </w:pPr>
            <w:r w:rsidRPr="0022634A">
              <w:t>Вид медицинской помощи блоков ОПМП</w:t>
            </w:r>
          </w:p>
        </w:tc>
        <w:tc>
          <w:tcPr>
            <w:tcW w:w="3116" w:type="dxa"/>
            <w:shd w:val="clear" w:color="auto" w:fill="auto"/>
          </w:tcPr>
          <w:p w14:paraId="6D6378EE" w14:textId="77777777" w:rsidR="00514647" w:rsidRPr="0022634A" w:rsidRDefault="00514647" w:rsidP="00514647">
            <w:pPr>
              <w:pStyle w:val="affffffff1"/>
              <w:jc w:val="left"/>
              <w:rPr>
                <w:lang w:val="en-US"/>
              </w:rPr>
            </w:pPr>
            <w:r w:rsidRPr="0022634A">
              <w:t>Заполняется только ТФОМС и СМО. Служит для корректного отнесения случая в соответствующий ему блок ОПМП. Заполняется в соответствии с полем CODE справочника VIDMP_OPMP.</w:t>
            </w:r>
          </w:p>
        </w:tc>
      </w:tr>
      <w:tr w:rsidR="00514647" w:rsidRPr="0022634A" w14:paraId="4B4C5C58"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B323A04" w14:textId="77777777" w:rsidR="00514647" w:rsidRPr="0022634A" w:rsidRDefault="00514647" w:rsidP="00514647">
            <w:pPr>
              <w:pStyle w:val="affffffff1"/>
            </w:pPr>
            <w:r w:rsidRPr="0022634A">
              <w:t>COMENTSL</w:t>
            </w:r>
          </w:p>
        </w:tc>
        <w:tc>
          <w:tcPr>
            <w:tcW w:w="1707" w:type="dxa"/>
            <w:noWrap/>
          </w:tcPr>
          <w:p w14:paraId="20E8569D" w14:textId="77777777" w:rsidR="00514647" w:rsidRPr="0022634A" w:rsidRDefault="00514647" w:rsidP="00514647">
            <w:pPr>
              <w:pStyle w:val="affffffff1"/>
            </w:pPr>
            <w:r w:rsidRPr="0022634A">
              <w:t>ATTACH_SMP</w:t>
            </w:r>
          </w:p>
        </w:tc>
        <w:tc>
          <w:tcPr>
            <w:tcW w:w="711" w:type="dxa"/>
            <w:noWrap/>
          </w:tcPr>
          <w:p w14:paraId="0C4F907E" w14:textId="77777777" w:rsidR="00514647" w:rsidRPr="0022634A" w:rsidRDefault="00514647" w:rsidP="00514647">
            <w:pPr>
              <w:pStyle w:val="affffffff1"/>
            </w:pPr>
            <w:r w:rsidRPr="0022634A">
              <w:t>У</w:t>
            </w:r>
          </w:p>
        </w:tc>
        <w:tc>
          <w:tcPr>
            <w:tcW w:w="1134" w:type="dxa"/>
            <w:noWrap/>
          </w:tcPr>
          <w:p w14:paraId="6366E1E0" w14:textId="77777777" w:rsidR="00514647" w:rsidRPr="0022634A" w:rsidRDefault="00514647" w:rsidP="00514647">
            <w:pPr>
              <w:pStyle w:val="affffffff1"/>
            </w:pPr>
            <w:r w:rsidRPr="0022634A">
              <w:t>N(6)</w:t>
            </w:r>
          </w:p>
        </w:tc>
        <w:tc>
          <w:tcPr>
            <w:tcW w:w="1982" w:type="dxa"/>
          </w:tcPr>
          <w:p w14:paraId="7CF43FBD" w14:textId="77777777" w:rsidR="00514647" w:rsidRPr="0022634A" w:rsidRDefault="00514647" w:rsidP="00514647">
            <w:pPr>
              <w:pStyle w:val="affffffff1"/>
              <w:jc w:val="left"/>
            </w:pPr>
            <w:r w:rsidRPr="0022634A">
              <w:t>Код МО (Скорой медицинской помощи), к которой относится данный пациент по территориальному признаку, рассчитанному  на основе прикрепления.</w:t>
            </w:r>
          </w:p>
        </w:tc>
        <w:tc>
          <w:tcPr>
            <w:tcW w:w="3116" w:type="dxa"/>
          </w:tcPr>
          <w:p w14:paraId="413E2F0B" w14:textId="77777777" w:rsidR="00514647" w:rsidRPr="0022634A" w:rsidRDefault="00514647" w:rsidP="00514647">
            <w:pPr>
              <w:pStyle w:val="affffffff1"/>
              <w:jc w:val="left"/>
            </w:pPr>
            <w:r w:rsidRPr="0022634A">
              <w:t>Код скорой медицинской помощи к которой относится пациент по зоне обслуживаемого населения, рассчитанный на основе сведений о прикреплении.</w:t>
            </w:r>
          </w:p>
          <w:p w14:paraId="099F9CBB" w14:textId="5B9B04B1" w:rsidR="00514647" w:rsidRPr="0022634A" w:rsidRDefault="00514647" w:rsidP="00514647">
            <w:pPr>
              <w:pStyle w:val="affffffff1"/>
              <w:jc w:val="left"/>
            </w:pPr>
            <w:r w:rsidRPr="0022634A">
              <w:t>Заполняется для случаев скорой медицинской помощи.</w:t>
            </w:r>
          </w:p>
        </w:tc>
      </w:tr>
      <w:tr w:rsidR="00514647" w:rsidRPr="0022634A" w14:paraId="4B6A5697" w14:textId="77777777" w:rsidTr="001A62E2">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B7F6E77" w14:textId="77777777" w:rsidR="00514647" w:rsidRPr="0022634A" w:rsidRDefault="00514647" w:rsidP="00514647">
            <w:pPr>
              <w:pStyle w:val="affffffff1"/>
            </w:pPr>
            <w:r w:rsidRPr="0022634A">
              <w:t>COMENTSL</w:t>
            </w:r>
          </w:p>
        </w:tc>
        <w:tc>
          <w:tcPr>
            <w:tcW w:w="1707" w:type="dxa"/>
            <w:shd w:val="clear" w:color="auto" w:fill="auto"/>
            <w:noWrap/>
          </w:tcPr>
          <w:p w14:paraId="72BDA48B" w14:textId="77777777" w:rsidR="00514647" w:rsidRPr="001A62E2" w:rsidRDefault="00514647" w:rsidP="00514647">
            <w:pPr>
              <w:pStyle w:val="affffffff1"/>
            </w:pPr>
            <w:r w:rsidRPr="001A62E2">
              <w:t>METHOD</w:t>
            </w:r>
          </w:p>
        </w:tc>
        <w:tc>
          <w:tcPr>
            <w:tcW w:w="711" w:type="dxa"/>
            <w:shd w:val="clear" w:color="auto" w:fill="auto"/>
            <w:noWrap/>
          </w:tcPr>
          <w:p w14:paraId="705E561D" w14:textId="77777777" w:rsidR="00514647" w:rsidRPr="001A62E2" w:rsidRDefault="00514647" w:rsidP="00514647">
            <w:pPr>
              <w:pStyle w:val="affffffff1"/>
            </w:pPr>
            <w:r w:rsidRPr="001A62E2">
              <w:t>У</w:t>
            </w:r>
          </w:p>
          <w:p w14:paraId="6E1A8CD8" w14:textId="77777777" w:rsidR="00514647" w:rsidRPr="001A62E2" w:rsidRDefault="00514647" w:rsidP="00514647">
            <w:pPr>
              <w:pStyle w:val="affffffff1"/>
            </w:pPr>
          </w:p>
        </w:tc>
        <w:tc>
          <w:tcPr>
            <w:tcW w:w="1134" w:type="dxa"/>
            <w:shd w:val="clear" w:color="auto" w:fill="auto"/>
            <w:noWrap/>
          </w:tcPr>
          <w:p w14:paraId="0B9A337B" w14:textId="19877DA6" w:rsidR="00514647" w:rsidRPr="001A62E2" w:rsidRDefault="00514647" w:rsidP="00514647">
            <w:pPr>
              <w:pStyle w:val="affffffff1"/>
            </w:pPr>
            <w:r w:rsidRPr="001A62E2">
              <w:t>Т(10)</w:t>
            </w:r>
          </w:p>
        </w:tc>
        <w:tc>
          <w:tcPr>
            <w:tcW w:w="1982" w:type="dxa"/>
            <w:shd w:val="clear" w:color="auto" w:fill="auto"/>
          </w:tcPr>
          <w:p w14:paraId="35B5B6A6" w14:textId="77777777" w:rsidR="00514647" w:rsidRPr="001A62E2" w:rsidRDefault="00514647" w:rsidP="00514647">
            <w:pPr>
              <w:pStyle w:val="affffffff1"/>
              <w:jc w:val="left"/>
            </w:pPr>
            <w:r w:rsidRPr="001A62E2">
              <w:t xml:space="preserve">Метод оплаты </w:t>
            </w:r>
          </w:p>
        </w:tc>
        <w:tc>
          <w:tcPr>
            <w:tcW w:w="3116" w:type="dxa"/>
            <w:shd w:val="clear" w:color="auto" w:fill="auto"/>
          </w:tcPr>
          <w:p w14:paraId="7954F5E5" w14:textId="352BDD00" w:rsidR="00514647" w:rsidRPr="001A62E2" w:rsidRDefault="00514647" w:rsidP="00514647">
            <w:pPr>
              <w:pStyle w:val="affffffff1"/>
              <w:jc w:val="left"/>
            </w:pPr>
            <w:r w:rsidRPr="001A62E2">
              <w:t>Код метода оплаты заполнятся в соответствие с справочником METHODS для амбулаторно-поликлинической помощи (USL_OK=3)</w:t>
            </w:r>
          </w:p>
        </w:tc>
      </w:tr>
      <w:tr w:rsidR="00514647" w:rsidRPr="0022634A" w14:paraId="28C8079D"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0ECBFA0" w14:textId="77777777" w:rsidR="00514647" w:rsidRPr="0022634A" w:rsidRDefault="00514647" w:rsidP="00514647">
            <w:pPr>
              <w:pStyle w:val="affffffff1"/>
            </w:pPr>
            <w:r w:rsidRPr="0022634A">
              <w:t>COMENTSL</w:t>
            </w:r>
          </w:p>
        </w:tc>
        <w:tc>
          <w:tcPr>
            <w:tcW w:w="1707" w:type="dxa"/>
            <w:noWrap/>
          </w:tcPr>
          <w:p w14:paraId="65800848" w14:textId="77777777" w:rsidR="00514647" w:rsidRPr="0022634A" w:rsidRDefault="00514647" w:rsidP="00514647">
            <w:pPr>
              <w:pStyle w:val="affffffff1"/>
            </w:pPr>
            <w:r w:rsidRPr="0022634A">
              <w:t>TIME_CALL</w:t>
            </w:r>
          </w:p>
        </w:tc>
        <w:tc>
          <w:tcPr>
            <w:tcW w:w="711" w:type="dxa"/>
            <w:noWrap/>
          </w:tcPr>
          <w:p w14:paraId="7BCAA3F8" w14:textId="77777777" w:rsidR="00514647" w:rsidRPr="0022634A" w:rsidRDefault="00514647" w:rsidP="00514647">
            <w:pPr>
              <w:pStyle w:val="affffffff1"/>
            </w:pPr>
            <w:r w:rsidRPr="0022634A">
              <w:t>У</w:t>
            </w:r>
          </w:p>
        </w:tc>
        <w:tc>
          <w:tcPr>
            <w:tcW w:w="1134" w:type="dxa"/>
            <w:noWrap/>
          </w:tcPr>
          <w:p w14:paraId="28015DED" w14:textId="77777777" w:rsidR="00514647" w:rsidRPr="0022634A" w:rsidRDefault="00514647" w:rsidP="00514647">
            <w:pPr>
              <w:pStyle w:val="affffffff1"/>
            </w:pPr>
            <w:r w:rsidRPr="0022634A">
              <w:t>T(5)</w:t>
            </w:r>
          </w:p>
        </w:tc>
        <w:tc>
          <w:tcPr>
            <w:tcW w:w="1982" w:type="dxa"/>
          </w:tcPr>
          <w:p w14:paraId="577D1840" w14:textId="77777777" w:rsidR="00514647" w:rsidRPr="0022634A" w:rsidRDefault="00514647" w:rsidP="00514647">
            <w:pPr>
              <w:pStyle w:val="affffffff1"/>
              <w:jc w:val="left"/>
            </w:pPr>
            <w:r w:rsidRPr="0022634A">
              <w:t>Время вызова бригады СМП</w:t>
            </w:r>
          </w:p>
        </w:tc>
        <w:tc>
          <w:tcPr>
            <w:tcW w:w="3116" w:type="dxa"/>
          </w:tcPr>
          <w:p w14:paraId="75183034" w14:textId="17B6E5A2" w:rsidR="00514647" w:rsidRPr="0022634A" w:rsidRDefault="00514647" w:rsidP="00514647">
            <w:pPr>
              <w:pStyle w:val="affffffff1"/>
              <w:jc w:val="left"/>
            </w:pPr>
            <w:r w:rsidRPr="0022634A">
              <w:t>Заполняется для случаев СМП по шаблону HH:MM где HH – количество часов, MM – количество минут</w:t>
            </w:r>
          </w:p>
          <w:p w14:paraId="3BFE3CBE" w14:textId="77777777" w:rsidR="00514647" w:rsidRPr="0022634A" w:rsidRDefault="00514647" w:rsidP="00514647">
            <w:pPr>
              <w:pStyle w:val="affffffff1"/>
              <w:jc w:val="left"/>
            </w:pPr>
            <w:proofErr w:type="gramStart"/>
            <w:r w:rsidRPr="0022634A">
              <w:t>Например</w:t>
            </w:r>
            <w:proofErr w:type="gramEnd"/>
            <w:r w:rsidRPr="0022634A">
              <w:t xml:space="preserve">:  14:05 </w:t>
            </w:r>
          </w:p>
          <w:p w14:paraId="2BEC716C" w14:textId="3B21639A" w:rsidR="00514647" w:rsidRPr="0022634A" w:rsidRDefault="00514647" w:rsidP="00514647">
            <w:pPr>
              <w:pStyle w:val="affffffff1"/>
              <w:jc w:val="left"/>
            </w:pPr>
            <w:r w:rsidRPr="0022634A">
              <w:t xml:space="preserve">Например:  01:05 </w:t>
            </w:r>
          </w:p>
        </w:tc>
      </w:tr>
      <w:tr w:rsidR="00514647" w:rsidRPr="0022634A" w14:paraId="1ED91657"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CD8E189" w14:textId="77777777" w:rsidR="00514647" w:rsidRPr="0022634A" w:rsidRDefault="00514647" w:rsidP="00514647">
            <w:pPr>
              <w:pStyle w:val="affffffff1"/>
            </w:pPr>
            <w:r w:rsidRPr="0022634A">
              <w:lastRenderedPageBreak/>
              <w:t>COMENTSL</w:t>
            </w:r>
          </w:p>
        </w:tc>
        <w:tc>
          <w:tcPr>
            <w:tcW w:w="1707" w:type="dxa"/>
            <w:noWrap/>
          </w:tcPr>
          <w:p w14:paraId="475113E5" w14:textId="77777777" w:rsidR="00514647" w:rsidRPr="0022634A" w:rsidRDefault="00514647" w:rsidP="00514647">
            <w:pPr>
              <w:pStyle w:val="affffffff1"/>
            </w:pPr>
            <w:r w:rsidRPr="0022634A">
              <w:t>TIME_MISSION</w:t>
            </w:r>
          </w:p>
        </w:tc>
        <w:tc>
          <w:tcPr>
            <w:tcW w:w="711" w:type="dxa"/>
            <w:noWrap/>
          </w:tcPr>
          <w:p w14:paraId="0C750AD7" w14:textId="77777777" w:rsidR="00514647" w:rsidRPr="0022634A" w:rsidRDefault="00514647" w:rsidP="00514647">
            <w:pPr>
              <w:pStyle w:val="affffffff1"/>
            </w:pPr>
            <w:r w:rsidRPr="0022634A">
              <w:t>У</w:t>
            </w:r>
          </w:p>
        </w:tc>
        <w:tc>
          <w:tcPr>
            <w:tcW w:w="1134" w:type="dxa"/>
            <w:noWrap/>
          </w:tcPr>
          <w:p w14:paraId="012D9AFF" w14:textId="77777777" w:rsidR="00514647" w:rsidRPr="0022634A" w:rsidRDefault="00514647" w:rsidP="00514647">
            <w:pPr>
              <w:pStyle w:val="affffffff1"/>
            </w:pPr>
            <w:r w:rsidRPr="0022634A">
              <w:t>T(5)</w:t>
            </w:r>
          </w:p>
        </w:tc>
        <w:tc>
          <w:tcPr>
            <w:tcW w:w="1982" w:type="dxa"/>
          </w:tcPr>
          <w:p w14:paraId="4D9FE7A7" w14:textId="77777777" w:rsidR="00514647" w:rsidRPr="0022634A" w:rsidRDefault="00514647" w:rsidP="00514647">
            <w:pPr>
              <w:pStyle w:val="affffffff1"/>
              <w:jc w:val="left"/>
            </w:pPr>
            <w:r w:rsidRPr="0022634A">
              <w:t>Время прибытия на вызов бригады СМП</w:t>
            </w:r>
          </w:p>
        </w:tc>
        <w:tc>
          <w:tcPr>
            <w:tcW w:w="3116" w:type="dxa"/>
          </w:tcPr>
          <w:p w14:paraId="0A86C24C" w14:textId="5C9BD112" w:rsidR="00514647" w:rsidRPr="0022634A" w:rsidRDefault="00514647" w:rsidP="00514647">
            <w:pPr>
              <w:pStyle w:val="affffffff1"/>
              <w:jc w:val="left"/>
            </w:pPr>
            <w:r w:rsidRPr="0022634A">
              <w:t>Заполняется для случаев СМП по шаблону HH:MM где HH – количество часов, MM – количество минут</w:t>
            </w:r>
          </w:p>
          <w:p w14:paraId="6ED88744" w14:textId="77777777" w:rsidR="00514647" w:rsidRPr="0022634A" w:rsidRDefault="00514647" w:rsidP="00514647">
            <w:pPr>
              <w:pStyle w:val="affffffff1"/>
              <w:jc w:val="left"/>
            </w:pPr>
            <w:r w:rsidRPr="0022634A">
              <w:t xml:space="preserve">Например, 23:05 </w:t>
            </w:r>
          </w:p>
          <w:p w14:paraId="03CA3B9C" w14:textId="77777777" w:rsidR="00514647" w:rsidRPr="0022634A" w:rsidRDefault="00514647" w:rsidP="00514647">
            <w:pPr>
              <w:pStyle w:val="affffffff1"/>
              <w:jc w:val="left"/>
            </w:pPr>
            <w:r w:rsidRPr="0022634A">
              <w:t xml:space="preserve">Например, 01:05 </w:t>
            </w:r>
          </w:p>
          <w:p w14:paraId="005D858D" w14:textId="77777777" w:rsidR="00514647" w:rsidRPr="0022634A" w:rsidRDefault="00514647" w:rsidP="00514647">
            <w:pPr>
              <w:pStyle w:val="affffffff1"/>
              <w:jc w:val="left"/>
            </w:pPr>
          </w:p>
        </w:tc>
      </w:tr>
      <w:tr w:rsidR="00514647" w:rsidRPr="0022634A" w14:paraId="653FE4C0"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93AD037" w14:textId="77777777" w:rsidR="00514647" w:rsidRPr="0022634A" w:rsidRDefault="00514647" w:rsidP="00514647">
            <w:pPr>
              <w:pStyle w:val="affffffff1"/>
            </w:pPr>
            <w:r w:rsidRPr="0022634A">
              <w:t>COMENTSL</w:t>
            </w:r>
          </w:p>
        </w:tc>
        <w:tc>
          <w:tcPr>
            <w:tcW w:w="1707" w:type="dxa"/>
            <w:noWrap/>
          </w:tcPr>
          <w:p w14:paraId="30529038" w14:textId="77777777" w:rsidR="00514647" w:rsidRPr="0022634A" w:rsidRDefault="00514647" w:rsidP="00514647">
            <w:pPr>
              <w:pStyle w:val="affffffff1"/>
            </w:pPr>
            <w:r w:rsidRPr="0022634A">
              <w:t>NPR_OTHER_MO</w:t>
            </w:r>
          </w:p>
          <w:p w14:paraId="6A737DB2" w14:textId="77777777" w:rsidR="00514647" w:rsidRPr="0022634A" w:rsidRDefault="00514647" w:rsidP="00514647">
            <w:pPr>
              <w:pStyle w:val="affffffff1"/>
            </w:pPr>
          </w:p>
        </w:tc>
        <w:tc>
          <w:tcPr>
            <w:tcW w:w="711" w:type="dxa"/>
            <w:noWrap/>
          </w:tcPr>
          <w:p w14:paraId="6BAA0F32" w14:textId="77777777" w:rsidR="00514647" w:rsidRPr="0022634A" w:rsidRDefault="00514647" w:rsidP="00514647">
            <w:pPr>
              <w:pStyle w:val="affffffff1"/>
            </w:pPr>
            <w:r w:rsidRPr="0022634A">
              <w:t>У</w:t>
            </w:r>
          </w:p>
        </w:tc>
        <w:tc>
          <w:tcPr>
            <w:tcW w:w="1134" w:type="dxa"/>
            <w:noWrap/>
          </w:tcPr>
          <w:p w14:paraId="7615E2D4" w14:textId="77777777" w:rsidR="00514647" w:rsidRPr="0022634A" w:rsidRDefault="00514647" w:rsidP="00514647">
            <w:pPr>
              <w:pStyle w:val="affffffff1"/>
            </w:pPr>
            <w:r w:rsidRPr="0022634A">
              <w:t>N(1)</w:t>
            </w:r>
          </w:p>
        </w:tc>
        <w:tc>
          <w:tcPr>
            <w:tcW w:w="1982" w:type="dxa"/>
          </w:tcPr>
          <w:p w14:paraId="40ABCDFC" w14:textId="77777777" w:rsidR="00514647" w:rsidRPr="0022634A" w:rsidRDefault="00514647" w:rsidP="00514647">
            <w:pPr>
              <w:pStyle w:val="affffffff1"/>
              <w:jc w:val="left"/>
            </w:pPr>
            <w:r w:rsidRPr="0022634A">
              <w:t xml:space="preserve">Направление от МО, </w:t>
            </w:r>
          </w:p>
          <w:p w14:paraId="1A0A16D7" w14:textId="77777777" w:rsidR="00514647" w:rsidRPr="0022634A" w:rsidRDefault="00514647" w:rsidP="00514647">
            <w:pPr>
              <w:pStyle w:val="affffffff1"/>
              <w:jc w:val="left"/>
            </w:pPr>
            <w:r w:rsidRPr="0022634A">
              <w:t>НЕ ВХОДЯЩИХ В СИСТЕМУ ОМС (иных организаций)</w:t>
            </w:r>
          </w:p>
        </w:tc>
        <w:tc>
          <w:tcPr>
            <w:tcW w:w="3116" w:type="dxa"/>
          </w:tcPr>
          <w:p w14:paraId="101AE4DD" w14:textId="77777777" w:rsidR="00514647" w:rsidRPr="0022634A" w:rsidRDefault="00514647" w:rsidP="00514647">
            <w:pPr>
              <w:pStyle w:val="affffffff1"/>
              <w:jc w:val="left"/>
            </w:pPr>
            <w:r w:rsidRPr="0022634A">
              <w:t>Принимает значение 1 при USL_OK = (1, 2) в случаях, требующих заполнения поля NPR_MO, когда направление было выдано МО, НЕ ВХОДЯЩЕЙ В СИСТЕМУ ОМС (иной организацией).</w:t>
            </w:r>
          </w:p>
          <w:p w14:paraId="72CAB2F2" w14:textId="6DA5CD47" w:rsidR="00514647" w:rsidRPr="0022634A" w:rsidRDefault="00514647" w:rsidP="00514647">
            <w:pPr>
              <w:pStyle w:val="affffffff1"/>
              <w:jc w:val="left"/>
            </w:pPr>
            <w:r w:rsidRPr="0022634A">
              <w:t>При этом условии NPR_MO содержит код МО, в которой оказана помощь</w:t>
            </w:r>
            <w:r>
              <w:t>.</w:t>
            </w:r>
          </w:p>
        </w:tc>
      </w:tr>
      <w:tr w:rsidR="00514647" w:rsidRPr="0022634A" w14:paraId="3DC63E11"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61E620C" w14:textId="6E61E0E8" w:rsidR="00514647" w:rsidRPr="0022634A" w:rsidRDefault="00514647" w:rsidP="00514647">
            <w:pPr>
              <w:pStyle w:val="affffffff1"/>
              <w:rPr>
                <w:strike/>
              </w:rPr>
            </w:pPr>
            <w:r w:rsidRPr="0022634A">
              <w:t>COMENTSL</w:t>
            </w:r>
          </w:p>
        </w:tc>
        <w:tc>
          <w:tcPr>
            <w:tcW w:w="1707" w:type="dxa"/>
            <w:shd w:val="clear" w:color="auto" w:fill="auto"/>
            <w:noWrap/>
          </w:tcPr>
          <w:p w14:paraId="76A41E1A" w14:textId="67B3D247" w:rsidR="00514647" w:rsidRPr="0022634A" w:rsidRDefault="00514647" w:rsidP="00514647">
            <w:pPr>
              <w:pStyle w:val="affffffff1"/>
              <w:rPr>
                <w:strike/>
              </w:rPr>
            </w:pPr>
            <w:r w:rsidRPr="0022634A">
              <w:rPr>
                <w:lang w:val="en-US"/>
              </w:rPr>
              <w:t>PMK</w:t>
            </w:r>
          </w:p>
        </w:tc>
        <w:tc>
          <w:tcPr>
            <w:tcW w:w="711" w:type="dxa"/>
            <w:shd w:val="clear" w:color="auto" w:fill="auto"/>
            <w:noWrap/>
          </w:tcPr>
          <w:p w14:paraId="1123D10C" w14:textId="7896DDF5" w:rsidR="00514647" w:rsidRPr="0022634A" w:rsidRDefault="00514647" w:rsidP="00514647">
            <w:pPr>
              <w:pStyle w:val="affffffff1"/>
              <w:rPr>
                <w:strike/>
              </w:rPr>
            </w:pPr>
            <w:r w:rsidRPr="0022634A">
              <w:t>У</w:t>
            </w:r>
          </w:p>
        </w:tc>
        <w:tc>
          <w:tcPr>
            <w:tcW w:w="1134" w:type="dxa"/>
            <w:shd w:val="clear" w:color="auto" w:fill="auto"/>
            <w:noWrap/>
          </w:tcPr>
          <w:p w14:paraId="261767BE" w14:textId="4ECDFCFC" w:rsidR="00514647" w:rsidRPr="0022634A" w:rsidRDefault="00514647" w:rsidP="00514647">
            <w:pPr>
              <w:pStyle w:val="affffffff1"/>
              <w:rPr>
                <w:strike/>
              </w:rPr>
            </w:pPr>
            <w:r w:rsidRPr="0022634A">
              <w:t>N(1)</w:t>
            </w:r>
          </w:p>
        </w:tc>
        <w:tc>
          <w:tcPr>
            <w:tcW w:w="1982" w:type="dxa"/>
            <w:shd w:val="clear" w:color="auto" w:fill="auto"/>
          </w:tcPr>
          <w:p w14:paraId="6AF3A835" w14:textId="4F6F287C" w:rsidR="00514647" w:rsidRPr="0022634A" w:rsidRDefault="00514647" w:rsidP="00514647">
            <w:pPr>
              <w:pStyle w:val="affffffff1"/>
              <w:jc w:val="left"/>
              <w:rPr>
                <w:strike/>
              </w:rPr>
            </w:pPr>
            <w:r w:rsidRPr="0022634A">
              <w:t>МП оказана в передвижном мобильном комплексе</w:t>
            </w:r>
          </w:p>
        </w:tc>
        <w:tc>
          <w:tcPr>
            <w:tcW w:w="3116" w:type="dxa"/>
            <w:shd w:val="clear" w:color="auto" w:fill="auto"/>
          </w:tcPr>
          <w:p w14:paraId="2088DE56" w14:textId="1FA026F8" w:rsidR="00514647" w:rsidRPr="0022634A" w:rsidRDefault="00514647" w:rsidP="00514647">
            <w:pPr>
              <w:pStyle w:val="affffffff1"/>
              <w:jc w:val="left"/>
              <w:rPr>
                <w:strike/>
              </w:rPr>
            </w:pPr>
            <w:r w:rsidRPr="0022634A">
              <w:t>Заполняется для случаев АПП (USL_OK=3) с методами оплаты METHOD={1, 1.1, 2.1, 2.2; 3.1; 3.3.1; 3.3.2; 8.*}</w:t>
            </w:r>
            <w:r>
              <w:t>.</w:t>
            </w:r>
          </w:p>
        </w:tc>
      </w:tr>
      <w:tr w:rsidR="00514647" w:rsidRPr="0022634A" w14:paraId="1270EFB3"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3E535BB" w14:textId="5636D437" w:rsidR="00514647" w:rsidRPr="0022634A" w:rsidRDefault="00514647" w:rsidP="00514647">
            <w:pPr>
              <w:pStyle w:val="affffffff1"/>
            </w:pPr>
            <w:r w:rsidRPr="0022634A">
              <w:t>COMENTSL</w:t>
            </w:r>
          </w:p>
        </w:tc>
        <w:tc>
          <w:tcPr>
            <w:tcW w:w="1707" w:type="dxa"/>
            <w:shd w:val="clear" w:color="auto" w:fill="FFFFFF" w:themeFill="background1"/>
            <w:noWrap/>
          </w:tcPr>
          <w:p w14:paraId="2B4B1F93" w14:textId="7C03C5D7" w:rsidR="00514647" w:rsidRPr="0022634A" w:rsidRDefault="00514647" w:rsidP="00514647">
            <w:pPr>
              <w:pStyle w:val="affffffff1"/>
            </w:pPr>
            <w:r w:rsidRPr="0022634A">
              <w:t>CAOP</w:t>
            </w:r>
          </w:p>
        </w:tc>
        <w:tc>
          <w:tcPr>
            <w:tcW w:w="711" w:type="dxa"/>
            <w:shd w:val="clear" w:color="auto" w:fill="FFFFFF" w:themeFill="background1"/>
            <w:noWrap/>
          </w:tcPr>
          <w:p w14:paraId="7C071FAB" w14:textId="1F78E4B4" w:rsidR="00514647" w:rsidRPr="0022634A" w:rsidRDefault="00514647" w:rsidP="00514647">
            <w:pPr>
              <w:pStyle w:val="affffffff1"/>
            </w:pPr>
            <w:r w:rsidRPr="0022634A">
              <w:t>У</w:t>
            </w:r>
          </w:p>
        </w:tc>
        <w:tc>
          <w:tcPr>
            <w:tcW w:w="1134" w:type="dxa"/>
            <w:shd w:val="clear" w:color="auto" w:fill="FFFFFF" w:themeFill="background1"/>
            <w:noWrap/>
          </w:tcPr>
          <w:p w14:paraId="3856D816" w14:textId="6AB88249" w:rsidR="00514647" w:rsidRPr="0022634A" w:rsidRDefault="00514647" w:rsidP="00514647">
            <w:pPr>
              <w:pStyle w:val="affffffff1"/>
            </w:pPr>
            <w:r w:rsidRPr="0022634A">
              <w:t>N(1)</w:t>
            </w:r>
          </w:p>
        </w:tc>
        <w:tc>
          <w:tcPr>
            <w:tcW w:w="1982" w:type="dxa"/>
            <w:shd w:val="clear" w:color="auto" w:fill="FFFFFF" w:themeFill="background1"/>
          </w:tcPr>
          <w:p w14:paraId="76AC8C4C" w14:textId="6D5DECC3" w:rsidR="00514647" w:rsidRPr="0022634A" w:rsidRDefault="00514647" w:rsidP="00514647">
            <w:pPr>
              <w:pStyle w:val="affffffff1"/>
              <w:jc w:val="left"/>
            </w:pPr>
            <w:r w:rsidRPr="0022634A">
              <w:t>Признак ЦАОП</w:t>
            </w:r>
          </w:p>
        </w:tc>
        <w:tc>
          <w:tcPr>
            <w:tcW w:w="3116" w:type="dxa"/>
            <w:shd w:val="clear" w:color="auto" w:fill="FFFFFF" w:themeFill="background1"/>
          </w:tcPr>
          <w:p w14:paraId="548F2450" w14:textId="50D7C574" w:rsidR="00514647" w:rsidRPr="0022634A" w:rsidRDefault="00514647" w:rsidP="00514647">
            <w:pPr>
              <w:pStyle w:val="affffffff1"/>
              <w:jc w:val="left"/>
            </w:pPr>
            <w:r w:rsidRPr="0022634A">
              <w:t xml:space="preserve">1 – помощь оказана в ЦАОП </w:t>
            </w:r>
          </w:p>
        </w:tc>
      </w:tr>
      <w:tr w:rsidR="00514647" w:rsidRPr="0022634A" w14:paraId="1129CFEB"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6ECA3028" w14:textId="1D9E97AC" w:rsidR="00514647" w:rsidRPr="0022634A" w:rsidRDefault="00514647" w:rsidP="00514647">
            <w:pPr>
              <w:pStyle w:val="affffffff1"/>
            </w:pPr>
            <w:r w:rsidRPr="0022634A">
              <w:t>COMENTSL</w:t>
            </w:r>
          </w:p>
        </w:tc>
        <w:tc>
          <w:tcPr>
            <w:tcW w:w="1707" w:type="dxa"/>
            <w:shd w:val="clear" w:color="auto" w:fill="auto"/>
            <w:noWrap/>
          </w:tcPr>
          <w:p w14:paraId="5DA653E8" w14:textId="2F6EA40A" w:rsidR="00514647" w:rsidRPr="0022634A" w:rsidRDefault="00514647" w:rsidP="00514647">
            <w:pPr>
              <w:pStyle w:val="affffffff1"/>
            </w:pPr>
            <w:r w:rsidRPr="0022634A">
              <w:rPr>
                <w:lang w:val="en-US"/>
              </w:rPr>
              <w:t>MR_1S</w:t>
            </w:r>
          </w:p>
        </w:tc>
        <w:tc>
          <w:tcPr>
            <w:tcW w:w="711" w:type="dxa"/>
            <w:shd w:val="clear" w:color="auto" w:fill="auto"/>
            <w:noWrap/>
          </w:tcPr>
          <w:p w14:paraId="50EDE257" w14:textId="56C66BED" w:rsidR="00514647" w:rsidRPr="0022634A" w:rsidRDefault="00514647" w:rsidP="00514647">
            <w:pPr>
              <w:pStyle w:val="affffffff1"/>
            </w:pPr>
            <w:r w:rsidRPr="0022634A">
              <w:t>У</w:t>
            </w:r>
          </w:p>
        </w:tc>
        <w:tc>
          <w:tcPr>
            <w:tcW w:w="1134" w:type="dxa"/>
            <w:shd w:val="clear" w:color="auto" w:fill="auto"/>
            <w:noWrap/>
          </w:tcPr>
          <w:p w14:paraId="5111157F" w14:textId="1D4295E5" w:rsidR="00514647" w:rsidRPr="0022634A" w:rsidRDefault="00514647" w:rsidP="00514647">
            <w:pPr>
              <w:pStyle w:val="affffffff1"/>
            </w:pPr>
            <w:r w:rsidRPr="0022634A">
              <w:rPr>
                <w:lang w:val="en-US"/>
              </w:rPr>
              <w:t>N(1)</w:t>
            </w:r>
          </w:p>
        </w:tc>
        <w:tc>
          <w:tcPr>
            <w:tcW w:w="1982" w:type="dxa"/>
            <w:shd w:val="clear" w:color="auto" w:fill="auto"/>
          </w:tcPr>
          <w:p w14:paraId="17728693" w14:textId="46FA6AAA" w:rsidR="00514647" w:rsidRPr="0022634A" w:rsidRDefault="00514647" w:rsidP="00514647">
            <w:pPr>
              <w:pStyle w:val="affffffff1"/>
              <w:jc w:val="left"/>
            </w:pPr>
            <w:r w:rsidRPr="0022634A">
              <w:t>Признак проведения ранней медицинской реабилитации</w:t>
            </w:r>
          </w:p>
        </w:tc>
        <w:tc>
          <w:tcPr>
            <w:tcW w:w="3116" w:type="dxa"/>
            <w:shd w:val="clear" w:color="auto" w:fill="auto"/>
          </w:tcPr>
          <w:p w14:paraId="2E34FA73" w14:textId="77777777" w:rsidR="00514647" w:rsidRPr="0022634A" w:rsidRDefault="00514647" w:rsidP="00514647">
            <w:pPr>
              <w:pStyle w:val="affffffff1"/>
              <w:jc w:val="left"/>
            </w:pPr>
            <w:r w:rsidRPr="0022634A">
              <w:t>Обязательно к заполнению при следующих условиях:</w:t>
            </w:r>
          </w:p>
          <w:p w14:paraId="4D785139" w14:textId="190CEEDF" w:rsidR="00514647" w:rsidRPr="0022634A" w:rsidRDefault="00514647" w:rsidP="00514647">
            <w:pPr>
              <w:pStyle w:val="affffffff1"/>
              <w:jc w:val="left"/>
            </w:pPr>
            <w:r w:rsidRPr="0022634A">
              <w:t xml:space="preserve">- наличие лицензии по профилю «медицинская реабилитация» в условиях стационара и оказание МП в условиях стационара (USL_OK=1) и пациент 18 лет и старше и МКБ = {С15, С16, С18-С20, С34, </w:t>
            </w:r>
            <w:r w:rsidRPr="0022634A">
              <w:rPr>
                <w:lang w:val="en-US"/>
              </w:rPr>
              <w:t>C</w:t>
            </w:r>
            <w:r w:rsidRPr="0022634A">
              <w:t xml:space="preserve">40, </w:t>
            </w:r>
            <w:r w:rsidRPr="0022634A">
              <w:rPr>
                <w:lang w:val="en-US"/>
              </w:rPr>
              <w:t>C</w:t>
            </w:r>
            <w:r w:rsidRPr="0022634A">
              <w:t xml:space="preserve">50, С61, С64, С66, С67, </w:t>
            </w:r>
            <w:r w:rsidRPr="0022634A">
              <w:rPr>
                <w:lang w:val="en-US"/>
              </w:rPr>
              <w:t>C</w:t>
            </w:r>
            <w:r w:rsidRPr="0022634A">
              <w:t xml:space="preserve">79.5, </w:t>
            </w:r>
            <w:r w:rsidRPr="0022634A">
              <w:rPr>
                <w:lang w:val="en-US"/>
              </w:rPr>
              <w:t>I</w:t>
            </w:r>
            <w:r w:rsidRPr="0022634A">
              <w:t>05-</w:t>
            </w:r>
            <w:r w:rsidRPr="0022634A">
              <w:rPr>
                <w:lang w:val="en-US"/>
              </w:rPr>
              <w:t>I</w:t>
            </w:r>
            <w:r w:rsidRPr="0022634A">
              <w:t xml:space="preserve">09, </w:t>
            </w:r>
            <w:r w:rsidRPr="0022634A">
              <w:rPr>
                <w:lang w:val="en-US"/>
              </w:rPr>
              <w:t>I</w:t>
            </w:r>
            <w:r w:rsidRPr="0022634A">
              <w:t xml:space="preserve">20.8, </w:t>
            </w:r>
            <w:r w:rsidRPr="0022634A">
              <w:rPr>
                <w:lang w:val="en-US"/>
              </w:rPr>
              <w:t>I</w:t>
            </w:r>
            <w:r w:rsidRPr="0022634A">
              <w:t xml:space="preserve">21, </w:t>
            </w:r>
            <w:r w:rsidRPr="0022634A">
              <w:rPr>
                <w:lang w:val="en-US"/>
              </w:rPr>
              <w:t>I</w:t>
            </w:r>
            <w:r w:rsidRPr="0022634A">
              <w:t xml:space="preserve">22, </w:t>
            </w:r>
            <w:r w:rsidRPr="0022634A">
              <w:rPr>
                <w:lang w:val="en-US"/>
              </w:rPr>
              <w:t>I</w:t>
            </w:r>
            <w:r w:rsidRPr="0022634A">
              <w:t xml:space="preserve">25, </w:t>
            </w:r>
            <w:r w:rsidRPr="0022634A">
              <w:rPr>
                <w:lang w:val="en-US"/>
              </w:rPr>
              <w:t>I</w:t>
            </w:r>
            <w:r w:rsidRPr="0022634A">
              <w:t>34-</w:t>
            </w:r>
            <w:r w:rsidRPr="0022634A">
              <w:rPr>
                <w:lang w:val="en-US"/>
              </w:rPr>
              <w:t>I</w:t>
            </w:r>
            <w:r w:rsidRPr="0022634A">
              <w:t xml:space="preserve">37, </w:t>
            </w:r>
            <w:r w:rsidRPr="0022634A">
              <w:rPr>
                <w:lang w:val="en-US"/>
              </w:rPr>
              <w:t>I</w:t>
            </w:r>
            <w:r w:rsidRPr="0022634A">
              <w:t>60-</w:t>
            </w:r>
            <w:r w:rsidRPr="0022634A">
              <w:rPr>
                <w:lang w:val="en-US"/>
              </w:rPr>
              <w:t>I</w:t>
            </w:r>
            <w:r w:rsidRPr="0022634A">
              <w:t xml:space="preserve">63, </w:t>
            </w:r>
            <w:r w:rsidRPr="0022634A">
              <w:rPr>
                <w:lang w:val="en-US"/>
              </w:rPr>
              <w:t>M</w:t>
            </w:r>
            <w:r w:rsidRPr="0022634A">
              <w:t xml:space="preserve">16, </w:t>
            </w:r>
            <w:r w:rsidRPr="0022634A">
              <w:rPr>
                <w:lang w:val="en-US"/>
              </w:rPr>
              <w:t>M</w:t>
            </w:r>
            <w:r w:rsidRPr="0022634A">
              <w:t xml:space="preserve">17, </w:t>
            </w:r>
            <w:r w:rsidRPr="0022634A">
              <w:rPr>
                <w:lang w:val="en-US"/>
              </w:rPr>
              <w:t>G</w:t>
            </w:r>
            <w:r w:rsidRPr="0022634A">
              <w:t xml:space="preserve">61.0, </w:t>
            </w:r>
            <w:r w:rsidRPr="0022634A">
              <w:rPr>
                <w:lang w:val="en-US"/>
              </w:rPr>
              <w:t>G</w:t>
            </w:r>
            <w:r w:rsidRPr="0022634A">
              <w:t xml:space="preserve">95.1, </w:t>
            </w:r>
            <w:r w:rsidRPr="0022634A">
              <w:rPr>
                <w:lang w:val="en-US"/>
              </w:rPr>
              <w:t>S</w:t>
            </w:r>
            <w:r w:rsidRPr="0022634A">
              <w:t xml:space="preserve">06.7, </w:t>
            </w:r>
            <w:r w:rsidRPr="0022634A">
              <w:rPr>
                <w:lang w:val="en-US"/>
              </w:rPr>
              <w:t>S</w:t>
            </w:r>
            <w:r w:rsidRPr="0022634A">
              <w:t xml:space="preserve">06.8, </w:t>
            </w:r>
            <w:r w:rsidRPr="0022634A">
              <w:rPr>
                <w:lang w:val="en-US"/>
              </w:rPr>
              <w:t>S</w:t>
            </w:r>
            <w:r w:rsidRPr="0022634A">
              <w:t xml:space="preserve">14, </w:t>
            </w:r>
            <w:r w:rsidRPr="0022634A">
              <w:rPr>
                <w:lang w:val="en-US"/>
              </w:rPr>
              <w:t>S</w:t>
            </w:r>
            <w:r w:rsidRPr="0022634A">
              <w:t xml:space="preserve">24, </w:t>
            </w:r>
            <w:r w:rsidRPr="0022634A">
              <w:rPr>
                <w:lang w:val="en-US"/>
              </w:rPr>
              <w:t>S</w:t>
            </w:r>
            <w:r w:rsidRPr="0022634A">
              <w:t xml:space="preserve">34, </w:t>
            </w:r>
            <w:r w:rsidRPr="0022634A">
              <w:rPr>
                <w:lang w:val="en-US"/>
              </w:rPr>
              <w:t>S</w:t>
            </w:r>
            <w:r w:rsidRPr="0022634A">
              <w:t xml:space="preserve">72, </w:t>
            </w:r>
            <w:r w:rsidRPr="0022634A">
              <w:rPr>
                <w:lang w:val="en-US"/>
              </w:rPr>
              <w:t>Q</w:t>
            </w:r>
            <w:r w:rsidRPr="0022634A">
              <w:t>20-</w:t>
            </w:r>
            <w:r w:rsidRPr="0022634A">
              <w:rPr>
                <w:lang w:val="en-US"/>
              </w:rPr>
              <w:t>Q</w:t>
            </w:r>
            <w:r w:rsidRPr="0022634A">
              <w:t>28};</w:t>
            </w:r>
          </w:p>
          <w:p w14:paraId="18820758" w14:textId="68C7602D" w:rsidR="00514647" w:rsidRPr="0022634A" w:rsidRDefault="00514647" w:rsidP="00514647">
            <w:pPr>
              <w:pStyle w:val="affffffff1"/>
              <w:jc w:val="left"/>
            </w:pPr>
            <w:r w:rsidRPr="0022634A">
              <w:t>- наличие лицензии по профилю «медицинская реабилитация» в условиях стационара и оказание МП в условиях стационара (USL_OK=1) и пациенту менее 18 лет и МКБ = {</w:t>
            </w:r>
            <w:r w:rsidRPr="0022634A">
              <w:rPr>
                <w:lang w:val="en-US"/>
              </w:rPr>
              <w:t>C</w:t>
            </w:r>
            <w:r w:rsidRPr="0022634A">
              <w:t>00-</w:t>
            </w:r>
            <w:r w:rsidRPr="0022634A">
              <w:rPr>
                <w:lang w:val="en-US"/>
              </w:rPr>
              <w:t>D</w:t>
            </w:r>
            <w:r w:rsidRPr="0022634A">
              <w:t xml:space="preserve">09, </w:t>
            </w:r>
            <w:r w:rsidRPr="0022634A">
              <w:rPr>
                <w:lang w:val="en-US"/>
              </w:rPr>
              <w:t>D</w:t>
            </w:r>
            <w:r w:rsidRPr="0022634A">
              <w:t>45-</w:t>
            </w:r>
            <w:r w:rsidRPr="0022634A">
              <w:rPr>
                <w:lang w:val="en-US"/>
              </w:rPr>
              <w:t>D</w:t>
            </w:r>
            <w:r w:rsidRPr="0022634A">
              <w:t>47}.</w:t>
            </w:r>
          </w:p>
          <w:p w14:paraId="0F2FF206" w14:textId="77777777" w:rsidR="00514647" w:rsidRPr="0022634A" w:rsidRDefault="00514647" w:rsidP="00514647">
            <w:pPr>
              <w:pStyle w:val="affffffff1"/>
              <w:jc w:val="left"/>
            </w:pPr>
          </w:p>
          <w:p w14:paraId="262DEFAB" w14:textId="77777777" w:rsidR="00514647" w:rsidRPr="0022634A" w:rsidRDefault="00514647" w:rsidP="00514647">
            <w:pPr>
              <w:pStyle w:val="affffffff1"/>
              <w:jc w:val="left"/>
            </w:pPr>
            <w:r w:rsidRPr="0022634A">
              <w:t>В остальных случаях при наличии.</w:t>
            </w:r>
          </w:p>
          <w:p w14:paraId="0EBCD49C" w14:textId="77777777" w:rsidR="00514647" w:rsidRPr="0022634A" w:rsidRDefault="00514647" w:rsidP="00514647">
            <w:pPr>
              <w:pStyle w:val="affffffff1"/>
              <w:jc w:val="left"/>
            </w:pPr>
          </w:p>
          <w:p w14:paraId="1BD0E794" w14:textId="2629054B" w:rsidR="00514647" w:rsidRPr="0022634A" w:rsidRDefault="00514647" w:rsidP="00514647">
            <w:pPr>
              <w:pStyle w:val="affffffff1"/>
              <w:jc w:val="left"/>
            </w:pPr>
            <w:r w:rsidRPr="0022634A">
              <w:t>Указать наличие или отсутствие проведения реабилитационных мероприятий, не имеющих дополнительного критерия «mr_it». Принимает значения:</w:t>
            </w:r>
          </w:p>
          <w:p w14:paraId="3850D383" w14:textId="77777777" w:rsidR="00514647" w:rsidRPr="0022634A" w:rsidRDefault="00514647" w:rsidP="00514647">
            <w:pPr>
              <w:pStyle w:val="affffffff1"/>
              <w:jc w:val="left"/>
            </w:pPr>
            <w:r w:rsidRPr="0022634A">
              <w:lastRenderedPageBreak/>
              <w:t>0 – нет;</w:t>
            </w:r>
          </w:p>
          <w:p w14:paraId="1FA17C49" w14:textId="0FCF0BA7" w:rsidR="00514647" w:rsidRPr="0022634A" w:rsidRDefault="00514647" w:rsidP="00514647">
            <w:pPr>
              <w:pStyle w:val="affffffff1"/>
              <w:jc w:val="left"/>
            </w:pPr>
            <w:r w:rsidRPr="0022634A">
              <w:t>1 – да.</w:t>
            </w:r>
          </w:p>
        </w:tc>
      </w:tr>
      <w:tr w:rsidR="00514647" w:rsidRPr="0022634A" w14:paraId="386207B5"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9E24B3B" w14:textId="1EE563BC" w:rsidR="00514647" w:rsidRPr="0022634A" w:rsidRDefault="00514647" w:rsidP="00514647">
            <w:pPr>
              <w:pStyle w:val="affffffff1"/>
            </w:pPr>
            <w:r w:rsidRPr="0022634A">
              <w:lastRenderedPageBreak/>
              <w:t>COMENTSL</w:t>
            </w:r>
          </w:p>
        </w:tc>
        <w:tc>
          <w:tcPr>
            <w:tcW w:w="1707" w:type="dxa"/>
            <w:shd w:val="clear" w:color="auto" w:fill="auto"/>
            <w:noWrap/>
          </w:tcPr>
          <w:p w14:paraId="096CF85E" w14:textId="3C79E5D0" w:rsidR="00514647" w:rsidRPr="0022634A" w:rsidRDefault="00514647" w:rsidP="00514647">
            <w:pPr>
              <w:pStyle w:val="affffffff1"/>
              <w:rPr>
                <w:lang w:val="en-US"/>
              </w:rPr>
            </w:pPr>
            <w:r w:rsidRPr="0022634A">
              <w:rPr>
                <w:lang w:val="en-US"/>
              </w:rPr>
              <w:t>SHRM_N</w:t>
            </w:r>
          </w:p>
        </w:tc>
        <w:tc>
          <w:tcPr>
            <w:tcW w:w="711" w:type="dxa"/>
            <w:shd w:val="clear" w:color="auto" w:fill="auto"/>
            <w:noWrap/>
          </w:tcPr>
          <w:p w14:paraId="3480F123" w14:textId="074B50B4" w:rsidR="00514647" w:rsidRPr="0022634A" w:rsidRDefault="00514647" w:rsidP="00514647">
            <w:pPr>
              <w:pStyle w:val="affffffff1"/>
            </w:pPr>
            <w:r w:rsidRPr="0022634A">
              <w:t>У</w:t>
            </w:r>
          </w:p>
        </w:tc>
        <w:tc>
          <w:tcPr>
            <w:tcW w:w="1134" w:type="dxa"/>
            <w:shd w:val="clear" w:color="auto" w:fill="auto"/>
            <w:noWrap/>
          </w:tcPr>
          <w:p w14:paraId="51AF8E07" w14:textId="6F63AF01" w:rsidR="00514647" w:rsidRPr="0022634A" w:rsidRDefault="00514647" w:rsidP="00514647">
            <w:pPr>
              <w:pStyle w:val="affffffff1"/>
              <w:rPr>
                <w:lang w:val="en-US"/>
              </w:rPr>
            </w:pPr>
            <w:r w:rsidRPr="0022634A">
              <w:t>N(1)</w:t>
            </w:r>
          </w:p>
        </w:tc>
        <w:tc>
          <w:tcPr>
            <w:tcW w:w="1982" w:type="dxa"/>
            <w:shd w:val="clear" w:color="auto" w:fill="auto"/>
          </w:tcPr>
          <w:p w14:paraId="56E872DD" w14:textId="6920B3E1" w:rsidR="00514647" w:rsidRPr="0022634A" w:rsidRDefault="00514647" w:rsidP="00514647">
            <w:pPr>
              <w:pStyle w:val="affffffff1"/>
              <w:jc w:val="left"/>
            </w:pPr>
            <w:r w:rsidRPr="0022634A">
              <w:t>Шкала реабилитационной маршрутизации или уровень курации на дату начала случая</w:t>
            </w:r>
          </w:p>
        </w:tc>
        <w:tc>
          <w:tcPr>
            <w:tcW w:w="3116" w:type="dxa"/>
            <w:shd w:val="clear" w:color="auto" w:fill="auto"/>
          </w:tcPr>
          <w:p w14:paraId="7C53377A" w14:textId="77777777" w:rsidR="00514647" w:rsidRPr="0022634A" w:rsidRDefault="00514647" w:rsidP="00514647">
            <w:pPr>
              <w:pStyle w:val="affffffff1"/>
              <w:jc w:val="left"/>
            </w:pPr>
            <w:r w:rsidRPr="0022634A">
              <w:t>Указывается значение шкалы реабилитационной маршрутизации (ШРМ) для взрослых от 1 до 6 или уровень курации для детей от 1 до 5 при проведении медицинской реабилитации.</w:t>
            </w:r>
          </w:p>
          <w:p w14:paraId="1F84464C" w14:textId="77777777" w:rsidR="00514647" w:rsidRPr="0022634A" w:rsidRDefault="00514647" w:rsidP="00514647">
            <w:pPr>
              <w:pStyle w:val="affffffff1"/>
              <w:jc w:val="left"/>
            </w:pPr>
          </w:p>
          <w:p w14:paraId="30899891" w14:textId="77777777" w:rsidR="00514647" w:rsidRPr="0022634A" w:rsidRDefault="00514647" w:rsidP="00514647">
            <w:pPr>
              <w:pStyle w:val="affffffff1"/>
              <w:jc w:val="left"/>
            </w:pPr>
            <w:r w:rsidRPr="0022634A">
              <w:t xml:space="preserve">При соблюдении следующих условий: </w:t>
            </w:r>
          </w:p>
          <w:p w14:paraId="29AECD0A" w14:textId="77777777" w:rsidR="00514647" w:rsidRPr="0022634A" w:rsidRDefault="00514647" w:rsidP="00514647">
            <w:pPr>
              <w:pStyle w:val="affffffff1"/>
              <w:jc w:val="left"/>
            </w:pPr>
            <w:r w:rsidRPr="0022634A">
              <w:t>- для стационара (</w:t>
            </w:r>
            <w:r w:rsidRPr="0022634A">
              <w:rPr>
                <w:lang w:val="en-US"/>
              </w:rPr>
              <w:t>USL</w:t>
            </w:r>
            <w:r w:rsidRPr="0022634A">
              <w:t>_</w:t>
            </w:r>
            <w:r w:rsidRPr="0022634A">
              <w:rPr>
                <w:lang w:val="en-US"/>
              </w:rPr>
              <w:t>OK</w:t>
            </w:r>
            <w:r w:rsidRPr="0022634A">
              <w:t xml:space="preserve">=1), </w:t>
            </w:r>
            <w:r w:rsidRPr="0022634A">
              <w:rPr>
                <w:lang w:val="en-US"/>
              </w:rPr>
              <w:t>PROFIL</w:t>
            </w:r>
            <w:r w:rsidRPr="0022634A">
              <w:t xml:space="preserve">=158, код КСГ </w:t>
            </w:r>
            <w:r w:rsidRPr="0022634A">
              <w:rPr>
                <w:lang w:val="en-US"/>
              </w:rPr>
              <w:t>N</w:t>
            </w:r>
            <w:r w:rsidRPr="0022634A">
              <w:t>_</w:t>
            </w:r>
            <w:r w:rsidRPr="0022634A">
              <w:rPr>
                <w:lang w:val="en-US"/>
              </w:rPr>
              <w:t>KSG</w:t>
            </w:r>
            <w:r w:rsidRPr="0022634A">
              <w:t>=</w:t>
            </w:r>
            <w:r w:rsidRPr="0022634A">
              <w:rPr>
                <w:lang w:val="en-US"/>
              </w:rPr>
              <w:t>st</w:t>
            </w:r>
            <w:proofErr w:type="gramStart"/>
            <w:r w:rsidRPr="0022634A">
              <w:t>37.*</w:t>
            </w:r>
            <w:proofErr w:type="gramEnd"/>
            <w:r w:rsidRPr="0022634A">
              <w:t>;</w:t>
            </w:r>
          </w:p>
          <w:p w14:paraId="31FCD4B9" w14:textId="77777777" w:rsidR="00514647" w:rsidRPr="0022634A" w:rsidRDefault="00514647" w:rsidP="00514647">
            <w:pPr>
              <w:pStyle w:val="affffffff1"/>
              <w:jc w:val="left"/>
            </w:pPr>
            <w:r w:rsidRPr="0022634A">
              <w:t xml:space="preserve">- для дневного стационара (USL_OK=2), </w:t>
            </w:r>
            <w:r w:rsidRPr="0022634A">
              <w:rPr>
                <w:lang w:val="en-US"/>
              </w:rPr>
              <w:t>PROFIL</w:t>
            </w:r>
            <w:r w:rsidRPr="0022634A">
              <w:t>=158, код КСГ N_KSG=ds</w:t>
            </w:r>
            <w:proofErr w:type="gramStart"/>
            <w:r w:rsidRPr="0022634A">
              <w:t>37.*</w:t>
            </w:r>
            <w:proofErr w:type="gramEnd"/>
            <w:r w:rsidRPr="0022634A">
              <w:t>;</w:t>
            </w:r>
          </w:p>
          <w:p w14:paraId="4B7979C0" w14:textId="0197A5A9" w:rsidR="00514647" w:rsidRPr="0022634A" w:rsidRDefault="00514647" w:rsidP="00514647">
            <w:pPr>
              <w:pStyle w:val="affffffff1"/>
              <w:jc w:val="left"/>
            </w:pPr>
            <w:r w:rsidRPr="0022634A">
              <w:t xml:space="preserve">- для поликлиники (USL_OK=3), </w:t>
            </w:r>
            <w:r w:rsidRPr="0022634A">
              <w:rPr>
                <w:lang w:val="en-US"/>
              </w:rPr>
              <w:t>PROFIL</w:t>
            </w:r>
            <w:r w:rsidRPr="0022634A">
              <w:t xml:space="preserve">=158, метод оплаты </w:t>
            </w:r>
            <w:r w:rsidRPr="0022634A">
              <w:rPr>
                <w:lang w:val="en-US"/>
              </w:rPr>
              <w:t>METHOD</w:t>
            </w:r>
            <w:r w:rsidRPr="0022634A">
              <w:t xml:space="preserve"> в {</w:t>
            </w:r>
            <w:proofErr w:type="gramStart"/>
            <w:r w:rsidRPr="0022634A">
              <w:t>7.*</w:t>
            </w:r>
            <w:proofErr w:type="gramEnd"/>
            <w:r w:rsidRPr="0022634A">
              <w:t>}.</w:t>
            </w:r>
          </w:p>
          <w:p w14:paraId="0E408B9A" w14:textId="77777777" w:rsidR="00514647" w:rsidRPr="0022634A" w:rsidRDefault="00514647" w:rsidP="00514647">
            <w:pPr>
              <w:pStyle w:val="affffffff1"/>
              <w:jc w:val="left"/>
            </w:pPr>
          </w:p>
          <w:p w14:paraId="2E8B7DB3" w14:textId="5D38460C" w:rsidR="00514647" w:rsidRPr="0022634A" w:rsidRDefault="00514647" w:rsidP="00514647">
            <w:pPr>
              <w:pStyle w:val="affffffff1"/>
              <w:jc w:val="left"/>
            </w:pPr>
            <w:r w:rsidRPr="0022634A">
              <w:t>В остальных случаях не заполняется.</w:t>
            </w:r>
          </w:p>
        </w:tc>
      </w:tr>
      <w:tr w:rsidR="00514647" w:rsidRPr="0022634A" w14:paraId="68454160"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034C741" w14:textId="77777777" w:rsidR="00514647" w:rsidRPr="0022634A" w:rsidRDefault="00514647" w:rsidP="00514647">
            <w:pPr>
              <w:pStyle w:val="affffffff1"/>
            </w:pPr>
            <w:r w:rsidRPr="0022634A">
              <w:t>COMENTSL</w:t>
            </w:r>
          </w:p>
        </w:tc>
        <w:tc>
          <w:tcPr>
            <w:tcW w:w="1707" w:type="dxa"/>
            <w:shd w:val="clear" w:color="auto" w:fill="auto"/>
            <w:noWrap/>
          </w:tcPr>
          <w:p w14:paraId="23CCDDA9" w14:textId="097CCCF3" w:rsidR="00514647" w:rsidRPr="0022634A" w:rsidRDefault="00514647" w:rsidP="00514647">
            <w:pPr>
              <w:pStyle w:val="affffffff1"/>
              <w:rPr>
                <w:lang w:val="en-US"/>
              </w:rPr>
            </w:pPr>
            <w:r w:rsidRPr="0022634A">
              <w:rPr>
                <w:lang w:val="en-US"/>
              </w:rPr>
              <w:t>SHRM_K</w:t>
            </w:r>
          </w:p>
        </w:tc>
        <w:tc>
          <w:tcPr>
            <w:tcW w:w="711" w:type="dxa"/>
            <w:shd w:val="clear" w:color="auto" w:fill="auto"/>
            <w:noWrap/>
          </w:tcPr>
          <w:p w14:paraId="05605618" w14:textId="77777777" w:rsidR="00514647" w:rsidRPr="0022634A" w:rsidRDefault="00514647" w:rsidP="00514647">
            <w:pPr>
              <w:pStyle w:val="affffffff1"/>
            </w:pPr>
            <w:r w:rsidRPr="0022634A">
              <w:t>У</w:t>
            </w:r>
          </w:p>
        </w:tc>
        <w:tc>
          <w:tcPr>
            <w:tcW w:w="1134" w:type="dxa"/>
            <w:shd w:val="clear" w:color="auto" w:fill="auto"/>
            <w:noWrap/>
          </w:tcPr>
          <w:p w14:paraId="5BD384F3" w14:textId="77777777" w:rsidR="00514647" w:rsidRPr="0022634A" w:rsidRDefault="00514647" w:rsidP="00514647">
            <w:pPr>
              <w:pStyle w:val="affffffff1"/>
            </w:pPr>
            <w:r w:rsidRPr="0022634A">
              <w:t>N(1)</w:t>
            </w:r>
          </w:p>
        </w:tc>
        <w:tc>
          <w:tcPr>
            <w:tcW w:w="1982" w:type="dxa"/>
            <w:shd w:val="clear" w:color="auto" w:fill="auto"/>
          </w:tcPr>
          <w:p w14:paraId="5CA03AE3" w14:textId="55A3D2F9" w:rsidR="00514647" w:rsidRPr="0022634A" w:rsidRDefault="00514647" w:rsidP="00514647">
            <w:pPr>
              <w:pStyle w:val="affffffff1"/>
              <w:jc w:val="left"/>
            </w:pPr>
            <w:r w:rsidRPr="0022634A">
              <w:t>Шкала реабилитационной маршрутизации или уровень курации на дату окончания случая</w:t>
            </w:r>
          </w:p>
        </w:tc>
        <w:tc>
          <w:tcPr>
            <w:tcW w:w="3116" w:type="dxa"/>
            <w:shd w:val="clear" w:color="auto" w:fill="auto"/>
          </w:tcPr>
          <w:p w14:paraId="3D9E1062" w14:textId="77777777" w:rsidR="00514647" w:rsidRPr="0022634A" w:rsidRDefault="00514647" w:rsidP="00514647">
            <w:pPr>
              <w:pStyle w:val="affffffff1"/>
              <w:jc w:val="left"/>
            </w:pPr>
            <w:r w:rsidRPr="0022634A">
              <w:t>Указывается значение шкалы реабилитационной маршрутизации (ШРМ) для взрослых от 0 до 6 или уровень курации (УК) для детей от 0 до 5 при выписке пациента в следующих случаях:</w:t>
            </w:r>
          </w:p>
          <w:p w14:paraId="5AFCB18B" w14:textId="6D5FC315" w:rsidR="00514647" w:rsidRPr="0022634A" w:rsidRDefault="00514647" w:rsidP="00514647">
            <w:pPr>
              <w:pStyle w:val="affffffff1"/>
              <w:jc w:val="left"/>
            </w:pPr>
            <w:r w:rsidRPr="0022634A">
              <w:t xml:space="preserve">- </w:t>
            </w:r>
            <w:proofErr w:type="gramStart"/>
            <w:r w:rsidRPr="0022634A">
              <w:t>при проведения</w:t>
            </w:r>
            <w:proofErr w:type="gramEnd"/>
            <w:r w:rsidRPr="0022634A">
              <w:t xml:space="preserve"> 1 этапа медицинской реабилитации с применением КСЛП «mr_it»;</w:t>
            </w:r>
          </w:p>
          <w:p w14:paraId="2B341AA8" w14:textId="77777777" w:rsidR="00514647" w:rsidRPr="0022634A" w:rsidRDefault="00514647" w:rsidP="00514647">
            <w:pPr>
              <w:pStyle w:val="affffffff1"/>
              <w:jc w:val="left"/>
            </w:pPr>
            <w:r w:rsidRPr="0022634A">
              <w:t>- у взрослых для случаев стационара, дневного стационара и поликлиники (</w:t>
            </w:r>
            <w:r w:rsidRPr="0022634A">
              <w:rPr>
                <w:lang w:val="en-US"/>
              </w:rPr>
              <w:t>USL</w:t>
            </w:r>
            <w:r w:rsidRPr="0022634A">
              <w:t>_</w:t>
            </w:r>
            <w:r w:rsidRPr="0022634A">
              <w:rPr>
                <w:lang w:val="en-US"/>
              </w:rPr>
              <w:t>OK</w:t>
            </w:r>
            <w:proofErr w:type="gramStart"/>
            <w:r w:rsidRPr="0022634A">
              <w:t>={</w:t>
            </w:r>
            <w:proofErr w:type="gramEnd"/>
            <w:r w:rsidRPr="0022634A">
              <w:t xml:space="preserve">1,2,3}), </w:t>
            </w:r>
            <w:r w:rsidRPr="0022634A">
              <w:rPr>
                <w:lang w:val="en-US"/>
              </w:rPr>
              <w:t>METHOD</w:t>
            </w:r>
            <w:r w:rsidRPr="0022634A">
              <w:t xml:space="preserve"> ={1, 1.1, 1.2, 3.1, 8.*} и МКБ = {С15, С16, С18-С20, С34, </w:t>
            </w:r>
            <w:r w:rsidRPr="0022634A">
              <w:rPr>
                <w:lang w:val="en-US"/>
              </w:rPr>
              <w:t>C</w:t>
            </w:r>
            <w:r w:rsidRPr="0022634A">
              <w:t xml:space="preserve">40, </w:t>
            </w:r>
            <w:r w:rsidRPr="0022634A">
              <w:rPr>
                <w:lang w:val="en-US"/>
              </w:rPr>
              <w:t>C</w:t>
            </w:r>
            <w:r w:rsidRPr="0022634A">
              <w:t xml:space="preserve">41, </w:t>
            </w:r>
            <w:r w:rsidRPr="0022634A">
              <w:rPr>
                <w:lang w:val="en-US"/>
              </w:rPr>
              <w:t>C</w:t>
            </w:r>
            <w:r w:rsidRPr="0022634A">
              <w:t xml:space="preserve">50, С61, С64, С66, С67, </w:t>
            </w:r>
            <w:r w:rsidRPr="0022634A">
              <w:rPr>
                <w:lang w:val="en-US"/>
              </w:rPr>
              <w:t>C</w:t>
            </w:r>
            <w:r w:rsidRPr="0022634A">
              <w:t>70-</w:t>
            </w:r>
            <w:r w:rsidRPr="0022634A">
              <w:rPr>
                <w:lang w:val="en-US"/>
              </w:rPr>
              <w:t>C</w:t>
            </w:r>
            <w:r w:rsidRPr="0022634A">
              <w:t xml:space="preserve">72, </w:t>
            </w:r>
            <w:r w:rsidRPr="0022634A">
              <w:rPr>
                <w:lang w:val="en-US"/>
              </w:rPr>
              <w:t>C</w:t>
            </w:r>
            <w:r w:rsidRPr="0022634A">
              <w:t>79.5} (ШРМ от 0 до 6);</w:t>
            </w:r>
          </w:p>
          <w:p w14:paraId="08EF6DDC" w14:textId="31BB0522" w:rsidR="00514647" w:rsidRPr="0022634A" w:rsidRDefault="00514647" w:rsidP="00514647">
            <w:pPr>
              <w:pStyle w:val="affffffff1"/>
              <w:jc w:val="left"/>
            </w:pPr>
            <w:r w:rsidRPr="0022634A">
              <w:t>- у детей для случаев стационара, дневного стационара и поликлиники (</w:t>
            </w:r>
            <w:r w:rsidRPr="0022634A">
              <w:rPr>
                <w:lang w:val="en-US"/>
              </w:rPr>
              <w:t>USL</w:t>
            </w:r>
            <w:r w:rsidRPr="0022634A">
              <w:t>_</w:t>
            </w:r>
            <w:r w:rsidRPr="0022634A">
              <w:rPr>
                <w:lang w:val="en-US"/>
              </w:rPr>
              <w:t>OK</w:t>
            </w:r>
            <w:proofErr w:type="gramStart"/>
            <w:r w:rsidRPr="0022634A">
              <w:t>={</w:t>
            </w:r>
            <w:proofErr w:type="gramEnd"/>
            <w:r w:rsidRPr="0022634A">
              <w:t xml:space="preserve">1,2,3}), </w:t>
            </w:r>
            <w:r w:rsidRPr="0022634A">
              <w:rPr>
                <w:lang w:val="en-US"/>
              </w:rPr>
              <w:t>METHOD</w:t>
            </w:r>
            <w:r w:rsidRPr="0022634A">
              <w:t xml:space="preserve"> ={1, 1.1, 1.2, 3,1} и МКБ = {</w:t>
            </w:r>
            <w:r w:rsidRPr="0022634A">
              <w:rPr>
                <w:lang w:val="en-US"/>
              </w:rPr>
              <w:t>C</w:t>
            </w:r>
            <w:r w:rsidRPr="0022634A">
              <w:t>00-</w:t>
            </w:r>
            <w:r w:rsidRPr="0022634A">
              <w:rPr>
                <w:lang w:val="en-US"/>
              </w:rPr>
              <w:t>D</w:t>
            </w:r>
            <w:r w:rsidRPr="0022634A">
              <w:t xml:space="preserve">09, </w:t>
            </w:r>
            <w:r w:rsidRPr="0022634A">
              <w:rPr>
                <w:lang w:val="en-US"/>
              </w:rPr>
              <w:t>D</w:t>
            </w:r>
            <w:r w:rsidRPr="0022634A">
              <w:t>45-</w:t>
            </w:r>
            <w:r w:rsidRPr="0022634A">
              <w:rPr>
                <w:lang w:val="en-US"/>
              </w:rPr>
              <w:t>D</w:t>
            </w:r>
            <w:r w:rsidRPr="0022634A">
              <w:t>47} (УК от 0 до 5);</w:t>
            </w:r>
          </w:p>
          <w:p w14:paraId="5AC30C59" w14:textId="7B43878D" w:rsidR="00514647" w:rsidRPr="0022634A" w:rsidRDefault="00514647" w:rsidP="00514647">
            <w:pPr>
              <w:pStyle w:val="affffffff1"/>
              <w:jc w:val="left"/>
            </w:pPr>
            <w:r w:rsidRPr="0022634A">
              <w:t xml:space="preserve">- для случаев медицинской реабилитации </w:t>
            </w:r>
            <w:r w:rsidRPr="0022634A">
              <w:rPr>
                <w:lang w:val="en-US"/>
              </w:rPr>
              <w:t>PROFIL</w:t>
            </w:r>
            <w:r w:rsidRPr="0022634A">
              <w:t>=158.</w:t>
            </w:r>
          </w:p>
          <w:p w14:paraId="006F1A5F" w14:textId="77777777" w:rsidR="00514647" w:rsidRPr="0022634A" w:rsidRDefault="00514647" w:rsidP="00514647">
            <w:pPr>
              <w:pStyle w:val="affffffff1"/>
              <w:jc w:val="left"/>
            </w:pPr>
            <w:r w:rsidRPr="0022634A">
              <w:lastRenderedPageBreak/>
              <w:t xml:space="preserve">За исключением случаев с результатами обращения </w:t>
            </w:r>
            <w:r w:rsidRPr="0022634A">
              <w:rPr>
                <w:lang w:val="en-US"/>
              </w:rPr>
              <w:t>RSLT</w:t>
            </w:r>
            <w:r w:rsidRPr="0022634A">
              <w:t xml:space="preserve"> </w:t>
            </w:r>
            <w:proofErr w:type="gramStart"/>
            <w:r w:rsidRPr="0022634A">
              <w:t>={</w:t>
            </w:r>
            <w:proofErr w:type="gramEnd"/>
            <w:r w:rsidRPr="0022634A">
              <w:t xml:space="preserve">105, 106, 205, 206, 313}. </w:t>
            </w:r>
          </w:p>
          <w:p w14:paraId="0802A374" w14:textId="7AF31388" w:rsidR="00514647" w:rsidRPr="0022634A" w:rsidRDefault="00514647" w:rsidP="00514647">
            <w:pPr>
              <w:pStyle w:val="affffffff1"/>
              <w:jc w:val="left"/>
            </w:pPr>
            <w:r w:rsidRPr="0022634A">
              <w:t>В остальных случаях при наличии.</w:t>
            </w:r>
          </w:p>
        </w:tc>
      </w:tr>
      <w:tr w:rsidR="00514647" w:rsidRPr="0022634A" w14:paraId="2F673DC5"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7F4E75A" w14:textId="77777777" w:rsidR="00514647" w:rsidRPr="0022634A" w:rsidRDefault="00514647" w:rsidP="00514647">
            <w:pPr>
              <w:pStyle w:val="affffffff1"/>
            </w:pPr>
            <w:r w:rsidRPr="0022634A">
              <w:lastRenderedPageBreak/>
              <w:t>COMENTSL</w:t>
            </w:r>
          </w:p>
        </w:tc>
        <w:tc>
          <w:tcPr>
            <w:tcW w:w="1707" w:type="dxa"/>
            <w:shd w:val="clear" w:color="auto" w:fill="auto"/>
            <w:noWrap/>
          </w:tcPr>
          <w:p w14:paraId="295C2729" w14:textId="77777777" w:rsidR="00514647" w:rsidRPr="0022634A" w:rsidRDefault="00514647" w:rsidP="00514647">
            <w:pPr>
              <w:pStyle w:val="affffffff1"/>
              <w:rPr>
                <w:lang w:val="en-US"/>
              </w:rPr>
            </w:pPr>
            <w:r w:rsidRPr="0022634A">
              <w:rPr>
                <w:lang w:val="en-US"/>
              </w:rPr>
              <w:t>DATE_NEXT</w:t>
            </w:r>
          </w:p>
        </w:tc>
        <w:tc>
          <w:tcPr>
            <w:tcW w:w="711" w:type="dxa"/>
            <w:shd w:val="clear" w:color="auto" w:fill="auto"/>
            <w:noWrap/>
          </w:tcPr>
          <w:p w14:paraId="4F5723F7" w14:textId="77777777" w:rsidR="00514647" w:rsidRPr="0022634A" w:rsidRDefault="00514647" w:rsidP="00514647">
            <w:pPr>
              <w:pStyle w:val="affffffff1"/>
            </w:pPr>
            <w:r w:rsidRPr="0022634A">
              <w:t>У</w:t>
            </w:r>
          </w:p>
        </w:tc>
        <w:tc>
          <w:tcPr>
            <w:tcW w:w="1134" w:type="dxa"/>
            <w:shd w:val="clear" w:color="auto" w:fill="auto"/>
            <w:noWrap/>
          </w:tcPr>
          <w:p w14:paraId="5D0B8CED" w14:textId="77777777" w:rsidR="00514647" w:rsidRPr="0022634A" w:rsidRDefault="00514647" w:rsidP="00514647">
            <w:pPr>
              <w:pStyle w:val="affffffff1"/>
              <w:rPr>
                <w:lang w:val="en-US"/>
              </w:rPr>
            </w:pPr>
            <w:r w:rsidRPr="0022634A">
              <w:rPr>
                <w:lang w:val="en-US"/>
              </w:rPr>
              <w:t>D</w:t>
            </w:r>
          </w:p>
        </w:tc>
        <w:tc>
          <w:tcPr>
            <w:tcW w:w="1982" w:type="dxa"/>
            <w:shd w:val="clear" w:color="auto" w:fill="auto"/>
          </w:tcPr>
          <w:p w14:paraId="1F2A43E8" w14:textId="77777777" w:rsidR="00514647" w:rsidRPr="0022634A" w:rsidRDefault="00514647" w:rsidP="00514647">
            <w:pPr>
              <w:pStyle w:val="affffffff1"/>
              <w:jc w:val="left"/>
            </w:pPr>
            <w:r w:rsidRPr="0022634A">
              <w:t>Дата следующего осмотра</w:t>
            </w:r>
          </w:p>
        </w:tc>
        <w:tc>
          <w:tcPr>
            <w:tcW w:w="3116" w:type="dxa"/>
            <w:shd w:val="clear" w:color="auto" w:fill="auto"/>
          </w:tcPr>
          <w:p w14:paraId="0C593A66" w14:textId="77777777" w:rsidR="00514647" w:rsidRPr="0022634A" w:rsidRDefault="00514647" w:rsidP="00514647">
            <w:pPr>
              <w:pStyle w:val="affffffff1"/>
              <w:jc w:val="left"/>
            </w:pPr>
            <w:r w:rsidRPr="0022634A">
              <w:t xml:space="preserve">Обязательно к заполнению для случаев диспансерного наблюдения (для методов оплаты 3.1 и </w:t>
            </w:r>
            <w:proofErr w:type="gramStart"/>
            <w:r w:rsidRPr="0022634A">
              <w:t>8.*</w:t>
            </w:r>
            <w:proofErr w:type="gramEnd"/>
            <w:r w:rsidRPr="0022634A">
              <w:t>) при DN={1,2}.</w:t>
            </w:r>
          </w:p>
          <w:p w14:paraId="337BCCA9" w14:textId="73FB5783" w:rsidR="00514647" w:rsidRPr="0022634A" w:rsidRDefault="00514647" w:rsidP="00514647">
            <w:pPr>
              <w:pStyle w:val="affffffff1"/>
              <w:jc w:val="left"/>
            </w:pPr>
            <w:r w:rsidRPr="0022634A">
              <w:t>Должна быть больше даты окончания случая DATE_2.</w:t>
            </w:r>
          </w:p>
        </w:tc>
      </w:tr>
      <w:tr w:rsidR="00514647" w:rsidRPr="0022634A" w14:paraId="012FCE45"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3D4B542" w14:textId="67F42294" w:rsidR="00514647" w:rsidRPr="0022634A" w:rsidRDefault="00514647" w:rsidP="00514647">
            <w:pPr>
              <w:pStyle w:val="affffffff1"/>
            </w:pPr>
            <w:r w:rsidRPr="0022634A">
              <w:t>COMENTSL</w:t>
            </w:r>
          </w:p>
        </w:tc>
        <w:tc>
          <w:tcPr>
            <w:tcW w:w="1707" w:type="dxa"/>
            <w:shd w:val="clear" w:color="auto" w:fill="auto"/>
            <w:noWrap/>
          </w:tcPr>
          <w:p w14:paraId="123A56F5" w14:textId="1BDF7F6E" w:rsidR="00514647" w:rsidRPr="0022634A" w:rsidRDefault="00514647" w:rsidP="00514647">
            <w:pPr>
              <w:pStyle w:val="affffffff1"/>
              <w:rPr>
                <w:lang w:val="en-US"/>
              </w:rPr>
            </w:pPr>
            <w:r w:rsidRPr="0022634A">
              <w:rPr>
                <w:caps/>
              </w:rPr>
              <w:t>depart_oid</w:t>
            </w:r>
          </w:p>
        </w:tc>
        <w:tc>
          <w:tcPr>
            <w:tcW w:w="711" w:type="dxa"/>
            <w:shd w:val="clear" w:color="auto" w:fill="auto"/>
            <w:noWrap/>
          </w:tcPr>
          <w:p w14:paraId="6326AE66" w14:textId="7CD982C9" w:rsidR="00514647" w:rsidRPr="0022634A" w:rsidRDefault="00514647" w:rsidP="00514647">
            <w:pPr>
              <w:pStyle w:val="affffffff1"/>
            </w:pPr>
            <w:r w:rsidRPr="0022634A">
              <w:t>О</w:t>
            </w:r>
          </w:p>
        </w:tc>
        <w:tc>
          <w:tcPr>
            <w:tcW w:w="1134" w:type="dxa"/>
            <w:shd w:val="clear" w:color="auto" w:fill="auto"/>
            <w:noWrap/>
          </w:tcPr>
          <w:p w14:paraId="5DFD5E23" w14:textId="253266CD" w:rsidR="00514647" w:rsidRPr="00171EA1" w:rsidRDefault="00514647" w:rsidP="00514647">
            <w:pPr>
              <w:pStyle w:val="affffffff1"/>
              <w:rPr>
                <w:lang w:val="en-US"/>
              </w:rPr>
            </w:pPr>
            <w:r w:rsidRPr="00171EA1">
              <w:t>T(</w:t>
            </w:r>
            <w:r w:rsidRPr="00171EA1">
              <w:rPr>
                <w:lang w:val="en-US"/>
              </w:rPr>
              <w:t>6</w:t>
            </w:r>
            <w:r w:rsidRPr="00171EA1">
              <w:t>0)</w:t>
            </w:r>
          </w:p>
        </w:tc>
        <w:tc>
          <w:tcPr>
            <w:tcW w:w="1982" w:type="dxa"/>
            <w:shd w:val="clear" w:color="auto" w:fill="auto"/>
          </w:tcPr>
          <w:p w14:paraId="5C1151CF" w14:textId="68285582" w:rsidR="00514647" w:rsidRPr="0022634A" w:rsidRDefault="00514647" w:rsidP="00514647">
            <w:pPr>
              <w:pStyle w:val="affffffff1"/>
              <w:jc w:val="left"/>
            </w:pPr>
            <w:r w:rsidRPr="0022634A">
              <w:t>Код OID в ФРМО структурного подразделения</w:t>
            </w:r>
          </w:p>
        </w:tc>
        <w:tc>
          <w:tcPr>
            <w:tcW w:w="3116" w:type="dxa"/>
            <w:shd w:val="clear" w:color="auto" w:fill="auto"/>
          </w:tcPr>
          <w:p w14:paraId="1F7C5E06" w14:textId="3D30EC54" w:rsidR="00514647" w:rsidRPr="0022634A" w:rsidRDefault="00514647" w:rsidP="00514647">
            <w:pPr>
              <w:pStyle w:val="affffffff1"/>
              <w:jc w:val="left"/>
            </w:pPr>
            <w:r w:rsidRPr="0022634A">
              <w:t>Заполняется согласно справочнику ТРМО (ГИС ОМС).</w:t>
            </w:r>
          </w:p>
        </w:tc>
      </w:tr>
      <w:tr w:rsidR="00514647" w:rsidRPr="0022634A" w14:paraId="30CF1F2B"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15ECE16" w14:textId="5A2A4A70" w:rsidR="00514647" w:rsidRPr="0022634A" w:rsidRDefault="00514647" w:rsidP="00514647">
            <w:pPr>
              <w:pStyle w:val="affffffff1"/>
            </w:pPr>
            <w:r w:rsidRPr="0022634A">
              <w:t>COMENTSL</w:t>
            </w:r>
          </w:p>
        </w:tc>
        <w:tc>
          <w:tcPr>
            <w:tcW w:w="1707" w:type="dxa"/>
            <w:shd w:val="clear" w:color="auto" w:fill="auto"/>
            <w:noWrap/>
          </w:tcPr>
          <w:p w14:paraId="7D14DE62" w14:textId="2376A233" w:rsidR="00514647" w:rsidRPr="0022634A" w:rsidRDefault="00514647" w:rsidP="00514647">
            <w:pPr>
              <w:pStyle w:val="affffffff1"/>
              <w:rPr>
                <w:caps/>
              </w:rPr>
            </w:pPr>
            <w:r w:rsidRPr="0022634A">
              <w:rPr>
                <w:lang w:val="en-US"/>
              </w:rPr>
              <w:t>M_PROF</w:t>
            </w:r>
          </w:p>
        </w:tc>
        <w:tc>
          <w:tcPr>
            <w:tcW w:w="711" w:type="dxa"/>
            <w:shd w:val="clear" w:color="auto" w:fill="auto"/>
            <w:noWrap/>
          </w:tcPr>
          <w:p w14:paraId="24A43EE1" w14:textId="19394D81" w:rsidR="00514647" w:rsidRPr="0022634A" w:rsidRDefault="00514647" w:rsidP="00514647">
            <w:pPr>
              <w:pStyle w:val="affffffff1"/>
            </w:pPr>
            <w:r w:rsidRPr="0022634A">
              <w:t>У</w:t>
            </w:r>
          </w:p>
        </w:tc>
        <w:tc>
          <w:tcPr>
            <w:tcW w:w="1134" w:type="dxa"/>
            <w:shd w:val="clear" w:color="auto" w:fill="auto"/>
            <w:noWrap/>
          </w:tcPr>
          <w:p w14:paraId="4C0CF928" w14:textId="465F1293" w:rsidR="00514647" w:rsidRPr="0022634A" w:rsidRDefault="00514647" w:rsidP="00514647">
            <w:pPr>
              <w:pStyle w:val="affffffff1"/>
            </w:pPr>
            <w:r w:rsidRPr="0022634A">
              <w:rPr>
                <w:lang w:val="en-US"/>
              </w:rPr>
              <w:t>N</w:t>
            </w:r>
          </w:p>
        </w:tc>
        <w:tc>
          <w:tcPr>
            <w:tcW w:w="1982" w:type="dxa"/>
            <w:shd w:val="clear" w:color="auto" w:fill="auto"/>
          </w:tcPr>
          <w:p w14:paraId="28BF4EF2" w14:textId="06A3AEBC" w:rsidR="00514647" w:rsidRPr="0022634A" w:rsidRDefault="00514647" w:rsidP="00514647">
            <w:pPr>
              <w:pStyle w:val="affffffff1"/>
              <w:jc w:val="left"/>
            </w:pPr>
            <w:r w:rsidRPr="0022634A">
              <w:t>Место проведения профилактического осмотра (ПМО, диспансеризации или диспансерного наблюдения)</w:t>
            </w:r>
          </w:p>
        </w:tc>
        <w:tc>
          <w:tcPr>
            <w:tcW w:w="3116" w:type="dxa"/>
            <w:shd w:val="clear" w:color="auto" w:fill="auto"/>
          </w:tcPr>
          <w:p w14:paraId="145948F0" w14:textId="220ED4B2" w:rsidR="00514647" w:rsidRPr="0022634A" w:rsidRDefault="00514647" w:rsidP="00514647">
            <w:pPr>
              <w:pStyle w:val="affffffff1"/>
              <w:jc w:val="left"/>
            </w:pPr>
            <w:r w:rsidRPr="0022634A">
              <w:t>Обязательно к заполнению у взрослого населения для случаев диспансерного населения (</w:t>
            </w:r>
            <w:r w:rsidRPr="0022634A">
              <w:rPr>
                <w:lang w:val="en-US"/>
              </w:rPr>
              <w:t>METHOD</w:t>
            </w:r>
            <w:r w:rsidRPr="0022634A">
              <w:t xml:space="preserve"> = {3.1, </w:t>
            </w:r>
            <w:proofErr w:type="gramStart"/>
            <w:r w:rsidRPr="0022634A">
              <w:t>8.*</w:t>
            </w:r>
            <w:proofErr w:type="gramEnd"/>
            <w:r w:rsidRPr="0022634A">
              <w:t>})</w:t>
            </w:r>
          </w:p>
          <w:p w14:paraId="404FE698" w14:textId="77777777" w:rsidR="00514647" w:rsidRPr="0022634A" w:rsidRDefault="00514647" w:rsidP="00514647">
            <w:pPr>
              <w:pStyle w:val="affffffff1"/>
              <w:jc w:val="left"/>
            </w:pPr>
            <w:r w:rsidRPr="0022634A">
              <w:t>Заполняется значениями:</w:t>
            </w:r>
          </w:p>
          <w:p w14:paraId="544E3E88" w14:textId="43583590" w:rsidR="00514647" w:rsidRPr="0022634A" w:rsidRDefault="00514647" w:rsidP="00514647">
            <w:pPr>
              <w:pStyle w:val="affffffff1"/>
              <w:jc w:val="left"/>
            </w:pPr>
            <w:r w:rsidRPr="0022634A">
              <w:t>1 – в МО;</w:t>
            </w:r>
          </w:p>
          <w:p w14:paraId="3F84CEA3" w14:textId="1B0678B7" w:rsidR="00514647" w:rsidRPr="0022634A" w:rsidRDefault="00514647" w:rsidP="00514647">
            <w:pPr>
              <w:pStyle w:val="affffffff1"/>
              <w:jc w:val="left"/>
            </w:pPr>
            <w:r w:rsidRPr="0022634A">
              <w:t>2 – по месту работы (P_CEL= «4.1»);</w:t>
            </w:r>
          </w:p>
          <w:p w14:paraId="4E446478" w14:textId="6E9F6517" w:rsidR="00514647" w:rsidRPr="0022634A" w:rsidRDefault="00514647" w:rsidP="00514647">
            <w:pPr>
              <w:ind w:firstLine="0"/>
            </w:pPr>
            <w:r w:rsidRPr="0022634A">
              <w:rPr>
                <w:sz w:val="20"/>
                <w:szCs w:val="20"/>
              </w:rPr>
              <w:t xml:space="preserve">3 – по месту учебы </w:t>
            </w:r>
            <w:r w:rsidRPr="0022634A">
              <w:t>(</w:t>
            </w:r>
            <w:r w:rsidRPr="0022634A">
              <w:rPr>
                <w:sz w:val="20"/>
                <w:szCs w:val="20"/>
              </w:rPr>
              <w:t>P_CEL= «4.2»</w:t>
            </w:r>
            <w:r w:rsidRPr="0022634A">
              <w:t>).</w:t>
            </w:r>
          </w:p>
        </w:tc>
      </w:tr>
      <w:tr w:rsidR="00514647" w:rsidRPr="0022634A" w14:paraId="294B06BF"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4ABD569" w14:textId="0B4714A3" w:rsidR="00514647" w:rsidRPr="00171EA1" w:rsidRDefault="00514647" w:rsidP="00514647">
            <w:pPr>
              <w:pStyle w:val="affffffff1"/>
            </w:pPr>
            <w:r w:rsidRPr="00171EA1">
              <w:t>COMENTSL</w:t>
            </w:r>
          </w:p>
        </w:tc>
        <w:tc>
          <w:tcPr>
            <w:tcW w:w="1707" w:type="dxa"/>
            <w:shd w:val="clear" w:color="auto" w:fill="auto"/>
            <w:noWrap/>
          </w:tcPr>
          <w:p w14:paraId="3F26DB43" w14:textId="40EF697C" w:rsidR="00514647" w:rsidRPr="00171EA1" w:rsidRDefault="00514647" w:rsidP="00514647">
            <w:pPr>
              <w:pStyle w:val="affffffff1"/>
              <w:rPr>
                <w:lang w:val="en-US"/>
              </w:rPr>
            </w:pPr>
            <w:r w:rsidRPr="00171EA1">
              <w:rPr>
                <w:rStyle w:val="anegp0gi0b9av8jahpyh"/>
                <w:lang w:val="en-US"/>
              </w:rPr>
              <w:t>HOME</w:t>
            </w:r>
          </w:p>
        </w:tc>
        <w:tc>
          <w:tcPr>
            <w:tcW w:w="711" w:type="dxa"/>
            <w:shd w:val="clear" w:color="auto" w:fill="auto"/>
            <w:noWrap/>
          </w:tcPr>
          <w:p w14:paraId="50B66312" w14:textId="3BAEA3B2" w:rsidR="00514647" w:rsidRPr="00171EA1" w:rsidRDefault="00514647" w:rsidP="00514647">
            <w:pPr>
              <w:pStyle w:val="affffffff1"/>
            </w:pPr>
            <w:r w:rsidRPr="00171EA1">
              <w:t>У</w:t>
            </w:r>
          </w:p>
        </w:tc>
        <w:tc>
          <w:tcPr>
            <w:tcW w:w="1134" w:type="dxa"/>
            <w:shd w:val="clear" w:color="auto" w:fill="auto"/>
            <w:noWrap/>
          </w:tcPr>
          <w:p w14:paraId="00037931" w14:textId="35CAC1DA" w:rsidR="00514647" w:rsidRPr="00171EA1" w:rsidRDefault="00514647" w:rsidP="00514647">
            <w:pPr>
              <w:pStyle w:val="affffffff1"/>
              <w:rPr>
                <w:lang w:val="en-US"/>
              </w:rPr>
            </w:pPr>
            <w:r w:rsidRPr="00171EA1">
              <w:rPr>
                <w:lang w:val="en-US"/>
              </w:rPr>
              <w:t>N</w:t>
            </w:r>
            <w:r w:rsidRPr="00171EA1">
              <w:t>(1)</w:t>
            </w:r>
          </w:p>
        </w:tc>
        <w:tc>
          <w:tcPr>
            <w:tcW w:w="1982" w:type="dxa"/>
            <w:shd w:val="clear" w:color="auto" w:fill="auto"/>
          </w:tcPr>
          <w:p w14:paraId="204D0380" w14:textId="7039E087" w:rsidR="00514647" w:rsidRPr="00171EA1" w:rsidRDefault="00514647" w:rsidP="00514647">
            <w:pPr>
              <w:pStyle w:val="affffffff1"/>
              <w:jc w:val="left"/>
            </w:pPr>
            <w:r w:rsidRPr="00171EA1">
              <w:t>Признак оказании стационарной МП на дому</w:t>
            </w:r>
          </w:p>
        </w:tc>
        <w:tc>
          <w:tcPr>
            <w:tcW w:w="3116" w:type="dxa"/>
            <w:shd w:val="clear" w:color="auto" w:fill="auto"/>
          </w:tcPr>
          <w:p w14:paraId="367A8AB3" w14:textId="2FE44218" w:rsidR="00514647" w:rsidRPr="00171EA1" w:rsidRDefault="00514647" w:rsidP="00514647">
            <w:pPr>
              <w:pStyle w:val="affffffff1"/>
              <w:jc w:val="left"/>
            </w:pPr>
            <w:r w:rsidRPr="00171EA1">
              <w:t xml:space="preserve">Обязательно к заполнению при оказании МП в условиях дневного стационара </w:t>
            </w:r>
            <w:r w:rsidRPr="00171EA1">
              <w:rPr>
                <w:lang w:val="en-US"/>
              </w:rPr>
              <w:t>USL</w:t>
            </w:r>
            <w:r w:rsidRPr="00171EA1">
              <w:t>_</w:t>
            </w:r>
            <w:r w:rsidRPr="00171EA1">
              <w:rPr>
                <w:lang w:val="en-US"/>
              </w:rPr>
              <w:t>OK</w:t>
            </w:r>
            <w:r w:rsidRPr="00171EA1">
              <w:t>=2 и видов МП (</w:t>
            </w:r>
            <w:r w:rsidRPr="00171EA1">
              <w:rPr>
                <w:lang w:val="en-US"/>
              </w:rPr>
              <w:t>VIDPOM</w:t>
            </w:r>
            <w:r w:rsidRPr="00171EA1">
              <w:t>) равных 12 или 13. В остальных случаях не заполняется.</w:t>
            </w:r>
          </w:p>
          <w:p w14:paraId="1627B4A5" w14:textId="77777777" w:rsidR="00514647" w:rsidRPr="00171EA1" w:rsidRDefault="00514647" w:rsidP="00514647">
            <w:pPr>
              <w:pStyle w:val="affffffff1"/>
              <w:jc w:val="left"/>
            </w:pPr>
            <w:r w:rsidRPr="00171EA1">
              <w:t xml:space="preserve"> Принимает значения:</w:t>
            </w:r>
          </w:p>
          <w:p w14:paraId="0C49D996" w14:textId="77777777" w:rsidR="00514647" w:rsidRPr="00171EA1" w:rsidRDefault="00514647" w:rsidP="00514647">
            <w:pPr>
              <w:pStyle w:val="affffffff1"/>
              <w:jc w:val="left"/>
            </w:pPr>
            <w:r w:rsidRPr="00171EA1">
              <w:t xml:space="preserve">1 - при оказании МП на дому; </w:t>
            </w:r>
          </w:p>
          <w:p w14:paraId="2CE82652" w14:textId="4C15A209" w:rsidR="00514647" w:rsidRPr="00171EA1" w:rsidRDefault="00514647" w:rsidP="00514647">
            <w:pPr>
              <w:pStyle w:val="affffffff1"/>
              <w:jc w:val="left"/>
            </w:pPr>
            <w:r w:rsidRPr="00171EA1">
              <w:t>0 - в поликлинике.</w:t>
            </w:r>
          </w:p>
          <w:p w14:paraId="458C0FE8" w14:textId="0F569DBD" w:rsidR="00514647" w:rsidRPr="00171EA1" w:rsidRDefault="00514647" w:rsidP="00514647">
            <w:pPr>
              <w:pStyle w:val="affffffff1"/>
              <w:jc w:val="left"/>
            </w:pPr>
          </w:p>
        </w:tc>
      </w:tr>
      <w:tr w:rsidR="00514647" w:rsidRPr="0022634A" w14:paraId="49B57330"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FC40C03" w14:textId="18A8EF8D" w:rsidR="00514647" w:rsidRPr="00171EA1" w:rsidRDefault="00514647" w:rsidP="00514647">
            <w:pPr>
              <w:pStyle w:val="affffffff1"/>
            </w:pPr>
            <w:r w:rsidRPr="00171EA1">
              <w:t>COMENTSL</w:t>
            </w:r>
          </w:p>
        </w:tc>
        <w:tc>
          <w:tcPr>
            <w:tcW w:w="1707" w:type="dxa"/>
            <w:shd w:val="clear" w:color="auto" w:fill="auto"/>
            <w:noWrap/>
          </w:tcPr>
          <w:p w14:paraId="5F0D9DD7" w14:textId="2EC129CD" w:rsidR="00514647" w:rsidRPr="00445F97" w:rsidRDefault="00514647" w:rsidP="00514647">
            <w:pPr>
              <w:pStyle w:val="affffffff1"/>
              <w:rPr>
                <w:rStyle w:val="anegp0gi0b9av8jahpyh"/>
                <w:lang w:val="en-US"/>
              </w:rPr>
            </w:pPr>
            <w:r w:rsidRPr="00445F97">
              <w:t>DS_</w:t>
            </w:r>
            <w:r w:rsidRPr="00445F97">
              <w:rPr>
                <w:lang w:val="en-US"/>
              </w:rPr>
              <w:t>ZNO</w:t>
            </w:r>
          </w:p>
        </w:tc>
        <w:tc>
          <w:tcPr>
            <w:tcW w:w="711" w:type="dxa"/>
            <w:shd w:val="clear" w:color="auto" w:fill="auto"/>
            <w:noWrap/>
          </w:tcPr>
          <w:p w14:paraId="286D1746" w14:textId="69BAD9C0" w:rsidR="00514647" w:rsidRPr="00445F97" w:rsidRDefault="00514647" w:rsidP="00514647">
            <w:pPr>
              <w:pStyle w:val="affffffff1"/>
            </w:pPr>
            <w:r w:rsidRPr="00445F97">
              <w:t>У</w:t>
            </w:r>
          </w:p>
        </w:tc>
        <w:tc>
          <w:tcPr>
            <w:tcW w:w="1134" w:type="dxa"/>
            <w:shd w:val="clear" w:color="auto" w:fill="auto"/>
            <w:noWrap/>
          </w:tcPr>
          <w:p w14:paraId="7C22ADEB" w14:textId="4EF88FFF" w:rsidR="00514647" w:rsidRPr="00445F97" w:rsidRDefault="00514647" w:rsidP="00514647">
            <w:pPr>
              <w:pStyle w:val="affffffff1"/>
              <w:rPr>
                <w:lang w:val="en-US"/>
              </w:rPr>
            </w:pPr>
            <w:r w:rsidRPr="00445F97">
              <w:t>T(10)</w:t>
            </w:r>
          </w:p>
        </w:tc>
        <w:tc>
          <w:tcPr>
            <w:tcW w:w="1982" w:type="dxa"/>
            <w:shd w:val="clear" w:color="auto" w:fill="auto"/>
          </w:tcPr>
          <w:p w14:paraId="59771A3D" w14:textId="08EB5838" w:rsidR="00514647" w:rsidRPr="00445F97" w:rsidRDefault="00514647" w:rsidP="00514647">
            <w:pPr>
              <w:pStyle w:val="affffffff1"/>
              <w:jc w:val="left"/>
            </w:pPr>
            <w:r w:rsidRPr="00445F97">
              <w:t>Предположительный диагноз ЗНО</w:t>
            </w:r>
          </w:p>
        </w:tc>
        <w:tc>
          <w:tcPr>
            <w:tcW w:w="3116" w:type="dxa"/>
            <w:shd w:val="clear" w:color="auto" w:fill="auto"/>
          </w:tcPr>
          <w:p w14:paraId="652318F0" w14:textId="741A9862" w:rsidR="00514647" w:rsidRPr="00445F97" w:rsidRDefault="00514647" w:rsidP="00514647">
            <w:pPr>
              <w:pStyle w:val="affffffff1"/>
              <w:jc w:val="left"/>
            </w:pPr>
            <w:r w:rsidRPr="00445F97">
              <w:t>Заполняется обязательно, если DS_ONK=1.</w:t>
            </w:r>
          </w:p>
          <w:p w14:paraId="49367864" w14:textId="19611BE5" w:rsidR="00514647" w:rsidRPr="00445F97" w:rsidRDefault="00514647" w:rsidP="00514647">
            <w:pPr>
              <w:pStyle w:val="affffffff1"/>
              <w:jc w:val="left"/>
              <w:rPr>
                <w:b/>
              </w:rPr>
            </w:pPr>
            <w:r w:rsidRPr="00445F97">
              <w:t xml:space="preserve">Код из справочника </w:t>
            </w:r>
            <w:r w:rsidRPr="00445F97">
              <w:br/>
              <w:t xml:space="preserve">МКБ до уровня рубрики (подрубрику допускается не указывать). </w:t>
            </w:r>
          </w:p>
        </w:tc>
      </w:tr>
      <w:tr w:rsidR="00514647" w:rsidRPr="0022634A" w14:paraId="36641392" w14:textId="77777777" w:rsidTr="008174A3">
        <w:trPr>
          <w:jc w:val="center"/>
        </w:trPr>
        <w:tc>
          <w:tcPr>
            <w:tcW w:w="10056" w:type="dxa"/>
            <w:gridSpan w:val="7"/>
            <w:noWrap/>
          </w:tcPr>
          <w:p w14:paraId="0C8A72D5" w14:textId="77777777" w:rsidR="00514647" w:rsidRPr="0022634A" w:rsidRDefault="00514647" w:rsidP="00514647">
            <w:pPr>
              <w:pStyle w:val="affffffff1"/>
              <w:rPr>
                <w:bCs/>
              </w:rPr>
            </w:pPr>
            <w:r w:rsidRPr="0022634A">
              <w:rPr>
                <w:bCs/>
              </w:rPr>
              <w:t>Сведения о санкциях</w:t>
            </w:r>
          </w:p>
        </w:tc>
      </w:tr>
      <w:tr w:rsidR="00514647" w:rsidRPr="0022634A" w14:paraId="79AEE827"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384F98BD" w14:textId="77777777" w:rsidR="00514647" w:rsidRPr="0022634A" w:rsidRDefault="00514647" w:rsidP="00514647">
            <w:pPr>
              <w:pStyle w:val="affffffff1"/>
            </w:pPr>
            <w:r w:rsidRPr="0022634A">
              <w:t>SANK</w:t>
            </w:r>
          </w:p>
        </w:tc>
        <w:tc>
          <w:tcPr>
            <w:tcW w:w="1707" w:type="dxa"/>
            <w:noWrap/>
          </w:tcPr>
          <w:p w14:paraId="60A35630" w14:textId="77777777" w:rsidR="00514647" w:rsidRPr="0022634A" w:rsidRDefault="00514647" w:rsidP="00514647">
            <w:pPr>
              <w:pStyle w:val="affffffff1"/>
            </w:pPr>
            <w:r w:rsidRPr="0022634A">
              <w:t>S_CODE</w:t>
            </w:r>
          </w:p>
        </w:tc>
        <w:tc>
          <w:tcPr>
            <w:tcW w:w="711" w:type="dxa"/>
            <w:noWrap/>
          </w:tcPr>
          <w:p w14:paraId="752E4CDF" w14:textId="77777777" w:rsidR="00514647" w:rsidRPr="0022634A" w:rsidRDefault="00514647" w:rsidP="00514647">
            <w:pPr>
              <w:pStyle w:val="affffffff1"/>
            </w:pPr>
            <w:r w:rsidRPr="0022634A">
              <w:t>О</w:t>
            </w:r>
          </w:p>
        </w:tc>
        <w:tc>
          <w:tcPr>
            <w:tcW w:w="1134" w:type="dxa"/>
            <w:noWrap/>
          </w:tcPr>
          <w:p w14:paraId="0C47F443" w14:textId="77777777" w:rsidR="00514647" w:rsidRPr="0022634A" w:rsidRDefault="00514647" w:rsidP="00514647">
            <w:pPr>
              <w:pStyle w:val="affffffff1"/>
            </w:pPr>
            <w:r w:rsidRPr="0022634A">
              <w:t>Т(36)</w:t>
            </w:r>
          </w:p>
        </w:tc>
        <w:tc>
          <w:tcPr>
            <w:tcW w:w="1982" w:type="dxa"/>
          </w:tcPr>
          <w:p w14:paraId="3F725B86" w14:textId="77777777" w:rsidR="00514647" w:rsidRPr="0022634A" w:rsidRDefault="00514647" w:rsidP="00514647">
            <w:pPr>
              <w:pStyle w:val="affffffff1"/>
              <w:jc w:val="left"/>
            </w:pPr>
            <w:r w:rsidRPr="0022634A">
              <w:t>Идентификатор санкции</w:t>
            </w:r>
          </w:p>
        </w:tc>
        <w:tc>
          <w:tcPr>
            <w:tcW w:w="3116" w:type="dxa"/>
          </w:tcPr>
          <w:p w14:paraId="212DEB77" w14:textId="77777777" w:rsidR="00514647" w:rsidRPr="0022634A" w:rsidRDefault="00514647" w:rsidP="00514647">
            <w:pPr>
              <w:pStyle w:val="affffffff1"/>
              <w:jc w:val="left"/>
            </w:pPr>
            <w:r w:rsidRPr="0022634A">
              <w:rPr>
                <w:rFonts w:eastAsia="MS Mincho"/>
              </w:rPr>
              <w:t>Уникален в пределах случая.</w:t>
            </w:r>
          </w:p>
        </w:tc>
      </w:tr>
      <w:tr w:rsidR="00514647" w:rsidRPr="0022634A" w14:paraId="6F40B832"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460D1BA6" w14:textId="77777777" w:rsidR="00514647" w:rsidRPr="0022634A" w:rsidRDefault="00514647" w:rsidP="00514647">
            <w:pPr>
              <w:pStyle w:val="affffffff1"/>
            </w:pPr>
            <w:r w:rsidRPr="0022634A">
              <w:t>SANK</w:t>
            </w:r>
          </w:p>
        </w:tc>
        <w:tc>
          <w:tcPr>
            <w:tcW w:w="1707" w:type="dxa"/>
            <w:noWrap/>
          </w:tcPr>
          <w:p w14:paraId="7FEA9654" w14:textId="77777777" w:rsidR="00514647" w:rsidRPr="0022634A" w:rsidRDefault="00514647" w:rsidP="00514647">
            <w:pPr>
              <w:pStyle w:val="affffffff1"/>
            </w:pPr>
            <w:r w:rsidRPr="0022634A">
              <w:t>S_SUM</w:t>
            </w:r>
          </w:p>
        </w:tc>
        <w:tc>
          <w:tcPr>
            <w:tcW w:w="711" w:type="dxa"/>
            <w:noWrap/>
          </w:tcPr>
          <w:p w14:paraId="65960B5A" w14:textId="77777777" w:rsidR="00514647" w:rsidRPr="0022634A" w:rsidRDefault="00514647" w:rsidP="00514647">
            <w:pPr>
              <w:pStyle w:val="affffffff1"/>
            </w:pPr>
            <w:r w:rsidRPr="0022634A">
              <w:t>О</w:t>
            </w:r>
          </w:p>
        </w:tc>
        <w:tc>
          <w:tcPr>
            <w:tcW w:w="1134" w:type="dxa"/>
            <w:noWrap/>
          </w:tcPr>
          <w:p w14:paraId="483E58D5" w14:textId="77777777" w:rsidR="00514647" w:rsidRPr="0022634A" w:rsidRDefault="00514647" w:rsidP="00514647">
            <w:pPr>
              <w:pStyle w:val="affffffff1"/>
            </w:pPr>
            <w:r w:rsidRPr="0022634A">
              <w:t>N(15.2)</w:t>
            </w:r>
          </w:p>
        </w:tc>
        <w:tc>
          <w:tcPr>
            <w:tcW w:w="1982" w:type="dxa"/>
          </w:tcPr>
          <w:p w14:paraId="1AE2B4C1" w14:textId="77777777" w:rsidR="00514647" w:rsidRPr="0022634A" w:rsidRDefault="00514647" w:rsidP="00514647">
            <w:pPr>
              <w:pStyle w:val="affffffff1"/>
              <w:jc w:val="left"/>
            </w:pPr>
            <w:r w:rsidRPr="0022634A">
              <w:t>Финансовая санкция</w:t>
            </w:r>
          </w:p>
        </w:tc>
        <w:tc>
          <w:tcPr>
            <w:tcW w:w="3116" w:type="dxa"/>
          </w:tcPr>
          <w:p w14:paraId="063D0DA2" w14:textId="77777777" w:rsidR="00514647" w:rsidRPr="0022634A" w:rsidRDefault="00514647" w:rsidP="00514647">
            <w:pPr>
              <w:pStyle w:val="affffffff1"/>
              <w:jc w:val="left"/>
            </w:pPr>
          </w:p>
        </w:tc>
      </w:tr>
      <w:tr w:rsidR="00514647" w:rsidRPr="0022634A" w14:paraId="66F6FA47"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0E746C9" w14:textId="77777777" w:rsidR="00514647" w:rsidRPr="0022634A" w:rsidRDefault="00514647" w:rsidP="00514647">
            <w:pPr>
              <w:pStyle w:val="affffffff1"/>
            </w:pPr>
            <w:r w:rsidRPr="0022634A">
              <w:t>SANK</w:t>
            </w:r>
          </w:p>
        </w:tc>
        <w:tc>
          <w:tcPr>
            <w:tcW w:w="1707" w:type="dxa"/>
            <w:noWrap/>
          </w:tcPr>
          <w:p w14:paraId="639340CB" w14:textId="77777777" w:rsidR="00514647" w:rsidRPr="0022634A" w:rsidRDefault="00514647" w:rsidP="00514647">
            <w:pPr>
              <w:pStyle w:val="affffffff1"/>
            </w:pPr>
            <w:r w:rsidRPr="0022634A">
              <w:t>S_TIP</w:t>
            </w:r>
          </w:p>
        </w:tc>
        <w:tc>
          <w:tcPr>
            <w:tcW w:w="711" w:type="dxa"/>
            <w:noWrap/>
          </w:tcPr>
          <w:p w14:paraId="2329994B" w14:textId="77777777" w:rsidR="00514647" w:rsidRPr="0022634A" w:rsidRDefault="00514647" w:rsidP="00514647">
            <w:pPr>
              <w:pStyle w:val="affffffff1"/>
            </w:pPr>
            <w:r w:rsidRPr="0022634A">
              <w:t>О</w:t>
            </w:r>
          </w:p>
        </w:tc>
        <w:tc>
          <w:tcPr>
            <w:tcW w:w="1134" w:type="dxa"/>
            <w:noWrap/>
          </w:tcPr>
          <w:p w14:paraId="0DEA9B28" w14:textId="77777777" w:rsidR="00514647" w:rsidRPr="0022634A" w:rsidRDefault="00514647" w:rsidP="00514647">
            <w:pPr>
              <w:pStyle w:val="affffffff1"/>
            </w:pPr>
            <w:r w:rsidRPr="0022634A">
              <w:t>N(2)</w:t>
            </w:r>
          </w:p>
        </w:tc>
        <w:tc>
          <w:tcPr>
            <w:tcW w:w="1982" w:type="dxa"/>
          </w:tcPr>
          <w:p w14:paraId="7C4EF6E3" w14:textId="77777777" w:rsidR="00514647" w:rsidRPr="0022634A" w:rsidRDefault="00514647" w:rsidP="00514647">
            <w:pPr>
              <w:pStyle w:val="affffffff1"/>
              <w:jc w:val="left"/>
            </w:pPr>
            <w:r w:rsidRPr="0022634A">
              <w:t>Тип санкции</w:t>
            </w:r>
          </w:p>
        </w:tc>
        <w:tc>
          <w:tcPr>
            <w:tcW w:w="3116" w:type="dxa"/>
          </w:tcPr>
          <w:p w14:paraId="7C626CDB" w14:textId="77777777" w:rsidR="00514647" w:rsidRPr="0022634A" w:rsidRDefault="00514647" w:rsidP="00514647">
            <w:pPr>
              <w:pStyle w:val="affffffff1"/>
              <w:jc w:val="left"/>
            </w:pPr>
            <w:r w:rsidRPr="0022634A">
              <w:rPr>
                <w:rFonts w:eastAsia="MS Mincho"/>
              </w:rPr>
              <w:t>Заполняется в соответствии с Классификатором видов контроля F006</w:t>
            </w:r>
          </w:p>
        </w:tc>
      </w:tr>
      <w:tr w:rsidR="00514647" w:rsidRPr="0022634A" w14:paraId="651C9BB3"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2BEC6536" w14:textId="77777777" w:rsidR="00514647" w:rsidRPr="0022634A" w:rsidRDefault="00514647" w:rsidP="00514647">
            <w:pPr>
              <w:pStyle w:val="affffffff1"/>
            </w:pPr>
            <w:r w:rsidRPr="0022634A">
              <w:t>SANK</w:t>
            </w:r>
          </w:p>
        </w:tc>
        <w:tc>
          <w:tcPr>
            <w:tcW w:w="1707" w:type="dxa"/>
            <w:noWrap/>
          </w:tcPr>
          <w:p w14:paraId="26F3A648" w14:textId="77777777" w:rsidR="00514647" w:rsidRPr="0022634A" w:rsidRDefault="00514647" w:rsidP="00514647">
            <w:pPr>
              <w:pStyle w:val="affffffff1"/>
            </w:pPr>
            <w:r w:rsidRPr="0022634A">
              <w:t>SL_ID</w:t>
            </w:r>
          </w:p>
        </w:tc>
        <w:tc>
          <w:tcPr>
            <w:tcW w:w="711" w:type="dxa"/>
            <w:noWrap/>
          </w:tcPr>
          <w:p w14:paraId="6C3ECD94" w14:textId="77777777" w:rsidR="00514647" w:rsidRPr="0022634A" w:rsidRDefault="00514647" w:rsidP="00514647">
            <w:pPr>
              <w:pStyle w:val="affffffff1"/>
            </w:pPr>
            <w:r w:rsidRPr="0022634A">
              <w:t>УМ</w:t>
            </w:r>
          </w:p>
        </w:tc>
        <w:tc>
          <w:tcPr>
            <w:tcW w:w="1134" w:type="dxa"/>
            <w:noWrap/>
          </w:tcPr>
          <w:p w14:paraId="40619429" w14:textId="77777777" w:rsidR="00514647" w:rsidRPr="0022634A" w:rsidRDefault="00514647" w:rsidP="00514647">
            <w:pPr>
              <w:pStyle w:val="affffffff1"/>
            </w:pPr>
            <w:r w:rsidRPr="0022634A">
              <w:t>T(36)</w:t>
            </w:r>
          </w:p>
        </w:tc>
        <w:tc>
          <w:tcPr>
            <w:tcW w:w="1982" w:type="dxa"/>
          </w:tcPr>
          <w:p w14:paraId="7A7DCA39" w14:textId="77777777" w:rsidR="00514647" w:rsidRPr="0022634A" w:rsidRDefault="00514647" w:rsidP="00514647">
            <w:pPr>
              <w:pStyle w:val="affffffff1"/>
              <w:jc w:val="left"/>
            </w:pPr>
            <w:r w:rsidRPr="0022634A">
              <w:t>Идентификатор случая</w:t>
            </w:r>
          </w:p>
        </w:tc>
        <w:tc>
          <w:tcPr>
            <w:tcW w:w="3116" w:type="dxa"/>
          </w:tcPr>
          <w:p w14:paraId="46C3EB09" w14:textId="77777777" w:rsidR="00514647" w:rsidRPr="0022634A" w:rsidRDefault="00514647" w:rsidP="00514647">
            <w:pPr>
              <w:pStyle w:val="affffffff1"/>
              <w:jc w:val="left"/>
              <w:rPr>
                <w:rFonts w:eastAsia="MS Mincho"/>
              </w:rPr>
            </w:pPr>
            <w:r w:rsidRPr="0022634A">
              <w:t xml:space="preserve">Идентификатор случая, в котором выявлена причина для отказа (частичной) оплаты, в пределах законченного случая. </w:t>
            </w:r>
            <w:r w:rsidRPr="0022634A">
              <w:rPr>
                <w:rFonts w:eastAsia="MS Mincho"/>
              </w:rPr>
              <w:lastRenderedPageBreak/>
              <w:t>Обязательно к заполнению, если S_SUM не равна 0</w:t>
            </w:r>
          </w:p>
        </w:tc>
      </w:tr>
      <w:tr w:rsidR="00514647" w:rsidRPr="0022634A" w14:paraId="38DF3EFA"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58DFD4B" w14:textId="77777777" w:rsidR="00514647" w:rsidRPr="0022634A" w:rsidRDefault="00514647" w:rsidP="00514647">
            <w:pPr>
              <w:pStyle w:val="affffffff1"/>
            </w:pPr>
            <w:r w:rsidRPr="0022634A">
              <w:lastRenderedPageBreak/>
              <w:t>SANK</w:t>
            </w:r>
          </w:p>
        </w:tc>
        <w:tc>
          <w:tcPr>
            <w:tcW w:w="1707" w:type="dxa"/>
            <w:noWrap/>
          </w:tcPr>
          <w:p w14:paraId="033AE2DE" w14:textId="77777777" w:rsidR="00514647" w:rsidRPr="0022634A" w:rsidRDefault="00514647" w:rsidP="00514647">
            <w:pPr>
              <w:pStyle w:val="affffffff1"/>
            </w:pPr>
            <w:r w:rsidRPr="0022634A">
              <w:t>S_OSN</w:t>
            </w:r>
          </w:p>
        </w:tc>
        <w:tc>
          <w:tcPr>
            <w:tcW w:w="711" w:type="dxa"/>
            <w:noWrap/>
          </w:tcPr>
          <w:p w14:paraId="051E101B" w14:textId="77777777" w:rsidR="00514647" w:rsidRPr="0022634A" w:rsidRDefault="00514647" w:rsidP="00514647">
            <w:pPr>
              <w:pStyle w:val="affffffff1"/>
            </w:pPr>
            <w:r w:rsidRPr="0022634A">
              <w:t>О</w:t>
            </w:r>
          </w:p>
        </w:tc>
        <w:tc>
          <w:tcPr>
            <w:tcW w:w="1134" w:type="dxa"/>
            <w:noWrap/>
          </w:tcPr>
          <w:p w14:paraId="6D5C8ACA" w14:textId="77777777" w:rsidR="00514647" w:rsidRPr="0022634A" w:rsidRDefault="00514647" w:rsidP="00514647">
            <w:pPr>
              <w:pStyle w:val="affffffff1"/>
            </w:pPr>
            <w:r w:rsidRPr="0022634A">
              <w:t>N(3)</w:t>
            </w:r>
          </w:p>
        </w:tc>
        <w:tc>
          <w:tcPr>
            <w:tcW w:w="1982" w:type="dxa"/>
          </w:tcPr>
          <w:p w14:paraId="124553F3" w14:textId="77777777" w:rsidR="00514647" w:rsidRPr="0022634A" w:rsidRDefault="00514647" w:rsidP="00514647">
            <w:pPr>
              <w:pStyle w:val="affffffff1"/>
              <w:jc w:val="left"/>
            </w:pPr>
            <w:r w:rsidRPr="0022634A">
              <w:t>Код причины отказа (частичной) оплаты</w:t>
            </w:r>
          </w:p>
        </w:tc>
        <w:tc>
          <w:tcPr>
            <w:tcW w:w="3116" w:type="dxa"/>
          </w:tcPr>
          <w:p w14:paraId="08B23D1D" w14:textId="77777777" w:rsidR="00514647" w:rsidRPr="0022634A" w:rsidRDefault="00514647" w:rsidP="00514647">
            <w:pPr>
              <w:pStyle w:val="affffffff1"/>
              <w:jc w:val="left"/>
            </w:pPr>
            <w:r w:rsidRPr="0022634A">
              <w:rPr>
                <w:rFonts w:eastAsia="MS Mincho"/>
              </w:rPr>
              <w:t>Классификатор причин отказа в оплате медицинской помощи F014.</w:t>
            </w:r>
          </w:p>
        </w:tc>
      </w:tr>
      <w:tr w:rsidR="00514647" w:rsidRPr="0022634A" w14:paraId="61404A6C"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677FD48F" w14:textId="77777777" w:rsidR="00514647" w:rsidRPr="0022634A" w:rsidRDefault="00514647" w:rsidP="00514647">
            <w:pPr>
              <w:pStyle w:val="affffffff1"/>
            </w:pPr>
            <w:r w:rsidRPr="0022634A">
              <w:t>SANK</w:t>
            </w:r>
          </w:p>
        </w:tc>
        <w:tc>
          <w:tcPr>
            <w:tcW w:w="1707" w:type="dxa"/>
            <w:noWrap/>
          </w:tcPr>
          <w:p w14:paraId="2E0A66B0" w14:textId="77777777" w:rsidR="00514647" w:rsidRPr="0022634A" w:rsidRDefault="00514647" w:rsidP="00514647">
            <w:pPr>
              <w:pStyle w:val="affffffff1"/>
            </w:pPr>
            <w:r w:rsidRPr="0022634A">
              <w:t>DATE_ACT</w:t>
            </w:r>
          </w:p>
        </w:tc>
        <w:tc>
          <w:tcPr>
            <w:tcW w:w="711" w:type="dxa"/>
            <w:noWrap/>
          </w:tcPr>
          <w:p w14:paraId="601247A0" w14:textId="77777777" w:rsidR="00514647" w:rsidRPr="0022634A" w:rsidRDefault="00514647" w:rsidP="00514647">
            <w:pPr>
              <w:pStyle w:val="affffffff1"/>
            </w:pPr>
            <w:r w:rsidRPr="0022634A">
              <w:t>О</w:t>
            </w:r>
          </w:p>
        </w:tc>
        <w:tc>
          <w:tcPr>
            <w:tcW w:w="1134" w:type="dxa"/>
            <w:noWrap/>
          </w:tcPr>
          <w:p w14:paraId="3852AF39" w14:textId="77777777" w:rsidR="00514647" w:rsidRPr="0022634A" w:rsidRDefault="00514647" w:rsidP="00514647">
            <w:pPr>
              <w:pStyle w:val="affffffff1"/>
            </w:pPr>
            <w:r w:rsidRPr="0022634A">
              <w:t>D</w:t>
            </w:r>
          </w:p>
        </w:tc>
        <w:tc>
          <w:tcPr>
            <w:tcW w:w="1982" w:type="dxa"/>
          </w:tcPr>
          <w:p w14:paraId="5718FF56" w14:textId="77777777" w:rsidR="00514647" w:rsidRPr="0022634A" w:rsidRDefault="00514647" w:rsidP="00514647">
            <w:pPr>
              <w:pStyle w:val="affffffff1"/>
              <w:jc w:val="left"/>
            </w:pPr>
            <w:r w:rsidRPr="0022634A">
              <w:t>Дата акта МЭК, МЭЭ или ЭКМП</w:t>
            </w:r>
          </w:p>
        </w:tc>
        <w:tc>
          <w:tcPr>
            <w:tcW w:w="3116" w:type="dxa"/>
          </w:tcPr>
          <w:p w14:paraId="75087A14" w14:textId="77777777" w:rsidR="00514647" w:rsidRPr="0022634A" w:rsidRDefault="00514647" w:rsidP="00514647">
            <w:pPr>
              <w:pStyle w:val="affffffff1"/>
              <w:jc w:val="left"/>
            </w:pPr>
          </w:p>
        </w:tc>
      </w:tr>
      <w:tr w:rsidR="00514647" w:rsidRPr="0022634A" w14:paraId="693AF969"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7A74067E" w14:textId="77777777" w:rsidR="00514647" w:rsidRPr="0022634A" w:rsidRDefault="00514647" w:rsidP="00514647">
            <w:pPr>
              <w:pStyle w:val="affffffff1"/>
            </w:pPr>
            <w:r w:rsidRPr="0022634A">
              <w:t>SANK</w:t>
            </w:r>
          </w:p>
        </w:tc>
        <w:tc>
          <w:tcPr>
            <w:tcW w:w="1707" w:type="dxa"/>
            <w:noWrap/>
          </w:tcPr>
          <w:p w14:paraId="502A1A3E" w14:textId="77777777" w:rsidR="00514647" w:rsidRPr="0022634A" w:rsidRDefault="00514647" w:rsidP="00514647">
            <w:pPr>
              <w:pStyle w:val="affffffff1"/>
            </w:pPr>
            <w:r w:rsidRPr="0022634A">
              <w:t>NUM_ACT</w:t>
            </w:r>
          </w:p>
        </w:tc>
        <w:tc>
          <w:tcPr>
            <w:tcW w:w="711" w:type="dxa"/>
            <w:noWrap/>
          </w:tcPr>
          <w:p w14:paraId="7A3D89C5" w14:textId="77777777" w:rsidR="00514647" w:rsidRPr="0022634A" w:rsidRDefault="00514647" w:rsidP="00514647">
            <w:pPr>
              <w:pStyle w:val="affffffff1"/>
            </w:pPr>
            <w:r w:rsidRPr="0022634A">
              <w:t>О</w:t>
            </w:r>
          </w:p>
        </w:tc>
        <w:tc>
          <w:tcPr>
            <w:tcW w:w="1134" w:type="dxa"/>
            <w:noWrap/>
          </w:tcPr>
          <w:p w14:paraId="25DB5530" w14:textId="77777777" w:rsidR="00514647" w:rsidRPr="0022634A" w:rsidRDefault="00514647" w:rsidP="00514647">
            <w:pPr>
              <w:pStyle w:val="affffffff1"/>
            </w:pPr>
            <w:r w:rsidRPr="0022634A">
              <w:t>T(30)</w:t>
            </w:r>
          </w:p>
        </w:tc>
        <w:tc>
          <w:tcPr>
            <w:tcW w:w="1982" w:type="dxa"/>
          </w:tcPr>
          <w:p w14:paraId="6A5FC769" w14:textId="77777777" w:rsidR="00514647" w:rsidRPr="0022634A" w:rsidRDefault="00514647" w:rsidP="00514647">
            <w:pPr>
              <w:pStyle w:val="affffffff1"/>
              <w:jc w:val="left"/>
            </w:pPr>
            <w:r w:rsidRPr="0022634A">
              <w:t>Номер акта МЭК, МЭЭ или ЭКМП</w:t>
            </w:r>
          </w:p>
        </w:tc>
        <w:tc>
          <w:tcPr>
            <w:tcW w:w="3116" w:type="dxa"/>
          </w:tcPr>
          <w:p w14:paraId="7771F117" w14:textId="77777777" w:rsidR="00514647" w:rsidRPr="0022634A" w:rsidRDefault="00514647" w:rsidP="00514647">
            <w:pPr>
              <w:pStyle w:val="affffffff1"/>
              <w:jc w:val="left"/>
            </w:pPr>
          </w:p>
        </w:tc>
      </w:tr>
      <w:tr w:rsidR="00514647" w:rsidRPr="0022634A" w14:paraId="4F33A198"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167F2D4E" w14:textId="77777777" w:rsidR="00514647" w:rsidRPr="0022634A" w:rsidRDefault="00514647" w:rsidP="00514647">
            <w:pPr>
              <w:pStyle w:val="affffffff1"/>
            </w:pPr>
            <w:r w:rsidRPr="0022634A">
              <w:t>SANK</w:t>
            </w:r>
          </w:p>
        </w:tc>
        <w:tc>
          <w:tcPr>
            <w:tcW w:w="1707" w:type="dxa"/>
            <w:noWrap/>
          </w:tcPr>
          <w:p w14:paraId="27F9BBFD" w14:textId="77777777" w:rsidR="00514647" w:rsidRPr="0022634A" w:rsidRDefault="00514647" w:rsidP="00514647">
            <w:pPr>
              <w:pStyle w:val="affffffff1"/>
            </w:pPr>
            <w:r w:rsidRPr="0022634A">
              <w:t>CODE_EXP</w:t>
            </w:r>
          </w:p>
        </w:tc>
        <w:tc>
          <w:tcPr>
            <w:tcW w:w="711" w:type="dxa"/>
            <w:noWrap/>
          </w:tcPr>
          <w:p w14:paraId="32ADAAA8" w14:textId="77777777" w:rsidR="00514647" w:rsidRPr="0022634A" w:rsidRDefault="00514647" w:rsidP="00514647">
            <w:pPr>
              <w:pStyle w:val="affffffff1"/>
            </w:pPr>
            <w:r w:rsidRPr="0022634A">
              <w:t>УМ</w:t>
            </w:r>
          </w:p>
        </w:tc>
        <w:tc>
          <w:tcPr>
            <w:tcW w:w="1134" w:type="dxa"/>
            <w:noWrap/>
          </w:tcPr>
          <w:p w14:paraId="4B78CF63" w14:textId="77777777" w:rsidR="00514647" w:rsidRPr="0022634A" w:rsidRDefault="00514647" w:rsidP="00514647">
            <w:pPr>
              <w:pStyle w:val="affffffff1"/>
            </w:pPr>
            <w:r w:rsidRPr="0022634A">
              <w:t>T(8)</w:t>
            </w:r>
          </w:p>
        </w:tc>
        <w:tc>
          <w:tcPr>
            <w:tcW w:w="1982" w:type="dxa"/>
          </w:tcPr>
          <w:p w14:paraId="74B8F96E" w14:textId="77777777" w:rsidR="00514647" w:rsidRPr="0022634A" w:rsidRDefault="00514647" w:rsidP="00514647">
            <w:pPr>
              <w:pStyle w:val="affffffff1"/>
              <w:jc w:val="left"/>
            </w:pPr>
            <w:r w:rsidRPr="0022634A">
              <w:t>Код эксперта качества медицинской помощи</w:t>
            </w:r>
          </w:p>
        </w:tc>
        <w:tc>
          <w:tcPr>
            <w:tcW w:w="3116" w:type="dxa"/>
          </w:tcPr>
          <w:p w14:paraId="7745E373" w14:textId="77777777" w:rsidR="00514647" w:rsidRPr="0022634A" w:rsidRDefault="00514647" w:rsidP="00514647">
            <w:pPr>
              <w:pStyle w:val="affffffff1"/>
              <w:jc w:val="left"/>
            </w:pPr>
            <w:r w:rsidRPr="0022634A">
              <w:rPr>
                <w:rFonts w:eastAsia="MS Mincho"/>
              </w:rPr>
              <w:t xml:space="preserve">Обязательно к заполнению в соответствии с F004 (Реестр экспертов </w:t>
            </w:r>
            <w:r w:rsidRPr="0022634A">
              <w:t>качества медицинской помощи, Приложение А)</w:t>
            </w:r>
            <w:r w:rsidRPr="0022634A">
              <w:rPr>
                <w:rFonts w:eastAsia="MS Mincho"/>
              </w:rPr>
              <w:t xml:space="preserve">   для экспертиз </w:t>
            </w:r>
            <w:r w:rsidRPr="0022634A">
              <w:t>качества медицинской помощи</w:t>
            </w:r>
            <w:r w:rsidRPr="0022634A">
              <w:rPr>
                <w:rFonts w:eastAsia="MS Mincho"/>
              </w:rPr>
              <w:t xml:space="preserve"> (S_TIP&gt;=30)</w:t>
            </w:r>
          </w:p>
        </w:tc>
      </w:tr>
      <w:tr w:rsidR="00514647" w:rsidRPr="0022634A" w14:paraId="6299EDC0" w14:textId="77777777" w:rsidTr="008174A3">
        <w:trPr>
          <w:gridAfter w:val="1"/>
          <w:wAfter w:w="9" w:type="dxa"/>
          <w:jc w:val="center"/>
        </w:trPr>
        <w:tc>
          <w:tcPr>
            <w:tcW w:w="1397" w:type="dxa"/>
            <w:tcBorders>
              <w:top w:val="single" w:sz="4" w:space="0" w:color="auto"/>
              <w:bottom w:val="single" w:sz="4" w:space="0" w:color="auto"/>
            </w:tcBorders>
            <w:shd w:val="clear" w:color="auto" w:fill="F2F2F2" w:themeFill="background1" w:themeFillShade="F2"/>
            <w:noWrap/>
          </w:tcPr>
          <w:p w14:paraId="0ACB36F0" w14:textId="77777777" w:rsidR="00514647" w:rsidRPr="0022634A" w:rsidRDefault="00514647" w:rsidP="00514647">
            <w:pPr>
              <w:pStyle w:val="affffffff1"/>
            </w:pPr>
            <w:r w:rsidRPr="0022634A">
              <w:t>SANK</w:t>
            </w:r>
          </w:p>
        </w:tc>
        <w:tc>
          <w:tcPr>
            <w:tcW w:w="1707" w:type="dxa"/>
            <w:noWrap/>
          </w:tcPr>
          <w:p w14:paraId="31074C30" w14:textId="77777777" w:rsidR="00514647" w:rsidRPr="0022634A" w:rsidRDefault="00514647" w:rsidP="00514647">
            <w:pPr>
              <w:pStyle w:val="affffffff1"/>
            </w:pPr>
            <w:r w:rsidRPr="0022634A">
              <w:t>S_COM</w:t>
            </w:r>
          </w:p>
        </w:tc>
        <w:tc>
          <w:tcPr>
            <w:tcW w:w="711" w:type="dxa"/>
            <w:noWrap/>
          </w:tcPr>
          <w:p w14:paraId="00028D5B" w14:textId="77777777" w:rsidR="00514647" w:rsidRPr="0022634A" w:rsidRDefault="00514647" w:rsidP="00514647">
            <w:pPr>
              <w:pStyle w:val="affffffff1"/>
            </w:pPr>
            <w:r w:rsidRPr="0022634A">
              <w:t>У</w:t>
            </w:r>
          </w:p>
        </w:tc>
        <w:tc>
          <w:tcPr>
            <w:tcW w:w="1134" w:type="dxa"/>
            <w:noWrap/>
          </w:tcPr>
          <w:p w14:paraId="7CF58D35" w14:textId="77777777" w:rsidR="00514647" w:rsidRPr="0022634A" w:rsidRDefault="00514647" w:rsidP="00514647">
            <w:pPr>
              <w:pStyle w:val="affffffff1"/>
            </w:pPr>
            <w:r w:rsidRPr="0022634A">
              <w:t>Т(250)</w:t>
            </w:r>
          </w:p>
        </w:tc>
        <w:tc>
          <w:tcPr>
            <w:tcW w:w="1982" w:type="dxa"/>
          </w:tcPr>
          <w:p w14:paraId="73373073" w14:textId="77777777" w:rsidR="00514647" w:rsidRPr="0022634A" w:rsidRDefault="00514647" w:rsidP="00514647">
            <w:pPr>
              <w:pStyle w:val="affffffff1"/>
              <w:jc w:val="left"/>
            </w:pPr>
            <w:r w:rsidRPr="0022634A">
              <w:t>Комментарий</w:t>
            </w:r>
          </w:p>
        </w:tc>
        <w:tc>
          <w:tcPr>
            <w:tcW w:w="3116" w:type="dxa"/>
          </w:tcPr>
          <w:p w14:paraId="274A9FB1" w14:textId="77777777" w:rsidR="00514647" w:rsidRPr="0022634A" w:rsidRDefault="00514647" w:rsidP="00514647">
            <w:pPr>
              <w:pStyle w:val="affffffff1"/>
              <w:jc w:val="left"/>
            </w:pPr>
            <w:r w:rsidRPr="0022634A">
              <w:t>Комментарий к санкции.</w:t>
            </w:r>
          </w:p>
          <w:p w14:paraId="74DD2323" w14:textId="77777777" w:rsidR="00514647" w:rsidRPr="0022634A" w:rsidRDefault="00514647" w:rsidP="00514647">
            <w:pPr>
              <w:pStyle w:val="affffffff1"/>
              <w:jc w:val="left"/>
            </w:pPr>
            <w:r w:rsidRPr="0022634A">
              <w:t>Обязательно указывать при наличии санкции. Комментарий должен нести максимальную информационную нагрузку -  подробно описана причина применения данной санкции.</w:t>
            </w:r>
          </w:p>
        </w:tc>
      </w:tr>
      <w:tr w:rsidR="00514647" w:rsidRPr="0022634A" w14:paraId="0C71C9D7" w14:textId="77777777" w:rsidTr="008174A3">
        <w:trPr>
          <w:gridAfter w:val="1"/>
          <w:wAfter w:w="9" w:type="dxa"/>
          <w:jc w:val="center"/>
        </w:trPr>
        <w:tc>
          <w:tcPr>
            <w:tcW w:w="1397" w:type="dxa"/>
            <w:tcBorders>
              <w:top w:val="single" w:sz="4" w:space="0" w:color="auto"/>
              <w:bottom w:val="single" w:sz="12" w:space="0" w:color="auto"/>
            </w:tcBorders>
            <w:shd w:val="clear" w:color="auto" w:fill="F2F2F2" w:themeFill="background1" w:themeFillShade="F2"/>
            <w:noWrap/>
          </w:tcPr>
          <w:p w14:paraId="4642B84A" w14:textId="77777777" w:rsidR="00514647" w:rsidRPr="0022634A" w:rsidRDefault="00514647" w:rsidP="00514647">
            <w:pPr>
              <w:pStyle w:val="affffffff1"/>
            </w:pPr>
            <w:r w:rsidRPr="0022634A">
              <w:t>SANK</w:t>
            </w:r>
          </w:p>
        </w:tc>
        <w:tc>
          <w:tcPr>
            <w:tcW w:w="1707" w:type="dxa"/>
            <w:noWrap/>
          </w:tcPr>
          <w:p w14:paraId="08A4CB0C" w14:textId="77777777" w:rsidR="00514647" w:rsidRPr="0022634A" w:rsidRDefault="00514647" w:rsidP="00514647">
            <w:pPr>
              <w:pStyle w:val="affffffff1"/>
            </w:pPr>
            <w:r w:rsidRPr="0022634A">
              <w:t>S_IST</w:t>
            </w:r>
          </w:p>
        </w:tc>
        <w:tc>
          <w:tcPr>
            <w:tcW w:w="711" w:type="dxa"/>
            <w:noWrap/>
          </w:tcPr>
          <w:p w14:paraId="350E4EDF" w14:textId="77777777" w:rsidR="00514647" w:rsidRPr="0022634A" w:rsidRDefault="00514647" w:rsidP="00514647">
            <w:pPr>
              <w:pStyle w:val="affffffff1"/>
            </w:pPr>
            <w:r w:rsidRPr="0022634A">
              <w:t>О</w:t>
            </w:r>
          </w:p>
        </w:tc>
        <w:tc>
          <w:tcPr>
            <w:tcW w:w="1134" w:type="dxa"/>
            <w:noWrap/>
          </w:tcPr>
          <w:p w14:paraId="00F48DBE" w14:textId="77777777" w:rsidR="00514647" w:rsidRPr="0022634A" w:rsidRDefault="00514647" w:rsidP="00514647">
            <w:pPr>
              <w:pStyle w:val="affffffff1"/>
            </w:pPr>
            <w:r w:rsidRPr="0022634A">
              <w:t>N(1)</w:t>
            </w:r>
          </w:p>
        </w:tc>
        <w:tc>
          <w:tcPr>
            <w:tcW w:w="1982" w:type="dxa"/>
          </w:tcPr>
          <w:p w14:paraId="40EE6580" w14:textId="77777777" w:rsidR="00514647" w:rsidRPr="0022634A" w:rsidRDefault="00514647" w:rsidP="00514647">
            <w:pPr>
              <w:pStyle w:val="affffffff1"/>
              <w:jc w:val="left"/>
            </w:pPr>
            <w:r w:rsidRPr="0022634A">
              <w:t>Источник</w:t>
            </w:r>
          </w:p>
        </w:tc>
        <w:tc>
          <w:tcPr>
            <w:tcW w:w="3116" w:type="dxa"/>
          </w:tcPr>
          <w:p w14:paraId="14B8B12D" w14:textId="77777777" w:rsidR="00514647" w:rsidRPr="0022634A" w:rsidRDefault="00514647" w:rsidP="00514647">
            <w:pPr>
              <w:pStyle w:val="affffffff1"/>
              <w:jc w:val="left"/>
            </w:pPr>
            <w:r w:rsidRPr="0022634A">
              <w:rPr>
                <w:rFonts w:eastAsia="MS Mincho"/>
              </w:rPr>
              <w:t>1 – СМО/ТФОМС к МО.</w:t>
            </w:r>
          </w:p>
        </w:tc>
      </w:tr>
    </w:tbl>
    <w:p w14:paraId="597A714A" w14:textId="5BB80E0D" w:rsidR="008F5390" w:rsidRPr="0022634A" w:rsidRDefault="008F5390" w:rsidP="00ED0C21">
      <w:pPr>
        <w:pStyle w:val="41"/>
        <w:spacing w:line="276" w:lineRule="auto"/>
        <w:rPr>
          <w:sz w:val="20"/>
        </w:rPr>
      </w:pPr>
      <w:r w:rsidRPr="0022634A">
        <w:rPr>
          <w:sz w:val="20"/>
        </w:rPr>
        <w:br w:type="page"/>
      </w:r>
      <w:r w:rsidRPr="0022634A">
        <w:rPr>
          <w:sz w:val="20"/>
        </w:rPr>
        <w:lastRenderedPageBreak/>
        <w:t xml:space="preserve">Таблица </w:t>
      </w:r>
      <w:r w:rsidR="00BE144D" w:rsidRPr="0022634A">
        <w:rPr>
          <w:sz w:val="20"/>
        </w:rPr>
        <w:t>3</w:t>
      </w:r>
      <w:r w:rsidRPr="0022634A">
        <w:rPr>
          <w:sz w:val="20"/>
        </w:rPr>
        <w:t>.5 -  Структура файла персональных данных</w:t>
      </w: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259"/>
        <w:gridCol w:w="1985"/>
        <w:gridCol w:w="709"/>
        <w:gridCol w:w="1134"/>
        <w:gridCol w:w="1986"/>
        <w:gridCol w:w="2977"/>
      </w:tblGrid>
      <w:tr w:rsidR="008F5390" w:rsidRPr="0022634A" w14:paraId="465EA827" w14:textId="77777777" w:rsidTr="00437EA9">
        <w:trPr>
          <w:tblHeader/>
          <w:jc w:val="center"/>
        </w:trPr>
        <w:tc>
          <w:tcPr>
            <w:tcW w:w="1259" w:type="dxa"/>
            <w:tcBorders>
              <w:top w:val="single" w:sz="12" w:space="0" w:color="auto"/>
              <w:bottom w:val="single" w:sz="12" w:space="0" w:color="auto"/>
            </w:tcBorders>
            <w:shd w:val="clear" w:color="auto" w:fill="F2F2F2"/>
            <w:noWrap/>
          </w:tcPr>
          <w:p w14:paraId="4958FA46" w14:textId="77777777" w:rsidR="008F5390" w:rsidRPr="0022634A" w:rsidRDefault="008F5390" w:rsidP="00AB1930">
            <w:pPr>
              <w:pStyle w:val="affffffff1"/>
              <w:rPr>
                <w:b/>
              </w:rPr>
            </w:pPr>
            <w:r w:rsidRPr="0022634A">
              <w:rPr>
                <w:b/>
              </w:rPr>
              <w:t>Родитель</w:t>
            </w:r>
          </w:p>
        </w:tc>
        <w:tc>
          <w:tcPr>
            <w:tcW w:w="1985" w:type="dxa"/>
            <w:tcBorders>
              <w:top w:val="single" w:sz="12" w:space="0" w:color="auto"/>
              <w:bottom w:val="single" w:sz="12" w:space="0" w:color="auto"/>
            </w:tcBorders>
            <w:shd w:val="clear" w:color="auto" w:fill="F2F2F2"/>
            <w:noWrap/>
          </w:tcPr>
          <w:p w14:paraId="758639D3" w14:textId="77777777" w:rsidR="008F5390" w:rsidRPr="0022634A" w:rsidRDefault="008F5390" w:rsidP="00AB1930">
            <w:pPr>
              <w:pStyle w:val="affffffff1"/>
              <w:rPr>
                <w:b/>
              </w:rPr>
            </w:pPr>
            <w:r w:rsidRPr="0022634A">
              <w:rPr>
                <w:b/>
              </w:rPr>
              <w:t>Код элемента</w:t>
            </w:r>
          </w:p>
        </w:tc>
        <w:tc>
          <w:tcPr>
            <w:tcW w:w="709" w:type="dxa"/>
            <w:tcBorders>
              <w:top w:val="single" w:sz="12" w:space="0" w:color="auto"/>
              <w:bottom w:val="single" w:sz="12" w:space="0" w:color="auto"/>
            </w:tcBorders>
            <w:shd w:val="clear" w:color="auto" w:fill="F2F2F2"/>
            <w:noWrap/>
          </w:tcPr>
          <w:p w14:paraId="39655128" w14:textId="77777777" w:rsidR="008F5390" w:rsidRPr="0022634A" w:rsidRDefault="008F5390" w:rsidP="00AB1930">
            <w:pPr>
              <w:pStyle w:val="affffffff1"/>
              <w:rPr>
                <w:b/>
              </w:rPr>
            </w:pPr>
            <w:r w:rsidRPr="0022634A">
              <w:rPr>
                <w:b/>
              </w:rPr>
              <w:t>Тип</w:t>
            </w:r>
          </w:p>
        </w:tc>
        <w:tc>
          <w:tcPr>
            <w:tcW w:w="1134" w:type="dxa"/>
            <w:tcBorders>
              <w:top w:val="single" w:sz="12" w:space="0" w:color="auto"/>
              <w:bottom w:val="single" w:sz="12" w:space="0" w:color="auto"/>
            </w:tcBorders>
            <w:shd w:val="clear" w:color="auto" w:fill="F2F2F2"/>
            <w:noWrap/>
          </w:tcPr>
          <w:p w14:paraId="7EE74EF5" w14:textId="77777777" w:rsidR="008F5390" w:rsidRPr="0022634A" w:rsidRDefault="008F5390" w:rsidP="00AB1930">
            <w:pPr>
              <w:pStyle w:val="affffffff1"/>
              <w:rPr>
                <w:b/>
              </w:rPr>
            </w:pPr>
            <w:r w:rsidRPr="0022634A">
              <w:rPr>
                <w:b/>
              </w:rPr>
              <w:t>Формат</w:t>
            </w:r>
          </w:p>
        </w:tc>
        <w:tc>
          <w:tcPr>
            <w:tcW w:w="1986" w:type="dxa"/>
            <w:tcBorders>
              <w:top w:val="single" w:sz="12" w:space="0" w:color="auto"/>
              <w:bottom w:val="single" w:sz="12" w:space="0" w:color="auto"/>
            </w:tcBorders>
            <w:shd w:val="clear" w:color="auto" w:fill="F2F2F2"/>
            <w:noWrap/>
          </w:tcPr>
          <w:p w14:paraId="0ACD0EA2" w14:textId="77777777" w:rsidR="008F5390" w:rsidRPr="0022634A" w:rsidRDefault="008F5390" w:rsidP="00AB1930">
            <w:pPr>
              <w:pStyle w:val="affffffff1"/>
              <w:rPr>
                <w:b/>
              </w:rPr>
            </w:pPr>
            <w:r w:rsidRPr="0022634A">
              <w:rPr>
                <w:b/>
              </w:rPr>
              <w:t>Наименование</w:t>
            </w:r>
          </w:p>
        </w:tc>
        <w:tc>
          <w:tcPr>
            <w:tcW w:w="2977" w:type="dxa"/>
            <w:tcBorders>
              <w:top w:val="single" w:sz="12" w:space="0" w:color="auto"/>
              <w:bottom w:val="single" w:sz="12" w:space="0" w:color="auto"/>
            </w:tcBorders>
            <w:shd w:val="clear" w:color="auto" w:fill="F2F2F2"/>
            <w:noWrap/>
          </w:tcPr>
          <w:p w14:paraId="77B7199E" w14:textId="77777777" w:rsidR="008F5390" w:rsidRPr="0022634A" w:rsidRDefault="008F5390" w:rsidP="00AB1930">
            <w:pPr>
              <w:pStyle w:val="affffffff1"/>
              <w:rPr>
                <w:b/>
              </w:rPr>
            </w:pPr>
            <w:r w:rsidRPr="0022634A">
              <w:rPr>
                <w:b/>
              </w:rPr>
              <w:t>Дополнительная информация</w:t>
            </w:r>
          </w:p>
        </w:tc>
      </w:tr>
      <w:tr w:rsidR="008F5390" w:rsidRPr="0022634A" w14:paraId="2FBAC620" w14:textId="77777777" w:rsidTr="00437EA9">
        <w:trPr>
          <w:jc w:val="center"/>
        </w:trPr>
        <w:tc>
          <w:tcPr>
            <w:tcW w:w="10050" w:type="dxa"/>
            <w:gridSpan w:val="6"/>
            <w:tcBorders>
              <w:top w:val="single" w:sz="12" w:space="0" w:color="auto"/>
            </w:tcBorders>
            <w:noWrap/>
          </w:tcPr>
          <w:p w14:paraId="3865AD6B" w14:textId="77777777" w:rsidR="008F5390" w:rsidRPr="0022634A" w:rsidRDefault="008F5390" w:rsidP="00AB1930">
            <w:pPr>
              <w:pStyle w:val="affffffff1"/>
            </w:pPr>
            <w:r w:rsidRPr="0022634A">
              <w:t xml:space="preserve">Корневой элемент </w:t>
            </w:r>
          </w:p>
        </w:tc>
      </w:tr>
      <w:tr w:rsidR="008F5390" w:rsidRPr="0022634A" w14:paraId="26B1A1A6" w14:textId="77777777" w:rsidTr="00437EA9">
        <w:trPr>
          <w:jc w:val="center"/>
        </w:trPr>
        <w:tc>
          <w:tcPr>
            <w:tcW w:w="1259" w:type="dxa"/>
            <w:shd w:val="clear" w:color="auto" w:fill="F2F2F2"/>
            <w:noWrap/>
          </w:tcPr>
          <w:p w14:paraId="2B4F94D0" w14:textId="77777777" w:rsidR="008F5390" w:rsidRPr="0022634A" w:rsidRDefault="008F5390" w:rsidP="00AB1930">
            <w:pPr>
              <w:pStyle w:val="affffffff1"/>
            </w:pPr>
            <w:r w:rsidRPr="0022634A">
              <w:t>PERS_LIST</w:t>
            </w:r>
          </w:p>
        </w:tc>
        <w:tc>
          <w:tcPr>
            <w:tcW w:w="1985" w:type="dxa"/>
            <w:noWrap/>
          </w:tcPr>
          <w:p w14:paraId="270CCB94" w14:textId="77777777" w:rsidR="008F5390" w:rsidRPr="0022634A" w:rsidRDefault="008F5390" w:rsidP="00AB1930">
            <w:pPr>
              <w:pStyle w:val="affffffff1"/>
            </w:pPr>
            <w:r w:rsidRPr="0022634A">
              <w:t>ZGLV</w:t>
            </w:r>
          </w:p>
        </w:tc>
        <w:tc>
          <w:tcPr>
            <w:tcW w:w="709" w:type="dxa"/>
            <w:noWrap/>
          </w:tcPr>
          <w:p w14:paraId="30EAA257" w14:textId="77777777" w:rsidR="008F5390" w:rsidRPr="0022634A" w:rsidRDefault="008F5390" w:rsidP="00AB1930">
            <w:pPr>
              <w:pStyle w:val="affffffff1"/>
            </w:pPr>
            <w:r w:rsidRPr="0022634A">
              <w:t>О</w:t>
            </w:r>
          </w:p>
        </w:tc>
        <w:tc>
          <w:tcPr>
            <w:tcW w:w="1134" w:type="dxa"/>
            <w:noWrap/>
          </w:tcPr>
          <w:p w14:paraId="3462B893" w14:textId="77777777" w:rsidR="008F5390" w:rsidRPr="0022634A" w:rsidRDefault="008F5390" w:rsidP="00AB1930">
            <w:pPr>
              <w:pStyle w:val="affffffff1"/>
            </w:pPr>
            <w:r w:rsidRPr="0022634A">
              <w:t>S</w:t>
            </w:r>
          </w:p>
        </w:tc>
        <w:tc>
          <w:tcPr>
            <w:tcW w:w="1986" w:type="dxa"/>
            <w:noWrap/>
          </w:tcPr>
          <w:p w14:paraId="4A4FB87E" w14:textId="77777777" w:rsidR="008F5390" w:rsidRPr="0022634A" w:rsidRDefault="008F5390" w:rsidP="00AB1930">
            <w:pPr>
              <w:pStyle w:val="affffffff1"/>
              <w:jc w:val="left"/>
            </w:pPr>
            <w:r w:rsidRPr="0022634A">
              <w:t>Заголовок файла</w:t>
            </w:r>
          </w:p>
        </w:tc>
        <w:tc>
          <w:tcPr>
            <w:tcW w:w="2977" w:type="dxa"/>
            <w:noWrap/>
          </w:tcPr>
          <w:p w14:paraId="6F65927C" w14:textId="77777777" w:rsidR="008F5390" w:rsidRPr="0022634A" w:rsidRDefault="008F5390" w:rsidP="00AB1930">
            <w:pPr>
              <w:pStyle w:val="affffffff1"/>
              <w:jc w:val="left"/>
            </w:pPr>
            <w:r w:rsidRPr="0022634A">
              <w:t>Информация о передаваемом файле</w:t>
            </w:r>
          </w:p>
        </w:tc>
      </w:tr>
      <w:tr w:rsidR="008F5390" w:rsidRPr="0022634A" w14:paraId="13B15B5A" w14:textId="77777777" w:rsidTr="00437EA9">
        <w:trPr>
          <w:jc w:val="center"/>
        </w:trPr>
        <w:tc>
          <w:tcPr>
            <w:tcW w:w="1259" w:type="dxa"/>
            <w:shd w:val="clear" w:color="auto" w:fill="F2F2F2"/>
            <w:noWrap/>
          </w:tcPr>
          <w:p w14:paraId="079327DD" w14:textId="77777777" w:rsidR="008F5390" w:rsidRPr="0022634A" w:rsidRDefault="008F5390" w:rsidP="00AB1930">
            <w:pPr>
              <w:pStyle w:val="affffffff1"/>
            </w:pPr>
            <w:r w:rsidRPr="0022634A">
              <w:t>PERS_LIST</w:t>
            </w:r>
          </w:p>
        </w:tc>
        <w:tc>
          <w:tcPr>
            <w:tcW w:w="1985" w:type="dxa"/>
            <w:noWrap/>
          </w:tcPr>
          <w:p w14:paraId="336CF27F" w14:textId="77777777" w:rsidR="008F5390" w:rsidRPr="0022634A" w:rsidRDefault="008F5390" w:rsidP="00AB1930">
            <w:pPr>
              <w:pStyle w:val="affffffff1"/>
            </w:pPr>
            <w:r w:rsidRPr="0022634A">
              <w:t>PERS</w:t>
            </w:r>
          </w:p>
        </w:tc>
        <w:tc>
          <w:tcPr>
            <w:tcW w:w="709" w:type="dxa"/>
            <w:noWrap/>
          </w:tcPr>
          <w:p w14:paraId="759FC83A" w14:textId="77777777" w:rsidR="008F5390" w:rsidRPr="0022634A" w:rsidRDefault="008F5390" w:rsidP="00AB1930">
            <w:pPr>
              <w:pStyle w:val="affffffff1"/>
            </w:pPr>
            <w:r w:rsidRPr="0022634A">
              <w:t>ОМ</w:t>
            </w:r>
          </w:p>
        </w:tc>
        <w:tc>
          <w:tcPr>
            <w:tcW w:w="1134" w:type="dxa"/>
            <w:noWrap/>
          </w:tcPr>
          <w:p w14:paraId="0DD14DF6" w14:textId="77777777" w:rsidR="008F5390" w:rsidRPr="0022634A" w:rsidRDefault="008F5390" w:rsidP="00AB1930">
            <w:pPr>
              <w:pStyle w:val="affffffff1"/>
            </w:pPr>
            <w:r w:rsidRPr="0022634A">
              <w:t>S</w:t>
            </w:r>
          </w:p>
        </w:tc>
        <w:tc>
          <w:tcPr>
            <w:tcW w:w="1986" w:type="dxa"/>
            <w:noWrap/>
          </w:tcPr>
          <w:p w14:paraId="31A897A2" w14:textId="77777777" w:rsidR="008F5390" w:rsidRPr="0022634A" w:rsidRDefault="008F5390" w:rsidP="00AB1930">
            <w:pPr>
              <w:pStyle w:val="affffffff1"/>
              <w:jc w:val="left"/>
            </w:pPr>
            <w:r w:rsidRPr="0022634A">
              <w:t>Данные</w:t>
            </w:r>
          </w:p>
        </w:tc>
        <w:tc>
          <w:tcPr>
            <w:tcW w:w="2977" w:type="dxa"/>
            <w:noWrap/>
          </w:tcPr>
          <w:p w14:paraId="2BCDDD59" w14:textId="77777777" w:rsidR="008F5390" w:rsidRPr="0022634A" w:rsidRDefault="008F5390" w:rsidP="00AB1930">
            <w:pPr>
              <w:pStyle w:val="affffffff1"/>
              <w:jc w:val="left"/>
            </w:pPr>
            <w:r w:rsidRPr="0022634A">
              <w:t>Содержит персональные данные пациента</w:t>
            </w:r>
          </w:p>
        </w:tc>
      </w:tr>
      <w:tr w:rsidR="008F5390" w:rsidRPr="0022634A" w14:paraId="24FD8BF0" w14:textId="77777777" w:rsidTr="00437EA9">
        <w:trPr>
          <w:jc w:val="center"/>
        </w:trPr>
        <w:tc>
          <w:tcPr>
            <w:tcW w:w="10050" w:type="dxa"/>
            <w:gridSpan w:val="6"/>
            <w:noWrap/>
          </w:tcPr>
          <w:p w14:paraId="160A5221" w14:textId="77777777" w:rsidR="008F5390" w:rsidRPr="0022634A" w:rsidRDefault="008F5390" w:rsidP="00AB1930">
            <w:pPr>
              <w:pStyle w:val="affffffff1"/>
            </w:pPr>
            <w:r w:rsidRPr="0022634A">
              <w:t>Заголовок файла</w:t>
            </w:r>
          </w:p>
        </w:tc>
      </w:tr>
      <w:tr w:rsidR="008F5390" w:rsidRPr="0022634A" w14:paraId="4DEA79B0" w14:textId="77777777" w:rsidTr="00287404">
        <w:trPr>
          <w:jc w:val="center"/>
        </w:trPr>
        <w:tc>
          <w:tcPr>
            <w:tcW w:w="1259" w:type="dxa"/>
            <w:tcBorders>
              <w:top w:val="single" w:sz="4" w:space="0" w:color="auto"/>
              <w:bottom w:val="single" w:sz="4" w:space="0" w:color="auto"/>
            </w:tcBorders>
            <w:shd w:val="clear" w:color="auto" w:fill="F2F2F2" w:themeFill="background1" w:themeFillShade="F2"/>
            <w:noWrap/>
          </w:tcPr>
          <w:p w14:paraId="2DEE48C3" w14:textId="77777777" w:rsidR="008F5390" w:rsidRPr="0022634A" w:rsidRDefault="008F5390" w:rsidP="00AB1930">
            <w:pPr>
              <w:pStyle w:val="affffffff1"/>
            </w:pPr>
            <w:r w:rsidRPr="0022634A">
              <w:t>ZGLV</w:t>
            </w:r>
          </w:p>
        </w:tc>
        <w:tc>
          <w:tcPr>
            <w:tcW w:w="1985" w:type="dxa"/>
            <w:shd w:val="clear" w:color="auto" w:fill="FFFFFF" w:themeFill="background1"/>
            <w:noWrap/>
          </w:tcPr>
          <w:p w14:paraId="296A1AC3" w14:textId="77777777" w:rsidR="008F5390" w:rsidRPr="0022634A" w:rsidRDefault="008F5390" w:rsidP="00AB1930">
            <w:pPr>
              <w:pStyle w:val="affffffff1"/>
            </w:pPr>
            <w:r w:rsidRPr="0022634A">
              <w:t>VERSION</w:t>
            </w:r>
          </w:p>
        </w:tc>
        <w:tc>
          <w:tcPr>
            <w:tcW w:w="709" w:type="dxa"/>
            <w:shd w:val="clear" w:color="auto" w:fill="FFFFFF" w:themeFill="background1"/>
            <w:noWrap/>
          </w:tcPr>
          <w:p w14:paraId="66916DF9" w14:textId="77777777" w:rsidR="008F5390" w:rsidRPr="0022634A" w:rsidRDefault="008F5390" w:rsidP="00AB1930">
            <w:pPr>
              <w:pStyle w:val="affffffff1"/>
            </w:pPr>
            <w:r w:rsidRPr="0022634A">
              <w:t>O</w:t>
            </w:r>
          </w:p>
        </w:tc>
        <w:tc>
          <w:tcPr>
            <w:tcW w:w="1134" w:type="dxa"/>
            <w:shd w:val="clear" w:color="auto" w:fill="FFFFFF" w:themeFill="background1"/>
            <w:noWrap/>
          </w:tcPr>
          <w:p w14:paraId="7434E011" w14:textId="77777777" w:rsidR="008F5390" w:rsidRPr="0022634A" w:rsidRDefault="008F5390" w:rsidP="00AB1930">
            <w:pPr>
              <w:pStyle w:val="affffffff1"/>
            </w:pPr>
            <w:r w:rsidRPr="0022634A">
              <w:t>T(5)</w:t>
            </w:r>
          </w:p>
        </w:tc>
        <w:tc>
          <w:tcPr>
            <w:tcW w:w="1986" w:type="dxa"/>
            <w:shd w:val="clear" w:color="auto" w:fill="FFFFFF" w:themeFill="background1"/>
          </w:tcPr>
          <w:p w14:paraId="2B84DA9F" w14:textId="77777777" w:rsidR="008F5390" w:rsidRPr="0022634A" w:rsidRDefault="008F5390" w:rsidP="00AB1930">
            <w:pPr>
              <w:pStyle w:val="affffffff1"/>
              <w:jc w:val="left"/>
            </w:pPr>
            <w:r w:rsidRPr="0022634A">
              <w:t xml:space="preserve">Версия взаимодействия </w:t>
            </w:r>
          </w:p>
        </w:tc>
        <w:tc>
          <w:tcPr>
            <w:tcW w:w="2977" w:type="dxa"/>
            <w:shd w:val="clear" w:color="auto" w:fill="FFFFFF" w:themeFill="background1"/>
          </w:tcPr>
          <w:p w14:paraId="22C3D5B6" w14:textId="5C412508" w:rsidR="008F5390" w:rsidRPr="0022634A" w:rsidRDefault="008F5390" w:rsidP="002D38A5">
            <w:pPr>
              <w:pStyle w:val="affffffff1"/>
              <w:jc w:val="left"/>
            </w:pPr>
            <w:r w:rsidRPr="0022634A">
              <w:rPr>
                <w:rFonts w:eastAsia="MS Mincho"/>
              </w:rPr>
              <w:t>Текущей реда</w:t>
            </w:r>
            <w:r w:rsidR="00424DD2" w:rsidRPr="0022634A">
              <w:rPr>
                <w:rFonts w:eastAsia="MS Mincho"/>
              </w:rPr>
              <w:t>кции соответствует значение «</w:t>
            </w:r>
            <w:r w:rsidR="002D38A5" w:rsidRPr="0022634A">
              <w:rPr>
                <w:rFonts w:eastAsia="MS Mincho"/>
              </w:rPr>
              <w:t>3</w:t>
            </w:r>
            <w:r w:rsidR="00424DD2" w:rsidRPr="0022634A">
              <w:rPr>
                <w:rFonts w:eastAsia="MS Mincho"/>
              </w:rPr>
              <w:t>.</w:t>
            </w:r>
            <w:r w:rsidR="002D38A5" w:rsidRPr="0022634A">
              <w:rPr>
                <w:rFonts w:eastAsia="MS Mincho"/>
              </w:rPr>
              <w:t>2</w:t>
            </w:r>
            <w:r w:rsidRPr="0022634A">
              <w:rPr>
                <w:rFonts w:eastAsia="MS Mincho"/>
              </w:rPr>
              <w:t>».</w:t>
            </w:r>
          </w:p>
        </w:tc>
      </w:tr>
      <w:tr w:rsidR="008F5390" w:rsidRPr="0022634A" w14:paraId="6287D6F6" w14:textId="77777777" w:rsidTr="00287404">
        <w:trPr>
          <w:jc w:val="center"/>
        </w:trPr>
        <w:tc>
          <w:tcPr>
            <w:tcW w:w="1259" w:type="dxa"/>
            <w:tcBorders>
              <w:top w:val="single" w:sz="4" w:space="0" w:color="auto"/>
              <w:bottom w:val="single" w:sz="4" w:space="0" w:color="auto"/>
            </w:tcBorders>
            <w:shd w:val="clear" w:color="auto" w:fill="F2F2F2" w:themeFill="background1" w:themeFillShade="F2"/>
            <w:noWrap/>
          </w:tcPr>
          <w:p w14:paraId="374B3539" w14:textId="77777777" w:rsidR="008F5390" w:rsidRPr="0022634A" w:rsidRDefault="008F5390" w:rsidP="00AB1930">
            <w:pPr>
              <w:pStyle w:val="affffffff1"/>
            </w:pPr>
            <w:r w:rsidRPr="0022634A">
              <w:t>ZGLV</w:t>
            </w:r>
          </w:p>
        </w:tc>
        <w:tc>
          <w:tcPr>
            <w:tcW w:w="1985" w:type="dxa"/>
            <w:noWrap/>
          </w:tcPr>
          <w:p w14:paraId="5B458ED7" w14:textId="77777777" w:rsidR="008F5390" w:rsidRPr="0022634A" w:rsidRDefault="008F5390" w:rsidP="00AB1930">
            <w:pPr>
              <w:pStyle w:val="affffffff1"/>
            </w:pPr>
            <w:r w:rsidRPr="0022634A">
              <w:t>DATA</w:t>
            </w:r>
          </w:p>
        </w:tc>
        <w:tc>
          <w:tcPr>
            <w:tcW w:w="709" w:type="dxa"/>
            <w:noWrap/>
          </w:tcPr>
          <w:p w14:paraId="1685C4B8" w14:textId="77777777" w:rsidR="008F5390" w:rsidRPr="0022634A" w:rsidRDefault="008F5390" w:rsidP="00AB1930">
            <w:pPr>
              <w:pStyle w:val="affffffff1"/>
            </w:pPr>
            <w:r w:rsidRPr="0022634A">
              <w:t>О</w:t>
            </w:r>
          </w:p>
        </w:tc>
        <w:tc>
          <w:tcPr>
            <w:tcW w:w="1134" w:type="dxa"/>
            <w:noWrap/>
          </w:tcPr>
          <w:p w14:paraId="24D88EED" w14:textId="77777777" w:rsidR="008F5390" w:rsidRPr="0022634A" w:rsidRDefault="008F5390" w:rsidP="00AB1930">
            <w:pPr>
              <w:pStyle w:val="affffffff1"/>
            </w:pPr>
            <w:r w:rsidRPr="0022634A">
              <w:t>D</w:t>
            </w:r>
          </w:p>
        </w:tc>
        <w:tc>
          <w:tcPr>
            <w:tcW w:w="1986" w:type="dxa"/>
          </w:tcPr>
          <w:p w14:paraId="22EFE9E6" w14:textId="77777777" w:rsidR="008F5390" w:rsidRPr="0022634A" w:rsidRDefault="008F5390" w:rsidP="00AB1930">
            <w:pPr>
              <w:pStyle w:val="affffffff1"/>
              <w:jc w:val="left"/>
            </w:pPr>
            <w:r w:rsidRPr="0022634A">
              <w:t>Дата</w:t>
            </w:r>
          </w:p>
        </w:tc>
        <w:tc>
          <w:tcPr>
            <w:tcW w:w="2977" w:type="dxa"/>
          </w:tcPr>
          <w:p w14:paraId="68ECE130" w14:textId="77777777" w:rsidR="008F5390" w:rsidRPr="0022634A" w:rsidRDefault="008F5390" w:rsidP="00AB1930">
            <w:pPr>
              <w:pStyle w:val="affffffff1"/>
              <w:jc w:val="left"/>
            </w:pPr>
            <w:r w:rsidRPr="0022634A">
              <w:t>В формате ГГГГ-ММ-ДД</w:t>
            </w:r>
          </w:p>
        </w:tc>
      </w:tr>
      <w:tr w:rsidR="008F5390" w:rsidRPr="0022634A" w14:paraId="5061E928" w14:textId="77777777" w:rsidTr="00287404">
        <w:trPr>
          <w:jc w:val="center"/>
        </w:trPr>
        <w:tc>
          <w:tcPr>
            <w:tcW w:w="1259" w:type="dxa"/>
            <w:tcBorders>
              <w:top w:val="single" w:sz="4" w:space="0" w:color="auto"/>
              <w:bottom w:val="single" w:sz="4" w:space="0" w:color="auto"/>
            </w:tcBorders>
            <w:shd w:val="clear" w:color="auto" w:fill="F2F2F2" w:themeFill="background1" w:themeFillShade="F2"/>
            <w:noWrap/>
          </w:tcPr>
          <w:p w14:paraId="104E841F" w14:textId="77777777" w:rsidR="008F5390" w:rsidRPr="0022634A" w:rsidRDefault="008F5390" w:rsidP="00AB1930">
            <w:pPr>
              <w:pStyle w:val="affffffff1"/>
            </w:pPr>
            <w:r w:rsidRPr="0022634A">
              <w:t>ZGLV</w:t>
            </w:r>
          </w:p>
        </w:tc>
        <w:tc>
          <w:tcPr>
            <w:tcW w:w="1985" w:type="dxa"/>
            <w:noWrap/>
          </w:tcPr>
          <w:p w14:paraId="2F2F4A31" w14:textId="77777777" w:rsidR="008F5390" w:rsidRPr="0022634A" w:rsidRDefault="008F5390" w:rsidP="00AB1930">
            <w:pPr>
              <w:pStyle w:val="affffffff1"/>
            </w:pPr>
            <w:r w:rsidRPr="0022634A">
              <w:t>FILENAME</w:t>
            </w:r>
          </w:p>
        </w:tc>
        <w:tc>
          <w:tcPr>
            <w:tcW w:w="709" w:type="dxa"/>
            <w:noWrap/>
          </w:tcPr>
          <w:p w14:paraId="443E04BB" w14:textId="77777777" w:rsidR="008F5390" w:rsidRPr="0022634A" w:rsidRDefault="008F5390" w:rsidP="00AB1930">
            <w:pPr>
              <w:pStyle w:val="affffffff1"/>
            </w:pPr>
            <w:r w:rsidRPr="0022634A">
              <w:t>О</w:t>
            </w:r>
          </w:p>
        </w:tc>
        <w:tc>
          <w:tcPr>
            <w:tcW w:w="1134" w:type="dxa"/>
            <w:noWrap/>
          </w:tcPr>
          <w:p w14:paraId="1A4845FD" w14:textId="77777777" w:rsidR="008F5390" w:rsidRPr="0022634A" w:rsidRDefault="008F5390" w:rsidP="00AB1930">
            <w:pPr>
              <w:pStyle w:val="affffffff1"/>
            </w:pPr>
            <w:r w:rsidRPr="0022634A">
              <w:t>T(26)</w:t>
            </w:r>
          </w:p>
        </w:tc>
        <w:tc>
          <w:tcPr>
            <w:tcW w:w="1986" w:type="dxa"/>
          </w:tcPr>
          <w:p w14:paraId="61B1BC65" w14:textId="77777777" w:rsidR="008F5390" w:rsidRPr="0022634A" w:rsidRDefault="008F5390" w:rsidP="00AB1930">
            <w:pPr>
              <w:pStyle w:val="affffffff1"/>
              <w:jc w:val="left"/>
            </w:pPr>
            <w:r w:rsidRPr="0022634A">
              <w:t>Имя файла</w:t>
            </w:r>
          </w:p>
        </w:tc>
        <w:tc>
          <w:tcPr>
            <w:tcW w:w="2977" w:type="dxa"/>
          </w:tcPr>
          <w:p w14:paraId="7A956573" w14:textId="77777777" w:rsidR="008F5390" w:rsidRPr="0022634A" w:rsidRDefault="008F5390" w:rsidP="00AB1930">
            <w:pPr>
              <w:pStyle w:val="affffffff1"/>
              <w:jc w:val="left"/>
            </w:pPr>
            <w:r w:rsidRPr="0022634A">
              <w:t>Имя файла без расширения.</w:t>
            </w:r>
          </w:p>
        </w:tc>
      </w:tr>
      <w:tr w:rsidR="008F5390" w:rsidRPr="0022634A" w14:paraId="69C6F01E" w14:textId="77777777" w:rsidTr="00287404">
        <w:trPr>
          <w:jc w:val="center"/>
        </w:trPr>
        <w:tc>
          <w:tcPr>
            <w:tcW w:w="1259" w:type="dxa"/>
            <w:tcBorders>
              <w:top w:val="single" w:sz="4" w:space="0" w:color="auto"/>
              <w:bottom w:val="single" w:sz="4" w:space="0" w:color="auto"/>
            </w:tcBorders>
            <w:shd w:val="clear" w:color="auto" w:fill="F2F2F2" w:themeFill="background1" w:themeFillShade="F2"/>
            <w:noWrap/>
          </w:tcPr>
          <w:p w14:paraId="573A9173" w14:textId="77777777" w:rsidR="008F5390" w:rsidRPr="0022634A" w:rsidRDefault="008F5390" w:rsidP="00AB1930">
            <w:pPr>
              <w:pStyle w:val="affffffff1"/>
            </w:pPr>
            <w:r w:rsidRPr="0022634A">
              <w:t>ZGLV</w:t>
            </w:r>
          </w:p>
        </w:tc>
        <w:tc>
          <w:tcPr>
            <w:tcW w:w="1985" w:type="dxa"/>
            <w:noWrap/>
          </w:tcPr>
          <w:p w14:paraId="7CEAD485" w14:textId="77777777" w:rsidR="008F5390" w:rsidRPr="0022634A" w:rsidRDefault="008F5390" w:rsidP="00AB1930">
            <w:pPr>
              <w:pStyle w:val="affffffff1"/>
            </w:pPr>
            <w:r w:rsidRPr="0022634A">
              <w:t>FILENAME1</w:t>
            </w:r>
          </w:p>
        </w:tc>
        <w:tc>
          <w:tcPr>
            <w:tcW w:w="709" w:type="dxa"/>
            <w:noWrap/>
          </w:tcPr>
          <w:p w14:paraId="57E7FA29" w14:textId="77777777" w:rsidR="008F5390" w:rsidRPr="0022634A" w:rsidRDefault="008F5390" w:rsidP="00AB1930">
            <w:pPr>
              <w:pStyle w:val="affffffff1"/>
            </w:pPr>
            <w:r w:rsidRPr="0022634A">
              <w:t>О</w:t>
            </w:r>
          </w:p>
        </w:tc>
        <w:tc>
          <w:tcPr>
            <w:tcW w:w="1134" w:type="dxa"/>
            <w:noWrap/>
          </w:tcPr>
          <w:p w14:paraId="7974DCDE" w14:textId="77777777" w:rsidR="008F5390" w:rsidRPr="0022634A" w:rsidRDefault="008F5390" w:rsidP="00AB1930">
            <w:pPr>
              <w:pStyle w:val="affffffff1"/>
            </w:pPr>
            <w:r w:rsidRPr="0022634A">
              <w:t>T(26)</w:t>
            </w:r>
          </w:p>
        </w:tc>
        <w:tc>
          <w:tcPr>
            <w:tcW w:w="1986" w:type="dxa"/>
          </w:tcPr>
          <w:p w14:paraId="134A3905" w14:textId="77777777" w:rsidR="008F5390" w:rsidRPr="0022634A" w:rsidRDefault="008F5390" w:rsidP="00AB1930">
            <w:pPr>
              <w:pStyle w:val="affffffff1"/>
              <w:jc w:val="left"/>
            </w:pPr>
            <w:r w:rsidRPr="0022634A">
              <w:t>Имя основного файла</w:t>
            </w:r>
          </w:p>
        </w:tc>
        <w:tc>
          <w:tcPr>
            <w:tcW w:w="2977" w:type="dxa"/>
          </w:tcPr>
          <w:p w14:paraId="217A3EC6" w14:textId="77777777" w:rsidR="008F5390" w:rsidRPr="0022634A" w:rsidRDefault="008F5390" w:rsidP="00AB1930">
            <w:pPr>
              <w:pStyle w:val="affffffff1"/>
              <w:jc w:val="left"/>
            </w:pPr>
            <w:r w:rsidRPr="0022634A">
              <w:t>Имя файла, с которым связан данный файл, без расширения.</w:t>
            </w:r>
          </w:p>
        </w:tc>
      </w:tr>
      <w:tr w:rsidR="008F5390" w:rsidRPr="0022634A" w14:paraId="044999E6" w14:textId="77777777" w:rsidTr="00437EA9">
        <w:trPr>
          <w:jc w:val="center"/>
        </w:trPr>
        <w:tc>
          <w:tcPr>
            <w:tcW w:w="10050" w:type="dxa"/>
            <w:gridSpan w:val="6"/>
            <w:noWrap/>
          </w:tcPr>
          <w:p w14:paraId="0FF6A5F6" w14:textId="77777777" w:rsidR="008F5390" w:rsidRPr="0022634A" w:rsidRDefault="008F5390" w:rsidP="00AB1930">
            <w:pPr>
              <w:pStyle w:val="affffffff1"/>
            </w:pPr>
            <w:r w:rsidRPr="0022634A">
              <w:t>Данные</w:t>
            </w:r>
          </w:p>
        </w:tc>
      </w:tr>
      <w:tr w:rsidR="008F5390" w:rsidRPr="0022634A" w14:paraId="05B15072" w14:textId="77777777" w:rsidTr="00437EA9">
        <w:trPr>
          <w:jc w:val="center"/>
        </w:trPr>
        <w:tc>
          <w:tcPr>
            <w:tcW w:w="1259" w:type="dxa"/>
            <w:shd w:val="clear" w:color="auto" w:fill="F2F2F2"/>
            <w:noWrap/>
          </w:tcPr>
          <w:p w14:paraId="16A1C3A1" w14:textId="77777777" w:rsidR="008F5390" w:rsidRPr="0022634A" w:rsidRDefault="008F5390" w:rsidP="00AB1930">
            <w:pPr>
              <w:pStyle w:val="affffffff1"/>
            </w:pPr>
            <w:r w:rsidRPr="0022634A">
              <w:t>PERS</w:t>
            </w:r>
          </w:p>
        </w:tc>
        <w:tc>
          <w:tcPr>
            <w:tcW w:w="1985" w:type="dxa"/>
            <w:noWrap/>
          </w:tcPr>
          <w:p w14:paraId="56DABE5F" w14:textId="77777777" w:rsidR="008F5390" w:rsidRPr="0022634A" w:rsidRDefault="008F5390" w:rsidP="00AB1930">
            <w:pPr>
              <w:pStyle w:val="affffffff1"/>
            </w:pPr>
            <w:r w:rsidRPr="0022634A">
              <w:t>ID_PAC</w:t>
            </w:r>
          </w:p>
        </w:tc>
        <w:tc>
          <w:tcPr>
            <w:tcW w:w="709" w:type="dxa"/>
            <w:noWrap/>
          </w:tcPr>
          <w:p w14:paraId="20C615E9" w14:textId="77777777" w:rsidR="008F5390" w:rsidRPr="0022634A" w:rsidRDefault="008F5390" w:rsidP="00AB1930">
            <w:pPr>
              <w:pStyle w:val="affffffff1"/>
            </w:pPr>
            <w:r w:rsidRPr="0022634A">
              <w:t>О</w:t>
            </w:r>
          </w:p>
        </w:tc>
        <w:tc>
          <w:tcPr>
            <w:tcW w:w="1134" w:type="dxa"/>
            <w:noWrap/>
          </w:tcPr>
          <w:p w14:paraId="6A43457D" w14:textId="77777777" w:rsidR="008F5390" w:rsidRPr="0022634A" w:rsidRDefault="008F5390" w:rsidP="00AB1930">
            <w:pPr>
              <w:pStyle w:val="affffffff1"/>
            </w:pPr>
            <w:r w:rsidRPr="0022634A">
              <w:t>T(36)</w:t>
            </w:r>
          </w:p>
        </w:tc>
        <w:tc>
          <w:tcPr>
            <w:tcW w:w="1986" w:type="dxa"/>
          </w:tcPr>
          <w:p w14:paraId="31CDAEF1" w14:textId="77777777" w:rsidR="008F5390" w:rsidRPr="0022634A" w:rsidRDefault="008F5390" w:rsidP="00AB1930">
            <w:pPr>
              <w:pStyle w:val="affffffff1"/>
              <w:jc w:val="left"/>
            </w:pPr>
            <w:r w:rsidRPr="0022634A">
              <w:t>Код записи о пациенте</w:t>
            </w:r>
          </w:p>
        </w:tc>
        <w:tc>
          <w:tcPr>
            <w:tcW w:w="2977" w:type="dxa"/>
          </w:tcPr>
          <w:p w14:paraId="3ABD27EC" w14:textId="77777777" w:rsidR="008F5390" w:rsidRPr="0022634A" w:rsidRDefault="008F5390" w:rsidP="00AB1930">
            <w:pPr>
              <w:pStyle w:val="affffffff1"/>
              <w:jc w:val="left"/>
            </w:pPr>
            <w:r w:rsidRPr="0022634A">
              <w:t>Соответствует аналогичному значению в файле со сведениями счетов об оказанной медицинской помощи. Уникальный идентификатор пациента, однозначно связывающий данные о случае и персональные данные пациента. Данный идентификатор остается неизменным на всех этапах обработки реестров оказанных медицинских услуг</w:t>
            </w:r>
          </w:p>
        </w:tc>
      </w:tr>
      <w:tr w:rsidR="008F5390" w:rsidRPr="0022634A" w14:paraId="66DB6B97" w14:textId="77777777" w:rsidTr="00437EA9">
        <w:trPr>
          <w:jc w:val="center"/>
        </w:trPr>
        <w:tc>
          <w:tcPr>
            <w:tcW w:w="1259" w:type="dxa"/>
            <w:shd w:val="clear" w:color="auto" w:fill="F2F2F2"/>
            <w:noWrap/>
          </w:tcPr>
          <w:p w14:paraId="7E67D25E" w14:textId="77777777" w:rsidR="008F5390" w:rsidRPr="0022634A" w:rsidRDefault="008F5390" w:rsidP="00AB1930">
            <w:pPr>
              <w:pStyle w:val="affffffff1"/>
            </w:pPr>
            <w:r w:rsidRPr="0022634A">
              <w:t>PERS</w:t>
            </w:r>
          </w:p>
        </w:tc>
        <w:tc>
          <w:tcPr>
            <w:tcW w:w="1985" w:type="dxa"/>
            <w:noWrap/>
          </w:tcPr>
          <w:p w14:paraId="6FFE5FC0" w14:textId="77777777" w:rsidR="008F5390" w:rsidRPr="0022634A" w:rsidRDefault="008F5390" w:rsidP="00AB1930">
            <w:pPr>
              <w:pStyle w:val="affffffff1"/>
            </w:pPr>
            <w:r w:rsidRPr="0022634A">
              <w:t>FAM</w:t>
            </w:r>
          </w:p>
        </w:tc>
        <w:tc>
          <w:tcPr>
            <w:tcW w:w="709" w:type="dxa"/>
            <w:noWrap/>
          </w:tcPr>
          <w:p w14:paraId="0CAC2F7B" w14:textId="77777777" w:rsidR="008F5390" w:rsidRPr="0022634A" w:rsidRDefault="008F5390" w:rsidP="00AB1930">
            <w:pPr>
              <w:pStyle w:val="affffffff1"/>
            </w:pPr>
            <w:r w:rsidRPr="0022634A">
              <w:t>У</w:t>
            </w:r>
          </w:p>
        </w:tc>
        <w:tc>
          <w:tcPr>
            <w:tcW w:w="1134" w:type="dxa"/>
            <w:noWrap/>
          </w:tcPr>
          <w:p w14:paraId="44A6365C" w14:textId="77777777" w:rsidR="008F5390" w:rsidRPr="0022634A" w:rsidRDefault="008F5390" w:rsidP="00AB1930">
            <w:pPr>
              <w:pStyle w:val="affffffff1"/>
            </w:pPr>
            <w:r w:rsidRPr="0022634A">
              <w:t>T(40)</w:t>
            </w:r>
          </w:p>
        </w:tc>
        <w:tc>
          <w:tcPr>
            <w:tcW w:w="1986" w:type="dxa"/>
          </w:tcPr>
          <w:p w14:paraId="3780357F" w14:textId="77777777" w:rsidR="008F5390" w:rsidRPr="0022634A" w:rsidRDefault="008F5390" w:rsidP="00AB1930">
            <w:pPr>
              <w:pStyle w:val="affffffff1"/>
              <w:jc w:val="left"/>
            </w:pPr>
            <w:r w:rsidRPr="0022634A">
              <w:t>Фамилия пациента</w:t>
            </w:r>
          </w:p>
        </w:tc>
        <w:tc>
          <w:tcPr>
            <w:tcW w:w="2977" w:type="dxa"/>
            <w:vMerge w:val="restart"/>
          </w:tcPr>
          <w:p w14:paraId="4C912D51" w14:textId="77777777" w:rsidR="008F5390" w:rsidRPr="0022634A" w:rsidRDefault="008F5390" w:rsidP="00AB1930">
            <w:pPr>
              <w:pStyle w:val="affffffff1"/>
              <w:jc w:val="left"/>
            </w:pPr>
            <w:r w:rsidRPr="0022634A">
              <w:t xml:space="preserve">FAM (фамилия) и/или IM (имя) указываются обязательно при наличии в документе УДЛ. </w:t>
            </w:r>
          </w:p>
          <w:p w14:paraId="788450A4" w14:textId="77777777" w:rsidR="008F5390" w:rsidRPr="0022634A" w:rsidRDefault="008F5390" w:rsidP="00AB1930">
            <w:pPr>
              <w:pStyle w:val="affffffff1"/>
              <w:jc w:val="left"/>
            </w:pPr>
            <w:r w:rsidRPr="0022634A">
              <w:t>В случае отсутствия кого-либо реквизита в документе УДЛ в поле DOST обязательно включается соответствующее значение, и реквизит не указывается.</w:t>
            </w:r>
          </w:p>
          <w:p w14:paraId="7CE97422" w14:textId="77777777" w:rsidR="006330FB" w:rsidRDefault="008F5390" w:rsidP="00AB1930">
            <w:pPr>
              <w:pStyle w:val="affffffff1"/>
              <w:jc w:val="left"/>
            </w:pPr>
            <w:r w:rsidRPr="0022634A">
              <w:t xml:space="preserve">OT (отчество) указывается при наличии в документе УДЛ. В случае отсутствия реквизит не указывается и в поле </w:t>
            </w:r>
          </w:p>
          <w:p w14:paraId="0716AA14" w14:textId="002DECFE" w:rsidR="008F5390" w:rsidRPr="0022634A" w:rsidRDefault="008F5390" w:rsidP="00AB1930">
            <w:pPr>
              <w:pStyle w:val="affffffff1"/>
              <w:jc w:val="left"/>
            </w:pPr>
            <w:r w:rsidRPr="0022634A">
              <w:t xml:space="preserve"> можно опустить соответствующее значение.</w:t>
            </w:r>
          </w:p>
          <w:p w14:paraId="0B87768B" w14:textId="77777777" w:rsidR="008F5390" w:rsidRPr="0022634A" w:rsidRDefault="008F5390" w:rsidP="00AB1930">
            <w:pPr>
              <w:pStyle w:val="affffffff1"/>
              <w:jc w:val="left"/>
            </w:pPr>
            <w:r w:rsidRPr="0022634A">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8F5390" w:rsidRPr="0022634A" w14:paraId="360BDEFF" w14:textId="77777777" w:rsidTr="00437EA9">
        <w:trPr>
          <w:jc w:val="center"/>
        </w:trPr>
        <w:tc>
          <w:tcPr>
            <w:tcW w:w="1259" w:type="dxa"/>
            <w:shd w:val="clear" w:color="auto" w:fill="F2F2F2"/>
            <w:noWrap/>
          </w:tcPr>
          <w:p w14:paraId="0ABB696F" w14:textId="77777777" w:rsidR="008F5390" w:rsidRPr="0022634A" w:rsidRDefault="008F5390" w:rsidP="00AB1930">
            <w:pPr>
              <w:pStyle w:val="affffffff1"/>
            </w:pPr>
            <w:r w:rsidRPr="0022634A">
              <w:t>PERS</w:t>
            </w:r>
          </w:p>
        </w:tc>
        <w:tc>
          <w:tcPr>
            <w:tcW w:w="1985" w:type="dxa"/>
            <w:noWrap/>
          </w:tcPr>
          <w:p w14:paraId="52C8782D" w14:textId="77777777" w:rsidR="008F5390" w:rsidRPr="0022634A" w:rsidRDefault="008F5390" w:rsidP="00AB1930">
            <w:pPr>
              <w:pStyle w:val="affffffff1"/>
            </w:pPr>
            <w:r w:rsidRPr="0022634A">
              <w:t>IM</w:t>
            </w:r>
          </w:p>
        </w:tc>
        <w:tc>
          <w:tcPr>
            <w:tcW w:w="709" w:type="dxa"/>
            <w:noWrap/>
          </w:tcPr>
          <w:p w14:paraId="6FB740AB" w14:textId="77777777" w:rsidR="008F5390" w:rsidRPr="0022634A" w:rsidRDefault="008F5390" w:rsidP="00AB1930">
            <w:pPr>
              <w:pStyle w:val="affffffff1"/>
            </w:pPr>
            <w:r w:rsidRPr="0022634A">
              <w:t>У</w:t>
            </w:r>
          </w:p>
        </w:tc>
        <w:tc>
          <w:tcPr>
            <w:tcW w:w="1134" w:type="dxa"/>
            <w:noWrap/>
          </w:tcPr>
          <w:p w14:paraId="6438D6A8" w14:textId="77777777" w:rsidR="008F5390" w:rsidRPr="0022634A" w:rsidRDefault="008F5390" w:rsidP="00AB1930">
            <w:pPr>
              <w:pStyle w:val="affffffff1"/>
            </w:pPr>
            <w:r w:rsidRPr="0022634A">
              <w:t>T(40)</w:t>
            </w:r>
          </w:p>
        </w:tc>
        <w:tc>
          <w:tcPr>
            <w:tcW w:w="1986" w:type="dxa"/>
          </w:tcPr>
          <w:p w14:paraId="738FD2A7" w14:textId="77777777" w:rsidR="008F5390" w:rsidRPr="0022634A" w:rsidRDefault="008F5390" w:rsidP="00AB1930">
            <w:pPr>
              <w:pStyle w:val="affffffff1"/>
              <w:jc w:val="left"/>
            </w:pPr>
            <w:r w:rsidRPr="0022634A">
              <w:t>Имя пациента</w:t>
            </w:r>
          </w:p>
        </w:tc>
        <w:tc>
          <w:tcPr>
            <w:tcW w:w="2977" w:type="dxa"/>
            <w:vMerge/>
          </w:tcPr>
          <w:p w14:paraId="6F9158E3" w14:textId="77777777" w:rsidR="008F5390" w:rsidRPr="0022634A" w:rsidRDefault="008F5390" w:rsidP="00AB1930">
            <w:pPr>
              <w:pStyle w:val="affffffff1"/>
            </w:pPr>
          </w:p>
        </w:tc>
      </w:tr>
      <w:tr w:rsidR="008F5390" w:rsidRPr="0022634A" w14:paraId="0BD5DE11" w14:textId="77777777" w:rsidTr="00437EA9">
        <w:trPr>
          <w:jc w:val="center"/>
        </w:trPr>
        <w:tc>
          <w:tcPr>
            <w:tcW w:w="1259" w:type="dxa"/>
            <w:shd w:val="clear" w:color="auto" w:fill="F2F2F2"/>
            <w:noWrap/>
          </w:tcPr>
          <w:p w14:paraId="0076B116" w14:textId="77777777" w:rsidR="008F5390" w:rsidRPr="0022634A" w:rsidRDefault="008F5390" w:rsidP="00AB1930">
            <w:pPr>
              <w:pStyle w:val="affffffff1"/>
            </w:pPr>
            <w:r w:rsidRPr="0022634A">
              <w:t>PERS</w:t>
            </w:r>
          </w:p>
        </w:tc>
        <w:tc>
          <w:tcPr>
            <w:tcW w:w="1985" w:type="dxa"/>
            <w:noWrap/>
          </w:tcPr>
          <w:p w14:paraId="6474414D" w14:textId="77777777" w:rsidR="008F5390" w:rsidRPr="0022634A" w:rsidRDefault="008F5390" w:rsidP="00AB1930">
            <w:pPr>
              <w:pStyle w:val="affffffff1"/>
            </w:pPr>
            <w:r w:rsidRPr="0022634A">
              <w:t>OT</w:t>
            </w:r>
          </w:p>
        </w:tc>
        <w:tc>
          <w:tcPr>
            <w:tcW w:w="709" w:type="dxa"/>
            <w:noWrap/>
          </w:tcPr>
          <w:p w14:paraId="5AFA1C89" w14:textId="77777777" w:rsidR="008F5390" w:rsidRPr="0022634A" w:rsidRDefault="008F5390" w:rsidP="00AB1930">
            <w:pPr>
              <w:pStyle w:val="affffffff1"/>
            </w:pPr>
            <w:r w:rsidRPr="0022634A">
              <w:t>У</w:t>
            </w:r>
          </w:p>
        </w:tc>
        <w:tc>
          <w:tcPr>
            <w:tcW w:w="1134" w:type="dxa"/>
            <w:noWrap/>
          </w:tcPr>
          <w:p w14:paraId="482598D9" w14:textId="77777777" w:rsidR="008F5390" w:rsidRPr="0022634A" w:rsidRDefault="008F5390" w:rsidP="00AB1930">
            <w:pPr>
              <w:pStyle w:val="affffffff1"/>
            </w:pPr>
            <w:r w:rsidRPr="0022634A">
              <w:t>T(40)</w:t>
            </w:r>
          </w:p>
        </w:tc>
        <w:tc>
          <w:tcPr>
            <w:tcW w:w="1986" w:type="dxa"/>
          </w:tcPr>
          <w:p w14:paraId="656597F1" w14:textId="77777777" w:rsidR="008F5390" w:rsidRPr="0022634A" w:rsidRDefault="008F5390" w:rsidP="00AB1930">
            <w:pPr>
              <w:pStyle w:val="affffffff1"/>
              <w:jc w:val="left"/>
            </w:pPr>
            <w:r w:rsidRPr="0022634A">
              <w:t>Отчество пациента</w:t>
            </w:r>
          </w:p>
        </w:tc>
        <w:tc>
          <w:tcPr>
            <w:tcW w:w="2977" w:type="dxa"/>
            <w:vMerge/>
          </w:tcPr>
          <w:p w14:paraId="0582F3F6" w14:textId="77777777" w:rsidR="008F5390" w:rsidRPr="0022634A" w:rsidRDefault="008F5390" w:rsidP="00AB1930">
            <w:pPr>
              <w:pStyle w:val="affffffff1"/>
            </w:pPr>
          </w:p>
        </w:tc>
      </w:tr>
      <w:tr w:rsidR="008F5390" w:rsidRPr="0022634A" w14:paraId="65DC447C" w14:textId="77777777" w:rsidTr="00437EA9">
        <w:trPr>
          <w:jc w:val="center"/>
        </w:trPr>
        <w:tc>
          <w:tcPr>
            <w:tcW w:w="1259" w:type="dxa"/>
            <w:shd w:val="clear" w:color="auto" w:fill="F2F2F2"/>
            <w:noWrap/>
          </w:tcPr>
          <w:p w14:paraId="26B4E069" w14:textId="77777777" w:rsidR="008F5390" w:rsidRPr="0022634A" w:rsidRDefault="008F5390" w:rsidP="00AB1930">
            <w:pPr>
              <w:pStyle w:val="affffffff1"/>
            </w:pPr>
            <w:r w:rsidRPr="0022634A">
              <w:t>PERS</w:t>
            </w:r>
          </w:p>
        </w:tc>
        <w:tc>
          <w:tcPr>
            <w:tcW w:w="1985" w:type="dxa"/>
            <w:noWrap/>
          </w:tcPr>
          <w:p w14:paraId="0411D266" w14:textId="77777777" w:rsidR="008F5390" w:rsidRPr="0022634A" w:rsidRDefault="008F5390" w:rsidP="00AB1930">
            <w:pPr>
              <w:pStyle w:val="affffffff1"/>
            </w:pPr>
            <w:r w:rsidRPr="0022634A">
              <w:t>W</w:t>
            </w:r>
          </w:p>
        </w:tc>
        <w:tc>
          <w:tcPr>
            <w:tcW w:w="709" w:type="dxa"/>
            <w:noWrap/>
          </w:tcPr>
          <w:p w14:paraId="3AC133A6" w14:textId="77777777" w:rsidR="008F5390" w:rsidRPr="0022634A" w:rsidRDefault="008F5390" w:rsidP="00AB1930">
            <w:pPr>
              <w:pStyle w:val="affffffff1"/>
            </w:pPr>
            <w:r w:rsidRPr="0022634A">
              <w:t>O</w:t>
            </w:r>
          </w:p>
        </w:tc>
        <w:tc>
          <w:tcPr>
            <w:tcW w:w="1134" w:type="dxa"/>
            <w:noWrap/>
          </w:tcPr>
          <w:p w14:paraId="20E741AC" w14:textId="77777777" w:rsidR="008F5390" w:rsidRPr="0022634A" w:rsidRDefault="008F5390" w:rsidP="00AB1930">
            <w:pPr>
              <w:pStyle w:val="affffffff1"/>
            </w:pPr>
            <w:r w:rsidRPr="0022634A">
              <w:t>N(1)</w:t>
            </w:r>
          </w:p>
        </w:tc>
        <w:tc>
          <w:tcPr>
            <w:tcW w:w="1986" w:type="dxa"/>
          </w:tcPr>
          <w:p w14:paraId="62CF1935" w14:textId="77777777" w:rsidR="008F5390" w:rsidRPr="0022634A" w:rsidRDefault="008F5390" w:rsidP="00AB1930">
            <w:pPr>
              <w:pStyle w:val="affffffff1"/>
              <w:jc w:val="left"/>
            </w:pPr>
            <w:r w:rsidRPr="0022634A">
              <w:t>Пол пациента</w:t>
            </w:r>
          </w:p>
        </w:tc>
        <w:tc>
          <w:tcPr>
            <w:tcW w:w="2977" w:type="dxa"/>
          </w:tcPr>
          <w:p w14:paraId="3E06E929" w14:textId="77777777" w:rsidR="008F5390" w:rsidRPr="0022634A" w:rsidRDefault="008F5390" w:rsidP="00AB1930">
            <w:pPr>
              <w:pStyle w:val="affffffff1"/>
              <w:jc w:val="left"/>
            </w:pPr>
            <w:r w:rsidRPr="0022634A">
              <w:t>1 –мужской; 2 – женский.</w:t>
            </w:r>
          </w:p>
          <w:p w14:paraId="2A2B9ABE" w14:textId="77777777" w:rsidR="008F5390" w:rsidRPr="0022634A" w:rsidRDefault="008F5390" w:rsidP="00AB1930">
            <w:pPr>
              <w:pStyle w:val="affffffff1"/>
              <w:jc w:val="left"/>
            </w:pPr>
          </w:p>
        </w:tc>
      </w:tr>
      <w:tr w:rsidR="008F5390" w:rsidRPr="0022634A" w14:paraId="0BED80AF" w14:textId="77777777" w:rsidTr="00437EA9">
        <w:trPr>
          <w:jc w:val="center"/>
        </w:trPr>
        <w:tc>
          <w:tcPr>
            <w:tcW w:w="1259" w:type="dxa"/>
            <w:shd w:val="clear" w:color="auto" w:fill="F2F2F2"/>
            <w:noWrap/>
          </w:tcPr>
          <w:p w14:paraId="4E3C449A" w14:textId="77777777" w:rsidR="008F5390" w:rsidRPr="0022634A" w:rsidRDefault="008F5390" w:rsidP="00AB1930">
            <w:pPr>
              <w:pStyle w:val="affffffff1"/>
            </w:pPr>
            <w:r w:rsidRPr="0022634A">
              <w:lastRenderedPageBreak/>
              <w:t>PERS</w:t>
            </w:r>
          </w:p>
        </w:tc>
        <w:tc>
          <w:tcPr>
            <w:tcW w:w="1985" w:type="dxa"/>
            <w:noWrap/>
          </w:tcPr>
          <w:p w14:paraId="7920B5F0" w14:textId="77777777" w:rsidR="008F5390" w:rsidRPr="0022634A" w:rsidRDefault="008F5390" w:rsidP="00AB1930">
            <w:pPr>
              <w:pStyle w:val="affffffff1"/>
            </w:pPr>
            <w:r w:rsidRPr="0022634A">
              <w:t>DR</w:t>
            </w:r>
          </w:p>
        </w:tc>
        <w:tc>
          <w:tcPr>
            <w:tcW w:w="709" w:type="dxa"/>
            <w:noWrap/>
          </w:tcPr>
          <w:p w14:paraId="76F0AAE6" w14:textId="77777777" w:rsidR="008F5390" w:rsidRPr="0022634A" w:rsidRDefault="008F5390" w:rsidP="00AB1930">
            <w:pPr>
              <w:pStyle w:val="affffffff1"/>
            </w:pPr>
            <w:r w:rsidRPr="0022634A">
              <w:t>O</w:t>
            </w:r>
          </w:p>
        </w:tc>
        <w:tc>
          <w:tcPr>
            <w:tcW w:w="1134" w:type="dxa"/>
            <w:noWrap/>
          </w:tcPr>
          <w:p w14:paraId="09D93D5B" w14:textId="77777777" w:rsidR="008F5390" w:rsidRPr="0022634A" w:rsidRDefault="008F5390" w:rsidP="00AB1930">
            <w:pPr>
              <w:pStyle w:val="affffffff1"/>
            </w:pPr>
            <w:r w:rsidRPr="0022634A">
              <w:t>D</w:t>
            </w:r>
          </w:p>
        </w:tc>
        <w:tc>
          <w:tcPr>
            <w:tcW w:w="1986" w:type="dxa"/>
          </w:tcPr>
          <w:p w14:paraId="6E139303" w14:textId="77777777" w:rsidR="008F5390" w:rsidRPr="0022634A" w:rsidRDefault="008F5390" w:rsidP="00AB1930">
            <w:pPr>
              <w:pStyle w:val="affffffff1"/>
              <w:jc w:val="left"/>
            </w:pPr>
            <w:r w:rsidRPr="0022634A">
              <w:t>Дата рождения пациента</w:t>
            </w:r>
          </w:p>
        </w:tc>
        <w:tc>
          <w:tcPr>
            <w:tcW w:w="2977" w:type="dxa"/>
          </w:tcPr>
          <w:p w14:paraId="7FFBDAD0" w14:textId="77777777" w:rsidR="008F5390" w:rsidRPr="0022634A" w:rsidRDefault="008F5390" w:rsidP="00AB1930">
            <w:pPr>
              <w:pStyle w:val="affffffff1"/>
              <w:jc w:val="left"/>
            </w:pPr>
            <w:r w:rsidRPr="0022634A">
              <w:t>Если в документе, удостоверяющем личность, не указан день рождения, то он принимается равным «01». При этом в поле DOST должно быть указано значение «4».</w:t>
            </w:r>
          </w:p>
          <w:p w14:paraId="7C066029" w14:textId="77777777" w:rsidR="008F5390" w:rsidRPr="0022634A" w:rsidRDefault="008F5390" w:rsidP="00AB1930">
            <w:pPr>
              <w:pStyle w:val="affffffff1"/>
              <w:jc w:val="left"/>
            </w:pPr>
            <w:r w:rsidRPr="0022634A">
              <w:t>Если в документе, удостоверяющем личность, не указан месяц рождения, то месяц рождения принимается равным «01» (январь). При этом в поле DOST должно быть указано значение «5».</w:t>
            </w:r>
          </w:p>
          <w:p w14:paraId="1BA3F5D0" w14:textId="77777777" w:rsidR="008F5390" w:rsidRPr="0022634A" w:rsidRDefault="008F5390" w:rsidP="00AB1930">
            <w:pPr>
              <w:pStyle w:val="affffffff1"/>
              <w:jc w:val="left"/>
            </w:pPr>
            <w:r w:rsidRPr="0022634A">
              <w:t xml:space="preserve">Если в документе, удостоверяющем личность, дата рождения не соответствует календарю, то </w:t>
            </w:r>
          </w:p>
          <w:p w14:paraId="7C19FC35" w14:textId="77777777" w:rsidR="008F5390" w:rsidRPr="0022634A" w:rsidRDefault="008F5390" w:rsidP="00AB1930">
            <w:pPr>
              <w:pStyle w:val="affffffff1"/>
              <w:jc w:val="left"/>
            </w:pPr>
            <w:r w:rsidRPr="0022634A">
              <w:t>из такой даты должны быть удалены ошибочные элементы и указана часть даты рождения с точностью до года или до месяца (как описано выше). При этом в поле DOST должно быть указано значение «6», а также значение «4» или «5» соответственно</w:t>
            </w:r>
          </w:p>
        </w:tc>
      </w:tr>
      <w:tr w:rsidR="008F5390" w:rsidRPr="0022634A" w14:paraId="4D4938FE" w14:textId="77777777" w:rsidTr="00437EA9">
        <w:trPr>
          <w:jc w:val="center"/>
        </w:trPr>
        <w:tc>
          <w:tcPr>
            <w:tcW w:w="1259" w:type="dxa"/>
            <w:shd w:val="clear" w:color="auto" w:fill="F2F2F2"/>
            <w:noWrap/>
          </w:tcPr>
          <w:p w14:paraId="316E5DC4" w14:textId="77777777" w:rsidR="008F5390" w:rsidRPr="0022634A" w:rsidRDefault="008F5390" w:rsidP="00AB1930">
            <w:pPr>
              <w:pStyle w:val="affffffff1"/>
            </w:pPr>
            <w:r w:rsidRPr="0022634A">
              <w:t>PERS</w:t>
            </w:r>
          </w:p>
        </w:tc>
        <w:tc>
          <w:tcPr>
            <w:tcW w:w="1985" w:type="dxa"/>
            <w:noWrap/>
          </w:tcPr>
          <w:p w14:paraId="720FF7C6" w14:textId="77777777" w:rsidR="008F5390" w:rsidRPr="0022634A" w:rsidRDefault="008F5390" w:rsidP="00AB1930">
            <w:pPr>
              <w:pStyle w:val="affffffff1"/>
            </w:pPr>
            <w:r w:rsidRPr="0022634A">
              <w:t>DOST</w:t>
            </w:r>
          </w:p>
        </w:tc>
        <w:tc>
          <w:tcPr>
            <w:tcW w:w="709" w:type="dxa"/>
            <w:noWrap/>
          </w:tcPr>
          <w:p w14:paraId="69A16362" w14:textId="77777777" w:rsidR="008F5390" w:rsidRPr="0022634A" w:rsidRDefault="008F5390" w:rsidP="00AB1930">
            <w:pPr>
              <w:pStyle w:val="affffffff1"/>
            </w:pPr>
            <w:r w:rsidRPr="0022634A">
              <w:t>УМ</w:t>
            </w:r>
          </w:p>
        </w:tc>
        <w:tc>
          <w:tcPr>
            <w:tcW w:w="1134" w:type="dxa"/>
            <w:noWrap/>
          </w:tcPr>
          <w:p w14:paraId="6F6E9B90" w14:textId="77777777" w:rsidR="008F5390" w:rsidRPr="0022634A" w:rsidRDefault="008F5390" w:rsidP="00AB1930">
            <w:pPr>
              <w:pStyle w:val="affffffff1"/>
            </w:pPr>
            <w:r w:rsidRPr="0022634A">
              <w:t>N(1)</w:t>
            </w:r>
          </w:p>
        </w:tc>
        <w:tc>
          <w:tcPr>
            <w:tcW w:w="1986" w:type="dxa"/>
          </w:tcPr>
          <w:p w14:paraId="0152D1E9" w14:textId="77777777" w:rsidR="008F5390" w:rsidRPr="0022634A" w:rsidRDefault="008F5390" w:rsidP="00AB1930">
            <w:pPr>
              <w:pStyle w:val="affffffff1"/>
              <w:jc w:val="left"/>
            </w:pPr>
            <w:r w:rsidRPr="0022634A">
              <w:t>Код надёжности идентификации пациента</w:t>
            </w:r>
          </w:p>
        </w:tc>
        <w:tc>
          <w:tcPr>
            <w:tcW w:w="2977" w:type="dxa"/>
          </w:tcPr>
          <w:p w14:paraId="614B8F04" w14:textId="77777777" w:rsidR="008F5390" w:rsidRPr="0022634A" w:rsidRDefault="008F5390" w:rsidP="00AB1930">
            <w:pPr>
              <w:pStyle w:val="affffffff1"/>
              <w:jc w:val="left"/>
            </w:pPr>
            <w:r w:rsidRPr="0022634A">
              <w:t>1 – отсутствует отчество;</w:t>
            </w:r>
            <w:r w:rsidRPr="0022634A">
              <w:br/>
              <w:t>2 – отсутствует фамилия;</w:t>
            </w:r>
            <w:r w:rsidRPr="0022634A">
              <w:br/>
              <w:t>3 – отсутствует имя;</w:t>
            </w:r>
            <w:r w:rsidRPr="0022634A">
              <w:br/>
              <w:t>4 – известен только месяц и год даты рождения;</w:t>
            </w:r>
            <w:r w:rsidRPr="0022634A">
              <w:br/>
              <w:t>5 – известен только год даты рождения;</w:t>
            </w:r>
            <w:r w:rsidRPr="0022634A">
              <w:br/>
              <w:t>6 – дата рождения не соответствует календарю.</w:t>
            </w:r>
          </w:p>
          <w:p w14:paraId="2ABA6F36" w14:textId="77777777" w:rsidR="008F5390" w:rsidRPr="0022634A" w:rsidRDefault="008F5390" w:rsidP="00AB1930">
            <w:pPr>
              <w:pStyle w:val="affffffff1"/>
              <w:jc w:val="left"/>
            </w:pPr>
            <w:r w:rsidRPr="0022634A">
              <w:t>Поле повторяется столько раз, сколько особых случаев имеет место.</w:t>
            </w:r>
          </w:p>
        </w:tc>
      </w:tr>
      <w:tr w:rsidR="008F5390" w:rsidRPr="0022634A" w14:paraId="314F9CD5" w14:textId="77777777" w:rsidTr="00437EA9">
        <w:trPr>
          <w:jc w:val="center"/>
        </w:trPr>
        <w:tc>
          <w:tcPr>
            <w:tcW w:w="1259" w:type="dxa"/>
            <w:shd w:val="clear" w:color="auto" w:fill="F2F2F2"/>
            <w:noWrap/>
          </w:tcPr>
          <w:p w14:paraId="0D1C41F7" w14:textId="77777777" w:rsidR="008F5390" w:rsidRPr="0022634A" w:rsidRDefault="008F5390" w:rsidP="00AB1930">
            <w:pPr>
              <w:pStyle w:val="affffffff1"/>
            </w:pPr>
            <w:r w:rsidRPr="0022634A">
              <w:t>PERS</w:t>
            </w:r>
          </w:p>
        </w:tc>
        <w:tc>
          <w:tcPr>
            <w:tcW w:w="1985" w:type="dxa"/>
            <w:noWrap/>
          </w:tcPr>
          <w:p w14:paraId="101B6478" w14:textId="77777777" w:rsidR="008F5390" w:rsidRPr="0022634A" w:rsidRDefault="008F5390" w:rsidP="00AB1930">
            <w:pPr>
              <w:pStyle w:val="affffffff1"/>
            </w:pPr>
            <w:r w:rsidRPr="0022634A">
              <w:t>TEL</w:t>
            </w:r>
          </w:p>
        </w:tc>
        <w:tc>
          <w:tcPr>
            <w:tcW w:w="709" w:type="dxa"/>
            <w:noWrap/>
          </w:tcPr>
          <w:p w14:paraId="05EA0ADE" w14:textId="77777777" w:rsidR="008F5390" w:rsidRPr="0022634A" w:rsidRDefault="008F5390" w:rsidP="00AB1930">
            <w:pPr>
              <w:pStyle w:val="affffffff1"/>
            </w:pPr>
            <w:r w:rsidRPr="0022634A">
              <w:t>У</w:t>
            </w:r>
          </w:p>
        </w:tc>
        <w:tc>
          <w:tcPr>
            <w:tcW w:w="1134" w:type="dxa"/>
            <w:noWrap/>
          </w:tcPr>
          <w:p w14:paraId="7EAF8DC2" w14:textId="77777777" w:rsidR="008F5390" w:rsidRPr="0022634A" w:rsidRDefault="008F5390" w:rsidP="00AB1930">
            <w:pPr>
              <w:pStyle w:val="affffffff1"/>
            </w:pPr>
            <w:r w:rsidRPr="0022634A">
              <w:t>T(100)</w:t>
            </w:r>
          </w:p>
        </w:tc>
        <w:tc>
          <w:tcPr>
            <w:tcW w:w="1986" w:type="dxa"/>
          </w:tcPr>
          <w:p w14:paraId="2FDE44A3" w14:textId="77777777" w:rsidR="008F5390" w:rsidRPr="0022634A" w:rsidRDefault="008F5390" w:rsidP="00AB1930">
            <w:pPr>
              <w:pStyle w:val="affffffff1"/>
              <w:jc w:val="left"/>
            </w:pPr>
            <w:r w:rsidRPr="0022634A">
              <w:t>Номер телефона пациента</w:t>
            </w:r>
          </w:p>
        </w:tc>
        <w:tc>
          <w:tcPr>
            <w:tcW w:w="2977" w:type="dxa"/>
          </w:tcPr>
          <w:p w14:paraId="7CFBF01C" w14:textId="77777777" w:rsidR="008F5390" w:rsidRPr="0022634A" w:rsidRDefault="008F5390" w:rsidP="00AB1930">
            <w:pPr>
              <w:pStyle w:val="affffffff1"/>
              <w:jc w:val="left"/>
            </w:pPr>
            <w:r w:rsidRPr="0022634A">
              <w:t>Указывается только для диспансеризации при предоставлении сведений.</w:t>
            </w:r>
          </w:p>
          <w:p w14:paraId="68376CA3" w14:textId="77777777" w:rsidR="008F5390" w:rsidRPr="0022634A" w:rsidRDefault="008F5390" w:rsidP="00AB1930">
            <w:pPr>
              <w:pStyle w:val="affffffff1"/>
              <w:jc w:val="left"/>
            </w:pPr>
            <w:r w:rsidRPr="0022634A">
              <w:t>Информация для страхового представителя.</w:t>
            </w:r>
          </w:p>
        </w:tc>
      </w:tr>
      <w:tr w:rsidR="008F5390" w:rsidRPr="0022634A" w14:paraId="34F68F4D" w14:textId="77777777" w:rsidTr="00437EA9">
        <w:trPr>
          <w:jc w:val="center"/>
        </w:trPr>
        <w:tc>
          <w:tcPr>
            <w:tcW w:w="1259" w:type="dxa"/>
            <w:shd w:val="clear" w:color="auto" w:fill="F2F2F2"/>
            <w:noWrap/>
          </w:tcPr>
          <w:p w14:paraId="56405545" w14:textId="77777777" w:rsidR="008F5390" w:rsidRPr="0022634A" w:rsidRDefault="008F5390" w:rsidP="00AB1930">
            <w:pPr>
              <w:pStyle w:val="affffffff1"/>
            </w:pPr>
            <w:r w:rsidRPr="0022634A">
              <w:t>PERS</w:t>
            </w:r>
          </w:p>
        </w:tc>
        <w:tc>
          <w:tcPr>
            <w:tcW w:w="1985" w:type="dxa"/>
            <w:noWrap/>
          </w:tcPr>
          <w:p w14:paraId="7D141340" w14:textId="77777777" w:rsidR="008F5390" w:rsidRPr="0022634A" w:rsidRDefault="008F5390" w:rsidP="00AB1930">
            <w:pPr>
              <w:pStyle w:val="affffffff1"/>
            </w:pPr>
            <w:r w:rsidRPr="0022634A">
              <w:t>FAM_P</w:t>
            </w:r>
          </w:p>
        </w:tc>
        <w:tc>
          <w:tcPr>
            <w:tcW w:w="709" w:type="dxa"/>
            <w:noWrap/>
          </w:tcPr>
          <w:p w14:paraId="063380A1" w14:textId="77777777" w:rsidR="008F5390" w:rsidRPr="0022634A" w:rsidRDefault="008F5390" w:rsidP="00AB1930">
            <w:pPr>
              <w:pStyle w:val="affffffff1"/>
            </w:pPr>
            <w:r w:rsidRPr="0022634A">
              <w:t>У</w:t>
            </w:r>
          </w:p>
        </w:tc>
        <w:tc>
          <w:tcPr>
            <w:tcW w:w="1134" w:type="dxa"/>
            <w:noWrap/>
          </w:tcPr>
          <w:p w14:paraId="00DA5611" w14:textId="77777777" w:rsidR="008F5390" w:rsidRPr="0022634A" w:rsidRDefault="008F5390" w:rsidP="00AB1930">
            <w:pPr>
              <w:pStyle w:val="affffffff1"/>
            </w:pPr>
            <w:r w:rsidRPr="0022634A">
              <w:t>T(40)</w:t>
            </w:r>
          </w:p>
        </w:tc>
        <w:tc>
          <w:tcPr>
            <w:tcW w:w="1986" w:type="dxa"/>
          </w:tcPr>
          <w:p w14:paraId="532478C8" w14:textId="77777777" w:rsidR="008F5390" w:rsidRPr="0022634A" w:rsidRDefault="008F5390" w:rsidP="00AB1930">
            <w:pPr>
              <w:pStyle w:val="affffffff1"/>
              <w:jc w:val="left"/>
            </w:pPr>
            <w:r w:rsidRPr="0022634A">
              <w:t>Фамилия представителя пациента</w:t>
            </w:r>
          </w:p>
        </w:tc>
        <w:tc>
          <w:tcPr>
            <w:tcW w:w="2977" w:type="dxa"/>
            <w:vMerge w:val="restart"/>
          </w:tcPr>
          <w:p w14:paraId="393A69BF" w14:textId="77777777" w:rsidR="008F5390" w:rsidRPr="0022634A" w:rsidRDefault="008F5390" w:rsidP="00AB1930">
            <w:pPr>
              <w:pStyle w:val="affffffff1"/>
              <w:jc w:val="left"/>
            </w:pPr>
            <w:r w:rsidRPr="0022634A">
              <w:t>Заполняются данные о представителе пациента-ребёнка до государственной регистрации рождения.</w:t>
            </w:r>
          </w:p>
          <w:p w14:paraId="10F7A892" w14:textId="77777777" w:rsidR="008F5390" w:rsidRPr="0022634A" w:rsidRDefault="008F5390" w:rsidP="00AB1930">
            <w:pPr>
              <w:pStyle w:val="affffffff1"/>
              <w:jc w:val="left"/>
            </w:pPr>
            <w:r w:rsidRPr="0022634A">
              <w:t>Реквизиты указываются обязательно, если значение поля NOVOR отлично от нуля.</w:t>
            </w:r>
          </w:p>
          <w:p w14:paraId="080A96E6" w14:textId="77777777" w:rsidR="008F5390" w:rsidRPr="0022634A" w:rsidRDefault="008F5390" w:rsidP="00AB1930">
            <w:pPr>
              <w:pStyle w:val="affffffff1"/>
              <w:jc w:val="left"/>
            </w:pPr>
            <w:r w:rsidRPr="0022634A">
              <w:t xml:space="preserve">FAM_P (фамилия представителя) и/или IM_P (имя представителя) </w:t>
            </w:r>
            <w:r w:rsidRPr="0022634A">
              <w:lastRenderedPageBreak/>
              <w:t xml:space="preserve">указываются обязательно при наличии в документе УДЛ. </w:t>
            </w:r>
          </w:p>
          <w:p w14:paraId="194BAF54" w14:textId="77777777" w:rsidR="008F5390" w:rsidRPr="0022634A" w:rsidRDefault="008F5390" w:rsidP="00AB1930">
            <w:pPr>
              <w:pStyle w:val="affffffff1"/>
              <w:jc w:val="left"/>
            </w:pPr>
            <w:r w:rsidRPr="0022634A">
              <w:t>В случае отсутствия кого-либо реквизита в документе УДЛ в поле DOST_P обязательно включается соответствующее значение, и реквизит не указывается.</w:t>
            </w:r>
          </w:p>
          <w:p w14:paraId="0791DEB8" w14:textId="77777777" w:rsidR="008F5390" w:rsidRPr="0022634A" w:rsidRDefault="008F5390" w:rsidP="00AB1930">
            <w:pPr>
              <w:pStyle w:val="affffffff1"/>
              <w:jc w:val="left"/>
            </w:pPr>
            <w:r w:rsidRPr="0022634A">
              <w:t>OT_P (отчество представителя) указывается при наличии в документе УДЛ. В случае отсутствия реквизит не указывается и в поле DOST_P можно опустить соответствующее значение.</w:t>
            </w:r>
          </w:p>
          <w:p w14:paraId="0219EAFA" w14:textId="77777777" w:rsidR="008F5390" w:rsidRPr="0022634A" w:rsidRDefault="008F5390" w:rsidP="00AB1930">
            <w:pPr>
              <w:pStyle w:val="affffffff1"/>
              <w:jc w:val="left"/>
            </w:pPr>
            <w:r w:rsidRPr="0022634A">
              <w:t>Если в документе, удостоверяющем личность, не указан день рождения, то он принимается равным «01». При этом в поле DOST_P должно быть указано значение «4».</w:t>
            </w:r>
          </w:p>
          <w:p w14:paraId="375819CA" w14:textId="77777777" w:rsidR="008F5390" w:rsidRPr="0022634A" w:rsidRDefault="008F5390" w:rsidP="00AB1930">
            <w:pPr>
              <w:pStyle w:val="affffffff1"/>
              <w:jc w:val="left"/>
            </w:pPr>
            <w:r w:rsidRPr="0022634A">
              <w:t>Если в документе, удостоверяющем личность, не указан месяц рождения, то месяц рождения принимается равным «01» (январь). При этом в поле DOST_P должно быть указано значение «5».</w:t>
            </w:r>
          </w:p>
          <w:p w14:paraId="49E2313A" w14:textId="77777777" w:rsidR="008F5390" w:rsidRPr="0022634A" w:rsidRDefault="008F5390" w:rsidP="00AB1930">
            <w:pPr>
              <w:pStyle w:val="affffffff1"/>
              <w:jc w:val="left"/>
            </w:pPr>
            <w:r w:rsidRPr="0022634A">
              <w:t xml:space="preserve">Если в документе, удостоверяющем личность, дата рождения не соответствует календарю, то </w:t>
            </w:r>
          </w:p>
          <w:p w14:paraId="05875C8F" w14:textId="77777777" w:rsidR="008F5390" w:rsidRPr="0022634A" w:rsidRDefault="008F5390" w:rsidP="00AB1930">
            <w:pPr>
              <w:pStyle w:val="affffffff1"/>
              <w:jc w:val="left"/>
            </w:pPr>
            <w:r w:rsidRPr="0022634A">
              <w:t>из такой даты должны быть удалены ошибочные элементы и указана часть даты рождения с точностью до года или до месяца (как описано выше). При этом в поле DOST_P должно быть указано значение «6», а также значение «4» или «5» соответственно</w:t>
            </w:r>
          </w:p>
        </w:tc>
      </w:tr>
      <w:tr w:rsidR="008F5390" w:rsidRPr="0022634A" w14:paraId="31A4CFF2" w14:textId="77777777" w:rsidTr="00437EA9">
        <w:trPr>
          <w:jc w:val="center"/>
        </w:trPr>
        <w:tc>
          <w:tcPr>
            <w:tcW w:w="1259" w:type="dxa"/>
            <w:shd w:val="clear" w:color="auto" w:fill="F2F2F2"/>
            <w:noWrap/>
          </w:tcPr>
          <w:p w14:paraId="71E43D09" w14:textId="77777777" w:rsidR="008F5390" w:rsidRPr="0022634A" w:rsidRDefault="008F5390" w:rsidP="00AB1930">
            <w:pPr>
              <w:pStyle w:val="affffffff1"/>
            </w:pPr>
            <w:r w:rsidRPr="0022634A">
              <w:t>PERS</w:t>
            </w:r>
          </w:p>
        </w:tc>
        <w:tc>
          <w:tcPr>
            <w:tcW w:w="1985" w:type="dxa"/>
            <w:noWrap/>
          </w:tcPr>
          <w:p w14:paraId="5C0667B9" w14:textId="77777777" w:rsidR="008F5390" w:rsidRPr="0022634A" w:rsidRDefault="008F5390" w:rsidP="00AB1930">
            <w:pPr>
              <w:pStyle w:val="affffffff1"/>
            </w:pPr>
            <w:r w:rsidRPr="0022634A">
              <w:t>IM_P</w:t>
            </w:r>
          </w:p>
        </w:tc>
        <w:tc>
          <w:tcPr>
            <w:tcW w:w="709" w:type="dxa"/>
            <w:noWrap/>
          </w:tcPr>
          <w:p w14:paraId="7CC5FBF2" w14:textId="77777777" w:rsidR="008F5390" w:rsidRPr="0022634A" w:rsidRDefault="008F5390" w:rsidP="00AB1930">
            <w:pPr>
              <w:pStyle w:val="affffffff1"/>
            </w:pPr>
            <w:r w:rsidRPr="0022634A">
              <w:t>У</w:t>
            </w:r>
          </w:p>
        </w:tc>
        <w:tc>
          <w:tcPr>
            <w:tcW w:w="1134" w:type="dxa"/>
            <w:noWrap/>
          </w:tcPr>
          <w:p w14:paraId="525F67A7" w14:textId="77777777" w:rsidR="008F5390" w:rsidRPr="0022634A" w:rsidRDefault="008F5390" w:rsidP="00AB1930">
            <w:pPr>
              <w:pStyle w:val="affffffff1"/>
            </w:pPr>
            <w:r w:rsidRPr="0022634A">
              <w:t>T(40)</w:t>
            </w:r>
          </w:p>
        </w:tc>
        <w:tc>
          <w:tcPr>
            <w:tcW w:w="1986" w:type="dxa"/>
          </w:tcPr>
          <w:p w14:paraId="31184B82" w14:textId="77777777" w:rsidR="008F5390" w:rsidRPr="0022634A" w:rsidRDefault="008F5390" w:rsidP="00AB1930">
            <w:pPr>
              <w:pStyle w:val="affffffff1"/>
              <w:jc w:val="left"/>
            </w:pPr>
            <w:r w:rsidRPr="0022634A">
              <w:t>Имя представителя пациента</w:t>
            </w:r>
          </w:p>
        </w:tc>
        <w:tc>
          <w:tcPr>
            <w:tcW w:w="2977" w:type="dxa"/>
            <w:vMerge/>
          </w:tcPr>
          <w:p w14:paraId="0C158BE7" w14:textId="77777777" w:rsidR="008F5390" w:rsidRPr="0022634A" w:rsidRDefault="008F5390" w:rsidP="00AB1930">
            <w:pPr>
              <w:pStyle w:val="affffffff1"/>
            </w:pPr>
          </w:p>
        </w:tc>
      </w:tr>
      <w:tr w:rsidR="008F5390" w:rsidRPr="0022634A" w14:paraId="542CCD0B" w14:textId="77777777" w:rsidTr="00437EA9">
        <w:trPr>
          <w:jc w:val="center"/>
        </w:trPr>
        <w:tc>
          <w:tcPr>
            <w:tcW w:w="1259" w:type="dxa"/>
            <w:shd w:val="clear" w:color="auto" w:fill="F2F2F2"/>
            <w:noWrap/>
          </w:tcPr>
          <w:p w14:paraId="1ACA4524" w14:textId="77777777" w:rsidR="008F5390" w:rsidRPr="0022634A" w:rsidRDefault="008F5390" w:rsidP="00AB1930">
            <w:pPr>
              <w:pStyle w:val="affffffff1"/>
            </w:pPr>
            <w:r w:rsidRPr="0022634A">
              <w:t>PERS</w:t>
            </w:r>
          </w:p>
        </w:tc>
        <w:tc>
          <w:tcPr>
            <w:tcW w:w="1985" w:type="dxa"/>
            <w:noWrap/>
          </w:tcPr>
          <w:p w14:paraId="5CCB41D4" w14:textId="77777777" w:rsidR="008F5390" w:rsidRPr="0022634A" w:rsidRDefault="008F5390" w:rsidP="00AB1930">
            <w:pPr>
              <w:pStyle w:val="affffffff1"/>
            </w:pPr>
            <w:r w:rsidRPr="0022634A">
              <w:t>OT_P</w:t>
            </w:r>
          </w:p>
        </w:tc>
        <w:tc>
          <w:tcPr>
            <w:tcW w:w="709" w:type="dxa"/>
            <w:noWrap/>
          </w:tcPr>
          <w:p w14:paraId="7CA9545A" w14:textId="77777777" w:rsidR="008F5390" w:rsidRPr="0022634A" w:rsidRDefault="008F5390" w:rsidP="00AB1930">
            <w:pPr>
              <w:pStyle w:val="affffffff1"/>
            </w:pPr>
            <w:r w:rsidRPr="0022634A">
              <w:t>У</w:t>
            </w:r>
          </w:p>
        </w:tc>
        <w:tc>
          <w:tcPr>
            <w:tcW w:w="1134" w:type="dxa"/>
            <w:noWrap/>
          </w:tcPr>
          <w:p w14:paraId="071607F2" w14:textId="77777777" w:rsidR="008F5390" w:rsidRPr="0022634A" w:rsidRDefault="008F5390" w:rsidP="00AB1930">
            <w:pPr>
              <w:pStyle w:val="affffffff1"/>
            </w:pPr>
            <w:r w:rsidRPr="0022634A">
              <w:t>T(40)</w:t>
            </w:r>
          </w:p>
        </w:tc>
        <w:tc>
          <w:tcPr>
            <w:tcW w:w="1986" w:type="dxa"/>
          </w:tcPr>
          <w:p w14:paraId="733B7D24" w14:textId="77777777" w:rsidR="008F5390" w:rsidRPr="0022634A" w:rsidRDefault="008F5390" w:rsidP="00AB1930">
            <w:pPr>
              <w:pStyle w:val="affffffff1"/>
              <w:jc w:val="left"/>
            </w:pPr>
            <w:r w:rsidRPr="0022634A">
              <w:t>Отчество представителя пациента</w:t>
            </w:r>
          </w:p>
        </w:tc>
        <w:tc>
          <w:tcPr>
            <w:tcW w:w="2977" w:type="dxa"/>
            <w:vMerge/>
          </w:tcPr>
          <w:p w14:paraId="4C3CD10D" w14:textId="77777777" w:rsidR="008F5390" w:rsidRPr="0022634A" w:rsidRDefault="008F5390" w:rsidP="00AB1930">
            <w:pPr>
              <w:pStyle w:val="affffffff1"/>
            </w:pPr>
          </w:p>
        </w:tc>
      </w:tr>
      <w:tr w:rsidR="008F5390" w:rsidRPr="0022634A" w14:paraId="1110E01E" w14:textId="77777777" w:rsidTr="00437EA9">
        <w:trPr>
          <w:jc w:val="center"/>
        </w:trPr>
        <w:tc>
          <w:tcPr>
            <w:tcW w:w="1259" w:type="dxa"/>
            <w:shd w:val="clear" w:color="auto" w:fill="F2F2F2"/>
            <w:noWrap/>
          </w:tcPr>
          <w:p w14:paraId="55C2F95C" w14:textId="77777777" w:rsidR="008F5390" w:rsidRPr="0022634A" w:rsidRDefault="008F5390" w:rsidP="00AB1930">
            <w:pPr>
              <w:pStyle w:val="affffffff1"/>
            </w:pPr>
            <w:r w:rsidRPr="0022634A">
              <w:t>PERS</w:t>
            </w:r>
          </w:p>
        </w:tc>
        <w:tc>
          <w:tcPr>
            <w:tcW w:w="1985" w:type="dxa"/>
            <w:noWrap/>
          </w:tcPr>
          <w:p w14:paraId="33E51A83" w14:textId="77777777" w:rsidR="008F5390" w:rsidRPr="0022634A" w:rsidRDefault="008F5390" w:rsidP="00AB1930">
            <w:pPr>
              <w:pStyle w:val="affffffff1"/>
            </w:pPr>
            <w:r w:rsidRPr="0022634A">
              <w:t>W_P</w:t>
            </w:r>
          </w:p>
        </w:tc>
        <w:tc>
          <w:tcPr>
            <w:tcW w:w="709" w:type="dxa"/>
            <w:noWrap/>
          </w:tcPr>
          <w:p w14:paraId="7736D021" w14:textId="77777777" w:rsidR="008F5390" w:rsidRPr="0022634A" w:rsidRDefault="008F5390" w:rsidP="00AB1930">
            <w:pPr>
              <w:pStyle w:val="affffffff1"/>
            </w:pPr>
            <w:r w:rsidRPr="0022634A">
              <w:t>У</w:t>
            </w:r>
          </w:p>
        </w:tc>
        <w:tc>
          <w:tcPr>
            <w:tcW w:w="1134" w:type="dxa"/>
            <w:noWrap/>
          </w:tcPr>
          <w:p w14:paraId="0CDB7934" w14:textId="77777777" w:rsidR="008F5390" w:rsidRPr="0022634A" w:rsidRDefault="008F5390" w:rsidP="00AB1930">
            <w:pPr>
              <w:pStyle w:val="affffffff1"/>
            </w:pPr>
            <w:r w:rsidRPr="0022634A">
              <w:t>N(1)</w:t>
            </w:r>
          </w:p>
        </w:tc>
        <w:tc>
          <w:tcPr>
            <w:tcW w:w="1986" w:type="dxa"/>
          </w:tcPr>
          <w:p w14:paraId="5AC57311" w14:textId="77777777" w:rsidR="008F5390" w:rsidRPr="0022634A" w:rsidRDefault="008F5390" w:rsidP="00AB1930">
            <w:pPr>
              <w:pStyle w:val="affffffff1"/>
              <w:jc w:val="left"/>
            </w:pPr>
            <w:r w:rsidRPr="0022634A">
              <w:t>Пол представителя пациента</w:t>
            </w:r>
          </w:p>
        </w:tc>
        <w:tc>
          <w:tcPr>
            <w:tcW w:w="2977" w:type="dxa"/>
            <w:vMerge/>
          </w:tcPr>
          <w:p w14:paraId="63DC2F56" w14:textId="77777777" w:rsidR="008F5390" w:rsidRPr="0022634A" w:rsidRDefault="008F5390" w:rsidP="00AB1930">
            <w:pPr>
              <w:pStyle w:val="affffffff1"/>
            </w:pPr>
          </w:p>
        </w:tc>
      </w:tr>
      <w:tr w:rsidR="008F5390" w:rsidRPr="0022634A" w14:paraId="1DBAE815" w14:textId="77777777" w:rsidTr="00437EA9">
        <w:trPr>
          <w:trHeight w:val="474"/>
          <w:jc w:val="center"/>
        </w:trPr>
        <w:tc>
          <w:tcPr>
            <w:tcW w:w="1259" w:type="dxa"/>
            <w:shd w:val="clear" w:color="auto" w:fill="F2F2F2"/>
            <w:noWrap/>
          </w:tcPr>
          <w:p w14:paraId="4F72ABA0" w14:textId="77777777" w:rsidR="008F5390" w:rsidRPr="0022634A" w:rsidRDefault="008F5390" w:rsidP="00AB1930">
            <w:pPr>
              <w:pStyle w:val="affffffff1"/>
            </w:pPr>
            <w:r w:rsidRPr="0022634A">
              <w:lastRenderedPageBreak/>
              <w:t>PERS</w:t>
            </w:r>
          </w:p>
        </w:tc>
        <w:tc>
          <w:tcPr>
            <w:tcW w:w="1985" w:type="dxa"/>
            <w:noWrap/>
          </w:tcPr>
          <w:p w14:paraId="7D2EF2F6" w14:textId="77777777" w:rsidR="008F5390" w:rsidRPr="0022634A" w:rsidRDefault="008F5390" w:rsidP="00AB1930">
            <w:pPr>
              <w:pStyle w:val="affffffff1"/>
            </w:pPr>
            <w:r w:rsidRPr="0022634A">
              <w:t>DR_P</w:t>
            </w:r>
          </w:p>
        </w:tc>
        <w:tc>
          <w:tcPr>
            <w:tcW w:w="709" w:type="dxa"/>
            <w:noWrap/>
          </w:tcPr>
          <w:p w14:paraId="0D2BBF68" w14:textId="77777777" w:rsidR="008F5390" w:rsidRPr="0022634A" w:rsidRDefault="008F5390" w:rsidP="00AB1930">
            <w:pPr>
              <w:pStyle w:val="affffffff1"/>
            </w:pPr>
            <w:r w:rsidRPr="0022634A">
              <w:t>У</w:t>
            </w:r>
          </w:p>
        </w:tc>
        <w:tc>
          <w:tcPr>
            <w:tcW w:w="1134" w:type="dxa"/>
            <w:noWrap/>
          </w:tcPr>
          <w:p w14:paraId="625AABF5" w14:textId="77777777" w:rsidR="008F5390" w:rsidRPr="0022634A" w:rsidRDefault="008F5390" w:rsidP="00AB1930">
            <w:pPr>
              <w:pStyle w:val="affffffff1"/>
            </w:pPr>
            <w:r w:rsidRPr="0022634A">
              <w:t>D</w:t>
            </w:r>
          </w:p>
        </w:tc>
        <w:tc>
          <w:tcPr>
            <w:tcW w:w="1986" w:type="dxa"/>
          </w:tcPr>
          <w:p w14:paraId="4B83B22A" w14:textId="77777777" w:rsidR="008F5390" w:rsidRPr="0022634A" w:rsidRDefault="008F5390" w:rsidP="00AB1930">
            <w:pPr>
              <w:pStyle w:val="affffffff1"/>
              <w:jc w:val="left"/>
            </w:pPr>
            <w:r w:rsidRPr="0022634A">
              <w:t>Дата рождения представителя пациента</w:t>
            </w:r>
          </w:p>
        </w:tc>
        <w:tc>
          <w:tcPr>
            <w:tcW w:w="2977" w:type="dxa"/>
            <w:vMerge/>
          </w:tcPr>
          <w:p w14:paraId="1656DF22" w14:textId="77777777" w:rsidR="008F5390" w:rsidRPr="0022634A" w:rsidRDefault="008F5390" w:rsidP="00AB1930">
            <w:pPr>
              <w:pStyle w:val="affffffff1"/>
            </w:pPr>
          </w:p>
        </w:tc>
      </w:tr>
      <w:tr w:rsidR="008F5390" w:rsidRPr="0022634A" w14:paraId="534EA383" w14:textId="77777777" w:rsidTr="00437EA9">
        <w:trPr>
          <w:jc w:val="center"/>
        </w:trPr>
        <w:tc>
          <w:tcPr>
            <w:tcW w:w="1259" w:type="dxa"/>
            <w:shd w:val="clear" w:color="auto" w:fill="F2F2F2"/>
            <w:noWrap/>
          </w:tcPr>
          <w:p w14:paraId="2666211B" w14:textId="77777777" w:rsidR="008F5390" w:rsidRPr="0022634A" w:rsidRDefault="008F5390" w:rsidP="00AB1930">
            <w:pPr>
              <w:pStyle w:val="affffffff1"/>
            </w:pPr>
            <w:r w:rsidRPr="0022634A">
              <w:t>PERS</w:t>
            </w:r>
          </w:p>
        </w:tc>
        <w:tc>
          <w:tcPr>
            <w:tcW w:w="1985" w:type="dxa"/>
            <w:noWrap/>
          </w:tcPr>
          <w:p w14:paraId="3710DA7B" w14:textId="77777777" w:rsidR="008F5390" w:rsidRPr="0022634A" w:rsidRDefault="008F5390" w:rsidP="00AB1930">
            <w:pPr>
              <w:pStyle w:val="affffffff1"/>
            </w:pPr>
            <w:r w:rsidRPr="0022634A">
              <w:t>DOST_P</w:t>
            </w:r>
          </w:p>
        </w:tc>
        <w:tc>
          <w:tcPr>
            <w:tcW w:w="709" w:type="dxa"/>
            <w:noWrap/>
          </w:tcPr>
          <w:p w14:paraId="1C9A7A13" w14:textId="77777777" w:rsidR="008F5390" w:rsidRPr="0022634A" w:rsidRDefault="008F5390" w:rsidP="00AB1930">
            <w:pPr>
              <w:pStyle w:val="affffffff1"/>
            </w:pPr>
            <w:r w:rsidRPr="0022634A">
              <w:t>УМ</w:t>
            </w:r>
          </w:p>
        </w:tc>
        <w:tc>
          <w:tcPr>
            <w:tcW w:w="1134" w:type="dxa"/>
            <w:noWrap/>
          </w:tcPr>
          <w:p w14:paraId="6D49F920" w14:textId="77777777" w:rsidR="008F5390" w:rsidRPr="0022634A" w:rsidRDefault="008F5390" w:rsidP="00AB1930">
            <w:pPr>
              <w:pStyle w:val="affffffff1"/>
            </w:pPr>
            <w:r w:rsidRPr="0022634A">
              <w:t>N(1)</w:t>
            </w:r>
          </w:p>
        </w:tc>
        <w:tc>
          <w:tcPr>
            <w:tcW w:w="1986" w:type="dxa"/>
          </w:tcPr>
          <w:p w14:paraId="49E732BE" w14:textId="77777777" w:rsidR="008F5390" w:rsidRPr="0022634A" w:rsidRDefault="008F5390" w:rsidP="00AB1930">
            <w:pPr>
              <w:pStyle w:val="affffffff1"/>
              <w:jc w:val="left"/>
            </w:pPr>
            <w:r w:rsidRPr="0022634A">
              <w:t>Код надёжности идентификации представителя</w:t>
            </w:r>
          </w:p>
        </w:tc>
        <w:tc>
          <w:tcPr>
            <w:tcW w:w="2977" w:type="dxa"/>
          </w:tcPr>
          <w:p w14:paraId="45926F13" w14:textId="77777777" w:rsidR="008F5390" w:rsidRPr="0022634A" w:rsidRDefault="008F5390" w:rsidP="00AB1930">
            <w:pPr>
              <w:pStyle w:val="affffffff1"/>
              <w:jc w:val="left"/>
            </w:pPr>
            <w:r w:rsidRPr="0022634A">
              <w:t>1 – отсутствует отчество;</w:t>
            </w:r>
            <w:r w:rsidRPr="0022634A">
              <w:br/>
              <w:t>2 – отсутствует фамилия;</w:t>
            </w:r>
            <w:r w:rsidRPr="0022634A">
              <w:br/>
              <w:t>3 – отсутствует имя;</w:t>
            </w:r>
            <w:r w:rsidRPr="0022634A">
              <w:br/>
              <w:t>4 – известен только месяц и год даты рождения;</w:t>
            </w:r>
            <w:r w:rsidRPr="0022634A">
              <w:br/>
              <w:t>5 – известен только год даты рождения;</w:t>
            </w:r>
            <w:r w:rsidRPr="0022634A">
              <w:br/>
              <w:t>6 – дата рождения не соответствует календарю.</w:t>
            </w:r>
          </w:p>
          <w:p w14:paraId="1DBC13C1" w14:textId="77777777" w:rsidR="008F5390" w:rsidRPr="0022634A" w:rsidRDefault="008F5390" w:rsidP="00AB1930">
            <w:pPr>
              <w:pStyle w:val="affffffff1"/>
              <w:jc w:val="left"/>
            </w:pPr>
            <w:r w:rsidRPr="0022634A">
              <w:t>Поле повторяется столько раз, сколько особых случаев имеет место.</w:t>
            </w:r>
          </w:p>
        </w:tc>
      </w:tr>
      <w:tr w:rsidR="008F5390" w:rsidRPr="0022634A" w14:paraId="130C989D" w14:textId="77777777" w:rsidTr="00437EA9">
        <w:trPr>
          <w:jc w:val="center"/>
        </w:trPr>
        <w:tc>
          <w:tcPr>
            <w:tcW w:w="1259" w:type="dxa"/>
            <w:shd w:val="clear" w:color="auto" w:fill="F2F2F2"/>
            <w:noWrap/>
          </w:tcPr>
          <w:p w14:paraId="0AE3AE9C" w14:textId="77777777" w:rsidR="008F5390" w:rsidRPr="0022634A" w:rsidRDefault="008F5390" w:rsidP="00AB1930">
            <w:pPr>
              <w:pStyle w:val="affffffff1"/>
            </w:pPr>
            <w:r w:rsidRPr="0022634A">
              <w:lastRenderedPageBreak/>
              <w:t>PERS</w:t>
            </w:r>
          </w:p>
        </w:tc>
        <w:tc>
          <w:tcPr>
            <w:tcW w:w="1985" w:type="dxa"/>
            <w:noWrap/>
          </w:tcPr>
          <w:p w14:paraId="5BAE5E3A" w14:textId="77777777" w:rsidR="008F5390" w:rsidRPr="0022634A" w:rsidRDefault="008F5390" w:rsidP="00AB1930">
            <w:pPr>
              <w:pStyle w:val="affffffff1"/>
            </w:pPr>
            <w:r w:rsidRPr="0022634A">
              <w:t>MR</w:t>
            </w:r>
          </w:p>
        </w:tc>
        <w:tc>
          <w:tcPr>
            <w:tcW w:w="709" w:type="dxa"/>
            <w:noWrap/>
          </w:tcPr>
          <w:p w14:paraId="4B61C2D1" w14:textId="77777777" w:rsidR="008F5390" w:rsidRPr="0022634A" w:rsidRDefault="008F5390" w:rsidP="00AB1930">
            <w:pPr>
              <w:pStyle w:val="affffffff1"/>
            </w:pPr>
            <w:r w:rsidRPr="0022634A">
              <w:t>У</w:t>
            </w:r>
          </w:p>
        </w:tc>
        <w:tc>
          <w:tcPr>
            <w:tcW w:w="1134" w:type="dxa"/>
            <w:noWrap/>
          </w:tcPr>
          <w:p w14:paraId="007BAD69" w14:textId="77777777" w:rsidR="008F5390" w:rsidRPr="0022634A" w:rsidRDefault="008F5390" w:rsidP="00AB1930">
            <w:pPr>
              <w:pStyle w:val="affffffff1"/>
            </w:pPr>
            <w:r w:rsidRPr="0022634A">
              <w:t>T(100)</w:t>
            </w:r>
          </w:p>
        </w:tc>
        <w:tc>
          <w:tcPr>
            <w:tcW w:w="1986" w:type="dxa"/>
          </w:tcPr>
          <w:p w14:paraId="23B854B0" w14:textId="77777777" w:rsidR="008F5390" w:rsidRPr="0022634A" w:rsidRDefault="008F5390" w:rsidP="00AB1930">
            <w:pPr>
              <w:pStyle w:val="affffffff1"/>
              <w:jc w:val="left"/>
            </w:pPr>
            <w:r w:rsidRPr="0022634A">
              <w:t>Место рождения пациента или представителя</w:t>
            </w:r>
          </w:p>
        </w:tc>
        <w:tc>
          <w:tcPr>
            <w:tcW w:w="2977" w:type="dxa"/>
          </w:tcPr>
          <w:p w14:paraId="7195989C" w14:textId="77777777" w:rsidR="008F5390" w:rsidRPr="0022634A" w:rsidRDefault="008F5390" w:rsidP="00AB1930">
            <w:pPr>
              <w:pStyle w:val="affffffff1"/>
              <w:jc w:val="left"/>
            </w:pPr>
            <w:r w:rsidRPr="0022634A">
              <w:t>Место рождения указывается в том виде, в котором оно записано в предъявленном документе, удостоверяющем личность.</w:t>
            </w:r>
          </w:p>
        </w:tc>
      </w:tr>
      <w:tr w:rsidR="008F5390" w:rsidRPr="0022634A" w14:paraId="54F5A5C4" w14:textId="77777777" w:rsidTr="00437EA9">
        <w:trPr>
          <w:jc w:val="center"/>
        </w:trPr>
        <w:tc>
          <w:tcPr>
            <w:tcW w:w="1259" w:type="dxa"/>
            <w:shd w:val="clear" w:color="auto" w:fill="F2F2F2"/>
            <w:noWrap/>
          </w:tcPr>
          <w:p w14:paraId="65478B89" w14:textId="77777777" w:rsidR="008F5390" w:rsidRPr="0022634A" w:rsidRDefault="008F5390" w:rsidP="00AB1930">
            <w:pPr>
              <w:pStyle w:val="affffffff1"/>
            </w:pPr>
            <w:r w:rsidRPr="0022634A">
              <w:t>PERS</w:t>
            </w:r>
          </w:p>
        </w:tc>
        <w:tc>
          <w:tcPr>
            <w:tcW w:w="1985" w:type="dxa"/>
            <w:noWrap/>
          </w:tcPr>
          <w:p w14:paraId="04C0F212" w14:textId="77777777" w:rsidR="008F5390" w:rsidRPr="0022634A" w:rsidRDefault="008F5390" w:rsidP="00AB1930">
            <w:pPr>
              <w:pStyle w:val="affffffff1"/>
            </w:pPr>
            <w:r w:rsidRPr="0022634A">
              <w:t>DOCTYPE</w:t>
            </w:r>
          </w:p>
        </w:tc>
        <w:tc>
          <w:tcPr>
            <w:tcW w:w="709" w:type="dxa"/>
            <w:noWrap/>
          </w:tcPr>
          <w:p w14:paraId="79135435" w14:textId="77777777" w:rsidR="008F5390" w:rsidRPr="0022634A" w:rsidRDefault="008F5390" w:rsidP="00AB1930">
            <w:pPr>
              <w:pStyle w:val="affffffff1"/>
            </w:pPr>
            <w:r w:rsidRPr="0022634A">
              <w:t>У</w:t>
            </w:r>
          </w:p>
        </w:tc>
        <w:tc>
          <w:tcPr>
            <w:tcW w:w="1134" w:type="dxa"/>
            <w:noWrap/>
          </w:tcPr>
          <w:p w14:paraId="759273E1" w14:textId="77777777" w:rsidR="008F5390" w:rsidRPr="0022634A" w:rsidRDefault="008F5390" w:rsidP="00AB1930">
            <w:pPr>
              <w:pStyle w:val="affffffff1"/>
            </w:pPr>
            <w:r w:rsidRPr="0022634A">
              <w:t>T(2)</w:t>
            </w:r>
          </w:p>
        </w:tc>
        <w:tc>
          <w:tcPr>
            <w:tcW w:w="1986" w:type="dxa"/>
          </w:tcPr>
          <w:p w14:paraId="0E747E0B" w14:textId="77777777" w:rsidR="008F5390" w:rsidRPr="0022634A" w:rsidRDefault="008F5390" w:rsidP="00AB1930">
            <w:pPr>
              <w:pStyle w:val="affffffff1"/>
              <w:jc w:val="left"/>
            </w:pPr>
            <w:r w:rsidRPr="0022634A">
              <w:t>Тип документа, удостоверяющего личность пациента или представителя</w:t>
            </w:r>
          </w:p>
        </w:tc>
        <w:tc>
          <w:tcPr>
            <w:tcW w:w="2977" w:type="dxa"/>
          </w:tcPr>
          <w:p w14:paraId="261436DA" w14:textId="2727751A" w:rsidR="008F5390" w:rsidRPr="0022634A" w:rsidRDefault="008F5390" w:rsidP="00AB1930">
            <w:pPr>
              <w:pStyle w:val="affffffff1"/>
              <w:jc w:val="left"/>
            </w:pPr>
            <w:r w:rsidRPr="0022634A">
              <w:t xml:space="preserve"> Классификатор типов документов, удостоверяющих личность</w:t>
            </w:r>
            <w:r w:rsidR="00DC6B09" w:rsidRPr="0022634A">
              <w:t xml:space="preserve"> F011</w:t>
            </w:r>
            <w:r w:rsidRPr="0022634A">
              <w:t>.</w:t>
            </w:r>
          </w:p>
          <w:p w14:paraId="70890E47" w14:textId="77777777" w:rsidR="008F5390" w:rsidRPr="0022634A" w:rsidRDefault="008F5390" w:rsidP="00AB1930">
            <w:pPr>
              <w:pStyle w:val="affffffff1"/>
              <w:jc w:val="left"/>
            </w:pPr>
            <w:r w:rsidRPr="0022634A">
              <w:t>При указании ЕНП в соответствующем основном файле, поле может не заполняться.</w:t>
            </w:r>
          </w:p>
        </w:tc>
      </w:tr>
      <w:tr w:rsidR="000064BC" w:rsidRPr="0022634A" w14:paraId="08F44D42" w14:textId="77777777" w:rsidTr="00437EA9">
        <w:trPr>
          <w:jc w:val="center"/>
        </w:trPr>
        <w:tc>
          <w:tcPr>
            <w:tcW w:w="1259" w:type="dxa"/>
            <w:shd w:val="clear" w:color="auto" w:fill="F2F2F2"/>
            <w:noWrap/>
          </w:tcPr>
          <w:p w14:paraId="4B96338C" w14:textId="6572BA62" w:rsidR="000064BC" w:rsidRPr="0022634A" w:rsidRDefault="000064BC" w:rsidP="000064BC">
            <w:pPr>
              <w:pStyle w:val="affffffff1"/>
            </w:pPr>
            <w:r w:rsidRPr="0022634A">
              <w:t>PERS</w:t>
            </w:r>
          </w:p>
        </w:tc>
        <w:tc>
          <w:tcPr>
            <w:tcW w:w="1985" w:type="dxa"/>
            <w:noWrap/>
          </w:tcPr>
          <w:p w14:paraId="5C4468E2" w14:textId="7D653E6E" w:rsidR="000064BC" w:rsidRPr="0022634A" w:rsidRDefault="000064BC" w:rsidP="000064BC">
            <w:pPr>
              <w:pStyle w:val="affffffff1"/>
            </w:pPr>
            <w:r w:rsidRPr="0022634A">
              <w:t>DOCSER</w:t>
            </w:r>
          </w:p>
        </w:tc>
        <w:tc>
          <w:tcPr>
            <w:tcW w:w="709" w:type="dxa"/>
            <w:noWrap/>
          </w:tcPr>
          <w:p w14:paraId="47789CF0" w14:textId="3018F354" w:rsidR="000064BC" w:rsidRPr="0022634A" w:rsidRDefault="000064BC" w:rsidP="000064BC">
            <w:pPr>
              <w:pStyle w:val="affffffff1"/>
            </w:pPr>
            <w:r w:rsidRPr="0022634A">
              <w:t>У</w:t>
            </w:r>
          </w:p>
        </w:tc>
        <w:tc>
          <w:tcPr>
            <w:tcW w:w="1134" w:type="dxa"/>
            <w:noWrap/>
          </w:tcPr>
          <w:p w14:paraId="7929802C" w14:textId="483BB09C" w:rsidR="000064BC" w:rsidRPr="0022634A" w:rsidRDefault="000064BC" w:rsidP="000064BC">
            <w:pPr>
              <w:pStyle w:val="affffffff1"/>
            </w:pPr>
            <w:r w:rsidRPr="0022634A">
              <w:t>T(10)</w:t>
            </w:r>
          </w:p>
        </w:tc>
        <w:tc>
          <w:tcPr>
            <w:tcW w:w="1986" w:type="dxa"/>
          </w:tcPr>
          <w:p w14:paraId="482701C8" w14:textId="34F33B5F" w:rsidR="000064BC" w:rsidRPr="0022634A" w:rsidRDefault="000064BC" w:rsidP="000064BC">
            <w:pPr>
              <w:pStyle w:val="affffffff1"/>
              <w:jc w:val="left"/>
            </w:pPr>
            <w:r w:rsidRPr="0022634A">
              <w:t>Серия документа, удостоверяющего личность пациента или представителя</w:t>
            </w:r>
          </w:p>
        </w:tc>
        <w:tc>
          <w:tcPr>
            <w:tcW w:w="2977" w:type="dxa"/>
          </w:tcPr>
          <w:p w14:paraId="1B7C41C8" w14:textId="72397829" w:rsidR="000064BC" w:rsidRPr="0022634A" w:rsidRDefault="000064BC" w:rsidP="000064BC">
            <w:pPr>
              <w:pStyle w:val="affffffff1"/>
              <w:jc w:val="left"/>
            </w:pPr>
            <w:r w:rsidRPr="0022634A">
              <w:t>При указании ЕНП в соответствующем основном файле, поле может не заполняться.</w:t>
            </w:r>
          </w:p>
        </w:tc>
      </w:tr>
      <w:tr w:rsidR="000064BC" w:rsidRPr="0022634A" w14:paraId="3257FD5A" w14:textId="77777777" w:rsidTr="00437EA9">
        <w:trPr>
          <w:jc w:val="center"/>
        </w:trPr>
        <w:tc>
          <w:tcPr>
            <w:tcW w:w="1259" w:type="dxa"/>
            <w:shd w:val="clear" w:color="auto" w:fill="F2F2F2"/>
            <w:noWrap/>
          </w:tcPr>
          <w:p w14:paraId="3229FE38" w14:textId="6E4271EE" w:rsidR="000064BC" w:rsidRPr="0022634A" w:rsidRDefault="000064BC" w:rsidP="000064BC">
            <w:pPr>
              <w:pStyle w:val="affffffff1"/>
            </w:pPr>
            <w:r w:rsidRPr="0022634A">
              <w:t>PERS</w:t>
            </w:r>
          </w:p>
        </w:tc>
        <w:tc>
          <w:tcPr>
            <w:tcW w:w="1985" w:type="dxa"/>
            <w:noWrap/>
          </w:tcPr>
          <w:p w14:paraId="100A6E9B" w14:textId="0619A48F" w:rsidR="000064BC" w:rsidRPr="0022634A" w:rsidRDefault="000064BC" w:rsidP="000064BC">
            <w:pPr>
              <w:pStyle w:val="affffffff1"/>
            </w:pPr>
            <w:r w:rsidRPr="0022634A">
              <w:t>DOCNUM</w:t>
            </w:r>
          </w:p>
        </w:tc>
        <w:tc>
          <w:tcPr>
            <w:tcW w:w="709" w:type="dxa"/>
            <w:noWrap/>
          </w:tcPr>
          <w:p w14:paraId="7B41F5FD" w14:textId="20CAC769" w:rsidR="000064BC" w:rsidRPr="0022634A" w:rsidRDefault="000064BC" w:rsidP="000064BC">
            <w:pPr>
              <w:pStyle w:val="affffffff1"/>
            </w:pPr>
            <w:r w:rsidRPr="0022634A">
              <w:t>У</w:t>
            </w:r>
          </w:p>
        </w:tc>
        <w:tc>
          <w:tcPr>
            <w:tcW w:w="1134" w:type="dxa"/>
            <w:noWrap/>
          </w:tcPr>
          <w:p w14:paraId="2C86E844" w14:textId="1E50C93C" w:rsidR="000064BC" w:rsidRPr="0022634A" w:rsidRDefault="000064BC" w:rsidP="000064BC">
            <w:pPr>
              <w:pStyle w:val="affffffff1"/>
            </w:pPr>
            <w:r w:rsidRPr="0022634A">
              <w:t>T(20)</w:t>
            </w:r>
          </w:p>
        </w:tc>
        <w:tc>
          <w:tcPr>
            <w:tcW w:w="1986" w:type="dxa"/>
          </w:tcPr>
          <w:p w14:paraId="4E894E32" w14:textId="1C44BE38" w:rsidR="000064BC" w:rsidRPr="0022634A" w:rsidRDefault="000064BC" w:rsidP="000064BC">
            <w:pPr>
              <w:pStyle w:val="affffffff1"/>
              <w:jc w:val="left"/>
            </w:pPr>
            <w:r w:rsidRPr="0022634A">
              <w:t>Номер документа, удостоверяющего личность пациента или представителя</w:t>
            </w:r>
          </w:p>
        </w:tc>
        <w:tc>
          <w:tcPr>
            <w:tcW w:w="2977" w:type="dxa"/>
          </w:tcPr>
          <w:p w14:paraId="0489B7AC" w14:textId="14421F65" w:rsidR="000064BC" w:rsidRPr="0022634A" w:rsidRDefault="000064BC" w:rsidP="000064BC">
            <w:pPr>
              <w:pStyle w:val="affffffff1"/>
              <w:jc w:val="left"/>
            </w:pPr>
            <w:r w:rsidRPr="0022634A">
              <w:t>При указании ЕНП в соответствующем основном файле, поле может не заполняться.</w:t>
            </w:r>
          </w:p>
        </w:tc>
      </w:tr>
      <w:tr w:rsidR="000064BC" w:rsidRPr="0022634A" w14:paraId="076B0BE0" w14:textId="77777777" w:rsidTr="00437EA9">
        <w:trPr>
          <w:jc w:val="center"/>
        </w:trPr>
        <w:tc>
          <w:tcPr>
            <w:tcW w:w="1259" w:type="dxa"/>
            <w:shd w:val="clear" w:color="auto" w:fill="F2F2F2"/>
            <w:noWrap/>
          </w:tcPr>
          <w:p w14:paraId="5EC26102" w14:textId="63A8652E" w:rsidR="000064BC" w:rsidRPr="0022634A" w:rsidRDefault="000064BC" w:rsidP="000064BC">
            <w:pPr>
              <w:pStyle w:val="affffffff1"/>
            </w:pPr>
            <w:r w:rsidRPr="0022634A">
              <w:t>PERS</w:t>
            </w:r>
          </w:p>
        </w:tc>
        <w:tc>
          <w:tcPr>
            <w:tcW w:w="1985" w:type="dxa"/>
            <w:shd w:val="clear" w:color="auto" w:fill="FFFFFF" w:themeFill="background1"/>
            <w:noWrap/>
          </w:tcPr>
          <w:p w14:paraId="62107D7D" w14:textId="03BC5FDB" w:rsidR="000064BC" w:rsidRPr="0022634A" w:rsidRDefault="000064BC" w:rsidP="000064BC">
            <w:pPr>
              <w:pStyle w:val="affffffff1"/>
            </w:pPr>
            <w:r w:rsidRPr="0022634A">
              <w:t>DOCDATE</w:t>
            </w:r>
          </w:p>
        </w:tc>
        <w:tc>
          <w:tcPr>
            <w:tcW w:w="709" w:type="dxa"/>
            <w:shd w:val="clear" w:color="auto" w:fill="FFFFFF" w:themeFill="background1"/>
            <w:noWrap/>
          </w:tcPr>
          <w:p w14:paraId="2DAB169A" w14:textId="0C0F7048" w:rsidR="000064BC" w:rsidRPr="0022634A" w:rsidRDefault="000064BC" w:rsidP="000064BC">
            <w:pPr>
              <w:pStyle w:val="affffffff1"/>
            </w:pPr>
            <w:r w:rsidRPr="0022634A">
              <w:t>У</w:t>
            </w:r>
          </w:p>
        </w:tc>
        <w:tc>
          <w:tcPr>
            <w:tcW w:w="1134" w:type="dxa"/>
            <w:shd w:val="clear" w:color="auto" w:fill="FFFFFF" w:themeFill="background1"/>
            <w:noWrap/>
          </w:tcPr>
          <w:p w14:paraId="178EE4E5" w14:textId="7222D083" w:rsidR="000064BC" w:rsidRPr="0022634A" w:rsidRDefault="000064BC" w:rsidP="000064BC">
            <w:pPr>
              <w:pStyle w:val="affffffff1"/>
            </w:pPr>
            <w:r w:rsidRPr="0022634A">
              <w:t>D</w:t>
            </w:r>
          </w:p>
        </w:tc>
        <w:tc>
          <w:tcPr>
            <w:tcW w:w="1986" w:type="dxa"/>
            <w:shd w:val="clear" w:color="auto" w:fill="FFFFFF" w:themeFill="background1"/>
          </w:tcPr>
          <w:p w14:paraId="5FEFDB96" w14:textId="6E9B748D" w:rsidR="000064BC" w:rsidRPr="0022634A" w:rsidRDefault="000064BC" w:rsidP="000064BC">
            <w:pPr>
              <w:pStyle w:val="affffffff1"/>
              <w:jc w:val="left"/>
            </w:pPr>
            <w:r w:rsidRPr="0022634A">
              <w:t>Дата выдачи документа, удостоверяющего личность пациента или представителя</w:t>
            </w:r>
          </w:p>
        </w:tc>
        <w:tc>
          <w:tcPr>
            <w:tcW w:w="2977" w:type="dxa"/>
            <w:shd w:val="clear" w:color="auto" w:fill="FFFFFF" w:themeFill="background1"/>
          </w:tcPr>
          <w:p w14:paraId="0FC804C1" w14:textId="1501362E" w:rsidR="000064BC" w:rsidRPr="0022634A" w:rsidRDefault="000064BC" w:rsidP="000064BC">
            <w:pPr>
              <w:pStyle w:val="affffffff1"/>
              <w:jc w:val="left"/>
            </w:pPr>
            <w:r w:rsidRPr="0022634A">
              <w:t>При указании ЕНП в соответствующем основном файле поле может не заполняться.</w:t>
            </w:r>
          </w:p>
        </w:tc>
      </w:tr>
      <w:tr w:rsidR="000064BC" w:rsidRPr="0022634A" w14:paraId="4D8A7F3D" w14:textId="77777777" w:rsidTr="00437EA9">
        <w:trPr>
          <w:jc w:val="center"/>
        </w:trPr>
        <w:tc>
          <w:tcPr>
            <w:tcW w:w="1259" w:type="dxa"/>
            <w:shd w:val="clear" w:color="auto" w:fill="F2F2F2"/>
            <w:noWrap/>
          </w:tcPr>
          <w:p w14:paraId="6EE5204D" w14:textId="07805499" w:rsidR="000064BC" w:rsidRPr="0022634A" w:rsidRDefault="000064BC" w:rsidP="000064BC">
            <w:pPr>
              <w:pStyle w:val="affffffff1"/>
            </w:pPr>
            <w:r w:rsidRPr="0022634A">
              <w:t>PERS</w:t>
            </w:r>
          </w:p>
        </w:tc>
        <w:tc>
          <w:tcPr>
            <w:tcW w:w="1985" w:type="dxa"/>
            <w:noWrap/>
          </w:tcPr>
          <w:p w14:paraId="67150A7A" w14:textId="613A1A31" w:rsidR="000064BC" w:rsidRPr="0022634A" w:rsidRDefault="000064BC" w:rsidP="000064BC">
            <w:pPr>
              <w:pStyle w:val="affffffff1"/>
            </w:pPr>
            <w:r w:rsidRPr="0022634A">
              <w:t>DOCORG</w:t>
            </w:r>
          </w:p>
        </w:tc>
        <w:tc>
          <w:tcPr>
            <w:tcW w:w="709" w:type="dxa"/>
            <w:noWrap/>
          </w:tcPr>
          <w:p w14:paraId="2D3FE8BA" w14:textId="0D0BC341" w:rsidR="000064BC" w:rsidRPr="0022634A" w:rsidRDefault="000064BC" w:rsidP="000064BC">
            <w:pPr>
              <w:pStyle w:val="affffffff1"/>
            </w:pPr>
            <w:r w:rsidRPr="0022634A">
              <w:t>У</w:t>
            </w:r>
          </w:p>
        </w:tc>
        <w:tc>
          <w:tcPr>
            <w:tcW w:w="1134" w:type="dxa"/>
            <w:noWrap/>
          </w:tcPr>
          <w:p w14:paraId="07CFEB76" w14:textId="174E49AA" w:rsidR="000064BC" w:rsidRPr="0022634A" w:rsidRDefault="000064BC" w:rsidP="000064BC">
            <w:pPr>
              <w:pStyle w:val="affffffff1"/>
            </w:pPr>
            <w:r w:rsidRPr="0022634A">
              <w:t>T(1000)</w:t>
            </w:r>
          </w:p>
        </w:tc>
        <w:tc>
          <w:tcPr>
            <w:tcW w:w="1986" w:type="dxa"/>
          </w:tcPr>
          <w:p w14:paraId="4E88B0B5" w14:textId="316CC950" w:rsidR="000064BC" w:rsidRPr="0022634A" w:rsidRDefault="000064BC" w:rsidP="000064BC">
            <w:pPr>
              <w:pStyle w:val="affffffff1"/>
              <w:jc w:val="left"/>
            </w:pPr>
            <w:r w:rsidRPr="0022634A">
              <w:t>Наименование органа, выдавшего документ, удостоверяющий личность</w:t>
            </w:r>
          </w:p>
        </w:tc>
        <w:tc>
          <w:tcPr>
            <w:tcW w:w="2977" w:type="dxa"/>
          </w:tcPr>
          <w:p w14:paraId="6CEFFB59" w14:textId="3573D1A3" w:rsidR="000064BC" w:rsidRPr="0022634A" w:rsidRDefault="000064BC" w:rsidP="000064BC">
            <w:pPr>
              <w:pStyle w:val="affffffff1"/>
              <w:jc w:val="left"/>
            </w:pPr>
            <w:r w:rsidRPr="0022634A">
              <w:t>При указании ЕНП в соответствующем основном файле поле может не заполняться.</w:t>
            </w:r>
          </w:p>
        </w:tc>
      </w:tr>
      <w:tr w:rsidR="000064BC" w:rsidRPr="0022634A" w14:paraId="3DF0C65A" w14:textId="77777777" w:rsidTr="00437EA9">
        <w:trPr>
          <w:jc w:val="center"/>
        </w:trPr>
        <w:tc>
          <w:tcPr>
            <w:tcW w:w="1259" w:type="dxa"/>
            <w:shd w:val="clear" w:color="auto" w:fill="F2F2F2"/>
            <w:noWrap/>
          </w:tcPr>
          <w:p w14:paraId="63099D7D" w14:textId="77777777" w:rsidR="000064BC" w:rsidRPr="0022634A" w:rsidRDefault="000064BC" w:rsidP="000064BC">
            <w:pPr>
              <w:pStyle w:val="affffffff1"/>
            </w:pPr>
            <w:r w:rsidRPr="0022634A">
              <w:t>PERS</w:t>
            </w:r>
          </w:p>
        </w:tc>
        <w:tc>
          <w:tcPr>
            <w:tcW w:w="1985" w:type="dxa"/>
            <w:noWrap/>
          </w:tcPr>
          <w:p w14:paraId="02EBAE70" w14:textId="77777777" w:rsidR="000064BC" w:rsidRPr="0022634A" w:rsidRDefault="000064BC" w:rsidP="000064BC">
            <w:pPr>
              <w:pStyle w:val="affffffff1"/>
            </w:pPr>
            <w:r w:rsidRPr="0022634A">
              <w:t>SNILS</w:t>
            </w:r>
          </w:p>
        </w:tc>
        <w:tc>
          <w:tcPr>
            <w:tcW w:w="709" w:type="dxa"/>
            <w:noWrap/>
          </w:tcPr>
          <w:p w14:paraId="268FB2FD" w14:textId="77777777" w:rsidR="000064BC" w:rsidRPr="0022634A" w:rsidRDefault="000064BC" w:rsidP="000064BC">
            <w:pPr>
              <w:pStyle w:val="affffffff1"/>
            </w:pPr>
            <w:r w:rsidRPr="0022634A">
              <w:t>У</w:t>
            </w:r>
          </w:p>
        </w:tc>
        <w:tc>
          <w:tcPr>
            <w:tcW w:w="1134" w:type="dxa"/>
            <w:noWrap/>
          </w:tcPr>
          <w:p w14:paraId="71D26582" w14:textId="77777777" w:rsidR="000064BC" w:rsidRPr="0022634A" w:rsidRDefault="000064BC" w:rsidP="000064BC">
            <w:pPr>
              <w:pStyle w:val="affffffff1"/>
            </w:pPr>
            <w:r w:rsidRPr="0022634A">
              <w:t>T(14)</w:t>
            </w:r>
          </w:p>
        </w:tc>
        <w:tc>
          <w:tcPr>
            <w:tcW w:w="1986" w:type="dxa"/>
          </w:tcPr>
          <w:p w14:paraId="2F8D15A7" w14:textId="77777777" w:rsidR="000064BC" w:rsidRPr="0022634A" w:rsidRDefault="000064BC" w:rsidP="000064BC">
            <w:pPr>
              <w:pStyle w:val="affffffff1"/>
              <w:jc w:val="left"/>
            </w:pPr>
            <w:r w:rsidRPr="0022634A">
              <w:t>СНИЛС пациента или представителя</w:t>
            </w:r>
          </w:p>
        </w:tc>
        <w:tc>
          <w:tcPr>
            <w:tcW w:w="2977" w:type="dxa"/>
          </w:tcPr>
          <w:p w14:paraId="52847106" w14:textId="77777777" w:rsidR="000064BC" w:rsidRPr="0022634A" w:rsidRDefault="000064BC" w:rsidP="000064BC">
            <w:pPr>
              <w:pStyle w:val="affffffff1"/>
              <w:jc w:val="left"/>
            </w:pPr>
            <w:r w:rsidRPr="0022634A">
              <w:t>СНИЛС с разделителями. Указывается при наличии.</w:t>
            </w:r>
          </w:p>
        </w:tc>
      </w:tr>
      <w:tr w:rsidR="000064BC" w:rsidRPr="0022634A" w14:paraId="784EBBEF" w14:textId="77777777" w:rsidTr="00437EA9">
        <w:trPr>
          <w:jc w:val="center"/>
        </w:trPr>
        <w:tc>
          <w:tcPr>
            <w:tcW w:w="1259" w:type="dxa"/>
            <w:shd w:val="clear" w:color="auto" w:fill="F2F2F2"/>
            <w:noWrap/>
          </w:tcPr>
          <w:p w14:paraId="58F635FF" w14:textId="77777777" w:rsidR="000064BC" w:rsidRPr="0022634A" w:rsidRDefault="000064BC" w:rsidP="000064BC">
            <w:pPr>
              <w:pStyle w:val="affffffff1"/>
            </w:pPr>
            <w:r w:rsidRPr="0022634A">
              <w:t>PERS</w:t>
            </w:r>
          </w:p>
        </w:tc>
        <w:tc>
          <w:tcPr>
            <w:tcW w:w="1985" w:type="dxa"/>
            <w:noWrap/>
          </w:tcPr>
          <w:p w14:paraId="78826687" w14:textId="77777777" w:rsidR="000064BC" w:rsidRPr="0022634A" w:rsidRDefault="000064BC" w:rsidP="000064BC">
            <w:pPr>
              <w:pStyle w:val="affffffff1"/>
            </w:pPr>
            <w:r w:rsidRPr="0022634A">
              <w:t>OKATOG</w:t>
            </w:r>
          </w:p>
        </w:tc>
        <w:tc>
          <w:tcPr>
            <w:tcW w:w="709" w:type="dxa"/>
            <w:noWrap/>
          </w:tcPr>
          <w:p w14:paraId="3DA442A7" w14:textId="77777777" w:rsidR="000064BC" w:rsidRPr="0022634A" w:rsidRDefault="000064BC" w:rsidP="000064BC">
            <w:pPr>
              <w:pStyle w:val="affffffff1"/>
            </w:pPr>
            <w:r w:rsidRPr="0022634A">
              <w:t>У</w:t>
            </w:r>
          </w:p>
        </w:tc>
        <w:tc>
          <w:tcPr>
            <w:tcW w:w="1134" w:type="dxa"/>
            <w:noWrap/>
          </w:tcPr>
          <w:p w14:paraId="619DD303" w14:textId="77777777" w:rsidR="000064BC" w:rsidRPr="0022634A" w:rsidRDefault="000064BC" w:rsidP="000064BC">
            <w:pPr>
              <w:pStyle w:val="affffffff1"/>
            </w:pPr>
            <w:r w:rsidRPr="0022634A">
              <w:t>T(11)</w:t>
            </w:r>
          </w:p>
        </w:tc>
        <w:tc>
          <w:tcPr>
            <w:tcW w:w="1986" w:type="dxa"/>
          </w:tcPr>
          <w:p w14:paraId="7EB50BD4" w14:textId="77777777" w:rsidR="000064BC" w:rsidRPr="0022634A" w:rsidRDefault="000064BC" w:rsidP="000064BC">
            <w:pPr>
              <w:pStyle w:val="affffffff1"/>
              <w:jc w:val="left"/>
            </w:pPr>
            <w:r w:rsidRPr="0022634A">
              <w:t>Код места жительства по ОКАТО</w:t>
            </w:r>
          </w:p>
        </w:tc>
        <w:tc>
          <w:tcPr>
            <w:tcW w:w="2977" w:type="dxa"/>
          </w:tcPr>
          <w:p w14:paraId="0293B9E2" w14:textId="77777777" w:rsidR="000064BC" w:rsidRPr="0022634A" w:rsidRDefault="000064BC" w:rsidP="000064BC">
            <w:pPr>
              <w:pStyle w:val="affffffff1"/>
              <w:jc w:val="left"/>
            </w:pPr>
            <w:r w:rsidRPr="0022634A">
              <w:t>Заполняется при наличии сведений</w:t>
            </w:r>
          </w:p>
        </w:tc>
      </w:tr>
      <w:tr w:rsidR="000064BC" w:rsidRPr="0022634A" w14:paraId="04A58F06" w14:textId="77777777" w:rsidTr="00437EA9">
        <w:trPr>
          <w:jc w:val="center"/>
        </w:trPr>
        <w:tc>
          <w:tcPr>
            <w:tcW w:w="1259" w:type="dxa"/>
            <w:shd w:val="clear" w:color="auto" w:fill="F2F2F2"/>
            <w:noWrap/>
          </w:tcPr>
          <w:p w14:paraId="7F8CBFCD" w14:textId="77777777" w:rsidR="000064BC" w:rsidRPr="0022634A" w:rsidRDefault="000064BC" w:rsidP="000064BC">
            <w:pPr>
              <w:pStyle w:val="affffffff1"/>
            </w:pPr>
            <w:r w:rsidRPr="0022634A">
              <w:t>PERS</w:t>
            </w:r>
          </w:p>
        </w:tc>
        <w:tc>
          <w:tcPr>
            <w:tcW w:w="1985" w:type="dxa"/>
            <w:noWrap/>
          </w:tcPr>
          <w:p w14:paraId="55A715AE" w14:textId="77777777" w:rsidR="000064BC" w:rsidRPr="0022634A" w:rsidRDefault="000064BC" w:rsidP="000064BC">
            <w:pPr>
              <w:pStyle w:val="affffffff1"/>
            </w:pPr>
            <w:r w:rsidRPr="0022634A">
              <w:t>OKATOP</w:t>
            </w:r>
          </w:p>
        </w:tc>
        <w:tc>
          <w:tcPr>
            <w:tcW w:w="709" w:type="dxa"/>
            <w:noWrap/>
          </w:tcPr>
          <w:p w14:paraId="05F797F2" w14:textId="77777777" w:rsidR="000064BC" w:rsidRPr="0022634A" w:rsidRDefault="000064BC" w:rsidP="000064BC">
            <w:pPr>
              <w:pStyle w:val="affffffff1"/>
            </w:pPr>
            <w:r w:rsidRPr="0022634A">
              <w:t>У</w:t>
            </w:r>
          </w:p>
        </w:tc>
        <w:tc>
          <w:tcPr>
            <w:tcW w:w="1134" w:type="dxa"/>
            <w:noWrap/>
          </w:tcPr>
          <w:p w14:paraId="068CC954" w14:textId="77777777" w:rsidR="000064BC" w:rsidRPr="0022634A" w:rsidRDefault="000064BC" w:rsidP="000064BC">
            <w:pPr>
              <w:pStyle w:val="affffffff1"/>
            </w:pPr>
            <w:r w:rsidRPr="0022634A">
              <w:t>T(11)</w:t>
            </w:r>
          </w:p>
        </w:tc>
        <w:tc>
          <w:tcPr>
            <w:tcW w:w="1986" w:type="dxa"/>
          </w:tcPr>
          <w:p w14:paraId="621447A6" w14:textId="77777777" w:rsidR="000064BC" w:rsidRPr="0022634A" w:rsidRDefault="000064BC" w:rsidP="000064BC">
            <w:pPr>
              <w:pStyle w:val="affffffff1"/>
              <w:jc w:val="left"/>
            </w:pPr>
            <w:r w:rsidRPr="0022634A">
              <w:t>Код места пребывания по ОКАТО</w:t>
            </w:r>
          </w:p>
        </w:tc>
        <w:tc>
          <w:tcPr>
            <w:tcW w:w="2977" w:type="dxa"/>
          </w:tcPr>
          <w:p w14:paraId="3F0D849F" w14:textId="77777777" w:rsidR="000064BC" w:rsidRPr="0022634A" w:rsidRDefault="000064BC" w:rsidP="000064BC">
            <w:pPr>
              <w:pStyle w:val="affffffff1"/>
              <w:jc w:val="left"/>
            </w:pPr>
            <w:r w:rsidRPr="0022634A">
              <w:t>Заполняется при наличии сведений</w:t>
            </w:r>
          </w:p>
        </w:tc>
      </w:tr>
      <w:tr w:rsidR="000064BC" w:rsidRPr="0022634A" w14:paraId="1835701D" w14:textId="77777777" w:rsidTr="00D22940">
        <w:trPr>
          <w:jc w:val="center"/>
        </w:trPr>
        <w:tc>
          <w:tcPr>
            <w:tcW w:w="1259" w:type="dxa"/>
            <w:shd w:val="clear" w:color="auto" w:fill="F2F2F2"/>
            <w:noWrap/>
          </w:tcPr>
          <w:p w14:paraId="5E6C82B0" w14:textId="77777777" w:rsidR="000064BC" w:rsidRPr="0022634A" w:rsidRDefault="000064BC" w:rsidP="000064BC">
            <w:pPr>
              <w:pStyle w:val="affffffff1"/>
            </w:pPr>
            <w:r w:rsidRPr="0022634A">
              <w:t>PERS</w:t>
            </w:r>
          </w:p>
        </w:tc>
        <w:tc>
          <w:tcPr>
            <w:tcW w:w="1985" w:type="dxa"/>
            <w:noWrap/>
          </w:tcPr>
          <w:p w14:paraId="03DE8BE8" w14:textId="77777777" w:rsidR="000064BC" w:rsidRPr="0022634A" w:rsidRDefault="000064BC" w:rsidP="000064BC">
            <w:pPr>
              <w:pStyle w:val="affffffff1"/>
            </w:pPr>
            <w:r w:rsidRPr="0022634A">
              <w:t>COMENTP</w:t>
            </w:r>
          </w:p>
        </w:tc>
        <w:tc>
          <w:tcPr>
            <w:tcW w:w="709" w:type="dxa"/>
            <w:noWrap/>
          </w:tcPr>
          <w:p w14:paraId="0BAA0153" w14:textId="77777777" w:rsidR="000064BC" w:rsidRPr="0022634A" w:rsidRDefault="000064BC" w:rsidP="000064BC">
            <w:pPr>
              <w:pStyle w:val="affffffff1"/>
            </w:pPr>
            <w:r w:rsidRPr="0022634A">
              <w:t>У</w:t>
            </w:r>
          </w:p>
        </w:tc>
        <w:tc>
          <w:tcPr>
            <w:tcW w:w="1134" w:type="dxa"/>
            <w:noWrap/>
          </w:tcPr>
          <w:p w14:paraId="14018FEB" w14:textId="77777777" w:rsidR="000064BC" w:rsidRPr="0022634A" w:rsidRDefault="000064BC" w:rsidP="000064BC">
            <w:pPr>
              <w:pStyle w:val="affffffff1"/>
            </w:pPr>
            <w:r w:rsidRPr="0022634A">
              <w:t>T(250)</w:t>
            </w:r>
          </w:p>
        </w:tc>
        <w:tc>
          <w:tcPr>
            <w:tcW w:w="1986" w:type="dxa"/>
          </w:tcPr>
          <w:p w14:paraId="1AFAD7C8" w14:textId="77777777" w:rsidR="000064BC" w:rsidRPr="0022634A" w:rsidRDefault="000064BC" w:rsidP="000064BC">
            <w:pPr>
              <w:pStyle w:val="affffffff1"/>
              <w:jc w:val="left"/>
            </w:pPr>
            <w:r w:rsidRPr="0022634A">
              <w:t>Служебное поле</w:t>
            </w:r>
          </w:p>
        </w:tc>
        <w:tc>
          <w:tcPr>
            <w:tcW w:w="2977" w:type="dxa"/>
          </w:tcPr>
          <w:p w14:paraId="2434C9FB" w14:textId="77777777" w:rsidR="000064BC" w:rsidRPr="0022634A" w:rsidRDefault="000064BC" w:rsidP="000064BC">
            <w:pPr>
              <w:pStyle w:val="affffffff1"/>
              <w:jc w:val="left"/>
            </w:pPr>
          </w:p>
        </w:tc>
      </w:tr>
    </w:tbl>
    <w:p w14:paraId="5DBD1468" w14:textId="3DD6A1A6" w:rsidR="008F5390" w:rsidRPr="0022634A" w:rsidRDefault="008F5390" w:rsidP="00ED0C21">
      <w:pPr>
        <w:pStyle w:val="41"/>
        <w:spacing w:line="276" w:lineRule="auto"/>
        <w:rPr>
          <w:sz w:val="20"/>
        </w:rPr>
      </w:pPr>
      <w:r w:rsidRPr="0022634A">
        <w:rPr>
          <w:sz w:val="20"/>
        </w:rPr>
        <w:br w:type="page"/>
      </w:r>
      <w:r w:rsidRPr="008D2A67">
        <w:rPr>
          <w:sz w:val="20"/>
        </w:rPr>
        <w:lastRenderedPageBreak/>
        <w:t xml:space="preserve">Таблица </w:t>
      </w:r>
      <w:r w:rsidR="00BE144D" w:rsidRPr="008D2A67">
        <w:rPr>
          <w:sz w:val="20"/>
        </w:rPr>
        <w:t>3</w:t>
      </w:r>
      <w:r w:rsidRPr="008D2A67">
        <w:rPr>
          <w:sz w:val="20"/>
        </w:rPr>
        <w:t>.</w:t>
      </w:r>
      <w:r w:rsidR="00C6317A" w:rsidRPr="008D2A67">
        <w:rPr>
          <w:sz w:val="20"/>
        </w:rPr>
        <w:t>6</w:t>
      </w:r>
      <w:r w:rsidR="006D4E95" w:rsidRPr="008D2A67">
        <w:rPr>
          <w:sz w:val="20"/>
        </w:rPr>
        <w:t>.1</w:t>
      </w:r>
      <w:r w:rsidRPr="008D2A67">
        <w:rPr>
          <w:sz w:val="20"/>
        </w:rPr>
        <w:t xml:space="preserve"> -  Структура файла протокол ФЛК/МЭК</w:t>
      </w:r>
      <w:r w:rsidRPr="0022634A">
        <w:rPr>
          <w:sz w:val="20"/>
        </w:rPr>
        <w:t xml:space="preserve"> </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99"/>
        <w:gridCol w:w="1647"/>
        <w:gridCol w:w="708"/>
        <w:gridCol w:w="1134"/>
        <w:gridCol w:w="1843"/>
        <w:gridCol w:w="2977"/>
      </w:tblGrid>
      <w:tr w:rsidR="008F5390" w:rsidRPr="0022634A" w14:paraId="7AE1A099" w14:textId="77777777" w:rsidTr="00F62CAE">
        <w:trPr>
          <w:jc w:val="center"/>
        </w:trPr>
        <w:tc>
          <w:tcPr>
            <w:tcW w:w="1599" w:type="dxa"/>
            <w:tcBorders>
              <w:top w:val="single" w:sz="12" w:space="0" w:color="auto"/>
              <w:bottom w:val="single" w:sz="12" w:space="0" w:color="auto"/>
            </w:tcBorders>
            <w:shd w:val="clear" w:color="auto" w:fill="F2F2F2"/>
            <w:noWrap/>
          </w:tcPr>
          <w:p w14:paraId="4A25ECB1" w14:textId="77777777" w:rsidR="008F5390" w:rsidRPr="0022634A" w:rsidRDefault="008F5390" w:rsidP="00AB1930">
            <w:pPr>
              <w:pStyle w:val="affffffff1"/>
              <w:rPr>
                <w:b/>
              </w:rPr>
            </w:pPr>
            <w:r w:rsidRPr="0022634A">
              <w:rPr>
                <w:b/>
              </w:rPr>
              <w:t>Родитель</w:t>
            </w:r>
          </w:p>
        </w:tc>
        <w:tc>
          <w:tcPr>
            <w:tcW w:w="1647" w:type="dxa"/>
            <w:tcBorders>
              <w:top w:val="single" w:sz="12" w:space="0" w:color="auto"/>
              <w:bottom w:val="single" w:sz="12" w:space="0" w:color="auto"/>
            </w:tcBorders>
            <w:shd w:val="clear" w:color="auto" w:fill="F2F2F2"/>
            <w:noWrap/>
          </w:tcPr>
          <w:p w14:paraId="2BF623EF" w14:textId="77777777" w:rsidR="008F5390" w:rsidRPr="0022634A" w:rsidRDefault="008F5390" w:rsidP="00AB1930">
            <w:pPr>
              <w:pStyle w:val="affffffff1"/>
              <w:rPr>
                <w:b/>
              </w:rPr>
            </w:pPr>
            <w:r w:rsidRPr="0022634A">
              <w:rPr>
                <w:b/>
              </w:rPr>
              <w:t>Код элемента</w:t>
            </w:r>
          </w:p>
        </w:tc>
        <w:tc>
          <w:tcPr>
            <w:tcW w:w="708" w:type="dxa"/>
            <w:tcBorders>
              <w:top w:val="single" w:sz="12" w:space="0" w:color="auto"/>
              <w:bottom w:val="single" w:sz="12" w:space="0" w:color="auto"/>
            </w:tcBorders>
            <w:shd w:val="clear" w:color="auto" w:fill="F2F2F2"/>
            <w:noWrap/>
          </w:tcPr>
          <w:p w14:paraId="1CCD554D" w14:textId="77777777" w:rsidR="008F5390" w:rsidRPr="0022634A" w:rsidRDefault="008F5390" w:rsidP="00AB1930">
            <w:pPr>
              <w:pStyle w:val="affffffff1"/>
              <w:rPr>
                <w:b/>
              </w:rPr>
            </w:pPr>
            <w:r w:rsidRPr="0022634A">
              <w:rPr>
                <w:b/>
              </w:rPr>
              <w:t>Тип</w:t>
            </w:r>
          </w:p>
        </w:tc>
        <w:tc>
          <w:tcPr>
            <w:tcW w:w="1134" w:type="dxa"/>
            <w:tcBorders>
              <w:top w:val="single" w:sz="12" w:space="0" w:color="auto"/>
              <w:bottom w:val="single" w:sz="12" w:space="0" w:color="auto"/>
            </w:tcBorders>
            <w:shd w:val="clear" w:color="auto" w:fill="F2F2F2"/>
            <w:noWrap/>
          </w:tcPr>
          <w:p w14:paraId="0C4E3DC6" w14:textId="77777777" w:rsidR="008F5390" w:rsidRPr="0022634A" w:rsidRDefault="008F5390" w:rsidP="00AB1930">
            <w:pPr>
              <w:pStyle w:val="affffffff1"/>
              <w:rPr>
                <w:b/>
              </w:rPr>
            </w:pPr>
            <w:r w:rsidRPr="0022634A">
              <w:rPr>
                <w:b/>
              </w:rPr>
              <w:t>Формат</w:t>
            </w:r>
          </w:p>
        </w:tc>
        <w:tc>
          <w:tcPr>
            <w:tcW w:w="1843" w:type="dxa"/>
            <w:tcBorders>
              <w:top w:val="single" w:sz="12" w:space="0" w:color="auto"/>
              <w:bottom w:val="single" w:sz="12" w:space="0" w:color="auto"/>
            </w:tcBorders>
            <w:shd w:val="clear" w:color="auto" w:fill="F2F2F2"/>
            <w:noWrap/>
          </w:tcPr>
          <w:p w14:paraId="30A47D64" w14:textId="77777777" w:rsidR="008F5390" w:rsidRPr="0022634A" w:rsidRDefault="008F5390" w:rsidP="00AB1930">
            <w:pPr>
              <w:pStyle w:val="affffffff1"/>
              <w:rPr>
                <w:b/>
              </w:rPr>
            </w:pPr>
            <w:r w:rsidRPr="0022634A">
              <w:rPr>
                <w:b/>
              </w:rPr>
              <w:t>Наименование</w:t>
            </w:r>
          </w:p>
        </w:tc>
        <w:tc>
          <w:tcPr>
            <w:tcW w:w="2977" w:type="dxa"/>
            <w:tcBorders>
              <w:top w:val="single" w:sz="12" w:space="0" w:color="auto"/>
              <w:bottom w:val="single" w:sz="12" w:space="0" w:color="auto"/>
            </w:tcBorders>
            <w:shd w:val="clear" w:color="auto" w:fill="F2F2F2"/>
            <w:noWrap/>
          </w:tcPr>
          <w:p w14:paraId="316B4277" w14:textId="77777777" w:rsidR="008F5390" w:rsidRPr="0022634A" w:rsidRDefault="008F5390" w:rsidP="00AB1930">
            <w:pPr>
              <w:pStyle w:val="affffffff1"/>
              <w:rPr>
                <w:b/>
              </w:rPr>
            </w:pPr>
            <w:r w:rsidRPr="0022634A">
              <w:rPr>
                <w:b/>
              </w:rPr>
              <w:t>Дополнительная информация</w:t>
            </w:r>
          </w:p>
        </w:tc>
      </w:tr>
      <w:tr w:rsidR="008F5390" w:rsidRPr="0022634A" w14:paraId="3C2DD870" w14:textId="77777777" w:rsidTr="00F62CAE">
        <w:trPr>
          <w:jc w:val="center"/>
        </w:trPr>
        <w:tc>
          <w:tcPr>
            <w:tcW w:w="9908" w:type="dxa"/>
            <w:gridSpan w:val="6"/>
            <w:tcBorders>
              <w:top w:val="single" w:sz="12" w:space="0" w:color="auto"/>
            </w:tcBorders>
            <w:noWrap/>
          </w:tcPr>
          <w:p w14:paraId="3CDB17D3" w14:textId="77777777" w:rsidR="008F5390" w:rsidRPr="0022634A" w:rsidRDefault="008F5390" w:rsidP="00AB1930">
            <w:pPr>
              <w:pStyle w:val="affffffff1"/>
            </w:pPr>
            <w:r w:rsidRPr="0022634A">
              <w:t>Корневой элемент (Сведения о медпомощи)</w:t>
            </w:r>
          </w:p>
        </w:tc>
      </w:tr>
      <w:tr w:rsidR="008F5390" w:rsidRPr="0022634A" w14:paraId="3500FDAB" w14:textId="77777777" w:rsidTr="00F62CAE">
        <w:trPr>
          <w:jc w:val="center"/>
        </w:trPr>
        <w:tc>
          <w:tcPr>
            <w:tcW w:w="1599" w:type="dxa"/>
            <w:shd w:val="clear" w:color="auto" w:fill="F2F2F2"/>
            <w:noWrap/>
          </w:tcPr>
          <w:p w14:paraId="45D511E9" w14:textId="77777777" w:rsidR="008F5390" w:rsidRPr="0022634A" w:rsidRDefault="008F5390" w:rsidP="00AB1930">
            <w:pPr>
              <w:pStyle w:val="affffffff1"/>
            </w:pPr>
            <w:r w:rsidRPr="0022634A">
              <w:t>FLK_P</w:t>
            </w:r>
          </w:p>
        </w:tc>
        <w:tc>
          <w:tcPr>
            <w:tcW w:w="1647" w:type="dxa"/>
            <w:noWrap/>
          </w:tcPr>
          <w:p w14:paraId="1A1CED97" w14:textId="77777777" w:rsidR="008F5390" w:rsidRPr="0022634A" w:rsidRDefault="008F5390" w:rsidP="00AB1930">
            <w:pPr>
              <w:pStyle w:val="affffffff1"/>
            </w:pPr>
            <w:r w:rsidRPr="0022634A">
              <w:t>FNAME</w:t>
            </w:r>
          </w:p>
        </w:tc>
        <w:tc>
          <w:tcPr>
            <w:tcW w:w="708" w:type="dxa"/>
            <w:noWrap/>
          </w:tcPr>
          <w:p w14:paraId="62D37A71" w14:textId="77777777" w:rsidR="008F5390" w:rsidRPr="0022634A" w:rsidRDefault="008F5390" w:rsidP="00AB1930">
            <w:pPr>
              <w:pStyle w:val="affffffff1"/>
            </w:pPr>
            <w:r w:rsidRPr="0022634A">
              <w:t>О</w:t>
            </w:r>
          </w:p>
        </w:tc>
        <w:tc>
          <w:tcPr>
            <w:tcW w:w="1134" w:type="dxa"/>
            <w:noWrap/>
          </w:tcPr>
          <w:p w14:paraId="660D30EB" w14:textId="77777777" w:rsidR="008F5390" w:rsidRPr="0022634A" w:rsidRDefault="008F5390" w:rsidP="00AB1930">
            <w:pPr>
              <w:pStyle w:val="affffffff1"/>
            </w:pPr>
            <w:r w:rsidRPr="0022634A">
              <w:t>T(24)</w:t>
            </w:r>
          </w:p>
        </w:tc>
        <w:tc>
          <w:tcPr>
            <w:tcW w:w="1843" w:type="dxa"/>
            <w:noWrap/>
          </w:tcPr>
          <w:p w14:paraId="231A887B" w14:textId="77777777" w:rsidR="008F5390" w:rsidRPr="0022634A" w:rsidRDefault="008F5390" w:rsidP="00AB1930">
            <w:pPr>
              <w:pStyle w:val="affffffff1"/>
              <w:jc w:val="left"/>
            </w:pPr>
            <w:r w:rsidRPr="0022634A">
              <w:t>Имя файла протокола ФЛК</w:t>
            </w:r>
          </w:p>
        </w:tc>
        <w:tc>
          <w:tcPr>
            <w:tcW w:w="2977" w:type="dxa"/>
            <w:noWrap/>
          </w:tcPr>
          <w:p w14:paraId="4BF299BE" w14:textId="77777777" w:rsidR="008F5390" w:rsidRPr="0022634A" w:rsidRDefault="008F5390" w:rsidP="00AB1930">
            <w:pPr>
              <w:pStyle w:val="affffffff1"/>
              <w:jc w:val="left"/>
            </w:pPr>
          </w:p>
        </w:tc>
      </w:tr>
      <w:tr w:rsidR="008F5390" w:rsidRPr="0022634A" w14:paraId="15662469" w14:textId="77777777" w:rsidTr="00F62CAE">
        <w:trPr>
          <w:jc w:val="center"/>
        </w:trPr>
        <w:tc>
          <w:tcPr>
            <w:tcW w:w="1599" w:type="dxa"/>
            <w:shd w:val="clear" w:color="auto" w:fill="F2F2F2"/>
            <w:noWrap/>
          </w:tcPr>
          <w:p w14:paraId="02105554" w14:textId="77777777" w:rsidR="008F5390" w:rsidRPr="0022634A" w:rsidRDefault="008F5390" w:rsidP="00AB1930">
            <w:pPr>
              <w:pStyle w:val="affffffff1"/>
            </w:pPr>
            <w:r w:rsidRPr="0022634A">
              <w:t>FLK_P</w:t>
            </w:r>
          </w:p>
        </w:tc>
        <w:tc>
          <w:tcPr>
            <w:tcW w:w="1647" w:type="dxa"/>
            <w:noWrap/>
          </w:tcPr>
          <w:p w14:paraId="47A62094" w14:textId="77777777" w:rsidR="008F5390" w:rsidRPr="0022634A" w:rsidRDefault="008F5390" w:rsidP="00AB1930">
            <w:pPr>
              <w:pStyle w:val="affffffff1"/>
            </w:pPr>
            <w:r w:rsidRPr="0022634A">
              <w:t>FNAME_I</w:t>
            </w:r>
          </w:p>
        </w:tc>
        <w:tc>
          <w:tcPr>
            <w:tcW w:w="708" w:type="dxa"/>
            <w:noWrap/>
          </w:tcPr>
          <w:p w14:paraId="4B3C95EC" w14:textId="77777777" w:rsidR="008F5390" w:rsidRPr="0022634A" w:rsidRDefault="008F5390" w:rsidP="00AB1930">
            <w:pPr>
              <w:pStyle w:val="affffffff1"/>
            </w:pPr>
            <w:r w:rsidRPr="0022634A">
              <w:t>О</w:t>
            </w:r>
          </w:p>
        </w:tc>
        <w:tc>
          <w:tcPr>
            <w:tcW w:w="1134" w:type="dxa"/>
            <w:noWrap/>
          </w:tcPr>
          <w:p w14:paraId="6E506C80" w14:textId="77777777" w:rsidR="008F5390" w:rsidRPr="0022634A" w:rsidRDefault="008F5390" w:rsidP="00AB1930">
            <w:pPr>
              <w:pStyle w:val="affffffff1"/>
            </w:pPr>
            <w:r w:rsidRPr="0022634A">
              <w:t>T(24)</w:t>
            </w:r>
          </w:p>
        </w:tc>
        <w:tc>
          <w:tcPr>
            <w:tcW w:w="1843" w:type="dxa"/>
            <w:noWrap/>
          </w:tcPr>
          <w:p w14:paraId="1E5F6EAD" w14:textId="77777777" w:rsidR="008F5390" w:rsidRPr="0022634A" w:rsidRDefault="008F5390" w:rsidP="00AB1930">
            <w:pPr>
              <w:pStyle w:val="affffffff1"/>
              <w:jc w:val="left"/>
            </w:pPr>
            <w:r w:rsidRPr="0022634A">
              <w:t>Имя исходного файла</w:t>
            </w:r>
          </w:p>
        </w:tc>
        <w:tc>
          <w:tcPr>
            <w:tcW w:w="2977" w:type="dxa"/>
            <w:noWrap/>
          </w:tcPr>
          <w:p w14:paraId="4E25A635" w14:textId="77777777" w:rsidR="008F5390" w:rsidRPr="0022634A" w:rsidRDefault="008F5390" w:rsidP="00AB1930">
            <w:pPr>
              <w:pStyle w:val="affffffff1"/>
              <w:jc w:val="left"/>
            </w:pPr>
          </w:p>
        </w:tc>
      </w:tr>
      <w:tr w:rsidR="0059648E" w:rsidRPr="0022634A" w14:paraId="72872FF0" w14:textId="77777777" w:rsidTr="007471CA">
        <w:trPr>
          <w:jc w:val="center"/>
        </w:trPr>
        <w:tc>
          <w:tcPr>
            <w:tcW w:w="1599" w:type="dxa"/>
            <w:shd w:val="clear" w:color="auto" w:fill="F2F2F2"/>
            <w:noWrap/>
          </w:tcPr>
          <w:p w14:paraId="69B956E1" w14:textId="404F4096" w:rsidR="0059648E" w:rsidRPr="0022634A" w:rsidRDefault="0059648E" w:rsidP="00AB1930">
            <w:pPr>
              <w:pStyle w:val="affffffff1"/>
            </w:pPr>
            <w:r w:rsidRPr="0022634A">
              <w:t>FLK_P</w:t>
            </w:r>
          </w:p>
        </w:tc>
        <w:tc>
          <w:tcPr>
            <w:tcW w:w="1647" w:type="dxa"/>
            <w:shd w:val="clear" w:color="auto" w:fill="auto"/>
            <w:noWrap/>
          </w:tcPr>
          <w:p w14:paraId="0646EE14" w14:textId="4FAB153B" w:rsidR="0059648E" w:rsidRPr="0022634A" w:rsidRDefault="0059648E" w:rsidP="0098205B">
            <w:pPr>
              <w:pStyle w:val="affffffff1"/>
              <w:rPr>
                <w:lang w:val="en-US"/>
              </w:rPr>
            </w:pPr>
            <w:r w:rsidRPr="0022634A">
              <w:rPr>
                <w:lang w:val="en-US"/>
              </w:rPr>
              <w:t>FDAT</w:t>
            </w:r>
            <w:r w:rsidR="0098205B" w:rsidRPr="0022634A">
              <w:rPr>
                <w:lang w:val="en-US"/>
              </w:rPr>
              <w:t>E</w:t>
            </w:r>
          </w:p>
        </w:tc>
        <w:tc>
          <w:tcPr>
            <w:tcW w:w="708" w:type="dxa"/>
            <w:shd w:val="clear" w:color="auto" w:fill="auto"/>
            <w:noWrap/>
          </w:tcPr>
          <w:p w14:paraId="6A281DCD" w14:textId="54819D89" w:rsidR="0059648E" w:rsidRPr="0022634A" w:rsidRDefault="0059648E" w:rsidP="00AB1930">
            <w:pPr>
              <w:pStyle w:val="affffffff1"/>
            </w:pPr>
            <w:r w:rsidRPr="0022634A">
              <w:t>О</w:t>
            </w:r>
          </w:p>
        </w:tc>
        <w:tc>
          <w:tcPr>
            <w:tcW w:w="1134" w:type="dxa"/>
            <w:shd w:val="clear" w:color="auto" w:fill="auto"/>
            <w:noWrap/>
          </w:tcPr>
          <w:p w14:paraId="200C2594" w14:textId="76714036" w:rsidR="0059648E" w:rsidRPr="0022634A" w:rsidRDefault="0059648E" w:rsidP="00AB1930">
            <w:pPr>
              <w:pStyle w:val="affffffff1"/>
            </w:pPr>
            <w:r w:rsidRPr="0022634A">
              <w:rPr>
                <w:lang w:val="en-US"/>
              </w:rPr>
              <w:t>D</w:t>
            </w:r>
          </w:p>
        </w:tc>
        <w:tc>
          <w:tcPr>
            <w:tcW w:w="1843" w:type="dxa"/>
            <w:shd w:val="clear" w:color="auto" w:fill="auto"/>
            <w:noWrap/>
          </w:tcPr>
          <w:p w14:paraId="0D0A6C05" w14:textId="5469B0FF" w:rsidR="0059648E" w:rsidRPr="0022634A" w:rsidRDefault="0059648E" w:rsidP="00AB1930">
            <w:pPr>
              <w:pStyle w:val="affffffff1"/>
              <w:jc w:val="left"/>
            </w:pPr>
            <w:r w:rsidRPr="0022634A">
              <w:t>Дата-время проверки файла</w:t>
            </w:r>
          </w:p>
        </w:tc>
        <w:tc>
          <w:tcPr>
            <w:tcW w:w="2977" w:type="dxa"/>
            <w:shd w:val="clear" w:color="auto" w:fill="auto"/>
            <w:noWrap/>
          </w:tcPr>
          <w:p w14:paraId="63DEB9B5" w14:textId="77777777" w:rsidR="0059648E" w:rsidRPr="0022634A" w:rsidRDefault="0059648E" w:rsidP="00AB1930">
            <w:pPr>
              <w:pStyle w:val="affffffff1"/>
              <w:jc w:val="left"/>
            </w:pPr>
          </w:p>
        </w:tc>
      </w:tr>
      <w:tr w:rsidR="008F5390" w:rsidRPr="0022634A" w14:paraId="474DA3C4" w14:textId="77777777" w:rsidTr="00F62CAE">
        <w:trPr>
          <w:jc w:val="center"/>
        </w:trPr>
        <w:tc>
          <w:tcPr>
            <w:tcW w:w="1599" w:type="dxa"/>
            <w:shd w:val="clear" w:color="auto" w:fill="F2F2F2"/>
            <w:noWrap/>
          </w:tcPr>
          <w:p w14:paraId="0A8F8BDE" w14:textId="77777777" w:rsidR="008F5390" w:rsidRPr="0022634A" w:rsidRDefault="008F5390" w:rsidP="00AB1930">
            <w:pPr>
              <w:pStyle w:val="affffffff1"/>
            </w:pPr>
            <w:r w:rsidRPr="0022634A">
              <w:t>FLK_P</w:t>
            </w:r>
          </w:p>
        </w:tc>
        <w:tc>
          <w:tcPr>
            <w:tcW w:w="1647" w:type="dxa"/>
            <w:noWrap/>
          </w:tcPr>
          <w:p w14:paraId="3FF56E35" w14:textId="77777777" w:rsidR="008F5390" w:rsidRPr="0022634A" w:rsidRDefault="008F5390" w:rsidP="00AB1930">
            <w:pPr>
              <w:pStyle w:val="affffffff1"/>
            </w:pPr>
            <w:r w:rsidRPr="0022634A">
              <w:t>PR</w:t>
            </w:r>
          </w:p>
        </w:tc>
        <w:tc>
          <w:tcPr>
            <w:tcW w:w="708" w:type="dxa"/>
            <w:noWrap/>
          </w:tcPr>
          <w:p w14:paraId="4591C7B0" w14:textId="77777777" w:rsidR="008F5390" w:rsidRPr="0022634A" w:rsidRDefault="008F5390" w:rsidP="00AB1930">
            <w:pPr>
              <w:pStyle w:val="affffffff1"/>
            </w:pPr>
            <w:r w:rsidRPr="0022634A">
              <w:t>НМ</w:t>
            </w:r>
          </w:p>
        </w:tc>
        <w:tc>
          <w:tcPr>
            <w:tcW w:w="1134" w:type="dxa"/>
            <w:noWrap/>
          </w:tcPr>
          <w:p w14:paraId="04A67C04" w14:textId="77777777" w:rsidR="008F5390" w:rsidRPr="0022634A" w:rsidRDefault="008F5390" w:rsidP="00AB1930">
            <w:pPr>
              <w:pStyle w:val="affffffff1"/>
            </w:pPr>
            <w:r w:rsidRPr="0022634A">
              <w:t>S</w:t>
            </w:r>
          </w:p>
        </w:tc>
        <w:tc>
          <w:tcPr>
            <w:tcW w:w="1843" w:type="dxa"/>
            <w:noWrap/>
          </w:tcPr>
          <w:p w14:paraId="01F0471A" w14:textId="77777777" w:rsidR="008F5390" w:rsidRPr="0022634A" w:rsidRDefault="008F5390" w:rsidP="00AB1930">
            <w:pPr>
              <w:pStyle w:val="affffffff1"/>
              <w:jc w:val="left"/>
            </w:pPr>
            <w:r w:rsidRPr="0022634A">
              <w:t>Причина отказа</w:t>
            </w:r>
          </w:p>
        </w:tc>
        <w:tc>
          <w:tcPr>
            <w:tcW w:w="2977" w:type="dxa"/>
            <w:noWrap/>
          </w:tcPr>
          <w:p w14:paraId="79E452E9" w14:textId="77777777" w:rsidR="008F5390" w:rsidRPr="0022634A" w:rsidRDefault="008F5390" w:rsidP="00AB1930">
            <w:pPr>
              <w:pStyle w:val="affffffff1"/>
              <w:jc w:val="left"/>
            </w:pPr>
            <w:r w:rsidRPr="0022634A">
              <w:t>В файл включается информация обо всех обнаруженных ошибках.</w:t>
            </w:r>
          </w:p>
        </w:tc>
      </w:tr>
      <w:tr w:rsidR="008F5390" w:rsidRPr="0022634A" w14:paraId="27FEE97B" w14:textId="77777777" w:rsidTr="00F62CAE">
        <w:trPr>
          <w:jc w:val="center"/>
        </w:trPr>
        <w:tc>
          <w:tcPr>
            <w:tcW w:w="9908" w:type="dxa"/>
            <w:gridSpan w:val="6"/>
            <w:noWrap/>
          </w:tcPr>
          <w:p w14:paraId="08906EFF" w14:textId="77777777" w:rsidR="008F5390" w:rsidRPr="0022634A" w:rsidRDefault="008F5390" w:rsidP="00AB1930">
            <w:pPr>
              <w:pStyle w:val="affffffff1"/>
            </w:pPr>
            <w:r w:rsidRPr="0022634A">
              <w:t>Причины отказа</w:t>
            </w:r>
          </w:p>
        </w:tc>
      </w:tr>
      <w:tr w:rsidR="008F5390" w:rsidRPr="0022634A" w14:paraId="0CF774D8" w14:textId="77777777" w:rsidTr="00287404">
        <w:trPr>
          <w:jc w:val="center"/>
        </w:trPr>
        <w:tc>
          <w:tcPr>
            <w:tcW w:w="1599" w:type="dxa"/>
            <w:tcBorders>
              <w:top w:val="single" w:sz="4" w:space="0" w:color="auto"/>
              <w:bottom w:val="single" w:sz="4" w:space="0" w:color="auto"/>
            </w:tcBorders>
            <w:shd w:val="clear" w:color="auto" w:fill="F2F2F2" w:themeFill="background1" w:themeFillShade="F2"/>
            <w:noWrap/>
          </w:tcPr>
          <w:p w14:paraId="794FDA0A" w14:textId="77777777" w:rsidR="008F5390" w:rsidRPr="0022634A" w:rsidRDefault="008F5390" w:rsidP="00AB1930">
            <w:pPr>
              <w:pStyle w:val="affffffff1"/>
            </w:pPr>
            <w:r w:rsidRPr="0022634A">
              <w:t>PR</w:t>
            </w:r>
          </w:p>
        </w:tc>
        <w:tc>
          <w:tcPr>
            <w:tcW w:w="1647" w:type="dxa"/>
            <w:noWrap/>
          </w:tcPr>
          <w:p w14:paraId="076CA0FB" w14:textId="77777777" w:rsidR="008F5390" w:rsidRPr="0022634A" w:rsidRDefault="008F5390" w:rsidP="00AB1930">
            <w:pPr>
              <w:pStyle w:val="affffffff1"/>
            </w:pPr>
            <w:r w:rsidRPr="0022634A">
              <w:t>OSHIB</w:t>
            </w:r>
          </w:p>
        </w:tc>
        <w:tc>
          <w:tcPr>
            <w:tcW w:w="708" w:type="dxa"/>
            <w:noWrap/>
          </w:tcPr>
          <w:p w14:paraId="6D686DA9" w14:textId="77777777" w:rsidR="008F5390" w:rsidRPr="0022634A" w:rsidRDefault="008F5390" w:rsidP="00AB1930">
            <w:pPr>
              <w:pStyle w:val="affffffff1"/>
            </w:pPr>
            <w:r w:rsidRPr="0022634A">
              <w:t>O</w:t>
            </w:r>
          </w:p>
        </w:tc>
        <w:tc>
          <w:tcPr>
            <w:tcW w:w="1134" w:type="dxa"/>
            <w:noWrap/>
          </w:tcPr>
          <w:p w14:paraId="5A43DA3D" w14:textId="77777777" w:rsidR="008F5390" w:rsidRPr="0022634A" w:rsidRDefault="008F5390" w:rsidP="00AB1930">
            <w:pPr>
              <w:pStyle w:val="affffffff1"/>
            </w:pPr>
            <w:r w:rsidRPr="0022634A">
              <w:t>N(3)</w:t>
            </w:r>
          </w:p>
        </w:tc>
        <w:tc>
          <w:tcPr>
            <w:tcW w:w="1843" w:type="dxa"/>
          </w:tcPr>
          <w:p w14:paraId="78183B16" w14:textId="77777777" w:rsidR="008F5390" w:rsidRPr="0022634A" w:rsidRDefault="008F5390" w:rsidP="00AB1930">
            <w:pPr>
              <w:pStyle w:val="affffffff1"/>
              <w:jc w:val="left"/>
            </w:pPr>
            <w:r w:rsidRPr="0022634A">
              <w:t>Код ошибки</w:t>
            </w:r>
          </w:p>
        </w:tc>
        <w:tc>
          <w:tcPr>
            <w:tcW w:w="2977" w:type="dxa"/>
          </w:tcPr>
          <w:p w14:paraId="549FAE88" w14:textId="63ABD787" w:rsidR="008F5390" w:rsidRPr="0022634A" w:rsidRDefault="008F5390" w:rsidP="00AB1930">
            <w:pPr>
              <w:pStyle w:val="affffffff1"/>
              <w:jc w:val="left"/>
            </w:pPr>
            <w:r w:rsidRPr="0022634A">
              <w:t>В соответствии с классификатором F</w:t>
            </w:r>
            <w:r w:rsidR="00F604FB" w:rsidRPr="0022634A">
              <w:t>014</w:t>
            </w:r>
            <w:r w:rsidRPr="0022634A">
              <w:t>.</w:t>
            </w:r>
          </w:p>
        </w:tc>
      </w:tr>
      <w:tr w:rsidR="008F5390" w:rsidRPr="0022634A" w14:paraId="0F9F54E3" w14:textId="77777777" w:rsidTr="00287404">
        <w:trPr>
          <w:jc w:val="center"/>
        </w:trPr>
        <w:tc>
          <w:tcPr>
            <w:tcW w:w="1599" w:type="dxa"/>
            <w:tcBorders>
              <w:top w:val="single" w:sz="4" w:space="0" w:color="auto"/>
              <w:bottom w:val="single" w:sz="4" w:space="0" w:color="auto"/>
            </w:tcBorders>
            <w:shd w:val="clear" w:color="auto" w:fill="F2F2F2" w:themeFill="background1" w:themeFillShade="F2"/>
            <w:noWrap/>
          </w:tcPr>
          <w:p w14:paraId="0C4A495B" w14:textId="77777777" w:rsidR="008F5390" w:rsidRPr="0022634A" w:rsidRDefault="008F5390" w:rsidP="00AB1930">
            <w:pPr>
              <w:pStyle w:val="affffffff1"/>
            </w:pPr>
            <w:r w:rsidRPr="0022634A">
              <w:t>PR</w:t>
            </w:r>
          </w:p>
        </w:tc>
        <w:tc>
          <w:tcPr>
            <w:tcW w:w="1647" w:type="dxa"/>
            <w:noWrap/>
          </w:tcPr>
          <w:p w14:paraId="18ECD518" w14:textId="77777777" w:rsidR="008F5390" w:rsidRPr="0022634A" w:rsidRDefault="008F5390" w:rsidP="00AB1930">
            <w:pPr>
              <w:pStyle w:val="affffffff1"/>
            </w:pPr>
            <w:r w:rsidRPr="0022634A">
              <w:t>IM_POL</w:t>
            </w:r>
          </w:p>
        </w:tc>
        <w:tc>
          <w:tcPr>
            <w:tcW w:w="708" w:type="dxa"/>
            <w:noWrap/>
          </w:tcPr>
          <w:p w14:paraId="50B7B390" w14:textId="77777777" w:rsidR="008F5390" w:rsidRPr="0022634A" w:rsidRDefault="008F5390" w:rsidP="00AB1930">
            <w:pPr>
              <w:pStyle w:val="affffffff1"/>
            </w:pPr>
            <w:r w:rsidRPr="0022634A">
              <w:t>У</w:t>
            </w:r>
          </w:p>
        </w:tc>
        <w:tc>
          <w:tcPr>
            <w:tcW w:w="1134" w:type="dxa"/>
            <w:noWrap/>
          </w:tcPr>
          <w:p w14:paraId="32707DD8" w14:textId="77777777" w:rsidR="008F5390" w:rsidRPr="0022634A" w:rsidRDefault="008F5390" w:rsidP="00AB1930">
            <w:pPr>
              <w:pStyle w:val="affffffff1"/>
            </w:pPr>
            <w:r w:rsidRPr="0022634A">
              <w:t>T(20)</w:t>
            </w:r>
          </w:p>
        </w:tc>
        <w:tc>
          <w:tcPr>
            <w:tcW w:w="1843" w:type="dxa"/>
          </w:tcPr>
          <w:p w14:paraId="20989BD7" w14:textId="77777777" w:rsidR="008F5390" w:rsidRPr="0022634A" w:rsidRDefault="008F5390" w:rsidP="00AB1930">
            <w:pPr>
              <w:pStyle w:val="affffffff1"/>
              <w:jc w:val="left"/>
            </w:pPr>
            <w:r w:rsidRPr="0022634A">
              <w:t>Имя поля</w:t>
            </w:r>
          </w:p>
        </w:tc>
        <w:tc>
          <w:tcPr>
            <w:tcW w:w="2977" w:type="dxa"/>
          </w:tcPr>
          <w:p w14:paraId="199F4ED1" w14:textId="77777777" w:rsidR="008F5390" w:rsidRPr="0022634A" w:rsidRDefault="008F5390" w:rsidP="00AB1930">
            <w:pPr>
              <w:pStyle w:val="affffffff1"/>
              <w:jc w:val="left"/>
            </w:pPr>
            <w:r w:rsidRPr="0022634A">
              <w:t>Имя поля, содержащего ошибку. Не заполняется только в том случае, если ошибка относится к файлу в целом.</w:t>
            </w:r>
          </w:p>
        </w:tc>
      </w:tr>
      <w:tr w:rsidR="008F5390" w:rsidRPr="0022634A" w14:paraId="0FF1B07D" w14:textId="77777777" w:rsidTr="00287404">
        <w:trPr>
          <w:jc w:val="center"/>
        </w:trPr>
        <w:tc>
          <w:tcPr>
            <w:tcW w:w="1599" w:type="dxa"/>
            <w:tcBorders>
              <w:top w:val="single" w:sz="4" w:space="0" w:color="auto"/>
              <w:bottom w:val="single" w:sz="4" w:space="0" w:color="auto"/>
            </w:tcBorders>
            <w:shd w:val="clear" w:color="auto" w:fill="F2F2F2" w:themeFill="background1" w:themeFillShade="F2"/>
            <w:noWrap/>
          </w:tcPr>
          <w:p w14:paraId="6E883B57" w14:textId="77777777" w:rsidR="008F5390" w:rsidRPr="0022634A" w:rsidRDefault="008F5390" w:rsidP="00AB1930">
            <w:pPr>
              <w:pStyle w:val="affffffff1"/>
            </w:pPr>
            <w:r w:rsidRPr="0022634A">
              <w:t>PR</w:t>
            </w:r>
          </w:p>
        </w:tc>
        <w:tc>
          <w:tcPr>
            <w:tcW w:w="1647" w:type="dxa"/>
            <w:noWrap/>
          </w:tcPr>
          <w:p w14:paraId="7B595F41" w14:textId="77777777" w:rsidR="008F5390" w:rsidRPr="0022634A" w:rsidRDefault="008F5390" w:rsidP="00AB1930">
            <w:pPr>
              <w:pStyle w:val="affffffff1"/>
            </w:pPr>
            <w:r w:rsidRPr="0022634A">
              <w:t>BAS_EL</w:t>
            </w:r>
          </w:p>
        </w:tc>
        <w:tc>
          <w:tcPr>
            <w:tcW w:w="708" w:type="dxa"/>
            <w:noWrap/>
          </w:tcPr>
          <w:p w14:paraId="2EA83B1F" w14:textId="77777777" w:rsidR="008F5390" w:rsidRPr="0022634A" w:rsidRDefault="008F5390" w:rsidP="00AB1930">
            <w:pPr>
              <w:pStyle w:val="affffffff1"/>
            </w:pPr>
            <w:r w:rsidRPr="0022634A">
              <w:t>У</w:t>
            </w:r>
          </w:p>
        </w:tc>
        <w:tc>
          <w:tcPr>
            <w:tcW w:w="1134" w:type="dxa"/>
            <w:noWrap/>
          </w:tcPr>
          <w:p w14:paraId="06F0ED81" w14:textId="77777777" w:rsidR="008F5390" w:rsidRPr="0022634A" w:rsidRDefault="008F5390" w:rsidP="00AB1930">
            <w:pPr>
              <w:pStyle w:val="affffffff1"/>
            </w:pPr>
            <w:r w:rsidRPr="0022634A">
              <w:t>T(20)</w:t>
            </w:r>
          </w:p>
        </w:tc>
        <w:tc>
          <w:tcPr>
            <w:tcW w:w="1843" w:type="dxa"/>
          </w:tcPr>
          <w:p w14:paraId="63D42E26" w14:textId="77777777" w:rsidR="008F5390" w:rsidRPr="0022634A" w:rsidRDefault="008F5390" w:rsidP="00AB1930">
            <w:pPr>
              <w:pStyle w:val="affffffff1"/>
              <w:jc w:val="left"/>
            </w:pPr>
            <w:r w:rsidRPr="0022634A">
              <w:t>Имя базового элемента</w:t>
            </w:r>
          </w:p>
        </w:tc>
        <w:tc>
          <w:tcPr>
            <w:tcW w:w="2977" w:type="dxa"/>
          </w:tcPr>
          <w:p w14:paraId="5DFB6229" w14:textId="77777777" w:rsidR="008F5390" w:rsidRPr="0022634A" w:rsidRDefault="008F5390" w:rsidP="00AB1930">
            <w:pPr>
              <w:pStyle w:val="affffffff1"/>
              <w:jc w:val="left"/>
            </w:pPr>
            <w:r w:rsidRPr="0022634A">
              <w:t>Имя базового элемента для поля, в котором обнаружена ошибка.</w:t>
            </w:r>
          </w:p>
        </w:tc>
      </w:tr>
      <w:tr w:rsidR="008F5390" w:rsidRPr="0022634A" w14:paraId="234CD974" w14:textId="77777777" w:rsidTr="00287404">
        <w:trPr>
          <w:jc w:val="center"/>
        </w:trPr>
        <w:tc>
          <w:tcPr>
            <w:tcW w:w="1599" w:type="dxa"/>
            <w:tcBorders>
              <w:top w:val="single" w:sz="4" w:space="0" w:color="auto"/>
              <w:bottom w:val="single" w:sz="4" w:space="0" w:color="auto"/>
            </w:tcBorders>
            <w:shd w:val="clear" w:color="auto" w:fill="F2F2F2" w:themeFill="background1" w:themeFillShade="F2"/>
            <w:noWrap/>
          </w:tcPr>
          <w:p w14:paraId="460C6CF9" w14:textId="77777777" w:rsidR="008F5390" w:rsidRPr="0022634A" w:rsidRDefault="008F5390" w:rsidP="00AB1930">
            <w:pPr>
              <w:pStyle w:val="affffffff1"/>
            </w:pPr>
            <w:r w:rsidRPr="0022634A">
              <w:t>PR</w:t>
            </w:r>
          </w:p>
        </w:tc>
        <w:tc>
          <w:tcPr>
            <w:tcW w:w="1647" w:type="dxa"/>
            <w:tcBorders>
              <w:bottom w:val="single" w:sz="4" w:space="0" w:color="auto"/>
            </w:tcBorders>
            <w:noWrap/>
          </w:tcPr>
          <w:p w14:paraId="65BD63D2" w14:textId="77777777" w:rsidR="008F5390" w:rsidRPr="0022634A" w:rsidRDefault="008F5390" w:rsidP="00AB1930">
            <w:pPr>
              <w:pStyle w:val="affffffff1"/>
            </w:pPr>
            <w:r w:rsidRPr="0022634A">
              <w:t>N_ZAP</w:t>
            </w:r>
          </w:p>
        </w:tc>
        <w:tc>
          <w:tcPr>
            <w:tcW w:w="708" w:type="dxa"/>
            <w:tcBorders>
              <w:bottom w:val="single" w:sz="4" w:space="0" w:color="auto"/>
            </w:tcBorders>
            <w:noWrap/>
          </w:tcPr>
          <w:p w14:paraId="2DAB678D" w14:textId="77777777" w:rsidR="008F5390" w:rsidRPr="0022634A" w:rsidRDefault="008F5390" w:rsidP="00AB1930">
            <w:pPr>
              <w:pStyle w:val="affffffff1"/>
            </w:pPr>
            <w:r w:rsidRPr="0022634A">
              <w:t>У</w:t>
            </w:r>
          </w:p>
        </w:tc>
        <w:tc>
          <w:tcPr>
            <w:tcW w:w="1134" w:type="dxa"/>
            <w:tcBorders>
              <w:bottom w:val="single" w:sz="4" w:space="0" w:color="auto"/>
            </w:tcBorders>
            <w:noWrap/>
          </w:tcPr>
          <w:p w14:paraId="23B05428" w14:textId="77777777" w:rsidR="008F5390" w:rsidRPr="0022634A" w:rsidRDefault="008F5390" w:rsidP="00AB1930">
            <w:pPr>
              <w:pStyle w:val="affffffff1"/>
            </w:pPr>
            <w:r w:rsidRPr="0022634A">
              <w:t>T(36)</w:t>
            </w:r>
          </w:p>
        </w:tc>
        <w:tc>
          <w:tcPr>
            <w:tcW w:w="1843" w:type="dxa"/>
            <w:tcBorders>
              <w:bottom w:val="single" w:sz="4" w:space="0" w:color="auto"/>
            </w:tcBorders>
          </w:tcPr>
          <w:p w14:paraId="3E994465" w14:textId="77777777" w:rsidR="008F5390" w:rsidRPr="0022634A" w:rsidRDefault="008F5390" w:rsidP="00AB1930">
            <w:pPr>
              <w:pStyle w:val="affffffff1"/>
              <w:jc w:val="left"/>
            </w:pPr>
            <w:r w:rsidRPr="0022634A">
              <w:t>Номер записи</w:t>
            </w:r>
          </w:p>
        </w:tc>
        <w:tc>
          <w:tcPr>
            <w:tcW w:w="2977" w:type="dxa"/>
            <w:tcBorders>
              <w:bottom w:val="single" w:sz="4" w:space="0" w:color="auto"/>
            </w:tcBorders>
          </w:tcPr>
          <w:p w14:paraId="18E1A392" w14:textId="77777777" w:rsidR="008F5390" w:rsidRPr="0022634A" w:rsidRDefault="008F5390" w:rsidP="00AB1930">
            <w:pPr>
              <w:pStyle w:val="affffffff1"/>
              <w:jc w:val="left"/>
            </w:pPr>
            <w:r w:rsidRPr="0022634A">
              <w:t>Номер записи, в одном из полей которого обнаружена ошибка.</w:t>
            </w:r>
          </w:p>
        </w:tc>
      </w:tr>
      <w:tr w:rsidR="000064BC" w:rsidRPr="0022634A" w14:paraId="443230D6" w14:textId="77777777" w:rsidTr="00287404">
        <w:trPr>
          <w:jc w:val="center"/>
        </w:trPr>
        <w:tc>
          <w:tcPr>
            <w:tcW w:w="1599" w:type="dxa"/>
            <w:tcBorders>
              <w:top w:val="single" w:sz="4" w:space="0" w:color="auto"/>
              <w:bottom w:val="single" w:sz="4" w:space="0" w:color="auto"/>
            </w:tcBorders>
            <w:shd w:val="clear" w:color="auto" w:fill="F2F2F2" w:themeFill="background1" w:themeFillShade="F2"/>
            <w:noWrap/>
          </w:tcPr>
          <w:p w14:paraId="1D2B3242" w14:textId="7752DC4C" w:rsidR="000064BC" w:rsidRPr="0022634A" w:rsidRDefault="000064BC" w:rsidP="000064BC">
            <w:pPr>
              <w:pStyle w:val="affffffff1"/>
            </w:pPr>
            <w:r w:rsidRPr="0022634A">
              <w:t>PR</w:t>
            </w:r>
          </w:p>
        </w:tc>
        <w:tc>
          <w:tcPr>
            <w:tcW w:w="1647" w:type="dxa"/>
            <w:tcBorders>
              <w:top w:val="single" w:sz="4" w:space="0" w:color="auto"/>
              <w:bottom w:val="single" w:sz="4" w:space="0" w:color="auto"/>
            </w:tcBorders>
            <w:shd w:val="clear" w:color="auto" w:fill="auto"/>
            <w:noWrap/>
          </w:tcPr>
          <w:p w14:paraId="1D33DB88" w14:textId="6D7CB9D8" w:rsidR="000064BC" w:rsidRPr="0022634A" w:rsidRDefault="000064BC" w:rsidP="000064BC">
            <w:pPr>
              <w:pStyle w:val="affffffff1"/>
            </w:pPr>
            <w:r w:rsidRPr="0022634A">
              <w:t>ID_PAC</w:t>
            </w:r>
          </w:p>
        </w:tc>
        <w:tc>
          <w:tcPr>
            <w:tcW w:w="708" w:type="dxa"/>
            <w:tcBorders>
              <w:top w:val="single" w:sz="4" w:space="0" w:color="auto"/>
              <w:bottom w:val="single" w:sz="4" w:space="0" w:color="auto"/>
            </w:tcBorders>
            <w:shd w:val="clear" w:color="auto" w:fill="auto"/>
            <w:noWrap/>
          </w:tcPr>
          <w:p w14:paraId="6979A3CE" w14:textId="64F28E46" w:rsidR="000064BC" w:rsidRPr="0022634A" w:rsidRDefault="000064BC" w:rsidP="000064BC">
            <w:pPr>
              <w:pStyle w:val="affffffff1"/>
            </w:pPr>
            <w:r w:rsidRPr="0022634A">
              <w:t>О</w:t>
            </w:r>
          </w:p>
        </w:tc>
        <w:tc>
          <w:tcPr>
            <w:tcW w:w="1134" w:type="dxa"/>
            <w:tcBorders>
              <w:top w:val="single" w:sz="4" w:space="0" w:color="auto"/>
              <w:bottom w:val="single" w:sz="4" w:space="0" w:color="auto"/>
            </w:tcBorders>
            <w:shd w:val="clear" w:color="auto" w:fill="auto"/>
            <w:noWrap/>
          </w:tcPr>
          <w:p w14:paraId="7A8E06E6" w14:textId="4849088B" w:rsidR="000064BC" w:rsidRPr="0022634A" w:rsidRDefault="000064BC" w:rsidP="000064BC">
            <w:pPr>
              <w:pStyle w:val="affffffff1"/>
            </w:pPr>
            <w:r w:rsidRPr="0022634A">
              <w:t>T(36)</w:t>
            </w:r>
          </w:p>
        </w:tc>
        <w:tc>
          <w:tcPr>
            <w:tcW w:w="1843" w:type="dxa"/>
            <w:tcBorders>
              <w:top w:val="single" w:sz="4" w:space="0" w:color="auto"/>
              <w:bottom w:val="single" w:sz="4" w:space="0" w:color="auto"/>
            </w:tcBorders>
            <w:shd w:val="clear" w:color="auto" w:fill="auto"/>
          </w:tcPr>
          <w:p w14:paraId="35ABA96E" w14:textId="34D992AA" w:rsidR="000064BC" w:rsidRPr="0022634A" w:rsidRDefault="000064BC" w:rsidP="000064BC">
            <w:pPr>
              <w:pStyle w:val="affffffff1"/>
              <w:jc w:val="left"/>
            </w:pPr>
            <w:r w:rsidRPr="0022634A">
              <w:t>Код записи о пациенте (Идентификатор случая)</w:t>
            </w:r>
          </w:p>
        </w:tc>
        <w:tc>
          <w:tcPr>
            <w:tcW w:w="2977" w:type="dxa"/>
            <w:tcBorders>
              <w:top w:val="single" w:sz="4" w:space="0" w:color="auto"/>
              <w:bottom w:val="single" w:sz="4" w:space="0" w:color="auto"/>
            </w:tcBorders>
            <w:shd w:val="clear" w:color="auto" w:fill="auto"/>
          </w:tcPr>
          <w:p w14:paraId="158FAED0" w14:textId="19DC5941" w:rsidR="000064BC" w:rsidRPr="0022634A" w:rsidRDefault="000064BC" w:rsidP="000064BC">
            <w:pPr>
              <w:pStyle w:val="affffffff1"/>
              <w:jc w:val="left"/>
            </w:pPr>
            <w:r w:rsidRPr="0022634A">
              <w:t>Идентификатор случая. Соответствует ID_PAC случая оказания МП.</w:t>
            </w:r>
          </w:p>
        </w:tc>
      </w:tr>
      <w:tr w:rsidR="000064BC" w:rsidRPr="0022634A" w14:paraId="616E3EEE" w14:textId="77777777" w:rsidTr="00287404">
        <w:trPr>
          <w:jc w:val="center"/>
        </w:trPr>
        <w:tc>
          <w:tcPr>
            <w:tcW w:w="1599" w:type="dxa"/>
            <w:tcBorders>
              <w:top w:val="single" w:sz="4" w:space="0" w:color="auto"/>
              <w:bottom w:val="single" w:sz="4" w:space="0" w:color="auto"/>
            </w:tcBorders>
            <w:shd w:val="clear" w:color="auto" w:fill="F2F2F2" w:themeFill="background1" w:themeFillShade="F2"/>
            <w:noWrap/>
          </w:tcPr>
          <w:p w14:paraId="563F0092" w14:textId="77777777" w:rsidR="000064BC" w:rsidRPr="0022634A" w:rsidRDefault="000064BC" w:rsidP="000064BC">
            <w:pPr>
              <w:pStyle w:val="affffffff1"/>
            </w:pPr>
            <w:r w:rsidRPr="0022634A">
              <w:t>PR</w:t>
            </w:r>
          </w:p>
        </w:tc>
        <w:tc>
          <w:tcPr>
            <w:tcW w:w="1647" w:type="dxa"/>
            <w:tcBorders>
              <w:top w:val="single" w:sz="4" w:space="0" w:color="auto"/>
            </w:tcBorders>
            <w:noWrap/>
          </w:tcPr>
          <w:p w14:paraId="4A05BB2D" w14:textId="77777777" w:rsidR="000064BC" w:rsidRPr="0022634A" w:rsidRDefault="000064BC" w:rsidP="000064BC">
            <w:pPr>
              <w:pStyle w:val="affffffff1"/>
            </w:pPr>
            <w:r w:rsidRPr="0022634A">
              <w:t>IDCASE</w:t>
            </w:r>
          </w:p>
        </w:tc>
        <w:tc>
          <w:tcPr>
            <w:tcW w:w="708" w:type="dxa"/>
            <w:tcBorders>
              <w:top w:val="single" w:sz="4" w:space="0" w:color="auto"/>
            </w:tcBorders>
            <w:noWrap/>
          </w:tcPr>
          <w:p w14:paraId="58EA9AE4" w14:textId="77777777" w:rsidR="000064BC" w:rsidRPr="0022634A" w:rsidRDefault="000064BC" w:rsidP="000064BC">
            <w:pPr>
              <w:pStyle w:val="affffffff1"/>
            </w:pPr>
            <w:r w:rsidRPr="0022634A">
              <w:t>У</w:t>
            </w:r>
          </w:p>
        </w:tc>
        <w:tc>
          <w:tcPr>
            <w:tcW w:w="1134" w:type="dxa"/>
            <w:tcBorders>
              <w:top w:val="single" w:sz="4" w:space="0" w:color="auto"/>
            </w:tcBorders>
            <w:noWrap/>
          </w:tcPr>
          <w:p w14:paraId="3B450C19" w14:textId="77777777" w:rsidR="000064BC" w:rsidRPr="0022634A" w:rsidRDefault="000064BC" w:rsidP="000064BC">
            <w:pPr>
              <w:pStyle w:val="affffffff1"/>
            </w:pPr>
            <w:r w:rsidRPr="0022634A">
              <w:t>N(11)</w:t>
            </w:r>
          </w:p>
        </w:tc>
        <w:tc>
          <w:tcPr>
            <w:tcW w:w="1843" w:type="dxa"/>
            <w:tcBorders>
              <w:top w:val="single" w:sz="4" w:space="0" w:color="auto"/>
            </w:tcBorders>
          </w:tcPr>
          <w:p w14:paraId="62EDEACE" w14:textId="77777777" w:rsidR="000064BC" w:rsidRPr="0022634A" w:rsidRDefault="000064BC" w:rsidP="000064BC">
            <w:pPr>
              <w:pStyle w:val="affffffff1"/>
              <w:jc w:val="left"/>
            </w:pPr>
            <w:r w:rsidRPr="0022634A">
              <w:t>Номер записи в реестре случаев</w:t>
            </w:r>
          </w:p>
        </w:tc>
        <w:tc>
          <w:tcPr>
            <w:tcW w:w="2977" w:type="dxa"/>
            <w:tcBorders>
              <w:top w:val="single" w:sz="4" w:space="0" w:color="auto"/>
            </w:tcBorders>
          </w:tcPr>
          <w:p w14:paraId="5C55C4DD" w14:textId="77777777" w:rsidR="000064BC" w:rsidRPr="0022634A" w:rsidRDefault="000064BC" w:rsidP="000064BC">
            <w:pPr>
              <w:pStyle w:val="affffffff1"/>
              <w:jc w:val="left"/>
            </w:pPr>
            <w:r w:rsidRPr="0022634A">
              <w:t>Номер законченного случая, в котором обнаружена ошибка (указывается, если ошибка обнаружена внутри тега «Z_SL», в том числе во входящих в него элементах «SL» и услугах).</w:t>
            </w:r>
          </w:p>
        </w:tc>
      </w:tr>
      <w:tr w:rsidR="000064BC" w:rsidRPr="0022634A" w14:paraId="1FF637BB" w14:textId="77777777" w:rsidTr="00287404">
        <w:trPr>
          <w:jc w:val="center"/>
        </w:trPr>
        <w:tc>
          <w:tcPr>
            <w:tcW w:w="1599" w:type="dxa"/>
            <w:tcBorders>
              <w:top w:val="single" w:sz="4" w:space="0" w:color="auto"/>
              <w:bottom w:val="single" w:sz="4" w:space="0" w:color="auto"/>
            </w:tcBorders>
            <w:shd w:val="clear" w:color="auto" w:fill="F2F2F2" w:themeFill="background1" w:themeFillShade="F2"/>
            <w:noWrap/>
          </w:tcPr>
          <w:p w14:paraId="5D7118D6" w14:textId="77777777" w:rsidR="000064BC" w:rsidRPr="0022634A" w:rsidRDefault="000064BC" w:rsidP="000064BC">
            <w:pPr>
              <w:pStyle w:val="affffffff1"/>
            </w:pPr>
            <w:r w:rsidRPr="0022634A">
              <w:t>PR</w:t>
            </w:r>
          </w:p>
        </w:tc>
        <w:tc>
          <w:tcPr>
            <w:tcW w:w="1647" w:type="dxa"/>
            <w:noWrap/>
          </w:tcPr>
          <w:p w14:paraId="56D2A48E" w14:textId="77777777" w:rsidR="000064BC" w:rsidRPr="0022634A" w:rsidRDefault="000064BC" w:rsidP="000064BC">
            <w:pPr>
              <w:pStyle w:val="affffffff1"/>
            </w:pPr>
            <w:r w:rsidRPr="0022634A">
              <w:t>SL_ID</w:t>
            </w:r>
          </w:p>
        </w:tc>
        <w:tc>
          <w:tcPr>
            <w:tcW w:w="708" w:type="dxa"/>
            <w:noWrap/>
          </w:tcPr>
          <w:p w14:paraId="69FFBB1E" w14:textId="77777777" w:rsidR="000064BC" w:rsidRPr="0022634A" w:rsidRDefault="000064BC" w:rsidP="000064BC">
            <w:pPr>
              <w:pStyle w:val="affffffff1"/>
            </w:pPr>
            <w:r w:rsidRPr="0022634A">
              <w:t>У</w:t>
            </w:r>
          </w:p>
        </w:tc>
        <w:tc>
          <w:tcPr>
            <w:tcW w:w="1134" w:type="dxa"/>
            <w:noWrap/>
          </w:tcPr>
          <w:p w14:paraId="12BA5E72" w14:textId="77777777" w:rsidR="000064BC" w:rsidRPr="0022634A" w:rsidRDefault="000064BC" w:rsidP="000064BC">
            <w:pPr>
              <w:pStyle w:val="affffffff1"/>
            </w:pPr>
            <w:r w:rsidRPr="0022634A">
              <w:t>T(36)</w:t>
            </w:r>
          </w:p>
        </w:tc>
        <w:tc>
          <w:tcPr>
            <w:tcW w:w="1843" w:type="dxa"/>
          </w:tcPr>
          <w:p w14:paraId="12C5E826" w14:textId="77777777" w:rsidR="000064BC" w:rsidRPr="0022634A" w:rsidRDefault="000064BC" w:rsidP="000064BC">
            <w:pPr>
              <w:pStyle w:val="affffffff1"/>
              <w:jc w:val="left"/>
            </w:pPr>
            <w:r w:rsidRPr="0022634A">
              <w:t>Идентификатор случая</w:t>
            </w:r>
          </w:p>
        </w:tc>
        <w:tc>
          <w:tcPr>
            <w:tcW w:w="2977" w:type="dxa"/>
          </w:tcPr>
          <w:p w14:paraId="4D67BE24" w14:textId="77777777" w:rsidR="000064BC" w:rsidRPr="0022634A" w:rsidRDefault="000064BC" w:rsidP="000064BC">
            <w:pPr>
              <w:pStyle w:val="affffffff1"/>
              <w:jc w:val="left"/>
            </w:pPr>
            <w:r w:rsidRPr="0022634A">
              <w:t>Идентификатор случая, в котором обнаружена ошибка.</w:t>
            </w:r>
          </w:p>
        </w:tc>
      </w:tr>
      <w:tr w:rsidR="000064BC" w:rsidRPr="0022634A" w14:paraId="76217737" w14:textId="77777777" w:rsidTr="00287404">
        <w:trPr>
          <w:jc w:val="center"/>
        </w:trPr>
        <w:tc>
          <w:tcPr>
            <w:tcW w:w="1599" w:type="dxa"/>
            <w:tcBorders>
              <w:top w:val="single" w:sz="4" w:space="0" w:color="auto"/>
              <w:bottom w:val="single" w:sz="4" w:space="0" w:color="auto"/>
            </w:tcBorders>
            <w:shd w:val="clear" w:color="auto" w:fill="F2F2F2" w:themeFill="background1" w:themeFillShade="F2"/>
            <w:noWrap/>
          </w:tcPr>
          <w:p w14:paraId="43C4D3CE" w14:textId="77777777" w:rsidR="000064BC" w:rsidRPr="0022634A" w:rsidRDefault="000064BC" w:rsidP="000064BC">
            <w:pPr>
              <w:pStyle w:val="affffffff1"/>
            </w:pPr>
            <w:r w:rsidRPr="0022634A">
              <w:t>PR</w:t>
            </w:r>
          </w:p>
        </w:tc>
        <w:tc>
          <w:tcPr>
            <w:tcW w:w="1647" w:type="dxa"/>
            <w:noWrap/>
          </w:tcPr>
          <w:p w14:paraId="70FE5BA0" w14:textId="77777777" w:rsidR="000064BC" w:rsidRPr="0022634A" w:rsidRDefault="000064BC" w:rsidP="000064BC">
            <w:pPr>
              <w:pStyle w:val="affffffff1"/>
            </w:pPr>
            <w:r w:rsidRPr="0022634A">
              <w:t>IDSERV</w:t>
            </w:r>
          </w:p>
        </w:tc>
        <w:tc>
          <w:tcPr>
            <w:tcW w:w="708" w:type="dxa"/>
            <w:noWrap/>
          </w:tcPr>
          <w:p w14:paraId="690E0880" w14:textId="77777777" w:rsidR="000064BC" w:rsidRPr="0022634A" w:rsidRDefault="000064BC" w:rsidP="000064BC">
            <w:pPr>
              <w:pStyle w:val="affffffff1"/>
            </w:pPr>
            <w:r w:rsidRPr="0022634A">
              <w:t>У</w:t>
            </w:r>
          </w:p>
        </w:tc>
        <w:tc>
          <w:tcPr>
            <w:tcW w:w="1134" w:type="dxa"/>
            <w:noWrap/>
          </w:tcPr>
          <w:p w14:paraId="5A690E9C" w14:textId="77777777" w:rsidR="000064BC" w:rsidRPr="0022634A" w:rsidRDefault="000064BC" w:rsidP="000064BC">
            <w:pPr>
              <w:pStyle w:val="affffffff1"/>
            </w:pPr>
            <w:r w:rsidRPr="0022634A">
              <w:t>Т(36)</w:t>
            </w:r>
          </w:p>
        </w:tc>
        <w:tc>
          <w:tcPr>
            <w:tcW w:w="1843" w:type="dxa"/>
          </w:tcPr>
          <w:p w14:paraId="0B625708" w14:textId="77777777" w:rsidR="000064BC" w:rsidRPr="0022634A" w:rsidRDefault="000064BC" w:rsidP="000064BC">
            <w:pPr>
              <w:pStyle w:val="affffffff1"/>
              <w:jc w:val="left"/>
            </w:pPr>
            <w:r w:rsidRPr="0022634A">
              <w:t>Номер записи в реестре услуг</w:t>
            </w:r>
          </w:p>
        </w:tc>
        <w:tc>
          <w:tcPr>
            <w:tcW w:w="2977" w:type="dxa"/>
          </w:tcPr>
          <w:p w14:paraId="56B19802" w14:textId="77777777" w:rsidR="000064BC" w:rsidRPr="0022634A" w:rsidRDefault="000064BC" w:rsidP="000064BC">
            <w:pPr>
              <w:pStyle w:val="affffffff1"/>
              <w:jc w:val="left"/>
            </w:pPr>
            <w:r w:rsidRPr="0022634A">
              <w:t>Номер услуги, в которой обнаружена ошибка (указывается, если ошибка обнаружена внутри тега «USL»).</w:t>
            </w:r>
          </w:p>
        </w:tc>
      </w:tr>
      <w:tr w:rsidR="000064BC" w:rsidRPr="0022634A" w14:paraId="1E880447" w14:textId="77777777" w:rsidTr="00287404">
        <w:trPr>
          <w:jc w:val="center"/>
        </w:trPr>
        <w:tc>
          <w:tcPr>
            <w:tcW w:w="1599" w:type="dxa"/>
            <w:tcBorders>
              <w:top w:val="single" w:sz="4" w:space="0" w:color="auto"/>
              <w:bottom w:val="single" w:sz="12" w:space="0" w:color="auto"/>
            </w:tcBorders>
            <w:shd w:val="clear" w:color="auto" w:fill="F2F2F2" w:themeFill="background1" w:themeFillShade="F2"/>
            <w:noWrap/>
          </w:tcPr>
          <w:p w14:paraId="7CE767CC" w14:textId="77777777" w:rsidR="000064BC" w:rsidRPr="0022634A" w:rsidRDefault="000064BC" w:rsidP="000064BC">
            <w:pPr>
              <w:pStyle w:val="affffffff1"/>
            </w:pPr>
            <w:r w:rsidRPr="0022634A">
              <w:t>PR</w:t>
            </w:r>
          </w:p>
        </w:tc>
        <w:tc>
          <w:tcPr>
            <w:tcW w:w="1647" w:type="dxa"/>
            <w:noWrap/>
          </w:tcPr>
          <w:p w14:paraId="5485EFD3" w14:textId="77777777" w:rsidR="000064BC" w:rsidRPr="0022634A" w:rsidRDefault="000064BC" w:rsidP="000064BC">
            <w:pPr>
              <w:pStyle w:val="affffffff1"/>
            </w:pPr>
            <w:r w:rsidRPr="0022634A">
              <w:t>COMMENT</w:t>
            </w:r>
          </w:p>
        </w:tc>
        <w:tc>
          <w:tcPr>
            <w:tcW w:w="708" w:type="dxa"/>
            <w:noWrap/>
          </w:tcPr>
          <w:p w14:paraId="314E4F17" w14:textId="77777777" w:rsidR="000064BC" w:rsidRPr="0022634A" w:rsidRDefault="000064BC" w:rsidP="000064BC">
            <w:pPr>
              <w:pStyle w:val="affffffff1"/>
            </w:pPr>
            <w:r w:rsidRPr="0022634A">
              <w:t>У</w:t>
            </w:r>
          </w:p>
        </w:tc>
        <w:tc>
          <w:tcPr>
            <w:tcW w:w="1134" w:type="dxa"/>
            <w:noWrap/>
          </w:tcPr>
          <w:p w14:paraId="243CEC3D" w14:textId="77777777" w:rsidR="000064BC" w:rsidRPr="0022634A" w:rsidRDefault="000064BC" w:rsidP="000064BC">
            <w:pPr>
              <w:pStyle w:val="affffffff1"/>
            </w:pPr>
            <w:r w:rsidRPr="0022634A">
              <w:t>T(250)</w:t>
            </w:r>
          </w:p>
        </w:tc>
        <w:tc>
          <w:tcPr>
            <w:tcW w:w="1843" w:type="dxa"/>
          </w:tcPr>
          <w:p w14:paraId="503FB38E" w14:textId="77777777" w:rsidR="000064BC" w:rsidRPr="0022634A" w:rsidRDefault="000064BC" w:rsidP="000064BC">
            <w:pPr>
              <w:pStyle w:val="affffffff1"/>
              <w:jc w:val="left"/>
            </w:pPr>
            <w:r w:rsidRPr="0022634A">
              <w:t>Комментарий</w:t>
            </w:r>
          </w:p>
        </w:tc>
        <w:tc>
          <w:tcPr>
            <w:tcW w:w="2977" w:type="dxa"/>
          </w:tcPr>
          <w:p w14:paraId="36D82ECB" w14:textId="77777777" w:rsidR="000064BC" w:rsidRPr="0022634A" w:rsidRDefault="000064BC" w:rsidP="000064BC">
            <w:pPr>
              <w:pStyle w:val="affffffff1"/>
              <w:jc w:val="left"/>
            </w:pPr>
          </w:p>
        </w:tc>
      </w:tr>
    </w:tbl>
    <w:p w14:paraId="658BE951" w14:textId="77777777" w:rsidR="006C45D1" w:rsidRDefault="006C45D1" w:rsidP="00ED0C21">
      <w:pPr>
        <w:spacing w:line="276" w:lineRule="auto"/>
        <w:rPr>
          <w:sz w:val="20"/>
          <w:szCs w:val="20"/>
        </w:rPr>
      </w:pPr>
    </w:p>
    <w:p w14:paraId="57903680" w14:textId="77777777" w:rsidR="006C45D1" w:rsidRDefault="006C45D1" w:rsidP="00ED0C21">
      <w:pPr>
        <w:spacing w:line="276" w:lineRule="auto"/>
        <w:rPr>
          <w:sz w:val="20"/>
          <w:szCs w:val="20"/>
        </w:rPr>
      </w:pPr>
    </w:p>
    <w:p w14:paraId="5742F0C8" w14:textId="501693D6" w:rsidR="006C45D1" w:rsidRDefault="006C45D1" w:rsidP="006C45D1">
      <w:pPr>
        <w:pStyle w:val="41"/>
        <w:spacing w:line="276" w:lineRule="auto"/>
        <w:rPr>
          <w:sz w:val="20"/>
        </w:rPr>
      </w:pPr>
      <w:r w:rsidRPr="008D2A67">
        <w:rPr>
          <w:sz w:val="20"/>
        </w:rPr>
        <w:t>Таблица 3.</w:t>
      </w:r>
      <w:r w:rsidR="00C6317A" w:rsidRPr="008D2A67">
        <w:rPr>
          <w:sz w:val="20"/>
        </w:rPr>
        <w:t>6</w:t>
      </w:r>
      <w:r w:rsidR="006D4E95" w:rsidRPr="008D2A67">
        <w:rPr>
          <w:sz w:val="20"/>
        </w:rPr>
        <w:t>.2</w:t>
      </w:r>
      <w:r w:rsidRPr="008D2A67">
        <w:rPr>
          <w:sz w:val="20"/>
        </w:rPr>
        <w:t xml:space="preserve"> -  Структура файла</w:t>
      </w:r>
      <w:r w:rsidRPr="008E5F53">
        <w:rPr>
          <w:sz w:val="20"/>
        </w:rPr>
        <w:t xml:space="preserve"> протокола ФЛК потока МТ (формат XML)</w:t>
      </w:r>
    </w:p>
    <w:tbl>
      <w:tblPr>
        <w:tblW w:w="9899"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5FFB6E"/>
        <w:tblLook w:val="04A0" w:firstRow="1" w:lastRow="0" w:firstColumn="1" w:lastColumn="0" w:noHBand="0" w:noVBand="1"/>
      </w:tblPr>
      <w:tblGrid>
        <w:gridCol w:w="1701"/>
        <w:gridCol w:w="1606"/>
        <w:gridCol w:w="742"/>
        <w:gridCol w:w="1054"/>
        <w:gridCol w:w="1563"/>
        <w:gridCol w:w="3233"/>
      </w:tblGrid>
      <w:tr w:rsidR="006D4E95" w:rsidRPr="006D4E95" w14:paraId="3F0D48B8" w14:textId="77777777" w:rsidTr="00DC39FB">
        <w:trPr>
          <w:trHeight w:val="330"/>
        </w:trPr>
        <w:tc>
          <w:tcPr>
            <w:tcW w:w="1701" w:type="dxa"/>
            <w:shd w:val="clear" w:color="auto" w:fill="F2F2F2" w:themeFill="background1" w:themeFillShade="F2"/>
            <w:noWrap/>
            <w:vAlign w:val="center"/>
            <w:hideMark/>
          </w:tcPr>
          <w:p w14:paraId="3E1C0B43" w14:textId="77777777" w:rsidR="006C45D1" w:rsidRPr="006D4E95" w:rsidRDefault="006C45D1" w:rsidP="006D4E95">
            <w:pPr>
              <w:pStyle w:val="affffffff1"/>
              <w:rPr>
                <w:b/>
              </w:rPr>
            </w:pPr>
            <w:r w:rsidRPr="006D4E95">
              <w:rPr>
                <w:b/>
              </w:rPr>
              <w:t>Родитель</w:t>
            </w:r>
          </w:p>
        </w:tc>
        <w:tc>
          <w:tcPr>
            <w:tcW w:w="1606" w:type="dxa"/>
            <w:shd w:val="clear" w:color="auto" w:fill="F2F2F2" w:themeFill="background1" w:themeFillShade="F2"/>
            <w:noWrap/>
            <w:vAlign w:val="center"/>
            <w:hideMark/>
          </w:tcPr>
          <w:p w14:paraId="54E8E4AD" w14:textId="77777777" w:rsidR="006C45D1" w:rsidRPr="006D4E95" w:rsidRDefault="006C45D1" w:rsidP="006D4E95">
            <w:pPr>
              <w:pStyle w:val="affffffff1"/>
              <w:rPr>
                <w:b/>
              </w:rPr>
            </w:pPr>
            <w:r w:rsidRPr="006D4E95">
              <w:rPr>
                <w:b/>
              </w:rPr>
              <w:t>Код элемента</w:t>
            </w:r>
          </w:p>
        </w:tc>
        <w:tc>
          <w:tcPr>
            <w:tcW w:w="742" w:type="dxa"/>
            <w:shd w:val="clear" w:color="auto" w:fill="F2F2F2" w:themeFill="background1" w:themeFillShade="F2"/>
            <w:noWrap/>
            <w:vAlign w:val="center"/>
            <w:hideMark/>
          </w:tcPr>
          <w:p w14:paraId="0599AACD" w14:textId="77777777" w:rsidR="006C45D1" w:rsidRPr="006D4E95" w:rsidRDefault="006C45D1" w:rsidP="006D4E95">
            <w:pPr>
              <w:pStyle w:val="affffffff1"/>
              <w:rPr>
                <w:b/>
              </w:rPr>
            </w:pPr>
            <w:r w:rsidRPr="006D4E95">
              <w:rPr>
                <w:b/>
              </w:rPr>
              <w:t>Тип</w:t>
            </w:r>
          </w:p>
        </w:tc>
        <w:tc>
          <w:tcPr>
            <w:tcW w:w="1054" w:type="dxa"/>
            <w:shd w:val="clear" w:color="auto" w:fill="F2F2F2" w:themeFill="background1" w:themeFillShade="F2"/>
            <w:noWrap/>
            <w:vAlign w:val="center"/>
            <w:hideMark/>
          </w:tcPr>
          <w:p w14:paraId="733A27CD" w14:textId="77777777" w:rsidR="006C45D1" w:rsidRPr="006D4E95" w:rsidRDefault="006C45D1" w:rsidP="006D4E95">
            <w:pPr>
              <w:pStyle w:val="affffffff1"/>
              <w:rPr>
                <w:b/>
              </w:rPr>
            </w:pPr>
            <w:r w:rsidRPr="006D4E95">
              <w:rPr>
                <w:b/>
              </w:rPr>
              <w:t>Формат</w:t>
            </w:r>
          </w:p>
        </w:tc>
        <w:tc>
          <w:tcPr>
            <w:tcW w:w="1563" w:type="dxa"/>
            <w:shd w:val="clear" w:color="auto" w:fill="F2F2F2" w:themeFill="background1" w:themeFillShade="F2"/>
            <w:vAlign w:val="center"/>
            <w:hideMark/>
          </w:tcPr>
          <w:p w14:paraId="1915DF8E" w14:textId="77777777" w:rsidR="006C45D1" w:rsidRPr="006D4E95" w:rsidRDefault="006C45D1" w:rsidP="006D4E95">
            <w:pPr>
              <w:pStyle w:val="affffffff1"/>
              <w:rPr>
                <w:b/>
              </w:rPr>
            </w:pPr>
            <w:r w:rsidRPr="006D4E95">
              <w:rPr>
                <w:b/>
              </w:rPr>
              <w:t>Наименование</w:t>
            </w:r>
          </w:p>
        </w:tc>
        <w:tc>
          <w:tcPr>
            <w:tcW w:w="3233" w:type="dxa"/>
            <w:shd w:val="clear" w:color="auto" w:fill="F2F2F2" w:themeFill="background1" w:themeFillShade="F2"/>
            <w:vAlign w:val="center"/>
            <w:hideMark/>
          </w:tcPr>
          <w:p w14:paraId="772E1CA1" w14:textId="77777777" w:rsidR="006C45D1" w:rsidRPr="006D4E95" w:rsidRDefault="006C45D1" w:rsidP="006D4E95">
            <w:pPr>
              <w:pStyle w:val="affffffff1"/>
              <w:rPr>
                <w:b/>
              </w:rPr>
            </w:pPr>
            <w:r w:rsidRPr="006D4E95">
              <w:rPr>
                <w:b/>
              </w:rPr>
              <w:t>Дополнительная информация</w:t>
            </w:r>
          </w:p>
        </w:tc>
      </w:tr>
      <w:tr w:rsidR="006C45D1" w:rsidRPr="005A144A" w14:paraId="01654463" w14:textId="77777777" w:rsidTr="00DC39FB">
        <w:trPr>
          <w:trHeight w:val="315"/>
        </w:trPr>
        <w:tc>
          <w:tcPr>
            <w:tcW w:w="9899" w:type="dxa"/>
            <w:gridSpan w:val="6"/>
            <w:shd w:val="clear" w:color="auto" w:fill="auto"/>
            <w:noWrap/>
            <w:vAlign w:val="center"/>
            <w:hideMark/>
          </w:tcPr>
          <w:p w14:paraId="7BAB9AF9" w14:textId="77777777" w:rsidR="006C45D1" w:rsidRPr="005A144A" w:rsidRDefault="006C45D1" w:rsidP="005B0B68">
            <w:pPr>
              <w:ind w:firstLine="0"/>
              <w:jc w:val="center"/>
              <w:rPr>
                <w:color w:val="000000"/>
                <w:sz w:val="20"/>
                <w:szCs w:val="20"/>
              </w:rPr>
            </w:pPr>
            <w:r w:rsidRPr="005A144A">
              <w:rPr>
                <w:color w:val="000000"/>
                <w:sz w:val="20"/>
                <w:szCs w:val="20"/>
              </w:rPr>
              <w:t>Корневой элемент (FLK)</w:t>
            </w:r>
          </w:p>
        </w:tc>
      </w:tr>
      <w:tr w:rsidR="006D4E95" w:rsidRPr="005A144A" w14:paraId="01772DE6" w14:textId="77777777" w:rsidTr="008E5F53">
        <w:trPr>
          <w:trHeight w:val="525"/>
        </w:trPr>
        <w:tc>
          <w:tcPr>
            <w:tcW w:w="1701" w:type="dxa"/>
            <w:shd w:val="clear" w:color="auto" w:fill="F2F2F2" w:themeFill="background1" w:themeFillShade="F2"/>
            <w:noWrap/>
            <w:vAlign w:val="center"/>
            <w:hideMark/>
          </w:tcPr>
          <w:p w14:paraId="24FD3C3E" w14:textId="77777777" w:rsidR="006C45D1" w:rsidRPr="006D4E95" w:rsidRDefault="006C45D1" w:rsidP="006D4E95">
            <w:pPr>
              <w:pStyle w:val="affffffff1"/>
            </w:pPr>
            <w:r w:rsidRPr="006D4E95">
              <w:t>FLK</w:t>
            </w:r>
          </w:p>
        </w:tc>
        <w:tc>
          <w:tcPr>
            <w:tcW w:w="1606" w:type="dxa"/>
            <w:tcBorders>
              <w:top w:val="single" w:sz="6" w:space="0" w:color="auto"/>
              <w:bottom w:val="single" w:sz="6" w:space="0" w:color="auto"/>
            </w:tcBorders>
            <w:shd w:val="clear" w:color="auto" w:fill="auto"/>
            <w:noWrap/>
            <w:vAlign w:val="center"/>
            <w:hideMark/>
          </w:tcPr>
          <w:p w14:paraId="21FCEBCC" w14:textId="77777777" w:rsidR="006C45D1" w:rsidRPr="005A144A" w:rsidRDefault="006C45D1" w:rsidP="005B0B68">
            <w:pPr>
              <w:ind w:firstLine="0"/>
              <w:jc w:val="center"/>
              <w:rPr>
                <w:color w:val="000000"/>
                <w:sz w:val="20"/>
                <w:szCs w:val="20"/>
              </w:rPr>
            </w:pPr>
            <w:r w:rsidRPr="005A144A">
              <w:rPr>
                <w:color w:val="000000"/>
                <w:sz w:val="20"/>
                <w:szCs w:val="20"/>
              </w:rPr>
              <w:t>FNAME</w:t>
            </w:r>
          </w:p>
        </w:tc>
        <w:tc>
          <w:tcPr>
            <w:tcW w:w="742" w:type="dxa"/>
            <w:tcBorders>
              <w:top w:val="single" w:sz="6" w:space="0" w:color="auto"/>
              <w:bottom w:val="single" w:sz="6" w:space="0" w:color="auto"/>
            </w:tcBorders>
            <w:shd w:val="clear" w:color="auto" w:fill="auto"/>
            <w:noWrap/>
            <w:vAlign w:val="center"/>
            <w:hideMark/>
          </w:tcPr>
          <w:p w14:paraId="7EEEA4D8" w14:textId="77777777" w:rsidR="006C45D1" w:rsidRPr="005A144A" w:rsidRDefault="006C45D1" w:rsidP="005B0B68">
            <w:pPr>
              <w:ind w:firstLine="0"/>
              <w:jc w:val="center"/>
              <w:rPr>
                <w:color w:val="000000"/>
                <w:sz w:val="20"/>
                <w:szCs w:val="20"/>
              </w:rPr>
            </w:pPr>
            <w:r w:rsidRPr="005A144A">
              <w:rPr>
                <w:color w:val="000000"/>
                <w:sz w:val="20"/>
                <w:szCs w:val="20"/>
              </w:rPr>
              <w:t>О</w:t>
            </w:r>
          </w:p>
        </w:tc>
        <w:tc>
          <w:tcPr>
            <w:tcW w:w="1054" w:type="dxa"/>
            <w:tcBorders>
              <w:top w:val="single" w:sz="6" w:space="0" w:color="auto"/>
              <w:bottom w:val="single" w:sz="6" w:space="0" w:color="auto"/>
            </w:tcBorders>
            <w:shd w:val="clear" w:color="auto" w:fill="auto"/>
            <w:noWrap/>
            <w:vAlign w:val="center"/>
            <w:hideMark/>
          </w:tcPr>
          <w:p w14:paraId="2436EFB7" w14:textId="77777777" w:rsidR="006C45D1" w:rsidRPr="005A144A" w:rsidRDefault="006C45D1" w:rsidP="005B0B68">
            <w:pPr>
              <w:ind w:firstLine="0"/>
              <w:jc w:val="center"/>
              <w:rPr>
                <w:color w:val="000000"/>
                <w:sz w:val="20"/>
                <w:szCs w:val="20"/>
              </w:rPr>
            </w:pPr>
            <w:r w:rsidRPr="005A144A">
              <w:rPr>
                <w:color w:val="000000"/>
                <w:sz w:val="20"/>
                <w:szCs w:val="20"/>
              </w:rPr>
              <w:t>T(24)</w:t>
            </w:r>
          </w:p>
        </w:tc>
        <w:tc>
          <w:tcPr>
            <w:tcW w:w="1563" w:type="dxa"/>
            <w:tcBorders>
              <w:top w:val="single" w:sz="6" w:space="0" w:color="auto"/>
              <w:bottom w:val="single" w:sz="6" w:space="0" w:color="auto"/>
            </w:tcBorders>
            <w:shd w:val="clear" w:color="auto" w:fill="auto"/>
            <w:vAlign w:val="center"/>
            <w:hideMark/>
          </w:tcPr>
          <w:p w14:paraId="6A96F74D" w14:textId="77777777" w:rsidR="006C45D1" w:rsidRPr="005A144A" w:rsidRDefault="006C45D1" w:rsidP="005B0B68">
            <w:pPr>
              <w:ind w:firstLine="0"/>
              <w:rPr>
                <w:color w:val="000000"/>
                <w:sz w:val="20"/>
                <w:szCs w:val="20"/>
              </w:rPr>
            </w:pPr>
            <w:r w:rsidRPr="005A144A">
              <w:rPr>
                <w:color w:val="000000"/>
                <w:sz w:val="20"/>
                <w:szCs w:val="20"/>
              </w:rPr>
              <w:t>Имя файла протокола ФЛК</w:t>
            </w:r>
          </w:p>
        </w:tc>
        <w:tc>
          <w:tcPr>
            <w:tcW w:w="3233" w:type="dxa"/>
            <w:tcBorders>
              <w:top w:val="single" w:sz="6" w:space="0" w:color="auto"/>
              <w:bottom w:val="single" w:sz="6" w:space="0" w:color="auto"/>
            </w:tcBorders>
            <w:shd w:val="clear" w:color="auto" w:fill="auto"/>
            <w:vAlign w:val="center"/>
            <w:hideMark/>
          </w:tcPr>
          <w:p w14:paraId="2FE693BE" w14:textId="77777777" w:rsidR="00DC39FB" w:rsidRDefault="006C45D1" w:rsidP="00DC39FB">
            <w:pPr>
              <w:ind w:firstLine="0"/>
              <w:rPr>
                <w:color w:val="000000"/>
                <w:sz w:val="20"/>
                <w:szCs w:val="20"/>
              </w:rPr>
            </w:pPr>
            <w:r w:rsidRPr="005A144A">
              <w:rPr>
                <w:color w:val="000000"/>
                <w:sz w:val="20"/>
                <w:szCs w:val="20"/>
              </w:rPr>
              <w:t>FLK_имя файла со случаями</w:t>
            </w:r>
          </w:p>
          <w:p w14:paraId="3C9A2B2D" w14:textId="44F06DFD" w:rsidR="006C45D1" w:rsidRPr="005A144A" w:rsidRDefault="006C45D1" w:rsidP="00DC39FB">
            <w:pPr>
              <w:ind w:firstLine="0"/>
              <w:rPr>
                <w:color w:val="000000"/>
                <w:sz w:val="20"/>
                <w:szCs w:val="20"/>
              </w:rPr>
            </w:pPr>
            <w:r w:rsidRPr="005A144A">
              <w:rPr>
                <w:color w:val="000000"/>
                <w:sz w:val="20"/>
                <w:szCs w:val="20"/>
              </w:rPr>
              <w:t>Пример: FLK_HM560059T56_2412101</w:t>
            </w:r>
          </w:p>
        </w:tc>
      </w:tr>
      <w:tr w:rsidR="006D4E95" w:rsidRPr="005A144A" w14:paraId="25487956" w14:textId="77777777" w:rsidTr="008E5F53">
        <w:trPr>
          <w:trHeight w:val="315"/>
        </w:trPr>
        <w:tc>
          <w:tcPr>
            <w:tcW w:w="1701" w:type="dxa"/>
            <w:shd w:val="clear" w:color="auto" w:fill="F2F2F2" w:themeFill="background1" w:themeFillShade="F2"/>
            <w:hideMark/>
          </w:tcPr>
          <w:p w14:paraId="54288E25" w14:textId="5FA2E7A7" w:rsidR="006D4E95" w:rsidRPr="006D4E95" w:rsidRDefault="006D4E95" w:rsidP="006D4E95">
            <w:pPr>
              <w:pStyle w:val="affffffff1"/>
            </w:pPr>
            <w:r w:rsidRPr="005853C0">
              <w:lastRenderedPageBreak/>
              <w:t>FLK</w:t>
            </w:r>
          </w:p>
        </w:tc>
        <w:tc>
          <w:tcPr>
            <w:tcW w:w="1606" w:type="dxa"/>
            <w:tcBorders>
              <w:top w:val="single" w:sz="6" w:space="0" w:color="auto"/>
              <w:bottom w:val="single" w:sz="6" w:space="0" w:color="auto"/>
            </w:tcBorders>
            <w:shd w:val="clear" w:color="auto" w:fill="auto"/>
            <w:noWrap/>
            <w:vAlign w:val="center"/>
            <w:hideMark/>
          </w:tcPr>
          <w:p w14:paraId="32E2071F" w14:textId="77777777" w:rsidR="006D4E95" w:rsidRPr="005A144A" w:rsidRDefault="006D4E95" w:rsidP="006D4E95">
            <w:pPr>
              <w:ind w:firstLine="0"/>
              <w:jc w:val="center"/>
              <w:rPr>
                <w:color w:val="000000"/>
                <w:sz w:val="20"/>
                <w:szCs w:val="20"/>
              </w:rPr>
            </w:pPr>
            <w:r w:rsidRPr="005A144A">
              <w:rPr>
                <w:color w:val="000000"/>
                <w:sz w:val="20"/>
                <w:szCs w:val="20"/>
              </w:rPr>
              <w:t>FNAME_S</w:t>
            </w:r>
          </w:p>
        </w:tc>
        <w:tc>
          <w:tcPr>
            <w:tcW w:w="742" w:type="dxa"/>
            <w:tcBorders>
              <w:top w:val="single" w:sz="6" w:space="0" w:color="auto"/>
              <w:bottom w:val="single" w:sz="6" w:space="0" w:color="auto"/>
            </w:tcBorders>
            <w:shd w:val="clear" w:color="auto" w:fill="auto"/>
            <w:noWrap/>
            <w:vAlign w:val="center"/>
            <w:hideMark/>
          </w:tcPr>
          <w:p w14:paraId="243801DC" w14:textId="77777777" w:rsidR="006D4E95" w:rsidRPr="005A144A" w:rsidRDefault="006D4E95" w:rsidP="006D4E95">
            <w:pPr>
              <w:ind w:firstLine="0"/>
              <w:jc w:val="center"/>
              <w:rPr>
                <w:color w:val="000000"/>
                <w:sz w:val="20"/>
                <w:szCs w:val="20"/>
              </w:rPr>
            </w:pPr>
            <w:r w:rsidRPr="005A144A">
              <w:rPr>
                <w:color w:val="000000"/>
                <w:sz w:val="20"/>
                <w:szCs w:val="20"/>
              </w:rPr>
              <w:t>О</w:t>
            </w:r>
          </w:p>
        </w:tc>
        <w:tc>
          <w:tcPr>
            <w:tcW w:w="1054" w:type="dxa"/>
            <w:tcBorders>
              <w:top w:val="single" w:sz="6" w:space="0" w:color="auto"/>
              <w:bottom w:val="single" w:sz="6" w:space="0" w:color="auto"/>
            </w:tcBorders>
            <w:shd w:val="clear" w:color="auto" w:fill="auto"/>
            <w:noWrap/>
            <w:vAlign w:val="center"/>
            <w:hideMark/>
          </w:tcPr>
          <w:p w14:paraId="13AC2759" w14:textId="77777777" w:rsidR="006D4E95" w:rsidRPr="005A144A" w:rsidRDefault="006D4E95" w:rsidP="006D4E95">
            <w:pPr>
              <w:ind w:firstLine="0"/>
              <w:jc w:val="center"/>
              <w:rPr>
                <w:color w:val="000000"/>
                <w:sz w:val="20"/>
                <w:szCs w:val="20"/>
              </w:rPr>
            </w:pPr>
            <w:r w:rsidRPr="005A144A">
              <w:rPr>
                <w:color w:val="000000"/>
                <w:sz w:val="20"/>
                <w:szCs w:val="20"/>
              </w:rPr>
              <w:t>T(24)</w:t>
            </w:r>
          </w:p>
        </w:tc>
        <w:tc>
          <w:tcPr>
            <w:tcW w:w="1563" w:type="dxa"/>
            <w:tcBorders>
              <w:top w:val="single" w:sz="6" w:space="0" w:color="auto"/>
              <w:bottom w:val="single" w:sz="6" w:space="0" w:color="auto"/>
            </w:tcBorders>
            <w:shd w:val="clear" w:color="auto" w:fill="auto"/>
            <w:vAlign w:val="center"/>
            <w:hideMark/>
          </w:tcPr>
          <w:p w14:paraId="4E6E2D50" w14:textId="503CE6BB" w:rsidR="006D4E95" w:rsidRPr="005A144A" w:rsidRDefault="006D4E95" w:rsidP="00DC39FB">
            <w:pPr>
              <w:ind w:firstLine="0"/>
              <w:rPr>
                <w:color w:val="000000"/>
                <w:sz w:val="20"/>
                <w:szCs w:val="20"/>
              </w:rPr>
            </w:pPr>
            <w:r w:rsidRPr="005A144A">
              <w:rPr>
                <w:color w:val="000000"/>
                <w:sz w:val="20"/>
                <w:szCs w:val="20"/>
              </w:rPr>
              <w:t xml:space="preserve">Имя </w:t>
            </w:r>
            <w:r w:rsidR="00DC39FB">
              <w:rPr>
                <w:color w:val="000000"/>
                <w:sz w:val="20"/>
                <w:szCs w:val="20"/>
              </w:rPr>
              <w:t>пакета</w:t>
            </w:r>
          </w:p>
        </w:tc>
        <w:tc>
          <w:tcPr>
            <w:tcW w:w="3233" w:type="dxa"/>
            <w:tcBorders>
              <w:top w:val="single" w:sz="6" w:space="0" w:color="auto"/>
              <w:bottom w:val="single" w:sz="6" w:space="0" w:color="auto"/>
            </w:tcBorders>
            <w:shd w:val="clear" w:color="auto" w:fill="auto"/>
            <w:vAlign w:val="center"/>
            <w:hideMark/>
          </w:tcPr>
          <w:p w14:paraId="73CD47CD" w14:textId="507780EF" w:rsidR="006D4E95" w:rsidRPr="005A144A" w:rsidRDefault="006D4E95" w:rsidP="00DC39FB">
            <w:pPr>
              <w:ind w:firstLine="0"/>
              <w:rPr>
                <w:color w:val="000000"/>
                <w:sz w:val="20"/>
                <w:szCs w:val="20"/>
              </w:rPr>
            </w:pPr>
            <w:r w:rsidRPr="005A144A">
              <w:rPr>
                <w:color w:val="000000"/>
                <w:sz w:val="20"/>
                <w:szCs w:val="20"/>
              </w:rPr>
              <w:t>Пример: HM560059T56_2412101</w:t>
            </w:r>
          </w:p>
        </w:tc>
      </w:tr>
      <w:tr w:rsidR="006D4E95" w:rsidRPr="005A144A" w14:paraId="6F990D83" w14:textId="77777777" w:rsidTr="008E5F53">
        <w:trPr>
          <w:trHeight w:val="315"/>
        </w:trPr>
        <w:tc>
          <w:tcPr>
            <w:tcW w:w="1701" w:type="dxa"/>
            <w:shd w:val="clear" w:color="auto" w:fill="F2F2F2" w:themeFill="background1" w:themeFillShade="F2"/>
            <w:hideMark/>
          </w:tcPr>
          <w:p w14:paraId="1A4122DF" w14:textId="5CADB644" w:rsidR="006D4E95" w:rsidRPr="006D4E95" w:rsidRDefault="006D4E95" w:rsidP="006D4E95">
            <w:pPr>
              <w:pStyle w:val="affffffff1"/>
            </w:pPr>
            <w:r w:rsidRPr="005853C0">
              <w:t>FLK</w:t>
            </w:r>
          </w:p>
        </w:tc>
        <w:tc>
          <w:tcPr>
            <w:tcW w:w="1606" w:type="dxa"/>
            <w:tcBorders>
              <w:top w:val="single" w:sz="6" w:space="0" w:color="auto"/>
              <w:bottom w:val="single" w:sz="6" w:space="0" w:color="auto"/>
            </w:tcBorders>
            <w:shd w:val="clear" w:color="auto" w:fill="auto"/>
            <w:noWrap/>
            <w:vAlign w:val="center"/>
            <w:hideMark/>
          </w:tcPr>
          <w:p w14:paraId="4FE376B1" w14:textId="77777777" w:rsidR="006D4E95" w:rsidRPr="005A144A" w:rsidRDefault="006D4E95" w:rsidP="006D4E95">
            <w:pPr>
              <w:ind w:firstLine="0"/>
              <w:jc w:val="center"/>
              <w:rPr>
                <w:color w:val="000000"/>
                <w:sz w:val="20"/>
                <w:szCs w:val="20"/>
              </w:rPr>
            </w:pPr>
            <w:r w:rsidRPr="005A144A">
              <w:rPr>
                <w:color w:val="000000"/>
                <w:sz w:val="20"/>
                <w:szCs w:val="20"/>
              </w:rPr>
              <w:t>MODE</w:t>
            </w:r>
          </w:p>
        </w:tc>
        <w:tc>
          <w:tcPr>
            <w:tcW w:w="742" w:type="dxa"/>
            <w:tcBorders>
              <w:top w:val="single" w:sz="6" w:space="0" w:color="auto"/>
              <w:bottom w:val="single" w:sz="6" w:space="0" w:color="auto"/>
            </w:tcBorders>
            <w:shd w:val="clear" w:color="auto" w:fill="auto"/>
            <w:noWrap/>
            <w:vAlign w:val="center"/>
            <w:hideMark/>
          </w:tcPr>
          <w:p w14:paraId="644D33AF" w14:textId="77777777" w:rsidR="006D4E95" w:rsidRPr="005A144A" w:rsidRDefault="006D4E95" w:rsidP="006D4E95">
            <w:pPr>
              <w:ind w:firstLine="0"/>
              <w:jc w:val="center"/>
              <w:rPr>
                <w:color w:val="000000"/>
                <w:sz w:val="20"/>
                <w:szCs w:val="20"/>
              </w:rPr>
            </w:pPr>
            <w:r w:rsidRPr="005A144A">
              <w:rPr>
                <w:color w:val="000000"/>
                <w:sz w:val="20"/>
                <w:szCs w:val="20"/>
              </w:rPr>
              <w:t>О</w:t>
            </w:r>
          </w:p>
        </w:tc>
        <w:tc>
          <w:tcPr>
            <w:tcW w:w="1054" w:type="dxa"/>
            <w:tcBorders>
              <w:top w:val="single" w:sz="6" w:space="0" w:color="auto"/>
              <w:bottom w:val="single" w:sz="6" w:space="0" w:color="auto"/>
            </w:tcBorders>
            <w:shd w:val="clear" w:color="auto" w:fill="auto"/>
            <w:noWrap/>
            <w:vAlign w:val="center"/>
            <w:hideMark/>
          </w:tcPr>
          <w:p w14:paraId="00C4BEC2" w14:textId="77777777" w:rsidR="006D4E95" w:rsidRPr="005A144A" w:rsidRDefault="006D4E95" w:rsidP="006D4E95">
            <w:pPr>
              <w:ind w:firstLine="0"/>
              <w:jc w:val="center"/>
              <w:rPr>
                <w:color w:val="000000"/>
                <w:sz w:val="20"/>
                <w:szCs w:val="20"/>
              </w:rPr>
            </w:pPr>
            <w:r w:rsidRPr="005A144A">
              <w:rPr>
                <w:color w:val="000000"/>
                <w:sz w:val="20"/>
                <w:szCs w:val="20"/>
              </w:rPr>
              <w:t>N(1)</w:t>
            </w:r>
          </w:p>
        </w:tc>
        <w:tc>
          <w:tcPr>
            <w:tcW w:w="1563" w:type="dxa"/>
            <w:tcBorders>
              <w:top w:val="single" w:sz="6" w:space="0" w:color="auto"/>
              <w:bottom w:val="single" w:sz="6" w:space="0" w:color="auto"/>
            </w:tcBorders>
            <w:shd w:val="clear" w:color="auto" w:fill="auto"/>
            <w:vAlign w:val="center"/>
            <w:hideMark/>
          </w:tcPr>
          <w:p w14:paraId="16D6C776" w14:textId="77777777" w:rsidR="006D4E95" w:rsidRPr="005A144A" w:rsidRDefault="006D4E95" w:rsidP="006D4E95">
            <w:pPr>
              <w:ind w:firstLine="0"/>
              <w:rPr>
                <w:color w:val="000000"/>
                <w:sz w:val="20"/>
                <w:szCs w:val="20"/>
              </w:rPr>
            </w:pPr>
            <w:r w:rsidRPr="005A144A">
              <w:rPr>
                <w:color w:val="000000"/>
                <w:sz w:val="20"/>
                <w:szCs w:val="20"/>
              </w:rPr>
              <w:t>Режим приема</w:t>
            </w:r>
          </w:p>
        </w:tc>
        <w:tc>
          <w:tcPr>
            <w:tcW w:w="3233" w:type="dxa"/>
            <w:tcBorders>
              <w:top w:val="single" w:sz="6" w:space="0" w:color="auto"/>
              <w:bottom w:val="single" w:sz="6" w:space="0" w:color="auto"/>
            </w:tcBorders>
            <w:shd w:val="clear" w:color="auto" w:fill="auto"/>
            <w:vAlign w:val="center"/>
            <w:hideMark/>
          </w:tcPr>
          <w:p w14:paraId="48AEA913" w14:textId="77777777" w:rsidR="006D4E95" w:rsidRPr="005A144A" w:rsidRDefault="006D4E95" w:rsidP="006D4E95">
            <w:pPr>
              <w:ind w:firstLine="0"/>
              <w:rPr>
                <w:color w:val="000000"/>
                <w:sz w:val="20"/>
                <w:szCs w:val="20"/>
              </w:rPr>
            </w:pPr>
            <w:r w:rsidRPr="005A144A">
              <w:rPr>
                <w:color w:val="000000"/>
                <w:sz w:val="20"/>
                <w:szCs w:val="20"/>
              </w:rPr>
              <w:t>0 - Отчетный; 1 - Тестовый</w:t>
            </w:r>
          </w:p>
        </w:tc>
      </w:tr>
      <w:tr w:rsidR="006D4E95" w:rsidRPr="005A144A" w14:paraId="04816E12" w14:textId="77777777" w:rsidTr="008E5F53">
        <w:trPr>
          <w:trHeight w:val="315"/>
        </w:trPr>
        <w:tc>
          <w:tcPr>
            <w:tcW w:w="1701" w:type="dxa"/>
            <w:shd w:val="clear" w:color="auto" w:fill="F2F2F2" w:themeFill="background1" w:themeFillShade="F2"/>
            <w:hideMark/>
          </w:tcPr>
          <w:p w14:paraId="5DA84762" w14:textId="0F364398" w:rsidR="006D4E95" w:rsidRPr="006D4E95" w:rsidRDefault="006D4E95" w:rsidP="006D4E95">
            <w:pPr>
              <w:pStyle w:val="affffffff1"/>
            </w:pPr>
            <w:r w:rsidRPr="005853C0">
              <w:t>FLK</w:t>
            </w:r>
          </w:p>
        </w:tc>
        <w:tc>
          <w:tcPr>
            <w:tcW w:w="1606" w:type="dxa"/>
            <w:tcBorders>
              <w:top w:val="single" w:sz="6" w:space="0" w:color="auto"/>
              <w:bottom w:val="single" w:sz="6" w:space="0" w:color="auto"/>
            </w:tcBorders>
            <w:shd w:val="clear" w:color="auto" w:fill="auto"/>
            <w:noWrap/>
            <w:vAlign w:val="center"/>
            <w:hideMark/>
          </w:tcPr>
          <w:p w14:paraId="1BC770EA" w14:textId="77777777" w:rsidR="006D4E95" w:rsidRPr="005A144A" w:rsidRDefault="006D4E95" w:rsidP="006D4E95">
            <w:pPr>
              <w:ind w:firstLine="0"/>
              <w:jc w:val="center"/>
              <w:rPr>
                <w:color w:val="000000"/>
                <w:sz w:val="20"/>
                <w:szCs w:val="20"/>
              </w:rPr>
            </w:pPr>
            <w:r w:rsidRPr="005A144A">
              <w:rPr>
                <w:color w:val="000000"/>
                <w:sz w:val="20"/>
                <w:szCs w:val="20"/>
              </w:rPr>
              <w:t>RESULT</w:t>
            </w:r>
          </w:p>
        </w:tc>
        <w:tc>
          <w:tcPr>
            <w:tcW w:w="742" w:type="dxa"/>
            <w:tcBorders>
              <w:top w:val="single" w:sz="6" w:space="0" w:color="auto"/>
              <w:bottom w:val="single" w:sz="6" w:space="0" w:color="auto"/>
            </w:tcBorders>
            <w:shd w:val="clear" w:color="auto" w:fill="auto"/>
            <w:noWrap/>
            <w:vAlign w:val="center"/>
            <w:hideMark/>
          </w:tcPr>
          <w:p w14:paraId="4D439394" w14:textId="77777777" w:rsidR="006D4E95" w:rsidRPr="005A144A" w:rsidRDefault="006D4E95" w:rsidP="006D4E95">
            <w:pPr>
              <w:ind w:firstLine="0"/>
              <w:jc w:val="center"/>
              <w:rPr>
                <w:color w:val="000000"/>
                <w:sz w:val="20"/>
                <w:szCs w:val="20"/>
              </w:rPr>
            </w:pPr>
            <w:r w:rsidRPr="005A144A">
              <w:rPr>
                <w:color w:val="000000"/>
                <w:sz w:val="20"/>
                <w:szCs w:val="20"/>
              </w:rPr>
              <w:t>О</w:t>
            </w:r>
          </w:p>
        </w:tc>
        <w:tc>
          <w:tcPr>
            <w:tcW w:w="1054" w:type="dxa"/>
            <w:tcBorders>
              <w:top w:val="single" w:sz="6" w:space="0" w:color="auto"/>
              <w:bottom w:val="single" w:sz="6" w:space="0" w:color="auto"/>
            </w:tcBorders>
            <w:shd w:val="clear" w:color="auto" w:fill="auto"/>
            <w:noWrap/>
            <w:vAlign w:val="center"/>
            <w:hideMark/>
          </w:tcPr>
          <w:p w14:paraId="3481750D" w14:textId="77777777" w:rsidR="006D4E95" w:rsidRPr="005A144A" w:rsidRDefault="006D4E95" w:rsidP="006D4E95">
            <w:pPr>
              <w:ind w:firstLine="0"/>
              <w:jc w:val="center"/>
              <w:rPr>
                <w:color w:val="000000"/>
                <w:sz w:val="20"/>
                <w:szCs w:val="20"/>
              </w:rPr>
            </w:pPr>
            <w:r w:rsidRPr="005A144A">
              <w:rPr>
                <w:color w:val="000000"/>
                <w:sz w:val="20"/>
                <w:szCs w:val="20"/>
              </w:rPr>
              <w:t>N(1)</w:t>
            </w:r>
          </w:p>
        </w:tc>
        <w:tc>
          <w:tcPr>
            <w:tcW w:w="1563" w:type="dxa"/>
            <w:tcBorders>
              <w:top w:val="single" w:sz="6" w:space="0" w:color="auto"/>
              <w:bottom w:val="single" w:sz="6" w:space="0" w:color="auto"/>
            </w:tcBorders>
            <w:shd w:val="clear" w:color="auto" w:fill="auto"/>
            <w:vAlign w:val="center"/>
            <w:hideMark/>
          </w:tcPr>
          <w:p w14:paraId="657436DB" w14:textId="77777777" w:rsidR="006D4E95" w:rsidRPr="005A144A" w:rsidRDefault="006D4E95" w:rsidP="006D4E95">
            <w:pPr>
              <w:ind w:firstLine="0"/>
              <w:rPr>
                <w:color w:val="000000"/>
                <w:sz w:val="20"/>
                <w:szCs w:val="20"/>
              </w:rPr>
            </w:pPr>
            <w:r w:rsidRPr="005A144A">
              <w:rPr>
                <w:color w:val="000000"/>
                <w:sz w:val="20"/>
                <w:szCs w:val="20"/>
              </w:rPr>
              <w:t>Результат</w:t>
            </w:r>
          </w:p>
        </w:tc>
        <w:tc>
          <w:tcPr>
            <w:tcW w:w="3233" w:type="dxa"/>
            <w:tcBorders>
              <w:top w:val="single" w:sz="6" w:space="0" w:color="auto"/>
              <w:bottom w:val="single" w:sz="6" w:space="0" w:color="auto"/>
            </w:tcBorders>
            <w:shd w:val="clear" w:color="auto" w:fill="auto"/>
            <w:vAlign w:val="center"/>
            <w:hideMark/>
          </w:tcPr>
          <w:p w14:paraId="3669662C" w14:textId="77777777" w:rsidR="006D4E95" w:rsidRPr="005A144A" w:rsidRDefault="006D4E95" w:rsidP="006D4E95">
            <w:pPr>
              <w:ind w:firstLine="0"/>
              <w:rPr>
                <w:color w:val="000000"/>
                <w:sz w:val="20"/>
                <w:szCs w:val="20"/>
              </w:rPr>
            </w:pPr>
            <w:r w:rsidRPr="005A144A">
              <w:rPr>
                <w:color w:val="000000"/>
                <w:sz w:val="20"/>
                <w:szCs w:val="20"/>
              </w:rPr>
              <w:t>0 - Ошибок нет; 1 - Есть ошибки</w:t>
            </w:r>
          </w:p>
        </w:tc>
      </w:tr>
      <w:tr w:rsidR="006D4E95" w:rsidRPr="005A144A" w14:paraId="66018FCF" w14:textId="77777777" w:rsidTr="008E5F53">
        <w:trPr>
          <w:trHeight w:val="315"/>
        </w:trPr>
        <w:tc>
          <w:tcPr>
            <w:tcW w:w="1701" w:type="dxa"/>
            <w:shd w:val="clear" w:color="auto" w:fill="F2F2F2" w:themeFill="background1" w:themeFillShade="F2"/>
            <w:hideMark/>
          </w:tcPr>
          <w:p w14:paraId="746851F9" w14:textId="2FCBDF7C" w:rsidR="006D4E95" w:rsidRPr="006D4E95" w:rsidRDefault="006D4E95" w:rsidP="006D4E95">
            <w:pPr>
              <w:pStyle w:val="affffffff1"/>
            </w:pPr>
            <w:r w:rsidRPr="005853C0">
              <w:t>FLK</w:t>
            </w:r>
          </w:p>
        </w:tc>
        <w:tc>
          <w:tcPr>
            <w:tcW w:w="1606" w:type="dxa"/>
            <w:tcBorders>
              <w:top w:val="single" w:sz="6" w:space="0" w:color="auto"/>
              <w:bottom w:val="single" w:sz="6" w:space="0" w:color="auto"/>
            </w:tcBorders>
            <w:shd w:val="clear" w:color="auto" w:fill="auto"/>
            <w:noWrap/>
            <w:vAlign w:val="center"/>
            <w:hideMark/>
          </w:tcPr>
          <w:p w14:paraId="611DA874" w14:textId="77777777" w:rsidR="006D4E95" w:rsidRPr="005A144A" w:rsidRDefault="006D4E95" w:rsidP="006D4E95">
            <w:pPr>
              <w:ind w:firstLine="0"/>
              <w:jc w:val="center"/>
              <w:rPr>
                <w:color w:val="000000"/>
                <w:sz w:val="20"/>
                <w:szCs w:val="20"/>
              </w:rPr>
            </w:pPr>
            <w:r w:rsidRPr="005A144A">
              <w:rPr>
                <w:color w:val="000000"/>
                <w:sz w:val="20"/>
                <w:szCs w:val="20"/>
              </w:rPr>
              <w:t>CASES</w:t>
            </w:r>
          </w:p>
        </w:tc>
        <w:tc>
          <w:tcPr>
            <w:tcW w:w="742" w:type="dxa"/>
            <w:tcBorders>
              <w:top w:val="single" w:sz="6" w:space="0" w:color="auto"/>
              <w:bottom w:val="single" w:sz="6" w:space="0" w:color="auto"/>
            </w:tcBorders>
            <w:shd w:val="clear" w:color="auto" w:fill="auto"/>
            <w:noWrap/>
            <w:vAlign w:val="center"/>
            <w:hideMark/>
          </w:tcPr>
          <w:p w14:paraId="49D452AA" w14:textId="77777777" w:rsidR="006D4E95" w:rsidRPr="005A144A" w:rsidRDefault="006D4E95" w:rsidP="006D4E95">
            <w:pPr>
              <w:ind w:firstLine="0"/>
              <w:jc w:val="center"/>
              <w:rPr>
                <w:color w:val="000000"/>
                <w:sz w:val="20"/>
                <w:szCs w:val="20"/>
              </w:rPr>
            </w:pPr>
            <w:r w:rsidRPr="005A144A">
              <w:rPr>
                <w:color w:val="000000"/>
                <w:sz w:val="20"/>
                <w:szCs w:val="20"/>
              </w:rPr>
              <w:t>О</w:t>
            </w:r>
          </w:p>
        </w:tc>
        <w:tc>
          <w:tcPr>
            <w:tcW w:w="1054" w:type="dxa"/>
            <w:tcBorders>
              <w:top w:val="single" w:sz="6" w:space="0" w:color="auto"/>
              <w:bottom w:val="single" w:sz="6" w:space="0" w:color="auto"/>
            </w:tcBorders>
            <w:shd w:val="clear" w:color="auto" w:fill="auto"/>
            <w:noWrap/>
            <w:vAlign w:val="center"/>
            <w:hideMark/>
          </w:tcPr>
          <w:p w14:paraId="71742C81" w14:textId="77777777" w:rsidR="006D4E95" w:rsidRPr="005A144A" w:rsidRDefault="006D4E95" w:rsidP="006D4E95">
            <w:pPr>
              <w:ind w:firstLine="0"/>
              <w:jc w:val="center"/>
              <w:rPr>
                <w:color w:val="000000"/>
                <w:sz w:val="20"/>
                <w:szCs w:val="20"/>
              </w:rPr>
            </w:pPr>
            <w:r w:rsidRPr="005A144A">
              <w:rPr>
                <w:color w:val="000000"/>
                <w:sz w:val="20"/>
                <w:szCs w:val="20"/>
              </w:rPr>
              <w:t>N</w:t>
            </w:r>
          </w:p>
        </w:tc>
        <w:tc>
          <w:tcPr>
            <w:tcW w:w="1563" w:type="dxa"/>
            <w:tcBorders>
              <w:top w:val="single" w:sz="6" w:space="0" w:color="auto"/>
              <w:bottom w:val="single" w:sz="6" w:space="0" w:color="auto"/>
            </w:tcBorders>
            <w:shd w:val="clear" w:color="auto" w:fill="auto"/>
            <w:vAlign w:val="center"/>
            <w:hideMark/>
          </w:tcPr>
          <w:p w14:paraId="10DC4E85" w14:textId="77777777" w:rsidR="006D4E95" w:rsidRPr="005A144A" w:rsidRDefault="006D4E95" w:rsidP="006D4E95">
            <w:pPr>
              <w:ind w:firstLine="0"/>
              <w:rPr>
                <w:color w:val="000000"/>
                <w:sz w:val="20"/>
                <w:szCs w:val="20"/>
              </w:rPr>
            </w:pPr>
            <w:r w:rsidRPr="005A144A">
              <w:rPr>
                <w:color w:val="000000"/>
                <w:sz w:val="20"/>
                <w:szCs w:val="20"/>
              </w:rPr>
              <w:t>Количество прочитанных случаев</w:t>
            </w:r>
          </w:p>
        </w:tc>
        <w:tc>
          <w:tcPr>
            <w:tcW w:w="3233" w:type="dxa"/>
            <w:tcBorders>
              <w:top w:val="single" w:sz="6" w:space="0" w:color="auto"/>
              <w:bottom w:val="single" w:sz="6" w:space="0" w:color="auto"/>
            </w:tcBorders>
            <w:shd w:val="clear" w:color="auto" w:fill="auto"/>
            <w:vAlign w:val="center"/>
            <w:hideMark/>
          </w:tcPr>
          <w:p w14:paraId="6EBD0F51" w14:textId="77777777" w:rsidR="006D4E95" w:rsidRPr="005A144A" w:rsidRDefault="006D4E95" w:rsidP="006D4E95">
            <w:pPr>
              <w:ind w:firstLine="0"/>
              <w:rPr>
                <w:color w:val="000000"/>
                <w:sz w:val="20"/>
                <w:szCs w:val="20"/>
              </w:rPr>
            </w:pPr>
            <w:r w:rsidRPr="005A144A">
              <w:rPr>
                <w:color w:val="000000"/>
                <w:sz w:val="20"/>
                <w:szCs w:val="20"/>
              </w:rPr>
              <w:t>Пример:  2 020</w:t>
            </w:r>
          </w:p>
        </w:tc>
      </w:tr>
      <w:tr w:rsidR="006D4E95" w:rsidRPr="005A144A" w14:paraId="23C70FE4" w14:textId="77777777" w:rsidTr="008E5F53">
        <w:trPr>
          <w:trHeight w:val="315"/>
        </w:trPr>
        <w:tc>
          <w:tcPr>
            <w:tcW w:w="1701" w:type="dxa"/>
            <w:shd w:val="clear" w:color="auto" w:fill="F2F2F2" w:themeFill="background1" w:themeFillShade="F2"/>
            <w:hideMark/>
          </w:tcPr>
          <w:p w14:paraId="64F6DBED" w14:textId="3B49538A" w:rsidR="006D4E95" w:rsidRPr="006D4E95" w:rsidRDefault="006D4E95" w:rsidP="006D4E95">
            <w:pPr>
              <w:pStyle w:val="affffffff1"/>
            </w:pPr>
            <w:r w:rsidRPr="005853C0">
              <w:t>FLK</w:t>
            </w:r>
          </w:p>
        </w:tc>
        <w:tc>
          <w:tcPr>
            <w:tcW w:w="1606" w:type="dxa"/>
            <w:tcBorders>
              <w:top w:val="single" w:sz="6" w:space="0" w:color="auto"/>
              <w:bottom w:val="single" w:sz="6" w:space="0" w:color="auto"/>
            </w:tcBorders>
            <w:shd w:val="clear" w:color="auto" w:fill="auto"/>
            <w:noWrap/>
            <w:vAlign w:val="center"/>
            <w:hideMark/>
          </w:tcPr>
          <w:p w14:paraId="6D600A3B" w14:textId="77777777" w:rsidR="006D4E95" w:rsidRPr="005A144A" w:rsidRDefault="006D4E95" w:rsidP="006D4E95">
            <w:pPr>
              <w:ind w:firstLine="0"/>
              <w:jc w:val="center"/>
              <w:rPr>
                <w:color w:val="000000"/>
                <w:sz w:val="20"/>
                <w:szCs w:val="20"/>
              </w:rPr>
            </w:pPr>
            <w:r w:rsidRPr="005A144A">
              <w:rPr>
                <w:color w:val="000000"/>
                <w:sz w:val="20"/>
                <w:szCs w:val="20"/>
              </w:rPr>
              <w:t>CASES_ERROR</w:t>
            </w:r>
          </w:p>
        </w:tc>
        <w:tc>
          <w:tcPr>
            <w:tcW w:w="742" w:type="dxa"/>
            <w:tcBorders>
              <w:top w:val="single" w:sz="6" w:space="0" w:color="auto"/>
              <w:bottom w:val="single" w:sz="6" w:space="0" w:color="auto"/>
            </w:tcBorders>
            <w:shd w:val="clear" w:color="auto" w:fill="auto"/>
            <w:noWrap/>
            <w:vAlign w:val="center"/>
            <w:hideMark/>
          </w:tcPr>
          <w:p w14:paraId="1875724C" w14:textId="77777777" w:rsidR="006D4E95" w:rsidRPr="005A144A" w:rsidRDefault="006D4E95" w:rsidP="006D4E95">
            <w:pPr>
              <w:ind w:firstLine="0"/>
              <w:jc w:val="center"/>
              <w:rPr>
                <w:color w:val="000000"/>
                <w:sz w:val="20"/>
                <w:szCs w:val="20"/>
              </w:rPr>
            </w:pPr>
            <w:r w:rsidRPr="005A144A">
              <w:rPr>
                <w:color w:val="000000"/>
                <w:sz w:val="20"/>
                <w:szCs w:val="20"/>
              </w:rPr>
              <w:t>О</w:t>
            </w:r>
          </w:p>
        </w:tc>
        <w:tc>
          <w:tcPr>
            <w:tcW w:w="1054" w:type="dxa"/>
            <w:tcBorders>
              <w:top w:val="single" w:sz="6" w:space="0" w:color="auto"/>
              <w:bottom w:val="single" w:sz="6" w:space="0" w:color="auto"/>
            </w:tcBorders>
            <w:shd w:val="clear" w:color="auto" w:fill="auto"/>
            <w:noWrap/>
            <w:vAlign w:val="center"/>
            <w:hideMark/>
          </w:tcPr>
          <w:p w14:paraId="6CAE80A2" w14:textId="77777777" w:rsidR="006D4E95" w:rsidRPr="005A144A" w:rsidRDefault="006D4E95" w:rsidP="006D4E95">
            <w:pPr>
              <w:ind w:firstLine="0"/>
              <w:jc w:val="center"/>
              <w:rPr>
                <w:color w:val="000000"/>
                <w:sz w:val="20"/>
                <w:szCs w:val="20"/>
              </w:rPr>
            </w:pPr>
            <w:r w:rsidRPr="005A144A">
              <w:rPr>
                <w:color w:val="000000"/>
                <w:sz w:val="20"/>
                <w:szCs w:val="20"/>
              </w:rPr>
              <w:t>N</w:t>
            </w:r>
          </w:p>
        </w:tc>
        <w:tc>
          <w:tcPr>
            <w:tcW w:w="1563" w:type="dxa"/>
            <w:tcBorders>
              <w:top w:val="single" w:sz="6" w:space="0" w:color="auto"/>
              <w:bottom w:val="single" w:sz="6" w:space="0" w:color="auto"/>
            </w:tcBorders>
            <w:shd w:val="clear" w:color="auto" w:fill="auto"/>
            <w:vAlign w:val="center"/>
            <w:hideMark/>
          </w:tcPr>
          <w:p w14:paraId="7D89BB70" w14:textId="77777777" w:rsidR="006D4E95" w:rsidRPr="005A144A" w:rsidRDefault="006D4E95" w:rsidP="006D4E95">
            <w:pPr>
              <w:ind w:firstLine="0"/>
              <w:rPr>
                <w:color w:val="000000"/>
                <w:sz w:val="20"/>
                <w:szCs w:val="20"/>
              </w:rPr>
            </w:pPr>
            <w:r w:rsidRPr="005A144A">
              <w:rPr>
                <w:color w:val="000000"/>
                <w:sz w:val="20"/>
                <w:szCs w:val="20"/>
              </w:rPr>
              <w:t>Количество ошибок в случаях</w:t>
            </w:r>
          </w:p>
        </w:tc>
        <w:tc>
          <w:tcPr>
            <w:tcW w:w="3233" w:type="dxa"/>
            <w:tcBorders>
              <w:top w:val="single" w:sz="6" w:space="0" w:color="auto"/>
              <w:bottom w:val="single" w:sz="6" w:space="0" w:color="auto"/>
            </w:tcBorders>
            <w:shd w:val="clear" w:color="auto" w:fill="auto"/>
            <w:vAlign w:val="center"/>
            <w:hideMark/>
          </w:tcPr>
          <w:p w14:paraId="27E8A9CE" w14:textId="77777777" w:rsidR="006D4E95" w:rsidRPr="005A144A" w:rsidRDefault="006D4E95" w:rsidP="006D4E95">
            <w:pPr>
              <w:ind w:firstLine="0"/>
              <w:rPr>
                <w:color w:val="000000"/>
                <w:sz w:val="20"/>
                <w:szCs w:val="20"/>
              </w:rPr>
            </w:pPr>
            <w:r w:rsidRPr="005A144A">
              <w:rPr>
                <w:color w:val="000000"/>
                <w:sz w:val="20"/>
                <w:szCs w:val="20"/>
              </w:rPr>
              <w:t>Пример: 0</w:t>
            </w:r>
          </w:p>
        </w:tc>
      </w:tr>
      <w:tr w:rsidR="006D4E95" w:rsidRPr="005A144A" w14:paraId="53AF757D" w14:textId="77777777" w:rsidTr="008E5F53">
        <w:trPr>
          <w:trHeight w:val="315"/>
        </w:trPr>
        <w:tc>
          <w:tcPr>
            <w:tcW w:w="1701" w:type="dxa"/>
            <w:shd w:val="clear" w:color="auto" w:fill="F2F2F2" w:themeFill="background1" w:themeFillShade="F2"/>
            <w:hideMark/>
          </w:tcPr>
          <w:p w14:paraId="26B95F51" w14:textId="0716B784" w:rsidR="006D4E95" w:rsidRPr="006D4E95" w:rsidRDefault="006D4E95" w:rsidP="006D4E95">
            <w:pPr>
              <w:pStyle w:val="affffffff1"/>
            </w:pPr>
            <w:r w:rsidRPr="005853C0">
              <w:t>FLK</w:t>
            </w:r>
          </w:p>
        </w:tc>
        <w:tc>
          <w:tcPr>
            <w:tcW w:w="1606" w:type="dxa"/>
            <w:tcBorders>
              <w:top w:val="single" w:sz="6" w:space="0" w:color="auto"/>
              <w:bottom w:val="single" w:sz="6" w:space="0" w:color="auto"/>
            </w:tcBorders>
            <w:shd w:val="clear" w:color="auto" w:fill="auto"/>
            <w:noWrap/>
            <w:vAlign w:val="center"/>
            <w:hideMark/>
          </w:tcPr>
          <w:p w14:paraId="308A76D3" w14:textId="77777777" w:rsidR="006D4E95" w:rsidRPr="005A144A" w:rsidRDefault="006D4E95" w:rsidP="006D4E95">
            <w:pPr>
              <w:ind w:firstLine="0"/>
              <w:jc w:val="center"/>
              <w:rPr>
                <w:color w:val="000000"/>
                <w:sz w:val="20"/>
                <w:szCs w:val="20"/>
              </w:rPr>
            </w:pPr>
            <w:r w:rsidRPr="005A144A">
              <w:rPr>
                <w:color w:val="000000"/>
                <w:sz w:val="20"/>
                <w:szCs w:val="20"/>
                <w:lang w:val="en-US"/>
              </w:rPr>
              <w:t>DATE_START</w:t>
            </w:r>
          </w:p>
        </w:tc>
        <w:tc>
          <w:tcPr>
            <w:tcW w:w="742" w:type="dxa"/>
            <w:tcBorders>
              <w:top w:val="single" w:sz="6" w:space="0" w:color="auto"/>
              <w:bottom w:val="single" w:sz="6" w:space="0" w:color="auto"/>
            </w:tcBorders>
            <w:shd w:val="clear" w:color="auto" w:fill="auto"/>
            <w:noWrap/>
            <w:vAlign w:val="center"/>
            <w:hideMark/>
          </w:tcPr>
          <w:p w14:paraId="4AFD52AB" w14:textId="77777777" w:rsidR="006D4E95" w:rsidRPr="005A144A" w:rsidRDefault="006D4E95" w:rsidP="006D4E95">
            <w:pPr>
              <w:ind w:firstLine="0"/>
              <w:jc w:val="center"/>
              <w:rPr>
                <w:color w:val="000000"/>
                <w:sz w:val="20"/>
                <w:szCs w:val="20"/>
              </w:rPr>
            </w:pPr>
            <w:r w:rsidRPr="005A144A">
              <w:rPr>
                <w:color w:val="000000"/>
                <w:sz w:val="20"/>
                <w:szCs w:val="20"/>
              </w:rPr>
              <w:t>О</w:t>
            </w:r>
          </w:p>
        </w:tc>
        <w:tc>
          <w:tcPr>
            <w:tcW w:w="1054" w:type="dxa"/>
            <w:tcBorders>
              <w:top w:val="single" w:sz="6" w:space="0" w:color="auto"/>
              <w:bottom w:val="single" w:sz="6" w:space="0" w:color="auto"/>
            </w:tcBorders>
            <w:shd w:val="clear" w:color="auto" w:fill="auto"/>
            <w:noWrap/>
            <w:vAlign w:val="center"/>
            <w:hideMark/>
          </w:tcPr>
          <w:p w14:paraId="7359580A" w14:textId="77777777" w:rsidR="006D4E95" w:rsidRPr="005A144A" w:rsidRDefault="006D4E95" w:rsidP="006D4E95">
            <w:pPr>
              <w:ind w:firstLine="0"/>
              <w:jc w:val="center"/>
              <w:rPr>
                <w:color w:val="000000"/>
                <w:sz w:val="20"/>
                <w:szCs w:val="20"/>
              </w:rPr>
            </w:pPr>
            <w:r w:rsidRPr="005A144A">
              <w:rPr>
                <w:color w:val="000000"/>
                <w:sz w:val="20"/>
                <w:szCs w:val="20"/>
                <w:lang w:val="en-US"/>
              </w:rPr>
              <w:t>D</w:t>
            </w:r>
          </w:p>
        </w:tc>
        <w:tc>
          <w:tcPr>
            <w:tcW w:w="1563" w:type="dxa"/>
            <w:tcBorders>
              <w:top w:val="single" w:sz="6" w:space="0" w:color="auto"/>
              <w:bottom w:val="single" w:sz="6" w:space="0" w:color="auto"/>
            </w:tcBorders>
            <w:shd w:val="clear" w:color="auto" w:fill="auto"/>
            <w:vAlign w:val="center"/>
            <w:hideMark/>
          </w:tcPr>
          <w:p w14:paraId="45936361" w14:textId="77777777" w:rsidR="006D4E95" w:rsidRPr="005A144A" w:rsidRDefault="006D4E95" w:rsidP="006D4E95">
            <w:pPr>
              <w:ind w:firstLine="0"/>
              <w:rPr>
                <w:color w:val="000000"/>
                <w:sz w:val="20"/>
                <w:szCs w:val="20"/>
              </w:rPr>
            </w:pPr>
            <w:r w:rsidRPr="005A144A">
              <w:rPr>
                <w:color w:val="000000"/>
                <w:sz w:val="20"/>
                <w:szCs w:val="20"/>
              </w:rPr>
              <w:t>Дата начала проверки</w:t>
            </w:r>
          </w:p>
        </w:tc>
        <w:tc>
          <w:tcPr>
            <w:tcW w:w="3233" w:type="dxa"/>
            <w:tcBorders>
              <w:top w:val="single" w:sz="6" w:space="0" w:color="auto"/>
              <w:bottom w:val="single" w:sz="6" w:space="0" w:color="auto"/>
            </w:tcBorders>
            <w:shd w:val="clear" w:color="auto" w:fill="auto"/>
            <w:vAlign w:val="center"/>
            <w:hideMark/>
          </w:tcPr>
          <w:p w14:paraId="425861DF" w14:textId="77777777" w:rsidR="006D4E95" w:rsidRPr="005A144A" w:rsidRDefault="006D4E95" w:rsidP="006D4E95">
            <w:pPr>
              <w:ind w:firstLine="0"/>
              <w:rPr>
                <w:color w:val="000000"/>
                <w:sz w:val="20"/>
                <w:szCs w:val="20"/>
              </w:rPr>
            </w:pPr>
            <w:r w:rsidRPr="005A144A">
              <w:rPr>
                <w:color w:val="000000"/>
                <w:sz w:val="20"/>
                <w:szCs w:val="20"/>
              </w:rPr>
              <w:t> </w:t>
            </w:r>
          </w:p>
        </w:tc>
      </w:tr>
      <w:tr w:rsidR="006D4E95" w:rsidRPr="005A144A" w14:paraId="564DA5FA" w14:textId="77777777" w:rsidTr="008E5F53">
        <w:trPr>
          <w:trHeight w:val="315"/>
        </w:trPr>
        <w:tc>
          <w:tcPr>
            <w:tcW w:w="1701" w:type="dxa"/>
            <w:shd w:val="clear" w:color="auto" w:fill="F2F2F2" w:themeFill="background1" w:themeFillShade="F2"/>
            <w:hideMark/>
          </w:tcPr>
          <w:p w14:paraId="0D3B0F36" w14:textId="0D8B0964" w:rsidR="006D4E95" w:rsidRPr="006D4E95" w:rsidRDefault="006D4E95" w:rsidP="006D4E95">
            <w:pPr>
              <w:pStyle w:val="affffffff1"/>
            </w:pPr>
            <w:r w:rsidRPr="005853C0">
              <w:t>FLK</w:t>
            </w:r>
          </w:p>
        </w:tc>
        <w:tc>
          <w:tcPr>
            <w:tcW w:w="1606" w:type="dxa"/>
            <w:tcBorders>
              <w:top w:val="single" w:sz="6" w:space="0" w:color="auto"/>
              <w:bottom w:val="single" w:sz="6" w:space="0" w:color="auto"/>
            </w:tcBorders>
            <w:shd w:val="clear" w:color="auto" w:fill="auto"/>
            <w:noWrap/>
            <w:vAlign w:val="center"/>
            <w:hideMark/>
          </w:tcPr>
          <w:p w14:paraId="2DC33314" w14:textId="77777777" w:rsidR="006D4E95" w:rsidRPr="005A144A" w:rsidRDefault="006D4E95" w:rsidP="006D4E95">
            <w:pPr>
              <w:ind w:firstLine="0"/>
              <w:jc w:val="center"/>
              <w:rPr>
                <w:color w:val="000000"/>
                <w:sz w:val="20"/>
                <w:szCs w:val="20"/>
              </w:rPr>
            </w:pPr>
            <w:r w:rsidRPr="005A144A">
              <w:rPr>
                <w:color w:val="000000"/>
                <w:sz w:val="20"/>
                <w:szCs w:val="20"/>
                <w:lang w:val="en-US"/>
              </w:rPr>
              <w:t>DATE_END</w:t>
            </w:r>
          </w:p>
        </w:tc>
        <w:tc>
          <w:tcPr>
            <w:tcW w:w="742" w:type="dxa"/>
            <w:tcBorders>
              <w:top w:val="single" w:sz="6" w:space="0" w:color="auto"/>
              <w:bottom w:val="single" w:sz="6" w:space="0" w:color="auto"/>
            </w:tcBorders>
            <w:shd w:val="clear" w:color="auto" w:fill="auto"/>
            <w:noWrap/>
            <w:vAlign w:val="center"/>
            <w:hideMark/>
          </w:tcPr>
          <w:p w14:paraId="348B6367" w14:textId="77777777" w:rsidR="006D4E95" w:rsidRPr="005A144A" w:rsidRDefault="006D4E95" w:rsidP="006D4E95">
            <w:pPr>
              <w:ind w:firstLine="0"/>
              <w:jc w:val="center"/>
              <w:rPr>
                <w:color w:val="000000"/>
                <w:sz w:val="20"/>
                <w:szCs w:val="20"/>
              </w:rPr>
            </w:pPr>
            <w:r w:rsidRPr="005A144A">
              <w:rPr>
                <w:color w:val="000000"/>
                <w:sz w:val="20"/>
                <w:szCs w:val="20"/>
              </w:rPr>
              <w:t>О</w:t>
            </w:r>
          </w:p>
        </w:tc>
        <w:tc>
          <w:tcPr>
            <w:tcW w:w="1054" w:type="dxa"/>
            <w:tcBorders>
              <w:top w:val="single" w:sz="6" w:space="0" w:color="auto"/>
              <w:bottom w:val="single" w:sz="6" w:space="0" w:color="auto"/>
            </w:tcBorders>
            <w:shd w:val="clear" w:color="auto" w:fill="auto"/>
            <w:noWrap/>
            <w:vAlign w:val="center"/>
            <w:hideMark/>
          </w:tcPr>
          <w:p w14:paraId="627137CA" w14:textId="77777777" w:rsidR="006D4E95" w:rsidRPr="005A144A" w:rsidRDefault="006D4E95" w:rsidP="006D4E95">
            <w:pPr>
              <w:ind w:firstLine="0"/>
              <w:jc w:val="center"/>
              <w:rPr>
                <w:color w:val="000000"/>
                <w:sz w:val="20"/>
                <w:szCs w:val="20"/>
              </w:rPr>
            </w:pPr>
            <w:r w:rsidRPr="005A144A">
              <w:rPr>
                <w:color w:val="000000"/>
                <w:sz w:val="20"/>
                <w:szCs w:val="20"/>
                <w:lang w:val="en-US"/>
              </w:rPr>
              <w:t>D</w:t>
            </w:r>
          </w:p>
        </w:tc>
        <w:tc>
          <w:tcPr>
            <w:tcW w:w="1563" w:type="dxa"/>
            <w:tcBorders>
              <w:top w:val="single" w:sz="6" w:space="0" w:color="auto"/>
              <w:bottom w:val="single" w:sz="6" w:space="0" w:color="auto"/>
            </w:tcBorders>
            <w:shd w:val="clear" w:color="auto" w:fill="auto"/>
            <w:vAlign w:val="center"/>
            <w:hideMark/>
          </w:tcPr>
          <w:p w14:paraId="2C762444" w14:textId="77777777" w:rsidR="006D4E95" w:rsidRPr="005A144A" w:rsidRDefault="006D4E95" w:rsidP="006D4E95">
            <w:pPr>
              <w:ind w:firstLine="0"/>
              <w:rPr>
                <w:color w:val="000000"/>
                <w:sz w:val="20"/>
                <w:szCs w:val="20"/>
              </w:rPr>
            </w:pPr>
            <w:r w:rsidRPr="005A144A">
              <w:rPr>
                <w:color w:val="000000"/>
                <w:sz w:val="20"/>
                <w:szCs w:val="20"/>
              </w:rPr>
              <w:t>Дата окончания проверки</w:t>
            </w:r>
          </w:p>
        </w:tc>
        <w:tc>
          <w:tcPr>
            <w:tcW w:w="3233" w:type="dxa"/>
            <w:tcBorders>
              <w:top w:val="single" w:sz="6" w:space="0" w:color="auto"/>
              <w:bottom w:val="single" w:sz="6" w:space="0" w:color="auto"/>
            </w:tcBorders>
            <w:shd w:val="clear" w:color="auto" w:fill="auto"/>
            <w:vAlign w:val="center"/>
            <w:hideMark/>
          </w:tcPr>
          <w:p w14:paraId="4B59FD0D" w14:textId="77777777" w:rsidR="006D4E95" w:rsidRPr="005A144A" w:rsidRDefault="006D4E95" w:rsidP="006D4E95">
            <w:pPr>
              <w:ind w:firstLine="0"/>
              <w:rPr>
                <w:color w:val="000000"/>
                <w:sz w:val="20"/>
                <w:szCs w:val="20"/>
              </w:rPr>
            </w:pPr>
            <w:r w:rsidRPr="005A144A">
              <w:rPr>
                <w:color w:val="000000"/>
                <w:sz w:val="20"/>
                <w:szCs w:val="20"/>
              </w:rPr>
              <w:t> </w:t>
            </w:r>
          </w:p>
        </w:tc>
      </w:tr>
      <w:tr w:rsidR="006D4E95" w:rsidRPr="005A144A" w14:paraId="4B3EB974" w14:textId="77777777" w:rsidTr="008E5F53">
        <w:trPr>
          <w:trHeight w:val="315"/>
        </w:trPr>
        <w:tc>
          <w:tcPr>
            <w:tcW w:w="1701" w:type="dxa"/>
            <w:shd w:val="clear" w:color="auto" w:fill="F2F2F2" w:themeFill="background1" w:themeFillShade="F2"/>
            <w:hideMark/>
          </w:tcPr>
          <w:p w14:paraId="7BE541E1" w14:textId="29F3EAEA" w:rsidR="006D4E95" w:rsidRPr="006D4E95" w:rsidRDefault="006D4E95" w:rsidP="006D4E95">
            <w:pPr>
              <w:pStyle w:val="affffffff1"/>
            </w:pPr>
            <w:r w:rsidRPr="005853C0">
              <w:t>FLK</w:t>
            </w:r>
          </w:p>
        </w:tc>
        <w:tc>
          <w:tcPr>
            <w:tcW w:w="1606" w:type="dxa"/>
            <w:tcBorders>
              <w:top w:val="single" w:sz="6" w:space="0" w:color="auto"/>
              <w:bottom w:val="single" w:sz="6" w:space="0" w:color="auto"/>
            </w:tcBorders>
            <w:shd w:val="clear" w:color="auto" w:fill="auto"/>
            <w:noWrap/>
            <w:vAlign w:val="center"/>
            <w:hideMark/>
          </w:tcPr>
          <w:p w14:paraId="251D61AE" w14:textId="77777777" w:rsidR="006D4E95" w:rsidRPr="005A144A" w:rsidRDefault="006D4E95" w:rsidP="006D4E95">
            <w:pPr>
              <w:ind w:firstLine="0"/>
              <w:jc w:val="center"/>
              <w:rPr>
                <w:color w:val="000000"/>
                <w:sz w:val="20"/>
                <w:szCs w:val="20"/>
              </w:rPr>
            </w:pPr>
            <w:r w:rsidRPr="005A144A">
              <w:rPr>
                <w:color w:val="000000"/>
                <w:sz w:val="20"/>
                <w:szCs w:val="20"/>
                <w:lang w:val="en-US"/>
              </w:rPr>
              <w:t>COMMENT</w:t>
            </w:r>
          </w:p>
        </w:tc>
        <w:tc>
          <w:tcPr>
            <w:tcW w:w="742" w:type="dxa"/>
            <w:tcBorders>
              <w:top w:val="single" w:sz="6" w:space="0" w:color="auto"/>
              <w:bottom w:val="single" w:sz="6" w:space="0" w:color="auto"/>
            </w:tcBorders>
            <w:shd w:val="clear" w:color="auto" w:fill="auto"/>
            <w:noWrap/>
            <w:vAlign w:val="center"/>
            <w:hideMark/>
          </w:tcPr>
          <w:p w14:paraId="73391D4F" w14:textId="77777777" w:rsidR="006D4E95" w:rsidRPr="005A144A" w:rsidRDefault="006D4E95" w:rsidP="006D4E95">
            <w:pPr>
              <w:ind w:firstLine="0"/>
              <w:jc w:val="center"/>
              <w:rPr>
                <w:color w:val="000000"/>
                <w:sz w:val="20"/>
                <w:szCs w:val="20"/>
              </w:rPr>
            </w:pPr>
            <w:r w:rsidRPr="005A144A">
              <w:rPr>
                <w:color w:val="000000"/>
                <w:sz w:val="20"/>
                <w:szCs w:val="20"/>
              </w:rPr>
              <w:t>Н</w:t>
            </w:r>
          </w:p>
        </w:tc>
        <w:tc>
          <w:tcPr>
            <w:tcW w:w="1054" w:type="dxa"/>
            <w:tcBorders>
              <w:top w:val="single" w:sz="6" w:space="0" w:color="auto"/>
              <w:bottom w:val="single" w:sz="6" w:space="0" w:color="auto"/>
            </w:tcBorders>
            <w:shd w:val="clear" w:color="auto" w:fill="auto"/>
            <w:noWrap/>
            <w:vAlign w:val="center"/>
            <w:hideMark/>
          </w:tcPr>
          <w:p w14:paraId="71265C61" w14:textId="77777777" w:rsidR="006D4E95" w:rsidRPr="005A144A" w:rsidRDefault="006D4E95" w:rsidP="006D4E95">
            <w:pPr>
              <w:ind w:firstLine="0"/>
              <w:jc w:val="center"/>
              <w:rPr>
                <w:color w:val="000000"/>
                <w:sz w:val="20"/>
                <w:szCs w:val="20"/>
              </w:rPr>
            </w:pPr>
            <w:r w:rsidRPr="005A144A">
              <w:rPr>
                <w:color w:val="000000"/>
                <w:sz w:val="20"/>
                <w:szCs w:val="20"/>
                <w:lang w:val="en-US"/>
              </w:rPr>
              <w:t>T</w:t>
            </w:r>
          </w:p>
        </w:tc>
        <w:tc>
          <w:tcPr>
            <w:tcW w:w="1563" w:type="dxa"/>
            <w:tcBorders>
              <w:top w:val="single" w:sz="6" w:space="0" w:color="auto"/>
              <w:bottom w:val="single" w:sz="6" w:space="0" w:color="auto"/>
            </w:tcBorders>
            <w:shd w:val="clear" w:color="auto" w:fill="auto"/>
            <w:vAlign w:val="center"/>
            <w:hideMark/>
          </w:tcPr>
          <w:p w14:paraId="67B2D8AB" w14:textId="77777777" w:rsidR="006D4E95" w:rsidRPr="005A144A" w:rsidRDefault="006D4E95" w:rsidP="006D4E95">
            <w:pPr>
              <w:ind w:firstLine="0"/>
              <w:rPr>
                <w:color w:val="000000"/>
                <w:sz w:val="20"/>
                <w:szCs w:val="20"/>
              </w:rPr>
            </w:pPr>
            <w:r w:rsidRPr="005A144A">
              <w:rPr>
                <w:color w:val="000000"/>
                <w:sz w:val="20"/>
                <w:szCs w:val="20"/>
              </w:rPr>
              <w:t>Общий комментарий к протоколу ФЛК</w:t>
            </w:r>
          </w:p>
        </w:tc>
        <w:tc>
          <w:tcPr>
            <w:tcW w:w="3233" w:type="dxa"/>
            <w:tcBorders>
              <w:top w:val="single" w:sz="6" w:space="0" w:color="auto"/>
              <w:bottom w:val="single" w:sz="6" w:space="0" w:color="auto"/>
            </w:tcBorders>
            <w:shd w:val="clear" w:color="auto" w:fill="auto"/>
            <w:vAlign w:val="center"/>
            <w:hideMark/>
          </w:tcPr>
          <w:p w14:paraId="532EF375" w14:textId="77777777" w:rsidR="006D4E95" w:rsidRPr="005A144A" w:rsidRDefault="006D4E95" w:rsidP="006D4E95">
            <w:pPr>
              <w:ind w:firstLine="0"/>
              <w:rPr>
                <w:color w:val="000000"/>
                <w:sz w:val="20"/>
                <w:szCs w:val="20"/>
              </w:rPr>
            </w:pPr>
            <w:r w:rsidRPr="005A144A">
              <w:rPr>
                <w:color w:val="000000"/>
                <w:sz w:val="20"/>
                <w:szCs w:val="20"/>
              </w:rPr>
              <w:t> </w:t>
            </w:r>
          </w:p>
        </w:tc>
      </w:tr>
      <w:tr w:rsidR="006D4E95" w:rsidRPr="005A144A" w14:paraId="2A8353F7" w14:textId="77777777" w:rsidTr="008E5F53">
        <w:trPr>
          <w:trHeight w:val="315"/>
        </w:trPr>
        <w:tc>
          <w:tcPr>
            <w:tcW w:w="1701" w:type="dxa"/>
            <w:shd w:val="clear" w:color="auto" w:fill="F2F2F2" w:themeFill="background1" w:themeFillShade="F2"/>
            <w:hideMark/>
          </w:tcPr>
          <w:p w14:paraId="405D6AD6" w14:textId="0D87E595" w:rsidR="006D4E95" w:rsidRPr="006D4E95" w:rsidRDefault="006D4E95" w:rsidP="006D4E95">
            <w:pPr>
              <w:pStyle w:val="affffffff1"/>
            </w:pPr>
            <w:r w:rsidRPr="005853C0">
              <w:t>FLK</w:t>
            </w:r>
          </w:p>
        </w:tc>
        <w:tc>
          <w:tcPr>
            <w:tcW w:w="1606" w:type="dxa"/>
            <w:tcBorders>
              <w:top w:val="single" w:sz="6" w:space="0" w:color="auto"/>
              <w:bottom w:val="single" w:sz="6" w:space="0" w:color="auto"/>
            </w:tcBorders>
            <w:shd w:val="clear" w:color="auto" w:fill="auto"/>
            <w:noWrap/>
            <w:vAlign w:val="center"/>
            <w:hideMark/>
          </w:tcPr>
          <w:p w14:paraId="5AD86975" w14:textId="77777777" w:rsidR="006D4E95" w:rsidRPr="005A144A" w:rsidRDefault="006D4E95" w:rsidP="006D4E95">
            <w:pPr>
              <w:ind w:firstLine="0"/>
              <w:jc w:val="center"/>
              <w:rPr>
                <w:color w:val="000000"/>
                <w:sz w:val="20"/>
                <w:szCs w:val="20"/>
              </w:rPr>
            </w:pPr>
            <w:r w:rsidRPr="005A144A">
              <w:rPr>
                <w:color w:val="000000"/>
                <w:sz w:val="20"/>
                <w:szCs w:val="20"/>
              </w:rPr>
              <w:t>ERROR</w:t>
            </w:r>
          </w:p>
        </w:tc>
        <w:tc>
          <w:tcPr>
            <w:tcW w:w="742" w:type="dxa"/>
            <w:tcBorders>
              <w:top w:val="single" w:sz="6" w:space="0" w:color="auto"/>
              <w:bottom w:val="single" w:sz="6" w:space="0" w:color="auto"/>
            </w:tcBorders>
            <w:shd w:val="clear" w:color="auto" w:fill="auto"/>
            <w:noWrap/>
            <w:vAlign w:val="center"/>
            <w:hideMark/>
          </w:tcPr>
          <w:p w14:paraId="3B52A5EA" w14:textId="77777777" w:rsidR="006D4E95" w:rsidRPr="005A144A" w:rsidRDefault="006D4E95" w:rsidP="006D4E95">
            <w:pPr>
              <w:ind w:firstLine="0"/>
              <w:jc w:val="center"/>
              <w:rPr>
                <w:color w:val="000000"/>
                <w:sz w:val="20"/>
                <w:szCs w:val="20"/>
              </w:rPr>
            </w:pPr>
            <w:r w:rsidRPr="005A144A">
              <w:rPr>
                <w:color w:val="000000"/>
                <w:sz w:val="20"/>
                <w:szCs w:val="20"/>
              </w:rPr>
              <w:t>НМ</w:t>
            </w:r>
          </w:p>
        </w:tc>
        <w:tc>
          <w:tcPr>
            <w:tcW w:w="1054" w:type="dxa"/>
            <w:tcBorders>
              <w:top w:val="single" w:sz="6" w:space="0" w:color="auto"/>
              <w:bottom w:val="single" w:sz="6" w:space="0" w:color="auto"/>
            </w:tcBorders>
            <w:shd w:val="clear" w:color="auto" w:fill="auto"/>
            <w:noWrap/>
            <w:vAlign w:val="center"/>
            <w:hideMark/>
          </w:tcPr>
          <w:p w14:paraId="6CB3D7E0" w14:textId="77777777" w:rsidR="006D4E95" w:rsidRPr="005A144A" w:rsidRDefault="006D4E95" w:rsidP="006D4E95">
            <w:pPr>
              <w:ind w:firstLine="0"/>
              <w:jc w:val="center"/>
              <w:rPr>
                <w:color w:val="000000"/>
                <w:sz w:val="20"/>
                <w:szCs w:val="20"/>
              </w:rPr>
            </w:pPr>
            <w:r w:rsidRPr="005A144A">
              <w:rPr>
                <w:color w:val="000000"/>
                <w:sz w:val="20"/>
                <w:szCs w:val="20"/>
              </w:rPr>
              <w:t>S</w:t>
            </w:r>
          </w:p>
        </w:tc>
        <w:tc>
          <w:tcPr>
            <w:tcW w:w="1563" w:type="dxa"/>
            <w:tcBorders>
              <w:top w:val="single" w:sz="6" w:space="0" w:color="auto"/>
              <w:bottom w:val="single" w:sz="6" w:space="0" w:color="auto"/>
            </w:tcBorders>
            <w:shd w:val="clear" w:color="auto" w:fill="auto"/>
            <w:vAlign w:val="center"/>
            <w:hideMark/>
          </w:tcPr>
          <w:p w14:paraId="4A6D8C5C" w14:textId="77777777" w:rsidR="006D4E95" w:rsidRPr="005A144A" w:rsidRDefault="006D4E95" w:rsidP="006D4E95">
            <w:pPr>
              <w:ind w:firstLine="0"/>
              <w:rPr>
                <w:color w:val="000000"/>
                <w:sz w:val="20"/>
                <w:szCs w:val="20"/>
              </w:rPr>
            </w:pPr>
            <w:r w:rsidRPr="005A144A">
              <w:rPr>
                <w:color w:val="000000"/>
                <w:sz w:val="20"/>
                <w:szCs w:val="20"/>
              </w:rPr>
              <w:t>Перечень ошибок</w:t>
            </w:r>
          </w:p>
        </w:tc>
        <w:tc>
          <w:tcPr>
            <w:tcW w:w="3233" w:type="dxa"/>
            <w:tcBorders>
              <w:top w:val="single" w:sz="6" w:space="0" w:color="auto"/>
              <w:bottom w:val="single" w:sz="6" w:space="0" w:color="auto"/>
            </w:tcBorders>
            <w:shd w:val="clear" w:color="auto" w:fill="auto"/>
            <w:vAlign w:val="center"/>
            <w:hideMark/>
          </w:tcPr>
          <w:p w14:paraId="67AE731F" w14:textId="77777777" w:rsidR="006D4E95" w:rsidRPr="005A144A" w:rsidRDefault="006D4E95" w:rsidP="006D4E95">
            <w:pPr>
              <w:ind w:firstLine="0"/>
              <w:rPr>
                <w:color w:val="000000"/>
                <w:sz w:val="20"/>
                <w:szCs w:val="20"/>
              </w:rPr>
            </w:pPr>
            <w:r w:rsidRPr="005A144A">
              <w:rPr>
                <w:color w:val="000000"/>
                <w:sz w:val="20"/>
                <w:szCs w:val="20"/>
              </w:rPr>
              <w:t>В файл включается информация обо всех обнаруженных ошибках.</w:t>
            </w:r>
          </w:p>
        </w:tc>
      </w:tr>
      <w:tr w:rsidR="006C45D1" w:rsidRPr="005A144A" w14:paraId="21F04F10" w14:textId="77777777" w:rsidTr="008E5F53">
        <w:trPr>
          <w:trHeight w:val="315"/>
        </w:trPr>
        <w:tc>
          <w:tcPr>
            <w:tcW w:w="9899" w:type="dxa"/>
            <w:gridSpan w:val="6"/>
            <w:tcBorders>
              <w:top w:val="single" w:sz="6" w:space="0" w:color="auto"/>
              <w:bottom w:val="single" w:sz="6" w:space="0" w:color="auto"/>
            </w:tcBorders>
            <w:shd w:val="clear" w:color="auto" w:fill="auto"/>
            <w:noWrap/>
            <w:vAlign w:val="center"/>
            <w:hideMark/>
          </w:tcPr>
          <w:p w14:paraId="0B38ED32" w14:textId="77777777" w:rsidR="006C45D1" w:rsidRPr="005A144A" w:rsidRDefault="006C45D1" w:rsidP="005B0B68">
            <w:pPr>
              <w:ind w:firstLine="0"/>
              <w:jc w:val="center"/>
              <w:rPr>
                <w:color w:val="000000"/>
                <w:sz w:val="20"/>
                <w:szCs w:val="20"/>
                <w:lang w:val="en-US"/>
              </w:rPr>
            </w:pPr>
            <w:r w:rsidRPr="005A144A">
              <w:rPr>
                <w:color w:val="000000"/>
                <w:sz w:val="20"/>
                <w:szCs w:val="20"/>
              </w:rPr>
              <w:t>Ошибки ФЛК</w:t>
            </w:r>
            <w:r w:rsidRPr="005A144A">
              <w:rPr>
                <w:color w:val="000000"/>
                <w:sz w:val="20"/>
                <w:szCs w:val="20"/>
                <w:lang w:val="en-US"/>
              </w:rPr>
              <w:t xml:space="preserve"> (</w:t>
            </w:r>
            <w:r w:rsidRPr="005A144A">
              <w:rPr>
                <w:color w:val="000000"/>
                <w:sz w:val="20"/>
                <w:szCs w:val="20"/>
              </w:rPr>
              <w:t>ERROR</w:t>
            </w:r>
            <w:r w:rsidRPr="005A144A">
              <w:rPr>
                <w:color w:val="000000"/>
                <w:sz w:val="20"/>
                <w:szCs w:val="20"/>
                <w:lang w:val="en-US"/>
              </w:rPr>
              <w:t>)</w:t>
            </w:r>
          </w:p>
        </w:tc>
      </w:tr>
      <w:tr w:rsidR="006D4E95" w:rsidRPr="005A144A" w14:paraId="2C4BC353" w14:textId="77777777" w:rsidTr="00287404">
        <w:trPr>
          <w:trHeight w:val="525"/>
        </w:trPr>
        <w:tc>
          <w:tcPr>
            <w:tcW w:w="1701" w:type="dxa"/>
            <w:tcBorders>
              <w:top w:val="single" w:sz="6" w:space="0" w:color="auto"/>
              <w:bottom w:val="single" w:sz="6" w:space="0" w:color="auto"/>
            </w:tcBorders>
            <w:shd w:val="clear" w:color="auto" w:fill="F2F2F2" w:themeFill="background1" w:themeFillShade="F2"/>
            <w:noWrap/>
            <w:vAlign w:val="center"/>
          </w:tcPr>
          <w:p w14:paraId="1B15DF9F" w14:textId="5FC97F35" w:rsidR="006D4E95" w:rsidRPr="005A144A" w:rsidRDefault="006D4E95" w:rsidP="006D4E95">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3130A331" w14:textId="77777777" w:rsidR="006D4E95" w:rsidRPr="005A144A" w:rsidRDefault="006D4E95" w:rsidP="006D4E95">
            <w:pPr>
              <w:ind w:firstLine="0"/>
              <w:jc w:val="center"/>
              <w:rPr>
                <w:color w:val="000000"/>
                <w:sz w:val="20"/>
                <w:szCs w:val="20"/>
              </w:rPr>
            </w:pPr>
            <w:r w:rsidRPr="005A144A">
              <w:rPr>
                <w:color w:val="000000"/>
                <w:sz w:val="20"/>
                <w:szCs w:val="20"/>
              </w:rPr>
              <w:t>CODE</w:t>
            </w:r>
          </w:p>
        </w:tc>
        <w:tc>
          <w:tcPr>
            <w:tcW w:w="742" w:type="dxa"/>
            <w:tcBorders>
              <w:top w:val="single" w:sz="6" w:space="0" w:color="auto"/>
              <w:bottom w:val="single" w:sz="6" w:space="0" w:color="auto"/>
            </w:tcBorders>
            <w:shd w:val="clear" w:color="auto" w:fill="auto"/>
            <w:noWrap/>
            <w:vAlign w:val="center"/>
            <w:hideMark/>
          </w:tcPr>
          <w:p w14:paraId="31F14CC5" w14:textId="77777777" w:rsidR="006D4E95" w:rsidRPr="005A144A" w:rsidRDefault="006D4E95" w:rsidP="006D4E95">
            <w:pPr>
              <w:ind w:firstLine="0"/>
              <w:jc w:val="center"/>
              <w:rPr>
                <w:color w:val="000000"/>
                <w:sz w:val="20"/>
                <w:szCs w:val="20"/>
              </w:rPr>
            </w:pPr>
            <w:r w:rsidRPr="005A144A">
              <w:rPr>
                <w:color w:val="000000"/>
                <w:sz w:val="20"/>
                <w:szCs w:val="20"/>
              </w:rPr>
              <w:t>O</w:t>
            </w:r>
          </w:p>
        </w:tc>
        <w:tc>
          <w:tcPr>
            <w:tcW w:w="1054" w:type="dxa"/>
            <w:tcBorders>
              <w:top w:val="single" w:sz="6" w:space="0" w:color="auto"/>
              <w:bottom w:val="single" w:sz="6" w:space="0" w:color="auto"/>
            </w:tcBorders>
            <w:shd w:val="clear" w:color="auto" w:fill="auto"/>
            <w:noWrap/>
            <w:vAlign w:val="center"/>
            <w:hideMark/>
          </w:tcPr>
          <w:p w14:paraId="111ADD5D" w14:textId="77777777" w:rsidR="006D4E95" w:rsidRPr="005A144A" w:rsidRDefault="006D4E95" w:rsidP="006D4E95">
            <w:pPr>
              <w:ind w:firstLine="0"/>
              <w:jc w:val="center"/>
              <w:rPr>
                <w:color w:val="000000"/>
                <w:sz w:val="20"/>
                <w:szCs w:val="20"/>
              </w:rPr>
            </w:pPr>
            <w:r w:rsidRPr="005A144A">
              <w:rPr>
                <w:color w:val="000000"/>
                <w:sz w:val="20"/>
                <w:szCs w:val="20"/>
              </w:rPr>
              <w:t>T(7)</w:t>
            </w:r>
          </w:p>
        </w:tc>
        <w:tc>
          <w:tcPr>
            <w:tcW w:w="1563" w:type="dxa"/>
            <w:tcBorders>
              <w:top w:val="single" w:sz="6" w:space="0" w:color="auto"/>
              <w:bottom w:val="single" w:sz="6" w:space="0" w:color="auto"/>
            </w:tcBorders>
            <w:shd w:val="clear" w:color="auto" w:fill="auto"/>
            <w:vAlign w:val="center"/>
            <w:hideMark/>
          </w:tcPr>
          <w:p w14:paraId="4EAAEA50" w14:textId="77777777" w:rsidR="006D4E95" w:rsidRPr="005A144A" w:rsidRDefault="006D4E95" w:rsidP="006D4E95">
            <w:pPr>
              <w:ind w:firstLine="0"/>
              <w:rPr>
                <w:color w:val="000000"/>
                <w:sz w:val="20"/>
                <w:szCs w:val="20"/>
              </w:rPr>
            </w:pPr>
            <w:r w:rsidRPr="005A144A">
              <w:rPr>
                <w:color w:val="000000"/>
                <w:sz w:val="20"/>
                <w:szCs w:val="20"/>
              </w:rPr>
              <w:t>Код ошибки</w:t>
            </w:r>
          </w:p>
        </w:tc>
        <w:tc>
          <w:tcPr>
            <w:tcW w:w="3233" w:type="dxa"/>
            <w:tcBorders>
              <w:top w:val="single" w:sz="6" w:space="0" w:color="auto"/>
              <w:bottom w:val="single" w:sz="6" w:space="0" w:color="auto"/>
            </w:tcBorders>
            <w:shd w:val="clear" w:color="auto" w:fill="auto"/>
            <w:vAlign w:val="center"/>
            <w:hideMark/>
          </w:tcPr>
          <w:p w14:paraId="0DEBDB61" w14:textId="77777777" w:rsidR="006D4E95" w:rsidRPr="005A144A" w:rsidRDefault="006D4E95" w:rsidP="006D4E95">
            <w:pPr>
              <w:ind w:firstLine="0"/>
              <w:rPr>
                <w:color w:val="000000"/>
                <w:sz w:val="20"/>
                <w:szCs w:val="20"/>
              </w:rPr>
            </w:pPr>
            <w:r w:rsidRPr="005A144A">
              <w:rPr>
                <w:color w:val="000000"/>
                <w:sz w:val="20"/>
                <w:szCs w:val="20"/>
              </w:rPr>
              <w:t>В соответствии с справочником кодов ошибок ТФОМС Оренбургской области. Пример: ECR.032</w:t>
            </w:r>
          </w:p>
        </w:tc>
      </w:tr>
      <w:tr w:rsidR="006D4E95" w:rsidRPr="005A144A" w14:paraId="3A4A8C66" w14:textId="77777777" w:rsidTr="00287404">
        <w:trPr>
          <w:trHeight w:val="315"/>
        </w:trPr>
        <w:tc>
          <w:tcPr>
            <w:tcW w:w="1701" w:type="dxa"/>
            <w:tcBorders>
              <w:top w:val="single" w:sz="6" w:space="0" w:color="auto"/>
              <w:bottom w:val="single" w:sz="6" w:space="0" w:color="auto"/>
            </w:tcBorders>
            <w:shd w:val="clear" w:color="auto" w:fill="F2F2F2" w:themeFill="background1" w:themeFillShade="F2"/>
            <w:vAlign w:val="center"/>
          </w:tcPr>
          <w:p w14:paraId="71910BA2" w14:textId="5021FA3B" w:rsidR="006D4E95" w:rsidRPr="005A144A" w:rsidRDefault="006D4E95" w:rsidP="00E94C74">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647846CD" w14:textId="77777777" w:rsidR="006D4E95" w:rsidRPr="005A144A" w:rsidRDefault="006D4E95" w:rsidP="006D4E95">
            <w:pPr>
              <w:ind w:firstLine="0"/>
              <w:jc w:val="center"/>
              <w:rPr>
                <w:color w:val="000000"/>
                <w:sz w:val="20"/>
                <w:szCs w:val="20"/>
              </w:rPr>
            </w:pPr>
            <w:r w:rsidRPr="005A144A">
              <w:rPr>
                <w:color w:val="000000"/>
                <w:sz w:val="20"/>
                <w:szCs w:val="20"/>
              </w:rPr>
              <w:t>ID_PAC</w:t>
            </w:r>
          </w:p>
        </w:tc>
        <w:tc>
          <w:tcPr>
            <w:tcW w:w="742" w:type="dxa"/>
            <w:tcBorders>
              <w:top w:val="single" w:sz="6" w:space="0" w:color="auto"/>
              <w:bottom w:val="single" w:sz="6" w:space="0" w:color="auto"/>
            </w:tcBorders>
            <w:shd w:val="clear" w:color="auto" w:fill="auto"/>
            <w:noWrap/>
            <w:vAlign w:val="center"/>
            <w:hideMark/>
          </w:tcPr>
          <w:p w14:paraId="75411789" w14:textId="77777777" w:rsidR="006D4E95" w:rsidRPr="005A144A" w:rsidRDefault="006D4E95" w:rsidP="006D4E95">
            <w:pPr>
              <w:ind w:firstLine="0"/>
              <w:jc w:val="center"/>
              <w:rPr>
                <w:color w:val="000000"/>
                <w:sz w:val="20"/>
                <w:szCs w:val="20"/>
              </w:rPr>
            </w:pPr>
            <w:r w:rsidRPr="005A144A">
              <w:rPr>
                <w:color w:val="000000"/>
                <w:sz w:val="20"/>
                <w:szCs w:val="20"/>
              </w:rPr>
              <w:t>O</w:t>
            </w:r>
          </w:p>
        </w:tc>
        <w:tc>
          <w:tcPr>
            <w:tcW w:w="1054" w:type="dxa"/>
            <w:tcBorders>
              <w:top w:val="single" w:sz="6" w:space="0" w:color="auto"/>
              <w:bottom w:val="single" w:sz="6" w:space="0" w:color="auto"/>
            </w:tcBorders>
            <w:shd w:val="clear" w:color="auto" w:fill="auto"/>
            <w:noWrap/>
            <w:vAlign w:val="center"/>
            <w:hideMark/>
          </w:tcPr>
          <w:p w14:paraId="5D30E6A4" w14:textId="77777777" w:rsidR="006D4E95" w:rsidRPr="005A144A" w:rsidRDefault="006D4E95" w:rsidP="006D4E95">
            <w:pPr>
              <w:ind w:firstLine="0"/>
              <w:jc w:val="center"/>
              <w:rPr>
                <w:color w:val="000000"/>
                <w:sz w:val="20"/>
                <w:szCs w:val="20"/>
              </w:rPr>
            </w:pPr>
            <w:r w:rsidRPr="005A144A">
              <w:rPr>
                <w:color w:val="000000"/>
                <w:sz w:val="20"/>
                <w:szCs w:val="20"/>
              </w:rPr>
              <w:t>T(36)</w:t>
            </w:r>
          </w:p>
        </w:tc>
        <w:tc>
          <w:tcPr>
            <w:tcW w:w="1563" w:type="dxa"/>
            <w:tcBorders>
              <w:top w:val="single" w:sz="6" w:space="0" w:color="auto"/>
              <w:bottom w:val="single" w:sz="6" w:space="0" w:color="auto"/>
            </w:tcBorders>
            <w:shd w:val="clear" w:color="auto" w:fill="auto"/>
            <w:vAlign w:val="center"/>
            <w:hideMark/>
          </w:tcPr>
          <w:p w14:paraId="380D15CB" w14:textId="77777777" w:rsidR="006D4E95" w:rsidRPr="005A144A" w:rsidRDefault="006D4E95" w:rsidP="006D4E95">
            <w:pPr>
              <w:ind w:firstLine="0"/>
              <w:rPr>
                <w:color w:val="000000"/>
                <w:sz w:val="20"/>
                <w:szCs w:val="20"/>
              </w:rPr>
            </w:pPr>
            <w:r w:rsidRPr="005A144A">
              <w:rPr>
                <w:color w:val="000000"/>
                <w:sz w:val="20"/>
                <w:szCs w:val="20"/>
              </w:rPr>
              <w:t>Код записи о пациенте</w:t>
            </w:r>
          </w:p>
        </w:tc>
        <w:tc>
          <w:tcPr>
            <w:tcW w:w="3233" w:type="dxa"/>
            <w:tcBorders>
              <w:top w:val="single" w:sz="6" w:space="0" w:color="auto"/>
              <w:bottom w:val="single" w:sz="6" w:space="0" w:color="auto"/>
            </w:tcBorders>
            <w:shd w:val="clear" w:color="auto" w:fill="auto"/>
            <w:vAlign w:val="center"/>
            <w:hideMark/>
          </w:tcPr>
          <w:p w14:paraId="6909DC05" w14:textId="77777777" w:rsidR="006D4E95" w:rsidRPr="005A144A" w:rsidRDefault="006D4E95" w:rsidP="006D4E95">
            <w:pPr>
              <w:ind w:firstLine="0"/>
              <w:rPr>
                <w:color w:val="000000"/>
                <w:sz w:val="20"/>
                <w:szCs w:val="20"/>
              </w:rPr>
            </w:pPr>
            <w:r w:rsidRPr="005A144A">
              <w:rPr>
                <w:color w:val="000000"/>
                <w:sz w:val="20"/>
                <w:szCs w:val="20"/>
              </w:rPr>
              <w:t> </w:t>
            </w:r>
          </w:p>
        </w:tc>
      </w:tr>
      <w:tr w:rsidR="006D4E95" w:rsidRPr="005A144A" w14:paraId="40CEC745" w14:textId="77777777" w:rsidTr="00287404">
        <w:trPr>
          <w:trHeight w:val="315"/>
        </w:trPr>
        <w:tc>
          <w:tcPr>
            <w:tcW w:w="1701" w:type="dxa"/>
            <w:tcBorders>
              <w:top w:val="single" w:sz="6" w:space="0" w:color="auto"/>
              <w:bottom w:val="single" w:sz="6" w:space="0" w:color="auto"/>
            </w:tcBorders>
            <w:shd w:val="clear" w:color="auto" w:fill="F2F2F2" w:themeFill="background1" w:themeFillShade="F2"/>
            <w:vAlign w:val="center"/>
            <w:hideMark/>
          </w:tcPr>
          <w:p w14:paraId="58F90410" w14:textId="42898B71" w:rsidR="006D4E95" w:rsidRPr="005A144A" w:rsidRDefault="006D4E95" w:rsidP="00E94C74">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641DBFF0" w14:textId="77777777" w:rsidR="006D4E95" w:rsidRPr="005A144A" w:rsidRDefault="006D4E95" w:rsidP="006D4E95">
            <w:pPr>
              <w:ind w:firstLine="0"/>
              <w:jc w:val="center"/>
              <w:rPr>
                <w:color w:val="000000"/>
                <w:sz w:val="20"/>
                <w:szCs w:val="20"/>
              </w:rPr>
            </w:pPr>
            <w:r w:rsidRPr="005A144A">
              <w:rPr>
                <w:color w:val="000000"/>
                <w:sz w:val="20"/>
                <w:szCs w:val="20"/>
              </w:rPr>
              <w:t>FAM</w:t>
            </w:r>
          </w:p>
        </w:tc>
        <w:tc>
          <w:tcPr>
            <w:tcW w:w="742" w:type="dxa"/>
            <w:tcBorders>
              <w:top w:val="single" w:sz="6" w:space="0" w:color="auto"/>
              <w:bottom w:val="single" w:sz="6" w:space="0" w:color="auto"/>
            </w:tcBorders>
            <w:shd w:val="clear" w:color="auto" w:fill="auto"/>
            <w:noWrap/>
            <w:vAlign w:val="center"/>
            <w:hideMark/>
          </w:tcPr>
          <w:p w14:paraId="64594A21" w14:textId="77777777" w:rsidR="006D4E95" w:rsidRPr="005A144A" w:rsidRDefault="006D4E95" w:rsidP="006D4E95">
            <w:pPr>
              <w:ind w:firstLine="0"/>
              <w:jc w:val="center"/>
              <w:rPr>
                <w:color w:val="000000"/>
                <w:sz w:val="20"/>
                <w:szCs w:val="20"/>
              </w:rPr>
            </w:pPr>
            <w:r w:rsidRPr="005A144A">
              <w:rPr>
                <w:color w:val="000000"/>
                <w:sz w:val="20"/>
                <w:szCs w:val="20"/>
              </w:rPr>
              <w:t>У</w:t>
            </w:r>
          </w:p>
        </w:tc>
        <w:tc>
          <w:tcPr>
            <w:tcW w:w="1054" w:type="dxa"/>
            <w:tcBorders>
              <w:top w:val="single" w:sz="6" w:space="0" w:color="auto"/>
              <w:bottom w:val="single" w:sz="6" w:space="0" w:color="auto"/>
            </w:tcBorders>
            <w:shd w:val="clear" w:color="auto" w:fill="auto"/>
            <w:noWrap/>
            <w:vAlign w:val="center"/>
            <w:hideMark/>
          </w:tcPr>
          <w:p w14:paraId="507DBC10" w14:textId="77777777" w:rsidR="006D4E95" w:rsidRPr="005A144A" w:rsidRDefault="006D4E95" w:rsidP="006D4E95">
            <w:pPr>
              <w:ind w:firstLine="0"/>
              <w:jc w:val="center"/>
              <w:rPr>
                <w:color w:val="000000"/>
                <w:sz w:val="20"/>
                <w:szCs w:val="20"/>
              </w:rPr>
            </w:pPr>
            <w:r w:rsidRPr="005A144A">
              <w:rPr>
                <w:color w:val="000000"/>
                <w:sz w:val="20"/>
                <w:szCs w:val="20"/>
              </w:rPr>
              <w:t>T(40)</w:t>
            </w:r>
          </w:p>
        </w:tc>
        <w:tc>
          <w:tcPr>
            <w:tcW w:w="1563" w:type="dxa"/>
            <w:tcBorders>
              <w:top w:val="single" w:sz="6" w:space="0" w:color="auto"/>
              <w:bottom w:val="single" w:sz="6" w:space="0" w:color="auto"/>
            </w:tcBorders>
            <w:shd w:val="clear" w:color="auto" w:fill="auto"/>
            <w:vAlign w:val="center"/>
            <w:hideMark/>
          </w:tcPr>
          <w:p w14:paraId="02A4971F" w14:textId="77777777" w:rsidR="006D4E95" w:rsidRPr="005A144A" w:rsidRDefault="006D4E95" w:rsidP="006D4E95">
            <w:pPr>
              <w:ind w:firstLine="0"/>
              <w:rPr>
                <w:color w:val="000000"/>
                <w:sz w:val="20"/>
                <w:szCs w:val="20"/>
              </w:rPr>
            </w:pPr>
            <w:r w:rsidRPr="005A144A">
              <w:rPr>
                <w:color w:val="000000"/>
                <w:sz w:val="20"/>
                <w:szCs w:val="20"/>
              </w:rPr>
              <w:t>Фамилия пациента</w:t>
            </w:r>
          </w:p>
        </w:tc>
        <w:tc>
          <w:tcPr>
            <w:tcW w:w="3233" w:type="dxa"/>
            <w:tcBorders>
              <w:top w:val="single" w:sz="6" w:space="0" w:color="auto"/>
              <w:bottom w:val="single" w:sz="6" w:space="0" w:color="auto"/>
            </w:tcBorders>
            <w:shd w:val="clear" w:color="auto" w:fill="auto"/>
            <w:vAlign w:val="center"/>
            <w:hideMark/>
          </w:tcPr>
          <w:p w14:paraId="7F46238D" w14:textId="77777777" w:rsidR="006D4E95" w:rsidRPr="005A144A" w:rsidRDefault="006D4E95" w:rsidP="006D4E95">
            <w:pPr>
              <w:ind w:firstLine="0"/>
              <w:rPr>
                <w:color w:val="000000"/>
                <w:sz w:val="20"/>
                <w:szCs w:val="20"/>
              </w:rPr>
            </w:pPr>
            <w:r w:rsidRPr="005A144A">
              <w:rPr>
                <w:color w:val="000000"/>
                <w:sz w:val="20"/>
                <w:szCs w:val="20"/>
              </w:rPr>
              <w:t> </w:t>
            </w:r>
          </w:p>
        </w:tc>
      </w:tr>
      <w:tr w:rsidR="006D4E95" w:rsidRPr="005A144A" w14:paraId="1B231188" w14:textId="77777777" w:rsidTr="00287404">
        <w:trPr>
          <w:trHeight w:val="315"/>
        </w:trPr>
        <w:tc>
          <w:tcPr>
            <w:tcW w:w="1701" w:type="dxa"/>
            <w:tcBorders>
              <w:top w:val="single" w:sz="6" w:space="0" w:color="auto"/>
              <w:bottom w:val="single" w:sz="6" w:space="0" w:color="auto"/>
            </w:tcBorders>
            <w:shd w:val="clear" w:color="auto" w:fill="F2F2F2" w:themeFill="background1" w:themeFillShade="F2"/>
            <w:vAlign w:val="center"/>
            <w:hideMark/>
          </w:tcPr>
          <w:p w14:paraId="57BF73F6" w14:textId="31B73802" w:rsidR="006D4E95" w:rsidRPr="005A144A" w:rsidRDefault="006D4E95" w:rsidP="00E94C74">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66D092A9" w14:textId="77777777" w:rsidR="006D4E95" w:rsidRPr="005A144A" w:rsidRDefault="006D4E95" w:rsidP="006D4E95">
            <w:pPr>
              <w:ind w:firstLine="0"/>
              <w:jc w:val="center"/>
              <w:rPr>
                <w:color w:val="000000"/>
                <w:sz w:val="20"/>
                <w:szCs w:val="20"/>
              </w:rPr>
            </w:pPr>
            <w:r w:rsidRPr="005A144A">
              <w:rPr>
                <w:color w:val="000000"/>
                <w:sz w:val="20"/>
                <w:szCs w:val="20"/>
              </w:rPr>
              <w:t>IM</w:t>
            </w:r>
          </w:p>
        </w:tc>
        <w:tc>
          <w:tcPr>
            <w:tcW w:w="742" w:type="dxa"/>
            <w:tcBorders>
              <w:top w:val="single" w:sz="6" w:space="0" w:color="auto"/>
              <w:bottom w:val="single" w:sz="6" w:space="0" w:color="auto"/>
            </w:tcBorders>
            <w:shd w:val="clear" w:color="auto" w:fill="auto"/>
            <w:noWrap/>
            <w:vAlign w:val="center"/>
            <w:hideMark/>
          </w:tcPr>
          <w:p w14:paraId="6A97459E" w14:textId="77777777" w:rsidR="006D4E95" w:rsidRPr="005A144A" w:rsidRDefault="006D4E95" w:rsidP="006D4E95">
            <w:pPr>
              <w:ind w:firstLine="0"/>
              <w:jc w:val="center"/>
              <w:rPr>
                <w:color w:val="000000"/>
                <w:sz w:val="20"/>
                <w:szCs w:val="20"/>
              </w:rPr>
            </w:pPr>
            <w:r w:rsidRPr="005A144A">
              <w:rPr>
                <w:color w:val="000000"/>
                <w:sz w:val="20"/>
                <w:szCs w:val="20"/>
              </w:rPr>
              <w:t>У</w:t>
            </w:r>
          </w:p>
        </w:tc>
        <w:tc>
          <w:tcPr>
            <w:tcW w:w="1054" w:type="dxa"/>
            <w:tcBorders>
              <w:top w:val="single" w:sz="6" w:space="0" w:color="auto"/>
              <w:bottom w:val="single" w:sz="6" w:space="0" w:color="auto"/>
            </w:tcBorders>
            <w:shd w:val="clear" w:color="auto" w:fill="auto"/>
            <w:noWrap/>
            <w:vAlign w:val="center"/>
            <w:hideMark/>
          </w:tcPr>
          <w:p w14:paraId="4856B1A3" w14:textId="77777777" w:rsidR="006D4E95" w:rsidRPr="005A144A" w:rsidRDefault="006D4E95" w:rsidP="006D4E95">
            <w:pPr>
              <w:ind w:firstLine="0"/>
              <w:jc w:val="center"/>
              <w:rPr>
                <w:color w:val="000000"/>
                <w:sz w:val="20"/>
                <w:szCs w:val="20"/>
              </w:rPr>
            </w:pPr>
            <w:r w:rsidRPr="005A144A">
              <w:rPr>
                <w:color w:val="000000"/>
                <w:sz w:val="20"/>
                <w:szCs w:val="20"/>
              </w:rPr>
              <w:t>T(40)</w:t>
            </w:r>
          </w:p>
        </w:tc>
        <w:tc>
          <w:tcPr>
            <w:tcW w:w="1563" w:type="dxa"/>
            <w:tcBorders>
              <w:top w:val="single" w:sz="6" w:space="0" w:color="auto"/>
              <w:bottom w:val="single" w:sz="6" w:space="0" w:color="auto"/>
            </w:tcBorders>
            <w:shd w:val="clear" w:color="auto" w:fill="auto"/>
            <w:vAlign w:val="center"/>
            <w:hideMark/>
          </w:tcPr>
          <w:p w14:paraId="40E9A1FE" w14:textId="77777777" w:rsidR="006D4E95" w:rsidRPr="005A144A" w:rsidRDefault="006D4E95" w:rsidP="006D4E95">
            <w:pPr>
              <w:ind w:firstLine="0"/>
              <w:rPr>
                <w:color w:val="000000"/>
                <w:sz w:val="20"/>
                <w:szCs w:val="20"/>
              </w:rPr>
            </w:pPr>
            <w:r w:rsidRPr="005A144A">
              <w:rPr>
                <w:color w:val="000000"/>
                <w:sz w:val="20"/>
                <w:szCs w:val="20"/>
              </w:rPr>
              <w:t>Имя пациента</w:t>
            </w:r>
          </w:p>
        </w:tc>
        <w:tc>
          <w:tcPr>
            <w:tcW w:w="3233" w:type="dxa"/>
            <w:tcBorders>
              <w:top w:val="single" w:sz="6" w:space="0" w:color="auto"/>
              <w:bottom w:val="single" w:sz="6" w:space="0" w:color="auto"/>
            </w:tcBorders>
            <w:shd w:val="clear" w:color="auto" w:fill="auto"/>
            <w:vAlign w:val="center"/>
            <w:hideMark/>
          </w:tcPr>
          <w:p w14:paraId="5DF856B4" w14:textId="77777777" w:rsidR="006D4E95" w:rsidRPr="005A144A" w:rsidRDefault="006D4E95" w:rsidP="006D4E95">
            <w:pPr>
              <w:ind w:firstLine="0"/>
              <w:rPr>
                <w:color w:val="000000"/>
                <w:sz w:val="20"/>
                <w:szCs w:val="20"/>
              </w:rPr>
            </w:pPr>
            <w:r w:rsidRPr="005A144A">
              <w:rPr>
                <w:color w:val="000000"/>
                <w:sz w:val="20"/>
                <w:szCs w:val="20"/>
              </w:rPr>
              <w:t> </w:t>
            </w:r>
          </w:p>
        </w:tc>
      </w:tr>
      <w:tr w:rsidR="006D4E95" w:rsidRPr="005A144A" w14:paraId="22E07FF1" w14:textId="77777777" w:rsidTr="00287404">
        <w:trPr>
          <w:trHeight w:val="315"/>
        </w:trPr>
        <w:tc>
          <w:tcPr>
            <w:tcW w:w="1701" w:type="dxa"/>
            <w:tcBorders>
              <w:top w:val="single" w:sz="6" w:space="0" w:color="auto"/>
              <w:bottom w:val="single" w:sz="6" w:space="0" w:color="auto"/>
            </w:tcBorders>
            <w:shd w:val="clear" w:color="auto" w:fill="F2F2F2" w:themeFill="background1" w:themeFillShade="F2"/>
            <w:vAlign w:val="center"/>
            <w:hideMark/>
          </w:tcPr>
          <w:p w14:paraId="2B645597" w14:textId="5CEC62EA" w:rsidR="006D4E95" w:rsidRPr="005A144A" w:rsidRDefault="006D4E95" w:rsidP="00E94C74">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43344AC3" w14:textId="77777777" w:rsidR="006D4E95" w:rsidRPr="005A144A" w:rsidRDefault="006D4E95" w:rsidP="006D4E95">
            <w:pPr>
              <w:ind w:firstLine="0"/>
              <w:jc w:val="center"/>
              <w:rPr>
                <w:color w:val="000000"/>
                <w:sz w:val="20"/>
                <w:szCs w:val="20"/>
              </w:rPr>
            </w:pPr>
            <w:r w:rsidRPr="005A144A">
              <w:rPr>
                <w:color w:val="000000"/>
                <w:sz w:val="20"/>
                <w:szCs w:val="20"/>
              </w:rPr>
              <w:t>OT</w:t>
            </w:r>
          </w:p>
        </w:tc>
        <w:tc>
          <w:tcPr>
            <w:tcW w:w="742" w:type="dxa"/>
            <w:tcBorders>
              <w:top w:val="single" w:sz="6" w:space="0" w:color="auto"/>
              <w:bottom w:val="single" w:sz="6" w:space="0" w:color="auto"/>
            </w:tcBorders>
            <w:shd w:val="clear" w:color="auto" w:fill="auto"/>
            <w:noWrap/>
            <w:vAlign w:val="center"/>
            <w:hideMark/>
          </w:tcPr>
          <w:p w14:paraId="4824EA90" w14:textId="77777777" w:rsidR="006D4E95" w:rsidRPr="005A144A" w:rsidRDefault="006D4E95" w:rsidP="006D4E95">
            <w:pPr>
              <w:ind w:firstLine="0"/>
              <w:jc w:val="center"/>
              <w:rPr>
                <w:color w:val="000000"/>
                <w:sz w:val="20"/>
                <w:szCs w:val="20"/>
              </w:rPr>
            </w:pPr>
            <w:r w:rsidRPr="005A144A">
              <w:rPr>
                <w:color w:val="000000"/>
                <w:sz w:val="20"/>
                <w:szCs w:val="20"/>
              </w:rPr>
              <w:t>У</w:t>
            </w:r>
          </w:p>
        </w:tc>
        <w:tc>
          <w:tcPr>
            <w:tcW w:w="1054" w:type="dxa"/>
            <w:tcBorders>
              <w:top w:val="single" w:sz="6" w:space="0" w:color="auto"/>
              <w:bottom w:val="single" w:sz="6" w:space="0" w:color="auto"/>
            </w:tcBorders>
            <w:shd w:val="clear" w:color="auto" w:fill="auto"/>
            <w:noWrap/>
            <w:vAlign w:val="center"/>
            <w:hideMark/>
          </w:tcPr>
          <w:p w14:paraId="4B477A57" w14:textId="77777777" w:rsidR="006D4E95" w:rsidRPr="005A144A" w:rsidRDefault="006D4E95" w:rsidP="006D4E95">
            <w:pPr>
              <w:ind w:firstLine="0"/>
              <w:jc w:val="center"/>
              <w:rPr>
                <w:color w:val="000000"/>
                <w:sz w:val="20"/>
                <w:szCs w:val="20"/>
              </w:rPr>
            </w:pPr>
            <w:r w:rsidRPr="005A144A">
              <w:rPr>
                <w:color w:val="000000"/>
                <w:sz w:val="20"/>
                <w:szCs w:val="20"/>
              </w:rPr>
              <w:t>T(40)</w:t>
            </w:r>
          </w:p>
        </w:tc>
        <w:tc>
          <w:tcPr>
            <w:tcW w:w="1563" w:type="dxa"/>
            <w:tcBorders>
              <w:top w:val="single" w:sz="6" w:space="0" w:color="auto"/>
              <w:bottom w:val="single" w:sz="6" w:space="0" w:color="auto"/>
            </w:tcBorders>
            <w:shd w:val="clear" w:color="auto" w:fill="auto"/>
            <w:vAlign w:val="center"/>
            <w:hideMark/>
          </w:tcPr>
          <w:p w14:paraId="102D4841" w14:textId="77777777" w:rsidR="006D4E95" w:rsidRPr="005A144A" w:rsidRDefault="006D4E95" w:rsidP="006D4E95">
            <w:pPr>
              <w:ind w:firstLine="0"/>
              <w:rPr>
                <w:color w:val="000000"/>
                <w:sz w:val="20"/>
                <w:szCs w:val="20"/>
              </w:rPr>
            </w:pPr>
            <w:r w:rsidRPr="005A144A">
              <w:rPr>
                <w:color w:val="000000"/>
                <w:sz w:val="20"/>
                <w:szCs w:val="20"/>
              </w:rPr>
              <w:t>Отчество пациента</w:t>
            </w:r>
          </w:p>
        </w:tc>
        <w:tc>
          <w:tcPr>
            <w:tcW w:w="3233" w:type="dxa"/>
            <w:tcBorders>
              <w:top w:val="single" w:sz="6" w:space="0" w:color="auto"/>
              <w:bottom w:val="single" w:sz="6" w:space="0" w:color="auto"/>
            </w:tcBorders>
            <w:shd w:val="clear" w:color="auto" w:fill="auto"/>
            <w:vAlign w:val="center"/>
            <w:hideMark/>
          </w:tcPr>
          <w:p w14:paraId="3439A7A0" w14:textId="77777777" w:rsidR="006D4E95" w:rsidRPr="005A144A" w:rsidRDefault="006D4E95" w:rsidP="006D4E95">
            <w:pPr>
              <w:ind w:firstLine="0"/>
              <w:rPr>
                <w:color w:val="000000"/>
                <w:sz w:val="20"/>
                <w:szCs w:val="20"/>
              </w:rPr>
            </w:pPr>
            <w:r w:rsidRPr="005A144A">
              <w:rPr>
                <w:color w:val="000000"/>
                <w:sz w:val="20"/>
                <w:szCs w:val="20"/>
              </w:rPr>
              <w:t> </w:t>
            </w:r>
          </w:p>
        </w:tc>
      </w:tr>
      <w:tr w:rsidR="006D4E95" w:rsidRPr="005A144A" w14:paraId="57D498AB" w14:textId="77777777" w:rsidTr="00287404">
        <w:trPr>
          <w:trHeight w:val="315"/>
        </w:trPr>
        <w:tc>
          <w:tcPr>
            <w:tcW w:w="1701" w:type="dxa"/>
            <w:tcBorders>
              <w:top w:val="single" w:sz="6" w:space="0" w:color="auto"/>
              <w:bottom w:val="single" w:sz="6" w:space="0" w:color="auto"/>
            </w:tcBorders>
            <w:shd w:val="clear" w:color="auto" w:fill="F2F2F2" w:themeFill="background1" w:themeFillShade="F2"/>
            <w:vAlign w:val="center"/>
            <w:hideMark/>
          </w:tcPr>
          <w:p w14:paraId="1998F9B9" w14:textId="739BA211" w:rsidR="006D4E95" w:rsidRPr="005A144A" w:rsidRDefault="006D4E95" w:rsidP="00E94C74">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1CB0F863" w14:textId="77777777" w:rsidR="006D4E95" w:rsidRPr="005A144A" w:rsidRDefault="006D4E95" w:rsidP="006D4E95">
            <w:pPr>
              <w:ind w:firstLine="0"/>
              <w:jc w:val="center"/>
              <w:rPr>
                <w:color w:val="000000"/>
                <w:sz w:val="20"/>
                <w:szCs w:val="20"/>
              </w:rPr>
            </w:pPr>
            <w:r w:rsidRPr="005A144A">
              <w:rPr>
                <w:color w:val="000000"/>
                <w:sz w:val="20"/>
                <w:szCs w:val="20"/>
              </w:rPr>
              <w:t>W</w:t>
            </w:r>
          </w:p>
        </w:tc>
        <w:tc>
          <w:tcPr>
            <w:tcW w:w="742" w:type="dxa"/>
            <w:tcBorders>
              <w:top w:val="single" w:sz="6" w:space="0" w:color="auto"/>
              <w:bottom w:val="single" w:sz="6" w:space="0" w:color="auto"/>
            </w:tcBorders>
            <w:shd w:val="clear" w:color="auto" w:fill="auto"/>
            <w:noWrap/>
            <w:vAlign w:val="center"/>
            <w:hideMark/>
          </w:tcPr>
          <w:p w14:paraId="4C35C10F" w14:textId="77777777" w:rsidR="006D4E95" w:rsidRPr="005A144A" w:rsidRDefault="006D4E95" w:rsidP="006D4E95">
            <w:pPr>
              <w:ind w:firstLine="0"/>
              <w:jc w:val="center"/>
              <w:rPr>
                <w:color w:val="000000"/>
                <w:sz w:val="20"/>
                <w:szCs w:val="20"/>
              </w:rPr>
            </w:pPr>
            <w:r w:rsidRPr="005A144A">
              <w:rPr>
                <w:color w:val="000000"/>
                <w:sz w:val="20"/>
                <w:szCs w:val="20"/>
              </w:rPr>
              <w:t>У</w:t>
            </w:r>
          </w:p>
        </w:tc>
        <w:tc>
          <w:tcPr>
            <w:tcW w:w="1054" w:type="dxa"/>
            <w:tcBorders>
              <w:top w:val="single" w:sz="6" w:space="0" w:color="auto"/>
              <w:bottom w:val="single" w:sz="6" w:space="0" w:color="auto"/>
            </w:tcBorders>
            <w:shd w:val="clear" w:color="auto" w:fill="auto"/>
            <w:noWrap/>
            <w:vAlign w:val="center"/>
            <w:hideMark/>
          </w:tcPr>
          <w:p w14:paraId="453C4726" w14:textId="77777777" w:rsidR="006D4E95" w:rsidRPr="005A144A" w:rsidRDefault="006D4E95" w:rsidP="006D4E95">
            <w:pPr>
              <w:ind w:firstLine="0"/>
              <w:jc w:val="center"/>
              <w:rPr>
                <w:color w:val="000000"/>
                <w:sz w:val="20"/>
                <w:szCs w:val="20"/>
              </w:rPr>
            </w:pPr>
            <w:r w:rsidRPr="005A144A">
              <w:rPr>
                <w:color w:val="000000"/>
                <w:sz w:val="20"/>
                <w:szCs w:val="20"/>
              </w:rPr>
              <w:t>N(1)</w:t>
            </w:r>
          </w:p>
        </w:tc>
        <w:tc>
          <w:tcPr>
            <w:tcW w:w="1563" w:type="dxa"/>
            <w:tcBorders>
              <w:top w:val="single" w:sz="6" w:space="0" w:color="auto"/>
              <w:bottom w:val="single" w:sz="6" w:space="0" w:color="auto"/>
            </w:tcBorders>
            <w:shd w:val="clear" w:color="auto" w:fill="auto"/>
            <w:vAlign w:val="center"/>
            <w:hideMark/>
          </w:tcPr>
          <w:p w14:paraId="34824975" w14:textId="77777777" w:rsidR="006D4E95" w:rsidRPr="005A144A" w:rsidRDefault="006D4E95" w:rsidP="006D4E95">
            <w:pPr>
              <w:ind w:firstLine="0"/>
              <w:rPr>
                <w:color w:val="000000"/>
                <w:sz w:val="20"/>
                <w:szCs w:val="20"/>
              </w:rPr>
            </w:pPr>
            <w:r w:rsidRPr="005A144A">
              <w:rPr>
                <w:color w:val="000000"/>
                <w:sz w:val="20"/>
                <w:szCs w:val="20"/>
              </w:rPr>
              <w:t>Пол пациента</w:t>
            </w:r>
          </w:p>
        </w:tc>
        <w:tc>
          <w:tcPr>
            <w:tcW w:w="3233" w:type="dxa"/>
            <w:tcBorders>
              <w:top w:val="single" w:sz="6" w:space="0" w:color="auto"/>
              <w:bottom w:val="single" w:sz="6" w:space="0" w:color="auto"/>
            </w:tcBorders>
            <w:shd w:val="clear" w:color="auto" w:fill="auto"/>
            <w:vAlign w:val="center"/>
            <w:hideMark/>
          </w:tcPr>
          <w:p w14:paraId="0548E061" w14:textId="77777777" w:rsidR="006D4E95" w:rsidRPr="005A144A" w:rsidRDefault="006D4E95" w:rsidP="006D4E95">
            <w:pPr>
              <w:ind w:firstLine="0"/>
              <w:rPr>
                <w:color w:val="000000"/>
                <w:sz w:val="20"/>
                <w:szCs w:val="20"/>
              </w:rPr>
            </w:pPr>
            <w:r w:rsidRPr="005A144A">
              <w:rPr>
                <w:color w:val="000000"/>
                <w:sz w:val="20"/>
                <w:szCs w:val="20"/>
              </w:rPr>
              <w:t> </w:t>
            </w:r>
          </w:p>
        </w:tc>
      </w:tr>
      <w:tr w:rsidR="006D4E95" w:rsidRPr="005A144A" w14:paraId="34BE7294" w14:textId="77777777" w:rsidTr="00287404">
        <w:trPr>
          <w:trHeight w:val="315"/>
        </w:trPr>
        <w:tc>
          <w:tcPr>
            <w:tcW w:w="1701" w:type="dxa"/>
            <w:tcBorders>
              <w:top w:val="single" w:sz="6" w:space="0" w:color="auto"/>
              <w:bottom w:val="single" w:sz="6" w:space="0" w:color="auto"/>
            </w:tcBorders>
            <w:shd w:val="clear" w:color="auto" w:fill="F2F2F2" w:themeFill="background1" w:themeFillShade="F2"/>
            <w:vAlign w:val="center"/>
            <w:hideMark/>
          </w:tcPr>
          <w:p w14:paraId="11F1B124" w14:textId="34A55811" w:rsidR="006D4E95" w:rsidRPr="005A144A" w:rsidRDefault="006D4E95" w:rsidP="00E94C74">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00255D77" w14:textId="77777777" w:rsidR="006D4E95" w:rsidRPr="005A144A" w:rsidRDefault="006D4E95" w:rsidP="006D4E95">
            <w:pPr>
              <w:ind w:firstLine="0"/>
              <w:jc w:val="center"/>
              <w:rPr>
                <w:color w:val="000000"/>
                <w:sz w:val="20"/>
                <w:szCs w:val="20"/>
              </w:rPr>
            </w:pPr>
            <w:r w:rsidRPr="005A144A">
              <w:rPr>
                <w:color w:val="000000"/>
                <w:sz w:val="20"/>
                <w:szCs w:val="20"/>
              </w:rPr>
              <w:t>DR</w:t>
            </w:r>
          </w:p>
        </w:tc>
        <w:tc>
          <w:tcPr>
            <w:tcW w:w="742" w:type="dxa"/>
            <w:tcBorders>
              <w:top w:val="single" w:sz="6" w:space="0" w:color="auto"/>
              <w:bottom w:val="single" w:sz="6" w:space="0" w:color="auto"/>
            </w:tcBorders>
            <w:shd w:val="clear" w:color="auto" w:fill="auto"/>
            <w:noWrap/>
            <w:vAlign w:val="center"/>
            <w:hideMark/>
          </w:tcPr>
          <w:p w14:paraId="347F583A" w14:textId="77777777" w:rsidR="006D4E95" w:rsidRPr="005A144A" w:rsidRDefault="006D4E95" w:rsidP="006D4E95">
            <w:pPr>
              <w:ind w:firstLine="0"/>
              <w:jc w:val="center"/>
              <w:rPr>
                <w:color w:val="000000"/>
                <w:sz w:val="20"/>
                <w:szCs w:val="20"/>
              </w:rPr>
            </w:pPr>
            <w:r w:rsidRPr="005A144A">
              <w:rPr>
                <w:color w:val="000000"/>
                <w:sz w:val="20"/>
                <w:szCs w:val="20"/>
              </w:rPr>
              <w:t>У</w:t>
            </w:r>
          </w:p>
        </w:tc>
        <w:tc>
          <w:tcPr>
            <w:tcW w:w="1054" w:type="dxa"/>
            <w:tcBorders>
              <w:top w:val="single" w:sz="6" w:space="0" w:color="auto"/>
              <w:bottom w:val="single" w:sz="6" w:space="0" w:color="auto"/>
            </w:tcBorders>
            <w:shd w:val="clear" w:color="auto" w:fill="auto"/>
            <w:noWrap/>
            <w:vAlign w:val="center"/>
            <w:hideMark/>
          </w:tcPr>
          <w:p w14:paraId="1468732E" w14:textId="77777777" w:rsidR="006D4E95" w:rsidRPr="005A144A" w:rsidRDefault="006D4E95" w:rsidP="006D4E95">
            <w:pPr>
              <w:ind w:firstLine="0"/>
              <w:jc w:val="center"/>
              <w:rPr>
                <w:color w:val="000000"/>
                <w:sz w:val="20"/>
                <w:szCs w:val="20"/>
              </w:rPr>
            </w:pPr>
            <w:r w:rsidRPr="005A144A">
              <w:rPr>
                <w:color w:val="000000"/>
                <w:sz w:val="20"/>
                <w:szCs w:val="20"/>
              </w:rPr>
              <w:t>D</w:t>
            </w:r>
          </w:p>
        </w:tc>
        <w:tc>
          <w:tcPr>
            <w:tcW w:w="1563" w:type="dxa"/>
            <w:tcBorders>
              <w:top w:val="single" w:sz="6" w:space="0" w:color="auto"/>
              <w:bottom w:val="single" w:sz="6" w:space="0" w:color="auto"/>
            </w:tcBorders>
            <w:shd w:val="clear" w:color="auto" w:fill="auto"/>
            <w:vAlign w:val="center"/>
            <w:hideMark/>
          </w:tcPr>
          <w:p w14:paraId="06175FDD" w14:textId="77777777" w:rsidR="006D4E95" w:rsidRPr="008D2A67" w:rsidRDefault="006D4E95" w:rsidP="006D4E95">
            <w:pPr>
              <w:ind w:firstLine="0"/>
              <w:rPr>
                <w:color w:val="000000"/>
                <w:sz w:val="20"/>
                <w:szCs w:val="20"/>
              </w:rPr>
            </w:pPr>
            <w:r w:rsidRPr="008D2A67">
              <w:rPr>
                <w:color w:val="000000"/>
                <w:sz w:val="20"/>
                <w:szCs w:val="20"/>
              </w:rPr>
              <w:t>Дата рождения пациента</w:t>
            </w:r>
          </w:p>
        </w:tc>
        <w:tc>
          <w:tcPr>
            <w:tcW w:w="3233" w:type="dxa"/>
            <w:tcBorders>
              <w:top w:val="single" w:sz="6" w:space="0" w:color="auto"/>
              <w:bottom w:val="single" w:sz="6" w:space="0" w:color="auto"/>
            </w:tcBorders>
            <w:shd w:val="clear" w:color="auto" w:fill="auto"/>
            <w:vAlign w:val="center"/>
            <w:hideMark/>
          </w:tcPr>
          <w:p w14:paraId="49C564F2" w14:textId="77777777" w:rsidR="006D4E95" w:rsidRPr="008D2A67" w:rsidRDefault="006D4E95" w:rsidP="006D4E95">
            <w:pPr>
              <w:ind w:firstLine="0"/>
              <w:rPr>
                <w:color w:val="000000"/>
                <w:sz w:val="20"/>
                <w:szCs w:val="20"/>
              </w:rPr>
            </w:pPr>
            <w:r w:rsidRPr="008D2A67">
              <w:rPr>
                <w:color w:val="000000"/>
                <w:sz w:val="20"/>
                <w:szCs w:val="20"/>
              </w:rPr>
              <w:t> </w:t>
            </w:r>
          </w:p>
        </w:tc>
      </w:tr>
      <w:tr w:rsidR="00F4073A" w:rsidRPr="005A144A" w14:paraId="088072F2" w14:textId="77777777" w:rsidTr="009C32EC">
        <w:trPr>
          <w:trHeight w:val="315"/>
        </w:trPr>
        <w:tc>
          <w:tcPr>
            <w:tcW w:w="1701" w:type="dxa"/>
            <w:tcBorders>
              <w:top w:val="single" w:sz="6" w:space="0" w:color="auto"/>
              <w:bottom w:val="single" w:sz="6" w:space="0" w:color="auto"/>
            </w:tcBorders>
            <w:shd w:val="clear" w:color="auto" w:fill="F2F2F2" w:themeFill="background1" w:themeFillShade="F2"/>
          </w:tcPr>
          <w:p w14:paraId="18202514" w14:textId="671FC4E0" w:rsidR="00F4073A" w:rsidRPr="005A144A" w:rsidRDefault="00F4073A" w:rsidP="00F4073A">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tcPr>
          <w:p w14:paraId="243B3EF1" w14:textId="4B3BA244" w:rsidR="00F4073A" w:rsidRPr="005A144A" w:rsidRDefault="009C67E9" w:rsidP="00F4073A">
            <w:pPr>
              <w:ind w:firstLine="0"/>
              <w:jc w:val="center"/>
              <w:rPr>
                <w:color w:val="000000"/>
                <w:sz w:val="20"/>
                <w:szCs w:val="20"/>
              </w:rPr>
            </w:pPr>
            <w:r w:rsidRPr="009C67E9">
              <w:rPr>
                <w:color w:val="000000"/>
                <w:sz w:val="20"/>
                <w:szCs w:val="20"/>
              </w:rPr>
              <w:t>IDDOKT</w:t>
            </w:r>
          </w:p>
        </w:tc>
        <w:tc>
          <w:tcPr>
            <w:tcW w:w="742" w:type="dxa"/>
            <w:tcBorders>
              <w:top w:val="single" w:sz="6" w:space="0" w:color="auto"/>
              <w:bottom w:val="single" w:sz="6" w:space="0" w:color="auto"/>
            </w:tcBorders>
            <w:shd w:val="clear" w:color="auto" w:fill="auto"/>
            <w:noWrap/>
          </w:tcPr>
          <w:p w14:paraId="0FEA72C1" w14:textId="66E495B8" w:rsidR="00F4073A" w:rsidRPr="005A144A" w:rsidRDefault="00F4073A" w:rsidP="00F4073A">
            <w:pPr>
              <w:ind w:firstLine="0"/>
              <w:jc w:val="center"/>
              <w:rPr>
                <w:color w:val="000000"/>
                <w:sz w:val="20"/>
                <w:szCs w:val="20"/>
              </w:rPr>
            </w:pPr>
            <w:r>
              <w:rPr>
                <w:color w:val="000000"/>
                <w:sz w:val="20"/>
                <w:szCs w:val="20"/>
              </w:rPr>
              <w:t>У</w:t>
            </w:r>
          </w:p>
        </w:tc>
        <w:tc>
          <w:tcPr>
            <w:tcW w:w="1054" w:type="dxa"/>
            <w:tcBorders>
              <w:top w:val="single" w:sz="6" w:space="0" w:color="auto"/>
              <w:bottom w:val="single" w:sz="6" w:space="0" w:color="auto"/>
            </w:tcBorders>
            <w:shd w:val="clear" w:color="auto" w:fill="auto"/>
            <w:noWrap/>
          </w:tcPr>
          <w:p w14:paraId="3041095E" w14:textId="09EFED1D" w:rsidR="00F4073A" w:rsidRPr="005A144A" w:rsidRDefault="00F4073A" w:rsidP="00F4073A">
            <w:pPr>
              <w:ind w:firstLine="0"/>
              <w:jc w:val="center"/>
              <w:rPr>
                <w:color w:val="000000"/>
                <w:sz w:val="20"/>
                <w:szCs w:val="20"/>
              </w:rPr>
            </w:pPr>
            <w:r w:rsidRPr="00F4073A">
              <w:rPr>
                <w:color w:val="000000"/>
                <w:sz w:val="20"/>
                <w:szCs w:val="20"/>
              </w:rPr>
              <w:t>T(36)</w:t>
            </w:r>
          </w:p>
        </w:tc>
        <w:tc>
          <w:tcPr>
            <w:tcW w:w="1563" w:type="dxa"/>
            <w:tcBorders>
              <w:top w:val="single" w:sz="6" w:space="0" w:color="auto"/>
              <w:bottom w:val="single" w:sz="6" w:space="0" w:color="auto"/>
            </w:tcBorders>
            <w:shd w:val="clear" w:color="auto" w:fill="auto"/>
          </w:tcPr>
          <w:p w14:paraId="4A1117EA" w14:textId="54683233" w:rsidR="00F4073A" w:rsidRPr="008D2A67" w:rsidRDefault="00F4073A" w:rsidP="00F4073A">
            <w:pPr>
              <w:ind w:firstLine="0"/>
              <w:rPr>
                <w:color w:val="000000"/>
                <w:sz w:val="20"/>
                <w:szCs w:val="20"/>
              </w:rPr>
            </w:pPr>
            <w:r w:rsidRPr="008D2A67">
              <w:rPr>
                <w:color w:val="000000"/>
                <w:sz w:val="20"/>
                <w:szCs w:val="20"/>
              </w:rPr>
              <w:t>Код медицинского работника</w:t>
            </w:r>
          </w:p>
        </w:tc>
        <w:tc>
          <w:tcPr>
            <w:tcW w:w="3233" w:type="dxa"/>
            <w:tcBorders>
              <w:top w:val="single" w:sz="6" w:space="0" w:color="auto"/>
              <w:bottom w:val="single" w:sz="6" w:space="0" w:color="auto"/>
            </w:tcBorders>
            <w:shd w:val="clear" w:color="auto" w:fill="auto"/>
          </w:tcPr>
          <w:p w14:paraId="19B7F43F" w14:textId="77777777" w:rsidR="004C52B4" w:rsidRPr="008D2A67" w:rsidRDefault="004C52B4" w:rsidP="004C52B4">
            <w:pPr>
              <w:pStyle w:val="affffffff1"/>
              <w:jc w:val="left"/>
            </w:pPr>
            <w:r w:rsidRPr="008D2A67">
              <w:t xml:space="preserve">СНИЛС медицинского работника. Заполняется по шаблону ХХХ-ХХХ-ХХХ ХХ. </w:t>
            </w:r>
          </w:p>
          <w:p w14:paraId="0CCF51C4" w14:textId="7D6AFC0A" w:rsidR="00F4073A" w:rsidRPr="008D2A67" w:rsidRDefault="00F4073A" w:rsidP="008D2A67">
            <w:pPr>
              <w:ind w:firstLine="0"/>
              <w:rPr>
                <w:color w:val="000000"/>
                <w:sz w:val="20"/>
                <w:szCs w:val="20"/>
              </w:rPr>
            </w:pPr>
            <w:r w:rsidRPr="008D2A67">
              <w:rPr>
                <w:color w:val="000000"/>
                <w:sz w:val="20"/>
                <w:szCs w:val="20"/>
              </w:rPr>
              <w:t xml:space="preserve">Соответствует аналогичному значению в файле со сведениями об оказанной медицинской помощи и однозначно связывает данные о случае и персональные данные медицинского работника. </w:t>
            </w:r>
          </w:p>
        </w:tc>
      </w:tr>
      <w:tr w:rsidR="009C32EC" w:rsidRPr="005A144A" w14:paraId="6C5413CB" w14:textId="77777777" w:rsidTr="00171EA1">
        <w:trPr>
          <w:trHeight w:val="315"/>
        </w:trPr>
        <w:tc>
          <w:tcPr>
            <w:tcW w:w="1701" w:type="dxa"/>
            <w:tcBorders>
              <w:top w:val="single" w:sz="6" w:space="0" w:color="auto"/>
              <w:bottom w:val="single" w:sz="6" w:space="0" w:color="auto"/>
            </w:tcBorders>
            <w:shd w:val="clear" w:color="auto" w:fill="F2F2F2" w:themeFill="background1" w:themeFillShade="F2"/>
          </w:tcPr>
          <w:p w14:paraId="71D75B80" w14:textId="541120B3" w:rsidR="009C32EC" w:rsidRPr="005A144A" w:rsidRDefault="009C32EC" w:rsidP="009C32EC">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tcPr>
          <w:p w14:paraId="6DDE3229" w14:textId="3156DC6D" w:rsidR="009C32EC" w:rsidRPr="009C32EC" w:rsidRDefault="009C32EC" w:rsidP="009C32EC">
            <w:pPr>
              <w:ind w:firstLine="0"/>
              <w:jc w:val="center"/>
              <w:rPr>
                <w:color w:val="000000"/>
                <w:sz w:val="20"/>
                <w:szCs w:val="20"/>
                <w:lang w:val="en-US"/>
              </w:rPr>
            </w:pPr>
            <w:r>
              <w:rPr>
                <w:color w:val="000000"/>
                <w:sz w:val="20"/>
                <w:szCs w:val="20"/>
                <w:lang w:val="en-US"/>
              </w:rPr>
              <w:t>DOKT</w:t>
            </w:r>
          </w:p>
        </w:tc>
        <w:tc>
          <w:tcPr>
            <w:tcW w:w="742" w:type="dxa"/>
            <w:tcBorders>
              <w:top w:val="single" w:sz="6" w:space="0" w:color="auto"/>
              <w:bottom w:val="single" w:sz="6" w:space="0" w:color="auto"/>
            </w:tcBorders>
            <w:shd w:val="clear" w:color="auto" w:fill="auto"/>
            <w:noWrap/>
          </w:tcPr>
          <w:p w14:paraId="0037480F" w14:textId="274AE2C4" w:rsidR="009C32EC" w:rsidRDefault="009C32EC" w:rsidP="009C32EC">
            <w:pPr>
              <w:ind w:firstLine="0"/>
              <w:jc w:val="center"/>
              <w:rPr>
                <w:color w:val="000000"/>
                <w:sz w:val="20"/>
                <w:szCs w:val="20"/>
              </w:rPr>
            </w:pPr>
            <w:r>
              <w:rPr>
                <w:color w:val="000000"/>
                <w:sz w:val="20"/>
                <w:szCs w:val="20"/>
              </w:rPr>
              <w:t>У</w:t>
            </w:r>
          </w:p>
        </w:tc>
        <w:tc>
          <w:tcPr>
            <w:tcW w:w="1054" w:type="dxa"/>
            <w:tcBorders>
              <w:top w:val="single" w:sz="6" w:space="0" w:color="auto"/>
              <w:bottom w:val="single" w:sz="6" w:space="0" w:color="auto"/>
            </w:tcBorders>
            <w:shd w:val="clear" w:color="auto" w:fill="auto"/>
            <w:noWrap/>
          </w:tcPr>
          <w:p w14:paraId="63D40FFC" w14:textId="7EEA2DE0" w:rsidR="009C32EC" w:rsidRPr="00F4073A" w:rsidRDefault="009C32EC" w:rsidP="009C32EC">
            <w:pPr>
              <w:ind w:firstLine="0"/>
              <w:jc w:val="center"/>
              <w:rPr>
                <w:color w:val="000000"/>
                <w:sz w:val="20"/>
                <w:szCs w:val="20"/>
              </w:rPr>
            </w:pPr>
            <w:r w:rsidRPr="00F4073A">
              <w:rPr>
                <w:color w:val="000000"/>
                <w:sz w:val="20"/>
                <w:szCs w:val="20"/>
              </w:rPr>
              <w:t>T(36)</w:t>
            </w:r>
          </w:p>
        </w:tc>
        <w:tc>
          <w:tcPr>
            <w:tcW w:w="1563" w:type="dxa"/>
            <w:tcBorders>
              <w:top w:val="single" w:sz="6" w:space="0" w:color="auto"/>
              <w:bottom w:val="single" w:sz="6" w:space="0" w:color="auto"/>
            </w:tcBorders>
            <w:shd w:val="clear" w:color="auto" w:fill="auto"/>
          </w:tcPr>
          <w:p w14:paraId="59761AA7" w14:textId="5AEF0B63" w:rsidR="009C32EC" w:rsidRPr="009C32EC" w:rsidRDefault="009C32EC" w:rsidP="009C32EC">
            <w:pPr>
              <w:ind w:firstLine="0"/>
              <w:rPr>
                <w:color w:val="000000"/>
                <w:sz w:val="20"/>
                <w:szCs w:val="20"/>
              </w:rPr>
            </w:pPr>
            <w:r>
              <w:rPr>
                <w:color w:val="000000"/>
                <w:sz w:val="20"/>
                <w:szCs w:val="20"/>
              </w:rPr>
              <w:t>Фамилия и инициалы медицинского работника</w:t>
            </w:r>
          </w:p>
        </w:tc>
        <w:tc>
          <w:tcPr>
            <w:tcW w:w="3233" w:type="dxa"/>
            <w:tcBorders>
              <w:top w:val="single" w:sz="6" w:space="0" w:color="auto"/>
              <w:bottom w:val="single" w:sz="6" w:space="0" w:color="auto"/>
            </w:tcBorders>
            <w:shd w:val="clear" w:color="auto" w:fill="auto"/>
          </w:tcPr>
          <w:p w14:paraId="22E9544F" w14:textId="77777777" w:rsidR="009C32EC" w:rsidRPr="00F4073A" w:rsidRDefault="009C32EC" w:rsidP="009C32EC">
            <w:pPr>
              <w:ind w:firstLine="0"/>
              <w:rPr>
                <w:color w:val="000000"/>
                <w:sz w:val="20"/>
                <w:szCs w:val="20"/>
              </w:rPr>
            </w:pPr>
          </w:p>
        </w:tc>
      </w:tr>
      <w:tr w:rsidR="009C32EC" w:rsidRPr="005A144A" w14:paraId="75D67F64" w14:textId="77777777" w:rsidTr="00287404">
        <w:trPr>
          <w:trHeight w:val="780"/>
        </w:trPr>
        <w:tc>
          <w:tcPr>
            <w:tcW w:w="1701" w:type="dxa"/>
            <w:tcBorders>
              <w:top w:val="single" w:sz="6" w:space="0" w:color="auto"/>
              <w:bottom w:val="single" w:sz="6" w:space="0" w:color="auto"/>
            </w:tcBorders>
            <w:shd w:val="clear" w:color="auto" w:fill="F2F2F2" w:themeFill="background1" w:themeFillShade="F2"/>
            <w:vAlign w:val="center"/>
            <w:hideMark/>
          </w:tcPr>
          <w:p w14:paraId="093E695E" w14:textId="4630619C" w:rsidR="009C32EC" w:rsidRPr="005A144A" w:rsidRDefault="009C32EC" w:rsidP="009C32EC">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3A5CE735" w14:textId="77777777" w:rsidR="009C32EC" w:rsidRPr="005A144A" w:rsidRDefault="009C32EC" w:rsidP="009C32EC">
            <w:pPr>
              <w:ind w:firstLine="0"/>
              <w:jc w:val="center"/>
              <w:rPr>
                <w:color w:val="000000"/>
                <w:sz w:val="20"/>
                <w:szCs w:val="20"/>
              </w:rPr>
            </w:pPr>
            <w:r w:rsidRPr="005A144A">
              <w:rPr>
                <w:color w:val="000000"/>
                <w:sz w:val="20"/>
                <w:szCs w:val="20"/>
              </w:rPr>
              <w:t>IM_POL</w:t>
            </w:r>
          </w:p>
        </w:tc>
        <w:tc>
          <w:tcPr>
            <w:tcW w:w="742" w:type="dxa"/>
            <w:tcBorders>
              <w:top w:val="single" w:sz="6" w:space="0" w:color="auto"/>
              <w:bottom w:val="single" w:sz="6" w:space="0" w:color="auto"/>
            </w:tcBorders>
            <w:shd w:val="clear" w:color="auto" w:fill="auto"/>
            <w:noWrap/>
            <w:vAlign w:val="center"/>
            <w:hideMark/>
          </w:tcPr>
          <w:p w14:paraId="191EAE9A" w14:textId="77777777" w:rsidR="009C32EC" w:rsidRPr="005A144A" w:rsidRDefault="009C32EC" w:rsidP="009C32EC">
            <w:pPr>
              <w:ind w:firstLine="0"/>
              <w:jc w:val="center"/>
              <w:rPr>
                <w:color w:val="000000"/>
                <w:sz w:val="20"/>
                <w:szCs w:val="20"/>
              </w:rPr>
            </w:pPr>
            <w:r w:rsidRPr="005A144A">
              <w:rPr>
                <w:color w:val="000000"/>
                <w:sz w:val="20"/>
                <w:szCs w:val="20"/>
              </w:rPr>
              <w:t>У</w:t>
            </w:r>
          </w:p>
        </w:tc>
        <w:tc>
          <w:tcPr>
            <w:tcW w:w="1054" w:type="dxa"/>
            <w:tcBorders>
              <w:top w:val="single" w:sz="6" w:space="0" w:color="auto"/>
              <w:bottom w:val="single" w:sz="6" w:space="0" w:color="auto"/>
            </w:tcBorders>
            <w:shd w:val="clear" w:color="auto" w:fill="auto"/>
            <w:noWrap/>
            <w:vAlign w:val="center"/>
            <w:hideMark/>
          </w:tcPr>
          <w:p w14:paraId="491D1553" w14:textId="77777777" w:rsidR="009C32EC" w:rsidRPr="005A144A" w:rsidRDefault="009C32EC" w:rsidP="009C32EC">
            <w:pPr>
              <w:ind w:firstLine="0"/>
              <w:jc w:val="center"/>
              <w:rPr>
                <w:color w:val="000000"/>
                <w:sz w:val="20"/>
                <w:szCs w:val="20"/>
              </w:rPr>
            </w:pPr>
            <w:r w:rsidRPr="005A144A">
              <w:rPr>
                <w:color w:val="000000"/>
                <w:sz w:val="20"/>
                <w:szCs w:val="20"/>
              </w:rPr>
              <w:t>T(20)</w:t>
            </w:r>
          </w:p>
        </w:tc>
        <w:tc>
          <w:tcPr>
            <w:tcW w:w="1563" w:type="dxa"/>
            <w:tcBorders>
              <w:top w:val="single" w:sz="6" w:space="0" w:color="auto"/>
              <w:bottom w:val="single" w:sz="6" w:space="0" w:color="auto"/>
            </w:tcBorders>
            <w:shd w:val="clear" w:color="auto" w:fill="auto"/>
            <w:vAlign w:val="center"/>
            <w:hideMark/>
          </w:tcPr>
          <w:p w14:paraId="7BC7E0A6" w14:textId="77777777" w:rsidR="009C32EC" w:rsidRPr="005A144A" w:rsidRDefault="009C32EC" w:rsidP="009C32EC">
            <w:pPr>
              <w:ind w:firstLine="0"/>
              <w:rPr>
                <w:color w:val="000000"/>
                <w:sz w:val="20"/>
                <w:szCs w:val="20"/>
              </w:rPr>
            </w:pPr>
            <w:r w:rsidRPr="005A144A">
              <w:rPr>
                <w:color w:val="000000"/>
                <w:sz w:val="20"/>
                <w:szCs w:val="20"/>
              </w:rPr>
              <w:t>Имя поля</w:t>
            </w:r>
          </w:p>
        </w:tc>
        <w:tc>
          <w:tcPr>
            <w:tcW w:w="3233" w:type="dxa"/>
            <w:tcBorders>
              <w:top w:val="single" w:sz="6" w:space="0" w:color="auto"/>
              <w:bottom w:val="single" w:sz="6" w:space="0" w:color="auto"/>
            </w:tcBorders>
            <w:shd w:val="clear" w:color="auto" w:fill="auto"/>
            <w:vAlign w:val="center"/>
            <w:hideMark/>
          </w:tcPr>
          <w:p w14:paraId="3E0235CB" w14:textId="77777777" w:rsidR="009C32EC" w:rsidRPr="005A144A" w:rsidRDefault="009C32EC" w:rsidP="009C32EC">
            <w:pPr>
              <w:ind w:firstLine="0"/>
              <w:rPr>
                <w:color w:val="000000"/>
                <w:sz w:val="20"/>
                <w:szCs w:val="20"/>
              </w:rPr>
            </w:pPr>
            <w:r w:rsidRPr="005A144A">
              <w:rPr>
                <w:color w:val="000000"/>
                <w:sz w:val="20"/>
                <w:szCs w:val="20"/>
              </w:rPr>
              <w:t xml:space="preserve">Имя поля, содержащего ошибку. Не заполняется только в том случае, если ошибка относится к файлу в целом. Пример:  MR_USL_N   </w:t>
            </w:r>
          </w:p>
        </w:tc>
      </w:tr>
      <w:tr w:rsidR="009C32EC" w:rsidRPr="005A144A" w14:paraId="624398CB" w14:textId="77777777" w:rsidTr="00287404">
        <w:trPr>
          <w:trHeight w:val="525"/>
        </w:trPr>
        <w:tc>
          <w:tcPr>
            <w:tcW w:w="1701" w:type="dxa"/>
            <w:tcBorders>
              <w:top w:val="single" w:sz="6" w:space="0" w:color="auto"/>
              <w:bottom w:val="single" w:sz="6" w:space="0" w:color="auto"/>
            </w:tcBorders>
            <w:shd w:val="clear" w:color="auto" w:fill="F2F2F2" w:themeFill="background1" w:themeFillShade="F2"/>
            <w:vAlign w:val="center"/>
            <w:hideMark/>
          </w:tcPr>
          <w:p w14:paraId="40E20694" w14:textId="75705832" w:rsidR="009C32EC" w:rsidRPr="005A144A" w:rsidRDefault="009C32EC" w:rsidP="009C32EC">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3A23414B" w14:textId="77777777" w:rsidR="009C32EC" w:rsidRPr="005A144A" w:rsidRDefault="009C32EC" w:rsidP="009C32EC">
            <w:pPr>
              <w:ind w:firstLine="0"/>
              <w:jc w:val="center"/>
              <w:rPr>
                <w:color w:val="000000"/>
                <w:sz w:val="20"/>
                <w:szCs w:val="20"/>
              </w:rPr>
            </w:pPr>
            <w:r w:rsidRPr="005A144A">
              <w:rPr>
                <w:color w:val="000000"/>
                <w:sz w:val="20"/>
                <w:szCs w:val="20"/>
              </w:rPr>
              <w:t>BAS_EL</w:t>
            </w:r>
          </w:p>
        </w:tc>
        <w:tc>
          <w:tcPr>
            <w:tcW w:w="742" w:type="dxa"/>
            <w:tcBorders>
              <w:top w:val="single" w:sz="6" w:space="0" w:color="auto"/>
              <w:bottom w:val="single" w:sz="6" w:space="0" w:color="auto"/>
            </w:tcBorders>
            <w:shd w:val="clear" w:color="auto" w:fill="auto"/>
            <w:noWrap/>
            <w:vAlign w:val="center"/>
            <w:hideMark/>
          </w:tcPr>
          <w:p w14:paraId="758CB8CD" w14:textId="77777777" w:rsidR="009C32EC" w:rsidRPr="005A144A" w:rsidRDefault="009C32EC" w:rsidP="009C32EC">
            <w:pPr>
              <w:ind w:firstLine="0"/>
              <w:jc w:val="center"/>
              <w:rPr>
                <w:color w:val="000000"/>
                <w:sz w:val="20"/>
                <w:szCs w:val="20"/>
              </w:rPr>
            </w:pPr>
            <w:r w:rsidRPr="005A144A">
              <w:rPr>
                <w:color w:val="000000"/>
                <w:sz w:val="20"/>
                <w:szCs w:val="20"/>
              </w:rPr>
              <w:t>У</w:t>
            </w:r>
          </w:p>
        </w:tc>
        <w:tc>
          <w:tcPr>
            <w:tcW w:w="1054" w:type="dxa"/>
            <w:tcBorders>
              <w:top w:val="single" w:sz="6" w:space="0" w:color="auto"/>
              <w:bottom w:val="single" w:sz="6" w:space="0" w:color="auto"/>
            </w:tcBorders>
            <w:shd w:val="clear" w:color="auto" w:fill="auto"/>
            <w:noWrap/>
            <w:vAlign w:val="center"/>
            <w:hideMark/>
          </w:tcPr>
          <w:p w14:paraId="329A9985" w14:textId="77777777" w:rsidR="009C32EC" w:rsidRPr="005A144A" w:rsidRDefault="009C32EC" w:rsidP="009C32EC">
            <w:pPr>
              <w:ind w:firstLine="0"/>
              <w:jc w:val="center"/>
              <w:rPr>
                <w:color w:val="000000"/>
                <w:sz w:val="20"/>
                <w:szCs w:val="20"/>
              </w:rPr>
            </w:pPr>
            <w:r w:rsidRPr="005A144A">
              <w:rPr>
                <w:color w:val="000000"/>
                <w:sz w:val="20"/>
                <w:szCs w:val="20"/>
              </w:rPr>
              <w:t>T(20)</w:t>
            </w:r>
          </w:p>
        </w:tc>
        <w:tc>
          <w:tcPr>
            <w:tcW w:w="1563" w:type="dxa"/>
            <w:tcBorders>
              <w:top w:val="single" w:sz="6" w:space="0" w:color="auto"/>
              <w:bottom w:val="single" w:sz="6" w:space="0" w:color="auto"/>
            </w:tcBorders>
            <w:shd w:val="clear" w:color="auto" w:fill="auto"/>
            <w:vAlign w:val="center"/>
            <w:hideMark/>
          </w:tcPr>
          <w:p w14:paraId="70003F55" w14:textId="77777777" w:rsidR="009C32EC" w:rsidRPr="005A144A" w:rsidRDefault="009C32EC" w:rsidP="009C32EC">
            <w:pPr>
              <w:ind w:firstLine="0"/>
              <w:rPr>
                <w:color w:val="000000"/>
                <w:sz w:val="20"/>
                <w:szCs w:val="20"/>
              </w:rPr>
            </w:pPr>
            <w:r w:rsidRPr="005A144A">
              <w:rPr>
                <w:color w:val="000000"/>
                <w:sz w:val="20"/>
                <w:szCs w:val="20"/>
              </w:rPr>
              <w:t>Имя базового элемента</w:t>
            </w:r>
          </w:p>
        </w:tc>
        <w:tc>
          <w:tcPr>
            <w:tcW w:w="3233" w:type="dxa"/>
            <w:tcBorders>
              <w:top w:val="single" w:sz="6" w:space="0" w:color="auto"/>
              <w:bottom w:val="single" w:sz="6" w:space="0" w:color="auto"/>
            </w:tcBorders>
            <w:shd w:val="clear" w:color="auto" w:fill="auto"/>
            <w:vAlign w:val="center"/>
            <w:hideMark/>
          </w:tcPr>
          <w:p w14:paraId="548A8CAD" w14:textId="77777777" w:rsidR="009C32EC" w:rsidRPr="005A144A" w:rsidRDefault="009C32EC" w:rsidP="009C32EC">
            <w:pPr>
              <w:ind w:firstLine="0"/>
              <w:rPr>
                <w:color w:val="000000"/>
                <w:sz w:val="20"/>
                <w:szCs w:val="20"/>
              </w:rPr>
            </w:pPr>
            <w:r w:rsidRPr="005A144A">
              <w:rPr>
                <w:color w:val="000000"/>
                <w:sz w:val="20"/>
                <w:szCs w:val="20"/>
              </w:rPr>
              <w:t>Имя базового элемента для поля, в котором обнаружена ошибка. Пример: Раздел SL/USL</w:t>
            </w:r>
          </w:p>
        </w:tc>
      </w:tr>
      <w:tr w:rsidR="009C32EC" w:rsidRPr="005A144A" w14:paraId="1C9BAC12" w14:textId="77777777" w:rsidTr="00287404">
        <w:trPr>
          <w:trHeight w:val="315"/>
        </w:trPr>
        <w:tc>
          <w:tcPr>
            <w:tcW w:w="1701" w:type="dxa"/>
            <w:tcBorders>
              <w:top w:val="single" w:sz="6" w:space="0" w:color="auto"/>
              <w:bottom w:val="single" w:sz="6" w:space="0" w:color="auto"/>
            </w:tcBorders>
            <w:shd w:val="clear" w:color="auto" w:fill="F2F2F2" w:themeFill="background1" w:themeFillShade="F2"/>
            <w:vAlign w:val="center"/>
            <w:hideMark/>
          </w:tcPr>
          <w:p w14:paraId="56499CAE" w14:textId="3A33187A" w:rsidR="009C32EC" w:rsidRPr="005A144A" w:rsidRDefault="009C32EC" w:rsidP="009C32EC">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6" w:space="0" w:color="auto"/>
            </w:tcBorders>
            <w:shd w:val="clear" w:color="auto" w:fill="auto"/>
            <w:noWrap/>
            <w:vAlign w:val="center"/>
            <w:hideMark/>
          </w:tcPr>
          <w:p w14:paraId="610C9F7E" w14:textId="77777777" w:rsidR="009C32EC" w:rsidRPr="005A144A" w:rsidRDefault="009C32EC" w:rsidP="009C32EC">
            <w:pPr>
              <w:ind w:firstLine="0"/>
              <w:jc w:val="center"/>
              <w:rPr>
                <w:color w:val="000000"/>
                <w:sz w:val="20"/>
                <w:szCs w:val="20"/>
              </w:rPr>
            </w:pPr>
            <w:r w:rsidRPr="005A144A">
              <w:rPr>
                <w:color w:val="000000"/>
                <w:sz w:val="20"/>
                <w:szCs w:val="20"/>
              </w:rPr>
              <w:t>N_ZAP</w:t>
            </w:r>
          </w:p>
        </w:tc>
        <w:tc>
          <w:tcPr>
            <w:tcW w:w="742" w:type="dxa"/>
            <w:tcBorders>
              <w:top w:val="single" w:sz="6" w:space="0" w:color="auto"/>
              <w:bottom w:val="single" w:sz="6" w:space="0" w:color="auto"/>
            </w:tcBorders>
            <w:shd w:val="clear" w:color="auto" w:fill="auto"/>
            <w:noWrap/>
            <w:vAlign w:val="center"/>
            <w:hideMark/>
          </w:tcPr>
          <w:p w14:paraId="3C4F8E46" w14:textId="77777777" w:rsidR="009C32EC" w:rsidRPr="005A144A" w:rsidRDefault="009C32EC" w:rsidP="009C32EC">
            <w:pPr>
              <w:ind w:firstLine="0"/>
              <w:jc w:val="center"/>
              <w:rPr>
                <w:color w:val="000000"/>
                <w:sz w:val="20"/>
                <w:szCs w:val="20"/>
              </w:rPr>
            </w:pPr>
            <w:r w:rsidRPr="005A144A">
              <w:rPr>
                <w:color w:val="000000"/>
                <w:sz w:val="20"/>
                <w:szCs w:val="20"/>
              </w:rPr>
              <w:t>У</w:t>
            </w:r>
          </w:p>
        </w:tc>
        <w:tc>
          <w:tcPr>
            <w:tcW w:w="1054" w:type="dxa"/>
            <w:tcBorders>
              <w:top w:val="single" w:sz="6" w:space="0" w:color="auto"/>
              <w:bottom w:val="single" w:sz="6" w:space="0" w:color="auto"/>
            </w:tcBorders>
            <w:shd w:val="clear" w:color="auto" w:fill="auto"/>
            <w:noWrap/>
            <w:vAlign w:val="center"/>
            <w:hideMark/>
          </w:tcPr>
          <w:p w14:paraId="5311E3AD" w14:textId="77777777" w:rsidR="009C32EC" w:rsidRPr="005A144A" w:rsidRDefault="009C32EC" w:rsidP="009C32EC">
            <w:pPr>
              <w:ind w:firstLine="0"/>
              <w:jc w:val="center"/>
              <w:rPr>
                <w:color w:val="000000"/>
                <w:sz w:val="20"/>
                <w:szCs w:val="20"/>
              </w:rPr>
            </w:pPr>
            <w:r w:rsidRPr="005A144A">
              <w:rPr>
                <w:color w:val="000000"/>
                <w:sz w:val="20"/>
                <w:szCs w:val="20"/>
              </w:rPr>
              <w:t>T(36)</w:t>
            </w:r>
          </w:p>
        </w:tc>
        <w:tc>
          <w:tcPr>
            <w:tcW w:w="1563" w:type="dxa"/>
            <w:tcBorders>
              <w:top w:val="single" w:sz="6" w:space="0" w:color="auto"/>
              <w:bottom w:val="single" w:sz="6" w:space="0" w:color="auto"/>
            </w:tcBorders>
            <w:shd w:val="clear" w:color="auto" w:fill="auto"/>
            <w:vAlign w:val="center"/>
            <w:hideMark/>
          </w:tcPr>
          <w:p w14:paraId="7058524A" w14:textId="77777777" w:rsidR="009C32EC" w:rsidRPr="005A144A" w:rsidRDefault="009C32EC" w:rsidP="009C32EC">
            <w:pPr>
              <w:ind w:firstLine="0"/>
              <w:rPr>
                <w:color w:val="000000"/>
                <w:sz w:val="20"/>
                <w:szCs w:val="20"/>
              </w:rPr>
            </w:pPr>
            <w:r w:rsidRPr="005A144A">
              <w:rPr>
                <w:color w:val="000000"/>
                <w:sz w:val="20"/>
                <w:szCs w:val="20"/>
              </w:rPr>
              <w:t>Номер записи</w:t>
            </w:r>
          </w:p>
        </w:tc>
        <w:tc>
          <w:tcPr>
            <w:tcW w:w="3233" w:type="dxa"/>
            <w:tcBorders>
              <w:top w:val="single" w:sz="6" w:space="0" w:color="auto"/>
              <w:bottom w:val="single" w:sz="6" w:space="0" w:color="auto"/>
            </w:tcBorders>
            <w:shd w:val="clear" w:color="auto" w:fill="auto"/>
            <w:vAlign w:val="center"/>
            <w:hideMark/>
          </w:tcPr>
          <w:p w14:paraId="0759D70C" w14:textId="77777777" w:rsidR="009C32EC" w:rsidRPr="005A144A" w:rsidRDefault="009C32EC" w:rsidP="009C32EC">
            <w:pPr>
              <w:ind w:firstLine="0"/>
              <w:rPr>
                <w:color w:val="000000"/>
                <w:sz w:val="20"/>
                <w:szCs w:val="20"/>
              </w:rPr>
            </w:pPr>
            <w:r w:rsidRPr="005A144A">
              <w:rPr>
                <w:color w:val="000000"/>
                <w:sz w:val="20"/>
                <w:szCs w:val="20"/>
              </w:rPr>
              <w:t>Номер записи, в одном из полей которого обнаружена ошибка.</w:t>
            </w:r>
          </w:p>
        </w:tc>
      </w:tr>
      <w:tr w:rsidR="009C32EC" w:rsidRPr="005A144A" w14:paraId="5F29E7AE" w14:textId="77777777" w:rsidTr="00287404">
        <w:trPr>
          <w:trHeight w:val="315"/>
        </w:trPr>
        <w:tc>
          <w:tcPr>
            <w:tcW w:w="1701" w:type="dxa"/>
            <w:tcBorders>
              <w:top w:val="single" w:sz="6" w:space="0" w:color="auto"/>
              <w:bottom w:val="single" w:sz="6" w:space="0" w:color="auto"/>
            </w:tcBorders>
            <w:shd w:val="clear" w:color="auto" w:fill="F2F2F2" w:themeFill="background1" w:themeFillShade="F2"/>
            <w:vAlign w:val="center"/>
            <w:hideMark/>
          </w:tcPr>
          <w:p w14:paraId="1B24F7AC" w14:textId="532B02CC" w:rsidR="009C32EC" w:rsidRPr="005A144A" w:rsidRDefault="009C32EC" w:rsidP="009C32EC">
            <w:pPr>
              <w:ind w:firstLine="0"/>
              <w:jc w:val="center"/>
              <w:rPr>
                <w:color w:val="000000"/>
                <w:sz w:val="20"/>
                <w:szCs w:val="20"/>
              </w:rPr>
            </w:pPr>
            <w:r w:rsidRPr="005A144A">
              <w:rPr>
                <w:color w:val="000000"/>
                <w:sz w:val="20"/>
                <w:szCs w:val="20"/>
              </w:rPr>
              <w:lastRenderedPageBreak/>
              <w:t>ERROR</w:t>
            </w:r>
          </w:p>
        </w:tc>
        <w:tc>
          <w:tcPr>
            <w:tcW w:w="1606" w:type="dxa"/>
            <w:tcBorders>
              <w:top w:val="single" w:sz="6" w:space="0" w:color="auto"/>
              <w:bottom w:val="single" w:sz="6" w:space="0" w:color="auto"/>
            </w:tcBorders>
            <w:shd w:val="clear" w:color="auto" w:fill="auto"/>
            <w:noWrap/>
            <w:vAlign w:val="center"/>
            <w:hideMark/>
          </w:tcPr>
          <w:p w14:paraId="743E3FBF" w14:textId="77777777" w:rsidR="009C32EC" w:rsidRPr="005A144A" w:rsidRDefault="009C32EC" w:rsidP="009C32EC">
            <w:pPr>
              <w:ind w:firstLine="0"/>
              <w:jc w:val="center"/>
              <w:rPr>
                <w:color w:val="000000"/>
                <w:sz w:val="20"/>
                <w:szCs w:val="20"/>
              </w:rPr>
            </w:pPr>
            <w:r w:rsidRPr="005A144A">
              <w:rPr>
                <w:color w:val="000000"/>
                <w:sz w:val="20"/>
                <w:szCs w:val="20"/>
              </w:rPr>
              <w:t>SL_ID</w:t>
            </w:r>
          </w:p>
        </w:tc>
        <w:tc>
          <w:tcPr>
            <w:tcW w:w="742" w:type="dxa"/>
            <w:tcBorders>
              <w:top w:val="single" w:sz="6" w:space="0" w:color="auto"/>
              <w:bottom w:val="single" w:sz="6" w:space="0" w:color="auto"/>
            </w:tcBorders>
            <w:shd w:val="clear" w:color="auto" w:fill="auto"/>
            <w:noWrap/>
            <w:vAlign w:val="center"/>
            <w:hideMark/>
          </w:tcPr>
          <w:p w14:paraId="1320806B" w14:textId="77777777" w:rsidR="009C32EC" w:rsidRPr="005A144A" w:rsidRDefault="009C32EC" w:rsidP="009C32EC">
            <w:pPr>
              <w:ind w:firstLine="0"/>
              <w:jc w:val="center"/>
              <w:rPr>
                <w:color w:val="000000"/>
                <w:sz w:val="20"/>
                <w:szCs w:val="20"/>
              </w:rPr>
            </w:pPr>
            <w:r w:rsidRPr="005A144A">
              <w:rPr>
                <w:color w:val="000000"/>
                <w:sz w:val="20"/>
                <w:szCs w:val="20"/>
              </w:rPr>
              <w:t>У</w:t>
            </w:r>
          </w:p>
        </w:tc>
        <w:tc>
          <w:tcPr>
            <w:tcW w:w="1054" w:type="dxa"/>
            <w:tcBorders>
              <w:top w:val="single" w:sz="6" w:space="0" w:color="auto"/>
              <w:bottom w:val="single" w:sz="6" w:space="0" w:color="auto"/>
            </w:tcBorders>
            <w:shd w:val="clear" w:color="auto" w:fill="auto"/>
            <w:noWrap/>
            <w:vAlign w:val="center"/>
            <w:hideMark/>
          </w:tcPr>
          <w:p w14:paraId="60EB506D" w14:textId="77777777" w:rsidR="009C32EC" w:rsidRPr="005A144A" w:rsidRDefault="009C32EC" w:rsidP="009C32EC">
            <w:pPr>
              <w:ind w:firstLine="0"/>
              <w:jc w:val="center"/>
              <w:rPr>
                <w:color w:val="000000"/>
                <w:sz w:val="20"/>
                <w:szCs w:val="20"/>
              </w:rPr>
            </w:pPr>
            <w:r w:rsidRPr="005A144A">
              <w:rPr>
                <w:color w:val="000000"/>
                <w:sz w:val="20"/>
                <w:szCs w:val="20"/>
              </w:rPr>
              <w:t>T(36)</w:t>
            </w:r>
          </w:p>
        </w:tc>
        <w:tc>
          <w:tcPr>
            <w:tcW w:w="1563" w:type="dxa"/>
            <w:tcBorders>
              <w:top w:val="single" w:sz="6" w:space="0" w:color="auto"/>
              <w:bottom w:val="single" w:sz="6" w:space="0" w:color="auto"/>
            </w:tcBorders>
            <w:shd w:val="clear" w:color="auto" w:fill="auto"/>
            <w:vAlign w:val="center"/>
            <w:hideMark/>
          </w:tcPr>
          <w:p w14:paraId="3E795158" w14:textId="77777777" w:rsidR="009C32EC" w:rsidRPr="005A144A" w:rsidRDefault="009C32EC" w:rsidP="009C32EC">
            <w:pPr>
              <w:ind w:firstLine="0"/>
              <w:rPr>
                <w:color w:val="000000"/>
                <w:sz w:val="20"/>
                <w:szCs w:val="20"/>
              </w:rPr>
            </w:pPr>
            <w:r w:rsidRPr="005A144A">
              <w:rPr>
                <w:color w:val="000000"/>
                <w:sz w:val="20"/>
                <w:szCs w:val="20"/>
              </w:rPr>
              <w:t>Идентификатор случая</w:t>
            </w:r>
          </w:p>
        </w:tc>
        <w:tc>
          <w:tcPr>
            <w:tcW w:w="3233" w:type="dxa"/>
            <w:tcBorders>
              <w:top w:val="single" w:sz="6" w:space="0" w:color="auto"/>
              <w:bottom w:val="single" w:sz="6" w:space="0" w:color="auto"/>
            </w:tcBorders>
            <w:shd w:val="clear" w:color="auto" w:fill="auto"/>
            <w:vAlign w:val="center"/>
            <w:hideMark/>
          </w:tcPr>
          <w:p w14:paraId="4F327E73" w14:textId="77777777" w:rsidR="009C32EC" w:rsidRPr="005A144A" w:rsidRDefault="009C32EC" w:rsidP="009C32EC">
            <w:pPr>
              <w:ind w:firstLine="0"/>
              <w:rPr>
                <w:color w:val="000000"/>
                <w:sz w:val="20"/>
                <w:szCs w:val="20"/>
              </w:rPr>
            </w:pPr>
            <w:r w:rsidRPr="005A144A">
              <w:rPr>
                <w:color w:val="000000"/>
                <w:sz w:val="20"/>
                <w:szCs w:val="20"/>
              </w:rPr>
              <w:t>Идентификатор случая, в котором обнаружена ошибка.</w:t>
            </w:r>
          </w:p>
        </w:tc>
      </w:tr>
      <w:tr w:rsidR="009C32EC" w:rsidRPr="005A144A" w14:paraId="6500B3FC" w14:textId="77777777" w:rsidTr="00287404">
        <w:trPr>
          <w:trHeight w:val="1035"/>
        </w:trPr>
        <w:tc>
          <w:tcPr>
            <w:tcW w:w="1701" w:type="dxa"/>
            <w:tcBorders>
              <w:top w:val="single" w:sz="6" w:space="0" w:color="auto"/>
              <w:bottom w:val="single" w:sz="12" w:space="0" w:color="auto"/>
            </w:tcBorders>
            <w:shd w:val="clear" w:color="auto" w:fill="F2F2F2" w:themeFill="background1" w:themeFillShade="F2"/>
            <w:vAlign w:val="center"/>
            <w:hideMark/>
          </w:tcPr>
          <w:p w14:paraId="65A9D93F" w14:textId="34171E02" w:rsidR="009C32EC" w:rsidRPr="005A144A" w:rsidRDefault="009C32EC" w:rsidP="009C32EC">
            <w:pPr>
              <w:ind w:firstLine="0"/>
              <w:jc w:val="center"/>
              <w:rPr>
                <w:color w:val="000000"/>
                <w:sz w:val="20"/>
                <w:szCs w:val="20"/>
              </w:rPr>
            </w:pPr>
            <w:r w:rsidRPr="005A144A">
              <w:rPr>
                <w:color w:val="000000"/>
                <w:sz w:val="20"/>
                <w:szCs w:val="20"/>
              </w:rPr>
              <w:t>ERROR</w:t>
            </w:r>
          </w:p>
        </w:tc>
        <w:tc>
          <w:tcPr>
            <w:tcW w:w="1606" w:type="dxa"/>
            <w:tcBorders>
              <w:top w:val="single" w:sz="6" w:space="0" w:color="auto"/>
              <w:bottom w:val="single" w:sz="12" w:space="0" w:color="auto"/>
            </w:tcBorders>
            <w:shd w:val="clear" w:color="auto" w:fill="auto"/>
            <w:noWrap/>
            <w:vAlign w:val="center"/>
            <w:hideMark/>
          </w:tcPr>
          <w:p w14:paraId="40003A53" w14:textId="77777777" w:rsidR="009C32EC" w:rsidRPr="005A144A" w:rsidRDefault="009C32EC" w:rsidP="009C32EC">
            <w:pPr>
              <w:ind w:firstLine="0"/>
              <w:jc w:val="center"/>
              <w:rPr>
                <w:color w:val="000000"/>
                <w:sz w:val="20"/>
                <w:szCs w:val="20"/>
              </w:rPr>
            </w:pPr>
            <w:r w:rsidRPr="005A144A">
              <w:rPr>
                <w:color w:val="000000"/>
                <w:sz w:val="20"/>
                <w:szCs w:val="20"/>
              </w:rPr>
              <w:t>TEXT</w:t>
            </w:r>
          </w:p>
        </w:tc>
        <w:tc>
          <w:tcPr>
            <w:tcW w:w="742" w:type="dxa"/>
            <w:tcBorders>
              <w:top w:val="single" w:sz="6" w:space="0" w:color="auto"/>
              <w:bottom w:val="single" w:sz="12" w:space="0" w:color="auto"/>
            </w:tcBorders>
            <w:shd w:val="clear" w:color="auto" w:fill="auto"/>
            <w:noWrap/>
            <w:vAlign w:val="center"/>
            <w:hideMark/>
          </w:tcPr>
          <w:p w14:paraId="63CA6654" w14:textId="77777777" w:rsidR="009C32EC" w:rsidRPr="005A144A" w:rsidRDefault="009C32EC" w:rsidP="009C32EC">
            <w:pPr>
              <w:ind w:firstLine="0"/>
              <w:jc w:val="center"/>
              <w:rPr>
                <w:color w:val="000000"/>
                <w:sz w:val="20"/>
                <w:szCs w:val="20"/>
              </w:rPr>
            </w:pPr>
            <w:r w:rsidRPr="005A144A">
              <w:rPr>
                <w:color w:val="000000"/>
                <w:sz w:val="20"/>
                <w:szCs w:val="20"/>
              </w:rPr>
              <w:t>O</w:t>
            </w:r>
          </w:p>
        </w:tc>
        <w:tc>
          <w:tcPr>
            <w:tcW w:w="1054" w:type="dxa"/>
            <w:tcBorders>
              <w:top w:val="single" w:sz="6" w:space="0" w:color="auto"/>
              <w:bottom w:val="single" w:sz="12" w:space="0" w:color="auto"/>
            </w:tcBorders>
            <w:shd w:val="clear" w:color="auto" w:fill="auto"/>
            <w:noWrap/>
            <w:vAlign w:val="center"/>
            <w:hideMark/>
          </w:tcPr>
          <w:p w14:paraId="66C49F19" w14:textId="77777777" w:rsidR="009C32EC" w:rsidRPr="005A144A" w:rsidRDefault="009C32EC" w:rsidP="009C32EC">
            <w:pPr>
              <w:ind w:firstLine="0"/>
              <w:jc w:val="center"/>
              <w:rPr>
                <w:color w:val="000000"/>
                <w:sz w:val="20"/>
                <w:szCs w:val="20"/>
              </w:rPr>
            </w:pPr>
            <w:r w:rsidRPr="005A144A">
              <w:rPr>
                <w:color w:val="000000"/>
                <w:sz w:val="20"/>
                <w:szCs w:val="20"/>
              </w:rPr>
              <w:t>T</w:t>
            </w:r>
          </w:p>
        </w:tc>
        <w:tc>
          <w:tcPr>
            <w:tcW w:w="1563" w:type="dxa"/>
            <w:tcBorders>
              <w:top w:val="single" w:sz="6" w:space="0" w:color="auto"/>
              <w:bottom w:val="single" w:sz="12" w:space="0" w:color="auto"/>
            </w:tcBorders>
            <w:shd w:val="clear" w:color="auto" w:fill="auto"/>
            <w:vAlign w:val="center"/>
            <w:hideMark/>
          </w:tcPr>
          <w:p w14:paraId="20186238" w14:textId="77777777" w:rsidR="009C32EC" w:rsidRPr="005A144A" w:rsidRDefault="009C32EC" w:rsidP="009C32EC">
            <w:pPr>
              <w:ind w:firstLine="0"/>
              <w:rPr>
                <w:color w:val="000000"/>
                <w:sz w:val="20"/>
                <w:szCs w:val="20"/>
              </w:rPr>
            </w:pPr>
            <w:r w:rsidRPr="005A144A">
              <w:rPr>
                <w:color w:val="000000"/>
                <w:sz w:val="20"/>
                <w:szCs w:val="20"/>
              </w:rPr>
              <w:t>Текст ошибки</w:t>
            </w:r>
          </w:p>
        </w:tc>
        <w:tc>
          <w:tcPr>
            <w:tcW w:w="3233" w:type="dxa"/>
            <w:tcBorders>
              <w:top w:val="single" w:sz="6" w:space="0" w:color="auto"/>
              <w:bottom w:val="single" w:sz="12" w:space="0" w:color="auto"/>
            </w:tcBorders>
            <w:shd w:val="clear" w:color="auto" w:fill="auto"/>
            <w:vAlign w:val="center"/>
            <w:hideMark/>
          </w:tcPr>
          <w:p w14:paraId="627CB38B" w14:textId="77777777" w:rsidR="009C32EC" w:rsidRPr="005A144A" w:rsidRDefault="009C32EC" w:rsidP="009C32EC">
            <w:pPr>
              <w:ind w:firstLine="0"/>
              <w:rPr>
                <w:color w:val="000000"/>
                <w:sz w:val="20"/>
                <w:szCs w:val="20"/>
              </w:rPr>
            </w:pPr>
            <w:r w:rsidRPr="005A144A">
              <w:rPr>
                <w:color w:val="000000"/>
                <w:sz w:val="20"/>
                <w:szCs w:val="20"/>
              </w:rPr>
              <w:t xml:space="preserve">Пример: Раздел SL/USL/MR_USL_N    IDSERV: 560101714624762 Специальности 18,19,20,21,22,49,68 только для пациентов младше 18 </w:t>
            </w:r>
            <w:proofErr w:type="gramStart"/>
            <w:r w:rsidRPr="005A144A">
              <w:rPr>
                <w:color w:val="000000"/>
                <w:sz w:val="20"/>
                <w:szCs w:val="20"/>
              </w:rPr>
              <w:t>лет  PRVS</w:t>
            </w:r>
            <w:proofErr w:type="gramEnd"/>
            <w:r w:rsidRPr="005A144A">
              <w:rPr>
                <w:color w:val="000000"/>
                <w:sz w:val="20"/>
                <w:szCs w:val="20"/>
              </w:rPr>
              <w:t xml:space="preserve">:21 DR : 07.02.2006 Возраст пациента на дату начала случая: 18 лет 10 месяцев 10 дней. (003K.00.0895) </w:t>
            </w:r>
          </w:p>
        </w:tc>
      </w:tr>
    </w:tbl>
    <w:p w14:paraId="6705B83D" w14:textId="77777777" w:rsidR="006C45D1" w:rsidRPr="005A144A" w:rsidRDefault="006C45D1" w:rsidP="006C45D1">
      <w:pPr>
        <w:spacing w:line="276" w:lineRule="auto"/>
        <w:rPr>
          <w:sz w:val="20"/>
          <w:szCs w:val="20"/>
        </w:rPr>
      </w:pPr>
    </w:p>
    <w:p w14:paraId="29C19F0A" w14:textId="64A636C6" w:rsidR="00DF5A5F" w:rsidRPr="0022634A" w:rsidRDefault="00DF5A5F" w:rsidP="00ED0C21">
      <w:pPr>
        <w:spacing w:line="276" w:lineRule="auto"/>
        <w:rPr>
          <w:sz w:val="20"/>
          <w:szCs w:val="20"/>
        </w:rPr>
      </w:pPr>
      <w:r w:rsidRPr="0022634A">
        <w:rPr>
          <w:sz w:val="20"/>
          <w:szCs w:val="20"/>
        </w:rPr>
        <w:br w:type="page"/>
      </w:r>
    </w:p>
    <w:p w14:paraId="765C1F38" w14:textId="7D8981D2" w:rsidR="007B7DC4" w:rsidRPr="0022634A" w:rsidRDefault="007B7DC4" w:rsidP="00ED0C21">
      <w:pPr>
        <w:pStyle w:val="41"/>
        <w:spacing w:line="276" w:lineRule="auto"/>
        <w:rPr>
          <w:sz w:val="20"/>
        </w:rPr>
      </w:pPr>
      <w:r w:rsidRPr="008D2A67">
        <w:rPr>
          <w:sz w:val="20"/>
        </w:rPr>
        <w:lastRenderedPageBreak/>
        <w:t xml:space="preserve">Таблица </w:t>
      </w:r>
      <w:r w:rsidR="00BE144D" w:rsidRPr="008D2A67">
        <w:rPr>
          <w:sz w:val="20"/>
        </w:rPr>
        <w:t>3</w:t>
      </w:r>
      <w:r w:rsidRPr="008D2A67">
        <w:rPr>
          <w:sz w:val="20"/>
        </w:rPr>
        <w:t>.</w:t>
      </w:r>
      <w:r w:rsidR="00C6317A" w:rsidRPr="008D2A67">
        <w:rPr>
          <w:sz w:val="20"/>
        </w:rPr>
        <w:t>7</w:t>
      </w:r>
      <w:r w:rsidRPr="008D2A67">
        <w:rPr>
          <w:sz w:val="20"/>
        </w:rPr>
        <w:t xml:space="preserve"> -  Структура файла</w:t>
      </w:r>
      <w:r w:rsidRPr="0022634A">
        <w:rPr>
          <w:sz w:val="20"/>
        </w:rPr>
        <w:t xml:space="preserve"> протокол</w:t>
      </w:r>
      <w:r w:rsidR="00EA6B78" w:rsidRPr="0022634A">
        <w:rPr>
          <w:sz w:val="20"/>
        </w:rPr>
        <w:t>а</w:t>
      </w:r>
      <w:r w:rsidRPr="0022634A">
        <w:rPr>
          <w:sz w:val="20"/>
        </w:rPr>
        <w:t xml:space="preserve"> разногласий </w:t>
      </w:r>
      <w:r w:rsidR="00312325" w:rsidRPr="0022634A">
        <w:rPr>
          <w:sz w:val="20"/>
        </w:rPr>
        <w:t>заключения</w:t>
      </w:r>
      <w:r w:rsidRPr="0022634A">
        <w:rPr>
          <w:sz w:val="20"/>
        </w:rPr>
        <w:t xml:space="preserve"> МЭК</w:t>
      </w:r>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45"/>
        <w:gridCol w:w="1559"/>
        <w:gridCol w:w="992"/>
        <w:gridCol w:w="992"/>
        <w:gridCol w:w="2126"/>
        <w:gridCol w:w="2977"/>
      </w:tblGrid>
      <w:tr w:rsidR="007F02F7" w:rsidRPr="0022634A" w14:paraId="323343EE" w14:textId="77777777" w:rsidTr="00437EA9">
        <w:trPr>
          <w:jc w:val="center"/>
        </w:trPr>
        <w:tc>
          <w:tcPr>
            <w:tcW w:w="1545" w:type="dxa"/>
            <w:tcBorders>
              <w:top w:val="single" w:sz="12" w:space="0" w:color="auto"/>
              <w:bottom w:val="single" w:sz="12" w:space="0" w:color="auto"/>
            </w:tcBorders>
            <w:shd w:val="clear" w:color="auto" w:fill="F2F2F2"/>
            <w:noWrap/>
          </w:tcPr>
          <w:p w14:paraId="3F15DA0D" w14:textId="77777777" w:rsidR="007F02F7" w:rsidRPr="0022634A" w:rsidRDefault="007F02F7" w:rsidP="00AB1930">
            <w:pPr>
              <w:pStyle w:val="affffffff1"/>
              <w:rPr>
                <w:b/>
              </w:rPr>
            </w:pPr>
            <w:bookmarkStart w:id="97" w:name="_Toc283305073"/>
            <w:bookmarkStart w:id="98" w:name="_Toc363551278"/>
            <w:bookmarkStart w:id="99" w:name="_Toc372034356"/>
            <w:r w:rsidRPr="0022634A">
              <w:rPr>
                <w:b/>
              </w:rPr>
              <w:t>Родитель</w:t>
            </w:r>
          </w:p>
        </w:tc>
        <w:tc>
          <w:tcPr>
            <w:tcW w:w="1559" w:type="dxa"/>
            <w:tcBorders>
              <w:top w:val="single" w:sz="12" w:space="0" w:color="auto"/>
              <w:bottom w:val="single" w:sz="12" w:space="0" w:color="auto"/>
            </w:tcBorders>
            <w:shd w:val="clear" w:color="auto" w:fill="F2F2F2"/>
            <w:noWrap/>
          </w:tcPr>
          <w:p w14:paraId="445B0B99" w14:textId="77777777" w:rsidR="007F02F7" w:rsidRPr="0022634A" w:rsidRDefault="007F02F7" w:rsidP="00AB1930">
            <w:pPr>
              <w:pStyle w:val="affffffff1"/>
              <w:rPr>
                <w:b/>
              </w:rPr>
            </w:pPr>
            <w:r w:rsidRPr="0022634A">
              <w:rPr>
                <w:b/>
              </w:rPr>
              <w:t>Код элемента</w:t>
            </w:r>
          </w:p>
        </w:tc>
        <w:tc>
          <w:tcPr>
            <w:tcW w:w="992" w:type="dxa"/>
            <w:tcBorders>
              <w:top w:val="single" w:sz="12" w:space="0" w:color="auto"/>
              <w:bottom w:val="single" w:sz="12" w:space="0" w:color="auto"/>
            </w:tcBorders>
            <w:shd w:val="clear" w:color="auto" w:fill="F2F2F2"/>
            <w:noWrap/>
          </w:tcPr>
          <w:p w14:paraId="73D8D57B" w14:textId="77777777" w:rsidR="007F02F7" w:rsidRPr="0022634A" w:rsidRDefault="007F02F7" w:rsidP="00AB1930">
            <w:pPr>
              <w:pStyle w:val="affffffff1"/>
              <w:rPr>
                <w:b/>
              </w:rPr>
            </w:pPr>
            <w:r w:rsidRPr="0022634A">
              <w:rPr>
                <w:b/>
              </w:rPr>
              <w:t>Тип</w:t>
            </w:r>
          </w:p>
        </w:tc>
        <w:tc>
          <w:tcPr>
            <w:tcW w:w="992" w:type="dxa"/>
            <w:tcBorders>
              <w:top w:val="single" w:sz="12" w:space="0" w:color="auto"/>
              <w:bottom w:val="single" w:sz="12" w:space="0" w:color="auto"/>
            </w:tcBorders>
            <w:shd w:val="clear" w:color="auto" w:fill="F2F2F2"/>
            <w:noWrap/>
          </w:tcPr>
          <w:p w14:paraId="6082B4E9" w14:textId="77777777" w:rsidR="007F02F7" w:rsidRPr="0022634A" w:rsidRDefault="007F02F7" w:rsidP="00AB1930">
            <w:pPr>
              <w:pStyle w:val="affffffff1"/>
              <w:rPr>
                <w:b/>
              </w:rPr>
            </w:pPr>
            <w:r w:rsidRPr="0022634A">
              <w:rPr>
                <w:b/>
              </w:rPr>
              <w:t>Формат</w:t>
            </w:r>
          </w:p>
        </w:tc>
        <w:tc>
          <w:tcPr>
            <w:tcW w:w="2126" w:type="dxa"/>
            <w:tcBorders>
              <w:top w:val="single" w:sz="12" w:space="0" w:color="auto"/>
              <w:bottom w:val="single" w:sz="12" w:space="0" w:color="auto"/>
            </w:tcBorders>
            <w:shd w:val="clear" w:color="auto" w:fill="F2F2F2"/>
            <w:noWrap/>
          </w:tcPr>
          <w:p w14:paraId="116337C6" w14:textId="77777777" w:rsidR="007F02F7" w:rsidRPr="0022634A" w:rsidRDefault="007F02F7" w:rsidP="00AB1930">
            <w:pPr>
              <w:pStyle w:val="affffffff1"/>
              <w:rPr>
                <w:b/>
              </w:rPr>
            </w:pPr>
            <w:r w:rsidRPr="0022634A">
              <w:rPr>
                <w:b/>
              </w:rPr>
              <w:t>Наименование</w:t>
            </w:r>
          </w:p>
        </w:tc>
        <w:tc>
          <w:tcPr>
            <w:tcW w:w="2977" w:type="dxa"/>
            <w:tcBorders>
              <w:top w:val="single" w:sz="12" w:space="0" w:color="auto"/>
              <w:bottom w:val="single" w:sz="12" w:space="0" w:color="auto"/>
            </w:tcBorders>
            <w:shd w:val="clear" w:color="auto" w:fill="F2F2F2"/>
            <w:noWrap/>
          </w:tcPr>
          <w:p w14:paraId="265F5457" w14:textId="77777777" w:rsidR="007F02F7" w:rsidRPr="0022634A" w:rsidRDefault="007F02F7" w:rsidP="00AB1930">
            <w:pPr>
              <w:pStyle w:val="affffffff1"/>
              <w:rPr>
                <w:b/>
              </w:rPr>
            </w:pPr>
            <w:r w:rsidRPr="0022634A">
              <w:rPr>
                <w:b/>
              </w:rPr>
              <w:t>Дополнительная информация</w:t>
            </w:r>
          </w:p>
        </w:tc>
      </w:tr>
      <w:tr w:rsidR="007F02F7" w:rsidRPr="0022634A" w14:paraId="6D3DDF34" w14:textId="77777777" w:rsidTr="00437EA9">
        <w:trPr>
          <w:jc w:val="center"/>
        </w:trPr>
        <w:tc>
          <w:tcPr>
            <w:tcW w:w="10191" w:type="dxa"/>
            <w:gridSpan w:val="6"/>
            <w:tcBorders>
              <w:top w:val="single" w:sz="12" w:space="0" w:color="auto"/>
            </w:tcBorders>
            <w:noWrap/>
          </w:tcPr>
          <w:p w14:paraId="73C1CF62" w14:textId="77777777" w:rsidR="007F02F7" w:rsidRPr="0022634A" w:rsidRDefault="007F02F7" w:rsidP="00AB1930">
            <w:pPr>
              <w:pStyle w:val="affffffff1"/>
            </w:pPr>
            <w:r w:rsidRPr="0022634A">
              <w:t>Корневой элемент</w:t>
            </w:r>
          </w:p>
        </w:tc>
      </w:tr>
      <w:tr w:rsidR="007F02F7" w:rsidRPr="0022634A" w14:paraId="052FA84D" w14:textId="77777777" w:rsidTr="00437EA9">
        <w:trPr>
          <w:jc w:val="center"/>
        </w:trPr>
        <w:tc>
          <w:tcPr>
            <w:tcW w:w="1545" w:type="dxa"/>
            <w:shd w:val="clear" w:color="auto" w:fill="F2F2F2"/>
            <w:noWrap/>
          </w:tcPr>
          <w:p w14:paraId="79A8D0CA" w14:textId="77777777" w:rsidR="007F02F7" w:rsidRPr="0022634A" w:rsidRDefault="007F02F7" w:rsidP="00AB1930">
            <w:pPr>
              <w:pStyle w:val="affffffff1"/>
            </w:pPr>
            <w:r w:rsidRPr="0022634A">
              <w:t>MEK_P</w:t>
            </w:r>
          </w:p>
        </w:tc>
        <w:tc>
          <w:tcPr>
            <w:tcW w:w="1559" w:type="dxa"/>
            <w:noWrap/>
          </w:tcPr>
          <w:p w14:paraId="5C5EBBCF" w14:textId="77777777" w:rsidR="007F02F7" w:rsidRPr="0022634A" w:rsidRDefault="007F02F7" w:rsidP="00AB1930">
            <w:pPr>
              <w:pStyle w:val="affffffff1"/>
            </w:pPr>
            <w:r w:rsidRPr="0022634A">
              <w:t>FNAME</w:t>
            </w:r>
          </w:p>
        </w:tc>
        <w:tc>
          <w:tcPr>
            <w:tcW w:w="992" w:type="dxa"/>
            <w:noWrap/>
          </w:tcPr>
          <w:p w14:paraId="3957D9BA" w14:textId="77777777" w:rsidR="007F02F7" w:rsidRPr="0022634A" w:rsidRDefault="007F02F7" w:rsidP="00AB1930">
            <w:pPr>
              <w:pStyle w:val="affffffff1"/>
            </w:pPr>
            <w:r w:rsidRPr="0022634A">
              <w:t>О</w:t>
            </w:r>
          </w:p>
        </w:tc>
        <w:tc>
          <w:tcPr>
            <w:tcW w:w="992" w:type="dxa"/>
            <w:noWrap/>
          </w:tcPr>
          <w:p w14:paraId="7A489320" w14:textId="77777777" w:rsidR="007F02F7" w:rsidRPr="0022634A" w:rsidRDefault="007F02F7" w:rsidP="00AB1930">
            <w:pPr>
              <w:pStyle w:val="affffffff1"/>
            </w:pPr>
            <w:r w:rsidRPr="0022634A">
              <w:t>T(24)</w:t>
            </w:r>
          </w:p>
        </w:tc>
        <w:tc>
          <w:tcPr>
            <w:tcW w:w="2126" w:type="dxa"/>
            <w:noWrap/>
          </w:tcPr>
          <w:p w14:paraId="4D413BAB" w14:textId="77777777" w:rsidR="007F02F7" w:rsidRPr="0022634A" w:rsidRDefault="007F02F7" w:rsidP="00AB1930">
            <w:pPr>
              <w:pStyle w:val="affffffff1"/>
              <w:jc w:val="left"/>
            </w:pPr>
            <w:r w:rsidRPr="0022634A">
              <w:t>Имя файла протокола разногласий</w:t>
            </w:r>
          </w:p>
        </w:tc>
        <w:tc>
          <w:tcPr>
            <w:tcW w:w="2977" w:type="dxa"/>
            <w:noWrap/>
          </w:tcPr>
          <w:p w14:paraId="5A9AF180" w14:textId="77777777" w:rsidR="007F02F7" w:rsidRPr="0022634A" w:rsidRDefault="007F02F7" w:rsidP="00AB1930">
            <w:pPr>
              <w:pStyle w:val="affffffff1"/>
              <w:jc w:val="left"/>
            </w:pPr>
          </w:p>
        </w:tc>
      </w:tr>
      <w:tr w:rsidR="007F02F7" w:rsidRPr="0022634A" w14:paraId="3EEB2C17" w14:textId="77777777" w:rsidTr="00437EA9">
        <w:trPr>
          <w:jc w:val="center"/>
        </w:trPr>
        <w:tc>
          <w:tcPr>
            <w:tcW w:w="1545" w:type="dxa"/>
            <w:shd w:val="clear" w:color="auto" w:fill="F2F2F2"/>
            <w:noWrap/>
          </w:tcPr>
          <w:p w14:paraId="10583B90" w14:textId="77777777" w:rsidR="007F02F7" w:rsidRPr="0022634A" w:rsidRDefault="007F02F7" w:rsidP="00AB1930">
            <w:pPr>
              <w:pStyle w:val="affffffff1"/>
            </w:pPr>
            <w:r w:rsidRPr="0022634A">
              <w:t>MEK_P</w:t>
            </w:r>
          </w:p>
        </w:tc>
        <w:tc>
          <w:tcPr>
            <w:tcW w:w="1559" w:type="dxa"/>
            <w:noWrap/>
          </w:tcPr>
          <w:p w14:paraId="23F1AF86" w14:textId="77777777" w:rsidR="007F02F7" w:rsidRPr="0022634A" w:rsidRDefault="007F02F7" w:rsidP="00AB1930">
            <w:pPr>
              <w:pStyle w:val="affffffff1"/>
            </w:pPr>
            <w:r w:rsidRPr="0022634A">
              <w:t>ZAP</w:t>
            </w:r>
          </w:p>
        </w:tc>
        <w:tc>
          <w:tcPr>
            <w:tcW w:w="992" w:type="dxa"/>
            <w:noWrap/>
          </w:tcPr>
          <w:p w14:paraId="09E7619A" w14:textId="77777777" w:rsidR="007F02F7" w:rsidRPr="0022634A" w:rsidRDefault="007F02F7" w:rsidP="00AB1930">
            <w:pPr>
              <w:pStyle w:val="affffffff1"/>
            </w:pPr>
            <w:r w:rsidRPr="0022634A">
              <w:t>НМ</w:t>
            </w:r>
          </w:p>
        </w:tc>
        <w:tc>
          <w:tcPr>
            <w:tcW w:w="992" w:type="dxa"/>
            <w:noWrap/>
          </w:tcPr>
          <w:p w14:paraId="0C981416" w14:textId="77777777" w:rsidR="007F02F7" w:rsidRPr="0022634A" w:rsidRDefault="007F02F7" w:rsidP="00AB1930">
            <w:pPr>
              <w:pStyle w:val="affffffff1"/>
            </w:pPr>
            <w:r w:rsidRPr="0022634A">
              <w:t>S</w:t>
            </w:r>
          </w:p>
        </w:tc>
        <w:tc>
          <w:tcPr>
            <w:tcW w:w="2126" w:type="dxa"/>
            <w:noWrap/>
          </w:tcPr>
          <w:p w14:paraId="414739E1" w14:textId="77777777" w:rsidR="007F02F7" w:rsidRPr="0022634A" w:rsidRDefault="007F02F7" w:rsidP="00AB1930">
            <w:pPr>
              <w:pStyle w:val="affffffff1"/>
              <w:jc w:val="left"/>
            </w:pPr>
            <w:r w:rsidRPr="0022634A">
              <w:t>Записи</w:t>
            </w:r>
          </w:p>
        </w:tc>
        <w:tc>
          <w:tcPr>
            <w:tcW w:w="2977" w:type="dxa"/>
            <w:noWrap/>
          </w:tcPr>
          <w:p w14:paraId="648434D1" w14:textId="77777777" w:rsidR="007F02F7" w:rsidRPr="0022634A" w:rsidRDefault="007F02F7" w:rsidP="00AB1930">
            <w:pPr>
              <w:pStyle w:val="affffffff1"/>
              <w:jc w:val="left"/>
            </w:pPr>
            <w:r w:rsidRPr="0022634A">
              <w:t>Записи о случаях оказания медицинской помощи. с результатами МЭК которого не согласна МО</w:t>
            </w:r>
          </w:p>
        </w:tc>
      </w:tr>
      <w:tr w:rsidR="007F02F7" w:rsidRPr="0022634A" w14:paraId="323BFC70" w14:textId="77777777" w:rsidTr="00437EA9">
        <w:trPr>
          <w:jc w:val="center"/>
        </w:trPr>
        <w:tc>
          <w:tcPr>
            <w:tcW w:w="10191" w:type="dxa"/>
            <w:gridSpan w:val="6"/>
            <w:noWrap/>
          </w:tcPr>
          <w:p w14:paraId="5F0732FD" w14:textId="77777777" w:rsidR="007F02F7" w:rsidRPr="0022634A" w:rsidRDefault="007F02F7" w:rsidP="00AB1930">
            <w:pPr>
              <w:pStyle w:val="affffffff1"/>
            </w:pPr>
            <w:r w:rsidRPr="0022634A">
              <w:t>Данные</w:t>
            </w:r>
          </w:p>
        </w:tc>
      </w:tr>
      <w:tr w:rsidR="007F02F7" w:rsidRPr="0022634A" w14:paraId="0F3F12D4" w14:textId="77777777" w:rsidTr="00287404">
        <w:trPr>
          <w:jc w:val="center"/>
        </w:trPr>
        <w:tc>
          <w:tcPr>
            <w:tcW w:w="1545" w:type="dxa"/>
            <w:tcBorders>
              <w:top w:val="single" w:sz="4" w:space="0" w:color="auto"/>
              <w:bottom w:val="single" w:sz="4" w:space="0" w:color="auto"/>
            </w:tcBorders>
            <w:shd w:val="clear" w:color="auto" w:fill="F2F2F2" w:themeFill="background1" w:themeFillShade="F2"/>
            <w:noWrap/>
          </w:tcPr>
          <w:p w14:paraId="42501713" w14:textId="77777777" w:rsidR="007F02F7" w:rsidRPr="0022634A" w:rsidRDefault="007F02F7" w:rsidP="00AB1930">
            <w:pPr>
              <w:pStyle w:val="affffffff1"/>
            </w:pPr>
            <w:r w:rsidRPr="0022634A">
              <w:t>ZAP</w:t>
            </w:r>
          </w:p>
        </w:tc>
        <w:tc>
          <w:tcPr>
            <w:tcW w:w="1559" w:type="dxa"/>
            <w:noWrap/>
          </w:tcPr>
          <w:p w14:paraId="15920B32" w14:textId="77777777" w:rsidR="007F02F7" w:rsidRPr="0022634A" w:rsidRDefault="007F02F7" w:rsidP="00AB1930">
            <w:pPr>
              <w:pStyle w:val="affffffff1"/>
            </w:pPr>
            <w:r w:rsidRPr="0022634A">
              <w:t>N_ZAP</w:t>
            </w:r>
          </w:p>
        </w:tc>
        <w:tc>
          <w:tcPr>
            <w:tcW w:w="992" w:type="dxa"/>
            <w:noWrap/>
          </w:tcPr>
          <w:p w14:paraId="1EC44818" w14:textId="77777777" w:rsidR="007F02F7" w:rsidRPr="0022634A" w:rsidRDefault="007F02F7" w:rsidP="00AB1930">
            <w:pPr>
              <w:pStyle w:val="affffffff1"/>
            </w:pPr>
            <w:r w:rsidRPr="0022634A">
              <w:t>О</w:t>
            </w:r>
          </w:p>
        </w:tc>
        <w:tc>
          <w:tcPr>
            <w:tcW w:w="992" w:type="dxa"/>
            <w:noWrap/>
          </w:tcPr>
          <w:p w14:paraId="6B0E8CC5" w14:textId="77777777" w:rsidR="007F02F7" w:rsidRPr="0022634A" w:rsidRDefault="007F02F7" w:rsidP="00AB1930">
            <w:pPr>
              <w:pStyle w:val="affffffff1"/>
            </w:pPr>
            <w:r w:rsidRPr="0022634A">
              <w:t>N(8)</w:t>
            </w:r>
          </w:p>
        </w:tc>
        <w:tc>
          <w:tcPr>
            <w:tcW w:w="2126" w:type="dxa"/>
          </w:tcPr>
          <w:p w14:paraId="283B496B" w14:textId="77777777" w:rsidR="007F02F7" w:rsidRPr="0022634A" w:rsidRDefault="007F02F7" w:rsidP="00AB1930">
            <w:pPr>
              <w:pStyle w:val="affffffff1"/>
              <w:jc w:val="left"/>
            </w:pPr>
            <w:r w:rsidRPr="0022634A">
              <w:t xml:space="preserve">Номер записи в реестре счетов </w:t>
            </w:r>
          </w:p>
        </w:tc>
        <w:tc>
          <w:tcPr>
            <w:tcW w:w="2977" w:type="dxa"/>
          </w:tcPr>
          <w:p w14:paraId="057C5E6C" w14:textId="77777777" w:rsidR="007F02F7" w:rsidRPr="0022634A" w:rsidRDefault="007F02F7" w:rsidP="00AB1930">
            <w:pPr>
              <w:pStyle w:val="affffffff1"/>
              <w:jc w:val="left"/>
            </w:pPr>
          </w:p>
        </w:tc>
      </w:tr>
      <w:tr w:rsidR="007F02F7" w:rsidRPr="0022634A" w14:paraId="1ED07B79" w14:textId="77777777" w:rsidTr="00287404">
        <w:trPr>
          <w:jc w:val="center"/>
        </w:trPr>
        <w:tc>
          <w:tcPr>
            <w:tcW w:w="1545" w:type="dxa"/>
            <w:tcBorders>
              <w:top w:val="single" w:sz="4" w:space="0" w:color="auto"/>
              <w:bottom w:val="single" w:sz="4" w:space="0" w:color="auto"/>
            </w:tcBorders>
            <w:shd w:val="clear" w:color="auto" w:fill="F2F2F2" w:themeFill="background1" w:themeFillShade="F2"/>
            <w:noWrap/>
          </w:tcPr>
          <w:p w14:paraId="01C20E56" w14:textId="77777777" w:rsidR="007F02F7" w:rsidRPr="0022634A" w:rsidRDefault="007F02F7" w:rsidP="00AB1930">
            <w:pPr>
              <w:pStyle w:val="affffffff1"/>
            </w:pPr>
            <w:r w:rsidRPr="0022634A">
              <w:t>ZAP</w:t>
            </w:r>
          </w:p>
        </w:tc>
        <w:tc>
          <w:tcPr>
            <w:tcW w:w="1559" w:type="dxa"/>
            <w:noWrap/>
          </w:tcPr>
          <w:p w14:paraId="0CAC9904" w14:textId="77777777" w:rsidR="007F02F7" w:rsidRPr="0022634A" w:rsidRDefault="007F02F7" w:rsidP="00AB1930">
            <w:pPr>
              <w:pStyle w:val="affffffff1"/>
            </w:pPr>
            <w:r w:rsidRPr="0022634A">
              <w:t>CODE_MO</w:t>
            </w:r>
          </w:p>
        </w:tc>
        <w:tc>
          <w:tcPr>
            <w:tcW w:w="992" w:type="dxa"/>
            <w:noWrap/>
          </w:tcPr>
          <w:p w14:paraId="5476E288" w14:textId="77777777" w:rsidR="007F02F7" w:rsidRPr="0022634A" w:rsidRDefault="007F02F7" w:rsidP="00AB1930">
            <w:pPr>
              <w:pStyle w:val="affffffff1"/>
            </w:pPr>
            <w:r w:rsidRPr="0022634A">
              <w:t>O</w:t>
            </w:r>
          </w:p>
        </w:tc>
        <w:tc>
          <w:tcPr>
            <w:tcW w:w="992" w:type="dxa"/>
            <w:noWrap/>
          </w:tcPr>
          <w:p w14:paraId="6FDD4F17" w14:textId="77777777" w:rsidR="007F02F7" w:rsidRPr="0022634A" w:rsidRDefault="007F02F7" w:rsidP="00AB1930">
            <w:pPr>
              <w:pStyle w:val="affffffff1"/>
            </w:pPr>
            <w:r w:rsidRPr="0022634A">
              <w:t>T(6)</w:t>
            </w:r>
          </w:p>
        </w:tc>
        <w:tc>
          <w:tcPr>
            <w:tcW w:w="2126" w:type="dxa"/>
          </w:tcPr>
          <w:p w14:paraId="18301227" w14:textId="77777777" w:rsidR="007F02F7" w:rsidRPr="0022634A" w:rsidRDefault="007F02F7" w:rsidP="00AB1930">
            <w:pPr>
              <w:pStyle w:val="affffffff1"/>
              <w:jc w:val="left"/>
            </w:pPr>
            <w:r w:rsidRPr="0022634A">
              <w:t>Реестровый номер медицинской организации</w:t>
            </w:r>
          </w:p>
        </w:tc>
        <w:tc>
          <w:tcPr>
            <w:tcW w:w="2977" w:type="dxa"/>
          </w:tcPr>
          <w:p w14:paraId="0735321F" w14:textId="47B4593F" w:rsidR="007F02F7" w:rsidRPr="0022634A" w:rsidRDefault="007F02F7" w:rsidP="00AB1930">
            <w:pPr>
              <w:pStyle w:val="affffffff1"/>
              <w:jc w:val="left"/>
            </w:pPr>
            <w:r w:rsidRPr="0022634A">
              <w:t xml:space="preserve">Код МО – юридического лица. Заполняется в соответствии со </w:t>
            </w:r>
            <w:r w:rsidR="00E10BFA" w:rsidRPr="0022634A">
              <w:t>реестром</w:t>
            </w:r>
            <w:r w:rsidRPr="0022634A">
              <w:t xml:space="preserve"> MO</w:t>
            </w:r>
          </w:p>
        </w:tc>
      </w:tr>
      <w:tr w:rsidR="007F02F7" w:rsidRPr="0022634A" w14:paraId="6F3F04A5" w14:textId="77777777" w:rsidTr="00287404">
        <w:trPr>
          <w:trHeight w:val="1501"/>
          <w:jc w:val="center"/>
        </w:trPr>
        <w:tc>
          <w:tcPr>
            <w:tcW w:w="1545" w:type="dxa"/>
            <w:tcBorders>
              <w:top w:val="single" w:sz="4" w:space="0" w:color="auto"/>
              <w:bottom w:val="single" w:sz="4" w:space="0" w:color="auto"/>
            </w:tcBorders>
            <w:shd w:val="clear" w:color="auto" w:fill="F2F2F2" w:themeFill="background1" w:themeFillShade="F2"/>
            <w:noWrap/>
          </w:tcPr>
          <w:p w14:paraId="3F1D8AE1" w14:textId="77777777" w:rsidR="007F02F7" w:rsidRPr="0022634A" w:rsidRDefault="007F02F7" w:rsidP="00AB1930">
            <w:pPr>
              <w:pStyle w:val="affffffff1"/>
            </w:pPr>
            <w:r w:rsidRPr="0022634A">
              <w:t>ZAP</w:t>
            </w:r>
          </w:p>
        </w:tc>
        <w:tc>
          <w:tcPr>
            <w:tcW w:w="1559" w:type="dxa"/>
            <w:noWrap/>
          </w:tcPr>
          <w:p w14:paraId="6B659CDF" w14:textId="77777777" w:rsidR="007F02F7" w:rsidRPr="0022634A" w:rsidRDefault="007F02F7" w:rsidP="00AB1930">
            <w:pPr>
              <w:pStyle w:val="affffffff1"/>
            </w:pPr>
            <w:r w:rsidRPr="0022634A">
              <w:t>ID_PAC</w:t>
            </w:r>
          </w:p>
        </w:tc>
        <w:tc>
          <w:tcPr>
            <w:tcW w:w="992" w:type="dxa"/>
            <w:noWrap/>
          </w:tcPr>
          <w:p w14:paraId="34400DA0" w14:textId="77777777" w:rsidR="007F02F7" w:rsidRPr="0022634A" w:rsidRDefault="007F02F7" w:rsidP="00AB1930">
            <w:pPr>
              <w:pStyle w:val="affffffff1"/>
            </w:pPr>
            <w:r w:rsidRPr="0022634A">
              <w:t>О</w:t>
            </w:r>
          </w:p>
        </w:tc>
        <w:tc>
          <w:tcPr>
            <w:tcW w:w="992" w:type="dxa"/>
            <w:noWrap/>
          </w:tcPr>
          <w:p w14:paraId="18577B49" w14:textId="77777777" w:rsidR="007F02F7" w:rsidRPr="0022634A" w:rsidRDefault="007F02F7" w:rsidP="00AB1930">
            <w:pPr>
              <w:pStyle w:val="affffffff1"/>
            </w:pPr>
            <w:r w:rsidRPr="0022634A">
              <w:t>T(36)</w:t>
            </w:r>
          </w:p>
        </w:tc>
        <w:tc>
          <w:tcPr>
            <w:tcW w:w="2126" w:type="dxa"/>
          </w:tcPr>
          <w:p w14:paraId="6F214FEC" w14:textId="77777777" w:rsidR="007F02F7" w:rsidRPr="0022634A" w:rsidRDefault="007F02F7" w:rsidP="00AB1930">
            <w:pPr>
              <w:pStyle w:val="affffffff1"/>
              <w:jc w:val="left"/>
            </w:pPr>
            <w:r w:rsidRPr="0022634A">
              <w:t>Код записи о пациенте (Идентификатор случая)</w:t>
            </w:r>
          </w:p>
        </w:tc>
        <w:tc>
          <w:tcPr>
            <w:tcW w:w="2977" w:type="dxa"/>
          </w:tcPr>
          <w:p w14:paraId="6C03F79C" w14:textId="77777777" w:rsidR="007F02F7" w:rsidRPr="0022634A" w:rsidRDefault="007F02F7" w:rsidP="00AB1930">
            <w:pPr>
              <w:pStyle w:val="affffffff1"/>
              <w:jc w:val="left"/>
            </w:pPr>
            <w:r w:rsidRPr="0022634A">
              <w:t>Идентификатор случая. Соответствует ID_PAC случая оказания МП с результатами МЭК которого не согласна МО</w:t>
            </w:r>
          </w:p>
        </w:tc>
      </w:tr>
      <w:tr w:rsidR="007F02F7" w:rsidRPr="0022634A" w14:paraId="223733AF" w14:textId="77777777" w:rsidTr="00287404">
        <w:trPr>
          <w:jc w:val="center"/>
        </w:trPr>
        <w:tc>
          <w:tcPr>
            <w:tcW w:w="1545" w:type="dxa"/>
            <w:tcBorders>
              <w:top w:val="single" w:sz="4" w:space="0" w:color="auto"/>
              <w:bottom w:val="single" w:sz="12" w:space="0" w:color="auto"/>
            </w:tcBorders>
            <w:shd w:val="clear" w:color="auto" w:fill="F2F2F2" w:themeFill="background1" w:themeFillShade="F2"/>
            <w:noWrap/>
          </w:tcPr>
          <w:p w14:paraId="5FA21A36" w14:textId="77777777" w:rsidR="007F02F7" w:rsidRPr="0022634A" w:rsidRDefault="007F02F7" w:rsidP="00AB1930">
            <w:pPr>
              <w:pStyle w:val="affffffff1"/>
            </w:pPr>
            <w:r w:rsidRPr="0022634A">
              <w:t>ZAP</w:t>
            </w:r>
          </w:p>
        </w:tc>
        <w:tc>
          <w:tcPr>
            <w:tcW w:w="1559" w:type="dxa"/>
            <w:tcBorders>
              <w:bottom w:val="single" w:sz="12" w:space="0" w:color="auto"/>
            </w:tcBorders>
            <w:noWrap/>
          </w:tcPr>
          <w:p w14:paraId="68D47596" w14:textId="77777777" w:rsidR="007F02F7" w:rsidRPr="0022634A" w:rsidRDefault="007F02F7" w:rsidP="00AB1930">
            <w:pPr>
              <w:pStyle w:val="affffffff1"/>
            </w:pPr>
            <w:r w:rsidRPr="0022634A">
              <w:t>COMMENT</w:t>
            </w:r>
          </w:p>
        </w:tc>
        <w:tc>
          <w:tcPr>
            <w:tcW w:w="992" w:type="dxa"/>
            <w:tcBorders>
              <w:bottom w:val="single" w:sz="12" w:space="0" w:color="auto"/>
            </w:tcBorders>
            <w:noWrap/>
          </w:tcPr>
          <w:p w14:paraId="39AFF1E1" w14:textId="77777777" w:rsidR="007F02F7" w:rsidRPr="0022634A" w:rsidRDefault="007F02F7" w:rsidP="00AB1930">
            <w:pPr>
              <w:pStyle w:val="affffffff1"/>
            </w:pPr>
            <w:r w:rsidRPr="0022634A">
              <w:t>О</w:t>
            </w:r>
          </w:p>
        </w:tc>
        <w:tc>
          <w:tcPr>
            <w:tcW w:w="992" w:type="dxa"/>
            <w:tcBorders>
              <w:bottom w:val="single" w:sz="12" w:space="0" w:color="auto"/>
            </w:tcBorders>
            <w:noWrap/>
          </w:tcPr>
          <w:p w14:paraId="2DDF1E47" w14:textId="77777777" w:rsidR="007F02F7" w:rsidRPr="0022634A" w:rsidRDefault="007F02F7" w:rsidP="00AB1930">
            <w:pPr>
              <w:pStyle w:val="affffffff1"/>
            </w:pPr>
            <w:r w:rsidRPr="0022634A">
              <w:t>T(250)</w:t>
            </w:r>
          </w:p>
        </w:tc>
        <w:tc>
          <w:tcPr>
            <w:tcW w:w="2126" w:type="dxa"/>
            <w:tcBorders>
              <w:bottom w:val="single" w:sz="12" w:space="0" w:color="auto"/>
            </w:tcBorders>
          </w:tcPr>
          <w:p w14:paraId="639965F4" w14:textId="77777777" w:rsidR="007F02F7" w:rsidRPr="0022634A" w:rsidRDefault="007F02F7" w:rsidP="00AB1930">
            <w:pPr>
              <w:pStyle w:val="affffffff1"/>
              <w:jc w:val="left"/>
            </w:pPr>
            <w:r w:rsidRPr="0022634A">
              <w:t>Комментарий</w:t>
            </w:r>
          </w:p>
        </w:tc>
        <w:tc>
          <w:tcPr>
            <w:tcW w:w="2977" w:type="dxa"/>
            <w:tcBorders>
              <w:bottom w:val="single" w:sz="12" w:space="0" w:color="auto"/>
            </w:tcBorders>
          </w:tcPr>
          <w:p w14:paraId="0EE92B85" w14:textId="77777777" w:rsidR="007F02F7" w:rsidRPr="0022634A" w:rsidRDefault="007F02F7" w:rsidP="00AB1930">
            <w:pPr>
              <w:pStyle w:val="affffffff1"/>
              <w:jc w:val="left"/>
            </w:pPr>
            <w:r w:rsidRPr="0022634A">
              <w:t>Описание причины несогласия с результатами МЭК (обоснование)</w:t>
            </w:r>
          </w:p>
        </w:tc>
      </w:tr>
    </w:tbl>
    <w:p w14:paraId="22A9F64B" w14:textId="77777777" w:rsidR="00C30DD1" w:rsidRPr="0022634A" w:rsidRDefault="00C30DD1" w:rsidP="00ED0C21">
      <w:pPr>
        <w:pStyle w:val="120"/>
        <w:spacing w:line="276" w:lineRule="auto"/>
        <w:rPr>
          <w:sz w:val="20"/>
        </w:rPr>
      </w:pPr>
    </w:p>
    <w:p w14:paraId="25C8C445" w14:textId="167D1E82" w:rsidR="00EB6264" w:rsidRPr="0022634A" w:rsidRDefault="00EB6264" w:rsidP="00ED0C21">
      <w:pPr>
        <w:pStyle w:val="120"/>
        <w:spacing w:line="276" w:lineRule="auto"/>
        <w:rPr>
          <w:sz w:val="20"/>
        </w:rPr>
      </w:pPr>
      <w:r w:rsidRPr="0022634A">
        <w:rPr>
          <w:sz w:val="20"/>
        </w:rPr>
        <w:t xml:space="preserve">При отсутствии возможности формирования файла формата </w:t>
      </w:r>
      <w:r w:rsidRPr="0022634A">
        <w:rPr>
          <w:sz w:val="20"/>
          <w:lang w:val="en-US"/>
        </w:rPr>
        <w:t>xml</w:t>
      </w:r>
      <w:r w:rsidRPr="0022634A">
        <w:rPr>
          <w:sz w:val="20"/>
        </w:rPr>
        <w:t xml:space="preserve">, протокол разногласий можно предоставить в файле формата </w:t>
      </w:r>
      <w:r w:rsidRPr="0022634A">
        <w:rPr>
          <w:sz w:val="20"/>
          <w:lang w:val="en-US"/>
        </w:rPr>
        <w:t>xls</w:t>
      </w:r>
      <w:r w:rsidRPr="0022634A">
        <w:rPr>
          <w:sz w:val="20"/>
        </w:rPr>
        <w:t>.</w:t>
      </w:r>
    </w:p>
    <w:p w14:paraId="59081633" w14:textId="6BFAAEA3" w:rsidR="00EB6264" w:rsidRPr="0022634A" w:rsidRDefault="00EB6264" w:rsidP="00ED0C21">
      <w:pPr>
        <w:pStyle w:val="120"/>
        <w:spacing w:line="276" w:lineRule="auto"/>
        <w:rPr>
          <w:sz w:val="20"/>
        </w:rPr>
      </w:pPr>
    </w:p>
    <w:p w14:paraId="489BE25B" w14:textId="13C17E4B" w:rsidR="00EB6264" w:rsidRPr="0022634A" w:rsidRDefault="00EB6264" w:rsidP="00ED0C21">
      <w:pPr>
        <w:pStyle w:val="41"/>
        <w:spacing w:line="276" w:lineRule="auto"/>
        <w:rPr>
          <w:sz w:val="20"/>
        </w:rPr>
      </w:pPr>
      <w:r w:rsidRPr="008D2A67">
        <w:rPr>
          <w:sz w:val="20"/>
        </w:rPr>
        <w:t xml:space="preserve">Таблица </w:t>
      </w:r>
      <w:r w:rsidR="00BE144D" w:rsidRPr="008D2A67">
        <w:rPr>
          <w:sz w:val="20"/>
        </w:rPr>
        <w:t>3</w:t>
      </w:r>
      <w:r w:rsidRPr="008D2A67">
        <w:rPr>
          <w:sz w:val="20"/>
        </w:rPr>
        <w:t>.</w:t>
      </w:r>
      <w:r w:rsidR="00C6317A" w:rsidRPr="008D2A67">
        <w:rPr>
          <w:sz w:val="20"/>
        </w:rPr>
        <w:t>8</w:t>
      </w:r>
      <w:r w:rsidRPr="008D2A67">
        <w:rPr>
          <w:sz w:val="20"/>
        </w:rPr>
        <w:t xml:space="preserve"> -  Структура файла протокола</w:t>
      </w:r>
      <w:r w:rsidRPr="0022634A">
        <w:rPr>
          <w:sz w:val="20"/>
        </w:rPr>
        <w:t xml:space="preserve"> разногласий заключения МЭК (формат </w:t>
      </w:r>
      <w:r w:rsidRPr="0022634A">
        <w:rPr>
          <w:sz w:val="20"/>
          <w:lang w:val="en-US"/>
        </w:rPr>
        <w:t>xls</w:t>
      </w:r>
      <w:r w:rsidRPr="0022634A">
        <w:rPr>
          <w:sz w:val="20"/>
        </w:rPr>
        <w:t>)</w:t>
      </w:r>
    </w:p>
    <w:p w14:paraId="3866FD7F" w14:textId="375D8BF3" w:rsidR="00EB6264" w:rsidRPr="0022634A" w:rsidRDefault="00EB6264" w:rsidP="00ED0C21">
      <w:pPr>
        <w:pStyle w:val="120"/>
        <w:spacing w:line="276" w:lineRule="auto"/>
        <w:rPr>
          <w:sz w:val="20"/>
        </w:rPr>
      </w:pP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52"/>
        <w:gridCol w:w="2374"/>
        <w:gridCol w:w="2233"/>
        <w:gridCol w:w="2232"/>
        <w:gridCol w:w="2233"/>
      </w:tblGrid>
      <w:tr w:rsidR="00EB6264" w:rsidRPr="0022634A" w14:paraId="030F4D4F" w14:textId="77777777" w:rsidTr="006B20DD">
        <w:trPr>
          <w:jc w:val="center"/>
        </w:trPr>
        <w:tc>
          <w:tcPr>
            <w:tcW w:w="552" w:type="dxa"/>
            <w:shd w:val="clear" w:color="auto" w:fill="D9D9D9" w:themeFill="background1" w:themeFillShade="D9"/>
            <w:noWrap/>
          </w:tcPr>
          <w:p w14:paraId="453DE0AA" w14:textId="240242B8" w:rsidR="00EB6264" w:rsidRPr="0022634A" w:rsidRDefault="00EB6264" w:rsidP="00AB1930">
            <w:pPr>
              <w:pStyle w:val="affffffff1"/>
              <w:rPr>
                <w:b/>
              </w:rPr>
            </w:pPr>
          </w:p>
        </w:tc>
        <w:tc>
          <w:tcPr>
            <w:tcW w:w="2374" w:type="dxa"/>
            <w:shd w:val="clear" w:color="auto" w:fill="D9D9D9" w:themeFill="background1" w:themeFillShade="D9"/>
            <w:noWrap/>
          </w:tcPr>
          <w:p w14:paraId="71E0B432" w14:textId="1C66B0D8" w:rsidR="00EB6264" w:rsidRPr="0022634A" w:rsidRDefault="00EB6264" w:rsidP="00AB1930">
            <w:pPr>
              <w:pStyle w:val="affffffff1"/>
              <w:rPr>
                <w:b/>
                <w:lang w:val="en-US"/>
              </w:rPr>
            </w:pPr>
            <w:r w:rsidRPr="0022634A">
              <w:rPr>
                <w:b/>
                <w:lang w:val="en-US"/>
              </w:rPr>
              <w:t>A</w:t>
            </w:r>
          </w:p>
        </w:tc>
        <w:tc>
          <w:tcPr>
            <w:tcW w:w="2233" w:type="dxa"/>
            <w:shd w:val="clear" w:color="auto" w:fill="D9D9D9" w:themeFill="background1" w:themeFillShade="D9"/>
            <w:noWrap/>
          </w:tcPr>
          <w:p w14:paraId="546DC538" w14:textId="09E18500" w:rsidR="00EB6264" w:rsidRPr="0022634A" w:rsidRDefault="00EB6264" w:rsidP="00AB1930">
            <w:pPr>
              <w:pStyle w:val="affffffff1"/>
              <w:rPr>
                <w:b/>
              </w:rPr>
            </w:pPr>
            <w:r w:rsidRPr="0022634A">
              <w:rPr>
                <w:b/>
              </w:rPr>
              <w:t>B</w:t>
            </w:r>
          </w:p>
        </w:tc>
        <w:tc>
          <w:tcPr>
            <w:tcW w:w="2232" w:type="dxa"/>
            <w:shd w:val="clear" w:color="auto" w:fill="D9D9D9" w:themeFill="background1" w:themeFillShade="D9"/>
            <w:noWrap/>
          </w:tcPr>
          <w:p w14:paraId="1233D448" w14:textId="3A787AFA" w:rsidR="00EB6264" w:rsidRPr="0022634A" w:rsidRDefault="00EB6264" w:rsidP="00AB1930">
            <w:pPr>
              <w:pStyle w:val="affffffff1"/>
              <w:rPr>
                <w:b/>
                <w:lang w:val="en-US"/>
              </w:rPr>
            </w:pPr>
            <w:r w:rsidRPr="0022634A">
              <w:rPr>
                <w:b/>
                <w:lang w:val="en-US"/>
              </w:rPr>
              <w:t>C</w:t>
            </w:r>
          </w:p>
        </w:tc>
        <w:tc>
          <w:tcPr>
            <w:tcW w:w="2233" w:type="dxa"/>
            <w:shd w:val="clear" w:color="auto" w:fill="D9D9D9" w:themeFill="background1" w:themeFillShade="D9"/>
          </w:tcPr>
          <w:p w14:paraId="696386F3" w14:textId="10971FE4" w:rsidR="00EB6264" w:rsidRPr="0022634A" w:rsidRDefault="00EB6264" w:rsidP="00AB1930">
            <w:pPr>
              <w:pStyle w:val="affffffff1"/>
              <w:rPr>
                <w:b/>
              </w:rPr>
            </w:pPr>
            <w:r w:rsidRPr="0022634A">
              <w:rPr>
                <w:b/>
                <w:lang w:val="en-US"/>
              </w:rPr>
              <w:t>D</w:t>
            </w:r>
          </w:p>
        </w:tc>
      </w:tr>
      <w:tr w:rsidR="00EB6264" w:rsidRPr="0022634A" w14:paraId="019BA456" w14:textId="77777777" w:rsidTr="006B20DD">
        <w:trPr>
          <w:trHeight w:val="478"/>
          <w:jc w:val="center"/>
        </w:trPr>
        <w:tc>
          <w:tcPr>
            <w:tcW w:w="552" w:type="dxa"/>
            <w:shd w:val="clear" w:color="auto" w:fill="D9D9D9"/>
            <w:noWrap/>
            <w:vAlign w:val="center"/>
          </w:tcPr>
          <w:p w14:paraId="7D159228" w14:textId="3F5CBCDB" w:rsidR="00EB6264" w:rsidRPr="0022634A" w:rsidRDefault="00EB6264" w:rsidP="00AB1930">
            <w:pPr>
              <w:pStyle w:val="affffffff1"/>
              <w:rPr>
                <w:b/>
              </w:rPr>
            </w:pPr>
            <w:r w:rsidRPr="0022634A">
              <w:rPr>
                <w:b/>
              </w:rPr>
              <w:t>1</w:t>
            </w:r>
          </w:p>
        </w:tc>
        <w:tc>
          <w:tcPr>
            <w:tcW w:w="2374" w:type="dxa"/>
            <w:noWrap/>
            <w:vAlign w:val="center"/>
          </w:tcPr>
          <w:p w14:paraId="3F950D28" w14:textId="77777777" w:rsidR="00EB6264" w:rsidRPr="0022634A" w:rsidRDefault="00EB6264" w:rsidP="00AB1930">
            <w:pPr>
              <w:pStyle w:val="affffffff1"/>
            </w:pPr>
            <w:r w:rsidRPr="0022634A">
              <w:t>CODE_MO</w:t>
            </w:r>
          </w:p>
        </w:tc>
        <w:tc>
          <w:tcPr>
            <w:tcW w:w="2233" w:type="dxa"/>
            <w:noWrap/>
            <w:vAlign w:val="center"/>
          </w:tcPr>
          <w:p w14:paraId="5426956A" w14:textId="0D2A1DEE" w:rsidR="00EB6264" w:rsidRPr="0022634A" w:rsidRDefault="00EB6264" w:rsidP="00AB1930">
            <w:pPr>
              <w:pStyle w:val="affffffff1"/>
            </w:pPr>
            <w:r w:rsidRPr="0022634A">
              <w:t>N_ZAP</w:t>
            </w:r>
          </w:p>
        </w:tc>
        <w:tc>
          <w:tcPr>
            <w:tcW w:w="2232" w:type="dxa"/>
            <w:noWrap/>
            <w:vAlign w:val="center"/>
          </w:tcPr>
          <w:p w14:paraId="673EF433" w14:textId="11EA12D1" w:rsidR="00EB6264" w:rsidRPr="0022634A" w:rsidRDefault="00EB6264" w:rsidP="00AB1930">
            <w:pPr>
              <w:pStyle w:val="affffffff1"/>
            </w:pPr>
            <w:r w:rsidRPr="0022634A">
              <w:t>ID_PAC</w:t>
            </w:r>
          </w:p>
        </w:tc>
        <w:tc>
          <w:tcPr>
            <w:tcW w:w="2233" w:type="dxa"/>
            <w:vAlign w:val="center"/>
          </w:tcPr>
          <w:p w14:paraId="752B298E" w14:textId="7F6E72D0" w:rsidR="00EB6264" w:rsidRPr="0022634A" w:rsidRDefault="00EB6264" w:rsidP="00AB1930">
            <w:pPr>
              <w:pStyle w:val="affffffff1"/>
            </w:pPr>
            <w:r w:rsidRPr="0022634A">
              <w:t>COMMENT</w:t>
            </w:r>
          </w:p>
        </w:tc>
      </w:tr>
      <w:tr w:rsidR="00EB6264" w:rsidRPr="0022634A" w14:paraId="2DCCAB85" w14:textId="77777777" w:rsidTr="006B20DD">
        <w:trPr>
          <w:trHeight w:val="383"/>
          <w:jc w:val="center"/>
        </w:trPr>
        <w:tc>
          <w:tcPr>
            <w:tcW w:w="552" w:type="dxa"/>
            <w:shd w:val="clear" w:color="auto" w:fill="D9D9D9"/>
            <w:noWrap/>
            <w:vAlign w:val="center"/>
          </w:tcPr>
          <w:p w14:paraId="4AFC2AA5" w14:textId="3D0464C4" w:rsidR="00EB6264" w:rsidRPr="0022634A" w:rsidRDefault="00EB6264" w:rsidP="00AB1930">
            <w:pPr>
              <w:pStyle w:val="affffffff1"/>
              <w:rPr>
                <w:b/>
              </w:rPr>
            </w:pPr>
            <w:r w:rsidRPr="0022634A">
              <w:rPr>
                <w:b/>
              </w:rPr>
              <w:t>2</w:t>
            </w:r>
          </w:p>
        </w:tc>
        <w:tc>
          <w:tcPr>
            <w:tcW w:w="2374" w:type="dxa"/>
            <w:noWrap/>
          </w:tcPr>
          <w:p w14:paraId="46FCC6A5" w14:textId="31982EAC" w:rsidR="00EB6264" w:rsidRPr="0022634A" w:rsidRDefault="00EB6264" w:rsidP="00AB1930">
            <w:pPr>
              <w:pStyle w:val="affffffff1"/>
            </w:pPr>
          </w:p>
        </w:tc>
        <w:tc>
          <w:tcPr>
            <w:tcW w:w="2233" w:type="dxa"/>
            <w:noWrap/>
          </w:tcPr>
          <w:p w14:paraId="6A5D90EA" w14:textId="3E810425" w:rsidR="00EB6264" w:rsidRPr="0022634A" w:rsidRDefault="00EB6264" w:rsidP="00AB1930">
            <w:pPr>
              <w:pStyle w:val="affffffff1"/>
            </w:pPr>
          </w:p>
        </w:tc>
        <w:tc>
          <w:tcPr>
            <w:tcW w:w="2232" w:type="dxa"/>
            <w:noWrap/>
          </w:tcPr>
          <w:p w14:paraId="228D4D35" w14:textId="18EC5B8E" w:rsidR="00EB6264" w:rsidRPr="0022634A" w:rsidRDefault="00EB6264" w:rsidP="00AB1930">
            <w:pPr>
              <w:pStyle w:val="affffffff1"/>
            </w:pPr>
          </w:p>
        </w:tc>
        <w:tc>
          <w:tcPr>
            <w:tcW w:w="2233" w:type="dxa"/>
          </w:tcPr>
          <w:p w14:paraId="21D7A8D2" w14:textId="0BC17D30" w:rsidR="00EB6264" w:rsidRPr="0022634A" w:rsidRDefault="00EB6264" w:rsidP="00AB1930">
            <w:pPr>
              <w:pStyle w:val="affffffff1"/>
            </w:pPr>
          </w:p>
        </w:tc>
      </w:tr>
      <w:tr w:rsidR="00EB6264" w:rsidRPr="0022634A" w14:paraId="320137C0" w14:textId="77777777" w:rsidTr="006B20DD">
        <w:trPr>
          <w:trHeight w:val="447"/>
          <w:jc w:val="center"/>
        </w:trPr>
        <w:tc>
          <w:tcPr>
            <w:tcW w:w="552" w:type="dxa"/>
            <w:tcBorders>
              <w:bottom w:val="single" w:sz="12" w:space="0" w:color="auto"/>
            </w:tcBorders>
            <w:shd w:val="clear" w:color="auto" w:fill="D9D9D9"/>
            <w:noWrap/>
            <w:vAlign w:val="center"/>
          </w:tcPr>
          <w:p w14:paraId="1FDCC644" w14:textId="5E3B745F" w:rsidR="00EB6264" w:rsidRPr="0022634A" w:rsidRDefault="00EB6264" w:rsidP="00AB1930">
            <w:pPr>
              <w:pStyle w:val="affffffff1"/>
              <w:rPr>
                <w:b/>
              </w:rPr>
            </w:pPr>
            <w:r w:rsidRPr="0022634A">
              <w:rPr>
                <w:b/>
              </w:rPr>
              <w:t>3</w:t>
            </w:r>
          </w:p>
        </w:tc>
        <w:tc>
          <w:tcPr>
            <w:tcW w:w="2374" w:type="dxa"/>
            <w:tcBorders>
              <w:bottom w:val="single" w:sz="12" w:space="0" w:color="auto"/>
            </w:tcBorders>
            <w:noWrap/>
          </w:tcPr>
          <w:p w14:paraId="73AED3F9" w14:textId="6A1713DC" w:rsidR="00EB6264" w:rsidRPr="0022634A" w:rsidRDefault="00EB6264" w:rsidP="00AB1930">
            <w:pPr>
              <w:pStyle w:val="affffffff1"/>
            </w:pPr>
          </w:p>
        </w:tc>
        <w:tc>
          <w:tcPr>
            <w:tcW w:w="2233" w:type="dxa"/>
            <w:tcBorders>
              <w:bottom w:val="single" w:sz="12" w:space="0" w:color="auto"/>
            </w:tcBorders>
            <w:noWrap/>
          </w:tcPr>
          <w:p w14:paraId="1506FD48" w14:textId="511D3F6D" w:rsidR="00EB6264" w:rsidRPr="0022634A" w:rsidRDefault="00EB6264" w:rsidP="00AB1930">
            <w:pPr>
              <w:pStyle w:val="affffffff1"/>
            </w:pPr>
          </w:p>
        </w:tc>
        <w:tc>
          <w:tcPr>
            <w:tcW w:w="2232" w:type="dxa"/>
            <w:tcBorders>
              <w:bottom w:val="single" w:sz="12" w:space="0" w:color="auto"/>
            </w:tcBorders>
            <w:noWrap/>
          </w:tcPr>
          <w:p w14:paraId="482F7684" w14:textId="65322E0B" w:rsidR="00EB6264" w:rsidRPr="0022634A" w:rsidRDefault="00EB6264" w:rsidP="00AB1930">
            <w:pPr>
              <w:pStyle w:val="affffffff1"/>
            </w:pPr>
          </w:p>
        </w:tc>
        <w:tc>
          <w:tcPr>
            <w:tcW w:w="2233" w:type="dxa"/>
            <w:tcBorders>
              <w:bottom w:val="single" w:sz="12" w:space="0" w:color="auto"/>
            </w:tcBorders>
          </w:tcPr>
          <w:p w14:paraId="5FE28B1B" w14:textId="77C89612" w:rsidR="00EB6264" w:rsidRPr="0022634A" w:rsidRDefault="00EB6264" w:rsidP="00AB1930">
            <w:pPr>
              <w:pStyle w:val="affffffff1"/>
            </w:pPr>
          </w:p>
        </w:tc>
      </w:tr>
    </w:tbl>
    <w:p w14:paraId="1ACEC285" w14:textId="7330EE5C" w:rsidR="00EB6264" w:rsidRPr="0022634A" w:rsidRDefault="00EB6264" w:rsidP="00ED0C21">
      <w:pPr>
        <w:pStyle w:val="120"/>
        <w:spacing w:line="276" w:lineRule="auto"/>
        <w:rPr>
          <w:sz w:val="20"/>
        </w:rPr>
      </w:pPr>
      <w:r w:rsidRPr="0022634A">
        <w:rPr>
          <w:sz w:val="20"/>
        </w:rPr>
        <w:t xml:space="preserve">Где, </w:t>
      </w:r>
    </w:p>
    <w:p w14:paraId="3BAAD3ED" w14:textId="17B00336" w:rsidR="00EB6264" w:rsidRPr="0022634A" w:rsidRDefault="00EB6264" w:rsidP="00ED0C21">
      <w:pPr>
        <w:spacing w:line="276" w:lineRule="auto"/>
        <w:rPr>
          <w:sz w:val="20"/>
          <w:szCs w:val="20"/>
        </w:rPr>
      </w:pPr>
      <w:r w:rsidRPr="0022634A">
        <w:rPr>
          <w:b/>
          <w:sz w:val="20"/>
          <w:szCs w:val="20"/>
        </w:rPr>
        <w:t>CODE_MO</w:t>
      </w:r>
      <w:r w:rsidRPr="0022634A">
        <w:rPr>
          <w:sz w:val="20"/>
          <w:szCs w:val="20"/>
        </w:rPr>
        <w:t xml:space="preserve"> – Код МО – юридического лица. Заполняется в соответствии со реестром MO</w:t>
      </w:r>
      <w:r w:rsidR="00AE044B" w:rsidRPr="0022634A">
        <w:rPr>
          <w:sz w:val="20"/>
          <w:szCs w:val="20"/>
        </w:rPr>
        <w:t>,</w:t>
      </w:r>
    </w:p>
    <w:p w14:paraId="45836AD5" w14:textId="0D51E278" w:rsidR="00EB6264" w:rsidRPr="0022634A" w:rsidRDefault="00EB6264" w:rsidP="00ED0C21">
      <w:pPr>
        <w:spacing w:line="276" w:lineRule="auto"/>
        <w:rPr>
          <w:sz w:val="20"/>
          <w:szCs w:val="20"/>
        </w:rPr>
      </w:pPr>
      <w:r w:rsidRPr="0022634A">
        <w:rPr>
          <w:b/>
          <w:sz w:val="20"/>
          <w:szCs w:val="20"/>
        </w:rPr>
        <w:t>N_ZAP</w:t>
      </w:r>
      <w:r w:rsidRPr="0022634A">
        <w:rPr>
          <w:sz w:val="20"/>
          <w:szCs w:val="20"/>
        </w:rPr>
        <w:t xml:space="preserve"> – Номер записи в реестре счетов</w:t>
      </w:r>
      <w:r w:rsidR="00AE044B" w:rsidRPr="0022634A">
        <w:rPr>
          <w:sz w:val="20"/>
          <w:szCs w:val="20"/>
        </w:rPr>
        <w:t>,</w:t>
      </w:r>
    </w:p>
    <w:p w14:paraId="3FAB4A01" w14:textId="4ADED7AC" w:rsidR="00EB6264" w:rsidRPr="0022634A" w:rsidRDefault="00EB6264" w:rsidP="00ED0C21">
      <w:pPr>
        <w:spacing w:line="276" w:lineRule="auto"/>
        <w:rPr>
          <w:sz w:val="20"/>
          <w:szCs w:val="20"/>
        </w:rPr>
      </w:pPr>
      <w:r w:rsidRPr="0022634A">
        <w:rPr>
          <w:b/>
          <w:sz w:val="20"/>
          <w:szCs w:val="20"/>
        </w:rPr>
        <w:t>ID_PAC</w:t>
      </w:r>
      <w:r w:rsidRPr="0022634A">
        <w:rPr>
          <w:sz w:val="20"/>
          <w:szCs w:val="20"/>
        </w:rPr>
        <w:t xml:space="preserve"> – </w:t>
      </w:r>
      <w:r w:rsidR="00AE044B" w:rsidRPr="0022634A">
        <w:rPr>
          <w:sz w:val="20"/>
          <w:szCs w:val="20"/>
        </w:rPr>
        <w:t>Идентификатор случая. Соответствует ID_PAC случая оказания МП с результатами МЭК которого не согласна МО,</w:t>
      </w:r>
    </w:p>
    <w:p w14:paraId="7C0BA279" w14:textId="224A55D6" w:rsidR="00EB6264" w:rsidRPr="0022634A" w:rsidRDefault="00EB6264" w:rsidP="00ED0C21">
      <w:pPr>
        <w:spacing w:line="276" w:lineRule="auto"/>
        <w:rPr>
          <w:sz w:val="20"/>
          <w:szCs w:val="20"/>
        </w:rPr>
      </w:pPr>
      <w:r w:rsidRPr="0022634A">
        <w:rPr>
          <w:b/>
          <w:sz w:val="20"/>
          <w:szCs w:val="20"/>
        </w:rPr>
        <w:t>COMMENT</w:t>
      </w:r>
      <w:r w:rsidRPr="0022634A">
        <w:rPr>
          <w:sz w:val="20"/>
          <w:szCs w:val="20"/>
        </w:rPr>
        <w:t xml:space="preserve"> </w:t>
      </w:r>
      <w:r w:rsidR="00AE044B" w:rsidRPr="0022634A">
        <w:rPr>
          <w:sz w:val="20"/>
          <w:szCs w:val="20"/>
        </w:rPr>
        <w:t xml:space="preserve">– </w:t>
      </w:r>
      <w:r w:rsidRPr="0022634A">
        <w:rPr>
          <w:sz w:val="20"/>
          <w:szCs w:val="20"/>
        </w:rPr>
        <w:t>Описание причины несогласия с результатами МЭК (обоснование)</w:t>
      </w:r>
      <w:r w:rsidR="00AE044B" w:rsidRPr="0022634A">
        <w:rPr>
          <w:sz w:val="20"/>
          <w:szCs w:val="20"/>
        </w:rPr>
        <w:t>.</w:t>
      </w:r>
    </w:p>
    <w:p w14:paraId="18CBA7B8" w14:textId="789AF51A" w:rsidR="004D3DF7" w:rsidRPr="0022634A" w:rsidRDefault="004D3DF7" w:rsidP="00ED0C21">
      <w:pPr>
        <w:spacing w:line="276" w:lineRule="auto"/>
        <w:rPr>
          <w:sz w:val="20"/>
          <w:szCs w:val="20"/>
        </w:rPr>
      </w:pPr>
    </w:p>
    <w:p w14:paraId="6BB9EE37" w14:textId="2BC3BD62" w:rsidR="004D3DF7" w:rsidRPr="008D2A67" w:rsidRDefault="004D3DF7" w:rsidP="00ED0C21">
      <w:pPr>
        <w:spacing w:line="276" w:lineRule="auto"/>
        <w:rPr>
          <w:sz w:val="20"/>
          <w:szCs w:val="20"/>
        </w:rPr>
      </w:pPr>
      <w:r w:rsidRPr="008D2A67">
        <w:rPr>
          <w:sz w:val="20"/>
          <w:szCs w:val="20"/>
        </w:rPr>
        <w:t xml:space="preserve">Первая строка файла </w:t>
      </w:r>
      <w:r w:rsidRPr="008D2A67">
        <w:rPr>
          <w:sz w:val="20"/>
          <w:lang w:val="en-US"/>
        </w:rPr>
        <w:t>xls</w:t>
      </w:r>
      <w:r w:rsidRPr="008D2A67">
        <w:rPr>
          <w:sz w:val="20"/>
        </w:rPr>
        <w:t xml:space="preserve"> </w:t>
      </w:r>
      <w:r w:rsidR="00E43FD7" w:rsidRPr="008D2A67">
        <w:rPr>
          <w:sz w:val="20"/>
        </w:rPr>
        <w:t xml:space="preserve">является шапкой таблицы и должна соответствовать таблице </w:t>
      </w:r>
      <w:r w:rsidR="005359EB" w:rsidRPr="008D2A67">
        <w:rPr>
          <w:sz w:val="20"/>
        </w:rPr>
        <w:t>3</w:t>
      </w:r>
      <w:r w:rsidR="00E43FD7" w:rsidRPr="008D2A67">
        <w:rPr>
          <w:sz w:val="20"/>
        </w:rPr>
        <w:t>.</w:t>
      </w:r>
      <w:r w:rsidR="00C6317A" w:rsidRPr="008D2A67">
        <w:rPr>
          <w:sz w:val="20"/>
        </w:rPr>
        <w:t>8</w:t>
      </w:r>
    </w:p>
    <w:p w14:paraId="594A6050" w14:textId="77777777" w:rsidR="00AE044B" w:rsidRPr="008D2A67" w:rsidRDefault="00AE044B" w:rsidP="00ED0C21">
      <w:pPr>
        <w:pStyle w:val="120"/>
        <w:spacing w:line="276" w:lineRule="auto"/>
        <w:rPr>
          <w:sz w:val="20"/>
        </w:rPr>
      </w:pPr>
    </w:p>
    <w:p w14:paraId="6488E45B" w14:textId="273C8F18" w:rsidR="00C30DD1" w:rsidRPr="0022634A" w:rsidRDefault="00C30DD1" w:rsidP="00ED0C21">
      <w:pPr>
        <w:pStyle w:val="120"/>
        <w:spacing w:line="276" w:lineRule="auto"/>
        <w:rPr>
          <w:sz w:val="20"/>
        </w:rPr>
      </w:pPr>
      <w:r w:rsidRPr="008D2A67">
        <w:rPr>
          <w:sz w:val="20"/>
        </w:rPr>
        <w:t xml:space="preserve">В файл включается информация всех </w:t>
      </w:r>
      <w:r w:rsidR="007F02F7" w:rsidRPr="008D2A67">
        <w:rPr>
          <w:sz w:val="20"/>
        </w:rPr>
        <w:t>случаев с разногласиями, включенных в счет</w:t>
      </w:r>
      <w:r w:rsidR="007F02F7" w:rsidRPr="0022634A">
        <w:rPr>
          <w:sz w:val="20"/>
        </w:rPr>
        <w:t xml:space="preserve"> с исправлениями.</w:t>
      </w:r>
    </w:p>
    <w:p w14:paraId="0AC14C08" w14:textId="0B9FE43A" w:rsidR="00EA6B78" w:rsidRDefault="00EA6B78" w:rsidP="00ED0C21">
      <w:pPr>
        <w:spacing w:line="276" w:lineRule="auto"/>
        <w:rPr>
          <w:sz w:val="20"/>
          <w:szCs w:val="20"/>
        </w:rPr>
      </w:pPr>
    </w:p>
    <w:p w14:paraId="100337CD" w14:textId="77777777" w:rsidR="005A144A" w:rsidRPr="0022634A" w:rsidRDefault="005A144A" w:rsidP="00ED0C21">
      <w:pPr>
        <w:spacing w:line="276" w:lineRule="auto"/>
        <w:rPr>
          <w:sz w:val="20"/>
          <w:szCs w:val="20"/>
        </w:rPr>
      </w:pPr>
    </w:p>
    <w:p w14:paraId="799150D6" w14:textId="30A43B9F" w:rsidR="00C30DD1" w:rsidRPr="0022634A" w:rsidRDefault="00C30DD1" w:rsidP="00ED0C21">
      <w:pPr>
        <w:spacing w:line="276" w:lineRule="auto"/>
        <w:rPr>
          <w:sz w:val="20"/>
          <w:szCs w:val="20"/>
        </w:rPr>
      </w:pPr>
    </w:p>
    <w:p w14:paraId="3F94C41A" w14:textId="77777777" w:rsidR="00C30DD1" w:rsidRPr="0022634A" w:rsidRDefault="00C30DD1" w:rsidP="00ED0C21">
      <w:pPr>
        <w:spacing w:line="276" w:lineRule="auto"/>
        <w:rPr>
          <w:b/>
          <w:sz w:val="20"/>
          <w:szCs w:val="20"/>
        </w:rPr>
      </w:pPr>
      <w:r w:rsidRPr="0022634A">
        <w:rPr>
          <w:sz w:val="20"/>
          <w:szCs w:val="20"/>
        </w:rPr>
        <w:br w:type="page"/>
      </w:r>
    </w:p>
    <w:p w14:paraId="0E98AD0E" w14:textId="01EDF3EE" w:rsidR="008F5390" w:rsidRPr="0022634A" w:rsidRDefault="004B1061" w:rsidP="006943A5">
      <w:pPr>
        <w:pStyle w:val="22"/>
        <w:numPr>
          <w:ilvl w:val="0"/>
          <w:numId w:val="32"/>
        </w:numPr>
        <w:spacing w:line="276" w:lineRule="auto"/>
        <w:ind w:firstLine="0"/>
        <w:rPr>
          <w:sz w:val="20"/>
        </w:rPr>
      </w:pPr>
      <w:r w:rsidRPr="0022634A">
        <w:rPr>
          <w:sz w:val="20"/>
        </w:rPr>
        <w:lastRenderedPageBreak/>
        <w:t xml:space="preserve"> </w:t>
      </w:r>
      <w:bookmarkStart w:id="100" w:name="_Toc188964803"/>
      <w:r w:rsidR="00475991" w:rsidRPr="0022634A">
        <w:rPr>
          <w:sz w:val="20"/>
        </w:rPr>
        <w:t>О</w:t>
      </w:r>
      <w:r w:rsidR="00CC7EAC" w:rsidRPr="0022634A">
        <w:rPr>
          <w:sz w:val="20"/>
        </w:rPr>
        <w:t xml:space="preserve">БЩИЙ АЛГОРИТМ ФОРМИРОВАНИЯ </w:t>
      </w:r>
      <w:r w:rsidR="00475991" w:rsidRPr="0022634A">
        <w:rPr>
          <w:sz w:val="20"/>
        </w:rPr>
        <w:t>/</w:t>
      </w:r>
      <w:r w:rsidR="00CC7EAC" w:rsidRPr="0022634A">
        <w:rPr>
          <w:sz w:val="20"/>
        </w:rPr>
        <w:t xml:space="preserve"> ПРОВЕРКИ ТАРИФА</w:t>
      </w:r>
      <w:bookmarkEnd w:id="100"/>
    </w:p>
    <w:p w14:paraId="1A42A0A2" w14:textId="77777777" w:rsidR="004B7BE1" w:rsidRPr="004B7BE1" w:rsidRDefault="004B7BE1" w:rsidP="004B7BE1">
      <w:pPr>
        <w:pStyle w:val="120"/>
        <w:spacing w:line="276" w:lineRule="auto"/>
        <w:rPr>
          <w:sz w:val="20"/>
        </w:rPr>
      </w:pPr>
      <w:bookmarkStart w:id="101" w:name="_Toc188964804"/>
    </w:p>
    <w:p w14:paraId="624C5804" w14:textId="2A123366" w:rsidR="008F5390" w:rsidRPr="00D82CE6" w:rsidRDefault="008F5390" w:rsidP="002F1567">
      <w:pPr>
        <w:pStyle w:val="310"/>
        <w:numPr>
          <w:ilvl w:val="0"/>
          <w:numId w:val="117"/>
        </w:numPr>
      </w:pPr>
      <w:r w:rsidRPr="00D82CE6">
        <w:t>Амбулаторно-поликлиническая помощь (USL_OK=3).</w:t>
      </w:r>
      <w:bookmarkEnd w:id="101"/>
    </w:p>
    <w:p w14:paraId="187FCF20" w14:textId="77777777" w:rsidR="003E0A26" w:rsidRPr="0022634A" w:rsidRDefault="003E0A26" w:rsidP="00ED0C21">
      <w:pPr>
        <w:pStyle w:val="120"/>
        <w:spacing w:line="276" w:lineRule="auto"/>
        <w:rPr>
          <w:sz w:val="20"/>
        </w:rPr>
      </w:pPr>
    </w:p>
    <w:p w14:paraId="25D575CB" w14:textId="7E2760A6" w:rsidR="008F5390" w:rsidRPr="0022634A" w:rsidRDefault="008F5390" w:rsidP="00ED0C21">
      <w:pPr>
        <w:pStyle w:val="120"/>
        <w:spacing w:line="276" w:lineRule="auto"/>
        <w:rPr>
          <w:sz w:val="20"/>
        </w:rPr>
      </w:pPr>
      <w:r w:rsidRPr="0022634A">
        <w:rPr>
          <w:sz w:val="20"/>
        </w:rPr>
        <w:t xml:space="preserve">Тарифы для </w:t>
      </w:r>
      <w:r w:rsidRPr="003F7EF4">
        <w:rPr>
          <w:sz w:val="20"/>
        </w:rPr>
        <w:t>случаев амбулаторно-поликлинической помощи</w:t>
      </w:r>
      <w:r w:rsidR="005763E8" w:rsidRPr="003F7EF4">
        <w:rPr>
          <w:sz w:val="20"/>
        </w:rPr>
        <w:t xml:space="preserve"> и коэффициенты к ним содержатся</w:t>
      </w:r>
      <w:r w:rsidRPr="003F7EF4">
        <w:rPr>
          <w:sz w:val="20"/>
        </w:rPr>
        <w:t xml:space="preserve"> в справочниках </w:t>
      </w:r>
      <w:r w:rsidRPr="003F7EF4">
        <w:rPr>
          <w:b/>
          <w:sz w:val="20"/>
        </w:rPr>
        <w:t>PRICE_A</w:t>
      </w:r>
      <w:r w:rsidRPr="003F7EF4">
        <w:rPr>
          <w:sz w:val="20"/>
        </w:rPr>
        <w:t xml:space="preserve">, </w:t>
      </w:r>
      <w:r w:rsidR="009F0276" w:rsidRPr="003F7EF4">
        <w:rPr>
          <w:b/>
          <w:sz w:val="20"/>
        </w:rPr>
        <w:t>PRICE_N</w:t>
      </w:r>
      <w:r w:rsidR="005A37EF" w:rsidRPr="003F7EF4">
        <w:rPr>
          <w:sz w:val="20"/>
        </w:rPr>
        <w:t xml:space="preserve">, </w:t>
      </w:r>
      <w:r w:rsidR="009F0276" w:rsidRPr="003F7EF4">
        <w:rPr>
          <w:b/>
          <w:sz w:val="20"/>
        </w:rPr>
        <w:t>PRICE_</w:t>
      </w:r>
      <w:r w:rsidR="00763462" w:rsidRPr="003F7EF4">
        <w:rPr>
          <w:b/>
          <w:sz w:val="20"/>
          <w:lang w:val="en-US"/>
        </w:rPr>
        <w:t>Z</w:t>
      </w:r>
      <w:r w:rsidR="005763E8" w:rsidRPr="003F7EF4">
        <w:rPr>
          <w:sz w:val="20"/>
        </w:rPr>
        <w:t xml:space="preserve">, </w:t>
      </w:r>
      <w:r w:rsidR="005763E8" w:rsidRPr="003F7EF4">
        <w:rPr>
          <w:b/>
          <w:sz w:val="20"/>
        </w:rPr>
        <w:t>VBR_K</w:t>
      </w:r>
      <w:r w:rsidR="005763E8" w:rsidRPr="003F7EF4">
        <w:rPr>
          <w:sz w:val="20"/>
        </w:rPr>
        <w:t xml:space="preserve">, </w:t>
      </w:r>
      <w:r w:rsidR="005763E8" w:rsidRPr="003F7EF4">
        <w:rPr>
          <w:b/>
          <w:sz w:val="20"/>
        </w:rPr>
        <w:t>DAY_OFF_K</w:t>
      </w:r>
      <w:r w:rsidRPr="003F7EF4">
        <w:rPr>
          <w:sz w:val="20"/>
        </w:rPr>
        <w:t xml:space="preserve"> и зависят от метода оплаты, значения поля DET (0 – взрослый, 1 – детский</w:t>
      </w:r>
      <w:r w:rsidR="00D42E65" w:rsidRPr="003F7EF4">
        <w:rPr>
          <w:sz w:val="20"/>
        </w:rPr>
        <w:t xml:space="preserve"> (определяется</w:t>
      </w:r>
      <w:r w:rsidR="00D42E65" w:rsidRPr="0022634A">
        <w:rPr>
          <w:sz w:val="20"/>
        </w:rPr>
        <w:t xml:space="preserve"> на дату начала случая)</w:t>
      </w:r>
      <w:r w:rsidRPr="0022634A">
        <w:rPr>
          <w:sz w:val="20"/>
        </w:rPr>
        <w:t xml:space="preserve">), кода специальности </w:t>
      </w:r>
      <w:r w:rsidR="009F0276" w:rsidRPr="0022634A">
        <w:rPr>
          <w:sz w:val="20"/>
        </w:rPr>
        <w:t>PRVS (классификатор</w:t>
      </w:r>
      <w:r w:rsidRPr="0022634A">
        <w:rPr>
          <w:sz w:val="20"/>
        </w:rPr>
        <w:t xml:space="preserve"> V021), даты</w:t>
      </w:r>
      <w:r w:rsidR="009F0276" w:rsidRPr="0022634A">
        <w:rPr>
          <w:sz w:val="20"/>
        </w:rPr>
        <w:t xml:space="preserve"> </w:t>
      </w:r>
      <w:r w:rsidR="004D460C" w:rsidRPr="0022634A">
        <w:rPr>
          <w:sz w:val="20"/>
        </w:rPr>
        <w:t xml:space="preserve">окончания </w:t>
      </w:r>
      <w:r w:rsidRPr="0022634A">
        <w:rPr>
          <w:sz w:val="20"/>
        </w:rPr>
        <w:t>лечения DATE_</w:t>
      </w:r>
      <w:r w:rsidR="004D460C" w:rsidRPr="0022634A">
        <w:rPr>
          <w:sz w:val="20"/>
        </w:rPr>
        <w:t>2</w:t>
      </w:r>
      <w:r w:rsidRPr="0022634A">
        <w:rPr>
          <w:sz w:val="20"/>
        </w:rPr>
        <w:t xml:space="preserve">, </w:t>
      </w:r>
      <w:r w:rsidR="0000449F" w:rsidRPr="0022634A">
        <w:rPr>
          <w:sz w:val="20"/>
        </w:rPr>
        <w:t xml:space="preserve">дополнительного кода </w:t>
      </w:r>
      <w:r w:rsidRPr="0022634A">
        <w:rPr>
          <w:sz w:val="20"/>
        </w:rPr>
        <w:t xml:space="preserve">ADD_CODE. </w:t>
      </w:r>
    </w:p>
    <w:p w14:paraId="0914AE50" w14:textId="77777777" w:rsidR="008F5390" w:rsidRPr="0022634A" w:rsidRDefault="008F5390" w:rsidP="00ED0C21">
      <w:pPr>
        <w:pStyle w:val="120"/>
        <w:spacing w:line="276" w:lineRule="auto"/>
        <w:rPr>
          <w:sz w:val="20"/>
        </w:rPr>
      </w:pPr>
      <w:r w:rsidRPr="0022634A">
        <w:rPr>
          <w:sz w:val="20"/>
        </w:rPr>
        <w:t>Особенности расчета тарифа в поликлинике:</w:t>
      </w:r>
    </w:p>
    <w:p w14:paraId="28FCF713" w14:textId="35385541" w:rsidR="00BB25B7" w:rsidRPr="00D82CE6" w:rsidRDefault="008F5390" w:rsidP="002F1567">
      <w:pPr>
        <w:pStyle w:val="310"/>
        <w:numPr>
          <w:ilvl w:val="1"/>
          <w:numId w:val="117"/>
        </w:numPr>
      </w:pPr>
      <w:r w:rsidRPr="004A443B">
        <w:t xml:space="preserve"> Стоматология (IDSP=</w:t>
      </w:r>
      <w:r w:rsidR="00BB25B7" w:rsidRPr="004A443B">
        <w:t>31, SL/PRVS в (43, 68, 69, 71, 72, 208, 233)).</w:t>
      </w:r>
    </w:p>
    <w:p w14:paraId="57B8EED8" w14:textId="77777777" w:rsidR="003E0A26" w:rsidRPr="008E5F53" w:rsidRDefault="003E0A26" w:rsidP="00ED0C21">
      <w:pPr>
        <w:pStyle w:val="120"/>
        <w:spacing w:line="276" w:lineRule="auto"/>
        <w:rPr>
          <w:sz w:val="20"/>
        </w:rPr>
      </w:pPr>
    </w:p>
    <w:p w14:paraId="614F461C" w14:textId="26C42329" w:rsidR="00734587" w:rsidRPr="008E5F53" w:rsidRDefault="00734587" w:rsidP="00ED0C21">
      <w:pPr>
        <w:pStyle w:val="120"/>
        <w:spacing w:line="276" w:lineRule="auto"/>
        <w:rPr>
          <w:sz w:val="20"/>
        </w:rPr>
      </w:pPr>
      <w:r w:rsidRPr="008E5F53">
        <w:rPr>
          <w:sz w:val="20"/>
        </w:rPr>
        <w:t>Тарифы для стоматологи</w:t>
      </w:r>
      <w:r w:rsidR="002F3661" w:rsidRPr="008E5F53">
        <w:rPr>
          <w:sz w:val="20"/>
        </w:rPr>
        <w:t>ч</w:t>
      </w:r>
      <w:r w:rsidRPr="008E5F53">
        <w:rPr>
          <w:sz w:val="20"/>
        </w:rPr>
        <w:t>еских</w:t>
      </w:r>
      <w:r w:rsidR="002F3661" w:rsidRPr="008E5F53">
        <w:rPr>
          <w:sz w:val="20"/>
        </w:rPr>
        <w:t xml:space="preserve"> УЕТ</w:t>
      </w:r>
      <w:r w:rsidRPr="008E5F53">
        <w:rPr>
          <w:sz w:val="20"/>
        </w:rPr>
        <w:t xml:space="preserve"> групп содержатся в справочнике </w:t>
      </w:r>
      <w:r w:rsidRPr="008E5F53">
        <w:rPr>
          <w:b/>
          <w:sz w:val="20"/>
        </w:rPr>
        <w:t>PRICE_</w:t>
      </w:r>
      <w:r w:rsidR="002F3661" w:rsidRPr="008E5F53">
        <w:rPr>
          <w:b/>
          <w:sz w:val="20"/>
          <w:lang w:val="en-US"/>
        </w:rPr>
        <w:t>Z</w:t>
      </w:r>
      <w:r w:rsidRPr="008E5F53">
        <w:rPr>
          <w:sz w:val="20"/>
        </w:rPr>
        <w:t xml:space="preserve">. </w:t>
      </w:r>
      <w:r w:rsidR="002F3661" w:rsidRPr="008E5F53">
        <w:rPr>
          <w:sz w:val="20"/>
        </w:rPr>
        <w:t>Стоимость УЕТ определяется в зависимости от специальности и возраста пациента.</w:t>
      </w:r>
      <w:r w:rsidRPr="008E5F53">
        <w:rPr>
          <w:sz w:val="20"/>
        </w:rPr>
        <w:t xml:space="preserve"> </w:t>
      </w:r>
    </w:p>
    <w:p w14:paraId="27C42BBA" w14:textId="77777777" w:rsidR="00053382" w:rsidRPr="008E5F53" w:rsidRDefault="00053382" w:rsidP="008E5F53">
      <w:pPr>
        <w:pStyle w:val="120"/>
        <w:spacing w:line="276" w:lineRule="auto"/>
        <w:rPr>
          <w:sz w:val="20"/>
        </w:rPr>
      </w:pPr>
      <w:r w:rsidRPr="008E5F53">
        <w:rPr>
          <w:sz w:val="20"/>
        </w:rPr>
        <w:t>Стоимость стоматологического случая определяется следующим образом:</w:t>
      </w:r>
    </w:p>
    <w:p w14:paraId="2BCE51D1" w14:textId="41517F3F" w:rsidR="00053382" w:rsidRPr="008E5F53" w:rsidRDefault="00053382" w:rsidP="002F1567">
      <w:pPr>
        <w:pStyle w:val="120"/>
        <w:numPr>
          <w:ilvl w:val="0"/>
          <w:numId w:val="107"/>
        </w:numPr>
        <w:spacing w:line="276" w:lineRule="auto"/>
        <w:rPr>
          <w:sz w:val="20"/>
        </w:rPr>
      </w:pPr>
      <w:r w:rsidRPr="008E5F53">
        <w:rPr>
          <w:sz w:val="20"/>
        </w:rPr>
        <w:t>Для каждой услуги, входящей в случай, рассчитывается произведение тарифа соответствующей специальности на количест</w:t>
      </w:r>
      <w:r w:rsidR="00F4783C">
        <w:rPr>
          <w:sz w:val="20"/>
        </w:rPr>
        <w:t>во УЕТ соответствующее возрасту;</w:t>
      </w:r>
    </w:p>
    <w:p w14:paraId="25259133" w14:textId="1CF71659" w:rsidR="00053382" w:rsidRPr="008E5F53" w:rsidRDefault="00053382" w:rsidP="002F1567">
      <w:pPr>
        <w:pStyle w:val="120"/>
        <w:numPr>
          <w:ilvl w:val="0"/>
          <w:numId w:val="107"/>
        </w:numPr>
        <w:spacing w:line="276" w:lineRule="auto"/>
        <w:rPr>
          <w:sz w:val="20"/>
        </w:rPr>
      </w:pPr>
      <w:r w:rsidRPr="008E5F53">
        <w:rPr>
          <w:sz w:val="20"/>
        </w:rPr>
        <w:t>Суммируется стоимость всех услуг случая</w:t>
      </w:r>
      <w:r w:rsidR="00F4783C">
        <w:rPr>
          <w:sz w:val="20"/>
        </w:rPr>
        <w:t>;</w:t>
      </w:r>
      <w:r w:rsidRPr="008E5F53">
        <w:rPr>
          <w:sz w:val="20"/>
        </w:rPr>
        <w:t xml:space="preserve">  </w:t>
      </w:r>
    </w:p>
    <w:p w14:paraId="624B5C28" w14:textId="12A30259" w:rsidR="00053382" w:rsidRDefault="00053382" w:rsidP="002F1567">
      <w:pPr>
        <w:pStyle w:val="120"/>
        <w:numPr>
          <w:ilvl w:val="0"/>
          <w:numId w:val="107"/>
        </w:numPr>
        <w:spacing w:line="276" w:lineRule="auto"/>
        <w:rPr>
          <w:sz w:val="20"/>
        </w:rPr>
      </w:pPr>
      <w:r w:rsidRPr="008E5F53">
        <w:rPr>
          <w:sz w:val="20"/>
        </w:rPr>
        <w:t>Стоимость случая округляется до копеек.</w:t>
      </w:r>
    </w:p>
    <w:p w14:paraId="24A56EC3" w14:textId="1EC851C9" w:rsidR="002E5C93" w:rsidRPr="00D82CE6" w:rsidRDefault="002E5C93" w:rsidP="002F1567">
      <w:pPr>
        <w:pStyle w:val="310"/>
        <w:numPr>
          <w:ilvl w:val="1"/>
          <w:numId w:val="117"/>
        </w:numPr>
      </w:pPr>
      <w:r w:rsidRPr="004A443B">
        <w:t>Оплата МП за законченный случай.</w:t>
      </w:r>
    </w:p>
    <w:p w14:paraId="2D3E460C" w14:textId="2208561A" w:rsidR="002E5C93" w:rsidRPr="002E5C93" w:rsidRDefault="002E5C93" w:rsidP="008D2A67">
      <w:pPr>
        <w:pStyle w:val="120"/>
        <w:spacing w:line="276" w:lineRule="auto"/>
        <w:rPr>
          <w:sz w:val="20"/>
        </w:rPr>
      </w:pPr>
      <w:r w:rsidRPr="008D2A67">
        <w:rPr>
          <w:sz w:val="20"/>
        </w:rPr>
        <w:t xml:space="preserve">Тарифы для оплаты законченных случаев содержатся в справочнике </w:t>
      </w:r>
      <w:r w:rsidRPr="008D2A67">
        <w:rPr>
          <w:b/>
          <w:sz w:val="20"/>
        </w:rPr>
        <w:t xml:space="preserve">PRICE_A. </w:t>
      </w:r>
      <w:r w:rsidRPr="008D2A67">
        <w:rPr>
          <w:sz w:val="20"/>
        </w:rPr>
        <w:t xml:space="preserve">Стоимость определяется в зависимости от метода оплаты, возрастной группы и специальности. Если специальность </w:t>
      </w:r>
      <w:r w:rsidRPr="008D2A67">
        <w:rPr>
          <w:sz w:val="20"/>
          <w:lang w:val="en-US"/>
        </w:rPr>
        <w:t>SPEC</w:t>
      </w:r>
      <w:r w:rsidRPr="008D2A67">
        <w:rPr>
          <w:sz w:val="20"/>
        </w:rPr>
        <w:t>_</w:t>
      </w:r>
      <w:r w:rsidRPr="008D2A67">
        <w:rPr>
          <w:sz w:val="20"/>
          <w:lang w:val="en-US"/>
        </w:rPr>
        <w:t>CODE</w:t>
      </w:r>
      <w:r w:rsidRPr="008D2A67">
        <w:rPr>
          <w:sz w:val="20"/>
        </w:rPr>
        <w:t xml:space="preserve"> = «», тариф </w:t>
      </w:r>
      <w:r w:rsidR="00186BB9" w:rsidRPr="008D2A67">
        <w:rPr>
          <w:sz w:val="20"/>
        </w:rPr>
        <w:t>не зависит от</w:t>
      </w:r>
      <w:r w:rsidRPr="008D2A67">
        <w:rPr>
          <w:sz w:val="20"/>
        </w:rPr>
        <w:t xml:space="preserve"> специальности</w:t>
      </w:r>
      <w:r w:rsidRPr="000F1BBC">
        <w:rPr>
          <w:sz w:val="20"/>
          <w:shd w:val="clear" w:color="auto" w:fill="B6DDE8" w:themeFill="accent5" w:themeFillTint="66"/>
        </w:rPr>
        <w:t>.</w:t>
      </w:r>
      <w:r w:rsidR="00867503">
        <w:rPr>
          <w:sz w:val="20"/>
          <w:shd w:val="clear" w:color="auto" w:fill="B6DDE8" w:themeFill="accent5" w:themeFillTint="66"/>
        </w:rPr>
        <w:t xml:space="preserve"> С </w:t>
      </w:r>
      <w:r w:rsidR="00867503" w:rsidRPr="00867503">
        <w:rPr>
          <w:b/>
          <w:sz w:val="20"/>
          <w:shd w:val="clear" w:color="auto" w:fill="B6DDE8" w:themeFill="accent5" w:themeFillTint="66"/>
        </w:rPr>
        <w:t>01.06.2026</w:t>
      </w:r>
      <w:r w:rsidR="00516444" w:rsidRPr="000F1BBC">
        <w:rPr>
          <w:sz w:val="20"/>
          <w:shd w:val="clear" w:color="auto" w:fill="B6DDE8" w:themeFill="accent5" w:themeFillTint="66"/>
        </w:rPr>
        <w:t xml:space="preserve"> </w:t>
      </w:r>
      <w:r w:rsidR="00867503">
        <w:rPr>
          <w:sz w:val="20"/>
          <w:shd w:val="clear" w:color="auto" w:fill="B6DDE8" w:themeFill="accent5" w:themeFillTint="66"/>
        </w:rPr>
        <w:t>д</w:t>
      </w:r>
      <w:r w:rsidR="00516444" w:rsidRPr="000F1BBC">
        <w:rPr>
          <w:sz w:val="20"/>
          <w:shd w:val="clear" w:color="auto" w:fill="B6DDE8" w:themeFill="accent5" w:themeFillTint="66"/>
        </w:rPr>
        <w:t xml:space="preserve">ля случаев центров здоровья при проведении осмотра мобильными бригадами может применяться коэффициент из справочника </w:t>
      </w:r>
      <w:r w:rsidR="00516444" w:rsidRPr="000F1BBC">
        <w:rPr>
          <w:sz w:val="20"/>
          <w:shd w:val="clear" w:color="auto" w:fill="B6DDE8" w:themeFill="accent5" w:themeFillTint="66"/>
          <w:lang w:val="en-US"/>
        </w:rPr>
        <w:t>VBR</w:t>
      </w:r>
      <w:r w:rsidR="00516444" w:rsidRPr="000F1BBC">
        <w:rPr>
          <w:sz w:val="20"/>
          <w:shd w:val="clear" w:color="auto" w:fill="B6DDE8" w:themeFill="accent5" w:themeFillTint="66"/>
        </w:rPr>
        <w:t>_</w:t>
      </w:r>
      <w:r w:rsidR="00516444" w:rsidRPr="000F1BBC">
        <w:rPr>
          <w:sz w:val="20"/>
          <w:shd w:val="clear" w:color="auto" w:fill="B6DDE8" w:themeFill="accent5" w:themeFillTint="66"/>
          <w:lang w:val="en-US"/>
        </w:rPr>
        <w:t>K</w:t>
      </w:r>
      <w:r w:rsidR="00EB4CD1">
        <w:rPr>
          <w:sz w:val="20"/>
          <w:shd w:val="clear" w:color="auto" w:fill="B6DDE8" w:themeFill="accent5" w:themeFillTint="66"/>
        </w:rPr>
        <w:t xml:space="preserve"> (если в счете тег </w:t>
      </w:r>
      <w:r w:rsidR="00EB4CD1">
        <w:rPr>
          <w:sz w:val="20"/>
          <w:shd w:val="clear" w:color="auto" w:fill="B6DDE8" w:themeFill="accent5" w:themeFillTint="66"/>
          <w:lang w:val="en-US"/>
        </w:rPr>
        <w:t>VBR</w:t>
      </w:r>
      <w:r w:rsidR="00EB4CD1" w:rsidRPr="00EB4CD1">
        <w:rPr>
          <w:sz w:val="20"/>
          <w:shd w:val="clear" w:color="auto" w:fill="B6DDE8" w:themeFill="accent5" w:themeFillTint="66"/>
        </w:rPr>
        <w:t>=1</w:t>
      </w:r>
      <w:r w:rsidR="00EB4CD1">
        <w:rPr>
          <w:sz w:val="20"/>
          <w:shd w:val="clear" w:color="auto" w:fill="B6DDE8" w:themeFill="accent5" w:themeFillTint="66"/>
        </w:rPr>
        <w:t>)</w:t>
      </w:r>
      <w:r w:rsidR="00516444" w:rsidRPr="000F1BBC">
        <w:rPr>
          <w:sz w:val="20"/>
          <w:shd w:val="clear" w:color="auto" w:fill="B6DDE8" w:themeFill="accent5" w:themeFillTint="66"/>
        </w:rPr>
        <w:t>.</w:t>
      </w:r>
      <w:r w:rsidR="00516444">
        <w:rPr>
          <w:sz w:val="20"/>
        </w:rPr>
        <w:t xml:space="preserve"> </w:t>
      </w:r>
    </w:p>
    <w:p w14:paraId="5E6E4BD4" w14:textId="77777777" w:rsidR="002E5C93" w:rsidRPr="00D82CE6" w:rsidRDefault="002E5C93" w:rsidP="002F1567">
      <w:pPr>
        <w:pStyle w:val="310"/>
        <w:numPr>
          <w:ilvl w:val="1"/>
          <w:numId w:val="117"/>
        </w:numPr>
      </w:pPr>
      <w:r w:rsidRPr="004A443B">
        <w:t>Наблюдение</w:t>
      </w:r>
      <w:r w:rsidRPr="008E5F53">
        <w:t xml:space="preserve"> женщин в период беременности</w:t>
      </w:r>
    </w:p>
    <w:p w14:paraId="485FF2D6" w14:textId="77777777" w:rsidR="002E5C93" w:rsidRPr="008E5F53" w:rsidRDefault="002E5C93" w:rsidP="002E5C93">
      <w:pPr>
        <w:pStyle w:val="120"/>
        <w:spacing w:line="276" w:lineRule="auto"/>
        <w:rPr>
          <w:sz w:val="20"/>
        </w:rPr>
      </w:pPr>
    </w:p>
    <w:p w14:paraId="23F3C805" w14:textId="77777777" w:rsidR="002E5C93" w:rsidRPr="008E5F53" w:rsidRDefault="002E5C93" w:rsidP="002E5C93">
      <w:pPr>
        <w:pStyle w:val="120"/>
        <w:spacing w:line="276" w:lineRule="auto"/>
        <w:rPr>
          <w:sz w:val="20"/>
        </w:rPr>
      </w:pPr>
      <w:r w:rsidRPr="008E5F53">
        <w:rPr>
          <w:sz w:val="20"/>
        </w:rPr>
        <w:t>Наблюдение женщин в период беременности включает следующие методы оплаты (</w:t>
      </w:r>
      <w:r w:rsidRPr="008E5F53">
        <w:rPr>
          <w:b/>
          <w:sz w:val="20"/>
        </w:rPr>
        <w:t>METHODS</w:t>
      </w:r>
      <w:r w:rsidRPr="008E5F53">
        <w:rPr>
          <w:sz w:val="20"/>
        </w:rPr>
        <w:t>):</w:t>
      </w:r>
    </w:p>
    <w:p w14:paraId="5A4D3E35" w14:textId="77777777" w:rsidR="002E5C93" w:rsidRPr="008E5F53" w:rsidRDefault="002E5C93" w:rsidP="00657304">
      <w:pPr>
        <w:pStyle w:val="120"/>
        <w:numPr>
          <w:ilvl w:val="0"/>
          <w:numId w:val="119"/>
        </w:numPr>
        <w:spacing w:line="276" w:lineRule="auto"/>
        <w:ind w:left="1134"/>
        <w:rPr>
          <w:sz w:val="20"/>
        </w:rPr>
      </w:pPr>
      <w:r w:rsidRPr="008E5F53">
        <w:rPr>
          <w:sz w:val="20"/>
        </w:rPr>
        <w:t>«3.3.1 – Наблюдение беременных женщин 1 этап». Первый случай обращения с постановкой на учет по наблюдению за течением беременности.</w:t>
      </w:r>
    </w:p>
    <w:p w14:paraId="605861A7" w14:textId="77777777" w:rsidR="002E5C93" w:rsidRPr="008E5F53" w:rsidRDefault="002E5C93" w:rsidP="00657304">
      <w:pPr>
        <w:pStyle w:val="120"/>
        <w:numPr>
          <w:ilvl w:val="0"/>
          <w:numId w:val="119"/>
        </w:numPr>
        <w:spacing w:line="276" w:lineRule="auto"/>
        <w:ind w:left="1134"/>
        <w:rPr>
          <w:sz w:val="20"/>
        </w:rPr>
      </w:pPr>
      <w:r w:rsidRPr="008E5F53">
        <w:rPr>
          <w:sz w:val="20"/>
        </w:rPr>
        <w:t xml:space="preserve">«3.3.2 – Наблюдение беременных женщин последующие этапы». </w:t>
      </w:r>
    </w:p>
    <w:p w14:paraId="50300830" w14:textId="58FE5BA8" w:rsidR="00DA19A6" w:rsidRPr="00D82CE6" w:rsidRDefault="00DA19A6" w:rsidP="004C06E5">
      <w:pPr>
        <w:pStyle w:val="310"/>
        <w:numPr>
          <w:ilvl w:val="1"/>
          <w:numId w:val="117"/>
        </w:numPr>
        <w:shd w:val="clear" w:color="auto" w:fill="CCC0D9" w:themeFill="accent4" w:themeFillTint="66"/>
      </w:pPr>
      <w:r w:rsidRPr="004A443B">
        <w:t xml:space="preserve">Оплата </w:t>
      </w:r>
      <w:r w:rsidR="004C06E5" w:rsidRPr="004C06E5">
        <w:t>медицинской помощи с применением телемедицинских технологий</w:t>
      </w:r>
      <w:r w:rsidR="004C06E5">
        <w:t>.</w:t>
      </w:r>
    </w:p>
    <w:p w14:paraId="759A0FD7" w14:textId="04C5C8FC" w:rsidR="00DA19A6" w:rsidRDefault="00DA19A6" w:rsidP="00302861">
      <w:pPr>
        <w:pStyle w:val="120"/>
        <w:shd w:val="clear" w:color="auto" w:fill="CCC0D9" w:themeFill="accent4" w:themeFillTint="66"/>
        <w:spacing w:line="276" w:lineRule="auto"/>
        <w:rPr>
          <w:sz w:val="20"/>
        </w:rPr>
      </w:pPr>
    </w:p>
    <w:p w14:paraId="32BC1ECD" w14:textId="1121895F" w:rsidR="00DA19A6" w:rsidRDefault="007812FA" w:rsidP="00302861">
      <w:pPr>
        <w:pStyle w:val="120"/>
        <w:shd w:val="clear" w:color="auto" w:fill="CCC0D9" w:themeFill="accent4" w:themeFillTint="66"/>
        <w:spacing w:line="276" w:lineRule="auto"/>
        <w:rPr>
          <w:sz w:val="20"/>
        </w:rPr>
      </w:pPr>
      <w:r>
        <w:rPr>
          <w:sz w:val="20"/>
        </w:rPr>
        <w:t xml:space="preserve">Оплата ТМК </w:t>
      </w:r>
      <w:r w:rsidR="001A365A">
        <w:rPr>
          <w:sz w:val="20"/>
        </w:rPr>
        <w:t>осуществляется</w:t>
      </w:r>
      <w:r>
        <w:rPr>
          <w:sz w:val="20"/>
        </w:rPr>
        <w:t>:</w:t>
      </w:r>
    </w:p>
    <w:p w14:paraId="5F7B4E7E" w14:textId="4E6B5598" w:rsidR="007812FA" w:rsidRDefault="007812FA" w:rsidP="00276970">
      <w:pPr>
        <w:pStyle w:val="120"/>
        <w:numPr>
          <w:ilvl w:val="0"/>
          <w:numId w:val="119"/>
        </w:numPr>
        <w:shd w:val="clear" w:color="auto" w:fill="CCC0D9" w:themeFill="accent4" w:themeFillTint="66"/>
        <w:spacing w:line="276" w:lineRule="auto"/>
        <w:ind w:left="1134"/>
        <w:rPr>
          <w:sz w:val="20"/>
        </w:rPr>
      </w:pPr>
      <w:r>
        <w:rPr>
          <w:sz w:val="20"/>
        </w:rPr>
        <w:t>в рамках плановых объемов (</w:t>
      </w:r>
      <w:r>
        <w:rPr>
          <w:sz w:val="20"/>
          <w:lang w:val="en-US"/>
        </w:rPr>
        <w:t>IDSP</w:t>
      </w:r>
      <w:r w:rsidRPr="007812FA">
        <w:rPr>
          <w:sz w:val="20"/>
        </w:rPr>
        <w:t>=</w:t>
      </w:r>
      <w:r w:rsidR="00317259">
        <w:rPr>
          <w:sz w:val="20"/>
        </w:rPr>
        <w:t>30</w:t>
      </w:r>
      <w:r>
        <w:rPr>
          <w:sz w:val="20"/>
        </w:rPr>
        <w:t>)</w:t>
      </w:r>
      <w:r w:rsidR="00317259">
        <w:rPr>
          <w:sz w:val="20"/>
        </w:rPr>
        <w:t xml:space="preserve"> с </w:t>
      </w:r>
      <w:r w:rsidR="00317259" w:rsidRPr="00317259">
        <w:rPr>
          <w:sz w:val="20"/>
        </w:rPr>
        <w:t>метод</w:t>
      </w:r>
      <w:r w:rsidR="00317259">
        <w:rPr>
          <w:sz w:val="20"/>
        </w:rPr>
        <w:t>ами</w:t>
      </w:r>
      <w:r w:rsidR="00317259" w:rsidRPr="00317259">
        <w:rPr>
          <w:sz w:val="20"/>
        </w:rPr>
        <w:t xml:space="preserve"> оплаты 1.2.5 и 1.2.6</w:t>
      </w:r>
      <w:r>
        <w:rPr>
          <w:sz w:val="20"/>
        </w:rPr>
        <w:t>;</w:t>
      </w:r>
    </w:p>
    <w:p w14:paraId="2B3C1A0C" w14:textId="3AEF4DAB" w:rsidR="007F67C2" w:rsidRPr="007F67C2" w:rsidRDefault="007F67C2" w:rsidP="00276970">
      <w:pPr>
        <w:pStyle w:val="120"/>
        <w:numPr>
          <w:ilvl w:val="1"/>
          <w:numId w:val="119"/>
        </w:numPr>
        <w:shd w:val="clear" w:color="auto" w:fill="CCC0D9" w:themeFill="accent4" w:themeFillTint="66"/>
        <w:spacing w:line="276" w:lineRule="auto"/>
        <w:ind w:left="1701"/>
        <w:rPr>
          <w:sz w:val="20"/>
        </w:rPr>
      </w:pPr>
      <w:r w:rsidRPr="007F67C2">
        <w:rPr>
          <w:sz w:val="20"/>
        </w:rPr>
        <w:t>ТМК при взаимодействии медицинских работников медицинских организаций разного уровня между собой («врач–врач», метод оплаты 1.2.5) в случае проведения ТМК медицинской организацией третьего уровня или медицинской организацией, выполняющей межрайонные функции</w:t>
      </w:r>
      <w:r>
        <w:rPr>
          <w:sz w:val="20"/>
        </w:rPr>
        <w:t>. Случай подает МО</w:t>
      </w:r>
      <w:r w:rsidR="005F1104">
        <w:rPr>
          <w:sz w:val="20"/>
        </w:rPr>
        <w:t xml:space="preserve"> оказания услуги (</w:t>
      </w:r>
      <w:r w:rsidR="00EB74CB">
        <w:rPr>
          <w:sz w:val="20"/>
        </w:rPr>
        <w:t>проводившая</w:t>
      </w:r>
      <w:r w:rsidR="00C97AE1">
        <w:rPr>
          <w:sz w:val="20"/>
        </w:rPr>
        <w:t xml:space="preserve"> консультацию</w:t>
      </w:r>
      <w:r w:rsidR="005F1104">
        <w:rPr>
          <w:sz w:val="20"/>
        </w:rPr>
        <w:t>)</w:t>
      </w:r>
      <w:r w:rsidRPr="007F67C2">
        <w:rPr>
          <w:sz w:val="20"/>
        </w:rPr>
        <w:t>;</w:t>
      </w:r>
    </w:p>
    <w:p w14:paraId="06BF7C84" w14:textId="501FF877" w:rsidR="007F67C2" w:rsidRDefault="007F67C2" w:rsidP="00276970">
      <w:pPr>
        <w:pStyle w:val="120"/>
        <w:numPr>
          <w:ilvl w:val="1"/>
          <w:numId w:val="119"/>
        </w:numPr>
        <w:shd w:val="clear" w:color="auto" w:fill="CCC0D9" w:themeFill="accent4" w:themeFillTint="66"/>
        <w:spacing w:line="276" w:lineRule="auto"/>
        <w:ind w:left="1701"/>
        <w:rPr>
          <w:sz w:val="20"/>
        </w:rPr>
      </w:pPr>
      <w:r w:rsidRPr="007F67C2">
        <w:rPr>
          <w:sz w:val="20"/>
        </w:rPr>
        <w:t xml:space="preserve">ТМК при взаимодействии медицинских работников с пациентами («врач–пациент», метод оплаты 1.2.6) в случае проведения ТМК медицинской организацией третьего уровня или медицинской организацией, выполняющей межрайонные функции, по направлению </w:t>
      </w:r>
      <w:r>
        <w:rPr>
          <w:sz w:val="20"/>
        </w:rPr>
        <w:t>медицинской организации</w:t>
      </w:r>
      <w:r w:rsidRPr="007F67C2">
        <w:rPr>
          <w:sz w:val="20"/>
        </w:rPr>
        <w:t xml:space="preserve"> по месту прикрепления.</w:t>
      </w:r>
    </w:p>
    <w:p w14:paraId="453224C2" w14:textId="7D21C167" w:rsidR="007812FA" w:rsidRDefault="007812FA" w:rsidP="00276970">
      <w:pPr>
        <w:pStyle w:val="120"/>
        <w:numPr>
          <w:ilvl w:val="0"/>
          <w:numId w:val="119"/>
        </w:numPr>
        <w:shd w:val="clear" w:color="auto" w:fill="CCC0D9" w:themeFill="accent4" w:themeFillTint="66"/>
        <w:spacing w:line="276" w:lineRule="auto"/>
        <w:ind w:left="1134"/>
        <w:rPr>
          <w:sz w:val="20"/>
        </w:rPr>
      </w:pPr>
      <w:r>
        <w:rPr>
          <w:sz w:val="20"/>
        </w:rPr>
        <w:t>в рамках подушевого финансирования (</w:t>
      </w:r>
      <w:r w:rsidRPr="00276970">
        <w:rPr>
          <w:sz w:val="20"/>
        </w:rPr>
        <w:t>IDSP</w:t>
      </w:r>
      <w:r w:rsidRPr="007812FA">
        <w:rPr>
          <w:sz w:val="20"/>
        </w:rPr>
        <w:t>=</w:t>
      </w:r>
      <w:r>
        <w:rPr>
          <w:sz w:val="20"/>
        </w:rPr>
        <w:t>31)</w:t>
      </w:r>
      <w:r w:rsidR="00317259">
        <w:rPr>
          <w:sz w:val="20"/>
        </w:rPr>
        <w:t xml:space="preserve"> с </w:t>
      </w:r>
      <w:r w:rsidR="00317259" w:rsidRPr="00317259">
        <w:rPr>
          <w:sz w:val="20"/>
        </w:rPr>
        <w:t>метод</w:t>
      </w:r>
      <w:r w:rsidR="00C97AE1">
        <w:rPr>
          <w:sz w:val="20"/>
        </w:rPr>
        <w:t xml:space="preserve">ом оплаты </w:t>
      </w:r>
      <w:r w:rsidR="00317259" w:rsidRPr="00317259">
        <w:rPr>
          <w:sz w:val="20"/>
        </w:rPr>
        <w:t>1.2.6</w:t>
      </w:r>
      <w:r>
        <w:rPr>
          <w:sz w:val="20"/>
        </w:rPr>
        <w:t>;</w:t>
      </w:r>
    </w:p>
    <w:p w14:paraId="31438473" w14:textId="6168B611" w:rsidR="004C06E5" w:rsidRPr="004C06E5" w:rsidRDefault="004C06E5" w:rsidP="00276970">
      <w:pPr>
        <w:pStyle w:val="120"/>
        <w:numPr>
          <w:ilvl w:val="1"/>
          <w:numId w:val="119"/>
        </w:numPr>
        <w:shd w:val="clear" w:color="auto" w:fill="CCC0D9" w:themeFill="accent4" w:themeFillTint="66"/>
        <w:spacing w:line="276" w:lineRule="auto"/>
        <w:ind w:left="1701"/>
        <w:rPr>
          <w:sz w:val="20"/>
        </w:rPr>
      </w:pPr>
      <w:r w:rsidRPr="004C06E5">
        <w:rPr>
          <w:sz w:val="20"/>
        </w:rPr>
        <w:t>медицинской организацией по месту прикрепления пациента;</w:t>
      </w:r>
    </w:p>
    <w:p w14:paraId="13057865" w14:textId="3235D0CF" w:rsidR="004C06E5" w:rsidRDefault="004C06E5" w:rsidP="00276970">
      <w:pPr>
        <w:pStyle w:val="120"/>
        <w:numPr>
          <w:ilvl w:val="1"/>
          <w:numId w:val="119"/>
        </w:numPr>
        <w:shd w:val="clear" w:color="auto" w:fill="CCC0D9" w:themeFill="accent4" w:themeFillTint="66"/>
        <w:spacing w:line="276" w:lineRule="auto"/>
        <w:ind w:left="1701"/>
        <w:rPr>
          <w:sz w:val="20"/>
        </w:rPr>
      </w:pPr>
      <w:r w:rsidRPr="004C06E5">
        <w:rPr>
          <w:sz w:val="20"/>
        </w:rPr>
        <w:t>медицинской организацией, не выполняющей межрайонные функции, для пациентов, прикрепленных в других медицинских организациях и по их направлению</w:t>
      </w:r>
      <w:r>
        <w:rPr>
          <w:sz w:val="20"/>
        </w:rPr>
        <w:t>,</w:t>
      </w:r>
      <w:r w:rsidRPr="004C06E5">
        <w:rPr>
          <w:sz w:val="20"/>
        </w:rPr>
        <w:t xml:space="preserve"> как заказанная услуга за счет медицинской организации – балансодержателя.</w:t>
      </w:r>
    </w:p>
    <w:p w14:paraId="6D249AE7" w14:textId="06D4DD62" w:rsidR="007812FA" w:rsidRDefault="007812FA" w:rsidP="00276970">
      <w:pPr>
        <w:pStyle w:val="120"/>
        <w:numPr>
          <w:ilvl w:val="0"/>
          <w:numId w:val="119"/>
        </w:numPr>
        <w:shd w:val="clear" w:color="auto" w:fill="CCC0D9" w:themeFill="accent4" w:themeFillTint="66"/>
        <w:spacing w:line="276" w:lineRule="auto"/>
        <w:ind w:left="1134"/>
        <w:rPr>
          <w:sz w:val="20"/>
        </w:rPr>
      </w:pPr>
      <w:r>
        <w:rPr>
          <w:sz w:val="20"/>
        </w:rPr>
        <w:t>посещение в рамках обращения (</w:t>
      </w:r>
      <w:r w:rsidR="00F46F84" w:rsidRPr="007812FA">
        <w:rPr>
          <w:sz w:val="20"/>
        </w:rPr>
        <w:t xml:space="preserve">без замены </w:t>
      </w:r>
      <w:r w:rsidR="00C92580">
        <w:rPr>
          <w:sz w:val="20"/>
        </w:rPr>
        <w:t>метода оплаты</w:t>
      </w:r>
      <w:r w:rsidR="00F46F84" w:rsidRPr="007812FA">
        <w:rPr>
          <w:sz w:val="20"/>
        </w:rPr>
        <w:t xml:space="preserve"> на ТМК</w:t>
      </w:r>
      <w:r w:rsidR="00317259">
        <w:rPr>
          <w:sz w:val="20"/>
        </w:rPr>
        <w:t>)</w:t>
      </w:r>
      <w:r w:rsidR="00F46F84">
        <w:rPr>
          <w:sz w:val="20"/>
        </w:rPr>
        <w:t>, кроме методов оплаты 1.2.5, 1.2.6</w:t>
      </w:r>
      <w:r>
        <w:rPr>
          <w:sz w:val="20"/>
        </w:rPr>
        <w:t>:</w:t>
      </w:r>
    </w:p>
    <w:p w14:paraId="60AF9E79" w14:textId="30131D97" w:rsidR="007812FA" w:rsidRPr="007812FA" w:rsidRDefault="007812FA" w:rsidP="00276970">
      <w:pPr>
        <w:pStyle w:val="120"/>
        <w:numPr>
          <w:ilvl w:val="1"/>
          <w:numId w:val="119"/>
        </w:numPr>
        <w:shd w:val="clear" w:color="auto" w:fill="CCC0D9" w:themeFill="accent4" w:themeFillTint="66"/>
        <w:spacing w:line="276" w:lineRule="auto"/>
        <w:ind w:left="1701"/>
        <w:rPr>
          <w:sz w:val="20"/>
        </w:rPr>
      </w:pPr>
      <w:r>
        <w:rPr>
          <w:sz w:val="20"/>
        </w:rPr>
        <w:lastRenderedPageBreak/>
        <w:t>одно из</w:t>
      </w:r>
      <w:r w:rsidRPr="007812FA">
        <w:rPr>
          <w:sz w:val="20"/>
        </w:rPr>
        <w:t xml:space="preserve"> посещени</w:t>
      </w:r>
      <w:r>
        <w:rPr>
          <w:sz w:val="20"/>
        </w:rPr>
        <w:t>й (кроме первого)</w:t>
      </w:r>
      <w:r w:rsidRPr="007812FA">
        <w:rPr>
          <w:sz w:val="20"/>
        </w:rPr>
        <w:t xml:space="preserve"> в обращении по поводу заболевания, в т.ч. для закрытия листка нетрудоспособности;</w:t>
      </w:r>
    </w:p>
    <w:p w14:paraId="4C5F63BE" w14:textId="25807C01" w:rsidR="007812FA" w:rsidRPr="007812FA" w:rsidRDefault="007812FA" w:rsidP="00276970">
      <w:pPr>
        <w:pStyle w:val="120"/>
        <w:numPr>
          <w:ilvl w:val="1"/>
          <w:numId w:val="119"/>
        </w:numPr>
        <w:shd w:val="clear" w:color="auto" w:fill="CCC0D9" w:themeFill="accent4" w:themeFillTint="66"/>
        <w:spacing w:line="276" w:lineRule="auto"/>
        <w:ind w:left="1701"/>
        <w:rPr>
          <w:sz w:val="20"/>
        </w:rPr>
      </w:pPr>
      <w:r w:rsidRPr="007812FA">
        <w:rPr>
          <w:sz w:val="20"/>
        </w:rPr>
        <w:t>второе или единственное посещение при Д-наблюдении;</w:t>
      </w:r>
    </w:p>
    <w:p w14:paraId="02825D6C" w14:textId="43EC118C" w:rsidR="007812FA" w:rsidRPr="007812FA" w:rsidRDefault="007812FA" w:rsidP="00276970">
      <w:pPr>
        <w:pStyle w:val="120"/>
        <w:numPr>
          <w:ilvl w:val="1"/>
          <w:numId w:val="119"/>
        </w:numPr>
        <w:shd w:val="clear" w:color="auto" w:fill="CCC0D9" w:themeFill="accent4" w:themeFillTint="66"/>
        <w:spacing w:line="276" w:lineRule="auto"/>
        <w:ind w:left="1701"/>
        <w:rPr>
          <w:sz w:val="20"/>
        </w:rPr>
      </w:pPr>
      <w:r w:rsidRPr="007812FA">
        <w:rPr>
          <w:sz w:val="20"/>
        </w:rPr>
        <w:t>для динамического наблюдения в центрах здоровья;</w:t>
      </w:r>
    </w:p>
    <w:p w14:paraId="5E46B334" w14:textId="63465979" w:rsidR="007812FA" w:rsidRPr="007812FA" w:rsidRDefault="00F46F84" w:rsidP="00276970">
      <w:pPr>
        <w:pStyle w:val="120"/>
        <w:numPr>
          <w:ilvl w:val="1"/>
          <w:numId w:val="119"/>
        </w:numPr>
        <w:shd w:val="clear" w:color="auto" w:fill="CCC0D9" w:themeFill="accent4" w:themeFillTint="66"/>
        <w:spacing w:line="276" w:lineRule="auto"/>
        <w:ind w:left="1701"/>
        <w:rPr>
          <w:sz w:val="20"/>
        </w:rPr>
      </w:pPr>
      <w:r>
        <w:rPr>
          <w:sz w:val="20"/>
        </w:rPr>
        <w:t>в школах здоровья;</w:t>
      </w:r>
    </w:p>
    <w:p w14:paraId="41F6ABF2" w14:textId="5955A9DC" w:rsidR="007812FA" w:rsidRPr="007812FA" w:rsidRDefault="007812FA" w:rsidP="00276970">
      <w:pPr>
        <w:pStyle w:val="120"/>
        <w:numPr>
          <w:ilvl w:val="1"/>
          <w:numId w:val="119"/>
        </w:numPr>
        <w:shd w:val="clear" w:color="auto" w:fill="CCC0D9" w:themeFill="accent4" w:themeFillTint="66"/>
        <w:spacing w:line="276" w:lineRule="auto"/>
        <w:ind w:left="1701"/>
        <w:rPr>
          <w:sz w:val="20"/>
        </w:rPr>
      </w:pPr>
      <w:r w:rsidRPr="007812FA">
        <w:rPr>
          <w:sz w:val="20"/>
        </w:rPr>
        <w:t>и иных ситуациях, когда это возможно, целесообразно и обоснованно.</w:t>
      </w:r>
    </w:p>
    <w:p w14:paraId="09528D79" w14:textId="4965B3FE" w:rsidR="00297B4B" w:rsidRDefault="001A365A" w:rsidP="00302861">
      <w:pPr>
        <w:pStyle w:val="120"/>
        <w:shd w:val="clear" w:color="auto" w:fill="CCC0D9" w:themeFill="accent4" w:themeFillTint="66"/>
        <w:spacing w:line="276" w:lineRule="auto"/>
        <w:rPr>
          <w:sz w:val="20"/>
        </w:rPr>
      </w:pPr>
      <w:r>
        <w:rPr>
          <w:sz w:val="20"/>
        </w:rPr>
        <w:t xml:space="preserve">Услуга ТМК должна содержать тег </w:t>
      </w:r>
      <w:r w:rsidRPr="001A365A">
        <w:rPr>
          <w:sz w:val="20"/>
        </w:rPr>
        <w:t>TELEMED=1</w:t>
      </w:r>
      <w:r>
        <w:rPr>
          <w:sz w:val="20"/>
        </w:rPr>
        <w:t>.</w:t>
      </w:r>
    </w:p>
    <w:p w14:paraId="5DB6E772" w14:textId="77777777" w:rsidR="00B30005" w:rsidRDefault="00B30005" w:rsidP="00302861">
      <w:pPr>
        <w:pStyle w:val="120"/>
        <w:shd w:val="clear" w:color="auto" w:fill="CCC0D9" w:themeFill="accent4" w:themeFillTint="66"/>
        <w:spacing w:line="276" w:lineRule="auto"/>
        <w:rPr>
          <w:sz w:val="20"/>
        </w:rPr>
      </w:pPr>
    </w:p>
    <w:p w14:paraId="33F01D1C" w14:textId="1D708B11" w:rsidR="00186BB9" w:rsidRPr="00D82CE6" w:rsidRDefault="00186BB9" w:rsidP="002F1567">
      <w:pPr>
        <w:pStyle w:val="310"/>
        <w:numPr>
          <w:ilvl w:val="1"/>
          <w:numId w:val="117"/>
        </w:numPr>
      </w:pPr>
      <w:r w:rsidRPr="004A443B">
        <w:t>Оплата медицинской помощи по услугам.</w:t>
      </w:r>
    </w:p>
    <w:p w14:paraId="1AA8D254" w14:textId="1C9CBD29" w:rsidR="00186BB9" w:rsidRPr="008D2A67" w:rsidRDefault="00186BB9" w:rsidP="008D2A67">
      <w:pPr>
        <w:pStyle w:val="120"/>
        <w:spacing w:line="276" w:lineRule="auto"/>
        <w:rPr>
          <w:sz w:val="20"/>
        </w:rPr>
      </w:pPr>
      <w:r w:rsidRPr="008D2A67">
        <w:rPr>
          <w:sz w:val="20"/>
        </w:rPr>
        <w:t xml:space="preserve">Тарифы для случаев МП, оплачиваемых по услугам, содержатся в справочнике </w:t>
      </w:r>
      <w:r w:rsidRPr="008D2A67">
        <w:rPr>
          <w:b/>
          <w:sz w:val="20"/>
        </w:rPr>
        <w:t>PRICE_N</w:t>
      </w:r>
      <w:r w:rsidRPr="008D2A67">
        <w:rPr>
          <w:sz w:val="20"/>
        </w:rPr>
        <w:t xml:space="preserve"> (TYPE=2). Случай оказания МП, состоящий из услуг, должен иметь один из методов оплаты, у которого поле </w:t>
      </w:r>
      <w:r w:rsidRPr="008D2A67">
        <w:rPr>
          <w:b/>
          <w:sz w:val="20"/>
        </w:rPr>
        <w:t>TARIF_TYPE</w:t>
      </w:r>
      <w:r w:rsidRPr="008D2A67">
        <w:rPr>
          <w:sz w:val="20"/>
        </w:rPr>
        <w:t xml:space="preserve"> (справочник </w:t>
      </w:r>
      <w:r w:rsidRPr="008D2A67">
        <w:rPr>
          <w:b/>
          <w:sz w:val="20"/>
        </w:rPr>
        <w:t>METHODS</w:t>
      </w:r>
      <w:r w:rsidRPr="008D2A67">
        <w:rPr>
          <w:sz w:val="20"/>
        </w:rPr>
        <w:t xml:space="preserve">) принимает значение 2. В одном случае могут быть только услуги из одного блока ОПМП. </w:t>
      </w:r>
    </w:p>
    <w:p w14:paraId="5999B08A" w14:textId="77777777" w:rsidR="00186BB9" w:rsidRPr="008D2A67" w:rsidRDefault="00186BB9" w:rsidP="008D2A67">
      <w:pPr>
        <w:pStyle w:val="120"/>
        <w:spacing w:line="276" w:lineRule="auto"/>
        <w:rPr>
          <w:sz w:val="20"/>
        </w:rPr>
      </w:pPr>
      <w:r w:rsidRPr="008D2A67">
        <w:rPr>
          <w:sz w:val="20"/>
        </w:rPr>
        <w:t xml:space="preserve">Количество услуг в случае определяется по справочнику </w:t>
      </w:r>
      <w:r w:rsidRPr="008D2A67">
        <w:rPr>
          <w:b/>
          <w:sz w:val="20"/>
        </w:rPr>
        <w:t>METHODS</w:t>
      </w:r>
      <w:r w:rsidRPr="008D2A67">
        <w:rPr>
          <w:sz w:val="20"/>
        </w:rPr>
        <w:t xml:space="preserve"> в зависимости от значений, указанных в тегах </w:t>
      </w:r>
      <w:r w:rsidRPr="008D2A67">
        <w:rPr>
          <w:sz w:val="20"/>
          <w:lang w:val="en-US"/>
        </w:rPr>
        <w:t>MIN</w:t>
      </w:r>
      <w:r w:rsidRPr="008D2A67">
        <w:rPr>
          <w:sz w:val="20"/>
        </w:rPr>
        <w:t>_</w:t>
      </w:r>
      <w:r w:rsidRPr="008D2A67">
        <w:rPr>
          <w:sz w:val="20"/>
          <w:lang w:val="en-US"/>
        </w:rPr>
        <w:t>USL</w:t>
      </w:r>
      <w:r w:rsidRPr="008D2A67">
        <w:rPr>
          <w:sz w:val="20"/>
        </w:rPr>
        <w:t xml:space="preserve">, </w:t>
      </w:r>
      <w:r w:rsidRPr="008D2A67">
        <w:rPr>
          <w:sz w:val="20"/>
          <w:lang w:val="en-US"/>
        </w:rPr>
        <w:t>MAX</w:t>
      </w:r>
      <w:r w:rsidRPr="008D2A67">
        <w:rPr>
          <w:sz w:val="20"/>
        </w:rPr>
        <w:t>_</w:t>
      </w:r>
      <w:r w:rsidRPr="008D2A67">
        <w:rPr>
          <w:sz w:val="20"/>
          <w:lang w:val="en-US"/>
        </w:rPr>
        <w:t>USL</w:t>
      </w:r>
      <w:r w:rsidRPr="008D2A67">
        <w:rPr>
          <w:sz w:val="20"/>
        </w:rPr>
        <w:t xml:space="preserve"> и </w:t>
      </w:r>
      <w:r w:rsidRPr="008D2A67">
        <w:rPr>
          <w:sz w:val="20"/>
          <w:lang w:val="en-US"/>
        </w:rPr>
        <w:t>P</w:t>
      </w:r>
      <w:r w:rsidRPr="008D2A67">
        <w:rPr>
          <w:sz w:val="20"/>
        </w:rPr>
        <w:t>_</w:t>
      </w:r>
      <w:r w:rsidRPr="008D2A67">
        <w:rPr>
          <w:sz w:val="20"/>
          <w:lang w:val="en-US"/>
        </w:rPr>
        <w:t>ANEST</w:t>
      </w:r>
      <w:r w:rsidRPr="008D2A67">
        <w:rPr>
          <w:sz w:val="20"/>
        </w:rPr>
        <w:t>.</w:t>
      </w:r>
    </w:p>
    <w:p w14:paraId="781677AB" w14:textId="77777777" w:rsidR="00186BB9" w:rsidRPr="008E5F53" w:rsidRDefault="00186BB9" w:rsidP="008D2A67">
      <w:pPr>
        <w:pStyle w:val="120"/>
        <w:spacing w:line="276" w:lineRule="auto"/>
        <w:rPr>
          <w:sz w:val="20"/>
        </w:rPr>
      </w:pPr>
      <w:r w:rsidRPr="008D2A67">
        <w:rPr>
          <w:sz w:val="20"/>
        </w:rPr>
        <w:t>Стоимость случая рассчитывается как сумма тарифов за все исследования в случае.</w:t>
      </w:r>
    </w:p>
    <w:p w14:paraId="51145A86" w14:textId="77777777" w:rsidR="00186BB9" w:rsidRDefault="00186BB9" w:rsidP="00ED0C21">
      <w:pPr>
        <w:pStyle w:val="120"/>
        <w:spacing w:line="276" w:lineRule="auto"/>
        <w:rPr>
          <w:sz w:val="20"/>
        </w:rPr>
      </w:pPr>
    </w:p>
    <w:p w14:paraId="041EBEA7" w14:textId="7C7D54AB" w:rsidR="00F44C07" w:rsidRPr="00453B16" w:rsidRDefault="00F44C07" w:rsidP="00453B16">
      <w:pPr>
        <w:pStyle w:val="310"/>
        <w:numPr>
          <w:ilvl w:val="1"/>
          <w:numId w:val="117"/>
        </w:numPr>
      </w:pPr>
      <w:r w:rsidRPr="00453B16">
        <w:t>Дистанционный мониторинг за состоянием здоровья пациентов с сах</w:t>
      </w:r>
      <w:r w:rsidR="00D53CE4" w:rsidRPr="00453B16">
        <w:t>а</w:t>
      </w:r>
      <w:r w:rsidRPr="00453B16">
        <w:t>рным диабетом и артериальной гипертензией.</w:t>
      </w:r>
    </w:p>
    <w:p w14:paraId="3194BFB0" w14:textId="4A52D71C" w:rsidR="00F44C07" w:rsidRPr="003D6A80" w:rsidRDefault="00BD2385" w:rsidP="00453B16">
      <w:pPr>
        <w:pStyle w:val="120"/>
        <w:spacing w:line="276" w:lineRule="auto"/>
        <w:rPr>
          <w:sz w:val="20"/>
        </w:rPr>
      </w:pPr>
      <w:r w:rsidRPr="003D6A80">
        <w:rPr>
          <w:sz w:val="20"/>
        </w:rPr>
        <w:t xml:space="preserve">Оплата дистанционного наблюдения осуществляется за 1 месяц (например, с 15.01 по 14.02). Оформляется аналогично </w:t>
      </w:r>
      <w:r w:rsidR="00891CA5" w:rsidRPr="003D6A80">
        <w:rPr>
          <w:sz w:val="20"/>
        </w:rPr>
        <w:t xml:space="preserve">случаям п.1.4 и </w:t>
      </w:r>
      <w:r w:rsidR="00F54F44" w:rsidRPr="003D6A80">
        <w:rPr>
          <w:sz w:val="20"/>
        </w:rPr>
        <w:t>должен содержать следующие услуги:</w:t>
      </w:r>
    </w:p>
    <w:p w14:paraId="66C45662" w14:textId="7BBEDF88" w:rsidR="00F54F44" w:rsidRPr="003D6A80" w:rsidRDefault="00F54F44" w:rsidP="00657304">
      <w:pPr>
        <w:pStyle w:val="120"/>
        <w:numPr>
          <w:ilvl w:val="0"/>
          <w:numId w:val="119"/>
        </w:numPr>
        <w:spacing w:line="276" w:lineRule="auto"/>
        <w:ind w:left="1134"/>
        <w:rPr>
          <w:sz w:val="20"/>
        </w:rPr>
      </w:pPr>
      <w:r w:rsidRPr="003D6A80">
        <w:rPr>
          <w:sz w:val="20"/>
        </w:rPr>
        <w:t>Услугу дистанционного наблюдения из справочника PRICE_N</w:t>
      </w:r>
      <w:r w:rsidR="00891CA5" w:rsidRPr="003D6A80">
        <w:rPr>
          <w:sz w:val="20"/>
        </w:rPr>
        <w:t xml:space="preserve"> (для определения стоимости случая)</w:t>
      </w:r>
      <w:r w:rsidRPr="003D6A80">
        <w:rPr>
          <w:sz w:val="20"/>
        </w:rPr>
        <w:t>;</w:t>
      </w:r>
    </w:p>
    <w:p w14:paraId="488BAB6B" w14:textId="5DBBF669" w:rsidR="00F54F44" w:rsidRPr="003D6A80" w:rsidRDefault="00891CA5" w:rsidP="003D6A80">
      <w:pPr>
        <w:pStyle w:val="120"/>
        <w:numPr>
          <w:ilvl w:val="0"/>
          <w:numId w:val="119"/>
        </w:numPr>
        <w:spacing w:line="276" w:lineRule="auto"/>
        <w:ind w:left="1134"/>
        <w:rPr>
          <w:sz w:val="20"/>
        </w:rPr>
      </w:pPr>
      <w:r w:rsidRPr="003D6A80">
        <w:rPr>
          <w:b/>
          <w:sz w:val="20"/>
        </w:rPr>
        <w:t>С 01.04.2026</w:t>
      </w:r>
      <w:r w:rsidRPr="003D6A80">
        <w:rPr>
          <w:sz w:val="20"/>
        </w:rPr>
        <w:t xml:space="preserve"> у</w:t>
      </w:r>
      <w:r w:rsidR="00F54F44" w:rsidRPr="003D6A80">
        <w:rPr>
          <w:sz w:val="20"/>
        </w:rPr>
        <w:t>слуги измерения показателей</w:t>
      </w:r>
      <w:r w:rsidR="00C928AC" w:rsidRPr="003D6A80">
        <w:rPr>
          <w:sz w:val="20"/>
        </w:rPr>
        <w:t xml:space="preserve"> из справочника </w:t>
      </w:r>
      <w:r w:rsidR="00C928AC" w:rsidRPr="003D6A80">
        <w:rPr>
          <w:sz w:val="20"/>
          <w:lang w:val="en-US"/>
        </w:rPr>
        <w:t>V</w:t>
      </w:r>
      <w:r w:rsidR="00C928AC" w:rsidRPr="003D6A80">
        <w:rPr>
          <w:sz w:val="20"/>
        </w:rPr>
        <w:t>001</w:t>
      </w:r>
      <w:r w:rsidR="00F54F44" w:rsidRPr="003D6A80">
        <w:rPr>
          <w:sz w:val="20"/>
        </w:rPr>
        <w:t xml:space="preserve"> </w:t>
      </w:r>
      <w:r w:rsidR="00C928AC" w:rsidRPr="003D6A80">
        <w:rPr>
          <w:sz w:val="20"/>
        </w:rPr>
        <w:t>на каждую дату измерения с количеством измерений</w:t>
      </w:r>
      <w:r w:rsidRPr="003D6A80">
        <w:rPr>
          <w:sz w:val="20"/>
        </w:rPr>
        <w:t xml:space="preserve"> за сутки</w:t>
      </w:r>
      <w:r w:rsidR="001147EE" w:rsidRPr="003D6A80">
        <w:rPr>
          <w:sz w:val="20"/>
        </w:rPr>
        <w:t xml:space="preserve"> или одна услуга за весь период измерени</w:t>
      </w:r>
      <w:r w:rsidR="00BD2385" w:rsidRPr="003D6A80">
        <w:rPr>
          <w:sz w:val="20"/>
        </w:rPr>
        <w:t>й</w:t>
      </w:r>
      <w:r w:rsidR="001147EE" w:rsidRPr="003D6A80">
        <w:rPr>
          <w:sz w:val="20"/>
        </w:rPr>
        <w:t xml:space="preserve"> с </w:t>
      </w:r>
      <w:r w:rsidR="008233B3" w:rsidRPr="003D6A80">
        <w:rPr>
          <w:sz w:val="20"/>
        </w:rPr>
        <w:t xml:space="preserve">общим </w:t>
      </w:r>
      <w:r w:rsidR="001147EE" w:rsidRPr="003D6A80">
        <w:rPr>
          <w:sz w:val="20"/>
        </w:rPr>
        <w:t xml:space="preserve">количеством измерений </w:t>
      </w:r>
      <w:r w:rsidR="00091001" w:rsidRPr="003D6A80">
        <w:rPr>
          <w:sz w:val="20"/>
        </w:rPr>
        <w:t>в</w:t>
      </w:r>
      <w:r w:rsidR="001147EE" w:rsidRPr="003D6A80">
        <w:rPr>
          <w:sz w:val="20"/>
        </w:rPr>
        <w:t xml:space="preserve"> период</w:t>
      </w:r>
      <w:r w:rsidR="00091001" w:rsidRPr="003D6A80">
        <w:rPr>
          <w:sz w:val="20"/>
        </w:rPr>
        <w:t>е</w:t>
      </w:r>
      <w:r w:rsidR="00F54F44" w:rsidRPr="003D6A80">
        <w:rPr>
          <w:sz w:val="20"/>
        </w:rPr>
        <w:t>:</w:t>
      </w:r>
    </w:p>
    <w:p w14:paraId="4A4B9DEE" w14:textId="4E8B94FD" w:rsidR="00F54F44" w:rsidRPr="003D6A80" w:rsidRDefault="00F54F44" w:rsidP="00657304">
      <w:pPr>
        <w:pStyle w:val="120"/>
        <w:numPr>
          <w:ilvl w:val="1"/>
          <w:numId w:val="119"/>
        </w:numPr>
        <w:spacing w:line="276" w:lineRule="auto"/>
        <w:ind w:left="1701"/>
        <w:rPr>
          <w:sz w:val="20"/>
        </w:rPr>
      </w:pPr>
      <w:r w:rsidRPr="003D6A80">
        <w:rPr>
          <w:sz w:val="20"/>
        </w:rPr>
        <w:t>A02.12.002</w:t>
      </w:r>
      <w:r w:rsidR="00C928AC" w:rsidRPr="003D6A80">
        <w:rPr>
          <w:sz w:val="20"/>
        </w:rPr>
        <w:t xml:space="preserve"> </w:t>
      </w:r>
      <w:proofErr w:type="gramStart"/>
      <w:r w:rsidR="00C928AC" w:rsidRPr="003D6A80">
        <w:rPr>
          <w:sz w:val="20"/>
        </w:rPr>
        <w:t xml:space="preserve">–  </w:t>
      </w:r>
      <w:r w:rsidR="007A692F" w:rsidRPr="003D6A80">
        <w:rPr>
          <w:sz w:val="20"/>
        </w:rPr>
        <w:t>«</w:t>
      </w:r>
      <w:proofErr w:type="gramEnd"/>
      <w:r w:rsidR="007A692F" w:rsidRPr="003D6A80">
        <w:rPr>
          <w:sz w:val="20"/>
        </w:rPr>
        <w:t>Измерение артериального давления на периферических артериях»</w:t>
      </w:r>
    </w:p>
    <w:p w14:paraId="4E49866C" w14:textId="63F72282" w:rsidR="00F54F44" w:rsidRPr="00453B16" w:rsidRDefault="00F54F44" w:rsidP="00657304">
      <w:pPr>
        <w:pStyle w:val="120"/>
        <w:numPr>
          <w:ilvl w:val="1"/>
          <w:numId w:val="119"/>
        </w:numPr>
        <w:spacing w:line="276" w:lineRule="auto"/>
        <w:ind w:left="1701"/>
        <w:rPr>
          <w:sz w:val="20"/>
        </w:rPr>
      </w:pPr>
      <w:r w:rsidRPr="00657304">
        <w:rPr>
          <w:sz w:val="20"/>
        </w:rPr>
        <w:t>A</w:t>
      </w:r>
      <w:r w:rsidRPr="00453B16">
        <w:rPr>
          <w:sz w:val="20"/>
        </w:rPr>
        <w:t>09.05.023.001</w:t>
      </w:r>
      <w:r w:rsidR="00C928AC" w:rsidRPr="00453B16">
        <w:rPr>
          <w:sz w:val="20"/>
        </w:rPr>
        <w:t xml:space="preserve"> </w:t>
      </w:r>
      <w:proofErr w:type="gramStart"/>
      <w:r w:rsidR="00C928AC" w:rsidRPr="00453B16">
        <w:rPr>
          <w:sz w:val="20"/>
        </w:rPr>
        <w:t xml:space="preserve">–  </w:t>
      </w:r>
      <w:r w:rsidR="007A692F" w:rsidRPr="00453B16">
        <w:rPr>
          <w:sz w:val="20"/>
        </w:rPr>
        <w:t>«</w:t>
      </w:r>
      <w:proofErr w:type="gramEnd"/>
      <w:r w:rsidR="007A692F" w:rsidRPr="00453B16">
        <w:rPr>
          <w:sz w:val="20"/>
        </w:rPr>
        <w:t>Исследование уровня глюкозы в крови методом непрерывного мониторирования»</w:t>
      </w:r>
    </w:p>
    <w:p w14:paraId="5BBD4F57" w14:textId="77777777" w:rsidR="00F44C07" w:rsidRPr="00F44C07" w:rsidRDefault="00F44C07" w:rsidP="00453B16">
      <w:pPr>
        <w:pStyle w:val="120"/>
        <w:spacing w:line="276" w:lineRule="auto"/>
        <w:rPr>
          <w:sz w:val="20"/>
        </w:rPr>
      </w:pPr>
    </w:p>
    <w:p w14:paraId="2066771A" w14:textId="23B22413" w:rsidR="002E5C93" w:rsidRPr="00D82CE6" w:rsidRDefault="002E5C93" w:rsidP="002F1567">
      <w:pPr>
        <w:pStyle w:val="310"/>
        <w:numPr>
          <w:ilvl w:val="1"/>
          <w:numId w:val="117"/>
        </w:numPr>
      </w:pPr>
      <w:r w:rsidRPr="004A443B">
        <w:t xml:space="preserve">Случаи оказания АПП с проведением заместительной почечной терапии (далее ЗПТ) </w:t>
      </w:r>
    </w:p>
    <w:p w14:paraId="15F3D25A" w14:textId="77777777" w:rsidR="002E5C93" w:rsidRPr="0022634A" w:rsidRDefault="002E5C93" w:rsidP="002E5C93">
      <w:pPr>
        <w:pStyle w:val="120"/>
        <w:spacing w:line="276" w:lineRule="auto"/>
        <w:rPr>
          <w:sz w:val="20"/>
        </w:rPr>
      </w:pPr>
    </w:p>
    <w:p w14:paraId="45D9791F" w14:textId="77777777" w:rsidR="002E5C93" w:rsidRPr="0022634A" w:rsidRDefault="002E5C93" w:rsidP="002E5C93">
      <w:pPr>
        <w:pStyle w:val="120"/>
        <w:spacing w:line="276" w:lineRule="auto"/>
        <w:rPr>
          <w:sz w:val="20"/>
        </w:rPr>
      </w:pPr>
      <w:r w:rsidRPr="0022634A">
        <w:rPr>
          <w:sz w:val="20"/>
        </w:rPr>
        <w:t xml:space="preserve">Тарифы за различные виды диализа содержатся в справочнике </w:t>
      </w:r>
      <w:r w:rsidRPr="0022634A">
        <w:rPr>
          <w:b/>
          <w:sz w:val="20"/>
        </w:rPr>
        <w:t>PRICE_N</w:t>
      </w:r>
      <w:r w:rsidRPr="0022634A">
        <w:rPr>
          <w:sz w:val="20"/>
        </w:rPr>
        <w:t xml:space="preserve"> (TYPE=3). Случай ЗПТ должен иметь один из методов оплаты, у которого поле TARIF_TYPE (справочник </w:t>
      </w:r>
      <w:r w:rsidRPr="0022634A">
        <w:rPr>
          <w:b/>
          <w:sz w:val="20"/>
        </w:rPr>
        <w:t>METHODS</w:t>
      </w:r>
      <w:r w:rsidRPr="0022634A">
        <w:rPr>
          <w:sz w:val="20"/>
        </w:rPr>
        <w:t xml:space="preserve">) принимает значение 3. В законченный случай входят все сутки обмена (сеансы), проведенные в отчетный период.  Так же в случай включается услуга «Транспортировка к месту проведения заместительной почечной терапии методом гемодиализа и обратно»: TYPE=3, METHOD = NA001 (справочник </w:t>
      </w:r>
      <w:r w:rsidRPr="0022634A">
        <w:rPr>
          <w:b/>
          <w:sz w:val="20"/>
        </w:rPr>
        <w:t>PRICE_N</w:t>
      </w:r>
      <w:r w:rsidRPr="0022634A">
        <w:rPr>
          <w:sz w:val="20"/>
        </w:rPr>
        <w:t>). Количество таких услуг (KOL_USL) совпадает с количеством сеансов диализа. Стоимость такого случая (SUMV и SUMV_USL) рассчитывается путем умножения количества сеансов (услуг) (KOL_USL) на тариф (TARIF) по обеим услугам.</w:t>
      </w:r>
    </w:p>
    <w:p w14:paraId="063FCBB1" w14:textId="5A374F95" w:rsidR="008B02F3" w:rsidRPr="00D82CE6" w:rsidRDefault="00EC3577" w:rsidP="002F1567">
      <w:pPr>
        <w:pStyle w:val="310"/>
        <w:numPr>
          <w:ilvl w:val="1"/>
          <w:numId w:val="117"/>
        </w:numPr>
      </w:pPr>
      <w:r w:rsidRPr="00D82CE6">
        <w:t xml:space="preserve">Оплата </w:t>
      </w:r>
      <w:r w:rsidR="008D3077" w:rsidRPr="00D82CE6">
        <w:t>Д</w:t>
      </w:r>
      <w:r w:rsidR="00AA1951" w:rsidRPr="00D82CE6">
        <w:t>ОГ</w:t>
      </w:r>
      <w:r w:rsidR="008D3077" w:rsidRPr="00D82CE6">
        <w:t>ВН</w:t>
      </w:r>
      <w:r w:rsidR="00BC312D" w:rsidRPr="00D82CE6">
        <w:t xml:space="preserve">, </w:t>
      </w:r>
      <w:r w:rsidR="008E3E6D" w:rsidRPr="00D82CE6">
        <w:t>профилактических медицинских осмотров</w:t>
      </w:r>
      <w:r w:rsidR="00AA1951" w:rsidRPr="00D82CE6">
        <w:t xml:space="preserve"> (ПМО) взрослых и детей</w:t>
      </w:r>
      <w:r w:rsidR="00186BB9" w:rsidRPr="00D82CE6">
        <w:t xml:space="preserve">, </w:t>
      </w:r>
      <w:r w:rsidR="00AA1951" w:rsidRPr="00D82CE6">
        <w:t>диспансеризация</w:t>
      </w:r>
      <w:r w:rsidR="00AA1951" w:rsidRPr="004A443B">
        <w:t xml:space="preserve"> детей-сирот, </w:t>
      </w:r>
      <w:r w:rsidR="00186BB9" w:rsidRPr="004A443B">
        <w:t>диспансеризации для оценки репродуктивного здоровья, углубленная диспансеризация</w:t>
      </w:r>
      <w:r w:rsidR="00BC312D" w:rsidRPr="004A443B">
        <w:t xml:space="preserve">. </w:t>
      </w:r>
    </w:p>
    <w:p w14:paraId="33BFD3AE" w14:textId="6B6873DF" w:rsidR="008D3077" w:rsidRPr="008E5F53" w:rsidRDefault="008D3077" w:rsidP="00ED0C21">
      <w:pPr>
        <w:pStyle w:val="120"/>
        <w:spacing w:line="276" w:lineRule="auto"/>
        <w:rPr>
          <w:sz w:val="20"/>
        </w:rPr>
      </w:pPr>
    </w:p>
    <w:p w14:paraId="5B46205D" w14:textId="2D27A2EE" w:rsidR="008F5390" w:rsidRPr="008D2A67" w:rsidRDefault="008A4540" w:rsidP="008D2A67">
      <w:pPr>
        <w:pStyle w:val="120"/>
        <w:spacing w:line="276" w:lineRule="auto"/>
        <w:rPr>
          <w:strike/>
          <w:sz w:val="20"/>
        </w:rPr>
      </w:pPr>
      <w:r w:rsidRPr="008D2A67">
        <w:rPr>
          <w:sz w:val="20"/>
        </w:rPr>
        <w:t xml:space="preserve">Тарифы </w:t>
      </w:r>
      <w:r w:rsidR="008F5390" w:rsidRPr="008D2A67">
        <w:rPr>
          <w:sz w:val="20"/>
        </w:rPr>
        <w:t xml:space="preserve">для оплаты </w:t>
      </w:r>
      <w:r w:rsidR="00AA1951" w:rsidRPr="008D2A67">
        <w:rPr>
          <w:sz w:val="20"/>
        </w:rPr>
        <w:t xml:space="preserve">ДОГВН, ПМО взрослых и детей, диспансеризации детей-сирот, диспансеризации для оценки репродуктивного здоровья, углубленной диспансеризации </w:t>
      </w:r>
      <w:r w:rsidRPr="008D2A67">
        <w:rPr>
          <w:sz w:val="20"/>
        </w:rPr>
        <w:t xml:space="preserve">содержатся в справочнике </w:t>
      </w:r>
      <w:r w:rsidRPr="008D2A67">
        <w:rPr>
          <w:b/>
          <w:sz w:val="20"/>
        </w:rPr>
        <w:t>PRICE_</w:t>
      </w:r>
      <w:r w:rsidR="00484584" w:rsidRPr="008D2A67">
        <w:rPr>
          <w:b/>
          <w:sz w:val="20"/>
          <w:lang w:val="en-US"/>
        </w:rPr>
        <w:t>N</w:t>
      </w:r>
      <w:r w:rsidRPr="008D2A67">
        <w:rPr>
          <w:b/>
          <w:sz w:val="20"/>
        </w:rPr>
        <w:t xml:space="preserve">. </w:t>
      </w:r>
      <w:r w:rsidRPr="008D2A67">
        <w:rPr>
          <w:sz w:val="20"/>
        </w:rPr>
        <w:t>Определяются согласно методам оплаты</w:t>
      </w:r>
      <w:r w:rsidR="008D2A67" w:rsidRPr="008D2A67">
        <w:rPr>
          <w:sz w:val="20"/>
        </w:rPr>
        <w:t>.</w:t>
      </w:r>
    </w:p>
    <w:p w14:paraId="0A12EC3F" w14:textId="7782B119" w:rsidR="005763E8" w:rsidRPr="008D2A67" w:rsidRDefault="005763E8" w:rsidP="008D2A67">
      <w:pPr>
        <w:pStyle w:val="120"/>
        <w:spacing w:line="276" w:lineRule="auto"/>
        <w:rPr>
          <w:sz w:val="20"/>
        </w:rPr>
      </w:pPr>
      <w:r w:rsidRPr="008D2A67">
        <w:rPr>
          <w:sz w:val="20"/>
        </w:rPr>
        <w:t xml:space="preserve">При </w:t>
      </w:r>
      <w:r w:rsidR="00AA1951" w:rsidRPr="008D2A67">
        <w:rPr>
          <w:sz w:val="20"/>
        </w:rPr>
        <w:t xml:space="preserve">ПМО, </w:t>
      </w:r>
      <w:r w:rsidR="00AA1951" w:rsidRPr="008D2A67">
        <w:rPr>
          <w:iCs/>
          <w:sz w:val="20"/>
        </w:rPr>
        <w:t>ДОГВН</w:t>
      </w:r>
      <w:r w:rsidR="00AA1951" w:rsidRPr="008D2A67">
        <w:rPr>
          <w:sz w:val="20"/>
        </w:rPr>
        <w:t xml:space="preserve"> и диспансеризации детей-сирот </w:t>
      </w:r>
      <w:r w:rsidRPr="008D2A67">
        <w:rPr>
          <w:sz w:val="20"/>
        </w:rPr>
        <w:t>применяются коэффициенты:</w:t>
      </w:r>
    </w:p>
    <w:p w14:paraId="737473C6" w14:textId="3BA3DC3A" w:rsidR="005763E8" w:rsidRPr="008D2A67" w:rsidRDefault="005763E8" w:rsidP="002F1567">
      <w:pPr>
        <w:pStyle w:val="120"/>
        <w:numPr>
          <w:ilvl w:val="0"/>
          <w:numId w:val="73"/>
        </w:numPr>
        <w:spacing w:line="276" w:lineRule="auto"/>
        <w:ind w:left="993"/>
        <w:rPr>
          <w:sz w:val="20"/>
        </w:rPr>
      </w:pPr>
      <w:r w:rsidRPr="008D2A67">
        <w:rPr>
          <w:sz w:val="20"/>
        </w:rPr>
        <w:t>в случае проведения осмотра мобильными медицинскими бригадами применяется коэффициент из справочника VBR_K</w:t>
      </w:r>
      <w:r w:rsidR="00DB30A7" w:rsidRPr="008D2A67">
        <w:rPr>
          <w:sz w:val="20"/>
        </w:rPr>
        <w:t>. Условиями применения коэффициента являются: метод оплаты</w:t>
      </w:r>
      <w:r w:rsidR="00516444">
        <w:rPr>
          <w:sz w:val="20"/>
        </w:rPr>
        <w:t>, который</w:t>
      </w:r>
      <w:r w:rsidR="00DB30A7" w:rsidRPr="008D2A67">
        <w:rPr>
          <w:sz w:val="20"/>
        </w:rPr>
        <w:t xml:space="preserve"> содержится в справочнике VBR_K и тэг VBR=1</w:t>
      </w:r>
      <w:r w:rsidRPr="008D2A67">
        <w:rPr>
          <w:sz w:val="20"/>
        </w:rPr>
        <w:t>;</w:t>
      </w:r>
    </w:p>
    <w:p w14:paraId="33D284E9" w14:textId="69E8206E" w:rsidR="005763E8" w:rsidRPr="008D2A67" w:rsidRDefault="005763E8" w:rsidP="002F1567">
      <w:pPr>
        <w:pStyle w:val="120"/>
        <w:numPr>
          <w:ilvl w:val="0"/>
          <w:numId w:val="73"/>
        </w:numPr>
        <w:spacing w:line="276" w:lineRule="auto"/>
        <w:ind w:left="993"/>
        <w:rPr>
          <w:sz w:val="20"/>
        </w:rPr>
      </w:pPr>
      <w:r w:rsidRPr="008D2A67">
        <w:rPr>
          <w:sz w:val="20"/>
        </w:rPr>
        <w:t>в случае проведения осмотра в выходные дни</w:t>
      </w:r>
      <w:r w:rsidR="00DB30A7" w:rsidRPr="008D2A67">
        <w:rPr>
          <w:sz w:val="20"/>
        </w:rPr>
        <w:t xml:space="preserve"> применяется коэффициент из справочника </w:t>
      </w:r>
      <w:r w:rsidR="00DB30A7" w:rsidRPr="008D2A67">
        <w:rPr>
          <w:b/>
          <w:sz w:val="20"/>
        </w:rPr>
        <w:t>DAY_OFF_K</w:t>
      </w:r>
      <w:r w:rsidR="00DB30A7" w:rsidRPr="008D2A67">
        <w:rPr>
          <w:sz w:val="20"/>
        </w:rPr>
        <w:t>.</w:t>
      </w:r>
      <w:r w:rsidRPr="008D2A67">
        <w:rPr>
          <w:sz w:val="20"/>
        </w:rPr>
        <w:t xml:space="preserve"> </w:t>
      </w:r>
      <w:r w:rsidR="00DB30A7" w:rsidRPr="008D2A67">
        <w:rPr>
          <w:sz w:val="20"/>
        </w:rPr>
        <w:t xml:space="preserve">Условиями применения коэффициента являются: метод оплаты содержится в справочнике и даты начала и окончания случая входят в диапазон [DATE_1; DATE_2] хотя бы для одной строки справочника </w:t>
      </w:r>
      <w:r w:rsidR="00DB30A7" w:rsidRPr="008D2A67">
        <w:rPr>
          <w:b/>
          <w:sz w:val="20"/>
        </w:rPr>
        <w:t>DAY_OFF_K</w:t>
      </w:r>
      <w:r w:rsidR="00DB30A7" w:rsidRPr="008D2A67">
        <w:rPr>
          <w:sz w:val="20"/>
        </w:rPr>
        <w:t>.</w:t>
      </w:r>
    </w:p>
    <w:p w14:paraId="5C3CF2F5" w14:textId="05482BF7" w:rsidR="004749DC" w:rsidRPr="008D2A67" w:rsidRDefault="0050606E" w:rsidP="008D2A67">
      <w:pPr>
        <w:pStyle w:val="120"/>
        <w:spacing w:line="276" w:lineRule="auto"/>
        <w:rPr>
          <w:sz w:val="20"/>
        </w:rPr>
      </w:pPr>
      <w:r w:rsidRPr="008D2A67">
        <w:rPr>
          <w:sz w:val="20"/>
        </w:rPr>
        <w:lastRenderedPageBreak/>
        <w:t xml:space="preserve">Перечень </w:t>
      </w:r>
      <w:r w:rsidR="00EC3577" w:rsidRPr="008D2A67">
        <w:rPr>
          <w:sz w:val="20"/>
        </w:rPr>
        <w:t xml:space="preserve">исследований, входящих в случай, определяется согласно методам оплаты с учетом декретированной группы (ADD_CODE) по справочнику </w:t>
      </w:r>
      <w:r w:rsidR="00EC3577" w:rsidRPr="008D2A67">
        <w:rPr>
          <w:b/>
          <w:sz w:val="20"/>
          <w:lang w:val="en-US"/>
        </w:rPr>
        <w:t>DISPAN</w:t>
      </w:r>
      <w:r w:rsidR="00EC3577" w:rsidRPr="008D2A67">
        <w:rPr>
          <w:b/>
          <w:sz w:val="20"/>
        </w:rPr>
        <w:t>_</w:t>
      </w:r>
      <w:r w:rsidR="00EC3577" w:rsidRPr="008D2A67">
        <w:rPr>
          <w:b/>
          <w:sz w:val="20"/>
          <w:lang w:val="en-US"/>
        </w:rPr>
        <w:t>N</w:t>
      </w:r>
      <w:r w:rsidR="00EC3577" w:rsidRPr="008D2A67">
        <w:rPr>
          <w:sz w:val="20"/>
        </w:rPr>
        <w:t>.</w:t>
      </w:r>
    </w:p>
    <w:p w14:paraId="18FFF4E1" w14:textId="77777777" w:rsidR="00B725A5" w:rsidRPr="008D2A67" w:rsidRDefault="00B725A5" w:rsidP="008D2A67">
      <w:pPr>
        <w:pStyle w:val="120"/>
        <w:spacing w:line="276" w:lineRule="auto"/>
        <w:rPr>
          <w:sz w:val="20"/>
        </w:rPr>
      </w:pPr>
    </w:p>
    <w:p w14:paraId="6AF9C227" w14:textId="0233D1B0" w:rsidR="00555703" w:rsidRPr="008D2A67" w:rsidRDefault="00555703" w:rsidP="008D2A67">
      <w:pPr>
        <w:pStyle w:val="120"/>
        <w:spacing w:line="276" w:lineRule="auto"/>
        <w:rPr>
          <w:sz w:val="20"/>
        </w:rPr>
      </w:pPr>
      <w:r w:rsidRPr="008D2A67">
        <w:rPr>
          <w:sz w:val="20"/>
        </w:rPr>
        <w:t>Алгоритм расчета для декретированной группы (ADD_CODE):</w:t>
      </w:r>
    </w:p>
    <w:p w14:paraId="6747DEC7" w14:textId="3AFF8622" w:rsidR="00B725A5" w:rsidRPr="008D2A67" w:rsidRDefault="00B725A5" w:rsidP="008D2A67">
      <w:pPr>
        <w:pStyle w:val="120"/>
        <w:spacing w:line="276" w:lineRule="auto"/>
        <w:rPr>
          <w:sz w:val="20"/>
        </w:rPr>
      </w:pPr>
      <w:r w:rsidRPr="008D2A67">
        <w:rPr>
          <w:sz w:val="20"/>
        </w:rPr>
        <w:t>Шаблон декретированной группы</w:t>
      </w:r>
      <w:r w:rsidR="00330902" w:rsidRPr="008D2A67">
        <w:rPr>
          <w:sz w:val="20"/>
        </w:rPr>
        <w:t xml:space="preserve"> имеет фасетную структуру</w:t>
      </w:r>
      <w:r w:rsidRPr="008D2A67">
        <w:rPr>
          <w:sz w:val="20"/>
        </w:rPr>
        <w:t xml:space="preserve"> P_GG.MM, где </w:t>
      </w:r>
    </w:p>
    <w:p w14:paraId="4B3A7799" w14:textId="60F5D88A" w:rsidR="00B725A5" w:rsidRPr="008D2A67" w:rsidRDefault="00B725A5" w:rsidP="008D2A67">
      <w:pPr>
        <w:pStyle w:val="120"/>
        <w:spacing w:line="276" w:lineRule="auto"/>
        <w:ind w:left="709" w:firstLine="0"/>
        <w:rPr>
          <w:sz w:val="20"/>
        </w:rPr>
      </w:pPr>
      <w:r w:rsidRPr="008D2A67">
        <w:rPr>
          <w:sz w:val="20"/>
        </w:rPr>
        <w:t>P – пол пациента (1-муж, 2-жен)</w:t>
      </w:r>
      <w:r w:rsidR="005C0CAB" w:rsidRPr="008D2A67">
        <w:rPr>
          <w:sz w:val="20"/>
        </w:rPr>
        <w:t xml:space="preserve">, </w:t>
      </w:r>
    </w:p>
    <w:p w14:paraId="1D0AF35D" w14:textId="6FCC588E" w:rsidR="00B725A5" w:rsidRPr="008D2A67" w:rsidRDefault="00B725A5" w:rsidP="008D2A67">
      <w:pPr>
        <w:spacing w:line="276" w:lineRule="auto"/>
        <w:jc w:val="both"/>
        <w:rPr>
          <w:sz w:val="20"/>
          <w:szCs w:val="20"/>
        </w:rPr>
      </w:pPr>
      <w:r w:rsidRPr="008D2A67">
        <w:rPr>
          <w:sz w:val="20"/>
          <w:szCs w:val="20"/>
          <w:lang w:val="en-US"/>
        </w:rPr>
        <w:t>GG</w:t>
      </w:r>
      <w:r w:rsidR="005C0CAB" w:rsidRPr="008D2A67">
        <w:rPr>
          <w:sz w:val="20"/>
          <w:szCs w:val="20"/>
        </w:rPr>
        <w:t xml:space="preserve"> </w:t>
      </w:r>
      <w:r w:rsidR="004E14FA" w:rsidRPr="008D2A67">
        <w:rPr>
          <w:sz w:val="20"/>
          <w:szCs w:val="20"/>
        </w:rPr>
        <w:t xml:space="preserve">– количество лет (от 0 до </w:t>
      </w:r>
      <w:r w:rsidR="00860BBF" w:rsidRPr="008D2A67">
        <w:rPr>
          <w:sz w:val="20"/>
          <w:szCs w:val="20"/>
        </w:rPr>
        <w:t>99</w:t>
      </w:r>
      <w:r w:rsidR="004E14FA" w:rsidRPr="008D2A67">
        <w:rPr>
          <w:sz w:val="20"/>
          <w:szCs w:val="20"/>
        </w:rPr>
        <w:t>),</w:t>
      </w:r>
    </w:p>
    <w:p w14:paraId="4826F4E7" w14:textId="7597A62D" w:rsidR="00B725A5" w:rsidRPr="008D2A67" w:rsidRDefault="00B725A5" w:rsidP="008D2A67">
      <w:pPr>
        <w:spacing w:line="276" w:lineRule="auto"/>
        <w:jc w:val="both"/>
        <w:rPr>
          <w:sz w:val="20"/>
          <w:szCs w:val="20"/>
        </w:rPr>
      </w:pPr>
      <w:r w:rsidRPr="008D2A67">
        <w:rPr>
          <w:sz w:val="20"/>
          <w:szCs w:val="20"/>
          <w:lang w:val="en-US"/>
        </w:rPr>
        <w:t>MM</w:t>
      </w:r>
      <w:r w:rsidRPr="008D2A67">
        <w:rPr>
          <w:sz w:val="20"/>
          <w:szCs w:val="20"/>
        </w:rPr>
        <w:t xml:space="preserve"> – количество месяцев (</w:t>
      </w:r>
      <w:r w:rsidR="003259D1" w:rsidRPr="008D2A67">
        <w:rPr>
          <w:sz w:val="20"/>
          <w:szCs w:val="20"/>
        </w:rPr>
        <w:t>0 до 11</w:t>
      </w:r>
      <w:r w:rsidRPr="008D2A67">
        <w:rPr>
          <w:sz w:val="20"/>
          <w:szCs w:val="20"/>
        </w:rPr>
        <w:t>)</w:t>
      </w:r>
      <w:r w:rsidR="004E14FA" w:rsidRPr="008D2A67">
        <w:rPr>
          <w:sz w:val="20"/>
          <w:szCs w:val="20"/>
        </w:rPr>
        <w:t>.</w:t>
      </w:r>
    </w:p>
    <w:p w14:paraId="179ABB1C" w14:textId="1357866C" w:rsidR="00B725A5" w:rsidRPr="008D2A67" w:rsidRDefault="00B725A5" w:rsidP="008D2A67">
      <w:pPr>
        <w:pStyle w:val="120"/>
        <w:spacing w:line="276" w:lineRule="auto"/>
        <w:rPr>
          <w:sz w:val="20"/>
        </w:rPr>
      </w:pPr>
    </w:p>
    <w:p w14:paraId="44403B27" w14:textId="2777A31A" w:rsidR="00B725A5" w:rsidRPr="008D2A67" w:rsidRDefault="00B725A5" w:rsidP="002F1567">
      <w:pPr>
        <w:pStyle w:val="120"/>
        <w:numPr>
          <w:ilvl w:val="0"/>
          <w:numId w:val="109"/>
        </w:numPr>
        <w:spacing w:line="276" w:lineRule="auto"/>
        <w:rPr>
          <w:sz w:val="20"/>
          <w:lang w:val="en-US"/>
        </w:rPr>
      </w:pPr>
      <w:r w:rsidRPr="008D2A67">
        <w:rPr>
          <w:sz w:val="20"/>
        </w:rPr>
        <w:t xml:space="preserve">Для </w:t>
      </w:r>
      <w:r w:rsidRPr="008D2A67">
        <w:rPr>
          <w:b/>
          <w:sz w:val="20"/>
        </w:rPr>
        <w:t>METHOD = {5.1, 5.2.1, 5.2.2}</w:t>
      </w:r>
      <w:r w:rsidRPr="008D2A67">
        <w:rPr>
          <w:sz w:val="20"/>
        </w:rPr>
        <w:t xml:space="preserve">  </w:t>
      </w:r>
    </w:p>
    <w:p w14:paraId="6F2A2F64" w14:textId="077ED3FB" w:rsidR="00B725A5" w:rsidRPr="008D2A67" w:rsidRDefault="00B725A5" w:rsidP="008D2A67">
      <w:pPr>
        <w:pStyle w:val="120"/>
        <w:spacing w:line="276" w:lineRule="auto"/>
        <w:ind w:left="1069" w:firstLine="0"/>
        <w:rPr>
          <w:sz w:val="20"/>
        </w:rPr>
      </w:pPr>
      <w:r w:rsidRPr="008D2A67">
        <w:rPr>
          <w:sz w:val="20"/>
        </w:rPr>
        <w:t>Дети первого года жизни</w:t>
      </w:r>
      <w:r w:rsidR="00C734D1" w:rsidRPr="008D2A67">
        <w:rPr>
          <w:sz w:val="20"/>
        </w:rPr>
        <w:t xml:space="preserve"> (до 11мес 15 дней вкл)</w:t>
      </w:r>
      <w:r w:rsidRPr="008D2A67">
        <w:rPr>
          <w:sz w:val="20"/>
        </w:rPr>
        <w:t>:</w:t>
      </w:r>
    </w:p>
    <w:p w14:paraId="40690291" w14:textId="25431BC8" w:rsidR="00B725A5" w:rsidRPr="008D2A67" w:rsidRDefault="00B725A5" w:rsidP="008D2A67">
      <w:pPr>
        <w:spacing w:line="276" w:lineRule="auto"/>
        <w:jc w:val="both"/>
        <w:rPr>
          <w:sz w:val="20"/>
          <w:szCs w:val="20"/>
        </w:rPr>
      </w:pPr>
      <w:r w:rsidRPr="008D2A67">
        <w:rPr>
          <w:sz w:val="20"/>
          <w:szCs w:val="20"/>
          <w:lang w:val="en-US"/>
        </w:rPr>
        <w:t>GG</w:t>
      </w:r>
      <w:r w:rsidRPr="008D2A67">
        <w:rPr>
          <w:sz w:val="20"/>
          <w:szCs w:val="20"/>
        </w:rPr>
        <w:t xml:space="preserve"> = 00</w:t>
      </w:r>
      <w:r w:rsidR="004E14FA" w:rsidRPr="008D2A67">
        <w:rPr>
          <w:sz w:val="20"/>
          <w:szCs w:val="20"/>
        </w:rPr>
        <w:t>,</w:t>
      </w:r>
    </w:p>
    <w:p w14:paraId="17945C9B" w14:textId="09271889" w:rsidR="00B725A5" w:rsidRPr="008D2A67" w:rsidRDefault="00B725A5" w:rsidP="008D2A67">
      <w:pPr>
        <w:spacing w:line="276" w:lineRule="auto"/>
        <w:jc w:val="both"/>
        <w:rPr>
          <w:sz w:val="20"/>
          <w:szCs w:val="20"/>
        </w:rPr>
      </w:pPr>
      <w:r w:rsidRPr="008D2A67">
        <w:rPr>
          <w:sz w:val="20"/>
          <w:szCs w:val="20"/>
          <w:lang w:val="en-US"/>
        </w:rPr>
        <w:t>MM</w:t>
      </w:r>
      <w:r w:rsidRPr="008D2A67">
        <w:rPr>
          <w:sz w:val="20"/>
          <w:szCs w:val="20"/>
        </w:rPr>
        <w:t xml:space="preserve"> – возрастные группы по количеству месяцев (от 1 до </w:t>
      </w:r>
      <w:r w:rsidR="00352FC2" w:rsidRPr="008D2A67">
        <w:rPr>
          <w:sz w:val="20"/>
          <w:szCs w:val="20"/>
        </w:rPr>
        <w:t>11</w:t>
      </w:r>
      <w:r w:rsidRPr="008D2A67">
        <w:rPr>
          <w:sz w:val="20"/>
          <w:szCs w:val="20"/>
        </w:rPr>
        <w:t xml:space="preserve">). </w:t>
      </w:r>
    </w:p>
    <w:p w14:paraId="31B15750" w14:textId="77777777" w:rsidR="00B725A5" w:rsidRPr="008D2A67" w:rsidRDefault="00B725A5" w:rsidP="008D2A67">
      <w:pPr>
        <w:spacing w:line="276" w:lineRule="auto"/>
        <w:jc w:val="both"/>
        <w:rPr>
          <w:sz w:val="20"/>
          <w:szCs w:val="20"/>
        </w:rPr>
      </w:pPr>
      <w:r w:rsidRPr="008D2A67">
        <w:rPr>
          <w:sz w:val="20"/>
          <w:szCs w:val="20"/>
        </w:rPr>
        <w:t>Рассчитывается по формуле:</w:t>
      </w:r>
    </w:p>
    <w:p w14:paraId="7B6F69F5" w14:textId="77777777" w:rsidR="00B725A5" w:rsidRPr="008D2A67" w:rsidRDefault="00B725A5" w:rsidP="008D2A67">
      <w:pPr>
        <w:spacing w:line="276" w:lineRule="auto"/>
        <w:jc w:val="both"/>
        <w:rPr>
          <w:sz w:val="20"/>
          <w:szCs w:val="20"/>
        </w:rPr>
      </w:pPr>
      <w:r w:rsidRPr="008D2A67">
        <w:rPr>
          <w:sz w:val="20"/>
          <w:szCs w:val="20"/>
          <w:lang w:val="en-US"/>
        </w:rPr>
        <w:t>MM</w:t>
      </w:r>
      <w:r w:rsidRPr="008D2A67">
        <w:rPr>
          <w:sz w:val="20"/>
          <w:szCs w:val="20"/>
        </w:rPr>
        <w:t xml:space="preserve"> = X</w:t>
      </w:r>
    </w:p>
    <w:p w14:paraId="7C40CA4C" w14:textId="77777777" w:rsidR="00B725A5" w:rsidRPr="008D2A67" w:rsidRDefault="00B725A5" w:rsidP="008D2A67">
      <w:pPr>
        <w:spacing w:line="276" w:lineRule="auto"/>
        <w:jc w:val="both"/>
        <w:rPr>
          <w:sz w:val="20"/>
          <w:szCs w:val="20"/>
        </w:rPr>
      </w:pPr>
      <w:r w:rsidRPr="008D2A67">
        <w:rPr>
          <w:sz w:val="20"/>
          <w:szCs w:val="20"/>
        </w:rPr>
        <w:t>[</w:t>
      </w:r>
      <w:proofErr w:type="gramStart"/>
      <w:r w:rsidRPr="008D2A67">
        <w:rPr>
          <w:sz w:val="20"/>
          <w:szCs w:val="20"/>
        </w:rPr>
        <w:t>M;DD</w:t>
      </w:r>
      <w:proofErr w:type="gramEnd"/>
      <w:r w:rsidRPr="008D2A67">
        <w:rPr>
          <w:sz w:val="20"/>
          <w:szCs w:val="20"/>
        </w:rPr>
        <w:t>]</w:t>
      </w:r>
    </w:p>
    <w:p w14:paraId="5C9DADD5" w14:textId="77777777" w:rsidR="00B725A5" w:rsidRPr="008D2A67" w:rsidRDefault="00B725A5" w:rsidP="008D2A67">
      <w:pPr>
        <w:spacing w:line="276" w:lineRule="auto"/>
        <w:jc w:val="both"/>
        <w:rPr>
          <w:sz w:val="20"/>
          <w:szCs w:val="20"/>
        </w:rPr>
      </w:pPr>
      <w:r w:rsidRPr="008D2A67">
        <w:rPr>
          <w:sz w:val="20"/>
          <w:szCs w:val="20"/>
        </w:rPr>
        <w:t>M –Номер месяца DD - количество дней</w:t>
      </w:r>
    </w:p>
    <w:p w14:paraId="2822B7B2" w14:textId="77777777" w:rsidR="00B725A5" w:rsidRPr="008D2A67" w:rsidRDefault="00B725A5" w:rsidP="008D2A67">
      <w:pPr>
        <w:spacing w:line="276" w:lineRule="auto"/>
        <w:jc w:val="both"/>
        <w:rPr>
          <w:sz w:val="20"/>
          <w:szCs w:val="20"/>
        </w:rPr>
      </w:pPr>
      <w:r w:rsidRPr="008D2A67">
        <w:rPr>
          <w:sz w:val="20"/>
          <w:szCs w:val="20"/>
        </w:rPr>
        <w:t xml:space="preserve">Если </w:t>
      </w:r>
      <w:proofErr w:type="gramStart"/>
      <w:r w:rsidRPr="008D2A67">
        <w:rPr>
          <w:sz w:val="20"/>
          <w:szCs w:val="20"/>
        </w:rPr>
        <w:t>DD &gt;</w:t>
      </w:r>
      <w:proofErr w:type="gramEnd"/>
      <w:r w:rsidRPr="008D2A67">
        <w:rPr>
          <w:sz w:val="20"/>
          <w:szCs w:val="20"/>
        </w:rPr>
        <w:t xml:space="preserve"> 15 тогда X = M + 1;</w:t>
      </w:r>
    </w:p>
    <w:p w14:paraId="56EDF00B" w14:textId="77777777" w:rsidR="00B725A5" w:rsidRPr="008D2A67" w:rsidRDefault="00B725A5" w:rsidP="008D2A67">
      <w:pPr>
        <w:spacing w:line="276" w:lineRule="auto"/>
        <w:jc w:val="both"/>
        <w:rPr>
          <w:sz w:val="20"/>
          <w:szCs w:val="20"/>
        </w:rPr>
      </w:pPr>
      <w:r w:rsidRPr="008D2A67">
        <w:rPr>
          <w:sz w:val="20"/>
          <w:szCs w:val="20"/>
        </w:rPr>
        <w:t>Если DD ≤ 15 тогда X = M;</w:t>
      </w:r>
    </w:p>
    <w:p w14:paraId="011EC1AC" w14:textId="77777777" w:rsidR="00B725A5" w:rsidRPr="008D2A67" w:rsidRDefault="00B725A5" w:rsidP="008D2A67">
      <w:pPr>
        <w:spacing w:line="276" w:lineRule="auto"/>
        <w:jc w:val="both"/>
        <w:rPr>
          <w:sz w:val="20"/>
          <w:szCs w:val="20"/>
        </w:rPr>
      </w:pPr>
      <w:r w:rsidRPr="008D2A67">
        <w:rPr>
          <w:sz w:val="20"/>
          <w:szCs w:val="20"/>
        </w:rPr>
        <w:t>Если ((M = 12 и DD&gt;15) или</w:t>
      </w:r>
    </w:p>
    <w:p w14:paraId="13F897A3" w14:textId="77777777" w:rsidR="00B725A5" w:rsidRPr="008D2A67" w:rsidRDefault="00B725A5" w:rsidP="008D2A67">
      <w:pPr>
        <w:spacing w:line="276" w:lineRule="auto"/>
        <w:jc w:val="both"/>
        <w:rPr>
          <w:sz w:val="20"/>
          <w:szCs w:val="20"/>
        </w:rPr>
      </w:pPr>
      <w:r w:rsidRPr="008D2A67">
        <w:rPr>
          <w:sz w:val="20"/>
          <w:szCs w:val="20"/>
        </w:rPr>
        <w:t xml:space="preserve"> (M=13 и DD = 00)) тогда X=12;</w:t>
      </w:r>
    </w:p>
    <w:p w14:paraId="42DE0BE0" w14:textId="77777777" w:rsidR="00B725A5" w:rsidRPr="008D2A67" w:rsidRDefault="00B725A5" w:rsidP="008D2A67">
      <w:pPr>
        <w:spacing w:line="276" w:lineRule="auto"/>
        <w:jc w:val="both"/>
        <w:rPr>
          <w:sz w:val="20"/>
          <w:szCs w:val="20"/>
        </w:rPr>
      </w:pPr>
      <w:proofErr w:type="gramStart"/>
      <w:r w:rsidRPr="008D2A67">
        <w:rPr>
          <w:sz w:val="20"/>
          <w:szCs w:val="20"/>
        </w:rPr>
        <w:t>Например</w:t>
      </w:r>
      <w:proofErr w:type="gramEnd"/>
      <w:r w:rsidRPr="008D2A67">
        <w:rPr>
          <w:sz w:val="20"/>
          <w:szCs w:val="20"/>
        </w:rPr>
        <w:t>:</w:t>
      </w:r>
    </w:p>
    <w:p w14:paraId="5B7A768A" w14:textId="263A0A0E" w:rsidR="00B725A5" w:rsidRPr="008D2A67" w:rsidRDefault="00B725A5" w:rsidP="002F1567">
      <w:pPr>
        <w:pStyle w:val="120"/>
        <w:numPr>
          <w:ilvl w:val="0"/>
          <w:numId w:val="115"/>
        </w:numPr>
        <w:spacing w:line="276" w:lineRule="auto"/>
        <w:rPr>
          <w:sz w:val="20"/>
        </w:rPr>
      </w:pPr>
      <w:r w:rsidRPr="008D2A67">
        <w:rPr>
          <w:sz w:val="20"/>
        </w:rPr>
        <w:t xml:space="preserve">возраст = 5 месяцев 15 дней =&gt; X = [5;15] =&gt; 15 ≤ 15 =&gt; </w:t>
      </w:r>
      <w:r w:rsidR="00F751AF" w:rsidRPr="008D2A67">
        <w:rPr>
          <w:sz w:val="20"/>
          <w:lang w:val="en-US"/>
        </w:rPr>
        <w:t>MM</w:t>
      </w:r>
      <w:r w:rsidRPr="008D2A67">
        <w:rPr>
          <w:sz w:val="20"/>
        </w:rPr>
        <w:t xml:space="preserve"> = 5;</w:t>
      </w:r>
    </w:p>
    <w:p w14:paraId="04226C58" w14:textId="7F93439A" w:rsidR="00B725A5" w:rsidRPr="008D2A67" w:rsidRDefault="00B725A5" w:rsidP="002F1567">
      <w:pPr>
        <w:pStyle w:val="120"/>
        <w:numPr>
          <w:ilvl w:val="0"/>
          <w:numId w:val="115"/>
        </w:numPr>
        <w:spacing w:line="276" w:lineRule="auto"/>
        <w:rPr>
          <w:sz w:val="20"/>
        </w:rPr>
      </w:pPr>
      <w:r w:rsidRPr="008D2A67">
        <w:rPr>
          <w:sz w:val="20"/>
        </w:rPr>
        <w:t xml:space="preserve">возраст = 5 месяцев 16 дней =&gt; X = [5;16] =&gt; </w:t>
      </w:r>
      <w:proofErr w:type="gramStart"/>
      <w:r w:rsidRPr="008D2A67">
        <w:rPr>
          <w:sz w:val="20"/>
        </w:rPr>
        <w:t>16 &gt;</w:t>
      </w:r>
      <w:proofErr w:type="gramEnd"/>
      <w:r w:rsidRPr="008D2A67">
        <w:rPr>
          <w:sz w:val="20"/>
        </w:rPr>
        <w:t xml:space="preserve"> 15 =&gt;5+1 =&gt; </w:t>
      </w:r>
      <w:r w:rsidR="00F751AF" w:rsidRPr="008D2A67">
        <w:rPr>
          <w:sz w:val="20"/>
          <w:lang w:val="en-US"/>
        </w:rPr>
        <w:t>MM</w:t>
      </w:r>
      <w:r w:rsidRPr="008D2A67">
        <w:rPr>
          <w:sz w:val="20"/>
        </w:rPr>
        <w:t xml:space="preserve"> = 6;</w:t>
      </w:r>
    </w:p>
    <w:p w14:paraId="37A32823" w14:textId="000F7FC4" w:rsidR="00B725A5" w:rsidRPr="008D2A67" w:rsidRDefault="00B725A5" w:rsidP="002F1567">
      <w:pPr>
        <w:pStyle w:val="120"/>
        <w:numPr>
          <w:ilvl w:val="0"/>
          <w:numId w:val="115"/>
        </w:numPr>
        <w:spacing w:line="276" w:lineRule="auto"/>
        <w:rPr>
          <w:sz w:val="20"/>
        </w:rPr>
      </w:pPr>
      <w:r w:rsidRPr="008D2A67">
        <w:rPr>
          <w:sz w:val="20"/>
        </w:rPr>
        <w:t xml:space="preserve">возраст 12 месяцев 16 дней =&gt; X = [12;16] =&gt; M =12 и </w:t>
      </w:r>
      <w:proofErr w:type="gramStart"/>
      <w:r w:rsidRPr="008D2A67">
        <w:rPr>
          <w:sz w:val="20"/>
        </w:rPr>
        <w:t>16 &gt;</w:t>
      </w:r>
      <w:proofErr w:type="gramEnd"/>
      <w:r w:rsidRPr="008D2A67">
        <w:rPr>
          <w:sz w:val="20"/>
        </w:rPr>
        <w:t xml:space="preserve"> 15 =&gt; </w:t>
      </w:r>
      <w:r w:rsidR="00F751AF" w:rsidRPr="008D2A67">
        <w:rPr>
          <w:sz w:val="20"/>
          <w:lang w:val="en-US"/>
        </w:rPr>
        <w:t>MM</w:t>
      </w:r>
      <w:r w:rsidR="00F751AF" w:rsidRPr="008D2A67">
        <w:rPr>
          <w:sz w:val="20"/>
        </w:rPr>
        <w:t xml:space="preserve"> </w:t>
      </w:r>
      <w:r w:rsidRPr="008D2A67">
        <w:rPr>
          <w:sz w:val="20"/>
        </w:rPr>
        <w:t>=12;</w:t>
      </w:r>
    </w:p>
    <w:p w14:paraId="09479B16" w14:textId="000256A9" w:rsidR="00B725A5" w:rsidRPr="008D2A67" w:rsidRDefault="00B725A5" w:rsidP="002F1567">
      <w:pPr>
        <w:pStyle w:val="120"/>
        <w:numPr>
          <w:ilvl w:val="0"/>
          <w:numId w:val="115"/>
        </w:numPr>
        <w:spacing w:line="276" w:lineRule="auto"/>
        <w:rPr>
          <w:sz w:val="20"/>
        </w:rPr>
      </w:pPr>
      <w:r w:rsidRPr="008D2A67">
        <w:rPr>
          <w:sz w:val="20"/>
        </w:rPr>
        <w:t xml:space="preserve">возраст 1 год 1 месяц 0 дней =&gt; 13 месяцев 0 дней =&gt; X = [13,0] =&gt; M=13 DD = 00 =&gt; X=12 =&gt; </w:t>
      </w:r>
      <w:r w:rsidR="00F751AF" w:rsidRPr="008D2A67">
        <w:rPr>
          <w:sz w:val="20"/>
          <w:lang w:val="en-US"/>
        </w:rPr>
        <w:t>MM</w:t>
      </w:r>
      <w:r w:rsidR="00F751AF" w:rsidRPr="008D2A67">
        <w:rPr>
          <w:sz w:val="20"/>
        </w:rPr>
        <w:t xml:space="preserve"> </w:t>
      </w:r>
      <w:r w:rsidRPr="008D2A67">
        <w:rPr>
          <w:sz w:val="20"/>
        </w:rPr>
        <w:t>=12</w:t>
      </w:r>
    </w:p>
    <w:p w14:paraId="1B1562B3" w14:textId="7BA1254C" w:rsidR="00B725A5" w:rsidRPr="008D2A67" w:rsidRDefault="00B725A5" w:rsidP="008D2A67">
      <w:pPr>
        <w:spacing w:line="276" w:lineRule="auto"/>
        <w:jc w:val="both"/>
        <w:rPr>
          <w:sz w:val="20"/>
          <w:szCs w:val="20"/>
        </w:rPr>
      </w:pPr>
    </w:p>
    <w:p w14:paraId="6AE0E398" w14:textId="4FDE8D52" w:rsidR="00B725A5" w:rsidRPr="008D2A67" w:rsidRDefault="00B725A5" w:rsidP="008D2A67">
      <w:pPr>
        <w:pStyle w:val="120"/>
        <w:spacing w:line="276" w:lineRule="auto"/>
        <w:ind w:left="1069" w:firstLine="0"/>
        <w:rPr>
          <w:sz w:val="20"/>
        </w:rPr>
      </w:pPr>
      <w:r w:rsidRPr="008D2A67">
        <w:rPr>
          <w:sz w:val="20"/>
        </w:rPr>
        <w:t>Дети второго года жизни:</w:t>
      </w:r>
    </w:p>
    <w:p w14:paraId="59C3B6F5" w14:textId="7116D222" w:rsidR="00B725A5" w:rsidRPr="008D2A67" w:rsidRDefault="00B725A5" w:rsidP="008D2A67">
      <w:pPr>
        <w:spacing w:line="276" w:lineRule="auto"/>
        <w:jc w:val="both"/>
        <w:rPr>
          <w:sz w:val="20"/>
          <w:szCs w:val="20"/>
        </w:rPr>
      </w:pPr>
      <w:r w:rsidRPr="008D2A67">
        <w:rPr>
          <w:sz w:val="20"/>
        </w:rPr>
        <w:t>Определяется по возрасту</w:t>
      </w:r>
      <w:r w:rsidRPr="008D2A67">
        <w:rPr>
          <w:sz w:val="20"/>
          <w:szCs w:val="20"/>
        </w:rPr>
        <w:t>:</w:t>
      </w:r>
    </w:p>
    <w:p w14:paraId="1664D40E" w14:textId="57E5ACF4" w:rsidR="00C734D1" w:rsidRPr="008D2A67" w:rsidRDefault="00C734D1" w:rsidP="008D2A67">
      <w:pPr>
        <w:spacing w:line="276" w:lineRule="auto"/>
        <w:jc w:val="both"/>
        <w:rPr>
          <w:sz w:val="20"/>
          <w:szCs w:val="20"/>
        </w:rPr>
      </w:pPr>
      <w:r w:rsidRPr="008D2A67">
        <w:rPr>
          <w:sz w:val="20"/>
        </w:rPr>
        <w:t>GG.MM</w:t>
      </w:r>
      <w:r w:rsidRPr="008D2A67">
        <w:rPr>
          <w:sz w:val="20"/>
          <w:szCs w:val="20"/>
        </w:rPr>
        <w:t xml:space="preserve"> = «01.00» - от 11 месяцев 16 дней до 1 года 1 месяцев [0,11,16;1,1,0];</w:t>
      </w:r>
    </w:p>
    <w:p w14:paraId="444EAF38" w14:textId="65200BDA" w:rsidR="00B725A5" w:rsidRPr="008D2A67" w:rsidRDefault="00B725A5" w:rsidP="008D2A67">
      <w:pPr>
        <w:spacing w:line="276" w:lineRule="auto"/>
        <w:jc w:val="both"/>
        <w:rPr>
          <w:sz w:val="20"/>
          <w:szCs w:val="20"/>
        </w:rPr>
      </w:pPr>
      <w:r w:rsidRPr="008D2A67">
        <w:rPr>
          <w:sz w:val="20"/>
        </w:rPr>
        <w:t>GG.MM</w:t>
      </w:r>
      <w:r w:rsidRPr="008D2A67">
        <w:rPr>
          <w:sz w:val="20"/>
          <w:szCs w:val="20"/>
        </w:rPr>
        <w:t xml:space="preserve"> = «01</w:t>
      </w:r>
      <w:r w:rsidR="00AC4AFE" w:rsidRPr="008D2A67">
        <w:rPr>
          <w:sz w:val="20"/>
          <w:szCs w:val="20"/>
        </w:rPr>
        <w:t>.03</w:t>
      </w:r>
      <w:r w:rsidRPr="008D2A67">
        <w:rPr>
          <w:sz w:val="20"/>
          <w:szCs w:val="20"/>
        </w:rPr>
        <w:t>» - от 1-го года 1 месяца 1 дня до 1-го года 4-х месяцев 15 дней [1,1,1;1,4,15];</w:t>
      </w:r>
    </w:p>
    <w:p w14:paraId="19A4C57F" w14:textId="24F62424" w:rsidR="00B725A5" w:rsidRPr="008D2A67" w:rsidRDefault="00B725A5" w:rsidP="008D2A67">
      <w:pPr>
        <w:spacing w:line="276" w:lineRule="auto"/>
        <w:jc w:val="both"/>
        <w:rPr>
          <w:sz w:val="20"/>
          <w:szCs w:val="20"/>
        </w:rPr>
      </w:pPr>
      <w:r w:rsidRPr="008D2A67">
        <w:rPr>
          <w:sz w:val="20"/>
        </w:rPr>
        <w:t>GG.MM</w:t>
      </w:r>
      <w:r w:rsidRPr="008D2A67">
        <w:rPr>
          <w:sz w:val="20"/>
          <w:szCs w:val="20"/>
        </w:rPr>
        <w:t xml:space="preserve"> </w:t>
      </w:r>
      <w:r w:rsidR="00AC4AFE" w:rsidRPr="008D2A67">
        <w:rPr>
          <w:sz w:val="20"/>
          <w:szCs w:val="20"/>
        </w:rPr>
        <w:t>=</w:t>
      </w:r>
      <w:r w:rsidRPr="008D2A67">
        <w:rPr>
          <w:sz w:val="20"/>
          <w:szCs w:val="20"/>
        </w:rPr>
        <w:t xml:space="preserve"> «</w:t>
      </w:r>
      <w:r w:rsidR="00AC4AFE" w:rsidRPr="008D2A67">
        <w:rPr>
          <w:sz w:val="20"/>
          <w:szCs w:val="20"/>
        </w:rPr>
        <w:t>01.06</w:t>
      </w:r>
      <w:r w:rsidRPr="008D2A67">
        <w:rPr>
          <w:sz w:val="20"/>
          <w:szCs w:val="20"/>
        </w:rPr>
        <w:t>» - от 1-го года 4-х месяцев 16 дней до 1-го года 9 месяцев [1,4,16;1,9,0];</w:t>
      </w:r>
    </w:p>
    <w:p w14:paraId="61395DEB" w14:textId="6FAC302B" w:rsidR="00B725A5" w:rsidRPr="008D2A67" w:rsidRDefault="00B725A5" w:rsidP="008D2A67">
      <w:pPr>
        <w:spacing w:line="276" w:lineRule="auto"/>
        <w:jc w:val="both"/>
        <w:rPr>
          <w:sz w:val="20"/>
          <w:szCs w:val="20"/>
        </w:rPr>
      </w:pPr>
      <w:r w:rsidRPr="008D2A67">
        <w:rPr>
          <w:sz w:val="20"/>
        </w:rPr>
        <w:t>GG.MM</w:t>
      </w:r>
      <w:r w:rsidRPr="008D2A67">
        <w:rPr>
          <w:sz w:val="20"/>
          <w:szCs w:val="20"/>
        </w:rPr>
        <w:t xml:space="preserve"> </w:t>
      </w:r>
      <w:r w:rsidR="00AC4AFE" w:rsidRPr="008D2A67">
        <w:rPr>
          <w:sz w:val="20"/>
          <w:szCs w:val="20"/>
        </w:rPr>
        <w:t>=</w:t>
      </w:r>
      <w:r w:rsidRPr="008D2A67">
        <w:rPr>
          <w:sz w:val="20"/>
          <w:szCs w:val="20"/>
        </w:rPr>
        <w:t xml:space="preserve"> «</w:t>
      </w:r>
      <w:r w:rsidR="00AC4AFE" w:rsidRPr="008D2A67">
        <w:rPr>
          <w:sz w:val="20"/>
          <w:szCs w:val="20"/>
        </w:rPr>
        <w:t>02.00</w:t>
      </w:r>
      <w:r w:rsidRPr="008D2A67">
        <w:rPr>
          <w:sz w:val="20"/>
          <w:szCs w:val="20"/>
        </w:rPr>
        <w:t>» - от 1-го года 9 месяцев 1 дня до</w:t>
      </w:r>
      <w:r w:rsidR="004E14FA" w:rsidRPr="008D2A67">
        <w:rPr>
          <w:sz w:val="20"/>
          <w:szCs w:val="20"/>
        </w:rPr>
        <w:t xml:space="preserve"> 2-х лет 1 месяца [1,9,1;2,1,0].</w:t>
      </w:r>
    </w:p>
    <w:p w14:paraId="60380BC6" w14:textId="77777777" w:rsidR="00C734D1" w:rsidRPr="008D2A67" w:rsidRDefault="00C734D1" w:rsidP="008D2A67">
      <w:pPr>
        <w:spacing w:line="276" w:lineRule="auto"/>
        <w:jc w:val="both"/>
        <w:rPr>
          <w:sz w:val="20"/>
          <w:szCs w:val="20"/>
        </w:rPr>
      </w:pPr>
    </w:p>
    <w:p w14:paraId="138C459D" w14:textId="3FC0B623" w:rsidR="00C734D1" w:rsidRPr="008D2A67" w:rsidRDefault="00C734D1" w:rsidP="008D2A67">
      <w:pPr>
        <w:pStyle w:val="120"/>
        <w:spacing w:line="276" w:lineRule="auto"/>
        <w:ind w:left="1069" w:firstLine="0"/>
        <w:rPr>
          <w:sz w:val="20"/>
        </w:rPr>
      </w:pPr>
      <w:r w:rsidRPr="008D2A67">
        <w:rPr>
          <w:sz w:val="20"/>
        </w:rPr>
        <w:t>Дети от 3 до 17 лет:</w:t>
      </w:r>
    </w:p>
    <w:p w14:paraId="7BDC1397" w14:textId="39E83914" w:rsidR="004B57EC" w:rsidRPr="008D2A67" w:rsidRDefault="004B57EC" w:rsidP="008D2A67">
      <w:pPr>
        <w:spacing w:line="276" w:lineRule="auto"/>
        <w:jc w:val="both"/>
        <w:rPr>
          <w:sz w:val="20"/>
          <w:szCs w:val="20"/>
        </w:rPr>
      </w:pPr>
      <w:r w:rsidRPr="008D2A67">
        <w:rPr>
          <w:sz w:val="20"/>
          <w:szCs w:val="20"/>
          <w:lang w:val="en-US"/>
        </w:rPr>
        <w:t>GG</w:t>
      </w:r>
      <w:r w:rsidRPr="008D2A67">
        <w:rPr>
          <w:sz w:val="20"/>
          <w:szCs w:val="20"/>
        </w:rPr>
        <w:t xml:space="preserve"> – возрастные группы, соответствующие возрастам от 1го до 17 лет</w:t>
      </w:r>
      <w:r w:rsidR="004E14FA" w:rsidRPr="008D2A67">
        <w:rPr>
          <w:sz w:val="20"/>
          <w:szCs w:val="20"/>
        </w:rPr>
        <w:t>,</w:t>
      </w:r>
      <w:r w:rsidRPr="008D2A67">
        <w:rPr>
          <w:sz w:val="20"/>
          <w:szCs w:val="20"/>
        </w:rPr>
        <w:t xml:space="preserve"> </w:t>
      </w:r>
    </w:p>
    <w:p w14:paraId="44E881B0" w14:textId="0C46F1CE" w:rsidR="004B57EC" w:rsidRPr="008D2A67" w:rsidRDefault="004B57EC" w:rsidP="008D2A67">
      <w:pPr>
        <w:pStyle w:val="120"/>
        <w:spacing w:line="276" w:lineRule="auto"/>
        <w:rPr>
          <w:sz w:val="20"/>
        </w:rPr>
      </w:pPr>
      <w:r w:rsidRPr="008D2A67">
        <w:rPr>
          <w:sz w:val="20"/>
          <w:lang w:val="en-US"/>
        </w:rPr>
        <w:t>MM</w:t>
      </w:r>
      <w:r w:rsidRPr="008D2A67">
        <w:rPr>
          <w:sz w:val="20"/>
        </w:rPr>
        <w:t>= «00»</w:t>
      </w:r>
      <w:r w:rsidR="004E14FA" w:rsidRPr="008D2A67">
        <w:rPr>
          <w:sz w:val="20"/>
        </w:rPr>
        <w:t>.</w:t>
      </w:r>
    </w:p>
    <w:p w14:paraId="2FE4583C" w14:textId="77777777" w:rsidR="00B725A5" w:rsidRPr="008D2A67" w:rsidRDefault="00B725A5" w:rsidP="008D2A67">
      <w:pPr>
        <w:spacing w:line="276" w:lineRule="auto"/>
        <w:jc w:val="both"/>
        <w:rPr>
          <w:sz w:val="20"/>
          <w:szCs w:val="20"/>
        </w:rPr>
      </w:pPr>
    </w:p>
    <w:p w14:paraId="4169036F" w14:textId="40619751" w:rsidR="00B725A5" w:rsidRPr="008D2A67" w:rsidRDefault="00555703" w:rsidP="002F1567">
      <w:pPr>
        <w:pStyle w:val="120"/>
        <w:numPr>
          <w:ilvl w:val="0"/>
          <w:numId w:val="109"/>
        </w:numPr>
        <w:spacing w:line="276" w:lineRule="auto"/>
        <w:rPr>
          <w:sz w:val="20"/>
        </w:rPr>
      </w:pPr>
      <w:r w:rsidRPr="008D2A67">
        <w:rPr>
          <w:sz w:val="20"/>
        </w:rPr>
        <w:t xml:space="preserve">Для </w:t>
      </w:r>
      <w:r w:rsidRPr="008D2A67">
        <w:rPr>
          <w:b/>
          <w:sz w:val="20"/>
        </w:rPr>
        <w:t xml:space="preserve">METHOD = {5.3} </w:t>
      </w:r>
    </w:p>
    <w:p w14:paraId="21DBD621" w14:textId="6396F170" w:rsidR="00B725A5" w:rsidRPr="008D2A67" w:rsidRDefault="00B725A5" w:rsidP="008D2A67">
      <w:pPr>
        <w:pStyle w:val="120"/>
        <w:spacing w:line="276" w:lineRule="auto"/>
        <w:ind w:left="1069" w:firstLine="0"/>
        <w:rPr>
          <w:sz w:val="20"/>
        </w:rPr>
      </w:pPr>
      <w:r w:rsidRPr="008D2A67">
        <w:rPr>
          <w:sz w:val="20"/>
        </w:rPr>
        <w:t>Дети первого года жизни:</w:t>
      </w:r>
    </w:p>
    <w:p w14:paraId="7D2B0BCA" w14:textId="19B31036" w:rsidR="00B725A5" w:rsidRPr="008D2A67" w:rsidRDefault="00B725A5" w:rsidP="008D2A67">
      <w:pPr>
        <w:spacing w:line="276" w:lineRule="auto"/>
        <w:jc w:val="both"/>
        <w:rPr>
          <w:sz w:val="20"/>
          <w:szCs w:val="20"/>
        </w:rPr>
      </w:pPr>
      <w:r w:rsidRPr="008D2A67">
        <w:rPr>
          <w:sz w:val="20"/>
          <w:szCs w:val="20"/>
          <w:lang w:val="en-US"/>
        </w:rPr>
        <w:t>GG</w:t>
      </w:r>
      <w:r w:rsidRPr="008D2A67">
        <w:rPr>
          <w:sz w:val="20"/>
          <w:szCs w:val="20"/>
        </w:rPr>
        <w:t xml:space="preserve"> = 00</w:t>
      </w:r>
      <w:r w:rsidR="004E14FA" w:rsidRPr="008D2A67">
        <w:rPr>
          <w:sz w:val="20"/>
          <w:szCs w:val="20"/>
        </w:rPr>
        <w:t>,</w:t>
      </w:r>
    </w:p>
    <w:p w14:paraId="15599BFF" w14:textId="0FDB4289" w:rsidR="004E14FA" w:rsidRPr="008D2A67" w:rsidRDefault="00B725A5" w:rsidP="008D2A67">
      <w:pPr>
        <w:pStyle w:val="120"/>
        <w:spacing w:line="276" w:lineRule="auto"/>
        <w:rPr>
          <w:sz w:val="20"/>
        </w:rPr>
      </w:pPr>
      <w:r w:rsidRPr="008D2A67">
        <w:rPr>
          <w:sz w:val="20"/>
          <w:lang w:val="en-US"/>
        </w:rPr>
        <w:t>MM</w:t>
      </w:r>
      <w:r w:rsidR="00555703" w:rsidRPr="008D2A67">
        <w:rPr>
          <w:sz w:val="20"/>
        </w:rPr>
        <w:t xml:space="preserve"> – возрастные группы по количеству месяцев (от </w:t>
      </w:r>
      <w:r w:rsidR="00931A76" w:rsidRPr="008D2A67">
        <w:rPr>
          <w:sz w:val="20"/>
        </w:rPr>
        <w:t>0</w:t>
      </w:r>
      <w:r w:rsidR="00555703" w:rsidRPr="008D2A67">
        <w:rPr>
          <w:sz w:val="20"/>
        </w:rPr>
        <w:t xml:space="preserve"> до 1</w:t>
      </w:r>
      <w:r w:rsidR="00CC02D7" w:rsidRPr="008D2A67">
        <w:rPr>
          <w:sz w:val="20"/>
        </w:rPr>
        <w:t>1</w:t>
      </w:r>
      <w:r w:rsidR="00555703" w:rsidRPr="008D2A67">
        <w:rPr>
          <w:sz w:val="20"/>
        </w:rPr>
        <w:t xml:space="preserve">). </w:t>
      </w:r>
    </w:p>
    <w:p w14:paraId="19A80CE9" w14:textId="3BC87C69" w:rsidR="00555703" w:rsidRPr="008D2A67" w:rsidRDefault="00555703" w:rsidP="008D2A67">
      <w:pPr>
        <w:pStyle w:val="120"/>
        <w:spacing w:line="276" w:lineRule="auto"/>
        <w:rPr>
          <w:sz w:val="20"/>
        </w:rPr>
      </w:pPr>
      <w:r w:rsidRPr="008D2A67">
        <w:rPr>
          <w:sz w:val="20"/>
        </w:rPr>
        <w:t>Например,</w:t>
      </w:r>
    </w:p>
    <w:p w14:paraId="5F0418D7" w14:textId="77777777" w:rsidR="00555703" w:rsidRPr="008D2A67" w:rsidRDefault="00555703" w:rsidP="002F1567">
      <w:pPr>
        <w:pStyle w:val="120"/>
        <w:numPr>
          <w:ilvl w:val="0"/>
          <w:numId w:val="115"/>
        </w:numPr>
        <w:spacing w:line="276" w:lineRule="auto"/>
        <w:rPr>
          <w:sz w:val="20"/>
        </w:rPr>
      </w:pPr>
      <w:r w:rsidRPr="008D2A67">
        <w:rPr>
          <w:sz w:val="20"/>
        </w:rPr>
        <w:t>Ребенку 21 дней – ближайшее целое число месяцев в большую сторону равно 1;</w:t>
      </w:r>
    </w:p>
    <w:p w14:paraId="3B39D3E9" w14:textId="77777777" w:rsidR="00555703" w:rsidRPr="008D2A67" w:rsidRDefault="00555703" w:rsidP="002F1567">
      <w:pPr>
        <w:pStyle w:val="120"/>
        <w:numPr>
          <w:ilvl w:val="0"/>
          <w:numId w:val="115"/>
        </w:numPr>
        <w:spacing w:line="276" w:lineRule="auto"/>
        <w:rPr>
          <w:sz w:val="20"/>
        </w:rPr>
      </w:pPr>
      <w:r w:rsidRPr="008D2A67">
        <w:rPr>
          <w:sz w:val="20"/>
        </w:rPr>
        <w:t>Ребенку 6 месяцев 21 дней – ближайшее целое число месяцев в большую сторону равно 7;</w:t>
      </w:r>
    </w:p>
    <w:p w14:paraId="34836963" w14:textId="77777777" w:rsidR="00555703" w:rsidRPr="008D2A67" w:rsidRDefault="00555703" w:rsidP="002F1567">
      <w:pPr>
        <w:pStyle w:val="120"/>
        <w:numPr>
          <w:ilvl w:val="0"/>
          <w:numId w:val="115"/>
        </w:numPr>
        <w:spacing w:line="276" w:lineRule="auto"/>
        <w:rPr>
          <w:sz w:val="20"/>
        </w:rPr>
      </w:pPr>
      <w:r w:rsidRPr="008D2A67">
        <w:rPr>
          <w:sz w:val="20"/>
        </w:rPr>
        <w:t>И т.д.</w:t>
      </w:r>
    </w:p>
    <w:p w14:paraId="306EC957" w14:textId="4F9DBD76" w:rsidR="00555703" w:rsidRPr="008D2A67" w:rsidRDefault="00555703" w:rsidP="008D2A67">
      <w:pPr>
        <w:pStyle w:val="120"/>
        <w:spacing w:line="276" w:lineRule="auto"/>
        <w:rPr>
          <w:sz w:val="20"/>
        </w:rPr>
      </w:pPr>
    </w:p>
    <w:p w14:paraId="69E8CA42" w14:textId="1F37EED2" w:rsidR="00352FC2" w:rsidRPr="008D2A67" w:rsidRDefault="00352FC2" w:rsidP="008D2A67">
      <w:pPr>
        <w:pStyle w:val="120"/>
        <w:spacing w:line="276" w:lineRule="auto"/>
        <w:ind w:left="1069" w:firstLine="0"/>
        <w:rPr>
          <w:sz w:val="20"/>
        </w:rPr>
      </w:pPr>
      <w:r w:rsidRPr="008D2A67">
        <w:rPr>
          <w:sz w:val="20"/>
        </w:rPr>
        <w:t>Дети от 1 до 1</w:t>
      </w:r>
      <w:r w:rsidR="004B57EC" w:rsidRPr="008D2A67">
        <w:rPr>
          <w:sz w:val="20"/>
        </w:rPr>
        <w:t>7</w:t>
      </w:r>
      <w:r w:rsidRPr="008D2A67">
        <w:rPr>
          <w:sz w:val="20"/>
        </w:rPr>
        <w:t xml:space="preserve"> лет:</w:t>
      </w:r>
    </w:p>
    <w:p w14:paraId="24A9B911" w14:textId="723FC931" w:rsidR="00555703" w:rsidRPr="008D2A67" w:rsidRDefault="00352FC2" w:rsidP="008D2A67">
      <w:pPr>
        <w:spacing w:line="276" w:lineRule="auto"/>
        <w:jc w:val="both"/>
        <w:rPr>
          <w:sz w:val="20"/>
          <w:szCs w:val="20"/>
        </w:rPr>
      </w:pPr>
      <w:r w:rsidRPr="008D2A67">
        <w:rPr>
          <w:sz w:val="20"/>
          <w:szCs w:val="20"/>
          <w:lang w:val="en-US"/>
        </w:rPr>
        <w:t>GG</w:t>
      </w:r>
      <w:r w:rsidR="00555703" w:rsidRPr="008D2A67">
        <w:rPr>
          <w:sz w:val="20"/>
          <w:szCs w:val="20"/>
        </w:rPr>
        <w:t xml:space="preserve"> – возрастные группы, соответствующие возрастам от 1</w:t>
      </w:r>
      <w:r w:rsidR="00CC02D7" w:rsidRPr="008D2A67">
        <w:rPr>
          <w:sz w:val="20"/>
          <w:szCs w:val="20"/>
        </w:rPr>
        <w:t xml:space="preserve"> </w:t>
      </w:r>
      <w:r w:rsidR="00555703" w:rsidRPr="008D2A67">
        <w:rPr>
          <w:sz w:val="20"/>
          <w:szCs w:val="20"/>
        </w:rPr>
        <w:t>до 1</w:t>
      </w:r>
      <w:r w:rsidR="004B57EC" w:rsidRPr="008D2A67">
        <w:rPr>
          <w:sz w:val="20"/>
          <w:szCs w:val="20"/>
        </w:rPr>
        <w:t>7</w:t>
      </w:r>
      <w:r w:rsidR="004E14FA" w:rsidRPr="008D2A67">
        <w:rPr>
          <w:sz w:val="20"/>
          <w:szCs w:val="20"/>
        </w:rPr>
        <w:t xml:space="preserve"> лет,</w:t>
      </w:r>
    </w:p>
    <w:p w14:paraId="1E2D87E9" w14:textId="3C573E1A" w:rsidR="00555703" w:rsidRPr="008D2A67" w:rsidRDefault="00352FC2" w:rsidP="008D2A67">
      <w:pPr>
        <w:pStyle w:val="120"/>
        <w:spacing w:line="276" w:lineRule="auto"/>
        <w:rPr>
          <w:sz w:val="20"/>
        </w:rPr>
      </w:pPr>
      <w:r w:rsidRPr="008D2A67">
        <w:rPr>
          <w:sz w:val="20"/>
          <w:lang w:val="en-US"/>
        </w:rPr>
        <w:t>MM</w:t>
      </w:r>
      <w:r w:rsidRPr="008D2A67">
        <w:rPr>
          <w:sz w:val="20"/>
        </w:rPr>
        <w:t>= «00»</w:t>
      </w:r>
      <w:r w:rsidR="004E14FA" w:rsidRPr="008D2A67">
        <w:rPr>
          <w:sz w:val="20"/>
        </w:rPr>
        <w:t>.</w:t>
      </w:r>
    </w:p>
    <w:p w14:paraId="02CDA108" w14:textId="77777777" w:rsidR="00352FC2" w:rsidRPr="008D2A67" w:rsidRDefault="00352FC2" w:rsidP="008D2A67">
      <w:pPr>
        <w:pStyle w:val="120"/>
        <w:spacing w:line="276" w:lineRule="auto"/>
        <w:rPr>
          <w:sz w:val="20"/>
        </w:rPr>
      </w:pPr>
    </w:p>
    <w:p w14:paraId="45DBCA3E" w14:textId="2C6E2250" w:rsidR="00352FC2" w:rsidRPr="008D2A67" w:rsidRDefault="00555703" w:rsidP="002F1567">
      <w:pPr>
        <w:pStyle w:val="120"/>
        <w:numPr>
          <w:ilvl w:val="0"/>
          <w:numId w:val="109"/>
        </w:numPr>
        <w:spacing w:line="276" w:lineRule="auto"/>
        <w:rPr>
          <w:sz w:val="20"/>
        </w:rPr>
      </w:pPr>
      <w:r w:rsidRPr="008D2A67">
        <w:rPr>
          <w:sz w:val="20"/>
        </w:rPr>
        <w:t xml:space="preserve">Для </w:t>
      </w:r>
      <w:r w:rsidRPr="008D2A67">
        <w:rPr>
          <w:b/>
          <w:sz w:val="20"/>
        </w:rPr>
        <w:t>METНOD = {6.1, 6.2</w:t>
      </w:r>
      <w:r w:rsidR="000D2AED" w:rsidRPr="008D2A67">
        <w:rPr>
          <w:b/>
          <w:sz w:val="20"/>
        </w:rPr>
        <w:t>, 6.</w:t>
      </w:r>
      <w:proofErr w:type="gramStart"/>
      <w:r w:rsidR="000D2AED" w:rsidRPr="008D2A67">
        <w:rPr>
          <w:b/>
          <w:sz w:val="20"/>
        </w:rPr>
        <w:t>5.*</w:t>
      </w:r>
      <w:proofErr w:type="gramEnd"/>
      <w:r w:rsidR="000D2AED" w:rsidRPr="008D2A67">
        <w:rPr>
          <w:b/>
          <w:sz w:val="20"/>
        </w:rPr>
        <w:t>, 6.6.*</w:t>
      </w:r>
      <w:r w:rsidRPr="008D2A67">
        <w:rPr>
          <w:b/>
          <w:sz w:val="20"/>
        </w:rPr>
        <w:t>}</w:t>
      </w:r>
      <w:r w:rsidRPr="008D2A67">
        <w:rPr>
          <w:sz w:val="20"/>
        </w:rPr>
        <w:t xml:space="preserve"> </w:t>
      </w:r>
    </w:p>
    <w:p w14:paraId="39747EF9" w14:textId="0EED85FA" w:rsidR="00555703" w:rsidRPr="008D2A67" w:rsidRDefault="00352FC2" w:rsidP="008D2A67">
      <w:pPr>
        <w:pStyle w:val="120"/>
        <w:spacing w:line="276" w:lineRule="auto"/>
        <w:rPr>
          <w:sz w:val="20"/>
        </w:rPr>
      </w:pPr>
      <w:r w:rsidRPr="008D2A67">
        <w:rPr>
          <w:sz w:val="20"/>
          <w:lang w:val="en-US"/>
        </w:rPr>
        <w:t>GG</w:t>
      </w:r>
      <w:r w:rsidR="00555703" w:rsidRPr="008D2A67">
        <w:rPr>
          <w:sz w:val="20"/>
        </w:rPr>
        <w:t xml:space="preserve"> – возрастные группы от 18 лет 1 дня до 99 в соответствии с возрастом, при этом значение 99 применяется для возраста 99 лет и старше</w:t>
      </w:r>
      <w:r w:rsidR="004E14FA" w:rsidRPr="008D2A67">
        <w:rPr>
          <w:sz w:val="20"/>
        </w:rPr>
        <w:t>,</w:t>
      </w:r>
    </w:p>
    <w:p w14:paraId="725011A8" w14:textId="26025E35" w:rsidR="00352FC2" w:rsidRPr="008D2A67" w:rsidRDefault="00352FC2" w:rsidP="008D2A67">
      <w:pPr>
        <w:pStyle w:val="120"/>
        <w:spacing w:line="276" w:lineRule="auto"/>
        <w:rPr>
          <w:sz w:val="20"/>
        </w:rPr>
      </w:pPr>
      <w:r w:rsidRPr="008D2A67">
        <w:rPr>
          <w:sz w:val="20"/>
          <w:lang w:val="en-US"/>
        </w:rPr>
        <w:lastRenderedPageBreak/>
        <w:t>MM</w:t>
      </w:r>
      <w:r w:rsidRPr="008D2A67">
        <w:rPr>
          <w:sz w:val="20"/>
        </w:rPr>
        <w:t>= «00»</w:t>
      </w:r>
      <w:r w:rsidR="004E14FA" w:rsidRPr="008D2A67">
        <w:rPr>
          <w:sz w:val="20"/>
        </w:rPr>
        <w:t>.</w:t>
      </w:r>
    </w:p>
    <w:p w14:paraId="0E46C292" w14:textId="77777777" w:rsidR="00555703" w:rsidRPr="008D2A67" w:rsidRDefault="00555703" w:rsidP="008D2A67">
      <w:pPr>
        <w:spacing w:line="276" w:lineRule="auto"/>
        <w:jc w:val="both"/>
        <w:rPr>
          <w:sz w:val="20"/>
          <w:szCs w:val="20"/>
        </w:rPr>
      </w:pPr>
      <w:r w:rsidRPr="008D2A67">
        <w:rPr>
          <w:sz w:val="20"/>
          <w:szCs w:val="20"/>
        </w:rPr>
        <w:t>Значения возраста вычисляются:</w:t>
      </w:r>
    </w:p>
    <w:p w14:paraId="1C1F0D67" w14:textId="79AA6A13" w:rsidR="00860BBF" w:rsidRPr="008D2A67" w:rsidRDefault="00555703" w:rsidP="008D2A67">
      <w:pPr>
        <w:pStyle w:val="120"/>
        <w:spacing w:line="276" w:lineRule="auto"/>
        <w:rPr>
          <w:sz w:val="20"/>
          <w:shd w:val="clear" w:color="auto" w:fill="FBD4B4" w:themeFill="accent6" w:themeFillTint="66"/>
        </w:rPr>
      </w:pPr>
      <w:r w:rsidRPr="008D2A67">
        <w:rPr>
          <w:sz w:val="20"/>
        </w:rPr>
        <w:t xml:space="preserve">- для </w:t>
      </w:r>
      <w:r w:rsidRPr="008D2A67">
        <w:rPr>
          <w:b/>
          <w:sz w:val="20"/>
        </w:rPr>
        <w:t>METНOD = {5.1, 5.2.1, 5.2.2, 6.1, 6.2</w:t>
      </w:r>
      <w:r w:rsidR="008E08AD" w:rsidRPr="008D2A67">
        <w:rPr>
          <w:b/>
          <w:sz w:val="20"/>
        </w:rPr>
        <w:t>, 6.</w:t>
      </w:r>
      <w:proofErr w:type="gramStart"/>
      <w:r w:rsidR="008E08AD" w:rsidRPr="008D2A67">
        <w:rPr>
          <w:b/>
          <w:sz w:val="20"/>
        </w:rPr>
        <w:t>5.*</w:t>
      </w:r>
      <w:proofErr w:type="gramEnd"/>
      <w:r w:rsidR="008E08AD" w:rsidRPr="008D2A67">
        <w:rPr>
          <w:b/>
          <w:sz w:val="20"/>
        </w:rPr>
        <w:t>, 6.6.*</w:t>
      </w:r>
      <w:r w:rsidRPr="008D2A67">
        <w:rPr>
          <w:b/>
          <w:sz w:val="20"/>
        </w:rPr>
        <w:t>}</w:t>
      </w:r>
      <w:r w:rsidR="00860BBF" w:rsidRPr="008D2A67">
        <w:rPr>
          <w:b/>
          <w:sz w:val="20"/>
        </w:rPr>
        <w:t>,</w:t>
      </w:r>
      <w:r w:rsidRPr="008D2A67">
        <w:rPr>
          <w:sz w:val="20"/>
        </w:rPr>
        <w:t xml:space="preserve"> </w:t>
      </w:r>
      <w:r w:rsidR="00860BBF" w:rsidRPr="008D2A67">
        <w:rPr>
          <w:sz w:val="20"/>
        </w:rPr>
        <w:t xml:space="preserve">за исключением детей первого и второго года жизни, </w:t>
      </w:r>
      <w:r w:rsidRPr="008D2A67">
        <w:rPr>
          <w:sz w:val="20"/>
        </w:rPr>
        <w:t xml:space="preserve">в соответствии с годом </w:t>
      </w:r>
      <w:r w:rsidRPr="008D2A67">
        <w:rPr>
          <w:b/>
          <w:sz w:val="20"/>
        </w:rPr>
        <w:t>исполнения</w:t>
      </w:r>
      <w:r w:rsidR="00860BBF" w:rsidRPr="008D2A67">
        <w:rPr>
          <w:b/>
          <w:sz w:val="20"/>
        </w:rPr>
        <w:t xml:space="preserve"> </w:t>
      </w:r>
      <w:r w:rsidR="00860BBF" w:rsidRPr="008D2A67">
        <w:rPr>
          <w:sz w:val="20"/>
        </w:rPr>
        <w:t>по формуле</w:t>
      </w:r>
      <w:r w:rsidR="006351F8" w:rsidRPr="008D2A67">
        <w:rPr>
          <w:sz w:val="20"/>
        </w:rPr>
        <w:t>:</w:t>
      </w:r>
    </w:p>
    <w:p w14:paraId="0EE9B9C3" w14:textId="5F89DA5A" w:rsidR="00860BBF" w:rsidRPr="008D2A67" w:rsidRDefault="00860BBF" w:rsidP="008D2A67">
      <w:pPr>
        <w:pStyle w:val="120"/>
        <w:spacing w:line="276" w:lineRule="auto"/>
        <w:rPr>
          <w:sz w:val="20"/>
          <w:shd w:val="clear" w:color="auto" w:fill="FBD4B4" w:themeFill="accent6" w:themeFillTint="66"/>
        </w:rPr>
      </w:pPr>
      <w:r w:rsidRPr="008D2A67">
        <w:rPr>
          <w:sz w:val="20"/>
          <w:lang w:val="en-US"/>
        </w:rPr>
        <w:t>GG</w:t>
      </w:r>
      <w:r w:rsidRPr="008D2A67">
        <w:rPr>
          <w:sz w:val="20"/>
        </w:rPr>
        <w:t>=ГО – ГР</w:t>
      </w:r>
      <w:r w:rsidR="008D2A67">
        <w:rPr>
          <w:sz w:val="20"/>
        </w:rPr>
        <w:t>,</w:t>
      </w:r>
      <w:r w:rsidRPr="008D2A67">
        <w:rPr>
          <w:sz w:val="20"/>
          <w:shd w:val="clear" w:color="auto" w:fill="FBD4B4" w:themeFill="accent6" w:themeFillTint="66"/>
        </w:rPr>
        <w:t xml:space="preserve"> </w:t>
      </w:r>
    </w:p>
    <w:p w14:paraId="612071C0" w14:textId="77777777" w:rsidR="00860BBF" w:rsidRPr="008D2A67" w:rsidRDefault="00860BBF" w:rsidP="008D2A67">
      <w:pPr>
        <w:pStyle w:val="120"/>
        <w:spacing w:line="276" w:lineRule="auto"/>
        <w:rPr>
          <w:sz w:val="20"/>
          <w:shd w:val="clear" w:color="auto" w:fill="FBD4B4" w:themeFill="accent6" w:themeFillTint="66"/>
        </w:rPr>
      </w:pPr>
      <w:r w:rsidRPr="008D2A67">
        <w:rPr>
          <w:sz w:val="20"/>
        </w:rPr>
        <w:t>где ГО – отчетный год,</w:t>
      </w:r>
    </w:p>
    <w:p w14:paraId="1CF20421" w14:textId="77777777" w:rsidR="00860BBF" w:rsidRPr="008D2A67" w:rsidRDefault="00860BBF" w:rsidP="008D2A67">
      <w:pPr>
        <w:pStyle w:val="120"/>
        <w:spacing w:line="276" w:lineRule="auto"/>
        <w:rPr>
          <w:sz w:val="20"/>
          <w:shd w:val="clear" w:color="auto" w:fill="FBD4B4" w:themeFill="accent6" w:themeFillTint="66"/>
        </w:rPr>
      </w:pPr>
      <w:r w:rsidRPr="008D2A67">
        <w:rPr>
          <w:sz w:val="20"/>
        </w:rPr>
        <w:t>ГР – год рождения</w:t>
      </w:r>
      <w:r w:rsidRPr="008D2A67">
        <w:rPr>
          <w:sz w:val="20"/>
          <w:shd w:val="clear" w:color="auto" w:fill="FBD4B4" w:themeFill="accent6" w:themeFillTint="66"/>
        </w:rPr>
        <w:t xml:space="preserve"> </w:t>
      </w:r>
    </w:p>
    <w:p w14:paraId="4BA30440" w14:textId="67B4EF0C" w:rsidR="00555703" w:rsidRPr="008D2A67" w:rsidRDefault="00860BBF" w:rsidP="008D2A67">
      <w:pPr>
        <w:ind w:left="709" w:firstLine="0"/>
        <w:rPr>
          <w:sz w:val="20"/>
          <w:szCs w:val="20"/>
        </w:rPr>
      </w:pPr>
      <w:proofErr w:type="gramStart"/>
      <w:r w:rsidRPr="008D2A67">
        <w:rPr>
          <w:sz w:val="20"/>
          <w:szCs w:val="20"/>
        </w:rPr>
        <w:t>Например</w:t>
      </w:r>
      <w:proofErr w:type="gramEnd"/>
      <w:r w:rsidRPr="008D2A67">
        <w:rPr>
          <w:sz w:val="20"/>
          <w:szCs w:val="20"/>
        </w:rPr>
        <w:t xml:space="preserve">: </w:t>
      </w:r>
      <w:r w:rsidR="00555703" w:rsidRPr="008D2A67">
        <w:rPr>
          <w:sz w:val="20"/>
          <w:szCs w:val="20"/>
        </w:rPr>
        <w:t>202</w:t>
      </w:r>
      <w:r w:rsidR="00890948" w:rsidRPr="008D2A67">
        <w:rPr>
          <w:sz w:val="20"/>
          <w:szCs w:val="20"/>
        </w:rPr>
        <w:t>6</w:t>
      </w:r>
      <w:r w:rsidR="00555703" w:rsidRPr="008D2A67">
        <w:rPr>
          <w:sz w:val="20"/>
          <w:szCs w:val="20"/>
        </w:rPr>
        <w:t>-</w:t>
      </w:r>
      <w:r w:rsidRPr="008D2A67">
        <w:rPr>
          <w:sz w:val="20"/>
          <w:szCs w:val="20"/>
        </w:rPr>
        <w:t>1985</w:t>
      </w:r>
      <w:r w:rsidR="00555703" w:rsidRPr="008D2A67">
        <w:rPr>
          <w:sz w:val="20"/>
          <w:szCs w:val="20"/>
        </w:rPr>
        <w:t>=</w:t>
      </w:r>
      <w:r w:rsidR="00890948" w:rsidRPr="008D2A67">
        <w:rPr>
          <w:sz w:val="20"/>
          <w:szCs w:val="20"/>
        </w:rPr>
        <w:t>41</w:t>
      </w:r>
      <w:r w:rsidR="00555703" w:rsidRPr="008D2A67">
        <w:rPr>
          <w:sz w:val="20"/>
          <w:szCs w:val="20"/>
        </w:rPr>
        <w:t>;</w:t>
      </w:r>
    </w:p>
    <w:p w14:paraId="47E6E158" w14:textId="598866F3" w:rsidR="00555703" w:rsidRPr="008D2A67" w:rsidRDefault="00555703" w:rsidP="008D2A67">
      <w:pPr>
        <w:pStyle w:val="120"/>
        <w:spacing w:line="276" w:lineRule="auto"/>
        <w:rPr>
          <w:sz w:val="20"/>
        </w:rPr>
      </w:pPr>
      <w:r w:rsidRPr="008D2A67">
        <w:rPr>
          <w:sz w:val="20"/>
        </w:rPr>
        <w:t xml:space="preserve">- для </w:t>
      </w:r>
      <w:r w:rsidRPr="008D2A67">
        <w:rPr>
          <w:b/>
          <w:sz w:val="20"/>
        </w:rPr>
        <w:t xml:space="preserve">METНOD </w:t>
      </w:r>
      <w:proofErr w:type="gramStart"/>
      <w:r w:rsidRPr="008D2A67">
        <w:rPr>
          <w:b/>
          <w:sz w:val="20"/>
        </w:rPr>
        <w:t>={</w:t>
      </w:r>
      <w:proofErr w:type="gramEnd"/>
      <w:r w:rsidRPr="008D2A67">
        <w:rPr>
          <w:b/>
          <w:sz w:val="20"/>
        </w:rPr>
        <w:t>5.3}</w:t>
      </w:r>
      <w:r w:rsidRPr="008D2A67">
        <w:rPr>
          <w:sz w:val="20"/>
        </w:rPr>
        <w:t xml:space="preserve"> в соответствии с </w:t>
      </w:r>
      <w:r w:rsidRPr="008D2A67">
        <w:rPr>
          <w:b/>
          <w:sz w:val="20"/>
        </w:rPr>
        <w:t>фактическим</w:t>
      </w:r>
      <w:r w:rsidRPr="008D2A67">
        <w:rPr>
          <w:sz w:val="20"/>
        </w:rPr>
        <w:t xml:space="preserve"> возрастом.</w:t>
      </w:r>
    </w:p>
    <w:p w14:paraId="30102CA2" w14:textId="77777777" w:rsidR="00205DB2" w:rsidRPr="008D2A67" w:rsidRDefault="00205DB2" w:rsidP="008D2A67">
      <w:pPr>
        <w:spacing w:line="276" w:lineRule="auto"/>
        <w:jc w:val="both"/>
        <w:rPr>
          <w:sz w:val="20"/>
          <w:szCs w:val="20"/>
        </w:rPr>
      </w:pPr>
    </w:p>
    <w:p w14:paraId="7F5FBB7D" w14:textId="5210B253" w:rsidR="00555703" w:rsidRPr="008D2A67" w:rsidRDefault="00205DB2" w:rsidP="008D2A67">
      <w:pPr>
        <w:spacing w:line="276" w:lineRule="auto"/>
        <w:jc w:val="both"/>
        <w:rPr>
          <w:sz w:val="20"/>
          <w:szCs w:val="20"/>
        </w:rPr>
      </w:pPr>
      <w:r w:rsidRPr="008D2A67">
        <w:rPr>
          <w:sz w:val="20"/>
          <w:szCs w:val="20"/>
        </w:rPr>
        <w:t>Пример формирования ДГ:</w:t>
      </w:r>
    </w:p>
    <w:tbl>
      <w:tblPr>
        <w:tblW w:w="5670" w:type="dxa"/>
        <w:tblInd w:w="714" w:type="dxa"/>
        <w:tblLook w:val="04A0" w:firstRow="1" w:lastRow="0" w:firstColumn="1" w:lastColumn="0" w:noHBand="0" w:noVBand="1"/>
      </w:tblPr>
      <w:tblGrid>
        <w:gridCol w:w="1843"/>
        <w:gridCol w:w="1843"/>
        <w:gridCol w:w="1984"/>
      </w:tblGrid>
      <w:tr w:rsidR="005B6A3D" w:rsidRPr="00124FE6" w14:paraId="35212BBC" w14:textId="77777777" w:rsidTr="00F44C07">
        <w:trPr>
          <w:trHeight w:val="300"/>
        </w:trPr>
        <w:tc>
          <w:tcPr>
            <w:tcW w:w="1843" w:type="dxa"/>
            <w:tcBorders>
              <w:top w:val="nil"/>
              <w:left w:val="nil"/>
              <w:bottom w:val="nil"/>
              <w:right w:val="nil"/>
            </w:tcBorders>
            <w:shd w:val="clear" w:color="auto" w:fill="auto"/>
            <w:noWrap/>
            <w:vAlign w:val="bottom"/>
            <w:hideMark/>
          </w:tcPr>
          <w:p w14:paraId="763FA929" w14:textId="77777777" w:rsidR="00262AB3" w:rsidRPr="00124FE6" w:rsidRDefault="00262AB3" w:rsidP="008D2A67">
            <w:pPr>
              <w:ind w:firstLine="0"/>
              <w:rPr>
                <w:sz w:val="20"/>
                <w:szCs w:val="20"/>
              </w:rPr>
            </w:pPr>
          </w:p>
        </w:tc>
        <w:tc>
          <w:tcPr>
            <w:tcW w:w="1843" w:type="dxa"/>
            <w:tcBorders>
              <w:top w:val="nil"/>
              <w:left w:val="nil"/>
              <w:bottom w:val="nil"/>
              <w:right w:val="nil"/>
            </w:tcBorders>
            <w:shd w:val="clear" w:color="auto" w:fill="auto"/>
            <w:noWrap/>
            <w:vAlign w:val="bottom"/>
            <w:hideMark/>
          </w:tcPr>
          <w:p w14:paraId="0349909F" w14:textId="77DEC319" w:rsidR="00262AB3" w:rsidRPr="00124FE6" w:rsidRDefault="00DA3FC9" w:rsidP="008D2A67">
            <w:pPr>
              <w:ind w:firstLine="0"/>
              <w:jc w:val="center"/>
              <w:rPr>
                <w:rFonts w:ascii="Calibri" w:hAnsi="Calibri" w:cs="Calibri"/>
                <w:color w:val="000000"/>
                <w:sz w:val="20"/>
                <w:szCs w:val="20"/>
              </w:rPr>
            </w:pPr>
            <w:r w:rsidRPr="00124FE6">
              <w:rPr>
                <w:rFonts w:ascii="Calibri" w:hAnsi="Calibri" w:cs="Calibri"/>
                <w:color w:val="000000"/>
                <w:sz w:val="20"/>
                <w:szCs w:val="20"/>
              </w:rPr>
              <w:t xml:space="preserve">                  </w:t>
            </w:r>
            <w:r w:rsidR="00262AB3" w:rsidRPr="00124FE6">
              <w:rPr>
                <w:rFonts w:ascii="Calibri" w:hAnsi="Calibri" w:cs="Calibri"/>
                <w:color w:val="000000"/>
                <w:sz w:val="20"/>
                <w:szCs w:val="20"/>
              </w:rPr>
              <w:t>муж</w:t>
            </w:r>
          </w:p>
        </w:tc>
        <w:tc>
          <w:tcPr>
            <w:tcW w:w="1984" w:type="dxa"/>
            <w:tcBorders>
              <w:top w:val="nil"/>
              <w:left w:val="nil"/>
              <w:bottom w:val="nil"/>
              <w:right w:val="nil"/>
            </w:tcBorders>
            <w:shd w:val="clear" w:color="auto" w:fill="auto"/>
            <w:noWrap/>
            <w:vAlign w:val="bottom"/>
            <w:hideMark/>
          </w:tcPr>
          <w:p w14:paraId="383DC7A7" w14:textId="5DF6CF7B" w:rsidR="00262AB3" w:rsidRPr="00124FE6" w:rsidRDefault="00DA3FC9" w:rsidP="008D2A67">
            <w:pPr>
              <w:ind w:firstLine="0"/>
              <w:jc w:val="center"/>
              <w:rPr>
                <w:rFonts w:ascii="Calibri" w:hAnsi="Calibri" w:cs="Calibri"/>
                <w:color w:val="000000"/>
                <w:sz w:val="20"/>
                <w:szCs w:val="20"/>
              </w:rPr>
            </w:pPr>
            <w:r w:rsidRPr="00124FE6">
              <w:rPr>
                <w:rFonts w:ascii="Calibri" w:hAnsi="Calibri" w:cs="Calibri"/>
                <w:color w:val="000000"/>
                <w:sz w:val="20"/>
                <w:szCs w:val="20"/>
              </w:rPr>
              <w:t xml:space="preserve">                    </w:t>
            </w:r>
            <w:r w:rsidR="00262AB3" w:rsidRPr="00124FE6">
              <w:rPr>
                <w:rFonts w:ascii="Calibri" w:hAnsi="Calibri" w:cs="Calibri"/>
                <w:color w:val="000000"/>
                <w:sz w:val="20"/>
                <w:szCs w:val="20"/>
              </w:rPr>
              <w:t>жен</w:t>
            </w:r>
          </w:p>
        </w:tc>
      </w:tr>
      <w:tr w:rsidR="005B6A3D" w:rsidRPr="00124FE6" w14:paraId="00275343" w14:textId="77777777" w:rsidTr="00F44C07">
        <w:trPr>
          <w:trHeight w:val="300"/>
        </w:trPr>
        <w:tc>
          <w:tcPr>
            <w:tcW w:w="1843" w:type="dxa"/>
            <w:tcBorders>
              <w:top w:val="nil"/>
              <w:left w:val="nil"/>
              <w:bottom w:val="nil"/>
              <w:right w:val="nil"/>
            </w:tcBorders>
            <w:shd w:val="clear" w:color="auto" w:fill="auto"/>
            <w:noWrap/>
            <w:vAlign w:val="bottom"/>
            <w:hideMark/>
          </w:tcPr>
          <w:p w14:paraId="4290D630" w14:textId="77777777" w:rsidR="00262AB3" w:rsidRPr="00124FE6" w:rsidRDefault="00262AB3" w:rsidP="008D2A67">
            <w:pPr>
              <w:ind w:firstLine="0"/>
              <w:rPr>
                <w:color w:val="000000"/>
                <w:sz w:val="20"/>
                <w:szCs w:val="20"/>
              </w:rPr>
            </w:pPr>
            <w:r w:rsidRPr="00124FE6">
              <w:rPr>
                <w:color w:val="000000"/>
                <w:sz w:val="20"/>
                <w:szCs w:val="20"/>
              </w:rPr>
              <w:t xml:space="preserve">1 месяц  - </w:t>
            </w:r>
          </w:p>
        </w:tc>
        <w:tc>
          <w:tcPr>
            <w:tcW w:w="1843" w:type="dxa"/>
            <w:tcBorders>
              <w:top w:val="nil"/>
              <w:left w:val="nil"/>
              <w:bottom w:val="nil"/>
              <w:right w:val="nil"/>
            </w:tcBorders>
            <w:shd w:val="clear" w:color="auto" w:fill="auto"/>
            <w:noWrap/>
            <w:vAlign w:val="bottom"/>
            <w:hideMark/>
          </w:tcPr>
          <w:p w14:paraId="4975C35B" w14:textId="77CD3515"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00</w:t>
            </w:r>
            <w:r w:rsidR="00E16A60" w:rsidRPr="00124FE6">
              <w:rPr>
                <w:color w:val="000000"/>
                <w:sz w:val="20"/>
                <w:szCs w:val="20"/>
              </w:rPr>
              <w:t>.</w:t>
            </w:r>
            <w:r w:rsidRPr="00124FE6">
              <w:rPr>
                <w:color w:val="000000"/>
                <w:sz w:val="20"/>
                <w:szCs w:val="20"/>
              </w:rPr>
              <w:t>01</w:t>
            </w:r>
          </w:p>
        </w:tc>
        <w:tc>
          <w:tcPr>
            <w:tcW w:w="1984" w:type="dxa"/>
            <w:tcBorders>
              <w:top w:val="nil"/>
              <w:left w:val="nil"/>
              <w:bottom w:val="nil"/>
              <w:right w:val="nil"/>
            </w:tcBorders>
            <w:shd w:val="clear" w:color="auto" w:fill="auto"/>
            <w:noWrap/>
            <w:vAlign w:val="bottom"/>
            <w:hideMark/>
          </w:tcPr>
          <w:p w14:paraId="45D464AE" w14:textId="31054B62"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00</w:t>
            </w:r>
            <w:r w:rsidR="00E16A60" w:rsidRPr="00124FE6">
              <w:rPr>
                <w:color w:val="000000"/>
                <w:sz w:val="20"/>
                <w:szCs w:val="20"/>
              </w:rPr>
              <w:t>.</w:t>
            </w:r>
            <w:r w:rsidRPr="00124FE6">
              <w:rPr>
                <w:color w:val="000000"/>
                <w:sz w:val="20"/>
                <w:szCs w:val="20"/>
              </w:rPr>
              <w:t>01</w:t>
            </w:r>
          </w:p>
        </w:tc>
      </w:tr>
      <w:tr w:rsidR="005B6A3D" w:rsidRPr="00124FE6" w14:paraId="3880FB26" w14:textId="77777777" w:rsidTr="00F44C07">
        <w:trPr>
          <w:trHeight w:val="300"/>
        </w:trPr>
        <w:tc>
          <w:tcPr>
            <w:tcW w:w="1843" w:type="dxa"/>
            <w:tcBorders>
              <w:top w:val="nil"/>
              <w:left w:val="nil"/>
              <w:bottom w:val="nil"/>
              <w:right w:val="nil"/>
            </w:tcBorders>
            <w:shd w:val="clear" w:color="auto" w:fill="auto"/>
            <w:noWrap/>
            <w:vAlign w:val="bottom"/>
            <w:hideMark/>
          </w:tcPr>
          <w:p w14:paraId="7FB1E1F7" w14:textId="56983DC1" w:rsidR="00262AB3" w:rsidRPr="00124FE6" w:rsidRDefault="00262AB3" w:rsidP="008D2A67">
            <w:pPr>
              <w:ind w:firstLine="0"/>
              <w:rPr>
                <w:color w:val="000000"/>
                <w:sz w:val="20"/>
                <w:szCs w:val="20"/>
              </w:rPr>
            </w:pPr>
            <w:r w:rsidRPr="00124FE6">
              <w:rPr>
                <w:color w:val="000000"/>
                <w:sz w:val="20"/>
                <w:szCs w:val="20"/>
              </w:rPr>
              <w:t>2 месяца</w:t>
            </w:r>
            <w:r w:rsidR="00C9291D" w:rsidRPr="00124FE6">
              <w:rPr>
                <w:color w:val="000000"/>
                <w:sz w:val="20"/>
                <w:szCs w:val="20"/>
              </w:rPr>
              <w:t xml:space="preserve"> - </w:t>
            </w:r>
          </w:p>
        </w:tc>
        <w:tc>
          <w:tcPr>
            <w:tcW w:w="1843" w:type="dxa"/>
            <w:tcBorders>
              <w:top w:val="nil"/>
              <w:left w:val="nil"/>
              <w:bottom w:val="nil"/>
              <w:right w:val="nil"/>
            </w:tcBorders>
            <w:shd w:val="clear" w:color="auto" w:fill="auto"/>
            <w:noWrap/>
            <w:vAlign w:val="bottom"/>
            <w:hideMark/>
          </w:tcPr>
          <w:p w14:paraId="6636BC83" w14:textId="2D1FB6ED"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00</w:t>
            </w:r>
            <w:r w:rsidR="00E16A60" w:rsidRPr="00124FE6">
              <w:rPr>
                <w:color w:val="000000"/>
                <w:sz w:val="20"/>
                <w:szCs w:val="20"/>
              </w:rPr>
              <w:t>.</w:t>
            </w:r>
            <w:r w:rsidRPr="00124FE6">
              <w:rPr>
                <w:color w:val="000000"/>
                <w:sz w:val="20"/>
                <w:szCs w:val="20"/>
              </w:rPr>
              <w:t>02</w:t>
            </w:r>
          </w:p>
        </w:tc>
        <w:tc>
          <w:tcPr>
            <w:tcW w:w="1984" w:type="dxa"/>
            <w:tcBorders>
              <w:top w:val="nil"/>
              <w:left w:val="nil"/>
              <w:bottom w:val="nil"/>
              <w:right w:val="nil"/>
            </w:tcBorders>
            <w:shd w:val="clear" w:color="auto" w:fill="auto"/>
            <w:noWrap/>
            <w:vAlign w:val="bottom"/>
            <w:hideMark/>
          </w:tcPr>
          <w:p w14:paraId="5CEAD883" w14:textId="5E28DC9F"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00</w:t>
            </w:r>
            <w:r w:rsidR="00E16A60" w:rsidRPr="00124FE6">
              <w:rPr>
                <w:color w:val="000000"/>
                <w:sz w:val="20"/>
                <w:szCs w:val="20"/>
              </w:rPr>
              <w:t>.</w:t>
            </w:r>
            <w:r w:rsidRPr="00124FE6">
              <w:rPr>
                <w:color w:val="000000"/>
                <w:sz w:val="20"/>
                <w:szCs w:val="20"/>
              </w:rPr>
              <w:t>02</w:t>
            </w:r>
          </w:p>
        </w:tc>
      </w:tr>
      <w:tr w:rsidR="005B6A3D" w:rsidRPr="00124FE6" w14:paraId="4302F482" w14:textId="77777777" w:rsidTr="00F44C07">
        <w:trPr>
          <w:trHeight w:val="300"/>
        </w:trPr>
        <w:tc>
          <w:tcPr>
            <w:tcW w:w="1843" w:type="dxa"/>
            <w:tcBorders>
              <w:top w:val="nil"/>
              <w:left w:val="nil"/>
              <w:bottom w:val="nil"/>
              <w:right w:val="nil"/>
            </w:tcBorders>
            <w:shd w:val="clear" w:color="auto" w:fill="auto"/>
            <w:noWrap/>
            <w:vAlign w:val="bottom"/>
            <w:hideMark/>
          </w:tcPr>
          <w:p w14:paraId="472FA750" w14:textId="79B230AF" w:rsidR="00262AB3" w:rsidRPr="00124FE6" w:rsidRDefault="00262AB3" w:rsidP="008D2A67">
            <w:pPr>
              <w:ind w:firstLine="0"/>
              <w:rPr>
                <w:color w:val="000000"/>
                <w:sz w:val="20"/>
                <w:szCs w:val="20"/>
              </w:rPr>
            </w:pPr>
            <w:r w:rsidRPr="00124FE6">
              <w:rPr>
                <w:color w:val="000000"/>
                <w:sz w:val="20"/>
                <w:szCs w:val="20"/>
              </w:rPr>
              <w:t>1 год</w:t>
            </w:r>
            <w:r w:rsidR="00C9291D" w:rsidRPr="00124FE6">
              <w:rPr>
                <w:color w:val="000000"/>
                <w:sz w:val="20"/>
                <w:szCs w:val="20"/>
              </w:rPr>
              <w:t xml:space="preserve"> - </w:t>
            </w:r>
          </w:p>
        </w:tc>
        <w:tc>
          <w:tcPr>
            <w:tcW w:w="1843" w:type="dxa"/>
            <w:tcBorders>
              <w:top w:val="nil"/>
              <w:left w:val="nil"/>
              <w:bottom w:val="nil"/>
              <w:right w:val="nil"/>
            </w:tcBorders>
            <w:shd w:val="clear" w:color="auto" w:fill="auto"/>
            <w:noWrap/>
            <w:vAlign w:val="bottom"/>
            <w:hideMark/>
          </w:tcPr>
          <w:p w14:paraId="0A327EFC" w14:textId="5597B8FF"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01</w:t>
            </w:r>
            <w:r w:rsidR="00E16A60" w:rsidRPr="00124FE6">
              <w:rPr>
                <w:color w:val="000000"/>
                <w:sz w:val="20"/>
                <w:szCs w:val="20"/>
              </w:rPr>
              <w:t>.</w:t>
            </w:r>
            <w:r w:rsidRPr="00124FE6">
              <w:rPr>
                <w:color w:val="000000"/>
                <w:sz w:val="20"/>
                <w:szCs w:val="20"/>
              </w:rPr>
              <w:t>00</w:t>
            </w:r>
          </w:p>
        </w:tc>
        <w:tc>
          <w:tcPr>
            <w:tcW w:w="1984" w:type="dxa"/>
            <w:tcBorders>
              <w:top w:val="nil"/>
              <w:left w:val="nil"/>
              <w:bottom w:val="nil"/>
              <w:right w:val="nil"/>
            </w:tcBorders>
            <w:shd w:val="clear" w:color="auto" w:fill="auto"/>
            <w:noWrap/>
            <w:vAlign w:val="bottom"/>
            <w:hideMark/>
          </w:tcPr>
          <w:p w14:paraId="4E3E31A2" w14:textId="27F076D7"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01</w:t>
            </w:r>
            <w:r w:rsidR="00E16A60" w:rsidRPr="00124FE6">
              <w:rPr>
                <w:color w:val="000000"/>
                <w:sz w:val="20"/>
                <w:szCs w:val="20"/>
              </w:rPr>
              <w:t>.</w:t>
            </w:r>
            <w:r w:rsidRPr="00124FE6">
              <w:rPr>
                <w:color w:val="000000"/>
                <w:sz w:val="20"/>
                <w:szCs w:val="20"/>
              </w:rPr>
              <w:t>00</w:t>
            </w:r>
          </w:p>
        </w:tc>
      </w:tr>
      <w:tr w:rsidR="005B6A3D" w:rsidRPr="00124FE6" w14:paraId="2099C3EE" w14:textId="77777777" w:rsidTr="00F44C07">
        <w:trPr>
          <w:trHeight w:val="300"/>
        </w:trPr>
        <w:tc>
          <w:tcPr>
            <w:tcW w:w="1843" w:type="dxa"/>
            <w:tcBorders>
              <w:top w:val="nil"/>
              <w:left w:val="nil"/>
              <w:bottom w:val="nil"/>
              <w:right w:val="nil"/>
            </w:tcBorders>
            <w:shd w:val="clear" w:color="auto" w:fill="auto"/>
            <w:noWrap/>
            <w:vAlign w:val="bottom"/>
            <w:hideMark/>
          </w:tcPr>
          <w:p w14:paraId="052721C9" w14:textId="1C8F0F95" w:rsidR="00262AB3" w:rsidRPr="00124FE6" w:rsidRDefault="00262AB3" w:rsidP="008D2A67">
            <w:pPr>
              <w:ind w:firstLine="0"/>
              <w:rPr>
                <w:color w:val="000000"/>
                <w:sz w:val="20"/>
                <w:szCs w:val="20"/>
              </w:rPr>
            </w:pPr>
            <w:r w:rsidRPr="00124FE6">
              <w:rPr>
                <w:color w:val="000000"/>
                <w:sz w:val="20"/>
                <w:szCs w:val="20"/>
              </w:rPr>
              <w:t>1 год 3 месяца</w:t>
            </w:r>
            <w:r w:rsidR="00C9291D" w:rsidRPr="00124FE6">
              <w:rPr>
                <w:color w:val="000000"/>
                <w:sz w:val="20"/>
                <w:szCs w:val="20"/>
              </w:rPr>
              <w:t xml:space="preserve"> - </w:t>
            </w:r>
          </w:p>
        </w:tc>
        <w:tc>
          <w:tcPr>
            <w:tcW w:w="1843" w:type="dxa"/>
            <w:tcBorders>
              <w:top w:val="nil"/>
              <w:left w:val="nil"/>
              <w:bottom w:val="nil"/>
              <w:right w:val="nil"/>
            </w:tcBorders>
            <w:shd w:val="clear" w:color="auto" w:fill="auto"/>
            <w:noWrap/>
            <w:vAlign w:val="bottom"/>
            <w:hideMark/>
          </w:tcPr>
          <w:p w14:paraId="4947C65B" w14:textId="4A1227AF"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01</w:t>
            </w:r>
            <w:r w:rsidR="00E16A60" w:rsidRPr="00124FE6">
              <w:rPr>
                <w:color w:val="000000"/>
                <w:sz w:val="20"/>
                <w:szCs w:val="20"/>
              </w:rPr>
              <w:t>.</w:t>
            </w:r>
            <w:r w:rsidRPr="00124FE6">
              <w:rPr>
                <w:color w:val="000000"/>
                <w:sz w:val="20"/>
                <w:szCs w:val="20"/>
              </w:rPr>
              <w:t>03</w:t>
            </w:r>
          </w:p>
        </w:tc>
        <w:tc>
          <w:tcPr>
            <w:tcW w:w="1984" w:type="dxa"/>
            <w:tcBorders>
              <w:top w:val="nil"/>
              <w:left w:val="nil"/>
              <w:bottom w:val="nil"/>
              <w:right w:val="nil"/>
            </w:tcBorders>
            <w:shd w:val="clear" w:color="auto" w:fill="auto"/>
            <w:noWrap/>
            <w:vAlign w:val="bottom"/>
            <w:hideMark/>
          </w:tcPr>
          <w:p w14:paraId="61915C96" w14:textId="00CBF8D7"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01</w:t>
            </w:r>
            <w:r w:rsidR="00E16A60" w:rsidRPr="00124FE6">
              <w:rPr>
                <w:color w:val="000000"/>
                <w:sz w:val="20"/>
                <w:szCs w:val="20"/>
              </w:rPr>
              <w:t>.</w:t>
            </w:r>
            <w:r w:rsidRPr="00124FE6">
              <w:rPr>
                <w:color w:val="000000"/>
                <w:sz w:val="20"/>
                <w:szCs w:val="20"/>
              </w:rPr>
              <w:t>03</w:t>
            </w:r>
          </w:p>
        </w:tc>
      </w:tr>
      <w:tr w:rsidR="005B6A3D" w:rsidRPr="00124FE6" w14:paraId="0584E8CF" w14:textId="77777777" w:rsidTr="00F44C07">
        <w:trPr>
          <w:trHeight w:val="300"/>
        </w:trPr>
        <w:tc>
          <w:tcPr>
            <w:tcW w:w="1843" w:type="dxa"/>
            <w:tcBorders>
              <w:top w:val="nil"/>
              <w:left w:val="nil"/>
              <w:bottom w:val="nil"/>
              <w:right w:val="nil"/>
            </w:tcBorders>
            <w:shd w:val="clear" w:color="auto" w:fill="auto"/>
            <w:noWrap/>
            <w:vAlign w:val="bottom"/>
            <w:hideMark/>
          </w:tcPr>
          <w:p w14:paraId="45FE4858" w14:textId="5D0F1A90" w:rsidR="00262AB3" w:rsidRPr="00124FE6" w:rsidRDefault="00262AB3" w:rsidP="008D2A67">
            <w:pPr>
              <w:ind w:firstLine="0"/>
              <w:rPr>
                <w:color w:val="000000"/>
                <w:sz w:val="20"/>
                <w:szCs w:val="20"/>
              </w:rPr>
            </w:pPr>
            <w:r w:rsidRPr="00124FE6">
              <w:rPr>
                <w:color w:val="000000"/>
                <w:sz w:val="20"/>
                <w:szCs w:val="20"/>
              </w:rPr>
              <w:t>1 год 6 месяцев</w:t>
            </w:r>
            <w:r w:rsidR="00C9291D" w:rsidRPr="00124FE6">
              <w:rPr>
                <w:color w:val="000000"/>
                <w:sz w:val="20"/>
                <w:szCs w:val="20"/>
              </w:rPr>
              <w:t xml:space="preserve"> - </w:t>
            </w:r>
          </w:p>
        </w:tc>
        <w:tc>
          <w:tcPr>
            <w:tcW w:w="1843" w:type="dxa"/>
            <w:tcBorders>
              <w:top w:val="nil"/>
              <w:left w:val="nil"/>
              <w:bottom w:val="nil"/>
              <w:right w:val="nil"/>
            </w:tcBorders>
            <w:shd w:val="clear" w:color="auto" w:fill="auto"/>
            <w:noWrap/>
            <w:vAlign w:val="bottom"/>
            <w:hideMark/>
          </w:tcPr>
          <w:p w14:paraId="472A2B5D" w14:textId="6F21D70F"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01</w:t>
            </w:r>
            <w:r w:rsidR="00E16A60" w:rsidRPr="00124FE6">
              <w:rPr>
                <w:color w:val="000000"/>
                <w:sz w:val="20"/>
                <w:szCs w:val="20"/>
              </w:rPr>
              <w:t>.</w:t>
            </w:r>
            <w:r w:rsidRPr="00124FE6">
              <w:rPr>
                <w:color w:val="000000"/>
                <w:sz w:val="20"/>
                <w:szCs w:val="20"/>
              </w:rPr>
              <w:t>06</w:t>
            </w:r>
          </w:p>
        </w:tc>
        <w:tc>
          <w:tcPr>
            <w:tcW w:w="1984" w:type="dxa"/>
            <w:tcBorders>
              <w:top w:val="nil"/>
              <w:left w:val="nil"/>
              <w:bottom w:val="nil"/>
              <w:right w:val="nil"/>
            </w:tcBorders>
            <w:shd w:val="clear" w:color="auto" w:fill="auto"/>
            <w:noWrap/>
            <w:vAlign w:val="bottom"/>
            <w:hideMark/>
          </w:tcPr>
          <w:p w14:paraId="37CE6EFE" w14:textId="4DE68FDB"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01</w:t>
            </w:r>
            <w:r w:rsidR="00E16A60" w:rsidRPr="00124FE6">
              <w:rPr>
                <w:color w:val="000000"/>
                <w:sz w:val="20"/>
                <w:szCs w:val="20"/>
              </w:rPr>
              <w:t>.</w:t>
            </w:r>
            <w:r w:rsidRPr="00124FE6">
              <w:rPr>
                <w:color w:val="000000"/>
                <w:sz w:val="20"/>
                <w:szCs w:val="20"/>
              </w:rPr>
              <w:t>06</w:t>
            </w:r>
          </w:p>
        </w:tc>
      </w:tr>
      <w:tr w:rsidR="005B6A3D" w:rsidRPr="00124FE6" w14:paraId="62FC882D" w14:textId="77777777" w:rsidTr="00F44C07">
        <w:trPr>
          <w:trHeight w:val="300"/>
        </w:trPr>
        <w:tc>
          <w:tcPr>
            <w:tcW w:w="1843" w:type="dxa"/>
            <w:tcBorders>
              <w:top w:val="nil"/>
              <w:left w:val="nil"/>
              <w:bottom w:val="nil"/>
              <w:right w:val="nil"/>
            </w:tcBorders>
            <w:shd w:val="clear" w:color="auto" w:fill="auto"/>
            <w:noWrap/>
            <w:vAlign w:val="bottom"/>
            <w:hideMark/>
          </w:tcPr>
          <w:p w14:paraId="56E3FB34" w14:textId="0B7C3D25" w:rsidR="00262AB3" w:rsidRPr="00124FE6" w:rsidRDefault="00262AB3" w:rsidP="008D2A67">
            <w:pPr>
              <w:ind w:firstLine="0"/>
              <w:rPr>
                <w:color w:val="000000"/>
                <w:sz w:val="20"/>
                <w:szCs w:val="20"/>
              </w:rPr>
            </w:pPr>
            <w:r w:rsidRPr="00124FE6">
              <w:rPr>
                <w:color w:val="000000"/>
                <w:sz w:val="20"/>
                <w:szCs w:val="20"/>
              </w:rPr>
              <w:t>2 года</w:t>
            </w:r>
            <w:r w:rsidR="00C9291D" w:rsidRPr="00124FE6">
              <w:rPr>
                <w:color w:val="000000"/>
                <w:sz w:val="20"/>
                <w:szCs w:val="20"/>
              </w:rPr>
              <w:t xml:space="preserve"> - </w:t>
            </w:r>
          </w:p>
        </w:tc>
        <w:tc>
          <w:tcPr>
            <w:tcW w:w="1843" w:type="dxa"/>
            <w:tcBorders>
              <w:top w:val="nil"/>
              <w:left w:val="nil"/>
              <w:bottom w:val="nil"/>
              <w:right w:val="nil"/>
            </w:tcBorders>
            <w:shd w:val="clear" w:color="auto" w:fill="auto"/>
            <w:noWrap/>
            <w:vAlign w:val="bottom"/>
            <w:hideMark/>
          </w:tcPr>
          <w:p w14:paraId="0328E7F7" w14:textId="78B3D6D5"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02</w:t>
            </w:r>
            <w:r w:rsidR="00E16A60" w:rsidRPr="00124FE6">
              <w:rPr>
                <w:color w:val="000000"/>
                <w:sz w:val="20"/>
                <w:szCs w:val="20"/>
              </w:rPr>
              <w:t>.</w:t>
            </w:r>
            <w:r w:rsidRPr="00124FE6">
              <w:rPr>
                <w:color w:val="000000"/>
                <w:sz w:val="20"/>
                <w:szCs w:val="20"/>
              </w:rPr>
              <w:t>00</w:t>
            </w:r>
          </w:p>
        </w:tc>
        <w:tc>
          <w:tcPr>
            <w:tcW w:w="1984" w:type="dxa"/>
            <w:tcBorders>
              <w:top w:val="nil"/>
              <w:left w:val="nil"/>
              <w:bottom w:val="nil"/>
              <w:right w:val="nil"/>
            </w:tcBorders>
            <w:shd w:val="clear" w:color="auto" w:fill="auto"/>
            <w:noWrap/>
            <w:vAlign w:val="bottom"/>
            <w:hideMark/>
          </w:tcPr>
          <w:p w14:paraId="53579BB0" w14:textId="6A6AB512"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02</w:t>
            </w:r>
            <w:r w:rsidR="00E16A60" w:rsidRPr="00124FE6">
              <w:rPr>
                <w:color w:val="000000"/>
                <w:sz w:val="20"/>
                <w:szCs w:val="20"/>
              </w:rPr>
              <w:t>.</w:t>
            </w:r>
            <w:r w:rsidRPr="00124FE6">
              <w:rPr>
                <w:color w:val="000000"/>
                <w:sz w:val="20"/>
                <w:szCs w:val="20"/>
              </w:rPr>
              <w:t>00</w:t>
            </w:r>
          </w:p>
        </w:tc>
      </w:tr>
      <w:tr w:rsidR="005B6A3D" w:rsidRPr="00124FE6" w14:paraId="1143B8C4" w14:textId="77777777" w:rsidTr="00F44C07">
        <w:trPr>
          <w:trHeight w:val="300"/>
        </w:trPr>
        <w:tc>
          <w:tcPr>
            <w:tcW w:w="1843" w:type="dxa"/>
            <w:tcBorders>
              <w:top w:val="nil"/>
              <w:left w:val="nil"/>
              <w:bottom w:val="nil"/>
              <w:right w:val="nil"/>
            </w:tcBorders>
            <w:shd w:val="clear" w:color="auto" w:fill="auto"/>
            <w:noWrap/>
            <w:vAlign w:val="bottom"/>
            <w:hideMark/>
          </w:tcPr>
          <w:p w14:paraId="440ADA4C" w14:textId="70817FEE" w:rsidR="00262AB3" w:rsidRPr="00124FE6" w:rsidRDefault="00262AB3" w:rsidP="008D2A67">
            <w:pPr>
              <w:ind w:firstLine="0"/>
              <w:rPr>
                <w:color w:val="000000"/>
                <w:sz w:val="20"/>
                <w:szCs w:val="20"/>
              </w:rPr>
            </w:pPr>
            <w:r w:rsidRPr="00124FE6">
              <w:rPr>
                <w:color w:val="000000"/>
                <w:sz w:val="20"/>
                <w:szCs w:val="20"/>
              </w:rPr>
              <w:t>3 года</w:t>
            </w:r>
            <w:r w:rsidR="00C9291D" w:rsidRPr="00124FE6">
              <w:rPr>
                <w:color w:val="000000"/>
                <w:sz w:val="20"/>
                <w:szCs w:val="20"/>
              </w:rPr>
              <w:t xml:space="preserve"> - </w:t>
            </w:r>
          </w:p>
        </w:tc>
        <w:tc>
          <w:tcPr>
            <w:tcW w:w="1843" w:type="dxa"/>
            <w:tcBorders>
              <w:top w:val="nil"/>
              <w:left w:val="nil"/>
              <w:bottom w:val="nil"/>
              <w:right w:val="nil"/>
            </w:tcBorders>
            <w:shd w:val="clear" w:color="auto" w:fill="auto"/>
            <w:noWrap/>
            <w:vAlign w:val="bottom"/>
            <w:hideMark/>
          </w:tcPr>
          <w:p w14:paraId="6F657D88" w14:textId="6757B5DA"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03</w:t>
            </w:r>
            <w:r w:rsidR="00E16A60" w:rsidRPr="00124FE6">
              <w:rPr>
                <w:color w:val="000000"/>
                <w:sz w:val="20"/>
                <w:szCs w:val="20"/>
              </w:rPr>
              <w:t>.</w:t>
            </w:r>
            <w:r w:rsidRPr="00124FE6">
              <w:rPr>
                <w:color w:val="000000"/>
                <w:sz w:val="20"/>
                <w:szCs w:val="20"/>
              </w:rPr>
              <w:t>00</w:t>
            </w:r>
          </w:p>
        </w:tc>
        <w:tc>
          <w:tcPr>
            <w:tcW w:w="1984" w:type="dxa"/>
            <w:tcBorders>
              <w:top w:val="nil"/>
              <w:left w:val="nil"/>
              <w:bottom w:val="nil"/>
              <w:right w:val="nil"/>
            </w:tcBorders>
            <w:shd w:val="clear" w:color="auto" w:fill="auto"/>
            <w:noWrap/>
            <w:vAlign w:val="bottom"/>
            <w:hideMark/>
          </w:tcPr>
          <w:p w14:paraId="238DC823" w14:textId="320417A3"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03</w:t>
            </w:r>
            <w:r w:rsidR="00E16A60" w:rsidRPr="00124FE6">
              <w:rPr>
                <w:color w:val="000000"/>
                <w:sz w:val="20"/>
                <w:szCs w:val="20"/>
              </w:rPr>
              <w:t>.</w:t>
            </w:r>
            <w:r w:rsidRPr="00124FE6">
              <w:rPr>
                <w:color w:val="000000"/>
                <w:sz w:val="20"/>
                <w:szCs w:val="20"/>
              </w:rPr>
              <w:t>00</w:t>
            </w:r>
          </w:p>
        </w:tc>
      </w:tr>
      <w:tr w:rsidR="005B6A3D" w:rsidRPr="00124FE6" w14:paraId="7289061F" w14:textId="77777777" w:rsidTr="00F44C07">
        <w:trPr>
          <w:trHeight w:val="300"/>
        </w:trPr>
        <w:tc>
          <w:tcPr>
            <w:tcW w:w="1843" w:type="dxa"/>
            <w:tcBorders>
              <w:top w:val="nil"/>
              <w:left w:val="nil"/>
              <w:bottom w:val="nil"/>
              <w:right w:val="nil"/>
            </w:tcBorders>
            <w:shd w:val="clear" w:color="auto" w:fill="auto"/>
            <w:noWrap/>
            <w:vAlign w:val="bottom"/>
            <w:hideMark/>
          </w:tcPr>
          <w:p w14:paraId="6E13E6B5" w14:textId="754C7C72" w:rsidR="00262AB3" w:rsidRPr="00124FE6" w:rsidRDefault="00262AB3" w:rsidP="008D2A67">
            <w:pPr>
              <w:ind w:firstLine="0"/>
              <w:rPr>
                <w:color w:val="000000"/>
                <w:sz w:val="20"/>
                <w:szCs w:val="20"/>
              </w:rPr>
            </w:pPr>
            <w:r w:rsidRPr="00124FE6">
              <w:rPr>
                <w:color w:val="000000"/>
                <w:sz w:val="20"/>
                <w:szCs w:val="20"/>
              </w:rPr>
              <w:t>4 года</w:t>
            </w:r>
            <w:r w:rsidR="00C9291D" w:rsidRPr="00124FE6">
              <w:rPr>
                <w:color w:val="000000"/>
                <w:sz w:val="20"/>
                <w:szCs w:val="20"/>
              </w:rPr>
              <w:t xml:space="preserve"> - </w:t>
            </w:r>
          </w:p>
        </w:tc>
        <w:tc>
          <w:tcPr>
            <w:tcW w:w="1843" w:type="dxa"/>
            <w:tcBorders>
              <w:top w:val="nil"/>
              <w:left w:val="nil"/>
              <w:bottom w:val="nil"/>
              <w:right w:val="nil"/>
            </w:tcBorders>
            <w:shd w:val="clear" w:color="auto" w:fill="auto"/>
            <w:noWrap/>
            <w:vAlign w:val="bottom"/>
            <w:hideMark/>
          </w:tcPr>
          <w:p w14:paraId="0C868DBE" w14:textId="56D66350"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04</w:t>
            </w:r>
            <w:r w:rsidR="00E16A60" w:rsidRPr="00124FE6">
              <w:rPr>
                <w:color w:val="000000"/>
                <w:sz w:val="20"/>
                <w:szCs w:val="20"/>
              </w:rPr>
              <w:t>.</w:t>
            </w:r>
            <w:r w:rsidRPr="00124FE6">
              <w:rPr>
                <w:color w:val="000000"/>
                <w:sz w:val="20"/>
                <w:szCs w:val="20"/>
              </w:rPr>
              <w:t>00</w:t>
            </w:r>
          </w:p>
        </w:tc>
        <w:tc>
          <w:tcPr>
            <w:tcW w:w="1984" w:type="dxa"/>
            <w:tcBorders>
              <w:top w:val="nil"/>
              <w:left w:val="nil"/>
              <w:bottom w:val="nil"/>
              <w:right w:val="nil"/>
            </w:tcBorders>
            <w:shd w:val="clear" w:color="auto" w:fill="auto"/>
            <w:noWrap/>
            <w:vAlign w:val="bottom"/>
            <w:hideMark/>
          </w:tcPr>
          <w:p w14:paraId="20F8595D" w14:textId="788E3FEA"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04</w:t>
            </w:r>
            <w:r w:rsidR="00E16A60" w:rsidRPr="00124FE6">
              <w:rPr>
                <w:color w:val="000000"/>
                <w:sz w:val="20"/>
                <w:szCs w:val="20"/>
              </w:rPr>
              <w:t>.</w:t>
            </w:r>
            <w:r w:rsidRPr="00124FE6">
              <w:rPr>
                <w:color w:val="000000"/>
                <w:sz w:val="20"/>
                <w:szCs w:val="20"/>
              </w:rPr>
              <w:t>00</w:t>
            </w:r>
          </w:p>
        </w:tc>
      </w:tr>
      <w:tr w:rsidR="005B6A3D" w:rsidRPr="00124FE6" w14:paraId="686BFF8D" w14:textId="77777777" w:rsidTr="00F44C07">
        <w:trPr>
          <w:trHeight w:val="300"/>
        </w:trPr>
        <w:tc>
          <w:tcPr>
            <w:tcW w:w="1843" w:type="dxa"/>
            <w:tcBorders>
              <w:top w:val="nil"/>
              <w:left w:val="nil"/>
              <w:bottom w:val="nil"/>
              <w:right w:val="nil"/>
            </w:tcBorders>
            <w:shd w:val="clear" w:color="auto" w:fill="auto"/>
            <w:noWrap/>
            <w:vAlign w:val="bottom"/>
            <w:hideMark/>
          </w:tcPr>
          <w:p w14:paraId="0DBCBC17" w14:textId="4545BCE3" w:rsidR="00262AB3" w:rsidRPr="00124FE6" w:rsidRDefault="00262AB3" w:rsidP="008D2A67">
            <w:pPr>
              <w:ind w:firstLine="0"/>
              <w:rPr>
                <w:color w:val="000000"/>
                <w:sz w:val="20"/>
                <w:szCs w:val="20"/>
              </w:rPr>
            </w:pPr>
            <w:r w:rsidRPr="00124FE6">
              <w:rPr>
                <w:color w:val="000000"/>
                <w:sz w:val="20"/>
                <w:szCs w:val="20"/>
              </w:rPr>
              <w:t>5</w:t>
            </w:r>
            <w:r w:rsidR="007F45B9" w:rsidRPr="00124FE6">
              <w:rPr>
                <w:color w:val="000000"/>
                <w:sz w:val="20"/>
                <w:szCs w:val="20"/>
              </w:rPr>
              <w:t>7</w:t>
            </w:r>
            <w:r w:rsidRPr="00124FE6">
              <w:rPr>
                <w:color w:val="000000"/>
                <w:sz w:val="20"/>
                <w:szCs w:val="20"/>
              </w:rPr>
              <w:t xml:space="preserve"> лет</w:t>
            </w:r>
            <w:r w:rsidR="00C9291D" w:rsidRPr="00124FE6">
              <w:rPr>
                <w:color w:val="000000"/>
                <w:sz w:val="20"/>
                <w:szCs w:val="20"/>
              </w:rPr>
              <w:t xml:space="preserve"> - </w:t>
            </w:r>
          </w:p>
        </w:tc>
        <w:tc>
          <w:tcPr>
            <w:tcW w:w="1843" w:type="dxa"/>
            <w:tcBorders>
              <w:top w:val="nil"/>
              <w:left w:val="nil"/>
              <w:bottom w:val="nil"/>
              <w:right w:val="nil"/>
            </w:tcBorders>
            <w:shd w:val="clear" w:color="auto" w:fill="auto"/>
            <w:noWrap/>
            <w:vAlign w:val="bottom"/>
            <w:hideMark/>
          </w:tcPr>
          <w:p w14:paraId="1C887654" w14:textId="635647F2"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5</w:t>
            </w:r>
            <w:r w:rsidR="007F45B9" w:rsidRPr="00124FE6">
              <w:rPr>
                <w:color w:val="000000"/>
                <w:sz w:val="20"/>
                <w:szCs w:val="20"/>
              </w:rPr>
              <w:t>7</w:t>
            </w:r>
            <w:r w:rsidR="00E16A60" w:rsidRPr="00124FE6">
              <w:rPr>
                <w:color w:val="000000"/>
                <w:sz w:val="20"/>
                <w:szCs w:val="20"/>
              </w:rPr>
              <w:t>.</w:t>
            </w:r>
            <w:r w:rsidRPr="00124FE6">
              <w:rPr>
                <w:color w:val="000000"/>
                <w:sz w:val="20"/>
                <w:szCs w:val="20"/>
              </w:rPr>
              <w:t>00</w:t>
            </w:r>
          </w:p>
        </w:tc>
        <w:tc>
          <w:tcPr>
            <w:tcW w:w="1984" w:type="dxa"/>
            <w:tcBorders>
              <w:top w:val="nil"/>
              <w:left w:val="nil"/>
              <w:bottom w:val="nil"/>
              <w:right w:val="nil"/>
            </w:tcBorders>
            <w:shd w:val="clear" w:color="auto" w:fill="auto"/>
            <w:noWrap/>
            <w:vAlign w:val="bottom"/>
            <w:hideMark/>
          </w:tcPr>
          <w:p w14:paraId="3A30424B" w14:textId="7DCD4E2D"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5</w:t>
            </w:r>
            <w:r w:rsidR="007F45B9" w:rsidRPr="00124FE6">
              <w:rPr>
                <w:color w:val="000000"/>
                <w:sz w:val="20"/>
                <w:szCs w:val="20"/>
              </w:rPr>
              <w:t>7</w:t>
            </w:r>
            <w:r w:rsidR="00E16A60" w:rsidRPr="00124FE6">
              <w:rPr>
                <w:color w:val="000000"/>
                <w:sz w:val="20"/>
                <w:szCs w:val="20"/>
              </w:rPr>
              <w:t>.</w:t>
            </w:r>
            <w:r w:rsidRPr="00124FE6">
              <w:rPr>
                <w:color w:val="000000"/>
                <w:sz w:val="20"/>
                <w:szCs w:val="20"/>
              </w:rPr>
              <w:t>00</w:t>
            </w:r>
          </w:p>
        </w:tc>
      </w:tr>
      <w:tr w:rsidR="005B6A3D" w:rsidRPr="00124FE6" w14:paraId="0A293F78" w14:textId="77777777" w:rsidTr="00F44C07">
        <w:trPr>
          <w:trHeight w:val="300"/>
        </w:trPr>
        <w:tc>
          <w:tcPr>
            <w:tcW w:w="1843" w:type="dxa"/>
            <w:tcBorders>
              <w:top w:val="nil"/>
              <w:left w:val="nil"/>
              <w:bottom w:val="nil"/>
              <w:right w:val="nil"/>
            </w:tcBorders>
            <w:shd w:val="clear" w:color="auto" w:fill="auto"/>
            <w:noWrap/>
            <w:vAlign w:val="bottom"/>
            <w:hideMark/>
          </w:tcPr>
          <w:p w14:paraId="1237A8EE" w14:textId="3EDC30E4" w:rsidR="00262AB3" w:rsidRPr="00124FE6" w:rsidRDefault="00262AB3" w:rsidP="008D2A67">
            <w:pPr>
              <w:ind w:firstLine="0"/>
              <w:rPr>
                <w:color w:val="000000"/>
                <w:sz w:val="20"/>
                <w:szCs w:val="20"/>
              </w:rPr>
            </w:pPr>
            <w:r w:rsidRPr="00124FE6">
              <w:rPr>
                <w:color w:val="000000"/>
                <w:sz w:val="20"/>
                <w:szCs w:val="20"/>
              </w:rPr>
              <w:t>6</w:t>
            </w:r>
            <w:r w:rsidR="006B0C7D" w:rsidRPr="00124FE6">
              <w:rPr>
                <w:color w:val="000000"/>
                <w:sz w:val="20"/>
                <w:szCs w:val="20"/>
              </w:rPr>
              <w:t>3</w:t>
            </w:r>
            <w:r w:rsidRPr="00124FE6">
              <w:rPr>
                <w:color w:val="000000"/>
                <w:sz w:val="20"/>
                <w:szCs w:val="20"/>
              </w:rPr>
              <w:t xml:space="preserve"> лет</w:t>
            </w:r>
            <w:r w:rsidR="00C9291D" w:rsidRPr="00124FE6">
              <w:rPr>
                <w:color w:val="000000"/>
                <w:sz w:val="20"/>
                <w:szCs w:val="20"/>
              </w:rPr>
              <w:t xml:space="preserve"> - </w:t>
            </w:r>
          </w:p>
        </w:tc>
        <w:tc>
          <w:tcPr>
            <w:tcW w:w="1843" w:type="dxa"/>
            <w:tcBorders>
              <w:top w:val="nil"/>
              <w:left w:val="nil"/>
              <w:bottom w:val="nil"/>
              <w:right w:val="nil"/>
            </w:tcBorders>
            <w:shd w:val="clear" w:color="auto" w:fill="auto"/>
            <w:noWrap/>
            <w:vAlign w:val="bottom"/>
            <w:hideMark/>
          </w:tcPr>
          <w:p w14:paraId="7C586ABB" w14:textId="61A7295A" w:rsidR="00262AB3" w:rsidRPr="00124FE6" w:rsidRDefault="00262AB3" w:rsidP="008D2A67">
            <w:pPr>
              <w:ind w:firstLine="0"/>
              <w:jc w:val="right"/>
              <w:rPr>
                <w:color w:val="000000"/>
                <w:sz w:val="20"/>
                <w:szCs w:val="20"/>
              </w:rPr>
            </w:pPr>
            <w:r w:rsidRPr="00124FE6">
              <w:rPr>
                <w:color w:val="000000"/>
                <w:sz w:val="20"/>
                <w:szCs w:val="20"/>
              </w:rPr>
              <w:t>1</w:t>
            </w:r>
            <w:r w:rsidR="00E16A60" w:rsidRPr="00124FE6">
              <w:rPr>
                <w:color w:val="000000"/>
                <w:sz w:val="20"/>
                <w:szCs w:val="20"/>
              </w:rPr>
              <w:t>_</w:t>
            </w:r>
            <w:r w:rsidRPr="00124FE6">
              <w:rPr>
                <w:color w:val="000000"/>
                <w:sz w:val="20"/>
                <w:szCs w:val="20"/>
              </w:rPr>
              <w:t>6</w:t>
            </w:r>
            <w:r w:rsidR="006B0C7D" w:rsidRPr="00124FE6">
              <w:rPr>
                <w:color w:val="000000"/>
                <w:sz w:val="20"/>
                <w:szCs w:val="20"/>
              </w:rPr>
              <w:t>3</w:t>
            </w:r>
            <w:r w:rsidR="00E16A60" w:rsidRPr="00124FE6">
              <w:rPr>
                <w:color w:val="000000"/>
                <w:sz w:val="20"/>
                <w:szCs w:val="20"/>
              </w:rPr>
              <w:t>.</w:t>
            </w:r>
            <w:r w:rsidRPr="00124FE6">
              <w:rPr>
                <w:color w:val="000000"/>
                <w:sz w:val="20"/>
                <w:szCs w:val="20"/>
              </w:rPr>
              <w:t>00</w:t>
            </w:r>
          </w:p>
        </w:tc>
        <w:tc>
          <w:tcPr>
            <w:tcW w:w="1984" w:type="dxa"/>
            <w:tcBorders>
              <w:top w:val="nil"/>
              <w:left w:val="nil"/>
              <w:bottom w:val="nil"/>
              <w:right w:val="nil"/>
            </w:tcBorders>
            <w:shd w:val="clear" w:color="auto" w:fill="auto"/>
            <w:noWrap/>
            <w:vAlign w:val="bottom"/>
            <w:hideMark/>
          </w:tcPr>
          <w:p w14:paraId="67037195" w14:textId="6B03D91F" w:rsidR="00262AB3" w:rsidRPr="00124FE6" w:rsidRDefault="00262AB3" w:rsidP="008D2A67">
            <w:pPr>
              <w:ind w:firstLine="0"/>
              <w:jc w:val="right"/>
              <w:rPr>
                <w:color w:val="000000"/>
                <w:sz w:val="20"/>
                <w:szCs w:val="20"/>
              </w:rPr>
            </w:pPr>
            <w:r w:rsidRPr="00124FE6">
              <w:rPr>
                <w:color w:val="000000"/>
                <w:sz w:val="20"/>
                <w:szCs w:val="20"/>
              </w:rPr>
              <w:t>2</w:t>
            </w:r>
            <w:r w:rsidR="00E16A60" w:rsidRPr="00124FE6">
              <w:rPr>
                <w:color w:val="000000"/>
                <w:sz w:val="20"/>
                <w:szCs w:val="20"/>
              </w:rPr>
              <w:t>_</w:t>
            </w:r>
            <w:r w:rsidRPr="00124FE6">
              <w:rPr>
                <w:color w:val="000000"/>
                <w:sz w:val="20"/>
                <w:szCs w:val="20"/>
              </w:rPr>
              <w:t>6</w:t>
            </w:r>
            <w:r w:rsidR="006B0C7D" w:rsidRPr="00124FE6">
              <w:rPr>
                <w:color w:val="000000"/>
                <w:sz w:val="20"/>
                <w:szCs w:val="20"/>
              </w:rPr>
              <w:t>3</w:t>
            </w:r>
            <w:r w:rsidR="00E16A60" w:rsidRPr="00124FE6">
              <w:rPr>
                <w:color w:val="000000"/>
                <w:sz w:val="20"/>
                <w:szCs w:val="20"/>
              </w:rPr>
              <w:t>.</w:t>
            </w:r>
            <w:r w:rsidRPr="00124FE6">
              <w:rPr>
                <w:color w:val="000000"/>
                <w:sz w:val="20"/>
                <w:szCs w:val="20"/>
              </w:rPr>
              <w:t>00</w:t>
            </w:r>
          </w:p>
        </w:tc>
      </w:tr>
    </w:tbl>
    <w:p w14:paraId="65960EAA" w14:textId="77777777" w:rsidR="00262AB3" w:rsidRDefault="00262AB3" w:rsidP="00555703">
      <w:pPr>
        <w:spacing w:line="276" w:lineRule="auto"/>
        <w:jc w:val="both"/>
        <w:rPr>
          <w:sz w:val="20"/>
          <w:szCs w:val="20"/>
        </w:rPr>
      </w:pPr>
    </w:p>
    <w:p w14:paraId="6A1FDABA" w14:textId="77777777" w:rsidR="008F5390" w:rsidRPr="00D82CE6" w:rsidRDefault="008F5390" w:rsidP="002F1567">
      <w:pPr>
        <w:pStyle w:val="310"/>
        <w:numPr>
          <w:ilvl w:val="0"/>
          <w:numId w:val="117"/>
        </w:numPr>
      </w:pPr>
      <w:bookmarkStart w:id="102" w:name="_Toc188964805"/>
      <w:r w:rsidRPr="004A443B">
        <w:t>Скорая медицинская помощь (USL_OK=4).</w:t>
      </w:r>
      <w:bookmarkEnd w:id="102"/>
    </w:p>
    <w:p w14:paraId="7A8391A6" w14:textId="77777777" w:rsidR="008B02F3" w:rsidRPr="0022634A" w:rsidRDefault="008B02F3" w:rsidP="00ED0C21">
      <w:pPr>
        <w:pStyle w:val="120"/>
        <w:spacing w:line="276" w:lineRule="auto"/>
        <w:rPr>
          <w:sz w:val="20"/>
        </w:rPr>
      </w:pPr>
    </w:p>
    <w:p w14:paraId="02D8DB3B" w14:textId="532041C4" w:rsidR="008F5390" w:rsidRDefault="008F5390" w:rsidP="00ED0C21">
      <w:pPr>
        <w:pStyle w:val="120"/>
        <w:spacing w:line="276" w:lineRule="auto"/>
        <w:rPr>
          <w:sz w:val="20"/>
        </w:rPr>
      </w:pPr>
      <w:r w:rsidRPr="0022634A">
        <w:rPr>
          <w:sz w:val="20"/>
        </w:rPr>
        <w:t xml:space="preserve">Тарифы скорой медицинской помощи определяются для одного вызова и содержатся в справочниках </w:t>
      </w:r>
      <w:r w:rsidRPr="0022634A">
        <w:rPr>
          <w:b/>
          <w:sz w:val="20"/>
        </w:rPr>
        <w:t>PRICE_P</w:t>
      </w:r>
      <w:r w:rsidRPr="0022634A">
        <w:rPr>
          <w:sz w:val="20"/>
        </w:rPr>
        <w:t xml:space="preserve">, </w:t>
      </w:r>
      <w:r w:rsidRPr="0022634A">
        <w:rPr>
          <w:b/>
          <w:sz w:val="20"/>
        </w:rPr>
        <w:t>PRICE_SZ</w:t>
      </w:r>
      <w:r w:rsidRPr="0022634A">
        <w:rPr>
          <w:sz w:val="20"/>
        </w:rPr>
        <w:t xml:space="preserve">, зависят от значения поля </w:t>
      </w:r>
      <w:r w:rsidR="00832480" w:rsidRPr="0022634A">
        <w:rPr>
          <w:sz w:val="20"/>
          <w:lang w:val="en-US"/>
        </w:rPr>
        <w:t>AGE</w:t>
      </w:r>
      <w:r w:rsidR="00832480" w:rsidRPr="0022634A">
        <w:rPr>
          <w:sz w:val="20"/>
        </w:rPr>
        <w:t xml:space="preserve"> </w:t>
      </w:r>
      <w:r w:rsidRPr="0022634A">
        <w:rPr>
          <w:sz w:val="20"/>
        </w:rPr>
        <w:t>(</w:t>
      </w:r>
      <w:r w:rsidR="00A34FA2" w:rsidRPr="0022634A">
        <w:rPr>
          <w:sz w:val="20"/>
        </w:rPr>
        <w:t>6</w:t>
      </w:r>
      <w:r w:rsidRPr="0022634A">
        <w:rPr>
          <w:sz w:val="20"/>
        </w:rPr>
        <w:t xml:space="preserve"> – взрослый, </w:t>
      </w:r>
      <w:r w:rsidR="00A34FA2" w:rsidRPr="0022634A">
        <w:rPr>
          <w:sz w:val="20"/>
        </w:rPr>
        <w:t>5</w:t>
      </w:r>
      <w:r w:rsidRPr="0022634A">
        <w:rPr>
          <w:sz w:val="20"/>
        </w:rPr>
        <w:t xml:space="preserve"> – детский</w:t>
      </w:r>
      <w:r w:rsidR="00D42E65" w:rsidRPr="0022634A">
        <w:rPr>
          <w:sz w:val="20"/>
        </w:rPr>
        <w:t xml:space="preserve"> (определяется на дату начала случая)</w:t>
      </w:r>
      <w:r w:rsidRPr="0022634A">
        <w:rPr>
          <w:sz w:val="20"/>
        </w:rPr>
        <w:t xml:space="preserve">), кода специальности PRVS (классификатор </w:t>
      </w:r>
      <w:r w:rsidRPr="0022634A">
        <w:rPr>
          <w:b/>
          <w:sz w:val="20"/>
        </w:rPr>
        <w:t>V021</w:t>
      </w:r>
      <w:r w:rsidRPr="0022634A">
        <w:rPr>
          <w:sz w:val="20"/>
        </w:rPr>
        <w:t>)</w:t>
      </w:r>
      <w:r w:rsidR="00B17E8B" w:rsidRPr="0022634A">
        <w:rPr>
          <w:sz w:val="20"/>
        </w:rPr>
        <w:t xml:space="preserve">, </w:t>
      </w:r>
      <w:r w:rsidRPr="0022634A">
        <w:rPr>
          <w:sz w:val="20"/>
        </w:rPr>
        <w:t xml:space="preserve">даты </w:t>
      </w:r>
      <w:r w:rsidR="008C141B" w:rsidRPr="0022634A">
        <w:rPr>
          <w:sz w:val="20"/>
        </w:rPr>
        <w:t xml:space="preserve">окончания </w:t>
      </w:r>
      <w:r w:rsidRPr="0022634A">
        <w:rPr>
          <w:sz w:val="20"/>
        </w:rPr>
        <w:t>лечения DATE_</w:t>
      </w:r>
      <w:r w:rsidR="008C141B" w:rsidRPr="0022634A">
        <w:rPr>
          <w:sz w:val="20"/>
        </w:rPr>
        <w:t>2</w:t>
      </w:r>
      <w:r w:rsidRPr="0022634A">
        <w:rPr>
          <w:sz w:val="20"/>
        </w:rPr>
        <w:t xml:space="preserve">. </w:t>
      </w:r>
    </w:p>
    <w:p w14:paraId="1787F07F" w14:textId="43768762" w:rsidR="00E3276D" w:rsidRPr="0022634A" w:rsidRDefault="00E3276D" w:rsidP="00E3276D">
      <w:pPr>
        <w:pStyle w:val="120"/>
        <w:shd w:val="clear" w:color="auto" w:fill="FDE9D9" w:themeFill="accent6" w:themeFillTint="33"/>
        <w:spacing w:line="276" w:lineRule="auto"/>
        <w:rPr>
          <w:sz w:val="20"/>
        </w:rPr>
      </w:pPr>
      <w:r>
        <w:rPr>
          <w:sz w:val="20"/>
        </w:rPr>
        <w:t xml:space="preserve">С </w:t>
      </w:r>
      <w:r w:rsidRPr="00E3276D">
        <w:rPr>
          <w:b/>
          <w:sz w:val="20"/>
        </w:rPr>
        <w:t xml:space="preserve">01.07.2026 </w:t>
      </w:r>
      <w:r w:rsidRPr="0022634A">
        <w:rPr>
          <w:sz w:val="20"/>
        </w:rPr>
        <w:t>Тарифы скорой медицинской помощи определяются для одного вызова и содержатся в справочник</w:t>
      </w:r>
      <w:r>
        <w:rPr>
          <w:sz w:val="20"/>
        </w:rPr>
        <w:t>е</w:t>
      </w:r>
      <w:r w:rsidRPr="0022634A">
        <w:rPr>
          <w:sz w:val="20"/>
        </w:rPr>
        <w:t xml:space="preserve"> </w:t>
      </w:r>
      <w:r w:rsidRPr="0022634A">
        <w:rPr>
          <w:b/>
          <w:sz w:val="20"/>
        </w:rPr>
        <w:t>PRICE_P</w:t>
      </w:r>
      <w:r w:rsidRPr="0022634A">
        <w:rPr>
          <w:sz w:val="20"/>
        </w:rPr>
        <w:t xml:space="preserve"> зависят от значения поля </w:t>
      </w:r>
      <w:r w:rsidRPr="0022634A">
        <w:rPr>
          <w:sz w:val="20"/>
          <w:lang w:val="en-US"/>
        </w:rPr>
        <w:t>AGE</w:t>
      </w:r>
      <w:r w:rsidRPr="0022634A">
        <w:rPr>
          <w:sz w:val="20"/>
        </w:rPr>
        <w:t xml:space="preserve"> (6 – взрослый, 5 – детский (определяется на дату начала случая)), кода специальности PRVS (классификатор </w:t>
      </w:r>
      <w:r w:rsidRPr="0022634A">
        <w:rPr>
          <w:b/>
          <w:sz w:val="20"/>
        </w:rPr>
        <w:t>V021</w:t>
      </w:r>
      <w:r w:rsidRPr="0022634A">
        <w:rPr>
          <w:sz w:val="20"/>
        </w:rPr>
        <w:t xml:space="preserve">), </w:t>
      </w:r>
      <w:r w:rsidRPr="00E3276D">
        <w:rPr>
          <w:sz w:val="20"/>
          <w:highlight w:val="green"/>
        </w:rPr>
        <w:t>вида бригады СМП, зоны выезда, отсутствия транспорта для выезда</w:t>
      </w:r>
      <w:r>
        <w:rPr>
          <w:sz w:val="20"/>
        </w:rPr>
        <w:t xml:space="preserve">, </w:t>
      </w:r>
      <w:r w:rsidRPr="0022634A">
        <w:rPr>
          <w:sz w:val="20"/>
        </w:rPr>
        <w:t>даты окончания лечения DATE_2.</w:t>
      </w:r>
    </w:p>
    <w:p w14:paraId="619F783A" w14:textId="77777777" w:rsidR="008F5390" w:rsidRPr="0022634A" w:rsidRDefault="008F5390" w:rsidP="00ED0C21">
      <w:pPr>
        <w:pStyle w:val="120"/>
        <w:spacing w:line="276" w:lineRule="auto"/>
        <w:rPr>
          <w:sz w:val="20"/>
        </w:rPr>
      </w:pPr>
      <w:r w:rsidRPr="0022634A">
        <w:rPr>
          <w:sz w:val="20"/>
        </w:rPr>
        <w:t>Особенности расчета тарифа для вызова СМП:</w:t>
      </w:r>
    </w:p>
    <w:p w14:paraId="49A3CE6A" w14:textId="77777777" w:rsidR="00314D9B" w:rsidRPr="00D82CE6" w:rsidRDefault="00B17E8B" w:rsidP="002F1567">
      <w:pPr>
        <w:pStyle w:val="310"/>
        <w:numPr>
          <w:ilvl w:val="1"/>
          <w:numId w:val="117"/>
        </w:numPr>
      </w:pPr>
      <w:r w:rsidRPr="004A443B">
        <w:t>Вызов с проведением тромболитической терапии.</w:t>
      </w:r>
    </w:p>
    <w:p w14:paraId="30843DC4" w14:textId="78A7A88C" w:rsidR="00314D9B" w:rsidRPr="0022634A" w:rsidRDefault="00314D9B" w:rsidP="00D53023">
      <w:pPr>
        <w:pStyle w:val="120"/>
        <w:spacing w:line="276" w:lineRule="auto"/>
        <w:rPr>
          <w:sz w:val="20"/>
        </w:rPr>
      </w:pPr>
    </w:p>
    <w:p w14:paraId="52F9EE9B" w14:textId="388F8B9F" w:rsidR="00314D9B" w:rsidRDefault="00314D9B" w:rsidP="00D53023">
      <w:pPr>
        <w:pStyle w:val="120"/>
        <w:spacing w:line="276" w:lineRule="auto"/>
        <w:rPr>
          <w:sz w:val="20"/>
        </w:rPr>
      </w:pPr>
      <w:r w:rsidRPr="0022634A">
        <w:rPr>
          <w:sz w:val="20"/>
        </w:rPr>
        <w:t>При вызове скорой медицинской помощи с проведением тромболитической терапии в реестрах счетов необходимо указать код услуги A11.12.003.002 «Внутривенное введение лекарственных препаратов для тромболитической терапии»»</w:t>
      </w:r>
      <w:r w:rsidR="00E3276D">
        <w:rPr>
          <w:sz w:val="20"/>
        </w:rPr>
        <w:t>.</w:t>
      </w:r>
    </w:p>
    <w:p w14:paraId="75EC2F4C" w14:textId="5AE7DE9E" w:rsidR="00E3276D" w:rsidRDefault="00E3276D" w:rsidP="00D53023">
      <w:pPr>
        <w:pStyle w:val="120"/>
        <w:spacing w:line="276" w:lineRule="auto"/>
        <w:rPr>
          <w:sz w:val="20"/>
        </w:rPr>
      </w:pPr>
    </w:p>
    <w:p w14:paraId="337A3C29" w14:textId="017C10D9" w:rsidR="00E3276D" w:rsidRPr="00D82CE6" w:rsidRDefault="00E3276D" w:rsidP="00C013E0">
      <w:pPr>
        <w:pStyle w:val="310"/>
        <w:numPr>
          <w:ilvl w:val="1"/>
          <w:numId w:val="117"/>
        </w:numPr>
        <w:shd w:val="clear" w:color="auto" w:fill="FDE9D9" w:themeFill="accent6" w:themeFillTint="33"/>
      </w:pPr>
      <w:r w:rsidRPr="00C013E0">
        <w:rPr>
          <w:highlight w:val="green"/>
        </w:rPr>
        <w:t>Медицинская эвакуация</w:t>
      </w:r>
      <w:r w:rsidRPr="004A443B">
        <w:t>.</w:t>
      </w:r>
    </w:p>
    <w:p w14:paraId="7362B23B" w14:textId="77777777" w:rsidR="00E3276D" w:rsidRPr="0022634A" w:rsidRDefault="00E3276D" w:rsidP="00C013E0">
      <w:pPr>
        <w:pStyle w:val="120"/>
        <w:shd w:val="clear" w:color="auto" w:fill="FDE9D9" w:themeFill="accent6" w:themeFillTint="33"/>
        <w:spacing w:line="276" w:lineRule="auto"/>
        <w:rPr>
          <w:sz w:val="20"/>
        </w:rPr>
      </w:pPr>
    </w:p>
    <w:p w14:paraId="2C5C6A43" w14:textId="39827A2F" w:rsidR="00E3276D" w:rsidRDefault="00E3276D" w:rsidP="00C013E0">
      <w:pPr>
        <w:pStyle w:val="120"/>
        <w:shd w:val="clear" w:color="auto" w:fill="FDE9D9" w:themeFill="accent6" w:themeFillTint="33"/>
        <w:spacing w:line="276" w:lineRule="auto"/>
        <w:rPr>
          <w:sz w:val="20"/>
        </w:rPr>
      </w:pPr>
      <w:r w:rsidRPr="00C013E0">
        <w:rPr>
          <w:sz w:val="20"/>
          <w:highlight w:val="green"/>
        </w:rPr>
        <w:t xml:space="preserve">При вызове скорой медицинской помощи с </w:t>
      </w:r>
      <w:r w:rsidR="00C013E0" w:rsidRPr="00C013E0">
        <w:rPr>
          <w:sz w:val="20"/>
          <w:highlight w:val="green"/>
        </w:rPr>
        <w:t>осуществлением медицинской эвакуации</w:t>
      </w:r>
      <w:r w:rsidRPr="00C013E0">
        <w:rPr>
          <w:sz w:val="20"/>
          <w:highlight w:val="green"/>
        </w:rPr>
        <w:t xml:space="preserve"> в реестрах счетов необходимо указать код услуги</w:t>
      </w:r>
      <w:r w:rsidR="00C013E0" w:rsidRPr="00C013E0">
        <w:rPr>
          <w:highlight w:val="green"/>
        </w:rPr>
        <w:t xml:space="preserve"> </w:t>
      </w:r>
      <w:r w:rsidR="00C013E0" w:rsidRPr="00C013E0">
        <w:rPr>
          <w:sz w:val="20"/>
          <w:highlight w:val="green"/>
        </w:rPr>
        <w:t>B03.044.001</w:t>
      </w:r>
      <w:r w:rsidRPr="00C013E0">
        <w:rPr>
          <w:sz w:val="20"/>
          <w:highlight w:val="green"/>
        </w:rPr>
        <w:t xml:space="preserve"> «</w:t>
      </w:r>
      <w:r w:rsidR="00C013E0" w:rsidRPr="00C013E0">
        <w:rPr>
          <w:sz w:val="20"/>
          <w:highlight w:val="green"/>
        </w:rPr>
        <w:t>Комплекс услуг по оказанию скорой медицинской помощи в пути следования при медицинской эвакуации врачом скорой медицинской помощи (врачом-специалистом) выездной бригады скорой медицинской помощи</w:t>
      </w:r>
      <w:r w:rsidRPr="00C013E0">
        <w:rPr>
          <w:sz w:val="20"/>
          <w:highlight w:val="green"/>
        </w:rPr>
        <w:t>».</w:t>
      </w:r>
    </w:p>
    <w:p w14:paraId="0C543350" w14:textId="3F3E34A3" w:rsidR="00E3276D" w:rsidRDefault="00E3276D" w:rsidP="00D53023">
      <w:pPr>
        <w:pStyle w:val="120"/>
        <w:spacing w:line="276" w:lineRule="auto"/>
        <w:rPr>
          <w:sz w:val="20"/>
        </w:rPr>
      </w:pPr>
    </w:p>
    <w:p w14:paraId="6DB851C0" w14:textId="051BCAAD" w:rsidR="007F293E" w:rsidRPr="00D82CE6" w:rsidRDefault="007F293E" w:rsidP="007F293E">
      <w:pPr>
        <w:pStyle w:val="310"/>
        <w:numPr>
          <w:ilvl w:val="1"/>
          <w:numId w:val="117"/>
        </w:numPr>
        <w:shd w:val="clear" w:color="auto" w:fill="FDE9D9" w:themeFill="accent6" w:themeFillTint="33"/>
      </w:pPr>
      <w:r w:rsidRPr="007F293E">
        <w:rPr>
          <w:highlight w:val="green"/>
        </w:rPr>
        <w:t>Экстренная консультативная СМП</w:t>
      </w:r>
      <w:r w:rsidRPr="004A443B">
        <w:t>.</w:t>
      </w:r>
    </w:p>
    <w:p w14:paraId="53251FC5" w14:textId="77777777" w:rsidR="007F293E" w:rsidRPr="0022634A" w:rsidRDefault="007F293E" w:rsidP="007F293E">
      <w:pPr>
        <w:pStyle w:val="120"/>
        <w:shd w:val="clear" w:color="auto" w:fill="FDE9D9" w:themeFill="accent6" w:themeFillTint="33"/>
        <w:spacing w:line="276" w:lineRule="auto"/>
        <w:rPr>
          <w:sz w:val="20"/>
        </w:rPr>
      </w:pPr>
    </w:p>
    <w:p w14:paraId="5240AD7E" w14:textId="6A5C278D" w:rsidR="007F293E" w:rsidRDefault="00C91242" w:rsidP="007F293E">
      <w:pPr>
        <w:pStyle w:val="120"/>
        <w:shd w:val="clear" w:color="auto" w:fill="FDE9D9" w:themeFill="accent6" w:themeFillTint="33"/>
        <w:spacing w:line="276" w:lineRule="auto"/>
        <w:rPr>
          <w:sz w:val="20"/>
        </w:rPr>
      </w:pPr>
      <w:r>
        <w:rPr>
          <w:sz w:val="20"/>
          <w:highlight w:val="green"/>
        </w:rPr>
        <w:lastRenderedPageBreak/>
        <w:t>ЭКСМП может осуществляться как на собственном транспорте МО, так и на транспорте МО, оказывающей СМП.</w:t>
      </w:r>
      <w:r w:rsidR="00367363">
        <w:rPr>
          <w:sz w:val="20"/>
          <w:highlight w:val="green"/>
        </w:rPr>
        <w:t xml:space="preserve"> </w:t>
      </w:r>
      <w:r w:rsidR="00367363" w:rsidRPr="00367363">
        <w:rPr>
          <w:sz w:val="20"/>
          <w:highlight w:val="green"/>
        </w:rPr>
        <w:t>В случае оказания ЭКСМП на транспорте другой МО допускается пресечение с медицинской эвакуацией.</w:t>
      </w:r>
    </w:p>
    <w:p w14:paraId="50762B5A" w14:textId="77777777" w:rsidR="00E3276D" w:rsidRPr="0022634A" w:rsidRDefault="00E3276D" w:rsidP="00D53023">
      <w:pPr>
        <w:pStyle w:val="120"/>
        <w:spacing w:line="276" w:lineRule="auto"/>
        <w:rPr>
          <w:sz w:val="20"/>
        </w:rPr>
      </w:pPr>
    </w:p>
    <w:p w14:paraId="129904CA" w14:textId="0356D774" w:rsidR="008F5390" w:rsidRPr="00D82CE6" w:rsidRDefault="008F5390" w:rsidP="002F1567">
      <w:pPr>
        <w:pStyle w:val="310"/>
        <w:numPr>
          <w:ilvl w:val="1"/>
          <w:numId w:val="117"/>
        </w:numPr>
      </w:pPr>
      <w:r w:rsidRPr="00411ACB">
        <w:t>Вызов</w:t>
      </w:r>
      <w:r w:rsidRPr="0022634A">
        <w:t xml:space="preserve"> с применением специальных кодов </w:t>
      </w:r>
    </w:p>
    <w:p w14:paraId="5B38E4C4" w14:textId="77777777" w:rsidR="005A0A02" w:rsidRPr="0022634A" w:rsidRDefault="005A0A02" w:rsidP="00ED0C21">
      <w:pPr>
        <w:pStyle w:val="120"/>
        <w:spacing w:line="276" w:lineRule="auto"/>
        <w:rPr>
          <w:sz w:val="20"/>
        </w:rPr>
      </w:pPr>
    </w:p>
    <w:p w14:paraId="0907A2AE" w14:textId="6BB5AA57" w:rsidR="008F5390" w:rsidRPr="0022634A" w:rsidRDefault="00E3276D" w:rsidP="00C013E0">
      <w:pPr>
        <w:pStyle w:val="120"/>
        <w:shd w:val="clear" w:color="auto" w:fill="FDE9D9" w:themeFill="accent6" w:themeFillTint="33"/>
        <w:spacing w:line="276" w:lineRule="auto"/>
        <w:rPr>
          <w:sz w:val="20"/>
        </w:rPr>
      </w:pPr>
      <w:r w:rsidRPr="00E3276D">
        <w:rPr>
          <w:sz w:val="20"/>
          <w:shd w:val="clear" w:color="auto" w:fill="FDE9D9" w:themeFill="accent6" w:themeFillTint="33"/>
        </w:rPr>
        <w:t xml:space="preserve">До </w:t>
      </w:r>
      <w:r w:rsidRPr="00E3276D">
        <w:rPr>
          <w:b/>
          <w:sz w:val="20"/>
          <w:highlight w:val="green"/>
          <w:shd w:val="clear" w:color="auto" w:fill="FDE9D9" w:themeFill="accent6" w:themeFillTint="33"/>
        </w:rPr>
        <w:t>01.07.2026</w:t>
      </w:r>
      <w:r>
        <w:rPr>
          <w:sz w:val="20"/>
        </w:rPr>
        <w:t xml:space="preserve"> п</w:t>
      </w:r>
      <w:r w:rsidR="008F5390" w:rsidRPr="0022634A">
        <w:rPr>
          <w:sz w:val="20"/>
        </w:rPr>
        <w:t xml:space="preserve">ри оказании скорой специализированной медицинской помощи, включая скорую медицинскую помощь в отделениях экстренной консультативной помощи, включая мед. эвакуацию, в тэге CODE_USL узла USL указывается пятизначный код из справочника </w:t>
      </w:r>
      <w:r w:rsidR="008F5390" w:rsidRPr="0022634A">
        <w:rPr>
          <w:b/>
          <w:sz w:val="20"/>
        </w:rPr>
        <w:t>SPECS</w:t>
      </w:r>
      <w:r w:rsidR="008F5390" w:rsidRPr="0022634A">
        <w:rPr>
          <w:sz w:val="20"/>
        </w:rPr>
        <w:t xml:space="preserve"> (02001</w:t>
      </w:r>
      <w:r w:rsidR="000D5E51" w:rsidRPr="0022634A">
        <w:rPr>
          <w:sz w:val="20"/>
        </w:rPr>
        <w:t>-02003</w:t>
      </w:r>
      <w:r w:rsidR="008F5390" w:rsidRPr="0022634A">
        <w:rPr>
          <w:sz w:val="20"/>
        </w:rPr>
        <w:t xml:space="preserve"> соответственно), используется тариф из справочника </w:t>
      </w:r>
      <w:r w:rsidR="008F5390" w:rsidRPr="0022634A">
        <w:rPr>
          <w:b/>
          <w:sz w:val="20"/>
        </w:rPr>
        <w:t>PRICE_SZ</w:t>
      </w:r>
      <w:r w:rsidR="008F5390" w:rsidRPr="0022634A">
        <w:rPr>
          <w:sz w:val="20"/>
        </w:rPr>
        <w:t>.</w:t>
      </w:r>
    </w:p>
    <w:p w14:paraId="0305EDFF" w14:textId="77777777" w:rsidR="008F5390" w:rsidRPr="00D82CE6" w:rsidRDefault="008F5390" w:rsidP="002F1567">
      <w:pPr>
        <w:pStyle w:val="310"/>
        <w:numPr>
          <w:ilvl w:val="0"/>
          <w:numId w:val="117"/>
        </w:numPr>
      </w:pPr>
      <w:bookmarkStart w:id="103" w:name="_Toc188964806"/>
      <w:r w:rsidRPr="00411ACB">
        <w:t>Медицинская помощь в условиях дневного стационара (USL_OK=2).</w:t>
      </w:r>
      <w:bookmarkEnd w:id="103"/>
    </w:p>
    <w:p w14:paraId="6FE26E17" w14:textId="77777777" w:rsidR="008B02F3" w:rsidRPr="0022634A" w:rsidRDefault="008B02F3" w:rsidP="00ED0C21">
      <w:pPr>
        <w:pStyle w:val="120"/>
        <w:spacing w:line="276" w:lineRule="auto"/>
        <w:rPr>
          <w:sz w:val="20"/>
        </w:rPr>
      </w:pPr>
    </w:p>
    <w:p w14:paraId="1C87D140" w14:textId="73FE472A" w:rsidR="008F5390" w:rsidRPr="0022634A" w:rsidRDefault="008F5390" w:rsidP="00ED0C21">
      <w:pPr>
        <w:pStyle w:val="120"/>
        <w:spacing w:line="276" w:lineRule="auto"/>
        <w:rPr>
          <w:sz w:val="20"/>
        </w:rPr>
      </w:pPr>
      <w:r w:rsidRPr="0022634A">
        <w:rPr>
          <w:sz w:val="20"/>
        </w:rPr>
        <w:t xml:space="preserve">Тарифы для случая дневного стационара содержатся в справочниках </w:t>
      </w:r>
      <w:r w:rsidRPr="0022634A">
        <w:rPr>
          <w:b/>
          <w:sz w:val="20"/>
        </w:rPr>
        <w:t>PRICE_C</w:t>
      </w:r>
      <w:r w:rsidRPr="0022634A">
        <w:rPr>
          <w:sz w:val="20"/>
        </w:rPr>
        <w:t xml:space="preserve">. При определении размера тарифа необходимо использовать справочники </w:t>
      </w:r>
      <w:r w:rsidRPr="0022634A">
        <w:rPr>
          <w:b/>
          <w:sz w:val="20"/>
        </w:rPr>
        <w:t>MKB</w:t>
      </w:r>
      <w:r w:rsidRPr="0022634A">
        <w:rPr>
          <w:sz w:val="20"/>
        </w:rPr>
        <w:t xml:space="preserve"> (МКБ-10), </w:t>
      </w:r>
      <w:r w:rsidRPr="0022634A">
        <w:rPr>
          <w:b/>
          <w:sz w:val="20"/>
        </w:rPr>
        <w:t>KSGN_C</w:t>
      </w:r>
      <w:r w:rsidRPr="0022634A">
        <w:rPr>
          <w:sz w:val="20"/>
        </w:rPr>
        <w:t xml:space="preserve"> (коды номенклатуры), </w:t>
      </w:r>
      <w:r w:rsidRPr="0022634A">
        <w:rPr>
          <w:b/>
          <w:sz w:val="20"/>
        </w:rPr>
        <w:t>KSG_G_C</w:t>
      </w:r>
      <w:r w:rsidRPr="0022634A">
        <w:rPr>
          <w:sz w:val="20"/>
        </w:rPr>
        <w:t xml:space="preserve"> (Группировщик для определения КСГ), </w:t>
      </w:r>
      <w:r w:rsidRPr="0022634A">
        <w:rPr>
          <w:b/>
          <w:sz w:val="20"/>
        </w:rPr>
        <w:t>SHLT</w:t>
      </w:r>
      <w:r w:rsidRPr="0022634A">
        <w:rPr>
          <w:sz w:val="20"/>
        </w:rPr>
        <w:t xml:space="preserve"> (схемы лекарственной терапии), </w:t>
      </w:r>
      <w:r w:rsidRPr="0022634A">
        <w:rPr>
          <w:b/>
          <w:sz w:val="20"/>
        </w:rPr>
        <w:t>ADD</w:t>
      </w:r>
      <w:r w:rsidR="00926BE3" w:rsidRPr="0022634A">
        <w:rPr>
          <w:b/>
          <w:sz w:val="20"/>
        </w:rPr>
        <w:t>IT</w:t>
      </w:r>
      <w:r w:rsidRPr="0022634A">
        <w:rPr>
          <w:b/>
          <w:sz w:val="20"/>
        </w:rPr>
        <w:t>_CRIT</w:t>
      </w:r>
      <w:r w:rsidRPr="0022634A">
        <w:rPr>
          <w:sz w:val="20"/>
        </w:rPr>
        <w:t xml:space="preserve"> (дополнительные классификационные критерии), </w:t>
      </w:r>
      <w:r w:rsidRPr="0022634A">
        <w:rPr>
          <w:b/>
          <w:sz w:val="20"/>
        </w:rPr>
        <w:t>MNN_LP_LT</w:t>
      </w:r>
      <w:r w:rsidRPr="0022634A">
        <w:rPr>
          <w:sz w:val="20"/>
        </w:rPr>
        <w:t xml:space="preserve"> (МНН лекарственных препаратов, применяемых в сочетании с лекарственной терапией).</w:t>
      </w:r>
    </w:p>
    <w:p w14:paraId="21733435" w14:textId="5F009B50" w:rsidR="008F5390" w:rsidRPr="0022634A" w:rsidRDefault="008F5390" w:rsidP="00ED0C21">
      <w:pPr>
        <w:pStyle w:val="120"/>
        <w:spacing w:line="276" w:lineRule="auto"/>
        <w:rPr>
          <w:sz w:val="20"/>
        </w:rPr>
      </w:pPr>
      <w:r w:rsidRPr="0022634A">
        <w:rPr>
          <w:sz w:val="20"/>
        </w:rPr>
        <w:t>Тариф однозначно определяется по Группиро</w:t>
      </w:r>
      <w:r w:rsidR="008A6A20" w:rsidRPr="0022634A">
        <w:rPr>
          <w:sz w:val="20"/>
        </w:rPr>
        <w:t>вщику</w:t>
      </w:r>
      <w:r w:rsidR="008E70BA" w:rsidRPr="0022634A">
        <w:rPr>
          <w:sz w:val="20"/>
        </w:rPr>
        <w:t xml:space="preserve"> КСГ</w:t>
      </w:r>
      <w:r w:rsidRPr="0022634A">
        <w:rPr>
          <w:sz w:val="20"/>
        </w:rPr>
        <w:t>, с учетом классификационных критериев (МКБ</w:t>
      </w:r>
      <w:r w:rsidR="008E70BA" w:rsidRPr="0022634A">
        <w:rPr>
          <w:sz w:val="20"/>
        </w:rPr>
        <w:t xml:space="preserve">, </w:t>
      </w:r>
      <w:r w:rsidRPr="0022634A">
        <w:rPr>
          <w:sz w:val="20"/>
        </w:rPr>
        <w:t>код манипуляции, возраст, пол, длительность, диапазон фракций, дополнительные критерии, МНН)</w:t>
      </w:r>
      <w:r w:rsidR="00711DCC" w:rsidRPr="0022634A">
        <w:rPr>
          <w:sz w:val="20"/>
        </w:rPr>
        <w:t>, согласно Методическим рекомендациям по способам оплаты медицинской помо</w:t>
      </w:r>
      <w:r w:rsidR="008A6A20" w:rsidRPr="0022634A">
        <w:rPr>
          <w:sz w:val="20"/>
        </w:rPr>
        <w:t xml:space="preserve">щи за счет средств ОМС МЗ РФ и </w:t>
      </w:r>
      <w:r w:rsidR="00711DCC" w:rsidRPr="0022634A">
        <w:rPr>
          <w:sz w:val="20"/>
        </w:rPr>
        <w:t>ФОМС</w:t>
      </w:r>
      <w:r w:rsidR="008E70BA" w:rsidRPr="0022634A">
        <w:rPr>
          <w:sz w:val="20"/>
        </w:rPr>
        <w:t xml:space="preserve"> и Тарифному соглашению в системе ОМС в Оренбургской области на 202</w:t>
      </w:r>
      <w:r w:rsidR="000E7D9C">
        <w:rPr>
          <w:sz w:val="20"/>
        </w:rPr>
        <w:t>6</w:t>
      </w:r>
      <w:r w:rsidR="0029462F" w:rsidRPr="0022634A">
        <w:rPr>
          <w:sz w:val="20"/>
        </w:rPr>
        <w:t xml:space="preserve"> </w:t>
      </w:r>
      <w:r w:rsidR="008E70BA" w:rsidRPr="0022634A">
        <w:rPr>
          <w:sz w:val="20"/>
        </w:rPr>
        <w:t>г</w:t>
      </w:r>
      <w:r w:rsidRPr="0022634A">
        <w:rPr>
          <w:sz w:val="20"/>
        </w:rPr>
        <w:t>.</w:t>
      </w:r>
      <w:r w:rsidR="00711DCC" w:rsidRPr="0022634A">
        <w:rPr>
          <w:sz w:val="20"/>
        </w:rPr>
        <w:t xml:space="preserve"> Если на конечном этапе группировк</w:t>
      </w:r>
      <w:r w:rsidR="00420BA9">
        <w:rPr>
          <w:sz w:val="20"/>
        </w:rPr>
        <w:t>и</w:t>
      </w:r>
      <w:r w:rsidR="00711DCC" w:rsidRPr="0022634A">
        <w:rPr>
          <w:sz w:val="20"/>
        </w:rPr>
        <w:t xml:space="preserve"> остались две КСГ разного типа (терапевтическая и хирургическая) с одинаковой стоимостью, то приоритет в оплате отдается хирургической КСГ.</w:t>
      </w:r>
    </w:p>
    <w:p w14:paraId="5BA69252" w14:textId="283A7D5E" w:rsidR="008F5390" w:rsidRPr="0022634A" w:rsidRDefault="008F5390" w:rsidP="00ED0C21">
      <w:pPr>
        <w:pStyle w:val="120"/>
        <w:spacing w:line="276" w:lineRule="auto"/>
        <w:rPr>
          <w:sz w:val="20"/>
        </w:rPr>
      </w:pPr>
      <w:r w:rsidRPr="0022634A">
        <w:rPr>
          <w:sz w:val="20"/>
        </w:rPr>
        <w:t>Особенности расчета тарифа для случая дневного стационара:</w:t>
      </w:r>
    </w:p>
    <w:p w14:paraId="799E2B13" w14:textId="2ACB2A77" w:rsidR="00521D5D" w:rsidRPr="00D82CE6" w:rsidRDefault="00521D5D" w:rsidP="002F1567">
      <w:pPr>
        <w:pStyle w:val="310"/>
        <w:numPr>
          <w:ilvl w:val="1"/>
          <w:numId w:val="117"/>
        </w:numPr>
      </w:pPr>
      <w:r w:rsidRPr="0022634A">
        <w:t>Применение коэффициентов к тарифу</w:t>
      </w:r>
    </w:p>
    <w:p w14:paraId="1A967698" w14:textId="77777777" w:rsidR="00521D5D" w:rsidRPr="0022634A" w:rsidRDefault="00521D5D" w:rsidP="00521D5D">
      <w:pPr>
        <w:pStyle w:val="afff2"/>
        <w:tabs>
          <w:tab w:val="left" w:pos="993"/>
        </w:tabs>
        <w:ind w:left="360"/>
        <w:jc w:val="both"/>
        <w:rPr>
          <w:rFonts w:ascii="Times New Roman" w:hAnsi="Times New Roman"/>
          <w:sz w:val="20"/>
        </w:rPr>
      </w:pPr>
    </w:p>
    <w:p w14:paraId="69B7D7D3" w14:textId="15188A29" w:rsidR="00521D5D" w:rsidRPr="0022634A" w:rsidRDefault="00521D5D" w:rsidP="00521D5D">
      <w:pPr>
        <w:pStyle w:val="120"/>
        <w:spacing w:line="276" w:lineRule="auto"/>
        <w:rPr>
          <w:sz w:val="20"/>
        </w:rPr>
      </w:pPr>
      <w:r w:rsidRPr="0022634A">
        <w:rPr>
          <w:sz w:val="20"/>
        </w:rPr>
        <w:t xml:space="preserve">При определении тарифа в дневном стационаре применяются коэффициент сложности лечения пациента (КСЛП). Описание расчета КСЛП и стоимости случая с КСЛП см. </w:t>
      </w:r>
      <w:r w:rsidR="00467902" w:rsidRPr="0022634A">
        <w:rPr>
          <w:sz w:val="20"/>
        </w:rPr>
        <w:t xml:space="preserve">в подразделе </w:t>
      </w:r>
      <w:r w:rsidRPr="0022634A">
        <w:rPr>
          <w:sz w:val="20"/>
        </w:rPr>
        <w:t>«Медицинская помощь в условиях стационара (USL_OK=1)»</w:t>
      </w:r>
    </w:p>
    <w:p w14:paraId="0C41E8B5" w14:textId="1F016501" w:rsidR="008F5390" w:rsidRPr="00D82CE6" w:rsidRDefault="008F5390" w:rsidP="002F1567">
      <w:pPr>
        <w:pStyle w:val="310"/>
        <w:numPr>
          <w:ilvl w:val="1"/>
          <w:numId w:val="117"/>
        </w:numPr>
      </w:pPr>
      <w:r w:rsidRPr="0022634A">
        <w:t>Оплата короткой или прерванной госпитализации</w:t>
      </w:r>
      <w:r w:rsidR="00E45225" w:rsidRPr="0022634A">
        <w:t xml:space="preserve"> для</w:t>
      </w:r>
      <w:r w:rsidRPr="0022634A">
        <w:t xml:space="preserve"> случаев проведения лекарственной терапии при ЗНО</w:t>
      </w:r>
      <w:r w:rsidR="00FD2AB0" w:rsidRPr="0022634A">
        <w:t xml:space="preserve">, хроническом гепатите или с применением ГИП </w:t>
      </w:r>
      <w:r w:rsidRPr="0022634A">
        <w:t>(</w:t>
      </w:r>
      <w:r w:rsidR="0097064B">
        <w:t>использование</w:t>
      </w:r>
      <w:r w:rsidRPr="0022634A">
        <w:t xml:space="preserve"> схем</w:t>
      </w:r>
      <w:r w:rsidR="00FD2AB0" w:rsidRPr="0022634A">
        <w:t xml:space="preserve"> лечения</w:t>
      </w:r>
      <w:r w:rsidRPr="0022634A">
        <w:t>).</w:t>
      </w:r>
    </w:p>
    <w:p w14:paraId="1E11D4CD" w14:textId="77777777" w:rsidR="00E45225" w:rsidRPr="0022634A" w:rsidRDefault="00E45225" w:rsidP="00ED0C21">
      <w:pPr>
        <w:pStyle w:val="120"/>
        <w:spacing w:line="276" w:lineRule="auto"/>
        <w:rPr>
          <w:sz w:val="20"/>
        </w:rPr>
      </w:pPr>
    </w:p>
    <w:p w14:paraId="7D4DA290" w14:textId="77777777" w:rsidR="00C8402C" w:rsidRPr="0022634A" w:rsidRDefault="00DD0C80" w:rsidP="00ED0C21">
      <w:pPr>
        <w:pStyle w:val="120"/>
        <w:spacing w:line="276" w:lineRule="auto"/>
        <w:rPr>
          <w:sz w:val="20"/>
        </w:rPr>
      </w:pPr>
      <w:r w:rsidRPr="0022634A">
        <w:rPr>
          <w:sz w:val="20"/>
        </w:rPr>
        <w:t xml:space="preserve">Прерванность для </w:t>
      </w:r>
      <w:r w:rsidR="008F5390" w:rsidRPr="0022634A">
        <w:rPr>
          <w:sz w:val="20"/>
        </w:rPr>
        <w:t xml:space="preserve">КСГ </w:t>
      </w:r>
      <w:r w:rsidRPr="0022634A">
        <w:rPr>
          <w:sz w:val="20"/>
        </w:rPr>
        <w:t>с применением схем лечения</w:t>
      </w:r>
      <w:r w:rsidR="008F5390" w:rsidRPr="0022634A">
        <w:rPr>
          <w:sz w:val="20"/>
        </w:rPr>
        <w:t xml:space="preserve"> </w:t>
      </w:r>
      <w:r w:rsidRPr="0022634A">
        <w:rPr>
          <w:sz w:val="20"/>
        </w:rPr>
        <w:t xml:space="preserve">определяется не по длительности госпитализации и не по значению RSLT, а по фактическому количеству </w:t>
      </w:r>
      <w:r w:rsidRPr="0022634A">
        <w:rPr>
          <w:b/>
          <w:sz w:val="20"/>
        </w:rPr>
        <w:t>дней введения.</w:t>
      </w:r>
      <w:r w:rsidRPr="0022634A">
        <w:rPr>
          <w:sz w:val="20"/>
        </w:rPr>
        <w:t xml:space="preserve"> Для этих КСГ в справочнике KSG_EX значение кода исключения </w:t>
      </w:r>
      <w:r w:rsidR="008F5390" w:rsidRPr="0022634A">
        <w:rPr>
          <w:sz w:val="20"/>
        </w:rPr>
        <w:t>EX_CODE = 4. Дни введения (</w:t>
      </w:r>
      <w:r w:rsidR="008F5390" w:rsidRPr="0022634A">
        <w:rPr>
          <w:b/>
          <w:sz w:val="20"/>
        </w:rPr>
        <w:t>не путать с количеством введений!</w:t>
      </w:r>
      <w:r w:rsidR="008F5390" w:rsidRPr="0022634A">
        <w:rPr>
          <w:sz w:val="20"/>
        </w:rPr>
        <w:t xml:space="preserve">) считаются по датам введения лекарственного препарата (тэг DATA_INJ в узле LEK_PR пакета «С», производится группировка по тэгу DATA_INJ) и сравниваются с COUNTDTARIF справочника </w:t>
      </w:r>
      <w:r w:rsidR="008F5390" w:rsidRPr="0022634A">
        <w:rPr>
          <w:b/>
          <w:sz w:val="20"/>
        </w:rPr>
        <w:t>SHLT</w:t>
      </w:r>
      <w:r w:rsidR="008F5390" w:rsidRPr="0022634A">
        <w:rPr>
          <w:sz w:val="20"/>
        </w:rPr>
        <w:t xml:space="preserve">. Случаи ЛТ считаются прерванными, если фактическое количество дней введения лекарственных средств в случае меньше предусмотренного схемой. </w:t>
      </w:r>
    </w:p>
    <w:p w14:paraId="202D5227" w14:textId="5B375E7B" w:rsidR="008F5390" w:rsidRPr="0022634A" w:rsidRDefault="006214D3" w:rsidP="00ED0C21">
      <w:pPr>
        <w:pStyle w:val="120"/>
        <w:spacing w:line="276" w:lineRule="auto"/>
        <w:rPr>
          <w:sz w:val="20"/>
        </w:rPr>
      </w:pPr>
      <w:r w:rsidRPr="0022634A">
        <w:rPr>
          <w:sz w:val="20"/>
        </w:rPr>
        <w:t xml:space="preserve">При их оплате </w:t>
      </w:r>
      <w:r w:rsidR="00C8402C" w:rsidRPr="0022634A">
        <w:rPr>
          <w:sz w:val="20"/>
        </w:rPr>
        <w:t xml:space="preserve">в зависимости от </w:t>
      </w:r>
      <w:r w:rsidRPr="0022634A">
        <w:rPr>
          <w:sz w:val="20"/>
        </w:rPr>
        <w:t>фактической длительност</w:t>
      </w:r>
      <w:r w:rsidR="00C8402C" w:rsidRPr="0022634A">
        <w:rPr>
          <w:sz w:val="20"/>
        </w:rPr>
        <w:t>и случая</w:t>
      </w:r>
      <w:r w:rsidRPr="0022634A">
        <w:rPr>
          <w:sz w:val="20"/>
        </w:rPr>
        <w:t xml:space="preserve"> к тарифу применяется коэффициент </w:t>
      </w:r>
      <w:r w:rsidR="00C8402C" w:rsidRPr="0022634A">
        <w:rPr>
          <w:sz w:val="20"/>
        </w:rPr>
        <w:t xml:space="preserve">из справочника </w:t>
      </w:r>
      <w:r w:rsidR="00C8402C" w:rsidRPr="0022634A">
        <w:rPr>
          <w:b/>
          <w:sz w:val="20"/>
        </w:rPr>
        <w:t>INTERRUPT_G</w:t>
      </w:r>
      <w:r w:rsidR="00C8402C" w:rsidRPr="0022634A">
        <w:rPr>
          <w:sz w:val="20"/>
        </w:rPr>
        <w:t xml:space="preserve"> для USL_OK=2 и </w:t>
      </w:r>
      <w:r w:rsidR="00C8402C" w:rsidRPr="0022634A">
        <w:rPr>
          <w:sz w:val="20"/>
          <w:lang w:val="en-US"/>
        </w:rPr>
        <w:t>PR</w:t>
      </w:r>
      <w:r w:rsidR="00C8402C" w:rsidRPr="0022634A">
        <w:rPr>
          <w:sz w:val="20"/>
        </w:rPr>
        <w:t>_</w:t>
      </w:r>
      <w:r w:rsidR="00C8402C" w:rsidRPr="0022634A">
        <w:rPr>
          <w:sz w:val="20"/>
          <w:lang w:val="en-US"/>
        </w:rPr>
        <w:t>LT</w:t>
      </w:r>
      <w:r w:rsidR="00C8402C" w:rsidRPr="0022634A">
        <w:rPr>
          <w:sz w:val="20"/>
        </w:rPr>
        <w:t>=1</w:t>
      </w:r>
      <w:r w:rsidRPr="0022634A">
        <w:rPr>
          <w:sz w:val="20"/>
        </w:rPr>
        <w:t>.</w:t>
      </w:r>
    </w:p>
    <w:p w14:paraId="071C4EF5" w14:textId="57A90EAA" w:rsidR="00E45225" w:rsidRPr="00D82CE6" w:rsidRDefault="00E45225" w:rsidP="002F1567">
      <w:pPr>
        <w:pStyle w:val="310"/>
        <w:numPr>
          <w:ilvl w:val="1"/>
          <w:numId w:val="117"/>
        </w:numPr>
      </w:pPr>
      <w:r w:rsidRPr="0022634A">
        <w:t>Оплата короткой или прерванной госпитализации</w:t>
      </w:r>
      <w:r w:rsidR="00A112E9" w:rsidRPr="0022634A">
        <w:t>,</w:t>
      </w:r>
      <w:r w:rsidRPr="0022634A">
        <w:t xml:space="preserve"> кроме случаев проведения лекарственной терапии при ЗНО (с применением схем).</w:t>
      </w:r>
    </w:p>
    <w:p w14:paraId="1FD77F0A" w14:textId="77777777" w:rsidR="00E45225" w:rsidRPr="0022634A" w:rsidRDefault="00E45225" w:rsidP="00ED0C21">
      <w:pPr>
        <w:pStyle w:val="120"/>
        <w:spacing w:line="276" w:lineRule="auto"/>
        <w:rPr>
          <w:sz w:val="20"/>
        </w:rPr>
      </w:pPr>
    </w:p>
    <w:p w14:paraId="05B56648" w14:textId="77777777" w:rsidR="008F5390" w:rsidRPr="0022634A" w:rsidRDefault="008F5390" w:rsidP="00ED0C21">
      <w:pPr>
        <w:pStyle w:val="120"/>
        <w:spacing w:line="276" w:lineRule="auto"/>
        <w:rPr>
          <w:sz w:val="20"/>
        </w:rPr>
      </w:pPr>
      <w:r w:rsidRPr="0022634A">
        <w:rPr>
          <w:sz w:val="20"/>
        </w:rPr>
        <w:t>Для случаев с иными КСГ применяются следующий подход. К сверхкоротким относятся госпитализации продолжительностью 3 и менее дней, при этом день поступления и день выписки считаются как 2 дня.</w:t>
      </w:r>
    </w:p>
    <w:p w14:paraId="1B218FE8" w14:textId="1C57271A" w:rsidR="008F5390" w:rsidRPr="0022634A" w:rsidRDefault="008F5390" w:rsidP="00ED0C21">
      <w:pPr>
        <w:pStyle w:val="120"/>
        <w:spacing w:line="276" w:lineRule="auto"/>
        <w:rPr>
          <w:sz w:val="20"/>
        </w:rPr>
      </w:pPr>
      <w:r w:rsidRPr="0022634A">
        <w:rPr>
          <w:sz w:val="20"/>
        </w:rPr>
        <w:t xml:space="preserve">К прерванным случаям относятся случаи госпитализации, у которых тэг RSLT принимает одно из значений поля RSLT справочника </w:t>
      </w:r>
      <w:r w:rsidRPr="0022634A">
        <w:rPr>
          <w:b/>
          <w:sz w:val="20"/>
        </w:rPr>
        <w:t>INTERRUPT_G</w:t>
      </w:r>
      <w:r w:rsidR="00FE4FDF" w:rsidRPr="0022634A">
        <w:rPr>
          <w:sz w:val="20"/>
        </w:rPr>
        <w:t xml:space="preserve"> </w:t>
      </w:r>
      <w:r w:rsidRPr="0022634A">
        <w:rPr>
          <w:sz w:val="20"/>
        </w:rPr>
        <w:t>для USL_OK=2</w:t>
      </w:r>
      <w:r w:rsidR="00CB1FED" w:rsidRPr="0022634A">
        <w:rPr>
          <w:sz w:val="20"/>
        </w:rPr>
        <w:t xml:space="preserve"> и </w:t>
      </w:r>
      <w:r w:rsidR="00CB1FED" w:rsidRPr="0022634A">
        <w:rPr>
          <w:sz w:val="20"/>
          <w:lang w:val="en-US"/>
        </w:rPr>
        <w:t>PR</w:t>
      </w:r>
      <w:r w:rsidR="00CB1FED" w:rsidRPr="0022634A">
        <w:rPr>
          <w:sz w:val="20"/>
        </w:rPr>
        <w:t>_</w:t>
      </w:r>
      <w:r w:rsidR="00CB1FED" w:rsidRPr="0022634A">
        <w:rPr>
          <w:sz w:val="20"/>
          <w:lang w:val="en-US"/>
        </w:rPr>
        <w:t>LT</w:t>
      </w:r>
      <w:r w:rsidR="00CB1FED" w:rsidRPr="0022634A">
        <w:rPr>
          <w:sz w:val="20"/>
        </w:rPr>
        <w:t>=0</w:t>
      </w:r>
      <w:r w:rsidRPr="0022634A">
        <w:rPr>
          <w:sz w:val="20"/>
        </w:rPr>
        <w:t>.</w:t>
      </w:r>
    </w:p>
    <w:p w14:paraId="7D6F6178" w14:textId="059AA994" w:rsidR="008F5390" w:rsidRPr="0022634A" w:rsidRDefault="008F5390" w:rsidP="00ED0C21">
      <w:pPr>
        <w:pStyle w:val="120"/>
        <w:spacing w:line="276" w:lineRule="auto"/>
        <w:rPr>
          <w:sz w:val="20"/>
        </w:rPr>
      </w:pPr>
      <w:r w:rsidRPr="0022634A">
        <w:rPr>
          <w:sz w:val="20"/>
        </w:rPr>
        <w:t xml:space="preserve">Если случай определен как сверхкороткий или прерванный к тарифу применяется коэффициент из справочника </w:t>
      </w:r>
      <w:r w:rsidR="006F7AD4" w:rsidRPr="0022634A">
        <w:rPr>
          <w:b/>
          <w:sz w:val="20"/>
        </w:rPr>
        <w:t>INTERRUPT_G</w:t>
      </w:r>
      <w:r w:rsidRPr="0022634A">
        <w:rPr>
          <w:sz w:val="20"/>
        </w:rPr>
        <w:t>, с учетом типа КСГ и фактической длительности</w:t>
      </w:r>
      <w:r w:rsidR="005F0DC0" w:rsidRPr="0022634A">
        <w:rPr>
          <w:sz w:val="20"/>
        </w:rPr>
        <w:t xml:space="preserve">, за исключением случаев с результатом обращения RSLT=201 и КСГ, имеющих в справочнике исключений </w:t>
      </w:r>
      <w:r w:rsidR="005F0DC0" w:rsidRPr="0022634A">
        <w:rPr>
          <w:b/>
          <w:sz w:val="20"/>
        </w:rPr>
        <w:t>KSG_EX</w:t>
      </w:r>
      <w:r w:rsidR="005F0DC0" w:rsidRPr="0022634A">
        <w:rPr>
          <w:sz w:val="20"/>
        </w:rPr>
        <w:t xml:space="preserve"> тип исключения EX_CODE = 2.</w:t>
      </w:r>
    </w:p>
    <w:p w14:paraId="1838D6CD" w14:textId="13FD3834" w:rsidR="00DC1600" w:rsidRPr="00D82CE6" w:rsidRDefault="00DC1600" w:rsidP="002F1567">
      <w:pPr>
        <w:pStyle w:val="310"/>
        <w:numPr>
          <w:ilvl w:val="1"/>
          <w:numId w:val="117"/>
        </w:numPr>
      </w:pPr>
      <w:r w:rsidRPr="0022634A">
        <w:lastRenderedPageBreak/>
        <w:t>Оплата случаев с проведением диализа (ЗПТ) в условиях дневного стационара</w:t>
      </w:r>
      <w:r w:rsidR="00861149" w:rsidRPr="0022634A">
        <w:t>.</w:t>
      </w:r>
    </w:p>
    <w:p w14:paraId="1F86B7A4" w14:textId="77777777" w:rsidR="00CA13CC" w:rsidRPr="0022634A" w:rsidRDefault="00CA13CC" w:rsidP="00ED0C21">
      <w:pPr>
        <w:pStyle w:val="120"/>
        <w:spacing w:line="276" w:lineRule="auto"/>
        <w:rPr>
          <w:sz w:val="20"/>
        </w:rPr>
      </w:pPr>
    </w:p>
    <w:p w14:paraId="49546202" w14:textId="17283FE1" w:rsidR="00EC7780" w:rsidRPr="0022634A" w:rsidRDefault="00EC7780" w:rsidP="00EC7780">
      <w:pPr>
        <w:pStyle w:val="120"/>
        <w:spacing w:line="276" w:lineRule="auto"/>
        <w:rPr>
          <w:sz w:val="20"/>
        </w:rPr>
      </w:pPr>
      <w:r w:rsidRPr="0022634A">
        <w:rPr>
          <w:sz w:val="20"/>
        </w:rPr>
        <w:t>Оплата случаев проведения заместительной почечной терапии методом гемодиализа или перитонеального диализа осуществляется по тарифу, который определяется суммированием тарифа по соответствующей КСГ (</w:t>
      </w:r>
      <w:r w:rsidRPr="0022634A">
        <w:rPr>
          <w:b/>
          <w:sz w:val="20"/>
        </w:rPr>
        <w:t>PRICE_</w:t>
      </w:r>
      <w:r w:rsidRPr="0022634A">
        <w:rPr>
          <w:b/>
          <w:sz w:val="20"/>
          <w:lang w:val="en-US"/>
        </w:rPr>
        <w:t>C</w:t>
      </w:r>
      <w:r w:rsidRPr="0022634A">
        <w:rPr>
          <w:sz w:val="20"/>
        </w:rPr>
        <w:t xml:space="preserve">) и стоимости сеансов/суток обмена </w:t>
      </w:r>
      <w:r w:rsidR="00895ECE" w:rsidRPr="0022634A">
        <w:rPr>
          <w:sz w:val="20"/>
        </w:rPr>
        <w:t xml:space="preserve">и услуг транспортировки </w:t>
      </w:r>
      <w:r w:rsidRPr="0022634A">
        <w:rPr>
          <w:sz w:val="20"/>
        </w:rPr>
        <w:t>с учетом их количества (</w:t>
      </w:r>
      <w:r w:rsidRPr="0022634A">
        <w:rPr>
          <w:b/>
          <w:sz w:val="20"/>
        </w:rPr>
        <w:t>PRICE_SZ</w:t>
      </w:r>
      <w:r w:rsidRPr="0022634A">
        <w:rPr>
          <w:sz w:val="20"/>
        </w:rPr>
        <w:t>). При этом в узле USL содержатся строки:</w:t>
      </w:r>
    </w:p>
    <w:p w14:paraId="2D4C17EC" w14:textId="7730C7EB" w:rsidR="00895ECE" w:rsidRPr="0022634A" w:rsidRDefault="00895ECE" w:rsidP="002F1567">
      <w:pPr>
        <w:pStyle w:val="120"/>
        <w:numPr>
          <w:ilvl w:val="0"/>
          <w:numId w:val="73"/>
        </w:numPr>
        <w:spacing w:line="276" w:lineRule="auto"/>
        <w:ind w:left="993"/>
        <w:rPr>
          <w:sz w:val="20"/>
        </w:rPr>
      </w:pPr>
      <w:r w:rsidRPr="0022634A">
        <w:rPr>
          <w:sz w:val="20"/>
        </w:rPr>
        <w:t xml:space="preserve">с кодом услуги для определения КСГ из справочника </w:t>
      </w:r>
      <w:r w:rsidRPr="0022634A">
        <w:rPr>
          <w:sz w:val="20"/>
          <w:lang w:val="en-US"/>
        </w:rPr>
        <w:t>KSGN</w:t>
      </w:r>
      <w:r w:rsidRPr="0022634A">
        <w:rPr>
          <w:sz w:val="20"/>
        </w:rPr>
        <w:t>_</w:t>
      </w:r>
      <w:r w:rsidRPr="0022634A">
        <w:rPr>
          <w:sz w:val="20"/>
          <w:lang w:val="en-US"/>
        </w:rPr>
        <w:t>C</w:t>
      </w:r>
      <w:r w:rsidR="001C1F3F" w:rsidRPr="0022634A">
        <w:rPr>
          <w:sz w:val="20"/>
        </w:rPr>
        <w:t xml:space="preserve"> (без тарифа)</w:t>
      </w:r>
      <w:r w:rsidRPr="0022634A">
        <w:rPr>
          <w:sz w:val="20"/>
        </w:rPr>
        <w:t>;</w:t>
      </w:r>
    </w:p>
    <w:p w14:paraId="4540C583" w14:textId="6800D2FF" w:rsidR="00EC7780" w:rsidRPr="0022634A" w:rsidRDefault="00895ECE" w:rsidP="002F1567">
      <w:pPr>
        <w:pStyle w:val="120"/>
        <w:numPr>
          <w:ilvl w:val="0"/>
          <w:numId w:val="73"/>
        </w:numPr>
        <w:spacing w:line="276" w:lineRule="auto"/>
        <w:ind w:left="993"/>
        <w:rPr>
          <w:sz w:val="20"/>
        </w:rPr>
      </w:pPr>
      <w:r w:rsidRPr="0022634A">
        <w:rPr>
          <w:sz w:val="20"/>
        </w:rPr>
        <w:t>с</w:t>
      </w:r>
      <w:r w:rsidR="00EC7780" w:rsidRPr="0022634A">
        <w:rPr>
          <w:sz w:val="20"/>
        </w:rPr>
        <w:t xml:space="preserve"> код</w:t>
      </w:r>
      <w:r w:rsidRPr="0022634A">
        <w:rPr>
          <w:sz w:val="20"/>
        </w:rPr>
        <w:t>ами услуг сеансов/суток обмена или транспортировки</w:t>
      </w:r>
      <w:r w:rsidR="00EC7780" w:rsidRPr="0022634A">
        <w:rPr>
          <w:sz w:val="20"/>
        </w:rPr>
        <w:t xml:space="preserve"> из справочника </w:t>
      </w:r>
      <w:r w:rsidR="00EC7780" w:rsidRPr="0022634A">
        <w:rPr>
          <w:b/>
          <w:sz w:val="20"/>
        </w:rPr>
        <w:t>SPECS</w:t>
      </w:r>
      <w:r w:rsidR="00EC7780" w:rsidRPr="0022634A">
        <w:rPr>
          <w:sz w:val="20"/>
        </w:rPr>
        <w:t xml:space="preserve"> (S_TYPE=1, C_TYPE=1, USL_OK2=1), тариф из </w:t>
      </w:r>
      <w:r w:rsidR="00EC7780" w:rsidRPr="0022634A">
        <w:rPr>
          <w:b/>
          <w:sz w:val="20"/>
        </w:rPr>
        <w:t>PRICE_SZ</w:t>
      </w:r>
      <w:r w:rsidR="00EC7780" w:rsidRPr="0022634A">
        <w:rPr>
          <w:sz w:val="20"/>
        </w:rPr>
        <w:t xml:space="preserve">, количество </w:t>
      </w:r>
      <w:r w:rsidRPr="0022634A">
        <w:rPr>
          <w:sz w:val="20"/>
        </w:rPr>
        <w:t>услуг</w:t>
      </w:r>
      <w:r w:rsidR="00EC7780" w:rsidRPr="0022634A">
        <w:rPr>
          <w:sz w:val="20"/>
        </w:rPr>
        <w:t>.</w:t>
      </w:r>
    </w:p>
    <w:p w14:paraId="60E603CF" w14:textId="472C41E3" w:rsidR="00EC7780" w:rsidRPr="0022634A" w:rsidRDefault="00EC7780" w:rsidP="00EC7780">
      <w:pPr>
        <w:pStyle w:val="120"/>
        <w:spacing w:line="276" w:lineRule="auto"/>
        <w:rPr>
          <w:sz w:val="20"/>
        </w:rPr>
      </w:pPr>
      <w:r w:rsidRPr="0022634A">
        <w:rPr>
          <w:sz w:val="20"/>
        </w:rPr>
        <w:t>Коэффициент</w:t>
      </w:r>
      <w:r w:rsidR="00E24FDC" w:rsidRPr="0022634A">
        <w:rPr>
          <w:sz w:val="20"/>
        </w:rPr>
        <w:t>ы</w:t>
      </w:r>
      <w:r w:rsidRPr="0022634A">
        <w:rPr>
          <w:sz w:val="20"/>
        </w:rPr>
        <w:t xml:space="preserve"> КСЛП применяются только к основному случаю госпитализации.</w:t>
      </w:r>
    </w:p>
    <w:p w14:paraId="34FB2FBB" w14:textId="29A6C104" w:rsidR="008F5390" w:rsidRPr="00D82CE6" w:rsidRDefault="008F5390" w:rsidP="002F1567">
      <w:pPr>
        <w:pStyle w:val="310"/>
        <w:numPr>
          <w:ilvl w:val="1"/>
          <w:numId w:val="117"/>
        </w:numPr>
      </w:pPr>
      <w:r w:rsidRPr="0022634A">
        <w:t>Оплата случаев экстракорпорального оплодотворения (ЭКО).</w:t>
      </w:r>
    </w:p>
    <w:p w14:paraId="31364598" w14:textId="77777777" w:rsidR="007A2D50" w:rsidRPr="0022634A" w:rsidRDefault="007A2D50" w:rsidP="00ED0C21">
      <w:pPr>
        <w:pStyle w:val="120"/>
        <w:spacing w:line="276" w:lineRule="auto"/>
        <w:rPr>
          <w:sz w:val="20"/>
        </w:rPr>
      </w:pPr>
    </w:p>
    <w:p w14:paraId="6609F8A1" w14:textId="37F24088" w:rsidR="00540C22" w:rsidRPr="0022634A" w:rsidRDefault="00FE4FDF" w:rsidP="00ED0C21">
      <w:pPr>
        <w:pStyle w:val="120"/>
        <w:spacing w:line="276" w:lineRule="auto"/>
        <w:rPr>
          <w:sz w:val="20"/>
        </w:rPr>
      </w:pPr>
      <w:r w:rsidRPr="0022634A">
        <w:rPr>
          <w:sz w:val="20"/>
        </w:rPr>
        <w:t xml:space="preserve">К случаям ЭКО относятся КСГ из диапазона ds02.008 – ds02.011. </w:t>
      </w:r>
      <w:r w:rsidR="008F5390" w:rsidRPr="0022634A">
        <w:rPr>
          <w:sz w:val="20"/>
        </w:rPr>
        <w:t xml:space="preserve">Оплата процедуры ЭКО производится с учетом объема выполненных услуг. В справочнике </w:t>
      </w:r>
      <w:r w:rsidR="008F5390" w:rsidRPr="0022634A">
        <w:rPr>
          <w:b/>
          <w:sz w:val="20"/>
        </w:rPr>
        <w:t>ADD</w:t>
      </w:r>
      <w:r w:rsidR="00926BE3" w:rsidRPr="0022634A">
        <w:rPr>
          <w:b/>
          <w:sz w:val="20"/>
        </w:rPr>
        <w:t>I</w:t>
      </w:r>
      <w:r w:rsidR="008F5390" w:rsidRPr="0022634A">
        <w:rPr>
          <w:b/>
          <w:sz w:val="20"/>
        </w:rPr>
        <w:t>T_CRIT</w:t>
      </w:r>
      <w:r w:rsidR="008F5390" w:rsidRPr="0022634A">
        <w:rPr>
          <w:sz w:val="20"/>
        </w:rPr>
        <w:t xml:space="preserve"> перечислены возможные варианты наполненности данной процедуры.  В соответствии с кодом (ADD_CRIT), передаваемом в узле COMMENTSL </w:t>
      </w:r>
      <w:r w:rsidRPr="0022634A">
        <w:rPr>
          <w:sz w:val="20"/>
        </w:rPr>
        <w:t>определяется КСГ случая ЭКО</w:t>
      </w:r>
      <w:r w:rsidR="008F5390" w:rsidRPr="0022634A">
        <w:rPr>
          <w:sz w:val="20"/>
        </w:rPr>
        <w:t>.</w:t>
      </w:r>
    </w:p>
    <w:p w14:paraId="1C4FE4F3" w14:textId="77777777" w:rsidR="00540C22" w:rsidRPr="0022634A" w:rsidRDefault="00540C22" w:rsidP="00ED0C21">
      <w:pPr>
        <w:pStyle w:val="120"/>
        <w:spacing w:line="276" w:lineRule="auto"/>
        <w:rPr>
          <w:sz w:val="20"/>
        </w:rPr>
      </w:pPr>
    </w:p>
    <w:p w14:paraId="17F852D9" w14:textId="77777777" w:rsidR="008F5390" w:rsidRPr="00D82CE6" w:rsidRDefault="008F5390" w:rsidP="002F1567">
      <w:pPr>
        <w:pStyle w:val="310"/>
        <w:numPr>
          <w:ilvl w:val="0"/>
          <w:numId w:val="117"/>
        </w:numPr>
      </w:pPr>
      <w:bookmarkStart w:id="104" w:name="_Toc188964807"/>
      <w:r w:rsidRPr="004A443B">
        <w:t>Медицинская помощь в условиях стационара (USL_OK=1).</w:t>
      </w:r>
      <w:bookmarkEnd w:id="104"/>
    </w:p>
    <w:p w14:paraId="12E44DEB" w14:textId="77777777" w:rsidR="008B02F3" w:rsidRPr="0022634A" w:rsidRDefault="008B02F3" w:rsidP="00ED0C21">
      <w:pPr>
        <w:pStyle w:val="120"/>
        <w:spacing w:line="276" w:lineRule="auto"/>
        <w:rPr>
          <w:sz w:val="20"/>
        </w:rPr>
      </w:pPr>
    </w:p>
    <w:p w14:paraId="06D6B12D" w14:textId="614C336D" w:rsidR="008F5390" w:rsidRDefault="008F5390" w:rsidP="00ED0C21">
      <w:pPr>
        <w:pStyle w:val="120"/>
        <w:spacing w:line="276" w:lineRule="auto"/>
        <w:rPr>
          <w:sz w:val="20"/>
        </w:rPr>
      </w:pPr>
      <w:r w:rsidRPr="0022634A">
        <w:rPr>
          <w:sz w:val="20"/>
        </w:rPr>
        <w:t xml:space="preserve">Расчет тарифа производится на основании справочников тарифов </w:t>
      </w:r>
      <w:r w:rsidRPr="0022634A">
        <w:rPr>
          <w:b/>
          <w:sz w:val="20"/>
        </w:rPr>
        <w:t>PRICE_S</w:t>
      </w:r>
      <w:r w:rsidRPr="0022634A">
        <w:rPr>
          <w:sz w:val="20"/>
        </w:rPr>
        <w:t xml:space="preserve">, </w:t>
      </w:r>
      <w:r w:rsidRPr="0022634A">
        <w:rPr>
          <w:b/>
          <w:sz w:val="20"/>
        </w:rPr>
        <w:t>PRICE_SZ</w:t>
      </w:r>
      <w:r w:rsidRPr="0022634A">
        <w:rPr>
          <w:sz w:val="20"/>
        </w:rPr>
        <w:t xml:space="preserve">, </w:t>
      </w:r>
      <w:r w:rsidRPr="0022634A">
        <w:rPr>
          <w:b/>
          <w:sz w:val="20"/>
        </w:rPr>
        <w:t>PRICEVMP</w:t>
      </w:r>
      <w:r w:rsidRPr="0022634A">
        <w:rPr>
          <w:sz w:val="20"/>
        </w:rPr>
        <w:t xml:space="preserve"> и косвенно влияющих на расчет справочников </w:t>
      </w:r>
      <w:r w:rsidRPr="0022634A">
        <w:rPr>
          <w:b/>
          <w:sz w:val="20"/>
        </w:rPr>
        <w:t>MKB</w:t>
      </w:r>
      <w:r w:rsidRPr="0022634A">
        <w:rPr>
          <w:sz w:val="20"/>
        </w:rPr>
        <w:t xml:space="preserve">, </w:t>
      </w:r>
      <w:r w:rsidRPr="0022634A">
        <w:rPr>
          <w:b/>
          <w:sz w:val="20"/>
        </w:rPr>
        <w:t>SPECS</w:t>
      </w:r>
      <w:r w:rsidRPr="0022634A">
        <w:rPr>
          <w:sz w:val="20"/>
        </w:rPr>
        <w:t xml:space="preserve">, </w:t>
      </w:r>
      <w:r w:rsidRPr="0022634A">
        <w:rPr>
          <w:b/>
          <w:sz w:val="20"/>
        </w:rPr>
        <w:t>KSG</w:t>
      </w:r>
      <w:r w:rsidRPr="0022634A">
        <w:rPr>
          <w:sz w:val="20"/>
        </w:rPr>
        <w:t xml:space="preserve">, </w:t>
      </w:r>
      <w:r w:rsidRPr="0022634A">
        <w:rPr>
          <w:b/>
          <w:sz w:val="20"/>
        </w:rPr>
        <w:t>KSGN</w:t>
      </w:r>
      <w:r w:rsidRPr="0022634A">
        <w:rPr>
          <w:sz w:val="20"/>
        </w:rPr>
        <w:t xml:space="preserve">, </w:t>
      </w:r>
      <w:r w:rsidRPr="0022634A">
        <w:rPr>
          <w:b/>
          <w:sz w:val="20"/>
        </w:rPr>
        <w:t>KSG_G</w:t>
      </w:r>
      <w:r w:rsidRPr="0022634A">
        <w:rPr>
          <w:sz w:val="20"/>
        </w:rPr>
        <w:t xml:space="preserve">, </w:t>
      </w:r>
      <w:r w:rsidRPr="0022634A">
        <w:rPr>
          <w:b/>
          <w:sz w:val="20"/>
        </w:rPr>
        <w:t>KSG_EX</w:t>
      </w:r>
      <w:r w:rsidRPr="0022634A">
        <w:rPr>
          <w:sz w:val="20"/>
        </w:rPr>
        <w:t xml:space="preserve">, </w:t>
      </w:r>
      <w:r w:rsidRPr="0022634A">
        <w:rPr>
          <w:b/>
          <w:sz w:val="20"/>
        </w:rPr>
        <w:t>LEVEL_K</w:t>
      </w:r>
      <w:r w:rsidRPr="0022634A">
        <w:rPr>
          <w:sz w:val="20"/>
        </w:rPr>
        <w:t xml:space="preserve">, </w:t>
      </w:r>
      <w:r w:rsidRPr="0022634A">
        <w:rPr>
          <w:b/>
          <w:sz w:val="20"/>
        </w:rPr>
        <w:t>DEPART</w:t>
      </w:r>
      <w:r w:rsidRPr="0022634A">
        <w:rPr>
          <w:sz w:val="20"/>
        </w:rPr>
        <w:t xml:space="preserve">, </w:t>
      </w:r>
      <w:r w:rsidRPr="0022634A">
        <w:rPr>
          <w:b/>
          <w:sz w:val="20"/>
        </w:rPr>
        <w:t>KSLP_G</w:t>
      </w:r>
      <w:r w:rsidRPr="0022634A">
        <w:rPr>
          <w:sz w:val="20"/>
        </w:rPr>
        <w:t xml:space="preserve">, </w:t>
      </w:r>
      <w:r w:rsidRPr="0022634A">
        <w:rPr>
          <w:b/>
          <w:sz w:val="20"/>
        </w:rPr>
        <w:t>SHLT</w:t>
      </w:r>
      <w:r w:rsidRPr="0022634A">
        <w:rPr>
          <w:sz w:val="20"/>
        </w:rPr>
        <w:t xml:space="preserve">, </w:t>
      </w:r>
      <w:r w:rsidRPr="0022634A">
        <w:rPr>
          <w:b/>
          <w:sz w:val="20"/>
        </w:rPr>
        <w:t>ADDIT_CRIT</w:t>
      </w:r>
      <w:r w:rsidRPr="0022634A">
        <w:rPr>
          <w:sz w:val="20"/>
        </w:rPr>
        <w:t xml:space="preserve">. Тариф однозначно определяется по Группировщику с применением </w:t>
      </w:r>
      <w:r w:rsidR="007D107D" w:rsidRPr="0022634A">
        <w:rPr>
          <w:sz w:val="20"/>
        </w:rPr>
        <w:t xml:space="preserve">Методических </w:t>
      </w:r>
      <w:r w:rsidR="007D107D" w:rsidRPr="003D6A80">
        <w:rPr>
          <w:sz w:val="20"/>
        </w:rPr>
        <w:t>рекомендаций по способам оплаты медицинской помощи за счет средств обязательного медицинского страхования МЗ РФ и</w:t>
      </w:r>
      <w:r w:rsidR="008A6A20" w:rsidRPr="003D6A80">
        <w:rPr>
          <w:sz w:val="20"/>
        </w:rPr>
        <w:t xml:space="preserve"> </w:t>
      </w:r>
      <w:r w:rsidRPr="003D6A80">
        <w:rPr>
          <w:sz w:val="20"/>
        </w:rPr>
        <w:t>ФОМС</w:t>
      </w:r>
      <w:r w:rsidR="008E70BA" w:rsidRPr="003D6A80">
        <w:rPr>
          <w:sz w:val="20"/>
        </w:rPr>
        <w:t xml:space="preserve"> и Тарифному соглашению в системе ОМС в Оренбургской области</w:t>
      </w:r>
      <w:r w:rsidRPr="003D6A80">
        <w:rPr>
          <w:sz w:val="20"/>
        </w:rPr>
        <w:t>.</w:t>
      </w:r>
      <w:r w:rsidR="00711DCC" w:rsidRPr="003D6A80">
        <w:rPr>
          <w:sz w:val="20"/>
        </w:rPr>
        <w:t xml:space="preserve"> </w:t>
      </w:r>
      <w:r w:rsidR="00EC3127" w:rsidRPr="003D6A80">
        <w:rPr>
          <w:sz w:val="20"/>
        </w:rPr>
        <w:t xml:space="preserve">С </w:t>
      </w:r>
      <w:r w:rsidR="00EC3127" w:rsidRPr="003D6A80">
        <w:rPr>
          <w:b/>
          <w:sz w:val="20"/>
        </w:rPr>
        <w:t>01.03.2026</w:t>
      </w:r>
      <w:r w:rsidR="00EC3127" w:rsidRPr="003D6A80">
        <w:rPr>
          <w:sz w:val="20"/>
        </w:rPr>
        <w:t xml:space="preserve"> </w:t>
      </w:r>
      <w:r w:rsidR="00FB196C" w:rsidRPr="003D6A80">
        <w:rPr>
          <w:sz w:val="20"/>
        </w:rPr>
        <w:t xml:space="preserve">случаи, которые отнесены к хирургической КСГ по факту выполнения услуги, относящейся к группе кодов номенклатуры медицинских услуг, начинающихся с символов «A16.» являются приоритетными наравне с приоритетами из справочника </w:t>
      </w:r>
      <w:r w:rsidR="00FB196C" w:rsidRPr="003D6A80">
        <w:rPr>
          <w:b/>
          <w:sz w:val="20"/>
        </w:rPr>
        <w:t xml:space="preserve">KSG_EX </w:t>
      </w:r>
      <w:r w:rsidR="00FB196C" w:rsidRPr="003D6A80">
        <w:rPr>
          <w:sz w:val="20"/>
        </w:rPr>
        <w:t>с типами исключений 1 и 3</w:t>
      </w:r>
      <w:r w:rsidR="00FB196C" w:rsidRPr="003D6A80">
        <w:rPr>
          <w:b/>
          <w:sz w:val="20"/>
        </w:rPr>
        <w:t>.</w:t>
      </w:r>
      <w:r w:rsidR="00D547A6" w:rsidRPr="003D6A80">
        <w:rPr>
          <w:b/>
          <w:sz w:val="20"/>
        </w:rPr>
        <w:t xml:space="preserve"> </w:t>
      </w:r>
      <w:r w:rsidR="00711DCC" w:rsidRPr="003D6A80">
        <w:rPr>
          <w:sz w:val="20"/>
        </w:rPr>
        <w:t>Если на конечном этапе группировщика остались две КСГ разного типа (терапевтическая и</w:t>
      </w:r>
      <w:r w:rsidR="00711DCC" w:rsidRPr="008D2A67">
        <w:rPr>
          <w:sz w:val="20"/>
        </w:rPr>
        <w:t xml:space="preserve"> хирургическая</w:t>
      </w:r>
      <w:r w:rsidR="00711DCC" w:rsidRPr="0022634A">
        <w:rPr>
          <w:sz w:val="20"/>
        </w:rPr>
        <w:t>) с одинаковой стоимостью, то приоритет в оплате отдается хирургической КСГ.</w:t>
      </w:r>
    </w:p>
    <w:p w14:paraId="2A455CD0" w14:textId="7AB30E99" w:rsidR="00FB196C" w:rsidRDefault="00FB196C" w:rsidP="00ED0C21">
      <w:pPr>
        <w:pStyle w:val="120"/>
        <w:spacing w:line="276" w:lineRule="auto"/>
        <w:rPr>
          <w:sz w:val="20"/>
        </w:rPr>
      </w:pPr>
      <w:r w:rsidRPr="00FB196C">
        <w:rPr>
          <w:sz w:val="20"/>
        </w:rPr>
        <w:t>-</w:t>
      </w:r>
      <w:r w:rsidRPr="00FB196C">
        <w:rPr>
          <w:sz w:val="20"/>
        </w:rPr>
        <w:tab/>
        <w:t>Если случай может быть отнесен к хирургической КСГ по факту выполнения услуги, относящейся к группе кодов номенклатуры медицинских услуг, начинающихся с символов «A16.»;</w:t>
      </w:r>
    </w:p>
    <w:p w14:paraId="41F42775" w14:textId="77777777" w:rsidR="00FB196C" w:rsidRPr="0022634A" w:rsidRDefault="00FB196C" w:rsidP="00ED0C21">
      <w:pPr>
        <w:pStyle w:val="120"/>
        <w:spacing w:line="276" w:lineRule="auto"/>
        <w:rPr>
          <w:sz w:val="20"/>
        </w:rPr>
      </w:pPr>
    </w:p>
    <w:p w14:paraId="7557B35B" w14:textId="5E9AB0E9" w:rsidR="008F5390" w:rsidRPr="0022634A" w:rsidRDefault="008F5390" w:rsidP="00ED0C21">
      <w:pPr>
        <w:pStyle w:val="120"/>
        <w:spacing w:line="276" w:lineRule="auto"/>
        <w:rPr>
          <w:sz w:val="20"/>
        </w:rPr>
      </w:pPr>
      <w:r w:rsidRPr="0022634A">
        <w:rPr>
          <w:sz w:val="20"/>
        </w:rPr>
        <w:t>Особенности расчета тарифа для случая стационара:</w:t>
      </w:r>
    </w:p>
    <w:p w14:paraId="4088AA1D" w14:textId="77777777" w:rsidR="008F5390" w:rsidRPr="00D82CE6" w:rsidRDefault="008F5390" w:rsidP="002F1567">
      <w:pPr>
        <w:pStyle w:val="310"/>
        <w:numPr>
          <w:ilvl w:val="1"/>
          <w:numId w:val="117"/>
        </w:numPr>
      </w:pPr>
      <w:r w:rsidRPr="0022634A">
        <w:t>Применение коэффициентов к тарифу</w:t>
      </w:r>
    </w:p>
    <w:p w14:paraId="5A721860" w14:textId="77777777" w:rsidR="005215F8" w:rsidRPr="0022634A" w:rsidRDefault="005215F8" w:rsidP="00ED0C21">
      <w:pPr>
        <w:pStyle w:val="120"/>
        <w:spacing w:line="276" w:lineRule="auto"/>
        <w:rPr>
          <w:sz w:val="20"/>
        </w:rPr>
      </w:pPr>
    </w:p>
    <w:p w14:paraId="6148BE91" w14:textId="1FC4C2CE" w:rsidR="008F5390" w:rsidRPr="0022634A" w:rsidRDefault="008F5390" w:rsidP="00ED0C21">
      <w:pPr>
        <w:pStyle w:val="120"/>
        <w:spacing w:line="276" w:lineRule="auto"/>
        <w:rPr>
          <w:sz w:val="20"/>
        </w:rPr>
      </w:pPr>
      <w:r w:rsidRPr="0022634A">
        <w:rPr>
          <w:sz w:val="20"/>
        </w:rPr>
        <w:t>При определении тарифа в круглосуточном стационаре применяются следующие коэффициенты:</w:t>
      </w:r>
    </w:p>
    <w:p w14:paraId="33E5B99E" w14:textId="251126A6" w:rsidR="00B62B4E" w:rsidRPr="0022634A" w:rsidRDefault="008F5390" w:rsidP="002F1567">
      <w:pPr>
        <w:pStyle w:val="120"/>
        <w:numPr>
          <w:ilvl w:val="0"/>
          <w:numId w:val="82"/>
        </w:numPr>
        <w:spacing w:line="276" w:lineRule="auto"/>
        <w:ind w:left="993"/>
        <w:rPr>
          <w:sz w:val="20"/>
        </w:rPr>
      </w:pPr>
      <w:r w:rsidRPr="0022634A">
        <w:rPr>
          <w:sz w:val="20"/>
        </w:rPr>
        <w:t>Коэффициент уровня</w:t>
      </w:r>
      <w:r w:rsidR="00B62B4E" w:rsidRPr="0022634A">
        <w:rPr>
          <w:sz w:val="20"/>
        </w:rPr>
        <w:t xml:space="preserve"> МО</w:t>
      </w:r>
      <w:r w:rsidRPr="0022634A">
        <w:rPr>
          <w:sz w:val="20"/>
        </w:rPr>
        <w:t xml:space="preserve"> (КУ). Применяется к тарифам, имеющим признак </w:t>
      </w:r>
      <w:r w:rsidRPr="0022634A">
        <w:rPr>
          <w:b/>
          <w:sz w:val="20"/>
        </w:rPr>
        <w:t>LEVEL_TYPE = 1</w:t>
      </w:r>
      <w:r w:rsidRPr="0022634A">
        <w:rPr>
          <w:sz w:val="20"/>
        </w:rPr>
        <w:t xml:space="preserve"> в справочнике </w:t>
      </w:r>
      <w:r w:rsidRPr="0022634A">
        <w:rPr>
          <w:b/>
          <w:sz w:val="20"/>
        </w:rPr>
        <w:t>PRICE_S</w:t>
      </w:r>
      <w:r w:rsidRPr="0022634A">
        <w:rPr>
          <w:sz w:val="20"/>
        </w:rPr>
        <w:t xml:space="preserve">, зависит от уровня отделения МО. Размер коэффициента содержится в справочнике </w:t>
      </w:r>
      <w:r w:rsidRPr="0022634A">
        <w:rPr>
          <w:b/>
          <w:sz w:val="20"/>
        </w:rPr>
        <w:t>LEVEL_K</w:t>
      </w:r>
      <w:r w:rsidRPr="0022634A">
        <w:rPr>
          <w:sz w:val="20"/>
        </w:rPr>
        <w:t xml:space="preserve">, перечень отделений с разбивкой по МО в справочнике </w:t>
      </w:r>
      <w:r w:rsidRPr="0022634A">
        <w:rPr>
          <w:b/>
          <w:sz w:val="20"/>
        </w:rPr>
        <w:t>DEPART</w:t>
      </w:r>
      <w:r w:rsidRPr="0022634A">
        <w:rPr>
          <w:sz w:val="20"/>
        </w:rPr>
        <w:t xml:space="preserve">. В реестре передается код отделения (тэг </w:t>
      </w:r>
      <w:r w:rsidRPr="0022634A">
        <w:rPr>
          <w:b/>
          <w:sz w:val="20"/>
        </w:rPr>
        <w:t>PODR</w:t>
      </w:r>
      <w:r w:rsidRPr="0022634A">
        <w:rPr>
          <w:sz w:val="20"/>
        </w:rPr>
        <w:t>)</w:t>
      </w:r>
      <w:r w:rsidR="00B62B4E" w:rsidRPr="0022634A">
        <w:rPr>
          <w:sz w:val="20"/>
        </w:rPr>
        <w:t xml:space="preserve">. </w:t>
      </w:r>
    </w:p>
    <w:p w14:paraId="1B262AB9" w14:textId="01E8C50C" w:rsidR="00B62B4E" w:rsidRPr="0022634A" w:rsidRDefault="00B62B4E" w:rsidP="002F1567">
      <w:pPr>
        <w:pStyle w:val="120"/>
        <w:numPr>
          <w:ilvl w:val="1"/>
          <w:numId w:val="82"/>
        </w:numPr>
        <w:spacing w:line="276" w:lineRule="auto"/>
        <w:ind w:left="1560"/>
        <w:rPr>
          <w:sz w:val="20"/>
        </w:rPr>
      </w:pPr>
      <w:r w:rsidRPr="0022634A">
        <w:rPr>
          <w:sz w:val="20"/>
        </w:rPr>
        <w:t xml:space="preserve">Для КСГ, имеющих в PRICE_S </w:t>
      </w:r>
      <w:r w:rsidR="00ED61FA" w:rsidRPr="0022634A">
        <w:rPr>
          <w:sz w:val="20"/>
        </w:rPr>
        <w:t xml:space="preserve">признак применения коэффициента уровня к </w:t>
      </w:r>
      <w:r w:rsidRPr="0022634A">
        <w:rPr>
          <w:sz w:val="20"/>
        </w:rPr>
        <w:t>част</w:t>
      </w:r>
      <w:r w:rsidR="00ED61FA" w:rsidRPr="0022634A">
        <w:rPr>
          <w:sz w:val="20"/>
        </w:rPr>
        <w:t>и</w:t>
      </w:r>
      <w:r w:rsidRPr="0022634A">
        <w:rPr>
          <w:sz w:val="20"/>
        </w:rPr>
        <w:t xml:space="preserve"> тарифа с долей ЗП (</w:t>
      </w:r>
      <w:r w:rsidR="00ED61FA" w:rsidRPr="0022634A">
        <w:rPr>
          <w:sz w:val="20"/>
        </w:rPr>
        <w:t>LEVEL_ DZP=1</w:t>
      </w:r>
      <w:r w:rsidRPr="0022634A">
        <w:rPr>
          <w:sz w:val="20"/>
        </w:rPr>
        <w:t xml:space="preserve">), коэффициент уровня МО применяется только к части тарифа ДЗП по формуле: </w:t>
      </w:r>
    </w:p>
    <w:p w14:paraId="2241C876" w14:textId="77777777" w:rsidR="00B62B4E" w:rsidRPr="0022634A" w:rsidRDefault="00B62B4E" w:rsidP="009E3856">
      <w:pPr>
        <w:pStyle w:val="120"/>
        <w:spacing w:line="276" w:lineRule="auto"/>
        <w:ind w:left="1200" w:firstLine="0"/>
        <w:rPr>
          <w:sz w:val="20"/>
        </w:rPr>
      </w:pPr>
    </w:p>
    <w:p w14:paraId="50B414C2" w14:textId="32DCC877" w:rsidR="00B62B4E" w:rsidRPr="0022634A" w:rsidRDefault="00B62B4E" w:rsidP="009E3856">
      <w:pPr>
        <w:pStyle w:val="120"/>
        <w:spacing w:line="276" w:lineRule="auto"/>
        <w:ind w:left="1200" w:firstLine="0"/>
        <w:rPr>
          <w:sz w:val="20"/>
        </w:rPr>
      </w:pPr>
      <w:r w:rsidRPr="0022634A">
        <w:rPr>
          <w:sz w:val="20"/>
        </w:rPr>
        <w:t>С</w:t>
      </w:r>
      <w:r w:rsidR="00850D28" w:rsidRPr="0022634A">
        <w:rPr>
          <w:sz w:val="20"/>
          <w:vertAlign w:val="subscript"/>
        </w:rPr>
        <w:t>КСГ</w:t>
      </w:r>
      <w:r w:rsidRPr="0022634A">
        <w:rPr>
          <w:sz w:val="20"/>
        </w:rPr>
        <w:t xml:space="preserve"> = Т</w:t>
      </w:r>
      <w:r w:rsidRPr="0022634A">
        <w:rPr>
          <w:sz w:val="20"/>
          <w:vertAlign w:val="subscript"/>
        </w:rPr>
        <w:t>П</w:t>
      </w:r>
      <w:r w:rsidRPr="0022634A">
        <w:rPr>
          <w:sz w:val="20"/>
        </w:rPr>
        <w:t xml:space="preserve"> – Т</w:t>
      </w:r>
      <w:r w:rsidRPr="0022634A">
        <w:rPr>
          <w:sz w:val="20"/>
          <w:vertAlign w:val="subscript"/>
        </w:rPr>
        <w:t>ДЗП</w:t>
      </w:r>
      <w:r w:rsidRPr="0022634A">
        <w:rPr>
          <w:sz w:val="20"/>
        </w:rPr>
        <w:t xml:space="preserve"> + Т</w:t>
      </w:r>
      <w:r w:rsidRPr="0022634A">
        <w:rPr>
          <w:sz w:val="20"/>
          <w:vertAlign w:val="subscript"/>
        </w:rPr>
        <w:t>ДЗП</w:t>
      </w:r>
      <w:r w:rsidRPr="0022634A">
        <w:rPr>
          <w:sz w:val="20"/>
        </w:rPr>
        <w:t xml:space="preserve"> * </w:t>
      </w:r>
      <w:proofErr w:type="gramStart"/>
      <w:r w:rsidRPr="0022634A">
        <w:rPr>
          <w:sz w:val="20"/>
        </w:rPr>
        <w:t>К</w:t>
      </w:r>
      <w:r w:rsidR="00483F83">
        <w:rPr>
          <w:sz w:val="20"/>
        </w:rPr>
        <w:t>у</w:t>
      </w:r>
      <w:r w:rsidR="009F570C">
        <w:rPr>
          <w:sz w:val="20"/>
        </w:rPr>
        <w:t xml:space="preserve"> </w:t>
      </w:r>
      <w:r w:rsidRPr="0022634A">
        <w:rPr>
          <w:sz w:val="20"/>
        </w:rPr>
        <w:t xml:space="preserve"> ,</w:t>
      </w:r>
      <w:proofErr w:type="gramEnd"/>
      <w:r w:rsidRPr="0022634A">
        <w:rPr>
          <w:sz w:val="20"/>
        </w:rPr>
        <w:t xml:space="preserve"> где</w:t>
      </w:r>
    </w:p>
    <w:p w14:paraId="278D31AB" w14:textId="44DFFD0D" w:rsidR="00B62B4E" w:rsidRPr="0022634A" w:rsidRDefault="00B62B4E" w:rsidP="009E3856">
      <w:pPr>
        <w:pStyle w:val="120"/>
        <w:spacing w:line="276" w:lineRule="auto"/>
        <w:ind w:left="1200" w:firstLine="0"/>
        <w:rPr>
          <w:sz w:val="20"/>
        </w:rPr>
      </w:pPr>
      <w:r w:rsidRPr="0022634A">
        <w:rPr>
          <w:sz w:val="20"/>
        </w:rPr>
        <w:t>С</w:t>
      </w:r>
      <w:r w:rsidR="00850D28" w:rsidRPr="0022634A">
        <w:rPr>
          <w:sz w:val="20"/>
          <w:vertAlign w:val="subscript"/>
        </w:rPr>
        <w:t>КСГ</w:t>
      </w:r>
      <w:r w:rsidRPr="0022634A">
        <w:rPr>
          <w:sz w:val="20"/>
        </w:rPr>
        <w:t xml:space="preserve"> – стоимость </w:t>
      </w:r>
      <w:r w:rsidR="00850D28" w:rsidRPr="0022634A">
        <w:rPr>
          <w:sz w:val="20"/>
        </w:rPr>
        <w:t>КСГ</w:t>
      </w:r>
      <w:r w:rsidRPr="0022634A">
        <w:rPr>
          <w:sz w:val="20"/>
        </w:rPr>
        <w:t>,</w:t>
      </w:r>
    </w:p>
    <w:p w14:paraId="6EB722C4" w14:textId="77777777" w:rsidR="00B62B4E" w:rsidRPr="0022634A" w:rsidRDefault="00B62B4E" w:rsidP="009E3856">
      <w:pPr>
        <w:pStyle w:val="120"/>
        <w:spacing w:line="276" w:lineRule="auto"/>
        <w:ind w:left="1200" w:firstLine="0"/>
        <w:rPr>
          <w:sz w:val="20"/>
        </w:rPr>
      </w:pPr>
      <w:r w:rsidRPr="0022634A">
        <w:rPr>
          <w:sz w:val="20"/>
        </w:rPr>
        <w:t>Т</w:t>
      </w:r>
      <w:r w:rsidRPr="0022634A">
        <w:rPr>
          <w:sz w:val="20"/>
          <w:vertAlign w:val="subscript"/>
        </w:rPr>
        <w:t>П</w:t>
      </w:r>
      <w:r w:rsidRPr="0022634A">
        <w:rPr>
          <w:sz w:val="20"/>
        </w:rPr>
        <w:t xml:space="preserve"> – полный тариф (</w:t>
      </w:r>
      <w:r w:rsidRPr="0022634A">
        <w:rPr>
          <w:b/>
          <w:sz w:val="20"/>
        </w:rPr>
        <w:t>TARIF</w:t>
      </w:r>
      <w:r w:rsidRPr="0022634A">
        <w:rPr>
          <w:sz w:val="20"/>
        </w:rPr>
        <w:t>),</w:t>
      </w:r>
    </w:p>
    <w:p w14:paraId="02BDBB82" w14:textId="77777777" w:rsidR="00B62B4E" w:rsidRPr="0022634A" w:rsidRDefault="00B62B4E" w:rsidP="009E3856">
      <w:pPr>
        <w:pStyle w:val="120"/>
        <w:spacing w:line="276" w:lineRule="auto"/>
        <w:ind w:left="1200" w:firstLine="0"/>
        <w:rPr>
          <w:sz w:val="20"/>
        </w:rPr>
      </w:pPr>
      <w:r w:rsidRPr="0022634A">
        <w:rPr>
          <w:sz w:val="20"/>
        </w:rPr>
        <w:t>Т</w:t>
      </w:r>
      <w:r w:rsidRPr="0022634A">
        <w:rPr>
          <w:sz w:val="20"/>
          <w:vertAlign w:val="subscript"/>
        </w:rPr>
        <w:t>ДЗП</w:t>
      </w:r>
      <w:r w:rsidRPr="0022634A">
        <w:rPr>
          <w:sz w:val="20"/>
        </w:rPr>
        <w:t xml:space="preserve"> – часть тарифа на долю ЗП (</w:t>
      </w:r>
      <w:r w:rsidRPr="0022634A">
        <w:rPr>
          <w:b/>
          <w:sz w:val="20"/>
        </w:rPr>
        <w:t>TARIF_DZP</w:t>
      </w:r>
      <w:r w:rsidRPr="0022634A">
        <w:rPr>
          <w:sz w:val="20"/>
        </w:rPr>
        <w:t>),</w:t>
      </w:r>
    </w:p>
    <w:p w14:paraId="43CF18E8" w14:textId="6DD53D11" w:rsidR="00B62B4E" w:rsidRPr="0022634A" w:rsidRDefault="00B62B4E" w:rsidP="009E3856">
      <w:pPr>
        <w:pStyle w:val="120"/>
        <w:spacing w:line="276" w:lineRule="auto"/>
        <w:ind w:left="1200" w:firstLine="0"/>
        <w:rPr>
          <w:sz w:val="20"/>
        </w:rPr>
      </w:pPr>
      <w:r w:rsidRPr="0022634A">
        <w:rPr>
          <w:sz w:val="20"/>
        </w:rPr>
        <w:t>К</w:t>
      </w:r>
      <w:r w:rsidR="00483F83">
        <w:rPr>
          <w:sz w:val="20"/>
        </w:rPr>
        <w:t>у</w:t>
      </w:r>
      <w:r w:rsidRPr="0022634A">
        <w:rPr>
          <w:sz w:val="20"/>
        </w:rPr>
        <w:t xml:space="preserve"> – коэффициент уровня МО.</w:t>
      </w:r>
    </w:p>
    <w:p w14:paraId="3EC3B065" w14:textId="562D80C2" w:rsidR="008F5390" w:rsidRPr="00C138AF" w:rsidRDefault="008F5390" w:rsidP="00B62B4E">
      <w:pPr>
        <w:pStyle w:val="120"/>
        <w:spacing w:line="276" w:lineRule="auto"/>
        <w:ind w:left="993" w:firstLine="0"/>
        <w:rPr>
          <w:sz w:val="20"/>
        </w:rPr>
      </w:pPr>
    </w:p>
    <w:p w14:paraId="757A3465" w14:textId="708A6E05" w:rsidR="009E3856" w:rsidRPr="0022634A" w:rsidRDefault="009E3856" w:rsidP="002F1567">
      <w:pPr>
        <w:pStyle w:val="120"/>
        <w:numPr>
          <w:ilvl w:val="1"/>
          <w:numId w:val="82"/>
        </w:numPr>
        <w:spacing w:line="276" w:lineRule="auto"/>
        <w:ind w:left="1560"/>
        <w:rPr>
          <w:sz w:val="20"/>
        </w:rPr>
      </w:pPr>
      <w:r w:rsidRPr="0022634A">
        <w:rPr>
          <w:sz w:val="20"/>
        </w:rPr>
        <w:t xml:space="preserve">Для КСГ, у которых в PRICE_S </w:t>
      </w:r>
      <w:r w:rsidR="009B3A17" w:rsidRPr="0022634A">
        <w:rPr>
          <w:sz w:val="20"/>
        </w:rPr>
        <w:t>признак применения К</w:t>
      </w:r>
      <w:r w:rsidR="00483F83">
        <w:rPr>
          <w:sz w:val="20"/>
        </w:rPr>
        <w:t>у</w:t>
      </w:r>
      <w:r w:rsidR="001F208C" w:rsidRPr="0022634A">
        <w:rPr>
          <w:sz w:val="20"/>
        </w:rPr>
        <w:t xml:space="preserve"> к</w:t>
      </w:r>
      <w:r w:rsidR="009B3A17" w:rsidRPr="0022634A">
        <w:rPr>
          <w:sz w:val="20"/>
        </w:rPr>
        <w:t xml:space="preserve"> части тарифа с ДЗП </w:t>
      </w:r>
      <w:r w:rsidRPr="0022634A">
        <w:rPr>
          <w:b/>
          <w:sz w:val="20"/>
        </w:rPr>
        <w:t>LEVEL_ DZP=0</w:t>
      </w:r>
      <w:r w:rsidRPr="0022634A">
        <w:rPr>
          <w:sz w:val="20"/>
        </w:rPr>
        <w:t xml:space="preserve">, коэффициент уровня МО </w:t>
      </w:r>
      <w:r w:rsidR="001F208C" w:rsidRPr="0022634A">
        <w:rPr>
          <w:sz w:val="20"/>
        </w:rPr>
        <w:t xml:space="preserve">применяется </w:t>
      </w:r>
      <w:r w:rsidR="009B3A17" w:rsidRPr="0022634A">
        <w:rPr>
          <w:sz w:val="20"/>
        </w:rPr>
        <w:t>к полному тарифу</w:t>
      </w:r>
      <w:r w:rsidRPr="0022634A">
        <w:rPr>
          <w:sz w:val="20"/>
        </w:rPr>
        <w:t xml:space="preserve"> по формуле: </w:t>
      </w:r>
    </w:p>
    <w:p w14:paraId="6C38F67B" w14:textId="77777777" w:rsidR="009E3856" w:rsidRPr="0022634A" w:rsidRDefault="009E3856" w:rsidP="009E3856">
      <w:pPr>
        <w:pStyle w:val="120"/>
        <w:spacing w:line="276" w:lineRule="auto"/>
        <w:ind w:left="1200" w:firstLine="0"/>
        <w:rPr>
          <w:sz w:val="20"/>
        </w:rPr>
      </w:pPr>
    </w:p>
    <w:p w14:paraId="6054CD2F" w14:textId="1A3FAE5A" w:rsidR="009E3856" w:rsidRPr="0022634A" w:rsidRDefault="009E3856" w:rsidP="009E3856">
      <w:pPr>
        <w:pStyle w:val="120"/>
        <w:spacing w:line="276" w:lineRule="auto"/>
        <w:ind w:left="1200" w:firstLine="0"/>
        <w:rPr>
          <w:sz w:val="20"/>
        </w:rPr>
      </w:pPr>
      <w:r w:rsidRPr="0022634A">
        <w:rPr>
          <w:sz w:val="20"/>
        </w:rPr>
        <w:t>С</w:t>
      </w:r>
      <w:r w:rsidR="00850D28" w:rsidRPr="0022634A">
        <w:rPr>
          <w:sz w:val="20"/>
          <w:vertAlign w:val="subscript"/>
        </w:rPr>
        <w:t>КСГ</w:t>
      </w:r>
      <w:r w:rsidRPr="0022634A">
        <w:rPr>
          <w:sz w:val="20"/>
        </w:rPr>
        <w:t xml:space="preserve"> = </w:t>
      </w:r>
      <w:proofErr w:type="gramStart"/>
      <w:r w:rsidRPr="0022634A">
        <w:rPr>
          <w:sz w:val="20"/>
        </w:rPr>
        <w:t>Т</w:t>
      </w:r>
      <w:r w:rsidRPr="0022634A">
        <w:rPr>
          <w:sz w:val="20"/>
          <w:vertAlign w:val="subscript"/>
        </w:rPr>
        <w:t>П</w:t>
      </w:r>
      <w:r w:rsidRPr="0022634A">
        <w:rPr>
          <w:sz w:val="20"/>
        </w:rPr>
        <w:t xml:space="preserve">  *</w:t>
      </w:r>
      <w:proofErr w:type="gramEnd"/>
      <w:r w:rsidRPr="0022634A">
        <w:rPr>
          <w:sz w:val="20"/>
        </w:rPr>
        <w:t xml:space="preserve"> КУ</w:t>
      </w:r>
      <w:r w:rsidR="009F570C">
        <w:rPr>
          <w:sz w:val="20"/>
        </w:rPr>
        <w:t xml:space="preserve"> </w:t>
      </w:r>
      <w:r w:rsidRPr="0022634A">
        <w:rPr>
          <w:sz w:val="20"/>
        </w:rPr>
        <w:t xml:space="preserve"> , где</w:t>
      </w:r>
    </w:p>
    <w:p w14:paraId="38ADA6C8" w14:textId="0D958E51" w:rsidR="00850D28" w:rsidRPr="0022634A" w:rsidRDefault="00850D28" w:rsidP="00850D28">
      <w:pPr>
        <w:pStyle w:val="120"/>
        <w:spacing w:line="276" w:lineRule="auto"/>
        <w:ind w:left="1200" w:firstLine="0"/>
        <w:rPr>
          <w:sz w:val="20"/>
        </w:rPr>
      </w:pPr>
      <w:r w:rsidRPr="0022634A">
        <w:rPr>
          <w:sz w:val="20"/>
        </w:rPr>
        <w:lastRenderedPageBreak/>
        <w:t>С</w:t>
      </w:r>
      <w:r w:rsidRPr="0022634A">
        <w:rPr>
          <w:sz w:val="20"/>
          <w:vertAlign w:val="subscript"/>
        </w:rPr>
        <w:t>КСГ</w:t>
      </w:r>
      <w:r w:rsidRPr="0022634A">
        <w:rPr>
          <w:sz w:val="20"/>
        </w:rPr>
        <w:t xml:space="preserve"> – стоимость КСГ,</w:t>
      </w:r>
    </w:p>
    <w:p w14:paraId="1926898A" w14:textId="77777777" w:rsidR="009E3856" w:rsidRPr="0022634A" w:rsidRDefault="009E3856" w:rsidP="009E3856">
      <w:pPr>
        <w:pStyle w:val="120"/>
        <w:spacing w:line="276" w:lineRule="auto"/>
        <w:ind w:left="1200" w:firstLine="0"/>
        <w:rPr>
          <w:sz w:val="20"/>
        </w:rPr>
      </w:pPr>
      <w:r w:rsidRPr="0022634A">
        <w:rPr>
          <w:sz w:val="20"/>
        </w:rPr>
        <w:t>Т</w:t>
      </w:r>
      <w:r w:rsidRPr="0022634A">
        <w:rPr>
          <w:sz w:val="20"/>
          <w:vertAlign w:val="subscript"/>
        </w:rPr>
        <w:t>П</w:t>
      </w:r>
      <w:r w:rsidRPr="0022634A">
        <w:rPr>
          <w:sz w:val="20"/>
        </w:rPr>
        <w:t xml:space="preserve"> – полный тариф (</w:t>
      </w:r>
      <w:r w:rsidRPr="0022634A">
        <w:rPr>
          <w:b/>
          <w:sz w:val="20"/>
        </w:rPr>
        <w:t>TARIF</w:t>
      </w:r>
      <w:r w:rsidRPr="0022634A">
        <w:rPr>
          <w:sz w:val="20"/>
        </w:rPr>
        <w:t>),</w:t>
      </w:r>
    </w:p>
    <w:p w14:paraId="57AE96B3" w14:textId="367D808A" w:rsidR="009E3856" w:rsidRPr="0022634A" w:rsidRDefault="009E3856" w:rsidP="009E3856">
      <w:pPr>
        <w:pStyle w:val="120"/>
        <w:spacing w:line="276" w:lineRule="auto"/>
        <w:ind w:left="1200" w:firstLine="0"/>
        <w:rPr>
          <w:sz w:val="20"/>
        </w:rPr>
      </w:pPr>
      <w:r w:rsidRPr="0022634A">
        <w:rPr>
          <w:sz w:val="20"/>
        </w:rPr>
        <w:t>К</w:t>
      </w:r>
      <w:r w:rsidR="00483F83">
        <w:rPr>
          <w:sz w:val="20"/>
        </w:rPr>
        <w:t>у</w:t>
      </w:r>
      <w:r w:rsidRPr="0022634A">
        <w:rPr>
          <w:sz w:val="20"/>
        </w:rPr>
        <w:t xml:space="preserve"> – коэффициент уровня МО.</w:t>
      </w:r>
    </w:p>
    <w:p w14:paraId="13775F36" w14:textId="77777777" w:rsidR="00B62B4E" w:rsidRPr="0022634A" w:rsidRDefault="00B62B4E" w:rsidP="00B62B4E">
      <w:pPr>
        <w:pStyle w:val="120"/>
        <w:spacing w:line="276" w:lineRule="auto"/>
        <w:ind w:left="993"/>
        <w:rPr>
          <w:sz w:val="20"/>
        </w:rPr>
      </w:pPr>
    </w:p>
    <w:p w14:paraId="0951BD52" w14:textId="41EDA4DC" w:rsidR="007C2A74" w:rsidRDefault="004A443B" w:rsidP="002F1567">
      <w:pPr>
        <w:pStyle w:val="120"/>
        <w:numPr>
          <w:ilvl w:val="0"/>
          <w:numId w:val="82"/>
        </w:numPr>
        <w:spacing w:line="276" w:lineRule="auto"/>
        <w:ind w:left="993"/>
        <w:rPr>
          <w:sz w:val="20"/>
        </w:rPr>
      </w:pPr>
      <w:r w:rsidRPr="004A443B">
        <w:rPr>
          <w:sz w:val="20"/>
        </w:rPr>
        <w:t xml:space="preserve">Коэффициент прерванности случая </w:t>
      </w:r>
      <w:r w:rsidR="00483F83">
        <w:rPr>
          <w:sz w:val="20"/>
        </w:rPr>
        <w:t xml:space="preserve">(Кпрер) </w:t>
      </w:r>
      <w:r w:rsidR="00422B75">
        <w:rPr>
          <w:sz w:val="20"/>
        </w:rPr>
        <w:t>о</w:t>
      </w:r>
      <w:r w:rsidRPr="004A443B">
        <w:rPr>
          <w:sz w:val="20"/>
        </w:rPr>
        <w:t xml:space="preserve">пределяется по справочнику </w:t>
      </w:r>
      <w:r w:rsidRPr="008E5F53">
        <w:rPr>
          <w:b/>
          <w:sz w:val="20"/>
        </w:rPr>
        <w:t>INTERRUPT_G</w:t>
      </w:r>
      <w:r>
        <w:rPr>
          <w:sz w:val="20"/>
        </w:rPr>
        <w:t xml:space="preserve"> </w:t>
      </w:r>
      <w:r w:rsidR="00422B75">
        <w:rPr>
          <w:sz w:val="20"/>
        </w:rPr>
        <w:t xml:space="preserve">согласно </w:t>
      </w:r>
      <w:r>
        <w:rPr>
          <w:sz w:val="20"/>
        </w:rPr>
        <w:t>пп.</w:t>
      </w:r>
      <w:r w:rsidR="00422B75">
        <w:rPr>
          <w:sz w:val="20"/>
        </w:rPr>
        <w:t>4.2</w:t>
      </w:r>
      <w:r w:rsidR="00483F83">
        <w:rPr>
          <w:sz w:val="20"/>
        </w:rPr>
        <w:noBreakHyphen/>
      </w:r>
      <w:r w:rsidR="00422B75">
        <w:rPr>
          <w:sz w:val="20"/>
        </w:rPr>
        <w:t xml:space="preserve">4.4. </w:t>
      </w:r>
    </w:p>
    <w:p w14:paraId="582317FE" w14:textId="5AC49791" w:rsidR="004A443B" w:rsidRDefault="007C2A74" w:rsidP="008D2A67">
      <w:pPr>
        <w:pStyle w:val="120"/>
        <w:spacing w:line="276" w:lineRule="auto"/>
        <w:ind w:left="993" w:firstLine="0"/>
        <w:rPr>
          <w:sz w:val="20"/>
        </w:rPr>
      </w:pPr>
      <w:r>
        <w:rPr>
          <w:sz w:val="20"/>
        </w:rPr>
        <w:t xml:space="preserve">С </w:t>
      </w:r>
      <w:r w:rsidRPr="00483F83">
        <w:rPr>
          <w:b/>
          <w:sz w:val="20"/>
        </w:rPr>
        <w:t>01.03.2026</w:t>
      </w:r>
      <w:r>
        <w:rPr>
          <w:sz w:val="20"/>
        </w:rPr>
        <w:t xml:space="preserve"> </w:t>
      </w:r>
      <w:r w:rsidR="00422B75">
        <w:rPr>
          <w:sz w:val="20"/>
        </w:rPr>
        <w:t xml:space="preserve">применяется </w:t>
      </w:r>
      <w:r w:rsidR="00483F83">
        <w:rPr>
          <w:sz w:val="20"/>
        </w:rPr>
        <w:t xml:space="preserve">только </w:t>
      </w:r>
      <w:r w:rsidR="00422B75">
        <w:rPr>
          <w:sz w:val="20"/>
        </w:rPr>
        <w:t>к стоимости КСГ (</w:t>
      </w:r>
      <w:r w:rsidR="00422B75" w:rsidRPr="0022634A">
        <w:rPr>
          <w:sz w:val="20"/>
        </w:rPr>
        <w:t>С</w:t>
      </w:r>
      <w:r w:rsidR="00422B75" w:rsidRPr="0022634A">
        <w:rPr>
          <w:sz w:val="20"/>
          <w:vertAlign w:val="subscript"/>
        </w:rPr>
        <w:t>КСГ</w:t>
      </w:r>
      <w:r w:rsidR="00422B75">
        <w:rPr>
          <w:sz w:val="20"/>
        </w:rPr>
        <w:t>).</w:t>
      </w:r>
    </w:p>
    <w:p w14:paraId="7E121D5C" w14:textId="77777777" w:rsidR="00422B75" w:rsidRPr="004A443B" w:rsidRDefault="00422B75" w:rsidP="008D2A67">
      <w:pPr>
        <w:pStyle w:val="120"/>
        <w:spacing w:line="276" w:lineRule="auto"/>
        <w:ind w:left="993" w:firstLine="0"/>
        <w:rPr>
          <w:sz w:val="20"/>
        </w:rPr>
      </w:pPr>
    </w:p>
    <w:p w14:paraId="57D05FCD" w14:textId="02E2FBCE" w:rsidR="00483F83" w:rsidRPr="0022634A" w:rsidRDefault="008F5390" w:rsidP="002F1567">
      <w:pPr>
        <w:pStyle w:val="120"/>
        <w:numPr>
          <w:ilvl w:val="0"/>
          <w:numId w:val="82"/>
        </w:numPr>
        <w:spacing w:line="276" w:lineRule="auto"/>
        <w:ind w:left="993"/>
        <w:rPr>
          <w:sz w:val="20"/>
        </w:rPr>
      </w:pPr>
      <w:r w:rsidRPr="0022634A">
        <w:rPr>
          <w:sz w:val="20"/>
        </w:rPr>
        <w:t>Коэффициент сложности лечения пациента (КСЛП)</w:t>
      </w:r>
      <w:r w:rsidR="00390AE8" w:rsidRPr="0022634A">
        <w:rPr>
          <w:sz w:val="20"/>
        </w:rPr>
        <w:t xml:space="preserve"> </w:t>
      </w:r>
      <w:r w:rsidR="00483F83" w:rsidRPr="0022634A">
        <w:rPr>
          <w:sz w:val="20"/>
        </w:rPr>
        <w:t>определяется по справочнику KSLP_G при группировке следующих критериев:</w:t>
      </w:r>
    </w:p>
    <w:p w14:paraId="6FF8110A" w14:textId="77777777" w:rsidR="00483F83" w:rsidRPr="0022634A" w:rsidRDefault="00483F83" w:rsidP="002F1567">
      <w:pPr>
        <w:pStyle w:val="120"/>
        <w:numPr>
          <w:ilvl w:val="0"/>
          <w:numId w:val="73"/>
        </w:numPr>
        <w:spacing w:line="276" w:lineRule="auto"/>
        <w:ind w:left="1418"/>
        <w:rPr>
          <w:sz w:val="20"/>
        </w:rPr>
      </w:pPr>
      <w:r w:rsidRPr="0022634A">
        <w:rPr>
          <w:sz w:val="20"/>
        </w:rPr>
        <w:t>код МКБ;</w:t>
      </w:r>
    </w:p>
    <w:p w14:paraId="1AB2971C" w14:textId="77777777" w:rsidR="00483F83" w:rsidRPr="0022634A" w:rsidRDefault="00483F83" w:rsidP="002F1567">
      <w:pPr>
        <w:pStyle w:val="120"/>
        <w:numPr>
          <w:ilvl w:val="0"/>
          <w:numId w:val="73"/>
        </w:numPr>
        <w:spacing w:line="276" w:lineRule="auto"/>
        <w:ind w:left="1418"/>
        <w:rPr>
          <w:sz w:val="20"/>
        </w:rPr>
      </w:pPr>
      <w:r w:rsidRPr="0022634A">
        <w:rPr>
          <w:sz w:val="20"/>
        </w:rPr>
        <w:t>код МКБ сопутствующий;</w:t>
      </w:r>
    </w:p>
    <w:p w14:paraId="505BC4FE" w14:textId="77777777" w:rsidR="00483F83" w:rsidRPr="0022634A" w:rsidRDefault="00483F83" w:rsidP="002F1567">
      <w:pPr>
        <w:pStyle w:val="120"/>
        <w:numPr>
          <w:ilvl w:val="0"/>
          <w:numId w:val="73"/>
        </w:numPr>
        <w:spacing w:line="276" w:lineRule="auto"/>
        <w:ind w:left="1418"/>
        <w:rPr>
          <w:sz w:val="20"/>
        </w:rPr>
      </w:pPr>
      <w:r w:rsidRPr="0022634A">
        <w:rPr>
          <w:sz w:val="20"/>
        </w:rPr>
        <w:t>код(ы) номенклатуры медицинских услуг;</w:t>
      </w:r>
    </w:p>
    <w:p w14:paraId="6BA12A79" w14:textId="77777777" w:rsidR="00483F83" w:rsidRPr="0022634A" w:rsidRDefault="00483F83" w:rsidP="002F1567">
      <w:pPr>
        <w:pStyle w:val="120"/>
        <w:numPr>
          <w:ilvl w:val="0"/>
          <w:numId w:val="73"/>
        </w:numPr>
        <w:spacing w:line="276" w:lineRule="auto"/>
        <w:ind w:left="1418"/>
        <w:rPr>
          <w:sz w:val="20"/>
        </w:rPr>
      </w:pPr>
      <w:r w:rsidRPr="0022634A">
        <w:rPr>
          <w:sz w:val="20"/>
        </w:rPr>
        <w:t>код КСГ;</w:t>
      </w:r>
    </w:p>
    <w:p w14:paraId="20E75ADF" w14:textId="77777777" w:rsidR="00483F83" w:rsidRPr="0022634A" w:rsidRDefault="00483F83" w:rsidP="002F1567">
      <w:pPr>
        <w:pStyle w:val="120"/>
        <w:numPr>
          <w:ilvl w:val="0"/>
          <w:numId w:val="73"/>
        </w:numPr>
        <w:spacing w:line="276" w:lineRule="auto"/>
        <w:ind w:left="1418"/>
        <w:rPr>
          <w:sz w:val="20"/>
        </w:rPr>
      </w:pPr>
      <w:r w:rsidRPr="0022634A">
        <w:rPr>
          <w:sz w:val="20"/>
        </w:rPr>
        <w:t>возраст;</w:t>
      </w:r>
    </w:p>
    <w:p w14:paraId="6695DAAD" w14:textId="77777777" w:rsidR="00483F83" w:rsidRPr="0022634A" w:rsidRDefault="00483F83" w:rsidP="002F1567">
      <w:pPr>
        <w:pStyle w:val="120"/>
        <w:numPr>
          <w:ilvl w:val="0"/>
          <w:numId w:val="73"/>
        </w:numPr>
        <w:spacing w:line="276" w:lineRule="auto"/>
        <w:ind w:left="1418"/>
        <w:rPr>
          <w:sz w:val="20"/>
        </w:rPr>
      </w:pPr>
      <w:r w:rsidRPr="0022634A">
        <w:rPr>
          <w:sz w:val="20"/>
        </w:rPr>
        <w:t>дополнительный критерий.</w:t>
      </w:r>
    </w:p>
    <w:p w14:paraId="54E931DF" w14:textId="1C395F57" w:rsidR="00390AE8" w:rsidRPr="0022634A" w:rsidRDefault="00483F83" w:rsidP="00483F83">
      <w:pPr>
        <w:pStyle w:val="120"/>
        <w:spacing w:line="276" w:lineRule="auto"/>
        <w:ind w:left="993" w:firstLine="0"/>
        <w:rPr>
          <w:sz w:val="20"/>
        </w:rPr>
      </w:pPr>
      <w:r w:rsidRPr="0022634A">
        <w:rPr>
          <w:sz w:val="20"/>
        </w:rPr>
        <w:t xml:space="preserve">КСЛП </w:t>
      </w:r>
      <w:r w:rsidR="001F208C" w:rsidRPr="0022634A">
        <w:rPr>
          <w:sz w:val="20"/>
        </w:rPr>
        <w:t>рассчитывается от</w:t>
      </w:r>
      <w:r w:rsidR="00390AE8" w:rsidRPr="0022634A">
        <w:rPr>
          <w:sz w:val="20"/>
        </w:rPr>
        <w:t xml:space="preserve"> базовой ставк</w:t>
      </w:r>
      <w:r w:rsidR="001F208C" w:rsidRPr="0022634A">
        <w:rPr>
          <w:sz w:val="20"/>
        </w:rPr>
        <w:t>и</w:t>
      </w:r>
      <w:r w:rsidR="00390AE8" w:rsidRPr="0022634A">
        <w:rPr>
          <w:sz w:val="20"/>
        </w:rPr>
        <w:t xml:space="preserve"> по формуле:</w:t>
      </w:r>
    </w:p>
    <w:p w14:paraId="4CB1A5B0" w14:textId="34364852" w:rsidR="00390AE8" w:rsidRPr="0022634A" w:rsidRDefault="00390AE8" w:rsidP="007C2A74">
      <w:pPr>
        <w:pStyle w:val="120"/>
        <w:spacing w:line="276" w:lineRule="auto"/>
        <w:ind w:left="284"/>
        <w:rPr>
          <w:sz w:val="20"/>
        </w:rPr>
      </w:pPr>
    </w:p>
    <w:p w14:paraId="03424C96" w14:textId="49C08A19" w:rsidR="00F37C37" w:rsidRPr="0022634A" w:rsidRDefault="00F37C37" w:rsidP="002F1567">
      <w:pPr>
        <w:pStyle w:val="120"/>
        <w:numPr>
          <w:ilvl w:val="1"/>
          <w:numId w:val="82"/>
        </w:numPr>
        <w:spacing w:line="276" w:lineRule="auto"/>
        <w:ind w:left="1560"/>
        <w:rPr>
          <w:sz w:val="20"/>
        </w:rPr>
      </w:pPr>
      <w:r w:rsidRPr="0022634A">
        <w:rPr>
          <w:sz w:val="20"/>
        </w:rPr>
        <w:t xml:space="preserve">если в справочнике </w:t>
      </w:r>
      <w:r w:rsidRPr="00483F83">
        <w:rPr>
          <w:sz w:val="20"/>
        </w:rPr>
        <w:t>KSLP</w:t>
      </w:r>
      <w:r w:rsidRPr="0022634A">
        <w:rPr>
          <w:sz w:val="20"/>
        </w:rPr>
        <w:t>_</w:t>
      </w:r>
      <w:r w:rsidRPr="00483F83">
        <w:rPr>
          <w:sz w:val="20"/>
        </w:rPr>
        <w:t>G</w:t>
      </w:r>
      <w:r w:rsidRPr="0022634A">
        <w:rPr>
          <w:sz w:val="20"/>
        </w:rPr>
        <w:t xml:space="preserve">, тег </w:t>
      </w:r>
      <w:r w:rsidRPr="00483F83">
        <w:rPr>
          <w:sz w:val="20"/>
        </w:rPr>
        <w:t>P</w:t>
      </w:r>
      <w:r w:rsidRPr="0022634A">
        <w:rPr>
          <w:sz w:val="20"/>
        </w:rPr>
        <w:t>_</w:t>
      </w:r>
      <w:r w:rsidRPr="00483F83">
        <w:rPr>
          <w:sz w:val="20"/>
        </w:rPr>
        <w:t>KDIF</w:t>
      </w:r>
      <w:r w:rsidRPr="0022634A">
        <w:rPr>
          <w:sz w:val="20"/>
        </w:rPr>
        <w:t xml:space="preserve"> равен 0,</w:t>
      </w:r>
      <w:r w:rsidR="00F47D49">
        <w:rPr>
          <w:sz w:val="20"/>
        </w:rPr>
        <w:t xml:space="preserve"> </w:t>
      </w:r>
    </w:p>
    <w:p w14:paraId="727D2EA7" w14:textId="77777777" w:rsidR="00F37C37" w:rsidRPr="0022634A" w:rsidRDefault="00F37C37" w:rsidP="007C2A74">
      <w:pPr>
        <w:pStyle w:val="120"/>
        <w:spacing w:line="276" w:lineRule="auto"/>
        <w:ind w:left="284"/>
        <w:rPr>
          <w:sz w:val="20"/>
        </w:rPr>
      </w:pPr>
    </w:p>
    <w:p w14:paraId="2521D1C0" w14:textId="3BC065F0" w:rsidR="00F37C37" w:rsidRPr="0022634A" w:rsidRDefault="00390AE8" w:rsidP="00483F83">
      <w:pPr>
        <w:pStyle w:val="120"/>
        <w:spacing w:line="276" w:lineRule="auto"/>
        <w:ind w:left="851"/>
        <w:rPr>
          <w:sz w:val="20"/>
          <w:vertAlign w:val="subscript"/>
        </w:rPr>
      </w:pPr>
      <w:r w:rsidRPr="0022634A">
        <w:rPr>
          <w:sz w:val="20"/>
        </w:rPr>
        <w:t>С</w:t>
      </w:r>
      <w:r w:rsidRPr="0022634A">
        <w:rPr>
          <w:sz w:val="20"/>
          <w:vertAlign w:val="subscript"/>
        </w:rPr>
        <w:t>КСЛП</w:t>
      </w:r>
      <w:r w:rsidRPr="0022634A">
        <w:rPr>
          <w:sz w:val="20"/>
        </w:rPr>
        <w:t xml:space="preserve"> =БС* К</w:t>
      </w:r>
      <w:r w:rsidRPr="0022634A">
        <w:rPr>
          <w:sz w:val="20"/>
          <w:vertAlign w:val="subscript"/>
        </w:rPr>
        <w:t>КСЛП</w:t>
      </w:r>
      <w:r w:rsidRPr="0022634A">
        <w:rPr>
          <w:sz w:val="20"/>
          <w:vertAlign w:val="subscript"/>
        </w:rPr>
        <w:tab/>
      </w:r>
    </w:p>
    <w:p w14:paraId="5546B89C" w14:textId="77777777" w:rsidR="00F37C37" w:rsidRPr="0022634A" w:rsidRDefault="00F37C37" w:rsidP="007C2A74">
      <w:pPr>
        <w:pStyle w:val="120"/>
        <w:spacing w:line="276" w:lineRule="auto"/>
        <w:ind w:left="284"/>
        <w:rPr>
          <w:sz w:val="20"/>
          <w:vertAlign w:val="subscript"/>
        </w:rPr>
      </w:pPr>
    </w:p>
    <w:p w14:paraId="268959EF" w14:textId="56B19411" w:rsidR="00F37C37" w:rsidRPr="00483F83" w:rsidRDefault="00F37C37" w:rsidP="002F1567">
      <w:pPr>
        <w:pStyle w:val="120"/>
        <w:numPr>
          <w:ilvl w:val="1"/>
          <w:numId w:val="82"/>
        </w:numPr>
        <w:spacing w:line="276" w:lineRule="auto"/>
        <w:ind w:left="1560"/>
        <w:rPr>
          <w:sz w:val="20"/>
        </w:rPr>
      </w:pPr>
      <w:r w:rsidRPr="0022634A">
        <w:rPr>
          <w:sz w:val="20"/>
        </w:rPr>
        <w:t xml:space="preserve">если в справочнике </w:t>
      </w:r>
      <w:r w:rsidRPr="00483F83">
        <w:rPr>
          <w:sz w:val="20"/>
        </w:rPr>
        <w:t>KSLP</w:t>
      </w:r>
      <w:r w:rsidRPr="0022634A">
        <w:rPr>
          <w:sz w:val="20"/>
        </w:rPr>
        <w:t>_</w:t>
      </w:r>
      <w:r w:rsidRPr="00483F83">
        <w:rPr>
          <w:sz w:val="20"/>
        </w:rPr>
        <w:t>G</w:t>
      </w:r>
      <w:r w:rsidRPr="0022634A">
        <w:rPr>
          <w:sz w:val="20"/>
        </w:rPr>
        <w:t xml:space="preserve">, тег </w:t>
      </w:r>
      <w:r w:rsidRPr="00483F83">
        <w:rPr>
          <w:sz w:val="20"/>
        </w:rPr>
        <w:t>P</w:t>
      </w:r>
      <w:r w:rsidRPr="0022634A">
        <w:rPr>
          <w:sz w:val="20"/>
        </w:rPr>
        <w:t>_</w:t>
      </w:r>
      <w:r w:rsidRPr="00483F83">
        <w:rPr>
          <w:sz w:val="20"/>
        </w:rPr>
        <w:t>KDIF</w:t>
      </w:r>
      <w:r w:rsidRPr="0022634A">
        <w:rPr>
          <w:sz w:val="20"/>
        </w:rPr>
        <w:t xml:space="preserve"> равен 1,</w:t>
      </w:r>
      <w:r w:rsidR="00F47D49">
        <w:rPr>
          <w:sz w:val="20"/>
        </w:rPr>
        <w:t xml:space="preserve"> </w:t>
      </w:r>
    </w:p>
    <w:p w14:paraId="5D00E109" w14:textId="77777777" w:rsidR="00F37C37" w:rsidRPr="0022634A" w:rsidRDefault="00F37C37" w:rsidP="007C2A74">
      <w:pPr>
        <w:pStyle w:val="120"/>
        <w:spacing w:line="276" w:lineRule="auto"/>
        <w:ind w:left="284"/>
        <w:rPr>
          <w:sz w:val="20"/>
          <w:vertAlign w:val="subscript"/>
        </w:rPr>
      </w:pPr>
    </w:p>
    <w:p w14:paraId="21813B39" w14:textId="4B00D711" w:rsidR="00390AE8" w:rsidRPr="0022634A" w:rsidRDefault="00F37C37" w:rsidP="00483F83">
      <w:pPr>
        <w:pStyle w:val="120"/>
        <w:spacing w:line="276" w:lineRule="auto"/>
        <w:ind w:left="851"/>
        <w:rPr>
          <w:sz w:val="20"/>
        </w:rPr>
      </w:pPr>
      <w:r w:rsidRPr="0022634A">
        <w:rPr>
          <w:sz w:val="20"/>
        </w:rPr>
        <w:t>С</w:t>
      </w:r>
      <w:r w:rsidRPr="0022634A">
        <w:rPr>
          <w:sz w:val="20"/>
          <w:vertAlign w:val="subscript"/>
        </w:rPr>
        <w:t>КСЛП</w:t>
      </w:r>
      <w:r w:rsidRPr="0022634A">
        <w:rPr>
          <w:sz w:val="20"/>
        </w:rPr>
        <w:t xml:space="preserve"> =БС*К</w:t>
      </w:r>
      <w:r w:rsidRPr="0022634A">
        <w:rPr>
          <w:sz w:val="20"/>
          <w:vertAlign w:val="subscript"/>
        </w:rPr>
        <w:t>Д</w:t>
      </w:r>
      <w:r w:rsidRPr="0022634A">
        <w:rPr>
          <w:sz w:val="20"/>
        </w:rPr>
        <w:t xml:space="preserve">* </w:t>
      </w:r>
      <w:proofErr w:type="gramStart"/>
      <w:r w:rsidRPr="0022634A">
        <w:rPr>
          <w:sz w:val="20"/>
        </w:rPr>
        <w:t>К</w:t>
      </w:r>
      <w:r w:rsidRPr="0022634A">
        <w:rPr>
          <w:sz w:val="20"/>
          <w:vertAlign w:val="subscript"/>
        </w:rPr>
        <w:t>КСЛП</w:t>
      </w:r>
      <w:r w:rsidR="009F570C">
        <w:rPr>
          <w:sz w:val="20"/>
          <w:vertAlign w:val="subscript"/>
        </w:rPr>
        <w:t xml:space="preserve"> </w:t>
      </w:r>
      <w:r w:rsidR="00390AE8" w:rsidRPr="0022634A">
        <w:rPr>
          <w:sz w:val="20"/>
        </w:rPr>
        <w:t>,</w:t>
      </w:r>
      <w:proofErr w:type="gramEnd"/>
      <w:r w:rsidR="00390AE8" w:rsidRPr="0022634A">
        <w:rPr>
          <w:sz w:val="20"/>
        </w:rPr>
        <w:t xml:space="preserve"> где</w:t>
      </w:r>
    </w:p>
    <w:p w14:paraId="46F502FE" w14:textId="0C99CDC6" w:rsidR="00390AE8" w:rsidRPr="0022634A" w:rsidRDefault="00390AE8" w:rsidP="007C2A74">
      <w:pPr>
        <w:pStyle w:val="120"/>
        <w:spacing w:line="276" w:lineRule="auto"/>
        <w:ind w:left="284"/>
        <w:rPr>
          <w:sz w:val="20"/>
        </w:rPr>
      </w:pPr>
    </w:p>
    <w:p w14:paraId="0377E1A0" w14:textId="3E94D2D5" w:rsidR="00390AE8" w:rsidRPr="0022634A" w:rsidRDefault="00390AE8" w:rsidP="00483F83">
      <w:pPr>
        <w:pStyle w:val="120"/>
        <w:spacing w:line="276" w:lineRule="auto"/>
        <w:ind w:left="851"/>
        <w:rPr>
          <w:sz w:val="20"/>
        </w:rPr>
      </w:pPr>
      <w:r w:rsidRPr="0022634A">
        <w:rPr>
          <w:sz w:val="20"/>
        </w:rPr>
        <w:t>С</w:t>
      </w:r>
      <w:r w:rsidRPr="0022634A">
        <w:rPr>
          <w:sz w:val="20"/>
          <w:vertAlign w:val="subscript"/>
        </w:rPr>
        <w:t>КСЛП</w:t>
      </w:r>
      <w:r w:rsidRPr="0022634A">
        <w:rPr>
          <w:sz w:val="20"/>
        </w:rPr>
        <w:t xml:space="preserve"> – </w:t>
      </w:r>
      <w:r w:rsidR="007F1ED9" w:rsidRPr="0022634A">
        <w:rPr>
          <w:sz w:val="20"/>
        </w:rPr>
        <w:t>стоимость КСЛП,</w:t>
      </w:r>
    </w:p>
    <w:p w14:paraId="0D3EE5E0" w14:textId="2F019ABF" w:rsidR="00390AE8" w:rsidRPr="0022634A" w:rsidRDefault="00390AE8" w:rsidP="00483F83">
      <w:pPr>
        <w:pStyle w:val="120"/>
        <w:spacing w:line="276" w:lineRule="auto"/>
        <w:ind w:left="851"/>
        <w:rPr>
          <w:sz w:val="20"/>
        </w:rPr>
      </w:pPr>
      <w:r w:rsidRPr="0022634A">
        <w:rPr>
          <w:sz w:val="20"/>
        </w:rPr>
        <w:t xml:space="preserve">БС – </w:t>
      </w:r>
      <w:r w:rsidR="007F1ED9" w:rsidRPr="0022634A">
        <w:rPr>
          <w:sz w:val="20"/>
        </w:rPr>
        <w:t>базовая ставка (</w:t>
      </w:r>
      <w:r w:rsidR="007F1ED9" w:rsidRPr="0022634A">
        <w:rPr>
          <w:b/>
          <w:sz w:val="20"/>
        </w:rPr>
        <w:t>BZTSZ</w:t>
      </w:r>
      <w:r w:rsidR="007F1ED9" w:rsidRPr="0022634A">
        <w:rPr>
          <w:sz w:val="20"/>
        </w:rPr>
        <w:t>),</w:t>
      </w:r>
    </w:p>
    <w:p w14:paraId="4BF58C11" w14:textId="67E96321" w:rsidR="00390AE8" w:rsidRPr="0022634A" w:rsidRDefault="00390AE8" w:rsidP="00483F83">
      <w:pPr>
        <w:pStyle w:val="120"/>
        <w:spacing w:line="276" w:lineRule="auto"/>
        <w:ind w:left="851"/>
        <w:rPr>
          <w:sz w:val="20"/>
        </w:rPr>
      </w:pPr>
      <w:r w:rsidRPr="0022634A">
        <w:rPr>
          <w:sz w:val="20"/>
        </w:rPr>
        <w:t>К</w:t>
      </w:r>
      <w:r w:rsidRPr="0022634A">
        <w:rPr>
          <w:sz w:val="20"/>
          <w:vertAlign w:val="subscript"/>
        </w:rPr>
        <w:t>Д</w:t>
      </w:r>
      <w:r w:rsidRPr="0022634A">
        <w:rPr>
          <w:sz w:val="20"/>
        </w:rPr>
        <w:t xml:space="preserve"> – </w:t>
      </w:r>
      <w:r w:rsidR="007F1ED9" w:rsidRPr="0022634A">
        <w:rPr>
          <w:sz w:val="20"/>
        </w:rPr>
        <w:t>коффициент дифференциации (</w:t>
      </w:r>
      <w:r w:rsidR="007F1ED9" w:rsidRPr="0022634A">
        <w:rPr>
          <w:b/>
          <w:sz w:val="20"/>
        </w:rPr>
        <w:t>KOEF_D</w:t>
      </w:r>
      <w:r w:rsidR="007F1ED9" w:rsidRPr="0022634A">
        <w:rPr>
          <w:sz w:val="20"/>
        </w:rPr>
        <w:t>)</w:t>
      </w:r>
      <w:r w:rsidR="00F37C37" w:rsidRPr="0022634A">
        <w:rPr>
          <w:sz w:val="20"/>
        </w:rPr>
        <w:t>,</w:t>
      </w:r>
      <w:r w:rsidR="00F47D49">
        <w:rPr>
          <w:sz w:val="20"/>
        </w:rPr>
        <w:t xml:space="preserve"> </w:t>
      </w:r>
    </w:p>
    <w:p w14:paraId="0645078C" w14:textId="6C0E9DEB" w:rsidR="00390AE8" w:rsidRPr="0022634A" w:rsidRDefault="00390AE8" w:rsidP="00483F83">
      <w:pPr>
        <w:pStyle w:val="120"/>
        <w:spacing w:line="276" w:lineRule="auto"/>
        <w:ind w:left="851"/>
        <w:rPr>
          <w:sz w:val="20"/>
        </w:rPr>
      </w:pPr>
      <w:r w:rsidRPr="0022634A">
        <w:rPr>
          <w:sz w:val="20"/>
        </w:rPr>
        <w:t>К</w:t>
      </w:r>
      <w:r w:rsidRPr="0022634A">
        <w:rPr>
          <w:sz w:val="20"/>
          <w:vertAlign w:val="subscript"/>
        </w:rPr>
        <w:t>КСЛП</w:t>
      </w:r>
      <w:r w:rsidRPr="0022634A">
        <w:rPr>
          <w:sz w:val="20"/>
        </w:rPr>
        <w:t xml:space="preserve"> </w:t>
      </w:r>
      <w:r w:rsidR="007F1ED9" w:rsidRPr="0022634A">
        <w:rPr>
          <w:sz w:val="20"/>
        </w:rPr>
        <w:t>–КСЛП коэффициент или сумма применяемых КСЛП (</w:t>
      </w:r>
      <w:r w:rsidR="007F1ED9" w:rsidRPr="0022634A">
        <w:rPr>
          <w:b/>
          <w:sz w:val="20"/>
        </w:rPr>
        <w:t>KSLP_G</w:t>
      </w:r>
      <w:r w:rsidR="007F1ED9" w:rsidRPr="0022634A">
        <w:rPr>
          <w:sz w:val="20"/>
        </w:rPr>
        <w:t>).</w:t>
      </w:r>
    </w:p>
    <w:p w14:paraId="4D54C5D7" w14:textId="1CB753E7" w:rsidR="00907B4A" w:rsidRPr="0022634A" w:rsidRDefault="00907B4A" w:rsidP="007C2A74">
      <w:pPr>
        <w:pStyle w:val="120"/>
        <w:spacing w:line="276" w:lineRule="auto"/>
        <w:ind w:left="284"/>
        <w:rPr>
          <w:sz w:val="20"/>
        </w:rPr>
      </w:pPr>
    </w:p>
    <w:p w14:paraId="672CAB26" w14:textId="66CBF899" w:rsidR="008F5390" w:rsidRPr="0022634A" w:rsidRDefault="008F5390" w:rsidP="007C2A74">
      <w:pPr>
        <w:pStyle w:val="120"/>
        <w:spacing w:line="276" w:lineRule="auto"/>
        <w:ind w:left="284"/>
        <w:rPr>
          <w:sz w:val="20"/>
        </w:rPr>
      </w:pPr>
      <w:r w:rsidRPr="0022634A">
        <w:rPr>
          <w:sz w:val="20"/>
        </w:rPr>
        <w:t>При наличии нескольких условий для применения КЛСП суммарное значение рассчитывается по формуле:</w:t>
      </w:r>
    </w:p>
    <w:p w14:paraId="37AEB150" w14:textId="68488F8F" w:rsidR="008F5390" w:rsidRPr="0022634A" w:rsidRDefault="008F5390" w:rsidP="007C2A74">
      <w:pPr>
        <w:pStyle w:val="120"/>
        <w:spacing w:line="276" w:lineRule="auto"/>
        <w:ind w:left="284"/>
        <w:rPr>
          <w:sz w:val="20"/>
        </w:rPr>
      </w:pPr>
      <w:r w:rsidRPr="0022634A">
        <w:rPr>
          <w:sz w:val="20"/>
        </w:rPr>
        <w:t>КЛСПсумм= КЛСП1+КЛСП2+…+ КЛСПn</w:t>
      </w:r>
    </w:p>
    <w:p w14:paraId="42B85444" w14:textId="37D612BC" w:rsidR="00390AE8" w:rsidRPr="0022634A" w:rsidRDefault="00390AE8" w:rsidP="00ED0C21">
      <w:pPr>
        <w:pStyle w:val="120"/>
        <w:spacing w:line="276" w:lineRule="auto"/>
        <w:rPr>
          <w:sz w:val="20"/>
        </w:rPr>
      </w:pPr>
    </w:p>
    <w:p w14:paraId="65E2BD25" w14:textId="7E3947A0" w:rsidR="000F3F43" w:rsidRPr="0022634A" w:rsidRDefault="00483F83" w:rsidP="008D2A67">
      <w:pPr>
        <w:pStyle w:val="120"/>
        <w:spacing w:line="276" w:lineRule="auto"/>
        <w:rPr>
          <w:sz w:val="20"/>
        </w:rPr>
      </w:pPr>
      <w:r w:rsidRPr="008D2A67">
        <w:rPr>
          <w:sz w:val="20"/>
        </w:rPr>
        <w:t xml:space="preserve">С </w:t>
      </w:r>
      <w:r w:rsidRPr="008D2A67">
        <w:rPr>
          <w:b/>
          <w:sz w:val="20"/>
        </w:rPr>
        <w:t>01.03.2026</w:t>
      </w:r>
      <w:r>
        <w:rPr>
          <w:sz w:val="20"/>
        </w:rPr>
        <w:t xml:space="preserve"> п</w:t>
      </w:r>
      <w:r w:rsidR="000F3F43" w:rsidRPr="0022634A">
        <w:rPr>
          <w:sz w:val="20"/>
        </w:rPr>
        <w:t>олная стоимость случая рассчитывается по формуле:</w:t>
      </w:r>
    </w:p>
    <w:p w14:paraId="1ADB625C" w14:textId="7A6DE541" w:rsidR="000F3F43" w:rsidRPr="0022634A" w:rsidRDefault="000F3F43" w:rsidP="008D2A67">
      <w:pPr>
        <w:pStyle w:val="120"/>
        <w:spacing w:line="276" w:lineRule="auto"/>
        <w:rPr>
          <w:sz w:val="20"/>
        </w:rPr>
      </w:pPr>
    </w:p>
    <w:p w14:paraId="6500E081" w14:textId="2988BA4D" w:rsidR="000F3F43" w:rsidRPr="007C2A74" w:rsidRDefault="000F3F43" w:rsidP="008D2A67">
      <w:pPr>
        <w:pStyle w:val="120"/>
        <w:spacing w:line="276" w:lineRule="auto"/>
        <w:jc w:val="left"/>
        <w:rPr>
          <w:sz w:val="20"/>
        </w:rPr>
      </w:pPr>
      <w:r w:rsidRPr="0022634A">
        <w:rPr>
          <w:sz w:val="20"/>
        </w:rPr>
        <w:t>С</w:t>
      </w:r>
      <w:r w:rsidR="00483F83">
        <w:rPr>
          <w:sz w:val="20"/>
        </w:rPr>
        <w:t>сп</w:t>
      </w:r>
      <w:r w:rsidRPr="0022634A">
        <w:rPr>
          <w:sz w:val="20"/>
        </w:rPr>
        <w:t xml:space="preserve">= </w:t>
      </w:r>
      <w:r w:rsidR="007C2A74" w:rsidRPr="00483F83">
        <w:rPr>
          <w:sz w:val="20"/>
        </w:rPr>
        <w:t>С</w:t>
      </w:r>
      <w:r w:rsidR="00483F83">
        <w:rPr>
          <w:sz w:val="20"/>
        </w:rPr>
        <w:t>ксг</w:t>
      </w:r>
      <w:r w:rsidR="00483F83" w:rsidRPr="00483F83">
        <w:rPr>
          <w:sz w:val="20"/>
        </w:rPr>
        <w:t>*</w:t>
      </w:r>
      <w:r w:rsidR="00483F83">
        <w:rPr>
          <w:sz w:val="20"/>
        </w:rPr>
        <w:t>Кпрер</w:t>
      </w:r>
      <w:r w:rsidR="007C2A74" w:rsidRPr="00483F83">
        <w:rPr>
          <w:sz w:val="20"/>
        </w:rPr>
        <w:t xml:space="preserve"> </w:t>
      </w:r>
      <w:r w:rsidR="007C2A74">
        <w:rPr>
          <w:sz w:val="20"/>
        </w:rPr>
        <w:t>+</w:t>
      </w:r>
      <w:r w:rsidRPr="0022634A">
        <w:rPr>
          <w:sz w:val="20"/>
        </w:rPr>
        <w:t>С</w:t>
      </w:r>
      <w:r w:rsidR="007C2A74">
        <w:rPr>
          <w:sz w:val="20"/>
        </w:rPr>
        <w:t>усл</w:t>
      </w:r>
      <w:r w:rsidRPr="0022634A">
        <w:rPr>
          <w:sz w:val="20"/>
        </w:rPr>
        <w:t xml:space="preserve">+ </w:t>
      </w:r>
      <w:r w:rsidR="007C2A74" w:rsidRPr="0022634A">
        <w:rPr>
          <w:sz w:val="20"/>
        </w:rPr>
        <w:t>С</w:t>
      </w:r>
      <w:r w:rsidR="007C2A74" w:rsidRPr="0022634A">
        <w:rPr>
          <w:sz w:val="20"/>
          <w:vertAlign w:val="subscript"/>
        </w:rPr>
        <w:t>КСЛП</w:t>
      </w:r>
      <w:r w:rsidRPr="0022634A">
        <w:rPr>
          <w:sz w:val="20"/>
        </w:rPr>
        <w:t>, где</w:t>
      </w:r>
    </w:p>
    <w:p w14:paraId="54907268" w14:textId="77777777" w:rsidR="003B56D2" w:rsidRPr="0022634A" w:rsidRDefault="003B56D2" w:rsidP="008D2A67">
      <w:pPr>
        <w:pStyle w:val="120"/>
        <w:spacing w:line="276" w:lineRule="auto"/>
        <w:rPr>
          <w:sz w:val="20"/>
        </w:rPr>
      </w:pPr>
    </w:p>
    <w:p w14:paraId="75E09A2C" w14:textId="596AA81D" w:rsidR="003B56D2" w:rsidRDefault="003B56D2" w:rsidP="008D2A67">
      <w:pPr>
        <w:pStyle w:val="120"/>
        <w:spacing w:line="276" w:lineRule="auto"/>
        <w:rPr>
          <w:sz w:val="20"/>
        </w:rPr>
      </w:pPr>
      <w:r w:rsidRPr="0022634A">
        <w:rPr>
          <w:sz w:val="20"/>
        </w:rPr>
        <w:t>С</w:t>
      </w:r>
      <w:r w:rsidR="00483F83">
        <w:rPr>
          <w:sz w:val="20"/>
        </w:rPr>
        <w:t>сп</w:t>
      </w:r>
      <w:r w:rsidRPr="0022634A">
        <w:rPr>
          <w:sz w:val="20"/>
        </w:rPr>
        <w:t xml:space="preserve"> – полная стоимость случая,</w:t>
      </w:r>
    </w:p>
    <w:p w14:paraId="119F12B3" w14:textId="37A357D4" w:rsidR="007C2A74" w:rsidRPr="0022634A" w:rsidRDefault="007C2A74" w:rsidP="008D2A67">
      <w:pPr>
        <w:pStyle w:val="120"/>
        <w:spacing w:line="276" w:lineRule="auto"/>
        <w:rPr>
          <w:sz w:val="20"/>
        </w:rPr>
      </w:pPr>
      <w:r w:rsidRPr="0022634A">
        <w:rPr>
          <w:sz w:val="20"/>
        </w:rPr>
        <w:t>С</w:t>
      </w:r>
      <w:r w:rsidRPr="0022634A">
        <w:rPr>
          <w:sz w:val="20"/>
          <w:vertAlign w:val="subscript"/>
        </w:rPr>
        <w:t>КСГ</w:t>
      </w:r>
      <w:r>
        <w:rPr>
          <w:sz w:val="20"/>
          <w:vertAlign w:val="subscript"/>
        </w:rPr>
        <w:t xml:space="preserve"> </w:t>
      </w:r>
      <w:r w:rsidRPr="0022634A">
        <w:rPr>
          <w:sz w:val="20"/>
        </w:rPr>
        <w:t xml:space="preserve">– </w:t>
      </w:r>
      <w:r w:rsidRPr="007C2A74">
        <w:rPr>
          <w:sz w:val="20"/>
        </w:rPr>
        <w:t>стоимость</w:t>
      </w:r>
      <w:r>
        <w:rPr>
          <w:sz w:val="20"/>
        </w:rPr>
        <w:t xml:space="preserve"> КСГ</w:t>
      </w:r>
      <w:r w:rsidR="00483F83">
        <w:rPr>
          <w:sz w:val="20"/>
        </w:rPr>
        <w:t xml:space="preserve"> с учетом коэффициента уровня (Ку)</w:t>
      </w:r>
      <w:r>
        <w:rPr>
          <w:sz w:val="20"/>
        </w:rPr>
        <w:t>,</w:t>
      </w:r>
    </w:p>
    <w:p w14:paraId="436F487A" w14:textId="6A417420" w:rsidR="003B56D2" w:rsidRPr="0022634A" w:rsidRDefault="007C2A74" w:rsidP="008D2A67">
      <w:pPr>
        <w:pStyle w:val="120"/>
        <w:spacing w:line="276" w:lineRule="auto"/>
        <w:rPr>
          <w:sz w:val="20"/>
        </w:rPr>
      </w:pPr>
      <w:r>
        <w:rPr>
          <w:sz w:val="20"/>
        </w:rPr>
        <w:t>Сусл</w:t>
      </w:r>
      <w:r w:rsidR="003B56D2" w:rsidRPr="0022634A">
        <w:rPr>
          <w:sz w:val="20"/>
        </w:rPr>
        <w:t xml:space="preserve"> – стоимость </w:t>
      </w:r>
      <w:r>
        <w:rPr>
          <w:sz w:val="20"/>
        </w:rPr>
        <w:t>услуг (диализ, транспортировка)</w:t>
      </w:r>
      <w:r w:rsidR="003B56D2" w:rsidRPr="0022634A">
        <w:rPr>
          <w:sz w:val="20"/>
        </w:rPr>
        <w:t>,</w:t>
      </w:r>
    </w:p>
    <w:p w14:paraId="26B94F6F" w14:textId="5A5C6835" w:rsidR="003B56D2" w:rsidRPr="0022634A" w:rsidRDefault="007C2A74" w:rsidP="008D2A67">
      <w:pPr>
        <w:pStyle w:val="120"/>
        <w:spacing w:line="276" w:lineRule="auto"/>
        <w:rPr>
          <w:sz w:val="20"/>
        </w:rPr>
      </w:pPr>
      <w:r w:rsidRPr="0022634A">
        <w:rPr>
          <w:sz w:val="20"/>
        </w:rPr>
        <w:t>С</w:t>
      </w:r>
      <w:r w:rsidRPr="0022634A">
        <w:rPr>
          <w:sz w:val="20"/>
          <w:vertAlign w:val="subscript"/>
        </w:rPr>
        <w:t>КСЛП</w:t>
      </w:r>
      <w:r w:rsidR="003B56D2" w:rsidRPr="0022634A">
        <w:rPr>
          <w:sz w:val="20"/>
        </w:rPr>
        <w:t xml:space="preserve"> – стоимость КСЛП.</w:t>
      </w:r>
    </w:p>
    <w:p w14:paraId="06BA6960" w14:textId="77777777" w:rsidR="000F3F43" w:rsidRPr="0022634A" w:rsidRDefault="000F3F43" w:rsidP="008D2A67">
      <w:pPr>
        <w:pStyle w:val="120"/>
        <w:spacing w:line="276" w:lineRule="auto"/>
        <w:rPr>
          <w:sz w:val="20"/>
        </w:rPr>
      </w:pPr>
    </w:p>
    <w:p w14:paraId="628A29B1" w14:textId="477927F8" w:rsidR="008F5390" w:rsidRDefault="008F5390" w:rsidP="008D2A67">
      <w:pPr>
        <w:pStyle w:val="120"/>
        <w:spacing w:line="276" w:lineRule="auto"/>
        <w:rPr>
          <w:sz w:val="20"/>
        </w:rPr>
      </w:pPr>
      <w:r w:rsidRPr="0022634A">
        <w:rPr>
          <w:sz w:val="20"/>
        </w:rPr>
        <w:t>Коэффициенты КУ и КЛСП не применяются к тарифам за сеанс/сутки обмена всех видов диализа.</w:t>
      </w:r>
    </w:p>
    <w:p w14:paraId="0DFF2EC9" w14:textId="77777777" w:rsidR="00F03772" w:rsidRPr="0022634A" w:rsidRDefault="00F03772" w:rsidP="00ED0C21">
      <w:pPr>
        <w:pStyle w:val="120"/>
        <w:spacing w:line="276" w:lineRule="auto"/>
        <w:rPr>
          <w:sz w:val="20"/>
        </w:rPr>
      </w:pPr>
    </w:p>
    <w:p w14:paraId="0F50C631" w14:textId="22C11074" w:rsidR="00C61CE8" w:rsidRPr="00D82CE6" w:rsidRDefault="008F5390" w:rsidP="002F1567">
      <w:pPr>
        <w:pStyle w:val="310"/>
        <w:numPr>
          <w:ilvl w:val="1"/>
          <w:numId w:val="117"/>
        </w:numPr>
      </w:pPr>
      <w:r w:rsidRPr="0022634A">
        <w:t xml:space="preserve"> Оплата короткой или прерванной госпитализации </w:t>
      </w:r>
      <w:r w:rsidR="00071D74" w:rsidRPr="0022634A">
        <w:t>для</w:t>
      </w:r>
      <w:r w:rsidRPr="0022634A">
        <w:t xml:space="preserve"> случаев проведения лекарственной терапии при ЗНО</w:t>
      </w:r>
      <w:r w:rsidR="00C61CE8" w:rsidRPr="0022634A">
        <w:t>, хроническом гепатите или с применением ГИП (</w:t>
      </w:r>
      <w:r w:rsidR="0097064B">
        <w:t xml:space="preserve">использование </w:t>
      </w:r>
      <w:r w:rsidR="00C61CE8" w:rsidRPr="0022634A">
        <w:t>схем лечения).</w:t>
      </w:r>
    </w:p>
    <w:p w14:paraId="28D00484" w14:textId="77777777" w:rsidR="00C61CE8" w:rsidRPr="0022634A" w:rsidRDefault="00C61CE8" w:rsidP="00C61CE8">
      <w:pPr>
        <w:pStyle w:val="120"/>
        <w:spacing w:line="276" w:lineRule="auto"/>
        <w:rPr>
          <w:sz w:val="20"/>
        </w:rPr>
      </w:pPr>
    </w:p>
    <w:p w14:paraId="2F5BD4B4" w14:textId="2EB83487" w:rsidR="00960B45" w:rsidRPr="0022634A" w:rsidRDefault="00C61CE8" w:rsidP="00960B45">
      <w:pPr>
        <w:pStyle w:val="120"/>
        <w:spacing w:line="276" w:lineRule="auto"/>
        <w:rPr>
          <w:sz w:val="20"/>
        </w:rPr>
      </w:pPr>
      <w:r w:rsidRPr="0022634A">
        <w:rPr>
          <w:sz w:val="20"/>
        </w:rPr>
        <w:t>Прерванность для КСГ с применением схем лечения определяется не по длительности госпитализации и не по значению RSLT, а по фактическому количеству дней введения. Для этих КСГ в справочнике KSG_EX значение кода исключения EX_CODE = 4.</w:t>
      </w:r>
      <w:r w:rsidR="008F5390" w:rsidRPr="0022634A">
        <w:rPr>
          <w:sz w:val="20"/>
        </w:rPr>
        <w:t xml:space="preserve"> Дни введения (не путать с количеством введений!) считаются по датам введения лекарственного препарата (тэг DATA_INJ в узле LEK_PR пакета «С», производится группировка по тэгу DATA_INJ) и сравниваются с COUNTDTARIF справочника </w:t>
      </w:r>
      <w:r w:rsidR="008F5390" w:rsidRPr="0022634A">
        <w:rPr>
          <w:b/>
          <w:sz w:val="20"/>
        </w:rPr>
        <w:t>SHLT</w:t>
      </w:r>
      <w:r w:rsidR="008F5390" w:rsidRPr="0022634A">
        <w:rPr>
          <w:sz w:val="20"/>
        </w:rPr>
        <w:t xml:space="preserve">. Случаи ЛТ считаются прерванными, если фактическое количество </w:t>
      </w:r>
      <w:r w:rsidR="008F5390" w:rsidRPr="0022634A">
        <w:rPr>
          <w:sz w:val="20"/>
        </w:rPr>
        <w:lastRenderedPageBreak/>
        <w:t xml:space="preserve">дней введения лекарственных средств в случае меньше предусмотренного схемой. </w:t>
      </w:r>
      <w:r w:rsidR="00960B45" w:rsidRPr="0022634A">
        <w:rPr>
          <w:sz w:val="20"/>
        </w:rPr>
        <w:t xml:space="preserve">При их оплате в зависимости от фактической длительности случая к тарифу применяется коэффициент из справочника </w:t>
      </w:r>
      <w:r w:rsidR="00960B45" w:rsidRPr="0022634A">
        <w:rPr>
          <w:b/>
          <w:sz w:val="20"/>
        </w:rPr>
        <w:t>INTERRUPT_G</w:t>
      </w:r>
      <w:r w:rsidR="00960B45" w:rsidRPr="0022634A">
        <w:rPr>
          <w:sz w:val="20"/>
        </w:rPr>
        <w:t xml:space="preserve"> для USL_OK=1 и </w:t>
      </w:r>
      <w:r w:rsidR="00960B45" w:rsidRPr="0022634A">
        <w:rPr>
          <w:sz w:val="20"/>
          <w:lang w:val="en-US"/>
        </w:rPr>
        <w:t>PR</w:t>
      </w:r>
      <w:r w:rsidR="00960B45" w:rsidRPr="0022634A">
        <w:rPr>
          <w:sz w:val="20"/>
        </w:rPr>
        <w:t>_</w:t>
      </w:r>
      <w:r w:rsidR="00960B45" w:rsidRPr="0022634A">
        <w:rPr>
          <w:sz w:val="20"/>
          <w:lang w:val="en-US"/>
        </w:rPr>
        <w:t>LT</w:t>
      </w:r>
      <w:r w:rsidR="00960B45" w:rsidRPr="0022634A">
        <w:rPr>
          <w:sz w:val="20"/>
        </w:rPr>
        <w:t>=1.</w:t>
      </w:r>
    </w:p>
    <w:p w14:paraId="7E8DFD6B" w14:textId="77777777" w:rsidR="00887D90" w:rsidRPr="00D82CE6" w:rsidRDefault="00887D90" w:rsidP="002F1567">
      <w:pPr>
        <w:pStyle w:val="310"/>
        <w:numPr>
          <w:ilvl w:val="1"/>
          <w:numId w:val="117"/>
        </w:numPr>
      </w:pPr>
      <w:r w:rsidRPr="0022634A">
        <w:t>Оплата короткой или прерванной госпитализации по профилю медицинская реабилитация.</w:t>
      </w:r>
    </w:p>
    <w:p w14:paraId="283FF84B" w14:textId="77777777" w:rsidR="00887D90" w:rsidRPr="0022634A" w:rsidRDefault="00887D90" w:rsidP="00887D90">
      <w:pPr>
        <w:pStyle w:val="120"/>
        <w:spacing w:line="276" w:lineRule="auto"/>
        <w:rPr>
          <w:sz w:val="20"/>
        </w:rPr>
      </w:pPr>
    </w:p>
    <w:p w14:paraId="392529FE" w14:textId="77777777" w:rsidR="00887D90" w:rsidRPr="008E5F53" w:rsidRDefault="00887D90" w:rsidP="00887D90">
      <w:pPr>
        <w:pStyle w:val="120"/>
        <w:spacing w:line="276" w:lineRule="auto"/>
        <w:rPr>
          <w:sz w:val="20"/>
        </w:rPr>
      </w:pPr>
      <w:r w:rsidRPr="0022634A">
        <w:rPr>
          <w:sz w:val="20"/>
        </w:rPr>
        <w:t xml:space="preserve">Случаи медицинской реабилитации с количеством дней менее определенных ПГГ, считаются прерванными и оплачивается согласно прерванным случаям терапевтической КСГ. Для определения коэффициента прерванности </w:t>
      </w:r>
      <w:r w:rsidRPr="008E5F53">
        <w:rPr>
          <w:sz w:val="20"/>
        </w:rPr>
        <w:t xml:space="preserve">используется справочник </w:t>
      </w:r>
      <w:r w:rsidRPr="008E5F53">
        <w:rPr>
          <w:b/>
          <w:sz w:val="20"/>
        </w:rPr>
        <w:t xml:space="preserve">INTERRUPT_G. </w:t>
      </w:r>
      <w:r w:rsidRPr="008E5F53">
        <w:rPr>
          <w:sz w:val="20"/>
        </w:rPr>
        <w:t xml:space="preserve"> Если длительность КСГ менее указанной в поле </w:t>
      </w:r>
      <w:r w:rsidRPr="008E5F53">
        <w:rPr>
          <w:sz w:val="20"/>
          <w:lang w:val="en-US"/>
        </w:rPr>
        <w:t>MIN</w:t>
      </w:r>
      <w:r w:rsidRPr="008E5F53">
        <w:rPr>
          <w:sz w:val="20"/>
        </w:rPr>
        <w:t>_</w:t>
      </w:r>
      <w:r w:rsidRPr="008E5F53">
        <w:rPr>
          <w:sz w:val="20"/>
          <w:lang w:val="en-US"/>
        </w:rPr>
        <w:t>KD</w:t>
      </w:r>
      <w:r w:rsidRPr="008E5F53">
        <w:rPr>
          <w:sz w:val="20"/>
        </w:rPr>
        <w:t xml:space="preserve"> для USL_OK=1, </w:t>
      </w:r>
      <w:r w:rsidRPr="008E5F53">
        <w:rPr>
          <w:sz w:val="20"/>
          <w:lang w:val="en-US"/>
        </w:rPr>
        <w:t>PR</w:t>
      </w:r>
      <w:r w:rsidRPr="008E5F53">
        <w:rPr>
          <w:sz w:val="20"/>
        </w:rPr>
        <w:t>_</w:t>
      </w:r>
      <w:r w:rsidRPr="008E5F53">
        <w:rPr>
          <w:sz w:val="20"/>
          <w:lang w:val="en-US"/>
        </w:rPr>
        <w:t>LT</w:t>
      </w:r>
      <w:r w:rsidRPr="008E5F53">
        <w:rPr>
          <w:sz w:val="20"/>
        </w:rPr>
        <w:t xml:space="preserve">=0 и соответствующей КСГ (поле </w:t>
      </w:r>
      <w:r w:rsidRPr="008E5F53">
        <w:rPr>
          <w:sz w:val="20"/>
          <w:lang w:val="en-US"/>
        </w:rPr>
        <w:t>KSG</w:t>
      </w:r>
      <w:r w:rsidRPr="008E5F53">
        <w:rPr>
          <w:sz w:val="20"/>
        </w:rPr>
        <w:t>), то применяется коэффициент, соответствующий длительности лечения.</w:t>
      </w:r>
    </w:p>
    <w:p w14:paraId="61C8B975" w14:textId="77777777" w:rsidR="00887D90" w:rsidRPr="008E5F53" w:rsidRDefault="00887D90" w:rsidP="00887D90">
      <w:pPr>
        <w:pStyle w:val="120"/>
        <w:spacing w:line="276" w:lineRule="auto"/>
        <w:rPr>
          <w:sz w:val="20"/>
        </w:rPr>
      </w:pPr>
      <w:r w:rsidRPr="008E5F53">
        <w:rPr>
          <w:sz w:val="20"/>
        </w:rPr>
        <w:t>К ним относятся:</w:t>
      </w:r>
    </w:p>
    <w:p w14:paraId="487A4284" w14:textId="77777777" w:rsidR="002966E0" w:rsidRPr="008E5F53" w:rsidRDefault="002966E0" w:rsidP="002F1567">
      <w:pPr>
        <w:pStyle w:val="120"/>
        <w:numPr>
          <w:ilvl w:val="0"/>
          <w:numId w:val="73"/>
        </w:numPr>
        <w:spacing w:line="276" w:lineRule="auto"/>
        <w:rPr>
          <w:sz w:val="20"/>
        </w:rPr>
      </w:pPr>
      <w:r w:rsidRPr="008E5F53">
        <w:rPr>
          <w:sz w:val="20"/>
        </w:rPr>
        <w:t xml:space="preserve">st37.006, st37.027, st37.028, st37.029 длительность не менее 12 дней, </w:t>
      </w:r>
    </w:p>
    <w:p w14:paraId="3C3E6BCE" w14:textId="7016163B" w:rsidR="002966E0" w:rsidRPr="008E5F53" w:rsidRDefault="002966E0" w:rsidP="002F1567">
      <w:pPr>
        <w:pStyle w:val="120"/>
        <w:numPr>
          <w:ilvl w:val="0"/>
          <w:numId w:val="73"/>
        </w:numPr>
        <w:spacing w:line="276" w:lineRule="auto"/>
        <w:rPr>
          <w:sz w:val="20"/>
        </w:rPr>
      </w:pPr>
      <w:r w:rsidRPr="008E5F53">
        <w:rPr>
          <w:sz w:val="20"/>
        </w:rPr>
        <w:t xml:space="preserve">st37.002 длительность не менее 14 дней, </w:t>
      </w:r>
    </w:p>
    <w:p w14:paraId="1A5FC528" w14:textId="57D845FF" w:rsidR="002966E0" w:rsidRPr="008E5F53" w:rsidRDefault="002966E0" w:rsidP="002F1567">
      <w:pPr>
        <w:pStyle w:val="120"/>
        <w:numPr>
          <w:ilvl w:val="0"/>
          <w:numId w:val="73"/>
        </w:numPr>
        <w:spacing w:line="276" w:lineRule="auto"/>
        <w:rPr>
          <w:sz w:val="20"/>
        </w:rPr>
      </w:pPr>
      <w:r w:rsidRPr="008E5F53">
        <w:rPr>
          <w:sz w:val="20"/>
        </w:rPr>
        <w:t>st37.031 длительность не менее 17 дней,</w:t>
      </w:r>
    </w:p>
    <w:p w14:paraId="4E64DADC" w14:textId="77777777" w:rsidR="002966E0" w:rsidRPr="008E5F53" w:rsidRDefault="002966E0" w:rsidP="002F1567">
      <w:pPr>
        <w:pStyle w:val="120"/>
        <w:numPr>
          <w:ilvl w:val="0"/>
          <w:numId w:val="73"/>
        </w:numPr>
        <w:spacing w:line="276" w:lineRule="auto"/>
        <w:rPr>
          <w:sz w:val="20"/>
        </w:rPr>
      </w:pPr>
      <w:r w:rsidRPr="008E5F53">
        <w:rPr>
          <w:sz w:val="20"/>
        </w:rPr>
        <w:t xml:space="preserve">st37.007, st37.030 длительность не менее 18 дней, </w:t>
      </w:r>
    </w:p>
    <w:p w14:paraId="778D093D" w14:textId="77777777" w:rsidR="00887D90" w:rsidRPr="008E5F53" w:rsidRDefault="00887D90" w:rsidP="002F1567">
      <w:pPr>
        <w:pStyle w:val="120"/>
        <w:numPr>
          <w:ilvl w:val="0"/>
          <w:numId w:val="73"/>
        </w:numPr>
        <w:spacing w:line="276" w:lineRule="auto"/>
        <w:rPr>
          <w:sz w:val="20"/>
        </w:rPr>
      </w:pPr>
      <w:r w:rsidRPr="008E5F53">
        <w:rPr>
          <w:sz w:val="20"/>
        </w:rPr>
        <w:t xml:space="preserve">st37.003 длительность не менее 20 дней, </w:t>
      </w:r>
    </w:p>
    <w:p w14:paraId="43A456D6" w14:textId="77777777" w:rsidR="00887D90" w:rsidRPr="008E5F53" w:rsidRDefault="00887D90" w:rsidP="002F1567">
      <w:pPr>
        <w:pStyle w:val="120"/>
        <w:numPr>
          <w:ilvl w:val="0"/>
          <w:numId w:val="73"/>
        </w:numPr>
        <w:spacing w:line="276" w:lineRule="auto"/>
        <w:rPr>
          <w:sz w:val="20"/>
        </w:rPr>
      </w:pPr>
      <w:r w:rsidRPr="008E5F53">
        <w:rPr>
          <w:sz w:val="20"/>
        </w:rPr>
        <w:t>st37.024, st37.025, st37.026 длительность не менее 30 дней.</w:t>
      </w:r>
    </w:p>
    <w:p w14:paraId="4BDFCF9E" w14:textId="6B9E1A0D" w:rsidR="00071D74" w:rsidRPr="00D82CE6" w:rsidRDefault="00071D74" w:rsidP="002F1567">
      <w:pPr>
        <w:pStyle w:val="310"/>
        <w:numPr>
          <w:ilvl w:val="1"/>
          <w:numId w:val="117"/>
        </w:numPr>
      </w:pPr>
      <w:r w:rsidRPr="0022634A">
        <w:t>Оплата короткой или прерванной госпитализации</w:t>
      </w:r>
      <w:r w:rsidR="004B4819">
        <w:t>,</w:t>
      </w:r>
      <w:r w:rsidRPr="0022634A">
        <w:t xml:space="preserve"> кроме случаев проведения лекарственной терапии при ЗНО</w:t>
      </w:r>
      <w:r w:rsidR="00F9614D" w:rsidRPr="0022634A">
        <w:t>, хроническом гепатите или с применением ГИП (без</w:t>
      </w:r>
      <w:r w:rsidRPr="0022634A">
        <w:t xml:space="preserve"> применени</w:t>
      </w:r>
      <w:r w:rsidR="00F9614D" w:rsidRPr="0022634A">
        <w:t>я</w:t>
      </w:r>
      <w:r w:rsidRPr="0022634A">
        <w:t xml:space="preserve"> схем</w:t>
      </w:r>
      <w:r w:rsidR="004B4819">
        <w:t xml:space="preserve"> лечения</w:t>
      </w:r>
      <w:r w:rsidRPr="0022634A">
        <w:t>).</w:t>
      </w:r>
    </w:p>
    <w:p w14:paraId="3383056C" w14:textId="77777777" w:rsidR="00071D74" w:rsidRPr="0022634A" w:rsidRDefault="00071D74" w:rsidP="00ED0C21">
      <w:pPr>
        <w:pStyle w:val="120"/>
        <w:spacing w:line="276" w:lineRule="auto"/>
        <w:rPr>
          <w:sz w:val="20"/>
        </w:rPr>
      </w:pPr>
    </w:p>
    <w:p w14:paraId="18FD956D" w14:textId="77777777" w:rsidR="008F5390" w:rsidRPr="0022634A" w:rsidRDefault="008F5390" w:rsidP="00ED0C21">
      <w:pPr>
        <w:pStyle w:val="120"/>
        <w:spacing w:line="276" w:lineRule="auto"/>
        <w:rPr>
          <w:sz w:val="20"/>
        </w:rPr>
      </w:pPr>
      <w:r w:rsidRPr="0022634A">
        <w:rPr>
          <w:sz w:val="20"/>
        </w:rPr>
        <w:t>Для случаев с иными КСГ применяются следующий подход. К сверхкоротким относятся госпитализации продолжительностью 3 и менее дней, при этом день поступления и день выписки считаются одним днем.</w:t>
      </w:r>
    </w:p>
    <w:p w14:paraId="535A42F3" w14:textId="25FDB9EA" w:rsidR="008F5390" w:rsidRPr="0022634A" w:rsidRDefault="008F5390" w:rsidP="001427F4">
      <w:pPr>
        <w:pStyle w:val="120"/>
        <w:spacing w:line="276" w:lineRule="auto"/>
        <w:rPr>
          <w:sz w:val="20"/>
        </w:rPr>
      </w:pPr>
      <w:r w:rsidRPr="001427F4">
        <w:rPr>
          <w:sz w:val="20"/>
        </w:rPr>
        <w:t xml:space="preserve">К прерванным случаям относятся случаи госпитализации, у которых тэг RSLT принимает одно из значений поля RSLT справочника </w:t>
      </w:r>
      <w:r w:rsidRPr="001427F4">
        <w:rPr>
          <w:b/>
          <w:sz w:val="20"/>
        </w:rPr>
        <w:t>INTERRUPT_G</w:t>
      </w:r>
      <w:r w:rsidRPr="001427F4">
        <w:rPr>
          <w:sz w:val="20"/>
        </w:rPr>
        <w:t xml:space="preserve"> для USL_OK=1</w:t>
      </w:r>
      <w:r w:rsidR="00960B45" w:rsidRPr="001427F4">
        <w:rPr>
          <w:sz w:val="20"/>
        </w:rPr>
        <w:t xml:space="preserve"> и </w:t>
      </w:r>
      <w:r w:rsidR="00960B45" w:rsidRPr="001427F4">
        <w:rPr>
          <w:sz w:val="20"/>
          <w:lang w:val="en-US"/>
        </w:rPr>
        <w:t>PR</w:t>
      </w:r>
      <w:r w:rsidR="00960B45" w:rsidRPr="001427F4">
        <w:rPr>
          <w:sz w:val="20"/>
        </w:rPr>
        <w:t>_</w:t>
      </w:r>
      <w:r w:rsidR="00960B45" w:rsidRPr="001427F4">
        <w:rPr>
          <w:sz w:val="20"/>
          <w:lang w:val="en-US"/>
        </w:rPr>
        <w:t>LT</w:t>
      </w:r>
      <w:r w:rsidR="00960B45" w:rsidRPr="001427F4">
        <w:rPr>
          <w:sz w:val="20"/>
        </w:rPr>
        <w:t>=</w:t>
      </w:r>
      <w:r w:rsidR="001B1387" w:rsidRPr="001427F4">
        <w:rPr>
          <w:sz w:val="20"/>
        </w:rPr>
        <w:t>0</w:t>
      </w:r>
      <w:r w:rsidR="004B4819" w:rsidRPr="001427F4">
        <w:rPr>
          <w:sz w:val="20"/>
        </w:rPr>
        <w:t xml:space="preserve"> с учетом исключенных КСГ</w:t>
      </w:r>
      <w:r w:rsidRPr="001427F4">
        <w:rPr>
          <w:sz w:val="20"/>
        </w:rPr>
        <w:t>.</w:t>
      </w:r>
    </w:p>
    <w:p w14:paraId="1F2DF07F" w14:textId="0E10DB4C" w:rsidR="008F5390" w:rsidRPr="0022634A" w:rsidRDefault="00B843CB" w:rsidP="00B843CB">
      <w:pPr>
        <w:pStyle w:val="120"/>
        <w:spacing w:line="276" w:lineRule="auto"/>
        <w:rPr>
          <w:sz w:val="20"/>
        </w:rPr>
      </w:pPr>
      <w:r w:rsidRPr="0022634A">
        <w:rPr>
          <w:sz w:val="20"/>
        </w:rPr>
        <w:t xml:space="preserve">Если случай определен как сверхкороткий или прерванный к тарифу применяется коэффициент из справочника </w:t>
      </w:r>
      <w:r w:rsidRPr="0022634A">
        <w:rPr>
          <w:b/>
          <w:sz w:val="20"/>
        </w:rPr>
        <w:t>INTERRUPT_G</w:t>
      </w:r>
      <w:r w:rsidRPr="0022634A">
        <w:rPr>
          <w:sz w:val="20"/>
        </w:rPr>
        <w:t xml:space="preserve">, с учетом типа КСГ и фактической длительности, за исключением случаев с результатом обращения RSLT=101 и КСГ, имеющих в справочнике исключений </w:t>
      </w:r>
      <w:r w:rsidRPr="0022634A">
        <w:rPr>
          <w:b/>
          <w:sz w:val="20"/>
        </w:rPr>
        <w:t>KSG_EX</w:t>
      </w:r>
      <w:r w:rsidRPr="0022634A">
        <w:rPr>
          <w:sz w:val="20"/>
        </w:rPr>
        <w:t xml:space="preserve"> тип исключения EX_CODE = 2</w:t>
      </w:r>
      <w:r w:rsidR="008F5390" w:rsidRPr="0022634A">
        <w:rPr>
          <w:sz w:val="20"/>
        </w:rPr>
        <w:t xml:space="preserve">. </w:t>
      </w:r>
    </w:p>
    <w:p w14:paraId="0F43A189" w14:textId="77777777" w:rsidR="008F5390" w:rsidRPr="00D82CE6" w:rsidRDefault="008F5390" w:rsidP="002F1567">
      <w:pPr>
        <w:pStyle w:val="310"/>
        <w:numPr>
          <w:ilvl w:val="1"/>
          <w:numId w:val="117"/>
        </w:numPr>
      </w:pPr>
      <w:r w:rsidRPr="0022634A">
        <w:t xml:space="preserve"> Оплата случаев с проведением заместительной почечной терапии</w:t>
      </w:r>
    </w:p>
    <w:p w14:paraId="07DE2399" w14:textId="77777777" w:rsidR="00CA2B85" w:rsidRPr="0022634A" w:rsidRDefault="00CA2B85" w:rsidP="00ED0C21">
      <w:pPr>
        <w:pStyle w:val="120"/>
        <w:spacing w:line="276" w:lineRule="auto"/>
        <w:rPr>
          <w:sz w:val="20"/>
        </w:rPr>
      </w:pPr>
    </w:p>
    <w:p w14:paraId="7025C06F" w14:textId="428DC0D8" w:rsidR="008F5390" w:rsidRPr="0022634A" w:rsidRDefault="008F5390" w:rsidP="00ED0C21">
      <w:pPr>
        <w:pStyle w:val="120"/>
        <w:spacing w:line="276" w:lineRule="auto"/>
        <w:rPr>
          <w:sz w:val="20"/>
        </w:rPr>
      </w:pPr>
      <w:r w:rsidRPr="0022634A">
        <w:rPr>
          <w:sz w:val="20"/>
        </w:rPr>
        <w:t>Оплата случаев проведения заместительной почечной терапии методом гемодиализа или перитонеального диализа осуществляется по тарифу, который определяется суммированием тарифа по соответствующей КСГ (</w:t>
      </w:r>
      <w:r w:rsidRPr="0022634A">
        <w:rPr>
          <w:b/>
          <w:sz w:val="20"/>
        </w:rPr>
        <w:t>PRICE_S</w:t>
      </w:r>
      <w:r w:rsidRPr="0022634A">
        <w:rPr>
          <w:sz w:val="20"/>
        </w:rPr>
        <w:t>) и стоимости сеансов/суток обмена с учетом их количества (</w:t>
      </w:r>
      <w:r w:rsidRPr="0022634A">
        <w:rPr>
          <w:b/>
          <w:sz w:val="20"/>
        </w:rPr>
        <w:t>PRICE_SZ</w:t>
      </w:r>
      <w:r w:rsidRPr="0022634A">
        <w:rPr>
          <w:sz w:val="20"/>
        </w:rPr>
        <w:t>). При этом в узле USL содержатся строки:</w:t>
      </w:r>
    </w:p>
    <w:p w14:paraId="73544740" w14:textId="77777777" w:rsidR="008F5390" w:rsidRPr="0022634A" w:rsidRDefault="008F5390" w:rsidP="002F1567">
      <w:pPr>
        <w:pStyle w:val="120"/>
        <w:numPr>
          <w:ilvl w:val="0"/>
          <w:numId w:val="73"/>
        </w:numPr>
        <w:spacing w:line="276" w:lineRule="auto"/>
        <w:ind w:left="993"/>
        <w:rPr>
          <w:sz w:val="20"/>
        </w:rPr>
      </w:pPr>
      <w:r w:rsidRPr="0022634A">
        <w:rPr>
          <w:sz w:val="20"/>
        </w:rPr>
        <w:t xml:space="preserve">строка, содержащая код из справочника </w:t>
      </w:r>
      <w:r w:rsidRPr="0022634A">
        <w:rPr>
          <w:b/>
          <w:sz w:val="20"/>
        </w:rPr>
        <w:t>SPECS</w:t>
      </w:r>
      <w:r w:rsidRPr="0022634A">
        <w:rPr>
          <w:sz w:val="20"/>
        </w:rPr>
        <w:t xml:space="preserve"> (S_TYPE=1, C_TYPE=1, USL_OK1=1), тариф из </w:t>
      </w:r>
      <w:r w:rsidRPr="0022634A">
        <w:rPr>
          <w:b/>
          <w:sz w:val="20"/>
        </w:rPr>
        <w:t>PRICE_SZ</w:t>
      </w:r>
      <w:r w:rsidRPr="0022634A">
        <w:rPr>
          <w:sz w:val="20"/>
        </w:rPr>
        <w:t>, количество сеансов.</w:t>
      </w:r>
    </w:p>
    <w:p w14:paraId="033E55DE" w14:textId="001FF2AA" w:rsidR="008F5390" w:rsidRPr="0022634A" w:rsidRDefault="008F5390" w:rsidP="00ED0C21">
      <w:pPr>
        <w:pStyle w:val="120"/>
        <w:spacing w:line="276" w:lineRule="auto"/>
        <w:rPr>
          <w:sz w:val="20"/>
        </w:rPr>
      </w:pPr>
      <w:r w:rsidRPr="0022634A">
        <w:rPr>
          <w:sz w:val="20"/>
        </w:rPr>
        <w:t>Коэффициенты КУ и КСЛП применяются только к основному случаю госпитализации.</w:t>
      </w:r>
    </w:p>
    <w:p w14:paraId="3847D88E" w14:textId="2D89080B" w:rsidR="00275A01" w:rsidRPr="00D82CE6" w:rsidRDefault="008F5390" w:rsidP="002F1567">
      <w:pPr>
        <w:pStyle w:val="310"/>
        <w:numPr>
          <w:ilvl w:val="0"/>
          <w:numId w:val="117"/>
        </w:numPr>
      </w:pPr>
      <w:bookmarkStart w:id="105" w:name="_Toc188964808"/>
      <w:r w:rsidRPr="004A443B">
        <w:t>Оплата высокотехнологичной медицинской помощи</w:t>
      </w:r>
      <w:bookmarkEnd w:id="105"/>
      <w:r w:rsidR="00DC1756" w:rsidRPr="004A443B">
        <w:t>.</w:t>
      </w:r>
    </w:p>
    <w:p w14:paraId="3C00A2CF" w14:textId="77777777" w:rsidR="008B02F3" w:rsidRPr="0022634A" w:rsidRDefault="008B02F3" w:rsidP="00ED0C21">
      <w:pPr>
        <w:pStyle w:val="120"/>
        <w:spacing w:line="276" w:lineRule="auto"/>
        <w:rPr>
          <w:sz w:val="20"/>
        </w:rPr>
      </w:pPr>
    </w:p>
    <w:p w14:paraId="759071E5" w14:textId="094D3B8E" w:rsidR="008F5390" w:rsidRPr="0022634A" w:rsidRDefault="008F5390" w:rsidP="00ED0C21">
      <w:pPr>
        <w:pStyle w:val="120"/>
        <w:spacing w:line="276" w:lineRule="auto"/>
        <w:rPr>
          <w:sz w:val="20"/>
        </w:rPr>
      </w:pPr>
      <w:r w:rsidRPr="008D2A67">
        <w:rPr>
          <w:sz w:val="20"/>
        </w:rPr>
        <w:t xml:space="preserve">Тариф для случая ВМП содержится в справочнике PRICEVMP и определен для группы </w:t>
      </w:r>
      <w:r w:rsidR="00DC1756" w:rsidRPr="008D2A67">
        <w:rPr>
          <w:sz w:val="20"/>
        </w:rPr>
        <w:t>ВМП, независимо от условий оказания МП.</w:t>
      </w:r>
    </w:p>
    <w:bookmarkEnd w:id="97"/>
    <w:bookmarkEnd w:id="98"/>
    <w:bookmarkEnd w:id="99"/>
    <w:p w14:paraId="0B5CFB0A" w14:textId="6216F319" w:rsidR="00996BF2" w:rsidRPr="0022634A" w:rsidRDefault="008F5390" w:rsidP="005270BD">
      <w:pPr>
        <w:pStyle w:val="22"/>
        <w:numPr>
          <w:ilvl w:val="0"/>
          <w:numId w:val="32"/>
        </w:numPr>
        <w:spacing w:line="276" w:lineRule="auto"/>
        <w:ind w:firstLine="0"/>
        <w:rPr>
          <w:sz w:val="20"/>
        </w:rPr>
      </w:pPr>
      <w:r w:rsidRPr="0022634A">
        <w:rPr>
          <w:sz w:val="20"/>
        </w:rPr>
        <w:br w:type="page"/>
      </w:r>
      <w:r w:rsidR="00A9695B" w:rsidRPr="0022634A">
        <w:rPr>
          <w:sz w:val="20"/>
        </w:rPr>
        <w:lastRenderedPageBreak/>
        <w:t xml:space="preserve"> </w:t>
      </w:r>
      <w:bookmarkStart w:id="106" w:name="_Toc188964810"/>
      <w:r w:rsidR="00996BF2" w:rsidRPr="0022634A">
        <w:rPr>
          <w:sz w:val="20"/>
        </w:rPr>
        <w:t>РЕЕСТР ПРИКРЕПЛЕННОГО НАСЕЛЕНИЯ</w:t>
      </w:r>
      <w:bookmarkEnd w:id="106"/>
    </w:p>
    <w:p w14:paraId="63632397" w14:textId="40CDE493" w:rsidR="00996BF2" w:rsidRPr="0022634A" w:rsidRDefault="00996BF2" w:rsidP="00ED0C21">
      <w:pPr>
        <w:pStyle w:val="32"/>
        <w:spacing w:line="276" w:lineRule="auto"/>
        <w:rPr>
          <w:b w:val="0"/>
        </w:rPr>
      </w:pPr>
      <w:bookmarkStart w:id="107" w:name="_Toc188964811"/>
      <w:r w:rsidRPr="0022634A">
        <w:t>Описание файлов ПН</w:t>
      </w:r>
      <w:bookmarkEnd w:id="107"/>
    </w:p>
    <w:p w14:paraId="6D5938A9" w14:textId="68791CAE" w:rsidR="00996BF2" w:rsidRPr="0022634A" w:rsidRDefault="00996BF2" w:rsidP="00ED0C21">
      <w:pPr>
        <w:pStyle w:val="120"/>
        <w:spacing w:line="276" w:lineRule="auto"/>
        <w:rPr>
          <w:sz w:val="20"/>
        </w:rPr>
      </w:pPr>
      <w:r w:rsidRPr="0022634A">
        <w:rPr>
          <w:sz w:val="20"/>
        </w:rPr>
        <w:t xml:space="preserve">Файл </w:t>
      </w:r>
      <w:r w:rsidRPr="0022634A">
        <w:rPr>
          <w:b/>
          <w:sz w:val="20"/>
        </w:rPr>
        <w:t>ND_LLLLLL_YYYYMMDD_PP.XML</w:t>
      </w:r>
      <w:r w:rsidRPr="0022634A">
        <w:rPr>
          <w:sz w:val="20"/>
        </w:rPr>
        <w:t xml:space="preserve"> содержит сведения о гражданах, прикреплённых к МО за день, и формируются ежедневно. В файле содержатся данные о населении, прикрепленном для получения первичной медико-санитарной помощи по терапевтическому/педиатрическому</w:t>
      </w:r>
      <w:r w:rsidR="000065A8" w:rsidRPr="0022634A">
        <w:rPr>
          <w:sz w:val="20"/>
        </w:rPr>
        <w:t>,</w:t>
      </w:r>
      <w:r w:rsidR="00A64DEF" w:rsidRPr="0022634A">
        <w:rPr>
          <w:sz w:val="20"/>
        </w:rPr>
        <w:t xml:space="preserve"> стоматологическому</w:t>
      </w:r>
      <w:r w:rsidRPr="0022634A">
        <w:rPr>
          <w:sz w:val="20"/>
        </w:rPr>
        <w:t xml:space="preserve"> </w:t>
      </w:r>
      <w:r w:rsidR="000065A8" w:rsidRPr="0022634A">
        <w:rPr>
          <w:sz w:val="20"/>
        </w:rPr>
        <w:t xml:space="preserve">и гинекологическому </w:t>
      </w:r>
      <w:r w:rsidRPr="0022634A">
        <w:rPr>
          <w:sz w:val="20"/>
        </w:rPr>
        <w:t>профилю.</w:t>
      </w:r>
    </w:p>
    <w:p w14:paraId="12DF9F50" w14:textId="553EA7EE" w:rsidR="00996BF2" w:rsidRPr="008D2A67" w:rsidRDefault="00996BF2" w:rsidP="00ED0C21">
      <w:pPr>
        <w:pStyle w:val="120"/>
        <w:spacing w:line="276" w:lineRule="auto"/>
        <w:rPr>
          <w:sz w:val="20"/>
        </w:rPr>
      </w:pPr>
      <w:r w:rsidRPr="0022634A">
        <w:rPr>
          <w:sz w:val="20"/>
        </w:rPr>
        <w:t xml:space="preserve">Файл может содержать откорректированную (актуализированную) информацию о ранее содержащихся в ПН гражданах, относящихся к категории не найденных в СРЗ. Данный файл имеет структуру, описанную в таблице </w:t>
      </w:r>
      <w:r w:rsidR="004B3020" w:rsidRPr="008D2A67">
        <w:rPr>
          <w:sz w:val="20"/>
        </w:rPr>
        <w:t>5</w:t>
      </w:r>
      <w:r w:rsidRPr="008D2A67">
        <w:rPr>
          <w:sz w:val="20"/>
        </w:rPr>
        <w:t xml:space="preserve">.1.1. </w:t>
      </w:r>
    </w:p>
    <w:p w14:paraId="388E285D" w14:textId="5940250D" w:rsidR="00996BF2" w:rsidRPr="008D2A67" w:rsidRDefault="00996BF2" w:rsidP="00ED0C21">
      <w:pPr>
        <w:pStyle w:val="32"/>
        <w:spacing w:line="276" w:lineRule="auto"/>
        <w:rPr>
          <w:b w:val="0"/>
        </w:rPr>
      </w:pPr>
      <w:bookmarkStart w:id="108" w:name="_Toc283305082"/>
      <w:bookmarkStart w:id="109" w:name="_Toc349897421"/>
      <w:bookmarkStart w:id="110" w:name="_Toc372034358"/>
      <w:bookmarkStart w:id="111" w:name="_Toc188964812"/>
      <w:bookmarkStart w:id="112" w:name="_Toc372034357"/>
      <w:r w:rsidRPr="008D2A67">
        <w:t>Проверка реестра прикрепленного населения</w:t>
      </w:r>
      <w:bookmarkEnd w:id="108"/>
      <w:bookmarkEnd w:id="109"/>
      <w:bookmarkEnd w:id="110"/>
      <w:bookmarkEnd w:id="111"/>
    </w:p>
    <w:p w14:paraId="0D01FF4F" w14:textId="43F1DE79" w:rsidR="00442F1A" w:rsidRPr="008D2A67" w:rsidRDefault="00996BF2" w:rsidP="00ED0C21">
      <w:pPr>
        <w:pStyle w:val="120"/>
        <w:spacing w:line="276" w:lineRule="auto"/>
        <w:rPr>
          <w:sz w:val="20"/>
        </w:rPr>
      </w:pPr>
      <w:r w:rsidRPr="008D2A67">
        <w:rPr>
          <w:sz w:val="20"/>
        </w:rPr>
        <w:t xml:space="preserve">По итогам проверки ежедневного файла, формируется файл с результатом проверки </w:t>
      </w:r>
      <w:r w:rsidRPr="008D2A67">
        <w:rPr>
          <w:b/>
          <w:sz w:val="20"/>
        </w:rPr>
        <w:t>ZD_LLLLLL_YYYYMMDD_PP.XML</w:t>
      </w:r>
      <w:r w:rsidRPr="008D2A67">
        <w:rPr>
          <w:sz w:val="20"/>
        </w:rPr>
        <w:t xml:space="preserve">, а также </w:t>
      </w:r>
      <w:r w:rsidR="00442F1A" w:rsidRPr="008D2A67">
        <w:rPr>
          <w:sz w:val="20"/>
        </w:rPr>
        <w:t>файл с результатом проверки лиц, застрахованных за пределами Оренбургской области</w:t>
      </w:r>
      <w:r w:rsidR="00442F1A" w:rsidRPr="008D2A67">
        <w:rPr>
          <w:b/>
          <w:sz w:val="20"/>
        </w:rPr>
        <w:t xml:space="preserve"> MD_LLLLLL_YYYYMMDD_PP.XML,</w:t>
      </w:r>
      <w:r w:rsidR="00442F1A" w:rsidRPr="008D2A67">
        <w:rPr>
          <w:sz w:val="20"/>
        </w:rPr>
        <w:t xml:space="preserve"> </w:t>
      </w:r>
      <w:r w:rsidRPr="008D2A67">
        <w:rPr>
          <w:sz w:val="20"/>
        </w:rPr>
        <w:t xml:space="preserve">после проверки наличия действующего полиса ОМС в </w:t>
      </w:r>
      <w:r w:rsidR="00442F1A" w:rsidRPr="008D2A67">
        <w:rPr>
          <w:sz w:val="20"/>
        </w:rPr>
        <w:t xml:space="preserve">ФЕРЗЛ, описанные таблице </w:t>
      </w:r>
      <w:r w:rsidR="004B3020" w:rsidRPr="008D2A67">
        <w:rPr>
          <w:sz w:val="20"/>
        </w:rPr>
        <w:t>5</w:t>
      </w:r>
      <w:r w:rsidR="00442F1A" w:rsidRPr="008D2A67">
        <w:rPr>
          <w:sz w:val="20"/>
        </w:rPr>
        <w:t>.1.2.,</w:t>
      </w:r>
    </w:p>
    <w:p w14:paraId="1EC770B9" w14:textId="3FA7D70C" w:rsidR="00996BF2" w:rsidRPr="008D2A67" w:rsidRDefault="00996BF2" w:rsidP="00ED0C21">
      <w:pPr>
        <w:pStyle w:val="120"/>
        <w:spacing w:line="276" w:lineRule="auto"/>
        <w:rPr>
          <w:sz w:val="20"/>
        </w:rPr>
      </w:pPr>
      <w:r w:rsidRPr="008D2A67">
        <w:rPr>
          <w:sz w:val="20"/>
        </w:rPr>
        <w:t>При получении результата проверки (поле RESULT) с кодом 1 или 4.1 необходимо удостовериться в правильности ввода данных гражданина. При обнаружении ошибки, откорректированную запись выслать повторно. Записи, отправляемые на проверку повторно, могут высылаться совместно с записями о вновь прикрепившихся гражданах. Записи с результатами проверки 2.3, 2.3.1, 2.</w:t>
      </w:r>
      <w:r w:rsidR="00686F90" w:rsidRPr="008D2A67">
        <w:rPr>
          <w:sz w:val="20"/>
        </w:rPr>
        <w:t>2</w:t>
      </w:r>
      <w:r w:rsidRPr="008D2A67">
        <w:rPr>
          <w:sz w:val="20"/>
        </w:rPr>
        <w:t>,</w:t>
      </w:r>
      <w:r w:rsidR="000065A8" w:rsidRPr="008D2A67">
        <w:rPr>
          <w:sz w:val="20"/>
        </w:rPr>
        <w:t xml:space="preserve"> 2.4.1,</w:t>
      </w:r>
      <w:r w:rsidRPr="008D2A67">
        <w:rPr>
          <w:sz w:val="20"/>
        </w:rPr>
        <w:t xml:space="preserve"> 3, 3.1, 3.1.1, 5 повторно не высылаются.</w:t>
      </w:r>
    </w:p>
    <w:p w14:paraId="643C3DB9" w14:textId="77777777" w:rsidR="00996BF2" w:rsidRPr="008D2A67" w:rsidRDefault="00996BF2" w:rsidP="00ED0C21">
      <w:pPr>
        <w:pStyle w:val="120"/>
        <w:spacing w:line="276" w:lineRule="auto"/>
        <w:rPr>
          <w:sz w:val="20"/>
        </w:rPr>
      </w:pPr>
      <w:r w:rsidRPr="008D2A67">
        <w:rPr>
          <w:sz w:val="20"/>
        </w:rPr>
        <w:t>Вместе с кодом 2.3.1 высылается информация о предыдущей фамилии, имени, отчестве и дате рождения.</w:t>
      </w:r>
    </w:p>
    <w:p w14:paraId="7618DE36" w14:textId="77777777" w:rsidR="00996BF2" w:rsidRPr="008D2A67" w:rsidRDefault="00996BF2" w:rsidP="00ED0C21">
      <w:pPr>
        <w:pStyle w:val="120"/>
        <w:spacing w:line="276" w:lineRule="auto"/>
        <w:rPr>
          <w:sz w:val="20"/>
        </w:rPr>
      </w:pPr>
      <w:r w:rsidRPr="008D2A67">
        <w:rPr>
          <w:sz w:val="20"/>
        </w:rPr>
        <w:t>При получении результата 3.1, ТФОМС направляет в адрес МО, где ранее обслуживался гражданин, извещение о снятии данного гражданина с медицинского обслуживания. Извещение содержит информацию о фамилии, имени, отчестве, дате рождения, номере подразделения, номере участка, а также данные о МО, принявшей гражданина на медицинское обслуживание.</w:t>
      </w:r>
    </w:p>
    <w:p w14:paraId="3311AF0F" w14:textId="0BCE3D42" w:rsidR="00996BF2" w:rsidRPr="008D2A67" w:rsidRDefault="00996BF2" w:rsidP="00ED0C21">
      <w:pPr>
        <w:pStyle w:val="120"/>
        <w:spacing w:line="276" w:lineRule="auto"/>
        <w:rPr>
          <w:sz w:val="20"/>
        </w:rPr>
      </w:pPr>
      <w:r w:rsidRPr="008D2A67">
        <w:rPr>
          <w:sz w:val="20"/>
        </w:rPr>
        <w:t xml:space="preserve">При получении результата 5, ТФОМС направляет в адрес ТФОМС других субъектов РФ (территорию страхования гражданина по данным </w:t>
      </w:r>
      <w:r w:rsidR="00297F9A" w:rsidRPr="008D2A67">
        <w:rPr>
          <w:sz w:val="20"/>
        </w:rPr>
        <w:t>ЕРЗЛ</w:t>
      </w:r>
      <w:r w:rsidRPr="008D2A67">
        <w:rPr>
          <w:sz w:val="20"/>
        </w:rPr>
        <w:t>), уведомление о принятии данного гражданина на медицинское обслуживание в Оренбургской области. Уведомление содержит следующую информацию: дата заявления гражданина, дата прикрепления гражданина, ЕНП гражданина, фамилия, имя, отчество, дата рождения прикреплённого гражданина, наименование и адрес МО, принявшей гражданина на медицинское обслуживание.</w:t>
      </w:r>
    </w:p>
    <w:p w14:paraId="656AE409" w14:textId="7710E342" w:rsidR="00996BF2" w:rsidRPr="008D2A67" w:rsidRDefault="00996BF2" w:rsidP="00ED0C21">
      <w:pPr>
        <w:pStyle w:val="120"/>
        <w:spacing w:line="276" w:lineRule="auto"/>
        <w:rPr>
          <w:sz w:val="20"/>
        </w:rPr>
      </w:pPr>
      <w:r w:rsidRPr="008D2A67">
        <w:rPr>
          <w:sz w:val="20"/>
        </w:rPr>
        <w:t>По итогам месяца (до 10 числа следующего за отчётным), ТФОМС направляет в МО сведения о состоянии реестра ПН (на первое число текущего месяца)</w:t>
      </w:r>
      <w:r w:rsidR="004106F1" w:rsidRPr="008D2A67">
        <w:rPr>
          <w:sz w:val="20"/>
        </w:rPr>
        <w:t xml:space="preserve"> файл </w:t>
      </w:r>
      <w:r w:rsidR="004106F1" w:rsidRPr="008D2A67">
        <w:rPr>
          <w:b/>
          <w:sz w:val="20"/>
        </w:rPr>
        <w:t>Z_LLLLLL_YYYYMMDD.XML</w:t>
      </w:r>
      <w:r w:rsidRPr="008D2A67">
        <w:rPr>
          <w:sz w:val="20"/>
        </w:rPr>
        <w:t xml:space="preserve">, содержащие информацию: о количестве умерших, ненайденных среди застрахованных в РСРЗ, сменивших медицинскую организацию гражданах, а также количестве граждан, принятых для расчета ОПМП. </w:t>
      </w:r>
    </w:p>
    <w:p w14:paraId="50BB1C8A" w14:textId="17AEA3C2" w:rsidR="00996BF2" w:rsidRPr="008D2A67" w:rsidRDefault="00996BF2" w:rsidP="00ED0C21">
      <w:pPr>
        <w:pStyle w:val="120"/>
        <w:spacing w:line="276" w:lineRule="auto"/>
        <w:rPr>
          <w:sz w:val="20"/>
        </w:rPr>
      </w:pPr>
      <w:r w:rsidRPr="008D2A67">
        <w:rPr>
          <w:sz w:val="20"/>
        </w:rPr>
        <w:t xml:space="preserve">Сведения, направляемые в МО ежемесячно, сопровождаются файлом, описанным в таблице </w:t>
      </w:r>
      <w:r w:rsidR="004B3020" w:rsidRPr="008D2A67">
        <w:rPr>
          <w:sz w:val="20"/>
        </w:rPr>
        <w:t>5</w:t>
      </w:r>
      <w:r w:rsidRPr="008D2A67">
        <w:rPr>
          <w:sz w:val="20"/>
        </w:rPr>
        <w:t>.</w:t>
      </w:r>
      <w:r w:rsidR="009307BE" w:rsidRPr="008D2A67">
        <w:rPr>
          <w:sz w:val="20"/>
        </w:rPr>
        <w:t>2.</w:t>
      </w:r>
    </w:p>
    <w:p w14:paraId="3542A9DC" w14:textId="2457DE65" w:rsidR="00996BF2" w:rsidRPr="008D2A67" w:rsidRDefault="00996BF2" w:rsidP="00ED0C21">
      <w:pPr>
        <w:pStyle w:val="120"/>
        <w:spacing w:line="276" w:lineRule="auto"/>
        <w:rPr>
          <w:sz w:val="20"/>
        </w:rPr>
      </w:pPr>
      <w:r w:rsidRPr="008D2A67">
        <w:rPr>
          <w:sz w:val="20"/>
        </w:rPr>
        <w:t xml:space="preserve">Сведения, направляемые в МО в рамках потока UD ежедневно, сопровождаются файлом </w:t>
      </w:r>
      <w:r w:rsidRPr="008D2A67">
        <w:rPr>
          <w:b/>
          <w:sz w:val="20"/>
        </w:rPr>
        <w:t>UD_LLLLLL_YYYYMMDD.XML</w:t>
      </w:r>
      <w:r w:rsidRPr="008D2A67">
        <w:rPr>
          <w:sz w:val="20"/>
        </w:rPr>
        <w:t xml:space="preserve">, описанным в таблице </w:t>
      </w:r>
      <w:r w:rsidR="004B3020" w:rsidRPr="008D2A67">
        <w:rPr>
          <w:sz w:val="20"/>
        </w:rPr>
        <w:t>5</w:t>
      </w:r>
      <w:r w:rsidRPr="008D2A67">
        <w:rPr>
          <w:sz w:val="20"/>
        </w:rPr>
        <w:t>.</w:t>
      </w:r>
      <w:r w:rsidR="009307BE" w:rsidRPr="008D2A67">
        <w:rPr>
          <w:sz w:val="20"/>
        </w:rPr>
        <w:t>3</w:t>
      </w:r>
      <w:r w:rsidRPr="008D2A67">
        <w:rPr>
          <w:sz w:val="20"/>
        </w:rPr>
        <w:t>.</w:t>
      </w:r>
    </w:p>
    <w:p w14:paraId="701579F8" w14:textId="77777777" w:rsidR="00275A01" w:rsidRPr="008D2A67" w:rsidRDefault="00275A01" w:rsidP="00ED0C21">
      <w:pPr>
        <w:pStyle w:val="120"/>
        <w:spacing w:line="276" w:lineRule="auto"/>
        <w:rPr>
          <w:sz w:val="20"/>
        </w:rPr>
      </w:pPr>
    </w:p>
    <w:p w14:paraId="62B7D923" w14:textId="7674A796" w:rsidR="00996BF2" w:rsidRPr="0022634A" w:rsidRDefault="00996BF2" w:rsidP="00ED0C21">
      <w:pPr>
        <w:pStyle w:val="41"/>
        <w:spacing w:line="276" w:lineRule="auto"/>
        <w:rPr>
          <w:sz w:val="20"/>
        </w:rPr>
      </w:pPr>
      <w:r w:rsidRPr="008D2A67">
        <w:rPr>
          <w:sz w:val="20"/>
        </w:rPr>
        <w:t xml:space="preserve">Таблица </w:t>
      </w:r>
      <w:r w:rsidR="004B3020" w:rsidRPr="008D2A67">
        <w:rPr>
          <w:sz w:val="20"/>
        </w:rPr>
        <w:t>5</w:t>
      </w:r>
      <w:r w:rsidRPr="008D2A67">
        <w:rPr>
          <w:sz w:val="20"/>
        </w:rPr>
        <w:t>.1.1 – Структура файла с данными о ПН, подаваемого ежедневно (по</w:t>
      </w:r>
      <w:r w:rsidRPr="0022634A">
        <w:rPr>
          <w:sz w:val="20"/>
        </w:rPr>
        <w:t>ток ND).</w:t>
      </w:r>
    </w:p>
    <w:tbl>
      <w:tblPr>
        <w:tblW w:w="10348" w:type="dxa"/>
        <w:tblInd w:w="-10" w:type="dxa"/>
        <w:tblLayout w:type="fixed"/>
        <w:tblLook w:val="04A0" w:firstRow="1" w:lastRow="0" w:firstColumn="1" w:lastColumn="0" w:noHBand="0" w:noVBand="1"/>
      </w:tblPr>
      <w:tblGrid>
        <w:gridCol w:w="1560"/>
        <w:gridCol w:w="1672"/>
        <w:gridCol w:w="596"/>
        <w:gridCol w:w="877"/>
        <w:gridCol w:w="2241"/>
        <w:gridCol w:w="3402"/>
      </w:tblGrid>
      <w:tr w:rsidR="007C1FBB" w:rsidRPr="0022634A" w14:paraId="281F386A" w14:textId="77777777" w:rsidTr="007C1FBB">
        <w:trPr>
          <w:trHeight w:val="270"/>
          <w:tblHeader/>
        </w:trPr>
        <w:tc>
          <w:tcPr>
            <w:tcW w:w="15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B6DA66D" w14:textId="77777777" w:rsidR="007C1FBB" w:rsidRPr="0022634A" w:rsidRDefault="007C1FBB" w:rsidP="007C1FBB">
            <w:pPr>
              <w:ind w:firstLine="0"/>
              <w:jc w:val="center"/>
              <w:rPr>
                <w:sz w:val="20"/>
                <w:szCs w:val="20"/>
              </w:rPr>
            </w:pPr>
            <w:r w:rsidRPr="0022634A">
              <w:rPr>
                <w:sz w:val="20"/>
                <w:szCs w:val="20"/>
              </w:rPr>
              <w:t>Родитель</w:t>
            </w:r>
          </w:p>
        </w:tc>
        <w:tc>
          <w:tcPr>
            <w:tcW w:w="1672" w:type="dxa"/>
            <w:tcBorders>
              <w:top w:val="single" w:sz="8" w:space="0" w:color="auto"/>
              <w:left w:val="nil"/>
              <w:bottom w:val="single" w:sz="8" w:space="0" w:color="auto"/>
              <w:right w:val="single" w:sz="8" w:space="0" w:color="auto"/>
            </w:tcBorders>
            <w:shd w:val="clear" w:color="000000" w:fill="F2F2F2"/>
            <w:vAlign w:val="center"/>
            <w:hideMark/>
          </w:tcPr>
          <w:p w14:paraId="28967F29" w14:textId="77777777" w:rsidR="007C1FBB" w:rsidRPr="0022634A" w:rsidRDefault="007C1FBB" w:rsidP="007C1FBB">
            <w:pPr>
              <w:ind w:firstLine="0"/>
              <w:jc w:val="center"/>
              <w:rPr>
                <w:sz w:val="20"/>
                <w:szCs w:val="20"/>
              </w:rPr>
            </w:pPr>
            <w:r w:rsidRPr="0022634A">
              <w:rPr>
                <w:sz w:val="20"/>
                <w:szCs w:val="20"/>
              </w:rPr>
              <w:t>Код элемента</w:t>
            </w:r>
          </w:p>
        </w:tc>
        <w:tc>
          <w:tcPr>
            <w:tcW w:w="596" w:type="dxa"/>
            <w:tcBorders>
              <w:top w:val="single" w:sz="8" w:space="0" w:color="auto"/>
              <w:left w:val="nil"/>
              <w:bottom w:val="single" w:sz="8" w:space="0" w:color="auto"/>
              <w:right w:val="single" w:sz="8" w:space="0" w:color="auto"/>
            </w:tcBorders>
            <w:shd w:val="clear" w:color="000000" w:fill="F2F2F2"/>
            <w:vAlign w:val="center"/>
            <w:hideMark/>
          </w:tcPr>
          <w:p w14:paraId="30992063" w14:textId="77777777" w:rsidR="007C1FBB" w:rsidRPr="0022634A" w:rsidRDefault="007C1FBB" w:rsidP="007C1FBB">
            <w:pPr>
              <w:ind w:firstLine="0"/>
              <w:jc w:val="center"/>
              <w:rPr>
                <w:sz w:val="20"/>
                <w:szCs w:val="20"/>
              </w:rPr>
            </w:pPr>
            <w:r w:rsidRPr="0022634A">
              <w:rPr>
                <w:sz w:val="20"/>
                <w:szCs w:val="20"/>
              </w:rPr>
              <w:t>Тип</w:t>
            </w:r>
          </w:p>
        </w:tc>
        <w:tc>
          <w:tcPr>
            <w:tcW w:w="877" w:type="dxa"/>
            <w:tcBorders>
              <w:top w:val="single" w:sz="8" w:space="0" w:color="auto"/>
              <w:left w:val="nil"/>
              <w:bottom w:val="single" w:sz="8" w:space="0" w:color="auto"/>
              <w:right w:val="single" w:sz="8" w:space="0" w:color="auto"/>
            </w:tcBorders>
            <w:shd w:val="clear" w:color="000000" w:fill="F2F2F2"/>
            <w:vAlign w:val="center"/>
            <w:hideMark/>
          </w:tcPr>
          <w:p w14:paraId="7D7C3D4B" w14:textId="77777777" w:rsidR="007C1FBB" w:rsidRPr="0022634A" w:rsidRDefault="007C1FBB" w:rsidP="007C1FBB">
            <w:pPr>
              <w:ind w:firstLine="0"/>
              <w:jc w:val="center"/>
              <w:rPr>
                <w:sz w:val="20"/>
                <w:szCs w:val="20"/>
              </w:rPr>
            </w:pPr>
            <w:r w:rsidRPr="0022634A">
              <w:rPr>
                <w:sz w:val="20"/>
                <w:szCs w:val="20"/>
              </w:rPr>
              <w:t>Формат</w:t>
            </w:r>
          </w:p>
        </w:tc>
        <w:tc>
          <w:tcPr>
            <w:tcW w:w="2241" w:type="dxa"/>
            <w:tcBorders>
              <w:top w:val="single" w:sz="8" w:space="0" w:color="auto"/>
              <w:left w:val="nil"/>
              <w:bottom w:val="single" w:sz="8" w:space="0" w:color="auto"/>
              <w:right w:val="single" w:sz="8" w:space="0" w:color="auto"/>
            </w:tcBorders>
            <w:shd w:val="clear" w:color="000000" w:fill="F2F2F2"/>
            <w:vAlign w:val="center"/>
            <w:hideMark/>
          </w:tcPr>
          <w:p w14:paraId="22486374" w14:textId="77777777" w:rsidR="007C1FBB" w:rsidRPr="0022634A" w:rsidRDefault="007C1FBB" w:rsidP="007C1FBB">
            <w:pPr>
              <w:ind w:firstLine="0"/>
              <w:rPr>
                <w:sz w:val="20"/>
                <w:szCs w:val="20"/>
              </w:rPr>
            </w:pPr>
            <w:r w:rsidRPr="0022634A">
              <w:rPr>
                <w:sz w:val="20"/>
                <w:szCs w:val="20"/>
              </w:rPr>
              <w:t>Наименование</w:t>
            </w:r>
          </w:p>
        </w:tc>
        <w:tc>
          <w:tcPr>
            <w:tcW w:w="3402" w:type="dxa"/>
            <w:tcBorders>
              <w:top w:val="single" w:sz="8" w:space="0" w:color="auto"/>
              <w:left w:val="nil"/>
              <w:bottom w:val="single" w:sz="8" w:space="0" w:color="auto"/>
              <w:right w:val="single" w:sz="8" w:space="0" w:color="auto"/>
            </w:tcBorders>
            <w:shd w:val="clear" w:color="000000" w:fill="F2F2F2"/>
            <w:vAlign w:val="center"/>
            <w:hideMark/>
          </w:tcPr>
          <w:p w14:paraId="4E1C20B2" w14:textId="77777777" w:rsidR="007C1FBB" w:rsidRPr="0022634A" w:rsidRDefault="007C1FBB" w:rsidP="007C1FBB">
            <w:pPr>
              <w:ind w:firstLine="0"/>
              <w:rPr>
                <w:sz w:val="20"/>
                <w:szCs w:val="20"/>
              </w:rPr>
            </w:pPr>
            <w:r w:rsidRPr="0022634A">
              <w:rPr>
                <w:rFonts w:eastAsia="Calibri"/>
                <w:sz w:val="20"/>
                <w:szCs w:val="20"/>
              </w:rPr>
              <w:t>Дополнительная информация</w:t>
            </w:r>
          </w:p>
        </w:tc>
      </w:tr>
      <w:tr w:rsidR="007C1FBB" w:rsidRPr="0022634A" w14:paraId="08B2E108"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0C3F5A0" w14:textId="77777777" w:rsidR="007C1FBB" w:rsidRPr="0022634A" w:rsidRDefault="007C1FBB" w:rsidP="007C1FBB">
            <w:pPr>
              <w:ind w:firstLine="0"/>
              <w:jc w:val="center"/>
              <w:rPr>
                <w:sz w:val="20"/>
                <w:szCs w:val="20"/>
              </w:rPr>
            </w:pPr>
            <w:r w:rsidRPr="0022634A">
              <w:rPr>
                <w:sz w:val="20"/>
                <w:szCs w:val="20"/>
              </w:rPr>
              <w:t>Корневой элемент (DATA_PN)</w:t>
            </w:r>
          </w:p>
        </w:tc>
      </w:tr>
      <w:tr w:rsidR="007C1FBB" w:rsidRPr="0022634A" w14:paraId="7FAF9F49"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16FA495" w14:textId="77777777" w:rsidR="007C1FBB" w:rsidRPr="0022634A" w:rsidRDefault="007C1FBB" w:rsidP="007C1FBB">
            <w:pPr>
              <w:ind w:firstLine="0"/>
              <w:jc w:val="center"/>
              <w:rPr>
                <w:sz w:val="20"/>
                <w:szCs w:val="20"/>
              </w:rPr>
            </w:pPr>
            <w:r w:rsidRPr="0022634A">
              <w:rPr>
                <w:sz w:val="20"/>
                <w:szCs w:val="20"/>
              </w:rPr>
              <w:t>DATA_PN</w:t>
            </w:r>
          </w:p>
        </w:tc>
        <w:tc>
          <w:tcPr>
            <w:tcW w:w="1672" w:type="dxa"/>
            <w:tcBorders>
              <w:top w:val="nil"/>
              <w:left w:val="nil"/>
              <w:bottom w:val="single" w:sz="8" w:space="0" w:color="auto"/>
              <w:right w:val="single" w:sz="8" w:space="0" w:color="auto"/>
            </w:tcBorders>
            <w:shd w:val="clear" w:color="auto" w:fill="auto"/>
            <w:vAlign w:val="center"/>
            <w:hideMark/>
          </w:tcPr>
          <w:p w14:paraId="4309B634" w14:textId="77777777" w:rsidR="007C1FBB" w:rsidRPr="0022634A" w:rsidRDefault="007C1FBB" w:rsidP="007C1FBB">
            <w:pPr>
              <w:ind w:firstLine="0"/>
              <w:jc w:val="center"/>
              <w:rPr>
                <w:sz w:val="20"/>
                <w:szCs w:val="20"/>
              </w:rPr>
            </w:pPr>
            <w:r w:rsidRPr="0022634A">
              <w:rPr>
                <w:sz w:val="20"/>
                <w:szCs w:val="20"/>
              </w:rPr>
              <w:t>ZGLV</w:t>
            </w:r>
          </w:p>
        </w:tc>
        <w:tc>
          <w:tcPr>
            <w:tcW w:w="596" w:type="dxa"/>
            <w:tcBorders>
              <w:top w:val="nil"/>
              <w:left w:val="nil"/>
              <w:bottom w:val="single" w:sz="8" w:space="0" w:color="auto"/>
              <w:right w:val="single" w:sz="8" w:space="0" w:color="auto"/>
            </w:tcBorders>
            <w:shd w:val="clear" w:color="auto" w:fill="auto"/>
            <w:vAlign w:val="center"/>
            <w:hideMark/>
          </w:tcPr>
          <w:p w14:paraId="669FCD11" w14:textId="77777777" w:rsidR="007C1FBB" w:rsidRPr="0022634A" w:rsidRDefault="007C1FBB" w:rsidP="007C1FBB">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1B8AFFC3"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3E82959C" w14:textId="77777777" w:rsidR="007C1FBB" w:rsidRPr="0022634A" w:rsidRDefault="007C1FBB" w:rsidP="007C1FBB">
            <w:pPr>
              <w:ind w:firstLine="0"/>
              <w:rPr>
                <w:sz w:val="20"/>
                <w:szCs w:val="20"/>
              </w:rPr>
            </w:pPr>
            <w:r w:rsidRPr="0022634A">
              <w:rPr>
                <w:sz w:val="20"/>
                <w:szCs w:val="20"/>
              </w:rPr>
              <w:t>Заголовок файла</w:t>
            </w:r>
          </w:p>
        </w:tc>
        <w:tc>
          <w:tcPr>
            <w:tcW w:w="3402" w:type="dxa"/>
            <w:tcBorders>
              <w:top w:val="nil"/>
              <w:left w:val="nil"/>
              <w:bottom w:val="single" w:sz="8" w:space="0" w:color="auto"/>
              <w:right w:val="single" w:sz="8" w:space="0" w:color="auto"/>
            </w:tcBorders>
            <w:shd w:val="clear" w:color="auto" w:fill="auto"/>
            <w:vAlign w:val="center"/>
            <w:hideMark/>
          </w:tcPr>
          <w:p w14:paraId="32B25D3C" w14:textId="77777777" w:rsidR="007C1FBB" w:rsidRPr="0022634A" w:rsidRDefault="007C1FBB" w:rsidP="007C1FBB">
            <w:pPr>
              <w:ind w:firstLine="0"/>
              <w:rPr>
                <w:sz w:val="20"/>
                <w:szCs w:val="20"/>
              </w:rPr>
            </w:pPr>
            <w:r w:rsidRPr="0022634A">
              <w:rPr>
                <w:sz w:val="20"/>
                <w:szCs w:val="20"/>
              </w:rPr>
              <w:t> </w:t>
            </w:r>
          </w:p>
        </w:tc>
      </w:tr>
      <w:tr w:rsidR="007C1FBB" w:rsidRPr="0022634A" w14:paraId="2B507F2A" w14:textId="77777777" w:rsidTr="007C1FBB">
        <w:trPr>
          <w:trHeight w:val="103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F7EA138" w14:textId="77777777" w:rsidR="007C1FBB" w:rsidRPr="0022634A" w:rsidRDefault="007C1FBB" w:rsidP="007C1FBB">
            <w:pPr>
              <w:ind w:firstLine="0"/>
              <w:jc w:val="center"/>
              <w:rPr>
                <w:sz w:val="20"/>
                <w:szCs w:val="20"/>
              </w:rPr>
            </w:pPr>
            <w:r w:rsidRPr="0022634A">
              <w:rPr>
                <w:sz w:val="20"/>
                <w:szCs w:val="20"/>
              </w:rPr>
              <w:t>DATA_PN</w:t>
            </w:r>
          </w:p>
        </w:tc>
        <w:tc>
          <w:tcPr>
            <w:tcW w:w="1672" w:type="dxa"/>
            <w:tcBorders>
              <w:top w:val="nil"/>
              <w:left w:val="nil"/>
              <w:bottom w:val="single" w:sz="8" w:space="0" w:color="auto"/>
              <w:right w:val="single" w:sz="8" w:space="0" w:color="auto"/>
            </w:tcBorders>
            <w:shd w:val="clear" w:color="auto" w:fill="auto"/>
            <w:vAlign w:val="center"/>
            <w:hideMark/>
          </w:tcPr>
          <w:p w14:paraId="07FB91D3" w14:textId="77777777" w:rsidR="007C1FBB" w:rsidRPr="0022634A" w:rsidRDefault="007C1FBB" w:rsidP="007C1FBB">
            <w:pPr>
              <w:ind w:firstLine="0"/>
              <w:jc w:val="center"/>
              <w:rPr>
                <w:sz w:val="20"/>
                <w:szCs w:val="20"/>
              </w:rPr>
            </w:pPr>
            <w:r w:rsidRPr="0022634A">
              <w:rPr>
                <w:sz w:val="20"/>
                <w:szCs w:val="20"/>
              </w:rPr>
              <w:t>TERAP_PN</w:t>
            </w:r>
          </w:p>
        </w:tc>
        <w:tc>
          <w:tcPr>
            <w:tcW w:w="596" w:type="dxa"/>
            <w:tcBorders>
              <w:top w:val="nil"/>
              <w:left w:val="nil"/>
              <w:bottom w:val="single" w:sz="8" w:space="0" w:color="auto"/>
              <w:right w:val="single" w:sz="8" w:space="0" w:color="auto"/>
            </w:tcBorders>
            <w:shd w:val="clear" w:color="auto" w:fill="auto"/>
            <w:vAlign w:val="center"/>
            <w:hideMark/>
          </w:tcPr>
          <w:p w14:paraId="59161322" w14:textId="0A24FDB6" w:rsidR="007C1FBB" w:rsidRPr="0022634A" w:rsidRDefault="00D54FBD" w:rsidP="007C1FBB">
            <w:pPr>
              <w:ind w:firstLine="0"/>
              <w:jc w:val="center"/>
              <w:rPr>
                <w:sz w:val="20"/>
                <w:szCs w:val="20"/>
              </w:rPr>
            </w:pPr>
            <w:r w:rsidRPr="0022634A">
              <w:rPr>
                <w:sz w:val="20"/>
                <w:szCs w:val="20"/>
              </w:rPr>
              <w:t>УО</w:t>
            </w:r>
          </w:p>
        </w:tc>
        <w:tc>
          <w:tcPr>
            <w:tcW w:w="877" w:type="dxa"/>
            <w:tcBorders>
              <w:top w:val="nil"/>
              <w:left w:val="nil"/>
              <w:bottom w:val="single" w:sz="8" w:space="0" w:color="auto"/>
              <w:right w:val="single" w:sz="8" w:space="0" w:color="auto"/>
            </w:tcBorders>
            <w:shd w:val="clear" w:color="auto" w:fill="auto"/>
            <w:vAlign w:val="center"/>
            <w:hideMark/>
          </w:tcPr>
          <w:p w14:paraId="3EE8E421"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0784AB98" w14:textId="77777777" w:rsidR="007C1FBB" w:rsidRPr="0022634A" w:rsidRDefault="007C1FBB" w:rsidP="007C1FBB">
            <w:pPr>
              <w:ind w:firstLine="0"/>
              <w:rPr>
                <w:sz w:val="20"/>
                <w:szCs w:val="20"/>
              </w:rPr>
            </w:pPr>
            <w:r w:rsidRPr="0022634A">
              <w:rPr>
                <w:sz w:val="20"/>
                <w:szCs w:val="20"/>
              </w:rPr>
              <w:t>Данные о прикрепляемых по терапевтическому признаку лицах</w:t>
            </w:r>
          </w:p>
        </w:tc>
        <w:tc>
          <w:tcPr>
            <w:tcW w:w="3402" w:type="dxa"/>
            <w:tcBorders>
              <w:top w:val="nil"/>
              <w:left w:val="nil"/>
              <w:bottom w:val="single" w:sz="8" w:space="0" w:color="auto"/>
              <w:right w:val="single" w:sz="8" w:space="0" w:color="auto"/>
            </w:tcBorders>
            <w:shd w:val="clear" w:color="auto" w:fill="auto"/>
            <w:vAlign w:val="center"/>
            <w:hideMark/>
          </w:tcPr>
          <w:p w14:paraId="07B7A563" w14:textId="77777777" w:rsidR="007C1FBB" w:rsidRPr="0022634A" w:rsidRDefault="007C1FBB" w:rsidP="007C1FBB">
            <w:pPr>
              <w:ind w:firstLine="0"/>
              <w:rPr>
                <w:sz w:val="20"/>
                <w:szCs w:val="20"/>
              </w:rPr>
            </w:pPr>
            <w:r w:rsidRPr="0022634A">
              <w:rPr>
                <w:sz w:val="20"/>
                <w:szCs w:val="20"/>
              </w:rPr>
              <w:t>Список застрахованных лиц, прикрепляемых мед. организацией для получения АПП помощи, за исключением стоматологической.</w:t>
            </w:r>
          </w:p>
        </w:tc>
      </w:tr>
      <w:tr w:rsidR="007C1FBB" w:rsidRPr="0022634A" w14:paraId="0AFAF60A"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A2B2A93" w14:textId="77777777" w:rsidR="007C1FBB" w:rsidRPr="0022634A" w:rsidRDefault="007C1FBB" w:rsidP="007C1FBB">
            <w:pPr>
              <w:ind w:firstLine="0"/>
              <w:jc w:val="center"/>
              <w:rPr>
                <w:sz w:val="20"/>
                <w:szCs w:val="20"/>
              </w:rPr>
            </w:pPr>
            <w:r w:rsidRPr="0022634A">
              <w:rPr>
                <w:sz w:val="20"/>
                <w:szCs w:val="20"/>
              </w:rPr>
              <w:t>DATA_PN</w:t>
            </w:r>
          </w:p>
        </w:tc>
        <w:tc>
          <w:tcPr>
            <w:tcW w:w="1672" w:type="dxa"/>
            <w:tcBorders>
              <w:top w:val="nil"/>
              <w:left w:val="nil"/>
              <w:bottom w:val="single" w:sz="8" w:space="0" w:color="auto"/>
              <w:right w:val="single" w:sz="8" w:space="0" w:color="auto"/>
            </w:tcBorders>
            <w:shd w:val="clear" w:color="auto" w:fill="auto"/>
            <w:vAlign w:val="center"/>
            <w:hideMark/>
          </w:tcPr>
          <w:p w14:paraId="750D2BB5" w14:textId="77777777" w:rsidR="007C1FBB" w:rsidRPr="0022634A" w:rsidRDefault="007C1FBB" w:rsidP="007C1FBB">
            <w:pPr>
              <w:ind w:firstLine="0"/>
              <w:jc w:val="center"/>
              <w:rPr>
                <w:sz w:val="20"/>
                <w:szCs w:val="20"/>
              </w:rPr>
            </w:pPr>
            <w:r w:rsidRPr="0022634A">
              <w:rPr>
                <w:sz w:val="20"/>
                <w:szCs w:val="20"/>
              </w:rPr>
              <w:t>STOM_PN</w:t>
            </w:r>
          </w:p>
        </w:tc>
        <w:tc>
          <w:tcPr>
            <w:tcW w:w="596" w:type="dxa"/>
            <w:tcBorders>
              <w:top w:val="nil"/>
              <w:left w:val="nil"/>
              <w:bottom w:val="single" w:sz="8" w:space="0" w:color="auto"/>
              <w:right w:val="single" w:sz="8" w:space="0" w:color="auto"/>
            </w:tcBorders>
            <w:shd w:val="clear" w:color="auto" w:fill="auto"/>
            <w:vAlign w:val="center"/>
            <w:hideMark/>
          </w:tcPr>
          <w:p w14:paraId="1552A496" w14:textId="253D0D8D" w:rsidR="007C1FBB" w:rsidRPr="0022634A" w:rsidRDefault="00D54FBD" w:rsidP="007C1FBB">
            <w:pPr>
              <w:ind w:firstLine="0"/>
              <w:jc w:val="center"/>
              <w:rPr>
                <w:sz w:val="20"/>
                <w:szCs w:val="20"/>
              </w:rPr>
            </w:pPr>
            <w:r w:rsidRPr="0022634A">
              <w:rPr>
                <w:sz w:val="20"/>
                <w:szCs w:val="20"/>
              </w:rPr>
              <w:t>УО</w:t>
            </w:r>
          </w:p>
        </w:tc>
        <w:tc>
          <w:tcPr>
            <w:tcW w:w="877" w:type="dxa"/>
            <w:tcBorders>
              <w:top w:val="nil"/>
              <w:left w:val="nil"/>
              <w:bottom w:val="single" w:sz="8" w:space="0" w:color="auto"/>
              <w:right w:val="single" w:sz="8" w:space="0" w:color="auto"/>
            </w:tcBorders>
            <w:shd w:val="clear" w:color="auto" w:fill="auto"/>
            <w:vAlign w:val="center"/>
            <w:hideMark/>
          </w:tcPr>
          <w:p w14:paraId="1E80BC47"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4BC3A298" w14:textId="77777777" w:rsidR="007C1FBB" w:rsidRPr="0022634A" w:rsidRDefault="007C1FBB" w:rsidP="007C1FBB">
            <w:pPr>
              <w:ind w:firstLine="0"/>
              <w:rPr>
                <w:sz w:val="20"/>
                <w:szCs w:val="20"/>
              </w:rPr>
            </w:pPr>
            <w:r w:rsidRPr="0022634A">
              <w:rPr>
                <w:sz w:val="20"/>
                <w:szCs w:val="20"/>
              </w:rPr>
              <w:t>Данные о прикрепляемых по стоматологическому признаку лицах</w:t>
            </w:r>
          </w:p>
        </w:tc>
        <w:tc>
          <w:tcPr>
            <w:tcW w:w="3402" w:type="dxa"/>
            <w:tcBorders>
              <w:top w:val="nil"/>
              <w:left w:val="nil"/>
              <w:bottom w:val="single" w:sz="8" w:space="0" w:color="auto"/>
              <w:right w:val="single" w:sz="8" w:space="0" w:color="auto"/>
            </w:tcBorders>
            <w:shd w:val="clear" w:color="auto" w:fill="auto"/>
            <w:vAlign w:val="center"/>
            <w:hideMark/>
          </w:tcPr>
          <w:p w14:paraId="2B4180E7" w14:textId="77777777" w:rsidR="007C1FBB" w:rsidRPr="0022634A" w:rsidRDefault="007C1FBB" w:rsidP="007C1FBB">
            <w:pPr>
              <w:ind w:firstLine="0"/>
              <w:rPr>
                <w:sz w:val="20"/>
                <w:szCs w:val="20"/>
              </w:rPr>
            </w:pPr>
            <w:r w:rsidRPr="0022634A">
              <w:rPr>
                <w:sz w:val="20"/>
                <w:szCs w:val="20"/>
              </w:rPr>
              <w:t>Список застрахованных лиц, прикрепляемых мед. организацией для получения стоматологической помощи.</w:t>
            </w:r>
          </w:p>
        </w:tc>
      </w:tr>
      <w:tr w:rsidR="007C1FBB" w:rsidRPr="0022634A" w14:paraId="6ADF3C4B"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8BD821F" w14:textId="77777777" w:rsidR="007C1FBB" w:rsidRPr="0022634A" w:rsidRDefault="007C1FBB" w:rsidP="007C1FBB">
            <w:pPr>
              <w:ind w:firstLine="0"/>
              <w:jc w:val="center"/>
              <w:rPr>
                <w:sz w:val="20"/>
                <w:szCs w:val="20"/>
              </w:rPr>
            </w:pPr>
            <w:r w:rsidRPr="0022634A">
              <w:rPr>
                <w:sz w:val="20"/>
                <w:szCs w:val="20"/>
              </w:rPr>
              <w:t>DATA_PN</w:t>
            </w:r>
          </w:p>
        </w:tc>
        <w:tc>
          <w:tcPr>
            <w:tcW w:w="1672" w:type="dxa"/>
            <w:tcBorders>
              <w:top w:val="nil"/>
              <w:left w:val="nil"/>
              <w:bottom w:val="single" w:sz="8" w:space="0" w:color="auto"/>
              <w:right w:val="single" w:sz="8" w:space="0" w:color="auto"/>
            </w:tcBorders>
            <w:shd w:val="clear" w:color="auto" w:fill="auto"/>
            <w:vAlign w:val="center"/>
            <w:hideMark/>
          </w:tcPr>
          <w:p w14:paraId="7935CAB5" w14:textId="77777777" w:rsidR="007C1FBB" w:rsidRPr="0022634A" w:rsidRDefault="007C1FBB" w:rsidP="007C1FBB">
            <w:pPr>
              <w:ind w:firstLine="0"/>
              <w:jc w:val="center"/>
              <w:rPr>
                <w:sz w:val="20"/>
                <w:szCs w:val="20"/>
              </w:rPr>
            </w:pPr>
            <w:r w:rsidRPr="0022634A">
              <w:rPr>
                <w:sz w:val="20"/>
                <w:szCs w:val="20"/>
                <w:lang w:val="en-US"/>
              </w:rPr>
              <w:t>GINEKOL_PN</w:t>
            </w:r>
          </w:p>
        </w:tc>
        <w:tc>
          <w:tcPr>
            <w:tcW w:w="596" w:type="dxa"/>
            <w:tcBorders>
              <w:top w:val="nil"/>
              <w:left w:val="nil"/>
              <w:bottom w:val="single" w:sz="8" w:space="0" w:color="auto"/>
              <w:right w:val="single" w:sz="8" w:space="0" w:color="auto"/>
            </w:tcBorders>
            <w:shd w:val="clear" w:color="auto" w:fill="auto"/>
            <w:vAlign w:val="center"/>
            <w:hideMark/>
          </w:tcPr>
          <w:p w14:paraId="1FAE6DBA" w14:textId="5D629FEA" w:rsidR="007C1FBB" w:rsidRPr="0022634A" w:rsidRDefault="00D54FBD" w:rsidP="007C1FBB">
            <w:pPr>
              <w:ind w:firstLine="0"/>
              <w:jc w:val="center"/>
              <w:rPr>
                <w:sz w:val="20"/>
                <w:szCs w:val="20"/>
              </w:rPr>
            </w:pPr>
            <w:r w:rsidRPr="0022634A">
              <w:rPr>
                <w:sz w:val="20"/>
                <w:szCs w:val="20"/>
              </w:rPr>
              <w:t>УО</w:t>
            </w:r>
          </w:p>
        </w:tc>
        <w:tc>
          <w:tcPr>
            <w:tcW w:w="877" w:type="dxa"/>
            <w:tcBorders>
              <w:top w:val="nil"/>
              <w:left w:val="nil"/>
              <w:bottom w:val="single" w:sz="8" w:space="0" w:color="auto"/>
              <w:right w:val="single" w:sz="8" w:space="0" w:color="auto"/>
            </w:tcBorders>
            <w:shd w:val="clear" w:color="auto" w:fill="auto"/>
            <w:vAlign w:val="center"/>
            <w:hideMark/>
          </w:tcPr>
          <w:p w14:paraId="01B448AC"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7C54A8A0" w14:textId="77777777" w:rsidR="007C1FBB" w:rsidRPr="0022634A" w:rsidRDefault="007C1FBB" w:rsidP="007C1FBB">
            <w:pPr>
              <w:ind w:firstLine="0"/>
              <w:rPr>
                <w:sz w:val="20"/>
                <w:szCs w:val="20"/>
              </w:rPr>
            </w:pPr>
            <w:r w:rsidRPr="0022634A">
              <w:rPr>
                <w:sz w:val="20"/>
                <w:szCs w:val="20"/>
              </w:rPr>
              <w:t>Данные о прикрепляемых по гинекологическому признаку лицах</w:t>
            </w:r>
          </w:p>
        </w:tc>
        <w:tc>
          <w:tcPr>
            <w:tcW w:w="3402" w:type="dxa"/>
            <w:tcBorders>
              <w:top w:val="nil"/>
              <w:left w:val="nil"/>
              <w:bottom w:val="single" w:sz="8" w:space="0" w:color="auto"/>
              <w:right w:val="single" w:sz="8" w:space="0" w:color="auto"/>
            </w:tcBorders>
            <w:shd w:val="clear" w:color="auto" w:fill="auto"/>
            <w:vAlign w:val="center"/>
            <w:hideMark/>
          </w:tcPr>
          <w:p w14:paraId="56D60088" w14:textId="77777777" w:rsidR="007C1FBB" w:rsidRPr="0022634A" w:rsidRDefault="007C1FBB" w:rsidP="007C1FBB">
            <w:pPr>
              <w:ind w:firstLine="0"/>
              <w:rPr>
                <w:sz w:val="20"/>
                <w:szCs w:val="20"/>
              </w:rPr>
            </w:pPr>
            <w:r w:rsidRPr="0022634A">
              <w:rPr>
                <w:sz w:val="20"/>
                <w:szCs w:val="20"/>
              </w:rPr>
              <w:t>Список застрахованных лиц, прикрепляемых мед. организацией для получения гинекологической помощи.</w:t>
            </w:r>
          </w:p>
        </w:tc>
      </w:tr>
      <w:tr w:rsidR="007C1FBB" w:rsidRPr="0022634A" w14:paraId="04B25ED0"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118EFC0" w14:textId="77777777" w:rsidR="007C1FBB" w:rsidRPr="0022634A" w:rsidRDefault="007C1FBB" w:rsidP="007C1FBB">
            <w:pPr>
              <w:ind w:firstLine="0"/>
              <w:jc w:val="center"/>
              <w:rPr>
                <w:sz w:val="20"/>
                <w:szCs w:val="20"/>
              </w:rPr>
            </w:pPr>
            <w:r w:rsidRPr="0022634A">
              <w:rPr>
                <w:sz w:val="20"/>
                <w:szCs w:val="20"/>
              </w:rPr>
              <w:t>Заголовок файла (ZGLV)</w:t>
            </w:r>
          </w:p>
        </w:tc>
      </w:tr>
      <w:tr w:rsidR="007C1FBB" w:rsidRPr="0022634A" w14:paraId="4E8C42FC"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9EBFEAB" w14:textId="77777777" w:rsidR="007C1FBB" w:rsidRPr="0022634A" w:rsidRDefault="007C1FBB" w:rsidP="007C1FBB">
            <w:pPr>
              <w:ind w:firstLine="0"/>
              <w:jc w:val="center"/>
              <w:rPr>
                <w:sz w:val="20"/>
                <w:szCs w:val="20"/>
              </w:rPr>
            </w:pPr>
            <w:r w:rsidRPr="0022634A">
              <w:rPr>
                <w:sz w:val="20"/>
                <w:szCs w:val="20"/>
              </w:rPr>
              <w:lastRenderedPageBreak/>
              <w:t>ZGLV</w:t>
            </w:r>
          </w:p>
        </w:tc>
        <w:tc>
          <w:tcPr>
            <w:tcW w:w="1672" w:type="dxa"/>
            <w:tcBorders>
              <w:top w:val="nil"/>
              <w:left w:val="nil"/>
              <w:bottom w:val="single" w:sz="8" w:space="0" w:color="auto"/>
              <w:right w:val="single" w:sz="8" w:space="0" w:color="auto"/>
            </w:tcBorders>
            <w:shd w:val="clear" w:color="auto" w:fill="auto"/>
            <w:vAlign w:val="center"/>
            <w:hideMark/>
          </w:tcPr>
          <w:p w14:paraId="7D95CD4B" w14:textId="77777777" w:rsidR="007C1FBB" w:rsidRPr="0022634A" w:rsidRDefault="007C1FBB" w:rsidP="007C1FBB">
            <w:pPr>
              <w:ind w:firstLine="0"/>
              <w:jc w:val="center"/>
              <w:rPr>
                <w:sz w:val="20"/>
                <w:szCs w:val="20"/>
              </w:rPr>
            </w:pPr>
            <w:r w:rsidRPr="0022634A">
              <w:rPr>
                <w:sz w:val="20"/>
                <w:szCs w:val="20"/>
              </w:rPr>
              <w:t>VER</w:t>
            </w:r>
          </w:p>
        </w:tc>
        <w:tc>
          <w:tcPr>
            <w:tcW w:w="596" w:type="dxa"/>
            <w:tcBorders>
              <w:top w:val="nil"/>
              <w:left w:val="nil"/>
              <w:bottom w:val="single" w:sz="8" w:space="0" w:color="auto"/>
              <w:right w:val="single" w:sz="8" w:space="0" w:color="auto"/>
            </w:tcBorders>
            <w:shd w:val="clear" w:color="auto" w:fill="auto"/>
            <w:vAlign w:val="center"/>
            <w:hideMark/>
          </w:tcPr>
          <w:p w14:paraId="76F1BB04"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2A08390" w14:textId="77777777" w:rsidR="007C1FBB" w:rsidRPr="0022634A" w:rsidRDefault="007C1FBB" w:rsidP="007C1FBB">
            <w:pPr>
              <w:ind w:firstLine="0"/>
              <w:jc w:val="center"/>
              <w:rPr>
                <w:sz w:val="20"/>
                <w:szCs w:val="20"/>
              </w:rPr>
            </w:pPr>
            <w:r w:rsidRPr="0022634A">
              <w:rPr>
                <w:sz w:val="20"/>
                <w:szCs w:val="20"/>
              </w:rPr>
              <w:t>T(3)</w:t>
            </w:r>
          </w:p>
        </w:tc>
        <w:tc>
          <w:tcPr>
            <w:tcW w:w="2241" w:type="dxa"/>
            <w:tcBorders>
              <w:top w:val="nil"/>
              <w:left w:val="nil"/>
              <w:bottom w:val="single" w:sz="8" w:space="0" w:color="auto"/>
              <w:right w:val="single" w:sz="8" w:space="0" w:color="auto"/>
            </w:tcBorders>
            <w:shd w:val="clear" w:color="auto" w:fill="auto"/>
            <w:vAlign w:val="center"/>
            <w:hideMark/>
          </w:tcPr>
          <w:p w14:paraId="52E3EF92" w14:textId="77777777" w:rsidR="007C1FBB" w:rsidRPr="0022634A" w:rsidRDefault="007C1FBB" w:rsidP="007C1FBB">
            <w:pPr>
              <w:ind w:firstLine="0"/>
              <w:rPr>
                <w:sz w:val="20"/>
                <w:szCs w:val="20"/>
              </w:rPr>
            </w:pPr>
            <w:r w:rsidRPr="0022634A">
              <w:rPr>
                <w:sz w:val="20"/>
                <w:szCs w:val="20"/>
              </w:rPr>
              <w:t>Версия формата взаимодействия</w:t>
            </w:r>
          </w:p>
        </w:tc>
        <w:tc>
          <w:tcPr>
            <w:tcW w:w="3402" w:type="dxa"/>
            <w:tcBorders>
              <w:top w:val="nil"/>
              <w:left w:val="nil"/>
              <w:bottom w:val="single" w:sz="8" w:space="0" w:color="auto"/>
              <w:right w:val="single" w:sz="8" w:space="0" w:color="auto"/>
            </w:tcBorders>
            <w:shd w:val="clear" w:color="auto" w:fill="auto"/>
            <w:vAlign w:val="center"/>
            <w:hideMark/>
          </w:tcPr>
          <w:p w14:paraId="0D6AA017" w14:textId="77777777" w:rsidR="007C1FBB" w:rsidRPr="0022634A" w:rsidRDefault="007C1FBB" w:rsidP="007C1FBB">
            <w:pPr>
              <w:ind w:firstLine="0"/>
              <w:rPr>
                <w:sz w:val="20"/>
                <w:szCs w:val="20"/>
              </w:rPr>
            </w:pPr>
            <w:r w:rsidRPr="0022634A">
              <w:rPr>
                <w:sz w:val="20"/>
                <w:szCs w:val="20"/>
              </w:rPr>
              <w:t>Текущая версия «1.0»</w:t>
            </w:r>
          </w:p>
        </w:tc>
      </w:tr>
      <w:tr w:rsidR="007C1FBB" w:rsidRPr="0022634A" w14:paraId="058A97AC"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5F292F6" w14:textId="77777777" w:rsidR="007C1FBB" w:rsidRPr="0022634A" w:rsidRDefault="007C1FBB" w:rsidP="007C1FBB">
            <w:pPr>
              <w:ind w:firstLine="0"/>
              <w:jc w:val="center"/>
              <w:rPr>
                <w:sz w:val="20"/>
                <w:szCs w:val="20"/>
              </w:rPr>
            </w:pPr>
            <w:r w:rsidRPr="0022634A">
              <w:rPr>
                <w:sz w:val="20"/>
                <w:szCs w:val="20"/>
              </w:rPr>
              <w:t>ZGLV</w:t>
            </w:r>
          </w:p>
        </w:tc>
        <w:tc>
          <w:tcPr>
            <w:tcW w:w="1672" w:type="dxa"/>
            <w:tcBorders>
              <w:top w:val="nil"/>
              <w:left w:val="nil"/>
              <w:bottom w:val="single" w:sz="8" w:space="0" w:color="auto"/>
              <w:right w:val="single" w:sz="8" w:space="0" w:color="auto"/>
            </w:tcBorders>
            <w:shd w:val="clear" w:color="auto" w:fill="auto"/>
            <w:vAlign w:val="center"/>
            <w:hideMark/>
          </w:tcPr>
          <w:p w14:paraId="75FCEA44" w14:textId="77777777" w:rsidR="007C1FBB" w:rsidRPr="0022634A" w:rsidRDefault="007C1FBB" w:rsidP="007C1FBB">
            <w:pPr>
              <w:ind w:firstLine="0"/>
              <w:jc w:val="center"/>
              <w:rPr>
                <w:sz w:val="20"/>
                <w:szCs w:val="20"/>
              </w:rPr>
            </w:pPr>
            <w:r w:rsidRPr="0022634A">
              <w:rPr>
                <w:sz w:val="20"/>
                <w:szCs w:val="20"/>
              </w:rPr>
              <w:t>STREAM_CODE</w:t>
            </w:r>
          </w:p>
        </w:tc>
        <w:tc>
          <w:tcPr>
            <w:tcW w:w="596" w:type="dxa"/>
            <w:tcBorders>
              <w:top w:val="nil"/>
              <w:left w:val="nil"/>
              <w:bottom w:val="single" w:sz="8" w:space="0" w:color="auto"/>
              <w:right w:val="single" w:sz="8" w:space="0" w:color="auto"/>
            </w:tcBorders>
            <w:shd w:val="clear" w:color="auto" w:fill="auto"/>
            <w:vAlign w:val="center"/>
            <w:hideMark/>
          </w:tcPr>
          <w:p w14:paraId="02B41922"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234EC84" w14:textId="77777777" w:rsidR="007C1FBB" w:rsidRPr="0022634A" w:rsidRDefault="007C1FBB" w:rsidP="007C1FBB">
            <w:pPr>
              <w:ind w:firstLine="0"/>
              <w:jc w:val="center"/>
              <w:rPr>
                <w:sz w:val="20"/>
                <w:szCs w:val="20"/>
              </w:rPr>
            </w:pPr>
            <w:r w:rsidRPr="0022634A">
              <w:rPr>
                <w:sz w:val="20"/>
                <w:szCs w:val="20"/>
              </w:rPr>
              <w:t>T(50)</w:t>
            </w:r>
          </w:p>
        </w:tc>
        <w:tc>
          <w:tcPr>
            <w:tcW w:w="2241" w:type="dxa"/>
            <w:tcBorders>
              <w:top w:val="nil"/>
              <w:left w:val="nil"/>
              <w:bottom w:val="single" w:sz="8" w:space="0" w:color="auto"/>
              <w:right w:val="single" w:sz="8" w:space="0" w:color="auto"/>
            </w:tcBorders>
            <w:shd w:val="clear" w:color="auto" w:fill="auto"/>
            <w:vAlign w:val="center"/>
            <w:hideMark/>
          </w:tcPr>
          <w:p w14:paraId="53626284" w14:textId="77777777" w:rsidR="007C1FBB" w:rsidRPr="0022634A" w:rsidRDefault="007C1FBB" w:rsidP="007C1FBB">
            <w:pPr>
              <w:ind w:firstLine="0"/>
              <w:rPr>
                <w:sz w:val="20"/>
                <w:szCs w:val="20"/>
              </w:rPr>
            </w:pPr>
            <w:r w:rsidRPr="0022634A">
              <w:rPr>
                <w:sz w:val="20"/>
                <w:szCs w:val="20"/>
              </w:rPr>
              <w:t>Код потока взаимодействия</w:t>
            </w:r>
          </w:p>
        </w:tc>
        <w:tc>
          <w:tcPr>
            <w:tcW w:w="3402" w:type="dxa"/>
            <w:tcBorders>
              <w:top w:val="nil"/>
              <w:left w:val="nil"/>
              <w:bottom w:val="single" w:sz="8" w:space="0" w:color="auto"/>
              <w:right w:val="single" w:sz="8" w:space="0" w:color="auto"/>
            </w:tcBorders>
            <w:shd w:val="clear" w:color="auto" w:fill="auto"/>
            <w:vAlign w:val="center"/>
            <w:hideMark/>
          </w:tcPr>
          <w:p w14:paraId="006A3547" w14:textId="77777777" w:rsidR="007C1FBB" w:rsidRPr="0022634A" w:rsidRDefault="007C1FBB" w:rsidP="007C1FBB">
            <w:pPr>
              <w:ind w:firstLine="0"/>
              <w:rPr>
                <w:sz w:val="20"/>
                <w:szCs w:val="20"/>
              </w:rPr>
            </w:pPr>
            <w:r w:rsidRPr="0022634A">
              <w:rPr>
                <w:sz w:val="20"/>
                <w:szCs w:val="20"/>
              </w:rPr>
              <w:t>Указывается код «ND» - ежедневные файлы ПН.</w:t>
            </w:r>
          </w:p>
        </w:tc>
      </w:tr>
      <w:tr w:rsidR="007C1FBB" w:rsidRPr="0022634A" w14:paraId="24FE5534"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0E961C6" w14:textId="77777777" w:rsidR="007C1FBB" w:rsidRPr="0022634A" w:rsidRDefault="007C1FBB" w:rsidP="007C1FBB">
            <w:pPr>
              <w:ind w:firstLine="0"/>
              <w:jc w:val="center"/>
              <w:rPr>
                <w:sz w:val="20"/>
                <w:szCs w:val="20"/>
              </w:rPr>
            </w:pPr>
            <w:r w:rsidRPr="0022634A">
              <w:rPr>
                <w:sz w:val="20"/>
                <w:szCs w:val="20"/>
              </w:rPr>
              <w:t>ZGLV</w:t>
            </w:r>
          </w:p>
        </w:tc>
        <w:tc>
          <w:tcPr>
            <w:tcW w:w="1672" w:type="dxa"/>
            <w:tcBorders>
              <w:top w:val="nil"/>
              <w:left w:val="nil"/>
              <w:bottom w:val="single" w:sz="8" w:space="0" w:color="auto"/>
              <w:right w:val="single" w:sz="8" w:space="0" w:color="auto"/>
            </w:tcBorders>
            <w:shd w:val="clear" w:color="auto" w:fill="auto"/>
            <w:vAlign w:val="center"/>
            <w:hideMark/>
          </w:tcPr>
          <w:p w14:paraId="0458C86D" w14:textId="77777777" w:rsidR="007C1FBB" w:rsidRPr="0022634A" w:rsidRDefault="007C1FBB" w:rsidP="007C1FBB">
            <w:pPr>
              <w:ind w:firstLine="0"/>
              <w:jc w:val="center"/>
              <w:rPr>
                <w:sz w:val="20"/>
                <w:szCs w:val="20"/>
              </w:rPr>
            </w:pPr>
            <w:r w:rsidRPr="0022634A">
              <w:rPr>
                <w:sz w:val="20"/>
                <w:szCs w:val="20"/>
              </w:rPr>
              <w:t>MO</w:t>
            </w:r>
          </w:p>
        </w:tc>
        <w:tc>
          <w:tcPr>
            <w:tcW w:w="596" w:type="dxa"/>
            <w:tcBorders>
              <w:top w:val="nil"/>
              <w:left w:val="nil"/>
              <w:bottom w:val="single" w:sz="8" w:space="0" w:color="auto"/>
              <w:right w:val="single" w:sz="8" w:space="0" w:color="auto"/>
            </w:tcBorders>
            <w:shd w:val="clear" w:color="auto" w:fill="auto"/>
            <w:vAlign w:val="center"/>
            <w:hideMark/>
          </w:tcPr>
          <w:p w14:paraId="5D0DA977"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02B34B3" w14:textId="77777777" w:rsidR="007C1FBB" w:rsidRPr="0022634A" w:rsidRDefault="007C1FBB" w:rsidP="007C1FBB">
            <w:pPr>
              <w:ind w:firstLine="0"/>
              <w:jc w:val="center"/>
              <w:rPr>
                <w:sz w:val="20"/>
                <w:szCs w:val="20"/>
              </w:rPr>
            </w:pPr>
            <w:r w:rsidRPr="0022634A">
              <w:rPr>
                <w:sz w:val="20"/>
                <w:szCs w:val="20"/>
              </w:rPr>
              <w:t>T(6)</w:t>
            </w:r>
          </w:p>
        </w:tc>
        <w:tc>
          <w:tcPr>
            <w:tcW w:w="2241" w:type="dxa"/>
            <w:tcBorders>
              <w:top w:val="nil"/>
              <w:left w:val="nil"/>
              <w:bottom w:val="single" w:sz="8" w:space="0" w:color="auto"/>
              <w:right w:val="single" w:sz="8" w:space="0" w:color="auto"/>
            </w:tcBorders>
            <w:shd w:val="clear" w:color="auto" w:fill="auto"/>
            <w:vAlign w:val="center"/>
            <w:hideMark/>
          </w:tcPr>
          <w:p w14:paraId="44919FED" w14:textId="77777777" w:rsidR="007C1FBB" w:rsidRPr="0022634A" w:rsidRDefault="007C1FBB" w:rsidP="007C1FBB">
            <w:pPr>
              <w:ind w:firstLine="0"/>
              <w:rPr>
                <w:sz w:val="20"/>
                <w:szCs w:val="20"/>
              </w:rPr>
            </w:pPr>
            <w:r w:rsidRPr="0022634A">
              <w:rPr>
                <w:rFonts w:eastAsia="Calibri"/>
                <w:sz w:val="20"/>
                <w:szCs w:val="20"/>
              </w:rPr>
              <w:t>Реестровый номер медицинской организации</w:t>
            </w:r>
          </w:p>
        </w:tc>
        <w:tc>
          <w:tcPr>
            <w:tcW w:w="3402" w:type="dxa"/>
            <w:tcBorders>
              <w:top w:val="nil"/>
              <w:left w:val="nil"/>
              <w:bottom w:val="single" w:sz="8" w:space="0" w:color="auto"/>
              <w:right w:val="single" w:sz="8" w:space="0" w:color="auto"/>
            </w:tcBorders>
            <w:shd w:val="clear" w:color="auto" w:fill="auto"/>
            <w:vAlign w:val="center"/>
            <w:hideMark/>
          </w:tcPr>
          <w:p w14:paraId="21B12C54" w14:textId="77777777" w:rsidR="007C1FBB" w:rsidRPr="0022634A" w:rsidRDefault="007C1FBB" w:rsidP="007C1FBB">
            <w:pPr>
              <w:ind w:firstLine="0"/>
              <w:rPr>
                <w:sz w:val="20"/>
                <w:szCs w:val="20"/>
              </w:rPr>
            </w:pPr>
            <w:r w:rsidRPr="0022634A">
              <w:rPr>
                <w:sz w:val="20"/>
                <w:szCs w:val="20"/>
              </w:rPr>
              <w:t>Код МО из справочника МО.</w:t>
            </w:r>
          </w:p>
        </w:tc>
      </w:tr>
      <w:tr w:rsidR="007C1FBB" w:rsidRPr="0022634A" w14:paraId="69632048"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C1778B1" w14:textId="77777777" w:rsidR="007C1FBB" w:rsidRPr="0022634A" w:rsidRDefault="007C1FBB" w:rsidP="007C1FBB">
            <w:pPr>
              <w:ind w:firstLine="0"/>
              <w:jc w:val="center"/>
              <w:rPr>
                <w:sz w:val="20"/>
                <w:szCs w:val="20"/>
              </w:rPr>
            </w:pPr>
            <w:r w:rsidRPr="0022634A">
              <w:rPr>
                <w:sz w:val="20"/>
                <w:szCs w:val="20"/>
              </w:rPr>
              <w:t>ZGLV</w:t>
            </w:r>
          </w:p>
        </w:tc>
        <w:tc>
          <w:tcPr>
            <w:tcW w:w="1672" w:type="dxa"/>
            <w:tcBorders>
              <w:top w:val="nil"/>
              <w:left w:val="nil"/>
              <w:bottom w:val="single" w:sz="8" w:space="0" w:color="auto"/>
              <w:right w:val="single" w:sz="8" w:space="0" w:color="auto"/>
            </w:tcBorders>
            <w:shd w:val="clear" w:color="auto" w:fill="auto"/>
            <w:vAlign w:val="center"/>
            <w:hideMark/>
          </w:tcPr>
          <w:p w14:paraId="3B7DFF1C" w14:textId="77777777" w:rsidR="007C1FBB" w:rsidRPr="0022634A" w:rsidRDefault="007C1FBB" w:rsidP="007C1FBB">
            <w:pPr>
              <w:ind w:firstLine="0"/>
              <w:jc w:val="center"/>
              <w:rPr>
                <w:sz w:val="20"/>
                <w:szCs w:val="20"/>
              </w:rPr>
            </w:pPr>
            <w:r w:rsidRPr="0022634A">
              <w:rPr>
                <w:sz w:val="20"/>
                <w:szCs w:val="20"/>
              </w:rPr>
              <w:t>PACKAGE</w:t>
            </w:r>
          </w:p>
        </w:tc>
        <w:tc>
          <w:tcPr>
            <w:tcW w:w="596" w:type="dxa"/>
            <w:tcBorders>
              <w:top w:val="nil"/>
              <w:left w:val="nil"/>
              <w:bottom w:val="single" w:sz="8" w:space="0" w:color="auto"/>
              <w:right w:val="single" w:sz="8" w:space="0" w:color="auto"/>
            </w:tcBorders>
            <w:shd w:val="clear" w:color="auto" w:fill="auto"/>
            <w:vAlign w:val="center"/>
            <w:hideMark/>
          </w:tcPr>
          <w:p w14:paraId="6BB0A2B8"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25F6CF8" w14:textId="77777777" w:rsidR="007C1FBB" w:rsidRPr="0022634A" w:rsidRDefault="007C1FBB" w:rsidP="007C1FBB">
            <w:pPr>
              <w:ind w:firstLine="0"/>
              <w:jc w:val="center"/>
              <w:rPr>
                <w:sz w:val="20"/>
                <w:szCs w:val="20"/>
              </w:rPr>
            </w:pPr>
            <w:r w:rsidRPr="0022634A">
              <w:rPr>
                <w:sz w:val="20"/>
                <w:szCs w:val="20"/>
              </w:rPr>
              <w:t>T(21)</w:t>
            </w:r>
          </w:p>
        </w:tc>
        <w:tc>
          <w:tcPr>
            <w:tcW w:w="2241" w:type="dxa"/>
            <w:tcBorders>
              <w:top w:val="nil"/>
              <w:left w:val="nil"/>
              <w:bottom w:val="single" w:sz="8" w:space="0" w:color="auto"/>
              <w:right w:val="single" w:sz="8" w:space="0" w:color="auto"/>
            </w:tcBorders>
            <w:shd w:val="clear" w:color="auto" w:fill="auto"/>
            <w:vAlign w:val="center"/>
            <w:hideMark/>
          </w:tcPr>
          <w:p w14:paraId="51E4574F" w14:textId="77777777" w:rsidR="007C1FBB" w:rsidRPr="0022634A" w:rsidRDefault="007C1FBB" w:rsidP="007C1FBB">
            <w:pPr>
              <w:ind w:firstLine="0"/>
              <w:rPr>
                <w:sz w:val="20"/>
                <w:szCs w:val="20"/>
              </w:rPr>
            </w:pPr>
            <w:r w:rsidRPr="0022634A">
              <w:rPr>
                <w:sz w:val="20"/>
                <w:szCs w:val="20"/>
              </w:rPr>
              <w:t>Имя пакета</w:t>
            </w:r>
          </w:p>
        </w:tc>
        <w:tc>
          <w:tcPr>
            <w:tcW w:w="3402" w:type="dxa"/>
            <w:tcBorders>
              <w:top w:val="nil"/>
              <w:left w:val="nil"/>
              <w:bottom w:val="single" w:sz="8" w:space="0" w:color="auto"/>
              <w:right w:val="single" w:sz="8" w:space="0" w:color="auto"/>
            </w:tcBorders>
            <w:shd w:val="clear" w:color="auto" w:fill="auto"/>
            <w:vAlign w:val="center"/>
            <w:hideMark/>
          </w:tcPr>
          <w:p w14:paraId="3FF65D39" w14:textId="77777777" w:rsidR="007C1FBB" w:rsidRPr="0022634A" w:rsidRDefault="007C1FBB" w:rsidP="007C1FBB">
            <w:pPr>
              <w:ind w:firstLine="0"/>
              <w:rPr>
                <w:sz w:val="20"/>
                <w:szCs w:val="20"/>
              </w:rPr>
            </w:pPr>
            <w:r w:rsidRPr="0022634A">
              <w:rPr>
                <w:sz w:val="20"/>
                <w:szCs w:val="20"/>
              </w:rPr>
              <w:t>Указывается имя файла архива без расширения</w:t>
            </w:r>
          </w:p>
        </w:tc>
      </w:tr>
      <w:tr w:rsidR="007C1FBB" w:rsidRPr="0022634A" w14:paraId="664A8E80"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ADA5C6D" w14:textId="77777777" w:rsidR="007C1FBB" w:rsidRPr="0022634A" w:rsidRDefault="007C1FBB" w:rsidP="007C1FBB">
            <w:pPr>
              <w:ind w:firstLine="0"/>
              <w:jc w:val="center"/>
              <w:rPr>
                <w:sz w:val="20"/>
                <w:szCs w:val="20"/>
              </w:rPr>
            </w:pPr>
            <w:r w:rsidRPr="0022634A">
              <w:rPr>
                <w:sz w:val="20"/>
                <w:szCs w:val="20"/>
              </w:rPr>
              <w:t>ZGLV</w:t>
            </w:r>
          </w:p>
        </w:tc>
        <w:tc>
          <w:tcPr>
            <w:tcW w:w="1672" w:type="dxa"/>
            <w:tcBorders>
              <w:top w:val="nil"/>
              <w:left w:val="nil"/>
              <w:bottom w:val="single" w:sz="8" w:space="0" w:color="auto"/>
              <w:right w:val="single" w:sz="8" w:space="0" w:color="auto"/>
            </w:tcBorders>
            <w:shd w:val="clear" w:color="auto" w:fill="auto"/>
            <w:vAlign w:val="center"/>
            <w:hideMark/>
          </w:tcPr>
          <w:p w14:paraId="46187526" w14:textId="77777777" w:rsidR="007C1FBB" w:rsidRPr="0022634A" w:rsidRDefault="007C1FBB" w:rsidP="007C1FBB">
            <w:pPr>
              <w:ind w:firstLine="0"/>
              <w:jc w:val="center"/>
              <w:rPr>
                <w:sz w:val="20"/>
                <w:szCs w:val="20"/>
              </w:rPr>
            </w:pPr>
            <w:r w:rsidRPr="0022634A">
              <w:rPr>
                <w:sz w:val="20"/>
                <w:szCs w:val="20"/>
              </w:rPr>
              <w:t>DATE</w:t>
            </w:r>
          </w:p>
        </w:tc>
        <w:tc>
          <w:tcPr>
            <w:tcW w:w="596" w:type="dxa"/>
            <w:tcBorders>
              <w:top w:val="nil"/>
              <w:left w:val="nil"/>
              <w:bottom w:val="single" w:sz="8" w:space="0" w:color="auto"/>
              <w:right w:val="single" w:sz="8" w:space="0" w:color="auto"/>
            </w:tcBorders>
            <w:shd w:val="clear" w:color="auto" w:fill="auto"/>
            <w:vAlign w:val="center"/>
            <w:hideMark/>
          </w:tcPr>
          <w:p w14:paraId="33530B72"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3EAE9AF" w14:textId="77777777" w:rsidR="007C1FBB" w:rsidRPr="0022634A" w:rsidRDefault="007C1FBB" w:rsidP="007C1FBB">
            <w:pPr>
              <w:ind w:firstLine="0"/>
              <w:jc w:val="center"/>
              <w:rPr>
                <w:sz w:val="20"/>
                <w:szCs w:val="20"/>
              </w:rPr>
            </w:pPr>
            <w:r w:rsidRPr="0022634A">
              <w:rPr>
                <w:sz w:val="20"/>
                <w:szCs w:val="20"/>
              </w:rPr>
              <w:t>D</w:t>
            </w:r>
          </w:p>
        </w:tc>
        <w:tc>
          <w:tcPr>
            <w:tcW w:w="2241" w:type="dxa"/>
            <w:tcBorders>
              <w:top w:val="nil"/>
              <w:left w:val="nil"/>
              <w:bottom w:val="single" w:sz="8" w:space="0" w:color="auto"/>
              <w:right w:val="single" w:sz="8" w:space="0" w:color="auto"/>
            </w:tcBorders>
            <w:shd w:val="clear" w:color="auto" w:fill="auto"/>
            <w:vAlign w:val="center"/>
            <w:hideMark/>
          </w:tcPr>
          <w:p w14:paraId="3613AD2D" w14:textId="77777777" w:rsidR="007C1FBB" w:rsidRPr="0022634A" w:rsidRDefault="007C1FBB" w:rsidP="007C1FBB">
            <w:pPr>
              <w:ind w:firstLine="0"/>
              <w:rPr>
                <w:sz w:val="20"/>
                <w:szCs w:val="20"/>
              </w:rPr>
            </w:pPr>
            <w:r w:rsidRPr="0022634A">
              <w:rPr>
                <w:sz w:val="20"/>
                <w:szCs w:val="20"/>
              </w:rPr>
              <w:t>Дата сведений</w:t>
            </w:r>
          </w:p>
        </w:tc>
        <w:tc>
          <w:tcPr>
            <w:tcW w:w="3402" w:type="dxa"/>
            <w:tcBorders>
              <w:top w:val="nil"/>
              <w:left w:val="nil"/>
              <w:bottom w:val="single" w:sz="8" w:space="0" w:color="auto"/>
              <w:right w:val="single" w:sz="8" w:space="0" w:color="auto"/>
            </w:tcBorders>
            <w:shd w:val="clear" w:color="auto" w:fill="auto"/>
            <w:vAlign w:val="center"/>
            <w:hideMark/>
          </w:tcPr>
          <w:p w14:paraId="2BE75F95" w14:textId="77777777" w:rsidR="007C1FBB" w:rsidRPr="0022634A" w:rsidRDefault="007C1FBB" w:rsidP="007C1FBB">
            <w:pPr>
              <w:ind w:firstLine="0"/>
              <w:rPr>
                <w:sz w:val="20"/>
                <w:szCs w:val="20"/>
              </w:rPr>
            </w:pPr>
            <w:r w:rsidRPr="0022634A">
              <w:rPr>
                <w:sz w:val="20"/>
                <w:szCs w:val="20"/>
              </w:rPr>
              <w:t>Дата за которую были сформированы предоставленные сведения.</w:t>
            </w:r>
          </w:p>
        </w:tc>
      </w:tr>
      <w:tr w:rsidR="007C1FBB" w:rsidRPr="0022634A" w14:paraId="05A251E4"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000000" w:fill="FFFFFF"/>
            <w:vAlign w:val="center"/>
            <w:hideMark/>
          </w:tcPr>
          <w:p w14:paraId="5549A741" w14:textId="77777777" w:rsidR="007C1FBB" w:rsidRPr="0022634A" w:rsidRDefault="007C1FBB" w:rsidP="007C1FBB">
            <w:pPr>
              <w:ind w:firstLine="0"/>
              <w:jc w:val="center"/>
              <w:rPr>
                <w:sz w:val="20"/>
                <w:szCs w:val="20"/>
              </w:rPr>
            </w:pPr>
            <w:r w:rsidRPr="0022634A">
              <w:rPr>
                <w:rFonts w:eastAsia="Calibri"/>
                <w:sz w:val="20"/>
                <w:szCs w:val="20"/>
                <w:lang w:eastAsia="en-US"/>
              </w:rPr>
              <w:t>Описание элементов ветви TERAP_PN</w:t>
            </w:r>
          </w:p>
        </w:tc>
      </w:tr>
      <w:tr w:rsidR="007C1FBB" w:rsidRPr="0022634A" w14:paraId="227F936E"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F2C532C" w14:textId="77777777" w:rsidR="007C1FBB" w:rsidRPr="0022634A" w:rsidRDefault="007C1FBB" w:rsidP="007C1FBB">
            <w:pPr>
              <w:ind w:firstLine="0"/>
              <w:jc w:val="center"/>
              <w:rPr>
                <w:sz w:val="20"/>
                <w:szCs w:val="20"/>
              </w:rPr>
            </w:pPr>
            <w:r w:rsidRPr="0022634A">
              <w:rPr>
                <w:sz w:val="20"/>
                <w:szCs w:val="20"/>
              </w:rPr>
              <w:t>Прикрепленные по терапевтическому признаку (TERAP_PN)</w:t>
            </w:r>
          </w:p>
        </w:tc>
      </w:tr>
      <w:tr w:rsidR="007C1FBB" w:rsidRPr="0022634A" w14:paraId="26A83141"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347B1A4" w14:textId="77777777" w:rsidR="007C1FBB" w:rsidRPr="0022634A" w:rsidRDefault="007C1FBB" w:rsidP="007C1FBB">
            <w:pPr>
              <w:ind w:firstLine="0"/>
              <w:jc w:val="center"/>
              <w:rPr>
                <w:sz w:val="20"/>
                <w:szCs w:val="20"/>
              </w:rPr>
            </w:pPr>
            <w:r w:rsidRPr="0022634A">
              <w:rPr>
                <w:sz w:val="20"/>
                <w:szCs w:val="20"/>
              </w:rPr>
              <w:t>TERAP_PN</w:t>
            </w:r>
          </w:p>
        </w:tc>
        <w:tc>
          <w:tcPr>
            <w:tcW w:w="1672" w:type="dxa"/>
            <w:tcBorders>
              <w:top w:val="nil"/>
              <w:left w:val="nil"/>
              <w:bottom w:val="single" w:sz="8" w:space="0" w:color="auto"/>
              <w:right w:val="single" w:sz="8" w:space="0" w:color="auto"/>
            </w:tcBorders>
            <w:shd w:val="clear" w:color="auto" w:fill="auto"/>
            <w:vAlign w:val="center"/>
            <w:hideMark/>
          </w:tcPr>
          <w:p w14:paraId="4076896A" w14:textId="77777777" w:rsidR="007C1FBB" w:rsidRPr="0022634A" w:rsidRDefault="007C1FBB" w:rsidP="007C1FBB">
            <w:pPr>
              <w:ind w:firstLine="0"/>
              <w:jc w:val="center"/>
              <w:rPr>
                <w:sz w:val="20"/>
                <w:szCs w:val="20"/>
              </w:rPr>
            </w:pPr>
            <w:r w:rsidRPr="0022634A">
              <w:rPr>
                <w:sz w:val="20"/>
                <w:szCs w:val="20"/>
              </w:rPr>
              <w:t>PERSON</w:t>
            </w:r>
          </w:p>
        </w:tc>
        <w:tc>
          <w:tcPr>
            <w:tcW w:w="596" w:type="dxa"/>
            <w:tcBorders>
              <w:top w:val="nil"/>
              <w:left w:val="nil"/>
              <w:bottom w:val="single" w:sz="8" w:space="0" w:color="auto"/>
              <w:right w:val="single" w:sz="8" w:space="0" w:color="auto"/>
            </w:tcBorders>
            <w:shd w:val="clear" w:color="auto" w:fill="auto"/>
            <w:vAlign w:val="center"/>
            <w:hideMark/>
          </w:tcPr>
          <w:p w14:paraId="1E828120" w14:textId="77777777" w:rsidR="007C1FBB" w:rsidRPr="0022634A" w:rsidRDefault="007C1FBB" w:rsidP="007C1FBB">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0FA06565"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175E9315" w14:textId="77777777" w:rsidR="007C1FBB" w:rsidRPr="0022634A" w:rsidRDefault="007C1FBB" w:rsidP="007C1FBB">
            <w:pPr>
              <w:ind w:firstLine="0"/>
              <w:rPr>
                <w:sz w:val="20"/>
                <w:szCs w:val="20"/>
              </w:rPr>
            </w:pPr>
            <w:r w:rsidRPr="0022634A">
              <w:rPr>
                <w:sz w:val="20"/>
                <w:szCs w:val="20"/>
              </w:rPr>
              <w:t>Информация о прикрепляемом гражданине</w:t>
            </w:r>
          </w:p>
        </w:tc>
        <w:tc>
          <w:tcPr>
            <w:tcW w:w="3402" w:type="dxa"/>
            <w:tcBorders>
              <w:top w:val="nil"/>
              <w:left w:val="nil"/>
              <w:bottom w:val="single" w:sz="8" w:space="0" w:color="auto"/>
              <w:right w:val="single" w:sz="8" w:space="0" w:color="auto"/>
            </w:tcBorders>
            <w:shd w:val="clear" w:color="auto" w:fill="auto"/>
            <w:vAlign w:val="center"/>
            <w:hideMark/>
          </w:tcPr>
          <w:p w14:paraId="223D59BB" w14:textId="77777777" w:rsidR="007C1FBB" w:rsidRPr="0022634A" w:rsidRDefault="007C1FBB" w:rsidP="007C1FBB">
            <w:pPr>
              <w:ind w:firstLine="0"/>
              <w:rPr>
                <w:sz w:val="20"/>
                <w:szCs w:val="20"/>
              </w:rPr>
            </w:pPr>
            <w:r w:rsidRPr="0022634A">
              <w:rPr>
                <w:sz w:val="20"/>
                <w:szCs w:val="20"/>
              </w:rPr>
              <w:t> </w:t>
            </w:r>
          </w:p>
        </w:tc>
      </w:tr>
      <w:tr w:rsidR="007C1FBB" w:rsidRPr="0022634A" w14:paraId="5DA8B979"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D7647AF" w14:textId="77777777" w:rsidR="007C1FBB" w:rsidRPr="0022634A" w:rsidRDefault="007C1FBB" w:rsidP="007C1FBB">
            <w:pPr>
              <w:ind w:firstLine="0"/>
              <w:jc w:val="center"/>
              <w:rPr>
                <w:sz w:val="20"/>
                <w:szCs w:val="20"/>
              </w:rPr>
            </w:pPr>
            <w:r w:rsidRPr="0022634A">
              <w:rPr>
                <w:sz w:val="20"/>
                <w:szCs w:val="20"/>
              </w:rPr>
              <w:t>Информация о ЗЛ, прикрепляемому по Терапевтическому признаку (TERAP_PN / PERSON)</w:t>
            </w:r>
          </w:p>
        </w:tc>
      </w:tr>
      <w:tr w:rsidR="007C1FBB" w:rsidRPr="0022634A" w14:paraId="473D1F03"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CE039F0"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311B8401" w14:textId="77777777" w:rsidR="007C1FBB" w:rsidRPr="0022634A" w:rsidRDefault="007C1FBB" w:rsidP="007C1FBB">
            <w:pPr>
              <w:ind w:firstLine="0"/>
              <w:jc w:val="center"/>
              <w:rPr>
                <w:sz w:val="20"/>
                <w:szCs w:val="20"/>
              </w:rPr>
            </w:pPr>
            <w:r w:rsidRPr="0022634A">
              <w:rPr>
                <w:sz w:val="20"/>
                <w:szCs w:val="20"/>
              </w:rPr>
              <w:t>ID</w:t>
            </w:r>
          </w:p>
        </w:tc>
        <w:tc>
          <w:tcPr>
            <w:tcW w:w="596" w:type="dxa"/>
            <w:tcBorders>
              <w:top w:val="nil"/>
              <w:left w:val="nil"/>
              <w:bottom w:val="single" w:sz="8" w:space="0" w:color="auto"/>
              <w:right w:val="single" w:sz="8" w:space="0" w:color="auto"/>
            </w:tcBorders>
            <w:shd w:val="clear" w:color="auto" w:fill="auto"/>
            <w:vAlign w:val="center"/>
            <w:hideMark/>
          </w:tcPr>
          <w:p w14:paraId="07A3EFB6"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72FC853" w14:textId="77777777" w:rsidR="007C1FBB" w:rsidRPr="0022634A" w:rsidRDefault="007C1FBB" w:rsidP="007C1FBB">
            <w:pPr>
              <w:ind w:firstLine="0"/>
              <w:jc w:val="center"/>
              <w:rPr>
                <w:sz w:val="20"/>
                <w:szCs w:val="20"/>
              </w:rPr>
            </w:pPr>
            <w:r w:rsidRPr="0022634A">
              <w:rPr>
                <w:sz w:val="20"/>
                <w:szCs w:val="20"/>
              </w:rPr>
              <w:t>N(6)</w:t>
            </w:r>
          </w:p>
        </w:tc>
        <w:tc>
          <w:tcPr>
            <w:tcW w:w="2241" w:type="dxa"/>
            <w:tcBorders>
              <w:top w:val="nil"/>
              <w:left w:val="nil"/>
              <w:bottom w:val="single" w:sz="8" w:space="0" w:color="auto"/>
              <w:right w:val="single" w:sz="8" w:space="0" w:color="auto"/>
            </w:tcBorders>
            <w:shd w:val="clear" w:color="auto" w:fill="auto"/>
            <w:vAlign w:val="center"/>
            <w:hideMark/>
          </w:tcPr>
          <w:p w14:paraId="3F24DC43" w14:textId="77777777" w:rsidR="007C1FBB" w:rsidRPr="0022634A" w:rsidRDefault="007C1FBB" w:rsidP="007C1FBB">
            <w:pPr>
              <w:ind w:firstLine="0"/>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0422D474" w14:textId="77777777" w:rsidR="007C1FBB" w:rsidRPr="0022634A" w:rsidRDefault="007C1FBB" w:rsidP="007C1FBB">
            <w:pPr>
              <w:ind w:firstLine="0"/>
              <w:rPr>
                <w:sz w:val="20"/>
                <w:szCs w:val="20"/>
              </w:rPr>
            </w:pPr>
            <w:r w:rsidRPr="0022634A">
              <w:rPr>
                <w:sz w:val="20"/>
                <w:szCs w:val="20"/>
              </w:rPr>
              <w:t>Порядковый номер записи в пределах родительского элемента.</w:t>
            </w:r>
          </w:p>
        </w:tc>
      </w:tr>
      <w:tr w:rsidR="007C1FBB" w:rsidRPr="0022634A" w14:paraId="4643ABD5"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EDB8AC3"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1767180F" w14:textId="77777777" w:rsidR="007C1FBB" w:rsidRPr="0022634A" w:rsidRDefault="007C1FBB" w:rsidP="007C1FBB">
            <w:pPr>
              <w:ind w:firstLine="0"/>
              <w:jc w:val="center"/>
              <w:rPr>
                <w:sz w:val="20"/>
                <w:szCs w:val="20"/>
              </w:rPr>
            </w:pPr>
            <w:r w:rsidRPr="0022634A">
              <w:rPr>
                <w:sz w:val="20"/>
                <w:szCs w:val="20"/>
              </w:rPr>
              <w:t>UNICUM</w:t>
            </w:r>
          </w:p>
        </w:tc>
        <w:tc>
          <w:tcPr>
            <w:tcW w:w="596" w:type="dxa"/>
            <w:tcBorders>
              <w:top w:val="nil"/>
              <w:left w:val="nil"/>
              <w:bottom w:val="single" w:sz="8" w:space="0" w:color="auto"/>
              <w:right w:val="single" w:sz="8" w:space="0" w:color="auto"/>
            </w:tcBorders>
            <w:shd w:val="clear" w:color="auto" w:fill="auto"/>
            <w:vAlign w:val="center"/>
            <w:hideMark/>
          </w:tcPr>
          <w:p w14:paraId="6912BA48"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E815D43" w14:textId="77777777" w:rsidR="007C1FBB" w:rsidRPr="0022634A" w:rsidRDefault="007C1FBB" w:rsidP="007C1FBB">
            <w:pPr>
              <w:ind w:firstLine="0"/>
              <w:jc w:val="center"/>
              <w:rPr>
                <w:sz w:val="20"/>
                <w:szCs w:val="20"/>
              </w:rPr>
            </w:pPr>
            <w:r w:rsidRPr="0022634A">
              <w:rPr>
                <w:sz w:val="20"/>
                <w:szCs w:val="20"/>
              </w:rPr>
              <w:t>T(36)</w:t>
            </w:r>
          </w:p>
        </w:tc>
        <w:tc>
          <w:tcPr>
            <w:tcW w:w="2241" w:type="dxa"/>
            <w:tcBorders>
              <w:top w:val="nil"/>
              <w:left w:val="nil"/>
              <w:bottom w:val="single" w:sz="8" w:space="0" w:color="auto"/>
              <w:right w:val="single" w:sz="8" w:space="0" w:color="auto"/>
            </w:tcBorders>
            <w:shd w:val="clear" w:color="auto" w:fill="auto"/>
            <w:vAlign w:val="center"/>
            <w:hideMark/>
          </w:tcPr>
          <w:p w14:paraId="13E3858B" w14:textId="583D381D" w:rsidR="007C1FBB" w:rsidRPr="0022634A" w:rsidRDefault="007C1FBB" w:rsidP="007C1FBB">
            <w:pPr>
              <w:ind w:firstLine="0"/>
              <w:rPr>
                <w:sz w:val="20"/>
                <w:szCs w:val="20"/>
              </w:rPr>
            </w:pPr>
            <w:r w:rsidRPr="0022634A">
              <w:rPr>
                <w:sz w:val="20"/>
                <w:szCs w:val="20"/>
              </w:rPr>
              <w:t>Уникальный идентификатор в пределах МО</w:t>
            </w:r>
            <w:r w:rsidR="00F47D49">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1A86F3CC" w14:textId="77777777" w:rsidR="007C1FBB" w:rsidRPr="0022634A" w:rsidRDefault="007C1FBB" w:rsidP="007C1FBB">
            <w:pPr>
              <w:ind w:firstLine="0"/>
              <w:rPr>
                <w:sz w:val="20"/>
                <w:szCs w:val="20"/>
              </w:rPr>
            </w:pPr>
            <w:r w:rsidRPr="0022634A">
              <w:rPr>
                <w:sz w:val="20"/>
                <w:szCs w:val="20"/>
              </w:rPr>
              <w:t> </w:t>
            </w:r>
          </w:p>
        </w:tc>
      </w:tr>
      <w:tr w:rsidR="007C1FBB" w:rsidRPr="0022634A" w14:paraId="0B65ACA6"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D23D23D"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5245290E" w14:textId="77777777" w:rsidR="007C1FBB" w:rsidRPr="0022634A" w:rsidRDefault="007C1FBB" w:rsidP="007C1FBB">
            <w:pPr>
              <w:ind w:firstLine="0"/>
              <w:jc w:val="center"/>
              <w:rPr>
                <w:sz w:val="20"/>
                <w:szCs w:val="20"/>
              </w:rPr>
            </w:pPr>
            <w:r w:rsidRPr="0022634A">
              <w:rPr>
                <w:sz w:val="20"/>
                <w:szCs w:val="20"/>
              </w:rPr>
              <w:t>FAM</w:t>
            </w:r>
          </w:p>
        </w:tc>
        <w:tc>
          <w:tcPr>
            <w:tcW w:w="596" w:type="dxa"/>
            <w:tcBorders>
              <w:top w:val="nil"/>
              <w:left w:val="nil"/>
              <w:bottom w:val="single" w:sz="8" w:space="0" w:color="auto"/>
              <w:right w:val="single" w:sz="8" w:space="0" w:color="auto"/>
            </w:tcBorders>
            <w:shd w:val="clear" w:color="auto" w:fill="auto"/>
            <w:vAlign w:val="center"/>
            <w:hideMark/>
          </w:tcPr>
          <w:p w14:paraId="4244CF15"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4C94007" w14:textId="77777777" w:rsidR="007C1FBB" w:rsidRPr="0022634A" w:rsidRDefault="007C1FBB" w:rsidP="007C1FBB">
            <w:pPr>
              <w:ind w:firstLine="0"/>
              <w:jc w:val="center"/>
              <w:rPr>
                <w:sz w:val="20"/>
                <w:szCs w:val="20"/>
              </w:rPr>
            </w:pPr>
            <w:r w:rsidRPr="0022634A">
              <w:rPr>
                <w:sz w:val="20"/>
                <w:szCs w:val="20"/>
              </w:rPr>
              <w:t>T(50)</w:t>
            </w:r>
          </w:p>
        </w:tc>
        <w:tc>
          <w:tcPr>
            <w:tcW w:w="2241" w:type="dxa"/>
            <w:tcBorders>
              <w:top w:val="nil"/>
              <w:left w:val="nil"/>
              <w:bottom w:val="single" w:sz="8" w:space="0" w:color="auto"/>
              <w:right w:val="single" w:sz="8" w:space="0" w:color="auto"/>
            </w:tcBorders>
            <w:shd w:val="clear" w:color="auto" w:fill="auto"/>
            <w:vAlign w:val="center"/>
            <w:hideMark/>
          </w:tcPr>
          <w:p w14:paraId="17AA3FDC" w14:textId="77777777" w:rsidR="007C1FBB" w:rsidRPr="0022634A" w:rsidRDefault="007C1FBB" w:rsidP="007C1FBB">
            <w:pPr>
              <w:ind w:firstLine="0"/>
              <w:rPr>
                <w:sz w:val="20"/>
                <w:szCs w:val="20"/>
              </w:rPr>
            </w:pPr>
            <w:r w:rsidRPr="0022634A">
              <w:rPr>
                <w:sz w:val="20"/>
                <w:szCs w:val="20"/>
              </w:rPr>
              <w:t>Фамилия</w:t>
            </w:r>
          </w:p>
        </w:tc>
        <w:tc>
          <w:tcPr>
            <w:tcW w:w="3402" w:type="dxa"/>
            <w:tcBorders>
              <w:top w:val="nil"/>
              <w:left w:val="nil"/>
              <w:bottom w:val="single" w:sz="8" w:space="0" w:color="auto"/>
              <w:right w:val="single" w:sz="8" w:space="0" w:color="auto"/>
            </w:tcBorders>
            <w:shd w:val="clear" w:color="auto" w:fill="auto"/>
            <w:vAlign w:val="center"/>
            <w:hideMark/>
          </w:tcPr>
          <w:p w14:paraId="7960A34D" w14:textId="77777777" w:rsidR="007C1FBB" w:rsidRPr="0022634A" w:rsidRDefault="007C1FBB" w:rsidP="007C1FBB">
            <w:pPr>
              <w:ind w:firstLine="0"/>
              <w:rPr>
                <w:sz w:val="20"/>
                <w:szCs w:val="20"/>
              </w:rPr>
            </w:pPr>
            <w:r w:rsidRPr="0022634A">
              <w:rPr>
                <w:sz w:val="20"/>
                <w:szCs w:val="20"/>
              </w:rPr>
              <w:t> </w:t>
            </w:r>
          </w:p>
        </w:tc>
      </w:tr>
      <w:tr w:rsidR="007C1FBB" w:rsidRPr="0022634A" w14:paraId="1FB39453"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69D1087"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628FFC08" w14:textId="77777777" w:rsidR="007C1FBB" w:rsidRPr="0022634A" w:rsidRDefault="007C1FBB" w:rsidP="007C1FBB">
            <w:pPr>
              <w:ind w:firstLine="0"/>
              <w:jc w:val="center"/>
              <w:rPr>
                <w:sz w:val="20"/>
                <w:szCs w:val="20"/>
              </w:rPr>
            </w:pPr>
            <w:r w:rsidRPr="0022634A">
              <w:rPr>
                <w:sz w:val="20"/>
                <w:szCs w:val="20"/>
              </w:rPr>
              <w:t>IM</w:t>
            </w:r>
          </w:p>
        </w:tc>
        <w:tc>
          <w:tcPr>
            <w:tcW w:w="596" w:type="dxa"/>
            <w:tcBorders>
              <w:top w:val="nil"/>
              <w:left w:val="nil"/>
              <w:bottom w:val="single" w:sz="8" w:space="0" w:color="auto"/>
              <w:right w:val="single" w:sz="8" w:space="0" w:color="auto"/>
            </w:tcBorders>
            <w:shd w:val="clear" w:color="auto" w:fill="auto"/>
            <w:vAlign w:val="center"/>
            <w:hideMark/>
          </w:tcPr>
          <w:p w14:paraId="48C4BBD0"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E65EC89" w14:textId="77777777" w:rsidR="007C1FBB" w:rsidRPr="0022634A" w:rsidRDefault="007C1FBB" w:rsidP="007C1FBB">
            <w:pPr>
              <w:ind w:firstLine="0"/>
              <w:jc w:val="center"/>
              <w:rPr>
                <w:sz w:val="20"/>
                <w:szCs w:val="20"/>
              </w:rPr>
            </w:pPr>
            <w:r w:rsidRPr="0022634A">
              <w:rPr>
                <w:sz w:val="20"/>
                <w:szCs w:val="20"/>
              </w:rPr>
              <w:t>Т(50)</w:t>
            </w:r>
          </w:p>
        </w:tc>
        <w:tc>
          <w:tcPr>
            <w:tcW w:w="2241" w:type="dxa"/>
            <w:tcBorders>
              <w:top w:val="nil"/>
              <w:left w:val="nil"/>
              <w:bottom w:val="single" w:sz="8" w:space="0" w:color="auto"/>
              <w:right w:val="single" w:sz="8" w:space="0" w:color="auto"/>
            </w:tcBorders>
            <w:shd w:val="clear" w:color="auto" w:fill="auto"/>
            <w:vAlign w:val="center"/>
            <w:hideMark/>
          </w:tcPr>
          <w:p w14:paraId="673012AB" w14:textId="77777777" w:rsidR="007C1FBB" w:rsidRPr="0022634A" w:rsidRDefault="007C1FBB" w:rsidP="007C1FBB">
            <w:pPr>
              <w:ind w:firstLine="0"/>
              <w:rPr>
                <w:sz w:val="20"/>
                <w:szCs w:val="20"/>
              </w:rPr>
            </w:pPr>
            <w:r w:rsidRPr="0022634A">
              <w:rPr>
                <w:sz w:val="20"/>
                <w:szCs w:val="20"/>
              </w:rPr>
              <w:t>Имя</w:t>
            </w:r>
          </w:p>
        </w:tc>
        <w:tc>
          <w:tcPr>
            <w:tcW w:w="3402" w:type="dxa"/>
            <w:tcBorders>
              <w:top w:val="nil"/>
              <w:left w:val="nil"/>
              <w:bottom w:val="single" w:sz="8" w:space="0" w:color="auto"/>
              <w:right w:val="single" w:sz="8" w:space="0" w:color="auto"/>
            </w:tcBorders>
            <w:shd w:val="clear" w:color="auto" w:fill="auto"/>
            <w:vAlign w:val="center"/>
            <w:hideMark/>
          </w:tcPr>
          <w:p w14:paraId="3A490E3A" w14:textId="77777777" w:rsidR="007C1FBB" w:rsidRPr="0022634A" w:rsidRDefault="007C1FBB" w:rsidP="007C1FBB">
            <w:pPr>
              <w:ind w:firstLine="0"/>
              <w:rPr>
                <w:sz w:val="20"/>
                <w:szCs w:val="20"/>
              </w:rPr>
            </w:pPr>
            <w:r w:rsidRPr="0022634A">
              <w:rPr>
                <w:sz w:val="20"/>
                <w:szCs w:val="20"/>
              </w:rPr>
              <w:t> </w:t>
            </w:r>
          </w:p>
        </w:tc>
      </w:tr>
      <w:tr w:rsidR="007C1FBB" w:rsidRPr="0022634A" w14:paraId="658ACC70"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74DF20B"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144B6B30" w14:textId="77777777" w:rsidR="007C1FBB" w:rsidRPr="0022634A" w:rsidRDefault="007C1FBB" w:rsidP="007C1FBB">
            <w:pPr>
              <w:ind w:firstLine="0"/>
              <w:jc w:val="center"/>
              <w:rPr>
                <w:sz w:val="20"/>
                <w:szCs w:val="20"/>
              </w:rPr>
            </w:pPr>
            <w:r w:rsidRPr="0022634A">
              <w:rPr>
                <w:sz w:val="20"/>
                <w:szCs w:val="20"/>
              </w:rPr>
              <w:t>OT</w:t>
            </w:r>
          </w:p>
        </w:tc>
        <w:tc>
          <w:tcPr>
            <w:tcW w:w="596" w:type="dxa"/>
            <w:tcBorders>
              <w:top w:val="nil"/>
              <w:left w:val="nil"/>
              <w:bottom w:val="single" w:sz="8" w:space="0" w:color="auto"/>
              <w:right w:val="single" w:sz="8" w:space="0" w:color="auto"/>
            </w:tcBorders>
            <w:shd w:val="clear" w:color="auto" w:fill="auto"/>
            <w:vAlign w:val="center"/>
            <w:hideMark/>
          </w:tcPr>
          <w:p w14:paraId="2C5BC616"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7CB15EE" w14:textId="77777777" w:rsidR="007C1FBB" w:rsidRPr="0022634A" w:rsidRDefault="007C1FBB" w:rsidP="007C1FBB">
            <w:pPr>
              <w:ind w:firstLine="0"/>
              <w:jc w:val="center"/>
              <w:rPr>
                <w:sz w:val="20"/>
                <w:szCs w:val="20"/>
              </w:rPr>
            </w:pPr>
            <w:r w:rsidRPr="0022634A">
              <w:rPr>
                <w:sz w:val="20"/>
                <w:szCs w:val="20"/>
              </w:rPr>
              <w:t>Т(50)</w:t>
            </w:r>
          </w:p>
        </w:tc>
        <w:tc>
          <w:tcPr>
            <w:tcW w:w="2241" w:type="dxa"/>
            <w:tcBorders>
              <w:top w:val="nil"/>
              <w:left w:val="nil"/>
              <w:bottom w:val="single" w:sz="8" w:space="0" w:color="auto"/>
              <w:right w:val="single" w:sz="8" w:space="0" w:color="auto"/>
            </w:tcBorders>
            <w:shd w:val="clear" w:color="auto" w:fill="auto"/>
            <w:vAlign w:val="center"/>
            <w:hideMark/>
          </w:tcPr>
          <w:p w14:paraId="2515206E" w14:textId="77777777" w:rsidR="007C1FBB" w:rsidRPr="0022634A" w:rsidRDefault="007C1FBB" w:rsidP="007C1FBB">
            <w:pPr>
              <w:ind w:firstLine="0"/>
              <w:rPr>
                <w:sz w:val="20"/>
                <w:szCs w:val="20"/>
              </w:rPr>
            </w:pPr>
            <w:r w:rsidRPr="0022634A">
              <w:rPr>
                <w:sz w:val="20"/>
                <w:szCs w:val="20"/>
              </w:rPr>
              <w:t>Отчество</w:t>
            </w:r>
          </w:p>
        </w:tc>
        <w:tc>
          <w:tcPr>
            <w:tcW w:w="3402" w:type="dxa"/>
            <w:tcBorders>
              <w:top w:val="nil"/>
              <w:left w:val="nil"/>
              <w:bottom w:val="single" w:sz="8" w:space="0" w:color="auto"/>
              <w:right w:val="single" w:sz="8" w:space="0" w:color="auto"/>
            </w:tcBorders>
            <w:shd w:val="clear" w:color="auto" w:fill="auto"/>
            <w:vAlign w:val="center"/>
            <w:hideMark/>
          </w:tcPr>
          <w:p w14:paraId="3689F50D" w14:textId="77777777" w:rsidR="007C1FBB" w:rsidRPr="0022634A" w:rsidRDefault="007C1FBB" w:rsidP="007C1FBB">
            <w:pPr>
              <w:ind w:firstLine="0"/>
              <w:rPr>
                <w:sz w:val="20"/>
                <w:szCs w:val="20"/>
              </w:rPr>
            </w:pPr>
            <w:r w:rsidRPr="0022634A">
              <w:rPr>
                <w:sz w:val="20"/>
                <w:szCs w:val="20"/>
              </w:rPr>
              <w:t> </w:t>
            </w:r>
          </w:p>
        </w:tc>
      </w:tr>
      <w:tr w:rsidR="007C1FBB" w:rsidRPr="0022634A" w14:paraId="75DA383D"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8D1C0ED"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41E30E94" w14:textId="77777777" w:rsidR="007C1FBB" w:rsidRPr="0022634A" w:rsidRDefault="007C1FBB" w:rsidP="007C1FBB">
            <w:pPr>
              <w:ind w:firstLine="0"/>
              <w:jc w:val="center"/>
              <w:rPr>
                <w:sz w:val="20"/>
                <w:szCs w:val="20"/>
              </w:rPr>
            </w:pPr>
            <w:r w:rsidRPr="0022634A">
              <w:rPr>
                <w:sz w:val="20"/>
                <w:szCs w:val="20"/>
              </w:rPr>
              <w:t>DR</w:t>
            </w:r>
          </w:p>
        </w:tc>
        <w:tc>
          <w:tcPr>
            <w:tcW w:w="596" w:type="dxa"/>
            <w:tcBorders>
              <w:top w:val="nil"/>
              <w:left w:val="nil"/>
              <w:bottom w:val="single" w:sz="8" w:space="0" w:color="auto"/>
              <w:right w:val="single" w:sz="8" w:space="0" w:color="auto"/>
            </w:tcBorders>
            <w:shd w:val="clear" w:color="auto" w:fill="auto"/>
            <w:vAlign w:val="center"/>
            <w:hideMark/>
          </w:tcPr>
          <w:p w14:paraId="3EB30C5F"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5EE72B9" w14:textId="77777777" w:rsidR="007C1FBB" w:rsidRPr="0022634A" w:rsidRDefault="007C1FBB" w:rsidP="007C1FBB">
            <w:pPr>
              <w:ind w:firstLine="0"/>
              <w:jc w:val="center"/>
              <w:rPr>
                <w:sz w:val="20"/>
                <w:szCs w:val="20"/>
              </w:rPr>
            </w:pPr>
            <w:r w:rsidRPr="0022634A">
              <w:rPr>
                <w:sz w:val="20"/>
                <w:szCs w:val="20"/>
              </w:rPr>
              <w:t>D</w:t>
            </w:r>
          </w:p>
        </w:tc>
        <w:tc>
          <w:tcPr>
            <w:tcW w:w="2241" w:type="dxa"/>
            <w:tcBorders>
              <w:top w:val="nil"/>
              <w:left w:val="nil"/>
              <w:bottom w:val="single" w:sz="8" w:space="0" w:color="auto"/>
              <w:right w:val="single" w:sz="8" w:space="0" w:color="auto"/>
            </w:tcBorders>
            <w:shd w:val="clear" w:color="auto" w:fill="auto"/>
            <w:vAlign w:val="center"/>
            <w:hideMark/>
          </w:tcPr>
          <w:p w14:paraId="57B417B8" w14:textId="77777777" w:rsidR="007C1FBB" w:rsidRPr="0022634A" w:rsidRDefault="007C1FBB" w:rsidP="007C1FBB">
            <w:pPr>
              <w:ind w:firstLine="0"/>
              <w:rPr>
                <w:sz w:val="20"/>
                <w:szCs w:val="20"/>
              </w:rPr>
            </w:pPr>
            <w:r w:rsidRPr="0022634A">
              <w:rPr>
                <w:sz w:val="20"/>
                <w:szCs w:val="20"/>
              </w:rPr>
              <w:t>Дата рождения</w:t>
            </w:r>
          </w:p>
        </w:tc>
        <w:tc>
          <w:tcPr>
            <w:tcW w:w="3402" w:type="dxa"/>
            <w:tcBorders>
              <w:top w:val="nil"/>
              <w:left w:val="nil"/>
              <w:bottom w:val="single" w:sz="8" w:space="0" w:color="auto"/>
              <w:right w:val="single" w:sz="8" w:space="0" w:color="auto"/>
            </w:tcBorders>
            <w:shd w:val="clear" w:color="auto" w:fill="auto"/>
            <w:vAlign w:val="center"/>
            <w:hideMark/>
          </w:tcPr>
          <w:p w14:paraId="32FED911" w14:textId="77777777" w:rsidR="007C1FBB" w:rsidRPr="0022634A" w:rsidRDefault="007C1FBB" w:rsidP="007C1FBB">
            <w:pPr>
              <w:ind w:firstLine="0"/>
              <w:rPr>
                <w:sz w:val="20"/>
                <w:szCs w:val="20"/>
              </w:rPr>
            </w:pPr>
            <w:r w:rsidRPr="0022634A">
              <w:rPr>
                <w:sz w:val="20"/>
                <w:szCs w:val="20"/>
              </w:rPr>
              <w:t> </w:t>
            </w:r>
          </w:p>
        </w:tc>
      </w:tr>
      <w:tr w:rsidR="007C1FBB" w:rsidRPr="0022634A" w14:paraId="6075EF60"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FAC7EE9"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278D8923" w14:textId="77777777" w:rsidR="007C1FBB" w:rsidRPr="0022634A" w:rsidRDefault="007C1FBB" w:rsidP="007C1FBB">
            <w:pPr>
              <w:ind w:firstLine="0"/>
              <w:jc w:val="center"/>
              <w:rPr>
                <w:sz w:val="20"/>
                <w:szCs w:val="20"/>
              </w:rPr>
            </w:pPr>
            <w:r w:rsidRPr="0022634A">
              <w:rPr>
                <w:sz w:val="20"/>
                <w:szCs w:val="20"/>
              </w:rPr>
              <w:t>GENDER</w:t>
            </w:r>
          </w:p>
        </w:tc>
        <w:tc>
          <w:tcPr>
            <w:tcW w:w="596" w:type="dxa"/>
            <w:tcBorders>
              <w:top w:val="nil"/>
              <w:left w:val="nil"/>
              <w:bottom w:val="single" w:sz="8" w:space="0" w:color="auto"/>
              <w:right w:val="single" w:sz="8" w:space="0" w:color="auto"/>
            </w:tcBorders>
            <w:shd w:val="clear" w:color="auto" w:fill="auto"/>
            <w:vAlign w:val="center"/>
            <w:hideMark/>
          </w:tcPr>
          <w:p w14:paraId="7BD2CB0B"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0C46233" w14:textId="77777777" w:rsidR="007C1FBB" w:rsidRPr="0022634A" w:rsidRDefault="007C1FBB" w:rsidP="007C1FBB">
            <w:pPr>
              <w:ind w:firstLine="0"/>
              <w:jc w:val="center"/>
              <w:rPr>
                <w:sz w:val="20"/>
                <w:szCs w:val="20"/>
              </w:rPr>
            </w:pPr>
            <w:r w:rsidRPr="0022634A">
              <w:rPr>
                <w:sz w:val="20"/>
                <w:szCs w:val="20"/>
              </w:rPr>
              <w:t>Т(1)</w:t>
            </w:r>
          </w:p>
        </w:tc>
        <w:tc>
          <w:tcPr>
            <w:tcW w:w="2241" w:type="dxa"/>
            <w:tcBorders>
              <w:top w:val="nil"/>
              <w:left w:val="nil"/>
              <w:bottom w:val="single" w:sz="8" w:space="0" w:color="auto"/>
              <w:right w:val="single" w:sz="8" w:space="0" w:color="auto"/>
            </w:tcBorders>
            <w:shd w:val="clear" w:color="auto" w:fill="auto"/>
            <w:vAlign w:val="center"/>
            <w:hideMark/>
          </w:tcPr>
          <w:p w14:paraId="68F82C72" w14:textId="77777777" w:rsidR="007C1FBB" w:rsidRPr="0022634A" w:rsidRDefault="007C1FBB" w:rsidP="007C1FBB">
            <w:pPr>
              <w:ind w:firstLine="0"/>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13CDFD2A" w14:textId="77777777" w:rsidR="007C1FBB" w:rsidRPr="0022634A" w:rsidRDefault="007C1FBB" w:rsidP="007C1FBB">
            <w:pPr>
              <w:ind w:firstLine="0"/>
              <w:rPr>
                <w:sz w:val="20"/>
                <w:szCs w:val="20"/>
              </w:rPr>
            </w:pPr>
            <w:r w:rsidRPr="0022634A">
              <w:rPr>
                <w:sz w:val="20"/>
                <w:szCs w:val="20"/>
              </w:rPr>
              <w:t> </w:t>
            </w:r>
          </w:p>
        </w:tc>
      </w:tr>
      <w:tr w:rsidR="007C1FBB" w:rsidRPr="0022634A" w14:paraId="76A483DF"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76D1BC8"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1FCF7C55" w14:textId="77777777" w:rsidR="007C1FBB" w:rsidRPr="0022634A" w:rsidRDefault="007C1FBB" w:rsidP="007C1FBB">
            <w:pPr>
              <w:ind w:firstLine="0"/>
              <w:jc w:val="center"/>
              <w:rPr>
                <w:sz w:val="20"/>
                <w:szCs w:val="20"/>
              </w:rPr>
            </w:pPr>
            <w:r w:rsidRPr="0022634A">
              <w:rPr>
                <w:sz w:val="20"/>
                <w:szCs w:val="20"/>
              </w:rPr>
              <w:t>PHONE</w:t>
            </w:r>
          </w:p>
        </w:tc>
        <w:tc>
          <w:tcPr>
            <w:tcW w:w="596" w:type="dxa"/>
            <w:tcBorders>
              <w:top w:val="nil"/>
              <w:left w:val="nil"/>
              <w:bottom w:val="single" w:sz="8" w:space="0" w:color="auto"/>
              <w:right w:val="single" w:sz="8" w:space="0" w:color="auto"/>
            </w:tcBorders>
            <w:shd w:val="clear" w:color="auto" w:fill="auto"/>
            <w:vAlign w:val="center"/>
            <w:hideMark/>
          </w:tcPr>
          <w:p w14:paraId="75E196F4" w14:textId="77777777" w:rsidR="007C1FBB" w:rsidRPr="0022634A" w:rsidRDefault="007C1FBB" w:rsidP="007C1FBB">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6A68F2D1" w14:textId="77777777" w:rsidR="007C1FBB" w:rsidRPr="0022634A" w:rsidRDefault="007C1FBB" w:rsidP="007C1FBB">
            <w:pPr>
              <w:ind w:firstLine="0"/>
              <w:jc w:val="center"/>
              <w:rPr>
                <w:sz w:val="20"/>
                <w:szCs w:val="20"/>
              </w:rPr>
            </w:pPr>
            <w:r w:rsidRPr="0022634A">
              <w:rPr>
                <w:sz w:val="20"/>
                <w:szCs w:val="20"/>
              </w:rPr>
              <w:t>Т(20)</w:t>
            </w:r>
          </w:p>
        </w:tc>
        <w:tc>
          <w:tcPr>
            <w:tcW w:w="2241" w:type="dxa"/>
            <w:tcBorders>
              <w:top w:val="nil"/>
              <w:left w:val="nil"/>
              <w:bottom w:val="single" w:sz="8" w:space="0" w:color="auto"/>
              <w:right w:val="single" w:sz="8" w:space="0" w:color="auto"/>
            </w:tcBorders>
            <w:shd w:val="clear" w:color="auto" w:fill="auto"/>
            <w:vAlign w:val="center"/>
            <w:hideMark/>
          </w:tcPr>
          <w:p w14:paraId="57383695" w14:textId="77777777" w:rsidR="007C1FBB" w:rsidRPr="0022634A" w:rsidRDefault="007C1FBB" w:rsidP="007C1FBB">
            <w:pPr>
              <w:ind w:firstLine="0"/>
              <w:rPr>
                <w:sz w:val="20"/>
                <w:szCs w:val="20"/>
              </w:rPr>
            </w:pPr>
            <w:r w:rsidRPr="0022634A">
              <w:rPr>
                <w:sz w:val="20"/>
                <w:szCs w:val="20"/>
              </w:rPr>
              <w:t>Контактный телефон</w:t>
            </w:r>
          </w:p>
        </w:tc>
        <w:tc>
          <w:tcPr>
            <w:tcW w:w="3402" w:type="dxa"/>
            <w:tcBorders>
              <w:top w:val="nil"/>
              <w:left w:val="nil"/>
              <w:bottom w:val="single" w:sz="8" w:space="0" w:color="auto"/>
              <w:right w:val="single" w:sz="8" w:space="0" w:color="auto"/>
            </w:tcBorders>
            <w:shd w:val="clear" w:color="auto" w:fill="auto"/>
            <w:vAlign w:val="center"/>
            <w:hideMark/>
          </w:tcPr>
          <w:p w14:paraId="2292D93B" w14:textId="77777777" w:rsidR="007C1FBB" w:rsidRPr="0022634A" w:rsidRDefault="007C1FBB" w:rsidP="007C1FBB">
            <w:pPr>
              <w:ind w:firstLine="0"/>
              <w:rPr>
                <w:sz w:val="20"/>
                <w:szCs w:val="20"/>
              </w:rPr>
            </w:pPr>
            <w:r w:rsidRPr="0022634A">
              <w:rPr>
                <w:sz w:val="20"/>
                <w:szCs w:val="20"/>
              </w:rPr>
              <w:t> </w:t>
            </w:r>
          </w:p>
        </w:tc>
      </w:tr>
      <w:tr w:rsidR="007C1FBB" w:rsidRPr="0022634A" w14:paraId="62B5B36B"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064013E"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37906B7C" w14:textId="77777777" w:rsidR="007C1FBB" w:rsidRPr="0022634A" w:rsidRDefault="007C1FBB" w:rsidP="007C1FBB">
            <w:pPr>
              <w:ind w:firstLine="0"/>
              <w:jc w:val="center"/>
              <w:rPr>
                <w:sz w:val="20"/>
                <w:szCs w:val="20"/>
              </w:rPr>
            </w:pPr>
            <w:r w:rsidRPr="0022634A">
              <w:rPr>
                <w:sz w:val="20"/>
                <w:szCs w:val="20"/>
              </w:rPr>
              <w:t>SNILS</w:t>
            </w:r>
          </w:p>
        </w:tc>
        <w:tc>
          <w:tcPr>
            <w:tcW w:w="596" w:type="dxa"/>
            <w:tcBorders>
              <w:top w:val="nil"/>
              <w:left w:val="nil"/>
              <w:bottom w:val="single" w:sz="8" w:space="0" w:color="auto"/>
              <w:right w:val="single" w:sz="8" w:space="0" w:color="auto"/>
            </w:tcBorders>
            <w:shd w:val="clear" w:color="auto" w:fill="auto"/>
            <w:vAlign w:val="center"/>
            <w:hideMark/>
          </w:tcPr>
          <w:p w14:paraId="3A784439" w14:textId="77777777" w:rsidR="007C1FBB" w:rsidRPr="0022634A" w:rsidRDefault="007C1FBB" w:rsidP="007C1FBB">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32DDFFD2" w14:textId="77777777" w:rsidR="007C1FBB" w:rsidRPr="0022634A" w:rsidRDefault="007C1FBB" w:rsidP="007C1FBB">
            <w:pPr>
              <w:ind w:firstLine="0"/>
              <w:jc w:val="center"/>
              <w:rPr>
                <w:sz w:val="20"/>
                <w:szCs w:val="20"/>
              </w:rPr>
            </w:pPr>
            <w:r w:rsidRPr="0022634A">
              <w:rPr>
                <w:sz w:val="20"/>
                <w:szCs w:val="20"/>
              </w:rPr>
              <w:t>Т(14)</w:t>
            </w:r>
          </w:p>
        </w:tc>
        <w:tc>
          <w:tcPr>
            <w:tcW w:w="2241" w:type="dxa"/>
            <w:tcBorders>
              <w:top w:val="nil"/>
              <w:left w:val="nil"/>
              <w:bottom w:val="single" w:sz="8" w:space="0" w:color="auto"/>
              <w:right w:val="single" w:sz="8" w:space="0" w:color="auto"/>
            </w:tcBorders>
            <w:shd w:val="clear" w:color="auto" w:fill="auto"/>
            <w:vAlign w:val="center"/>
            <w:hideMark/>
          </w:tcPr>
          <w:p w14:paraId="09ABEF36" w14:textId="77777777" w:rsidR="007C1FBB" w:rsidRPr="0022634A" w:rsidRDefault="007C1FBB" w:rsidP="007C1FBB">
            <w:pPr>
              <w:ind w:firstLine="0"/>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2404AEE1" w14:textId="77777777" w:rsidR="007C1FBB" w:rsidRPr="0022634A" w:rsidRDefault="007C1FBB" w:rsidP="007C1FBB">
            <w:pPr>
              <w:ind w:firstLine="0"/>
              <w:rPr>
                <w:sz w:val="20"/>
                <w:szCs w:val="20"/>
              </w:rPr>
            </w:pPr>
            <w:r w:rsidRPr="0022634A">
              <w:rPr>
                <w:sz w:val="20"/>
                <w:szCs w:val="20"/>
              </w:rPr>
              <w:t>Формат: «000-000-000 00»</w:t>
            </w:r>
          </w:p>
        </w:tc>
      </w:tr>
      <w:tr w:rsidR="007C1FBB" w:rsidRPr="0022634A" w14:paraId="2D49942D"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FB10D39"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76553F7C" w14:textId="77777777" w:rsidR="007C1FBB" w:rsidRPr="0022634A" w:rsidRDefault="007C1FBB" w:rsidP="007C1FBB">
            <w:pPr>
              <w:ind w:firstLine="0"/>
              <w:jc w:val="center"/>
              <w:rPr>
                <w:sz w:val="20"/>
                <w:szCs w:val="20"/>
              </w:rPr>
            </w:pPr>
            <w:r w:rsidRPr="0022634A">
              <w:rPr>
                <w:sz w:val="20"/>
                <w:szCs w:val="20"/>
              </w:rPr>
              <w:t>R_ADDRESS</w:t>
            </w:r>
          </w:p>
        </w:tc>
        <w:tc>
          <w:tcPr>
            <w:tcW w:w="596" w:type="dxa"/>
            <w:tcBorders>
              <w:top w:val="nil"/>
              <w:left w:val="nil"/>
              <w:bottom w:val="single" w:sz="8" w:space="0" w:color="auto"/>
              <w:right w:val="single" w:sz="8" w:space="0" w:color="auto"/>
            </w:tcBorders>
            <w:shd w:val="clear" w:color="auto" w:fill="auto"/>
            <w:vAlign w:val="center"/>
            <w:hideMark/>
          </w:tcPr>
          <w:p w14:paraId="3F717AF2" w14:textId="77777777" w:rsidR="007C1FBB" w:rsidRPr="0022634A" w:rsidRDefault="007C1FBB" w:rsidP="007C1FBB">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7F867C56"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655CFB0E" w14:textId="77777777" w:rsidR="007C1FBB" w:rsidRPr="0022634A" w:rsidRDefault="007C1FBB" w:rsidP="007C1FBB">
            <w:pPr>
              <w:ind w:firstLine="0"/>
              <w:rPr>
                <w:sz w:val="20"/>
                <w:szCs w:val="20"/>
              </w:rPr>
            </w:pPr>
            <w:r w:rsidRPr="0022634A">
              <w:rPr>
                <w:sz w:val="20"/>
                <w:szCs w:val="20"/>
              </w:rPr>
              <w:t>Адрес регистрации</w:t>
            </w:r>
          </w:p>
        </w:tc>
        <w:tc>
          <w:tcPr>
            <w:tcW w:w="3402" w:type="dxa"/>
            <w:tcBorders>
              <w:top w:val="nil"/>
              <w:left w:val="nil"/>
              <w:bottom w:val="single" w:sz="8" w:space="0" w:color="auto"/>
              <w:right w:val="single" w:sz="8" w:space="0" w:color="auto"/>
            </w:tcBorders>
            <w:shd w:val="clear" w:color="auto" w:fill="auto"/>
            <w:vAlign w:val="center"/>
            <w:hideMark/>
          </w:tcPr>
          <w:p w14:paraId="3B184631" w14:textId="77777777" w:rsidR="007C1FBB" w:rsidRPr="0022634A" w:rsidRDefault="007C1FBB" w:rsidP="007C1FBB">
            <w:pPr>
              <w:ind w:firstLine="0"/>
              <w:rPr>
                <w:sz w:val="20"/>
                <w:szCs w:val="20"/>
              </w:rPr>
            </w:pPr>
            <w:r w:rsidRPr="0022634A">
              <w:rPr>
                <w:sz w:val="20"/>
                <w:szCs w:val="20"/>
              </w:rPr>
              <w:t> </w:t>
            </w:r>
          </w:p>
        </w:tc>
      </w:tr>
      <w:tr w:rsidR="007C1FBB" w:rsidRPr="0022634A" w14:paraId="02DF88A1"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AC65C09"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26C5AF5F" w14:textId="77777777" w:rsidR="007C1FBB" w:rsidRPr="0022634A" w:rsidRDefault="007C1FBB" w:rsidP="007C1FBB">
            <w:pPr>
              <w:ind w:firstLine="0"/>
              <w:jc w:val="center"/>
              <w:rPr>
                <w:sz w:val="20"/>
                <w:szCs w:val="20"/>
              </w:rPr>
            </w:pPr>
            <w:r w:rsidRPr="0022634A">
              <w:rPr>
                <w:sz w:val="20"/>
                <w:szCs w:val="20"/>
              </w:rPr>
              <w:t>F_ADDRESS</w:t>
            </w:r>
          </w:p>
        </w:tc>
        <w:tc>
          <w:tcPr>
            <w:tcW w:w="596" w:type="dxa"/>
            <w:tcBorders>
              <w:top w:val="nil"/>
              <w:left w:val="nil"/>
              <w:bottom w:val="single" w:sz="8" w:space="0" w:color="auto"/>
              <w:right w:val="single" w:sz="8" w:space="0" w:color="auto"/>
            </w:tcBorders>
            <w:shd w:val="clear" w:color="auto" w:fill="auto"/>
            <w:vAlign w:val="center"/>
            <w:hideMark/>
          </w:tcPr>
          <w:p w14:paraId="08E58AC9" w14:textId="77777777" w:rsidR="007C1FBB" w:rsidRPr="0022634A" w:rsidRDefault="007C1FBB" w:rsidP="007C1FBB">
            <w:pPr>
              <w:ind w:firstLine="0"/>
              <w:jc w:val="center"/>
              <w:rPr>
                <w:sz w:val="20"/>
                <w:szCs w:val="20"/>
              </w:rPr>
            </w:pPr>
            <w:r w:rsidRPr="0022634A">
              <w:rPr>
                <w:sz w:val="20"/>
                <w:szCs w:val="20"/>
              </w:rPr>
              <w:t>У</w:t>
            </w:r>
          </w:p>
        </w:tc>
        <w:tc>
          <w:tcPr>
            <w:tcW w:w="877" w:type="dxa"/>
            <w:tcBorders>
              <w:top w:val="nil"/>
              <w:left w:val="nil"/>
              <w:bottom w:val="single" w:sz="8" w:space="0" w:color="auto"/>
              <w:right w:val="single" w:sz="8" w:space="0" w:color="auto"/>
            </w:tcBorders>
            <w:shd w:val="clear" w:color="auto" w:fill="auto"/>
            <w:vAlign w:val="center"/>
            <w:hideMark/>
          </w:tcPr>
          <w:p w14:paraId="6909E821"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3C1B3326" w14:textId="77777777" w:rsidR="007C1FBB" w:rsidRPr="0022634A" w:rsidRDefault="007C1FBB" w:rsidP="007C1FBB">
            <w:pPr>
              <w:ind w:firstLine="0"/>
              <w:rPr>
                <w:sz w:val="20"/>
                <w:szCs w:val="20"/>
              </w:rPr>
            </w:pPr>
            <w:r w:rsidRPr="0022634A">
              <w:rPr>
                <w:sz w:val="20"/>
                <w:szCs w:val="20"/>
              </w:rPr>
              <w:t>Адрес фактического проживания</w:t>
            </w:r>
          </w:p>
        </w:tc>
        <w:tc>
          <w:tcPr>
            <w:tcW w:w="3402" w:type="dxa"/>
            <w:tcBorders>
              <w:top w:val="nil"/>
              <w:left w:val="nil"/>
              <w:bottom w:val="single" w:sz="8" w:space="0" w:color="auto"/>
              <w:right w:val="single" w:sz="8" w:space="0" w:color="auto"/>
            </w:tcBorders>
            <w:shd w:val="clear" w:color="auto" w:fill="auto"/>
            <w:vAlign w:val="center"/>
            <w:hideMark/>
          </w:tcPr>
          <w:p w14:paraId="7A8607A0" w14:textId="77777777" w:rsidR="007C1FBB" w:rsidRPr="0022634A" w:rsidRDefault="007C1FBB" w:rsidP="007C1FBB">
            <w:pPr>
              <w:ind w:firstLine="0"/>
              <w:rPr>
                <w:sz w:val="20"/>
                <w:szCs w:val="20"/>
              </w:rPr>
            </w:pPr>
            <w:r w:rsidRPr="0022634A">
              <w:rPr>
                <w:sz w:val="20"/>
                <w:szCs w:val="20"/>
              </w:rPr>
              <w:t> </w:t>
            </w:r>
          </w:p>
        </w:tc>
      </w:tr>
      <w:tr w:rsidR="007C1FBB" w:rsidRPr="0022634A" w14:paraId="0313C85A"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4893392"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2E8C52E4" w14:textId="77777777" w:rsidR="007C1FBB" w:rsidRPr="0022634A" w:rsidRDefault="007C1FBB" w:rsidP="007C1FBB">
            <w:pPr>
              <w:ind w:firstLine="0"/>
              <w:jc w:val="center"/>
              <w:rPr>
                <w:sz w:val="20"/>
                <w:szCs w:val="20"/>
              </w:rPr>
            </w:pPr>
            <w:r w:rsidRPr="0022634A">
              <w:rPr>
                <w:sz w:val="20"/>
                <w:szCs w:val="20"/>
              </w:rPr>
              <w:t>POLIS</w:t>
            </w:r>
          </w:p>
        </w:tc>
        <w:tc>
          <w:tcPr>
            <w:tcW w:w="596" w:type="dxa"/>
            <w:tcBorders>
              <w:top w:val="nil"/>
              <w:left w:val="nil"/>
              <w:bottom w:val="single" w:sz="8" w:space="0" w:color="auto"/>
              <w:right w:val="single" w:sz="8" w:space="0" w:color="auto"/>
            </w:tcBorders>
            <w:shd w:val="clear" w:color="auto" w:fill="auto"/>
            <w:vAlign w:val="center"/>
            <w:hideMark/>
          </w:tcPr>
          <w:p w14:paraId="5854C00E" w14:textId="77777777" w:rsidR="007C1FBB" w:rsidRPr="0022634A" w:rsidRDefault="007C1FBB" w:rsidP="007C1FBB">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4658C103"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55F16775" w14:textId="77777777" w:rsidR="007C1FBB" w:rsidRPr="0022634A" w:rsidRDefault="007C1FBB" w:rsidP="007C1FBB">
            <w:pPr>
              <w:ind w:firstLine="0"/>
              <w:rPr>
                <w:sz w:val="20"/>
                <w:szCs w:val="20"/>
              </w:rPr>
            </w:pPr>
            <w:r w:rsidRPr="0022634A">
              <w:rPr>
                <w:sz w:val="20"/>
                <w:szCs w:val="20"/>
              </w:rPr>
              <w:t>ДПФС</w:t>
            </w:r>
          </w:p>
        </w:tc>
        <w:tc>
          <w:tcPr>
            <w:tcW w:w="3402" w:type="dxa"/>
            <w:tcBorders>
              <w:top w:val="nil"/>
              <w:left w:val="nil"/>
              <w:bottom w:val="single" w:sz="8" w:space="0" w:color="auto"/>
              <w:right w:val="single" w:sz="8" w:space="0" w:color="auto"/>
            </w:tcBorders>
            <w:shd w:val="clear" w:color="auto" w:fill="auto"/>
            <w:vAlign w:val="center"/>
            <w:hideMark/>
          </w:tcPr>
          <w:p w14:paraId="291AC567" w14:textId="77777777" w:rsidR="007C1FBB" w:rsidRPr="0022634A" w:rsidRDefault="007C1FBB" w:rsidP="007C1FBB">
            <w:pPr>
              <w:ind w:firstLine="0"/>
              <w:rPr>
                <w:sz w:val="20"/>
                <w:szCs w:val="20"/>
              </w:rPr>
            </w:pPr>
            <w:r w:rsidRPr="0022634A">
              <w:rPr>
                <w:sz w:val="20"/>
                <w:szCs w:val="20"/>
              </w:rPr>
              <w:t> </w:t>
            </w:r>
          </w:p>
        </w:tc>
      </w:tr>
      <w:tr w:rsidR="007C1FBB" w:rsidRPr="0022634A" w14:paraId="4D2B487B"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8F9E68F"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160EC8D5" w14:textId="77777777" w:rsidR="007C1FBB" w:rsidRPr="0022634A" w:rsidRDefault="007C1FBB" w:rsidP="007C1FBB">
            <w:pPr>
              <w:ind w:firstLine="0"/>
              <w:jc w:val="center"/>
              <w:rPr>
                <w:sz w:val="20"/>
                <w:szCs w:val="20"/>
              </w:rPr>
            </w:pPr>
            <w:r w:rsidRPr="0022634A">
              <w:rPr>
                <w:sz w:val="20"/>
                <w:szCs w:val="20"/>
              </w:rPr>
              <w:t>DOC</w:t>
            </w:r>
          </w:p>
        </w:tc>
        <w:tc>
          <w:tcPr>
            <w:tcW w:w="596" w:type="dxa"/>
            <w:tcBorders>
              <w:top w:val="nil"/>
              <w:left w:val="nil"/>
              <w:bottom w:val="single" w:sz="8" w:space="0" w:color="auto"/>
              <w:right w:val="single" w:sz="8" w:space="0" w:color="auto"/>
            </w:tcBorders>
            <w:shd w:val="clear" w:color="auto" w:fill="auto"/>
            <w:vAlign w:val="center"/>
            <w:hideMark/>
          </w:tcPr>
          <w:p w14:paraId="503B456E" w14:textId="77777777" w:rsidR="007C1FBB" w:rsidRPr="0022634A" w:rsidRDefault="007C1FBB" w:rsidP="007C1FBB">
            <w:pPr>
              <w:ind w:firstLine="0"/>
              <w:jc w:val="center"/>
              <w:rPr>
                <w:sz w:val="20"/>
                <w:szCs w:val="20"/>
              </w:rPr>
            </w:pPr>
            <w:r w:rsidRPr="0022634A">
              <w:rPr>
                <w:sz w:val="20"/>
                <w:szCs w:val="20"/>
              </w:rPr>
              <w:t>O</w:t>
            </w:r>
          </w:p>
        </w:tc>
        <w:tc>
          <w:tcPr>
            <w:tcW w:w="877" w:type="dxa"/>
            <w:tcBorders>
              <w:top w:val="nil"/>
              <w:left w:val="nil"/>
              <w:bottom w:val="single" w:sz="8" w:space="0" w:color="auto"/>
              <w:right w:val="single" w:sz="8" w:space="0" w:color="auto"/>
            </w:tcBorders>
            <w:shd w:val="clear" w:color="auto" w:fill="auto"/>
            <w:vAlign w:val="center"/>
            <w:hideMark/>
          </w:tcPr>
          <w:p w14:paraId="0CE373B1"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0CDA01E7" w14:textId="77777777" w:rsidR="007C1FBB" w:rsidRPr="0022634A" w:rsidRDefault="007C1FBB" w:rsidP="007C1FBB">
            <w:pPr>
              <w:ind w:firstLine="0"/>
              <w:rPr>
                <w:sz w:val="20"/>
                <w:szCs w:val="20"/>
              </w:rPr>
            </w:pPr>
            <w:r w:rsidRPr="0022634A">
              <w:rPr>
                <w:sz w:val="20"/>
                <w:szCs w:val="20"/>
              </w:rPr>
              <w:t>Документ УЛ</w:t>
            </w:r>
          </w:p>
        </w:tc>
        <w:tc>
          <w:tcPr>
            <w:tcW w:w="3402" w:type="dxa"/>
            <w:tcBorders>
              <w:top w:val="nil"/>
              <w:left w:val="nil"/>
              <w:bottom w:val="single" w:sz="8" w:space="0" w:color="auto"/>
              <w:right w:val="single" w:sz="8" w:space="0" w:color="auto"/>
            </w:tcBorders>
            <w:shd w:val="clear" w:color="auto" w:fill="auto"/>
            <w:vAlign w:val="center"/>
            <w:hideMark/>
          </w:tcPr>
          <w:p w14:paraId="2287C207" w14:textId="77777777" w:rsidR="007C1FBB" w:rsidRPr="0022634A" w:rsidRDefault="007C1FBB" w:rsidP="007C1FBB">
            <w:pPr>
              <w:ind w:firstLine="0"/>
              <w:rPr>
                <w:sz w:val="20"/>
                <w:szCs w:val="20"/>
              </w:rPr>
            </w:pPr>
            <w:r w:rsidRPr="0022634A">
              <w:rPr>
                <w:sz w:val="20"/>
                <w:szCs w:val="20"/>
              </w:rPr>
              <w:t> </w:t>
            </w:r>
          </w:p>
        </w:tc>
      </w:tr>
      <w:tr w:rsidR="007C1FBB" w:rsidRPr="0022634A" w14:paraId="6BB4D8F9"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0886A88" w14:textId="77777777" w:rsidR="007C1FBB" w:rsidRPr="0022634A" w:rsidRDefault="007C1FBB" w:rsidP="007C1FBB">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000000" w:fill="FFFFFF"/>
            <w:vAlign w:val="center"/>
            <w:hideMark/>
          </w:tcPr>
          <w:p w14:paraId="5C6BA0B2" w14:textId="77777777" w:rsidR="007C1FBB" w:rsidRPr="0022634A" w:rsidRDefault="007C1FBB" w:rsidP="007C1FBB">
            <w:pPr>
              <w:ind w:firstLine="0"/>
              <w:jc w:val="center"/>
              <w:rPr>
                <w:sz w:val="20"/>
                <w:szCs w:val="20"/>
              </w:rPr>
            </w:pPr>
            <w:r w:rsidRPr="0022634A">
              <w:rPr>
                <w:sz w:val="20"/>
                <w:szCs w:val="20"/>
              </w:rPr>
              <w:t>PR_INFO</w:t>
            </w:r>
          </w:p>
        </w:tc>
        <w:tc>
          <w:tcPr>
            <w:tcW w:w="596" w:type="dxa"/>
            <w:tcBorders>
              <w:top w:val="nil"/>
              <w:left w:val="nil"/>
              <w:bottom w:val="single" w:sz="8" w:space="0" w:color="auto"/>
              <w:right w:val="single" w:sz="8" w:space="0" w:color="auto"/>
            </w:tcBorders>
            <w:shd w:val="clear" w:color="000000" w:fill="FFFFFF"/>
            <w:vAlign w:val="center"/>
            <w:hideMark/>
          </w:tcPr>
          <w:p w14:paraId="2800BCD5" w14:textId="77777777" w:rsidR="007C1FBB" w:rsidRPr="0022634A" w:rsidRDefault="007C1FBB" w:rsidP="007C1FBB">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3F590DFF" w14:textId="77777777" w:rsidR="007C1FBB" w:rsidRPr="0022634A" w:rsidRDefault="007C1FBB" w:rsidP="007C1FBB">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000000" w:fill="FFFFFF"/>
            <w:vAlign w:val="center"/>
            <w:hideMark/>
          </w:tcPr>
          <w:p w14:paraId="567AC893" w14:textId="77777777" w:rsidR="007C1FBB" w:rsidRPr="0022634A" w:rsidRDefault="007C1FBB" w:rsidP="007C1FBB">
            <w:pPr>
              <w:ind w:firstLine="0"/>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3F6DA08B" w14:textId="77777777" w:rsidR="007C1FBB" w:rsidRPr="0022634A" w:rsidRDefault="007C1FBB" w:rsidP="007C1FBB">
            <w:pPr>
              <w:ind w:firstLine="0"/>
              <w:rPr>
                <w:sz w:val="20"/>
                <w:szCs w:val="20"/>
              </w:rPr>
            </w:pPr>
            <w:r w:rsidRPr="0022634A">
              <w:rPr>
                <w:sz w:val="20"/>
                <w:szCs w:val="20"/>
              </w:rPr>
              <w:t> </w:t>
            </w:r>
          </w:p>
        </w:tc>
      </w:tr>
      <w:tr w:rsidR="007C1FBB" w:rsidRPr="00981AA0" w14:paraId="2E58C8DF"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3F4B88E" w14:textId="77777777" w:rsidR="007C1FBB" w:rsidRPr="0022634A" w:rsidRDefault="007C1FBB" w:rsidP="007C1FBB">
            <w:pPr>
              <w:ind w:firstLine="0"/>
              <w:jc w:val="center"/>
              <w:rPr>
                <w:sz w:val="20"/>
                <w:szCs w:val="20"/>
                <w:lang w:val="en-US"/>
              </w:rPr>
            </w:pPr>
            <w:r w:rsidRPr="0022634A">
              <w:rPr>
                <w:sz w:val="20"/>
                <w:szCs w:val="20"/>
              </w:rPr>
              <w:t>Адрес</w:t>
            </w:r>
            <w:r w:rsidRPr="0022634A">
              <w:rPr>
                <w:sz w:val="20"/>
                <w:szCs w:val="20"/>
                <w:lang w:val="en-US"/>
              </w:rPr>
              <w:t xml:space="preserve"> </w:t>
            </w:r>
            <w:r w:rsidRPr="0022634A">
              <w:rPr>
                <w:sz w:val="20"/>
                <w:szCs w:val="20"/>
              </w:rPr>
              <w:t>регистрации</w:t>
            </w:r>
            <w:r w:rsidRPr="0022634A">
              <w:rPr>
                <w:sz w:val="20"/>
                <w:szCs w:val="20"/>
                <w:lang w:val="en-US"/>
              </w:rPr>
              <w:t xml:space="preserve"> (TERAP_PN / PERSON / R_ADDRESS)</w:t>
            </w:r>
          </w:p>
        </w:tc>
      </w:tr>
      <w:tr w:rsidR="007C1FBB" w:rsidRPr="0022634A" w14:paraId="67400E64"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F1EF013" w14:textId="77777777" w:rsidR="007C1FBB" w:rsidRPr="0022634A" w:rsidRDefault="007C1FBB" w:rsidP="007C1FBB">
            <w:pPr>
              <w:ind w:firstLine="0"/>
              <w:jc w:val="center"/>
              <w:rPr>
                <w:sz w:val="20"/>
                <w:szCs w:val="20"/>
              </w:rPr>
            </w:pPr>
            <w:r w:rsidRPr="0022634A">
              <w:rPr>
                <w:sz w:val="20"/>
                <w:szCs w:val="20"/>
              </w:rPr>
              <w:t>R_ADDRESS</w:t>
            </w:r>
          </w:p>
        </w:tc>
        <w:tc>
          <w:tcPr>
            <w:tcW w:w="1672" w:type="dxa"/>
            <w:tcBorders>
              <w:top w:val="nil"/>
              <w:left w:val="nil"/>
              <w:bottom w:val="single" w:sz="8" w:space="0" w:color="auto"/>
              <w:right w:val="single" w:sz="8" w:space="0" w:color="auto"/>
            </w:tcBorders>
            <w:shd w:val="clear" w:color="000000" w:fill="FFFFFF"/>
            <w:vAlign w:val="center"/>
            <w:hideMark/>
          </w:tcPr>
          <w:p w14:paraId="00ECD34F" w14:textId="77777777" w:rsidR="007C1FBB" w:rsidRPr="0022634A" w:rsidRDefault="007C1FBB" w:rsidP="007C1FBB">
            <w:pPr>
              <w:ind w:firstLine="0"/>
              <w:jc w:val="center"/>
              <w:rPr>
                <w:sz w:val="20"/>
                <w:szCs w:val="20"/>
              </w:rPr>
            </w:pPr>
            <w:r w:rsidRPr="0022634A">
              <w:rPr>
                <w:sz w:val="20"/>
                <w:szCs w:val="20"/>
              </w:rPr>
              <w:t>STREET</w:t>
            </w:r>
          </w:p>
        </w:tc>
        <w:tc>
          <w:tcPr>
            <w:tcW w:w="596" w:type="dxa"/>
            <w:tcBorders>
              <w:top w:val="nil"/>
              <w:left w:val="nil"/>
              <w:bottom w:val="single" w:sz="8" w:space="0" w:color="auto"/>
              <w:right w:val="single" w:sz="8" w:space="0" w:color="auto"/>
            </w:tcBorders>
            <w:shd w:val="clear" w:color="000000" w:fill="FFFFFF"/>
            <w:vAlign w:val="center"/>
            <w:hideMark/>
          </w:tcPr>
          <w:p w14:paraId="18733F57"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1851A495" w14:textId="77777777" w:rsidR="007C1FBB" w:rsidRPr="0022634A" w:rsidRDefault="007C1FBB" w:rsidP="007C1FBB">
            <w:pPr>
              <w:ind w:firstLine="0"/>
              <w:jc w:val="center"/>
              <w:rPr>
                <w:sz w:val="20"/>
                <w:szCs w:val="20"/>
              </w:rPr>
            </w:pPr>
            <w:r w:rsidRPr="0022634A">
              <w:rPr>
                <w:sz w:val="20"/>
                <w:szCs w:val="20"/>
              </w:rPr>
              <w:t>Т(36)</w:t>
            </w:r>
          </w:p>
        </w:tc>
        <w:tc>
          <w:tcPr>
            <w:tcW w:w="2241" w:type="dxa"/>
            <w:tcBorders>
              <w:top w:val="nil"/>
              <w:left w:val="nil"/>
              <w:bottom w:val="single" w:sz="8" w:space="0" w:color="auto"/>
              <w:right w:val="single" w:sz="8" w:space="0" w:color="auto"/>
            </w:tcBorders>
            <w:shd w:val="clear" w:color="000000" w:fill="FFFFFF"/>
            <w:vAlign w:val="center"/>
            <w:hideMark/>
          </w:tcPr>
          <w:p w14:paraId="0F239B0C" w14:textId="77777777" w:rsidR="007C1FBB" w:rsidRPr="0022634A" w:rsidRDefault="007C1FBB" w:rsidP="007C1FBB">
            <w:pPr>
              <w:ind w:firstLine="0"/>
              <w:rPr>
                <w:sz w:val="20"/>
                <w:szCs w:val="20"/>
              </w:rPr>
            </w:pPr>
            <w:r w:rsidRPr="0022634A">
              <w:rPr>
                <w:sz w:val="20"/>
                <w:szCs w:val="20"/>
              </w:rPr>
              <w:t>Идентификатор улицы</w:t>
            </w:r>
          </w:p>
        </w:tc>
        <w:tc>
          <w:tcPr>
            <w:tcW w:w="3402" w:type="dxa"/>
            <w:tcBorders>
              <w:top w:val="nil"/>
              <w:left w:val="nil"/>
              <w:bottom w:val="single" w:sz="8" w:space="0" w:color="auto"/>
              <w:right w:val="single" w:sz="8" w:space="0" w:color="auto"/>
            </w:tcBorders>
            <w:shd w:val="clear" w:color="000000" w:fill="FFFFFF"/>
            <w:vAlign w:val="center"/>
            <w:hideMark/>
          </w:tcPr>
          <w:p w14:paraId="63FFCBF3" w14:textId="77777777" w:rsidR="007C1FBB" w:rsidRPr="0022634A" w:rsidRDefault="007C1FBB" w:rsidP="007C1FBB">
            <w:pPr>
              <w:ind w:firstLine="0"/>
              <w:rPr>
                <w:sz w:val="20"/>
                <w:szCs w:val="20"/>
              </w:rPr>
            </w:pPr>
            <w:r w:rsidRPr="0022634A">
              <w:rPr>
                <w:sz w:val="20"/>
                <w:szCs w:val="20"/>
              </w:rPr>
              <w:t>Указывается код AOGUID, соответствующий улице регистрации из классификатора ФИАС.</w:t>
            </w:r>
          </w:p>
        </w:tc>
      </w:tr>
      <w:tr w:rsidR="007C1FBB" w:rsidRPr="0022634A" w14:paraId="135379B8"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F750412" w14:textId="77777777" w:rsidR="007C1FBB" w:rsidRPr="0022634A" w:rsidRDefault="007C1FBB" w:rsidP="007C1FBB">
            <w:pPr>
              <w:ind w:firstLine="0"/>
              <w:jc w:val="center"/>
              <w:rPr>
                <w:sz w:val="20"/>
                <w:szCs w:val="20"/>
              </w:rPr>
            </w:pPr>
            <w:r w:rsidRPr="0022634A">
              <w:rPr>
                <w:sz w:val="20"/>
                <w:szCs w:val="20"/>
              </w:rPr>
              <w:t>R_ADDRESS</w:t>
            </w:r>
          </w:p>
        </w:tc>
        <w:tc>
          <w:tcPr>
            <w:tcW w:w="1672" w:type="dxa"/>
            <w:tcBorders>
              <w:top w:val="nil"/>
              <w:left w:val="nil"/>
              <w:bottom w:val="single" w:sz="8" w:space="0" w:color="auto"/>
              <w:right w:val="single" w:sz="8" w:space="0" w:color="auto"/>
            </w:tcBorders>
            <w:shd w:val="clear" w:color="000000" w:fill="FFFFFF"/>
            <w:vAlign w:val="center"/>
            <w:hideMark/>
          </w:tcPr>
          <w:p w14:paraId="6729F609" w14:textId="77777777" w:rsidR="007C1FBB" w:rsidRPr="0022634A" w:rsidRDefault="007C1FBB" w:rsidP="007C1FBB">
            <w:pPr>
              <w:ind w:firstLine="0"/>
              <w:jc w:val="center"/>
              <w:rPr>
                <w:sz w:val="20"/>
                <w:szCs w:val="20"/>
              </w:rPr>
            </w:pPr>
            <w:r w:rsidRPr="0022634A">
              <w:rPr>
                <w:sz w:val="20"/>
                <w:szCs w:val="20"/>
              </w:rPr>
              <w:t>HOUSE</w:t>
            </w:r>
          </w:p>
        </w:tc>
        <w:tc>
          <w:tcPr>
            <w:tcW w:w="596" w:type="dxa"/>
            <w:tcBorders>
              <w:top w:val="nil"/>
              <w:left w:val="nil"/>
              <w:bottom w:val="single" w:sz="8" w:space="0" w:color="auto"/>
              <w:right w:val="single" w:sz="8" w:space="0" w:color="auto"/>
            </w:tcBorders>
            <w:shd w:val="clear" w:color="000000" w:fill="FFFFFF"/>
            <w:vAlign w:val="center"/>
            <w:hideMark/>
          </w:tcPr>
          <w:p w14:paraId="4FD0ACC2"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13806120" w14:textId="77777777" w:rsidR="007C1FBB" w:rsidRPr="0022634A" w:rsidRDefault="007C1FBB" w:rsidP="007C1FBB">
            <w:pPr>
              <w:ind w:firstLine="0"/>
              <w:jc w:val="center"/>
              <w:rPr>
                <w:sz w:val="20"/>
                <w:szCs w:val="20"/>
              </w:rPr>
            </w:pPr>
            <w:r w:rsidRPr="0022634A">
              <w:rPr>
                <w:sz w:val="20"/>
                <w:szCs w:val="20"/>
              </w:rPr>
              <w:t>Т(6)</w:t>
            </w:r>
          </w:p>
        </w:tc>
        <w:tc>
          <w:tcPr>
            <w:tcW w:w="2241" w:type="dxa"/>
            <w:tcBorders>
              <w:top w:val="nil"/>
              <w:left w:val="nil"/>
              <w:bottom w:val="single" w:sz="8" w:space="0" w:color="auto"/>
              <w:right w:val="single" w:sz="8" w:space="0" w:color="auto"/>
            </w:tcBorders>
            <w:shd w:val="clear" w:color="000000" w:fill="FFFFFF"/>
            <w:vAlign w:val="center"/>
            <w:hideMark/>
          </w:tcPr>
          <w:p w14:paraId="3F1AC983" w14:textId="77777777" w:rsidR="007C1FBB" w:rsidRPr="0022634A" w:rsidRDefault="007C1FBB" w:rsidP="007C1FBB">
            <w:pPr>
              <w:ind w:firstLine="0"/>
              <w:rPr>
                <w:sz w:val="20"/>
                <w:szCs w:val="20"/>
              </w:rPr>
            </w:pPr>
            <w:r w:rsidRPr="0022634A">
              <w:rPr>
                <w:sz w:val="20"/>
                <w:szCs w:val="20"/>
              </w:rPr>
              <w:t>Дом</w:t>
            </w:r>
          </w:p>
        </w:tc>
        <w:tc>
          <w:tcPr>
            <w:tcW w:w="3402" w:type="dxa"/>
            <w:tcBorders>
              <w:top w:val="nil"/>
              <w:left w:val="nil"/>
              <w:bottom w:val="single" w:sz="8" w:space="0" w:color="auto"/>
              <w:right w:val="single" w:sz="8" w:space="0" w:color="auto"/>
            </w:tcBorders>
            <w:shd w:val="clear" w:color="000000" w:fill="FFFFFF"/>
            <w:vAlign w:val="center"/>
            <w:hideMark/>
          </w:tcPr>
          <w:p w14:paraId="01B18BF9" w14:textId="77777777" w:rsidR="007C1FBB" w:rsidRPr="0022634A" w:rsidRDefault="007C1FBB" w:rsidP="007C1FBB">
            <w:pPr>
              <w:ind w:firstLine="0"/>
              <w:rPr>
                <w:sz w:val="20"/>
                <w:szCs w:val="20"/>
              </w:rPr>
            </w:pPr>
            <w:r w:rsidRPr="0022634A">
              <w:rPr>
                <w:sz w:val="20"/>
                <w:szCs w:val="20"/>
              </w:rPr>
              <w:t> </w:t>
            </w:r>
          </w:p>
        </w:tc>
      </w:tr>
      <w:tr w:rsidR="007C1FBB" w:rsidRPr="0022634A" w14:paraId="393E4B0B"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4714C69" w14:textId="77777777" w:rsidR="007C1FBB" w:rsidRPr="0022634A" w:rsidRDefault="007C1FBB" w:rsidP="007C1FBB">
            <w:pPr>
              <w:ind w:firstLine="0"/>
              <w:jc w:val="center"/>
              <w:rPr>
                <w:sz w:val="20"/>
                <w:szCs w:val="20"/>
              </w:rPr>
            </w:pPr>
            <w:r w:rsidRPr="0022634A">
              <w:rPr>
                <w:sz w:val="20"/>
                <w:szCs w:val="20"/>
              </w:rPr>
              <w:t>R_ADDRESS</w:t>
            </w:r>
          </w:p>
        </w:tc>
        <w:tc>
          <w:tcPr>
            <w:tcW w:w="1672" w:type="dxa"/>
            <w:tcBorders>
              <w:top w:val="nil"/>
              <w:left w:val="nil"/>
              <w:bottom w:val="single" w:sz="8" w:space="0" w:color="auto"/>
              <w:right w:val="single" w:sz="8" w:space="0" w:color="auto"/>
            </w:tcBorders>
            <w:shd w:val="clear" w:color="000000" w:fill="FFFFFF"/>
            <w:vAlign w:val="center"/>
            <w:hideMark/>
          </w:tcPr>
          <w:p w14:paraId="098D03FB" w14:textId="77777777" w:rsidR="007C1FBB" w:rsidRPr="0022634A" w:rsidRDefault="007C1FBB" w:rsidP="007C1FBB">
            <w:pPr>
              <w:ind w:firstLine="0"/>
              <w:jc w:val="center"/>
              <w:rPr>
                <w:sz w:val="20"/>
                <w:szCs w:val="20"/>
              </w:rPr>
            </w:pPr>
            <w:r w:rsidRPr="0022634A">
              <w:rPr>
                <w:sz w:val="20"/>
                <w:szCs w:val="20"/>
              </w:rPr>
              <w:t>ROOM</w:t>
            </w:r>
          </w:p>
        </w:tc>
        <w:tc>
          <w:tcPr>
            <w:tcW w:w="596" w:type="dxa"/>
            <w:tcBorders>
              <w:top w:val="nil"/>
              <w:left w:val="nil"/>
              <w:bottom w:val="single" w:sz="8" w:space="0" w:color="auto"/>
              <w:right w:val="single" w:sz="8" w:space="0" w:color="auto"/>
            </w:tcBorders>
            <w:shd w:val="clear" w:color="000000" w:fill="FFFFFF"/>
            <w:vAlign w:val="center"/>
            <w:hideMark/>
          </w:tcPr>
          <w:p w14:paraId="01DE71A1" w14:textId="77777777" w:rsidR="007C1FBB" w:rsidRPr="0022634A" w:rsidRDefault="007C1FBB" w:rsidP="007C1FBB">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4DB9DEDE" w14:textId="77777777" w:rsidR="007C1FBB" w:rsidRPr="0022634A" w:rsidRDefault="007C1FBB" w:rsidP="007C1FBB">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6EA7B906" w14:textId="77777777" w:rsidR="007C1FBB" w:rsidRPr="0022634A" w:rsidRDefault="007C1FBB" w:rsidP="007C1FBB">
            <w:pPr>
              <w:ind w:firstLine="0"/>
              <w:rPr>
                <w:sz w:val="20"/>
                <w:szCs w:val="20"/>
              </w:rPr>
            </w:pPr>
            <w:r w:rsidRPr="0022634A">
              <w:rPr>
                <w:sz w:val="20"/>
                <w:szCs w:val="20"/>
              </w:rPr>
              <w:t>Квартира</w:t>
            </w:r>
          </w:p>
        </w:tc>
        <w:tc>
          <w:tcPr>
            <w:tcW w:w="3402" w:type="dxa"/>
            <w:tcBorders>
              <w:top w:val="nil"/>
              <w:left w:val="nil"/>
              <w:bottom w:val="single" w:sz="8" w:space="0" w:color="auto"/>
              <w:right w:val="single" w:sz="8" w:space="0" w:color="auto"/>
            </w:tcBorders>
            <w:shd w:val="clear" w:color="000000" w:fill="FFFFFF"/>
            <w:vAlign w:val="center"/>
            <w:hideMark/>
          </w:tcPr>
          <w:p w14:paraId="33720BDF" w14:textId="77777777" w:rsidR="007C1FBB" w:rsidRPr="0022634A" w:rsidRDefault="007C1FBB" w:rsidP="007C1FBB">
            <w:pPr>
              <w:ind w:firstLine="0"/>
              <w:rPr>
                <w:sz w:val="20"/>
                <w:szCs w:val="20"/>
              </w:rPr>
            </w:pPr>
            <w:r w:rsidRPr="0022634A">
              <w:rPr>
                <w:sz w:val="20"/>
                <w:szCs w:val="20"/>
              </w:rPr>
              <w:t> </w:t>
            </w:r>
          </w:p>
        </w:tc>
      </w:tr>
      <w:tr w:rsidR="007C1FBB" w:rsidRPr="00981AA0" w14:paraId="7BDD7A8A"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5D1C774" w14:textId="77777777" w:rsidR="007C1FBB" w:rsidRPr="0022634A" w:rsidRDefault="007C1FBB" w:rsidP="007C1FBB">
            <w:pPr>
              <w:ind w:firstLine="0"/>
              <w:jc w:val="center"/>
              <w:rPr>
                <w:sz w:val="20"/>
                <w:szCs w:val="20"/>
                <w:lang w:val="en-US"/>
              </w:rPr>
            </w:pPr>
            <w:r w:rsidRPr="0022634A">
              <w:rPr>
                <w:sz w:val="20"/>
                <w:szCs w:val="20"/>
              </w:rPr>
              <w:t>Фактический</w:t>
            </w:r>
            <w:r w:rsidRPr="0022634A">
              <w:rPr>
                <w:sz w:val="20"/>
                <w:szCs w:val="20"/>
                <w:lang w:val="en-US"/>
              </w:rPr>
              <w:t xml:space="preserve"> </w:t>
            </w:r>
            <w:r w:rsidRPr="0022634A">
              <w:rPr>
                <w:sz w:val="20"/>
                <w:szCs w:val="20"/>
              </w:rPr>
              <w:t>адрес</w:t>
            </w:r>
            <w:r w:rsidRPr="0022634A">
              <w:rPr>
                <w:sz w:val="20"/>
                <w:szCs w:val="20"/>
                <w:lang w:val="en-US"/>
              </w:rPr>
              <w:t xml:space="preserve"> (TERAP_PN / PERSON / F_ADDRESS)</w:t>
            </w:r>
          </w:p>
        </w:tc>
      </w:tr>
      <w:tr w:rsidR="007C1FBB" w:rsidRPr="0022634A" w14:paraId="6ABD4AFF"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AB2F252" w14:textId="77777777" w:rsidR="007C1FBB" w:rsidRPr="0022634A" w:rsidRDefault="007C1FBB" w:rsidP="007C1FBB">
            <w:pPr>
              <w:ind w:firstLine="0"/>
              <w:jc w:val="center"/>
              <w:rPr>
                <w:sz w:val="20"/>
                <w:szCs w:val="20"/>
              </w:rPr>
            </w:pPr>
            <w:r w:rsidRPr="0022634A">
              <w:rPr>
                <w:sz w:val="20"/>
                <w:szCs w:val="20"/>
              </w:rPr>
              <w:t>F_ADDRESS</w:t>
            </w:r>
          </w:p>
        </w:tc>
        <w:tc>
          <w:tcPr>
            <w:tcW w:w="1672" w:type="dxa"/>
            <w:tcBorders>
              <w:top w:val="nil"/>
              <w:left w:val="nil"/>
              <w:bottom w:val="single" w:sz="8" w:space="0" w:color="auto"/>
              <w:right w:val="single" w:sz="8" w:space="0" w:color="auto"/>
            </w:tcBorders>
            <w:shd w:val="clear" w:color="000000" w:fill="FFFFFF"/>
            <w:vAlign w:val="center"/>
            <w:hideMark/>
          </w:tcPr>
          <w:p w14:paraId="3E072D19" w14:textId="77777777" w:rsidR="007C1FBB" w:rsidRPr="0022634A" w:rsidRDefault="007C1FBB" w:rsidP="007C1FBB">
            <w:pPr>
              <w:ind w:firstLine="0"/>
              <w:jc w:val="center"/>
              <w:rPr>
                <w:sz w:val="20"/>
                <w:szCs w:val="20"/>
              </w:rPr>
            </w:pPr>
            <w:r w:rsidRPr="0022634A">
              <w:rPr>
                <w:sz w:val="20"/>
                <w:szCs w:val="20"/>
              </w:rPr>
              <w:t>STREET</w:t>
            </w:r>
          </w:p>
        </w:tc>
        <w:tc>
          <w:tcPr>
            <w:tcW w:w="596" w:type="dxa"/>
            <w:tcBorders>
              <w:top w:val="nil"/>
              <w:left w:val="nil"/>
              <w:bottom w:val="single" w:sz="8" w:space="0" w:color="auto"/>
              <w:right w:val="single" w:sz="8" w:space="0" w:color="auto"/>
            </w:tcBorders>
            <w:shd w:val="clear" w:color="000000" w:fill="FFFFFF"/>
            <w:vAlign w:val="center"/>
            <w:hideMark/>
          </w:tcPr>
          <w:p w14:paraId="3459F4EB"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7A15B73B" w14:textId="77777777" w:rsidR="007C1FBB" w:rsidRPr="0022634A" w:rsidRDefault="007C1FBB" w:rsidP="007C1FBB">
            <w:pPr>
              <w:ind w:firstLine="0"/>
              <w:jc w:val="center"/>
              <w:rPr>
                <w:sz w:val="20"/>
                <w:szCs w:val="20"/>
              </w:rPr>
            </w:pPr>
            <w:r w:rsidRPr="0022634A">
              <w:rPr>
                <w:sz w:val="20"/>
                <w:szCs w:val="20"/>
              </w:rPr>
              <w:t>Т(36)</w:t>
            </w:r>
          </w:p>
        </w:tc>
        <w:tc>
          <w:tcPr>
            <w:tcW w:w="2241" w:type="dxa"/>
            <w:tcBorders>
              <w:top w:val="nil"/>
              <w:left w:val="nil"/>
              <w:bottom w:val="single" w:sz="8" w:space="0" w:color="auto"/>
              <w:right w:val="single" w:sz="8" w:space="0" w:color="auto"/>
            </w:tcBorders>
            <w:shd w:val="clear" w:color="000000" w:fill="FFFFFF"/>
            <w:vAlign w:val="center"/>
            <w:hideMark/>
          </w:tcPr>
          <w:p w14:paraId="2E2346CC" w14:textId="77777777" w:rsidR="007C1FBB" w:rsidRPr="0022634A" w:rsidRDefault="007C1FBB" w:rsidP="007C1FBB">
            <w:pPr>
              <w:ind w:firstLine="0"/>
              <w:rPr>
                <w:sz w:val="20"/>
                <w:szCs w:val="20"/>
              </w:rPr>
            </w:pPr>
            <w:r w:rsidRPr="0022634A">
              <w:rPr>
                <w:sz w:val="20"/>
                <w:szCs w:val="20"/>
              </w:rPr>
              <w:t>Идентификатор улицы</w:t>
            </w:r>
          </w:p>
        </w:tc>
        <w:tc>
          <w:tcPr>
            <w:tcW w:w="3402" w:type="dxa"/>
            <w:tcBorders>
              <w:top w:val="nil"/>
              <w:left w:val="nil"/>
              <w:bottom w:val="single" w:sz="8" w:space="0" w:color="auto"/>
              <w:right w:val="single" w:sz="8" w:space="0" w:color="auto"/>
            </w:tcBorders>
            <w:shd w:val="clear" w:color="000000" w:fill="FFFFFF"/>
            <w:vAlign w:val="center"/>
            <w:hideMark/>
          </w:tcPr>
          <w:p w14:paraId="1A5FDD66" w14:textId="77777777" w:rsidR="007C1FBB" w:rsidRPr="0022634A" w:rsidRDefault="007C1FBB" w:rsidP="007C1FBB">
            <w:pPr>
              <w:ind w:firstLine="0"/>
              <w:rPr>
                <w:sz w:val="20"/>
                <w:szCs w:val="20"/>
              </w:rPr>
            </w:pPr>
            <w:r w:rsidRPr="0022634A">
              <w:rPr>
                <w:sz w:val="20"/>
                <w:szCs w:val="20"/>
              </w:rPr>
              <w:t>Указывается код AOGUID, соответствующий улице фактического проживания из классификатора ФИАС.</w:t>
            </w:r>
          </w:p>
        </w:tc>
      </w:tr>
      <w:tr w:rsidR="007C1FBB" w:rsidRPr="0022634A" w14:paraId="04A5D7B1"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AF31AA2" w14:textId="77777777" w:rsidR="007C1FBB" w:rsidRPr="0022634A" w:rsidRDefault="007C1FBB" w:rsidP="007C1FBB">
            <w:pPr>
              <w:ind w:firstLine="0"/>
              <w:jc w:val="center"/>
              <w:rPr>
                <w:sz w:val="20"/>
                <w:szCs w:val="20"/>
              </w:rPr>
            </w:pPr>
            <w:r w:rsidRPr="0022634A">
              <w:rPr>
                <w:sz w:val="20"/>
                <w:szCs w:val="20"/>
              </w:rPr>
              <w:t>F_ADDRESS</w:t>
            </w:r>
          </w:p>
        </w:tc>
        <w:tc>
          <w:tcPr>
            <w:tcW w:w="1672" w:type="dxa"/>
            <w:tcBorders>
              <w:top w:val="nil"/>
              <w:left w:val="nil"/>
              <w:bottom w:val="single" w:sz="8" w:space="0" w:color="auto"/>
              <w:right w:val="single" w:sz="8" w:space="0" w:color="auto"/>
            </w:tcBorders>
            <w:shd w:val="clear" w:color="000000" w:fill="FFFFFF"/>
            <w:vAlign w:val="center"/>
            <w:hideMark/>
          </w:tcPr>
          <w:p w14:paraId="5B51BEAC" w14:textId="77777777" w:rsidR="007C1FBB" w:rsidRPr="0022634A" w:rsidRDefault="007C1FBB" w:rsidP="007C1FBB">
            <w:pPr>
              <w:ind w:firstLine="0"/>
              <w:jc w:val="center"/>
              <w:rPr>
                <w:sz w:val="20"/>
                <w:szCs w:val="20"/>
              </w:rPr>
            </w:pPr>
            <w:r w:rsidRPr="0022634A">
              <w:rPr>
                <w:sz w:val="20"/>
                <w:szCs w:val="20"/>
              </w:rPr>
              <w:t>HOUSE</w:t>
            </w:r>
          </w:p>
        </w:tc>
        <w:tc>
          <w:tcPr>
            <w:tcW w:w="596" w:type="dxa"/>
            <w:tcBorders>
              <w:top w:val="nil"/>
              <w:left w:val="nil"/>
              <w:bottom w:val="single" w:sz="8" w:space="0" w:color="auto"/>
              <w:right w:val="single" w:sz="8" w:space="0" w:color="auto"/>
            </w:tcBorders>
            <w:shd w:val="clear" w:color="000000" w:fill="FFFFFF"/>
            <w:vAlign w:val="center"/>
            <w:hideMark/>
          </w:tcPr>
          <w:p w14:paraId="6A0CB635"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04B6F469" w14:textId="77777777" w:rsidR="007C1FBB" w:rsidRPr="0022634A" w:rsidRDefault="007C1FBB" w:rsidP="007C1FBB">
            <w:pPr>
              <w:ind w:firstLine="0"/>
              <w:jc w:val="center"/>
              <w:rPr>
                <w:sz w:val="20"/>
                <w:szCs w:val="20"/>
              </w:rPr>
            </w:pPr>
            <w:r w:rsidRPr="0022634A">
              <w:rPr>
                <w:sz w:val="20"/>
                <w:szCs w:val="20"/>
              </w:rPr>
              <w:t>Т(6)</w:t>
            </w:r>
          </w:p>
        </w:tc>
        <w:tc>
          <w:tcPr>
            <w:tcW w:w="2241" w:type="dxa"/>
            <w:tcBorders>
              <w:top w:val="nil"/>
              <w:left w:val="nil"/>
              <w:bottom w:val="single" w:sz="8" w:space="0" w:color="auto"/>
              <w:right w:val="single" w:sz="8" w:space="0" w:color="auto"/>
            </w:tcBorders>
            <w:shd w:val="clear" w:color="000000" w:fill="FFFFFF"/>
            <w:vAlign w:val="center"/>
            <w:hideMark/>
          </w:tcPr>
          <w:p w14:paraId="79CB1BDC" w14:textId="77777777" w:rsidR="007C1FBB" w:rsidRPr="0022634A" w:rsidRDefault="007C1FBB" w:rsidP="007C1FBB">
            <w:pPr>
              <w:ind w:firstLine="0"/>
              <w:rPr>
                <w:sz w:val="20"/>
                <w:szCs w:val="20"/>
              </w:rPr>
            </w:pPr>
            <w:r w:rsidRPr="0022634A">
              <w:rPr>
                <w:sz w:val="20"/>
                <w:szCs w:val="20"/>
              </w:rPr>
              <w:t>Дом</w:t>
            </w:r>
          </w:p>
        </w:tc>
        <w:tc>
          <w:tcPr>
            <w:tcW w:w="3402" w:type="dxa"/>
            <w:tcBorders>
              <w:top w:val="nil"/>
              <w:left w:val="nil"/>
              <w:bottom w:val="single" w:sz="8" w:space="0" w:color="auto"/>
              <w:right w:val="single" w:sz="8" w:space="0" w:color="auto"/>
            </w:tcBorders>
            <w:shd w:val="clear" w:color="000000" w:fill="FFFFFF"/>
            <w:vAlign w:val="center"/>
            <w:hideMark/>
          </w:tcPr>
          <w:p w14:paraId="7FF8BE34" w14:textId="77777777" w:rsidR="007C1FBB" w:rsidRPr="0022634A" w:rsidRDefault="007C1FBB" w:rsidP="007C1FBB">
            <w:pPr>
              <w:ind w:firstLine="0"/>
              <w:rPr>
                <w:sz w:val="20"/>
                <w:szCs w:val="20"/>
              </w:rPr>
            </w:pPr>
            <w:r w:rsidRPr="0022634A">
              <w:rPr>
                <w:sz w:val="20"/>
                <w:szCs w:val="20"/>
              </w:rPr>
              <w:t> </w:t>
            </w:r>
          </w:p>
        </w:tc>
      </w:tr>
      <w:tr w:rsidR="007C1FBB" w:rsidRPr="0022634A" w14:paraId="1594163A"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9504C15" w14:textId="77777777" w:rsidR="007C1FBB" w:rsidRPr="0022634A" w:rsidRDefault="007C1FBB" w:rsidP="007C1FBB">
            <w:pPr>
              <w:ind w:firstLine="0"/>
              <w:jc w:val="center"/>
              <w:rPr>
                <w:sz w:val="20"/>
                <w:szCs w:val="20"/>
              </w:rPr>
            </w:pPr>
            <w:r w:rsidRPr="0022634A">
              <w:rPr>
                <w:sz w:val="20"/>
                <w:szCs w:val="20"/>
              </w:rPr>
              <w:t>F_ADDRESS</w:t>
            </w:r>
          </w:p>
        </w:tc>
        <w:tc>
          <w:tcPr>
            <w:tcW w:w="1672" w:type="dxa"/>
            <w:tcBorders>
              <w:top w:val="nil"/>
              <w:left w:val="nil"/>
              <w:bottom w:val="single" w:sz="8" w:space="0" w:color="auto"/>
              <w:right w:val="single" w:sz="8" w:space="0" w:color="auto"/>
            </w:tcBorders>
            <w:shd w:val="clear" w:color="000000" w:fill="FFFFFF"/>
            <w:vAlign w:val="center"/>
            <w:hideMark/>
          </w:tcPr>
          <w:p w14:paraId="4883B6F7" w14:textId="77777777" w:rsidR="007C1FBB" w:rsidRPr="0022634A" w:rsidRDefault="007C1FBB" w:rsidP="007C1FBB">
            <w:pPr>
              <w:ind w:firstLine="0"/>
              <w:jc w:val="center"/>
              <w:rPr>
                <w:sz w:val="20"/>
                <w:szCs w:val="20"/>
              </w:rPr>
            </w:pPr>
            <w:r w:rsidRPr="0022634A">
              <w:rPr>
                <w:sz w:val="20"/>
                <w:szCs w:val="20"/>
              </w:rPr>
              <w:t>ROOM</w:t>
            </w:r>
          </w:p>
        </w:tc>
        <w:tc>
          <w:tcPr>
            <w:tcW w:w="596" w:type="dxa"/>
            <w:tcBorders>
              <w:top w:val="nil"/>
              <w:left w:val="nil"/>
              <w:bottom w:val="single" w:sz="8" w:space="0" w:color="auto"/>
              <w:right w:val="single" w:sz="8" w:space="0" w:color="auto"/>
            </w:tcBorders>
            <w:shd w:val="clear" w:color="000000" w:fill="FFFFFF"/>
            <w:vAlign w:val="center"/>
            <w:hideMark/>
          </w:tcPr>
          <w:p w14:paraId="000F0CCF" w14:textId="77777777" w:rsidR="007C1FBB" w:rsidRPr="0022634A" w:rsidRDefault="007C1FBB" w:rsidP="007C1FBB">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5C6B03F7" w14:textId="77777777" w:rsidR="007C1FBB" w:rsidRPr="0022634A" w:rsidRDefault="007C1FBB" w:rsidP="007C1FBB">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1083FF5D" w14:textId="77777777" w:rsidR="007C1FBB" w:rsidRPr="0022634A" w:rsidRDefault="007C1FBB" w:rsidP="007C1FBB">
            <w:pPr>
              <w:ind w:firstLine="0"/>
              <w:rPr>
                <w:sz w:val="20"/>
                <w:szCs w:val="20"/>
              </w:rPr>
            </w:pPr>
            <w:r w:rsidRPr="0022634A">
              <w:rPr>
                <w:sz w:val="20"/>
                <w:szCs w:val="20"/>
              </w:rPr>
              <w:t>Квартира</w:t>
            </w:r>
          </w:p>
        </w:tc>
        <w:tc>
          <w:tcPr>
            <w:tcW w:w="3402" w:type="dxa"/>
            <w:tcBorders>
              <w:top w:val="nil"/>
              <w:left w:val="nil"/>
              <w:bottom w:val="single" w:sz="8" w:space="0" w:color="auto"/>
              <w:right w:val="single" w:sz="8" w:space="0" w:color="auto"/>
            </w:tcBorders>
            <w:shd w:val="clear" w:color="000000" w:fill="FFFFFF"/>
            <w:vAlign w:val="center"/>
            <w:hideMark/>
          </w:tcPr>
          <w:p w14:paraId="32E851BA" w14:textId="77777777" w:rsidR="007C1FBB" w:rsidRPr="0022634A" w:rsidRDefault="007C1FBB" w:rsidP="007C1FBB">
            <w:pPr>
              <w:ind w:firstLine="0"/>
              <w:rPr>
                <w:sz w:val="20"/>
                <w:szCs w:val="20"/>
              </w:rPr>
            </w:pPr>
            <w:r w:rsidRPr="0022634A">
              <w:rPr>
                <w:sz w:val="20"/>
                <w:szCs w:val="20"/>
              </w:rPr>
              <w:t> </w:t>
            </w:r>
          </w:p>
        </w:tc>
      </w:tr>
      <w:tr w:rsidR="007C1FBB" w:rsidRPr="00981AA0" w14:paraId="516FE1EE"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D2577C0" w14:textId="77777777" w:rsidR="007C1FBB" w:rsidRPr="0022634A" w:rsidRDefault="007C1FBB" w:rsidP="007C1FBB">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 _PN / PERSON / POLIS)</w:t>
            </w:r>
          </w:p>
        </w:tc>
      </w:tr>
      <w:tr w:rsidR="007C1FBB" w:rsidRPr="0022634A" w14:paraId="3E298748"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C3B57EE" w14:textId="77777777" w:rsidR="007C1FBB" w:rsidRPr="0022634A" w:rsidRDefault="007C1FBB" w:rsidP="007C1FBB">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1BA91197" w14:textId="77777777" w:rsidR="007C1FBB" w:rsidRPr="0022634A" w:rsidRDefault="007C1FBB" w:rsidP="007C1FBB">
            <w:pPr>
              <w:ind w:firstLine="0"/>
              <w:jc w:val="center"/>
              <w:rPr>
                <w:sz w:val="20"/>
                <w:szCs w:val="20"/>
              </w:rPr>
            </w:pPr>
            <w:r w:rsidRPr="0022634A">
              <w:rPr>
                <w:sz w:val="20"/>
                <w:szCs w:val="20"/>
              </w:rPr>
              <w:t>SMO</w:t>
            </w:r>
          </w:p>
        </w:tc>
        <w:tc>
          <w:tcPr>
            <w:tcW w:w="596" w:type="dxa"/>
            <w:tcBorders>
              <w:top w:val="nil"/>
              <w:left w:val="nil"/>
              <w:bottom w:val="single" w:sz="8" w:space="0" w:color="auto"/>
              <w:right w:val="single" w:sz="8" w:space="0" w:color="auto"/>
            </w:tcBorders>
            <w:shd w:val="clear" w:color="000000" w:fill="FFFFFF"/>
            <w:vAlign w:val="center"/>
            <w:hideMark/>
          </w:tcPr>
          <w:p w14:paraId="40149650" w14:textId="77777777" w:rsidR="007C1FBB" w:rsidRPr="0022634A" w:rsidRDefault="007C1FBB" w:rsidP="007C1FBB">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70D74756" w14:textId="77777777" w:rsidR="007C1FBB" w:rsidRPr="0022634A" w:rsidRDefault="007C1FBB" w:rsidP="007C1FBB">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0DD8AB00" w14:textId="77777777" w:rsidR="007C1FBB" w:rsidRPr="0022634A" w:rsidRDefault="007C1FBB" w:rsidP="007C1FBB">
            <w:pPr>
              <w:ind w:firstLine="0"/>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000000" w:fill="FFFFFF"/>
            <w:vAlign w:val="center"/>
            <w:hideMark/>
          </w:tcPr>
          <w:p w14:paraId="4C24E31C" w14:textId="77777777" w:rsidR="007C1FBB" w:rsidRPr="0022634A" w:rsidRDefault="007C1FBB" w:rsidP="007C1FBB">
            <w:pPr>
              <w:ind w:firstLine="0"/>
              <w:rPr>
                <w:sz w:val="20"/>
                <w:szCs w:val="20"/>
              </w:rPr>
            </w:pPr>
            <w:r w:rsidRPr="0022634A">
              <w:rPr>
                <w:rFonts w:eastAsia="Calibri"/>
                <w:sz w:val="20"/>
                <w:szCs w:val="20"/>
              </w:rPr>
              <w:t>Заполняется в соответствии с полем SMOCOD справочника SMO.</w:t>
            </w:r>
          </w:p>
        </w:tc>
      </w:tr>
      <w:tr w:rsidR="007C1FBB" w:rsidRPr="0022634A" w14:paraId="75C35A44"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A37B464" w14:textId="77777777" w:rsidR="007C1FBB" w:rsidRPr="0022634A" w:rsidRDefault="007C1FBB" w:rsidP="007C1FBB">
            <w:pPr>
              <w:ind w:firstLine="0"/>
              <w:jc w:val="center"/>
              <w:rPr>
                <w:sz w:val="20"/>
                <w:szCs w:val="20"/>
              </w:rPr>
            </w:pPr>
            <w:r w:rsidRPr="0022634A">
              <w:rPr>
                <w:sz w:val="20"/>
                <w:szCs w:val="20"/>
              </w:rPr>
              <w:lastRenderedPageBreak/>
              <w:t>POLIS</w:t>
            </w:r>
          </w:p>
        </w:tc>
        <w:tc>
          <w:tcPr>
            <w:tcW w:w="1672" w:type="dxa"/>
            <w:tcBorders>
              <w:top w:val="nil"/>
              <w:left w:val="nil"/>
              <w:bottom w:val="single" w:sz="8" w:space="0" w:color="auto"/>
              <w:right w:val="single" w:sz="8" w:space="0" w:color="auto"/>
            </w:tcBorders>
            <w:shd w:val="clear" w:color="000000" w:fill="FFFFFF"/>
            <w:vAlign w:val="center"/>
            <w:hideMark/>
          </w:tcPr>
          <w:p w14:paraId="26103500" w14:textId="77777777" w:rsidR="007C1FBB" w:rsidRPr="0022634A" w:rsidRDefault="007C1FBB" w:rsidP="007C1FBB">
            <w:pPr>
              <w:ind w:firstLine="0"/>
              <w:jc w:val="center"/>
              <w:rPr>
                <w:sz w:val="20"/>
                <w:szCs w:val="20"/>
              </w:rPr>
            </w:pPr>
            <w:r w:rsidRPr="0022634A">
              <w:rPr>
                <w:sz w:val="20"/>
                <w:szCs w:val="20"/>
              </w:rPr>
              <w:t>POLIS_TYPE</w:t>
            </w:r>
          </w:p>
        </w:tc>
        <w:tc>
          <w:tcPr>
            <w:tcW w:w="596" w:type="dxa"/>
            <w:tcBorders>
              <w:top w:val="nil"/>
              <w:left w:val="nil"/>
              <w:bottom w:val="single" w:sz="8" w:space="0" w:color="auto"/>
              <w:right w:val="single" w:sz="8" w:space="0" w:color="auto"/>
            </w:tcBorders>
            <w:shd w:val="clear" w:color="000000" w:fill="FFFFFF"/>
            <w:vAlign w:val="center"/>
            <w:hideMark/>
          </w:tcPr>
          <w:p w14:paraId="56CDFE37"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79E6D2E" w14:textId="77777777" w:rsidR="007C1FBB" w:rsidRPr="0022634A" w:rsidRDefault="007C1FBB" w:rsidP="007C1FBB">
            <w:pPr>
              <w:ind w:firstLine="0"/>
              <w:jc w:val="center"/>
              <w:rPr>
                <w:sz w:val="20"/>
                <w:szCs w:val="20"/>
              </w:rPr>
            </w:pPr>
            <w:r w:rsidRPr="0022634A">
              <w:rPr>
                <w:sz w:val="20"/>
                <w:szCs w:val="20"/>
              </w:rPr>
              <w:t>N(1)</w:t>
            </w:r>
          </w:p>
        </w:tc>
        <w:tc>
          <w:tcPr>
            <w:tcW w:w="2241" w:type="dxa"/>
            <w:tcBorders>
              <w:top w:val="nil"/>
              <w:left w:val="nil"/>
              <w:bottom w:val="single" w:sz="8" w:space="0" w:color="auto"/>
              <w:right w:val="single" w:sz="8" w:space="0" w:color="auto"/>
            </w:tcBorders>
            <w:shd w:val="clear" w:color="000000" w:fill="FFFFFF"/>
            <w:vAlign w:val="center"/>
            <w:hideMark/>
          </w:tcPr>
          <w:p w14:paraId="53CF5873" w14:textId="77777777" w:rsidR="007C1FBB" w:rsidRPr="0022634A" w:rsidRDefault="007C1FBB" w:rsidP="007C1FBB">
            <w:pPr>
              <w:ind w:firstLine="0"/>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000000" w:fill="FFFFFF"/>
            <w:vAlign w:val="center"/>
            <w:hideMark/>
          </w:tcPr>
          <w:p w14:paraId="54810C57" w14:textId="77777777" w:rsidR="007C1FBB" w:rsidRPr="0022634A" w:rsidRDefault="007C1FBB" w:rsidP="007C1FBB">
            <w:pPr>
              <w:ind w:firstLine="0"/>
              <w:rPr>
                <w:sz w:val="20"/>
                <w:szCs w:val="20"/>
              </w:rPr>
            </w:pPr>
            <w:r w:rsidRPr="0022634A">
              <w:rPr>
                <w:sz w:val="20"/>
                <w:szCs w:val="20"/>
              </w:rPr>
              <w:t>Заполняется в соответствии с F008</w:t>
            </w:r>
          </w:p>
        </w:tc>
      </w:tr>
      <w:tr w:rsidR="007C1FBB" w:rsidRPr="0022634A" w14:paraId="24BDABFE"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26ADBC9" w14:textId="77777777" w:rsidR="007C1FBB" w:rsidRPr="0022634A" w:rsidRDefault="007C1FBB" w:rsidP="007C1FBB">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387E9C3D" w14:textId="77777777" w:rsidR="007C1FBB" w:rsidRPr="0022634A" w:rsidRDefault="007C1FBB" w:rsidP="007C1FBB">
            <w:pPr>
              <w:ind w:firstLine="0"/>
              <w:jc w:val="center"/>
              <w:rPr>
                <w:sz w:val="20"/>
                <w:szCs w:val="20"/>
              </w:rPr>
            </w:pPr>
            <w:r w:rsidRPr="0022634A">
              <w:rPr>
                <w:sz w:val="20"/>
                <w:szCs w:val="20"/>
              </w:rPr>
              <w:t>ENP</w:t>
            </w:r>
          </w:p>
        </w:tc>
        <w:tc>
          <w:tcPr>
            <w:tcW w:w="596" w:type="dxa"/>
            <w:tcBorders>
              <w:top w:val="nil"/>
              <w:left w:val="nil"/>
              <w:bottom w:val="single" w:sz="8" w:space="0" w:color="auto"/>
              <w:right w:val="single" w:sz="8" w:space="0" w:color="auto"/>
            </w:tcBorders>
            <w:shd w:val="clear" w:color="000000" w:fill="FFFFFF"/>
            <w:vAlign w:val="center"/>
            <w:hideMark/>
          </w:tcPr>
          <w:p w14:paraId="6C3CB16A" w14:textId="77777777" w:rsidR="007C1FBB" w:rsidRPr="0022634A" w:rsidRDefault="007C1FBB" w:rsidP="007C1FBB">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6F6F26DE" w14:textId="77777777" w:rsidR="007C1FBB" w:rsidRPr="0022634A" w:rsidRDefault="007C1FBB" w:rsidP="007C1FBB">
            <w:pPr>
              <w:ind w:firstLine="0"/>
              <w:jc w:val="center"/>
              <w:rPr>
                <w:sz w:val="20"/>
                <w:szCs w:val="20"/>
              </w:rPr>
            </w:pPr>
            <w:r w:rsidRPr="0022634A">
              <w:rPr>
                <w:sz w:val="20"/>
                <w:szCs w:val="20"/>
              </w:rPr>
              <w:t>Т(16)</w:t>
            </w:r>
          </w:p>
        </w:tc>
        <w:tc>
          <w:tcPr>
            <w:tcW w:w="2241" w:type="dxa"/>
            <w:tcBorders>
              <w:top w:val="nil"/>
              <w:left w:val="nil"/>
              <w:bottom w:val="single" w:sz="8" w:space="0" w:color="auto"/>
              <w:right w:val="single" w:sz="8" w:space="0" w:color="auto"/>
            </w:tcBorders>
            <w:shd w:val="clear" w:color="000000" w:fill="FFFFFF"/>
            <w:vAlign w:val="center"/>
            <w:hideMark/>
          </w:tcPr>
          <w:p w14:paraId="1632FA21" w14:textId="77777777" w:rsidR="007C1FBB" w:rsidRPr="0022634A" w:rsidRDefault="007C1FBB" w:rsidP="007C1FBB">
            <w:pPr>
              <w:ind w:firstLine="0"/>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000000" w:fill="FFFFFF"/>
            <w:vAlign w:val="center"/>
            <w:hideMark/>
          </w:tcPr>
          <w:p w14:paraId="3CB2719F" w14:textId="77777777" w:rsidR="007C1FBB" w:rsidRPr="0022634A" w:rsidRDefault="007C1FBB" w:rsidP="007C1FBB">
            <w:pPr>
              <w:ind w:firstLine="0"/>
              <w:rPr>
                <w:sz w:val="20"/>
                <w:szCs w:val="20"/>
              </w:rPr>
            </w:pPr>
            <w:r w:rsidRPr="0022634A">
              <w:rPr>
                <w:sz w:val="20"/>
                <w:szCs w:val="20"/>
              </w:rPr>
              <w:t>При POLIS_TYPE=3 указывается 16-ти разрядный номер полиса</w:t>
            </w:r>
          </w:p>
        </w:tc>
      </w:tr>
      <w:tr w:rsidR="007C1FBB" w:rsidRPr="0022634A" w14:paraId="37719A50" w14:textId="77777777" w:rsidTr="007C1FBB">
        <w:trPr>
          <w:trHeight w:val="205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B7BF0D7" w14:textId="77777777" w:rsidR="007C1FBB" w:rsidRPr="0022634A" w:rsidRDefault="007C1FBB" w:rsidP="007C1FBB">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7CD3191B" w14:textId="77777777" w:rsidR="007C1FBB" w:rsidRPr="0022634A" w:rsidRDefault="007C1FBB" w:rsidP="007C1FBB">
            <w:pPr>
              <w:ind w:firstLine="0"/>
              <w:jc w:val="center"/>
              <w:rPr>
                <w:sz w:val="20"/>
                <w:szCs w:val="20"/>
              </w:rPr>
            </w:pPr>
            <w:r w:rsidRPr="0022634A">
              <w:rPr>
                <w:sz w:val="20"/>
                <w:szCs w:val="20"/>
              </w:rPr>
              <w:t>SER_NUM</w:t>
            </w:r>
          </w:p>
        </w:tc>
        <w:tc>
          <w:tcPr>
            <w:tcW w:w="596" w:type="dxa"/>
            <w:tcBorders>
              <w:top w:val="nil"/>
              <w:left w:val="nil"/>
              <w:bottom w:val="single" w:sz="8" w:space="0" w:color="auto"/>
              <w:right w:val="single" w:sz="8" w:space="0" w:color="auto"/>
            </w:tcBorders>
            <w:shd w:val="clear" w:color="000000" w:fill="FFFFFF"/>
            <w:vAlign w:val="center"/>
            <w:hideMark/>
          </w:tcPr>
          <w:p w14:paraId="49771911" w14:textId="77777777" w:rsidR="007C1FBB" w:rsidRPr="0022634A" w:rsidRDefault="007C1FBB" w:rsidP="007C1FBB">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79098F8B" w14:textId="77777777" w:rsidR="007C1FBB" w:rsidRPr="0022634A" w:rsidRDefault="007C1FBB" w:rsidP="007C1FBB">
            <w:pPr>
              <w:ind w:firstLine="0"/>
              <w:jc w:val="center"/>
              <w:rPr>
                <w:sz w:val="20"/>
                <w:szCs w:val="20"/>
              </w:rPr>
            </w:pPr>
            <w:r w:rsidRPr="0022634A">
              <w:rPr>
                <w:sz w:val="20"/>
                <w:szCs w:val="20"/>
              </w:rPr>
              <w:t>Т(20)</w:t>
            </w:r>
          </w:p>
        </w:tc>
        <w:tc>
          <w:tcPr>
            <w:tcW w:w="2241" w:type="dxa"/>
            <w:tcBorders>
              <w:top w:val="nil"/>
              <w:left w:val="nil"/>
              <w:bottom w:val="single" w:sz="8" w:space="0" w:color="auto"/>
              <w:right w:val="single" w:sz="8" w:space="0" w:color="auto"/>
            </w:tcBorders>
            <w:shd w:val="clear" w:color="000000" w:fill="FFFFFF"/>
            <w:vAlign w:val="center"/>
            <w:hideMark/>
          </w:tcPr>
          <w:p w14:paraId="7ED4B6B0" w14:textId="77777777" w:rsidR="007C1FBB" w:rsidRPr="0022634A" w:rsidRDefault="007C1FBB" w:rsidP="007C1FBB">
            <w:pPr>
              <w:ind w:firstLine="0"/>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000000" w:fill="FFFFFF"/>
            <w:vAlign w:val="center"/>
            <w:hideMark/>
          </w:tcPr>
          <w:p w14:paraId="41716D0E" w14:textId="77777777" w:rsidR="007C1FBB" w:rsidRPr="0022634A" w:rsidRDefault="007C1FBB" w:rsidP="007C1FBB">
            <w:pPr>
              <w:ind w:firstLine="0"/>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7C1FBB" w:rsidRPr="0022634A" w14:paraId="6DEBCDF6"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C39BBF1" w14:textId="77777777" w:rsidR="007C1FBB" w:rsidRPr="0022634A" w:rsidRDefault="007C1FBB" w:rsidP="007C1FBB">
            <w:pPr>
              <w:ind w:firstLine="0"/>
              <w:jc w:val="center"/>
              <w:rPr>
                <w:sz w:val="20"/>
                <w:szCs w:val="20"/>
              </w:rPr>
            </w:pPr>
            <w:r w:rsidRPr="0022634A">
              <w:rPr>
                <w:sz w:val="20"/>
                <w:szCs w:val="20"/>
              </w:rPr>
              <w:t>Данные документа удостоверяющего личность (TERAP _PN / PERSON / DOC)</w:t>
            </w:r>
          </w:p>
        </w:tc>
      </w:tr>
      <w:tr w:rsidR="007C1FBB" w:rsidRPr="0022634A" w14:paraId="4A6CBAAD" w14:textId="77777777" w:rsidTr="007C1FBB">
        <w:trPr>
          <w:trHeight w:val="154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A49462A" w14:textId="77777777" w:rsidR="007C1FBB" w:rsidRPr="0022634A" w:rsidRDefault="007C1FBB" w:rsidP="007C1FBB">
            <w:pPr>
              <w:ind w:firstLine="0"/>
              <w:jc w:val="center"/>
              <w:rPr>
                <w:sz w:val="20"/>
                <w:szCs w:val="20"/>
              </w:rPr>
            </w:pPr>
            <w:r w:rsidRPr="0022634A">
              <w:rPr>
                <w:sz w:val="20"/>
                <w:szCs w:val="20"/>
              </w:rPr>
              <w:t>DOC</w:t>
            </w:r>
          </w:p>
        </w:tc>
        <w:tc>
          <w:tcPr>
            <w:tcW w:w="1672" w:type="dxa"/>
            <w:tcBorders>
              <w:top w:val="nil"/>
              <w:left w:val="nil"/>
              <w:bottom w:val="single" w:sz="8" w:space="0" w:color="auto"/>
              <w:right w:val="single" w:sz="8" w:space="0" w:color="auto"/>
            </w:tcBorders>
            <w:shd w:val="clear" w:color="000000" w:fill="FFFFFF"/>
            <w:vAlign w:val="center"/>
            <w:hideMark/>
          </w:tcPr>
          <w:p w14:paraId="38156D09" w14:textId="77777777" w:rsidR="007C1FBB" w:rsidRPr="0022634A" w:rsidRDefault="007C1FBB" w:rsidP="007C1FBB">
            <w:pPr>
              <w:ind w:firstLine="0"/>
              <w:jc w:val="center"/>
              <w:rPr>
                <w:sz w:val="20"/>
                <w:szCs w:val="20"/>
              </w:rPr>
            </w:pPr>
            <w:r w:rsidRPr="0022634A">
              <w:rPr>
                <w:sz w:val="20"/>
                <w:szCs w:val="20"/>
              </w:rPr>
              <w:t>DOC_TYPE</w:t>
            </w:r>
          </w:p>
        </w:tc>
        <w:tc>
          <w:tcPr>
            <w:tcW w:w="596" w:type="dxa"/>
            <w:tcBorders>
              <w:top w:val="nil"/>
              <w:left w:val="nil"/>
              <w:bottom w:val="single" w:sz="8" w:space="0" w:color="auto"/>
              <w:right w:val="single" w:sz="8" w:space="0" w:color="auto"/>
            </w:tcBorders>
            <w:shd w:val="clear" w:color="000000" w:fill="FFFFFF"/>
            <w:vAlign w:val="center"/>
            <w:hideMark/>
          </w:tcPr>
          <w:p w14:paraId="2904B974"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54B600C" w14:textId="77777777" w:rsidR="007C1FBB" w:rsidRPr="0022634A" w:rsidRDefault="007C1FBB" w:rsidP="007C1FBB">
            <w:pPr>
              <w:ind w:firstLine="0"/>
              <w:jc w:val="center"/>
              <w:rPr>
                <w:sz w:val="20"/>
                <w:szCs w:val="20"/>
              </w:rPr>
            </w:pPr>
            <w:r w:rsidRPr="0022634A">
              <w:rPr>
                <w:sz w:val="20"/>
                <w:szCs w:val="20"/>
              </w:rPr>
              <w:t>N(2)</w:t>
            </w:r>
          </w:p>
        </w:tc>
        <w:tc>
          <w:tcPr>
            <w:tcW w:w="2241" w:type="dxa"/>
            <w:tcBorders>
              <w:top w:val="nil"/>
              <w:left w:val="nil"/>
              <w:bottom w:val="single" w:sz="8" w:space="0" w:color="auto"/>
              <w:right w:val="single" w:sz="8" w:space="0" w:color="auto"/>
            </w:tcBorders>
            <w:shd w:val="clear" w:color="000000" w:fill="FFFFFF"/>
            <w:vAlign w:val="center"/>
            <w:hideMark/>
          </w:tcPr>
          <w:p w14:paraId="27B07C16" w14:textId="77777777" w:rsidR="007C1FBB" w:rsidRPr="0022634A" w:rsidRDefault="007C1FBB" w:rsidP="007C1FBB">
            <w:pPr>
              <w:ind w:firstLine="0"/>
              <w:rPr>
                <w:sz w:val="20"/>
                <w:szCs w:val="20"/>
              </w:rPr>
            </w:pPr>
            <w:r w:rsidRPr="0022634A">
              <w:rPr>
                <w:sz w:val="20"/>
                <w:szCs w:val="20"/>
              </w:rPr>
              <w:t>Тип документа удостоверяющего личность</w:t>
            </w:r>
          </w:p>
        </w:tc>
        <w:tc>
          <w:tcPr>
            <w:tcW w:w="3402" w:type="dxa"/>
            <w:tcBorders>
              <w:top w:val="nil"/>
              <w:left w:val="nil"/>
              <w:bottom w:val="single" w:sz="8" w:space="0" w:color="auto"/>
              <w:right w:val="single" w:sz="8" w:space="0" w:color="auto"/>
            </w:tcBorders>
            <w:shd w:val="clear" w:color="000000" w:fill="FFFFFF"/>
            <w:vAlign w:val="center"/>
            <w:hideMark/>
          </w:tcPr>
          <w:p w14:paraId="389515A9" w14:textId="77777777" w:rsidR="007C1FBB" w:rsidRPr="0022634A" w:rsidRDefault="007C1FBB" w:rsidP="007C1FBB">
            <w:pPr>
              <w:ind w:firstLine="0"/>
              <w:rPr>
                <w:sz w:val="20"/>
                <w:szCs w:val="20"/>
              </w:rPr>
            </w:pPr>
            <w:r w:rsidRPr="0022634A">
              <w:rPr>
                <w:rFonts w:eastAsia="Calibri"/>
                <w:sz w:val="20"/>
                <w:szCs w:val="20"/>
              </w:rPr>
              <w:t>Тип документа, удостоверяющего личность прикрепляемого гражданина, из классификатора типов документов, удостоверяющих личность F011. При указании ЕНП, поле может не заполняться.</w:t>
            </w:r>
          </w:p>
        </w:tc>
      </w:tr>
      <w:tr w:rsidR="007C1FBB" w:rsidRPr="0022634A" w14:paraId="3B892F45"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8426739" w14:textId="77777777" w:rsidR="007C1FBB" w:rsidRPr="0022634A" w:rsidRDefault="007C1FBB" w:rsidP="007C1FBB">
            <w:pPr>
              <w:ind w:firstLine="0"/>
              <w:jc w:val="center"/>
              <w:rPr>
                <w:sz w:val="20"/>
                <w:szCs w:val="20"/>
              </w:rPr>
            </w:pPr>
            <w:r w:rsidRPr="0022634A">
              <w:rPr>
                <w:sz w:val="20"/>
                <w:szCs w:val="20"/>
              </w:rPr>
              <w:t>DOC</w:t>
            </w:r>
          </w:p>
        </w:tc>
        <w:tc>
          <w:tcPr>
            <w:tcW w:w="1672" w:type="dxa"/>
            <w:tcBorders>
              <w:top w:val="nil"/>
              <w:left w:val="nil"/>
              <w:bottom w:val="single" w:sz="8" w:space="0" w:color="auto"/>
              <w:right w:val="single" w:sz="8" w:space="0" w:color="auto"/>
            </w:tcBorders>
            <w:shd w:val="clear" w:color="000000" w:fill="FFFFFF"/>
            <w:vAlign w:val="center"/>
            <w:hideMark/>
          </w:tcPr>
          <w:p w14:paraId="367ED085" w14:textId="77777777" w:rsidR="007C1FBB" w:rsidRPr="0022634A" w:rsidRDefault="007C1FBB" w:rsidP="007C1FBB">
            <w:pPr>
              <w:ind w:firstLine="0"/>
              <w:jc w:val="center"/>
              <w:rPr>
                <w:sz w:val="20"/>
                <w:szCs w:val="20"/>
              </w:rPr>
            </w:pPr>
            <w:r w:rsidRPr="0022634A">
              <w:rPr>
                <w:sz w:val="20"/>
                <w:szCs w:val="20"/>
              </w:rPr>
              <w:t>DOC_SER</w:t>
            </w:r>
          </w:p>
        </w:tc>
        <w:tc>
          <w:tcPr>
            <w:tcW w:w="596" w:type="dxa"/>
            <w:tcBorders>
              <w:top w:val="nil"/>
              <w:left w:val="nil"/>
              <w:bottom w:val="single" w:sz="8" w:space="0" w:color="auto"/>
              <w:right w:val="single" w:sz="8" w:space="0" w:color="auto"/>
            </w:tcBorders>
            <w:shd w:val="clear" w:color="000000" w:fill="FFFFFF"/>
            <w:vAlign w:val="center"/>
            <w:hideMark/>
          </w:tcPr>
          <w:p w14:paraId="3A125DDA" w14:textId="77777777" w:rsidR="007C1FBB" w:rsidRPr="0022634A" w:rsidRDefault="007C1FBB" w:rsidP="007C1FBB">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6DA73E5F" w14:textId="77777777" w:rsidR="007C1FBB" w:rsidRPr="0022634A" w:rsidRDefault="007C1FBB" w:rsidP="007C1FBB">
            <w:pPr>
              <w:ind w:firstLine="0"/>
              <w:jc w:val="center"/>
              <w:rPr>
                <w:sz w:val="20"/>
                <w:szCs w:val="20"/>
              </w:rPr>
            </w:pPr>
            <w:r w:rsidRPr="0022634A">
              <w:rPr>
                <w:sz w:val="20"/>
                <w:szCs w:val="20"/>
              </w:rPr>
              <w:t>Т(10)</w:t>
            </w:r>
          </w:p>
        </w:tc>
        <w:tc>
          <w:tcPr>
            <w:tcW w:w="2241" w:type="dxa"/>
            <w:tcBorders>
              <w:top w:val="nil"/>
              <w:left w:val="nil"/>
              <w:bottom w:val="single" w:sz="8" w:space="0" w:color="auto"/>
              <w:right w:val="single" w:sz="8" w:space="0" w:color="auto"/>
            </w:tcBorders>
            <w:shd w:val="clear" w:color="000000" w:fill="FFFFFF"/>
            <w:vAlign w:val="center"/>
            <w:hideMark/>
          </w:tcPr>
          <w:p w14:paraId="4410BBF8" w14:textId="77777777" w:rsidR="007C1FBB" w:rsidRPr="0022634A" w:rsidRDefault="007C1FBB" w:rsidP="007C1FBB">
            <w:pPr>
              <w:ind w:firstLine="0"/>
              <w:rPr>
                <w:sz w:val="20"/>
                <w:szCs w:val="20"/>
              </w:rPr>
            </w:pPr>
            <w:r w:rsidRPr="0022634A">
              <w:rPr>
                <w:sz w:val="20"/>
                <w:szCs w:val="20"/>
              </w:rPr>
              <w:t>Серия документа</w:t>
            </w:r>
          </w:p>
        </w:tc>
        <w:tc>
          <w:tcPr>
            <w:tcW w:w="3402" w:type="dxa"/>
            <w:tcBorders>
              <w:top w:val="nil"/>
              <w:left w:val="nil"/>
              <w:bottom w:val="single" w:sz="8" w:space="0" w:color="auto"/>
              <w:right w:val="single" w:sz="8" w:space="0" w:color="auto"/>
            </w:tcBorders>
            <w:shd w:val="clear" w:color="000000" w:fill="FFFFFF"/>
            <w:vAlign w:val="center"/>
            <w:hideMark/>
          </w:tcPr>
          <w:p w14:paraId="510803DE" w14:textId="77777777" w:rsidR="007C1FBB" w:rsidRPr="0022634A" w:rsidRDefault="007C1FBB" w:rsidP="007C1FBB">
            <w:pPr>
              <w:ind w:firstLine="0"/>
              <w:rPr>
                <w:sz w:val="20"/>
                <w:szCs w:val="20"/>
              </w:rPr>
            </w:pPr>
            <w:r w:rsidRPr="0022634A">
              <w:rPr>
                <w:rFonts w:eastAsia="Calibri"/>
                <w:sz w:val="20"/>
                <w:szCs w:val="20"/>
              </w:rPr>
              <w:t>Формат серии должен соответствовать формату для выбранного типа из справочника F011.</w:t>
            </w:r>
          </w:p>
        </w:tc>
      </w:tr>
      <w:tr w:rsidR="007C1FBB" w:rsidRPr="0022634A" w14:paraId="046A6340"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8E738D2" w14:textId="77777777" w:rsidR="007C1FBB" w:rsidRPr="0022634A" w:rsidRDefault="007C1FBB" w:rsidP="007C1FBB">
            <w:pPr>
              <w:ind w:firstLine="0"/>
              <w:jc w:val="center"/>
              <w:rPr>
                <w:sz w:val="20"/>
                <w:szCs w:val="20"/>
              </w:rPr>
            </w:pPr>
            <w:r w:rsidRPr="0022634A">
              <w:rPr>
                <w:sz w:val="20"/>
                <w:szCs w:val="20"/>
              </w:rPr>
              <w:t>DOC</w:t>
            </w:r>
          </w:p>
        </w:tc>
        <w:tc>
          <w:tcPr>
            <w:tcW w:w="1672" w:type="dxa"/>
            <w:tcBorders>
              <w:top w:val="nil"/>
              <w:left w:val="nil"/>
              <w:bottom w:val="single" w:sz="8" w:space="0" w:color="auto"/>
              <w:right w:val="single" w:sz="8" w:space="0" w:color="auto"/>
            </w:tcBorders>
            <w:shd w:val="clear" w:color="000000" w:fill="FFFFFF"/>
            <w:vAlign w:val="center"/>
            <w:hideMark/>
          </w:tcPr>
          <w:p w14:paraId="797B8017" w14:textId="77777777" w:rsidR="007C1FBB" w:rsidRPr="0022634A" w:rsidRDefault="007C1FBB" w:rsidP="007C1FBB">
            <w:pPr>
              <w:ind w:firstLine="0"/>
              <w:jc w:val="center"/>
              <w:rPr>
                <w:sz w:val="20"/>
                <w:szCs w:val="20"/>
              </w:rPr>
            </w:pPr>
            <w:r w:rsidRPr="0022634A">
              <w:rPr>
                <w:sz w:val="20"/>
                <w:szCs w:val="20"/>
              </w:rPr>
              <w:t>DOC_NUM</w:t>
            </w:r>
          </w:p>
        </w:tc>
        <w:tc>
          <w:tcPr>
            <w:tcW w:w="596" w:type="dxa"/>
            <w:tcBorders>
              <w:top w:val="nil"/>
              <w:left w:val="nil"/>
              <w:bottom w:val="single" w:sz="8" w:space="0" w:color="auto"/>
              <w:right w:val="single" w:sz="8" w:space="0" w:color="auto"/>
            </w:tcBorders>
            <w:shd w:val="clear" w:color="000000" w:fill="FFFFFF"/>
            <w:vAlign w:val="center"/>
            <w:hideMark/>
          </w:tcPr>
          <w:p w14:paraId="11EDEE37"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6FD87132" w14:textId="77777777" w:rsidR="007C1FBB" w:rsidRPr="0022634A" w:rsidRDefault="007C1FBB" w:rsidP="007C1FBB">
            <w:pPr>
              <w:ind w:firstLine="0"/>
              <w:jc w:val="center"/>
              <w:rPr>
                <w:sz w:val="20"/>
                <w:szCs w:val="20"/>
              </w:rPr>
            </w:pPr>
            <w:r w:rsidRPr="0022634A">
              <w:rPr>
                <w:sz w:val="20"/>
                <w:szCs w:val="20"/>
              </w:rPr>
              <w:t>Т(20)</w:t>
            </w:r>
          </w:p>
        </w:tc>
        <w:tc>
          <w:tcPr>
            <w:tcW w:w="2241" w:type="dxa"/>
            <w:tcBorders>
              <w:top w:val="nil"/>
              <w:left w:val="nil"/>
              <w:bottom w:val="single" w:sz="8" w:space="0" w:color="auto"/>
              <w:right w:val="single" w:sz="8" w:space="0" w:color="auto"/>
            </w:tcBorders>
            <w:shd w:val="clear" w:color="000000" w:fill="FFFFFF"/>
            <w:vAlign w:val="center"/>
            <w:hideMark/>
          </w:tcPr>
          <w:p w14:paraId="5D7B745D" w14:textId="77777777" w:rsidR="007C1FBB" w:rsidRPr="0022634A" w:rsidRDefault="007C1FBB" w:rsidP="007C1FBB">
            <w:pPr>
              <w:ind w:firstLine="0"/>
              <w:rPr>
                <w:sz w:val="20"/>
                <w:szCs w:val="20"/>
              </w:rPr>
            </w:pPr>
            <w:r w:rsidRPr="0022634A">
              <w:rPr>
                <w:sz w:val="20"/>
                <w:szCs w:val="20"/>
              </w:rPr>
              <w:t>Номер документа</w:t>
            </w:r>
          </w:p>
        </w:tc>
        <w:tc>
          <w:tcPr>
            <w:tcW w:w="3402" w:type="dxa"/>
            <w:tcBorders>
              <w:top w:val="nil"/>
              <w:left w:val="nil"/>
              <w:bottom w:val="single" w:sz="8" w:space="0" w:color="auto"/>
              <w:right w:val="single" w:sz="8" w:space="0" w:color="auto"/>
            </w:tcBorders>
            <w:shd w:val="clear" w:color="000000" w:fill="FFFFFF"/>
            <w:vAlign w:val="center"/>
            <w:hideMark/>
          </w:tcPr>
          <w:p w14:paraId="642BEE85" w14:textId="77777777" w:rsidR="007C1FBB" w:rsidRPr="0022634A" w:rsidRDefault="007C1FBB" w:rsidP="007C1FBB">
            <w:pPr>
              <w:ind w:firstLine="0"/>
              <w:rPr>
                <w:sz w:val="20"/>
                <w:szCs w:val="20"/>
              </w:rPr>
            </w:pPr>
            <w:r w:rsidRPr="0022634A">
              <w:rPr>
                <w:rFonts w:eastAsia="Calibri"/>
                <w:sz w:val="20"/>
                <w:szCs w:val="20"/>
              </w:rPr>
              <w:t>Формат номера должен соответствовать формату для выбранного типа из справочника F011</w:t>
            </w:r>
          </w:p>
        </w:tc>
      </w:tr>
      <w:tr w:rsidR="007C1FBB" w:rsidRPr="0022634A" w14:paraId="1F21A229"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06E3631" w14:textId="77777777" w:rsidR="007C1FBB" w:rsidRPr="0022634A" w:rsidRDefault="007C1FBB" w:rsidP="007C1FBB">
            <w:pPr>
              <w:ind w:firstLine="0"/>
              <w:jc w:val="center"/>
              <w:rPr>
                <w:sz w:val="20"/>
                <w:szCs w:val="20"/>
              </w:rPr>
            </w:pPr>
            <w:r w:rsidRPr="0022634A">
              <w:rPr>
                <w:sz w:val="20"/>
                <w:szCs w:val="20"/>
              </w:rPr>
              <w:t>Информация о прикреплении (TERAP _PN / PERSON / PR_INFO)</w:t>
            </w:r>
          </w:p>
        </w:tc>
      </w:tr>
      <w:tr w:rsidR="007C1FBB" w:rsidRPr="0022634A" w14:paraId="589F7FFD" w14:textId="77777777" w:rsidTr="007C1FBB">
        <w:trPr>
          <w:trHeight w:val="103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856C6C0" w14:textId="77777777" w:rsidR="007C1FBB" w:rsidRPr="0022634A" w:rsidRDefault="007C1FBB" w:rsidP="007C1FBB">
            <w:pPr>
              <w:ind w:firstLine="0"/>
              <w:jc w:val="center"/>
              <w:rPr>
                <w:sz w:val="20"/>
                <w:szCs w:val="20"/>
              </w:rPr>
            </w:pPr>
            <w:r w:rsidRPr="0022634A">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6413A082" w14:textId="77777777" w:rsidR="007C1FBB" w:rsidRPr="0022634A" w:rsidRDefault="007C1FBB" w:rsidP="007C1FBB">
            <w:pPr>
              <w:ind w:firstLine="0"/>
              <w:jc w:val="center"/>
              <w:rPr>
                <w:sz w:val="20"/>
                <w:szCs w:val="20"/>
              </w:rPr>
            </w:pPr>
            <w:r w:rsidRPr="0022634A">
              <w:rPr>
                <w:sz w:val="20"/>
                <w:szCs w:val="20"/>
              </w:rPr>
              <w:t>START_DATE</w:t>
            </w:r>
          </w:p>
        </w:tc>
        <w:tc>
          <w:tcPr>
            <w:tcW w:w="596" w:type="dxa"/>
            <w:tcBorders>
              <w:top w:val="nil"/>
              <w:left w:val="nil"/>
              <w:bottom w:val="single" w:sz="8" w:space="0" w:color="auto"/>
              <w:right w:val="single" w:sz="8" w:space="0" w:color="auto"/>
            </w:tcBorders>
            <w:shd w:val="clear" w:color="000000" w:fill="FFFFFF"/>
            <w:vAlign w:val="center"/>
            <w:hideMark/>
          </w:tcPr>
          <w:p w14:paraId="60017AD5"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3D234E4" w14:textId="77777777" w:rsidR="007C1FBB" w:rsidRPr="0022634A" w:rsidRDefault="007C1FBB" w:rsidP="007C1FBB">
            <w:pPr>
              <w:ind w:firstLine="0"/>
              <w:jc w:val="center"/>
              <w:rPr>
                <w:sz w:val="20"/>
                <w:szCs w:val="20"/>
              </w:rPr>
            </w:pPr>
            <w:r w:rsidRPr="0022634A">
              <w:rPr>
                <w:sz w:val="20"/>
                <w:szCs w:val="20"/>
              </w:rPr>
              <w:t>D</w:t>
            </w:r>
          </w:p>
        </w:tc>
        <w:tc>
          <w:tcPr>
            <w:tcW w:w="2241" w:type="dxa"/>
            <w:tcBorders>
              <w:top w:val="nil"/>
              <w:left w:val="nil"/>
              <w:bottom w:val="single" w:sz="8" w:space="0" w:color="auto"/>
              <w:right w:val="single" w:sz="8" w:space="0" w:color="auto"/>
            </w:tcBorders>
            <w:shd w:val="clear" w:color="000000" w:fill="FFFFFF"/>
            <w:vAlign w:val="center"/>
            <w:hideMark/>
          </w:tcPr>
          <w:p w14:paraId="2243DDCE" w14:textId="77777777" w:rsidR="007C1FBB" w:rsidRPr="0022634A" w:rsidRDefault="007C1FBB" w:rsidP="007C1FBB">
            <w:pPr>
              <w:ind w:firstLine="0"/>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000000" w:fill="FFFFFF"/>
            <w:vAlign w:val="center"/>
            <w:hideMark/>
          </w:tcPr>
          <w:p w14:paraId="20A0EC8C" w14:textId="77777777" w:rsidR="007C1FBB" w:rsidRPr="0022634A" w:rsidRDefault="007C1FBB" w:rsidP="007C1FBB">
            <w:pPr>
              <w:ind w:firstLine="0"/>
              <w:rPr>
                <w:sz w:val="20"/>
                <w:szCs w:val="20"/>
              </w:rPr>
            </w:pPr>
            <w:r w:rsidRPr="0022634A">
              <w:rPr>
                <w:rFonts w:eastAsia="Calibri"/>
                <w:sz w:val="20"/>
                <w:szCs w:val="20"/>
              </w:rPr>
              <w:t>Указывается в соответствии с датой, указанной на бланке заявления о прикреплении гражданина или его представителя.</w:t>
            </w:r>
          </w:p>
        </w:tc>
      </w:tr>
      <w:tr w:rsidR="007C1FBB" w:rsidRPr="0022634A" w14:paraId="0F3ACE47"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9FDF189" w14:textId="77777777" w:rsidR="007C1FBB" w:rsidRPr="0022634A" w:rsidRDefault="007C1FBB" w:rsidP="007C1FBB">
            <w:pPr>
              <w:ind w:firstLine="0"/>
              <w:jc w:val="center"/>
              <w:rPr>
                <w:sz w:val="20"/>
                <w:szCs w:val="20"/>
              </w:rPr>
            </w:pPr>
            <w:r w:rsidRPr="0022634A">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1E2812CD" w14:textId="77777777" w:rsidR="007C1FBB" w:rsidRPr="0022634A" w:rsidRDefault="007C1FBB" w:rsidP="007C1FBB">
            <w:pPr>
              <w:ind w:firstLine="0"/>
              <w:jc w:val="center"/>
              <w:rPr>
                <w:sz w:val="20"/>
                <w:szCs w:val="20"/>
              </w:rPr>
            </w:pPr>
            <w:r w:rsidRPr="0022634A">
              <w:rPr>
                <w:sz w:val="20"/>
                <w:szCs w:val="20"/>
              </w:rPr>
              <w:t>NOMPOD</w:t>
            </w:r>
          </w:p>
        </w:tc>
        <w:tc>
          <w:tcPr>
            <w:tcW w:w="596" w:type="dxa"/>
            <w:tcBorders>
              <w:top w:val="nil"/>
              <w:left w:val="nil"/>
              <w:bottom w:val="single" w:sz="8" w:space="0" w:color="auto"/>
              <w:right w:val="single" w:sz="8" w:space="0" w:color="auto"/>
            </w:tcBorders>
            <w:shd w:val="clear" w:color="000000" w:fill="FFFFFF"/>
            <w:vAlign w:val="center"/>
            <w:hideMark/>
          </w:tcPr>
          <w:p w14:paraId="02660A09"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1F9B9A4B" w14:textId="6CC9DAA4" w:rsidR="007C1FBB" w:rsidRPr="00031B41" w:rsidRDefault="007C1FBB" w:rsidP="0025628E">
            <w:pPr>
              <w:ind w:firstLine="0"/>
              <w:jc w:val="center"/>
              <w:rPr>
                <w:sz w:val="20"/>
                <w:szCs w:val="20"/>
              </w:rPr>
            </w:pPr>
            <w:r w:rsidRPr="00031B41">
              <w:rPr>
                <w:sz w:val="20"/>
                <w:szCs w:val="20"/>
              </w:rPr>
              <w:t>Т(</w:t>
            </w:r>
            <w:r w:rsidR="0025628E" w:rsidRPr="00031B41">
              <w:rPr>
                <w:sz w:val="20"/>
                <w:szCs w:val="20"/>
              </w:rPr>
              <w:t>3</w:t>
            </w:r>
            <w:r w:rsidRPr="00031B41">
              <w:rPr>
                <w:sz w:val="20"/>
                <w:szCs w:val="20"/>
              </w:rPr>
              <w:t>)</w:t>
            </w:r>
          </w:p>
        </w:tc>
        <w:tc>
          <w:tcPr>
            <w:tcW w:w="2241" w:type="dxa"/>
            <w:tcBorders>
              <w:top w:val="nil"/>
              <w:left w:val="nil"/>
              <w:bottom w:val="single" w:sz="8" w:space="0" w:color="auto"/>
              <w:right w:val="single" w:sz="8" w:space="0" w:color="auto"/>
            </w:tcBorders>
            <w:shd w:val="clear" w:color="000000" w:fill="FFFFFF"/>
            <w:vAlign w:val="center"/>
            <w:hideMark/>
          </w:tcPr>
          <w:p w14:paraId="2F7AEA5E" w14:textId="77777777" w:rsidR="007C1FBB" w:rsidRPr="0022634A" w:rsidRDefault="007C1FBB" w:rsidP="007C1FBB">
            <w:pPr>
              <w:ind w:firstLine="0"/>
              <w:rPr>
                <w:sz w:val="20"/>
                <w:szCs w:val="20"/>
              </w:rPr>
            </w:pPr>
            <w:r w:rsidRPr="0022634A">
              <w:rPr>
                <w:sz w:val="20"/>
                <w:szCs w:val="20"/>
              </w:rPr>
              <w:t>Код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197DEEB1" w14:textId="77777777" w:rsidR="007C1FBB" w:rsidRPr="0022634A" w:rsidRDefault="007C1FBB" w:rsidP="007C1FBB">
            <w:pPr>
              <w:ind w:firstLine="0"/>
              <w:rPr>
                <w:sz w:val="20"/>
                <w:szCs w:val="20"/>
              </w:rPr>
            </w:pPr>
            <w:r w:rsidRPr="0022634A">
              <w:rPr>
                <w:rFonts w:eastAsia="Calibri"/>
                <w:sz w:val="20"/>
                <w:szCs w:val="20"/>
              </w:rPr>
              <w:t>Указывается в соответствии со справочником LPU</w:t>
            </w:r>
          </w:p>
        </w:tc>
      </w:tr>
      <w:tr w:rsidR="007C1FBB" w:rsidRPr="0022634A" w14:paraId="3FFDA787"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E082254" w14:textId="77777777" w:rsidR="007C1FBB" w:rsidRPr="0022634A" w:rsidRDefault="007C1FBB" w:rsidP="007C1FBB">
            <w:pPr>
              <w:ind w:firstLine="0"/>
              <w:jc w:val="center"/>
              <w:rPr>
                <w:sz w:val="20"/>
                <w:szCs w:val="20"/>
              </w:rPr>
            </w:pPr>
            <w:r w:rsidRPr="0022634A">
              <w:rPr>
                <w:sz w:val="20"/>
                <w:szCs w:val="20"/>
                <w:lang w:val="en-US"/>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7919D49E" w14:textId="77777777" w:rsidR="007C1FBB" w:rsidRPr="0022634A" w:rsidRDefault="007C1FBB" w:rsidP="007C1FBB">
            <w:pPr>
              <w:ind w:firstLine="0"/>
              <w:jc w:val="center"/>
              <w:rPr>
                <w:sz w:val="20"/>
                <w:szCs w:val="20"/>
              </w:rPr>
            </w:pPr>
            <w:r w:rsidRPr="0022634A">
              <w:rPr>
                <w:sz w:val="20"/>
                <w:szCs w:val="20"/>
                <w:lang w:val="en-US"/>
              </w:rPr>
              <w:t>DEPART_OID</w:t>
            </w:r>
          </w:p>
        </w:tc>
        <w:tc>
          <w:tcPr>
            <w:tcW w:w="596" w:type="dxa"/>
            <w:tcBorders>
              <w:top w:val="nil"/>
              <w:left w:val="nil"/>
              <w:bottom w:val="single" w:sz="8" w:space="0" w:color="auto"/>
              <w:right w:val="single" w:sz="8" w:space="0" w:color="auto"/>
            </w:tcBorders>
            <w:shd w:val="clear" w:color="000000" w:fill="FFFFFF"/>
            <w:vAlign w:val="center"/>
            <w:hideMark/>
          </w:tcPr>
          <w:p w14:paraId="6EFEA503"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A0D486B" w14:textId="303AA4A5" w:rsidR="007C1FBB" w:rsidRPr="00031B41" w:rsidRDefault="007C1FBB" w:rsidP="00382C8B">
            <w:pPr>
              <w:ind w:firstLine="0"/>
              <w:jc w:val="center"/>
              <w:rPr>
                <w:sz w:val="20"/>
                <w:szCs w:val="20"/>
              </w:rPr>
            </w:pPr>
            <w:r w:rsidRPr="00031B41">
              <w:rPr>
                <w:sz w:val="20"/>
                <w:szCs w:val="20"/>
                <w:lang w:val="en-US"/>
              </w:rPr>
              <w:t>T(</w:t>
            </w:r>
            <w:r w:rsidR="00382C8B" w:rsidRPr="00031B41">
              <w:rPr>
                <w:sz w:val="20"/>
                <w:szCs w:val="20"/>
                <w:lang w:val="en-US"/>
              </w:rPr>
              <w:t>6</w:t>
            </w:r>
            <w:r w:rsidRPr="00031B41">
              <w:rPr>
                <w:sz w:val="20"/>
                <w:szCs w:val="20"/>
                <w:lang w:val="en-US"/>
              </w:rPr>
              <w:t>0)</w:t>
            </w:r>
          </w:p>
        </w:tc>
        <w:tc>
          <w:tcPr>
            <w:tcW w:w="2241" w:type="dxa"/>
            <w:tcBorders>
              <w:top w:val="nil"/>
              <w:left w:val="nil"/>
              <w:bottom w:val="single" w:sz="8" w:space="0" w:color="auto"/>
              <w:right w:val="single" w:sz="8" w:space="0" w:color="auto"/>
            </w:tcBorders>
            <w:shd w:val="clear" w:color="000000" w:fill="FFFFFF"/>
            <w:vAlign w:val="center"/>
            <w:hideMark/>
          </w:tcPr>
          <w:p w14:paraId="2AA0131B" w14:textId="64E2E750" w:rsidR="007C1FBB" w:rsidRPr="0022634A" w:rsidRDefault="007C1FBB" w:rsidP="007C1FBB">
            <w:pPr>
              <w:ind w:firstLine="0"/>
              <w:rPr>
                <w:sz w:val="20"/>
                <w:szCs w:val="20"/>
              </w:rPr>
            </w:pPr>
            <w:r w:rsidRPr="0022634A">
              <w:rPr>
                <w:sz w:val="20"/>
                <w:szCs w:val="20"/>
              </w:rPr>
              <w:t>OID структурного подразделения</w:t>
            </w:r>
            <w:r w:rsidR="004D06FF">
              <w:rPr>
                <w:sz w:val="20"/>
                <w:szCs w:val="20"/>
              </w:rPr>
              <w:t xml:space="preserve"> </w:t>
            </w:r>
          </w:p>
        </w:tc>
        <w:tc>
          <w:tcPr>
            <w:tcW w:w="3402" w:type="dxa"/>
            <w:tcBorders>
              <w:top w:val="nil"/>
              <w:left w:val="nil"/>
              <w:bottom w:val="single" w:sz="8" w:space="0" w:color="auto"/>
              <w:right w:val="single" w:sz="8" w:space="0" w:color="auto"/>
            </w:tcBorders>
            <w:shd w:val="clear" w:color="000000" w:fill="FFFFFF"/>
            <w:vAlign w:val="center"/>
            <w:hideMark/>
          </w:tcPr>
          <w:p w14:paraId="5A09AB4E" w14:textId="77777777" w:rsidR="007C1FBB" w:rsidRPr="0022634A" w:rsidRDefault="007C1FBB" w:rsidP="007C1FBB">
            <w:pPr>
              <w:ind w:firstLine="0"/>
              <w:rPr>
                <w:sz w:val="20"/>
                <w:szCs w:val="20"/>
              </w:rPr>
            </w:pPr>
            <w:r w:rsidRPr="0022634A">
              <w:rPr>
                <w:sz w:val="20"/>
                <w:szCs w:val="20"/>
              </w:rPr>
              <w:t>OID структурного подразделения из справочника ТРМО. Справочник структурных подразделений</w:t>
            </w:r>
          </w:p>
        </w:tc>
      </w:tr>
      <w:tr w:rsidR="007C1FBB" w:rsidRPr="0022634A" w14:paraId="35035404"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110B7DE" w14:textId="77777777" w:rsidR="007C1FBB" w:rsidRPr="0022634A" w:rsidRDefault="007C1FBB" w:rsidP="007C1FBB">
            <w:pPr>
              <w:ind w:firstLine="0"/>
              <w:jc w:val="center"/>
              <w:rPr>
                <w:sz w:val="20"/>
                <w:szCs w:val="20"/>
              </w:rPr>
            </w:pPr>
            <w:r w:rsidRPr="0022634A">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796A809C" w14:textId="77777777" w:rsidR="007C1FBB" w:rsidRPr="0022634A" w:rsidRDefault="007C1FBB" w:rsidP="007C1FBB">
            <w:pPr>
              <w:ind w:firstLine="0"/>
              <w:jc w:val="center"/>
              <w:rPr>
                <w:sz w:val="20"/>
                <w:szCs w:val="20"/>
              </w:rPr>
            </w:pPr>
            <w:r w:rsidRPr="0022634A">
              <w:rPr>
                <w:sz w:val="20"/>
                <w:szCs w:val="20"/>
              </w:rPr>
              <w:t>AREA_CODE</w:t>
            </w:r>
          </w:p>
        </w:tc>
        <w:tc>
          <w:tcPr>
            <w:tcW w:w="596" w:type="dxa"/>
            <w:tcBorders>
              <w:top w:val="nil"/>
              <w:left w:val="nil"/>
              <w:bottom w:val="single" w:sz="8" w:space="0" w:color="auto"/>
              <w:right w:val="single" w:sz="8" w:space="0" w:color="auto"/>
            </w:tcBorders>
            <w:shd w:val="clear" w:color="000000" w:fill="FFFFFF"/>
            <w:vAlign w:val="center"/>
            <w:hideMark/>
          </w:tcPr>
          <w:p w14:paraId="05D4CD06" w14:textId="77777777" w:rsidR="007C1FBB" w:rsidRPr="0022634A" w:rsidRDefault="007C1FBB" w:rsidP="007C1FB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4FCA10DB" w14:textId="77777777" w:rsidR="007C1FBB" w:rsidRPr="0022634A" w:rsidRDefault="007C1FBB" w:rsidP="007C1FBB">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15F58BCF" w14:textId="77777777" w:rsidR="007C1FBB" w:rsidRPr="0022634A" w:rsidRDefault="007C1FBB" w:rsidP="007C1FBB">
            <w:pPr>
              <w:ind w:firstLine="0"/>
              <w:rPr>
                <w:sz w:val="20"/>
                <w:szCs w:val="20"/>
              </w:rPr>
            </w:pPr>
            <w:r w:rsidRPr="0022634A">
              <w:rPr>
                <w:sz w:val="20"/>
                <w:szCs w:val="20"/>
              </w:rPr>
              <w:t>Код участка</w:t>
            </w:r>
          </w:p>
        </w:tc>
        <w:tc>
          <w:tcPr>
            <w:tcW w:w="3402" w:type="dxa"/>
            <w:tcBorders>
              <w:top w:val="nil"/>
              <w:left w:val="nil"/>
              <w:bottom w:val="single" w:sz="8" w:space="0" w:color="auto"/>
              <w:right w:val="single" w:sz="8" w:space="0" w:color="auto"/>
            </w:tcBorders>
            <w:shd w:val="clear" w:color="000000" w:fill="FFFFFF"/>
            <w:vAlign w:val="center"/>
            <w:hideMark/>
          </w:tcPr>
          <w:p w14:paraId="08014D68" w14:textId="77777777" w:rsidR="007C1FBB" w:rsidRPr="0022634A" w:rsidRDefault="007C1FBB" w:rsidP="007C1FBB">
            <w:pPr>
              <w:ind w:firstLine="0"/>
              <w:rPr>
                <w:sz w:val="20"/>
                <w:szCs w:val="20"/>
              </w:rPr>
            </w:pPr>
            <w:r w:rsidRPr="0022634A">
              <w:rPr>
                <w:sz w:val="20"/>
                <w:szCs w:val="20"/>
              </w:rPr>
              <w:t>Указывается в соответствии со справочником LPU_UCH</w:t>
            </w:r>
          </w:p>
        </w:tc>
      </w:tr>
      <w:tr w:rsidR="007C1FBB" w:rsidRPr="0022634A" w14:paraId="652CF177" w14:textId="77777777" w:rsidTr="007C1FBB">
        <w:trPr>
          <w:trHeight w:val="231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BBAF0FF" w14:textId="77777777" w:rsidR="007C1FBB" w:rsidRPr="0022634A" w:rsidRDefault="007C1FBB" w:rsidP="007C1FBB">
            <w:pPr>
              <w:ind w:firstLine="0"/>
              <w:jc w:val="center"/>
              <w:rPr>
                <w:sz w:val="20"/>
                <w:szCs w:val="20"/>
              </w:rPr>
            </w:pPr>
            <w:r w:rsidRPr="0022634A">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2DBC54C8" w14:textId="77777777" w:rsidR="007C1FBB" w:rsidRPr="0022634A" w:rsidRDefault="007C1FBB" w:rsidP="007C1FBB">
            <w:pPr>
              <w:ind w:firstLine="0"/>
              <w:jc w:val="center"/>
              <w:rPr>
                <w:sz w:val="20"/>
                <w:szCs w:val="20"/>
              </w:rPr>
            </w:pPr>
            <w:r w:rsidRPr="0022634A">
              <w:rPr>
                <w:sz w:val="20"/>
                <w:szCs w:val="20"/>
              </w:rPr>
              <w:t>FAP</w:t>
            </w:r>
          </w:p>
        </w:tc>
        <w:tc>
          <w:tcPr>
            <w:tcW w:w="596" w:type="dxa"/>
            <w:tcBorders>
              <w:top w:val="nil"/>
              <w:left w:val="nil"/>
              <w:bottom w:val="single" w:sz="8" w:space="0" w:color="auto"/>
              <w:right w:val="single" w:sz="8" w:space="0" w:color="auto"/>
            </w:tcBorders>
            <w:shd w:val="clear" w:color="000000" w:fill="FFFFFF"/>
            <w:vAlign w:val="center"/>
            <w:hideMark/>
          </w:tcPr>
          <w:p w14:paraId="2D0D56F2" w14:textId="77777777" w:rsidR="007C1FBB" w:rsidRPr="0022634A" w:rsidRDefault="007C1FBB" w:rsidP="007C1FBB">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73CD5708" w14:textId="77777777" w:rsidR="007C1FBB" w:rsidRPr="0022634A" w:rsidRDefault="007C1FBB" w:rsidP="007C1FBB">
            <w:pPr>
              <w:ind w:firstLine="0"/>
              <w:jc w:val="center"/>
              <w:rPr>
                <w:sz w:val="20"/>
                <w:szCs w:val="20"/>
              </w:rPr>
            </w:pPr>
            <w:r w:rsidRPr="0022634A">
              <w:rPr>
                <w:sz w:val="20"/>
                <w:szCs w:val="20"/>
              </w:rPr>
              <w:t>Т(2)</w:t>
            </w:r>
          </w:p>
        </w:tc>
        <w:tc>
          <w:tcPr>
            <w:tcW w:w="2241" w:type="dxa"/>
            <w:tcBorders>
              <w:top w:val="nil"/>
              <w:left w:val="nil"/>
              <w:bottom w:val="single" w:sz="8" w:space="0" w:color="auto"/>
              <w:right w:val="single" w:sz="8" w:space="0" w:color="auto"/>
            </w:tcBorders>
            <w:shd w:val="clear" w:color="000000" w:fill="FFFFFF"/>
            <w:vAlign w:val="center"/>
            <w:hideMark/>
          </w:tcPr>
          <w:p w14:paraId="2790B4EF" w14:textId="77777777" w:rsidR="007C1FBB" w:rsidRPr="0022634A" w:rsidRDefault="007C1FBB" w:rsidP="007C1FBB">
            <w:pPr>
              <w:ind w:firstLine="0"/>
              <w:rPr>
                <w:sz w:val="20"/>
                <w:szCs w:val="20"/>
              </w:rPr>
            </w:pPr>
            <w:r w:rsidRPr="0022634A">
              <w:rPr>
                <w:sz w:val="20"/>
                <w:szCs w:val="20"/>
              </w:rPr>
              <w:t>Код ФАП</w:t>
            </w:r>
          </w:p>
        </w:tc>
        <w:tc>
          <w:tcPr>
            <w:tcW w:w="3402" w:type="dxa"/>
            <w:tcBorders>
              <w:top w:val="nil"/>
              <w:left w:val="nil"/>
              <w:bottom w:val="single" w:sz="8" w:space="0" w:color="auto"/>
              <w:right w:val="single" w:sz="8" w:space="0" w:color="auto"/>
            </w:tcBorders>
            <w:shd w:val="clear" w:color="000000" w:fill="FFFFFF"/>
            <w:vAlign w:val="center"/>
            <w:hideMark/>
          </w:tcPr>
          <w:p w14:paraId="757A055F" w14:textId="77777777" w:rsidR="007C1FBB" w:rsidRPr="0022634A" w:rsidRDefault="007C1FBB" w:rsidP="007C1FBB">
            <w:pPr>
              <w:ind w:firstLine="0"/>
              <w:rPr>
                <w:sz w:val="20"/>
                <w:szCs w:val="20"/>
              </w:rPr>
            </w:pPr>
            <w:r w:rsidRPr="0022634A">
              <w:rPr>
                <w:sz w:val="20"/>
                <w:szCs w:val="20"/>
              </w:rPr>
              <w:t>Указывается в соответствии со справочником LPU_FAP. Обязательно к заполнению, если населённый пункт фактического пребывания (F_ADDRESS) прикрепляемого ЗЛ  имеет совпадение с населённым  пунктом расположения  ФАП (в соответствии со справочником LPU_FAP)</w:t>
            </w:r>
          </w:p>
        </w:tc>
      </w:tr>
      <w:tr w:rsidR="004D06FF" w:rsidRPr="0022634A" w14:paraId="00DAEAED" w14:textId="77777777" w:rsidTr="004D06FF">
        <w:trPr>
          <w:trHeight w:val="883"/>
        </w:trPr>
        <w:tc>
          <w:tcPr>
            <w:tcW w:w="1560" w:type="dxa"/>
            <w:tcBorders>
              <w:top w:val="nil"/>
              <w:left w:val="single" w:sz="8" w:space="0" w:color="auto"/>
              <w:bottom w:val="single" w:sz="8" w:space="0" w:color="auto"/>
              <w:right w:val="single" w:sz="8" w:space="0" w:color="auto"/>
            </w:tcBorders>
            <w:shd w:val="clear" w:color="000000" w:fill="BFBFBF"/>
            <w:vAlign w:val="center"/>
          </w:tcPr>
          <w:p w14:paraId="72CED3C0" w14:textId="5F709499" w:rsidR="004D06FF" w:rsidRPr="00031B41" w:rsidRDefault="004D06FF" w:rsidP="007C1FBB">
            <w:pPr>
              <w:ind w:firstLine="0"/>
              <w:jc w:val="center"/>
              <w:rPr>
                <w:sz w:val="20"/>
                <w:szCs w:val="20"/>
              </w:rPr>
            </w:pPr>
            <w:r w:rsidRPr="00031B41">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tcPr>
          <w:p w14:paraId="039E6F5B" w14:textId="4EF1D8FD" w:rsidR="004D06FF" w:rsidRPr="00031B41" w:rsidRDefault="004D06FF" w:rsidP="007C1FBB">
            <w:pPr>
              <w:ind w:firstLine="0"/>
              <w:jc w:val="center"/>
              <w:rPr>
                <w:sz w:val="20"/>
                <w:szCs w:val="20"/>
                <w:lang w:val="en-US"/>
              </w:rPr>
            </w:pPr>
            <w:r w:rsidRPr="00031B41">
              <w:rPr>
                <w:sz w:val="20"/>
                <w:szCs w:val="20"/>
                <w:lang w:val="en-US"/>
              </w:rPr>
              <w:t>OID</w:t>
            </w:r>
            <w:r w:rsidRPr="00031B41">
              <w:rPr>
                <w:sz w:val="20"/>
                <w:szCs w:val="20"/>
              </w:rPr>
              <w:t>_</w:t>
            </w:r>
            <w:r w:rsidRPr="00031B41">
              <w:rPr>
                <w:sz w:val="20"/>
                <w:szCs w:val="20"/>
                <w:lang w:val="en-US"/>
              </w:rPr>
              <w:t>FAP</w:t>
            </w:r>
          </w:p>
        </w:tc>
        <w:tc>
          <w:tcPr>
            <w:tcW w:w="596" w:type="dxa"/>
            <w:tcBorders>
              <w:top w:val="nil"/>
              <w:left w:val="nil"/>
              <w:bottom w:val="single" w:sz="8" w:space="0" w:color="auto"/>
              <w:right w:val="single" w:sz="8" w:space="0" w:color="auto"/>
            </w:tcBorders>
            <w:shd w:val="clear" w:color="000000" w:fill="FFFFFF"/>
            <w:vAlign w:val="center"/>
          </w:tcPr>
          <w:p w14:paraId="70229A3F" w14:textId="179ABEB2" w:rsidR="004D06FF" w:rsidRPr="00031B41" w:rsidRDefault="004D06FF" w:rsidP="007C1FBB">
            <w:pPr>
              <w:ind w:firstLine="0"/>
              <w:jc w:val="center"/>
              <w:rPr>
                <w:sz w:val="20"/>
                <w:szCs w:val="20"/>
              </w:rPr>
            </w:pPr>
            <w:r w:rsidRPr="00031B41">
              <w:rPr>
                <w:sz w:val="20"/>
                <w:szCs w:val="20"/>
              </w:rPr>
              <w:t>УА</w:t>
            </w:r>
          </w:p>
        </w:tc>
        <w:tc>
          <w:tcPr>
            <w:tcW w:w="877" w:type="dxa"/>
            <w:tcBorders>
              <w:top w:val="nil"/>
              <w:left w:val="nil"/>
              <w:bottom w:val="single" w:sz="8" w:space="0" w:color="auto"/>
              <w:right w:val="single" w:sz="8" w:space="0" w:color="auto"/>
            </w:tcBorders>
            <w:shd w:val="clear" w:color="000000" w:fill="FFFFFF"/>
            <w:vAlign w:val="center"/>
          </w:tcPr>
          <w:p w14:paraId="7A8458D2" w14:textId="37B5D80C" w:rsidR="004D06FF" w:rsidRPr="00031B41" w:rsidRDefault="004D06FF" w:rsidP="007C1FBB">
            <w:pPr>
              <w:ind w:firstLine="0"/>
              <w:jc w:val="center"/>
              <w:rPr>
                <w:sz w:val="20"/>
                <w:szCs w:val="20"/>
              </w:rPr>
            </w:pPr>
            <w:r w:rsidRPr="00031B41">
              <w:rPr>
                <w:sz w:val="20"/>
                <w:szCs w:val="20"/>
                <w:lang w:val="en-US"/>
              </w:rPr>
              <w:t>T(60)</w:t>
            </w:r>
          </w:p>
        </w:tc>
        <w:tc>
          <w:tcPr>
            <w:tcW w:w="2241" w:type="dxa"/>
            <w:tcBorders>
              <w:top w:val="nil"/>
              <w:left w:val="nil"/>
              <w:bottom w:val="single" w:sz="8" w:space="0" w:color="auto"/>
              <w:right w:val="single" w:sz="8" w:space="0" w:color="auto"/>
            </w:tcBorders>
            <w:shd w:val="clear" w:color="000000" w:fill="FFFFFF"/>
            <w:vAlign w:val="center"/>
          </w:tcPr>
          <w:p w14:paraId="42506CE5" w14:textId="78078A42" w:rsidR="004D06FF" w:rsidRPr="00031B41" w:rsidRDefault="004D06FF" w:rsidP="007C1FBB">
            <w:pPr>
              <w:ind w:firstLine="0"/>
              <w:rPr>
                <w:sz w:val="20"/>
                <w:szCs w:val="20"/>
              </w:rPr>
            </w:pPr>
            <w:r w:rsidRPr="00031B41">
              <w:rPr>
                <w:sz w:val="20"/>
                <w:szCs w:val="20"/>
              </w:rPr>
              <w:t>OID ФАП из справочника ФРМО (ТРМО)</w:t>
            </w:r>
          </w:p>
        </w:tc>
        <w:tc>
          <w:tcPr>
            <w:tcW w:w="3402" w:type="dxa"/>
            <w:tcBorders>
              <w:top w:val="nil"/>
              <w:left w:val="nil"/>
              <w:bottom w:val="single" w:sz="8" w:space="0" w:color="auto"/>
              <w:right w:val="single" w:sz="8" w:space="0" w:color="auto"/>
            </w:tcBorders>
            <w:shd w:val="clear" w:color="000000" w:fill="FFFFFF"/>
            <w:vAlign w:val="center"/>
          </w:tcPr>
          <w:p w14:paraId="226E69BB" w14:textId="2DB601CA" w:rsidR="004D06FF" w:rsidRPr="00031B41" w:rsidRDefault="004D06FF" w:rsidP="00122452">
            <w:pPr>
              <w:ind w:firstLine="0"/>
              <w:rPr>
                <w:sz w:val="20"/>
                <w:szCs w:val="20"/>
              </w:rPr>
            </w:pPr>
            <w:r w:rsidRPr="00031B41">
              <w:rPr>
                <w:sz w:val="20"/>
                <w:szCs w:val="20"/>
              </w:rPr>
              <w:t>Обязателен к заполнению при прикреплении к ФАП</w:t>
            </w:r>
          </w:p>
        </w:tc>
      </w:tr>
      <w:tr w:rsidR="00B3158D" w:rsidRPr="0022634A" w14:paraId="5999F40A" w14:textId="77777777" w:rsidTr="00B3158D">
        <w:trPr>
          <w:trHeight w:val="1308"/>
        </w:trPr>
        <w:tc>
          <w:tcPr>
            <w:tcW w:w="1560" w:type="dxa"/>
            <w:tcBorders>
              <w:top w:val="nil"/>
              <w:left w:val="single" w:sz="8" w:space="0" w:color="auto"/>
              <w:bottom w:val="single" w:sz="8" w:space="0" w:color="auto"/>
              <w:right w:val="single" w:sz="8" w:space="0" w:color="auto"/>
            </w:tcBorders>
            <w:shd w:val="clear" w:color="000000" w:fill="BFBFBF"/>
            <w:vAlign w:val="center"/>
          </w:tcPr>
          <w:p w14:paraId="6214DAFB" w14:textId="40F7436F" w:rsidR="00B3158D" w:rsidRPr="008E5F53" w:rsidRDefault="00B3158D" w:rsidP="00B3158D">
            <w:pPr>
              <w:ind w:firstLine="0"/>
              <w:jc w:val="center"/>
              <w:rPr>
                <w:sz w:val="20"/>
                <w:szCs w:val="20"/>
              </w:rPr>
            </w:pPr>
            <w:r w:rsidRPr="008E5F53">
              <w:rPr>
                <w:sz w:val="20"/>
                <w:szCs w:val="20"/>
              </w:rPr>
              <w:lastRenderedPageBreak/>
              <w:t>PR_INFO</w:t>
            </w:r>
          </w:p>
        </w:tc>
        <w:tc>
          <w:tcPr>
            <w:tcW w:w="1672" w:type="dxa"/>
            <w:tcBorders>
              <w:top w:val="nil"/>
              <w:left w:val="nil"/>
              <w:bottom w:val="single" w:sz="8" w:space="0" w:color="auto"/>
              <w:right w:val="single" w:sz="8" w:space="0" w:color="auto"/>
            </w:tcBorders>
            <w:shd w:val="clear" w:color="000000" w:fill="FFFFFF"/>
            <w:vAlign w:val="center"/>
          </w:tcPr>
          <w:p w14:paraId="5521BA41" w14:textId="68E2E080" w:rsidR="00B3158D" w:rsidRPr="008E5F53" w:rsidRDefault="00B3158D" w:rsidP="00B3158D">
            <w:pPr>
              <w:ind w:firstLine="0"/>
              <w:jc w:val="center"/>
              <w:rPr>
                <w:sz w:val="20"/>
                <w:szCs w:val="20"/>
              </w:rPr>
            </w:pPr>
            <w:r w:rsidRPr="008E5F53">
              <w:rPr>
                <w:sz w:val="20"/>
                <w:szCs w:val="20"/>
                <w:lang w:val="en-US"/>
              </w:rPr>
              <w:t>APP</w:t>
            </w:r>
            <w:r w:rsidRPr="008E5F53">
              <w:rPr>
                <w:sz w:val="20"/>
                <w:szCs w:val="20"/>
              </w:rPr>
              <w:t>M</w:t>
            </w:r>
            <w:r w:rsidRPr="008E5F53">
              <w:rPr>
                <w:sz w:val="20"/>
                <w:szCs w:val="20"/>
                <w:lang w:val="en-US"/>
              </w:rPr>
              <w:t>ETHOD</w:t>
            </w:r>
          </w:p>
        </w:tc>
        <w:tc>
          <w:tcPr>
            <w:tcW w:w="596" w:type="dxa"/>
            <w:tcBorders>
              <w:top w:val="nil"/>
              <w:left w:val="nil"/>
              <w:bottom w:val="single" w:sz="8" w:space="0" w:color="auto"/>
              <w:right w:val="single" w:sz="8" w:space="0" w:color="auto"/>
            </w:tcBorders>
            <w:shd w:val="clear" w:color="000000" w:fill="FFFFFF"/>
            <w:vAlign w:val="center"/>
          </w:tcPr>
          <w:p w14:paraId="09F33F1C" w14:textId="5D88E1E9" w:rsidR="00B3158D" w:rsidRPr="008E5F53" w:rsidRDefault="0093445E" w:rsidP="00B3158D">
            <w:pPr>
              <w:ind w:firstLine="0"/>
              <w:jc w:val="center"/>
              <w:rPr>
                <w:sz w:val="20"/>
                <w:szCs w:val="20"/>
              </w:rPr>
            </w:pPr>
            <w:r w:rsidRPr="0093445E">
              <w:rPr>
                <w:sz w:val="20"/>
                <w:szCs w:val="20"/>
                <w:highlight w:val="green"/>
              </w:rPr>
              <w:t>О</w:t>
            </w:r>
            <w:r w:rsidR="00B3158D" w:rsidRPr="0093445E">
              <w:rPr>
                <w:sz w:val="20"/>
                <w:szCs w:val="20"/>
                <w:highlight w:val="green"/>
              </w:rPr>
              <w:t>А</w:t>
            </w:r>
          </w:p>
        </w:tc>
        <w:tc>
          <w:tcPr>
            <w:tcW w:w="877" w:type="dxa"/>
            <w:tcBorders>
              <w:top w:val="nil"/>
              <w:left w:val="nil"/>
              <w:bottom w:val="single" w:sz="8" w:space="0" w:color="auto"/>
              <w:right w:val="single" w:sz="8" w:space="0" w:color="auto"/>
            </w:tcBorders>
            <w:shd w:val="clear" w:color="000000" w:fill="FFFFFF"/>
            <w:vAlign w:val="center"/>
          </w:tcPr>
          <w:p w14:paraId="53C8D370" w14:textId="36EB89E6" w:rsidR="00B3158D" w:rsidRPr="008E5F53" w:rsidRDefault="00E94C74" w:rsidP="00B3158D">
            <w:pPr>
              <w:ind w:firstLine="0"/>
              <w:jc w:val="center"/>
              <w:rPr>
                <w:sz w:val="20"/>
                <w:szCs w:val="20"/>
              </w:rPr>
            </w:pPr>
            <w:r w:rsidRPr="008E5F53">
              <w:rPr>
                <w:sz w:val="20"/>
                <w:szCs w:val="20"/>
              </w:rPr>
              <w:t xml:space="preserve">Т </w:t>
            </w:r>
            <w:r w:rsidR="00B3158D" w:rsidRPr="008E5F53">
              <w:rPr>
                <w:sz w:val="20"/>
                <w:szCs w:val="20"/>
              </w:rPr>
              <w:t>(</w:t>
            </w:r>
            <w:r w:rsidR="00B3158D" w:rsidRPr="008E5F53">
              <w:rPr>
                <w:sz w:val="20"/>
                <w:szCs w:val="20"/>
                <w:lang w:val="en-US"/>
              </w:rPr>
              <w:t>1</w:t>
            </w:r>
            <w:r w:rsidR="00B3158D" w:rsidRPr="008E5F53">
              <w:rPr>
                <w:sz w:val="20"/>
                <w:szCs w:val="20"/>
              </w:rPr>
              <w:t>)</w:t>
            </w:r>
          </w:p>
        </w:tc>
        <w:tc>
          <w:tcPr>
            <w:tcW w:w="2241" w:type="dxa"/>
            <w:tcBorders>
              <w:top w:val="nil"/>
              <w:left w:val="nil"/>
              <w:bottom w:val="single" w:sz="8" w:space="0" w:color="auto"/>
              <w:right w:val="single" w:sz="8" w:space="0" w:color="auto"/>
            </w:tcBorders>
            <w:shd w:val="clear" w:color="000000" w:fill="FFFFFF"/>
            <w:vAlign w:val="center"/>
          </w:tcPr>
          <w:p w14:paraId="5A64475A" w14:textId="6641EF83" w:rsidR="00B3158D" w:rsidRPr="008E5F53" w:rsidRDefault="00B3158D" w:rsidP="00B3158D">
            <w:pPr>
              <w:ind w:firstLine="0"/>
              <w:rPr>
                <w:sz w:val="20"/>
                <w:szCs w:val="20"/>
              </w:rPr>
            </w:pPr>
            <w:r w:rsidRPr="008E5F53">
              <w:rPr>
                <w:sz w:val="20"/>
                <w:szCs w:val="20"/>
              </w:rPr>
              <w:t>Способ прикрепления</w:t>
            </w:r>
          </w:p>
        </w:tc>
        <w:tc>
          <w:tcPr>
            <w:tcW w:w="3402" w:type="dxa"/>
            <w:tcBorders>
              <w:top w:val="nil"/>
              <w:left w:val="nil"/>
              <w:bottom w:val="single" w:sz="8" w:space="0" w:color="auto"/>
              <w:right w:val="single" w:sz="8" w:space="0" w:color="auto"/>
            </w:tcBorders>
            <w:shd w:val="clear" w:color="000000" w:fill="FFFFFF"/>
            <w:vAlign w:val="center"/>
          </w:tcPr>
          <w:p w14:paraId="3A3C361B" w14:textId="77777777" w:rsidR="0093445E" w:rsidRPr="0093445E" w:rsidRDefault="0093445E" w:rsidP="0093445E">
            <w:pPr>
              <w:ind w:firstLine="0"/>
              <w:rPr>
                <w:sz w:val="20"/>
                <w:szCs w:val="20"/>
                <w:highlight w:val="green"/>
              </w:rPr>
            </w:pPr>
            <w:r w:rsidRPr="0093445E">
              <w:rPr>
                <w:sz w:val="20"/>
                <w:szCs w:val="20"/>
                <w:highlight w:val="green"/>
              </w:rPr>
              <w:t>Способ прикрепления:</w:t>
            </w:r>
          </w:p>
          <w:p w14:paraId="32F47710" w14:textId="19AF85D4" w:rsidR="0093445E" w:rsidRPr="0093445E" w:rsidRDefault="0093445E" w:rsidP="0093445E">
            <w:pPr>
              <w:ind w:firstLine="0"/>
              <w:rPr>
                <w:sz w:val="20"/>
                <w:szCs w:val="20"/>
                <w:highlight w:val="green"/>
              </w:rPr>
            </w:pPr>
            <w:r w:rsidRPr="0093445E">
              <w:rPr>
                <w:sz w:val="20"/>
                <w:szCs w:val="20"/>
                <w:highlight w:val="green"/>
              </w:rPr>
              <w:t>1 - по территориальному признаку</w:t>
            </w:r>
            <w:r>
              <w:rPr>
                <w:sz w:val="20"/>
                <w:szCs w:val="20"/>
                <w:highlight w:val="green"/>
              </w:rPr>
              <w:t>;</w:t>
            </w:r>
            <w:r w:rsidRPr="0093445E">
              <w:rPr>
                <w:sz w:val="20"/>
                <w:szCs w:val="20"/>
                <w:highlight w:val="green"/>
              </w:rPr>
              <w:t xml:space="preserve"> </w:t>
            </w:r>
          </w:p>
          <w:p w14:paraId="67885EB4" w14:textId="14CFD702" w:rsidR="0093445E" w:rsidRPr="0093445E" w:rsidRDefault="0093445E" w:rsidP="0093445E">
            <w:pPr>
              <w:ind w:firstLine="0"/>
              <w:rPr>
                <w:sz w:val="20"/>
                <w:szCs w:val="20"/>
                <w:highlight w:val="green"/>
              </w:rPr>
            </w:pPr>
            <w:r w:rsidRPr="0093445E">
              <w:rPr>
                <w:sz w:val="20"/>
                <w:szCs w:val="20"/>
                <w:highlight w:val="green"/>
              </w:rPr>
              <w:t>2 - по личному заявлению</w:t>
            </w:r>
            <w:r>
              <w:rPr>
                <w:sz w:val="20"/>
                <w:szCs w:val="20"/>
                <w:highlight w:val="green"/>
              </w:rPr>
              <w:t>;</w:t>
            </w:r>
          </w:p>
          <w:p w14:paraId="75A5FA93" w14:textId="7984E100" w:rsidR="0093445E" w:rsidRPr="0093445E" w:rsidRDefault="0093445E" w:rsidP="0093445E">
            <w:pPr>
              <w:ind w:firstLine="0"/>
              <w:rPr>
                <w:sz w:val="20"/>
                <w:szCs w:val="20"/>
                <w:highlight w:val="green"/>
              </w:rPr>
            </w:pPr>
            <w:r w:rsidRPr="0093445E">
              <w:rPr>
                <w:sz w:val="20"/>
                <w:szCs w:val="20"/>
                <w:highlight w:val="green"/>
              </w:rPr>
              <w:t>3 - по электронному заявлению</w:t>
            </w:r>
            <w:r>
              <w:rPr>
                <w:sz w:val="20"/>
                <w:szCs w:val="20"/>
                <w:highlight w:val="green"/>
              </w:rPr>
              <w:t>;</w:t>
            </w:r>
          </w:p>
          <w:p w14:paraId="54123577" w14:textId="6B04A29D" w:rsidR="00AE1BBB" w:rsidRPr="008E5F53" w:rsidRDefault="0093445E" w:rsidP="0093445E">
            <w:pPr>
              <w:ind w:firstLine="0"/>
              <w:rPr>
                <w:sz w:val="20"/>
                <w:szCs w:val="20"/>
              </w:rPr>
            </w:pPr>
            <w:r w:rsidRPr="0093445E">
              <w:rPr>
                <w:sz w:val="20"/>
                <w:szCs w:val="20"/>
                <w:highlight w:val="green"/>
              </w:rPr>
              <w:t>4 - по распоряжению органов здравоохранения</w:t>
            </w:r>
            <w:r>
              <w:rPr>
                <w:sz w:val="20"/>
                <w:szCs w:val="20"/>
              </w:rPr>
              <w:t>.</w:t>
            </w:r>
          </w:p>
        </w:tc>
      </w:tr>
      <w:tr w:rsidR="00B3158D" w:rsidRPr="0022634A" w14:paraId="1ECF9E4E"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000000" w:fill="FFFFFF"/>
            <w:vAlign w:val="center"/>
            <w:hideMark/>
          </w:tcPr>
          <w:p w14:paraId="3C8393F3" w14:textId="77777777" w:rsidR="00B3158D" w:rsidRPr="0022634A" w:rsidRDefault="00B3158D" w:rsidP="00B3158D">
            <w:pPr>
              <w:ind w:firstLine="0"/>
              <w:jc w:val="center"/>
              <w:rPr>
                <w:sz w:val="20"/>
                <w:szCs w:val="20"/>
              </w:rPr>
            </w:pPr>
            <w:r w:rsidRPr="0022634A">
              <w:rPr>
                <w:bCs/>
                <w:sz w:val="20"/>
                <w:szCs w:val="20"/>
              </w:rPr>
              <w:t>Описание элементов ветви STOM_PN</w:t>
            </w:r>
          </w:p>
        </w:tc>
      </w:tr>
      <w:tr w:rsidR="00B3158D" w:rsidRPr="0022634A" w14:paraId="7090521F"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DF8E5B0" w14:textId="77777777" w:rsidR="00B3158D" w:rsidRPr="0022634A" w:rsidRDefault="00B3158D" w:rsidP="00B3158D">
            <w:pPr>
              <w:ind w:firstLine="0"/>
              <w:jc w:val="center"/>
              <w:rPr>
                <w:sz w:val="20"/>
                <w:szCs w:val="20"/>
              </w:rPr>
            </w:pPr>
            <w:r w:rsidRPr="0022634A">
              <w:rPr>
                <w:sz w:val="20"/>
                <w:szCs w:val="20"/>
              </w:rPr>
              <w:t>Прикрепленные по стоматологическому признаку (STOM_PN)</w:t>
            </w:r>
          </w:p>
        </w:tc>
      </w:tr>
      <w:tr w:rsidR="00B3158D" w:rsidRPr="0022634A" w14:paraId="4121172D"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BAB7083" w14:textId="77777777" w:rsidR="00B3158D" w:rsidRPr="0022634A" w:rsidRDefault="00B3158D" w:rsidP="00B3158D">
            <w:pPr>
              <w:ind w:firstLine="0"/>
              <w:jc w:val="center"/>
              <w:rPr>
                <w:sz w:val="20"/>
                <w:szCs w:val="20"/>
              </w:rPr>
            </w:pPr>
            <w:r w:rsidRPr="0022634A">
              <w:rPr>
                <w:sz w:val="20"/>
                <w:szCs w:val="20"/>
              </w:rPr>
              <w:t>STOM_PN</w:t>
            </w:r>
          </w:p>
        </w:tc>
        <w:tc>
          <w:tcPr>
            <w:tcW w:w="1672" w:type="dxa"/>
            <w:tcBorders>
              <w:top w:val="nil"/>
              <w:left w:val="nil"/>
              <w:bottom w:val="single" w:sz="8" w:space="0" w:color="auto"/>
              <w:right w:val="single" w:sz="8" w:space="0" w:color="auto"/>
            </w:tcBorders>
            <w:shd w:val="clear" w:color="auto" w:fill="auto"/>
            <w:vAlign w:val="center"/>
            <w:hideMark/>
          </w:tcPr>
          <w:p w14:paraId="2B08382B" w14:textId="77777777" w:rsidR="00B3158D" w:rsidRPr="0022634A" w:rsidRDefault="00B3158D" w:rsidP="00B3158D">
            <w:pPr>
              <w:ind w:firstLine="0"/>
              <w:jc w:val="center"/>
              <w:rPr>
                <w:sz w:val="20"/>
                <w:szCs w:val="20"/>
              </w:rPr>
            </w:pPr>
            <w:r w:rsidRPr="0022634A">
              <w:rPr>
                <w:sz w:val="20"/>
                <w:szCs w:val="20"/>
              </w:rPr>
              <w:t>PERSON</w:t>
            </w:r>
          </w:p>
        </w:tc>
        <w:tc>
          <w:tcPr>
            <w:tcW w:w="596" w:type="dxa"/>
            <w:tcBorders>
              <w:top w:val="nil"/>
              <w:left w:val="nil"/>
              <w:bottom w:val="single" w:sz="8" w:space="0" w:color="auto"/>
              <w:right w:val="single" w:sz="8" w:space="0" w:color="auto"/>
            </w:tcBorders>
            <w:shd w:val="clear" w:color="auto" w:fill="auto"/>
            <w:vAlign w:val="center"/>
            <w:hideMark/>
          </w:tcPr>
          <w:p w14:paraId="755F96B8" w14:textId="77777777" w:rsidR="00B3158D" w:rsidRPr="0022634A" w:rsidRDefault="00B3158D" w:rsidP="00B3158D">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6F260D86" w14:textId="77777777" w:rsidR="00B3158D" w:rsidRPr="0022634A" w:rsidRDefault="00B3158D" w:rsidP="00B3158D">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21E1B11D" w14:textId="77777777" w:rsidR="00B3158D" w:rsidRPr="0022634A" w:rsidRDefault="00B3158D" w:rsidP="00B3158D">
            <w:pPr>
              <w:ind w:firstLine="0"/>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6A545A82" w14:textId="77777777" w:rsidR="00B3158D" w:rsidRPr="0022634A" w:rsidRDefault="00B3158D" w:rsidP="00B3158D">
            <w:pPr>
              <w:ind w:firstLine="0"/>
              <w:rPr>
                <w:sz w:val="20"/>
                <w:szCs w:val="20"/>
              </w:rPr>
            </w:pPr>
            <w:r w:rsidRPr="0022634A">
              <w:rPr>
                <w:sz w:val="20"/>
                <w:szCs w:val="20"/>
              </w:rPr>
              <w:t> </w:t>
            </w:r>
          </w:p>
        </w:tc>
      </w:tr>
      <w:tr w:rsidR="00B3158D" w:rsidRPr="0022634A" w14:paraId="12CC94B8"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D82ED0B" w14:textId="77777777" w:rsidR="00B3158D" w:rsidRPr="0022634A" w:rsidRDefault="00B3158D" w:rsidP="00B3158D">
            <w:pPr>
              <w:ind w:firstLine="0"/>
              <w:jc w:val="center"/>
              <w:rPr>
                <w:sz w:val="20"/>
                <w:szCs w:val="20"/>
              </w:rPr>
            </w:pPr>
            <w:r w:rsidRPr="0022634A">
              <w:rPr>
                <w:sz w:val="20"/>
                <w:szCs w:val="20"/>
              </w:rPr>
              <w:t>Информация о ЗЛ, прикрепляемому по Стоматологическому признаку (STOM_PN / PERSON)</w:t>
            </w:r>
          </w:p>
        </w:tc>
      </w:tr>
      <w:tr w:rsidR="00B3158D" w:rsidRPr="0022634A" w14:paraId="18877A10"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D720287" w14:textId="77777777" w:rsidR="00B3158D" w:rsidRPr="0022634A" w:rsidRDefault="00B3158D" w:rsidP="00B3158D">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29D7CAEA" w14:textId="77777777" w:rsidR="00B3158D" w:rsidRPr="0022634A" w:rsidRDefault="00B3158D" w:rsidP="00B3158D">
            <w:pPr>
              <w:ind w:firstLine="0"/>
              <w:jc w:val="center"/>
              <w:rPr>
                <w:sz w:val="20"/>
                <w:szCs w:val="20"/>
              </w:rPr>
            </w:pPr>
            <w:r w:rsidRPr="0022634A">
              <w:rPr>
                <w:sz w:val="20"/>
                <w:szCs w:val="20"/>
              </w:rPr>
              <w:t>ID</w:t>
            </w:r>
          </w:p>
        </w:tc>
        <w:tc>
          <w:tcPr>
            <w:tcW w:w="596" w:type="dxa"/>
            <w:tcBorders>
              <w:top w:val="nil"/>
              <w:left w:val="nil"/>
              <w:bottom w:val="single" w:sz="8" w:space="0" w:color="auto"/>
              <w:right w:val="single" w:sz="8" w:space="0" w:color="auto"/>
            </w:tcBorders>
            <w:shd w:val="clear" w:color="auto" w:fill="auto"/>
            <w:vAlign w:val="center"/>
            <w:hideMark/>
          </w:tcPr>
          <w:p w14:paraId="56902CA0"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40CEA1C" w14:textId="77777777" w:rsidR="00B3158D" w:rsidRPr="0022634A" w:rsidRDefault="00B3158D" w:rsidP="00B3158D">
            <w:pPr>
              <w:ind w:firstLine="0"/>
              <w:jc w:val="center"/>
              <w:rPr>
                <w:sz w:val="20"/>
                <w:szCs w:val="20"/>
              </w:rPr>
            </w:pPr>
            <w:r w:rsidRPr="0022634A">
              <w:rPr>
                <w:sz w:val="20"/>
                <w:szCs w:val="20"/>
              </w:rPr>
              <w:t>N(6)</w:t>
            </w:r>
          </w:p>
        </w:tc>
        <w:tc>
          <w:tcPr>
            <w:tcW w:w="2241" w:type="dxa"/>
            <w:tcBorders>
              <w:top w:val="nil"/>
              <w:left w:val="nil"/>
              <w:bottom w:val="single" w:sz="8" w:space="0" w:color="auto"/>
              <w:right w:val="single" w:sz="8" w:space="0" w:color="auto"/>
            </w:tcBorders>
            <w:shd w:val="clear" w:color="auto" w:fill="auto"/>
            <w:vAlign w:val="center"/>
            <w:hideMark/>
          </w:tcPr>
          <w:p w14:paraId="2E7E3B45" w14:textId="77777777" w:rsidR="00B3158D" w:rsidRPr="0022634A" w:rsidRDefault="00B3158D" w:rsidP="00B3158D">
            <w:pPr>
              <w:ind w:firstLine="0"/>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3BB48CB9" w14:textId="77777777" w:rsidR="00B3158D" w:rsidRPr="0022634A" w:rsidRDefault="00B3158D" w:rsidP="00B3158D">
            <w:pPr>
              <w:ind w:firstLine="0"/>
              <w:rPr>
                <w:sz w:val="20"/>
                <w:szCs w:val="20"/>
              </w:rPr>
            </w:pPr>
            <w:r w:rsidRPr="0022634A">
              <w:rPr>
                <w:sz w:val="20"/>
                <w:szCs w:val="20"/>
              </w:rPr>
              <w:t>Порядковый номер записи в пределах родительского элемента.</w:t>
            </w:r>
          </w:p>
        </w:tc>
      </w:tr>
      <w:tr w:rsidR="00B3158D" w:rsidRPr="0022634A" w14:paraId="37A35908"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0627E06" w14:textId="77777777" w:rsidR="00B3158D" w:rsidRPr="0022634A" w:rsidRDefault="00B3158D" w:rsidP="00B3158D">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7D896738" w14:textId="77777777" w:rsidR="00B3158D" w:rsidRPr="0022634A" w:rsidRDefault="00B3158D" w:rsidP="00B3158D">
            <w:pPr>
              <w:ind w:firstLine="0"/>
              <w:jc w:val="center"/>
              <w:rPr>
                <w:sz w:val="20"/>
                <w:szCs w:val="20"/>
              </w:rPr>
            </w:pPr>
            <w:r w:rsidRPr="0022634A">
              <w:rPr>
                <w:sz w:val="20"/>
                <w:szCs w:val="20"/>
              </w:rPr>
              <w:t>UNICUM</w:t>
            </w:r>
          </w:p>
        </w:tc>
        <w:tc>
          <w:tcPr>
            <w:tcW w:w="596" w:type="dxa"/>
            <w:tcBorders>
              <w:top w:val="nil"/>
              <w:left w:val="nil"/>
              <w:bottom w:val="single" w:sz="8" w:space="0" w:color="auto"/>
              <w:right w:val="single" w:sz="8" w:space="0" w:color="auto"/>
            </w:tcBorders>
            <w:shd w:val="clear" w:color="auto" w:fill="auto"/>
            <w:vAlign w:val="center"/>
            <w:hideMark/>
          </w:tcPr>
          <w:p w14:paraId="1B49D4A5"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A6F76CF" w14:textId="77777777" w:rsidR="00B3158D" w:rsidRPr="0022634A" w:rsidRDefault="00B3158D" w:rsidP="00B3158D">
            <w:pPr>
              <w:ind w:firstLine="0"/>
              <w:jc w:val="center"/>
              <w:rPr>
                <w:sz w:val="20"/>
                <w:szCs w:val="20"/>
              </w:rPr>
            </w:pPr>
            <w:r w:rsidRPr="0022634A">
              <w:rPr>
                <w:sz w:val="20"/>
                <w:szCs w:val="20"/>
              </w:rPr>
              <w:t>T(36)</w:t>
            </w:r>
          </w:p>
        </w:tc>
        <w:tc>
          <w:tcPr>
            <w:tcW w:w="2241" w:type="dxa"/>
            <w:tcBorders>
              <w:top w:val="nil"/>
              <w:left w:val="nil"/>
              <w:bottom w:val="single" w:sz="8" w:space="0" w:color="auto"/>
              <w:right w:val="single" w:sz="8" w:space="0" w:color="auto"/>
            </w:tcBorders>
            <w:shd w:val="clear" w:color="auto" w:fill="auto"/>
            <w:vAlign w:val="center"/>
            <w:hideMark/>
          </w:tcPr>
          <w:p w14:paraId="212DDE3C" w14:textId="77777777" w:rsidR="00B3158D" w:rsidRPr="0022634A" w:rsidRDefault="00B3158D" w:rsidP="00B3158D">
            <w:pPr>
              <w:ind w:firstLine="0"/>
              <w:rPr>
                <w:sz w:val="20"/>
                <w:szCs w:val="20"/>
              </w:rPr>
            </w:pPr>
            <w:r w:rsidRPr="0022634A">
              <w:rPr>
                <w:sz w:val="20"/>
                <w:szCs w:val="20"/>
              </w:rPr>
              <w:t>Уникальный идентификатор в пределах МО</w:t>
            </w:r>
          </w:p>
        </w:tc>
        <w:tc>
          <w:tcPr>
            <w:tcW w:w="3402" w:type="dxa"/>
            <w:tcBorders>
              <w:top w:val="nil"/>
              <w:left w:val="nil"/>
              <w:bottom w:val="single" w:sz="8" w:space="0" w:color="auto"/>
              <w:right w:val="single" w:sz="8" w:space="0" w:color="auto"/>
            </w:tcBorders>
            <w:shd w:val="clear" w:color="auto" w:fill="auto"/>
            <w:vAlign w:val="center"/>
            <w:hideMark/>
          </w:tcPr>
          <w:p w14:paraId="77B36129" w14:textId="77777777" w:rsidR="00B3158D" w:rsidRPr="0022634A" w:rsidRDefault="00B3158D" w:rsidP="00B3158D">
            <w:pPr>
              <w:ind w:firstLine="0"/>
              <w:rPr>
                <w:sz w:val="20"/>
                <w:szCs w:val="20"/>
              </w:rPr>
            </w:pPr>
            <w:r w:rsidRPr="0022634A">
              <w:rPr>
                <w:sz w:val="20"/>
                <w:szCs w:val="20"/>
              </w:rPr>
              <w:t> </w:t>
            </w:r>
          </w:p>
        </w:tc>
      </w:tr>
      <w:tr w:rsidR="00B3158D" w:rsidRPr="0022634A" w14:paraId="5EDDB512"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09B5A8E"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32EDBA7A" w14:textId="77777777" w:rsidR="00B3158D" w:rsidRPr="0022634A" w:rsidRDefault="00B3158D" w:rsidP="00B3158D">
            <w:pPr>
              <w:ind w:firstLine="0"/>
              <w:jc w:val="center"/>
              <w:rPr>
                <w:sz w:val="20"/>
                <w:szCs w:val="20"/>
              </w:rPr>
            </w:pPr>
            <w:r w:rsidRPr="0022634A">
              <w:rPr>
                <w:sz w:val="20"/>
                <w:szCs w:val="20"/>
              </w:rPr>
              <w:t>FAM</w:t>
            </w:r>
          </w:p>
        </w:tc>
        <w:tc>
          <w:tcPr>
            <w:tcW w:w="596" w:type="dxa"/>
            <w:tcBorders>
              <w:top w:val="nil"/>
              <w:left w:val="nil"/>
              <w:bottom w:val="single" w:sz="8" w:space="0" w:color="auto"/>
              <w:right w:val="single" w:sz="8" w:space="0" w:color="auto"/>
            </w:tcBorders>
            <w:shd w:val="clear" w:color="auto" w:fill="auto"/>
            <w:vAlign w:val="center"/>
            <w:hideMark/>
          </w:tcPr>
          <w:p w14:paraId="65179955"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56248DD" w14:textId="77777777" w:rsidR="00B3158D" w:rsidRPr="0022634A" w:rsidRDefault="00B3158D" w:rsidP="00B3158D">
            <w:pPr>
              <w:ind w:firstLine="0"/>
              <w:jc w:val="center"/>
              <w:rPr>
                <w:sz w:val="20"/>
                <w:szCs w:val="20"/>
              </w:rPr>
            </w:pPr>
            <w:r w:rsidRPr="0022634A">
              <w:rPr>
                <w:sz w:val="20"/>
                <w:szCs w:val="20"/>
              </w:rPr>
              <w:t>T(50)</w:t>
            </w:r>
          </w:p>
        </w:tc>
        <w:tc>
          <w:tcPr>
            <w:tcW w:w="2241" w:type="dxa"/>
            <w:tcBorders>
              <w:top w:val="nil"/>
              <w:left w:val="nil"/>
              <w:bottom w:val="single" w:sz="8" w:space="0" w:color="auto"/>
              <w:right w:val="single" w:sz="8" w:space="0" w:color="auto"/>
            </w:tcBorders>
            <w:shd w:val="clear" w:color="auto" w:fill="auto"/>
            <w:vAlign w:val="center"/>
            <w:hideMark/>
          </w:tcPr>
          <w:p w14:paraId="36923135" w14:textId="77777777" w:rsidR="00B3158D" w:rsidRPr="0022634A" w:rsidRDefault="00B3158D" w:rsidP="00B3158D">
            <w:pPr>
              <w:ind w:firstLine="0"/>
              <w:rPr>
                <w:sz w:val="20"/>
                <w:szCs w:val="20"/>
              </w:rPr>
            </w:pPr>
            <w:r w:rsidRPr="0022634A">
              <w:rPr>
                <w:sz w:val="20"/>
                <w:szCs w:val="20"/>
              </w:rPr>
              <w:t>Фамилия</w:t>
            </w:r>
          </w:p>
        </w:tc>
        <w:tc>
          <w:tcPr>
            <w:tcW w:w="3402" w:type="dxa"/>
            <w:tcBorders>
              <w:top w:val="nil"/>
              <w:left w:val="nil"/>
              <w:bottom w:val="single" w:sz="8" w:space="0" w:color="auto"/>
              <w:right w:val="single" w:sz="8" w:space="0" w:color="auto"/>
            </w:tcBorders>
            <w:shd w:val="clear" w:color="auto" w:fill="auto"/>
            <w:vAlign w:val="center"/>
            <w:hideMark/>
          </w:tcPr>
          <w:p w14:paraId="21769FD0" w14:textId="77777777" w:rsidR="00B3158D" w:rsidRPr="0022634A" w:rsidRDefault="00B3158D" w:rsidP="00B3158D">
            <w:pPr>
              <w:ind w:firstLine="0"/>
              <w:rPr>
                <w:sz w:val="20"/>
                <w:szCs w:val="20"/>
              </w:rPr>
            </w:pPr>
            <w:r w:rsidRPr="0022634A">
              <w:rPr>
                <w:sz w:val="20"/>
                <w:szCs w:val="20"/>
              </w:rPr>
              <w:t> </w:t>
            </w:r>
          </w:p>
        </w:tc>
      </w:tr>
      <w:tr w:rsidR="00B3158D" w:rsidRPr="0022634A" w14:paraId="299A4845"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A784A74"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73CD38F3" w14:textId="77777777" w:rsidR="00B3158D" w:rsidRPr="0022634A" w:rsidRDefault="00B3158D" w:rsidP="00B3158D">
            <w:pPr>
              <w:ind w:firstLine="0"/>
              <w:jc w:val="center"/>
              <w:rPr>
                <w:sz w:val="20"/>
                <w:szCs w:val="20"/>
              </w:rPr>
            </w:pPr>
            <w:r w:rsidRPr="0022634A">
              <w:rPr>
                <w:sz w:val="20"/>
                <w:szCs w:val="20"/>
              </w:rPr>
              <w:t>IM</w:t>
            </w:r>
          </w:p>
        </w:tc>
        <w:tc>
          <w:tcPr>
            <w:tcW w:w="596" w:type="dxa"/>
            <w:tcBorders>
              <w:top w:val="nil"/>
              <w:left w:val="nil"/>
              <w:bottom w:val="single" w:sz="8" w:space="0" w:color="auto"/>
              <w:right w:val="single" w:sz="8" w:space="0" w:color="auto"/>
            </w:tcBorders>
            <w:shd w:val="clear" w:color="auto" w:fill="auto"/>
            <w:vAlign w:val="center"/>
            <w:hideMark/>
          </w:tcPr>
          <w:p w14:paraId="230EC960"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9502E89" w14:textId="77777777" w:rsidR="00B3158D" w:rsidRPr="0022634A" w:rsidRDefault="00B3158D" w:rsidP="00B3158D">
            <w:pPr>
              <w:ind w:firstLine="0"/>
              <w:jc w:val="center"/>
              <w:rPr>
                <w:sz w:val="20"/>
                <w:szCs w:val="20"/>
              </w:rPr>
            </w:pPr>
            <w:r w:rsidRPr="0022634A">
              <w:rPr>
                <w:sz w:val="20"/>
                <w:szCs w:val="20"/>
              </w:rPr>
              <w:t>T(50)</w:t>
            </w:r>
          </w:p>
        </w:tc>
        <w:tc>
          <w:tcPr>
            <w:tcW w:w="2241" w:type="dxa"/>
            <w:tcBorders>
              <w:top w:val="nil"/>
              <w:left w:val="nil"/>
              <w:bottom w:val="single" w:sz="8" w:space="0" w:color="auto"/>
              <w:right w:val="single" w:sz="8" w:space="0" w:color="auto"/>
            </w:tcBorders>
            <w:shd w:val="clear" w:color="auto" w:fill="auto"/>
            <w:vAlign w:val="center"/>
            <w:hideMark/>
          </w:tcPr>
          <w:p w14:paraId="6415FC42" w14:textId="77777777" w:rsidR="00B3158D" w:rsidRPr="0022634A" w:rsidRDefault="00B3158D" w:rsidP="00B3158D">
            <w:pPr>
              <w:ind w:firstLine="0"/>
              <w:rPr>
                <w:sz w:val="20"/>
                <w:szCs w:val="20"/>
              </w:rPr>
            </w:pPr>
            <w:r w:rsidRPr="0022634A">
              <w:rPr>
                <w:sz w:val="20"/>
                <w:szCs w:val="20"/>
              </w:rPr>
              <w:t>Имя</w:t>
            </w:r>
          </w:p>
        </w:tc>
        <w:tc>
          <w:tcPr>
            <w:tcW w:w="3402" w:type="dxa"/>
            <w:tcBorders>
              <w:top w:val="nil"/>
              <w:left w:val="nil"/>
              <w:bottom w:val="single" w:sz="8" w:space="0" w:color="auto"/>
              <w:right w:val="single" w:sz="8" w:space="0" w:color="auto"/>
            </w:tcBorders>
            <w:shd w:val="clear" w:color="auto" w:fill="auto"/>
            <w:vAlign w:val="center"/>
            <w:hideMark/>
          </w:tcPr>
          <w:p w14:paraId="3A7B5C8C" w14:textId="77777777" w:rsidR="00B3158D" w:rsidRPr="0022634A" w:rsidRDefault="00B3158D" w:rsidP="00B3158D">
            <w:pPr>
              <w:ind w:firstLine="0"/>
              <w:rPr>
                <w:sz w:val="20"/>
                <w:szCs w:val="20"/>
              </w:rPr>
            </w:pPr>
            <w:r w:rsidRPr="0022634A">
              <w:rPr>
                <w:sz w:val="20"/>
                <w:szCs w:val="20"/>
              </w:rPr>
              <w:t> </w:t>
            </w:r>
          </w:p>
        </w:tc>
      </w:tr>
      <w:tr w:rsidR="00B3158D" w:rsidRPr="0022634A" w14:paraId="7F40D231"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ED337A4"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280A4760" w14:textId="77777777" w:rsidR="00B3158D" w:rsidRPr="0022634A" w:rsidRDefault="00B3158D" w:rsidP="00B3158D">
            <w:pPr>
              <w:ind w:firstLine="0"/>
              <w:jc w:val="center"/>
              <w:rPr>
                <w:sz w:val="20"/>
                <w:szCs w:val="20"/>
              </w:rPr>
            </w:pPr>
            <w:r w:rsidRPr="0022634A">
              <w:rPr>
                <w:sz w:val="20"/>
                <w:szCs w:val="20"/>
              </w:rPr>
              <w:t>OT</w:t>
            </w:r>
          </w:p>
        </w:tc>
        <w:tc>
          <w:tcPr>
            <w:tcW w:w="596" w:type="dxa"/>
            <w:tcBorders>
              <w:top w:val="nil"/>
              <w:left w:val="nil"/>
              <w:bottom w:val="single" w:sz="8" w:space="0" w:color="auto"/>
              <w:right w:val="single" w:sz="8" w:space="0" w:color="auto"/>
            </w:tcBorders>
            <w:shd w:val="clear" w:color="auto" w:fill="auto"/>
            <w:vAlign w:val="center"/>
            <w:hideMark/>
          </w:tcPr>
          <w:p w14:paraId="2D60FB94"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CA01E1A" w14:textId="77777777" w:rsidR="00B3158D" w:rsidRPr="0022634A" w:rsidRDefault="00B3158D" w:rsidP="00B3158D">
            <w:pPr>
              <w:ind w:firstLine="0"/>
              <w:jc w:val="center"/>
              <w:rPr>
                <w:sz w:val="20"/>
                <w:szCs w:val="20"/>
              </w:rPr>
            </w:pPr>
            <w:r w:rsidRPr="0022634A">
              <w:rPr>
                <w:sz w:val="20"/>
                <w:szCs w:val="20"/>
              </w:rPr>
              <w:t>T(50)</w:t>
            </w:r>
          </w:p>
        </w:tc>
        <w:tc>
          <w:tcPr>
            <w:tcW w:w="2241" w:type="dxa"/>
            <w:tcBorders>
              <w:top w:val="nil"/>
              <w:left w:val="nil"/>
              <w:bottom w:val="single" w:sz="8" w:space="0" w:color="auto"/>
              <w:right w:val="single" w:sz="8" w:space="0" w:color="auto"/>
            </w:tcBorders>
            <w:shd w:val="clear" w:color="auto" w:fill="auto"/>
            <w:vAlign w:val="center"/>
            <w:hideMark/>
          </w:tcPr>
          <w:p w14:paraId="25AFB446" w14:textId="77777777" w:rsidR="00B3158D" w:rsidRPr="0022634A" w:rsidRDefault="00B3158D" w:rsidP="00B3158D">
            <w:pPr>
              <w:ind w:firstLine="0"/>
              <w:rPr>
                <w:sz w:val="20"/>
                <w:szCs w:val="20"/>
              </w:rPr>
            </w:pPr>
            <w:r w:rsidRPr="0022634A">
              <w:rPr>
                <w:sz w:val="20"/>
                <w:szCs w:val="20"/>
              </w:rPr>
              <w:t>Отчество</w:t>
            </w:r>
          </w:p>
        </w:tc>
        <w:tc>
          <w:tcPr>
            <w:tcW w:w="3402" w:type="dxa"/>
            <w:tcBorders>
              <w:top w:val="nil"/>
              <w:left w:val="nil"/>
              <w:bottom w:val="single" w:sz="8" w:space="0" w:color="auto"/>
              <w:right w:val="single" w:sz="8" w:space="0" w:color="auto"/>
            </w:tcBorders>
            <w:shd w:val="clear" w:color="auto" w:fill="auto"/>
            <w:vAlign w:val="center"/>
            <w:hideMark/>
          </w:tcPr>
          <w:p w14:paraId="60A39966" w14:textId="77777777" w:rsidR="00B3158D" w:rsidRPr="0022634A" w:rsidRDefault="00B3158D" w:rsidP="00B3158D">
            <w:pPr>
              <w:ind w:firstLine="0"/>
              <w:rPr>
                <w:sz w:val="20"/>
                <w:szCs w:val="20"/>
              </w:rPr>
            </w:pPr>
            <w:r w:rsidRPr="0022634A">
              <w:rPr>
                <w:sz w:val="20"/>
                <w:szCs w:val="20"/>
              </w:rPr>
              <w:t> </w:t>
            </w:r>
          </w:p>
        </w:tc>
      </w:tr>
      <w:tr w:rsidR="00B3158D" w:rsidRPr="0022634A" w14:paraId="1C070059"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4CC9078"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66CF305F" w14:textId="77777777" w:rsidR="00B3158D" w:rsidRPr="0022634A" w:rsidRDefault="00B3158D" w:rsidP="00B3158D">
            <w:pPr>
              <w:ind w:firstLine="0"/>
              <w:jc w:val="center"/>
              <w:rPr>
                <w:sz w:val="20"/>
                <w:szCs w:val="20"/>
              </w:rPr>
            </w:pPr>
            <w:r w:rsidRPr="0022634A">
              <w:rPr>
                <w:sz w:val="20"/>
                <w:szCs w:val="20"/>
              </w:rPr>
              <w:t>DR</w:t>
            </w:r>
          </w:p>
        </w:tc>
        <w:tc>
          <w:tcPr>
            <w:tcW w:w="596" w:type="dxa"/>
            <w:tcBorders>
              <w:top w:val="nil"/>
              <w:left w:val="nil"/>
              <w:bottom w:val="single" w:sz="8" w:space="0" w:color="auto"/>
              <w:right w:val="single" w:sz="8" w:space="0" w:color="auto"/>
            </w:tcBorders>
            <w:shd w:val="clear" w:color="auto" w:fill="auto"/>
            <w:vAlign w:val="center"/>
            <w:hideMark/>
          </w:tcPr>
          <w:p w14:paraId="357F9231"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A1827EE" w14:textId="77777777" w:rsidR="00B3158D" w:rsidRPr="0022634A" w:rsidRDefault="00B3158D" w:rsidP="00B3158D">
            <w:pPr>
              <w:ind w:firstLine="0"/>
              <w:jc w:val="center"/>
              <w:rPr>
                <w:sz w:val="20"/>
                <w:szCs w:val="20"/>
              </w:rPr>
            </w:pPr>
            <w:r w:rsidRPr="0022634A">
              <w:rPr>
                <w:sz w:val="20"/>
                <w:szCs w:val="20"/>
              </w:rPr>
              <w:t>D</w:t>
            </w:r>
          </w:p>
        </w:tc>
        <w:tc>
          <w:tcPr>
            <w:tcW w:w="2241" w:type="dxa"/>
            <w:tcBorders>
              <w:top w:val="nil"/>
              <w:left w:val="nil"/>
              <w:bottom w:val="single" w:sz="8" w:space="0" w:color="auto"/>
              <w:right w:val="single" w:sz="8" w:space="0" w:color="auto"/>
            </w:tcBorders>
            <w:shd w:val="clear" w:color="auto" w:fill="auto"/>
            <w:vAlign w:val="center"/>
            <w:hideMark/>
          </w:tcPr>
          <w:p w14:paraId="0BC0D644" w14:textId="77777777" w:rsidR="00B3158D" w:rsidRPr="0022634A" w:rsidRDefault="00B3158D" w:rsidP="00B3158D">
            <w:pPr>
              <w:ind w:firstLine="0"/>
              <w:rPr>
                <w:sz w:val="20"/>
                <w:szCs w:val="20"/>
              </w:rPr>
            </w:pPr>
            <w:r w:rsidRPr="0022634A">
              <w:rPr>
                <w:sz w:val="20"/>
                <w:szCs w:val="20"/>
              </w:rPr>
              <w:t>Дата рождения</w:t>
            </w:r>
          </w:p>
        </w:tc>
        <w:tc>
          <w:tcPr>
            <w:tcW w:w="3402" w:type="dxa"/>
            <w:tcBorders>
              <w:top w:val="nil"/>
              <w:left w:val="nil"/>
              <w:bottom w:val="single" w:sz="8" w:space="0" w:color="auto"/>
              <w:right w:val="single" w:sz="8" w:space="0" w:color="auto"/>
            </w:tcBorders>
            <w:shd w:val="clear" w:color="auto" w:fill="auto"/>
            <w:vAlign w:val="center"/>
            <w:hideMark/>
          </w:tcPr>
          <w:p w14:paraId="7FE8AB77" w14:textId="77777777" w:rsidR="00B3158D" w:rsidRPr="0022634A" w:rsidRDefault="00B3158D" w:rsidP="00B3158D">
            <w:pPr>
              <w:ind w:firstLine="0"/>
              <w:rPr>
                <w:sz w:val="20"/>
                <w:szCs w:val="20"/>
              </w:rPr>
            </w:pPr>
            <w:r w:rsidRPr="0022634A">
              <w:rPr>
                <w:sz w:val="20"/>
                <w:szCs w:val="20"/>
              </w:rPr>
              <w:t> </w:t>
            </w:r>
          </w:p>
        </w:tc>
      </w:tr>
      <w:tr w:rsidR="00B3158D" w:rsidRPr="0022634A" w14:paraId="476BABDD"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3A52395"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0152EF63" w14:textId="77777777" w:rsidR="00B3158D" w:rsidRPr="0022634A" w:rsidRDefault="00B3158D" w:rsidP="00B3158D">
            <w:pPr>
              <w:ind w:firstLine="0"/>
              <w:jc w:val="center"/>
              <w:rPr>
                <w:sz w:val="20"/>
                <w:szCs w:val="20"/>
              </w:rPr>
            </w:pPr>
            <w:r w:rsidRPr="0022634A">
              <w:rPr>
                <w:sz w:val="20"/>
                <w:szCs w:val="20"/>
              </w:rPr>
              <w:t>GENDER</w:t>
            </w:r>
          </w:p>
        </w:tc>
        <w:tc>
          <w:tcPr>
            <w:tcW w:w="596" w:type="dxa"/>
            <w:tcBorders>
              <w:top w:val="nil"/>
              <w:left w:val="nil"/>
              <w:bottom w:val="single" w:sz="8" w:space="0" w:color="auto"/>
              <w:right w:val="single" w:sz="8" w:space="0" w:color="auto"/>
            </w:tcBorders>
            <w:shd w:val="clear" w:color="auto" w:fill="auto"/>
            <w:vAlign w:val="center"/>
            <w:hideMark/>
          </w:tcPr>
          <w:p w14:paraId="65B65DCA"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038EA66" w14:textId="77777777" w:rsidR="00B3158D" w:rsidRPr="0022634A" w:rsidRDefault="00B3158D" w:rsidP="00B3158D">
            <w:pPr>
              <w:ind w:firstLine="0"/>
              <w:jc w:val="center"/>
              <w:rPr>
                <w:sz w:val="20"/>
                <w:szCs w:val="20"/>
              </w:rPr>
            </w:pPr>
            <w:r w:rsidRPr="0022634A">
              <w:rPr>
                <w:sz w:val="20"/>
                <w:szCs w:val="20"/>
              </w:rPr>
              <w:t>T(1)</w:t>
            </w:r>
          </w:p>
        </w:tc>
        <w:tc>
          <w:tcPr>
            <w:tcW w:w="2241" w:type="dxa"/>
            <w:tcBorders>
              <w:top w:val="nil"/>
              <w:left w:val="nil"/>
              <w:bottom w:val="single" w:sz="8" w:space="0" w:color="auto"/>
              <w:right w:val="single" w:sz="8" w:space="0" w:color="auto"/>
            </w:tcBorders>
            <w:shd w:val="clear" w:color="auto" w:fill="auto"/>
            <w:vAlign w:val="center"/>
            <w:hideMark/>
          </w:tcPr>
          <w:p w14:paraId="42850C18" w14:textId="77777777" w:rsidR="00B3158D" w:rsidRPr="0022634A" w:rsidRDefault="00B3158D" w:rsidP="00B3158D">
            <w:pPr>
              <w:ind w:firstLine="0"/>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052DC1AD" w14:textId="77777777" w:rsidR="00B3158D" w:rsidRPr="0022634A" w:rsidRDefault="00B3158D" w:rsidP="00B3158D">
            <w:pPr>
              <w:ind w:firstLine="0"/>
              <w:rPr>
                <w:sz w:val="20"/>
                <w:szCs w:val="20"/>
              </w:rPr>
            </w:pPr>
            <w:r w:rsidRPr="0022634A">
              <w:rPr>
                <w:sz w:val="20"/>
                <w:szCs w:val="20"/>
              </w:rPr>
              <w:t> </w:t>
            </w:r>
          </w:p>
        </w:tc>
      </w:tr>
      <w:tr w:rsidR="00B3158D" w:rsidRPr="0022634A" w14:paraId="1BBB3F69"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8AD28F6"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76091984" w14:textId="77777777" w:rsidR="00B3158D" w:rsidRPr="0022634A" w:rsidRDefault="00B3158D" w:rsidP="00B3158D">
            <w:pPr>
              <w:ind w:firstLine="0"/>
              <w:jc w:val="center"/>
              <w:rPr>
                <w:sz w:val="20"/>
                <w:szCs w:val="20"/>
              </w:rPr>
            </w:pPr>
            <w:r w:rsidRPr="0022634A">
              <w:rPr>
                <w:sz w:val="20"/>
                <w:szCs w:val="20"/>
              </w:rPr>
              <w:t>PHONE</w:t>
            </w:r>
          </w:p>
        </w:tc>
        <w:tc>
          <w:tcPr>
            <w:tcW w:w="596" w:type="dxa"/>
            <w:tcBorders>
              <w:top w:val="nil"/>
              <w:left w:val="nil"/>
              <w:bottom w:val="single" w:sz="8" w:space="0" w:color="auto"/>
              <w:right w:val="single" w:sz="8" w:space="0" w:color="auto"/>
            </w:tcBorders>
            <w:shd w:val="clear" w:color="auto" w:fill="auto"/>
            <w:vAlign w:val="center"/>
            <w:hideMark/>
          </w:tcPr>
          <w:p w14:paraId="5624C6FA" w14:textId="77777777" w:rsidR="00B3158D" w:rsidRPr="0022634A" w:rsidRDefault="00B3158D" w:rsidP="00B3158D">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5BF23F8F" w14:textId="77777777" w:rsidR="00B3158D" w:rsidRPr="0022634A" w:rsidRDefault="00B3158D" w:rsidP="00B3158D">
            <w:pPr>
              <w:ind w:firstLine="0"/>
              <w:jc w:val="center"/>
              <w:rPr>
                <w:sz w:val="20"/>
                <w:szCs w:val="20"/>
              </w:rPr>
            </w:pPr>
            <w:r w:rsidRPr="0022634A">
              <w:rPr>
                <w:sz w:val="20"/>
                <w:szCs w:val="20"/>
              </w:rPr>
              <w:t>Т(20)</w:t>
            </w:r>
          </w:p>
        </w:tc>
        <w:tc>
          <w:tcPr>
            <w:tcW w:w="2241" w:type="dxa"/>
            <w:tcBorders>
              <w:top w:val="nil"/>
              <w:left w:val="nil"/>
              <w:bottom w:val="single" w:sz="8" w:space="0" w:color="auto"/>
              <w:right w:val="single" w:sz="8" w:space="0" w:color="auto"/>
            </w:tcBorders>
            <w:shd w:val="clear" w:color="auto" w:fill="auto"/>
            <w:vAlign w:val="center"/>
            <w:hideMark/>
          </w:tcPr>
          <w:p w14:paraId="777D2983" w14:textId="77777777" w:rsidR="00B3158D" w:rsidRPr="0022634A" w:rsidRDefault="00B3158D" w:rsidP="00B3158D">
            <w:pPr>
              <w:ind w:firstLine="0"/>
              <w:rPr>
                <w:sz w:val="20"/>
                <w:szCs w:val="20"/>
              </w:rPr>
            </w:pPr>
            <w:r w:rsidRPr="0022634A">
              <w:rPr>
                <w:sz w:val="20"/>
                <w:szCs w:val="20"/>
              </w:rPr>
              <w:t>Контактный телефон</w:t>
            </w:r>
          </w:p>
        </w:tc>
        <w:tc>
          <w:tcPr>
            <w:tcW w:w="3402" w:type="dxa"/>
            <w:tcBorders>
              <w:top w:val="nil"/>
              <w:left w:val="nil"/>
              <w:bottom w:val="single" w:sz="8" w:space="0" w:color="auto"/>
              <w:right w:val="single" w:sz="8" w:space="0" w:color="auto"/>
            </w:tcBorders>
            <w:shd w:val="clear" w:color="auto" w:fill="auto"/>
            <w:vAlign w:val="center"/>
            <w:hideMark/>
          </w:tcPr>
          <w:p w14:paraId="17AE7B42" w14:textId="77777777" w:rsidR="00B3158D" w:rsidRPr="0022634A" w:rsidRDefault="00B3158D" w:rsidP="00B3158D">
            <w:pPr>
              <w:ind w:firstLine="0"/>
              <w:rPr>
                <w:sz w:val="20"/>
                <w:szCs w:val="20"/>
              </w:rPr>
            </w:pPr>
            <w:r w:rsidRPr="0022634A">
              <w:rPr>
                <w:sz w:val="20"/>
                <w:szCs w:val="20"/>
              </w:rPr>
              <w:t> </w:t>
            </w:r>
          </w:p>
        </w:tc>
      </w:tr>
      <w:tr w:rsidR="00B3158D" w:rsidRPr="0022634A" w14:paraId="0C76ED4E"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97C6DF7"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3593A03B" w14:textId="77777777" w:rsidR="00B3158D" w:rsidRPr="0022634A" w:rsidRDefault="00B3158D" w:rsidP="00B3158D">
            <w:pPr>
              <w:ind w:firstLine="0"/>
              <w:jc w:val="center"/>
              <w:rPr>
                <w:sz w:val="20"/>
                <w:szCs w:val="20"/>
              </w:rPr>
            </w:pPr>
            <w:r w:rsidRPr="0022634A">
              <w:rPr>
                <w:sz w:val="20"/>
                <w:szCs w:val="20"/>
              </w:rPr>
              <w:t>SNILS</w:t>
            </w:r>
          </w:p>
        </w:tc>
        <w:tc>
          <w:tcPr>
            <w:tcW w:w="596" w:type="dxa"/>
            <w:tcBorders>
              <w:top w:val="nil"/>
              <w:left w:val="nil"/>
              <w:bottom w:val="single" w:sz="8" w:space="0" w:color="auto"/>
              <w:right w:val="single" w:sz="8" w:space="0" w:color="auto"/>
            </w:tcBorders>
            <w:shd w:val="clear" w:color="auto" w:fill="auto"/>
            <w:vAlign w:val="center"/>
            <w:hideMark/>
          </w:tcPr>
          <w:p w14:paraId="7B76C8E1" w14:textId="77777777" w:rsidR="00B3158D" w:rsidRPr="0022634A" w:rsidRDefault="00B3158D" w:rsidP="00B3158D">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17054A97" w14:textId="77777777" w:rsidR="00B3158D" w:rsidRPr="0022634A" w:rsidRDefault="00B3158D" w:rsidP="00B3158D">
            <w:pPr>
              <w:ind w:firstLine="0"/>
              <w:jc w:val="center"/>
              <w:rPr>
                <w:sz w:val="20"/>
                <w:szCs w:val="20"/>
              </w:rPr>
            </w:pPr>
            <w:r w:rsidRPr="0022634A">
              <w:rPr>
                <w:sz w:val="20"/>
                <w:szCs w:val="20"/>
              </w:rPr>
              <w:t>Т(14)</w:t>
            </w:r>
          </w:p>
        </w:tc>
        <w:tc>
          <w:tcPr>
            <w:tcW w:w="2241" w:type="dxa"/>
            <w:tcBorders>
              <w:top w:val="nil"/>
              <w:left w:val="nil"/>
              <w:bottom w:val="single" w:sz="8" w:space="0" w:color="auto"/>
              <w:right w:val="single" w:sz="8" w:space="0" w:color="auto"/>
            </w:tcBorders>
            <w:shd w:val="clear" w:color="auto" w:fill="auto"/>
            <w:vAlign w:val="center"/>
            <w:hideMark/>
          </w:tcPr>
          <w:p w14:paraId="410B373B" w14:textId="77777777" w:rsidR="00B3158D" w:rsidRPr="0022634A" w:rsidRDefault="00B3158D" w:rsidP="00B3158D">
            <w:pPr>
              <w:ind w:firstLine="0"/>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6652AAFF" w14:textId="77777777" w:rsidR="00B3158D" w:rsidRPr="0022634A" w:rsidRDefault="00B3158D" w:rsidP="00B3158D">
            <w:pPr>
              <w:ind w:firstLine="0"/>
              <w:rPr>
                <w:sz w:val="20"/>
                <w:szCs w:val="20"/>
              </w:rPr>
            </w:pPr>
            <w:r w:rsidRPr="0022634A">
              <w:rPr>
                <w:sz w:val="20"/>
                <w:szCs w:val="20"/>
              </w:rPr>
              <w:t>Формат: «000-000-000 00»</w:t>
            </w:r>
          </w:p>
        </w:tc>
      </w:tr>
      <w:tr w:rsidR="00B3158D" w:rsidRPr="0022634A" w14:paraId="50278A5D"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97A75B1"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7A01F584" w14:textId="77777777" w:rsidR="00B3158D" w:rsidRPr="0022634A" w:rsidRDefault="00B3158D" w:rsidP="00B3158D">
            <w:pPr>
              <w:ind w:firstLine="0"/>
              <w:jc w:val="center"/>
              <w:rPr>
                <w:sz w:val="20"/>
                <w:szCs w:val="20"/>
              </w:rPr>
            </w:pPr>
            <w:r w:rsidRPr="0022634A">
              <w:rPr>
                <w:sz w:val="20"/>
                <w:szCs w:val="20"/>
              </w:rPr>
              <w:t>R_ADDRESS</w:t>
            </w:r>
          </w:p>
        </w:tc>
        <w:tc>
          <w:tcPr>
            <w:tcW w:w="596" w:type="dxa"/>
            <w:tcBorders>
              <w:top w:val="nil"/>
              <w:left w:val="nil"/>
              <w:bottom w:val="single" w:sz="8" w:space="0" w:color="auto"/>
              <w:right w:val="single" w:sz="8" w:space="0" w:color="auto"/>
            </w:tcBorders>
            <w:shd w:val="clear" w:color="auto" w:fill="auto"/>
            <w:vAlign w:val="center"/>
            <w:hideMark/>
          </w:tcPr>
          <w:p w14:paraId="3834D093" w14:textId="77777777" w:rsidR="00B3158D" w:rsidRPr="0022634A" w:rsidRDefault="00B3158D" w:rsidP="00B3158D">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5D32688C" w14:textId="77777777" w:rsidR="00B3158D" w:rsidRPr="0022634A" w:rsidRDefault="00B3158D" w:rsidP="00B3158D">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71E1B832" w14:textId="77777777" w:rsidR="00B3158D" w:rsidRPr="0022634A" w:rsidRDefault="00B3158D" w:rsidP="00B3158D">
            <w:pPr>
              <w:ind w:firstLine="0"/>
              <w:rPr>
                <w:sz w:val="20"/>
                <w:szCs w:val="20"/>
              </w:rPr>
            </w:pPr>
            <w:r w:rsidRPr="0022634A">
              <w:rPr>
                <w:sz w:val="20"/>
                <w:szCs w:val="20"/>
              </w:rPr>
              <w:t>Адрес регистрации</w:t>
            </w:r>
          </w:p>
        </w:tc>
        <w:tc>
          <w:tcPr>
            <w:tcW w:w="3402" w:type="dxa"/>
            <w:tcBorders>
              <w:top w:val="nil"/>
              <w:left w:val="nil"/>
              <w:bottom w:val="single" w:sz="8" w:space="0" w:color="auto"/>
              <w:right w:val="single" w:sz="8" w:space="0" w:color="auto"/>
            </w:tcBorders>
            <w:shd w:val="clear" w:color="auto" w:fill="auto"/>
            <w:vAlign w:val="center"/>
            <w:hideMark/>
          </w:tcPr>
          <w:p w14:paraId="7B64413C" w14:textId="77777777" w:rsidR="00B3158D" w:rsidRPr="0022634A" w:rsidRDefault="00B3158D" w:rsidP="00B3158D">
            <w:pPr>
              <w:ind w:firstLine="0"/>
              <w:rPr>
                <w:sz w:val="20"/>
                <w:szCs w:val="20"/>
              </w:rPr>
            </w:pPr>
            <w:r w:rsidRPr="0022634A">
              <w:rPr>
                <w:sz w:val="20"/>
                <w:szCs w:val="20"/>
              </w:rPr>
              <w:t> </w:t>
            </w:r>
          </w:p>
        </w:tc>
      </w:tr>
      <w:tr w:rsidR="00B3158D" w:rsidRPr="0022634A" w14:paraId="0981AFA3"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7F3FD76"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064F4C05" w14:textId="77777777" w:rsidR="00B3158D" w:rsidRPr="0022634A" w:rsidRDefault="00B3158D" w:rsidP="00B3158D">
            <w:pPr>
              <w:ind w:firstLine="0"/>
              <w:jc w:val="center"/>
              <w:rPr>
                <w:sz w:val="20"/>
                <w:szCs w:val="20"/>
              </w:rPr>
            </w:pPr>
            <w:r w:rsidRPr="0022634A">
              <w:rPr>
                <w:sz w:val="20"/>
                <w:szCs w:val="20"/>
              </w:rPr>
              <w:t>F_ADDRESS</w:t>
            </w:r>
          </w:p>
        </w:tc>
        <w:tc>
          <w:tcPr>
            <w:tcW w:w="596" w:type="dxa"/>
            <w:tcBorders>
              <w:top w:val="nil"/>
              <w:left w:val="nil"/>
              <w:bottom w:val="single" w:sz="8" w:space="0" w:color="auto"/>
              <w:right w:val="single" w:sz="8" w:space="0" w:color="auto"/>
            </w:tcBorders>
            <w:shd w:val="clear" w:color="auto" w:fill="auto"/>
            <w:vAlign w:val="center"/>
            <w:hideMark/>
          </w:tcPr>
          <w:p w14:paraId="2B241F7A" w14:textId="77777777" w:rsidR="00B3158D" w:rsidRPr="0022634A" w:rsidRDefault="00B3158D" w:rsidP="00B3158D">
            <w:pPr>
              <w:ind w:firstLine="0"/>
              <w:jc w:val="center"/>
              <w:rPr>
                <w:sz w:val="20"/>
                <w:szCs w:val="20"/>
              </w:rPr>
            </w:pPr>
            <w:r w:rsidRPr="0022634A">
              <w:rPr>
                <w:sz w:val="20"/>
                <w:szCs w:val="20"/>
              </w:rPr>
              <w:t>У</w:t>
            </w:r>
          </w:p>
        </w:tc>
        <w:tc>
          <w:tcPr>
            <w:tcW w:w="877" w:type="dxa"/>
            <w:tcBorders>
              <w:top w:val="nil"/>
              <w:left w:val="nil"/>
              <w:bottom w:val="single" w:sz="8" w:space="0" w:color="auto"/>
              <w:right w:val="single" w:sz="8" w:space="0" w:color="auto"/>
            </w:tcBorders>
            <w:shd w:val="clear" w:color="auto" w:fill="auto"/>
            <w:vAlign w:val="center"/>
            <w:hideMark/>
          </w:tcPr>
          <w:p w14:paraId="23D865FC" w14:textId="77777777" w:rsidR="00B3158D" w:rsidRPr="0022634A" w:rsidRDefault="00B3158D" w:rsidP="00B3158D">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3FCD4625" w14:textId="77777777" w:rsidR="00B3158D" w:rsidRPr="0022634A" w:rsidRDefault="00B3158D" w:rsidP="00B3158D">
            <w:pPr>
              <w:ind w:firstLine="0"/>
              <w:rPr>
                <w:sz w:val="20"/>
                <w:szCs w:val="20"/>
              </w:rPr>
            </w:pPr>
            <w:r w:rsidRPr="0022634A">
              <w:rPr>
                <w:sz w:val="20"/>
                <w:szCs w:val="20"/>
              </w:rPr>
              <w:t>Адрес фактического проживания</w:t>
            </w:r>
          </w:p>
        </w:tc>
        <w:tc>
          <w:tcPr>
            <w:tcW w:w="3402" w:type="dxa"/>
            <w:tcBorders>
              <w:top w:val="nil"/>
              <w:left w:val="nil"/>
              <w:bottom w:val="single" w:sz="8" w:space="0" w:color="auto"/>
              <w:right w:val="single" w:sz="8" w:space="0" w:color="auto"/>
            </w:tcBorders>
            <w:shd w:val="clear" w:color="auto" w:fill="auto"/>
            <w:vAlign w:val="center"/>
            <w:hideMark/>
          </w:tcPr>
          <w:p w14:paraId="4108CBDD" w14:textId="77777777" w:rsidR="00B3158D" w:rsidRPr="0022634A" w:rsidRDefault="00B3158D" w:rsidP="00B3158D">
            <w:pPr>
              <w:ind w:firstLine="0"/>
              <w:rPr>
                <w:sz w:val="20"/>
                <w:szCs w:val="20"/>
              </w:rPr>
            </w:pPr>
            <w:r w:rsidRPr="0022634A">
              <w:rPr>
                <w:sz w:val="20"/>
                <w:szCs w:val="20"/>
              </w:rPr>
              <w:t> </w:t>
            </w:r>
          </w:p>
        </w:tc>
      </w:tr>
      <w:tr w:rsidR="00B3158D" w:rsidRPr="0022634A" w14:paraId="0A6CDEE4"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F3BA53B"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3E3E97EF" w14:textId="77777777" w:rsidR="00B3158D" w:rsidRPr="0022634A" w:rsidRDefault="00B3158D" w:rsidP="00B3158D">
            <w:pPr>
              <w:ind w:firstLine="0"/>
              <w:jc w:val="center"/>
              <w:rPr>
                <w:sz w:val="20"/>
                <w:szCs w:val="20"/>
              </w:rPr>
            </w:pPr>
            <w:r w:rsidRPr="0022634A">
              <w:rPr>
                <w:sz w:val="20"/>
                <w:szCs w:val="20"/>
              </w:rPr>
              <w:t>POLIS</w:t>
            </w:r>
          </w:p>
        </w:tc>
        <w:tc>
          <w:tcPr>
            <w:tcW w:w="596" w:type="dxa"/>
            <w:tcBorders>
              <w:top w:val="nil"/>
              <w:left w:val="nil"/>
              <w:bottom w:val="single" w:sz="8" w:space="0" w:color="auto"/>
              <w:right w:val="single" w:sz="8" w:space="0" w:color="auto"/>
            </w:tcBorders>
            <w:shd w:val="clear" w:color="auto" w:fill="auto"/>
            <w:vAlign w:val="center"/>
            <w:hideMark/>
          </w:tcPr>
          <w:p w14:paraId="02577AF4" w14:textId="77777777" w:rsidR="00B3158D" w:rsidRPr="0022634A" w:rsidRDefault="00B3158D" w:rsidP="00B3158D">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71148EEC" w14:textId="77777777" w:rsidR="00B3158D" w:rsidRPr="0022634A" w:rsidRDefault="00B3158D" w:rsidP="00B3158D">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3CBBDAFD" w14:textId="77777777" w:rsidR="00B3158D" w:rsidRPr="0022634A" w:rsidRDefault="00B3158D" w:rsidP="00B3158D">
            <w:pPr>
              <w:ind w:firstLine="0"/>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0DCCF202" w14:textId="77777777" w:rsidR="00B3158D" w:rsidRPr="0022634A" w:rsidRDefault="00B3158D" w:rsidP="00B3158D">
            <w:pPr>
              <w:ind w:firstLine="0"/>
              <w:rPr>
                <w:sz w:val="20"/>
                <w:szCs w:val="20"/>
              </w:rPr>
            </w:pPr>
            <w:r w:rsidRPr="0022634A">
              <w:rPr>
                <w:sz w:val="20"/>
                <w:szCs w:val="20"/>
              </w:rPr>
              <w:t> </w:t>
            </w:r>
          </w:p>
        </w:tc>
      </w:tr>
      <w:tr w:rsidR="00B3158D" w:rsidRPr="0022634A" w14:paraId="78E67048"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DAF9218"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23845E37" w14:textId="77777777" w:rsidR="00B3158D" w:rsidRPr="0022634A" w:rsidRDefault="00B3158D" w:rsidP="00B3158D">
            <w:pPr>
              <w:ind w:firstLine="0"/>
              <w:jc w:val="center"/>
              <w:rPr>
                <w:sz w:val="20"/>
                <w:szCs w:val="20"/>
              </w:rPr>
            </w:pPr>
            <w:r w:rsidRPr="0022634A">
              <w:rPr>
                <w:sz w:val="20"/>
                <w:szCs w:val="20"/>
              </w:rPr>
              <w:t>DOC</w:t>
            </w:r>
          </w:p>
        </w:tc>
        <w:tc>
          <w:tcPr>
            <w:tcW w:w="596" w:type="dxa"/>
            <w:tcBorders>
              <w:top w:val="nil"/>
              <w:left w:val="nil"/>
              <w:bottom w:val="single" w:sz="8" w:space="0" w:color="auto"/>
              <w:right w:val="single" w:sz="8" w:space="0" w:color="auto"/>
            </w:tcBorders>
            <w:shd w:val="clear" w:color="auto" w:fill="auto"/>
            <w:vAlign w:val="center"/>
            <w:hideMark/>
          </w:tcPr>
          <w:p w14:paraId="281F2000" w14:textId="77777777" w:rsidR="00B3158D" w:rsidRPr="0022634A" w:rsidRDefault="00B3158D" w:rsidP="00B3158D">
            <w:pPr>
              <w:ind w:firstLine="0"/>
              <w:jc w:val="center"/>
              <w:rPr>
                <w:sz w:val="20"/>
                <w:szCs w:val="20"/>
              </w:rPr>
            </w:pPr>
            <w:r w:rsidRPr="0022634A">
              <w:rPr>
                <w:sz w:val="20"/>
                <w:szCs w:val="20"/>
              </w:rPr>
              <w:t>O</w:t>
            </w:r>
          </w:p>
        </w:tc>
        <w:tc>
          <w:tcPr>
            <w:tcW w:w="877" w:type="dxa"/>
            <w:tcBorders>
              <w:top w:val="nil"/>
              <w:left w:val="nil"/>
              <w:bottom w:val="single" w:sz="8" w:space="0" w:color="auto"/>
              <w:right w:val="single" w:sz="8" w:space="0" w:color="auto"/>
            </w:tcBorders>
            <w:shd w:val="clear" w:color="auto" w:fill="auto"/>
            <w:vAlign w:val="center"/>
            <w:hideMark/>
          </w:tcPr>
          <w:p w14:paraId="4D1B666F" w14:textId="77777777" w:rsidR="00B3158D" w:rsidRPr="0022634A" w:rsidRDefault="00B3158D" w:rsidP="00B3158D">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2F358046" w14:textId="77777777" w:rsidR="00B3158D" w:rsidRPr="0022634A" w:rsidRDefault="00B3158D" w:rsidP="00B3158D">
            <w:pPr>
              <w:ind w:firstLine="0"/>
              <w:rPr>
                <w:sz w:val="20"/>
                <w:szCs w:val="20"/>
              </w:rPr>
            </w:pPr>
            <w:r w:rsidRPr="0022634A">
              <w:rPr>
                <w:sz w:val="20"/>
                <w:szCs w:val="20"/>
              </w:rPr>
              <w:t>Документ УЛ</w:t>
            </w:r>
          </w:p>
        </w:tc>
        <w:tc>
          <w:tcPr>
            <w:tcW w:w="3402" w:type="dxa"/>
            <w:tcBorders>
              <w:top w:val="nil"/>
              <w:left w:val="nil"/>
              <w:bottom w:val="single" w:sz="8" w:space="0" w:color="auto"/>
              <w:right w:val="single" w:sz="8" w:space="0" w:color="auto"/>
            </w:tcBorders>
            <w:shd w:val="clear" w:color="auto" w:fill="auto"/>
            <w:vAlign w:val="center"/>
            <w:hideMark/>
          </w:tcPr>
          <w:p w14:paraId="3286D000" w14:textId="77777777" w:rsidR="00B3158D" w:rsidRPr="0022634A" w:rsidRDefault="00B3158D" w:rsidP="00B3158D">
            <w:pPr>
              <w:ind w:firstLine="0"/>
              <w:rPr>
                <w:sz w:val="20"/>
                <w:szCs w:val="20"/>
              </w:rPr>
            </w:pPr>
            <w:r w:rsidRPr="0022634A">
              <w:rPr>
                <w:sz w:val="20"/>
                <w:szCs w:val="20"/>
              </w:rPr>
              <w:t> </w:t>
            </w:r>
          </w:p>
        </w:tc>
      </w:tr>
      <w:tr w:rsidR="00B3158D" w:rsidRPr="0022634A" w14:paraId="71444C6D"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B6E63A8" w14:textId="77777777" w:rsidR="00B3158D" w:rsidRPr="0022634A" w:rsidRDefault="00B3158D" w:rsidP="00B3158D">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000000" w:fill="FFFFFF"/>
            <w:vAlign w:val="center"/>
            <w:hideMark/>
          </w:tcPr>
          <w:p w14:paraId="14F1F448" w14:textId="77777777" w:rsidR="00B3158D" w:rsidRPr="0022634A" w:rsidRDefault="00B3158D" w:rsidP="00B3158D">
            <w:pPr>
              <w:ind w:firstLine="0"/>
              <w:jc w:val="center"/>
              <w:rPr>
                <w:sz w:val="20"/>
                <w:szCs w:val="20"/>
              </w:rPr>
            </w:pPr>
            <w:r w:rsidRPr="0022634A">
              <w:rPr>
                <w:sz w:val="20"/>
                <w:szCs w:val="20"/>
              </w:rPr>
              <w:t>PR_INFO</w:t>
            </w:r>
          </w:p>
        </w:tc>
        <w:tc>
          <w:tcPr>
            <w:tcW w:w="596" w:type="dxa"/>
            <w:tcBorders>
              <w:top w:val="nil"/>
              <w:left w:val="nil"/>
              <w:bottom w:val="single" w:sz="8" w:space="0" w:color="auto"/>
              <w:right w:val="single" w:sz="8" w:space="0" w:color="auto"/>
            </w:tcBorders>
            <w:shd w:val="clear" w:color="000000" w:fill="FFFFFF"/>
            <w:vAlign w:val="center"/>
            <w:hideMark/>
          </w:tcPr>
          <w:p w14:paraId="2135363D" w14:textId="77777777" w:rsidR="00B3158D" w:rsidRPr="0022634A" w:rsidRDefault="00B3158D" w:rsidP="00B3158D">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116E91F6" w14:textId="77777777" w:rsidR="00B3158D" w:rsidRPr="0022634A" w:rsidRDefault="00B3158D" w:rsidP="00B3158D">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000000" w:fill="FFFFFF"/>
            <w:vAlign w:val="center"/>
            <w:hideMark/>
          </w:tcPr>
          <w:p w14:paraId="59E24F00" w14:textId="77777777" w:rsidR="00B3158D" w:rsidRPr="0022634A" w:rsidRDefault="00B3158D" w:rsidP="00B3158D">
            <w:pPr>
              <w:ind w:firstLine="0"/>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59FD9B86" w14:textId="77777777" w:rsidR="00B3158D" w:rsidRPr="0022634A" w:rsidRDefault="00B3158D" w:rsidP="00B3158D">
            <w:pPr>
              <w:ind w:firstLine="0"/>
              <w:rPr>
                <w:sz w:val="20"/>
                <w:szCs w:val="20"/>
              </w:rPr>
            </w:pPr>
            <w:r w:rsidRPr="0022634A">
              <w:rPr>
                <w:sz w:val="20"/>
                <w:szCs w:val="20"/>
              </w:rPr>
              <w:t> </w:t>
            </w:r>
          </w:p>
        </w:tc>
      </w:tr>
      <w:tr w:rsidR="00B3158D" w:rsidRPr="00981AA0" w14:paraId="5DCB5B9D"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434EF40" w14:textId="77777777" w:rsidR="00B3158D" w:rsidRPr="0022634A" w:rsidRDefault="00B3158D" w:rsidP="00B3158D">
            <w:pPr>
              <w:ind w:firstLine="0"/>
              <w:jc w:val="center"/>
              <w:rPr>
                <w:sz w:val="20"/>
                <w:szCs w:val="20"/>
                <w:lang w:val="en-US"/>
              </w:rPr>
            </w:pPr>
            <w:r w:rsidRPr="0022634A">
              <w:rPr>
                <w:sz w:val="20"/>
                <w:szCs w:val="20"/>
              </w:rPr>
              <w:t>Адрес</w:t>
            </w:r>
            <w:r w:rsidRPr="0022634A">
              <w:rPr>
                <w:sz w:val="20"/>
                <w:szCs w:val="20"/>
                <w:lang w:val="en-US"/>
              </w:rPr>
              <w:t xml:space="preserve"> </w:t>
            </w:r>
            <w:r w:rsidRPr="0022634A">
              <w:rPr>
                <w:sz w:val="20"/>
                <w:szCs w:val="20"/>
              </w:rPr>
              <w:t>регистрации</w:t>
            </w:r>
            <w:r w:rsidRPr="0022634A">
              <w:rPr>
                <w:sz w:val="20"/>
                <w:szCs w:val="20"/>
                <w:lang w:val="en-US"/>
              </w:rPr>
              <w:t xml:space="preserve"> (STOM_PN / PERSON / R_ADDRESS)</w:t>
            </w:r>
          </w:p>
        </w:tc>
      </w:tr>
      <w:tr w:rsidR="00B3158D" w:rsidRPr="0022634A" w14:paraId="1159F626"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D868F6B" w14:textId="77777777" w:rsidR="00B3158D" w:rsidRPr="0022634A" w:rsidRDefault="00B3158D" w:rsidP="00B3158D">
            <w:pPr>
              <w:ind w:firstLine="0"/>
              <w:jc w:val="center"/>
              <w:rPr>
                <w:sz w:val="20"/>
                <w:szCs w:val="20"/>
              </w:rPr>
            </w:pPr>
            <w:r w:rsidRPr="0022634A">
              <w:rPr>
                <w:sz w:val="20"/>
                <w:szCs w:val="20"/>
              </w:rPr>
              <w:t>R_ADDRESS</w:t>
            </w:r>
          </w:p>
        </w:tc>
        <w:tc>
          <w:tcPr>
            <w:tcW w:w="1672" w:type="dxa"/>
            <w:tcBorders>
              <w:top w:val="nil"/>
              <w:left w:val="nil"/>
              <w:bottom w:val="single" w:sz="8" w:space="0" w:color="auto"/>
              <w:right w:val="single" w:sz="8" w:space="0" w:color="auto"/>
            </w:tcBorders>
            <w:shd w:val="clear" w:color="000000" w:fill="FFFFFF"/>
            <w:vAlign w:val="center"/>
            <w:hideMark/>
          </w:tcPr>
          <w:p w14:paraId="0E38DF9B" w14:textId="77777777" w:rsidR="00B3158D" w:rsidRPr="0022634A" w:rsidRDefault="00B3158D" w:rsidP="00B3158D">
            <w:pPr>
              <w:ind w:firstLine="0"/>
              <w:jc w:val="center"/>
              <w:rPr>
                <w:sz w:val="20"/>
                <w:szCs w:val="20"/>
              </w:rPr>
            </w:pPr>
            <w:r w:rsidRPr="0022634A">
              <w:rPr>
                <w:sz w:val="20"/>
                <w:szCs w:val="20"/>
              </w:rPr>
              <w:t>STREET</w:t>
            </w:r>
          </w:p>
        </w:tc>
        <w:tc>
          <w:tcPr>
            <w:tcW w:w="596" w:type="dxa"/>
            <w:tcBorders>
              <w:top w:val="nil"/>
              <w:left w:val="nil"/>
              <w:bottom w:val="single" w:sz="8" w:space="0" w:color="auto"/>
              <w:right w:val="single" w:sz="8" w:space="0" w:color="auto"/>
            </w:tcBorders>
            <w:shd w:val="clear" w:color="000000" w:fill="FFFFFF"/>
            <w:vAlign w:val="center"/>
            <w:hideMark/>
          </w:tcPr>
          <w:p w14:paraId="36E6E7B8"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53545057" w14:textId="77777777" w:rsidR="00B3158D" w:rsidRPr="0022634A" w:rsidRDefault="00B3158D" w:rsidP="00B3158D">
            <w:pPr>
              <w:ind w:firstLine="0"/>
              <w:jc w:val="center"/>
              <w:rPr>
                <w:sz w:val="20"/>
                <w:szCs w:val="20"/>
              </w:rPr>
            </w:pPr>
            <w:r w:rsidRPr="0022634A">
              <w:rPr>
                <w:sz w:val="20"/>
                <w:szCs w:val="20"/>
              </w:rPr>
              <w:t>Т(36)</w:t>
            </w:r>
          </w:p>
        </w:tc>
        <w:tc>
          <w:tcPr>
            <w:tcW w:w="2241" w:type="dxa"/>
            <w:tcBorders>
              <w:top w:val="nil"/>
              <w:left w:val="nil"/>
              <w:bottom w:val="single" w:sz="8" w:space="0" w:color="auto"/>
              <w:right w:val="single" w:sz="8" w:space="0" w:color="auto"/>
            </w:tcBorders>
            <w:shd w:val="clear" w:color="000000" w:fill="FFFFFF"/>
            <w:vAlign w:val="center"/>
            <w:hideMark/>
          </w:tcPr>
          <w:p w14:paraId="649AF2EB" w14:textId="77777777" w:rsidR="00B3158D" w:rsidRPr="0022634A" w:rsidRDefault="00B3158D" w:rsidP="00B3158D">
            <w:pPr>
              <w:ind w:firstLine="0"/>
              <w:rPr>
                <w:sz w:val="20"/>
                <w:szCs w:val="20"/>
              </w:rPr>
            </w:pPr>
            <w:r w:rsidRPr="0022634A">
              <w:rPr>
                <w:sz w:val="20"/>
                <w:szCs w:val="20"/>
              </w:rPr>
              <w:t>Идентификатор улицы</w:t>
            </w:r>
          </w:p>
        </w:tc>
        <w:tc>
          <w:tcPr>
            <w:tcW w:w="3402" w:type="dxa"/>
            <w:tcBorders>
              <w:top w:val="nil"/>
              <w:left w:val="nil"/>
              <w:bottom w:val="single" w:sz="8" w:space="0" w:color="auto"/>
              <w:right w:val="single" w:sz="8" w:space="0" w:color="auto"/>
            </w:tcBorders>
            <w:shd w:val="clear" w:color="000000" w:fill="FFFFFF"/>
            <w:vAlign w:val="center"/>
            <w:hideMark/>
          </w:tcPr>
          <w:p w14:paraId="27660EFE" w14:textId="77777777" w:rsidR="00B3158D" w:rsidRPr="0022634A" w:rsidRDefault="00B3158D" w:rsidP="00B3158D">
            <w:pPr>
              <w:ind w:firstLine="0"/>
              <w:rPr>
                <w:sz w:val="20"/>
                <w:szCs w:val="20"/>
              </w:rPr>
            </w:pPr>
            <w:r w:rsidRPr="0022634A">
              <w:rPr>
                <w:sz w:val="20"/>
                <w:szCs w:val="20"/>
              </w:rPr>
              <w:t>Указывается код AOGUID, соответствующий улице регистрации из классификатора ФИАС.</w:t>
            </w:r>
          </w:p>
        </w:tc>
      </w:tr>
      <w:tr w:rsidR="00B3158D" w:rsidRPr="0022634A" w14:paraId="40B64C03"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344DB68" w14:textId="77777777" w:rsidR="00B3158D" w:rsidRPr="0022634A" w:rsidRDefault="00B3158D" w:rsidP="00B3158D">
            <w:pPr>
              <w:ind w:firstLine="0"/>
              <w:jc w:val="center"/>
              <w:rPr>
                <w:sz w:val="20"/>
                <w:szCs w:val="20"/>
              </w:rPr>
            </w:pPr>
            <w:r w:rsidRPr="0022634A">
              <w:rPr>
                <w:sz w:val="20"/>
                <w:szCs w:val="20"/>
              </w:rPr>
              <w:t>R_ADDRESS</w:t>
            </w:r>
          </w:p>
        </w:tc>
        <w:tc>
          <w:tcPr>
            <w:tcW w:w="1672" w:type="dxa"/>
            <w:tcBorders>
              <w:top w:val="nil"/>
              <w:left w:val="nil"/>
              <w:bottom w:val="single" w:sz="8" w:space="0" w:color="auto"/>
              <w:right w:val="single" w:sz="8" w:space="0" w:color="auto"/>
            </w:tcBorders>
            <w:shd w:val="clear" w:color="000000" w:fill="FFFFFF"/>
            <w:vAlign w:val="center"/>
            <w:hideMark/>
          </w:tcPr>
          <w:p w14:paraId="43A2092F" w14:textId="77777777" w:rsidR="00B3158D" w:rsidRPr="0022634A" w:rsidRDefault="00B3158D" w:rsidP="00B3158D">
            <w:pPr>
              <w:ind w:firstLine="0"/>
              <w:jc w:val="center"/>
              <w:rPr>
                <w:sz w:val="20"/>
                <w:szCs w:val="20"/>
              </w:rPr>
            </w:pPr>
            <w:r w:rsidRPr="0022634A">
              <w:rPr>
                <w:sz w:val="20"/>
                <w:szCs w:val="20"/>
              </w:rPr>
              <w:t>HOUSE</w:t>
            </w:r>
          </w:p>
        </w:tc>
        <w:tc>
          <w:tcPr>
            <w:tcW w:w="596" w:type="dxa"/>
            <w:tcBorders>
              <w:top w:val="nil"/>
              <w:left w:val="nil"/>
              <w:bottom w:val="single" w:sz="8" w:space="0" w:color="auto"/>
              <w:right w:val="single" w:sz="8" w:space="0" w:color="auto"/>
            </w:tcBorders>
            <w:shd w:val="clear" w:color="000000" w:fill="FFFFFF"/>
            <w:vAlign w:val="center"/>
            <w:hideMark/>
          </w:tcPr>
          <w:p w14:paraId="3A473933"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596A2D4C" w14:textId="77777777" w:rsidR="00B3158D" w:rsidRPr="0022634A" w:rsidRDefault="00B3158D" w:rsidP="00B3158D">
            <w:pPr>
              <w:ind w:firstLine="0"/>
              <w:jc w:val="center"/>
              <w:rPr>
                <w:sz w:val="20"/>
                <w:szCs w:val="20"/>
              </w:rPr>
            </w:pPr>
            <w:r w:rsidRPr="0022634A">
              <w:rPr>
                <w:sz w:val="20"/>
                <w:szCs w:val="20"/>
              </w:rPr>
              <w:t>Т(6)</w:t>
            </w:r>
          </w:p>
        </w:tc>
        <w:tc>
          <w:tcPr>
            <w:tcW w:w="2241" w:type="dxa"/>
            <w:tcBorders>
              <w:top w:val="nil"/>
              <w:left w:val="nil"/>
              <w:bottom w:val="single" w:sz="8" w:space="0" w:color="auto"/>
              <w:right w:val="single" w:sz="8" w:space="0" w:color="auto"/>
            </w:tcBorders>
            <w:shd w:val="clear" w:color="000000" w:fill="FFFFFF"/>
            <w:vAlign w:val="center"/>
            <w:hideMark/>
          </w:tcPr>
          <w:p w14:paraId="5958994B" w14:textId="77777777" w:rsidR="00B3158D" w:rsidRPr="0022634A" w:rsidRDefault="00B3158D" w:rsidP="00B3158D">
            <w:pPr>
              <w:ind w:firstLine="0"/>
              <w:rPr>
                <w:sz w:val="20"/>
                <w:szCs w:val="20"/>
              </w:rPr>
            </w:pPr>
            <w:r w:rsidRPr="0022634A">
              <w:rPr>
                <w:sz w:val="20"/>
                <w:szCs w:val="20"/>
              </w:rPr>
              <w:t>Дом</w:t>
            </w:r>
          </w:p>
        </w:tc>
        <w:tc>
          <w:tcPr>
            <w:tcW w:w="3402" w:type="dxa"/>
            <w:tcBorders>
              <w:top w:val="nil"/>
              <w:left w:val="nil"/>
              <w:bottom w:val="single" w:sz="8" w:space="0" w:color="auto"/>
              <w:right w:val="single" w:sz="8" w:space="0" w:color="auto"/>
            </w:tcBorders>
            <w:shd w:val="clear" w:color="000000" w:fill="FFFFFF"/>
            <w:vAlign w:val="center"/>
            <w:hideMark/>
          </w:tcPr>
          <w:p w14:paraId="36FDC689" w14:textId="77777777" w:rsidR="00B3158D" w:rsidRPr="0022634A" w:rsidRDefault="00B3158D" w:rsidP="00B3158D">
            <w:pPr>
              <w:ind w:firstLine="0"/>
              <w:rPr>
                <w:sz w:val="20"/>
                <w:szCs w:val="20"/>
              </w:rPr>
            </w:pPr>
            <w:r w:rsidRPr="0022634A">
              <w:rPr>
                <w:sz w:val="20"/>
                <w:szCs w:val="20"/>
              </w:rPr>
              <w:t> </w:t>
            </w:r>
          </w:p>
        </w:tc>
      </w:tr>
      <w:tr w:rsidR="00B3158D" w:rsidRPr="0022634A" w14:paraId="60F94932"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C8EEB8E" w14:textId="77777777" w:rsidR="00B3158D" w:rsidRPr="0022634A" w:rsidRDefault="00B3158D" w:rsidP="00B3158D">
            <w:pPr>
              <w:ind w:firstLine="0"/>
              <w:jc w:val="center"/>
              <w:rPr>
                <w:sz w:val="20"/>
                <w:szCs w:val="20"/>
              </w:rPr>
            </w:pPr>
            <w:r w:rsidRPr="0022634A">
              <w:rPr>
                <w:sz w:val="20"/>
                <w:szCs w:val="20"/>
              </w:rPr>
              <w:t>R_ADDRESS</w:t>
            </w:r>
          </w:p>
        </w:tc>
        <w:tc>
          <w:tcPr>
            <w:tcW w:w="1672" w:type="dxa"/>
            <w:tcBorders>
              <w:top w:val="nil"/>
              <w:left w:val="nil"/>
              <w:bottom w:val="single" w:sz="8" w:space="0" w:color="auto"/>
              <w:right w:val="single" w:sz="8" w:space="0" w:color="auto"/>
            </w:tcBorders>
            <w:shd w:val="clear" w:color="000000" w:fill="FFFFFF"/>
            <w:vAlign w:val="center"/>
            <w:hideMark/>
          </w:tcPr>
          <w:p w14:paraId="01EF5F9C" w14:textId="77777777" w:rsidR="00B3158D" w:rsidRPr="0022634A" w:rsidRDefault="00B3158D" w:rsidP="00B3158D">
            <w:pPr>
              <w:ind w:firstLine="0"/>
              <w:jc w:val="center"/>
              <w:rPr>
                <w:sz w:val="20"/>
                <w:szCs w:val="20"/>
              </w:rPr>
            </w:pPr>
            <w:r w:rsidRPr="0022634A">
              <w:rPr>
                <w:sz w:val="20"/>
                <w:szCs w:val="20"/>
              </w:rPr>
              <w:t>ROOM</w:t>
            </w:r>
          </w:p>
        </w:tc>
        <w:tc>
          <w:tcPr>
            <w:tcW w:w="596" w:type="dxa"/>
            <w:tcBorders>
              <w:top w:val="nil"/>
              <w:left w:val="nil"/>
              <w:bottom w:val="single" w:sz="8" w:space="0" w:color="auto"/>
              <w:right w:val="single" w:sz="8" w:space="0" w:color="auto"/>
            </w:tcBorders>
            <w:shd w:val="clear" w:color="000000" w:fill="FFFFFF"/>
            <w:vAlign w:val="center"/>
            <w:hideMark/>
          </w:tcPr>
          <w:p w14:paraId="57339FEA" w14:textId="77777777" w:rsidR="00B3158D" w:rsidRPr="0022634A" w:rsidRDefault="00B3158D" w:rsidP="00B3158D">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728AAF58" w14:textId="77777777" w:rsidR="00B3158D" w:rsidRPr="0022634A" w:rsidRDefault="00B3158D" w:rsidP="00B3158D">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4D75C3EB" w14:textId="77777777" w:rsidR="00B3158D" w:rsidRPr="0022634A" w:rsidRDefault="00B3158D" w:rsidP="00B3158D">
            <w:pPr>
              <w:ind w:firstLine="0"/>
              <w:rPr>
                <w:sz w:val="20"/>
                <w:szCs w:val="20"/>
              </w:rPr>
            </w:pPr>
            <w:r w:rsidRPr="0022634A">
              <w:rPr>
                <w:sz w:val="20"/>
                <w:szCs w:val="20"/>
              </w:rPr>
              <w:t>Квартира</w:t>
            </w:r>
          </w:p>
        </w:tc>
        <w:tc>
          <w:tcPr>
            <w:tcW w:w="3402" w:type="dxa"/>
            <w:tcBorders>
              <w:top w:val="nil"/>
              <w:left w:val="nil"/>
              <w:bottom w:val="single" w:sz="8" w:space="0" w:color="auto"/>
              <w:right w:val="single" w:sz="8" w:space="0" w:color="auto"/>
            </w:tcBorders>
            <w:shd w:val="clear" w:color="000000" w:fill="FFFFFF"/>
            <w:vAlign w:val="center"/>
            <w:hideMark/>
          </w:tcPr>
          <w:p w14:paraId="39E9FF70" w14:textId="77777777" w:rsidR="00B3158D" w:rsidRPr="0022634A" w:rsidRDefault="00B3158D" w:rsidP="00B3158D">
            <w:pPr>
              <w:ind w:firstLine="0"/>
              <w:rPr>
                <w:sz w:val="20"/>
                <w:szCs w:val="20"/>
              </w:rPr>
            </w:pPr>
            <w:r w:rsidRPr="0022634A">
              <w:rPr>
                <w:sz w:val="20"/>
                <w:szCs w:val="20"/>
              </w:rPr>
              <w:t> </w:t>
            </w:r>
          </w:p>
        </w:tc>
      </w:tr>
      <w:tr w:rsidR="00B3158D" w:rsidRPr="00981AA0" w14:paraId="20141384"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679F760" w14:textId="77777777" w:rsidR="00B3158D" w:rsidRPr="0022634A" w:rsidRDefault="00B3158D" w:rsidP="00B3158D">
            <w:pPr>
              <w:ind w:firstLine="0"/>
              <w:jc w:val="center"/>
              <w:rPr>
                <w:sz w:val="20"/>
                <w:szCs w:val="20"/>
                <w:lang w:val="en-US"/>
              </w:rPr>
            </w:pPr>
            <w:r w:rsidRPr="0022634A">
              <w:rPr>
                <w:sz w:val="20"/>
                <w:szCs w:val="20"/>
              </w:rPr>
              <w:t>Фактический</w:t>
            </w:r>
            <w:r w:rsidRPr="0022634A">
              <w:rPr>
                <w:sz w:val="20"/>
                <w:szCs w:val="20"/>
                <w:lang w:val="en-US"/>
              </w:rPr>
              <w:t xml:space="preserve"> </w:t>
            </w:r>
            <w:r w:rsidRPr="0022634A">
              <w:rPr>
                <w:sz w:val="20"/>
                <w:szCs w:val="20"/>
              </w:rPr>
              <w:t>адрес</w:t>
            </w:r>
            <w:r w:rsidRPr="0022634A">
              <w:rPr>
                <w:sz w:val="20"/>
                <w:szCs w:val="20"/>
                <w:lang w:val="en-US"/>
              </w:rPr>
              <w:t xml:space="preserve"> (STOM_PN / PERSON / F_ADDRESS)</w:t>
            </w:r>
          </w:p>
        </w:tc>
      </w:tr>
      <w:tr w:rsidR="00B3158D" w:rsidRPr="0022634A" w14:paraId="1A8EA2E9"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D3D692C" w14:textId="77777777" w:rsidR="00B3158D" w:rsidRPr="0022634A" w:rsidRDefault="00B3158D" w:rsidP="00B3158D">
            <w:pPr>
              <w:ind w:firstLine="0"/>
              <w:jc w:val="center"/>
              <w:rPr>
                <w:sz w:val="20"/>
                <w:szCs w:val="20"/>
              </w:rPr>
            </w:pPr>
            <w:r w:rsidRPr="0022634A">
              <w:rPr>
                <w:sz w:val="20"/>
                <w:szCs w:val="20"/>
              </w:rPr>
              <w:t>F_ADDRESS</w:t>
            </w:r>
          </w:p>
        </w:tc>
        <w:tc>
          <w:tcPr>
            <w:tcW w:w="1672" w:type="dxa"/>
            <w:tcBorders>
              <w:top w:val="nil"/>
              <w:left w:val="nil"/>
              <w:bottom w:val="single" w:sz="8" w:space="0" w:color="auto"/>
              <w:right w:val="single" w:sz="8" w:space="0" w:color="auto"/>
            </w:tcBorders>
            <w:shd w:val="clear" w:color="000000" w:fill="FFFFFF"/>
            <w:vAlign w:val="center"/>
            <w:hideMark/>
          </w:tcPr>
          <w:p w14:paraId="77F89BFE" w14:textId="77777777" w:rsidR="00B3158D" w:rsidRPr="0022634A" w:rsidRDefault="00B3158D" w:rsidP="00B3158D">
            <w:pPr>
              <w:ind w:firstLine="0"/>
              <w:jc w:val="center"/>
              <w:rPr>
                <w:sz w:val="20"/>
                <w:szCs w:val="20"/>
              </w:rPr>
            </w:pPr>
            <w:r w:rsidRPr="0022634A">
              <w:rPr>
                <w:sz w:val="20"/>
                <w:szCs w:val="20"/>
              </w:rPr>
              <w:t>STREET</w:t>
            </w:r>
          </w:p>
        </w:tc>
        <w:tc>
          <w:tcPr>
            <w:tcW w:w="596" w:type="dxa"/>
            <w:tcBorders>
              <w:top w:val="nil"/>
              <w:left w:val="nil"/>
              <w:bottom w:val="single" w:sz="8" w:space="0" w:color="auto"/>
              <w:right w:val="single" w:sz="8" w:space="0" w:color="auto"/>
            </w:tcBorders>
            <w:shd w:val="clear" w:color="000000" w:fill="FFFFFF"/>
            <w:vAlign w:val="center"/>
            <w:hideMark/>
          </w:tcPr>
          <w:p w14:paraId="17854567"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6EC44A12" w14:textId="77777777" w:rsidR="00B3158D" w:rsidRPr="0022634A" w:rsidRDefault="00B3158D" w:rsidP="00B3158D">
            <w:pPr>
              <w:ind w:firstLine="0"/>
              <w:jc w:val="center"/>
              <w:rPr>
                <w:sz w:val="20"/>
                <w:szCs w:val="20"/>
              </w:rPr>
            </w:pPr>
            <w:r w:rsidRPr="0022634A">
              <w:rPr>
                <w:sz w:val="20"/>
                <w:szCs w:val="20"/>
              </w:rPr>
              <w:t>Т(36)</w:t>
            </w:r>
          </w:p>
        </w:tc>
        <w:tc>
          <w:tcPr>
            <w:tcW w:w="2241" w:type="dxa"/>
            <w:tcBorders>
              <w:top w:val="nil"/>
              <w:left w:val="nil"/>
              <w:bottom w:val="single" w:sz="8" w:space="0" w:color="auto"/>
              <w:right w:val="single" w:sz="8" w:space="0" w:color="auto"/>
            </w:tcBorders>
            <w:shd w:val="clear" w:color="000000" w:fill="FFFFFF"/>
            <w:vAlign w:val="center"/>
            <w:hideMark/>
          </w:tcPr>
          <w:p w14:paraId="7B5A8394" w14:textId="77777777" w:rsidR="00B3158D" w:rsidRPr="0022634A" w:rsidRDefault="00B3158D" w:rsidP="00B3158D">
            <w:pPr>
              <w:ind w:firstLine="0"/>
              <w:rPr>
                <w:sz w:val="20"/>
                <w:szCs w:val="20"/>
              </w:rPr>
            </w:pPr>
            <w:r w:rsidRPr="0022634A">
              <w:rPr>
                <w:sz w:val="20"/>
                <w:szCs w:val="20"/>
              </w:rPr>
              <w:t>Идентификатор улицы</w:t>
            </w:r>
          </w:p>
        </w:tc>
        <w:tc>
          <w:tcPr>
            <w:tcW w:w="3402" w:type="dxa"/>
            <w:tcBorders>
              <w:top w:val="nil"/>
              <w:left w:val="nil"/>
              <w:bottom w:val="single" w:sz="8" w:space="0" w:color="auto"/>
              <w:right w:val="single" w:sz="8" w:space="0" w:color="auto"/>
            </w:tcBorders>
            <w:shd w:val="clear" w:color="000000" w:fill="FFFFFF"/>
            <w:vAlign w:val="center"/>
            <w:hideMark/>
          </w:tcPr>
          <w:p w14:paraId="5A76CC76" w14:textId="77777777" w:rsidR="00B3158D" w:rsidRPr="0022634A" w:rsidRDefault="00B3158D" w:rsidP="00B3158D">
            <w:pPr>
              <w:ind w:firstLine="0"/>
              <w:rPr>
                <w:sz w:val="20"/>
                <w:szCs w:val="20"/>
              </w:rPr>
            </w:pPr>
            <w:r w:rsidRPr="0022634A">
              <w:rPr>
                <w:sz w:val="20"/>
                <w:szCs w:val="20"/>
              </w:rPr>
              <w:t>Указывается код AOGUID, соответствующий улице фактического проживания из классификатора ФИАС.</w:t>
            </w:r>
          </w:p>
        </w:tc>
      </w:tr>
      <w:tr w:rsidR="00B3158D" w:rsidRPr="0022634A" w14:paraId="61230C56"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D0C8887" w14:textId="77777777" w:rsidR="00B3158D" w:rsidRPr="0022634A" w:rsidRDefault="00B3158D" w:rsidP="00B3158D">
            <w:pPr>
              <w:ind w:firstLine="0"/>
              <w:jc w:val="center"/>
              <w:rPr>
                <w:sz w:val="20"/>
                <w:szCs w:val="20"/>
              </w:rPr>
            </w:pPr>
            <w:r w:rsidRPr="0022634A">
              <w:rPr>
                <w:sz w:val="20"/>
                <w:szCs w:val="20"/>
              </w:rPr>
              <w:t>F_ADDRESS</w:t>
            </w:r>
          </w:p>
        </w:tc>
        <w:tc>
          <w:tcPr>
            <w:tcW w:w="1672" w:type="dxa"/>
            <w:tcBorders>
              <w:top w:val="nil"/>
              <w:left w:val="nil"/>
              <w:bottom w:val="single" w:sz="8" w:space="0" w:color="auto"/>
              <w:right w:val="single" w:sz="8" w:space="0" w:color="auto"/>
            </w:tcBorders>
            <w:shd w:val="clear" w:color="000000" w:fill="FFFFFF"/>
            <w:vAlign w:val="center"/>
            <w:hideMark/>
          </w:tcPr>
          <w:p w14:paraId="14DE929D" w14:textId="77777777" w:rsidR="00B3158D" w:rsidRPr="0022634A" w:rsidRDefault="00B3158D" w:rsidP="00B3158D">
            <w:pPr>
              <w:ind w:firstLine="0"/>
              <w:jc w:val="center"/>
              <w:rPr>
                <w:sz w:val="20"/>
                <w:szCs w:val="20"/>
              </w:rPr>
            </w:pPr>
            <w:r w:rsidRPr="0022634A">
              <w:rPr>
                <w:sz w:val="20"/>
                <w:szCs w:val="20"/>
              </w:rPr>
              <w:t>HOUSE</w:t>
            </w:r>
          </w:p>
        </w:tc>
        <w:tc>
          <w:tcPr>
            <w:tcW w:w="596" w:type="dxa"/>
            <w:tcBorders>
              <w:top w:val="nil"/>
              <w:left w:val="nil"/>
              <w:bottom w:val="single" w:sz="8" w:space="0" w:color="auto"/>
              <w:right w:val="single" w:sz="8" w:space="0" w:color="auto"/>
            </w:tcBorders>
            <w:shd w:val="clear" w:color="000000" w:fill="FFFFFF"/>
            <w:vAlign w:val="center"/>
            <w:hideMark/>
          </w:tcPr>
          <w:p w14:paraId="39AB5658"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7D1C487B" w14:textId="77777777" w:rsidR="00B3158D" w:rsidRPr="0022634A" w:rsidRDefault="00B3158D" w:rsidP="00B3158D">
            <w:pPr>
              <w:ind w:firstLine="0"/>
              <w:jc w:val="center"/>
              <w:rPr>
                <w:sz w:val="20"/>
                <w:szCs w:val="20"/>
              </w:rPr>
            </w:pPr>
            <w:r w:rsidRPr="0022634A">
              <w:rPr>
                <w:sz w:val="20"/>
                <w:szCs w:val="20"/>
              </w:rPr>
              <w:t>Т(6)</w:t>
            </w:r>
          </w:p>
        </w:tc>
        <w:tc>
          <w:tcPr>
            <w:tcW w:w="2241" w:type="dxa"/>
            <w:tcBorders>
              <w:top w:val="nil"/>
              <w:left w:val="nil"/>
              <w:bottom w:val="single" w:sz="8" w:space="0" w:color="auto"/>
              <w:right w:val="single" w:sz="8" w:space="0" w:color="auto"/>
            </w:tcBorders>
            <w:shd w:val="clear" w:color="000000" w:fill="FFFFFF"/>
            <w:vAlign w:val="center"/>
            <w:hideMark/>
          </w:tcPr>
          <w:p w14:paraId="411580B5" w14:textId="77777777" w:rsidR="00B3158D" w:rsidRPr="0022634A" w:rsidRDefault="00B3158D" w:rsidP="00B3158D">
            <w:pPr>
              <w:ind w:firstLine="0"/>
              <w:rPr>
                <w:sz w:val="20"/>
                <w:szCs w:val="20"/>
              </w:rPr>
            </w:pPr>
            <w:r w:rsidRPr="0022634A">
              <w:rPr>
                <w:sz w:val="20"/>
                <w:szCs w:val="20"/>
              </w:rPr>
              <w:t>Дом</w:t>
            </w:r>
          </w:p>
        </w:tc>
        <w:tc>
          <w:tcPr>
            <w:tcW w:w="3402" w:type="dxa"/>
            <w:tcBorders>
              <w:top w:val="nil"/>
              <w:left w:val="nil"/>
              <w:bottom w:val="single" w:sz="8" w:space="0" w:color="auto"/>
              <w:right w:val="single" w:sz="8" w:space="0" w:color="auto"/>
            </w:tcBorders>
            <w:shd w:val="clear" w:color="000000" w:fill="FFFFFF"/>
            <w:vAlign w:val="center"/>
            <w:hideMark/>
          </w:tcPr>
          <w:p w14:paraId="70F77A7D" w14:textId="77777777" w:rsidR="00B3158D" w:rsidRPr="0022634A" w:rsidRDefault="00B3158D" w:rsidP="00B3158D">
            <w:pPr>
              <w:ind w:firstLine="0"/>
              <w:rPr>
                <w:sz w:val="20"/>
                <w:szCs w:val="20"/>
              </w:rPr>
            </w:pPr>
            <w:r w:rsidRPr="0022634A">
              <w:rPr>
                <w:sz w:val="20"/>
                <w:szCs w:val="20"/>
              </w:rPr>
              <w:t> </w:t>
            </w:r>
          </w:p>
        </w:tc>
      </w:tr>
      <w:tr w:rsidR="00B3158D" w:rsidRPr="0022634A" w14:paraId="10A2C2E7"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89D340F" w14:textId="77777777" w:rsidR="00B3158D" w:rsidRPr="0022634A" w:rsidRDefault="00B3158D" w:rsidP="00B3158D">
            <w:pPr>
              <w:ind w:firstLine="0"/>
              <w:jc w:val="center"/>
              <w:rPr>
                <w:sz w:val="20"/>
                <w:szCs w:val="20"/>
              </w:rPr>
            </w:pPr>
            <w:r w:rsidRPr="0022634A">
              <w:rPr>
                <w:sz w:val="20"/>
                <w:szCs w:val="20"/>
              </w:rPr>
              <w:t>F_ADDRESS</w:t>
            </w:r>
          </w:p>
        </w:tc>
        <w:tc>
          <w:tcPr>
            <w:tcW w:w="1672" w:type="dxa"/>
            <w:tcBorders>
              <w:top w:val="nil"/>
              <w:left w:val="nil"/>
              <w:bottom w:val="single" w:sz="8" w:space="0" w:color="auto"/>
              <w:right w:val="single" w:sz="8" w:space="0" w:color="auto"/>
            </w:tcBorders>
            <w:shd w:val="clear" w:color="000000" w:fill="FFFFFF"/>
            <w:vAlign w:val="center"/>
            <w:hideMark/>
          </w:tcPr>
          <w:p w14:paraId="61E2DDBE" w14:textId="77777777" w:rsidR="00B3158D" w:rsidRPr="0022634A" w:rsidRDefault="00B3158D" w:rsidP="00B3158D">
            <w:pPr>
              <w:ind w:firstLine="0"/>
              <w:jc w:val="center"/>
              <w:rPr>
                <w:sz w:val="20"/>
                <w:szCs w:val="20"/>
              </w:rPr>
            </w:pPr>
            <w:r w:rsidRPr="0022634A">
              <w:rPr>
                <w:sz w:val="20"/>
                <w:szCs w:val="20"/>
              </w:rPr>
              <w:t>ROOM</w:t>
            </w:r>
          </w:p>
        </w:tc>
        <w:tc>
          <w:tcPr>
            <w:tcW w:w="596" w:type="dxa"/>
            <w:tcBorders>
              <w:top w:val="nil"/>
              <w:left w:val="nil"/>
              <w:bottom w:val="single" w:sz="8" w:space="0" w:color="auto"/>
              <w:right w:val="single" w:sz="8" w:space="0" w:color="auto"/>
            </w:tcBorders>
            <w:shd w:val="clear" w:color="000000" w:fill="FFFFFF"/>
            <w:vAlign w:val="center"/>
            <w:hideMark/>
          </w:tcPr>
          <w:p w14:paraId="5761A800" w14:textId="77777777" w:rsidR="00B3158D" w:rsidRPr="0022634A" w:rsidRDefault="00B3158D" w:rsidP="00B3158D">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5876EA01" w14:textId="77777777" w:rsidR="00B3158D" w:rsidRPr="0022634A" w:rsidRDefault="00B3158D" w:rsidP="00B3158D">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64FC18AE" w14:textId="77777777" w:rsidR="00B3158D" w:rsidRPr="0022634A" w:rsidRDefault="00B3158D" w:rsidP="00B3158D">
            <w:pPr>
              <w:ind w:firstLine="0"/>
              <w:rPr>
                <w:sz w:val="20"/>
                <w:szCs w:val="20"/>
              </w:rPr>
            </w:pPr>
            <w:r w:rsidRPr="0022634A">
              <w:rPr>
                <w:sz w:val="20"/>
                <w:szCs w:val="20"/>
              </w:rPr>
              <w:t>Квартира</w:t>
            </w:r>
          </w:p>
        </w:tc>
        <w:tc>
          <w:tcPr>
            <w:tcW w:w="3402" w:type="dxa"/>
            <w:tcBorders>
              <w:top w:val="nil"/>
              <w:left w:val="nil"/>
              <w:bottom w:val="single" w:sz="8" w:space="0" w:color="auto"/>
              <w:right w:val="single" w:sz="8" w:space="0" w:color="auto"/>
            </w:tcBorders>
            <w:shd w:val="clear" w:color="000000" w:fill="FFFFFF"/>
            <w:vAlign w:val="center"/>
            <w:hideMark/>
          </w:tcPr>
          <w:p w14:paraId="364BAFC4" w14:textId="77777777" w:rsidR="00B3158D" w:rsidRPr="0022634A" w:rsidRDefault="00B3158D" w:rsidP="00B3158D">
            <w:pPr>
              <w:ind w:firstLine="0"/>
              <w:rPr>
                <w:sz w:val="20"/>
                <w:szCs w:val="20"/>
              </w:rPr>
            </w:pPr>
            <w:r w:rsidRPr="0022634A">
              <w:rPr>
                <w:sz w:val="20"/>
                <w:szCs w:val="20"/>
              </w:rPr>
              <w:t> </w:t>
            </w:r>
          </w:p>
        </w:tc>
      </w:tr>
      <w:tr w:rsidR="00B3158D" w:rsidRPr="00981AA0" w14:paraId="7BF169D9"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F1BE372" w14:textId="77777777" w:rsidR="00B3158D" w:rsidRPr="0022634A" w:rsidRDefault="00B3158D" w:rsidP="00B3158D">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PERSON / POLIS)</w:t>
            </w:r>
          </w:p>
        </w:tc>
      </w:tr>
      <w:tr w:rsidR="00B3158D" w:rsidRPr="0022634A" w14:paraId="3729693B"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7769713" w14:textId="77777777" w:rsidR="00B3158D" w:rsidRPr="0022634A" w:rsidRDefault="00B3158D" w:rsidP="00B3158D">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1B8EADD0" w14:textId="77777777" w:rsidR="00B3158D" w:rsidRPr="0022634A" w:rsidRDefault="00B3158D" w:rsidP="00B3158D">
            <w:pPr>
              <w:ind w:firstLine="0"/>
              <w:jc w:val="center"/>
              <w:rPr>
                <w:sz w:val="20"/>
                <w:szCs w:val="20"/>
              </w:rPr>
            </w:pPr>
            <w:r w:rsidRPr="0022634A">
              <w:rPr>
                <w:sz w:val="20"/>
                <w:szCs w:val="20"/>
              </w:rPr>
              <w:t>SMO</w:t>
            </w:r>
          </w:p>
        </w:tc>
        <w:tc>
          <w:tcPr>
            <w:tcW w:w="596" w:type="dxa"/>
            <w:tcBorders>
              <w:top w:val="nil"/>
              <w:left w:val="nil"/>
              <w:bottom w:val="single" w:sz="8" w:space="0" w:color="auto"/>
              <w:right w:val="single" w:sz="8" w:space="0" w:color="auto"/>
            </w:tcBorders>
            <w:shd w:val="clear" w:color="000000" w:fill="FFFFFF"/>
            <w:vAlign w:val="center"/>
            <w:hideMark/>
          </w:tcPr>
          <w:p w14:paraId="4BAECC6B"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0BE50622" w14:textId="77777777" w:rsidR="00B3158D" w:rsidRPr="0022634A" w:rsidRDefault="00B3158D" w:rsidP="00B3158D">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6C28F0FC" w14:textId="77777777" w:rsidR="00B3158D" w:rsidRPr="0022634A" w:rsidRDefault="00B3158D" w:rsidP="00B3158D">
            <w:pPr>
              <w:ind w:firstLine="0"/>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000000" w:fill="FFFFFF"/>
            <w:vAlign w:val="center"/>
            <w:hideMark/>
          </w:tcPr>
          <w:p w14:paraId="79B1DAF2" w14:textId="77777777" w:rsidR="00B3158D" w:rsidRPr="0022634A" w:rsidRDefault="00B3158D" w:rsidP="00B3158D">
            <w:pPr>
              <w:ind w:firstLine="0"/>
              <w:rPr>
                <w:sz w:val="20"/>
                <w:szCs w:val="20"/>
              </w:rPr>
            </w:pPr>
            <w:r w:rsidRPr="0022634A">
              <w:rPr>
                <w:rFonts w:eastAsia="Calibri"/>
                <w:sz w:val="20"/>
                <w:szCs w:val="20"/>
              </w:rPr>
              <w:t>Заполняется в соответствии с полем SMOCOD справочника SMO.</w:t>
            </w:r>
          </w:p>
        </w:tc>
      </w:tr>
      <w:tr w:rsidR="00B3158D" w:rsidRPr="0022634A" w14:paraId="1556B140"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AB6C4E4" w14:textId="77777777" w:rsidR="00B3158D" w:rsidRPr="0022634A" w:rsidRDefault="00B3158D" w:rsidP="00B3158D">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60AC2B1A" w14:textId="77777777" w:rsidR="00B3158D" w:rsidRPr="0022634A" w:rsidRDefault="00B3158D" w:rsidP="00B3158D">
            <w:pPr>
              <w:ind w:firstLine="0"/>
              <w:jc w:val="center"/>
              <w:rPr>
                <w:sz w:val="20"/>
                <w:szCs w:val="20"/>
              </w:rPr>
            </w:pPr>
            <w:r w:rsidRPr="0022634A">
              <w:rPr>
                <w:sz w:val="20"/>
                <w:szCs w:val="20"/>
              </w:rPr>
              <w:t>POLIS_TYPE</w:t>
            </w:r>
          </w:p>
        </w:tc>
        <w:tc>
          <w:tcPr>
            <w:tcW w:w="596" w:type="dxa"/>
            <w:tcBorders>
              <w:top w:val="nil"/>
              <w:left w:val="nil"/>
              <w:bottom w:val="single" w:sz="8" w:space="0" w:color="auto"/>
              <w:right w:val="single" w:sz="8" w:space="0" w:color="auto"/>
            </w:tcBorders>
            <w:shd w:val="clear" w:color="000000" w:fill="FFFFFF"/>
            <w:vAlign w:val="center"/>
            <w:hideMark/>
          </w:tcPr>
          <w:p w14:paraId="47FE8133"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09AF6BEE" w14:textId="77777777" w:rsidR="00B3158D" w:rsidRPr="0022634A" w:rsidRDefault="00B3158D" w:rsidP="00B3158D">
            <w:pPr>
              <w:ind w:firstLine="0"/>
              <w:jc w:val="center"/>
              <w:rPr>
                <w:sz w:val="20"/>
                <w:szCs w:val="20"/>
              </w:rPr>
            </w:pPr>
            <w:r w:rsidRPr="0022634A">
              <w:rPr>
                <w:sz w:val="20"/>
                <w:szCs w:val="20"/>
              </w:rPr>
              <w:t>N(1)</w:t>
            </w:r>
          </w:p>
        </w:tc>
        <w:tc>
          <w:tcPr>
            <w:tcW w:w="2241" w:type="dxa"/>
            <w:tcBorders>
              <w:top w:val="nil"/>
              <w:left w:val="nil"/>
              <w:bottom w:val="single" w:sz="8" w:space="0" w:color="auto"/>
              <w:right w:val="single" w:sz="8" w:space="0" w:color="auto"/>
            </w:tcBorders>
            <w:shd w:val="clear" w:color="000000" w:fill="FFFFFF"/>
            <w:vAlign w:val="center"/>
            <w:hideMark/>
          </w:tcPr>
          <w:p w14:paraId="29CC3A3E" w14:textId="77777777" w:rsidR="00B3158D" w:rsidRPr="0022634A" w:rsidRDefault="00B3158D" w:rsidP="00B3158D">
            <w:pPr>
              <w:ind w:firstLine="0"/>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000000" w:fill="FFFFFF"/>
            <w:vAlign w:val="center"/>
            <w:hideMark/>
          </w:tcPr>
          <w:p w14:paraId="1AE31985" w14:textId="77777777" w:rsidR="00B3158D" w:rsidRPr="0022634A" w:rsidRDefault="00B3158D" w:rsidP="00B3158D">
            <w:pPr>
              <w:ind w:firstLine="0"/>
              <w:rPr>
                <w:sz w:val="20"/>
                <w:szCs w:val="20"/>
              </w:rPr>
            </w:pPr>
            <w:r w:rsidRPr="0022634A">
              <w:rPr>
                <w:sz w:val="20"/>
                <w:szCs w:val="20"/>
              </w:rPr>
              <w:t>Заполняется в соответствии с F008</w:t>
            </w:r>
          </w:p>
        </w:tc>
      </w:tr>
      <w:tr w:rsidR="00B3158D" w:rsidRPr="0022634A" w14:paraId="1A87950E"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9DAA4FD" w14:textId="77777777" w:rsidR="00B3158D" w:rsidRPr="0022634A" w:rsidRDefault="00B3158D" w:rsidP="00B3158D">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13F8555B" w14:textId="77777777" w:rsidR="00B3158D" w:rsidRPr="0022634A" w:rsidRDefault="00B3158D" w:rsidP="00B3158D">
            <w:pPr>
              <w:ind w:firstLine="0"/>
              <w:jc w:val="center"/>
              <w:rPr>
                <w:sz w:val="20"/>
                <w:szCs w:val="20"/>
              </w:rPr>
            </w:pPr>
            <w:r w:rsidRPr="0022634A">
              <w:rPr>
                <w:sz w:val="20"/>
                <w:szCs w:val="20"/>
              </w:rPr>
              <w:t>ENP</w:t>
            </w:r>
          </w:p>
        </w:tc>
        <w:tc>
          <w:tcPr>
            <w:tcW w:w="596" w:type="dxa"/>
            <w:tcBorders>
              <w:top w:val="nil"/>
              <w:left w:val="nil"/>
              <w:bottom w:val="single" w:sz="8" w:space="0" w:color="auto"/>
              <w:right w:val="single" w:sz="8" w:space="0" w:color="auto"/>
            </w:tcBorders>
            <w:shd w:val="clear" w:color="000000" w:fill="FFFFFF"/>
            <w:vAlign w:val="center"/>
            <w:hideMark/>
          </w:tcPr>
          <w:p w14:paraId="38EF3690" w14:textId="77777777" w:rsidR="00B3158D" w:rsidRPr="0022634A" w:rsidRDefault="00B3158D" w:rsidP="00B3158D">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4C0CF61F" w14:textId="77777777" w:rsidR="00B3158D" w:rsidRPr="0022634A" w:rsidRDefault="00B3158D" w:rsidP="00B3158D">
            <w:pPr>
              <w:ind w:firstLine="0"/>
              <w:jc w:val="center"/>
              <w:rPr>
                <w:sz w:val="20"/>
                <w:szCs w:val="20"/>
              </w:rPr>
            </w:pPr>
            <w:r w:rsidRPr="0022634A">
              <w:rPr>
                <w:sz w:val="20"/>
                <w:szCs w:val="20"/>
              </w:rPr>
              <w:t>Т(16)</w:t>
            </w:r>
          </w:p>
        </w:tc>
        <w:tc>
          <w:tcPr>
            <w:tcW w:w="2241" w:type="dxa"/>
            <w:tcBorders>
              <w:top w:val="nil"/>
              <w:left w:val="nil"/>
              <w:bottom w:val="single" w:sz="8" w:space="0" w:color="auto"/>
              <w:right w:val="single" w:sz="8" w:space="0" w:color="auto"/>
            </w:tcBorders>
            <w:shd w:val="clear" w:color="000000" w:fill="FFFFFF"/>
            <w:vAlign w:val="center"/>
            <w:hideMark/>
          </w:tcPr>
          <w:p w14:paraId="284AEBDD" w14:textId="77777777" w:rsidR="00B3158D" w:rsidRPr="0022634A" w:rsidRDefault="00B3158D" w:rsidP="00B3158D">
            <w:pPr>
              <w:ind w:firstLine="0"/>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000000" w:fill="FFFFFF"/>
            <w:vAlign w:val="center"/>
            <w:hideMark/>
          </w:tcPr>
          <w:p w14:paraId="126DD4C0" w14:textId="77777777" w:rsidR="00B3158D" w:rsidRPr="0022634A" w:rsidRDefault="00B3158D" w:rsidP="00B3158D">
            <w:pPr>
              <w:ind w:firstLine="0"/>
              <w:rPr>
                <w:sz w:val="20"/>
                <w:szCs w:val="20"/>
              </w:rPr>
            </w:pPr>
            <w:r w:rsidRPr="0022634A">
              <w:rPr>
                <w:sz w:val="20"/>
                <w:szCs w:val="20"/>
              </w:rPr>
              <w:t>При POLIS_TYPE=3 указывается 16-ти разрядный номер полиса</w:t>
            </w:r>
          </w:p>
        </w:tc>
      </w:tr>
      <w:tr w:rsidR="00B3158D" w:rsidRPr="0022634A" w14:paraId="7B2B26B5" w14:textId="77777777" w:rsidTr="007C1FBB">
        <w:trPr>
          <w:trHeight w:val="205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E6E029D" w14:textId="77777777" w:rsidR="00B3158D" w:rsidRPr="0022634A" w:rsidRDefault="00B3158D" w:rsidP="00B3158D">
            <w:pPr>
              <w:ind w:firstLine="0"/>
              <w:jc w:val="center"/>
              <w:rPr>
                <w:sz w:val="20"/>
                <w:szCs w:val="20"/>
              </w:rPr>
            </w:pPr>
            <w:r w:rsidRPr="0022634A">
              <w:rPr>
                <w:sz w:val="20"/>
                <w:szCs w:val="20"/>
              </w:rPr>
              <w:lastRenderedPageBreak/>
              <w:t>POLIS</w:t>
            </w:r>
          </w:p>
        </w:tc>
        <w:tc>
          <w:tcPr>
            <w:tcW w:w="1672" w:type="dxa"/>
            <w:tcBorders>
              <w:top w:val="nil"/>
              <w:left w:val="nil"/>
              <w:bottom w:val="single" w:sz="8" w:space="0" w:color="auto"/>
              <w:right w:val="single" w:sz="8" w:space="0" w:color="auto"/>
            </w:tcBorders>
            <w:shd w:val="clear" w:color="000000" w:fill="FFFFFF"/>
            <w:vAlign w:val="center"/>
            <w:hideMark/>
          </w:tcPr>
          <w:p w14:paraId="3D673AA5" w14:textId="77777777" w:rsidR="00B3158D" w:rsidRPr="0022634A" w:rsidRDefault="00B3158D" w:rsidP="00B3158D">
            <w:pPr>
              <w:ind w:firstLine="0"/>
              <w:jc w:val="center"/>
              <w:rPr>
                <w:sz w:val="20"/>
                <w:szCs w:val="20"/>
              </w:rPr>
            </w:pPr>
            <w:r w:rsidRPr="0022634A">
              <w:rPr>
                <w:sz w:val="20"/>
                <w:szCs w:val="20"/>
              </w:rPr>
              <w:t>SER_NUM</w:t>
            </w:r>
          </w:p>
        </w:tc>
        <w:tc>
          <w:tcPr>
            <w:tcW w:w="596" w:type="dxa"/>
            <w:tcBorders>
              <w:top w:val="nil"/>
              <w:left w:val="nil"/>
              <w:bottom w:val="single" w:sz="8" w:space="0" w:color="auto"/>
              <w:right w:val="single" w:sz="8" w:space="0" w:color="auto"/>
            </w:tcBorders>
            <w:shd w:val="clear" w:color="000000" w:fill="FFFFFF"/>
            <w:vAlign w:val="center"/>
            <w:hideMark/>
          </w:tcPr>
          <w:p w14:paraId="3C419E37" w14:textId="77777777" w:rsidR="00B3158D" w:rsidRPr="0022634A" w:rsidRDefault="00B3158D" w:rsidP="00B3158D">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3C5F6864" w14:textId="77777777" w:rsidR="00B3158D" w:rsidRPr="0022634A" w:rsidRDefault="00B3158D" w:rsidP="00B3158D">
            <w:pPr>
              <w:ind w:firstLine="0"/>
              <w:jc w:val="center"/>
              <w:rPr>
                <w:sz w:val="20"/>
                <w:szCs w:val="20"/>
              </w:rPr>
            </w:pPr>
            <w:r w:rsidRPr="0022634A">
              <w:rPr>
                <w:sz w:val="20"/>
                <w:szCs w:val="20"/>
              </w:rPr>
              <w:t>Т(20)</w:t>
            </w:r>
          </w:p>
        </w:tc>
        <w:tc>
          <w:tcPr>
            <w:tcW w:w="2241" w:type="dxa"/>
            <w:tcBorders>
              <w:top w:val="nil"/>
              <w:left w:val="nil"/>
              <w:bottom w:val="single" w:sz="8" w:space="0" w:color="auto"/>
              <w:right w:val="single" w:sz="8" w:space="0" w:color="auto"/>
            </w:tcBorders>
            <w:shd w:val="clear" w:color="000000" w:fill="FFFFFF"/>
            <w:vAlign w:val="center"/>
            <w:hideMark/>
          </w:tcPr>
          <w:p w14:paraId="333497F3" w14:textId="77777777" w:rsidR="00B3158D" w:rsidRPr="0022634A" w:rsidRDefault="00B3158D" w:rsidP="00B3158D">
            <w:pPr>
              <w:ind w:firstLine="0"/>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000000" w:fill="FFFFFF"/>
            <w:vAlign w:val="center"/>
            <w:hideMark/>
          </w:tcPr>
          <w:p w14:paraId="03B61408" w14:textId="77777777" w:rsidR="00B3158D" w:rsidRPr="0022634A" w:rsidRDefault="00B3158D" w:rsidP="00B3158D">
            <w:pPr>
              <w:ind w:firstLine="0"/>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B3158D" w:rsidRPr="0022634A" w14:paraId="56A6E940"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178E99C" w14:textId="77777777" w:rsidR="00B3158D" w:rsidRPr="0022634A" w:rsidRDefault="00B3158D" w:rsidP="00B3158D">
            <w:pPr>
              <w:ind w:firstLine="0"/>
              <w:jc w:val="center"/>
              <w:rPr>
                <w:sz w:val="20"/>
                <w:szCs w:val="20"/>
              </w:rPr>
            </w:pPr>
            <w:r w:rsidRPr="0022634A">
              <w:rPr>
                <w:sz w:val="20"/>
                <w:szCs w:val="20"/>
              </w:rPr>
              <w:t>Данные документа удостоверяющего личность (STOM_PN / PERSON / DOC)</w:t>
            </w:r>
          </w:p>
        </w:tc>
      </w:tr>
      <w:tr w:rsidR="00B3158D" w:rsidRPr="0022634A" w14:paraId="3D562A0C" w14:textId="77777777" w:rsidTr="007C1FBB">
        <w:trPr>
          <w:trHeight w:val="154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C4F2573" w14:textId="77777777" w:rsidR="00B3158D" w:rsidRPr="0022634A" w:rsidRDefault="00B3158D" w:rsidP="00B3158D">
            <w:pPr>
              <w:ind w:firstLine="0"/>
              <w:jc w:val="center"/>
              <w:rPr>
                <w:sz w:val="20"/>
                <w:szCs w:val="20"/>
              </w:rPr>
            </w:pPr>
            <w:r w:rsidRPr="0022634A">
              <w:rPr>
                <w:sz w:val="20"/>
                <w:szCs w:val="20"/>
              </w:rPr>
              <w:t>DOC</w:t>
            </w:r>
          </w:p>
        </w:tc>
        <w:tc>
          <w:tcPr>
            <w:tcW w:w="1672" w:type="dxa"/>
            <w:tcBorders>
              <w:top w:val="nil"/>
              <w:left w:val="nil"/>
              <w:bottom w:val="single" w:sz="8" w:space="0" w:color="auto"/>
              <w:right w:val="single" w:sz="8" w:space="0" w:color="auto"/>
            </w:tcBorders>
            <w:shd w:val="clear" w:color="000000" w:fill="FFFFFF"/>
            <w:vAlign w:val="center"/>
            <w:hideMark/>
          </w:tcPr>
          <w:p w14:paraId="635C8784" w14:textId="77777777" w:rsidR="00B3158D" w:rsidRPr="0022634A" w:rsidRDefault="00B3158D" w:rsidP="00B3158D">
            <w:pPr>
              <w:ind w:firstLine="0"/>
              <w:jc w:val="center"/>
              <w:rPr>
                <w:sz w:val="20"/>
                <w:szCs w:val="20"/>
              </w:rPr>
            </w:pPr>
            <w:r w:rsidRPr="0022634A">
              <w:rPr>
                <w:sz w:val="20"/>
                <w:szCs w:val="20"/>
              </w:rPr>
              <w:t>DOC_TYPE</w:t>
            </w:r>
          </w:p>
        </w:tc>
        <w:tc>
          <w:tcPr>
            <w:tcW w:w="596" w:type="dxa"/>
            <w:tcBorders>
              <w:top w:val="nil"/>
              <w:left w:val="nil"/>
              <w:bottom w:val="single" w:sz="8" w:space="0" w:color="auto"/>
              <w:right w:val="single" w:sz="8" w:space="0" w:color="auto"/>
            </w:tcBorders>
            <w:shd w:val="clear" w:color="000000" w:fill="FFFFFF"/>
            <w:vAlign w:val="center"/>
            <w:hideMark/>
          </w:tcPr>
          <w:p w14:paraId="6FC7AB84"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5A0BDB9D" w14:textId="77777777" w:rsidR="00B3158D" w:rsidRPr="0022634A" w:rsidRDefault="00B3158D" w:rsidP="00B3158D">
            <w:pPr>
              <w:ind w:firstLine="0"/>
              <w:jc w:val="center"/>
              <w:rPr>
                <w:sz w:val="20"/>
                <w:szCs w:val="20"/>
              </w:rPr>
            </w:pPr>
            <w:r w:rsidRPr="0022634A">
              <w:rPr>
                <w:sz w:val="20"/>
                <w:szCs w:val="20"/>
              </w:rPr>
              <w:t>N(2)</w:t>
            </w:r>
          </w:p>
        </w:tc>
        <w:tc>
          <w:tcPr>
            <w:tcW w:w="2241" w:type="dxa"/>
            <w:tcBorders>
              <w:top w:val="nil"/>
              <w:left w:val="nil"/>
              <w:bottom w:val="single" w:sz="8" w:space="0" w:color="auto"/>
              <w:right w:val="single" w:sz="8" w:space="0" w:color="auto"/>
            </w:tcBorders>
            <w:shd w:val="clear" w:color="000000" w:fill="FFFFFF"/>
            <w:vAlign w:val="center"/>
            <w:hideMark/>
          </w:tcPr>
          <w:p w14:paraId="13F50F32" w14:textId="77777777" w:rsidR="00B3158D" w:rsidRPr="0022634A" w:rsidRDefault="00B3158D" w:rsidP="00B3158D">
            <w:pPr>
              <w:ind w:firstLine="0"/>
              <w:rPr>
                <w:sz w:val="20"/>
                <w:szCs w:val="20"/>
              </w:rPr>
            </w:pPr>
            <w:r w:rsidRPr="0022634A">
              <w:rPr>
                <w:sz w:val="20"/>
                <w:szCs w:val="20"/>
              </w:rPr>
              <w:t>Тип документа удостоверяющего личность</w:t>
            </w:r>
          </w:p>
        </w:tc>
        <w:tc>
          <w:tcPr>
            <w:tcW w:w="3402" w:type="dxa"/>
            <w:tcBorders>
              <w:top w:val="nil"/>
              <w:left w:val="nil"/>
              <w:bottom w:val="single" w:sz="8" w:space="0" w:color="auto"/>
              <w:right w:val="single" w:sz="8" w:space="0" w:color="auto"/>
            </w:tcBorders>
            <w:shd w:val="clear" w:color="000000" w:fill="FFFFFF"/>
            <w:vAlign w:val="center"/>
            <w:hideMark/>
          </w:tcPr>
          <w:p w14:paraId="3B54BFFD" w14:textId="77777777" w:rsidR="00B3158D" w:rsidRPr="0022634A" w:rsidRDefault="00B3158D" w:rsidP="00B3158D">
            <w:pPr>
              <w:ind w:firstLine="0"/>
              <w:rPr>
                <w:sz w:val="20"/>
                <w:szCs w:val="20"/>
              </w:rPr>
            </w:pPr>
            <w:r w:rsidRPr="0022634A">
              <w:rPr>
                <w:rFonts w:eastAsia="Calibri"/>
                <w:sz w:val="20"/>
                <w:szCs w:val="20"/>
              </w:rPr>
              <w:t>Тип документа, удостоверяющего личность прикрепляемого гражданина, из классификатора типов документов, удостоверяющих личность F011. При указании ЕНП, поле может не заполняться.</w:t>
            </w:r>
          </w:p>
        </w:tc>
      </w:tr>
      <w:tr w:rsidR="00B3158D" w:rsidRPr="0022634A" w14:paraId="7EA853D8"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D97DFBC" w14:textId="77777777" w:rsidR="00B3158D" w:rsidRPr="0022634A" w:rsidRDefault="00B3158D" w:rsidP="00B3158D">
            <w:pPr>
              <w:ind w:firstLine="0"/>
              <w:jc w:val="center"/>
              <w:rPr>
                <w:sz w:val="20"/>
                <w:szCs w:val="20"/>
              </w:rPr>
            </w:pPr>
            <w:r w:rsidRPr="0022634A">
              <w:rPr>
                <w:sz w:val="20"/>
                <w:szCs w:val="20"/>
              </w:rPr>
              <w:t>DOC</w:t>
            </w:r>
          </w:p>
        </w:tc>
        <w:tc>
          <w:tcPr>
            <w:tcW w:w="1672" w:type="dxa"/>
            <w:tcBorders>
              <w:top w:val="nil"/>
              <w:left w:val="nil"/>
              <w:bottom w:val="single" w:sz="8" w:space="0" w:color="auto"/>
              <w:right w:val="single" w:sz="8" w:space="0" w:color="auto"/>
            </w:tcBorders>
            <w:shd w:val="clear" w:color="000000" w:fill="FFFFFF"/>
            <w:vAlign w:val="center"/>
            <w:hideMark/>
          </w:tcPr>
          <w:p w14:paraId="366EECD0" w14:textId="77777777" w:rsidR="00B3158D" w:rsidRPr="0022634A" w:rsidRDefault="00B3158D" w:rsidP="00B3158D">
            <w:pPr>
              <w:ind w:firstLine="0"/>
              <w:jc w:val="center"/>
              <w:rPr>
                <w:sz w:val="20"/>
                <w:szCs w:val="20"/>
              </w:rPr>
            </w:pPr>
            <w:r w:rsidRPr="0022634A">
              <w:rPr>
                <w:sz w:val="20"/>
                <w:szCs w:val="20"/>
              </w:rPr>
              <w:t>DOC_SER</w:t>
            </w:r>
          </w:p>
        </w:tc>
        <w:tc>
          <w:tcPr>
            <w:tcW w:w="596" w:type="dxa"/>
            <w:tcBorders>
              <w:top w:val="nil"/>
              <w:left w:val="nil"/>
              <w:bottom w:val="single" w:sz="8" w:space="0" w:color="auto"/>
              <w:right w:val="single" w:sz="8" w:space="0" w:color="auto"/>
            </w:tcBorders>
            <w:shd w:val="clear" w:color="000000" w:fill="FFFFFF"/>
            <w:vAlign w:val="center"/>
            <w:hideMark/>
          </w:tcPr>
          <w:p w14:paraId="587FC645" w14:textId="77777777" w:rsidR="00B3158D" w:rsidRPr="0022634A" w:rsidRDefault="00B3158D" w:rsidP="00B3158D">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38E635AF" w14:textId="77777777" w:rsidR="00B3158D" w:rsidRPr="0022634A" w:rsidRDefault="00B3158D" w:rsidP="00B3158D">
            <w:pPr>
              <w:ind w:firstLine="0"/>
              <w:jc w:val="center"/>
              <w:rPr>
                <w:sz w:val="20"/>
                <w:szCs w:val="20"/>
              </w:rPr>
            </w:pPr>
            <w:r w:rsidRPr="0022634A">
              <w:rPr>
                <w:sz w:val="20"/>
                <w:szCs w:val="20"/>
              </w:rPr>
              <w:t>Т(10)</w:t>
            </w:r>
          </w:p>
        </w:tc>
        <w:tc>
          <w:tcPr>
            <w:tcW w:w="2241" w:type="dxa"/>
            <w:tcBorders>
              <w:top w:val="nil"/>
              <w:left w:val="nil"/>
              <w:bottom w:val="single" w:sz="8" w:space="0" w:color="auto"/>
              <w:right w:val="single" w:sz="8" w:space="0" w:color="auto"/>
            </w:tcBorders>
            <w:shd w:val="clear" w:color="000000" w:fill="FFFFFF"/>
            <w:vAlign w:val="center"/>
            <w:hideMark/>
          </w:tcPr>
          <w:p w14:paraId="72A654A3" w14:textId="77777777" w:rsidR="00B3158D" w:rsidRPr="0022634A" w:rsidRDefault="00B3158D" w:rsidP="00B3158D">
            <w:pPr>
              <w:ind w:firstLine="0"/>
              <w:rPr>
                <w:sz w:val="20"/>
                <w:szCs w:val="20"/>
              </w:rPr>
            </w:pPr>
            <w:r w:rsidRPr="0022634A">
              <w:rPr>
                <w:sz w:val="20"/>
                <w:szCs w:val="20"/>
              </w:rPr>
              <w:t>Серия документа</w:t>
            </w:r>
          </w:p>
        </w:tc>
        <w:tc>
          <w:tcPr>
            <w:tcW w:w="3402" w:type="dxa"/>
            <w:tcBorders>
              <w:top w:val="nil"/>
              <w:left w:val="nil"/>
              <w:bottom w:val="single" w:sz="8" w:space="0" w:color="auto"/>
              <w:right w:val="single" w:sz="8" w:space="0" w:color="auto"/>
            </w:tcBorders>
            <w:shd w:val="clear" w:color="000000" w:fill="FFFFFF"/>
            <w:vAlign w:val="center"/>
            <w:hideMark/>
          </w:tcPr>
          <w:p w14:paraId="7209D7CA" w14:textId="77777777" w:rsidR="00B3158D" w:rsidRPr="0022634A" w:rsidRDefault="00B3158D" w:rsidP="00B3158D">
            <w:pPr>
              <w:ind w:firstLine="0"/>
              <w:rPr>
                <w:sz w:val="20"/>
                <w:szCs w:val="20"/>
              </w:rPr>
            </w:pPr>
            <w:r w:rsidRPr="0022634A">
              <w:rPr>
                <w:rFonts w:eastAsia="Calibri"/>
                <w:sz w:val="20"/>
                <w:szCs w:val="20"/>
              </w:rPr>
              <w:t>Формат серии должен соответствовать формату для выбранного типа из справочника F011.</w:t>
            </w:r>
          </w:p>
        </w:tc>
      </w:tr>
      <w:tr w:rsidR="00B3158D" w:rsidRPr="0022634A" w14:paraId="6FA091EB"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AA5823A" w14:textId="77777777" w:rsidR="00B3158D" w:rsidRPr="0022634A" w:rsidRDefault="00B3158D" w:rsidP="00B3158D">
            <w:pPr>
              <w:ind w:firstLine="0"/>
              <w:jc w:val="center"/>
              <w:rPr>
                <w:sz w:val="20"/>
                <w:szCs w:val="20"/>
              </w:rPr>
            </w:pPr>
            <w:r w:rsidRPr="0022634A">
              <w:rPr>
                <w:sz w:val="20"/>
                <w:szCs w:val="20"/>
              </w:rPr>
              <w:t>DOC</w:t>
            </w:r>
          </w:p>
        </w:tc>
        <w:tc>
          <w:tcPr>
            <w:tcW w:w="1672" w:type="dxa"/>
            <w:tcBorders>
              <w:top w:val="nil"/>
              <w:left w:val="nil"/>
              <w:bottom w:val="single" w:sz="8" w:space="0" w:color="auto"/>
              <w:right w:val="single" w:sz="8" w:space="0" w:color="auto"/>
            </w:tcBorders>
            <w:shd w:val="clear" w:color="000000" w:fill="FFFFFF"/>
            <w:vAlign w:val="center"/>
            <w:hideMark/>
          </w:tcPr>
          <w:p w14:paraId="5A81AF2E" w14:textId="77777777" w:rsidR="00B3158D" w:rsidRPr="0022634A" w:rsidRDefault="00B3158D" w:rsidP="00B3158D">
            <w:pPr>
              <w:ind w:firstLine="0"/>
              <w:jc w:val="center"/>
              <w:rPr>
                <w:sz w:val="20"/>
                <w:szCs w:val="20"/>
              </w:rPr>
            </w:pPr>
            <w:r w:rsidRPr="0022634A">
              <w:rPr>
                <w:sz w:val="20"/>
                <w:szCs w:val="20"/>
              </w:rPr>
              <w:t>DOC_NUM</w:t>
            </w:r>
          </w:p>
        </w:tc>
        <w:tc>
          <w:tcPr>
            <w:tcW w:w="596" w:type="dxa"/>
            <w:tcBorders>
              <w:top w:val="nil"/>
              <w:left w:val="nil"/>
              <w:bottom w:val="single" w:sz="8" w:space="0" w:color="auto"/>
              <w:right w:val="single" w:sz="8" w:space="0" w:color="auto"/>
            </w:tcBorders>
            <w:shd w:val="clear" w:color="000000" w:fill="FFFFFF"/>
            <w:vAlign w:val="center"/>
            <w:hideMark/>
          </w:tcPr>
          <w:p w14:paraId="3C2A55D2"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F2B3886" w14:textId="77777777" w:rsidR="00B3158D" w:rsidRPr="0022634A" w:rsidRDefault="00B3158D" w:rsidP="00B3158D">
            <w:pPr>
              <w:ind w:firstLine="0"/>
              <w:jc w:val="center"/>
              <w:rPr>
                <w:sz w:val="20"/>
                <w:szCs w:val="20"/>
              </w:rPr>
            </w:pPr>
            <w:r w:rsidRPr="0022634A">
              <w:rPr>
                <w:sz w:val="20"/>
                <w:szCs w:val="20"/>
              </w:rPr>
              <w:t>Т(20)</w:t>
            </w:r>
          </w:p>
        </w:tc>
        <w:tc>
          <w:tcPr>
            <w:tcW w:w="2241" w:type="dxa"/>
            <w:tcBorders>
              <w:top w:val="nil"/>
              <w:left w:val="nil"/>
              <w:bottom w:val="single" w:sz="8" w:space="0" w:color="auto"/>
              <w:right w:val="single" w:sz="8" w:space="0" w:color="auto"/>
            </w:tcBorders>
            <w:shd w:val="clear" w:color="000000" w:fill="FFFFFF"/>
            <w:vAlign w:val="center"/>
            <w:hideMark/>
          </w:tcPr>
          <w:p w14:paraId="78244158" w14:textId="77777777" w:rsidR="00B3158D" w:rsidRPr="0022634A" w:rsidRDefault="00B3158D" w:rsidP="00B3158D">
            <w:pPr>
              <w:ind w:firstLine="0"/>
              <w:rPr>
                <w:sz w:val="20"/>
                <w:szCs w:val="20"/>
              </w:rPr>
            </w:pPr>
            <w:r w:rsidRPr="0022634A">
              <w:rPr>
                <w:sz w:val="20"/>
                <w:szCs w:val="20"/>
              </w:rPr>
              <w:t>Номер документа</w:t>
            </w:r>
          </w:p>
        </w:tc>
        <w:tc>
          <w:tcPr>
            <w:tcW w:w="3402" w:type="dxa"/>
            <w:tcBorders>
              <w:top w:val="nil"/>
              <w:left w:val="nil"/>
              <w:bottom w:val="single" w:sz="8" w:space="0" w:color="auto"/>
              <w:right w:val="single" w:sz="8" w:space="0" w:color="auto"/>
            </w:tcBorders>
            <w:shd w:val="clear" w:color="000000" w:fill="FFFFFF"/>
            <w:vAlign w:val="center"/>
            <w:hideMark/>
          </w:tcPr>
          <w:p w14:paraId="21EBD6EA" w14:textId="77777777" w:rsidR="00B3158D" w:rsidRPr="0022634A" w:rsidRDefault="00B3158D" w:rsidP="00B3158D">
            <w:pPr>
              <w:ind w:firstLine="0"/>
              <w:rPr>
                <w:sz w:val="20"/>
                <w:szCs w:val="20"/>
              </w:rPr>
            </w:pPr>
            <w:r w:rsidRPr="0022634A">
              <w:rPr>
                <w:rFonts w:eastAsia="Calibri"/>
                <w:sz w:val="20"/>
                <w:szCs w:val="20"/>
              </w:rPr>
              <w:t>Формат номера должен соответствовать формату для выбранного типа из справочника F011</w:t>
            </w:r>
          </w:p>
        </w:tc>
      </w:tr>
      <w:tr w:rsidR="00B3158D" w:rsidRPr="0022634A" w14:paraId="7E5DC1B5"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E0AC613" w14:textId="77777777" w:rsidR="00B3158D" w:rsidRPr="0022634A" w:rsidRDefault="00B3158D" w:rsidP="00B3158D">
            <w:pPr>
              <w:ind w:firstLine="0"/>
              <w:jc w:val="center"/>
              <w:rPr>
                <w:sz w:val="20"/>
                <w:szCs w:val="20"/>
              </w:rPr>
            </w:pPr>
            <w:r w:rsidRPr="0022634A">
              <w:rPr>
                <w:sz w:val="20"/>
                <w:szCs w:val="20"/>
              </w:rPr>
              <w:t>Информация о прикреплении (STOM_PN / PERSON / PR_INFO)</w:t>
            </w:r>
          </w:p>
        </w:tc>
      </w:tr>
      <w:tr w:rsidR="00B3158D" w:rsidRPr="0022634A" w14:paraId="12D2E360" w14:textId="77777777" w:rsidTr="007C1FBB">
        <w:trPr>
          <w:trHeight w:val="103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DDD31DD" w14:textId="77777777" w:rsidR="00B3158D" w:rsidRPr="0022634A" w:rsidRDefault="00B3158D" w:rsidP="00B3158D">
            <w:pPr>
              <w:ind w:firstLine="0"/>
              <w:jc w:val="center"/>
              <w:rPr>
                <w:sz w:val="20"/>
                <w:szCs w:val="20"/>
              </w:rPr>
            </w:pPr>
            <w:r w:rsidRPr="0022634A">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59CEE7E4" w14:textId="77777777" w:rsidR="00B3158D" w:rsidRPr="0022634A" w:rsidRDefault="00B3158D" w:rsidP="00B3158D">
            <w:pPr>
              <w:ind w:firstLine="0"/>
              <w:jc w:val="center"/>
              <w:rPr>
                <w:sz w:val="20"/>
                <w:szCs w:val="20"/>
              </w:rPr>
            </w:pPr>
            <w:r w:rsidRPr="0022634A">
              <w:rPr>
                <w:sz w:val="20"/>
                <w:szCs w:val="20"/>
              </w:rPr>
              <w:t>START_DATE</w:t>
            </w:r>
          </w:p>
        </w:tc>
        <w:tc>
          <w:tcPr>
            <w:tcW w:w="596" w:type="dxa"/>
            <w:tcBorders>
              <w:top w:val="nil"/>
              <w:left w:val="nil"/>
              <w:bottom w:val="single" w:sz="8" w:space="0" w:color="auto"/>
              <w:right w:val="single" w:sz="8" w:space="0" w:color="auto"/>
            </w:tcBorders>
            <w:shd w:val="clear" w:color="000000" w:fill="FFFFFF"/>
            <w:vAlign w:val="center"/>
            <w:hideMark/>
          </w:tcPr>
          <w:p w14:paraId="71A2F25D" w14:textId="77777777" w:rsidR="00B3158D" w:rsidRPr="0022634A" w:rsidRDefault="00B3158D" w:rsidP="00B3158D">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1338C024" w14:textId="77777777" w:rsidR="00B3158D" w:rsidRPr="0022634A" w:rsidRDefault="00B3158D" w:rsidP="00B3158D">
            <w:pPr>
              <w:ind w:firstLine="0"/>
              <w:jc w:val="center"/>
              <w:rPr>
                <w:sz w:val="20"/>
                <w:szCs w:val="20"/>
              </w:rPr>
            </w:pPr>
            <w:r w:rsidRPr="0022634A">
              <w:rPr>
                <w:sz w:val="20"/>
                <w:szCs w:val="20"/>
              </w:rPr>
              <w:t>D</w:t>
            </w:r>
          </w:p>
        </w:tc>
        <w:tc>
          <w:tcPr>
            <w:tcW w:w="2241" w:type="dxa"/>
            <w:tcBorders>
              <w:top w:val="nil"/>
              <w:left w:val="nil"/>
              <w:bottom w:val="single" w:sz="8" w:space="0" w:color="auto"/>
              <w:right w:val="single" w:sz="8" w:space="0" w:color="auto"/>
            </w:tcBorders>
            <w:shd w:val="clear" w:color="000000" w:fill="FFFFFF"/>
            <w:vAlign w:val="center"/>
            <w:hideMark/>
          </w:tcPr>
          <w:p w14:paraId="032FDD5A" w14:textId="77777777" w:rsidR="00B3158D" w:rsidRPr="0022634A" w:rsidRDefault="00B3158D" w:rsidP="00B3158D">
            <w:pPr>
              <w:ind w:firstLine="0"/>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000000" w:fill="FFFFFF"/>
            <w:vAlign w:val="center"/>
            <w:hideMark/>
          </w:tcPr>
          <w:p w14:paraId="5E4B88FB" w14:textId="77777777" w:rsidR="00B3158D" w:rsidRPr="0022634A" w:rsidRDefault="00B3158D" w:rsidP="00B3158D">
            <w:pPr>
              <w:ind w:firstLine="0"/>
              <w:rPr>
                <w:sz w:val="20"/>
                <w:szCs w:val="20"/>
              </w:rPr>
            </w:pPr>
            <w:r w:rsidRPr="0022634A">
              <w:rPr>
                <w:rFonts w:eastAsia="Calibri"/>
                <w:sz w:val="20"/>
                <w:szCs w:val="20"/>
              </w:rPr>
              <w:t>Указывается в соответствии с датой, указанной на бланке заявления о прикреплении гражданина или его представителя.</w:t>
            </w:r>
          </w:p>
        </w:tc>
      </w:tr>
      <w:tr w:rsidR="00B3158D" w:rsidRPr="0022634A" w14:paraId="0C7EEFDC"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F698A5B" w14:textId="77777777" w:rsidR="00B3158D" w:rsidRPr="00031B41" w:rsidRDefault="00B3158D" w:rsidP="00B3158D">
            <w:pPr>
              <w:ind w:firstLine="0"/>
              <w:jc w:val="center"/>
              <w:rPr>
                <w:sz w:val="20"/>
                <w:szCs w:val="20"/>
              </w:rPr>
            </w:pPr>
            <w:r w:rsidRPr="00031B41">
              <w:rPr>
                <w:sz w:val="20"/>
                <w:szCs w:val="20"/>
                <w:lang w:val="en-US"/>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4EED8C8A" w14:textId="77777777" w:rsidR="00B3158D" w:rsidRPr="00031B41" w:rsidRDefault="00B3158D" w:rsidP="00B3158D">
            <w:pPr>
              <w:ind w:firstLine="0"/>
              <w:jc w:val="center"/>
              <w:rPr>
                <w:sz w:val="20"/>
                <w:szCs w:val="20"/>
              </w:rPr>
            </w:pPr>
            <w:r w:rsidRPr="00031B41">
              <w:rPr>
                <w:sz w:val="20"/>
                <w:szCs w:val="20"/>
                <w:lang w:val="en-US"/>
              </w:rPr>
              <w:t>NOMPOD</w:t>
            </w:r>
          </w:p>
        </w:tc>
        <w:tc>
          <w:tcPr>
            <w:tcW w:w="596" w:type="dxa"/>
            <w:tcBorders>
              <w:top w:val="nil"/>
              <w:left w:val="nil"/>
              <w:bottom w:val="single" w:sz="8" w:space="0" w:color="auto"/>
              <w:right w:val="single" w:sz="8" w:space="0" w:color="auto"/>
            </w:tcBorders>
            <w:shd w:val="clear" w:color="000000" w:fill="FFFFFF"/>
            <w:vAlign w:val="center"/>
            <w:hideMark/>
          </w:tcPr>
          <w:p w14:paraId="0A356EEA" w14:textId="77777777" w:rsidR="00B3158D" w:rsidRPr="00031B41" w:rsidRDefault="00B3158D" w:rsidP="00B3158D">
            <w:pPr>
              <w:ind w:firstLine="0"/>
              <w:jc w:val="center"/>
              <w:rPr>
                <w:sz w:val="20"/>
                <w:szCs w:val="20"/>
              </w:rPr>
            </w:pPr>
            <w:r w:rsidRPr="00031B41">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EECC63F" w14:textId="50548F4E" w:rsidR="00B3158D" w:rsidRPr="00031B41" w:rsidRDefault="00B3158D" w:rsidP="0025628E">
            <w:pPr>
              <w:ind w:firstLine="0"/>
              <w:jc w:val="center"/>
              <w:rPr>
                <w:sz w:val="20"/>
                <w:szCs w:val="20"/>
              </w:rPr>
            </w:pPr>
            <w:r w:rsidRPr="00031B41">
              <w:rPr>
                <w:sz w:val="20"/>
                <w:szCs w:val="20"/>
              </w:rPr>
              <w:t>Т(</w:t>
            </w:r>
            <w:r w:rsidR="0025628E" w:rsidRPr="00031B41">
              <w:rPr>
                <w:sz w:val="20"/>
                <w:szCs w:val="20"/>
              </w:rPr>
              <w:t>3</w:t>
            </w:r>
            <w:r w:rsidRPr="00031B41">
              <w:rPr>
                <w:sz w:val="20"/>
                <w:szCs w:val="20"/>
              </w:rPr>
              <w:t>)</w:t>
            </w:r>
          </w:p>
        </w:tc>
        <w:tc>
          <w:tcPr>
            <w:tcW w:w="2241" w:type="dxa"/>
            <w:tcBorders>
              <w:top w:val="nil"/>
              <w:left w:val="nil"/>
              <w:bottom w:val="single" w:sz="8" w:space="0" w:color="auto"/>
              <w:right w:val="single" w:sz="8" w:space="0" w:color="auto"/>
            </w:tcBorders>
            <w:shd w:val="clear" w:color="000000" w:fill="FFFFFF"/>
            <w:vAlign w:val="center"/>
            <w:hideMark/>
          </w:tcPr>
          <w:p w14:paraId="1C7E446B" w14:textId="77777777" w:rsidR="00B3158D" w:rsidRPr="00031B41" w:rsidRDefault="00B3158D" w:rsidP="00B3158D">
            <w:pPr>
              <w:ind w:firstLine="0"/>
              <w:rPr>
                <w:sz w:val="20"/>
                <w:szCs w:val="20"/>
              </w:rPr>
            </w:pPr>
            <w:r w:rsidRPr="00031B41">
              <w:rPr>
                <w:sz w:val="20"/>
                <w:szCs w:val="20"/>
              </w:rPr>
              <w:t>Код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33137512" w14:textId="77777777" w:rsidR="00B3158D" w:rsidRPr="00031B41" w:rsidRDefault="00B3158D" w:rsidP="00B3158D">
            <w:pPr>
              <w:ind w:firstLine="0"/>
              <w:rPr>
                <w:sz w:val="20"/>
                <w:szCs w:val="20"/>
              </w:rPr>
            </w:pPr>
            <w:r w:rsidRPr="00031B41">
              <w:rPr>
                <w:rFonts w:eastAsia="Calibri"/>
                <w:sz w:val="20"/>
                <w:szCs w:val="20"/>
              </w:rPr>
              <w:t>Указывается в соответствии со справочником LPU</w:t>
            </w:r>
          </w:p>
        </w:tc>
      </w:tr>
      <w:tr w:rsidR="00B3158D" w:rsidRPr="0022634A" w14:paraId="4F7DE907"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CC486DC" w14:textId="77777777" w:rsidR="00B3158D" w:rsidRPr="00031B41" w:rsidRDefault="00B3158D" w:rsidP="00B3158D">
            <w:pPr>
              <w:ind w:firstLine="0"/>
              <w:jc w:val="center"/>
              <w:rPr>
                <w:sz w:val="20"/>
                <w:szCs w:val="20"/>
              </w:rPr>
            </w:pPr>
            <w:r w:rsidRPr="00031B41">
              <w:rPr>
                <w:sz w:val="20"/>
                <w:szCs w:val="20"/>
                <w:lang w:val="en-US"/>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1A76B21E" w14:textId="77777777" w:rsidR="00B3158D" w:rsidRPr="00031B41" w:rsidRDefault="00B3158D" w:rsidP="00B3158D">
            <w:pPr>
              <w:ind w:firstLine="0"/>
              <w:jc w:val="center"/>
              <w:rPr>
                <w:sz w:val="20"/>
                <w:szCs w:val="20"/>
              </w:rPr>
            </w:pPr>
            <w:r w:rsidRPr="00031B41">
              <w:rPr>
                <w:sz w:val="20"/>
                <w:szCs w:val="20"/>
                <w:lang w:val="en-US"/>
              </w:rPr>
              <w:t>DEPART_OID</w:t>
            </w:r>
          </w:p>
        </w:tc>
        <w:tc>
          <w:tcPr>
            <w:tcW w:w="596" w:type="dxa"/>
            <w:tcBorders>
              <w:top w:val="nil"/>
              <w:left w:val="nil"/>
              <w:bottom w:val="single" w:sz="8" w:space="0" w:color="auto"/>
              <w:right w:val="single" w:sz="8" w:space="0" w:color="auto"/>
            </w:tcBorders>
            <w:shd w:val="clear" w:color="000000" w:fill="FFFFFF"/>
            <w:vAlign w:val="center"/>
            <w:hideMark/>
          </w:tcPr>
          <w:p w14:paraId="569BD6AE" w14:textId="77777777" w:rsidR="00B3158D" w:rsidRPr="00031B41" w:rsidRDefault="00B3158D" w:rsidP="00B3158D">
            <w:pPr>
              <w:ind w:firstLine="0"/>
              <w:jc w:val="center"/>
              <w:rPr>
                <w:sz w:val="20"/>
                <w:szCs w:val="20"/>
              </w:rPr>
            </w:pPr>
            <w:r w:rsidRPr="00031B41">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387AA60" w14:textId="5A194811" w:rsidR="00B3158D" w:rsidRPr="00031B41" w:rsidRDefault="00B3158D" w:rsidP="00382C8B">
            <w:pPr>
              <w:ind w:firstLine="0"/>
              <w:jc w:val="center"/>
              <w:rPr>
                <w:sz w:val="20"/>
                <w:szCs w:val="20"/>
              </w:rPr>
            </w:pPr>
            <w:r w:rsidRPr="00031B41">
              <w:rPr>
                <w:sz w:val="20"/>
                <w:szCs w:val="20"/>
                <w:lang w:val="en-US"/>
              </w:rPr>
              <w:t>T(</w:t>
            </w:r>
            <w:r w:rsidR="00382C8B" w:rsidRPr="00031B41">
              <w:rPr>
                <w:sz w:val="20"/>
                <w:szCs w:val="20"/>
                <w:lang w:val="en-US"/>
              </w:rPr>
              <w:t>6</w:t>
            </w:r>
            <w:r w:rsidRPr="00031B41">
              <w:rPr>
                <w:sz w:val="20"/>
                <w:szCs w:val="20"/>
                <w:lang w:val="en-US"/>
              </w:rPr>
              <w:t>0)</w:t>
            </w:r>
          </w:p>
        </w:tc>
        <w:tc>
          <w:tcPr>
            <w:tcW w:w="2241" w:type="dxa"/>
            <w:tcBorders>
              <w:top w:val="nil"/>
              <w:left w:val="nil"/>
              <w:bottom w:val="single" w:sz="8" w:space="0" w:color="auto"/>
              <w:right w:val="single" w:sz="8" w:space="0" w:color="auto"/>
            </w:tcBorders>
            <w:shd w:val="clear" w:color="000000" w:fill="FFFFFF"/>
            <w:vAlign w:val="center"/>
            <w:hideMark/>
          </w:tcPr>
          <w:p w14:paraId="76A0048E" w14:textId="77777777" w:rsidR="00B3158D" w:rsidRPr="00031B41" w:rsidRDefault="00B3158D" w:rsidP="00B3158D">
            <w:pPr>
              <w:ind w:firstLine="0"/>
              <w:rPr>
                <w:sz w:val="20"/>
                <w:szCs w:val="20"/>
              </w:rPr>
            </w:pPr>
            <w:r w:rsidRPr="00031B41">
              <w:rPr>
                <w:sz w:val="20"/>
                <w:szCs w:val="20"/>
              </w:rPr>
              <w:t>OID структурного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73DBBA10" w14:textId="77777777" w:rsidR="00B3158D" w:rsidRPr="00031B41" w:rsidRDefault="00B3158D" w:rsidP="00B3158D">
            <w:pPr>
              <w:ind w:firstLine="0"/>
              <w:rPr>
                <w:sz w:val="20"/>
                <w:szCs w:val="20"/>
              </w:rPr>
            </w:pPr>
            <w:r w:rsidRPr="00031B41">
              <w:rPr>
                <w:sz w:val="20"/>
                <w:szCs w:val="20"/>
              </w:rPr>
              <w:t>OID структурного подразделения из справочника ТРМО. Справочник структурных подразделений</w:t>
            </w:r>
          </w:p>
        </w:tc>
      </w:tr>
      <w:tr w:rsidR="003254E0" w:rsidRPr="0022634A" w14:paraId="2E99832B"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tcPr>
          <w:p w14:paraId="23DFD548" w14:textId="2C785513" w:rsidR="003254E0" w:rsidRPr="00031B41" w:rsidRDefault="003254E0" w:rsidP="003254E0">
            <w:pPr>
              <w:ind w:firstLine="0"/>
              <w:jc w:val="center"/>
              <w:rPr>
                <w:sz w:val="20"/>
                <w:szCs w:val="20"/>
                <w:lang w:val="en-US"/>
              </w:rPr>
            </w:pPr>
            <w:r w:rsidRPr="00031B41">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tcPr>
          <w:p w14:paraId="5D05DE7B" w14:textId="1F64947E" w:rsidR="003254E0" w:rsidRPr="00031B41" w:rsidRDefault="003254E0" w:rsidP="003254E0">
            <w:pPr>
              <w:ind w:firstLine="0"/>
              <w:jc w:val="center"/>
              <w:rPr>
                <w:sz w:val="20"/>
                <w:szCs w:val="20"/>
                <w:lang w:val="en-US"/>
              </w:rPr>
            </w:pPr>
            <w:r w:rsidRPr="00031B41">
              <w:rPr>
                <w:sz w:val="20"/>
                <w:szCs w:val="20"/>
              </w:rPr>
              <w:t>AREA_CODE</w:t>
            </w:r>
          </w:p>
        </w:tc>
        <w:tc>
          <w:tcPr>
            <w:tcW w:w="596" w:type="dxa"/>
            <w:tcBorders>
              <w:top w:val="nil"/>
              <w:left w:val="nil"/>
              <w:bottom w:val="single" w:sz="8" w:space="0" w:color="auto"/>
              <w:right w:val="single" w:sz="8" w:space="0" w:color="auto"/>
            </w:tcBorders>
            <w:shd w:val="clear" w:color="000000" w:fill="FFFFFF"/>
            <w:vAlign w:val="center"/>
          </w:tcPr>
          <w:p w14:paraId="4534FEC8" w14:textId="70A17066" w:rsidR="003254E0" w:rsidRPr="00031B41" w:rsidRDefault="003254E0" w:rsidP="003254E0">
            <w:pPr>
              <w:ind w:firstLine="0"/>
              <w:jc w:val="center"/>
              <w:rPr>
                <w:sz w:val="20"/>
                <w:szCs w:val="20"/>
              </w:rPr>
            </w:pPr>
            <w:r w:rsidRPr="00031B41">
              <w:rPr>
                <w:sz w:val="20"/>
                <w:szCs w:val="20"/>
              </w:rPr>
              <w:t>ОА</w:t>
            </w:r>
          </w:p>
        </w:tc>
        <w:tc>
          <w:tcPr>
            <w:tcW w:w="877" w:type="dxa"/>
            <w:tcBorders>
              <w:top w:val="nil"/>
              <w:left w:val="nil"/>
              <w:bottom w:val="single" w:sz="8" w:space="0" w:color="auto"/>
              <w:right w:val="single" w:sz="8" w:space="0" w:color="auto"/>
            </w:tcBorders>
            <w:shd w:val="clear" w:color="000000" w:fill="FFFFFF"/>
            <w:vAlign w:val="center"/>
          </w:tcPr>
          <w:p w14:paraId="1D1F204A" w14:textId="7C61F5F5" w:rsidR="003254E0" w:rsidRPr="00031B41" w:rsidRDefault="003254E0" w:rsidP="003254E0">
            <w:pPr>
              <w:ind w:firstLine="0"/>
              <w:jc w:val="center"/>
              <w:rPr>
                <w:sz w:val="20"/>
                <w:szCs w:val="20"/>
                <w:lang w:val="en-US"/>
              </w:rPr>
            </w:pPr>
            <w:r w:rsidRPr="00031B41">
              <w:rPr>
                <w:sz w:val="20"/>
                <w:szCs w:val="20"/>
              </w:rPr>
              <w:t>Т(5)</w:t>
            </w:r>
          </w:p>
        </w:tc>
        <w:tc>
          <w:tcPr>
            <w:tcW w:w="2241" w:type="dxa"/>
            <w:tcBorders>
              <w:top w:val="nil"/>
              <w:left w:val="nil"/>
              <w:bottom w:val="single" w:sz="8" w:space="0" w:color="auto"/>
              <w:right w:val="single" w:sz="8" w:space="0" w:color="auto"/>
            </w:tcBorders>
            <w:shd w:val="clear" w:color="000000" w:fill="FFFFFF"/>
            <w:vAlign w:val="center"/>
          </w:tcPr>
          <w:p w14:paraId="4E26845C" w14:textId="5525B06A" w:rsidR="003254E0" w:rsidRPr="00031B41" w:rsidRDefault="003254E0" w:rsidP="003254E0">
            <w:pPr>
              <w:ind w:firstLine="0"/>
              <w:rPr>
                <w:sz w:val="20"/>
                <w:szCs w:val="20"/>
              </w:rPr>
            </w:pPr>
            <w:r w:rsidRPr="00031B41">
              <w:rPr>
                <w:sz w:val="20"/>
                <w:szCs w:val="20"/>
              </w:rPr>
              <w:t>Код участка</w:t>
            </w:r>
          </w:p>
        </w:tc>
        <w:tc>
          <w:tcPr>
            <w:tcW w:w="3402" w:type="dxa"/>
            <w:tcBorders>
              <w:top w:val="nil"/>
              <w:left w:val="nil"/>
              <w:bottom w:val="single" w:sz="8" w:space="0" w:color="auto"/>
              <w:right w:val="single" w:sz="8" w:space="0" w:color="auto"/>
            </w:tcBorders>
            <w:shd w:val="clear" w:color="000000" w:fill="FFFFFF"/>
            <w:vAlign w:val="center"/>
          </w:tcPr>
          <w:p w14:paraId="36B09038" w14:textId="21EDA874" w:rsidR="003254E0" w:rsidRPr="00031B41" w:rsidRDefault="003254E0" w:rsidP="003254E0">
            <w:pPr>
              <w:ind w:firstLine="0"/>
              <w:rPr>
                <w:sz w:val="20"/>
                <w:szCs w:val="20"/>
              </w:rPr>
            </w:pPr>
            <w:r w:rsidRPr="00031B41">
              <w:rPr>
                <w:sz w:val="20"/>
                <w:szCs w:val="20"/>
              </w:rPr>
              <w:t>Указывается в соответствии со справочником LPU_UCH</w:t>
            </w:r>
          </w:p>
        </w:tc>
      </w:tr>
      <w:tr w:rsidR="0093445E" w:rsidRPr="0022634A" w14:paraId="7BBD6817"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tcPr>
          <w:p w14:paraId="32B08FA5" w14:textId="72A30492" w:rsidR="0093445E" w:rsidRPr="008E5F53" w:rsidRDefault="0093445E" w:rsidP="0093445E">
            <w:pPr>
              <w:ind w:firstLine="0"/>
              <w:jc w:val="center"/>
              <w:rPr>
                <w:sz w:val="20"/>
                <w:szCs w:val="20"/>
                <w:lang w:val="en-US"/>
              </w:rPr>
            </w:pPr>
            <w:r w:rsidRPr="008E5F53">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tcPr>
          <w:p w14:paraId="3A837AB8" w14:textId="72F3388B" w:rsidR="0093445E" w:rsidRPr="008E5F53" w:rsidRDefault="0093445E" w:rsidP="0093445E">
            <w:pPr>
              <w:ind w:firstLine="0"/>
              <w:jc w:val="center"/>
              <w:rPr>
                <w:sz w:val="20"/>
                <w:szCs w:val="20"/>
                <w:lang w:val="en-US"/>
              </w:rPr>
            </w:pPr>
            <w:r w:rsidRPr="008E5F53">
              <w:rPr>
                <w:sz w:val="20"/>
                <w:szCs w:val="20"/>
                <w:lang w:val="en-US"/>
              </w:rPr>
              <w:t>APP</w:t>
            </w:r>
            <w:r w:rsidRPr="008E5F53">
              <w:rPr>
                <w:sz w:val="20"/>
                <w:szCs w:val="20"/>
              </w:rPr>
              <w:t>M</w:t>
            </w:r>
            <w:r w:rsidRPr="008E5F53">
              <w:rPr>
                <w:sz w:val="20"/>
                <w:szCs w:val="20"/>
                <w:lang w:val="en-US"/>
              </w:rPr>
              <w:t>ETHOD</w:t>
            </w:r>
          </w:p>
        </w:tc>
        <w:tc>
          <w:tcPr>
            <w:tcW w:w="596" w:type="dxa"/>
            <w:tcBorders>
              <w:top w:val="nil"/>
              <w:left w:val="nil"/>
              <w:bottom w:val="single" w:sz="8" w:space="0" w:color="auto"/>
              <w:right w:val="single" w:sz="8" w:space="0" w:color="auto"/>
            </w:tcBorders>
            <w:shd w:val="clear" w:color="000000" w:fill="FFFFFF"/>
            <w:vAlign w:val="center"/>
          </w:tcPr>
          <w:p w14:paraId="6107AD26" w14:textId="49538F7F" w:rsidR="0093445E" w:rsidRPr="008E5F53" w:rsidRDefault="0093445E" w:rsidP="0093445E">
            <w:pPr>
              <w:ind w:firstLine="0"/>
              <w:jc w:val="center"/>
              <w:rPr>
                <w:sz w:val="20"/>
                <w:szCs w:val="20"/>
              </w:rPr>
            </w:pPr>
            <w:r w:rsidRPr="0093445E">
              <w:rPr>
                <w:sz w:val="20"/>
                <w:szCs w:val="20"/>
                <w:highlight w:val="green"/>
              </w:rPr>
              <w:t>ОА</w:t>
            </w:r>
          </w:p>
        </w:tc>
        <w:tc>
          <w:tcPr>
            <w:tcW w:w="877" w:type="dxa"/>
            <w:tcBorders>
              <w:top w:val="nil"/>
              <w:left w:val="nil"/>
              <w:bottom w:val="single" w:sz="8" w:space="0" w:color="auto"/>
              <w:right w:val="single" w:sz="8" w:space="0" w:color="auto"/>
            </w:tcBorders>
            <w:shd w:val="clear" w:color="000000" w:fill="FFFFFF"/>
            <w:vAlign w:val="center"/>
          </w:tcPr>
          <w:p w14:paraId="7E8A6F81" w14:textId="28916782" w:rsidR="0093445E" w:rsidRPr="008E5F53" w:rsidRDefault="0093445E" w:rsidP="0093445E">
            <w:pPr>
              <w:ind w:firstLine="0"/>
              <w:jc w:val="center"/>
              <w:rPr>
                <w:sz w:val="20"/>
                <w:szCs w:val="20"/>
                <w:lang w:val="en-US"/>
              </w:rPr>
            </w:pPr>
            <w:r w:rsidRPr="008E5F53">
              <w:rPr>
                <w:sz w:val="20"/>
                <w:szCs w:val="20"/>
              </w:rPr>
              <w:t>Т (</w:t>
            </w:r>
            <w:r w:rsidRPr="008E5F53">
              <w:rPr>
                <w:sz w:val="20"/>
                <w:szCs w:val="20"/>
                <w:lang w:val="en-US"/>
              </w:rPr>
              <w:t>1</w:t>
            </w:r>
            <w:r w:rsidRPr="008E5F53">
              <w:rPr>
                <w:sz w:val="20"/>
                <w:szCs w:val="20"/>
              </w:rPr>
              <w:t>)</w:t>
            </w:r>
          </w:p>
        </w:tc>
        <w:tc>
          <w:tcPr>
            <w:tcW w:w="2241" w:type="dxa"/>
            <w:tcBorders>
              <w:top w:val="nil"/>
              <w:left w:val="nil"/>
              <w:bottom w:val="single" w:sz="8" w:space="0" w:color="auto"/>
              <w:right w:val="single" w:sz="8" w:space="0" w:color="auto"/>
            </w:tcBorders>
            <w:shd w:val="clear" w:color="000000" w:fill="FFFFFF"/>
            <w:vAlign w:val="center"/>
          </w:tcPr>
          <w:p w14:paraId="1FE4ACDD" w14:textId="4A684E79" w:rsidR="0093445E" w:rsidRPr="008E5F53" w:rsidRDefault="0093445E" w:rsidP="0093445E">
            <w:pPr>
              <w:ind w:firstLine="0"/>
              <w:rPr>
                <w:sz w:val="20"/>
                <w:szCs w:val="20"/>
              </w:rPr>
            </w:pPr>
            <w:r w:rsidRPr="008E5F53">
              <w:rPr>
                <w:sz w:val="20"/>
                <w:szCs w:val="20"/>
              </w:rPr>
              <w:t>Способ прикрепления</w:t>
            </w:r>
          </w:p>
        </w:tc>
        <w:tc>
          <w:tcPr>
            <w:tcW w:w="3402" w:type="dxa"/>
            <w:tcBorders>
              <w:top w:val="nil"/>
              <w:left w:val="nil"/>
              <w:bottom w:val="single" w:sz="8" w:space="0" w:color="auto"/>
              <w:right w:val="single" w:sz="8" w:space="0" w:color="auto"/>
            </w:tcBorders>
            <w:shd w:val="clear" w:color="000000" w:fill="FFFFFF"/>
            <w:vAlign w:val="center"/>
          </w:tcPr>
          <w:p w14:paraId="305D376F" w14:textId="77777777" w:rsidR="0093445E" w:rsidRPr="0093445E" w:rsidRDefault="0093445E" w:rsidP="0093445E">
            <w:pPr>
              <w:ind w:firstLine="0"/>
              <w:rPr>
                <w:sz w:val="20"/>
                <w:szCs w:val="20"/>
                <w:highlight w:val="green"/>
              </w:rPr>
            </w:pPr>
            <w:r w:rsidRPr="0093445E">
              <w:rPr>
                <w:sz w:val="20"/>
                <w:szCs w:val="20"/>
                <w:highlight w:val="green"/>
              </w:rPr>
              <w:t>Способ прикрепления:</w:t>
            </w:r>
          </w:p>
          <w:p w14:paraId="0324749F" w14:textId="5136F383" w:rsidR="0093445E" w:rsidRPr="0093445E" w:rsidRDefault="0093445E" w:rsidP="0093445E">
            <w:pPr>
              <w:ind w:firstLine="0"/>
              <w:rPr>
                <w:sz w:val="20"/>
                <w:szCs w:val="20"/>
                <w:highlight w:val="green"/>
              </w:rPr>
            </w:pPr>
            <w:r w:rsidRPr="0093445E">
              <w:rPr>
                <w:sz w:val="20"/>
                <w:szCs w:val="20"/>
                <w:highlight w:val="green"/>
              </w:rPr>
              <w:t>1 - по территориальному признаку</w:t>
            </w:r>
            <w:r>
              <w:rPr>
                <w:sz w:val="20"/>
                <w:szCs w:val="20"/>
                <w:highlight w:val="green"/>
              </w:rPr>
              <w:t>;</w:t>
            </w:r>
            <w:r w:rsidRPr="0093445E">
              <w:rPr>
                <w:sz w:val="20"/>
                <w:szCs w:val="20"/>
                <w:highlight w:val="green"/>
              </w:rPr>
              <w:t xml:space="preserve"> </w:t>
            </w:r>
          </w:p>
          <w:p w14:paraId="289A9C54" w14:textId="4E71F3B0" w:rsidR="0093445E" w:rsidRPr="0093445E" w:rsidRDefault="0093445E" w:rsidP="0093445E">
            <w:pPr>
              <w:ind w:firstLine="0"/>
              <w:rPr>
                <w:sz w:val="20"/>
                <w:szCs w:val="20"/>
                <w:highlight w:val="green"/>
              </w:rPr>
            </w:pPr>
            <w:r w:rsidRPr="0093445E">
              <w:rPr>
                <w:sz w:val="20"/>
                <w:szCs w:val="20"/>
                <w:highlight w:val="green"/>
              </w:rPr>
              <w:t>2 - по личному заявлению</w:t>
            </w:r>
            <w:r>
              <w:rPr>
                <w:sz w:val="20"/>
                <w:szCs w:val="20"/>
                <w:highlight w:val="green"/>
              </w:rPr>
              <w:t>;</w:t>
            </w:r>
          </w:p>
          <w:p w14:paraId="4E6C0E92" w14:textId="5C2EF63A" w:rsidR="0093445E" w:rsidRPr="0093445E" w:rsidRDefault="0093445E" w:rsidP="0093445E">
            <w:pPr>
              <w:ind w:firstLine="0"/>
              <w:rPr>
                <w:sz w:val="20"/>
                <w:szCs w:val="20"/>
                <w:highlight w:val="green"/>
              </w:rPr>
            </w:pPr>
            <w:r w:rsidRPr="0093445E">
              <w:rPr>
                <w:sz w:val="20"/>
                <w:szCs w:val="20"/>
                <w:highlight w:val="green"/>
              </w:rPr>
              <w:t>3 - по электронному заявлению</w:t>
            </w:r>
            <w:r>
              <w:rPr>
                <w:sz w:val="20"/>
                <w:szCs w:val="20"/>
                <w:highlight w:val="green"/>
              </w:rPr>
              <w:t>;</w:t>
            </w:r>
          </w:p>
          <w:p w14:paraId="22C85DA6" w14:textId="718A19BF" w:rsidR="0093445E" w:rsidRPr="008E5F53" w:rsidRDefault="0093445E" w:rsidP="0093445E">
            <w:pPr>
              <w:ind w:firstLine="0"/>
              <w:rPr>
                <w:sz w:val="20"/>
                <w:szCs w:val="20"/>
              </w:rPr>
            </w:pPr>
            <w:r w:rsidRPr="0093445E">
              <w:rPr>
                <w:sz w:val="20"/>
                <w:szCs w:val="20"/>
                <w:highlight w:val="green"/>
              </w:rPr>
              <w:t>4 - по распоряжению органов здравоохранения</w:t>
            </w:r>
            <w:r>
              <w:rPr>
                <w:sz w:val="20"/>
                <w:szCs w:val="20"/>
              </w:rPr>
              <w:t>.</w:t>
            </w:r>
          </w:p>
        </w:tc>
      </w:tr>
      <w:tr w:rsidR="003254E0" w:rsidRPr="0022634A" w14:paraId="71060549" w14:textId="77777777" w:rsidTr="007C1FBB">
        <w:trPr>
          <w:trHeight w:val="24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BADAE57" w14:textId="77777777" w:rsidR="003254E0" w:rsidRPr="0022634A" w:rsidRDefault="003254E0" w:rsidP="003254E0">
            <w:pPr>
              <w:ind w:firstLine="0"/>
              <w:jc w:val="center"/>
              <w:rPr>
                <w:rFonts w:ascii="Arial" w:hAnsi="Arial" w:cs="Arial"/>
                <w:sz w:val="16"/>
                <w:szCs w:val="16"/>
              </w:rPr>
            </w:pPr>
            <w:r w:rsidRPr="00147714">
              <w:rPr>
                <w:sz w:val="20"/>
                <w:szCs w:val="20"/>
              </w:rPr>
              <w:t>Описание элементов ветви GINEKOL_PN</w:t>
            </w:r>
          </w:p>
        </w:tc>
      </w:tr>
      <w:tr w:rsidR="003254E0" w:rsidRPr="0022634A" w14:paraId="6A786CDE"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F05BEE1" w14:textId="77777777" w:rsidR="003254E0" w:rsidRPr="0022634A" w:rsidRDefault="003254E0" w:rsidP="003254E0">
            <w:pPr>
              <w:ind w:firstLine="0"/>
              <w:jc w:val="center"/>
              <w:rPr>
                <w:sz w:val="20"/>
                <w:szCs w:val="20"/>
              </w:rPr>
            </w:pPr>
            <w:r w:rsidRPr="0022634A">
              <w:rPr>
                <w:sz w:val="20"/>
                <w:szCs w:val="20"/>
              </w:rPr>
              <w:t>Прикрепленные по гинекологическому признаку (GINEKOL_PN)</w:t>
            </w:r>
          </w:p>
        </w:tc>
      </w:tr>
      <w:tr w:rsidR="003254E0" w:rsidRPr="0022634A" w14:paraId="29B44261"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8F56428" w14:textId="77777777" w:rsidR="003254E0" w:rsidRPr="0022634A" w:rsidRDefault="003254E0" w:rsidP="003254E0">
            <w:pPr>
              <w:ind w:firstLine="0"/>
              <w:jc w:val="center"/>
              <w:rPr>
                <w:sz w:val="20"/>
                <w:szCs w:val="20"/>
              </w:rPr>
            </w:pPr>
            <w:r w:rsidRPr="0022634A">
              <w:rPr>
                <w:sz w:val="20"/>
                <w:szCs w:val="20"/>
                <w:lang w:val="en-US"/>
              </w:rPr>
              <w:t>GINEKOL_PN</w:t>
            </w:r>
          </w:p>
        </w:tc>
        <w:tc>
          <w:tcPr>
            <w:tcW w:w="1672" w:type="dxa"/>
            <w:tcBorders>
              <w:top w:val="nil"/>
              <w:left w:val="nil"/>
              <w:bottom w:val="single" w:sz="8" w:space="0" w:color="auto"/>
              <w:right w:val="single" w:sz="8" w:space="0" w:color="auto"/>
            </w:tcBorders>
            <w:shd w:val="clear" w:color="auto" w:fill="auto"/>
            <w:vAlign w:val="center"/>
            <w:hideMark/>
          </w:tcPr>
          <w:p w14:paraId="69100E66" w14:textId="77777777" w:rsidR="003254E0" w:rsidRPr="0022634A" w:rsidRDefault="003254E0" w:rsidP="003254E0">
            <w:pPr>
              <w:ind w:firstLine="0"/>
              <w:jc w:val="center"/>
              <w:rPr>
                <w:sz w:val="20"/>
                <w:szCs w:val="20"/>
              </w:rPr>
            </w:pPr>
            <w:r w:rsidRPr="0022634A">
              <w:rPr>
                <w:sz w:val="20"/>
                <w:szCs w:val="20"/>
              </w:rPr>
              <w:t>PERSON</w:t>
            </w:r>
          </w:p>
        </w:tc>
        <w:tc>
          <w:tcPr>
            <w:tcW w:w="596" w:type="dxa"/>
            <w:tcBorders>
              <w:top w:val="nil"/>
              <w:left w:val="nil"/>
              <w:bottom w:val="single" w:sz="8" w:space="0" w:color="auto"/>
              <w:right w:val="single" w:sz="8" w:space="0" w:color="auto"/>
            </w:tcBorders>
            <w:shd w:val="clear" w:color="auto" w:fill="auto"/>
            <w:vAlign w:val="center"/>
            <w:hideMark/>
          </w:tcPr>
          <w:p w14:paraId="28053DEA" w14:textId="77777777" w:rsidR="003254E0" w:rsidRPr="0022634A" w:rsidRDefault="003254E0" w:rsidP="003254E0">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6C251232" w14:textId="77777777" w:rsidR="003254E0" w:rsidRPr="0022634A" w:rsidRDefault="003254E0" w:rsidP="003254E0">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65380059" w14:textId="77777777" w:rsidR="003254E0" w:rsidRPr="0022634A" w:rsidRDefault="003254E0" w:rsidP="003254E0">
            <w:pPr>
              <w:ind w:firstLine="0"/>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30723DA9" w14:textId="77777777" w:rsidR="003254E0" w:rsidRPr="0022634A" w:rsidRDefault="003254E0" w:rsidP="003254E0">
            <w:pPr>
              <w:ind w:firstLine="0"/>
              <w:rPr>
                <w:sz w:val="20"/>
                <w:szCs w:val="20"/>
              </w:rPr>
            </w:pPr>
            <w:r w:rsidRPr="0022634A">
              <w:rPr>
                <w:sz w:val="20"/>
                <w:szCs w:val="20"/>
              </w:rPr>
              <w:t> </w:t>
            </w:r>
          </w:p>
        </w:tc>
      </w:tr>
      <w:tr w:rsidR="003254E0" w:rsidRPr="0022634A" w14:paraId="13F6F0F6"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3634FBE" w14:textId="77777777" w:rsidR="003254E0" w:rsidRPr="0022634A" w:rsidRDefault="003254E0" w:rsidP="003254E0">
            <w:pPr>
              <w:ind w:firstLine="0"/>
              <w:jc w:val="center"/>
              <w:rPr>
                <w:sz w:val="20"/>
                <w:szCs w:val="20"/>
              </w:rPr>
            </w:pPr>
            <w:r w:rsidRPr="0022634A">
              <w:rPr>
                <w:sz w:val="20"/>
                <w:szCs w:val="20"/>
              </w:rPr>
              <w:t>Информация о ЗЛ, прикрепляемому по Гинекологическому признаку GINEKOL_PN / PERSON)</w:t>
            </w:r>
          </w:p>
        </w:tc>
      </w:tr>
      <w:tr w:rsidR="003254E0" w:rsidRPr="0022634A" w14:paraId="3D7045EF"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386C50B" w14:textId="77777777" w:rsidR="003254E0" w:rsidRPr="0022634A" w:rsidRDefault="003254E0" w:rsidP="003254E0">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6441E8E5" w14:textId="77777777" w:rsidR="003254E0" w:rsidRPr="0022634A" w:rsidRDefault="003254E0" w:rsidP="003254E0">
            <w:pPr>
              <w:ind w:firstLine="0"/>
              <w:jc w:val="center"/>
              <w:rPr>
                <w:sz w:val="20"/>
                <w:szCs w:val="20"/>
              </w:rPr>
            </w:pPr>
            <w:r w:rsidRPr="0022634A">
              <w:rPr>
                <w:sz w:val="20"/>
                <w:szCs w:val="20"/>
              </w:rPr>
              <w:t>ID</w:t>
            </w:r>
          </w:p>
        </w:tc>
        <w:tc>
          <w:tcPr>
            <w:tcW w:w="596" w:type="dxa"/>
            <w:tcBorders>
              <w:top w:val="nil"/>
              <w:left w:val="nil"/>
              <w:bottom w:val="single" w:sz="8" w:space="0" w:color="auto"/>
              <w:right w:val="single" w:sz="8" w:space="0" w:color="auto"/>
            </w:tcBorders>
            <w:shd w:val="clear" w:color="auto" w:fill="auto"/>
            <w:vAlign w:val="center"/>
            <w:hideMark/>
          </w:tcPr>
          <w:p w14:paraId="4F909858"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9314B2C" w14:textId="77777777" w:rsidR="003254E0" w:rsidRPr="0022634A" w:rsidRDefault="003254E0" w:rsidP="003254E0">
            <w:pPr>
              <w:ind w:firstLine="0"/>
              <w:jc w:val="center"/>
              <w:rPr>
                <w:sz w:val="20"/>
                <w:szCs w:val="20"/>
              </w:rPr>
            </w:pPr>
            <w:r w:rsidRPr="0022634A">
              <w:rPr>
                <w:sz w:val="20"/>
                <w:szCs w:val="20"/>
              </w:rPr>
              <w:t>N(6)</w:t>
            </w:r>
          </w:p>
        </w:tc>
        <w:tc>
          <w:tcPr>
            <w:tcW w:w="2241" w:type="dxa"/>
            <w:tcBorders>
              <w:top w:val="nil"/>
              <w:left w:val="nil"/>
              <w:bottom w:val="single" w:sz="8" w:space="0" w:color="auto"/>
              <w:right w:val="single" w:sz="8" w:space="0" w:color="auto"/>
            </w:tcBorders>
            <w:shd w:val="clear" w:color="auto" w:fill="auto"/>
            <w:vAlign w:val="center"/>
            <w:hideMark/>
          </w:tcPr>
          <w:p w14:paraId="731DC3B4" w14:textId="77777777" w:rsidR="003254E0" w:rsidRPr="0022634A" w:rsidRDefault="003254E0" w:rsidP="003254E0">
            <w:pPr>
              <w:ind w:firstLine="0"/>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57E9BFCF" w14:textId="77777777" w:rsidR="003254E0" w:rsidRPr="0022634A" w:rsidRDefault="003254E0" w:rsidP="003254E0">
            <w:pPr>
              <w:ind w:firstLine="0"/>
              <w:rPr>
                <w:sz w:val="20"/>
                <w:szCs w:val="20"/>
              </w:rPr>
            </w:pPr>
            <w:r w:rsidRPr="0022634A">
              <w:rPr>
                <w:sz w:val="20"/>
                <w:szCs w:val="20"/>
              </w:rPr>
              <w:t>Порядковый номер записи в пределах родительского элемента.</w:t>
            </w:r>
          </w:p>
        </w:tc>
      </w:tr>
      <w:tr w:rsidR="003254E0" w:rsidRPr="0022634A" w14:paraId="66B5E53A"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737C495" w14:textId="77777777" w:rsidR="003254E0" w:rsidRPr="0022634A" w:rsidRDefault="003254E0" w:rsidP="003254E0">
            <w:pPr>
              <w:ind w:firstLine="0"/>
              <w:jc w:val="center"/>
              <w:rPr>
                <w:sz w:val="20"/>
                <w:szCs w:val="20"/>
              </w:rPr>
            </w:pPr>
            <w:r w:rsidRPr="0022634A">
              <w:rPr>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517D4B0A" w14:textId="77777777" w:rsidR="003254E0" w:rsidRPr="0022634A" w:rsidRDefault="003254E0" w:rsidP="003254E0">
            <w:pPr>
              <w:ind w:firstLine="0"/>
              <w:jc w:val="center"/>
              <w:rPr>
                <w:sz w:val="20"/>
                <w:szCs w:val="20"/>
              </w:rPr>
            </w:pPr>
            <w:r w:rsidRPr="0022634A">
              <w:rPr>
                <w:sz w:val="20"/>
                <w:szCs w:val="20"/>
              </w:rPr>
              <w:t>UNICUM</w:t>
            </w:r>
          </w:p>
        </w:tc>
        <w:tc>
          <w:tcPr>
            <w:tcW w:w="596" w:type="dxa"/>
            <w:tcBorders>
              <w:top w:val="nil"/>
              <w:left w:val="nil"/>
              <w:bottom w:val="single" w:sz="8" w:space="0" w:color="auto"/>
              <w:right w:val="single" w:sz="8" w:space="0" w:color="auto"/>
            </w:tcBorders>
            <w:shd w:val="clear" w:color="auto" w:fill="auto"/>
            <w:vAlign w:val="center"/>
            <w:hideMark/>
          </w:tcPr>
          <w:p w14:paraId="4EB4A057"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277FE0E" w14:textId="77777777" w:rsidR="003254E0" w:rsidRPr="0022634A" w:rsidRDefault="003254E0" w:rsidP="003254E0">
            <w:pPr>
              <w:ind w:firstLine="0"/>
              <w:jc w:val="center"/>
              <w:rPr>
                <w:sz w:val="20"/>
                <w:szCs w:val="20"/>
              </w:rPr>
            </w:pPr>
            <w:r w:rsidRPr="0022634A">
              <w:rPr>
                <w:sz w:val="20"/>
                <w:szCs w:val="20"/>
              </w:rPr>
              <w:t>T(36)</w:t>
            </w:r>
          </w:p>
        </w:tc>
        <w:tc>
          <w:tcPr>
            <w:tcW w:w="2241" w:type="dxa"/>
            <w:tcBorders>
              <w:top w:val="nil"/>
              <w:left w:val="nil"/>
              <w:bottom w:val="single" w:sz="8" w:space="0" w:color="auto"/>
              <w:right w:val="single" w:sz="8" w:space="0" w:color="auto"/>
            </w:tcBorders>
            <w:shd w:val="clear" w:color="auto" w:fill="auto"/>
            <w:vAlign w:val="center"/>
            <w:hideMark/>
          </w:tcPr>
          <w:p w14:paraId="505A0766" w14:textId="77777777" w:rsidR="003254E0" w:rsidRPr="0022634A" w:rsidRDefault="003254E0" w:rsidP="003254E0">
            <w:pPr>
              <w:ind w:firstLine="0"/>
              <w:rPr>
                <w:sz w:val="20"/>
                <w:szCs w:val="20"/>
              </w:rPr>
            </w:pPr>
            <w:r w:rsidRPr="0022634A">
              <w:rPr>
                <w:sz w:val="20"/>
                <w:szCs w:val="20"/>
              </w:rPr>
              <w:t>Уникальный идентификатор в пределах МО</w:t>
            </w:r>
          </w:p>
        </w:tc>
        <w:tc>
          <w:tcPr>
            <w:tcW w:w="3402" w:type="dxa"/>
            <w:tcBorders>
              <w:top w:val="nil"/>
              <w:left w:val="nil"/>
              <w:bottom w:val="single" w:sz="8" w:space="0" w:color="auto"/>
              <w:right w:val="single" w:sz="8" w:space="0" w:color="auto"/>
            </w:tcBorders>
            <w:shd w:val="clear" w:color="auto" w:fill="auto"/>
            <w:vAlign w:val="center"/>
            <w:hideMark/>
          </w:tcPr>
          <w:p w14:paraId="28DAA342" w14:textId="77777777" w:rsidR="003254E0" w:rsidRPr="0022634A" w:rsidRDefault="003254E0" w:rsidP="003254E0">
            <w:pPr>
              <w:ind w:firstLine="0"/>
              <w:rPr>
                <w:sz w:val="20"/>
                <w:szCs w:val="20"/>
              </w:rPr>
            </w:pPr>
            <w:r w:rsidRPr="0022634A">
              <w:rPr>
                <w:sz w:val="20"/>
                <w:szCs w:val="20"/>
              </w:rPr>
              <w:t> </w:t>
            </w:r>
          </w:p>
        </w:tc>
      </w:tr>
      <w:tr w:rsidR="003254E0" w:rsidRPr="0022634A" w14:paraId="5C1A691E"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B27E27F"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742908B6" w14:textId="77777777" w:rsidR="003254E0" w:rsidRPr="0022634A" w:rsidRDefault="003254E0" w:rsidP="003254E0">
            <w:pPr>
              <w:ind w:firstLine="0"/>
              <w:jc w:val="center"/>
              <w:rPr>
                <w:sz w:val="20"/>
                <w:szCs w:val="20"/>
              </w:rPr>
            </w:pPr>
            <w:r w:rsidRPr="0022634A">
              <w:rPr>
                <w:sz w:val="20"/>
                <w:szCs w:val="20"/>
              </w:rPr>
              <w:t>FAM</w:t>
            </w:r>
          </w:p>
        </w:tc>
        <w:tc>
          <w:tcPr>
            <w:tcW w:w="596" w:type="dxa"/>
            <w:tcBorders>
              <w:top w:val="nil"/>
              <w:left w:val="nil"/>
              <w:bottom w:val="single" w:sz="8" w:space="0" w:color="auto"/>
              <w:right w:val="single" w:sz="8" w:space="0" w:color="auto"/>
            </w:tcBorders>
            <w:shd w:val="clear" w:color="auto" w:fill="auto"/>
            <w:vAlign w:val="center"/>
            <w:hideMark/>
          </w:tcPr>
          <w:p w14:paraId="65402194"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8552785" w14:textId="77777777" w:rsidR="003254E0" w:rsidRPr="0022634A" w:rsidRDefault="003254E0" w:rsidP="003254E0">
            <w:pPr>
              <w:ind w:firstLine="0"/>
              <w:jc w:val="center"/>
              <w:rPr>
                <w:sz w:val="20"/>
                <w:szCs w:val="20"/>
              </w:rPr>
            </w:pPr>
            <w:r w:rsidRPr="0022634A">
              <w:rPr>
                <w:sz w:val="20"/>
                <w:szCs w:val="20"/>
              </w:rPr>
              <w:t>T(50)</w:t>
            </w:r>
          </w:p>
        </w:tc>
        <w:tc>
          <w:tcPr>
            <w:tcW w:w="2241" w:type="dxa"/>
            <w:tcBorders>
              <w:top w:val="nil"/>
              <w:left w:val="nil"/>
              <w:bottom w:val="single" w:sz="8" w:space="0" w:color="auto"/>
              <w:right w:val="single" w:sz="8" w:space="0" w:color="auto"/>
            </w:tcBorders>
            <w:shd w:val="clear" w:color="auto" w:fill="auto"/>
            <w:vAlign w:val="center"/>
            <w:hideMark/>
          </w:tcPr>
          <w:p w14:paraId="25DA03B7" w14:textId="77777777" w:rsidR="003254E0" w:rsidRPr="0022634A" w:rsidRDefault="003254E0" w:rsidP="003254E0">
            <w:pPr>
              <w:ind w:firstLine="0"/>
              <w:rPr>
                <w:sz w:val="20"/>
                <w:szCs w:val="20"/>
              </w:rPr>
            </w:pPr>
            <w:r w:rsidRPr="0022634A">
              <w:rPr>
                <w:sz w:val="20"/>
                <w:szCs w:val="20"/>
              </w:rPr>
              <w:t>Фамилия</w:t>
            </w:r>
          </w:p>
        </w:tc>
        <w:tc>
          <w:tcPr>
            <w:tcW w:w="3402" w:type="dxa"/>
            <w:tcBorders>
              <w:top w:val="nil"/>
              <w:left w:val="nil"/>
              <w:bottom w:val="single" w:sz="8" w:space="0" w:color="auto"/>
              <w:right w:val="single" w:sz="8" w:space="0" w:color="auto"/>
            </w:tcBorders>
            <w:shd w:val="clear" w:color="auto" w:fill="auto"/>
            <w:vAlign w:val="center"/>
            <w:hideMark/>
          </w:tcPr>
          <w:p w14:paraId="37CD5A9F" w14:textId="77777777" w:rsidR="003254E0" w:rsidRPr="0022634A" w:rsidRDefault="003254E0" w:rsidP="003254E0">
            <w:pPr>
              <w:ind w:firstLine="0"/>
              <w:rPr>
                <w:sz w:val="20"/>
                <w:szCs w:val="20"/>
              </w:rPr>
            </w:pPr>
            <w:r w:rsidRPr="0022634A">
              <w:rPr>
                <w:sz w:val="20"/>
                <w:szCs w:val="20"/>
              </w:rPr>
              <w:t> </w:t>
            </w:r>
          </w:p>
        </w:tc>
      </w:tr>
      <w:tr w:rsidR="003254E0" w:rsidRPr="0022634A" w14:paraId="3F615446"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C3F7830"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29F2D6E7" w14:textId="77777777" w:rsidR="003254E0" w:rsidRPr="0022634A" w:rsidRDefault="003254E0" w:rsidP="003254E0">
            <w:pPr>
              <w:ind w:firstLine="0"/>
              <w:jc w:val="center"/>
              <w:rPr>
                <w:sz w:val="20"/>
                <w:szCs w:val="20"/>
              </w:rPr>
            </w:pPr>
            <w:r w:rsidRPr="0022634A">
              <w:rPr>
                <w:sz w:val="20"/>
                <w:szCs w:val="20"/>
              </w:rPr>
              <w:t>IM</w:t>
            </w:r>
          </w:p>
        </w:tc>
        <w:tc>
          <w:tcPr>
            <w:tcW w:w="596" w:type="dxa"/>
            <w:tcBorders>
              <w:top w:val="nil"/>
              <w:left w:val="nil"/>
              <w:bottom w:val="single" w:sz="8" w:space="0" w:color="auto"/>
              <w:right w:val="single" w:sz="8" w:space="0" w:color="auto"/>
            </w:tcBorders>
            <w:shd w:val="clear" w:color="auto" w:fill="auto"/>
            <w:vAlign w:val="center"/>
            <w:hideMark/>
          </w:tcPr>
          <w:p w14:paraId="642B335B"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85E2949" w14:textId="77777777" w:rsidR="003254E0" w:rsidRPr="0022634A" w:rsidRDefault="003254E0" w:rsidP="003254E0">
            <w:pPr>
              <w:ind w:firstLine="0"/>
              <w:jc w:val="center"/>
              <w:rPr>
                <w:sz w:val="20"/>
                <w:szCs w:val="20"/>
              </w:rPr>
            </w:pPr>
            <w:r w:rsidRPr="0022634A">
              <w:rPr>
                <w:sz w:val="20"/>
                <w:szCs w:val="20"/>
              </w:rPr>
              <w:t>T(50)</w:t>
            </w:r>
          </w:p>
        </w:tc>
        <w:tc>
          <w:tcPr>
            <w:tcW w:w="2241" w:type="dxa"/>
            <w:tcBorders>
              <w:top w:val="nil"/>
              <w:left w:val="nil"/>
              <w:bottom w:val="single" w:sz="8" w:space="0" w:color="auto"/>
              <w:right w:val="single" w:sz="8" w:space="0" w:color="auto"/>
            </w:tcBorders>
            <w:shd w:val="clear" w:color="auto" w:fill="auto"/>
            <w:vAlign w:val="center"/>
            <w:hideMark/>
          </w:tcPr>
          <w:p w14:paraId="7F62BFB0" w14:textId="77777777" w:rsidR="003254E0" w:rsidRPr="0022634A" w:rsidRDefault="003254E0" w:rsidP="003254E0">
            <w:pPr>
              <w:ind w:firstLine="0"/>
              <w:rPr>
                <w:sz w:val="20"/>
                <w:szCs w:val="20"/>
              </w:rPr>
            </w:pPr>
            <w:r w:rsidRPr="0022634A">
              <w:rPr>
                <w:sz w:val="20"/>
                <w:szCs w:val="20"/>
              </w:rPr>
              <w:t>Имя</w:t>
            </w:r>
          </w:p>
        </w:tc>
        <w:tc>
          <w:tcPr>
            <w:tcW w:w="3402" w:type="dxa"/>
            <w:tcBorders>
              <w:top w:val="nil"/>
              <w:left w:val="nil"/>
              <w:bottom w:val="single" w:sz="8" w:space="0" w:color="auto"/>
              <w:right w:val="single" w:sz="8" w:space="0" w:color="auto"/>
            </w:tcBorders>
            <w:shd w:val="clear" w:color="auto" w:fill="auto"/>
            <w:vAlign w:val="center"/>
            <w:hideMark/>
          </w:tcPr>
          <w:p w14:paraId="0A60D1E7" w14:textId="77777777" w:rsidR="003254E0" w:rsidRPr="0022634A" w:rsidRDefault="003254E0" w:rsidP="003254E0">
            <w:pPr>
              <w:ind w:firstLine="0"/>
              <w:rPr>
                <w:sz w:val="20"/>
                <w:szCs w:val="20"/>
              </w:rPr>
            </w:pPr>
            <w:r w:rsidRPr="0022634A">
              <w:rPr>
                <w:sz w:val="20"/>
                <w:szCs w:val="20"/>
              </w:rPr>
              <w:t> </w:t>
            </w:r>
          </w:p>
        </w:tc>
      </w:tr>
      <w:tr w:rsidR="003254E0" w:rsidRPr="0022634A" w14:paraId="7AD31E20"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3EAD49A"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32EAE340" w14:textId="77777777" w:rsidR="003254E0" w:rsidRPr="0022634A" w:rsidRDefault="003254E0" w:rsidP="003254E0">
            <w:pPr>
              <w:ind w:firstLine="0"/>
              <w:jc w:val="center"/>
              <w:rPr>
                <w:sz w:val="20"/>
                <w:szCs w:val="20"/>
              </w:rPr>
            </w:pPr>
            <w:r w:rsidRPr="0022634A">
              <w:rPr>
                <w:sz w:val="20"/>
                <w:szCs w:val="20"/>
              </w:rPr>
              <w:t>OT</w:t>
            </w:r>
          </w:p>
        </w:tc>
        <w:tc>
          <w:tcPr>
            <w:tcW w:w="596" w:type="dxa"/>
            <w:tcBorders>
              <w:top w:val="nil"/>
              <w:left w:val="nil"/>
              <w:bottom w:val="single" w:sz="8" w:space="0" w:color="auto"/>
              <w:right w:val="single" w:sz="8" w:space="0" w:color="auto"/>
            </w:tcBorders>
            <w:shd w:val="clear" w:color="auto" w:fill="auto"/>
            <w:vAlign w:val="center"/>
            <w:hideMark/>
          </w:tcPr>
          <w:p w14:paraId="781CD6C7"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56889E8" w14:textId="77777777" w:rsidR="003254E0" w:rsidRPr="0022634A" w:rsidRDefault="003254E0" w:rsidP="003254E0">
            <w:pPr>
              <w:ind w:firstLine="0"/>
              <w:jc w:val="center"/>
              <w:rPr>
                <w:sz w:val="20"/>
                <w:szCs w:val="20"/>
              </w:rPr>
            </w:pPr>
            <w:r w:rsidRPr="0022634A">
              <w:rPr>
                <w:sz w:val="20"/>
                <w:szCs w:val="20"/>
              </w:rPr>
              <w:t>T(50)</w:t>
            </w:r>
          </w:p>
        </w:tc>
        <w:tc>
          <w:tcPr>
            <w:tcW w:w="2241" w:type="dxa"/>
            <w:tcBorders>
              <w:top w:val="nil"/>
              <w:left w:val="nil"/>
              <w:bottom w:val="single" w:sz="8" w:space="0" w:color="auto"/>
              <w:right w:val="single" w:sz="8" w:space="0" w:color="auto"/>
            </w:tcBorders>
            <w:shd w:val="clear" w:color="auto" w:fill="auto"/>
            <w:vAlign w:val="center"/>
            <w:hideMark/>
          </w:tcPr>
          <w:p w14:paraId="167F3544" w14:textId="77777777" w:rsidR="003254E0" w:rsidRPr="0022634A" w:rsidRDefault="003254E0" w:rsidP="003254E0">
            <w:pPr>
              <w:ind w:firstLine="0"/>
              <w:rPr>
                <w:sz w:val="20"/>
                <w:szCs w:val="20"/>
              </w:rPr>
            </w:pPr>
            <w:r w:rsidRPr="0022634A">
              <w:rPr>
                <w:sz w:val="20"/>
                <w:szCs w:val="20"/>
              </w:rPr>
              <w:t>Отчество</w:t>
            </w:r>
          </w:p>
        </w:tc>
        <w:tc>
          <w:tcPr>
            <w:tcW w:w="3402" w:type="dxa"/>
            <w:tcBorders>
              <w:top w:val="nil"/>
              <w:left w:val="nil"/>
              <w:bottom w:val="single" w:sz="8" w:space="0" w:color="auto"/>
              <w:right w:val="single" w:sz="8" w:space="0" w:color="auto"/>
            </w:tcBorders>
            <w:shd w:val="clear" w:color="auto" w:fill="auto"/>
            <w:vAlign w:val="center"/>
            <w:hideMark/>
          </w:tcPr>
          <w:p w14:paraId="292B3D15" w14:textId="77777777" w:rsidR="003254E0" w:rsidRPr="0022634A" w:rsidRDefault="003254E0" w:rsidP="003254E0">
            <w:pPr>
              <w:ind w:firstLine="0"/>
              <w:rPr>
                <w:sz w:val="20"/>
                <w:szCs w:val="20"/>
              </w:rPr>
            </w:pPr>
            <w:r w:rsidRPr="0022634A">
              <w:rPr>
                <w:sz w:val="20"/>
                <w:szCs w:val="20"/>
              </w:rPr>
              <w:t> </w:t>
            </w:r>
          </w:p>
        </w:tc>
      </w:tr>
      <w:tr w:rsidR="003254E0" w:rsidRPr="0022634A" w14:paraId="144C4FDD"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037A71E" w14:textId="77777777" w:rsidR="003254E0" w:rsidRPr="0022634A" w:rsidRDefault="003254E0" w:rsidP="003254E0">
            <w:pPr>
              <w:ind w:firstLine="0"/>
              <w:jc w:val="center"/>
              <w:rPr>
                <w:sz w:val="20"/>
                <w:szCs w:val="20"/>
              </w:rPr>
            </w:pPr>
            <w:r w:rsidRPr="0022634A">
              <w:rPr>
                <w:rFonts w:eastAsia="Calibri"/>
                <w:sz w:val="20"/>
                <w:szCs w:val="20"/>
              </w:rPr>
              <w:lastRenderedPageBreak/>
              <w:t>PERSON</w:t>
            </w:r>
          </w:p>
        </w:tc>
        <w:tc>
          <w:tcPr>
            <w:tcW w:w="1672" w:type="dxa"/>
            <w:tcBorders>
              <w:top w:val="nil"/>
              <w:left w:val="nil"/>
              <w:bottom w:val="single" w:sz="8" w:space="0" w:color="auto"/>
              <w:right w:val="single" w:sz="8" w:space="0" w:color="auto"/>
            </w:tcBorders>
            <w:shd w:val="clear" w:color="auto" w:fill="auto"/>
            <w:vAlign w:val="center"/>
            <w:hideMark/>
          </w:tcPr>
          <w:p w14:paraId="4212D62E" w14:textId="77777777" w:rsidR="003254E0" w:rsidRPr="0022634A" w:rsidRDefault="003254E0" w:rsidP="003254E0">
            <w:pPr>
              <w:ind w:firstLine="0"/>
              <w:jc w:val="center"/>
              <w:rPr>
                <w:sz w:val="20"/>
                <w:szCs w:val="20"/>
              </w:rPr>
            </w:pPr>
            <w:r w:rsidRPr="0022634A">
              <w:rPr>
                <w:sz w:val="20"/>
                <w:szCs w:val="20"/>
              </w:rPr>
              <w:t>DR</w:t>
            </w:r>
          </w:p>
        </w:tc>
        <w:tc>
          <w:tcPr>
            <w:tcW w:w="596" w:type="dxa"/>
            <w:tcBorders>
              <w:top w:val="nil"/>
              <w:left w:val="nil"/>
              <w:bottom w:val="single" w:sz="8" w:space="0" w:color="auto"/>
              <w:right w:val="single" w:sz="8" w:space="0" w:color="auto"/>
            </w:tcBorders>
            <w:shd w:val="clear" w:color="auto" w:fill="auto"/>
            <w:vAlign w:val="center"/>
            <w:hideMark/>
          </w:tcPr>
          <w:p w14:paraId="67AF89F6"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44C87BF" w14:textId="77777777" w:rsidR="003254E0" w:rsidRPr="0022634A" w:rsidRDefault="003254E0" w:rsidP="003254E0">
            <w:pPr>
              <w:ind w:firstLine="0"/>
              <w:jc w:val="center"/>
              <w:rPr>
                <w:sz w:val="20"/>
                <w:szCs w:val="20"/>
              </w:rPr>
            </w:pPr>
            <w:r w:rsidRPr="0022634A">
              <w:rPr>
                <w:sz w:val="20"/>
                <w:szCs w:val="20"/>
              </w:rPr>
              <w:t>D</w:t>
            </w:r>
          </w:p>
        </w:tc>
        <w:tc>
          <w:tcPr>
            <w:tcW w:w="2241" w:type="dxa"/>
            <w:tcBorders>
              <w:top w:val="nil"/>
              <w:left w:val="nil"/>
              <w:bottom w:val="single" w:sz="8" w:space="0" w:color="auto"/>
              <w:right w:val="single" w:sz="8" w:space="0" w:color="auto"/>
            </w:tcBorders>
            <w:shd w:val="clear" w:color="auto" w:fill="auto"/>
            <w:vAlign w:val="center"/>
            <w:hideMark/>
          </w:tcPr>
          <w:p w14:paraId="17007B03" w14:textId="23B48D8F" w:rsidR="003254E0" w:rsidRPr="0022634A" w:rsidRDefault="003254E0" w:rsidP="003254E0">
            <w:pPr>
              <w:ind w:firstLine="0"/>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087BE6A7" w14:textId="77777777" w:rsidR="003254E0" w:rsidRPr="0022634A" w:rsidRDefault="003254E0" w:rsidP="003254E0">
            <w:pPr>
              <w:ind w:firstLine="0"/>
              <w:rPr>
                <w:sz w:val="20"/>
                <w:szCs w:val="20"/>
              </w:rPr>
            </w:pPr>
            <w:r w:rsidRPr="0022634A">
              <w:rPr>
                <w:sz w:val="20"/>
                <w:szCs w:val="20"/>
              </w:rPr>
              <w:t> </w:t>
            </w:r>
          </w:p>
        </w:tc>
      </w:tr>
      <w:tr w:rsidR="003254E0" w:rsidRPr="0022634A" w14:paraId="7FB512F3"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EA097CB"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01EC1DAB" w14:textId="77777777" w:rsidR="003254E0" w:rsidRPr="0022634A" w:rsidRDefault="003254E0" w:rsidP="003254E0">
            <w:pPr>
              <w:ind w:firstLine="0"/>
              <w:jc w:val="center"/>
              <w:rPr>
                <w:sz w:val="20"/>
                <w:szCs w:val="20"/>
              </w:rPr>
            </w:pPr>
            <w:r w:rsidRPr="0022634A">
              <w:rPr>
                <w:sz w:val="20"/>
                <w:szCs w:val="20"/>
              </w:rPr>
              <w:t>GENDER</w:t>
            </w:r>
          </w:p>
        </w:tc>
        <w:tc>
          <w:tcPr>
            <w:tcW w:w="596" w:type="dxa"/>
            <w:tcBorders>
              <w:top w:val="nil"/>
              <w:left w:val="nil"/>
              <w:bottom w:val="single" w:sz="8" w:space="0" w:color="auto"/>
              <w:right w:val="single" w:sz="8" w:space="0" w:color="auto"/>
            </w:tcBorders>
            <w:shd w:val="clear" w:color="auto" w:fill="auto"/>
            <w:vAlign w:val="center"/>
            <w:hideMark/>
          </w:tcPr>
          <w:p w14:paraId="5A3AD135"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D78BEEB" w14:textId="77777777" w:rsidR="003254E0" w:rsidRPr="0022634A" w:rsidRDefault="003254E0" w:rsidP="003254E0">
            <w:pPr>
              <w:ind w:firstLine="0"/>
              <w:jc w:val="center"/>
              <w:rPr>
                <w:sz w:val="20"/>
                <w:szCs w:val="20"/>
              </w:rPr>
            </w:pPr>
            <w:r w:rsidRPr="0022634A">
              <w:rPr>
                <w:sz w:val="20"/>
                <w:szCs w:val="20"/>
              </w:rPr>
              <w:t>T(1)</w:t>
            </w:r>
          </w:p>
        </w:tc>
        <w:tc>
          <w:tcPr>
            <w:tcW w:w="2241" w:type="dxa"/>
            <w:tcBorders>
              <w:top w:val="nil"/>
              <w:left w:val="nil"/>
              <w:bottom w:val="single" w:sz="8" w:space="0" w:color="auto"/>
              <w:right w:val="single" w:sz="8" w:space="0" w:color="auto"/>
            </w:tcBorders>
            <w:shd w:val="clear" w:color="auto" w:fill="auto"/>
            <w:vAlign w:val="center"/>
            <w:hideMark/>
          </w:tcPr>
          <w:p w14:paraId="3C40EDA0" w14:textId="77777777" w:rsidR="003254E0" w:rsidRPr="0022634A" w:rsidRDefault="003254E0" w:rsidP="003254E0">
            <w:pPr>
              <w:ind w:firstLine="0"/>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21E8EC11" w14:textId="77777777" w:rsidR="003254E0" w:rsidRPr="0022634A" w:rsidRDefault="003254E0" w:rsidP="003254E0">
            <w:pPr>
              <w:ind w:firstLine="0"/>
              <w:rPr>
                <w:sz w:val="20"/>
                <w:szCs w:val="20"/>
              </w:rPr>
            </w:pPr>
            <w:r w:rsidRPr="0022634A">
              <w:rPr>
                <w:sz w:val="20"/>
                <w:szCs w:val="20"/>
              </w:rPr>
              <w:t> </w:t>
            </w:r>
          </w:p>
        </w:tc>
      </w:tr>
      <w:tr w:rsidR="003254E0" w:rsidRPr="0022634A" w14:paraId="26A91AFD"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0A4FF1E"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34DC1211" w14:textId="77777777" w:rsidR="003254E0" w:rsidRPr="0022634A" w:rsidRDefault="003254E0" w:rsidP="003254E0">
            <w:pPr>
              <w:ind w:firstLine="0"/>
              <w:jc w:val="center"/>
              <w:rPr>
                <w:sz w:val="20"/>
                <w:szCs w:val="20"/>
              </w:rPr>
            </w:pPr>
            <w:r w:rsidRPr="0022634A">
              <w:rPr>
                <w:sz w:val="20"/>
                <w:szCs w:val="20"/>
              </w:rPr>
              <w:t>PHONE</w:t>
            </w:r>
          </w:p>
        </w:tc>
        <w:tc>
          <w:tcPr>
            <w:tcW w:w="596" w:type="dxa"/>
            <w:tcBorders>
              <w:top w:val="nil"/>
              <w:left w:val="nil"/>
              <w:bottom w:val="single" w:sz="8" w:space="0" w:color="auto"/>
              <w:right w:val="single" w:sz="8" w:space="0" w:color="auto"/>
            </w:tcBorders>
            <w:shd w:val="clear" w:color="auto" w:fill="auto"/>
            <w:vAlign w:val="center"/>
            <w:hideMark/>
          </w:tcPr>
          <w:p w14:paraId="79ADECCA" w14:textId="77777777" w:rsidR="003254E0" w:rsidRPr="0022634A" w:rsidRDefault="003254E0" w:rsidP="003254E0">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206200B0" w14:textId="77777777" w:rsidR="003254E0" w:rsidRPr="0022634A" w:rsidRDefault="003254E0" w:rsidP="003254E0">
            <w:pPr>
              <w:ind w:firstLine="0"/>
              <w:jc w:val="center"/>
              <w:rPr>
                <w:sz w:val="20"/>
                <w:szCs w:val="20"/>
              </w:rPr>
            </w:pPr>
            <w:r w:rsidRPr="0022634A">
              <w:rPr>
                <w:sz w:val="20"/>
                <w:szCs w:val="20"/>
              </w:rPr>
              <w:t>Т(20)</w:t>
            </w:r>
          </w:p>
        </w:tc>
        <w:tc>
          <w:tcPr>
            <w:tcW w:w="2241" w:type="dxa"/>
            <w:tcBorders>
              <w:top w:val="nil"/>
              <w:left w:val="nil"/>
              <w:bottom w:val="single" w:sz="8" w:space="0" w:color="auto"/>
              <w:right w:val="single" w:sz="8" w:space="0" w:color="auto"/>
            </w:tcBorders>
            <w:shd w:val="clear" w:color="auto" w:fill="auto"/>
            <w:vAlign w:val="center"/>
            <w:hideMark/>
          </w:tcPr>
          <w:p w14:paraId="6AC12ACA" w14:textId="77777777" w:rsidR="003254E0" w:rsidRPr="0022634A" w:rsidRDefault="003254E0" w:rsidP="003254E0">
            <w:pPr>
              <w:ind w:firstLine="0"/>
              <w:rPr>
                <w:sz w:val="20"/>
                <w:szCs w:val="20"/>
              </w:rPr>
            </w:pPr>
            <w:r w:rsidRPr="0022634A">
              <w:rPr>
                <w:sz w:val="20"/>
                <w:szCs w:val="20"/>
              </w:rPr>
              <w:t>Контактный телефон</w:t>
            </w:r>
          </w:p>
        </w:tc>
        <w:tc>
          <w:tcPr>
            <w:tcW w:w="3402" w:type="dxa"/>
            <w:tcBorders>
              <w:top w:val="nil"/>
              <w:left w:val="nil"/>
              <w:bottom w:val="single" w:sz="8" w:space="0" w:color="auto"/>
              <w:right w:val="single" w:sz="8" w:space="0" w:color="auto"/>
            </w:tcBorders>
            <w:shd w:val="clear" w:color="auto" w:fill="auto"/>
            <w:vAlign w:val="center"/>
            <w:hideMark/>
          </w:tcPr>
          <w:p w14:paraId="0F9372D5" w14:textId="77777777" w:rsidR="003254E0" w:rsidRPr="0022634A" w:rsidRDefault="003254E0" w:rsidP="003254E0">
            <w:pPr>
              <w:ind w:firstLine="0"/>
              <w:rPr>
                <w:sz w:val="20"/>
                <w:szCs w:val="20"/>
              </w:rPr>
            </w:pPr>
            <w:r w:rsidRPr="0022634A">
              <w:rPr>
                <w:sz w:val="20"/>
                <w:szCs w:val="20"/>
              </w:rPr>
              <w:t> </w:t>
            </w:r>
          </w:p>
        </w:tc>
      </w:tr>
      <w:tr w:rsidR="003254E0" w:rsidRPr="0022634A" w14:paraId="24DAF3C3"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07D2BEF"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1D0B495E" w14:textId="77777777" w:rsidR="003254E0" w:rsidRPr="0022634A" w:rsidRDefault="003254E0" w:rsidP="003254E0">
            <w:pPr>
              <w:ind w:firstLine="0"/>
              <w:jc w:val="center"/>
              <w:rPr>
                <w:sz w:val="20"/>
                <w:szCs w:val="20"/>
              </w:rPr>
            </w:pPr>
            <w:r w:rsidRPr="0022634A">
              <w:rPr>
                <w:sz w:val="20"/>
                <w:szCs w:val="20"/>
              </w:rPr>
              <w:t>SNILS</w:t>
            </w:r>
          </w:p>
        </w:tc>
        <w:tc>
          <w:tcPr>
            <w:tcW w:w="596" w:type="dxa"/>
            <w:tcBorders>
              <w:top w:val="nil"/>
              <w:left w:val="nil"/>
              <w:bottom w:val="single" w:sz="8" w:space="0" w:color="auto"/>
              <w:right w:val="single" w:sz="8" w:space="0" w:color="auto"/>
            </w:tcBorders>
            <w:shd w:val="clear" w:color="auto" w:fill="auto"/>
            <w:vAlign w:val="center"/>
            <w:hideMark/>
          </w:tcPr>
          <w:p w14:paraId="550A50F2" w14:textId="77777777" w:rsidR="003254E0" w:rsidRPr="0022634A" w:rsidRDefault="003254E0" w:rsidP="003254E0">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07D03DCB" w14:textId="77777777" w:rsidR="003254E0" w:rsidRPr="0022634A" w:rsidRDefault="003254E0" w:rsidP="003254E0">
            <w:pPr>
              <w:ind w:firstLine="0"/>
              <w:jc w:val="center"/>
              <w:rPr>
                <w:sz w:val="20"/>
                <w:szCs w:val="20"/>
              </w:rPr>
            </w:pPr>
            <w:r w:rsidRPr="0022634A">
              <w:rPr>
                <w:sz w:val="20"/>
                <w:szCs w:val="20"/>
              </w:rPr>
              <w:t>Т(14)</w:t>
            </w:r>
          </w:p>
        </w:tc>
        <w:tc>
          <w:tcPr>
            <w:tcW w:w="2241" w:type="dxa"/>
            <w:tcBorders>
              <w:top w:val="nil"/>
              <w:left w:val="nil"/>
              <w:bottom w:val="single" w:sz="8" w:space="0" w:color="auto"/>
              <w:right w:val="single" w:sz="8" w:space="0" w:color="auto"/>
            </w:tcBorders>
            <w:shd w:val="clear" w:color="auto" w:fill="auto"/>
            <w:vAlign w:val="center"/>
            <w:hideMark/>
          </w:tcPr>
          <w:p w14:paraId="5ADF3B1C" w14:textId="77777777" w:rsidR="003254E0" w:rsidRPr="0022634A" w:rsidRDefault="003254E0" w:rsidP="003254E0">
            <w:pPr>
              <w:ind w:firstLine="0"/>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40EB7B03" w14:textId="77777777" w:rsidR="003254E0" w:rsidRPr="0022634A" w:rsidRDefault="003254E0" w:rsidP="003254E0">
            <w:pPr>
              <w:ind w:firstLine="0"/>
              <w:rPr>
                <w:sz w:val="20"/>
                <w:szCs w:val="20"/>
              </w:rPr>
            </w:pPr>
            <w:r w:rsidRPr="0022634A">
              <w:rPr>
                <w:sz w:val="20"/>
                <w:szCs w:val="20"/>
              </w:rPr>
              <w:t>Формат: «000-000-000 00»</w:t>
            </w:r>
          </w:p>
        </w:tc>
      </w:tr>
      <w:tr w:rsidR="003254E0" w:rsidRPr="0022634A" w14:paraId="12F8A950"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EC6593A"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1A59FAA9" w14:textId="77777777" w:rsidR="003254E0" w:rsidRPr="0022634A" w:rsidRDefault="003254E0" w:rsidP="003254E0">
            <w:pPr>
              <w:ind w:firstLine="0"/>
              <w:jc w:val="center"/>
              <w:rPr>
                <w:sz w:val="20"/>
                <w:szCs w:val="20"/>
              </w:rPr>
            </w:pPr>
            <w:r w:rsidRPr="0022634A">
              <w:rPr>
                <w:sz w:val="20"/>
                <w:szCs w:val="20"/>
              </w:rPr>
              <w:t>R_ADDRESS</w:t>
            </w:r>
          </w:p>
        </w:tc>
        <w:tc>
          <w:tcPr>
            <w:tcW w:w="596" w:type="dxa"/>
            <w:tcBorders>
              <w:top w:val="nil"/>
              <w:left w:val="nil"/>
              <w:bottom w:val="single" w:sz="8" w:space="0" w:color="auto"/>
              <w:right w:val="single" w:sz="8" w:space="0" w:color="auto"/>
            </w:tcBorders>
            <w:shd w:val="clear" w:color="auto" w:fill="auto"/>
            <w:vAlign w:val="center"/>
            <w:hideMark/>
          </w:tcPr>
          <w:p w14:paraId="08F1F127" w14:textId="77777777" w:rsidR="003254E0" w:rsidRPr="0022634A" w:rsidRDefault="003254E0" w:rsidP="003254E0">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44BD0AC8" w14:textId="77777777" w:rsidR="003254E0" w:rsidRPr="0022634A" w:rsidRDefault="003254E0" w:rsidP="003254E0">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23537B8A" w14:textId="77777777" w:rsidR="003254E0" w:rsidRPr="0022634A" w:rsidRDefault="003254E0" w:rsidP="003254E0">
            <w:pPr>
              <w:ind w:firstLine="0"/>
              <w:rPr>
                <w:sz w:val="20"/>
                <w:szCs w:val="20"/>
              </w:rPr>
            </w:pPr>
            <w:r w:rsidRPr="0022634A">
              <w:rPr>
                <w:sz w:val="20"/>
                <w:szCs w:val="20"/>
              </w:rPr>
              <w:t>Адрес регистрации</w:t>
            </w:r>
          </w:p>
        </w:tc>
        <w:tc>
          <w:tcPr>
            <w:tcW w:w="3402" w:type="dxa"/>
            <w:tcBorders>
              <w:top w:val="nil"/>
              <w:left w:val="nil"/>
              <w:bottom w:val="single" w:sz="8" w:space="0" w:color="auto"/>
              <w:right w:val="single" w:sz="8" w:space="0" w:color="auto"/>
            </w:tcBorders>
            <w:shd w:val="clear" w:color="auto" w:fill="auto"/>
            <w:vAlign w:val="center"/>
            <w:hideMark/>
          </w:tcPr>
          <w:p w14:paraId="54B731A7" w14:textId="77777777" w:rsidR="003254E0" w:rsidRPr="0022634A" w:rsidRDefault="003254E0" w:rsidP="003254E0">
            <w:pPr>
              <w:ind w:firstLine="0"/>
              <w:rPr>
                <w:sz w:val="20"/>
                <w:szCs w:val="20"/>
              </w:rPr>
            </w:pPr>
            <w:r w:rsidRPr="0022634A">
              <w:rPr>
                <w:sz w:val="20"/>
                <w:szCs w:val="20"/>
              </w:rPr>
              <w:t> </w:t>
            </w:r>
          </w:p>
        </w:tc>
      </w:tr>
      <w:tr w:rsidR="003254E0" w:rsidRPr="0022634A" w14:paraId="4D73B360"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8842D23"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31C49811" w14:textId="77777777" w:rsidR="003254E0" w:rsidRPr="0022634A" w:rsidRDefault="003254E0" w:rsidP="003254E0">
            <w:pPr>
              <w:ind w:firstLine="0"/>
              <w:jc w:val="center"/>
              <w:rPr>
                <w:sz w:val="20"/>
                <w:szCs w:val="20"/>
              </w:rPr>
            </w:pPr>
            <w:r w:rsidRPr="0022634A">
              <w:rPr>
                <w:sz w:val="20"/>
                <w:szCs w:val="20"/>
              </w:rPr>
              <w:t>F_ADDRESS</w:t>
            </w:r>
          </w:p>
        </w:tc>
        <w:tc>
          <w:tcPr>
            <w:tcW w:w="596" w:type="dxa"/>
            <w:tcBorders>
              <w:top w:val="nil"/>
              <w:left w:val="nil"/>
              <w:bottom w:val="single" w:sz="8" w:space="0" w:color="auto"/>
              <w:right w:val="single" w:sz="8" w:space="0" w:color="auto"/>
            </w:tcBorders>
            <w:shd w:val="clear" w:color="auto" w:fill="auto"/>
            <w:vAlign w:val="center"/>
            <w:hideMark/>
          </w:tcPr>
          <w:p w14:paraId="5E0AA3C8" w14:textId="77777777" w:rsidR="003254E0" w:rsidRPr="0022634A" w:rsidRDefault="003254E0" w:rsidP="003254E0">
            <w:pPr>
              <w:ind w:firstLine="0"/>
              <w:jc w:val="center"/>
              <w:rPr>
                <w:sz w:val="20"/>
                <w:szCs w:val="20"/>
              </w:rPr>
            </w:pPr>
            <w:r w:rsidRPr="0022634A">
              <w:rPr>
                <w:sz w:val="20"/>
                <w:szCs w:val="20"/>
              </w:rPr>
              <w:t>У</w:t>
            </w:r>
          </w:p>
        </w:tc>
        <w:tc>
          <w:tcPr>
            <w:tcW w:w="877" w:type="dxa"/>
            <w:tcBorders>
              <w:top w:val="nil"/>
              <w:left w:val="nil"/>
              <w:bottom w:val="single" w:sz="8" w:space="0" w:color="auto"/>
              <w:right w:val="single" w:sz="8" w:space="0" w:color="auto"/>
            </w:tcBorders>
            <w:shd w:val="clear" w:color="auto" w:fill="auto"/>
            <w:vAlign w:val="center"/>
            <w:hideMark/>
          </w:tcPr>
          <w:p w14:paraId="593A272A" w14:textId="77777777" w:rsidR="003254E0" w:rsidRPr="0022634A" w:rsidRDefault="003254E0" w:rsidP="003254E0">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26FD6B99" w14:textId="77777777" w:rsidR="003254E0" w:rsidRPr="0022634A" w:rsidRDefault="003254E0" w:rsidP="003254E0">
            <w:pPr>
              <w:ind w:firstLine="0"/>
              <w:rPr>
                <w:sz w:val="20"/>
                <w:szCs w:val="20"/>
              </w:rPr>
            </w:pPr>
            <w:r w:rsidRPr="0022634A">
              <w:rPr>
                <w:sz w:val="20"/>
                <w:szCs w:val="20"/>
              </w:rPr>
              <w:t>Адрес фактического проживания</w:t>
            </w:r>
          </w:p>
        </w:tc>
        <w:tc>
          <w:tcPr>
            <w:tcW w:w="3402" w:type="dxa"/>
            <w:tcBorders>
              <w:top w:val="nil"/>
              <w:left w:val="nil"/>
              <w:bottom w:val="single" w:sz="8" w:space="0" w:color="auto"/>
              <w:right w:val="single" w:sz="8" w:space="0" w:color="auto"/>
            </w:tcBorders>
            <w:shd w:val="clear" w:color="auto" w:fill="auto"/>
            <w:vAlign w:val="center"/>
            <w:hideMark/>
          </w:tcPr>
          <w:p w14:paraId="6315914A" w14:textId="77777777" w:rsidR="003254E0" w:rsidRPr="0022634A" w:rsidRDefault="003254E0" w:rsidP="003254E0">
            <w:pPr>
              <w:ind w:firstLine="0"/>
              <w:rPr>
                <w:sz w:val="20"/>
                <w:szCs w:val="20"/>
              </w:rPr>
            </w:pPr>
            <w:r w:rsidRPr="0022634A">
              <w:rPr>
                <w:sz w:val="20"/>
                <w:szCs w:val="20"/>
              </w:rPr>
              <w:t> </w:t>
            </w:r>
          </w:p>
        </w:tc>
      </w:tr>
      <w:tr w:rsidR="003254E0" w:rsidRPr="0022634A" w14:paraId="1C4A6B5C"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AB54E80"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48918287" w14:textId="77777777" w:rsidR="003254E0" w:rsidRPr="0022634A" w:rsidRDefault="003254E0" w:rsidP="003254E0">
            <w:pPr>
              <w:ind w:firstLine="0"/>
              <w:jc w:val="center"/>
              <w:rPr>
                <w:sz w:val="20"/>
                <w:szCs w:val="20"/>
              </w:rPr>
            </w:pPr>
            <w:r w:rsidRPr="0022634A">
              <w:rPr>
                <w:sz w:val="20"/>
                <w:szCs w:val="20"/>
              </w:rPr>
              <w:t>POLIS</w:t>
            </w:r>
          </w:p>
        </w:tc>
        <w:tc>
          <w:tcPr>
            <w:tcW w:w="596" w:type="dxa"/>
            <w:tcBorders>
              <w:top w:val="nil"/>
              <w:left w:val="nil"/>
              <w:bottom w:val="single" w:sz="8" w:space="0" w:color="auto"/>
              <w:right w:val="single" w:sz="8" w:space="0" w:color="auto"/>
            </w:tcBorders>
            <w:shd w:val="clear" w:color="auto" w:fill="auto"/>
            <w:vAlign w:val="center"/>
            <w:hideMark/>
          </w:tcPr>
          <w:p w14:paraId="114962D1" w14:textId="77777777" w:rsidR="003254E0" w:rsidRPr="0022634A" w:rsidRDefault="003254E0" w:rsidP="003254E0">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4760A35F" w14:textId="77777777" w:rsidR="003254E0" w:rsidRPr="0022634A" w:rsidRDefault="003254E0" w:rsidP="003254E0">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61685D3C" w14:textId="77777777" w:rsidR="003254E0" w:rsidRPr="0022634A" w:rsidRDefault="003254E0" w:rsidP="003254E0">
            <w:pPr>
              <w:ind w:firstLine="0"/>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7BCDABF2" w14:textId="77777777" w:rsidR="003254E0" w:rsidRPr="0022634A" w:rsidRDefault="003254E0" w:rsidP="003254E0">
            <w:pPr>
              <w:ind w:firstLine="0"/>
              <w:rPr>
                <w:sz w:val="20"/>
                <w:szCs w:val="20"/>
              </w:rPr>
            </w:pPr>
            <w:r w:rsidRPr="0022634A">
              <w:rPr>
                <w:sz w:val="20"/>
                <w:szCs w:val="20"/>
              </w:rPr>
              <w:t> </w:t>
            </w:r>
          </w:p>
        </w:tc>
      </w:tr>
      <w:tr w:rsidR="003254E0" w:rsidRPr="0022634A" w14:paraId="15FE7259"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E05796B"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auto" w:fill="auto"/>
            <w:vAlign w:val="center"/>
            <w:hideMark/>
          </w:tcPr>
          <w:p w14:paraId="630FE545" w14:textId="77777777" w:rsidR="003254E0" w:rsidRPr="0022634A" w:rsidRDefault="003254E0" w:rsidP="003254E0">
            <w:pPr>
              <w:ind w:firstLine="0"/>
              <w:jc w:val="center"/>
              <w:rPr>
                <w:sz w:val="20"/>
                <w:szCs w:val="20"/>
              </w:rPr>
            </w:pPr>
            <w:r w:rsidRPr="0022634A">
              <w:rPr>
                <w:sz w:val="20"/>
                <w:szCs w:val="20"/>
              </w:rPr>
              <w:t>DOC</w:t>
            </w:r>
          </w:p>
        </w:tc>
        <w:tc>
          <w:tcPr>
            <w:tcW w:w="596" w:type="dxa"/>
            <w:tcBorders>
              <w:top w:val="nil"/>
              <w:left w:val="nil"/>
              <w:bottom w:val="single" w:sz="8" w:space="0" w:color="auto"/>
              <w:right w:val="single" w:sz="8" w:space="0" w:color="auto"/>
            </w:tcBorders>
            <w:shd w:val="clear" w:color="auto" w:fill="auto"/>
            <w:vAlign w:val="center"/>
            <w:hideMark/>
          </w:tcPr>
          <w:p w14:paraId="73DB7B61" w14:textId="77777777" w:rsidR="003254E0" w:rsidRPr="0022634A" w:rsidRDefault="003254E0" w:rsidP="003254E0">
            <w:pPr>
              <w:ind w:firstLine="0"/>
              <w:jc w:val="center"/>
              <w:rPr>
                <w:sz w:val="20"/>
                <w:szCs w:val="20"/>
              </w:rPr>
            </w:pPr>
            <w:r w:rsidRPr="0022634A">
              <w:rPr>
                <w:sz w:val="20"/>
                <w:szCs w:val="20"/>
              </w:rPr>
              <w:t>O</w:t>
            </w:r>
          </w:p>
        </w:tc>
        <w:tc>
          <w:tcPr>
            <w:tcW w:w="877" w:type="dxa"/>
            <w:tcBorders>
              <w:top w:val="nil"/>
              <w:left w:val="nil"/>
              <w:bottom w:val="single" w:sz="8" w:space="0" w:color="auto"/>
              <w:right w:val="single" w:sz="8" w:space="0" w:color="auto"/>
            </w:tcBorders>
            <w:shd w:val="clear" w:color="auto" w:fill="auto"/>
            <w:vAlign w:val="center"/>
            <w:hideMark/>
          </w:tcPr>
          <w:p w14:paraId="461926FB" w14:textId="77777777" w:rsidR="003254E0" w:rsidRPr="0022634A" w:rsidRDefault="003254E0" w:rsidP="003254E0">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auto" w:fill="auto"/>
            <w:vAlign w:val="center"/>
            <w:hideMark/>
          </w:tcPr>
          <w:p w14:paraId="4DF95701" w14:textId="77777777" w:rsidR="003254E0" w:rsidRPr="0022634A" w:rsidRDefault="003254E0" w:rsidP="003254E0">
            <w:pPr>
              <w:ind w:firstLine="0"/>
              <w:rPr>
                <w:sz w:val="20"/>
                <w:szCs w:val="20"/>
              </w:rPr>
            </w:pPr>
            <w:r w:rsidRPr="0022634A">
              <w:rPr>
                <w:sz w:val="20"/>
                <w:szCs w:val="20"/>
              </w:rPr>
              <w:t>Документ УЛ</w:t>
            </w:r>
          </w:p>
        </w:tc>
        <w:tc>
          <w:tcPr>
            <w:tcW w:w="3402" w:type="dxa"/>
            <w:tcBorders>
              <w:top w:val="nil"/>
              <w:left w:val="nil"/>
              <w:bottom w:val="single" w:sz="8" w:space="0" w:color="auto"/>
              <w:right w:val="single" w:sz="8" w:space="0" w:color="auto"/>
            </w:tcBorders>
            <w:shd w:val="clear" w:color="auto" w:fill="auto"/>
            <w:vAlign w:val="center"/>
            <w:hideMark/>
          </w:tcPr>
          <w:p w14:paraId="718BA9D0" w14:textId="77777777" w:rsidR="003254E0" w:rsidRPr="0022634A" w:rsidRDefault="003254E0" w:rsidP="003254E0">
            <w:pPr>
              <w:ind w:firstLine="0"/>
              <w:rPr>
                <w:sz w:val="20"/>
                <w:szCs w:val="20"/>
              </w:rPr>
            </w:pPr>
            <w:r w:rsidRPr="0022634A">
              <w:rPr>
                <w:sz w:val="20"/>
                <w:szCs w:val="20"/>
              </w:rPr>
              <w:t> </w:t>
            </w:r>
          </w:p>
        </w:tc>
      </w:tr>
      <w:tr w:rsidR="003254E0" w:rsidRPr="0022634A" w14:paraId="70035B0F"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D757574" w14:textId="77777777" w:rsidR="003254E0" w:rsidRPr="0022634A" w:rsidRDefault="003254E0" w:rsidP="003254E0">
            <w:pPr>
              <w:ind w:firstLine="0"/>
              <w:jc w:val="center"/>
              <w:rPr>
                <w:sz w:val="20"/>
                <w:szCs w:val="20"/>
              </w:rPr>
            </w:pPr>
            <w:r w:rsidRPr="0022634A">
              <w:rPr>
                <w:rFonts w:eastAsia="Calibri"/>
                <w:sz w:val="20"/>
                <w:szCs w:val="20"/>
              </w:rPr>
              <w:t>PERSON</w:t>
            </w:r>
          </w:p>
        </w:tc>
        <w:tc>
          <w:tcPr>
            <w:tcW w:w="1672" w:type="dxa"/>
            <w:tcBorders>
              <w:top w:val="nil"/>
              <w:left w:val="nil"/>
              <w:bottom w:val="single" w:sz="8" w:space="0" w:color="auto"/>
              <w:right w:val="single" w:sz="8" w:space="0" w:color="auto"/>
            </w:tcBorders>
            <w:shd w:val="clear" w:color="000000" w:fill="FFFFFF"/>
            <w:vAlign w:val="center"/>
            <w:hideMark/>
          </w:tcPr>
          <w:p w14:paraId="7E27DB06" w14:textId="77777777" w:rsidR="003254E0" w:rsidRPr="0022634A" w:rsidRDefault="003254E0" w:rsidP="003254E0">
            <w:pPr>
              <w:ind w:firstLine="0"/>
              <w:jc w:val="center"/>
              <w:rPr>
                <w:sz w:val="20"/>
                <w:szCs w:val="20"/>
              </w:rPr>
            </w:pPr>
            <w:r w:rsidRPr="0022634A">
              <w:rPr>
                <w:sz w:val="20"/>
                <w:szCs w:val="20"/>
              </w:rPr>
              <w:t>PR_INFO</w:t>
            </w:r>
          </w:p>
        </w:tc>
        <w:tc>
          <w:tcPr>
            <w:tcW w:w="596" w:type="dxa"/>
            <w:tcBorders>
              <w:top w:val="nil"/>
              <w:left w:val="nil"/>
              <w:bottom w:val="single" w:sz="8" w:space="0" w:color="auto"/>
              <w:right w:val="single" w:sz="8" w:space="0" w:color="auto"/>
            </w:tcBorders>
            <w:shd w:val="clear" w:color="000000" w:fill="FFFFFF"/>
            <w:vAlign w:val="center"/>
            <w:hideMark/>
          </w:tcPr>
          <w:p w14:paraId="5A0A66FF" w14:textId="77777777" w:rsidR="003254E0" w:rsidRPr="0022634A" w:rsidRDefault="003254E0" w:rsidP="003254E0">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5C1E1B2D" w14:textId="77777777" w:rsidR="003254E0" w:rsidRPr="0022634A" w:rsidRDefault="003254E0" w:rsidP="003254E0">
            <w:pPr>
              <w:ind w:firstLine="0"/>
              <w:jc w:val="center"/>
              <w:rPr>
                <w:sz w:val="20"/>
                <w:szCs w:val="20"/>
              </w:rPr>
            </w:pPr>
            <w:r w:rsidRPr="0022634A">
              <w:rPr>
                <w:sz w:val="20"/>
                <w:szCs w:val="20"/>
              </w:rPr>
              <w:t>S</w:t>
            </w:r>
          </w:p>
        </w:tc>
        <w:tc>
          <w:tcPr>
            <w:tcW w:w="2241" w:type="dxa"/>
            <w:tcBorders>
              <w:top w:val="nil"/>
              <w:left w:val="nil"/>
              <w:bottom w:val="single" w:sz="8" w:space="0" w:color="auto"/>
              <w:right w:val="single" w:sz="8" w:space="0" w:color="auto"/>
            </w:tcBorders>
            <w:shd w:val="clear" w:color="000000" w:fill="FFFFFF"/>
            <w:vAlign w:val="center"/>
            <w:hideMark/>
          </w:tcPr>
          <w:p w14:paraId="0A0585B0" w14:textId="77777777" w:rsidR="003254E0" w:rsidRPr="0022634A" w:rsidRDefault="003254E0" w:rsidP="003254E0">
            <w:pPr>
              <w:ind w:firstLine="0"/>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10E6597A" w14:textId="77777777" w:rsidR="003254E0" w:rsidRPr="0022634A" w:rsidRDefault="003254E0" w:rsidP="003254E0">
            <w:pPr>
              <w:ind w:firstLine="0"/>
              <w:rPr>
                <w:sz w:val="20"/>
                <w:szCs w:val="20"/>
              </w:rPr>
            </w:pPr>
            <w:r w:rsidRPr="0022634A">
              <w:rPr>
                <w:sz w:val="20"/>
                <w:szCs w:val="20"/>
              </w:rPr>
              <w:t> </w:t>
            </w:r>
          </w:p>
        </w:tc>
      </w:tr>
      <w:tr w:rsidR="003254E0" w:rsidRPr="00981AA0" w14:paraId="02F84425"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BC94210" w14:textId="77777777" w:rsidR="003254E0" w:rsidRPr="0022634A" w:rsidRDefault="003254E0" w:rsidP="003254E0">
            <w:pPr>
              <w:ind w:firstLine="0"/>
              <w:jc w:val="center"/>
              <w:rPr>
                <w:sz w:val="20"/>
                <w:szCs w:val="20"/>
                <w:lang w:val="en-US"/>
              </w:rPr>
            </w:pPr>
            <w:r w:rsidRPr="0022634A">
              <w:rPr>
                <w:sz w:val="20"/>
                <w:szCs w:val="20"/>
              </w:rPr>
              <w:t>Адрес</w:t>
            </w:r>
            <w:r w:rsidRPr="0022634A">
              <w:rPr>
                <w:sz w:val="20"/>
                <w:szCs w:val="20"/>
                <w:lang w:val="en-US"/>
              </w:rPr>
              <w:t xml:space="preserve"> </w:t>
            </w:r>
            <w:r w:rsidRPr="0022634A">
              <w:rPr>
                <w:sz w:val="20"/>
                <w:szCs w:val="20"/>
              </w:rPr>
              <w:t>регистрации</w:t>
            </w:r>
            <w:r w:rsidRPr="0022634A">
              <w:rPr>
                <w:sz w:val="20"/>
                <w:szCs w:val="20"/>
                <w:lang w:val="en-US"/>
              </w:rPr>
              <w:t xml:space="preserve"> (GINEKOL_PN / PERSON / R_ADDRESS)</w:t>
            </w:r>
          </w:p>
        </w:tc>
      </w:tr>
      <w:tr w:rsidR="003254E0" w:rsidRPr="0022634A" w14:paraId="2F71F75F"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95AFB3D" w14:textId="77777777" w:rsidR="003254E0" w:rsidRPr="0022634A" w:rsidRDefault="003254E0" w:rsidP="003254E0">
            <w:pPr>
              <w:ind w:firstLine="0"/>
              <w:jc w:val="center"/>
              <w:rPr>
                <w:sz w:val="20"/>
                <w:szCs w:val="20"/>
              </w:rPr>
            </w:pPr>
            <w:r w:rsidRPr="0022634A">
              <w:rPr>
                <w:sz w:val="20"/>
                <w:szCs w:val="20"/>
              </w:rPr>
              <w:t>R_ADDRESS</w:t>
            </w:r>
          </w:p>
        </w:tc>
        <w:tc>
          <w:tcPr>
            <w:tcW w:w="1672" w:type="dxa"/>
            <w:tcBorders>
              <w:top w:val="nil"/>
              <w:left w:val="nil"/>
              <w:bottom w:val="single" w:sz="8" w:space="0" w:color="auto"/>
              <w:right w:val="single" w:sz="8" w:space="0" w:color="auto"/>
            </w:tcBorders>
            <w:shd w:val="clear" w:color="000000" w:fill="FFFFFF"/>
            <w:vAlign w:val="center"/>
            <w:hideMark/>
          </w:tcPr>
          <w:p w14:paraId="026504B2" w14:textId="77777777" w:rsidR="003254E0" w:rsidRPr="0022634A" w:rsidRDefault="003254E0" w:rsidP="003254E0">
            <w:pPr>
              <w:ind w:firstLine="0"/>
              <w:jc w:val="center"/>
              <w:rPr>
                <w:sz w:val="20"/>
                <w:szCs w:val="20"/>
              </w:rPr>
            </w:pPr>
            <w:r w:rsidRPr="0022634A">
              <w:rPr>
                <w:sz w:val="20"/>
                <w:szCs w:val="20"/>
              </w:rPr>
              <w:t>STREET</w:t>
            </w:r>
          </w:p>
        </w:tc>
        <w:tc>
          <w:tcPr>
            <w:tcW w:w="596" w:type="dxa"/>
            <w:tcBorders>
              <w:top w:val="nil"/>
              <w:left w:val="nil"/>
              <w:bottom w:val="single" w:sz="8" w:space="0" w:color="auto"/>
              <w:right w:val="single" w:sz="8" w:space="0" w:color="auto"/>
            </w:tcBorders>
            <w:shd w:val="clear" w:color="000000" w:fill="FFFFFF"/>
            <w:vAlign w:val="center"/>
            <w:hideMark/>
          </w:tcPr>
          <w:p w14:paraId="7871C73D"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FF57503" w14:textId="77777777" w:rsidR="003254E0" w:rsidRPr="0022634A" w:rsidRDefault="003254E0" w:rsidP="003254E0">
            <w:pPr>
              <w:ind w:firstLine="0"/>
              <w:jc w:val="center"/>
              <w:rPr>
                <w:sz w:val="20"/>
                <w:szCs w:val="20"/>
              </w:rPr>
            </w:pPr>
            <w:r w:rsidRPr="0022634A">
              <w:rPr>
                <w:sz w:val="20"/>
                <w:szCs w:val="20"/>
              </w:rPr>
              <w:t>Т(36)</w:t>
            </w:r>
          </w:p>
        </w:tc>
        <w:tc>
          <w:tcPr>
            <w:tcW w:w="2241" w:type="dxa"/>
            <w:tcBorders>
              <w:top w:val="nil"/>
              <w:left w:val="nil"/>
              <w:bottom w:val="single" w:sz="8" w:space="0" w:color="auto"/>
              <w:right w:val="single" w:sz="8" w:space="0" w:color="auto"/>
            </w:tcBorders>
            <w:shd w:val="clear" w:color="000000" w:fill="FFFFFF"/>
            <w:vAlign w:val="center"/>
            <w:hideMark/>
          </w:tcPr>
          <w:p w14:paraId="4696D5B9" w14:textId="77777777" w:rsidR="003254E0" w:rsidRPr="0022634A" w:rsidRDefault="003254E0" w:rsidP="003254E0">
            <w:pPr>
              <w:ind w:firstLine="0"/>
              <w:rPr>
                <w:sz w:val="20"/>
                <w:szCs w:val="20"/>
              </w:rPr>
            </w:pPr>
            <w:r w:rsidRPr="0022634A">
              <w:rPr>
                <w:sz w:val="20"/>
                <w:szCs w:val="20"/>
              </w:rPr>
              <w:t>Идентификатор улицы</w:t>
            </w:r>
          </w:p>
        </w:tc>
        <w:tc>
          <w:tcPr>
            <w:tcW w:w="3402" w:type="dxa"/>
            <w:tcBorders>
              <w:top w:val="nil"/>
              <w:left w:val="nil"/>
              <w:bottom w:val="single" w:sz="8" w:space="0" w:color="auto"/>
              <w:right w:val="single" w:sz="8" w:space="0" w:color="auto"/>
            </w:tcBorders>
            <w:shd w:val="clear" w:color="000000" w:fill="FFFFFF"/>
            <w:vAlign w:val="center"/>
            <w:hideMark/>
          </w:tcPr>
          <w:p w14:paraId="2391E7AF" w14:textId="77777777" w:rsidR="003254E0" w:rsidRPr="0022634A" w:rsidRDefault="003254E0" w:rsidP="003254E0">
            <w:pPr>
              <w:ind w:firstLine="0"/>
              <w:rPr>
                <w:sz w:val="20"/>
                <w:szCs w:val="20"/>
              </w:rPr>
            </w:pPr>
            <w:r w:rsidRPr="0022634A">
              <w:rPr>
                <w:sz w:val="20"/>
                <w:szCs w:val="20"/>
              </w:rPr>
              <w:t>Указывается код AOGUID, соответствующий улице регистрации из классификатора ФИАС.</w:t>
            </w:r>
          </w:p>
        </w:tc>
      </w:tr>
      <w:tr w:rsidR="003254E0" w:rsidRPr="0022634A" w14:paraId="0B0B4355"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22BC656" w14:textId="77777777" w:rsidR="003254E0" w:rsidRPr="0022634A" w:rsidRDefault="003254E0" w:rsidP="003254E0">
            <w:pPr>
              <w:ind w:firstLine="0"/>
              <w:jc w:val="center"/>
              <w:rPr>
                <w:sz w:val="20"/>
                <w:szCs w:val="20"/>
              </w:rPr>
            </w:pPr>
            <w:r w:rsidRPr="0022634A">
              <w:rPr>
                <w:sz w:val="20"/>
                <w:szCs w:val="20"/>
              </w:rPr>
              <w:t>R_ADDRESS</w:t>
            </w:r>
          </w:p>
        </w:tc>
        <w:tc>
          <w:tcPr>
            <w:tcW w:w="1672" w:type="dxa"/>
            <w:tcBorders>
              <w:top w:val="nil"/>
              <w:left w:val="nil"/>
              <w:bottom w:val="single" w:sz="8" w:space="0" w:color="auto"/>
              <w:right w:val="single" w:sz="8" w:space="0" w:color="auto"/>
            </w:tcBorders>
            <w:shd w:val="clear" w:color="000000" w:fill="FFFFFF"/>
            <w:vAlign w:val="center"/>
            <w:hideMark/>
          </w:tcPr>
          <w:p w14:paraId="2464AE61" w14:textId="77777777" w:rsidR="003254E0" w:rsidRPr="0022634A" w:rsidRDefault="003254E0" w:rsidP="003254E0">
            <w:pPr>
              <w:ind w:firstLine="0"/>
              <w:jc w:val="center"/>
              <w:rPr>
                <w:sz w:val="20"/>
                <w:szCs w:val="20"/>
              </w:rPr>
            </w:pPr>
            <w:r w:rsidRPr="0022634A">
              <w:rPr>
                <w:sz w:val="20"/>
                <w:szCs w:val="20"/>
              </w:rPr>
              <w:t>HOUSE</w:t>
            </w:r>
          </w:p>
        </w:tc>
        <w:tc>
          <w:tcPr>
            <w:tcW w:w="596" w:type="dxa"/>
            <w:tcBorders>
              <w:top w:val="nil"/>
              <w:left w:val="nil"/>
              <w:bottom w:val="single" w:sz="8" w:space="0" w:color="auto"/>
              <w:right w:val="single" w:sz="8" w:space="0" w:color="auto"/>
            </w:tcBorders>
            <w:shd w:val="clear" w:color="000000" w:fill="FFFFFF"/>
            <w:vAlign w:val="center"/>
            <w:hideMark/>
          </w:tcPr>
          <w:p w14:paraId="4582909C"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CF2948D" w14:textId="77777777" w:rsidR="003254E0" w:rsidRPr="0022634A" w:rsidRDefault="003254E0" w:rsidP="003254E0">
            <w:pPr>
              <w:ind w:firstLine="0"/>
              <w:jc w:val="center"/>
              <w:rPr>
                <w:sz w:val="20"/>
                <w:szCs w:val="20"/>
              </w:rPr>
            </w:pPr>
            <w:r w:rsidRPr="0022634A">
              <w:rPr>
                <w:sz w:val="20"/>
                <w:szCs w:val="20"/>
              </w:rPr>
              <w:t>Т(6)</w:t>
            </w:r>
          </w:p>
        </w:tc>
        <w:tc>
          <w:tcPr>
            <w:tcW w:w="2241" w:type="dxa"/>
            <w:tcBorders>
              <w:top w:val="nil"/>
              <w:left w:val="nil"/>
              <w:bottom w:val="single" w:sz="8" w:space="0" w:color="auto"/>
              <w:right w:val="single" w:sz="8" w:space="0" w:color="auto"/>
            </w:tcBorders>
            <w:shd w:val="clear" w:color="000000" w:fill="FFFFFF"/>
            <w:vAlign w:val="center"/>
            <w:hideMark/>
          </w:tcPr>
          <w:p w14:paraId="4139C3EF" w14:textId="77777777" w:rsidR="003254E0" w:rsidRPr="0022634A" w:rsidRDefault="003254E0" w:rsidP="003254E0">
            <w:pPr>
              <w:ind w:firstLine="0"/>
              <w:rPr>
                <w:sz w:val="20"/>
                <w:szCs w:val="20"/>
              </w:rPr>
            </w:pPr>
            <w:r w:rsidRPr="0022634A">
              <w:rPr>
                <w:sz w:val="20"/>
                <w:szCs w:val="20"/>
              </w:rPr>
              <w:t>Дом</w:t>
            </w:r>
          </w:p>
        </w:tc>
        <w:tc>
          <w:tcPr>
            <w:tcW w:w="3402" w:type="dxa"/>
            <w:tcBorders>
              <w:top w:val="nil"/>
              <w:left w:val="nil"/>
              <w:bottom w:val="single" w:sz="8" w:space="0" w:color="auto"/>
              <w:right w:val="single" w:sz="8" w:space="0" w:color="auto"/>
            </w:tcBorders>
            <w:shd w:val="clear" w:color="000000" w:fill="FFFFFF"/>
            <w:vAlign w:val="center"/>
            <w:hideMark/>
          </w:tcPr>
          <w:p w14:paraId="601E7214" w14:textId="77777777" w:rsidR="003254E0" w:rsidRPr="0022634A" w:rsidRDefault="003254E0" w:rsidP="003254E0">
            <w:pPr>
              <w:ind w:firstLine="0"/>
              <w:rPr>
                <w:sz w:val="20"/>
                <w:szCs w:val="20"/>
              </w:rPr>
            </w:pPr>
            <w:r w:rsidRPr="0022634A">
              <w:rPr>
                <w:sz w:val="20"/>
                <w:szCs w:val="20"/>
              </w:rPr>
              <w:t> </w:t>
            </w:r>
          </w:p>
        </w:tc>
      </w:tr>
      <w:tr w:rsidR="003254E0" w:rsidRPr="0022634A" w14:paraId="59CDDE2C"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A22D418" w14:textId="77777777" w:rsidR="003254E0" w:rsidRPr="0022634A" w:rsidRDefault="003254E0" w:rsidP="003254E0">
            <w:pPr>
              <w:ind w:firstLine="0"/>
              <w:jc w:val="center"/>
              <w:rPr>
                <w:sz w:val="20"/>
                <w:szCs w:val="20"/>
              </w:rPr>
            </w:pPr>
            <w:r w:rsidRPr="0022634A">
              <w:rPr>
                <w:sz w:val="20"/>
                <w:szCs w:val="20"/>
              </w:rPr>
              <w:t>R_ADDRESS</w:t>
            </w:r>
          </w:p>
        </w:tc>
        <w:tc>
          <w:tcPr>
            <w:tcW w:w="1672" w:type="dxa"/>
            <w:tcBorders>
              <w:top w:val="nil"/>
              <w:left w:val="nil"/>
              <w:bottom w:val="single" w:sz="8" w:space="0" w:color="auto"/>
              <w:right w:val="single" w:sz="8" w:space="0" w:color="auto"/>
            </w:tcBorders>
            <w:shd w:val="clear" w:color="000000" w:fill="FFFFFF"/>
            <w:vAlign w:val="center"/>
            <w:hideMark/>
          </w:tcPr>
          <w:p w14:paraId="352F69BF" w14:textId="77777777" w:rsidR="003254E0" w:rsidRPr="0022634A" w:rsidRDefault="003254E0" w:rsidP="003254E0">
            <w:pPr>
              <w:ind w:firstLine="0"/>
              <w:jc w:val="center"/>
              <w:rPr>
                <w:sz w:val="20"/>
                <w:szCs w:val="20"/>
              </w:rPr>
            </w:pPr>
            <w:r w:rsidRPr="0022634A">
              <w:rPr>
                <w:sz w:val="20"/>
                <w:szCs w:val="20"/>
              </w:rPr>
              <w:t>ROOM</w:t>
            </w:r>
          </w:p>
        </w:tc>
        <w:tc>
          <w:tcPr>
            <w:tcW w:w="596" w:type="dxa"/>
            <w:tcBorders>
              <w:top w:val="nil"/>
              <w:left w:val="nil"/>
              <w:bottom w:val="single" w:sz="8" w:space="0" w:color="auto"/>
              <w:right w:val="single" w:sz="8" w:space="0" w:color="auto"/>
            </w:tcBorders>
            <w:shd w:val="clear" w:color="000000" w:fill="FFFFFF"/>
            <w:vAlign w:val="center"/>
            <w:hideMark/>
          </w:tcPr>
          <w:p w14:paraId="76F893BC" w14:textId="77777777" w:rsidR="003254E0" w:rsidRPr="0022634A" w:rsidRDefault="003254E0" w:rsidP="003254E0">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39487AD9" w14:textId="77777777" w:rsidR="003254E0" w:rsidRPr="0022634A" w:rsidRDefault="003254E0" w:rsidP="003254E0">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2C9DB1DF" w14:textId="77777777" w:rsidR="003254E0" w:rsidRPr="0022634A" w:rsidRDefault="003254E0" w:rsidP="003254E0">
            <w:pPr>
              <w:ind w:firstLine="0"/>
              <w:rPr>
                <w:sz w:val="20"/>
                <w:szCs w:val="20"/>
              </w:rPr>
            </w:pPr>
            <w:r w:rsidRPr="0022634A">
              <w:rPr>
                <w:sz w:val="20"/>
                <w:szCs w:val="20"/>
              </w:rPr>
              <w:t>Квартира</w:t>
            </w:r>
          </w:p>
        </w:tc>
        <w:tc>
          <w:tcPr>
            <w:tcW w:w="3402" w:type="dxa"/>
            <w:tcBorders>
              <w:top w:val="nil"/>
              <w:left w:val="nil"/>
              <w:bottom w:val="single" w:sz="8" w:space="0" w:color="auto"/>
              <w:right w:val="single" w:sz="8" w:space="0" w:color="auto"/>
            </w:tcBorders>
            <w:shd w:val="clear" w:color="000000" w:fill="FFFFFF"/>
            <w:vAlign w:val="center"/>
            <w:hideMark/>
          </w:tcPr>
          <w:p w14:paraId="38BD8616" w14:textId="77777777" w:rsidR="003254E0" w:rsidRPr="0022634A" w:rsidRDefault="003254E0" w:rsidP="003254E0">
            <w:pPr>
              <w:ind w:firstLine="0"/>
              <w:rPr>
                <w:sz w:val="20"/>
                <w:szCs w:val="20"/>
              </w:rPr>
            </w:pPr>
            <w:r w:rsidRPr="0022634A">
              <w:rPr>
                <w:sz w:val="20"/>
                <w:szCs w:val="20"/>
              </w:rPr>
              <w:t> </w:t>
            </w:r>
          </w:p>
        </w:tc>
      </w:tr>
      <w:tr w:rsidR="003254E0" w:rsidRPr="00981AA0" w14:paraId="74B43505"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9D11234" w14:textId="77777777" w:rsidR="003254E0" w:rsidRPr="0022634A" w:rsidRDefault="003254E0" w:rsidP="003254E0">
            <w:pPr>
              <w:ind w:firstLine="0"/>
              <w:jc w:val="center"/>
              <w:rPr>
                <w:sz w:val="20"/>
                <w:szCs w:val="20"/>
                <w:lang w:val="en-US"/>
              </w:rPr>
            </w:pPr>
            <w:r w:rsidRPr="0022634A">
              <w:rPr>
                <w:sz w:val="20"/>
                <w:szCs w:val="20"/>
              </w:rPr>
              <w:t>Фактический</w:t>
            </w:r>
            <w:r w:rsidRPr="0022634A">
              <w:rPr>
                <w:sz w:val="20"/>
                <w:szCs w:val="20"/>
                <w:lang w:val="en-US"/>
              </w:rPr>
              <w:t xml:space="preserve"> </w:t>
            </w:r>
            <w:r w:rsidRPr="0022634A">
              <w:rPr>
                <w:sz w:val="20"/>
                <w:szCs w:val="20"/>
              </w:rPr>
              <w:t>адрес</w:t>
            </w:r>
            <w:r w:rsidRPr="0022634A">
              <w:rPr>
                <w:sz w:val="20"/>
                <w:szCs w:val="20"/>
                <w:lang w:val="en-US"/>
              </w:rPr>
              <w:t xml:space="preserve"> (GINEKOL_PN / PERSON / F_ADDRESS)</w:t>
            </w:r>
          </w:p>
        </w:tc>
      </w:tr>
      <w:tr w:rsidR="003254E0" w:rsidRPr="0022634A" w14:paraId="0994FB1A"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06302BE" w14:textId="77777777" w:rsidR="003254E0" w:rsidRPr="0022634A" w:rsidRDefault="003254E0" w:rsidP="003254E0">
            <w:pPr>
              <w:ind w:firstLine="0"/>
              <w:jc w:val="center"/>
              <w:rPr>
                <w:sz w:val="20"/>
                <w:szCs w:val="20"/>
              </w:rPr>
            </w:pPr>
            <w:r w:rsidRPr="0022634A">
              <w:rPr>
                <w:sz w:val="20"/>
                <w:szCs w:val="20"/>
              </w:rPr>
              <w:t>F_ADDRESS</w:t>
            </w:r>
          </w:p>
        </w:tc>
        <w:tc>
          <w:tcPr>
            <w:tcW w:w="1672" w:type="dxa"/>
            <w:tcBorders>
              <w:top w:val="nil"/>
              <w:left w:val="nil"/>
              <w:bottom w:val="single" w:sz="8" w:space="0" w:color="auto"/>
              <w:right w:val="single" w:sz="8" w:space="0" w:color="auto"/>
            </w:tcBorders>
            <w:shd w:val="clear" w:color="000000" w:fill="FFFFFF"/>
            <w:vAlign w:val="center"/>
            <w:hideMark/>
          </w:tcPr>
          <w:p w14:paraId="316D0BAA" w14:textId="77777777" w:rsidR="003254E0" w:rsidRPr="0022634A" w:rsidRDefault="003254E0" w:rsidP="003254E0">
            <w:pPr>
              <w:ind w:firstLine="0"/>
              <w:jc w:val="center"/>
              <w:rPr>
                <w:sz w:val="20"/>
                <w:szCs w:val="20"/>
              </w:rPr>
            </w:pPr>
            <w:r w:rsidRPr="0022634A">
              <w:rPr>
                <w:sz w:val="20"/>
                <w:szCs w:val="20"/>
              </w:rPr>
              <w:t>STREET</w:t>
            </w:r>
          </w:p>
        </w:tc>
        <w:tc>
          <w:tcPr>
            <w:tcW w:w="596" w:type="dxa"/>
            <w:tcBorders>
              <w:top w:val="nil"/>
              <w:left w:val="nil"/>
              <w:bottom w:val="single" w:sz="8" w:space="0" w:color="auto"/>
              <w:right w:val="single" w:sz="8" w:space="0" w:color="auto"/>
            </w:tcBorders>
            <w:shd w:val="clear" w:color="000000" w:fill="FFFFFF"/>
            <w:vAlign w:val="center"/>
            <w:hideMark/>
          </w:tcPr>
          <w:p w14:paraId="3F654E07"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2C6F3125" w14:textId="77777777" w:rsidR="003254E0" w:rsidRPr="0022634A" w:rsidRDefault="003254E0" w:rsidP="003254E0">
            <w:pPr>
              <w:ind w:firstLine="0"/>
              <w:jc w:val="center"/>
              <w:rPr>
                <w:sz w:val="20"/>
                <w:szCs w:val="20"/>
              </w:rPr>
            </w:pPr>
            <w:r w:rsidRPr="0022634A">
              <w:rPr>
                <w:sz w:val="20"/>
                <w:szCs w:val="20"/>
              </w:rPr>
              <w:t>Т(36)</w:t>
            </w:r>
          </w:p>
        </w:tc>
        <w:tc>
          <w:tcPr>
            <w:tcW w:w="2241" w:type="dxa"/>
            <w:tcBorders>
              <w:top w:val="nil"/>
              <w:left w:val="nil"/>
              <w:bottom w:val="single" w:sz="8" w:space="0" w:color="auto"/>
              <w:right w:val="single" w:sz="8" w:space="0" w:color="auto"/>
            </w:tcBorders>
            <w:shd w:val="clear" w:color="000000" w:fill="FFFFFF"/>
            <w:vAlign w:val="center"/>
            <w:hideMark/>
          </w:tcPr>
          <w:p w14:paraId="40BD20AC" w14:textId="77777777" w:rsidR="003254E0" w:rsidRPr="0022634A" w:rsidRDefault="003254E0" w:rsidP="003254E0">
            <w:pPr>
              <w:ind w:firstLine="0"/>
              <w:rPr>
                <w:sz w:val="20"/>
                <w:szCs w:val="20"/>
              </w:rPr>
            </w:pPr>
            <w:r w:rsidRPr="0022634A">
              <w:rPr>
                <w:sz w:val="20"/>
                <w:szCs w:val="20"/>
              </w:rPr>
              <w:t>Идентификатор улицы</w:t>
            </w:r>
          </w:p>
        </w:tc>
        <w:tc>
          <w:tcPr>
            <w:tcW w:w="3402" w:type="dxa"/>
            <w:tcBorders>
              <w:top w:val="nil"/>
              <w:left w:val="nil"/>
              <w:bottom w:val="single" w:sz="8" w:space="0" w:color="auto"/>
              <w:right w:val="single" w:sz="8" w:space="0" w:color="auto"/>
            </w:tcBorders>
            <w:shd w:val="clear" w:color="000000" w:fill="FFFFFF"/>
            <w:vAlign w:val="center"/>
            <w:hideMark/>
          </w:tcPr>
          <w:p w14:paraId="329B4439" w14:textId="77777777" w:rsidR="003254E0" w:rsidRPr="0022634A" w:rsidRDefault="003254E0" w:rsidP="003254E0">
            <w:pPr>
              <w:ind w:firstLine="0"/>
              <w:rPr>
                <w:sz w:val="20"/>
                <w:szCs w:val="20"/>
              </w:rPr>
            </w:pPr>
            <w:r w:rsidRPr="0022634A">
              <w:rPr>
                <w:sz w:val="20"/>
                <w:szCs w:val="20"/>
              </w:rPr>
              <w:t>Указывается код AOGUID, соответствующий улице фактического проживания из классификатора ФИАС.</w:t>
            </w:r>
          </w:p>
        </w:tc>
      </w:tr>
      <w:tr w:rsidR="003254E0" w:rsidRPr="0022634A" w14:paraId="1CADEE1D"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371D75B" w14:textId="77777777" w:rsidR="003254E0" w:rsidRPr="0022634A" w:rsidRDefault="003254E0" w:rsidP="003254E0">
            <w:pPr>
              <w:ind w:firstLine="0"/>
              <w:jc w:val="center"/>
              <w:rPr>
                <w:sz w:val="20"/>
                <w:szCs w:val="20"/>
              </w:rPr>
            </w:pPr>
            <w:r w:rsidRPr="0022634A">
              <w:rPr>
                <w:sz w:val="20"/>
                <w:szCs w:val="20"/>
              </w:rPr>
              <w:t>F_ADDRESS</w:t>
            </w:r>
          </w:p>
        </w:tc>
        <w:tc>
          <w:tcPr>
            <w:tcW w:w="1672" w:type="dxa"/>
            <w:tcBorders>
              <w:top w:val="nil"/>
              <w:left w:val="nil"/>
              <w:bottom w:val="single" w:sz="8" w:space="0" w:color="auto"/>
              <w:right w:val="single" w:sz="8" w:space="0" w:color="auto"/>
            </w:tcBorders>
            <w:shd w:val="clear" w:color="000000" w:fill="FFFFFF"/>
            <w:vAlign w:val="center"/>
            <w:hideMark/>
          </w:tcPr>
          <w:p w14:paraId="315F9FC4" w14:textId="77777777" w:rsidR="003254E0" w:rsidRPr="0022634A" w:rsidRDefault="003254E0" w:rsidP="003254E0">
            <w:pPr>
              <w:ind w:firstLine="0"/>
              <w:jc w:val="center"/>
              <w:rPr>
                <w:sz w:val="20"/>
                <w:szCs w:val="20"/>
              </w:rPr>
            </w:pPr>
            <w:r w:rsidRPr="0022634A">
              <w:rPr>
                <w:sz w:val="20"/>
                <w:szCs w:val="20"/>
              </w:rPr>
              <w:t>HOUSE</w:t>
            </w:r>
          </w:p>
        </w:tc>
        <w:tc>
          <w:tcPr>
            <w:tcW w:w="596" w:type="dxa"/>
            <w:tcBorders>
              <w:top w:val="nil"/>
              <w:left w:val="nil"/>
              <w:bottom w:val="single" w:sz="8" w:space="0" w:color="auto"/>
              <w:right w:val="single" w:sz="8" w:space="0" w:color="auto"/>
            </w:tcBorders>
            <w:shd w:val="clear" w:color="000000" w:fill="FFFFFF"/>
            <w:vAlign w:val="center"/>
            <w:hideMark/>
          </w:tcPr>
          <w:p w14:paraId="3C80F6A6"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A830CFB" w14:textId="77777777" w:rsidR="003254E0" w:rsidRPr="0022634A" w:rsidRDefault="003254E0" w:rsidP="003254E0">
            <w:pPr>
              <w:ind w:firstLine="0"/>
              <w:jc w:val="center"/>
              <w:rPr>
                <w:sz w:val="20"/>
                <w:szCs w:val="20"/>
              </w:rPr>
            </w:pPr>
            <w:r w:rsidRPr="0022634A">
              <w:rPr>
                <w:sz w:val="20"/>
                <w:szCs w:val="20"/>
              </w:rPr>
              <w:t>Т(6)</w:t>
            </w:r>
          </w:p>
        </w:tc>
        <w:tc>
          <w:tcPr>
            <w:tcW w:w="2241" w:type="dxa"/>
            <w:tcBorders>
              <w:top w:val="nil"/>
              <w:left w:val="nil"/>
              <w:bottom w:val="single" w:sz="8" w:space="0" w:color="auto"/>
              <w:right w:val="single" w:sz="8" w:space="0" w:color="auto"/>
            </w:tcBorders>
            <w:shd w:val="clear" w:color="000000" w:fill="FFFFFF"/>
            <w:vAlign w:val="center"/>
            <w:hideMark/>
          </w:tcPr>
          <w:p w14:paraId="5095C862" w14:textId="77777777" w:rsidR="003254E0" w:rsidRPr="0022634A" w:rsidRDefault="003254E0" w:rsidP="003254E0">
            <w:pPr>
              <w:ind w:firstLine="0"/>
              <w:rPr>
                <w:sz w:val="20"/>
                <w:szCs w:val="20"/>
              </w:rPr>
            </w:pPr>
            <w:r w:rsidRPr="0022634A">
              <w:rPr>
                <w:sz w:val="20"/>
                <w:szCs w:val="20"/>
              </w:rPr>
              <w:t>Дом</w:t>
            </w:r>
          </w:p>
        </w:tc>
        <w:tc>
          <w:tcPr>
            <w:tcW w:w="3402" w:type="dxa"/>
            <w:tcBorders>
              <w:top w:val="nil"/>
              <w:left w:val="nil"/>
              <w:bottom w:val="single" w:sz="8" w:space="0" w:color="auto"/>
              <w:right w:val="single" w:sz="8" w:space="0" w:color="auto"/>
            </w:tcBorders>
            <w:shd w:val="clear" w:color="000000" w:fill="FFFFFF"/>
            <w:vAlign w:val="center"/>
            <w:hideMark/>
          </w:tcPr>
          <w:p w14:paraId="1D353138" w14:textId="77777777" w:rsidR="003254E0" w:rsidRPr="0022634A" w:rsidRDefault="003254E0" w:rsidP="003254E0">
            <w:pPr>
              <w:ind w:firstLine="0"/>
              <w:rPr>
                <w:sz w:val="20"/>
                <w:szCs w:val="20"/>
              </w:rPr>
            </w:pPr>
            <w:r w:rsidRPr="0022634A">
              <w:rPr>
                <w:sz w:val="20"/>
                <w:szCs w:val="20"/>
              </w:rPr>
              <w:t> </w:t>
            </w:r>
          </w:p>
        </w:tc>
      </w:tr>
      <w:tr w:rsidR="003254E0" w:rsidRPr="0022634A" w14:paraId="44688319"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7948DEC" w14:textId="77777777" w:rsidR="003254E0" w:rsidRPr="0022634A" w:rsidRDefault="003254E0" w:rsidP="003254E0">
            <w:pPr>
              <w:ind w:firstLine="0"/>
              <w:jc w:val="center"/>
              <w:rPr>
                <w:sz w:val="20"/>
                <w:szCs w:val="20"/>
              </w:rPr>
            </w:pPr>
            <w:r w:rsidRPr="0022634A">
              <w:rPr>
                <w:sz w:val="20"/>
                <w:szCs w:val="20"/>
              </w:rPr>
              <w:t>F_ADDRESS</w:t>
            </w:r>
          </w:p>
        </w:tc>
        <w:tc>
          <w:tcPr>
            <w:tcW w:w="1672" w:type="dxa"/>
            <w:tcBorders>
              <w:top w:val="nil"/>
              <w:left w:val="nil"/>
              <w:bottom w:val="single" w:sz="8" w:space="0" w:color="auto"/>
              <w:right w:val="single" w:sz="8" w:space="0" w:color="auto"/>
            </w:tcBorders>
            <w:shd w:val="clear" w:color="000000" w:fill="FFFFFF"/>
            <w:vAlign w:val="center"/>
            <w:hideMark/>
          </w:tcPr>
          <w:p w14:paraId="79158A32" w14:textId="77777777" w:rsidR="003254E0" w:rsidRPr="0022634A" w:rsidRDefault="003254E0" w:rsidP="003254E0">
            <w:pPr>
              <w:ind w:firstLine="0"/>
              <w:jc w:val="center"/>
              <w:rPr>
                <w:sz w:val="20"/>
                <w:szCs w:val="20"/>
              </w:rPr>
            </w:pPr>
            <w:r w:rsidRPr="0022634A">
              <w:rPr>
                <w:sz w:val="20"/>
                <w:szCs w:val="20"/>
              </w:rPr>
              <w:t>ROOM</w:t>
            </w:r>
          </w:p>
        </w:tc>
        <w:tc>
          <w:tcPr>
            <w:tcW w:w="596" w:type="dxa"/>
            <w:tcBorders>
              <w:top w:val="nil"/>
              <w:left w:val="nil"/>
              <w:bottom w:val="single" w:sz="8" w:space="0" w:color="auto"/>
              <w:right w:val="single" w:sz="8" w:space="0" w:color="auto"/>
            </w:tcBorders>
            <w:shd w:val="clear" w:color="000000" w:fill="FFFFFF"/>
            <w:vAlign w:val="center"/>
            <w:hideMark/>
          </w:tcPr>
          <w:p w14:paraId="4A639CD8" w14:textId="77777777" w:rsidR="003254E0" w:rsidRPr="0022634A" w:rsidRDefault="003254E0" w:rsidP="003254E0">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6A84EDE5" w14:textId="77777777" w:rsidR="003254E0" w:rsidRPr="0022634A" w:rsidRDefault="003254E0" w:rsidP="003254E0">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08A76BD2" w14:textId="77777777" w:rsidR="003254E0" w:rsidRPr="0022634A" w:rsidRDefault="003254E0" w:rsidP="003254E0">
            <w:pPr>
              <w:ind w:firstLine="0"/>
              <w:rPr>
                <w:sz w:val="20"/>
                <w:szCs w:val="20"/>
              </w:rPr>
            </w:pPr>
            <w:r w:rsidRPr="0022634A">
              <w:rPr>
                <w:sz w:val="20"/>
                <w:szCs w:val="20"/>
              </w:rPr>
              <w:t>Квартира</w:t>
            </w:r>
          </w:p>
        </w:tc>
        <w:tc>
          <w:tcPr>
            <w:tcW w:w="3402" w:type="dxa"/>
            <w:tcBorders>
              <w:top w:val="nil"/>
              <w:left w:val="nil"/>
              <w:bottom w:val="single" w:sz="8" w:space="0" w:color="auto"/>
              <w:right w:val="single" w:sz="8" w:space="0" w:color="auto"/>
            </w:tcBorders>
            <w:shd w:val="clear" w:color="000000" w:fill="FFFFFF"/>
            <w:vAlign w:val="center"/>
            <w:hideMark/>
          </w:tcPr>
          <w:p w14:paraId="19E013E9" w14:textId="77777777" w:rsidR="003254E0" w:rsidRPr="0022634A" w:rsidRDefault="003254E0" w:rsidP="003254E0">
            <w:pPr>
              <w:ind w:firstLine="0"/>
              <w:rPr>
                <w:sz w:val="20"/>
                <w:szCs w:val="20"/>
              </w:rPr>
            </w:pPr>
            <w:r w:rsidRPr="0022634A">
              <w:rPr>
                <w:sz w:val="20"/>
                <w:szCs w:val="20"/>
              </w:rPr>
              <w:t> </w:t>
            </w:r>
          </w:p>
        </w:tc>
      </w:tr>
      <w:tr w:rsidR="003254E0" w:rsidRPr="00981AA0" w14:paraId="01E0CA2B"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87A2B6C" w14:textId="77777777" w:rsidR="003254E0" w:rsidRPr="0022634A" w:rsidRDefault="003254E0" w:rsidP="003254E0">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PERSON / POLIS)</w:t>
            </w:r>
          </w:p>
        </w:tc>
      </w:tr>
      <w:tr w:rsidR="003254E0" w:rsidRPr="0022634A" w14:paraId="3BA3F291"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7B897E2" w14:textId="77777777" w:rsidR="003254E0" w:rsidRPr="0022634A" w:rsidRDefault="003254E0" w:rsidP="003254E0">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6FA77EC9" w14:textId="77777777" w:rsidR="003254E0" w:rsidRPr="0022634A" w:rsidRDefault="003254E0" w:rsidP="003254E0">
            <w:pPr>
              <w:ind w:firstLine="0"/>
              <w:jc w:val="center"/>
              <w:rPr>
                <w:sz w:val="20"/>
                <w:szCs w:val="20"/>
              </w:rPr>
            </w:pPr>
            <w:r w:rsidRPr="0022634A">
              <w:rPr>
                <w:sz w:val="20"/>
                <w:szCs w:val="20"/>
              </w:rPr>
              <w:t>SMO</w:t>
            </w:r>
          </w:p>
        </w:tc>
        <w:tc>
          <w:tcPr>
            <w:tcW w:w="596" w:type="dxa"/>
            <w:tcBorders>
              <w:top w:val="nil"/>
              <w:left w:val="nil"/>
              <w:bottom w:val="single" w:sz="8" w:space="0" w:color="auto"/>
              <w:right w:val="single" w:sz="8" w:space="0" w:color="auto"/>
            </w:tcBorders>
            <w:shd w:val="clear" w:color="000000" w:fill="FFFFFF"/>
            <w:vAlign w:val="center"/>
            <w:hideMark/>
          </w:tcPr>
          <w:p w14:paraId="07B7D305"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2270CCE" w14:textId="77777777" w:rsidR="003254E0" w:rsidRPr="0022634A" w:rsidRDefault="003254E0" w:rsidP="003254E0">
            <w:pPr>
              <w:ind w:firstLine="0"/>
              <w:jc w:val="center"/>
              <w:rPr>
                <w:sz w:val="20"/>
                <w:szCs w:val="20"/>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hideMark/>
          </w:tcPr>
          <w:p w14:paraId="1F231833" w14:textId="77777777" w:rsidR="003254E0" w:rsidRPr="0022634A" w:rsidRDefault="003254E0" w:rsidP="003254E0">
            <w:pPr>
              <w:ind w:firstLine="0"/>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000000" w:fill="FFFFFF"/>
            <w:vAlign w:val="center"/>
            <w:hideMark/>
          </w:tcPr>
          <w:p w14:paraId="20641C72" w14:textId="77777777" w:rsidR="003254E0" w:rsidRPr="0022634A" w:rsidRDefault="003254E0" w:rsidP="003254E0">
            <w:pPr>
              <w:ind w:firstLine="0"/>
              <w:rPr>
                <w:sz w:val="20"/>
                <w:szCs w:val="20"/>
              </w:rPr>
            </w:pPr>
            <w:r w:rsidRPr="0022634A">
              <w:rPr>
                <w:rFonts w:eastAsia="Calibri"/>
                <w:sz w:val="20"/>
                <w:szCs w:val="20"/>
              </w:rPr>
              <w:t>Заполняется в соответствии с полем SMOCOD справочника SMO.</w:t>
            </w:r>
          </w:p>
        </w:tc>
      </w:tr>
      <w:tr w:rsidR="003254E0" w:rsidRPr="0022634A" w14:paraId="360FAF7E" w14:textId="77777777" w:rsidTr="007C1FBB">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B9D8483" w14:textId="77777777" w:rsidR="003254E0" w:rsidRPr="0022634A" w:rsidRDefault="003254E0" w:rsidP="003254E0">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04F15548" w14:textId="77777777" w:rsidR="003254E0" w:rsidRPr="0022634A" w:rsidRDefault="003254E0" w:rsidP="003254E0">
            <w:pPr>
              <w:ind w:firstLine="0"/>
              <w:jc w:val="center"/>
              <w:rPr>
                <w:sz w:val="20"/>
                <w:szCs w:val="20"/>
              </w:rPr>
            </w:pPr>
            <w:r w:rsidRPr="0022634A">
              <w:rPr>
                <w:sz w:val="20"/>
                <w:szCs w:val="20"/>
              </w:rPr>
              <w:t>POLIS_TYPE</w:t>
            </w:r>
          </w:p>
        </w:tc>
        <w:tc>
          <w:tcPr>
            <w:tcW w:w="596" w:type="dxa"/>
            <w:tcBorders>
              <w:top w:val="nil"/>
              <w:left w:val="nil"/>
              <w:bottom w:val="single" w:sz="8" w:space="0" w:color="auto"/>
              <w:right w:val="single" w:sz="8" w:space="0" w:color="auto"/>
            </w:tcBorders>
            <w:shd w:val="clear" w:color="000000" w:fill="FFFFFF"/>
            <w:vAlign w:val="center"/>
            <w:hideMark/>
          </w:tcPr>
          <w:p w14:paraId="39616DC5"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69BCE466" w14:textId="77777777" w:rsidR="003254E0" w:rsidRPr="0022634A" w:rsidRDefault="003254E0" w:rsidP="003254E0">
            <w:pPr>
              <w:ind w:firstLine="0"/>
              <w:jc w:val="center"/>
              <w:rPr>
                <w:sz w:val="20"/>
                <w:szCs w:val="20"/>
              </w:rPr>
            </w:pPr>
            <w:r w:rsidRPr="0022634A">
              <w:rPr>
                <w:sz w:val="20"/>
                <w:szCs w:val="20"/>
              </w:rPr>
              <w:t>N(1)</w:t>
            </w:r>
          </w:p>
        </w:tc>
        <w:tc>
          <w:tcPr>
            <w:tcW w:w="2241" w:type="dxa"/>
            <w:tcBorders>
              <w:top w:val="nil"/>
              <w:left w:val="nil"/>
              <w:bottom w:val="single" w:sz="8" w:space="0" w:color="auto"/>
              <w:right w:val="single" w:sz="8" w:space="0" w:color="auto"/>
            </w:tcBorders>
            <w:shd w:val="clear" w:color="000000" w:fill="FFFFFF"/>
            <w:vAlign w:val="center"/>
            <w:hideMark/>
          </w:tcPr>
          <w:p w14:paraId="0E9301FD" w14:textId="77777777" w:rsidR="003254E0" w:rsidRPr="0022634A" w:rsidRDefault="003254E0" w:rsidP="003254E0">
            <w:pPr>
              <w:ind w:firstLine="0"/>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000000" w:fill="FFFFFF"/>
            <w:vAlign w:val="center"/>
            <w:hideMark/>
          </w:tcPr>
          <w:p w14:paraId="38BFEDB9" w14:textId="77777777" w:rsidR="003254E0" w:rsidRPr="0022634A" w:rsidRDefault="003254E0" w:rsidP="003254E0">
            <w:pPr>
              <w:ind w:firstLine="0"/>
              <w:rPr>
                <w:sz w:val="20"/>
                <w:szCs w:val="20"/>
              </w:rPr>
            </w:pPr>
            <w:r w:rsidRPr="0022634A">
              <w:rPr>
                <w:sz w:val="20"/>
                <w:szCs w:val="20"/>
              </w:rPr>
              <w:t>Заполняется в соответствии с F008</w:t>
            </w:r>
          </w:p>
        </w:tc>
      </w:tr>
      <w:tr w:rsidR="003254E0" w:rsidRPr="0022634A" w14:paraId="0E2210DB"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2CC5416" w14:textId="77777777" w:rsidR="003254E0" w:rsidRPr="0022634A" w:rsidRDefault="003254E0" w:rsidP="003254E0">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43C28544" w14:textId="77777777" w:rsidR="003254E0" w:rsidRPr="0022634A" w:rsidRDefault="003254E0" w:rsidP="003254E0">
            <w:pPr>
              <w:ind w:firstLine="0"/>
              <w:jc w:val="center"/>
              <w:rPr>
                <w:sz w:val="20"/>
                <w:szCs w:val="20"/>
              </w:rPr>
            </w:pPr>
            <w:r w:rsidRPr="0022634A">
              <w:rPr>
                <w:sz w:val="20"/>
                <w:szCs w:val="20"/>
              </w:rPr>
              <w:t>ENP</w:t>
            </w:r>
          </w:p>
        </w:tc>
        <w:tc>
          <w:tcPr>
            <w:tcW w:w="596" w:type="dxa"/>
            <w:tcBorders>
              <w:top w:val="nil"/>
              <w:left w:val="nil"/>
              <w:bottom w:val="single" w:sz="8" w:space="0" w:color="auto"/>
              <w:right w:val="single" w:sz="8" w:space="0" w:color="auto"/>
            </w:tcBorders>
            <w:shd w:val="clear" w:color="000000" w:fill="FFFFFF"/>
            <w:vAlign w:val="center"/>
            <w:hideMark/>
          </w:tcPr>
          <w:p w14:paraId="187F612A" w14:textId="77777777" w:rsidR="003254E0" w:rsidRPr="0022634A" w:rsidRDefault="003254E0" w:rsidP="003254E0">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69BF4B77" w14:textId="77777777" w:rsidR="003254E0" w:rsidRPr="0022634A" w:rsidRDefault="003254E0" w:rsidP="003254E0">
            <w:pPr>
              <w:ind w:firstLine="0"/>
              <w:jc w:val="center"/>
              <w:rPr>
                <w:sz w:val="20"/>
                <w:szCs w:val="20"/>
              </w:rPr>
            </w:pPr>
            <w:r w:rsidRPr="0022634A">
              <w:rPr>
                <w:sz w:val="20"/>
                <w:szCs w:val="20"/>
              </w:rPr>
              <w:t>Т(16)</w:t>
            </w:r>
          </w:p>
        </w:tc>
        <w:tc>
          <w:tcPr>
            <w:tcW w:w="2241" w:type="dxa"/>
            <w:tcBorders>
              <w:top w:val="nil"/>
              <w:left w:val="nil"/>
              <w:bottom w:val="single" w:sz="8" w:space="0" w:color="auto"/>
              <w:right w:val="single" w:sz="8" w:space="0" w:color="auto"/>
            </w:tcBorders>
            <w:shd w:val="clear" w:color="000000" w:fill="FFFFFF"/>
            <w:vAlign w:val="center"/>
            <w:hideMark/>
          </w:tcPr>
          <w:p w14:paraId="6ABF11CF" w14:textId="77777777" w:rsidR="003254E0" w:rsidRPr="0022634A" w:rsidRDefault="003254E0" w:rsidP="003254E0">
            <w:pPr>
              <w:ind w:firstLine="0"/>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000000" w:fill="FFFFFF"/>
            <w:vAlign w:val="center"/>
            <w:hideMark/>
          </w:tcPr>
          <w:p w14:paraId="3F1B1C86" w14:textId="77777777" w:rsidR="003254E0" w:rsidRPr="0022634A" w:rsidRDefault="003254E0" w:rsidP="003254E0">
            <w:pPr>
              <w:ind w:firstLine="0"/>
              <w:rPr>
                <w:sz w:val="20"/>
                <w:szCs w:val="20"/>
              </w:rPr>
            </w:pPr>
            <w:r w:rsidRPr="0022634A">
              <w:rPr>
                <w:sz w:val="20"/>
                <w:szCs w:val="20"/>
              </w:rPr>
              <w:t>При POLIS_TYPE=3 указывается 16-ти разрядный номер полиса</w:t>
            </w:r>
          </w:p>
        </w:tc>
      </w:tr>
      <w:tr w:rsidR="003254E0" w:rsidRPr="0022634A" w14:paraId="48D19270" w14:textId="77777777" w:rsidTr="001401C9">
        <w:trPr>
          <w:trHeight w:val="1544"/>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BED62AC" w14:textId="77777777" w:rsidR="003254E0" w:rsidRPr="0022634A" w:rsidRDefault="003254E0" w:rsidP="003254E0">
            <w:pPr>
              <w:ind w:firstLine="0"/>
              <w:jc w:val="center"/>
              <w:rPr>
                <w:sz w:val="20"/>
                <w:szCs w:val="20"/>
              </w:rPr>
            </w:pPr>
            <w:r w:rsidRPr="0022634A">
              <w:rPr>
                <w:sz w:val="20"/>
                <w:szCs w:val="20"/>
              </w:rPr>
              <w:t>POLIS</w:t>
            </w:r>
          </w:p>
        </w:tc>
        <w:tc>
          <w:tcPr>
            <w:tcW w:w="1672" w:type="dxa"/>
            <w:tcBorders>
              <w:top w:val="nil"/>
              <w:left w:val="nil"/>
              <w:bottom w:val="single" w:sz="8" w:space="0" w:color="auto"/>
              <w:right w:val="single" w:sz="8" w:space="0" w:color="auto"/>
            </w:tcBorders>
            <w:shd w:val="clear" w:color="000000" w:fill="FFFFFF"/>
            <w:vAlign w:val="center"/>
            <w:hideMark/>
          </w:tcPr>
          <w:p w14:paraId="6CEF3467" w14:textId="77777777" w:rsidR="003254E0" w:rsidRPr="0022634A" w:rsidRDefault="003254E0" w:rsidP="003254E0">
            <w:pPr>
              <w:ind w:firstLine="0"/>
              <w:jc w:val="center"/>
              <w:rPr>
                <w:sz w:val="20"/>
                <w:szCs w:val="20"/>
              </w:rPr>
            </w:pPr>
            <w:r w:rsidRPr="0022634A">
              <w:rPr>
                <w:sz w:val="20"/>
                <w:szCs w:val="20"/>
              </w:rPr>
              <w:t>SER_NUM</w:t>
            </w:r>
          </w:p>
        </w:tc>
        <w:tc>
          <w:tcPr>
            <w:tcW w:w="596" w:type="dxa"/>
            <w:tcBorders>
              <w:top w:val="nil"/>
              <w:left w:val="nil"/>
              <w:bottom w:val="single" w:sz="8" w:space="0" w:color="auto"/>
              <w:right w:val="single" w:sz="8" w:space="0" w:color="auto"/>
            </w:tcBorders>
            <w:shd w:val="clear" w:color="000000" w:fill="FFFFFF"/>
            <w:vAlign w:val="center"/>
            <w:hideMark/>
          </w:tcPr>
          <w:p w14:paraId="2FBA3E0B" w14:textId="77777777" w:rsidR="003254E0" w:rsidRPr="0022634A" w:rsidRDefault="003254E0" w:rsidP="003254E0">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16EAF1C2" w14:textId="77777777" w:rsidR="003254E0" w:rsidRPr="0022634A" w:rsidRDefault="003254E0" w:rsidP="003254E0">
            <w:pPr>
              <w:ind w:firstLine="0"/>
              <w:jc w:val="center"/>
              <w:rPr>
                <w:sz w:val="20"/>
                <w:szCs w:val="20"/>
              </w:rPr>
            </w:pPr>
            <w:r w:rsidRPr="0022634A">
              <w:rPr>
                <w:sz w:val="20"/>
                <w:szCs w:val="20"/>
              </w:rPr>
              <w:t>Т(20)</w:t>
            </w:r>
          </w:p>
        </w:tc>
        <w:tc>
          <w:tcPr>
            <w:tcW w:w="2241" w:type="dxa"/>
            <w:tcBorders>
              <w:top w:val="nil"/>
              <w:left w:val="nil"/>
              <w:bottom w:val="single" w:sz="8" w:space="0" w:color="auto"/>
              <w:right w:val="single" w:sz="8" w:space="0" w:color="auto"/>
            </w:tcBorders>
            <w:shd w:val="clear" w:color="000000" w:fill="FFFFFF"/>
            <w:vAlign w:val="center"/>
            <w:hideMark/>
          </w:tcPr>
          <w:p w14:paraId="4E495713" w14:textId="77777777" w:rsidR="003254E0" w:rsidRPr="0022634A" w:rsidRDefault="003254E0" w:rsidP="003254E0">
            <w:pPr>
              <w:ind w:firstLine="0"/>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000000" w:fill="FFFFFF"/>
            <w:vAlign w:val="center"/>
            <w:hideMark/>
          </w:tcPr>
          <w:p w14:paraId="6E9E4532" w14:textId="77777777" w:rsidR="003254E0" w:rsidRPr="0022634A" w:rsidRDefault="003254E0" w:rsidP="003254E0">
            <w:pPr>
              <w:ind w:firstLine="0"/>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3254E0" w:rsidRPr="0022634A" w14:paraId="2F9F7932"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AEBB585" w14:textId="77777777" w:rsidR="003254E0" w:rsidRPr="0022634A" w:rsidRDefault="003254E0" w:rsidP="003254E0">
            <w:pPr>
              <w:ind w:firstLine="0"/>
              <w:jc w:val="center"/>
              <w:rPr>
                <w:sz w:val="20"/>
                <w:szCs w:val="20"/>
              </w:rPr>
            </w:pPr>
            <w:r w:rsidRPr="0022634A">
              <w:rPr>
                <w:sz w:val="20"/>
                <w:szCs w:val="20"/>
              </w:rPr>
              <w:t>Данные документа удостоверяющего личность (GINEKOL_PN / PERSON / DOC)</w:t>
            </w:r>
          </w:p>
        </w:tc>
      </w:tr>
      <w:tr w:rsidR="003254E0" w:rsidRPr="0022634A" w14:paraId="054EE512" w14:textId="77777777" w:rsidTr="007C1FBB">
        <w:trPr>
          <w:trHeight w:val="154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3F950C1" w14:textId="77777777" w:rsidR="003254E0" w:rsidRPr="0022634A" w:rsidRDefault="003254E0" w:rsidP="003254E0">
            <w:pPr>
              <w:ind w:firstLine="0"/>
              <w:jc w:val="center"/>
              <w:rPr>
                <w:sz w:val="20"/>
                <w:szCs w:val="20"/>
              </w:rPr>
            </w:pPr>
            <w:r w:rsidRPr="0022634A">
              <w:rPr>
                <w:sz w:val="20"/>
                <w:szCs w:val="20"/>
              </w:rPr>
              <w:t>DOC</w:t>
            </w:r>
          </w:p>
        </w:tc>
        <w:tc>
          <w:tcPr>
            <w:tcW w:w="1672" w:type="dxa"/>
            <w:tcBorders>
              <w:top w:val="nil"/>
              <w:left w:val="nil"/>
              <w:bottom w:val="single" w:sz="8" w:space="0" w:color="auto"/>
              <w:right w:val="single" w:sz="8" w:space="0" w:color="auto"/>
            </w:tcBorders>
            <w:shd w:val="clear" w:color="000000" w:fill="FFFFFF"/>
            <w:vAlign w:val="center"/>
            <w:hideMark/>
          </w:tcPr>
          <w:p w14:paraId="5E9BAA91" w14:textId="77777777" w:rsidR="003254E0" w:rsidRPr="0022634A" w:rsidRDefault="003254E0" w:rsidP="003254E0">
            <w:pPr>
              <w:ind w:firstLine="0"/>
              <w:jc w:val="center"/>
              <w:rPr>
                <w:sz w:val="20"/>
                <w:szCs w:val="20"/>
              </w:rPr>
            </w:pPr>
            <w:r w:rsidRPr="0022634A">
              <w:rPr>
                <w:sz w:val="20"/>
                <w:szCs w:val="20"/>
              </w:rPr>
              <w:t>DOC_TYPE</w:t>
            </w:r>
          </w:p>
        </w:tc>
        <w:tc>
          <w:tcPr>
            <w:tcW w:w="596" w:type="dxa"/>
            <w:tcBorders>
              <w:top w:val="nil"/>
              <w:left w:val="nil"/>
              <w:bottom w:val="single" w:sz="8" w:space="0" w:color="auto"/>
              <w:right w:val="single" w:sz="8" w:space="0" w:color="auto"/>
            </w:tcBorders>
            <w:shd w:val="clear" w:color="000000" w:fill="FFFFFF"/>
            <w:vAlign w:val="center"/>
            <w:hideMark/>
          </w:tcPr>
          <w:p w14:paraId="14EB6E32"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26EF2EC3" w14:textId="77777777" w:rsidR="003254E0" w:rsidRPr="0022634A" w:rsidRDefault="003254E0" w:rsidP="003254E0">
            <w:pPr>
              <w:ind w:firstLine="0"/>
              <w:jc w:val="center"/>
              <w:rPr>
                <w:sz w:val="20"/>
                <w:szCs w:val="20"/>
              </w:rPr>
            </w:pPr>
            <w:r w:rsidRPr="0022634A">
              <w:rPr>
                <w:sz w:val="20"/>
                <w:szCs w:val="20"/>
              </w:rPr>
              <w:t>N(2)</w:t>
            </w:r>
          </w:p>
        </w:tc>
        <w:tc>
          <w:tcPr>
            <w:tcW w:w="2241" w:type="dxa"/>
            <w:tcBorders>
              <w:top w:val="nil"/>
              <w:left w:val="nil"/>
              <w:bottom w:val="single" w:sz="8" w:space="0" w:color="auto"/>
              <w:right w:val="single" w:sz="8" w:space="0" w:color="auto"/>
            </w:tcBorders>
            <w:shd w:val="clear" w:color="000000" w:fill="FFFFFF"/>
            <w:vAlign w:val="center"/>
            <w:hideMark/>
          </w:tcPr>
          <w:p w14:paraId="40E1A3F7" w14:textId="77777777" w:rsidR="003254E0" w:rsidRPr="0022634A" w:rsidRDefault="003254E0" w:rsidP="003254E0">
            <w:pPr>
              <w:ind w:firstLine="0"/>
              <w:rPr>
                <w:sz w:val="20"/>
                <w:szCs w:val="20"/>
              </w:rPr>
            </w:pPr>
            <w:r w:rsidRPr="0022634A">
              <w:rPr>
                <w:sz w:val="20"/>
                <w:szCs w:val="20"/>
              </w:rPr>
              <w:t>Тип документа удостоверяющего личность</w:t>
            </w:r>
          </w:p>
        </w:tc>
        <w:tc>
          <w:tcPr>
            <w:tcW w:w="3402" w:type="dxa"/>
            <w:tcBorders>
              <w:top w:val="nil"/>
              <w:left w:val="nil"/>
              <w:bottom w:val="single" w:sz="8" w:space="0" w:color="auto"/>
              <w:right w:val="single" w:sz="8" w:space="0" w:color="auto"/>
            </w:tcBorders>
            <w:shd w:val="clear" w:color="000000" w:fill="FFFFFF"/>
            <w:vAlign w:val="center"/>
            <w:hideMark/>
          </w:tcPr>
          <w:p w14:paraId="2B5C0C41" w14:textId="77777777" w:rsidR="003254E0" w:rsidRPr="0022634A" w:rsidRDefault="003254E0" w:rsidP="003254E0">
            <w:pPr>
              <w:ind w:firstLine="0"/>
              <w:rPr>
                <w:sz w:val="20"/>
                <w:szCs w:val="20"/>
              </w:rPr>
            </w:pPr>
            <w:r w:rsidRPr="0022634A">
              <w:rPr>
                <w:rFonts w:eastAsia="Calibri"/>
                <w:sz w:val="20"/>
                <w:szCs w:val="20"/>
              </w:rPr>
              <w:t>Тип документа, удостоверяющего личность прикрепляемого гражданина, из классификатора типов документов, удостоверяющих личность F011. При указании ЕНП, поле может не заполняться.</w:t>
            </w:r>
          </w:p>
        </w:tc>
      </w:tr>
      <w:tr w:rsidR="003254E0" w:rsidRPr="0022634A" w14:paraId="28C940B0"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EB693A5" w14:textId="77777777" w:rsidR="003254E0" w:rsidRPr="0022634A" w:rsidRDefault="003254E0" w:rsidP="003254E0">
            <w:pPr>
              <w:ind w:firstLine="0"/>
              <w:jc w:val="center"/>
              <w:rPr>
                <w:sz w:val="20"/>
                <w:szCs w:val="20"/>
              </w:rPr>
            </w:pPr>
            <w:r w:rsidRPr="0022634A">
              <w:rPr>
                <w:sz w:val="20"/>
                <w:szCs w:val="20"/>
              </w:rPr>
              <w:t>DOC</w:t>
            </w:r>
          </w:p>
        </w:tc>
        <w:tc>
          <w:tcPr>
            <w:tcW w:w="1672" w:type="dxa"/>
            <w:tcBorders>
              <w:top w:val="nil"/>
              <w:left w:val="nil"/>
              <w:bottom w:val="single" w:sz="8" w:space="0" w:color="auto"/>
              <w:right w:val="single" w:sz="8" w:space="0" w:color="auto"/>
            </w:tcBorders>
            <w:shd w:val="clear" w:color="000000" w:fill="FFFFFF"/>
            <w:vAlign w:val="center"/>
            <w:hideMark/>
          </w:tcPr>
          <w:p w14:paraId="7D4AEBF1" w14:textId="77777777" w:rsidR="003254E0" w:rsidRPr="0022634A" w:rsidRDefault="003254E0" w:rsidP="003254E0">
            <w:pPr>
              <w:ind w:firstLine="0"/>
              <w:jc w:val="center"/>
              <w:rPr>
                <w:sz w:val="20"/>
                <w:szCs w:val="20"/>
              </w:rPr>
            </w:pPr>
            <w:r w:rsidRPr="0022634A">
              <w:rPr>
                <w:sz w:val="20"/>
                <w:szCs w:val="20"/>
              </w:rPr>
              <w:t>DOC_SER</w:t>
            </w:r>
          </w:p>
        </w:tc>
        <w:tc>
          <w:tcPr>
            <w:tcW w:w="596" w:type="dxa"/>
            <w:tcBorders>
              <w:top w:val="nil"/>
              <w:left w:val="nil"/>
              <w:bottom w:val="single" w:sz="8" w:space="0" w:color="auto"/>
              <w:right w:val="single" w:sz="8" w:space="0" w:color="auto"/>
            </w:tcBorders>
            <w:shd w:val="clear" w:color="000000" w:fill="FFFFFF"/>
            <w:vAlign w:val="center"/>
            <w:hideMark/>
          </w:tcPr>
          <w:p w14:paraId="3E4A75EF" w14:textId="77777777" w:rsidR="003254E0" w:rsidRPr="0022634A" w:rsidRDefault="003254E0" w:rsidP="003254E0">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499B358E" w14:textId="77777777" w:rsidR="003254E0" w:rsidRPr="0022634A" w:rsidRDefault="003254E0" w:rsidP="003254E0">
            <w:pPr>
              <w:ind w:firstLine="0"/>
              <w:jc w:val="center"/>
              <w:rPr>
                <w:sz w:val="20"/>
                <w:szCs w:val="20"/>
              </w:rPr>
            </w:pPr>
            <w:r w:rsidRPr="0022634A">
              <w:rPr>
                <w:sz w:val="20"/>
                <w:szCs w:val="20"/>
              </w:rPr>
              <w:t>Т(10)</w:t>
            </w:r>
          </w:p>
        </w:tc>
        <w:tc>
          <w:tcPr>
            <w:tcW w:w="2241" w:type="dxa"/>
            <w:tcBorders>
              <w:top w:val="nil"/>
              <w:left w:val="nil"/>
              <w:bottom w:val="single" w:sz="8" w:space="0" w:color="auto"/>
              <w:right w:val="single" w:sz="8" w:space="0" w:color="auto"/>
            </w:tcBorders>
            <w:shd w:val="clear" w:color="000000" w:fill="FFFFFF"/>
            <w:vAlign w:val="center"/>
            <w:hideMark/>
          </w:tcPr>
          <w:p w14:paraId="6262595B" w14:textId="77777777" w:rsidR="003254E0" w:rsidRPr="0022634A" w:rsidRDefault="003254E0" w:rsidP="003254E0">
            <w:pPr>
              <w:ind w:firstLine="0"/>
              <w:rPr>
                <w:sz w:val="20"/>
                <w:szCs w:val="20"/>
              </w:rPr>
            </w:pPr>
            <w:r w:rsidRPr="0022634A">
              <w:rPr>
                <w:sz w:val="20"/>
                <w:szCs w:val="20"/>
              </w:rPr>
              <w:t>Серия документа</w:t>
            </w:r>
          </w:p>
        </w:tc>
        <w:tc>
          <w:tcPr>
            <w:tcW w:w="3402" w:type="dxa"/>
            <w:tcBorders>
              <w:top w:val="nil"/>
              <w:left w:val="nil"/>
              <w:bottom w:val="single" w:sz="8" w:space="0" w:color="auto"/>
              <w:right w:val="single" w:sz="8" w:space="0" w:color="auto"/>
            </w:tcBorders>
            <w:shd w:val="clear" w:color="000000" w:fill="FFFFFF"/>
            <w:vAlign w:val="center"/>
            <w:hideMark/>
          </w:tcPr>
          <w:p w14:paraId="720AF0EA" w14:textId="77777777" w:rsidR="003254E0" w:rsidRPr="0022634A" w:rsidRDefault="003254E0" w:rsidP="003254E0">
            <w:pPr>
              <w:ind w:firstLine="0"/>
              <w:rPr>
                <w:sz w:val="20"/>
                <w:szCs w:val="20"/>
              </w:rPr>
            </w:pPr>
            <w:r w:rsidRPr="0022634A">
              <w:rPr>
                <w:rFonts w:eastAsia="Calibri"/>
                <w:sz w:val="20"/>
                <w:szCs w:val="20"/>
              </w:rPr>
              <w:t>Формат серии должен соответствовать формату для выбранного типа из справочника F011.</w:t>
            </w:r>
          </w:p>
        </w:tc>
      </w:tr>
      <w:tr w:rsidR="003254E0" w:rsidRPr="0022634A" w14:paraId="01247687"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BC36732" w14:textId="77777777" w:rsidR="003254E0" w:rsidRPr="0022634A" w:rsidRDefault="003254E0" w:rsidP="003254E0">
            <w:pPr>
              <w:ind w:firstLine="0"/>
              <w:jc w:val="center"/>
              <w:rPr>
                <w:sz w:val="20"/>
                <w:szCs w:val="20"/>
              </w:rPr>
            </w:pPr>
            <w:r w:rsidRPr="0022634A">
              <w:rPr>
                <w:sz w:val="20"/>
                <w:szCs w:val="20"/>
              </w:rPr>
              <w:t>DOC</w:t>
            </w:r>
          </w:p>
        </w:tc>
        <w:tc>
          <w:tcPr>
            <w:tcW w:w="1672" w:type="dxa"/>
            <w:tcBorders>
              <w:top w:val="nil"/>
              <w:left w:val="nil"/>
              <w:bottom w:val="single" w:sz="8" w:space="0" w:color="auto"/>
              <w:right w:val="single" w:sz="8" w:space="0" w:color="auto"/>
            </w:tcBorders>
            <w:shd w:val="clear" w:color="000000" w:fill="FFFFFF"/>
            <w:vAlign w:val="center"/>
            <w:hideMark/>
          </w:tcPr>
          <w:p w14:paraId="225AB90A" w14:textId="77777777" w:rsidR="003254E0" w:rsidRPr="0022634A" w:rsidRDefault="003254E0" w:rsidP="003254E0">
            <w:pPr>
              <w:ind w:firstLine="0"/>
              <w:jc w:val="center"/>
              <w:rPr>
                <w:sz w:val="20"/>
                <w:szCs w:val="20"/>
              </w:rPr>
            </w:pPr>
            <w:r w:rsidRPr="0022634A">
              <w:rPr>
                <w:sz w:val="20"/>
                <w:szCs w:val="20"/>
              </w:rPr>
              <w:t>DOC_NUM</w:t>
            </w:r>
          </w:p>
        </w:tc>
        <w:tc>
          <w:tcPr>
            <w:tcW w:w="596" w:type="dxa"/>
            <w:tcBorders>
              <w:top w:val="nil"/>
              <w:left w:val="nil"/>
              <w:bottom w:val="single" w:sz="8" w:space="0" w:color="auto"/>
              <w:right w:val="single" w:sz="8" w:space="0" w:color="auto"/>
            </w:tcBorders>
            <w:shd w:val="clear" w:color="000000" w:fill="FFFFFF"/>
            <w:vAlign w:val="center"/>
            <w:hideMark/>
          </w:tcPr>
          <w:p w14:paraId="0D79803D"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09396234" w14:textId="77777777" w:rsidR="003254E0" w:rsidRPr="0022634A" w:rsidRDefault="003254E0" w:rsidP="003254E0">
            <w:pPr>
              <w:ind w:firstLine="0"/>
              <w:jc w:val="center"/>
              <w:rPr>
                <w:sz w:val="20"/>
                <w:szCs w:val="20"/>
              </w:rPr>
            </w:pPr>
            <w:r w:rsidRPr="0022634A">
              <w:rPr>
                <w:sz w:val="20"/>
                <w:szCs w:val="20"/>
              </w:rPr>
              <w:t>Т(20)</w:t>
            </w:r>
          </w:p>
        </w:tc>
        <w:tc>
          <w:tcPr>
            <w:tcW w:w="2241" w:type="dxa"/>
            <w:tcBorders>
              <w:top w:val="nil"/>
              <w:left w:val="nil"/>
              <w:bottom w:val="single" w:sz="8" w:space="0" w:color="auto"/>
              <w:right w:val="single" w:sz="8" w:space="0" w:color="auto"/>
            </w:tcBorders>
            <w:shd w:val="clear" w:color="000000" w:fill="FFFFFF"/>
            <w:vAlign w:val="center"/>
            <w:hideMark/>
          </w:tcPr>
          <w:p w14:paraId="797927A6" w14:textId="77777777" w:rsidR="003254E0" w:rsidRPr="0022634A" w:rsidRDefault="003254E0" w:rsidP="003254E0">
            <w:pPr>
              <w:ind w:firstLine="0"/>
              <w:rPr>
                <w:sz w:val="20"/>
                <w:szCs w:val="20"/>
              </w:rPr>
            </w:pPr>
            <w:r w:rsidRPr="0022634A">
              <w:rPr>
                <w:sz w:val="20"/>
                <w:szCs w:val="20"/>
              </w:rPr>
              <w:t>Номер документа</w:t>
            </w:r>
          </w:p>
        </w:tc>
        <w:tc>
          <w:tcPr>
            <w:tcW w:w="3402" w:type="dxa"/>
            <w:tcBorders>
              <w:top w:val="nil"/>
              <w:left w:val="nil"/>
              <w:bottom w:val="single" w:sz="8" w:space="0" w:color="auto"/>
              <w:right w:val="single" w:sz="8" w:space="0" w:color="auto"/>
            </w:tcBorders>
            <w:shd w:val="clear" w:color="000000" w:fill="FFFFFF"/>
            <w:vAlign w:val="center"/>
            <w:hideMark/>
          </w:tcPr>
          <w:p w14:paraId="37F30570" w14:textId="77777777" w:rsidR="003254E0" w:rsidRPr="0022634A" w:rsidRDefault="003254E0" w:rsidP="003254E0">
            <w:pPr>
              <w:ind w:firstLine="0"/>
              <w:rPr>
                <w:sz w:val="20"/>
                <w:szCs w:val="20"/>
              </w:rPr>
            </w:pPr>
            <w:r w:rsidRPr="0022634A">
              <w:rPr>
                <w:rFonts w:eastAsia="Calibri"/>
                <w:sz w:val="20"/>
                <w:szCs w:val="20"/>
              </w:rPr>
              <w:t>Формат номера должен соответствовать формату для выбранного типа из справочника F011</w:t>
            </w:r>
          </w:p>
        </w:tc>
      </w:tr>
      <w:tr w:rsidR="003254E0" w:rsidRPr="0022634A" w14:paraId="34777880" w14:textId="77777777" w:rsidTr="007C1FBB">
        <w:trPr>
          <w:trHeight w:val="270"/>
        </w:trPr>
        <w:tc>
          <w:tcPr>
            <w:tcW w:w="1034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EE3CE8A" w14:textId="77777777" w:rsidR="003254E0" w:rsidRPr="0022634A" w:rsidRDefault="003254E0" w:rsidP="003254E0">
            <w:pPr>
              <w:ind w:firstLine="0"/>
              <w:jc w:val="center"/>
              <w:rPr>
                <w:sz w:val="20"/>
                <w:szCs w:val="20"/>
              </w:rPr>
            </w:pPr>
            <w:r w:rsidRPr="0022634A">
              <w:rPr>
                <w:sz w:val="20"/>
                <w:szCs w:val="20"/>
              </w:rPr>
              <w:t>Информация о прикреплении (GINEKOL_PN / PERSON / PR_INFO)</w:t>
            </w:r>
          </w:p>
        </w:tc>
      </w:tr>
      <w:tr w:rsidR="003254E0" w:rsidRPr="0022634A" w14:paraId="2C78308D" w14:textId="77777777" w:rsidTr="007C1FBB">
        <w:trPr>
          <w:trHeight w:val="103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65688F6" w14:textId="77777777" w:rsidR="003254E0" w:rsidRPr="0022634A" w:rsidRDefault="003254E0" w:rsidP="003254E0">
            <w:pPr>
              <w:ind w:firstLine="0"/>
              <w:jc w:val="center"/>
              <w:rPr>
                <w:sz w:val="20"/>
                <w:szCs w:val="20"/>
              </w:rPr>
            </w:pPr>
            <w:r w:rsidRPr="0022634A">
              <w:rPr>
                <w:sz w:val="20"/>
                <w:szCs w:val="20"/>
              </w:rPr>
              <w:lastRenderedPageBreak/>
              <w:t>PR_INFO</w:t>
            </w:r>
          </w:p>
        </w:tc>
        <w:tc>
          <w:tcPr>
            <w:tcW w:w="1672" w:type="dxa"/>
            <w:tcBorders>
              <w:top w:val="nil"/>
              <w:left w:val="nil"/>
              <w:bottom w:val="single" w:sz="8" w:space="0" w:color="auto"/>
              <w:right w:val="single" w:sz="8" w:space="0" w:color="auto"/>
            </w:tcBorders>
            <w:shd w:val="clear" w:color="000000" w:fill="FFFFFF"/>
            <w:vAlign w:val="center"/>
            <w:hideMark/>
          </w:tcPr>
          <w:p w14:paraId="20D123A1" w14:textId="77777777" w:rsidR="003254E0" w:rsidRPr="0022634A" w:rsidRDefault="003254E0" w:rsidP="003254E0">
            <w:pPr>
              <w:ind w:firstLine="0"/>
              <w:jc w:val="center"/>
              <w:rPr>
                <w:sz w:val="20"/>
                <w:szCs w:val="20"/>
              </w:rPr>
            </w:pPr>
            <w:r w:rsidRPr="0022634A">
              <w:rPr>
                <w:sz w:val="20"/>
                <w:szCs w:val="20"/>
              </w:rPr>
              <w:t>START_DATE</w:t>
            </w:r>
          </w:p>
        </w:tc>
        <w:tc>
          <w:tcPr>
            <w:tcW w:w="596" w:type="dxa"/>
            <w:tcBorders>
              <w:top w:val="nil"/>
              <w:left w:val="nil"/>
              <w:bottom w:val="single" w:sz="8" w:space="0" w:color="auto"/>
              <w:right w:val="single" w:sz="8" w:space="0" w:color="auto"/>
            </w:tcBorders>
            <w:shd w:val="clear" w:color="000000" w:fill="FFFFFF"/>
            <w:vAlign w:val="center"/>
            <w:hideMark/>
          </w:tcPr>
          <w:p w14:paraId="12509E4C"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39D59609" w14:textId="77777777" w:rsidR="003254E0" w:rsidRPr="0022634A" w:rsidRDefault="003254E0" w:rsidP="003254E0">
            <w:pPr>
              <w:ind w:firstLine="0"/>
              <w:jc w:val="center"/>
              <w:rPr>
                <w:sz w:val="20"/>
                <w:szCs w:val="20"/>
              </w:rPr>
            </w:pPr>
            <w:r w:rsidRPr="0022634A">
              <w:rPr>
                <w:sz w:val="20"/>
                <w:szCs w:val="20"/>
              </w:rPr>
              <w:t>D</w:t>
            </w:r>
          </w:p>
        </w:tc>
        <w:tc>
          <w:tcPr>
            <w:tcW w:w="2241" w:type="dxa"/>
            <w:tcBorders>
              <w:top w:val="nil"/>
              <w:left w:val="nil"/>
              <w:bottom w:val="single" w:sz="8" w:space="0" w:color="auto"/>
              <w:right w:val="single" w:sz="8" w:space="0" w:color="auto"/>
            </w:tcBorders>
            <w:shd w:val="clear" w:color="000000" w:fill="FFFFFF"/>
            <w:vAlign w:val="center"/>
            <w:hideMark/>
          </w:tcPr>
          <w:p w14:paraId="51E9BB99" w14:textId="77777777" w:rsidR="003254E0" w:rsidRPr="0022634A" w:rsidRDefault="003254E0" w:rsidP="003254E0">
            <w:pPr>
              <w:ind w:firstLine="0"/>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000000" w:fill="FFFFFF"/>
            <w:vAlign w:val="center"/>
            <w:hideMark/>
          </w:tcPr>
          <w:p w14:paraId="0ECEBEBE" w14:textId="77777777" w:rsidR="003254E0" w:rsidRPr="0022634A" w:rsidRDefault="003254E0" w:rsidP="003254E0">
            <w:pPr>
              <w:ind w:firstLine="0"/>
              <w:rPr>
                <w:sz w:val="20"/>
                <w:szCs w:val="20"/>
              </w:rPr>
            </w:pPr>
            <w:r w:rsidRPr="0022634A">
              <w:rPr>
                <w:rFonts w:eastAsia="Calibri"/>
                <w:sz w:val="20"/>
                <w:szCs w:val="20"/>
              </w:rPr>
              <w:t>Указывается в соответствии с датой, указанной на бланке заявления о прикреплении гражданина или его представителя.</w:t>
            </w:r>
          </w:p>
        </w:tc>
      </w:tr>
      <w:tr w:rsidR="003254E0" w:rsidRPr="0022634A" w14:paraId="3E62E250" w14:textId="77777777" w:rsidTr="007C1FBB">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9EB6D89" w14:textId="77777777" w:rsidR="003254E0" w:rsidRPr="0022634A" w:rsidRDefault="003254E0" w:rsidP="003254E0">
            <w:pPr>
              <w:ind w:firstLine="0"/>
              <w:jc w:val="center"/>
              <w:rPr>
                <w:sz w:val="20"/>
                <w:szCs w:val="20"/>
              </w:rPr>
            </w:pPr>
            <w:r w:rsidRPr="0022634A">
              <w:rPr>
                <w:sz w:val="20"/>
                <w:szCs w:val="20"/>
                <w:lang w:val="en-US"/>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77D5F237" w14:textId="77777777" w:rsidR="003254E0" w:rsidRPr="0022634A" w:rsidRDefault="003254E0" w:rsidP="003254E0">
            <w:pPr>
              <w:ind w:firstLine="0"/>
              <w:jc w:val="center"/>
              <w:rPr>
                <w:sz w:val="20"/>
                <w:szCs w:val="20"/>
              </w:rPr>
            </w:pPr>
            <w:r w:rsidRPr="0022634A">
              <w:rPr>
                <w:sz w:val="20"/>
                <w:szCs w:val="20"/>
                <w:lang w:val="en-US"/>
              </w:rPr>
              <w:t>NOMPOD</w:t>
            </w:r>
          </w:p>
        </w:tc>
        <w:tc>
          <w:tcPr>
            <w:tcW w:w="596" w:type="dxa"/>
            <w:tcBorders>
              <w:top w:val="nil"/>
              <w:left w:val="nil"/>
              <w:bottom w:val="single" w:sz="8" w:space="0" w:color="auto"/>
              <w:right w:val="single" w:sz="8" w:space="0" w:color="auto"/>
            </w:tcBorders>
            <w:shd w:val="clear" w:color="000000" w:fill="FFFFFF"/>
            <w:vAlign w:val="center"/>
            <w:hideMark/>
          </w:tcPr>
          <w:p w14:paraId="65BA12D4"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2E7129C1" w14:textId="22EA9EDA" w:rsidR="003254E0" w:rsidRPr="00031B41" w:rsidRDefault="003254E0" w:rsidP="003254E0">
            <w:pPr>
              <w:ind w:firstLine="0"/>
              <w:jc w:val="center"/>
              <w:rPr>
                <w:sz w:val="20"/>
                <w:szCs w:val="20"/>
              </w:rPr>
            </w:pPr>
            <w:r w:rsidRPr="00031B41">
              <w:rPr>
                <w:sz w:val="20"/>
                <w:szCs w:val="20"/>
              </w:rPr>
              <w:t>Т(3)</w:t>
            </w:r>
          </w:p>
        </w:tc>
        <w:tc>
          <w:tcPr>
            <w:tcW w:w="2241" w:type="dxa"/>
            <w:tcBorders>
              <w:top w:val="nil"/>
              <w:left w:val="nil"/>
              <w:bottom w:val="single" w:sz="8" w:space="0" w:color="auto"/>
              <w:right w:val="single" w:sz="8" w:space="0" w:color="auto"/>
            </w:tcBorders>
            <w:shd w:val="clear" w:color="000000" w:fill="FFFFFF"/>
            <w:vAlign w:val="center"/>
            <w:hideMark/>
          </w:tcPr>
          <w:p w14:paraId="465BA9AE" w14:textId="77777777" w:rsidR="003254E0" w:rsidRPr="0022634A" w:rsidRDefault="003254E0" w:rsidP="003254E0">
            <w:pPr>
              <w:ind w:firstLine="0"/>
              <w:rPr>
                <w:sz w:val="20"/>
                <w:szCs w:val="20"/>
              </w:rPr>
            </w:pPr>
            <w:r w:rsidRPr="0022634A">
              <w:rPr>
                <w:sz w:val="20"/>
                <w:szCs w:val="20"/>
              </w:rPr>
              <w:t>Код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45894683" w14:textId="77777777" w:rsidR="003254E0" w:rsidRPr="0022634A" w:rsidRDefault="003254E0" w:rsidP="003254E0">
            <w:pPr>
              <w:ind w:firstLine="0"/>
              <w:rPr>
                <w:sz w:val="20"/>
                <w:szCs w:val="20"/>
              </w:rPr>
            </w:pPr>
            <w:r w:rsidRPr="0022634A">
              <w:rPr>
                <w:rFonts w:eastAsia="Calibri"/>
                <w:sz w:val="20"/>
                <w:szCs w:val="20"/>
              </w:rPr>
              <w:t>Указывается в соответствии со справочником LPU</w:t>
            </w:r>
          </w:p>
        </w:tc>
      </w:tr>
      <w:tr w:rsidR="003254E0" w:rsidRPr="0022634A" w14:paraId="0586C87A"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290DEEA" w14:textId="77777777" w:rsidR="003254E0" w:rsidRPr="0022634A" w:rsidRDefault="003254E0" w:rsidP="003254E0">
            <w:pPr>
              <w:ind w:firstLine="0"/>
              <w:jc w:val="center"/>
              <w:rPr>
                <w:sz w:val="20"/>
                <w:szCs w:val="20"/>
              </w:rPr>
            </w:pPr>
            <w:r w:rsidRPr="0022634A">
              <w:rPr>
                <w:sz w:val="20"/>
                <w:szCs w:val="20"/>
                <w:lang w:val="en-US"/>
              </w:rPr>
              <w:t>PR_INFO</w:t>
            </w:r>
          </w:p>
        </w:tc>
        <w:tc>
          <w:tcPr>
            <w:tcW w:w="1672" w:type="dxa"/>
            <w:tcBorders>
              <w:top w:val="nil"/>
              <w:left w:val="nil"/>
              <w:bottom w:val="single" w:sz="8" w:space="0" w:color="auto"/>
              <w:right w:val="single" w:sz="8" w:space="0" w:color="auto"/>
            </w:tcBorders>
            <w:shd w:val="clear" w:color="000000" w:fill="FFFFFF"/>
            <w:vAlign w:val="center"/>
            <w:hideMark/>
          </w:tcPr>
          <w:p w14:paraId="3AC4BEA1" w14:textId="77777777" w:rsidR="003254E0" w:rsidRPr="0022634A" w:rsidRDefault="003254E0" w:rsidP="003254E0">
            <w:pPr>
              <w:ind w:firstLine="0"/>
              <w:jc w:val="center"/>
              <w:rPr>
                <w:sz w:val="20"/>
                <w:szCs w:val="20"/>
              </w:rPr>
            </w:pPr>
            <w:r w:rsidRPr="0022634A">
              <w:rPr>
                <w:sz w:val="20"/>
                <w:szCs w:val="20"/>
                <w:lang w:val="en-US"/>
              </w:rPr>
              <w:t>DEPART_OID</w:t>
            </w:r>
          </w:p>
        </w:tc>
        <w:tc>
          <w:tcPr>
            <w:tcW w:w="596" w:type="dxa"/>
            <w:tcBorders>
              <w:top w:val="nil"/>
              <w:left w:val="nil"/>
              <w:bottom w:val="single" w:sz="8" w:space="0" w:color="auto"/>
              <w:right w:val="single" w:sz="8" w:space="0" w:color="auto"/>
            </w:tcBorders>
            <w:shd w:val="clear" w:color="000000" w:fill="FFFFFF"/>
            <w:vAlign w:val="center"/>
            <w:hideMark/>
          </w:tcPr>
          <w:p w14:paraId="28D1F7A3" w14:textId="77777777"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1A15F731" w14:textId="4680C048" w:rsidR="003254E0" w:rsidRPr="00031B41" w:rsidRDefault="003254E0" w:rsidP="003254E0">
            <w:pPr>
              <w:ind w:firstLine="0"/>
              <w:jc w:val="center"/>
              <w:rPr>
                <w:sz w:val="20"/>
                <w:szCs w:val="20"/>
              </w:rPr>
            </w:pPr>
            <w:r w:rsidRPr="00031B41">
              <w:rPr>
                <w:sz w:val="20"/>
                <w:szCs w:val="20"/>
                <w:lang w:val="en-US"/>
              </w:rPr>
              <w:t>T(60)</w:t>
            </w:r>
          </w:p>
        </w:tc>
        <w:tc>
          <w:tcPr>
            <w:tcW w:w="2241" w:type="dxa"/>
            <w:tcBorders>
              <w:top w:val="nil"/>
              <w:left w:val="nil"/>
              <w:bottom w:val="single" w:sz="8" w:space="0" w:color="auto"/>
              <w:right w:val="single" w:sz="8" w:space="0" w:color="auto"/>
            </w:tcBorders>
            <w:shd w:val="clear" w:color="000000" w:fill="FFFFFF"/>
            <w:vAlign w:val="center"/>
            <w:hideMark/>
          </w:tcPr>
          <w:p w14:paraId="57B8D782" w14:textId="77777777" w:rsidR="003254E0" w:rsidRPr="0022634A" w:rsidRDefault="003254E0" w:rsidP="003254E0">
            <w:pPr>
              <w:ind w:firstLine="0"/>
              <w:rPr>
                <w:sz w:val="20"/>
                <w:szCs w:val="20"/>
              </w:rPr>
            </w:pPr>
            <w:r w:rsidRPr="0022634A">
              <w:rPr>
                <w:sz w:val="20"/>
                <w:szCs w:val="20"/>
              </w:rPr>
              <w:t>OID структурного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693085B8" w14:textId="77777777" w:rsidR="003254E0" w:rsidRPr="0022634A" w:rsidRDefault="003254E0" w:rsidP="003254E0">
            <w:pPr>
              <w:ind w:firstLine="0"/>
              <w:rPr>
                <w:sz w:val="20"/>
                <w:szCs w:val="20"/>
              </w:rPr>
            </w:pPr>
            <w:r w:rsidRPr="0022634A">
              <w:rPr>
                <w:sz w:val="20"/>
                <w:szCs w:val="20"/>
              </w:rPr>
              <w:t>OID структурного подразделения из справочника ТРМО. Справочник структурных подразделений</w:t>
            </w:r>
          </w:p>
        </w:tc>
      </w:tr>
      <w:tr w:rsidR="003254E0" w:rsidRPr="0022634A" w14:paraId="6A4A831A"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tcPr>
          <w:p w14:paraId="59A68A75" w14:textId="00E79B7F" w:rsidR="003254E0" w:rsidRPr="0022634A" w:rsidRDefault="003254E0" w:rsidP="003254E0">
            <w:pPr>
              <w:ind w:firstLine="0"/>
              <w:jc w:val="center"/>
              <w:rPr>
                <w:sz w:val="20"/>
                <w:szCs w:val="20"/>
                <w:lang w:val="en-US"/>
              </w:rPr>
            </w:pPr>
            <w:r w:rsidRPr="0022634A">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tcPr>
          <w:p w14:paraId="651A870A" w14:textId="50450238" w:rsidR="003254E0" w:rsidRPr="0022634A" w:rsidRDefault="003254E0" w:rsidP="003254E0">
            <w:pPr>
              <w:ind w:firstLine="0"/>
              <w:jc w:val="center"/>
              <w:rPr>
                <w:sz w:val="20"/>
                <w:szCs w:val="20"/>
                <w:lang w:val="en-US"/>
              </w:rPr>
            </w:pPr>
            <w:r w:rsidRPr="0022634A">
              <w:rPr>
                <w:sz w:val="20"/>
                <w:szCs w:val="20"/>
              </w:rPr>
              <w:t>AREA_CODE</w:t>
            </w:r>
          </w:p>
        </w:tc>
        <w:tc>
          <w:tcPr>
            <w:tcW w:w="596" w:type="dxa"/>
            <w:tcBorders>
              <w:top w:val="nil"/>
              <w:left w:val="nil"/>
              <w:bottom w:val="single" w:sz="8" w:space="0" w:color="auto"/>
              <w:right w:val="single" w:sz="8" w:space="0" w:color="auto"/>
            </w:tcBorders>
            <w:shd w:val="clear" w:color="000000" w:fill="FFFFFF"/>
            <w:vAlign w:val="center"/>
          </w:tcPr>
          <w:p w14:paraId="45BB70FC" w14:textId="02730932" w:rsidR="003254E0" w:rsidRPr="0022634A" w:rsidRDefault="003254E0" w:rsidP="003254E0">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tcPr>
          <w:p w14:paraId="42EA5208" w14:textId="123482DB" w:rsidR="003254E0" w:rsidRPr="0022634A" w:rsidRDefault="003254E0" w:rsidP="003254E0">
            <w:pPr>
              <w:ind w:firstLine="0"/>
              <w:jc w:val="center"/>
              <w:rPr>
                <w:sz w:val="20"/>
                <w:szCs w:val="20"/>
                <w:lang w:val="en-US"/>
              </w:rPr>
            </w:pPr>
            <w:r w:rsidRPr="0022634A">
              <w:rPr>
                <w:sz w:val="20"/>
                <w:szCs w:val="20"/>
              </w:rPr>
              <w:t>Т(5)</w:t>
            </w:r>
          </w:p>
        </w:tc>
        <w:tc>
          <w:tcPr>
            <w:tcW w:w="2241" w:type="dxa"/>
            <w:tcBorders>
              <w:top w:val="nil"/>
              <w:left w:val="nil"/>
              <w:bottom w:val="single" w:sz="8" w:space="0" w:color="auto"/>
              <w:right w:val="single" w:sz="8" w:space="0" w:color="auto"/>
            </w:tcBorders>
            <w:shd w:val="clear" w:color="000000" w:fill="FFFFFF"/>
            <w:vAlign w:val="center"/>
          </w:tcPr>
          <w:p w14:paraId="3259D89F" w14:textId="038CCE2D" w:rsidR="003254E0" w:rsidRPr="0022634A" w:rsidRDefault="003254E0" w:rsidP="003254E0">
            <w:pPr>
              <w:ind w:firstLine="0"/>
              <w:rPr>
                <w:sz w:val="20"/>
                <w:szCs w:val="20"/>
              </w:rPr>
            </w:pPr>
            <w:r w:rsidRPr="0022634A">
              <w:rPr>
                <w:sz w:val="20"/>
                <w:szCs w:val="20"/>
              </w:rPr>
              <w:t>Код участка</w:t>
            </w:r>
          </w:p>
        </w:tc>
        <w:tc>
          <w:tcPr>
            <w:tcW w:w="3402" w:type="dxa"/>
            <w:tcBorders>
              <w:top w:val="nil"/>
              <w:left w:val="nil"/>
              <w:bottom w:val="single" w:sz="8" w:space="0" w:color="auto"/>
              <w:right w:val="single" w:sz="8" w:space="0" w:color="auto"/>
            </w:tcBorders>
            <w:shd w:val="clear" w:color="000000" w:fill="FFFFFF"/>
            <w:vAlign w:val="center"/>
          </w:tcPr>
          <w:p w14:paraId="3BD80BD3" w14:textId="4BCE4AD2" w:rsidR="003254E0" w:rsidRPr="0022634A" w:rsidRDefault="003254E0" w:rsidP="003254E0">
            <w:pPr>
              <w:ind w:firstLine="0"/>
              <w:rPr>
                <w:sz w:val="20"/>
                <w:szCs w:val="20"/>
              </w:rPr>
            </w:pPr>
            <w:r w:rsidRPr="0022634A">
              <w:rPr>
                <w:sz w:val="20"/>
                <w:szCs w:val="20"/>
              </w:rPr>
              <w:t> </w:t>
            </w:r>
          </w:p>
        </w:tc>
      </w:tr>
      <w:tr w:rsidR="0093445E" w:rsidRPr="0022634A" w14:paraId="0C8C15D0" w14:textId="77777777" w:rsidTr="007C1FBB">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tcPr>
          <w:p w14:paraId="47CDE313" w14:textId="00F25E77" w:rsidR="0093445E" w:rsidRPr="008E5F53" w:rsidRDefault="0093445E" w:rsidP="0093445E">
            <w:pPr>
              <w:ind w:firstLine="0"/>
              <w:jc w:val="center"/>
              <w:rPr>
                <w:sz w:val="20"/>
                <w:szCs w:val="20"/>
              </w:rPr>
            </w:pPr>
            <w:r w:rsidRPr="008E5F53">
              <w:rPr>
                <w:sz w:val="20"/>
                <w:szCs w:val="20"/>
              </w:rPr>
              <w:t>PR_INFO</w:t>
            </w:r>
          </w:p>
        </w:tc>
        <w:tc>
          <w:tcPr>
            <w:tcW w:w="1672" w:type="dxa"/>
            <w:tcBorders>
              <w:top w:val="nil"/>
              <w:left w:val="nil"/>
              <w:bottom w:val="single" w:sz="8" w:space="0" w:color="auto"/>
              <w:right w:val="single" w:sz="8" w:space="0" w:color="auto"/>
            </w:tcBorders>
            <w:shd w:val="clear" w:color="000000" w:fill="FFFFFF"/>
            <w:vAlign w:val="center"/>
          </w:tcPr>
          <w:p w14:paraId="408D36A1" w14:textId="6D1EB06D" w:rsidR="0093445E" w:rsidRPr="008E5F53" w:rsidRDefault="0093445E" w:rsidP="0093445E">
            <w:pPr>
              <w:ind w:firstLine="0"/>
              <w:jc w:val="center"/>
              <w:rPr>
                <w:sz w:val="20"/>
                <w:szCs w:val="20"/>
              </w:rPr>
            </w:pPr>
            <w:r w:rsidRPr="008E5F53">
              <w:rPr>
                <w:sz w:val="20"/>
                <w:szCs w:val="20"/>
                <w:lang w:val="en-US"/>
              </w:rPr>
              <w:t>APP</w:t>
            </w:r>
            <w:r w:rsidRPr="008E5F53">
              <w:rPr>
                <w:sz w:val="20"/>
                <w:szCs w:val="20"/>
              </w:rPr>
              <w:t>M</w:t>
            </w:r>
            <w:r w:rsidRPr="008E5F53">
              <w:rPr>
                <w:sz w:val="20"/>
                <w:szCs w:val="20"/>
                <w:lang w:val="en-US"/>
              </w:rPr>
              <w:t>ETHOD</w:t>
            </w:r>
          </w:p>
        </w:tc>
        <w:tc>
          <w:tcPr>
            <w:tcW w:w="596" w:type="dxa"/>
            <w:tcBorders>
              <w:top w:val="nil"/>
              <w:left w:val="nil"/>
              <w:bottom w:val="single" w:sz="8" w:space="0" w:color="auto"/>
              <w:right w:val="single" w:sz="8" w:space="0" w:color="auto"/>
            </w:tcBorders>
            <w:shd w:val="clear" w:color="000000" w:fill="FFFFFF"/>
            <w:vAlign w:val="center"/>
          </w:tcPr>
          <w:p w14:paraId="04759975" w14:textId="3EE24A7E" w:rsidR="0093445E" w:rsidRPr="008E5F53" w:rsidRDefault="0093445E" w:rsidP="0093445E">
            <w:pPr>
              <w:ind w:firstLine="0"/>
              <w:jc w:val="center"/>
              <w:rPr>
                <w:sz w:val="20"/>
                <w:szCs w:val="20"/>
              </w:rPr>
            </w:pPr>
            <w:r w:rsidRPr="0093445E">
              <w:rPr>
                <w:sz w:val="20"/>
                <w:szCs w:val="20"/>
                <w:highlight w:val="green"/>
              </w:rPr>
              <w:t>ОА</w:t>
            </w:r>
          </w:p>
        </w:tc>
        <w:tc>
          <w:tcPr>
            <w:tcW w:w="877" w:type="dxa"/>
            <w:tcBorders>
              <w:top w:val="nil"/>
              <w:left w:val="nil"/>
              <w:bottom w:val="single" w:sz="8" w:space="0" w:color="auto"/>
              <w:right w:val="single" w:sz="8" w:space="0" w:color="auto"/>
            </w:tcBorders>
            <w:shd w:val="clear" w:color="000000" w:fill="FFFFFF"/>
            <w:vAlign w:val="center"/>
          </w:tcPr>
          <w:p w14:paraId="2E8CBE40" w14:textId="527ED8E9" w:rsidR="0093445E" w:rsidRPr="008E5F53" w:rsidRDefault="0093445E" w:rsidP="0093445E">
            <w:pPr>
              <w:ind w:firstLine="0"/>
              <w:jc w:val="center"/>
              <w:rPr>
                <w:sz w:val="20"/>
                <w:szCs w:val="20"/>
              </w:rPr>
            </w:pPr>
            <w:r w:rsidRPr="008E5F53">
              <w:rPr>
                <w:sz w:val="20"/>
                <w:szCs w:val="20"/>
              </w:rPr>
              <w:t>Т (</w:t>
            </w:r>
            <w:r w:rsidRPr="008E5F53">
              <w:rPr>
                <w:sz w:val="20"/>
                <w:szCs w:val="20"/>
                <w:lang w:val="en-US"/>
              </w:rPr>
              <w:t>1</w:t>
            </w:r>
            <w:r w:rsidRPr="008E5F53">
              <w:rPr>
                <w:sz w:val="20"/>
                <w:szCs w:val="20"/>
              </w:rPr>
              <w:t>)</w:t>
            </w:r>
          </w:p>
        </w:tc>
        <w:tc>
          <w:tcPr>
            <w:tcW w:w="2241" w:type="dxa"/>
            <w:tcBorders>
              <w:top w:val="nil"/>
              <w:left w:val="nil"/>
              <w:bottom w:val="single" w:sz="8" w:space="0" w:color="auto"/>
              <w:right w:val="single" w:sz="8" w:space="0" w:color="auto"/>
            </w:tcBorders>
            <w:shd w:val="clear" w:color="000000" w:fill="FFFFFF"/>
            <w:vAlign w:val="center"/>
          </w:tcPr>
          <w:p w14:paraId="686B5F2F" w14:textId="298F4575" w:rsidR="0093445E" w:rsidRPr="008E5F53" w:rsidRDefault="0093445E" w:rsidP="0093445E">
            <w:pPr>
              <w:ind w:firstLine="0"/>
              <w:rPr>
                <w:sz w:val="20"/>
                <w:szCs w:val="20"/>
              </w:rPr>
            </w:pPr>
            <w:r w:rsidRPr="008E5F53">
              <w:rPr>
                <w:sz w:val="20"/>
                <w:szCs w:val="20"/>
              </w:rPr>
              <w:t>Способ прикрепления</w:t>
            </w:r>
          </w:p>
        </w:tc>
        <w:tc>
          <w:tcPr>
            <w:tcW w:w="3402" w:type="dxa"/>
            <w:tcBorders>
              <w:top w:val="nil"/>
              <w:left w:val="nil"/>
              <w:bottom w:val="single" w:sz="8" w:space="0" w:color="auto"/>
              <w:right w:val="single" w:sz="8" w:space="0" w:color="auto"/>
            </w:tcBorders>
            <w:shd w:val="clear" w:color="000000" w:fill="FFFFFF"/>
            <w:vAlign w:val="center"/>
          </w:tcPr>
          <w:p w14:paraId="569CF0FD" w14:textId="77777777" w:rsidR="0093445E" w:rsidRPr="0093445E" w:rsidRDefault="0093445E" w:rsidP="0093445E">
            <w:pPr>
              <w:ind w:firstLine="0"/>
              <w:rPr>
                <w:sz w:val="20"/>
                <w:szCs w:val="20"/>
                <w:highlight w:val="green"/>
              </w:rPr>
            </w:pPr>
            <w:r w:rsidRPr="0093445E">
              <w:rPr>
                <w:sz w:val="20"/>
                <w:szCs w:val="20"/>
                <w:highlight w:val="green"/>
              </w:rPr>
              <w:t>Способ прикрепления:</w:t>
            </w:r>
          </w:p>
          <w:p w14:paraId="5DD6073B" w14:textId="074CD538" w:rsidR="0093445E" w:rsidRPr="0093445E" w:rsidRDefault="0093445E" w:rsidP="0093445E">
            <w:pPr>
              <w:ind w:firstLine="0"/>
              <w:rPr>
                <w:sz w:val="20"/>
                <w:szCs w:val="20"/>
                <w:highlight w:val="green"/>
              </w:rPr>
            </w:pPr>
            <w:r w:rsidRPr="0093445E">
              <w:rPr>
                <w:sz w:val="20"/>
                <w:szCs w:val="20"/>
                <w:highlight w:val="green"/>
              </w:rPr>
              <w:t>1 - по территориальному признаку</w:t>
            </w:r>
            <w:r>
              <w:rPr>
                <w:sz w:val="20"/>
                <w:szCs w:val="20"/>
                <w:highlight w:val="green"/>
              </w:rPr>
              <w:t>;</w:t>
            </w:r>
            <w:r w:rsidRPr="0093445E">
              <w:rPr>
                <w:sz w:val="20"/>
                <w:szCs w:val="20"/>
                <w:highlight w:val="green"/>
              </w:rPr>
              <w:t xml:space="preserve"> </w:t>
            </w:r>
          </w:p>
          <w:p w14:paraId="76E03CCB" w14:textId="4E98FC38" w:rsidR="0093445E" w:rsidRPr="0093445E" w:rsidRDefault="0093445E" w:rsidP="0093445E">
            <w:pPr>
              <w:ind w:firstLine="0"/>
              <w:rPr>
                <w:sz w:val="20"/>
                <w:szCs w:val="20"/>
                <w:highlight w:val="green"/>
              </w:rPr>
            </w:pPr>
            <w:r w:rsidRPr="0093445E">
              <w:rPr>
                <w:sz w:val="20"/>
                <w:szCs w:val="20"/>
                <w:highlight w:val="green"/>
              </w:rPr>
              <w:t>2 - по личному заявлению</w:t>
            </w:r>
            <w:r>
              <w:rPr>
                <w:sz w:val="20"/>
                <w:szCs w:val="20"/>
                <w:highlight w:val="green"/>
              </w:rPr>
              <w:t>;</w:t>
            </w:r>
          </w:p>
          <w:p w14:paraId="13893A33" w14:textId="17C90C9E" w:rsidR="0093445E" w:rsidRPr="0093445E" w:rsidRDefault="0093445E" w:rsidP="0093445E">
            <w:pPr>
              <w:ind w:firstLine="0"/>
              <w:rPr>
                <w:sz w:val="20"/>
                <w:szCs w:val="20"/>
                <w:highlight w:val="green"/>
              </w:rPr>
            </w:pPr>
            <w:r w:rsidRPr="0093445E">
              <w:rPr>
                <w:sz w:val="20"/>
                <w:szCs w:val="20"/>
                <w:highlight w:val="green"/>
              </w:rPr>
              <w:t>3 - по электронному заявлению</w:t>
            </w:r>
            <w:r>
              <w:rPr>
                <w:sz w:val="20"/>
                <w:szCs w:val="20"/>
                <w:highlight w:val="green"/>
              </w:rPr>
              <w:t>;</w:t>
            </w:r>
          </w:p>
          <w:p w14:paraId="7A2F8847" w14:textId="31EC4371" w:rsidR="0093445E" w:rsidRPr="008E5F53" w:rsidRDefault="0093445E" w:rsidP="0093445E">
            <w:pPr>
              <w:ind w:firstLine="0"/>
              <w:rPr>
                <w:sz w:val="20"/>
                <w:szCs w:val="20"/>
              </w:rPr>
            </w:pPr>
            <w:r w:rsidRPr="0093445E">
              <w:rPr>
                <w:sz w:val="20"/>
                <w:szCs w:val="20"/>
                <w:highlight w:val="green"/>
              </w:rPr>
              <w:t>4 - по распоряжению органов здравоохранения</w:t>
            </w:r>
            <w:r>
              <w:rPr>
                <w:sz w:val="20"/>
                <w:szCs w:val="20"/>
              </w:rPr>
              <w:t>.</w:t>
            </w:r>
          </w:p>
        </w:tc>
      </w:tr>
    </w:tbl>
    <w:p w14:paraId="593011C8" w14:textId="16EAE22F" w:rsidR="00DC2F0C" w:rsidRPr="0022634A" w:rsidRDefault="00DC2F0C" w:rsidP="00ED0C21">
      <w:pPr>
        <w:spacing w:line="276" w:lineRule="auto"/>
        <w:rPr>
          <w:sz w:val="20"/>
          <w:szCs w:val="20"/>
        </w:rPr>
      </w:pPr>
    </w:p>
    <w:p w14:paraId="5EF56033" w14:textId="154D59A4" w:rsidR="00996BF2" w:rsidRPr="0022634A" w:rsidRDefault="00996BF2" w:rsidP="00ED0C21">
      <w:pPr>
        <w:pStyle w:val="41"/>
        <w:spacing w:line="276" w:lineRule="auto"/>
        <w:rPr>
          <w:sz w:val="20"/>
        </w:rPr>
      </w:pPr>
      <w:r w:rsidRPr="008D2A67">
        <w:rPr>
          <w:sz w:val="20"/>
        </w:rPr>
        <w:t xml:space="preserve">Таблица </w:t>
      </w:r>
      <w:r w:rsidR="004B3020" w:rsidRPr="008D2A67">
        <w:rPr>
          <w:sz w:val="20"/>
        </w:rPr>
        <w:t>5</w:t>
      </w:r>
      <w:r w:rsidRPr="008D2A67">
        <w:rPr>
          <w:sz w:val="20"/>
        </w:rPr>
        <w:t>.1.2 – Структура файла результатов</w:t>
      </w:r>
      <w:r w:rsidRPr="0022634A">
        <w:rPr>
          <w:sz w:val="20"/>
        </w:rPr>
        <w:t xml:space="preserve"> проверки (Поток ZD</w:t>
      </w:r>
      <w:r w:rsidR="00442F1A">
        <w:rPr>
          <w:sz w:val="20"/>
        </w:rPr>
        <w:t xml:space="preserve"> </w:t>
      </w:r>
      <w:r w:rsidR="00442F1A" w:rsidRPr="00031B41">
        <w:rPr>
          <w:sz w:val="20"/>
        </w:rPr>
        <w:t xml:space="preserve">и </w:t>
      </w:r>
      <w:r w:rsidR="00442F1A" w:rsidRPr="00031B41">
        <w:rPr>
          <w:sz w:val="20"/>
          <w:lang w:val="en-US"/>
        </w:rPr>
        <w:t>M</w:t>
      </w:r>
      <w:r w:rsidR="00442F1A" w:rsidRPr="00031B41">
        <w:rPr>
          <w:sz w:val="20"/>
        </w:rPr>
        <w:t>D (застрахованные на др. территориях)</w:t>
      </w:r>
      <w:r w:rsidRPr="00031B41">
        <w:rPr>
          <w:sz w:val="20"/>
        </w:rPr>
        <w:t>)</w:t>
      </w:r>
    </w:p>
    <w:tbl>
      <w:tblPr>
        <w:tblW w:w="10348" w:type="dxa"/>
        <w:tblInd w:w="-10" w:type="dxa"/>
        <w:tblLayout w:type="fixed"/>
        <w:tblLook w:val="04A0" w:firstRow="1" w:lastRow="0" w:firstColumn="1" w:lastColumn="0" w:noHBand="0" w:noVBand="1"/>
      </w:tblPr>
      <w:tblGrid>
        <w:gridCol w:w="1560"/>
        <w:gridCol w:w="1701"/>
        <w:gridCol w:w="567"/>
        <w:gridCol w:w="9"/>
        <w:gridCol w:w="841"/>
        <w:gridCol w:w="36"/>
        <w:gridCol w:w="2232"/>
        <w:gridCol w:w="3402"/>
      </w:tblGrid>
      <w:tr w:rsidR="008A362E" w:rsidRPr="0022634A" w14:paraId="25D1A926" w14:textId="77777777" w:rsidTr="00F37B1D">
        <w:trPr>
          <w:trHeight w:val="270"/>
          <w:tblHeader/>
        </w:trPr>
        <w:tc>
          <w:tcPr>
            <w:tcW w:w="15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41A44B37" w14:textId="77777777" w:rsidR="008A362E" w:rsidRPr="0022634A" w:rsidRDefault="008A362E" w:rsidP="008A362E">
            <w:pPr>
              <w:ind w:firstLine="0"/>
              <w:jc w:val="center"/>
              <w:rPr>
                <w:sz w:val="20"/>
                <w:szCs w:val="20"/>
              </w:rPr>
            </w:pPr>
            <w:r w:rsidRPr="0022634A">
              <w:rPr>
                <w:sz w:val="20"/>
                <w:szCs w:val="20"/>
              </w:rPr>
              <w:t>Родитель</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14:paraId="56E65595" w14:textId="77777777" w:rsidR="008A362E" w:rsidRPr="0022634A" w:rsidRDefault="008A362E" w:rsidP="008A362E">
            <w:pPr>
              <w:ind w:firstLine="0"/>
              <w:jc w:val="center"/>
              <w:rPr>
                <w:sz w:val="20"/>
                <w:szCs w:val="20"/>
              </w:rPr>
            </w:pPr>
            <w:r w:rsidRPr="0022634A">
              <w:rPr>
                <w:sz w:val="20"/>
                <w:szCs w:val="20"/>
              </w:rPr>
              <w:t>Код элемента</w:t>
            </w:r>
          </w:p>
        </w:tc>
        <w:tc>
          <w:tcPr>
            <w:tcW w:w="576" w:type="dxa"/>
            <w:gridSpan w:val="2"/>
            <w:tcBorders>
              <w:top w:val="single" w:sz="8" w:space="0" w:color="auto"/>
              <w:left w:val="nil"/>
              <w:bottom w:val="single" w:sz="8" w:space="0" w:color="auto"/>
              <w:right w:val="single" w:sz="8" w:space="0" w:color="auto"/>
            </w:tcBorders>
            <w:shd w:val="clear" w:color="000000" w:fill="F2F2F2"/>
            <w:vAlign w:val="center"/>
            <w:hideMark/>
          </w:tcPr>
          <w:p w14:paraId="5D6E1A21" w14:textId="77777777" w:rsidR="008A362E" w:rsidRPr="0022634A" w:rsidRDefault="008A362E" w:rsidP="008A362E">
            <w:pPr>
              <w:ind w:firstLine="0"/>
              <w:jc w:val="center"/>
              <w:rPr>
                <w:sz w:val="20"/>
                <w:szCs w:val="20"/>
              </w:rPr>
            </w:pPr>
            <w:r w:rsidRPr="0022634A">
              <w:rPr>
                <w:sz w:val="20"/>
                <w:szCs w:val="20"/>
              </w:rPr>
              <w:t>Тип</w:t>
            </w:r>
          </w:p>
        </w:tc>
        <w:tc>
          <w:tcPr>
            <w:tcW w:w="877" w:type="dxa"/>
            <w:gridSpan w:val="2"/>
            <w:tcBorders>
              <w:top w:val="single" w:sz="8" w:space="0" w:color="auto"/>
              <w:left w:val="nil"/>
              <w:bottom w:val="single" w:sz="8" w:space="0" w:color="auto"/>
              <w:right w:val="single" w:sz="8" w:space="0" w:color="auto"/>
            </w:tcBorders>
            <w:shd w:val="clear" w:color="000000" w:fill="F2F2F2"/>
            <w:vAlign w:val="center"/>
            <w:hideMark/>
          </w:tcPr>
          <w:p w14:paraId="63ED5E7F" w14:textId="77777777" w:rsidR="008A362E" w:rsidRPr="0022634A" w:rsidRDefault="008A362E" w:rsidP="008A362E">
            <w:pPr>
              <w:ind w:firstLine="0"/>
              <w:jc w:val="center"/>
              <w:rPr>
                <w:sz w:val="20"/>
                <w:szCs w:val="20"/>
              </w:rPr>
            </w:pPr>
            <w:r w:rsidRPr="0022634A">
              <w:rPr>
                <w:sz w:val="20"/>
                <w:szCs w:val="20"/>
              </w:rPr>
              <w:t>Формат</w:t>
            </w:r>
          </w:p>
        </w:tc>
        <w:tc>
          <w:tcPr>
            <w:tcW w:w="2232" w:type="dxa"/>
            <w:tcBorders>
              <w:top w:val="single" w:sz="8" w:space="0" w:color="auto"/>
              <w:left w:val="nil"/>
              <w:bottom w:val="single" w:sz="8" w:space="0" w:color="auto"/>
              <w:right w:val="single" w:sz="8" w:space="0" w:color="auto"/>
            </w:tcBorders>
            <w:shd w:val="clear" w:color="000000" w:fill="F2F2F2"/>
            <w:vAlign w:val="center"/>
            <w:hideMark/>
          </w:tcPr>
          <w:p w14:paraId="244F074E" w14:textId="77777777" w:rsidR="008A362E" w:rsidRPr="0022634A" w:rsidRDefault="008A362E" w:rsidP="008A362E">
            <w:pPr>
              <w:ind w:firstLine="0"/>
              <w:jc w:val="center"/>
              <w:rPr>
                <w:sz w:val="20"/>
                <w:szCs w:val="20"/>
              </w:rPr>
            </w:pPr>
            <w:r w:rsidRPr="0022634A">
              <w:rPr>
                <w:sz w:val="20"/>
                <w:szCs w:val="20"/>
              </w:rPr>
              <w:t>Наименование</w:t>
            </w:r>
          </w:p>
        </w:tc>
        <w:tc>
          <w:tcPr>
            <w:tcW w:w="3402" w:type="dxa"/>
            <w:tcBorders>
              <w:top w:val="single" w:sz="8" w:space="0" w:color="auto"/>
              <w:left w:val="nil"/>
              <w:bottom w:val="single" w:sz="8" w:space="0" w:color="auto"/>
              <w:right w:val="single" w:sz="8" w:space="0" w:color="auto"/>
            </w:tcBorders>
            <w:shd w:val="clear" w:color="000000" w:fill="F2F2F2"/>
            <w:vAlign w:val="center"/>
            <w:hideMark/>
          </w:tcPr>
          <w:p w14:paraId="06D7F4A9" w14:textId="77777777" w:rsidR="008A362E" w:rsidRPr="0022634A" w:rsidRDefault="008A362E" w:rsidP="008A362E">
            <w:pPr>
              <w:ind w:firstLine="0"/>
              <w:jc w:val="center"/>
              <w:rPr>
                <w:sz w:val="20"/>
                <w:szCs w:val="20"/>
              </w:rPr>
            </w:pPr>
            <w:r w:rsidRPr="0022634A">
              <w:rPr>
                <w:rFonts w:eastAsia="Calibri"/>
                <w:sz w:val="20"/>
                <w:szCs w:val="20"/>
              </w:rPr>
              <w:t>Дополнительная информация</w:t>
            </w:r>
          </w:p>
        </w:tc>
      </w:tr>
      <w:tr w:rsidR="008A362E" w:rsidRPr="0022634A" w14:paraId="41A7D57B"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7752E1A8" w14:textId="77777777" w:rsidR="008A362E" w:rsidRPr="0022634A" w:rsidRDefault="008A362E" w:rsidP="008A362E">
            <w:pPr>
              <w:ind w:firstLine="0"/>
              <w:jc w:val="center"/>
              <w:rPr>
                <w:sz w:val="20"/>
                <w:szCs w:val="20"/>
              </w:rPr>
            </w:pPr>
            <w:r w:rsidRPr="0022634A">
              <w:rPr>
                <w:sz w:val="20"/>
                <w:szCs w:val="20"/>
              </w:rPr>
              <w:t>Корневой элемент (RESULT_PN)</w:t>
            </w:r>
          </w:p>
        </w:tc>
      </w:tr>
      <w:tr w:rsidR="008A362E" w:rsidRPr="0022634A" w14:paraId="77C50707"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EB59571" w14:textId="77777777" w:rsidR="008A362E" w:rsidRPr="0022634A" w:rsidRDefault="008A362E" w:rsidP="008A362E">
            <w:pPr>
              <w:ind w:firstLine="0"/>
              <w:jc w:val="center"/>
              <w:rPr>
                <w:sz w:val="20"/>
                <w:szCs w:val="20"/>
              </w:rPr>
            </w:pPr>
            <w:r w:rsidRPr="0022634A">
              <w:rPr>
                <w:sz w:val="20"/>
                <w:szCs w:val="20"/>
              </w:rPr>
              <w:t>RESULT_PN</w:t>
            </w:r>
          </w:p>
        </w:tc>
        <w:tc>
          <w:tcPr>
            <w:tcW w:w="1701" w:type="dxa"/>
            <w:tcBorders>
              <w:top w:val="nil"/>
              <w:left w:val="nil"/>
              <w:bottom w:val="single" w:sz="8" w:space="0" w:color="auto"/>
              <w:right w:val="single" w:sz="8" w:space="0" w:color="auto"/>
            </w:tcBorders>
            <w:shd w:val="clear" w:color="auto" w:fill="auto"/>
            <w:vAlign w:val="center"/>
            <w:hideMark/>
          </w:tcPr>
          <w:p w14:paraId="7732EE02" w14:textId="77777777" w:rsidR="008A362E" w:rsidRPr="0022634A" w:rsidRDefault="008A362E" w:rsidP="008A362E">
            <w:pPr>
              <w:ind w:firstLine="0"/>
              <w:jc w:val="center"/>
              <w:rPr>
                <w:sz w:val="20"/>
                <w:szCs w:val="20"/>
              </w:rPr>
            </w:pPr>
            <w:r w:rsidRPr="0022634A">
              <w:rPr>
                <w:sz w:val="20"/>
                <w:szCs w:val="20"/>
              </w:rPr>
              <w:t>ZGLV</w:t>
            </w:r>
          </w:p>
        </w:tc>
        <w:tc>
          <w:tcPr>
            <w:tcW w:w="576" w:type="dxa"/>
            <w:gridSpan w:val="2"/>
            <w:tcBorders>
              <w:top w:val="nil"/>
              <w:left w:val="nil"/>
              <w:bottom w:val="single" w:sz="8" w:space="0" w:color="auto"/>
              <w:right w:val="single" w:sz="8" w:space="0" w:color="auto"/>
            </w:tcBorders>
            <w:shd w:val="clear" w:color="auto" w:fill="auto"/>
            <w:vAlign w:val="center"/>
            <w:hideMark/>
          </w:tcPr>
          <w:p w14:paraId="77E1BA62" w14:textId="77777777" w:rsidR="008A362E" w:rsidRPr="0022634A" w:rsidRDefault="008A362E"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auto" w:fill="auto"/>
            <w:vAlign w:val="center"/>
            <w:hideMark/>
          </w:tcPr>
          <w:p w14:paraId="29B844F4"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auto" w:fill="auto"/>
            <w:vAlign w:val="center"/>
            <w:hideMark/>
          </w:tcPr>
          <w:p w14:paraId="1D3A0827" w14:textId="77777777" w:rsidR="008A362E" w:rsidRPr="0022634A" w:rsidRDefault="008A362E" w:rsidP="008A362E">
            <w:pPr>
              <w:ind w:firstLine="0"/>
              <w:jc w:val="center"/>
              <w:rPr>
                <w:sz w:val="20"/>
                <w:szCs w:val="20"/>
              </w:rPr>
            </w:pPr>
            <w:r w:rsidRPr="0022634A">
              <w:rPr>
                <w:sz w:val="20"/>
                <w:szCs w:val="20"/>
              </w:rPr>
              <w:t>Заголовок файла</w:t>
            </w:r>
          </w:p>
        </w:tc>
        <w:tc>
          <w:tcPr>
            <w:tcW w:w="3402" w:type="dxa"/>
            <w:tcBorders>
              <w:top w:val="nil"/>
              <w:left w:val="nil"/>
              <w:bottom w:val="single" w:sz="8" w:space="0" w:color="auto"/>
              <w:right w:val="single" w:sz="8" w:space="0" w:color="auto"/>
            </w:tcBorders>
            <w:shd w:val="clear" w:color="auto" w:fill="auto"/>
            <w:vAlign w:val="center"/>
            <w:hideMark/>
          </w:tcPr>
          <w:p w14:paraId="56578CE5"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5711BEE0" w14:textId="77777777" w:rsidTr="008A362E">
        <w:trPr>
          <w:trHeight w:val="24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CAB8F94" w14:textId="77777777" w:rsidR="008A362E" w:rsidRPr="0022634A" w:rsidRDefault="008A362E" w:rsidP="008A362E">
            <w:pPr>
              <w:ind w:firstLine="0"/>
              <w:jc w:val="center"/>
              <w:rPr>
                <w:sz w:val="20"/>
                <w:szCs w:val="20"/>
              </w:rPr>
            </w:pPr>
            <w:r w:rsidRPr="0022634A">
              <w:rPr>
                <w:sz w:val="20"/>
                <w:szCs w:val="20"/>
              </w:rPr>
              <w:t>RESULT_PN</w:t>
            </w:r>
          </w:p>
        </w:tc>
        <w:tc>
          <w:tcPr>
            <w:tcW w:w="1701" w:type="dxa"/>
            <w:tcBorders>
              <w:top w:val="nil"/>
              <w:left w:val="nil"/>
              <w:bottom w:val="single" w:sz="8" w:space="0" w:color="auto"/>
              <w:right w:val="single" w:sz="8" w:space="0" w:color="auto"/>
            </w:tcBorders>
            <w:shd w:val="clear" w:color="auto" w:fill="auto"/>
            <w:vAlign w:val="center"/>
            <w:hideMark/>
          </w:tcPr>
          <w:p w14:paraId="3CAFFA4E" w14:textId="77777777" w:rsidR="008A362E" w:rsidRPr="0022634A" w:rsidRDefault="008A362E" w:rsidP="008A362E">
            <w:pPr>
              <w:ind w:firstLine="0"/>
              <w:jc w:val="center"/>
              <w:rPr>
                <w:sz w:val="20"/>
                <w:szCs w:val="20"/>
              </w:rPr>
            </w:pPr>
            <w:r w:rsidRPr="0022634A">
              <w:rPr>
                <w:sz w:val="20"/>
                <w:szCs w:val="20"/>
              </w:rPr>
              <w:t>TERAP_PN</w:t>
            </w:r>
          </w:p>
        </w:tc>
        <w:tc>
          <w:tcPr>
            <w:tcW w:w="576" w:type="dxa"/>
            <w:gridSpan w:val="2"/>
            <w:tcBorders>
              <w:top w:val="nil"/>
              <w:left w:val="nil"/>
              <w:bottom w:val="single" w:sz="8" w:space="0" w:color="auto"/>
              <w:right w:val="single" w:sz="8" w:space="0" w:color="auto"/>
            </w:tcBorders>
            <w:shd w:val="clear" w:color="auto" w:fill="auto"/>
            <w:vAlign w:val="center"/>
            <w:hideMark/>
          </w:tcPr>
          <w:p w14:paraId="46225E7F" w14:textId="3945F290" w:rsidR="008A362E" w:rsidRPr="0022634A" w:rsidRDefault="000F3DBA"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auto" w:fill="auto"/>
            <w:vAlign w:val="center"/>
            <w:hideMark/>
          </w:tcPr>
          <w:p w14:paraId="2F901803"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auto" w:fill="auto"/>
            <w:vAlign w:val="center"/>
            <w:hideMark/>
          </w:tcPr>
          <w:p w14:paraId="45F5F7D1" w14:textId="77777777" w:rsidR="008A362E" w:rsidRPr="0022634A" w:rsidRDefault="008A362E" w:rsidP="008A362E">
            <w:pPr>
              <w:ind w:firstLine="0"/>
              <w:jc w:val="center"/>
              <w:rPr>
                <w:sz w:val="20"/>
                <w:szCs w:val="20"/>
              </w:rPr>
            </w:pPr>
            <w:r w:rsidRPr="0022634A">
              <w:rPr>
                <w:sz w:val="20"/>
                <w:szCs w:val="20"/>
              </w:rPr>
              <w:t>Результаты проверки записей прикрепления ЗЛ по терапевтическому признаку</w:t>
            </w:r>
          </w:p>
        </w:tc>
        <w:tc>
          <w:tcPr>
            <w:tcW w:w="3402" w:type="dxa"/>
            <w:tcBorders>
              <w:top w:val="nil"/>
              <w:left w:val="nil"/>
              <w:bottom w:val="single" w:sz="8" w:space="0" w:color="auto"/>
              <w:right w:val="single" w:sz="8" w:space="0" w:color="auto"/>
            </w:tcBorders>
            <w:shd w:val="clear" w:color="auto" w:fill="auto"/>
            <w:vAlign w:val="center"/>
            <w:hideMark/>
          </w:tcPr>
          <w:p w14:paraId="0830E6C5" w14:textId="77777777" w:rsidR="008A362E" w:rsidRPr="0022634A" w:rsidRDefault="008A362E" w:rsidP="008A362E">
            <w:pPr>
              <w:ind w:firstLine="0"/>
              <w:jc w:val="center"/>
              <w:rPr>
                <w:sz w:val="20"/>
                <w:szCs w:val="20"/>
              </w:rPr>
            </w:pPr>
            <w:r w:rsidRPr="0022634A">
              <w:rPr>
                <w:sz w:val="20"/>
                <w:szCs w:val="20"/>
              </w:rPr>
              <w:t>Список результатов проверки прикрепления застрахованных лиц для получения АПП помощи, за исключением стоматологической.</w:t>
            </w:r>
          </w:p>
        </w:tc>
      </w:tr>
      <w:tr w:rsidR="008A362E" w:rsidRPr="0022634A" w14:paraId="4DA8258F" w14:textId="77777777" w:rsidTr="007C1FBB">
        <w:trPr>
          <w:trHeight w:val="2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ED470C3" w14:textId="77777777" w:rsidR="008A362E" w:rsidRPr="0022634A" w:rsidRDefault="008A362E" w:rsidP="008A362E">
            <w:pPr>
              <w:ind w:firstLine="0"/>
              <w:jc w:val="center"/>
              <w:rPr>
                <w:sz w:val="20"/>
                <w:szCs w:val="20"/>
              </w:rPr>
            </w:pPr>
            <w:r w:rsidRPr="0022634A">
              <w:rPr>
                <w:sz w:val="20"/>
                <w:szCs w:val="20"/>
              </w:rPr>
              <w:t>RESULT_PN</w:t>
            </w:r>
          </w:p>
        </w:tc>
        <w:tc>
          <w:tcPr>
            <w:tcW w:w="1701" w:type="dxa"/>
            <w:tcBorders>
              <w:top w:val="nil"/>
              <w:left w:val="nil"/>
              <w:bottom w:val="single" w:sz="8" w:space="0" w:color="auto"/>
              <w:right w:val="single" w:sz="8" w:space="0" w:color="auto"/>
            </w:tcBorders>
            <w:shd w:val="clear" w:color="auto" w:fill="auto"/>
            <w:vAlign w:val="center"/>
            <w:hideMark/>
          </w:tcPr>
          <w:p w14:paraId="16F6DD6E" w14:textId="77777777" w:rsidR="008A362E" w:rsidRPr="0022634A" w:rsidRDefault="008A362E" w:rsidP="008A362E">
            <w:pPr>
              <w:ind w:firstLine="0"/>
              <w:jc w:val="center"/>
              <w:rPr>
                <w:sz w:val="20"/>
                <w:szCs w:val="20"/>
              </w:rPr>
            </w:pPr>
            <w:r w:rsidRPr="0022634A">
              <w:rPr>
                <w:sz w:val="20"/>
                <w:szCs w:val="20"/>
              </w:rPr>
              <w:t>STOM_PN</w:t>
            </w:r>
          </w:p>
        </w:tc>
        <w:tc>
          <w:tcPr>
            <w:tcW w:w="576" w:type="dxa"/>
            <w:gridSpan w:val="2"/>
            <w:tcBorders>
              <w:top w:val="nil"/>
              <w:left w:val="nil"/>
              <w:bottom w:val="single" w:sz="8" w:space="0" w:color="auto"/>
              <w:right w:val="single" w:sz="8" w:space="0" w:color="auto"/>
            </w:tcBorders>
            <w:shd w:val="clear" w:color="auto" w:fill="auto"/>
            <w:vAlign w:val="center"/>
            <w:hideMark/>
          </w:tcPr>
          <w:p w14:paraId="179990B7" w14:textId="77777777" w:rsidR="008A362E" w:rsidRPr="0022634A" w:rsidRDefault="008A362E"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auto" w:fill="auto"/>
            <w:vAlign w:val="center"/>
            <w:hideMark/>
          </w:tcPr>
          <w:p w14:paraId="79518874"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auto" w:fill="auto"/>
            <w:vAlign w:val="center"/>
            <w:hideMark/>
          </w:tcPr>
          <w:p w14:paraId="47ECD163" w14:textId="77777777" w:rsidR="008A362E" w:rsidRPr="0022634A" w:rsidRDefault="008A362E" w:rsidP="008A362E">
            <w:pPr>
              <w:ind w:firstLine="0"/>
              <w:jc w:val="center"/>
              <w:rPr>
                <w:sz w:val="20"/>
                <w:szCs w:val="20"/>
              </w:rPr>
            </w:pPr>
            <w:r w:rsidRPr="0022634A">
              <w:rPr>
                <w:sz w:val="20"/>
                <w:szCs w:val="20"/>
              </w:rPr>
              <w:t>Результаты проверки прикрепления ЗЛ по стоматологическому признаку</w:t>
            </w:r>
          </w:p>
        </w:tc>
        <w:tc>
          <w:tcPr>
            <w:tcW w:w="3402" w:type="dxa"/>
            <w:tcBorders>
              <w:top w:val="nil"/>
              <w:left w:val="nil"/>
              <w:bottom w:val="single" w:sz="8" w:space="0" w:color="auto"/>
              <w:right w:val="single" w:sz="8" w:space="0" w:color="auto"/>
            </w:tcBorders>
            <w:shd w:val="clear" w:color="auto" w:fill="auto"/>
            <w:vAlign w:val="center"/>
            <w:hideMark/>
          </w:tcPr>
          <w:p w14:paraId="6329978F" w14:textId="77777777" w:rsidR="008A362E" w:rsidRPr="0022634A" w:rsidRDefault="008A362E" w:rsidP="008A362E">
            <w:pPr>
              <w:ind w:firstLine="0"/>
              <w:jc w:val="center"/>
              <w:rPr>
                <w:sz w:val="20"/>
                <w:szCs w:val="20"/>
              </w:rPr>
            </w:pPr>
            <w:r w:rsidRPr="0022634A">
              <w:rPr>
                <w:sz w:val="20"/>
                <w:szCs w:val="20"/>
              </w:rPr>
              <w:t>Список результатов проверки прикрепления застрахованных лиц для получения стоматологической помощи.</w:t>
            </w:r>
          </w:p>
        </w:tc>
      </w:tr>
      <w:tr w:rsidR="008A362E" w:rsidRPr="0022634A" w14:paraId="33BB5C22"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6B5CC45" w14:textId="77777777" w:rsidR="008A362E" w:rsidRPr="0022634A" w:rsidRDefault="008A362E" w:rsidP="008A362E">
            <w:pPr>
              <w:ind w:firstLine="0"/>
              <w:jc w:val="center"/>
              <w:rPr>
                <w:sz w:val="20"/>
                <w:szCs w:val="20"/>
              </w:rPr>
            </w:pPr>
            <w:r w:rsidRPr="0022634A">
              <w:rPr>
                <w:sz w:val="20"/>
                <w:szCs w:val="20"/>
              </w:rPr>
              <w:t>RESULT_PN</w:t>
            </w:r>
          </w:p>
        </w:tc>
        <w:tc>
          <w:tcPr>
            <w:tcW w:w="1701" w:type="dxa"/>
            <w:tcBorders>
              <w:top w:val="nil"/>
              <w:left w:val="nil"/>
              <w:bottom w:val="single" w:sz="8" w:space="0" w:color="auto"/>
              <w:right w:val="single" w:sz="8" w:space="0" w:color="auto"/>
            </w:tcBorders>
            <w:shd w:val="clear" w:color="auto" w:fill="auto"/>
            <w:vAlign w:val="center"/>
            <w:hideMark/>
          </w:tcPr>
          <w:p w14:paraId="476A4D6E" w14:textId="77777777" w:rsidR="008A362E" w:rsidRPr="0022634A" w:rsidRDefault="008A362E" w:rsidP="008A362E">
            <w:pPr>
              <w:ind w:firstLine="0"/>
              <w:jc w:val="center"/>
              <w:rPr>
                <w:sz w:val="20"/>
                <w:szCs w:val="20"/>
              </w:rPr>
            </w:pPr>
            <w:r w:rsidRPr="0022634A">
              <w:rPr>
                <w:sz w:val="20"/>
                <w:szCs w:val="20"/>
                <w:lang w:val="en-US"/>
              </w:rPr>
              <w:t>GINEKOL_PN</w:t>
            </w:r>
          </w:p>
        </w:tc>
        <w:tc>
          <w:tcPr>
            <w:tcW w:w="576" w:type="dxa"/>
            <w:gridSpan w:val="2"/>
            <w:tcBorders>
              <w:top w:val="nil"/>
              <w:left w:val="nil"/>
              <w:bottom w:val="single" w:sz="8" w:space="0" w:color="auto"/>
              <w:right w:val="single" w:sz="8" w:space="0" w:color="auto"/>
            </w:tcBorders>
            <w:shd w:val="clear" w:color="auto" w:fill="auto"/>
            <w:vAlign w:val="center"/>
            <w:hideMark/>
          </w:tcPr>
          <w:p w14:paraId="5429510C" w14:textId="0A0E31E9" w:rsidR="008A362E" w:rsidRPr="0022634A" w:rsidRDefault="000F3DBA"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auto" w:fill="auto"/>
            <w:vAlign w:val="center"/>
            <w:hideMark/>
          </w:tcPr>
          <w:p w14:paraId="50171C44" w14:textId="77777777" w:rsidR="008A362E" w:rsidRPr="0022634A" w:rsidRDefault="008A362E" w:rsidP="008A362E">
            <w:pPr>
              <w:ind w:firstLine="0"/>
              <w:jc w:val="center"/>
              <w:rPr>
                <w:sz w:val="20"/>
                <w:szCs w:val="20"/>
              </w:rPr>
            </w:pPr>
            <w:r w:rsidRPr="0022634A">
              <w:rPr>
                <w:sz w:val="20"/>
                <w:szCs w:val="20"/>
                <w:lang w:val="en-US"/>
              </w:rPr>
              <w:t>S</w:t>
            </w:r>
          </w:p>
        </w:tc>
        <w:tc>
          <w:tcPr>
            <w:tcW w:w="2232" w:type="dxa"/>
            <w:tcBorders>
              <w:top w:val="nil"/>
              <w:left w:val="nil"/>
              <w:bottom w:val="single" w:sz="8" w:space="0" w:color="auto"/>
              <w:right w:val="single" w:sz="8" w:space="0" w:color="auto"/>
            </w:tcBorders>
            <w:shd w:val="clear" w:color="auto" w:fill="auto"/>
            <w:vAlign w:val="center"/>
            <w:hideMark/>
          </w:tcPr>
          <w:p w14:paraId="21A42D8E" w14:textId="77777777" w:rsidR="008A362E" w:rsidRPr="0022634A" w:rsidRDefault="008A362E" w:rsidP="008A362E">
            <w:pPr>
              <w:ind w:firstLine="0"/>
              <w:jc w:val="center"/>
              <w:rPr>
                <w:sz w:val="20"/>
                <w:szCs w:val="20"/>
              </w:rPr>
            </w:pPr>
            <w:r w:rsidRPr="0022634A">
              <w:rPr>
                <w:sz w:val="20"/>
                <w:szCs w:val="20"/>
              </w:rPr>
              <w:t>Результаты проверки прикрепления ЗЛ по гинекологическому признаку</w:t>
            </w:r>
          </w:p>
        </w:tc>
        <w:tc>
          <w:tcPr>
            <w:tcW w:w="3402" w:type="dxa"/>
            <w:tcBorders>
              <w:top w:val="nil"/>
              <w:left w:val="nil"/>
              <w:bottom w:val="single" w:sz="8" w:space="0" w:color="auto"/>
              <w:right w:val="single" w:sz="8" w:space="0" w:color="auto"/>
            </w:tcBorders>
            <w:shd w:val="clear" w:color="auto" w:fill="auto"/>
            <w:vAlign w:val="center"/>
            <w:hideMark/>
          </w:tcPr>
          <w:p w14:paraId="327453B0" w14:textId="77777777" w:rsidR="008A362E" w:rsidRPr="0022634A" w:rsidRDefault="008A362E" w:rsidP="008A362E">
            <w:pPr>
              <w:ind w:firstLine="0"/>
              <w:jc w:val="center"/>
              <w:rPr>
                <w:sz w:val="20"/>
                <w:szCs w:val="20"/>
              </w:rPr>
            </w:pPr>
            <w:r w:rsidRPr="0022634A">
              <w:rPr>
                <w:sz w:val="20"/>
                <w:szCs w:val="20"/>
              </w:rPr>
              <w:t>Список результатов проверки прикрепления застрахованных лиц для получения гинекологической помощи.</w:t>
            </w:r>
          </w:p>
        </w:tc>
      </w:tr>
      <w:tr w:rsidR="008A362E" w:rsidRPr="0022634A" w14:paraId="2CD1CEE6"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35CA4BFC" w14:textId="77777777" w:rsidR="008A362E" w:rsidRPr="0022634A" w:rsidRDefault="008A362E" w:rsidP="008A362E">
            <w:pPr>
              <w:ind w:firstLine="0"/>
              <w:jc w:val="center"/>
              <w:rPr>
                <w:sz w:val="20"/>
                <w:szCs w:val="20"/>
              </w:rPr>
            </w:pPr>
            <w:r w:rsidRPr="0022634A">
              <w:rPr>
                <w:sz w:val="20"/>
                <w:szCs w:val="20"/>
              </w:rPr>
              <w:t>Заголовок файла (ZGLV)</w:t>
            </w:r>
          </w:p>
        </w:tc>
      </w:tr>
      <w:tr w:rsidR="008A362E" w:rsidRPr="0022634A" w14:paraId="0FA43872"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7FB2AEB" w14:textId="77777777" w:rsidR="008A362E" w:rsidRPr="0022634A" w:rsidRDefault="008A362E" w:rsidP="008A362E">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49AA3949" w14:textId="77777777" w:rsidR="008A362E" w:rsidRPr="0022634A" w:rsidRDefault="008A362E" w:rsidP="008A362E">
            <w:pPr>
              <w:ind w:firstLine="0"/>
              <w:jc w:val="center"/>
              <w:rPr>
                <w:sz w:val="20"/>
                <w:szCs w:val="20"/>
              </w:rPr>
            </w:pPr>
            <w:r w:rsidRPr="0022634A">
              <w:rPr>
                <w:sz w:val="20"/>
                <w:szCs w:val="20"/>
              </w:rPr>
              <w:t>VER</w:t>
            </w:r>
          </w:p>
        </w:tc>
        <w:tc>
          <w:tcPr>
            <w:tcW w:w="576" w:type="dxa"/>
            <w:gridSpan w:val="2"/>
            <w:tcBorders>
              <w:top w:val="nil"/>
              <w:left w:val="nil"/>
              <w:bottom w:val="single" w:sz="8" w:space="0" w:color="auto"/>
              <w:right w:val="single" w:sz="8" w:space="0" w:color="auto"/>
            </w:tcBorders>
            <w:shd w:val="clear" w:color="auto" w:fill="auto"/>
            <w:vAlign w:val="center"/>
            <w:hideMark/>
          </w:tcPr>
          <w:p w14:paraId="22647D0A"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041DA21B" w14:textId="77777777" w:rsidR="008A362E" w:rsidRPr="0022634A" w:rsidRDefault="008A362E" w:rsidP="008A362E">
            <w:pPr>
              <w:ind w:firstLine="0"/>
              <w:jc w:val="center"/>
              <w:rPr>
                <w:sz w:val="20"/>
                <w:szCs w:val="20"/>
              </w:rPr>
            </w:pPr>
            <w:r w:rsidRPr="0022634A">
              <w:rPr>
                <w:sz w:val="20"/>
                <w:szCs w:val="20"/>
              </w:rPr>
              <w:t>T(3)</w:t>
            </w:r>
          </w:p>
        </w:tc>
        <w:tc>
          <w:tcPr>
            <w:tcW w:w="2232" w:type="dxa"/>
            <w:tcBorders>
              <w:top w:val="nil"/>
              <w:left w:val="nil"/>
              <w:bottom w:val="single" w:sz="8" w:space="0" w:color="auto"/>
              <w:right w:val="single" w:sz="8" w:space="0" w:color="auto"/>
            </w:tcBorders>
            <w:shd w:val="clear" w:color="auto" w:fill="auto"/>
            <w:vAlign w:val="center"/>
            <w:hideMark/>
          </w:tcPr>
          <w:p w14:paraId="7FE0A57E" w14:textId="77777777" w:rsidR="008A362E" w:rsidRPr="0022634A" w:rsidRDefault="008A362E" w:rsidP="008A362E">
            <w:pPr>
              <w:ind w:firstLine="0"/>
              <w:jc w:val="center"/>
              <w:rPr>
                <w:sz w:val="20"/>
                <w:szCs w:val="20"/>
              </w:rPr>
            </w:pPr>
            <w:r w:rsidRPr="0022634A">
              <w:rPr>
                <w:sz w:val="20"/>
                <w:szCs w:val="20"/>
              </w:rPr>
              <w:t>Версия формата взаимодействия</w:t>
            </w:r>
          </w:p>
        </w:tc>
        <w:tc>
          <w:tcPr>
            <w:tcW w:w="3402" w:type="dxa"/>
            <w:tcBorders>
              <w:top w:val="nil"/>
              <w:left w:val="nil"/>
              <w:bottom w:val="single" w:sz="8" w:space="0" w:color="auto"/>
              <w:right w:val="single" w:sz="8" w:space="0" w:color="auto"/>
            </w:tcBorders>
            <w:shd w:val="clear" w:color="auto" w:fill="auto"/>
            <w:vAlign w:val="center"/>
            <w:hideMark/>
          </w:tcPr>
          <w:p w14:paraId="6839E21C" w14:textId="77777777" w:rsidR="008A362E" w:rsidRPr="0022634A" w:rsidRDefault="008A362E" w:rsidP="008A362E">
            <w:pPr>
              <w:ind w:firstLine="0"/>
              <w:jc w:val="center"/>
              <w:rPr>
                <w:sz w:val="20"/>
                <w:szCs w:val="20"/>
              </w:rPr>
            </w:pPr>
            <w:r w:rsidRPr="0022634A">
              <w:rPr>
                <w:sz w:val="20"/>
                <w:szCs w:val="20"/>
              </w:rPr>
              <w:t>Текущая версия «1.0»</w:t>
            </w:r>
          </w:p>
        </w:tc>
      </w:tr>
      <w:tr w:rsidR="008A362E" w:rsidRPr="0022634A" w14:paraId="67B263BC"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A1632F3" w14:textId="77777777" w:rsidR="008A362E" w:rsidRPr="0022634A" w:rsidRDefault="008A362E" w:rsidP="008A362E">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30AD5D55" w14:textId="77777777" w:rsidR="008A362E" w:rsidRPr="0022634A" w:rsidRDefault="008A362E" w:rsidP="008A362E">
            <w:pPr>
              <w:ind w:firstLine="0"/>
              <w:jc w:val="center"/>
              <w:rPr>
                <w:sz w:val="20"/>
                <w:szCs w:val="20"/>
              </w:rPr>
            </w:pPr>
            <w:r w:rsidRPr="0022634A">
              <w:rPr>
                <w:sz w:val="20"/>
                <w:szCs w:val="20"/>
              </w:rPr>
              <w:t>STREAM_CODE</w:t>
            </w:r>
          </w:p>
        </w:tc>
        <w:tc>
          <w:tcPr>
            <w:tcW w:w="576" w:type="dxa"/>
            <w:gridSpan w:val="2"/>
            <w:tcBorders>
              <w:top w:val="nil"/>
              <w:left w:val="nil"/>
              <w:bottom w:val="single" w:sz="8" w:space="0" w:color="auto"/>
              <w:right w:val="single" w:sz="8" w:space="0" w:color="auto"/>
            </w:tcBorders>
            <w:shd w:val="clear" w:color="auto" w:fill="auto"/>
            <w:vAlign w:val="center"/>
            <w:hideMark/>
          </w:tcPr>
          <w:p w14:paraId="05E2638B"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591180EB" w14:textId="77777777" w:rsidR="008A362E" w:rsidRPr="0022634A" w:rsidRDefault="008A362E" w:rsidP="008A362E">
            <w:pPr>
              <w:ind w:firstLine="0"/>
              <w:jc w:val="center"/>
              <w:rPr>
                <w:sz w:val="20"/>
                <w:szCs w:val="20"/>
              </w:rPr>
            </w:pPr>
            <w:r w:rsidRPr="0022634A">
              <w:rPr>
                <w:sz w:val="20"/>
                <w:szCs w:val="20"/>
              </w:rPr>
              <w:t>T(50)</w:t>
            </w:r>
          </w:p>
        </w:tc>
        <w:tc>
          <w:tcPr>
            <w:tcW w:w="2232" w:type="dxa"/>
            <w:tcBorders>
              <w:top w:val="nil"/>
              <w:left w:val="nil"/>
              <w:bottom w:val="single" w:sz="8" w:space="0" w:color="auto"/>
              <w:right w:val="single" w:sz="8" w:space="0" w:color="auto"/>
            </w:tcBorders>
            <w:shd w:val="clear" w:color="auto" w:fill="auto"/>
            <w:vAlign w:val="center"/>
            <w:hideMark/>
          </w:tcPr>
          <w:p w14:paraId="0F8BA4C5" w14:textId="77777777" w:rsidR="008A362E" w:rsidRPr="0022634A" w:rsidRDefault="008A362E" w:rsidP="008A362E">
            <w:pPr>
              <w:ind w:firstLine="0"/>
              <w:jc w:val="center"/>
              <w:rPr>
                <w:sz w:val="20"/>
                <w:szCs w:val="20"/>
              </w:rPr>
            </w:pPr>
            <w:r w:rsidRPr="0022634A">
              <w:rPr>
                <w:sz w:val="20"/>
                <w:szCs w:val="20"/>
              </w:rPr>
              <w:t>Код потока взаимодействия</w:t>
            </w:r>
          </w:p>
        </w:tc>
        <w:tc>
          <w:tcPr>
            <w:tcW w:w="3402" w:type="dxa"/>
            <w:tcBorders>
              <w:top w:val="nil"/>
              <w:left w:val="nil"/>
              <w:bottom w:val="single" w:sz="8" w:space="0" w:color="auto"/>
              <w:right w:val="single" w:sz="8" w:space="0" w:color="auto"/>
            </w:tcBorders>
            <w:shd w:val="clear" w:color="auto" w:fill="auto"/>
            <w:vAlign w:val="center"/>
            <w:hideMark/>
          </w:tcPr>
          <w:p w14:paraId="7B3CD488" w14:textId="77777777" w:rsidR="008A362E" w:rsidRPr="0022634A" w:rsidRDefault="008A362E" w:rsidP="008A362E">
            <w:pPr>
              <w:ind w:firstLine="0"/>
              <w:jc w:val="center"/>
              <w:rPr>
                <w:sz w:val="20"/>
                <w:szCs w:val="20"/>
              </w:rPr>
            </w:pPr>
            <w:r w:rsidRPr="0022634A">
              <w:rPr>
                <w:sz w:val="20"/>
                <w:szCs w:val="20"/>
              </w:rPr>
              <w:t>Указывается код «ZD» - результат проверки ежедневных файлов ПН.</w:t>
            </w:r>
          </w:p>
        </w:tc>
      </w:tr>
      <w:tr w:rsidR="008A362E" w:rsidRPr="0022634A" w14:paraId="548F446F" w14:textId="77777777" w:rsidTr="008A362E">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1A906BA" w14:textId="77777777" w:rsidR="008A362E" w:rsidRPr="0022634A" w:rsidRDefault="008A362E" w:rsidP="008A362E">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0C73E8D6" w14:textId="77777777" w:rsidR="008A362E" w:rsidRPr="0022634A" w:rsidRDefault="008A362E" w:rsidP="008A362E">
            <w:pPr>
              <w:ind w:firstLine="0"/>
              <w:jc w:val="center"/>
              <w:rPr>
                <w:sz w:val="20"/>
                <w:szCs w:val="20"/>
              </w:rPr>
            </w:pPr>
            <w:r w:rsidRPr="0022634A">
              <w:rPr>
                <w:sz w:val="20"/>
                <w:szCs w:val="20"/>
              </w:rPr>
              <w:t>MO</w:t>
            </w:r>
          </w:p>
        </w:tc>
        <w:tc>
          <w:tcPr>
            <w:tcW w:w="576" w:type="dxa"/>
            <w:gridSpan w:val="2"/>
            <w:tcBorders>
              <w:top w:val="nil"/>
              <w:left w:val="nil"/>
              <w:bottom w:val="single" w:sz="8" w:space="0" w:color="auto"/>
              <w:right w:val="single" w:sz="8" w:space="0" w:color="auto"/>
            </w:tcBorders>
            <w:shd w:val="clear" w:color="auto" w:fill="auto"/>
            <w:vAlign w:val="center"/>
            <w:hideMark/>
          </w:tcPr>
          <w:p w14:paraId="55B8165C"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123E9F3E" w14:textId="77777777" w:rsidR="008A362E" w:rsidRPr="0022634A" w:rsidRDefault="008A362E" w:rsidP="008A362E">
            <w:pPr>
              <w:ind w:firstLine="0"/>
              <w:jc w:val="center"/>
              <w:rPr>
                <w:sz w:val="20"/>
                <w:szCs w:val="20"/>
              </w:rPr>
            </w:pPr>
            <w:r w:rsidRPr="0022634A">
              <w:rPr>
                <w:sz w:val="20"/>
                <w:szCs w:val="20"/>
              </w:rPr>
              <w:t>T(6)</w:t>
            </w:r>
          </w:p>
        </w:tc>
        <w:tc>
          <w:tcPr>
            <w:tcW w:w="2232" w:type="dxa"/>
            <w:tcBorders>
              <w:top w:val="nil"/>
              <w:left w:val="nil"/>
              <w:bottom w:val="single" w:sz="8" w:space="0" w:color="auto"/>
              <w:right w:val="single" w:sz="8" w:space="0" w:color="auto"/>
            </w:tcBorders>
            <w:shd w:val="clear" w:color="auto" w:fill="auto"/>
            <w:vAlign w:val="center"/>
            <w:hideMark/>
          </w:tcPr>
          <w:p w14:paraId="076FBC82" w14:textId="77777777" w:rsidR="008A362E" w:rsidRPr="0022634A" w:rsidRDefault="008A362E" w:rsidP="008A362E">
            <w:pPr>
              <w:ind w:firstLine="0"/>
              <w:jc w:val="center"/>
              <w:rPr>
                <w:sz w:val="20"/>
                <w:szCs w:val="20"/>
              </w:rPr>
            </w:pPr>
            <w:r w:rsidRPr="0022634A">
              <w:rPr>
                <w:rFonts w:eastAsia="Calibri"/>
                <w:sz w:val="20"/>
                <w:szCs w:val="20"/>
              </w:rPr>
              <w:t>Реестровый номер медицинской организации</w:t>
            </w:r>
          </w:p>
        </w:tc>
        <w:tc>
          <w:tcPr>
            <w:tcW w:w="3402" w:type="dxa"/>
            <w:tcBorders>
              <w:top w:val="nil"/>
              <w:left w:val="nil"/>
              <w:bottom w:val="single" w:sz="8" w:space="0" w:color="auto"/>
              <w:right w:val="single" w:sz="8" w:space="0" w:color="auto"/>
            </w:tcBorders>
            <w:shd w:val="clear" w:color="auto" w:fill="auto"/>
            <w:vAlign w:val="center"/>
            <w:hideMark/>
          </w:tcPr>
          <w:p w14:paraId="649F766E" w14:textId="77777777" w:rsidR="008A362E" w:rsidRPr="0022634A" w:rsidRDefault="008A362E" w:rsidP="008A362E">
            <w:pPr>
              <w:ind w:firstLine="0"/>
              <w:jc w:val="center"/>
              <w:rPr>
                <w:sz w:val="20"/>
                <w:szCs w:val="20"/>
              </w:rPr>
            </w:pPr>
            <w:r w:rsidRPr="0022634A">
              <w:rPr>
                <w:sz w:val="20"/>
                <w:szCs w:val="20"/>
              </w:rPr>
              <w:t>Код МО из справочника МО.</w:t>
            </w:r>
          </w:p>
        </w:tc>
      </w:tr>
      <w:tr w:rsidR="008A362E" w:rsidRPr="0022634A" w14:paraId="4DC3A527"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7413470" w14:textId="77777777" w:rsidR="008A362E" w:rsidRPr="0022634A" w:rsidRDefault="008A362E" w:rsidP="008A362E">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3B85658F" w14:textId="77777777" w:rsidR="008A362E" w:rsidRPr="0022634A" w:rsidRDefault="008A362E" w:rsidP="008A362E">
            <w:pPr>
              <w:ind w:firstLine="0"/>
              <w:jc w:val="center"/>
              <w:rPr>
                <w:sz w:val="20"/>
                <w:szCs w:val="20"/>
              </w:rPr>
            </w:pPr>
            <w:r w:rsidRPr="0022634A">
              <w:rPr>
                <w:sz w:val="20"/>
                <w:szCs w:val="20"/>
              </w:rPr>
              <w:t>PACKAGE_SRC</w:t>
            </w:r>
          </w:p>
        </w:tc>
        <w:tc>
          <w:tcPr>
            <w:tcW w:w="576" w:type="dxa"/>
            <w:gridSpan w:val="2"/>
            <w:tcBorders>
              <w:top w:val="nil"/>
              <w:left w:val="nil"/>
              <w:bottom w:val="single" w:sz="8" w:space="0" w:color="auto"/>
              <w:right w:val="single" w:sz="8" w:space="0" w:color="auto"/>
            </w:tcBorders>
            <w:shd w:val="clear" w:color="auto" w:fill="auto"/>
            <w:vAlign w:val="center"/>
            <w:hideMark/>
          </w:tcPr>
          <w:p w14:paraId="0795F39F"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1EAFD7FB" w14:textId="77777777" w:rsidR="008A362E" w:rsidRPr="0022634A" w:rsidRDefault="008A362E" w:rsidP="008A362E">
            <w:pPr>
              <w:ind w:firstLine="0"/>
              <w:jc w:val="center"/>
              <w:rPr>
                <w:sz w:val="20"/>
                <w:szCs w:val="20"/>
              </w:rPr>
            </w:pPr>
            <w:r w:rsidRPr="0022634A">
              <w:rPr>
                <w:sz w:val="20"/>
                <w:szCs w:val="20"/>
              </w:rPr>
              <w:t>T(21)</w:t>
            </w:r>
          </w:p>
        </w:tc>
        <w:tc>
          <w:tcPr>
            <w:tcW w:w="2232" w:type="dxa"/>
            <w:tcBorders>
              <w:top w:val="nil"/>
              <w:left w:val="nil"/>
              <w:bottom w:val="single" w:sz="8" w:space="0" w:color="auto"/>
              <w:right w:val="single" w:sz="8" w:space="0" w:color="auto"/>
            </w:tcBorders>
            <w:shd w:val="clear" w:color="auto" w:fill="auto"/>
            <w:vAlign w:val="center"/>
            <w:hideMark/>
          </w:tcPr>
          <w:p w14:paraId="5AFD7B05" w14:textId="77777777" w:rsidR="008A362E" w:rsidRPr="0022634A" w:rsidRDefault="008A362E" w:rsidP="008A362E">
            <w:pPr>
              <w:ind w:firstLine="0"/>
              <w:jc w:val="center"/>
              <w:rPr>
                <w:sz w:val="20"/>
                <w:szCs w:val="20"/>
              </w:rPr>
            </w:pPr>
            <w:r w:rsidRPr="0022634A">
              <w:rPr>
                <w:sz w:val="20"/>
                <w:szCs w:val="20"/>
              </w:rPr>
              <w:t>Имя пакета</w:t>
            </w:r>
          </w:p>
        </w:tc>
        <w:tc>
          <w:tcPr>
            <w:tcW w:w="3402" w:type="dxa"/>
            <w:tcBorders>
              <w:top w:val="nil"/>
              <w:left w:val="nil"/>
              <w:bottom w:val="single" w:sz="8" w:space="0" w:color="auto"/>
              <w:right w:val="single" w:sz="8" w:space="0" w:color="auto"/>
            </w:tcBorders>
            <w:shd w:val="clear" w:color="auto" w:fill="auto"/>
            <w:vAlign w:val="center"/>
            <w:hideMark/>
          </w:tcPr>
          <w:p w14:paraId="4965498E" w14:textId="77777777" w:rsidR="008A362E" w:rsidRPr="0022634A" w:rsidRDefault="008A362E" w:rsidP="008A362E">
            <w:pPr>
              <w:ind w:firstLine="0"/>
              <w:jc w:val="center"/>
              <w:rPr>
                <w:sz w:val="20"/>
                <w:szCs w:val="20"/>
              </w:rPr>
            </w:pPr>
            <w:r w:rsidRPr="0022634A">
              <w:rPr>
                <w:sz w:val="20"/>
                <w:szCs w:val="20"/>
              </w:rPr>
              <w:t>Указывается имя исходного пакета от МО.</w:t>
            </w:r>
          </w:p>
        </w:tc>
      </w:tr>
      <w:tr w:rsidR="008A362E" w:rsidRPr="0022634A" w14:paraId="4ACDFBA7"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5A39777" w14:textId="77777777" w:rsidR="008A362E" w:rsidRPr="0022634A" w:rsidRDefault="008A362E" w:rsidP="008A362E">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4FF6A950" w14:textId="77777777" w:rsidR="008A362E" w:rsidRPr="0022634A" w:rsidRDefault="008A362E" w:rsidP="008A362E">
            <w:pPr>
              <w:ind w:firstLine="0"/>
              <w:jc w:val="center"/>
              <w:rPr>
                <w:sz w:val="20"/>
                <w:szCs w:val="20"/>
              </w:rPr>
            </w:pPr>
            <w:r w:rsidRPr="0022634A">
              <w:rPr>
                <w:sz w:val="20"/>
                <w:szCs w:val="20"/>
              </w:rPr>
              <w:t>DATE</w:t>
            </w:r>
          </w:p>
        </w:tc>
        <w:tc>
          <w:tcPr>
            <w:tcW w:w="576" w:type="dxa"/>
            <w:gridSpan w:val="2"/>
            <w:tcBorders>
              <w:top w:val="nil"/>
              <w:left w:val="nil"/>
              <w:bottom w:val="single" w:sz="8" w:space="0" w:color="auto"/>
              <w:right w:val="single" w:sz="8" w:space="0" w:color="auto"/>
            </w:tcBorders>
            <w:shd w:val="clear" w:color="auto" w:fill="auto"/>
            <w:vAlign w:val="center"/>
            <w:hideMark/>
          </w:tcPr>
          <w:p w14:paraId="44CA5048"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2076BB6A" w14:textId="77777777" w:rsidR="008A362E" w:rsidRPr="0022634A" w:rsidRDefault="008A362E" w:rsidP="008A362E">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auto" w:fill="auto"/>
            <w:vAlign w:val="center"/>
            <w:hideMark/>
          </w:tcPr>
          <w:p w14:paraId="0600A282" w14:textId="77777777" w:rsidR="008A362E" w:rsidRPr="0022634A" w:rsidRDefault="008A362E" w:rsidP="008A362E">
            <w:pPr>
              <w:ind w:firstLine="0"/>
              <w:jc w:val="center"/>
              <w:rPr>
                <w:sz w:val="20"/>
                <w:szCs w:val="20"/>
              </w:rPr>
            </w:pPr>
            <w:r w:rsidRPr="0022634A">
              <w:rPr>
                <w:sz w:val="20"/>
                <w:szCs w:val="20"/>
              </w:rPr>
              <w:t>Дата обработки</w:t>
            </w:r>
          </w:p>
        </w:tc>
        <w:tc>
          <w:tcPr>
            <w:tcW w:w="3402" w:type="dxa"/>
            <w:tcBorders>
              <w:top w:val="nil"/>
              <w:left w:val="nil"/>
              <w:bottom w:val="single" w:sz="8" w:space="0" w:color="auto"/>
              <w:right w:val="single" w:sz="8" w:space="0" w:color="auto"/>
            </w:tcBorders>
            <w:shd w:val="clear" w:color="auto" w:fill="auto"/>
            <w:vAlign w:val="center"/>
            <w:hideMark/>
          </w:tcPr>
          <w:p w14:paraId="61671643" w14:textId="77777777" w:rsidR="008A362E" w:rsidRPr="0022634A" w:rsidRDefault="008A362E" w:rsidP="008A362E">
            <w:pPr>
              <w:ind w:firstLine="0"/>
              <w:jc w:val="center"/>
              <w:rPr>
                <w:sz w:val="20"/>
                <w:szCs w:val="20"/>
              </w:rPr>
            </w:pPr>
            <w:r w:rsidRPr="0022634A">
              <w:rPr>
                <w:sz w:val="20"/>
                <w:szCs w:val="20"/>
              </w:rPr>
              <w:t>Дата обработки ТФ ОМС пакета от МО.</w:t>
            </w:r>
          </w:p>
        </w:tc>
      </w:tr>
      <w:tr w:rsidR="008A362E" w:rsidRPr="0022634A" w14:paraId="2D4DBBD1"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14:paraId="5B3C2469" w14:textId="77777777" w:rsidR="008A362E" w:rsidRPr="0022634A" w:rsidRDefault="008A362E" w:rsidP="008A362E">
            <w:pPr>
              <w:ind w:firstLine="0"/>
              <w:jc w:val="center"/>
              <w:rPr>
                <w:sz w:val="20"/>
                <w:szCs w:val="20"/>
              </w:rPr>
            </w:pPr>
            <w:r w:rsidRPr="0022634A">
              <w:rPr>
                <w:rFonts w:eastAsia="Calibri"/>
                <w:bCs/>
                <w:sz w:val="20"/>
                <w:szCs w:val="20"/>
                <w:lang w:eastAsia="en-US"/>
              </w:rPr>
              <w:t>Описание элементов ветви TERAP_PN</w:t>
            </w:r>
          </w:p>
        </w:tc>
      </w:tr>
      <w:tr w:rsidR="008A362E" w:rsidRPr="0022634A" w14:paraId="02C881B7"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1A2B1B71" w14:textId="77777777" w:rsidR="008A362E" w:rsidRPr="0022634A" w:rsidRDefault="008A362E" w:rsidP="008A362E">
            <w:pPr>
              <w:ind w:firstLine="0"/>
              <w:jc w:val="center"/>
              <w:rPr>
                <w:sz w:val="20"/>
                <w:szCs w:val="20"/>
              </w:rPr>
            </w:pPr>
            <w:r w:rsidRPr="0022634A">
              <w:rPr>
                <w:sz w:val="20"/>
                <w:szCs w:val="20"/>
              </w:rPr>
              <w:t>Прикрепленные по терапевтическому признаку (TERAP_PN)</w:t>
            </w:r>
          </w:p>
        </w:tc>
      </w:tr>
      <w:tr w:rsidR="008A362E" w:rsidRPr="0022634A" w14:paraId="1A065428" w14:textId="77777777" w:rsidTr="008A362E">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124FDC7" w14:textId="77777777" w:rsidR="008A362E" w:rsidRPr="0022634A" w:rsidRDefault="008A362E" w:rsidP="008A362E">
            <w:pPr>
              <w:ind w:firstLine="0"/>
              <w:jc w:val="center"/>
              <w:rPr>
                <w:sz w:val="20"/>
                <w:szCs w:val="20"/>
              </w:rPr>
            </w:pPr>
            <w:r w:rsidRPr="0022634A">
              <w:rPr>
                <w:sz w:val="20"/>
                <w:szCs w:val="20"/>
              </w:rPr>
              <w:t>TERAP_PN</w:t>
            </w:r>
          </w:p>
        </w:tc>
        <w:tc>
          <w:tcPr>
            <w:tcW w:w="1701" w:type="dxa"/>
            <w:tcBorders>
              <w:top w:val="nil"/>
              <w:left w:val="nil"/>
              <w:bottom w:val="single" w:sz="8" w:space="0" w:color="auto"/>
              <w:right w:val="single" w:sz="8" w:space="0" w:color="auto"/>
            </w:tcBorders>
            <w:shd w:val="clear" w:color="auto" w:fill="auto"/>
            <w:vAlign w:val="center"/>
            <w:hideMark/>
          </w:tcPr>
          <w:p w14:paraId="6328B341" w14:textId="77777777" w:rsidR="008A362E" w:rsidRPr="0022634A" w:rsidRDefault="008A362E" w:rsidP="008A362E">
            <w:pPr>
              <w:ind w:firstLine="0"/>
              <w:jc w:val="center"/>
              <w:rPr>
                <w:sz w:val="20"/>
                <w:szCs w:val="20"/>
              </w:rPr>
            </w:pPr>
            <w:r w:rsidRPr="0022634A">
              <w:rPr>
                <w:sz w:val="20"/>
                <w:szCs w:val="20"/>
              </w:rPr>
              <w:t>PERSON</w:t>
            </w:r>
          </w:p>
        </w:tc>
        <w:tc>
          <w:tcPr>
            <w:tcW w:w="576" w:type="dxa"/>
            <w:gridSpan w:val="2"/>
            <w:tcBorders>
              <w:top w:val="nil"/>
              <w:left w:val="nil"/>
              <w:bottom w:val="single" w:sz="8" w:space="0" w:color="auto"/>
              <w:right w:val="single" w:sz="8" w:space="0" w:color="auto"/>
            </w:tcBorders>
            <w:shd w:val="clear" w:color="auto" w:fill="auto"/>
            <w:vAlign w:val="center"/>
            <w:hideMark/>
          </w:tcPr>
          <w:p w14:paraId="2B71AE0A" w14:textId="77777777" w:rsidR="008A362E" w:rsidRPr="0022634A" w:rsidRDefault="008A362E" w:rsidP="008A362E">
            <w:pPr>
              <w:ind w:firstLine="0"/>
              <w:jc w:val="center"/>
              <w:rPr>
                <w:sz w:val="20"/>
                <w:szCs w:val="20"/>
              </w:rPr>
            </w:pPr>
            <w:r w:rsidRPr="0022634A">
              <w:rPr>
                <w:sz w:val="20"/>
                <w:szCs w:val="20"/>
              </w:rPr>
              <w:t>ОМ</w:t>
            </w:r>
          </w:p>
        </w:tc>
        <w:tc>
          <w:tcPr>
            <w:tcW w:w="877" w:type="dxa"/>
            <w:gridSpan w:val="2"/>
            <w:tcBorders>
              <w:top w:val="nil"/>
              <w:left w:val="nil"/>
              <w:bottom w:val="single" w:sz="8" w:space="0" w:color="auto"/>
              <w:right w:val="single" w:sz="8" w:space="0" w:color="auto"/>
            </w:tcBorders>
            <w:shd w:val="clear" w:color="auto" w:fill="auto"/>
            <w:vAlign w:val="center"/>
            <w:hideMark/>
          </w:tcPr>
          <w:p w14:paraId="432E7EEA"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auto" w:fill="auto"/>
            <w:vAlign w:val="center"/>
            <w:hideMark/>
          </w:tcPr>
          <w:p w14:paraId="69C7A335" w14:textId="77777777" w:rsidR="008A362E" w:rsidRPr="0022634A" w:rsidRDefault="008A362E" w:rsidP="008A362E">
            <w:pPr>
              <w:ind w:firstLine="0"/>
              <w:jc w:val="center"/>
              <w:rPr>
                <w:sz w:val="20"/>
                <w:szCs w:val="20"/>
              </w:rPr>
            </w:pPr>
            <w:r w:rsidRPr="0022634A">
              <w:rPr>
                <w:sz w:val="20"/>
                <w:szCs w:val="20"/>
              </w:rPr>
              <w:t>Информация о прикрепляемом гражданине</w:t>
            </w:r>
          </w:p>
        </w:tc>
        <w:tc>
          <w:tcPr>
            <w:tcW w:w="3402" w:type="dxa"/>
            <w:tcBorders>
              <w:top w:val="nil"/>
              <w:left w:val="nil"/>
              <w:bottom w:val="single" w:sz="8" w:space="0" w:color="auto"/>
              <w:right w:val="single" w:sz="8" w:space="0" w:color="auto"/>
            </w:tcBorders>
            <w:shd w:val="clear" w:color="auto" w:fill="auto"/>
            <w:vAlign w:val="center"/>
            <w:hideMark/>
          </w:tcPr>
          <w:p w14:paraId="2ACD1E0B"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7DC9E1B3"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7FD732EE" w14:textId="77777777" w:rsidR="008A362E" w:rsidRPr="0022634A" w:rsidRDefault="008A362E" w:rsidP="008A362E">
            <w:pPr>
              <w:ind w:firstLine="0"/>
              <w:jc w:val="center"/>
              <w:rPr>
                <w:sz w:val="20"/>
                <w:szCs w:val="20"/>
              </w:rPr>
            </w:pPr>
            <w:r w:rsidRPr="0022634A">
              <w:rPr>
                <w:sz w:val="20"/>
                <w:szCs w:val="20"/>
              </w:rPr>
              <w:t>Информация о ЗЛ, прикрепляемому по Терапевтическому признаку (TERAP_PN / PERSON)</w:t>
            </w:r>
          </w:p>
        </w:tc>
      </w:tr>
      <w:tr w:rsidR="008A362E" w:rsidRPr="0022634A" w14:paraId="4B41A11B" w14:textId="77777777" w:rsidTr="007C1FBB">
        <w:trPr>
          <w:trHeight w:val="284"/>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4E47900" w14:textId="77777777" w:rsidR="008A362E" w:rsidRPr="0022634A" w:rsidRDefault="008A362E" w:rsidP="008A362E">
            <w:pPr>
              <w:ind w:firstLine="0"/>
              <w:jc w:val="center"/>
              <w:rPr>
                <w:sz w:val="20"/>
                <w:szCs w:val="20"/>
              </w:rPr>
            </w:pPr>
            <w:r w:rsidRPr="0022634A">
              <w:rPr>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hideMark/>
          </w:tcPr>
          <w:p w14:paraId="0C02E146" w14:textId="77777777" w:rsidR="008A362E" w:rsidRPr="0022634A" w:rsidRDefault="008A362E" w:rsidP="008A362E">
            <w:pPr>
              <w:ind w:firstLine="0"/>
              <w:jc w:val="center"/>
              <w:rPr>
                <w:sz w:val="20"/>
                <w:szCs w:val="20"/>
              </w:rPr>
            </w:pPr>
            <w:r w:rsidRPr="0022634A">
              <w:rPr>
                <w:sz w:val="20"/>
                <w:szCs w:val="20"/>
              </w:rPr>
              <w:t>ID</w:t>
            </w:r>
          </w:p>
        </w:tc>
        <w:tc>
          <w:tcPr>
            <w:tcW w:w="576" w:type="dxa"/>
            <w:gridSpan w:val="2"/>
            <w:tcBorders>
              <w:top w:val="nil"/>
              <w:left w:val="nil"/>
              <w:bottom w:val="single" w:sz="8" w:space="0" w:color="auto"/>
              <w:right w:val="single" w:sz="8" w:space="0" w:color="auto"/>
            </w:tcBorders>
            <w:shd w:val="clear" w:color="auto" w:fill="auto"/>
            <w:vAlign w:val="center"/>
            <w:hideMark/>
          </w:tcPr>
          <w:p w14:paraId="6588FFF6"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53D06FC9" w14:textId="77777777" w:rsidR="008A362E" w:rsidRPr="0022634A" w:rsidRDefault="008A362E" w:rsidP="008A362E">
            <w:pPr>
              <w:ind w:firstLine="0"/>
              <w:jc w:val="center"/>
              <w:rPr>
                <w:sz w:val="20"/>
                <w:szCs w:val="20"/>
              </w:rPr>
            </w:pPr>
            <w:r w:rsidRPr="0022634A">
              <w:rPr>
                <w:sz w:val="20"/>
                <w:szCs w:val="20"/>
              </w:rPr>
              <w:t>N(6)</w:t>
            </w:r>
          </w:p>
        </w:tc>
        <w:tc>
          <w:tcPr>
            <w:tcW w:w="2232" w:type="dxa"/>
            <w:tcBorders>
              <w:top w:val="nil"/>
              <w:left w:val="nil"/>
              <w:bottom w:val="single" w:sz="8" w:space="0" w:color="auto"/>
              <w:right w:val="single" w:sz="8" w:space="0" w:color="auto"/>
            </w:tcBorders>
            <w:shd w:val="clear" w:color="auto" w:fill="auto"/>
            <w:vAlign w:val="center"/>
            <w:hideMark/>
          </w:tcPr>
          <w:p w14:paraId="7E5D4FAD" w14:textId="77777777" w:rsidR="008A362E" w:rsidRPr="0022634A" w:rsidRDefault="008A362E" w:rsidP="008A362E">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5CC6A1FF" w14:textId="77777777" w:rsidR="008A362E" w:rsidRPr="0022634A" w:rsidRDefault="008A362E" w:rsidP="008A362E">
            <w:pPr>
              <w:ind w:firstLine="0"/>
              <w:jc w:val="center"/>
              <w:rPr>
                <w:sz w:val="20"/>
                <w:szCs w:val="20"/>
              </w:rPr>
            </w:pPr>
            <w:r w:rsidRPr="0022634A">
              <w:rPr>
                <w:sz w:val="20"/>
                <w:szCs w:val="20"/>
              </w:rPr>
              <w:t>Порядковый номер записи из исходного файла.</w:t>
            </w:r>
          </w:p>
        </w:tc>
      </w:tr>
      <w:tr w:rsidR="008A362E" w:rsidRPr="0022634A" w14:paraId="5A046844" w14:textId="77777777" w:rsidTr="007C1FBB">
        <w:trPr>
          <w:trHeight w:val="72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FCE711C"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DD61305" w14:textId="77777777" w:rsidR="008A362E" w:rsidRPr="0022634A" w:rsidRDefault="008A362E" w:rsidP="008A362E">
            <w:pPr>
              <w:ind w:firstLine="0"/>
              <w:jc w:val="center"/>
              <w:rPr>
                <w:sz w:val="20"/>
                <w:szCs w:val="20"/>
              </w:rPr>
            </w:pPr>
            <w:r w:rsidRPr="0022634A">
              <w:rPr>
                <w:sz w:val="20"/>
                <w:szCs w:val="20"/>
              </w:rPr>
              <w:t>UNICUM</w:t>
            </w:r>
          </w:p>
        </w:tc>
        <w:tc>
          <w:tcPr>
            <w:tcW w:w="576" w:type="dxa"/>
            <w:gridSpan w:val="2"/>
            <w:tcBorders>
              <w:top w:val="nil"/>
              <w:left w:val="nil"/>
              <w:bottom w:val="single" w:sz="8" w:space="0" w:color="auto"/>
              <w:right w:val="single" w:sz="8" w:space="0" w:color="auto"/>
            </w:tcBorders>
            <w:shd w:val="clear" w:color="auto" w:fill="auto"/>
            <w:vAlign w:val="center"/>
            <w:hideMark/>
          </w:tcPr>
          <w:p w14:paraId="38A4641C"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15A14FFB" w14:textId="77777777" w:rsidR="008A362E" w:rsidRPr="0022634A" w:rsidRDefault="008A362E" w:rsidP="008A362E">
            <w:pPr>
              <w:ind w:firstLine="0"/>
              <w:jc w:val="center"/>
              <w:rPr>
                <w:sz w:val="20"/>
                <w:szCs w:val="20"/>
              </w:rPr>
            </w:pPr>
            <w:r w:rsidRPr="0022634A">
              <w:rPr>
                <w:sz w:val="20"/>
                <w:szCs w:val="20"/>
              </w:rPr>
              <w:t>T(36)</w:t>
            </w:r>
          </w:p>
        </w:tc>
        <w:tc>
          <w:tcPr>
            <w:tcW w:w="2232" w:type="dxa"/>
            <w:tcBorders>
              <w:top w:val="nil"/>
              <w:left w:val="nil"/>
              <w:bottom w:val="single" w:sz="8" w:space="0" w:color="auto"/>
              <w:right w:val="single" w:sz="8" w:space="0" w:color="auto"/>
            </w:tcBorders>
            <w:shd w:val="clear" w:color="auto" w:fill="auto"/>
            <w:vAlign w:val="center"/>
            <w:hideMark/>
          </w:tcPr>
          <w:p w14:paraId="6886006F" w14:textId="1A2493BE" w:rsidR="008A362E" w:rsidRPr="0022634A" w:rsidRDefault="008A362E" w:rsidP="007C1FBB">
            <w:pPr>
              <w:ind w:firstLine="0"/>
              <w:jc w:val="center"/>
              <w:rPr>
                <w:sz w:val="20"/>
                <w:szCs w:val="20"/>
              </w:rPr>
            </w:pPr>
            <w:r w:rsidRPr="0022634A">
              <w:rPr>
                <w:sz w:val="20"/>
                <w:szCs w:val="20"/>
              </w:rPr>
              <w:t xml:space="preserve">Уникальный идентификатор в пределах МО </w:t>
            </w:r>
          </w:p>
        </w:tc>
        <w:tc>
          <w:tcPr>
            <w:tcW w:w="3402" w:type="dxa"/>
            <w:tcBorders>
              <w:top w:val="nil"/>
              <w:left w:val="nil"/>
              <w:bottom w:val="single" w:sz="8" w:space="0" w:color="auto"/>
              <w:right w:val="single" w:sz="8" w:space="0" w:color="auto"/>
            </w:tcBorders>
            <w:shd w:val="clear" w:color="auto" w:fill="auto"/>
            <w:vAlign w:val="center"/>
            <w:hideMark/>
          </w:tcPr>
          <w:p w14:paraId="77CBA1A0"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4F3D4CCD" w14:textId="77777777" w:rsidTr="001401C9">
        <w:trPr>
          <w:trHeight w:val="283"/>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620DD54"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5D7DD8B" w14:textId="77777777" w:rsidR="008A362E" w:rsidRPr="0022634A" w:rsidRDefault="008A362E" w:rsidP="008A362E">
            <w:pPr>
              <w:ind w:firstLine="0"/>
              <w:jc w:val="center"/>
              <w:rPr>
                <w:sz w:val="20"/>
                <w:szCs w:val="20"/>
              </w:rPr>
            </w:pPr>
            <w:r w:rsidRPr="0022634A">
              <w:rPr>
                <w:sz w:val="20"/>
                <w:szCs w:val="20"/>
              </w:rPr>
              <w:t>FAM</w:t>
            </w:r>
          </w:p>
        </w:tc>
        <w:tc>
          <w:tcPr>
            <w:tcW w:w="576" w:type="dxa"/>
            <w:gridSpan w:val="2"/>
            <w:tcBorders>
              <w:top w:val="nil"/>
              <w:left w:val="nil"/>
              <w:bottom w:val="single" w:sz="8" w:space="0" w:color="auto"/>
              <w:right w:val="single" w:sz="8" w:space="0" w:color="auto"/>
            </w:tcBorders>
            <w:shd w:val="clear" w:color="auto" w:fill="auto"/>
            <w:vAlign w:val="center"/>
            <w:hideMark/>
          </w:tcPr>
          <w:p w14:paraId="255B0B6B"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30D1CD42" w14:textId="77777777" w:rsidR="008A362E" w:rsidRPr="0022634A" w:rsidRDefault="008A362E" w:rsidP="008A362E">
            <w:pPr>
              <w:ind w:firstLine="0"/>
              <w:jc w:val="center"/>
              <w:rPr>
                <w:sz w:val="20"/>
                <w:szCs w:val="20"/>
              </w:rPr>
            </w:pPr>
            <w:r w:rsidRPr="0022634A">
              <w:rPr>
                <w:sz w:val="20"/>
                <w:szCs w:val="20"/>
              </w:rPr>
              <w:t>T(50)</w:t>
            </w:r>
          </w:p>
        </w:tc>
        <w:tc>
          <w:tcPr>
            <w:tcW w:w="2232" w:type="dxa"/>
            <w:tcBorders>
              <w:top w:val="nil"/>
              <w:left w:val="nil"/>
              <w:bottom w:val="single" w:sz="8" w:space="0" w:color="auto"/>
              <w:right w:val="single" w:sz="8" w:space="0" w:color="auto"/>
            </w:tcBorders>
            <w:shd w:val="clear" w:color="auto" w:fill="auto"/>
            <w:vAlign w:val="center"/>
            <w:hideMark/>
          </w:tcPr>
          <w:p w14:paraId="7BBC1817" w14:textId="77777777" w:rsidR="008A362E" w:rsidRPr="0022634A" w:rsidRDefault="008A362E" w:rsidP="008A362E">
            <w:pPr>
              <w:ind w:firstLine="0"/>
              <w:jc w:val="center"/>
              <w:rPr>
                <w:sz w:val="20"/>
                <w:szCs w:val="20"/>
              </w:rPr>
            </w:pPr>
            <w:r w:rsidRPr="0022634A">
              <w:rPr>
                <w:sz w:val="20"/>
                <w:szCs w:val="20"/>
              </w:rPr>
              <w:t>Фамилия</w:t>
            </w:r>
          </w:p>
        </w:tc>
        <w:tc>
          <w:tcPr>
            <w:tcW w:w="3402" w:type="dxa"/>
            <w:tcBorders>
              <w:top w:val="nil"/>
              <w:left w:val="nil"/>
              <w:bottom w:val="single" w:sz="8" w:space="0" w:color="auto"/>
              <w:right w:val="single" w:sz="8" w:space="0" w:color="auto"/>
            </w:tcBorders>
            <w:shd w:val="clear" w:color="auto" w:fill="auto"/>
            <w:vAlign w:val="center"/>
            <w:hideMark/>
          </w:tcPr>
          <w:p w14:paraId="79F5369E"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5129F87B"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DB8229F"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C1518E9" w14:textId="77777777" w:rsidR="008A362E" w:rsidRPr="0022634A" w:rsidRDefault="008A362E" w:rsidP="008A362E">
            <w:pPr>
              <w:ind w:firstLine="0"/>
              <w:jc w:val="center"/>
              <w:rPr>
                <w:sz w:val="20"/>
                <w:szCs w:val="20"/>
              </w:rPr>
            </w:pPr>
            <w:r w:rsidRPr="0022634A">
              <w:rPr>
                <w:sz w:val="20"/>
                <w:szCs w:val="20"/>
              </w:rPr>
              <w:t>IM</w:t>
            </w:r>
          </w:p>
        </w:tc>
        <w:tc>
          <w:tcPr>
            <w:tcW w:w="576" w:type="dxa"/>
            <w:gridSpan w:val="2"/>
            <w:tcBorders>
              <w:top w:val="nil"/>
              <w:left w:val="nil"/>
              <w:bottom w:val="single" w:sz="8" w:space="0" w:color="auto"/>
              <w:right w:val="single" w:sz="8" w:space="0" w:color="auto"/>
            </w:tcBorders>
            <w:shd w:val="clear" w:color="auto" w:fill="auto"/>
            <w:vAlign w:val="center"/>
            <w:hideMark/>
          </w:tcPr>
          <w:p w14:paraId="706972E4"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18698346" w14:textId="77777777" w:rsidR="008A362E" w:rsidRPr="0022634A" w:rsidRDefault="008A362E" w:rsidP="008A362E">
            <w:pPr>
              <w:ind w:firstLine="0"/>
              <w:jc w:val="center"/>
              <w:rPr>
                <w:sz w:val="20"/>
                <w:szCs w:val="20"/>
              </w:rPr>
            </w:pPr>
            <w:r w:rsidRPr="0022634A">
              <w:rPr>
                <w:sz w:val="20"/>
                <w:szCs w:val="20"/>
              </w:rPr>
              <w:t>Т(50)</w:t>
            </w:r>
          </w:p>
        </w:tc>
        <w:tc>
          <w:tcPr>
            <w:tcW w:w="2232" w:type="dxa"/>
            <w:tcBorders>
              <w:top w:val="nil"/>
              <w:left w:val="nil"/>
              <w:bottom w:val="single" w:sz="8" w:space="0" w:color="auto"/>
              <w:right w:val="single" w:sz="8" w:space="0" w:color="auto"/>
            </w:tcBorders>
            <w:shd w:val="clear" w:color="auto" w:fill="auto"/>
            <w:vAlign w:val="center"/>
            <w:hideMark/>
          </w:tcPr>
          <w:p w14:paraId="22DDE461" w14:textId="77777777" w:rsidR="008A362E" w:rsidRPr="0022634A" w:rsidRDefault="008A362E" w:rsidP="008A362E">
            <w:pPr>
              <w:ind w:firstLine="0"/>
              <w:jc w:val="center"/>
              <w:rPr>
                <w:sz w:val="20"/>
                <w:szCs w:val="20"/>
              </w:rPr>
            </w:pPr>
            <w:r w:rsidRPr="0022634A">
              <w:rPr>
                <w:sz w:val="20"/>
                <w:szCs w:val="20"/>
              </w:rPr>
              <w:t>Имя</w:t>
            </w:r>
          </w:p>
        </w:tc>
        <w:tc>
          <w:tcPr>
            <w:tcW w:w="3402" w:type="dxa"/>
            <w:tcBorders>
              <w:top w:val="nil"/>
              <w:left w:val="nil"/>
              <w:bottom w:val="single" w:sz="8" w:space="0" w:color="auto"/>
              <w:right w:val="single" w:sz="8" w:space="0" w:color="auto"/>
            </w:tcBorders>
            <w:shd w:val="clear" w:color="auto" w:fill="auto"/>
            <w:vAlign w:val="center"/>
            <w:hideMark/>
          </w:tcPr>
          <w:p w14:paraId="358F2FCF"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4A56359D" w14:textId="77777777" w:rsidTr="001401C9">
        <w:trPr>
          <w:trHeight w:val="309"/>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22E702F"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A928B52" w14:textId="77777777" w:rsidR="008A362E" w:rsidRPr="0022634A" w:rsidRDefault="008A362E" w:rsidP="008A362E">
            <w:pPr>
              <w:ind w:firstLine="0"/>
              <w:jc w:val="center"/>
              <w:rPr>
                <w:sz w:val="20"/>
                <w:szCs w:val="20"/>
              </w:rPr>
            </w:pPr>
            <w:r w:rsidRPr="0022634A">
              <w:rPr>
                <w:sz w:val="20"/>
                <w:szCs w:val="20"/>
              </w:rPr>
              <w:t>OT</w:t>
            </w:r>
          </w:p>
        </w:tc>
        <w:tc>
          <w:tcPr>
            <w:tcW w:w="576" w:type="dxa"/>
            <w:gridSpan w:val="2"/>
            <w:tcBorders>
              <w:top w:val="nil"/>
              <w:left w:val="nil"/>
              <w:bottom w:val="single" w:sz="8" w:space="0" w:color="auto"/>
              <w:right w:val="single" w:sz="8" w:space="0" w:color="auto"/>
            </w:tcBorders>
            <w:shd w:val="clear" w:color="auto" w:fill="auto"/>
            <w:vAlign w:val="center"/>
            <w:hideMark/>
          </w:tcPr>
          <w:p w14:paraId="42F7B73C"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343D4899" w14:textId="77777777" w:rsidR="008A362E" w:rsidRPr="0022634A" w:rsidRDefault="008A362E" w:rsidP="008A362E">
            <w:pPr>
              <w:ind w:firstLine="0"/>
              <w:jc w:val="center"/>
              <w:rPr>
                <w:sz w:val="20"/>
                <w:szCs w:val="20"/>
              </w:rPr>
            </w:pPr>
            <w:r w:rsidRPr="0022634A">
              <w:rPr>
                <w:sz w:val="20"/>
                <w:szCs w:val="20"/>
              </w:rPr>
              <w:t>Т(50)</w:t>
            </w:r>
          </w:p>
        </w:tc>
        <w:tc>
          <w:tcPr>
            <w:tcW w:w="2232" w:type="dxa"/>
            <w:tcBorders>
              <w:top w:val="nil"/>
              <w:left w:val="nil"/>
              <w:bottom w:val="single" w:sz="8" w:space="0" w:color="auto"/>
              <w:right w:val="single" w:sz="8" w:space="0" w:color="auto"/>
            </w:tcBorders>
            <w:shd w:val="clear" w:color="auto" w:fill="auto"/>
            <w:vAlign w:val="center"/>
            <w:hideMark/>
          </w:tcPr>
          <w:p w14:paraId="2E16DA38" w14:textId="77777777" w:rsidR="008A362E" w:rsidRPr="0022634A" w:rsidRDefault="008A362E" w:rsidP="008A362E">
            <w:pPr>
              <w:ind w:firstLine="0"/>
              <w:jc w:val="center"/>
              <w:rPr>
                <w:sz w:val="20"/>
                <w:szCs w:val="20"/>
              </w:rPr>
            </w:pPr>
            <w:r w:rsidRPr="0022634A">
              <w:rPr>
                <w:sz w:val="20"/>
                <w:szCs w:val="20"/>
              </w:rPr>
              <w:t>Отчество</w:t>
            </w:r>
          </w:p>
        </w:tc>
        <w:tc>
          <w:tcPr>
            <w:tcW w:w="3402" w:type="dxa"/>
            <w:tcBorders>
              <w:top w:val="nil"/>
              <w:left w:val="nil"/>
              <w:bottom w:val="single" w:sz="8" w:space="0" w:color="auto"/>
              <w:right w:val="single" w:sz="8" w:space="0" w:color="auto"/>
            </w:tcBorders>
            <w:shd w:val="clear" w:color="auto" w:fill="auto"/>
            <w:vAlign w:val="center"/>
            <w:hideMark/>
          </w:tcPr>
          <w:p w14:paraId="3DBE5882"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01B50BF7" w14:textId="77777777" w:rsidTr="001401C9">
        <w:trPr>
          <w:trHeight w:val="317"/>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8539F53"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B142471" w14:textId="77777777" w:rsidR="008A362E" w:rsidRPr="0022634A" w:rsidRDefault="008A362E" w:rsidP="008A362E">
            <w:pPr>
              <w:ind w:firstLine="0"/>
              <w:jc w:val="center"/>
              <w:rPr>
                <w:sz w:val="20"/>
                <w:szCs w:val="20"/>
              </w:rPr>
            </w:pPr>
            <w:r w:rsidRPr="0022634A">
              <w:rPr>
                <w:sz w:val="20"/>
                <w:szCs w:val="20"/>
              </w:rPr>
              <w:t>DR</w:t>
            </w:r>
          </w:p>
        </w:tc>
        <w:tc>
          <w:tcPr>
            <w:tcW w:w="576" w:type="dxa"/>
            <w:gridSpan w:val="2"/>
            <w:tcBorders>
              <w:top w:val="nil"/>
              <w:left w:val="nil"/>
              <w:bottom w:val="single" w:sz="8" w:space="0" w:color="auto"/>
              <w:right w:val="single" w:sz="8" w:space="0" w:color="auto"/>
            </w:tcBorders>
            <w:shd w:val="clear" w:color="auto" w:fill="auto"/>
            <w:vAlign w:val="center"/>
            <w:hideMark/>
          </w:tcPr>
          <w:p w14:paraId="7EC6F576"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31C3BE28" w14:textId="77777777" w:rsidR="008A362E" w:rsidRPr="0022634A" w:rsidRDefault="008A362E" w:rsidP="008A362E">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auto" w:fill="auto"/>
            <w:vAlign w:val="center"/>
            <w:hideMark/>
          </w:tcPr>
          <w:p w14:paraId="3D62DBF9" w14:textId="77777777" w:rsidR="008A362E" w:rsidRPr="0022634A" w:rsidRDefault="008A362E" w:rsidP="008A362E">
            <w:pPr>
              <w:ind w:firstLine="0"/>
              <w:jc w:val="center"/>
              <w:rPr>
                <w:sz w:val="20"/>
                <w:szCs w:val="20"/>
              </w:rPr>
            </w:pPr>
            <w:r w:rsidRPr="0022634A">
              <w:rPr>
                <w:sz w:val="20"/>
                <w:szCs w:val="20"/>
              </w:rPr>
              <w:t>Дата рождения</w:t>
            </w:r>
          </w:p>
        </w:tc>
        <w:tc>
          <w:tcPr>
            <w:tcW w:w="3402" w:type="dxa"/>
            <w:tcBorders>
              <w:top w:val="nil"/>
              <w:left w:val="nil"/>
              <w:bottom w:val="single" w:sz="8" w:space="0" w:color="auto"/>
              <w:right w:val="single" w:sz="8" w:space="0" w:color="auto"/>
            </w:tcBorders>
            <w:shd w:val="clear" w:color="auto" w:fill="auto"/>
            <w:vAlign w:val="center"/>
            <w:hideMark/>
          </w:tcPr>
          <w:p w14:paraId="149DB853"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4F2B0821"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998C4F8"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4C92774" w14:textId="77777777" w:rsidR="008A362E" w:rsidRPr="0022634A" w:rsidRDefault="008A362E" w:rsidP="008A362E">
            <w:pPr>
              <w:ind w:firstLine="0"/>
              <w:jc w:val="center"/>
              <w:rPr>
                <w:sz w:val="20"/>
                <w:szCs w:val="20"/>
              </w:rPr>
            </w:pPr>
            <w:r w:rsidRPr="0022634A">
              <w:rPr>
                <w:sz w:val="20"/>
                <w:szCs w:val="20"/>
              </w:rPr>
              <w:t>GENDER</w:t>
            </w:r>
          </w:p>
        </w:tc>
        <w:tc>
          <w:tcPr>
            <w:tcW w:w="576" w:type="dxa"/>
            <w:gridSpan w:val="2"/>
            <w:tcBorders>
              <w:top w:val="nil"/>
              <w:left w:val="nil"/>
              <w:bottom w:val="single" w:sz="8" w:space="0" w:color="auto"/>
              <w:right w:val="single" w:sz="8" w:space="0" w:color="auto"/>
            </w:tcBorders>
            <w:shd w:val="clear" w:color="auto" w:fill="auto"/>
            <w:vAlign w:val="center"/>
            <w:hideMark/>
          </w:tcPr>
          <w:p w14:paraId="03FB50F4"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5B5D62E0" w14:textId="77777777" w:rsidR="008A362E" w:rsidRPr="0022634A" w:rsidRDefault="008A362E" w:rsidP="008A362E">
            <w:pPr>
              <w:ind w:firstLine="0"/>
              <w:jc w:val="center"/>
              <w:rPr>
                <w:sz w:val="20"/>
                <w:szCs w:val="20"/>
              </w:rPr>
            </w:pPr>
            <w:r w:rsidRPr="0022634A">
              <w:rPr>
                <w:sz w:val="20"/>
                <w:szCs w:val="20"/>
              </w:rPr>
              <w:t>Т(1)</w:t>
            </w:r>
          </w:p>
        </w:tc>
        <w:tc>
          <w:tcPr>
            <w:tcW w:w="2232" w:type="dxa"/>
            <w:tcBorders>
              <w:top w:val="nil"/>
              <w:left w:val="nil"/>
              <w:bottom w:val="single" w:sz="8" w:space="0" w:color="auto"/>
              <w:right w:val="single" w:sz="8" w:space="0" w:color="auto"/>
            </w:tcBorders>
            <w:shd w:val="clear" w:color="auto" w:fill="auto"/>
            <w:vAlign w:val="center"/>
            <w:hideMark/>
          </w:tcPr>
          <w:p w14:paraId="28A71B18" w14:textId="77777777" w:rsidR="008A362E" w:rsidRPr="0022634A" w:rsidRDefault="008A362E" w:rsidP="008A362E">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2DC73AE4"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01AF63C3" w14:textId="77777777" w:rsidTr="001401C9">
        <w:trPr>
          <w:trHeight w:val="433"/>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0E3C8E2"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D9E5958" w14:textId="77777777" w:rsidR="008A362E" w:rsidRPr="0022634A" w:rsidRDefault="008A362E" w:rsidP="008A362E">
            <w:pPr>
              <w:ind w:firstLine="0"/>
              <w:jc w:val="center"/>
              <w:rPr>
                <w:sz w:val="20"/>
                <w:szCs w:val="20"/>
              </w:rPr>
            </w:pPr>
            <w:r w:rsidRPr="0022634A">
              <w:rPr>
                <w:sz w:val="20"/>
                <w:szCs w:val="20"/>
              </w:rPr>
              <w:t>SNILS</w:t>
            </w:r>
          </w:p>
        </w:tc>
        <w:tc>
          <w:tcPr>
            <w:tcW w:w="576" w:type="dxa"/>
            <w:gridSpan w:val="2"/>
            <w:tcBorders>
              <w:top w:val="nil"/>
              <w:left w:val="nil"/>
              <w:bottom w:val="single" w:sz="8" w:space="0" w:color="auto"/>
              <w:right w:val="single" w:sz="8" w:space="0" w:color="auto"/>
            </w:tcBorders>
            <w:shd w:val="clear" w:color="auto" w:fill="auto"/>
            <w:vAlign w:val="center"/>
            <w:hideMark/>
          </w:tcPr>
          <w:p w14:paraId="3ED67D9B" w14:textId="77777777" w:rsidR="008A362E" w:rsidRPr="0022634A" w:rsidRDefault="008A362E" w:rsidP="008A362E">
            <w:pPr>
              <w:ind w:firstLine="0"/>
              <w:jc w:val="center"/>
              <w:rPr>
                <w:sz w:val="20"/>
                <w:szCs w:val="20"/>
              </w:rPr>
            </w:pPr>
            <w:r w:rsidRPr="0022634A">
              <w:rPr>
                <w:sz w:val="20"/>
                <w:szCs w:val="20"/>
              </w:rPr>
              <w:t>НА</w:t>
            </w:r>
          </w:p>
        </w:tc>
        <w:tc>
          <w:tcPr>
            <w:tcW w:w="877" w:type="dxa"/>
            <w:gridSpan w:val="2"/>
            <w:tcBorders>
              <w:top w:val="nil"/>
              <w:left w:val="nil"/>
              <w:bottom w:val="single" w:sz="8" w:space="0" w:color="auto"/>
              <w:right w:val="single" w:sz="8" w:space="0" w:color="auto"/>
            </w:tcBorders>
            <w:shd w:val="clear" w:color="auto" w:fill="auto"/>
            <w:vAlign w:val="center"/>
            <w:hideMark/>
          </w:tcPr>
          <w:p w14:paraId="459D67DE" w14:textId="77777777" w:rsidR="008A362E" w:rsidRPr="0022634A" w:rsidRDefault="008A362E" w:rsidP="008A362E">
            <w:pPr>
              <w:ind w:firstLine="0"/>
              <w:jc w:val="center"/>
              <w:rPr>
                <w:sz w:val="20"/>
                <w:szCs w:val="20"/>
              </w:rPr>
            </w:pPr>
            <w:r w:rsidRPr="0022634A">
              <w:rPr>
                <w:sz w:val="20"/>
                <w:szCs w:val="20"/>
              </w:rPr>
              <w:t>Т(14)</w:t>
            </w:r>
          </w:p>
        </w:tc>
        <w:tc>
          <w:tcPr>
            <w:tcW w:w="2232" w:type="dxa"/>
            <w:tcBorders>
              <w:top w:val="nil"/>
              <w:left w:val="nil"/>
              <w:bottom w:val="single" w:sz="8" w:space="0" w:color="auto"/>
              <w:right w:val="single" w:sz="8" w:space="0" w:color="auto"/>
            </w:tcBorders>
            <w:shd w:val="clear" w:color="auto" w:fill="auto"/>
            <w:vAlign w:val="center"/>
            <w:hideMark/>
          </w:tcPr>
          <w:p w14:paraId="42A69135" w14:textId="77777777" w:rsidR="008A362E" w:rsidRPr="0022634A" w:rsidRDefault="008A362E" w:rsidP="008A362E">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0B1D64C4" w14:textId="77777777" w:rsidR="008A362E" w:rsidRPr="0022634A" w:rsidRDefault="008A362E" w:rsidP="008A362E">
            <w:pPr>
              <w:ind w:firstLine="0"/>
              <w:jc w:val="center"/>
              <w:rPr>
                <w:sz w:val="20"/>
                <w:szCs w:val="20"/>
              </w:rPr>
            </w:pPr>
            <w:r w:rsidRPr="0022634A">
              <w:rPr>
                <w:sz w:val="20"/>
                <w:szCs w:val="20"/>
              </w:rPr>
              <w:t>Формат: «000-000-000 00»</w:t>
            </w:r>
          </w:p>
        </w:tc>
      </w:tr>
      <w:tr w:rsidR="008A362E" w:rsidRPr="0022634A" w14:paraId="56823A09" w14:textId="77777777" w:rsidTr="001401C9">
        <w:trPr>
          <w:trHeight w:val="411"/>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092D7ED"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C727FC2" w14:textId="77777777" w:rsidR="008A362E" w:rsidRPr="0022634A" w:rsidRDefault="008A362E" w:rsidP="008A362E">
            <w:pPr>
              <w:ind w:firstLine="0"/>
              <w:jc w:val="center"/>
              <w:rPr>
                <w:sz w:val="20"/>
                <w:szCs w:val="20"/>
              </w:rPr>
            </w:pPr>
            <w:r w:rsidRPr="0022634A">
              <w:rPr>
                <w:sz w:val="20"/>
                <w:szCs w:val="20"/>
              </w:rPr>
              <w:t>POLIS</w:t>
            </w:r>
          </w:p>
        </w:tc>
        <w:tc>
          <w:tcPr>
            <w:tcW w:w="576" w:type="dxa"/>
            <w:gridSpan w:val="2"/>
            <w:tcBorders>
              <w:top w:val="nil"/>
              <w:left w:val="nil"/>
              <w:bottom w:val="single" w:sz="8" w:space="0" w:color="auto"/>
              <w:right w:val="single" w:sz="8" w:space="0" w:color="auto"/>
            </w:tcBorders>
            <w:shd w:val="clear" w:color="auto" w:fill="auto"/>
            <w:vAlign w:val="center"/>
            <w:hideMark/>
          </w:tcPr>
          <w:p w14:paraId="2F9C0C18" w14:textId="77777777" w:rsidR="008A362E" w:rsidRPr="0022634A" w:rsidRDefault="008A362E"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auto" w:fill="auto"/>
            <w:vAlign w:val="center"/>
            <w:hideMark/>
          </w:tcPr>
          <w:p w14:paraId="1088CDA9"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auto" w:fill="auto"/>
            <w:vAlign w:val="center"/>
            <w:hideMark/>
          </w:tcPr>
          <w:p w14:paraId="6B46972C" w14:textId="77777777" w:rsidR="008A362E" w:rsidRPr="0022634A" w:rsidRDefault="008A362E" w:rsidP="008A362E">
            <w:pPr>
              <w:ind w:firstLine="0"/>
              <w:jc w:val="center"/>
              <w:rPr>
                <w:sz w:val="20"/>
                <w:szCs w:val="20"/>
              </w:rPr>
            </w:pPr>
            <w:r w:rsidRPr="0022634A">
              <w:rPr>
                <w:sz w:val="20"/>
                <w:szCs w:val="20"/>
              </w:rPr>
              <w:t>ДПФС</w:t>
            </w:r>
          </w:p>
        </w:tc>
        <w:tc>
          <w:tcPr>
            <w:tcW w:w="3402" w:type="dxa"/>
            <w:tcBorders>
              <w:top w:val="nil"/>
              <w:left w:val="nil"/>
              <w:bottom w:val="single" w:sz="8" w:space="0" w:color="auto"/>
              <w:right w:val="single" w:sz="8" w:space="0" w:color="auto"/>
            </w:tcBorders>
            <w:shd w:val="clear" w:color="auto" w:fill="auto"/>
            <w:vAlign w:val="center"/>
            <w:hideMark/>
          </w:tcPr>
          <w:p w14:paraId="0E225777"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41A7AB3B" w14:textId="77777777" w:rsidTr="001401C9">
        <w:trPr>
          <w:trHeight w:val="544"/>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CF941E3"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61617A67" w14:textId="77777777" w:rsidR="008A362E" w:rsidRPr="0022634A" w:rsidRDefault="008A362E" w:rsidP="008A362E">
            <w:pPr>
              <w:ind w:firstLine="0"/>
              <w:jc w:val="center"/>
              <w:rPr>
                <w:sz w:val="20"/>
                <w:szCs w:val="20"/>
              </w:rPr>
            </w:pPr>
            <w:r w:rsidRPr="0022634A">
              <w:rPr>
                <w:sz w:val="20"/>
                <w:szCs w:val="20"/>
              </w:rPr>
              <w:t>PR_INFO</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73A1B28F" w14:textId="77777777" w:rsidR="008A362E" w:rsidRPr="0022634A" w:rsidRDefault="008A362E"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1D4BFC6E"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000000" w:fill="FFFFFF"/>
            <w:vAlign w:val="center"/>
            <w:hideMark/>
          </w:tcPr>
          <w:p w14:paraId="071FD1C5" w14:textId="77777777" w:rsidR="008A362E" w:rsidRPr="0022634A" w:rsidRDefault="008A362E" w:rsidP="008A362E">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6ABF22D1"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4F936009"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860C136"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12E11919" w14:textId="77777777" w:rsidR="008A362E" w:rsidRPr="0022634A" w:rsidRDefault="008A362E" w:rsidP="008A362E">
            <w:pPr>
              <w:ind w:firstLine="0"/>
              <w:jc w:val="center"/>
              <w:rPr>
                <w:sz w:val="20"/>
                <w:szCs w:val="20"/>
              </w:rPr>
            </w:pPr>
            <w:r w:rsidRPr="0022634A">
              <w:rPr>
                <w:sz w:val="20"/>
                <w:szCs w:val="20"/>
              </w:rPr>
              <w:t>RESULT</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08C9DCF" w14:textId="77777777" w:rsidR="008A362E" w:rsidRPr="0022634A" w:rsidRDefault="008A362E"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0D8F0437"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000000" w:fill="FFFFFF"/>
            <w:vAlign w:val="center"/>
            <w:hideMark/>
          </w:tcPr>
          <w:p w14:paraId="42A168AE" w14:textId="77777777" w:rsidR="008A362E" w:rsidRPr="0022634A" w:rsidRDefault="008A362E" w:rsidP="008A362E">
            <w:pPr>
              <w:ind w:firstLine="0"/>
              <w:jc w:val="center"/>
              <w:rPr>
                <w:sz w:val="20"/>
                <w:szCs w:val="20"/>
              </w:rPr>
            </w:pPr>
            <w:r w:rsidRPr="0022634A">
              <w:rPr>
                <w:sz w:val="20"/>
                <w:szCs w:val="20"/>
              </w:rPr>
              <w:t>Результат проверки записи</w:t>
            </w:r>
          </w:p>
        </w:tc>
        <w:tc>
          <w:tcPr>
            <w:tcW w:w="3402" w:type="dxa"/>
            <w:tcBorders>
              <w:top w:val="nil"/>
              <w:left w:val="nil"/>
              <w:bottom w:val="single" w:sz="8" w:space="0" w:color="auto"/>
              <w:right w:val="single" w:sz="8" w:space="0" w:color="auto"/>
            </w:tcBorders>
            <w:shd w:val="clear" w:color="000000" w:fill="FFFFFF"/>
            <w:vAlign w:val="center"/>
            <w:hideMark/>
          </w:tcPr>
          <w:p w14:paraId="4539A59D" w14:textId="77777777" w:rsidR="008A362E" w:rsidRPr="0022634A" w:rsidRDefault="008A362E" w:rsidP="008A362E">
            <w:pPr>
              <w:ind w:firstLine="0"/>
              <w:jc w:val="center"/>
              <w:rPr>
                <w:sz w:val="20"/>
                <w:szCs w:val="20"/>
              </w:rPr>
            </w:pPr>
            <w:r w:rsidRPr="0022634A">
              <w:rPr>
                <w:sz w:val="20"/>
                <w:szCs w:val="20"/>
              </w:rPr>
              <w:t> </w:t>
            </w:r>
          </w:p>
        </w:tc>
      </w:tr>
      <w:tr w:rsidR="008A362E" w:rsidRPr="00981AA0" w14:paraId="740E6315"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63D8179A" w14:textId="77777777" w:rsidR="008A362E" w:rsidRPr="0022634A" w:rsidRDefault="008A362E" w:rsidP="008A362E">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 _PN / PERSON / POLIS)</w:t>
            </w:r>
          </w:p>
        </w:tc>
      </w:tr>
      <w:tr w:rsidR="008A362E" w:rsidRPr="0022634A" w14:paraId="0FFC478E" w14:textId="77777777" w:rsidTr="001401C9">
        <w:trPr>
          <w:trHeight w:val="706"/>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6FC0B4C" w14:textId="77777777" w:rsidR="008A362E" w:rsidRPr="0022634A" w:rsidRDefault="008A362E" w:rsidP="008A362E">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6E4A4763" w14:textId="77777777" w:rsidR="008A362E" w:rsidRPr="0022634A" w:rsidRDefault="008A362E" w:rsidP="008A362E">
            <w:pPr>
              <w:ind w:firstLine="0"/>
              <w:jc w:val="center"/>
              <w:rPr>
                <w:sz w:val="20"/>
                <w:szCs w:val="20"/>
              </w:rPr>
            </w:pPr>
            <w:r w:rsidRPr="0022634A">
              <w:rPr>
                <w:sz w:val="20"/>
                <w:szCs w:val="20"/>
              </w:rPr>
              <w:t>SMO</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32A18692" w14:textId="77777777" w:rsidR="008A362E" w:rsidRPr="0022634A" w:rsidRDefault="008A362E" w:rsidP="008A362E">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79B44E33" w14:textId="77777777" w:rsidR="008A362E" w:rsidRPr="0022634A" w:rsidRDefault="008A362E" w:rsidP="008A362E">
            <w:pPr>
              <w:ind w:firstLine="0"/>
              <w:jc w:val="center"/>
              <w:rPr>
                <w:sz w:val="20"/>
                <w:szCs w:val="20"/>
              </w:rPr>
            </w:pPr>
            <w:r w:rsidRPr="0022634A">
              <w:rPr>
                <w:sz w:val="20"/>
                <w:szCs w:val="20"/>
              </w:rPr>
              <w:t>Т(5)</w:t>
            </w:r>
          </w:p>
        </w:tc>
        <w:tc>
          <w:tcPr>
            <w:tcW w:w="2232" w:type="dxa"/>
            <w:tcBorders>
              <w:top w:val="nil"/>
              <w:left w:val="nil"/>
              <w:bottom w:val="single" w:sz="8" w:space="0" w:color="auto"/>
              <w:right w:val="single" w:sz="8" w:space="0" w:color="auto"/>
            </w:tcBorders>
            <w:shd w:val="clear" w:color="000000" w:fill="FFFFFF"/>
            <w:vAlign w:val="center"/>
            <w:hideMark/>
          </w:tcPr>
          <w:p w14:paraId="1528FF74" w14:textId="77777777" w:rsidR="008A362E" w:rsidRPr="0022634A" w:rsidRDefault="008A362E" w:rsidP="008A362E">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000000" w:fill="FFFFFF"/>
            <w:vAlign w:val="center"/>
            <w:hideMark/>
          </w:tcPr>
          <w:p w14:paraId="60DCC19B" w14:textId="77777777" w:rsidR="008A362E" w:rsidRPr="0022634A" w:rsidRDefault="008A362E" w:rsidP="008A362E">
            <w:pPr>
              <w:ind w:firstLine="0"/>
              <w:jc w:val="center"/>
              <w:rPr>
                <w:sz w:val="20"/>
                <w:szCs w:val="20"/>
              </w:rPr>
            </w:pPr>
            <w:r w:rsidRPr="0022634A">
              <w:rPr>
                <w:rFonts w:eastAsia="Calibri"/>
                <w:sz w:val="20"/>
                <w:szCs w:val="20"/>
              </w:rPr>
              <w:t>Заполняется в соответствии с полем SMOCOD справочника SMO.</w:t>
            </w:r>
          </w:p>
        </w:tc>
      </w:tr>
      <w:tr w:rsidR="008A362E" w:rsidRPr="0022634A" w14:paraId="5119E788" w14:textId="77777777" w:rsidTr="001401C9">
        <w:trPr>
          <w:trHeight w:val="46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C51C9CF" w14:textId="77777777" w:rsidR="008A362E" w:rsidRPr="0022634A" w:rsidRDefault="008A362E" w:rsidP="008A362E">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48B7DF05" w14:textId="77777777" w:rsidR="008A362E" w:rsidRPr="0022634A" w:rsidRDefault="008A362E" w:rsidP="008A362E">
            <w:pPr>
              <w:ind w:firstLine="0"/>
              <w:jc w:val="center"/>
              <w:rPr>
                <w:sz w:val="20"/>
                <w:szCs w:val="20"/>
              </w:rPr>
            </w:pPr>
            <w:r w:rsidRPr="0022634A">
              <w:rPr>
                <w:sz w:val="20"/>
                <w:szCs w:val="20"/>
              </w:rPr>
              <w:t>POLIS_TYPE</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50F38DF8"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2A9A440D" w14:textId="77777777" w:rsidR="008A362E" w:rsidRPr="0022634A" w:rsidRDefault="008A362E" w:rsidP="008A362E">
            <w:pPr>
              <w:ind w:firstLine="0"/>
              <w:jc w:val="center"/>
              <w:rPr>
                <w:sz w:val="20"/>
                <w:szCs w:val="20"/>
              </w:rPr>
            </w:pPr>
            <w:r w:rsidRPr="0022634A">
              <w:rPr>
                <w:sz w:val="20"/>
                <w:szCs w:val="20"/>
              </w:rPr>
              <w:t>N(1)</w:t>
            </w:r>
          </w:p>
        </w:tc>
        <w:tc>
          <w:tcPr>
            <w:tcW w:w="2232" w:type="dxa"/>
            <w:tcBorders>
              <w:top w:val="nil"/>
              <w:left w:val="nil"/>
              <w:bottom w:val="single" w:sz="8" w:space="0" w:color="auto"/>
              <w:right w:val="single" w:sz="8" w:space="0" w:color="auto"/>
            </w:tcBorders>
            <w:shd w:val="clear" w:color="000000" w:fill="FFFFFF"/>
            <w:vAlign w:val="center"/>
            <w:hideMark/>
          </w:tcPr>
          <w:p w14:paraId="7B318235" w14:textId="77777777" w:rsidR="008A362E" w:rsidRPr="0022634A" w:rsidRDefault="008A362E" w:rsidP="008A362E">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000000" w:fill="FFFFFF"/>
            <w:vAlign w:val="center"/>
            <w:hideMark/>
          </w:tcPr>
          <w:p w14:paraId="355D2324" w14:textId="77777777" w:rsidR="008A362E" w:rsidRPr="0022634A" w:rsidRDefault="008A362E" w:rsidP="008A362E">
            <w:pPr>
              <w:ind w:firstLine="0"/>
              <w:jc w:val="center"/>
              <w:rPr>
                <w:sz w:val="20"/>
                <w:szCs w:val="20"/>
              </w:rPr>
            </w:pPr>
            <w:r w:rsidRPr="0022634A">
              <w:rPr>
                <w:sz w:val="20"/>
                <w:szCs w:val="20"/>
              </w:rPr>
              <w:t>Заполняется в соответствии с F008</w:t>
            </w:r>
          </w:p>
        </w:tc>
      </w:tr>
      <w:tr w:rsidR="008A362E" w:rsidRPr="0022634A" w14:paraId="3EF99757"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9D422DF" w14:textId="77777777" w:rsidR="008A362E" w:rsidRPr="0022634A" w:rsidRDefault="008A362E" w:rsidP="008A362E">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0A4AB662" w14:textId="77777777" w:rsidR="008A362E" w:rsidRPr="0022634A" w:rsidRDefault="008A362E" w:rsidP="008A362E">
            <w:pPr>
              <w:ind w:firstLine="0"/>
              <w:jc w:val="center"/>
              <w:rPr>
                <w:sz w:val="20"/>
                <w:szCs w:val="20"/>
              </w:rPr>
            </w:pPr>
            <w:r w:rsidRPr="0022634A">
              <w:rPr>
                <w:sz w:val="20"/>
                <w:szCs w:val="20"/>
              </w:rPr>
              <w:t>ENP</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F437A42" w14:textId="77777777" w:rsidR="008A362E" w:rsidRPr="0022634A" w:rsidRDefault="008A362E" w:rsidP="008A362E">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0AB619B6" w14:textId="77777777" w:rsidR="008A362E" w:rsidRPr="0022634A" w:rsidRDefault="008A362E" w:rsidP="008A362E">
            <w:pPr>
              <w:ind w:firstLine="0"/>
              <w:jc w:val="center"/>
              <w:rPr>
                <w:sz w:val="20"/>
                <w:szCs w:val="20"/>
              </w:rPr>
            </w:pPr>
            <w:r w:rsidRPr="0022634A">
              <w:rPr>
                <w:sz w:val="20"/>
                <w:szCs w:val="20"/>
              </w:rPr>
              <w:t>Т(16)</w:t>
            </w:r>
          </w:p>
        </w:tc>
        <w:tc>
          <w:tcPr>
            <w:tcW w:w="2232" w:type="dxa"/>
            <w:tcBorders>
              <w:top w:val="nil"/>
              <w:left w:val="nil"/>
              <w:bottom w:val="single" w:sz="8" w:space="0" w:color="auto"/>
              <w:right w:val="single" w:sz="8" w:space="0" w:color="auto"/>
            </w:tcBorders>
            <w:shd w:val="clear" w:color="000000" w:fill="FFFFFF"/>
            <w:vAlign w:val="center"/>
            <w:hideMark/>
          </w:tcPr>
          <w:p w14:paraId="0705059B" w14:textId="77777777" w:rsidR="008A362E" w:rsidRPr="0022634A" w:rsidRDefault="008A362E" w:rsidP="008A362E">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000000" w:fill="FFFFFF"/>
            <w:vAlign w:val="center"/>
            <w:hideMark/>
          </w:tcPr>
          <w:p w14:paraId="66B4BE68"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37C0DBEC" w14:textId="77777777" w:rsidTr="007C1FBB">
        <w:trPr>
          <w:trHeight w:val="1664"/>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82FAC3E" w14:textId="77777777" w:rsidR="008A362E" w:rsidRPr="0022634A" w:rsidRDefault="008A362E" w:rsidP="008A362E">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27EF6C84" w14:textId="77777777" w:rsidR="008A362E" w:rsidRPr="0022634A" w:rsidRDefault="008A362E" w:rsidP="008A362E">
            <w:pPr>
              <w:ind w:firstLine="0"/>
              <w:jc w:val="center"/>
              <w:rPr>
                <w:sz w:val="20"/>
                <w:szCs w:val="20"/>
              </w:rPr>
            </w:pPr>
            <w:r w:rsidRPr="0022634A">
              <w:rPr>
                <w:sz w:val="20"/>
                <w:szCs w:val="20"/>
              </w:rPr>
              <w:t>SER_NUM</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2722BAF4" w14:textId="77777777" w:rsidR="008A362E" w:rsidRPr="0022634A" w:rsidRDefault="008A362E" w:rsidP="008A362E">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7A6AE28D" w14:textId="77777777" w:rsidR="008A362E" w:rsidRPr="0022634A" w:rsidRDefault="008A362E" w:rsidP="008A362E">
            <w:pPr>
              <w:ind w:firstLine="0"/>
              <w:jc w:val="center"/>
              <w:rPr>
                <w:sz w:val="20"/>
                <w:szCs w:val="20"/>
              </w:rPr>
            </w:pPr>
            <w:r w:rsidRPr="0022634A">
              <w:rPr>
                <w:sz w:val="20"/>
                <w:szCs w:val="20"/>
              </w:rPr>
              <w:t>Т(20)</w:t>
            </w:r>
          </w:p>
        </w:tc>
        <w:tc>
          <w:tcPr>
            <w:tcW w:w="2232" w:type="dxa"/>
            <w:tcBorders>
              <w:top w:val="nil"/>
              <w:left w:val="nil"/>
              <w:bottom w:val="single" w:sz="8" w:space="0" w:color="auto"/>
              <w:right w:val="single" w:sz="8" w:space="0" w:color="auto"/>
            </w:tcBorders>
            <w:shd w:val="clear" w:color="000000" w:fill="FFFFFF"/>
            <w:vAlign w:val="center"/>
            <w:hideMark/>
          </w:tcPr>
          <w:p w14:paraId="71823919" w14:textId="77777777" w:rsidR="008A362E" w:rsidRPr="0022634A" w:rsidRDefault="008A362E" w:rsidP="008A362E">
            <w:pPr>
              <w:ind w:firstLine="0"/>
              <w:jc w:val="center"/>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000000" w:fill="FFFFFF"/>
            <w:vAlign w:val="center"/>
            <w:hideMark/>
          </w:tcPr>
          <w:p w14:paraId="2BD57A48" w14:textId="77777777" w:rsidR="008A362E" w:rsidRPr="0022634A" w:rsidRDefault="008A362E" w:rsidP="00F37B1D">
            <w:pPr>
              <w:ind w:firstLine="0"/>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8A362E" w:rsidRPr="0022634A" w14:paraId="2E7C0324"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7CC1B650" w14:textId="77777777" w:rsidR="008A362E" w:rsidRPr="0022634A" w:rsidRDefault="008A362E" w:rsidP="008A362E">
            <w:pPr>
              <w:ind w:firstLine="0"/>
              <w:jc w:val="center"/>
              <w:rPr>
                <w:sz w:val="20"/>
                <w:szCs w:val="20"/>
              </w:rPr>
            </w:pPr>
            <w:r w:rsidRPr="0022634A">
              <w:rPr>
                <w:sz w:val="20"/>
                <w:szCs w:val="20"/>
              </w:rPr>
              <w:t>Информация о прикреплении (TERAP _PN / PERSON / PR_INFO)</w:t>
            </w:r>
          </w:p>
        </w:tc>
      </w:tr>
      <w:tr w:rsidR="008A362E" w:rsidRPr="0022634A" w14:paraId="1131F51B" w14:textId="77777777" w:rsidTr="007C1FBB">
        <w:trPr>
          <w:trHeight w:val="519"/>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6913B17" w14:textId="77777777" w:rsidR="008A362E" w:rsidRPr="0022634A" w:rsidRDefault="008A362E" w:rsidP="008A362E">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6C94D857" w14:textId="77777777" w:rsidR="008A362E" w:rsidRPr="0022634A" w:rsidRDefault="008A362E" w:rsidP="008A362E">
            <w:pPr>
              <w:ind w:firstLine="0"/>
              <w:jc w:val="center"/>
              <w:rPr>
                <w:sz w:val="20"/>
                <w:szCs w:val="20"/>
              </w:rPr>
            </w:pPr>
            <w:r w:rsidRPr="0022634A">
              <w:rPr>
                <w:sz w:val="20"/>
                <w:szCs w:val="20"/>
              </w:rPr>
              <w:t>START_DATE</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253C6C88" w14:textId="77777777" w:rsidR="008A362E" w:rsidRPr="0022634A" w:rsidRDefault="008A362E" w:rsidP="008A362E">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1A1C58AD" w14:textId="77777777" w:rsidR="008A362E" w:rsidRPr="0022634A" w:rsidRDefault="008A362E" w:rsidP="008A362E">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000000" w:fill="FFFFFF"/>
            <w:vAlign w:val="center"/>
            <w:hideMark/>
          </w:tcPr>
          <w:p w14:paraId="4C82B253" w14:textId="77777777" w:rsidR="008A362E" w:rsidRPr="0022634A" w:rsidRDefault="008A362E" w:rsidP="008A362E">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000000" w:fill="FFFFFF"/>
            <w:vAlign w:val="center"/>
            <w:hideMark/>
          </w:tcPr>
          <w:p w14:paraId="4CFFECF3" w14:textId="2C400B61" w:rsidR="008A362E" w:rsidRPr="0022634A" w:rsidRDefault="00231C45" w:rsidP="00231C45">
            <w:pPr>
              <w:ind w:firstLine="0"/>
              <w:rPr>
                <w:sz w:val="20"/>
                <w:szCs w:val="20"/>
              </w:rPr>
            </w:pPr>
            <w:r w:rsidRPr="00231C45">
              <w:rPr>
                <w:sz w:val="20"/>
                <w:szCs w:val="20"/>
              </w:rPr>
              <w:t>Указывается в соответствии с датой, указанной на бланке заявления о прикреплении гражданина или его представителя.</w:t>
            </w:r>
            <w:r w:rsidR="008A362E" w:rsidRPr="0022634A">
              <w:rPr>
                <w:sz w:val="20"/>
                <w:szCs w:val="20"/>
              </w:rPr>
              <w:t> </w:t>
            </w:r>
          </w:p>
        </w:tc>
      </w:tr>
      <w:tr w:rsidR="008A362E" w:rsidRPr="0022634A" w14:paraId="7413262B" w14:textId="77777777" w:rsidTr="007C1FBB">
        <w:trPr>
          <w:trHeight w:val="741"/>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494C395" w14:textId="77777777" w:rsidR="008A362E" w:rsidRPr="0022634A" w:rsidRDefault="008A362E" w:rsidP="008A362E">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1A1FFC81" w14:textId="77777777" w:rsidR="008A362E" w:rsidRPr="0022634A" w:rsidRDefault="008A362E" w:rsidP="008A362E">
            <w:pPr>
              <w:ind w:firstLine="0"/>
              <w:jc w:val="center"/>
              <w:rPr>
                <w:sz w:val="20"/>
                <w:szCs w:val="20"/>
              </w:rPr>
            </w:pPr>
            <w:r w:rsidRPr="0022634A">
              <w:rPr>
                <w:sz w:val="20"/>
                <w:szCs w:val="20"/>
              </w:rPr>
              <w:t>START_TFOMS</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58269E61" w14:textId="75B14E51" w:rsidR="008A362E" w:rsidRPr="0022634A" w:rsidRDefault="000F4E44" w:rsidP="008A362E">
            <w:pPr>
              <w:ind w:firstLine="0"/>
              <w:jc w:val="center"/>
              <w:rPr>
                <w:sz w:val="20"/>
                <w:szCs w:val="20"/>
              </w:rPr>
            </w:pPr>
            <w:r w:rsidRPr="0022634A">
              <w:rPr>
                <w:sz w:val="20"/>
                <w:szCs w:val="20"/>
              </w:rPr>
              <w:t>У</w:t>
            </w:r>
            <w:r w:rsidR="008A362E" w:rsidRPr="0022634A">
              <w:rPr>
                <w:sz w:val="20"/>
                <w:szCs w:val="20"/>
              </w:rPr>
              <w:t>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5C96CDF2" w14:textId="77777777" w:rsidR="008A362E" w:rsidRPr="0022634A" w:rsidRDefault="008A362E" w:rsidP="008A362E">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000000" w:fill="FFFFFF"/>
            <w:vAlign w:val="center"/>
            <w:hideMark/>
          </w:tcPr>
          <w:p w14:paraId="2067AD89" w14:textId="77777777" w:rsidR="008A362E" w:rsidRPr="0022634A" w:rsidRDefault="008A362E" w:rsidP="008A362E">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000000" w:fill="FFFFFF"/>
            <w:vAlign w:val="center"/>
            <w:hideMark/>
          </w:tcPr>
          <w:p w14:paraId="44791478" w14:textId="4092A3CA" w:rsidR="008A362E" w:rsidRPr="0022634A" w:rsidRDefault="008A362E" w:rsidP="00231C45">
            <w:pPr>
              <w:ind w:firstLine="0"/>
              <w:rPr>
                <w:sz w:val="20"/>
                <w:szCs w:val="20"/>
              </w:rPr>
            </w:pPr>
            <w:r w:rsidRPr="0022634A">
              <w:rPr>
                <w:rFonts w:eastAsia="Calibri"/>
                <w:sz w:val="20"/>
                <w:szCs w:val="20"/>
              </w:rPr>
              <w:t>Дата прикрепления по данным ТФОМС.</w:t>
            </w:r>
            <w:r w:rsidR="009920E8" w:rsidRPr="0022634A">
              <w:rPr>
                <w:rFonts w:eastAsia="Calibri"/>
                <w:sz w:val="20"/>
                <w:szCs w:val="20"/>
              </w:rPr>
              <w:t xml:space="preserve"> </w:t>
            </w:r>
            <w:r w:rsidR="009920E8" w:rsidRPr="0022634A">
              <w:rPr>
                <w:rFonts w:eastAsia="Calibri"/>
                <w:sz w:val="20"/>
                <w:szCs w:val="20"/>
              </w:rPr>
              <w:br/>
              <w:t xml:space="preserve">Подлежит заполнению при: </w:t>
            </w:r>
            <w:r w:rsidR="009920E8" w:rsidRPr="0022634A">
              <w:rPr>
                <w:rFonts w:eastAsia="Calibri"/>
                <w:sz w:val="20"/>
                <w:szCs w:val="20"/>
              </w:rPr>
              <w:br/>
              <w:t xml:space="preserve">- наличии данных сведение у ТФОМС; </w:t>
            </w:r>
            <w:r w:rsidR="009920E8" w:rsidRPr="0022634A">
              <w:rPr>
                <w:rFonts w:eastAsia="Calibri"/>
                <w:sz w:val="20"/>
                <w:szCs w:val="20"/>
              </w:rPr>
              <w:br/>
              <w:t>- успешном прикрепление.</w:t>
            </w:r>
          </w:p>
        </w:tc>
      </w:tr>
      <w:tr w:rsidR="008A362E" w:rsidRPr="0022634A" w14:paraId="21DBF9D9" w14:textId="77777777" w:rsidTr="007C1FBB">
        <w:trPr>
          <w:trHeight w:val="411"/>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DAC3303" w14:textId="77777777" w:rsidR="008A362E" w:rsidRPr="0022634A" w:rsidRDefault="008A362E" w:rsidP="008A362E">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722DC970" w14:textId="77777777" w:rsidR="008A362E" w:rsidRPr="0022634A" w:rsidRDefault="008A362E" w:rsidP="008A362E">
            <w:pPr>
              <w:ind w:firstLine="0"/>
              <w:jc w:val="center"/>
              <w:rPr>
                <w:sz w:val="20"/>
                <w:szCs w:val="20"/>
              </w:rPr>
            </w:pPr>
            <w:r w:rsidRPr="0022634A">
              <w:rPr>
                <w:sz w:val="20"/>
                <w:szCs w:val="20"/>
              </w:rPr>
              <w:t>NOMPOD</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195B53D"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4756C033" w14:textId="3C898D9D" w:rsidR="008A362E" w:rsidRPr="00031B41" w:rsidRDefault="008A362E" w:rsidP="0025628E">
            <w:pPr>
              <w:ind w:firstLine="0"/>
              <w:jc w:val="center"/>
              <w:rPr>
                <w:sz w:val="20"/>
                <w:szCs w:val="20"/>
              </w:rPr>
            </w:pPr>
            <w:r w:rsidRPr="00031B41">
              <w:rPr>
                <w:sz w:val="20"/>
                <w:szCs w:val="20"/>
              </w:rPr>
              <w:t>Т(</w:t>
            </w:r>
            <w:r w:rsidR="0025628E" w:rsidRPr="00031B41">
              <w:rPr>
                <w:sz w:val="20"/>
                <w:szCs w:val="20"/>
              </w:rPr>
              <w:t>3</w:t>
            </w:r>
            <w:r w:rsidRPr="00031B41">
              <w:rPr>
                <w:sz w:val="20"/>
                <w:szCs w:val="20"/>
              </w:rPr>
              <w:t>)</w:t>
            </w:r>
          </w:p>
        </w:tc>
        <w:tc>
          <w:tcPr>
            <w:tcW w:w="2232" w:type="dxa"/>
            <w:tcBorders>
              <w:top w:val="nil"/>
              <w:left w:val="nil"/>
              <w:bottom w:val="single" w:sz="8" w:space="0" w:color="auto"/>
              <w:right w:val="single" w:sz="8" w:space="0" w:color="auto"/>
            </w:tcBorders>
            <w:shd w:val="clear" w:color="000000" w:fill="FFFFFF"/>
            <w:vAlign w:val="center"/>
            <w:hideMark/>
          </w:tcPr>
          <w:p w14:paraId="6618329A" w14:textId="77777777" w:rsidR="008A362E" w:rsidRPr="0022634A" w:rsidRDefault="008A362E" w:rsidP="008A362E">
            <w:pPr>
              <w:ind w:firstLine="0"/>
              <w:jc w:val="center"/>
              <w:rPr>
                <w:sz w:val="20"/>
                <w:szCs w:val="20"/>
              </w:rPr>
            </w:pPr>
            <w:r w:rsidRPr="0022634A">
              <w:rPr>
                <w:sz w:val="20"/>
                <w:szCs w:val="20"/>
              </w:rPr>
              <w:t>Код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495A2220" w14:textId="53167140" w:rsidR="008A362E" w:rsidRPr="0022634A" w:rsidRDefault="00231C45" w:rsidP="00231C45">
            <w:pPr>
              <w:ind w:firstLine="0"/>
              <w:rPr>
                <w:sz w:val="20"/>
                <w:szCs w:val="20"/>
              </w:rPr>
            </w:pPr>
            <w:r w:rsidRPr="00231C45">
              <w:rPr>
                <w:sz w:val="20"/>
                <w:szCs w:val="20"/>
              </w:rPr>
              <w:t>Указывается в соответствии со справочником LPU</w:t>
            </w:r>
          </w:p>
        </w:tc>
      </w:tr>
      <w:tr w:rsidR="008A362E" w:rsidRPr="0022634A" w14:paraId="55068223"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F0CB39B" w14:textId="77777777" w:rsidR="008A362E" w:rsidRPr="0022634A" w:rsidRDefault="008A362E" w:rsidP="008A362E">
            <w:pPr>
              <w:ind w:firstLine="0"/>
              <w:jc w:val="center"/>
              <w:rPr>
                <w:sz w:val="20"/>
                <w:szCs w:val="20"/>
              </w:rPr>
            </w:pPr>
            <w:r w:rsidRPr="0022634A">
              <w:rPr>
                <w:sz w:val="20"/>
                <w:szCs w:val="20"/>
                <w:lang w:val="en-US"/>
              </w:rPr>
              <w:t>PR</w:t>
            </w:r>
            <w:r w:rsidRPr="0022634A">
              <w:rPr>
                <w:sz w:val="20"/>
                <w:szCs w:val="20"/>
              </w:rPr>
              <w:t>_</w:t>
            </w:r>
            <w:r w:rsidRPr="0022634A">
              <w:rPr>
                <w:sz w:val="20"/>
                <w:szCs w:val="20"/>
                <w:lang w:val="en-US"/>
              </w:rPr>
              <w:t>INFO</w:t>
            </w:r>
          </w:p>
        </w:tc>
        <w:tc>
          <w:tcPr>
            <w:tcW w:w="1701" w:type="dxa"/>
            <w:tcBorders>
              <w:top w:val="nil"/>
              <w:left w:val="nil"/>
              <w:bottom w:val="single" w:sz="8" w:space="0" w:color="auto"/>
              <w:right w:val="single" w:sz="8" w:space="0" w:color="auto"/>
            </w:tcBorders>
            <w:shd w:val="clear" w:color="000000" w:fill="FFFFFF"/>
            <w:vAlign w:val="center"/>
            <w:hideMark/>
          </w:tcPr>
          <w:p w14:paraId="7552F681" w14:textId="77777777" w:rsidR="008A362E" w:rsidRPr="0022634A" w:rsidRDefault="008A362E" w:rsidP="008A362E">
            <w:pPr>
              <w:ind w:firstLine="0"/>
              <w:jc w:val="center"/>
              <w:rPr>
                <w:sz w:val="20"/>
                <w:szCs w:val="20"/>
              </w:rPr>
            </w:pPr>
            <w:r w:rsidRPr="0022634A">
              <w:rPr>
                <w:sz w:val="20"/>
                <w:szCs w:val="20"/>
                <w:lang w:val="en-US"/>
              </w:rPr>
              <w:t>DEPART</w:t>
            </w:r>
            <w:r w:rsidRPr="0022634A">
              <w:rPr>
                <w:sz w:val="20"/>
                <w:szCs w:val="20"/>
              </w:rPr>
              <w:t>_</w:t>
            </w:r>
            <w:r w:rsidRPr="0022634A">
              <w:rPr>
                <w:sz w:val="20"/>
                <w:szCs w:val="20"/>
                <w:lang w:val="en-US"/>
              </w:rPr>
              <w:t>OID</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0AC7B1B8"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29F9A741" w14:textId="42D5F650" w:rsidR="008A362E" w:rsidRPr="00031B41" w:rsidRDefault="008A362E" w:rsidP="00382C8B">
            <w:pPr>
              <w:ind w:firstLine="0"/>
              <w:jc w:val="center"/>
              <w:rPr>
                <w:sz w:val="20"/>
                <w:szCs w:val="20"/>
              </w:rPr>
            </w:pPr>
            <w:r w:rsidRPr="00031B41">
              <w:rPr>
                <w:sz w:val="20"/>
                <w:szCs w:val="20"/>
                <w:lang w:val="en-US"/>
              </w:rPr>
              <w:t>T</w:t>
            </w:r>
            <w:r w:rsidRPr="00031B41">
              <w:rPr>
                <w:sz w:val="20"/>
                <w:szCs w:val="20"/>
              </w:rPr>
              <w:t>(</w:t>
            </w:r>
            <w:r w:rsidR="00382C8B" w:rsidRPr="00031B41">
              <w:rPr>
                <w:sz w:val="20"/>
                <w:szCs w:val="20"/>
                <w:lang w:val="en-US"/>
              </w:rPr>
              <w:t>6</w:t>
            </w:r>
            <w:r w:rsidRPr="00031B41">
              <w:rPr>
                <w:sz w:val="20"/>
                <w:szCs w:val="20"/>
              </w:rPr>
              <w:t>0)</w:t>
            </w:r>
          </w:p>
        </w:tc>
        <w:tc>
          <w:tcPr>
            <w:tcW w:w="2232" w:type="dxa"/>
            <w:tcBorders>
              <w:top w:val="nil"/>
              <w:left w:val="nil"/>
              <w:bottom w:val="single" w:sz="8" w:space="0" w:color="auto"/>
              <w:right w:val="single" w:sz="8" w:space="0" w:color="auto"/>
            </w:tcBorders>
            <w:shd w:val="clear" w:color="000000" w:fill="FFFFFF"/>
            <w:vAlign w:val="center"/>
            <w:hideMark/>
          </w:tcPr>
          <w:p w14:paraId="6992200F" w14:textId="77777777" w:rsidR="008A362E" w:rsidRPr="0022634A" w:rsidRDefault="008A362E" w:rsidP="008A362E">
            <w:pPr>
              <w:ind w:firstLine="0"/>
              <w:jc w:val="center"/>
              <w:rPr>
                <w:sz w:val="20"/>
                <w:szCs w:val="20"/>
              </w:rPr>
            </w:pPr>
            <w:r w:rsidRPr="0022634A">
              <w:rPr>
                <w:sz w:val="20"/>
                <w:szCs w:val="20"/>
              </w:rPr>
              <w:t>OID структурного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25E4C92D" w14:textId="77777777" w:rsidR="008A362E" w:rsidRPr="0022634A" w:rsidRDefault="008A362E" w:rsidP="00231C45">
            <w:pPr>
              <w:ind w:firstLine="0"/>
              <w:rPr>
                <w:sz w:val="20"/>
                <w:szCs w:val="20"/>
              </w:rPr>
            </w:pPr>
            <w:r w:rsidRPr="0022634A">
              <w:rPr>
                <w:sz w:val="20"/>
                <w:szCs w:val="20"/>
              </w:rPr>
              <w:t>OID структурного подразделения из справочника ТРМО. Справочник структурных подразделений</w:t>
            </w:r>
          </w:p>
        </w:tc>
      </w:tr>
      <w:tr w:rsidR="008A362E" w:rsidRPr="0022634A" w14:paraId="4CE2091A"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5BB5ACB" w14:textId="77777777" w:rsidR="008A362E" w:rsidRPr="0022634A" w:rsidRDefault="008A362E" w:rsidP="008A362E">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2F971509" w14:textId="77777777" w:rsidR="008A362E" w:rsidRPr="0022634A" w:rsidRDefault="008A362E" w:rsidP="008A362E">
            <w:pPr>
              <w:ind w:firstLine="0"/>
              <w:jc w:val="center"/>
              <w:rPr>
                <w:sz w:val="20"/>
                <w:szCs w:val="20"/>
              </w:rPr>
            </w:pPr>
            <w:r w:rsidRPr="0022634A">
              <w:rPr>
                <w:sz w:val="20"/>
                <w:szCs w:val="20"/>
              </w:rPr>
              <w:t>AREA_CODE</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520EB457"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19293EAE" w14:textId="77777777" w:rsidR="008A362E" w:rsidRPr="0022634A" w:rsidRDefault="008A362E" w:rsidP="008A362E">
            <w:pPr>
              <w:ind w:firstLine="0"/>
              <w:jc w:val="center"/>
              <w:rPr>
                <w:sz w:val="20"/>
                <w:szCs w:val="20"/>
              </w:rPr>
            </w:pPr>
            <w:r w:rsidRPr="0022634A">
              <w:rPr>
                <w:sz w:val="20"/>
                <w:szCs w:val="20"/>
              </w:rPr>
              <w:t>Т(5)</w:t>
            </w:r>
          </w:p>
        </w:tc>
        <w:tc>
          <w:tcPr>
            <w:tcW w:w="2232" w:type="dxa"/>
            <w:tcBorders>
              <w:top w:val="nil"/>
              <w:left w:val="nil"/>
              <w:bottom w:val="single" w:sz="8" w:space="0" w:color="auto"/>
              <w:right w:val="single" w:sz="8" w:space="0" w:color="auto"/>
            </w:tcBorders>
            <w:shd w:val="clear" w:color="000000" w:fill="FFFFFF"/>
            <w:vAlign w:val="center"/>
            <w:hideMark/>
          </w:tcPr>
          <w:p w14:paraId="5E566137" w14:textId="77777777" w:rsidR="008A362E" w:rsidRPr="0022634A" w:rsidRDefault="008A362E" w:rsidP="008A362E">
            <w:pPr>
              <w:ind w:firstLine="0"/>
              <w:jc w:val="center"/>
              <w:rPr>
                <w:sz w:val="20"/>
                <w:szCs w:val="20"/>
              </w:rPr>
            </w:pPr>
            <w:r w:rsidRPr="0022634A">
              <w:rPr>
                <w:sz w:val="20"/>
                <w:szCs w:val="20"/>
              </w:rPr>
              <w:t>Код участка</w:t>
            </w:r>
          </w:p>
        </w:tc>
        <w:tc>
          <w:tcPr>
            <w:tcW w:w="3402" w:type="dxa"/>
            <w:tcBorders>
              <w:top w:val="nil"/>
              <w:left w:val="nil"/>
              <w:bottom w:val="single" w:sz="8" w:space="0" w:color="auto"/>
              <w:right w:val="single" w:sz="8" w:space="0" w:color="auto"/>
            </w:tcBorders>
            <w:shd w:val="clear" w:color="000000" w:fill="FFFFFF"/>
            <w:vAlign w:val="center"/>
            <w:hideMark/>
          </w:tcPr>
          <w:p w14:paraId="32DC6A2D"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5C9B20E0" w14:textId="77777777" w:rsidTr="007C1FBB">
        <w:trPr>
          <w:trHeight w:val="54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6841299" w14:textId="77777777" w:rsidR="008A362E" w:rsidRPr="0022634A" w:rsidRDefault="008A362E" w:rsidP="008A362E">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63CA3D7D" w14:textId="77777777" w:rsidR="008A362E" w:rsidRPr="0022634A" w:rsidRDefault="008A362E" w:rsidP="008A362E">
            <w:pPr>
              <w:ind w:firstLine="0"/>
              <w:jc w:val="center"/>
              <w:rPr>
                <w:sz w:val="20"/>
                <w:szCs w:val="20"/>
              </w:rPr>
            </w:pPr>
            <w:r w:rsidRPr="0022634A">
              <w:rPr>
                <w:sz w:val="20"/>
                <w:szCs w:val="20"/>
              </w:rPr>
              <w:t>FAP</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0A5D04E" w14:textId="77777777" w:rsidR="008A362E" w:rsidRPr="0022634A" w:rsidRDefault="008A362E" w:rsidP="008A362E">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54352FC1" w14:textId="77777777" w:rsidR="008A362E" w:rsidRPr="0022634A" w:rsidRDefault="008A362E" w:rsidP="008A362E">
            <w:pPr>
              <w:ind w:firstLine="0"/>
              <w:jc w:val="center"/>
              <w:rPr>
                <w:sz w:val="20"/>
                <w:szCs w:val="20"/>
              </w:rPr>
            </w:pPr>
            <w:r w:rsidRPr="0022634A">
              <w:rPr>
                <w:sz w:val="20"/>
                <w:szCs w:val="20"/>
              </w:rPr>
              <w:t>Т(2)</w:t>
            </w:r>
          </w:p>
        </w:tc>
        <w:tc>
          <w:tcPr>
            <w:tcW w:w="2232" w:type="dxa"/>
            <w:tcBorders>
              <w:top w:val="nil"/>
              <w:left w:val="nil"/>
              <w:bottom w:val="single" w:sz="8" w:space="0" w:color="auto"/>
              <w:right w:val="single" w:sz="8" w:space="0" w:color="auto"/>
            </w:tcBorders>
            <w:shd w:val="clear" w:color="000000" w:fill="FFFFFF"/>
            <w:vAlign w:val="center"/>
            <w:hideMark/>
          </w:tcPr>
          <w:p w14:paraId="1775DCC7" w14:textId="77777777" w:rsidR="008A362E" w:rsidRPr="0022634A" w:rsidRDefault="008A362E" w:rsidP="008A362E">
            <w:pPr>
              <w:ind w:firstLine="0"/>
              <w:jc w:val="center"/>
              <w:rPr>
                <w:sz w:val="20"/>
                <w:szCs w:val="20"/>
              </w:rPr>
            </w:pPr>
            <w:r w:rsidRPr="0022634A">
              <w:rPr>
                <w:sz w:val="20"/>
                <w:szCs w:val="20"/>
              </w:rPr>
              <w:t>Код ФАП</w:t>
            </w:r>
          </w:p>
        </w:tc>
        <w:tc>
          <w:tcPr>
            <w:tcW w:w="3402" w:type="dxa"/>
            <w:tcBorders>
              <w:top w:val="nil"/>
              <w:left w:val="nil"/>
              <w:bottom w:val="single" w:sz="8" w:space="0" w:color="auto"/>
              <w:right w:val="single" w:sz="8" w:space="0" w:color="auto"/>
            </w:tcBorders>
            <w:shd w:val="clear" w:color="000000" w:fill="FFFFFF"/>
            <w:vAlign w:val="center"/>
            <w:hideMark/>
          </w:tcPr>
          <w:p w14:paraId="1FA373B8"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7C5F81B7"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464912B5" w14:textId="77777777" w:rsidR="008A362E" w:rsidRPr="0022634A" w:rsidRDefault="008A362E" w:rsidP="008A362E">
            <w:pPr>
              <w:ind w:firstLine="0"/>
              <w:jc w:val="center"/>
              <w:rPr>
                <w:sz w:val="20"/>
                <w:szCs w:val="20"/>
              </w:rPr>
            </w:pPr>
            <w:r w:rsidRPr="0022634A">
              <w:rPr>
                <w:sz w:val="20"/>
                <w:szCs w:val="20"/>
              </w:rPr>
              <w:t>Результат проверки записи (TERAP_PN / PERSON / RESULT)</w:t>
            </w:r>
          </w:p>
        </w:tc>
      </w:tr>
      <w:tr w:rsidR="008A362E" w:rsidRPr="0022634A" w14:paraId="25E11813" w14:textId="77777777" w:rsidTr="007C1FBB">
        <w:trPr>
          <w:trHeight w:val="1167"/>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700531F" w14:textId="77777777" w:rsidR="008A362E" w:rsidRPr="0022634A" w:rsidRDefault="008A362E" w:rsidP="008A362E">
            <w:pPr>
              <w:ind w:firstLine="0"/>
              <w:jc w:val="center"/>
              <w:rPr>
                <w:sz w:val="20"/>
                <w:szCs w:val="20"/>
              </w:rPr>
            </w:pPr>
            <w:r w:rsidRPr="0022634A">
              <w:rPr>
                <w:sz w:val="20"/>
                <w:szCs w:val="20"/>
              </w:rPr>
              <w:lastRenderedPageBreak/>
              <w:t>RESULT</w:t>
            </w:r>
          </w:p>
        </w:tc>
        <w:tc>
          <w:tcPr>
            <w:tcW w:w="1701" w:type="dxa"/>
            <w:tcBorders>
              <w:top w:val="nil"/>
              <w:left w:val="nil"/>
              <w:bottom w:val="single" w:sz="8" w:space="0" w:color="auto"/>
              <w:right w:val="single" w:sz="8" w:space="0" w:color="auto"/>
            </w:tcBorders>
            <w:shd w:val="clear" w:color="000000" w:fill="FFFFFF"/>
            <w:vAlign w:val="center"/>
            <w:hideMark/>
          </w:tcPr>
          <w:p w14:paraId="6281C006" w14:textId="77777777" w:rsidR="008A362E" w:rsidRPr="0022634A" w:rsidRDefault="008A362E" w:rsidP="008A362E">
            <w:pPr>
              <w:ind w:firstLine="0"/>
              <w:jc w:val="center"/>
              <w:rPr>
                <w:sz w:val="20"/>
                <w:szCs w:val="20"/>
              </w:rPr>
            </w:pPr>
            <w:r w:rsidRPr="0022634A">
              <w:rPr>
                <w:sz w:val="20"/>
                <w:szCs w:val="20"/>
              </w:rPr>
              <w:t>RESULT_CODE</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26B09872"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5FD52754" w14:textId="77777777" w:rsidR="008A362E" w:rsidRPr="0022634A" w:rsidRDefault="008A362E" w:rsidP="008A362E">
            <w:pPr>
              <w:ind w:firstLine="0"/>
              <w:jc w:val="center"/>
              <w:rPr>
                <w:sz w:val="20"/>
                <w:szCs w:val="20"/>
              </w:rPr>
            </w:pPr>
            <w:r w:rsidRPr="0022634A">
              <w:rPr>
                <w:sz w:val="20"/>
                <w:szCs w:val="20"/>
              </w:rPr>
              <w:t>T(5)</w:t>
            </w:r>
          </w:p>
        </w:tc>
        <w:tc>
          <w:tcPr>
            <w:tcW w:w="2232" w:type="dxa"/>
            <w:tcBorders>
              <w:top w:val="nil"/>
              <w:left w:val="nil"/>
              <w:bottom w:val="single" w:sz="8" w:space="0" w:color="auto"/>
              <w:right w:val="single" w:sz="8" w:space="0" w:color="auto"/>
            </w:tcBorders>
            <w:shd w:val="clear" w:color="000000" w:fill="FFFFFF"/>
            <w:vAlign w:val="center"/>
            <w:hideMark/>
          </w:tcPr>
          <w:p w14:paraId="0F529A29" w14:textId="77777777" w:rsidR="008A362E" w:rsidRPr="008D2A67" w:rsidRDefault="008A362E" w:rsidP="008A362E">
            <w:pPr>
              <w:ind w:firstLine="0"/>
              <w:jc w:val="center"/>
              <w:rPr>
                <w:sz w:val="20"/>
                <w:szCs w:val="20"/>
              </w:rPr>
            </w:pPr>
            <w:r w:rsidRPr="008D2A67">
              <w:rPr>
                <w:sz w:val="20"/>
                <w:szCs w:val="20"/>
              </w:rPr>
              <w:t>Код результата проверки</w:t>
            </w:r>
          </w:p>
        </w:tc>
        <w:tc>
          <w:tcPr>
            <w:tcW w:w="3402" w:type="dxa"/>
            <w:tcBorders>
              <w:top w:val="nil"/>
              <w:left w:val="nil"/>
              <w:bottom w:val="single" w:sz="8" w:space="0" w:color="auto"/>
              <w:right w:val="single" w:sz="8" w:space="0" w:color="auto"/>
            </w:tcBorders>
            <w:shd w:val="clear" w:color="000000" w:fill="FFFFFF"/>
            <w:vAlign w:val="center"/>
            <w:hideMark/>
          </w:tcPr>
          <w:p w14:paraId="6EF0C5CC" w14:textId="7B236D6E" w:rsidR="008A362E" w:rsidRPr="008D2A67" w:rsidRDefault="00CB3B4C" w:rsidP="004B3020">
            <w:pPr>
              <w:ind w:firstLine="0"/>
              <w:rPr>
                <w:sz w:val="20"/>
                <w:szCs w:val="20"/>
              </w:rPr>
            </w:pPr>
            <w:r w:rsidRPr="008D2A67">
              <w:rPr>
                <w:rFonts w:eastAsia="Calibri"/>
                <w:sz w:val="20"/>
                <w:szCs w:val="20"/>
              </w:rPr>
              <w:t xml:space="preserve">См. </w:t>
            </w:r>
            <w:r w:rsidRPr="008D2A67">
              <w:rPr>
                <w:sz w:val="20"/>
              </w:rPr>
              <w:t xml:space="preserve">таблицу </w:t>
            </w:r>
            <w:r w:rsidR="004B3020" w:rsidRPr="008D2A67">
              <w:rPr>
                <w:sz w:val="20"/>
                <w:lang w:val="en-US"/>
              </w:rPr>
              <w:t>5</w:t>
            </w:r>
            <w:r w:rsidRPr="008D2A67">
              <w:rPr>
                <w:sz w:val="20"/>
              </w:rPr>
              <w:t>.4</w:t>
            </w:r>
          </w:p>
        </w:tc>
      </w:tr>
      <w:tr w:rsidR="008A362E" w:rsidRPr="0022634A" w14:paraId="673330A8"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7655935" w14:textId="77777777" w:rsidR="008A362E" w:rsidRPr="0022634A" w:rsidRDefault="008A362E" w:rsidP="008A362E">
            <w:pPr>
              <w:ind w:firstLine="0"/>
              <w:jc w:val="center"/>
              <w:rPr>
                <w:sz w:val="20"/>
                <w:szCs w:val="20"/>
              </w:rPr>
            </w:pPr>
            <w:r w:rsidRPr="0022634A">
              <w:rPr>
                <w:sz w:val="20"/>
                <w:szCs w:val="20"/>
              </w:rPr>
              <w:t>RESULT</w:t>
            </w:r>
          </w:p>
        </w:tc>
        <w:tc>
          <w:tcPr>
            <w:tcW w:w="1701" w:type="dxa"/>
            <w:tcBorders>
              <w:top w:val="nil"/>
              <w:left w:val="nil"/>
              <w:bottom w:val="single" w:sz="8" w:space="0" w:color="auto"/>
              <w:right w:val="single" w:sz="8" w:space="0" w:color="auto"/>
            </w:tcBorders>
            <w:shd w:val="clear" w:color="000000" w:fill="FFFFFF"/>
            <w:vAlign w:val="center"/>
            <w:hideMark/>
          </w:tcPr>
          <w:p w14:paraId="161C2AF6" w14:textId="77777777" w:rsidR="008A362E" w:rsidRPr="0022634A" w:rsidRDefault="008A362E" w:rsidP="008A362E">
            <w:pPr>
              <w:ind w:firstLine="0"/>
              <w:jc w:val="center"/>
              <w:rPr>
                <w:sz w:val="20"/>
                <w:szCs w:val="20"/>
              </w:rPr>
            </w:pPr>
            <w:r w:rsidRPr="0022634A">
              <w:rPr>
                <w:sz w:val="20"/>
                <w:szCs w:val="20"/>
              </w:rPr>
              <w:t>DESCRIPTION</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51A8D7A3"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556571DD" w14:textId="77777777" w:rsidR="008A362E" w:rsidRPr="0022634A" w:rsidRDefault="008A362E" w:rsidP="008A362E">
            <w:pPr>
              <w:ind w:firstLine="0"/>
              <w:jc w:val="center"/>
              <w:rPr>
                <w:sz w:val="20"/>
                <w:szCs w:val="20"/>
              </w:rPr>
            </w:pPr>
            <w:r w:rsidRPr="0022634A">
              <w:rPr>
                <w:sz w:val="20"/>
                <w:szCs w:val="20"/>
              </w:rPr>
              <w:t>Т(250)</w:t>
            </w:r>
          </w:p>
        </w:tc>
        <w:tc>
          <w:tcPr>
            <w:tcW w:w="2232" w:type="dxa"/>
            <w:tcBorders>
              <w:top w:val="nil"/>
              <w:left w:val="nil"/>
              <w:bottom w:val="single" w:sz="8" w:space="0" w:color="auto"/>
              <w:right w:val="single" w:sz="8" w:space="0" w:color="auto"/>
            </w:tcBorders>
            <w:shd w:val="clear" w:color="000000" w:fill="FFFFFF"/>
            <w:vAlign w:val="center"/>
            <w:hideMark/>
          </w:tcPr>
          <w:p w14:paraId="2FCE0979" w14:textId="77777777" w:rsidR="008A362E" w:rsidRPr="0022634A" w:rsidRDefault="008A362E" w:rsidP="008A362E">
            <w:pPr>
              <w:ind w:firstLine="0"/>
              <w:jc w:val="center"/>
              <w:rPr>
                <w:sz w:val="20"/>
                <w:szCs w:val="20"/>
              </w:rPr>
            </w:pPr>
            <w:r w:rsidRPr="0022634A">
              <w:rPr>
                <w:sz w:val="20"/>
                <w:szCs w:val="20"/>
              </w:rPr>
              <w:t>Описание результата</w:t>
            </w:r>
          </w:p>
        </w:tc>
        <w:tc>
          <w:tcPr>
            <w:tcW w:w="3402" w:type="dxa"/>
            <w:tcBorders>
              <w:top w:val="nil"/>
              <w:left w:val="nil"/>
              <w:bottom w:val="single" w:sz="8" w:space="0" w:color="auto"/>
              <w:right w:val="single" w:sz="8" w:space="0" w:color="auto"/>
            </w:tcBorders>
            <w:shd w:val="clear" w:color="000000" w:fill="FFFFFF"/>
            <w:vAlign w:val="center"/>
            <w:hideMark/>
          </w:tcPr>
          <w:p w14:paraId="0E4E26CD" w14:textId="77777777" w:rsidR="008A362E" w:rsidRPr="0022634A" w:rsidRDefault="008A362E" w:rsidP="008A362E">
            <w:pPr>
              <w:ind w:firstLine="0"/>
              <w:jc w:val="center"/>
              <w:rPr>
                <w:sz w:val="20"/>
                <w:szCs w:val="20"/>
              </w:rPr>
            </w:pPr>
            <w:r w:rsidRPr="0022634A">
              <w:rPr>
                <w:rFonts w:eastAsia="Calibri"/>
                <w:sz w:val="20"/>
                <w:szCs w:val="20"/>
              </w:rPr>
              <w:t> </w:t>
            </w:r>
          </w:p>
        </w:tc>
      </w:tr>
      <w:tr w:rsidR="008A362E" w:rsidRPr="0022634A" w14:paraId="173492C5"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1DE80FD" w14:textId="77777777" w:rsidR="008A362E" w:rsidRPr="0022634A" w:rsidRDefault="008A362E" w:rsidP="008A362E">
            <w:pPr>
              <w:ind w:firstLine="0"/>
              <w:jc w:val="center"/>
              <w:rPr>
                <w:sz w:val="20"/>
                <w:szCs w:val="20"/>
              </w:rPr>
            </w:pPr>
            <w:r w:rsidRPr="0022634A">
              <w:rPr>
                <w:sz w:val="20"/>
                <w:szCs w:val="20"/>
              </w:rPr>
              <w:t>RESULT</w:t>
            </w:r>
          </w:p>
        </w:tc>
        <w:tc>
          <w:tcPr>
            <w:tcW w:w="1701" w:type="dxa"/>
            <w:tcBorders>
              <w:top w:val="nil"/>
              <w:left w:val="nil"/>
              <w:bottom w:val="single" w:sz="8" w:space="0" w:color="auto"/>
              <w:right w:val="single" w:sz="8" w:space="0" w:color="auto"/>
            </w:tcBorders>
            <w:shd w:val="clear" w:color="000000" w:fill="FFFFFF"/>
            <w:vAlign w:val="center"/>
            <w:hideMark/>
          </w:tcPr>
          <w:p w14:paraId="4007293A" w14:textId="77777777" w:rsidR="008A362E" w:rsidRPr="0022634A" w:rsidRDefault="008A362E" w:rsidP="008A362E">
            <w:pPr>
              <w:ind w:firstLine="0"/>
              <w:jc w:val="center"/>
              <w:rPr>
                <w:sz w:val="20"/>
                <w:szCs w:val="20"/>
              </w:rPr>
            </w:pPr>
            <w:r w:rsidRPr="0022634A">
              <w:rPr>
                <w:sz w:val="20"/>
                <w:szCs w:val="20"/>
              </w:rPr>
              <w:t>MO_INFO</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DC55C33" w14:textId="77777777" w:rsidR="008A362E" w:rsidRPr="0022634A" w:rsidRDefault="008A362E" w:rsidP="008A362E">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476F1154" w14:textId="77777777" w:rsidR="008A362E" w:rsidRPr="0022634A" w:rsidRDefault="008A362E" w:rsidP="008A362E">
            <w:pPr>
              <w:ind w:firstLine="0"/>
              <w:jc w:val="center"/>
              <w:rPr>
                <w:sz w:val="20"/>
                <w:szCs w:val="20"/>
              </w:rPr>
            </w:pPr>
            <w:r w:rsidRPr="0022634A">
              <w:rPr>
                <w:sz w:val="20"/>
                <w:szCs w:val="20"/>
              </w:rPr>
              <w:t>Т(6)</w:t>
            </w:r>
          </w:p>
        </w:tc>
        <w:tc>
          <w:tcPr>
            <w:tcW w:w="2232" w:type="dxa"/>
            <w:tcBorders>
              <w:top w:val="nil"/>
              <w:left w:val="nil"/>
              <w:bottom w:val="single" w:sz="8" w:space="0" w:color="auto"/>
              <w:right w:val="single" w:sz="8" w:space="0" w:color="auto"/>
            </w:tcBorders>
            <w:shd w:val="clear" w:color="000000" w:fill="FFFFFF"/>
            <w:vAlign w:val="center"/>
            <w:hideMark/>
          </w:tcPr>
          <w:p w14:paraId="0AF8A6A6" w14:textId="77777777" w:rsidR="008A362E" w:rsidRPr="0022634A" w:rsidRDefault="008A362E" w:rsidP="008A362E">
            <w:pPr>
              <w:ind w:firstLine="0"/>
              <w:jc w:val="center"/>
              <w:rPr>
                <w:sz w:val="20"/>
                <w:szCs w:val="20"/>
              </w:rPr>
            </w:pPr>
            <w:r w:rsidRPr="0022634A">
              <w:rPr>
                <w:rFonts w:eastAsia="Calibri"/>
                <w:sz w:val="20"/>
                <w:szCs w:val="20"/>
              </w:rPr>
              <w:t>Код МО</w:t>
            </w:r>
          </w:p>
        </w:tc>
        <w:tc>
          <w:tcPr>
            <w:tcW w:w="3402" w:type="dxa"/>
            <w:tcBorders>
              <w:top w:val="nil"/>
              <w:left w:val="nil"/>
              <w:bottom w:val="single" w:sz="8" w:space="0" w:color="auto"/>
              <w:right w:val="single" w:sz="8" w:space="0" w:color="auto"/>
            </w:tcBorders>
            <w:shd w:val="clear" w:color="000000" w:fill="FFFFFF"/>
            <w:vAlign w:val="center"/>
            <w:hideMark/>
          </w:tcPr>
          <w:p w14:paraId="001DEDB3" w14:textId="384ED54A" w:rsidR="008A362E" w:rsidRPr="0022634A" w:rsidRDefault="008A362E" w:rsidP="00686F90">
            <w:pPr>
              <w:ind w:firstLine="0"/>
              <w:rPr>
                <w:sz w:val="20"/>
                <w:szCs w:val="20"/>
              </w:rPr>
            </w:pPr>
            <w:r w:rsidRPr="00032932">
              <w:rPr>
                <w:rFonts w:eastAsia="Calibri"/>
                <w:sz w:val="20"/>
                <w:szCs w:val="20"/>
              </w:rPr>
              <w:t xml:space="preserve">При коде </w:t>
            </w:r>
            <w:r w:rsidRPr="008E5F53">
              <w:rPr>
                <w:rFonts w:eastAsia="Calibri"/>
                <w:sz w:val="20"/>
                <w:szCs w:val="20"/>
              </w:rPr>
              <w:t>результата проверки - 2.</w:t>
            </w:r>
            <w:r w:rsidR="00686F90" w:rsidRPr="008E5F53">
              <w:rPr>
                <w:rFonts w:eastAsia="Calibri"/>
                <w:sz w:val="20"/>
                <w:szCs w:val="20"/>
              </w:rPr>
              <w:t>2</w:t>
            </w:r>
            <w:r w:rsidRPr="008E5F53">
              <w:rPr>
                <w:rFonts w:eastAsia="Calibri"/>
                <w:sz w:val="20"/>
                <w:szCs w:val="20"/>
              </w:rPr>
              <w:t>, указывается код МО текущего прикрепления пациента; При кодах результата: 3.1, 3.1.1, указывается Код МО предыдущего прикрепления.</w:t>
            </w:r>
            <w:r w:rsidRPr="0022634A">
              <w:rPr>
                <w:rFonts w:eastAsia="Calibri"/>
                <w:sz w:val="20"/>
                <w:szCs w:val="20"/>
              </w:rPr>
              <w:t xml:space="preserve"> </w:t>
            </w:r>
          </w:p>
        </w:tc>
      </w:tr>
      <w:tr w:rsidR="008A362E" w:rsidRPr="0022634A" w14:paraId="3364C31D"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14:paraId="56EF3F85" w14:textId="77777777" w:rsidR="008A362E" w:rsidRPr="0022634A" w:rsidRDefault="008A362E" w:rsidP="008A362E">
            <w:pPr>
              <w:ind w:firstLine="0"/>
              <w:jc w:val="center"/>
              <w:rPr>
                <w:sz w:val="20"/>
                <w:szCs w:val="20"/>
              </w:rPr>
            </w:pPr>
            <w:r w:rsidRPr="0022634A">
              <w:rPr>
                <w:bCs/>
                <w:sz w:val="20"/>
                <w:szCs w:val="20"/>
              </w:rPr>
              <w:t>Описание элементов ветви STOM_PN</w:t>
            </w:r>
          </w:p>
        </w:tc>
      </w:tr>
      <w:tr w:rsidR="008A362E" w:rsidRPr="0022634A" w14:paraId="3986F1CA"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3B9E0DDF" w14:textId="77777777" w:rsidR="008A362E" w:rsidRPr="0022634A" w:rsidRDefault="008A362E" w:rsidP="008A362E">
            <w:pPr>
              <w:ind w:firstLine="0"/>
              <w:jc w:val="center"/>
              <w:rPr>
                <w:sz w:val="20"/>
                <w:szCs w:val="20"/>
              </w:rPr>
            </w:pPr>
            <w:r w:rsidRPr="0022634A">
              <w:rPr>
                <w:sz w:val="20"/>
                <w:szCs w:val="20"/>
              </w:rPr>
              <w:t>Прикрепленные по стоматологическому признаку (STOM_PN)</w:t>
            </w:r>
          </w:p>
        </w:tc>
      </w:tr>
      <w:tr w:rsidR="008A362E" w:rsidRPr="0022634A" w14:paraId="5FC9D5DF"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8F69AB1" w14:textId="77777777" w:rsidR="008A362E" w:rsidRPr="0022634A" w:rsidRDefault="008A362E" w:rsidP="008A362E">
            <w:pPr>
              <w:ind w:firstLine="0"/>
              <w:jc w:val="center"/>
              <w:rPr>
                <w:sz w:val="20"/>
                <w:szCs w:val="20"/>
              </w:rPr>
            </w:pPr>
            <w:r w:rsidRPr="0022634A">
              <w:rPr>
                <w:sz w:val="20"/>
                <w:szCs w:val="20"/>
              </w:rPr>
              <w:t>STOM_PN</w:t>
            </w:r>
          </w:p>
        </w:tc>
        <w:tc>
          <w:tcPr>
            <w:tcW w:w="1701" w:type="dxa"/>
            <w:tcBorders>
              <w:top w:val="nil"/>
              <w:left w:val="nil"/>
              <w:bottom w:val="single" w:sz="8" w:space="0" w:color="auto"/>
              <w:right w:val="single" w:sz="8" w:space="0" w:color="auto"/>
            </w:tcBorders>
            <w:shd w:val="clear" w:color="auto" w:fill="auto"/>
            <w:vAlign w:val="center"/>
            <w:hideMark/>
          </w:tcPr>
          <w:p w14:paraId="779936A3" w14:textId="77777777" w:rsidR="008A362E" w:rsidRPr="0022634A" w:rsidRDefault="008A362E" w:rsidP="008A362E">
            <w:pPr>
              <w:ind w:firstLine="0"/>
              <w:jc w:val="center"/>
              <w:rPr>
                <w:sz w:val="20"/>
                <w:szCs w:val="20"/>
              </w:rPr>
            </w:pPr>
            <w:r w:rsidRPr="0022634A">
              <w:rPr>
                <w:sz w:val="20"/>
                <w:szCs w:val="20"/>
              </w:rPr>
              <w:t>PERSON</w:t>
            </w:r>
          </w:p>
        </w:tc>
        <w:tc>
          <w:tcPr>
            <w:tcW w:w="576" w:type="dxa"/>
            <w:gridSpan w:val="2"/>
            <w:tcBorders>
              <w:top w:val="nil"/>
              <w:left w:val="nil"/>
              <w:bottom w:val="single" w:sz="8" w:space="0" w:color="auto"/>
              <w:right w:val="single" w:sz="8" w:space="0" w:color="auto"/>
            </w:tcBorders>
            <w:shd w:val="clear" w:color="auto" w:fill="auto"/>
            <w:vAlign w:val="center"/>
            <w:hideMark/>
          </w:tcPr>
          <w:p w14:paraId="4BD21036" w14:textId="77777777" w:rsidR="008A362E" w:rsidRPr="0022634A" w:rsidRDefault="008A362E" w:rsidP="008A362E">
            <w:pPr>
              <w:ind w:firstLine="0"/>
              <w:jc w:val="center"/>
              <w:rPr>
                <w:sz w:val="20"/>
                <w:szCs w:val="20"/>
              </w:rPr>
            </w:pPr>
            <w:r w:rsidRPr="0022634A">
              <w:rPr>
                <w:sz w:val="20"/>
                <w:szCs w:val="20"/>
              </w:rPr>
              <w:t>ОМ</w:t>
            </w:r>
          </w:p>
        </w:tc>
        <w:tc>
          <w:tcPr>
            <w:tcW w:w="877" w:type="dxa"/>
            <w:gridSpan w:val="2"/>
            <w:tcBorders>
              <w:top w:val="nil"/>
              <w:left w:val="nil"/>
              <w:bottom w:val="single" w:sz="8" w:space="0" w:color="auto"/>
              <w:right w:val="single" w:sz="8" w:space="0" w:color="auto"/>
            </w:tcBorders>
            <w:shd w:val="clear" w:color="auto" w:fill="auto"/>
            <w:vAlign w:val="center"/>
            <w:hideMark/>
          </w:tcPr>
          <w:p w14:paraId="54C4D157"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auto" w:fill="auto"/>
            <w:vAlign w:val="center"/>
            <w:hideMark/>
          </w:tcPr>
          <w:p w14:paraId="1D9FDBC3" w14:textId="77777777" w:rsidR="008A362E" w:rsidRPr="0022634A" w:rsidRDefault="008A362E" w:rsidP="008A362E">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18BE838F"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7CCA627C"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5D1EAC71" w14:textId="77777777" w:rsidR="008A362E" w:rsidRPr="0022634A" w:rsidRDefault="008A362E" w:rsidP="008A362E">
            <w:pPr>
              <w:ind w:firstLine="0"/>
              <w:jc w:val="center"/>
              <w:rPr>
                <w:sz w:val="20"/>
                <w:szCs w:val="20"/>
              </w:rPr>
            </w:pPr>
            <w:r w:rsidRPr="0022634A">
              <w:rPr>
                <w:sz w:val="20"/>
                <w:szCs w:val="20"/>
              </w:rPr>
              <w:t>Информация о ЗЛ, прикрепляемому по Стоматологическому признаку (STOM_PN / PERSON)</w:t>
            </w:r>
          </w:p>
        </w:tc>
      </w:tr>
      <w:tr w:rsidR="008A362E" w:rsidRPr="0022634A" w14:paraId="1803FAE2"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B311D6A"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6425AC7" w14:textId="77777777" w:rsidR="008A362E" w:rsidRPr="0022634A" w:rsidRDefault="008A362E" w:rsidP="008A362E">
            <w:pPr>
              <w:ind w:firstLine="0"/>
              <w:jc w:val="center"/>
              <w:rPr>
                <w:sz w:val="20"/>
                <w:szCs w:val="20"/>
              </w:rPr>
            </w:pPr>
            <w:r w:rsidRPr="0022634A">
              <w:rPr>
                <w:sz w:val="20"/>
                <w:szCs w:val="20"/>
              </w:rPr>
              <w:t>ID</w:t>
            </w:r>
          </w:p>
        </w:tc>
        <w:tc>
          <w:tcPr>
            <w:tcW w:w="576" w:type="dxa"/>
            <w:gridSpan w:val="2"/>
            <w:tcBorders>
              <w:top w:val="nil"/>
              <w:left w:val="nil"/>
              <w:bottom w:val="single" w:sz="8" w:space="0" w:color="auto"/>
              <w:right w:val="single" w:sz="8" w:space="0" w:color="auto"/>
            </w:tcBorders>
            <w:shd w:val="clear" w:color="auto" w:fill="auto"/>
            <w:vAlign w:val="center"/>
            <w:hideMark/>
          </w:tcPr>
          <w:p w14:paraId="5AA15417"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7A23E15A" w14:textId="77777777" w:rsidR="008A362E" w:rsidRPr="0022634A" w:rsidRDefault="008A362E" w:rsidP="008A362E">
            <w:pPr>
              <w:ind w:firstLine="0"/>
              <w:jc w:val="center"/>
              <w:rPr>
                <w:sz w:val="20"/>
                <w:szCs w:val="20"/>
              </w:rPr>
            </w:pPr>
            <w:r w:rsidRPr="0022634A">
              <w:rPr>
                <w:sz w:val="20"/>
                <w:szCs w:val="20"/>
              </w:rPr>
              <w:t>N(6)</w:t>
            </w:r>
          </w:p>
        </w:tc>
        <w:tc>
          <w:tcPr>
            <w:tcW w:w="2232" w:type="dxa"/>
            <w:tcBorders>
              <w:top w:val="nil"/>
              <w:left w:val="nil"/>
              <w:bottom w:val="single" w:sz="8" w:space="0" w:color="auto"/>
              <w:right w:val="single" w:sz="8" w:space="0" w:color="auto"/>
            </w:tcBorders>
            <w:shd w:val="clear" w:color="auto" w:fill="auto"/>
            <w:vAlign w:val="center"/>
            <w:hideMark/>
          </w:tcPr>
          <w:p w14:paraId="4D892238" w14:textId="77777777" w:rsidR="008A362E" w:rsidRPr="0022634A" w:rsidRDefault="008A362E" w:rsidP="008A362E">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20F2A72C" w14:textId="77777777" w:rsidR="008A362E" w:rsidRPr="0022634A" w:rsidRDefault="008A362E" w:rsidP="008A362E">
            <w:pPr>
              <w:ind w:firstLine="0"/>
              <w:jc w:val="center"/>
              <w:rPr>
                <w:sz w:val="20"/>
                <w:szCs w:val="20"/>
              </w:rPr>
            </w:pPr>
            <w:r w:rsidRPr="0022634A">
              <w:rPr>
                <w:sz w:val="20"/>
                <w:szCs w:val="20"/>
              </w:rPr>
              <w:t>Порядковый номер записи из исходного файла.</w:t>
            </w:r>
          </w:p>
        </w:tc>
      </w:tr>
      <w:tr w:rsidR="008A362E" w:rsidRPr="0022634A" w14:paraId="78F1896B" w14:textId="77777777" w:rsidTr="008A362E">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BBC76E8" w14:textId="77777777" w:rsidR="008A362E" w:rsidRPr="0022634A" w:rsidRDefault="008A362E" w:rsidP="008A362E">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82A9512" w14:textId="77777777" w:rsidR="008A362E" w:rsidRPr="0022634A" w:rsidRDefault="008A362E" w:rsidP="008A362E">
            <w:pPr>
              <w:ind w:firstLine="0"/>
              <w:jc w:val="center"/>
              <w:rPr>
                <w:sz w:val="20"/>
                <w:szCs w:val="20"/>
              </w:rPr>
            </w:pPr>
            <w:r w:rsidRPr="0022634A">
              <w:rPr>
                <w:sz w:val="20"/>
                <w:szCs w:val="20"/>
              </w:rPr>
              <w:t>UNICUM</w:t>
            </w:r>
          </w:p>
        </w:tc>
        <w:tc>
          <w:tcPr>
            <w:tcW w:w="576" w:type="dxa"/>
            <w:gridSpan w:val="2"/>
            <w:tcBorders>
              <w:top w:val="nil"/>
              <w:left w:val="nil"/>
              <w:bottom w:val="single" w:sz="8" w:space="0" w:color="auto"/>
              <w:right w:val="single" w:sz="8" w:space="0" w:color="auto"/>
            </w:tcBorders>
            <w:shd w:val="clear" w:color="auto" w:fill="auto"/>
            <w:vAlign w:val="center"/>
            <w:hideMark/>
          </w:tcPr>
          <w:p w14:paraId="54A5B7DE"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748BA1CD" w14:textId="77777777" w:rsidR="008A362E" w:rsidRPr="0022634A" w:rsidRDefault="008A362E" w:rsidP="008A362E">
            <w:pPr>
              <w:ind w:firstLine="0"/>
              <w:jc w:val="center"/>
              <w:rPr>
                <w:sz w:val="20"/>
                <w:szCs w:val="20"/>
              </w:rPr>
            </w:pPr>
            <w:r w:rsidRPr="0022634A">
              <w:rPr>
                <w:sz w:val="20"/>
                <w:szCs w:val="20"/>
              </w:rPr>
              <w:t>T(36)</w:t>
            </w:r>
          </w:p>
        </w:tc>
        <w:tc>
          <w:tcPr>
            <w:tcW w:w="2232" w:type="dxa"/>
            <w:tcBorders>
              <w:top w:val="nil"/>
              <w:left w:val="nil"/>
              <w:bottom w:val="single" w:sz="8" w:space="0" w:color="auto"/>
              <w:right w:val="single" w:sz="8" w:space="0" w:color="auto"/>
            </w:tcBorders>
            <w:shd w:val="clear" w:color="auto" w:fill="auto"/>
            <w:vAlign w:val="center"/>
            <w:hideMark/>
          </w:tcPr>
          <w:p w14:paraId="2BCB33BA" w14:textId="43823044" w:rsidR="008A362E" w:rsidRPr="0022634A" w:rsidRDefault="008A362E" w:rsidP="008A362E">
            <w:pPr>
              <w:ind w:firstLine="0"/>
              <w:jc w:val="center"/>
              <w:rPr>
                <w:sz w:val="20"/>
                <w:szCs w:val="20"/>
              </w:rPr>
            </w:pPr>
            <w:r w:rsidRPr="0022634A">
              <w:rPr>
                <w:sz w:val="20"/>
                <w:szCs w:val="20"/>
              </w:rPr>
              <w:t>Уникальный идентификатор в пределах МО</w:t>
            </w:r>
            <w:r w:rsidR="00F47D49">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2D8C42F5"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09D5A67F"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531B499"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EEA2C9F" w14:textId="77777777" w:rsidR="008A362E" w:rsidRPr="0022634A" w:rsidRDefault="008A362E" w:rsidP="008A362E">
            <w:pPr>
              <w:ind w:firstLine="0"/>
              <w:jc w:val="center"/>
              <w:rPr>
                <w:sz w:val="20"/>
                <w:szCs w:val="20"/>
              </w:rPr>
            </w:pPr>
            <w:r w:rsidRPr="0022634A">
              <w:rPr>
                <w:sz w:val="20"/>
                <w:szCs w:val="20"/>
              </w:rPr>
              <w:t>FAM</w:t>
            </w:r>
          </w:p>
        </w:tc>
        <w:tc>
          <w:tcPr>
            <w:tcW w:w="576" w:type="dxa"/>
            <w:gridSpan w:val="2"/>
            <w:tcBorders>
              <w:top w:val="nil"/>
              <w:left w:val="nil"/>
              <w:bottom w:val="single" w:sz="8" w:space="0" w:color="auto"/>
              <w:right w:val="single" w:sz="8" w:space="0" w:color="auto"/>
            </w:tcBorders>
            <w:shd w:val="clear" w:color="auto" w:fill="auto"/>
            <w:vAlign w:val="center"/>
            <w:hideMark/>
          </w:tcPr>
          <w:p w14:paraId="38BE9DD6"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03B9FEED" w14:textId="77777777" w:rsidR="008A362E" w:rsidRPr="0022634A" w:rsidRDefault="008A362E" w:rsidP="008A362E">
            <w:pPr>
              <w:ind w:firstLine="0"/>
              <w:jc w:val="center"/>
              <w:rPr>
                <w:sz w:val="20"/>
                <w:szCs w:val="20"/>
              </w:rPr>
            </w:pPr>
            <w:r w:rsidRPr="0022634A">
              <w:rPr>
                <w:sz w:val="20"/>
                <w:szCs w:val="20"/>
              </w:rPr>
              <w:t>T(50)</w:t>
            </w:r>
          </w:p>
        </w:tc>
        <w:tc>
          <w:tcPr>
            <w:tcW w:w="2232" w:type="dxa"/>
            <w:tcBorders>
              <w:top w:val="nil"/>
              <w:left w:val="nil"/>
              <w:bottom w:val="single" w:sz="8" w:space="0" w:color="auto"/>
              <w:right w:val="single" w:sz="8" w:space="0" w:color="auto"/>
            </w:tcBorders>
            <w:shd w:val="clear" w:color="auto" w:fill="auto"/>
            <w:vAlign w:val="center"/>
            <w:hideMark/>
          </w:tcPr>
          <w:p w14:paraId="117577F5" w14:textId="130811C9" w:rsidR="008A362E" w:rsidRPr="0022634A" w:rsidRDefault="008A362E" w:rsidP="008A362E">
            <w:pPr>
              <w:ind w:firstLine="0"/>
              <w:jc w:val="center"/>
              <w:rPr>
                <w:sz w:val="20"/>
                <w:szCs w:val="20"/>
              </w:rPr>
            </w:pPr>
            <w:r w:rsidRPr="0022634A">
              <w:rPr>
                <w:sz w:val="20"/>
                <w:szCs w:val="20"/>
              </w:rPr>
              <w:t>Фамилия</w:t>
            </w:r>
            <w:r w:rsidR="009F570C">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6287ABC6"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47845600"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4610843"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986E008" w14:textId="77777777" w:rsidR="008A362E" w:rsidRPr="0022634A" w:rsidRDefault="008A362E" w:rsidP="008A362E">
            <w:pPr>
              <w:ind w:firstLine="0"/>
              <w:jc w:val="center"/>
              <w:rPr>
                <w:sz w:val="20"/>
                <w:szCs w:val="20"/>
              </w:rPr>
            </w:pPr>
            <w:r w:rsidRPr="0022634A">
              <w:rPr>
                <w:sz w:val="20"/>
                <w:szCs w:val="20"/>
              </w:rPr>
              <w:t>IM</w:t>
            </w:r>
          </w:p>
        </w:tc>
        <w:tc>
          <w:tcPr>
            <w:tcW w:w="576" w:type="dxa"/>
            <w:gridSpan w:val="2"/>
            <w:tcBorders>
              <w:top w:val="nil"/>
              <w:left w:val="nil"/>
              <w:bottom w:val="single" w:sz="8" w:space="0" w:color="auto"/>
              <w:right w:val="single" w:sz="8" w:space="0" w:color="auto"/>
            </w:tcBorders>
            <w:shd w:val="clear" w:color="auto" w:fill="auto"/>
            <w:vAlign w:val="center"/>
            <w:hideMark/>
          </w:tcPr>
          <w:p w14:paraId="464D901D"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289E7018" w14:textId="77777777" w:rsidR="008A362E" w:rsidRPr="0022634A" w:rsidRDefault="008A362E" w:rsidP="008A362E">
            <w:pPr>
              <w:ind w:firstLine="0"/>
              <w:jc w:val="center"/>
              <w:rPr>
                <w:sz w:val="20"/>
                <w:szCs w:val="20"/>
              </w:rPr>
            </w:pPr>
            <w:r w:rsidRPr="0022634A">
              <w:rPr>
                <w:sz w:val="20"/>
                <w:szCs w:val="20"/>
              </w:rPr>
              <w:t>T(50)</w:t>
            </w:r>
          </w:p>
        </w:tc>
        <w:tc>
          <w:tcPr>
            <w:tcW w:w="2232" w:type="dxa"/>
            <w:tcBorders>
              <w:top w:val="nil"/>
              <w:left w:val="nil"/>
              <w:bottom w:val="single" w:sz="8" w:space="0" w:color="auto"/>
              <w:right w:val="single" w:sz="8" w:space="0" w:color="auto"/>
            </w:tcBorders>
            <w:shd w:val="clear" w:color="auto" w:fill="auto"/>
            <w:vAlign w:val="center"/>
            <w:hideMark/>
          </w:tcPr>
          <w:p w14:paraId="613F0E1A" w14:textId="1224B82A" w:rsidR="008A362E" w:rsidRPr="0022634A" w:rsidRDefault="008A362E" w:rsidP="008A362E">
            <w:pPr>
              <w:ind w:firstLine="0"/>
              <w:jc w:val="center"/>
              <w:rPr>
                <w:sz w:val="20"/>
                <w:szCs w:val="20"/>
              </w:rPr>
            </w:pPr>
            <w:r w:rsidRPr="0022634A">
              <w:rPr>
                <w:sz w:val="20"/>
                <w:szCs w:val="20"/>
              </w:rPr>
              <w:t>Имя</w:t>
            </w:r>
            <w:r w:rsidR="009F570C">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4B0CDCED"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27770EDD"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AE4190A"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BA162B5" w14:textId="77777777" w:rsidR="008A362E" w:rsidRPr="0022634A" w:rsidRDefault="008A362E" w:rsidP="008A362E">
            <w:pPr>
              <w:ind w:firstLine="0"/>
              <w:jc w:val="center"/>
              <w:rPr>
                <w:sz w:val="20"/>
                <w:szCs w:val="20"/>
              </w:rPr>
            </w:pPr>
            <w:r w:rsidRPr="0022634A">
              <w:rPr>
                <w:sz w:val="20"/>
                <w:szCs w:val="20"/>
              </w:rPr>
              <w:t>OT</w:t>
            </w:r>
          </w:p>
        </w:tc>
        <w:tc>
          <w:tcPr>
            <w:tcW w:w="576" w:type="dxa"/>
            <w:gridSpan w:val="2"/>
            <w:tcBorders>
              <w:top w:val="nil"/>
              <w:left w:val="nil"/>
              <w:bottom w:val="single" w:sz="8" w:space="0" w:color="auto"/>
              <w:right w:val="single" w:sz="8" w:space="0" w:color="auto"/>
            </w:tcBorders>
            <w:shd w:val="clear" w:color="auto" w:fill="auto"/>
            <w:vAlign w:val="center"/>
            <w:hideMark/>
          </w:tcPr>
          <w:p w14:paraId="59549DEF"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1E3BAE0C" w14:textId="77777777" w:rsidR="008A362E" w:rsidRPr="0022634A" w:rsidRDefault="008A362E" w:rsidP="008A362E">
            <w:pPr>
              <w:ind w:firstLine="0"/>
              <w:jc w:val="center"/>
              <w:rPr>
                <w:sz w:val="20"/>
                <w:szCs w:val="20"/>
              </w:rPr>
            </w:pPr>
            <w:r w:rsidRPr="0022634A">
              <w:rPr>
                <w:sz w:val="20"/>
                <w:szCs w:val="20"/>
              </w:rPr>
              <w:t>T(50)</w:t>
            </w:r>
          </w:p>
        </w:tc>
        <w:tc>
          <w:tcPr>
            <w:tcW w:w="2232" w:type="dxa"/>
            <w:tcBorders>
              <w:top w:val="nil"/>
              <w:left w:val="nil"/>
              <w:bottom w:val="single" w:sz="8" w:space="0" w:color="auto"/>
              <w:right w:val="single" w:sz="8" w:space="0" w:color="auto"/>
            </w:tcBorders>
            <w:shd w:val="clear" w:color="auto" w:fill="auto"/>
            <w:vAlign w:val="center"/>
            <w:hideMark/>
          </w:tcPr>
          <w:p w14:paraId="7290BC20" w14:textId="225E4D3A" w:rsidR="008A362E" w:rsidRPr="0022634A" w:rsidRDefault="008A362E" w:rsidP="008A362E">
            <w:pPr>
              <w:ind w:firstLine="0"/>
              <w:jc w:val="center"/>
              <w:rPr>
                <w:sz w:val="20"/>
                <w:szCs w:val="20"/>
              </w:rPr>
            </w:pPr>
            <w:r w:rsidRPr="0022634A">
              <w:rPr>
                <w:sz w:val="20"/>
                <w:szCs w:val="20"/>
              </w:rPr>
              <w:t>Отчество</w:t>
            </w:r>
            <w:r w:rsidR="009F570C">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358E198D"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3BAE9FF3"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D82098E"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0B55B30" w14:textId="77777777" w:rsidR="008A362E" w:rsidRPr="0022634A" w:rsidRDefault="008A362E" w:rsidP="008A362E">
            <w:pPr>
              <w:ind w:firstLine="0"/>
              <w:jc w:val="center"/>
              <w:rPr>
                <w:sz w:val="20"/>
                <w:szCs w:val="20"/>
              </w:rPr>
            </w:pPr>
            <w:r w:rsidRPr="0022634A">
              <w:rPr>
                <w:sz w:val="20"/>
                <w:szCs w:val="20"/>
              </w:rPr>
              <w:t>DR</w:t>
            </w:r>
          </w:p>
        </w:tc>
        <w:tc>
          <w:tcPr>
            <w:tcW w:w="576" w:type="dxa"/>
            <w:gridSpan w:val="2"/>
            <w:tcBorders>
              <w:top w:val="nil"/>
              <w:left w:val="nil"/>
              <w:bottom w:val="single" w:sz="8" w:space="0" w:color="auto"/>
              <w:right w:val="single" w:sz="8" w:space="0" w:color="auto"/>
            </w:tcBorders>
            <w:shd w:val="clear" w:color="auto" w:fill="auto"/>
            <w:vAlign w:val="center"/>
            <w:hideMark/>
          </w:tcPr>
          <w:p w14:paraId="687808AB"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5FF165DB" w14:textId="77777777" w:rsidR="008A362E" w:rsidRPr="0022634A" w:rsidRDefault="008A362E" w:rsidP="008A362E">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auto" w:fill="auto"/>
            <w:vAlign w:val="center"/>
            <w:hideMark/>
          </w:tcPr>
          <w:p w14:paraId="4ADD6550" w14:textId="683E5BA3" w:rsidR="008A362E" w:rsidRPr="0022634A" w:rsidRDefault="008A362E" w:rsidP="008A362E">
            <w:pPr>
              <w:ind w:firstLine="0"/>
              <w:jc w:val="center"/>
              <w:rPr>
                <w:sz w:val="20"/>
                <w:szCs w:val="20"/>
              </w:rPr>
            </w:pPr>
            <w:r w:rsidRPr="0022634A">
              <w:rPr>
                <w:sz w:val="20"/>
                <w:szCs w:val="20"/>
              </w:rPr>
              <w:t>Дата рождения</w:t>
            </w:r>
            <w:r w:rsidR="009F570C">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2A849757"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511F0F0E"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53B01B9"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3BDE4E2" w14:textId="77777777" w:rsidR="008A362E" w:rsidRPr="0022634A" w:rsidRDefault="008A362E" w:rsidP="008A362E">
            <w:pPr>
              <w:ind w:firstLine="0"/>
              <w:jc w:val="center"/>
              <w:rPr>
                <w:sz w:val="20"/>
                <w:szCs w:val="20"/>
              </w:rPr>
            </w:pPr>
            <w:r w:rsidRPr="0022634A">
              <w:rPr>
                <w:sz w:val="20"/>
                <w:szCs w:val="20"/>
              </w:rPr>
              <w:t>GENDER</w:t>
            </w:r>
          </w:p>
        </w:tc>
        <w:tc>
          <w:tcPr>
            <w:tcW w:w="576" w:type="dxa"/>
            <w:gridSpan w:val="2"/>
            <w:tcBorders>
              <w:top w:val="nil"/>
              <w:left w:val="nil"/>
              <w:bottom w:val="single" w:sz="8" w:space="0" w:color="auto"/>
              <w:right w:val="single" w:sz="8" w:space="0" w:color="auto"/>
            </w:tcBorders>
            <w:shd w:val="clear" w:color="auto" w:fill="auto"/>
            <w:vAlign w:val="center"/>
            <w:hideMark/>
          </w:tcPr>
          <w:p w14:paraId="1702814E"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56274096" w14:textId="77777777" w:rsidR="008A362E" w:rsidRPr="0022634A" w:rsidRDefault="008A362E" w:rsidP="008A362E">
            <w:pPr>
              <w:ind w:firstLine="0"/>
              <w:jc w:val="center"/>
              <w:rPr>
                <w:sz w:val="20"/>
                <w:szCs w:val="20"/>
              </w:rPr>
            </w:pPr>
            <w:r w:rsidRPr="0022634A">
              <w:rPr>
                <w:sz w:val="20"/>
                <w:szCs w:val="20"/>
              </w:rPr>
              <w:t>T(1)</w:t>
            </w:r>
          </w:p>
        </w:tc>
        <w:tc>
          <w:tcPr>
            <w:tcW w:w="2232" w:type="dxa"/>
            <w:tcBorders>
              <w:top w:val="nil"/>
              <w:left w:val="nil"/>
              <w:bottom w:val="single" w:sz="8" w:space="0" w:color="auto"/>
              <w:right w:val="single" w:sz="8" w:space="0" w:color="auto"/>
            </w:tcBorders>
            <w:shd w:val="clear" w:color="auto" w:fill="auto"/>
            <w:vAlign w:val="center"/>
            <w:hideMark/>
          </w:tcPr>
          <w:p w14:paraId="3AE59D9F" w14:textId="77777777" w:rsidR="008A362E" w:rsidRPr="0022634A" w:rsidRDefault="008A362E" w:rsidP="008A362E">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15DCC284"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20074F6E"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F916268"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778ECD8" w14:textId="77777777" w:rsidR="008A362E" w:rsidRPr="0022634A" w:rsidRDefault="008A362E" w:rsidP="008A362E">
            <w:pPr>
              <w:ind w:firstLine="0"/>
              <w:jc w:val="center"/>
              <w:rPr>
                <w:sz w:val="20"/>
                <w:szCs w:val="20"/>
              </w:rPr>
            </w:pPr>
            <w:r w:rsidRPr="0022634A">
              <w:rPr>
                <w:sz w:val="20"/>
                <w:szCs w:val="20"/>
              </w:rPr>
              <w:t>SNILS</w:t>
            </w:r>
          </w:p>
        </w:tc>
        <w:tc>
          <w:tcPr>
            <w:tcW w:w="576" w:type="dxa"/>
            <w:gridSpan w:val="2"/>
            <w:tcBorders>
              <w:top w:val="nil"/>
              <w:left w:val="nil"/>
              <w:bottom w:val="single" w:sz="8" w:space="0" w:color="auto"/>
              <w:right w:val="single" w:sz="8" w:space="0" w:color="auto"/>
            </w:tcBorders>
            <w:shd w:val="clear" w:color="auto" w:fill="auto"/>
            <w:vAlign w:val="center"/>
            <w:hideMark/>
          </w:tcPr>
          <w:p w14:paraId="75231C17" w14:textId="77777777" w:rsidR="008A362E" w:rsidRPr="0022634A" w:rsidRDefault="008A362E" w:rsidP="008A362E">
            <w:pPr>
              <w:ind w:firstLine="0"/>
              <w:jc w:val="center"/>
              <w:rPr>
                <w:sz w:val="20"/>
                <w:szCs w:val="20"/>
              </w:rPr>
            </w:pPr>
            <w:r w:rsidRPr="0022634A">
              <w:rPr>
                <w:sz w:val="20"/>
                <w:szCs w:val="20"/>
              </w:rPr>
              <w:t>НА</w:t>
            </w:r>
          </w:p>
        </w:tc>
        <w:tc>
          <w:tcPr>
            <w:tcW w:w="877" w:type="dxa"/>
            <w:gridSpan w:val="2"/>
            <w:tcBorders>
              <w:top w:val="nil"/>
              <w:left w:val="nil"/>
              <w:bottom w:val="single" w:sz="8" w:space="0" w:color="auto"/>
              <w:right w:val="single" w:sz="8" w:space="0" w:color="auto"/>
            </w:tcBorders>
            <w:shd w:val="clear" w:color="auto" w:fill="auto"/>
            <w:vAlign w:val="center"/>
            <w:hideMark/>
          </w:tcPr>
          <w:p w14:paraId="5EF9A7D9" w14:textId="77777777" w:rsidR="008A362E" w:rsidRPr="0022634A" w:rsidRDefault="008A362E" w:rsidP="008A362E">
            <w:pPr>
              <w:ind w:firstLine="0"/>
              <w:jc w:val="center"/>
              <w:rPr>
                <w:sz w:val="20"/>
                <w:szCs w:val="20"/>
              </w:rPr>
            </w:pPr>
            <w:r w:rsidRPr="0022634A">
              <w:rPr>
                <w:sz w:val="20"/>
                <w:szCs w:val="20"/>
              </w:rPr>
              <w:t>Т(14)</w:t>
            </w:r>
          </w:p>
        </w:tc>
        <w:tc>
          <w:tcPr>
            <w:tcW w:w="2232" w:type="dxa"/>
            <w:tcBorders>
              <w:top w:val="nil"/>
              <w:left w:val="nil"/>
              <w:bottom w:val="single" w:sz="8" w:space="0" w:color="auto"/>
              <w:right w:val="single" w:sz="8" w:space="0" w:color="auto"/>
            </w:tcBorders>
            <w:shd w:val="clear" w:color="auto" w:fill="auto"/>
            <w:vAlign w:val="center"/>
            <w:hideMark/>
          </w:tcPr>
          <w:p w14:paraId="2AA915A9" w14:textId="77777777" w:rsidR="008A362E" w:rsidRPr="0022634A" w:rsidRDefault="008A362E" w:rsidP="008A362E">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33B0C877" w14:textId="77777777" w:rsidR="008A362E" w:rsidRPr="0022634A" w:rsidRDefault="008A362E" w:rsidP="008A362E">
            <w:pPr>
              <w:ind w:firstLine="0"/>
              <w:jc w:val="center"/>
              <w:rPr>
                <w:sz w:val="20"/>
                <w:szCs w:val="20"/>
              </w:rPr>
            </w:pPr>
            <w:r w:rsidRPr="0022634A">
              <w:rPr>
                <w:sz w:val="20"/>
                <w:szCs w:val="20"/>
              </w:rPr>
              <w:t>Формат: «000-000-000 00»</w:t>
            </w:r>
          </w:p>
        </w:tc>
      </w:tr>
      <w:tr w:rsidR="008A362E" w:rsidRPr="0022634A" w14:paraId="2F70639E"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37EEC67"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7400329" w14:textId="77777777" w:rsidR="008A362E" w:rsidRPr="0022634A" w:rsidRDefault="008A362E" w:rsidP="008A362E">
            <w:pPr>
              <w:ind w:firstLine="0"/>
              <w:jc w:val="center"/>
              <w:rPr>
                <w:sz w:val="20"/>
                <w:szCs w:val="20"/>
              </w:rPr>
            </w:pPr>
            <w:r w:rsidRPr="0022634A">
              <w:rPr>
                <w:sz w:val="20"/>
                <w:szCs w:val="20"/>
              </w:rPr>
              <w:t>POLIS</w:t>
            </w:r>
          </w:p>
        </w:tc>
        <w:tc>
          <w:tcPr>
            <w:tcW w:w="576" w:type="dxa"/>
            <w:gridSpan w:val="2"/>
            <w:tcBorders>
              <w:top w:val="nil"/>
              <w:left w:val="nil"/>
              <w:bottom w:val="single" w:sz="8" w:space="0" w:color="auto"/>
              <w:right w:val="single" w:sz="8" w:space="0" w:color="auto"/>
            </w:tcBorders>
            <w:shd w:val="clear" w:color="auto" w:fill="auto"/>
            <w:vAlign w:val="center"/>
            <w:hideMark/>
          </w:tcPr>
          <w:p w14:paraId="7DC60A44" w14:textId="77777777" w:rsidR="008A362E" w:rsidRPr="0022634A" w:rsidRDefault="008A362E"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auto" w:fill="auto"/>
            <w:vAlign w:val="center"/>
            <w:hideMark/>
          </w:tcPr>
          <w:p w14:paraId="3184D2C2"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auto" w:fill="auto"/>
            <w:vAlign w:val="center"/>
            <w:hideMark/>
          </w:tcPr>
          <w:p w14:paraId="4F962049" w14:textId="77777777" w:rsidR="008A362E" w:rsidRPr="0022634A" w:rsidRDefault="008A362E" w:rsidP="008A362E">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4D61791E"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27851E75"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5AA7793"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77B9E757" w14:textId="77777777" w:rsidR="008A362E" w:rsidRPr="0022634A" w:rsidRDefault="008A362E" w:rsidP="008A362E">
            <w:pPr>
              <w:ind w:firstLine="0"/>
              <w:jc w:val="center"/>
              <w:rPr>
                <w:sz w:val="20"/>
                <w:szCs w:val="20"/>
              </w:rPr>
            </w:pPr>
            <w:r w:rsidRPr="0022634A">
              <w:rPr>
                <w:sz w:val="20"/>
                <w:szCs w:val="20"/>
              </w:rPr>
              <w:t>PR_INFO</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31ECE380" w14:textId="77777777" w:rsidR="008A362E" w:rsidRPr="0022634A" w:rsidRDefault="008A362E"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67E078BE"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000000" w:fill="FFFFFF"/>
            <w:vAlign w:val="center"/>
            <w:hideMark/>
          </w:tcPr>
          <w:p w14:paraId="298509A9" w14:textId="77777777" w:rsidR="008A362E" w:rsidRPr="0022634A" w:rsidRDefault="008A362E" w:rsidP="008A362E">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6FD05CCD"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639B61D9"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8EE3D41" w14:textId="77777777" w:rsidR="008A362E" w:rsidRPr="0022634A" w:rsidRDefault="008A362E" w:rsidP="008A362E">
            <w:pPr>
              <w:ind w:firstLine="0"/>
              <w:jc w:val="center"/>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26B0BCC8" w14:textId="77777777" w:rsidR="008A362E" w:rsidRPr="0022634A" w:rsidRDefault="008A362E" w:rsidP="008A362E">
            <w:pPr>
              <w:ind w:firstLine="0"/>
              <w:jc w:val="center"/>
              <w:rPr>
                <w:sz w:val="20"/>
                <w:szCs w:val="20"/>
              </w:rPr>
            </w:pPr>
            <w:r w:rsidRPr="0022634A">
              <w:rPr>
                <w:sz w:val="20"/>
                <w:szCs w:val="20"/>
              </w:rPr>
              <w:t>RESULT</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5471A26" w14:textId="77777777" w:rsidR="008A362E" w:rsidRPr="0022634A" w:rsidRDefault="008A362E" w:rsidP="008A362E">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73C3074E" w14:textId="77777777" w:rsidR="008A362E" w:rsidRPr="0022634A" w:rsidRDefault="008A362E" w:rsidP="008A362E">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000000" w:fill="FFFFFF"/>
            <w:vAlign w:val="center"/>
            <w:hideMark/>
          </w:tcPr>
          <w:p w14:paraId="1BFC43EF" w14:textId="77777777" w:rsidR="008A362E" w:rsidRPr="0022634A" w:rsidRDefault="008A362E" w:rsidP="008A362E">
            <w:pPr>
              <w:ind w:firstLine="0"/>
              <w:jc w:val="center"/>
              <w:rPr>
                <w:sz w:val="20"/>
                <w:szCs w:val="20"/>
              </w:rPr>
            </w:pPr>
            <w:r w:rsidRPr="0022634A">
              <w:rPr>
                <w:sz w:val="20"/>
                <w:szCs w:val="20"/>
              </w:rPr>
              <w:t>Результат проверки записи</w:t>
            </w:r>
          </w:p>
        </w:tc>
        <w:tc>
          <w:tcPr>
            <w:tcW w:w="3402" w:type="dxa"/>
            <w:tcBorders>
              <w:top w:val="nil"/>
              <w:left w:val="nil"/>
              <w:bottom w:val="single" w:sz="8" w:space="0" w:color="auto"/>
              <w:right w:val="single" w:sz="8" w:space="0" w:color="auto"/>
            </w:tcBorders>
            <w:shd w:val="clear" w:color="000000" w:fill="FFFFFF"/>
            <w:vAlign w:val="center"/>
            <w:hideMark/>
          </w:tcPr>
          <w:p w14:paraId="37C6E065" w14:textId="77777777" w:rsidR="008A362E" w:rsidRPr="0022634A" w:rsidRDefault="008A362E" w:rsidP="008A362E">
            <w:pPr>
              <w:ind w:firstLine="0"/>
              <w:jc w:val="center"/>
              <w:rPr>
                <w:sz w:val="20"/>
                <w:szCs w:val="20"/>
              </w:rPr>
            </w:pPr>
            <w:r w:rsidRPr="0022634A">
              <w:rPr>
                <w:sz w:val="20"/>
                <w:szCs w:val="20"/>
              </w:rPr>
              <w:t> </w:t>
            </w:r>
          </w:p>
        </w:tc>
      </w:tr>
      <w:tr w:rsidR="008A362E" w:rsidRPr="00981AA0" w14:paraId="051FF9E5"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5B05B5E5" w14:textId="77777777" w:rsidR="008A362E" w:rsidRPr="0022634A" w:rsidRDefault="008A362E" w:rsidP="008A362E">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PERSON / POLIS)</w:t>
            </w:r>
          </w:p>
        </w:tc>
      </w:tr>
      <w:tr w:rsidR="008A362E" w:rsidRPr="0022634A" w14:paraId="29B8F8D6"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6C288A7" w14:textId="77777777" w:rsidR="008A362E" w:rsidRPr="0022634A" w:rsidRDefault="008A362E" w:rsidP="008A362E">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60014CED" w14:textId="77777777" w:rsidR="008A362E" w:rsidRPr="0022634A" w:rsidRDefault="008A362E" w:rsidP="008A362E">
            <w:pPr>
              <w:ind w:firstLine="0"/>
              <w:jc w:val="center"/>
              <w:rPr>
                <w:sz w:val="20"/>
                <w:szCs w:val="20"/>
              </w:rPr>
            </w:pPr>
            <w:r w:rsidRPr="0022634A">
              <w:rPr>
                <w:sz w:val="20"/>
                <w:szCs w:val="20"/>
              </w:rPr>
              <w:t>SMO</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2CF10D45"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3696DC7F" w14:textId="77777777" w:rsidR="008A362E" w:rsidRPr="0022634A" w:rsidRDefault="008A362E" w:rsidP="008A362E">
            <w:pPr>
              <w:ind w:firstLine="0"/>
              <w:jc w:val="center"/>
              <w:rPr>
                <w:sz w:val="20"/>
                <w:szCs w:val="20"/>
              </w:rPr>
            </w:pPr>
            <w:r w:rsidRPr="0022634A">
              <w:rPr>
                <w:sz w:val="20"/>
                <w:szCs w:val="20"/>
              </w:rPr>
              <w:t>Т(5)</w:t>
            </w:r>
          </w:p>
        </w:tc>
        <w:tc>
          <w:tcPr>
            <w:tcW w:w="2232" w:type="dxa"/>
            <w:tcBorders>
              <w:top w:val="nil"/>
              <w:left w:val="nil"/>
              <w:bottom w:val="single" w:sz="8" w:space="0" w:color="auto"/>
              <w:right w:val="single" w:sz="8" w:space="0" w:color="auto"/>
            </w:tcBorders>
            <w:shd w:val="clear" w:color="000000" w:fill="FFFFFF"/>
            <w:vAlign w:val="center"/>
            <w:hideMark/>
          </w:tcPr>
          <w:p w14:paraId="5495B21A" w14:textId="77777777" w:rsidR="008A362E" w:rsidRPr="0022634A" w:rsidRDefault="008A362E" w:rsidP="008A362E">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000000" w:fill="FFFFFF"/>
            <w:vAlign w:val="center"/>
            <w:hideMark/>
          </w:tcPr>
          <w:p w14:paraId="0DDE719B" w14:textId="77777777" w:rsidR="008A362E" w:rsidRPr="0022634A" w:rsidRDefault="008A362E" w:rsidP="008A362E">
            <w:pPr>
              <w:ind w:firstLine="0"/>
              <w:jc w:val="center"/>
              <w:rPr>
                <w:sz w:val="20"/>
                <w:szCs w:val="20"/>
              </w:rPr>
            </w:pPr>
            <w:r w:rsidRPr="0022634A">
              <w:rPr>
                <w:rFonts w:eastAsia="Calibri"/>
                <w:sz w:val="20"/>
                <w:szCs w:val="20"/>
              </w:rPr>
              <w:t>Заполняется в соответствии с полем SMOCOD справочника SMO.</w:t>
            </w:r>
          </w:p>
        </w:tc>
      </w:tr>
      <w:tr w:rsidR="008A362E" w:rsidRPr="0022634A" w14:paraId="46484157"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82F060E" w14:textId="77777777" w:rsidR="008A362E" w:rsidRPr="0022634A" w:rsidRDefault="008A362E" w:rsidP="008A362E">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7F081888" w14:textId="77777777" w:rsidR="008A362E" w:rsidRPr="0022634A" w:rsidRDefault="008A362E" w:rsidP="008A362E">
            <w:pPr>
              <w:ind w:firstLine="0"/>
              <w:jc w:val="center"/>
              <w:rPr>
                <w:sz w:val="20"/>
                <w:szCs w:val="20"/>
              </w:rPr>
            </w:pPr>
            <w:r w:rsidRPr="0022634A">
              <w:rPr>
                <w:sz w:val="20"/>
                <w:szCs w:val="20"/>
              </w:rPr>
              <w:t>POLIS_TYPE</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74A20440"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068A0C5B" w14:textId="77777777" w:rsidR="008A362E" w:rsidRPr="0022634A" w:rsidRDefault="008A362E" w:rsidP="008A362E">
            <w:pPr>
              <w:ind w:firstLine="0"/>
              <w:jc w:val="center"/>
              <w:rPr>
                <w:sz w:val="20"/>
                <w:szCs w:val="20"/>
              </w:rPr>
            </w:pPr>
            <w:r w:rsidRPr="0022634A">
              <w:rPr>
                <w:sz w:val="20"/>
                <w:szCs w:val="20"/>
              </w:rPr>
              <w:t>N(1)</w:t>
            </w:r>
          </w:p>
        </w:tc>
        <w:tc>
          <w:tcPr>
            <w:tcW w:w="2232" w:type="dxa"/>
            <w:tcBorders>
              <w:top w:val="nil"/>
              <w:left w:val="nil"/>
              <w:bottom w:val="single" w:sz="8" w:space="0" w:color="auto"/>
              <w:right w:val="single" w:sz="8" w:space="0" w:color="auto"/>
            </w:tcBorders>
            <w:shd w:val="clear" w:color="000000" w:fill="FFFFFF"/>
            <w:vAlign w:val="center"/>
            <w:hideMark/>
          </w:tcPr>
          <w:p w14:paraId="7908B155" w14:textId="77777777" w:rsidR="008A362E" w:rsidRPr="0022634A" w:rsidRDefault="008A362E" w:rsidP="008A362E">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000000" w:fill="FFFFFF"/>
            <w:vAlign w:val="center"/>
            <w:hideMark/>
          </w:tcPr>
          <w:p w14:paraId="5D880582" w14:textId="77777777" w:rsidR="008A362E" w:rsidRPr="0022634A" w:rsidRDefault="008A362E" w:rsidP="008A362E">
            <w:pPr>
              <w:ind w:firstLine="0"/>
              <w:jc w:val="center"/>
              <w:rPr>
                <w:sz w:val="20"/>
                <w:szCs w:val="20"/>
              </w:rPr>
            </w:pPr>
            <w:r w:rsidRPr="0022634A">
              <w:rPr>
                <w:sz w:val="20"/>
                <w:szCs w:val="20"/>
              </w:rPr>
              <w:t>Заполняется в соответствии с F008</w:t>
            </w:r>
          </w:p>
        </w:tc>
      </w:tr>
      <w:tr w:rsidR="008A362E" w:rsidRPr="0022634A" w14:paraId="4BAAD5B3"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CFF7CC6" w14:textId="77777777" w:rsidR="008A362E" w:rsidRPr="0022634A" w:rsidRDefault="008A362E" w:rsidP="008A362E">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50628D6C" w14:textId="77777777" w:rsidR="008A362E" w:rsidRPr="0022634A" w:rsidRDefault="008A362E" w:rsidP="008A362E">
            <w:pPr>
              <w:ind w:firstLine="0"/>
              <w:jc w:val="center"/>
              <w:rPr>
                <w:sz w:val="20"/>
                <w:szCs w:val="20"/>
              </w:rPr>
            </w:pPr>
            <w:r w:rsidRPr="0022634A">
              <w:rPr>
                <w:sz w:val="20"/>
                <w:szCs w:val="20"/>
              </w:rPr>
              <w:t>ENP</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FD84BBD" w14:textId="77777777" w:rsidR="008A362E" w:rsidRPr="0022634A" w:rsidRDefault="008A362E" w:rsidP="008A362E">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57DE73E4" w14:textId="77777777" w:rsidR="008A362E" w:rsidRPr="0022634A" w:rsidRDefault="008A362E" w:rsidP="008A362E">
            <w:pPr>
              <w:ind w:firstLine="0"/>
              <w:jc w:val="center"/>
              <w:rPr>
                <w:sz w:val="20"/>
                <w:szCs w:val="20"/>
              </w:rPr>
            </w:pPr>
            <w:r w:rsidRPr="0022634A">
              <w:rPr>
                <w:sz w:val="20"/>
                <w:szCs w:val="20"/>
              </w:rPr>
              <w:t>Т(16)</w:t>
            </w:r>
          </w:p>
        </w:tc>
        <w:tc>
          <w:tcPr>
            <w:tcW w:w="2232" w:type="dxa"/>
            <w:tcBorders>
              <w:top w:val="nil"/>
              <w:left w:val="nil"/>
              <w:bottom w:val="single" w:sz="8" w:space="0" w:color="auto"/>
              <w:right w:val="single" w:sz="8" w:space="0" w:color="auto"/>
            </w:tcBorders>
            <w:shd w:val="clear" w:color="000000" w:fill="FFFFFF"/>
            <w:vAlign w:val="center"/>
            <w:hideMark/>
          </w:tcPr>
          <w:p w14:paraId="0C10D0C4" w14:textId="77777777" w:rsidR="008A362E" w:rsidRPr="0022634A" w:rsidRDefault="008A362E" w:rsidP="008A362E">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000000" w:fill="FFFFFF"/>
            <w:vAlign w:val="center"/>
            <w:hideMark/>
          </w:tcPr>
          <w:p w14:paraId="7C25A7FF" w14:textId="77777777" w:rsidR="008A362E" w:rsidRPr="0022634A" w:rsidRDefault="008A362E" w:rsidP="008A362E">
            <w:pPr>
              <w:ind w:firstLine="0"/>
              <w:jc w:val="center"/>
              <w:rPr>
                <w:sz w:val="20"/>
                <w:szCs w:val="20"/>
              </w:rPr>
            </w:pPr>
            <w:r w:rsidRPr="0022634A">
              <w:rPr>
                <w:sz w:val="20"/>
                <w:szCs w:val="20"/>
              </w:rPr>
              <w:t> </w:t>
            </w:r>
          </w:p>
        </w:tc>
      </w:tr>
      <w:tr w:rsidR="008A362E" w:rsidRPr="0022634A" w14:paraId="204F5FA8" w14:textId="77777777" w:rsidTr="008A362E">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3D51BCD" w14:textId="77777777" w:rsidR="008A362E" w:rsidRPr="0022634A" w:rsidRDefault="008A362E" w:rsidP="008A362E">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51987744" w14:textId="77777777" w:rsidR="008A362E" w:rsidRPr="0022634A" w:rsidRDefault="008A362E" w:rsidP="008A362E">
            <w:pPr>
              <w:ind w:firstLine="0"/>
              <w:jc w:val="center"/>
              <w:rPr>
                <w:sz w:val="20"/>
                <w:szCs w:val="20"/>
              </w:rPr>
            </w:pPr>
            <w:r w:rsidRPr="0022634A">
              <w:rPr>
                <w:sz w:val="20"/>
                <w:szCs w:val="20"/>
              </w:rPr>
              <w:t>SER_NUM</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12445D7" w14:textId="77777777" w:rsidR="008A362E" w:rsidRPr="0022634A" w:rsidRDefault="008A362E" w:rsidP="008A362E">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479836A7" w14:textId="77777777" w:rsidR="008A362E" w:rsidRPr="0022634A" w:rsidRDefault="008A362E" w:rsidP="008A362E">
            <w:pPr>
              <w:ind w:firstLine="0"/>
              <w:jc w:val="center"/>
              <w:rPr>
                <w:sz w:val="20"/>
                <w:szCs w:val="20"/>
              </w:rPr>
            </w:pPr>
            <w:r w:rsidRPr="0022634A">
              <w:rPr>
                <w:sz w:val="20"/>
                <w:szCs w:val="20"/>
              </w:rPr>
              <w:t>Т(20)</w:t>
            </w:r>
          </w:p>
        </w:tc>
        <w:tc>
          <w:tcPr>
            <w:tcW w:w="2232" w:type="dxa"/>
            <w:tcBorders>
              <w:top w:val="nil"/>
              <w:left w:val="nil"/>
              <w:bottom w:val="single" w:sz="8" w:space="0" w:color="auto"/>
              <w:right w:val="single" w:sz="8" w:space="0" w:color="auto"/>
            </w:tcBorders>
            <w:shd w:val="clear" w:color="000000" w:fill="FFFFFF"/>
            <w:vAlign w:val="center"/>
            <w:hideMark/>
          </w:tcPr>
          <w:p w14:paraId="35756D93" w14:textId="77777777" w:rsidR="008A362E" w:rsidRPr="0022634A" w:rsidRDefault="008A362E" w:rsidP="008A362E">
            <w:pPr>
              <w:ind w:firstLine="0"/>
              <w:jc w:val="center"/>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000000" w:fill="FFFFFF"/>
            <w:vAlign w:val="center"/>
            <w:hideMark/>
          </w:tcPr>
          <w:p w14:paraId="74F97020" w14:textId="77777777" w:rsidR="008A362E" w:rsidRPr="0022634A" w:rsidRDefault="008A362E" w:rsidP="00F37B1D">
            <w:pPr>
              <w:ind w:firstLine="0"/>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8A362E" w:rsidRPr="0022634A" w14:paraId="726BA34E"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20157664" w14:textId="77777777" w:rsidR="008A362E" w:rsidRPr="0022634A" w:rsidRDefault="008A362E" w:rsidP="008A362E">
            <w:pPr>
              <w:ind w:firstLine="0"/>
              <w:jc w:val="center"/>
              <w:rPr>
                <w:sz w:val="20"/>
                <w:szCs w:val="20"/>
              </w:rPr>
            </w:pPr>
            <w:r w:rsidRPr="0022634A">
              <w:rPr>
                <w:sz w:val="20"/>
                <w:szCs w:val="20"/>
              </w:rPr>
              <w:t>Информация о прикреплении (STOM_PN / PERSON / PR_INFO)</w:t>
            </w:r>
          </w:p>
        </w:tc>
      </w:tr>
      <w:tr w:rsidR="008A362E" w:rsidRPr="0022634A" w14:paraId="417E8124"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664E465" w14:textId="77777777" w:rsidR="008A362E" w:rsidRPr="0022634A" w:rsidRDefault="008A362E" w:rsidP="008A362E">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079AB051" w14:textId="77777777" w:rsidR="008A362E" w:rsidRPr="0022634A" w:rsidRDefault="008A362E" w:rsidP="008A362E">
            <w:pPr>
              <w:ind w:firstLine="0"/>
              <w:jc w:val="center"/>
              <w:rPr>
                <w:sz w:val="20"/>
                <w:szCs w:val="20"/>
              </w:rPr>
            </w:pPr>
            <w:r w:rsidRPr="0022634A">
              <w:rPr>
                <w:sz w:val="20"/>
                <w:szCs w:val="20"/>
              </w:rPr>
              <w:t>START_DATE</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546ABAB0" w14:textId="77777777" w:rsidR="008A362E" w:rsidRPr="0022634A" w:rsidRDefault="008A362E" w:rsidP="008A362E">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1D88D2AC" w14:textId="77777777" w:rsidR="008A362E" w:rsidRPr="0022634A" w:rsidRDefault="008A362E" w:rsidP="008A362E">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000000" w:fill="FFFFFF"/>
            <w:vAlign w:val="center"/>
            <w:hideMark/>
          </w:tcPr>
          <w:p w14:paraId="2506D712" w14:textId="77777777" w:rsidR="008A362E" w:rsidRPr="0022634A" w:rsidRDefault="008A362E" w:rsidP="008A362E">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000000" w:fill="FFFFFF"/>
            <w:vAlign w:val="center"/>
            <w:hideMark/>
          </w:tcPr>
          <w:p w14:paraId="12758510" w14:textId="77777777" w:rsidR="008A362E" w:rsidRPr="0022634A" w:rsidRDefault="008A362E" w:rsidP="00231C45">
            <w:pPr>
              <w:ind w:firstLine="0"/>
              <w:rPr>
                <w:sz w:val="20"/>
                <w:szCs w:val="20"/>
              </w:rPr>
            </w:pPr>
            <w:r w:rsidRPr="0022634A">
              <w:rPr>
                <w:rFonts w:eastAsia="Calibri"/>
                <w:sz w:val="20"/>
                <w:szCs w:val="20"/>
              </w:rPr>
              <w:t>Указывается в соответствии с датой, указанной на бланке заявления о прикреплении гражданина или его представителя.</w:t>
            </w:r>
          </w:p>
        </w:tc>
      </w:tr>
      <w:tr w:rsidR="008A362E" w:rsidRPr="0022634A" w14:paraId="28C8C106"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D2D231D" w14:textId="77777777" w:rsidR="008A362E" w:rsidRPr="0022634A" w:rsidRDefault="008A362E" w:rsidP="008A362E">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37A8CBA1" w14:textId="77777777" w:rsidR="008A362E" w:rsidRPr="0022634A" w:rsidRDefault="008A362E" w:rsidP="008A362E">
            <w:pPr>
              <w:ind w:firstLine="0"/>
              <w:jc w:val="center"/>
              <w:rPr>
                <w:sz w:val="20"/>
                <w:szCs w:val="20"/>
              </w:rPr>
            </w:pPr>
            <w:r w:rsidRPr="0022634A">
              <w:rPr>
                <w:sz w:val="20"/>
                <w:szCs w:val="20"/>
              </w:rPr>
              <w:t>START_TFOMS</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198ACE3" w14:textId="0B80F967" w:rsidR="008A362E" w:rsidRPr="0022634A" w:rsidRDefault="009B4146" w:rsidP="008A362E">
            <w:pPr>
              <w:ind w:firstLine="0"/>
              <w:jc w:val="center"/>
              <w:rPr>
                <w:sz w:val="20"/>
                <w:szCs w:val="20"/>
              </w:rPr>
            </w:pPr>
            <w:r w:rsidRPr="0022634A">
              <w:rPr>
                <w:sz w:val="20"/>
                <w:szCs w:val="20"/>
              </w:rPr>
              <w:t>У</w:t>
            </w:r>
            <w:r w:rsidR="008A362E" w:rsidRPr="0022634A">
              <w:rPr>
                <w:sz w:val="20"/>
                <w:szCs w:val="20"/>
              </w:rPr>
              <w:t>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392D72A8" w14:textId="77777777" w:rsidR="008A362E" w:rsidRPr="0022634A" w:rsidRDefault="008A362E" w:rsidP="008A362E">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000000" w:fill="FFFFFF"/>
            <w:vAlign w:val="center"/>
            <w:hideMark/>
          </w:tcPr>
          <w:p w14:paraId="1F9469FB" w14:textId="77777777" w:rsidR="008A362E" w:rsidRPr="0022634A" w:rsidRDefault="008A362E" w:rsidP="008A362E">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000000" w:fill="FFFFFF"/>
            <w:vAlign w:val="center"/>
            <w:hideMark/>
          </w:tcPr>
          <w:p w14:paraId="1BB27896" w14:textId="21C5C501" w:rsidR="008A362E" w:rsidRPr="0022634A" w:rsidRDefault="008A362E" w:rsidP="00231C45">
            <w:pPr>
              <w:ind w:firstLine="0"/>
              <w:rPr>
                <w:sz w:val="20"/>
                <w:szCs w:val="20"/>
              </w:rPr>
            </w:pPr>
            <w:r w:rsidRPr="0022634A">
              <w:rPr>
                <w:rFonts w:eastAsia="Calibri"/>
                <w:sz w:val="20"/>
                <w:szCs w:val="20"/>
              </w:rPr>
              <w:t>Дата прикрепления по данным ТФОМС.</w:t>
            </w:r>
            <w:r w:rsidR="009920E8" w:rsidRPr="0022634A">
              <w:rPr>
                <w:rFonts w:eastAsia="Calibri"/>
                <w:sz w:val="20"/>
                <w:szCs w:val="20"/>
              </w:rPr>
              <w:t xml:space="preserve"> </w:t>
            </w:r>
            <w:r w:rsidR="009920E8" w:rsidRPr="0022634A">
              <w:rPr>
                <w:rFonts w:eastAsia="Calibri"/>
                <w:sz w:val="20"/>
                <w:szCs w:val="20"/>
              </w:rPr>
              <w:br/>
              <w:t xml:space="preserve">Подлежит заполнению при: </w:t>
            </w:r>
            <w:r w:rsidR="009920E8" w:rsidRPr="0022634A">
              <w:rPr>
                <w:rFonts w:eastAsia="Calibri"/>
                <w:sz w:val="20"/>
                <w:szCs w:val="20"/>
              </w:rPr>
              <w:br/>
              <w:t xml:space="preserve">- наличии данных сведение у </w:t>
            </w:r>
            <w:r w:rsidR="009920E8" w:rsidRPr="0022634A">
              <w:rPr>
                <w:rFonts w:eastAsia="Calibri"/>
                <w:sz w:val="20"/>
                <w:szCs w:val="20"/>
              </w:rPr>
              <w:lastRenderedPageBreak/>
              <w:t xml:space="preserve">ТФОМС; </w:t>
            </w:r>
            <w:r w:rsidR="009920E8" w:rsidRPr="0022634A">
              <w:rPr>
                <w:rFonts w:eastAsia="Calibri"/>
                <w:sz w:val="20"/>
                <w:szCs w:val="20"/>
              </w:rPr>
              <w:br/>
              <w:t>- успешном прикрепление.</w:t>
            </w:r>
          </w:p>
        </w:tc>
      </w:tr>
      <w:tr w:rsidR="008A362E" w:rsidRPr="0022634A" w14:paraId="6FBEA7A9"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8A1D54D" w14:textId="77777777" w:rsidR="008A362E" w:rsidRPr="0022634A" w:rsidRDefault="008A362E" w:rsidP="008A362E">
            <w:pPr>
              <w:ind w:firstLine="0"/>
              <w:jc w:val="center"/>
              <w:rPr>
                <w:sz w:val="20"/>
                <w:szCs w:val="20"/>
              </w:rPr>
            </w:pPr>
            <w:r w:rsidRPr="0022634A">
              <w:rPr>
                <w:sz w:val="20"/>
                <w:szCs w:val="20"/>
                <w:lang w:val="en-US"/>
              </w:rPr>
              <w:lastRenderedPageBreak/>
              <w:t>PR_INFO</w:t>
            </w:r>
          </w:p>
        </w:tc>
        <w:tc>
          <w:tcPr>
            <w:tcW w:w="1701" w:type="dxa"/>
            <w:tcBorders>
              <w:top w:val="nil"/>
              <w:left w:val="nil"/>
              <w:bottom w:val="single" w:sz="8" w:space="0" w:color="auto"/>
              <w:right w:val="single" w:sz="8" w:space="0" w:color="auto"/>
            </w:tcBorders>
            <w:shd w:val="clear" w:color="000000" w:fill="FFFFFF"/>
            <w:vAlign w:val="center"/>
            <w:hideMark/>
          </w:tcPr>
          <w:p w14:paraId="3380C7CF" w14:textId="77777777" w:rsidR="008A362E" w:rsidRPr="0022634A" w:rsidRDefault="008A362E" w:rsidP="008A362E">
            <w:pPr>
              <w:ind w:firstLine="0"/>
              <w:jc w:val="center"/>
              <w:rPr>
                <w:sz w:val="20"/>
                <w:szCs w:val="20"/>
              </w:rPr>
            </w:pPr>
            <w:r w:rsidRPr="0022634A">
              <w:rPr>
                <w:sz w:val="20"/>
                <w:szCs w:val="20"/>
                <w:lang w:val="en-US"/>
              </w:rPr>
              <w:t>NOMPOD</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E7E2C0F"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796D2FCF" w14:textId="46673009" w:rsidR="008A362E" w:rsidRPr="00031B41" w:rsidRDefault="008A362E" w:rsidP="0025628E">
            <w:pPr>
              <w:ind w:firstLine="0"/>
              <w:jc w:val="center"/>
              <w:rPr>
                <w:sz w:val="20"/>
                <w:szCs w:val="20"/>
              </w:rPr>
            </w:pPr>
            <w:r w:rsidRPr="00031B41">
              <w:rPr>
                <w:sz w:val="20"/>
                <w:szCs w:val="20"/>
              </w:rPr>
              <w:t>Т(</w:t>
            </w:r>
            <w:r w:rsidR="0025628E" w:rsidRPr="00031B41">
              <w:rPr>
                <w:sz w:val="20"/>
                <w:szCs w:val="20"/>
              </w:rPr>
              <w:t>3</w:t>
            </w:r>
            <w:r w:rsidRPr="00031B41">
              <w:rPr>
                <w:sz w:val="20"/>
                <w:szCs w:val="20"/>
              </w:rPr>
              <w:t>)</w:t>
            </w:r>
          </w:p>
        </w:tc>
        <w:tc>
          <w:tcPr>
            <w:tcW w:w="2232" w:type="dxa"/>
            <w:tcBorders>
              <w:top w:val="nil"/>
              <w:left w:val="nil"/>
              <w:bottom w:val="single" w:sz="8" w:space="0" w:color="auto"/>
              <w:right w:val="single" w:sz="8" w:space="0" w:color="auto"/>
            </w:tcBorders>
            <w:shd w:val="clear" w:color="000000" w:fill="FFFFFF"/>
            <w:vAlign w:val="center"/>
            <w:hideMark/>
          </w:tcPr>
          <w:p w14:paraId="6CD01BD9" w14:textId="77777777" w:rsidR="008A362E" w:rsidRPr="0022634A" w:rsidRDefault="008A362E" w:rsidP="008A362E">
            <w:pPr>
              <w:ind w:firstLine="0"/>
              <w:jc w:val="center"/>
              <w:rPr>
                <w:sz w:val="20"/>
                <w:szCs w:val="20"/>
              </w:rPr>
            </w:pPr>
            <w:r w:rsidRPr="0022634A">
              <w:rPr>
                <w:sz w:val="20"/>
                <w:szCs w:val="20"/>
              </w:rPr>
              <w:t>Код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06C93338" w14:textId="77777777" w:rsidR="008A362E" w:rsidRPr="0022634A" w:rsidRDefault="008A362E" w:rsidP="00231C45">
            <w:pPr>
              <w:ind w:firstLine="0"/>
              <w:rPr>
                <w:sz w:val="20"/>
                <w:szCs w:val="20"/>
              </w:rPr>
            </w:pPr>
            <w:r w:rsidRPr="0022634A">
              <w:rPr>
                <w:rFonts w:eastAsia="Calibri"/>
                <w:sz w:val="20"/>
                <w:szCs w:val="20"/>
              </w:rPr>
              <w:t>Указывается в соответствии со справочником LPU</w:t>
            </w:r>
          </w:p>
        </w:tc>
      </w:tr>
      <w:tr w:rsidR="008A362E" w:rsidRPr="0022634A" w14:paraId="750BDE90"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032E0B4" w14:textId="77777777" w:rsidR="008A362E" w:rsidRPr="0022634A" w:rsidRDefault="008A362E" w:rsidP="008A362E">
            <w:pPr>
              <w:ind w:firstLine="0"/>
              <w:jc w:val="center"/>
              <w:rPr>
                <w:sz w:val="20"/>
                <w:szCs w:val="20"/>
              </w:rPr>
            </w:pPr>
            <w:r w:rsidRPr="0022634A">
              <w:rPr>
                <w:sz w:val="20"/>
                <w:szCs w:val="20"/>
                <w:lang w:val="en-US"/>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3AE318DB" w14:textId="77777777" w:rsidR="008A362E" w:rsidRPr="0022634A" w:rsidRDefault="008A362E" w:rsidP="008A362E">
            <w:pPr>
              <w:ind w:firstLine="0"/>
              <w:jc w:val="center"/>
              <w:rPr>
                <w:sz w:val="20"/>
                <w:szCs w:val="20"/>
              </w:rPr>
            </w:pPr>
            <w:r w:rsidRPr="0022634A">
              <w:rPr>
                <w:sz w:val="20"/>
                <w:szCs w:val="20"/>
                <w:lang w:val="en-US"/>
              </w:rPr>
              <w:t>DEPART_OID</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353D5DA1" w14:textId="77777777" w:rsidR="008A362E" w:rsidRPr="0022634A" w:rsidRDefault="008A362E" w:rsidP="008A362E">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0E3DCA13" w14:textId="2AF2F4DE" w:rsidR="008A362E" w:rsidRPr="00031B41" w:rsidRDefault="008A362E" w:rsidP="00382C8B">
            <w:pPr>
              <w:ind w:firstLine="0"/>
              <w:jc w:val="center"/>
              <w:rPr>
                <w:sz w:val="20"/>
                <w:szCs w:val="20"/>
              </w:rPr>
            </w:pPr>
            <w:r w:rsidRPr="00031B41">
              <w:rPr>
                <w:sz w:val="20"/>
                <w:szCs w:val="20"/>
                <w:lang w:val="en-US"/>
              </w:rPr>
              <w:t>T(</w:t>
            </w:r>
            <w:r w:rsidR="00382C8B" w:rsidRPr="00031B41">
              <w:rPr>
                <w:sz w:val="20"/>
                <w:szCs w:val="20"/>
                <w:lang w:val="en-US"/>
              </w:rPr>
              <w:t>6</w:t>
            </w:r>
            <w:r w:rsidRPr="00031B41">
              <w:rPr>
                <w:sz w:val="20"/>
                <w:szCs w:val="20"/>
                <w:lang w:val="en-US"/>
              </w:rPr>
              <w:t>0)</w:t>
            </w:r>
          </w:p>
        </w:tc>
        <w:tc>
          <w:tcPr>
            <w:tcW w:w="2232" w:type="dxa"/>
            <w:tcBorders>
              <w:top w:val="nil"/>
              <w:left w:val="nil"/>
              <w:bottom w:val="single" w:sz="8" w:space="0" w:color="auto"/>
              <w:right w:val="single" w:sz="8" w:space="0" w:color="auto"/>
            </w:tcBorders>
            <w:shd w:val="clear" w:color="000000" w:fill="FFFFFF"/>
            <w:vAlign w:val="center"/>
            <w:hideMark/>
          </w:tcPr>
          <w:p w14:paraId="737DF38C" w14:textId="77777777" w:rsidR="008A362E" w:rsidRPr="0022634A" w:rsidRDefault="008A362E" w:rsidP="008A362E">
            <w:pPr>
              <w:ind w:firstLine="0"/>
              <w:jc w:val="center"/>
              <w:rPr>
                <w:sz w:val="20"/>
                <w:szCs w:val="20"/>
              </w:rPr>
            </w:pPr>
            <w:r w:rsidRPr="0022634A">
              <w:rPr>
                <w:sz w:val="20"/>
                <w:szCs w:val="20"/>
              </w:rPr>
              <w:t>OID структурного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41F527FD" w14:textId="77777777" w:rsidR="008A362E" w:rsidRPr="0022634A" w:rsidRDefault="008A362E" w:rsidP="00231C45">
            <w:pPr>
              <w:ind w:firstLine="0"/>
              <w:rPr>
                <w:sz w:val="20"/>
                <w:szCs w:val="20"/>
              </w:rPr>
            </w:pPr>
            <w:r w:rsidRPr="0022634A">
              <w:rPr>
                <w:sz w:val="20"/>
                <w:szCs w:val="20"/>
              </w:rPr>
              <w:t>OID структурного подразделения из справочника ТРМО. Справочник структурных подразделений</w:t>
            </w:r>
          </w:p>
        </w:tc>
      </w:tr>
      <w:tr w:rsidR="008A362E" w:rsidRPr="0022634A" w14:paraId="614D6964"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6366295B" w14:textId="77777777" w:rsidR="008A362E" w:rsidRPr="0022634A" w:rsidRDefault="008A362E" w:rsidP="008A362E">
            <w:pPr>
              <w:ind w:firstLine="0"/>
              <w:jc w:val="center"/>
              <w:rPr>
                <w:sz w:val="20"/>
                <w:szCs w:val="20"/>
              </w:rPr>
            </w:pPr>
            <w:r w:rsidRPr="0022634A">
              <w:rPr>
                <w:sz w:val="20"/>
                <w:szCs w:val="20"/>
              </w:rPr>
              <w:t>Результат проверки записи (STOM_PN / PERSON / RESULT)</w:t>
            </w:r>
          </w:p>
        </w:tc>
      </w:tr>
      <w:tr w:rsidR="00D54FBD" w:rsidRPr="0022634A" w14:paraId="39E044AB" w14:textId="77777777" w:rsidTr="00D54FBD">
        <w:trPr>
          <w:trHeight w:val="270"/>
        </w:trPr>
        <w:tc>
          <w:tcPr>
            <w:tcW w:w="1560" w:type="dxa"/>
            <w:tcBorders>
              <w:top w:val="single" w:sz="8" w:space="0" w:color="auto"/>
              <w:left w:val="single" w:sz="8" w:space="0" w:color="auto"/>
              <w:bottom w:val="single" w:sz="8" w:space="0" w:color="auto"/>
              <w:right w:val="single" w:sz="8" w:space="0" w:color="000000"/>
            </w:tcBorders>
            <w:shd w:val="clear" w:color="auto" w:fill="auto"/>
            <w:vAlign w:val="center"/>
          </w:tcPr>
          <w:p w14:paraId="7288FA1B" w14:textId="156820D2" w:rsidR="00D54FBD" w:rsidRPr="0022634A" w:rsidRDefault="00D54FBD" w:rsidP="00D54FBD">
            <w:pPr>
              <w:ind w:firstLine="0"/>
              <w:jc w:val="center"/>
              <w:rPr>
                <w:sz w:val="20"/>
                <w:szCs w:val="20"/>
              </w:rPr>
            </w:pPr>
            <w:r w:rsidRPr="0022634A">
              <w:rPr>
                <w:sz w:val="20"/>
                <w:szCs w:val="20"/>
              </w:rPr>
              <w:t>RESULT</w:t>
            </w:r>
          </w:p>
        </w:tc>
        <w:tc>
          <w:tcPr>
            <w:tcW w:w="1701" w:type="dxa"/>
            <w:tcBorders>
              <w:top w:val="single" w:sz="8" w:space="0" w:color="auto"/>
              <w:left w:val="single" w:sz="8" w:space="0" w:color="auto"/>
              <w:bottom w:val="single" w:sz="8" w:space="0" w:color="auto"/>
              <w:right w:val="single" w:sz="8" w:space="0" w:color="000000"/>
            </w:tcBorders>
            <w:shd w:val="clear" w:color="auto" w:fill="auto"/>
            <w:vAlign w:val="center"/>
          </w:tcPr>
          <w:p w14:paraId="0BEFDBEB" w14:textId="56BFDC66" w:rsidR="00D54FBD" w:rsidRPr="0022634A" w:rsidRDefault="00D54FBD" w:rsidP="00D54FBD">
            <w:pPr>
              <w:ind w:firstLine="0"/>
              <w:jc w:val="center"/>
              <w:rPr>
                <w:sz w:val="20"/>
                <w:szCs w:val="20"/>
              </w:rPr>
            </w:pPr>
            <w:r w:rsidRPr="0022634A">
              <w:rPr>
                <w:sz w:val="20"/>
                <w:szCs w:val="20"/>
              </w:rPr>
              <w:t>RESULT_CODE</w:t>
            </w:r>
          </w:p>
        </w:tc>
        <w:tc>
          <w:tcPr>
            <w:tcW w:w="567" w:type="dxa"/>
            <w:tcBorders>
              <w:top w:val="single" w:sz="8" w:space="0" w:color="auto"/>
              <w:left w:val="single" w:sz="8" w:space="0" w:color="auto"/>
              <w:bottom w:val="single" w:sz="8" w:space="0" w:color="auto"/>
              <w:right w:val="single" w:sz="8" w:space="0" w:color="000000"/>
            </w:tcBorders>
            <w:shd w:val="clear" w:color="auto" w:fill="auto"/>
            <w:vAlign w:val="center"/>
          </w:tcPr>
          <w:p w14:paraId="0BD46E76" w14:textId="1977132B" w:rsidR="00D54FBD" w:rsidRPr="0022634A" w:rsidRDefault="00D54FBD" w:rsidP="00D54FBD">
            <w:pPr>
              <w:ind w:firstLine="0"/>
              <w:jc w:val="center"/>
              <w:rPr>
                <w:sz w:val="20"/>
                <w:szCs w:val="20"/>
              </w:rPr>
            </w:pPr>
            <w:r w:rsidRPr="0022634A">
              <w:rPr>
                <w:sz w:val="20"/>
                <w:szCs w:val="20"/>
              </w:rPr>
              <w:t>ОА</w:t>
            </w:r>
          </w:p>
        </w:tc>
        <w:tc>
          <w:tcPr>
            <w:tcW w:w="850"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6F9E5F29" w14:textId="0827117F" w:rsidR="00D54FBD" w:rsidRPr="008D2A67" w:rsidRDefault="00D54FBD" w:rsidP="00D54FBD">
            <w:pPr>
              <w:ind w:firstLine="0"/>
              <w:jc w:val="center"/>
              <w:rPr>
                <w:sz w:val="20"/>
                <w:szCs w:val="20"/>
              </w:rPr>
            </w:pPr>
            <w:r w:rsidRPr="008D2A67">
              <w:rPr>
                <w:sz w:val="20"/>
                <w:szCs w:val="20"/>
              </w:rPr>
              <w:t>T(5)</w:t>
            </w:r>
          </w:p>
        </w:tc>
        <w:tc>
          <w:tcPr>
            <w:tcW w:w="2268"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29B58DE0" w14:textId="5DD6E371" w:rsidR="00D54FBD" w:rsidRPr="008D2A67" w:rsidRDefault="00D54FBD" w:rsidP="00D54FBD">
            <w:pPr>
              <w:ind w:firstLine="0"/>
              <w:jc w:val="center"/>
              <w:rPr>
                <w:sz w:val="20"/>
                <w:szCs w:val="20"/>
              </w:rPr>
            </w:pPr>
            <w:r w:rsidRPr="008D2A67">
              <w:rPr>
                <w:sz w:val="20"/>
                <w:szCs w:val="20"/>
              </w:rPr>
              <w:t>Код результата проверки</w:t>
            </w:r>
          </w:p>
        </w:tc>
        <w:tc>
          <w:tcPr>
            <w:tcW w:w="3402" w:type="dxa"/>
            <w:tcBorders>
              <w:top w:val="single" w:sz="8" w:space="0" w:color="auto"/>
              <w:left w:val="single" w:sz="8" w:space="0" w:color="auto"/>
              <w:bottom w:val="single" w:sz="8" w:space="0" w:color="auto"/>
              <w:right w:val="single" w:sz="8" w:space="0" w:color="000000"/>
            </w:tcBorders>
            <w:shd w:val="clear" w:color="auto" w:fill="auto"/>
            <w:vAlign w:val="center"/>
          </w:tcPr>
          <w:p w14:paraId="1866C6AB" w14:textId="7915274B" w:rsidR="00D54FBD" w:rsidRPr="008D2A67" w:rsidRDefault="00CB3B4C" w:rsidP="004B3020">
            <w:pPr>
              <w:ind w:firstLine="0"/>
              <w:rPr>
                <w:sz w:val="20"/>
                <w:szCs w:val="20"/>
              </w:rPr>
            </w:pPr>
            <w:r w:rsidRPr="008D2A67">
              <w:rPr>
                <w:rFonts w:eastAsia="Calibri"/>
                <w:sz w:val="20"/>
                <w:szCs w:val="20"/>
              </w:rPr>
              <w:t xml:space="preserve">См. </w:t>
            </w:r>
            <w:r w:rsidRPr="008D2A67">
              <w:rPr>
                <w:sz w:val="20"/>
              </w:rPr>
              <w:t xml:space="preserve">таблицу </w:t>
            </w:r>
            <w:r w:rsidR="004B3020" w:rsidRPr="008D2A67">
              <w:rPr>
                <w:sz w:val="20"/>
                <w:lang w:val="en-US"/>
              </w:rPr>
              <w:t>5</w:t>
            </w:r>
            <w:r w:rsidRPr="008D2A67">
              <w:rPr>
                <w:sz w:val="20"/>
              </w:rPr>
              <w:t>.4</w:t>
            </w:r>
          </w:p>
        </w:tc>
      </w:tr>
      <w:tr w:rsidR="00D54FBD" w:rsidRPr="0022634A" w14:paraId="710C2DD4"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3E29456" w14:textId="77777777" w:rsidR="00D54FBD" w:rsidRPr="0022634A" w:rsidRDefault="00D54FBD" w:rsidP="00D54FBD">
            <w:pPr>
              <w:ind w:firstLine="0"/>
              <w:jc w:val="center"/>
              <w:rPr>
                <w:sz w:val="20"/>
                <w:szCs w:val="20"/>
              </w:rPr>
            </w:pPr>
            <w:r w:rsidRPr="0022634A">
              <w:rPr>
                <w:sz w:val="20"/>
                <w:szCs w:val="20"/>
              </w:rPr>
              <w:t>RESULT</w:t>
            </w:r>
          </w:p>
        </w:tc>
        <w:tc>
          <w:tcPr>
            <w:tcW w:w="1701" w:type="dxa"/>
            <w:tcBorders>
              <w:top w:val="nil"/>
              <w:left w:val="nil"/>
              <w:bottom w:val="single" w:sz="8" w:space="0" w:color="auto"/>
              <w:right w:val="single" w:sz="8" w:space="0" w:color="auto"/>
            </w:tcBorders>
            <w:shd w:val="clear" w:color="000000" w:fill="FFFFFF"/>
            <w:vAlign w:val="center"/>
            <w:hideMark/>
          </w:tcPr>
          <w:p w14:paraId="46616BF4" w14:textId="77777777" w:rsidR="00D54FBD" w:rsidRPr="0022634A" w:rsidRDefault="00D54FBD" w:rsidP="00D54FBD">
            <w:pPr>
              <w:ind w:firstLine="0"/>
              <w:jc w:val="center"/>
              <w:rPr>
                <w:sz w:val="20"/>
                <w:szCs w:val="20"/>
              </w:rPr>
            </w:pPr>
            <w:r w:rsidRPr="0022634A">
              <w:rPr>
                <w:sz w:val="20"/>
                <w:szCs w:val="20"/>
              </w:rPr>
              <w:t>DESCRIPTION</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227738C6"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52C9C232" w14:textId="77777777" w:rsidR="00D54FBD" w:rsidRPr="0022634A" w:rsidRDefault="00D54FBD" w:rsidP="00D54FBD">
            <w:pPr>
              <w:ind w:firstLine="0"/>
              <w:jc w:val="center"/>
              <w:rPr>
                <w:sz w:val="20"/>
                <w:szCs w:val="20"/>
              </w:rPr>
            </w:pPr>
            <w:r w:rsidRPr="0022634A">
              <w:rPr>
                <w:sz w:val="20"/>
                <w:szCs w:val="20"/>
              </w:rPr>
              <w:t>Т(250)</w:t>
            </w:r>
          </w:p>
        </w:tc>
        <w:tc>
          <w:tcPr>
            <w:tcW w:w="2232" w:type="dxa"/>
            <w:tcBorders>
              <w:top w:val="nil"/>
              <w:left w:val="nil"/>
              <w:bottom w:val="single" w:sz="8" w:space="0" w:color="auto"/>
              <w:right w:val="single" w:sz="8" w:space="0" w:color="auto"/>
            </w:tcBorders>
            <w:shd w:val="clear" w:color="000000" w:fill="FFFFFF"/>
            <w:vAlign w:val="center"/>
            <w:hideMark/>
          </w:tcPr>
          <w:p w14:paraId="212BCFD5" w14:textId="77777777" w:rsidR="00D54FBD" w:rsidRPr="0022634A" w:rsidRDefault="00D54FBD" w:rsidP="00D54FBD">
            <w:pPr>
              <w:ind w:firstLine="0"/>
              <w:jc w:val="center"/>
              <w:rPr>
                <w:sz w:val="20"/>
                <w:szCs w:val="20"/>
              </w:rPr>
            </w:pPr>
            <w:r w:rsidRPr="0022634A">
              <w:rPr>
                <w:sz w:val="20"/>
                <w:szCs w:val="20"/>
              </w:rPr>
              <w:t>Описание результата</w:t>
            </w:r>
          </w:p>
        </w:tc>
        <w:tc>
          <w:tcPr>
            <w:tcW w:w="3402" w:type="dxa"/>
            <w:tcBorders>
              <w:top w:val="nil"/>
              <w:left w:val="nil"/>
              <w:bottom w:val="single" w:sz="8" w:space="0" w:color="auto"/>
              <w:right w:val="single" w:sz="8" w:space="0" w:color="auto"/>
            </w:tcBorders>
            <w:shd w:val="clear" w:color="000000" w:fill="FFFFFF"/>
            <w:vAlign w:val="center"/>
            <w:hideMark/>
          </w:tcPr>
          <w:p w14:paraId="28D0E5CA" w14:textId="77777777" w:rsidR="00D54FBD" w:rsidRPr="0022634A" w:rsidRDefault="00D54FBD" w:rsidP="00D54FBD">
            <w:pPr>
              <w:ind w:firstLine="0"/>
              <w:jc w:val="center"/>
              <w:rPr>
                <w:sz w:val="20"/>
                <w:szCs w:val="20"/>
              </w:rPr>
            </w:pPr>
            <w:r w:rsidRPr="0022634A">
              <w:rPr>
                <w:rFonts w:eastAsia="Calibri"/>
                <w:sz w:val="20"/>
                <w:szCs w:val="20"/>
              </w:rPr>
              <w:t> </w:t>
            </w:r>
          </w:p>
        </w:tc>
      </w:tr>
      <w:tr w:rsidR="00D54FBD" w:rsidRPr="0022634A" w14:paraId="676CB7DA"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B4707BC" w14:textId="77777777" w:rsidR="00D54FBD" w:rsidRPr="0022634A" w:rsidRDefault="00D54FBD" w:rsidP="00D54FBD">
            <w:pPr>
              <w:ind w:firstLine="0"/>
              <w:jc w:val="center"/>
              <w:rPr>
                <w:sz w:val="20"/>
                <w:szCs w:val="20"/>
              </w:rPr>
            </w:pPr>
            <w:r w:rsidRPr="0022634A">
              <w:rPr>
                <w:sz w:val="20"/>
                <w:szCs w:val="20"/>
              </w:rPr>
              <w:t>RESULT</w:t>
            </w:r>
          </w:p>
        </w:tc>
        <w:tc>
          <w:tcPr>
            <w:tcW w:w="1701" w:type="dxa"/>
            <w:tcBorders>
              <w:top w:val="nil"/>
              <w:left w:val="nil"/>
              <w:bottom w:val="single" w:sz="8" w:space="0" w:color="auto"/>
              <w:right w:val="single" w:sz="8" w:space="0" w:color="auto"/>
            </w:tcBorders>
            <w:shd w:val="clear" w:color="000000" w:fill="FFFFFF"/>
            <w:vAlign w:val="center"/>
            <w:hideMark/>
          </w:tcPr>
          <w:p w14:paraId="6F00C2E3" w14:textId="77777777" w:rsidR="00D54FBD" w:rsidRPr="0022634A" w:rsidRDefault="00D54FBD" w:rsidP="00D54FBD">
            <w:pPr>
              <w:ind w:firstLine="0"/>
              <w:jc w:val="center"/>
              <w:rPr>
                <w:sz w:val="20"/>
                <w:szCs w:val="20"/>
              </w:rPr>
            </w:pPr>
            <w:r w:rsidRPr="0022634A">
              <w:rPr>
                <w:sz w:val="20"/>
                <w:szCs w:val="20"/>
              </w:rPr>
              <w:t>MO_INFO</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0B416798" w14:textId="77777777" w:rsidR="00D54FBD" w:rsidRPr="0022634A" w:rsidRDefault="00D54FBD" w:rsidP="00D54FBD">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672FDFB3" w14:textId="77777777" w:rsidR="00D54FBD" w:rsidRPr="0022634A" w:rsidRDefault="00D54FBD" w:rsidP="00D54FBD">
            <w:pPr>
              <w:ind w:firstLine="0"/>
              <w:jc w:val="center"/>
              <w:rPr>
                <w:sz w:val="20"/>
                <w:szCs w:val="20"/>
              </w:rPr>
            </w:pPr>
            <w:r w:rsidRPr="0022634A">
              <w:rPr>
                <w:sz w:val="20"/>
                <w:szCs w:val="20"/>
              </w:rPr>
              <w:t>Т(6)</w:t>
            </w:r>
          </w:p>
        </w:tc>
        <w:tc>
          <w:tcPr>
            <w:tcW w:w="2232" w:type="dxa"/>
            <w:tcBorders>
              <w:top w:val="nil"/>
              <w:left w:val="nil"/>
              <w:bottom w:val="single" w:sz="8" w:space="0" w:color="auto"/>
              <w:right w:val="single" w:sz="8" w:space="0" w:color="auto"/>
            </w:tcBorders>
            <w:shd w:val="clear" w:color="000000" w:fill="FFFFFF"/>
            <w:vAlign w:val="center"/>
            <w:hideMark/>
          </w:tcPr>
          <w:p w14:paraId="32A5B9AF" w14:textId="77777777" w:rsidR="00D54FBD" w:rsidRPr="0022634A" w:rsidRDefault="00D54FBD" w:rsidP="00D54FBD">
            <w:pPr>
              <w:ind w:firstLine="0"/>
              <w:jc w:val="center"/>
              <w:rPr>
                <w:sz w:val="20"/>
                <w:szCs w:val="20"/>
              </w:rPr>
            </w:pPr>
            <w:r w:rsidRPr="0022634A">
              <w:rPr>
                <w:rFonts w:eastAsia="Calibri"/>
                <w:sz w:val="20"/>
                <w:szCs w:val="20"/>
              </w:rPr>
              <w:t>Код МО</w:t>
            </w:r>
          </w:p>
        </w:tc>
        <w:tc>
          <w:tcPr>
            <w:tcW w:w="3402" w:type="dxa"/>
            <w:tcBorders>
              <w:top w:val="nil"/>
              <w:left w:val="nil"/>
              <w:bottom w:val="single" w:sz="8" w:space="0" w:color="auto"/>
              <w:right w:val="single" w:sz="8" w:space="0" w:color="auto"/>
            </w:tcBorders>
            <w:shd w:val="clear" w:color="000000" w:fill="FFFFFF"/>
            <w:vAlign w:val="center"/>
            <w:hideMark/>
          </w:tcPr>
          <w:p w14:paraId="1AD13862" w14:textId="571BC6E7" w:rsidR="00D54FBD" w:rsidRPr="0022634A" w:rsidRDefault="00D54FBD" w:rsidP="00686F90">
            <w:pPr>
              <w:ind w:firstLine="0"/>
              <w:rPr>
                <w:sz w:val="20"/>
                <w:szCs w:val="20"/>
              </w:rPr>
            </w:pPr>
            <w:r w:rsidRPr="00032932">
              <w:rPr>
                <w:rFonts w:eastAsia="Calibri"/>
                <w:sz w:val="20"/>
                <w:szCs w:val="20"/>
              </w:rPr>
              <w:t xml:space="preserve">При коде </w:t>
            </w:r>
            <w:r w:rsidRPr="008E5F53">
              <w:rPr>
                <w:rFonts w:eastAsia="Calibri"/>
                <w:sz w:val="20"/>
                <w:szCs w:val="20"/>
              </w:rPr>
              <w:t>результата проверки - 2.</w:t>
            </w:r>
            <w:r w:rsidR="00686F90" w:rsidRPr="008E5F53">
              <w:rPr>
                <w:rFonts w:eastAsia="Calibri"/>
                <w:sz w:val="20"/>
                <w:szCs w:val="20"/>
              </w:rPr>
              <w:t>2</w:t>
            </w:r>
            <w:r w:rsidRPr="008E5F53">
              <w:rPr>
                <w:rFonts w:eastAsia="Calibri"/>
                <w:sz w:val="20"/>
                <w:szCs w:val="20"/>
              </w:rPr>
              <w:t xml:space="preserve">, указывается код МО текущего прикрепления пациента; </w:t>
            </w:r>
            <w:r w:rsidRPr="008E5F53">
              <w:rPr>
                <w:rFonts w:eastAsia="Calibri"/>
                <w:sz w:val="20"/>
                <w:szCs w:val="20"/>
              </w:rPr>
              <w:br/>
              <w:t>При кодах результата: 3.1, 3.1.1, указывается Код МО предыдущего прикрепления</w:t>
            </w:r>
            <w:r w:rsidRPr="0022634A">
              <w:rPr>
                <w:rFonts w:eastAsia="Calibri"/>
                <w:sz w:val="20"/>
                <w:szCs w:val="20"/>
              </w:rPr>
              <w:t>.</w:t>
            </w:r>
          </w:p>
        </w:tc>
      </w:tr>
      <w:tr w:rsidR="00D54FBD" w:rsidRPr="0022634A" w14:paraId="42696A47"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14:paraId="50D6257F" w14:textId="77777777" w:rsidR="00D54FBD" w:rsidRPr="0022634A" w:rsidRDefault="00D54FBD" w:rsidP="00D54FBD">
            <w:pPr>
              <w:ind w:firstLine="0"/>
              <w:jc w:val="center"/>
              <w:rPr>
                <w:sz w:val="20"/>
                <w:szCs w:val="20"/>
              </w:rPr>
            </w:pPr>
            <w:r w:rsidRPr="0022634A">
              <w:rPr>
                <w:bCs/>
                <w:sz w:val="20"/>
                <w:szCs w:val="20"/>
              </w:rPr>
              <w:t>Описание элементов ветви GINEKOL_PN</w:t>
            </w:r>
          </w:p>
        </w:tc>
      </w:tr>
      <w:tr w:rsidR="00D54FBD" w:rsidRPr="0022634A" w14:paraId="7ED9E928"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611F0A45" w14:textId="77777777" w:rsidR="00D54FBD" w:rsidRPr="0022634A" w:rsidRDefault="00D54FBD" w:rsidP="00D54FBD">
            <w:pPr>
              <w:ind w:firstLine="0"/>
              <w:jc w:val="center"/>
              <w:rPr>
                <w:sz w:val="20"/>
                <w:szCs w:val="20"/>
              </w:rPr>
            </w:pPr>
            <w:r w:rsidRPr="0022634A">
              <w:rPr>
                <w:sz w:val="20"/>
                <w:szCs w:val="20"/>
              </w:rPr>
              <w:t>Прикрепленные по гинекологическому признаку (GINEKOL_PN)</w:t>
            </w:r>
          </w:p>
        </w:tc>
      </w:tr>
      <w:tr w:rsidR="00D54FBD" w:rsidRPr="0022634A" w14:paraId="7379F381"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8D2998C" w14:textId="77777777" w:rsidR="00D54FBD" w:rsidRPr="0022634A" w:rsidRDefault="00D54FBD" w:rsidP="00D54FBD">
            <w:pPr>
              <w:ind w:firstLine="0"/>
              <w:rPr>
                <w:sz w:val="20"/>
                <w:szCs w:val="20"/>
              </w:rPr>
            </w:pPr>
            <w:r w:rsidRPr="0022634A">
              <w:rPr>
                <w:sz w:val="20"/>
                <w:szCs w:val="20"/>
              </w:rPr>
              <w:t>GINEKOL_PN</w:t>
            </w:r>
          </w:p>
        </w:tc>
        <w:tc>
          <w:tcPr>
            <w:tcW w:w="1701" w:type="dxa"/>
            <w:tcBorders>
              <w:top w:val="nil"/>
              <w:left w:val="nil"/>
              <w:bottom w:val="single" w:sz="8" w:space="0" w:color="auto"/>
              <w:right w:val="single" w:sz="8" w:space="0" w:color="auto"/>
            </w:tcBorders>
            <w:shd w:val="clear" w:color="auto" w:fill="auto"/>
            <w:vAlign w:val="center"/>
            <w:hideMark/>
          </w:tcPr>
          <w:p w14:paraId="125946A3" w14:textId="77777777" w:rsidR="00D54FBD" w:rsidRPr="0022634A" w:rsidRDefault="00D54FBD" w:rsidP="00D54FBD">
            <w:pPr>
              <w:ind w:firstLine="0"/>
              <w:jc w:val="center"/>
              <w:rPr>
                <w:sz w:val="20"/>
                <w:szCs w:val="20"/>
              </w:rPr>
            </w:pPr>
            <w:r w:rsidRPr="0022634A">
              <w:rPr>
                <w:sz w:val="20"/>
                <w:szCs w:val="20"/>
              </w:rPr>
              <w:t>PERSON</w:t>
            </w:r>
          </w:p>
        </w:tc>
        <w:tc>
          <w:tcPr>
            <w:tcW w:w="576" w:type="dxa"/>
            <w:gridSpan w:val="2"/>
            <w:tcBorders>
              <w:top w:val="nil"/>
              <w:left w:val="nil"/>
              <w:bottom w:val="single" w:sz="8" w:space="0" w:color="auto"/>
              <w:right w:val="single" w:sz="8" w:space="0" w:color="auto"/>
            </w:tcBorders>
            <w:shd w:val="clear" w:color="auto" w:fill="auto"/>
            <w:vAlign w:val="center"/>
            <w:hideMark/>
          </w:tcPr>
          <w:p w14:paraId="05F7863A" w14:textId="77777777" w:rsidR="00D54FBD" w:rsidRPr="0022634A" w:rsidRDefault="00D54FBD" w:rsidP="00D54FBD">
            <w:pPr>
              <w:ind w:firstLine="0"/>
              <w:jc w:val="center"/>
              <w:rPr>
                <w:sz w:val="20"/>
                <w:szCs w:val="20"/>
              </w:rPr>
            </w:pPr>
            <w:r w:rsidRPr="0022634A">
              <w:rPr>
                <w:sz w:val="20"/>
                <w:szCs w:val="20"/>
              </w:rPr>
              <w:t>ОМ</w:t>
            </w:r>
          </w:p>
        </w:tc>
        <w:tc>
          <w:tcPr>
            <w:tcW w:w="877" w:type="dxa"/>
            <w:gridSpan w:val="2"/>
            <w:tcBorders>
              <w:top w:val="nil"/>
              <w:left w:val="nil"/>
              <w:bottom w:val="single" w:sz="8" w:space="0" w:color="auto"/>
              <w:right w:val="single" w:sz="8" w:space="0" w:color="auto"/>
            </w:tcBorders>
            <w:shd w:val="clear" w:color="auto" w:fill="auto"/>
            <w:vAlign w:val="center"/>
            <w:hideMark/>
          </w:tcPr>
          <w:p w14:paraId="03E51C97" w14:textId="77777777" w:rsidR="00D54FBD" w:rsidRPr="0022634A" w:rsidRDefault="00D54FBD" w:rsidP="00D54FBD">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auto" w:fill="auto"/>
            <w:vAlign w:val="center"/>
            <w:hideMark/>
          </w:tcPr>
          <w:p w14:paraId="07868535" w14:textId="77777777" w:rsidR="00D54FBD" w:rsidRPr="0022634A" w:rsidRDefault="00D54FBD" w:rsidP="00D54FBD">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4EB0E625"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3EBBF627"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287F8271" w14:textId="77777777" w:rsidR="00D54FBD" w:rsidRPr="0022634A" w:rsidRDefault="00D54FBD" w:rsidP="00D54FBD">
            <w:pPr>
              <w:ind w:firstLine="0"/>
              <w:jc w:val="center"/>
              <w:rPr>
                <w:sz w:val="20"/>
                <w:szCs w:val="20"/>
              </w:rPr>
            </w:pPr>
            <w:r w:rsidRPr="0022634A">
              <w:rPr>
                <w:sz w:val="20"/>
                <w:szCs w:val="20"/>
              </w:rPr>
              <w:t>Информация о ЗЛ, прикрепляемому по Гинекологическому признаку (GINEKOL_PN / PERSON)</w:t>
            </w:r>
          </w:p>
        </w:tc>
      </w:tr>
      <w:tr w:rsidR="00D54FBD" w:rsidRPr="0022634A" w14:paraId="21D7F12F"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BDF0C7C" w14:textId="77777777" w:rsidR="00D54FBD" w:rsidRPr="0022634A" w:rsidRDefault="00D54FBD" w:rsidP="00D54FBD">
            <w:pPr>
              <w:ind w:firstLine="0"/>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6EED47A" w14:textId="77777777" w:rsidR="00D54FBD" w:rsidRPr="0022634A" w:rsidRDefault="00D54FBD" w:rsidP="00D54FBD">
            <w:pPr>
              <w:ind w:firstLine="0"/>
              <w:jc w:val="center"/>
              <w:rPr>
                <w:sz w:val="20"/>
                <w:szCs w:val="20"/>
              </w:rPr>
            </w:pPr>
            <w:r w:rsidRPr="0022634A">
              <w:rPr>
                <w:sz w:val="20"/>
                <w:szCs w:val="20"/>
              </w:rPr>
              <w:t>ID</w:t>
            </w:r>
          </w:p>
        </w:tc>
        <w:tc>
          <w:tcPr>
            <w:tcW w:w="576" w:type="dxa"/>
            <w:gridSpan w:val="2"/>
            <w:tcBorders>
              <w:top w:val="nil"/>
              <w:left w:val="nil"/>
              <w:bottom w:val="single" w:sz="8" w:space="0" w:color="auto"/>
              <w:right w:val="single" w:sz="8" w:space="0" w:color="auto"/>
            </w:tcBorders>
            <w:shd w:val="clear" w:color="auto" w:fill="auto"/>
            <w:vAlign w:val="center"/>
            <w:hideMark/>
          </w:tcPr>
          <w:p w14:paraId="535A2795"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44AD621C" w14:textId="77777777" w:rsidR="00D54FBD" w:rsidRPr="0022634A" w:rsidRDefault="00D54FBD" w:rsidP="00D54FBD">
            <w:pPr>
              <w:ind w:firstLine="0"/>
              <w:jc w:val="center"/>
              <w:rPr>
                <w:sz w:val="20"/>
                <w:szCs w:val="20"/>
              </w:rPr>
            </w:pPr>
            <w:r w:rsidRPr="0022634A">
              <w:rPr>
                <w:sz w:val="20"/>
                <w:szCs w:val="20"/>
              </w:rPr>
              <w:t>N(6)</w:t>
            </w:r>
          </w:p>
        </w:tc>
        <w:tc>
          <w:tcPr>
            <w:tcW w:w="2232" w:type="dxa"/>
            <w:tcBorders>
              <w:top w:val="nil"/>
              <w:left w:val="nil"/>
              <w:bottom w:val="single" w:sz="8" w:space="0" w:color="auto"/>
              <w:right w:val="single" w:sz="8" w:space="0" w:color="auto"/>
            </w:tcBorders>
            <w:shd w:val="clear" w:color="auto" w:fill="auto"/>
            <w:vAlign w:val="center"/>
            <w:hideMark/>
          </w:tcPr>
          <w:p w14:paraId="4A99A3FD" w14:textId="77777777" w:rsidR="00D54FBD" w:rsidRPr="0022634A" w:rsidRDefault="00D54FBD" w:rsidP="00D54FBD">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0334F642" w14:textId="77777777" w:rsidR="00D54FBD" w:rsidRPr="0022634A" w:rsidRDefault="00D54FBD" w:rsidP="00D54FBD">
            <w:pPr>
              <w:ind w:firstLine="0"/>
              <w:jc w:val="center"/>
              <w:rPr>
                <w:sz w:val="20"/>
                <w:szCs w:val="20"/>
              </w:rPr>
            </w:pPr>
            <w:r w:rsidRPr="0022634A">
              <w:rPr>
                <w:sz w:val="20"/>
                <w:szCs w:val="20"/>
              </w:rPr>
              <w:t>Порядковый номер записи из исходного файла.</w:t>
            </w:r>
          </w:p>
        </w:tc>
      </w:tr>
      <w:tr w:rsidR="00D54FBD" w:rsidRPr="0022634A" w14:paraId="362BAEF4" w14:textId="77777777" w:rsidTr="008A362E">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44C5C2F" w14:textId="77777777" w:rsidR="00D54FBD" w:rsidRPr="0022634A" w:rsidRDefault="00D54FBD" w:rsidP="00D54FBD">
            <w:pPr>
              <w:ind w:firstLine="0"/>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0796C30" w14:textId="77777777" w:rsidR="00D54FBD" w:rsidRPr="0022634A" w:rsidRDefault="00D54FBD" w:rsidP="00D54FBD">
            <w:pPr>
              <w:ind w:firstLine="0"/>
              <w:jc w:val="center"/>
              <w:rPr>
                <w:sz w:val="20"/>
                <w:szCs w:val="20"/>
              </w:rPr>
            </w:pPr>
            <w:r w:rsidRPr="0022634A">
              <w:rPr>
                <w:sz w:val="20"/>
                <w:szCs w:val="20"/>
              </w:rPr>
              <w:t>UNICUM</w:t>
            </w:r>
          </w:p>
        </w:tc>
        <w:tc>
          <w:tcPr>
            <w:tcW w:w="576" w:type="dxa"/>
            <w:gridSpan w:val="2"/>
            <w:tcBorders>
              <w:top w:val="nil"/>
              <w:left w:val="nil"/>
              <w:bottom w:val="single" w:sz="8" w:space="0" w:color="auto"/>
              <w:right w:val="single" w:sz="8" w:space="0" w:color="auto"/>
            </w:tcBorders>
            <w:shd w:val="clear" w:color="auto" w:fill="auto"/>
            <w:vAlign w:val="center"/>
            <w:hideMark/>
          </w:tcPr>
          <w:p w14:paraId="3D3843AE"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328946AC" w14:textId="77777777" w:rsidR="00D54FBD" w:rsidRPr="0022634A" w:rsidRDefault="00D54FBD" w:rsidP="00D54FBD">
            <w:pPr>
              <w:ind w:firstLine="0"/>
              <w:jc w:val="center"/>
              <w:rPr>
                <w:sz w:val="20"/>
                <w:szCs w:val="20"/>
              </w:rPr>
            </w:pPr>
            <w:r w:rsidRPr="0022634A">
              <w:rPr>
                <w:sz w:val="20"/>
                <w:szCs w:val="20"/>
              </w:rPr>
              <w:t>T(36)</w:t>
            </w:r>
          </w:p>
        </w:tc>
        <w:tc>
          <w:tcPr>
            <w:tcW w:w="2232" w:type="dxa"/>
            <w:tcBorders>
              <w:top w:val="nil"/>
              <w:left w:val="nil"/>
              <w:bottom w:val="single" w:sz="8" w:space="0" w:color="auto"/>
              <w:right w:val="single" w:sz="8" w:space="0" w:color="auto"/>
            </w:tcBorders>
            <w:shd w:val="clear" w:color="auto" w:fill="auto"/>
            <w:vAlign w:val="center"/>
            <w:hideMark/>
          </w:tcPr>
          <w:p w14:paraId="576913DE" w14:textId="52DE5ABF" w:rsidR="00D54FBD" w:rsidRPr="0022634A" w:rsidRDefault="00D54FBD" w:rsidP="00D54FBD">
            <w:pPr>
              <w:ind w:firstLine="0"/>
              <w:jc w:val="center"/>
              <w:rPr>
                <w:sz w:val="20"/>
                <w:szCs w:val="20"/>
              </w:rPr>
            </w:pPr>
            <w:r w:rsidRPr="0022634A">
              <w:rPr>
                <w:sz w:val="20"/>
                <w:szCs w:val="20"/>
              </w:rPr>
              <w:t>Уникальный идентификатор в пределах МО</w:t>
            </w:r>
            <w:r w:rsidR="00F47D49">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752C0E40"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6C5A7689"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4E38A4D" w14:textId="77777777" w:rsidR="00D54FBD" w:rsidRPr="0022634A" w:rsidRDefault="00D54FBD" w:rsidP="00D54FBD">
            <w:pPr>
              <w:ind w:firstLine="0"/>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83D86A2" w14:textId="77777777" w:rsidR="00D54FBD" w:rsidRPr="0022634A" w:rsidRDefault="00D54FBD" w:rsidP="00D54FBD">
            <w:pPr>
              <w:ind w:firstLine="0"/>
              <w:jc w:val="center"/>
              <w:rPr>
                <w:sz w:val="20"/>
                <w:szCs w:val="20"/>
              </w:rPr>
            </w:pPr>
            <w:r w:rsidRPr="0022634A">
              <w:rPr>
                <w:sz w:val="20"/>
                <w:szCs w:val="20"/>
              </w:rPr>
              <w:t>FAM</w:t>
            </w:r>
          </w:p>
        </w:tc>
        <w:tc>
          <w:tcPr>
            <w:tcW w:w="576" w:type="dxa"/>
            <w:gridSpan w:val="2"/>
            <w:tcBorders>
              <w:top w:val="nil"/>
              <w:left w:val="nil"/>
              <w:bottom w:val="single" w:sz="8" w:space="0" w:color="auto"/>
              <w:right w:val="single" w:sz="8" w:space="0" w:color="auto"/>
            </w:tcBorders>
            <w:shd w:val="clear" w:color="auto" w:fill="auto"/>
            <w:vAlign w:val="center"/>
            <w:hideMark/>
          </w:tcPr>
          <w:p w14:paraId="1B62ECD0"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3D23B9FC" w14:textId="77777777" w:rsidR="00D54FBD" w:rsidRPr="0022634A" w:rsidRDefault="00D54FBD" w:rsidP="00D54FBD">
            <w:pPr>
              <w:ind w:firstLine="0"/>
              <w:jc w:val="center"/>
              <w:rPr>
                <w:sz w:val="20"/>
                <w:szCs w:val="20"/>
              </w:rPr>
            </w:pPr>
            <w:r w:rsidRPr="0022634A">
              <w:rPr>
                <w:sz w:val="20"/>
                <w:szCs w:val="20"/>
              </w:rPr>
              <w:t>T(50)</w:t>
            </w:r>
          </w:p>
        </w:tc>
        <w:tc>
          <w:tcPr>
            <w:tcW w:w="2232" w:type="dxa"/>
            <w:tcBorders>
              <w:top w:val="nil"/>
              <w:left w:val="nil"/>
              <w:bottom w:val="single" w:sz="8" w:space="0" w:color="auto"/>
              <w:right w:val="single" w:sz="8" w:space="0" w:color="auto"/>
            </w:tcBorders>
            <w:shd w:val="clear" w:color="auto" w:fill="auto"/>
            <w:vAlign w:val="center"/>
            <w:hideMark/>
          </w:tcPr>
          <w:p w14:paraId="1EA2CAE5" w14:textId="7C23D30F" w:rsidR="00D54FBD" w:rsidRPr="0022634A" w:rsidRDefault="00D54FBD" w:rsidP="00D54FBD">
            <w:pPr>
              <w:ind w:firstLine="0"/>
              <w:jc w:val="center"/>
              <w:rPr>
                <w:sz w:val="20"/>
                <w:szCs w:val="20"/>
              </w:rPr>
            </w:pPr>
            <w:r w:rsidRPr="0022634A">
              <w:rPr>
                <w:sz w:val="20"/>
                <w:szCs w:val="20"/>
              </w:rPr>
              <w:t>Фамилия</w:t>
            </w:r>
            <w:r w:rsidR="009F570C">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664E7E91"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2E2EF77A"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5825B41" w14:textId="77777777" w:rsidR="00D54FBD" w:rsidRPr="0022634A" w:rsidRDefault="00D54FBD" w:rsidP="00D54FBD">
            <w:pPr>
              <w:ind w:firstLine="0"/>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4F3C59F" w14:textId="77777777" w:rsidR="00D54FBD" w:rsidRPr="0022634A" w:rsidRDefault="00D54FBD" w:rsidP="00D54FBD">
            <w:pPr>
              <w:ind w:firstLine="0"/>
              <w:jc w:val="center"/>
              <w:rPr>
                <w:sz w:val="20"/>
                <w:szCs w:val="20"/>
              </w:rPr>
            </w:pPr>
            <w:r w:rsidRPr="0022634A">
              <w:rPr>
                <w:sz w:val="20"/>
                <w:szCs w:val="20"/>
              </w:rPr>
              <w:t>IM</w:t>
            </w:r>
          </w:p>
        </w:tc>
        <w:tc>
          <w:tcPr>
            <w:tcW w:w="576" w:type="dxa"/>
            <w:gridSpan w:val="2"/>
            <w:tcBorders>
              <w:top w:val="nil"/>
              <w:left w:val="nil"/>
              <w:bottom w:val="single" w:sz="8" w:space="0" w:color="auto"/>
              <w:right w:val="single" w:sz="8" w:space="0" w:color="auto"/>
            </w:tcBorders>
            <w:shd w:val="clear" w:color="auto" w:fill="auto"/>
            <w:vAlign w:val="center"/>
            <w:hideMark/>
          </w:tcPr>
          <w:p w14:paraId="26F14C04"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11FDF479" w14:textId="77777777" w:rsidR="00D54FBD" w:rsidRPr="0022634A" w:rsidRDefault="00D54FBD" w:rsidP="00D54FBD">
            <w:pPr>
              <w:ind w:firstLine="0"/>
              <w:jc w:val="center"/>
              <w:rPr>
                <w:sz w:val="20"/>
                <w:szCs w:val="20"/>
              </w:rPr>
            </w:pPr>
            <w:r w:rsidRPr="0022634A">
              <w:rPr>
                <w:sz w:val="20"/>
                <w:szCs w:val="20"/>
              </w:rPr>
              <w:t>T(50)</w:t>
            </w:r>
          </w:p>
        </w:tc>
        <w:tc>
          <w:tcPr>
            <w:tcW w:w="2232" w:type="dxa"/>
            <w:tcBorders>
              <w:top w:val="nil"/>
              <w:left w:val="nil"/>
              <w:bottom w:val="single" w:sz="8" w:space="0" w:color="auto"/>
              <w:right w:val="single" w:sz="8" w:space="0" w:color="auto"/>
            </w:tcBorders>
            <w:shd w:val="clear" w:color="auto" w:fill="auto"/>
            <w:vAlign w:val="center"/>
            <w:hideMark/>
          </w:tcPr>
          <w:p w14:paraId="56987037" w14:textId="498FD19C" w:rsidR="00D54FBD" w:rsidRPr="0022634A" w:rsidRDefault="00D54FBD" w:rsidP="00D54FBD">
            <w:pPr>
              <w:ind w:firstLine="0"/>
              <w:jc w:val="center"/>
              <w:rPr>
                <w:sz w:val="20"/>
                <w:szCs w:val="20"/>
              </w:rPr>
            </w:pPr>
            <w:r w:rsidRPr="0022634A">
              <w:rPr>
                <w:sz w:val="20"/>
                <w:szCs w:val="20"/>
              </w:rPr>
              <w:t>Имя</w:t>
            </w:r>
            <w:r w:rsidR="009F570C">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3115D8E8"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22A4FD21"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AD8C9D4" w14:textId="77777777" w:rsidR="00D54FBD" w:rsidRPr="0022634A" w:rsidRDefault="00D54FBD" w:rsidP="00D54FBD">
            <w:pPr>
              <w:ind w:firstLine="0"/>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9C3A0EF" w14:textId="77777777" w:rsidR="00D54FBD" w:rsidRPr="0022634A" w:rsidRDefault="00D54FBD" w:rsidP="00D54FBD">
            <w:pPr>
              <w:ind w:firstLine="0"/>
              <w:jc w:val="center"/>
              <w:rPr>
                <w:sz w:val="20"/>
                <w:szCs w:val="20"/>
              </w:rPr>
            </w:pPr>
            <w:r w:rsidRPr="0022634A">
              <w:rPr>
                <w:sz w:val="20"/>
                <w:szCs w:val="20"/>
              </w:rPr>
              <w:t>OT</w:t>
            </w:r>
          </w:p>
        </w:tc>
        <w:tc>
          <w:tcPr>
            <w:tcW w:w="576" w:type="dxa"/>
            <w:gridSpan w:val="2"/>
            <w:tcBorders>
              <w:top w:val="nil"/>
              <w:left w:val="nil"/>
              <w:bottom w:val="single" w:sz="8" w:space="0" w:color="auto"/>
              <w:right w:val="single" w:sz="8" w:space="0" w:color="auto"/>
            </w:tcBorders>
            <w:shd w:val="clear" w:color="auto" w:fill="auto"/>
            <w:vAlign w:val="center"/>
            <w:hideMark/>
          </w:tcPr>
          <w:p w14:paraId="7101BF45"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6B13C116" w14:textId="77777777" w:rsidR="00D54FBD" w:rsidRPr="0022634A" w:rsidRDefault="00D54FBD" w:rsidP="00D54FBD">
            <w:pPr>
              <w:ind w:firstLine="0"/>
              <w:jc w:val="center"/>
              <w:rPr>
                <w:sz w:val="20"/>
                <w:szCs w:val="20"/>
              </w:rPr>
            </w:pPr>
            <w:r w:rsidRPr="0022634A">
              <w:rPr>
                <w:sz w:val="20"/>
                <w:szCs w:val="20"/>
              </w:rPr>
              <w:t>T(50)</w:t>
            </w:r>
          </w:p>
        </w:tc>
        <w:tc>
          <w:tcPr>
            <w:tcW w:w="2232" w:type="dxa"/>
            <w:tcBorders>
              <w:top w:val="nil"/>
              <w:left w:val="nil"/>
              <w:bottom w:val="single" w:sz="8" w:space="0" w:color="auto"/>
              <w:right w:val="single" w:sz="8" w:space="0" w:color="auto"/>
            </w:tcBorders>
            <w:shd w:val="clear" w:color="auto" w:fill="auto"/>
            <w:vAlign w:val="center"/>
            <w:hideMark/>
          </w:tcPr>
          <w:p w14:paraId="6FE34F1E" w14:textId="614F7CF1" w:rsidR="00D54FBD" w:rsidRPr="0022634A" w:rsidRDefault="00D54FBD" w:rsidP="00D54FBD">
            <w:pPr>
              <w:ind w:firstLine="0"/>
              <w:jc w:val="center"/>
              <w:rPr>
                <w:sz w:val="20"/>
                <w:szCs w:val="20"/>
              </w:rPr>
            </w:pPr>
            <w:r w:rsidRPr="0022634A">
              <w:rPr>
                <w:sz w:val="20"/>
                <w:szCs w:val="20"/>
              </w:rPr>
              <w:t>Отчество</w:t>
            </w:r>
            <w:r w:rsidR="009F570C">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7E5F21EA"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02FBBF87"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E8F9CDA" w14:textId="77777777" w:rsidR="00D54FBD" w:rsidRPr="0022634A" w:rsidRDefault="00D54FBD" w:rsidP="00D54FBD">
            <w:pPr>
              <w:ind w:firstLine="0"/>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6812412" w14:textId="77777777" w:rsidR="00D54FBD" w:rsidRPr="0022634A" w:rsidRDefault="00D54FBD" w:rsidP="00D54FBD">
            <w:pPr>
              <w:ind w:firstLine="0"/>
              <w:jc w:val="center"/>
              <w:rPr>
                <w:sz w:val="20"/>
                <w:szCs w:val="20"/>
              </w:rPr>
            </w:pPr>
            <w:r w:rsidRPr="0022634A">
              <w:rPr>
                <w:sz w:val="20"/>
                <w:szCs w:val="20"/>
              </w:rPr>
              <w:t>DR</w:t>
            </w:r>
          </w:p>
        </w:tc>
        <w:tc>
          <w:tcPr>
            <w:tcW w:w="576" w:type="dxa"/>
            <w:gridSpan w:val="2"/>
            <w:tcBorders>
              <w:top w:val="nil"/>
              <w:left w:val="nil"/>
              <w:bottom w:val="single" w:sz="8" w:space="0" w:color="auto"/>
              <w:right w:val="single" w:sz="8" w:space="0" w:color="auto"/>
            </w:tcBorders>
            <w:shd w:val="clear" w:color="auto" w:fill="auto"/>
            <w:vAlign w:val="center"/>
            <w:hideMark/>
          </w:tcPr>
          <w:p w14:paraId="3351AE51"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5F9922DB" w14:textId="77777777" w:rsidR="00D54FBD" w:rsidRPr="0022634A" w:rsidRDefault="00D54FBD" w:rsidP="00D54FBD">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auto" w:fill="auto"/>
            <w:vAlign w:val="center"/>
            <w:hideMark/>
          </w:tcPr>
          <w:p w14:paraId="10DB05B3" w14:textId="3879431B" w:rsidR="00D54FBD" w:rsidRPr="0022634A" w:rsidRDefault="00D54FBD" w:rsidP="00D54FBD">
            <w:pPr>
              <w:ind w:firstLine="0"/>
              <w:jc w:val="center"/>
              <w:rPr>
                <w:sz w:val="20"/>
                <w:szCs w:val="20"/>
              </w:rPr>
            </w:pPr>
            <w:r w:rsidRPr="0022634A">
              <w:rPr>
                <w:sz w:val="20"/>
                <w:szCs w:val="20"/>
              </w:rPr>
              <w:t>Дата рождения</w:t>
            </w:r>
            <w:r w:rsidR="009F570C">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3D766B36"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77EA77F5"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0EEF4768" w14:textId="77777777" w:rsidR="00D54FBD" w:rsidRPr="0022634A" w:rsidRDefault="00D54FBD" w:rsidP="00D54FBD">
            <w:pPr>
              <w:ind w:firstLine="0"/>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C931E74" w14:textId="77777777" w:rsidR="00D54FBD" w:rsidRPr="0022634A" w:rsidRDefault="00D54FBD" w:rsidP="00D54FBD">
            <w:pPr>
              <w:ind w:firstLine="0"/>
              <w:jc w:val="center"/>
              <w:rPr>
                <w:sz w:val="20"/>
                <w:szCs w:val="20"/>
              </w:rPr>
            </w:pPr>
            <w:r w:rsidRPr="0022634A">
              <w:rPr>
                <w:sz w:val="20"/>
                <w:szCs w:val="20"/>
              </w:rPr>
              <w:t>GENDER</w:t>
            </w:r>
          </w:p>
        </w:tc>
        <w:tc>
          <w:tcPr>
            <w:tcW w:w="576" w:type="dxa"/>
            <w:gridSpan w:val="2"/>
            <w:tcBorders>
              <w:top w:val="nil"/>
              <w:left w:val="nil"/>
              <w:bottom w:val="single" w:sz="8" w:space="0" w:color="auto"/>
              <w:right w:val="single" w:sz="8" w:space="0" w:color="auto"/>
            </w:tcBorders>
            <w:shd w:val="clear" w:color="auto" w:fill="auto"/>
            <w:vAlign w:val="center"/>
            <w:hideMark/>
          </w:tcPr>
          <w:p w14:paraId="0303FF11"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auto" w:fill="auto"/>
            <w:vAlign w:val="center"/>
            <w:hideMark/>
          </w:tcPr>
          <w:p w14:paraId="4B5CE81F" w14:textId="77777777" w:rsidR="00D54FBD" w:rsidRPr="0022634A" w:rsidRDefault="00D54FBD" w:rsidP="00D54FBD">
            <w:pPr>
              <w:ind w:firstLine="0"/>
              <w:jc w:val="center"/>
              <w:rPr>
                <w:sz w:val="20"/>
                <w:szCs w:val="20"/>
              </w:rPr>
            </w:pPr>
            <w:r w:rsidRPr="0022634A">
              <w:rPr>
                <w:sz w:val="20"/>
                <w:szCs w:val="20"/>
              </w:rPr>
              <w:t>T(1)</w:t>
            </w:r>
          </w:p>
        </w:tc>
        <w:tc>
          <w:tcPr>
            <w:tcW w:w="2232" w:type="dxa"/>
            <w:tcBorders>
              <w:top w:val="nil"/>
              <w:left w:val="nil"/>
              <w:bottom w:val="single" w:sz="8" w:space="0" w:color="auto"/>
              <w:right w:val="single" w:sz="8" w:space="0" w:color="auto"/>
            </w:tcBorders>
            <w:shd w:val="clear" w:color="auto" w:fill="auto"/>
            <w:vAlign w:val="center"/>
            <w:hideMark/>
          </w:tcPr>
          <w:p w14:paraId="4641C8E7" w14:textId="77777777" w:rsidR="00D54FBD" w:rsidRPr="0022634A" w:rsidRDefault="00D54FBD" w:rsidP="00D54FBD">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64C51604"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191EB5DD"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908F068" w14:textId="77777777" w:rsidR="00D54FBD" w:rsidRPr="0022634A" w:rsidRDefault="00D54FBD" w:rsidP="00D54FBD">
            <w:pPr>
              <w:ind w:firstLine="0"/>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6FBB01A" w14:textId="77777777" w:rsidR="00D54FBD" w:rsidRPr="0022634A" w:rsidRDefault="00D54FBD" w:rsidP="00D54FBD">
            <w:pPr>
              <w:ind w:firstLine="0"/>
              <w:jc w:val="center"/>
              <w:rPr>
                <w:sz w:val="20"/>
                <w:szCs w:val="20"/>
              </w:rPr>
            </w:pPr>
            <w:r w:rsidRPr="0022634A">
              <w:rPr>
                <w:sz w:val="20"/>
                <w:szCs w:val="20"/>
              </w:rPr>
              <w:t>SNILS</w:t>
            </w:r>
          </w:p>
        </w:tc>
        <w:tc>
          <w:tcPr>
            <w:tcW w:w="576" w:type="dxa"/>
            <w:gridSpan w:val="2"/>
            <w:tcBorders>
              <w:top w:val="nil"/>
              <w:left w:val="nil"/>
              <w:bottom w:val="single" w:sz="8" w:space="0" w:color="auto"/>
              <w:right w:val="single" w:sz="8" w:space="0" w:color="auto"/>
            </w:tcBorders>
            <w:shd w:val="clear" w:color="auto" w:fill="auto"/>
            <w:vAlign w:val="center"/>
            <w:hideMark/>
          </w:tcPr>
          <w:p w14:paraId="609FCC0E" w14:textId="77777777" w:rsidR="00D54FBD" w:rsidRPr="0022634A" w:rsidRDefault="00D54FBD" w:rsidP="00D54FBD">
            <w:pPr>
              <w:ind w:firstLine="0"/>
              <w:jc w:val="center"/>
              <w:rPr>
                <w:sz w:val="20"/>
                <w:szCs w:val="20"/>
              </w:rPr>
            </w:pPr>
            <w:r w:rsidRPr="0022634A">
              <w:rPr>
                <w:sz w:val="20"/>
                <w:szCs w:val="20"/>
              </w:rPr>
              <w:t>НА</w:t>
            </w:r>
          </w:p>
        </w:tc>
        <w:tc>
          <w:tcPr>
            <w:tcW w:w="877" w:type="dxa"/>
            <w:gridSpan w:val="2"/>
            <w:tcBorders>
              <w:top w:val="nil"/>
              <w:left w:val="nil"/>
              <w:bottom w:val="single" w:sz="8" w:space="0" w:color="auto"/>
              <w:right w:val="single" w:sz="8" w:space="0" w:color="auto"/>
            </w:tcBorders>
            <w:shd w:val="clear" w:color="auto" w:fill="auto"/>
            <w:vAlign w:val="center"/>
            <w:hideMark/>
          </w:tcPr>
          <w:p w14:paraId="6D642387" w14:textId="77777777" w:rsidR="00D54FBD" w:rsidRPr="0022634A" w:rsidRDefault="00D54FBD" w:rsidP="00D54FBD">
            <w:pPr>
              <w:ind w:firstLine="0"/>
              <w:jc w:val="center"/>
              <w:rPr>
                <w:sz w:val="20"/>
                <w:szCs w:val="20"/>
              </w:rPr>
            </w:pPr>
            <w:r w:rsidRPr="0022634A">
              <w:rPr>
                <w:sz w:val="20"/>
                <w:szCs w:val="20"/>
              </w:rPr>
              <w:t>Т(14)</w:t>
            </w:r>
          </w:p>
        </w:tc>
        <w:tc>
          <w:tcPr>
            <w:tcW w:w="2232" w:type="dxa"/>
            <w:tcBorders>
              <w:top w:val="nil"/>
              <w:left w:val="nil"/>
              <w:bottom w:val="single" w:sz="8" w:space="0" w:color="auto"/>
              <w:right w:val="single" w:sz="8" w:space="0" w:color="auto"/>
            </w:tcBorders>
            <w:shd w:val="clear" w:color="auto" w:fill="auto"/>
            <w:vAlign w:val="center"/>
            <w:hideMark/>
          </w:tcPr>
          <w:p w14:paraId="35B3E835" w14:textId="77777777" w:rsidR="00D54FBD" w:rsidRPr="0022634A" w:rsidRDefault="00D54FBD" w:rsidP="00D54FBD">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51DFFDF6" w14:textId="77777777" w:rsidR="00D54FBD" w:rsidRPr="0022634A" w:rsidRDefault="00D54FBD" w:rsidP="00D54FBD">
            <w:pPr>
              <w:ind w:firstLine="0"/>
              <w:jc w:val="center"/>
              <w:rPr>
                <w:sz w:val="20"/>
                <w:szCs w:val="20"/>
              </w:rPr>
            </w:pPr>
            <w:r w:rsidRPr="0022634A">
              <w:rPr>
                <w:sz w:val="20"/>
                <w:szCs w:val="20"/>
              </w:rPr>
              <w:t>Формат: «000-000-000 00»</w:t>
            </w:r>
          </w:p>
        </w:tc>
      </w:tr>
      <w:tr w:rsidR="00D54FBD" w:rsidRPr="0022634A" w14:paraId="3487FFDB"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A339D8D" w14:textId="77777777" w:rsidR="00D54FBD" w:rsidRPr="0022634A" w:rsidRDefault="00D54FBD" w:rsidP="00D54FBD">
            <w:pPr>
              <w:ind w:firstLine="0"/>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93001E4" w14:textId="77777777" w:rsidR="00D54FBD" w:rsidRPr="0022634A" w:rsidRDefault="00D54FBD" w:rsidP="00D54FBD">
            <w:pPr>
              <w:ind w:firstLine="0"/>
              <w:jc w:val="center"/>
              <w:rPr>
                <w:sz w:val="20"/>
                <w:szCs w:val="20"/>
              </w:rPr>
            </w:pPr>
            <w:r w:rsidRPr="0022634A">
              <w:rPr>
                <w:sz w:val="20"/>
                <w:szCs w:val="20"/>
              </w:rPr>
              <w:t>POLIS</w:t>
            </w:r>
          </w:p>
        </w:tc>
        <w:tc>
          <w:tcPr>
            <w:tcW w:w="576" w:type="dxa"/>
            <w:gridSpan w:val="2"/>
            <w:tcBorders>
              <w:top w:val="nil"/>
              <w:left w:val="nil"/>
              <w:bottom w:val="single" w:sz="8" w:space="0" w:color="auto"/>
              <w:right w:val="single" w:sz="8" w:space="0" w:color="auto"/>
            </w:tcBorders>
            <w:shd w:val="clear" w:color="auto" w:fill="auto"/>
            <w:vAlign w:val="center"/>
            <w:hideMark/>
          </w:tcPr>
          <w:p w14:paraId="01C54F3D" w14:textId="77777777" w:rsidR="00D54FBD" w:rsidRPr="0022634A" w:rsidRDefault="00D54FBD" w:rsidP="00D54FBD">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auto" w:fill="auto"/>
            <w:vAlign w:val="center"/>
            <w:hideMark/>
          </w:tcPr>
          <w:p w14:paraId="097D8E9C" w14:textId="77777777" w:rsidR="00D54FBD" w:rsidRPr="0022634A" w:rsidRDefault="00D54FBD" w:rsidP="00D54FBD">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auto" w:fill="auto"/>
            <w:vAlign w:val="center"/>
            <w:hideMark/>
          </w:tcPr>
          <w:p w14:paraId="30D4BA09" w14:textId="77777777" w:rsidR="00D54FBD" w:rsidRPr="0022634A" w:rsidRDefault="00D54FBD" w:rsidP="00D54FBD">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6BF1C10D"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25805B13"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06F349F" w14:textId="77777777" w:rsidR="00D54FBD" w:rsidRPr="0022634A" w:rsidRDefault="00D54FBD" w:rsidP="00D54FBD">
            <w:pPr>
              <w:ind w:firstLine="0"/>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25429D37" w14:textId="77777777" w:rsidR="00D54FBD" w:rsidRPr="0022634A" w:rsidRDefault="00D54FBD" w:rsidP="00D54FBD">
            <w:pPr>
              <w:ind w:firstLine="0"/>
              <w:jc w:val="center"/>
              <w:rPr>
                <w:sz w:val="20"/>
                <w:szCs w:val="20"/>
              </w:rPr>
            </w:pPr>
            <w:r w:rsidRPr="0022634A">
              <w:rPr>
                <w:sz w:val="20"/>
                <w:szCs w:val="20"/>
              </w:rPr>
              <w:t>PR_INFO</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07961E93" w14:textId="77777777" w:rsidR="00D54FBD" w:rsidRPr="0022634A" w:rsidRDefault="00D54FBD" w:rsidP="00D54FBD">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251FADD8" w14:textId="77777777" w:rsidR="00D54FBD" w:rsidRPr="0022634A" w:rsidRDefault="00D54FBD" w:rsidP="00D54FBD">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000000" w:fill="FFFFFF"/>
            <w:vAlign w:val="center"/>
            <w:hideMark/>
          </w:tcPr>
          <w:p w14:paraId="4B5CF309" w14:textId="77777777" w:rsidR="00D54FBD" w:rsidRPr="0022634A" w:rsidRDefault="00D54FBD" w:rsidP="00D54FBD">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47E4899E"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769D002E"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4832B83A" w14:textId="77777777" w:rsidR="00D54FBD" w:rsidRPr="0022634A" w:rsidRDefault="00D54FBD" w:rsidP="00D54FBD">
            <w:pPr>
              <w:ind w:firstLine="0"/>
              <w:rPr>
                <w:sz w:val="20"/>
                <w:szCs w:val="20"/>
              </w:rPr>
            </w:pPr>
            <w:r w:rsidRPr="0022634A">
              <w:rPr>
                <w:rFonts w:eastAsia="Calibri"/>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5CD2581E" w14:textId="77777777" w:rsidR="00D54FBD" w:rsidRPr="0022634A" w:rsidRDefault="00D54FBD" w:rsidP="00D54FBD">
            <w:pPr>
              <w:ind w:firstLine="0"/>
              <w:jc w:val="center"/>
              <w:rPr>
                <w:sz w:val="20"/>
                <w:szCs w:val="20"/>
              </w:rPr>
            </w:pPr>
            <w:r w:rsidRPr="0022634A">
              <w:rPr>
                <w:sz w:val="20"/>
                <w:szCs w:val="20"/>
              </w:rPr>
              <w:t>RESULT</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0C8B68F1" w14:textId="77777777" w:rsidR="00D54FBD" w:rsidRPr="0022634A" w:rsidRDefault="00D54FBD" w:rsidP="00D54FBD">
            <w:pPr>
              <w:ind w:firstLine="0"/>
              <w:jc w:val="center"/>
              <w:rPr>
                <w:sz w:val="20"/>
                <w:szCs w:val="20"/>
              </w:rPr>
            </w:pPr>
            <w:r w:rsidRPr="0022634A">
              <w:rPr>
                <w:sz w:val="20"/>
                <w:szCs w:val="20"/>
              </w:rPr>
              <w:t>О</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5B45AA8F" w14:textId="77777777" w:rsidR="00D54FBD" w:rsidRPr="0022634A" w:rsidRDefault="00D54FBD" w:rsidP="00D54FBD">
            <w:pPr>
              <w:ind w:firstLine="0"/>
              <w:jc w:val="center"/>
              <w:rPr>
                <w:sz w:val="20"/>
                <w:szCs w:val="20"/>
              </w:rPr>
            </w:pPr>
            <w:r w:rsidRPr="0022634A">
              <w:rPr>
                <w:sz w:val="20"/>
                <w:szCs w:val="20"/>
              </w:rPr>
              <w:t>S</w:t>
            </w:r>
          </w:p>
        </w:tc>
        <w:tc>
          <w:tcPr>
            <w:tcW w:w="2232" w:type="dxa"/>
            <w:tcBorders>
              <w:top w:val="nil"/>
              <w:left w:val="nil"/>
              <w:bottom w:val="single" w:sz="8" w:space="0" w:color="auto"/>
              <w:right w:val="single" w:sz="8" w:space="0" w:color="auto"/>
            </w:tcBorders>
            <w:shd w:val="clear" w:color="000000" w:fill="FFFFFF"/>
            <w:vAlign w:val="center"/>
            <w:hideMark/>
          </w:tcPr>
          <w:p w14:paraId="1AAD14F5" w14:textId="77777777" w:rsidR="00D54FBD" w:rsidRPr="0022634A" w:rsidRDefault="00D54FBD" w:rsidP="00D54FBD">
            <w:pPr>
              <w:ind w:firstLine="0"/>
              <w:jc w:val="center"/>
              <w:rPr>
                <w:sz w:val="20"/>
                <w:szCs w:val="20"/>
              </w:rPr>
            </w:pPr>
            <w:r w:rsidRPr="0022634A">
              <w:rPr>
                <w:sz w:val="20"/>
                <w:szCs w:val="20"/>
              </w:rPr>
              <w:t>Результат проверки записи</w:t>
            </w:r>
          </w:p>
        </w:tc>
        <w:tc>
          <w:tcPr>
            <w:tcW w:w="3402" w:type="dxa"/>
            <w:tcBorders>
              <w:top w:val="nil"/>
              <w:left w:val="nil"/>
              <w:bottom w:val="single" w:sz="8" w:space="0" w:color="auto"/>
              <w:right w:val="single" w:sz="8" w:space="0" w:color="auto"/>
            </w:tcBorders>
            <w:shd w:val="clear" w:color="000000" w:fill="FFFFFF"/>
            <w:vAlign w:val="center"/>
            <w:hideMark/>
          </w:tcPr>
          <w:p w14:paraId="7D09A8C8" w14:textId="77777777" w:rsidR="00D54FBD" w:rsidRPr="0022634A" w:rsidRDefault="00D54FBD" w:rsidP="00D54FBD">
            <w:pPr>
              <w:ind w:firstLine="0"/>
              <w:jc w:val="center"/>
              <w:rPr>
                <w:sz w:val="20"/>
                <w:szCs w:val="20"/>
              </w:rPr>
            </w:pPr>
            <w:r w:rsidRPr="0022634A">
              <w:rPr>
                <w:sz w:val="20"/>
                <w:szCs w:val="20"/>
              </w:rPr>
              <w:t> </w:t>
            </w:r>
          </w:p>
        </w:tc>
      </w:tr>
      <w:tr w:rsidR="00D54FBD" w:rsidRPr="00981AA0" w14:paraId="706CAC68"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001CEAE9" w14:textId="77777777" w:rsidR="00D54FBD" w:rsidRPr="0022634A" w:rsidRDefault="00D54FBD" w:rsidP="00D54FBD">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PERSON / POLIS)</w:t>
            </w:r>
          </w:p>
        </w:tc>
      </w:tr>
      <w:tr w:rsidR="00D54FBD" w:rsidRPr="0022634A" w14:paraId="6FC64043"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141F01BB" w14:textId="77777777" w:rsidR="00D54FBD" w:rsidRPr="0022634A" w:rsidRDefault="00D54FBD" w:rsidP="00D54FBD">
            <w:pPr>
              <w:ind w:firstLine="0"/>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04920CAC" w14:textId="77777777" w:rsidR="00D54FBD" w:rsidRPr="0022634A" w:rsidRDefault="00D54FBD" w:rsidP="00D54FBD">
            <w:pPr>
              <w:ind w:firstLine="0"/>
              <w:jc w:val="center"/>
              <w:rPr>
                <w:sz w:val="20"/>
                <w:szCs w:val="20"/>
              </w:rPr>
            </w:pPr>
            <w:r w:rsidRPr="0022634A">
              <w:rPr>
                <w:sz w:val="20"/>
                <w:szCs w:val="20"/>
              </w:rPr>
              <w:t>SMO</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71FCDCA0"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0CA8E488" w14:textId="77777777" w:rsidR="00D54FBD" w:rsidRPr="0022634A" w:rsidRDefault="00D54FBD" w:rsidP="00D54FBD">
            <w:pPr>
              <w:ind w:firstLine="0"/>
              <w:jc w:val="center"/>
              <w:rPr>
                <w:sz w:val="20"/>
                <w:szCs w:val="20"/>
              </w:rPr>
            </w:pPr>
            <w:r w:rsidRPr="0022634A">
              <w:rPr>
                <w:sz w:val="20"/>
                <w:szCs w:val="20"/>
              </w:rPr>
              <w:t>Т(5)</w:t>
            </w:r>
          </w:p>
        </w:tc>
        <w:tc>
          <w:tcPr>
            <w:tcW w:w="2232" w:type="dxa"/>
            <w:tcBorders>
              <w:top w:val="nil"/>
              <w:left w:val="nil"/>
              <w:bottom w:val="single" w:sz="8" w:space="0" w:color="auto"/>
              <w:right w:val="single" w:sz="8" w:space="0" w:color="auto"/>
            </w:tcBorders>
            <w:shd w:val="clear" w:color="000000" w:fill="FFFFFF"/>
            <w:vAlign w:val="center"/>
            <w:hideMark/>
          </w:tcPr>
          <w:p w14:paraId="4653F95E" w14:textId="77777777" w:rsidR="00D54FBD" w:rsidRPr="0022634A" w:rsidRDefault="00D54FBD" w:rsidP="00D54FBD">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000000" w:fill="FFFFFF"/>
            <w:vAlign w:val="center"/>
            <w:hideMark/>
          </w:tcPr>
          <w:p w14:paraId="1E925B53" w14:textId="77777777" w:rsidR="00D54FBD" w:rsidRPr="0022634A" w:rsidRDefault="00D54FBD" w:rsidP="00D54FBD">
            <w:pPr>
              <w:ind w:firstLine="0"/>
              <w:jc w:val="center"/>
              <w:rPr>
                <w:sz w:val="20"/>
                <w:szCs w:val="20"/>
              </w:rPr>
            </w:pPr>
            <w:r w:rsidRPr="0022634A">
              <w:rPr>
                <w:rFonts w:eastAsia="Calibri"/>
                <w:sz w:val="20"/>
                <w:szCs w:val="20"/>
              </w:rPr>
              <w:t>Заполняется в соответствии с полем SMOCOD справочника SMO.</w:t>
            </w:r>
          </w:p>
        </w:tc>
      </w:tr>
      <w:tr w:rsidR="00D54FBD" w:rsidRPr="0022634A" w14:paraId="13BD5D83"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39C44A0" w14:textId="77777777" w:rsidR="00D54FBD" w:rsidRPr="0022634A" w:rsidRDefault="00D54FBD" w:rsidP="00D54FBD">
            <w:pPr>
              <w:ind w:firstLine="0"/>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3D017263" w14:textId="77777777" w:rsidR="00D54FBD" w:rsidRPr="0022634A" w:rsidRDefault="00D54FBD" w:rsidP="00D54FBD">
            <w:pPr>
              <w:ind w:firstLine="0"/>
              <w:jc w:val="center"/>
              <w:rPr>
                <w:sz w:val="20"/>
                <w:szCs w:val="20"/>
              </w:rPr>
            </w:pPr>
            <w:r w:rsidRPr="0022634A">
              <w:rPr>
                <w:sz w:val="20"/>
                <w:szCs w:val="20"/>
              </w:rPr>
              <w:t>POLIS_TYPE</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7B8E05A5"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127B884D" w14:textId="77777777" w:rsidR="00D54FBD" w:rsidRPr="0022634A" w:rsidRDefault="00D54FBD" w:rsidP="00D54FBD">
            <w:pPr>
              <w:ind w:firstLine="0"/>
              <w:jc w:val="center"/>
              <w:rPr>
                <w:sz w:val="20"/>
                <w:szCs w:val="20"/>
              </w:rPr>
            </w:pPr>
            <w:r w:rsidRPr="0022634A">
              <w:rPr>
                <w:sz w:val="20"/>
                <w:szCs w:val="20"/>
              </w:rPr>
              <w:t>N(1)</w:t>
            </w:r>
          </w:p>
        </w:tc>
        <w:tc>
          <w:tcPr>
            <w:tcW w:w="2232" w:type="dxa"/>
            <w:tcBorders>
              <w:top w:val="nil"/>
              <w:left w:val="nil"/>
              <w:bottom w:val="single" w:sz="8" w:space="0" w:color="auto"/>
              <w:right w:val="single" w:sz="8" w:space="0" w:color="auto"/>
            </w:tcBorders>
            <w:shd w:val="clear" w:color="000000" w:fill="FFFFFF"/>
            <w:vAlign w:val="center"/>
            <w:hideMark/>
          </w:tcPr>
          <w:p w14:paraId="2828A11B" w14:textId="77777777" w:rsidR="00D54FBD" w:rsidRPr="0022634A" w:rsidRDefault="00D54FBD" w:rsidP="00D54FBD">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000000" w:fill="FFFFFF"/>
            <w:vAlign w:val="center"/>
            <w:hideMark/>
          </w:tcPr>
          <w:p w14:paraId="39B945F3" w14:textId="77777777" w:rsidR="00D54FBD" w:rsidRPr="0022634A" w:rsidRDefault="00D54FBD" w:rsidP="00D54FBD">
            <w:pPr>
              <w:ind w:firstLine="0"/>
              <w:jc w:val="center"/>
              <w:rPr>
                <w:sz w:val="20"/>
                <w:szCs w:val="20"/>
              </w:rPr>
            </w:pPr>
            <w:r w:rsidRPr="0022634A">
              <w:rPr>
                <w:sz w:val="20"/>
                <w:szCs w:val="20"/>
              </w:rPr>
              <w:t>Заполняется в соответствии с F008</w:t>
            </w:r>
          </w:p>
        </w:tc>
      </w:tr>
      <w:tr w:rsidR="00D54FBD" w:rsidRPr="0022634A" w14:paraId="19981242"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62B92316" w14:textId="77777777" w:rsidR="00D54FBD" w:rsidRPr="0022634A" w:rsidRDefault="00D54FBD" w:rsidP="00D54FBD">
            <w:pPr>
              <w:ind w:firstLine="0"/>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7383DB2E" w14:textId="77777777" w:rsidR="00D54FBD" w:rsidRPr="0022634A" w:rsidRDefault="00D54FBD" w:rsidP="00D54FBD">
            <w:pPr>
              <w:ind w:firstLine="0"/>
              <w:jc w:val="center"/>
              <w:rPr>
                <w:sz w:val="20"/>
                <w:szCs w:val="20"/>
              </w:rPr>
            </w:pPr>
            <w:r w:rsidRPr="0022634A">
              <w:rPr>
                <w:sz w:val="20"/>
                <w:szCs w:val="20"/>
              </w:rPr>
              <w:t>ENP</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247C6BE6" w14:textId="77777777" w:rsidR="00D54FBD" w:rsidRPr="0022634A" w:rsidRDefault="00D54FBD" w:rsidP="00D54FBD">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54441784" w14:textId="77777777" w:rsidR="00D54FBD" w:rsidRPr="0022634A" w:rsidRDefault="00D54FBD" w:rsidP="00D54FBD">
            <w:pPr>
              <w:ind w:firstLine="0"/>
              <w:jc w:val="center"/>
              <w:rPr>
                <w:sz w:val="20"/>
                <w:szCs w:val="20"/>
              </w:rPr>
            </w:pPr>
            <w:r w:rsidRPr="0022634A">
              <w:rPr>
                <w:sz w:val="20"/>
                <w:szCs w:val="20"/>
              </w:rPr>
              <w:t>Т(16)</w:t>
            </w:r>
          </w:p>
        </w:tc>
        <w:tc>
          <w:tcPr>
            <w:tcW w:w="2232" w:type="dxa"/>
            <w:tcBorders>
              <w:top w:val="nil"/>
              <w:left w:val="nil"/>
              <w:bottom w:val="single" w:sz="8" w:space="0" w:color="auto"/>
              <w:right w:val="single" w:sz="8" w:space="0" w:color="auto"/>
            </w:tcBorders>
            <w:shd w:val="clear" w:color="000000" w:fill="FFFFFF"/>
            <w:vAlign w:val="center"/>
            <w:hideMark/>
          </w:tcPr>
          <w:p w14:paraId="53470F4C" w14:textId="77777777" w:rsidR="00D54FBD" w:rsidRPr="0022634A" w:rsidRDefault="00D54FBD" w:rsidP="00D54FBD">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000000" w:fill="FFFFFF"/>
            <w:vAlign w:val="center"/>
            <w:hideMark/>
          </w:tcPr>
          <w:p w14:paraId="6822C979" w14:textId="77777777" w:rsidR="00D54FBD" w:rsidRPr="0022634A" w:rsidRDefault="00D54FBD" w:rsidP="00D54FBD">
            <w:pPr>
              <w:ind w:firstLine="0"/>
              <w:jc w:val="center"/>
              <w:rPr>
                <w:sz w:val="20"/>
                <w:szCs w:val="20"/>
              </w:rPr>
            </w:pPr>
            <w:r w:rsidRPr="0022634A">
              <w:rPr>
                <w:sz w:val="20"/>
                <w:szCs w:val="20"/>
              </w:rPr>
              <w:t> </w:t>
            </w:r>
          </w:p>
        </w:tc>
      </w:tr>
      <w:tr w:rsidR="00D54FBD" w:rsidRPr="0022634A" w14:paraId="4C2D43F6" w14:textId="77777777" w:rsidTr="008A362E">
        <w:trPr>
          <w:trHeight w:val="78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7A0125A5" w14:textId="77777777" w:rsidR="00D54FBD" w:rsidRPr="0022634A" w:rsidRDefault="00D54FBD" w:rsidP="00D54FBD">
            <w:pPr>
              <w:ind w:firstLine="0"/>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000000" w:fill="FFFFFF"/>
            <w:vAlign w:val="center"/>
            <w:hideMark/>
          </w:tcPr>
          <w:p w14:paraId="190E2993" w14:textId="77777777" w:rsidR="00D54FBD" w:rsidRPr="0022634A" w:rsidRDefault="00D54FBD" w:rsidP="00D54FBD">
            <w:pPr>
              <w:ind w:firstLine="0"/>
              <w:jc w:val="center"/>
              <w:rPr>
                <w:sz w:val="20"/>
                <w:szCs w:val="20"/>
              </w:rPr>
            </w:pPr>
            <w:r w:rsidRPr="0022634A">
              <w:rPr>
                <w:sz w:val="20"/>
                <w:szCs w:val="20"/>
              </w:rPr>
              <w:t>SER_NUM</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4F5D9EFA" w14:textId="77777777" w:rsidR="00D54FBD" w:rsidRPr="0022634A" w:rsidRDefault="00D54FBD" w:rsidP="00D54FBD">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55A8CDF6" w14:textId="77777777" w:rsidR="00D54FBD" w:rsidRPr="0022634A" w:rsidRDefault="00D54FBD" w:rsidP="00D54FBD">
            <w:pPr>
              <w:ind w:firstLine="0"/>
              <w:jc w:val="center"/>
              <w:rPr>
                <w:sz w:val="20"/>
                <w:szCs w:val="20"/>
              </w:rPr>
            </w:pPr>
            <w:r w:rsidRPr="0022634A">
              <w:rPr>
                <w:sz w:val="20"/>
                <w:szCs w:val="20"/>
              </w:rPr>
              <w:t>Т(20)</w:t>
            </w:r>
          </w:p>
        </w:tc>
        <w:tc>
          <w:tcPr>
            <w:tcW w:w="2232" w:type="dxa"/>
            <w:tcBorders>
              <w:top w:val="nil"/>
              <w:left w:val="nil"/>
              <w:bottom w:val="single" w:sz="8" w:space="0" w:color="auto"/>
              <w:right w:val="single" w:sz="8" w:space="0" w:color="auto"/>
            </w:tcBorders>
            <w:shd w:val="clear" w:color="000000" w:fill="FFFFFF"/>
            <w:vAlign w:val="center"/>
            <w:hideMark/>
          </w:tcPr>
          <w:p w14:paraId="47F23AD9" w14:textId="77777777" w:rsidR="00D54FBD" w:rsidRPr="0022634A" w:rsidRDefault="00D54FBD" w:rsidP="00D54FBD">
            <w:pPr>
              <w:ind w:firstLine="0"/>
              <w:jc w:val="center"/>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000000" w:fill="FFFFFF"/>
            <w:vAlign w:val="center"/>
            <w:hideMark/>
          </w:tcPr>
          <w:p w14:paraId="32C86090" w14:textId="77777777" w:rsidR="00D54FBD" w:rsidRPr="0022634A" w:rsidRDefault="00D54FBD" w:rsidP="00D54FBD">
            <w:pPr>
              <w:ind w:firstLine="0"/>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D54FBD" w:rsidRPr="0022634A" w14:paraId="14CA735E"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7F95116D" w14:textId="77777777" w:rsidR="00D54FBD" w:rsidRPr="0022634A" w:rsidRDefault="00D54FBD" w:rsidP="00D54FBD">
            <w:pPr>
              <w:ind w:firstLine="0"/>
              <w:jc w:val="center"/>
              <w:rPr>
                <w:sz w:val="20"/>
                <w:szCs w:val="20"/>
              </w:rPr>
            </w:pPr>
            <w:r w:rsidRPr="0022634A">
              <w:rPr>
                <w:sz w:val="20"/>
                <w:szCs w:val="20"/>
              </w:rPr>
              <w:t>Информация о прикреплении (GINEKOL_PN / PERSON / PR_INFO)</w:t>
            </w:r>
          </w:p>
        </w:tc>
      </w:tr>
      <w:tr w:rsidR="00D54FBD" w:rsidRPr="0022634A" w14:paraId="5CE1C537"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5B89EDD" w14:textId="77777777" w:rsidR="00D54FBD" w:rsidRPr="0022634A" w:rsidRDefault="00D54FBD" w:rsidP="00D54FBD">
            <w:pPr>
              <w:ind w:firstLine="0"/>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06B3433B" w14:textId="77777777" w:rsidR="00D54FBD" w:rsidRPr="0022634A" w:rsidRDefault="00D54FBD" w:rsidP="00D54FBD">
            <w:pPr>
              <w:ind w:firstLine="0"/>
              <w:jc w:val="center"/>
              <w:rPr>
                <w:sz w:val="20"/>
                <w:szCs w:val="20"/>
              </w:rPr>
            </w:pPr>
            <w:r w:rsidRPr="0022634A">
              <w:rPr>
                <w:sz w:val="20"/>
                <w:szCs w:val="20"/>
              </w:rPr>
              <w:t>START_DATE</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2626D1BA" w14:textId="77777777" w:rsidR="00D54FBD" w:rsidRPr="0022634A" w:rsidRDefault="00D54FBD" w:rsidP="00D54FBD">
            <w:pPr>
              <w:ind w:firstLine="0"/>
              <w:jc w:val="center"/>
              <w:rPr>
                <w:sz w:val="20"/>
                <w:szCs w:val="20"/>
              </w:rPr>
            </w:pPr>
            <w:r w:rsidRPr="0022634A">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3A489540" w14:textId="77777777" w:rsidR="00D54FBD" w:rsidRPr="0022634A" w:rsidRDefault="00D54FBD" w:rsidP="00D54FBD">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000000" w:fill="FFFFFF"/>
            <w:vAlign w:val="center"/>
            <w:hideMark/>
          </w:tcPr>
          <w:p w14:paraId="0D92996F" w14:textId="77777777" w:rsidR="00D54FBD" w:rsidRPr="0022634A" w:rsidRDefault="00D54FBD" w:rsidP="00D54FBD">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000000" w:fill="FFFFFF"/>
            <w:vAlign w:val="center"/>
            <w:hideMark/>
          </w:tcPr>
          <w:p w14:paraId="4C15015A" w14:textId="77777777" w:rsidR="00D54FBD" w:rsidRPr="0022634A" w:rsidRDefault="00D54FBD" w:rsidP="00D54FBD">
            <w:pPr>
              <w:ind w:firstLine="0"/>
              <w:jc w:val="center"/>
              <w:rPr>
                <w:sz w:val="20"/>
                <w:szCs w:val="20"/>
              </w:rPr>
            </w:pPr>
            <w:r w:rsidRPr="0022634A">
              <w:rPr>
                <w:rFonts w:eastAsia="Calibri"/>
                <w:sz w:val="20"/>
                <w:szCs w:val="20"/>
              </w:rPr>
              <w:t xml:space="preserve">Указывается в соответствии с датой, указанной на бланке заявления о </w:t>
            </w:r>
            <w:r w:rsidRPr="0022634A">
              <w:rPr>
                <w:rFonts w:eastAsia="Calibri"/>
                <w:sz w:val="20"/>
                <w:szCs w:val="20"/>
              </w:rPr>
              <w:lastRenderedPageBreak/>
              <w:t>прикреплении гражданина или его представителя.</w:t>
            </w:r>
          </w:p>
        </w:tc>
      </w:tr>
      <w:tr w:rsidR="00D54FBD" w:rsidRPr="0022634A" w14:paraId="7517E241"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C57C1EB" w14:textId="77777777" w:rsidR="00D54FBD" w:rsidRPr="0022634A" w:rsidRDefault="00D54FBD" w:rsidP="00D54FBD">
            <w:pPr>
              <w:ind w:firstLine="0"/>
              <w:rPr>
                <w:sz w:val="20"/>
                <w:szCs w:val="20"/>
              </w:rPr>
            </w:pPr>
            <w:r w:rsidRPr="0022634A">
              <w:rPr>
                <w:sz w:val="20"/>
                <w:szCs w:val="20"/>
              </w:rPr>
              <w:lastRenderedPageBreak/>
              <w:t>PR_INFO</w:t>
            </w:r>
          </w:p>
        </w:tc>
        <w:tc>
          <w:tcPr>
            <w:tcW w:w="1701" w:type="dxa"/>
            <w:tcBorders>
              <w:top w:val="nil"/>
              <w:left w:val="nil"/>
              <w:bottom w:val="single" w:sz="8" w:space="0" w:color="auto"/>
              <w:right w:val="single" w:sz="8" w:space="0" w:color="auto"/>
            </w:tcBorders>
            <w:shd w:val="clear" w:color="000000" w:fill="FFFFFF"/>
            <w:vAlign w:val="center"/>
            <w:hideMark/>
          </w:tcPr>
          <w:p w14:paraId="2DB746A3" w14:textId="77777777" w:rsidR="00D54FBD" w:rsidRPr="0022634A" w:rsidRDefault="00D54FBD" w:rsidP="00D54FBD">
            <w:pPr>
              <w:ind w:firstLine="0"/>
              <w:jc w:val="center"/>
              <w:rPr>
                <w:sz w:val="20"/>
                <w:szCs w:val="20"/>
              </w:rPr>
            </w:pPr>
            <w:r w:rsidRPr="0022634A">
              <w:rPr>
                <w:sz w:val="20"/>
                <w:szCs w:val="20"/>
              </w:rPr>
              <w:t>START_TFOMS</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6B1DB520" w14:textId="5A57CA93" w:rsidR="00D54FBD" w:rsidRPr="0022634A" w:rsidRDefault="009B4146" w:rsidP="00D54FBD">
            <w:pPr>
              <w:ind w:firstLine="0"/>
              <w:jc w:val="center"/>
              <w:rPr>
                <w:sz w:val="20"/>
                <w:szCs w:val="20"/>
              </w:rPr>
            </w:pPr>
            <w:r w:rsidRPr="0022634A">
              <w:rPr>
                <w:sz w:val="20"/>
                <w:szCs w:val="20"/>
              </w:rPr>
              <w:t>У</w:t>
            </w:r>
            <w:r w:rsidR="00D54FBD" w:rsidRPr="0022634A">
              <w:rPr>
                <w:sz w:val="20"/>
                <w:szCs w:val="20"/>
              </w:rPr>
              <w:t>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6DBA8BA0" w14:textId="77777777" w:rsidR="00D54FBD" w:rsidRPr="0022634A" w:rsidRDefault="00D54FBD" w:rsidP="00D54FBD">
            <w:pPr>
              <w:ind w:firstLine="0"/>
              <w:jc w:val="center"/>
              <w:rPr>
                <w:sz w:val="20"/>
                <w:szCs w:val="20"/>
              </w:rPr>
            </w:pPr>
            <w:r w:rsidRPr="0022634A">
              <w:rPr>
                <w:sz w:val="20"/>
                <w:szCs w:val="20"/>
              </w:rPr>
              <w:t>D</w:t>
            </w:r>
          </w:p>
        </w:tc>
        <w:tc>
          <w:tcPr>
            <w:tcW w:w="2232" w:type="dxa"/>
            <w:tcBorders>
              <w:top w:val="nil"/>
              <w:left w:val="nil"/>
              <w:bottom w:val="single" w:sz="8" w:space="0" w:color="auto"/>
              <w:right w:val="single" w:sz="8" w:space="0" w:color="auto"/>
            </w:tcBorders>
            <w:shd w:val="clear" w:color="000000" w:fill="FFFFFF"/>
            <w:vAlign w:val="center"/>
            <w:hideMark/>
          </w:tcPr>
          <w:p w14:paraId="288B74D5" w14:textId="77777777" w:rsidR="00D54FBD" w:rsidRPr="0022634A" w:rsidRDefault="00D54FBD" w:rsidP="00D54FBD">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000000" w:fill="FFFFFF"/>
            <w:vAlign w:val="center"/>
            <w:hideMark/>
          </w:tcPr>
          <w:p w14:paraId="090DE507" w14:textId="6495D403" w:rsidR="00D54FBD" w:rsidRPr="0022634A" w:rsidRDefault="00D54FBD" w:rsidP="009B4146">
            <w:pPr>
              <w:ind w:firstLine="0"/>
              <w:jc w:val="center"/>
              <w:rPr>
                <w:sz w:val="20"/>
                <w:szCs w:val="20"/>
              </w:rPr>
            </w:pPr>
            <w:r w:rsidRPr="0022634A">
              <w:rPr>
                <w:rFonts w:eastAsia="Calibri"/>
                <w:sz w:val="20"/>
                <w:szCs w:val="20"/>
              </w:rPr>
              <w:t>Дата прикрепления по данным ТФОМС.</w:t>
            </w:r>
            <w:r w:rsidR="009920E8" w:rsidRPr="0022634A">
              <w:rPr>
                <w:rFonts w:eastAsia="Calibri"/>
                <w:sz w:val="20"/>
                <w:szCs w:val="20"/>
              </w:rPr>
              <w:t xml:space="preserve"> </w:t>
            </w:r>
            <w:r w:rsidR="009920E8" w:rsidRPr="0022634A">
              <w:rPr>
                <w:rFonts w:eastAsia="Calibri"/>
                <w:sz w:val="20"/>
                <w:szCs w:val="20"/>
              </w:rPr>
              <w:br/>
              <w:t xml:space="preserve">Подлежит заполнению при: </w:t>
            </w:r>
            <w:r w:rsidR="009920E8" w:rsidRPr="0022634A">
              <w:rPr>
                <w:rFonts w:eastAsia="Calibri"/>
                <w:sz w:val="20"/>
                <w:szCs w:val="20"/>
              </w:rPr>
              <w:br/>
              <w:t xml:space="preserve">- наличии данных сведение у ТФОМС; </w:t>
            </w:r>
            <w:r w:rsidR="009920E8" w:rsidRPr="0022634A">
              <w:rPr>
                <w:rFonts w:eastAsia="Calibri"/>
                <w:sz w:val="20"/>
                <w:szCs w:val="20"/>
              </w:rPr>
              <w:br/>
              <w:t>- успешном прикрепление.</w:t>
            </w:r>
          </w:p>
        </w:tc>
      </w:tr>
      <w:tr w:rsidR="00D54FBD" w:rsidRPr="0022634A" w14:paraId="6B8EAB4D"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304FD7F7" w14:textId="77777777" w:rsidR="00D54FBD" w:rsidRPr="0022634A" w:rsidRDefault="00D54FBD" w:rsidP="00D54FBD">
            <w:pPr>
              <w:ind w:firstLine="0"/>
              <w:rPr>
                <w:sz w:val="20"/>
                <w:szCs w:val="20"/>
              </w:rPr>
            </w:pPr>
            <w:r w:rsidRPr="0022634A">
              <w:rPr>
                <w:sz w:val="20"/>
                <w:szCs w:val="20"/>
                <w:lang w:val="en-US"/>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021CFE6B" w14:textId="77777777" w:rsidR="00D54FBD" w:rsidRPr="0022634A" w:rsidRDefault="00D54FBD" w:rsidP="00D54FBD">
            <w:pPr>
              <w:ind w:firstLine="0"/>
              <w:jc w:val="center"/>
              <w:rPr>
                <w:sz w:val="20"/>
                <w:szCs w:val="20"/>
              </w:rPr>
            </w:pPr>
            <w:r w:rsidRPr="0022634A">
              <w:rPr>
                <w:sz w:val="20"/>
                <w:szCs w:val="20"/>
                <w:lang w:val="en-US"/>
              </w:rPr>
              <w:t>NOMPOD</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2D5900A0"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4A79C4FB" w14:textId="3BA440FA" w:rsidR="00D54FBD" w:rsidRPr="00031B41" w:rsidRDefault="00D54FBD" w:rsidP="0025628E">
            <w:pPr>
              <w:ind w:firstLine="0"/>
              <w:jc w:val="center"/>
              <w:rPr>
                <w:sz w:val="20"/>
                <w:szCs w:val="20"/>
              </w:rPr>
            </w:pPr>
            <w:r w:rsidRPr="00031B41">
              <w:rPr>
                <w:sz w:val="20"/>
                <w:szCs w:val="20"/>
              </w:rPr>
              <w:t>Т(</w:t>
            </w:r>
            <w:r w:rsidR="0025628E" w:rsidRPr="00031B41">
              <w:rPr>
                <w:sz w:val="20"/>
                <w:szCs w:val="20"/>
              </w:rPr>
              <w:t>3</w:t>
            </w:r>
            <w:r w:rsidRPr="00031B41">
              <w:rPr>
                <w:sz w:val="20"/>
                <w:szCs w:val="20"/>
              </w:rPr>
              <w:t>)</w:t>
            </w:r>
          </w:p>
        </w:tc>
        <w:tc>
          <w:tcPr>
            <w:tcW w:w="2232" w:type="dxa"/>
            <w:tcBorders>
              <w:top w:val="nil"/>
              <w:left w:val="nil"/>
              <w:bottom w:val="single" w:sz="8" w:space="0" w:color="auto"/>
              <w:right w:val="single" w:sz="8" w:space="0" w:color="auto"/>
            </w:tcBorders>
            <w:shd w:val="clear" w:color="000000" w:fill="FFFFFF"/>
            <w:vAlign w:val="center"/>
            <w:hideMark/>
          </w:tcPr>
          <w:p w14:paraId="3C86AD45" w14:textId="77777777" w:rsidR="00D54FBD" w:rsidRPr="0022634A" w:rsidRDefault="00D54FBD" w:rsidP="00D54FBD">
            <w:pPr>
              <w:ind w:firstLine="0"/>
              <w:jc w:val="center"/>
              <w:rPr>
                <w:sz w:val="20"/>
                <w:szCs w:val="20"/>
              </w:rPr>
            </w:pPr>
            <w:r w:rsidRPr="0022634A">
              <w:rPr>
                <w:sz w:val="20"/>
                <w:szCs w:val="20"/>
              </w:rPr>
              <w:t>Код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15B212FA" w14:textId="77777777" w:rsidR="00D54FBD" w:rsidRPr="0022634A" w:rsidRDefault="00D54FBD" w:rsidP="00D54FBD">
            <w:pPr>
              <w:ind w:firstLine="0"/>
              <w:jc w:val="center"/>
              <w:rPr>
                <w:sz w:val="20"/>
                <w:szCs w:val="20"/>
              </w:rPr>
            </w:pPr>
            <w:r w:rsidRPr="0022634A">
              <w:rPr>
                <w:rFonts w:eastAsia="Calibri"/>
                <w:sz w:val="20"/>
                <w:szCs w:val="20"/>
              </w:rPr>
              <w:t>Указывается в соответствии со справочником LPU</w:t>
            </w:r>
          </w:p>
        </w:tc>
      </w:tr>
      <w:tr w:rsidR="00D54FBD" w:rsidRPr="0022634A" w14:paraId="705A42D3"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B4EA8CD" w14:textId="77777777" w:rsidR="00D54FBD" w:rsidRPr="0022634A" w:rsidRDefault="00D54FBD" w:rsidP="00D54FBD">
            <w:pPr>
              <w:ind w:firstLine="0"/>
              <w:rPr>
                <w:sz w:val="20"/>
                <w:szCs w:val="20"/>
              </w:rPr>
            </w:pPr>
            <w:r w:rsidRPr="0022634A">
              <w:rPr>
                <w:sz w:val="20"/>
                <w:szCs w:val="20"/>
                <w:lang w:val="en-US"/>
              </w:rPr>
              <w:t>PR_INFO</w:t>
            </w:r>
          </w:p>
        </w:tc>
        <w:tc>
          <w:tcPr>
            <w:tcW w:w="1701" w:type="dxa"/>
            <w:tcBorders>
              <w:top w:val="nil"/>
              <w:left w:val="nil"/>
              <w:bottom w:val="single" w:sz="8" w:space="0" w:color="auto"/>
              <w:right w:val="single" w:sz="8" w:space="0" w:color="auto"/>
            </w:tcBorders>
            <w:shd w:val="clear" w:color="000000" w:fill="FFFFFF"/>
            <w:vAlign w:val="center"/>
            <w:hideMark/>
          </w:tcPr>
          <w:p w14:paraId="73AE95D0" w14:textId="77777777" w:rsidR="00D54FBD" w:rsidRPr="0022634A" w:rsidRDefault="00D54FBD" w:rsidP="00D54FBD">
            <w:pPr>
              <w:ind w:firstLine="0"/>
              <w:jc w:val="center"/>
              <w:rPr>
                <w:sz w:val="20"/>
                <w:szCs w:val="20"/>
              </w:rPr>
            </w:pPr>
            <w:r w:rsidRPr="0022634A">
              <w:rPr>
                <w:sz w:val="20"/>
                <w:szCs w:val="20"/>
                <w:lang w:val="en-US"/>
              </w:rPr>
              <w:t>DEPART_OID</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0BB6487F" w14:textId="77777777" w:rsidR="00D54FBD" w:rsidRPr="0022634A" w:rsidRDefault="00D54FBD" w:rsidP="00D54FBD">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6B07F465" w14:textId="2CDCE89B" w:rsidR="00D54FBD" w:rsidRPr="00031B41" w:rsidRDefault="00D54FBD" w:rsidP="00382C8B">
            <w:pPr>
              <w:ind w:firstLine="0"/>
              <w:jc w:val="center"/>
              <w:rPr>
                <w:sz w:val="20"/>
                <w:szCs w:val="20"/>
              </w:rPr>
            </w:pPr>
            <w:r w:rsidRPr="00031B41">
              <w:rPr>
                <w:sz w:val="20"/>
                <w:szCs w:val="20"/>
                <w:lang w:val="en-US"/>
              </w:rPr>
              <w:t>T(</w:t>
            </w:r>
            <w:r w:rsidR="00382C8B" w:rsidRPr="00031B41">
              <w:rPr>
                <w:sz w:val="20"/>
                <w:szCs w:val="20"/>
                <w:lang w:val="en-US"/>
              </w:rPr>
              <w:t>6</w:t>
            </w:r>
            <w:r w:rsidRPr="00031B41">
              <w:rPr>
                <w:sz w:val="20"/>
                <w:szCs w:val="20"/>
                <w:lang w:val="en-US"/>
              </w:rPr>
              <w:t>0)</w:t>
            </w:r>
          </w:p>
        </w:tc>
        <w:tc>
          <w:tcPr>
            <w:tcW w:w="2232" w:type="dxa"/>
            <w:tcBorders>
              <w:top w:val="nil"/>
              <w:left w:val="nil"/>
              <w:bottom w:val="single" w:sz="8" w:space="0" w:color="auto"/>
              <w:right w:val="single" w:sz="8" w:space="0" w:color="auto"/>
            </w:tcBorders>
            <w:shd w:val="clear" w:color="000000" w:fill="FFFFFF"/>
            <w:vAlign w:val="center"/>
            <w:hideMark/>
          </w:tcPr>
          <w:p w14:paraId="2B37B2BD" w14:textId="77777777" w:rsidR="00D54FBD" w:rsidRPr="0022634A" w:rsidRDefault="00D54FBD" w:rsidP="00D54FBD">
            <w:pPr>
              <w:ind w:firstLine="0"/>
              <w:jc w:val="center"/>
              <w:rPr>
                <w:sz w:val="20"/>
                <w:szCs w:val="20"/>
              </w:rPr>
            </w:pPr>
            <w:r w:rsidRPr="0022634A">
              <w:rPr>
                <w:sz w:val="20"/>
                <w:szCs w:val="20"/>
              </w:rPr>
              <w:t>OID структурного подразделения</w:t>
            </w:r>
          </w:p>
        </w:tc>
        <w:tc>
          <w:tcPr>
            <w:tcW w:w="3402" w:type="dxa"/>
            <w:tcBorders>
              <w:top w:val="nil"/>
              <w:left w:val="nil"/>
              <w:bottom w:val="single" w:sz="8" w:space="0" w:color="auto"/>
              <w:right w:val="single" w:sz="8" w:space="0" w:color="auto"/>
            </w:tcBorders>
            <w:shd w:val="clear" w:color="000000" w:fill="FFFFFF"/>
            <w:vAlign w:val="center"/>
            <w:hideMark/>
          </w:tcPr>
          <w:p w14:paraId="12D0D3CE" w14:textId="77777777" w:rsidR="00D54FBD" w:rsidRPr="0022634A" w:rsidRDefault="00D54FBD" w:rsidP="00D54FBD">
            <w:pPr>
              <w:ind w:firstLine="0"/>
              <w:rPr>
                <w:sz w:val="20"/>
                <w:szCs w:val="20"/>
              </w:rPr>
            </w:pPr>
            <w:r w:rsidRPr="0022634A">
              <w:rPr>
                <w:sz w:val="20"/>
                <w:szCs w:val="20"/>
              </w:rPr>
              <w:t>OID структурного подразделения из справочника ТРМО. Справочник структурных подразделений</w:t>
            </w:r>
          </w:p>
        </w:tc>
      </w:tr>
      <w:tr w:rsidR="000F3DBA" w:rsidRPr="0022634A" w14:paraId="42F4FA10"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tcPr>
          <w:p w14:paraId="4BC3D194" w14:textId="4CEE4E1E" w:rsidR="000F3DBA" w:rsidRPr="0022634A" w:rsidRDefault="000F3DBA" w:rsidP="000F3DBA">
            <w:pPr>
              <w:ind w:firstLine="0"/>
              <w:rPr>
                <w:sz w:val="20"/>
                <w:szCs w:val="20"/>
                <w:lang w:val="en-US"/>
              </w:rPr>
            </w:pPr>
            <w:r w:rsidRPr="0022634A">
              <w:rPr>
                <w:sz w:val="20"/>
                <w:szCs w:val="20"/>
              </w:rPr>
              <w:t>PR_INFO</w:t>
            </w:r>
          </w:p>
        </w:tc>
        <w:tc>
          <w:tcPr>
            <w:tcW w:w="1701" w:type="dxa"/>
            <w:tcBorders>
              <w:top w:val="nil"/>
              <w:left w:val="nil"/>
              <w:bottom w:val="single" w:sz="8" w:space="0" w:color="auto"/>
              <w:right w:val="single" w:sz="8" w:space="0" w:color="auto"/>
            </w:tcBorders>
            <w:shd w:val="clear" w:color="000000" w:fill="FFFFFF"/>
            <w:vAlign w:val="center"/>
          </w:tcPr>
          <w:p w14:paraId="324BE758" w14:textId="6D37C42A" w:rsidR="000F3DBA" w:rsidRPr="0022634A" w:rsidRDefault="000F3DBA" w:rsidP="000F3DBA">
            <w:pPr>
              <w:ind w:firstLine="0"/>
              <w:jc w:val="center"/>
              <w:rPr>
                <w:sz w:val="20"/>
                <w:szCs w:val="20"/>
                <w:lang w:val="en-US"/>
              </w:rPr>
            </w:pPr>
            <w:r w:rsidRPr="0022634A">
              <w:rPr>
                <w:sz w:val="20"/>
                <w:szCs w:val="20"/>
              </w:rPr>
              <w:t>AREA_CODE</w:t>
            </w:r>
          </w:p>
        </w:tc>
        <w:tc>
          <w:tcPr>
            <w:tcW w:w="576" w:type="dxa"/>
            <w:gridSpan w:val="2"/>
            <w:tcBorders>
              <w:top w:val="nil"/>
              <w:left w:val="nil"/>
              <w:bottom w:val="single" w:sz="8" w:space="0" w:color="auto"/>
              <w:right w:val="single" w:sz="8" w:space="0" w:color="auto"/>
            </w:tcBorders>
            <w:shd w:val="clear" w:color="000000" w:fill="FFFFFF"/>
            <w:vAlign w:val="center"/>
          </w:tcPr>
          <w:p w14:paraId="24F6E6E0" w14:textId="0F6D7559" w:rsidR="000F3DBA" w:rsidRPr="0022634A" w:rsidRDefault="000F3DBA" w:rsidP="000F3DBA">
            <w:pPr>
              <w:ind w:firstLine="0"/>
              <w:jc w:val="center"/>
              <w:rPr>
                <w:sz w:val="20"/>
                <w:szCs w:val="20"/>
              </w:rPr>
            </w:pPr>
            <w:r w:rsidRPr="0022634A">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tcPr>
          <w:p w14:paraId="2F03D2ED" w14:textId="753B94FF" w:rsidR="000F3DBA" w:rsidRPr="0022634A" w:rsidRDefault="000F3DBA" w:rsidP="000F3DBA">
            <w:pPr>
              <w:ind w:firstLine="0"/>
              <w:jc w:val="center"/>
              <w:rPr>
                <w:sz w:val="20"/>
                <w:szCs w:val="20"/>
                <w:lang w:val="en-US"/>
              </w:rPr>
            </w:pPr>
            <w:r w:rsidRPr="0022634A">
              <w:rPr>
                <w:sz w:val="20"/>
                <w:szCs w:val="20"/>
              </w:rPr>
              <w:t>Т(5)</w:t>
            </w:r>
          </w:p>
        </w:tc>
        <w:tc>
          <w:tcPr>
            <w:tcW w:w="2232" w:type="dxa"/>
            <w:tcBorders>
              <w:top w:val="nil"/>
              <w:left w:val="nil"/>
              <w:bottom w:val="single" w:sz="8" w:space="0" w:color="auto"/>
              <w:right w:val="single" w:sz="8" w:space="0" w:color="auto"/>
            </w:tcBorders>
            <w:shd w:val="clear" w:color="000000" w:fill="FFFFFF"/>
            <w:vAlign w:val="center"/>
          </w:tcPr>
          <w:p w14:paraId="40BFA6BD" w14:textId="09CFE749" w:rsidR="000F3DBA" w:rsidRPr="0022634A" w:rsidRDefault="000F3DBA" w:rsidP="000F3DBA">
            <w:pPr>
              <w:ind w:firstLine="0"/>
              <w:jc w:val="center"/>
              <w:rPr>
                <w:sz w:val="20"/>
                <w:szCs w:val="20"/>
              </w:rPr>
            </w:pPr>
            <w:r w:rsidRPr="0022634A">
              <w:rPr>
                <w:sz w:val="20"/>
                <w:szCs w:val="20"/>
              </w:rPr>
              <w:t>Код участка</w:t>
            </w:r>
          </w:p>
        </w:tc>
        <w:tc>
          <w:tcPr>
            <w:tcW w:w="3402" w:type="dxa"/>
            <w:tcBorders>
              <w:top w:val="nil"/>
              <w:left w:val="nil"/>
              <w:bottom w:val="single" w:sz="8" w:space="0" w:color="auto"/>
              <w:right w:val="single" w:sz="8" w:space="0" w:color="auto"/>
            </w:tcBorders>
            <w:shd w:val="clear" w:color="000000" w:fill="FFFFFF"/>
            <w:vAlign w:val="center"/>
          </w:tcPr>
          <w:p w14:paraId="136C75EE" w14:textId="07E89DAF" w:rsidR="000F3DBA" w:rsidRPr="0022634A" w:rsidRDefault="000F3DBA" w:rsidP="000F3DBA">
            <w:pPr>
              <w:ind w:firstLine="0"/>
              <w:rPr>
                <w:sz w:val="20"/>
                <w:szCs w:val="20"/>
              </w:rPr>
            </w:pPr>
            <w:r w:rsidRPr="0022634A">
              <w:rPr>
                <w:sz w:val="20"/>
                <w:szCs w:val="20"/>
              </w:rPr>
              <w:t> </w:t>
            </w:r>
          </w:p>
        </w:tc>
      </w:tr>
      <w:tr w:rsidR="000F3DBA" w:rsidRPr="0022634A" w14:paraId="309A24E0" w14:textId="77777777" w:rsidTr="008A362E">
        <w:trPr>
          <w:trHeight w:val="270"/>
        </w:trPr>
        <w:tc>
          <w:tcPr>
            <w:tcW w:w="10348"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51C2934F" w14:textId="77777777" w:rsidR="000F3DBA" w:rsidRPr="0022634A" w:rsidRDefault="000F3DBA" w:rsidP="000F3DBA">
            <w:pPr>
              <w:ind w:firstLine="0"/>
              <w:jc w:val="center"/>
              <w:rPr>
                <w:sz w:val="20"/>
                <w:szCs w:val="20"/>
              </w:rPr>
            </w:pPr>
            <w:r w:rsidRPr="0022634A">
              <w:rPr>
                <w:sz w:val="20"/>
                <w:szCs w:val="20"/>
              </w:rPr>
              <w:t>Результат проверки записи (GINEKOL_PN / PERSON / RESULT)</w:t>
            </w:r>
          </w:p>
        </w:tc>
      </w:tr>
      <w:tr w:rsidR="000F3DBA" w:rsidRPr="008D2A67" w14:paraId="73BDEE09" w14:textId="77777777" w:rsidTr="008A362E">
        <w:trPr>
          <w:trHeight w:val="567"/>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248583C9" w14:textId="77777777" w:rsidR="000F3DBA" w:rsidRPr="008D2A67" w:rsidRDefault="000F3DBA" w:rsidP="000F3DBA">
            <w:pPr>
              <w:ind w:firstLine="0"/>
              <w:rPr>
                <w:sz w:val="20"/>
                <w:szCs w:val="20"/>
              </w:rPr>
            </w:pPr>
            <w:r w:rsidRPr="008D2A67">
              <w:rPr>
                <w:sz w:val="20"/>
                <w:szCs w:val="20"/>
              </w:rPr>
              <w:t>RESULT</w:t>
            </w:r>
          </w:p>
        </w:tc>
        <w:tc>
          <w:tcPr>
            <w:tcW w:w="1701" w:type="dxa"/>
            <w:tcBorders>
              <w:top w:val="nil"/>
              <w:left w:val="nil"/>
              <w:bottom w:val="single" w:sz="8" w:space="0" w:color="auto"/>
              <w:right w:val="single" w:sz="8" w:space="0" w:color="auto"/>
            </w:tcBorders>
            <w:shd w:val="clear" w:color="000000" w:fill="FFFFFF"/>
            <w:vAlign w:val="center"/>
            <w:hideMark/>
          </w:tcPr>
          <w:p w14:paraId="311D8AC4" w14:textId="77777777" w:rsidR="000F3DBA" w:rsidRPr="008D2A67" w:rsidRDefault="000F3DBA" w:rsidP="000F3DBA">
            <w:pPr>
              <w:ind w:firstLine="0"/>
              <w:jc w:val="center"/>
              <w:rPr>
                <w:sz w:val="20"/>
                <w:szCs w:val="20"/>
              </w:rPr>
            </w:pPr>
            <w:r w:rsidRPr="008D2A67">
              <w:rPr>
                <w:sz w:val="20"/>
                <w:szCs w:val="20"/>
              </w:rPr>
              <w:t>RESULT_CODE</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55614563" w14:textId="77777777" w:rsidR="000F3DBA" w:rsidRPr="008D2A67" w:rsidRDefault="000F3DBA" w:rsidP="000F3DBA">
            <w:pPr>
              <w:ind w:firstLine="0"/>
              <w:jc w:val="center"/>
              <w:rPr>
                <w:sz w:val="20"/>
                <w:szCs w:val="20"/>
              </w:rPr>
            </w:pPr>
            <w:r w:rsidRPr="008D2A67">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0FAFCC0C" w14:textId="77777777" w:rsidR="000F3DBA" w:rsidRPr="008D2A67" w:rsidRDefault="000F3DBA" w:rsidP="000F3DBA">
            <w:pPr>
              <w:ind w:firstLine="0"/>
              <w:jc w:val="center"/>
              <w:rPr>
                <w:sz w:val="20"/>
                <w:szCs w:val="20"/>
              </w:rPr>
            </w:pPr>
            <w:r w:rsidRPr="008D2A67">
              <w:rPr>
                <w:sz w:val="20"/>
                <w:szCs w:val="20"/>
              </w:rPr>
              <w:t>T(5)</w:t>
            </w:r>
          </w:p>
        </w:tc>
        <w:tc>
          <w:tcPr>
            <w:tcW w:w="2232" w:type="dxa"/>
            <w:tcBorders>
              <w:top w:val="nil"/>
              <w:left w:val="nil"/>
              <w:bottom w:val="single" w:sz="8" w:space="0" w:color="auto"/>
              <w:right w:val="single" w:sz="8" w:space="0" w:color="auto"/>
            </w:tcBorders>
            <w:shd w:val="clear" w:color="000000" w:fill="FFFFFF"/>
            <w:vAlign w:val="center"/>
            <w:hideMark/>
          </w:tcPr>
          <w:p w14:paraId="66339D1B" w14:textId="77777777" w:rsidR="000F3DBA" w:rsidRPr="008D2A67" w:rsidRDefault="000F3DBA" w:rsidP="000F3DBA">
            <w:pPr>
              <w:ind w:firstLine="0"/>
              <w:jc w:val="center"/>
              <w:rPr>
                <w:sz w:val="20"/>
                <w:szCs w:val="20"/>
              </w:rPr>
            </w:pPr>
            <w:r w:rsidRPr="008D2A67">
              <w:rPr>
                <w:sz w:val="20"/>
                <w:szCs w:val="20"/>
              </w:rPr>
              <w:t>Код результата проверки</w:t>
            </w:r>
          </w:p>
        </w:tc>
        <w:tc>
          <w:tcPr>
            <w:tcW w:w="3402" w:type="dxa"/>
            <w:tcBorders>
              <w:top w:val="nil"/>
              <w:left w:val="nil"/>
              <w:bottom w:val="single" w:sz="8" w:space="0" w:color="auto"/>
              <w:right w:val="single" w:sz="8" w:space="0" w:color="auto"/>
            </w:tcBorders>
            <w:shd w:val="clear" w:color="000000" w:fill="FFFFFF"/>
            <w:vAlign w:val="center"/>
            <w:hideMark/>
          </w:tcPr>
          <w:p w14:paraId="651F1037" w14:textId="06BFD055" w:rsidR="000F3DBA" w:rsidRPr="008D2A67" w:rsidRDefault="00CB3B4C" w:rsidP="00CB3B4C">
            <w:pPr>
              <w:ind w:firstLine="0"/>
              <w:rPr>
                <w:rFonts w:eastAsia="Calibri"/>
                <w:sz w:val="20"/>
                <w:szCs w:val="20"/>
              </w:rPr>
            </w:pPr>
            <w:r w:rsidRPr="008D2A67">
              <w:rPr>
                <w:rFonts w:eastAsia="Calibri"/>
                <w:sz w:val="20"/>
                <w:szCs w:val="20"/>
              </w:rPr>
              <w:t xml:space="preserve">См. </w:t>
            </w:r>
            <w:r w:rsidR="004B3020" w:rsidRPr="008D2A67">
              <w:rPr>
                <w:sz w:val="20"/>
              </w:rPr>
              <w:t>таблицу 5</w:t>
            </w:r>
            <w:r w:rsidRPr="008D2A67">
              <w:rPr>
                <w:sz w:val="20"/>
              </w:rPr>
              <w:t>.4</w:t>
            </w:r>
          </w:p>
        </w:tc>
      </w:tr>
      <w:tr w:rsidR="000F3DBA" w:rsidRPr="008D2A67" w14:paraId="0ACFBD0D" w14:textId="77777777" w:rsidTr="008A362E">
        <w:trPr>
          <w:trHeight w:val="270"/>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861CA3A" w14:textId="77777777" w:rsidR="000F3DBA" w:rsidRPr="008D2A67" w:rsidRDefault="000F3DBA" w:rsidP="000F3DBA">
            <w:pPr>
              <w:ind w:firstLine="0"/>
              <w:rPr>
                <w:sz w:val="20"/>
                <w:szCs w:val="20"/>
              </w:rPr>
            </w:pPr>
            <w:r w:rsidRPr="008D2A67">
              <w:rPr>
                <w:sz w:val="20"/>
                <w:szCs w:val="20"/>
              </w:rPr>
              <w:t>RESULT</w:t>
            </w:r>
          </w:p>
        </w:tc>
        <w:tc>
          <w:tcPr>
            <w:tcW w:w="1701" w:type="dxa"/>
            <w:tcBorders>
              <w:top w:val="nil"/>
              <w:left w:val="nil"/>
              <w:bottom w:val="single" w:sz="8" w:space="0" w:color="auto"/>
              <w:right w:val="single" w:sz="8" w:space="0" w:color="auto"/>
            </w:tcBorders>
            <w:shd w:val="clear" w:color="000000" w:fill="FFFFFF"/>
            <w:vAlign w:val="center"/>
            <w:hideMark/>
          </w:tcPr>
          <w:p w14:paraId="3A97EFC2" w14:textId="77777777" w:rsidR="000F3DBA" w:rsidRPr="008D2A67" w:rsidRDefault="000F3DBA" w:rsidP="000F3DBA">
            <w:pPr>
              <w:ind w:firstLine="0"/>
              <w:jc w:val="center"/>
              <w:rPr>
                <w:sz w:val="20"/>
                <w:szCs w:val="20"/>
              </w:rPr>
            </w:pPr>
            <w:r w:rsidRPr="008D2A67">
              <w:rPr>
                <w:sz w:val="20"/>
                <w:szCs w:val="20"/>
              </w:rPr>
              <w:t>DESCRIPTION</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71D5B366" w14:textId="77777777" w:rsidR="000F3DBA" w:rsidRPr="008D2A67" w:rsidRDefault="000F3DBA" w:rsidP="000F3DBA">
            <w:pPr>
              <w:ind w:firstLine="0"/>
              <w:jc w:val="center"/>
              <w:rPr>
                <w:sz w:val="20"/>
                <w:szCs w:val="20"/>
              </w:rPr>
            </w:pPr>
            <w:r w:rsidRPr="008D2A67">
              <w:rPr>
                <w:sz w:val="20"/>
                <w:szCs w:val="20"/>
              </w:rPr>
              <w:t>ОА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2E504CA9" w14:textId="77777777" w:rsidR="000F3DBA" w:rsidRPr="008D2A67" w:rsidRDefault="000F3DBA" w:rsidP="000F3DBA">
            <w:pPr>
              <w:ind w:firstLine="0"/>
              <w:jc w:val="center"/>
              <w:rPr>
                <w:sz w:val="20"/>
                <w:szCs w:val="20"/>
              </w:rPr>
            </w:pPr>
            <w:r w:rsidRPr="008D2A67">
              <w:rPr>
                <w:sz w:val="20"/>
                <w:szCs w:val="20"/>
              </w:rPr>
              <w:t>Т(250)</w:t>
            </w:r>
          </w:p>
        </w:tc>
        <w:tc>
          <w:tcPr>
            <w:tcW w:w="2232" w:type="dxa"/>
            <w:tcBorders>
              <w:top w:val="nil"/>
              <w:left w:val="nil"/>
              <w:bottom w:val="single" w:sz="8" w:space="0" w:color="auto"/>
              <w:right w:val="single" w:sz="8" w:space="0" w:color="auto"/>
            </w:tcBorders>
            <w:shd w:val="clear" w:color="000000" w:fill="FFFFFF"/>
            <w:vAlign w:val="center"/>
            <w:hideMark/>
          </w:tcPr>
          <w:p w14:paraId="5999CBEE" w14:textId="77777777" w:rsidR="000F3DBA" w:rsidRPr="008D2A67" w:rsidRDefault="000F3DBA" w:rsidP="000F3DBA">
            <w:pPr>
              <w:ind w:firstLine="0"/>
              <w:jc w:val="center"/>
              <w:rPr>
                <w:sz w:val="20"/>
                <w:szCs w:val="20"/>
              </w:rPr>
            </w:pPr>
            <w:r w:rsidRPr="008D2A67">
              <w:rPr>
                <w:sz w:val="20"/>
                <w:szCs w:val="20"/>
              </w:rPr>
              <w:t>Описание результата</w:t>
            </w:r>
          </w:p>
        </w:tc>
        <w:tc>
          <w:tcPr>
            <w:tcW w:w="3402" w:type="dxa"/>
            <w:tcBorders>
              <w:top w:val="nil"/>
              <w:left w:val="nil"/>
              <w:bottom w:val="single" w:sz="8" w:space="0" w:color="auto"/>
              <w:right w:val="single" w:sz="8" w:space="0" w:color="auto"/>
            </w:tcBorders>
            <w:shd w:val="clear" w:color="000000" w:fill="FFFFFF"/>
            <w:vAlign w:val="center"/>
            <w:hideMark/>
          </w:tcPr>
          <w:p w14:paraId="7C314FCF" w14:textId="77777777" w:rsidR="000F3DBA" w:rsidRPr="008D2A67" w:rsidRDefault="000F3DBA" w:rsidP="000F3DBA">
            <w:pPr>
              <w:ind w:firstLine="0"/>
              <w:jc w:val="center"/>
              <w:rPr>
                <w:sz w:val="20"/>
                <w:szCs w:val="20"/>
              </w:rPr>
            </w:pPr>
            <w:r w:rsidRPr="008D2A67">
              <w:rPr>
                <w:rFonts w:eastAsia="Calibri"/>
                <w:sz w:val="20"/>
                <w:szCs w:val="20"/>
              </w:rPr>
              <w:t> </w:t>
            </w:r>
          </w:p>
        </w:tc>
      </w:tr>
      <w:tr w:rsidR="000F3DBA" w:rsidRPr="008D2A67" w14:paraId="358F0885" w14:textId="77777777" w:rsidTr="008A362E">
        <w:trPr>
          <w:trHeight w:val="525"/>
        </w:trPr>
        <w:tc>
          <w:tcPr>
            <w:tcW w:w="1560" w:type="dxa"/>
            <w:tcBorders>
              <w:top w:val="nil"/>
              <w:left w:val="single" w:sz="8" w:space="0" w:color="auto"/>
              <w:bottom w:val="single" w:sz="8" w:space="0" w:color="auto"/>
              <w:right w:val="single" w:sz="8" w:space="0" w:color="auto"/>
            </w:tcBorders>
            <w:shd w:val="clear" w:color="000000" w:fill="BFBFBF"/>
            <w:vAlign w:val="center"/>
            <w:hideMark/>
          </w:tcPr>
          <w:p w14:paraId="5E945125" w14:textId="77777777" w:rsidR="000F3DBA" w:rsidRPr="008D2A67" w:rsidRDefault="000F3DBA" w:rsidP="000F3DBA">
            <w:pPr>
              <w:ind w:firstLine="0"/>
              <w:rPr>
                <w:sz w:val="20"/>
                <w:szCs w:val="20"/>
              </w:rPr>
            </w:pPr>
            <w:r w:rsidRPr="008D2A67">
              <w:rPr>
                <w:sz w:val="20"/>
                <w:szCs w:val="20"/>
              </w:rPr>
              <w:t>RESULT</w:t>
            </w:r>
          </w:p>
        </w:tc>
        <w:tc>
          <w:tcPr>
            <w:tcW w:w="1701" w:type="dxa"/>
            <w:tcBorders>
              <w:top w:val="nil"/>
              <w:left w:val="nil"/>
              <w:bottom w:val="single" w:sz="8" w:space="0" w:color="auto"/>
              <w:right w:val="single" w:sz="8" w:space="0" w:color="auto"/>
            </w:tcBorders>
            <w:shd w:val="clear" w:color="000000" w:fill="FFFFFF"/>
            <w:vAlign w:val="center"/>
            <w:hideMark/>
          </w:tcPr>
          <w:p w14:paraId="7AF9E5D5" w14:textId="77777777" w:rsidR="000F3DBA" w:rsidRPr="008D2A67" w:rsidRDefault="000F3DBA" w:rsidP="000F3DBA">
            <w:pPr>
              <w:ind w:firstLine="0"/>
              <w:jc w:val="center"/>
              <w:rPr>
                <w:sz w:val="20"/>
                <w:szCs w:val="20"/>
              </w:rPr>
            </w:pPr>
            <w:r w:rsidRPr="008D2A67">
              <w:rPr>
                <w:sz w:val="20"/>
                <w:szCs w:val="20"/>
              </w:rPr>
              <w:t>MO_INFO</w:t>
            </w:r>
          </w:p>
        </w:tc>
        <w:tc>
          <w:tcPr>
            <w:tcW w:w="576" w:type="dxa"/>
            <w:gridSpan w:val="2"/>
            <w:tcBorders>
              <w:top w:val="nil"/>
              <w:left w:val="nil"/>
              <w:bottom w:val="single" w:sz="8" w:space="0" w:color="auto"/>
              <w:right w:val="single" w:sz="8" w:space="0" w:color="auto"/>
            </w:tcBorders>
            <w:shd w:val="clear" w:color="000000" w:fill="FFFFFF"/>
            <w:vAlign w:val="center"/>
            <w:hideMark/>
          </w:tcPr>
          <w:p w14:paraId="5FF32413" w14:textId="77777777" w:rsidR="000F3DBA" w:rsidRPr="008D2A67" w:rsidRDefault="000F3DBA" w:rsidP="000F3DBA">
            <w:pPr>
              <w:ind w:firstLine="0"/>
              <w:jc w:val="center"/>
              <w:rPr>
                <w:sz w:val="20"/>
                <w:szCs w:val="20"/>
              </w:rPr>
            </w:pPr>
            <w:r w:rsidRPr="008D2A67">
              <w:rPr>
                <w:sz w:val="20"/>
                <w:szCs w:val="20"/>
              </w:rPr>
              <w:t>УА</w:t>
            </w:r>
          </w:p>
        </w:tc>
        <w:tc>
          <w:tcPr>
            <w:tcW w:w="877" w:type="dxa"/>
            <w:gridSpan w:val="2"/>
            <w:tcBorders>
              <w:top w:val="nil"/>
              <w:left w:val="nil"/>
              <w:bottom w:val="single" w:sz="8" w:space="0" w:color="auto"/>
              <w:right w:val="single" w:sz="8" w:space="0" w:color="auto"/>
            </w:tcBorders>
            <w:shd w:val="clear" w:color="000000" w:fill="FFFFFF"/>
            <w:vAlign w:val="center"/>
            <w:hideMark/>
          </w:tcPr>
          <w:p w14:paraId="0DBBC4F2" w14:textId="77777777" w:rsidR="000F3DBA" w:rsidRPr="008D2A67" w:rsidRDefault="000F3DBA" w:rsidP="000F3DBA">
            <w:pPr>
              <w:ind w:firstLine="0"/>
              <w:jc w:val="center"/>
              <w:rPr>
                <w:sz w:val="20"/>
                <w:szCs w:val="20"/>
              </w:rPr>
            </w:pPr>
            <w:r w:rsidRPr="008D2A67">
              <w:rPr>
                <w:sz w:val="20"/>
                <w:szCs w:val="20"/>
              </w:rPr>
              <w:t>Т(6)</w:t>
            </w:r>
          </w:p>
        </w:tc>
        <w:tc>
          <w:tcPr>
            <w:tcW w:w="2232" w:type="dxa"/>
            <w:tcBorders>
              <w:top w:val="nil"/>
              <w:left w:val="nil"/>
              <w:bottom w:val="single" w:sz="8" w:space="0" w:color="auto"/>
              <w:right w:val="single" w:sz="8" w:space="0" w:color="auto"/>
            </w:tcBorders>
            <w:shd w:val="clear" w:color="000000" w:fill="FFFFFF"/>
            <w:vAlign w:val="center"/>
            <w:hideMark/>
          </w:tcPr>
          <w:p w14:paraId="777F3BCC" w14:textId="77777777" w:rsidR="000F3DBA" w:rsidRPr="008D2A67" w:rsidRDefault="000F3DBA" w:rsidP="000F3DBA">
            <w:pPr>
              <w:ind w:firstLine="0"/>
              <w:jc w:val="center"/>
              <w:rPr>
                <w:sz w:val="20"/>
                <w:szCs w:val="20"/>
              </w:rPr>
            </w:pPr>
            <w:r w:rsidRPr="008D2A67">
              <w:rPr>
                <w:rFonts w:eastAsia="Calibri"/>
                <w:sz w:val="20"/>
                <w:szCs w:val="20"/>
              </w:rPr>
              <w:t>Код МО</w:t>
            </w:r>
          </w:p>
        </w:tc>
        <w:tc>
          <w:tcPr>
            <w:tcW w:w="3402" w:type="dxa"/>
            <w:tcBorders>
              <w:top w:val="nil"/>
              <w:left w:val="nil"/>
              <w:bottom w:val="single" w:sz="8" w:space="0" w:color="auto"/>
              <w:right w:val="single" w:sz="8" w:space="0" w:color="auto"/>
            </w:tcBorders>
            <w:shd w:val="clear" w:color="000000" w:fill="FFFFFF"/>
            <w:vAlign w:val="center"/>
            <w:hideMark/>
          </w:tcPr>
          <w:p w14:paraId="6725F0AD" w14:textId="5A1CB090" w:rsidR="000F3DBA" w:rsidRPr="008D2A67" w:rsidRDefault="000F3DBA" w:rsidP="00686F90">
            <w:pPr>
              <w:ind w:firstLine="0"/>
              <w:rPr>
                <w:sz w:val="20"/>
                <w:szCs w:val="20"/>
              </w:rPr>
            </w:pPr>
            <w:r w:rsidRPr="008D2A67">
              <w:rPr>
                <w:rFonts w:eastAsia="Calibri"/>
                <w:sz w:val="20"/>
                <w:szCs w:val="20"/>
              </w:rPr>
              <w:t>При коде результата проверки - 2.</w:t>
            </w:r>
            <w:r w:rsidR="00686F90" w:rsidRPr="008D2A67">
              <w:rPr>
                <w:rFonts w:eastAsia="Calibri"/>
                <w:sz w:val="20"/>
                <w:szCs w:val="20"/>
              </w:rPr>
              <w:t>2</w:t>
            </w:r>
            <w:r w:rsidRPr="008D2A67">
              <w:rPr>
                <w:rFonts w:eastAsia="Calibri"/>
                <w:sz w:val="20"/>
                <w:szCs w:val="20"/>
              </w:rPr>
              <w:t xml:space="preserve">, указывается код МО текущего прикрепления пациента; </w:t>
            </w:r>
            <w:r w:rsidRPr="008D2A67">
              <w:rPr>
                <w:rFonts w:eastAsia="Calibri"/>
                <w:sz w:val="20"/>
                <w:szCs w:val="20"/>
              </w:rPr>
              <w:br/>
              <w:t>При кодах результата: 3.1, 3.1.1, указывается Код МО предыдущего прикрепления.</w:t>
            </w:r>
          </w:p>
        </w:tc>
      </w:tr>
    </w:tbl>
    <w:p w14:paraId="052BA6DA" w14:textId="77777777" w:rsidR="008A362E" w:rsidRPr="008D2A67" w:rsidRDefault="008A362E" w:rsidP="008A362E"/>
    <w:p w14:paraId="617FCBEE" w14:textId="77777777" w:rsidR="002B553E" w:rsidRPr="008D2A67" w:rsidRDefault="002B553E" w:rsidP="00ED0C21">
      <w:pPr>
        <w:pStyle w:val="120"/>
        <w:spacing w:line="276" w:lineRule="auto"/>
        <w:rPr>
          <w:rFonts w:eastAsia="Calibri"/>
          <w:sz w:val="20"/>
          <w:lang w:eastAsia="en-US"/>
        </w:rPr>
      </w:pPr>
    </w:p>
    <w:p w14:paraId="3FFE0B9C" w14:textId="3BD1BDA1" w:rsidR="00996BF2" w:rsidRPr="008D2A67" w:rsidRDefault="00996BF2" w:rsidP="00ED0C21">
      <w:pPr>
        <w:pStyle w:val="41"/>
        <w:spacing w:line="276" w:lineRule="auto"/>
        <w:rPr>
          <w:sz w:val="20"/>
        </w:rPr>
      </w:pPr>
      <w:r w:rsidRPr="008D2A67">
        <w:rPr>
          <w:sz w:val="20"/>
        </w:rPr>
        <w:t xml:space="preserve">Таблица </w:t>
      </w:r>
      <w:r w:rsidR="004B3020" w:rsidRPr="008D2A67">
        <w:rPr>
          <w:sz w:val="20"/>
        </w:rPr>
        <w:t>5</w:t>
      </w:r>
      <w:r w:rsidRPr="008D2A67">
        <w:rPr>
          <w:sz w:val="20"/>
        </w:rPr>
        <w:t>.2 - Сведения о состоянии реестра ПН, направляемые в МО ежемесячно</w:t>
      </w:r>
      <w:r w:rsidR="004106F1" w:rsidRPr="008D2A67">
        <w:rPr>
          <w:sz w:val="20"/>
        </w:rPr>
        <w:t xml:space="preserve"> (поток </w:t>
      </w:r>
      <w:r w:rsidR="004106F1" w:rsidRPr="008D2A67">
        <w:rPr>
          <w:sz w:val="20"/>
          <w:lang w:val="en-US"/>
        </w:rPr>
        <w:t>Z</w:t>
      </w:r>
      <w:r w:rsidR="004106F1" w:rsidRPr="008D2A67">
        <w:rPr>
          <w:sz w:val="20"/>
        </w:rPr>
        <w:t>).</w:t>
      </w:r>
    </w:p>
    <w:tbl>
      <w:tblPr>
        <w:tblW w:w="10490" w:type="dxa"/>
        <w:tblInd w:w="-10" w:type="dxa"/>
        <w:tblLayout w:type="fixed"/>
        <w:tblLook w:val="04A0" w:firstRow="1" w:lastRow="0" w:firstColumn="1" w:lastColumn="0" w:noHBand="0" w:noVBand="1"/>
      </w:tblPr>
      <w:tblGrid>
        <w:gridCol w:w="1701"/>
        <w:gridCol w:w="1701"/>
        <w:gridCol w:w="577"/>
        <w:gridCol w:w="877"/>
        <w:gridCol w:w="2515"/>
        <w:gridCol w:w="3119"/>
      </w:tblGrid>
      <w:tr w:rsidR="00DA2F49" w:rsidRPr="008D2A67" w14:paraId="6DA62173" w14:textId="77777777" w:rsidTr="00147076">
        <w:trPr>
          <w:trHeight w:val="270"/>
          <w:tblHeader/>
        </w:trPr>
        <w:tc>
          <w:tcPr>
            <w:tcW w:w="1701"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73EA0577" w14:textId="77777777" w:rsidR="00DA2F49" w:rsidRPr="008D2A67" w:rsidRDefault="00DA2F49" w:rsidP="00DA2F49">
            <w:pPr>
              <w:ind w:firstLine="0"/>
              <w:jc w:val="center"/>
              <w:rPr>
                <w:sz w:val="20"/>
                <w:szCs w:val="20"/>
              </w:rPr>
            </w:pPr>
            <w:r w:rsidRPr="008D2A67">
              <w:rPr>
                <w:sz w:val="20"/>
                <w:szCs w:val="20"/>
              </w:rPr>
              <w:t>Родитель</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14:paraId="73E0926D" w14:textId="77777777" w:rsidR="00DA2F49" w:rsidRPr="008D2A67" w:rsidRDefault="00DA2F49" w:rsidP="00DA2F49">
            <w:pPr>
              <w:ind w:firstLine="0"/>
              <w:jc w:val="center"/>
              <w:rPr>
                <w:sz w:val="20"/>
                <w:szCs w:val="20"/>
              </w:rPr>
            </w:pPr>
            <w:r w:rsidRPr="008D2A67">
              <w:rPr>
                <w:sz w:val="20"/>
                <w:szCs w:val="20"/>
              </w:rPr>
              <w:t>Код элемента</w:t>
            </w:r>
          </w:p>
        </w:tc>
        <w:tc>
          <w:tcPr>
            <w:tcW w:w="577" w:type="dxa"/>
            <w:tcBorders>
              <w:top w:val="single" w:sz="8" w:space="0" w:color="auto"/>
              <w:left w:val="nil"/>
              <w:bottom w:val="single" w:sz="8" w:space="0" w:color="auto"/>
              <w:right w:val="single" w:sz="8" w:space="0" w:color="auto"/>
            </w:tcBorders>
            <w:shd w:val="clear" w:color="000000" w:fill="F2F2F2"/>
            <w:vAlign w:val="center"/>
            <w:hideMark/>
          </w:tcPr>
          <w:p w14:paraId="095E4488" w14:textId="77777777" w:rsidR="00DA2F49" w:rsidRPr="008D2A67" w:rsidRDefault="00DA2F49" w:rsidP="00DA2F49">
            <w:pPr>
              <w:ind w:firstLine="0"/>
              <w:jc w:val="center"/>
              <w:rPr>
                <w:sz w:val="20"/>
                <w:szCs w:val="20"/>
              </w:rPr>
            </w:pPr>
            <w:r w:rsidRPr="008D2A67">
              <w:rPr>
                <w:sz w:val="20"/>
                <w:szCs w:val="20"/>
              </w:rPr>
              <w:t>Тип</w:t>
            </w:r>
          </w:p>
        </w:tc>
        <w:tc>
          <w:tcPr>
            <w:tcW w:w="877" w:type="dxa"/>
            <w:tcBorders>
              <w:top w:val="single" w:sz="8" w:space="0" w:color="auto"/>
              <w:left w:val="nil"/>
              <w:bottom w:val="single" w:sz="8" w:space="0" w:color="auto"/>
              <w:right w:val="single" w:sz="8" w:space="0" w:color="auto"/>
            </w:tcBorders>
            <w:shd w:val="clear" w:color="000000" w:fill="F2F2F2"/>
            <w:vAlign w:val="center"/>
            <w:hideMark/>
          </w:tcPr>
          <w:p w14:paraId="0077BC4C" w14:textId="77777777" w:rsidR="00DA2F49" w:rsidRPr="008D2A67" w:rsidRDefault="00DA2F49" w:rsidP="00DA2F49">
            <w:pPr>
              <w:ind w:firstLine="0"/>
              <w:jc w:val="center"/>
              <w:rPr>
                <w:sz w:val="20"/>
                <w:szCs w:val="20"/>
              </w:rPr>
            </w:pPr>
            <w:r w:rsidRPr="008D2A67">
              <w:rPr>
                <w:sz w:val="20"/>
                <w:szCs w:val="20"/>
              </w:rPr>
              <w:t>Формат</w:t>
            </w:r>
          </w:p>
        </w:tc>
        <w:tc>
          <w:tcPr>
            <w:tcW w:w="2515" w:type="dxa"/>
            <w:tcBorders>
              <w:top w:val="single" w:sz="8" w:space="0" w:color="auto"/>
              <w:left w:val="nil"/>
              <w:bottom w:val="single" w:sz="8" w:space="0" w:color="auto"/>
              <w:right w:val="single" w:sz="8" w:space="0" w:color="auto"/>
            </w:tcBorders>
            <w:shd w:val="clear" w:color="000000" w:fill="F2F2F2"/>
            <w:vAlign w:val="center"/>
            <w:hideMark/>
          </w:tcPr>
          <w:p w14:paraId="0C7F6D81" w14:textId="77777777" w:rsidR="00DA2F49" w:rsidRPr="008D2A67" w:rsidRDefault="00DA2F49" w:rsidP="00DA2F49">
            <w:pPr>
              <w:ind w:firstLine="0"/>
              <w:jc w:val="center"/>
              <w:rPr>
                <w:sz w:val="20"/>
                <w:szCs w:val="20"/>
              </w:rPr>
            </w:pPr>
            <w:r w:rsidRPr="008D2A67">
              <w:rPr>
                <w:sz w:val="20"/>
                <w:szCs w:val="20"/>
              </w:rPr>
              <w:t>Наименование</w:t>
            </w:r>
          </w:p>
        </w:tc>
        <w:tc>
          <w:tcPr>
            <w:tcW w:w="3119" w:type="dxa"/>
            <w:tcBorders>
              <w:top w:val="single" w:sz="8" w:space="0" w:color="auto"/>
              <w:left w:val="nil"/>
              <w:bottom w:val="single" w:sz="8" w:space="0" w:color="auto"/>
              <w:right w:val="single" w:sz="8" w:space="0" w:color="auto"/>
            </w:tcBorders>
            <w:shd w:val="clear" w:color="000000" w:fill="F2F2F2"/>
            <w:vAlign w:val="center"/>
            <w:hideMark/>
          </w:tcPr>
          <w:p w14:paraId="0F98A2B1" w14:textId="77777777" w:rsidR="00DA2F49" w:rsidRPr="008D2A67" w:rsidRDefault="00DA2F49" w:rsidP="00DA2F49">
            <w:pPr>
              <w:ind w:firstLine="0"/>
              <w:jc w:val="center"/>
              <w:rPr>
                <w:sz w:val="20"/>
                <w:szCs w:val="20"/>
              </w:rPr>
            </w:pPr>
            <w:r w:rsidRPr="008D2A67">
              <w:rPr>
                <w:sz w:val="20"/>
                <w:szCs w:val="20"/>
              </w:rPr>
              <w:t>Дополнительная информация</w:t>
            </w:r>
          </w:p>
        </w:tc>
      </w:tr>
      <w:tr w:rsidR="00DA2F49" w:rsidRPr="008D2A67" w14:paraId="4B7F7C47"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95E235E" w14:textId="77777777" w:rsidR="00DA2F49" w:rsidRPr="008D2A67" w:rsidRDefault="00DA2F49" w:rsidP="00DA2F49">
            <w:pPr>
              <w:ind w:firstLine="0"/>
              <w:jc w:val="center"/>
              <w:rPr>
                <w:sz w:val="20"/>
                <w:szCs w:val="20"/>
              </w:rPr>
            </w:pPr>
            <w:r w:rsidRPr="008D2A67">
              <w:rPr>
                <w:sz w:val="20"/>
                <w:szCs w:val="20"/>
              </w:rPr>
              <w:t>Корневой элемент (DATA_PN)</w:t>
            </w:r>
          </w:p>
        </w:tc>
      </w:tr>
      <w:tr w:rsidR="00DA2F49" w:rsidRPr="0022634A" w14:paraId="592DA44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4CF934B" w14:textId="77777777" w:rsidR="00DA2F49" w:rsidRPr="008D2A67" w:rsidRDefault="00DA2F49" w:rsidP="00DA2F49">
            <w:pPr>
              <w:ind w:firstLine="0"/>
              <w:jc w:val="center"/>
              <w:rPr>
                <w:sz w:val="20"/>
                <w:szCs w:val="20"/>
              </w:rPr>
            </w:pPr>
            <w:r w:rsidRPr="008D2A67">
              <w:rPr>
                <w:sz w:val="20"/>
                <w:szCs w:val="20"/>
              </w:rPr>
              <w:t>DATA_PN</w:t>
            </w:r>
          </w:p>
        </w:tc>
        <w:tc>
          <w:tcPr>
            <w:tcW w:w="1701" w:type="dxa"/>
            <w:tcBorders>
              <w:top w:val="nil"/>
              <w:left w:val="nil"/>
              <w:bottom w:val="single" w:sz="8" w:space="0" w:color="auto"/>
              <w:right w:val="single" w:sz="8" w:space="0" w:color="auto"/>
            </w:tcBorders>
            <w:shd w:val="clear" w:color="auto" w:fill="auto"/>
            <w:vAlign w:val="center"/>
            <w:hideMark/>
          </w:tcPr>
          <w:p w14:paraId="5A52ACD7" w14:textId="77777777" w:rsidR="00DA2F49" w:rsidRPr="008D2A67" w:rsidRDefault="00DA2F49" w:rsidP="00DA2F49">
            <w:pPr>
              <w:ind w:firstLine="0"/>
              <w:jc w:val="center"/>
              <w:rPr>
                <w:sz w:val="20"/>
                <w:szCs w:val="20"/>
              </w:rPr>
            </w:pPr>
            <w:r w:rsidRPr="008D2A67">
              <w:rPr>
                <w:sz w:val="20"/>
                <w:szCs w:val="20"/>
              </w:rPr>
              <w:t>ZGLV</w:t>
            </w:r>
          </w:p>
        </w:tc>
        <w:tc>
          <w:tcPr>
            <w:tcW w:w="577" w:type="dxa"/>
            <w:tcBorders>
              <w:top w:val="nil"/>
              <w:left w:val="nil"/>
              <w:bottom w:val="single" w:sz="8" w:space="0" w:color="auto"/>
              <w:right w:val="single" w:sz="8" w:space="0" w:color="auto"/>
            </w:tcBorders>
            <w:shd w:val="clear" w:color="auto" w:fill="auto"/>
            <w:vAlign w:val="center"/>
            <w:hideMark/>
          </w:tcPr>
          <w:p w14:paraId="30BD930A" w14:textId="77777777" w:rsidR="00DA2F49" w:rsidRPr="008D2A67" w:rsidRDefault="00DA2F49" w:rsidP="00DA2F49">
            <w:pPr>
              <w:ind w:firstLine="0"/>
              <w:jc w:val="center"/>
              <w:rPr>
                <w:sz w:val="20"/>
                <w:szCs w:val="20"/>
              </w:rPr>
            </w:pPr>
            <w:r w:rsidRPr="008D2A67">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73BEC5CA" w14:textId="77777777" w:rsidR="00DA2F49" w:rsidRPr="008D2A67" w:rsidRDefault="00DA2F49" w:rsidP="00DA2F49">
            <w:pPr>
              <w:ind w:firstLine="0"/>
              <w:jc w:val="center"/>
              <w:rPr>
                <w:sz w:val="20"/>
                <w:szCs w:val="20"/>
              </w:rPr>
            </w:pPr>
            <w:r w:rsidRPr="008D2A67">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78B6CA72" w14:textId="77777777" w:rsidR="00DA2F49" w:rsidRPr="0022634A" w:rsidRDefault="00DA2F49" w:rsidP="00DA2F49">
            <w:pPr>
              <w:ind w:firstLine="0"/>
              <w:jc w:val="center"/>
              <w:rPr>
                <w:sz w:val="20"/>
                <w:szCs w:val="20"/>
              </w:rPr>
            </w:pPr>
            <w:r w:rsidRPr="008D2A67">
              <w:rPr>
                <w:sz w:val="20"/>
                <w:szCs w:val="20"/>
              </w:rPr>
              <w:t>Заголовок файла</w:t>
            </w:r>
          </w:p>
        </w:tc>
        <w:tc>
          <w:tcPr>
            <w:tcW w:w="3119" w:type="dxa"/>
            <w:tcBorders>
              <w:top w:val="nil"/>
              <w:left w:val="nil"/>
              <w:bottom w:val="single" w:sz="8" w:space="0" w:color="auto"/>
              <w:right w:val="single" w:sz="8" w:space="0" w:color="auto"/>
            </w:tcBorders>
            <w:shd w:val="clear" w:color="auto" w:fill="auto"/>
            <w:vAlign w:val="center"/>
            <w:hideMark/>
          </w:tcPr>
          <w:p w14:paraId="17815F31"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7015599F" w14:textId="77777777" w:rsidTr="00147076">
        <w:trPr>
          <w:trHeight w:val="525"/>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7052571" w14:textId="77777777" w:rsidR="00DA2F49" w:rsidRPr="0022634A" w:rsidRDefault="00DA2F49" w:rsidP="00DA2F49">
            <w:pPr>
              <w:ind w:firstLine="0"/>
              <w:jc w:val="center"/>
              <w:rPr>
                <w:sz w:val="20"/>
                <w:szCs w:val="20"/>
              </w:rPr>
            </w:pPr>
            <w:r w:rsidRPr="0022634A">
              <w:rPr>
                <w:sz w:val="20"/>
                <w:szCs w:val="20"/>
              </w:rPr>
              <w:t>DATA_PN</w:t>
            </w:r>
          </w:p>
        </w:tc>
        <w:tc>
          <w:tcPr>
            <w:tcW w:w="1701" w:type="dxa"/>
            <w:tcBorders>
              <w:top w:val="nil"/>
              <w:left w:val="nil"/>
              <w:bottom w:val="single" w:sz="8" w:space="0" w:color="auto"/>
              <w:right w:val="single" w:sz="8" w:space="0" w:color="auto"/>
            </w:tcBorders>
            <w:shd w:val="clear" w:color="auto" w:fill="auto"/>
            <w:vAlign w:val="center"/>
            <w:hideMark/>
          </w:tcPr>
          <w:p w14:paraId="2B7A497A" w14:textId="77777777" w:rsidR="00DA2F49" w:rsidRPr="0022634A" w:rsidRDefault="00DA2F49" w:rsidP="00DA2F49">
            <w:pPr>
              <w:ind w:firstLine="0"/>
              <w:jc w:val="center"/>
              <w:rPr>
                <w:sz w:val="20"/>
                <w:szCs w:val="20"/>
              </w:rPr>
            </w:pPr>
            <w:r w:rsidRPr="0022634A">
              <w:rPr>
                <w:sz w:val="20"/>
                <w:szCs w:val="20"/>
              </w:rPr>
              <w:t>TERAP_PN</w:t>
            </w:r>
          </w:p>
        </w:tc>
        <w:tc>
          <w:tcPr>
            <w:tcW w:w="577" w:type="dxa"/>
            <w:tcBorders>
              <w:top w:val="nil"/>
              <w:left w:val="nil"/>
              <w:bottom w:val="single" w:sz="8" w:space="0" w:color="auto"/>
              <w:right w:val="single" w:sz="8" w:space="0" w:color="auto"/>
            </w:tcBorders>
            <w:shd w:val="clear" w:color="auto" w:fill="auto"/>
            <w:vAlign w:val="center"/>
            <w:hideMark/>
          </w:tcPr>
          <w:p w14:paraId="0D61969B" w14:textId="77777777" w:rsidR="00DA2F49" w:rsidRPr="0022634A" w:rsidRDefault="00DA2F49" w:rsidP="00DA2F49">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73DB5E25"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41B7A73B" w14:textId="77777777" w:rsidR="00DA2F49" w:rsidRPr="0022634A" w:rsidRDefault="00DA2F49" w:rsidP="00DA2F49">
            <w:pPr>
              <w:ind w:firstLine="0"/>
              <w:jc w:val="center"/>
              <w:rPr>
                <w:sz w:val="20"/>
                <w:szCs w:val="20"/>
              </w:rPr>
            </w:pPr>
            <w:r w:rsidRPr="0022634A">
              <w:rPr>
                <w:sz w:val="20"/>
                <w:szCs w:val="20"/>
              </w:rPr>
              <w:t>Данные о прикрепленных по терапевтическому признаку лицах</w:t>
            </w:r>
          </w:p>
        </w:tc>
        <w:tc>
          <w:tcPr>
            <w:tcW w:w="3119" w:type="dxa"/>
            <w:tcBorders>
              <w:top w:val="nil"/>
              <w:left w:val="nil"/>
              <w:bottom w:val="single" w:sz="8" w:space="0" w:color="auto"/>
              <w:right w:val="single" w:sz="8" w:space="0" w:color="auto"/>
            </w:tcBorders>
            <w:shd w:val="clear" w:color="auto" w:fill="auto"/>
            <w:vAlign w:val="center"/>
            <w:hideMark/>
          </w:tcPr>
          <w:p w14:paraId="3D974A97" w14:textId="77777777" w:rsidR="00DA2F49" w:rsidRPr="0022634A" w:rsidRDefault="00DA2F49" w:rsidP="00DA2F49">
            <w:pPr>
              <w:ind w:firstLine="0"/>
              <w:jc w:val="center"/>
              <w:rPr>
                <w:sz w:val="20"/>
                <w:szCs w:val="20"/>
              </w:rPr>
            </w:pPr>
            <w:r w:rsidRPr="0022634A">
              <w:rPr>
                <w:sz w:val="20"/>
                <w:szCs w:val="20"/>
              </w:rPr>
              <w:t>Список застрахованных лиц, прикрепленных мед. организацией для получения АПП помощи, за исключением стоматологической.</w:t>
            </w:r>
          </w:p>
        </w:tc>
      </w:tr>
      <w:tr w:rsidR="00DA2F49" w:rsidRPr="0022634A" w14:paraId="47D01E6F" w14:textId="77777777" w:rsidTr="00147076">
        <w:trPr>
          <w:trHeight w:val="525"/>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E1C0FA3" w14:textId="77777777" w:rsidR="00DA2F49" w:rsidRPr="0022634A" w:rsidRDefault="00DA2F49" w:rsidP="00DA2F49">
            <w:pPr>
              <w:ind w:firstLine="0"/>
              <w:jc w:val="center"/>
              <w:rPr>
                <w:sz w:val="20"/>
                <w:szCs w:val="20"/>
              </w:rPr>
            </w:pPr>
            <w:r w:rsidRPr="0022634A">
              <w:rPr>
                <w:sz w:val="20"/>
                <w:szCs w:val="20"/>
              </w:rPr>
              <w:t>DATA_PN</w:t>
            </w:r>
          </w:p>
        </w:tc>
        <w:tc>
          <w:tcPr>
            <w:tcW w:w="1701" w:type="dxa"/>
            <w:tcBorders>
              <w:top w:val="nil"/>
              <w:left w:val="nil"/>
              <w:bottom w:val="single" w:sz="8" w:space="0" w:color="auto"/>
              <w:right w:val="single" w:sz="8" w:space="0" w:color="auto"/>
            </w:tcBorders>
            <w:shd w:val="clear" w:color="auto" w:fill="auto"/>
            <w:vAlign w:val="center"/>
            <w:hideMark/>
          </w:tcPr>
          <w:p w14:paraId="1590C931" w14:textId="77777777" w:rsidR="00DA2F49" w:rsidRPr="0022634A" w:rsidRDefault="00DA2F49" w:rsidP="00DA2F49">
            <w:pPr>
              <w:ind w:firstLine="0"/>
              <w:jc w:val="center"/>
              <w:rPr>
                <w:sz w:val="20"/>
                <w:szCs w:val="20"/>
              </w:rPr>
            </w:pPr>
            <w:r w:rsidRPr="0022634A">
              <w:rPr>
                <w:sz w:val="20"/>
                <w:szCs w:val="20"/>
              </w:rPr>
              <w:t>STOM_PN</w:t>
            </w:r>
          </w:p>
        </w:tc>
        <w:tc>
          <w:tcPr>
            <w:tcW w:w="577" w:type="dxa"/>
            <w:tcBorders>
              <w:top w:val="nil"/>
              <w:left w:val="nil"/>
              <w:bottom w:val="single" w:sz="8" w:space="0" w:color="auto"/>
              <w:right w:val="single" w:sz="8" w:space="0" w:color="auto"/>
            </w:tcBorders>
            <w:shd w:val="clear" w:color="auto" w:fill="auto"/>
            <w:vAlign w:val="center"/>
            <w:hideMark/>
          </w:tcPr>
          <w:p w14:paraId="6E8322B5" w14:textId="77777777" w:rsidR="00DA2F49" w:rsidRPr="0022634A" w:rsidRDefault="00DA2F49" w:rsidP="00DA2F49">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37D765A7"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5D6380B9" w14:textId="77777777" w:rsidR="00DA2F49" w:rsidRPr="0022634A" w:rsidRDefault="00DA2F49" w:rsidP="00DA2F49">
            <w:pPr>
              <w:ind w:firstLine="0"/>
              <w:jc w:val="center"/>
              <w:rPr>
                <w:sz w:val="20"/>
                <w:szCs w:val="20"/>
              </w:rPr>
            </w:pPr>
            <w:r w:rsidRPr="0022634A">
              <w:rPr>
                <w:sz w:val="20"/>
                <w:szCs w:val="20"/>
              </w:rPr>
              <w:t>Данные о прикрепленных по стоматологическому признаку лицах</w:t>
            </w:r>
          </w:p>
        </w:tc>
        <w:tc>
          <w:tcPr>
            <w:tcW w:w="3119" w:type="dxa"/>
            <w:tcBorders>
              <w:top w:val="nil"/>
              <w:left w:val="nil"/>
              <w:bottom w:val="single" w:sz="8" w:space="0" w:color="auto"/>
              <w:right w:val="single" w:sz="8" w:space="0" w:color="auto"/>
            </w:tcBorders>
            <w:shd w:val="clear" w:color="auto" w:fill="auto"/>
            <w:vAlign w:val="center"/>
            <w:hideMark/>
          </w:tcPr>
          <w:p w14:paraId="4D4E16DE" w14:textId="77777777" w:rsidR="00DA2F49" w:rsidRPr="0022634A" w:rsidRDefault="00DA2F49" w:rsidP="00DA2F49">
            <w:pPr>
              <w:ind w:firstLine="0"/>
              <w:jc w:val="center"/>
              <w:rPr>
                <w:sz w:val="20"/>
                <w:szCs w:val="20"/>
              </w:rPr>
            </w:pPr>
            <w:r w:rsidRPr="0022634A">
              <w:rPr>
                <w:sz w:val="20"/>
                <w:szCs w:val="20"/>
              </w:rPr>
              <w:t>Список застрахованных лиц, прикрепленных мед. организацией для получения стоматологической помощи.</w:t>
            </w:r>
          </w:p>
        </w:tc>
      </w:tr>
      <w:tr w:rsidR="00DA2F49" w:rsidRPr="0022634A" w14:paraId="5C0C8DD4" w14:textId="77777777" w:rsidTr="00147076">
        <w:trPr>
          <w:trHeight w:val="525"/>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62C75B9" w14:textId="77777777" w:rsidR="00DA2F49" w:rsidRPr="0022634A" w:rsidRDefault="00DA2F49" w:rsidP="00DA2F49">
            <w:pPr>
              <w:ind w:firstLine="0"/>
              <w:jc w:val="center"/>
              <w:rPr>
                <w:sz w:val="20"/>
                <w:szCs w:val="20"/>
              </w:rPr>
            </w:pPr>
            <w:r w:rsidRPr="0022634A">
              <w:rPr>
                <w:sz w:val="20"/>
                <w:szCs w:val="20"/>
              </w:rPr>
              <w:t>DATA_PN</w:t>
            </w:r>
          </w:p>
        </w:tc>
        <w:tc>
          <w:tcPr>
            <w:tcW w:w="1701" w:type="dxa"/>
            <w:tcBorders>
              <w:top w:val="nil"/>
              <w:left w:val="nil"/>
              <w:bottom w:val="single" w:sz="8" w:space="0" w:color="auto"/>
              <w:right w:val="single" w:sz="8" w:space="0" w:color="auto"/>
            </w:tcBorders>
            <w:shd w:val="clear" w:color="auto" w:fill="auto"/>
            <w:vAlign w:val="center"/>
            <w:hideMark/>
          </w:tcPr>
          <w:p w14:paraId="42ACF52D" w14:textId="77777777" w:rsidR="00DA2F49" w:rsidRPr="0022634A" w:rsidRDefault="00DA2F49" w:rsidP="00DA2F49">
            <w:pPr>
              <w:ind w:firstLine="0"/>
              <w:jc w:val="center"/>
              <w:rPr>
                <w:sz w:val="20"/>
                <w:szCs w:val="20"/>
              </w:rPr>
            </w:pPr>
            <w:r w:rsidRPr="0022634A">
              <w:rPr>
                <w:sz w:val="20"/>
                <w:szCs w:val="20"/>
              </w:rPr>
              <w:t>GINEKOL_PN</w:t>
            </w:r>
          </w:p>
        </w:tc>
        <w:tc>
          <w:tcPr>
            <w:tcW w:w="577" w:type="dxa"/>
            <w:tcBorders>
              <w:top w:val="nil"/>
              <w:left w:val="nil"/>
              <w:bottom w:val="single" w:sz="8" w:space="0" w:color="auto"/>
              <w:right w:val="single" w:sz="8" w:space="0" w:color="auto"/>
            </w:tcBorders>
            <w:shd w:val="clear" w:color="auto" w:fill="auto"/>
            <w:vAlign w:val="center"/>
            <w:hideMark/>
          </w:tcPr>
          <w:p w14:paraId="00469751" w14:textId="77777777" w:rsidR="00DA2F49" w:rsidRPr="0022634A" w:rsidRDefault="00DA2F49" w:rsidP="00DA2F49">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2F27BB58"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224AEC4C" w14:textId="77777777" w:rsidR="00DA2F49" w:rsidRPr="0022634A" w:rsidRDefault="00DA2F49" w:rsidP="00DA2F49">
            <w:pPr>
              <w:ind w:firstLine="0"/>
              <w:jc w:val="center"/>
              <w:rPr>
                <w:sz w:val="20"/>
                <w:szCs w:val="20"/>
              </w:rPr>
            </w:pPr>
            <w:r w:rsidRPr="0022634A">
              <w:rPr>
                <w:sz w:val="20"/>
                <w:szCs w:val="20"/>
              </w:rPr>
              <w:t>Данные о прикрепленных по гинекологическому признаку лицах</w:t>
            </w:r>
          </w:p>
        </w:tc>
        <w:tc>
          <w:tcPr>
            <w:tcW w:w="3119" w:type="dxa"/>
            <w:tcBorders>
              <w:top w:val="nil"/>
              <w:left w:val="nil"/>
              <w:bottom w:val="single" w:sz="8" w:space="0" w:color="auto"/>
              <w:right w:val="single" w:sz="8" w:space="0" w:color="auto"/>
            </w:tcBorders>
            <w:shd w:val="clear" w:color="auto" w:fill="auto"/>
            <w:vAlign w:val="center"/>
            <w:hideMark/>
          </w:tcPr>
          <w:p w14:paraId="2F57F2DB" w14:textId="77777777" w:rsidR="00DA2F49" w:rsidRPr="0022634A" w:rsidRDefault="00DA2F49" w:rsidP="00DA2F49">
            <w:pPr>
              <w:ind w:firstLine="0"/>
              <w:jc w:val="center"/>
              <w:rPr>
                <w:sz w:val="20"/>
                <w:szCs w:val="20"/>
              </w:rPr>
            </w:pPr>
            <w:r w:rsidRPr="0022634A">
              <w:rPr>
                <w:sz w:val="20"/>
                <w:szCs w:val="20"/>
              </w:rPr>
              <w:t>Список застрахованных лиц, прикрепленных мед. организацией для получения гинекологической помощи.</w:t>
            </w:r>
          </w:p>
        </w:tc>
      </w:tr>
      <w:tr w:rsidR="00DA2F49" w:rsidRPr="0022634A" w14:paraId="59546100"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8A9E8C9" w14:textId="77777777" w:rsidR="00DA2F49" w:rsidRPr="0022634A" w:rsidRDefault="00DA2F49" w:rsidP="00DA2F49">
            <w:pPr>
              <w:ind w:firstLine="0"/>
              <w:jc w:val="center"/>
              <w:rPr>
                <w:sz w:val="20"/>
                <w:szCs w:val="20"/>
              </w:rPr>
            </w:pPr>
            <w:r w:rsidRPr="0022634A">
              <w:rPr>
                <w:sz w:val="20"/>
                <w:szCs w:val="20"/>
              </w:rPr>
              <w:t>Заголовок файла (ZGLV)</w:t>
            </w:r>
          </w:p>
        </w:tc>
      </w:tr>
      <w:tr w:rsidR="00DA2F49" w:rsidRPr="0022634A" w14:paraId="21222B7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51A321E" w14:textId="77777777" w:rsidR="00DA2F49" w:rsidRPr="0022634A" w:rsidRDefault="00DA2F49" w:rsidP="00DA2F49">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290158B4" w14:textId="77777777" w:rsidR="00DA2F49" w:rsidRPr="0022634A" w:rsidRDefault="00DA2F49" w:rsidP="00DA2F49">
            <w:pPr>
              <w:ind w:firstLine="0"/>
              <w:jc w:val="center"/>
              <w:rPr>
                <w:sz w:val="20"/>
                <w:szCs w:val="20"/>
              </w:rPr>
            </w:pPr>
            <w:r w:rsidRPr="0022634A">
              <w:rPr>
                <w:sz w:val="20"/>
                <w:szCs w:val="20"/>
              </w:rPr>
              <w:t>VER</w:t>
            </w:r>
          </w:p>
        </w:tc>
        <w:tc>
          <w:tcPr>
            <w:tcW w:w="577" w:type="dxa"/>
            <w:tcBorders>
              <w:top w:val="nil"/>
              <w:left w:val="nil"/>
              <w:bottom w:val="single" w:sz="8" w:space="0" w:color="auto"/>
              <w:right w:val="single" w:sz="8" w:space="0" w:color="auto"/>
            </w:tcBorders>
            <w:shd w:val="clear" w:color="auto" w:fill="auto"/>
            <w:vAlign w:val="center"/>
            <w:hideMark/>
          </w:tcPr>
          <w:p w14:paraId="33B4C6E3"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93EAF9B" w14:textId="77777777" w:rsidR="00DA2F49" w:rsidRPr="0022634A" w:rsidRDefault="00DA2F49" w:rsidP="00DA2F49">
            <w:pPr>
              <w:ind w:firstLine="0"/>
              <w:jc w:val="center"/>
              <w:rPr>
                <w:sz w:val="20"/>
                <w:szCs w:val="20"/>
              </w:rPr>
            </w:pPr>
            <w:r w:rsidRPr="0022634A">
              <w:rPr>
                <w:sz w:val="20"/>
                <w:szCs w:val="20"/>
              </w:rPr>
              <w:t>T(3)</w:t>
            </w:r>
          </w:p>
        </w:tc>
        <w:tc>
          <w:tcPr>
            <w:tcW w:w="2515" w:type="dxa"/>
            <w:tcBorders>
              <w:top w:val="nil"/>
              <w:left w:val="nil"/>
              <w:bottom w:val="single" w:sz="8" w:space="0" w:color="auto"/>
              <w:right w:val="single" w:sz="8" w:space="0" w:color="auto"/>
            </w:tcBorders>
            <w:shd w:val="clear" w:color="auto" w:fill="auto"/>
            <w:vAlign w:val="center"/>
            <w:hideMark/>
          </w:tcPr>
          <w:p w14:paraId="34E3AF8A" w14:textId="77777777" w:rsidR="00DA2F49" w:rsidRPr="0022634A" w:rsidRDefault="00DA2F49" w:rsidP="00DA2F49">
            <w:pPr>
              <w:ind w:firstLine="0"/>
              <w:jc w:val="center"/>
              <w:rPr>
                <w:sz w:val="20"/>
                <w:szCs w:val="20"/>
              </w:rPr>
            </w:pPr>
            <w:r w:rsidRPr="0022634A">
              <w:rPr>
                <w:sz w:val="20"/>
                <w:szCs w:val="20"/>
              </w:rPr>
              <w:t>Версия формата взаимодействия</w:t>
            </w:r>
          </w:p>
        </w:tc>
        <w:tc>
          <w:tcPr>
            <w:tcW w:w="3119" w:type="dxa"/>
            <w:tcBorders>
              <w:top w:val="nil"/>
              <w:left w:val="nil"/>
              <w:bottom w:val="single" w:sz="8" w:space="0" w:color="auto"/>
              <w:right w:val="single" w:sz="8" w:space="0" w:color="auto"/>
            </w:tcBorders>
            <w:shd w:val="clear" w:color="auto" w:fill="auto"/>
            <w:vAlign w:val="center"/>
            <w:hideMark/>
          </w:tcPr>
          <w:p w14:paraId="1DD21FFF" w14:textId="77777777" w:rsidR="00DA2F49" w:rsidRPr="0022634A" w:rsidRDefault="00DA2F49" w:rsidP="00DA2F49">
            <w:pPr>
              <w:ind w:firstLine="0"/>
              <w:jc w:val="center"/>
              <w:rPr>
                <w:sz w:val="20"/>
                <w:szCs w:val="20"/>
              </w:rPr>
            </w:pPr>
            <w:r w:rsidRPr="0022634A">
              <w:rPr>
                <w:sz w:val="20"/>
                <w:szCs w:val="20"/>
              </w:rPr>
              <w:t>Текущая версия «1.0»</w:t>
            </w:r>
          </w:p>
        </w:tc>
      </w:tr>
      <w:tr w:rsidR="00DA2F49" w:rsidRPr="0022634A" w14:paraId="4C17615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6EA460E" w14:textId="77777777" w:rsidR="00DA2F49" w:rsidRPr="0022634A" w:rsidRDefault="00DA2F49" w:rsidP="00DA2F49">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548E480C" w14:textId="77777777" w:rsidR="00DA2F49" w:rsidRPr="0022634A" w:rsidRDefault="00DA2F49" w:rsidP="00DA2F49">
            <w:pPr>
              <w:ind w:firstLine="0"/>
              <w:jc w:val="center"/>
              <w:rPr>
                <w:sz w:val="20"/>
                <w:szCs w:val="20"/>
              </w:rPr>
            </w:pPr>
            <w:r w:rsidRPr="0022634A">
              <w:rPr>
                <w:sz w:val="20"/>
                <w:szCs w:val="20"/>
              </w:rPr>
              <w:t>STREAM_CODE</w:t>
            </w:r>
          </w:p>
        </w:tc>
        <w:tc>
          <w:tcPr>
            <w:tcW w:w="577" w:type="dxa"/>
            <w:tcBorders>
              <w:top w:val="nil"/>
              <w:left w:val="nil"/>
              <w:bottom w:val="single" w:sz="8" w:space="0" w:color="auto"/>
              <w:right w:val="single" w:sz="8" w:space="0" w:color="auto"/>
            </w:tcBorders>
            <w:shd w:val="clear" w:color="auto" w:fill="auto"/>
            <w:vAlign w:val="center"/>
            <w:hideMark/>
          </w:tcPr>
          <w:p w14:paraId="716EE0B4"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5AF4C41" w14:textId="77777777" w:rsidR="00DA2F49" w:rsidRPr="0022634A" w:rsidRDefault="00DA2F49" w:rsidP="00DA2F49">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710D44FC" w14:textId="77777777" w:rsidR="00DA2F49" w:rsidRPr="0022634A" w:rsidRDefault="00DA2F49" w:rsidP="00DA2F49">
            <w:pPr>
              <w:ind w:firstLine="0"/>
              <w:jc w:val="center"/>
              <w:rPr>
                <w:sz w:val="20"/>
                <w:szCs w:val="20"/>
              </w:rPr>
            </w:pPr>
            <w:r w:rsidRPr="0022634A">
              <w:rPr>
                <w:sz w:val="20"/>
                <w:szCs w:val="20"/>
              </w:rPr>
              <w:t>Код потока взаимодействия</w:t>
            </w:r>
          </w:p>
        </w:tc>
        <w:tc>
          <w:tcPr>
            <w:tcW w:w="3119" w:type="dxa"/>
            <w:tcBorders>
              <w:top w:val="nil"/>
              <w:left w:val="nil"/>
              <w:bottom w:val="single" w:sz="8" w:space="0" w:color="auto"/>
              <w:right w:val="single" w:sz="8" w:space="0" w:color="auto"/>
            </w:tcBorders>
            <w:shd w:val="clear" w:color="auto" w:fill="auto"/>
            <w:vAlign w:val="center"/>
            <w:hideMark/>
          </w:tcPr>
          <w:p w14:paraId="251C5C8D" w14:textId="77777777" w:rsidR="00DA2F49" w:rsidRPr="0022634A" w:rsidRDefault="00DA2F49" w:rsidP="00DA2F49">
            <w:pPr>
              <w:ind w:firstLine="0"/>
              <w:jc w:val="center"/>
              <w:rPr>
                <w:sz w:val="20"/>
                <w:szCs w:val="20"/>
              </w:rPr>
            </w:pPr>
            <w:r w:rsidRPr="0022634A">
              <w:rPr>
                <w:sz w:val="20"/>
                <w:szCs w:val="20"/>
              </w:rPr>
              <w:t>Указывается код «Z» - ежемесячные показатели по реестру ПН.</w:t>
            </w:r>
          </w:p>
        </w:tc>
      </w:tr>
      <w:tr w:rsidR="00DA2F49" w:rsidRPr="0022634A" w14:paraId="20023B9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7FF2C50" w14:textId="77777777" w:rsidR="00DA2F49" w:rsidRPr="0022634A" w:rsidRDefault="00DA2F49" w:rsidP="00DA2F49">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5353D8BF" w14:textId="77777777" w:rsidR="00DA2F49" w:rsidRPr="0022634A" w:rsidRDefault="00DA2F49" w:rsidP="00DA2F49">
            <w:pPr>
              <w:ind w:firstLine="0"/>
              <w:jc w:val="center"/>
              <w:rPr>
                <w:sz w:val="20"/>
                <w:szCs w:val="20"/>
              </w:rPr>
            </w:pPr>
            <w:r w:rsidRPr="0022634A">
              <w:rPr>
                <w:sz w:val="20"/>
                <w:szCs w:val="20"/>
              </w:rPr>
              <w:t>MO</w:t>
            </w:r>
          </w:p>
        </w:tc>
        <w:tc>
          <w:tcPr>
            <w:tcW w:w="577" w:type="dxa"/>
            <w:tcBorders>
              <w:top w:val="nil"/>
              <w:left w:val="nil"/>
              <w:bottom w:val="single" w:sz="8" w:space="0" w:color="auto"/>
              <w:right w:val="single" w:sz="8" w:space="0" w:color="auto"/>
            </w:tcBorders>
            <w:shd w:val="clear" w:color="auto" w:fill="auto"/>
            <w:vAlign w:val="center"/>
            <w:hideMark/>
          </w:tcPr>
          <w:p w14:paraId="52AEEF80"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C26F2B8" w14:textId="77777777" w:rsidR="00DA2F49" w:rsidRPr="0022634A" w:rsidRDefault="00DA2F49" w:rsidP="00DA2F49">
            <w:pPr>
              <w:ind w:firstLine="0"/>
              <w:jc w:val="center"/>
              <w:rPr>
                <w:sz w:val="20"/>
                <w:szCs w:val="20"/>
              </w:rPr>
            </w:pPr>
            <w:r w:rsidRPr="0022634A">
              <w:rPr>
                <w:sz w:val="20"/>
                <w:szCs w:val="20"/>
              </w:rPr>
              <w:t>T(6)</w:t>
            </w:r>
          </w:p>
        </w:tc>
        <w:tc>
          <w:tcPr>
            <w:tcW w:w="2515" w:type="dxa"/>
            <w:tcBorders>
              <w:top w:val="nil"/>
              <w:left w:val="nil"/>
              <w:bottom w:val="single" w:sz="8" w:space="0" w:color="auto"/>
              <w:right w:val="single" w:sz="8" w:space="0" w:color="auto"/>
            </w:tcBorders>
            <w:shd w:val="clear" w:color="auto" w:fill="auto"/>
            <w:vAlign w:val="center"/>
            <w:hideMark/>
          </w:tcPr>
          <w:p w14:paraId="1D3A41EE" w14:textId="77777777" w:rsidR="00DA2F49" w:rsidRPr="0022634A" w:rsidRDefault="00DA2F49" w:rsidP="00DA2F49">
            <w:pPr>
              <w:ind w:firstLine="0"/>
              <w:jc w:val="center"/>
              <w:rPr>
                <w:sz w:val="20"/>
                <w:szCs w:val="20"/>
              </w:rPr>
            </w:pPr>
            <w:r w:rsidRPr="0022634A">
              <w:rPr>
                <w:sz w:val="20"/>
                <w:szCs w:val="20"/>
              </w:rPr>
              <w:t>Реестровый номер медицинской организации</w:t>
            </w:r>
          </w:p>
        </w:tc>
        <w:tc>
          <w:tcPr>
            <w:tcW w:w="3119" w:type="dxa"/>
            <w:tcBorders>
              <w:top w:val="nil"/>
              <w:left w:val="nil"/>
              <w:bottom w:val="single" w:sz="8" w:space="0" w:color="auto"/>
              <w:right w:val="single" w:sz="8" w:space="0" w:color="auto"/>
            </w:tcBorders>
            <w:shd w:val="clear" w:color="auto" w:fill="auto"/>
            <w:vAlign w:val="center"/>
            <w:hideMark/>
          </w:tcPr>
          <w:p w14:paraId="5F000D11" w14:textId="77777777" w:rsidR="00DA2F49" w:rsidRPr="0022634A" w:rsidRDefault="00DA2F49" w:rsidP="00DA2F49">
            <w:pPr>
              <w:ind w:firstLine="0"/>
              <w:jc w:val="center"/>
              <w:rPr>
                <w:sz w:val="20"/>
                <w:szCs w:val="20"/>
              </w:rPr>
            </w:pPr>
            <w:r w:rsidRPr="0022634A">
              <w:rPr>
                <w:sz w:val="20"/>
                <w:szCs w:val="20"/>
              </w:rPr>
              <w:t>Код МО из справочника МО.</w:t>
            </w:r>
          </w:p>
        </w:tc>
      </w:tr>
      <w:tr w:rsidR="00DA2F49" w:rsidRPr="0022634A" w14:paraId="7E03506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0B3DCDB" w14:textId="77777777" w:rsidR="00DA2F49" w:rsidRPr="0022634A" w:rsidRDefault="00DA2F49" w:rsidP="00DA2F49">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5F2C735B" w14:textId="77777777" w:rsidR="00DA2F49" w:rsidRPr="0022634A" w:rsidRDefault="00DA2F49" w:rsidP="00DA2F49">
            <w:pPr>
              <w:ind w:firstLine="0"/>
              <w:jc w:val="center"/>
              <w:rPr>
                <w:sz w:val="20"/>
                <w:szCs w:val="20"/>
              </w:rPr>
            </w:pPr>
            <w:r w:rsidRPr="0022634A">
              <w:rPr>
                <w:sz w:val="20"/>
                <w:szCs w:val="20"/>
              </w:rPr>
              <w:t>DATE</w:t>
            </w:r>
          </w:p>
        </w:tc>
        <w:tc>
          <w:tcPr>
            <w:tcW w:w="577" w:type="dxa"/>
            <w:tcBorders>
              <w:top w:val="nil"/>
              <w:left w:val="nil"/>
              <w:bottom w:val="single" w:sz="8" w:space="0" w:color="auto"/>
              <w:right w:val="single" w:sz="8" w:space="0" w:color="auto"/>
            </w:tcBorders>
            <w:shd w:val="clear" w:color="auto" w:fill="auto"/>
            <w:vAlign w:val="center"/>
            <w:hideMark/>
          </w:tcPr>
          <w:p w14:paraId="475253EF"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C6AC48D" w14:textId="77777777" w:rsidR="00DA2F49" w:rsidRPr="0022634A" w:rsidRDefault="00DA2F49" w:rsidP="00DA2F49">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67032F0F" w14:textId="77777777" w:rsidR="00DA2F49" w:rsidRPr="0022634A" w:rsidRDefault="00DA2F49" w:rsidP="00DA2F49">
            <w:pPr>
              <w:ind w:firstLine="0"/>
              <w:jc w:val="center"/>
              <w:rPr>
                <w:sz w:val="20"/>
                <w:szCs w:val="20"/>
              </w:rPr>
            </w:pPr>
            <w:r w:rsidRPr="0022634A">
              <w:rPr>
                <w:sz w:val="20"/>
                <w:szCs w:val="20"/>
              </w:rPr>
              <w:t>Дата сведений</w:t>
            </w:r>
          </w:p>
        </w:tc>
        <w:tc>
          <w:tcPr>
            <w:tcW w:w="3119" w:type="dxa"/>
            <w:tcBorders>
              <w:top w:val="nil"/>
              <w:left w:val="nil"/>
              <w:bottom w:val="single" w:sz="8" w:space="0" w:color="auto"/>
              <w:right w:val="single" w:sz="8" w:space="0" w:color="auto"/>
            </w:tcBorders>
            <w:shd w:val="clear" w:color="auto" w:fill="auto"/>
            <w:vAlign w:val="center"/>
            <w:hideMark/>
          </w:tcPr>
          <w:p w14:paraId="00314A7D" w14:textId="77777777" w:rsidR="00DA2F49" w:rsidRPr="0022634A" w:rsidRDefault="00DA2F49" w:rsidP="00DA2F49">
            <w:pPr>
              <w:ind w:firstLine="0"/>
              <w:jc w:val="center"/>
              <w:rPr>
                <w:sz w:val="20"/>
                <w:szCs w:val="20"/>
              </w:rPr>
            </w:pPr>
            <w:r w:rsidRPr="0022634A">
              <w:rPr>
                <w:sz w:val="20"/>
                <w:szCs w:val="20"/>
              </w:rPr>
              <w:t>Дата на которую были сформированы показатели за месяц.</w:t>
            </w:r>
          </w:p>
        </w:tc>
      </w:tr>
      <w:tr w:rsidR="00DA2F49" w:rsidRPr="0022634A" w14:paraId="6BDD3925"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031A6EA" w14:textId="77777777" w:rsidR="00DA2F49" w:rsidRPr="0022634A" w:rsidRDefault="00DA2F49" w:rsidP="00DA2F49">
            <w:pPr>
              <w:ind w:firstLine="0"/>
              <w:jc w:val="center"/>
              <w:rPr>
                <w:sz w:val="20"/>
                <w:szCs w:val="20"/>
              </w:rPr>
            </w:pPr>
            <w:r w:rsidRPr="0022634A">
              <w:rPr>
                <w:sz w:val="20"/>
                <w:szCs w:val="20"/>
              </w:rPr>
              <w:lastRenderedPageBreak/>
              <w:t>Описание элементов ветви TERAP_PN</w:t>
            </w:r>
          </w:p>
        </w:tc>
      </w:tr>
      <w:tr w:rsidR="00DA2F49" w:rsidRPr="0022634A" w14:paraId="397F0BF7"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0E62DFD" w14:textId="77777777" w:rsidR="00DA2F49" w:rsidRPr="0022634A" w:rsidRDefault="00DA2F49" w:rsidP="00DA2F49">
            <w:pPr>
              <w:ind w:firstLine="0"/>
              <w:jc w:val="center"/>
              <w:rPr>
                <w:sz w:val="20"/>
                <w:szCs w:val="20"/>
              </w:rPr>
            </w:pPr>
            <w:r w:rsidRPr="0022634A">
              <w:rPr>
                <w:sz w:val="20"/>
                <w:szCs w:val="20"/>
              </w:rPr>
              <w:t>Прикрепленные по терапевтическому признаку (TERAP_PN)</w:t>
            </w:r>
          </w:p>
        </w:tc>
      </w:tr>
      <w:tr w:rsidR="00DA2F49" w:rsidRPr="0022634A" w14:paraId="3D857A6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9FAE064" w14:textId="77777777" w:rsidR="00DA2F49" w:rsidRPr="0022634A" w:rsidRDefault="00DA2F49" w:rsidP="00DA2F49">
            <w:pPr>
              <w:ind w:firstLine="0"/>
              <w:jc w:val="center"/>
              <w:rPr>
                <w:sz w:val="20"/>
                <w:szCs w:val="20"/>
              </w:rPr>
            </w:pPr>
            <w:r w:rsidRPr="0022634A">
              <w:rPr>
                <w:sz w:val="20"/>
                <w:szCs w:val="20"/>
              </w:rPr>
              <w:t>TERAP_PN</w:t>
            </w:r>
          </w:p>
        </w:tc>
        <w:tc>
          <w:tcPr>
            <w:tcW w:w="1701" w:type="dxa"/>
            <w:tcBorders>
              <w:top w:val="nil"/>
              <w:left w:val="nil"/>
              <w:bottom w:val="single" w:sz="8" w:space="0" w:color="auto"/>
              <w:right w:val="single" w:sz="8" w:space="0" w:color="auto"/>
            </w:tcBorders>
            <w:shd w:val="clear" w:color="auto" w:fill="auto"/>
            <w:vAlign w:val="center"/>
            <w:hideMark/>
          </w:tcPr>
          <w:p w14:paraId="087F381E" w14:textId="77777777" w:rsidR="00DA2F49" w:rsidRPr="0022634A" w:rsidRDefault="00DA2F49" w:rsidP="00DA2F49">
            <w:pPr>
              <w:ind w:firstLine="0"/>
              <w:jc w:val="center"/>
              <w:rPr>
                <w:sz w:val="20"/>
                <w:szCs w:val="20"/>
              </w:rPr>
            </w:pPr>
            <w:r w:rsidRPr="0022634A">
              <w:rPr>
                <w:sz w:val="20"/>
                <w:szCs w:val="20"/>
              </w:rPr>
              <w:t>PRIN</w:t>
            </w:r>
          </w:p>
        </w:tc>
        <w:tc>
          <w:tcPr>
            <w:tcW w:w="577" w:type="dxa"/>
            <w:tcBorders>
              <w:top w:val="nil"/>
              <w:left w:val="nil"/>
              <w:bottom w:val="single" w:sz="8" w:space="0" w:color="auto"/>
              <w:right w:val="single" w:sz="8" w:space="0" w:color="auto"/>
            </w:tcBorders>
            <w:shd w:val="clear" w:color="auto" w:fill="auto"/>
            <w:vAlign w:val="center"/>
            <w:hideMark/>
          </w:tcPr>
          <w:p w14:paraId="13989DEF" w14:textId="77777777" w:rsidR="00DA2F49" w:rsidRPr="0022634A" w:rsidRDefault="00DA2F49" w:rsidP="00DA2F49">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60EF94CB"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622C07B6" w14:textId="77777777" w:rsidR="00DA2F49" w:rsidRPr="0022634A" w:rsidRDefault="00DA2F49" w:rsidP="00DA2F49">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4E30B466" w14:textId="77777777" w:rsidR="00DA2F49" w:rsidRPr="0022634A" w:rsidRDefault="00DA2F49" w:rsidP="00DA2F49">
            <w:pPr>
              <w:ind w:firstLine="0"/>
              <w:jc w:val="center"/>
              <w:rPr>
                <w:sz w:val="20"/>
                <w:szCs w:val="20"/>
              </w:rPr>
            </w:pPr>
            <w:r w:rsidRPr="0022634A">
              <w:rPr>
                <w:sz w:val="20"/>
                <w:szCs w:val="20"/>
              </w:rPr>
              <w:t> </w:t>
            </w:r>
          </w:p>
        </w:tc>
      </w:tr>
      <w:tr w:rsidR="00DA2F49" w:rsidRPr="004A555C" w14:paraId="14EBF5E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4DEAA07" w14:textId="77777777" w:rsidR="00DA2F49" w:rsidRPr="004A555C" w:rsidRDefault="00DA2F49" w:rsidP="00DA2F49">
            <w:pPr>
              <w:ind w:firstLine="0"/>
              <w:jc w:val="center"/>
              <w:rPr>
                <w:sz w:val="20"/>
                <w:szCs w:val="20"/>
                <w:lang w:val="en-US"/>
              </w:rPr>
            </w:pPr>
            <w:r w:rsidRPr="004A555C">
              <w:rPr>
                <w:sz w:val="20"/>
                <w:szCs w:val="20"/>
                <w:lang w:val="en-US"/>
              </w:rPr>
              <w:t>TERAP_PN</w:t>
            </w:r>
          </w:p>
        </w:tc>
        <w:tc>
          <w:tcPr>
            <w:tcW w:w="1701" w:type="dxa"/>
            <w:tcBorders>
              <w:top w:val="nil"/>
              <w:left w:val="nil"/>
              <w:bottom w:val="single" w:sz="8" w:space="0" w:color="auto"/>
              <w:right w:val="single" w:sz="8" w:space="0" w:color="auto"/>
            </w:tcBorders>
            <w:shd w:val="clear" w:color="auto" w:fill="auto"/>
            <w:vAlign w:val="center"/>
            <w:hideMark/>
          </w:tcPr>
          <w:p w14:paraId="6D2D7AC0" w14:textId="77777777" w:rsidR="00DA2F49" w:rsidRPr="004A555C" w:rsidRDefault="00DA2F49" w:rsidP="00DA2F49">
            <w:pPr>
              <w:ind w:firstLine="0"/>
              <w:jc w:val="center"/>
              <w:rPr>
                <w:sz w:val="20"/>
                <w:szCs w:val="20"/>
                <w:lang w:val="en-US"/>
              </w:rPr>
            </w:pPr>
            <w:r w:rsidRPr="004A555C">
              <w:rPr>
                <w:sz w:val="20"/>
                <w:szCs w:val="20"/>
                <w:lang w:val="en-US"/>
              </w:rPr>
              <w:t>UMER</w:t>
            </w:r>
          </w:p>
        </w:tc>
        <w:tc>
          <w:tcPr>
            <w:tcW w:w="577" w:type="dxa"/>
            <w:tcBorders>
              <w:top w:val="nil"/>
              <w:left w:val="nil"/>
              <w:bottom w:val="single" w:sz="8" w:space="0" w:color="auto"/>
              <w:right w:val="single" w:sz="8" w:space="0" w:color="auto"/>
            </w:tcBorders>
            <w:shd w:val="clear" w:color="auto" w:fill="auto"/>
            <w:vAlign w:val="center"/>
            <w:hideMark/>
          </w:tcPr>
          <w:p w14:paraId="04CAF809" w14:textId="77777777" w:rsidR="00DA2F49" w:rsidRPr="004A555C" w:rsidRDefault="00DA2F49" w:rsidP="00DA2F49">
            <w:pPr>
              <w:ind w:firstLine="0"/>
              <w:jc w:val="center"/>
              <w:rPr>
                <w:sz w:val="20"/>
                <w:szCs w:val="20"/>
                <w:lang w:val="en-US"/>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799A347A" w14:textId="77777777" w:rsidR="00DA2F49" w:rsidRPr="004A555C" w:rsidRDefault="00DA2F49" w:rsidP="00DA2F49">
            <w:pPr>
              <w:ind w:firstLine="0"/>
              <w:jc w:val="center"/>
              <w:rPr>
                <w:sz w:val="20"/>
                <w:szCs w:val="20"/>
                <w:lang w:val="en-US"/>
              </w:rPr>
            </w:pPr>
            <w:r w:rsidRPr="004A555C">
              <w:rPr>
                <w:sz w:val="20"/>
                <w:szCs w:val="20"/>
                <w:lang w:val="en-US"/>
              </w:rPr>
              <w:t>S</w:t>
            </w:r>
          </w:p>
        </w:tc>
        <w:tc>
          <w:tcPr>
            <w:tcW w:w="2515" w:type="dxa"/>
            <w:tcBorders>
              <w:top w:val="nil"/>
              <w:left w:val="nil"/>
              <w:bottom w:val="single" w:sz="8" w:space="0" w:color="auto"/>
              <w:right w:val="single" w:sz="8" w:space="0" w:color="auto"/>
            </w:tcBorders>
            <w:shd w:val="clear" w:color="auto" w:fill="auto"/>
            <w:vAlign w:val="center"/>
            <w:hideMark/>
          </w:tcPr>
          <w:p w14:paraId="2BDC29E7" w14:textId="77777777" w:rsidR="00DA2F49" w:rsidRPr="004A555C" w:rsidRDefault="00DA2F49" w:rsidP="00DA2F49">
            <w:pPr>
              <w:ind w:firstLine="0"/>
              <w:jc w:val="center"/>
              <w:rPr>
                <w:sz w:val="20"/>
                <w:szCs w:val="20"/>
                <w:lang w:val="en-US"/>
              </w:rPr>
            </w:pPr>
            <w:r w:rsidRPr="004A555C">
              <w:rPr>
                <w:sz w:val="20"/>
                <w:szCs w:val="20"/>
                <w:lang w:val="en-US"/>
              </w:rPr>
              <w:t> </w:t>
            </w:r>
          </w:p>
        </w:tc>
        <w:tc>
          <w:tcPr>
            <w:tcW w:w="3119" w:type="dxa"/>
            <w:tcBorders>
              <w:top w:val="nil"/>
              <w:left w:val="nil"/>
              <w:bottom w:val="single" w:sz="8" w:space="0" w:color="auto"/>
              <w:right w:val="single" w:sz="8" w:space="0" w:color="auto"/>
            </w:tcBorders>
            <w:shd w:val="clear" w:color="auto" w:fill="auto"/>
            <w:vAlign w:val="center"/>
            <w:hideMark/>
          </w:tcPr>
          <w:p w14:paraId="384046E1" w14:textId="77777777" w:rsidR="00DA2F49" w:rsidRPr="004A555C" w:rsidRDefault="00DA2F49" w:rsidP="00DA2F49">
            <w:pPr>
              <w:ind w:firstLine="0"/>
              <w:jc w:val="center"/>
              <w:rPr>
                <w:sz w:val="20"/>
                <w:szCs w:val="20"/>
                <w:lang w:val="en-US"/>
              </w:rPr>
            </w:pPr>
            <w:r w:rsidRPr="004A555C">
              <w:rPr>
                <w:sz w:val="20"/>
                <w:szCs w:val="20"/>
                <w:lang w:val="en-US"/>
              </w:rPr>
              <w:t> </w:t>
            </w:r>
          </w:p>
        </w:tc>
      </w:tr>
      <w:tr w:rsidR="00DA2F49" w:rsidRPr="004A555C" w14:paraId="2F817B7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B45D31F" w14:textId="77777777" w:rsidR="00DA2F49" w:rsidRPr="004A555C" w:rsidRDefault="00DA2F49" w:rsidP="00DA2F49">
            <w:pPr>
              <w:ind w:firstLine="0"/>
              <w:jc w:val="center"/>
              <w:rPr>
                <w:sz w:val="20"/>
                <w:szCs w:val="20"/>
                <w:lang w:val="en-US"/>
              </w:rPr>
            </w:pPr>
            <w:r w:rsidRPr="004A555C">
              <w:rPr>
                <w:sz w:val="20"/>
                <w:szCs w:val="20"/>
                <w:lang w:val="en-US"/>
              </w:rPr>
              <w:t>TERAP_PN</w:t>
            </w:r>
          </w:p>
        </w:tc>
        <w:tc>
          <w:tcPr>
            <w:tcW w:w="1701" w:type="dxa"/>
            <w:tcBorders>
              <w:top w:val="nil"/>
              <w:left w:val="nil"/>
              <w:bottom w:val="single" w:sz="8" w:space="0" w:color="auto"/>
              <w:right w:val="single" w:sz="8" w:space="0" w:color="auto"/>
            </w:tcBorders>
            <w:shd w:val="clear" w:color="auto" w:fill="auto"/>
            <w:vAlign w:val="center"/>
            <w:hideMark/>
          </w:tcPr>
          <w:p w14:paraId="00C12030" w14:textId="77777777" w:rsidR="00DA2F49" w:rsidRPr="004A555C" w:rsidRDefault="00DA2F49" w:rsidP="00DA2F49">
            <w:pPr>
              <w:ind w:firstLine="0"/>
              <w:jc w:val="center"/>
              <w:rPr>
                <w:sz w:val="20"/>
                <w:szCs w:val="20"/>
                <w:lang w:val="en-US"/>
              </w:rPr>
            </w:pPr>
            <w:r w:rsidRPr="004A555C">
              <w:rPr>
                <w:sz w:val="20"/>
                <w:szCs w:val="20"/>
                <w:lang w:val="en-US"/>
              </w:rPr>
              <w:t>SMEN</w:t>
            </w:r>
          </w:p>
        </w:tc>
        <w:tc>
          <w:tcPr>
            <w:tcW w:w="577" w:type="dxa"/>
            <w:tcBorders>
              <w:top w:val="nil"/>
              <w:left w:val="nil"/>
              <w:bottom w:val="single" w:sz="8" w:space="0" w:color="auto"/>
              <w:right w:val="single" w:sz="8" w:space="0" w:color="auto"/>
            </w:tcBorders>
            <w:shd w:val="clear" w:color="auto" w:fill="auto"/>
            <w:vAlign w:val="center"/>
            <w:hideMark/>
          </w:tcPr>
          <w:p w14:paraId="0BFC6F56" w14:textId="77777777" w:rsidR="00DA2F49" w:rsidRPr="004A555C" w:rsidRDefault="00DA2F49" w:rsidP="00DA2F49">
            <w:pPr>
              <w:ind w:firstLine="0"/>
              <w:jc w:val="center"/>
              <w:rPr>
                <w:sz w:val="20"/>
                <w:szCs w:val="20"/>
                <w:lang w:val="en-US"/>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6E47FBED" w14:textId="77777777" w:rsidR="00DA2F49" w:rsidRPr="004A555C" w:rsidRDefault="00DA2F49" w:rsidP="00DA2F49">
            <w:pPr>
              <w:ind w:firstLine="0"/>
              <w:jc w:val="center"/>
              <w:rPr>
                <w:sz w:val="20"/>
                <w:szCs w:val="20"/>
                <w:lang w:val="en-US"/>
              </w:rPr>
            </w:pPr>
            <w:r w:rsidRPr="004A555C">
              <w:rPr>
                <w:sz w:val="20"/>
                <w:szCs w:val="20"/>
                <w:lang w:val="en-US"/>
              </w:rPr>
              <w:t>S</w:t>
            </w:r>
          </w:p>
        </w:tc>
        <w:tc>
          <w:tcPr>
            <w:tcW w:w="2515" w:type="dxa"/>
            <w:tcBorders>
              <w:top w:val="nil"/>
              <w:left w:val="nil"/>
              <w:bottom w:val="single" w:sz="8" w:space="0" w:color="auto"/>
              <w:right w:val="single" w:sz="8" w:space="0" w:color="auto"/>
            </w:tcBorders>
            <w:shd w:val="clear" w:color="auto" w:fill="auto"/>
            <w:vAlign w:val="center"/>
            <w:hideMark/>
          </w:tcPr>
          <w:p w14:paraId="5A989597" w14:textId="77777777" w:rsidR="00DA2F49" w:rsidRPr="004A555C" w:rsidRDefault="00DA2F49" w:rsidP="00DA2F49">
            <w:pPr>
              <w:ind w:firstLine="0"/>
              <w:jc w:val="center"/>
              <w:rPr>
                <w:sz w:val="20"/>
                <w:szCs w:val="20"/>
                <w:lang w:val="en-US"/>
              </w:rPr>
            </w:pPr>
            <w:r w:rsidRPr="004A555C">
              <w:rPr>
                <w:sz w:val="20"/>
                <w:szCs w:val="20"/>
                <w:lang w:val="en-US"/>
              </w:rPr>
              <w:t> </w:t>
            </w:r>
          </w:p>
        </w:tc>
        <w:tc>
          <w:tcPr>
            <w:tcW w:w="3119" w:type="dxa"/>
            <w:tcBorders>
              <w:top w:val="nil"/>
              <w:left w:val="nil"/>
              <w:bottom w:val="single" w:sz="8" w:space="0" w:color="auto"/>
              <w:right w:val="single" w:sz="8" w:space="0" w:color="auto"/>
            </w:tcBorders>
            <w:shd w:val="clear" w:color="auto" w:fill="auto"/>
            <w:vAlign w:val="center"/>
            <w:hideMark/>
          </w:tcPr>
          <w:p w14:paraId="2AAFA609" w14:textId="77777777" w:rsidR="00DA2F49" w:rsidRPr="004A555C" w:rsidRDefault="00DA2F49" w:rsidP="00DA2F49">
            <w:pPr>
              <w:ind w:firstLine="0"/>
              <w:jc w:val="center"/>
              <w:rPr>
                <w:sz w:val="20"/>
                <w:szCs w:val="20"/>
                <w:lang w:val="en-US"/>
              </w:rPr>
            </w:pPr>
            <w:r w:rsidRPr="004A555C">
              <w:rPr>
                <w:sz w:val="20"/>
                <w:szCs w:val="20"/>
                <w:lang w:val="en-US"/>
              </w:rPr>
              <w:t> </w:t>
            </w:r>
          </w:p>
        </w:tc>
      </w:tr>
      <w:tr w:rsidR="00DA2F49" w:rsidRPr="004A555C" w14:paraId="42CFBF7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56B4A8C" w14:textId="77777777" w:rsidR="00DA2F49" w:rsidRPr="004A555C" w:rsidRDefault="00DA2F49" w:rsidP="00DA2F49">
            <w:pPr>
              <w:ind w:firstLine="0"/>
              <w:jc w:val="center"/>
              <w:rPr>
                <w:sz w:val="20"/>
                <w:szCs w:val="20"/>
                <w:lang w:val="en-US"/>
              </w:rPr>
            </w:pPr>
            <w:r w:rsidRPr="004A555C">
              <w:rPr>
                <w:sz w:val="20"/>
                <w:szCs w:val="20"/>
                <w:lang w:val="en-US"/>
              </w:rPr>
              <w:t>TERAP_PN</w:t>
            </w:r>
          </w:p>
        </w:tc>
        <w:tc>
          <w:tcPr>
            <w:tcW w:w="1701" w:type="dxa"/>
            <w:tcBorders>
              <w:top w:val="nil"/>
              <w:left w:val="nil"/>
              <w:bottom w:val="single" w:sz="8" w:space="0" w:color="auto"/>
              <w:right w:val="single" w:sz="8" w:space="0" w:color="auto"/>
            </w:tcBorders>
            <w:shd w:val="clear" w:color="auto" w:fill="auto"/>
            <w:vAlign w:val="center"/>
            <w:hideMark/>
          </w:tcPr>
          <w:p w14:paraId="5017920F" w14:textId="77777777" w:rsidR="00DA2F49" w:rsidRPr="004A555C" w:rsidRDefault="00DA2F49" w:rsidP="00DA2F49">
            <w:pPr>
              <w:ind w:firstLine="0"/>
              <w:jc w:val="center"/>
              <w:rPr>
                <w:sz w:val="20"/>
                <w:szCs w:val="20"/>
                <w:lang w:val="en-US"/>
              </w:rPr>
            </w:pPr>
            <w:r w:rsidRPr="004A555C">
              <w:rPr>
                <w:sz w:val="20"/>
                <w:szCs w:val="20"/>
                <w:lang w:val="en-US"/>
              </w:rPr>
              <w:t>CLOSE_POLIS</w:t>
            </w:r>
          </w:p>
        </w:tc>
        <w:tc>
          <w:tcPr>
            <w:tcW w:w="577" w:type="dxa"/>
            <w:tcBorders>
              <w:top w:val="nil"/>
              <w:left w:val="nil"/>
              <w:bottom w:val="single" w:sz="8" w:space="0" w:color="auto"/>
              <w:right w:val="single" w:sz="8" w:space="0" w:color="auto"/>
            </w:tcBorders>
            <w:shd w:val="clear" w:color="auto" w:fill="auto"/>
            <w:vAlign w:val="center"/>
            <w:hideMark/>
          </w:tcPr>
          <w:p w14:paraId="334B21F1" w14:textId="77777777" w:rsidR="00DA2F49" w:rsidRPr="004A555C" w:rsidRDefault="00DA2F49" w:rsidP="00DA2F49">
            <w:pPr>
              <w:ind w:firstLine="0"/>
              <w:jc w:val="center"/>
              <w:rPr>
                <w:sz w:val="20"/>
                <w:szCs w:val="20"/>
                <w:lang w:val="en-US"/>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6461E1E1" w14:textId="77777777" w:rsidR="00DA2F49" w:rsidRPr="004A555C" w:rsidRDefault="00DA2F49" w:rsidP="00DA2F49">
            <w:pPr>
              <w:ind w:firstLine="0"/>
              <w:jc w:val="center"/>
              <w:rPr>
                <w:sz w:val="20"/>
                <w:szCs w:val="20"/>
                <w:lang w:val="en-US"/>
              </w:rPr>
            </w:pPr>
            <w:r w:rsidRPr="004A555C">
              <w:rPr>
                <w:sz w:val="20"/>
                <w:szCs w:val="20"/>
                <w:lang w:val="en-US"/>
              </w:rPr>
              <w:t>S</w:t>
            </w:r>
          </w:p>
        </w:tc>
        <w:tc>
          <w:tcPr>
            <w:tcW w:w="2515" w:type="dxa"/>
            <w:tcBorders>
              <w:top w:val="nil"/>
              <w:left w:val="nil"/>
              <w:bottom w:val="single" w:sz="8" w:space="0" w:color="auto"/>
              <w:right w:val="single" w:sz="8" w:space="0" w:color="auto"/>
            </w:tcBorders>
            <w:shd w:val="clear" w:color="auto" w:fill="auto"/>
            <w:vAlign w:val="center"/>
            <w:hideMark/>
          </w:tcPr>
          <w:p w14:paraId="1A2371F2" w14:textId="77777777" w:rsidR="00DA2F49" w:rsidRPr="004A555C" w:rsidRDefault="00DA2F49" w:rsidP="00DA2F49">
            <w:pPr>
              <w:ind w:firstLine="0"/>
              <w:jc w:val="center"/>
              <w:rPr>
                <w:sz w:val="20"/>
                <w:szCs w:val="20"/>
                <w:lang w:val="en-US"/>
              </w:rPr>
            </w:pPr>
            <w:r w:rsidRPr="004A555C">
              <w:rPr>
                <w:sz w:val="20"/>
                <w:szCs w:val="20"/>
                <w:lang w:val="en-US"/>
              </w:rPr>
              <w:t> </w:t>
            </w:r>
          </w:p>
        </w:tc>
        <w:tc>
          <w:tcPr>
            <w:tcW w:w="3119" w:type="dxa"/>
            <w:tcBorders>
              <w:top w:val="nil"/>
              <w:left w:val="nil"/>
              <w:bottom w:val="single" w:sz="8" w:space="0" w:color="auto"/>
              <w:right w:val="single" w:sz="8" w:space="0" w:color="auto"/>
            </w:tcBorders>
            <w:shd w:val="clear" w:color="auto" w:fill="auto"/>
            <w:vAlign w:val="center"/>
            <w:hideMark/>
          </w:tcPr>
          <w:p w14:paraId="5CD71865" w14:textId="77777777" w:rsidR="00DA2F49" w:rsidRPr="004A555C" w:rsidRDefault="00DA2F49" w:rsidP="00DA2F49">
            <w:pPr>
              <w:ind w:firstLine="0"/>
              <w:jc w:val="center"/>
              <w:rPr>
                <w:sz w:val="20"/>
                <w:szCs w:val="20"/>
                <w:lang w:val="en-US"/>
              </w:rPr>
            </w:pPr>
            <w:r w:rsidRPr="004A555C">
              <w:rPr>
                <w:sz w:val="20"/>
                <w:szCs w:val="20"/>
                <w:lang w:val="en-US"/>
              </w:rPr>
              <w:t> </w:t>
            </w:r>
          </w:p>
        </w:tc>
      </w:tr>
      <w:tr w:rsidR="00DA2F49" w:rsidRPr="004A555C" w14:paraId="36E6FD3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6F14433" w14:textId="77777777" w:rsidR="00DA2F49" w:rsidRPr="004A555C" w:rsidRDefault="00DA2F49" w:rsidP="00DA2F49">
            <w:pPr>
              <w:ind w:firstLine="0"/>
              <w:jc w:val="center"/>
              <w:rPr>
                <w:sz w:val="20"/>
                <w:szCs w:val="20"/>
                <w:lang w:val="en-US"/>
              </w:rPr>
            </w:pPr>
            <w:r w:rsidRPr="004A555C">
              <w:rPr>
                <w:sz w:val="20"/>
                <w:szCs w:val="20"/>
                <w:lang w:val="en-US"/>
              </w:rPr>
              <w:t>TERAP_PN</w:t>
            </w:r>
          </w:p>
        </w:tc>
        <w:tc>
          <w:tcPr>
            <w:tcW w:w="1701" w:type="dxa"/>
            <w:tcBorders>
              <w:top w:val="nil"/>
              <w:left w:val="nil"/>
              <w:bottom w:val="single" w:sz="8" w:space="0" w:color="auto"/>
              <w:right w:val="single" w:sz="8" w:space="0" w:color="auto"/>
            </w:tcBorders>
            <w:shd w:val="clear" w:color="auto" w:fill="auto"/>
            <w:vAlign w:val="center"/>
            <w:hideMark/>
          </w:tcPr>
          <w:p w14:paraId="60D217B1" w14:textId="77777777" w:rsidR="00DA2F49" w:rsidRPr="004A555C" w:rsidRDefault="00DA2F49" w:rsidP="00DA2F49">
            <w:pPr>
              <w:ind w:firstLine="0"/>
              <w:jc w:val="center"/>
              <w:rPr>
                <w:sz w:val="20"/>
                <w:szCs w:val="20"/>
                <w:lang w:val="en-US"/>
              </w:rPr>
            </w:pPr>
            <w:r w:rsidRPr="004A555C">
              <w:rPr>
                <w:sz w:val="20"/>
                <w:szCs w:val="20"/>
                <w:lang w:val="en-US"/>
              </w:rPr>
              <w:t>OPEN_POLIS</w:t>
            </w:r>
          </w:p>
        </w:tc>
        <w:tc>
          <w:tcPr>
            <w:tcW w:w="577" w:type="dxa"/>
            <w:tcBorders>
              <w:top w:val="nil"/>
              <w:left w:val="nil"/>
              <w:bottom w:val="single" w:sz="8" w:space="0" w:color="auto"/>
              <w:right w:val="single" w:sz="8" w:space="0" w:color="auto"/>
            </w:tcBorders>
            <w:shd w:val="clear" w:color="auto" w:fill="auto"/>
            <w:vAlign w:val="center"/>
            <w:hideMark/>
          </w:tcPr>
          <w:p w14:paraId="76E3BFDB" w14:textId="77777777" w:rsidR="00DA2F49" w:rsidRPr="004A555C" w:rsidRDefault="00DA2F49" w:rsidP="00DA2F49">
            <w:pPr>
              <w:ind w:firstLine="0"/>
              <w:jc w:val="center"/>
              <w:rPr>
                <w:sz w:val="20"/>
                <w:szCs w:val="20"/>
                <w:lang w:val="en-US"/>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1A443D9B" w14:textId="77777777" w:rsidR="00DA2F49" w:rsidRPr="004A555C" w:rsidRDefault="00DA2F49" w:rsidP="00DA2F49">
            <w:pPr>
              <w:ind w:firstLine="0"/>
              <w:jc w:val="center"/>
              <w:rPr>
                <w:sz w:val="20"/>
                <w:szCs w:val="20"/>
                <w:lang w:val="en-US"/>
              </w:rPr>
            </w:pPr>
            <w:r w:rsidRPr="004A555C">
              <w:rPr>
                <w:sz w:val="20"/>
                <w:szCs w:val="20"/>
                <w:lang w:val="en-US"/>
              </w:rPr>
              <w:t>S</w:t>
            </w:r>
          </w:p>
        </w:tc>
        <w:tc>
          <w:tcPr>
            <w:tcW w:w="2515" w:type="dxa"/>
            <w:tcBorders>
              <w:top w:val="nil"/>
              <w:left w:val="nil"/>
              <w:bottom w:val="single" w:sz="8" w:space="0" w:color="auto"/>
              <w:right w:val="single" w:sz="8" w:space="0" w:color="auto"/>
            </w:tcBorders>
            <w:shd w:val="clear" w:color="auto" w:fill="auto"/>
            <w:vAlign w:val="center"/>
            <w:hideMark/>
          </w:tcPr>
          <w:p w14:paraId="46FC1F53" w14:textId="77777777" w:rsidR="00DA2F49" w:rsidRPr="004A555C" w:rsidRDefault="00DA2F49" w:rsidP="00DA2F49">
            <w:pPr>
              <w:ind w:firstLine="0"/>
              <w:jc w:val="center"/>
              <w:rPr>
                <w:sz w:val="20"/>
                <w:szCs w:val="20"/>
                <w:lang w:val="en-US"/>
              </w:rPr>
            </w:pPr>
            <w:r w:rsidRPr="004A555C">
              <w:rPr>
                <w:sz w:val="20"/>
                <w:szCs w:val="20"/>
                <w:lang w:val="en-US"/>
              </w:rPr>
              <w:t> </w:t>
            </w:r>
          </w:p>
        </w:tc>
        <w:tc>
          <w:tcPr>
            <w:tcW w:w="3119" w:type="dxa"/>
            <w:tcBorders>
              <w:top w:val="nil"/>
              <w:left w:val="nil"/>
              <w:bottom w:val="single" w:sz="8" w:space="0" w:color="auto"/>
              <w:right w:val="single" w:sz="8" w:space="0" w:color="auto"/>
            </w:tcBorders>
            <w:shd w:val="clear" w:color="auto" w:fill="auto"/>
            <w:vAlign w:val="center"/>
            <w:hideMark/>
          </w:tcPr>
          <w:p w14:paraId="514A9FF3" w14:textId="77777777" w:rsidR="00DA2F49" w:rsidRPr="004A555C" w:rsidRDefault="00DA2F49" w:rsidP="00DA2F49">
            <w:pPr>
              <w:ind w:firstLine="0"/>
              <w:jc w:val="center"/>
              <w:rPr>
                <w:sz w:val="20"/>
                <w:szCs w:val="20"/>
                <w:lang w:val="en-US"/>
              </w:rPr>
            </w:pPr>
            <w:r w:rsidRPr="004A555C">
              <w:rPr>
                <w:sz w:val="20"/>
                <w:szCs w:val="20"/>
                <w:lang w:val="en-US"/>
              </w:rPr>
              <w:t> </w:t>
            </w:r>
          </w:p>
        </w:tc>
      </w:tr>
      <w:tr w:rsidR="00DA2F49" w:rsidRPr="004A555C" w14:paraId="0A8DAFD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68D6CA4" w14:textId="77777777" w:rsidR="00DA2F49" w:rsidRPr="004A555C" w:rsidRDefault="00DA2F49" w:rsidP="00DA2F49">
            <w:pPr>
              <w:ind w:firstLine="0"/>
              <w:jc w:val="center"/>
              <w:rPr>
                <w:sz w:val="20"/>
                <w:szCs w:val="20"/>
                <w:lang w:val="en-US"/>
              </w:rPr>
            </w:pPr>
            <w:r w:rsidRPr="0022634A">
              <w:rPr>
                <w:sz w:val="20"/>
                <w:szCs w:val="20"/>
              </w:rPr>
              <w:t>Описание</w:t>
            </w:r>
            <w:r w:rsidRPr="004A555C">
              <w:rPr>
                <w:sz w:val="20"/>
                <w:szCs w:val="20"/>
                <w:lang w:val="en-US"/>
              </w:rPr>
              <w:t xml:space="preserve"> </w:t>
            </w:r>
            <w:r w:rsidRPr="0022634A">
              <w:rPr>
                <w:sz w:val="20"/>
                <w:szCs w:val="20"/>
              </w:rPr>
              <w:t>ветви</w:t>
            </w:r>
            <w:r w:rsidRPr="004A555C">
              <w:rPr>
                <w:sz w:val="20"/>
                <w:szCs w:val="20"/>
                <w:lang w:val="en-US"/>
              </w:rPr>
              <w:t xml:space="preserve"> PRIN</w:t>
            </w:r>
          </w:p>
        </w:tc>
      </w:tr>
      <w:tr w:rsidR="00DA2F49" w:rsidRPr="0022634A" w14:paraId="3E9F237C"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8A0746B" w14:textId="77777777" w:rsidR="00DA2F49" w:rsidRPr="0022634A" w:rsidRDefault="00DA2F49" w:rsidP="00DA2F49">
            <w:pPr>
              <w:ind w:firstLine="0"/>
              <w:jc w:val="center"/>
              <w:rPr>
                <w:sz w:val="20"/>
                <w:szCs w:val="20"/>
              </w:rPr>
            </w:pPr>
            <w:r w:rsidRPr="0022634A">
              <w:rPr>
                <w:sz w:val="20"/>
                <w:szCs w:val="20"/>
              </w:rPr>
              <w:t>Принятые за месяц (PRIN)</w:t>
            </w:r>
          </w:p>
        </w:tc>
      </w:tr>
      <w:tr w:rsidR="00DA2F49" w:rsidRPr="0022634A" w14:paraId="30EA959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A211433" w14:textId="77777777" w:rsidR="00DA2F49" w:rsidRPr="0022634A" w:rsidRDefault="00DA2F49" w:rsidP="00DA2F49">
            <w:pPr>
              <w:ind w:firstLine="0"/>
              <w:jc w:val="center"/>
              <w:rPr>
                <w:sz w:val="20"/>
                <w:szCs w:val="20"/>
              </w:rPr>
            </w:pPr>
            <w:r w:rsidRPr="0022634A">
              <w:rPr>
                <w:sz w:val="20"/>
                <w:szCs w:val="20"/>
              </w:rPr>
              <w:t>PRIN</w:t>
            </w:r>
          </w:p>
        </w:tc>
        <w:tc>
          <w:tcPr>
            <w:tcW w:w="1701" w:type="dxa"/>
            <w:tcBorders>
              <w:top w:val="nil"/>
              <w:left w:val="nil"/>
              <w:bottom w:val="single" w:sz="8" w:space="0" w:color="auto"/>
              <w:right w:val="single" w:sz="8" w:space="0" w:color="auto"/>
            </w:tcBorders>
            <w:shd w:val="clear" w:color="auto" w:fill="auto"/>
            <w:vAlign w:val="center"/>
            <w:hideMark/>
          </w:tcPr>
          <w:p w14:paraId="6210E5A8" w14:textId="77777777" w:rsidR="00DA2F49" w:rsidRPr="0022634A" w:rsidRDefault="00DA2F49" w:rsidP="00DA2F49">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3D47450F" w14:textId="77777777" w:rsidR="00DA2F49" w:rsidRPr="0022634A" w:rsidRDefault="00DA2F49" w:rsidP="00DA2F49">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723120EB"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61C8DAB8" w14:textId="77777777" w:rsidR="00DA2F49" w:rsidRPr="0022634A" w:rsidRDefault="00DA2F49" w:rsidP="00DA2F49">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717BAEB7"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61981869"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278DBE1" w14:textId="77777777" w:rsidR="00DA2F49" w:rsidRPr="0022634A" w:rsidRDefault="00DA2F49" w:rsidP="00DA2F49">
            <w:pPr>
              <w:ind w:firstLine="0"/>
              <w:jc w:val="center"/>
              <w:rPr>
                <w:sz w:val="20"/>
                <w:szCs w:val="20"/>
              </w:rPr>
            </w:pPr>
            <w:r w:rsidRPr="0022634A">
              <w:rPr>
                <w:sz w:val="20"/>
                <w:szCs w:val="20"/>
              </w:rPr>
              <w:t>Информация о ЗЛ, прикрепленных по Терапевтическому признаку за месяц (TERAP_PN / PRIN / PERSON)</w:t>
            </w:r>
          </w:p>
        </w:tc>
      </w:tr>
      <w:tr w:rsidR="00DA2F49" w:rsidRPr="0022634A" w14:paraId="325B989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2ED4D89"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4C44F00" w14:textId="77777777" w:rsidR="00DA2F49" w:rsidRPr="0022634A" w:rsidRDefault="00DA2F49" w:rsidP="00DA2F49">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7A175863"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CA6C04E" w14:textId="77777777" w:rsidR="00DA2F49" w:rsidRPr="0022634A" w:rsidRDefault="00DA2F49" w:rsidP="00DA2F49">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542C515E" w14:textId="77777777" w:rsidR="00DA2F49" w:rsidRPr="0022634A" w:rsidRDefault="00DA2F49" w:rsidP="00DA2F49">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433A65AE" w14:textId="77777777" w:rsidR="00DA2F49" w:rsidRPr="0022634A" w:rsidRDefault="00DA2F49" w:rsidP="00DA2F49">
            <w:pPr>
              <w:ind w:firstLine="0"/>
              <w:jc w:val="center"/>
              <w:rPr>
                <w:sz w:val="20"/>
                <w:szCs w:val="20"/>
              </w:rPr>
            </w:pPr>
            <w:r w:rsidRPr="0022634A">
              <w:rPr>
                <w:sz w:val="20"/>
                <w:szCs w:val="20"/>
              </w:rPr>
              <w:t>Порядковый номер записи в пределах родительского элемента.</w:t>
            </w:r>
          </w:p>
        </w:tc>
      </w:tr>
      <w:tr w:rsidR="00DA2F49" w:rsidRPr="0022634A" w14:paraId="7541D81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EF953D5"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E120C10" w14:textId="77777777" w:rsidR="00DA2F49" w:rsidRPr="0022634A" w:rsidRDefault="00DA2F49" w:rsidP="00DA2F49">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55659B0D"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5FA2860" w14:textId="77777777" w:rsidR="00DA2F49" w:rsidRPr="0022634A" w:rsidRDefault="00DA2F49" w:rsidP="00DA2F49">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58EBBEDE" w14:textId="77777777" w:rsidR="00DA2F49" w:rsidRPr="0022634A" w:rsidRDefault="00DA2F49" w:rsidP="00DA2F49">
            <w:pPr>
              <w:ind w:firstLine="0"/>
              <w:jc w:val="center"/>
              <w:rPr>
                <w:sz w:val="20"/>
                <w:szCs w:val="20"/>
              </w:rPr>
            </w:pPr>
            <w:r w:rsidRPr="0022634A">
              <w:rPr>
                <w:sz w:val="20"/>
                <w:szCs w:val="20"/>
              </w:rPr>
              <w:t>Уникальный идентификатор в пределах МО</w:t>
            </w:r>
          </w:p>
        </w:tc>
        <w:tc>
          <w:tcPr>
            <w:tcW w:w="3119" w:type="dxa"/>
            <w:tcBorders>
              <w:top w:val="nil"/>
              <w:left w:val="nil"/>
              <w:bottom w:val="single" w:sz="8" w:space="0" w:color="auto"/>
              <w:right w:val="single" w:sz="8" w:space="0" w:color="auto"/>
            </w:tcBorders>
            <w:shd w:val="clear" w:color="auto" w:fill="auto"/>
            <w:vAlign w:val="center"/>
            <w:hideMark/>
          </w:tcPr>
          <w:p w14:paraId="67063C3D"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5928EDE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A0B9B5B"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A53EA78" w14:textId="77777777" w:rsidR="00DA2F49" w:rsidRPr="0022634A" w:rsidRDefault="00DA2F49" w:rsidP="00DA2F49">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7056D389"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DFE15B8" w14:textId="77777777" w:rsidR="00DA2F49" w:rsidRPr="0022634A" w:rsidRDefault="00DA2F49" w:rsidP="00DA2F49">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279423DD" w14:textId="77777777" w:rsidR="00DA2F49" w:rsidRPr="0022634A" w:rsidRDefault="00DA2F49" w:rsidP="00DA2F49">
            <w:pPr>
              <w:ind w:firstLine="0"/>
              <w:jc w:val="center"/>
              <w:rPr>
                <w:sz w:val="20"/>
                <w:szCs w:val="20"/>
              </w:rPr>
            </w:pPr>
            <w:r w:rsidRPr="0022634A">
              <w:rPr>
                <w:sz w:val="20"/>
                <w:szCs w:val="20"/>
              </w:rPr>
              <w:t>Фамилия</w:t>
            </w:r>
          </w:p>
        </w:tc>
        <w:tc>
          <w:tcPr>
            <w:tcW w:w="3119" w:type="dxa"/>
            <w:tcBorders>
              <w:top w:val="nil"/>
              <w:left w:val="nil"/>
              <w:bottom w:val="single" w:sz="8" w:space="0" w:color="auto"/>
              <w:right w:val="single" w:sz="8" w:space="0" w:color="auto"/>
            </w:tcBorders>
            <w:shd w:val="clear" w:color="auto" w:fill="auto"/>
            <w:vAlign w:val="center"/>
            <w:hideMark/>
          </w:tcPr>
          <w:p w14:paraId="79309DF6"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2B87180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23BF41D"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110C8AA" w14:textId="77777777" w:rsidR="00DA2F49" w:rsidRPr="0022634A" w:rsidRDefault="00DA2F49" w:rsidP="00DA2F49">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1BEEEA37"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79C0C42" w14:textId="77777777" w:rsidR="00DA2F49" w:rsidRPr="0022634A" w:rsidRDefault="00DA2F49" w:rsidP="00DA2F49">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788F165E" w14:textId="77777777" w:rsidR="00DA2F49" w:rsidRPr="0022634A" w:rsidRDefault="00DA2F49" w:rsidP="00DA2F49">
            <w:pPr>
              <w:ind w:firstLine="0"/>
              <w:jc w:val="center"/>
              <w:rPr>
                <w:sz w:val="20"/>
                <w:szCs w:val="20"/>
              </w:rPr>
            </w:pPr>
            <w:r w:rsidRPr="0022634A">
              <w:rPr>
                <w:sz w:val="20"/>
                <w:szCs w:val="20"/>
              </w:rPr>
              <w:t>Имя</w:t>
            </w:r>
          </w:p>
        </w:tc>
        <w:tc>
          <w:tcPr>
            <w:tcW w:w="3119" w:type="dxa"/>
            <w:tcBorders>
              <w:top w:val="nil"/>
              <w:left w:val="nil"/>
              <w:bottom w:val="single" w:sz="8" w:space="0" w:color="auto"/>
              <w:right w:val="single" w:sz="8" w:space="0" w:color="auto"/>
            </w:tcBorders>
            <w:shd w:val="clear" w:color="auto" w:fill="auto"/>
            <w:vAlign w:val="center"/>
            <w:hideMark/>
          </w:tcPr>
          <w:p w14:paraId="2459FE8C"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1A2F213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8B09B5A"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A44C65B" w14:textId="77777777" w:rsidR="00DA2F49" w:rsidRPr="0022634A" w:rsidRDefault="00DA2F49" w:rsidP="00DA2F49">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2B7A51E0"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EA3B66D" w14:textId="77777777" w:rsidR="00DA2F49" w:rsidRPr="0022634A" w:rsidRDefault="00DA2F49" w:rsidP="00DA2F49">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399A21FB" w14:textId="77777777" w:rsidR="00DA2F49" w:rsidRPr="0022634A" w:rsidRDefault="00DA2F49" w:rsidP="00DA2F49">
            <w:pPr>
              <w:ind w:firstLine="0"/>
              <w:jc w:val="center"/>
              <w:rPr>
                <w:sz w:val="20"/>
                <w:szCs w:val="20"/>
              </w:rPr>
            </w:pPr>
            <w:r w:rsidRPr="0022634A">
              <w:rPr>
                <w:sz w:val="20"/>
                <w:szCs w:val="20"/>
              </w:rPr>
              <w:t>Отчество</w:t>
            </w:r>
          </w:p>
        </w:tc>
        <w:tc>
          <w:tcPr>
            <w:tcW w:w="3119" w:type="dxa"/>
            <w:tcBorders>
              <w:top w:val="nil"/>
              <w:left w:val="nil"/>
              <w:bottom w:val="single" w:sz="8" w:space="0" w:color="auto"/>
              <w:right w:val="single" w:sz="8" w:space="0" w:color="auto"/>
            </w:tcBorders>
            <w:shd w:val="clear" w:color="auto" w:fill="auto"/>
            <w:vAlign w:val="center"/>
            <w:hideMark/>
          </w:tcPr>
          <w:p w14:paraId="69165E5E"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064560A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D1A8930"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E0DA51F" w14:textId="77777777" w:rsidR="00DA2F49" w:rsidRPr="0022634A" w:rsidRDefault="00DA2F49" w:rsidP="00DA2F49">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0C844FF6"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AFC3E99" w14:textId="77777777" w:rsidR="00DA2F49" w:rsidRPr="0022634A" w:rsidRDefault="00DA2F49" w:rsidP="00DA2F49">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9FA5031" w14:textId="77777777" w:rsidR="00DA2F49" w:rsidRPr="0022634A" w:rsidRDefault="00DA2F49" w:rsidP="00DA2F49">
            <w:pPr>
              <w:ind w:firstLine="0"/>
              <w:jc w:val="center"/>
              <w:rPr>
                <w:sz w:val="20"/>
                <w:szCs w:val="20"/>
              </w:rPr>
            </w:pPr>
            <w:r w:rsidRPr="0022634A">
              <w:rPr>
                <w:sz w:val="20"/>
                <w:szCs w:val="20"/>
              </w:rPr>
              <w:t>Дата рождения</w:t>
            </w:r>
          </w:p>
        </w:tc>
        <w:tc>
          <w:tcPr>
            <w:tcW w:w="3119" w:type="dxa"/>
            <w:tcBorders>
              <w:top w:val="nil"/>
              <w:left w:val="nil"/>
              <w:bottom w:val="single" w:sz="8" w:space="0" w:color="auto"/>
              <w:right w:val="single" w:sz="8" w:space="0" w:color="auto"/>
            </w:tcBorders>
            <w:shd w:val="clear" w:color="auto" w:fill="auto"/>
            <w:vAlign w:val="center"/>
            <w:hideMark/>
          </w:tcPr>
          <w:p w14:paraId="22E35520"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0AB6D00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E98B637"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3931886" w14:textId="77777777" w:rsidR="00DA2F49" w:rsidRPr="0022634A" w:rsidRDefault="00DA2F49" w:rsidP="00DA2F49">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2D209D87"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7481D82" w14:textId="77777777" w:rsidR="00DA2F49" w:rsidRPr="0022634A" w:rsidRDefault="00DA2F49" w:rsidP="00DA2F49">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04A0D96D" w14:textId="77777777" w:rsidR="00DA2F49" w:rsidRPr="0022634A" w:rsidRDefault="00DA2F49" w:rsidP="00DA2F49">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29C1CBDE"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277F01A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2566D5D"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8AE48B2" w14:textId="77777777" w:rsidR="00DA2F49" w:rsidRPr="0022634A" w:rsidRDefault="00DA2F49" w:rsidP="00DA2F49">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0127D28C" w14:textId="77777777" w:rsidR="00DA2F49" w:rsidRPr="0022634A" w:rsidRDefault="00DA2F49" w:rsidP="00DA2F49">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6FC4FE54" w14:textId="77777777" w:rsidR="00DA2F49" w:rsidRPr="0022634A" w:rsidRDefault="00DA2F49" w:rsidP="00DA2F49">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735DC291" w14:textId="77777777" w:rsidR="00DA2F49" w:rsidRPr="0022634A" w:rsidRDefault="00DA2F49" w:rsidP="00DA2F49">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6EFE2930" w14:textId="77777777" w:rsidR="00DA2F49" w:rsidRPr="0022634A" w:rsidRDefault="00DA2F49" w:rsidP="00DA2F49">
            <w:pPr>
              <w:ind w:firstLine="0"/>
              <w:jc w:val="center"/>
              <w:rPr>
                <w:sz w:val="20"/>
                <w:szCs w:val="20"/>
              </w:rPr>
            </w:pPr>
            <w:r w:rsidRPr="0022634A">
              <w:rPr>
                <w:sz w:val="20"/>
                <w:szCs w:val="20"/>
              </w:rPr>
              <w:t>Формат: «000-000-000 00»</w:t>
            </w:r>
          </w:p>
        </w:tc>
      </w:tr>
      <w:tr w:rsidR="00DA2F49" w:rsidRPr="0022634A" w14:paraId="4749428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E6F8789"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7AF7620" w14:textId="77777777" w:rsidR="00DA2F49" w:rsidRPr="0022634A" w:rsidRDefault="00DA2F49" w:rsidP="00DA2F49">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11537DEC" w14:textId="77777777" w:rsidR="00DA2F49" w:rsidRPr="0022634A" w:rsidRDefault="00DA2F49" w:rsidP="00DA2F4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4B128779"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20E40467" w14:textId="77777777" w:rsidR="00DA2F49" w:rsidRPr="0022634A" w:rsidRDefault="00DA2F49" w:rsidP="00DA2F49">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668995EB"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75C9371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08AB718"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49F0370" w14:textId="77777777" w:rsidR="00DA2F49" w:rsidRPr="0022634A" w:rsidRDefault="00DA2F49" w:rsidP="00DA2F49">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auto" w:fill="auto"/>
            <w:vAlign w:val="center"/>
            <w:hideMark/>
          </w:tcPr>
          <w:p w14:paraId="2353B2DC" w14:textId="77777777" w:rsidR="00DA2F49" w:rsidRPr="0022634A" w:rsidRDefault="00DA2F49" w:rsidP="00DA2F4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5D016D39"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1AC8129A" w14:textId="77777777" w:rsidR="00DA2F49" w:rsidRPr="0022634A" w:rsidRDefault="00DA2F49" w:rsidP="00DA2F49">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auto" w:fill="auto"/>
            <w:vAlign w:val="center"/>
            <w:hideMark/>
          </w:tcPr>
          <w:p w14:paraId="087E7132" w14:textId="77777777" w:rsidR="00DA2F49" w:rsidRPr="0022634A" w:rsidRDefault="00DA2F49" w:rsidP="00DA2F49">
            <w:pPr>
              <w:ind w:firstLine="0"/>
              <w:jc w:val="center"/>
              <w:rPr>
                <w:sz w:val="20"/>
                <w:szCs w:val="20"/>
              </w:rPr>
            </w:pPr>
            <w:r w:rsidRPr="0022634A">
              <w:rPr>
                <w:sz w:val="20"/>
                <w:szCs w:val="20"/>
              </w:rPr>
              <w:t> </w:t>
            </w:r>
          </w:p>
        </w:tc>
      </w:tr>
      <w:tr w:rsidR="00DA2F49" w:rsidRPr="00981AA0" w14:paraId="52AA08C2"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3529850" w14:textId="77777777" w:rsidR="00DA2F49" w:rsidRPr="0022634A" w:rsidRDefault="00DA2F49" w:rsidP="00DA2F49">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(TERAP_PN / PRIN / PERSON / POLIS)</w:t>
            </w:r>
          </w:p>
        </w:tc>
      </w:tr>
      <w:tr w:rsidR="00DA2F49" w:rsidRPr="0022634A" w14:paraId="03F74BA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01ED031" w14:textId="77777777" w:rsidR="00DA2F49" w:rsidRPr="0022634A" w:rsidRDefault="00DA2F49" w:rsidP="00DA2F4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925E037" w14:textId="77777777" w:rsidR="00DA2F49" w:rsidRPr="0022634A" w:rsidRDefault="00DA2F49" w:rsidP="00DA2F49">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5D174D7C"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2046E07" w14:textId="77777777" w:rsidR="00DA2F49" w:rsidRPr="0022634A" w:rsidRDefault="00DA2F49" w:rsidP="00DA2F49">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5EFDF688" w14:textId="77777777" w:rsidR="00DA2F49" w:rsidRPr="0022634A" w:rsidRDefault="00DA2F49" w:rsidP="00DA2F49">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4FE7A023" w14:textId="77777777" w:rsidR="00DA2F49" w:rsidRPr="0022634A" w:rsidRDefault="00DA2F49" w:rsidP="00DA2F49">
            <w:pPr>
              <w:ind w:firstLine="0"/>
              <w:jc w:val="center"/>
              <w:rPr>
                <w:sz w:val="20"/>
                <w:szCs w:val="20"/>
              </w:rPr>
            </w:pPr>
            <w:r w:rsidRPr="0022634A">
              <w:rPr>
                <w:sz w:val="20"/>
                <w:szCs w:val="20"/>
              </w:rPr>
              <w:t>Заполняется в соответствии с полем SMOCOD справочника SMO.</w:t>
            </w:r>
          </w:p>
        </w:tc>
      </w:tr>
      <w:tr w:rsidR="00DA2F49" w:rsidRPr="0022634A" w14:paraId="4148E27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11E7048" w14:textId="77777777" w:rsidR="00DA2F49" w:rsidRPr="0022634A" w:rsidRDefault="00DA2F49" w:rsidP="00DA2F4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47C6447C" w14:textId="77777777" w:rsidR="00DA2F49" w:rsidRPr="0022634A" w:rsidRDefault="00DA2F49" w:rsidP="00DA2F49">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1C3E2A15"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7E123B9" w14:textId="77777777" w:rsidR="00DA2F49" w:rsidRPr="0022634A" w:rsidRDefault="00DA2F49" w:rsidP="00DA2F49">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33243D9C" w14:textId="77777777" w:rsidR="00DA2F49" w:rsidRPr="0022634A" w:rsidRDefault="00DA2F49" w:rsidP="00DA2F49">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105C5581" w14:textId="77777777" w:rsidR="00DA2F49" w:rsidRPr="0022634A" w:rsidRDefault="00DA2F49" w:rsidP="00DA2F49">
            <w:pPr>
              <w:ind w:firstLine="0"/>
              <w:jc w:val="center"/>
              <w:rPr>
                <w:sz w:val="20"/>
                <w:szCs w:val="20"/>
              </w:rPr>
            </w:pPr>
            <w:r w:rsidRPr="0022634A">
              <w:rPr>
                <w:sz w:val="20"/>
                <w:szCs w:val="20"/>
              </w:rPr>
              <w:t>Заполняется в соответствии с F008</w:t>
            </w:r>
          </w:p>
        </w:tc>
      </w:tr>
      <w:tr w:rsidR="00DA2F49" w:rsidRPr="0022634A" w14:paraId="55CB059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4240C2D" w14:textId="77777777" w:rsidR="00DA2F49" w:rsidRPr="0022634A" w:rsidRDefault="00DA2F49" w:rsidP="00DA2F4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5F3EF3F" w14:textId="77777777" w:rsidR="00DA2F49" w:rsidRPr="0022634A" w:rsidRDefault="00DA2F49" w:rsidP="00DA2F49">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4A2DEFA5"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F4F69C7" w14:textId="77777777" w:rsidR="00DA2F49" w:rsidRPr="0022634A" w:rsidRDefault="00DA2F49" w:rsidP="00DA2F49">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0499D329" w14:textId="77777777" w:rsidR="00DA2F49" w:rsidRPr="0022634A" w:rsidRDefault="00DA2F49" w:rsidP="00DA2F49">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1C467389"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718A331C"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8A356BD" w14:textId="77777777" w:rsidR="00DA2F49" w:rsidRPr="0022634A" w:rsidRDefault="00DA2F49" w:rsidP="00DA2F4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D43706B" w14:textId="77777777" w:rsidR="00DA2F49" w:rsidRPr="0022634A" w:rsidRDefault="00DA2F49" w:rsidP="00DA2F49">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7F3C97F4"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29E58BC" w14:textId="77777777" w:rsidR="00DA2F49" w:rsidRPr="0022634A" w:rsidRDefault="00DA2F49" w:rsidP="00DA2F49">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1FBF101F" w14:textId="77777777" w:rsidR="00DA2F49" w:rsidRPr="0022634A" w:rsidRDefault="00DA2F49" w:rsidP="00DA2F49">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7FDA3758" w14:textId="77777777" w:rsidR="00DA2F49" w:rsidRPr="0022634A" w:rsidRDefault="00DA2F49" w:rsidP="00DA2F49">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CE3D7D" w:rsidRPr="0022634A" w14:paraId="1CCC7CAF"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tcPr>
          <w:p w14:paraId="19296646" w14:textId="03F0B11F" w:rsidR="00CE3D7D" w:rsidRPr="008D2A67" w:rsidRDefault="00CE3D7D" w:rsidP="00CE3D7D">
            <w:pPr>
              <w:ind w:firstLine="0"/>
              <w:jc w:val="center"/>
              <w:rPr>
                <w:sz w:val="20"/>
                <w:szCs w:val="20"/>
              </w:rPr>
            </w:pPr>
            <w:r w:rsidRPr="008D2A67">
              <w:rPr>
                <w:sz w:val="20"/>
                <w:szCs w:val="20"/>
              </w:rPr>
              <w:t>POLIS</w:t>
            </w:r>
          </w:p>
        </w:tc>
        <w:tc>
          <w:tcPr>
            <w:tcW w:w="1701" w:type="dxa"/>
            <w:tcBorders>
              <w:top w:val="nil"/>
              <w:left w:val="nil"/>
              <w:bottom w:val="single" w:sz="8" w:space="0" w:color="auto"/>
              <w:right w:val="single" w:sz="8" w:space="0" w:color="auto"/>
            </w:tcBorders>
            <w:shd w:val="clear" w:color="auto" w:fill="auto"/>
            <w:vAlign w:val="center"/>
          </w:tcPr>
          <w:p w14:paraId="644553CF" w14:textId="2F00DA38" w:rsidR="00CE3D7D" w:rsidRPr="008D2A67" w:rsidRDefault="00CE3D7D" w:rsidP="00CE3D7D">
            <w:pPr>
              <w:ind w:firstLine="0"/>
              <w:jc w:val="center"/>
              <w:rPr>
                <w:sz w:val="20"/>
                <w:szCs w:val="20"/>
              </w:rPr>
            </w:pPr>
            <w:r w:rsidRPr="008D2A67">
              <w:rPr>
                <w:color w:val="000000"/>
                <w:sz w:val="20"/>
                <w:szCs w:val="20"/>
              </w:rPr>
              <w:t>OKATO_SMO</w:t>
            </w:r>
          </w:p>
        </w:tc>
        <w:tc>
          <w:tcPr>
            <w:tcW w:w="577" w:type="dxa"/>
            <w:tcBorders>
              <w:top w:val="nil"/>
              <w:left w:val="nil"/>
              <w:bottom w:val="single" w:sz="8" w:space="0" w:color="auto"/>
              <w:right w:val="single" w:sz="8" w:space="0" w:color="auto"/>
            </w:tcBorders>
            <w:shd w:val="clear" w:color="auto" w:fill="auto"/>
            <w:vAlign w:val="center"/>
          </w:tcPr>
          <w:p w14:paraId="52AD17DF" w14:textId="4EC057D5" w:rsidR="00CE3D7D" w:rsidRPr="008D2A67" w:rsidRDefault="00CE3D7D" w:rsidP="00CE3D7D">
            <w:pPr>
              <w:ind w:firstLine="0"/>
              <w:jc w:val="center"/>
              <w:rPr>
                <w:sz w:val="20"/>
                <w:szCs w:val="20"/>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5579A086" w14:textId="43F656C7" w:rsidR="00CE3D7D" w:rsidRPr="008D2A67" w:rsidRDefault="00CE3D7D" w:rsidP="00CE3D7D">
            <w:pPr>
              <w:ind w:firstLine="0"/>
              <w:jc w:val="center"/>
              <w:rPr>
                <w:sz w:val="20"/>
                <w:szCs w:val="20"/>
              </w:rPr>
            </w:pPr>
            <w:r w:rsidRPr="008D2A67">
              <w:rPr>
                <w:color w:val="000000"/>
                <w:sz w:val="20"/>
                <w:szCs w:val="20"/>
              </w:rPr>
              <w:t>Т(5)</w:t>
            </w:r>
          </w:p>
        </w:tc>
        <w:tc>
          <w:tcPr>
            <w:tcW w:w="2515" w:type="dxa"/>
            <w:tcBorders>
              <w:top w:val="nil"/>
              <w:left w:val="nil"/>
              <w:bottom w:val="single" w:sz="8" w:space="0" w:color="auto"/>
              <w:right w:val="single" w:sz="8" w:space="0" w:color="auto"/>
            </w:tcBorders>
            <w:shd w:val="clear" w:color="auto" w:fill="auto"/>
            <w:vAlign w:val="center"/>
          </w:tcPr>
          <w:p w14:paraId="36101EB4" w14:textId="5C6BE64F" w:rsidR="00CE3D7D" w:rsidRPr="008D2A67" w:rsidRDefault="00CE3D7D" w:rsidP="00CE3D7D">
            <w:pPr>
              <w:ind w:firstLine="0"/>
              <w:jc w:val="center"/>
              <w:rPr>
                <w:sz w:val="20"/>
                <w:szCs w:val="20"/>
              </w:rPr>
            </w:pPr>
            <w:r w:rsidRPr="008D2A67">
              <w:rPr>
                <w:color w:val="000000"/>
                <w:sz w:val="20"/>
                <w:szCs w:val="20"/>
              </w:rPr>
              <w:t>Код территории страхования</w:t>
            </w:r>
          </w:p>
        </w:tc>
        <w:tc>
          <w:tcPr>
            <w:tcW w:w="3119" w:type="dxa"/>
            <w:tcBorders>
              <w:top w:val="nil"/>
              <w:left w:val="nil"/>
              <w:bottom w:val="single" w:sz="8" w:space="0" w:color="auto"/>
              <w:right w:val="single" w:sz="8" w:space="0" w:color="auto"/>
            </w:tcBorders>
            <w:shd w:val="clear" w:color="auto" w:fill="auto"/>
            <w:vAlign w:val="center"/>
          </w:tcPr>
          <w:p w14:paraId="2376BA0E" w14:textId="7DF12EED" w:rsidR="00CE3D7D" w:rsidRPr="008D2A67" w:rsidRDefault="00CE3D7D" w:rsidP="00BD00BB">
            <w:pPr>
              <w:ind w:firstLine="0"/>
              <w:jc w:val="center"/>
              <w:rPr>
                <w:sz w:val="20"/>
                <w:szCs w:val="20"/>
              </w:rPr>
            </w:pPr>
            <w:r w:rsidRPr="008D2A67">
              <w:rPr>
                <w:color w:val="000000"/>
                <w:sz w:val="20"/>
                <w:szCs w:val="20"/>
              </w:rPr>
              <w:t>Код ОКАТО территории с</w:t>
            </w:r>
            <w:r w:rsidR="00BD00BB" w:rsidRPr="008D2A67">
              <w:rPr>
                <w:color w:val="000000"/>
                <w:sz w:val="20"/>
                <w:szCs w:val="20"/>
              </w:rPr>
              <w:t>трахования из справочника ФИАС. Обязателен</w:t>
            </w:r>
            <w:r w:rsidRPr="008D2A67">
              <w:rPr>
                <w:color w:val="000000"/>
                <w:sz w:val="20"/>
                <w:szCs w:val="20"/>
              </w:rPr>
              <w:t xml:space="preserve"> для лиц, застрахованных на других территориях. </w:t>
            </w:r>
            <w:r w:rsidR="004A555C" w:rsidRPr="008D2A67">
              <w:rPr>
                <w:color w:val="000000"/>
                <w:sz w:val="20"/>
                <w:szCs w:val="20"/>
              </w:rPr>
              <w:t>(Вступает в действие с 01.03.2026)</w:t>
            </w:r>
          </w:p>
        </w:tc>
      </w:tr>
      <w:tr w:rsidR="00DA2F49" w:rsidRPr="0022634A" w14:paraId="382EA6C7"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DD7BB05" w14:textId="77777777" w:rsidR="00DA2F49" w:rsidRPr="0022634A" w:rsidRDefault="00DA2F49" w:rsidP="00DA2F49">
            <w:pPr>
              <w:ind w:firstLine="0"/>
              <w:jc w:val="center"/>
              <w:rPr>
                <w:sz w:val="20"/>
                <w:szCs w:val="20"/>
              </w:rPr>
            </w:pPr>
            <w:r w:rsidRPr="0022634A">
              <w:rPr>
                <w:sz w:val="20"/>
                <w:szCs w:val="20"/>
              </w:rPr>
              <w:t>Информация о прикреплении (TERAP _PN / PRIN / PERSON / PR_INFO)</w:t>
            </w:r>
          </w:p>
        </w:tc>
      </w:tr>
      <w:tr w:rsidR="00DA2F49" w:rsidRPr="0022634A" w14:paraId="4FB8716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0C0F2B6"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52C28D4" w14:textId="77777777" w:rsidR="00DA2F49" w:rsidRPr="0022634A" w:rsidRDefault="00DA2F49" w:rsidP="00DA2F49">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7A271877"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8E28A10" w14:textId="77777777" w:rsidR="00DA2F49" w:rsidRPr="0022634A" w:rsidRDefault="00DA2F49" w:rsidP="00DA2F49">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35D752F7" w14:textId="77777777" w:rsidR="00DA2F49" w:rsidRPr="0022634A" w:rsidRDefault="00DA2F49" w:rsidP="00DA2F49">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2096AEB1" w14:textId="77777777" w:rsidR="00DA2F49" w:rsidRPr="0022634A" w:rsidRDefault="00DA2F49" w:rsidP="00DA2F49">
            <w:pPr>
              <w:ind w:firstLine="0"/>
              <w:jc w:val="center"/>
              <w:rPr>
                <w:sz w:val="20"/>
                <w:szCs w:val="20"/>
              </w:rPr>
            </w:pPr>
            <w:r w:rsidRPr="0022634A">
              <w:rPr>
                <w:sz w:val="20"/>
                <w:szCs w:val="20"/>
              </w:rPr>
              <w:t>Заполняется в случаи прикрепления по заявлению</w:t>
            </w:r>
          </w:p>
        </w:tc>
      </w:tr>
      <w:tr w:rsidR="00DA2F49" w:rsidRPr="0022634A" w14:paraId="0B0980E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1E4341E"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AB054B7" w14:textId="77777777" w:rsidR="00DA2F49" w:rsidRPr="0022634A" w:rsidRDefault="00DA2F49" w:rsidP="00DA2F49">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39AEC706" w14:textId="79303A54" w:rsidR="00DA2F49" w:rsidRPr="0022634A" w:rsidRDefault="009B4146" w:rsidP="00DA2F49">
            <w:pPr>
              <w:ind w:firstLine="0"/>
              <w:jc w:val="center"/>
              <w:rPr>
                <w:sz w:val="20"/>
                <w:szCs w:val="20"/>
              </w:rPr>
            </w:pPr>
            <w:r w:rsidRPr="0022634A">
              <w:rPr>
                <w:sz w:val="20"/>
                <w:szCs w:val="20"/>
              </w:rPr>
              <w:t>У</w:t>
            </w:r>
            <w:r w:rsidR="00DA2F49" w:rsidRPr="0022634A">
              <w:rPr>
                <w:sz w:val="20"/>
                <w:szCs w:val="20"/>
              </w:rPr>
              <w:t>А</w:t>
            </w:r>
          </w:p>
        </w:tc>
        <w:tc>
          <w:tcPr>
            <w:tcW w:w="877" w:type="dxa"/>
            <w:tcBorders>
              <w:top w:val="nil"/>
              <w:left w:val="nil"/>
              <w:bottom w:val="single" w:sz="8" w:space="0" w:color="auto"/>
              <w:right w:val="single" w:sz="8" w:space="0" w:color="auto"/>
            </w:tcBorders>
            <w:shd w:val="clear" w:color="auto" w:fill="auto"/>
            <w:vAlign w:val="center"/>
            <w:hideMark/>
          </w:tcPr>
          <w:p w14:paraId="01160328" w14:textId="77777777" w:rsidR="00DA2F49" w:rsidRPr="0022634A" w:rsidRDefault="00DA2F49" w:rsidP="00DA2F49">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483BE11" w14:textId="77777777" w:rsidR="00DA2F49" w:rsidRPr="0022634A" w:rsidRDefault="00DA2F49" w:rsidP="00DA2F49">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0D1F7649" w14:textId="6D072278" w:rsidR="00DA2F49" w:rsidRPr="0022634A" w:rsidRDefault="00DA2F49" w:rsidP="009B4146">
            <w:pPr>
              <w:ind w:firstLine="0"/>
              <w:jc w:val="center"/>
              <w:rPr>
                <w:sz w:val="20"/>
                <w:szCs w:val="20"/>
              </w:rPr>
            </w:pPr>
            <w:r w:rsidRPr="0022634A">
              <w:rPr>
                <w:sz w:val="20"/>
                <w:szCs w:val="20"/>
              </w:rPr>
              <w:t>Дата прикрепления по данным ТФОМС.</w:t>
            </w:r>
            <w:r w:rsidR="009920E8" w:rsidRPr="0022634A">
              <w:rPr>
                <w:sz w:val="20"/>
                <w:szCs w:val="20"/>
              </w:rPr>
              <w:t xml:space="preserve"> </w:t>
            </w:r>
            <w:r w:rsidR="009920E8" w:rsidRPr="0022634A">
              <w:rPr>
                <w:rFonts w:eastAsia="Calibri"/>
                <w:sz w:val="20"/>
                <w:szCs w:val="20"/>
              </w:rPr>
              <w:br/>
              <w:t xml:space="preserve">Подлежит заполнению при: </w:t>
            </w:r>
            <w:r w:rsidR="009920E8" w:rsidRPr="0022634A">
              <w:rPr>
                <w:rFonts w:eastAsia="Calibri"/>
                <w:sz w:val="20"/>
                <w:szCs w:val="20"/>
              </w:rPr>
              <w:br/>
              <w:t xml:space="preserve">- наличии данных сведение у </w:t>
            </w:r>
            <w:r w:rsidR="009920E8" w:rsidRPr="0022634A">
              <w:rPr>
                <w:rFonts w:eastAsia="Calibri"/>
                <w:sz w:val="20"/>
                <w:szCs w:val="20"/>
              </w:rPr>
              <w:lastRenderedPageBreak/>
              <w:t xml:space="preserve">ТФОМС; </w:t>
            </w:r>
            <w:r w:rsidR="009920E8" w:rsidRPr="0022634A">
              <w:rPr>
                <w:rFonts w:eastAsia="Calibri"/>
                <w:sz w:val="20"/>
                <w:szCs w:val="20"/>
              </w:rPr>
              <w:br/>
              <w:t>- успешном прикрепление.</w:t>
            </w:r>
          </w:p>
        </w:tc>
      </w:tr>
      <w:tr w:rsidR="00DA2F49" w:rsidRPr="0022634A" w14:paraId="216A66A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6A1C741" w14:textId="77777777" w:rsidR="00DA2F49" w:rsidRPr="0022634A" w:rsidRDefault="00DA2F49" w:rsidP="00DA2F49">
            <w:pPr>
              <w:ind w:firstLine="0"/>
              <w:jc w:val="center"/>
              <w:rPr>
                <w:sz w:val="20"/>
                <w:szCs w:val="20"/>
              </w:rPr>
            </w:pPr>
            <w:r w:rsidRPr="0022634A">
              <w:rPr>
                <w:sz w:val="20"/>
                <w:szCs w:val="20"/>
              </w:rPr>
              <w:lastRenderedPageBreak/>
              <w:t>PR_INFO</w:t>
            </w:r>
          </w:p>
        </w:tc>
        <w:tc>
          <w:tcPr>
            <w:tcW w:w="1701" w:type="dxa"/>
            <w:tcBorders>
              <w:top w:val="nil"/>
              <w:left w:val="nil"/>
              <w:bottom w:val="single" w:sz="8" w:space="0" w:color="auto"/>
              <w:right w:val="single" w:sz="8" w:space="0" w:color="auto"/>
            </w:tcBorders>
            <w:shd w:val="clear" w:color="auto" w:fill="auto"/>
            <w:vAlign w:val="center"/>
            <w:hideMark/>
          </w:tcPr>
          <w:p w14:paraId="0765ACBC" w14:textId="77777777" w:rsidR="00DA2F49" w:rsidRPr="0022634A" w:rsidRDefault="00DA2F49" w:rsidP="00DA2F49">
            <w:pPr>
              <w:ind w:firstLine="0"/>
              <w:jc w:val="center"/>
              <w:rPr>
                <w:sz w:val="20"/>
                <w:szCs w:val="20"/>
              </w:rPr>
            </w:pPr>
            <w:r w:rsidRPr="0022634A">
              <w:rPr>
                <w:sz w:val="20"/>
                <w:szCs w:val="20"/>
              </w:rPr>
              <w:t>NOMPOD</w:t>
            </w:r>
          </w:p>
        </w:tc>
        <w:tc>
          <w:tcPr>
            <w:tcW w:w="577" w:type="dxa"/>
            <w:tcBorders>
              <w:top w:val="nil"/>
              <w:left w:val="nil"/>
              <w:bottom w:val="single" w:sz="8" w:space="0" w:color="auto"/>
              <w:right w:val="single" w:sz="8" w:space="0" w:color="auto"/>
            </w:tcBorders>
            <w:shd w:val="clear" w:color="auto" w:fill="auto"/>
            <w:vAlign w:val="center"/>
            <w:hideMark/>
          </w:tcPr>
          <w:p w14:paraId="62A04A8A"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A586A59" w14:textId="6B5A0BE3" w:rsidR="00DA2F49" w:rsidRPr="0022634A" w:rsidRDefault="00DA2F49" w:rsidP="0025628E">
            <w:pPr>
              <w:ind w:firstLine="0"/>
              <w:jc w:val="center"/>
              <w:rPr>
                <w:sz w:val="20"/>
                <w:szCs w:val="20"/>
              </w:rPr>
            </w:pPr>
            <w:r w:rsidRPr="00031B41">
              <w:rPr>
                <w:sz w:val="20"/>
                <w:szCs w:val="20"/>
              </w:rPr>
              <w:t>Т(</w:t>
            </w:r>
            <w:r w:rsidR="0025628E" w:rsidRPr="00031B41">
              <w:rPr>
                <w:sz w:val="20"/>
                <w:szCs w:val="20"/>
              </w:rPr>
              <w:t>3</w:t>
            </w:r>
            <w:r w:rsidRPr="00031B41">
              <w:rPr>
                <w:sz w:val="20"/>
                <w:szCs w:val="20"/>
              </w:rPr>
              <w:t>)</w:t>
            </w:r>
          </w:p>
        </w:tc>
        <w:tc>
          <w:tcPr>
            <w:tcW w:w="2515" w:type="dxa"/>
            <w:tcBorders>
              <w:top w:val="nil"/>
              <w:left w:val="nil"/>
              <w:bottom w:val="single" w:sz="8" w:space="0" w:color="auto"/>
              <w:right w:val="single" w:sz="8" w:space="0" w:color="auto"/>
            </w:tcBorders>
            <w:shd w:val="clear" w:color="auto" w:fill="auto"/>
            <w:vAlign w:val="center"/>
            <w:hideMark/>
          </w:tcPr>
          <w:p w14:paraId="6CF4A67B" w14:textId="77777777" w:rsidR="00DA2F49" w:rsidRPr="0022634A" w:rsidRDefault="00DA2F49" w:rsidP="00DA2F49">
            <w:pPr>
              <w:ind w:firstLine="0"/>
              <w:jc w:val="center"/>
              <w:rPr>
                <w:sz w:val="20"/>
                <w:szCs w:val="20"/>
              </w:rPr>
            </w:pPr>
            <w:r w:rsidRPr="0022634A">
              <w:rPr>
                <w:sz w:val="20"/>
                <w:szCs w:val="20"/>
              </w:rPr>
              <w:t>Код подразделения</w:t>
            </w:r>
          </w:p>
        </w:tc>
        <w:tc>
          <w:tcPr>
            <w:tcW w:w="3119" w:type="dxa"/>
            <w:tcBorders>
              <w:top w:val="nil"/>
              <w:left w:val="nil"/>
              <w:bottom w:val="single" w:sz="8" w:space="0" w:color="auto"/>
              <w:right w:val="single" w:sz="8" w:space="0" w:color="auto"/>
            </w:tcBorders>
            <w:shd w:val="clear" w:color="auto" w:fill="auto"/>
            <w:vAlign w:val="center"/>
            <w:hideMark/>
          </w:tcPr>
          <w:p w14:paraId="00A3A7D6"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242409D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9EFF693"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5D31A57" w14:textId="77777777" w:rsidR="00DA2F49" w:rsidRPr="0022634A" w:rsidRDefault="00DA2F49" w:rsidP="00DA2F49">
            <w:pPr>
              <w:ind w:firstLine="0"/>
              <w:jc w:val="center"/>
              <w:rPr>
                <w:sz w:val="20"/>
                <w:szCs w:val="20"/>
              </w:rPr>
            </w:pPr>
            <w:r w:rsidRPr="0022634A">
              <w:rPr>
                <w:sz w:val="20"/>
                <w:szCs w:val="20"/>
              </w:rPr>
              <w:t>AREA_CODE</w:t>
            </w:r>
          </w:p>
        </w:tc>
        <w:tc>
          <w:tcPr>
            <w:tcW w:w="577" w:type="dxa"/>
            <w:tcBorders>
              <w:top w:val="nil"/>
              <w:left w:val="nil"/>
              <w:bottom w:val="single" w:sz="8" w:space="0" w:color="auto"/>
              <w:right w:val="single" w:sz="8" w:space="0" w:color="auto"/>
            </w:tcBorders>
            <w:shd w:val="clear" w:color="auto" w:fill="auto"/>
            <w:vAlign w:val="center"/>
            <w:hideMark/>
          </w:tcPr>
          <w:p w14:paraId="1EA64EE4"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D2D435D" w14:textId="77777777" w:rsidR="00DA2F49" w:rsidRPr="0022634A" w:rsidRDefault="00DA2F49" w:rsidP="00DA2F49">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7C7E2C03" w14:textId="77777777" w:rsidR="00DA2F49" w:rsidRPr="0022634A" w:rsidRDefault="00DA2F49" w:rsidP="00DA2F49">
            <w:pPr>
              <w:ind w:firstLine="0"/>
              <w:jc w:val="center"/>
              <w:rPr>
                <w:sz w:val="20"/>
                <w:szCs w:val="20"/>
              </w:rPr>
            </w:pPr>
            <w:r w:rsidRPr="0022634A">
              <w:rPr>
                <w:sz w:val="20"/>
                <w:szCs w:val="20"/>
              </w:rPr>
              <w:t>Код участка</w:t>
            </w:r>
          </w:p>
        </w:tc>
        <w:tc>
          <w:tcPr>
            <w:tcW w:w="3119" w:type="dxa"/>
            <w:tcBorders>
              <w:top w:val="nil"/>
              <w:left w:val="nil"/>
              <w:bottom w:val="single" w:sz="8" w:space="0" w:color="auto"/>
              <w:right w:val="single" w:sz="8" w:space="0" w:color="auto"/>
            </w:tcBorders>
            <w:shd w:val="clear" w:color="auto" w:fill="auto"/>
            <w:vAlign w:val="center"/>
            <w:hideMark/>
          </w:tcPr>
          <w:p w14:paraId="0F6B5838"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07E13DC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599C74F"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477FEB81" w14:textId="77777777" w:rsidR="00DA2F49" w:rsidRPr="0022634A" w:rsidRDefault="00DA2F49" w:rsidP="00DA2F49">
            <w:pPr>
              <w:ind w:firstLine="0"/>
              <w:jc w:val="center"/>
              <w:rPr>
                <w:sz w:val="20"/>
                <w:szCs w:val="20"/>
              </w:rPr>
            </w:pPr>
            <w:r w:rsidRPr="0022634A">
              <w:rPr>
                <w:sz w:val="20"/>
                <w:szCs w:val="20"/>
              </w:rPr>
              <w:t>FAP</w:t>
            </w:r>
          </w:p>
        </w:tc>
        <w:tc>
          <w:tcPr>
            <w:tcW w:w="577" w:type="dxa"/>
            <w:tcBorders>
              <w:top w:val="nil"/>
              <w:left w:val="nil"/>
              <w:bottom w:val="single" w:sz="8" w:space="0" w:color="auto"/>
              <w:right w:val="single" w:sz="8" w:space="0" w:color="auto"/>
            </w:tcBorders>
            <w:shd w:val="clear" w:color="auto" w:fill="auto"/>
            <w:vAlign w:val="center"/>
            <w:hideMark/>
          </w:tcPr>
          <w:p w14:paraId="117A8A7C"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51F69A0" w14:textId="77777777" w:rsidR="00DA2F49" w:rsidRPr="0022634A" w:rsidRDefault="00DA2F49" w:rsidP="00DA2F49">
            <w:pPr>
              <w:ind w:firstLine="0"/>
              <w:jc w:val="center"/>
              <w:rPr>
                <w:sz w:val="20"/>
                <w:szCs w:val="20"/>
              </w:rPr>
            </w:pPr>
            <w:r w:rsidRPr="0022634A">
              <w:rPr>
                <w:sz w:val="20"/>
                <w:szCs w:val="20"/>
              </w:rPr>
              <w:t>Т(2)</w:t>
            </w:r>
          </w:p>
        </w:tc>
        <w:tc>
          <w:tcPr>
            <w:tcW w:w="2515" w:type="dxa"/>
            <w:tcBorders>
              <w:top w:val="nil"/>
              <w:left w:val="nil"/>
              <w:bottom w:val="single" w:sz="8" w:space="0" w:color="auto"/>
              <w:right w:val="single" w:sz="8" w:space="0" w:color="auto"/>
            </w:tcBorders>
            <w:shd w:val="clear" w:color="auto" w:fill="auto"/>
            <w:vAlign w:val="center"/>
            <w:hideMark/>
          </w:tcPr>
          <w:p w14:paraId="4123E9E7" w14:textId="77777777" w:rsidR="00DA2F49" w:rsidRPr="0022634A" w:rsidRDefault="00DA2F49" w:rsidP="00DA2F49">
            <w:pPr>
              <w:ind w:firstLine="0"/>
              <w:jc w:val="center"/>
              <w:rPr>
                <w:sz w:val="20"/>
                <w:szCs w:val="20"/>
              </w:rPr>
            </w:pPr>
            <w:r w:rsidRPr="0022634A">
              <w:rPr>
                <w:sz w:val="20"/>
                <w:szCs w:val="20"/>
              </w:rPr>
              <w:t>Код ФАП</w:t>
            </w:r>
          </w:p>
        </w:tc>
        <w:tc>
          <w:tcPr>
            <w:tcW w:w="3119" w:type="dxa"/>
            <w:tcBorders>
              <w:top w:val="nil"/>
              <w:left w:val="nil"/>
              <w:bottom w:val="single" w:sz="8" w:space="0" w:color="auto"/>
              <w:right w:val="single" w:sz="8" w:space="0" w:color="auto"/>
            </w:tcBorders>
            <w:shd w:val="clear" w:color="auto" w:fill="auto"/>
            <w:vAlign w:val="center"/>
            <w:hideMark/>
          </w:tcPr>
          <w:p w14:paraId="19D12766"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1BCB01B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70C17AB"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5F4D82E" w14:textId="77777777" w:rsidR="00DA2F49" w:rsidRPr="0022634A" w:rsidRDefault="00DA2F49" w:rsidP="00DA2F49">
            <w:pPr>
              <w:ind w:firstLine="0"/>
              <w:jc w:val="center"/>
              <w:rPr>
                <w:sz w:val="20"/>
                <w:szCs w:val="20"/>
              </w:rPr>
            </w:pPr>
            <w:r w:rsidRPr="0022634A">
              <w:rPr>
                <w:sz w:val="20"/>
                <w:szCs w:val="20"/>
              </w:rPr>
              <w:t>PRED_MO</w:t>
            </w:r>
          </w:p>
        </w:tc>
        <w:tc>
          <w:tcPr>
            <w:tcW w:w="577" w:type="dxa"/>
            <w:tcBorders>
              <w:top w:val="nil"/>
              <w:left w:val="nil"/>
              <w:bottom w:val="single" w:sz="8" w:space="0" w:color="auto"/>
              <w:right w:val="single" w:sz="8" w:space="0" w:color="auto"/>
            </w:tcBorders>
            <w:shd w:val="clear" w:color="auto" w:fill="auto"/>
            <w:vAlign w:val="center"/>
            <w:hideMark/>
          </w:tcPr>
          <w:p w14:paraId="2D164D7B"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BA72952" w14:textId="77777777" w:rsidR="00DA2F49" w:rsidRPr="0022634A" w:rsidRDefault="00DA2F49" w:rsidP="00DA2F49">
            <w:pPr>
              <w:ind w:firstLine="0"/>
              <w:jc w:val="center"/>
              <w:rPr>
                <w:sz w:val="20"/>
                <w:szCs w:val="20"/>
              </w:rPr>
            </w:pPr>
            <w:r w:rsidRPr="0022634A">
              <w:rPr>
                <w:sz w:val="20"/>
                <w:szCs w:val="20"/>
              </w:rPr>
              <w:t>Т(6)</w:t>
            </w:r>
          </w:p>
        </w:tc>
        <w:tc>
          <w:tcPr>
            <w:tcW w:w="2515" w:type="dxa"/>
            <w:tcBorders>
              <w:top w:val="nil"/>
              <w:left w:val="nil"/>
              <w:bottom w:val="single" w:sz="8" w:space="0" w:color="auto"/>
              <w:right w:val="single" w:sz="8" w:space="0" w:color="auto"/>
            </w:tcBorders>
            <w:shd w:val="clear" w:color="auto" w:fill="auto"/>
            <w:vAlign w:val="center"/>
            <w:hideMark/>
          </w:tcPr>
          <w:p w14:paraId="66E90D1F" w14:textId="77777777" w:rsidR="00DA2F49" w:rsidRPr="0022634A" w:rsidRDefault="00DA2F49" w:rsidP="00DA2F49">
            <w:pPr>
              <w:ind w:firstLine="0"/>
              <w:jc w:val="center"/>
              <w:rPr>
                <w:sz w:val="20"/>
                <w:szCs w:val="20"/>
              </w:rPr>
            </w:pPr>
            <w:r w:rsidRPr="0022634A">
              <w:rPr>
                <w:sz w:val="20"/>
                <w:szCs w:val="20"/>
              </w:rPr>
              <w:t>Код МО предыдущего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15A95267"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11999026"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26B8351" w14:textId="77777777" w:rsidR="00DA2F49" w:rsidRPr="0022634A" w:rsidRDefault="00DA2F49" w:rsidP="00DA2F49">
            <w:pPr>
              <w:ind w:firstLine="0"/>
              <w:jc w:val="center"/>
              <w:rPr>
                <w:sz w:val="20"/>
                <w:szCs w:val="20"/>
              </w:rPr>
            </w:pPr>
            <w:r w:rsidRPr="0022634A">
              <w:rPr>
                <w:sz w:val="20"/>
                <w:szCs w:val="20"/>
              </w:rPr>
              <w:t>Описание ветви UMER</w:t>
            </w:r>
          </w:p>
        </w:tc>
      </w:tr>
      <w:tr w:rsidR="00DA2F49" w:rsidRPr="0022634A" w14:paraId="4B7B6A47"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B3BAD7D" w14:textId="77777777" w:rsidR="00DA2F49" w:rsidRPr="0022634A" w:rsidRDefault="00DA2F49" w:rsidP="00DA2F49">
            <w:pPr>
              <w:ind w:firstLine="0"/>
              <w:jc w:val="center"/>
              <w:rPr>
                <w:sz w:val="20"/>
                <w:szCs w:val="20"/>
              </w:rPr>
            </w:pPr>
            <w:r w:rsidRPr="0022634A">
              <w:rPr>
                <w:sz w:val="20"/>
                <w:szCs w:val="20"/>
              </w:rPr>
              <w:t>Умершие за месяц (UMER)</w:t>
            </w:r>
          </w:p>
        </w:tc>
      </w:tr>
      <w:tr w:rsidR="00DA2F49" w:rsidRPr="0022634A" w14:paraId="5466DF6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8A905C6" w14:textId="77777777" w:rsidR="00DA2F49" w:rsidRPr="0022634A" w:rsidRDefault="00DA2F49" w:rsidP="00DA2F49">
            <w:pPr>
              <w:ind w:firstLine="0"/>
              <w:jc w:val="center"/>
              <w:rPr>
                <w:sz w:val="20"/>
                <w:szCs w:val="20"/>
              </w:rPr>
            </w:pPr>
            <w:r w:rsidRPr="0022634A">
              <w:rPr>
                <w:sz w:val="20"/>
                <w:szCs w:val="20"/>
              </w:rPr>
              <w:t>UMER</w:t>
            </w:r>
          </w:p>
        </w:tc>
        <w:tc>
          <w:tcPr>
            <w:tcW w:w="1701" w:type="dxa"/>
            <w:tcBorders>
              <w:top w:val="nil"/>
              <w:left w:val="nil"/>
              <w:bottom w:val="single" w:sz="8" w:space="0" w:color="auto"/>
              <w:right w:val="single" w:sz="8" w:space="0" w:color="auto"/>
            </w:tcBorders>
            <w:shd w:val="clear" w:color="auto" w:fill="auto"/>
            <w:vAlign w:val="center"/>
            <w:hideMark/>
          </w:tcPr>
          <w:p w14:paraId="674F70EB" w14:textId="77777777" w:rsidR="00DA2F49" w:rsidRPr="0022634A" w:rsidRDefault="00DA2F49" w:rsidP="00DA2F49">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6DABC81A" w14:textId="77777777" w:rsidR="00DA2F49" w:rsidRPr="0022634A" w:rsidRDefault="00DA2F49" w:rsidP="00DA2F49">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72287A63"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15EC2C5E" w14:textId="77777777" w:rsidR="00DA2F49" w:rsidRPr="0022634A" w:rsidRDefault="00DA2F49" w:rsidP="00DA2F49">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206EC421"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23A5D3AC"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99491B0" w14:textId="77777777" w:rsidR="00DA2F49" w:rsidRPr="0022634A" w:rsidRDefault="00DA2F49" w:rsidP="00DA2F49">
            <w:pPr>
              <w:ind w:firstLine="0"/>
              <w:jc w:val="center"/>
              <w:rPr>
                <w:sz w:val="20"/>
                <w:szCs w:val="20"/>
              </w:rPr>
            </w:pPr>
            <w:r w:rsidRPr="0022634A">
              <w:rPr>
                <w:sz w:val="20"/>
                <w:szCs w:val="20"/>
              </w:rPr>
              <w:t>Информация о ЗЛ, умерших за месяц (TERAP_PN / UMER / PERSON)</w:t>
            </w:r>
          </w:p>
        </w:tc>
      </w:tr>
      <w:tr w:rsidR="00DA2F49" w:rsidRPr="0022634A" w14:paraId="76A6457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BB632F2"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7CD3001" w14:textId="77777777" w:rsidR="00DA2F49" w:rsidRPr="0022634A" w:rsidRDefault="00DA2F49" w:rsidP="00DA2F49">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65B751C8"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4C94112" w14:textId="77777777" w:rsidR="00DA2F49" w:rsidRPr="0022634A" w:rsidRDefault="00DA2F49" w:rsidP="00DA2F49">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77D21A17" w14:textId="77777777" w:rsidR="00DA2F49" w:rsidRPr="0022634A" w:rsidRDefault="00DA2F49" w:rsidP="00DA2F49">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523FDA4B" w14:textId="77777777" w:rsidR="00DA2F49" w:rsidRPr="0022634A" w:rsidRDefault="00DA2F49" w:rsidP="00DA2F49">
            <w:pPr>
              <w:ind w:firstLine="0"/>
              <w:jc w:val="center"/>
              <w:rPr>
                <w:sz w:val="20"/>
                <w:szCs w:val="20"/>
              </w:rPr>
            </w:pPr>
            <w:r w:rsidRPr="0022634A">
              <w:rPr>
                <w:sz w:val="20"/>
                <w:szCs w:val="20"/>
              </w:rPr>
              <w:t>Порядковый номер записи в пределах родительского элемента.</w:t>
            </w:r>
          </w:p>
        </w:tc>
      </w:tr>
      <w:tr w:rsidR="00DA2F49" w:rsidRPr="0022634A" w14:paraId="74FE0FB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3C4A8DF"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A8F528D" w14:textId="77777777" w:rsidR="00DA2F49" w:rsidRPr="0022634A" w:rsidRDefault="00DA2F49" w:rsidP="00DA2F49">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375E8F0A"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1A245BA" w14:textId="77777777" w:rsidR="00DA2F49" w:rsidRPr="0022634A" w:rsidRDefault="00DA2F49" w:rsidP="00DA2F49">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0959DB46" w14:textId="77777777" w:rsidR="00DA2F49" w:rsidRPr="0022634A" w:rsidRDefault="00DA2F49" w:rsidP="00DA2F49">
            <w:pPr>
              <w:ind w:firstLine="0"/>
              <w:jc w:val="center"/>
              <w:rPr>
                <w:sz w:val="20"/>
                <w:szCs w:val="20"/>
              </w:rPr>
            </w:pPr>
            <w:r w:rsidRPr="0022634A">
              <w:rPr>
                <w:sz w:val="20"/>
                <w:szCs w:val="20"/>
              </w:rPr>
              <w:t>Уникальный идентификатор в пределах МО</w:t>
            </w:r>
          </w:p>
        </w:tc>
        <w:tc>
          <w:tcPr>
            <w:tcW w:w="3119" w:type="dxa"/>
            <w:tcBorders>
              <w:top w:val="nil"/>
              <w:left w:val="nil"/>
              <w:bottom w:val="single" w:sz="8" w:space="0" w:color="auto"/>
              <w:right w:val="single" w:sz="8" w:space="0" w:color="auto"/>
            </w:tcBorders>
            <w:shd w:val="clear" w:color="auto" w:fill="auto"/>
            <w:vAlign w:val="center"/>
            <w:hideMark/>
          </w:tcPr>
          <w:p w14:paraId="573DB2B8"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3E023B9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1ADB546"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0101786" w14:textId="77777777" w:rsidR="00DA2F49" w:rsidRPr="0022634A" w:rsidRDefault="00DA2F49" w:rsidP="00DA2F49">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54632208"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A1D6924" w14:textId="77777777" w:rsidR="00DA2F49" w:rsidRPr="0022634A" w:rsidRDefault="00DA2F49" w:rsidP="00DA2F49">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55577AEB" w14:textId="77777777" w:rsidR="00DA2F49" w:rsidRPr="0022634A" w:rsidRDefault="00DA2F49" w:rsidP="00DA2F49">
            <w:pPr>
              <w:ind w:firstLine="0"/>
              <w:jc w:val="center"/>
              <w:rPr>
                <w:sz w:val="20"/>
                <w:szCs w:val="20"/>
              </w:rPr>
            </w:pPr>
            <w:r w:rsidRPr="0022634A">
              <w:rPr>
                <w:sz w:val="20"/>
                <w:szCs w:val="20"/>
              </w:rPr>
              <w:t>Фамилия</w:t>
            </w:r>
          </w:p>
        </w:tc>
        <w:tc>
          <w:tcPr>
            <w:tcW w:w="3119" w:type="dxa"/>
            <w:tcBorders>
              <w:top w:val="nil"/>
              <w:left w:val="nil"/>
              <w:bottom w:val="single" w:sz="8" w:space="0" w:color="auto"/>
              <w:right w:val="single" w:sz="8" w:space="0" w:color="auto"/>
            </w:tcBorders>
            <w:shd w:val="clear" w:color="auto" w:fill="auto"/>
            <w:vAlign w:val="center"/>
            <w:hideMark/>
          </w:tcPr>
          <w:p w14:paraId="1813787E"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7E7E742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6B3C938"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A3B553D" w14:textId="77777777" w:rsidR="00DA2F49" w:rsidRPr="0022634A" w:rsidRDefault="00DA2F49" w:rsidP="00DA2F49">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0141F495"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A50AF6D" w14:textId="77777777" w:rsidR="00DA2F49" w:rsidRPr="0022634A" w:rsidRDefault="00DA2F49" w:rsidP="00DA2F49">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6466C462" w14:textId="77777777" w:rsidR="00DA2F49" w:rsidRPr="0022634A" w:rsidRDefault="00DA2F49" w:rsidP="00DA2F49">
            <w:pPr>
              <w:ind w:firstLine="0"/>
              <w:jc w:val="center"/>
              <w:rPr>
                <w:sz w:val="20"/>
                <w:szCs w:val="20"/>
              </w:rPr>
            </w:pPr>
            <w:r w:rsidRPr="0022634A">
              <w:rPr>
                <w:sz w:val="20"/>
                <w:szCs w:val="20"/>
              </w:rPr>
              <w:t>Имя</w:t>
            </w:r>
          </w:p>
        </w:tc>
        <w:tc>
          <w:tcPr>
            <w:tcW w:w="3119" w:type="dxa"/>
            <w:tcBorders>
              <w:top w:val="nil"/>
              <w:left w:val="nil"/>
              <w:bottom w:val="single" w:sz="8" w:space="0" w:color="auto"/>
              <w:right w:val="single" w:sz="8" w:space="0" w:color="auto"/>
            </w:tcBorders>
            <w:shd w:val="clear" w:color="auto" w:fill="auto"/>
            <w:vAlign w:val="center"/>
            <w:hideMark/>
          </w:tcPr>
          <w:p w14:paraId="5588DC76"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52CC23B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43BF655"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B65EAD4" w14:textId="77777777" w:rsidR="00DA2F49" w:rsidRPr="0022634A" w:rsidRDefault="00DA2F49" w:rsidP="00DA2F49">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2FEE9997"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F86EFC6" w14:textId="77777777" w:rsidR="00DA2F49" w:rsidRPr="0022634A" w:rsidRDefault="00DA2F49" w:rsidP="00DA2F49">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26A9686E" w14:textId="77777777" w:rsidR="00DA2F49" w:rsidRPr="0022634A" w:rsidRDefault="00DA2F49" w:rsidP="00DA2F49">
            <w:pPr>
              <w:ind w:firstLine="0"/>
              <w:jc w:val="center"/>
              <w:rPr>
                <w:sz w:val="20"/>
                <w:szCs w:val="20"/>
              </w:rPr>
            </w:pPr>
            <w:r w:rsidRPr="0022634A">
              <w:rPr>
                <w:sz w:val="20"/>
                <w:szCs w:val="20"/>
              </w:rPr>
              <w:t>Отчество</w:t>
            </w:r>
          </w:p>
        </w:tc>
        <w:tc>
          <w:tcPr>
            <w:tcW w:w="3119" w:type="dxa"/>
            <w:tcBorders>
              <w:top w:val="nil"/>
              <w:left w:val="nil"/>
              <w:bottom w:val="single" w:sz="8" w:space="0" w:color="auto"/>
              <w:right w:val="single" w:sz="8" w:space="0" w:color="auto"/>
            </w:tcBorders>
            <w:shd w:val="clear" w:color="auto" w:fill="auto"/>
            <w:vAlign w:val="center"/>
            <w:hideMark/>
          </w:tcPr>
          <w:p w14:paraId="4C181435"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7FB9682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C8259D3"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FBCDEA7" w14:textId="77777777" w:rsidR="00DA2F49" w:rsidRPr="0022634A" w:rsidRDefault="00DA2F49" w:rsidP="00DA2F49">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7BB66ED4"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0C6A3C5" w14:textId="77777777" w:rsidR="00DA2F49" w:rsidRPr="0022634A" w:rsidRDefault="00DA2F49" w:rsidP="00DA2F49">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7F856DA4" w14:textId="77777777" w:rsidR="00DA2F49" w:rsidRPr="0022634A" w:rsidRDefault="00DA2F49" w:rsidP="00DA2F49">
            <w:pPr>
              <w:ind w:firstLine="0"/>
              <w:jc w:val="center"/>
              <w:rPr>
                <w:sz w:val="20"/>
                <w:szCs w:val="20"/>
              </w:rPr>
            </w:pPr>
            <w:r w:rsidRPr="0022634A">
              <w:rPr>
                <w:sz w:val="20"/>
                <w:szCs w:val="20"/>
              </w:rPr>
              <w:t>Дата рождения</w:t>
            </w:r>
          </w:p>
        </w:tc>
        <w:tc>
          <w:tcPr>
            <w:tcW w:w="3119" w:type="dxa"/>
            <w:tcBorders>
              <w:top w:val="nil"/>
              <w:left w:val="nil"/>
              <w:bottom w:val="single" w:sz="8" w:space="0" w:color="auto"/>
              <w:right w:val="single" w:sz="8" w:space="0" w:color="auto"/>
            </w:tcBorders>
            <w:shd w:val="clear" w:color="auto" w:fill="auto"/>
            <w:vAlign w:val="center"/>
            <w:hideMark/>
          </w:tcPr>
          <w:p w14:paraId="3CCC2BCF"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23F7E29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6DDBD12"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3AB1CCE" w14:textId="77777777" w:rsidR="00DA2F49" w:rsidRPr="0022634A" w:rsidRDefault="00DA2F49" w:rsidP="00DA2F49">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567CC654"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BD166E6" w14:textId="77777777" w:rsidR="00DA2F49" w:rsidRPr="0022634A" w:rsidRDefault="00DA2F49" w:rsidP="00DA2F49">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7B654BFC" w14:textId="77777777" w:rsidR="00DA2F49" w:rsidRPr="0022634A" w:rsidRDefault="00DA2F49" w:rsidP="00DA2F49">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7820F8DB"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50AB6DE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7BBBC00"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8283858" w14:textId="77777777" w:rsidR="00DA2F49" w:rsidRPr="0022634A" w:rsidRDefault="00DA2F49" w:rsidP="00DA2F49">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3A067AFC" w14:textId="77777777" w:rsidR="00DA2F49" w:rsidRPr="0022634A" w:rsidRDefault="00DA2F49" w:rsidP="00DA2F49">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25A8E87F" w14:textId="77777777" w:rsidR="00DA2F49" w:rsidRPr="0022634A" w:rsidRDefault="00DA2F49" w:rsidP="00DA2F49">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5BEC0689" w14:textId="77777777" w:rsidR="00DA2F49" w:rsidRPr="0022634A" w:rsidRDefault="00DA2F49" w:rsidP="00DA2F49">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08C38AAB" w14:textId="77777777" w:rsidR="00DA2F49" w:rsidRPr="0022634A" w:rsidRDefault="00DA2F49" w:rsidP="00DA2F49">
            <w:pPr>
              <w:ind w:firstLine="0"/>
              <w:jc w:val="center"/>
              <w:rPr>
                <w:sz w:val="20"/>
                <w:szCs w:val="20"/>
              </w:rPr>
            </w:pPr>
            <w:r w:rsidRPr="0022634A">
              <w:rPr>
                <w:sz w:val="20"/>
                <w:szCs w:val="20"/>
              </w:rPr>
              <w:t>Формат: «000-000-000 00»</w:t>
            </w:r>
          </w:p>
        </w:tc>
      </w:tr>
      <w:tr w:rsidR="00DA2F49" w:rsidRPr="0022634A" w14:paraId="7B7C76E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BA32D93"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E183C44" w14:textId="77777777" w:rsidR="00DA2F49" w:rsidRPr="0022634A" w:rsidRDefault="00DA2F49" w:rsidP="00DA2F49">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22CCCAB5" w14:textId="77777777" w:rsidR="00DA2F49" w:rsidRPr="0022634A" w:rsidRDefault="00DA2F49" w:rsidP="00DA2F4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2589389A"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1C4D444A" w14:textId="77777777" w:rsidR="00DA2F49" w:rsidRPr="0022634A" w:rsidRDefault="00DA2F49" w:rsidP="00DA2F49">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5B418447"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32209DA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0E95C78"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438D536A" w14:textId="77777777" w:rsidR="00DA2F49" w:rsidRPr="0022634A" w:rsidRDefault="00DA2F49" w:rsidP="00DA2F49">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1FC5F209" w14:textId="77777777" w:rsidR="00DA2F49" w:rsidRPr="0022634A" w:rsidRDefault="00DA2F49" w:rsidP="00DA2F4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07E305A9" w14:textId="77777777" w:rsidR="00DA2F49" w:rsidRPr="0022634A" w:rsidRDefault="00DA2F49" w:rsidP="00DA2F49">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2B5CD553" w14:textId="77777777" w:rsidR="00DA2F49" w:rsidRPr="0022634A" w:rsidRDefault="00DA2F49" w:rsidP="00DA2F49">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23709C15"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7A8A664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84E0410" w14:textId="77777777" w:rsidR="00DA2F49" w:rsidRPr="0022634A" w:rsidRDefault="00DA2F49" w:rsidP="00DA2F4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53FEAA36" w14:textId="77777777" w:rsidR="00DA2F49" w:rsidRPr="0022634A" w:rsidRDefault="00DA2F49" w:rsidP="00DA2F49">
            <w:pPr>
              <w:ind w:firstLine="0"/>
              <w:jc w:val="center"/>
              <w:rPr>
                <w:sz w:val="20"/>
                <w:szCs w:val="20"/>
              </w:rPr>
            </w:pPr>
            <w:r w:rsidRPr="0022634A">
              <w:rPr>
                <w:sz w:val="20"/>
                <w:szCs w:val="20"/>
              </w:rPr>
              <w:t>DEATH_DATE</w:t>
            </w:r>
          </w:p>
        </w:tc>
        <w:tc>
          <w:tcPr>
            <w:tcW w:w="577" w:type="dxa"/>
            <w:tcBorders>
              <w:top w:val="nil"/>
              <w:left w:val="nil"/>
              <w:bottom w:val="single" w:sz="8" w:space="0" w:color="auto"/>
              <w:right w:val="single" w:sz="8" w:space="0" w:color="auto"/>
            </w:tcBorders>
            <w:shd w:val="clear" w:color="000000" w:fill="FFFFFF"/>
            <w:vAlign w:val="center"/>
            <w:hideMark/>
          </w:tcPr>
          <w:p w14:paraId="6BD4AFA2"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5962C7C5" w14:textId="77777777" w:rsidR="00DA2F49" w:rsidRPr="0022634A" w:rsidRDefault="00DA2F49" w:rsidP="00DA2F49">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000000" w:fill="FFFFFF"/>
            <w:vAlign w:val="center"/>
            <w:hideMark/>
          </w:tcPr>
          <w:p w14:paraId="3D96BC64" w14:textId="77777777" w:rsidR="00DA2F49" w:rsidRPr="0022634A" w:rsidRDefault="00DA2F49" w:rsidP="00DA2F49">
            <w:pPr>
              <w:ind w:firstLine="0"/>
              <w:jc w:val="center"/>
              <w:rPr>
                <w:sz w:val="20"/>
                <w:szCs w:val="20"/>
              </w:rPr>
            </w:pPr>
            <w:r w:rsidRPr="0022634A">
              <w:rPr>
                <w:sz w:val="20"/>
                <w:szCs w:val="20"/>
              </w:rPr>
              <w:t>Дата смерти</w:t>
            </w:r>
          </w:p>
        </w:tc>
        <w:tc>
          <w:tcPr>
            <w:tcW w:w="3119" w:type="dxa"/>
            <w:tcBorders>
              <w:top w:val="nil"/>
              <w:left w:val="nil"/>
              <w:bottom w:val="single" w:sz="8" w:space="0" w:color="auto"/>
              <w:right w:val="single" w:sz="8" w:space="0" w:color="auto"/>
            </w:tcBorders>
            <w:shd w:val="clear" w:color="000000" w:fill="FFFFFF"/>
            <w:vAlign w:val="center"/>
            <w:hideMark/>
          </w:tcPr>
          <w:p w14:paraId="5AC60A6A" w14:textId="77777777" w:rsidR="00DA2F49" w:rsidRPr="0022634A" w:rsidRDefault="00DA2F49" w:rsidP="00DA2F49">
            <w:pPr>
              <w:ind w:firstLine="0"/>
              <w:jc w:val="center"/>
              <w:rPr>
                <w:sz w:val="20"/>
                <w:szCs w:val="20"/>
              </w:rPr>
            </w:pPr>
            <w:r w:rsidRPr="0022634A">
              <w:rPr>
                <w:sz w:val="20"/>
                <w:szCs w:val="20"/>
              </w:rPr>
              <w:t> </w:t>
            </w:r>
          </w:p>
        </w:tc>
      </w:tr>
      <w:tr w:rsidR="00DA2F49" w:rsidRPr="00981AA0" w14:paraId="7EAF2E29"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A83004C" w14:textId="77777777" w:rsidR="00DA2F49" w:rsidRPr="0022634A" w:rsidRDefault="00DA2F49" w:rsidP="00DA2F49">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(TERAP_PN / UMER / PERSON / POLIS)</w:t>
            </w:r>
          </w:p>
        </w:tc>
      </w:tr>
      <w:tr w:rsidR="00DA2F49" w:rsidRPr="0022634A" w14:paraId="37156E5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18AD0D5" w14:textId="77777777" w:rsidR="00DA2F49" w:rsidRPr="0022634A" w:rsidRDefault="00DA2F49" w:rsidP="00DA2F4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57A519F" w14:textId="77777777" w:rsidR="00DA2F49" w:rsidRPr="0022634A" w:rsidRDefault="00DA2F49" w:rsidP="00DA2F49">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209A1D3A"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35FF317" w14:textId="77777777" w:rsidR="00DA2F49" w:rsidRPr="0022634A" w:rsidRDefault="00DA2F49" w:rsidP="00DA2F49">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22FD9BF7" w14:textId="77777777" w:rsidR="00DA2F49" w:rsidRPr="0022634A" w:rsidRDefault="00DA2F49" w:rsidP="00DA2F49">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765507B4" w14:textId="77777777" w:rsidR="00DA2F49" w:rsidRPr="0022634A" w:rsidRDefault="00DA2F49" w:rsidP="00DA2F49">
            <w:pPr>
              <w:ind w:firstLine="0"/>
              <w:jc w:val="center"/>
              <w:rPr>
                <w:sz w:val="20"/>
                <w:szCs w:val="20"/>
              </w:rPr>
            </w:pPr>
            <w:r w:rsidRPr="0022634A">
              <w:rPr>
                <w:sz w:val="20"/>
                <w:szCs w:val="20"/>
              </w:rPr>
              <w:t>Заполняется в соответствии с полем SMOCOD справочника SMO.</w:t>
            </w:r>
          </w:p>
        </w:tc>
      </w:tr>
      <w:tr w:rsidR="00DA2F49" w:rsidRPr="0022634A" w14:paraId="0AE5284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C36D373" w14:textId="77777777" w:rsidR="00DA2F49" w:rsidRPr="0022634A" w:rsidRDefault="00DA2F49" w:rsidP="00DA2F4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E5AC66E" w14:textId="77777777" w:rsidR="00DA2F49" w:rsidRPr="0022634A" w:rsidRDefault="00DA2F49" w:rsidP="00DA2F49">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2B7B5A21" w14:textId="77777777" w:rsidR="00DA2F49" w:rsidRPr="0022634A" w:rsidRDefault="00DA2F49" w:rsidP="00DA2F4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63D7AAE" w14:textId="77777777" w:rsidR="00DA2F49" w:rsidRPr="0022634A" w:rsidRDefault="00DA2F49" w:rsidP="00DA2F49">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6F98451E" w14:textId="77777777" w:rsidR="00DA2F49" w:rsidRPr="0022634A" w:rsidRDefault="00DA2F49" w:rsidP="00DA2F49">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3FA07CEB" w14:textId="77777777" w:rsidR="00DA2F49" w:rsidRPr="0022634A" w:rsidRDefault="00DA2F49" w:rsidP="00DA2F49">
            <w:pPr>
              <w:ind w:firstLine="0"/>
              <w:jc w:val="center"/>
              <w:rPr>
                <w:sz w:val="20"/>
                <w:szCs w:val="20"/>
              </w:rPr>
            </w:pPr>
            <w:r w:rsidRPr="0022634A">
              <w:rPr>
                <w:sz w:val="20"/>
                <w:szCs w:val="20"/>
              </w:rPr>
              <w:t>Заполняется в соответствии с F008</w:t>
            </w:r>
          </w:p>
        </w:tc>
      </w:tr>
      <w:tr w:rsidR="00DA2F49" w:rsidRPr="0022634A" w14:paraId="18CF357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447DF27" w14:textId="77777777" w:rsidR="00DA2F49" w:rsidRPr="0022634A" w:rsidRDefault="00DA2F49" w:rsidP="00DA2F4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4489218" w14:textId="77777777" w:rsidR="00DA2F49" w:rsidRPr="0022634A" w:rsidRDefault="00DA2F49" w:rsidP="00DA2F49">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0F195BAB"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ADE6465" w14:textId="77777777" w:rsidR="00DA2F49" w:rsidRPr="0022634A" w:rsidRDefault="00DA2F49" w:rsidP="00DA2F49">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20BE5627" w14:textId="77777777" w:rsidR="00DA2F49" w:rsidRPr="0022634A" w:rsidRDefault="00DA2F49" w:rsidP="00DA2F49">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40FBD961"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41AC08D5"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0428D76" w14:textId="77777777" w:rsidR="00DA2F49" w:rsidRPr="0022634A" w:rsidRDefault="00DA2F49" w:rsidP="00DA2F4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439DE67" w14:textId="77777777" w:rsidR="00DA2F49" w:rsidRPr="0022634A" w:rsidRDefault="00DA2F49" w:rsidP="00DA2F49">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6B15FCE4"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593B130" w14:textId="77777777" w:rsidR="00DA2F49" w:rsidRPr="0022634A" w:rsidRDefault="00DA2F49" w:rsidP="00DA2F49">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4E0149BD" w14:textId="77777777" w:rsidR="00DA2F49" w:rsidRPr="0022634A" w:rsidRDefault="00DA2F49" w:rsidP="00DA2F49">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2276C68E" w14:textId="77777777" w:rsidR="00DA2F49" w:rsidRPr="0022634A" w:rsidRDefault="00DA2F49" w:rsidP="00DA2F49">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DA2F49" w:rsidRPr="0022634A" w14:paraId="286EBC14"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FDBA5A6" w14:textId="77777777" w:rsidR="00DA2F49" w:rsidRPr="0022634A" w:rsidRDefault="00DA2F49" w:rsidP="00DA2F49">
            <w:pPr>
              <w:ind w:firstLine="0"/>
              <w:jc w:val="center"/>
              <w:rPr>
                <w:sz w:val="20"/>
                <w:szCs w:val="20"/>
              </w:rPr>
            </w:pPr>
            <w:r w:rsidRPr="0022634A">
              <w:rPr>
                <w:sz w:val="20"/>
                <w:szCs w:val="20"/>
              </w:rPr>
              <w:t>Информация о прикреплении (TERAP _PN / UMER / PERSON / PR_INFO)</w:t>
            </w:r>
          </w:p>
        </w:tc>
      </w:tr>
      <w:tr w:rsidR="00DA2F49" w:rsidRPr="0022634A" w14:paraId="1042EB1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B321EF6"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0CDA9917" w14:textId="77777777" w:rsidR="00DA2F49" w:rsidRPr="0022634A" w:rsidRDefault="00DA2F49" w:rsidP="00DA2F49">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392FB30A"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5F45C7F" w14:textId="77777777" w:rsidR="00DA2F49" w:rsidRPr="0022634A" w:rsidRDefault="00DA2F49" w:rsidP="00DA2F49">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3A8D7A7C" w14:textId="77777777" w:rsidR="00DA2F49" w:rsidRPr="0022634A" w:rsidRDefault="00DA2F49" w:rsidP="00DA2F49">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60A0B4BF" w14:textId="77777777" w:rsidR="00DA2F49" w:rsidRPr="0022634A" w:rsidRDefault="00DA2F49" w:rsidP="00DA2F49">
            <w:pPr>
              <w:ind w:firstLine="0"/>
              <w:jc w:val="center"/>
              <w:rPr>
                <w:sz w:val="20"/>
                <w:szCs w:val="20"/>
              </w:rPr>
            </w:pPr>
            <w:r w:rsidRPr="0022634A">
              <w:rPr>
                <w:sz w:val="20"/>
                <w:szCs w:val="20"/>
              </w:rPr>
              <w:t>Заполняется в случаи прикрепления по заявлению</w:t>
            </w:r>
          </w:p>
        </w:tc>
      </w:tr>
      <w:tr w:rsidR="00DA2F49" w:rsidRPr="0022634A" w14:paraId="0446DEA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24193D0"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8D0972F" w14:textId="77777777" w:rsidR="00DA2F49" w:rsidRPr="0022634A" w:rsidRDefault="00DA2F49" w:rsidP="00DA2F49">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5544D365" w14:textId="0815ED9A" w:rsidR="00DA2F49" w:rsidRPr="0022634A" w:rsidRDefault="009B4146" w:rsidP="00DA2F49">
            <w:pPr>
              <w:ind w:firstLine="0"/>
              <w:jc w:val="center"/>
              <w:rPr>
                <w:sz w:val="20"/>
                <w:szCs w:val="20"/>
              </w:rPr>
            </w:pPr>
            <w:r w:rsidRPr="0022634A">
              <w:rPr>
                <w:sz w:val="20"/>
                <w:szCs w:val="20"/>
              </w:rPr>
              <w:t>У</w:t>
            </w:r>
            <w:r w:rsidR="00DA2F49" w:rsidRPr="0022634A">
              <w:rPr>
                <w:sz w:val="20"/>
                <w:szCs w:val="20"/>
              </w:rPr>
              <w:t>А</w:t>
            </w:r>
          </w:p>
        </w:tc>
        <w:tc>
          <w:tcPr>
            <w:tcW w:w="877" w:type="dxa"/>
            <w:tcBorders>
              <w:top w:val="nil"/>
              <w:left w:val="nil"/>
              <w:bottom w:val="single" w:sz="8" w:space="0" w:color="auto"/>
              <w:right w:val="single" w:sz="8" w:space="0" w:color="auto"/>
            </w:tcBorders>
            <w:shd w:val="clear" w:color="auto" w:fill="auto"/>
            <w:vAlign w:val="center"/>
            <w:hideMark/>
          </w:tcPr>
          <w:p w14:paraId="4C6EA40E" w14:textId="77777777" w:rsidR="00DA2F49" w:rsidRPr="0022634A" w:rsidRDefault="00DA2F49" w:rsidP="00DA2F49">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B98892C" w14:textId="77777777" w:rsidR="00DA2F49" w:rsidRPr="0022634A" w:rsidRDefault="00DA2F49" w:rsidP="00DA2F49">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35D33FE4" w14:textId="7C2A310B" w:rsidR="00DA2F49" w:rsidRPr="0022634A" w:rsidRDefault="00DA2F49" w:rsidP="009B4146">
            <w:pPr>
              <w:ind w:firstLine="0"/>
              <w:jc w:val="center"/>
              <w:rPr>
                <w:sz w:val="20"/>
                <w:szCs w:val="20"/>
              </w:rPr>
            </w:pPr>
            <w:r w:rsidRPr="0022634A">
              <w:rPr>
                <w:sz w:val="20"/>
                <w:szCs w:val="20"/>
              </w:rPr>
              <w:t>Дата прикрепления по данным ТФОМС.</w:t>
            </w:r>
            <w:r w:rsidR="009920E8" w:rsidRPr="0022634A">
              <w:rPr>
                <w:sz w:val="20"/>
                <w:szCs w:val="20"/>
              </w:rPr>
              <w:t xml:space="preserve"> </w:t>
            </w:r>
            <w:r w:rsidR="009920E8" w:rsidRPr="0022634A">
              <w:rPr>
                <w:rFonts w:eastAsia="Calibri"/>
                <w:sz w:val="20"/>
                <w:szCs w:val="20"/>
              </w:rPr>
              <w:br/>
              <w:t xml:space="preserve">Подлежит заполнению при: </w:t>
            </w:r>
            <w:r w:rsidR="009920E8" w:rsidRPr="0022634A">
              <w:rPr>
                <w:rFonts w:eastAsia="Calibri"/>
                <w:sz w:val="20"/>
                <w:szCs w:val="20"/>
              </w:rPr>
              <w:br/>
              <w:t xml:space="preserve">- наличии данных сведение у ТФОМС; </w:t>
            </w:r>
            <w:r w:rsidR="009920E8" w:rsidRPr="0022634A">
              <w:rPr>
                <w:rFonts w:eastAsia="Calibri"/>
                <w:sz w:val="20"/>
                <w:szCs w:val="20"/>
              </w:rPr>
              <w:br/>
              <w:t>- успешном прикрепление.</w:t>
            </w:r>
          </w:p>
        </w:tc>
      </w:tr>
      <w:tr w:rsidR="00DA2F49" w:rsidRPr="0022634A" w14:paraId="1E65E4A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DD96C50"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091D0E42" w14:textId="77777777" w:rsidR="00DA2F49" w:rsidRPr="0022634A" w:rsidRDefault="00DA2F49" w:rsidP="00DA2F49">
            <w:pPr>
              <w:ind w:firstLine="0"/>
              <w:jc w:val="center"/>
              <w:rPr>
                <w:sz w:val="20"/>
                <w:szCs w:val="20"/>
              </w:rPr>
            </w:pPr>
            <w:r w:rsidRPr="0022634A">
              <w:rPr>
                <w:sz w:val="20"/>
                <w:szCs w:val="20"/>
              </w:rPr>
              <w:t>NOMPOD</w:t>
            </w:r>
          </w:p>
        </w:tc>
        <w:tc>
          <w:tcPr>
            <w:tcW w:w="577" w:type="dxa"/>
            <w:tcBorders>
              <w:top w:val="nil"/>
              <w:left w:val="nil"/>
              <w:bottom w:val="single" w:sz="8" w:space="0" w:color="auto"/>
              <w:right w:val="single" w:sz="8" w:space="0" w:color="auto"/>
            </w:tcBorders>
            <w:shd w:val="clear" w:color="auto" w:fill="auto"/>
            <w:vAlign w:val="center"/>
            <w:hideMark/>
          </w:tcPr>
          <w:p w14:paraId="3AB8C19C"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CE84A06" w14:textId="5BB9D402" w:rsidR="00DA2F49" w:rsidRPr="0022634A" w:rsidRDefault="00DA2F49" w:rsidP="0025628E">
            <w:pPr>
              <w:ind w:firstLine="0"/>
              <w:jc w:val="center"/>
              <w:rPr>
                <w:sz w:val="20"/>
                <w:szCs w:val="20"/>
              </w:rPr>
            </w:pPr>
            <w:r w:rsidRPr="00031B41">
              <w:rPr>
                <w:sz w:val="20"/>
                <w:szCs w:val="20"/>
              </w:rPr>
              <w:t>Т(</w:t>
            </w:r>
            <w:r w:rsidR="0025628E" w:rsidRPr="00031B41">
              <w:rPr>
                <w:sz w:val="20"/>
                <w:szCs w:val="20"/>
              </w:rPr>
              <w:t>3</w:t>
            </w:r>
            <w:r w:rsidRPr="00031B41">
              <w:rPr>
                <w:sz w:val="20"/>
                <w:szCs w:val="20"/>
              </w:rPr>
              <w:t>)</w:t>
            </w:r>
          </w:p>
        </w:tc>
        <w:tc>
          <w:tcPr>
            <w:tcW w:w="2515" w:type="dxa"/>
            <w:tcBorders>
              <w:top w:val="nil"/>
              <w:left w:val="nil"/>
              <w:bottom w:val="single" w:sz="8" w:space="0" w:color="auto"/>
              <w:right w:val="single" w:sz="8" w:space="0" w:color="auto"/>
            </w:tcBorders>
            <w:shd w:val="clear" w:color="auto" w:fill="auto"/>
            <w:vAlign w:val="center"/>
            <w:hideMark/>
          </w:tcPr>
          <w:p w14:paraId="566CA58A" w14:textId="77777777" w:rsidR="00DA2F49" w:rsidRPr="0022634A" w:rsidRDefault="00DA2F49" w:rsidP="00DA2F49">
            <w:pPr>
              <w:ind w:firstLine="0"/>
              <w:jc w:val="center"/>
              <w:rPr>
                <w:sz w:val="20"/>
                <w:szCs w:val="20"/>
              </w:rPr>
            </w:pPr>
            <w:r w:rsidRPr="0022634A">
              <w:rPr>
                <w:sz w:val="20"/>
                <w:szCs w:val="20"/>
              </w:rPr>
              <w:t>Код подразделения</w:t>
            </w:r>
          </w:p>
        </w:tc>
        <w:tc>
          <w:tcPr>
            <w:tcW w:w="3119" w:type="dxa"/>
            <w:tcBorders>
              <w:top w:val="nil"/>
              <w:left w:val="nil"/>
              <w:bottom w:val="single" w:sz="8" w:space="0" w:color="auto"/>
              <w:right w:val="single" w:sz="8" w:space="0" w:color="auto"/>
            </w:tcBorders>
            <w:shd w:val="clear" w:color="auto" w:fill="auto"/>
            <w:vAlign w:val="center"/>
            <w:hideMark/>
          </w:tcPr>
          <w:p w14:paraId="2117856A"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0DADF37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602073A"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6DC221F" w14:textId="77777777" w:rsidR="00DA2F49" w:rsidRPr="0022634A" w:rsidRDefault="00DA2F49" w:rsidP="00DA2F49">
            <w:pPr>
              <w:ind w:firstLine="0"/>
              <w:jc w:val="center"/>
              <w:rPr>
                <w:sz w:val="20"/>
                <w:szCs w:val="20"/>
              </w:rPr>
            </w:pPr>
            <w:r w:rsidRPr="0022634A">
              <w:rPr>
                <w:sz w:val="20"/>
                <w:szCs w:val="20"/>
              </w:rPr>
              <w:t>AREA_CODE</w:t>
            </w:r>
          </w:p>
        </w:tc>
        <w:tc>
          <w:tcPr>
            <w:tcW w:w="577" w:type="dxa"/>
            <w:tcBorders>
              <w:top w:val="nil"/>
              <w:left w:val="nil"/>
              <w:bottom w:val="single" w:sz="8" w:space="0" w:color="auto"/>
              <w:right w:val="single" w:sz="8" w:space="0" w:color="auto"/>
            </w:tcBorders>
            <w:shd w:val="clear" w:color="auto" w:fill="auto"/>
            <w:vAlign w:val="center"/>
            <w:hideMark/>
          </w:tcPr>
          <w:p w14:paraId="5615E83C"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17B31FF" w14:textId="77777777" w:rsidR="00DA2F49" w:rsidRPr="0022634A" w:rsidRDefault="00DA2F49" w:rsidP="00DA2F49">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0E39C235" w14:textId="77777777" w:rsidR="00DA2F49" w:rsidRPr="0022634A" w:rsidRDefault="00DA2F49" w:rsidP="00DA2F49">
            <w:pPr>
              <w:ind w:firstLine="0"/>
              <w:jc w:val="center"/>
              <w:rPr>
                <w:sz w:val="20"/>
                <w:szCs w:val="20"/>
              </w:rPr>
            </w:pPr>
            <w:r w:rsidRPr="0022634A">
              <w:rPr>
                <w:sz w:val="20"/>
                <w:szCs w:val="20"/>
              </w:rPr>
              <w:t>Код участка</w:t>
            </w:r>
          </w:p>
        </w:tc>
        <w:tc>
          <w:tcPr>
            <w:tcW w:w="3119" w:type="dxa"/>
            <w:tcBorders>
              <w:top w:val="nil"/>
              <w:left w:val="nil"/>
              <w:bottom w:val="single" w:sz="8" w:space="0" w:color="auto"/>
              <w:right w:val="single" w:sz="8" w:space="0" w:color="auto"/>
            </w:tcBorders>
            <w:shd w:val="clear" w:color="auto" w:fill="auto"/>
            <w:vAlign w:val="center"/>
            <w:hideMark/>
          </w:tcPr>
          <w:p w14:paraId="58DC1211" w14:textId="77777777" w:rsidR="00DA2F49" w:rsidRPr="0022634A" w:rsidRDefault="00DA2F49" w:rsidP="00DA2F49">
            <w:pPr>
              <w:ind w:firstLine="0"/>
              <w:jc w:val="center"/>
              <w:rPr>
                <w:sz w:val="20"/>
                <w:szCs w:val="20"/>
              </w:rPr>
            </w:pPr>
            <w:r w:rsidRPr="0022634A">
              <w:rPr>
                <w:sz w:val="20"/>
                <w:szCs w:val="20"/>
              </w:rPr>
              <w:t> </w:t>
            </w:r>
          </w:p>
        </w:tc>
      </w:tr>
      <w:tr w:rsidR="00DA2F49" w:rsidRPr="0022634A" w14:paraId="4FAFCCA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561D52D" w14:textId="77777777" w:rsidR="00DA2F49" w:rsidRPr="0022634A" w:rsidRDefault="00DA2F49" w:rsidP="00DA2F4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53BFAFB" w14:textId="77777777" w:rsidR="00DA2F49" w:rsidRPr="0022634A" w:rsidRDefault="00DA2F49" w:rsidP="00DA2F49">
            <w:pPr>
              <w:ind w:firstLine="0"/>
              <w:jc w:val="center"/>
              <w:rPr>
                <w:sz w:val="20"/>
                <w:szCs w:val="20"/>
              </w:rPr>
            </w:pPr>
            <w:r w:rsidRPr="0022634A">
              <w:rPr>
                <w:sz w:val="20"/>
                <w:szCs w:val="20"/>
              </w:rPr>
              <w:t>FAP</w:t>
            </w:r>
          </w:p>
        </w:tc>
        <w:tc>
          <w:tcPr>
            <w:tcW w:w="577" w:type="dxa"/>
            <w:tcBorders>
              <w:top w:val="nil"/>
              <w:left w:val="nil"/>
              <w:bottom w:val="single" w:sz="8" w:space="0" w:color="auto"/>
              <w:right w:val="single" w:sz="8" w:space="0" w:color="auto"/>
            </w:tcBorders>
            <w:shd w:val="clear" w:color="auto" w:fill="auto"/>
            <w:vAlign w:val="center"/>
            <w:hideMark/>
          </w:tcPr>
          <w:p w14:paraId="19187502" w14:textId="77777777" w:rsidR="00DA2F49" w:rsidRPr="0022634A" w:rsidRDefault="00DA2F49" w:rsidP="00DA2F4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A4D9116" w14:textId="77777777" w:rsidR="00DA2F49" w:rsidRPr="0022634A" w:rsidRDefault="00DA2F49" w:rsidP="00DA2F49">
            <w:pPr>
              <w:ind w:firstLine="0"/>
              <w:jc w:val="center"/>
              <w:rPr>
                <w:sz w:val="20"/>
                <w:szCs w:val="20"/>
              </w:rPr>
            </w:pPr>
            <w:r w:rsidRPr="0022634A">
              <w:rPr>
                <w:sz w:val="20"/>
                <w:szCs w:val="20"/>
              </w:rPr>
              <w:t>Т(2)</w:t>
            </w:r>
          </w:p>
        </w:tc>
        <w:tc>
          <w:tcPr>
            <w:tcW w:w="2515" w:type="dxa"/>
            <w:tcBorders>
              <w:top w:val="nil"/>
              <w:left w:val="nil"/>
              <w:bottom w:val="single" w:sz="8" w:space="0" w:color="auto"/>
              <w:right w:val="single" w:sz="8" w:space="0" w:color="auto"/>
            </w:tcBorders>
            <w:shd w:val="clear" w:color="auto" w:fill="auto"/>
            <w:vAlign w:val="center"/>
            <w:hideMark/>
          </w:tcPr>
          <w:p w14:paraId="6CC3DE25" w14:textId="77777777" w:rsidR="00DA2F49" w:rsidRPr="0022634A" w:rsidRDefault="00DA2F49" w:rsidP="00DA2F49">
            <w:pPr>
              <w:ind w:firstLine="0"/>
              <w:jc w:val="center"/>
              <w:rPr>
                <w:sz w:val="20"/>
                <w:szCs w:val="20"/>
              </w:rPr>
            </w:pPr>
            <w:r w:rsidRPr="0022634A">
              <w:rPr>
                <w:sz w:val="20"/>
                <w:szCs w:val="20"/>
              </w:rPr>
              <w:t>Код ФАП</w:t>
            </w:r>
          </w:p>
        </w:tc>
        <w:tc>
          <w:tcPr>
            <w:tcW w:w="3119" w:type="dxa"/>
            <w:tcBorders>
              <w:top w:val="nil"/>
              <w:left w:val="nil"/>
              <w:bottom w:val="single" w:sz="8" w:space="0" w:color="auto"/>
              <w:right w:val="single" w:sz="8" w:space="0" w:color="auto"/>
            </w:tcBorders>
            <w:shd w:val="clear" w:color="auto" w:fill="auto"/>
            <w:vAlign w:val="center"/>
            <w:hideMark/>
          </w:tcPr>
          <w:p w14:paraId="312E1386" w14:textId="77777777" w:rsidR="00DA2F49" w:rsidRPr="0022634A" w:rsidRDefault="00DA2F49" w:rsidP="00DA2F49">
            <w:pPr>
              <w:ind w:firstLine="0"/>
              <w:jc w:val="center"/>
              <w:rPr>
                <w:sz w:val="20"/>
                <w:szCs w:val="20"/>
              </w:rPr>
            </w:pPr>
            <w:r w:rsidRPr="0022634A">
              <w:rPr>
                <w:sz w:val="20"/>
                <w:szCs w:val="20"/>
              </w:rPr>
              <w:t> </w:t>
            </w:r>
          </w:p>
        </w:tc>
      </w:tr>
      <w:tr w:rsidR="00F92F22" w:rsidRPr="0022634A" w14:paraId="4A4C9433"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64BF040" w14:textId="77777777" w:rsidR="00F92F22" w:rsidRPr="0022634A" w:rsidRDefault="00F92F22" w:rsidP="00F92F22">
            <w:pPr>
              <w:ind w:firstLine="0"/>
              <w:jc w:val="center"/>
              <w:rPr>
                <w:sz w:val="20"/>
                <w:szCs w:val="20"/>
              </w:rPr>
            </w:pPr>
            <w:r w:rsidRPr="0022634A">
              <w:rPr>
                <w:sz w:val="20"/>
                <w:szCs w:val="20"/>
              </w:rPr>
              <w:t>Описание ветви SMEN</w:t>
            </w:r>
          </w:p>
        </w:tc>
      </w:tr>
      <w:tr w:rsidR="00F92F22" w:rsidRPr="0022634A" w14:paraId="4AC6DDB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6DE5745" w14:textId="77777777" w:rsidR="00F92F22" w:rsidRPr="0022634A" w:rsidRDefault="00F92F22" w:rsidP="00F92F22">
            <w:pPr>
              <w:ind w:firstLine="0"/>
              <w:jc w:val="center"/>
              <w:rPr>
                <w:sz w:val="20"/>
                <w:szCs w:val="20"/>
              </w:rPr>
            </w:pPr>
            <w:r w:rsidRPr="0022634A">
              <w:rPr>
                <w:sz w:val="20"/>
                <w:szCs w:val="20"/>
              </w:rPr>
              <w:lastRenderedPageBreak/>
              <w:t>Перешедшие в другие МО за месяц (SMEN)</w:t>
            </w:r>
          </w:p>
        </w:tc>
      </w:tr>
      <w:tr w:rsidR="00F92F22" w:rsidRPr="0022634A" w14:paraId="3673E5D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A357640" w14:textId="77777777" w:rsidR="00F92F22" w:rsidRPr="0022634A" w:rsidRDefault="00F92F22" w:rsidP="00F92F22">
            <w:pPr>
              <w:ind w:firstLine="0"/>
              <w:jc w:val="center"/>
              <w:rPr>
                <w:sz w:val="20"/>
                <w:szCs w:val="20"/>
              </w:rPr>
            </w:pPr>
            <w:r w:rsidRPr="0022634A">
              <w:rPr>
                <w:sz w:val="20"/>
                <w:szCs w:val="20"/>
              </w:rPr>
              <w:t>SMEN</w:t>
            </w:r>
          </w:p>
        </w:tc>
        <w:tc>
          <w:tcPr>
            <w:tcW w:w="1701" w:type="dxa"/>
            <w:tcBorders>
              <w:top w:val="nil"/>
              <w:left w:val="nil"/>
              <w:bottom w:val="single" w:sz="8" w:space="0" w:color="auto"/>
              <w:right w:val="single" w:sz="8" w:space="0" w:color="auto"/>
            </w:tcBorders>
            <w:shd w:val="clear" w:color="auto" w:fill="auto"/>
            <w:vAlign w:val="center"/>
            <w:hideMark/>
          </w:tcPr>
          <w:p w14:paraId="00063FE2"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0ACD7149"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067FA922"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6A88338B"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062E3A01"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E5E5C6E"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7457320" w14:textId="59AB9D6B" w:rsidR="00F92F22" w:rsidRPr="0022634A" w:rsidRDefault="00F92F22" w:rsidP="000651E9">
            <w:pPr>
              <w:ind w:firstLine="0"/>
              <w:jc w:val="center"/>
              <w:rPr>
                <w:sz w:val="20"/>
                <w:szCs w:val="20"/>
              </w:rPr>
            </w:pPr>
            <w:r w:rsidRPr="0022634A">
              <w:rPr>
                <w:sz w:val="20"/>
                <w:szCs w:val="20"/>
              </w:rPr>
              <w:t xml:space="preserve">Информация о ЗЛ, </w:t>
            </w:r>
            <w:r w:rsidR="000651E9">
              <w:rPr>
                <w:sz w:val="20"/>
                <w:szCs w:val="20"/>
              </w:rPr>
              <w:t>перешедшие в другие МО</w:t>
            </w:r>
            <w:r w:rsidRPr="0022634A">
              <w:rPr>
                <w:sz w:val="20"/>
                <w:szCs w:val="20"/>
              </w:rPr>
              <w:t xml:space="preserve"> за месяц (TERAP_PN / SMEN / PERSON)</w:t>
            </w:r>
          </w:p>
        </w:tc>
      </w:tr>
      <w:tr w:rsidR="00F92F22" w:rsidRPr="0022634A" w14:paraId="468D3EB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50CBE93"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4F80CB5"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2B0C4689"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0FAB3E3"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7CD3D531"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65A6AED0"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52124E3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3AB2A67"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8866EEF"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685AA58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88D4305"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5E51173E" w14:textId="77777777"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p>
        </w:tc>
        <w:tc>
          <w:tcPr>
            <w:tcW w:w="3119" w:type="dxa"/>
            <w:tcBorders>
              <w:top w:val="nil"/>
              <w:left w:val="nil"/>
              <w:bottom w:val="single" w:sz="8" w:space="0" w:color="auto"/>
              <w:right w:val="single" w:sz="8" w:space="0" w:color="auto"/>
            </w:tcBorders>
            <w:shd w:val="clear" w:color="auto" w:fill="auto"/>
            <w:vAlign w:val="center"/>
            <w:hideMark/>
          </w:tcPr>
          <w:p w14:paraId="67F58C3F"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BA5BB2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34F5B17"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666434B"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0C30681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8161E03"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438A22E5" w14:textId="77777777" w:rsidR="00F92F22" w:rsidRPr="0022634A" w:rsidRDefault="00F92F22" w:rsidP="00F92F22">
            <w:pPr>
              <w:ind w:firstLine="0"/>
              <w:jc w:val="center"/>
              <w:rPr>
                <w:sz w:val="20"/>
                <w:szCs w:val="20"/>
              </w:rPr>
            </w:pPr>
            <w:r w:rsidRPr="0022634A">
              <w:rPr>
                <w:sz w:val="20"/>
                <w:szCs w:val="20"/>
              </w:rPr>
              <w:t>Фамилия</w:t>
            </w:r>
          </w:p>
        </w:tc>
        <w:tc>
          <w:tcPr>
            <w:tcW w:w="3119" w:type="dxa"/>
            <w:tcBorders>
              <w:top w:val="nil"/>
              <w:left w:val="nil"/>
              <w:bottom w:val="single" w:sz="8" w:space="0" w:color="auto"/>
              <w:right w:val="single" w:sz="8" w:space="0" w:color="auto"/>
            </w:tcBorders>
            <w:shd w:val="clear" w:color="auto" w:fill="auto"/>
            <w:vAlign w:val="center"/>
            <w:hideMark/>
          </w:tcPr>
          <w:p w14:paraId="256981CF"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CAD3A7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0091ED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8F19C09"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67FBF55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800CE38"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61F42796" w14:textId="77777777" w:rsidR="00F92F22" w:rsidRPr="0022634A" w:rsidRDefault="00F92F22" w:rsidP="00F92F22">
            <w:pPr>
              <w:ind w:firstLine="0"/>
              <w:jc w:val="center"/>
              <w:rPr>
                <w:sz w:val="20"/>
                <w:szCs w:val="20"/>
              </w:rPr>
            </w:pPr>
            <w:r w:rsidRPr="0022634A">
              <w:rPr>
                <w:sz w:val="20"/>
                <w:szCs w:val="20"/>
              </w:rPr>
              <w:t>Имя</w:t>
            </w:r>
          </w:p>
        </w:tc>
        <w:tc>
          <w:tcPr>
            <w:tcW w:w="3119" w:type="dxa"/>
            <w:tcBorders>
              <w:top w:val="nil"/>
              <w:left w:val="nil"/>
              <w:bottom w:val="single" w:sz="8" w:space="0" w:color="auto"/>
              <w:right w:val="single" w:sz="8" w:space="0" w:color="auto"/>
            </w:tcBorders>
            <w:shd w:val="clear" w:color="auto" w:fill="auto"/>
            <w:vAlign w:val="center"/>
            <w:hideMark/>
          </w:tcPr>
          <w:p w14:paraId="6E9F9F40"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65339A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CA87D09"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6D196B8"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318FB92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1BF02BA"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47D8998C" w14:textId="77777777" w:rsidR="00F92F22" w:rsidRPr="0022634A" w:rsidRDefault="00F92F22" w:rsidP="00F92F22">
            <w:pPr>
              <w:ind w:firstLine="0"/>
              <w:jc w:val="center"/>
              <w:rPr>
                <w:sz w:val="20"/>
                <w:szCs w:val="20"/>
              </w:rPr>
            </w:pPr>
            <w:r w:rsidRPr="0022634A">
              <w:rPr>
                <w:sz w:val="20"/>
                <w:szCs w:val="20"/>
              </w:rPr>
              <w:t>Отчество</w:t>
            </w:r>
          </w:p>
        </w:tc>
        <w:tc>
          <w:tcPr>
            <w:tcW w:w="3119" w:type="dxa"/>
            <w:tcBorders>
              <w:top w:val="nil"/>
              <w:left w:val="nil"/>
              <w:bottom w:val="single" w:sz="8" w:space="0" w:color="auto"/>
              <w:right w:val="single" w:sz="8" w:space="0" w:color="auto"/>
            </w:tcBorders>
            <w:shd w:val="clear" w:color="auto" w:fill="auto"/>
            <w:vAlign w:val="center"/>
            <w:hideMark/>
          </w:tcPr>
          <w:p w14:paraId="5B8772F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7A4AF3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1D7FBDB"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5E5FD51"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6333D089"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5D3F5E1"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3F8C97F9" w14:textId="22A69FA3"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FAF0021"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6D6537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3E24718"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ACE1817"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7F7F294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C5FA3F8"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0C2241D4"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1944289A"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837694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74CECE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D29FAC4"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7E8613A8"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78AD07F1"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2116A8C1"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7D54C5DB"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22F2B90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0CEB969"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5ABCB35"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3A9F96D5"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176A3668"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60B60321"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41A2F08A"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6FA9C4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4B0DB5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1FDA9ED9"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210CBE4E"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00ED7727"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3100CB37"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0680D1BB"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448EAE21"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7495D58"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(TERAP_PN / SMEN / PERSON / POLIS)</w:t>
            </w:r>
          </w:p>
        </w:tc>
      </w:tr>
      <w:tr w:rsidR="00F92F22" w:rsidRPr="0022634A" w14:paraId="78EF54F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0BB102D"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3686AF6"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27DC2653"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3B71884"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62345C0A"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0DBBCE8B"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628630D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09BFAA7"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4AEB87A6"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48BFC0DF"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F57157B"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4AE01428"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117221C5"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66E6659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10DBE97"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755900F"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488443D3"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152ACE38"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263608A5"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01F674A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B333290"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FD5194C"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D383A40"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111F613A"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BE1957B"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18307E5B"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176C277A"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14058FE2"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6277D7A" w14:textId="77777777" w:rsidR="00F92F22" w:rsidRPr="0022634A" w:rsidRDefault="00F92F22" w:rsidP="00F92F22">
            <w:pPr>
              <w:ind w:firstLine="0"/>
              <w:jc w:val="center"/>
              <w:rPr>
                <w:sz w:val="20"/>
                <w:szCs w:val="20"/>
              </w:rPr>
            </w:pPr>
            <w:r w:rsidRPr="0022634A">
              <w:rPr>
                <w:sz w:val="20"/>
                <w:szCs w:val="20"/>
              </w:rPr>
              <w:t>Информация о прикреплении (TERAP _PN / SMEN / PERSON / PR_INFO)</w:t>
            </w:r>
          </w:p>
        </w:tc>
      </w:tr>
      <w:tr w:rsidR="00F92F22" w:rsidRPr="0022634A" w14:paraId="2F3EA0B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46D8D6B"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9D7242D"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7D93B82C"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70D6A6B"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8B85D38"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63DCF8B8"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7AB01BE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0A80EE2"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1A4FA063"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7BC8B6D9" w14:textId="0749884D"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E1BAE92"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67050E19"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47FAC6F9" w14:textId="33068FA9"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3E37322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12AE713"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5EF9772" w14:textId="77777777" w:rsidR="00F92F22" w:rsidRPr="0022634A" w:rsidRDefault="00F92F22" w:rsidP="00F92F22">
            <w:pPr>
              <w:ind w:firstLine="0"/>
              <w:jc w:val="center"/>
              <w:rPr>
                <w:sz w:val="20"/>
                <w:szCs w:val="20"/>
              </w:rPr>
            </w:pPr>
            <w:r w:rsidRPr="0022634A">
              <w:rPr>
                <w:sz w:val="20"/>
                <w:szCs w:val="20"/>
              </w:rPr>
              <w:t>NOMPOD</w:t>
            </w:r>
          </w:p>
        </w:tc>
        <w:tc>
          <w:tcPr>
            <w:tcW w:w="577" w:type="dxa"/>
            <w:tcBorders>
              <w:top w:val="nil"/>
              <w:left w:val="nil"/>
              <w:bottom w:val="single" w:sz="8" w:space="0" w:color="auto"/>
              <w:right w:val="single" w:sz="8" w:space="0" w:color="auto"/>
            </w:tcBorders>
            <w:shd w:val="clear" w:color="auto" w:fill="auto"/>
            <w:vAlign w:val="center"/>
            <w:hideMark/>
          </w:tcPr>
          <w:p w14:paraId="0391DE90"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E13EE64" w14:textId="3998F867" w:rsidR="00F92F22" w:rsidRPr="0022634A" w:rsidRDefault="00F92F22" w:rsidP="00F92F22">
            <w:pPr>
              <w:ind w:firstLine="0"/>
              <w:jc w:val="center"/>
              <w:rPr>
                <w:sz w:val="20"/>
                <w:szCs w:val="20"/>
              </w:rPr>
            </w:pPr>
            <w:r w:rsidRPr="00031B41">
              <w:rPr>
                <w:sz w:val="20"/>
                <w:szCs w:val="20"/>
              </w:rPr>
              <w:t>Т(3)</w:t>
            </w:r>
          </w:p>
        </w:tc>
        <w:tc>
          <w:tcPr>
            <w:tcW w:w="2515" w:type="dxa"/>
            <w:tcBorders>
              <w:top w:val="nil"/>
              <w:left w:val="nil"/>
              <w:bottom w:val="single" w:sz="8" w:space="0" w:color="auto"/>
              <w:right w:val="single" w:sz="8" w:space="0" w:color="auto"/>
            </w:tcBorders>
            <w:shd w:val="clear" w:color="auto" w:fill="auto"/>
            <w:vAlign w:val="center"/>
            <w:hideMark/>
          </w:tcPr>
          <w:p w14:paraId="2DAD2F06" w14:textId="77777777" w:rsidR="00F92F22" w:rsidRPr="0022634A" w:rsidRDefault="00F92F22" w:rsidP="00F92F22">
            <w:pPr>
              <w:ind w:firstLine="0"/>
              <w:jc w:val="center"/>
              <w:rPr>
                <w:sz w:val="20"/>
                <w:szCs w:val="20"/>
              </w:rPr>
            </w:pPr>
            <w:r w:rsidRPr="0022634A">
              <w:rPr>
                <w:sz w:val="20"/>
                <w:szCs w:val="20"/>
              </w:rPr>
              <w:t>Код подразделения</w:t>
            </w:r>
          </w:p>
        </w:tc>
        <w:tc>
          <w:tcPr>
            <w:tcW w:w="3119" w:type="dxa"/>
            <w:tcBorders>
              <w:top w:val="nil"/>
              <w:left w:val="nil"/>
              <w:bottom w:val="single" w:sz="8" w:space="0" w:color="auto"/>
              <w:right w:val="single" w:sz="8" w:space="0" w:color="auto"/>
            </w:tcBorders>
            <w:shd w:val="clear" w:color="auto" w:fill="auto"/>
            <w:vAlign w:val="center"/>
            <w:hideMark/>
          </w:tcPr>
          <w:p w14:paraId="67F1B199"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D1158E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68C7190"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4ED8844" w14:textId="77777777" w:rsidR="00F92F22" w:rsidRPr="0022634A" w:rsidRDefault="00F92F22" w:rsidP="00F92F22">
            <w:pPr>
              <w:ind w:firstLine="0"/>
              <w:jc w:val="center"/>
              <w:rPr>
                <w:sz w:val="20"/>
                <w:szCs w:val="20"/>
              </w:rPr>
            </w:pPr>
            <w:r w:rsidRPr="0022634A">
              <w:rPr>
                <w:sz w:val="20"/>
                <w:szCs w:val="20"/>
              </w:rPr>
              <w:t>AREA_CODE</w:t>
            </w:r>
          </w:p>
        </w:tc>
        <w:tc>
          <w:tcPr>
            <w:tcW w:w="577" w:type="dxa"/>
            <w:tcBorders>
              <w:top w:val="nil"/>
              <w:left w:val="nil"/>
              <w:bottom w:val="single" w:sz="8" w:space="0" w:color="auto"/>
              <w:right w:val="single" w:sz="8" w:space="0" w:color="auto"/>
            </w:tcBorders>
            <w:shd w:val="clear" w:color="auto" w:fill="auto"/>
            <w:vAlign w:val="center"/>
            <w:hideMark/>
          </w:tcPr>
          <w:p w14:paraId="17916236"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F716C5D"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7D56EED8" w14:textId="77777777" w:rsidR="00F92F22" w:rsidRPr="0022634A" w:rsidRDefault="00F92F22" w:rsidP="00F92F22">
            <w:pPr>
              <w:ind w:firstLine="0"/>
              <w:jc w:val="center"/>
              <w:rPr>
                <w:sz w:val="20"/>
                <w:szCs w:val="20"/>
              </w:rPr>
            </w:pPr>
            <w:r w:rsidRPr="0022634A">
              <w:rPr>
                <w:sz w:val="20"/>
                <w:szCs w:val="20"/>
              </w:rPr>
              <w:t>Код участка</w:t>
            </w:r>
          </w:p>
        </w:tc>
        <w:tc>
          <w:tcPr>
            <w:tcW w:w="3119" w:type="dxa"/>
            <w:tcBorders>
              <w:top w:val="nil"/>
              <w:left w:val="nil"/>
              <w:bottom w:val="single" w:sz="8" w:space="0" w:color="auto"/>
              <w:right w:val="single" w:sz="8" w:space="0" w:color="auto"/>
            </w:tcBorders>
            <w:shd w:val="clear" w:color="auto" w:fill="auto"/>
            <w:vAlign w:val="center"/>
            <w:hideMark/>
          </w:tcPr>
          <w:p w14:paraId="0B15C41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DDCC4B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D8BD9D2"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93059ED" w14:textId="77777777" w:rsidR="00F92F22" w:rsidRPr="0022634A" w:rsidRDefault="00F92F22" w:rsidP="00F92F22">
            <w:pPr>
              <w:ind w:firstLine="0"/>
              <w:jc w:val="center"/>
              <w:rPr>
                <w:sz w:val="20"/>
                <w:szCs w:val="20"/>
              </w:rPr>
            </w:pPr>
            <w:r w:rsidRPr="0022634A">
              <w:rPr>
                <w:sz w:val="20"/>
                <w:szCs w:val="20"/>
              </w:rPr>
              <w:t>FAP</w:t>
            </w:r>
          </w:p>
        </w:tc>
        <w:tc>
          <w:tcPr>
            <w:tcW w:w="577" w:type="dxa"/>
            <w:tcBorders>
              <w:top w:val="nil"/>
              <w:left w:val="nil"/>
              <w:bottom w:val="single" w:sz="8" w:space="0" w:color="auto"/>
              <w:right w:val="single" w:sz="8" w:space="0" w:color="auto"/>
            </w:tcBorders>
            <w:shd w:val="clear" w:color="auto" w:fill="auto"/>
            <w:vAlign w:val="center"/>
            <w:hideMark/>
          </w:tcPr>
          <w:p w14:paraId="4EF6D70D"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EA4F499" w14:textId="77777777" w:rsidR="00F92F22" w:rsidRPr="0022634A" w:rsidRDefault="00F92F22" w:rsidP="00F92F22">
            <w:pPr>
              <w:ind w:firstLine="0"/>
              <w:jc w:val="center"/>
              <w:rPr>
                <w:sz w:val="20"/>
                <w:szCs w:val="20"/>
              </w:rPr>
            </w:pPr>
            <w:r w:rsidRPr="0022634A">
              <w:rPr>
                <w:sz w:val="20"/>
                <w:szCs w:val="20"/>
              </w:rPr>
              <w:t>Т(2)</w:t>
            </w:r>
          </w:p>
        </w:tc>
        <w:tc>
          <w:tcPr>
            <w:tcW w:w="2515" w:type="dxa"/>
            <w:tcBorders>
              <w:top w:val="nil"/>
              <w:left w:val="nil"/>
              <w:bottom w:val="single" w:sz="8" w:space="0" w:color="auto"/>
              <w:right w:val="single" w:sz="8" w:space="0" w:color="auto"/>
            </w:tcBorders>
            <w:shd w:val="clear" w:color="auto" w:fill="auto"/>
            <w:vAlign w:val="center"/>
            <w:hideMark/>
          </w:tcPr>
          <w:p w14:paraId="49487A7B" w14:textId="77777777" w:rsidR="00F92F22" w:rsidRPr="0022634A" w:rsidRDefault="00F92F22" w:rsidP="00F92F22">
            <w:pPr>
              <w:ind w:firstLine="0"/>
              <w:jc w:val="center"/>
              <w:rPr>
                <w:sz w:val="20"/>
                <w:szCs w:val="20"/>
              </w:rPr>
            </w:pPr>
            <w:r w:rsidRPr="0022634A">
              <w:rPr>
                <w:sz w:val="20"/>
                <w:szCs w:val="20"/>
              </w:rPr>
              <w:t>Код ФАП</w:t>
            </w:r>
          </w:p>
        </w:tc>
        <w:tc>
          <w:tcPr>
            <w:tcW w:w="3119" w:type="dxa"/>
            <w:tcBorders>
              <w:top w:val="nil"/>
              <w:left w:val="nil"/>
              <w:bottom w:val="single" w:sz="8" w:space="0" w:color="auto"/>
              <w:right w:val="single" w:sz="8" w:space="0" w:color="auto"/>
            </w:tcBorders>
            <w:shd w:val="clear" w:color="auto" w:fill="auto"/>
            <w:vAlign w:val="center"/>
            <w:hideMark/>
          </w:tcPr>
          <w:p w14:paraId="7C8FA5E9"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EA3F44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972AD9E"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0F7B4EC8" w14:textId="77777777" w:rsidR="00F92F22" w:rsidRPr="0022634A" w:rsidRDefault="00F92F22" w:rsidP="00F92F22">
            <w:pPr>
              <w:ind w:firstLine="0"/>
              <w:jc w:val="center"/>
              <w:rPr>
                <w:sz w:val="20"/>
                <w:szCs w:val="20"/>
              </w:rPr>
            </w:pPr>
            <w:r w:rsidRPr="0022634A">
              <w:rPr>
                <w:sz w:val="20"/>
                <w:szCs w:val="20"/>
              </w:rPr>
              <w:t>FINAL_DATE</w:t>
            </w:r>
          </w:p>
        </w:tc>
        <w:tc>
          <w:tcPr>
            <w:tcW w:w="577" w:type="dxa"/>
            <w:tcBorders>
              <w:top w:val="nil"/>
              <w:left w:val="nil"/>
              <w:bottom w:val="single" w:sz="8" w:space="0" w:color="auto"/>
              <w:right w:val="single" w:sz="8" w:space="0" w:color="auto"/>
            </w:tcBorders>
            <w:shd w:val="clear" w:color="auto" w:fill="auto"/>
            <w:vAlign w:val="center"/>
            <w:hideMark/>
          </w:tcPr>
          <w:p w14:paraId="088A13F8" w14:textId="77777777" w:rsidR="00F92F22" w:rsidRPr="0022634A" w:rsidRDefault="00F92F22" w:rsidP="00F92F22">
            <w:pPr>
              <w:ind w:firstLine="0"/>
              <w:jc w:val="center"/>
              <w:rPr>
                <w:sz w:val="20"/>
                <w:szCs w:val="20"/>
              </w:rPr>
            </w:pPr>
            <w:r w:rsidRPr="0022634A">
              <w:rPr>
                <w:sz w:val="20"/>
                <w:szCs w:val="20"/>
              </w:rPr>
              <w:t>OA</w:t>
            </w:r>
          </w:p>
        </w:tc>
        <w:tc>
          <w:tcPr>
            <w:tcW w:w="877" w:type="dxa"/>
            <w:tcBorders>
              <w:top w:val="nil"/>
              <w:left w:val="nil"/>
              <w:bottom w:val="single" w:sz="8" w:space="0" w:color="auto"/>
              <w:right w:val="single" w:sz="8" w:space="0" w:color="auto"/>
            </w:tcBorders>
            <w:shd w:val="clear" w:color="auto" w:fill="auto"/>
            <w:vAlign w:val="center"/>
            <w:hideMark/>
          </w:tcPr>
          <w:p w14:paraId="342CC53F"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3497C58C" w14:textId="77777777" w:rsidR="00F92F22" w:rsidRPr="0022634A" w:rsidRDefault="00F92F22" w:rsidP="00F92F22">
            <w:pPr>
              <w:ind w:firstLine="0"/>
              <w:jc w:val="center"/>
              <w:rPr>
                <w:sz w:val="20"/>
                <w:szCs w:val="20"/>
              </w:rPr>
            </w:pPr>
            <w:r w:rsidRPr="0022634A">
              <w:rPr>
                <w:sz w:val="20"/>
                <w:szCs w:val="20"/>
              </w:rPr>
              <w:t>Дата открепления</w:t>
            </w:r>
          </w:p>
        </w:tc>
        <w:tc>
          <w:tcPr>
            <w:tcW w:w="3119" w:type="dxa"/>
            <w:tcBorders>
              <w:top w:val="nil"/>
              <w:left w:val="nil"/>
              <w:bottom w:val="single" w:sz="8" w:space="0" w:color="auto"/>
              <w:right w:val="single" w:sz="8" w:space="0" w:color="auto"/>
            </w:tcBorders>
            <w:shd w:val="clear" w:color="auto" w:fill="auto"/>
            <w:vAlign w:val="center"/>
            <w:hideMark/>
          </w:tcPr>
          <w:p w14:paraId="3D826686" w14:textId="77777777" w:rsidR="00F92F22" w:rsidRPr="0022634A" w:rsidRDefault="00F92F22" w:rsidP="00F92F22">
            <w:pPr>
              <w:ind w:firstLine="0"/>
              <w:jc w:val="center"/>
              <w:rPr>
                <w:sz w:val="20"/>
                <w:szCs w:val="20"/>
              </w:rPr>
            </w:pPr>
            <w:r w:rsidRPr="0022634A">
              <w:rPr>
                <w:sz w:val="20"/>
                <w:szCs w:val="20"/>
              </w:rPr>
              <w:t>Дата снятия с мед. обслуживания</w:t>
            </w:r>
          </w:p>
        </w:tc>
      </w:tr>
      <w:tr w:rsidR="00F92F22" w:rsidRPr="0022634A" w14:paraId="2B98D007" w14:textId="77777777" w:rsidTr="00147076">
        <w:trPr>
          <w:trHeight w:val="525"/>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2DF1A38"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43FD8254" w14:textId="77777777" w:rsidR="00F92F22" w:rsidRPr="0022634A" w:rsidRDefault="00F92F22" w:rsidP="00F92F22">
            <w:pPr>
              <w:ind w:firstLine="0"/>
              <w:jc w:val="center"/>
              <w:rPr>
                <w:sz w:val="20"/>
                <w:szCs w:val="20"/>
              </w:rPr>
            </w:pPr>
            <w:r w:rsidRPr="0022634A">
              <w:rPr>
                <w:sz w:val="20"/>
                <w:szCs w:val="20"/>
              </w:rPr>
              <w:t>TEK_MO</w:t>
            </w:r>
          </w:p>
        </w:tc>
        <w:tc>
          <w:tcPr>
            <w:tcW w:w="577" w:type="dxa"/>
            <w:tcBorders>
              <w:top w:val="nil"/>
              <w:left w:val="nil"/>
              <w:bottom w:val="single" w:sz="8" w:space="0" w:color="auto"/>
              <w:right w:val="single" w:sz="8" w:space="0" w:color="auto"/>
            </w:tcBorders>
            <w:shd w:val="clear" w:color="auto" w:fill="auto"/>
            <w:vAlign w:val="center"/>
            <w:hideMark/>
          </w:tcPr>
          <w:p w14:paraId="6F7D9BE5"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0D286B2" w14:textId="77777777" w:rsidR="00F92F22" w:rsidRPr="0022634A" w:rsidRDefault="00F92F22" w:rsidP="00F92F22">
            <w:pPr>
              <w:ind w:firstLine="0"/>
              <w:jc w:val="center"/>
              <w:rPr>
                <w:sz w:val="20"/>
                <w:szCs w:val="20"/>
              </w:rPr>
            </w:pPr>
            <w:r w:rsidRPr="0022634A">
              <w:rPr>
                <w:sz w:val="20"/>
                <w:szCs w:val="20"/>
              </w:rPr>
              <w:t>Т(6)</w:t>
            </w:r>
          </w:p>
        </w:tc>
        <w:tc>
          <w:tcPr>
            <w:tcW w:w="2515" w:type="dxa"/>
            <w:tcBorders>
              <w:top w:val="nil"/>
              <w:left w:val="nil"/>
              <w:bottom w:val="single" w:sz="8" w:space="0" w:color="auto"/>
              <w:right w:val="single" w:sz="8" w:space="0" w:color="auto"/>
            </w:tcBorders>
            <w:shd w:val="clear" w:color="auto" w:fill="auto"/>
            <w:vAlign w:val="center"/>
            <w:hideMark/>
          </w:tcPr>
          <w:p w14:paraId="678620B8" w14:textId="77777777" w:rsidR="00F92F22" w:rsidRPr="0022634A" w:rsidRDefault="00F92F22" w:rsidP="00F92F22">
            <w:pPr>
              <w:ind w:firstLine="0"/>
              <w:jc w:val="center"/>
              <w:rPr>
                <w:sz w:val="20"/>
                <w:szCs w:val="20"/>
              </w:rPr>
            </w:pPr>
            <w:r w:rsidRPr="0022634A">
              <w:rPr>
                <w:sz w:val="20"/>
                <w:szCs w:val="20"/>
              </w:rPr>
              <w:t>Код МО, принявшей гражданина на мед. обслуживание</w:t>
            </w:r>
          </w:p>
        </w:tc>
        <w:tc>
          <w:tcPr>
            <w:tcW w:w="3119" w:type="dxa"/>
            <w:tcBorders>
              <w:top w:val="nil"/>
              <w:left w:val="nil"/>
              <w:bottom w:val="single" w:sz="8" w:space="0" w:color="auto"/>
              <w:right w:val="single" w:sz="8" w:space="0" w:color="auto"/>
            </w:tcBorders>
            <w:shd w:val="clear" w:color="auto" w:fill="auto"/>
            <w:vAlign w:val="center"/>
            <w:hideMark/>
          </w:tcPr>
          <w:p w14:paraId="1FA22CA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6C6F99A"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0715497" w14:textId="77777777" w:rsidR="00F92F22" w:rsidRPr="0022634A" w:rsidRDefault="00F92F22" w:rsidP="00F92F22">
            <w:pPr>
              <w:ind w:firstLine="0"/>
              <w:jc w:val="center"/>
              <w:rPr>
                <w:sz w:val="20"/>
                <w:szCs w:val="20"/>
              </w:rPr>
            </w:pPr>
            <w:r w:rsidRPr="0022634A">
              <w:rPr>
                <w:sz w:val="20"/>
                <w:szCs w:val="20"/>
              </w:rPr>
              <w:t>Описание ветви CLOSE_POLIS</w:t>
            </w:r>
          </w:p>
        </w:tc>
      </w:tr>
      <w:tr w:rsidR="00F92F22" w:rsidRPr="0022634A" w14:paraId="7835D010"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A624D22" w14:textId="77777777" w:rsidR="00F92F22" w:rsidRPr="0022634A" w:rsidRDefault="00F92F22" w:rsidP="00F92F22">
            <w:pPr>
              <w:ind w:firstLine="0"/>
              <w:jc w:val="center"/>
              <w:rPr>
                <w:sz w:val="20"/>
                <w:szCs w:val="20"/>
              </w:rPr>
            </w:pPr>
            <w:r w:rsidRPr="0022634A">
              <w:rPr>
                <w:sz w:val="20"/>
                <w:szCs w:val="20"/>
              </w:rPr>
              <w:t>Информация о гражданах, у которых прекращено страхование на территории Оренбургской области (CLOSE_POLIS)</w:t>
            </w:r>
          </w:p>
        </w:tc>
      </w:tr>
      <w:tr w:rsidR="00F92F22" w:rsidRPr="0022634A" w14:paraId="2746114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37BF74A" w14:textId="77777777" w:rsidR="00F92F22" w:rsidRPr="0022634A" w:rsidRDefault="00F92F22" w:rsidP="00F92F22">
            <w:pPr>
              <w:ind w:firstLine="0"/>
              <w:jc w:val="center"/>
              <w:rPr>
                <w:sz w:val="20"/>
                <w:szCs w:val="20"/>
              </w:rPr>
            </w:pPr>
            <w:r w:rsidRPr="0022634A">
              <w:rPr>
                <w:sz w:val="20"/>
                <w:szCs w:val="20"/>
              </w:rPr>
              <w:t>CLOSE_POLIS</w:t>
            </w:r>
          </w:p>
        </w:tc>
        <w:tc>
          <w:tcPr>
            <w:tcW w:w="1701" w:type="dxa"/>
            <w:tcBorders>
              <w:top w:val="nil"/>
              <w:left w:val="nil"/>
              <w:bottom w:val="single" w:sz="8" w:space="0" w:color="auto"/>
              <w:right w:val="single" w:sz="8" w:space="0" w:color="auto"/>
            </w:tcBorders>
            <w:shd w:val="clear" w:color="auto" w:fill="auto"/>
            <w:vAlign w:val="center"/>
            <w:hideMark/>
          </w:tcPr>
          <w:p w14:paraId="05CAA6EE"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4A72B228"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2D297D20"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2BB2113D"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694C181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8231F81"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611136D" w14:textId="77777777" w:rsidR="00F92F22" w:rsidRPr="0022634A" w:rsidRDefault="00F92F22" w:rsidP="00F92F22">
            <w:pPr>
              <w:ind w:firstLine="0"/>
              <w:jc w:val="center"/>
              <w:rPr>
                <w:sz w:val="20"/>
                <w:szCs w:val="20"/>
              </w:rPr>
            </w:pPr>
            <w:r w:rsidRPr="0022634A">
              <w:rPr>
                <w:sz w:val="20"/>
                <w:szCs w:val="20"/>
              </w:rPr>
              <w:t>Информация о ЗЛ, у которых прекращено страхование на территории Оренбургской области (TERAP_PN / CLOSE_POLIS / PERSON)</w:t>
            </w:r>
          </w:p>
        </w:tc>
      </w:tr>
      <w:tr w:rsidR="00F92F22" w:rsidRPr="0022634A" w14:paraId="4B26504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67C68B7" w14:textId="77777777" w:rsidR="00F92F22" w:rsidRPr="0022634A" w:rsidRDefault="00F92F22" w:rsidP="00F92F22">
            <w:pPr>
              <w:ind w:firstLine="0"/>
              <w:jc w:val="center"/>
              <w:rPr>
                <w:sz w:val="20"/>
                <w:szCs w:val="20"/>
              </w:rPr>
            </w:pPr>
            <w:r w:rsidRPr="0022634A">
              <w:rPr>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hideMark/>
          </w:tcPr>
          <w:p w14:paraId="3DC9E795"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05C6145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B067BC9"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62C79A5F"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1E7A0BE0"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4B0D2FF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7E2FE67"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A466EE2"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7B18E08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46A1115"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741E001C" w14:textId="77777777"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p>
        </w:tc>
        <w:tc>
          <w:tcPr>
            <w:tcW w:w="3119" w:type="dxa"/>
            <w:tcBorders>
              <w:top w:val="nil"/>
              <w:left w:val="nil"/>
              <w:bottom w:val="single" w:sz="8" w:space="0" w:color="auto"/>
              <w:right w:val="single" w:sz="8" w:space="0" w:color="auto"/>
            </w:tcBorders>
            <w:shd w:val="clear" w:color="auto" w:fill="auto"/>
            <w:vAlign w:val="center"/>
            <w:hideMark/>
          </w:tcPr>
          <w:p w14:paraId="3DF715D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03FCBA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3F621A6"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475AE01"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51A127E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E843344"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20AF7E96" w14:textId="77777777" w:rsidR="00F92F22" w:rsidRPr="0022634A" w:rsidRDefault="00F92F22" w:rsidP="00F92F22">
            <w:pPr>
              <w:ind w:firstLine="0"/>
              <w:jc w:val="center"/>
              <w:rPr>
                <w:sz w:val="20"/>
                <w:szCs w:val="20"/>
              </w:rPr>
            </w:pPr>
            <w:r w:rsidRPr="0022634A">
              <w:rPr>
                <w:sz w:val="20"/>
                <w:szCs w:val="20"/>
              </w:rPr>
              <w:t>Фамилия</w:t>
            </w:r>
          </w:p>
        </w:tc>
        <w:tc>
          <w:tcPr>
            <w:tcW w:w="3119" w:type="dxa"/>
            <w:tcBorders>
              <w:top w:val="nil"/>
              <w:left w:val="nil"/>
              <w:bottom w:val="single" w:sz="8" w:space="0" w:color="auto"/>
              <w:right w:val="single" w:sz="8" w:space="0" w:color="auto"/>
            </w:tcBorders>
            <w:shd w:val="clear" w:color="auto" w:fill="auto"/>
            <w:vAlign w:val="center"/>
            <w:hideMark/>
          </w:tcPr>
          <w:p w14:paraId="079813E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6A91C2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A75680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52435E5"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3934873B"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F34B1A2"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138F6D78" w14:textId="77777777" w:rsidR="00F92F22" w:rsidRPr="0022634A" w:rsidRDefault="00F92F22" w:rsidP="00F92F22">
            <w:pPr>
              <w:ind w:firstLine="0"/>
              <w:jc w:val="center"/>
              <w:rPr>
                <w:sz w:val="20"/>
                <w:szCs w:val="20"/>
              </w:rPr>
            </w:pPr>
            <w:r w:rsidRPr="0022634A">
              <w:rPr>
                <w:sz w:val="20"/>
                <w:szCs w:val="20"/>
              </w:rPr>
              <w:t>Имя</w:t>
            </w:r>
          </w:p>
        </w:tc>
        <w:tc>
          <w:tcPr>
            <w:tcW w:w="3119" w:type="dxa"/>
            <w:tcBorders>
              <w:top w:val="nil"/>
              <w:left w:val="nil"/>
              <w:bottom w:val="single" w:sz="8" w:space="0" w:color="auto"/>
              <w:right w:val="single" w:sz="8" w:space="0" w:color="auto"/>
            </w:tcBorders>
            <w:shd w:val="clear" w:color="auto" w:fill="auto"/>
            <w:vAlign w:val="center"/>
            <w:hideMark/>
          </w:tcPr>
          <w:p w14:paraId="0067515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FF1413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0AAB773"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04C9B76"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75F4E471"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EECB671"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6A1FDC66" w14:textId="77777777" w:rsidR="00F92F22" w:rsidRPr="0022634A" w:rsidRDefault="00F92F22" w:rsidP="00F92F22">
            <w:pPr>
              <w:ind w:firstLine="0"/>
              <w:jc w:val="center"/>
              <w:rPr>
                <w:sz w:val="20"/>
                <w:szCs w:val="20"/>
              </w:rPr>
            </w:pPr>
            <w:r w:rsidRPr="0022634A">
              <w:rPr>
                <w:sz w:val="20"/>
                <w:szCs w:val="20"/>
              </w:rPr>
              <w:t>Отчество</w:t>
            </w:r>
          </w:p>
        </w:tc>
        <w:tc>
          <w:tcPr>
            <w:tcW w:w="3119" w:type="dxa"/>
            <w:tcBorders>
              <w:top w:val="nil"/>
              <w:left w:val="nil"/>
              <w:bottom w:val="single" w:sz="8" w:space="0" w:color="auto"/>
              <w:right w:val="single" w:sz="8" w:space="0" w:color="auto"/>
            </w:tcBorders>
            <w:shd w:val="clear" w:color="auto" w:fill="auto"/>
            <w:vAlign w:val="center"/>
            <w:hideMark/>
          </w:tcPr>
          <w:p w14:paraId="63571C9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F619F7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55F01AB"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8CFC32E"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457F8F2E"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9A4BEE3"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503BE8E0" w14:textId="77777777" w:rsidR="00F92F22" w:rsidRPr="0022634A" w:rsidRDefault="00F92F22" w:rsidP="00F92F22">
            <w:pPr>
              <w:ind w:firstLine="0"/>
              <w:jc w:val="center"/>
              <w:rPr>
                <w:sz w:val="20"/>
                <w:szCs w:val="20"/>
              </w:rPr>
            </w:pPr>
            <w:r w:rsidRPr="0022634A">
              <w:rPr>
                <w:sz w:val="20"/>
                <w:szCs w:val="20"/>
              </w:rPr>
              <w:t>Дата рождения</w:t>
            </w:r>
          </w:p>
        </w:tc>
        <w:tc>
          <w:tcPr>
            <w:tcW w:w="3119" w:type="dxa"/>
            <w:tcBorders>
              <w:top w:val="nil"/>
              <w:left w:val="nil"/>
              <w:bottom w:val="single" w:sz="8" w:space="0" w:color="auto"/>
              <w:right w:val="single" w:sz="8" w:space="0" w:color="auto"/>
            </w:tcBorders>
            <w:shd w:val="clear" w:color="auto" w:fill="auto"/>
            <w:vAlign w:val="center"/>
            <w:hideMark/>
          </w:tcPr>
          <w:p w14:paraId="2561AE1F"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E24D7C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F2EBD7E"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F2865E3"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5BD98A82"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3A37D49"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720A2E1C"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0B97EB26"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377DF0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6762E3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ED75CFA"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6716C5B9"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6FAC416A"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3E567F56"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175FDB97"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42EF8DC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8B52CE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98937D9"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403038B4"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14FC2610"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284CF108"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2AC782B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2EBE12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B1E4A67"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54194615"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68A2666C"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3940326C"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6EDB365E"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6AC1ABE2"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06E77E3B"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E289BA2"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(TERAP_PN / CLOSE_POLIS / PERSON / POLIS)</w:t>
            </w:r>
          </w:p>
        </w:tc>
      </w:tr>
      <w:tr w:rsidR="00F92F22" w:rsidRPr="0022634A" w14:paraId="73B2289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9E251E1"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A6C2AA2"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22AC7979"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DBCCABB"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5EBA557A"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2D6E1897"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6355564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4CB99CC"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1D7ED77"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33BDDD93"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5EA2719"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52EAA3A0"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0E941E26"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182ADE0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BDC67D1"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1879E55"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3AD201D0"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59C67B9"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7C43F1E8"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55A438F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8951B98"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F93D0FD"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4C540B8"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3E509F45"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5FAFE65"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78FE4AD8"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4E8A3EB9"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219BBE2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B506EA1"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7B12394" w14:textId="77777777" w:rsidR="00F92F22" w:rsidRPr="0022634A" w:rsidRDefault="00F92F22" w:rsidP="00F92F22">
            <w:pPr>
              <w:ind w:firstLine="0"/>
              <w:jc w:val="center"/>
              <w:rPr>
                <w:sz w:val="20"/>
                <w:szCs w:val="20"/>
              </w:rPr>
            </w:pPr>
            <w:r w:rsidRPr="0022634A">
              <w:rPr>
                <w:sz w:val="20"/>
                <w:szCs w:val="20"/>
              </w:rPr>
              <w:t>CLOSE_DATE</w:t>
            </w:r>
          </w:p>
        </w:tc>
        <w:tc>
          <w:tcPr>
            <w:tcW w:w="577" w:type="dxa"/>
            <w:tcBorders>
              <w:top w:val="nil"/>
              <w:left w:val="nil"/>
              <w:bottom w:val="single" w:sz="8" w:space="0" w:color="auto"/>
              <w:right w:val="single" w:sz="8" w:space="0" w:color="auto"/>
            </w:tcBorders>
            <w:shd w:val="clear" w:color="auto" w:fill="auto"/>
            <w:vAlign w:val="center"/>
            <w:hideMark/>
          </w:tcPr>
          <w:p w14:paraId="41AEBFCE" w14:textId="77777777" w:rsidR="00F92F22" w:rsidRPr="0022634A" w:rsidRDefault="00F92F22" w:rsidP="00F92F22">
            <w:pPr>
              <w:ind w:firstLine="0"/>
              <w:jc w:val="center"/>
              <w:rPr>
                <w:sz w:val="20"/>
                <w:szCs w:val="20"/>
              </w:rPr>
            </w:pPr>
            <w:r w:rsidRPr="0022634A">
              <w:rPr>
                <w:sz w:val="20"/>
                <w:szCs w:val="20"/>
              </w:rPr>
              <w:t>OA</w:t>
            </w:r>
          </w:p>
        </w:tc>
        <w:tc>
          <w:tcPr>
            <w:tcW w:w="877" w:type="dxa"/>
            <w:tcBorders>
              <w:top w:val="nil"/>
              <w:left w:val="nil"/>
              <w:bottom w:val="single" w:sz="8" w:space="0" w:color="auto"/>
              <w:right w:val="single" w:sz="8" w:space="0" w:color="auto"/>
            </w:tcBorders>
            <w:shd w:val="clear" w:color="auto" w:fill="auto"/>
            <w:vAlign w:val="center"/>
            <w:hideMark/>
          </w:tcPr>
          <w:p w14:paraId="68010FE9"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0BCC41D4" w14:textId="77777777" w:rsidR="00F92F22" w:rsidRPr="0022634A" w:rsidRDefault="00F92F22" w:rsidP="00F92F22">
            <w:pPr>
              <w:ind w:firstLine="0"/>
              <w:jc w:val="center"/>
              <w:rPr>
                <w:sz w:val="20"/>
                <w:szCs w:val="20"/>
              </w:rPr>
            </w:pPr>
            <w:r w:rsidRPr="0022634A">
              <w:rPr>
                <w:sz w:val="20"/>
                <w:szCs w:val="20"/>
              </w:rPr>
              <w:t>Дата прекращения полиса</w:t>
            </w:r>
          </w:p>
        </w:tc>
        <w:tc>
          <w:tcPr>
            <w:tcW w:w="3119" w:type="dxa"/>
            <w:tcBorders>
              <w:top w:val="nil"/>
              <w:left w:val="nil"/>
              <w:bottom w:val="single" w:sz="8" w:space="0" w:color="auto"/>
              <w:right w:val="single" w:sz="8" w:space="0" w:color="auto"/>
            </w:tcBorders>
            <w:shd w:val="clear" w:color="auto" w:fill="auto"/>
            <w:vAlign w:val="center"/>
            <w:hideMark/>
          </w:tcPr>
          <w:p w14:paraId="36060FDF" w14:textId="77777777" w:rsidR="00F92F22" w:rsidRPr="0022634A" w:rsidRDefault="00F92F22" w:rsidP="00F92F22">
            <w:pPr>
              <w:ind w:firstLine="0"/>
              <w:jc w:val="center"/>
              <w:rPr>
                <w:sz w:val="20"/>
                <w:szCs w:val="20"/>
              </w:rPr>
            </w:pPr>
            <w:r w:rsidRPr="0022634A">
              <w:rPr>
                <w:sz w:val="20"/>
                <w:szCs w:val="20"/>
              </w:rPr>
              <w:t>Дата прекращения полиса на территории Оренбургской обл.</w:t>
            </w:r>
          </w:p>
        </w:tc>
      </w:tr>
      <w:tr w:rsidR="00F92F22" w:rsidRPr="00981AA0" w14:paraId="4C9497DA"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EDA6D00" w14:textId="77777777" w:rsidR="00F92F22" w:rsidRPr="0022634A" w:rsidRDefault="00F92F22" w:rsidP="00F92F22">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прикреплении</w:t>
            </w:r>
            <w:r w:rsidRPr="0022634A">
              <w:rPr>
                <w:sz w:val="20"/>
                <w:szCs w:val="20"/>
                <w:lang w:val="en-US"/>
              </w:rPr>
              <w:t xml:space="preserve"> (TERAP _PN / CLOSE_POLIS / PERSON / PR_INFO)</w:t>
            </w:r>
          </w:p>
        </w:tc>
      </w:tr>
      <w:tr w:rsidR="00F92F22" w:rsidRPr="0022634A" w14:paraId="1F62623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B9273F6"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C77A88B"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55899FDB"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1BC679B7"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28381D33"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0BC4FE74"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31AAE4A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C5E82B1"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0C8884E"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58220787" w14:textId="72837394"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C87B52A"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6D3DCE0B"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77166844" w14:textId="180703E1"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1F9EDF8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41390F3"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DAC746B" w14:textId="77777777" w:rsidR="00F92F22" w:rsidRPr="0022634A" w:rsidRDefault="00F92F22" w:rsidP="00F92F22">
            <w:pPr>
              <w:ind w:firstLine="0"/>
              <w:jc w:val="center"/>
              <w:rPr>
                <w:sz w:val="20"/>
                <w:szCs w:val="20"/>
              </w:rPr>
            </w:pPr>
            <w:r w:rsidRPr="0022634A">
              <w:rPr>
                <w:sz w:val="20"/>
                <w:szCs w:val="20"/>
              </w:rPr>
              <w:t>NOMPOD</w:t>
            </w:r>
          </w:p>
        </w:tc>
        <w:tc>
          <w:tcPr>
            <w:tcW w:w="577" w:type="dxa"/>
            <w:tcBorders>
              <w:top w:val="nil"/>
              <w:left w:val="nil"/>
              <w:bottom w:val="single" w:sz="8" w:space="0" w:color="auto"/>
              <w:right w:val="single" w:sz="8" w:space="0" w:color="auto"/>
            </w:tcBorders>
            <w:shd w:val="clear" w:color="auto" w:fill="auto"/>
            <w:vAlign w:val="center"/>
            <w:hideMark/>
          </w:tcPr>
          <w:p w14:paraId="5BFB2B46"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DB806C1" w14:textId="3D9AAEC8" w:rsidR="00F92F22" w:rsidRPr="0022634A" w:rsidRDefault="00F92F22" w:rsidP="00F92F22">
            <w:pPr>
              <w:ind w:firstLine="0"/>
              <w:jc w:val="center"/>
              <w:rPr>
                <w:sz w:val="20"/>
                <w:szCs w:val="20"/>
              </w:rPr>
            </w:pPr>
            <w:r w:rsidRPr="00031B41">
              <w:rPr>
                <w:sz w:val="20"/>
                <w:szCs w:val="20"/>
              </w:rPr>
              <w:t>Т(3)</w:t>
            </w:r>
          </w:p>
        </w:tc>
        <w:tc>
          <w:tcPr>
            <w:tcW w:w="2515" w:type="dxa"/>
            <w:tcBorders>
              <w:top w:val="nil"/>
              <w:left w:val="nil"/>
              <w:bottom w:val="single" w:sz="8" w:space="0" w:color="auto"/>
              <w:right w:val="single" w:sz="8" w:space="0" w:color="auto"/>
            </w:tcBorders>
            <w:shd w:val="clear" w:color="auto" w:fill="auto"/>
            <w:vAlign w:val="center"/>
            <w:hideMark/>
          </w:tcPr>
          <w:p w14:paraId="27E7EA4A" w14:textId="77777777" w:rsidR="00F92F22" w:rsidRPr="0022634A" w:rsidRDefault="00F92F22" w:rsidP="00F92F22">
            <w:pPr>
              <w:ind w:firstLine="0"/>
              <w:jc w:val="center"/>
              <w:rPr>
                <w:sz w:val="20"/>
                <w:szCs w:val="20"/>
              </w:rPr>
            </w:pPr>
            <w:r w:rsidRPr="0022634A">
              <w:rPr>
                <w:sz w:val="20"/>
                <w:szCs w:val="20"/>
              </w:rPr>
              <w:t>Код подразделения</w:t>
            </w:r>
          </w:p>
        </w:tc>
        <w:tc>
          <w:tcPr>
            <w:tcW w:w="3119" w:type="dxa"/>
            <w:tcBorders>
              <w:top w:val="nil"/>
              <w:left w:val="nil"/>
              <w:bottom w:val="single" w:sz="8" w:space="0" w:color="auto"/>
              <w:right w:val="single" w:sz="8" w:space="0" w:color="auto"/>
            </w:tcBorders>
            <w:shd w:val="clear" w:color="auto" w:fill="auto"/>
            <w:vAlign w:val="center"/>
            <w:hideMark/>
          </w:tcPr>
          <w:p w14:paraId="0713DA00"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7F349A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CF33536"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094D1E4E" w14:textId="77777777" w:rsidR="00F92F22" w:rsidRPr="0022634A" w:rsidRDefault="00F92F22" w:rsidP="00F92F22">
            <w:pPr>
              <w:ind w:firstLine="0"/>
              <w:jc w:val="center"/>
              <w:rPr>
                <w:sz w:val="20"/>
                <w:szCs w:val="20"/>
              </w:rPr>
            </w:pPr>
            <w:r w:rsidRPr="0022634A">
              <w:rPr>
                <w:sz w:val="20"/>
                <w:szCs w:val="20"/>
              </w:rPr>
              <w:t>AREA_CODE</w:t>
            </w:r>
          </w:p>
        </w:tc>
        <w:tc>
          <w:tcPr>
            <w:tcW w:w="577" w:type="dxa"/>
            <w:tcBorders>
              <w:top w:val="nil"/>
              <w:left w:val="nil"/>
              <w:bottom w:val="single" w:sz="8" w:space="0" w:color="auto"/>
              <w:right w:val="single" w:sz="8" w:space="0" w:color="auto"/>
            </w:tcBorders>
            <w:shd w:val="clear" w:color="auto" w:fill="auto"/>
            <w:vAlign w:val="center"/>
            <w:hideMark/>
          </w:tcPr>
          <w:p w14:paraId="6E9046F6"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FFF4726"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6F595957" w14:textId="77777777" w:rsidR="00F92F22" w:rsidRPr="0022634A" w:rsidRDefault="00F92F22" w:rsidP="00F92F22">
            <w:pPr>
              <w:ind w:firstLine="0"/>
              <w:jc w:val="center"/>
              <w:rPr>
                <w:sz w:val="20"/>
                <w:szCs w:val="20"/>
              </w:rPr>
            </w:pPr>
            <w:r w:rsidRPr="0022634A">
              <w:rPr>
                <w:sz w:val="20"/>
                <w:szCs w:val="20"/>
              </w:rPr>
              <w:t>Код участка</w:t>
            </w:r>
          </w:p>
        </w:tc>
        <w:tc>
          <w:tcPr>
            <w:tcW w:w="3119" w:type="dxa"/>
            <w:tcBorders>
              <w:top w:val="nil"/>
              <w:left w:val="nil"/>
              <w:bottom w:val="single" w:sz="8" w:space="0" w:color="auto"/>
              <w:right w:val="single" w:sz="8" w:space="0" w:color="auto"/>
            </w:tcBorders>
            <w:shd w:val="clear" w:color="auto" w:fill="auto"/>
            <w:vAlign w:val="center"/>
            <w:hideMark/>
          </w:tcPr>
          <w:p w14:paraId="51C544F5"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1B26D7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B5CDBDD"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46B8B78" w14:textId="77777777" w:rsidR="00F92F22" w:rsidRPr="0022634A" w:rsidRDefault="00F92F22" w:rsidP="00F92F22">
            <w:pPr>
              <w:ind w:firstLine="0"/>
              <w:jc w:val="center"/>
              <w:rPr>
                <w:sz w:val="20"/>
                <w:szCs w:val="20"/>
              </w:rPr>
            </w:pPr>
            <w:r w:rsidRPr="0022634A">
              <w:rPr>
                <w:sz w:val="20"/>
                <w:szCs w:val="20"/>
              </w:rPr>
              <w:t>FAP</w:t>
            </w:r>
          </w:p>
        </w:tc>
        <w:tc>
          <w:tcPr>
            <w:tcW w:w="577" w:type="dxa"/>
            <w:tcBorders>
              <w:top w:val="nil"/>
              <w:left w:val="nil"/>
              <w:bottom w:val="single" w:sz="8" w:space="0" w:color="auto"/>
              <w:right w:val="single" w:sz="8" w:space="0" w:color="auto"/>
            </w:tcBorders>
            <w:shd w:val="clear" w:color="auto" w:fill="auto"/>
            <w:vAlign w:val="center"/>
            <w:hideMark/>
          </w:tcPr>
          <w:p w14:paraId="0CD260E0"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DDB2286" w14:textId="77777777" w:rsidR="00F92F22" w:rsidRPr="0022634A" w:rsidRDefault="00F92F22" w:rsidP="00F92F22">
            <w:pPr>
              <w:ind w:firstLine="0"/>
              <w:jc w:val="center"/>
              <w:rPr>
                <w:sz w:val="20"/>
                <w:szCs w:val="20"/>
              </w:rPr>
            </w:pPr>
            <w:r w:rsidRPr="0022634A">
              <w:rPr>
                <w:sz w:val="20"/>
                <w:szCs w:val="20"/>
              </w:rPr>
              <w:t>Т(2)</w:t>
            </w:r>
          </w:p>
        </w:tc>
        <w:tc>
          <w:tcPr>
            <w:tcW w:w="2515" w:type="dxa"/>
            <w:tcBorders>
              <w:top w:val="nil"/>
              <w:left w:val="nil"/>
              <w:bottom w:val="single" w:sz="8" w:space="0" w:color="auto"/>
              <w:right w:val="single" w:sz="8" w:space="0" w:color="auto"/>
            </w:tcBorders>
            <w:shd w:val="clear" w:color="auto" w:fill="auto"/>
            <w:vAlign w:val="center"/>
            <w:hideMark/>
          </w:tcPr>
          <w:p w14:paraId="5AC874E0" w14:textId="77777777" w:rsidR="00F92F22" w:rsidRPr="0022634A" w:rsidRDefault="00F92F22" w:rsidP="00F92F22">
            <w:pPr>
              <w:ind w:firstLine="0"/>
              <w:jc w:val="center"/>
              <w:rPr>
                <w:sz w:val="20"/>
                <w:szCs w:val="20"/>
              </w:rPr>
            </w:pPr>
            <w:r w:rsidRPr="0022634A">
              <w:rPr>
                <w:sz w:val="20"/>
                <w:szCs w:val="20"/>
              </w:rPr>
              <w:t>Код ФАП</w:t>
            </w:r>
          </w:p>
        </w:tc>
        <w:tc>
          <w:tcPr>
            <w:tcW w:w="3119" w:type="dxa"/>
            <w:tcBorders>
              <w:top w:val="nil"/>
              <w:left w:val="nil"/>
              <w:bottom w:val="single" w:sz="8" w:space="0" w:color="auto"/>
              <w:right w:val="single" w:sz="8" w:space="0" w:color="auto"/>
            </w:tcBorders>
            <w:shd w:val="clear" w:color="auto" w:fill="auto"/>
            <w:vAlign w:val="center"/>
            <w:hideMark/>
          </w:tcPr>
          <w:p w14:paraId="57389B80"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56360E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51D7021" w14:textId="77777777" w:rsidR="00F92F22" w:rsidRPr="0022634A" w:rsidRDefault="00F92F22" w:rsidP="00F92F22">
            <w:pPr>
              <w:ind w:firstLine="0"/>
              <w:jc w:val="center"/>
              <w:rPr>
                <w:sz w:val="20"/>
                <w:szCs w:val="20"/>
              </w:rPr>
            </w:pPr>
            <w:r w:rsidRPr="0022634A">
              <w:rPr>
                <w:sz w:val="20"/>
                <w:szCs w:val="20"/>
              </w:rPr>
              <w:t>Описание ветви OPEN_POLIS</w:t>
            </w:r>
          </w:p>
        </w:tc>
      </w:tr>
      <w:tr w:rsidR="00F92F22" w:rsidRPr="0022634A" w14:paraId="55C9CBA7"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08A541F" w14:textId="77777777" w:rsidR="00F92F22" w:rsidRPr="0022634A" w:rsidRDefault="00F92F22" w:rsidP="00F92F22">
            <w:pPr>
              <w:ind w:firstLine="0"/>
              <w:jc w:val="center"/>
              <w:rPr>
                <w:sz w:val="20"/>
                <w:szCs w:val="20"/>
              </w:rPr>
            </w:pPr>
            <w:r w:rsidRPr="0022634A">
              <w:rPr>
                <w:sz w:val="20"/>
                <w:szCs w:val="20"/>
              </w:rPr>
              <w:t>Информация о гражданах, у которых возобновлено страхование на территории Оренбургской области (OPEN_POLIS)</w:t>
            </w:r>
          </w:p>
        </w:tc>
      </w:tr>
      <w:tr w:rsidR="00F92F22" w:rsidRPr="0022634A" w14:paraId="3D45962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996ADD2" w14:textId="77777777" w:rsidR="00F92F22" w:rsidRPr="0022634A" w:rsidRDefault="00F92F22" w:rsidP="00F92F22">
            <w:pPr>
              <w:ind w:firstLine="0"/>
              <w:jc w:val="center"/>
              <w:rPr>
                <w:sz w:val="20"/>
                <w:szCs w:val="20"/>
              </w:rPr>
            </w:pPr>
            <w:r w:rsidRPr="0022634A">
              <w:rPr>
                <w:sz w:val="20"/>
                <w:szCs w:val="20"/>
              </w:rPr>
              <w:t>OPEN_POLIS</w:t>
            </w:r>
          </w:p>
        </w:tc>
        <w:tc>
          <w:tcPr>
            <w:tcW w:w="1701" w:type="dxa"/>
            <w:tcBorders>
              <w:top w:val="nil"/>
              <w:left w:val="nil"/>
              <w:bottom w:val="single" w:sz="8" w:space="0" w:color="auto"/>
              <w:right w:val="single" w:sz="8" w:space="0" w:color="auto"/>
            </w:tcBorders>
            <w:shd w:val="clear" w:color="auto" w:fill="auto"/>
            <w:vAlign w:val="center"/>
            <w:hideMark/>
          </w:tcPr>
          <w:p w14:paraId="649722A9"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15199147"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10E70924"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0A567456"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31B9BAF2"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83A91C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19D3D04" w14:textId="77777777" w:rsidR="00F92F22" w:rsidRPr="0022634A" w:rsidRDefault="00F92F22" w:rsidP="00F92F22">
            <w:pPr>
              <w:ind w:firstLine="0"/>
              <w:jc w:val="center"/>
              <w:rPr>
                <w:sz w:val="20"/>
                <w:szCs w:val="20"/>
              </w:rPr>
            </w:pPr>
            <w:r w:rsidRPr="0022634A">
              <w:rPr>
                <w:sz w:val="20"/>
                <w:szCs w:val="20"/>
              </w:rPr>
              <w:t>Информация о ЗЛ, у которых возобновлено страхование на территории Оренбургской области (TERAP_PN / OPEN_POLIS / PERSON)</w:t>
            </w:r>
          </w:p>
        </w:tc>
      </w:tr>
      <w:tr w:rsidR="00F92F22" w:rsidRPr="0022634A" w14:paraId="020CBCB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9F84D05"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5AFBA38"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0187C480"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08A00EC"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59522DD5"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40B5305A"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35A346B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DB0B86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F9E63C4"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3A6630B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D67C680"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11371D88" w14:textId="5F64901F"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A7495C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4461D9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3DDB120"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AE10B1D"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2674465B"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5BBDD69"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2329E282" w14:textId="77777777" w:rsidR="00F92F22" w:rsidRPr="0022634A" w:rsidRDefault="00F92F22" w:rsidP="00F92F22">
            <w:pPr>
              <w:ind w:firstLine="0"/>
              <w:jc w:val="center"/>
              <w:rPr>
                <w:sz w:val="20"/>
                <w:szCs w:val="20"/>
              </w:rPr>
            </w:pPr>
            <w:r w:rsidRPr="0022634A">
              <w:rPr>
                <w:sz w:val="20"/>
                <w:szCs w:val="20"/>
              </w:rPr>
              <w:t>Фамилия</w:t>
            </w:r>
          </w:p>
        </w:tc>
        <w:tc>
          <w:tcPr>
            <w:tcW w:w="3119" w:type="dxa"/>
            <w:tcBorders>
              <w:top w:val="nil"/>
              <w:left w:val="nil"/>
              <w:bottom w:val="single" w:sz="8" w:space="0" w:color="auto"/>
              <w:right w:val="single" w:sz="8" w:space="0" w:color="auto"/>
            </w:tcBorders>
            <w:shd w:val="clear" w:color="auto" w:fill="auto"/>
            <w:vAlign w:val="center"/>
            <w:hideMark/>
          </w:tcPr>
          <w:p w14:paraId="18E35525"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81DDB0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0EA300D" w14:textId="77777777" w:rsidR="00F92F22" w:rsidRPr="0022634A" w:rsidRDefault="00F92F22" w:rsidP="00F92F22">
            <w:pPr>
              <w:ind w:firstLine="0"/>
              <w:jc w:val="center"/>
              <w:rPr>
                <w:sz w:val="20"/>
                <w:szCs w:val="20"/>
              </w:rPr>
            </w:pPr>
            <w:r w:rsidRPr="0022634A">
              <w:rPr>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hideMark/>
          </w:tcPr>
          <w:p w14:paraId="634248C6"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00EEBD0F"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1D795DB"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269CCF3F" w14:textId="77777777" w:rsidR="00F92F22" w:rsidRPr="0022634A" w:rsidRDefault="00F92F22" w:rsidP="00F92F22">
            <w:pPr>
              <w:ind w:firstLine="0"/>
              <w:jc w:val="center"/>
              <w:rPr>
                <w:sz w:val="20"/>
                <w:szCs w:val="20"/>
              </w:rPr>
            </w:pPr>
            <w:r w:rsidRPr="0022634A">
              <w:rPr>
                <w:sz w:val="20"/>
                <w:szCs w:val="20"/>
              </w:rPr>
              <w:t>Имя</w:t>
            </w:r>
          </w:p>
        </w:tc>
        <w:tc>
          <w:tcPr>
            <w:tcW w:w="3119" w:type="dxa"/>
            <w:tcBorders>
              <w:top w:val="nil"/>
              <w:left w:val="nil"/>
              <w:bottom w:val="single" w:sz="8" w:space="0" w:color="auto"/>
              <w:right w:val="single" w:sz="8" w:space="0" w:color="auto"/>
            </w:tcBorders>
            <w:shd w:val="clear" w:color="auto" w:fill="auto"/>
            <w:vAlign w:val="center"/>
            <w:hideMark/>
          </w:tcPr>
          <w:p w14:paraId="68C77D46"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727ACE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C681A9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0D01F05"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4B42BD5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A6660C3"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249AF9F3" w14:textId="77777777" w:rsidR="00F92F22" w:rsidRPr="0022634A" w:rsidRDefault="00F92F22" w:rsidP="00F92F22">
            <w:pPr>
              <w:ind w:firstLine="0"/>
              <w:jc w:val="center"/>
              <w:rPr>
                <w:sz w:val="20"/>
                <w:szCs w:val="20"/>
              </w:rPr>
            </w:pPr>
            <w:r w:rsidRPr="0022634A">
              <w:rPr>
                <w:sz w:val="20"/>
                <w:szCs w:val="20"/>
              </w:rPr>
              <w:t>Отчество</w:t>
            </w:r>
          </w:p>
        </w:tc>
        <w:tc>
          <w:tcPr>
            <w:tcW w:w="3119" w:type="dxa"/>
            <w:tcBorders>
              <w:top w:val="nil"/>
              <w:left w:val="nil"/>
              <w:bottom w:val="single" w:sz="8" w:space="0" w:color="auto"/>
              <w:right w:val="single" w:sz="8" w:space="0" w:color="auto"/>
            </w:tcBorders>
            <w:shd w:val="clear" w:color="auto" w:fill="auto"/>
            <w:vAlign w:val="center"/>
            <w:hideMark/>
          </w:tcPr>
          <w:p w14:paraId="6873A256"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2209DC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8204CA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A2A0B8B"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1A09C205"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364EA39"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517A4D38" w14:textId="77777777" w:rsidR="00F92F22" w:rsidRPr="0022634A" w:rsidRDefault="00F92F22" w:rsidP="00F92F22">
            <w:pPr>
              <w:ind w:firstLine="0"/>
              <w:jc w:val="center"/>
              <w:rPr>
                <w:sz w:val="20"/>
                <w:szCs w:val="20"/>
              </w:rPr>
            </w:pPr>
            <w:r w:rsidRPr="0022634A">
              <w:rPr>
                <w:sz w:val="20"/>
                <w:szCs w:val="20"/>
              </w:rPr>
              <w:t>Дата рождения</w:t>
            </w:r>
          </w:p>
        </w:tc>
        <w:tc>
          <w:tcPr>
            <w:tcW w:w="3119" w:type="dxa"/>
            <w:tcBorders>
              <w:top w:val="nil"/>
              <w:left w:val="nil"/>
              <w:bottom w:val="single" w:sz="8" w:space="0" w:color="auto"/>
              <w:right w:val="single" w:sz="8" w:space="0" w:color="auto"/>
            </w:tcBorders>
            <w:shd w:val="clear" w:color="auto" w:fill="auto"/>
            <w:vAlign w:val="center"/>
            <w:hideMark/>
          </w:tcPr>
          <w:p w14:paraId="5BF1463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8958E5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850B7CD"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BA80046"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571F5E3C"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96F17B5"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65ED7AE1"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628FFAC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D8009F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C82BA2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E2D6C5A"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1FA272EB"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361F5A05"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6BCD3194"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39F3EAB6"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73DB29D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40BAF10"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F47BA3A"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1DC00C81"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6BAC64A3"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4F9DAEC2"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6F4637E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A55FA6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9E16C2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17FE2966"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0C86E7C1"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2E758558"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6D895D94"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49D7E416"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5DE64563"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F753104"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(TERAP_PN / OPEN_POLIS / PERSON / POLIS)</w:t>
            </w:r>
          </w:p>
        </w:tc>
      </w:tr>
      <w:tr w:rsidR="00F92F22" w:rsidRPr="0022634A" w14:paraId="229AF13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600C61F"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46BD8753"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6FFD62DA"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6C62E05"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5BE05426"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480929F2"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3A45924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D24D60D"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93468FE"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6AACC1EC"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0985913"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6F9DD550"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150D4CBC"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107A7D7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A0885CE"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4020088"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6BDB534B"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817680B"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14FF5B52"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235F0CC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7A26D88"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62C4780"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BBFCA59"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77C291CB"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E60144D"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46F7BC0B"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28F5C565"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7533966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D51034D"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7F8756B" w14:textId="77777777" w:rsidR="00F92F22" w:rsidRPr="0022634A" w:rsidRDefault="00F92F22" w:rsidP="00F92F22">
            <w:pPr>
              <w:ind w:firstLine="0"/>
              <w:jc w:val="center"/>
              <w:rPr>
                <w:sz w:val="20"/>
                <w:szCs w:val="20"/>
              </w:rPr>
            </w:pPr>
            <w:r w:rsidRPr="0022634A">
              <w:rPr>
                <w:sz w:val="20"/>
                <w:szCs w:val="20"/>
              </w:rPr>
              <w:t>OPEN_DATE</w:t>
            </w:r>
          </w:p>
        </w:tc>
        <w:tc>
          <w:tcPr>
            <w:tcW w:w="577" w:type="dxa"/>
            <w:tcBorders>
              <w:top w:val="nil"/>
              <w:left w:val="nil"/>
              <w:bottom w:val="single" w:sz="8" w:space="0" w:color="auto"/>
              <w:right w:val="single" w:sz="8" w:space="0" w:color="auto"/>
            </w:tcBorders>
            <w:shd w:val="clear" w:color="auto" w:fill="auto"/>
            <w:vAlign w:val="center"/>
            <w:hideMark/>
          </w:tcPr>
          <w:p w14:paraId="31BD588C" w14:textId="77777777" w:rsidR="00F92F22" w:rsidRPr="0022634A" w:rsidRDefault="00F92F22" w:rsidP="00F92F22">
            <w:pPr>
              <w:ind w:firstLine="0"/>
              <w:jc w:val="center"/>
              <w:rPr>
                <w:sz w:val="20"/>
                <w:szCs w:val="20"/>
              </w:rPr>
            </w:pPr>
            <w:r w:rsidRPr="0022634A">
              <w:rPr>
                <w:sz w:val="20"/>
                <w:szCs w:val="20"/>
              </w:rPr>
              <w:t>OA</w:t>
            </w:r>
          </w:p>
        </w:tc>
        <w:tc>
          <w:tcPr>
            <w:tcW w:w="877" w:type="dxa"/>
            <w:tcBorders>
              <w:top w:val="nil"/>
              <w:left w:val="nil"/>
              <w:bottom w:val="single" w:sz="8" w:space="0" w:color="auto"/>
              <w:right w:val="single" w:sz="8" w:space="0" w:color="auto"/>
            </w:tcBorders>
            <w:shd w:val="clear" w:color="auto" w:fill="auto"/>
            <w:vAlign w:val="center"/>
            <w:hideMark/>
          </w:tcPr>
          <w:p w14:paraId="47FAC20F"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79F3930F" w14:textId="77777777" w:rsidR="00F92F22" w:rsidRPr="0022634A" w:rsidRDefault="00F92F22" w:rsidP="00F92F22">
            <w:pPr>
              <w:ind w:firstLine="0"/>
              <w:jc w:val="center"/>
              <w:rPr>
                <w:sz w:val="20"/>
                <w:szCs w:val="20"/>
              </w:rPr>
            </w:pPr>
            <w:r w:rsidRPr="0022634A">
              <w:rPr>
                <w:sz w:val="20"/>
                <w:szCs w:val="20"/>
              </w:rPr>
              <w:t>Дата возобновления полиса</w:t>
            </w:r>
          </w:p>
        </w:tc>
        <w:tc>
          <w:tcPr>
            <w:tcW w:w="3119" w:type="dxa"/>
            <w:tcBorders>
              <w:top w:val="nil"/>
              <w:left w:val="nil"/>
              <w:bottom w:val="single" w:sz="8" w:space="0" w:color="auto"/>
              <w:right w:val="single" w:sz="8" w:space="0" w:color="auto"/>
            </w:tcBorders>
            <w:shd w:val="clear" w:color="auto" w:fill="auto"/>
            <w:vAlign w:val="center"/>
            <w:hideMark/>
          </w:tcPr>
          <w:p w14:paraId="105DAFF2" w14:textId="77777777" w:rsidR="00F92F22" w:rsidRPr="0022634A" w:rsidRDefault="00F92F22" w:rsidP="00F92F22">
            <w:pPr>
              <w:ind w:firstLine="0"/>
              <w:jc w:val="center"/>
              <w:rPr>
                <w:sz w:val="20"/>
                <w:szCs w:val="20"/>
              </w:rPr>
            </w:pPr>
            <w:r w:rsidRPr="0022634A">
              <w:rPr>
                <w:sz w:val="20"/>
                <w:szCs w:val="20"/>
              </w:rPr>
              <w:t>Дата возобновления полиса на территории Оренбургской обл.</w:t>
            </w:r>
          </w:p>
        </w:tc>
      </w:tr>
      <w:tr w:rsidR="00F92F22" w:rsidRPr="0022634A" w14:paraId="0916380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71CDB4F" w14:textId="77777777" w:rsidR="00F92F22" w:rsidRPr="0022634A" w:rsidRDefault="00F92F22" w:rsidP="00F92F22">
            <w:pPr>
              <w:ind w:firstLine="0"/>
              <w:jc w:val="center"/>
              <w:rPr>
                <w:sz w:val="20"/>
                <w:szCs w:val="20"/>
              </w:rPr>
            </w:pPr>
            <w:r w:rsidRPr="0022634A">
              <w:rPr>
                <w:sz w:val="20"/>
                <w:szCs w:val="20"/>
              </w:rPr>
              <w:t>Информация о прикреплении (TERAP _PN / OPEN_POLIS / PERSON / PR_INFO)</w:t>
            </w:r>
          </w:p>
        </w:tc>
      </w:tr>
      <w:tr w:rsidR="00F92F22" w:rsidRPr="0022634A" w14:paraId="7185D74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470EFBD"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BA9F528"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722EF504"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E7A9377"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0F77FD32"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09392D27"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10B2FDC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6A1B6A2"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4E842E2"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0D5AD6BC" w14:textId="7A7CE15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0EC9CDF"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04B0827"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1984A4CD" w14:textId="797066F0"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35E1665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DBE82B3"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0A8EAD6" w14:textId="77777777" w:rsidR="00F92F22" w:rsidRPr="0022634A" w:rsidRDefault="00F92F22" w:rsidP="00F92F22">
            <w:pPr>
              <w:ind w:firstLine="0"/>
              <w:jc w:val="center"/>
              <w:rPr>
                <w:sz w:val="20"/>
                <w:szCs w:val="20"/>
              </w:rPr>
            </w:pPr>
            <w:r w:rsidRPr="0022634A">
              <w:rPr>
                <w:sz w:val="20"/>
                <w:szCs w:val="20"/>
              </w:rPr>
              <w:t>NOMPOD</w:t>
            </w:r>
          </w:p>
        </w:tc>
        <w:tc>
          <w:tcPr>
            <w:tcW w:w="577" w:type="dxa"/>
            <w:tcBorders>
              <w:top w:val="nil"/>
              <w:left w:val="nil"/>
              <w:bottom w:val="single" w:sz="8" w:space="0" w:color="auto"/>
              <w:right w:val="single" w:sz="8" w:space="0" w:color="auto"/>
            </w:tcBorders>
            <w:shd w:val="clear" w:color="auto" w:fill="auto"/>
            <w:vAlign w:val="center"/>
            <w:hideMark/>
          </w:tcPr>
          <w:p w14:paraId="7B45FD76"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719A362" w14:textId="64A22CDE" w:rsidR="00F92F22" w:rsidRPr="0022634A" w:rsidRDefault="00F92F22" w:rsidP="00F92F22">
            <w:pPr>
              <w:ind w:firstLine="0"/>
              <w:jc w:val="center"/>
              <w:rPr>
                <w:sz w:val="20"/>
                <w:szCs w:val="20"/>
              </w:rPr>
            </w:pPr>
            <w:r w:rsidRPr="00031B41">
              <w:rPr>
                <w:sz w:val="20"/>
                <w:szCs w:val="20"/>
              </w:rPr>
              <w:t>Т(3)</w:t>
            </w:r>
          </w:p>
        </w:tc>
        <w:tc>
          <w:tcPr>
            <w:tcW w:w="2515" w:type="dxa"/>
            <w:tcBorders>
              <w:top w:val="nil"/>
              <w:left w:val="nil"/>
              <w:bottom w:val="single" w:sz="8" w:space="0" w:color="auto"/>
              <w:right w:val="single" w:sz="8" w:space="0" w:color="auto"/>
            </w:tcBorders>
            <w:shd w:val="clear" w:color="auto" w:fill="auto"/>
            <w:vAlign w:val="center"/>
            <w:hideMark/>
          </w:tcPr>
          <w:p w14:paraId="3D9DC8D5" w14:textId="77777777" w:rsidR="00F92F22" w:rsidRPr="0022634A" w:rsidRDefault="00F92F22" w:rsidP="00F92F22">
            <w:pPr>
              <w:ind w:firstLine="0"/>
              <w:jc w:val="center"/>
              <w:rPr>
                <w:sz w:val="20"/>
                <w:szCs w:val="20"/>
              </w:rPr>
            </w:pPr>
            <w:r w:rsidRPr="0022634A">
              <w:rPr>
                <w:sz w:val="20"/>
                <w:szCs w:val="20"/>
              </w:rPr>
              <w:t>Код подразделения</w:t>
            </w:r>
          </w:p>
        </w:tc>
        <w:tc>
          <w:tcPr>
            <w:tcW w:w="3119" w:type="dxa"/>
            <w:tcBorders>
              <w:top w:val="nil"/>
              <w:left w:val="nil"/>
              <w:bottom w:val="single" w:sz="8" w:space="0" w:color="auto"/>
              <w:right w:val="single" w:sz="8" w:space="0" w:color="auto"/>
            </w:tcBorders>
            <w:shd w:val="clear" w:color="auto" w:fill="auto"/>
            <w:vAlign w:val="center"/>
            <w:hideMark/>
          </w:tcPr>
          <w:p w14:paraId="692E723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F7342F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3205C85"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2B8A1B48" w14:textId="77777777" w:rsidR="00F92F22" w:rsidRPr="0022634A" w:rsidRDefault="00F92F22" w:rsidP="00F92F22">
            <w:pPr>
              <w:ind w:firstLine="0"/>
              <w:jc w:val="center"/>
              <w:rPr>
                <w:sz w:val="20"/>
                <w:szCs w:val="20"/>
              </w:rPr>
            </w:pPr>
            <w:r w:rsidRPr="0022634A">
              <w:rPr>
                <w:sz w:val="20"/>
                <w:szCs w:val="20"/>
              </w:rPr>
              <w:t>AREA_CODE</w:t>
            </w:r>
          </w:p>
        </w:tc>
        <w:tc>
          <w:tcPr>
            <w:tcW w:w="577" w:type="dxa"/>
            <w:tcBorders>
              <w:top w:val="nil"/>
              <w:left w:val="nil"/>
              <w:bottom w:val="single" w:sz="8" w:space="0" w:color="auto"/>
              <w:right w:val="single" w:sz="8" w:space="0" w:color="auto"/>
            </w:tcBorders>
            <w:shd w:val="clear" w:color="auto" w:fill="auto"/>
            <w:vAlign w:val="center"/>
            <w:hideMark/>
          </w:tcPr>
          <w:p w14:paraId="6C455F23"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C5FB495"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3E9F7D23" w14:textId="77777777" w:rsidR="00F92F22" w:rsidRPr="0022634A" w:rsidRDefault="00F92F22" w:rsidP="00F92F22">
            <w:pPr>
              <w:ind w:firstLine="0"/>
              <w:jc w:val="center"/>
              <w:rPr>
                <w:sz w:val="20"/>
                <w:szCs w:val="20"/>
              </w:rPr>
            </w:pPr>
            <w:r w:rsidRPr="0022634A">
              <w:rPr>
                <w:sz w:val="20"/>
                <w:szCs w:val="20"/>
              </w:rPr>
              <w:t>Код участка</w:t>
            </w:r>
          </w:p>
        </w:tc>
        <w:tc>
          <w:tcPr>
            <w:tcW w:w="3119" w:type="dxa"/>
            <w:tcBorders>
              <w:top w:val="nil"/>
              <w:left w:val="nil"/>
              <w:bottom w:val="single" w:sz="8" w:space="0" w:color="auto"/>
              <w:right w:val="single" w:sz="8" w:space="0" w:color="auto"/>
            </w:tcBorders>
            <w:shd w:val="clear" w:color="auto" w:fill="auto"/>
            <w:vAlign w:val="center"/>
            <w:hideMark/>
          </w:tcPr>
          <w:p w14:paraId="07908CB9"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7ABCEA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3DDBD14"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CAB6196" w14:textId="77777777" w:rsidR="00F92F22" w:rsidRPr="0022634A" w:rsidRDefault="00F92F22" w:rsidP="00F92F22">
            <w:pPr>
              <w:ind w:firstLine="0"/>
              <w:jc w:val="center"/>
              <w:rPr>
                <w:sz w:val="20"/>
                <w:szCs w:val="20"/>
              </w:rPr>
            </w:pPr>
            <w:r w:rsidRPr="0022634A">
              <w:rPr>
                <w:sz w:val="20"/>
                <w:szCs w:val="20"/>
              </w:rPr>
              <w:t>FAP</w:t>
            </w:r>
          </w:p>
        </w:tc>
        <w:tc>
          <w:tcPr>
            <w:tcW w:w="577" w:type="dxa"/>
            <w:tcBorders>
              <w:top w:val="nil"/>
              <w:left w:val="nil"/>
              <w:bottom w:val="single" w:sz="8" w:space="0" w:color="auto"/>
              <w:right w:val="single" w:sz="8" w:space="0" w:color="auto"/>
            </w:tcBorders>
            <w:shd w:val="clear" w:color="auto" w:fill="auto"/>
            <w:vAlign w:val="center"/>
            <w:hideMark/>
          </w:tcPr>
          <w:p w14:paraId="15CB8F9C"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D511E87" w14:textId="77777777" w:rsidR="00F92F22" w:rsidRPr="0022634A" w:rsidRDefault="00F92F22" w:rsidP="00F92F22">
            <w:pPr>
              <w:ind w:firstLine="0"/>
              <w:jc w:val="center"/>
              <w:rPr>
                <w:sz w:val="20"/>
                <w:szCs w:val="20"/>
              </w:rPr>
            </w:pPr>
            <w:r w:rsidRPr="0022634A">
              <w:rPr>
                <w:sz w:val="20"/>
                <w:szCs w:val="20"/>
              </w:rPr>
              <w:t>Т(2)</w:t>
            </w:r>
          </w:p>
        </w:tc>
        <w:tc>
          <w:tcPr>
            <w:tcW w:w="2515" w:type="dxa"/>
            <w:tcBorders>
              <w:top w:val="nil"/>
              <w:left w:val="nil"/>
              <w:bottom w:val="single" w:sz="8" w:space="0" w:color="auto"/>
              <w:right w:val="single" w:sz="8" w:space="0" w:color="auto"/>
            </w:tcBorders>
            <w:shd w:val="clear" w:color="auto" w:fill="auto"/>
            <w:vAlign w:val="center"/>
            <w:hideMark/>
          </w:tcPr>
          <w:p w14:paraId="6C0CE620" w14:textId="77777777" w:rsidR="00F92F22" w:rsidRPr="0022634A" w:rsidRDefault="00F92F22" w:rsidP="00F92F22">
            <w:pPr>
              <w:ind w:firstLine="0"/>
              <w:jc w:val="center"/>
              <w:rPr>
                <w:sz w:val="20"/>
                <w:szCs w:val="20"/>
              </w:rPr>
            </w:pPr>
            <w:r w:rsidRPr="0022634A">
              <w:rPr>
                <w:sz w:val="20"/>
                <w:szCs w:val="20"/>
              </w:rPr>
              <w:t>Код ФАП</w:t>
            </w:r>
          </w:p>
        </w:tc>
        <w:tc>
          <w:tcPr>
            <w:tcW w:w="3119" w:type="dxa"/>
            <w:tcBorders>
              <w:top w:val="nil"/>
              <w:left w:val="nil"/>
              <w:bottom w:val="single" w:sz="8" w:space="0" w:color="auto"/>
              <w:right w:val="single" w:sz="8" w:space="0" w:color="auto"/>
            </w:tcBorders>
            <w:shd w:val="clear" w:color="auto" w:fill="auto"/>
            <w:vAlign w:val="center"/>
            <w:hideMark/>
          </w:tcPr>
          <w:p w14:paraId="45E54599"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F5B6FE2"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524C9B7" w14:textId="77777777" w:rsidR="00F92F22" w:rsidRPr="0022634A" w:rsidRDefault="00F92F22" w:rsidP="00F92F22">
            <w:pPr>
              <w:ind w:firstLine="0"/>
              <w:jc w:val="center"/>
              <w:rPr>
                <w:sz w:val="20"/>
                <w:szCs w:val="20"/>
              </w:rPr>
            </w:pPr>
            <w:r w:rsidRPr="0022634A">
              <w:rPr>
                <w:sz w:val="20"/>
                <w:szCs w:val="20"/>
              </w:rPr>
              <w:t>Прикрепленные по стоматологическому признаку (STOM_PN)</w:t>
            </w:r>
          </w:p>
        </w:tc>
      </w:tr>
      <w:tr w:rsidR="00F92F22" w:rsidRPr="0022634A" w14:paraId="3A9E4DA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1E01B5B" w14:textId="77777777" w:rsidR="00F92F22" w:rsidRPr="0022634A" w:rsidRDefault="00F92F22" w:rsidP="00F92F22">
            <w:pPr>
              <w:ind w:firstLine="0"/>
              <w:jc w:val="center"/>
              <w:rPr>
                <w:sz w:val="20"/>
                <w:szCs w:val="20"/>
              </w:rPr>
            </w:pPr>
            <w:r w:rsidRPr="0022634A">
              <w:rPr>
                <w:sz w:val="20"/>
                <w:szCs w:val="20"/>
              </w:rPr>
              <w:t>STOM_PN</w:t>
            </w:r>
          </w:p>
        </w:tc>
        <w:tc>
          <w:tcPr>
            <w:tcW w:w="1701" w:type="dxa"/>
            <w:tcBorders>
              <w:top w:val="nil"/>
              <w:left w:val="nil"/>
              <w:bottom w:val="single" w:sz="8" w:space="0" w:color="auto"/>
              <w:right w:val="single" w:sz="8" w:space="0" w:color="auto"/>
            </w:tcBorders>
            <w:shd w:val="clear" w:color="auto" w:fill="auto"/>
            <w:vAlign w:val="center"/>
            <w:hideMark/>
          </w:tcPr>
          <w:p w14:paraId="0D8614E7" w14:textId="77777777" w:rsidR="00F92F22" w:rsidRPr="0022634A" w:rsidRDefault="00F92F22" w:rsidP="00F92F22">
            <w:pPr>
              <w:ind w:firstLine="0"/>
              <w:jc w:val="center"/>
              <w:rPr>
                <w:sz w:val="20"/>
                <w:szCs w:val="20"/>
              </w:rPr>
            </w:pPr>
            <w:r w:rsidRPr="0022634A">
              <w:rPr>
                <w:sz w:val="20"/>
                <w:szCs w:val="20"/>
              </w:rPr>
              <w:t>PRIN</w:t>
            </w:r>
          </w:p>
        </w:tc>
        <w:tc>
          <w:tcPr>
            <w:tcW w:w="577" w:type="dxa"/>
            <w:tcBorders>
              <w:top w:val="nil"/>
              <w:left w:val="nil"/>
              <w:bottom w:val="single" w:sz="8" w:space="0" w:color="auto"/>
              <w:right w:val="single" w:sz="8" w:space="0" w:color="auto"/>
            </w:tcBorders>
            <w:shd w:val="clear" w:color="auto" w:fill="auto"/>
            <w:vAlign w:val="center"/>
            <w:hideMark/>
          </w:tcPr>
          <w:p w14:paraId="6BDCA727"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0B056DB8"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6A4EEAB5"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708F0AC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8D6382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6154718" w14:textId="77777777" w:rsidR="00F92F22" w:rsidRPr="0022634A" w:rsidRDefault="00F92F22" w:rsidP="00F92F22">
            <w:pPr>
              <w:ind w:firstLine="0"/>
              <w:jc w:val="center"/>
              <w:rPr>
                <w:sz w:val="20"/>
                <w:szCs w:val="20"/>
              </w:rPr>
            </w:pPr>
            <w:r w:rsidRPr="0022634A">
              <w:rPr>
                <w:sz w:val="20"/>
                <w:szCs w:val="20"/>
              </w:rPr>
              <w:t>STOM_PN</w:t>
            </w:r>
          </w:p>
        </w:tc>
        <w:tc>
          <w:tcPr>
            <w:tcW w:w="1701" w:type="dxa"/>
            <w:tcBorders>
              <w:top w:val="nil"/>
              <w:left w:val="nil"/>
              <w:bottom w:val="single" w:sz="8" w:space="0" w:color="auto"/>
              <w:right w:val="single" w:sz="8" w:space="0" w:color="auto"/>
            </w:tcBorders>
            <w:shd w:val="clear" w:color="auto" w:fill="auto"/>
            <w:vAlign w:val="center"/>
            <w:hideMark/>
          </w:tcPr>
          <w:p w14:paraId="59555E9A" w14:textId="77777777" w:rsidR="00F92F22" w:rsidRPr="0022634A" w:rsidRDefault="00F92F22" w:rsidP="00F92F22">
            <w:pPr>
              <w:ind w:firstLine="0"/>
              <w:jc w:val="center"/>
              <w:rPr>
                <w:sz w:val="20"/>
                <w:szCs w:val="20"/>
              </w:rPr>
            </w:pPr>
            <w:r w:rsidRPr="0022634A">
              <w:rPr>
                <w:sz w:val="20"/>
                <w:szCs w:val="20"/>
              </w:rPr>
              <w:t>UMER</w:t>
            </w:r>
          </w:p>
        </w:tc>
        <w:tc>
          <w:tcPr>
            <w:tcW w:w="577" w:type="dxa"/>
            <w:tcBorders>
              <w:top w:val="nil"/>
              <w:left w:val="nil"/>
              <w:bottom w:val="single" w:sz="8" w:space="0" w:color="auto"/>
              <w:right w:val="single" w:sz="8" w:space="0" w:color="auto"/>
            </w:tcBorders>
            <w:shd w:val="clear" w:color="auto" w:fill="auto"/>
            <w:vAlign w:val="center"/>
            <w:hideMark/>
          </w:tcPr>
          <w:p w14:paraId="3B1B0F97"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1831DEF0"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4C4250D0"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27231B2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2EA40A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D343F54" w14:textId="77777777" w:rsidR="00F92F22" w:rsidRPr="0022634A" w:rsidRDefault="00F92F22" w:rsidP="00F92F22">
            <w:pPr>
              <w:ind w:firstLine="0"/>
              <w:jc w:val="center"/>
              <w:rPr>
                <w:sz w:val="20"/>
                <w:szCs w:val="20"/>
              </w:rPr>
            </w:pPr>
            <w:r w:rsidRPr="0022634A">
              <w:rPr>
                <w:sz w:val="20"/>
                <w:szCs w:val="20"/>
              </w:rPr>
              <w:t>STOM_PN</w:t>
            </w:r>
          </w:p>
        </w:tc>
        <w:tc>
          <w:tcPr>
            <w:tcW w:w="1701" w:type="dxa"/>
            <w:tcBorders>
              <w:top w:val="nil"/>
              <w:left w:val="nil"/>
              <w:bottom w:val="single" w:sz="8" w:space="0" w:color="auto"/>
              <w:right w:val="single" w:sz="8" w:space="0" w:color="auto"/>
            </w:tcBorders>
            <w:shd w:val="clear" w:color="auto" w:fill="auto"/>
            <w:vAlign w:val="center"/>
            <w:hideMark/>
          </w:tcPr>
          <w:p w14:paraId="786E3E39" w14:textId="77777777" w:rsidR="00F92F22" w:rsidRPr="0022634A" w:rsidRDefault="00F92F22" w:rsidP="00F92F22">
            <w:pPr>
              <w:ind w:firstLine="0"/>
              <w:jc w:val="center"/>
              <w:rPr>
                <w:sz w:val="20"/>
                <w:szCs w:val="20"/>
              </w:rPr>
            </w:pPr>
            <w:r w:rsidRPr="0022634A">
              <w:rPr>
                <w:sz w:val="20"/>
                <w:szCs w:val="20"/>
              </w:rPr>
              <w:t>SMEN</w:t>
            </w:r>
          </w:p>
        </w:tc>
        <w:tc>
          <w:tcPr>
            <w:tcW w:w="577" w:type="dxa"/>
            <w:tcBorders>
              <w:top w:val="nil"/>
              <w:left w:val="nil"/>
              <w:bottom w:val="single" w:sz="8" w:space="0" w:color="auto"/>
              <w:right w:val="single" w:sz="8" w:space="0" w:color="auto"/>
            </w:tcBorders>
            <w:shd w:val="clear" w:color="auto" w:fill="auto"/>
            <w:vAlign w:val="center"/>
            <w:hideMark/>
          </w:tcPr>
          <w:p w14:paraId="38560033"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56528928"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37649B33"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29A2BAF0"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91E6A4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FBE7093" w14:textId="77777777" w:rsidR="00F92F22" w:rsidRPr="0022634A" w:rsidRDefault="00F92F22" w:rsidP="00F92F22">
            <w:pPr>
              <w:ind w:firstLine="0"/>
              <w:jc w:val="center"/>
              <w:rPr>
                <w:sz w:val="20"/>
                <w:szCs w:val="20"/>
              </w:rPr>
            </w:pPr>
            <w:r w:rsidRPr="0022634A">
              <w:rPr>
                <w:sz w:val="20"/>
                <w:szCs w:val="20"/>
              </w:rPr>
              <w:t>STOM_PN</w:t>
            </w:r>
          </w:p>
        </w:tc>
        <w:tc>
          <w:tcPr>
            <w:tcW w:w="1701" w:type="dxa"/>
            <w:tcBorders>
              <w:top w:val="nil"/>
              <w:left w:val="nil"/>
              <w:bottom w:val="single" w:sz="8" w:space="0" w:color="auto"/>
              <w:right w:val="single" w:sz="8" w:space="0" w:color="auto"/>
            </w:tcBorders>
            <w:shd w:val="clear" w:color="auto" w:fill="auto"/>
            <w:vAlign w:val="center"/>
            <w:hideMark/>
          </w:tcPr>
          <w:p w14:paraId="57F19C8E" w14:textId="77777777" w:rsidR="00F92F22" w:rsidRPr="0022634A" w:rsidRDefault="00F92F22" w:rsidP="00F92F22">
            <w:pPr>
              <w:ind w:firstLine="0"/>
              <w:jc w:val="center"/>
              <w:rPr>
                <w:sz w:val="20"/>
                <w:szCs w:val="20"/>
              </w:rPr>
            </w:pPr>
            <w:r w:rsidRPr="0022634A">
              <w:rPr>
                <w:sz w:val="20"/>
                <w:szCs w:val="20"/>
              </w:rPr>
              <w:t>CLOSE_POLIS</w:t>
            </w:r>
          </w:p>
        </w:tc>
        <w:tc>
          <w:tcPr>
            <w:tcW w:w="577" w:type="dxa"/>
            <w:tcBorders>
              <w:top w:val="nil"/>
              <w:left w:val="nil"/>
              <w:bottom w:val="single" w:sz="8" w:space="0" w:color="auto"/>
              <w:right w:val="single" w:sz="8" w:space="0" w:color="auto"/>
            </w:tcBorders>
            <w:shd w:val="clear" w:color="auto" w:fill="auto"/>
            <w:vAlign w:val="center"/>
            <w:hideMark/>
          </w:tcPr>
          <w:p w14:paraId="6B0FD5AA"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5984D20B"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577AD06D"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1D9ADD09"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B5DCD7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EDFEE9F" w14:textId="77777777" w:rsidR="00F92F22" w:rsidRPr="0022634A" w:rsidRDefault="00F92F22" w:rsidP="00F92F22">
            <w:pPr>
              <w:ind w:firstLine="0"/>
              <w:jc w:val="center"/>
              <w:rPr>
                <w:sz w:val="20"/>
                <w:szCs w:val="20"/>
              </w:rPr>
            </w:pPr>
            <w:r w:rsidRPr="0022634A">
              <w:rPr>
                <w:sz w:val="20"/>
                <w:szCs w:val="20"/>
              </w:rPr>
              <w:t>STOM_PN</w:t>
            </w:r>
          </w:p>
        </w:tc>
        <w:tc>
          <w:tcPr>
            <w:tcW w:w="1701" w:type="dxa"/>
            <w:tcBorders>
              <w:top w:val="nil"/>
              <w:left w:val="nil"/>
              <w:bottom w:val="single" w:sz="8" w:space="0" w:color="auto"/>
              <w:right w:val="single" w:sz="8" w:space="0" w:color="auto"/>
            </w:tcBorders>
            <w:shd w:val="clear" w:color="auto" w:fill="auto"/>
            <w:vAlign w:val="center"/>
            <w:hideMark/>
          </w:tcPr>
          <w:p w14:paraId="6FD238E1" w14:textId="77777777" w:rsidR="00F92F22" w:rsidRPr="0022634A" w:rsidRDefault="00F92F22" w:rsidP="00F92F22">
            <w:pPr>
              <w:ind w:firstLine="0"/>
              <w:jc w:val="center"/>
              <w:rPr>
                <w:sz w:val="20"/>
                <w:szCs w:val="20"/>
              </w:rPr>
            </w:pPr>
            <w:r w:rsidRPr="0022634A">
              <w:rPr>
                <w:sz w:val="20"/>
                <w:szCs w:val="20"/>
              </w:rPr>
              <w:t>OPEN_POLIS</w:t>
            </w:r>
          </w:p>
        </w:tc>
        <w:tc>
          <w:tcPr>
            <w:tcW w:w="577" w:type="dxa"/>
            <w:tcBorders>
              <w:top w:val="nil"/>
              <w:left w:val="nil"/>
              <w:bottom w:val="single" w:sz="8" w:space="0" w:color="auto"/>
              <w:right w:val="single" w:sz="8" w:space="0" w:color="auto"/>
            </w:tcBorders>
            <w:shd w:val="clear" w:color="auto" w:fill="auto"/>
            <w:vAlign w:val="center"/>
            <w:hideMark/>
          </w:tcPr>
          <w:p w14:paraId="6EDCF7F6"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2E218BAF"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57F88107"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737ADC2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5AC2F80"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8A038B4" w14:textId="77777777" w:rsidR="00F92F22" w:rsidRPr="0022634A" w:rsidRDefault="00F92F22" w:rsidP="00F92F22">
            <w:pPr>
              <w:ind w:firstLine="0"/>
              <w:jc w:val="center"/>
              <w:rPr>
                <w:sz w:val="20"/>
                <w:szCs w:val="20"/>
              </w:rPr>
            </w:pPr>
            <w:r w:rsidRPr="0022634A">
              <w:rPr>
                <w:sz w:val="20"/>
                <w:szCs w:val="20"/>
              </w:rPr>
              <w:t>Описание ветви PRIN</w:t>
            </w:r>
          </w:p>
        </w:tc>
      </w:tr>
      <w:tr w:rsidR="00F92F22" w:rsidRPr="0022634A" w14:paraId="3B9FA0F7"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9A720BD" w14:textId="77777777" w:rsidR="00F92F22" w:rsidRPr="0022634A" w:rsidRDefault="00F92F22" w:rsidP="00F92F22">
            <w:pPr>
              <w:ind w:firstLine="0"/>
              <w:jc w:val="center"/>
              <w:rPr>
                <w:sz w:val="20"/>
                <w:szCs w:val="20"/>
              </w:rPr>
            </w:pPr>
            <w:r w:rsidRPr="0022634A">
              <w:rPr>
                <w:sz w:val="20"/>
                <w:szCs w:val="20"/>
              </w:rPr>
              <w:t>Принятые за месяц (PRIN)</w:t>
            </w:r>
          </w:p>
        </w:tc>
      </w:tr>
      <w:tr w:rsidR="00F92F22" w:rsidRPr="0022634A" w14:paraId="76E04FC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5EF074F" w14:textId="77777777" w:rsidR="00F92F22" w:rsidRPr="0022634A" w:rsidRDefault="00F92F22" w:rsidP="00F92F22">
            <w:pPr>
              <w:ind w:firstLine="0"/>
              <w:jc w:val="center"/>
              <w:rPr>
                <w:sz w:val="20"/>
                <w:szCs w:val="20"/>
              </w:rPr>
            </w:pPr>
            <w:r w:rsidRPr="0022634A">
              <w:rPr>
                <w:sz w:val="20"/>
                <w:szCs w:val="20"/>
              </w:rPr>
              <w:t>PRIN</w:t>
            </w:r>
          </w:p>
        </w:tc>
        <w:tc>
          <w:tcPr>
            <w:tcW w:w="1701" w:type="dxa"/>
            <w:tcBorders>
              <w:top w:val="nil"/>
              <w:left w:val="nil"/>
              <w:bottom w:val="single" w:sz="8" w:space="0" w:color="auto"/>
              <w:right w:val="single" w:sz="8" w:space="0" w:color="auto"/>
            </w:tcBorders>
            <w:shd w:val="clear" w:color="auto" w:fill="auto"/>
            <w:vAlign w:val="center"/>
            <w:hideMark/>
          </w:tcPr>
          <w:p w14:paraId="6DF84AE5"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695E344A"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5E08F9E2"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19674EBC"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2B4450E6"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CA061F2"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661AFC2" w14:textId="77777777" w:rsidR="00F92F22" w:rsidRPr="0022634A" w:rsidRDefault="00F92F22" w:rsidP="00F92F22">
            <w:pPr>
              <w:ind w:firstLine="0"/>
              <w:jc w:val="center"/>
              <w:rPr>
                <w:sz w:val="20"/>
                <w:szCs w:val="20"/>
              </w:rPr>
            </w:pPr>
            <w:r w:rsidRPr="0022634A">
              <w:rPr>
                <w:sz w:val="20"/>
                <w:szCs w:val="20"/>
              </w:rPr>
              <w:t>Информация о ЗЛ, прикрепленных по стоматологическому признаку за месяц (STOM_PN / PRIN / PERSON)</w:t>
            </w:r>
          </w:p>
        </w:tc>
      </w:tr>
      <w:tr w:rsidR="00F92F22" w:rsidRPr="0022634A" w14:paraId="1284AB9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FDA4ACA"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4742B55"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17AF30C7"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6EEEE0D"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072F4590"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3B8C5AD0"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323F480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6B69087"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4D33D06"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56D8C893"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5938E7C"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18CE1825" w14:textId="1D402D7B"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358108E7"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849A59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0BA3025"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1D5D6DB"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43A05A1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9ADDA1B"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1D953A44" w14:textId="5196CF89" w:rsidR="00F92F22" w:rsidRPr="0022634A" w:rsidRDefault="00F92F22" w:rsidP="00F92F22">
            <w:pPr>
              <w:ind w:firstLine="0"/>
              <w:jc w:val="center"/>
              <w:rPr>
                <w:sz w:val="20"/>
                <w:szCs w:val="20"/>
              </w:rPr>
            </w:pPr>
            <w:r w:rsidRPr="0022634A">
              <w:rPr>
                <w:sz w:val="20"/>
                <w:szCs w:val="20"/>
              </w:rPr>
              <w:t>Фамилия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0E9114F"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4F1E83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C61896A" w14:textId="77777777" w:rsidR="00F92F22" w:rsidRPr="0022634A" w:rsidRDefault="00F92F22" w:rsidP="00F92F22">
            <w:pPr>
              <w:ind w:firstLine="0"/>
              <w:jc w:val="center"/>
              <w:rPr>
                <w:sz w:val="20"/>
                <w:szCs w:val="20"/>
              </w:rPr>
            </w:pPr>
            <w:r w:rsidRPr="0022634A">
              <w:rPr>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hideMark/>
          </w:tcPr>
          <w:p w14:paraId="14E16F68"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277B93FB"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AE8BFF0"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5E1841C6" w14:textId="561DB201" w:rsidR="00F92F22" w:rsidRPr="0022634A" w:rsidRDefault="00F92F22" w:rsidP="00F92F22">
            <w:pPr>
              <w:ind w:firstLine="0"/>
              <w:jc w:val="center"/>
              <w:rPr>
                <w:sz w:val="20"/>
                <w:szCs w:val="20"/>
              </w:rPr>
            </w:pPr>
            <w:r w:rsidRPr="0022634A">
              <w:rPr>
                <w:sz w:val="20"/>
                <w:szCs w:val="20"/>
              </w:rPr>
              <w:t>Имя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63A03A85"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FA2280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F6769E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D5621B9"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4C58A480"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FABAAB9"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77C16E72" w14:textId="5D21A6DE" w:rsidR="00F92F22" w:rsidRPr="0022634A" w:rsidRDefault="00F92F22" w:rsidP="00F92F22">
            <w:pPr>
              <w:ind w:firstLine="0"/>
              <w:jc w:val="center"/>
              <w:rPr>
                <w:sz w:val="20"/>
                <w:szCs w:val="20"/>
              </w:rPr>
            </w:pPr>
            <w:r w:rsidRPr="0022634A">
              <w:rPr>
                <w:sz w:val="20"/>
                <w:szCs w:val="20"/>
              </w:rPr>
              <w:t>Отчество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52B6F357"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4A7A34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AE72D3A"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1BECDE2"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7FED195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5F1E7F6"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6C5C9B9C" w14:textId="3420E338"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37CAA84F"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80D966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E2EFC88"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B9ADA6D"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0EBA6C7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0DF645A"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35198BBD"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3012B098"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2A9AA2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C4ED4F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74BE2E4"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554C074A"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60C08024"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5400D23F"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3E8EADAD"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71994E4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1F2628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AB9C6C3"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140ACD6E"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7D77BD57"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75A79E46"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3A6FE462"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67C443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15DE3D9"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29FAC9AF"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15180DDA"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56D81E6A"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3C13A784"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590E5914"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2BA7B4D2"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8518D55"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PRIN / PERSON / POLIS)</w:t>
            </w:r>
          </w:p>
        </w:tc>
      </w:tr>
      <w:tr w:rsidR="00F92F22" w:rsidRPr="0022634A" w14:paraId="3A653A3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BD0A5F1"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E7AFD98"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7F5F916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059E686"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63ED6EE1"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26C3A387"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5736BB1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8768D4B"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7175D1F"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365C572A"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F88A520"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08337F51"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3AA7ECDD"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57B4A5E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9B45544"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463811D5"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7010E314"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2E47A23"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222E84EE"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6DAE6DB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3F77361"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84C87D2"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B037063"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0DFB4B6D"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C8956AE"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3BCF595B"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1CA3D38C"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BD00BB" w:rsidRPr="0022634A" w14:paraId="1608C654"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tcPr>
          <w:p w14:paraId="7A83DFDC" w14:textId="6DACE380" w:rsidR="00BD00BB" w:rsidRPr="008D2A67" w:rsidRDefault="00BD00BB" w:rsidP="00BD00BB">
            <w:pPr>
              <w:ind w:firstLine="0"/>
              <w:jc w:val="center"/>
              <w:rPr>
                <w:sz w:val="20"/>
                <w:szCs w:val="20"/>
              </w:rPr>
            </w:pPr>
            <w:r w:rsidRPr="008D2A67">
              <w:rPr>
                <w:sz w:val="20"/>
                <w:szCs w:val="20"/>
              </w:rPr>
              <w:t>POLIS</w:t>
            </w:r>
          </w:p>
        </w:tc>
        <w:tc>
          <w:tcPr>
            <w:tcW w:w="1701" w:type="dxa"/>
            <w:tcBorders>
              <w:top w:val="nil"/>
              <w:left w:val="nil"/>
              <w:bottom w:val="single" w:sz="8" w:space="0" w:color="auto"/>
              <w:right w:val="single" w:sz="8" w:space="0" w:color="auto"/>
            </w:tcBorders>
            <w:shd w:val="clear" w:color="auto" w:fill="auto"/>
            <w:vAlign w:val="center"/>
          </w:tcPr>
          <w:p w14:paraId="302FF727" w14:textId="1CA0A4CE" w:rsidR="00BD00BB" w:rsidRPr="008D2A67" w:rsidRDefault="00BD00BB" w:rsidP="00BD00BB">
            <w:pPr>
              <w:ind w:firstLine="0"/>
              <w:jc w:val="center"/>
              <w:rPr>
                <w:sz w:val="20"/>
                <w:szCs w:val="20"/>
              </w:rPr>
            </w:pPr>
            <w:r w:rsidRPr="008D2A67">
              <w:rPr>
                <w:color w:val="000000"/>
                <w:sz w:val="20"/>
                <w:szCs w:val="20"/>
              </w:rPr>
              <w:t>OKATO_SMO</w:t>
            </w:r>
          </w:p>
        </w:tc>
        <w:tc>
          <w:tcPr>
            <w:tcW w:w="577" w:type="dxa"/>
            <w:tcBorders>
              <w:top w:val="nil"/>
              <w:left w:val="nil"/>
              <w:bottom w:val="single" w:sz="8" w:space="0" w:color="auto"/>
              <w:right w:val="single" w:sz="8" w:space="0" w:color="auto"/>
            </w:tcBorders>
            <w:shd w:val="clear" w:color="auto" w:fill="auto"/>
            <w:vAlign w:val="center"/>
          </w:tcPr>
          <w:p w14:paraId="3B29734D" w14:textId="59DF3DB0" w:rsidR="00BD00BB" w:rsidRPr="008D2A67" w:rsidRDefault="00BD00BB" w:rsidP="00BD00BB">
            <w:pPr>
              <w:ind w:firstLine="0"/>
              <w:jc w:val="center"/>
              <w:rPr>
                <w:sz w:val="20"/>
                <w:szCs w:val="20"/>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40392C89" w14:textId="644E7462" w:rsidR="00BD00BB" w:rsidRPr="008D2A67" w:rsidRDefault="00BD00BB" w:rsidP="00BD00BB">
            <w:pPr>
              <w:ind w:firstLine="0"/>
              <w:jc w:val="center"/>
              <w:rPr>
                <w:sz w:val="20"/>
                <w:szCs w:val="20"/>
              </w:rPr>
            </w:pPr>
            <w:r w:rsidRPr="008D2A67">
              <w:rPr>
                <w:color w:val="000000"/>
                <w:sz w:val="20"/>
                <w:szCs w:val="20"/>
              </w:rPr>
              <w:t>Т(5)</w:t>
            </w:r>
          </w:p>
        </w:tc>
        <w:tc>
          <w:tcPr>
            <w:tcW w:w="2515" w:type="dxa"/>
            <w:tcBorders>
              <w:top w:val="nil"/>
              <w:left w:val="nil"/>
              <w:bottom w:val="single" w:sz="8" w:space="0" w:color="auto"/>
              <w:right w:val="single" w:sz="8" w:space="0" w:color="auto"/>
            </w:tcBorders>
            <w:shd w:val="clear" w:color="auto" w:fill="auto"/>
            <w:vAlign w:val="center"/>
          </w:tcPr>
          <w:p w14:paraId="6C6E5C42" w14:textId="30D3BF93" w:rsidR="00BD00BB" w:rsidRPr="008D2A67" w:rsidRDefault="00BD00BB" w:rsidP="00BD00BB">
            <w:pPr>
              <w:ind w:firstLine="0"/>
              <w:jc w:val="center"/>
              <w:rPr>
                <w:sz w:val="20"/>
                <w:szCs w:val="20"/>
              </w:rPr>
            </w:pPr>
            <w:r w:rsidRPr="008D2A67">
              <w:rPr>
                <w:color w:val="000000"/>
                <w:sz w:val="20"/>
                <w:szCs w:val="20"/>
              </w:rPr>
              <w:t>Код территории страхования</w:t>
            </w:r>
          </w:p>
        </w:tc>
        <w:tc>
          <w:tcPr>
            <w:tcW w:w="3119" w:type="dxa"/>
            <w:tcBorders>
              <w:top w:val="nil"/>
              <w:left w:val="nil"/>
              <w:bottom w:val="single" w:sz="8" w:space="0" w:color="auto"/>
              <w:right w:val="single" w:sz="8" w:space="0" w:color="auto"/>
            </w:tcBorders>
            <w:shd w:val="clear" w:color="auto" w:fill="auto"/>
            <w:vAlign w:val="center"/>
          </w:tcPr>
          <w:p w14:paraId="60D63DAB" w14:textId="750E436F" w:rsidR="00BD00BB" w:rsidRPr="008D2A67" w:rsidRDefault="00BD00BB" w:rsidP="00BD00BB">
            <w:pPr>
              <w:ind w:firstLine="0"/>
              <w:jc w:val="center"/>
              <w:rPr>
                <w:sz w:val="20"/>
                <w:szCs w:val="20"/>
              </w:rPr>
            </w:pPr>
            <w:r w:rsidRPr="008D2A67">
              <w:rPr>
                <w:color w:val="000000"/>
                <w:sz w:val="20"/>
                <w:szCs w:val="20"/>
              </w:rPr>
              <w:t xml:space="preserve">Код ОКАТО территории страхования из справочника ФИАС. Обязателен для лиц, застрахованных на других территориях. </w:t>
            </w:r>
            <w:r w:rsidR="004A555C" w:rsidRPr="008D2A67">
              <w:rPr>
                <w:color w:val="000000"/>
                <w:sz w:val="20"/>
                <w:szCs w:val="20"/>
              </w:rPr>
              <w:t>(Вступает в действие с 01.03.2026)</w:t>
            </w:r>
          </w:p>
        </w:tc>
      </w:tr>
      <w:tr w:rsidR="00F92F22" w:rsidRPr="0022634A" w14:paraId="727CE98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712420E" w14:textId="77777777" w:rsidR="00F92F22" w:rsidRPr="0022634A" w:rsidRDefault="00F92F22" w:rsidP="00F92F22">
            <w:pPr>
              <w:ind w:firstLine="0"/>
              <w:jc w:val="center"/>
              <w:rPr>
                <w:sz w:val="20"/>
                <w:szCs w:val="20"/>
              </w:rPr>
            </w:pPr>
            <w:r w:rsidRPr="0022634A">
              <w:rPr>
                <w:sz w:val="20"/>
                <w:szCs w:val="20"/>
              </w:rPr>
              <w:t>Информация о прикреплении (STOM _PN / PRIN / PERSON / PR_INFO)</w:t>
            </w:r>
          </w:p>
        </w:tc>
      </w:tr>
      <w:tr w:rsidR="00F92F22" w:rsidRPr="0022634A" w14:paraId="3BBAE6F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D18B797"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847EEF3"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7AA6CAF9"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BC5A578"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1869E5E8"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31A5ABC1"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6C5246D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C3BD2D3"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E139F7F"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01DAC9D8" w14:textId="4E88A7DA"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17E1CF0"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1E29093F"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27546924" w14:textId="2CBBF9F9"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0F125FD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B74B239"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6E601F5" w14:textId="77777777" w:rsidR="00F92F22" w:rsidRPr="0022634A" w:rsidRDefault="00F92F22" w:rsidP="00F92F22">
            <w:pPr>
              <w:ind w:firstLine="0"/>
              <w:jc w:val="center"/>
              <w:rPr>
                <w:sz w:val="20"/>
                <w:szCs w:val="20"/>
              </w:rPr>
            </w:pPr>
            <w:r w:rsidRPr="0022634A">
              <w:rPr>
                <w:sz w:val="20"/>
                <w:szCs w:val="20"/>
              </w:rPr>
              <w:t>PRED_MO</w:t>
            </w:r>
          </w:p>
        </w:tc>
        <w:tc>
          <w:tcPr>
            <w:tcW w:w="577" w:type="dxa"/>
            <w:tcBorders>
              <w:top w:val="nil"/>
              <w:left w:val="nil"/>
              <w:bottom w:val="single" w:sz="8" w:space="0" w:color="auto"/>
              <w:right w:val="single" w:sz="8" w:space="0" w:color="auto"/>
            </w:tcBorders>
            <w:shd w:val="clear" w:color="auto" w:fill="auto"/>
            <w:vAlign w:val="center"/>
            <w:hideMark/>
          </w:tcPr>
          <w:p w14:paraId="30E5F842"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171D72B" w14:textId="77777777" w:rsidR="00F92F22" w:rsidRPr="0022634A" w:rsidRDefault="00F92F22" w:rsidP="00F92F22">
            <w:pPr>
              <w:ind w:firstLine="0"/>
              <w:jc w:val="center"/>
              <w:rPr>
                <w:sz w:val="20"/>
                <w:szCs w:val="20"/>
              </w:rPr>
            </w:pPr>
            <w:r w:rsidRPr="0022634A">
              <w:rPr>
                <w:sz w:val="20"/>
                <w:szCs w:val="20"/>
              </w:rPr>
              <w:t>Т(6)</w:t>
            </w:r>
          </w:p>
        </w:tc>
        <w:tc>
          <w:tcPr>
            <w:tcW w:w="2515" w:type="dxa"/>
            <w:tcBorders>
              <w:top w:val="nil"/>
              <w:left w:val="nil"/>
              <w:bottom w:val="single" w:sz="8" w:space="0" w:color="auto"/>
              <w:right w:val="single" w:sz="8" w:space="0" w:color="auto"/>
            </w:tcBorders>
            <w:shd w:val="clear" w:color="auto" w:fill="auto"/>
            <w:vAlign w:val="center"/>
            <w:hideMark/>
          </w:tcPr>
          <w:p w14:paraId="07584246" w14:textId="77777777" w:rsidR="00F92F22" w:rsidRPr="0022634A" w:rsidRDefault="00F92F22" w:rsidP="00F92F22">
            <w:pPr>
              <w:ind w:firstLine="0"/>
              <w:jc w:val="center"/>
              <w:rPr>
                <w:sz w:val="20"/>
                <w:szCs w:val="20"/>
              </w:rPr>
            </w:pPr>
            <w:r w:rsidRPr="0022634A">
              <w:rPr>
                <w:sz w:val="20"/>
                <w:szCs w:val="20"/>
              </w:rPr>
              <w:t>Код МО предыдущего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5FF32D01"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83A2617"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EF35614" w14:textId="77777777" w:rsidR="00F92F22" w:rsidRPr="0022634A" w:rsidRDefault="00F92F22" w:rsidP="00F92F22">
            <w:pPr>
              <w:ind w:firstLine="0"/>
              <w:jc w:val="center"/>
              <w:rPr>
                <w:sz w:val="20"/>
                <w:szCs w:val="20"/>
              </w:rPr>
            </w:pPr>
            <w:r w:rsidRPr="0022634A">
              <w:rPr>
                <w:sz w:val="20"/>
                <w:szCs w:val="20"/>
              </w:rPr>
              <w:t>Описание ветви UMER</w:t>
            </w:r>
          </w:p>
        </w:tc>
      </w:tr>
      <w:tr w:rsidR="00F92F22" w:rsidRPr="0022634A" w14:paraId="79A75A34"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9D41E9E" w14:textId="77777777" w:rsidR="00F92F22" w:rsidRPr="0022634A" w:rsidRDefault="00F92F22" w:rsidP="00F92F22">
            <w:pPr>
              <w:ind w:firstLine="0"/>
              <w:jc w:val="center"/>
              <w:rPr>
                <w:sz w:val="20"/>
                <w:szCs w:val="20"/>
              </w:rPr>
            </w:pPr>
            <w:r w:rsidRPr="0022634A">
              <w:rPr>
                <w:sz w:val="20"/>
                <w:szCs w:val="20"/>
              </w:rPr>
              <w:t>Умершие за месяц (UMER)</w:t>
            </w:r>
          </w:p>
        </w:tc>
      </w:tr>
      <w:tr w:rsidR="00F92F22" w:rsidRPr="0022634A" w14:paraId="695463F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43C6FAF" w14:textId="77777777" w:rsidR="00F92F22" w:rsidRPr="0022634A" w:rsidRDefault="00F92F22" w:rsidP="00F92F22">
            <w:pPr>
              <w:ind w:firstLine="0"/>
              <w:jc w:val="center"/>
              <w:rPr>
                <w:sz w:val="20"/>
                <w:szCs w:val="20"/>
              </w:rPr>
            </w:pPr>
            <w:r w:rsidRPr="0022634A">
              <w:rPr>
                <w:sz w:val="20"/>
                <w:szCs w:val="20"/>
              </w:rPr>
              <w:t>UMER</w:t>
            </w:r>
          </w:p>
        </w:tc>
        <w:tc>
          <w:tcPr>
            <w:tcW w:w="1701" w:type="dxa"/>
            <w:tcBorders>
              <w:top w:val="nil"/>
              <w:left w:val="nil"/>
              <w:bottom w:val="single" w:sz="8" w:space="0" w:color="auto"/>
              <w:right w:val="single" w:sz="8" w:space="0" w:color="auto"/>
            </w:tcBorders>
            <w:shd w:val="clear" w:color="auto" w:fill="auto"/>
            <w:vAlign w:val="center"/>
            <w:hideMark/>
          </w:tcPr>
          <w:p w14:paraId="3D954A8A"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2359724A"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398258C6"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5894803D"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54089BF8"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E0502B6"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58AEF23" w14:textId="77777777" w:rsidR="00F92F22" w:rsidRPr="0022634A" w:rsidRDefault="00F92F22" w:rsidP="00F92F22">
            <w:pPr>
              <w:ind w:firstLine="0"/>
              <w:jc w:val="center"/>
              <w:rPr>
                <w:sz w:val="20"/>
                <w:szCs w:val="20"/>
              </w:rPr>
            </w:pPr>
            <w:r w:rsidRPr="0022634A">
              <w:rPr>
                <w:sz w:val="20"/>
                <w:szCs w:val="20"/>
              </w:rPr>
              <w:t>Информация о ЗЛ, умерших за месяц (STOM_PN / UMER / PERSON)</w:t>
            </w:r>
          </w:p>
        </w:tc>
      </w:tr>
      <w:tr w:rsidR="00F92F22" w:rsidRPr="0022634A" w14:paraId="73F40B4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145B04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9892595"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0D73940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602B4A6"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50D9118E"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328358D7"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380DFC7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462184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24977E9"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078A210E"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922CFDB"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278CE01F" w14:textId="048871D7"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627EDDC0"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B94DB6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B9A784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0044375"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7E9CC447"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F22E3C2"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58886F01" w14:textId="63C9FB54" w:rsidR="00F92F22" w:rsidRPr="0022634A" w:rsidRDefault="00F92F22" w:rsidP="00F92F22">
            <w:pPr>
              <w:ind w:firstLine="0"/>
              <w:jc w:val="center"/>
              <w:rPr>
                <w:sz w:val="20"/>
                <w:szCs w:val="20"/>
              </w:rPr>
            </w:pPr>
            <w:r w:rsidRPr="0022634A">
              <w:rPr>
                <w:sz w:val="20"/>
                <w:szCs w:val="20"/>
              </w:rPr>
              <w:t>Фамилия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51757E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E7325C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8B253D0"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C463863"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2CEE286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790A367"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12D971CD" w14:textId="2A93E751" w:rsidR="00F92F22" w:rsidRPr="0022634A" w:rsidRDefault="00F92F22" w:rsidP="00F92F22">
            <w:pPr>
              <w:ind w:firstLine="0"/>
              <w:jc w:val="center"/>
              <w:rPr>
                <w:sz w:val="20"/>
                <w:szCs w:val="20"/>
              </w:rPr>
            </w:pPr>
            <w:r w:rsidRPr="0022634A">
              <w:rPr>
                <w:sz w:val="20"/>
                <w:szCs w:val="20"/>
              </w:rPr>
              <w:t>Имя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3AEF6E9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15BABE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27DD5C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07E345D"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64ABB950"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AF110A0"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7D178670" w14:textId="24116BCD" w:rsidR="00F92F22" w:rsidRPr="0022634A" w:rsidRDefault="00F92F22" w:rsidP="00F92F22">
            <w:pPr>
              <w:ind w:firstLine="0"/>
              <w:jc w:val="center"/>
              <w:rPr>
                <w:sz w:val="20"/>
                <w:szCs w:val="20"/>
              </w:rPr>
            </w:pPr>
            <w:r w:rsidRPr="0022634A">
              <w:rPr>
                <w:sz w:val="20"/>
                <w:szCs w:val="20"/>
              </w:rPr>
              <w:t>Отчество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A8D7F5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064DED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4DDF788"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26E151E"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442CEB47"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A4AD24C"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7372565E" w14:textId="21084E84"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4684D29"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C57415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8C663E8"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DF387C8"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62ACEEF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F57E4AE"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09EC991E"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54BAC653"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B0696A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A732CC7" w14:textId="77777777" w:rsidR="00F92F22" w:rsidRPr="0022634A" w:rsidRDefault="00F92F22" w:rsidP="00F92F22">
            <w:pPr>
              <w:ind w:firstLine="0"/>
              <w:jc w:val="center"/>
              <w:rPr>
                <w:sz w:val="20"/>
                <w:szCs w:val="20"/>
              </w:rPr>
            </w:pPr>
            <w:r w:rsidRPr="0022634A">
              <w:rPr>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hideMark/>
          </w:tcPr>
          <w:p w14:paraId="0F89BDA4"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323CECE8"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66596030"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0DCBFE76"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65EDB35B"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411CAF6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6CD7FE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4B05320"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3B71D1DC"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188CB998"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69B8B96F"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6EAEC085"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A76648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482748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1BBC9ADC"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2D8DB886"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30ECB4E9"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03E52C62"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09E467FF"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24CABD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AFC309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47DFFF1F" w14:textId="77777777" w:rsidR="00F92F22" w:rsidRPr="0022634A" w:rsidRDefault="00F92F22" w:rsidP="00F92F22">
            <w:pPr>
              <w:ind w:firstLine="0"/>
              <w:jc w:val="center"/>
              <w:rPr>
                <w:sz w:val="20"/>
                <w:szCs w:val="20"/>
              </w:rPr>
            </w:pPr>
            <w:r w:rsidRPr="0022634A">
              <w:rPr>
                <w:sz w:val="20"/>
                <w:szCs w:val="20"/>
              </w:rPr>
              <w:t>DEATH_DATE</w:t>
            </w:r>
          </w:p>
        </w:tc>
        <w:tc>
          <w:tcPr>
            <w:tcW w:w="577" w:type="dxa"/>
            <w:tcBorders>
              <w:top w:val="nil"/>
              <w:left w:val="nil"/>
              <w:bottom w:val="single" w:sz="8" w:space="0" w:color="auto"/>
              <w:right w:val="single" w:sz="8" w:space="0" w:color="auto"/>
            </w:tcBorders>
            <w:shd w:val="clear" w:color="000000" w:fill="FFFFFF"/>
            <w:vAlign w:val="center"/>
            <w:hideMark/>
          </w:tcPr>
          <w:p w14:paraId="774B16EF"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16BBC464"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000000" w:fill="FFFFFF"/>
            <w:vAlign w:val="center"/>
            <w:hideMark/>
          </w:tcPr>
          <w:p w14:paraId="3C69E3A8" w14:textId="77777777" w:rsidR="00F92F22" w:rsidRPr="0022634A" w:rsidRDefault="00F92F22" w:rsidP="00F92F22">
            <w:pPr>
              <w:ind w:firstLine="0"/>
              <w:jc w:val="center"/>
              <w:rPr>
                <w:sz w:val="20"/>
                <w:szCs w:val="20"/>
              </w:rPr>
            </w:pPr>
            <w:r w:rsidRPr="0022634A">
              <w:rPr>
                <w:sz w:val="20"/>
                <w:szCs w:val="20"/>
              </w:rPr>
              <w:t>Дата смерти</w:t>
            </w:r>
          </w:p>
        </w:tc>
        <w:tc>
          <w:tcPr>
            <w:tcW w:w="3119" w:type="dxa"/>
            <w:tcBorders>
              <w:top w:val="nil"/>
              <w:left w:val="nil"/>
              <w:bottom w:val="single" w:sz="8" w:space="0" w:color="auto"/>
              <w:right w:val="single" w:sz="8" w:space="0" w:color="auto"/>
            </w:tcBorders>
            <w:shd w:val="clear" w:color="000000" w:fill="FFFFFF"/>
            <w:vAlign w:val="center"/>
            <w:hideMark/>
          </w:tcPr>
          <w:p w14:paraId="454F67C4"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30ED7D24"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268FE38"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UMER / PERSON / POLIS)</w:t>
            </w:r>
          </w:p>
        </w:tc>
      </w:tr>
      <w:tr w:rsidR="00F92F22" w:rsidRPr="0022634A" w14:paraId="37F5077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1E69CE8"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71E270E"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4ACD1575"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8BD0D62"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47B74750"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5D379251"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7576C8C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E2D2CFD"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623B2F0"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1294708A"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3AE1F52"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29F467AE"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203A3E5A"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08E0BDD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9006795"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4F92A674"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48089C7D"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D6833EA"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719C5CF0"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16A66797"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9B197EA"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0DF7423"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77741CD"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05241C35"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55AE2B6"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1AB84892"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2AC4C475"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4DB13FAC"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D1DDCEE" w14:textId="77777777" w:rsidR="00F92F22" w:rsidRPr="0022634A" w:rsidRDefault="00F92F22" w:rsidP="00F92F22">
            <w:pPr>
              <w:ind w:firstLine="0"/>
              <w:jc w:val="center"/>
              <w:rPr>
                <w:sz w:val="20"/>
                <w:szCs w:val="20"/>
              </w:rPr>
            </w:pPr>
            <w:r w:rsidRPr="0022634A">
              <w:rPr>
                <w:sz w:val="20"/>
                <w:szCs w:val="20"/>
              </w:rPr>
              <w:t>Информация о прикреплении (STOM _PN / UMER / PERSON / PR_INFO)</w:t>
            </w:r>
          </w:p>
        </w:tc>
      </w:tr>
      <w:tr w:rsidR="00F92F22" w:rsidRPr="0022634A" w14:paraId="2BE8C3A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3E47F94"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0FFF1F4B"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49604182"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CBDFA16"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6F2FDA02"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19CB6B86"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1526545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BA5CA10"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424581BB"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7F8ECC6E" w14:textId="149E6B2F"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4458E93"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1B7B6590"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67F3F5B7" w14:textId="17872FC0"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77940F3B"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A7F0FF4" w14:textId="77777777" w:rsidR="00F92F22" w:rsidRPr="0022634A" w:rsidRDefault="00F92F22" w:rsidP="00F92F22">
            <w:pPr>
              <w:ind w:firstLine="0"/>
              <w:jc w:val="center"/>
              <w:rPr>
                <w:sz w:val="20"/>
                <w:szCs w:val="20"/>
              </w:rPr>
            </w:pPr>
            <w:r w:rsidRPr="0022634A">
              <w:rPr>
                <w:sz w:val="20"/>
                <w:szCs w:val="20"/>
              </w:rPr>
              <w:t>Описание ветви SMEN</w:t>
            </w:r>
          </w:p>
        </w:tc>
      </w:tr>
      <w:tr w:rsidR="00F92F22" w:rsidRPr="0022634A" w14:paraId="0FDBC8CC"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6193390" w14:textId="77777777" w:rsidR="00F92F22" w:rsidRPr="0022634A" w:rsidRDefault="00F92F22" w:rsidP="00F92F22">
            <w:pPr>
              <w:ind w:firstLine="0"/>
              <w:jc w:val="center"/>
              <w:rPr>
                <w:sz w:val="20"/>
                <w:szCs w:val="20"/>
              </w:rPr>
            </w:pPr>
            <w:r w:rsidRPr="0022634A">
              <w:rPr>
                <w:sz w:val="20"/>
                <w:szCs w:val="20"/>
              </w:rPr>
              <w:t>Перешедшие в другие МО за месяц (SMEN)</w:t>
            </w:r>
          </w:p>
        </w:tc>
      </w:tr>
      <w:tr w:rsidR="00F92F22" w:rsidRPr="0022634A" w14:paraId="4C83477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DB2F766" w14:textId="77777777" w:rsidR="00F92F22" w:rsidRPr="0022634A" w:rsidRDefault="00F92F22" w:rsidP="00F92F22">
            <w:pPr>
              <w:ind w:firstLine="0"/>
              <w:jc w:val="center"/>
              <w:rPr>
                <w:sz w:val="20"/>
                <w:szCs w:val="20"/>
              </w:rPr>
            </w:pPr>
            <w:r w:rsidRPr="0022634A">
              <w:rPr>
                <w:sz w:val="20"/>
                <w:szCs w:val="20"/>
              </w:rPr>
              <w:t>SMEN</w:t>
            </w:r>
          </w:p>
        </w:tc>
        <w:tc>
          <w:tcPr>
            <w:tcW w:w="1701" w:type="dxa"/>
            <w:tcBorders>
              <w:top w:val="nil"/>
              <w:left w:val="nil"/>
              <w:bottom w:val="single" w:sz="8" w:space="0" w:color="auto"/>
              <w:right w:val="single" w:sz="8" w:space="0" w:color="auto"/>
            </w:tcBorders>
            <w:shd w:val="clear" w:color="auto" w:fill="auto"/>
            <w:vAlign w:val="center"/>
            <w:hideMark/>
          </w:tcPr>
          <w:p w14:paraId="55C9F439"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3FAB0566"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1EFAF9F7"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1D543F64"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44109DD2"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9CD176F"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35AB48B" w14:textId="09284207" w:rsidR="00F92F22" w:rsidRPr="0022634A" w:rsidRDefault="00F92F22" w:rsidP="000651E9">
            <w:pPr>
              <w:ind w:firstLine="0"/>
              <w:jc w:val="center"/>
              <w:rPr>
                <w:sz w:val="20"/>
                <w:szCs w:val="20"/>
              </w:rPr>
            </w:pPr>
            <w:r w:rsidRPr="0022634A">
              <w:rPr>
                <w:sz w:val="20"/>
                <w:szCs w:val="20"/>
              </w:rPr>
              <w:t xml:space="preserve">Информация о ЗЛ, </w:t>
            </w:r>
            <w:r w:rsidR="000651E9">
              <w:rPr>
                <w:sz w:val="20"/>
                <w:szCs w:val="20"/>
              </w:rPr>
              <w:t>п</w:t>
            </w:r>
            <w:r w:rsidR="000651E9" w:rsidRPr="0022634A">
              <w:rPr>
                <w:sz w:val="20"/>
                <w:szCs w:val="20"/>
              </w:rPr>
              <w:t>ерешедши</w:t>
            </w:r>
            <w:r w:rsidR="000651E9">
              <w:rPr>
                <w:sz w:val="20"/>
                <w:szCs w:val="20"/>
              </w:rPr>
              <w:t>х</w:t>
            </w:r>
            <w:r w:rsidR="000651E9" w:rsidRPr="0022634A">
              <w:rPr>
                <w:sz w:val="20"/>
                <w:szCs w:val="20"/>
              </w:rPr>
              <w:t xml:space="preserve"> в другие МО </w:t>
            </w:r>
            <w:r w:rsidRPr="0022634A">
              <w:rPr>
                <w:sz w:val="20"/>
                <w:szCs w:val="20"/>
              </w:rPr>
              <w:t>за месяц (STOM_PN / SMEN / PERSON)</w:t>
            </w:r>
          </w:p>
        </w:tc>
      </w:tr>
      <w:tr w:rsidR="00F92F22" w:rsidRPr="0022634A" w14:paraId="7195273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C08B61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53F90F7"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62A91511"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B9A1601"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314ADC43"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1FF0BD26"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36E0F1D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20EE6C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0B7A913"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70DDF66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E429640"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2B8ADE02" w14:textId="17E0E6F6" w:rsidR="00F92F22" w:rsidRPr="0022634A" w:rsidRDefault="00F92F22" w:rsidP="00F92F22">
            <w:pPr>
              <w:ind w:firstLine="0"/>
              <w:jc w:val="center"/>
              <w:rPr>
                <w:sz w:val="20"/>
                <w:szCs w:val="20"/>
              </w:rPr>
            </w:pPr>
            <w:r w:rsidRPr="0022634A">
              <w:rPr>
                <w:sz w:val="20"/>
                <w:szCs w:val="20"/>
              </w:rPr>
              <w:t>Уникальный</w:t>
            </w:r>
            <w:r>
              <w:rPr>
                <w:sz w:val="20"/>
                <w:szCs w:val="20"/>
              </w:rPr>
              <w:t xml:space="preserve"> идентификатор в пределах МО </w:t>
            </w:r>
          </w:p>
        </w:tc>
        <w:tc>
          <w:tcPr>
            <w:tcW w:w="3119" w:type="dxa"/>
            <w:tcBorders>
              <w:top w:val="nil"/>
              <w:left w:val="nil"/>
              <w:bottom w:val="single" w:sz="8" w:space="0" w:color="auto"/>
              <w:right w:val="single" w:sz="8" w:space="0" w:color="auto"/>
            </w:tcBorders>
            <w:shd w:val="clear" w:color="auto" w:fill="auto"/>
            <w:vAlign w:val="center"/>
            <w:hideMark/>
          </w:tcPr>
          <w:p w14:paraId="0973B48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C0675E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EAB70D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213F158"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121E9AB5"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B21CE26"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1AEE4AB8" w14:textId="7FF21CF3" w:rsidR="00F92F22" w:rsidRPr="0022634A" w:rsidRDefault="00F92F22" w:rsidP="00F92F22">
            <w:pPr>
              <w:ind w:firstLine="0"/>
              <w:jc w:val="center"/>
              <w:rPr>
                <w:sz w:val="20"/>
                <w:szCs w:val="20"/>
              </w:rPr>
            </w:pPr>
            <w:r w:rsidRPr="0022634A">
              <w:rPr>
                <w:sz w:val="20"/>
                <w:szCs w:val="20"/>
              </w:rPr>
              <w:t xml:space="preserve">Фамилия </w:t>
            </w:r>
          </w:p>
        </w:tc>
        <w:tc>
          <w:tcPr>
            <w:tcW w:w="3119" w:type="dxa"/>
            <w:tcBorders>
              <w:top w:val="nil"/>
              <w:left w:val="nil"/>
              <w:bottom w:val="single" w:sz="8" w:space="0" w:color="auto"/>
              <w:right w:val="single" w:sz="8" w:space="0" w:color="auto"/>
            </w:tcBorders>
            <w:shd w:val="clear" w:color="auto" w:fill="auto"/>
            <w:vAlign w:val="center"/>
            <w:hideMark/>
          </w:tcPr>
          <w:p w14:paraId="42B53030"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C9A90C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EE52DC6"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919FA7F"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14AB8D6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45BF219"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26636879" w14:textId="5D4CBA5B" w:rsidR="00F92F22" w:rsidRPr="0022634A" w:rsidRDefault="00F92F22" w:rsidP="00F92F22">
            <w:pPr>
              <w:ind w:firstLine="0"/>
              <w:jc w:val="center"/>
              <w:rPr>
                <w:sz w:val="20"/>
                <w:szCs w:val="20"/>
              </w:rPr>
            </w:pPr>
            <w:r>
              <w:rPr>
                <w:sz w:val="20"/>
                <w:szCs w:val="20"/>
              </w:rPr>
              <w:t>Имя</w:t>
            </w:r>
            <w:r w:rsidRPr="0022634A">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4EABB70F"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D806E3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0B092A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0F62C1D"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0F073785"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2E99AC5"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76E34CE8" w14:textId="4F6EE165" w:rsidR="00F92F22" w:rsidRPr="0022634A" w:rsidRDefault="00F92F22" w:rsidP="00F92F22">
            <w:pPr>
              <w:ind w:firstLine="0"/>
              <w:jc w:val="center"/>
              <w:rPr>
                <w:sz w:val="20"/>
                <w:szCs w:val="20"/>
              </w:rPr>
            </w:pPr>
            <w:r>
              <w:rPr>
                <w:sz w:val="20"/>
                <w:szCs w:val="20"/>
              </w:rPr>
              <w:t>Отчеств</w:t>
            </w:r>
            <w:r w:rsidRPr="0022634A">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90A5C37"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EF39EF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312063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584F666"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28ED641F"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626D486"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0AB3FBAA" w14:textId="631A87CE" w:rsidR="00F92F22" w:rsidRPr="0022634A" w:rsidRDefault="00F92F22" w:rsidP="00F92F22">
            <w:pPr>
              <w:ind w:firstLine="0"/>
              <w:jc w:val="center"/>
              <w:rPr>
                <w:sz w:val="20"/>
                <w:szCs w:val="20"/>
              </w:rPr>
            </w:pPr>
            <w:r>
              <w:rPr>
                <w:sz w:val="20"/>
                <w:szCs w:val="20"/>
              </w:rPr>
              <w:t>Дата рождения</w:t>
            </w:r>
            <w:r w:rsidRPr="0022634A">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35CA5A36"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331299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32618E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797734B"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082F08B9"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F6E5A15"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178285F0"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05590568"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29F2C0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0166D23"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765B049"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63288874"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2507C33A"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35D94FED"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6CDC185A"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6D2D898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F69FC90"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00AF43B"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1F48660F"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37801322"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476AD658"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68ADC363"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F46A55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700D9DB"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46B25ED4"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43ECD4AA"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6FA75BF1"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027F12C2"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5FFF46A9"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6D380A84"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4424404"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SMEN / PERSON / POLIS)</w:t>
            </w:r>
          </w:p>
        </w:tc>
      </w:tr>
      <w:tr w:rsidR="00F92F22" w:rsidRPr="0022634A" w14:paraId="4574AEE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9F86B95"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A43EFE5"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4B5709F2"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5255603"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6461ADC5"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12544200"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25A5E06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8669089"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1C3AF97"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4B33E2D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0920151"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1C49352E"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3F89D464"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6D73688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79E0A8F"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507EC90"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0C0B1746"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0888C6F"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3180340D"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1E59934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506B137"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F7EC2AF" w14:textId="77777777" w:rsidR="00F92F22" w:rsidRPr="0022634A" w:rsidRDefault="00F92F22" w:rsidP="00F92F22">
            <w:pPr>
              <w:ind w:firstLine="0"/>
              <w:jc w:val="center"/>
              <w:rPr>
                <w:sz w:val="20"/>
                <w:szCs w:val="20"/>
              </w:rPr>
            </w:pPr>
            <w:r w:rsidRPr="0022634A">
              <w:rPr>
                <w:sz w:val="20"/>
                <w:szCs w:val="20"/>
              </w:rPr>
              <w:lastRenderedPageBreak/>
              <w:t>POLIS</w:t>
            </w:r>
          </w:p>
        </w:tc>
        <w:tc>
          <w:tcPr>
            <w:tcW w:w="1701" w:type="dxa"/>
            <w:tcBorders>
              <w:top w:val="nil"/>
              <w:left w:val="nil"/>
              <w:bottom w:val="single" w:sz="8" w:space="0" w:color="auto"/>
              <w:right w:val="single" w:sz="8" w:space="0" w:color="auto"/>
            </w:tcBorders>
            <w:shd w:val="clear" w:color="auto" w:fill="auto"/>
            <w:vAlign w:val="center"/>
            <w:hideMark/>
          </w:tcPr>
          <w:p w14:paraId="3CFFAF48"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37F432CD"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E4DAD8D"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7507D435"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4864FB3A"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694C8E7F"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CC98051" w14:textId="77777777" w:rsidR="00F92F22" w:rsidRPr="0022634A" w:rsidRDefault="00F92F22" w:rsidP="00F92F22">
            <w:pPr>
              <w:ind w:firstLine="0"/>
              <w:jc w:val="center"/>
              <w:rPr>
                <w:sz w:val="20"/>
                <w:szCs w:val="20"/>
              </w:rPr>
            </w:pPr>
            <w:r w:rsidRPr="0022634A">
              <w:rPr>
                <w:sz w:val="20"/>
                <w:szCs w:val="20"/>
              </w:rPr>
              <w:t>Информация о прикреплении (STOM _PN / SMEN / PERSON / PR_INFO)</w:t>
            </w:r>
          </w:p>
        </w:tc>
      </w:tr>
      <w:tr w:rsidR="00F92F22" w:rsidRPr="0022634A" w14:paraId="0DF3CC6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9038DA1"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85D3E1E"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0C24DC91"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D2E6E14"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7941F970"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730B2769"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1DE032B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CF441A2"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2186DDFD"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4DFEE93C" w14:textId="26CF7366"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74670B9"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745F3F72"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0511FB3E" w14:textId="0160699B"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43DE349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D05A0D8"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1BF85191" w14:textId="77777777" w:rsidR="00F92F22" w:rsidRPr="0022634A" w:rsidRDefault="00F92F22" w:rsidP="00F92F22">
            <w:pPr>
              <w:ind w:firstLine="0"/>
              <w:jc w:val="center"/>
              <w:rPr>
                <w:sz w:val="20"/>
                <w:szCs w:val="20"/>
              </w:rPr>
            </w:pPr>
            <w:r w:rsidRPr="0022634A">
              <w:rPr>
                <w:sz w:val="20"/>
                <w:szCs w:val="20"/>
              </w:rPr>
              <w:t>FINAL_DATE</w:t>
            </w:r>
          </w:p>
        </w:tc>
        <w:tc>
          <w:tcPr>
            <w:tcW w:w="577" w:type="dxa"/>
            <w:tcBorders>
              <w:top w:val="nil"/>
              <w:left w:val="nil"/>
              <w:bottom w:val="single" w:sz="8" w:space="0" w:color="auto"/>
              <w:right w:val="single" w:sz="8" w:space="0" w:color="auto"/>
            </w:tcBorders>
            <w:shd w:val="clear" w:color="auto" w:fill="auto"/>
            <w:vAlign w:val="center"/>
            <w:hideMark/>
          </w:tcPr>
          <w:p w14:paraId="205DEC03" w14:textId="77777777" w:rsidR="00F92F22" w:rsidRPr="0022634A" w:rsidRDefault="00F92F22" w:rsidP="00F92F22">
            <w:pPr>
              <w:ind w:firstLine="0"/>
              <w:jc w:val="center"/>
              <w:rPr>
                <w:sz w:val="20"/>
                <w:szCs w:val="20"/>
              </w:rPr>
            </w:pPr>
            <w:r w:rsidRPr="0022634A">
              <w:rPr>
                <w:sz w:val="20"/>
                <w:szCs w:val="20"/>
              </w:rPr>
              <w:t>OA</w:t>
            </w:r>
          </w:p>
        </w:tc>
        <w:tc>
          <w:tcPr>
            <w:tcW w:w="877" w:type="dxa"/>
            <w:tcBorders>
              <w:top w:val="nil"/>
              <w:left w:val="nil"/>
              <w:bottom w:val="single" w:sz="8" w:space="0" w:color="auto"/>
              <w:right w:val="single" w:sz="8" w:space="0" w:color="auto"/>
            </w:tcBorders>
            <w:shd w:val="clear" w:color="auto" w:fill="auto"/>
            <w:vAlign w:val="center"/>
            <w:hideMark/>
          </w:tcPr>
          <w:p w14:paraId="4E33FBBE"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3B4D7AE5" w14:textId="77777777" w:rsidR="00F92F22" w:rsidRPr="0022634A" w:rsidRDefault="00F92F22" w:rsidP="00F92F22">
            <w:pPr>
              <w:ind w:firstLine="0"/>
              <w:jc w:val="center"/>
              <w:rPr>
                <w:sz w:val="20"/>
                <w:szCs w:val="20"/>
              </w:rPr>
            </w:pPr>
            <w:r w:rsidRPr="0022634A">
              <w:rPr>
                <w:sz w:val="20"/>
                <w:szCs w:val="20"/>
              </w:rPr>
              <w:t>Дата открепления</w:t>
            </w:r>
          </w:p>
        </w:tc>
        <w:tc>
          <w:tcPr>
            <w:tcW w:w="3119" w:type="dxa"/>
            <w:tcBorders>
              <w:top w:val="nil"/>
              <w:left w:val="nil"/>
              <w:bottom w:val="single" w:sz="8" w:space="0" w:color="auto"/>
              <w:right w:val="single" w:sz="8" w:space="0" w:color="auto"/>
            </w:tcBorders>
            <w:shd w:val="clear" w:color="auto" w:fill="auto"/>
            <w:vAlign w:val="center"/>
            <w:hideMark/>
          </w:tcPr>
          <w:p w14:paraId="267078FC" w14:textId="77777777" w:rsidR="00F92F22" w:rsidRPr="0022634A" w:rsidRDefault="00F92F22" w:rsidP="00F92F22">
            <w:pPr>
              <w:ind w:firstLine="0"/>
              <w:jc w:val="center"/>
              <w:rPr>
                <w:sz w:val="20"/>
                <w:szCs w:val="20"/>
              </w:rPr>
            </w:pPr>
            <w:r w:rsidRPr="0022634A">
              <w:rPr>
                <w:sz w:val="20"/>
                <w:szCs w:val="20"/>
              </w:rPr>
              <w:t>Дата снятия с мед. обслуживания</w:t>
            </w:r>
          </w:p>
        </w:tc>
      </w:tr>
      <w:tr w:rsidR="00F92F22" w:rsidRPr="0022634A" w14:paraId="5077AD5F" w14:textId="77777777" w:rsidTr="00147076">
        <w:trPr>
          <w:trHeight w:val="525"/>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E934A0F"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38D01CF" w14:textId="77777777" w:rsidR="00F92F22" w:rsidRPr="0022634A" w:rsidRDefault="00F92F22" w:rsidP="00F92F22">
            <w:pPr>
              <w:ind w:firstLine="0"/>
              <w:jc w:val="center"/>
              <w:rPr>
                <w:sz w:val="20"/>
                <w:szCs w:val="20"/>
              </w:rPr>
            </w:pPr>
            <w:r w:rsidRPr="0022634A">
              <w:rPr>
                <w:sz w:val="20"/>
                <w:szCs w:val="20"/>
              </w:rPr>
              <w:t>TEK_MO</w:t>
            </w:r>
          </w:p>
        </w:tc>
        <w:tc>
          <w:tcPr>
            <w:tcW w:w="577" w:type="dxa"/>
            <w:tcBorders>
              <w:top w:val="nil"/>
              <w:left w:val="nil"/>
              <w:bottom w:val="single" w:sz="8" w:space="0" w:color="auto"/>
              <w:right w:val="single" w:sz="8" w:space="0" w:color="auto"/>
            </w:tcBorders>
            <w:shd w:val="clear" w:color="auto" w:fill="auto"/>
            <w:vAlign w:val="center"/>
            <w:hideMark/>
          </w:tcPr>
          <w:p w14:paraId="438B2C4E"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D2F7876" w14:textId="77777777" w:rsidR="00F92F22" w:rsidRPr="0022634A" w:rsidRDefault="00F92F22" w:rsidP="00F92F22">
            <w:pPr>
              <w:ind w:firstLine="0"/>
              <w:jc w:val="center"/>
              <w:rPr>
                <w:sz w:val="20"/>
                <w:szCs w:val="20"/>
              </w:rPr>
            </w:pPr>
            <w:r w:rsidRPr="0022634A">
              <w:rPr>
                <w:sz w:val="20"/>
                <w:szCs w:val="20"/>
              </w:rPr>
              <w:t>Т(6)</w:t>
            </w:r>
          </w:p>
        </w:tc>
        <w:tc>
          <w:tcPr>
            <w:tcW w:w="2515" w:type="dxa"/>
            <w:tcBorders>
              <w:top w:val="nil"/>
              <w:left w:val="nil"/>
              <w:bottom w:val="single" w:sz="8" w:space="0" w:color="auto"/>
              <w:right w:val="single" w:sz="8" w:space="0" w:color="auto"/>
            </w:tcBorders>
            <w:shd w:val="clear" w:color="auto" w:fill="auto"/>
            <w:vAlign w:val="center"/>
            <w:hideMark/>
          </w:tcPr>
          <w:p w14:paraId="312D35B0" w14:textId="77777777" w:rsidR="00F92F22" w:rsidRPr="0022634A" w:rsidRDefault="00F92F22" w:rsidP="00F92F22">
            <w:pPr>
              <w:ind w:firstLine="0"/>
              <w:jc w:val="center"/>
              <w:rPr>
                <w:sz w:val="20"/>
                <w:szCs w:val="20"/>
              </w:rPr>
            </w:pPr>
            <w:r w:rsidRPr="0022634A">
              <w:rPr>
                <w:sz w:val="20"/>
                <w:szCs w:val="20"/>
              </w:rPr>
              <w:t>Код МО, принявшей гражданина на мед. обслуживание</w:t>
            </w:r>
          </w:p>
        </w:tc>
        <w:tc>
          <w:tcPr>
            <w:tcW w:w="3119" w:type="dxa"/>
            <w:tcBorders>
              <w:top w:val="nil"/>
              <w:left w:val="nil"/>
              <w:bottom w:val="single" w:sz="8" w:space="0" w:color="auto"/>
              <w:right w:val="single" w:sz="8" w:space="0" w:color="auto"/>
            </w:tcBorders>
            <w:shd w:val="clear" w:color="auto" w:fill="auto"/>
            <w:vAlign w:val="center"/>
            <w:hideMark/>
          </w:tcPr>
          <w:p w14:paraId="2E716D37"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76064CA"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A42FFEA" w14:textId="77777777" w:rsidR="00F92F22" w:rsidRPr="0022634A" w:rsidRDefault="00F92F22" w:rsidP="00F92F22">
            <w:pPr>
              <w:ind w:firstLine="0"/>
              <w:jc w:val="center"/>
              <w:rPr>
                <w:sz w:val="20"/>
                <w:szCs w:val="20"/>
              </w:rPr>
            </w:pPr>
            <w:r w:rsidRPr="0022634A">
              <w:rPr>
                <w:sz w:val="20"/>
                <w:szCs w:val="20"/>
              </w:rPr>
              <w:t>Описание ветви CLOSE_POLIS</w:t>
            </w:r>
          </w:p>
        </w:tc>
      </w:tr>
      <w:tr w:rsidR="00F92F22" w:rsidRPr="0022634A" w14:paraId="7C89752A"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807565F" w14:textId="77777777" w:rsidR="00F92F22" w:rsidRPr="0022634A" w:rsidRDefault="00F92F22" w:rsidP="00F92F22">
            <w:pPr>
              <w:ind w:firstLine="0"/>
              <w:jc w:val="center"/>
              <w:rPr>
                <w:sz w:val="20"/>
                <w:szCs w:val="20"/>
              </w:rPr>
            </w:pPr>
            <w:r w:rsidRPr="0022634A">
              <w:rPr>
                <w:sz w:val="20"/>
                <w:szCs w:val="20"/>
              </w:rPr>
              <w:t>Информация о гражданах, у которых прекращено страхование на территории Оренбургской области (CLOSE_POLIS)</w:t>
            </w:r>
          </w:p>
        </w:tc>
      </w:tr>
      <w:tr w:rsidR="00F92F22" w:rsidRPr="0022634A" w14:paraId="645424F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060D9B9" w14:textId="77777777" w:rsidR="00F92F22" w:rsidRPr="0022634A" w:rsidRDefault="00F92F22" w:rsidP="00F92F22">
            <w:pPr>
              <w:ind w:firstLine="0"/>
              <w:jc w:val="center"/>
              <w:rPr>
                <w:sz w:val="20"/>
                <w:szCs w:val="20"/>
              </w:rPr>
            </w:pPr>
            <w:r w:rsidRPr="0022634A">
              <w:rPr>
                <w:sz w:val="20"/>
                <w:szCs w:val="20"/>
              </w:rPr>
              <w:t>CLOSE_POLIS</w:t>
            </w:r>
          </w:p>
        </w:tc>
        <w:tc>
          <w:tcPr>
            <w:tcW w:w="1701" w:type="dxa"/>
            <w:tcBorders>
              <w:top w:val="nil"/>
              <w:left w:val="nil"/>
              <w:bottom w:val="single" w:sz="8" w:space="0" w:color="auto"/>
              <w:right w:val="single" w:sz="8" w:space="0" w:color="auto"/>
            </w:tcBorders>
            <w:shd w:val="clear" w:color="auto" w:fill="auto"/>
            <w:vAlign w:val="center"/>
            <w:hideMark/>
          </w:tcPr>
          <w:p w14:paraId="5E8D65A6"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71816A2B"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0CD2DDCC"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10939D6D"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0A0B0890"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550A438"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B1C3CAE" w14:textId="77777777" w:rsidR="00F92F22" w:rsidRPr="0022634A" w:rsidRDefault="00F92F22" w:rsidP="00F92F22">
            <w:pPr>
              <w:ind w:firstLine="0"/>
              <w:jc w:val="center"/>
              <w:rPr>
                <w:sz w:val="20"/>
                <w:szCs w:val="20"/>
              </w:rPr>
            </w:pPr>
            <w:r w:rsidRPr="0022634A">
              <w:rPr>
                <w:sz w:val="20"/>
                <w:szCs w:val="20"/>
              </w:rPr>
              <w:t>Информация о ЗЛ, у которых прекращено страхование на территории Оренбургской области (STOM_PN / CLOSE_POLIS / PERSON)</w:t>
            </w:r>
          </w:p>
        </w:tc>
      </w:tr>
      <w:tr w:rsidR="00F92F22" w:rsidRPr="0022634A" w14:paraId="61C2F5F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1B8DD5A"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C107379"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1E2AE87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F25BCE1"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15CBE9CB"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4AD4D382"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0C4542E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F64145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D6C8215"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16C70F83"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DAACAB0"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4C2EA152" w14:textId="3F00FC82"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33EFA978"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9118DF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824576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5391EAD"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7B5A7EA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9BABD04"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6BF21A31" w14:textId="7841D431" w:rsidR="00F92F22" w:rsidRPr="0022634A" w:rsidRDefault="00F92F22" w:rsidP="00F92F22">
            <w:pPr>
              <w:ind w:firstLine="0"/>
              <w:jc w:val="center"/>
              <w:rPr>
                <w:sz w:val="20"/>
                <w:szCs w:val="20"/>
              </w:rPr>
            </w:pPr>
            <w:r w:rsidRPr="0022634A">
              <w:rPr>
                <w:sz w:val="20"/>
                <w:szCs w:val="20"/>
              </w:rPr>
              <w:t>Фамилия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41E3BE8A"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EF9F3A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1805B2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434DA62"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7AAA897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B6865FB"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6F1D4099" w14:textId="0DB9DE71" w:rsidR="00F92F22" w:rsidRPr="0022634A" w:rsidRDefault="00F92F22" w:rsidP="00F92F22">
            <w:pPr>
              <w:ind w:firstLine="0"/>
              <w:jc w:val="center"/>
              <w:rPr>
                <w:sz w:val="20"/>
                <w:szCs w:val="20"/>
              </w:rPr>
            </w:pPr>
            <w:r w:rsidRPr="0022634A">
              <w:rPr>
                <w:sz w:val="20"/>
                <w:szCs w:val="20"/>
              </w:rPr>
              <w:t>Имя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50441582"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6EAFE4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605BFFD"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5A310B9"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2BC54B72"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AEC1DC5"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5F3EE1BC" w14:textId="6FEF4DA7" w:rsidR="00F92F22" w:rsidRPr="0022634A" w:rsidRDefault="00F92F22" w:rsidP="00F92F22">
            <w:pPr>
              <w:ind w:firstLine="0"/>
              <w:jc w:val="center"/>
              <w:rPr>
                <w:sz w:val="20"/>
                <w:szCs w:val="20"/>
              </w:rPr>
            </w:pPr>
            <w:r w:rsidRPr="0022634A">
              <w:rPr>
                <w:sz w:val="20"/>
                <w:szCs w:val="20"/>
              </w:rPr>
              <w:t>Отчество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A66DAF7"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4E1792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0292396"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54703C3"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70683A9C"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99D6CA7"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575E37C8" w14:textId="000D8EF5"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548EC9D3"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19C2D3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8F163F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F941D25"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302EF34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438A92B"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5CBE8214"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13912098"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F1B240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F7EF065"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3D917A0"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1A6C332A"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43F38429"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7021F1AF"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6141A9C7"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77E04BD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F41766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D695704"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5D3C145C"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64E5FA71"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65C5A5E7"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6A7A7B7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D2B8DD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2C96FDB"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34D52A28"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70BF1546"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6DA008FA"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2F85440D"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2690697C"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3A4FBFF6"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AEC679C"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CLOSE_POLIS / PERSON / POLIS)</w:t>
            </w:r>
          </w:p>
        </w:tc>
      </w:tr>
      <w:tr w:rsidR="00F92F22" w:rsidRPr="0022634A" w14:paraId="73A9A02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084169D"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6643B23"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4E3D66BC"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49B1CE8"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6DB0A541"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2CC09890"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1F87539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D72022F"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9CAB565"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609DA1E1"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A582BCD"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43952300"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4B6C946F"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6CB159E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59DDB70"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3F81189"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4EC570F0"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78A7B8F"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66B2E4A7"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77FAD459"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68B54B1"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AD40C8C"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3F25842"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6330D07D"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2BB368E"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4328DC0C"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118E98DF"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3D16A28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A3CCE2F" w14:textId="77777777" w:rsidR="00F92F22" w:rsidRPr="0022634A" w:rsidRDefault="00F92F22" w:rsidP="00F92F22">
            <w:pPr>
              <w:ind w:firstLine="0"/>
              <w:jc w:val="center"/>
              <w:rPr>
                <w:sz w:val="20"/>
                <w:szCs w:val="20"/>
              </w:rPr>
            </w:pPr>
            <w:r w:rsidRPr="0022634A">
              <w:rPr>
                <w:sz w:val="20"/>
                <w:szCs w:val="20"/>
              </w:rPr>
              <w:lastRenderedPageBreak/>
              <w:t>POLIS</w:t>
            </w:r>
          </w:p>
        </w:tc>
        <w:tc>
          <w:tcPr>
            <w:tcW w:w="1701" w:type="dxa"/>
            <w:tcBorders>
              <w:top w:val="nil"/>
              <w:left w:val="nil"/>
              <w:bottom w:val="single" w:sz="8" w:space="0" w:color="auto"/>
              <w:right w:val="single" w:sz="8" w:space="0" w:color="auto"/>
            </w:tcBorders>
            <w:shd w:val="clear" w:color="auto" w:fill="auto"/>
            <w:vAlign w:val="center"/>
            <w:hideMark/>
          </w:tcPr>
          <w:p w14:paraId="19BED0A5" w14:textId="77777777" w:rsidR="00F92F22" w:rsidRPr="0022634A" w:rsidRDefault="00F92F22" w:rsidP="00F92F22">
            <w:pPr>
              <w:ind w:firstLine="0"/>
              <w:jc w:val="center"/>
              <w:rPr>
                <w:sz w:val="20"/>
                <w:szCs w:val="20"/>
              </w:rPr>
            </w:pPr>
            <w:r w:rsidRPr="0022634A">
              <w:rPr>
                <w:sz w:val="20"/>
                <w:szCs w:val="20"/>
              </w:rPr>
              <w:t>CLOSE_DATE</w:t>
            </w:r>
          </w:p>
        </w:tc>
        <w:tc>
          <w:tcPr>
            <w:tcW w:w="577" w:type="dxa"/>
            <w:tcBorders>
              <w:top w:val="nil"/>
              <w:left w:val="nil"/>
              <w:bottom w:val="single" w:sz="8" w:space="0" w:color="auto"/>
              <w:right w:val="single" w:sz="8" w:space="0" w:color="auto"/>
            </w:tcBorders>
            <w:shd w:val="clear" w:color="auto" w:fill="auto"/>
            <w:vAlign w:val="center"/>
            <w:hideMark/>
          </w:tcPr>
          <w:p w14:paraId="48570F2D" w14:textId="77777777" w:rsidR="00F92F22" w:rsidRPr="0022634A" w:rsidRDefault="00F92F22" w:rsidP="00F92F22">
            <w:pPr>
              <w:ind w:firstLine="0"/>
              <w:jc w:val="center"/>
              <w:rPr>
                <w:sz w:val="20"/>
                <w:szCs w:val="20"/>
              </w:rPr>
            </w:pPr>
            <w:r w:rsidRPr="0022634A">
              <w:rPr>
                <w:sz w:val="20"/>
                <w:szCs w:val="20"/>
              </w:rPr>
              <w:t>OA</w:t>
            </w:r>
          </w:p>
        </w:tc>
        <w:tc>
          <w:tcPr>
            <w:tcW w:w="877" w:type="dxa"/>
            <w:tcBorders>
              <w:top w:val="nil"/>
              <w:left w:val="nil"/>
              <w:bottom w:val="single" w:sz="8" w:space="0" w:color="auto"/>
              <w:right w:val="single" w:sz="8" w:space="0" w:color="auto"/>
            </w:tcBorders>
            <w:shd w:val="clear" w:color="auto" w:fill="auto"/>
            <w:vAlign w:val="center"/>
            <w:hideMark/>
          </w:tcPr>
          <w:p w14:paraId="4EEE04E4"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1C3E8CFA" w14:textId="77777777" w:rsidR="00F92F22" w:rsidRPr="0022634A" w:rsidRDefault="00F92F22" w:rsidP="00F92F22">
            <w:pPr>
              <w:ind w:firstLine="0"/>
              <w:jc w:val="center"/>
              <w:rPr>
                <w:sz w:val="20"/>
                <w:szCs w:val="20"/>
              </w:rPr>
            </w:pPr>
            <w:r w:rsidRPr="0022634A">
              <w:rPr>
                <w:sz w:val="20"/>
                <w:szCs w:val="20"/>
              </w:rPr>
              <w:t>Дата прекращения полиса</w:t>
            </w:r>
          </w:p>
        </w:tc>
        <w:tc>
          <w:tcPr>
            <w:tcW w:w="3119" w:type="dxa"/>
            <w:tcBorders>
              <w:top w:val="nil"/>
              <w:left w:val="nil"/>
              <w:bottom w:val="single" w:sz="8" w:space="0" w:color="auto"/>
              <w:right w:val="single" w:sz="8" w:space="0" w:color="auto"/>
            </w:tcBorders>
            <w:shd w:val="clear" w:color="auto" w:fill="auto"/>
            <w:vAlign w:val="center"/>
            <w:hideMark/>
          </w:tcPr>
          <w:p w14:paraId="26B306BF" w14:textId="77777777" w:rsidR="00F92F22" w:rsidRPr="0022634A" w:rsidRDefault="00F92F22" w:rsidP="00F92F22">
            <w:pPr>
              <w:ind w:firstLine="0"/>
              <w:jc w:val="center"/>
              <w:rPr>
                <w:sz w:val="20"/>
                <w:szCs w:val="20"/>
              </w:rPr>
            </w:pPr>
            <w:r w:rsidRPr="0022634A">
              <w:rPr>
                <w:sz w:val="20"/>
                <w:szCs w:val="20"/>
              </w:rPr>
              <w:t>Дата прекращения полиса на территории Оренбургской обл.</w:t>
            </w:r>
          </w:p>
        </w:tc>
      </w:tr>
      <w:tr w:rsidR="00F92F22" w:rsidRPr="00981AA0" w14:paraId="49059C4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86515E4" w14:textId="77777777" w:rsidR="00F92F22" w:rsidRPr="0022634A" w:rsidRDefault="00F92F22" w:rsidP="00F92F22">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прикреплении</w:t>
            </w:r>
            <w:r w:rsidRPr="0022634A">
              <w:rPr>
                <w:sz w:val="20"/>
                <w:szCs w:val="20"/>
                <w:lang w:val="en-US"/>
              </w:rPr>
              <w:t xml:space="preserve"> (STOM _PN / CLOSE_POLIS / PERSON / PR_INFO)</w:t>
            </w:r>
          </w:p>
        </w:tc>
      </w:tr>
      <w:tr w:rsidR="00F92F22" w:rsidRPr="0022634A" w14:paraId="2AAB6A4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74A12F5"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FC62ACD"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2064E699"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9EF3341"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88E1CE1"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0EF6BC88"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068C4D5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D17DF9C"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7EA2CA6"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1DBFD95D" w14:textId="56445F08"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4027E54"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EB54989"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1BD2F1A0" w14:textId="71F18D2B"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6CDBAA74"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F7F9749" w14:textId="77777777" w:rsidR="00F92F22" w:rsidRPr="0022634A" w:rsidRDefault="00F92F22" w:rsidP="00F92F22">
            <w:pPr>
              <w:ind w:firstLine="0"/>
              <w:jc w:val="center"/>
              <w:rPr>
                <w:sz w:val="20"/>
                <w:szCs w:val="20"/>
              </w:rPr>
            </w:pPr>
            <w:r w:rsidRPr="0022634A">
              <w:rPr>
                <w:sz w:val="20"/>
                <w:szCs w:val="20"/>
              </w:rPr>
              <w:t>Описание ветви OPEN_POLIS</w:t>
            </w:r>
          </w:p>
        </w:tc>
      </w:tr>
      <w:tr w:rsidR="00F92F22" w:rsidRPr="0022634A" w14:paraId="6DB66ED2"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227034D" w14:textId="77777777" w:rsidR="00F92F22" w:rsidRPr="0022634A" w:rsidRDefault="00F92F22" w:rsidP="00F92F22">
            <w:pPr>
              <w:ind w:firstLine="0"/>
              <w:jc w:val="center"/>
              <w:rPr>
                <w:sz w:val="20"/>
                <w:szCs w:val="20"/>
              </w:rPr>
            </w:pPr>
            <w:r w:rsidRPr="0022634A">
              <w:rPr>
                <w:sz w:val="20"/>
                <w:szCs w:val="20"/>
              </w:rPr>
              <w:t>Информация о гражданах, у которых возобновлено страхование на территории Оренбургской области (OPEN_POLIS)</w:t>
            </w:r>
          </w:p>
        </w:tc>
      </w:tr>
      <w:tr w:rsidR="00F92F22" w:rsidRPr="0022634A" w14:paraId="7DADECE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AC663EE" w14:textId="77777777" w:rsidR="00F92F22" w:rsidRPr="0022634A" w:rsidRDefault="00F92F22" w:rsidP="00F92F22">
            <w:pPr>
              <w:ind w:firstLine="0"/>
              <w:jc w:val="center"/>
              <w:rPr>
                <w:sz w:val="20"/>
                <w:szCs w:val="20"/>
              </w:rPr>
            </w:pPr>
            <w:r w:rsidRPr="0022634A">
              <w:rPr>
                <w:sz w:val="20"/>
                <w:szCs w:val="20"/>
              </w:rPr>
              <w:t>OPEN_POLIS</w:t>
            </w:r>
          </w:p>
        </w:tc>
        <w:tc>
          <w:tcPr>
            <w:tcW w:w="1701" w:type="dxa"/>
            <w:tcBorders>
              <w:top w:val="nil"/>
              <w:left w:val="nil"/>
              <w:bottom w:val="single" w:sz="8" w:space="0" w:color="auto"/>
              <w:right w:val="single" w:sz="8" w:space="0" w:color="auto"/>
            </w:tcBorders>
            <w:shd w:val="clear" w:color="auto" w:fill="auto"/>
            <w:vAlign w:val="center"/>
            <w:hideMark/>
          </w:tcPr>
          <w:p w14:paraId="77F45BD4"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7473C0F5"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17BE7B68"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0190F6C3"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3157503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1F9F364"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4656C57" w14:textId="77777777" w:rsidR="00F92F22" w:rsidRPr="0022634A" w:rsidRDefault="00F92F22" w:rsidP="00F92F22">
            <w:pPr>
              <w:ind w:firstLine="0"/>
              <w:jc w:val="center"/>
              <w:rPr>
                <w:sz w:val="20"/>
                <w:szCs w:val="20"/>
              </w:rPr>
            </w:pPr>
            <w:r w:rsidRPr="0022634A">
              <w:rPr>
                <w:sz w:val="20"/>
                <w:szCs w:val="20"/>
              </w:rPr>
              <w:t>Информация о ЗЛ, у которых возобновлено страхование на территории Оренбургской области (STOM_PN / OPEN_POLIS / PERSON)</w:t>
            </w:r>
          </w:p>
        </w:tc>
      </w:tr>
      <w:tr w:rsidR="00F92F22" w:rsidRPr="0022634A" w14:paraId="5498BD6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CFAF62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2C12FAD"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484EB19A"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E002BCE"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379D338F"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24CFD7DB"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3DDD0D4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2A71840"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F59FE14"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1A75334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D3C74B2"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3355A4F6" w14:textId="77BFAC00"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77A6321A"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705D2A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4522930"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F030794"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72469D3E"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A0B439E"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3D2DD40C" w14:textId="78C05CEE" w:rsidR="00F92F22" w:rsidRPr="0022634A" w:rsidRDefault="00F92F22" w:rsidP="00F92F22">
            <w:pPr>
              <w:ind w:firstLine="0"/>
              <w:jc w:val="center"/>
              <w:rPr>
                <w:sz w:val="20"/>
                <w:szCs w:val="20"/>
              </w:rPr>
            </w:pPr>
            <w:r w:rsidRPr="0022634A">
              <w:rPr>
                <w:sz w:val="20"/>
                <w:szCs w:val="20"/>
              </w:rPr>
              <w:t>Фамилия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222CAD6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C126FC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56E9F38"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FDEDF51"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4429F43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88A3733"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09745DDF" w14:textId="4E1B9972" w:rsidR="00F92F22" w:rsidRPr="0022634A" w:rsidRDefault="00F92F22" w:rsidP="00F92F22">
            <w:pPr>
              <w:ind w:firstLine="0"/>
              <w:jc w:val="center"/>
              <w:rPr>
                <w:sz w:val="20"/>
                <w:szCs w:val="20"/>
              </w:rPr>
            </w:pPr>
            <w:r w:rsidRPr="0022634A">
              <w:rPr>
                <w:sz w:val="20"/>
                <w:szCs w:val="20"/>
              </w:rPr>
              <w:t>Имя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5041EC48"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77D451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A581005"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F6B7604"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389B6E5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DE5C9BD"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33793D57" w14:textId="1B7A03F9" w:rsidR="00F92F22" w:rsidRPr="0022634A" w:rsidRDefault="00F92F22" w:rsidP="00F92F22">
            <w:pPr>
              <w:ind w:firstLine="0"/>
              <w:jc w:val="center"/>
              <w:rPr>
                <w:sz w:val="20"/>
                <w:szCs w:val="20"/>
              </w:rPr>
            </w:pPr>
            <w:r w:rsidRPr="0022634A">
              <w:rPr>
                <w:sz w:val="20"/>
                <w:szCs w:val="20"/>
              </w:rPr>
              <w:t>Отчество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4D32F8B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7D7B34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BD0B323"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075247F"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590613B9"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92F7626"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0CD476C2" w14:textId="421EB721"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4DDCB9F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6A7A97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906074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7532AFB"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6CA4AB62"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44FC465"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032DF87D"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15A283D1"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000A2C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91C2D97"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90DD605"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72D84153"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6D4F003D"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0AC9245E"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6184D588"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5F97E78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371034E"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198B9D3"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6B1DC278"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6FBA683B"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5D3D9C56"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1FA387A7"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F21205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19A52C0"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786583BC"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697BCA64"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4D104B59"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05277A30"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568749A5"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1D1C70D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4E2D544"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OPEN_POLIS / PERSON / POLIS)</w:t>
            </w:r>
          </w:p>
        </w:tc>
      </w:tr>
      <w:tr w:rsidR="00F92F22" w:rsidRPr="0022634A" w14:paraId="5C4DDA5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7229BFC"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5C6FA40"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2D7B2BB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948C360"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277C270C"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60F2C3C9"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260F6F6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1BE6A7D"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108154C"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5E26074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3F24CF7"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317F8A94"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04F42A82"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6EF17C7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9329D43"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5C7E60F"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40D1BBAB"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9197061"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6FF90A3C"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400A8733"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3072B4D"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1414311"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FB6A8A1"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1D70374E"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50666E7"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11A69545"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3EB93A87"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1E22F66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5151625"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4FF55DF" w14:textId="77777777" w:rsidR="00F92F22" w:rsidRPr="0022634A" w:rsidRDefault="00F92F22" w:rsidP="00F92F22">
            <w:pPr>
              <w:ind w:firstLine="0"/>
              <w:jc w:val="center"/>
              <w:rPr>
                <w:sz w:val="20"/>
                <w:szCs w:val="20"/>
              </w:rPr>
            </w:pPr>
            <w:r w:rsidRPr="0022634A">
              <w:rPr>
                <w:sz w:val="20"/>
                <w:szCs w:val="20"/>
              </w:rPr>
              <w:t>OPEN_DATE</w:t>
            </w:r>
          </w:p>
        </w:tc>
        <w:tc>
          <w:tcPr>
            <w:tcW w:w="577" w:type="dxa"/>
            <w:tcBorders>
              <w:top w:val="nil"/>
              <w:left w:val="nil"/>
              <w:bottom w:val="single" w:sz="8" w:space="0" w:color="auto"/>
              <w:right w:val="single" w:sz="8" w:space="0" w:color="auto"/>
            </w:tcBorders>
            <w:shd w:val="clear" w:color="auto" w:fill="auto"/>
            <w:vAlign w:val="center"/>
            <w:hideMark/>
          </w:tcPr>
          <w:p w14:paraId="428E09FA" w14:textId="77777777" w:rsidR="00F92F22" w:rsidRPr="0022634A" w:rsidRDefault="00F92F22" w:rsidP="00F92F22">
            <w:pPr>
              <w:ind w:firstLine="0"/>
              <w:jc w:val="center"/>
              <w:rPr>
                <w:sz w:val="20"/>
                <w:szCs w:val="20"/>
              </w:rPr>
            </w:pPr>
            <w:r w:rsidRPr="0022634A">
              <w:rPr>
                <w:sz w:val="20"/>
                <w:szCs w:val="20"/>
              </w:rPr>
              <w:t>OA</w:t>
            </w:r>
          </w:p>
        </w:tc>
        <w:tc>
          <w:tcPr>
            <w:tcW w:w="877" w:type="dxa"/>
            <w:tcBorders>
              <w:top w:val="nil"/>
              <w:left w:val="nil"/>
              <w:bottom w:val="single" w:sz="8" w:space="0" w:color="auto"/>
              <w:right w:val="single" w:sz="8" w:space="0" w:color="auto"/>
            </w:tcBorders>
            <w:shd w:val="clear" w:color="auto" w:fill="auto"/>
            <w:vAlign w:val="center"/>
            <w:hideMark/>
          </w:tcPr>
          <w:p w14:paraId="5E219DFA"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AB657B6" w14:textId="77777777" w:rsidR="00F92F22" w:rsidRPr="0022634A" w:rsidRDefault="00F92F22" w:rsidP="00F92F22">
            <w:pPr>
              <w:ind w:firstLine="0"/>
              <w:jc w:val="center"/>
              <w:rPr>
                <w:sz w:val="20"/>
                <w:szCs w:val="20"/>
              </w:rPr>
            </w:pPr>
            <w:r w:rsidRPr="0022634A">
              <w:rPr>
                <w:sz w:val="20"/>
                <w:szCs w:val="20"/>
              </w:rPr>
              <w:t>Дата возобновления полиса</w:t>
            </w:r>
          </w:p>
        </w:tc>
        <w:tc>
          <w:tcPr>
            <w:tcW w:w="3119" w:type="dxa"/>
            <w:tcBorders>
              <w:top w:val="nil"/>
              <w:left w:val="nil"/>
              <w:bottom w:val="single" w:sz="8" w:space="0" w:color="auto"/>
              <w:right w:val="single" w:sz="8" w:space="0" w:color="auto"/>
            </w:tcBorders>
            <w:shd w:val="clear" w:color="auto" w:fill="auto"/>
            <w:vAlign w:val="center"/>
            <w:hideMark/>
          </w:tcPr>
          <w:p w14:paraId="504FBD6E" w14:textId="77777777" w:rsidR="00F92F22" w:rsidRPr="0022634A" w:rsidRDefault="00F92F22" w:rsidP="00F92F22">
            <w:pPr>
              <w:ind w:firstLine="0"/>
              <w:jc w:val="center"/>
              <w:rPr>
                <w:sz w:val="20"/>
                <w:szCs w:val="20"/>
              </w:rPr>
            </w:pPr>
            <w:r w:rsidRPr="0022634A">
              <w:rPr>
                <w:sz w:val="20"/>
                <w:szCs w:val="20"/>
              </w:rPr>
              <w:t>Дата возобновления полиса на территории Оренбургской обл.</w:t>
            </w:r>
          </w:p>
        </w:tc>
      </w:tr>
      <w:tr w:rsidR="00F92F22" w:rsidRPr="00981AA0" w14:paraId="3290A114"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E53DEA1" w14:textId="77777777" w:rsidR="00F92F22" w:rsidRPr="0022634A" w:rsidRDefault="00F92F22" w:rsidP="00F92F22">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прикреплении</w:t>
            </w:r>
            <w:r w:rsidRPr="0022634A">
              <w:rPr>
                <w:sz w:val="20"/>
                <w:szCs w:val="20"/>
                <w:lang w:val="en-US"/>
              </w:rPr>
              <w:t xml:space="preserve"> (STOM _PN / OPEN_POLIS / PERSON / PR_INFO)</w:t>
            </w:r>
          </w:p>
        </w:tc>
      </w:tr>
      <w:tr w:rsidR="00F92F22" w:rsidRPr="0022634A" w14:paraId="3487B8D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18046E4"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12C95BB"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06791F59"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FB448D6"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725B19B9"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2BF6C246"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1A7BB7E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5CAFFE6"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7C7F4B1"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7D0317D8" w14:textId="17D59552"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AB6A8BC"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C742A75"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1F8DB594" w14:textId="3267E6C4"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w:t>
            </w:r>
            <w:r w:rsidRPr="0022634A">
              <w:rPr>
                <w:rFonts w:eastAsia="Calibri"/>
                <w:sz w:val="20"/>
                <w:szCs w:val="20"/>
              </w:rPr>
              <w:lastRenderedPageBreak/>
              <w:t xml:space="preserve">ТФОМС; </w:t>
            </w:r>
            <w:r w:rsidRPr="0022634A">
              <w:rPr>
                <w:rFonts w:eastAsia="Calibri"/>
                <w:sz w:val="20"/>
                <w:szCs w:val="20"/>
              </w:rPr>
              <w:br/>
              <w:t>- успешном прикрепление.</w:t>
            </w:r>
          </w:p>
        </w:tc>
      </w:tr>
      <w:tr w:rsidR="00F92F22" w:rsidRPr="0022634A" w14:paraId="276E3FF5"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000000" w:fill="FFFFFF"/>
            <w:vAlign w:val="center"/>
            <w:hideMark/>
          </w:tcPr>
          <w:p w14:paraId="174AB0D3" w14:textId="77777777" w:rsidR="00F92F22" w:rsidRPr="0022634A" w:rsidRDefault="00F92F22" w:rsidP="00F92F22">
            <w:pPr>
              <w:ind w:firstLine="0"/>
              <w:jc w:val="center"/>
              <w:rPr>
                <w:sz w:val="20"/>
                <w:szCs w:val="20"/>
              </w:rPr>
            </w:pPr>
            <w:r w:rsidRPr="0022634A">
              <w:rPr>
                <w:sz w:val="20"/>
                <w:szCs w:val="20"/>
              </w:rPr>
              <w:lastRenderedPageBreak/>
              <w:t>Описание элементов ветви GINEKOL_PN</w:t>
            </w:r>
          </w:p>
        </w:tc>
      </w:tr>
      <w:tr w:rsidR="00F92F22" w:rsidRPr="0022634A" w14:paraId="2FDDD6F5"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B986169" w14:textId="77777777" w:rsidR="00F92F22" w:rsidRPr="0022634A" w:rsidRDefault="00F92F22" w:rsidP="00F92F22">
            <w:pPr>
              <w:ind w:firstLine="0"/>
              <w:jc w:val="center"/>
              <w:rPr>
                <w:sz w:val="20"/>
                <w:szCs w:val="20"/>
              </w:rPr>
            </w:pPr>
            <w:r w:rsidRPr="0022634A">
              <w:rPr>
                <w:sz w:val="20"/>
                <w:szCs w:val="20"/>
              </w:rPr>
              <w:t>Прикрепленные по стоматологическому признаку (GINEKOL_PN)</w:t>
            </w:r>
          </w:p>
        </w:tc>
      </w:tr>
      <w:tr w:rsidR="00F92F22" w:rsidRPr="0022634A" w14:paraId="094B8F8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C8C385D" w14:textId="77777777" w:rsidR="00F92F22" w:rsidRPr="0022634A" w:rsidRDefault="00F92F22" w:rsidP="00F92F22">
            <w:pPr>
              <w:ind w:firstLine="0"/>
              <w:jc w:val="center"/>
              <w:rPr>
                <w:sz w:val="20"/>
                <w:szCs w:val="20"/>
              </w:rPr>
            </w:pPr>
            <w:r w:rsidRPr="0022634A">
              <w:rPr>
                <w:sz w:val="20"/>
                <w:szCs w:val="20"/>
              </w:rPr>
              <w:t>GINEKOL_PN</w:t>
            </w:r>
          </w:p>
        </w:tc>
        <w:tc>
          <w:tcPr>
            <w:tcW w:w="1701" w:type="dxa"/>
            <w:tcBorders>
              <w:top w:val="nil"/>
              <w:left w:val="nil"/>
              <w:bottom w:val="single" w:sz="8" w:space="0" w:color="auto"/>
              <w:right w:val="single" w:sz="8" w:space="0" w:color="auto"/>
            </w:tcBorders>
            <w:shd w:val="clear" w:color="auto" w:fill="auto"/>
            <w:vAlign w:val="center"/>
            <w:hideMark/>
          </w:tcPr>
          <w:p w14:paraId="5A5B2CF0" w14:textId="77777777" w:rsidR="00F92F22" w:rsidRPr="0022634A" w:rsidRDefault="00F92F22" w:rsidP="00F92F22">
            <w:pPr>
              <w:ind w:firstLine="0"/>
              <w:jc w:val="center"/>
              <w:rPr>
                <w:sz w:val="20"/>
                <w:szCs w:val="20"/>
              </w:rPr>
            </w:pPr>
            <w:r w:rsidRPr="0022634A">
              <w:rPr>
                <w:sz w:val="20"/>
                <w:szCs w:val="20"/>
              </w:rPr>
              <w:t>PRIN</w:t>
            </w:r>
          </w:p>
        </w:tc>
        <w:tc>
          <w:tcPr>
            <w:tcW w:w="577" w:type="dxa"/>
            <w:tcBorders>
              <w:top w:val="nil"/>
              <w:left w:val="nil"/>
              <w:bottom w:val="single" w:sz="8" w:space="0" w:color="auto"/>
              <w:right w:val="single" w:sz="8" w:space="0" w:color="auto"/>
            </w:tcBorders>
            <w:shd w:val="clear" w:color="auto" w:fill="auto"/>
            <w:vAlign w:val="center"/>
            <w:hideMark/>
          </w:tcPr>
          <w:p w14:paraId="76D7D56A"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512348BB"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51AA0646"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02BF8B31"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7247AB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2CDCE6A" w14:textId="77777777" w:rsidR="00F92F22" w:rsidRPr="0022634A" w:rsidRDefault="00F92F22" w:rsidP="00F92F22">
            <w:pPr>
              <w:ind w:firstLine="0"/>
              <w:jc w:val="center"/>
              <w:rPr>
                <w:sz w:val="20"/>
                <w:szCs w:val="20"/>
              </w:rPr>
            </w:pPr>
            <w:r w:rsidRPr="0022634A">
              <w:rPr>
                <w:sz w:val="20"/>
                <w:szCs w:val="20"/>
              </w:rPr>
              <w:t>GINEKOL_PN</w:t>
            </w:r>
          </w:p>
        </w:tc>
        <w:tc>
          <w:tcPr>
            <w:tcW w:w="1701" w:type="dxa"/>
            <w:tcBorders>
              <w:top w:val="nil"/>
              <w:left w:val="nil"/>
              <w:bottom w:val="single" w:sz="8" w:space="0" w:color="auto"/>
              <w:right w:val="single" w:sz="8" w:space="0" w:color="auto"/>
            </w:tcBorders>
            <w:shd w:val="clear" w:color="auto" w:fill="auto"/>
            <w:vAlign w:val="center"/>
            <w:hideMark/>
          </w:tcPr>
          <w:p w14:paraId="1C7494F6" w14:textId="77777777" w:rsidR="00F92F22" w:rsidRPr="0022634A" w:rsidRDefault="00F92F22" w:rsidP="00F92F22">
            <w:pPr>
              <w:ind w:firstLine="0"/>
              <w:jc w:val="center"/>
              <w:rPr>
                <w:sz w:val="20"/>
                <w:szCs w:val="20"/>
              </w:rPr>
            </w:pPr>
            <w:r w:rsidRPr="0022634A">
              <w:rPr>
                <w:sz w:val="20"/>
                <w:szCs w:val="20"/>
              </w:rPr>
              <w:t>UMER</w:t>
            </w:r>
          </w:p>
        </w:tc>
        <w:tc>
          <w:tcPr>
            <w:tcW w:w="577" w:type="dxa"/>
            <w:tcBorders>
              <w:top w:val="nil"/>
              <w:left w:val="nil"/>
              <w:bottom w:val="single" w:sz="8" w:space="0" w:color="auto"/>
              <w:right w:val="single" w:sz="8" w:space="0" w:color="auto"/>
            </w:tcBorders>
            <w:shd w:val="clear" w:color="auto" w:fill="auto"/>
            <w:vAlign w:val="center"/>
            <w:hideMark/>
          </w:tcPr>
          <w:p w14:paraId="3F837181"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30A632AD"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72F2D9AE"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6995E94F"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3AFDD1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D8420AA" w14:textId="77777777" w:rsidR="00F92F22" w:rsidRPr="0022634A" w:rsidRDefault="00F92F22" w:rsidP="00F92F22">
            <w:pPr>
              <w:ind w:firstLine="0"/>
              <w:jc w:val="center"/>
              <w:rPr>
                <w:sz w:val="20"/>
                <w:szCs w:val="20"/>
              </w:rPr>
            </w:pPr>
            <w:r w:rsidRPr="0022634A">
              <w:rPr>
                <w:sz w:val="20"/>
                <w:szCs w:val="20"/>
              </w:rPr>
              <w:t>GINEKOL_PN</w:t>
            </w:r>
          </w:p>
        </w:tc>
        <w:tc>
          <w:tcPr>
            <w:tcW w:w="1701" w:type="dxa"/>
            <w:tcBorders>
              <w:top w:val="nil"/>
              <w:left w:val="nil"/>
              <w:bottom w:val="single" w:sz="8" w:space="0" w:color="auto"/>
              <w:right w:val="single" w:sz="8" w:space="0" w:color="auto"/>
            </w:tcBorders>
            <w:shd w:val="clear" w:color="auto" w:fill="auto"/>
            <w:vAlign w:val="center"/>
            <w:hideMark/>
          </w:tcPr>
          <w:p w14:paraId="20E5C1FF" w14:textId="77777777" w:rsidR="00F92F22" w:rsidRPr="0022634A" w:rsidRDefault="00F92F22" w:rsidP="00F92F22">
            <w:pPr>
              <w:ind w:firstLine="0"/>
              <w:jc w:val="center"/>
              <w:rPr>
                <w:sz w:val="20"/>
                <w:szCs w:val="20"/>
              </w:rPr>
            </w:pPr>
            <w:r w:rsidRPr="0022634A">
              <w:rPr>
                <w:sz w:val="20"/>
                <w:szCs w:val="20"/>
              </w:rPr>
              <w:t>SMEN</w:t>
            </w:r>
          </w:p>
        </w:tc>
        <w:tc>
          <w:tcPr>
            <w:tcW w:w="577" w:type="dxa"/>
            <w:tcBorders>
              <w:top w:val="nil"/>
              <w:left w:val="nil"/>
              <w:bottom w:val="single" w:sz="8" w:space="0" w:color="auto"/>
              <w:right w:val="single" w:sz="8" w:space="0" w:color="auto"/>
            </w:tcBorders>
            <w:shd w:val="clear" w:color="auto" w:fill="auto"/>
            <w:vAlign w:val="center"/>
            <w:hideMark/>
          </w:tcPr>
          <w:p w14:paraId="29501BDF"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0149F163"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0CBE1F5C"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74C5CF55"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0BBC3F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CC1781F" w14:textId="77777777" w:rsidR="00F92F22" w:rsidRPr="0022634A" w:rsidRDefault="00F92F22" w:rsidP="00F92F22">
            <w:pPr>
              <w:ind w:firstLine="0"/>
              <w:jc w:val="center"/>
              <w:rPr>
                <w:sz w:val="20"/>
                <w:szCs w:val="20"/>
              </w:rPr>
            </w:pPr>
            <w:r w:rsidRPr="0022634A">
              <w:rPr>
                <w:sz w:val="20"/>
                <w:szCs w:val="20"/>
              </w:rPr>
              <w:t>GINEKOL_PN</w:t>
            </w:r>
          </w:p>
        </w:tc>
        <w:tc>
          <w:tcPr>
            <w:tcW w:w="1701" w:type="dxa"/>
            <w:tcBorders>
              <w:top w:val="nil"/>
              <w:left w:val="nil"/>
              <w:bottom w:val="single" w:sz="8" w:space="0" w:color="auto"/>
              <w:right w:val="single" w:sz="8" w:space="0" w:color="auto"/>
            </w:tcBorders>
            <w:shd w:val="clear" w:color="auto" w:fill="auto"/>
            <w:vAlign w:val="center"/>
            <w:hideMark/>
          </w:tcPr>
          <w:p w14:paraId="552A2303" w14:textId="77777777" w:rsidR="00F92F22" w:rsidRPr="0022634A" w:rsidRDefault="00F92F22" w:rsidP="00F92F22">
            <w:pPr>
              <w:ind w:firstLine="0"/>
              <w:jc w:val="center"/>
              <w:rPr>
                <w:sz w:val="20"/>
                <w:szCs w:val="20"/>
              </w:rPr>
            </w:pPr>
            <w:r w:rsidRPr="0022634A">
              <w:rPr>
                <w:sz w:val="20"/>
                <w:szCs w:val="20"/>
              </w:rPr>
              <w:t>CLOSE_POLIS</w:t>
            </w:r>
          </w:p>
        </w:tc>
        <w:tc>
          <w:tcPr>
            <w:tcW w:w="577" w:type="dxa"/>
            <w:tcBorders>
              <w:top w:val="nil"/>
              <w:left w:val="nil"/>
              <w:bottom w:val="single" w:sz="8" w:space="0" w:color="auto"/>
              <w:right w:val="single" w:sz="8" w:space="0" w:color="auto"/>
            </w:tcBorders>
            <w:shd w:val="clear" w:color="auto" w:fill="auto"/>
            <w:vAlign w:val="center"/>
            <w:hideMark/>
          </w:tcPr>
          <w:p w14:paraId="4C8E1DB4"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031666A6"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0D6CA322"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1BBB0501"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617EDB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E58C073" w14:textId="77777777" w:rsidR="00F92F22" w:rsidRPr="0022634A" w:rsidRDefault="00F92F22" w:rsidP="00F92F22">
            <w:pPr>
              <w:ind w:firstLine="0"/>
              <w:jc w:val="center"/>
              <w:rPr>
                <w:sz w:val="20"/>
                <w:szCs w:val="20"/>
              </w:rPr>
            </w:pPr>
            <w:r w:rsidRPr="0022634A">
              <w:rPr>
                <w:sz w:val="20"/>
                <w:szCs w:val="20"/>
              </w:rPr>
              <w:t>GINEKOL_PN</w:t>
            </w:r>
          </w:p>
        </w:tc>
        <w:tc>
          <w:tcPr>
            <w:tcW w:w="1701" w:type="dxa"/>
            <w:tcBorders>
              <w:top w:val="nil"/>
              <w:left w:val="nil"/>
              <w:bottom w:val="single" w:sz="8" w:space="0" w:color="auto"/>
              <w:right w:val="single" w:sz="8" w:space="0" w:color="auto"/>
            </w:tcBorders>
            <w:shd w:val="clear" w:color="auto" w:fill="auto"/>
            <w:vAlign w:val="center"/>
            <w:hideMark/>
          </w:tcPr>
          <w:p w14:paraId="5DDBFC21" w14:textId="77777777" w:rsidR="00F92F22" w:rsidRPr="0022634A" w:rsidRDefault="00F92F22" w:rsidP="00F92F22">
            <w:pPr>
              <w:ind w:firstLine="0"/>
              <w:jc w:val="center"/>
              <w:rPr>
                <w:sz w:val="20"/>
                <w:szCs w:val="20"/>
              </w:rPr>
            </w:pPr>
            <w:r w:rsidRPr="0022634A">
              <w:rPr>
                <w:sz w:val="20"/>
                <w:szCs w:val="20"/>
              </w:rPr>
              <w:t>OPEN_POLIS</w:t>
            </w:r>
          </w:p>
        </w:tc>
        <w:tc>
          <w:tcPr>
            <w:tcW w:w="577" w:type="dxa"/>
            <w:tcBorders>
              <w:top w:val="nil"/>
              <w:left w:val="nil"/>
              <w:bottom w:val="single" w:sz="8" w:space="0" w:color="auto"/>
              <w:right w:val="single" w:sz="8" w:space="0" w:color="auto"/>
            </w:tcBorders>
            <w:shd w:val="clear" w:color="auto" w:fill="auto"/>
            <w:vAlign w:val="center"/>
            <w:hideMark/>
          </w:tcPr>
          <w:p w14:paraId="5B645DAC" w14:textId="77777777" w:rsidR="00F92F22" w:rsidRPr="0022634A" w:rsidRDefault="00F92F22" w:rsidP="00F92F22">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346A679A"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711549CC"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58BD028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DFF3BC8"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F0716B7" w14:textId="77777777" w:rsidR="00F92F22" w:rsidRPr="0022634A" w:rsidRDefault="00F92F22" w:rsidP="00F92F22">
            <w:pPr>
              <w:ind w:firstLine="0"/>
              <w:jc w:val="center"/>
              <w:rPr>
                <w:sz w:val="20"/>
                <w:szCs w:val="20"/>
              </w:rPr>
            </w:pPr>
            <w:r w:rsidRPr="0022634A">
              <w:rPr>
                <w:sz w:val="20"/>
                <w:szCs w:val="20"/>
              </w:rPr>
              <w:t>Описание ветви PRIN</w:t>
            </w:r>
          </w:p>
        </w:tc>
      </w:tr>
      <w:tr w:rsidR="00F92F22" w:rsidRPr="0022634A" w14:paraId="408493B9"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3A51E35" w14:textId="77777777" w:rsidR="00F92F22" w:rsidRPr="0022634A" w:rsidRDefault="00F92F22" w:rsidP="00F92F22">
            <w:pPr>
              <w:ind w:firstLine="0"/>
              <w:jc w:val="center"/>
              <w:rPr>
                <w:sz w:val="20"/>
                <w:szCs w:val="20"/>
              </w:rPr>
            </w:pPr>
            <w:r w:rsidRPr="0022634A">
              <w:rPr>
                <w:sz w:val="20"/>
                <w:szCs w:val="20"/>
              </w:rPr>
              <w:t>Принятые за месяц (PRIN)</w:t>
            </w:r>
          </w:p>
        </w:tc>
      </w:tr>
      <w:tr w:rsidR="00F92F22" w:rsidRPr="0022634A" w14:paraId="0B7E124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923EA16" w14:textId="77777777" w:rsidR="00F92F22" w:rsidRPr="0022634A" w:rsidRDefault="00F92F22" w:rsidP="00F92F22">
            <w:pPr>
              <w:ind w:firstLine="0"/>
              <w:jc w:val="center"/>
              <w:rPr>
                <w:sz w:val="20"/>
                <w:szCs w:val="20"/>
              </w:rPr>
            </w:pPr>
            <w:r w:rsidRPr="0022634A">
              <w:rPr>
                <w:sz w:val="20"/>
                <w:szCs w:val="20"/>
              </w:rPr>
              <w:t>PRIN</w:t>
            </w:r>
          </w:p>
        </w:tc>
        <w:tc>
          <w:tcPr>
            <w:tcW w:w="1701" w:type="dxa"/>
            <w:tcBorders>
              <w:top w:val="nil"/>
              <w:left w:val="nil"/>
              <w:bottom w:val="single" w:sz="8" w:space="0" w:color="auto"/>
              <w:right w:val="single" w:sz="8" w:space="0" w:color="auto"/>
            </w:tcBorders>
            <w:shd w:val="clear" w:color="auto" w:fill="auto"/>
            <w:vAlign w:val="center"/>
            <w:hideMark/>
          </w:tcPr>
          <w:p w14:paraId="31D82B94"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4D0CA195"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789FC2A4"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23FB14E7"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725D9730"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C24532E"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E8F57B2" w14:textId="77777777" w:rsidR="00F92F22" w:rsidRPr="0022634A" w:rsidRDefault="00F92F22" w:rsidP="00F92F22">
            <w:pPr>
              <w:ind w:firstLine="0"/>
              <w:jc w:val="center"/>
              <w:rPr>
                <w:sz w:val="20"/>
                <w:szCs w:val="20"/>
              </w:rPr>
            </w:pPr>
            <w:r w:rsidRPr="0022634A">
              <w:rPr>
                <w:sz w:val="20"/>
                <w:szCs w:val="20"/>
              </w:rPr>
              <w:t>Информация о ЗЛ, прикрепленных по стоматологическому признаку за месяц (GINEKOL_PN / PRIN / PERSON)</w:t>
            </w:r>
          </w:p>
        </w:tc>
      </w:tr>
      <w:tr w:rsidR="00F92F22" w:rsidRPr="0022634A" w14:paraId="53547D2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897EDF0"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7901568"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6D92357C"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D1AB5E2"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24C05EDE"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0304343B"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19204FC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B51D9B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E1B550B"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399A6D20"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4592E34"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1C4E68F8" w14:textId="3570696F"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71DB11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453A25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7A209A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E59C6AD"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0527C7B9"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225B4D5"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5B974B29" w14:textId="2194482F" w:rsidR="00F92F22" w:rsidRPr="0022634A" w:rsidRDefault="00F92F22" w:rsidP="00F92F22">
            <w:pPr>
              <w:ind w:firstLine="0"/>
              <w:jc w:val="center"/>
              <w:rPr>
                <w:sz w:val="20"/>
                <w:szCs w:val="20"/>
              </w:rPr>
            </w:pPr>
            <w:r w:rsidRPr="0022634A">
              <w:rPr>
                <w:sz w:val="20"/>
                <w:szCs w:val="20"/>
              </w:rPr>
              <w:t>Фамилия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562B406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60BD89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786B58D"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5EF9792"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0396A27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4E394C2"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69CEB509" w14:textId="345D0BEE" w:rsidR="00F92F22" w:rsidRPr="0022634A" w:rsidRDefault="00F92F22" w:rsidP="00F92F22">
            <w:pPr>
              <w:ind w:firstLine="0"/>
              <w:jc w:val="center"/>
              <w:rPr>
                <w:sz w:val="20"/>
                <w:szCs w:val="20"/>
              </w:rPr>
            </w:pPr>
            <w:r w:rsidRPr="0022634A">
              <w:rPr>
                <w:sz w:val="20"/>
                <w:szCs w:val="20"/>
              </w:rPr>
              <w:t>Имя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3A03FCF3"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D0CD62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F80B1F5"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737D814"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54692319"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07459E3"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6AA93134" w14:textId="4E3E2412" w:rsidR="00F92F22" w:rsidRPr="0022634A" w:rsidRDefault="00F92F22" w:rsidP="00F92F22">
            <w:pPr>
              <w:ind w:firstLine="0"/>
              <w:jc w:val="center"/>
              <w:rPr>
                <w:sz w:val="20"/>
                <w:szCs w:val="20"/>
              </w:rPr>
            </w:pPr>
            <w:r w:rsidRPr="0022634A">
              <w:rPr>
                <w:sz w:val="20"/>
                <w:szCs w:val="20"/>
              </w:rPr>
              <w:t>Отчество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77D18CA0"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869248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0816686"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F46E4EA"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0DC8D4BB"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C95B6D0"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6934232" w14:textId="3282B263"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1A5F6317"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543D8F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4ABFBBB"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4E50BD9"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420478A5"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0953299"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36C2FD8F"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718638F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50935A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6E713A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9E90584"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7B8586B8"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4C8E4517"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08FD7420"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7E5CB142"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619FAFB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D5CFBB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330D14D"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42DA578E"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4D5DC198"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20D8CA59"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37D781EA"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E80080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6250B26"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16297A76"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504BC98C"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067FE10C"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72E92D06"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76712AB3"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55B0DA63"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0C160F1"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PRIN / PERSON / POLIS)</w:t>
            </w:r>
          </w:p>
        </w:tc>
      </w:tr>
      <w:tr w:rsidR="00F92F22" w:rsidRPr="0022634A" w14:paraId="6AFD90E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CB6E3D3"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F4F0A05"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664018B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401E9F8"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1879AABC"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0E97A765"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66F3E4C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CACC523"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B1393AD"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2915240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B13BB4B"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2F05002B"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6DE435E1"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3DF6C42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59CCA29"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B046A40"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536CED8B"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14E1D49A"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36A5C906"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111DC40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D053933"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ED08E39"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1ECEA0F"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58DC3AFB"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13CFA0DA"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1F5A93BA"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70E219D0"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BD00BB" w:rsidRPr="0022634A" w14:paraId="7CE157E2"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tcPr>
          <w:p w14:paraId="62772586" w14:textId="62396CDD" w:rsidR="00BD00BB" w:rsidRPr="008D2A67" w:rsidRDefault="00BD00BB" w:rsidP="00BD00BB">
            <w:pPr>
              <w:ind w:firstLine="0"/>
              <w:jc w:val="center"/>
              <w:rPr>
                <w:sz w:val="20"/>
                <w:szCs w:val="20"/>
              </w:rPr>
            </w:pPr>
            <w:r w:rsidRPr="008D2A67">
              <w:rPr>
                <w:sz w:val="20"/>
                <w:szCs w:val="20"/>
              </w:rPr>
              <w:t>POLIS</w:t>
            </w:r>
          </w:p>
        </w:tc>
        <w:tc>
          <w:tcPr>
            <w:tcW w:w="1701" w:type="dxa"/>
            <w:tcBorders>
              <w:top w:val="nil"/>
              <w:left w:val="nil"/>
              <w:bottom w:val="single" w:sz="8" w:space="0" w:color="auto"/>
              <w:right w:val="single" w:sz="8" w:space="0" w:color="auto"/>
            </w:tcBorders>
            <w:shd w:val="clear" w:color="auto" w:fill="auto"/>
            <w:vAlign w:val="center"/>
          </w:tcPr>
          <w:p w14:paraId="0FE7630B" w14:textId="50124DF9" w:rsidR="00BD00BB" w:rsidRPr="008D2A67" w:rsidRDefault="00BD00BB" w:rsidP="00BD00BB">
            <w:pPr>
              <w:ind w:firstLine="0"/>
              <w:jc w:val="center"/>
              <w:rPr>
                <w:sz w:val="20"/>
                <w:szCs w:val="20"/>
              </w:rPr>
            </w:pPr>
            <w:r w:rsidRPr="008D2A67">
              <w:rPr>
                <w:color w:val="000000"/>
                <w:sz w:val="20"/>
                <w:szCs w:val="20"/>
              </w:rPr>
              <w:t>OKATO_SMO</w:t>
            </w:r>
          </w:p>
        </w:tc>
        <w:tc>
          <w:tcPr>
            <w:tcW w:w="577" w:type="dxa"/>
            <w:tcBorders>
              <w:top w:val="nil"/>
              <w:left w:val="nil"/>
              <w:bottom w:val="single" w:sz="8" w:space="0" w:color="auto"/>
              <w:right w:val="single" w:sz="8" w:space="0" w:color="auto"/>
            </w:tcBorders>
            <w:shd w:val="clear" w:color="auto" w:fill="auto"/>
            <w:vAlign w:val="center"/>
          </w:tcPr>
          <w:p w14:paraId="3ACF5CE9" w14:textId="694634AD" w:rsidR="00BD00BB" w:rsidRPr="008D2A67" w:rsidRDefault="00BD00BB" w:rsidP="00BD00BB">
            <w:pPr>
              <w:ind w:firstLine="0"/>
              <w:jc w:val="center"/>
              <w:rPr>
                <w:sz w:val="20"/>
                <w:szCs w:val="20"/>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402C2E29" w14:textId="455FCE47" w:rsidR="00BD00BB" w:rsidRPr="008D2A67" w:rsidRDefault="00BD00BB" w:rsidP="00BD00BB">
            <w:pPr>
              <w:ind w:firstLine="0"/>
              <w:jc w:val="center"/>
              <w:rPr>
                <w:sz w:val="20"/>
                <w:szCs w:val="20"/>
              </w:rPr>
            </w:pPr>
            <w:r w:rsidRPr="008D2A67">
              <w:rPr>
                <w:color w:val="000000"/>
                <w:sz w:val="20"/>
                <w:szCs w:val="20"/>
              </w:rPr>
              <w:t>Т(5)</w:t>
            </w:r>
          </w:p>
        </w:tc>
        <w:tc>
          <w:tcPr>
            <w:tcW w:w="2515" w:type="dxa"/>
            <w:tcBorders>
              <w:top w:val="nil"/>
              <w:left w:val="nil"/>
              <w:bottom w:val="single" w:sz="8" w:space="0" w:color="auto"/>
              <w:right w:val="single" w:sz="8" w:space="0" w:color="auto"/>
            </w:tcBorders>
            <w:shd w:val="clear" w:color="auto" w:fill="auto"/>
            <w:vAlign w:val="center"/>
          </w:tcPr>
          <w:p w14:paraId="79F3BAB9" w14:textId="0779562F" w:rsidR="00BD00BB" w:rsidRPr="008D2A67" w:rsidRDefault="00BD00BB" w:rsidP="00BD00BB">
            <w:pPr>
              <w:ind w:firstLine="0"/>
              <w:jc w:val="center"/>
              <w:rPr>
                <w:sz w:val="20"/>
                <w:szCs w:val="20"/>
              </w:rPr>
            </w:pPr>
            <w:r w:rsidRPr="008D2A67">
              <w:rPr>
                <w:color w:val="000000"/>
                <w:sz w:val="20"/>
                <w:szCs w:val="20"/>
              </w:rPr>
              <w:t>Код территории страхования</w:t>
            </w:r>
          </w:p>
        </w:tc>
        <w:tc>
          <w:tcPr>
            <w:tcW w:w="3119" w:type="dxa"/>
            <w:tcBorders>
              <w:top w:val="nil"/>
              <w:left w:val="nil"/>
              <w:bottom w:val="single" w:sz="8" w:space="0" w:color="auto"/>
              <w:right w:val="single" w:sz="8" w:space="0" w:color="auto"/>
            </w:tcBorders>
            <w:shd w:val="clear" w:color="auto" w:fill="auto"/>
            <w:vAlign w:val="center"/>
          </w:tcPr>
          <w:p w14:paraId="164F57A0" w14:textId="32F5FE2B" w:rsidR="00BD00BB" w:rsidRPr="008D2A67" w:rsidRDefault="00BD00BB" w:rsidP="00BD00BB">
            <w:pPr>
              <w:ind w:firstLine="0"/>
              <w:jc w:val="center"/>
              <w:rPr>
                <w:sz w:val="20"/>
                <w:szCs w:val="20"/>
              </w:rPr>
            </w:pPr>
            <w:r w:rsidRPr="008D2A67">
              <w:rPr>
                <w:color w:val="000000"/>
                <w:sz w:val="20"/>
                <w:szCs w:val="20"/>
              </w:rPr>
              <w:t>Код ОКАТО территории страхования из справочника ФИАС. Обязателен для лиц, застрахованных на других территориях.</w:t>
            </w:r>
            <w:r w:rsidR="004A555C" w:rsidRPr="008D2A67">
              <w:rPr>
                <w:color w:val="000000"/>
                <w:sz w:val="20"/>
                <w:szCs w:val="20"/>
              </w:rPr>
              <w:t xml:space="preserve"> (Вступает в действие с 01.03.2026)</w:t>
            </w:r>
            <w:r w:rsidRPr="008D2A67">
              <w:rPr>
                <w:color w:val="000000"/>
                <w:sz w:val="20"/>
                <w:szCs w:val="20"/>
              </w:rPr>
              <w:t xml:space="preserve"> </w:t>
            </w:r>
          </w:p>
        </w:tc>
      </w:tr>
      <w:tr w:rsidR="00F92F22" w:rsidRPr="0022634A" w14:paraId="343F138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C701E16" w14:textId="77777777" w:rsidR="00F92F22" w:rsidRPr="0022634A" w:rsidRDefault="00F92F22" w:rsidP="00F92F22">
            <w:pPr>
              <w:ind w:firstLine="0"/>
              <w:jc w:val="center"/>
              <w:rPr>
                <w:sz w:val="20"/>
                <w:szCs w:val="20"/>
              </w:rPr>
            </w:pPr>
            <w:r w:rsidRPr="0022634A">
              <w:rPr>
                <w:sz w:val="20"/>
                <w:szCs w:val="20"/>
              </w:rPr>
              <w:t>Информация о прикреплении (GINEKOL _PN / PRIN / PERSON / PR_INFO)</w:t>
            </w:r>
          </w:p>
        </w:tc>
      </w:tr>
      <w:tr w:rsidR="00F92F22" w:rsidRPr="0022634A" w14:paraId="529173F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2DDCEBA"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4250B2DA"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2CEA23A6"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D66519A"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955408F"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669A8FF4"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6294726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11A628F"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C43D8A5"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31DB23D5" w14:textId="1BE92818"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EFA7FD1"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2B063BCF"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29314799" w14:textId="336506F8"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r>
            <w:r w:rsidRPr="0022634A">
              <w:rPr>
                <w:rFonts w:eastAsia="Calibri"/>
                <w:sz w:val="20"/>
                <w:szCs w:val="20"/>
              </w:rPr>
              <w:lastRenderedPageBreak/>
              <w:t xml:space="preserve">- наличии данных сведение у ТФОМС; </w:t>
            </w:r>
            <w:r w:rsidRPr="0022634A">
              <w:rPr>
                <w:rFonts w:eastAsia="Calibri"/>
                <w:sz w:val="20"/>
                <w:szCs w:val="20"/>
              </w:rPr>
              <w:br/>
              <w:t>- успешном прикрепление.</w:t>
            </w:r>
          </w:p>
        </w:tc>
      </w:tr>
      <w:tr w:rsidR="00F92F22" w:rsidRPr="0022634A" w14:paraId="256EA4B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3F6A220" w14:textId="77777777" w:rsidR="00F92F22" w:rsidRPr="0022634A" w:rsidRDefault="00F92F22" w:rsidP="00F92F22">
            <w:pPr>
              <w:ind w:firstLine="0"/>
              <w:jc w:val="center"/>
              <w:rPr>
                <w:sz w:val="20"/>
                <w:szCs w:val="20"/>
              </w:rPr>
            </w:pPr>
            <w:r w:rsidRPr="0022634A">
              <w:rPr>
                <w:sz w:val="20"/>
                <w:szCs w:val="20"/>
              </w:rPr>
              <w:lastRenderedPageBreak/>
              <w:t>PR_INFO</w:t>
            </w:r>
          </w:p>
        </w:tc>
        <w:tc>
          <w:tcPr>
            <w:tcW w:w="1701" w:type="dxa"/>
            <w:tcBorders>
              <w:top w:val="nil"/>
              <w:left w:val="nil"/>
              <w:bottom w:val="single" w:sz="8" w:space="0" w:color="auto"/>
              <w:right w:val="single" w:sz="8" w:space="0" w:color="auto"/>
            </w:tcBorders>
            <w:shd w:val="clear" w:color="auto" w:fill="auto"/>
            <w:vAlign w:val="center"/>
            <w:hideMark/>
          </w:tcPr>
          <w:p w14:paraId="57B6A05B" w14:textId="77777777" w:rsidR="00F92F22" w:rsidRPr="0022634A" w:rsidRDefault="00F92F22" w:rsidP="00F92F22">
            <w:pPr>
              <w:ind w:firstLine="0"/>
              <w:jc w:val="center"/>
              <w:rPr>
                <w:sz w:val="20"/>
                <w:szCs w:val="20"/>
              </w:rPr>
            </w:pPr>
            <w:r w:rsidRPr="0022634A">
              <w:rPr>
                <w:sz w:val="20"/>
                <w:szCs w:val="20"/>
              </w:rPr>
              <w:t>PRED_MO</w:t>
            </w:r>
          </w:p>
        </w:tc>
        <w:tc>
          <w:tcPr>
            <w:tcW w:w="577" w:type="dxa"/>
            <w:tcBorders>
              <w:top w:val="nil"/>
              <w:left w:val="nil"/>
              <w:bottom w:val="single" w:sz="8" w:space="0" w:color="auto"/>
              <w:right w:val="single" w:sz="8" w:space="0" w:color="auto"/>
            </w:tcBorders>
            <w:shd w:val="clear" w:color="auto" w:fill="auto"/>
            <w:vAlign w:val="center"/>
            <w:hideMark/>
          </w:tcPr>
          <w:p w14:paraId="1432B148"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7C7D20C" w14:textId="77777777" w:rsidR="00F92F22" w:rsidRPr="0022634A" w:rsidRDefault="00F92F22" w:rsidP="00F92F22">
            <w:pPr>
              <w:ind w:firstLine="0"/>
              <w:jc w:val="center"/>
              <w:rPr>
                <w:sz w:val="20"/>
                <w:szCs w:val="20"/>
              </w:rPr>
            </w:pPr>
            <w:r w:rsidRPr="0022634A">
              <w:rPr>
                <w:sz w:val="20"/>
                <w:szCs w:val="20"/>
              </w:rPr>
              <w:t>Т(6)</w:t>
            </w:r>
          </w:p>
        </w:tc>
        <w:tc>
          <w:tcPr>
            <w:tcW w:w="2515" w:type="dxa"/>
            <w:tcBorders>
              <w:top w:val="nil"/>
              <w:left w:val="nil"/>
              <w:bottom w:val="single" w:sz="8" w:space="0" w:color="auto"/>
              <w:right w:val="single" w:sz="8" w:space="0" w:color="auto"/>
            </w:tcBorders>
            <w:shd w:val="clear" w:color="auto" w:fill="auto"/>
            <w:vAlign w:val="center"/>
            <w:hideMark/>
          </w:tcPr>
          <w:p w14:paraId="47D20DB8" w14:textId="77777777" w:rsidR="00F92F22" w:rsidRPr="0022634A" w:rsidRDefault="00F92F22" w:rsidP="00F92F22">
            <w:pPr>
              <w:ind w:firstLine="0"/>
              <w:jc w:val="center"/>
              <w:rPr>
                <w:sz w:val="20"/>
                <w:szCs w:val="20"/>
              </w:rPr>
            </w:pPr>
            <w:r w:rsidRPr="0022634A">
              <w:rPr>
                <w:sz w:val="20"/>
                <w:szCs w:val="20"/>
              </w:rPr>
              <w:t>Код МО предыдущего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60653351"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915B4EC"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0B19E61" w14:textId="77777777" w:rsidR="00F92F22" w:rsidRPr="0022634A" w:rsidRDefault="00F92F22" w:rsidP="00F92F22">
            <w:pPr>
              <w:ind w:firstLine="0"/>
              <w:jc w:val="center"/>
              <w:rPr>
                <w:sz w:val="20"/>
                <w:szCs w:val="20"/>
              </w:rPr>
            </w:pPr>
            <w:r w:rsidRPr="0022634A">
              <w:rPr>
                <w:sz w:val="20"/>
                <w:szCs w:val="20"/>
              </w:rPr>
              <w:t>Описание ветви UMER</w:t>
            </w:r>
          </w:p>
        </w:tc>
      </w:tr>
      <w:tr w:rsidR="00F92F22" w:rsidRPr="0022634A" w14:paraId="6751ECFD"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0CA98BA" w14:textId="77777777" w:rsidR="00F92F22" w:rsidRPr="0022634A" w:rsidRDefault="00F92F22" w:rsidP="00F92F22">
            <w:pPr>
              <w:ind w:firstLine="0"/>
              <w:jc w:val="center"/>
              <w:rPr>
                <w:sz w:val="20"/>
                <w:szCs w:val="20"/>
              </w:rPr>
            </w:pPr>
            <w:r w:rsidRPr="0022634A">
              <w:rPr>
                <w:sz w:val="20"/>
                <w:szCs w:val="20"/>
              </w:rPr>
              <w:t>Умершие за месяц (UMER)</w:t>
            </w:r>
          </w:p>
        </w:tc>
      </w:tr>
      <w:tr w:rsidR="00F92F22" w:rsidRPr="0022634A" w14:paraId="597DFFD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CFD8272" w14:textId="77777777" w:rsidR="00F92F22" w:rsidRPr="0022634A" w:rsidRDefault="00F92F22" w:rsidP="00F92F22">
            <w:pPr>
              <w:ind w:firstLine="0"/>
              <w:jc w:val="center"/>
              <w:rPr>
                <w:sz w:val="20"/>
                <w:szCs w:val="20"/>
              </w:rPr>
            </w:pPr>
            <w:r w:rsidRPr="0022634A">
              <w:rPr>
                <w:sz w:val="20"/>
                <w:szCs w:val="20"/>
              </w:rPr>
              <w:t>UMER</w:t>
            </w:r>
          </w:p>
        </w:tc>
        <w:tc>
          <w:tcPr>
            <w:tcW w:w="1701" w:type="dxa"/>
            <w:tcBorders>
              <w:top w:val="nil"/>
              <w:left w:val="nil"/>
              <w:bottom w:val="single" w:sz="8" w:space="0" w:color="auto"/>
              <w:right w:val="single" w:sz="8" w:space="0" w:color="auto"/>
            </w:tcBorders>
            <w:shd w:val="clear" w:color="auto" w:fill="auto"/>
            <w:vAlign w:val="center"/>
            <w:hideMark/>
          </w:tcPr>
          <w:p w14:paraId="348235C4"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02557EB1"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24EA01A7"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404E23BC"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10BDB965"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8969B25"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1CD35D2" w14:textId="77777777" w:rsidR="00F92F22" w:rsidRPr="0022634A" w:rsidRDefault="00F92F22" w:rsidP="00F92F22">
            <w:pPr>
              <w:ind w:firstLine="0"/>
              <w:jc w:val="center"/>
              <w:rPr>
                <w:sz w:val="20"/>
                <w:szCs w:val="20"/>
              </w:rPr>
            </w:pPr>
            <w:r w:rsidRPr="0022634A">
              <w:rPr>
                <w:sz w:val="20"/>
                <w:szCs w:val="20"/>
              </w:rPr>
              <w:t>Информация о ЗЛ, умерших за месяц (GINEKOL_PN / UMER / PERSON)</w:t>
            </w:r>
          </w:p>
        </w:tc>
      </w:tr>
      <w:tr w:rsidR="00F92F22" w:rsidRPr="0022634A" w14:paraId="1DF8A30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4CABCD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0BAB117"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152868F2"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A4EB81F"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48FA690C"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499CC32E"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28064AE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6937C9D"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32085E6"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51BDB3DA"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5A9903A"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050EFFB4" w14:textId="1C43D91A"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2B744EF8"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767897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473317E"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23E7881"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51A1BC83"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4C9CAA7"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0C703313" w14:textId="7D708291" w:rsidR="00F92F22" w:rsidRPr="0022634A" w:rsidRDefault="00F92F22" w:rsidP="00F92F22">
            <w:pPr>
              <w:ind w:firstLine="0"/>
              <w:jc w:val="center"/>
              <w:rPr>
                <w:sz w:val="20"/>
                <w:szCs w:val="20"/>
              </w:rPr>
            </w:pPr>
            <w:r w:rsidRPr="0022634A">
              <w:rPr>
                <w:sz w:val="20"/>
                <w:szCs w:val="20"/>
              </w:rPr>
              <w:t>Фамилия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4764218A"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CA3743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A118E5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E8F9AD1"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463328A1"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3AA8720"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300E99E9" w14:textId="02EE9483" w:rsidR="00F92F22" w:rsidRPr="0022634A" w:rsidRDefault="00F92F22" w:rsidP="00F92F22">
            <w:pPr>
              <w:ind w:firstLine="0"/>
              <w:jc w:val="center"/>
              <w:rPr>
                <w:sz w:val="20"/>
                <w:szCs w:val="20"/>
              </w:rPr>
            </w:pPr>
            <w:r w:rsidRPr="0022634A">
              <w:rPr>
                <w:sz w:val="20"/>
                <w:szCs w:val="20"/>
              </w:rPr>
              <w:t>Имя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3B335DD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54B0BE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5AE58E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C9506C8"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2C320C5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7100574"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5CADEE2F" w14:textId="6BE44404" w:rsidR="00F92F22" w:rsidRPr="0022634A" w:rsidRDefault="00F92F22" w:rsidP="00F92F22">
            <w:pPr>
              <w:ind w:firstLine="0"/>
              <w:jc w:val="center"/>
              <w:rPr>
                <w:sz w:val="20"/>
                <w:szCs w:val="20"/>
              </w:rPr>
            </w:pPr>
            <w:r w:rsidRPr="0022634A">
              <w:rPr>
                <w:sz w:val="20"/>
                <w:szCs w:val="20"/>
              </w:rPr>
              <w:t>Отчество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17976003"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2F76BD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B13D12A"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24C1FF5"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4D72E2D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B74BD46"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588E1399" w14:textId="2197951B"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5D92C75F"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2D8810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8F0F943"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F97573B"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4BFA4EBF"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CABC6D5"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44F7C43A"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702FBFA8"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DD2611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6DA99B8"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B482041"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590A338E"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7768B589"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070938A4"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07CEA667"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01EAE4A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AE34E27"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D39FABE"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64553D4A"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351D19DF"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38765F9F"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303F27E9"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1B70B6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B516C79"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6DBB2716"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3FD772A0"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475532E0"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2A8D918B"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141556F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DB0057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63DC3BD"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7A8B0884" w14:textId="77777777" w:rsidR="00F92F22" w:rsidRPr="0022634A" w:rsidRDefault="00F92F22" w:rsidP="00F92F22">
            <w:pPr>
              <w:ind w:firstLine="0"/>
              <w:jc w:val="center"/>
              <w:rPr>
                <w:sz w:val="20"/>
                <w:szCs w:val="20"/>
              </w:rPr>
            </w:pPr>
            <w:r w:rsidRPr="0022634A">
              <w:rPr>
                <w:sz w:val="20"/>
                <w:szCs w:val="20"/>
              </w:rPr>
              <w:t>DEATH_DATE</w:t>
            </w:r>
          </w:p>
        </w:tc>
        <w:tc>
          <w:tcPr>
            <w:tcW w:w="577" w:type="dxa"/>
            <w:tcBorders>
              <w:top w:val="nil"/>
              <w:left w:val="nil"/>
              <w:bottom w:val="single" w:sz="8" w:space="0" w:color="auto"/>
              <w:right w:val="single" w:sz="8" w:space="0" w:color="auto"/>
            </w:tcBorders>
            <w:shd w:val="clear" w:color="000000" w:fill="FFFFFF"/>
            <w:vAlign w:val="center"/>
            <w:hideMark/>
          </w:tcPr>
          <w:p w14:paraId="42D2AE82"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000000" w:fill="FFFFFF"/>
            <w:vAlign w:val="center"/>
            <w:hideMark/>
          </w:tcPr>
          <w:p w14:paraId="277D8320"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000000" w:fill="FFFFFF"/>
            <w:vAlign w:val="center"/>
            <w:hideMark/>
          </w:tcPr>
          <w:p w14:paraId="151C2A8F" w14:textId="77777777" w:rsidR="00F92F22" w:rsidRPr="0022634A" w:rsidRDefault="00F92F22" w:rsidP="00F92F22">
            <w:pPr>
              <w:ind w:firstLine="0"/>
              <w:jc w:val="center"/>
              <w:rPr>
                <w:sz w:val="20"/>
                <w:szCs w:val="20"/>
              </w:rPr>
            </w:pPr>
            <w:r w:rsidRPr="0022634A">
              <w:rPr>
                <w:sz w:val="20"/>
                <w:szCs w:val="20"/>
              </w:rPr>
              <w:t>Дата смерти</w:t>
            </w:r>
          </w:p>
        </w:tc>
        <w:tc>
          <w:tcPr>
            <w:tcW w:w="3119" w:type="dxa"/>
            <w:tcBorders>
              <w:top w:val="nil"/>
              <w:left w:val="nil"/>
              <w:bottom w:val="single" w:sz="8" w:space="0" w:color="auto"/>
              <w:right w:val="single" w:sz="8" w:space="0" w:color="auto"/>
            </w:tcBorders>
            <w:shd w:val="clear" w:color="000000" w:fill="FFFFFF"/>
            <w:vAlign w:val="center"/>
            <w:hideMark/>
          </w:tcPr>
          <w:p w14:paraId="749971CF"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7AF23B66"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4CD819D"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UMER / PERSON / POLIS)</w:t>
            </w:r>
          </w:p>
        </w:tc>
      </w:tr>
      <w:tr w:rsidR="00F92F22" w:rsidRPr="0022634A" w14:paraId="1C48593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9DDB051"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8C1DB70"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100BFA2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688994A"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316D6DAC"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4E152564"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1C16136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E93CF21"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77DDC4A"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2278B84F"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C4375BC"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13086845"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4494D0AB"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35D24EA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5F323BF"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BAF1B3F"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77B516F3"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93E6B06"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6A9CC408"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1B1954A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B7B6AC5"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0206CC1"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6F90D44"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2B7ECBC9"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A5CAEF1"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10B033FD"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52C71B9E"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2836A1D0"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8BBD067" w14:textId="77777777" w:rsidR="00F92F22" w:rsidRPr="0022634A" w:rsidRDefault="00F92F22" w:rsidP="00F92F22">
            <w:pPr>
              <w:ind w:firstLine="0"/>
              <w:jc w:val="center"/>
              <w:rPr>
                <w:sz w:val="20"/>
                <w:szCs w:val="20"/>
              </w:rPr>
            </w:pPr>
            <w:r w:rsidRPr="0022634A">
              <w:rPr>
                <w:sz w:val="20"/>
                <w:szCs w:val="20"/>
              </w:rPr>
              <w:t>Информация о прикреплении (GINEKOL _PN / UMER / PERSON / PR_INFO)</w:t>
            </w:r>
          </w:p>
        </w:tc>
      </w:tr>
      <w:tr w:rsidR="00F92F22" w:rsidRPr="0022634A" w14:paraId="4D2B82B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2EA6A59"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05FEC49B"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19C933D8"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6D6AE86"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04F22858"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59026D64"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1549DE0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942D48B"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3E08A1A"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481EC45D" w14:textId="09259D3E"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F5FF11C"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7EB1AA64"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00E2BBC3" w14:textId="45BCBED2"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4C127C09"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DD6FF71" w14:textId="77777777" w:rsidR="00F92F22" w:rsidRPr="0022634A" w:rsidRDefault="00F92F22" w:rsidP="00F92F22">
            <w:pPr>
              <w:ind w:firstLine="0"/>
              <w:jc w:val="center"/>
              <w:rPr>
                <w:sz w:val="20"/>
                <w:szCs w:val="20"/>
              </w:rPr>
            </w:pPr>
            <w:r w:rsidRPr="0022634A">
              <w:rPr>
                <w:sz w:val="20"/>
                <w:szCs w:val="20"/>
              </w:rPr>
              <w:t>Описание ветви SMEN</w:t>
            </w:r>
          </w:p>
        </w:tc>
      </w:tr>
      <w:tr w:rsidR="00F92F22" w:rsidRPr="0022634A" w14:paraId="71562A43"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C2D4FAA" w14:textId="77777777" w:rsidR="00F92F22" w:rsidRPr="0022634A" w:rsidRDefault="00F92F22" w:rsidP="00F92F22">
            <w:pPr>
              <w:ind w:firstLine="0"/>
              <w:jc w:val="center"/>
              <w:rPr>
                <w:sz w:val="20"/>
                <w:szCs w:val="20"/>
              </w:rPr>
            </w:pPr>
            <w:r w:rsidRPr="0022634A">
              <w:rPr>
                <w:sz w:val="20"/>
                <w:szCs w:val="20"/>
              </w:rPr>
              <w:t>Перешедшие в другие МО за месяц (SMEN)</w:t>
            </w:r>
          </w:p>
        </w:tc>
      </w:tr>
      <w:tr w:rsidR="00F92F22" w:rsidRPr="0022634A" w14:paraId="426EEED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1A02FC6" w14:textId="77777777" w:rsidR="00F92F22" w:rsidRPr="0022634A" w:rsidRDefault="00F92F22" w:rsidP="00F92F22">
            <w:pPr>
              <w:ind w:firstLine="0"/>
              <w:jc w:val="center"/>
              <w:rPr>
                <w:sz w:val="20"/>
                <w:szCs w:val="20"/>
              </w:rPr>
            </w:pPr>
            <w:r w:rsidRPr="0022634A">
              <w:rPr>
                <w:sz w:val="20"/>
                <w:szCs w:val="20"/>
              </w:rPr>
              <w:t>SMEN</w:t>
            </w:r>
          </w:p>
        </w:tc>
        <w:tc>
          <w:tcPr>
            <w:tcW w:w="1701" w:type="dxa"/>
            <w:tcBorders>
              <w:top w:val="nil"/>
              <w:left w:val="nil"/>
              <w:bottom w:val="single" w:sz="8" w:space="0" w:color="auto"/>
              <w:right w:val="single" w:sz="8" w:space="0" w:color="auto"/>
            </w:tcBorders>
            <w:shd w:val="clear" w:color="auto" w:fill="auto"/>
            <w:vAlign w:val="center"/>
            <w:hideMark/>
          </w:tcPr>
          <w:p w14:paraId="495573E7"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6E4C4EDD"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007A6E59"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73E7FBC2"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25B240D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276B4EE"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4CDB3C7" w14:textId="36A3D5B2" w:rsidR="00F92F22" w:rsidRPr="0022634A" w:rsidRDefault="00F92F22" w:rsidP="00F92F22">
            <w:pPr>
              <w:ind w:firstLine="0"/>
              <w:jc w:val="center"/>
              <w:rPr>
                <w:sz w:val="20"/>
                <w:szCs w:val="20"/>
              </w:rPr>
            </w:pPr>
            <w:r w:rsidRPr="0022634A">
              <w:rPr>
                <w:sz w:val="20"/>
                <w:szCs w:val="20"/>
              </w:rPr>
              <w:t xml:space="preserve">Информация о ЗЛ, </w:t>
            </w:r>
            <w:r w:rsidR="000651E9">
              <w:rPr>
                <w:sz w:val="20"/>
                <w:szCs w:val="20"/>
              </w:rPr>
              <w:t>п</w:t>
            </w:r>
            <w:r w:rsidR="000651E9" w:rsidRPr="0022634A">
              <w:rPr>
                <w:sz w:val="20"/>
                <w:szCs w:val="20"/>
              </w:rPr>
              <w:t>ерешедши</w:t>
            </w:r>
            <w:r w:rsidR="000651E9">
              <w:rPr>
                <w:sz w:val="20"/>
                <w:szCs w:val="20"/>
              </w:rPr>
              <w:t>х</w:t>
            </w:r>
            <w:r w:rsidR="000651E9" w:rsidRPr="0022634A">
              <w:rPr>
                <w:sz w:val="20"/>
                <w:szCs w:val="20"/>
              </w:rPr>
              <w:t xml:space="preserve"> в другие МО </w:t>
            </w:r>
            <w:r w:rsidRPr="0022634A">
              <w:rPr>
                <w:sz w:val="20"/>
                <w:szCs w:val="20"/>
              </w:rPr>
              <w:t>за месяц (GINEKOL_PN / SMEN / PERSON)</w:t>
            </w:r>
          </w:p>
        </w:tc>
      </w:tr>
      <w:tr w:rsidR="00F92F22" w:rsidRPr="0022634A" w14:paraId="4B72531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F07EDEC" w14:textId="77777777" w:rsidR="00F92F22" w:rsidRPr="0022634A" w:rsidRDefault="00F92F22" w:rsidP="00F92F22">
            <w:pPr>
              <w:ind w:firstLine="0"/>
              <w:jc w:val="center"/>
              <w:rPr>
                <w:sz w:val="20"/>
                <w:szCs w:val="20"/>
              </w:rPr>
            </w:pPr>
            <w:r w:rsidRPr="0022634A">
              <w:rPr>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hideMark/>
          </w:tcPr>
          <w:p w14:paraId="5E3F39F2"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3A9ED022"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9A36C4F"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0D7F093D"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5D922A6C"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46D4C9F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BEA7BB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D99C817"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3F9E10AB"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DF242C5"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41F84074" w14:textId="158CB08F"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6BCD878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F4870E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C53E71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9D5FEBA"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519A1297"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EC80FB6"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7C0F7F52" w14:textId="153F2BE4" w:rsidR="00F92F22" w:rsidRPr="0022634A" w:rsidRDefault="00F92F22" w:rsidP="00F92F22">
            <w:pPr>
              <w:ind w:firstLine="0"/>
              <w:jc w:val="center"/>
              <w:rPr>
                <w:sz w:val="20"/>
                <w:szCs w:val="20"/>
              </w:rPr>
            </w:pPr>
            <w:r w:rsidRPr="0022634A">
              <w:rPr>
                <w:sz w:val="20"/>
                <w:szCs w:val="20"/>
              </w:rPr>
              <w:t>Фамилия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7994748E"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E6309E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91F6D56"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5B250EA"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14D6DE3A"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21819E9"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41A6B405" w14:textId="659C87DD" w:rsidR="00F92F22" w:rsidRPr="0022634A" w:rsidRDefault="00F92F22" w:rsidP="00F92F22">
            <w:pPr>
              <w:ind w:firstLine="0"/>
              <w:jc w:val="center"/>
              <w:rPr>
                <w:sz w:val="20"/>
                <w:szCs w:val="20"/>
              </w:rPr>
            </w:pPr>
            <w:r w:rsidRPr="0022634A">
              <w:rPr>
                <w:sz w:val="20"/>
                <w:szCs w:val="20"/>
              </w:rPr>
              <w:t>Имя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3354FC62"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C5968E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87FB5A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6681C6E"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1317AF9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EB7B848"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39254AC5" w14:textId="6C149988" w:rsidR="00F92F22" w:rsidRPr="0022634A" w:rsidRDefault="00F92F22" w:rsidP="00F92F22">
            <w:pPr>
              <w:ind w:firstLine="0"/>
              <w:jc w:val="center"/>
              <w:rPr>
                <w:sz w:val="20"/>
                <w:szCs w:val="20"/>
              </w:rPr>
            </w:pPr>
            <w:r w:rsidRPr="0022634A">
              <w:rPr>
                <w:sz w:val="20"/>
                <w:szCs w:val="20"/>
              </w:rPr>
              <w:t>Отчество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66B22C46"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76D127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D1B0A5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1696974"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03FF4EB3"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47AEE68"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2B1913A1" w14:textId="6141F079"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7C12C719"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FA16FE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E69B619"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87B9B59"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29037D00"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5DF3069"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5E50E397"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6038019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387F629"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4F4F6C7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5006F10"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6CB1993E"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7450D6F5"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5C536386"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061DE287"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183C4D0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1FB67A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4C51717"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08138C86"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7102A8E0"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0E157C0F"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69450777"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996B4A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C63D57D"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7D021557"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53F9B140"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2D11CDD3"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1F11EEDF"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0E05A4FA"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0CE6B6A7"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59C6BF6"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SMEN / PERSON / POLIS)</w:t>
            </w:r>
          </w:p>
        </w:tc>
      </w:tr>
      <w:tr w:rsidR="00F92F22" w:rsidRPr="0022634A" w14:paraId="1E3B365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9F9E8EE"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369B825"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19CA3A70"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E3089BD"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27211A90"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3C04C660"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258C747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0A00C1B"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6FD4E9B"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6EBD989A"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A94355E"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22D046DE"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2B3B85E5"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779078B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85CBDA5"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8E41033"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204E4347"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577D0F5"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109842DD"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3C49D581"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1AB8E42"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C7345C3"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D4848D7"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091F5BD1"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13121035"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37048C55"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448872DE"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7AB7D999"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6D7D4B1F" w14:textId="77777777" w:rsidR="00F92F22" w:rsidRPr="0022634A" w:rsidRDefault="00F92F22" w:rsidP="00F92F22">
            <w:pPr>
              <w:ind w:firstLine="0"/>
              <w:jc w:val="center"/>
              <w:rPr>
                <w:sz w:val="20"/>
                <w:szCs w:val="20"/>
              </w:rPr>
            </w:pPr>
            <w:r w:rsidRPr="0022634A">
              <w:rPr>
                <w:sz w:val="20"/>
                <w:szCs w:val="20"/>
              </w:rPr>
              <w:t>Информация о прикреплении (GINEKOL _PN / SMEN / PERSON / PR_INFO)</w:t>
            </w:r>
          </w:p>
        </w:tc>
      </w:tr>
      <w:tr w:rsidR="00F92F22" w:rsidRPr="0022634A" w14:paraId="36592CC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A23ADCD"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45CF8EFA"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46ACF040"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389A283"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022C5E93"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7B34DEED"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10CAE2C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6179075"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210D9AE5"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21FBF41F" w14:textId="27247722"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9D11430"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50067DA"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3B9CFE0C" w14:textId="33817939"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2C422E4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26A027E"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47EE89B1" w14:textId="77777777" w:rsidR="00F92F22" w:rsidRPr="0022634A" w:rsidRDefault="00F92F22" w:rsidP="00F92F22">
            <w:pPr>
              <w:ind w:firstLine="0"/>
              <w:jc w:val="center"/>
              <w:rPr>
                <w:sz w:val="20"/>
                <w:szCs w:val="20"/>
              </w:rPr>
            </w:pPr>
            <w:r w:rsidRPr="0022634A">
              <w:rPr>
                <w:sz w:val="20"/>
                <w:szCs w:val="20"/>
              </w:rPr>
              <w:t>FINAL_DATE</w:t>
            </w:r>
          </w:p>
        </w:tc>
        <w:tc>
          <w:tcPr>
            <w:tcW w:w="577" w:type="dxa"/>
            <w:tcBorders>
              <w:top w:val="nil"/>
              <w:left w:val="nil"/>
              <w:bottom w:val="single" w:sz="8" w:space="0" w:color="auto"/>
              <w:right w:val="single" w:sz="8" w:space="0" w:color="auto"/>
            </w:tcBorders>
            <w:shd w:val="clear" w:color="auto" w:fill="auto"/>
            <w:vAlign w:val="center"/>
            <w:hideMark/>
          </w:tcPr>
          <w:p w14:paraId="2525370D" w14:textId="77777777" w:rsidR="00F92F22" w:rsidRPr="0022634A" w:rsidRDefault="00F92F22" w:rsidP="00F92F22">
            <w:pPr>
              <w:ind w:firstLine="0"/>
              <w:jc w:val="center"/>
              <w:rPr>
                <w:sz w:val="20"/>
                <w:szCs w:val="20"/>
              </w:rPr>
            </w:pPr>
            <w:r w:rsidRPr="0022634A">
              <w:rPr>
                <w:sz w:val="20"/>
                <w:szCs w:val="20"/>
              </w:rPr>
              <w:t>OA</w:t>
            </w:r>
          </w:p>
        </w:tc>
        <w:tc>
          <w:tcPr>
            <w:tcW w:w="877" w:type="dxa"/>
            <w:tcBorders>
              <w:top w:val="nil"/>
              <w:left w:val="nil"/>
              <w:bottom w:val="single" w:sz="8" w:space="0" w:color="auto"/>
              <w:right w:val="single" w:sz="8" w:space="0" w:color="auto"/>
            </w:tcBorders>
            <w:shd w:val="clear" w:color="auto" w:fill="auto"/>
            <w:vAlign w:val="center"/>
            <w:hideMark/>
          </w:tcPr>
          <w:p w14:paraId="1FBDA8D8"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4A032602" w14:textId="77777777" w:rsidR="00F92F22" w:rsidRPr="0022634A" w:rsidRDefault="00F92F22" w:rsidP="00F92F22">
            <w:pPr>
              <w:ind w:firstLine="0"/>
              <w:jc w:val="center"/>
              <w:rPr>
                <w:sz w:val="20"/>
                <w:szCs w:val="20"/>
              </w:rPr>
            </w:pPr>
            <w:r w:rsidRPr="0022634A">
              <w:rPr>
                <w:sz w:val="20"/>
                <w:szCs w:val="20"/>
              </w:rPr>
              <w:t>Дата открепления</w:t>
            </w:r>
          </w:p>
        </w:tc>
        <w:tc>
          <w:tcPr>
            <w:tcW w:w="3119" w:type="dxa"/>
            <w:tcBorders>
              <w:top w:val="nil"/>
              <w:left w:val="nil"/>
              <w:bottom w:val="single" w:sz="8" w:space="0" w:color="auto"/>
              <w:right w:val="single" w:sz="8" w:space="0" w:color="auto"/>
            </w:tcBorders>
            <w:shd w:val="clear" w:color="auto" w:fill="auto"/>
            <w:vAlign w:val="center"/>
            <w:hideMark/>
          </w:tcPr>
          <w:p w14:paraId="75D5F5C3" w14:textId="77777777" w:rsidR="00F92F22" w:rsidRPr="0022634A" w:rsidRDefault="00F92F22" w:rsidP="00F92F22">
            <w:pPr>
              <w:ind w:firstLine="0"/>
              <w:jc w:val="center"/>
              <w:rPr>
                <w:sz w:val="20"/>
                <w:szCs w:val="20"/>
              </w:rPr>
            </w:pPr>
            <w:r w:rsidRPr="0022634A">
              <w:rPr>
                <w:sz w:val="20"/>
                <w:szCs w:val="20"/>
              </w:rPr>
              <w:t>Дата снятия с мед. обслуживания</w:t>
            </w:r>
          </w:p>
        </w:tc>
      </w:tr>
      <w:tr w:rsidR="00F92F22" w:rsidRPr="0022634A" w14:paraId="15D8F6F1" w14:textId="77777777" w:rsidTr="00147076">
        <w:trPr>
          <w:trHeight w:val="525"/>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1F63E20"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EBA0D6B" w14:textId="77777777" w:rsidR="00F92F22" w:rsidRPr="0022634A" w:rsidRDefault="00F92F22" w:rsidP="00F92F22">
            <w:pPr>
              <w:ind w:firstLine="0"/>
              <w:jc w:val="center"/>
              <w:rPr>
                <w:sz w:val="20"/>
                <w:szCs w:val="20"/>
              </w:rPr>
            </w:pPr>
            <w:r w:rsidRPr="0022634A">
              <w:rPr>
                <w:sz w:val="20"/>
                <w:szCs w:val="20"/>
              </w:rPr>
              <w:t>TEK_MO</w:t>
            </w:r>
          </w:p>
        </w:tc>
        <w:tc>
          <w:tcPr>
            <w:tcW w:w="577" w:type="dxa"/>
            <w:tcBorders>
              <w:top w:val="nil"/>
              <w:left w:val="nil"/>
              <w:bottom w:val="single" w:sz="8" w:space="0" w:color="auto"/>
              <w:right w:val="single" w:sz="8" w:space="0" w:color="auto"/>
            </w:tcBorders>
            <w:shd w:val="clear" w:color="auto" w:fill="auto"/>
            <w:vAlign w:val="center"/>
            <w:hideMark/>
          </w:tcPr>
          <w:p w14:paraId="22A199C4"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C94C128" w14:textId="77777777" w:rsidR="00F92F22" w:rsidRPr="0022634A" w:rsidRDefault="00F92F22" w:rsidP="00F92F22">
            <w:pPr>
              <w:ind w:firstLine="0"/>
              <w:jc w:val="center"/>
              <w:rPr>
                <w:sz w:val="20"/>
                <w:szCs w:val="20"/>
              </w:rPr>
            </w:pPr>
            <w:r w:rsidRPr="0022634A">
              <w:rPr>
                <w:sz w:val="20"/>
                <w:szCs w:val="20"/>
              </w:rPr>
              <w:t>Т(6)</w:t>
            </w:r>
          </w:p>
        </w:tc>
        <w:tc>
          <w:tcPr>
            <w:tcW w:w="2515" w:type="dxa"/>
            <w:tcBorders>
              <w:top w:val="nil"/>
              <w:left w:val="nil"/>
              <w:bottom w:val="single" w:sz="8" w:space="0" w:color="auto"/>
              <w:right w:val="single" w:sz="8" w:space="0" w:color="auto"/>
            </w:tcBorders>
            <w:shd w:val="clear" w:color="auto" w:fill="auto"/>
            <w:vAlign w:val="center"/>
            <w:hideMark/>
          </w:tcPr>
          <w:p w14:paraId="61C2E3E9" w14:textId="77777777" w:rsidR="00F92F22" w:rsidRPr="0022634A" w:rsidRDefault="00F92F22" w:rsidP="00F92F22">
            <w:pPr>
              <w:ind w:firstLine="0"/>
              <w:jc w:val="center"/>
              <w:rPr>
                <w:sz w:val="20"/>
                <w:szCs w:val="20"/>
              </w:rPr>
            </w:pPr>
            <w:r w:rsidRPr="0022634A">
              <w:rPr>
                <w:sz w:val="20"/>
                <w:szCs w:val="20"/>
              </w:rPr>
              <w:t>Код МО, принявшей гражданина на мед. обслуживание</w:t>
            </w:r>
          </w:p>
        </w:tc>
        <w:tc>
          <w:tcPr>
            <w:tcW w:w="3119" w:type="dxa"/>
            <w:tcBorders>
              <w:top w:val="nil"/>
              <w:left w:val="nil"/>
              <w:bottom w:val="single" w:sz="8" w:space="0" w:color="auto"/>
              <w:right w:val="single" w:sz="8" w:space="0" w:color="auto"/>
            </w:tcBorders>
            <w:shd w:val="clear" w:color="auto" w:fill="auto"/>
            <w:vAlign w:val="center"/>
            <w:hideMark/>
          </w:tcPr>
          <w:p w14:paraId="0CAE4D52"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C33D548"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F863F36" w14:textId="77777777" w:rsidR="00F92F22" w:rsidRPr="0022634A" w:rsidRDefault="00F92F22" w:rsidP="00F92F22">
            <w:pPr>
              <w:ind w:firstLine="0"/>
              <w:jc w:val="center"/>
              <w:rPr>
                <w:sz w:val="20"/>
                <w:szCs w:val="20"/>
              </w:rPr>
            </w:pPr>
            <w:r w:rsidRPr="0022634A">
              <w:rPr>
                <w:sz w:val="20"/>
                <w:szCs w:val="20"/>
              </w:rPr>
              <w:t>Описание ветви CLOSE_POLIS</w:t>
            </w:r>
          </w:p>
        </w:tc>
      </w:tr>
      <w:tr w:rsidR="00F92F22" w:rsidRPr="0022634A" w14:paraId="47B24A89"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B89FCC2" w14:textId="77777777" w:rsidR="00F92F22" w:rsidRPr="0022634A" w:rsidRDefault="00F92F22" w:rsidP="00F92F22">
            <w:pPr>
              <w:ind w:firstLine="0"/>
              <w:jc w:val="center"/>
              <w:rPr>
                <w:sz w:val="20"/>
                <w:szCs w:val="20"/>
              </w:rPr>
            </w:pPr>
            <w:r w:rsidRPr="0022634A">
              <w:rPr>
                <w:sz w:val="20"/>
                <w:szCs w:val="20"/>
              </w:rPr>
              <w:t>Информация о гражданах, у которых прекращено страхование на территории Оренбургской области (CLOSE_POLIS)</w:t>
            </w:r>
          </w:p>
        </w:tc>
      </w:tr>
      <w:tr w:rsidR="00F92F22" w:rsidRPr="0022634A" w14:paraId="49CE32E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DE23C1E" w14:textId="77777777" w:rsidR="00F92F22" w:rsidRPr="0022634A" w:rsidRDefault="00F92F22" w:rsidP="00F92F22">
            <w:pPr>
              <w:ind w:firstLine="0"/>
              <w:jc w:val="center"/>
              <w:rPr>
                <w:sz w:val="20"/>
                <w:szCs w:val="20"/>
              </w:rPr>
            </w:pPr>
            <w:r w:rsidRPr="0022634A">
              <w:rPr>
                <w:sz w:val="20"/>
                <w:szCs w:val="20"/>
              </w:rPr>
              <w:t>CLOSE_POLIS</w:t>
            </w:r>
          </w:p>
        </w:tc>
        <w:tc>
          <w:tcPr>
            <w:tcW w:w="1701" w:type="dxa"/>
            <w:tcBorders>
              <w:top w:val="nil"/>
              <w:left w:val="nil"/>
              <w:bottom w:val="single" w:sz="8" w:space="0" w:color="auto"/>
              <w:right w:val="single" w:sz="8" w:space="0" w:color="auto"/>
            </w:tcBorders>
            <w:shd w:val="clear" w:color="auto" w:fill="auto"/>
            <w:vAlign w:val="center"/>
            <w:hideMark/>
          </w:tcPr>
          <w:p w14:paraId="0B291648"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4248714B"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702F195E"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59ED2428"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7990F9D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6A735B3"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683BAF0" w14:textId="77777777" w:rsidR="00F92F22" w:rsidRPr="0022634A" w:rsidRDefault="00F92F22" w:rsidP="00F92F22">
            <w:pPr>
              <w:ind w:firstLine="0"/>
              <w:jc w:val="center"/>
              <w:rPr>
                <w:sz w:val="20"/>
                <w:szCs w:val="20"/>
              </w:rPr>
            </w:pPr>
            <w:r w:rsidRPr="0022634A">
              <w:rPr>
                <w:sz w:val="20"/>
                <w:szCs w:val="20"/>
              </w:rPr>
              <w:t>Информация о ЗЛ, у которых прекращено страхование на территории Оренбургской области (GINEKOL_PN / CLOSE_POLIS / PERSON)</w:t>
            </w:r>
          </w:p>
        </w:tc>
      </w:tr>
      <w:tr w:rsidR="00F92F22" w:rsidRPr="0022634A" w14:paraId="4BAECB8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7C3C375"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C2E3886"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643B1810"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A16FE2C"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6F21A816"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793A467B"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46D2630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BC1E038"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7C37B58"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115F9EE3"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C5F1B9F"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07B35C3C" w14:textId="1F6AE44F"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6E6297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6390F6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02DA304"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1D38F05"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6C227FF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2951090"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2BA91D56" w14:textId="58B9A3C8" w:rsidR="00F92F22" w:rsidRPr="0022634A" w:rsidRDefault="00F92F22" w:rsidP="00F92F22">
            <w:pPr>
              <w:ind w:firstLine="0"/>
              <w:jc w:val="center"/>
              <w:rPr>
                <w:sz w:val="20"/>
                <w:szCs w:val="20"/>
              </w:rPr>
            </w:pPr>
            <w:r w:rsidRPr="0022634A">
              <w:rPr>
                <w:sz w:val="20"/>
                <w:szCs w:val="20"/>
              </w:rPr>
              <w:t>Фамилия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11D7287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E525CE2"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61029D9"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5223E5A"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4DBED85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D7E4CAF"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6150AF90" w14:textId="2AFA1365" w:rsidR="00F92F22" w:rsidRPr="0022634A" w:rsidRDefault="00F92F22" w:rsidP="00F92F22">
            <w:pPr>
              <w:ind w:firstLine="0"/>
              <w:jc w:val="center"/>
              <w:rPr>
                <w:sz w:val="20"/>
                <w:szCs w:val="20"/>
              </w:rPr>
            </w:pPr>
            <w:r w:rsidRPr="0022634A">
              <w:rPr>
                <w:sz w:val="20"/>
                <w:szCs w:val="20"/>
              </w:rPr>
              <w:t>Имя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6F6C06E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085448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8C21926" w14:textId="77777777" w:rsidR="00F92F22" w:rsidRPr="0022634A" w:rsidRDefault="00F92F22" w:rsidP="00F92F22">
            <w:pPr>
              <w:ind w:firstLine="0"/>
              <w:jc w:val="center"/>
              <w:rPr>
                <w:sz w:val="20"/>
                <w:szCs w:val="20"/>
              </w:rPr>
            </w:pPr>
            <w:r w:rsidRPr="0022634A">
              <w:rPr>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hideMark/>
          </w:tcPr>
          <w:p w14:paraId="294BB8D9"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58FF21D7"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EC21A1C"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07707852" w14:textId="2158C12E" w:rsidR="00F92F22" w:rsidRPr="0022634A" w:rsidRDefault="00F92F22" w:rsidP="00F92F22">
            <w:pPr>
              <w:ind w:firstLine="0"/>
              <w:jc w:val="center"/>
              <w:rPr>
                <w:sz w:val="20"/>
                <w:szCs w:val="20"/>
              </w:rPr>
            </w:pPr>
            <w:r w:rsidRPr="0022634A">
              <w:rPr>
                <w:sz w:val="20"/>
                <w:szCs w:val="20"/>
              </w:rPr>
              <w:t>Отчество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00C49498"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99F79D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3A33A3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7FE7F9C"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49723114"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CD1A8F4"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524B6691" w14:textId="2281BEB7"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31AA9EE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CFD3D4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611BFC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1F67E86"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086096B3"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C821775"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25CAD9D1"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7212F992"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18A8F25A"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A252568"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E190BB3"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21E2DB39"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1700E3AA"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182AAEF3"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388670FA"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6F1BAE2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4661DC5"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C90D572"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5B59702C"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11312845"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25E2A234"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02757525"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50F962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3F52AB3"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3F73CA4D"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5824CB6E"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169D248A"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258F72FD"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0B3B17E0"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3C47A538"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201708C"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CLOSE_POLIS / PERSON / POLIS)</w:t>
            </w:r>
          </w:p>
        </w:tc>
      </w:tr>
      <w:tr w:rsidR="00F92F22" w:rsidRPr="0022634A" w14:paraId="2135861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39A20A6"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AE348D5"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2C6E0CF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4F51842"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19B0675B"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1F79DD8F"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6C41CBF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D65598D"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429371C"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4C34128D"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4B87BD9"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3473F864"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600CF5E2"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150CEB0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33AE660"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5A4BF52"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4C4CB3CF"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59AF254"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144F4A19"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40DA62CB"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3A5C27F2"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BA21B61"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50120EC"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1758B88E"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1ACE99E"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218B178F"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70139586"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2CD5534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C7548E6"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A7AA587" w14:textId="77777777" w:rsidR="00F92F22" w:rsidRPr="0022634A" w:rsidRDefault="00F92F22" w:rsidP="00F92F22">
            <w:pPr>
              <w:ind w:firstLine="0"/>
              <w:jc w:val="center"/>
              <w:rPr>
                <w:sz w:val="20"/>
                <w:szCs w:val="20"/>
              </w:rPr>
            </w:pPr>
            <w:r w:rsidRPr="0022634A">
              <w:rPr>
                <w:sz w:val="20"/>
                <w:szCs w:val="20"/>
              </w:rPr>
              <w:t>CLOSE_DATE</w:t>
            </w:r>
          </w:p>
        </w:tc>
        <w:tc>
          <w:tcPr>
            <w:tcW w:w="577" w:type="dxa"/>
            <w:tcBorders>
              <w:top w:val="nil"/>
              <w:left w:val="nil"/>
              <w:bottom w:val="single" w:sz="8" w:space="0" w:color="auto"/>
              <w:right w:val="single" w:sz="8" w:space="0" w:color="auto"/>
            </w:tcBorders>
            <w:shd w:val="clear" w:color="auto" w:fill="auto"/>
            <w:vAlign w:val="center"/>
            <w:hideMark/>
          </w:tcPr>
          <w:p w14:paraId="0E2CFD32" w14:textId="77777777" w:rsidR="00F92F22" w:rsidRPr="0022634A" w:rsidRDefault="00F92F22" w:rsidP="00F92F22">
            <w:pPr>
              <w:ind w:firstLine="0"/>
              <w:jc w:val="center"/>
              <w:rPr>
                <w:sz w:val="20"/>
                <w:szCs w:val="20"/>
              </w:rPr>
            </w:pPr>
            <w:r w:rsidRPr="0022634A">
              <w:rPr>
                <w:sz w:val="20"/>
                <w:szCs w:val="20"/>
              </w:rPr>
              <w:t>OA</w:t>
            </w:r>
          </w:p>
        </w:tc>
        <w:tc>
          <w:tcPr>
            <w:tcW w:w="877" w:type="dxa"/>
            <w:tcBorders>
              <w:top w:val="nil"/>
              <w:left w:val="nil"/>
              <w:bottom w:val="single" w:sz="8" w:space="0" w:color="auto"/>
              <w:right w:val="single" w:sz="8" w:space="0" w:color="auto"/>
            </w:tcBorders>
            <w:shd w:val="clear" w:color="auto" w:fill="auto"/>
            <w:vAlign w:val="center"/>
            <w:hideMark/>
          </w:tcPr>
          <w:p w14:paraId="6EFA0FC6"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0A3C0A01" w14:textId="77777777" w:rsidR="00F92F22" w:rsidRPr="0022634A" w:rsidRDefault="00F92F22" w:rsidP="00F92F22">
            <w:pPr>
              <w:ind w:firstLine="0"/>
              <w:jc w:val="center"/>
              <w:rPr>
                <w:sz w:val="20"/>
                <w:szCs w:val="20"/>
              </w:rPr>
            </w:pPr>
            <w:r w:rsidRPr="0022634A">
              <w:rPr>
                <w:sz w:val="20"/>
                <w:szCs w:val="20"/>
              </w:rPr>
              <w:t>Дата прекращения полиса</w:t>
            </w:r>
          </w:p>
        </w:tc>
        <w:tc>
          <w:tcPr>
            <w:tcW w:w="3119" w:type="dxa"/>
            <w:tcBorders>
              <w:top w:val="nil"/>
              <w:left w:val="nil"/>
              <w:bottom w:val="single" w:sz="8" w:space="0" w:color="auto"/>
              <w:right w:val="single" w:sz="8" w:space="0" w:color="auto"/>
            </w:tcBorders>
            <w:shd w:val="clear" w:color="auto" w:fill="auto"/>
            <w:vAlign w:val="center"/>
            <w:hideMark/>
          </w:tcPr>
          <w:p w14:paraId="3C589192" w14:textId="77777777" w:rsidR="00F92F22" w:rsidRPr="0022634A" w:rsidRDefault="00F92F22" w:rsidP="00F92F22">
            <w:pPr>
              <w:ind w:firstLine="0"/>
              <w:jc w:val="center"/>
              <w:rPr>
                <w:sz w:val="20"/>
                <w:szCs w:val="20"/>
              </w:rPr>
            </w:pPr>
            <w:r w:rsidRPr="0022634A">
              <w:rPr>
                <w:sz w:val="20"/>
                <w:szCs w:val="20"/>
              </w:rPr>
              <w:t>Дата прекращения полиса на территории Оренбургской обл.</w:t>
            </w:r>
          </w:p>
        </w:tc>
      </w:tr>
      <w:tr w:rsidR="00F92F22" w:rsidRPr="00981AA0" w14:paraId="074F799B"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EE877FA" w14:textId="77777777" w:rsidR="00F92F22" w:rsidRPr="0022634A" w:rsidRDefault="00F92F22" w:rsidP="00F92F22">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прикреплении</w:t>
            </w:r>
            <w:r w:rsidRPr="0022634A">
              <w:rPr>
                <w:sz w:val="20"/>
                <w:szCs w:val="20"/>
                <w:lang w:val="en-US"/>
              </w:rPr>
              <w:t xml:space="preserve"> (GINEKOL _PN / CLOSE_POLIS / PERSON / PR_INFO)</w:t>
            </w:r>
          </w:p>
        </w:tc>
      </w:tr>
      <w:tr w:rsidR="00F92F22" w:rsidRPr="0022634A" w14:paraId="3EA00EB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EF8E33D"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D3249E9"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0D4A7D0A"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DAB92D0"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3A2C3FE1"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4E9B8091"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35AF952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D628796"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7F842EE"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3A2CA291" w14:textId="4D224948"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D65630D"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1595C36A"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2D767D3F" w14:textId="1057E854"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F92F22" w:rsidRPr="0022634A" w14:paraId="2E063886"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BF9ED02" w14:textId="77777777" w:rsidR="00F92F22" w:rsidRPr="0022634A" w:rsidRDefault="00F92F22" w:rsidP="00F92F22">
            <w:pPr>
              <w:ind w:firstLine="0"/>
              <w:jc w:val="center"/>
              <w:rPr>
                <w:sz w:val="20"/>
                <w:szCs w:val="20"/>
              </w:rPr>
            </w:pPr>
            <w:r w:rsidRPr="0022634A">
              <w:rPr>
                <w:sz w:val="20"/>
                <w:szCs w:val="20"/>
              </w:rPr>
              <w:t>Описание ветви OPEN_POLIS</w:t>
            </w:r>
          </w:p>
        </w:tc>
      </w:tr>
      <w:tr w:rsidR="00F92F22" w:rsidRPr="0022634A" w14:paraId="59FEA0FF"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FB33B81" w14:textId="77777777" w:rsidR="00F92F22" w:rsidRPr="0022634A" w:rsidRDefault="00F92F22" w:rsidP="00F92F22">
            <w:pPr>
              <w:ind w:firstLine="0"/>
              <w:jc w:val="center"/>
              <w:rPr>
                <w:sz w:val="20"/>
                <w:szCs w:val="20"/>
              </w:rPr>
            </w:pPr>
            <w:r w:rsidRPr="0022634A">
              <w:rPr>
                <w:sz w:val="20"/>
                <w:szCs w:val="20"/>
              </w:rPr>
              <w:t>Информация о гражданах, у которых возобновлено страхование на территории Оренбургской области (OPEN_POLIS)</w:t>
            </w:r>
          </w:p>
        </w:tc>
      </w:tr>
      <w:tr w:rsidR="00F92F22" w:rsidRPr="0022634A" w14:paraId="5175CBD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8734E60" w14:textId="77777777" w:rsidR="00F92F22" w:rsidRPr="0022634A" w:rsidRDefault="00F92F22" w:rsidP="00F92F22">
            <w:pPr>
              <w:ind w:firstLine="0"/>
              <w:jc w:val="center"/>
              <w:rPr>
                <w:sz w:val="20"/>
                <w:szCs w:val="20"/>
              </w:rPr>
            </w:pPr>
            <w:r w:rsidRPr="0022634A">
              <w:rPr>
                <w:sz w:val="20"/>
                <w:szCs w:val="20"/>
              </w:rPr>
              <w:t>OPEN_POLIS</w:t>
            </w:r>
          </w:p>
        </w:tc>
        <w:tc>
          <w:tcPr>
            <w:tcW w:w="1701" w:type="dxa"/>
            <w:tcBorders>
              <w:top w:val="nil"/>
              <w:left w:val="nil"/>
              <w:bottom w:val="single" w:sz="8" w:space="0" w:color="auto"/>
              <w:right w:val="single" w:sz="8" w:space="0" w:color="auto"/>
            </w:tcBorders>
            <w:shd w:val="clear" w:color="auto" w:fill="auto"/>
            <w:vAlign w:val="center"/>
            <w:hideMark/>
          </w:tcPr>
          <w:p w14:paraId="1A927665" w14:textId="77777777" w:rsidR="00F92F22" w:rsidRPr="0022634A" w:rsidRDefault="00F92F22" w:rsidP="00F92F22">
            <w:pPr>
              <w:ind w:firstLine="0"/>
              <w:jc w:val="center"/>
              <w:rPr>
                <w:sz w:val="20"/>
                <w:szCs w:val="20"/>
              </w:rPr>
            </w:pPr>
            <w:r w:rsidRPr="0022634A">
              <w:rPr>
                <w:sz w:val="20"/>
                <w:szCs w:val="20"/>
              </w:rPr>
              <w:t>PERSON</w:t>
            </w:r>
          </w:p>
        </w:tc>
        <w:tc>
          <w:tcPr>
            <w:tcW w:w="577" w:type="dxa"/>
            <w:tcBorders>
              <w:top w:val="nil"/>
              <w:left w:val="nil"/>
              <w:bottom w:val="single" w:sz="8" w:space="0" w:color="auto"/>
              <w:right w:val="single" w:sz="8" w:space="0" w:color="auto"/>
            </w:tcBorders>
            <w:shd w:val="clear" w:color="auto" w:fill="auto"/>
            <w:vAlign w:val="center"/>
            <w:hideMark/>
          </w:tcPr>
          <w:p w14:paraId="7FD4B909" w14:textId="77777777" w:rsidR="00F92F22" w:rsidRPr="0022634A" w:rsidRDefault="00F92F22" w:rsidP="00F92F22">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1ECB7EE4"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7FCFA49A" w14:textId="77777777" w:rsidR="00F92F22" w:rsidRPr="0022634A" w:rsidRDefault="00F92F22" w:rsidP="00F92F22">
            <w:pPr>
              <w:ind w:firstLine="0"/>
              <w:jc w:val="center"/>
              <w:rPr>
                <w:sz w:val="20"/>
                <w:szCs w:val="20"/>
              </w:rPr>
            </w:pPr>
            <w:r w:rsidRPr="0022634A">
              <w:rPr>
                <w:sz w:val="20"/>
                <w:szCs w:val="20"/>
              </w:rPr>
              <w:t> </w:t>
            </w:r>
          </w:p>
        </w:tc>
        <w:tc>
          <w:tcPr>
            <w:tcW w:w="3119" w:type="dxa"/>
            <w:tcBorders>
              <w:top w:val="nil"/>
              <w:left w:val="nil"/>
              <w:bottom w:val="single" w:sz="8" w:space="0" w:color="auto"/>
              <w:right w:val="single" w:sz="8" w:space="0" w:color="auto"/>
            </w:tcBorders>
            <w:shd w:val="clear" w:color="auto" w:fill="auto"/>
            <w:vAlign w:val="center"/>
            <w:hideMark/>
          </w:tcPr>
          <w:p w14:paraId="5BEA957D"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BC505A2"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2F1961AD" w14:textId="77777777" w:rsidR="00F92F22" w:rsidRPr="0022634A" w:rsidRDefault="00F92F22" w:rsidP="00F92F22">
            <w:pPr>
              <w:ind w:firstLine="0"/>
              <w:jc w:val="center"/>
              <w:rPr>
                <w:sz w:val="20"/>
                <w:szCs w:val="20"/>
              </w:rPr>
            </w:pPr>
            <w:r w:rsidRPr="0022634A">
              <w:rPr>
                <w:sz w:val="20"/>
                <w:szCs w:val="20"/>
              </w:rPr>
              <w:t>Информация о ЗЛ, у которых возобновлено страхование на территории Оренбургской области  (GINEKOL_PN / OPEN_POLIS / PERSON)</w:t>
            </w:r>
          </w:p>
        </w:tc>
      </w:tr>
      <w:tr w:rsidR="00F92F22" w:rsidRPr="0022634A" w14:paraId="74D45AD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076053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AB42338" w14:textId="77777777" w:rsidR="00F92F22" w:rsidRPr="0022634A" w:rsidRDefault="00F92F22" w:rsidP="00F92F22">
            <w:pPr>
              <w:ind w:firstLine="0"/>
              <w:jc w:val="center"/>
              <w:rPr>
                <w:sz w:val="20"/>
                <w:szCs w:val="20"/>
              </w:rPr>
            </w:pPr>
            <w:r w:rsidRPr="0022634A">
              <w:rPr>
                <w:sz w:val="20"/>
                <w:szCs w:val="20"/>
              </w:rPr>
              <w:t>ID</w:t>
            </w:r>
          </w:p>
        </w:tc>
        <w:tc>
          <w:tcPr>
            <w:tcW w:w="577" w:type="dxa"/>
            <w:tcBorders>
              <w:top w:val="nil"/>
              <w:left w:val="nil"/>
              <w:bottom w:val="single" w:sz="8" w:space="0" w:color="auto"/>
              <w:right w:val="single" w:sz="8" w:space="0" w:color="auto"/>
            </w:tcBorders>
            <w:shd w:val="clear" w:color="auto" w:fill="auto"/>
            <w:vAlign w:val="center"/>
            <w:hideMark/>
          </w:tcPr>
          <w:p w14:paraId="4BB7F34F"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AFE00FA" w14:textId="77777777" w:rsidR="00F92F22" w:rsidRPr="0022634A" w:rsidRDefault="00F92F22" w:rsidP="00F92F22">
            <w:pPr>
              <w:ind w:firstLine="0"/>
              <w:jc w:val="center"/>
              <w:rPr>
                <w:sz w:val="20"/>
                <w:szCs w:val="20"/>
              </w:rPr>
            </w:pPr>
            <w:r w:rsidRPr="0022634A">
              <w:rPr>
                <w:sz w:val="20"/>
                <w:szCs w:val="20"/>
              </w:rPr>
              <w:t>N(6)</w:t>
            </w:r>
          </w:p>
        </w:tc>
        <w:tc>
          <w:tcPr>
            <w:tcW w:w="2515" w:type="dxa"/>
            <w:tcBorders>
              <w:top w:val="nil"/>
              <w:left w:val="nil"/>
              <w:bottom w:val="single" w:sz="8" w:space="0" w:color="auto"/>
              <w:right w:val="single" w:sz="8" w:space="0" w:color="auto"/>
            </w:tcBorders>
            <w:shd w:val="clear" w:color="auto" w:fill="auto"/>
            <w:vAlign w:val="center"/>
            <w:hideMark/>
          </w:tcPr>
          <w:p w14:paraId="2D786A83" w14:textId="77777777" w:rsidR="00F92F22" w:rsidRPr="0022634A" w:rsidRDefault="00F92F22" w:rsidP="00F92F22">
            <w:pPr>
              <w:ind w:firstLine="0"/>
              <w:jc w:val="center"/>
              <w:rPr>
                <w:sz w:val="20"/>
                <w:szCs w:val="20"/>
              </w:rPr>
            </w:pPr>
            <w:r w:rsidRPr="0022634A">
              <w:rPr>
                <w:sz w:val="20"/>
                <w:szCs w:val="20"/>
              </w:rPr>
              <w:t>Порядковый номер записи</w:t>
            </w:r>
          </w:p>
        </w:tc>
        <w:tc>
          <w:tcPr>
            <w:tcW w:w="3119" w:type="dxa"/>
            <w:tcBorders>
              <w:top w:val="nil"/>
              <w:left w:val="nil"/>
              <w:bottom w:val="single" w:sz="8" w:space="0" w:color="auto"/>
              <w:right w:val="single" w:sz="8" w:space="0" w:color="auto"/>
            </w:tcBorders>
            <w:shd w:val="clear" w:color="auto" w:fill="auto"/>
            <w:vAlign w:val="center"/>
            <w:hideMark/>
          </w:tcPr>
          <w:p w14:paraId="7F9AE872" w14:textId="77777777" w:rsidR="00F92F22" w:rsidRPr="0022634A" w:rsidRDefault="00F92F22" w:rsidP="00F92F22">
            <w:pPr>
              <w:ind w:firstLine="0"/>
              <w:jc w:val="center"/>
              <w:rPr>
                <w:sz w:val="20"/>
                <w:szCs w:val="20"/>
              </w:rPr>
            </w:pPr>
            <w:r w:rsidRPr="0022634A">
              <w:rPr>
                <w:sz w:val="20"/>
                <w:szCs w:val="20"/>
              </w:rPr>
              <w:t>Порядковый номер записи в пределах родительского элемента.</w:t>
            </w:r>
          </w:p>
        </w:tc>
      </w:tr>
      <w:tr w:rsidR="00F92F22" w:rsidRPr="0022634A" w14:paraId="68D1CC51"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11ADED0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86A25CA" w14:textId="77777777" w:rsidR="00F92F22" w:rsidRPr="0022634A" w:rsidRDefault="00F92F22" w:rsidP="00F92F22">
            <w:pPr>
              <w:ind w:firstLine="0"/>
              <w:jc w:val="center"/>
              <w:rPr>
                <w:sz w:val="20"/>
                <w:szCs w:val="20"/>
              </w:rPr>
            </w:pPr>
            <w:r w:rsidRPr="0022634A">
              <w:rPr>
                <w:sz w:val="20"/>
                <w:szCs w:val="20"/>
              </w:rPr>
              <w:t>UNICUM</w:t>
            </w:r>
          </w:p>
        </w:tc>
        <w:tc>
          <w:tcPr>
            <w:tcW w:w="577" w:type="dxa"/>
            <w:tcBorders>
              <w:top w:val="nil"/>
              <w:left w:val="nil"/>
              <w:bottom w:val="single" w:sz="8" w:space="0" w:color="auto"/>
              <w:right w:val="single" w:sz="8" w:space="0" w:color="auto"/>
            </w:tcBorders>
            <w:shd w:val="clear" w:color="auto" w:fill="auto"/>
            <w:vAlign w:val="center"/>
            <w:hideMark/>
          </w:tcPr>
          <w:p w14:paraId="7B389BD5"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5BF3855" w14:textId="77777777" w:rsidR="00F92F22" w:rsidRPr="0022634A" w:rsidRDefault="00F92F22" w:rsidP="00F92F22">
            <w:pPr>
              <w:ind w:firstLine="0"/>
              <w:jc w:val="center"/>
              <w:rPr>
                <w:sz w:val="20"/>
                <w:szCs w:val="20"/>
              </w:rPr>
            </w:pPr>
            <w:r w:rsidRPr="0022634A">
              <w:rPr>
                <w:sz w:val="20"/>
                <w:szCs w:val="20"/>
              </w:rPr>
              <w:t>T(36)</w:t>
            </w:r>
          </w:p>
        </w:tc>
        <w:tc>
          <w:tcPr>
            <w:tcW w:w="2515" w:type="dxa"/>
            <w:tcBorders>
              <w:top w:val="nil"/>
              <w:left w:val="nil"/>
              <w:bottom w:val="single" w:sz="8" w:space="0" w:color="auto"/>
              <w:right w:val="single" w:sz="8" w:space="0" w:color="auto"/>
            </w:tcBorders>
            <w:shd w:val="clear" w:color="auto" w:fill="auto"/>
            <w:vAlign w:val="center"/>
            <w:hideMark/>
          </w:tcPr>
          <w:p w14:paraId="53E0FBC1" w14:textId="4A80E196" w:rsidR="00F92F22" w:rsidRPr="0022634A" w:rsidRDefault="00F92F22" w:rsidP="00F92F22">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79270402"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4F14BF4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398288D"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F587CFF" w14:textId="77777777" w:rsidR="00F92F22" w:rsidRPr="0022634A" w:rsidRDefault="00F92F22" w:rsidP="00F92F22">
            <w:pPr>
              <w:ind w:firstLine="0"/>
              <w:jc w:val="center"/>
              <w:rPr>
                <w:sz w:val="20"/>
                <w:szCs w:val="20"/>
              </w:rPr>
            </w:pPr>
            <w:r w:rsidRPr="0022634A">
              <w:rPr>
                <w:sz w:val="20"/>
                <w:szCs w:val="20"/>
              </w:rPr>
              <w:t>FAM</w:t>
            </w:r>
          </w:p>
        </w:tc>
        <w:tc>
          <w:tcPr>
            <w:tcW w:w="577" w:type="dxa"/>
            <w:tcBorders>
              <w:top w:val="nil"/>
              <w:left w:val="nil"/>
              <w:bottom w:val="single" w:sz="8" w:space="0" w:color="auto"/>
              <w:right w:val="single" w:sz="8" w:space="0" w:color="auto"/>
            </w:tcBorders>
            <w:shd w:val="clear" w:color="auto" w:fill="auto"/>
            <w:vAlign w:val="center"/>
            <w:hideMark/>
          </w:tcPr>
          <w:p w14:paraId="50BFF8F6"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FBEC34A"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0456EA7E" w14:textId="584513BA" w:rsidR="00F92F22" w:rsidRPr="0022634A" w:rsidRDefault="00F92F22" w:rsidP="00F92F22">
            <w:pPr>
              <w:ind w:firstLine="0"/>
              <w:jc w:val="center"/>
              <w:rPr>
                <w:sz w:val="20"/>
                <w:szCs w:val="20"/>
              </w:rPr>
            </w:pPr>
            <w:r w:rsidRPr="0022634A">
              <w:rPr>
                <w:sz w:val="20"/>
                <w:szCs w:val="20"/>
              </w:rPr>
              <w:t>Фамилия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156E99F3"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A863465"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9FA722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7FB7726" w14:textId="77777777" w:rsidR="00F92F22" w:rsidRPr="0022634A" w:rsidRDefault="00F92F22" w:rsidP="00F92F22">
            <w:pPr>
              <w:ind w:firstLine="0"/>
              <w:jc w:val="center"/>
              <w:rPr>
                <w:sz w:val="20"/>
                <w:szCs w:val="20"/>
              </w:rPr>
            </w:pPr>
            <w:r w:rsidRPr="0022634A">
              <w:rPr>
                <w:sz w:val="20"/>
                <w:szCs w:val="20"/>
              </w:rPr>
              <w:t>IM</w:t>
            </w:r>
          </w:p>
        </w:tc>
        <w:tc>
          <w:tcPr>
            <w:tcW w:w="577" w:type="dxa"/>
            <w:tcBorders>
              <w:top w:val="nil"/>
              <w:left w:val="nil"/>
              <w:bottom w:val="single" w:sz="8" w:space="0" w:color="auto"/>
              <w:right w:val="single" w:sz="8" w:space="0" w:color="auto"/>
            </w:tcBorders>
            <w:shd w:val="clear" w:color="auto" w:fill="auto"/>
            <w:vAlign w:val="center"/>
            <w:hideMark/>
          </w:tcPr>
          <w:p w14:paraId="1516D33C"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7B263E3"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01AED30F" w14:textId="14966ABC" w:rsidR="00F92F22" w:rsidRPr="0022634A" w:rsidRDefault="00F92F22" w:rsidP="00F92F22">
            <w:pPr>
              <w:ind w:firstLine="0"/>
              <w:jc w:val="center"/>
              <w:rPr>
                <w:sz w:val="20"/>
                <w:szCs w:val="20"/>
              </w:rPr>
            </w:pPr>
            <w:r w:rsidRPr="0022634A">
              <w:rPr>
                <w:sz w:val="20"/>
                <w:szCs w:val="20"/>
              </w:rPr>
              <w:t>Имя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2AE3A6E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008387D4"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995070C"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53C10AE" w14:textId="77777777" w:rsidR="00F92F22" w:rsidRPr="0022634A" w:rsidRDefault="00F92F22" w:rsidP="00F92F22">
            <w:pPr>
              <w:ind w:firstLine="0"/>
              <w:jc w:val="center"/>
              <w:rPr>
                <w:sz w:val="20"/>
                <w:szCs w:val="20"/>
              </w:rPr>
            </w:pPr>
            <w:r w:rsidRPr="0022634A">
              <w:rPr>
                <w:sz w:val="20"/>
                <w:szCs w:val="20"/>
              </w:rPr>
              <w:t>OT</w:t>
            </w:r>
          </w:p>
        </w:tc>
        <w:tc>
          <w:tcPr>
            <w:tcW w:w="577" w:type="dxa"/>
            <w:tcBorders>
              <w:top w:val="nil"/>
              <w:left w:val="nil"/>
              <w:bottom w:val="single" w:sz="8" w:space="0" w:color="auto"/>
              <w:right w:val="single" w:sz="8" w:space="0" w:color="auto"/>
            </w:tcBorders>
            <w:shd w:val="clear" w:color="auto" w:fill="auto"/>
            <w:vAlign w:val="center"/>
            <w:hideMark/>
          </w:tcPr>
          <w:p w14:paraId="5C58BB53"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317505E" w14:textId="77777777" w:rsidR="00F92F22" w:rsidRPr="0022634A" w:rsidRDefault="00F92F22" w:rsidP="00F92F22">
            <w:pPr>
              <w:ind w:firstLine="0"/>
              <w:jc w:val="center"/>
              <w:rPr>
                <w:sz w:val="20"/>
                <w:szCs w:val="20"/>
              </w:rPr>
            </w:pPr>
            <w:r w:rsidRPr="0022634A">
              <w:rPr>
                <w:sz w:val="20"/>
                <w:szCs w:val="20"/>
              </w:rPr>
              <w:t>T(50)</w:t>
            </w:r>
          </w:p>
        </w:tc>
        <w:tc>
          <w:tcPr>
            <w:tcW w:w="2515" w:type="dxa"/>
            <w:tcBorders>
              <w:top w:val="nil"/>
              <w:left w:val="nil"/>
              <w:bottom w:val="single" w:sz="8" w:space="0" w:color="auto"/>
              <w:right w:val="single" w:sz="8" w:space="0" w:color="auto"/>
            </w:tcBorders>
            <w:shd w:val="clear" w:color="auto" w:fill="auto"/>
            <w:vAlign w:val="center"/>
            <w:hideMark/>
          </w:tcPr>
          <w:p w14:paraId="40731199" w14:textId="0F253625" w:rsidR="00F92F22" w:rsidRPr="0022634A" w:rsidRDefault="00F92F22" w:rsidP="00F92F22">
            <w:pPr>
              <w:ind w:firstLine="0"/>
              <w:jc w:val="center"/>
              <w:rPr>
                <w:sz w:val="20"/>
                <w:szCs w:val="20"/>
              </w:rPr>
            </w:pPr>
            <w:r w:rsidRPr="0022634A">
              <w:rPr>
                <w:sz w:val="20"/>
                <w:szCs w:val="20"/>
              </w:rPr>
              <w:t>Отчество</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1976E031"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21C7F677"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0FE833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EFBCAF7" w14:textId="77777777" w:rsidR="00F92F22" w:rsidRPr="0022634A" w:rsidRDefault="00F92F22" w:rsidP="00F92F22">
            <w:pPr>
              <w:ind w:firstLine="0"/>
              <w:jc w:val="center"/>
              <w:rPr>
                <w:sz w:val="20"/>
                <w:szCs w:val="20"/>
              </w:rPr>
            </w:pPr>
            <w:r w:rsidRPr="0022634A">
              <w:rPr>
                <w:sz w:val="20"/>
                <w:szCs w:val="20"/>
              </w:rPr>
              <w:t>DR</w:t>
            </w:r>
          </w:p>
        </w:tc>
        <w:tc>
          <w:tcPr>
            <w:tcW w:w="577" w:type="dxa"/>
            <w:tcBorders>
              <w:top w:val="nil"/>
              <w:left w:val="nil"/>
              <w:bottom w:val="single" w:sz="8" w:space="0" w:color="auto"/>
              <w:right w:val="single" w:sz="8" w:space="0" w:color="auto"/>
            </w:tcBorders>
            <w:shd w:val="clear" w:color="auto" w:fill="auto"/>
            <w:vAlign w:val="center"/>
            <w:hideMark/>
          </w:tcPr>
          <w:p w14:paraId="2CA634B5"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F40C876"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7357465C" w14:textId="56701AFD" w:rsidR="00F92F22" w:rsidRPr="0022634A" w:rsidRDefault="00F92F22" w:rsidP="00F92F22">
            <w:pPr>
              <w:ind w:firstLine="0"/>
              <w:jc w:val="center"/>
              <w:rPr>
                <w:sz w:val="20"/>
                <w:szCs w:val="20"/>
              </w:rPr>
            </w:pPr>
            <w:r w:rsidRPr="0022634A">
              <w:rPr>
                <w:sz w:val="20"/>
                <w:szCs w:val="20"/>
              </w:rPr>
              <w:t>Дата рождения</w:t>
            </w:r>
            <w:r>
              <w:rPr>
                <w:sz w:val="20"/>
                <w:szCs w:val="20"/>
              </w:rPr>
              <w:t xml:space="preserve"> </w:t>
            </w:r>
          </w:p>
        </w:tc>
        <w:tc>
          <w:tcPr>
            <w:tcW w:w="3119" w:type="dxa"/>
            <w:tcBorders>
              <w:top w:val="nil"/>
              <w:left w:val="nil"/>
              <w:bottom w:val="single" w:sz="8" w:space="0" w:color="auto"/>
              <w:right w:val="single" w:sz="8" w:space="0" w:color="auto"/>
            </w:tcBorders>
            <w:shd w:val="clear" w:color="auto" w:fill="auto"/>
            <w:vAlign w:val="center"/>
            <w:hideMark/>
          </w:tcPr>
          <w:p w14:paraId="76331C0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7269D786"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0F4701AF"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21850DF" w14:textId="77777777" w:rsidR="00F92F22" w:rsidRPr="0022634A" w:rsidRDefault="00F92F22" w:rsidP="00F92F22">
            <w:pPr>
              <w:ind w:firstLine="0"/>
              <w:jc w:val="center"/>
              <w:rPr>
                <w:sz w:val="20"/>
                <w:szCs w:val="20"/>
              </w:rPr>
            </w:pPr>
            <w:r w:rsidRPr="0022634A">
              <w:rPr>
                <w:sz w:val="20"/>
                <w:szCs w:val="20"/>
              </w:rPr>
              <w:t>GENDER</w:t>
            </w:r>
          </w:p>
        </w:tc>
        <w:tc>
          <w:tcPr>
            <w:tcW w:w="577" w:type="dxa"/>
            <w:tcBorders>
              <w:top w:val="nil"/>
              <w:left w:val="nil"/>
              <w:bottom w:val="single" w:sz="8" w:space="0" w:color="auto"/>
              <w:right w:val="single" w:sz="8" w:space="0" w:color="auto"/>
            </w:tcBorders>
            <w:shd w:val="clear" w:color="auto" w:fill="auto"/>
            <w:vAlign w:val="center"/>
            <w:hideMark/>
          </w:tcPr>
          <w:p w14:paraId="69E33AA0"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D4CEE21" w14:textId="77777777" w:rsidR="00F92F22" w:rsidRPr="0022634A" w:rsidRDefault="00F92F22" w:rsidP="00F92F22">
            <w:pPr>
              <w:ind w:firstLine="0"/>
              <w:jc w:val="center"/>
              <w:rPr>
                <w:sz w:val="20"/>
                <w:szCs w:val="20"/>
              </w:rPr>
            </w:pPr>
            <w:r w:rsidRPr="0022634A">
              <w:rPr>
                <w:sz w:val="20"/>
                <w:szCs w:val="20"/>
              </w:rPr>
              <w:t>T(1)</w:t>
            </w:r>
          </w:p>
        </w:tc>
        <w:tc>
          <w:tcPr>
            <w:tcW w:w="2515" w:type="dxa"/>
            <w:tcBorders>
              <w:top w:val="nil"/>
              <w:left w:val="nil"/>
              <w:bottom w:val="single" w:sz="8" w:space="0" w:color="auto"/>
              <w:right w:val="single" w:sz="8" w:space="0" w:color="auto"/>
            </w:tcBorders>
            <w:shd w:val="clear" w:color="auto" w:fill="auto"/>
            <w:vAlign w:val="center"/>
            <w:hideMark/>
          </w:tcPr>
          <w:p w14:paraId="1B58584F" w14:textId="77777777" w:rsidR="00F92F22" w:rsidRPr="0022634A" w:rsidRDefault="00F92F22" w:rsidP="00F92F22">
            <w:pPr>
              <w:ind w:firstLine="0"/>
              <w:jc w:val="center"/>
              <w:rPr>
                <w:sz w:val="20"/>
                <w:szCs w:val="20"/>
              </w:rPr>
            </w:pPr>
            <w:r w:rsidRPr="0022634A">
              <w:rPr>
                <w:sz w:val="20"/>
                <w:szCs w:val="20"/>
              </w:rPr>
              <w:t>Пол</w:t>
            </w:r>
          </w:p>
        </w:tc>
        <w:tc>
          <w:tcPr>
            <w:tcW w:w="3119" w:type="dxa"/>
            <w:tcBorders>
              <w:top w:val="nil"/>
              <w:left w:val="nil"/>
              <w:bottom w:val="single" w:sz="8" w:space="0" w:color="auto"/>
              <w:right w:val="single" w:sz="8" w:space="0" w:color="auto"/>
            </w:tcBorders>
            <w:shd w:val="clear" w:color="auto" w:fill="auto"/>
            <w:vAlign w:val="center"/>
            <w:hideMark/>
          </w:tcPr>
          <w:p w14:paraId="27408CE4"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BFBF7D0"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17E2192"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EDABB7A" w14:textId="77777777" w:rsidR="00F92F22" w:rsidRPr="0022634A" w:rsidRDefault="00F92F22" w:rsidP="00F92F22">
            <w:pPr>
              <w:ind w:firstLine="0"/>
              <w:jc w:val="center"/>
              <w:rPr>
                <w:sz w:val="20"/>
                <w:szCs w:val="20"/>
              </w:rPr>
            </w:pPr>
            <w:r w:rsidRPr="0022634A">
              <w:rPr>
                <w:sz w:val="20"/>
                <w:szCs w:val="20"/>
              </w:rPr>
              <w:t>SNILS</w:t>
            </w:r>
          </w:p>
        </w:tc>
        <w:tc>
          <w:tcPr>
            <w:tcW w:w="577" w:type="dxa"/>
            <w:tcBorders>
              <w:top w:val="nil"/>
              <w:left w:val="nil"/>
              <w:bottom w:val="single" w:sz="8" w:space="0" w:color="auto"/>
              <w:right w:val="single" w:sz="8" w:space="0" w:color="auto"/>
            </w:tcBorders>
            <w:shd w:val="clear" w:color="auto" w:fill="auto"/>
            <w:vAlign w:val="center"/>
            <w:hideMark/>
          </w:tcPr>
          <w:p w14:paraId="6856FE33" w14:textId="77777777" w:rsidR="00F92F22" w:rsidRPr="0022634A" w:rsidRDefault="00F92F22" w:rsidP="00F92F22">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6C62E449" w14:textId="77777777" w:rsidR="00F92F22" w:rsidRPr="0022634A" w:rsidRDefault="00F92F22" w:rsidP="00F92F22">
            <w:pPr>
              <w:ind w:firstLine="0"/>
              <w:jc w:val="center"/>
              <w:rPr>
                <w:sz w:val="20"/>
                <w:szCs w:val="20"/>
              </w:rPr>
            </w:pPr>
            <w:r w:rsidRPr="0022634A">
              <w:rPr>
                <w:sz w:val="20"/>
                <w:szCs w:val="20"/>
              </w:rPr>
              <w:t>Т(14)</w:t>
            </w:r>
          </w:p>
        </w:tc>
        <w:tc>
          <w:tcPr>
            <w:tcW w:w="2515" w:type="dxa"/>
            <w:tcBorders>
              <w:top w:val="nil"/>
              <w:left w:val="nil"/>
              <w:bottom w:val="single" w:sz="8" w:space="0" w:color="auto"/>
              <w:right w:val="single" w:sz="8" w:space="0" w:color="auto"/>
            </w:tcBorders>
            <w:shd w:val="clear" w:color="auto" w:fill="auto"/>
            <w:vAlign w:val="center"/>
            <w:hideMark/>
          </w:tcPr>
          <w:p w14:paraId="28DCA4BB" w14:textId="77777777" w:rsidR="00F92F22" w:rsidRPr="0022634A" w:rsidRDefault="00F92F22" w:rsidP="00F92F22">
            <w:pPr>
              <w:ind w:firstLine="0"/>
              <w:jc w:val="center"/>
              <w:rPr>
                <w:sz w:val="20"/>
                <w:szCs w:val="20"/>
              </w:rPr>
            </w:pPr>
            <w:r w:rsidRPr="0022634A">
              <w:rPr>
                <w:sz w:val="20"/>
                <w:szCs w:val="20"/>
              </w:rPr>
              <w:t>СНИЛС</w:t>
            </w:r>
          </w:p>
        </w:tc>
        <w:tc>
          <w:tcPr>
            <w:tcW w:w="3119" w:type="dxa"/>
            <w:tcBorders>
              <w:top w:val="nil"/>
              <w:left w:val="nil"/>
              <w:bottom w:val="single" w:sz="8" w:space="0" w:color="auto"/>
              <w:right w:val="single" w:sz="8" w:space="0" w:color="auto"/>
            </w:tcBorders>
            <w:shd w:val="clear" w:color="auto" w:fill="auto"/>
            <w:vAlign w:val="center"/>
            <w:hideMark/>
          </w:tcPr>
          <w:p w14:paraId="33A8561A" w14:textId="77777777" w:rsidR="00F92F22" w:rsidRPr="0022634A" w:rsidRDefault="00F92F22" w:rsidP="00F92F22">
            <w:pPr>
              <w:ind w:firstLine="0"/>
              <w:jc w:val="center"/>
              <w:rPr>
                <w:sz w:val="20"/>
                <w:szCs w:val="20"/>
              </w:rPr>
            </w:pPr>
            <w:r w:rsidRPr="0022634A">
              <w:rPr>
                <w:sz w:val="20"/>
                <w:szCs w:val="20"/>
              </w:rPr>
              <w:t>Формат: «000-000-000 00»</w:t>
            </w:r>
          </w:p>
        </w:tc>
      </w:tr>
      <w:tr w:rsidR="00F92F22" w:rsidRPr="0022634A" w14:paraId="16CD2C03"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C5ED4A1"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D101E2D" w14:textId="77777777" w:rsidR="00F92F22" w:rsidRPr="0022634A" w:rsidRDefault="00F92F22" w:rsidP="00F92F22">
            <w:pPr>
              <w:ind w:firstLine="0"/>
              <w:jc w:val="center"/>
              <w:rPr>
                <w:sz w:val="20"/>
                <w:szCs w:val="20"/>
              </w:rPr>
            </w:pPr>
            <w:r w:rsidRPr="0022634A">
              <w:rPr>
                <w:sz w:val="20"/>
                <w:szCs w:val="20"/>
              </w:rPr>
              <w:t>POLIS</w:t>
            </w:r>
          </w:p>
        </w:tc>
        <w:tc>
          <w:tcPr>
            <w:tcW w:w="577" w:type="dxa"/>
            <w:tcBorders>
              <w:top w:val="nil"/>
              <w:left w:val="nil"/>
              <w:bottom w:val="single" w:sz="8" w:space="0" w:color="auto"/>
              <w:right w:val="single" w:sz="8" w:space="0" w:color="auto"/>
            </w:tcBorders>
            <w:shd w:val="clear" w:color="auto" w:fill="auto"/>
            <w:vAlign w:val="center"/>
            <w:hideMark/>
          </w:tcPr>
          <w:p w14:paraId="3E625739"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5DB90C5B"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auto" w:fill="auto"/>
            <w:vAlign w:val="center"/>
            <w:hideMark/>
          </w:tcPr>
          <w:p w14:paraId="1F1BF96B" w14:textId="77777777" w:rsidR="00F92F22" w:rsidRPr="0022634A" w:rsidRDefault="00F92F22" w:rsidP="00F92F22">
            <w:pPr>
              <w:ind w:firstLine="0"/>
              <w:jc w:val="center"/>
              <w:rPr>
                <w:sz w:val="20"/>
                <w:szCs w:val="20"/>
              </w:rPr>
            </w:pPr>
            <w:r w:rsidRPr="0022634A">
              <w:rPr>
                <w:sz w:val="20"/>
                <w:szCs w:val="20"/>
              </w:rPr>
              <w:t>Данные полиса ОМС</w:t>
            </w:r>
          </w:p>
        </w:tc>
        <w:tc>
          <w:tcPr>
            <w:tcW w:w="3119" w:type="dxa"/>
            <w:tcBorders>
              <w:top w:val="nil"/>
              <w:left w:val="nil"/>
              <w:bottom w:val="single" w:sz="8" w:space="0" w:color="auto"/>
              <w:right w:val="single" w:sz="8" w:space="0" w:color="auto"/>
            </w:tcBorders>
            <w:shd w:val="clear" w:color="auto" w:fill="auto"/>
            <w:vAlign w:val="center"/>
            <w:hideMark/>
          </w:tcPr>
          <w:p w14:paraId="0F3C491A"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6688330C"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81E2018" w14:textId="77777777" w:rsidR="00F92F22" w:rsidRPr="0022634A" w:rsidRDefault="00F92F22" w:rsidP="00F92F22">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16C20A9E" w14:textId="77777777" w:rsidR="00F92F22" w:rsidRPr="0022634A" w:rsidRDefault="00F92F22" w:rsidP="00F92F22">
            <w:pPr>
              <w:ind w:firstLine="0"/>
              <w:jc w:val="center"/>
              <w:rPr>
                <w:sz w:val="20"/>
                <w:szCs w:val="20"/>
              </w:rPr>
            </w:pPr>
            <w:r w:rsidRPr="0022634A">
              <w:rPr>
                <w:sz w:val="20"/>
                <w:szCs w:val="20"/>
              </w:rPr>
              <w:t>PR_INFO</w:t>
            </w:r>
          </w:p>
        </w:tc>
        <w:tc>
          <w:tcPr>
            <w:tcW w:w="577" w:type="dxa"/>
            <w:tcBorders>
              <w:top w:val="nil"/>
              <w:left w:val="nil"/>
              <w:bottom w:val="single" w:sz="8" w:space="0" w:color="auto"/>
              <w:right w:val="single" w:sz="8" w:space="0" w:color="auto"/>
            </w:tcBorders>
            <w:shd w:val="clear" w:color="000000" w:fill="FFFFFF"/>
            <w:vAlign w:val="center"/>
            <w:hideMark/>
          </w:tcPr>
          <w:p w14:paraId="2D1E1755" w14:textId="77777777" w:rsidR="00F92F22" w:rsidRPr="0022634A" w:rsidRDefault="00F92F22" w:rsidP="00F92F22">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7671D9BD" w14:textId="77777777" w:rsidR="00F92F22" w:rsidRPr="0022634A" w:rsidRDefault="00F92F22" w:rsidP="00F92F22">
            <w:pPr>
              <w:ind w:firstLine="0"/>
              <w:jc w:val="center"/>
              <w:rPr>
                <w:sz w:val="20"/>
                <w:szCs w:val="20"/>
              </w:rPr>
            </w:pPr>
            <w:r w:rsidRPr="0022634A">
              <w:rPr>
                <w:sz w:val="20"/>
                <w:szCs w:val="20"/>
              </w:rPr>
              <w:t>S</w:t>
            </w:r>
          </w:p>
        </w:tc>
        <w:tc>
          <w:tcPr>
            <w:tcW w:w="2515" w:type="dxa"/>
            <w:tcBorders>
              <w:top w:val="nil"/>
              <w:left w:val="nil"/>
              <w:bottom w:val="single" w:sz="8" w:space="0" w:color="auto"/>
              <w:right w:val="single" w:sz="8" w:space="0" w:color="auto"/>
            </w:tcBorders>
            <w:shd w:val="clear" w:color="000000" w:fill="FFFFFF"/>
            <w:vAlign w:val="center"/>
            <w:hideMark/>
          </w:tcPr>
          <w:p w14:paraId="08BB1AE7" w14:textId="77777777" w:rsidR="00F92F22" w:rsidRPr="0022634A" w:rsidRDefault="00F92F22" w:rsidP="00F92F22">
            <w:pPr>
              <w:ind w:firstLine="0"/>
              <w:jc w:val="center"/>
              <w:rPr>
                <w:sz w:val="20"/>
                <w:szCs w:val="20"/>
              </w:rPr>
            </w:pPr>
            <w:r w:rsidRPr="0022634A">
              <w:rPr>
                <w:sz w:val="20"/>
                <w:szCs w:val="20"/>
              </w:rPr>
              <w:t>Информация о прикреплении</w:t>
            </w:r>
          </w:p>
        </w:tc>
        <w:tc>
          <w:tcPr>
            <w:tcW w:w="3119" w:type="dxa"/>
            <w:tcBorders>
              <w:top w:val="nil"/>
              <w:left w:val="nil"/>
              <w:bottom w:val="single" w:sz="8" w:space="0" w:color="auto"/>
              <w:right w:val="single" w:sz="8" w:space="0" w:color="auto"/>
            </w:tcBorders>
            <w:shd w:val="clear" w:color="000000" w:fill="FFFFFF"/>
            <w:vAlign w:val="center"/>
            <w:hideMark/>
          </w:tcPr>
          <w:p w14:paraId="0D03D17C" w14:textId="77777777" w:rsidR="00F92F22" w:rsidRPr="0022634A" w:rsidRDefault="00F92F22" w:rsidP="00F92F22">
            <w:pPr>
              <w:ind w:firstLine="0"/>
              <w:jc w:val="center"/>
              <w:rPr>
                <w:sz w:val="20"/>
                <w:szCs w:val="20"/>
              </w:rPr>
            </w:pPr>
            <w:r w:rsidRPr="0022634A">
              <w:rPr>
                <w:sz w:val="20"/>
                <w:szCs w:val="20"/>
              </w:rPr>
              <w:t> </w:t>
            </w:r>
          </w:p>
        </w:tc>
      </w:tr>
      <w:tr w:rsidR="00F92F22" w:rsidRPr="00981AA0" w14:paraId="3C30DAB2"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21B4B9F" w14:textId="77777777" w:rsidR="00F92F22" w:rsidRPr="0022634A" w:rsidRDefault="00F92F22" w:rsidP="00F92F22">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OPEN_POLIS / PERSON / POLIS)</w:t>
            </w:r>
          </w:p>
        </w:tc>
      </w:tr>
      <w:tr w:rsidR="00F92F22" w:rsidRPr="0022634A" w14:paraId="4654AB6B"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942A087" w14:textId="77777777" w:rsidR="00F92F22" w:rsidRPr="0022634A" w:rsidRDefault="00F92F22" w:rsidP="00F92F22">
            <w:pPr>
              <w:ind w:firstLine="0"/>
              <w:jc w:val="center"/>
              <w:rPr>
                <w:sz w:val="20"/>
                <w:szCs w:val="20"/>
              </w:rPr>
            </w:pPr>
            <w:r w:rsidRPr="0022634A">
              <w:rPr>
                <w:sz w:val="20"/>
                <w:szCs w:val="20"/>
              </w:rPr>
              <w:lastRenderedPageBreak/>
              <w:t>POLIS</w:t>
            </w:r>
          </w:p>
        </w:tc>
        <w:tc>
          <w:tcPr>
            <w:tcW w:w="1701" w:type="dxa"/>
            <w:tcBorders>
              <w:top w:val="nil"/>
              <w:left w:val="nil"/>
              <w:bottom w:val="single" w:sz="8" w:space="0" w:color="auto"/>
              <w:right w:val="single" w:sz="8" w:space="0" w:color="auto"/>
            </w:tcBorders>
            <w:shd w:val="clear" w:color="auto" w:fill="auto"/>
            <w:vAlign w:val="center"/>
            <w:hideMark/>
          </w:tcPr>
          <w:p w14:paraId="4C1527EB" w14:textId="77777777" w:rsidR="00F92F22" w:rsidRPr="0022634A" w:rsidRDefault="00F92F22" w:rsidP="00F92F22">
            <w:pPr>
              <w:ind w:firstLine="0"/>
              <w:jc w:val="center"/>
              <w:rPr>
                <w:sz w:val="20"/>
                <w:szCs w:val="20"/>
              </w:rPr>
            </w:pPr>
            <w:r w:rsidRPr="0022634A">
              <w:rPr>
                <w:sz w:val="20"/>
                <w:szCs w:val="20"/>
              </w:rPr>
              <w:t>SMO</w:t>
            </w:r>
          </w:p>
        </w:tc>
        <w:tc>
          <w:tcPr>
            <w:tcW w:w="577" w:type="dxa"/>
            <w:tcBorders>
              <w:top w:val="nil"/>
              <w:left w:val="nil"/>
              <w:bottom w:val="single" w:sz="8" w:space="0" w:color="auto"/>
              <w:right w:val="single" w:sz="8" w:space="0" w:color="auto"/>
            </w:tcBorders>
            <w:shd w:val="clear" w:color="auto" w:fill="auto"/>
            <w:vAlign w:val="center"/>
            <w:hideMark/>
          </w:tcPr>
          <w:p w14:paraId="62A94A25"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38E5D3D" w14:textId="77777777" w:rsidR="00F92F22" w:rsidRPr="0022634A" w:rsidRDefault="00F92F22" w:rsidP="00F92F22">
            <w:pPr>
              <w:ind w:firstLine="0"/>
              <w:jc w:val="center"/>
              <w:rPr>
                <w:sz w:val="20"/>
                <w:szCs w:val="20"/>
              </w:rPr>
            </w:pPr>
            <w:r w:rsidRPr="0022634A">
              <w:rPr>
                <w:sz w:val="20"/>
                <w:szCs w:val="20"/>
              </w:rPr>
              <w:t>Т(5)</w:t>
            </w:r>
          </w:p>
        </w:tc>
        <w:tc>
          <w:tcPr>
            <w:tcW w:w="2515" w:type="dxa"/>
            <w:tcBorders>
              <w:top w:val="nil"/>
              <w:left w:val="nil"/>
              <w:bottom w:val="single" w:sz="8" w:space="0" w:color="auto"/>
              <w:right w:val="single" w:sz="8" w:space="0" w:color="auto"/>
            </w:tcBorders>
            <w:shd w:val="clear" w:color="auto" w:fill="auto"/>
            <w:vAlign w:val="center"/>
            <w:hideMark/>
          </w:tcPr>
          <w:p w14:paraId="579BA0EF" w14:textId="77777777" w:rsidR="00F92F22" w:rsidRPr="0022634A" w:rsidRDefault="00F92F22" w:rsidP="00F92F22">
            <w:pPr>
              <w:ind w:firstLine="0"/>
              <w:jc w:val="center"/>
              <w:rPr>
                <w:sz w:val="20"/>
                <w:szCs w:val="20"/>
              </w:rPr>
            </w:pPr>
            <w:r w:rsidRPr="0022634A">
              <w:rPr>
                <w:sz w:val="20"/>
                <w:szCs w:val="20"/>
              </w:rPr>
              <w:t>Код страховой компании</w:t>
            </w:r>
          </w:p>
        </w:tc>
        <w:tc>
          <w:tcPr>
            <w:tcW w:w="3119" w:type="dxa"/>
            <w:tcBorders>
              <w:top w:val="nil"/>
              <w:left w:val="nil"/>
              <w:bottom w:val="single" w:sz="8" w:space="0" w:color="auto"/>
              <w:right w:val="single" w:sz="8" w:space="0" w:color="auto"/>
            </w:tcBorders>
            <w:shd w:val="clear" w:color="auto" w:fill="auto"/>
            <w:vAlign w:val="center"/>
            <w:hideMark/>
          </w:tcPr>
          <w:p w14:paraId="0879DE60" w14:textId="77777777" w:rsidR="00F92F22" w:rsidRPr="0022634A" w:rsidRDefault="00F92F22" w:rsidP="00F92F22">
            <w:pPr>
              <w:ind w:firstLine="0"/>
              <w:jc w:val="center"/>
              <w:rPr>
                <w:sz w:val="20"/>
                <w:szCs w:val="20"/>
              </w:rPr>
            </w:pPr>
            <w:r w:rsidRPr="0022634A">
              <w:rPr>
                <w:sz w:val="20"/>
                <w:szCs w:val="20"/>
              </w:rPr>
              <w:t>Заполняется в соответствии с полем SMOCOD справочника SMO.</w:t>
            </w:r>
          </w:p>
        </w:tc>
      </w:tr>
      <w:tr w:rsidR="00F92F22" w:rsidRPr="0022634A" w14:paraId="067607E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940F798"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C676640" w14:textId="77777777" w:rsidR="00F92F22" w:rsidRPr="0022634A" w:rsidRDefault="00F92F22" w:rsidP="00F92F22">
            <w:pPr>
              <w:ind w:firstLine="0"/>
              <w:jc w:val="center"/>
              <w:rPr>
                <w:sz w:val="20"/>
                <w:szCs w:val="20"/>
              </w:rPr>
            </w:pPr>
            <w:r w:rsidRPr="0022634A">
              <w:rPr>
                <w:sz w:val="20"/>
                <w:szCs w:val="20"/>
              </w:rPr>
              <w:t>POLIS_TYPE</w:t>
            </w:r>
          </w:p>
        </w:tc>
        <w:tc>
          <w:tcPr>
            <w:tcW w:w="577" w:type="dxa"/>
            <w:tcBorders>
              <w:top w:val="nil"/>
              <w:left w:val="nil"/>
              <w:bottom w:val="single" w:sz="8" w:space="0" w:color="auto"/>
              <w:right w:val="single" w:sz="8" w:space="0" w:color="auto"/>
            </w:tcBorders>
            <w:shd w:val="clear" w:color="auto" w:fill="auto"/>
            <w:vAlign w:val="center"/>
            <w:hideMark/>
          </w:tcPr>
          <w:p w14:paraId="75CA6B88" w14:textId="77777777" w:rsidR="00F92F22" w:rsidRPr="0022634A" w:rsidRDefault="00F92F22" w:rsidP="00F92F22">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18C28C7" w14:textId="77777777" w:rsidR="00F92F22" w:rsidRPr="0022634A" w:rsidRDefault="00F92F22" w:rsidP="00F92F22">
            <w:pPr>
              <w:ind w:firstLine="0"/>
              <w:jc w:val="center"/>
              <w:rPr>
                <w:sz w:val="20"/>
                <w:szCs w:val="20"/>
              </w:rPr>
            </w:pPr>
            <w:r w:rsidRPr="0022634A">
              <w:rPr>
                <w:sz w:val="20"/>
                <w:szCs w:val="20"/>
              </w:rPr>
              <w:t>N(1)</w:t>
            </w:r>
          </w:p>
        </w:tc>
        <w:tc>
          <w:tcPr>
            <w:tcW w:w="2515" w:type="dxa"/>
            <w:tcBorders>
              <w:top w:val="nil"/>
              <w:left w:val="nil"/>
              <w:bottom w:val="single" w:sz="8" w:space="0" w:color="auto"/>
              <w:right w:val="single" w:sz="8" w:space="0" w:color="auto"/>
            </w:tcBorders>
            <w:shd w:val="clear" w:color="auto" w:fill="auto"/>
            <w:vAlign w:val="center"/>
            <w:hideMark/>
          </w:tcPr>
          <w:p w14:paraId="29055B8C" w14:textId="77777777" w:rsidR="00F92F22" w:rsidRPr="0022634A" w:rsidRDefault="00F92F22" w:rsidP="00F92F22">
            <w:pPr>
              <w:ind w:firstLine="0"/>
              <w:jc w:val="center"/>
              <w:rPr>
                <w:sz w:val="20"/>
                <w:szCs w:val="20"/>
              </w:rPr>
            </w:pPr>
            <w:r w:rsidRPr="0022634A">
              <w:rPr>
                <w:sz w:val="20"/>
                <w:szCs w:val="20"/>
              </w:rPr>
              <w:t>Тип полиса</w:t>
            </w:r>
          </w:p>
        </w:tc>
        <w:tc>
          <w:tcPr>
            <w:tcW w:w="3119" w:type="dxa"/>
            <w:tcBorders>
              <w:top w:val="nil"/>
              <w:left w:val="nil"/>
              <w:bottom w:val="single" w:sz="8" w:space="0" w:color="auto"/>
              <w:right w:val="single" w:sz="8" w:space="0" w:color="auto"/>
            </w:tcBorders>
            <w:shd w:val="clear" w:color="auto" w:fill="auto"/>
            <w:vAlign w:val="center"/>
            <w:hideMark/>
          </w:tcPr>
          <w:p w14:paraId="4D95CA13" w14:textId="77777777" w:rsidR="00F92F22" w:rsidRPr="0022634A" w:rsidRDefault="00F92F22" w:rsidP="00F92F22">
            <w:pPr>
              <w:ind w:firstLine="0"/>
              <w:jc w:val="center"/>
              <w:rPr>
                <w:sz w:val="20"/>
                <w:szCs w:val="20"/>
              </w:rPr>
            </w:pPr>
            <w:r w:rsidRPr="0022634A">
              <w:rPr>
                <w:sz w:val="20"/>
                <w:szCs w:val="20"/>
              </w:rPr>
              <w:t>Заполняется в соответствии с F008</w:t>
            </w:r>
          </w:p>
        </w:tc>
      </w:tr>
      <w:tr w:rsidR="00F92F22" w:rsidRPr="0022634A" w14:paraId="0C42282E"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791B04CF"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C9460C1" w14:textId="77777777" w:rsidR="00F92F22" w:rsidRPr="0022634A" w:rsidRDefault="00F92F22" w:rsidP="00F92F22">
            <w:pPr>
              <w:ind w:firstLine="0"/>
              <w:jc w:val="center"/>
              <w:rPr>
                <w:sz w:val="20"/>
                <w:szCs w:val="20"/>
              </w:rPr>
            </w:pPr>
            <w:r w:rsidRPr="0022634A">
              <w:rPr>
                <w:sz w:val="20"/>
                <w:szCs w:val="20"/>
              </w:rPr>
              <w:t>ENP</w:t>
            </w:r>
          </w:p>
        </w:tc>
        <w:tc>
          <w:tcPr>
            <w:tcW w:w="577" w:type="dxa"/>
            <w:tcBorders>
              <w:top w:val="nil"/>
              <w:left w:val="nil"/>
              <w:bottom w:val="single" w:sz="8" w:space="0" w:color="auto"/>
              <w:right w:val="single" w:sz="8" w:space="0" w:color="auto"/>
            </w:tcBorders>
            <w:shd w:val="clear" w:color="auto" w:fill="auto"/>
            <w:vAlign w:val="center"/>
            <w:hideMark/>
          </w:tcPr>
          <w:p w14:paraId="035080CB"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2699375" w14:textId="77777777" w:rsidR="00F92F22" w:rsidRPr="0022634A" w:rsidRDefault="00F92F22" w:rsidP="00F92F22">
            <w:pPr>
              <w:ind w:firstLine="0"/>
              <w:jc w:val="center"/>
              <w:rPr>
                <w:sz w:val="20"/>
                <w:szCs w:val="20"/>
              </w:rPr>
            </w:pPr>
            <w:r w:rsidRPr="0022634A">
              <w:rPr>
                <w:sz w:val="20"/>
                <w:szCs w:val="20"/>
              </w:rPr>
              <w:t>Т(16)</w:t>
            </w:r>
          </w:p>
        </w:tc>
        <w:tc>
          <w:tcPr>
            <w:tcW w:w="2515" w:type="dxa"/>
            <w:tcBorders>
              <w:top w:val="nil"/>
              <w:left w:val="nil"/>
              <w:bottom w:val="single" w:sz="8" w:space="0" w:color="auto"/>
              <w:right w:val="single" w:sz="8" w:space="0" w:color="auto"/>
            </w:tcBorders>
            <w:shd w:val="clear" w:color="auto" w:fill="auto"/>
            <w:vAlign w:val="center"/>
            <w:hideMark/>
          </w:tcPr>
          <w:p w14:paraId="674AD3AF" w14:textId="77777777" w:rsidR="00F92F22" w:rsidRPr="0022634A" w:rsidRDefault="00F92F22" w:rsidP="00F92F22">
            <w:pPr>
              <w:ind w:firstLine="0"/>
              <w:jc w:val="center"/>
              <w:rPr>
                <w:sz w:val="20"/>
                <w:szCs w:val="20"/>
              </w:rPr>
            </w:pPr>
            <w:r w:rsidRPr="0022634A">
              <w:rPr>
                <w:sz w:val="20"/>
                <w:szCs w:val="20"/>
              </w:rPr>
              <w:t>ЕНП</w:t>
            </w:r>
          </w:p>
        </w:tc>
        <w:tc>
          <w:tcPr>
            <w:tcW w:w="3119" w:type="dxa"/>
            <w:tcBorders>
              <w:top w:val="nil"/>
              <w:left w:val="nil"/>
              <w:bottom w:val="single" w:sz="8" w:space="0" w:color="auto"/>
              <w:right w:val="single" w:sz="8" w:space="0" w:color="auto"/>
            </w:tcBorders>
            <w:shd w:val="clear" w:color="auto" w:fill="auto"/>
            <w:vAlign w:val="center"/>
            <w:hideMark/>
          </w:tcPr>
          <w:p w14:paraId="3CA7CBCC" w14:textId="77777777" w:rsidR="00F92F22" w:rsidRPr="0022634A" w:rsidRDefault="00F92F22" w:rsidP="00F92F22">
            <w:pPr>
              <w:ind w:firstLine="0"/>
              <w:jc w:val="center"/>
              <w:rPr>
                <w:sz w:val="20"/>
                <w:szCs w:val="20"/>
              </w:rPr>
            </w:pPr>
            <w:r w:rsidRPr="0022634A">
              <w:rPr>
                <w:sz w:val="20"/>
                <w:szCs w:val="20"/>
              </w:rPr>
              <w:t> </w:t>
            </w:r>
          </w:p>
        </w:tc>
      </w:tr>
      <w:tr w:rsidR="00F92F22" w:rsidRPr="0022634A" w14:paraId="51DD920E" w14:textId="77777777" w:rsidTr="00147076">
        <w:trPr>
          <w:trHeight w:val="129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610C22BC"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99D5EB7" w14:textId="77777777" w:rsidR="00F92F22" w:rsidRPr="0022634A" w:rsidRDefault="00F92F22" w:rsidP="00F92F22">
            <w:pPr>
              <w:ind w:firstLine="0"/>
              <w:jc w:val="center"/>
              <w:rPr>
                <w:sz w:val="20"/>
                <w:szCs w:val="20"/>
              </w:rPr>
            </w:pPr>
            <w:r w:rsidRPr="0022634A">
              <w:rPr>
                <w:sz w:val="20"/>
                <w:szCs w:val="20"/>
              </w:rPr>
              <w:t>SER_NUM</w:t>
            </w:r>
          </w:p>
        </w:tc>
        <w:tc>
          <w:tcPr>
            <w:tcW w:w="577" w:type="dxa"/>
            <w:tcBorders>
              <w:top w:val="nil"/>
              <w:left w:val="nil"/>
              <w:bottom w:val="single" w:sz="8" w:space="0" w:color="auto"/>
              <w:right w:val="single" w:sz="8" w:space="0" w:color="auto"/>
            </w:tcBorders>
            <w:shd w:val="clear" w:color="auto" w:fill="auto"/>
            <w:vAlign w:val="center"/>
            <w:hideMark/>
          </w:tcPr>
          <w:p w14:paraId="154752D9"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C42036E" w14:textId="77777777" w:rsidR="00F92F22" w:rsidRPr="0022634A" w:rsidRDefault="00F92F22" w:rsidP="00F92F22">
            <w:pPr>
              <w:ind w:firstLine="0"/>
              <w:jc w:val="center"/>
              <w:rPr>
                <w:sz w:val="20"/>
                <w:szCs w:val="20"/>
              </w:rPr>
            </w:pPr>
            <w:r w:rsidRPr="0022634A">
              <w:rPr>
                <w:sz w:val="20"/>
                <w:szCs w:val="20"/>
              </w:rPr>
              <w:t>Т(20)</w:t>
            </w:r>
          </w:p>
        </w:tc>
        <w:tc>
          <w:tcPr>
            <w:tcW w:w="2515" w:type="dxa"/>
            <w:tcBorders>
              <w:top w:val="nil"/>
              <w:left w:val="nil"/>
              <w:bottom w:val="single" w:sz="8" w:space="0" w:color="auto"/>
              <w:right w:val="single" w:sz="8" w:space="0" w:color="auto"/>
            </w:tcBorders>
            <w:shd w:val="clear" w:color="auto" w:fill="auto"/>
            <w:vAlign w:val="center"/>
            <w:hideMark/>
          </w:tcPr>
          <w:p w14:paraId="3B8A806F" w14:textId="77777777" w:rsidR="00F92F22" w:rsidRPr="0022634A" w:rsidRDefault="00F92F22" w:rsidP="00F92F22">
            <w:pPr>
              <w:ind w:firstLine="0"/>
              <w:jc w:val="center"/>
              <w:rPr>
                <w:sz w:val="20"/>
                <w:szCs w:val="20"/>
              </w:rPr>
            </w:pPr>
            <w:r w:rsidRPr="0022634A">
              <w:rPr>
                <w:sz w:val="20"/>
                <w:szCs w:val="20"/>
              </w:rPr>
              <w:t>Серия и номер полиса</w:t>
            </w:r>
          </w:p>
        </w:tc>
        <w:tc>
          <w:tcPr>
            <w:tcW w:w="3119" w:type="dxa"/>
            <w:tcBorders>
              <w:top w:val="nil"/>
              <w:left w:val="nil"/>
              <w:bottom w:val="single" w:sz="8" w:space="0" w:color="auto"/>
              <w:right w:val="single" w:sz="8" w:space="0" w:color="auto"/>
            </w:tcBorders>
            <w:shd w:val="clear" w:color="auto" w:fill="auto"/>
            <w:vAlign w:val="center"/>
            <w:hideMark/>
          </w:tcPr>
          <w:p w14:paraId="4B6DE456" w14:textId="77777777" w:rsidR="00F92F22" w:rsidRPr="0022634A" w:rsidRDefault="00F92F22" w:rsidP="00F92F22">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F92F22" w:rsidRPr="0022634A" w14:paraId="2B7AA768"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3C39029F" w14:textId="77777777" w:rsidR="00F92F22" w:rsidRPr="0022634A" w:rsidRDefault="00F92F22" w:rsidP="00F92F22">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22657F0" w14:textId="77777777" w:rsidR="00F92F22" w:rsidRPr="0022634A" w:rsidRDefault="00F92F22" w:rsidP="00F92F22">
            <w:pPr>
              <w:ind w:firstLine="0"/>
              <w:jc w:val="center"/>
              <w:rPr>
                <w:sz w:val="20"/>
                <w:szCs w:val="20"/>
              </w:rPr>
            </w:pPr>
            <w:r w:rsidRPr="0022634A">
              <w:rPr>
                <w:sz w:val="20"/>
                <w:szCs w:val="20"/>
              </w:rPr>
              <w:t>OPEN_DATE</w:t>
            </w:r>
          </w:p>
        </w:tc>
        <w:tc>
          <w:tcPr>
            <w:tcW w:w="577" w:type="dxa"/>
            <w:tcBorders>
              <w:top w:val="nil"/>
              <w:left w:val="nil"/>
              <w:bottom w:val="single" w:sz="8" w:space="0" w:color="auto"/>
              <w:right w:val="single" w:sz="8" w:space="0" w:color="auto"/>
            </w:tcBorders>
            <w:shd w:val="clear" w:color="auto" w:fill="auto"/>
            <w:vAlign w:val="center"/>
            <w:hideMark/>
          </w:tcPr>
          <w:p w14:paraId="44088BA5" w14:textId="77777777" w:rsidR="00F92F22" w:rsidRPr="0022634A" w:rsidRDefault="00F92F22" w:rsidP="00F92F22">
            <w:pPr>
              <w:ind w:firstLine="0"/>
              <w:jc w:val="center"/>
              <w:rPr>
                <w:sz w:val="20"/>
                <w:szCs w:val="20"/>
              </w:rPr>
            </w:pPr>
            <w:r w:rsidRPr="0022634A">
              <w:rPr>
                <w:sz w:val="20"/>
                <w:szCs w:val="20"/>
              </w:rPr>
              <w:t>OA</w:t>
            </w:r>
          </w:p>
        </w:tc>
        <w:tc>
          <w:tcPr>
            <w:tcW w:w="877" w:type="dxa"/>
            <w:tcBorders>
              <w:top w:val="nil"/>
              <w:left w:val="nil"/>
              <w:bottom w:val="single" w:sz="8" w:space="0" w:color="auto"/>
              <w:right w:val="single" w:sz="8" w:space="0" w:color="auto"/>
            </w:tcBorders>
            <w:shd w:val="clear" w:color="auto" w:fill="auto"/>
            <w:vAlign w:val="center"/>
            <w:hideMark/>
          </w:tcPr>
          <w:p w14:paraId="16E223B8"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7C80F719" w14:textId="77777777" w:rsidR="00F92F22" w:rsidRPr="0022634A" w:rsidRDefault="00F92F22" w:rsidP="00F92F22">
            <w:pPr>
              <w:ind w:firstLine="0"/>
              <w:jc w:val="center"/>
              <w:rPr>
                <w:sz w:val="20"/>
                <w:szCs w:val="20"/>
              </w:rPr>
            </w:pPr>
            <w:r w:rsidRPr="0022634A">
              <w:rPr>
                <w:sz w:val="20"/>
                <w:szCs w:val="20"/>
              </w:rPr>
              <w:t>Дата возобновления полиса</w:t>
            </w:r>
          </w:p>
        </w:tc>
        <w:tc>
          <w:tcPr>
            <w:tcW w:w="3119" w:type="dxa"/>
            <w:tcBorders>
              <w:top w:val="nil"/>
              <w:left w:val="nil"/>
              <w:bottom w:val="single" w:sz="8" w:space="0" w:color="auto"/>
              <w:right w:val="single" w:sz="8" w:space="0" w:color="auto"/>
            </w:tcBorders>
            <w:shd w:val="clear" w:color="auto" w:fill="auto"/>
            <w:vAlign w:val="center"/>
            <w:hideMark/>
          </w:tcPr>
          <w:p w14:paraId="7A946F31" w14:textId="77777777" w:rsidR="00F92F22" w:rsidRPr="0022634A" w:rsidRDefault="00F92F22" w:rsidP="00F92F22">
            <w:pPr>
              <w:ind w:firstLine="0"/>
              <w:jc w:val="center"/>
              <w:rPr>
                <w:sz w:val="20"/>
                <w:szCs w:val="20"/>
              </w:rPr>
            </w:pPr>
            <w:r w:rsidRPr="0022634A">
              <w:rPr>
                <w:sz w:val="20"/>
                <w:szCs w:val="20"/>
              </w:rPr>
              <w:t>Дата возобновления полиса на территории Оренбургской обл.</w:t>
            </w:r>
          </w:p>
        </w:tc>
      </w:tr>
      <w:tr w:rsidR="00F92F22" w:rsidRPr="0022634A" w14:paraId="76F292C6" w14:textId="77777777" w:rsidTr="00147076">
        <w:trPr>
          <w:trHeight w:val="270"/>
        </w:trPr>
        <w:tc>
          <w:tcPr>
            <w:tcW w:w="1049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1B751D52" w14:textId="77777777" w:rsidR="00F92F22" w:rsidRPr="0022634A" w:rsidRDefault="00F92F22" w:rsidP="00F92F22">
            <w:pPr>
              <w:ind w:firstLine="0"/>
              <w:jc w:val="center"/>
              <w:rPr>
                <w:sz w:val="20"/>
                <w:szCs w:val="20"/>
              </w:rPr>
            </w:pPr>
            <w:r w:rsidRPr="0022634A">
              <w:rPr>
                <w:sz w:val="20"/>
                <w:szCs w:val="20"/>
              </w:rPr>
              <w:t>Информация о прикреплении (GINEKOL _PN / OPEN_POLIS / PERSON / PR_INFO)</w:t>
            </w:r>
          </w:p>
        </w:tc>
      </w:tr>
      <w:tr w:rsidR="00F92F22" w:rsidRPr="0022634A" w14:paraId="38E43E0D"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52F5BAC7"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80B4015" w14:textId="77777777" w:rsidR="00F92F22" w:rsidRPr="0022634A" w:rsidRDefault="00F92F22" w:rsidP="00F92F22">
            <w:pPr>
              <w:ind w:firstLine="0"/>
              <w:jc w:val="center"/>
              <w:rPr>
                <w:sz w:val="20"/>
                <w:szCs w:val="20"/>
              </w:rPr>
            </w:pPr>
            <w:r w:rsidRPr="0022634A">
              <w:rPr>
                <w:sz w:val="20"/>
                <w:szCs w:val="20"/>
              </w:rPr>
              <w:t>START_DATE</w:t>
            </w:r>
          </w:p>
        </w:tc>
        <w:tc>
          <w:tcPr>
            <w:tcW w:w="577" w:type="dxa"/>
            <w:tcBorders>
              <w:top w:val="nil"/>
              <w:left w:val="nil"/>
              <w:bottom w:val="single" w:sz="8" w:space="0" w:color="auto"/>
              <w:right w:val="single" w:sz="8" w:space="0" w:color="auto"/>
            </w:tcBorders>
            <w:shd w:val="clear" w:color="auto" w:fill="auto"/>
            <w:vAlign w:val="center"/>
            <w:hideMark/>
          </w:tcPr>
          <w:p w14:paraId="22A62CAA" w14:textId="77777777"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C0C30BA"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5AB62789" w14:textId="77777777" w:rsidR="00F92F22" w:rsidRPr="0022634A" w:rsidRDefault="00F92F22" w:rsidP="00F92F22">
            <w:pPr>
              <w:ind w:firstLine="0"/>
              <w:jc w:val="center"/>
              <w:rPr>
                <w:sz w:val="20"/>
                <w:szCs w:val="20"/>
              </w:rPr>
            </w:pPr>
            <w:r w:rsidRPr="0022634A">
              <w:rPr>
                <w:sz w:val="20"/>
                <w:szCs w:val="20"/>
              </w:rPr>
              <w:t>Дата заявления</w:t>
            </w:r>
          </w:p>
        </w:tc>
        <w:tc>
          <w:tcPr>
            <w:tcW w:w="3119" w:type="dxa"/>
            <w:tcBorders>
              <w:top w:val="nil"/>
              <w:left w:val="nil"/>
              <w:bottom w:val="single" w:sz="8" w:space="0" w:color="auto"/>
              <w:right w:val="single" w:sz="8" w:space="0" w:color="auto"/>
            </w:tcBorders>
            <w:shd w:val="clear" w:color="auto" w:fill="auto"/>
            <w:vAlign w:val="center"/>
            <w:hideMark/>
          </w:tcPr>
          <w:p w14:paraId="1917960D" w14:textId="77777777" w:rsidR="00F92F22" w:rsidRPr="0022634A" w:rsidRDefault="00F92F22" w:rsidP="00F92F22">
            <w:pPr>
              <w:ind w:firstLine="0"/>
              <w:jc w:val="center"/>
              <w:rPr>
                <w:sz w:val="20"/>
                <w:szCs w:val="20"/>
              </w:rPr>
            </w:pPr>
            <w:r w:rsidRPr="0022634A">
              <w:rPr>
                <w:sz w:val="20"/>
                <w:szCs w:val="20"/>
              </w:rPr>
              <w:t>Заполняется в случаи прикрепления по заявлению</w:t>
            </w:r>
          </w:p>
        </w:tc>
      </w:tr>
      <w:tr w:rsidR="00F92F22" w:rsidRPr="0022634A" w14:paraId="5872ED0F" w14:textId="77777777" w:rsidTr="00147076">
        <w:trPr>
          <w:trHeight w:val="270"/>
        </w:trPr>
        <w:tc>
          <w:tcPr>
            <w:tcW w:w="1701" w:type="dxa"/>
            <w:tcBorders>
              <w:top w:val="nil"/>
              <w:left w:val="single" w:sz="8" w:space="0" w:color="auto"/>
              <w:bottom w:val="single" w:sz="8" w:space="0" w:color="auto"/>
              <w:right w:val="single" w:sz="8" w:space="0" w:color="auto"/>
            </w:tcBorders>
            <w:shd w:val="clear" w:color="000000" w:fill="BFBFBF"/>
            <w:vAlign w:val="center"/>
            <w:hideMark/>
          </w:tcPr>
          <w:p w14:paraId="272D3D95" w14:textId="77777777" w:rsidR="00F92F22" w:rsidRPr="0022634A" w:rsidRDefault="00F92F22" w:rsidP="00F92F22">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0DA05433" w14:textId="77777777" w:rsidR="00F92F22" w:rsidRPr="0022634A" w:rsidRDefault="00F92F22" w:rsidP="00F92F22">
            <w:pPr>
              <w:ind w:firstLine="0"/>
              <w:jc w:val="center"/>
              <w:rPr>
                <w:sz w:val="20"/>
                <w:szCs w:val="20"/>
              </w:rPr>
            </w:pPr>
            <w:r w:rsidRPr="0022634A">
              <w:rPr>
                <w:sz w:val="20"/>
                <w:szCs w:val="20"/>
              </w:rPr>
              <w:t>START_TFOMS</w:t>
            </w:r>
          </w:p>
        </w:tc>
        <w:tc>
          <w:tcPr>
            <w:tcW w:w="577" w:type="dxa"/>
            <w:tcBorders>
              <w:top w:val="nil"/>
              <w:left w:val="nil"/>
              <w:bottom w:val="single" w:sz="8" w:space="0" w:color="auto"/>
              <w:right w:val="single" w:sz="8" w:space="0" w:color="auto"/>
            </w:tcBorders>
            <w:shd w:val="clear" w:color="auto" w:fill="auto"/>
            <w:vAlign w:val="center"/>
            <w:hideMark/>
          </w:tcPr>
          <w:p w14:paraId="5ACADE8D" w14:textId="79F9D08F" w:rsidR="00F92F22" w:rsidRPr="0022634A" w:rsidRDefault="00F92F22" w:rsidP="00F92F22">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3C89FA4" w14:textId="77777777" w:rsidR="00F92F22" w:rsidRPr="0022634A" w:rsidRDefault="00F92F22" w:rsidP="00F92F22">
            <w:pPr>
              <w:ind w:firstLine="0"/>
              <w:jc w:val="center"/>
              <w:rPr>
                <w:sz w:val="20"/>
                <w:szCs w:val="20"/>
              </w:rPr>
            </w:pPr>
            <w:r w:rsidRPr="0022634A">
              <w:rPr>
                <w:sz w:val="20"/>
                <w:szCs w:val="20"/>
              </w:rPr>
              <w:t>D</w:t>
            </w:r>
          </w:p>
        </w:tc>
        <w:tc>
          <w:tcPr>
            <w:tcW w:w="2515" w:type="dxa"/>
            <w:tcBorders>
              <w:top w:val="nil"/>
              <w:left w:val="nil"/>
              <w:bottom w:val="single" w:sz="8" w:space="0" w:color="auto"/>
              <w:right w:val="single" w:sz="8" w:space="0" w:color="auto"/>
            </w:tcBorders>
            <w:shd w:val="clear" w:color="auto" w:fill="auto"/>
            <w:vAlign w:val="center"/>
            <w:hideMark/>
          </w:tcPr>
          <w:p w14:paraId="32A116F1" w14:textId="77777777" w:rsidR="00F92F22" w:rsidRPr="0022634A" w:rsidRDefault="00F92F22" w:rsidP="00F92F22">
            <w:pPr>
              <w:ind w:firstLine="0"/>
              <w:jc w:val="center"/>
              <w:rPr>
                <w:sz w:val="20"/>
                <w:szCs w:val="20"/>
              </w:rPr>
            </w:pPr>
            <w:r w:rsidRPr="0022634A">
              <w:rPr>
                <w:sz w:val="20"/>
                <w:szCs w:val="20"/>
              </w:rPr>
              <w:t>Дата прикрепления</w:t>
            </w:r>
          </w:p>
        </w:tc>
        <w:tc>
          <w:tcPr>
            <w:tcW w:w="3119" w:type="dxa"/>
            <w:tcBorders>
              <w:top w:val="nil"/>
              <w:left w:val="nil"/>
              <w:bottom w:val="single" w:sz="8" w:space="0" w:color="auto"/>
              <w:right w:val="single" w:sz="8" w:space="0" w:color="auto"/>
            </w:tcBorders>
            <w:shd w:val="clear" w:color="auto" w:fill="auto"/>
            <w:vAlign w:val="center"/>
            <w:hideMark/>
          </w:tcPr>
          <w:p w14:paraId="68F9F683" w14:textId="598C617D" w:rsidR="00F92F22" w:rsidRPr="0022634A" w:rsidRDefault="00F92F22" w:rsidP="00F92F22">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bl>
    <w:p w14:paraId="03499C50" w14:textId="77777777" w:rsidR="002B553E" w:rsidRPr="0022634A" w:rsidRDefault="002B553E" w:rsidP="00ED0C21">
      <w:pPr>
        <w:pStyle w:val="120"/>
        <w:spacing w:line="276" w:lineRule="auto"/>
        <w:rPr>
          <w:rFonts w:eastAsia="Calibri"/>
          <w:sz w:val="20"/>
          <w:lang w:eastAsia="en-US"/>
        </w:rPr>
      </w:pPr>
    </w:p>
    <w:p w14:paraId="5B135F95" w14:textId="26089B51" w:rsidR="000D510B" w:rsidRPr="0022634A" w:rsidRDefault="00996BF2" w:rsidP="00ED0C21">
      <w:pPr>
        <w:pStyle w:val="41"/>
        <w:spacing w:line="276" w:lineRule="auto"/>
        <w:rPr>
          <w:sz w:val="20"/>
        </w:rPr>
      </w:pPr>
      <w:r w:rsidRPr="008D2A67">
        <w:rPr>
          <w:sz w:val="20"/>
        </w:rPr>
        <w:t xml:space="preserve">Таблица </w:t>
      </w:r>
      <w:r w:rsidR="0030420C" w:rsidRPr="008D2A67">
        <w:rPr>
          <w:sz w:val="20"/>
        </w:rPr>
        <w:t>5</w:t>
      </w:r>
      <w:r w:rsidRPr="008D2A67">
        <w:rPr>
          <w:sz w:val="20"/>
        </w:rPr>
        <w:t xml:space="preserve">.3 – </w:t>
      </w:r>
      <w:r w:rsidR="000D510B" w:rsidRPr="008D2A67">
        <w:rPr>
          <w:sz w:val="20"/>
        </w:rPr>
        <w:t xml:space="preserve">Структура файла с информацией о гражданах с закрывшимися, открывшимися полисами, </w:t>
      </w:r>
      <w:r w:rsidR="00D31EB4" w:rsidRPr="00D31EB4">
        <w:rPr>
          <w:sz w:val="20"/>
          <w:highlight w:val="green"/>
        </w:rPr>
        <w:t>сменившими прикрепление</w:t>
      </w:r>
      <w:r w:rsidR="00D31EB4">
        <w:rPr>
          <w:sz w:val="20"/>
        </w:rPr>
        <w:t xml:space="preserve">, </w:t>
      </w:r>
      <w:r w:rsidR="000D510B" w:rsidRPr="008D2A67">
        <w:rPr>
          <w:sz w:val="20"/>
        </w:rPr>
        <w:t>а также информацией об</w:t>
      </w:r>
      <w:r w:rsidR="000D510B" w:rsidRPr="0022634A">
        <w:rPr>
          <w:sz w:val="20"/>
        </w:rPr>
        <w:t xml:space="preserve"> умерших гра</w:t>
      </w:r>
      <w:r w:rsidR="004106F1" w:rsidRPr="0022634A">
        <w:rPr>
          <w:sz w:val="20"/>
        </w:rPr>
        <w:t xml:space="preserve">жданах, отправляемого ежедневно (поток </w:t>
      </w:r>
      <w:r w:rsidR="004106F1" w:rsidRPr="0022634A">
        <w:rPr>
          <w:sz w:val="20"/>
          <w:lang w:val="en-US"/>
        </w:rPr>
        <w:t>U</w:t>
      </w:r>
      <w:r w:rsidR="004106F1" w:rsidRPr="0022634A">
        <w:rPr>
          <w:sz w:val="20"/>
        </w:rPr>
        <w:t>D).</w:t>
      </w:r>
      <w:r w:rsidR="000D510B" w:rsidRPr="0022634A">
        <w:rPr>
          <w:sz w:val="20"/>
        </w:rPr>
        <w:t xml:space="preserve"> </w:t>
      </w:r>
    </w:p>
    <w:tbl>
      <w:tblPr>
        <w:tblW w:w="10338" w:type="dxa"/>
        <w:tblLayout w:type="fixed"/>
        <w:tblLook w:val="04A0" w:firstRow="1" w:lastRow="0" w:firstColumn="1" w:lastColumn="0" w:noHBand="0" w:noVBand="1"/>
      </w:tblPr>
      <w:tblGrid>
        <w:gridCol w:w="1266"/>
        <w:gridCol w:w="1701"/>
        <w:gridCol w:w="553"/>
        <w:gridCol w:w="877"/>
        <w:gridCol w:w="2539"/>
        <w:gridCol w:w="3402"/>
      </w:tblGrid>
      <w:tr w:rsidR="00345F7B" w:rsidRPr="0022634A" w14:paraId="43400F31" w14:textId="77777777" w:rsidTr="004A44A0">
        <w:trPr>
          <w:trHeight w:val="20"/>
          <w:tblHeader/>
        </w:trPr>
        <w:tc>
          <w:tcPr>
            <w:tcW w:w="1266"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10BF88EB" w14:textId="77777777" w:rsidR="00345F7B" w:rsidRPr="0022634A" w:rsidRDefault="00345F7B" w:rsidP="00345F7B">
            <w:pPr>
              <w:ind w:firstLine="0"/>
              <w:jc w:val="center"/>
              <w:rPr>
                <w:sz w:val="20"/>
                <w:szCs w:val="20"/>
              </w:rPr>
            </w:pPr>
            <w:r w:rsidRPr="0022634A">
              <w:rPr>
                <w:sz w:val="20"/>
                <w:szCs w:val="20"/>
              </w:rPr>
              <w:t>Родитель</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14:paraId="1EF458EB" w14:textId="77777777" w:rsidR="00345F7B" w:rsidRPr="0022634A" w:rsidRDefault="00345F7B" w:rsidP="00345F7B">
            <w:pPr>
              <w:ind w:firstLine="0"/>
              <w:jc w:val="center"/>
              <w:rPr>
                <w:sz w:val="20"/>
                <w:szCs w:val="20"/>
              </w:rPr>
            </w:pPr>
            <w:r w:rsidRPr="0022634A">
              <w:rPr>
                <w:sz w:val="20"/>
                <w:szCs w:val="20"/>
              </w:rPr>
              <w:t>Код элемента</w:t>
            </w:r>
          </w:p>
        </w:tc>
        <w:tc>
          <w:tcPr>
            <w:tcW w:w="553" w:type="dxa"/>
            <w:tcBorders>
              <w:top w:val="single" w:sz="8" w:space="0" w:color="auto"/>
              <w:left w:val="nil"/>
              <w:bottom w:val="single" w:sz="8" w:space="0" w:color="auto"/>
              <w:right w:val="single" w:sz="8" w:space="0" w:color="auto"/>
            </w:tcBorders>
            <w:shd w:val="clear" w:color="000000" w:fill="F2F2F2"/>
            <w:vAlign w:val="center"/>
            <w:hideMark/>
          </w:tcPr>
          <w:p w14:paraId="1F03F608" w14:textId="77777777" w:rsidR="00345F7B" w:rsidRPr="0022634A" w:rsidRDefault="00345F7B" w:rsidP="00345F7B">
            <w:pPr>
              <w:ind w:firstLine="0"/>
              <w:jc w:val="center"/>
              <w:rPr>
                <w:sz w:val="20"/>
                <w:szCs w:val="20"/>
              </w:rPr>
            </w:pPr>
            <w:r w:rsidRPr="0022634A">
              <w:rPr>
                <w:sz w:val="20"/>
                <w:szCs w:val="20"/>
              </w:rPr>
              <w:t>Тип</w:t>
            </w:r>
          </w:p>
        </w:tc>
        <w:tc>
          <w:tcPr>
            <w:tcW w:w="877" w:type="dxa"/>
            <w:tcBorders>
              <w:top w:val="single" w:sz="8" w:space="0" w:color="auto"/>
              <w:left w:val="nil"/>
              <w:bottom w:val="single" w:sz="8" w:space="0" w:color="auto"/>
              <w:right w:val="single" w:sz="8" w:space="0" w:color="auto"/>
            </w:tcBorders>
            <w:shd w:val="clear" w:color="000000" w:fill="F2F2F2"/>
            <w:vAlign w:val="center"/>
            <w:hideMark/>
          </w:tcPr>
          <w:p w14:paraId="76024F65" w14:textId="77777777" w:rsidR="00345F7B" w:rsidRPr="0022634A" w:rsidRDefault="00345F7B" w:rsidP="00345F7B">
            <w:pPr>
              <w:ind w:firstLine="0"/>
              <w:jc w:val="center"/>
              <w:rPr>
                <w:sz w:val="20"/>
                <w:szCs w:val="20"/>
              </w:rPr>
            </w:pPr>
            <w:r w:rsidRPr="0022634A">
              <w:rPr>
                <w:sz w:val="20"/>
                <w:szCs w:val="20"/>
              </w:rPr>
              <w:t>Формат</w:t>
            </w:r>
          </w:p>
        </w:tc>
        <w:tc>
          <w:tcPr>
            <w:tcW w:w="2539" w:type="dxa"/>
            <w:tcBorders>
              <w:top w:val="single" w:sz="8" w:space="0" w:color="auto"/>
              <w:left w:val="nil"/>
              <w:bottom w:val="single" w:sz="8" w:space="0" w:color="auto"/>
              <w:right w:val="single" w:sz="8" w:space="0" w:color="auto"/>
            </w:tcBorders>
            <w:shd w:val="clear" w:color="000000" w:fill="F2F2F2"/>
            <w:vAlign w:val="center"/>
            <w:hideMark/>
          </w:tcPr>
          <w:p w14:paraId="51ACC243" w14:textId="77777777" w:rsidR="00345F7B" w:rsidRPr="0022634A" w:rsidRDefault="00345F7B" w:rsidP="00345F7B">
            <w:pPr>
              <w:ind w:firstLine="0"/>
              <w:jc w:val="center"/>
              <w:rPr>
                <w:sz w:val="20"/>
                <w:szCs w:val="20"/>
              </w:rPr>
            </w:pPr>
            <w:r w:rsidRPr="0022634A">
              <w:rPr>
                <w:sz w:val="20"/>
                <w:szCs w:val="20"/>
              </w:rPr>
              <w:t>Наименование</w:t>
            </w:r>
          </w:p>
        </w:tc>
        <w:tc>
          <w:tcPr>
            <w:tcW w:w="3402" w:type="dxa"/>
            <w:tcBorders>
              <w:top w:val="single" w:sz="8" w:space="0" w:color="auto"/>
              <w:left w:val="nil"/>
              <w:bottom w:val="single" w:sz="8" w:space="0" w:color="auto"/>
              <w:right w:val="single" w:sz="8" w:space="0" w:color="auto"/>
            </w:tcBorders>
            <w:shd w:val="clear" w:color="000000" w:fill="F2F2F2"/>
            <w:vAlign w:val="center"/>
            <w:hideMark/>
          </w:tcPr>
          <w:p w14:paraId="6BA565D2" w14:textId="77777777" w:rsidR="00345F7B" w:rsidRPr="0022634A" w:rsidRDefault="00345F7B" w:rsidP="00345F7B">
            <w:pPr>
              <w:ind w:firstLine="0"/>
              <w:jc w:val="center"/>
              <w:rPr>
                <w:sz w:val="20"/>
                <w:szCs w:val="20"/>
              </w:rPr>
            </w:pPr>
            <w:r w:rsidRPr="0022634A">
              <w:rPr>
                <w:sz w:val="20"/>
                <w:szCs w:val="20"/>
              </w:rPr>
              <w:t>Дополнительная информация</w:t>
            </w:r>
          </w:p>
        </w:tc>
      </w:tr>
      <w:tr w:rsidR="00345F7B" w:rsidRPr="0022634A" w14:paraId="3A4DF72E"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B93A5D8" w14:textId="77777777" w:rsidR="00345F7B" w:rsidRPr="0022634A" w:rsidRDefault="00345F7B" w:rsidP="00345F7B">
            <w:pPr>
              <w:ind w:firstLine="0"/>
              <w:jc w:val="center"/>
              <w:rPr>
                <w:sz w:val="20"/>
                <w:szCs w:val="20"/>
              </w:rPr>
            </w:pPr>
            <w:r w:rsidRPr="0022634A">
              <w:rPr>
                <w:sz w:val="20"/>
                <w:szCs w:val="20"/>
              </w:rPr>
              <w:t>Корневой элемент (DATA_PN)</w:t>
            </w:r>
          </w:p>
        </w:tc>
      </w:tr>
      <w:tr w:rsidR="00345F7B" w:rsidRPr="0022634A" w14:paraId="06DA8A8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C1083E4" w14:textId="77777777" w:rsidR="00345F7B" w:rsidRPr="0022634A" w:rsidRDefault="00345F7B" w:rsidP="00345F7B">
            <w:pPr>
              <w:ind w:firstLine="0"/>
              <w:jc w:val="center"/>
              <w:rPr>
                <w:sz w:val="20"/>
                <w:szCs w:val="20"/>
              </w:rPr>
            </w:pPr>
            <w:r w:rsidRPr="0022634A">
              <w:rPr>
                <w:sz w:val="20"/>
                <w:szCs w:val="20"/>
              </w:rPr>
              <w:t>DATA_PN</w:t>
            </w:r>
          </w:p>
        </w:tc>
        <w:tc>
          <w:tcPr>
            <w:tcW w:w="1701" w:type="dxa"/>
            <w:tcBorders>
              <w:top w:val="nil"/>
              <w:left w:val="nil"/>
              <w:bottom w:val="single" w:sz="8" w:space="0" w:color="auto"/>
              <w:right w:val="single" w:sz="8" w:space="0" w:color="auto"/>
            </w:tcBorders>
            <w:shd w:val="clear" w:color="auto" w:fill="auto"/>
            <w:vAlign w:val="center"/>
            <w:hideMark/>
          </w:tcPr>
          <w:p w14:paraId="00A0960D" w14:textId="77777777" w:rsidR="00345F7B" w:rsidRPr="0022634A" w:rsidRDefault="00345F7B" w:rsidP="00345F7B">
            <w:pPr>
              <w:ind w:firstLine="0"/>
              <w:jc w:val="center"/>
              <w:rPr>
                <w:sz w:val="20"/>
                <w:szCs w:val="20"/>
              </w:rPr>
            </w:pPr>
            <w:r w:rsidRPr="0022634A">
              <w:rPr>
                <w:sz w:val="20"/>
                <w:szCs w:val="20"/>
              </w:rPr>
              <w:t>ZGLV</w:t>
            </w:r>
          </w:p>
        </w:tc>
        <w:tc>
          <w:tcPr>
            <w:tcW w:w="553" w:type="dxa"/>
            <w:tcBorders>
              <w:top w:val="nil"/>
              <w:left w:val="nil"/>
              <w:bottom w:val="single" w:sz="8" w:space="0" w:color="auto"/>
              <w:right w:val="single" w:sz="8" w:space="0" w:color="auto"/>
            </w:tcBorders>
            <w:shd w:val="clear" w:color="auto" w:fill="auto"/>
            <w:vAlign w:val="center"/>
            <w:hideMark/>
          </w:tcPr>
          <w:p w14:paraId="2BA92A7E" w14:textId="77777777" w:rsidR="00345F7B" w:rsidRPr="0022634A" w:rsidRDefault="00345F7B" w:rsidP="00345F7B">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13CFFF57" w14:textId="77777777" w:rsidR="00345F7B" w:rsidRPr="0022634A" w:rsidRDefault="00345F7B" w:rsidP="00345F7B">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2D836A3C" w14:textId="77777777" w:rsidR="00345F7B" w:rsidRPr="0022634A" w:rsidRDefault="00345F7B" w:rsidP="00345F7B">
            <w:pPr>
              <w:ind w:firstLine="0"/>
              <w:jc w:val="center"/>
              <w:rPr>
                <w:sz w:val="20"/>
                <w:szCs w:val="20"/>
              </w:rPr>
            </w:pPr>
            <w:r w:rsidRPr="0022634A">
              <w:rPr>
                <w:sz w:val="20"/>
                <w:szCs w:val="20"/>
              </w:rPr>
              <w:t>Заголовок файла</w:t>
            </w:r>
          </w:p>
        </w:tc>
        <w:tc>
          <w:tcPr>
            <w:tcW w:w="3402" w:type="dxa"/>
            <w:tcBorders>
              <w:top w:val="nil"/>
              <w:left w:val="nil"/>
              <w:bottom w:val="single" w:sz="8" w:space="0" w:color="auto"/>
              <w:right w:val="single" w:sz="8" w:space="0" w:color="auto"/>
            </w:tcBorders>
            <w:shd w:val="clear" w:color="auto" w:fill="auto"/>
            <w:vAlign w:val="center"/>
            <w:hideMark/>
          </w:tcPr>
          <w:p w14:paraId="258F55C7" w14:textId="77777777" w:rsidR="00345F7B" w:rsidRPr="0022634A" w:rsidRDefault="00345F7B" w:rsidP="00345F7B">
            <w:pPr>
              <w:ind w:firstLine="0"/>
              <w:jc w:val="center"/>
              <w:rPr>
                <w:sz w:val="20"/>
                <w:szCs w:val="20"/>
              </w:rPr>
            </w:pPr>
            <w:r w:rsidRPr="0022634A">
              <w:rPr>
                <w:sz w:val="20"/>
                <w:szCs w:val="20"/>
              </w:rPr>
              <w:t> </w:t>
            </w:r>
          </w:p>
        </w:tc>
      </w:tr>
      <w:tr w:rsidR="00345F7B" w:rsidRPr="0022634A" w14:paraId="2638103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901F77D" w14:textId="77777777" w:rsidR="00345F7B" w:rsidRPr="0022634A" w:rsidRDefault="00345F7B" w:rsidP="00345F7B">
            <w:pPr>
              <w:ind w:firstLine="0"/>
              <w:jc w:val="center"/>
              <w:rPr>
                <w:sz w:val="20"/>
                <w:szCs w:val="20"/>
              </w:rPr>
            </w:pPr>
            <w:r w:rsidRPr="0022634A">
              <w:rPr>
                <w:sz w:val="20"/>
                <w:szCs w:val="20"/>
              </w:rPr>
              <w:t>DATA_PN</w:t>
            </w:r>
          </w:p>
        </w:tc>
        <w:tc>
          <w:tcPr>
            <w:tcW w:w="1701" w:type="dxa"/>
            <w:tcBorders>
              <w:top w:val="nil"/>
              <w:left w:val="nil"/>
              <w:bottom w:val="single" w:sz="8" w:space="0" w:color="auto"/>
              <w:right w:val="single" w:sz="8" w:space="0" w:color="auto"/>
            </w:tcBorders>
            <w:shd w:val="clear" w:color="auto" w:fill="auto"/>
            <w:vAlign w:val="center"/>
            <w:hideMark/>
          </w:tcPr>
          <w:p w14:paraId="2B803158" w14:textId="77777777" w:rsidR="00345F7B" w:rsidRPr="0022634A" w:rsidRDefault="00345F7B" w:rsidP="00345F7B">
            <w:pPr>
              <w:ind w:firstLine="0"/>
              <w:jc w:val="center"/>
              <w:rPr>
                <w:sz w:val="20"/>
                <w:szCs w:val="20"/>
              </w:rPr>
            </w:pPr>
            <w:r w:rsidRPr="0022634A">
              <w:rPr>
                <w:sz w:val="20"/>
                <w:szCs w:val="20"/>
              </w:rPr>
              <w:t>TERAP_PN</w:t>
            </w:r>
          </w:p>
        </w:tc>
        <w:tc>
          <w:tcPr>
            <w:tcW w:w="553" w:type="dxa"/>
            <w:tcBorders>
              <w:top w:val="nil"/>
              <w:left w:val="nil"/>
              <w:bottom w:val="single" w:sz="8" w:space="0" w:color="auto"/>
              <w:right w:val="single" w:sz="8" w:space="0" w:color="auto"/>
            </w:tcBorders>
            <w:shd w:val="clear" w:color="auto" w:fill="auto"/>
            <w:vAlign w:val="center"/>
            <w:hideMark/>
          </w:tcPr>
          <w:p w14:paraId="6FF1BE44" w14:textId="77777777" w:rsidR="00345F7B" w:rsidRPr="0022634A" w:rsidRDefault="00345F7B" w:rsidP="00345F7B">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281D2F3A" w14:textId="77777777" w:rsidR="00345F7B" w:rsidRPr="0022634A" w:rsidRDefault="00345F7B" w:rsidP="00345F7B">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02A99153" w14:textId="77777777" w:rsidR="00345F7B" w:rsidRPr="0022634A" w:rsidRDefault="00345F7B" w:rsidP="00345F7B">
            <w:pPr>
              <w:ind w:firstLine="0"/>
              <w:jc w:val="center"/>
              <w:rPr>
                <w:sz w:val="20"/>
                <w:szCs w:val="20"/>
              </w:rPr>
            </w:pPr>
            <w:r w:rsidRPr="0022634A">
              <w:rPr>
                <w:sz w:val="20"/>
                <w:szCs w:val="20"/>
              </w:rPr>
              <w:t>Данные о прикрепленных по терапевтическому признаку лицах</w:t>
            </w:r>
          </w:p>
        </w:tc>
        <w:tc>
          <w:tcPr>
            <w:tcW w:w="3402" w:type="dxa"/>
            <w:tcBorders>
              <w:top w:val="nil"/>
              <w:left w:val="nil"/>
              <w:bottom w:val="single" w:sz="8" w:space="0" w:color="auto"/>
              <w:right w:val="single" w:sz="8" w:space="0" w:color="auto"/>
            </w:tcBorders>
            <w:shd w:val="clear" w:color="auto" w:fill="auto"/>
            <w:vAlign w:val="center"/>
            <w:hideMark/>
          </w:tcPr>
          <w:p w14:paraId="3E38DB0B" w14:textId="77777777" w:rsidR="00345F7B" w:rsidRPr="0022634A" w:rsidRDefault="00345F7B" w:rsidP="00345F7B">
            <w:pPr>
              <w:ind w:firstLine="0"/>
              <w:jc w:val="center"/>
              <w:rPr>
                <w:sz w:val="20"/>
                <w:szCs w:val="20"/>
              </w:rPr>
            </w:pPr>
            <w:r w:rsidRPr="0022634A">
              <w:rPr>
                <w:sz w:val="20"/>
                <w:szCs w:val="20"/>
              </w:rPr>
              <w:t>Список застрахованных лиц, прикрепленных мед. организацией для получения АПП помощи, за исключением стоматологической.</w:t>
            </w:r>
          </w:p>
        </w:tc>
      </w:tr>
      <w:tr w:rsidR="00345F7B" w:rsidRPr="0022634A" w14:paraId="5B1A06F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FD1CE17" w14:textId="77777777" w:rsidR="00345F7B" w:rsidRPr="0022634A" w:rsidRDefault="00345F7B" w:rsidP="00345F7B">
            <w:pPr>
              <w:ind w:firstLine="0"/>
              <w:jc w:val="center"/>
              <w:rPr>
                <w:sz w:val="20"/>
                <w:szCs w:val="20"/>
              </w:rPr>
            </w:pPr>
            <w:r w:rsidRPr="0022634A">
              <w:rPr>
                <w:sz w:val="20"/>
                <w:szCs w:val="20"/>
              </w:rPr>
              <w:t>DATA_PN</w:t>
            </w:r>
          </w:p>
        </w:tc>
        <w:tc>
          <w:tcPr>
            <w:tcW w:w="1701" w:type="dxa"/>
            <w:tcBorders>
              <w:top w:val="nil"/>
              <w:left w:val="nil"/>
              <w:bottom w:val="single" w:sz="8" w:space="0" w:color="auto"/>
              <w:right w:val="single" w:sz="8" w:space="0" w:color="auto"/>
            </w:tcBorders>
            <w:shd w:val="clear" w:color="auto" w:fill="auto"/>
            <w:vAlign w:val="center"/>
            <w:hideMark/>
          </w:tcPr>
          <w:p w14:paraId="3EDC1B3A" w14:textId="77777777" w:rsidR="00345F7B" w:rsidRPr="0022634A" w:rsidRDefault="00345F7B" w:rsidP="00345F7B">
            <w:pPr>
              <w:ind w:firstLine="0"/>
              <w:jc w:val="center"/>
              <w:rPr>
                <w:sz w:val="20"/>
                <w:szCs w:val="20"/>
              </w:rPr>
            </w:pPr>
            <w:r w:rsidRPr="0022634A">
              <w:rPr>
                <w:sz w:val="20"/>
                <w:szCs w:val="20"/>
              </w:rPr>
              <w:t>STOM_PN</w:t>
            </w:r>
          </w:p>
        </w:tc>
        <w:tc>
          <w:tcPr>
            <w:tcW w:w="553" w:type="dxa"/>
            <w:tcBorders>
              <w:top w:val="nil"/>
              <w:left w:val="nil"/>
              <w:bottom w:val="single" w:sz="8" w:space="0" w:color="auto"/>
              <w:right w:val="single" w:sz="8" w:space="0" w:color="auto"/>
            </w:tcBorders>
            <w:shd w:val="clear" w:color="auto" w:fill="auto"/>
            <w:vAlign w:val="center"/>
            <w:hideMark/>
          </w:tcPr>
          <w:p w14:paraId="1D0D55DE" w14:textId="77777777" w:rsidR="00345F7B" w:rsidRPr="0022634A" w:rsidRDefault="00345F7B" w:rsidP="00345F7B">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23A3D84D" w14:textId="77777777" w:rsidR="00345F7B" w:rsidRPr="0022634A" w:rsidRDefault="00345F7B" w:rsidP="00345F7B">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5FADD3B8" w14:textId="77777777" w:rsidR="00345F7B" w:rsidRPr="0022634A" w:rsidRDefault="00345F7B" w:rsidP="00345F7B">
            <w:pPr>
              <w:ind w:firstLine="0"/>
              <w:jc w:val="center"/>
              <w:rPr>
                <w:sz w:val="20"/>
                <w:szCs w:val="20"/>
              </w:rPr>
            </w:pPr>
            <w:r w:rsidRPr="0022634A">
              <w:rPr>
                <w:sz w:val="20"/>
                <w:szCs w:val="20"/>
              </w:rPr>
              <w:t>Данные о прикрепленных по стоматологическому признаку лицах</w:t>
            </w:r>
          </w:p>
        </w:tc>
        <w:tc>
          <w:tcPr>
            <w:tcW w:w="3402" w:type="dxa"/>
            <w:tcBorders>
              <w:top w:val="nil"/>
              <w:left w:val="nil"/>
              <w:bottom w:val="single" w:sz="8" w:space="0" w:color="auto"/>
              <w:right w:val="single" w:sz="8" w:space="0" w:color="auto"/>
            </w:tcBorders>
            <w:shd w:val="clear" w:color="auto" w:fill="auto"/>
            <w:vAlign w:val="center"/>
            <w:hideMark/>
          </w:tcPr>
          <w:p w14:paraId="2AA01A34" w14:textId="77777777" w:rsidR="00345F7B" w:rsidRPr="0022634A" w:rsidRDefault="00345F7B" w:rsidP="00345F7B">
            <w:pPr>
              <w:ind w:firstLine="0"/>
              <w:jc w:val="center"/>
              <w:rPr>
                <w:sz w:val="20"/>
                <w:szCs w:val="20"/>
              </w:rPr>
            </w:pPr>
            <w:r w:rsidRPr="0022634A">
              <w:rPr>
                <w:sz w:val="20"/>
                <w:szCs w:val="20"/>
              </w:rPr>
              <w:t>Список застрахованных лиц, прикрепленных мед. организацией для получения стоматологической помощи.</w:t>
            </w:r>
          </w:p>
        </w:tc>
      </w:tr>
      <w:tr w:rsidR="00345F7B" w:rsidRPr="0022634A" w14:paraId="1DBBE5E5" w14:textId="77777777" w:rsidTr="00345F7B">
        <w:trPr>
          <w:trHeight w:val="20"/>
        </w:trPr>
        <w:tc>
          <w:tcPr>
            <w:tcW w:w="1266" w:type="dxa"/>
            <w:tcBorders>
              <w:top w:val="nil"/>
              <w:left w:val="single" w:sz="8" w:space="0" w:color="auto"/>
              <w:bottom w:val="nil"/>
              <w:right w:val="single" w:sz="8" w:space="0" w:color="auto"/>
            </w:tcBorders>
            <w:shd w:val="clear" w:color="000000" w:fill="BFBFBF"/>
            <w:vAlign w:val="center"/>
            <w:hideMark/>
          </w:tcPr>
          <w:p w14:paraId="108B30C4" w14:textId="77777777" w:rsidR="00345F7B" w:rsidRPr="0022634A" w:rsidRDefault="00345F7B" w:rsidP="00345F7B">
            <w:pPr>
              <w:ind w:firstLine="0"/>
              <w:jc w:val="center"/>
              <w:rPr>
                <w:sz w:val="20"/>
                <w:szCs w:val="20"/>
              </w:rPr>
            </w:pPr>
            <w:r w:rsidRPr="0022634A">
              <w:rPr>
                <w:sz w:val="20"/>
                <w:szCs w:val="20"/>
              </w:rPr>
              <w:t>DATA_PN</w:t>
            </w:r>
          </w:p>
        </w:tc>
        <w:tc>
          <w:tcPr>
            <w:tcW w:w="1701" w:type="dxa"/>
            <w:tcBorders>
              <w:top w:val="nil"/>
              <w:left w:val="nil"/>
              <w:bottom w:val="nil"/>
              <w:right w:val="single" w:sz="8" w:space="0" w:color="auto"/>
            </w:tcBorders>
            <w:shd w:val="clear" w:color="auto" w:fill="auto"/>
            <w:vAlign w:val="center"/>
            <w:hideMark/>
          </w:tcPr>
          <w:p w14:paraId="46DA97A9" w14:textId="77777777" w:rsidR="00345F7B" w:rsidRPr="0022634A" w:rsidRDefault="00345F7B" w:rsidP="00345F7B">
            <w:pPr>
              <w:ind w:firstLine="0"/>
              <w:jc w:val="center"/>
              <w:rPr>
                <w:sz w:val="20"/>
                <w:szCs w:val="20"/>
              </w:rPr>
            </w:pPr>
            <w:r w:rsidRPr="0022634A">
              <w:rPr>
                <w:sz w:val="20"/>
                <w:szCs w:val="20"/>
              </w:rPr>
              <w:t>GINEKOL_PN</w:t>
            </w:r>
          </w:p>
        </w:tc>
        <w:tc>
          <w:tcPr>
            <w:tcW w:w="553" w:type="dxa"/>
            <w:tcBorders>
              <w:top w:val="nil"/>
              <w:left w:val="nil"/>
              <w:bottom w:val="nil"/>
              <w:right w:val="single" w:sz="8" w:space="0" w:color="auto"/>
            </w:tcBorders>
            <w:shd w:val="clear" w:color="auto" w:fill="auto"/>
            <w:vAlign w:val="center"/>
            <w:hideMark/>
          </w:tcPr>
          <w:p w14:paraId="4AF8FAAC" w14:textId="77777777" w:rsidR="00345F7B" w:rsidRPr="0022634A" w:rsidRDefault="00345F7B" w:rsidP="004A44A0">
            <w:pPr>
              <w:ind w:firstLine="0"/>
              <w:jc w:val="center"/>
              <w:rPr>
                <w:sz w:val="20"/>
                <w:szCs w:val="20"/>
              </w:rPr>
            </w:pPr>
            <w:r w:rsidRPr="0022634A">
              <w:rPr>
                <w:sz w:val="20"/>
                <w:szCs w:val="20"/>
              </w:rPr>
              <w:t>Н</w:t>
            </w:r>
          </w:p>
        </w:tc>
        <w:tc>
          <w:tcPr>
            <w:tcW w:w="877" w:type="dxa"/>
            <w:tcBorders>
              <w:top w:val="nil"/>
              <w:left w:val="nil"/>
              <w:bottom w:val="nil"/>
              <w:right w:val="single" w:sz="8" w:space="0" w:color="auto"/>
            </w:tcBorders>
            <w:shd w:val="clear" w:color="auto" w:fill="auto"/>
            <w:vAlign w:val="center"/>
            <w:hideMark/>
          </w:tcPr>
          <w:p w14:paraId="4CB56EE0" w14:textId="77777777" w:rsidR="00345F7B" w:rsidRPr="0022634A" w:rsidRDefault="00345F7B" w:rsidP="004A44A0">
            <w:pPr>
              <w:ind w:firstLine="0"/>
              <w:jc w:val="center"/>
              <w:rPr>
                <w:sz w:val="20"/>
                <w:szCs w:val="20"/>
              </w:rPr>
            </w:pPr>
            <w:r w:rsidRPr="0022634A">
              <w:rPr>
                <w:sz w:val="20"/>
                <w:szCs w:val="20"/>
              </w:rPr>
              <w:t>S</w:t>
            </w:r>
          </w:p>
        </w:tc>
        <w:tc>
          <w:tcPr>
            <w:tcW w:w="2539" w:type="dxa"/>
            <w:tcBorders>
              <w:top w:val="nil"/>
              <w:left w:val="nil"/>
              <w:bottom w:val="nil"/>
              <w:right w:val="single" w:sz="8" w:space="0" w:color="auto"/>
            </w:tcBorders>
            <w:shd w:val="clear" w:color="auto" w:fill="auto"/>
            <w:vAlign w:val="center"/>
            <w:hideMark/>
          </w:tcPr>
          <w:p w14:paraId="676B71C5" w14:textId="77777777" w:rsidR="00345F7B" w:rsidRPr="0022634A" w:rsidRDefault="00345F7B" w:rsidP="00345F7B">
            <w:pPr>
              <w:ind w:firstLine="0"/>
              <w:rPr>
                <w:sz w:val="20"/>
                <w:szCs w:val="20"/>
              </w:rPr>
            </w:pPr>
            <w:r w:rsidRPr="0022634A">
              <w:rPr>
                <w:sz w:val="20"/>
                <w:szCs w:val="20"/>
              </w:rPr>
              <w:t>Данные о прикрепленных по гинекологическому признаку лицах</w:t>
            </w:r>
          </w:p>
        </w:tc>
        <w:tc>
          <w:tcPr>
            <w:tcW w:w="3402" w:type="dxa"/>
            <w:tcBorders>
              <w:top w:val="nil"/>
              <w:left w:val="nil"/>
              <w:bottom w:val="nil"/>
              <w:right w:val="single" w:sz="8" w:space="0" w:color="auto"/>
            </w:tcBorders>
            <w:shd w:val="clear" w:color="auto" w:fill="auto"/>
            <w:vAlign w:val="center"/>
            <w:hideMark/>
          </w:tcPr>
          <w:p w14:paraId="1FF89013" w14:textId="77777777" w:rsidR="00345F7B" w:rsidRPr="0022634A" w:rsidRDefault="00345F7B" w:rsidP="00345F7B">
            <w:pPr>
              <w:ind w:firstLine="0"/>
              <w:jc w:val="center"/>
              <w:rPr>
                <w:sz w:val="20"/>
                <w:szCs w:val="20"/>
              </w:rPr>
            </w:pPr>
            <w:r w:rsidRPr="0022634A">
              <w:rPr>
                <w:sz w:val="20"/>
                <w:szCs w:val="20"/>
              </w:rPr>
              <w:t>Список застрахованных лиц, прикрепленных мед. организацией для получения гинекологической помощи.</w:t>
            </w:r>
          </w:p>
        </w:tc>
      </w:tr>
      <w:tr w:rsidR="00345F7B" w:rsidRPr="0022634A" w14:paraId="6655BA25"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C6F567C" w14:textId="77777777" w:rsidR="00345F7B" w:rsidRPr="0022634A" w:rsidRDefault="00345F7B" w:rsidP="00345F7B">
            <w:pPr>
              <w:ind w:firstLine="0"/>
              <w:jc w:val="center"/>
              <w:rPr>
                <w:sz w:val="20"/>
                <w:szCs w:val="20"/>
              </w:rPr>
            </w:pPr>
            <w:r w:rsidRPr="0022634A">
              <w:rPr>
                <w:sz w:val="20"/>
                <w:szCs w:val="20"/>
              </w:rPr>
              <w:t>Заголовок файла (ZGLV)</w:t>
            </w:r>
          </w:p>
        </w:tc>
      </w:tr>
      <w:tr w:rsidR="00345F7B" w:rsidRPr="0022634A" w14:paraId="562C26A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1D31B40" w14:textId="77777777" w:rsidR="00345F7B" w:rsidRPr="0022634A" w:rsidRDefault="00345F7B" w:rsidP="00345F7B">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1AC918C1" w14:textId="77777777" w:rsidR="00345F7B" w:rsidRPr="0022634A" w:rsidRDefault="00345F7B" w:rsidP="00345F7B">
            <w:pPr>
              <w:ind w:firstLine="0"/>
              <w:jc w:val="center"/>
              <w:rPr>
                <w:sz w:val="20"/>
                <w:szCs w:val="20"/>
              </w:rPr>
            </w:pPr>
            <w:r w:rsidRPr="0022634A">
              <w:rPr>
                <w:sz w:val="20"/>
                <w:szCs w:val="20"/>
              </w:rPr>
              <w:t>VER</w:t>
            </w:r>
          </w:p>
        </w:tc>
        <w:tc>
          <w:tcPr>
            <w:tcW w:w="553" w:type="dxa"/>
            <w:tcBorders>
              <w:top w:val="nil"/>
              <w:left w:val="nil"/>
              <w:bottom w:val="single" w:sz="8" w:space="0" w:color="auto"/>
              <w:right w:val="single" w:sz="8" w:space="0" w:color="auto"/>
            </w:tcBorders>
            <w:shd w:val="clear" w:color="auto" w:fill="auto"/>
            <w:vAlign w:val="center"/>
            <w:hideMark/>
          </w:tcPr>
          <w:p w14:paraId="2FC767ED" w14:textId="77777777" w:rsidR="00345F7B" w:rsidRPr="0022634A" w:rsidRDefault="00345F7B" w:rsidP="00345F7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FEAC857" w14:textId="77777777" w:rsidR="00345F7B" w:rsidRPr="0022634A" w:rsidRDefault="00345F7B" w:rsidP="00345F7B">
            <w:pPr>
              <w:ind w:firstLine="0"/>
              <w:jc w:val="center"/>
              <w:rPr>
                <w:sz w:val="20"/>
                <w:szCs w:val="20"/>
              </w:rPr>
            </w:pPr>
            <w:r w:rsidRPr="0022634A">
              <w:rPr>
                <w:sz w:val="20"/>
                <w:szCs w:val="20"/>
              </w:rPr>
              <w:t>T(3)</w:t>
            </w:r>
          </w:p>
        </w:tc>
        <w:tc>
          <w:tcPr>
            <w:tcW w:w="2539" w:type="dxa"/>
            <w:tcBorders>
              <w:top w:val="nil"/>
              <w:left w:val="nil"/>
              <w:bottom w:val="single" w:sz="8" w:space="0" w:color="auto"/>
              <w:right w:val="single" w:sz="8" w:space="0" w:color="auto"/>
            </w:tcBorders>
            <w:shd w:val="clear" w:color="auto" w:fill="auto"/>
            <w:vAlign w:val="center"/>
            <w:hideMark/>
          </w:tcPr>
          <w:p w14:paraId="3D1471E5" w14:textId="77777777" w:rsidR="00345F7B" w:rsidRPr="0022634A" w:rsidRDefault="00345F7B" w:rsidP="00345F7B">
            <w:pPr>
              <w:ind w:firstLine="0"/>
              <w:jc w:val="center"/>
              <w:rPr>
                <w:sz w:val="20"/>
                <w:szCs w:val="20"/>
              </w:rPr>
            </w:pPr>
            <w:r w:rsidRPr="0022634A">
              <w:rPr>
                <w:sz w:val="20"/>
                <w:szCs w:val="20"/>
              </w:rPr>
              <w:t>Версия формата взаимодействия</w:t>
            </w:r>
          </w:p>
        </w:tc>
        <w:tc>
          <w:tcPr>
            <w:tcW w:w="3402" w:type="dxa"/>
            <w:tcBorders>
              <w:top w:val="nil"/>
              <w:left w:val="nil"/>
              <w:bottom w:val="single" w:sz="8" w:space="0" w:color="auto"/>
              <w:right w:val="single" w:sz="8" w:space="0" w:color="auto"/>
            </w:tcBorders>
            <w:shd w:val="clear" w:color="auto" w:fill="auto"/>
            <w:vAlign w:val="center"/>
            <w:hideMark/>
          </w:tcPr>
          <w:p w14:paraId="5462322F" w14:textId="77777777" w:rsidR="00345F7B" w:rsidRPr="0022634A" w:rsidRDefault="00345F7B" w:rsidP="00345F7B">
            <w:pPr>
              <w:ind w:firstLine="0"/>
              <w:jc w:val="center"/>
              <w:rPr>
                <w:sz w:val="20"/>
                <w:szCs w:val="20"/>
              </w:rPr>
            </w:pPr>
            <w:r w:rsidRPr="0022634A">
              <w:rPr>
                <w:sz w:val="20"/>
                <w:szCs w:val="20"/>
              </w:rPr>
              <w:t>Текущая версия «1.0»</w:t>
            </w:r>
          </w:p>
        </w:tc>
      </w:tr>
      <w:tr w:rsidR="00345F7B" w:rsidRPr="0022634A" w14:paraId="72D26BF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6D42FAE" w14:textId="77777777" w:rsidR="00345F7B" w:rsidRPr="0022634A" w:rsidRDefault="00345F7B" w:rsidP="00345F7B">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453623F1" w14:textId="77777777" w:rsidR="00345F7B" w:rsidRPr="0022634A" w:rsidRDefault="00345F7B" w:rsidP="00345F7B">
            <w:pPr>
              <w:ind w:firstLine="0"/>
              <w:jc w:val="center"/>
              <w:rPr>
                <w:sz w:val="20"/>
                <w:szCs w:val="20"/>
              </w:rPr>
            </w:pPr>
            <w:r w:rsidRPr="0022634A">
              <w:rPr>
                <w:sz w:val="20"/>
                <w:szCs w:val="20"/>
              </w:rPr>
              <w:t>STREAM_CODE</w:t>
            </w:r>
          </w:p>
        </w:tc>
        <w:tc>
          <w:tcPr>
            <w:tcW w:w="553" w:type="dxa"/>
            <w:tcBorders>
              <w:top w:val="nil"/>
              <w:left w:val="nil"/>
              <w:bottom w:val="single" w:sz="8" w:space="0" w:color="auto"/>
              <w:right w:val="single" w:sz="8" w:space="0" w:color="auto"/>
            </w:tcBorders>
            <w:shd w:val="clear" w:color="auto" w:fill="auto"/>
            <w:vAlign w:val="center"/>
            <w:hideMark/>
          </w:tcPr>
          <w:p w14:paraId="490DA699" w14:textId="77777777" w:rsidR="00345F7B" w:rsidRPr="0022634A" w:rsidRDefault="00345F7B" w:rsidP="00345F7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BBD1174" w14:textId="77777777" w:rsidR="00345F7B" w:rsidRPr="0022634A" w:rsidRDefault="00345F7B" w:rsidP="00345F7B">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0F5348C4" w14:textId="77777777" w:rsidR="00345F7B" w:rsidRPr="0022634A" w:rsidRDefault="00345F7B" w:rsidP="00345F7B">
            <w:pPr>
              <w:ind w:firstLine="0"/>
              <w:jc w:val="center"/>
              <w:rPr>
                <w:sz w:val="20"/>
                <w:szCs w:val="20"/>
              </w:rPr>
            </w:pPr>
            <w:r w:rsidRPr="0022634A">
              <w:rPr>
                <w:sz w:val="20"/>
                <w:szCs w:val="20"/>
              </w:rPr>
              <w:t>Код потока взаимодействия</w:t>
            </w:r>
          </w:p>
        </w:tc>
        <w:tc>
          <w:tcPr>
            <w:tcW w:w="3402" w:type="dxa"/>
            <w:tcBorders>
              <w:top w:val="nil"/>
              <w:left w:val="nil"/>
              <w:bottom w:val="single" w:sz="8" w:space="0" w:color="auto"/>
              <w:right w:val="single" w:sz="8" w:space="0" w:color="auto"/>
            </w:tcBorders>
            <w:shd w:val="clear" w:color="auto" w:fill="auto"/>
            <w:vAlign w:val="center"/>
            <w:hideMark/>
          </w:tcPr>
          <w:p w14:paraId="091B2E78" w14:textId="77777777" w:rsidR="00345F7B" w:rsidRPr="0022634A" w:rsidRDefault="00345F7B" w:rsidP="00345F7B">
            <w:pPr>
              <w:ind w:firstLine="0"/>
              <w:jc w:val="center"/>
              <w:rPr>
                <w:sz w:val="20"/>
                <w:szCs w:val="20"/>
              </w:rPr>
            </w:pPr>
            <w:r w:rsidRPr="0022634A">
              <w:rPr>
                <w:sz w:val="20"/>
                <w:szCs w:val="20"/>
              </w:rPr>
              <w:t>Указывается код «UD» - ежедневный файл с информацией об умерших ЗЛ, закрывшихся и открывшихся полисах.</w:t>
            </w:r>
          </w:p>
        </w:tc>
      </w:tr>
      <w:tr w:rsidR="00345F7B" w:rsidRPr="0022634A" w14:paraId="27D1B0B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D84A951" w14:textId="77777777" w:rsidR="00345F7B" w:rsidRPr="0022634A" w:rsidRDefault="00345F7B" w:rsidP="00345F7B">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35604019" w14:textId="77777777" w:rsidR="00345F7B" w:rsidRPr="0022634A" w:rsidRDefault="00345F7B" w:rsidP="00345F7B">
            <w:pPr>
              <w:ind w:firstLine="0"/>
              <w:jc w:val="center"/>
              <w:rPr>
                <w:sz w:val="20"/>
                <w:szCs w:val="20"/>
              </w:rPr>
            </w:pPr>
            <w:r w:rsidRPr="0022634A">
              <w:rPr>
                <w:sz w:val="20"/>
                <w:szCs w:val="20"/>
              </w:rPr>
              <w:t>MO</w:t>
            </w:r>
          </w:p>
        </w:tc>
        <w:tc>
          <w:tcPr>
            <w:tcW w:w="553" w:type="dxa"/>
            <w:tcBorders>
              <w:top w:val="nil"/>
              <w:left w:val="nil"/>
              <w:bottom w:val="single" w:sz="8" w:space="0" w:color="auto"/>
              <w:right w:val="single" w:sz="8" w:space="0" w:color="auto"/>
            </w:tcBorders>
            <w:shd w:val="clear" w:color="auto" w:fill="auto"/>
            <w:vAlign w:val="center"/>
            <w:hideMark/>
          </w:tcPr>
          <w:p w14:paraId="4887D759" w14:textId="77777777" w:rsidR="00345F7B" w:rsidRPr="0022634A" w:rsidRDefault="00345F7B" w:rsidP="00345F7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E5D4A20" w14:textId="77777777" w:rsidR="00345F7B" w:rsidRPr="0022634A" w:rsidRDefault="00345F7B" w:rsidP="00345F7B">
            <w:pPr>
              <w:ind w:firstLine="0"/>
              <w:jc w:val="center"/>
              <w:rPr>
                <w:sz w:val="20"/>
                <w:szCs w:val="20"/>
              </w:rPr>
            </w:pPr>
            <w:r w:rsidRPr="0022634A">
              <w:rPr>
                <w:sz w:val="20"/>
                <w:szCs w:val="20"/>
              </w:rPr>
              <w:t>T(6)</w:t>
            </w:r>
          </w:p>
        </w:tc>
        <w:tc>
          <w:tcPr>
            <w:tcW w:w="2539" w:type="dxa"/>
            <w:tcBorders>
              <w:top w:val="nil"/>
              <w:left w:val="nil"/>
              <w:bottom w:val="single" w:sz="8" w:space="0" w:color="auto"/>
              <w:right w:val="single" w:sz="8" w:space="0" w:color="auto"/>
            </w:tcBorders>
            <w:shd w:val="clear" w:color="auto" w:fill="auto"/>
            <w:vAlign w:val="center"/>
            <w:hideMark/>
          </w:tcPr>
          <w:p w14:paraId="7BF16A77" w14:textId="77777777" w:rsidR="00345F7B" w:rsidRPr="0022634A" w:rsidRDefault="00345F7B" w:rsidP="00345F7B">
            <w:pPr>
              <w:ind w:firstLine="0"/>
              <w:jc w:val="center"/>
              <w:rPr>
                <w:sz w:val="20"/>
                <w:szCs w:val="20"/>
              </w:rPr>
            </w:pPr>
            <w:r w:rsidRPr="0022634A">
              <w:rPr>
                <w:sz w:val="20"/>
                <w:szCs w:val="20"/>
              </w:rPr>
              <w:t>Реестровый номер медицинской организации</w:t>
            </w:r>
          </w:p>
        </w:tc>
        <w:tc>
          <w:tcPr>
            <w:tcW w:w="3402" w:type="dxa"/>
            <w:tcBorders>
              <w:top w:val="nil"/>
              <w:left w:val="nil"/>
              <w:bottom w:val="single" w:sz="8" w:space="0" w:color="auto"/>
              <w:right w:val="single" w:sz="8" w:space="0" w:color="auto"/>
            </w:tcBorders>
            <w:shd w:val="clear" w:color="auto" w:fill="auto"/>
            <w:vAlign w:val="center"/>
            <w:hideMark/>
          </w:tcPr>
          <w:p w14:paraId="778E43F3" w14:textId="77777777" w:rsidR="00345F7B" w:rsidRPr="0022634A" w:rsidRDefault="00345F7B" w:rsidP="00345F7B">
            <w:pPr>
              <w:ind w:firstLine="0"/>
              <w:jc w:val="center"/>
              <w:rPr>
                <w:sz w:val="20"/>
                <w:szCs w:val="20"/>
              </w:rPr>
            </w:pPr>
            <w:r w:rsidRPr="0022634A">
              <w:rPr>
                <w:sz w:val="20"/>
                <w:szCs w:val="20"/>
              </w:rPr>
              <w:t>Код МО из справочника МО.</w:t>
            </w:r>
          </w:p>
        </w:tc>
      </w:tr>
      <w:tr w:rsidR="00345F7B" w:rsidRPr="0022634A" w14:paraId="16B772E1" w14:textId="77777777" w:rsidTr="003F489F">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2747A67" w14:textId="77777777" w:rsidR="00345F7B" w:rsidRPr="0022634A" w:rsidRDefault="00345F7B" w:rsidP="00345F7B">
            <w:pPr>
              <w:ind w:firstLine="0"/>
              <w:jc w:val="center"/>
              <w:rPr>
                <w:sz w:val="20"/>
                <w:szCs w:val="20"/>
              </w:rPr>
            </w:pPr>
            <w:r w:rsidRPr="0022634A">
              <w:rPr>
                <w:sz w:val="20"/>
                <w:szCs w:val="20"/>
              </w:rPr>
              <w:t>ZGLV</w:t>
            </w:r>
          </w:p>
        </w:tc>
        <w:tc>
          <w:tcPr>
            <w:tcW w:w="1701" w:type="dxa"/>
            <w:tcBorders>
              <w:top w:val="nil"/>
              <w:left w:val="nil"/>
              <w:bottom w:val="single" w:sz="8" w:space="0" w:color="auto"/>
              <w:right w:val="single" w:sz="8" w:space="0" w:color="auto"/>
            </w:tcBorders>
            <w:shd w:val="clear" w:color="auto" w:fill="auto"/>
            <w:vAlign w:val="center"/>
            <w:hideMark/>
          </w:tcPr>
          <w:p w14:paraId="39887DD0" w14:textId="77777777" w:rsidR="00345F7B" w:rsidRPr="0022634A" w:rsidRDefault="00345F7B" w:rsidP="00345F7B">
            <w:pPr>
              <w:ind w:firstLine="0"/>
              <w:jc w:val="center"/>
              <w:rPr>
                <w:sz w:val="20"/>
                <w:szCs w:val="20"/>
              </w:rPr>
            </w:pPr>
            <w:r w:rsidRPr="0022634A">
              <w:rPr>
                <w:sz w:val="20"/>
                <w:szCs w:val="20"/>
              </w:rPr>
              <w:t>DATE</w:t>
            </w:r>
          </w:p>
        </w:tc>
        <w:tc>
          <w:tcPr>
            <w:tcW w:w="553" w:type="dxa"/>
            <w:tcBorders>
              <w:top w:val="nil"/>
              <w:left w:val="nil"/>
              <w:bottom w:val="single" w:sz="8" w:space="0" w:color="auto"/>
              <w:right w:val="single" w:sz="8" w:space="0" w:color="auto"/>
            </w:tcBorders>
            <w:shd w:val="clear" w:color="auto" w:fill="auto"/>
            <w:vAlign w:val="center"/>
            <w:hideMark/>
          </w:tcPr>
          <w:p w14:paraId="444F5779" w14:textId="77777777" w:rsidR="00345F7B" w:rsidRPr="0022634A" w:rsidRDefault="00345F7B" w:rsidP="00345F7B">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2DB9EAA" w14:textId="77777777" w:rsidR="00345F7B" w:rsidRPr="0022634A" w:rsidRDefault="00345F7B" w:rsidP="00345F7B">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2E62B434" w14:textId="77777777" w:rsidR="00345F7B" w:rsidRPr="0022634A" w:rsidRDefault="00345F7B" w:rsidP="00345F7B">
            <w:pPr>
              <w:ind w:firstLine="0"/>
              <w:jc w:val="center"/>
              <w:rPr>
                <w:sz w:val="20"/>
                <w:szCs w:val="20"/>
              </w:rPr>
            </w:pPr>
            <w:r w:rsidRPr="0022634A">
              <w:rPr>
                <w:sz w:val="20"/>
                <w:szCs w:val="20"/>
              </w:rPr>
              <w:t>Дата сведений</w:t>
            </w:r>
          </w:p>
        </w:tc>
        <w:tc>
          <w:tcPr>
            <w:tcW w:w="3402" w:type="dxa"/>
            <w:tcBorders>
              <w:top w:val="nil"/>
              <w:left w:val="nil"/>
              <w:bottom w:val="single" w:sz="8" w:space="0" w:color="auto"/>
              <w:right w:val="single" w:sz="8" w:space="0" w:color="auto"/>
            </w:tcBorders>
            <w:shd w:val="clear" w:color="auto" w:fill="auto"/>
            <w:vAlign w:val="center"/>
            <w:hideMark/>
          </w:tcPr>
          <w:p w14:paraId="1BA7FD91" w14:textId="77777777" w:rsidR="00345F7B" w:rsidRPr="0022634A" w:rsidRDefault="00345F7B" w:rsidP="00345F7B">
            <w:pPr>
              <w:ind w:firstLine="0"/>
              <w:jc w:val="center"/>
              <w:rPr>
                <w:sz w:val="20"/>
                <w:szCs w:val="20"/>
              </w:rPr>
            </w:pPr>
            <w:r w:rsidRPr="0022634A">
              <w:rPr>
                <w:sz w:val="20"/>
                <w:szCs w:val="20"/>
              </w:rPr>
              <w:t>Дата на которую были сформированы показатели.</w:t>
            </w:r>
          </w:p>
        </w:tc>
      </w:tr>
      <w:tr w:rsidR="00345F7B" w:rsidRPr="0022634A" w14:paraId="31FDD10B" w14:textId="77777777" w:rsidTr="003F489F">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FFFFFF"/>
            <w:vAlign w:val="center"/>
            <w:hideMark/>
          </w:tcPr>
          <w:p w14:paraId="16BED4FE" w14:textId="77777777" w:rsidR="00345F7B" w:rsidRPr="0022634A" w:rsidRDefault="00345F7B" w:rsidP="00345F7B">
            <w:pPr>
              <w:ind w:firstLine="0"/>
              <w:jc w:val="center"/>
              <w:rPr>
                <w:sz w:val="20"/>
                <w:szCs w:val="20"/>
              </w:rPr>
            </w:pPr>
            <w:r w:rsidRPr="0022634A">
              <w:rPr>
                <w:sz w:val="20"/>
                <w:szCs w:val="20"/>
              </w:rPr>
              <w:t>Описание элементов ветви TERAP_PN</w:t>
            </w:r>
          </w:p>
        </w:tc>
      </w:tr>
      <w:tr w:rsidR="00345F7B" w:rsidRPr="0022634A" w14:paraId="469E69FD" w14:textId="77777777" w:rsidTr="003F489F">
        <w:trPr>
          <w:trHeight w:val="20"/>
        </w:trPr>
        <w:tc>
          <w:tcPr>
            <w:tcW w:w="1266"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1495262" w14:textId="77777777" w:rsidR="00345F7B" w:rsidRPr="0022634A" w:rsidRDefault="00345F7B" w:rsidP="00345F7B">
            <w:pPr>
              <w:ind w:firstLine="0"/>
              <w:jc w:val="center"/>
              <w:rPr>
                <w:sz w:val="20"/>
                <w:szCs w:val="20"/>
              </w:rPr>
            </w:pPr>
            <w:r w:rsidRPr="0022634A">
              <w:rPr>
                <w:sz w:val="20"/>
                <w:szCs w:val="20"/>
              </w:rPr>
              <w:t>TERAP_PN</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24EA6D11" w14:textId="77777777" w:rsidR="00345F7B" w:rsidRPr="0022634A" w:rsidRDefault="00345F7B" w:rsidP="00345F7B">
            <w:pPr>
              <w:ind w:firstLine="0"/>
              <w:jc w:val="center"/>
              <w:rPr>
                <w:sz w:val="20"/>
                <w:szCs w:val="20"/>
              </w:rPr>
            </w:pPr>
            <w:r w:rsidRPr="0022634A">
              <w:rPr>
                <w:sz w:val="20"/>
                <w:szCs w:val="20"/>
              </w:rPr>
              <w:t>UMER</w:t>
            </w:r>
          </w:p>
        </w:tc>
        <w:tc>
          <w:tcPr>
            <w:tcW w:w="553" w:type="dxa"/>
            <w:tcBorders>
              <w:top w:val="single" w:sz="8" w:space="0" w:color="auto"/>
              <w:left w:val="nil"/>
              <w:bottom w:val="single" w:sz="8" w:space="0" w:color="auto"/>
              <w:right w:val="single" w:sz="8" w:space="0" w:color="auto"/>
            </w:tcBorders>
            <w:shd w:val="clear" w:color="auto" w:fill="auto"/>
            <w:vAlign w:val="center"/>
            <w:hideMark/>
          </w:tcPr>
          <w:p w14:paraId="5066FB91" w14:textId="77777777" w:rsidR="00345F7B" w:rsidRPr="0022634A" w:rsidRDefault="00345F7B" w:rsidP="00345F7B">
            <w:pPr>
              <w:ind w:firstLine="0"/>
              <w:jc w:val="center"/>
              <w:rPr>
                <w:sz w:val="20"/>
                <w:szCs w:val="20"/>
              </w:rPr>
            </w:pPr>
            <w:r w:rsidRPr="0022634A">
              <w:rPr>
                <w:sz w:val="20"/>
                <w:szCs w:val="20"/>
              </w:rPr>
              <w:t>Н</w:t>
            </w:r>
          </w:p>
        </w:tc>
        <w:tc>
          <w:tcPr>
            <w:tcW w:w="877" w:type="dxa"/>
            <w:tcBorders>
              <w:top w:val="single" w:sz="8" w:space="0" w:color="auto"/>
              <w:left w:val="nil"/>
              <w:bottom w:val="single" w:sz="8" w:space="0" w:color="auto"/>
              <w:right w:val="single" w:sz="8" w:space="0" w:color="auto"/>
            </w:tcBorders>
            <w:shd w:val="clear" w:color="auto" w:fill="auto"/>
            <w:vAlign w:val="center"/>
            <w:hideMark/>
          </w:tcPr>
          <w:p w14:paraId="19CDD414" w14:textId="77777777" w:rsidR="00345F7B" w:rsidRPr="0022634A" w:rsidRDefault="00345F7B" w:rsidP="00345F7B">
            <w:pPr>
              <w:ind w:firstLine="0"/>
              <w:jc w:val="center"/>
              <w:rPr>
                <w:sz w:val="20"/>
                <w:szCs w:val="20"/>
              </w:rPr>
            </w:pPr>
            <w:r w:rsidRPr="0022634A">
              <w:rPr>
                <w:sz w:val="20"/>
                <w:szCs w:val="20"/>
              </w:rPr>
              <w:t>S</w:t>
            </w:r>
          </w:p>
        </w:tc>
        <w:tc>
          <w:tcPr>
            <w:tcW w:w="2539" w:type="dxa"/>
            <w:tcBorders>
              <w:top w:val="single" w:sz="8" w:space="0" w:color="auto"/>
              <w:left w:val="nil"/>
              <w:bottom w:val="single" w:sz="8" w:space="0" w:color="auto"/>
              <w:right w:val="single" w:sz="8" w:space="0" w:color="auto"/>
            </w:tcBorders>
            <w:shd w:val="clear" w:color="auto" w:fill="auto"/>
            <w:vAlign w:val="center"/>
            <w:hideMark/>
          </w:tcPr>
          <w:p w14:paraId="084DB40C" w14:textId="77777777" w:rsidR="00345F7B" w:rsidRPr="0022634A" w:rsidRDefault="00345F7B" w:rsidP="00345F7B">
            <w:pPr>
              <w:ind w:firstLine="0"/>
              <w:jc w:val="center"/>
              <w:rPr>
                <w:sz w:val="20"/>
                <w:szCs w:val="20"/>
              </w:rPr>
            </w:pPr>
            <w:r w:rsidRPr="0022634A">
              <w:rPr>
                <w:sz w:val="20"/>
                <w:szCs w:val="20"/>
              </w:rPr>
              <w:t> </w:t>
            </w:r>
          </w:p>
        </w:tc>
        <w:tc>
          <w:tcPr>
            <w:tcW w:w="3402" w:type="dxa"/>
            <w:tcBorders>
              <w:top w:val="single" w:sz="8" w:space="0" w:color="auto"/>
              <w:left w:val="nil"/>
              <w:bottom w:val="single" w:sz="8" w:space="0" w:color="auto"/>
              <w:right w:val="single" w:sz="8" w:space="0" w:color="auto"/>
            </w:tcBorders>
            <w:shd w:val="clear" w:color="auto" w:fill="auto"/>
            <w:vAlign w:val="center"/>
            <w:hideMark/>
          </w:tcPr>
          <w:p w14:paraId="2800ED5A" w14:textId="77777777" w:rsidR="00345F7B" w:rsidRPr="0022634A" w:rsidRDefault="00345F7B" w:rsidP="00345F7B">
            <w:pPr>
              <w:ind w:firstLine="0"/>
              <w:jc w:val="center"/>
              <w:rPr>
                <w:sz w:val="20"/>
                <w:szCs w:val="20"/>
              </w:rPr>
            </w:pPr>
            <w:r w:rsidRPr="0022634A">
              <w:rPr>
                <w:sz w:val="20"/>
                <w:szCs w:val="20"/>
              </w:rPr>
              <w:t> </w:t>
            </w:r>
          </w:p>
        </w:tc>
      </w:tr>
      <w:tr w:rsidR="000651E9" w:rsidRPr="0022634A" w14:paraId="1AED032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7D9CD3BD" w14:textId="7BBF3090" w:rsidR="000651E9" w:rsidRPr="008D2A67" w:rsidRDefault="000651E9" w:rsidP="000651E9">
            <w:pPr>
              <w:ind w:firstLine="0"/>
              <w:jc w:val="center"/>
              <w:rPr>
                <w:sz w:val="20"/>
                <w:szCs w:val="20"/>
              </w:rPr>
            </w:pPr>
            <w:r w:rsidRPr="008D2A67">
              <w:rPr>
                <w:sz w:val="20"/>
                <w:szCs w:val="20"/>
              </w:rPr>
              <w:lastRenderedPageBreak/>
              <w:t>TERAP_PN</w:t>
            </w:r>
          </w:p>
        </w:tc>
        <w:tc>
          <w:tcPr>
            <w:tcW w:w="1701" w:type="dxa"/>
            <w:tcBorders>
              <w:top w:val="nil"/>
              <w:left w:val="nil"/>
              <w:bottom w:val="single" w:sz="8" w:space="0" w:color="auto"/>
              <w:right w:val="single" w:sz="8" w:space="0" w:color="auto"/>
            </w:tcBorders>
            <w:shd w:val="clear" w:color="auto" w:fill="auto"/>
            <w:vAlign w:val="center"/>
          </w:tcPr>
          <w:p w14:paraId="0474058E" w14:textId="7771F6E5" w:rsidR="000651E9" w:rsidRPr="008D2A67" w:rsidRDefault="000651E9" w:rsidP="000651E9">
            <w:pPr>
              <w:ind w:firstLine="0"/>
              <w:jc w:val="center"/>
              <w:rPr>
                <w:sz w:val="20"/>
                <w:szCs w:val="20"/>
              </w:rPr>
            </w:pPr>
            <w:r w:rsidRPr="008D2A67">
              <w:rPr>
                <w:sz w:val="20"/>
                <w:szCs w:val="20"/>
              </w:rPr>
              <w:t>SMEN</w:t>
            </w:r>
          </w:p>
        </w:tc>
        <w:tc>
          <w:tcPr>
            <w:tcW w:w="553" w:type="dxa"/>
            <w:tcBorders>
              <w:top w:val="nil"/>
              <w:left w:val="nil"/>
              <w:bottom w:val="single" w:sz="8" w:space="0" w:color="auto"/>
              <w:right w:val="single" w:sz="8" w:space="0" w:color="auto"/>
            </w:tcBorders>
            <w:shd w:val="clear" w:color="auto" w:fill="auto"/>
            <w:vAlign w:val="center"/>
          </w:tcPr>
          <w:p w14:paraId="7205D0DB" w14:textId="37C7D29D" w:rsidR="000651E9" w:rsidRPr="008D2A67" w:rsidRDefault="000651E9" w:rsidP="000651E9">
            <w:pPr>
              <w:ind w:firstLine="0"/>
              <w:jc w:val="center"/>
              <w:rPr>
                <w:sz w:val="20"/>
                <w:szCs w:val="20"/>
              </w:rPr>
            </w:pPr>
            <w:r w:rsidRPr="008D2A67">
              <w:rPr>
                <w:sz w:val="20"/>
                <w:szCs w:val="20"/>
              </w:rPr>
              <w:t>Н</w:t>
            </w:r>
          </w:p>
        </w:tc>
        <w:tc>
          <w:tcPr>
            <w:tcW w:w="877" w:type="dxa"/>
            <w:tcBorders>
              <w:top w:val="nil"/>
              <w:left w:val="nil"/>
              <w:bottom w:val="single" w:sz="8" w:space="0" w:color="auto"/>
              <w:right w:val="single" w:sz="8" w:space="0" w:color="auto"/>
            </w:tcBorders>
            <w:shd w:val="clear" w:color="auto" w:fill="auto"/>
            <w:vAlign w:val="center"/>
          </w:tcPr>
          <w:p w14:paraId="642A4B35" w14:textId="07E7B49E" w:rsidR="000651E9" w:rsidRPr="008D2A67" w:rsidRDefault="000651E9" w:rsidP="000651E9">
            <w:pPr>
              <w:ind w:firstLine="0"/>
              <w:jc w:val="center"/>
              <w:rPr>
                <w:sz w:val="20"/>
                <w:szCs w:val="20"/>
              </w:rPr>
            </w:pPr>
            <w:r w:rsidRPr="008D2A67">
              <w:rPr>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45940E97" w14:textId="77777777" w:rsidR="000651E9" w:rsidRPr="008D2A67" w:rsidRDefault="000651E9" w:rsidP="000651E9">
            <w:pPr>
              <w:ind w:firstLine="0"/>
              <w:jc w:val="center"/>
              <w:rPr>
                <w:sz w:val="20"/>
                <w:szCs w:val="20"/>
              </w:rPr>
            </w:pPr>
          </w:p>
        </w:tc>
        <w:tc>
          <w:tcPr>
            <w:tcW w:w="3402" w:type="dxa"/>
            <w:tcBorders>
              <w:top w:val="nil"/>
              <w:left w:val="nil"/>
              <w:bottom w:val="single" w:sz="8" w:space="0" w:color="auto"/>
              <w:right w:val="single" w:sz="8" w:space="0" w:color="auto"/>
            </w:tcBorders>
            <w:shd w:val="clear" w:color="auto" w:fill="auto"/>
            <w:vAlign w:val="center"/>
          </w:tcPr>
          <w:p w14:paraId="5C0084A1" w14:textId="71FD0D9E" w:rsidR="000651E9" w:rsidRPr="0022634A" w:rsidRDefault="004A555C" w:rsidP="000651E9">
            <w:pPr>
              <w:ind w:firstLine="0"/>
              <w:jc w:val="center"/>
              <w:rPr>
                <w:sz w:val="20"/>
                <w:szCs w:val="20"/>
              </w:rPr>
            </w:pPr>
            <w:r w:rsidRPr="008D2A67">
              <w:rPr>
                <w:color w:val="000000"/>
                <w:sz w:val="20"/>
                <w:szCs w:val="20"/>
              </w:rPr>
              <w:t>(Вступает в действие с 01.03.2026)</w:t>
            </w:r>
          </w:p>
        </w:tc>
      </w:tr>
      <w:tr w:rsidR="000651E9" w:rsidRPr="0022634A" w14:paraId="0C529E57"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654F603" w14:textId="77777777" w:rsidR="000651E9" w:rsidRPr="0022634A" w:rsidRDefault="000651E9" w:rsidP="000651E9">
            <w:pPr>
              <w:ind w:firstLine="0"/>
              <w:jc w:val="center"/>
              <w:rPr>
                <w:sz w:val="20"/>
                <w:szCs w:val="20"/>
              </w:rPr>
            </w:pPr>
            <w:r w:rsidRPr="0022634A">
              <w:rPr>
                <w:sz w:val="20"/>
                <w:szCs w:val="20"/>
              </w:rPr>
              <w:t>TERAP_PN</w:t>
            </w:r>
          </w:p>
        </w:tc>
        <w:tc>
          <w:tcPr>
            <w:tcW w:w="1701" w:type="dxa"/>
            <w:tcBorders>
              <w:top w:val="nil"/>
              <w:left w:val="nil"/>
              <w:bottom w:val="single" w:sz="8" w:space="0" w:color="auto"/>
              <w:right w:val="single" w:sz="8" w:space="0" w:color="auto"/>
            </w:tcBorders>
            <w:shd w:val="clear" w:color="auto" w:fill="auto"/>
            <w:vAlign w:val="center"/>
            <w:hideMark/>
          </w:tcPr>
          <w:p w14:paraId="446EA888" w14:textId="77777777" w:rsidR="000651E9" w:rsidRPr="0022634A" w:rsidRDefault="000651E9" w:rsidP="000651E9">
            <w:pPr>
              <w:ind w:firstLine="0"/>
              <w:jc w:val="center"/>
              <w:rPr>
                <w:sz w:val="20"/>
                <w:szCs w:val="20"/>
              </w:rPr>
            </w:pPr>
            <w:r w:rsidRPr="0022634A">
              <w:rPr>
                <w:sz w:val="20"/>
                <w:szCs w:val="20"/>
              </w:rPr>
              <w:t>CLOSE_POLIS</w:t>
            </w:r>
          </w:p>
        </w:tc>
        <w:tc>
          <w:tcPr>
            <w:tcW w:w="553" w:type="dxa"/>
            <w:tcBorders>
              <w:top w:val="nil"/>
              <w:left w:val="nil"/>
              <w:bottom w:val="single" w:sz="8" w:space="0" w:color="auto"/>
              <w:right w:val="single" w:sz="8" w:space="0" w:color="auto"/>
            </w:tcBorders>
            <w:shd w:val="clear" w:color="auto" w:fill="auto"/>
            <w:vAlign w:val="center"/>
            <w:hideMark/>
          </w:tcPr>
          <w:p w14:paraId="64444245" w14:textId="77777777" w:rsidR="000651E9" w:rsidRPr="0022634A" w:rsidRDefault="000651E9" w:rsidP="000651E9">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29AF3B3E"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42807BC3" w14:textId="77777777" w:rsidR="000651E9" w:rsidRPr="0022634A" w:rsidRDefault="000651E9" w:rsidP="000651E9">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5618B132"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6EAFE75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891148B" w14:textId="77777777" w:rsidR="000651E9" w:rsidRPr="0022634A" w:rsidRDefault="000651E9" w:rsidP="000651E9">
            <w:pPr>
              <w:ind w:firstLine="0"/>
              <w:jc w:val="center"/>
              <w:rPr>
                <w:sz w:val="20"/>
                <w:szCs w:val="20"/>
              </w:rPr>
            </w:pPr>
            <w:r w:rsidRPr="0022634A">
              <w:rPr>
                <w:sz w:val="20"/>
                <w:szCs w:val="20"/>
              </w:rPr>
              <w:t>TERAP_PN</w:t>
            </w:r>
          </w:p>
        </w:tc>
        <w:tc>
          <w:tcPr>
            <w:tcW w:w="1701" w:type="dxa"/>
            <w:tcBorders>
              <w:top w:val="nil"/>
              <w:left w:val="nil"/>
              <w:bottom w:val="single" w:sz="8" w:space="0" w:color="auto"/>
              <w:right w:val="single" w:sz="8" w:space="0" w:color="auto"/>
            </w:tcBorders>
            <w:shd w:val="clear" w:color="auto" w:fill="auto"/>
            <w:vAlign w:val="center"/>
            <w:hideMark/>
          </w:tcPr>
          <w:p w14:paraId="50CE0764" w14:textId="77777777" w:rsidR="000651E9" w:rsidRPr="0022634A" w:rsidRDefault="000651E9" w:rsidP="000651E9">
            <w:pPr>
              <w:ind w:firstLine="0"/>
              <w:jc w:val="center"/>
              <w:rPr>
                <w:sz w:val="20"/>
                <w:szCs w:val="20"/>
              </w:rPr>
            </w:pPr>
            <w:r w:rsidRPr="0022634A">
              <w:rPr>
                <w:sz w:val="20"/>
                <w:szCs w:val="20"/>
              </w:rPr>
              <w:t>OPEN_POLIS</w:t>
            </w:r>
          </w:p>
        </w:tc>
        <w:tc>
          <w:tcPr>
            <w:tcW w:w="553" w:type="dxa"/>
            <w:tcBorders>
              <w:top w:val="nil"/>
              <w:left w:val="nil"/>
              <w:bottom w:val="single" w:sz="8" w:space="0" w:color="auto"/>
              <w:right w:val="single" w:sz="8" w:space="0" w:color="auto"/>
            </w:tcBorders>
            <w:shd w:val="clear" w:color="auto" w:fill="auto"/>
            <w:vAlign w:val="center"/>
            <w:hideMark/>
          </w:tcPr>
          <w:p w14:paraId="0AFE5A94" w14:textId="77777777" w:rsidR="000651E9" w:rsidRPr="0022634A" w:rsidRDefault="000651E9" w:rsidP="000651E9">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5AE58BAC"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332C3042" w14:textId="77777777" w:rsidR="000651E9" w:rsidRPr="0022634A" w:rsidRDefault="000651E9" w:rsidP="000651E9">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41442799"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5DD26800"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6D4A7E0B" w14:textId="77777777" w:rsidR="000651E9" w:rsidRPr="0022634A" w:rsidRDefault="000651E9" w:rsidP="000651E9">
            <w:pPr>
              <w:ind w:firstLine="0"/>
              <w:jc w:val="center"/>
              <w:rPr>
                <w:sz w:val="20"/>
                <w:szCs w:val="20"/>
              </w:rPr>
            </w:pPr>
            <w:r w:rsidRPr="0022634A">
              <w:rPr>
                <w:sz w:val="20"/>
                <w:szCs w:val="20"/>
              </w:rPr>
              <w:t>Умершие ЗЛ из числа прикрепленных по терапевтическому признаку (UMER)</w:t>
            </w:r>
          </w:p>
        </w:tc>
      </w:tr>
      <w:tr w:rsidR="000651E9" w:rsidRPr="0022634A" w14:paraId="604BB5F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BECB984" w14:textId="77777777" w:rsidR="000651E9" w:rsidRPr="0022634A" w:rsidRDefault="000651E9" w:rsidP="000651E9">
            <w:pPr>
              <w:ind w:firstLine="0"/>
              <w:jc w:val="center"/>
              <w:rPr>
                <w:sz w:val="20"/>
                <w:szCs w:val="20"/>
              </w:rPr>
            </w:pPr>
            <w:r w:rsidRPr="0022634A">
              <w:rPr>
                <w:sz w:val="20"/>
                <w:szCs w:val="20"/>
              </w:rPr>
              <w:t>UMER</w:t>
            </w:r>
          </w:p>
        </w:tc>
        <w:tc>
          <w:tcPr>
            <w:tcW w:w="1701" w:type="dxa"/>
            <w:tcBorders>
              <w:top w:val="nil"/>
              <w:left w:val="nil"/>
              <w:bottom w:val="single" w:sz="8" w:space="0" w:color="auto"/>
              <w:right w:val="single" w:sz="8" w:space="0" w:color="auto"/>
            </w:tcBorders>
            <w:shd w:val="clear" w:color="auto" w:fill="auto"/>
            <w:vAlign w:val="center"/>
            <w:hideMark/>
          </w:tcPr>
          <w:p w14:paraId="7395DDE8" w14:textId="77777777" w:rsidR="000651E9" w:rsidRPr="0022634A" w:rsidRDefault="000651E9" w:rsidP="000651E9">
            <w:pPr>
              <w:ind w:firstLine="0"/>
              <w:jc w:val="center"/>
              <w:rPr>
                <w:sz w:val="20"/>
                <w:szCs w:val="20"/>
              </w:rPr>
            </w:pPr>
            <w:r w:rsidRPr="0022634A">
              <w:rPr>
                <w:sz w:val="20"/>
                <w:szCs w:val="20"/>
              </w:rPr>
              <w:t>PERSON</w:t>
            </w:r>
          </w:p>
        </w:tc>
        <w:tc>
          <w:tcPr>
            <w:tcW w:w="553" w:type="dxa"/>
            <w:tcBorders>
              <w:top w:val="nil"/>
              <w:left w:val="nil"/>
              <w:bottom w:val="single" w:sz="8" w:space="0" w:color="auto"/>
              <w:right w:val="single" w:sz="8" w:space="0" w:color="auto"/>
            </w:tcBorders>
            <w:shd w:val="clear" w:color="auto" w:fill="auto"/>
            <w:vAlign w:val="center"/>
            <w:hideMark/>
          </w:tcPr>
          <w:p w14:paraId="576F0F48" w14:textId="77777777" w:rsidR="000651E9" w:rsidRPr="0022634A" w:rsidRDefault="000651E9" w:rsidP="000651E9">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5AAA1CB0"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4B1B7C7B" w14:textId="77777777" w:rsidR="000651E9" w:rsidRPr="0022634A" w:rsidRDefault="000651E9" w:rsidP="000651E9">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78834DC7"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14645FF9"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3919DED" w14:textId="77777777" w:rsidR="000651E9" w:rsidRPr="0022634A" w:rsidRDefault="000651E9" w:rsidP="000651E9">
            <w:pPr>
              <w:ind w:firstLine="0"/>
              <w:jc w:val="center"/>
              <w:rPr>
                <w:sz w:val="20"/>
                <w:szCs w:val="20"/>
              </w:rPr>
            </w:pPr>
            <w:r w:rsidRPr="0022634A">
              <w:rPr>
                <w:sz w:val="20"/>
                <w:szCs w:val="20"/>
              </w:rPr>
              <w:t>Информация умерших об ЗЛ (TERAP_PN / UMER / PERSON)</w:t>
            </w:r>
          </w:p>
        </w:tc>
      </w:tr>
      <w:tr w:rsidR="000651E9" w:rsidRPr="0022634A" w14:paraId="253EDD3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9C282E2"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624177A" w14:textId="77777777" w:rsidR="000651E9" w:rsidRPr="0022634A" w:rsidRDefault="000651E9" w:rsidP="000651E9">
            <w:pPr>
              <w:ind w:firstLine="0"/>
              <w:jc w:val="center"/>
              <w:rPr>
                <w:sz w:val="20"/>
                <w:szCs w:val="20"/>
              </w:rPr>
            </w:pPr>
            <w:r w:rsidRPr="0022634A">
              <w:rPr>
                <w:sz w:val="20"/>
                <w:szCs w:val="20"/>
              </w:rPr>
              <w:t>ID</w:t>
            </w:r>
          </w:p>
        </w:tc>
        <w:tc>
          <w:tcPr>
            <w:tcW w:w="553" w:type="dxa"/>
            <w:tcBorders>
              <w:top w:val="nil"/>
              <w:left w:val="nil"/>
              <w:bottom w:val="single" w:sz="8" w:space="0" w:color="auto"/>
              <w:right w:val="single" w:sz="8" w:space="0" w:color="auto"/>
            </w:tcBorders>
            <w:shd w:val="clear" w:color="auto" w:fill="auto"/>
            <w:vAlign w:val="center"/>
            <w:hideMark/>
          </w:tcPr>
          <w:p w14:paraId="11A59B6F"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948AB52" w14:textId="77777777" w:rsidR="000651E9" w:rsidRPr="0022634A" w:rsidRDefault="000651E9" w:rsidP="000651E9">
            <w:pPr>
              <w:ind w:firstLine="0"/>
              <w:jc w:val="center"/>
              <w:rPr>
                <w:sz w:val="20"/>
                <w:szCs w:val="20"/>
              </w:rPr>
            </w:pPr>
            <w:r w:rsidRPr="0022634A">
              <w:rPr>
                <w:sz w:val="20"/>
                <w:szCs w:val="20"/>
              </w:rPr>
              <w:t>N(6)</w:t>
            </w:r>
          </w:p>
        </w:tc>
        <w:tc>
          <w:tcPr>
            <w:tcW w:w="2539" w:type="dxa"/>
            <w:tcBorders>
              <w:top w:val="nil"/>
              <w:left w:val="nil"/>
              <w:bottom w:val="single" w:sz="8" w:space="0" w:color="auto"/>
              <w:right w:val="single" w:sz="8" w:space="0" w:color="auto"/>
            </w:tcBorders>
            <w:shd w:val="clear" w:color="auto" w:fill="auto"/>
            <w:vAlign w:val="center"/>
            <w:hideMark/>
          </w:tcPr>
          <w:p w14:paraId="13E132E5" w14:textId="77777777" w:rsidR="000651E9" w:rsidRPr="0022634A" w:rsidRDefault="000651E9" w:rsidP="000651E9">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416A4752" w14:textId="77777777" w:rsidR="000651E9" w:rsidRPr="0022634A" w:rsidRDefault="000651E9" w:rsidP="000651E9">
            <w:pPr>
              <w:ind w:firstLine="0"/>
              <w:jc w:val="center"/>
              <w:rPr>
                <w:sz w:val="20"/>
                <w:szCs w:val="20"/>
              </w:rPr>
            </w:pPr>
            <w:r w:rsidRPr="0022634A">
              <w:rPr>
                <w:sz w:val="20"/>
                <w:szCs w:val="20"/>
              </w:rPr>
              <w:t>Порядковый номер записи в пределах родительского элемента.</w:t>
            </w:r>
          </w:p>
        </w:tc>
      </w:tr>
      <w:tr w:rsidR="000651E9" w:rsidRPr="0022634A" w14:paraId="6DA990F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7BA8629"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9B9CFA6" w14:textId="77777777" w:rsidR="000651E9" w:rsidRPr="0022634A" w:rsidRDefault="000651E9" w:rsidP="000651E9">
            <w:pPr>
              <w:ind w:firstLine="0"/>
              <w:jc w:val="center"/>
              <w:rPr>
                <w:sz w:val="20"/>
                <w:szCs w:val="20"/>
              </w:rPr>
            </w:pPr>
            <w:r w:rsidRPr="0022634A">
              <w:rPr>
                <w:sz w:val="20"/>
                <w:szCs w:val="20"/>
              </w:rPr>
              <w:t>UNICUM</w:t>
            </w:r>
          </w:p>
        </w:tc>
        <w:tc>
          <w:tcPr>
            <w:tcW w:w="553" w:type="dxa"/>
            <w:tcBorders>
              <w:top w:val="nil"/>
              <w:left w:val="nil"/>
              <w:bottom w:val="single" w:sz="8" w:space="0" w:color="auto"/>
              <w:right w:val="single" w:sz="8" w:space="0" w:color="auto"/>
            </w:tcBorders>
            <w:shd w:val="clear" w:color="auto" w:fill="auto"/>
            <w:vAlign w:val="center"/>
            <w:hideMark/>
          </w:tcPr>
          <w:p w14:paraId="785FFDC6"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5979968" w14:textId="77777777" w:rsidR="000651E9" w:rsidRPr="0022634A" w:rsidRDefault="000651E9" w:rsidP="000651E9">
            <w:pPr>
              <w:ind w:firstLine="0"/>
              <w:jc w:val="center"/>
              <w:rPr>
                <w:sz w:val="20"/>
                <w:szCs w:val="20"/>
              </w:rPr>
            </w:pPr>
            <w:r w:rsidRPr="0022634A">
              <w:rPr>
                <w:sz w:val="20"/>
                <w:szCs w:val="20"/>
              </w:rPr>
              <w:t>T(36)</w:t>
            </w:r>
          </w:p>
        </w:tc>
        <w:tc>
          <w:tcPr>
            <w:tcW w:w="2539" w:type="dxa"/>
            <w:tcBorders>
              <w:top w:val="nil"/>
              <w:left w:val="nil"/>
              <w:bottom w:val="single" w:sz="8" w:space="0" w:color="auto"/>
              <w:right w:val="single" w:sz="8" w:space="0" w:color="auto"/>
            </w:tcBorders>
            <w:shd w:val="clear" w:color="auto" w:fill="auto"/>
            <w:vAlign w:val="center"/>
            <w:hideMark/>
          </w:tcPr>
          <w:p w14:paraId="73E4E3A6" w14:textId="39CBBA84" w:rsidR="000651E9" w:rsidRPr="0022634A" w:rsidRDefault="000651E9" w:rsidP="000651E9">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2EFE5257"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442FD6A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D2B713B"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6A3B715" w14:textId="77777777" w:rsidR="000651E9" w:rsidRPr="0022634A" w:rsidRDefault="000651E9" w:rsidP="000651E9">
            <w:pPr>
              <w:ind w:firstLine="0"/>
              <w:jc w:val="center"/>
              <w:rPr>
                <w:sz w:val="20"/>
                <w:szCs w:val="20"/>
              </w:rPr>
            </w:pPr>
            <w:r w:rsidRPr="0022634A">
              <w:rPr>
                <w:sz w:val="20"/>
                <w:szCs w:val="20"/>
              </w:rPr>
              <w:t>FAM</w:t>
            </w:r>
          </w:p>
        </w:tc>
        <w:tc>
          <w:tcPr>
            <w:tcW w:w="553" w:type="dxa"/>
            <w:tcBorders>
              <w:top w:val="nil"/>
              <w:left w:val="nil"/>
              <w:bottom w:val="single" w:sz="8" w:space="0" w:color="auto"/>
              <w:right w:val="single" w:sz="8" w:space="0" w:color="auto"/>
            </w:tcBorders>
            <w:shd w:val="clear" w:color="auto" w:fill="auto"/>
            <w:vAlign w:val="center"/>
            <w:hideMark/>
          </w:tcPr>
          <w:p w14:paraId="71B36184"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9B0EA56" w14:textId="77777777" w:rsidR="000651E9" w:rsidRPr="0022634A" w:rsidRDefault="000651E9" w:rsidP="000651E9">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631A8F93" w14:textId="300EC664" w:rsidR="000651E9" w:rsidRPr="0022634A" w:rsidRDefault="000651E9" w:rsidP="000651E9">
            <w:pPr>
              <w:ind w:firstLine="0"/>
              <w:jc w:val="center"/>
              <w:rPr>
                <w:sz w:val="20"/>
                <w:szCs w:val="20"/>
              </w:rPr>
            </w:pPr>
            <w:r w:rsidRPr="0022634A">
              <w:rPr>
                <w:sz w:val="20"/>
                <w:szCs w:val="20"/>
              </w:rPr>
              <w:t>Фамилия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0D02EC4C"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5E918BE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A4BBE74"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6D661E6" w14:textId="77777777" w:rsidR="000651E9" w:rsidRPr="0022634A" w:rsidRDefault="000651E9" w:rsidP="000651E9">
            <w:pPr>
              <w:ind w:firstLine="0"/>
              <w:jc w:val="center"/>
              <w:rPr>
                <w:sz w:val="20"/>
                <w:szCs w:val="20"/>
              </w:rPr>
            </w:pPr>
            <w:r w:rsidRPr="0022634A">
              <w:rPr>
                <w:sz w:val="20"/>
                <w:szCs w:val="20"/>
              </w:rPr>
              <w:t>IM</w:t>
            </w:r>
          </w:p>
        </w:tc>
        <w:tc>
          <w:tcPr>
            <w:tcW w:w="553" w:type="dxa"/>
            <w:tcBorders>
              <w:top w:val="nil"/>
              <w:left w:val="nil"/>
              <w:bottom w:val="single" w:sz="8" w:space="0" w:color="auto"/>
              <w:right w:val="single" w:sz="8" w:space="0" w:color="auto"/>
            </w:tcBorders>
            <w:shd w:val="clear" w:color="auto" w:fill="auto"/>
            <w:vAlign w:val="center"/>
            <w:hideMark/>
          </w:tcPr>
          <w:p w14:paraId="297694D7"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538BF3E" w14:textId="77777777" w:rsidR="000651E9" w:rsidRPr="0022634A" w:rsidRDefault="000651E9" w:rsidP="000651E9">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2D0D7DC6" w14:textId="0E8BE3DD" w:rsidR="000651E9" w:rsidRPr="0022634A" w:rsidRDefault="000651E9" w:rsidP="000651E9">
            <w:pPr>
              <w:ind w:firstLine="0"/>
              <w:jc w:val="center"/>
              <w:rPr>
                <w:sz w:val="20"/>
                <w:szCs w:val="20"/>
              </w:rPr>
            </w:pPr>
            <w:r w:rsidRPr="0022634A">
              <w:rPr>
                <w:sz w:val="20"/>
                <w:szCs w:val="20"/>
              </w:rPr>
              <w:t>Имя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799EDD02"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4F09084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0B06E8A"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B8D6D43" w14:textId="77777777" w:rsidR="000651E9" w:rsidRPr="0022634A" w:rsidRDefault="000651E9" w:rsidP="000651E9">
            <w:pPr>
              <w:ind w:firstLine="0"/>
              <w:jc w:val="center"/>
              <w:rPr>
                <w:sz w:val="20"/>
                <w:szCs w:val="20"/>
              </w:rPr>
            </w:pPr>
            <w:r w:rsidRPr="0022634A">
              <w:rPr>
                <w:sz w:val="20"/>
                <w:szCs w:val="20"/>
              </w:rPr>
              <w:t>OT</w:t>
            </w:r>
          </w:p>
        </w:tc>
        <w:tc>
          <w:tcPr>
            <w:tcW w:w="553" w:type="dxa"/>
            <w:tcBorders>
              <w:top w:val="nil"/>
              <w:left w:val="nil"/>
              <w:bottom w:val="single" w:sz="8" w:space="0" w:color="auto"/>
              <w:right w:val="single" w:sz="8" w:space="0" w:color="auto"/>
            </w:tcBorders>
            <w:shd w:val="clear" w:color="auto" w:fill="auto"/>
            <w:vAlign w:val="center"/>
            <w:hideMark/>
          </w:tcPr>
          <w:p w14:paraId="5BA587F8"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85E0CC2" w14:textId="77777777" w:rsidR="000651E9" w:rsidRPr="0022634A" w:rsidRDefault="000651E9" w:rsidP="000651E9">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4B1C5C3F" w14:textId="4F531B70" w:rsidR="000651E9" w:rsidRPr="0022634A" w:rsidRDefault="000651E9" w:rsidP="000651E9">
            <w:pPr>
              <w:ind w:firstLine="0"/>
              <w:jc w:val="center"/>
              <w:rPr>
                <w:sz w:val="20"/>
                <w:szCs w:val="20"/>
              </w:rPr>
            </w:pPr>
            <w:r w:rsidRPr="0022634A">
              <w:rPr>
                <w:sz w:val="20"/>
                <w:szCs w:val="20"/>
              </w:rPr>
              <w:t>Отчество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1A0BBAC6"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61D8187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88EAD03"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4900830" w14:textId="77777777" w:rsidR="000651E9" w:rsidRPr="0022634A" w:rsidRDefault="000651E9" w:rsidP="000651E9">
            <w:pPr>
              <w:ind w:firstLine="0"/>
              <w:jc w:val="center"/>
              <w:rPr>
                <w:sz w:val="20"/>
                <w:szCs w:val="20"/>
              </w:rPr>
            </w:pPr>
            <w:r w:rsidRPr="0022634A">
              <w:rPr>
                <w:sz w:val="20"/>
                <w:szCs w:val="20"/>
              </w:rPr>
              <w:t>DR</w:t>
            </w:r>
          </w:p>
        </w:tc>
        <w:tc>
          <w:tcPr>
            <w:tcW w:w="553" w:type="dxa"/>
            <w:tcBorders>
              <w:top w:val="nil"/>
              <w:left w:val="nil"/>
              <w:bottom w:val="single" w:sz="8" w:space="0" w:color="auto"/>
              <w:right w:val="single" w:sz="8" w:space="0" w:color="auto"/>
            </w:tcBorders>
            <w:shd w:val="clear" w:color="auto" w:fill="auto"/>
            <w:vAlign w:val="center"/>
            <w:hideMark/>
          </w:tcPr>
          <w:p w14:paraId="2496C07A"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662D426"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587188C0" w14:textId="56BA1897" w:rsidR="000651E9" w:rsidRPr="0022634A" w:rsidRDefault="000651E9" w:rsidP="000651E9">
            <w:pPr>
              <w:ind w:firstLine="0"/>
              <w:jc w:val="center"/>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16980A84"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0CB4F49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A301F2B"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3289175" w14:textId="77777777" w:rsidR="000651E9" w:rsidRPr="0022634A" w:rsidRDefault="000651E9" w:rsidP="000651E9">
            <w:pPr>
              <w:ind w:firstLine="0"/>
              <w:jc w:val="center"/>
              <w:rPr>
                <w:sz w:val="20"/>
                <w:szCs w:val="20"/>
              </w:rPr>
            </w:pPr>
            <w:r w:rsidRPr="0022634A">
              <w:rPr>
                <w:sz w:val="20"/>
                <w:szCs w:val="20"/>
              </w:rPr>
              <w:t>GENDER</w:t>
            </w:r>
          </w:p>
        </w:tc>
        <w:tc>
          <w:tcPr>
            <w:tcW w:w="553" w:type="dxa"/>
            <w:tcBorders>
              <w:top w:val="nil"/>
              <w:left w:val="nil"/>
              <w:bottom w:val="single" w:sz="8" w:space="0" w:color="auto"/>
              <w:right w:val="single" w:sz="8" w:space="0" w:color="auto"/>
            </w:tcBorders>
            <w:shd w:val="clear" w:color="auto" w:fill="auto"/>
            <w:vAlign w:val="center"/>
            <w:hideMark/>
          </w:tcPr>
          <w:p w14:paraId="2661115E"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4E41125" w14:textId="77777777" w:rsidR="000651E9" w:rsidRPr="0022634A" w:rsidRDefault="000651E9" w:rsidP="000651E9">
            <w:pPr>
              <w:ind w:firstLine="0"/>
              <w:jc w:val="center"/>
              <w:rPr>
                <w:sz w:val="20"/>
                <w:szCs w:val="20"/>
              </w:rPr>
            </w:pPr>
            <w:r w:rsidRPr="0022634A">
              <w:rPr>
                <w:sz w:val="20"/>
                <w:szCs w:val="20"/>
              </w:rPr>
              <w:t>T(1)</w:t>
            </w:r>
          </w:p>
        </w:tc>
        <w:tc>
          <w:tcPr>
            <w:tcW w:w="2539" w:type="dxa"/>
            <w:tcBorders>
              <w:top w:val="nil"/>
              <w:left w:val="nil"/>
              <w:bottom w:val="single" w:sz="8" w:space="0" w:color="auto"/>
              <w:right w:val="single" w:sz="8" w:space="0" w:color="auto"/>
            </w:tcBorders>
            <w:shd w:val="clear" w:color="auto" w:fill="auto"/>
            <w:vAlign w:val="center"/>
            <w:hideMark/>
          </w:tcPr>
          <w:p w14:paraId="6C72BC03" w14:textId="77777777" w:rsidR="000651E9" w:rsidRPr="0022634A" w:rsidRDefault="000651E9" w:rsidP="000651E9">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08A3BDCC"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004E139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517B7D2"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9F3B5E6" w14:textId="77777777" w:rsidR="000651E9" w:rsidRPr="0022634A" w:rsidRDefault="000651E9" w:rsidP="000651E9">
            <w:pPr>
              <w:ind w:firstLine="0"/>
              <w:jc w:val="center"/>
              <w:rPr>
                <w:sz w:val="20"/>
                <w:szCs w:val="20"/>
              </w:rPr>
            </w:pPr>
            <w:r w:rsidRPr="0022634A">
              <w:rPr>
                <w:sz w:val="20"/>
                <w:szCs w:val="20"/>
              </w:rPr>
              <w:t>SNILS</w:t>
            </w:r>
          </w:p>
        </w:tc>
        <w:tc>
          <w:tcPr>
            <w:tcW w:w="553" w:type="dxa"/>
            <w:tcBorders>
              <w:top w:val="nil"/>
              <w:left w:val="nil"/>
              <w:bottom w:val="single" w:sz="8" w:space="0" w:color="auto"/>
              <w:right w:val="single" w:sz="8" w:space="0" w:color="auto"/>
            </w:tcBorders>
            <w:shd w:val="clear" w:color="auto" w:fill="auto"/>
            <w:vAlign w:val="center"/>
            <w:hideMark/>
          </w:tcPr>
          <w:p w14:paraId="259624C1" w14:textId="77777777" w:rsidR="000651E9" w:rsidRPr="0022634A" w:rsidRDefault="000651E9" w:rsidP="000651E9">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0C0CBEAF" w14:textId="77777777" w:rsidR="000651E9" w:rsidRPr="0022634A" w:rsidRDefault="000651E9" w:rsidP="000651E9">
            <w:pPr>
              <w:ind w:firstLine="0"/>
              <w:jc w:val="center"/>
              <w:rPr>
                <w:sz w:val="20"/>
                <w:szCs w:val="20"/>
              </w:rPr>
            </w:pPr>
            <w:r w:rsidRPr="0022634A">
              <w:rPr>
                <w:sz w:val="20"/>
                <w:szCs w:val="20"/>
              </w:rPr>
              <w:t>Т(14)</w:t>
            </w:r>
          </w:p>
        </w:tc>
        <w:tc>
          <w:tcPr>
            <w:tcW w:w="2539" w:type="dxa"/>
            <w:tcBorders>
              <w:top w:val="nil"/>
              <w:left w:val="nil"/>
              <w:bottom w:val="single" w:sz="8" w:space="0" w:color="auto"/>
              <w:right w:val="single" w:sz="8" w:space="0" w:color="auto"/>
            </w:tcBorders>
            <w:shd w:val="clear" w:color="auto" w:fill="auto"/>
            <w:vAlign w:val="center"/>
            <w:hideMark/>
          </w:tcPr>
          <w:p w14:paraId="5FFBE663" w14:textId="77777777" w:rsidR="000651E9" w:rsidRPr="0022634A" w:rsidRDefault="000651E9" w:rsidP="000651E9">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5DC24140" w14:textId="77777777" w:rsidR="000651E9" w:rsidRPr="0022634A" w:rsidRDefault="000651E9" w:rsidP="000651E9">
            <w:pPr>
              <w:ind w:firstLine="0"/>
              <w:jc w:val="center"/>
              <w:rPr>
                <w:sz w:val="20"/>
                <w:szCs w:val="20"/>
              </w:rPr>
            </w:pPr>
            <w:r w:rsidRPr="0022634A">
              <w:rPr>
                <w:sz w:val="20"/>
                <w:szCs w:val="20"/>
              </w:rPr>
              <w:t>Формат: «000-000-000 00»</w:t>
            </w:r>
          </w:p>
        </w:tc>
      </w:tr>
      <w:tr w:rsidR="000651E9" w:rsidRPr="0022634A" w14:paraId="114A448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E513096"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BC1C9F4" w14:textId="77777777" w:rsidR="000651E9" w:rsidRPr="0022634A" w:rsidRDefault="000651E9" w:rsidP="000651E9">
            <w:pPr>
              <w:ind w:firstLine="0"/>
              <w:jc w:val="center"/>
              <w:rPr>
                <w:sz w:val="20"/>
                <w:szCs w:val="20"/>
              </w:rPr>
            </w:pPr>
            <w:r w:rsidRPr="0022634A">
              <w:rPr>
                <w:sz w:val="20"/>
                <w:szCs w:val="20"/>
              </w:rPr>
              <w:t>POLIS</w:t>
            </w:r>
          </w:p>
        </w:tc>
        <w:tc>
          <w:tcPr>
            <w:tcW w:w="553" w:type="dxa"/>
            <w:tcBorders>
              <w:top w:val="nil"/>
              <w:left w:val="nil"/>
              <w:bottom w:val="single" w:sz="8" w:space="0" w:color="auto"/>
              <w:right w:val="single" w:sz="8" w:space="0" w:color="auto"/>
            </w:tcBorders>
            <w:shd w:val="clear" w:color="auto" w:fill="auto"/>
            <w:vAlign w:val="center"/>
            <w:hideMark/>
          </w:tcPr>
          <w:p w14:paraId="746D673C" w14:textId="77777777" w:rsidR="000651E9" w:rsidRPr="0022634A" w:rsidRDefault="000651E9" w:rsidP="000651E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241E6195"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3C92637A" w14:textId="77777777" w:rsidR="000651E9" w:rsidRPr="0022634A" w:rsidRDefault="000651E9" w:rsidP="000651E9">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56FF0AB2"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2201398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933BE2A"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01134A45" w14:textId="77777777" w:rsidR="000651E9" w:rsidRPr="0022634A" w:rsidRDefault="000651E9" w:rsidP="000651E9">
            <w:pPr>
              <w:ind w:firstLine="0"/>
              <w:jc w:val="center"/>
              <w:rPr>
                <w:sz w:val="20"/>
                <w:szCs w:val="20"/>
              </w:rPr>
            </w:pPr>
            <w:r w:rsidRPr="0022634A">
              <w:rPr>
                <w:sz w:val="20"/>
                <w:szCs w:val="20"/>
              </w:rPr>
              <w:t>PR_INFO</w:t>
            </w:r>
          </w:p>
        </w:tc>
        <w:tc>
          <w:tcPr>
            <w:tcW w:w="553" w:type="dxa"/>
            <w:tcBorders>
              <w:top w:val="nil"/>
              <w:left w:val="nil"/>
              <w:bottom w:val="single" w:sz="8" w:space="0" w:color="auto"/>
              <w:right w:val="single" w:sz="8" w:space="0" w:color="auto"/>
            </w:tcBorders>
            <w:shd w:val="clear" w:color="000000" w:fill="FFFFFF"/>
            <w:vAlign w:val="center"/>
            <w:hideMark/>
          </w:tcPr>
          <w:p w14:paraId="5C14F9F4" w14:textId="77777777" w:rsidR="000651E9" w:rsidRPr="0022634A" w:rsidRDefault="000651E9" w:rsidP="000651E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2BC5EB05"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000000" w:fill="FFFFFF"/>
            <w:vAlign w:val="center"/>
            <w:hideMark/>
          </w:tcPr>
          <w:p w14:paraId="62D5FAE7" w14:textId="77777777" w:rsidR="000651E9" w:rsidRPr="0022634A" w:rsidRDefault="000651E9" w:rsidP="000651E9">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460752D3"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453674F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407BCF7"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57E924EC" w14:textId="77777777" w:rsidR="000651E9" w:rsidRPr="0022634A" w:rsidRDefault="000651E9" w:rsidP="000651E9">
            <w:pPr>
              <w:ind w:firstLine="0"/>
              <w:jc w:val="center"/>
              <w:rPr>
                <w:sz w:val="20"/>
                <w:szCs w:val="20"/>
              </w:rPr>
            </w:pPr>
            <w:r w:rsidRPr="0022634A">
              <w:rPr>
                <w:sz w:val="20"/>
                <w:szCs w:val="20"/>
              </w:rPr>
              <w:t>DEATH_DATE</w:t>
            </w:r>
          </w:p>
        </w:tc>
        <w:tc>
          <w:tcPr>
            <w:tcW w:w="553" w:type="dxa"/>
            <w:tcBorders>
              <w:top w:val="nil"/>
              <w:left w:val="nil"/>
              <w:bottom w:val="single" w:sz="8" w:space="0" w:color="auto"/>
              <w:right w:val="single" w:sz="8" w:space="0" w:color="auto"/>
            </w:tcBorders>
            <w:shd w:val="clear" w:color="000000" w:fill="FFFFFF"/>
            <w:vAlign w:val="center"/>
            <w:hideMark/>
          </w:tcPr>
          <w:p w14:paraId="263A5FBB"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2877554A"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000000" w:fill="FFFFFF"/>
            <w:vAlign w:val="center"/>
            <w:hideMark/>
          </w:tcPr>
          <w:p w14:paraId="050FAEE2" w14:textId="77777777" w:rsidR="000651E9" w:rsidRPr="0022634A" w:rsidRDefault="000651E9" w:rsidP="000651E9">
            <w:pPr>
              <w:ind w:firstLine="0"/>
              <w:jc w:val="center"/>
              <w:rPr>
                <w:sz w:val="20"/>
                <w:szCs w:val="20"/>
              </w:rPr>
            </w:pPr>
            <w:r w:rsidRPr="0022634A">
              <w:rPr>
                <w:sz w:val="20"/>
                <w:szCs w:val="20"/>
              </w:rPr>
              <w:t>Дата смерти</w:t>
            </w:r>
          </w:p>
        </w:tc>
        <w:tc>
          <w:tcPr>
            <w:tcW w:w="3402" w:type="dxa"/>
            <w:tcBorders>
              <w:top w:val="nil"/>
              <w:left w:val="nil"/>
              <w:bottom w:val="single" w:sz="8" w:space="0" w:color="auto"/>
              <w:right w:val="single" w:sz="8" w:space="0" w:color="auto"/>
            </w:tcBorders>
            <w:shd w:val="clear" w:color="auto" w:fill="auto"/>
            <w:vAlign w:val="center"/>
            <w:hideMark/>
          </w:tcPr>
          <w:p w14:paraId="45B4D404" w14:textId="77777777" w:rsidR="000651E9" w:rsidRPr="0022634A" w:rsidRDefault="000651E9" w:rsidP="000651E9">
            <w:pPr>
              <w:ind w:firstLine="0"/>
              <w:jc w:val="center"/>
              <w:rPr>
                <w:sz w:val="20"/>
                <w:szCs w:val="20"/>
              </w:rPr>
            </w:pPr>
            <w:r w:rsidRPr="0022634A">
              <w:rPr>
                <w:sz w:val="20"/>
                <w:szCs w:val="20"/>
              </w:rPr>
              <w:t>Не заполняется в случае восстановления граждан</w:t>
            </w:r>
          </w:p>
        </w:tc>
      </w:tr>
      <w:tr w:rsidR="000651E9" w:rsidRPr="0022634A" w14:paraId="070C191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5322DED"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0118C327" w14:textId="77777777" w:rsidR="000651E9" w:rsidRPr="0022634A" w:rsidRDefault="000651E9" w:rsidP="000651E9">
            <w:pPr>
              <w:ind w:firstLine="0"/>
              <w:jc w:val="center"/>
              <w:rPr>
                <w:sz w:val="20"/>
                <w:szCs w:val="20"/>
              </w:rPr>
            </w:pPr>
            <w:r w:rsidRPr="0022634A">
              <w:rPr>
                <w:sz w:val="20"/>
                <w:szCs w:val="20"/>
              </w:rPr>
              <w:t>CANCEL_DATE</w:t>
            </w:r>
          </w:p>
        </w:tc>
        <w:tc>
          <w:tcPr>
            <w:tcW w:w="553" w:type="dxa"/>
            <w:tcBorders>
              <w:top w:val="nil"/>
              <w:left w:val="nil"/>
              <w:bottom w:val="single" w:sz="8" w:space="0" w:color="auto"/>
              <w:right w:val="single" w:sz="8" w:space="0" w:color="auto"/>
            </w:tcBorders>
            <w:shd w:val="clear" w:color="000000" w:fill="FFFFFF"/>
            <w:vAlign w:val="center"/>
            <w:hideMark/>
          </w:tcPr>
          <w:p w14:paraId="2E0371C8"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5530CB7D"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000000" w:fill="FFFFFF"/>
            <w:vAlign w:val="center"/>
            <w:hideMark/>
          </w:tcPr>
          <w:p w14:paraId="4BFB6AD7" w14:textId="77777777" w:rsidR="000651E9" w:rsidRPr="0022634A" w:rsidRDefault="000651E9" w:rsidP="000651E9">
            <w:pPr>
              <w:ind w:firstLine="0"/>
              <w:jc w:val="center"/>
              <w:rPr>
                <w:sz w:val="20"/>
                <w:szCs w:val="20"/>
              </w:rPr>
            </w:pPr>
            <w:r w:rsidRPr="0022634A">
              <w:rPr>
                <w:sz w:val="20"/>
                <w:szCs w:val="20"/>
              </w:rPr>
              <w:t>Дата восстановления</w:t>
            </w:r>
          </w:p>
        </w:tc>
        <w:tc>
          <w:tcPr>
            <w:tcW w:w="3402" w:type="dxa"/>
            <w:tcBorders>
              <w:top w:val="nil"/>
              <w:left w:val="nil"/>
              <w:bottom w:val="single" w:sz="8" w:space="0" w:color="auto"/>
              <w:right w:val="single" w:sz="8" w:space="0" w:color="auto"/>
            </w:tcBorders>
            <w:shd w:val="clear" w:color="auto" w:fill="auto"/>
            <w:vAlign w:val="center"/>
            <w:hideMark/>
          </w:tcPr>
          <w:p w14:paraId="073E95F9" w14:textId="77777777" w:rsidR="000651E9" w:rsidRPr="0022634A" w:rsidRDefault="000651E9" w:rsidP="000651E9">
            <w:pPr>
              <w:ind w:firstLine="0"/>
              <w:jc w:val="center"/>
              <w:rPr>
                <w:sz w:val="20"/>
                <w:szCs w:val="20"/>
              </w:rPr>
            </w:pPr>
            <w:r w:rsidRPr="0022634A">
              <w:rPr>
                <w:sz w:val="20"/>
                <w:szCs w:val="20"/>
              </w:rPr>
              <w:t>Устанавливается в случае восстановления граждан</w:t>
            </w:r>
          </w:p>
        </w:tc>
      </w:tr>
      <w:tr w:rsidR="000651E9" w:rsidRPr="00981AA0" w14:paraId="7F7DA4CC"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62B8AED" w14:textId="77777777" w:rsidR="000651E9" w:rsidRPr="0022634A" w:rsidRDefault="000651E9" w:rsidP="000651E9">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(TERAP_PN / UMER / PERSON / POLIS)</w:t>
            </w:r>
          </w:p>
        </w:tc>
      </w:tr>
      <w:tr w:rsidR="000651E9" w:rsidRPr="0022634A" w14:paraId="7752155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2282C4F"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A389277" w14:textId="77777777" w:rsidR="000651E9" w:rsidRPr="0022634A" w:rsidRDefault="000651E9" w:rsidP="000651E9">
            <w:pPr>
              <w:ind w:firstLine="0"/>
              <w:jc w:val="center"/>
              <w:rPr>
                <w:sz w:val="20"/>
                <w:szCs w:val="20"/>
              </w:rPr>
            </w:pPr>
            <w:r w:rsidRPr="0022634A">
              <w:rPr>
                <w:sz w:val="20"/>
                <w:szCs w:val="20"/>
              </w:rPr>
              <w:t>SMO</w:t>
            </w:r>
          </w:p>
        </w:tc>
        <w:tc>
          <w:tcPr>
            <w:tcW w:w="553" w:type="dxa"/>
            <w:tcBorders>
              <w:top w:val="nil"/>
              <w:left w:val="nil"/>
              <w:bottom w:val="single" w:sz="8" w:space="0" w:color="auto"/>
              <w:right w:val="single" w:sz="8" w:space="0" w:color="auto"/>
            </w:tcBorders>
            <w:shd w:val="clear" w:color="auto" w:fill="auto"/>
            <w:vAlign w:val="center"/>
            <w:hideMark/>
          </w:tcPr>
          <w:p w14:paraId="5757A8CF"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8F3F546" w14:textId="77777777" w:rsidR="000651E9" w:rsidRPr="0022634A" w:rsidRDefault="000651E9" w:rsidP="000651E9">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221563BC" w14:textId="77777777" w:rsidR="000651E9" w:rsidRPr="0022634A" w:rsidRDefault="000651E9" w:rsidP="000651E9">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hideMark/>
          </w:tcPr>
          <w:p w14:paraId="299FECF4" w14:textId="77777777" w:rsidR="000651E9" w:rsidRPr="0022634A" w:rsidRDefault="000651E9" w:rsidP="000651E9">
            <w:pPr>
              <w:ind w:firstLine="0"/>
              <w:jc w:val="center"/>
              <w:rPr>
                <w:sz w:val="20"/>
                <w:szCs w:val="20"/>
              </w:rPr>
            </w:pPr>
            <w:r w:rsidRPr="0022634A">
              <w:rPr>
                <w:sz w:val="20"/>
                <w:szCs w:val="20"/>
              </w:rPr>
              <w:t>Заполняется в соответствии с полем SMOCOD справочника SMO.</w:t>
            </w:r>
          </w:p>
        </w:tc>
      </w:tr>
      <w:tr w:rsidR="000651E9" w:rsidRPr="0022634A" w14:paraId="116DDE0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308CBF9"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385D990" w14:textId="77777777" w:rsidR="000651E9" w:rsidRPr="0022634A" w:rsidRDefault="000651E9" w:rsidP="000651E9">
            <w:pPr>
              <w:ind w:firstLine="0"/>
              <w:jc w:val="center"/>
              <w:rPr>
                <w:sz w:val="20"/>
                <w:szCs w:val="20"/>
              </w:rPr>
            </w:pPr>
            <w:r w:rsidRPr="0022634A">
              <w:rPr>
                <w:sz w:val="20"/>
                <w:szCs w:val="20"/>
              </w:rPr>
              <w:t>POLIS_TYPE</w:t>
            </w:r>
          </w:p>
        </w:tc>
        <w:tc>
          <w:tcPr>
            <w:tcW w:w="553" w:type="dxa"/>
            <w:tcBorders>
              <w:top w:val="nil"/>
              <w:left w:val="nil"/>
              <w:bottom w:val="single" w:sz="8" w:space="0" w:color="auto"/>
              <w:right w:val="single" w:sz="8" w:space="0" w:color="auto"/>
            </w:tcBorders>
            <w:shd w:val="clear" w:color="auto" w:fill="auto"/>
            <w:vAlign w:val="center"/>
            <w:hideMark/>
          </w:tcPr>
          <w:p w14:paraId="60F83570"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D26F882" w14:textId="77777777" w:rsidR="000651E9" w:rsidRPr="0022634A" w:rsidRDefault="000651E9" w:rsidP="000651E9">
            <w:pPr>
              <w:ind w:firstLine="0"/>
              <w:jc w:val="center"/>
              <w:rPr>
                <w:sz w:val="20"/>
                <w:szCs w:val="20"/>
              </w:rPr>
            </w:pPr>
            <w:r w:rsidRPr="0022634A">
              <w:rPr>
                <w:sz w:val="20"/>
                <w:szCs w:val="20"/>
              </w:rPr>
              <w:t>N(1)</w:t>
            </w:r>
          </w:p>
        </w:tc>
        <w:tc>
          <w:tcPr>
            <w:tcW w:w="2539" w:type="dxa"/>
            <w:tcBorders>
              <w:top w:val="nil"/>
              <w:left w:val="nil"/>
              <w:bottom w:val="single" w:sz="8" w:space="0" w:color="auto"/>
              <w:right w:val="single" w:sz="8" w:space="0" w:color="auto"/>
            </w:tcBorders>
            <w:shd w:val="clear" w:color="auto" w:fill="auto"/>
            <w:vAlign w:val="center"/>
            <w:hideMark/>
          </w:tcPr>
          <w:p w14:paraId="4B185F81" w14:textId="77777777" w:rsidR="000651E9" w:rsidRPr="0022634A" w:rsidRDefault="000651E9" w:rsidP="000651E9">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hideMark/>
          </w:tcPr>
          <w:p w14:paraId="0114AE43" w14:textId="77777777" w:rsidR="000651E9" w:rsidRPr="0022634A" w:rsidRDefault="000651E9" w:rsidP="000651E9">
            <w:pPr>
              <w:ind w:firstLine="0"/>
              <w:jc w:val="center"/>
              <w:rPr>
                <w:sz w:val="20"/>
                <w:szCs w:val="20"/>
              </w:rPr>
            </w:pPr>
            <w:r w:rsidRPr="0022634A">
              <w:rPr>
                <w:sz w:val="20"/>
                <w:szCs w:val="20"/>
              </w:rPr>
              <w:t>Заполняется в соответствии с F008</w:t>
            </w:r>
          </w:p>
        </w:tc>
      </w:tr>
      <w:tr w:rsidR="000651E9" w:rsidRPr="0022634A" w14:paraId="2AE1CE6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EEAF03C"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60EF64A" w14:textId="77777777" w:rsidR="000651E9" w:rsidRPr="0022634A" w:rsidRDefault="000651E9" w:rsidP="000651E9">
            <w:pPr>
              <w:ind w:firstLine="0"/>
              <w:jc w:val="center"/>
              <w:rPr>
                <w:sz w:val="20"/>
                <w:szCs w:val="20"/>
              </w:rPr>
            </w:pPr>
            <w:r w:rsidRPr="0022634A">
              <w:rPr>
                <w:sz w:val="20"/>
                <w:szCs w:val="20"/>
              </w:rPr>
              <w:t>ENP</w:t>
            </w:r>
          </w:p>
        </w:tc>
        <w:tc>
          <w:tcPr>
            <w:tcW w:w="553" w:type="dxa"/>
            <w:tcBorders>
              <w:top w:val="nil"/>
              <w:left w:val="nil"/>
              <w:bottom w:val="single" w:sz="8" w:space="0" w:color="auto"/>
              <w:right w:val="single" w:sz="8" w:space="0" w:color="auto"/>
            </w:tcBorders>
            <w:shd w:val="clear" w:color="auto" w:fill="auto"/>
            <w:vAlign w:val="center"/>
            <w:hideMark/>
          </w:tcPr>
          <w:p w14:paraId="170B57CA"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933B13B" w14:textId="77777777" w:rsidR="000651E9" w:rsidRPr="0022634A" w:rsidRDefault="000651E9" w:rsidP="000651E9">
            <w:pPr>
              <w:ind w:firstLine="0"/>
              <w:jc w:val="center"/>
              <w:rPr>
                <w:sz w:val="20"/>
                <w:szCs w:val="20"/>
              </w:rPr>
            </w:pPr>
            <w:r w:rsidRPr="0022634A">
              <w:rPr>
                <w:sz w:val="20"/>
                <w:szCs w:val="20"/>
              </w:rPr>
              <w:t>Т(16)</w:t>
            </w:r>
          </w:p>
        </w:tc>
        <w:tc>
          <w:tcPr>
            <w:tcW w:w="2539" w:type="dxa"/>
            <w:tcBorders>
              <w:top w:val="nil"/>
              <w:left w:val="nil"/>
              <w:bottom w:val="single" w:sz="8" w:space="0" w:color="auto"/>
              <w:right w:val="single" w:sz="8" w:space="0" w:color="auto"/>
            </w:tcBorders>
            <w:shd w:val="clear" w:color="auto" w:fill="auto"/>
            <w:vAlign w:val="center"/>
            <w:hideMark/>
          </w:tcPr>
          <w:p w14:paraId="3F22FDE6" w14:textId="77777777" w:rsidR="000651E9" w:rsidRPr="0022634A" w:rsidRDefault="000651E9" w:rsidP="000651E9">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auto" w:fill="auto"/>
            <w:vAlign w:val="center"/>
            <w:hideMark/>
          </w:tcPr>
          <w:p w14:paraId="3C7335C0"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4D650E7A" w14:textId="77777777" w:rsidTr="00345F7B">
        <w:trPr>
          <w:trHeight w:val="20"/>
        </w:trPr>
        <w:tc>
          <w:tcPr>
            <w:tcW w:w="1266" w:type="dxa"/>
            <w:tcBorders>
              <w:top w:val="nil"/>
              <w:left w:val="single" w:sz="8" w:space="0" w:color="auto"/>
              <w:bottom w:val="nil"/>
              <w:right w:val="single" w:sz="8" w:space="0" w:color="auto"/>
            </w:tcBorders>
            <w:shd w:val="clear" w:color="000000" w:fill="BFBFBF"/>
            <w:vAlign w:val="center"/>
            <w:hideMark/>
          </w:tcPr>
          <w:p w14:paraId="33B751F4"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nil"/>
              <w:right w:val="single" w:sz="8" w:space="0" w:color="auto"/>
            </w:tcBorders>
            <w:shd w:val="clear" w:color="auto" w:fill="auto"/>
            <w:vAlign w:val="center"/>
            <w:hideMark/>
          </w:tcPr>
          <w:p w14:paraId="1ACFDB01" w14:textId="77777777" w:rsidR="000651E9" w:rsidRPr="0022634A" w:rsidRDefault="000651E9" w:rsidP="000651E9">
            <w:pPr>
              <w:ind w:firstLine="0"/>
              <w:jc w:val="center"/>
              <w:rPr>
                <w:sz w:val="20"/>
                <w:szCs w:val="20"/>
              </w:rPr>
            </w:pPr>
            <w:r w:rsidRPr="0022634A">
              <w:rPr>
                <w:sz w:val="20"/>
                <w:szCs w:val="20"/>
              </w:rPr>
              <w:t>SER_NUM</w:t>
            </w:r>
          </w:p>
        </w:tc>
        <w:tc>
          <w:tcPr>
            <w:tcW w:w="553" w:type="dxa"/>
            <w:tcBorders>
              <w:top w:val="nil"/>
              <w:left w:val="nil"/>
              <w:bottom w:val="nil"/>
              <w:right w:val="single" w:sz="8" w:space="0" w:color="auto"/>
            </w:tcBorders>
            <w:shd w:val="clear" w:color="auto" w:fill="auto"/>
            <w:vAlign w:val="center"/>
            <w:hideMark/>
          </w:tcPr>
          <w:p w14:paraId="33117547"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nil"/>
              <w:right w:val="single" w:sz="8" w:space="0" w:color="auto"/>
            </w:tcBorders>
            <w:shd w:val="clear" w:color="auto" w:fill="auto"/>
            <w:vAlign w:val="center"/>
            <w:hideMark/>
          </w:tcPr>
          <w:p w14:paraId="3FCCFC4F" w14:textId="77777777" w:rsidR="000651E9" w:rsidRPr="0022634A" w:rsidRDefault="000651E9" w:rsidP="000651E9">
            <w:pPr>
              <w:ind w:firstLine="0"/>
              <w:jc w:val="center"/>
              <w:rPr>
                <w:sz w:val="20"/>
                <w:szCs w:val="20"/>
              </w:rPr>
            </w:pPr>
            <w:r w:rsidRPr="0022634A">
              <w:rPr>
                <w:sz w:val="20"/>
                <w:szCs w:val="20"/>
              </w:rPr>
              <w:t>Т(20)</w:t>
            </w:r>
          </w:p>
        </w:tc>
        <w:tc>
          <w:tcPr>
            <w:tcW w:w="2539" w:type="dxa"/>
            <w:tcBorders>
              <w:top w:val="nil"/>
              <w:left w:val="nil"/>
              <w:bottom w:val="nil"/>
              <w:right w:val="single" w:sz="8" w:space="0" w:color="auto"/>
            </w:tcBorders>
            <w:shd w:val="clear" w:color="auto" w:fill="auto"/>
            <w:vAlign w:val="center"/>
            <w:hideMark/>
          </w:tcPr>
          <w:p w14:paraId="35F84289" w14:textId="77777777" w:rsidR="000651E9" w:rsidRPr="0022634A" w:rsidRDefault="000651E9" w:rsidP="000651E9">
            <w:pPr>
              <w:ind w:firstLine="0"/>
              <w:jc w:val="center"/>
              <w:rPr>
                <w:sz w:val="20"/>
                <w:szCs w:val="20"/>
              </w:rPr>
            </w:pPr>
            <w:r w:rsidRPr="0022634A">
              <w:rPr>
                <w:sz w:val="20"/>
                <w:szCs w:val="20"/>
              </w:rPr>
              <w:t>Серия и номер полиса</w:t>
            </w:r>
          </w:p>
        </w:tc>
        <w:tc>
          <w:tcPr>
            <w:tcW w:w="3402" w:type="dxa"/>
            <w:tcBorders>
              <w:top w:val="nil"/>
              <w:left w:val="nil"/>
              <w:bottom w:val="nil"/>
              <w:right w:val="single" w:sz="8" w:space="0" w:color="auto"/>
            </w:tcBorders>
            <w:shd w:val="clear" w:color="auto" w:fill="auto"/>
            <w:vAlign w:val="center"/>
            <w:hideMark/>
          </w:tcPr>
          <w:p w14:paraId="101D4176" w14:textId="77777777" w:rsidR="000651E9" w:rsidRPr="0022634A" w:rsidRDefault="000651E9" w:rsidP="000651E9">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0651E9" w:rsidRPr="0022634A" w14:paraId="68DC8EE1"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8E94A84" w14:textId="77777777" w:rsidR="000651E9" w:rsidRPr="0022634A" w:rsidRDefault="000651E9" w:rsidP="000651E9">
            <w:pPr>
              <w:ind w:firstLine="0"/>
              <w:jc w:val="center"/>
              <w:rPr>
                <w:sz w:val="20"/>
                <w:szCs w:val="20"/>
              </w:rPr>
            </w:pPr>
            <w:r w:rsidRPr="0022634A">
              <w:rPr>
                <w:sz w:val="20"/>
                <w:szCs w:val="20"/>
              </w:rPr>
              <w:t>Информация о прикреплении (TERAP_PN / UMER / PERSON / PR_INFO)</w:t>
            </w:r>
          </w:p>
        </w:tc>
      </w:tr>
      <w:tr w:rsidR="000651E9" w:rsidRPr="0022634A" w14:paraId="54E3720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0624146"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046F1E15" w14:textId="77777777" w:rsidR="000651E9" w:rsidRPr="0022634A" w:rsidRDefault="000651E9" w:rsidP="000651E9">
            <w:pPr>
              <w:ind w:firstLine="0"/>
              <w:jc w:val="center"/>
              <w:rPr>
                <w:sz w:val="20"/>
                <w:szCs w:val="20"/>
              </w:rPr>
            </w:pPr>
            <w:r w:rsidRPr="0022634A">
              <w:rPr>
                <w:sz w:val="20"/>
                <w:szCs w:val="20"/>
              </w:rPr>
              <w:t>START_DATE</w:t>
            </w:r>
          </w:p>
        </w:tc>
        <w:tc>
          <w:tcPr>
            <w:tcW w:w="553" w:type="dxa"/>
            <w:tcBorders>
              <w:top w:val="nil"/>
              <w:left w:val="nil"/>
              <w:bottom w:val="single" w:sz="8" w:space="0" w:color="auto"/>
              <w:right w:val="single" w:sz="8" w:space="0" w:color="auto"/>
            </w:tcBorders>
            <w:shd w:val="clear" w:color="auto" w:fill="auto"/>
            <w:vAlign w:val="center"/>
            <w:hideMark/>
          </w:tcPr>
          <w:p w14:paraId="35E1C4A6"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141F6E9"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4AAA23FB" w14:textId="77777777" w:rsidR="000651E9" w:rsidRPr="0022634A" w:rsidRDefault="000651E9" w:rsidP="000651E9">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hideMark/>
          </w:tcPr>
          <w:p w14:paraId="7C333E21" w14:textId="77777777" w:rsidR="000651E9" w:rsidRPr="0022634A" w:rsidRDefault="000651E9" w:rsidP="000651E9">
            <w:pPr>
              <w:ind w:firstLine="0"/>
              <w:jc w:val="center"/>
              <w:rPr>
                <w:sz w:val="20"/>
                <w:szCs w:val="20"/>
              </w:rPr>
            </w:pPr>
            <w:r w:rsidRPr="0022634A">
              <w:rPr>
                <w:sz w:val="20"/>
                <w:szCs w:val="20"/>
              </w:rPr>
              <w:t>Заполняется в случаи прикрепления по заявлению</w:t>
            </w:r>
          </w:p>
        </w:tc>
      </w:tr>
      <w:tr w:rsidR="000651E9" w:rsidRPr="0022634A" w14:paraId="40CC58D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49B0C27"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B2E0D2F" w14:textId="77777777" w:rsidR="000651E9" w:rsidRPr="0022634A" w:rsidRDefault="000651E9" w:rsidP="000651E9">
            <w:pPr>
              <w:ind w:firstLine="0"/>
              <w:jc w:val="center"/>
              <w:rPr>
                <w:sz w:val="20"/>
                <w:szCs w:val="20"/>
              </w:rPr>
            </w:pPr>
            <w:r w:rsidRPr="0022634A">
              <w:rPr>
                <w:sz w:val="20"/>
                <w:szCs w:val="20"/>
              </w:rPr>
              <w:t>START_TFOMS</w:t>
            </w:r>
          </w:p>
        </w:tc>
        <w:tc>
          <w:tcPr>
            <w:tcW w:w="553" w:type="dxa"/>
            <w:tcBorders>
              <w:top w:val="nil"/>
              <w:left w:val="nil"/>
              <w:bottom w:val="single" w:sz="8" w:space="0" w:color="auto"/>
              <w:right w:val="single" w:sz="8" w:space="0" w:color="auto"/>
            </w:tcBorders>
            <w:shd w:val="clear" w:color="auto" w:fill="auto"/>
            <w:vAlign w:val="center"/>
            <w:hideMark/>
          </w:tcPr>
          <w:p w14:paraId="70BC95D1" w14:textId="0FFED649"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DCC79A6"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78639F8E" w14:textId="77777777" w:rsidR="000651E9" w:rsidRPr="0022634A" w:rsidRDefault="000651E9" w:rsidP="000651E9">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hideMark/>
          </w:tcPr>
          <w:p w14:paraId="20ED0B04" w14:textId="2EE4DB3A" w:rsidR="000651E9" w:rsidRPr="0022634A" w:rsidRDefault="000651E9" w:rsidP="000651E9">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0651E9" w:rsidRPr="0022634A" w14:paraId="4396305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A7824E3"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E2C05EF" w14:textId="77777777" w:rsidR="000651E9" w:rsidRPr="0022634A" w:rsidRDefault="000651E9" w:rsidP="000651E9">
            <w:pPr>
              <w:ind w:firstLine="0"/>
              <w:jc w:val="center"/>
              <w:rPr>
                <w:sz w:val="20"/>
                <w:szCs w:val="20"/>
              </w:rPr>
            </w:pPr>
            <w:r w:rsidRPr="0022634A">
              <w:rPr>
                <w:sz w:val="20"/>
                <w:szCs w:val="20"/>
              </w:rPr>
              <w:t>NOMPOD</w:t>
            </w:r>
          </w:p>
        </w:tc>
        <w:tc>
          <w:tcPr>
            <w:tcW w:w="553" w:type="dxa"/>
            <w:tcBorders>
              <w:top w:val="nil"/>
              <w:left w:val="nil"/>
              <w:bottom w:val="single" w:sz="8" w:space="0" w:color="auto"/>
              <w:right w:val="single" w:sz="8" w:space="0" w:color="auto"/>
            </w:tcBorders>
            <w:shd w:val="clear" w:color="auto" w:fill="auto"/>
            <w:vAlign w:val="center"/>
            <w:hideMark/>
          </w:tcPr>
          <w:p w14:paraId="29EC8A33"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27EA16A" w14:textId="5063F190" w:rsidR="000651E9" w:rsidRPr="0022634A" w:rsidRDefault="000651E9" w:rsidP="000651E9">
            <w:pPr>
              <w:ind w:firstLine="0"/>
              <w:jc w:val="center"/>
              <w:rPr>
                <w:sz w:val="20"/>
                <w:szCs w:val="20"/>
              </w:rPr>
            </w:pPr>
            <w:r w:rsidRPr="00031B41">
              <w:rPr>
                <w:sz w:val="20"/>
                <w:szCs w:val="20"/>
              </w:rPr>
              <w:t>Т(3)</w:t>
            </w:r>
          </w:p>
        </w:tc>
        <w:tc>
          <w:tcPr>
            <w:tcW w:w="2539" w:type="dxa"/>
            <w:tcBorders>
              <w:top w:val="nil"/>
              <w:left w:val="nil"/>
              <w:bottom w:val="single" w:sz="8" w:space="0" w:color="auto"/>
              <w:right w:val="single" w:sz="8" w:space="0" w:color="auto"/>
            </w:tcBorders>
            <w:shd w:val="clear" w:color="auto" w:fill="auto"/>
            <w:vAlign w:val="center"/>
            <w:hideMark/>
          </w:tcPr>
          <w:p w14:paraId="7F034602" w14:textId="77777777" w:rsidR="000651E9" w:rsidRPr="0022634A" w:rsidRDefault="000651E9" w:rsidP="000651E9">
            <w:pPr>
              <w:ind w:firstLine="0"/>
              <w:jc w:val="center"/>
              <w:rPr>
                <w:sz w:val="20"/>
                <w:szCs w:val="20"/>
              </w:rPr>
            </w:pPr>
            <w:r w:rsidRPr="0022634A">
              <w:rPr>
                <w:sz w:val="20"/>
                <w:szCs w:val="20"/>
              </w:rPr>
              <w:t>Код подразделения</w:t>
            </w:r>
          </w:p>
        </w:tc>
        <w:tc>
          <w:tcPr>
            <w:tcW w:w="3402" w:type="dxa"/>
            <w:tcBorders>
              <w:top w:val="nil"/>
              <w:left w:val="nil"/>
              <w:bottom w:val="single" w:sz="8" w:space="0" w:color="auto"/>
              <w:right w:val="single" w:sz="8" w:space="0" w:color="auto"/>
            </w:tcBorders>
            <w:shd w:val="clear" w:color="auto" w:fill="auto"/>
            <w:vAlign w:val="center"/>
            <w:hideMark/>
          </w:tcPr>
          <w:p w14:paraId="3BA1A726"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651BADEB" w14:textId="77777777" w:rsidTr="003F489F">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3C9B479"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1C1D869D" w14:textId="77777777" w:rsidR="000651E9" w:rsidRPr="0022634A" w:rsidRDefault="000651E9" w:rsidP="000651E9">
            <w:pPr>
              <w:ind w:firstLine="0"/>
              <w:jc w:val="center"/>
              <w:rPr>
                <w:sz w:val="20"/>
                <w:szCs w:val="20"/>
              </w:rPr>
            </w:pPr>
            <w:r w:rsidRPr="0022634A">
              <w:rPr>
                <w:sz w:val="20"/>
                <w:szCs w:val="20"/>
              </w:rPr>
              <w:t>AREA_CODE</w:t>
            </w:r>
          </w:p>
        </w:tc>
        <w:tc>
          <w:tcPr>
            <w:tcW w:w="553" w:type="dxa"/>
            <w:tcBorders>
              <w:top w:val="nil"/>
              <w:left w:val="nil"/>
              <w:bottom w:val="single" w:sz="8" w:space="0" w:color="auto"/>
              <w:right w:val="single" w:sz="8" w:space="0" w:color="auto"/>
            </w:tcBorders>
            <w:shd w:val="clear" w:color="auto" w:fill="auto"/>
            <w:vAlign w:val="center"/>
            <w:hideMark/>
          </w:tcPr>
          <w:p w14:paraId="33C1E3DE"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04F8348" w14:textId="77777777" w:rsidR="000651E9" w:rsidRPr="0022634A" w:rsidRDefault="000651E9" w:rsidP="000651E9">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756C2D81" w14:textId="77777777" w:rsidR="000651E9" w:rsidRPr="0022634A" w:rsidRDefault="000651E9" w:rsidP="000651E9">
            <w:pPr>
              <w:ind w:firstLine="0"/>
              <w:jc w:val="center"/>
              <w:rPr>
                <w:sz w:val="20"/>
                <w:szCs w:val="20"/>
              </w:rPr>
            </w:pPr>
            <w:r w:rsidRPr="0022634A">
              <w:rPr>
                <w:sz w:val="20"/>
                <w:szCs w:val="20"/>
              </w:rPr>
              <w:t>Код участка</w:t>
            </w:r>
          </w:p>
        </w:tc>
        <w:tc>
          <w:tcPr>
            <w:tcW w:w="3402" w:type="dxa"/>
            <w:tcBorders>
              <w:top w:val="nil"/>
              <w:left w:val="nil"/>
              <w:bottom w:val="single" w:sz="8" w:space="0" w:color="auto"/>
              <w:right w:val="single" w:sz="8" w:space="0" w:color="auto"/>
            </w:tcBorders>
            <w:shd w:val="clear" w:color="auto" w:fill="auto"/>
            <w:vAlign w:val="center"/>
            <w:hideMark/>
          </w:tcPr>
          <w:p w14:paraId="521AB196"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3C6AD6C6" w14:textId="77777777" w:rsidTr="003F489F">
        <w:trPr>
          <w:trHeight w:val="20"/>
        </w:trPr>
        <w:tc>
          <w:tcPr>
            <w:tcW w:w="1266"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1EBF5D2"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0442773F" w14:textId="77777777" w:rsidR="000651E9" w:rsidRPr="0022634A" w:rsidRDefault="000651E9" w:rsidP="000651E9">
            <w:pPr>
              <w:ind w:firstLine="0"/>
              <w:jc w:val="center"/>
              <w:rPr>
                <w:sz w:val="20"/>
                <w:szCs w:val="20"/>
              </w:rPr>
            </w:pPr>
            <w:r w:rsidRPr="0022634A">
              <w:rPr>
                <w:sz w:val="20"/>
                <w:szCs w:val="20"/>
              </w:rPr>
              <w:t>FAP</w:t>
            </w:r>
          </w:p>
        </w:tc>
        <w:tc>
          <w:tcPr>
            <w:tcW w:w="553" w:type="dxa"/>
            <w:tcBorders>
              <w:top w:val="single" w:sz="8" w:space="0" w:color="auto"/>
              <w:left w:val="nil"/>
              <w:bottom w:val="single" w:sz="8" w:space="0" w:color="auto"/>
              <w:right w:val="single" w:sz="8" w:space="0" w:color="auto"/>
            </w:tcBorders>
            <w:shd w:val="clear" w:color="auto" w:fill="auto"/>
            <w:vAlign w:val="center"/>
            <w:hideMark/>
          </w:tcPr>
          <w:p w14:paraId="04E56C67"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single" w:sz="8" w:space="0" w:color="auto"/>
              <w:left w:val="nil"/>
              <w:bottom w:val="single" w:sz="8" w:space="0" w:color="auto"/>
              <w:right w:val="single" w:sz="8" w:space="0" w:color="auto"/>
            </w:tcBorders>
            <w:shd w:val="clear" w:color="auto" w:fill="auto"/>
            <w:vAlign w:val="center"/>
            <w:hideMark/>
          </w:tcPr>
          <w:p w14:paraId="707C6DF4" w14:textId="77777777" w:rsidR="000651E9" w:rsidRPr="0022634A" w:rsidRDefault="000651E9" w:rsidP="000651E9">
            <w:pPr>
              <w:ind w:firstLine="0"/>
              <w:jc w:val="center"/>
              <w:rPr>
                <w:sz w:val="20"/>
                <w:szCs w:val="20"/>
              </w:rPr>
            </w:pPr>
            <w:r w:rsidRPr="0022634A">
              <w:rPr>
                <w:sz w:val="20"/>
                <w:szCs w:val="20"/>
              </w:rPr>
              <w:t>Т(2)</w:t>
            </w:r>
          </w:p>
        </w:tc>
        <w:tc>
          <w:tcPr>
            <w:tcW w:w="2539" w:type="dxa"/>
            <w:tcBorders>
              <w:top w:val="single" w:sz="8" w:space="0" w:color="auto"/>
              <w:left w:val="nil"/>
              <w:bottom w:val="single" w:sz="8" w:space="0" w:color="auto"/>
              <w:right w:val="single" w:sz="8" w:space="0" w:color="auto"/>
            </w:tcBorders>
            <w:shd w:val="clear" w:color="auto" w:fill="auto"/>
            <w:vAlign w:val="center"/>
            <w:hideMark/>
          </w:tcPr>
          <w:p w14:paraId="70930EDE" w14:textId="77777777" w:rsidR="000651E9" w:rsidRPr="0022634A" w:rsidRDefault="000651E9" w:rsidP="000651E9">
            <w:pPr>
              <w:ind w:firstLine="0"/>
              <w:jc w:val="center"/>
              <w:rPr>
                <w:sz w:val="20"/>
                <w:szCs w:val="20"/>
              </w:rPr>
            </w:pPr>
            <w:r w:rsidRPr="0022634A">
              <w:rPr>
                <w:sz w:val="20"/>
                <w:szCs w:val="20"/>
              </w:rPr>
              <w:t>Код ФАП</w:t>
            </w:r>
          </w:p>
        </w:tc>
        <w:tc>
          <w:tcPr>
            <w:tcW w:w="3402" w:type="dxa"/>
            <w:tcBorders>
              <w:top w:val="single" w:sz="8" w:space="0" w:color="auto"/>
              <w:left w:val="nil"/>
              <w:bottom w:val="single" w:sz="8" w:space="0" w:color="auto"/>
              <w:right w:val="single" w:sz="8" w:space="0" w:color="auto"/>
            </w:tcBorders>
            <w:shd w:val="clear" w:color="auto" w:fill="auto"/>
            <w:vAlign w:val="center"/>
            <w:hideMark/>
          </w:tcPr>
          <w:p w14:paraId="54AE43C6"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24CFB4C4" w14:textId="77777777" w:rsidTr="003F489F">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vAlign w:val="center"/>
          </w:tcPr>
          <w:p w14:paraId="2CCBE2FC" w14:textId="0331EDE5" w:rsidR="000651E9" w:rsidRPr="008D2A67" w:rsidRDefault="000651E9" w:rsidP="000651E9">
            <w:pPr>
              <w:ind w:firstLine="0"/>
              <w:jc w:val="center"/>
              <w:rPr>
                <w:color w:val="000000"/>
                <w:sz w:val="20"/>
                <w:szCs w:val="20"/>
              </w:rPr>
            </w:pPr>
            <w:r w:rsidRPr="008D2A67">
              <w:rPr>
                <w:color w:val="000000"/>
                <w:sz w:val="20"/>
                <w:szCs w:val="20"/>
              </w:rPr>
              <w:t>Перешедшие в другие МО за месяц (SMEN)</w:t>
            </w:r>
            <w:r w:rsidR="004A555C" w:rsidRPr="008D2A67">
              <w:rPr>
                <w:color w:val="000000"/>
                <w:sz w:val="20"/>
                <w:szCs w:val="20"/>
              </w:rPr>
              <w:t xml:space="preserve"> (Вступает в действие с 01.03.2026)</w:t>
            </w:r>
          </w:p>
        </w:tc>
      </w:tr>
      <w:tr w:rsidR="003F489F" w:rsidRPr="0022634A" w14:paraId="5BAB340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55F76F9C" w14:textId="214059C0" w:rsidR="003F489F" w:rsidRPr="008D2A67" w:rsidRDefault="003F489F" w:rsidP="003F489F">
            <w:pPr>
              <w:ind w:firstLine="0"/>
              <w:jc w:val="center"/>
              <w:rPr>
                <w:sz w:val="20"/>
                <w:szCs w:val="20"/>
              </w:rPr>
            </w:pPr>
            <w:r w:rsidRPr="008D2A67">
              <w:rPr>
                <w:color w:val="000000"/>
                <w:sz w:val="20"/>
                <w:szCs w:val="20"/>
              </w:rPr>
              <w:t>SMEN</w:t>
            </w:r>
          </w:p>
        </w:tc>
        <w:tc>
          <w:tcPr>
            <w:tcW w:w="1701" w:type="dxa"/>
            <w:tcBorders>
              <w:top w:val="nil"/>
              <w:left w:val="nil"/>
              <w:bottom w:val="single" w:sz="8" w:space="0" w:color="auto"/>
              <w:right w:val="single" w:sz="8" w:space="0" w:color="auto"/>
            </w:tcBorders>
            <w:shd w:val="clear" w:color="auto" w:fill="auto"/>
            <w:vAlign w:val="center"/>
          </w:tcPr>
          <w:p w14:paraId="10818C17" w14:textId="4F9AA222" w:rsidR="003F489F" w:rsidRPr="008D2A67" w:rsidRDefault="003F489F" w:rsidP="003F489F">
            <w:pPr>
              <w:ind w:firstLine="0"/>
              <w:jc w:val="center"/>
              <w:rPr>
                <w:sz w:val="20"/>
                <w:szCs w:val="20"/>
              </w:rPr>
            </w:pPr>
            <w:r w:rsidRPr="008D2A67">
              <w:rPr>
                <w:color w:val="000000"/>
                <w:sz w:val="20"/>
                <w:szCs w:val="20"/>
              </w:rPr>
              <w:t>PERSON</w:t>
            </w:r>
          </w:p>
        </w:tc>
        <w:tc>
          <w:tcPr>
            <w:tcW w:w="553" w:type="dxa"/>
            <w:tcBorders>
              <w:top w:val="nil"/>
              <w:left w:val="nil"/>
              <w:bottom w:val="single" w:sz="8" w:space="0" w:color="auto"/>
              <w:right w:val="single" w:sz="8" w:space="0" w:color="auto"/>
            </w:tcBorders>
            <w:shd w:val="clear" w:color="auto" w:fill="auto"/>
            <w:vAlign w:val="center"/>
          </w:tcPr>
          <w:p w14:paraId="54E80EB8" w14:textId="7A4ACE6F" w:rsidR="003F489F" w:rsidRPr="008D2A67" w:rsidRDefault="003F489F" w:rsidP="003F489F">
            <w:pPr>
              <w:ind w:firstLine="0"/>
              <w:jc w:val="center"/>
              <w:rPr>
                <w:sz w:val="20"/>
                <w:szCs w:val="20"/>
              </w:rPr>
            </w:pPr>
            <w:r w:rsidRPr="008D2A67">
              <w:rPr>
                <w:color w:val="000000"/>
                <w:sz w:val="20"/>
                <w:szCs w:val="20"/>
              </w:rPr>
              <w:t>ОМ</w:t>
            </w:r>
          </w:p>
        </w:tc>
        <w:tc>
          <w:tcPr>
            <w:tcW w:w="877" w:type="dxa"/>
            <w:tcBorders>
              <w:top w:val="nil"/>
              <w:left w:val="nil"/>
              <w:bottom w:val="single" w:sz="8" w:space="0" w:color="auto"/>
              <w:right w:val="single" w:sz="8" w:space="0" w:color="auto"/>
            </w:tcBorders>
            <w:shd w:val="clear" w:color="auto" w:fill="auto"/>
            <w:vAlign w:val="center"/>
          </w:tcPr>
          <w:p w14:paraId="658983CE" w14:textId="22DE8198" w:rsidR="003F489F" w:rsidRPr="008D2A67" w:rsidRDefault="003F489F" w:rsidP="003F489F">
            <w:pPr>
              <w:ind w:firstLine="0"/>
              <w:jc w:val="center"/>
              <w:rPr>
                <w:sz w:val="20"/>
                <w:szCs w:val="20"/>
              </w:rPr>
            </w:pPr>
            <w:r w:rsidRPr="008D2A67">
              <w:rPr>
                <w:color w:val="000000"/>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6792634E" w14:textId="4D1E7511" w:rsidR="003F489F" w:rsidRPr="008D2A67" w:rsidRDefault="003F489F" w:rsidP="003F489F">
            <w:pPr>
              <w:ind w:firstLine="0"/>
              <w:jc w:val="center"/>
              <w:rPr>
                <w:sz w:val="20"/>
                <w:szCs w:val="20"/>
              </w:rPr>
            </w:pPr>
            <w:r w:rsidRPr="008D2A67">
              <w:rPr>
                <w:color w:val="000000"/>
                <w:sz w:val="20"/>
                <w:szCs w:val="20"/>
              </w:rPr>
              <w:t> </w:t>
            </w:r>
          </w:p>
        </w:tc>
        <w:tc>
          <w:tcPr>
            <w:tcW w:w="3402" w:type="dxa"/>
            <w:tcBorders>
              <w:top w:val="nil"/>
              <w:left w:val="nil"/>
              <w:bottom w:val="single" w:sz="8" w:space="0" w:color="auto"/>
              <w:right w:val="single" w:sz="8" w:space="0" w:color="auto"/>
            </w:tcBorders>
            <w:shd w:val="clear" w:color="auto" w:fill="auto"/>
            <w:vAlign w:val="center"/>
          </w:tcPr>
          <w:p w14:paraId="75F88FA2" w14:textId="247DE6A4" w:rsidR="003F489F" w:rsidRPr="008D2A67" w:rsidRDefault="003F489F" w:rsidP="003F489F">
            <w:pPr>
              <w:ind w:firstLine="0"/>
              <w:jc w:val="center"/>
              <w:rPr>
                <w:sz w:val="20"/>
                <w:szCs w:val="20"/>
              </w:rPr>
            </w:pPr>
            <w:r w:rsidRPr="008D2A67">
              <w:rPr>
                <w:color w:val="000000"/>
                <w:sz w:val="20"/>
                <w:szCs w:val="20"/>
              </w:rPr>
              <w:t> </w:t>
            </w:r>
          </w:p>
        </w:tc>
      </w:tr>
      <w:tr w:rsidR="003F489F" w:rsidRPr="0022634A" w14:paraId="4A779842" w14:textId="77777777" w:rsidTr="00693281">
        <w:trPr>
          <w:trHeight w:val="20"/>
        </w:trPr>
        <w:tc>
          <w:tcPr>
            <w:tcW w:w="10338" w:type="dxa"/>
            <w:gridSpan w:val="6"/>
            <w:tcBorders>
              <w:top w:val="nil"/>
              <w:left w:val="single" w:sz="8" w:space="0" w:color="auto"/>
              <w:bottom w:val="single" w:sz="8" w:space="0" w:color="auto"/>
              <w:right w:val="single" w:sz="8" w:space="0" w:color="auto"/>
            </w:tcBorders>
            <w:shd w:val="clear" w:color="000000" w:fill="BFBFBF"/>
            <w:vAlign w:val="center"/>
          </w:tcPr>
          <w:p w14:paraId="7DB601FF" w14:textId="1BDFB888" w:rsidR="003F489F" w:rsidRPr="008D2A67" w:rsidRDefault="003F489F" w:rsidP="003F489F">
            <w:pPr>
              <w:ind w:firstLine="0"/>
              <w:jc w:val="center"/>
              <w:rPr>
                <w:color w:val="000000"/>
                <w:sz w:val="20"/>
                <w:szCs w:val="20"/>
              </w:rPr>
            </w:pPr>
            <w:r w:rsidRPr="008D2A67">
              <w:rPr>
                <w:color w:val="000000"/>
                <w:sz w:val="20"/>
                <w:szCs w:val="20"/>
              </w:rPr>
              <w:t>Информация о ЗЛ, перешедших в другие МО за месяц (TERAP_PN / SMEN / PERSON)</w:t>
            </w:r>
          </w:p>
        </w:tc>
      </w:tr>
      <w:tr w:rsidR="003F489F" w:rsidRPr="0022634A" w14:paraId="3C36D44B"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77F0C5D4" w14:textId="653B5832" w:rsidR="003F489F" w:rsidRPr="008D2A67" w:rsidRDefault="003F489F" w:rsidP="003F489F">
            <w:pPr>
              <w:ind w:firstLine="0"/>
              <w:jc w:val="center"/>
              <w:rPr>
                <w:sz w:val="20"/>
                <w:szCs w:val="20"/>
              </w:rPr>
            </w:pPr>
            <w:r w:rsidRPr="008D2A67">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6AE254B8" w14:textId="42C5B5E5" w:rsidR="003F489F" w:rsidRPr="008D2A67" w:rsidRDefault="003F489F" w:rsidP="003F489F">
            <w:pPr>
              <w:ind w:firstLine="0"/>
              <w:jc w:val="center"/>
              <w:rPr>
                <w:sz w:val="20"/>
                <w:szCs w:val="20"/>
              </w:rPr>
            </w:pPr>
            <w:r w:rsidRPr="008D2A67">
              <w:rPr>
                <w:color w:val="000000"/>
                <w:sz w:val="20"/>
                <w:szCs w:val="20"/>
              </w:rPr>
              <w:t>ID</w:t>
            </w:r>
          </w:p>
        </w:tc>
        <w:tc>
          <w:tcPr>
            <w:tcW w:w="553" w:type="dxa"/>
            <w:tcBorders>
              <w:top w:val="nil"/>
              <w:left w:val="nil"/>
              <w:bottom w:val="single" w:sz="8" w:space="0" w:color="auto"/>
              <w:right w:val="single" w:sz="8" w:space="0" w:color="auto"/>
            </w:tcBorders>
            <w:shd w:val="clear" w:color="auto" w:fill="auto"/>
            <w:vAlign w:val="center"/>
          </w:tcPr>
          <w:p w14:paraId="07D8F6AE" w14:textId="35DFE0DE" w:rsidR="003F489F" w:rsidRPr="008D2A67" w:rsidRDefault="003F489F" w:rsidP="003F489F">
            <w:pPr>
              <w:ind w:firstLine="0"/>
              <w:jc w:val="center"/>
              <w:rPr>
                <w:sz w:val="20"/>
                <w:szCs w:val="20"/>
              </w:rPr>
            </w:pPr>
            <w:r w:rsidRPr="008D2A67">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297C30FA" w14:textId="68C273D8" w:rsidR="003F489F" w:rsidRPr="008D2A67" w:rsidRDefault="003F489F" w:rsidP="003F489F">
            <w:pPr>
              <w:ind w:firstLine="0"/>
              <w:jc w:val="center"/>
              <w:rPr>
                <w:sz w:val="20"/>
                <w:szCs w:val="20"/>
              </w:rPr>
            </w:pPr>
            <w:r w:rsidRPr="008D2A67">
              <w:rPr>
                <w:color w:val="000000"/>
                <w:sz w:val="20"/>
                <w:szCs w:val="20"/>
              </w:rPr>
              <w:t>N(6)</w:t>
            </w:r>
          </w:p>
        </w:tc>
        <w:tc>
          <w:tcPr>
            <w:tcW w:w="2539" w:type="dxa"/>
            <w:tcBorders>
              <w:top w:val="nil"/>
              <w:left w:val="nil"/>
              <w:bottom w:val="single" w:sz="8" w:space="0" w:color="auto"/>
              <w:right w:val="single" w:sz="8" w:space="0" w:color="auto"/>
            </w:tcBorders>
            <w:shd w:val="clear" w:color="auto" w:fill="auto"/>
            <w:vAlign w:val="center"/>
          </w:tcPr>
          <w:p w14:paraId="1C6FB067" w14:textId="06E32573" w:rsidR="003F489F" w:rsidRPr="008D2A67" w:rsidRDefault="003F489F" w:rsidP="003F489F">
            <w:pPr>
              <w:ind w:firstLine="0"/>
              <w:jc w:val="center"/>
              <w:rPr>
                <w:sz w:val="20"/>
                <w:szCs w:val="20"/>
              </w:rPr>
            </w:pPr>
            <w:r w:rsidRPr="008D2A67">
              <w:rPr>
                <w:color w:val="000000"/>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tcPr>
          <w:p w14:paraId="03CF2122" w14:textId="5320698B" w:rsidR="003F489F" w:rsidRPr="008D2A67" w:rsidRDefault="003F489F" w:rsidP="003F489F">
            <w:pPr>
              <w:ind w:firstLine="0"/>
              <w:jc w:val="center"/>
              <w:rPr>
                <w:sz w:val="20"/>
                <w:szCs w:val="20"/>
              </w:rPr>
            </w:pPr>
            <w:r w:rsidRPr="008D2A67">
              <w:rPr>
                <w:color w:val="000000"/>
                <w:sz w:val="20"/>
                <w:szCs w:val="20"/>
              </w:rPr>
              <w:t>Порядковый номер записи в пределах родительского элемента.</w:t>
            </w:r>
          </w:p>
        </w:tc>
      </w:tr>
      <w:tr w:rsidR="003F489F" w:rsidRPr="0022634A" w14:paraId="761225CE"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130F8263" w14:textId="30B36D27" w:rsidR="003F489F" w:rsidRPr="008D2A67" w:rsidRDefault="003F489F" w:rsidP="003F489F">
            <w:pPr>
              <w:ind w:firstLine="0"/>
              <w:jc w:val="center"/>
              <w:rPr>
                <w:sz w:val="20"/>
                <w:szCs w:val="20"/>
              </w:rPr>
            </w:pPr>
            <w:r w:rsidRPr="008D2A67">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5509C4B7" w14:textId="1D7DDF40" w:rsidR="003F489F" w:rsidRPr="008D2A67" w:rsidRDefault="003F489F" w:rsidP="003F489F">
            <w:pPr>
              <w:ind w:firstLine="0"/>
              <w:jc w:val="center"/>
              <w:rPr>
                <w:sz w:val="20"/>
                <w:szCs w:val="20"/>
              </w:rPr>
            </w:pPr>
            <w:r w:rsidRPr="008D2A67">
              <w:rPr>
                <w:color w:val="000000"/>
                <w:sz w:val="20"/>
                <w:szCs w:val="20"/>
              </w:rPr>
              <w:t>UNICUM</w:t>
            </w:r>
          </w:p>
        </w:tc>
        <w:tc>
          <w:tcPr>
            <w:tcW w:w="553" w:type="dxa"/>
            <w:tcBorders>
              <w:top w:val="nil"/>
              <w:left w:val="nil"/>
              <w:bottom w:val="single" w:sz="8" w:space="0" w:color="auto"/>
              <w:right w:val="single" w:sz="8" w:space="0" w:color="auto"/>
            </w:tcBorders>
            <w:shd w:val="clear" w:color="auto" w:fill="auto"/>
            <w:vAlign w:val="center"/>
          </w:tcPr>
          <w:p w14:paraId="72CC7585" w14:textId="00EA675B" w:rsidR="003F489F" w:rsidRPr="008D2A67" w:rsidRDefault="003F489F" w:rsidP="003F489F">
            <w:pPr>
              <w:ind w:firstLine="0"/>
              <w:jc w:val="center"/>
              <w:rPr>
                <w:sz w:val="20"/>
                <w:szCs w:val="20"/>
              </w:rPr>
            </w:pPr>
            <w:r w:rsidRPr="008D2A67">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28C575BD" w14:textId="3B8BBE03" w:rsidR="003F489F" w:rsidRPr="008D2A67" w:rsidRDefault="003F489F" w:rsidP="003F489F">
            <w:pPr>
              <w:ind w:firstLine="0"/>
              <w:jc w:val="center"/>
              <w:rPr>
                <w:sz w:val="20"/>
                <w:szCs w:val="20"/>
              </w:rPr>
            </w:pPr>
            <w:r w:rsidRPr="008D2A67">
              <w:rPr>
                <w:color w:val="000000"/>
                <w:sz w:val="20"/>
                <w:szCs w:val="20"/>
              </w:rPr>
              <w:t>T(36)</w:t>
            </w:r>
          </w:p>
        </w:tc>
        <w:tc>
          <w:tcPr>
            <w:tcW w:w="2539" w:type="dxa"/>
            <w:tcBorders>
              <w:top w:val="nil"/>
              <w:left w:val="nil"/>
              <w:bottom w:val="single" w:sz="8" w:space="0" w:color="auto"/>
              <w:right w:val="single" w:sz="8" w:space="0" w:color="auto"/>
            </w:tcBorders>
            <w:shd w:val="clear" w:color="auto" w:fill="auto"/>
            <w:vAlign w:val="center"/>
          </w:tcPr>
          <w:p w14:paraId="3A42A868" w14:textId="7B055C84" w:rsidR="003F489F" w:rsidRPr="008D2A67" w:rsidRDefault="003F489F" w:rsidP="003F489F">
            <w:pPr>
              <w:ind w:firstLine="0"/>
              <w:jc w:val="center"/>
              <w:rPr>
                <w:sz w:val="20"/>
                <w:szCs w:val="20"/>
              </w:rPr>
            </w:pPr>
            <w:r w:rsidRPr="008D2A67">
              <w:rPr>
                <w:color w:val="000000"/>
                <w:sz w:val="20"/>
                <w:szCs w:val="20"/>
              </w:rPr>
              <w:t>Уникальный идентификатор в пределах МО</w:t>
            </w:r>
          </w:p>
        </w:tc>
        <w:tc>
          <w:tcPr>
            <w:tcW w:w="3402" w:type="dxa"/>
            <w:tcBorders>
              <w:top w:val="nil"/>
              <w:left w:val="nil"/>
              <w:bottom w:val="single" w:sz="8" w:space="0" w:color="auto"/>
              <w:right w:val="single" w:sz="8" w:space="0" w:color="auto"/>
            </w:tcBorders>
            <w:shd w:val="clear" w:color="auto" w:fill="auto"/>
            <w:vAlign w:val="center"/>
          </w:tcPr>
          <w:p w14:paraId="2A4361F8" w14:textId="17BB410C" w:rsidR="003F489F" w:rsidRPr="008D2A67" w:rsidRDefault="003F489F" w:rsidP="003F489F">
            <w:pPr>
              <w:ind w:firstLine="0"/>
              <w:jc w:val="center"/>
              <w:rPr>
                <w:sz w:val="20"/>
                <w:szCs w:val="20"/>
              </w:rPr>
            </w:pPr>
            <w:r w:rsidRPr="008D2A67">
              <w:rPr>
                <w:color w:val="000000"/>
                <w:sz w:val="20"/>
                <w:szCs w:val="20"/>
              </w:rPr>
              <w:t> </w:t>
            </w:r>
          </w:p>
        </w:tc>
      </w:tr>
      <w:tr w:rsidR="003F489F" w:rsidRPr="0022634A" w14:paraId="7F507085"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3EA7F32C" w14:textId="6E6F35BA" w:rsidR="003F489F" w:rsidRPr="008D2A67" w:rsidRDefault="003F489F" w:rsidP="003F489F">
            <w:pPr>
              <w:ind w:firstLine="0"/>
              <w:jc w:val="center"/>
              <w:rPr>
                <w:sz w:val="20"/>
                <w:szCs w:val="20"/>
              </w:rPr>
            </w:pPr>
            <w:r w:rsidRPr="008D2A67">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4C28A976" w14:textId="05BB1E0A" w:rsidR="003F489F" w:rsidRPr="008D2A67" w:rsidRDefault="003F489F" w:rsidP="003F489F">
            <w:pPr>
              <w:ind w:firstLine="0"/>
              <w:jc w:val="center"/>
              <w:rPr>
                <w:sz w:val="20"/>
                <w:szCs w:val="20"/>
              </w:rPr>
            </w:pPr>
            <w:r w:rsidRPr="008D2A67">
              <w:rPr>
                <w:color w:val="000000"/>
                <w:sz w:val="20"/>
                <w:szCs w:val="20"/>
              </w:rPr>
              <w:t>FAM</w:t>
            </w:r>
          </w:p>
        </w:tc>
        <w:tc>
          <w:tcPr>
            <w:tcW w:w="553" w:type="dxa"/>
            <w:tcBorders>
              <w:top w:val="nil"/>
              <w:left w:val="nil"/>
              <w:bottom w:val="single" w:sz="8" w:space="0" w:color="auto"/>
              <w:right w:val="single" w:sz="8" w:space="0" w:color="auto"/>
            </w:tcBorders>
            <w:shd w:val="clear" w:color="auto" w:fill="auto"/>
            <w:vAlign w:val="center"/>
          </w:tcPr>
          <w:p w14:paraId="4EFA02D6" w14:textId="767C0D58" w:rsidR="003F489F" w:rsidRPr="008D2A67" w:rsidRDefault="003F489F" w:rsidP="003F489F">
            <w:pPr>
              <w:ind w:firstLine="0"/>
              <w:jc w:val="center"/>
              <w:rPr>
                <w:sz w:val="20"/>
                <w:szCs w:val="20"/>
              </w:rPr>
            </w:pPr>
            <w:r w:rsidRPr="008D2A67">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684BA5F4" w14:textId="1018CD27" w:rsidR="003F489F" w:rsidRPr="008D2A67" w:rsidRDefault="003F489F" w:rsidP="003F489F">
            <w:pPr>
              <w:ind w:firstLine="0"/>
              <w:jc w:val="center"/>
              <w:rPr>
                <w:sz w:val="20"/>
                <w:szCs w:val="20"/>
              </w:rPr>
            </w:pPr>
            <w:r w:rsidRPr="008D2A67">
              <w:rPr>
                <w:color w:val="000000"/>
                <w:sz w:val="20"/>
                <w:szCs w:val="20"/>
              </w:rPr>
              <w:t>T(50)</w:t>
            </w:r>
          </w:p>
        </w:tc>
        <w:tc>
          <w:tcPr>
            <w:tcW w:w="2539" w:type="dxa"/>
            <w:tcBorders>
              <w:top w:val="nil"/>
              <w:left w:val="nil"/>
              <w:bottom w:val="single" w:sz="8" w:space="0" w:color="auto"/>
              <w:right w:val="single" w:sz="8" w:space="0" w:color="auto"/>
            </w:tcBorders>
            <w:shd w:val="clear" w:color="auto" w:fill="auto"/>
            <w:vAlign w:val="center"/>
          </w:tcPr>
          <w:p w14:paraId="392A7628" w14:textId="2282FF1A" w:rsidR="003F489F" w:rsidRPr="008D2A67" w:rsidRDefault="003F489F" w:rsidP="003F489F">
            <w:pPr>
              <w:ind w:firstLine="0"/>
              <w:jc w:val="center"/>
              <w:rPr>
                <w:sz w:val="20"/>
                <w:szCs w:val="20"/>
              </w:rPr>
            </w:pPr>
            <w:r w:rsidRPr="008D2A67">
              <w:rPr>
                <w:color w:val="000000"/>
                <w:sz w:val="20"/>
                <w:szCs w:val="20"/>
              </w:rPr>
              <w:t>Фамилия</w:t>
            </w:r>
          </w:p>
        </w:tc>
        <w:tc>
          <w:tcPr>
            <w:tcW w:w="3402" w:type="dxa"/>
            <w:tcBorders>
              <w:top w:val="nil"/>
              <w:left w:val="nil"/>
              <w:bottom w:val="single" w:sz="8" w:space="0" w:color="auto"/>
              <w:right w:val="single" w:sz="8" w:space="0" w:color="auto"/>
            </w:tcBorders>
            <w:shd w:val="clear" w:color="auto" w:fill="auto"/>
            <w:vAlign w:val="center"/>
          </w:tcPr>
          <w:p w14:paraId="2D03A151" w14:textId="16814930" w:rsidR="003F489F" w:rsidRPr="008D2A67" w:rsidRDefault="003F489F" w:rsidP="003F489F">
            <w:pPr>
              <w:ind w:firstLine="0"/>
              <w:jc w:val="center"/>
              <w:rPr>
                <w:sz w:val="20"/>
                <w:szCs w:val="20"/>
              </w:rPr>
            </w:pPr>
            <w:r w:rsidRPr="008D2A67">
              <w:rPr>
                <w:color w:val="000000"/>
                <w:sz w:val="20"/>
                <w:szCs w:val="20"/>
              </w:rPr>
              <w:t> </w:t>
            </w:r>
          </w:p>
        </w:tc>
      </w:tr>
      <w:tr w:rsidR="003F489F" w:rsidRPr="0022634A" w14:paraId="58CBF5C6"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5E41F3F8" w14:textId="3B6D0221" w:rsidR="003F489F" w:rsidRPr="008D2A67" w:rsidRDefault="003F489F" w:rsidP="003F489F">
            <w:pPr>
              <w:ind w:firstLine="0"/>
              <w:jc w:val="center"/>
              <w:rPr>
                <w:sz w:val="20"/>
                <w:szCs w:val="20"/>
              </w:rPr>
            </w:pPr>
            <w:r w:rsidRPr="008D2A67">
              <w:rPr>
                <w:color w:val="000000"/>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tcPr>
          <w:p w14:paraId="23396011" w14:textId="78E16783" w:rsidR="003F489F" w:rsidRPr="008D2A67" w:rsidRDefault="003F489F" w:rsidP="003F489F">
            <w:pPr>
              <w:ind w:firstLine="0"/>
              <w:jc w:val="center"/>
              <w:rPr>
                <w:sz w:val="20"/>
                <w:szCs w:val="20"/>
              </w:rPr>
            </w:pPr>
            <w:r w:rsidRPr="008D2A67">
              <w:rPr>
                <w:color w:val="000000"/>
                <w:sz w:val="20"/>
                <w:szCs w:val="20"/>
              </w:rPr>
              <w:t>IM</w:t>
            </w:r>
          </w:p>
        </w:tc>
        <w:tc>
          <w:tcPr>
            <w:tcW w:w="553" w:type="dxa"/>
            <w:tcBorders>
              <w:top w:val="nil"/>
              <w:left w:val="nil"/>
              <w:bottom w:val="single" w:sz="8" w:space="0" w:color="auto"/>
              <w:right w:val="single" w:sz="8" w:space="0" w:color="auto"/>
            </w:tcBorders>
            <w:shd w:val="clear" w:color="auto" w:fill="auto"/>
            <w:vAlign w:val="center"/>
          </w:tcPr>
          <w:p w14:paraId="6B272006" w14:textId="7A4D0BD1" w:rsidR="003F489F" w:rsidRPr="008D2A67" w:rsidRDefault="003F489F" w:rsidP="003F489F">
            <w:pPr>
              <w:ind w:firstLine="0"/>
              <w:jc w:val="center"/>
              <w:rPr>
                <w:sz w:val="20"/>
                <w:szCs w:val="20"/>
              </w:rPr>
            </w:pPr>
            <w:r w:rsidRPr="008D2A67">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57047AB1" w14:textId="78CB3B3F" w:rsidR="003F489F" w:rsidRPr="008D2A67" w:rsidRDefault="003F489F" w:rsidP="003F489F">
            <w:pPr>
              <w:ind w:firstLine="0"/>
              <w:jc w:val="center"/>
              <w:rPr>
                <w:sz w:val="20"/>
                <w:szCs w:val="20"/>
              </w:rPr>
            </w:pPr>
            <w:r w:rsidRPr="008D2A67">
              <w:rPr>
                <w:color w:val="000000"/>
                <w:sz w:val="20"/>
                <w:szCs w:val="20"/>
              </w:rPr>
              <w:t>T(50)</w:t>
            </w:r>
          </w:p>
        </w:tc>
        <w:tc>
          <w:tcPr>
            <w:tcW w:w="2539" w:type="dxa"/>
            <w:tcBorders>
              <w:top w:val="nil"/>
              <w:left w:val="nil"/>
              <w:bottom w:val="single" w:sz="8" w:space="0" w:color="auto"/>
              <w:right w:val="single" w:sz="8" w:space="0" w:color="auto"/>
            </w:tcBorders>
            <w:shd w:val="clear" w:color="auto" w:fill="auto"/>
            <w:vAlign w:val="center"/>
          </w:tcPr>
          <w:p w14:paraId="61E3C385" w14:textId="27ACD680" w:rsidR="003F489F" w:rsidRPr="008D2A67" w:rsidRDefault="003F489F" w:rsidP="003F489F">
            <w:pPr>
              <w:ind w:firstLine="0"/>
              <w:jc w:val="center"/>
              <w:rPr>
                <w:sz w:val="20"/>
                <w:szCs w:val="20"/>
              </w:rPr>
            </w:pPr>
            <w:r w:rsidRPr="008D2A67">
              <w:rPr>
                <w:color w:val="000000"/>
                <w:sz w:val="20"/>
                <w:szCs w:val="20"/>
              </w:rPr>
              <w:t>Имя</w:t>
            </w:r>
          </w:p>
        </w:tc>
        <w:tc>
          <w:tcPr>
            <w:tcW w:w="3402" w:type="dxa"/>
            <w:tcBorders>
              <w:top w:val="nil"/>
              <w:left w:val="nil"/>
              <w:bottom w:val="single" w:sz="8" w:space="0" w:color="auto"/>
              <w:right w:val="single" w:sz="8" w:space="0" w:color="auto"/>
            </w:tcBorders>
            <w:shd w:val="clear" w:color="auto" w:fill="auto"/>
            <w:vAlign w:val="center"/>
          </w:tcPr>
          <w:p w14:paraId="79D0C2BE" w14:textId="2CADB4A8" w:rsidR="003F489F" w:rsidRPr="008D2A67" w:rsidRDefault="003F489F" w:rsidP="003F489F">
            <w:pPr>
              <w:ind w:firstLine="0"/>
              <w:jc w:val="center"/>
              <w:rPr>
                <w:sz w:val="20"/>
                <w:szCs w:val="20"/>
              </w:rPr>
            </w:pPr>
            <w:r w:rsidRPr="008D2A67">
              <w:rPr>
                <w:color w:val="000000"/>
                <w:sz w:val="20"/>
                <w:szCs w:val="20"/>
              </w:rPr>
              <w:t> </w:t>
            </w:r>
          </w:p>
        </w:tc>
      </w:tr>
      <w:tr w:rsidR="003F489F" w:rsidRPr="0022634A" w14:paraId="657611FE"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49D7F8FA" w14:textId="5FF772A5" w:rsidR="003F489F" w:rsidRPr="008D2A67" w:rsidRDefault="003F489F" w:rsidP="003F489F">
            <w:pPr>
              <w:ind w:firstLine="0"/>
              <w:jc w:val="center"/>
              <w:rPr>
                <w:sz w:val="20"/>
                <w:szCs w:val="20"/>
              </w:rPr>
            </w:pPr>
            <w:r w:rsidRPr="008D2A67">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7D776237" w14:textId="1EF867CD" w:rsidR="003F489F" w:rsidRPr="008D2A67" w:rsidRDefault="003F489F" w:rsidP="003F489F">
            <w:pPr>
              <w:ind w:firstLine="0"/>
              <w:jc w:val="center"/>
              <w:rPr>
                <w:sz w:val="20"/>
                <w:szCs w:val="20"/>
              </w:rPr>
            </w:pPr>
            <w:r w:rsidRPr="008D2A67">
              <w:rPr>
                <w:color w:val="000000"/>
                <w:sz w:val="20"/>
                <w:szCs w:val="20"/>
              </w:rPr>
              <w:t>OT</w:t>
            </w:r>
          </w:p>
        </w:tc>
        <w:tc>
          <w:tcPr>
            <w:tcW w:w="553" w:type="dxa"/>
            <w:tcBorders>
              <w:top w:val="nil"/>
              <w:left w:val="nil"/>
              <w:bottom w:val="single" w:sz="8" w:space="0" w:color="auto"/>
              <w:right w:val="single" w:sz="8" w:space="0" w:color="auto"/>
            </w:tcBorders>
            <w:shd w:val="clear" w:color="auto" w:fill="auto"/>
            <w:vAlign w:val="center"/>
          </w:tcPr>
          <w:p w14:paraId="67FFCF30" w14:textId="3AB2E3FD" w:rsidR="003F489F" w:rsidRPr="008D2A67" w:rsidRDefault="003F489F" w:rsidP="003F489F">
            <w:pPr>
              <w:ind w:firstLine="0"/>
              <w:jc w:val="center"/>
              <w:rPr>
                <w:sz w:val="20"/>
                <w:szCs w:val="20"/>
              </w:rPr>
            </w:pPr>
            <w:r w:rsidRPr="008D2A67">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5BBC6457" w14:textId="7BE12371" w:rsidR="003F489F" w:rsidRPr="008D2A67" w:rsidRDefault="003F489F" w:rsidP="003F489F">
            <w:pPr>
              <w:ind w:firstLine="0"/>
              <w:jc w:val="center"/>
              <w:rPr>
                <w:sz w:val="20"/>
                <w:szCs w:val="20"/>
              </w:rPr>
            </w:pPr>
            <w:r w:rsidRPr="008D2A67">
              <w:rPr>
                <w:color w:val="000000"/>
                <w:sz w:val="20"/>
                <w:szCs w:val="20"/>
              </w:rPr>
              <w:t>T(50)</w:t>
            </w:r>
          </w:p>
        </w:tc>
        <w:tc>
          <w:tcPr>
            <w:tcW w:w="2539" w:type="dxa"/>
            <w:tcBorders>
              <w:top w:val="nil"/>
              <w:left w:val="nil"/>
              <w:bottom w:val="single" w:sz="8" w:space="0" w:color="auto"/>
              <w:right w:val="single" w:sz="8" w:space="0" w:color="auto"/>
            </w:tcBorders>
            <w:shd w:val="clear" w:color="auto" w:fill="auto"/>
            <w:vAlign w:val="center"/>
          </w:tcPr>
          <w:p w14:paraId="656239C4" w14:textId="0719B1A5" w:rsidR="003F489F" w:rsidRPr="008D2A67" w:rsidRDefault="003F489F" w:rsidP="003F489F">
            <w:pPr>
              <w:ind w:firstLine="0"/>
              <w:jc w:val="center"/>
              <w:rPr>
                <w:sz w:val="20"/>
                <w:szCs w:val="20"/>
              </w:rPr>
            </w:pPr>
            <w:r w:rsidRPr="008D2A67">
              <w:rPr>
                <w:color w:val="000000"/>
                <w:sz w:val="20"/>
                <w:szCs w:val="20"/>
              </w:rPr>
              <w:t>Отчество</w:t>
            </w:r>
          </w:p>
        </w:tc>
        <w:tc>
          <w:tcPr>
            <w:tcW w:w="3402" w:type="dxa"/>
            <w:tcBorders>
              <w:top w:val="nil"/>
              <w:left w:val="nil"/>
              <w:bottom w:val="single" w:sz="8" w:space="0" w:color="auto"/>
              <w:right w:val="single" w:sz="8" w:space="0" w:color="auto"/>
            </w:tcBorders>
            <w:shd w:val="clear" w:color="auto" w:fill="auto"/>
            <w:vAlign w:val="center"/>
          </w:tcPr>
          <w:p w14:paraId="044EFE15" w14:textId="7FC0C9B3" w:rsidR="003F489F" w:rsidRPr="008D2A67" w:rsidRDefault="003F489F" w:rsidP="003F489F">
            <w:pPr>
              <w:ind w:firstLine="0"/>
              <w:jc w:val="center"/>
              <w:rPr>
                <w:sz w:val="20"/>
                <w:szCs w:val="20"/>
              </w:rPr>
            </w:pPr>
            <w:r w:rsidRPr="008D2A67">
              <w:rPr>
                <w:color w:val="000000"/>
                <w:sz w:val="20"/>
                <w:szCs w:val="20"/>
              </w:rPr>
              <w:t> </w:t>
            </w:r>
          </w:p>
        </w:tc>
      </w:tr>
      <w:tr w:rsidR="003F489F" w:rsidRPr="0022634A" w14:paraId="7FA83296"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43CA73B3" w14:textId="32F608CC" w:rsidR="003F489F" w:rsidRPr="008D2A67" w:rsidRDefault="003F489F" w:rsidP="003F489F">
            <w:pPr>
              <w:ind w:firstLine="0"/>
              <w:jc w:val="center"/>
              <w:rPr>
                <w:sz w:val="20"/>
                <w:szCs w:val="20"/>
              </w:rPr>
            </w:pPr>
            <w:r w:rsidRPr="008D2A67">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48C57F08" w14:textId="2206D22A" w:rsidR="003F489F" w:rsidRPr="008D2A67" w:rsidRDefault="003F489F" w:rsidP="003F489F">
            <w:pPr>
              <w:ind w:firstLine="0"/>
              <w:jc w:val="center"/>
              <w:rPr>
                <w:sz w:val="20"/>
                <w:szCs w:val="20"/>
              </w:rPr>
            </w:pPr>
            <w:r w:rsidRPr="008D2A67">
              <w:rPr>
                <w:color w:val="000000"/>
                <w:sz w:val="20"/>
                <w:szCs w:val="20"/>
              </w:rPr>
              <w:t>DR</w:t>
            </w:r>
          </w:p>
        </w:tc>
        <w:tc>
          <w:tcPr>
            <w:tcW w:w="553" w:type="dxa"/>
            <w:tcBorders>
              <w:top w:val="nil"/>
              <w:left w:val="nil"/>
              <w:bottom w:val="single" w:sz="8" w:space="0" w:color="auto"/>
              <w:right w:val="single" w:sz="8" w:space="0" w:color="auto"/>
            </w:tcBorders>
            <w:shd w:val="clear" w:color="auto" w:fill="auto"/>
            <w:vAlign w:val="center"/>
          </w:tcPr>
          <w:p w14:paraId="5BA72A0D" w14:textId="7AB94BBA" w:rsidR="003F489F" w:rsidRPr="008D2A67" w:rsidRDefault="003F489F" w:rsidP="003F489F">
            <w:pPr>
              <w:ind w:firstLine="0"/>
              <w:jc w:val="center"/>
              <w:rPr>
                <w:sz w:val="20"/>
                <w:szCs w:val="20"/>
              </w:rPr>
            </w:pPr>
            <w:r w:rsidRPr="008D2A67">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37050DE3" w14:textId="319B20CC" w:rsidR="003F489F" w:rsidRPr="008D2A67" w:rsidRDefault="003F489F" w:rsidP="003F489F">
            <w:pPr>
              <w:ind w:firstLine="0"/>
              <w:jc w:val="center"/>
              <w:rPr>
                <w:sz w:val="20"/>
                <w:szCs w:val="20"/>
              </w:rPr>
            </w:pPr>
            <w:r w:rsidRPr="008D2A67">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57F29D26" w14:textId="27460043" w:rsidR="003F489F" w:rsidRPr="008D2A67" w:rsidRDefault="003F489F" w:rsidP="003F489F">
            <w:pPr>
              <w:ind w:firstLine="0"/>
              <w:jc w:val="center"/>
              <w:rPr>
                <w:sz w:val="20"/>
                <w:szCs w:val="20"/>
              </w:rPr>
            </w:pPr>
            <w:r w:rsidRPr="008D2A67">
              <w:rPr>
                <w:color w:val="000000"/>
                <w:sz w:val="20"/>
                <w:szCs w:val="20"/>
              </w:rPr>
              <w:t xml:space="preserve">Дата рождения </w:t>
            </w:r>
          </w:p>
        </w:tc>
        <w:tc>
          <w:tcPr>
            <w:tcW w:w="3402" w:type="dxa"/>
            <w:tcBorders>
              <w:top w:val="nil"/>
              <w:left w:val="nil"/>
              <w:bottom w:val="single" w:sz="8" w:space="0" w:color="auto"/>
              <w:right w:val="single" w:sz="8" w:space="0" w:color="auto"/>
            </w:tcBorders>
            <w:shd w:val="clear" w:color="auto" w:fill="auto"/>
            <w:vAlign w:val="center"/>
          </w:tcPr>
          <w:p w14:paraId="118392EC" w14:textId="4384CF20" w:rsidR="003F489F" w:rsidRPr="008D2A67" w:rsidRDefault="003F489F" w:rsidP="003F489F">
            <w:pPr>
              <w:ind w:firstLine="0"/>
              <w:jc w:val="center"/>
              <w:rPr>
                <w:sz w:val="20"/>
                <w:szCs w:val="20"/>
              </w:rPr>
            </w:pPr>
            <w:r w:rsidRPr="008D2A67">
              <w:rPr>
                <w:color w:val="000000"/>
                <w:sz w:val="20"/>
                <w:szCs w:val="20"/>
              </w:rPr>
              <w:t> </w:t>
            </w:r>
          </w:p>
        </w:tc>
      </w:tr>
      <w:tr w:rsidR="003F489F" w:rsidRPr="0022634A" w14:paraId="4713D344"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5CBF92F8" w14:textId="23BC4052" w:rsidR="003F489F" w:rsidRPr="008D2A67" w:rsidRDefault="003F489F" w:rsidP="003F489F">
            <w:pPr>
              <w:ind w:firstLine="0"/>
              <w:jc w:val="center"/>
              <w:rPr>
                <w:sz w:val="20"/>
                <w:szCs w:val="20"/>
              </w:rPr>
            </w:pPr>
            <w:r w:rsidRPr="008D2A67">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3C7616B3" w14:textId="590ACEB9" w:rsidR="003F489F" w:rsidRPr="008D2A67" w:rsidRDefault="003F489F" w:rsidP="003F489F">
            <w:pPr>
              <w:ind w:firstLine="0"/>
              <w:jc w:val="center"/>
              <w:rPr>
                <w:sz w:val="20"/>
                <w:szCs w:val="20"/>
              </w:rPr>
            </w:pPr>
            <w:r w:rsidRPr="008D2A67">
              <w:rPr>
                <w:color w:val="000000"/>
                <w:sz w:val="20"/>
                <w:szCs w:val="20"/>
              </w:rPr>
              <w:t>GENDER</w:t>
            </w:r>
          </w:p>
        </w:tc>
        <w:tc>
          <w:tcPr>
            <w:tcW w:w="553" w:type="dxa"/>
            <w:tcBorders>
              <w:top w:val="nil"/>
              <w:left w:val="nil"/>
              <w:bottom w:val="single" w:sz="8" w:space="0" w:color="auto"/>
              <w:right w:val="single" w:sz="8" w:space="0" w:color="auto"/>
            </w:tcBorders>
            <w:shd w:val="clear" w:color="auto" w:fill="auto"/>
            <w:vAlign w:val="center"/>
          </w:tcPr>
          <w:p w14:paraId="1951AC5E" w14:textId="0EA96FB8" w:rsidR="003F489F" w:rsidRPr="008D2A67" w:rsidRDefault="003F489F" w:rsidP="003F489F">
            <w:pPr>
              <w:ind w:firstLine="0"/>
              <w:jc w:val="center"/>
              <w:rPr>
                <w:sz w:val="20"/>
                <w:szCs w:val="20"/>
              </w:rPr>
            </w:pPr>
            <w:r w:rsidRPr="008D2A67">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6D4E55BB" w14:textId="152F9786" w:rsidR="003F489F" w:rsidRPr="008D2A67" w:rsidRDefault="003F489F" w:rsidP="003F489F">
            <w:pPr>
              <w:ind w:firstLine="0"/>
              <w:jc w:val="center"/>
              <w:rPr>
                <w:sz w:val="20"/>
                <w:szCs w:val="20"/>
              </w:rPr>
            </w:pPr>
            <w:r w:rsidRPr="008D2A67">
              <w:rPr>
                <w:color w:val="000000"/>
                <w:sz w:val="20"/>
                <w:szCs w:val="20"/>
              </w:rPr>
              <w:t>T(1)</w:t>
            </w:r>
          </w:p>
        </w:tc>
        <w:tc>
          <w:tcPr>
            <w:tcW w:w="2539" w:type="dxa"/>
            <w:tcBorders>
              <w:top w:val="nil"/>
              <w:left w:val="nil"/>
              <w:bottom w:val="single" w:sz="8" w:space="0" w:color="auto"/>
              <w:right w:val="single" w:sz="8" w:space="0" w:color="auto"/>
            </w:tcBorders>
            <w:shd w:val="clear" w:color="auto" w:fill="auto"/>
            <w:vAlign w:val="center"/>
          </w:tcPr>
          <w:p w14:paraId="713BE0FD" w14:textId="5DD4B390" w:rsidR="003F489F" w:rsidRPr="008D2A67" w:rsidRDefault="003F489F" w:rsidP="003F489F">
            <w:pPr>
              <w:ind w:firstLine="0"/>
              <w:jc w:val="center"/>
              <w:rPr>
                <w:sz w:val="20"/>
                <w:szCs w:val="20"/>
              </w:rPr>
            </w:pPr>
            <w:r w:rsidRPr="008D2A67">
              <w:rPr>
                <w:color w:val="000000"/>
                <w:sz w:val="20"/>
                <w:szCs w:val="20"/>
              </w:rPr>
              <w:t>Пол</w:t>
            </w:r>
          </w:p>
        </w:tc>
        <w:tc>
          <w:tcPr>
            <w:tcW w:w="3402" w:type="dxa"/>
            <w:tcBorders>
              <w:top w:val="nil"/>
              <w:left w:val="nil"/>
              <w:bottom w:val="single" w:sz="8" w:space="0" w:color="auto"/>
              <w:right w:val="single" w:sz="8" w:space="0" w:color="auto"/>
            </w:tcBorders>
            <w:shd w:val="clear" w:color="auto" w:fill="auto"/>
            <w:vAlign w:val="center"/>
          </w:tcPr>
          <w:p w14:paraId="21334612" w14:textId="43F98AE1" w:rsidR="003F489F" w:rsidRPr="008D2A67" w:rsidRDefault="003F489F" w:rsidP="003F489F">
            <w:pPr>
              <w:ind w:firstLine="0"/>
              <w:jc w:val="center"/>
              <w:rPr>
                <w:sz w:val="20"/>
                <w:szCs w:val="20"/>
              </w:rPr>
            </w:pPr>
            <w:r w:rsidRPr="008D2A67">
              <w:rPr>
                <w:color w:val="000000"/>
                <w:sz w:val="20"/>
                <w:szCs w:val="20"/>
              </w:rPr>
              <w:t> </w:t>
            </w:r>
          </w:p>
        </w:tc>
      </w:tr>
      <w:tr w:rsidR="003F489F" w:rsidRPr="0022634A" w14:paraId="40B6B822"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3E054075" w14:textId="07FC44D6" w:rsidR="003F489F" w:rsidRPr="008D2A67" w:rsidRDefault="003F489F" w:rsidP="003F489F">
            <w:pPr>
              <w:ind w:firstLine="0"/>
              <w:jc w:val="center"/>
              <w:rPr>
                <w:sz w:val="20"/>
                <w:szCs w:val="20"/>
              </w:rPr>
            </w:pPr>
            <w:r w:rsidRPr="008D2A67">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6A869767" w14:textId="5751C556" w:rsidR="003F489F" w:rsidRPr="008D2A67" w:rsidRDefault="003F489F" w:rsidP="003F489F">
            <w:pPr>
              <w:ind w:firstLine="0"/>
              <w:jc w:val="center"/>
              <w:rPr>
                <w:sz w:val="20"/>
                <w:szCs w:val="20"/>
              </w:rPr>
            </w:pPr>
            <w:r w:rsidRPr="008D2A67">
              <w:rPr>
                <w:color w:val="000000"/>
                <w:sz w:val="20"/>
                <w:szCs w:val="20"/>
              </w:rPr>
              <w:t>SNILS</w:t>
            </w:r>
          </w:p>
        </w:tc>
        <w:tc>
          <w:tcPr>
            <w:tcW w:w="553" w:type="dxa"/>
            <w:tcBorders>
              <w:top w:val="nil"/>
              <w:left w:val="nil"/>
              <w:bottom w:val="single" w:sz="8" w:space="0" w:color="auto"/>
              <w:right w:val="single" w:sz="8" w:space="0" w:color="auto"/>
            </w:tcBorders>
            <w:shd w:val="clear" w:color="auto" w:fill="auto"/>
            <w:vAlign w:val="center"/>
          </w:tcPr>
          <w:p w14:paraId="486B2E86" w14:textId="770C47C9" w:rsidR="003F489F" w:rsidRPr="008D2A67" w:rsidRDefault="003F489F" w:rsidP="003F489F">
            <w:pPr>
              <w:ind w:firstLine="0"/>
              <w:jc w:val="center"/>
              <w:rPr>
                <w:sz w:val="20"/>
                <w:szCs w:val="20"/>
              </w:rPr>
            </w:pPr>
            <w:r w:rsidRPr="008D2A67">
              <w:rPr>
                <w:color w:val="000000"/>
                <w:sz w:val="20"/>
                <w:szCs w:val="20"/>
              </w:rPr>
              <w:t>НА</w:t>
            </w:r>
          </w:p>
        </w:tc>
        <w:tc>
          <w:tcPr>
            <w:tcW w:w="877" w:type="dxa"/>
            <w:tcBorders>
              <w:top w:val="nil"/>
              <w:left w:val="nil"/>
              <w:bottom w:val="single" w:sz="8" w:space="0" w:color="auto"/>
              <w:right w:val="single" w:sz="8" w:space="0" w:color="auto"/>
            </w:tcBorders>
            <w:shd w:val="clear" w:color="auto" w:fill="auto"/>
            <w:vAlign w:val="center"/>
          </w:tcPr>
          <w:p w14:paraId="52E497EE" w14:textId="2D2AD82A" w:rsidR="003F489F" w:rsidRPr="008D2A67" w:rsidRDefault="003F489F" w:rsidP="003F489F">
            <w:pPr>
              <w:ind w:firstLine="0"/>
              <w:jc w:val="center"/>
              <w:rPr>
                <w:sz w:val="20"/>
                <w:szCs w:val="20"/>
              </w:rPr>
            </w:pPr>
            <w:r w:rsidRPr="008D2A67">
              <w:rPr>
                <w:color w:val="000000"/>
                <w:sz w:val="20"/>
                <w:szCs w:val="20"/>
              </w:rPr>
              <w:t>Т(14)</w:t>
            </w:r>
          </w:p>
        </w:tc>
        <w:tc>
          <w:tcPr>
            <w:tcW w:w="2539" w:type="dxa"/>
            <w:tcBorders>
              <w:top w:val="nil"/>
              <w:left w:val="nil"/>
              <w:bottom w:val="single" w:sz="8" w:space="0" w:color="auto"/>
              <w:right w:val="single" w:sz="8" w:space="0" w:color="auto"/>
            </w:tcBorders>
            <w:shd w:val="clear" w:color="auto" w:fill="auto"/>
            <w:vAlign w:val="center"/>
          </w:tcPr>
          <w:p w14:paraId="26A569B8" w14:textId="5FB39DB2" w:rsidR="003F489F" w:rsidRPr="008D2A67" w:rsidRDefault="003F489F" w:rsidP="003F489F">
            <w:pPr>
              <w:ind w:firstLine="0"/>
              <w:jc w:val="center"/>
              <w:rPr>
                <w:sz w:val="20"/>
                <w:szCs w:val="20"/>
              </w:rPr>
            </w:pPr>
            <w:r w:rsidRPr="008D2A67">
              <w:rPr>
                <w:color w:val="000000"/>
                <w:sz w:val="20"/>
                <w:szCs w:val="20"/>
              </w:rPr>
              <w:t>СНИЛС</w:t>
            </w:r>
          </w:p>
        </w:tc>
        <w:tc>
          <w:tcPr>
            <w:tcW w:w="3402" w:type="dxa"/>
            <w:tcBorders>
              <w:top w:val="nil"/>
              <w:left w:val="nil"/>
              <w:bottom w:val="single" w:sz="8" w:space="0" w:color="auto"/>
              <w:right w:val="single" w:sz="8" w:space="0" w:color="auto"/>
            </w:tcBorders>
            <w:shd w:val="clear" w:color="auto" w:fill="auto"/>
            <w:vAlign w:val="center"/>
          </w:tcPr>
          <w:p w14:paraId="32D56CAB" w14:textId="08B598B9" w:rsidR="003F489F" w:rsidRPr="008D2A67" w:rsidRDefault="003F489F" w:rsidP="003F489F">
            <w:pPr>
              <w:ind w:firstLine="0"/>
              <w:jc w:val="center"/>
              <w:rPr>
                <w:sz w:val="20"/>
                <w:szCs w:val="20"/>
              </w:rPr>
            </w:pPr>
            <w:r w:rsidRPr="008D2A67">
              <w:rPr>
                <w:color w:val="000000"/>
                <w:sz w:val="20"/>
                <w:szCs w:val="20"/>
              </w:rPr>
              <w:t>Формат: «000-000-000 00»</w:t>
            </w:r>
          </w:p>
        </w:tc>
      </w:tr>
      <w:tr w:rsidR="003F489F" w:rsidRPr="0022634A" w14:paraId="73E0E82B" w14:textId="77777777" w:rsidTr="003F489F">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17BDFB11" w14:textId="73E97E4F" w:rsidR="003F489F" w:rsidRPr="008D2A67" w:rsidRDefault="003F489F" w:rsidP="003F489F">
            <w:pPr>
              <w:ind w:firstLine="0"/>
              <w:jc w:val="center"/>
              <w:rPr>
                <w:sz w:val="20"/>
                <w:szCs w:val="20"/>
              </w:rPr>
            </w:pPr>
            <w:r w:rsidRPr="008D2A67">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6E5573F8" w14:textId="39B0A9A1" w:rsidR="003F489F" w:rsidRPr="008D2A67" w:rsidRDefault="003F489F" w:rsidP="003F489F">
            <w:pPr>
              <w:ind w:firstLine="0"/>
              <w:jc w:val="center"/>
              <w:rPr>
                <w:sz w:val="20"/>
                <w:szCs w:val="20"/>
              </w:rPr>
            </w:pPr>
            <w:r w:rsidRPr="008D2A67">
              <w:rPr>
                <w:color w:val="000000"/>
                <w:sz w:val="20"/>
                <w:szCs w:val="20"/>
              </w:rPr>
              <w:t>POLIS</w:t>
            </w:r>
          </w:p>
        </w:tc>
        <w:tc>
          <w:tcPr>
            <w:tcW w:w="553" w:type="dxa"/>
            <w:tcBorders>
              <w:top w:val="nil"/>
              <w:left w:val="nil"/>
              <w:bottom w:val="single" w:sz="8" w:space="0" w:color="auto"/>
              <w:right w:val="single" w:sz="8" w:space="0" w:color="auto"/>
            </w:tcBorders>
            <w:shd w:val="clear" w:color="auto" w:fill="auto"/>
            <w:vAlign w:val="center"/>
          </w:tcPr>
          <w:p w14:paraId="5F4EE528" w14:textId="496856B6" w:rsidR="003F489F" w:rsidRPr="008D2A67" w:rsidRDefault="003F489F" w:rsidP="003F489F">
            <w:pPr>
              <w:ind w:firstLine="0"/>
              <w:jc w:val="center"/>
              <w:rPr>
                <w:sz w:val="20"/>
                <w:szCs w:val="20"/>
              </w:rPr>
            </w:pPr>
            <w:r w:rsidRPr="008D2A67">
              <w:rPr>
                <w:color w:val="000000"/>
                <w:sz w:val="20"/>
                <w:szCs w:val="20"/>
              </w:rPr>
              <w:t>О</w:t>
            </w:r>
          </w:p>
        </w:tc>
        <w:tc>
          <w:tcPr>
            <w:tcW w:w="877" w:type="dxa"/>
            <w:tcBorders>
              <w:top w:val="nil"/>
              <w:left w:val="nil"/>
              <w:bottom w:val="single" w:sz="8" w:space="0" w:color="auto"/>
              <w:right w:val="single" w:sz="8" w:space="0" w:color="auto"/>
            </w:tcBorders>
            <w:shd w:val="clear" w:color="auto" w:fill="auto"/>
            <w:vAlign w:val="center"/>
          </w:tcPr>
          <w:p w14:paraId="70BA174E" w14:textId="42D35A0F" w:rsidR="003F489F" w:rsidRPr="008D2A67" w:rsidRDefault="003F489F" w:rsidP="003F489F">
            <w:pPr>
              <w:ind w:firstLine="0"/>
              <w:jc w:val="center"/>
              <w:rPr>
                <w:sz w:val="20"/>
                <w:szCs w:val="20"/>
              </w:rPr>
            </w:pPr>
            <w:r w:rsidRPr="008D2A67">
              <w:rPr>
                <w:color w:val="000000"/>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2E1CFB21" w14:textId="4132D867" w:rsidR="003F489F" w:rsidRPr="008D2A67" w:rsidRDefault="003F489F" w:rsidP="003F489F">
            <w:pPr>
              <w:ind w:firstLine="0"/>
              <w:jc w:val="center"/>
              <w:rPr>
                <w:sz w:val="20"/>
                <w:szCs w:val="20"/>
              </w:rPr>
            </w:pPr>
            <w:r w:rsidRPr="008D2A67">
              <w:rPr>
                <w:color w:val="000000"/>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tcPr>
          <w:p w14:paraId="28DAFB21" w14:textId="56A4B0EC" w:rsidR="003F489F" w:rsidRPr="008D2A67" w:rsidRDefault="003F489F" w:rsidP="003F489F">
            <w:pPr>
              <w:ind w:firstLine="0"/>
              <w:jc w:val="center"/>
              <w:rPr>
                <w:sz w:val="20"/>
                <w:szCs w:val="20"/>
              </w:rPr>
            </w:pPr>
            <w:r w:rsidRPr="008D2A67">
              <w:rPr>
                <w:color w:val="000000"/>
                <w:sz w:val="20"/>
                <w:szCs w:val="20"/>
              </w:rPr>
              <w:t> </w:t>
            </w:r>
          </w:p>
        </w:tc>
      </w:tr>
      <w:tr w:rsidR="003F489F" w:rsidRPr="0022634A" w14:paraId="66FC7805" w14:textId="77777777" w:rsidTr="003F489F">
        <w:trPr>
          <w:trHeight w:val="20"/>
        </w:trPr>
        <w:tc>
          <w:tcPr>
            <w:tcW w:w="1266" w:type="dxa"/>
            <w:tcBorders>
              <w:top w:val="single" w:sz="8" w:space="0" w:color="auto"/>
              <w:left w:val="single" w:sz="8" w:space="0" w:color="auto"/>
              <w:bottom w:val="single" w:sz="8" w:space="0" w:color="auto"/>
              <w:right w:val="single" w:sz="8" w:space="0" w:color="auto"/>
            </w:tcBorders>
            <w:shd w:val="clear" w:color="000000" w:fill="BFBFBF"/>
          </w:tcPr>
          <w:p w14:paraId="1EF92D5F" w14:textId="5F9FA238" w:rsidR="003F489F" w:rsidRPr="008D2A67" w:rsidRDefault="003F489F" w:rsidP="003F489F">
            <w:pPr>
              <w:ind w:firstLine="0"/>
              <w:jc w:val="center"/>
              <w:rPr>
                <w:sz w:val="20"/>
                <w:szCs w:val="20"/>
              </w:rPr>
            </w:pPr>
            <w:r w:rsidRPr="008D2A67">
              <w:rPr>
                <w:color w:val="000000"/>
                <w:sz w:val="20"/>
                <w:szCs w:val="20"/>
              </w:rPr>
              <w:t>PERSON</w:t>
            </w:r>
          </w:p>
        </w:tc>
        <w:tc>
          <w:tcPr>
            <w:tcW w:w="1701" w:type="dxa"/>
            <w:tcBorders>
              <w:top w:val="single" w:sz="8" w:space="0" w:color="auto"/>
              <w:left w:val="nil"/>
              <w:bottom w:val="single" w:sz="8" w:space="0" w:color="auto"/>
              <w:right w:val="single" w:sz="8" w:space="0" w:color="auto"/>
            </w:tcBorders>
            <w:shd w:val="clear" w:color="auto" w:fill="auto"/>
            <w:vAlign w:val="center"/>
          </w:tcPr>
          <w:p w14:paraId="584E65FC" w14:textId="07242ED8" w:rsidR="003F489F" w:rsidRPr="008D2A67" w:rsidRDefault="003F489F" w:rsidP="003F489F">
            <w:pPr>
              <w:ind w:firstLine="0"/>
              <w:jc w:val="center"/>
              <w:rPr>
                <w:sz w:val="20"/>
                <w:szCs w:val="20"/>
              </w:rPr>
            </w:pPr>
            <w:r w:rsidRPr="008D2A67">
              <w:rPr>
                <w:color w:val="000000"/>
                <w:sz w:val="20"/>
                <w:szCs w:val="20"/>
              </w:rPr>
              <w:t>PR_INFO</w:t>
            </w:r>
          </w:p>
        </w:tc>
        <w:tc>
          <w:tcPr>
            <w:tcW w:w="553" w:type="dxa"/>
            <w:tcBorders>
              <w:top w:val="single" w:sz="8" w:space="0" w:color="auto"/>
              <w:left w:val="nil"/>
              <w:bottom w:val="single" w:sz="8" w:space="0" w:color="auto"/>
              <w:right w:val="single" w:sz="8" w:space="0" w:color="auto"/>
            </w:tcBorders>
            <w:shd w:val="clear" w:color="auto" w:fill="auto"/>
            <w:vAlign w:val="center"/>
          </w:tcPr>
          <w:p w14:paraId="52AB5188" w14:textId="1225D788" w:rsidR="003F489F" w:rsidRPr="008D2A67" w:rsidRDefault="003F489F" w:rsidP="003F489F">
            <w:pPr>
              <w:ind w:firstLine="0"/>
              <w:jc w:val="center"/>
              <w:rPr>
                <w:sz w:val="20"/>
                <w:szCs w:val="20"/>
              </w:rPr>
            </w:pPr>
            <w:r w:rsidRPr="008D2A67">
              <w:rPr>
                <w:color w:val="000000"/>
                <w:sz w:val="20"/>
                <w:szCs w:val="20"/>
              </w:rPr>
              <w:t>О</w:t>
            </w:r>
          </w:p>
        </w:tc>
        <w:tc>
          <w:tcPr>
            <w:tcW w:w="877" w:type="dxa"/>
            <w:tcBorders>
              <w:top w:val="single" w:sz="8" w:space="0" w:color="auto"/>
              <w:left w:val="nil"/>
              <w:bottom w:val="single" w:sz="8" w:space="0" w:color="auto"/>
              <w:right w:val="single" w:sz="8" w:space="0" w:color="auto"/>
            </w:tcBorders>
            <w:shd w:val="clear" w:color="auto" w:fill="auto"/>
            <w:vAlign w:val="center"/>
          </w:tcPr>
          <w:p w14:paraId="1163B835" w14:textId="50CA45AF" w:rsidR="003F489F" w:rsidRPr="008D2A67" w:rsidRDefault="003F489F" w:rsidP="003F489F">
            <w:pPr>
              <w:ind w:firstLine="0"/>
              <w:jc w:val="center"/>
              <w:rPr>
                <w:sz w:val="20"/>
                <w:szCs w:val="20"/>
              </w:rPr>
            </w:pPr>
            <w:r w:rsidRPr="008D2A67">
              <w:rPr>
                <w:color w:val="000000"/>
                <w:sz w:val="20"/>
                <w:szCs w:val="20"/>
              </w:rPr>
              <w:t>S</w:t>
            </w:r>
          </w:p>
        </w:tc>
        <w:tc>
          <w:tcPr>
            <w:tcW w:w="2539" w:type="dxa"/>
            <w:tcBorders>
              <w:top w:val="single" w:sz="8" w:space="0" w:color="auto"/>
              <w:left w:val="nil"/>
              <w:bottom w:val="single" w:sz="8" w:space="0" w:color="auto"/>
              <w:right w:val="single" w:sz="8" w:space="0" w:color="auto"/>
            </w:tcBorders>
            <w:shd w:val="clear" w:color="auto" w:fill="auto"/>
            <w:vAlign w:val="center"/>
          </w:tcPr>
          <w:p w14:paraId="399E8F03" w14:textId="7AE03D23" w:rsidR="003F489F" w:rsidRPr="008D2A67" w:rsidRDefault="003F489F" w:rsidP="003F489F">
            <w:pPr>
              <w:ind w:firstLine="0"/>
              <w:jc w:val="center"/>
              <w:rPr>
                <w:sz w:val="20"/>
                <w:szCs w:val="20"/>
              </w:rPr>
            </w:pPr>
            <w:r w:rsidRPr="008D2A67">
              <w:rPr>
                <w:color w:val="000000"/>
                <w:sz w:val="20"/>
                <w:szCs w:val="20"/>
              </w:rPr>
              <w:t>Информация о прикреплении</w:t>
            </w:r>
          </w:p>
        </w:tc>
        <w:tc>
          <w:tcPr>
            <w:tcW w:w="3402" w:type="dxa"/>
            <w:tcBorders>
              <w:top w:val="single" w:sz="8" w:space="0" w:color="auto"/>
              <w:left w:val="nil"/>
              <w:bottom w:val="single" w:sz="8" w:space="0" w:color="auto"/>
              <w:right w:val="single" w:sz="8" w:space="0" w:color="auto"/>
            </w:tcBorders>
            <w:shd w:val="clear" w:color="auto" w:fill="auto"/>
            <w:vAlign w:val="center"/>
          </w:tcPr>
          <w:p w14:paraId="12E1440E" w14:textId="07965D82" w:rsidR="003F489F" w:rsidRPr="008D2A67" w:rsidRDefault="003F489F" w:rsidP="003F489F">
            <w:pPr>
              <w:ind w:firstLine="0"/>
              <w:jc w:val="center"/>
              <w:rPr>
                <w:sz w:val="20"/>
                <w:szCs w:val="20"/>
              </w:rPr>
            </w:pPr>
            <w:r w:rsidRPr="008D2A67">
              <w:rPr>
                <w:color w:val="000000"/>
                <w:sz w:val="20"/>
                <w:szCs w:val="20"/>
              </w:rPr>
              <w:t> </w:t>
            </w:r>
          </w:p>
        </w:tc>
      </w:tr>
      <w:tr w:rsidR="003F489F" w:rsidRPr="00981AA0" w14:paraId="560D3A08" w14:textId="77777777" w:rsidTr="003F489F">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tcPr>
          <w:p w14:paraId="1A73583F" w14:textId="7C383716" w:rsidR="003F489F" w:rsidRPr="008D2A67" w:rsidRDefault="003F489F" w:rsidP="003F489F">
            <w:pPr>
              <w:ind w:firstLine="0"/>
              <w:jc w:val="center"/>
              <w:rPr>
                <w:color w:val="000000"/>
                <w:sz w:val="20"/>
                <w:szCs w:val="20"/>
                <w:lang w:val="en-US"/>
              </w:rPr>
            </w:pPr>
            <w:r w:rsidRPr="008D2A67">
              <w:rPr>
                <w:color w:val="000000"/>
                <w:sz w:val="20"/>
                <w:szCs w:val="20"/>
              </w:rPr>
              <w:t>Данные</w:t>
            </w:r>
            <w:r w:rsidRPr="008D2A67">
              <w:rPr>
                <w:color w:val="000000"/>
                <w:sz w:val="20"/>
                <w:szCs w:val="20"/>
                <w:lang w:val="en-US"/>
              </w:rPr>
              <w:t xml:space="preserve"> </w:t>
            </w:r>
            <w:r w:rsidRPr="008D2A67">
              <w:rPr>
                <w:color w:val="000000"/>
                <w:sz w:val="20"/>
                <w:szCs w:val="20"/>
              </w:rPr>
              <w:t>полиса</w:t>
            </w:r>
            <w:r w:rsidRPr="008D2A67">
              <w:rPr>
                <w:color w:val="000000"/>
                <w:sz w:val="20"/>
                <w:szCs w:val="20"/>
                <w:lang w:val="en-US"/>
              </w:rPr>
              <w:t xml:space="preserve"> </w:t>
            </w:r>
            <w:r w:rsidRPr="008D2A67">
              <w:rPr>
                <w:color w:val="000000"/>
                <w:sz w:val="20"/>
                <w:szCs w:val="20"/>
              </w:rPr>
              <w:t>ОМС</w:t>
            </w:r>
            <w:r w:rsidRPr="008D2A67">
              <w:rPr>
                <w:color w:val="000000"/>
                <w:sz w:val="20"/>
                <w:szCs w:val="20"/>
                <w:lang w:val="en-US"/>
              </w:rPr>
              <w:t xml:space="preserve"> (TERAP_PN / SMEN / PERSON / POLIS)</w:t>
            </w:r>
          </w:p>
        </w:tc>
      </w:tr>
      <w:tr w:rsidR="003F489F" w:rsidRPr="003F489F" w14:paraId="63AC3915"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6A43A2B2" w14:textId="5D1B96B0" w:rsidR="003F489F" w:rsidRPr="008D2A67" w:rsidRDefault="003F489F" w:rsidP="003F489F">
            <w:pPr>
              <w:ind w:firstLine="0"/>
              <w:jc w:val="center"/>
              <w:rPr>
                <w:sz w:val="20"/>
                <w:szCs w:val="20"/>
                <w:lang w:val="en-US"/>
              </w:rPr>
            </w:pPr>
            <w:r w:rsidRPr="008D2A67">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3FC57735" w14:textId="1BB76CF7" w:rsidR="003F489F" w:rsidRPr="008D2A67" w:rsidRDefault="003F489F" w:rsidP="003F489F">
            <w:pPr>
              <w:ind w:firstLine="0"/>
              <w:jc w:val="center"/>
              <w:rPr>
                <w:sz w:val="20"/>
                <w:szCs w:val="20"/>
                <w:lang w:val="en-US"/>
              </w:rPr>
            </w:pPr>
            <w:r w:rsidRPr="008D2A67">
              <w:rPr>
                <w:color w:val="000000"/>
                <w:sz w:val="20"/>
                <w:szCs w:val="20"/>
              </w:rPr>
              <w:t>SMO</w:t>
            </w:r>
          </w:p>
        </w:tc>
        <w:tc>
          <w:tcPr>
            <w:tcW w:w="553" w:type="dxa"/>
            <w:tcBorders>
              <w:top w:val="nil"/>
              <w:left w:val="nil"/>
              <w:bottom w:val="single" w:sz="8" w:space="0" w:color="auto"/>
              <w:right w:val="single" w:sz="8" w:space="0" w:color="auto"/>
            </w:tcBorders>
            <w:shd w:val="clear" w:color="auto" w:fill="auto"/>
            <w:vAlign w:val="center"/>
          </w:tcPr>
          <w:p w14:paraId="157AFF5A" w14:textId="66DBF84D" w:rsidR="003F489F" w:rsidRPr="008D2A67" w:rsidRDefault="003F489F" w:rsidP="003F489F">
            <w:pPr>
              <w:ind w:firstLine="0"/>
              <w:jc w:val="center"/>
              <w:rPr>
                <w:sz w:val="20"/>
                <w:szCs w:val="20"/>
                <w:lang w:val="en-US"/>
              </w:rPr>
            </w:pPr>
            <w:r w:rsidRPr="008D2A67">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2AA2E408" w14:textId="1FD18122" w:rsidR="003F489F" w:rsidRPr="008D2A67" w:rsidRDefault="003F489F" w:rsidP="003F489F">
            <w:pPr>
              <w:ind w:firstLine="0"/>
              <w:jc w:val="center"/>
              <w:rPr>
                <w:sz w:val="20"/>
                <w:szCs w:val="20"/>
                <w:lang w:val="en-US"/>
              </w:rPr>
            </w:pPr>
            <w:r w:rsidRPr="008D2A67">
              <w:rPr>
                <w:color w:val="000000"/>
                <w:sz w:val="20"/>
                <w:szCs w:val="20"/>
              </w:rPr>
              <w:t>Т(5)</w:t>
            </w:r>
          </w:p>
        </w:tc>
        <w:tc>
          <w:tcPr>
            <w:tcW w:w="2539" w:type="dxa"/>
            <w:tcBorders>
              <w:top w:val="nil"/>
              <w:left w:val="nil"/>
              <w:bottom w:val="single" w:sz="8" w:space="0" w:color="auto"/>
              <w:right w:val="single" w:sz="8" w:space="0" w:color="auto"/>
            </w:tcBorders>
            <w:shd w:val="clear" w:color="auto" w:fill="auto"/>
            <w:vAlign w:val="center"/>
          </w:tcPr>
          <w:p w14:paraId="4612D38F" w14:textId="4353C30D" w:rsidR="003F489F" w:rsidRPr="008D2A67" w:rsidRDefault="003F489F" w:rsidP="003F489F">
            <w:pPr>
              <w:ind w:firstLine="0"/>
              <w:jc w:val="center"/>
              <w:rPr>
                <w:sz w:val="20"/>
                <w:szCs w:val="20"/>
                <w:lang w:val="en-US"/>
              </w:rPr>
            </w:pPr>
            <w:r w:rsidRPr="008D2A67">
              <w:rPr>
                <w:color w:val="000000"/>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tcPr>
          <w:p w14:paraId="5B4AE7D2" w14:textId="7F6EB16B" w:rsidR="003F489F" w:rsidRPr="008D2A67" w:rsidRDefault="003F489F" w:rsidP="003F489F">
            <w:pPr>
              <w:ind w:firstLine="0"/>
              <w:jc w:val="center"/>
              <w:rPr>
                <w:sz w:val="20"/>
                <w:szCs w:val="20"/>
              </w:rPr>
            </w:pPr>
            <w:r w:rsidRPr="008D2A67">
              <w:rPr>
                <w:color w:val="000000"/>
                <w:sz w:val="20"/>
                <w:szCs w:val="20"/>
              </w:rPr>
              <w:t>Заполняется в соответствии с полем SMOCOD справочника SMO.</w:t>
            </w:r>
          </w:p>
        </w:tc>
      </w:tr>
      <w:tr w:rsidR="003F489F" w:rsidRPr="003F489F" w14:paraId="3A12A140"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2A485E83" w14:textId="0290DB2F" w:rsidR="003F489F" w:rsidRPr="008D2A67" w:rsidRDefault="003F489F" w:rsidP="003F489F">
            <w:pPr>
              <w:ind w:firstLine="0"/>
              <w:jc w:val="center"/>
              <w:rPr>
                <w:sz w:val="20"/>
                <w:szCs w:val="20"/>
              </w:rPr>
            </w:pPr>
            <w:r w:rsidRPr="008D2A67">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355EA2B4" w14:textId="5499650F" w:rsidR="003F489F" w:rsidRPr="008D2A67" w:rsidRDefault="003F489F" w:rsidP="003F489F">
            <w:pPr>
              <w:ind w:firstLine="0"/>
              <w:jc w:val="center"/>
              <w:rPr>
                <w:sz w:val="20"/>
                <w:szCs w:val="20"/>
                <w:lang w:val="en-US"/>
              </w:rPr>
            </w:pPr>
            <w:r w:rsidRPr="008D2A67">
              <w:rPr>
                <w:color w:val="000000"/>
                <w:sz w:val="20"/>
                <w:szCs w:val="20"/>
              </w:rPr>
              <w:t>POLIS_TYPE</w:t>
            </w:r>
          </w:p>
        </w:tc>
        <w:tc>
          <w:tcPr>
            <w:tcW w:w="553" w:type="dxa"/>
            <w:tcBorders>
              <w:top w:val="nil"/>
              <w:left w:val="nil"/>
              <w:bottom w:val="single" w:sz="8" w:space="0" w:color="auto"/>
              <w:right w:val="single" w:sz="8" w:space="0" w:color="auto"/>
            </w:tcBorders>
            <w:shd w:val="clear" w:color="auto" w:fill="auto"/>
            <w:vAlign w:val="center"/>
          </w:tcPr>
          <w:p w14:paraId="0A94A870" w14:textId="1BC6CEC9" w:rsidR="003F489F" w:rsidRPr="008D2A67" w:rsidRDefault="003F489F" w:rsidP="003F489F">
            <w:pPr>
              <w:ind w:firstLine="0"/>
              <w:jc w:val="center"/>
              <w:rPr>
                <w:sz w:val="20"/>
                <w:szCs w:val="20"/>
                <w:lang w:val="en-US"/>
              </w:rPr>
            </w:pPr>
            <w:r w:rsidRPr="008D2A67">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040E8A63" w14:textId="34F7C2CC" w:rsidR="003F489F" w:rsidRPr="008D2A67" w:rsidRDefault="003F489F" w:rsidP="003F489F">
            <w:pPr>
              <w:ind w:firstLine="0"/>
              <w:jc w:val="center"/>
              <w:rPr>
                <w:sz w:val="20"/>
                <w:szCs w:val="20"/>
                <w:lang w:val="en-US"/>
              </w:rPr>
            </w:pPr>
            <w:r w:rsidRPr="008D2A67">
              <w:rPr>
                <w:color w:val="000000"/>
                <w:sz w:val="20"/>
                <w:szCs w:val="20"/>
              </w:rPr>
              <w:t>N(1)</w:t>
            </w:r>
          </w:p>
        </w:tc>
        <w:tc>
          <w:tcPr>
            <w:tcW w:w="2539" w:type="dxa"/>
            <w:tcBorders>
              <w:top w:val="nil"/>
              <w:left w:val="nil"/>
              <w:bottom w:val="single" w:sz="8" w:space="0" w:color="auto"/>
              <w:right w:val="single" w:sz="8" w:space="0" w:color="auto"/>
            </w:tcBorders>
            <w:shd w:val="clear" w:color="auto" w:fill="auto"/>
            <w:vAlign w:val="center"/>
          </w:tcPr>
          <w:p w14:paraId="3CDFA632" w14:textId="1FF8D46B" w:rsidR="003F489F" w:rsidRPr="008D2A67" w:rsidRDefault="003F489F" w:rsidP="003F489F">
            <w:pPr>
              <w:ind w:firstLine="0"/>
              <w:jc w:val="center"/>
              <w:rPr>
                <w:sz w:val="20"/>
                <w:szCs w:val="20"/>
                <w:lang w:val="en-US"/>
              </w:rPr>
            </w:pPr>
            <w:r w:rsidRPr="008D2A67">
              <w:rPr>
                <w:color w:val="000000"/>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tcPr>
          <w:p w14:paraId="6AF7A8C6" w14:textId="27F9CB37" w:rsidR="003F489F" w:rsidRPr="008D2A67" w:rsidRDefault="003F489F" w:rsidP="003F489F">
            <w:pPr>
              <w:ind w:firstLine="0"/>
              <w:jc w:val="center"/>
              <w:rPr>
                <w:sz w:val="20"/>
                <w:szCs w:val="20"/>
              </w:rPr>
            </w:pPr>
            <w:r w:rsidRPr="008D2A67">
              <w:rPr>
                <w:color w:val="000000"/>
                <w:sz w:val="20"/>
                <w:szCs w:val="20"/>
              </w:rPr>
              <w:t>Заполняется в соответствии с F008</w:t>
            </w:r>
          </w:p>
        </w:tc>
      </w:tr>
      <w:tr w:rsidR="003F489F" w:rsidRPr="003F489F" w14:paraId="277CAFF8"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0FDDF102" w14:textId="36AE5176" w:rsidR="003F489F" w:rsidRPr="008D2A67" w:rsidRDefault="003F489F" w:rsidP="003F489F">
            <w:pPr>
              <w:ind w:firstLine="0"/>
              <w:jc w:val="center"/>
              <w:rPr>
                <w:sz w:val="20"/>
                <w:szCs w:val="20"/>
              </w:rPr>
            </w:pPr>
            <w:r w:rsidRPr="008D2A67">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5073A3AE" w14:textId="34F5B541" w:rsidR="003F489F" w:rsidRPr="008D2A67" w:rsidRDefault="003F489F" w:rsidP="003F489F">
            <w:pPr>
              <w:ind w:firstLine="0"/>
              <w:jc w:val="center"/>
              <w:rPr>
                <w:sz w:val="20"/>
                <w:szCs w:val="20"/>
                <w:lang w:val="en-US"/>
              </w:rPr>
            </w:pPr>
            <w:r w:rsidRPr="008D2A67">
              <w:rPr>
                <w:color w:val="000000"/>
                <w:sz w:val="20"/>
                <w:szCs w:val="20"/>
              </w:rPr>
              <w:t>ENP</w:t>
            </w:r>
          </w:p>
        </w:tc>
        <w:tc>
          <w:tcPr>
            <w:tcW w:w="553" w:type="dxa"/>
            <w:tcBorders>
              <w:top w:val="nil"/>
              <w:left w:val="nil"/>
              <w:bottom w:val="single" w:sz="8" w:space="0" w:color="auto"/>
              <w:right w:val="single" w:sz="8" w:space="0" w:color="auto"/>
            </w:tcBorders>
            <w:shd w:val="clear" w:color="auto" w:fill="auto"/>
            <w:vAlign w:val="center"/>
          </w:tcPr>
          <w:p w14:paraId="7F5B2EC3" w14:textId="513741E6" w:rsidR="003F489F" w:rsidRPr="008D2A67" w:rsidRDefault="003F489F" w:rsidP="003F489F">
            <w:pPr>
              <w:ind w:firstLine="0"/>
              <w:jc w:val="center"/>
              <w:rPr>
                <w:sz w:val="20"/>
                <w:szCs w:val="20"/>
                <w:lang w:val="en-US"/>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681DE5E6" w14:textId="4FE7F2BD" w:rsidR="003F489F" w:rsidRPr="008D2A67" w:rsidRDefault="003F489F" w:rsidP="003F489F">
            <w:pPr>
              <w:ind w:firstLine="0"/>
              <w:jc w:val="center"/>
              <w:rPr>
                <w:sz w:val="20"/>
                <w:szCs w:val="20"/>
                <w:lang w:val="en-US"/>
              </w:rPr>
            </w:pPr>
            <w:r w:rsidRPr="008D2A67">
              <w:rPr>
                <w:color w:val="000000"/>
                <w:sz w:val="20"/>
                <w:szCs w:val="20"/>
              </w:rPr>
              <w:t>Т(16)</w:t>
            </w:r>
          </w:p>
        </w:tc>
        <w:tc>
          <w:tcPr>
            <w:tcW w:w="2539" w:type="dxa"/>
            <w:tcBorders>
              <w:top w:val="nil"/>
              <w:left w:val="nil"/>
              <w:bottom w:val="single" w:sz="8" w:space="0" w:color="auto"/>
              <w:right w:val="single" w:sz="8" w:space="0" w:color="auto"/>
            </w:tcBorders>
            <w:shd w:val="clear" w:color="auto" w:fill="auto"/>
            <w:vAlign w:val="center"/>
          </w:tcPr>
          <w:p w14:paraId="5E099A85" w14:textId="105822DE" w:rsidR="003F489F" w:rsidRPr="008D2A67" w:rsidRDefault="003F489F" w:rsidP="003F489F">
            <w:pPr>
              <w:ind w:firstLine="0"/>
              <w:jc w:val="center"/>
              <w:rPr>
                <w:sz w:val="20"/>
                <w:szCs w:val="20"/>
                <w:lang w:val="en-US"/>
              </w:rPr>
            </w:pPr>
            <w:r w:rsidRPr="008D2A67">
              <w:rPr>
                <w:color w:val="000000"/>
                <w:sz w:val="20"/>
                <w:szCs w:val="20"/>
              </w:rPr>
              <w:t>ЕНП</w:t>
            </w:r>
          </w:p>
        </w:tc>
        <w:tc>
          <w:tcPr>
            <w:tcW w:w="3402" w:type="dxa"/>
            <w:tcBorders>
              <w:top w:val="nil"/>
              <w:left w:val="nil"/>
              <w:bottom w:val="single" w:sz="8" w:space="0" w:color="auto"/>
              <w:right w:val="single" w:sz="8" w:space="0" w:color="auto"/>
            </w:tcBorders>
            <w:shd w:val="clear" w:color="auto" w:fill="auto"/>
            <w:vAlign w:val="center"/>
          </w:tcPr>
          <w:p w14:paraId="3179C4B9" w14:textId="203E48D6" w:rsidR="003F489F" w:rsidRPr="008D2A67" w:rsidRDefault="003F489F" w:rsidP="003F489F">
            <w:pPr>
              <w:ind w:firstLine="0"/>
              <w:jc w:val="center"/>
              <w:rPr>
                <w:sz w:val="20"/>
                <w:szCs w:val="20"/>
                <w:lang w:val="en-US"/>
              </w:rPr>
            </w:pPr>
            <w:r w:rsidRPr="008D2A67">
              <w:rPr>
                <w:color w:val="000000"/>
                <w:sz w:val="20"/>
                <w:szCs w:val="20"/>
              </w:rPr>
              <w:t> </w:t>
            </w:r>
          </w:p>
        </w:tc>
      </w:tr>
      <w:tr w:rsidR="003F489F" w:rsidRPr="003F489F" w14:paraId="69978EBE" w14:textId="77777777" w:rsidTr="003F489F">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5F0EDCEA" w14:textId="76744926" w:rsidR="003F489F" w:rsidRPr="008D2A67" w:rsidRDefault="003F489F" w:rsidP="003F489F">
            <w:pPr>
              <w:ind w:firstLine="0"/>
              <w:jc w:val="center"/>
              <w:rPr>
                <w:sz w:val="20"/>
                <w:szCs w:val="20"/>
                <w:lang w:val="en-US"/>
              </w:rPr>
            </w:pPr>
            <w:r w:rsidRPr="008D2A67">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583DE2FC" w14:textId="107CF756" w:rsidR="003F489F" w:rsidRPr="008D2A67" w:rsidRDefault="003F489F" w:rsidP="003F489F">
            <w:pPr>
              <w:ind w:firstLine="0"/>
              <w:jc w:val="center"/>
              <w:rPr>
                <w:sz w:val="20"/>
                <w:szCs w:val="20"/>
                <w:lang w:val="en-US"/>
              </w:rPr>
            </w:pPr>
            <w:r w:rsidRPr="008D2A67">
              <w:rPr>
                <w:color w:val="000000"/>
                <w:sz w:val="20"/>
                <w:szCs w:val="20"/>
              </w:rPr>
              <w:t>SER_NUM</w:t>
            </w:r>
          </w:p>
        </w:tc>
        <w:tc>
          <w:tcPr>
            <w:tcW w:w="553" w:type="dxa"/>
            <w:tcBorders>
              <w:top w:val="nil"/>
              <w:left w:val="nil"/>
              <w:bottom w:val="single" w:sz="8" w:space="0" w:color="auto"/>
              <w:right w:val="single" w:sz="8" w:space="0" w:color="auto"/>
            </w:tcBorders>
            <w:shd w:val="clear" w:color="auto" w:fill="auto"/>
            <w:vAlign w:val="center"/>
          </w:tcPr>
          <w:p w14:paraId="5939BF8D" w14:textId="25295D8F" w:rsidR="003F489F" w:rsidRPr="008D2A67" w:rsidRDefault="003F489F" w:rsidP="003F489F">
            <w:pPr>
              <w:ind w:firstLine="0"/>
              <w:jc w:val="center"/>
              <w:rPr>
                <w:sz w:val="20"/>
                <w:szCs w:val="20"/>
                <w:lang w:val="en-US"/>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1776748B" w14:textId="3EF6FD15" w:rsidR="003F489F" w:rsidRPr="008D2A67" w:rsidRDefault="003F489F" w:rsidP="003F489F">
            <w:pPr>
              <w:ind w:firstLine="0"/>
              <w:jc w:val="center"/>
              <w:rPr>
                <w:sz w:val="20"/>
                <w:szCs w:val="20"/>
                <w:lang w:val="en-US"/>
              </w:rPr>
            </w:pPr>
            <w:r w:rsidRPr="008D2A67">
              <w:rPr>
                <w:color w:val="000000"/>
                <w:sz w:val="20"/>
                <w:szCs w:val="20"/>
              </w:rPr>
              <w:t>Т(20)</w:t>
            </w:r>
          </w:p>
        </w:tc>
        <w:tc>
          <w:tcPr>
            <w:tcW w:w="2539" w:type="dxa"/>
            <w:tcBorders>
              <w:top w:val="nil"/>
              <w:left w:val="nil"/>
              <w:bottom w:val="single" w:sz="8" w:space="0" w:color="auto"/>
              <w:right w:val="single" w:sz="8" w:space="0" w:color="auto"/>
            </w:tcBorders>
            <w:shd w:val="clear" w:color="auto" w:fill="auto"/>
            <w:vAlign w:val="center"/>
          </w:tcPr>
          <w:p w14:paraId="3661B6B0" w14:textId="2457E912" w:rsidR="003F489F" w:rsidRPr="008D2A67" w:rsidRDefault="003F489F" w:rsidP="003F489F">
            <w:pPr>
              <w:ind w:firstLine="0"/>
              <w:jc w:val="center"/>
              <w:rPr>
                <w:sz w:val="20"/>
                <w:szCs w:val="20"/>
                <w:lang w:val="en-US"/>
              </w:rPr>
            </w:pPr>
            <w:r w:rsidRPr="008D2A67">
              <w:rPr>
                <w:color w:val="000000"/>
                <w:sz w:val="20"/>
                <w:szCs w:val="20"/>
              </w:rPr>
              <w:t>Серия и номер полиса</w:t>
            </w:r>
          </w:p>
        </w:tc>
        <w:tc>
          <w:tcPr>
            <w:tcW w:w="3402" w:type="dxa"/>
            <w:tcBorders>
              <w:top w:val="nil"/>
              <w:left w:val="nil"/>
              <w:bottom w:val="single" w:sz="8" w:space="0" w:color="auto"/>
              <w:right w:val="single" w:sz="8" w:space="0" w:color="auto"/>
            </w:tcBorders>
            <w:shd w:val="clear" w:color="auto" w:fill="auto"/>
            <w:vAlign w:val="center"/>
          </w:tcPr>
          <w:p w14:paraId="5DAA4EA2" w14:textId="008446D7" w:rsidR="003F489F" w:rsidRPr="008D2A67" w:rsidRDefault="003F489F" w:rsidP="003F489F">
            <w:pPr>
              <w:ind w:firstLine="0"/>
              <w:jc w:val="center"/>
              <w:rPr>
                <w:sz w:val="20"/>
                <w:szCs w:val="20"/>
              </w:rPr>
            </w:pPr>
            <w:r w:rsidRPr="008D2A67">
              <w:rPr>
                <w:color w:val="000000"/>
                <w:sz w:val="20"/>
                <w:szCs w:val="20"/>
              </w:rPr>
              <w:t xml:space="preserve">При POLIS_TYPE=1 указывается Серия и Номер полиса старого образца (без разделителя). </w:t>
            </w:r>
            <w:r w:rsidRPr="008D2A67">
              <w:rPr>
                <w:color w:val="000000"/>
                <w:sz w:val="20"/>
                <w:szCs w:val="20"/>
              </w:rPr>
              <w:br/>
              <w:t xml:space="preserve">При POLIS_TYPE=2 указывается 9-ти разрядный номер бланка временного свидетельства. </w:t>
            </w:r>
            <w:r w:rsidRPr="008D2A67">
              <w:rPr>
                <w:color w:val="000000"/>
                <w:sz w:val="20"/>
                <w:szCs w:val="20"/>
              </w:rPr>
              <w:br/>
              <w:t>При POLIS_TYPE=3 данное поле не заполняется.</w:t>
            </w:r>
          </w:p>
        </w:tc>
      </w:tr>
      <w:tr w:rsidR="003F489F" w:rsidRPr="003F489F" w14:paraId="011282CC" w14:textId="77777777" w:rsidTr="003F489F">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vAlign w:val="center"/>
          </w:tcPr>
          <w:p w14:paraId="1526803E" w14:textId="69EDEEB6" w:rsidR="003F489F" w:rsidRPr="008D2A67" w:rsidRDefault="003F489F" w:rsidP="003F489F">
            <w:pPr>
              <w:ind w:firstLine="0"/>
              <w:jc w:val="center"/>
              <w:rPr>
                <w:color w:val="000000"/>
                <w:sz w:val="20"/>
                <w:szCs w:val="20"/>
              </w:rPr>
            </w:pPr>
            <w:r w:rsidRPr="008D2A67">
              <w:rPr>
                <w:color w:val="000000"/>
                <w:sz w:val="20"/>
                <w:szCs w:val="20"/>
              </w:rPr>
              <w:t>Информация о прикреплении (TERAP _PN / SMEN / PERSON / PR_INFO)</w:t>
            </w:r>
          </w:p>
        </w:tc>
      </w:tr>
      <w:tr w:rsidR="003F489F" w:rsidRPr="003F489F" w14:paraId="49BEF44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6354186D" w14:textId="0353E4E4" w:rsidR="003F489F" w:rsidRPr="008D2A67" w:rsidRDefault="003F489F" w:rsidP="003F489F">
            <w:pPr>
              <w:ind w:firstLine="0"/>
              <w:jc w:val="center"/>
              <w:rPr>
                <w:sz w:val="20"/>
                <w:szCs w:val="20"/>
              </w:rPr>
            </w:pPr>
            <w:r w:rsidRPr="008D2A67">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2C39F633" w14:textId="3B98BF0F" w:rsidR="003F489F" w:rsidRPr="008D2A67" w:rsidRDefault="003F489F" w:rsidP="003F489F">
            <w:pPr>
              <w:ind w:firstLine="0"/>
              <w:jc w:val="center"/>
              <w:rPr>
                <w:sz w:val="20"/>
                <w:szCs w:val="20"/>
              </w:rPr>
            </w:pPr>
            <w:r w:rsidRPr="008D2A67">
              <w:rPr>
                <w:color w:val="000000"/>
                <w:sz w:val="20"/>
                <w:szCs w:val="20"/>
              </w:rPr>
              <w:t>START_DATE</w:t>
            </w:r>
          </w:p>
        </w:tc>
        <w:tc>
          <w:tcPr>
            <w:tcW w:w="553" w:type="dxa"/>
            <w:tcBorders>
              <w:top w:val="nil"/>
              <w:left w:val="nil"/>
              <w:bottom w:val="single" w:sz="8" w:space="0" w:color="auto"/>
              <w:right w:val="single" w:sz="8" w:space="0" w:color="auto"/>
            </w:tcBorders>
            <w:shd w:val="clear" w:color="auto" w:fill="auto"/>
            <w:vAlign w:val="center"/>
          </w:tcPr>
          <w:p w14:paraId="46A6CBE2" w14:textId="6DE66B47" w:rsidR="003F489F" w:rsidRPr="008D2A67" w:rsidRDefault="003F489F" w:rsidP="003F489F">
            <w:pPr>
              <w:ind w:firstLine="0"/>
              <w:jc w:val="center"/>
              <w:rPr>
                <w:sz w:val="20"/>
                <w:szCs w:val="20"/>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07E87047" w14:textId="3BAE71EA" w:rsidR="003F489F" w:rsidRPr="008D2A67" w:rsidRDefault="003F489F" w:rsidP="003F489F">
            <w:pPr>
              <w:ind w:firstLine="0"/>
              <w:jc w:val="center"/>
              <w:rPr>
                <w:sz w:val="20"/>
                <w:szCs w:val="20"/>
              </w:rPr>
            </w:pPr>
            <w:r w:rsidRPr="008D2A67">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7B27F8BB" w14:textId="2E54DFDF" w:rsidR="003F489F" w:rsidRPr="008D2A67" w:rsidRDefault="003F489F" w:rsidP="003F489F">
            <w:pPr>
              <w:ind w:firstLine="0"/>
              <w:jc w:val="center"/>
              <w:rPr>
                <w:sz w:val="20"/>
                <w:szCs w:val="20"/>
              </w:rPr>
            </w:pPr>
            <w:r w:rsidRPr="008D2A67">
              <w:rPr>
                <w:color w:val="000000"/>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tcPr>
          <w:p w14:paraId="477E0CD4" w14:textId="091D3AE4" w:rsidR="003F489F" w:rsidRPr="008D2A67" w:rsidRDefault="003F489F" w:rsidP="003F489F">
            <w:pPr>
              <w:ind w:firstLine="0"/>
              <w:jc w:val="center"/>
              <w:rPr>
                <w:sz w:val="20"/>
                <w:szCs w:val="20"/>
              </w:rPr>
            </w:pPr>
            <w:r w:rsidRPr="008D2A67">
              <w:rPr>
                <w:color w:val="000000"/>
                <w:sz w:val="20"/>
                <w:szCs w:val="20"/>
              </w:rPr>
              <w:t>Заполняется в случаи прикрепления по заявлению</w:t>
            </w:r>
          </w:p>
        </w:tc>
      </w:tr>
      <w:tr w:rsidR="003F489F" w:rsidRPr="003F489F" w14:paraId="55C7662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3596056B" w14:textId="122753D0" w:rsidR="003F489F" w:rsidRPr="008D2A67" w:rsidRDefault="003F489F" w:rsidP="003F489F">
            <w:pPr>
              <w:ind w:firstLine="0"/>
              <w:jc w:val="center"/>
              <w:rPr>
                <w:sz w:val="20"/>
                <w:szCs w:val="20"/>
              </w:rPr>
            </w:pPr>
            <w:r w:rsidRPr="008D2A67">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575A9C08" w14:textId="4168FE3E" w:rsidR="003F489F" w:rsidRPr="008D2A67" w:rsidRDefault="003F489F" w:rsidP="003F489F">
            <w:pPr>
              <w:ind w:firstLine="0"/>
              <w:jc w:val="center"/>
              <w:rPr>
                <w:sz w:val="20"/>
                <w:szCs w:val="20"/>
              </w:rPr>
            </w:pPr>
            <w:r w:rsidRPr="008D2A67">
              <w:rPr>
                <w:color w:val="000000"/>
                <w:sz w:val="20"/>
                <w:szCs w:val="20"/>
              </w:rPr>
              <w:t>START_TFOMS</w:t>
            </w:r>
          </w:p>
        </w:tc>
        <w:tc>
          <w:tcPr>
            <w:tcW w:w="553" w:type="dxa"/>
            <w:tcBorders>
              <w:top w:val="nil"/>
              <w:left w:val="nil"/>
              <w:bottom w:val="single" w:sz="8" w:space="0" w:color="auto"/>
              <w:right w:val="single" w:sz="8" w:space="0" w:color="auto"/>
            </w:tcBorders>
            <w:shd w:val="clear" w:color="auto" w:fill="auto"/>
            <w:vAlign w:val="center"/>
          </w:tcPr>
          <w:p w14:paraId="4A20C7A8" w14:textId="73EE59F3" w:rsidR="003F489F" w:rsidRPr="008D2A67" w:rsidRDefault="003F489F" w:rsidP="003F489F">
            <w:pPr>
              <w:ind w:firstLine="0"/>
              <w:jc w:val="center"/>
              <w:rPr>
                <w:sz w:val="20"/>
                <w:szCs w:val="20"/>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66984F52" w14:textId="19FDBFC8" w:rsidR="003F489F" w:rsidRPr="008D2A67" w:rsidRDefault="003F489F" w:rsidP="003F489F">
            <w:pPr>
              <w:ind w:firstLine="0"/>
              <w:jc w:val="center"/>
              <w:rPr>
                <w:sz w:val="20"/>
                <w:szCs w:val="20"/>
              </w:rPr>
            </w:pPr>
            <w:r w:rsidRPr="008D2A67">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7C27EE14" w14:textId="36B322EA" w:rsidR="003F489F" w:rsidRPr="008D2A67" w:rsidRDefault="003F489F" w:rsidP="003F489F">
            <w:pPr>
              <w:ind w:firstLine="0"/>
              <w:jc w:val="center"/>
              <w:rPr>
                <w:sz w:val="20"/>
                <w:szCs w:val="20"/>
              </w:rPr>
            </w:pPr>
            <w:r w:rsidRPr="008D2A67">
              <w:rPr>
                <w:color w:val="000000"/>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tcPr>
          <w:p w14:paraId="22E567AF" w14:textId="114F3AE2" w:rsidR="003F489F" w:rsidRPr="008D2A67" w:rsidRDefault="003F489F" w:rsidP="003F489F">
            <w:pPr>
              <w:ind w:firstLine="0"/>
              <w:jc w:val="center"/>
              <w:rPr>
                <w:sz w:val="20"/>
                <w:szCs w:val="20"/>
              </w:rPr>
            </w:pPr>
            <w:r w:rsidRPr="008D2A67">
              <w:rPr>
                <w:color w:val="000000"/>
                <w:sz w:val="20"/>
                <w:szCs w:val="20"/>
              </w:rPr>
              <w:t>Дата прикрепления по данным ТФОМС.  Подлежит заполнению при: - наличии данных сведение у ТФОМС; - успешном прикрепление.</w:t>
            </w:r>
          </w:p>
        </w:tc>
      </w:tr>
      <w:tr w:rsidR="003F489F" w:rsidRPr="003F489F" w14:paraId="7D4A958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56572A63" w14:textId="19F35E3A" w:rsidR="003F489F" w:rsidRPr="008D2A67" w:rsidRDefault="003F489F" w:rsidP="003F489F">
            <w:pPr>
              <w:ind w:firstLine="0"/>
              <w:jc w:val="center"/>
              <w:rPr>
                <w:sz w:val="20"/>
                <w:szCs w:val="20"/>
              </w:rPr>
            </w:pPr>
            <w:r w:rsidRPr="008D2A67">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6901F9F8" w14:textId="2792BBB5" w:rsidR="003F489F" w:rsidRPr="008D2A67" w:rsidRDefault="003F489F" w:rsidP="003F489F">
            <w:pPr>
              <w:ind w:firstLine="0"/>
              <w:jc w:val="center"/>
              <w:rPr>
                <w:sz w:val="20"/>
                <w:szCs w:val="20"/>
              </w:rPr>
            </w:pPr>
            <w:r w:rsidRPr="008D2A67">
              <w:rPr>
                <w:color w:val="000000"/>
                <w:sz w:val="20"/>
                <w:szCs w:val="20"/>
              </w:rPr>
              <w:t>NOMPOD</w:t>
            </w:r>
          </w:p>
        </w:tc>
        <w:tc>
          <w:tcPr>
            <w:tcW w:w="553" w:type="dxa"/>
            <w:tcBorders>
              <w:top w:val="nil"/>
              <w:left w:val="nil"/>
              <w:bottom w:val="single" w:sz="8" w:space="0" w:color="auto"/>
              <w:right w:val="single" w:sz="8" w:space="0" w:color="auto"/>
            </w:tcBorders>
            <w:shd w:val="clear" w:color="auto" w:fill="auto"/>
            <w:vAlign w:val="center"/>
          </w:tcPr>
          <w:p w14:paraId="0BDF8F6A" w14:textId="4337CCCB" w:rsidR="003F489F" w:rsidRPr="008D2A67" w:rsidRDefault="003F489F" w:rsidP="003F489F">
            <w:pPr>
              <w:ind w:firstLine="0"/>
              <w:jc w:val="center"/>
              <w:rPr>
                <w:sz w:val="20"/>
                <w:szCs w:val="20"/>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1A8D93B3" w14:textId="4EB870DF" w:rsidR="003F489F" w:rsidRPr="008D2A67" w:rsidRDefault="003F489F" w:rsidP="003F489F">
            <w:pPr>
              <w:ind w:firstLine="0"/>
              <w:jc w:val="center"/>
              <w:rPr>
                <w:sz w:val="20"/>
                <w:szCs w:val="20"/>
              </w:rPr>
            </w:pPr>
            <w:r w:rsidRPr="008D2A67">
              <w:rPr>
                <w:color w:val="000000"/>
                <w:sz w:val="20"/>
                <w:szCs w:val="20"/>
              </w:rPr>
              <w:t>Т(3)</w:t>
            </w:r>
          </w:p>
        </w:tc>
        <w:tc>
          <w:tcPr>
            <w:tcW w:w="2539" w:type="dxa"/>
            <w:tcBorders>
              <w:top w:val="nil"/>
              <w:left w:val="nil"/>
              <w:bottom w:val="single" w:sz="8" w:space="0" w:color="auto"/>
              <w:right w:val="single" w:sz="8" w:space="0" w:color="auto"/>
            </w:tcBorders>
            <w:shd w:val="clear" w:color="auto" w:fill="auto"/>
            <w:vAlign w:val="center"/>
          </w:tcPr>
          <w:p w14:paraId="44680ABA" w14:textId="14CEEEC9" w:rsidR="003F489F" w:rsidRPr="008D2A67" w:rsidRDefault="003F489F" w:rsidP="003F489F">
            <w:pPr>
              <w:ind w:firstLine="0"/>
              <w:jc w:val="center"/>
              <w:rPr>
                <w:sz w:val="20"/>
                <w:szCs w:val="20"/>
              </w:rPr>
            </w:pPr>
            <w:r w:rsidRPr="008D2A67">
              <w:rPr>
                <w:color w:val="000000"/>
                <w:sz w:val="20"/>
                <w:szCs w:val="20"/>
              </w:rPr>
              <w:t>Код подразделения</w:t>
            </w:r>
          </w:p>
        </w:tc>
        <w:tc>
          <w:tcPr>
            <w:tcW w:w="3402" w:type="dxa"/>
            <w:tcBorders>
              <w:top w:val="nil"/>
              <w:left w:val="nil"/>
              <w:bottom w:val="single" w:sz="8" w:space="0" w:color="auto"/>
              <w:right w:val="single" w:sz="8" w:space="0" w:color="auto"/>
            </w:tcBorders>
            <w:shd w:val="clear" w:color="auto" w:fill="auto"/>
            <w:vAlign w:val="center"/>
          </w:tcPr>
          <w:p w14:paraId="66704D19" w14:textId="61AB4B57" w:rsidR="003F489F" w:rsidRPr="008D2A67" w:rsidRDefault="003F489F" w:rsidP="003F489F">
            <w:pPr>
              <w:ind w:firstLine="0"/>
              <w:jc w:val="center"/>
              <w:rPr>
                <w:sz w:val="20"/>
                <w:szCs w:val="20"/>
              </w:rPr>
            </w:pPr>
            <w:r w:rsidRPr="008D2A67">
              <w:rPr>
                <w:color w:val="000000"/>
                <w:sz w:val="20"/>
                <w:szCs w:val="20"/>
              </w:rPr>
              <w:t> </w:t>
            </w:r>
          </w:p>
        </w:tc>
      </w:tr>
      <w:tr w:rsidR="003F489F" w:rsidRPr="003F489F" w14:paraId="79BAA07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69D5F690" w14:textId="463F8A6A" w:rsidR="003F489F" w:rsidRPr="008D2A67" w:rsidRDefault="003F489F" w:rsidP="003F489F">
            <w:pPr>
              <w:ind w:firstLine="0"/>
              <w:jc w:val="center"/>
              <w:rPr>
                <w:sz w:val="20"/>
                <w:szCs w:val="20"/>
              </w:rPr>
            </w:pPr>
            <w:r w:rsidRPr="008D2A67">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5060F24A" w14:textId="03763CE6" w:rsidR="003F489F" w:rsidRPr="008D2A67" w:rsidRDefault="003F489F" w:rsidP="003F489F">
            <w:pPr>
              <w:ind w:firstLine="0"/>
              <w:jc w:val="center"/>
              <w:rPr>
                <w:sz w:val="20"/>
                <w:szCs w:val="20"/>
              </w:rPr>
            </w:pPr>
            <w:r w:rsidRPr="008D2A67">
              <w:rPr>
                <w:color w:val="000000"/>
                <w:sz w:val="20"/>
                <w:szCs w:val="20"/>
              </w:rPr>
              <w:t>AREA_CODE</w:t>
            </w:r>
          </w:p>
        </w:tc>
        <w:tc>
          <w:tcPr>
            <w:tcW w:w="553" w:type="dxa"/>
            <w:tcBorders>
              <w:top w:val="nil"/>
              <w:left w:val="nil"/>
              <w:bottom w:val="single" w:sz="8" w:space="0" w:color="auto"/>
              <w:right w:val="single" w:sz="8" w:space="0" w:color="auto"/>
            </w:tcBorders>
            <w:shd w:val="clear" w:color="auto" w:fill="auto"/>
            <w:vAlign w:val="center"/>
          </w:tcPr>
          <w:p w14:paraId="323BE404" w14:textId="6A0AF36E" w:rsidR="003F489F" w:rsidRPr="008D2A67" w:rsidRDefault="003F489F" w:rsidP="003F489F">
            <w:pPr>
              <w:ind w:firstLine="0"/>
              <w:jc w:val="center"/>
              <w:rPr>
                <w:sz w:val="20"/>
                <w:szCs w:val="20"/>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3EA72CD8" w14:textId="4129C5C9" w:rsidR="003F489F" w:rsidRPr="008D2A67" w:rsidRDefault="003F489F" w:rsidP="003F489F">
            <w:pPr>
              <w:ind w:firstLine="0"/>
              <w:jc w:val="center"/>
              <w:rPr>
                <w:sz w:val="20"/>
                <w:szCs w:val="20"/>
              </w:rPr>
            </w:pPr>
            <w:r w:rsidRPr="008D2A67">
              <w:rPr>
                <w:color w:val="000000"/>
                <w:sz w:val="20"/>
                <w:szCs w:val="20"/>
              </w:rPr>
              <w:t>Т(5)</w:t>
            </w:r>
          </w:p>
        </w:tc>
        <w:tc>
          <w:tcPr>
            <w:tcW w:w="2539" w:type="dxa"/>
            <w:tcBorders>
              <w:top w:val="nil"/>
              <w:left w:val="nil"/>
              <w:bottom w:val="single" w:sz="8" w:space="0" w:color="auto"/>
              <w:right w:val="single" w:sz="8" w:space="0" w:color="auto"/>
            </w:tcBorders>
            <w:shd w:val="clear" w:color="auto" w:fill="auto"/>
            <w:vAlign w:val="center"/>
          </w:tcPr>
          <w:p w14:paraId="2E702792" w14:textId="7A958F66" w:rsidR="003F489F" w:rsidRPr="008D2A67" w:rsidRDefault="003F489F" w:rsidP="003F489F">
            <w:pPr>
              <w:ind w:firstLine="0"/>
              <w:jc w:val="center"/>
              <w:rPr>
                <w:sz w:val="20"/>
                <w:szCs w:val="20"/>
              </w:rPr>
            </w:pPr>
            <w:r w:rsidRPr="008D2A67">
              <w:rPr>
                <w:color w:val="000000"/>
                <w:sz w:val="20"/>
                <w:szCs w:val="20"/>
              </w:rPr>
              <w:t>Код участка</w:t>
            </w:r>
          </w:p>
        </w:tc>
        <w:tc>
          <w:tcPr>
            <w:tcW w:w="3402" w:type="dxa"/>
            <w:tcBorders>
              <w:top w:val="nil"/>
              <w:left w:val="nil"/>
              <w:bottom w:val="single" w:sz="8" w:space="0" w:color="auto"/>
              <w:right w:val="single" w:sz="8" w:space="0" w:color="auto"/>
            </w:tcBorders>
            <w:shd w:val="clear" w:color="auto" w:fill="auto"/>
            <w:vAlign w:val="center"/>
          </w:tcPr>
          <w:p w14:paraId="1FAAE25C" w14:textId="56AB4506" w:rsidR="003F489F" w:rsidRPr="008D2A67" w:rsidRDefault="003F489F" w:rsidP="003F489F">
            <w:pPr>
              <w:ind w:firstLine="0"/>
              <w:jc w:val="center"/>
              <w:rPr>
                <w:sz w:val="20"/>
                <w:szCs w:val="20"/>
              </w:rPr>
            </w:pPr>
            <w:r w:rsidRPr="008D2A67">
              <w:rPr>
                <w:color w:val="000000"/>
                <w:sz w:val="20"/>
                <w:szCs w:val="20"/>
              </w:rPr>
              <w:t> </w:t>
            </w:r>
          </w:p>
        </w:tc>
      </w:tr>
      <w:tr w:rsidR="003F489F" w:rsidRPr="003F489F" w14:paraId="6ECD9FA7"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1D1AC7B6" w14:textId="75079762" w:rsidR="003F489F" w:rsidRPr="008D2A67" w:rsidRDefault="003F489F" w:rsidP="003F489F">
            <w:pPr>
              <w:ind w:firstLine="0"/>
              <w:jc w:val="center"/>
              <w:rPr>
                <w:sz w:val="20"/>
                <w:szCs w:val="20"/>
              </w:rPr>
            </w:pPr>
            <w:r w:rsidRPr="008D2A67">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276C48CA" w14:textId="0383D285" w:rsidR="003F489F" w:rsidRPr="008D2A67" w:rsidRDefault="003F489F" w:rsidP="003F489F">
            <w:pPr>
              <w:ind w:firstLine="0"/>
              <w:jc w:val="center"/>
              <w:rPr>
                <w:sz w:val="20"/>
                <w:szCs w:val="20"/>
              </w:rPr>
            </w:pPr>
            <w:r w:rsidRPr="008D2A67">
              <w:rPr>
                <w:color w:val="000000"/>
                <w:sz w:val="20"/>
                <w:szCs w:val="20"/>
              </w:rPr>
              <w:t>FAP</w:t>
            </w:r>
          </w:p>
        </w:tc>
        <w:tc>
          <w:tcPr>
            <w:tcW w:w="553" w:type="dxa"/>
            <w:tcBorders>
              <w:top w:val="nil"/>
              <w:left w:val="nil"/>
              <w:bottom w:val="single" w:sz="8" w:space="0" w:color="auto"/>
              <w:right w:val="single" w:sz="8" w:space="0" w:color="auto"/>
            </w:tcBorders>
            <w:shd w:val="clear" w:color="auto" w:fill="auto"/>
            <w:vAlign w:val="center"/>
          </w:tcPr>
          <w:p w14:paraId="003145A7" w14:textId="732FFBE6" w:rsidR="003F489F" w:rsidRPr="008D2A67" w:rsidRDefault="003F489F" w:rsidP="003F489F">
            <w:pPr>
              <w:ind w:firstLine="0"/>
              <w:jc w:val="center"/>
              <w:rPr>
                <w:sz w:val="20"/>
                <w:szCs w:val="20"/>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7D49CA17" w14:textId="12DFA09E" w:rsidR="003F489F" w:rsidRPr="008D2A67" w:rsidRDefault="003F489F" w:rsidP="003F489F">
            <w:pPr>
              <w:ind w:firstLine="0"/>
              <w:jc w:val="center"/>
              <w:rPr>
                <w:sz w:val="20"/>
                <w:szCs w:val="20"/>
              </w:rPr>
            </w:pPr>
            <w:r w:rsidRPr="008D2A67">
              <w:rPr>
                <w:color w:val="000000"/>
                <w:sz w:val="20"/>
                <w:szCs w:val="20"/>
              </w:rPr>
              <w:t>Т(2)</w:t>
            </w:r>
          </w:p>
        </w:tc>
        <w:tc>
          <w:tcPr>
            <w:tcW w:w="2539" w:type="dxa"/>
            <w:tcBorders>
              <w:top w:val="nil"/>
              <w:left w:val="nil"/>
              <w:bottom w:val="single" w:sz="8" w:space="0" w:color="auto"/>
              <w:right w:val="single" w:sz="8" w:space="0" w:color="auto"/>
            </w:tcBorders>
            <w:shd w:val="clear" w:color="auto" w:fill="auto"/>
            <w:vAlign w:val="center"/>
          </w:tcPr>
          <w:p w14:paraId="12DADDEE" w14:textId="28217CD4" w:rsidR="003F489F" w:rsidRPr="008D2A67" w:rsidRDefault="003F489F" w:rsidP="003F489F">
            <w:pPr>
              <w:ind w:firstLine="0"/>
              <w:jc w:val="center"/>
              <w:rPr>
                <w:sz w:val="20"/>
                <w:szCs w:val="20"/>
              </w:rPr>
            </w:pPr>
            <w:r w:rsidRPr="008D2A67">
              <w:rPr>
                <w:color w:val="000000"/>
                <w:sz w:val="20"/>
                <w:szCs w:val="20"/>
              </w:rPr>
              <w:t>Код ФАП</w:t>
            </w:r>
          </w:p>
        </w:tc>
        <w:tc>
          <w:tcPr>
            <w:tcW w:w="3402" w:type="dxa"/>
            <w:tcBorders>
              <w:top w:val="nil"/>
              <w:left w:val="nil"/>
              <w:bottom w:val="single" w:sz="8" w:space="0" w:color="auto"/>
              <w:right w:val="single" w:sz="8" w:space="0" w:color="auto"/>
            </w:tcBorders>
            <w:shd w:val="clear" w:color="auto" w:fill="auto"/>
            <w:vAlign w:val="center"/>
          </w:tcPr>
          <w:p w14:paraId="7180A1D7" w14:textId="27BEAA08" w:rsidR="003F489F" w:rsidRPr="008D2A67" w:rsidRDefault="003F489F" w:rsidP="003F489F">
            <w:pPr>
              <w:ind w:firstLine="0"/>
              <w:jc w:val="center"/>
              <w:rPr>
                <w:sz w:val="20"/>
                <w:szCs w:val="20"/>
              </w:rPr>
            </w:pPr>
            <w:r w:rsidRPr="008D2A67">
              <w:rPr>
                <w:color w:val="000000"/>
                <w:sz w:val="20"/>
                <w:szCs w:val="20"/>
              </w:rPr>
              <w:t> </w:t>
            </w:r>
          </w:p>
        </w:tc>
      </w:tr>
      <w:tr w:rsidR="003F489F" w:rsidRPr="003F489F" w14:paraId="355179C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64CFCCC7" w14:textId="4C5CD8AE" w:rsidR="003F489F" w:rsidRPr="008D2A67" w:rsidRDefault="003F489F" w:rsidP="003F489F">
            <w:pPr>
              <w:ind w:firstLine="0"/>
              <w:jc w:val="center"/>
              <w:rPr>
                <w:sz w:val="20"/>
                <w:szCs w:val="20"/>
              </w:rPr>
            </w:pPr>
            <w:r w:rsidRPr="008D2A67">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12EFD71F" w14:textId="588DC6A7" w:rsidR="003F489F" w:rsidRPr="008D2A67" w:rsidRDefault="003F489F" w:rsidP="003F489F">
            <w:pPr>
              <w:ind w:firstLine="0"/>
              <w:jc w:val="center"/>
              <w:rPr>
                <w:sz w:val="20"/>
                <w:szCs w:val="20"/>
              </w:rPr>
            </w:pPr>
            <w:r w:rsidRPr="008D2A67">
              <w:rPr>
                <w:color w:val="000000"/>
                <w:sz w:val="20"/>
                <w:szCs w:val="20"/>
              </w:rPr>
              <w:t>FINAL_DATE</w:t>
            </w:r>
          </w:p>
        </w:tc>
        <w:tc>
          <w:tcPr>
            <w:tcW w:w="553" w:type="dxa"/>
            <w:tcBorders>
              <w:top w:val="nil"/>
              <w:left w:val="nil"/>
              <w:bottom w:val="single" w:sz="8" w:space="0" w:color="auto"/>
              <w:right w:val="single" w:sz="8" w:space="0" w:color="auto"/>
            </w:tcBorders>
            <w:shd w:val="clear" w:color="auto" w:fill="auto"/>
            <w:vAlign w:val="center"/>
          </w:tcPr>
          <w:p w14:paraId="161C7829" w14:textId="520AD506" w:rsidR="003F489F" w:rsidRPr="008D2A67" w:rsidRDefault="003F489F" w:rsidP="003F489F">
            <w:pPr>
              <w:ind w:firstLine="0"/>
              <w:jc w:val="center"/>
              <w:rPr>
                <w:sz w:val="20"/>
                <w:szCs w:val="20"/>
              </w:rPr>
            </w:pPr>
            <w:r w:rsidRPr="008D2A67">
              <w:rPr>
                <w:color w:val="000000"/>
                <w:sz w:val="20"/>
                <w:szCs w:val="20"/>
              </w:rPr>
              <w:t>OA</w:t>
            </w:r>
          </w:p>
        </w:tc>
        <w:tc>
          <w:tcPr>
            <w:tcW w:w="877" w:type="dxa"/>
            <w:tcBorders>
              <w:top w:val="nil"/>
              <w:left w:val="nil"/>
              <w:bottom w:val="single" w:sz="8" w:space="0" w:color="auto"/>
              <w:right w:val="single" w:sz="8" w:space="0" w:color="auto"/>
            </w:tcBorders>
            <w:shd w:val="clear" w:color="auto" w:fill="auto"/>
            <w:vAlign w:val="center"/>
          </w:tcPr>
          <w:p w14:paraId="5D3A83B3" w14:textId="049B37A7" w:rsidR="003F489F" w:rsidRPr="008D2A67" w:rsidRDefault="003F489F" w:rsidP="003F489F">
            <w:pPr>
              <w:ind w:firstLine="0"/>
              <w:jc w:val="center"/>
              <w:rPr>
                <w:sz w:val="20"/>
                <w:szCs w:val="20"/>
              </w:rPr>
            </w:pPr>
            <w:r w:rsidRPr="008D2A67">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28DB5CD2" w14:textId="51B2A76E" w:rsidR="003F489F" w:rsidRPr="008D2A67" w:rsidRDefault="003F489F" w:rsidP="003F489F">
            <w:pPr>
              <w:ind w:firstLine="0"/>
              <w:jc w:val="center"/>
              <w:rPr>
                <w:sz w:val="20"/>
                <w:szCs w:val="20"/>
              </w:rPr>
            </w:pPr>
            <w:r w:rsidRPr="008D2A67">
              <w:rPr>
                <w:color w:val="000000"/>
                <w:sz w:val="20"/>
                <w:szCs w:val="20"/>
              </w:rPr>
              <w:t>Дата открепления</w:t>
            </w:r>
          </w:p>
        </w:tc>
        <w:tc>
          <w:tcPr>
            <w:tcW w:w="3402" w:type="dxa"/>
            <w:tcBorders>
              <w:top w:val="nil"/>
              <w:left w:val="nil"/>
              <w:bottom w:val="single" w:sz="8" w:space="0" w:color="auto"/>
              <w:right w:val="single" w:sz="8" w:space="0" w:color="auto"/>
            </w:tcBorders>
            <w:shd w:val="clear" w:color="auto" w:fill="auto"/>
            <w:vAlign w:val="center"/>
          </w:tcPr>
          <w:p w14:paraId="0284A242" w14:textId="4DCE15C8" w:rsidR="003F489F" w:rsidRPr="008D2A67" w:rsidRDefault="003F489F" w:rsidP="003F489F">
            <w:pPr>
              <w:ind w:firstLine="0"/>
              <w:jc w:val="center"/>
              <w:rPr>
                <w:sz w:val="20"/>
                <w:szCs w:val="20"/>
              </w:rPr>
            </w:pPr>
            <w:r w:rsidRPr="008D2A67">
              <w:rPr>
                <w:color w:val="000000"/>
                <w:sz w:val="20"/>
                <w:szCs w:val="20"/>
              </w:rPr>
              <w:t>Дата снятия с мед. обслуживания</w:t>
            </w:r>
          </w:p>
        </w:tc>
      </w:tr>
      <w:tr w:rsidR="003F489F" w:rsidRPr="003F489F" w14:paraId="5079071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24803412" w14:textId="265D4DC6" w:rsidR="003F489F" w:rsidRPr="008D2A67" w:rsidRDefault="003F489F" w:rsidP="003F489F">
            <w:pPr>
              <w:ind w:firstLine="0"/>
              <w:jc w:val="center"/>
              <w:rPr>
                <w:sz w:val="20"/>
                <w:szCs w:val="20"/>
              </w:rPr>
            </w:pPr>
            <w:r w:rsidRPr="008D2A67">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655A5E8B" w14:textId="762665EE" w:rsidR="003F489F" w:rsidRPr="008D2A67" w:rsidRDefault="003F489F" w:rsidP="003F489F">
            <w:pPr>
              <w:ind w:firstLine="0"/>
              <w:jc w:val="center"/>
              <w:rPr>
                <w:sz w:val="20"/>
                <w:szCs w:val="20"/>
              </w:rPr>
            </w:pPr>
            <w:r w:rsidRPr="008D2A67">
              <w:rPr>
                <w:color w:val="000000"/>
                <w:sz w:val="20"/>
                <w:szCs w:val="20"/>
              </w:rPr>
              <w:t>TEK_MO</w:t>
            </w:r>
          </w:p>
        </w:tc>
        <w:tc>
          <w:tcPr>
            <w:tcW w:w="553" w:type="dxa"/>
            <w:tcBorders>
              <w:top w:val="nil"/>
              <w:left w:val="nil"/>
              <w:bottom w:val="single" w:sz="8" w:space="0" w:color="auto"/>
              <w:right w:val="single" w:sz="8" w:space="0" w:color="auto"/>
            </w:tcBorders>
            <w:shd w:val="clear" w:color="auto" w:fill="auto"/>
            <w:vAlign w:val="center"/>
          </w:tcPr>
          <w:p w14:paraId="56E9E9B0" w14:textId="3A215838" w:rsidR="003F489F" w:rsidRPr="008D2A67" w:rsidRDefault="003F489F" w:rsidP="003F489F">
            <w:pPr>
              <w:ind w:firstLine="0"/>
              <w:jc w:val="center"/>
              <w:rPr>
                <w:sz w:val="20"/>
                <w:szCs w:val="20"/>
              </w:rPr>
            </w:pPr>
            <w:r w:rsidRPr="008D2A67">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66B6F40E" w14:textId="2C422075" w:rsidR="003F489F" w:rsidRPr="008D2A67" w:rsidRDefault="003F489F" w:rsidP="003F489F">
            <w:pPr>
              <w:ind w:firstLine="0"/>
              <w:jc w:val="center"/>
              <w:rPr>
                <w:sz w:val="20"/>
                <w:szCs w:val="20"/>
              </w:rPr>
            </w:pPr>
            <w:r w:rsidRPr="008D2A67">
              <w:rPr>
                <w:color w:val="000000"/>
                <w:sz w:val="20"/>
                <w:szCs w:val="20"/>
              </w:rPr>
              <w:t>Т(6)</w:t>
            </w:r>
          </w:p>
        </w:tc>
        <w:tc>
          <w:tcPr>
            <w:tcW w:w="2539" w:type="dxa"/>
            <w:tcBorders>
              <w:top w:val="nil"/>
              <w:left w:val="nil"/>
              <w:bottom w:val="single" w:sz="8" w:space="0" w:color="auto"/>
              <w:right w:val="single" w:sz="8" w:space="0" w:color="auto"/>
            </w:tcBorders>
            <w:shd w:val="clear" w:color="auto" w:fill="auto"/>
            <w:vAlign w:val="center"/>
          </w:tcPr>
          <w:p w14:paraId="13BDA53D" w14:textId="7FE3E03F" w:rsidR="003F489F" w:rsidRPr="008D2A67" w:rsidRDefault="003F489F" w:rsidP="003F489F">
            <w:pPr>
              <w:ind w:firstLine="0"/>
              <w:jc w:val="center"/>
              <w:rPr>
                <w:sz w:val="20"/>
                <w:szCs w:val="20"/>
              </w:rPr>
            </w:pPr>
            <w:r w:rsidRPr="008D2A67">
              <w:rPr>
                <w:color w:val="000000"/>
                <w:sz w:val="20"/>
                <w:szCs w:val="20"/>
              </w:rPr>
              <w:t>Код МО, принявшей гражданина на мед. обслуживание</w:t>
            </w:r>
          </w:p>
        </w:tc>
        <w:tc>
          <w:tcPr>
            <w:tcW w:w="3402" w:type="dxa"/>
            <w:tcBorders>
              <w:top w:val="nil"/>
              <w:left w:val="nil"/>
              <w:bottom w:val="single" w:sz="8" w:space="0" w:color="auto"/>
              <w:right w:val="single" w:sz="8" w:space="0" w:color="auto"/>
            </w:tcBorders>
            <w:shd w:val="clear" w:color="auto" w:fill="auto"/>
            <w:vAlign w:val="center"/>
          </w:tcPr>
          <w:p w14:paraId="6D78DB11" w14:textId="641ED67B" w:rsidR="003F489F" w:rsidRPr="008D2A67" w:rsidRDefault="003F489F" w:rsidP="003F489F">
            <w:pPr>
              <w:ind w:firstLine="0"/>
              <w:jc w:val="center"/>
              <w:rPr>
                <w:sz w:val="20"/>
                <w:szCs w:val="20"/>
              </w:rPr>
            </w:pPr>
            <w:r w:rsidRPr="008D2A67">
              <w:rPr>
                <w:color w:val="000000"/>
                <w:sz w:val="20"/>
                <w:szCs w:val="20"/>
              </w:rPr>
              <w:t> </w:t>
            </w:r>
          </w:p>
        </w:tc>
      </w:tr>
      <w:tr w:rsidR="000651E9" w:rsidRPr="0022634A" w14:paraId="44B33D4C"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69BE4D95" w14:textId="77777777" w:rsidR="000651E9" w:rsidRPr="0022634A" w:rsidRDefault="000651E9" w:rsidP="000651E9">
            <w:pPr>
              <w:ind w:firstLine="0"/>
              <w:jc w:val="center"/>
              <w:rPr>
                <w:sz w:val="20"/>
                <w:szCs w:val="20"/>
              </w:rPr>
            </w:pPr>
            <w:r w:rsidRPr="0022634A">
              <w:rPr>
                <w:sz w:val="20"/>
                <w:szCs w:val="20"/>
              </w:rPr>
              <w:t>Закрывшиеся полисы из числа прикрепленных по терапевтическому признаку (CLOSE_POLIS)</w:t>
            </w:r>
          </w:p>
        </w:tc>
      </w:tr>
      <w:tr w:rsidR="000651E9" w:rsidRPr="0022634A" w14:paraId="59E832D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B43633A" w14:textId="77777777" w:rsidR="000651E9" w:rsidRPr="0022634A" w:rsidRDefault="000651E9" w:rsidP="000651E9">
            <w:pPr>
              <w:ind w:firstLine="0"/>
              <w:jc w:val="center"/>
              <w:rPr>
                <w:sz w:val="20"/>
                <w:szCs w:val="20"/>
              </w:rPr>
            </w:pPr>
            <w:r w:rsidRPr="0022634A">
              <w:rPr>
                <w:sz w:val="20"/>
                <w:szCs w:val="20"/>
              </w:rPr>
              <w:t>CLOSE_POLIS</w:t>
            </w:r>
          </w:p>
        </w:tc>
        <w:tc>
          <w:tcPr>
            <w:tcW w:w="1701" w:type="dxa"/>
            <w:tcBorders>
              <w:top w:val="nil"/>
              <w:left w:val="nil"/>
              <w:bottom w:val="single" w:sz="8" w:space="0" w:color="auto"/>
              <w:right w:val="single" w:sz="8" w:space="0" w:color="auto"/>
            </w:tcBorders>
            <w:shd w:val="clear" w:color="auto" w:fill="auto"/>
            <w:vAlign w:val="center"/>
            <w:hideMark/>
          </w:tcPr>
          <w:p w14:paraId="53428102" w14:textId="77777777" w:rsidR="000651E9" w:rsidRPr="0022634A" w:rsidRDefault="000651E9" w:rsidP="000651E9">
            <w:pPr>
              <w:ind w:firstLine="0"/>
              <w:jc w:val="center"/>
              <w:rPr>
                <w:sz w:val="20"/>
                <w:szCs w:val="20"/>
              </w:rPr>
            </w:pPr>
            <w:r w:rsidRPr="0022634A">
              <w:rPr>
                <w:sz w:val="20"/>
                <w:szCs w:val="20"/>
              </w:rPr>
              <w:t>PERSON</w:t>
            </w:r>
          </w:p>
        </w:tc>
        <w:tc>
          <w:tcPr>
            <w:tcW w:w="553" w:type="dxa"/>
            <w:tcBorders>
              <w:top w:val="nil"/>
              <w:left w:val="nil"/>
              <w:bottom w:val="single" w:sz="8" w:space="0" w:color="auto"/>
              <w:right w:val="single" w:sz="8" w:space="0" w:color="auto"/>
            </w:tcBorders>
            <w:shd w:val="clear" w:color="auto" w:fill="auto"/>
            <w:vAlign w:val="center"/>
            <w:hideMark/>
          </w:tcPr>
          <w:p w14:paraId="395C1ADE" w14:textId="77777777" w:rsidR="000651E9" w:rsidRPr="0022634A" w:rsidRDefault="000651E9" w:rsidP="000651E9">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1D7F9B21"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436F0AB8" w14:textId="77777777" w:rsidR="000651E9" w:rsidRPr="0022634A" w:rsidRDefault="000651E9" w:rsidP="000651E9">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15FB047F" w14:textId="77777777" w:rsidR="000651E9" w:rsidRPr="0022634A" w:rsidRDefault="000651E9" w:rsidP="000651E9">
            <w:pPr>
              <w:ind w:firstLine="0"/>
              <w:jc w:val="center"/>
              <w:rPr>
                <w:sz w:val="20"/>
                <w:szCs w:val="20"/>
              </w:rPr>
            </w:pPr>
            <w:r w:rsidRPr="0022634A">
              <w:rPr>
                <w:sz w:val="20"/>
                <w:szCs w:val="20"/>
              </w:rPr>
              <w:t> </w:t>
            </w:r>
          </w:p>
        </w:tc>
      </w:tr>
      <w:tr w:rsidR="000651E9" w:rsidRPr="00981AA0" w14:paraId="753FA170"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BF30626" w14:textId="77777777" w:rsidR="000651E9" w:rsidRPr="0022634A" w:rsidRDefault="000651E9" w:rsidP="000651E9">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ЗЛ</w:t>
            </w:r>
            <w:r w:rsidRPr="0022634A">
              <w:rPr>
                <w:sz w:val="20"/>
                <w:szCs w:val="20"/>
                <w:lang w:val="en-US"/>
              </w:rPr>
              <w:t xml:space="preserve"> (TERAP_PN / CLOSE_POLIS / PERSON)</w:t>
            </w:r>
          </w:p>
        </w:tc>
      </w:tr>
      <w:tr w:rsidR="000651E9" w:rsidRPr="0022634A" w14:paraId="63D9D19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5214A63"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92F85D2" w14:textId="77777777" w:rsidR="000651E9" w:rsidRPr="0022634A" w:rsidRDefault="000651E9" w:rsidP="000651E9">
            <w:pPr>
              <w:ind w:firstLine="0"/>
              <w:jc w:val="center"/>
              <w:rPr>
                <w:sz w:val="20"/>
                <w:szCs w:val="20"/>
              </w:rPr>
            </w:pPr>
            <w:r w:rsidRPr="0022634A">
              <w:rPr>
                <w:sz w:val="20"/>
                <w:szCs w:val="20"/>
              </w:rPr>
              <w:t>ID</w:t>
            </w:r>
          </w:p>
        </w:tc>
        <w:tc>
          <w:tcPr>
            <w:tcW w:w="553" w:type="dxa"/>
            <w:tcBorders>
              <w:top w:val="nil"/>
              <w:left w:val="nil"/>
              <w:bottom w:val="single" w:sz="8" w:space="0" w:color="auto"/>
              <w:right w:val="single" w:sz="8" w:space="0" w:color="auto"/>
            </w:tcBorders>
            <w:shd w:val="clear" w:color="auto" w:fill="auto"/>
            <w:vAlign w:val="center"/>
            <w:hideMark/>
          </w:tcPr>
          <w:p w14:paraId="7F2D7232"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D82EF1D" w14:textId="77777777" w:rsidR="000651E9" w:rsidRPr="0022634A" w:rsidRDefault="000651E9" w:rsidP="000651E9">
            <w:pPr>
              <w:ind w:firstLine="0"/>
              <w:jc w:val="center"/>
              <w:rPr>
                <w:sz w:val="20"/>
                <w:szCs w:val="20"/>
              </w:rPr>
            </w:pPr>
            <w:r w:rsidRPr="0022634A">
              <w:rPr>
                <w:sz w:val="20"/>
                <w:szCs w:val="20"/>
              </w:rPr>
              <w:t>N(6)</w:t>
            </w:r>
          </w:p>
        </w:tc>
        <w:tc>
          <w:tcPr>
            <w:tcW w:w="2539" w:type="dxa"/>
            <w:tcBorders>
              <w:top w:val="nil"/>
              <w:left w:val="nil"/>
              <w:bottom w:val="single" w:sz="8" w:space="0" w:color="auto"/>
              <w:right w:val="single" w:sz="8" w:space="0" w:color="auto"/>
            </w:tcBorders>
            <w:shd w:val="clear" w:color="auto" w:fill="auto"/>
            <w:vAlign w:val="center"/>
            <w:hideMark/>
          </w:tcPr>
          <w:p w14:paraId="731BE441" w14:textId="77777777" w:rsidR="000651E9" w:rsidRPr="0022634A" w:rsidRDefault="000651E9" w:rsidP="000651E9">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10107EB6" w14:textId="77777777" w:rsidR="000651E9" w:rsidRPr="0022634A" w:rsidRDefault="000651E9" w:rsidP="000651E9">
            <w:pPr>
              <w:ind w:firstLine="0"/>
              <w:jc w:val="center"/>
              <w:rPr>
                <w:sz w:val="20"/>
                <w:szCs w:val="20"/>
              </w:rPr>
            </w:pPr>
            <w:r w:rsidRPr="0022634A">
              <w:rPr>
                <w:sz w:val="20"/>
                <w:szCs w:val="20"/>
              </w:rPr>
              <w:t>Порядковый номер записи в пределах родительского элемента.</w:t>
            </w:r>
          </w:p>
        </w:tc>
      </w:tr>
      <w:tr w:rsidR="000651E9" w:rsidRPr="0022634A" w14:paraId="3FA4AA2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649DCDA"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AAA78FA" w14:textId="5DF07BE2" w:rsidR="000651E9" w:rsidRPr="0022634A" w:rsidRDefault="000651E9" w:rsidP="000651E9">
            <w:pPr>
              <w:ind w:firstLine="0"/>
              <w:jc w:val="center"/>
              <w:rPr>
                <w:sz w:val="20"/>
                <w:szCs w:val="20"/>
              </w:rPr>
            </w:pPr>
            <w:r w:rsidRPr="0022634A">
              <w:rPr>
                <w:sz w:val="20"/>
                <w:szCs w:val="20"/>
              </w:rPr>
              <w:t>UNICUM</w:t>
            </w:r>
            <w:r>
              <w:rPr>
                <w:sz w:val="20"/>
                <w:szCs w:val="20"/>
              </w:rPr>
              <w:t xml:space="preserve"> </w:t>
            </w:r>
            <w:r w:rsidRPr="0022634A">
              <w:rPr>
                <w:sz w:val="20"/>
                <w:szCs w:val="20"/>
              </w:rPr>
              <w:t xml:space="preserve"> </w:t>
            </w:r>
          </w:p>
        </w:tc>
        <w:tc>
          <w:tcPr>
            <w:tcW w:w="553" w:type="dxa"/>
            <w:tcBorders>
              <w:top w:val="nil"/>
              <w:left w:val="nil"/>
              <w:bottom w:val="single" w:sz="8" w:space="0" w:color="auto"/>
              <w:right w:val="single" w:sz="8" w:space="0" w:color="auto"/>
            </w:tcBorders>
            <w:shd w:val="clear" w:color="auto" w:fill="auto"/>
            <w:vAlign w:val="center"/>
            <w:hideMark/>
          </w:tcPr>
          <w:p w14:paraId="08EFEA3D"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6F9CA59" w14:textId="77777777" w:rsidR="000651E9" w:rsidRPr="0022634A" w:rsidRDefault="000651E9" w:rsidP="000651E9">
            <w:pPr>
              <w:ind w:firstLine="0"/>
              <w:jc w:val="center"/>
              <w:rPr>
                <w:sz w:val="20"/>
                <w:szCs w:val="20"/>
              </w:rPr>
            </w:pPr>
            <w:r w:rsidRPr="0022634A">
              <w:rPr>
                <w:sz w:val="20"/>
                <w:szCs w:val="20"/>
              </w:rPr>
              <w:t>T(36)</w:t>
            </w:r>
          </w:p>
        </w:tc>
        <w:tc>
          <w:tcPr>
            <w:tcW w:w="2539" w:type="dxa"/>
            <w:tcBorders>
              <w:top w:val="nil"/>
              <w:left w:val="nil"/>
              <w:bottom w:val="single" w:sz="8" w:space="0" w:color="auto"/>
              <w:right w:val="single" w:sz="8" w:space="0" w:color="auto"/>
            </w:tcBorders>
            <w:shd w:val="clear" w:color="auto" w:fill="auto"/>
            <w:vAlign w:val="center"/>
            <w:hideMark/>
          </w:tcPr>
          <w:p w14:paraId="67D4AE44" w14:textId="7B5D83F2" w:rsidR="000651E9" w:rsidRPr="0022634A" w:rsidRDefault="000651E9" w:rsidP="000651E9">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652E634F"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044A260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B20C648"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3637467" w14:textId="77777777" w:rsidR="000651E9" w:rsidRPr="0022634A" w:rsidRDefault="000651E9" w:rsidP="000651E9">
            <w:pPr>
              <w:ind w:firstLine="0"/>
              <w:jc w:val="center"/>
              <w:rPr>
                <w:sz w:val="20"/>
                <w:szCs w:val="20"/>
              </w:rPr>
            </w:pPr>
            <w:r w:rsidRPr="0022634A">
              <w:rPr>
                <w:sz w:val="20"/>
                <w:szCs w:val="20"/>
              </w:rPr>
              <w:t>FAM</w:t>
            </w:r>
          </w:p>
        </w:tc>
        <w:tc>
          <w:tcPr>
            <w:tcW w:w="553" w:type="dxa"/>
            <w:tcBorders>
              <w:top w:val="nil"/>
              <w:left w:val="nil"/>
              <w:bottom w:val="single" w:sz="8" w:space="0" w:color="auto"/>
              <w:right w:val="single" w:sz="8" w:space="0" w:color="auto"/>
            </w:tcBorders>
            <w:shd w:val="clear" w:color="auto" w:fill="auto"/>
            <w:vAlign w:val="center"/>
            <w:hideMark/>
          </w:tcPr>
          <w:p w14:paraId="39754865"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3670E46" w14:textId="77777777" w:rsidR="000651E9" w:rsidRPr="0022634A" w:rsidRDefault="000651E9" w:rsidP="000651E9">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039B8D7E" w14:textId="62E72E0F" w:rsidR="000651E9" w:rsidRPr="0022634A" w:rsidRDefault="000651E9" w:rsidP="000651E9">
            <w:pPr>
              <w:ind w:firstLine="0"/>
              <w:jc w:val="center"/>
              <w:rPr>
                <w:sz w:val="20"/>
                <w:szCs w:val="20"/>
              </w:rPr>
            </w:pPr>
            <w:r w:rsidRPr="0022634A">
              <w:rPr>
                <w:sz w:val="20"/>
                <w:szCs w:val="20"/>
              </w:rPr>
              <w:t>Фамилия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018FCA22"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1A912B97"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BA1FD24"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0791333" w14:textId="77777777" w:rsidR="000651E9" w:rsidRPr="0022634A" w:rsidRDefault="000651E9" w:rsidP="000651E9">
            <w:pPr>
              <w:ind w:firstLine="0"/>
              <w:jc w:val="center"/>
              <w:rPr>
                <w:sz w:val="20"/>
                <w:szCs w:val="20"/>
              </w:rPr>
            </w:pPr>
            <w:r w:rsidRPr="0022634A">
              <w:rPr>
                <w:sz w:val="20"/>
                <w:szCs w:val="20"/>
              </w:rPr>
              <w:t>IM</w:t>
            </w:r>
          </w:p>
        </w:tc>
        <w:tc>
          <w:tcPr>
            <w:tcW w:w="553" w:type="dxa"/>
            <w:tcBorders>
              <w:top w:val="nil"/>
              <w:left w:val="nil"/>
              <w:bottom w:val="single" w:sz="8" w:space="0" w:color="auto"/>
              <w:right w:val="single" w:sz="8" w:space="0" w:color="auto"/>
            </w:tcBorders>
            <w:shd w:val="clear" w:color="auto" w:fill="auto"/>
            <w:vAlign w:val="center"/>
            <w:hideMark/>
          </w:tcPr>
          <w:p w14:paraId="3FE239CC"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4D01406" w14:textId="77777777" w:rsidR="000651E9" w:rsidRPr="0022634A" w:rsidRDefault="000651E9" w:rsidP="000651E9">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1D9D0DC3" w14:textId="7AAF3CED" w:rsidR="000651E9" w:rsidRPr="0022634A" w:rsidRDefault="000651E9" w:rsidP="000651E9">
            <w:pPr>
              <w:ind w:firstLine="0"/>
              <w:jc w:val="center"/>
              <w:rPr>
                <w:sz w:val="20"/>
                <w:szCs w:val="20"/>
              </w:rPr>
            </w:pPr>
            <w:r w:rsidRPr="0022634A">
              <w:rPr>
                <w:sz w:val="20"/>
                <w:szCs w:val="20"/>
              </w:rPr>
              <w:t>Имя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2D25B4AD"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60C118E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E41F20F"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2EFF7C0" w14:textId="77777777" w:rsidR="000651E9" w:rsidRPr="0022634A" w:rsidRDefault="000651E9" w:rsidP="000651E9">
            <w:pPr>
              <w:ind w:firstLine="0"/>
              <w:jc w:val="center"/>
              <w:rPr>
                <w:sz w:val="20"/>
                <w:szCs w:val="20"/>
              </w:rPr>
            </w:pPr>
            <w:r w:rsidRPr="0022634A">
              <w:rPr>
                <w:sz w:val="20"/>
                <w:szCs w:val="20"/>
              </w:rPr>
              <w:t>OT</w:t>
            </w:r>
          </w:p>
        </w:tc>
        <w:tc>
          <w:tcPr>
            <w:tcW w:w="553" w:type="dxa"/>
            <w:tcBorders>
              <w:top w:val="nil"/>
              <w:left w:val="nil"/>
              <w:bottom w:val="single" w:sz="8" w:space="0" w:color="auto"/>
              <w:right w:val="single" w:sz="8" w:space="0" w:color="auto"/>
            </w:tcBorders>
            <w:shd w:val="clear" w:color="auto" w:fill="auto"/>
            <w:vAlign w:val="center"/>
            <w:hideMark/>
          </w:tcPr>
          <w:p w14:paraId="5B005378"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68F10D0" w14:textId="77777777" w:rsidR="000651E9" w:rsidRPr="0022634A" w:rsidRDefault="000651E9" w:rsidP="000651E9">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2984DCD2" w14:textId="21822C57" w:rsidR="000651E9" w:rsidRPr="0022634A" w:rsidRDefault="000651E9" w:rsidP="000651E9">
            <w:pPr>
              <w:ind w:firstLine="0"/>
              <w:jc w:val="center"/>
              <w:rPr>
                <w:sz w:val="20"/>
                <w:szCs w:val="20"/>
              </w:rPr>
            </w:pPr>
            <w:r w:rsidRPr="0022634A">
              <w:rPr>
                <w:sz w:val="20"/>
                <w:szCs w:val="20"/>
              </w:rPr>
              <w:t>Отчество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69183549"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659E71C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AE5E2AF"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0364252" w14:textId="77777777" w:rsidR="000651E9" w:rsidRPr="0022634A" w:rsidRDefault="000651E9" w:rsidP="000651E9">
            <w:pPr>
              <w:ind w:firstLine="0"/>
              <w:jc w:val="center"/>
              <w:rPr>
                <w:sz w:val="20"/>
                <w:szCs w:val="20"/>
              </w:rPr>
            </w:pPr>
            <w:r w:rsidRPr="0022634A">
              <w:rPr>
                <w:sz w:val="20"/>
                <w:szCs w:val="20"/>
              </w:rPr>
              <w:t>DR</w:t>
            </w:r>
          </w:p>
        </w:tc>
        <w:tc>
          <w:tcPr>
            <w:tcW w:w="553" w:type="dxa"/>
            <w:tcBorders>
              <w:top w:val="nil"/>
              <w:left w:val="nil"/>
              <w:bottom w:val="single" w:sz="8" w:space="0" w:color="auto"/>
              <w:right w:val="single" w:sz="8" w:space="0" w:color="auto"/>
            </w:tcBorders>
            <w:shd w:val="clear" w:color="auto" w:fill="auto"/>
            <w:vAlign w:val="center"/>
            <w:hideMark/>
          </w:tcPr>
          <w:p w14:paraId="0C9B0940"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2BE9E57"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55CD2B06" w14:textId="258E932B" w:rsidR="000651E9" w:rsidRPr="0022634A" w:rsidRDefault="000651E9" w:rsidP="000651E9">
            <w:pPr>
              <w:ind w:firstLine="0"/>
              <w:jc w:val="center"/>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3AF86098"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37C6985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A7F8882"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9A492F4" w14:textId="77777777" w:rsidR="000651E9" w:rsidRPr="0022634A" w:rsidRDefault="000651E9" w:rsidP="000651E9">
            <w:pPr>
              <w:ind w:firstLine="0"/>
              <w:jc w:val="center"/>
              <w:rPr>
                <w:sz w:val="20"/>
                <w:szCs w:val="20"/>
              </w:rPr>
            </w:pPr>
            <w:r w:rsidRPr="0022634A">
              <w:rPr>
                <w:sz w:val="20"/>
                <w:szCs w:val="20"/>
              </w:rPr>
              <w:t>GENDER</w:t>
            </w:r>
          </w:p>
        </w:tc>
        <w:tc>
          <w:tcPr>
            <w:tcW w:w="553" w:type="dxa"/>
            <w:tcBorders>
              <w:top w:val="nil"/>
              <w:left w:val="nil"/>
              <w:bottom w:val="single" w:sz="8" w:space="0" w:color="auto"/>
              <w:right w:val="single" w:sz="8" w:space="0" w:color="auto"/>
            </w:tcBorders>
            <w:shd w:val="clear" w:color="auto" w:fill="auto"/>
            <w:vAlign w:val="center"/>
            <w:hideMark/>
          </w:tcPr>
          <w:p w14:paraId="19A68F88"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5DD15AC" w14:textId="77777777" w:rsidR="000651E9" w:rsidRPr="0022634A" w:rsidRDefault="000651E9" w:rsidP="000651E9">
            <w:pPr>
              <w:ind w:firstLine="0"/>
              <w:jc w:val="center"/>
              <w:rPr>
                <w:sz w:val="20"/>
                <w:szCs w:val="20"/>
              </w:rPr>
            </w:pPr>
            <w:r w:rsidRPr="0022634A">
              <w:rPr>
                <w:sz w:val="20"/>
                <w:szCs w:val="20"/>
              </w:rPr>
              <w:t>T(1)</w:t>
            </w:r>
          </w:p>
        </w:tc>
        <w:tc>
          <w:tcPr>
            <w:tcW w:w="2539" w:type="dxa"/>
            <w:tcBorders>
              <w:top w:val="nil"/>
              <w:left w:val="nil"/>
              <w:bottom w:val="single" w:sz="8" w:space="0" w:color="auto"/>
              <w:right w:val="single" w:sz="8" w:space="0" w:color="auto"/>
            </w:tcBorders>
            <w:shd w:val="clear" w:color="auto" w:fill="auto"/>
            <w:vAlign w:val="center"/>
            <w:hideMark/>
          </w:tcPr>
          <w:p w14:paraId="2D9522FB" w14:textId="77777777" w:rsidR="000651E9" w:rsidRPr="0022634A" w:rsidRDefault="000651E9" w:rsidP="000651E9">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4D6BB333"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1BDF05A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8CE781A"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3E25005" w14:textId="77777777" w:rsidR="000651E9" w:rsidRPr="0022634A" w:rsidRDefault="000651E9" w:rsidP="000651E9">
            <w:pPr>
              <w:ind w:firstLine="0"/>
              <w:jc w:val="center"/>
              <w:rPr>
                <w:sz w:val="20"/>
                <w:szCs w:val="20"/>
              </w:rPr>
            </w:pPr>
            <w:r w:rsidRPr="0022634A">
              <w:rPr>
                <w:sz w:val="20"/>
                <w:szCs w:val="20"/>
              </w:rPr>
              <w:t>SNILS</w:t>
            </w:r>
          </w:p>
        </w:tc>
        <w:tc>
          <w:tcPr>
            <w:tcW w:w="553" w:type="dxa"/>
            <w:tcBorders>
              <w:top w:val="nil"/>
              <w:left w:val="nil"/>
              <w:bottom w:val="single" w:sz="8" w:space="0" w:color="auto"/>
              <w:right w:val="single" w:sz="8" w:space="0" w:color="auto"/>
            </w:tcBorders>
            <w:shd w:val="clear" w:color="auto" w:fill="auto"/>
            <w:vAlign w:val="center"/>
            <w:hideMark/>
          </w:tcPr>
          <w:p w14:paraId="1C2489BD" w14:textId="77777777" w:rsidR="000651E9" w:rsidRPr="0022634A" w:rsidRDefault="000651E9" w:rsidP="000651E9">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40C4DACC" w14:textId="77777777" w:rsidR="000651E9" w:rsidRPr="0022634A" w:rsidRDefault="000651E9" w:rsidP="000651E9">
            <w:pPr>
              <w:ind w:firstLine="0"/>
              <w:jc w:val="center"/>
              <w:rPr>
                <w:sz w:val="20"/>
                <w:szCs w:val="20"/>
              </w:rPr>
            </w:pPr>
            <w:r w:rsidRPr="0022634A">
              <w:rPr>
                <w:sz w:val="20"/>
                <w:szCs w:val="20"/>
              </w:rPr>
              <w:t>Т(14)</w:t>
            </w:r>
          </w:p>
        </w:tc>
        <w:tc>
          <w:tcPr>
            <w:tcW w:w="2539" w:type="dxa"/>
            <w:tcBorders>
              <w:top w:val="nil"/>
              <w:left w:val="nil"/>
              <w:bottom w:val="single" w:sz="8" w:space="0" w:color="auto"/>
              <w:right w:val="single" w:sz="8" w:space="0" w:color="auto"/>
            </w:tcBorders>
            <w:shd w:val="clear" w:color="auto" w:fill="auto"/>
            <w:vAlign w:val="center"/>
            <w:hideMark/>
          </w:tcPr>
          <w:p w14:paraId="5B0A945B" w14:textId="77777777" w:rsidR="000651E9" w:rsidRPr="0022634A" w:rsidRDefault="000651E9" w:rsidP="000651E9">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3FEA5581" w14:textId="77777777" w:rsidR="000651E9" w:rsidRPr="0022634A" w:rsidRDefault="000651E9" w:rsidP="000651E9">
            <w:pPr>
              <w:ind w:firstLine="0"/>
              <w:jc w:val="center"/>
              <w:rPr>
                <w:sz w:val="20"/>
                <w:szCs w:val="20"/>
              </w:rPr>
            </w:pPr>
            <w:r w:rsidRPr="0022634A">
              <w:rPr>
                <w:sz w:val="20"/>
                <w:szCs w:val="20"/>
              </w:rPr>
              <w:t>Формат: «000-000-000 00»</w:t>
            </w:r>
          </w:p>
        </w:tc>
      </w:tr>
      <w:tr w:rsidR="000651E9" w:rsidRPr="0022634A" w14:paraId="5CE07F8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5E90F64"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90057DA" w14:textId="77777777" w:rsidR="000651E9" w:rsidRPr="0022634A" w:rsidRDefault="000651E9" w:rsidP="000651E9">
            <w:pPr>
              <w:ind w:firstLine="0"/>
              <w:jc w:val="center"/>
              <w:rPr>
                <w:sz w:val="20"/>
                <w:szCs w:val="20"/>
              </w:rPr>
            </w:pPr>
            <w:r w:rsidRPr="0022634A">
              <w:rPr>
                <w:sz w:val="20"/>
                <w:szCs w:val="20"/>
              </w:rPr>
              <w:t>POLIS</w:t>
            </w:r>
          </w:p>
        </w:tc>
        <w:tc>
          <w:tcPr>
            <w:tcW w:w="553" w:type="dxa"/>
            <w:tcBorders>
              <w:top w:val="nil"/>
              <w:left w:val="nil"/>
              <w:bottom w:val="single" w:sz="8" w:space="0" w:color="auto"/>
              <w:right w:val="single" w:sz="8" w:space="0" w:color="auto"/>
            </w:tcBorders>
            <w:shd w:val="clear" w:color="auto" w:fill="auto"/>
            <w:vAlign w:val="center"/>
            <w:hideMark/>
          </w:tcPr>
          <w:p w14:paraId="4D372EF2" w14:textId="77777777" w:rsidR="000651E9" w:rsidRPr="0022634A" w:rsidRDefault="000651E9" w:rsidP="000651E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5910D134"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7536A92E" w14:textId="77777777" w:rsidR="000651E9" w:rsidRPr="0022634A" w:rsidRDefault="000651E9" w:rsidP="000651E9">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4D053C20"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256032B7"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B8A1B97"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6C5141C0" w14:textId="77777777" w:rsidR="000651E9" w:rsidRPr="0022634A" w:rsidRDefault="000651E9" w:rsidP="000651E9">
            <w:pPr>
              <w:ind w:firstLine="0"/>
              <w:jc w:val="center"/>
              <w:rPr>
                <w:sz w:val="20"/>
                <w:szCs w:val="20"/>
              </w:rPr>
            </w:pPr>
            <w:r w:rsidRPr="0022634A">
              <w:rPr>
                <w:sz w:val="20"/>
                <w:szCs w:val="20"/>
              </w:rPr>
              <w:t>PR_INFO</w:t>
            </w:r>
          </w:p>
        </w:tc>
        <w:tc>
          <w:tcPr>
            <w:tcW w:w="553" w:type="dxa"/>
            <w:tcBorders>
              <w:top w:val="nil"/>
              <w:left w:val="nil"/>
              <w:bottom w:val="single" w:sz="8" w:space="0" w:color="auto"/>
              <w:right w:val="single" w:sz="8" w:space="0" w:color="auto"/>
            </w:tcBorders>
            <w:shd w:val="clear" w:color="000000" w:fill="FFFFFF"/>
            <w:vAlign w:val="center"/>
            <w:hideMark/>
          </w:tcPr>
          <w:p w14:paraId="0454510C" w14:textId="77777777" w:rsidR="000651E9" w:rsidRPr="0022634A" w:rsidRDefault="000651E9" w:rsidP="000651E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31B5FB39"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000000" w:fill="FFFFFF"/>
            <w:vAlign w:val="center"/>
            <w:hideMark/>
          </w:tcPr>
          <w:p w14:paraId="2D738696" w14:textId="77777777" w:rsidR="000651E9" w:rsidRPr="0022634A" w:rsidRDefault="000651E9" w:rsidP="000651E9">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43FEE9E8" w14:textId="77777777" w:rsidR="000651E9" w:rsidRPr="0022634A" w:rsidRDefault="000651E9" w:rsidP="000651E9">
            <w:pPr>
              <w:ind w:firstLine="0"/>
              <w:jc w:val="center"/>
              <w:rPr>
                <w:sz w:val="20"/>
                <w:szCs w:val="20"/>
              </w:rPr>
            </w:pPr>
            <w:r w:rsidRPr="0022634A">
              <w:rPr>
                <w:sz w:val="20"/>
                <w:szCs w:val="20"/>
              </w:rPr>
              <w:t> </w:t>
            </w:r>
          </w:p>
        </w:tc>
      </w:tr>
      <w:tr w:rsidR="000651E9" w:rsidRPr="00981AA0" w14:paraId="18DB8D29"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76864A41" w14:textId="77777777" w:rsidR="000651E9" w:rsidRPr="0022634A" w:rsidRDefault="000651E9" w:rsidP="000651E9">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(TERAP_PN / CLOSE_POLIS / PERSON / POLIS)</w:t>
            </w:r>
          </w:p>
        </w:tc>
      </w:tr>
      <w:tr w:rsidR="000651E9" w:rsidRPr="0022634A" w14:paraId="7FB01727"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9C326F3"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EBA15F1" w14:textId="77777777" w:rsidR="000651E9" w:rsidRPr="0022634A" w:rsidRDefault="000651E9" w:rsidP="000651E9">
            <w:pPr>
              <w:ind w:firstLine="0"/>
              <w:jc w:val="center"/>
              <w:rPr>
                <w:sz w:val="20"/>
                <w:szCs w:val="20"/>
              </w:rPr>
            </w:pPr>
            <w:r w:rsidRPr="0022634A">
              <w:rPr>
                <w:sz w:val="20"/>
                <w:szCs w:val="20"/>
              </w:rPr>
              <w:t>SMO</w:t>
            </w:r>
          </w:p>
        </w:tc>
        <w:tc>
          <w:tcPr>
            <w:tcW w:w="553" w:type="dxa"/>
            <w:tcBorders>
              <w:top w:val="nil"/>
              <w:left w:val="nil"/>
              <w:bottom w:val="single" w:sz="8" w:space="0" w:color="auto"/>
              <w:right w:val="single" w:sz="8" w:space="0" w:color="auto"/>
            </w:tcBorders>
            <w:shd w:val="clear" w:color="auto" w:fill="auto"/>
            <w:vAlign w:val="center"/>
            <w:hideMark/>
          </w:tcPr>
          <w:p w14:paraId="13E873FA"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7B604DA" w14:textId="77777777" w:rsidR="000651E9" w:rsidRPr="0022634A" w:rsidRDefault="000651E9" w:rsidP="000651E9">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7CE50086" w14:textId="77777777" w:rsidR="000651E9" w:rsidRPr="0022634A" w:rsidRDefault="000651E9" w:rsidP="000651E9">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hideMark/>
          </w:tcPr>
          <w:p w14:paraId="78521301" w14:textId="77777777" w:rsidR="000651E9" w:rsidRPr="0022634A" w:rsidRDefault="000651E9" w:rsidP="000651E9">
            <w:pPr>
              <w:ind w:firstLine="0"/>
              <w:jc w:val="center"/>
              <w:rPr>
                <w:sz w:val="20"/>
                <w:szCs w:val="20"/>
              </w:rPr>
            </w:pPr>
            <w:r w:rsidRPr="0022634A">
              <w:rPr>
                <w:sz w:val="20"/>
                <w:szCs w:val="20"/>
              </w:rPr>
              <w:t>Заполняется в соответствии с полем SMOCOD справочника SMO.</w:t>
            </w:r>
          </w:p>
        </w:tc>
      </w:tr>
      <w:tr w:rsidR="000651E9" w:rsidRPr="0022634A" w14:paraId="62A8EC6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17534DF"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87A12AC" w14:textId="77777777" w:rsidR="000651E9" w:rsidRPr="0022634A" w:rsidRDefault="000651E9" w:rsidP="000651E9">
            <w:pPr>
              <w:ind w:firstLine="0"/>
              <w:jc w:val="center"/>
              <w:rPr>
                <w:sz w:val="20"/>
                <w:szCs w:val="20"/>
              </w:rPr>
            </w:pPr>
            <w:r w:rsidRPr="0022634A">
              <w:rPr>
                <w:sz w:val="20"/>
                <w:szCs w:val="20"/>
              </w:rPr>
              <w:t>POLIS_TYPE</w:t>
            </w:r>
          </w:p>
        </w:tc>
        <w:tc>
          <w:tcPr>
            <w:tcW w:w="553" w:type="dxa"/>
            <w:tcBorders>
              <w:top w:val="nil"/>
              <w:left w:val="nil"/>
              <w:bottom w:val="single" w:sz="8" w:space="0" w:color="auto"/>
              <w:right w:val="single" w:sz="8" w:space="0" w:color="auto"/>
            </w:tcBorders>
            <w:shd w:val="clear" w:color="auto" w:fill="auto"/>
            <w:vAlign w:val="center"/>
            <w:hideMark/>
          </w:tcPr>
          <w:p w14:paraId="6E2B2B25"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9232268" w14:textId="77777777" w:rsidR="000651E9" w:rsidRPr="0022634A" w:rsidRDefault="000651E9" w:rsidP="000651E9">
            <w:pPr>
              <w:ind w:firstLine="0"/>
              <w:jc w:val="center"/>
              <w:rPr>
                <w:sz w:val="20"/>
                <w:szCs w:val="20"/>
              </w:rPr>
            </w:pPr>
            <w:r w:rsidRPr="0022634A">
              <w:rPr>
                <w:sz w:val="20"/>
                <w:szCs w:val="20"/>
              </w:rPr>
              <w:t>N(1)</w:t>
            </w:r>
          </w:p>
        </w:tc>
        <w:tc>
          <w:tcPr>
            <w:tcW w:w="2539" w:type="dxa"/>
            <w:tcBorders>
              <w:top w:val="nil"/>
              <w:left w:val="nil"/>
              <w:bottom w:val="single" w:sz="8" w:space="0" w:color="auto"/>
              <w:right w:val="single" w:sz="8" w:space="0" w:color="auto"/>
            </w:tcBorders>
            <w:shd w:val="clear" w:color="auto" w:fill="auto"/>
            <w:vAlign w:val="center"/>
            <w:hideMark/>
          </w:tcPr>
          <w:p w14:paraId="23EB9BEB" w14:textId="77777777" w:rsidR="000651E9" w:rsidRPr="0022634A" w:rsidRDefault="000651E9" w:rsidP="000651E9">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hideMark/>
          </w:tcPr>
          <w:p w14:paraId="20C93953" w14:textId="77777777" w:rsidR="000651E9" w:rsidRPr="0022634A" w:rsidRDefault="000651E9" w:rsidP="000651E9">
            <w:pPr>
              <w:ind w:firstLine="0"/>
              <w:jc w:val="center"/>
              <w:rPr>
                <w:sz w:val="20"/>
                <w:szCs w:val="20"/>
              </w:rPr>
            </w:pPr>
            <w:r w:rsidRPr="0022634A">
              <w:rPr>
                <w:sz w:val="20"/>
                <w:szCs w:val="20"/>
              </w:rPr>
              <w:t>Заполняется в соответствии с F008</w:t>
            </w:r>
          </w:p>
        </w:tc>
      </w:tr>
      <w:tr w:rsidR="000651E9" w:rsidRPr="0022634A" w14:paraId="0E53B52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5824806" w14:textId="77777777" w:rsidR="000651E9" w:rsidRPr="0022634A" w:rsidRDefault="000651E9" w:rsidP="000651E9">
            <w:pPr>
              <w:ind w:firstLine="0"/>
              <w:jc w:val="center"/>
              <w:rPr>
                <w:sz w:val="20"/>
                <w:szCs w:val="20"/>
              </w:rPr>
            </w:pPr>
            <w:r w:rsidRPr="0022634A">
              <w:rPr>
                <w:sz w:val="20"/>
                <w:szCs w:val="20"/>
              </w:rPr>
              <w:lastRenderedPageBreak/>
              <w:t>POLIS</w:t>
            </w:r>
          </w:p>
        </w:tc>
        <w:tc>
          <w:tcPr>
            <w:tcW w:w="1701" w:type="dxa"/>
            <w:tcBorders>
              <w:top w:val="nil"/>
              <w:left w:val="nil"/>
              <w:bottom w:val="single" w:sz="8" w:space="0" w:color="auto"/>
              <w:right w:val="single" w:sz="8" w:space="0" w:color="auto"/>
            </w:tcBorders>
            <w:shd w:val="clear" w:color="auto" w:fill="auto"/>
            <w:vAlign w:val="center"/>
            <w:hideMark/>
          </w:tcPr>
          <w:p w14:paraId="7211B36B" w14:textId="77777777" w:rsidR="000651E9" w:rsidRPr="0022634A" w:rsidRDefault="000651E9" w:rsidP="000651E9">
            <w:pPr>
              <w:ind w:firstLine="0"/>
              <w:jc w:val="center"/>
              <w:rPr>
                <w:sz w:val="20"/>
                <w:szCs w:val="20"/>
              </w:rPr>
            </w:pPr>
            <w:r w:rsidRPr="0022634A">
              <w:rPr>
                <w:sz w:val="20"/>
                <w:szCs w:val="20"/>
              </w:rPr>
              <w:t>ENP</w:t>
            </w:r>
          </w:p>
        </w:tc>
        <w:tc>
          <w:tcPr>
            <w:tcW w:w="553" w:type="dxa"/>
            <w:tcBorders>
              <w:top w:val="nil"/>
              <w:left w:val="nil"/>
              <w:bottom w:val="single" w:sz="8" w:space="0" w:color="auto"/>
              <w:right w:val="single" w:sz="8" w:space="0" w:color="auto"/>
            </w:tcBorders>
            <w:shd w:val="clear" w:color="auto" w:fill="auto"/>
            <w:vAlign w:val="center"/>
            <w:hideMark/>
          </w:tcPr>
          <w:p w14:paraId="2C1CF447"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DD40A8D" w14:textId="77777777" w:rsidR="000651E9" w:rsidRPr="0022634A" w:rsidRDefault="000651E9" w:rsidP="000651E9">
            <w:pPr>
              <w:ind w:firstLine="0"/>
              <w:jc w:val="center"/>
              <w:rPr>
                <w:sz w:val="20"/>
                <w:szCs w:val="20"/>
              </w:rPr>
            </w:pPr>
            <w:r w:rsidRPr="0022634A">
              <w:rPr>
                <w:sz w:val="20"/>
                <w:szCs w:val="20"/>
              </w:rPr>
              <w:t>Т(16)</w:t>
            </w:r>
          </w:p>
        </w:tc>
        <w:tc>
          <w:tcPr>
            <w:tcW w:w="2539" w:type="dxa"/>
            <w:tcBorders>
              <w:top w:val="nil"/>
              <w:left w:val="nil"/>
              <w:bottom w:val="single" w:sz="8" w:space="0" w:color="auto"/>
              <w:right w:val="single" w:sz="8" w:space="0" w:color="auto"/>
            </w:tcBorders>
            <w:shd w:val="clear" w:color="auto" w:fill="auto"/>
            <w:vAlign w:val="center"/>
            <w:hideMark/>
          </w:tcPr>
          <w:p w14:paraId="7AA5BD5A" w14:textId="77777777" w:rsidR="000651E9" w:rsidRPr="0022634A" w:rsidRDefault="000651E9" w:rsidP="000651E9">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auto" w:fill="auto"/>
            <w:vAlign w:val="center"/>
            <w:hideMark/>
          </w:tcPr>
          <w:p w14:paraId="435E28E5"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5CC43EE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C5887F5"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B649B18" w14:textId="77777777" w:rsidR="000651E9" w:rsidRPr="0022634A" w:rsidRDefault="000651E9" w:rsidP="000651E9">
            <w:pPr>
              <w:ind w:firstLine="0"/>
              <w:jc w:val="center"/>
              <w:rPr>
                <w:sz w:val="20"/>
                <w:szCs w:val="20"/>
              </w:rPr>
            </w:pPr>
            <w:r w:rsidRPr="0022634A">
              <w:rPr>
                <w:sz w:val="20"/>
                <w:szCs w:val="20"/>
              </w:rPr>
              <w:t>SER_NUM</w:t>
            </w:r>
          </w:p>
        </w:tc>
        <w:tc>
          <w:tcPr>
            <w:tcW w:w="553" w:type="dxa"/>
            <w:tcBorders>
              <w:top w:val="nil"/>
              <w:left w:val="nil"/>
              <w:bottom w:val="single" w:sz="8" w:space="0" w:color="auto"/>
              <w:right w:val="single" w:sz="8" w:space="0" w:color="auto"/>
            </w:tcBorders>
            <w:shd w:val="clear" w:color="auto" w:fill="auto"/>
            <w:vAlign w:val="center"/>
            <w:hideMark/>
          </w:tcPr>
          <w:p w14:paraId="4D9EC06F"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E493E8F" w14:textId="77777777" w:rsidR="000651E9" w:rsidRPr="0022634A" w:rsidRDefault="000651E9" w:rsidP="000651E9">
            <w:pPr>
              <w:ind w:firstLine="0"/>
              <w:jc w:val="center"/>
              <w:rPr>
                <w:sz w:val="20"/>
                <w:szCs w:val="20"/>
              </w:rPr>
            </w:pPr>
            <w:r w:rsidRPr="0022634A">
              <w:rPr>
                <w:sz w:val="20"/>
                <w:szCs w:val="20"/>
              </w:rPr>
              <w:t>Т(20)</w:t>
            </w:r>
          </w:p>
        </w:tc>
        <w:tc>
          <w:tcPr>
            <w:tcW w:w="2539" w:type="dxa"/>
            <w:tcBorders>
              <w:top w:val="nil"/>
              <w:left w:val="nil"/>
              <w:bottom w:val="single" w:sz="8" w:space="0" w:color="auto"/>
              <w:right w:val="single" w:sz="8" w:space="0" w:color="auto"/>
            </w:tcBorders>
            <w:shd w:val="clear" w:color="auto" w:fill="auto"/>
            <w:vAlign w:val="center"/>
            <w:hideMark/>
          </w:tcPr>
          <w:p w14:paraId="3AF1E4CB" w14:textId="77777777" w:rsidR="000651E9" w:rsidRPr="0022634A" w:rsidRDefault="000651E9" w:rsidP="000651E9">
            <w:pPr>
              <w:ind w:firstLine="0"/>
              <w:jc w:val="center"/>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auto" w:fill="auto"/>
            <w:vAlign w:val="center"/>
            <w:hideMark/>
          </w:tcPr>
          <w:p w14:paraId="6CE30859" w14:textId="77777777" w:rsidR="000651E9" w:rsidRPr="0022634A" w:rsidRDefault="000651E9" w:rsidP="000651E9">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0651E9" w:rsidRPr="0022634A" w14:paraId="1BF278E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FAE3ECB"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AABDCE6" w14:textId="77777777" w:rsidR="000651E9" w:rsidRPr="0022634A" w:rsidRDefault="000651E9" w:rsidP="000651E9">
            <w:pPr>
              <w:ind w:firstLine="0"/>
              <w:jc w:val="center"/>
              <w:rPr>
                <w:sz w:val="20"/>
                <w:szCs w:val="20"/>
              </w:rPr>
            </w:pPr>
            <w:r w:rsidRPr="0022634A">
              <w:rPr>
                <w:sz w:val="20"/>
                <w:szCs w:val="20"/>
              </w:rPr>
              <w:t>CLOSE_DATE</w:t>
            </w:r>
          </w:p>
        </w:tc>
        <w:tc>
          <w:tcPr>
            <w:tcW w:w="553" w:type="dxa"/>
            <w:tcBorders>
              <w:top w:val="nil"/>
              <w:left w:val="nil"/>
              <w:bottom w:val="single" w:sz="8" w:space="0" w:color="auto"/>
              <w:right w:val="single" w:sz="8" w:space="0" w:color="auto"/>
            </w:tcBorders>
            <w:shd w:val="clear" w:color="auto" w:fill="auto"/>
            <w:vAlign w:val="center"/>
            <w:hideMark/>
          </w:tcPr>
          <w:p w14:paraId="7E460D70"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07E7021"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6DA0984C" w14:textId="77777777" w:rsidR="000651E9" w:rsidRPr="0022634A" w:rsidRDefault="000651E9" w:rsidP="000651E9">
            <w:pPr>
              <w:ind w:firstLine="0"/>
              <w:jc w:val="center"/>
              <w:rPr>
                <w:sz w:val="20"/>
                <w:szCs w:val="20"/>
              </w:rPr>
            </w:pPr>
            <w:r w:rsidRPr="0022634A">
              <w:rPr>
                <w:sz w:val="20"/>
                <w:szCs w:val="20"/>
              </w:rPr>
              <w:t>Дата прекращения полиса</w:t>
            </w:r>
          </w:p>
        </w:tc>
        <w:tc>
          <w:tcPr>
            <w:tcW w:w="3402" w:type="dxa"/>
            <w:tcBorders>
              <w:top w:val="nil"/>
              <w:left w:val="nil"/>
              <w:bottom w:val="single" w:sz="8" w:space="0" w:color="auto"/>
              <w:right w:val="single" w:sz="8" w:space="0" w:color="auto"/>
            </w:tcBorders>
            <w:shd w:val="clear" w:color="auto" w:fill="auto"/>
            <w:vAlign w:val="center"/>
            <w:hideMark/>
          </w:tcPr>
          <w:p w14:paraId="44FF948B" w14:textId="77777777" w:rsidR="000651E9" w:rsidRPr="0022634A" w:rsidRDefault="000651E9" w:rsidP="000651E9">
            <w:pPr>
              <w:ind w:firstLine="0"/>
              <w:jc w:val="center"/>
              <w:rPr>
                <w:sz w:val="20"/>
                <w:szCs w:val="20"/>
              </w:rPr>
            </w:pPr>
            <w:r w:rsidRPr="0022634A">
              <w:rPr>
                <w:sz w:val="20"/>
                <w:szCs w:val="20"/>
              </w:rPr>
              <w:t> </w:t>
            </w:r>
          </w:p>
        </w:tc>
      </w:tr>
      <w:tr w:rsidR="000651E9" w:rsidRPr="00981AA0" w14:paraId="29F836C7"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40161389" w14:textId="77777777" w:rsidR="000651E9" w:rsidRPr="0022634A" w:rsidRDefault="000651E9" w:rsidP="000651E9">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прикреплении</w:t>
            </w:r>
            <w:r w:rsidRPr="0022634A">
              <w:rPr>
                <w:sz w:val="20"/>
                <w:szCs w:val="20"/>
                <w:lang w:val="en-US"/>
              </w:rPr>
              <w:t xml:space="preserve"> (TERAP_PN / CLOSE_POLIS / PERSON / PR_INFO)</w:t>
            </w:r>
          </w:p>
        </w:tc>
      </w:tr>
      <w:tr w:rsidR="000651E9" w:rsidRPr="0022634A" w14:paraId="6B23828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25A3920"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4A4E4961" w14:textId="77777777" w:rsidR="000651E9" w:rsidRPr="0022634A" w:rsidRDefault="000651E9" w:rsidP="000651E9">
            <w:pPr>
              <w:ind w:firstLine="0"/>
              <w:jc w:val="center"/>
              <w:rPr>
                <w:sz w:val="20"/>
                <w:szCs w:val="20"/>
              </w:rPr>
            </w:pPr>
            <w:r w:rsidRPr="0022634A">
              <w:rPr>
                <w:sz w:val="20"/>
                <w:szCs w:val="20"/>
              </w:rPr>
              <w:t>START_DATE</w:t>
            </w:r>
          </w:p>
        </w:tc>
        <w:tc>
          <w:tcPr>
            <w:tcW w:w="553" w:type="dxa"/>
            <w:tcBorders>
              <w:top w:val="nil"/>
              <w:left w:val="nil"/>
              <w:bottom w:val="single" w:sz="8" w:space="0" w:color="auto"/>
              <w:right w:val="single" w:sz="8" w:space="0" w:color="auto"/>
            </w:tcBorders>
            <w:shd w:val="clear" w:color="auto" w:fill="auto"/>
            <w:vAlign w:val="center"/>
            <w:hideMark/>
          </w:tcPr>
          <w:p w14:paraId="3861F664"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136203D"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347F89B2" w14:textId="77777777" w:rsidR="000651E9" w:rsidRPr="0022634A" w:rsidRDefault="000651E9" w:rsidP="000651E9">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hideMark/>
          </w:tcPr>
          <w:p w14:paraId="1BD23AB9" w14:textId="77777777" w:rsidR="000651E9" w:rsidRPr="0022634A" w:rsidRDefault="000651E9" w:rsidP="000651E9">
            <w:pPr>
              <w:ind w:firstLine="0"/>
              <w:jc w:val="center"/>
              <w:rPr>
                <w:sz w:val="20"/>
                <w:szCs w:val="20"/>
              </w:rPr>
            </w:pPr>
            <w:r w:rsidRPr="0022634A">
              <w:rPr>
                <w:sz w:val="20"/>
                <w:szCs w:val="20"/>
              </w:rPr>
              <w:t>Заполняется в случаи прикрепления по заявлению</w:t>
            </w:r>
          </w:p>
        </w:tc>
      </w:tr>
      <w:tr w:rsidR="000651E9" w:rsidRPr="0022634A" w14:paraId="213DB2A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C526AA6"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10D24FC7" w14:textId="77777777" w:rsidR="000651E9" w:rsidRPr="0022634A" w:rsidRDefault="000651E9" w:rsidP="000651E9">
            <w:pPr>
              <w:ind w:firstLine="0"/>
              <w:jc w:val="center"/>
              <w:rPr>
                <w:sz w:val="20"/>
                <w:szCs w:val="20"/>
              </w:rPr>
            </w:pPr>
            <w:r w:rsidRPr="0022634A">
              <w:rPr>
                <w:sz w:val="20"/>
                <w:szCs w:val="20"/>
              </w:rPr>
              <w:t>START_TFOMS</w:t>
            </w:r>
          </w:p>
        </w:tc>
        <w:tc>
          <w:tcPr>
            <w:tcW w:w="553" w:type="dxa"/>
            <w:tcBorders>
              <w:top w:val="nil"/>
              <w:left w:val="nil"/>
              <w:bottom w:val="single" w:sz="8" w:space="0" w:color="auto"/>
              <w:right w:val="single" w:sz="8" w:space="0" w:color="auto"/>
            </w:tcBorders>
            <w:shd w:val="clear" w:color="auto" w:fill="auto"/>
            <w:vAlign w:val="center"/>
            <w:hideMark/>
          </w:tcPr>
          <w:p w14:paraId="6F4B473A" w14:textId="1506B7EC"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5F87648"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17DE6586" w14:textId="77777777" w:rsidR="000651E9" w:rsidRPr="0022634A" w:rsidRDefault="000651E9" w:rsidP="000651E9">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hideMark/>
          </w:tcPr>
          <w:p w14:paraId="49E99674" w14:textId="2096952F" w:rsidR="000651E9" w:rsidRPr="0022634A" w:rsidRDefault="000651E9" w:rsidP="000651E9">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0651E9" w:rsidRPr="0022634A" w14:paraId="1DA5391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6FAF087"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3EA58A9" w14:textId="77777777" w:rsidR="000651E9" w:rsidRPr="0022634A" w:rsidRDefault="000651E9" w:rsidP="000651E9">
            <w:pPr>
              <w:ind w:firstLine="0"/>
              <w:jc w:val="center"/>
              <w:rPr>
                <w:sz w:val="20"/>
                <w:szCs w:val="20"/>
              </w:rPr>
            </w:pPr>
            <w:r w:rsidRPr="0022634A">
              <w:rPr>
                <w:sz w:val="20"/>
                <w:szCs w:val="20"/>
              </w:rPr>
              <w:t>NOMPOD</w:t>
            </w:r>
          </w:p>
        </w:tc>
        <w:tc>
          <w:tcPr>
            <w:tcW w:w="553" w:type="dxa"/>
            <w:tcBorders>
              <w:top w:val="nil"/>
              <w:left w:val="nil"/>
              <w:bottom w:val="single" w:sz="8" w:space="0" w:color="auto"/>
              <w:right w:val="single" w:sz="8" w:space="0" w:color="auto"/>
            </w:tcBorders>
            <w:shd w:val="clear" w:color="auto" w:fill="auto"/>
            <w:vAlign w:val="center"/>
            <w:hideMark/>
          </w:tcPr>
          <w:p w14:paraId="005841A3"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4DAAF9A" w14:textId="1CCD5E62" w:rsidR="000651E9" w:rsidRPr="0022634A" w:rsidRDefault="000651E9" w:rsidP="000651E9">
            <w:pPr>
              <w:ind w:firstLine="0"/>
              <w:jc w:val="center"/>
              <w:rPr>
                <w:sz w:val="20"/>
                <w:szCs w:val="20"/>
              </w:rPr>
            </w:pPr>
            <w:r w:rsidRPr="00031B41">
              <w:rPr>
                <w:sz w:val="20"/>
                <w:szCs w:val="20"/>
              </w:rPr>
              <w:t>Т(3)</w:t>
            </w:r>
          </w:p>
        </w:tc>
        <w:tc>
          <w:tcPr>
            <w:tcW w:w="2539" w:type="dxa"/>
            <w:tcBorders>
              <w:top w:val="nil"/>
              <w:left w:val="nil"/>
              <w:bottom w:val="single" w:sz="8" w:space="0" w:color="auto"/>
              <w:right w:val="single" w:sz="8" w:space="0" w:color="auto"/>
            </w:tcBorders>
            <w:shd w:val="clear" w:color="auto" w:fill="auto"/>
            <w:vAlign w:val="center"/>
            <w:hideMark/>
          </w:tcPr>
          <w:p w14:paraId="648F9949" w14:textId="77777777" w:rsidR="000651E9" w:rsidRPr="0022634A" w:rsidRDefault="000651E9" w:rsidP="000651E9">
            <w:pPr>
              <w:ind w:firstLine="0"/>
              <w:jc w:val="center"/>
              <w:rPr>
                <w:sz w:val="20"/>
                <w:szCs w:val="20"/>
              </w:rPr>
            </w:pPr>
            <w:r w:rsidRPr="0022634A">
              <w:rPr>
                <w:sz w:val="20"/>
                <w:szCs w:val="20"/>
              </w:rPr>
              <w:t>Код подразделения</w:t>
            </w:r>
          </w:p>
        </w:tc>
        <w:tc>
          <w:tcPr>
            <w:tcW w:w="3402" w:type="dxa"/>
            <w:tcBorders>
              <w:top w:val="nil"/>
              <w:left w:val="nil"/>
              <w:bottom w:val="single" w:sz="8" w:space="0" w:color="auto"/>
              <w:right w:val="single" w:sz="8" w:space="0" w:color="auto"/>
            </w:tcBorders>
            <w:shd w:val="clear" w:color="auto" w:fill="auto"/>
            <w:vAlign w:val="center"/>
            <w:hideMark/>
          </w:tcPr>
          <w:p w14:paraId="73F874C9"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7079177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68CA4D6"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C9C9264" w14:textId="77777777" w:rsidR="000651E9" w:rsidRPr="0022634A" w:rsidRDefault="000651E9" w:rsidP="000651E9">
            <w:pPr>
              <w:ind w:firstLine="0"/>
              <w:jc w:val="center"/>
              <w:rPr>
                <w:sz w:val="20"/>
                <w:szCs w:val="20"/>
              </w:rPr>
            </w:pPr>
            <w:r w:rsidRPr="0022634A">
              <w:rPr>
                <w:sz w:val="20"/>
                <w:szCs w:val="20"/>
              </w:rPr>
              <w:t>AREA_CODE</w:t>
            </w:r>
          </w:p>
        </w:tc>
        <w:tc>
          <w:tcPr>
            <w:tcW w:w="553" w:type="dxa"/>
            <w:tcBorders>
              <w:top w:val="nil"/>
              <w:left w:val="nil"/>
              <w:bottom w:val="single" w:sz="8" w:space="0" w:color="auto"/>
              <w:right w:val="single" w:sz="8" w:space="0" w:color="auto"/>
            </w:tcBorders>
            <w:shd w:val="clear" w:color="auto" w:fill="auto"/>
            <w:vAlign w:val="center"/>
            <w:hideMark/>
          </w:tcPr>
          <w:p w14:paraId="5DA8C857"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F1A8C6B" w14:textId="77777777" w:rsidR="000651E9" w:rsidRPr="0022634A" w:rsidRDefault="000651E9" w:rsidP="000651E9">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2889C468" w14:textId="77777777" w:rsidR="000651E9" w:rsidRPr="0022634A" w:rsidRDefault="000651E9" w:rsidP="000651E9">
            <w:pPr>
              <w:ind w:firstLine="0"/>
              <w:jc w:val="center"/>
              <w:rPr>
                <w:sz w:val="20"/>
                <w:szCs w:val="20"/>
              </w:rPr>
            </w:pPr>
            <w:r w:rsidRPr="0022634A">
              <w:rPr>
                <w:sz w:val="20"/>
                <w:szCs w:val="20"/>
              </w:rPr>
              <w:t>Код участка</w:t>
            </w:r>
          </w:p>
        </w:tc>
        <w:tc>
          <w:tcPr>
            <w:tcW w:w="3402" w:type="dxa"/>
            <w:tcBorders>
              <w:top w:val="nil"/>
              <w:left w:val="nil"/>
              <w:bottom w:val="single" w:sz="8" w:space="0" w:color="auto"/>
              <w:right w:val="single" w:sz="8" w:space="0" w:color="auto"/>
            </w:tcBorders>
            <w:shd w:val="clear" w:color="auto" w:fill="auto"/>
            <w:vAlign w:val="center"/>
            <w:hideMark/>
          </w:tcPr>
          <w:p w14:paraId="484093F6"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2ED00F0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085F490"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E042B53" w14:textId="77777777" w:rsidR="000651E9" w:rsidRPr="0022634A" w:rsidRDefault="000651E9" w:rsidP="000651E9">
            <w:pPr>
              <w:ind w:firstLine="0"/>
              <w:jc w:val="center"/>
              <w:rPr>
                <w:sz w:val="20"/>
                <w:szCs w:val="20"/>
              </w:rPr>
            </w:pPr>
            <w:r w:rsidRPr="0022634A">
              <w:rPr>
                <w:sz w:val="20"/>
                <w:szCs w:val="20"/>
              </w:rPr>
              <w:t>FAP</w:t>
            </w:r>
          </w:p>
        </w:tc>
        <w:tc>
          <w:tcPr>
            <w:tcW w:w="553" w:type="dxa"/>
            <w:tcBorders>
              <w:top w:val="nil"/>
              <w:left w:val="nil"/>
              <w:bottom w:val="single" w:sz="8" w:space="0" w:color="auto"/>
              <w:right w:val="single" w:sz="8" w:space="0" w:color="auto"/>
            </w:tcBorders>
            <w:shd w:val="clear" w:color="auto" w:fill="auto"/>
            <w:vAlign w:val="center"/>
            <w:hideMark/>
          </w:tcPr>
          <w:p w14:paraId="60FF0876"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2F473A1" w14:textId="77777777" w:rsidR="000651E9" w:rsidRPr="0022634A" w:rsidRDefault="000651E9" w:rsidP="000651E9">
            <w:pPr>
              <w:ind w:firstLine="0"/>
              <w:jc w:val="center"/>
              <w:rPr>
                <w:sz w:val="20"/>
                <w:szCs w:val="20"/>
              </w:rPr>
            </w:pPr>
            <w:r w:rsidRPr="0022634A">
              <w:rPr>
                <w:sz w:val="20"/>
                <w:szCs w:val="20"/>
              </w:rPr>
              <w:t>Т(2)</w:t>
            </w:r>
          </w:p>
        </w:tc>
        <w:tc>
          <w:tcPr>
            <w:tcW w:w="2539" w:type="dxa"/>
            <w:tcBorders>
              <w:top w:val="nil"/>
              <w:left w:val="nil"/>
              <w:bottom w:val="single" w:sz="8" w:space="0" w:color="auto"/>
              <w:right w:val="single" w:sz="8" w:space="0" w:color="auto"/>
            </w:tcBorders>
            <w:shd w:val="clear" w:color="auto" w:fill="auto"/>
            <w:vAlign w:val="center"/>
            <w:hideMark/>
          </w:tcPr>
          <w:p w14:paraId="6704BC61" w14:textId="77777777" w:rsidR="000651E9" w:rsidRPr="0022634A" w:rsidRDefault="000651E9" w:rsidP="000651E9">
            <w:pPr>
              <w:ind w:firstLine="0"/>
              <w:jc w:val="center"/>
              <w:rPr>
                <w:sz w:val="20"/>
                <w:szCs w:val="20"/>
              </w:rPr>
            </w:pPr>
            <w:r w:rsidRPr="0022634A">
              <w:rPr>
                <w:sz w:val="20"/>
                <w:szCs w:val="20"/>
              </w:rPr>
              <w:t>Код ФАП</w:t>
            </w:r>
          </w:p>
        </w:tc>
        <w:tc>
          <w:tcPr>
            <w:tcW w:w="3402" w:type="dxa"/>
            <w:tcBorders>
              <w:top w:val="nil"/>
              <w:left w:val="nil"/>
              <w:bottom w:val="single" w:sz="8" w:space="0" w:color="auto"/>
              <w:right w:val="single" w:sz="8" w:space="0" w:color="auto"/>
            </w:tcBorders>
            <w:shd w:val="clear" w:color="auto" w:fill="auto"/>
            <w:vAlign w:val="center"/>
            <w:hideMark/>
          </w:tcPr>
          <w:p w14:paraId="3BBBCDB9"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240769ED"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EDDF4DB" w14:textId="77777777" w:rsidR="000651E9" w:rsidRPr="0022634A" w:rsidRDefault="000651E9" w:rsidP="000651E9">
            <w:pPr>
              <w:ind w:firstLine="0"/>
              <w:jc w:val="center"/>
              <w:rPr>
                <w:sz w:val="20"/>
                <w:szCs w:val="20"/>
              </w:rPr>
            </w:pPr>
            <w:r w:rsidRPr="0022634A">
              <w:rPr>
                <w:sz w:val="20"/>
                <w:szCs w:val="20"/>
              </w:rPr>
              <w:t>Открывшиеся полисы из числа прикрепленных по терапевтическому признаку (OPEN_POLIS)</w:t>
            </w:r>
          </w:p>
        </w:tc>
      </w:tr>
      <w:tr w:rsidR="000651E9" w:rsidRPr="0022634A" w14:paraId="3C58DD7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B776005" w14:textId="77777777" w:rsidR="000651E9" w:rsidRPr="0022634A" w:rsidRDefault="000651E9" w:rsidP="000651E9">
            <w:pPr>
              <w:ind w:firstLine="0"/>
              <w:jc w:val="center"/>
              <w:rPr>
                <w:sz w:val="20"/>
                <w:szCs w:val="20"/>
              </w:rPr>
            </w:pPr>
            <w:r w:rsidRPr="0022634A">
              <w:rPr>
                <w:sz w:val="20"/>
                <w:szCs w:val="20"/>
              </w:rPr>
              <w:t>OPEN_POLIS</w:t>
            </w:r>
          </w:p>
        </w:tc>
        <w:tc>
          <w:tcPr>
            <w:tcW w:w="1701" w:type="dxa"/>
            <w:tcBorders>
              <w:top w:val="nil"/>
              <w:left w:val="nil"/>
              <w:bottom w:val="single" w:sz="8" w:space="0" w:color="auto"/>
              <w:right w:val="single" w:sz="8" w:space="0" w:color="auto"/>
            </w:tcBorders>
            <w:shd w:val="clear" w:color="auto" w:fill="auto"/>
            <w:vAlign w:val="center"/>
            <w:hideMark/>
          </w:tcPr>
          <w:p w14:paraId="3DAB7F20" w14:textId="77777777" w:rsidR="000651E9" w:rsidRPr="0022634A" w:rsidRDefault="000651E9" w:rsidP="000651E9">
            <w:pPr>
              <w:ind w:firstLine="0"/>
              <w:jc w:val="center"/>
              <w:rPr>
                <w:sz w:val="20"/>
                <w:szCs w:val="20"/>
              </w:rPr>
            </w:pPr>
            <w:r w:rsidRPr="0022634A">
              <w:rPr>
                <w:sz w:val="20"/>
                <w:szCs w:val="20"/>
              </w:rPr>
              <w:t>PERSON</w:t>
            </w:r>
          </w:p>
        </w:tc>
        <w:tc>
          <w:tcPr>
            <w:tcW w:w="553" w:type="dxa"/>
            <w:tcBorders>
              <w:top w:val="nil"/>
              <w:left w:val="nil"/>
              <w:bottom w:val="single" w:sz="8" w:space="0" w:color="auto"/>
              <w:right w:val="single" w:sz="8" w:space="0" w:color="auto"/>
            </w:tcBorders>
            <w:shd w:val="clear" w:color="auto" w:fill="auto"/>
            <w:vAlign w:val="center"/>
            <w:hideMark/>
          </w:tcPr>
          <w:p w14:paraId="7738CA42" w14:textId="77777777" w:rsidR="000651E9" w:rsidRPr="0022634A" w:rsidRDefault="000651E9" w:rsidP="000651E9">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58B44BCC"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17CCBAD6" w14:textId="77777777" w:rsidR="000651E9" w:rsidRPr="0022634A" w:rsidRDefault="000651E9" w:rsidP="000651E9">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24286289" w14:textId="77777777" w:rsidR="000651E9" w:rsidRPr="0022634A" w:rsidRDefault="000651E9" w:rsidP="000651E9">
            <w:pPr>
              <w:ind w:firstLine="0"/>
              <w:jc w:val="center"/>
              <w:rPr>
                <w:sz w:val="20"/>
                <w:szCs w:val="20"/>
              </w:rPr>
            </w:pPr>
            <w:r w:rsidRPr="0022634A">
              <w:rPr>
                <w:sz w:val="20"/>
                <w:szCs w:val="20"/>
              </w:rPr>
              <w:t> </w:t>
            </w:r>
          </w:p>
        </w:tc>
      </w:tr>
      <w:tr w:rsidR="000651E9" w:rsidRPr="00981AA0" w14:paraId="0445FE51"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835D555" w14:textId="77777777" w:rsidR="000651E9" w:rsidRPr="0022634A" w:rsidRDefault="000651E9" w:rsidP="000651E9">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ЗЛ</w:t>
            </w:r>
            <w:r w:rsidRPr="0022634A">
              <w:rPr>
                <w:sz w:val="20"/>
                <w:szCs w:val="20"/>
                <w:lang w:val="en-US"/>
              </w:rPr>
              <w:t xml:space="preserve"> (TERAP_PN / OPEN_POLIS / PERSON)</w:t>
            </w:r>
          </w:p>
        </w:tc>
      </w:tr>
      <w:tr w:rsidR="000651E9" w:rsidRPr="0022634A" w14:paraId="6C82B8B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C3A1423"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B234AB9" w14:textId="77777777" w:rsidR="000651E9" w:rsidRPr="0022634A" w:rsidRDefault="000651E9" w:rsidP="000651E9">
            <w:pPr>
              <w:ind w:firstLine="0"/>
              <w:jc w:val="center"/>
              <w:rPr>
                <w:sz w:val="20"/>
                <w:szCs w:val="20"/>
              </w:rPr>
            </w:pPr>
            <w:r w:rsidRPr="0022634A">
              <w:rPr>
                <w:sz w:val="20"/>
                <w:szCs w:val="20"/>
              </w:rPr>
              <w:t>ID</w:t>
            </w:r>
          </w:p>
        </w:tc>
        <w:tc>
          <w:tcPr>
            <w:tcW w:w="553" w:type="dxa"/>
            <w:tcBorders>
              <w:top w:val="nil"/>
              <w:left w:val="nil"/>
              <w:bottom w:val="single" w:sz="8" w:space="0" w:color="auto"/>
              <w:right w:val="single" w:sz="8" w:space="0" w:color="auto"/>
            </w:tcBorders>
            <w:shd w:val="clear" w:color="auto" w:fill="auto"/>
            <w:vAlign w:val="center"/>
            <w:hideMark/>
          </w:tcPr>
          <w:p w14:paraId="03F6640B"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E689C64" w14:textId="77777777" w:rsidR="000651E9" w:rsidRPr="0022634A" w:rsidRDefault="000651E9" w:rsidP="000651E9">
            <w:pPr>
              <w:ind w:firstLine="0"/>
              <w:jc w:val="center"/>
              <w:rPr>
                <w:sz w:val="20"/>
                <w:szCs w:val="20"/>
              </w:rPr>
            </w:pPr>
            <w:r w:rsidRPr="0022634A">
              <w:rPr>
                <w:sz w:val="20"/>
                <w:szCs w:val="20"/>
              </w:rPr>
              <w:t>N(6)</w:t>
            </w:r>
          </w:p>
        </w:tc>
        <w:tc>
          <w:tcPr>
            <w:tcW w:w="2539" w:type="dxa"/>
            <w:tcBorders>
              <w:top w:val="nil"/>
              <w:left w:val="nil"/>
              <w:bottom w:val="single" w:sz="8" w:space="0" w:color="auto"/>
              <w:right w:val="single" w:sz="8" w:space="0" w:color="auto"/>
            </w:tcBorders>
            <w:shd w:val="clear" w:color="auto" w:fill="auto"/>
            <w:vAlign w:val="center"/>
            <w:hideMark/>
          </w:tcPr>
          <w:p w14:paraId="2E446A1E" w14:textId="77777777" w:rsidR="000651E9" w:rsidRPr="0022634A" w:rsidRDefault="000651E9" w:rsidP="000651E9">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11A7C6CF" w14:textId="77777777" w:rsidR="000651E9" w:rsidRPr="0022634A" w:rsidRDefault="000651E9" w:rsidP="000651E9">
            <w:pPr>
              <w:ind w:firstLine="0"/>
              <w:jc w:val="center"/>
              <w:rPr>
                <w:sz w:val="20"/>
                <w:szCs w:val="20"/>
              </w:rPr>
            </w:pPr>
            <w:r w:rsidRPr="0022634A">
              <w:rPr>
                <w:sz w:val="20"/>
                <w:szCs w:val="20"/>
              </w:rPr>
              <w:t>Порядковый номер записи в пределах родительского элемента.</w:t>
            </w:r>
          </w:p>
        </w:tc>
      </w:tr>
      <w:tr w:rsidR="000651E9" w:rsidRPr="0022634A" w14:paraId="1660215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DF5CD59"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9D3D36F" w14:textId="77777777" w:rsidR="000651E9" w:rsidRPr="0022634A" w:rsidRDefault="000651E9" w:rsidP="000651E9">
            <w:pPr>
              <w:ind w:firstLine="0"/>
              <w:jc w:val="center"/>
              <w:rPr>
                <w:sz w:val="20"/>
                <w:szCs w:val="20"/>
              </w:rPr>
            </w:pPr>
            <w:r w:rsidRPr="0022634A">
              <w:rPr>
                <w:sz w:val="20"/>
                <w:szCs w:val="20"/>
              </w:rPr>
              <w:t>UNICUM</w:t>
            </w:r>
          </w:p>
        </w:tc>
        <w:tc>
          <w:tcPr>
            <w:tcW w:w="553" w:type="dxa"/>
            <w:tcBorders>
              <w:top w:val="nil"/>
              <w:left w:val="nil"/>
              <w:bottom w:val="single" w:sz="8" w:space="0" w:color="auto"/>
              <w:right w:val="single" w:sz="8" w:space="0" w:color="auto"/>
            </w:tcBorders>
            <w:shd w:val="clear" w:color="auto" w:fill="auto"/>
            <w:vAlign w:val="center"/>
            <w:hideMark/>
          </w:tcPr>
          <w:p w14:paraId="1E6305CB"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7E206A0" w14:textId="77777777" w:rsidR="000651E9" w:rsidRPr="0022634A" w:rsidRDefault="000651E9" w:rsidP="000651E9">
            <w:pPr>
              <w:ind w:firstLine="0"/>
              <w:jc w:val="center"/>
              <w:rPr>
                <w:sz w:val="20"/>
                <w:szCs w:val="20"/>
              </w:rPr>
            </w:pPr>
            <w:r w:rsidRPr="0022634A">
              <w:rPr>
                <w:sz w:val="20"/>
                <w:szCs w:val="20"/>
              </w:rPr>
              <w:t>T(36)</w:t>
            </w:r>
          </w:p>
        </w:tc>
        <w:tc>
          <w:tcPr>
            <w:tcW w:w="2539" w:type="dxa"/>
            <w:tcBorders>
              <w:top w:val="nil"/>
              <w:left w:val="nil"/>
              <w:bottom w:val="single" w:sz="8" w:space="0" w:color="auto"/>
              <w:right w:val="single" w:sz="8" w:space="0" w:color="auto"/>
            </w:tcBorders>
            <w:shd w:val="clear" w:color="auto" w:fill="auto"/>
            <w:vAlign w:val="center"/>
            <w:hideMark/>
          </w:tcPr>
          <w:p w14:paraId="152505B7" w14:textId="6CC4FB94" w:rsidR="000651E9" w:rsidRPr="0022634A" w:rsidRDefault="000651E9" w:rsidP="000651E9">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4858EBF0"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050E214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0EBE791"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51F5ACC" w14:textId="77777777" w:rsidR="000651E9" w:rsidRPr="0022634A" w:rsidRDefault="000651E9" w:rsidP="000651E9">
            <w:pPr>
              <w:ind w:firstLine="0"/>
              <w:jc w:val="center"/>
              <w:rPr>
                <w:sz w:val="20"/>
                <w:szCs w:val="20"/>
              </w:rPr>
            </w:pPr>
            <w:r w:rsidRPr="0022634A">
              <w:rPr>
                <w:sz w:val="20"/>
                <w:szCs w:val="20"/>
              </w:rPr>
              <w:t>FAM</w:t>
            </w:r>
          </w:p>
        </w:tc>
        <w:tc>
          <w:tcPr>
            <w:tcW w:w="553" w:type="dxa"/>
            <w:tcBorders>
              <w:top w:val="nil"/>
              <w:left w:val="nil"/>
              <w:bottom w:val="single" w:sz="8" w:space="0" w:color="auto"/>
              <w:right w:val="single" w:sz="8" w:space="0" w:color="auto"/>
            </w:tcBorders>
            <w:shd w:val="clear" w:color="auto" w:fill="auto"/>
            <w:vAlign w:val="center"/>
            <w:hideMark/>
          </w:tcPr>
          <w:p w14:paraId="4EEB3BFF"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1697CA1" w14:textId="77777777" w:rsidR="000651E9" w:rsidRPr="0022634A" w:rsidRDefault="000651E9" w:rsidP="000651E9">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36DF01E8" w14:textId="64AAAD35" w:rsidR="000651E9" w:rsidRPr="0022634A" w:rsidRDefault="000651E9" w:rsidP="000651E9">
            <w:pPr>
              <w:ind w:firstLine="0"/>
              <w:jc w:val="center"/>
              <w:rPr>
                <w:sz w:val="20"/>
                <w:szCs w:val="20"/>
              </w:rPr>
            </w:pPr>
            <w:r w:rsidRPr="0022634A">
              <w:rPr>
                <w:sz w:val="20"/>
                <w:szCs w:val="20"/>
              </w:rPr>
              <w:t>Фамилия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2458FDD2"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5D067BE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A1F7F48"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562A281" w14:textId="77777777" w:rsidR="000651E9" w:rsidRPr="0022634A" w:rsidRDefault="000651E9" w:rsidP="000651E9">
            <w:pPr>
              <w:ind w:firstLine="0"/>
              <w:jc w:val="center"/>
              <w:rPr>
                <w:sz w:val="20"/>
                <w:szCs w:val="20"/>
              </w:rPr>
            </w:pPr>
            <w:r w:rsidRPr="0022634A">
              <w:rPr>
                <w:sz w:val="20"/>
                <w:szCs w:val="20"/>
              </w:rPr>
              <w:t>IM</w:t>
            </w:r>
          </w:p>
        </w:tc>
        <w:tc>
          <w:tcPr>
            <w:tcW w:w="553" w:type="dxa"/>
            <w:tcBorders>
              <w:top w:val="nil"/>
              <w:left w:val="nil"/>
              <w:bottom w:val="single" w:sz="8" w:space="0" w:color="auto"/>
              <w:right w:val="single" w:sz="8" w:space="0" w:color="auto"/>
            </w:tcBorders>
            <w:shd w:val="clear" w:color="auto" w:fill="auto"/>
            <w:vAlign w:val="center"/>
            <w:hideMark/>
          </w:tcPr>
          <w:p w14:paraId="6401154A"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89A9D6A" w14:textId="77777777" w:rsidR="000651E9" w:rsidRPr="0022634A" w:rsidRDefault="000651E9" w:rsidP="000651E9">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7E95A3B3" w14:textId="37B5ED54" w:rsidR="000651E9" w:rsidRPr="0022634A" w:rsidRDefault="000651E9" w:rsidP="000651E9">
            <w:pPr>
              <w:ind w:firstLine="0"/>
              <w:jc w:val="center"/>
              <w:rPr>
                <w:sz w:val="20"/>
                <w:szCs w:val="20"/>
              </w:rPr>
            </w:pPr>
            <w:r w:rsidRPr="0022634A">
              <w:rPr>
                <w:sz w:val="20"/>
                <w:szCs w:val="20"/>
              </w:rPr>
              <w:t>Имя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4DB61312"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1F8D949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CCCD32A"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8CDE892" w14:textId="77777777" w:rsidR="000651E9" w:rsidRPr="0022634A" w:rsidRDefault="000651E9" w:rsidP="000651E9">
            <w:pPr>
              <w:ind w:firstLine="0"/>
              <w:jc w:val="center"/>
              <w:rPr>
                <w:sz w:val="20"/>
                <w:szCs w:val="20"/>
              </w:rPr>
            </w:pPr>
            <w:r w:rsidRPr="0022634A">
              <w:rPr>
                <w:sz w:val="20"/>
                <w:szCs w:val="20"/>
              </w:rPr>
              <w:t>OT</w:t>
            </w:r>
          </w:p>
        </w:tc>
        <w:tc>
          <w:tcPr>
            <w:tcW w:w="553" w:type="dxa"/>
            <w:tcBorders>
              <w:top w:val="nil"/>
              <w:left w:val="nil"/>
              <w:bottom w:val="single" w:sz="8" w:space="0" w:color="auto"/>
              <w:right w:val="single" w:sz="8" w:space="0" w:color="auto"/>
            </w:tcBorders>
            <w:shd w:val="clear" w:color="auto" w:fill="auto"/>
            <w:vAlign w:val="center"/>
            <w:hideMark/>
          </w:tcPr>
          <w:p w14:paraId="4E5FFB9C"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3446FF4" w14:textId="77777777" w:rsidR="000651E9" w:rsidRPr="0022634A" w:rsidRDefault="000651E9" w:rsidP="000651E9">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0387CD25" w14:textId="05C8CE0B" w:rsidR="000651E9" w:rsidRPr="0022634A" w:rsidRDefault="000651E9" w:rsidP="000651E9">
            <w:pPr>
              <w:ind w:firstLine="0"/>
              <w:jc w:val="center"/>
              <w:rPr>
                <w:sz w:val="20"/>
                <w:szCs w:val="20"/>
              </w:rPr>
            </w:pPr>
            <w:r w:rsidRPr="0022634A">
              <w:rPr>
                <w:sz w:val="20"/>
                <w:szCs w:val="20"/>
              </w:rPr>
              <w:t>Отчество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0BD5AE54"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5B748B3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58A8162"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D92513C" w14:textId="77777777" w:rsidR="000651E9" w:rsidRPr="0022634A" w:rsidRDefault="000651E9" w:rsidP="000651E9">
            <w:pPr>
              <w:ind w:firstLine="0"/>
              <w:jc w:val="center"/>
              <w:rPr>
                <w:sz w:val="20"/>
                <w:szCs w:val="20"/>
              </w:rPr>
            </w:pPr>
            <w:r w:rsidRPr="0022634A">
              <w:rPr>
                <w:sz w:val="20"/>
                <w:szCs w:val="20"/>
              </w:rPr>
              <w:t>DR</w:t>
            </w:r>
          </w:p>
        </w:tc>
        <w:tc>
          <w:tcPr>
            <w:tcW w:w="553" w:type="dxa"/>
            <w:tcBorders>
              <w:top w:val="nil"/>
              <w:left w:val="nil"/>
              <w:bottom w:val="single" w:sz="8" w:space="0" w:color="auto"/>
              <w:right w:val="single" w:sz="8" w:space="0" w:color="auto"/>
            </w:tcBorders>
            <w:shd w:val="clear" w:color="auto" w:fill="auto"/>
            <w:vAlign w:val="center"/>
            <w:hideMark/>
          </w:tcPr>
          <w:p w14:paraId="71435352"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EE0599D"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3FDABA5F" w14:textId="1A1EA15D" w:rsidR="000651E9" w:rsidRPr="0022634A" w:rsidRDefault="000651E9" w:rsidP="000651E9">
            <w:pPr>
              <w:ind w:firstLine="0"/>
              <w:jc w:val="center"/>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452C9C4A"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3EA86FC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10C9525"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AC264B6" w14:textId="77777777" w:rsidR="000651E9" w:rsidRPr="0022634A" w:rsidRDefault="000651E9" w:rsidP="000651E9">
            <w:pPr>
              <w:ind w:firstLine="0"/>
              <w:jc w:val="center"/>
              <w:rPr>
                <w:sz w:val="20"/>
                <w:szCs w:val="20"/>
              </w:rPr>
            </w:pPr>
            <w:r w:rsidRPr="0022634A">
              <w:rPr>
                <w:sz w:val="20"/>
                <w:szCs w:val="20"/>
              </w:rPr>
              <w:t>GENDER</w:t>
            </w:r>
          </w:p>
        </w:tc>
        <w:tc>
          <w:tcPr>
            <w:tcW w:w="553" w:type="dxa"/>
            <w:tcBorders>
              <w:top w:val="nil"/>
              <w:left w:val="nil"/>
              <w:bottom w:val="single" w:sz="8" w:space="0" w:color="auto"/>
              <w:right w:val="single" w:sz="8" w:space="0" w:color="auto"/>
            </w:tcBorders>
            <w:shd w:val="clear" w:color="auto" w:fill="auto"/>
            <w:vAlign w:val="center"/>
            <w:hideMark/>
          </w:tcPr>
          <w:p w14:paraId="0E9E83C5"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231D489" w14:textId="77777777" w:rsidR="000651E9" w:rsidRPr="0022634A" w:rsidRDefault="000651E9" w:rsidP="000651E9">
            <w:pPr>
              <w:ind w:firstLine="0"/>
              <w:jc w:val="center"/>
              <w:rPr>
                <w:sz w:val="20"/>
                <w:szCs w:val="20"/>
              </w:rPr>
            </w:pPr>
            <w:r w:rsidRPr="0022634A">
              <w:rPr>
                <w:sz w:val="20"/>
                <w:szCs w:val="20"/>
              </w:rPr>
              <w:t>T(1)</w:t>
            </w:r>
          </w:p>
        </w:tc>
        <w:tc>
          <w:tcPr>
            <w:tcW w:w="2539" w:type="dxa"/>
            <w:tcBorders>
              <w:top w:val="nil"/>
              <w:left w:val="nil"/>
              <w:bottom w:val="single" w:sz="8" w:space="0" w:color="auto"/>
              <w:right w:val="single" w:sz="8" w:space="0" w:color="auto"/>
            </w:tcBorders>
            <w:shd w:val="clear" w:color="auto" w:fill="auto"/>
            <w:vAlign w:val="center"/>
            <w:hideMark/>
          </w:tcPr>
          <w:p w14:paraId="7CB37FE8" w14:textId="77777777" w:rsidR="000651E9" w:rsidRPr="0022634A" w:rsidRDefault="000651E9" w:rsidP="000651E9">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0D3ED61B"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0AE6653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ED5C278"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9925BDF" w14:textId="77777777" w:rsidR="000651E9" w:rsidRPr="0022634A" w:rsidRDefault="000651E9" w:rsidP="000651E9">
            <w:pPr>
              <w:ind w:firstLine="0"/>
              <w:jc w:val="center"/>
              <w:rPr>
                <w:sz w:val="20"/>
                <w:szCs w:val="20"/>
              </w:rPr>
            </w:pPr>
            <w:r w:rsidRPr="0022634A">
              <w:rPr>
                <w:sz w:val="20"/>
                <w:szCs w:val="20"/>
              </w:rPr>
              <w:t>SNILS</w:t>
            </w:r>
          </w:p>
        </w:tc>
        <w:tc>
          <w:tcPr>
            <w:tcW w:w="553" w:type="dxa"/>
            <w:tcBorders>
              <w:top w:val="nil"/>
              <w:left w:val="nil"/>
              <w:bottom w:val="single" w:sz="8" w:space="0" w:color="auto"/>
              <w:right w:val="single" w:sz="8" w:space="0" w:color="auto"/>
            </w:tcBorders>
            <w:shd w:val="clear" w:color="auto" w:fill="auto"/>
            <w:vAlign w:val="center"/>
            <w:hideMark/>
          </w:tcPr>
          <w:p w14:paraId="0EDB5188" w14:textId="77777777" w:rsidR="000651E9" w:rsidRPr="0022634A" w:rsidRDefault="000651E9" w:rsidP="000651E9">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0ED387E1" w14:textId="77777777" w:rsidR="000651E9" w:rsidRPr="0022634A" w:rsidRDefault="000651E9" w:rsidP="000651E9">
            <w:pPr>
              <w:ind w:firstLine="0"/>
              <w:jc w:val="center"/>
              <w:rPr>
                <w:sz w:val="20"/>
                <w:szCs w:val="20"/>
              </w:rPr>
            </w:pPr>
            <w:r w:rsidRPr="0022634A">
              <w:rPr>
                <w:sz w:val="20"/>
                <w:szCs w:val="20"/>
              </w:rPr>
              <w:t>Т(14)</w:t>
            </w:r>
          </w:p>
        </w:tc>
        <w:tc>
          <w:tcPr>
            <w:tcW w:w="2539" w:type="dxa"/>
            <w:tcBorders>
              <w:top w:val="nil"/>
              <w:left w:val="nil"/>
              <w:bottom w:val="single" w:sz="8" w:space="0" w:color="auto"/>
              <w:right w:val="single" w:sz="8" w:space="0" w:color="auto"/>
            </w:tcBorders>
            <w:shd w:val="clear" w:color="auto" w:fill="auto"/>
            <w:vAlign w:val="center"/>
            <w:hideMark/>
          </w:tcPr>
          <w:p w14:paraId="6410826D" w14:textId="77777777" w:rsidR="000651E9" w:rsidRPr="0022634A" w:rsidRDefault="000651E9" w:rsidP="000651E9">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68687892" w14:textId="77777777" w:rsidR="000651E9" w:rsidRPr="0022634A" w:rsidRDefault="000651E9" w:rsidP="000651E9">
            <w:pPr>
              <w:ind w:firstLine="0"/>
              <w:jc w:val="center"/>
              <w:rPr>
                <w:sz w:val="20"/>
                <w:szCs w:val="20"/>
              </w:rPr>
            </w:pPr>
            <w:r w:rsidRPr="0022634A">
              <w:rPr>
                <w:sz w:val="20"/>
                <w:szCs w:val="20"/>
              </w:rPr>
              <w:t>Формат: «000-000-000 00»</w:t>
            </w:r>
          </w:p>
        </w:tc>
      </w:tr>
      <w:tr w:rsidR="000651E9" w:rsidRPr="0022634A" w14:paraId="23A672F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3C693BA"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41E13BF" w14:textId="77777777" w:rsidR="000651E9" w:rsidRPr="0022634A" w:rsidRDefault="000651E9" w:rsidP="000651E9">
            <w:pPr>
              <w:ind w:firstLine="0"/>
              <w:jc w:val="center"/>
              <w:rPr>
                <w:sz w:val="20"/>
                <w:szCs w:val="20"/>
              </w:rPr>
            </w:pPr>
            <w:r w:rsidRPr="0022634A">
              <w:rPr>
                <w:sz w:val="20"/>
                <w:szCs w:val="20"/>
              </w:rPr>
              <w:t>POLIS</w:t>
            </w:r>
          </w:p>
        </w:tc>
        <w:tc>
          <w:tcPr>
            <w:tcW w:w="553" w:type="dxa"/>
            <w:tcBorders>
              <w:top w:val="nil"/>
              <w:left w:val="nil"/>
              <w:bottom w:val="single" w:sz="8" w:space="0" w:color="auto"/>
              <w:right w:val="single" w:sz="8" w:space="0" w:color="auto"/>
            </w:tcBorders>
            <w:shd w:val="clear" w:color="auto" w:fill="auto"/>
            <w:vAlign w:val="center"/>
            <w:hideMark/>
          </w:tcPr>
          <w:p w14:paraId="00E863AD" w14:textId="77777777" w:rsidR="000651E9" w:rsidRPr="0022634A" w:rsidRDefault="000651E9" w:rsidP="000651E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6E449CCA"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593FF362" w14:textId="77777777" w:rsidR="000651E9" w:rsidRPr="0022634A" w:rsidRDefault="000651E9" w:rsidP="000651E9">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0568E1AE"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4E94A8F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395C573" w14:textId="77777777" w:rsidR="000651E9" w:rsidRPr="0022634A" w:rsidRDefault="000651E9" w:rsidP="000651E9">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63C4A471" w14:textId="77777777" w:rsidR="000651E9" w:rsidRPr="0022634A" w:rsidRDefault="000651E9" w:rsidP="000651E9">
            <w:pPr>
              <w:ind w:firstLine="0"/>
              <w:jc w:val="center"/>
              <w:rPr>
                <w:sz w:val="20"/>
                <w:szCs w:val="20"/>
              </w:rPr>
            </w:pPr>
            <w:r w:rsidRPr="0022634A">
              <w:rPr>
                <w:sz w:val="20"/>
                <w:szCs w:val="20"/>
              </w:rPr>
              <w:t>PR_INFO</w:t>
            </w:r>
          </w:p>
        </w:tc>
        <w:tc>
          <w:tcPr>
            <w:tcW w:w="553" w:type="dxa"/>
            <w:tcBorders>
              <w:top w:val="nil"/>
              <w:left w:val="nil"/>
              <w:bottom w:val="single" w:sz="8" w:space="0" w:color="auto"/>
              <w:right w:val="single" w:sz="8" w:space="0" w:color="auto"/>
            </w:tcBorders>
            <w:shd w:val="clear" w:color="000000" w:fill="FFFFFF"/>
            <w:vAlign w:val="center"/>
            <w:hideMark/>
          </w:tcPr>
          <w:p w14:paraId="09E570D3" w14:textId="77777777" w:rsidR="000651E9" w:rsidRPr="0022634A" w:rsidRDefault="000651E9" w:rsidP="000651E9">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42260619"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000000" w:fill="FFFFFF"/>
            <w:vAlign w:val="center"/>
            <w:hideMark/>
          </w:tcPr>
          <w:p w14:paraId="47C4D6CE" w14:textId="77777777" w:rsidR="000651E9" w:rsidRPr="0022634A" w:rsidRDefault="000651E9" w:rsidP="000651E9">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657181FD" w14:textId="77777777" w:rsidR="000651E9" w:rsidRPr="0022634A" w:rsidRDefault="000651E9" w:rsidP="000651E9">
            <w:pPr>
              <w:ind w:firstLine="0"/>
              <w:jc w:val="center"/>
              <w:rPr>
                <w:sz w:val="20"/>
                <w:szCs w:val="20"/>
              </w:rPr>
            </w:pPr>
            <w:r w:rsidRPr="0022634A">
              <w:rPr>
                <w:sz w:val="20"/>
                <w:szCs w:val="20"/>
              </w:rPr>
              <w:t> </w:t>
            </w:r>
          </w:p>
        </w:tc>
      </w:tr>
      <w:tr w:rsidR="000651E9" w:rsidRPr="00981AA0" w14:paraId="54B60399"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823E932" w14:textId="77777777" w:rsidR="000651E9" w:rsidRPr="0022634A" w:rsidRDefault="000651E9" w:rsidP="000651E9">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(TERAP_PN / OPEN_POLIS / PERSON / POLIS)</w:t>
            </w:r>
          </w:p>
        </w:tc>
      </w:tr>
      <w:tr w:rsidR="000651E9" w:rsidRPr="0022634A" w14:paraId="6CD4BA3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5B4D5A7"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5755609" w14:textId="77777777" w:rsidR="000651E9" w:rsidRPr="0022634A" w:rsidRDefault="000651E9" w:rsidP="000651E9">
            <w:pPr>
              <w:ind w:firstLine="0"/>
              <w:jc w:val="center"/>
              <w:rPr>
                <w:sz w:val="20"/>
                <w:szCs w:val="20"/>
              </w:rPr>
            </w:pPr>
            <w:r w:rsidRPr="0022634A">
              <w:rPr>
                <w:sz w:val="20"/>
                <w:szCs w:val="20"/>
              </w:rPr>
              <w:t>SMO</w:t>
            </w:r>
          </w:p>
        </w:tc>
        <w:tc>
          <w:tcPr>
            <w:tcW w:w="553" w:type="dxa"/>
            <w:tcBorders>
              <w:top w:val="nil"/>
              <w:left w:val="nil"/>
              <w:bottom w:val="single" w:sz="8" w:space="0" w:color="auto"/>
              <w:right w:val="single" w:sz="8" w:space="0" w:color="auto"/>
            </w:tcBorders>
            <w:shd w:val="clear" w:color="auto" w:fill="auto"/>
            <w:vAlign w:val="center"/>
            <w:hideMark/>
          </w:tcPr>
          <w:p w14:paraId="61728676"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19D4BFD" w14:textId="77777777" w:rsidR="000651E9" w:rsidRPr="0022634A" w:rsidRDefault="000651E9" w:rsidP="000651E9">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0A78EAB3" w14:textId="77777777" w:rsidR="000651E9" w:rsidRPr="0022634A" w:rsidRDefault="000651E9" w:rsidP="000651E9">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hideMark/>
          </w:tcPr>
          <w:p w14:paraId="5BD09AEF" w14:textId="77777777" w:rsidR="000651E9" w:rsidRPr="0022634A" w:rsidRDefault="000651E9" w:rsidP="000651E9">
            <w:pPr>
              <w:ind w:firstLine="0"/>
              <w:jc w:val="center"/>
              <w:rPr>
                <w:sz w:val="20"/>
                <w:szCs w:val="20"/>
              </w:rPr>
            </w:pPr>
            <w:r w:rsidRPr="0022634A">
              <w:rPr>
                <w:sz w:val="20"/>
                <w:szCs w:val="20"/>
              </w:rPr>
              <w:t>Заполняется в соответствии с полем SMOCOD справочника SMO.</w:t>
            </w:r>
          </w:p>
        </w:tc>
      </w:tr>
      <w:tr w:rsidR="000651E9" w:rsidRPr="0022634A" w14:paraId="31A39D5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7F8F460"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4C3CE6E" w14:textId="77777777" w:rsidR="000651E9" w:rsidRPr="0022634A" w:rsidRDefault="000651E9" w:rsidP="000651E9">
            <w:pPr>
              <w:ind w:firstLine="0"/>
              <w:jc w:val="center"/>
              <w:rPr>
                <w:sz w:val="20"/>
                <w:szCs w:val="20"/>
              </w:rPr>
            </w:pPr>
            <w:r w:rsidRPr="0022634A">
              <w:rPr>
                <w:sz w:val="20"/>
                <w:szCs w:val="20"/>
              </w:rPr>
              <w:t>POLIS_TYPE</w:t>
            </w:r>
          </w:p>
        </w:tc>
        <w:tc>
          <w:tcPr>
            <w:tcW w:w="553" w:type="dxa"/>
            <w:tcBorders>
              <w:top w:val="nil"/>
              <w:left w:val="nil"/>
              <w:bottom w:val="single" w:sz="8" w:space="0" w:color="auto"/>
              <w:right w:val="single" w:sz="8" w:space="0" w:color="auto"/>
            </w:tcBorders>
            <w:shd w:val="clear" w:color="auto" w:fill="auto"/>
            <w:vAlign w:val="center"/>
            <w:hideMark/>
          </w:tcPr>
          <w:p w14:paraId="46D33DB5"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0F32A3D" w14:textId="77777777" w:rsidR="000651E9" w:rsidRPr="0022634A" w:rsidRDefault="000651E9" w:rsidP="000651E9">
            <w:pPr>
              <w:ind w:firstLine="0"/>
              <w:jc w:val="center"/>
              <w:rPr>
                <w:sz w:val="20"/>
                <w:szCs w:val="20"/>
              </w:rPr>
            </w:pPr>
            <w:r w:rsidRPr="0022634A">
              <w:rPr>
                <w:sz w:val="20"/>
                <w:szCs w:val="20"/>
              </w:rPr>
              <w:t>N(1)</w:t>
            </w:r>
          </w:p>
        </w:tc>
        <w:tc>
          <w:tcPr>
            <w:tcW w:w="2539" w:type="dxa"/>
            <w:tcBorders>
              <w:top w:val="nil"/>
              <w:left w:val="nil"/>
              <w:bottom w:val="single" w:sz="8" w:space="0" w:color="auto"/>
              <w:right w:val="single" w:sz="8" w:space="0" w:color="auto"/>
            </w:tcBorders>
            <w:shd w:val="clear" w:color="auto" w:fill="auto"/>
            <w:vAlign w:val="center"/>
            <w:hideMark/>
          </w:tcPr>
          <w:p w14:paraId="7BA825B2" w14:textId="77777777" w:rsidR="000651E9" w:rsidRPr="0022634A" w:rsidRDefault="000651E9" w:rsidP="000651E9">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hideMark/>
          </w:tcPr>
          <w:p w14:paraId="7CBB1F10" w14:textId="77777777" w:rsidR="000651E9" w:rsidRPr="0022634A" w:rsidRDefault="000651E9" w:rsidP="000651E9">
            <w:pPr>
              <w:ind w:firstLine="0"/>
              <w:jc w:val="center"/>
              <w:rPr>
                <w:sz w:val="20"/>
                <w:szCs w:val="20"/>
              </w:rPr>
            </w:pPr>
            <w:r w:rsidRPr="0022634A">
              <w:rPr>
                <w:sz w:val="20"/>
                <w:szCs w:val="20"/>
              </w:rPr>
              <w:t>Заполняется в соответствии с F008</w:t>
            </w:r>
          </w:p>
        </w:tc>
      </w:tr>
      <w:tr w:rsidR="000651E9" w:rsidRPr="0022634A" w14:paraId="5E51357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CD7645F"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E328DF2" w14:textId="77777777" w:rsidR="000651E9" w:rsidRPr="0022634A" w:rsidRDefault="000651E9" w:rsidP="000651E9">
            <w:pPr>
              <w:ind w:firstLine="0"/>
              <w:jc w:val="center"/>
              <w:rPr>
                <w:sz w:val="20"/>
                <w:szCs w:val="20"/>
              </w:rPr>
            </w:pPr>
            <w:r w:rsidRPr="0022634A">
              <w:rPr>
                <w:sz w:val="20"/>
                <w:szCs w:val="20"/>
              </w:rPr>
              <w:t>ENP</w:t>
            </w:r>
          </w:p>
        </w:tc>
        <w:tc>
          <w:tcPr>
            <w:tcW w:w="553" w:type="dxa"/>
            <w:tcBorders>
              <w:top w:val="nil"/>
              <w:left w:val="nil"/>
              <w:bottom w:val="single" w:sz="8" w:space="0" w:color="auto"/>
              <w:right w:val="single" w:sz="8" w:space="0" w:color="auto"/>
            </w:tcBorders>
            <w:shd w:val="clear" w:color="auto" w:fill="auto"/>
            <w:vAlign w:val="center"/>
            <w:hideMark/>
          </w:tcPr>
          <w:p w14:paraId="147C3317"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BC0B957" w14:textId="77777777" w:rsidR="000651E9" w:rsidRPr="0022634A" w:rsidRDefault="000651E9" w:rsidP="000651E9">
            <w:pPr>
              <w:ind w:firstLine="0"/>
              <w:jc w:val="center"/>
              <w:rPr>
                <w:sz w:val="20"/>
                <w:szCs w:val="20"/>
              </w:rPr>
            </w:pPr>
            <w:r w:rsidRPr="0022634A">
              <w:rPr>
                <w:sz w:val="20"/>
                <w:szCs w:val="20"/>
              </w:rPr>
              <w:t>Т(16)</w:t>
            </w:r>
          </w:p>
        </w:tc>
        <w:tc>
          <w:tcPr>
            <w:tcW w:w="2539" w:type="dxa"/>
            <w:tcBorders>
              <w:top w:val="nil"/>
              <w:left w:val="nil"/>
              <w:bottom w:val="single" w:sz="8" w:space="0" w:color="auto"/>
              <w:right w:val="single" w:sz="8" w:space="0" w:color="auto"/>
            </w:tcBorders>
            <w:shd w:val="clear" w:color="auto" w:fill="auto"/>
            <w:vAlign w:val="center"/>
            <w:hideMark/>
          </w:tcPr>
          <w:p w14:paraId="2B934374" w14:textId="77777777" w:rsidR="000651E9" w:rsidRPr="0022634A" w:rsidRDefault="000651E9" w:rsidP="000651E9">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auto" w:fill="auto"/>
            <w:vAlign w:val="center"/>
            <w:hideMark/>
          </w:tcPr>
          <w:p w14:paraId="4B8F94ED"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1C4E01C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C7E041A"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97057C6" w14:textId="77777777" w:rsidR="000651E9" w:rsidRPr="0022634A" w:rsidRDefault="000651E9" w:rsidP="000651E9">
            <w:pPr>
              <w:ind w:firstLine="0"/>
              <w:jc w:val="center"/>
              <w:rPr>
                <w:sz w:val="20"/>
                <w:szCs w:val="20"/>
              </w:rPr>
            </w:pPr>
            <w:r w:rsidRPr="0022634A">
              <w:rPr>
                <w:sz w:val="20"/>
                <w:szCs w:val="20"/>
              </w:rPr>
              <w:t>SER_NUM</w:t>
            </w:r>
          </w:p>
        </w:tc>
        <w:tc>
          <w:tcPr>
            <w:tcW w:w="553" w:type="dxa"/>
            <w:tcBorders>
              <w:top w:val="nil"/>
              <w:left w:val="nil"/>
              <w:bottom w:val="single" w:sz="8" w:space="0" w:color="auto"/>
              <w:right w:val="single" w:sz="8" w:space="0" w:color="auto"/>
            </w:tcBorders>
            <w:shd w:val="clear" w:color="auto" w:fill="auto"/>
            <w:vAlign w:val="center"/>
            <w:hideMark/>
          </w:tcPr>
          <w:p w14:paraId="25E42A5D"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D39E6AF" w14:textId="77777777" w:rsidR="000651E9" w:rsidRPr="0022634A" w:rsidRDefault="000651E9" w:rsidP="000651E9">
            <w:pPr>
              <w:ind w:firstLine="0"/>
              <w:jc w:val="center"/>
              <w:rPr>
                <w:sz w:val="20"/>
                <w:szCs w:val="20"/>
              </w:rPr>
            </w:pPr>
            <w:r w:rsidRPr="0022634A">
              <w:rPr>
                <w:sz w:val="20"/>
                <w:szCs w:val="20"/>
              </w:rPr>
              <w:t>Т(20)</w:t>
            </w:r>
          </w:p>
        </w:tc>
        <w:tc>
          <w:tcPr>
            <w:tcW w:w="2539" w:type="dxa"/>
            <w:tcBorders>
              <w:top w:val="nil"/>
              <w:left w:val="nil"/>
              <w:bottom w:val="single" w:sz="8" w:space="0" w:color="auto"/>
              <w:right w:val="single" w:sz="8" w:space="0" w:color="auto"/>
            </w:tcBorders>
            <w:shd w:val="clear" w:color="auto" w:fill="auto"/>
            <w:vAlign w:val="center"/>
            <w:hideMark/>
          </w:tcPr>
          <w:p w14:paraId="7153AA8D" w14:textId="77777777" w:rsidR="000651E9" w:rsidRPr="0022634A" w:rsidRDefault="000651E9" w:rsidP="000651E9">
            <w:pPr>
              <w:ind w:firstLine="0"/>
              <w:jc w:val="center"/>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auto" w:fill="auto"/>
            <w:vAlign w:val="center"/>
            <w:hideMark/>
          </w:tcPr>
          <w:p w14:paraId="31C2E167" w14:textId="77777777" w:rsidR="000651E9" w:rsidRPr="0022634A" w:rsidRDefault="000651E9" w:rsidP="000651E9">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0651E9" w:rsidRPr="0022634A" w14:paraId="62395EC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7A66B68" w14:textId="77777777" w:rsidR="000651E9" w:rsidRPr="0022634A" w:rsidRDefault="000651E9" w:rsidP="000651E9">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46735F41" w14:textId="77777777" w:rsidR="000651E9" w:rsidRPr="0022634A" w:rsidRDefault="000651E9" w:rsidP="000651E9">
            <w:pPr>
              <w:ind w:firstLine="0"/>
              <w:jc w:val="center"/>
              <w:rPr>
                <w:sz w:val="20"/>
                <w:szCs w:val="20"/>
              </w:rPr>
            </w:pPr>
            <w:r w:rsidRPr="0022634A">
              <w:rPr>
                <w:sz w:val="20"/>
                <w:szCs w:val="20"/>
              </w:rPr>
              <w:t>OPEN_DATE</w:t>
            </w:r>
          </w:p>
        </w:tc>
        <w:tc>
          <w:tcPr>
            <w:tcW w:w="553" w:type="dxa"/>
            <w:tcBorders>
              <w:top w:val="nil"/>
              <w:left w:val="nil"/>
              <w:bottom w:val="single" w:sz="8" w:space="0" w:color="auto"/>
              <w:right w:val="single" w:sz="8" w:space="0" w:color="auto"/>
            </w:tcBorders>
            <w:shd w:val="clear" w:color="auto" w:fill="auto"/>
            <w:vAlign w:val="center"/>
            <w:hideMark/>
          </w:tcPr>
          <w:p w14:paraId="531A1ECC" w14:textId="77777777" w:rsidR="000651E9" w:rsidRPr="0022634A" w:rsidRDefault="000651E9" w:rsidP="000651E9">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C1C5E50"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575AF39C" w14:textId="77777777" w:rsidR="000651E9" w:rsidRPr="0022634A" w:rsidRDefault="000651E9" w:rsidP="000651E9">
            <w:pPr>
              <w:ind w:firstLine="0"/>
              <w:jc w:val="center"/>
              <w:rPr>
                <w:sz w:val="20"/>
                <w:szCs w:val="20"/>
              </w:rPr>
            </w:pPr>
            <w:r w:rsidRPr="0022634A">
              <w:rPr>
                <w:sz w:val="20"/>
                <w:szCs w:val="20"/>
              </w:rPr>
              <w:t>Дата возобновления страхования</w:t>
            </w:r>
          </w:p>
        </w:tc>
        <w:tc>
          <w:tcPr>
            <w:tcW w:w="3402" w:type="dxa"/>
            <w:tcBorders>
              <w:top w:val="nil"/>
              <w:left w:val="nil"/>
              <w:bottom w:val="single" w:sz="8" w:space="0" w:color="auto"/>
              <w:right w:val="single" w:sz="8" w:space="0" w:color="auto"/>
            </w:tcBorders>
            <w:shd w:val="clear" w:color="auto" w:fill="auto"/>
            <w:vAlign w:val="center"/>
            <w:hideMark/>
          </w:tcPr>
          <w:p w14:paraId="57408BA0"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0FD56689"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DF6CAF8" w14:textId="77777777" w:rsidR="000651E9" w:rsidRPr="0022634A" w:rsidRDefault="000651E9" w:rsidP="000651E9">
            <w:pPr>
              <w:ind w:firstLine="0"/>
              <w:jc w:val="center"/>
              <w:rPr>
                <w:sz w:val="20"/>
                <w:szCs w:val="20"/>
              </w:rPr>
            </w:pPr>
            <w:r w:rsidRPr="0022634A">
              <w:rPr>
                <w:sz w:val="20"/>
                <w:szCs w:val="20"/>
              </w:rPr>
              <w:t>Информация о прикреплении (TERAP_PN / OPEN_POLIS / PERSON / PR_INFO)</w:t>
            </w:r>
          </w:p>
        </w:tc>
      </w:tr>
      <w:tr w:rsidR="000651E9" w:rsidRPr="0022634A" w14:paraId="17E3B27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8CB5277"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7B2757A6" w14:textId="77777777" w:rsidR="000651E9" w:rsidRPr="0022634A" w:rsidRDefault="000651E9" w:rsidP="000651E9">
            <w:pPr>
              <w:ind w:firstLine="0"/>
              <w:jc w:val="center"/>
              <w:rPr>
                <w:sz w:val="20"/>
                <w:szCs w:val="20"/>
              </w:rPr>
            </w:pPr>
            <w:r w:rsidRPr="0022634A">
              <w:rPr>
                <w:sz w:val="20"/>
                <w:szCs w:val="20"/>
              </w:rPr>
              <w:t>START_DATE</w:t>
            </w:r>
          </w:p>
        </w:tc>
        <w:tc>
          <w:tcPr>
            <w:tcW w:w="553" w:type="dxa"/>
            <w:tcBorders>
              <w:top w:val="nil"/>
              <w:left w:val="nil"/>
              <w:bottom w:val="single" w:sz="8" w:space="0" w:color="auto"/>
              <w:right w:val="single" w:sz="8" w:space="0" w:color="auto"/>
            </w:tcBorders>
            <w:shd w:val="clear" w:color="auto" w:fill="auto"/>
            <w:vAlign w:val="center"/>
            <w:hideMark/>
          </w:tcPr>
          <w:p w14:paraId="2F5A72E4"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BF66AC5"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776AEE84" w14:textId="77777777" w:rsidR="000651E9" w:rsidRPr="0022634A" w:rsidRDefault="000651E9" w:rsidP="000651E9">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hideMark/>
          </w:tcPr>
          <w:p w14:paraId="5C4D2DD2" w14:textId="77777777" w:rsidR="000651E9" w:rsidRPr="0022634A" w:rsidRDefault="000651E9" w:rsidP="000651E9">
            <w:pPr>
              <w:ind w:firstLine="0"/>
              <w:jc w:val="center"/>
              <w:rPr>
                <w:sz w:val="20"/>
                <w:szCs w:val="20"/>
              </w:rPr>
            </w:pPr>
            <w:r w:rsidRPr="0022634A">
              <w:rPr>
                <w:sz w:val="20"/>
                <w:szCs w:val="20"/>
              </w:rPr>
              <w:t>Заполняется в случаи прикрепления по заявлению</w:t>
            </w:r>
          </w:p>
        </w:tc>
      </w:tr>
      <w:tr w:rsidR="000651E9" w:rsidRPr="0022634A" w14:paraId="26EC989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54295FD" w14:textId="77777777" w:rsidR="000651E9" w:rsidRPr="0022634A" w:rsidRDefault="000651E9" w:rsidP="000651E9">
            <w:pPr>
              <w:ind w:firstLine="0"/>
              <w:jc w:val="center"/>
              <w:rPr>
                <w:sz w:val="20"/>
                <w:szCs w:val="20"/>
              </w:rPr>
            </w:pPr>
            <w:r w:rsidRPr="0022634A">
              <w:rPr>
                <w:sz w:val="20"/>
                <w:szCs w:val="20"/>
              </w:rPr>
              <w:lastRenderedPageBreak/>
              <w:t>PR_INFO</w:t>
            </w:r>
          </w:p>
        </w:tc>
        <w:tc>
          <w:tcPr>
            <w:tcW w:w="1701" w:type="dxa"/>
            <w:tcBorders>
              <w:top w:val="nil"/>
              <w:left w:val="nil"/>
              <w:bottom w:val="single" w:sz="8" w:space="0" w:color="auto"/>
              <w:right w:val="single" w:sz="8" w:space="0" w:color="auto"/>
            </w:tcBorders>
            <w:shd w:val="clear" w:color="auto" w:fill="auto"/>
            <w:vAlign w:val="center"/>
            <w:hideMark/>
          </w:tcPr>
          <w:p w14:paraId="3680D012" w14:textId="77777777" w:rsidR="000651E9" w:rsidRPr="0022634A" w:rsidRDefault="000651E9" w:rsidP="000651E9">
            <w:pPr>
              <w:ind w:firstLine="0"/>
              <w:jc w:val="center"/>
              <w:rPr>
                <w:sz w:val="20"/>
                <w:szCs w:val="20"/>
              </w:rPr>
            </w:pPr>
            <w:r w:rsidRPr="0022634A">
              <w:rPr>
                <w:sz w:val="20"/>
                <w:szCs w:val="20"/>
              </w:rPr>
              <w:t>START_TFOMS</w:t>
            </w:r>
          </w:p>
        </w:tc>
        <w:tc>
          <w:tcPr>
            <w:tcW w:w="553" w:type="dxa"/>
            <w:tcBorders>
              <w:top w:val="nil"/>
              <w:left w:val="nil"/>
              <w:bottom w:val="single" w:sz="8" w:space="0" w:color="auto"/>
              <w:right w:val="single" w:sz="8" w:space="0" w:color="auto"/>
            </w:tcBorders>
            <w:shd w:val="clear" w:color="auto" w:fill="auto"/>
            <w:vAlign w:val="center"/>
            <w:hideMark/>
          </w:tcPr>
          <w:p w14:paraId="06BB0F1F" w14:textId="407583DD"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13FBDCD" w14:textId="77777777" w:rsidR="000651E9" w:rsidRPr="0022634A" w:rsidRDefault="000651E9" w:rsidP="000651E9">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15613B64" w14:textId="77777777" w:rsidR="000651E9" w:rsidRPr="0022634A" w:rsidRDefault="000651E9" w:rsidP="000651E9">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hideMark/>
          </w:tcPr>
          <w:p w14:paraId="4E301D9B" w14:textId="3FC11BBD" w:rsidR="000651E9" w:rsidRPr="0022634A" w:rsidRDefault="000651E9" w:rsidP="000651E9">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0651E9" w:rsidRPr="0022634A" w14:paraId="32A86AF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DA6345D"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4C33C261" w14:textId="77777777" w:rsidR="000651E9" w:rsidRPr="0022634A" w:rsidRDefault="000651E9" w:rsidP="000651E9">
            <w:pPr>
              <w:ind w:firstLine="0"/>
              <w:jc w:val="center"/>
              <w:rPr>
                <w:sz w:val="20"/>
                <w:szCs w:val="20"/>
              </w:rPr>
            </w:pPr>
            <w:r w:rsidRPr="0022634A">
              <w:rPr>
                <w:sz w:val="20"/>
                <w:szCs w:val="20"/>
              </w:rPr>
              <w:t>NOMPOD</w:t>
            </w:r>
          </w:p>
        </w:tc>
        <w:tc>
          <w:tcPr>
            <w:tcW w:w="553" w:type="dxa"/>
            <w:tcBorders>
              <w:top w:val="nil"/>
              <w:left w:val="nil"/>
              <w:bottom w:val="single" w:sz="8" w:space="0" w:color="auto"/>
              <w:right w:val="single" w:sz="8" w:space="0" w:color="auto"/>
            </w:tcBorders>
            <w:shd w:val="clear" w:color="auto" w:fill="auto"/>
            <w:vAlign w:val="center"/>
            <w:hideMark/>
          </w:tcPr>
          <w:p w14:paraId="78B4E0F8"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E279336" w14:textId="4B28429C" w:rsidR="000651E9" w:rsidRPr="0022634A" w:rsidRDefault="000651E9" w:rsidP="000651E9">
            <w:pPr>
              <w:ind w:firstLine="0"/>
              <w:jc w:val="center"/>
              <w:rPr>
                <w:sz w:val="20"/>
                <w:szCs w:val="20"/>
              </w:rPr>
            </w:pPr>
            <w:r w:rsidRPr="00031B41">
              <w:rPr>
                <w:sz w:val="20"/>
                <w:szCs w:val="20"/>
              </w:rPr>
              <w:t>Т(3)</w:t>
            </w:r>
          </w:p>
        </w:tc>
        <w:tc>
          <w:tcPr>
            <w:tcW w:w="2539" w:type="dxa"/>
            <w:tcBorders>
              <w:top w:val="nil"/>
              <w:left w:val="nil"/>
              <w:bottom w:val="single" w:sz="8" w:space="0" w:color="auto"/>
              <w:right w:val="single" w:sz="8" w:space="0" w:color="auto"/>
            </w:tcBorders>
            <w:shd w:val="clear" w:color="auto" w:fill="auto"/>
            <w:vAlign w:val="center"/>
            <w:hideMark/>
          </w:tcPr>
          <w:p w14:paraId="5F47680A" w14:textId="77777777" w:rsidR="000651E9" w:rsidRPr="0022634A" w:rsidRDefault="000651E9" w:rsidP="000651E9">
            <w:pPr>
              <w:ind w:firstLine="0"/>
              <w:jc w:val="center"/>
              <w:rPr>
                <w:sz w:val="20"/>
                <w:szCs w:val="20"/>
              </w:rPr>
            </w:pPr>
            <w:r w:rsidRPr="0022634A">
              <w:rPr>
                <w:sz w:val="20"/>
                <w:szCs w:val="20"/>
              </w:rPr>
              <w:t>Код подразделения</w:t>
            </w:r>
          </w:p>
        </w:tc>
        <w:tc>
          <w:tcPr>
            <w:tcW w:w="3402" w:type="dxa"/>
            <w:tcBorders>
              <w:top w:val="nil"/>
              <w:left w:val="nil"/>
              <w:bottom w:val="single" w:sz="8" w:space="0" w:color="auto"/>
              <w:right w:val="single" w:sz="8" w:space="0" w:color="auto"/>
            </w:tcBorders>
            <w:shd w:val="clear" w:color="auto" w:fill="auto"/>
            <w:vAlign w:val="center"/>
            <w:hideMark/>
          </w:tcPr>
          <w:p w14:paraId="516F3746"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595B4EF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21D8811"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41F995F8" w14:textId="77777777" w:rsidR="000651E9" w:rsidRPr="0022634A" w:rsidRDefault="000651E9" w:rsidP="000651E9">
            <w:pPr>
              <w:ind w:firstLine="0"/>
              <w:jc w:val="center"/>
              <w:rPr>
                <w:sz w:val="20"/>
                <w:szCs w:val="20"/>
              </w:rPr>
            </w:pPr>
            <w:r w:rsidRPr="0022634A">
              <w:rPr>
                <w:sz w:val="20"/>
                <w:szCs w:val="20"/>
              </w:rPr>
              <w:t>AREA_CODE</w:t>
            </w:r>
          </w:p>
        </w:tc>
        <w:tc>
          <w:tcPr>
            <w:tcW w:w="553" w:type="dxa"/>
            <w:tcBorders>
              <w:top w:val="nil"/>
              <w:left w:val="nil"/>
              <w:bottom w:val="single" w:sz="8" w:space="0" w:color="auto"/>
              <w:right w:val="single" w:sz="8" w:space="0" w:color="auto"/>
            </w:tcBorders>
            <w:shd w:val="clear" w:color="auto" w:fill="auto"/>
            <w:vAlign w:val="center"/>
            <w:hideMark/>
          </w:tcPr>
          <w:p w14:paraId="1EFB21DE"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34EF2CE" w14:textId="77777777" w:rsidR="000651E9" w:rsidRPr="0022634A" w:rsidRDefault="000651E9" w:rsidP="000651E9">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26C5824F" w14:textId="77777777" w:rsidR="000651E9" w:rsidRPr="0022634A" w:rsidRDefault="000651E9" w:rsidP="000651E9">
            <w:pPr>
              <w:ind w:firstLine="0"/>
              <w:jc w:val="center"/>
              <w:rPr>
                <w:sz w:val="20"/>
                <w:szCs w:val="20"/>
              </w:rPr>
            </w:pPr>
            <w:r w:rsidRPr="0022634A">
              <w:rPr>
                <w:sz w:val="20"/>
                <w:szCs w:val="20"/>
              </w:rPr>
              <w:t>Код участка</w:t>
            </w:r>
          </w:p>
        </w:tc>
        <w:tc>
          <w:tcPr>
            <w:tcW w:w="3402" w:type="dxa"/>
            <w:tcBorders>
              <w:top w:val="nil"/>
              <w:left w:val="nil"/>
              <w:bottom w:val="single" w:sz="8" w:space="0" w:color="auto"/>
              <w:right w:val="single" w:sz="8" w:space="0" w:color="auto"/>
            </w:tcBorders>
            <w:shd w:val="clear" w:color="auto" w:fill="auto"/>
            <w:vAlign w:val="center"/>
            <w:hideMark/>
          </w:tcPr>
          <w:p w14:paraId="0224D064"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3132F35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EF03963" w14:textId="77777777" w:rsidR="000651E9" w:rsidRPr="0022634A" w:rsidRDefault="000651E9" w:rsidP="000651E9">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00D6608A" w14:textId="77777777" w:rsidR="000651E9" w:rsidRPr="0022634A" w:rsidRDefault="000651E9" w:rsidP="000651E9">
            <w:pPr>
              <w:ind w:firstLine="0"/>
              <w:jc w:val="center"/>
              <w:rPr>
                <w:sz w:val="20"/>
                <w:szCs w:val="20"/>
              </w:rPr>
            </w:pPr>
            <w:r w:rsidRPr="0022634A">
              <w:rPr>
                <w:sz w:val="20"/>
                <w:szCs w:val="20"/>
              </w:rPr>
              <w:t>FAP</w:t>
            </w:r>
          </w:p>
        </w:tc>
        <w:tc>
          <w:tcPr>
            <w:tcW w:w="553" w:type="dxa"/>
            <w:tcBorders>
              <w:top w:val="nil"/>
              <w:left w:val="nil"/>
              <w:bottom w:val="single" w:sz="8" w:space="0" w:color="auto"/>
              <w:right w:val="single" w:sz="8" w:space="0" w:color="auto"/>
            </w:tcBorders>
            <w:shd w:val="clear" w:color="auto" w:fill="auto"/>
            <w:vAlign w:val="center"/>
            <w:hideMark/>
          </w:tcPr>
          <w:p w14:paraId="3B422BE1" w14:textId="77777777" w:rsidR="000651E9" w:rsidRPr="0022634A" w:rsidRDefault="000651E9" w:rsidP="000651E9">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49A34D9" w14:textId="77777777" w:rsidR="000651E9" w:rsidRPr="0022634A" w:rsidRDefault="000651E9" w:rsidP="000651E9">
            <w:pPr>
              <w:ind w:firstLine="0"/>
              <w:jc w:val="center"/>
              <w:rPr>
                <w:sz w:val="20"/>
                <w:szCs w:val="20"/>
              </w:rPr>
            </w:pPr>
            <w:r w:rsidRPr="0022634A">
              <w:rPr>
                <w:sz w:val="20"/>
                <w:szCs w:val="20"/>
              </w:rPr>
              <w:t>Т(2)</w:t>
            </w:r>
          </w:p>
        </w:tc>
        <w:tc>
          <w:tcPr>
            <w:tcW w:w="2539" w:type="dxa"/>
            <w:tcBorders>
              <w:top w:val="nil"/>
              <w:left w:val="nil"/>
              <w:bottom w:val="single" w:sz="8" w:space="0" w:color="auto"/>
              <w:right w:val="single" w:sz="8" w:space="0" w:color="auto"/>
            </w:tcBorders>
            <w:shd w:val="clear" w:color="auto" w:fill="auto"/>
            <w:vAlign w:val="center"/>
            <w:hideMark/>
          </w:tcPr>
          <w:p w14:paraId="5AEA5387" w14:textId="77777777" w:rsidR="000651E9" w:rsidRPr="0022634A" w:rsidRDefault="000651E9" w:rsidP="000651E9">
            <w:pPr>
              <w:ind w:firstLine="0"/>
              <w:jc w:val="center"/>
              <w:rPr>
                <w:sz w:val="20"/>
                <w:szCs w:val="20"/>
              </w:rPr>
            </w:pPr>
            <w:r w:rsidRPr="0022634A">
              <w:rPr>
                <w:sz w:val="20"/>
                <w:szCs w:val="20"/>
              </w:rPr>
              <w:t>Код ФАП</w:t>
            </w:r>
          </w:p>
        </w:tc>
        <w:tc>
          <w:tcPr>
            <w:tcW w:w="3402" w:type="dxa"/>
            <w:tcBorders>
              <w:top w:val="nil"/>
              <w:left w:val="nil"/>
              <w:bottom w:val="single" w:sz="8" w:space="0" w:color="auto"/>
              <w:right w:val="single" w:sz="8" w:space="0" w:color="auto"/>
            </w:tcBorders>
            <w:shd w:val="clear" w:color="auto" w:fill="auto"/>
            <w:vAlign w:val="center"/>
            <w:hideMark/>
          </w:tcPr>
          <w:p w14:paraId="6A93550E" w14:textId="77777777" w:rsidR="000651E9" w:rsidRPr="0022634A" w:rsidRDefault="000651E9" w:rsidP="000651E9">
            <w:pPr>
              <w:ind w:firstLine="0"/>
              <w:jc w:val="center"/>
              <w:rPr>
                <w:sz w:val="20"/>
                <w:szCs w:val="20"/>
              </w:rPr>
            </w:pPr>
            <w:r w:rsidRPr="0022634A">
              <w:rPr>
                <w:sz w:val="20"/>
                <w:szCs w:val="20"/>
              </w:rPr>
              <w:t> </w:t>
            </w:r>
          </w:p>
        </w:tc>
      </w:tr>
      <w:tr w:rsidR="000651E9" w:rsidRPr="0022634A" w14:paraId="39453B25"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AD6696" w14:textId="77777777" w:rsidR="000651E9" w:rsidRPr="0022634A" w:rsidRDefault="000651E9" w:rsidP="000651E9">
            <w:pPr>
              <w:ind w:firstLine="0"/>
              <w:jc w:val="center"/>
              <w:rPr>
                <w:sz w:val="20"/>
                <w:szCs w:val="20"/>
              </w:rPr>
            </w:pPr>
            <w:r w:rsidRPr="0022634A">
              <w:rPr>
                <w:sz w:val="20"/>
                <w:szCs w:val="20"/>
              </w:rPr>
              <w:t>Описание элементов ветви STOM_PN</w:t>
            </w:r>
          </w:p>
        </w:tc>
      </w:tr>
      <w:tr w:rsidR="000651E9" w:rsidRPr="0022634A" w14:paraId="6473329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FFACC31" w14:textId="77777777" w:rsidR="000651E9" w:rsidRPr="0022634A" w:rsidRDefault="000651E9" w:rsidP="000651E9">
            <w:pPr>
              <w:ind w:firstLine="0"/>
              <w:jc w:val="center"/>
              <w:rPr>
                <w:sz w:val="20"/>
                <w:szCs w:val="20"/>
              </w:rPr>
            </w:pPr>
            <w:r w:rsidRPr="0022634A">
              <w:rPr>
                <w:sz w:val="20"/>
                <w:szCs w:val="20"/>
              </w:rPr>
              <w:t>STOM_PN</w:t>
            </w:r>
          </w:p>
        </w:tc>
        <w:tc>
          <w:tcPr>
            <w:tcW w:w="1701" w:type="dxa"/>
            <w:tcBorders>
              <w:top w:val="nil"/>
              <w:left w:val="nil"/>
              <w:bottom w:val="single" w:sz="8" w:space="0" w:color="auto"/>
              <w:right w:val="single" w:sz="8" w:space="0" w:color="auto"/>
            </w:tcBorders>
            <w:shd w:val="clear" w:color="auto" w:fill="auto"/>
            <w:vAlign w:val="center"/>
            <w:hideMark/>
          </w:tcPr>
          <w:p w14:paraId="43782DCC" w14:textId="77777777" w:rsidR="000651E9" w:rsidRPr="0022634A" w:rsidRDefault="000651E9" w:rsidP="000651E9">
            <w:pPr>
              <w:ind w:firstLine="0"/>
              <w:jc w:val="center"/>
              <w:rPr>
                <w:sz w:val="20"/>
                <w:szCs w:val="20"/>
              </w:rPr>
            </w:pPr>
            <w:r w:rsidRPr="0022634A">
              <w:rPr>
                <w:sz w:val="20"/>
                <w:szCs w:val="20"/>
              </w:rPr>
              <w:t>UMER</w:t>
            </w:r>
          </w:p>
        </w:tc>
        <w:tc>
          <w:tcPr>
            <w:tcW w:w="553" w:type="dxa"/>
            <w:tcBorders>
              <w:top w:val="nil"/>
              <w:left w:val="nil"/>
              <w:bottom w:val="single" w:sz="8" w:space="0" w:color="auto"/>
              <w:right w:val="single" w:sz="8" w:space="0" w:color="auto"/>
            </w:tcBorders>
            <w:shd w:val="clear" w:color="auto" w:fill="auto"/>
            <w:vAlign w:val="center"/>
            <w:hideMark/>
          </w:tcPr>
          <w:p w14:paraId="7481B536" w14:textId="77777777" w:rsidR="000651E9" w:rsidRPr="0022634A" w:rsidRDefault="000651E9" w:rsidP="000651E9">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2F11CB1C" w14:textId="77777777" w:rsidR="000651E9" w:rsidRPr="0022634A" w:rsidRDefault="000651E9" w:rsidP="000651E9">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58A9B9A0" w14:textId="77777777" w:rsidR="000651E9" w:rsidRPr="0022634A" w:rsidRDefault="000651E9" w:rsidP="000651E9">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024321C5" w14:textId="77777777" w:rsidR="000651E9" w:rsidRPr="0022634A" w:rsidRDefault="000651E9" w:rsidP="000651E9">
            <w:pPr>
              <w:ind w:firstLine="0"/>
              <w:jc w:val="center"/>
              <w:rPr>
                <w:sz w:val="20"/>
                <w:szCs w:val="20"/>
              </w:rPr>
            </w:pPr>
            <w:r w:rsidRPr="0022634A">
              <w:rPr>
                <w:sz w:val="20"/>
                <w:szCs w:val="20"/>
              </w:rPr>
              <w:t> </w:t>
            </w:r>
          </w:p>
        </w:tc>
      </w:tr>
      <w:tr w:rsidR="003F489F" w:rsidRPr="0022634A" w14:paraId="21E7BC4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7B3E5BCD" w14:textId="62C89D00" w:rsidR="003F489F" w:rsidRDefault="003F489F" w:rsidP="003F489F">
            <w:pPr>
              <w:ind w:firstLine="0"/>
              <w:jc w:val="center"/>
              <w:rPr>
                <w:sz w:val="20"/>
                <w:szCs w:val="20"/>
              </w:rPr>
            </w:pPr>
            <w:r w:rsidRPr="0022634A">
              <w:rPr>
                <w:sz w:val="20"/>
                <w:szCs w:val="20"/>
              </w:rPr>
              <w:t>STOM_PN</w:t>
            </w:r>
          </w:p>
        </w:tc>
        <w:tc>
          <w:tcPr>
            <w:tcW w:w="1701" w:type="dxa"/>
            <w:tcBorders>
              <w:top w:val="nil"/>
              <w:left w:val="nil"/>
              <w:bottom w:val="single" w:sz="8" w:space="0" w:color="auto"/>
              <w:right w:val="single" w:sz="8" w:space="0" w:color="auto"/>
            </w:tcBorders>
            <w:shd w:val="clear" w:color="auto" w:fill="auto"/>
            <w:vAlign w:val="center"/>
          </w:tcPr>
          <w:p w14:paraId="2254CA99" w14:textId="0CFC9594" w:rsidR="003F489F" w:rsidRPr="00E729D5" w:rsidRDefault="003F489F" w:rsidP="003F489F">
            <w:pPr>
              <w:ind w:firstLine="0"/>
              <w:jc w:val="center"/>
              <w:rPr>
                <w:sz w:val="20"/>
                <w:szCs w:val="20"/>
              </w:rPr>
            </w:pPr>
            <w:r w:rsidRPr="00E729D5">
              <w:rPr>
                <w:sz w:val="20"/>
                <w:szCs w:val="20"/>
              </w:rPr>
              <w:t>SMEN</w:t>
            </w:r>
          </w:p>
        </w:tc>
        <w:tc>
          <w:tcPr>
            <w:tcW w:w="553" w:type="dxa"/>
            <w:tcBorders>
              <w:top w:val="nil"/>
              <w:left w:val="nil"/>
              <w:bottom w:val="single" w:sz="8" w:space="0" w:color="auto"/>
              <w:right w:val="single" w:sz="8" w:space="0" w:color="auto"/>
            </w:tcBorders>
            <w:shd w:val="clear" w:color="auto" w:fill="auto"/>
            <w:vAlign w:val="center"/>
          </w:tcPr>
          <w:p w14:paraId="29ED24A1" w14:textId="51030623" w:rsidR="003F489F" w:rsidRPr="00E729D5" w:rsidRDefault="003F489F" w:rsidP="003F489F">
            <w:pPr>
              <w:ind w:firstLine="0"/>
              <w:jc w:val="center"/>
              <w:rPr>
                <w:sz w:val="20"/>
                <w:szCs w:val="20"/>
              </w:rPr>
            </w:pPr>
            <w:r w:rsidRPr="00E729D5">
              <w:rPr>
                <w:sz w:val="20"/>
                <w:szCs w:val="20"/>
              </w:rPr>
              <w:t>Н</w:t>
            </w:r>
          </w:p>
        </w:tc>
        <w:tc>
          <w:tcPr>
            <w:tcW w:w="877" w:type="dxa"/>
            <w:tcBorders>
              <w:top w:val="nil"/>
              <w:left w:val="nil"/>
              <w:bottom w:val="single" w:sz="8" w:space="0" w:color="auto"/>
              <w:right w:val="single" w:sz="8" w:space="0" w:color="auto"/>
            </w:tcBorders>
            <w:shd w:val="clear" w:color="auto" w:fill="auto"/>
            <w:vAlign w:val="center"/>
          </w:tcPr>
          <w:p w14:paraId="09A2EE30" w14:textId="7C0F4F78" w:rsidR="003F489F" w:rsidRPr="00E729D5" w:rsidRDefault="003F489F" w:rsidP="003F489F">
            <w:pPr>
              <w:ind w:firstLine="0"/>
              <w:jc w:val="center"/>
              <w:rPr>
                <w:sz w:val="20"/>
                <w:szCs w:val="20"/>
              </w:rPr>
            </w:pPr>
            <w:r w:rsidRPr="00E729D5">
              <w:rPr>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4A9855AB" w14:textId="77777777" w:rsidR="003F489F" w:rsidRPr="00E729D5" w:rsidRDefault="003F489F" w:rsidP="003F489F">
            <w:pPr>
              <w:ind w:firstLine="0"/>
              <w:jc w:val="center"/>
              <w:rPr>
                <w:sz w:val="20"/>
                <w:szCs w:val="20"/>
              </w:rPr>
            </w:pPr>
          </w:p>
        </w:tc>
        <w:tc>
          <w:tcPr>
            <w:tcW w:w="3402" w:type="dxa"/>
            <w:tcBorders>
              <w:top w:val="nil"/>
              <w:left w:val="nil"/>
              <w:bottom w:val="single" w:sz="8" w:space="0" w:color="auto"/>
              <w:right w:val="single" w:sz="8" w:space="0" w:color="auto"/>
            </w:tcBorders>
            <w:shd w:val="clear" w:color="auto" w:fill="auto"/>
            <w:vAlign w:val="center"/>
          </w:tcPr>
          <w:p w14:paraId="511B5DBB" w14:textId="074E31BD" w:rsidR="003F489F" w:rsidRPr="00E729D5" w:rsidRDefault="004A555C" w:rsidP="003F489F">
            <w:pPr>
              <w:ind w:firstLine="0"/>
              <w:jc w:val="center"/>
              <w:rPr>
                <w:sz w:val="20"/>
                <w:szCs w:val="20"/>
              </w:rPr>
            </w:pPr>
            <w:r w:rsidRPr="00E729D5">
              <w:rPr>
                <w:color w:val="000000"/>
                <w:sz w:val="20"/>
                <w:szCs w:val="20"/>
              </w:rPr>
              <w:t>(Вступает в действие с 01.03.2026)</w:t>
            </w:r>
          </w:p>
        </w:tc>
      </w:tr>
      <w:tr w:rsidR="003F489F" w:rsidRPr="0022634A" w14:paraId="46AE7B6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268DB9F" w14:textId="5D5E91AB" w:rsidR="003F489F" w:rsidRPr="0022634A" w:rsidRDefault="003F489F" w:rsidP="003F489F">
            <w:pPr>
              <w:ind w:firstLine="0"/>
              <w:jc w:val="center"/>
              <w:rPr>
                <w:sz w:val="20"/>
                <w:szCs w:val="20"/>
              </w:rPr>
            </w:pPr>
            <w:r>
              <w:rPr>
                <w:sz w:val="20"/>
                <w:szCs w:val="20"/>
              </w:rPr>
              <w:t>STOM</w:t>
            </w:r>
            <w:r w:rsidRPr="0022634A">
              <w:rPr>
                <w:sz w:val="20"/>
                <w:szCs w:val="20"/>
              </w:rPr>
              <w:t>_PN</w:t>
            </w:r>
          </w:p>
        </w:tc>
        <w:tc>
          <w:tcPr>
            <w:tcW w:w="1701" w:type="dxa"/>
            <w:tcBorders>
              <w:top w:val="nil"/>
              <w:left w:val="nil"/>
              <w:bottom w:val="single" w:sz="8" w:space="0" w:color="auto"/>
              <w:right w:val="single" w:sz="8" w:space="0" w:color="auto"/>
            </w:tcBorders>
            <w:shd w:val="clear" w:color="auto" w:fill="auto"/>
            <w:vAlign w:val="center"/>
            <w:hideMark/>
          </w:tcPr>
          <w:p w14:paraId="7BBE2A8A" w14:textId="77777777" w:rsidR="003F489F" w:rsidRPr="0022634A" w:rsidRDefault="003F489F" w:rsidP="003F489F">
            <w:pPr>
              <w:ind w:firstLine="0"/>
              <w:jc w:val="center"/>
              <w:rPr>
                <w:sz w:val="20"/>
                <w:szCs w:val="20"/>
              </w:rPr>
            </w:pPr>
            <w:r w:rsidRPr="0022634A">
              <w:rPr>
                <w:sz w:val="20"/>
                <w:szCs w:val="20"/>
              </w:rPr>
              <w:t>CLOSE_POLIS</w:t>
            </w:r>
          </w:p>
        </w:tc>
        <w:tc>
          <w:tcPr>
            <w:tcW w:w="553" w:type="dxa"/>
            <w:tcBorders>
              <w:top w:val="nil"/>
              <w:left w:val="nil"/>
              <w:bottom w:val="single" w:sz="8" w:space="0" w:color="auto"/>
              <w:right w:val="single" w:sz="8" w:space="0" w:color="auto"/>
            </w:tcBorders>
            <w:shd w:val="clear" w:color="auto" w:fill="auto"/>
            <w:vAlign w:val="center"/>
            <w:hideMark/>
          </w:tcPr>
          <w:p w14:paraId="4972F0C9" w14:textId="77777777" w:rsidR="003F489F" w:rsidRPr="0022634A" w:rsidRDefault="003F489F" w:rsidP="003F489F">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598C2436" w14:textId="77777777" w:rsidR="003F489F" w:rsidRPr="0022634A" w:rsidRDefault="003F489F" w:rsidP="003F489F">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7056199C" w14:textId="77777777" w:rsidR="003F489F" w:rsidRPr="0022634A" w:rsidRDefault="003F489F" w:rsidP="003F489F">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32216863"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752EBF5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EC0E54D" w14:textId="201E0BDC" w:rsidR="003F489F" w:rsidRPr="0022634A" w:rsidRDefault="003F489F" w:rsidP="003F489F">
            <w:pPr>
              <w:ind w:firstLine="0"/>
              <w:jc w:val="center"/>
              <w:rPr>
                <w:sz w:val="20"/>
                <w:szCs w:val="20"/>
              </w:rPr>
            </w:pPr>
            <w:r>
              <w:rPr>
                <w:sz w:val="20"/>
                <w:szCs w:val="20"/>
              </w:rPr>
              <w:t>STOM</w:t>
            </w:r>
            <w:r w:rsidRPr="0022634A">
              <w:rPr>
                <w:sz w:val="20"/>
                <w:szCs w:val="20"/>
              </w:rPr>
              <w:t>_PN</w:t>
            </w:r>
          </w:p>
        </w:tc>
        <w:tc>
          <w:tcPr>
            <w:tcW w:w="1701" w:type="dxa"/>
            <w:tcBorders>
              <w:top w:val="nil"/>
              <w:left w:val="nil"/>
              <w:bottom w:val="single" w:sz="8" w:space="0" w:color="auto"/>
              <w:right w:val="single" w:sz="8" w:space="0" w:color="auto"/>
            </w:tcBorders>
            <w:shd w:val="clear" w:color="auto" w:fill="auto"/>
            <w:vAlign w:val="center"/>
            <w:hideMark/>
          </w:tcPr>
          <w:p w14:paraId="39298E5E" w14:textId="77777777" w:rsidR="003F489F" w:rsidRPr="0022634A" w:rsidRDefault="003F489F" w:rsidP="003F489F">
            <w:pPr>
              <w:ind w:firstLine="0"/>
              <w:jc w:val="center"/>
              <w:rPr>
                <w:sz w:val="20"/>
                <w:szCs w:val="20"/>
              </w:rPr>
            </w:pPr>
            <w:r w:rsidRPr="0022634A">
              <w:rPr>
                <w:sz w:val="20"/>
                <w:szCs w:val="20"/>
              </w:rPr>
              <w:t>OPEN_POLIS</w:t>
            </w:r>
          </w:p>
        </w:tc>
        <w:tc>
          <w:tcPr>
            <w:tcW w:w="553" w:type="dxa"/>
            <w:tcBorders>
              <w:top w:val="nil"/>
              <w:left w:val="nil"/>
              <w:bottom w:val="single" w:sz="8" w:space="0" w:color="auto"/>
              <w:right w:val="single" w:sz="8" w:space="0" w:color="auto"/>
            </w:tcBorders>
            <w:shd w:val="clear" w:color="auto" w:fill="auto"/>
            <w:vAlign w:val="center"/>
            <w:hideMark/>
          </w:tcPr>
          <w:p w14:paraId="0A478C5C" w14:textId="77777777" w:rsidR="003F489F" w:rsidRPr="0022634A" w:rsidRDefault="003F489F" w:rsidP="003F489F">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75E06196" w14:textId="77777777" w:rsidR="003F489F" w:rsidRPr="0022634A" w:rsidRDefault="003F489F" w:rsidP="003F489F">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3C0CB23A" w14:textId="77777777" w:rsidR="003F489F" w:rsidRPr="0022634A" w:rsidRDefault="003F489F" w:rsidP="003F489F">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4E1E22ED"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669A1B8F"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1D6FD70F" w14:textId="77777777" w:rsidR="003F489F" w:rsidRPr="0022634A" w:rsidRDefault="003F489F" w:rsidP="003F489F">
            <w:pPr>
              <w:ind w:firstLine="0"/>
              <w:jc w:val="center"/>
              <w:rPr>
                <w:sz w:val="20"/>
                <w:szCs w:val="20"/>
              </w:rPr>
            </w:pPr>
            <w:r w:rsidRPr="0022634A">
              <w:rPr>
                <w:sz w:val="20"/>
                <w:szCs w:val="20"/>
              </w:rPr>
              <w:t>Умершие ЗЛ из числа прикрепленных по стоматологическому признаку (UMER)</w:t>
            </w:r>
          </w:p>
        </w:tc>
      </w:tr>
      <w:tr w:rsidR="003F489F" w:rsidRPr="0022634A" w14:paraId="17847BD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120373C" w14:textId="77777777" w:rsidR="003F489F" w:rsidRPr="0022634A" w:rsidRDefault="003F489F" w:rsidP="003F489F">
            <w:pPr>
              <w:ind w:firstLine="0"/>
              <w:jc w:val="center"/>
              <w:rPr>
                <w:sz w:val="20"/>
                <w:szCs w:val="20"/>
              </w:rPr>
            </w:pPr>
            <w:r w:rsidRPr="0022634A">
              <w:rPr>
                <w:sz w:val="20"/>
                <w:szCs w:val="20"/>
              </w:rPr>
              <w:t>UMER</w:t>
            </w:r>
          </w:p>
        </w:tc>
        <w:tc>
          <w:tcPr>
            <w:tcW w:w="1701" w:type="dxa"/>
            <w:tcBorders>
              <w:top w:val="nil"/>
              <w:left w:val="nil"/>
              <w:bottom w:val="single" w:sz="8" w:space="0" w:color="auto"/>
              <w:right w:val="single" w:sz="8" w:space="0" w:color="auto"/>
            </w:tcBorders>
            <w:shd w:val="clear" w:color="auto" w:fill="auto"/>
            <w:vAlign w:val="center"/>
            <w:hideMark/>
          </w:tcPr>
          <w:p w14:paraId="0BF3BD0F" w14:textId="77777777" w:rsidR="003F489F" w:rsidRPr="0022634A" w:rsidRDefault="003F489F" w:rsidP="003F489F">
            <w:pPr>
              <w:ind w:firstLine="0"/>
              <w:jc w:val="center"/>
              <w:rPr>
                <w:sz w:val="20"/>
                <w:szCs w:val="20"/>
              </w:rPr>
            </w:pPr>
            <w:r w:rsidRPr="0022634A">
              <w:rPr>
                <w:sz w:val="20"/>
                <w:szCs w:val="20"/>
              </w:rPr>
              <w:t>PERSON</w:t>
            </w:r>
          </w:p>
        </w:tc>
        <w:tc>
          <w:tcPr>
            <w:tcW w:w="553" w:type="dxa"/>
            <w:tcBorders>
              <w:top w:val="nil"/>
              <w:left w:val="nil"/>
              <w:bottom w:val="single" w:sz="8" w:space="0" w:color="auto"/>
              <w:right w:val="single" w:sz="8" w:space="0" w:color="auto"/>
            </w:tcBorders>
            <w:shd w:val="clear" w:color="auto" w:fill="auto"/>
            <w:vAlign w:val="center"/>
            <w:hideMark/>
          </w:tcPr>
          <w:p w14:paraId="20A8AE23" w14:textId="77777777" w:rsidR="003F489F" w:rsidRPr="0022634A" w:rsidRDefault="003F489F" w:rsidP="003F489F">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022D2559" w14:textId="77777777" w:rsidR="003F489F" w:rsidRPr="0022634A" w:rsidRDefault="003F489F" w:rsidP="003F489F">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18FE7664" w14:textId="77777777" w:rsidR="003F489F" w:rsidRPr="0022634A" w:rsidRDefault="003F489F" w:rsidP="003F489F">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75109080"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4C42143A"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090560D" w14:textId="77777777" w:rsidR="003F489F" w:rsidRPr="0022634A" w:rsidRDefault="003F489F" w:rsidP="003F489F">
            <w:pPr>
              <w:ind w:firstLine="0"/>
              <w:jc w:val="center"/>
              <w:rPr>
                <w:sz w:val="20"/>
                <w:szCs w:val="20"/>
              </w:rPr>
            </w:pPr>
            <w:r w:rsidRPr="0022634A">
              <w:rPr>
                <w:sz w:val="20"/>
                <w:szCs w:val="20"/>
              </w:rPr>
              <w:t>Информация о ЗЛ (STOM_PN / UMER / PERSON)</w:t>
            </w:r>
          </w:p>
        </w:tc>
      </w:tr>
      <w:tr w:rsidR="003F489F" w:rsidRPr="0022634A" w14:paraId="27839E4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E0ED74E"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A6683D5" w14:textId="77777777" w:rsidR="003F489F" w:rsidRPr="0022634A" w:rsidRDefault="003F489F" w:rsidP="003F489F">
            <w:pPr>
              <w:ind w:firstLine="0"/>
              <w:jc w:val="center"/>
              <w:rPr>
                <w:sz w:val="20"/>
                <w:szCs w:val="20"/>
              </w:rPr>
            </w:pPr>
            <w:r w:rsidRPr="0022634A">
              <w:rPr>
                <w:sz w:val="20"/>
                <w:szCs w:val="20"/>
              </w:rPr>
              <w:t>ID</w:t>
            </w:r>
          </w:p>
        </w:tc>
        <w:tc>
          <w:tcPr>
            <w:tcW w:w="553" w:type="dxa"/>
            <w:tcBorders>
              <w:top w:val="nil"/>
              <w:left w:val="nil"/>
              <w:bottom w:val="single" w:sz="8" w:space="0" w:color="auto"/>
              <w:right w:val="single" w:sz="8" w:space="0" w:color="auto"/>
            </w:tcBorders>
            <w:shd w:val="clear" w:color="auto" w:fill="auto"/>
            <w:vAlign w:val="center"/>
            <w:hideMark/>
          </w:tcPr>
          <w:p w14:paraId="09DC5A93" w14:textId="77777777" w:rsidR="003F489F" w:rsidRPr="0022634A" w:rsidRDefault="003F489F" w:rsidP="003F489F">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58B64DC" w14:textId="77777777" w:rsidR="003F489F" w:rsidRPr="0022634A" w:rsidRDefault="003F489F" w:rsidP="003F489F">
            <w:pPr>
              <w:ind w:firstLine="0"/>
              <w:jc w:val="center"/>
              <w:rPr>
                <w:sz w:val="20"/>
                <w:szCs w:val="20"/>
              </w:rPr>
            </w:pPr>
            <w:r w:rsidRPr="0022634A">
              <w:rPr>
                <w:sz w:val="20"/>
                <w:szCs w:val="20"/>
              </w:rPr>
              <w:t>N(6)</w:t>
            </w:r>
          </w:p>
        </w:tc>
        <w:tc>
          <w:tcPr>
            <w:tcW w:w="2539" w:type="dxa"/>
            <w:tcBorders>
              <w:top w:val="nil"/>
              <w:left w:val="nil"/>
              <w:bottom w:val="single" w:sz="8" w:space="0" w:color="auto"/>
              <w:right w:val="single" w:sz="8" w:space="0" w:color="auto"/>
            </w:tcBorders>
            <w:shd w:val="clear" w:color="auto" w:fill="auto"/>
            <w:vAlign w:val="center"/>
            <w:hideMark/>
          </w:tcPr>
          <w:p w14:paraId="2FA93340" w14:textId="77777777" w:rsidR="003F489F" w:rsidRPr="0022634A" w:rsidRDefault="003F489F" w:rsidP="003F489F">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091FE43D" w14:textId="77777777" w:rsidR="003F489F" w:rsidRPr="0022634A" w:rsidRDefault="003F489F" w:rsidP="003F489F">
            <w:pPr>
              <w:ind w:firstLine="0"/>
              <w:jc w:val="center"/>
              <w:rPr>
                <w:sz w:val="20"/>
                <w:szCs w:val="20"/>
              </w:rPr>
            </w:pPr>
            <w:r w:rsidRPr="0022634A">
              <w:rPr>
                <w:sz w:val="20"/>
                <w:szCs w:val="20"/>
              </w:rPr>
              <w:t>Порядковый номер записи в пределах родительского элемента.</w:t>
            </w:r>
          </w:p>
        </w:tc>
      </w:tr>
      <w:tr w:rsidR="003F489F" w:rsidRPr="0022634A" w14:paraId="7BEF29D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F5CB4E7"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2950652" w14:textId="77777777" w:rsidR="003F489F" w:rsidRPr="0022634A" w:rsidRDefault="003F489F" w:rsidP="003F489F">
            <w:pPr>
              <w:ind w:firstLine="0"/>
              <w:jc w:val="center"/>
              <w:rPr>
                <w:sz w:val="20"/>
                <w:szCs w:val="20"/>
              </w:rPr>
            </w:pPr>
            <w:r w:rsidRPr="0022634A">
              <w:rPr>
                <w:sz w:val="20"/>
                <w:szCs w:val="20"/>
              </w:rPr>
              <w:t>UNICUM</w:t>
            </w:r>
          </w:p>
        </w:tc>
        <w:tc>
          <w:tcPr>
            <w:tcW w:w="553" w:type="dxa"/>
            <w:tcBorders>
              <w:top w:val="nil"/>
              <w:left w:val="nil"/>
              <w:bottom w:val="single" w:sz="8" w:space="0" w:color="auto"/>
              <w:right w:val="single" w:sz="8" w:space="0" w:color="auto"/>
            </w:tcBorders>
            <w:shd w:val="clear" w:color="auto" w:fill="auto"/>
            <w:vAlign w:val="center"/>
            <w:hideMark/>
          </w:tcPr>
          <w:p w14:paraId="4A2029C4" w14:textId="77777777" w:rsidR="003F489F" w:rsidRPr="0022634A" w:rsidRDefault="003F489F" w:rsidP="003F489F">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EEF23F6" w14:textId="77777777" w:rsidR="003F489F" w:rsidRPr="0022634A" w:rsidRDefault="003F489F" w:rsidP="003F489F">
            <w:pPr>
              <w:ind w:firstLine="0"/>
              <w:jc w:val="center"/>
              <w:rPr>
                <w:sz w:val="20"/>
                <w:szCs w:val="20"/>
              </w:rPr>
            </w:pPr>
            <w:r w:rsidRPr="0022634A">
              <w:rPr>
                <w:sz w:val="20"/>
                <w:szCs w:val="20"/>
              </w:rPr>
              <w:t>T(36)</w:t>
            </w:r>
          </w:p>
        </w:tc>
        <w:tc>
          <w:tcPr>
            <w:tcW w:w="2539" w:type="dxa"/>
            <w:tcBorders>
              <w:top w:val="nil"/>
              <w:left w:val="nil"/>
              <w:bottom w:val="single" w:sz="8" w:space="0" w:color="auto"/>
              <w:right w:val="single" w:sz="8" w:space="0" w:color="auto"/>
            </w:tcBorders>
            <w:shd w:val="clear" w:color="auto" w:fill="auto"/>
            <w:vAlign w:val="center"/>
            <w:hideMark/>
          </w:tcPr>
          <w:p w14:paraId="47437373" w14:textId="4504B16E" w:rsidR="003F489F" w:rsidRPr="0022634A" w:rsidRDefault="003F489F" w:rsidP="003F489F">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01B0EFE1"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1DA4050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124B8D5"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8D395E1" w14:textId="77777777" w:rsidR="003F489F" w:rsidRPr="0022634A" w:rsidRDefault="003F489F" w:rsidP="003F489F">
            <w:pPr>
              <w:ind w:firstLine="0"/>
              <w:jc w:val="center"/>
              <w:rPr>
                <w:sz w:val="20"/>
                <w:szCs w:val="20"/>
              </w:rPr>
            </w:pPr>
            <w:r w:rsidRPr="0022634A">
              <w:rPr>
                <w:sz w:val="20"/>
                <w:szCs w:val="20"/>
              </w:rPr>
              <w:t>FAM</w:t>
            </w:r>
          </w:p>
        </w:tc>
        <w:tc>
          <w:tcPr>
            <w:tcW w:w="553" w:type="dxa"/>
            <w:tcBorders>
              <w:top w:val="nil"/>
              <w:left w:val="nil"/>
              <w:bottom w:val="single" w:sz="8" w:space="0" w:color="auto"/>
              <w:right w:val="single" w:sz="8" w:space="0" w:color="auto"/>
            </w:tcBorders>
            <w:shd w:val="clear" w:color="auto" w:fill="auto"/>
            <w:vAlign w:val="center"/>
            <w:hideMark/>
          </w:tcPr>
          <w:p w14:paraId="08298BB1" w14:textId="77777777" w:rsidR="003F489F" w:rsidRPr="0022634A" w:rsidRDefault="003F489F" w:rsidP="003F489F">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CE0CC8F" w14:textId="77777777" w:rsidR="003F489F" w:rsidRPr="0022634A" w:rsidRDefault="003F489F" w:rsidP="003F489F">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171459D3" w14:textId="1FE6CF2F" w:rsidR="003F489F" w:rsidRPr="0022634A" w:rsidRDefault="003F489F" w:rsidP="003F489F">
            <w:pPr>
              <w:ind w:firstLine="0"/>
              <w:jc w:val="center"/>
              <w:rPr>
                <w:sz w:val="20"/>
                <w:szCs w:val="20"/>
              </w:rPr>
            </w:pPr>
            <w:r w:rsidRPr="0022634A">
              <w:rPr>
                <w:sz w:val="20"/>
                <w:szCs w:val="20"/>
              </w:rPr>
              <w:t>Фамилия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02C6BF42"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5AF1FF5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8615395"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8D03F8B" w14:textId="77777777" w:rsidR="003F489F" w:rsidRPr="0022634A" w:rsidRDefault="003F489F" w:rsidP="003F489F">
            <w:pPr>
              <w:ind w:firstLine="0"/>
              <w:jc w:val="center"/>
              <w:rPr>
                <w:sz w:val="20"/>
                <w:szCs w:val="20"/>
              </w:rPr>
            </w:pPr>
            <w:r w:rsidRPr="0022634A">
              <w:rPr>
                <w:sz w:val="20"/>
                <w:szCs w:val="20"/>
              </w:rPr>
              <w:t>IM</w:t>
            </w:r>
          </w:p>
        </w:tc>
        <w:tc>
          <w:tcPr>
            <w:tcW w:w="553" w:type="dxa"/>
            <w:tcBorders>
              <w:top w:val="nil"/>
              <w:left w:val="nil"/>
              <w:bottom w:val="single" w:sz="8" w:space="0" w:color="auto"/>
              <w:right w:val="single" w:sz="8" w:space="0" w:color="auto"/>
            </w:tcBorders>
            <w:shd w:val="clear" w:color="auto" w:fill="auto"/>
            <w:vAlign w:val="center"/>
            <w:hideMark/>
          </w:tcPr>
          <w:p w14:paraId="382264C1" w14:textId="77777777" w:rsidR="003F489F" w:rsidRPr="0022634A" w:rsidRDefault="003F489F" w:rsidP="003F489F">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A800EDE" w14:textId="77777777" w:rsidR="003F489F" w:rsidRPr="0022634A" w:rsidRDefault="003F489F" w:rsidP="003F489F">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3DC70A74" w14:textId="27BF866B" w:rsidR="003F489F" w:rsidRPr="0022634A" w:rsidRDefault="003F489F" w:rsidP="003F489F">
            <w:pPr>
              <w:ind w:firstLine="0"/>
              <w:jc w:val="center"/>
              <w:rPr>
                <w:sz w:val="20"/>
                <w:szCs w:val="20"/>
              </w:rPr>
            </w:pPr>
            <w:r w:rsidRPr="0022634A">
              <w:rPr>
                <w:sz w:val="20"/>
                <w:szCs w:val="20"/>
              </w:rPr>
              <w:t>Имя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17E8D9A3"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7F01170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0DE284B"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5BC7DBE" w14:textId="77777777" w:rsidR="003F489F" w:rsidRPr="0022634A" w:rsidRDefault="003F489F" w:rsidP="003F489F">
            <w:pPr>
              <w:ind w:firstLine="0"/>
              <w:jc w:val="center"/>
              <w:rPr>
                <w:sz w:val="20"/>
                <w:szCs w:val="20"/>
              </w:rPr>
            </w:pPr>
            <w:r w:rsidRPr="0022634A">
              <w:rPr>
                <w:sz w:val="20"/>
                <w:szCs w:val="20"/>
              </w:rPr>
              <w:t>OT</w:t>
            </w:r>
          </w:p>
        </w:tc>
        <w:tc>
          <w:tcPr>
            <w:tcW w:w="553" w:type="dxa"/>
            <w:tcBorders>
              <w:top w:val="nil"/>
              <w:left w:val="nil"/>
              <w:bottom w:val="single" w:sz="8" w:space="0" w:color="auto"/>
              <w:right w:val="single" w:sz="8" w:space="0" w:color="auto"/>
            </w:tcBorders>
            <w:shd w:val="clear" w:color="auto" w:fill="auto"/>
            <w:vAlign w:val="center"/>
            <w:hideMark/>
          </w:tcPr>
          <w:p w14:paraId="1B30BA37" w14:textId="77777777" w:rsidR="003F489F" w:rsidRPr="0022634A" w:rsidRDefault="003F489F" w:rsidP="003F489F">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764A1CE" w14:textId="77777777" w:rsidR="003F489F" w:rsidRPr="0022634A" w:rsidRDefault="003F489F" w:rsidP="003F489F">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2AA01CCD" w14:textId="0C709076" w:rsidR="003F489F" w:rsidRPr="0022634A" w:rsidRDefault="003F489F" w:rsidP="003F489F">
            <w:pPr>
              <w:ind w:firstLine="0"/>
              <w:jc w:val="center"/>
              <w:rPr>
                <w:sz w:val="20"/>
                <w:szCs w:val="20"/>
              </w:rPr>
            </w:pPr>
            <w:r w:rsidRPr="0022634A">
              <w:rPr>
                <w:sz w:val="20"/>
                <w:szCs w:val="20"/>
              </w:rPr>
              <w:t>Отчество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5B7DAA74"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209F7E3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7DC6CA9"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E416D6F" w14:textId="77777777" w:rsidR="003F489F" w:rsidRPr="0022634A" w:rsidRDefault="003F489F" w:rsidP="003F489F">
            <w:pPr>
              <w:ind w:firstLine="0"/>
              <w:jc w:val="center"/>
              <w:rPr>
                <w:sz w:val="20"/>
                <w:szCs w:val="20"/>
              </w:rPr>
            </w:pPr>
            <w:r w:rsidRPr="0022634A">
              <w:rPr>
                <w:sz w:val="20"/>
                <w:szCs w:val="20"/>
              </w:rPr>
              <w:t>DR</w:t>
            </w:r>
          </w:p>
        </w:tc>
        <w:tc>
          <w:tcPr>
            <w:tcW w:w="553" w:type="dxa"/>
            <w:tcBorders>
              <w:top w:val="nil"/>
              <w:left w:val="nil"/>
              <w:bottom w:val="single" w:sz="8" w:space="0" w:color="auto"/>
              <w:right w:val="single" w:sz="8" w:space="0" w:color="auto"/>
            </w:tcBorders>
            <w:shd w:val="clear" w:color="auto" w:fill="auto"/>
            <w:vAlign w:val="center"/>
            <w:hideMark/>
          </w:tcPr>
          <w:p w14:paraId="7F0FED39" w14:textId="77777777" w:rsidR="003F489F" w:rsidRPr="0022634A" w:rsidRDefault="003F489F" w:rsidP="003F489F">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10CA2DD" w14:textId="77777777" w:rsidR="003F489F" w:rsidRPr="0022634A" w:rsidRDefault="003F489F" w:rsidP="003F489F">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7CD0B533" w14:textId="4E0886C5" w:rsidR="003F489F" w:rsidRPr="0022634A" w:rsidRDefault="003F489F" w:rsidP="003F489F">
            <w:pPr>
              <w:ind w:firstLine="0"/>
              <w:jc w:val="center"/>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6DC45937"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45E25EF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1B96809"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0D8DE42" w14:textId="77777777" w:rsidR="003F489F" w:rsidRPr="0022634A" w:rsidRDefault="003F489F" w:rsidP="003F489F">
            <w:pPr>
              <w:ind w:firstLine="0"/>
              <w:jc w:val="center"/>
              <w:rPr>
                <w:sz w:val="20"/>
                <w:szCs w:val="20"/>
              </w:rPr>
            </w:pPr>
            <w:r w:rsidRPr="0022634A">
              <w:rPr>
                <w:sz w:val="20"/>
                <w:szCs w:val="20"/>
              </w:rPr>
              <w:t>GENDER</w:t>
            </w:r>
          </w:p>
        </w:tc>
        <w:tc>
          <w:tcPr>
            <w:tcW w:w="553" w:type="dxa"/>
            <w:tcBorders>
              <w:top w:val="nil"/>
              <w:left w:val="nil"/>
              <w:bottom w:val="single" w:sz="8" w:space="0" w:color="auto"/>
              <w:right w:val="single" w:sz="8" w:space="0" w:color="auto"/>
            </w:tcBorders>
            <w:shd w:val="clear" w:color="auto" w:fill="auto"/>
            <w:vAlign w:val="center"/>
            <w:hideMark/>
          </w:tcPr>
          <w:p w14:paraId="7AD384A2" w14:textId="77777777" w:rsidR="003F489F" w:rsidRPr="0022634A" w:rsidRDefault="003F489F" w:rsidP="003F489F">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F9421F5" w14:textId="77777777" w:rsidR="003F489F" w:rsidRPr="0022634A" w:rsidRDefault="003F489F" w:rsidP="003F489F">
            <w:pPr>
              <w:ind w:firstLine="0"/>
              <w:jc w:val="center"/>
              <w:rPr>
                <w:sz w:val="20"/>
                <w:szCs w:val="20"/>
              </w:rPr>
            </w:pPr>
            <w:r w:rsidRPr="0022634A">
              <w:rPr>
                <w:sz w:val="20"/>
                <w:szCs w:val="20"/>
              </w:rPr>
              <w:t>T(1)</w:t>
            </w:r>
          </w:p>
        </w:tc>
        <w:tc>
          <w:tcPr>
            <w:tcW w:w="2539" w:type="dxa"/>
            <w:tcBorders>
              <w:top w:val="nil"/>
              <w:left w:val="nil"/>
              <w:bottom w:val="single" w:sz="8" w:space="0" w:color="auto"/>
              <w:right w:val="single" w:sz="8" w:space="0" w:color="auto"/>
            </w:tcBorders>
            <w:shd w:val="clear" w:color="auto" w:fill="auto"/>
            <w:vAlign w:val="center"/>
            <w:hideMark/>
          </w:tcPr>
          <w:p w14:paraId="10E76516" w14:textId="77777777" w:rsidR="003F489F" w:rsidRPr="0022634A" w:rsidRDefault="003F489F" w:rsidP="003F489F">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181DAF7F"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38E2BE6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8615284"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8A75B4E" w14:textId="77777777" w:rsidR="003F489F" w:rsidRPr="0022634A" w:rsidRDefault="003F489F" w:rsidP="003F489F">
            <w:pPr>
              <w:ind w:firstLine="0"/>
              <w:jc w:val="center"/>
              <w:rPr>
                <w:sz w:val="20"/>
                <w:szCs w:val="20"/>
              </w:rPr>
            </w:pPr>
            <w:r w:rsidRPr="0022634A">
              <w:rPr>
                <w:sz w:val="20"/>
                <w:szCs w:val="20"/>
              </w:rPr>
              <w:t>SNILS</w:t>
            </w:r>
          </w:p>
        </w:tc>
        <w:tc>
          <w:tcPr>
            <w:tcW w:w="553" w:type="dxa"/>
            <w:tcBorders>
              <w:top w:val="nil"/>
              <w:left w:val="nil"/>
              <w:bottom w:val="single" w:sz="8" w:space="0" w:color="auto"/>
              <w:right w:val="single" w:sz="8" w:space="0" w:color="auto"/>
            </w:tcBorders>
            <w:shd w:val="clear" w:color="auto" w:fill="auto"/>
            <w:vAlign w:val="center"/>
            <w:hideMark/>
          </w:tcPr>
          <w:p w14:paraId="7766B8DE" w14:textId="77777777" w:rsidR="003F489F" w:rsidRPr="0022634A" w:rsidRDefault="003F489F" w:rsidP="003F489F">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3ACF0E51" w14:textId="77777777" w:rsidR="003F489F" w:rsidRPr="0022634A" w:rsidRDefault="003F489F" w:rsidP="003F489F">
            <w:pPr>
              <w:ind w:firstLine="0"/>
              <w:jc w:val="center"/>
              <w:rPr>
                <w:sz w:val="20"/>
                <w:szCs w:val="20"/>
              </w:rPr>
            </w:pPr>
            <w:r w:rsidRPr="0022634A">
              <w:rPr>
                <w:sz w:val="20"/>
                <w:szCs w:val="20"/>
              </w:rPr>
              <w:t>Т(14)</w:t>
            </w:r>
          </w:p>
        </w:tc>
        <w:tc>
          <w:tcPr>
            <w:tcW w:w="2539" w:type="dxa"/>
            <w:tcBorders>
              <w:top w:val="nil"/>
              <w:left w:val="nil"/>
              <w:bottom w:val="single" w:sz="8" w:space="0" w:color="auto"/>
              <w:right w:val="single" w:sz="8" w:space="0" w:color="auto"/>
            </w:tcBorders>
            <w:shd w:val="clear" w:color="auto" w:fill="auto"/>
            <w:vAlign w:val="center"/>
            <w:hideMark/>
          </w:tcPr>
          <w:p w14:paraId="34650208" w14:textId="77777777" w:rsidR="003F489F" w:rsidRPr="0022634A" w:rsidRDefault="003F489F" w:rsidP="003F489F">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220BC71F" w14:textId="77777777" w:rsidR="003F489F" w:rsidRPr="0022634A" w:rsidRDefault="003F489F" w:rsidP="003F489F">
            <w:pPr>
              <w:ind w:firstLine="0"/>
              <w:jc w:val="center"/>
              <w:rPr>
                <w:sz w:val="20"/>
                <w:szCs w:val="20"/>
              </w:rPr>
            </w:pPr>
            <w:r w:rsidRPr="0022634A">
              <w:rPr>
                <w:sz w:val="20"/>
                <w:szCs w:val="20"/>
              </w:rPr>
              <w:t>Формат: «000-000-000 00»</w:t>
            </w:r>
          </w:p>
        </w:tc>
      </w:tr>
      <w:tr w:rsidR="003F489F" w:rsidRPr="0022634A" w14:paraId="00FC3EE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DAFAD4A"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797E659" w14:textId="77777777" w:rsidR="003F489F" w:rsidRPr="0022634A" w:rsidRDefault="003F489F" w:rsidP="003F489F">
            <w:pPr>
              <w:ind w:firstLine="0"/>
              <w:jc w:val="center"/>
              <w:rPr>
                <w:sz w:val="20"/>
                <w:szCs w:val="20"/>
              </w:rPr>
            </w:pPr>
            <w:r w:rsidRPr="0022634A">
              <w:rPr>
                <w:sz w:val="20"/>
                <w:szCs w:val="20"/>
              </w:rPr>
              <w:t>POLIS</w:t>
            </w:r>
          </w:p>
        </w:tc>
        <w:tc>
          <w:tcPr>
            <w:tcW w:w="553" w:type="dxa"/>
            <w:tcBorders>
              <w:top w:val="nil"/>
              <w:left w:val="nil"/>
              <w:bottom w:val="single" w:sz="8" w:space="0" w:color="auto"/>
              <w:right w:val="single" w:sz="8" w:space="0" w:color="auto"/>
            </w:tcBorders>
            <w:shd w:val="clear" w:color="auto" w:fill="auto"/>
            <w:vAlign w:val="center"/>
            <w:hideMark/>
          </w:tcPr>
          <w:p w14:paraId="696C9E8D" w14:textId="77777777" w:rsidR="003F489F" w:rsidRPr="0022634A" w:rsidRDefault="003F489F" w:rsidP="003F489F">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070B663C" w14:textId="77777777" w:rsidR="003F489F" w:rsidRPr="0022634A" w:rsidRDefault="003F489F" w:rsidP="003F489F">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5B5DCB8F" w14:textId="77777777" w:rsidR="003F489F" w:rsidRPr="0022634A" w:rsidRDefault="003F489F" w:rsidP="003F489F">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38571CE5"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0274D31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8060938"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4A9C995D" w14:textId="77777777" w:rsidR="003F489F" w:rsidRPr="0022634A" w:rsidRDefault="003F489F" w:rsidP="003F489F">
            <w:pPr>
              <w:ind w:firstLine="0"/>
              <w:jc w:val="center"/>
              <w:rPr>
                <w:sz w:val="20"/>
                <w:szCs w:val="20"/>
              </w:rPr>
            </w:pPr>
            <w:r w:rsidRPr="0022634A">
              <w:rPr>
                <w:sz w:val="20"/>
                <w:szCs w:val="20"/>
              </w:rPr>
              <w:t>PR_INFO</w:t>
            </w:r>
          </w:p>
        </w:tc>
        <w:tc>
          <w:tcPr>
            <w:tcW w:w="553" w:type="dxa"/>
            <w:tcBorders>
              <w:top w:val="nil"/>
              <w:left w:val="nil"/>
              <w:bottom w:val="single" w:sz="8" w:space="0" w:color="auto"/>
              <w:right w:val="single" w:sz="8" w:space="0" w:color="auto"/>
            </w:tcBorders>
            <w:shd w:val="clear" w:color="000000" w:fill="FFFFFF"/>
            <w:vAlign w:val="center"/>
            <w:hideMark/>
          </w:tcPr>
          <w:p w14:paraId="74B458ED" w14:textId="77777777" w:rsidR="003F489F" w:rsidRPr="0022634A" w:rsidRDefault="003F489F" w:rsidP="003F489F">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45C47BA0" w14:textId="77777777" w:rsidR="003F489F" w:rsidRPr="0022634A" w:rsidRDefault="003F489F" w:rsidP="003F489F">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000000" w:fill="FFFFFF"/>
            <w:vAlign w:val="center"/>
            <w:hideMark/>
          </w:tcPr>
          <w:p w14:paraId="1DC788F6" w14:textId="77777777" w:rsidR="003F489F" w:rsidRPr="0022634A" w:rsidRDefault="003F489F" w:rsidP="003F489F">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0ADE050F"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2EBB1B9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6D1D2A5"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4A8AE8DF" w14:textId="77777777" w:rsidR="003F489F" w:rsidRPr="0022634A" w:rsidRDefault="003F489F" w:rsidP="003F489F">
            <w:pPr>
              <w:ind w:firstLine="0"/>
              <w:jc w:val="center"/>
              <w:rPr>
                <w:sz w:val="20"/>
                <w:szCs w:val="20"/>
              </w:rPr>
            </w:pPr>
            <w:r w:rsidRPr="0022634A">
              <w:rPr>
                <w:sz w:val="20"/>
                <w:szCs w:val="20"/>
              </w:rPr>
              <w:t>DEATH_DATE</w:t>
            </w:r>
          </w:p>
        </w:tc>
        <w:tc>
          <w:tcPr>
            <w:tcW w:w="553" w:type="dxa"/>
            <w:tcBorders>
              <w:top w:val="nil"/>
              <w:left w:val="nil"/>
              <w:bottom w:val="single" w:sz="8" w:space="0" w:color="auto"/>
              <w:right w:val="single" w:sz="8" w:space="0" w:color="auto"/>
            </w:tcBorders>
            <w:shd w:val="clear" w:color="000000" w:fill="FFFFFF"/>
            <w:vAlign w:val="center"/>
            <w:hideMark/>
          </w:tcPr>
          <w:p w14:paraId="4E149731" w14:textId="77777777" w:rsidR="003F489F" w:rsidRPr="0022634A" w:rsidRDefault="003F489F" w:rsidP="003F489F">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06F90706" w14:textId="77777777" w:rsidR="003F489F" w:rsidRPr="0022634A" w:rsidRDefault="003F489F" w:rsidP="003F489F">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000000" w:fill="FFFFFF"/>
            <w:vAlign w:val="center"/>
            <w:hideMark/>
          </w:tcPr>
          <w:p w14:paraId="1A8F2AF4" w14:textId="77777777" w:rsidR="003F489F" w:rsidRPr="0022634A" w:rsidRDefault="003F489F" w:rsidP="003F489F">
            <w:pPr>
              <w:ind w:firstLine="0"/>
              <w:jc w:val="center"/>
              <w:rPr>
                <w:sz w:val="20"/>
                <w:szCs w:val="20"/>
              </w:rPr>
            </w:pPr>
            <w:r w:rsidRPr="0022634A">
              <w:rPr>
                <w:sz w:val="20"/>
                <w:szCs w:val="20"/>
              </w:rPr>
              <w:t>Дата смерти</w:t>
            </w:r>
          </w:p>
        </w:tc>
        <w:tc>
          <w:tcPr>
            <w:tcW w:w="3402" w:type="dxa"/>
            <w:tcBorders>
              <w:top w:val="nil"/>
              <w:left w:val="nil"/>
              <w:bottom w:val="single" w:sz="8" w:space="0" w:color="auto"/>
              <w:right w:val="single" w:sz="8" w:space="0" w:color="auto"/>
            </w:tcBorders>
            <w:shd w:val="clear" w:color="auto" w:fill="auto"/>
            <w:vAlign w:val="center"/>
            <w:hideMark/>
          </w:tcPr>
          <w:p w14:paraId="016F87D8" w14:textId="77777777" w:rsidR="003F489F" w:rsidRPr="0022634A" w:rsidRDefault="003F489F" w:rsidP="003F489F">
            <w:pPr>
              <w:ind w:firstLine="0"/>
              <w:jc w:val="center"/>
              <w:rPr>
                <w:sz w:val="20"/>
                <w:szCs w:val="20"/>
              </w:rPr>
            </w:pPr>
            <w:r w:rsidRPr="0022634A">
              <w:rPr>
                <w:sz w:val="20"/>
                <w:szCs w:val="20"/>
              </w:rPr>
              <w:t>Не заполняется в случае восстановления граждан</w:t>
            </w:r>
          </w:p>
        </w:tc>
      </w:tr>
      <w:tr w:rsidR="003F489F" w:rsidRPr="0022634A" w14:paraId="4DBF9C77"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B1E83EA" w14:textId="77777777" w:rsidR="003F489F" w:rsidRPr="0022634A" w:rsidRDefault="003F489F" w:rsidP="003F489F">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3CB78A5A" w14:textId="77777777" w:rsidR="003F489F" w:rsidRPr="0022634A" w:rsidRDefault="003F489F" w:rsidP="003F489F">
            <w:pPr>
              <w:ind w:firstLine="0"/>
              <w:jc w:val="center"/>
              <w:rPr>
                <w:sz w:val="20"/>
                <w:szCs w:val="20"/>
              </w:rPr>
            </w:pPr>
            <w:r w:rsidRPr="0022634A">
              <w:rPr>
                <w:sz w:val="20"/>
                <w:szCs w:val="20"/>
              </w:rPr>
              <w:t>CANCEL_DATE</w:t>
            </w:r>
          </w:p>
        </w:tc>
        <w:tc>
          <w:tcPr>
            <w:tcW w:w="553" w:type="dxa"/>
            <w:tcBorders>
              <w:top w:val="nil"/>
              <w:left w:val="nil"/>
              <w:bottom w:val="single" w:sz="8" w:space="0" w:color="auto"/>
              <w:right w:val="single" w:sz="8" w:space="0" w:color="auto"/>
            </w:tcBorders>
            <w:shd w:val="clear" w:color="000000" w:fill="FFFFFF"/>
            <w:vAlign w:val="center"/>
            <w:hideMark/>
          </w:tcPr>
          <w:p w14:paraId="684374DC" w14:textId="77777777" w:rsidR="003F489F" w:rsidRPr="0022634A" w:rsidRDefault="003F489F" w:rsidP="003F489F">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7EE717C6" w14:textId="77777777" w:rsidR="003F489F" w:rsidRPr="0022634A" w:rsidRDefault="003F489F" w:rsidP="003F489F">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000000" w:fill="FFFFFF"/>
            <w:vAlign w:val="center"/>
            <w:hideMark/>
          </w:tcPr>
          <w:p w14:paraId="028810CD" w14:textId="77777777" w:rsidR="003F489F" w:rsidRPr="0022634A" w:rsidRDefault="003F489F" w:rsidP="003F489F">
            <w:pPr>
              <w:ind w:firstLine="0"/>
              <w:jc w:val="center"/>
              <w:rPr>
                <w:sz w:val="20"/>
                <w:szCs w:val="20"/>
              </w:rPr>
            </w:pPr>
            <w:r w:rsidRPr="0022634A">
              <w:rPr>
                <w:sz w:val="20"/>
                <w:szCs w:val="20"/>
              </w:rPr>
              <w:t>Дата восстановления</w:t>
            </w:r>
          </w:p>
        </w:tc>
        <w:tc>
          <w:tcPr>
            <w:tcW w:w="3402" w:type="dxa"/>
            <w:tcBorders>
              <w:top w:val="nil"/>
              <w:left w:val="nil"/>
              <w:bottom w:val="single" w:sz="8" w:space="0" w:color="auto"/>
              <w:right w:val="single" w:sz="8" w:space="0" w:color="auto"/>
            </w:tcBorders>
            <w:shd w:val="clear" w:color="auto" w:fill="auto"/>
            <w:vAlign w:val="center"/>
            <w:hideMark/>
          </w:tcPr>
          <w:p w14:paraId="38F94457" w14:textId="77777777" w:rsidR="003F489F" w:rsidRPr="0022634A" w:rsidRDefault="003F489F" w:rsidP="003F489F">
            <w:pPr>
              <w:ind w:firstLine="0"/>
              <w:jc w:val="center"/>
              <w:rPr>
                <w:sz w:val="20"/>
                <w:szCs w:val="20"/>
              </w:rPr>
            </w:pPr>
            <w:r w:rsidRPr="0022634A">
              <w:rPr>
                <w:sz w:val="20"/>
                <w:szCs w:val="20"/>
              </w:rPr>
              <w:t>Устанавливается в случае восстановления граждан</w:t>
            </w:r>
          </w:p>
        </w:tc>
      </w:tr>
      <w:tr w:rsidR="003F489F" w:rsidRPr="00981AA0" w14:paraId="6BFFCE5A"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AE2706C" w14:textId="77777777" w:rsidR="003F489F" w:rsidRPr="0022634A" w:rsidRDefault="003F489F" w:rsidP="003F489F">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UMER / PERSON / POLIS)</w:t>
            </w:r>
          </w:p>
        </w:tc>
      </w:tr>
      <w:tr w:rsidR="003F489F" w:rsidRPr="0022634A" w14:paraId="0AB794F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F9C3AD8" w14:textId="77777777" w:rsidR="003F489F" w:rsidRPr="0022634A" w:rsidRDefault="003F489F" w:rsidP="003F489F">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78A5CE4" w14:textId="77777777" w:rsidR="003F489F" w:rsidRPr="0022634A" w:rsidRDefault="003F489F" w:rsidP="003F489F">
            <w:pPr>
              <w:ind w:firstLine="0"/>
              <w:jc w:val="center"/>
              <w:rPr>
                <w:sz w:val="20"/>
                <w:szCs w:val="20"/>
              </w:rPr>
            </w:pPr>
            <w:r w:rsidRPr="0022634A">
              <w:rPr>
                <w:sz w:val="20"/>
                <w:szCs w:val="20"/>
              </w:rPr>
              <w:t>SMO</w:t>
            </w:r>
          </w:p>
        </w:tc>
        <w:tc>
          <w:tcPr>
            <w:tcW w:w="553" w:type="dxa"/>
            <w:tcBorders>
              <w:top w:val="nil"/>
              <w:left w:val="nil"/>
              <w:bottom w:val="single" w:sz="8" w:space="0" w:color="auto"/>
              <w:right w:val="single" w:sz="8" w:space="0" w:color="auto"/>
            </w:tcBorders>
            <w:shd w:val="clear" w:color="auto" w:fill="auto"/>
            <w:vAlign w:val="center"/>
            <w:hideMark/>
          </w:tcPr>
          <w:p w14:paraId="521A6A4C" w14:textId="77777777" w:rsidR="003F489F" w:rsidRPr="0022634A" w:rsidRDefault="003F489F" w:rsidP="003F489F">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A6CCCC9" w14:textId="77777777" w:rsidR="003F489F" w:rsidRPr="0022634A" w:rsidRDefault="003F489F" w:rsidP="003F489F">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1AF9196F" w14:textId="77777777" w:rsidR="003F489F" w:rsidRPr="0022634A" w:rsidRDefault="003F489F" w:rsidP="003F489F">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hideMark/>
          </w:tcPr>
          <w:p w14:paraId="615165B4" w14:textId="77777777" w:rsidR="003F489F" w:rsidRPr="0022634A" w:rsidRDefault="003F489F" w:rsidP="003F489F">
            <w:pPr>
              <w:ind w:firstLine="0"/>
              <w:jc w:val="center"/>
              <w:rPr>
                <w:sz w:val="20"/>
                <w:szCs w:val="20"/>
              </w:rPr>
            </w:pPr>
            <w:r w:rsidRPr="0022634A">
              <w:rPr>
                <w:sz w:val="20"/>
                <w:szCs w:val="20"/>
              </w:rPr>
              <w:t>Заполняется в соответствии с полем SMOCOD справочника SMO.</w:t>
            </w:r>
          </w:p>
        </w:tc>
      </w:tr>
      <w:tr w:rsidR="003F489F" w:rsidRPr="0022634A" w14:paraId="4FF3DD1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FD9A044" w14:textId="77777777" w:rsidR="003F489F" w:rsidRPr="0022634A" w:rsidRDefault="003F489F" w:rsidP="003F489F">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AE62BD2" w14:textId="77777777" w:rsidR="003F489F" w:rsidRPr="0022634A" w:rsidRDefault="003F489F" w:rsidP="003F489F">
            <w:pPr>
              <w:ind w:firstLine="0"/>
              <w:jc w:val="center"/>
              <w:rPr>
                <w:sz w:val="20"/>
                <w:szCs w:val="20"/>
              </w:rPr>
            </w:pPr>
            <w:r w:rsidRPr="0022634A">
              <w:rPr>
                <w:sz w:val="20"/>
                <w:szCs w:val="20"/>
              </w:rPr>
              <w:t>POLIS_TYPE</w:t>
            </w:r>
          </w:p>
        </w:tc>
        <w:tc>
          <w:tcPr>
            <w:tcW w:w="553" w:type="dxa"/>
            <w:tcBorders>
              <w:top w:val="nil"/>
              <w:left w:val="nil"/>
              <w:bottom w:val="single" w:sz="8" w:space="0" w:color="auto"/>
              <w:right w:val="single" w:sz="8" w:space="0" w:color="auto"/>
            </w:tcBorders>
            <w:shd w:val="clear" w:color="auto" w:fill="auto"/>
            <w:vAlign w:val="center"/>
            <w:hideMark/>
          </w:tcPr>
          <w:p w14:paraId="0B2BC5F9" w14:textId="77777777" w:rsidR="003F489F" w:rsidRPr="0022634A" w:rsidRDefault="003F489F" w:rsidP="003F489F">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9569B27" w14:textId="77777777" w:rsidR="003F489F" w:rsidRPr="0022634A" w:rsidRDefault="003F489F" w:rsidP="003F489F">
            <w:pPr>
              <w:ind w:firstLine="0"/>
              <w:jc w:val="center"/>
              <w:rPr>
                <w:sz w:val="20"/>
                <w:szCs w:val="20"/>
              </w:rPr>
            </w:pPr>
            <w:r w:rsidRPr="0022634A">
              <w:rPr>
                <w:sz w:val="20"/>
                <w:szCs w:val="20"/>
              </w:rPr>
              <w:t>N(1)</w:t>
            </w:r>
          </w:p>
        </w:tc>
        <w:tc>
          <w:tcPr>
            <w:tcW w:w="2539" w:type="dxa"/>
            <w:tcBorders>
              <w:top w:val="nil"/>
              <w:left w:val="nil"/>
              <w:bottom w:val="single" w:sz="8" w:space="0" w:color="auto"/>
              <w:right w:val="single" w:sz="8" w:space="0" w:color="auto"/>
            </w:tcBorders>
            <w:shd w:val="clear" w:color="auto" w:fill="auto"/>
            <w:vAlign w:val="center"/>
            <w:hideMark/>
          </w:tcPr>
          <w:p w14:paraId="7A8AFBC2" w14:textId="77777777" w:rsidR="003F489F" w:rsidRPr="0022634A" w:rsidRDefault="003F489F" w:rsidP="003F489F">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hideMark/>
          </w:tcPr>
          <w:p w14:paraId="40E94474" w14:textId="77777777" w:rsidR="003F489F" w:rsidRPr="0022634A" w:rsidRDefault="003F489F" w:rsidP="003F489F">
            <w:pPr>
              <w:ind w:firstLine="0"/>
              <w:jc w:val="center"/>
              <w:rPr>
                <w:sz w:val="20"/>
                <w:szCs w:val="20"/>
              </w:rPr>
            </w:pPr>
            <w:r w:rsidRPr="0022634A">
              <w:rPr>
                <w:sz w:val="20"/>
                <w:szCs w:val="20"/>
              </w:rPr>
              <w:t>Заполняется в соответствии с F008</w:t>
            </w:r>
          </w:p>
        </w:tc>
      </w:tr>
      <w:tr w:rsidR="003F489F" w:rsidRPr="0022634A" w14:paraId="7D13195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975E272" w14:textId="77777777" w:rsidR="003F489F" w:rsidRPr="0022634A" w:rsidRDefault="003F489F" w:rsidP="003F489F">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A7D0B81" w14:textId="77777777" w:rsidR="003F489F" w:rsidRPr="0022634A" w:rsidRDefault="003F489F" w:rsidP="003F489F">
            <w:pPr>
              <w:ind w:firstLine="0"/>
              <w:jc w:val="center"/>
              <w:rPr>
                <w:sz w:val="20"/>
                <w:szCs w:val="20"/>
              </w:rPr>
            </w:pPr>
            <w:r w:rsidRPr="0022634A">
              <w:rPr>
                <w:sz w:val="20"/>
                <w:szCs w:val="20"/>
              </w:rPr>
              <w:t>ENP</w:t>
            </w:r>
          </w:p>
        </w:tc>
        <w:tc>
          <w:tcPr>
            <w:tcW w:w="553" w:type="dxa"/>
            <w:tcBorders>
              <w:top w:val="nil"/>
              <w:left w:val="nil"/>
              <w:bottom w:val="single" w:sz="8" w:space="0" w:color="auto"/>
              <w:right w:val="single" w:sz="8" w:space="0" w:color="auto"/>
            </w:tcBorders>
            <w:shd w:val="clear" w:color="auto" w:fill="auto"/>
            <w:vAlign w:val="center"/>
            <w:hideMark/>
          </w:tcPr>
          <w:p w14:paraId="4A2F1068" w14:textId="77777777" w:rsidR="003F489F" w:rsidRPr="0022634A" w:rsidRDefault="003F489F" w:rsidP="003F489F">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A9536A2" w14:textId="77777777" w:rsidR="003F489F" w:rsidRPr="0022634A" w:rsidRDefault="003F489F" w:rsidP="003F489F">
            <w:pPr>
              <w:ind w:firstLine="0"/>
              <w:jc w:val="center"/>
              <w:rPr>
                <w:sz w:val="20"/>
                <w:szCs w:val="20"/>
              </w:rPr>
            </w:pPr>
            <w:r w:rsidRPr="0022634A">
              <w:rPr>
                <w:sz w:val="20"/>
                <w:szCs w:val="20"/>
              </w:rPr>
              <w:t>Т(16)</w:t>
            </w:r>
          </w:p>
        </w:tc>
        <w:tc>
          <w:tcPr>
            <w:tcW w:w="2539" w:type="dxa"/>
            <w:tcBorders>
              <w:top w:val="nil"/>
              <w:left w:val="nil"/>
              <w:bottom w:val="single" w:sz="8" w:space="0" w:color="auto"/>
              <w:right w:val="single" w:sz="8" w:space="0" w:color="auto"/>
            </w:tcBorders>
            <w:shd w:val="clear" w:color="auto" w:fill="auto"/>
            <w:vAlign w:val="center"/>
            <w:hideMark/>
          </w:tcPr>
          <w:p w14:paraId="195D97F5" w14:textId="77777777" w:rsidR="003F489F" w:rsidRPr="0022634A" w:rsidRDefault="003F489F" w:rsidP="003F489F">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auto" w:fill="auto"/>
            <w:vAlign w:val="center"/>
            <w:hideMark/>
          </w:tcPr>
          <w:p w14:paraId="369B40D6" w14:textId="77777777" w:rsidR="003F489F" w:rsidRPr="0022634A" w:rsidRDefault="003F489F" w:rsidP="003F489F">
            <w:pPr>
              <w:ind w:firstLine="0"/>
              <w:jc w:val="center"/>
              <w:rPr>
                <w:sz w:val="20"/>
                <w:szCs w:val="20"/>
              </w:rPr>
            </w:pPr>
            <w:r w:rsidRPr="0022634A">
              <w:rPr>
                <w:sz w:val="20"/>
                <w:szCs w:val="20"/>
              </w:rPr>
              <w:t> </w:t>
            </w:r>
          </w:p>
        </w:tc>
      </w:tr>
      <w:tr w:rsidR="003F489F" w:rsidRPr="0022634A" w14:paraId="3D937AB4" w14:textId="77777777" w:rsidTr="00345F7B">
        <w:trPr>
          <w:trHeight w:val="20"/>
        </w:trPr>
        <w:tc>
          <w:tcPr>
            <w:tcW w:w="1266" w:type="dxa"/>
            <w:tcBorders>
              <w:top w:val="nil"/>
              <w:left w:val="single" w:sz="8" w:space="0" w:color="auto"/>
              <w:bottom w:val="nil"/>
              <w:right w:val="single" w:sz="8" w:space="0" w:color="auto"/>
            </w:tcBorders>
            <w:shd w:val="clear" w:color="000000" w:fill="BFBFBF"/>
            <w:vAlign w:val="center"/>
            <w:hideMark/>
          </w:tcPr>
          <w:p w14:paraId="60C1443A" w14:textId="77777777" w:rsidR="003F489F" w:rsidRPr="0022634A" w:rsidRDefault="003F489F" w:rsidP="003F489F">
            <w:pPr>
              <w:ind w:firstLine="0"/>
              <w:jc w:val="center"/>
              <w:rPr>
                <w:sz w:val="20"/>
                <w:szCs w:val="20"/>
              </w:rPr>
            </w:pPr>
            <w:r w:rsidRPr="0022634A">
              <w:rPr>
                <w:sz w:val="20"/>
                <w:szCs w:val="20"/>
              </w:rPr>
              <w:t>POLIS</w:t>
            </w:r>
          </w:p>
        </w:tc>
        <w:tc>
          <w:tcPr>
            <w:tcW w:w="1701" w:type="dxa"/>
            <w:tcBorders>
              <w:top w:val="nil"/>
              <w:left w:val="nil"/>
              <w:bottom w:val="nil"/>
              <w:right w:val="single" w:sz="8" w:space="0" w:color="auto"/>
            </w:tcBorders>
            <w:shd w:val="clear" w:color="auto" w:fill="auto"/>
            <w:vAlign w:val="center"/>
            <w:hideMark/>
          </w:tcPr>
          <w:p w14:paraId="71634281" w14:textId="77777777" w:rsidR="003F489F" w:rsidRPr="0022634A" w:rsidRDefault="003F489F" w:rsidP="003F489F">
            <w:pPr>
              <w:ind w:firstLine="0"/>
              <w:jc w:val="center"/>
              <w:rPr>
                <w:sz w:val="20"/>
                <w:szCs w:val="20"/>
              </w:rPr>
            </w:pPr>
            <w:r w:rsidRPr="0022634A">
              <w:rPr>
                <w:sz w:val="20"/>
                <w:szCs w:val="20"/>
              </w:rPr>
              <w:t>SER_NUM</w:t>
            </w:r>
          </w:p>
        </w:tc>
        <w:tc>
          <w:tcPr>
            <w:tcW w:w="553" w:type="dxa"/>
            <w:tcBorders>
              <w:top w:val="nil"/>
              <w:left w:val="nil"/>
              <w:bottom w:val="nil"/>
              <w:right w:val="single" w:sz="8" w:space="0" w:color="auto"/>
            </w:tcBorders>
            <w:shd w:val="clear" w:color="auto" w:fill="auto"/>
            <w:vAlign w:val="center"/>
            <w:hideMark/>
          </w:tcPr>
          <w:p w14:paraId="07FB3C1D" w14:textId="77777777" w:rsidR="003F489F" w:rsidRPr="0022634A" w:rsidRDefault="003F489F" w:rsidP="003F489F">
            <w:pPr>
              <w:ind w:firstLine="0"/>
              <w:jc w:val="center"/>
              <w:rPr>
                <w:sz w:val="20"/>
                <w:szCs w:val="20"/>
              </w:rPr>
            </w:pPr>
            <w:r w:rsidRPr="0022634A">
              <w:rPr>
                <w:sz w:val="20"/>
                <w:szCs w:val="20"/>
              </w:rPr>
              <w:t>УА</w:t>
            </w:r>
          </w:p>
        </w:tc>
        <w:tc>
          <w:tcPr>
            <w:tcW w:w="877" w:type="dxa"/>
            <w:tcBorders>
              <w:top w:val="nil"/>
              <w:left w:val="nil"/>
              <w:bottom w:val="nil"/>
              <w:right w:val="single" w:sz="8" w:space="0" w:color="auto"/>
            </w:tcBorders>
            <w:shd w:val="clear" w:color="auto" w:fill="auto"/>
            <w:vAlign w:val="center"/>
            <w:hideMark/>
          </w:tcPr>
          <w:p w14:paraId="4C3DD1B7" w14:textId="77777777" w:rsidR="003F489F" w:rsidRPr="0022634A" w:rsidRDefault="003F489F" w:rsidP="003F489F">
            <w:pPr>
              <w:ind w:firstLine="0"/>
              <w:jc w:val="center"/>
              <w:rPr>
                <w:sz w:val="20"/>
                <w:szCs w:val="20"/>
              </w:rPr>
            </w:pPr>
            <w:r w:rsidRPr="0022634A">
              <w:rPr>
                <w:sz w:val="20"/>
                <w:szCs w:val="20"/>
              </w:rPr>
              <w:t>Т(20)</w:t>
            </w:r>
          </w:p>
        </w:tc>
        <w:tc>
          <w:tcPr>
            <w:tcW w:w="2539" w:type="dxa"/>
            <w:tcBorders>
              <w:top w:val="nil"/>
              <w:left w:val="nil"/>
              <w:bottom w:val="nil"/>
              <w:right w:val="single" w:sz="8" w:space="0" w:color="auto"/>
            </w:tcBorders>
            <w:shd w:val="clear" w:color="auto" w:fill="auto"/>
            <w:vAlign w:val="center"/>
            <w:hideMark/>
          </w:tcPr>
          <w:p w14:paraId="7AA3479F" w14:textId="77777777" w:rsidR="003F489F" w:rsidRPr="0022634A" w:rsidRDefault="003F489F" w:rsidP="003F489F">
            <w:pPr>
              <w:ind w:firstLine="0"/>
              <w:jc w:val="center"/>
              <w:rPr>
                <w:sz w:val="20"/>
                <w:szCs w:val="20"/>
              </w:rPr>
            </w:pPr>
            <w:r w:rsidRPr="0022634A">
              <w:rPr>
                <w:sz w:val="20"/>
                <w:szCs w:val="20"/>
              </w:rPr>
              <w:t>Серия и номер полиса</w:t>
            </w:r>
          </w:p>
        </w:tc>
        <w:tc>
          <w:tcPr>
            <w:tcW w:w="3402" w:type="dxa"/>
            <w:tcBorders>
              <w:top w:val="nil"/>
              <w:left w:val="nil"/>
              <w:bottom w:val="nil"/>
              <w:right w:val="single" w:sz="8" w:space="0" w:color="auto"/>
            </w:tcBorders>
            <w:shd w:val="clear" w:color="auto" w:fill="auto"/>
            <w:vAlign w:val="center"/>
            <w:hideMark/>
          </w:tcPr>
          <w:p w14:paraId="64FF9F69" w14:textId="77777777" w:rsidR="003F489F" w:rsidRPr="0022634A" w:rsidRDefault="003F489F" w:rsidP="003F489F">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3F489F" w:rsidRPr="0022634A" w14:paraId="1F019989"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DD71305" w14:textId="77777777" w:rsidR="003F489F" w:rsidRPr="0022634A" w:rsidRDefault="003F489F" w:rsidP="003F489F">
            <w:pPr>
              <w:ind w:firstLine="0"/>
              <w:jc w:val="center"/>
              <w:rPr>
                <w:sz w:val="20"/>
                <w:szCs w:val="20"/>
              </w:rPr>
            </w:pPr>
            <w:r w:rsidRPr="0022634A">
              <w:rPr>
                <w:sz w:val="20"/>
                <w:szCs w:val="20"/>
              </w:rPr>
              <w:t>Информация о прикреплении (STOM_PN / UMER / PERSON / PR_INFO)</w:t>
            </w:r>
          </w:p>
        </w:tc>
      </w:tr>
      <w:tr w:rsidR="003F489F" w:rsidRPr="0022634A" w14:paraId="7017D5A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B6BD3C5" w14:textId="77777777" w:rsidR="003F489F" w:rsidRPr="0022634A" w:rsidRDefault="003F489F" w:rsidP="003F489F">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12A7EC7C" w14:textId="77777777" w:rsidR="003F489F" w:rsidRPr="0022634A" w:rsidRDefault="003F489F" w:rsidP="003F489F">
            <w:pPr>
              <w:ind w:firstLine="0"/>
              <w:jc w:val="center"/>
              <w:rPr>
                <w:sz w:val="20"/>
                <w:szCs w:val="20"/>
              </w:rPr>
            </w:pPr>
            <w:r w:rsidRPr="0022634A">
              <w:rPr>
                <w:sz w:val="20"/>
                <w:szCs w:val="20"/>
              </w:rPr>
              <w:t>START_DATE</w:t>
            </w:r>
          </w:p>
        </w:tc>
        <w:tc>
          <w:tcPr>
            <w:tcW w:w="553" w:type="dxa"/>
            <w:tcBorders>
              <w:top w:val="nil"/>
              <w:left w:val="nil"/>
              <w:bottom w:val="single" w:sz="8" w:space="0" w:color="auto"/>
              <w:right w:val="single" w:sz="8" w:space="0" w:color="auto"/>
            </w:tcBorders>
            <w:shd w:val="clear" w:color="auto" w:fill="auto"/>
            <w:vAlign w:val="center"/>
            <w:hideMark/>
          </w:tcPr>
          <w:p w14:paraId="4F280233" w14:textId="77777777" w:rsidR="003F489F" w:rsidRPr="0022634A" w:rsidRDefault="003F489F" w:rsidP="003F489F">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CE93E5C" w14:textId="77777777" w:rsidR="003F489F" w:rsidRPr="0022634A" w:rsidRDefault="003F489F" w:rsidP="003F489F">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2B0A357A" w14:textId="77777777" w:rsidR="003F489F" w:rsidRPr="0022634A" w:rsidRDefault="003F489F" w:rsidP="003F489F">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hideMark/>
          </w:tcPr>
          <w:p w14:paraId="41B24BEF" w14:textId="77777777" w:rsidR="003F489F" w:rsidRPr="0022634A" w:rsidRDefault="003F489F" w:rsidP="003F489F">
            <w:pPr>
              <w:ind w:firstLine="0"/>
              <w:jc w:val="center"/>
              <w:rPr>
                <w:sz w:val="20"/>
                <w:szCs w:val="20"/>
              </w:rPr>
            </w:pPr>
            <w:r w:rsidRPr="0022634A">
              <w:rPr>
                <w:sz w:val="20"/>
                <w:szCs w:val="20"/>
              </w:rPr>
              <w:t>Заполняется в случаи прикрепления по заявлению</w:t>
            </w:r>
          </w:p>
        </w:tc>
      </w:tr>
      <w:tr w:rsidR="003F489F" w:rsidRPr="0022634A" w14:paraId="7B0EB6C9" w14:textId="77777777" w:rsidTr="004A555C">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D6C72F5" w14:textId="77777777" w:rsidR="003F489F" w:rsidRPr="0022634A" w:rsidRDefault="003F489F" w:rsidP="003F489F">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2483149F" w14:textId="77777777" w:rsidR="003F489F" w:rsidRPr="0022634A" w:rsidRDefault="003F489F" w:rsidP="003F489F">
            <w:pPr>
              <w:ind w:firstLine="0"/>
              <w:jc w:val="center"/>
              <w:rPr>
                <w:sz w:val="20"/>
                <w:szCs w:val="20"/>
              </w:rPr>
            </w:pPr>
            <w:r w:rsidRPr="0022634A">
              <w:rPr>
                <w:sz w:val="20"/>
                <w:szCs w:val="20"/>
              </w:rPr>
              <w:t>START_TFOMS</w:t>
            </w:r>
          </w:p>
        </w:tc>
        <w:tc>
          <w:tcPr>
            <w:tcW w:w="553" w:type="dxa"/>
            <w:tcBorders>
              <w:top w:val="nil"/>
              <w:left w:val="nil"/>
              <w:bottom w:val="single" w:sz="8" w:space="0" w:color="auto"/>
              <w:right w:val="single" w:sz="8" w:space="0" w:color="auto"/>
            </w:tcBorders>
            <w:shd w:val="clear" w:color="auto" w:fill="auto"/>
            <w:vAlign w:val="center"/>
            <w:hideMark/>
          </w:tcPr>
          <w:p w14:paraId="53BAD5A7" w14:textId="50D4FB3B" w:rsidR="003F489F" w:rsidRPr="0022634A" w:rsidRDefault="003F489F" w:rsidP="003F489F">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41A342DB" w14:textId="77777777" w:rsidR="003F489F" w:rsidRPr="0022634A" w:rsidRDefault="003F489F" w:rsidP="003F489F">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2F48A792" w14:textId="77777777" w:rsidR="003F489F" w:rsidRPr="0022634A" w:rsidRDefault="003F489F" w:rsidP="003F489F">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hideMark/>
          </w:tcPr>
          <w:p w14:paraId="115167FB" w14:textId="6C31209E" w:rsidR="003F489F" w:rsidRPr="0022634A" w:rsidRDefault="003F489F" w:rsidP="003F489F">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693281" w:rsidRPr="0022634A" w14:paraId="6BE878BA" w14:textId="77777777" w:rsidTr="004A555C">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vAlign w:val="center"/>
          </w:tcPr>
          <w:p w14:paraId="55DF2056" w14:textId="025F6C5A" w:rsidR="00693281" w:rsidRPr="00E729D5" w:rsidRDefault="00693281" w:rsidP="00693281">
            <w:pPr>
              <w:ind w:firstLine="0"/>
              <w:jc w:val="center"/>
              <w:rPr>
                <w:sz w:val="20"/>
                <w:szCs w:val="20"/>
              </w:rPr>
            </w:pPr>
            <w:r w:rsidRPr="00E729D5">
              <w:rPr>
                <w:color w:val="000000"/>
                <w:sz w:val="20"/>
                <w:szCs w:val="20"/>
              </w:rPr>
              <w:t>Перешедшие в другие МО за месяц (SMEN)</w:t>
            </w:r>
            <w:r w:rsidR="004A555C" w:rsidRPr="00E729D5">
              <w:rPr>
                <w:color w:val="000000"/>
                <w:sz w:val="20"/>
                <w:szCs w:val="20"/>
              </w:rPr>
              <w:t xml:space="preserve"> (Вступает в действие с 01.03.2026)</w:t>
            </w:r>
          </w:p>
        </w:tc>
      </w:tr>
      <w:tr w:rsidR="00693281" w:rsidRPr="0022634A" w14:paraId="30F4F7F0" w14:textId="77777777" w:rsidTr="004A555C">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16D0C933" w14:textId="7481E7AD" w:rsidR="00693281" w:rsidRPr="00E729D5" w:rsidRDefault="00693281" w:rsidP="00693281">
            <w:pPr>
              <w:ind w:firstLine="0"/>
              <w:jc w:val="center"/>
              <w:rPr>
                <w:sz w:val="20"/>
                <w:szCs w:val="20"/>
              </w:rPr>
            </w:pPr>
            <w:r w:rsidRPr="00E729D5">
              <w:rPr>
                <w:color w:val="000000"/>
                <w:sz w:val="20"/>
                <w:szCs w:val="20"/>
              </w:rPr>
              <w:lastRenderedPageBreak/>
              <w:t>SMEN</w:t>
            </w:r>
          </w:p>
        </w:tc>
        <w:tc>
          <w:tcPr>
            <w:tcW w:w="1701" w:type="dxa"/>
            <w:tcBorders>
              <w:top w:val="nil"/>
              <w:left w:val="nil"/>
              <w:bottom w:val="single" w:sz="8" w:space="0" w:color="auto"/>
              <w:right w:val="single" w:sz="8" w:space="0" w:color="auto"/>
            </w:tcBorders>
            <w:shd w:val="clear" w:color="auto" w:fill="auto"/>
            <w:vAlign w:val="center"/>
          </w:tcPr>
          <w:p w14:paraId="62C3780D" w14:textId="36A1D26E" w:rsidR="00693281" w:rsidRPr="00E729D5" w:rsidRDefault="00693281" w:rsidP="00693281">
            <w:pPr>
              <w:ind w:firstLine="0"/>
              <w:jc w:val="center"/>
              <w:rPr>
                <w:sz w:val="20"/>
                <w:szCs w:val="20"/>
              </w:rPr>
            </w:pPr>
            <w:r w:rsidRPr="00E729D5">
              <w:rPr>
                <w:color w:val="000000"/>
                <w:sz w:val="20"/>
                <w:szCs w:val="20"/>
              </w:rPr>
              <w:t>PERSON</w:t>
            </w:r>
          </w:p>
        </w:tc>
        <w:tc>
          <w:tcPr>
            <w:tcW w:w="553" w:type="dxa"/>
            <w:tcBorders>
              <w:top w:val="nil"/>
              <w:left w:val="nil"/>
              <w:bottom w:val="single" w:sz="8" w:space="0" w:color="auto"/>
              <w:right w:val="single" w:sz="8" w:space="0" w:color="auto"/>
            </w:tcBorders>
            <w:shd w:val="clear" w:color="auto" w:fill="auto"/>
            <w:vAlign w:val="center"/>
          </w:tcPr>
          <w:p w14:paraId="7FE17258" w14:textId="7912A617" w:rsidR="00693281" w:rsidRPr="00E729D5" w:rsidRDefault="00693281" w:rsidP="00693281">
            <w:pPr>
              <w:ind w:firstLine="0"/>
              <w:jc w:val="center"/>
              <w:rPr>
                <w:sz w:val="20"/>
                <w:szCs w:val="20"/>
              </w:rPr>
            </w:pPr>
            <w:r w:rsidRPr="00E729D5">
              <w:rPr>
                <w:color w:val="000000"/>
                <w:sz w:val="20"/>
                <w:szCs w:val="20"/>
              </w:rPr>
              <w:t>ОМ</w:t>
            </w:r>
          </w:p>
        </w:tc>
        <w:tc>
          <w:tcPr>
            <w:tcW w:w="877" w:type="dxa"/>
            <w:tcBorders>
              <w:top w:val="nil"/>
              <w:left w:val="nil"/>
              <w:bottom w:val="single" w:sz="8" w:space="0" w:color="auto"/>
              <w:right w:val="single" w:sz="8" w:space="0" w:color="auto"/>
            </w:tcBorders>
            <w:shd w:val="clear" w:color="auto" w:fill="auto"/>
            <w:vAlign w:val="center"/>
          </w:tcPr>
          <w:p w14:paraId="06ECA231" w14:textId="5B7AC248" w:rsidR="00693281" w:rsidRPr="00E729D5" w:rsidRDefault="00693281" w:rsidP="00693281">
            <w:pPr>
              <w:ind w:firstLine="0"/>
              <w:jc w:val="center"/>
              <w:rPr>
                <w:sz w:val="20"/>
                <w:szCs w:val="20"/>
              </w:rPr>
            </w:pPr>
            <w:r w:rsidRPr="00E729D5">
              <w:rPr>
                <w:color w:val="000000"/>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3F16EDF8" w14:textId="0F7C1CCD" w:rsidR="00693281" w:rsidRPr="00E729D5" w:rsidRDefault="00693281" w:rsidP="00693281">
            <w:pPr>
              <w:ind w:firstLine="0"/>
              <w:jc w:val="center"/>
              <w:rPr>
                <w:sz w:val="20"/>
                <w:szCs w:val="20"/>
              </w:rPr>
            </w:pPr>
            <w:r w:rsidRPr="00E729D5">
              <w:rPr>
                <w:color w:val="000000"/>
                <w:sz w:val="20"/>
                <w:szCs w:val="20"/>
              </w:rPr>
              <w:t> </w:t>
            </w:r>
          </w:p>
        </w:tc>
        <w:tc>
          <w:tcPr>
            <w:tcW w:w="3402" w:type="dxa"/>
            <w:tcBorders>
              <w:top w:val="nil"/>
              <w:left w:val="nil"/>
              <w:bottom w:val="single" w:sz="8" w:space="0" w:color="auto"/>
              <w:right w:val="single" w:sz="8" w:space="0" w:color="auto"/>
            </w:tcBorders>
            <w:shd w:val="clear" w:color="auto" w:fill="auto"/>
            <w:vAlign w:val="center"/>
          </w:tcPr>
          <w:p w14:paraId="6DB41776" w14:textId="27699361"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6E911492" w14:textId="77777777" w:rsidTr="004A555C">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vAlign w:val="center"/>
          </w:tcPr>
          <w:p w14:paraId="016DDBAC" w14:textId="53CA4C21" w:rsidR="00693281" w:rsidRPr="00E729D5" w:rsidRDefault="00693281" w:rsidP="00693281">
            <w:pPr>
              <w:ind w:firstLine="0"/>
              <w:jc w:val="center"/>
              <w:rPr>
                <w:sz w:val="20"/>
                <w:szCs w:val="20"/>
              </w:rPr>
            </w:pPr>
            <w:r w:rsidRPr="00E729D5">
              <w:rPr>
                <w:color w:val="000000"/>
                <w:sz w:val="20"/>
                <w:szCs w:val="20"/>
              </w:rPr>
              <w:t>Информация о ЗЛ, перешедших в другие МО за месяц (</w:t>
            </w:r>
            <w:r w:rsidR="004A555C" w:rsidRPr="00E729D5">
              <w:rPr>
                <w:sz w:val="20"/>
                <w:szCs w:val="20"/>
              </w:rPr>
              <w:t>STOM_PN</w:t>
            </w:r>
            <w:r w:rsidR="004A555C" w:rsidRPr="00E729D5">
              <w:rPr>
                <w:color w:val="000000"/>
                <w:sz w:val="20"/>
                <w:szCs w:val="20"/>
              </w:rPr>
              <w:t xml:space="preserve"> </w:t>
            </w:r>
            <w:r w:rsidRPr="00E729D5">
              <w:rPr>
                <w:color w:val="000000"/>
                <w:sz w:val="20"/>
                <w:szCs w:val="20"/>
              </w:rPr>
              <w:t>/ SMEN / PERSON)</w:t>
            </w:r>
          </w:p>
        </w:tc>
      </w:tr>
      <w:tr w:rsidR="00693281" w:rsidRPr="0022634A" w14:paraId="6F9DCFDD"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542455FE" w14:textId="13710657"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1103DE39" w14:textId="720CEEFA" w:rsidR="00693281" w:rsidRPr="00E729D5" w:rsidRDefault="00693281" w:rsidP="00693281">
            <w:pPr>
              <w:ind w:firstLine="0"/>
              <w:jc w:val="center"/>
              <w:rPr>
                <w:sz w:val="20"/>
                <w:szCs w:val="20"/>
              </w:rPr>
            </w:pPr>
            <w:r w:rsidRPr="00E729D5">
              <w:rPr>
                <w:color w:val="000000"/>
                <w:sz w:val="20"/>
                <w:szCs w:val="20"/>
              </w:rPr>
              <w:t>ID</w:t>
            </w:r>
          </w:p>
        </w:tc>
        <w:tc>
          <w:tcPr>
            <w:tcW w:w="553" w:type="dxa"/>
            <w:tcBorders>
              <w:top w:val="nil"/>
              <w:left w:val="nil"/>
              <w:bottom w:val="single" w:sz="8" w:space="0" w:color="auto"/>
              <w:right w:val="single" w:sz="8" w:space="0" w:color="auto"/>
            </w:tcBorders>
            <w:shd w:val="clear" w:color="auto" w:fill="auto"/>
            <w:vAlign w:val="center"/>
          </w:tcPr>
          <w:p w14:paraId="5C70E83A" w14:textId="7538CF93"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7289E9C2" w14:textId="1F8023D4" w:rsidR="00693281" w:rsidRPr="00E729D5" w:rsidRDefault="00693281" w:rsidP="00693281">
            <w:pPr>
              <w:ind w:firstLine="0"/>
              <w:jc w:val="center"/>
              <w:rPr>
                <w:sz w:val="20"/>
                <w:szCs w:val="20"/>
              </w:rPr>
            </w:pPr>
            <w:r w:rsidRPr="00E729D5">
              <w:rPr>
                <w:color w:val="000000"/>
                <w:sz w:val="20"/>
                <w:szCs w:val="20"/>
              </w:rPr>
              <w:t>N(6)</w:t>
            </w:r>
          </w:p>
        </w:tc>
        <w:tc>
          <w:tcPr>
            <w:tcW w:w="2539" w:type="dxa"/>
            <w:tcBorders>
              <w:top w:val="nil"/>
              <w:left w:val="nil"/>
              <w:bottom w:val="single" w:sz="8" w:space="0" w:color="auto"/>
              <w:right w:val="single" w:sz="8" w:space="0" w:color="auto"/>
            </w:tcBorders>
            <w:shd w:val="clear" w:color="auto" w:fill="auto"/>
            <w:vAlign w:val="center"/>
          </w:tcPr>
          <w:p w14:paraId="2FD9BEE0" w14:textId="11EB4560" w:rsidR="00693281" w:rsidRPr="00E729D5" w:rsidRDefault="00693281" w:rsidP="00693281">
            <w:pPr>
              <w:ind w:firstLine="0"/>
              <w:jc w:val="center"/>
              <w:rPr>
                <w:sz w:val="20"/>
                <w:szCs w:val="20"/>
              </w:rPr>
            </w:pPr>
            <w:r w:rsidRPr="00E729D5">
              <w:rPr>
                <w:color w:val="000000"/>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tcPr>
          <w:p w14:paraId="4F7C538B" w14:textId="09D120B0" w:rsidR="00693281" w:rsidRPr="00E729D5" w:rsidRDefault="00693281" w:rsidP="00693281">
            <w:pPr>
              <w:ind w:firstLine="0"/>
              <w:jc w:val="center"/>
              <w:rPr>
                <w:sz w:val="20"/>
                <w:szCs w:val="20"/>
              </w:rPr>
            </w:pPr>
            <w:r w:rsidRPr="00E729D5">
              <w:rPr>
                <w:color w:val="000000"/>
                <w:sz w:val="20"/>
                <w:szCs w:val="20"/>
              </w:rPr>
              <w:t>Порядковый номер записи в пределах родительского элемента.</w:t>
            </w:r>
          </w:p>
        </w:tc>
      </w:tr>
      <w:tr w:rsidR="00693281" w:rsidRPr="0022634A" w14:paraId="30C070DD"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46C3A2B2" w14:textId="36DFA4E1"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5A45618D" w14:textId="3CC51445" w:rsidR="00693281" w:rsidRPr="00E729D5" w:rsidRDefault="00693281" w:rsidP="00693281">
            <w:pPr>
              <w:ind w:firstLine="0"/>
              <w:jc w:val="center"/>
              <w:rPr>
                <w:sz w:val="20"/>
                <w:szCs w:val="20"/>
              </w:rPr>
            </w:pPr>
            <w:r w:rsidRPr="00E729D5">
              <w:rPr>
                <w:color w:val="000000"/>
                <w:sz w:val="20"/>
                <w:szCs w:val="20"/>
              </w:rPr>
              <w:t>UNICUM</w:t>
            </w:r>
          </w:p>
        </w:tc>
        <w:tc>
          <w:tcPr>
            <w:tcW w:w="553" w:type="dxa"/>
            <w:tcBorders>
              <w:top w:val="nil"/>
              <w:left w:val="nil"/>
              <w:bottom w:val="single" w:sz="8" w:space="0" w:color="auto"/>
              <w:right w:val="single" w:sz="8" w:space="0" w:color="auto"/>
            </w:tcBorders>
            <w:shd w:val="clear" w:color="auto" w:fill="auto"/>
            <w:vAlign w:val="center"/>
          </w:tcPr>
          <w:p w14:paraId="32BC44BA" w14:textId="6FA76E4F"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7BA559A0" w14:textId="053FC556" w:rsidR="00693281" w:rsidRPr="00E729D5" w:rsidRDefault="00693281" w:rsidP="00693281">
            <w:pPr>
              <w:ind w:firstLine="0"/>
              <w:jc w:val="center"/>
              <w:rPr>
                <w:sz w:val="20"/>
                <w:szCs w:val="20"/>
              </w:rPr>
            </w:pPr>
            <w:r w:rsidRPr="00E729D5">
              <w:rPr>
                <w:color w:val="000000"/>
                <w:sz w:val="20"/>
                <w:szCs w:val="20"/>
              </w:rPr>
              <w:t>T(36)</w:t>
            </w:r>
          </w:p>
        </w:tc>
        <w:tc>
          <w:tcPr>
            <w:tcW w:w="2539" w:type="dxa"/>
            <w:tcBorders>
              <w:top w:val="nil"/>
              <w:left w:val="nil"/>
              <w:bottom w:val="single" w:sz="8" w:space="0" w:color="auto"/>
              <w:right w:val="single" w:sz="8" w:space="0" w:color="auto"/>
            </w:tcBorders>
            <w:shd w:val="clear" w:color="auto" w:fill="auto"/>
            <w:vAlign w:val="center"/>
          </w:tcPr>
          <w:p w14:paraId="116C48F6" w14:textId="7A8238CC" w:rsidR="00693281" w:rsidRPr="00E729D5" w:rsidRDefault="00693281" w:rsidP="00693281">
            <w:pPr>
              <w:ind w:firstLine="0"/>
              <w:jc w:val="center"/>
              <w:rPr>
                <w:sz w:val="20"/>
                <w:szCs w:val="20"/>
              </w:rPr>
            </w:pPr>
            <w:r w:rsidRPr="00E729D5">
              <w:rPr>
                <w:color w:val="000000"/>
                <w:sz w:val="20"/>
                <w:szCs w:val="20"/>
              </w:rPr>
              <w:t>Уникальный идентификатор в пределах МО</w:t>
            </w:r>
          </w:p>
        </w:tc>
        <w:tc>
          <w:tcPr>
            <w:tcW w:w="3402" w:type="dxa"/>
            <w:tcBorders>
              <w:top w:val="nil"/>
              <w:left w:val="nil"/>
              <w:bottom w:val="single" w:sz="8" w:space="0" w:color="auto"/>
              <w:right w:val="single" w:sz="8" w:space="0" w:color="auto"/>
            </w:tcBorders>
            <w:shd w:val="clear" w:color="auto" w:fill="auto"/>
            <w:vAlign w:val="center"/>
          </w:tcPr>
          <w:p w14:paraId="0237C656" w14:textId="70C9F207"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41E50BA4"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44E72D88" w14:textId="0E56E391"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73CAA121" w14:textId="3664F03E" w:rsidR="00693281" w:rsidRPr="00E729D5" w:rsidRDefault="00693281" w:rsidP="00693281">
            <w:pPr>
              <w:ind w:firstLine="0"/>
              <w:jc w:val="center"/>
              <w:rPr>
                <w:sz w:val="20"/>
                <w:szCs w:val="20"/>
              </w:rPr>
            </w:pPr>
            <w:r w:rsidRPr="00E729D5">
              <w:rPr>
                <w:color w:val="000000"/>
                <w:sz w:val="20"/>
                <w:szCs w:val="20"/>
              </w:rPr>
              <w:t>FAM</w:t>
            </w:r>
          </w:p>
        </w:tc>
        <w:tc>
          <w:tcPr>
            <w:tcW w:w="553" w:type="dxa"/>
            <w:tcBorders>
              <w:top w:val="nil"/>
              <w:left w:val="nil"/>
              <w:bottom w:val="single" w:sz="8" w:space="0" w:color="auto"/>
              <w:right w:val="single" w:sz="8" w:space="0" w:color="auto"/>
            </w:tcBorders>
            <w:shd w:val="clear" w:color="auto" w:fill="auto"/>
            <w:vAlign w:val="center"/>
          </w:tcPr>
          <w:p w14:paraId="3F947051" w14:textId="596147B3"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3CA59AAF" w14:textId="04087B51" w:rsidR="00693281" w:rsidRPr="00E729D5" w:rsidRDefault="00693281" w:rsidP="00693281">
            <w:pPr>
              <w:ind w:firstLine="0"/>
              <w:jc w:val="center"/>
              <w:rPr>
                <w:sz w:val="20"/>
                <w:szCs w:val="20"/>
              </w:rPr>
            </w:pPr>
            <w:r w:rsidRPr="00E729D5">
              <w:rPr>
                <w:color w:val="000000"/>
                <w:sz w:val="20"/>
                <w:szCs w:val="20"/>
              </w:rPr>
              <w:t>T(50)</w:t>
            </w:r>
          </w:p>
        </w:tc>
        <w:tc>
          <w:tcPr>
            <w:tcW w:w="2539" w:type="dxa"/>
            <w:tcBorders>
              <w:top w:val="nil"/>
              <w:left w:val="nil"/>
              <w:bottom w:val="single" w:sz="8" w:space="0" w:color="auto"/>
              <w:right w:val="single" w:sz="8" w:space="0" w:color="auto"/>
            </w:tcBorders>
            <w:shd w:val="clear" w:color="auto" w:fill="auto"/>
            <w:vAlign w:val="center"/>
          </w:tcPr>
          <w:p w14:paraId="382BFB73" w14:textId="546F8B5F" w:rsidR="00693281" w:rsidRPr="00E729D5" w:rsidRDefault="00693281" w:rsidP="00693281">
            <w:pPr>
              <w:ind w:firstLine="0"/>
              <w:jc w:val="center"/>
              <w:rPr>
                <w:sz w:val="20"/>
                <w:szCs w:val="20"/>
              </w:rPr>
            </w:pPr>
            <w:r w:rsidRPr="00E729D5">
              <w:rPr>
                <w:color w:val="000000"/>
                <w:sz w:val="20"/>
                <w:szCs w:val="20"/>
              </w:rPr>
              <w:t>Фамилия</w:t>
            </w:r>
          </w:p>
        </w:tc>
        <w:tc>
          <w:tcPr>
            <w:tcW w:w="3402" w:type="dxa"/>
            <w:tcBorders>
              <w:top w:val="nil"/>
              <w:left w:val="nil"/>
              <w:bottom w:val="single" w:sz="8" w:space="0" w:color="auto"/>
              <w:right w:val="single" w:sz="8" w:space="0" w:color="auto"/>
            </w:tcBorders>
            <w:shd w:val="clear" w:color="auto" w:fill="auto"/>
            <w:vAlign w:val="center"/>
          </w:tcPr>
          <w:p w14:paraId="0A5A3662" w14:textId="56429726"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543FBAFC"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2A2D8F68" w14:textId="53AD6C43"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30E356C8" w14:textId="3F1F2FEA" w:rsidR="00693281" w:rsidRPr="00E729D5" w:rsidRDefault="00693281" w:rsidP="00693281">
            <w:pPr>
              <w:ind w:firstLine="0"/>
              <w:jc w:val="center"/>
              <w:rPr>
                <w:sz w:val="20"/>
                <w:szCs w:val="20"/>
              </w:rPr>
            </w:pPr>
            <w:r w:rsidRPr="00E729D5">
              <w:rPr>
                <w:color w:val="000000"/>
                <w:sz w:val="20"/>
                <w:szCs w:val="20"/>
              </w:rPr>
              <w:t>IM</w:t>
            </w:r>
          </w:p>
        </w:tc>
        <w:tc>
          <w:tcPr>
            <w:tcW w:w="553" w:type="dxa"/>
            <w:tcBorders>
              <w:top w:val="nil"/>
              <w:left w:val="nil"/>
              <w:bottom w:val="single" w:sz="8" w:space="0" w:color="auto"/>
              <w:right w:val="single" w:sz="8" w:space="0" w:color="auto"/>
            </w:tcBorders>
            <w:shd w:val="clear" w:color="auto" w:fill="auto"/>
            <w:vAlign w:val="center"/>
          </w:tcPr>
          <w:p w14:paraId="1C8513DF" w14:textId="2A7DFB3A"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385803FD" w14:textId="3E1BA408" w:rsidR="00693281" w:rsidRPr="00E729D5" w:rsidRDefault="00693281" w:rsidP="00693281">
            <w:pPr>
              <w:ind w:firstLine="0"/>
              <w:jc w:val="center"/>
              <w:rPr>
                <w:sz w:val="20"/>
                <w:szCs w:val="20"/>
              </w:rPr>
            </w:pPr>
            <w:r w:rsidRPr="00E729D5">
              <w:rPr>
                <w:color w:val="000000"/>
                <w:sz w:val="20"/>
                <w:szCs w:val="20"/>
              </w:rPr>
              <w:t>T(50)</w:t>
            </w:r>
          </w:p>
        </w:tc>
        <w:tc>
          <w:tcPr>
            <w:tcW w:w="2539" w:type="dxa"/>
            <w:tcBorders>
              <w:top w:val="nil"/>
              <w:left w:val="nil"/>
              <w:bottom w:val="single" w:sz="8" w:space="0" w:color="auto"/>
              <w:right w:val="single" w:sz="8" w:space="0" w:color="auto"/>
            </w:tcBorders>
            <w:shd w:val="clear" w:color="auto" w:fill="auto"/>
            <w:vAlign w:val="center"/>
          </w:tcPr>
          <w:p w14:paraId="239DE0AC" w14:textId="45709714" w:rsidR="00693281" w:rsidRPr="00E729D5" w:rsidRDefault="00693281" w:rsidP="00693281">
            <w:pPr>
              <w:ind w:firstLine="0"/>
              <w:jc w:val="center"/>
              <w:rPr>
                <w:sz w:val="20"/>
                <w:szCs w:val="20"/>
              </w:rPr>
            </w:pPr>
            <w:r w:rsidRPr="00E729D5">
              <w:rPr>
                <w:color w:val="000000"/>
                <w:sz w:val="20"/>
                <w:szCs w:val="20"/>
              </w:rPr>
              <w:t>Имя</w:t>
            </w:r>
          </w:p>
        </w:tc>
        <w:tc>
          <w:tcPr>
            <w:tcW w:w="3402" w:type="dxa"/>
            <w:tcBorders>
              <w:top w:val="nil"/>
              <w:left w:val="nil"/>
              <w:bottom w:val="single" w:sz="8" w:space="0" w:color="auto"/>
              <w:right w:val="single" w:sz="8" w:space="0" w:color="auto"/>
            </w:tcBorders>
            <w:shd w:val="clear" w:color="auto" w:fill="auto"/>
            <w:vAlign w:val="center"/>
          </w:tcPr>
          <w:p w14:paraId="7AC0DF34" w14:textId="0B60C1BF"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441FADA9"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351903DF" w14:textId="19F569F2"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1BB64BF8" w14:textId="76EE2D2C" w:rsidR="00693281" w:rsidRPr="00E729D5" w:rsidRDefault="00693281" w:rsidP="00693281">
            <w:pPr>
              <w:ind w:firstLine="0"/>
              <w:jc w:val="center"/>
              <w:rPr>
                <w:sz w:val="20"/>
                <w:szCs w:val="20"/>
              </w:rPr>
            </w:pPr>
            <w:r w:rsidRPr="00E729D5">
              <w:rPr>
                <w:color w:val="000000"/>
                <w:sz w:val="20"/>
                <w:szCs w:val="20"/>
              </w:rPr>
              <w:t>OT</w:t>
            </w:r>
          </w:p>
        </w:tc>
        <w:tc>
          <w:tcPr>
            <w:tcW w:w="553" w:type="dxa"/>
            <w:tcBorders>
              <w:top w:val="nil"/>
              <w:left w:val="nil"/>
              <w:bottom w:val="single" w:sz="8" w:space="0" w:color="auto"/>
              <w:right w:val="single" w:sz="8" w:space="0" w:color="auto"/>
            </w:tcBorders>
            <w:shd w:val="clear" w:color="auto" w:fill="auto"/>
            <w:vAlign w:val="center"/>
          </w:tcPr>
          <w:p w14:paraId="3B8D2749" w14:textId="2A47DD08"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3128EC38" w14:textId="21F7530D" w:rsidR="00693281" w:rsidRPr="00E729D5" w:rsidRDefault="00693281" w:rsidP="00693281">
            <w:pPr>
              <w:ind w:firstLine="0"/>
              <w:jc w:val="center"/>
              <w:rPr>
                <w:sz w:val="20"/>
                <w:szCs w:val="20"/>
              </w:rPr>
            </w:pPr>
            <w:r w:rsidRPr="00E729D5">
              <w:rPr>
                <w:color w:val="000000"/>
                <w:sz w:val="20"/>
                <w:szCs w:val="20"/>
              </w:rPr>
              <w:t>T(50)</w:t>
            </w:r>
          </w:p>
        </w:tc>
        <w:tc>
          <w:tcPr>
            <w:tcW w:w="2539" w:type="dxa"/>
            <w:tcBorders>
              <w:top w:val="nil"/>
              <w:left w:val="nil"/>
              <w:bottom w:val="single" w:sz="8" w:space="0" w:color="auto"/>
              <w:right w:val="single" w:sz="8" w:space="0" w:color="auto"/>
            </w:tcBorders>
            <w:shd w:val="clear" w:color="auto" w:fill="auto"/>
            <w:vAlign w:val="center"/>
          </w:tcPr>
          <w:p w14:paraId="09FAEBE0" w14:textId="2839D6B7" w:rsidR="00693281" w:rsidRPr="00E729D5" w:rsidRDefault="00693281" w:rsidP="00693281">
            <w:pPr>
              <w:ind w:firstLine="0"/>
              <w:jc w:val="center"/>
              <w:rPr>
                <w:sz w:val="20"/>
                <w:szCs w:val="20"/>
              </w:rPr>
            </w:pPr>
            <w:r w:rsidRPr="00E729D5">
              <w:rPr>
                <w:color w:val="000000"/>
                <w:sz w:val="20"/>
                <w:szCs w:val="20"/>
              </w:rPr>
              <w:t>Отчество</w:t>
            </w:r>
          </w:p>
        </w:tc>
        <w:tc>
          <w:tcPr>
            <w:tcW w:w="3402" w:type="dxa"/>
            <w:tcBorders>
              <w:top w:val="nil"/>
              <w:left w:val="nil"/>
              <w:bottom w:val="single" w:sz="8" w:space="0" w:color="auto"/>
              <w:right w:val="single" w:sz="8" w:space="0" w:color="auto"/>
            </w:tcBorders>
            <w:shd w:val="clear" w:color="auto" w:fill="auto"/>
            <w:vAlign w:val="center"/>
          </w:tcPr>
          <w:p w14:paraId="7A37A772" w14:textId="4DEEFEC6"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2143D7B3"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0CADDD52" w14:textId="64B0D907"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051043A5" w14:textId="6F82DF58" w:rsidR="00693281" w:rsidRPr="00E729D5" w:rsidRDefault="00693281" w:rsidP="00693281">
            <w:pPr>
              <w:ind w:firstLine="0"/>
              <w:jc w:val="center"/>
              <w:rPr>
                <w:sz w:val="20"/>
                <w:szCs w:val="20"/>
              </w:rPr>
            </w:pPr>
            <w:r w:rsidRPr="00E729D5">
              <w:rPr>
                <w:color w:val="000000"/>
                <w:sz w:val="20"/>
                <w:szCs w:val="20"/>
              </w:rPr>
              <w:t>DR</w:t>
            </w:r>
          </w:p>
        </w:tc>
        <w:tc>
          <w:tcPr>
            <w:tcW w:w="553" w:type="dxa"/>
            <w:tcBorders>
              <w:top w:val="nil"/>
              <w:left w:val="nil"/>
              <w:bottom w:val="single" w:sz="8" w:space="0" w:color="auto"/>
              <w:right w:val="single" w:sz="8" w:space="0" w:color="auto"/>
            </w:tcBorders>
            <w:shd w:val="clear" w:color="auto" w:fill="auto"/>
            <w:vAlign w:val="center"/>
          </w:tcPr>
          <w:p w14:paraId="5BFFD4E6" w14:textId="0ABF3233"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00977218" w14:textId="63F5927C" w:rsidR="00693281" w:rsidRPr="00E729D5" w:rsidRDefault="00693281" w:rsidP="00693281">
            <w:pPr>
              <w:ind w:firstLine="0"/>
              <w:jc w:val="center"/>
              <w:rPr>
                <w:sz w:val="20"/>
                <w:szCs w:val="20"/>
              </w:rPr>
            </w:pPr>
            <w:r w:rsidRPr="00E729D5">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4D00C3D5" w14:textId="5F019595" w:rsidR="00693281" w:rsidRPr="00E729D5" w:rsidRDefault="00693281" w:rsidP="00693281">
            <w:pPr>
              <w:ind w:firstLine="0"/>
              <w:jc w:val="center"/>
              <w:rPr>
                <w:sz w:val="20"/>
                <w:szCs w:val="20"/>
              </w:rPr>
            </w:pPr>
            <w:r w:rsidRPr="00E729D5">
              <w:rPr>
                <w:color w:val="000000"/>
                <w:sz w:val="20"/>
                <w:szCs w:val="20"/>
              </w:rPr>
              <w:t xml:space="preserve">Дата рождения </w:t>
            </w:r>
          </w:p>
        </w:tc>
        <w:tc>
          <w:tcPr>
            <w:tcW w:w="3402" w:type="dxa"/>
            <w:tcBorders>
              <w:top w:val="nil"/>
              <w:left w:val="nil"/>
              <w:bottom w:val="single" w:sz="8" w:space="0" w:color="auto"/>
              <w:right w:val="single" w:sz="8" w:space="0" w:color="auto"/>
            </w:tcBorders>
            <w:shd w:val="clear" w:color="auto" w:fill="auto"/>
            <w:vAlign w:val="center"/>
          </w:tcPr>
          <w:p w14:paraId="3165964D" w14:textId="5AD45C9B"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522B29C0"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5189A579" w14:textId="1FF17A3B"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289DE5AE" w14:textId="0DEAEDB2" w:rsidR="00693281" w:rsidRPr="00E729D5" w:rsidRDefault="00693281" w:rsidP="00693281">
            <w:pPr>
              <w:ind w:firstLine="0"/>
              <w:jc w:val="center"/>
              <w:rPr>
                <w:sz w:val="20"/>
                <w:szCs w:val="20"/>
              </w:rPr>
            </w:pPr>
            <w:r w:rsidRPr="00E729D5">
              <w:rPr>
                <w:color w:val="000000"/>
                <w:sz w:val="20"/>
                <w:szCs w:val="20"/>
              </w:rPr>
              <w:t>GENDER</w:t>
            </w:r>
          </w:p>
        </w:tc>
        <w:tc>
          <w:tcPr>
            <w:tcW w:w="553" w:type="dxa"/>
            <w:tcBorders>
              <w:top w:val="nil"/>
              <w:left w:val="nil"/>
              <w:bottom w:val="single" w:sz="8" w:space="0" w:color="auto"/>
              <w:right w:val="single" w:sz="8" w:space="0" w:color="auto"/>
            </w:tcBorders>
            <w:shd w:val="clear" w:color="auto" w:fill="auto"/>
            <w:vAlign w:val="center"/>
          </w:tcPr>
          <w:p w14:paraId="4C810C11" w14:textId="08AD8B5A"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0DB8C970" w14:textId="04C7AC54" w:rsidR="00693281" w:rsidRPr="00E729D5" w:rsidRDefault="00693281" w:rsidP="00693281">
            <w:pPr>
              <w:ind w:firstLine="0"/>
              <w:jc w:val="center"/>
              <w:rPr>
                <w:sz w:val="20"/>
                <w:szCs w:val="20"/>
              </w:rPr>
            </w:pPr>
            <w:r w:rsidRPr="00E729D5">
              <w:rPr>
                <w:color w:val="000000"/>
                <w:sz w:val="20"/>
                <w:szCs w:val="20"/>
              </w:rPr>
              <w:t>T(1)</w:t>
            </w:r>
          </w:p>
        </w:tc>
        <w:tc>
          <w:tcPr>
            <w:tcW w:w="2539" w:type="dxa"/>
            <w:tcBorders>
              <w:top w:val="nil"/>
              <w:left w:val="nil"/>
              <w:bottom w:val="single" w:sz="8" w:space="0" w:color="auto"/>
              <w:right w:val="single" w:sz="8" w:space="0" w:color="auto"/>
            </w:tcBorders>
            <w:shd w:val="clear" w:color="auto" w:fill="auto"/>
            <w:vAlign w:val="center"/>
          </w:tcPr>
          <w:p w14:paraId="05147853" w14:textId="7B2AC191" w:rsidR="00693281" w:rsidRPr="00E729D5" w:rsidRDefault="00693281" w:rsidP="00693281">
            <w:pPr>
              <w:ind w:firstLine="0"/>
              <w:jc w:val="center"/>
              <w:rPr>
                <w:sz w:val="20"/>
                <w:szCs w:val="20"/>
              </w:rPr>
            </w:pPr>
            <w:r w:rsidRPr="00E729D5">
              <w:rPr>
                <w:color w:val="000000"/>
                <w:sz w:val="20"/>
                <w:szCs w:val="20"/>
              </w:rPr>
              <w:t>Пол</w:t>
            </w:r>
          </w:p>
        </w:tc>
        <w:tc>
          <w:tcPr>
            <w:tcW w:w="3402" w:type="dxa"/>
            <w:tcBorders>
              <w:top w:val="nil"/>
              <w:left w:val="nil"/>
              <w:bottom w:val="single" w:sz="8" w:space="0" w:color="auto"/>
              <w:right w:val="single" w:sz="8" w:space="0" w:color="auto"/>
            </w:tcBorders>
            <w:shd w:val="clear" w:color="auto" w:fill="auto"/>
            <w:vAlign w:val="center"/>
          </w:tcPr>
          <w:p w14:paraId="7D58C930" w14:textId="3250DA94"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599231DC"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62A258CB" w14:textId="62DE1FD4"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0935471B" w14:textId="7E77ED77" w:rsidR="00693281" w:rsidRPr="00E729D5" w:rsidRDefault="00693281" w:rsidP="00693281">
            <w:pPr>
              <w:ind w:firstLine="0"/>
              <w:jc w:val="center"/>
              <w:rPr>
                <w:sz w:val="20"/>
                <w:szCs w:val="20"/>
              </w:rPr>
            </w:pPr>
            <w:r w:rsidRPr="00E729D5">
              <w:rPr>
                <w:color w:val="000000"/>
                <w:sz w:val="20"/>
                <w:szCs w:val="20"/>
              </w:rPr>
              <w:t>SNILS</w:t>
            </w:r>
          </w:p>
        </w:tc>
        <w:tc>
          <w:tcPr>
            <w:tcW w:w="553" w:type="dxa"/>
            <w:tcBorders>
              <w:top w:val="nil"/>
              <w:left w:val="nil"/>
              <w:bottom w:val="single" w:sz="8" w:space="0" w:color="auto"/>
              <w:right w:val="single" w:sz="8" w:space="0" w:color="auto"/>
            </w:tcBorders>
            <w:shd w:val="clear" w:color="auto" w:fill="auto"/>
            <w:vAlign w:val="center"/>
          </w:tcPr>
          <w:p w14:paraId="5BF584BD" w14:textId="59DDEC2F" w:rsidR="00693281" w:rsidRPr="00E729D5" w:rsidRDefault="00693281" w:rsidP="00693281">
            <w:pPr>
              <w:ind w:firstLine="0"/>
              <w:jc w:val="center"/>
              <w:rPr>
                <w:sz w:val="20"/>
                <w:szCs w:val="20"/>
              </w:rPr>
            </w:pPr>
            <w:r w:rsidRPr="00E729D5">
              <w:rPr>
                <w:color w:val="000000"/>
                <w:sz w:val="20"/>
                <w:szCs w:val="20"/>
              </w:rPr>
              <w:t>НА</w:t>
            </w:r>
          </w:p>
        </w:tc>
        <w:tc>
          <w:tcPr>
            <w:tcW w:w="877" w:type="dxa"/>
            <w:tcBorders>
              <w:top w:val="nil"/>
              <w:left w:val="nil"/>
              <w:bottom w:val="single" w:sz="8" w:space="0" w:color="auto"/>
              <w:right w:val="single" w:sz="8" w:space="0" w:color="auto"/>
            </w:tcBorders>
            <w:shd w:val="clear" w:color="auto" w:fill="auto"/>
            <w:vAlign w:val="center"/>
          </w:tcPr>
          <w:p w14:paraId="74F22DC2" w14:textId="31BAADF4" w:rsidR="00693281" w:rsidRPr="00E729D5" w:rsidRDefault="00693281" w:rsidP="00693281">
            <w:pPr>
              <w:ind w:firstLine="0"/>
              <w:jc w:val="center"/>
              <w:rPr>
                <w:sz w:val="20"/>
                <w:szCs w:val="20"/>
              </w:rPr>
            </w:pPr>
            <w:r w:rsidRPr="00E729D5">
              <w:rPr>
                <w:color w:val="000000"/>
                <w:sz w:val="20"/>
                <w:szCs w:val="20"/>
              </w:rPr>
              <w:t>Т(14)</w:t>
            </w:r>
          </w:p>
        </w:tc>
        <w:tc>
          <w:tcPr>
            <w:tcW w:w="2539" w:type="dxa"/>
            <w:tcBorders>
              <w:top w:val="nil"/>
              <w:left w:val="nil"/>
              <w:bottom w:val="single" w:sz="8" w:space="0" w:color="auto"/>
              <w:right w:val="single" w:sz="8" w:space="0" w:color="auto"/>
            </w:tcBorders>
            <w:shd w:val="clear" w:color="auto" w:fill="auto"/>
            <w:vAlign w:val="center"/>
          </w:tcPr>
          <w:p w14:paraId="09D26949" w14:textId="61B02C2D" w:rsidR="00693281" w:rsidRPr="00E729D5" w:rsidRDefault="00693281" w:rsidP="00693281">
            <w:pPr>
              <w:ind w:firstLine="0"/>
              <w:jc w:val="center"/>
              <w:rPr>
                <w:sz w:val="20"/>
                <w:szCs w:val="20"/>
              </w:rPr>
            </w:pPr>
            <w:r w:rsidRPr="00E729D5">
              <w:rPr>
                <w:color w:val="000000"/>
                <w:sz w:val="20"/>
                <w:szCs w:val="20"/>
              </w:rPr>
              <w:t>СНИЛС</w:t>
            </w:r>
          </w:p>
        </w:tc>
        <w:tc>
          <w:tcPr>
            <w:tcW w:w="3402" w:type="dxa"/>
            <w:tcBorders>
              <w:top w:val="nil"/>
              <w:left w:val="nil"/>
              <w:bottom w:val="single" w:sz="8" w:space="0" w:color="auto"/>
              <w:right w:val="single" w:sz="8" w:space="0" w:color="auto"/>
            </w:tcBorders>
            <w:shd w:val="clear" w:color="auto" w:fill="auto"/>
            <w:vAlign w:val="center"/>
          </w:tcPr>
          <w:p w14:paraId="681DC818" w14:textId="3E9B9F94" w:rsidR="00693281" w:rsidRPr="00E729D5" w:rsidRDefault="00693281" w:rsidP="00693281">
            <w:pPr>
              <w:ind w:firstLine="0"/>
              <w:jc w:val="center"/>
              <w:rPr>
                <w:sz w:val="20"/>
                <w:szCs w:val="20"/>
              </w:rPr>
            </w:pPr>
            <w:r w:rsidRPr="00E729D5">
              <w:rPr>
                <w:color w:val="000000"/>
                <w:sz w:val="20"/>
                <w:szCs w:val="20"/>
              </w:rPr>
              <w:t>Формат: «000-000-000 00»</w:t>
            </w:r>
          </w:p>
        </w:tc>
      </w:tr>
      <w:tr w:rsidR="00693281" w:rsidRPr="0022634A" w14:paraId="14B0684F"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555C65B8" w14:textId="7345B373"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54B71870" w14:textId="540235F1" w:rsidR="00693281" w:rsidRPr="00E729D5" w:rsidRDefault="00693281" w:rsidP="00693281">
            <w:pPr>
              <w:ind w:firstLine="0"/>
              <w:jc w:val="center"/>
              <w:rPr>
                <w:sz w:val="20"/>
                <w:szCs w:val="20"/>
              </w:rPr>
            </w:pPr>
            <w:r w:rsidRPr="00E729D5">
              <w:rPr>
                <w:color w:val="000000"/>
                <w:sz w:val="20"/>
                <w:szCs w:val="20"/>
              </w:rPr>
              <w:t>POLIS</w:t>
            </w:r>
          </w:p>
        </w:tc>
        <w:tc>
          <w:tcPr>
            <w:tcW w:w="553" w:type="dxa"/>
            <w:tcBorders>
              <w:top w:val="nil"/>
              <w:left w:val="nil"/>
              <w:bottom w:val="single" w:sz="8" w:space="0" w:color="auto"/>
              <w:right w:val="single" w:sz="8" w:space="0" w:color="auto"/>
            </w:tcBorders>
            <w:shd w:val="clear" w:color="auto" w:fill="auto"/>
            <w:vAlign w:val="center"/>
          </w:tcPr>
          <w:p w14:paraId="0F315D4D" w14:textId="73DC3F6E" w:rsidR="00693281" w:rsidRPr="00E729D5" w:rsidRDefault="00693281" w:rsidP="00693281">
            <w:pPr>
              <w:ind w:firstLine="0"/>
              <w:jc w:val="center"/>
              <w:rPr>
                <w:sz w:val="20"/>
                <w:szCs w:val="20"/>
              </w:rPr>
            </w:pPr>
            <w:r w:rsidRPr="00E729D5">
              <w:rPr>
                <w:color w:val="000000"/>
                <w:sz w:val="20"/>
                <w:szCs w:val="20"/>
              </w:rPr>
              <w:t>О</w:t>
            </w:r>
          </w:p>
        </w:tc>
        <w:tc>
          <w:tcPr>
            <w:tcW w:w="877" w:type="dxa"/>
            <w:tcBorders>
              <w:top w:val="nil"/>
              <w:left w:val="nil"/>
              <w:bottom w:val="single" w:sz="8" w:space="0" w:color="auto"/>
              <w:right w:val="single" w:sz="8" w:space="0" w:color="auto"/>
            </w:tcBorders>
            <w:shd w:val="clear" w:color="auto" w:fill="auto"/>
            <w:vAlign w:val="center"/>
          </w:tcPr>
          <w:p w14:paraId="73D519ED" w14:textId="637A59D7" w:rsidR="00693281" w:rsidRPr="00E729D5" w:rsidRDefault="00693281" w:rsidP="00693281">
            <w:pPr>
              <w:ind w:firstLine="0"/>
              <w:jc w:val="center"/>
              <w:rPr>
                <w:sz w:val="20"/>
                <w:szCs w:val="20"/>
              </w:rPr>
            </w:pPr>
            <w:r w:rsidRPr="00E729D5">
              <w:rPr>
                <w:color w:val="000000"/>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515099D3" w14:textId="67D5891C" w:rsidR="00693281" w:rsidRPr="00E729D5" w:rsidRDefault="00693281" w:rsidP="00693281">
            <w:pPr>
              <w:ind w:firstLine="0"/>
              <w:jc w:val="center"/>
              <w:rPr>
                <w:sz w:val="20"/>
                <w:szCs w:val="20"/>
              </w:rPr>
            </w:pPr>
            <w:r w:rsidRPr="00E729D5">
              <w:rPr>
                <w:color w:val="000000"/>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tcPr>
          <w:p w14:paraId="1C2A0FE4" w14:textId="05F9E89E"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3294D690" w14:textId="77777777" w:rsidTr="004A555C">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3E36BEDF" w14:textId="5F5DA906"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554538A4" w14:textId="272A2ACA" w:rsidR="00693281" w:rsidRPr="00E729D5" w:rsidRDefault="00693281" w:rsidP="00693281">
            <w:pPr>
              <w:ind w:firstLine="0"/>
              <w:jc w:val="center"/>
              <w:rPr>
                <w:sz w:val="20"/>
                <w:szCs w:val="20"/>
              </w:rPr>
            </w:pPr>
            <w:r w:rsidRPr="00E729D5">
              <w:rPr>
                <w:color w:val="000000"/>
                <w:sz w:val="20"/>
                <w:szCs w:val="20"/>
              </w:rPr>
              <w:t>PR_INFO</w:t>
            </w:r>
          </w:p>
        </w:tc>
        <w:tc>
          <w:tcPr>
            <w:tcW w:w="553" w:type="dxa"/>
            <w:tcBorders>
              <w:top w:val="nil"/>
              <w:left w:val="nil"/>
              <w:bottom w:val="single" w:sz="8" w:space="0" w:color="auto"/>
              <w:right w:val="single" w:sz="8" w:space="0" w:color="auto"/>
            </w:tcBorders>
            <w:shd w:val="clear" w:color="auto" w:fill="auto"/>
            <w:vAlign w:val="center"/>
          </w:tcPr>
          <w:p w14:paraId="5B9ADE4B" w14:textId="17B85888" w:rsidR="00693281" w:rsidRPr="00E729D5" w:rsidRDefault="00693281" w:rsidP="00693281">
            <w:pPr>
              <w:ind w:firstLine="0"/>
              <w:jc w:val="center"/>
              <w:rPr>
                <w:sz w:val="20"/>
                <w:szCs w:val="20"/>
              </w:rPr>
            </w:pPr>
            <w:r w:rsidRPr="00E729D5">
              <w:rPr>
                <w:color w:val="000000"/>
                <w:sz w:val="20"/>
                <w:szCs w:val="20"/>
              </w:rPr>
              <w:t>О</w:t>
            </w:r>
          </w:p>
        </w:tc>
        <w:tc>
          <w:tcPr>
            <w:tcW w:w="877" w:type="dxa"/>
            <w:tcBorders>
              <w:top w:val="nil"/>
              <w:left w:val="nil"/>
              <w:bottom w:val="single" w:sz="8" w:space="0" w:color="auto"/>
              <w:right w:val="single" w:sz="8" w:space="0" w:color="auto"/>
            </w:tcBorders>
            <w:shd w:val="clear" w:color="auto" w:fill="auto"/>
            <w:vAlign w:val="center"/>
          </w:tcPr>
          <w:p w14:paraId="5F4EC09B" w14:textId="16292862" w:rsidR="00693281" w:rsidRPr="00E729D5" w:rsidRDefault="00693281" w:rsidP="00693281">
            <w:pPr>
              <w:ind w:firstLine="0"/>
              <w:jc w:val="center"/>
              <w:rPr>
                <w:sz w:val="20"/>
                <w:szCs w:val="20"/>
              </w:rPr>
            </w:pPr>
            <w:r w:rsidRPr="00E729D5">
              <w:rPr>
                <w:color w:val="000000"/>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6B3FE095" w14:textId="43FEFC50" w:rsidR="00693281" w:rsidRPr="00E729D5" w:rsidRDefault="00693281" w:rsidP="00693281">
            <w:pPr>
              <w:ind w:firstLine="0"/>
              <w:jc w:val="center"/>
              <w:rPr>
                <w:sz w:val="20"/>
                <w:szCs w:val="20"/>
              </w:rPr>
            </w:pPr>
            <w:r w:rsidRPr="00E729D5">
              <w:rPr>
                <w:color w:val="000000"/>
                <w:sz w:val="20"/>
                <w:szCs w:val="20"/>
              </w:rPr>
              <w:t>Информация о прикреплении</w:t>
            </w:r>
          </w:p>
        </w:tc>
        <w:tc>
          <w:tcPr>
            <w:tcW w:w="3402" w:type="dxa"/>
            <w:tcBorders>
              <w:top w:val="nil"/>
              <w:left w:val="nil"/>
              <w:bottom w:val="single" w:sz="8" w:space="0" w:color="auto"/>
              <w:right w:val="single" w:sz="8" w:space="0" w:color="auto"/>
            </w:tcBorders>
            <w:shd w:val="clear" w:color="auto" w:fill="auto"/>
            <w:vAlign w:val="center"/>
          </w:tcPr>
          <w:p w14:paraId="0C97B203" w14:textId="28225232" w:rsidR="00693281" w:rsidRPr="00E729D5" w:rsidRDefault="00693281" w:rsidP="00693281">
            <w:pPr>
              <w:ind w:firstLine="0"/>
              <w:jc w:val="center"/>
              <w:rPr>
                <w:sz w:val="20"/>
                <w:szCs w:val="20"/>
              </w:rPr>
            </w:pPr>
            <w:r w:rsidRPr="00E729D5">
              <w:rPr>
                <w:color w:val="000000"/>
                <w:sz w:val="20"/>
                <w:szCs w:val="20"/>
              </w:rPr>
              <w:t> </w:t>
            </w:r>
          </w:p>
        </w:tc>
      </w:tr>
      <w:tr w:rsidR="00693281" w:rsidRPr="00981AA0" w14:paraId="51CC5396" w14:textId="77777777" w:rsidTr="004A555C">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tcPr>
          <w:p w14:paraId="7616551E" w14:textId="177A139A" w:rsidR="00693281" w:rsidRPr="00E729D5" w:rsidRDefault="00693281" w:rsidP="00693281">
            <w:pPr>
              <w:ind w:firstLine="0"/>
              <w:jc w:val="center"/>
              <w:rPr>
                <w:sz w:val="20"/>
                <w:szCs w:val="20"/>
                <w:lang w:val="en-US"/>
              </w:rPr>
            </w:pPr>
            <w:r w:rsidRPr="00E729D5">
              <w:rPr>
                <w:color w:val="000000"/>
                <w:sz w:val="20"/>
                <w:szCs w:val="20"/>
              </w:rPr>
              <w:t>Данные</w:t>
            </w:r>
            <w:r w:rsidRPr="00E729D5">
              <w:rPr>
                <w:color w:val="000000"/>
                <w:sz w:val="20"/>
                <w:szCs w:val="20"/>
                <w:lang w:val="en-US"/>
              </w:rPr>
              <w:t xml:space="preserve"> </w:t>
            </w:r>
            <w:r w:rsidRPr="00E729D5">
              <w:rPr>
                <w:color w:val="000000"/>
                <w:sz w:val="20"/>
                <w:szCs w:val="20"/>
              </w:rPr>
              <w:t>полиса</w:t>
            </w:r>
            <w:r w:rsidRPr="00E729D5">
              <w:rPr>
                <w:color w:val="000000"/>
                <w:sz w:val="20"/>
                <w:szCs w:val="20"/>
                <w:lang w:val="en-US"/>
              </w:rPr>
              <w:t xml:space="preserve"> </w:t>
            </w:r>
            <w:r w:rsidRPr="00E729D5">
              <w:rPr>
                <w:color w:val="000000"/>
                <w:sz w:val="20"/>
                <w:szCs w:val="20"/>
              </w:rPr>
              <w:t>ОМС</w:t>
            </w:r>
            <w:r w:rsidRPr="00E729D5">
              <w:rPr>
                <w:color w:val="000000"/>
                <w:sz w:val="20"/>
                <w:szCs w:val="20"/>
                <w:lang w:val="en-US"/>
              </w:rPr>
              <w:t xml:space="preserve"> (</w:t>
            </w:r>
            <w:r w:rsidR="004A555C" w:rsidRPr="00E729D5">
              <w:rPr>
                <w:sz w:val="20"/>
                <w:szCs w:val="20"/>
                <w:lang w:val="en-US"/>
              </w:rPr>
              <w:t>STOM_PN</w:t>
            </w:r>
            <w:r w:rsidR="004A555C" w:rsidRPr="00E729D5">
              <w:rPr>
                <w:color w:val="000000"/>
                <w:sz w:val="20"/>
                <w:szCs w:val="20"/>
                <w:lang w:val="en-US"/>
              </w:rPr>
              <w:t xml:space="preserve"> </w:t>
            </w:r>
            <w:r w:rsidRPr="00E729D5">
              <w:rPr>
                <w:color w:val="000000"/>
                <w:sz w:val="20"/>
                <w:szCs w:val="20"/>
                <w:lang w:val="en-US"/>
              </w:rPr>
              <w:t>/ SMEN / PERSON / POLIS)</w:t>
            </w:r>
          </w:p>
        </w:tc>
      </w:tr>
      <w:tr w:rsidR="00693281" w:rsidRPr="0022634A" w14:paraId="73A018DA"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5764426A" w14:textId="79DB81A0" w:rsidR="00693281" w:rsidRPr="00E729D5" w:rsidRDefault="00693281" w:rsidP="00693281">
            <w:pPr>
              <w:ind w:firstLine="0"/>
              <w:jc w:val="center"/>
              <w:rPr>
                <w:sz w:val="20"/>
                <w:szCs w:val="20"/>
              </w:rPr>
            </w:pPr>
            <w:r w:rsidRPr="00E729D5">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3C54B12D" w14:textId="7508C4E4" w:rsidR="00693281" w:rsidRPr="00E729D5" w:rsidRDefault="00693281" w:rsidP="00693281">
            <w:pPr>
              <w:ind w:firstLine="0"/>
              <w:jc w:val="center"/>
              <w:rPr>
                <w:sz w:val="20"/>
                <w:szCs w:val="20"/>
              </w:rPr>
            </w:pPr>
            <w:r w:rsidRPr="00E729D5">
              <w:rPr>
                <w:color w:val="000000"/>
                <w:sz w:val="20"/>
                <w:szCs w:val="20"/>
              </w:rPr>
              <w:t>SMO</w:t>
            </w:r>
          </w:p>
        </w:tc>
        <w:tc>
          <w:tcPr>
            <w:tcW w:w="553" w:type="dxa"/>
            <w:tcBorders>
              <w:top w:val="nil"/>
              <w:left w:val="nil"/>
              <w:bottom w:val="single" w:sz="8" w:space="0" w:color="auto"/>
              <w:right w:val="single" w:sz="8" w:space="0" w:color="auto"/>
            </w:tcBorders>
            <w:shd w:val="clear" w:color="auto" w:fill="auto"/>
            <w:vAlign w:val="center"/>
          </w:tcPr>
          <w:p w14:paraId="181DEEEE" w14:textId="6C766313"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4F63E34C" w14:textId="14C3C0AC" w:rsidR="00693281" w:rsidRPr="00E729D5" w:rsidRDefault="00693281" w:rsidP="00693281">
            <w:pPr>
              <w:ind w:firstLine="0"/>
              <w:jc w:val="center"/>
              <w:rPr>
                <w:sz w:val="20"/>
                <w:szCs w:val="20"/>
              </w:rPr>
            </w:pPr>
            <w:r w:rsidRPr="00E729D5">
              <w:rPr>
                <w:color w:val="000000"/>
                <w:sz w:val="20"/>
                <w:szCs w:val="20"/>
              </w:rPr>
              <w:t>Т(5)</w:t>
            </w:r>
          </w:p>
        </w:tc>
        <w:tc>
          <w:tcPr>
            <w:tcW w:w="2539" w:type="dxa"/>
            <w:tcBorders>
              <w:top w:val="nil"/>
              <w:left w:val="nil"/>
              <w:bottom w:val="single" w:sz="8" w:space="0" w:color="auto"/>
              <w:right w:val="single" w:sz="8" w:space="0" w:color="auto"/>
            </w:tcBorders>
            <w:shd w:val="clear" w:color="auto" w:fill="auto"/>
            <w:vAlign w:val="center"/>
          </w:tcPr>
          <w:p w14:paraId="4613B559" w14:textId="34C34833" w:rsidR="00693281" w:rsidRPr="00E729D5" w:rsidRDefault="00693281" w:rsidP="00693281">
            <w:pPr>
              <w:ind w:firstLine="0"/>
              <w:jc w:val="center"/>
              <w:rPr>
                <w:sz w:val="20"/>
                <w:szCs w:val="20"/>
              </w:rPr>
            </w:pPr>
            <w:r w:rsidRPr="00E729D5">
              <w:rPr>
                <w:color w:val="000000"/>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tcPr>
          <w:p w14:paraId="7D20EFE5" w14:textId="42B58B78" w:rsidR="00693281" w:rsidRPr="00E729D5" w:rsidRDefault="00693281" w:rsidP="00693281">
            <w:pPr>
              <w:ind w:firstLine="0"/>
              <w:jc w:val="center"/>
              <w:rPr>
                <w:sz w:val="20"/>
                <w:szCs w:val="20"/>
              </w:rPr>
            </w:pPr>
            <w:r w:rsidRPr="00E729D5">
              <w:rPr>
                <w:color w:val="000000"/>
                <w:sz w:val="20"/>
                <w:szCs w:val="20"/>
              </w:rPr>
              <w:t>Заполняется в соответствии с полем SMOCOD справочника SMO.</w:t>
            </w:r>
          </w:p>
        </w:tc>
      </w:tr>
      <w:tr w:rsidR="00693281" w:rsidRPr="0022634A" w14:paraId="54EE537E"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32EF3206" w14:textId="49B4443F" w:rsidR="00693281" w:rsidRPr="00E729D5" w:rsidRDefault="00693281" w:rsidP="00693281">
            <w:pPr>
              <w:ind w:firstLine="0"/>
              <w:jc w:val="center"/>
              <w:rPr>
                <w:sz w:val="20"/>
                <w:szCs w:val="20"/>
              </w:rPr>
            </w:pPr>
            <w:r w:rsidRPr="00E729D5">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1D5EE3BA" w14:textId="23AB13EF" w:rsidR="00693281" w:rsidRPr="00E729D5" w:rsidRDefault="00693281" w:rsidP="00693281">
            <w:pPr>
              <w:ind w:firstLine="0"/>
              <w:jc w:val="center"/>
              <w:rPr>
                <w:sz w:val="20"/>
                <w:szCs w:val="20"/>
              </w:rPr>
            </w:pPr>
            <w:r w:rsidRPr="00E729D5">
              <w:rPr>
                <w:color w:val="000000"/>
                <w:sz w:val="20"/>
                <w:szCs w:val="20"/>
              </w:rPr>
              <w:t>POLIS_TYPE</w:t>
            </w:r>
          </w:p>
        </w:tc>
        <w:tc>
          <w:tcPr>
            <w:tcW w:w="553" w:type="dxa"/>
            <w:tcBorders>
              <w:top w:val="nil"/>
              <w:left w:val="nil"/>
              <w:bottom w:val="single" w:sz="8" w:space="0" w:color="auto"/>
              <w:right w:val="single" w:sz="8" w:space="0" w:color="auto"/>
            </w:tcBorders>
            <w:shd w:val="clear" w:color="auto" w:fill="auto"/>
            <w:vAlign w:val="center"/>
          </w:tcPr>
          <w:p w14:paraId="5C531E5A" w14:textId="752872A4"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7BC03CFB" w14:textId="2BC2EDF9" w:rsidR="00693281" w:rsidRPr="00E729D5" w:rsidRDefault="00693281" w:rsidP="00693281">
            <w:pPr>
              <w:ind w:firstLine="0"/>
              <w:jc w:val="center"/>
              <w:rPr>
                <w:sz w:val="20"/>
                <w:szCs w:val="20"/>
              </w:rPr>
            </w:pPr>
            <w:r w:rsidRPr="00E729D5">
              <w:rPr>
                <w:color w:val="000000"/>
                <w:sz w:val="20"/>
                <w:szCs w:val="20"/>
              </w:rPr>
              <w:t>N(1)</w:t>
            </w:r>
          </w:p>
        </w:tc>
        <w:tc>
          <w:tcPr>
            <w:tcW w:w="2539" w:type="dxa"/>
            <w:tcBorders>
              <w:top w:val="nil"/>
              <w:left w:val="nil"/>
              <w:bottom w:val="single" w:sz="8" w:space="0" w:color="auto"/>
              <w:right w:val="single" w:sz="8" w:space="0" w:color="auto"/>
            </w:tcBorders>
            <w:shd w:val="clear" w:color="auto" w:fill="auto"/>
            <w:vAlign w:val="center"/>
          </w:tcPr>
          <w:p w14:paraId="18F064AB" w14:textId="70302E9D" w:rsidR="00693281" w:rsidRPr="00E729D5" w:rsidRDefault="00693281" w:rsidP="00693281">
            <w:pPr>
              <w:ind w:firstLine="0"/>
              <w:jc w:val="center"/>
              <w:rPr>
                <w:sz w:val="20"/>
                <w:szCs w:val="20"/>
              </w:rPr>
            </w:pPr>
            <w:r w:rsidRPr="00E729D5">
              <w:rPr>
                <w:color w:val="000000"/>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tcPr>
          <w:p w14:paraId="5952B4C8" w14:textId="03792FFB" w:rsidR="00693281" w:rsidRPr="00E729D5" w:rsidRDefault="00693281" w:rsidP="00693281">
            <w:pPr>
              <w:ind w:firstLine="0"/>
              <w:jc w:val="center"/>
              <w:rPr>
                <w:sz w:val="20"/>
                <w:szCs w:val="20"/>
              </w:rPr>
            </w:pPr>
            <w:r w:rsidRPr="00E729D5">
              <w:rPr>
                <w:color w:val="000000"/>
                <w:sz w:val="20"/>
                <w:szCs w:val="20"/>
              </w:rPr>
              <w:t>Заполняется в соответствии с F008</w:t>
            </w:r>
          </w:p>
        </w:tc>
      </w:tr>
      <w:tr w:rsidR="00693281" w:rsidRPr="0022634A" w14:paraId="156CE8F1"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094100FC" w14:textId="5B3255DF" w:rsidR="00693281" w:rsidRPr="00E729D5" w:rsidRDefault="00693281" w:rsidP="00693281">
            <w:pPr>
              <w:ind w:firstLine="0"/>
              <w:jc w:val="center"/>
              <w:rPr>
                <w:sz w:val="20"/>
                <w:szCs w:val="20"/>
              </w:rPr>
            </w:pPr>
            <w:r w:rsidRPr="00E729D5">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1DCF7005" w14:textId="351533DD" w:rsidR="00693281" w:rsidRPr="00E729D5" w:rsidRDefault="00693281" w:rsidP="00693281">
            <w:pPr>
              <w:ind w:firstLine="0"/>
              <w:jc w:val="center"/>
              <w:rPr>
                <w:sz w:val="20"/>
                <w:szCs w:val="20"/>
              </w:rPr>
            </w:pPr>
            <w:r w:rsidRPr="00E729D5">
              <w:rPr>
                <w:color w:val="000000"/>
                <w:sz w:val="20"/>
                <w:szCs w:val="20"/>
              </w:rPr>
              <w:t>ENP</w:t>
            </w:r>
          </w:p>
        </w:tc>
        <w:tc>
          <w:tcPr>
            <w:tcW w:w="553" w:type="dxa"/>
            <w:tcBorders>
              <w:top w:val="nil"/>
              <w:left w:val="nil"/>
              <w:bottom w:val="single" w:sz="8" w:space="0" w:color="auto"/>
              <w:right w:val="single" w:sz="8" w:space="0" w:color="auto"/>
            </w:tcBorders>
            <w:shd w:val="clear" w:color="auto" w:fill="auto"/>
            <w:vAlign w:val="center"/>
          </w:tcPr>
          <w:p w14:paraId="3A092EF2" w14:textId="097375B0"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0D5AC1D0" w14:textId="2D769098" w:rsidR="00693281" w:rsidRPr="00E729D5" w:rsidRDefault="00693281" w:rsidP="00693281">
            <w:pPr>
              <w:ind w:firstLine="0"/>
              <w:jc w:val="center"/>
              <w:rPr>
                <w:sz w:val="20"/>
                <w:szCs w:val="20"/>
              </w:rPr>
            </w:pPr>
            <w:r w:rsidRPr="00E729D5">
              <w:rPr>
                <w:color w:val="000000"/>
                <w:sz w:val="20"/>
                <w:szCs w:val="20"/>
              </w:rPr>
              <w:t>Т(16)</w:t>
            </w:r>
          </w:p>
        </w:tc>
        <w:tc>
          <w:tcPr>
            <w:tcW w:w="2539" w:type="dxa"/>
            <w:tcBorders>
              <w:top w:val="nil"/>
              <w:left w:val="nil"/>
              <w:bottom w:val="single" w:sz="8" w:space="0" w:color="auto"/>
              <w:right w:val="single" w:sz="8" w:space="0" w:color="auto"/>
            </w:tcBorders>
            <w:shd w:val="clear" w:color="auto" w:fill="auto"/>
            <w:vAlign w:val="center"/>
          </w:tcPr>
          <w:p w14:paraId="6DC9F3B8" w14:textId="3895DEC7" w:rsidR="00693281" w:rsidRPr="00E729D5" w:rsidRDefault="00693281" w:rsidP="00693281">
            <w:pPr>
              <w:ind w:firstLine="0"/>
              <w:jc w:val="center"/>
              <w:rPr>
                <w:sz w:val="20"/>
                <w:szCs w:val="20"/>
              </w:rPr>
            </w:pPr>
            <w:r w:rsidRPr="00E729D5">
              <w:rPr>
                <w:color w:val="000000"/>
                <w:sz w:val="20"/>
                <w:szCs w:val="20"/>
              </w:rPr>
              <w:t>ЕНП</w:t>
            </w:r>
          </w:p>
        </w:tc>
        <w:tc>
          <w:tcPr>
            <w:tcW w:w="3402" w:type="dxa"/>
            <w:tcBorders>
              <w:top w:val="nil"/>
              <w:left w:val="nil"/>
              <w:bottom w:val="single" w:sz="8" w:space="0" w:color="auto"/>
              <w:right w:val="single" w:sz="8" w:space="0" w:color="auto"/>
            </w:tcBorders>
            <w:shd w:val="clear" w:color="auto" w:fill="auto"/>
            <w:vAlign w:val="center"/>
          </w:tcPr>
          <w:p w14:paraId="7797CBA8" w14:textId="68903DAD"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1360DB51" w14:textId="77777777" w:rsidTr="004A555C">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6F56DBA3" w14:textId="009AF755" w:rsidR="00693281" w:rsidRPr="00E729D5" w:rsidRDefault="00693281" w:rsidP="00693281">
            <w:pPr>
              <w:ind w:firstLine="0"/>
              <w:jc w:val="center"/>
              <w:rPr>
                <w:sz w:val="20"/>
                <w:szCs w:val="20"/>
              </w:rPr>
            </w:pPr>
            <w:r w:rsidRPr="00E729D5">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7234F2F9" w14:textId="540F376B" w:rsidR="00693281" w:rsidRPr="00E729D5" w:rsidRDefault="00693281" w:rsidP="00693281">
            <w:pPr>
              <w:ind w:firstLine="0"/>
              <w:jc w:val="center"/>
              <w:rPr>
                <w:sz w:val="20"/>
                <w:szCs w:val="20"/>
              </w:rPr>
            </w:pPr>
            <w:r w:rsidRPr="00E729D5">
              <w:rPr>
                <w:color w:val="000000"/>
                <w:sz w:val="20"/>
                <w:szCs w:val="20"/>
              </w:rPr>
              <w:t>SER_NUM</w:t>
            </w:r>
          </w:p>
        </w:tc>
        <w:tc>
          <w:tcPr>
            <w:tcW w:w="553" w:type="dxa"/>
            <w:tcBorders>
              <w:top w:val="nil"/>
              <w:left w:val="nil"/>
              <w:bottom w:val="single" w:sz="8" w:space="0" w:color="auto"/>
              <w:right w:val="single" w:sz="8" w:space="0" w:color="auto"/>
            </w:tcBorders>
            <w:shd w:val="clear" w:color="auto" w:fill="auto"/>
            <w:vAlign w:val="center"/>
          </w:tcPr>
          <w:p w14:paraId="745A36E9" w14:textId="66CDDEE8"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43F97D9C" w14:textId="02ED6A30" w:rsidR="00693281" w:rsidRPr="00E729D5" w:rsidRDefault="00693281" w:rsidP="00693281">
            <w:pPr>
              <w:ind w:firstLine="0"/>
              <w:jc w:val="center"/>
              <w:rPr>
                <w:sz w:val="20"/>
                <w:szCs w:val="20"/>
              </w:rPr>
            </w:pPr>
            <w:r w:rsidRPr="00E729D5">
              <w:rPr>
                <w:color w:val="000000"/>
                <w:sz w:val="20"/>
                <w:szCs w:val="20"/>
              </w:rPr>
              <w:t>Т(20)</w:t>
            </w:r>
          </w:p>
        </w:tc>
        <w:tc>
          <w:tcPr>
            <w:tcW w:w="2539" w:type="dxa"/>
            <w:tcBorders>
              <w:top w:val="nil"/>
              <w:left w:val="nil"/>
              <w:bottom w:val="single" w:sz="8" w:space="0" w:color="auto"/>
              <w:right w:val="single" w:sz="8" w:space="0" w:color="auto"/>
            </w:tcBorders>
            <w:shd w:val="clear" w:color="auto" w:fill="auto"/>
            <w:vAlign w:val="center"/>
          </w:tcPr>
          <w:p w14:paraId="555491FA" w14:textId="690F693C" w:rsidR="00693281" w:rsidRPr="00E729D5" w:rsidRDefault="00693281" w:rsidP="00693281">
            <w:pPr>
              <w:ind w:firstLine="0"/>
              <w:jc w:val="center"/>
              <w:rPr>
                <w:sz w:val="20"/>
                <w:szCs w:val="20"/>
              </w:rPr>
            </w:pPr>
            <w:r w:rsidRPr="00E729D5">
              <w:rPr>
                <w:color w:val="000000"/>
                <w:sz w:val="20"/>
                <w:szCs w:val="20"/>
              </w:rPr>
              <w:t>Серия и номер полиса</w:t>
            </w:r>
          </w:p>
        </w:tc>
        <w:tc>
          <w:tcPr>
            <w:tcW w:w="3402" w:type="dxa"/>
            <w:tcBorders>
              <w:top w:val="nil"/>
              <w:left w:val="nil"/>
              <w:bottom w:val="single" w:sz="8" w:space="0" w:color="auto"/>
              <w:right w:val="single" w:sz="8" w:space="0" w:color="auto"/>
            </w:tcBorders>
            <w:shd w:val="clear" w:color="auto" w:fill="auto"/>
            <w:vAlign w:val="center"/>
          </w:tcPr>
          <w:p w14:paraId="28710887" w14:textId="0F450CAD" w:rsidR="00693281" w:rsidRPr="00E729D5" w:rsidRDefault="00693281" w:rsidP="00693281">
            <w:pPr>
              <w:ind w:firstLine="0"/>
              <w:jc w:val="center"/>
              <w:rPr>
                <w:sz w:val="20"/>
                <w:szCs w:val="20"/>
              </w:rPr>
            </w:pPr>
            <w:r w:rsidRPr="00E729D5">
              <w:rPr>
                <w:color w:val="000000"/>
                <w:sz w:val="20"/>
                <w:szCs w:val="20"/>
              </w:rPr>
              <w:t xml:space="preserve">При POLIS_TYPE=1 указывается Серия и Номер полиса старого образца (без разделителя). </w:t>
            </w:r>
            <w:r w:rsidRPr="00E729D5">
              <w:rPr>
                <w:color w:val="000000"/>
                <w:sz w:val="20"/>
                <w:szCs w:val="20"/>
              </w:rPr>
              <w:br/>
              <w:t xml:space="preserve">При POLIS_TYPE=2 указывается 9-ти разрядный номер бланка временного свидетельства. </w:t>
            </w:r>
            <w:r w:rsidRPr="00E729D5">
              <w:rPr>
                <w:color w:val="000000"/>
                <w:sz w:val="20"/>
                <w:szCs w:val="20"/>
              </w:rPr>
              <w:br/>
              <w:t>При POLIS_TYPE=3 данное поле не заполняется.</w:t>
            </w:r>
          </w:p>
        </w:tc>
      </w:tr>
      <w:tr w:rsidR="00693281" w:rsidRPr="0022634A" w14:paraId="6946DD30" w14:textId="77777777" w:rsidTr="004A555C">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vAlign w:val="center"/>
          </w:tcPr>
          <w:p w14:paraId="0BBCE917" w14:textId="42FAD41B" w:rsidR="00693281" w:rsidRPr="00E729D5" w:rsidRDefault="00693281" w:rsidP="00693281">
            <w:pPr>
              <w:ind w:firstLine="0"/>
              <w:jc w:val="center"/>
              <w:rPr>
                <w:sz w:val="20"/>
                <w:szCs w:val="20"/>
              </w:rPr>
            </w:pPr>
            <w:r w:rsidRPr="00E729D5">
              <w:rPr>
                <w:color w:val="000000"/>
                <w:sz w:val="20"/>
                <w:szCs w:val="20"/>
              </w:rPr>
              <w:t>Информация о прикреплении (</w:t>
            </w:r>
            <w:r w:rsidR="004A555C" w:rsidRPr="00E729D5">
              <w:rPr>
                <w:sz w:val="20"/>
                <w:szCs w:val="20"/>
              </w:rPr>
              <w:t>STOM_PN</w:t>
            </w:r>
            <w:r w:rsidR="004A555C" w:rsidRPr="00E729D5">
              <w:rPr>
                <w:color w:val="000000"/>
                <w:sz w:val="20"/>
                <w:szCs w:val="20"/>
              </w:rPr>
              <w:t xml:space="preserve"> </w:t>
            </w:r>
            <w:r w:rsidRPr="00E729D5">
              <w:rPr>
                <w:color w:val="000000"/>
                <w:sz w:val="20"/>
                <w:szCs w:val="20"/>
              </w:rPr>
              <w:t>/ SMEN / PERSON / PR_INFO)</w:t>
            </w:r>
          </w:p>
        </w:tc>
      </w:tr>
      <w:tr w:rsidR="00693281" w:rsidRPr="0022634A" w14:paraId="7BB141C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3D7C2BB1" w14:textId="206F3CC1"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5FA506C8" w14:textId="667A8A9B" w:rsidR="00693281" w:rsidRPr="00E729D5" w:rsidRDefault="00693281" w:rsidP="00693281">
            <w:pPr>
              <w:ind w:firstLine="0"/>
              <w:jc w:val="center"/>
              <w:rPr>
                <w:sz w:val="20"/>
                <w:szCs w:val="20"/>
              </w:rPr>
            </w:pPr>
            <w:r w:rsidRPr="00E729D5">
              <w:rPr>
                <w:color w:val="000000"/>
                <w:sz w:val="20"/>
                <w:szCs w:val="20"/>
              </w:rPr>
              <w:t>START_DATE</w:t>
            </w:r>
          </w:p>
        </w:tc>
        <w:tc>
          <w:tcPr>
            <w:tcW w:w="553" w:type="dxa"/>
            <w:tcBorders>
              <w:top w:val="nil"/>
              <w:left w:val="nil"/>
              <w:bottom w:val="single" w:sz="8" w:space="0" w:color="auto"/>
              <w:right w:val="single" w:sz="8" w:space="0" w:color="auto"/>
            </w:tcBorders>
            <w:shd w:val="clear" w:color="auto" w:fill="auto"/>
            <w:vAlign w:val="center"/>
          </w:tcPr>
          <w:p w14:paraId="59020C8F" w14:textId="06245BFE"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3EA8A4FD" w14:textId="3BE9C02B" w:rsidR="00693281" w:rsidRPr="00E729D5" w:rsidRDefault="00693281" w:rsidP="00693281">
            <w:pPr>
              <w:ind w:firstLine="0"/>
              <w:jc w:val="center"/>
              <w:rPr>
                <w:sz w:val="20"/>
                <w:szCs w:val="20"/>
              </w:rPr>
            </w:pPr>
            <w:r w:rsidRPr="00E729D5">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66CE4BFC" w14:textId="117E017F" w:rsidR="00693281" w:rsidRPr="00E729D5" w:rsidRDefault="00693281" w:rsidP="00693281">
            <w:pPr>
              <w:ind w:firstLine="0"/>
              <w:jc w:val="center"/>
              <w:rPr>
                <w:sz w:val="20"/>
                <w:szCs w:val="20"/>
              </w:rPr>
            </w:pPr>
            <w:r w:rsidRPr="00E729D5">
              <w:rPr>
                <w:color w:val="000000"/>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tcPr>
          <w:p w14:paraId="1345E6BB" w14:textId="2A0C30BE" w:rsidR="00693281" w:rsidRPr="00E729D5" w:rsidRDefault="00693281" w:rsidP="00693281">
            <w:pPr>
              <w:ind w:firstLine="0"/>
              <w:jc w:val="center"/>
              <w:rPr>
                <w:sz w:val="20"/>
                <w:szCs w:val="20"/>
              </w:rPr>
            </w:pPr>
            <w:r w:rsidRPr="00E729D5">
              <w:rPr>
                <w:color w:val="000000"/>
                <w:sz w:val="20"/>
                <w:szCs w:val="20"/>
              </w:rPr>
              <w:t>Заполняется в случаи прикрепления по заявлению</w:t>
            </w:r>
          </w:p>
        </w:tc>
      </w:tr>
      <w:tr w:rsidR="00693281" w:rsidRPr="0022634A" w14:paraId="1F8FEF5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6C6A3665" w14:textId="30B6A711"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41B5C025" w14:textId="6A33F9EF" w:rsidR="00693281" w:rsidRPr="00E729D5" w:rsidRDefault="00693281" w:rsidP="00693281">
            <w:pPr>
              <w:ind w:firstLine="0"/>
              <w:jc w:val="center"/>
              <w:rPr>
                <w:sz w:val="20"/>
                <w:szCs w:val="20"/>
              </w:rPr>
            </w:pPr>
            <w:r w:rsidRPr="00E729D5">
              <w:rPr>
                <w:color w:val="000000"/>
                <w:sz w:val="20"/>
                <w:szCs w:val="20"/>
              </w:rPr>
              <w:t>START_TFOMS</w:t>
            </w:r>
          </w:p>
        </w:tc>
        <w:tc>
          <w:tcPr>
            <w:tcW w:w="553" w:type="dxa"/>
            <w:tcBorders>
              <w:top w:val="nil"/>
              <w:left w:val="nil"/>
              <w:bottom w:val="single" w:sz="8" w:space="0" w:color="auto"/>
              <w:right w:val="single" w:sz="8" w:space="0" w:color="auto"/>
            </w:tcBorders>
            <w:shd w:val="clear" w:color="auto" w:fill="auto"/>
            <w:vAlign w:val="center"/>
          </w:tcPr>
          <w:p w14:paraId="7499243B" w14:textId="67083FF5"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320FCEA4" w14:textId="428A76B1" w:rsidR="00693281" w:rsidRPr="00E729D5" w:rsidRDefault="00693281" w:rsidP="00693281">
            <w:pPr>
              <w:ind w:firstLine="0"/>
              <w:jc w:val="center"/>
              <w:rPr>
                <w:sz w:val="20"/>
                <w:szCs w:val="20"/>
              </w:rPr>
            </w:pPr>
            <w:r w:rsidRPr="00E729D5">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23772FF0" w14:textId="54F8323A" w:rsidR="00693281" w:rsidRPr="00E729D5" w:rsidRDefault="00693281" w:rsidP="00693281">
            <w:pPr>
              <w:ind w:firstLine="0"/>
              <w:jc w:val="center"/>
              <w:rPr>
                <w:sz w:val="20"/>
                <w:szCs w:val="20"/>
              </w:rPr>
            </w:pPr>
            <w:r w:rsidRPr="00E729D5">
              <w:rPr>
                <w:color w:val="000000"/>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tcPr>
          <w:p w14:paraId="2E76D32B" w14:textId="50ABB150" w:rsidR="00693281" w:rsidRPr="00E729D5" w:rsidRDefault="00693281" w:rsidP="00693281">
            <w:pPr>
              <w:ind w:firstLine="0"/>
              <w:jc w:val="center"/>
              <w:rPr>
                <w:sz w:val="20"/>
                <w:szCs w:val="20"/>
              </w:rPr>
            </w:pPr>
            <w:r w:rsidRPr="00E729D5">
              <w:rPr>
                <w:color w:val="000000"/>
                <w:sz w:val="20"/>
                <w:szCs w:val="20"/>
              </w:rPr>
              <w:t>Дата прикрепления по данным ТФОМС.  Подлежит заполнению при: - наличии данных сведение у ТФОМС; - успешном прикрепление.</w:t>
            </w:r>
          </w:p>
        </w:tc>
      </w:tr>
      <w:tr w:rsidR="00693281" w:rsidRPr="0022634A" w14:paraId="095CE77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429471FB" w14:textId="65BE2686"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53E5934F" w14:textId="4AD8C210" w:rsidR="00693281" w:rsidRPr="00E729D5" w:rsidRDefault="00693281" w:rsidP="00693281">
            <w:pPr>
              <w:ind w:firstLine="0"/>
              <w:jc w:val="center"/>
              <w:rPr>
                <w:sz w:val="20"/>
                <w:szCs w:val="20"/>
              </w:rPr>
            </w:pPr>
            <w:r w:rsidRPr="00E729D5">
              <w:rPr>
                <w:color w:val="000000"/>
                <w:sz w:val="20"/>
                <w:szCs w:val="20"/>
              </w:rPr>
              <w:t>NOMPOD</w:t>
            </w:r>
          </w:p>
        </w:tc>
        <w:tc>
          <w:tcPr>
            <w:tcW w:w="553" w:type="dxa"/>
            <w:tcBorders>
              <w:top w:val="nil"/>
              <w:left w:val="nil"/>
              <w:bottom w:val="single" w:sz="8" w:space="0" w:color="auto"/>
              <w:right w:val="single" w:sz="8" w:space="0" w:color="auto"/>
            </w:tcBorders>
            <w:shd w:val="clear" w:color="auto" w:fill="auto"/>
            <w:vAlign w:val="center"/>
          </w:tcPr>
          <w:p w14:paraId="29511179" w14:textId="7899C26A"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26180548" w14:textId="3DC45E36" w:rsidR="00693281" w:rsidRPr="00E729D5" w:rsidRDefault="00693281" w:rsidP="00693281">
            <w:pPr>
              <w:ind w:firstLine="0"/>
              <w:jc w:val="center"/>
              <w:rPr>
                <w:sz w:val="20"/>
                <w:szCs w:val="20"/>
              </w:rPr>
            </w:pPr>
            <w:r w:rsidRPr="00E729D5">
              <w:rPr>
                <w:color w:val="000000"/>
                <w:sz w:val="20"/>
                <w:szCs w:val="20"/>
              </w:rPr>
              <w:t>Т(3)</w:t>
            </w:r>
          </w:p>
        </w:tc>
        <w:tc>
          <w:tcPr>
            <w:tcW w:w="2539" w:type="dxa"/>
            <w:tcBorders>
              <w:top w:val="nil"/>
              <w:left w:val="nil"/>
              <w:bottom w:val="single" w:sz="8" w:space="0" w:color="auto"/>
              <w:right w:val="single" w:sz="8" w:space="0" w:color="auto"/>
            </w:tcBorders>
            <w:shd w:val="clear" w:color="auto" w:fill="auto"/>
            <w:vAlign w:val="center"/>
          </w:tcPr>
          <w:p w14:paraId="028F6916" w14:textId="315F0147" w:rsidR="00693281" w:rsidRPr="00E729D5" w:rsidRDefault="00693281" w:rsidP="00693281">
            <w:pPr>
              <w:ind w:firstLine="0"/>
              <w:jc w:val="center"/>
              <w:rPr>
                <w:sz w:val="20"/>
                <w:szCs w:val="20"/>
              </w:rPr>
            </w:pPr>
            <w:r w:rsidRPr="00E729D5">
              <w:rPr>
                <w:color w:val="000000"/>
                <w:sz w:val="20"/>
                <w:szCs w:val="20"/>
              </w:rPr>
              <w:t>Код подразделения</w:t>
            </w:r>
          </w:p>
        </w:tc>
        <w:tc>
          <w:tcPr>
            <w:tcW w:w="3402" w:type="dxa"/>
            <w:tcBorders>
              <w:top w:val="nil"/>
              <w:left w:val="nil"/>
              <w:bottom w:val="single" w:sz="8" w:space="0" w:color="auto"/>
              <w:right w:val="single" w:sz="8" w:space="0" w:color="auto"/>
            </w:tcBorders>
            <w:shd w:val="clear" w:color="auto" w:fill="auto"/>
            <w:vAlign w:val="center"/>
          </w:tcPr>
          <w:p w14:paraId="52BF20DF" w14:textId="24C0DB75"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4213623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29E73055" w14:textId="15AFE91B"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2535F869" w14:textId="188E5CDF" w:rsidR="00693281" w:rsidRPr="00E729D5" w:rsidRDefault="00693281" w:rsidP="00693281">
            <w:pPr>
              <w:ind w:firstLine="0"/>
              <w:jc w:val="center"/>
              <w:rPr>
                <w:sz w:val="20"/>
                <w:szCs w:val="20"/>
              </w:rPr>
            </w:pPr>
            <w:r w:rsidRPr="00E729D5">
              <w:rPr>
                <w:color w:val="000000"/>
                <w:sz w:val="20"/>
                <w:szCs w:val="20"/>
              </w:rPr>
              <w:t>AREA_CODE</w:t>
            </w:r>
          </w:p>
        </w:tc>
        <w:tc>
          <w:tcPr>
            <w:tcW w:w="553" w:type="dxa"/>
            <w:tcBorders>
              <w:top w:val="nil"/>
              <w:left w:val="nil"/>
              <w:bottom w:val="single" w:sz="8" w:space="0" w:color="auto"/>
              <w:right w:val="single" w:sz="8" w:space="0" w:color="auto"/>
            </w:tcBorders>
            <w:shd w:val="clear" w:color="auto" w:fill="auto"/>
            <w:vAlign w:val="center"/>
          </w:tcPr>
          <w:p w14:paraId="22878B38" w14:textId="288D82FF"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44F4AA3A" w14:textId="57E73C03" w:rsidR="00693281" w:rsidRPr="00E729D5" w:rsidRDefault="00693281" w:rsidP="00693281">
            <w:pPr>
              <w:ind w:firstLine="0"/>
              <w:jc w:val="center"/>
              <w:rPr>
                <w:sz w:val="20"/>
                <w:szCs w:val="20"/>
              </w:rPr>
            </w:pPr>
            <w:r w:rsidRPr="00E729D5">
              <w:rPr>
                <w:color w:val="000000"/>
                <w:sz w:val="20"/>
                <w:szCs w:val="20"/>
              </w:rPr>
              <w:t>Т(5)</w:t>
            </w:r>
          </w:p>
        </w:tc>
        <w:tc>
          <w:tcPr>
            <w:tcW w:w="2539" w:type="dxa"/>
            <w:tcBorders>
              <w:top w:val="nil"/>
              <w:left w:val="nil"/>
              <w:bottom w:val="single" w:sz="8" w:space="0" w:color="auto"/>
              <w:right w:val="single" w:sz="8" w:space="0" w:color="auto"/>
            </w:tcBorders>
            <w:shd w:val="clear" w:color="auto" w:fill="auto"/>
            <w:vAlign w:val="center"/>
          </w:tcPr>
          <w:p w14:paraId="79334676" w14:textId="5CF634F3" w:rsidR="00693281" w:rsidRPr="00E729D5" w:rsidRDefault="00693281" w:rsidP="00693281">
            <w:pPr>
              <w:ind w:firstLine="0"/>
              <w:jc w:val="center"/>
              <w:rPr>
                <w:sz w:val="20"/>
                <w:szCs w:val="20"/>
              </w:rPr>
            </w:pPr>
            <w:r w:rsidRPr="00E729D5">
              <w:rPr>
                <w:color w:val="000000"/>
                <w:sz w:val="20"/>
                <w:szCs w:val="20"/>
              </w:rPr>
              <w:t>Код участка</w:t>
            </w:r>
          </w:p>
        </w:tc>
        <w:tc>
          <w:tcPr>
            <w:tcW w:w="3402" w:type="dxa"/>
            <w:tcBorders>
              <w:top w:val="nil"/>
              <w:left w:val="nil"/>
              <w:bottom w:val="single" w:sz="8" w:space="0" w:color="auto"/>
              <w:right w:val="single" w:sz="8" w:space="0" w:color="auto"/>
            </w:tcBorders>
            <w:shd w:val="clear" w:color="auto" w:fill="auto"/>
            <w:vAlign w:val="center"/>
          </w:tcPr>
          <w:p w14:paraId="3F232370" w14:textId="6C5A43C3"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492C874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4B0EB045" w14:textId="5DE688D9"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0D8D1C6A" w14:textId="701CD428" w:rsidR="00693281" w:rsidRPr="00E729D5" w:rsidRDefault="00693281" w:rsidP="00693281">
            <w:pPr>
              <w:ind w:firstLine="0"/>
              <w:jc w:val="center"/>
              <w:rPr>
                <w:sz w:val="20"/>
                <w:szCs w:val="20"/>
              </w:rPr>
            </w:pPr>
            <w:r w:rsidRPr="00E729D5">
              <w:rPr>
                <w:color w:val="000000"/>
                <w:sz w:val="20"/>
                <w:szCs w:val="20"/>
              </w:rPr>
              <w:t>FAP</w:t>
            </w:r>
          </w:p>
        </w:tc>
        <w:tc>
          <w:tcPr>
            <w:tcW w:w="553" w:type="dxa"/>
            <w:tcBorders>
              <w:top w:val="nil"/>
              <w:left w:val="nil"/>
              <w:bottom w:val="single" w:sz="8" w:space="0" w:color="auto"/>
              <w:right w:val="single" w:sz="8" w:space="0" w:color="auto"/>
            </w:tcBorders>
            <w:shd w:val="clear" w:color="auto" w:fill="auto"/>
            <w:vAlign w:val="center"/>
          </w:tcPr>
          <w:p w14:paraId="7987BDB6" w14:textId="1D03EEE1"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6785D997" w14:textId="3AEFFA64" w:rsidR="00693281" w:rsidRPr="00E729D5" w:rsidRDefault="00693281" w:rsidP="00693281">
            <w:pPr>
              <w:ind w:firstLine="0"/>
              <w:jc w:val="center"/>
              <w:rPr>
                <w:sz w:val="20"/>
                <w:szCs w:val="20"/>
              </w:rPr>
            </w:pPr>
            <w:r w:rsidRPr="00E729D5">
              <w:rPr>
                <w:color w:val="000000"/>
                <w:sz w:val="20"/>
                <w:szCs w:val="20"/>
              </w:rPr>
              <w:t>Т(2)</w:t>
            </w:r>
          </w:p>
        </w:tc>
        <w:tc>
          <w:tcPr>
            <w:tcW w:w="2539" w:type="dxa"/>
            <w:tcBorders>
              <w:top w:val="nil"/>
              <w:left w:val="nil"/>
              <w:bottom w:val="single" w:sz="8" w:space="0" w:color="auto"/>
              <w:right w:val="single" w:sz="8" w:space="0" w:color="auto"/>
            </w:tcBorders>
            <w:shd w:val="clear" w:color="auto" w:fill="auto"/>
            <w:vAlign w:val="center"/>
          </w:tcPr>
          <w:p w14:paraId="14F9540B" w14:textId="2365A133" w:rsidR="00693281" w:rsidRPr="00E729D5" w:rsidRDefault="00693281" w:rsidP="00693281">
            <w:pPr>
              <w:ind w:firstLine="0"/>
              <w:jc w:val="center"/>
              <w:rPr>
                <w:sz w:val="20"/>
                <w:szCs w:val="20"/>
              </w:rPr>
            </w:pPr>
            <w:r w:rsidRPr="00E729D5">
              <w:rPr>
                <w:color w:val="000000"/>
                <w:sz w:val="20"/>
                <w:szCs w:val="20"/>
              </w:rPr>
              <w:t>Код ФАП</w:t>
            </w:r>
          </w:p>
        </w:tc>
        <w:tc>
          <w:tcPr>
            <w:tcW w:w="3402" w:type="dxa"/>
            <w:tcBorders>
              <w:top w:val="nil"/>
              <w:left w:val="nil"/>
              <w:bottom w:val="single" w:sz="8" w:space="0" w:color="auto"/>
              <w:right w:val="single" w:sz="8" w:space="0" w:color="auto"/>
            </w:tcBorders>
            <w:shd w:val="clear" w:color="auto" w:fill="auto"/>
            <w:vAlign w:val="center"/>
          </w:tcPr>
          <w:p w14:paraId="3C19E9D6" w14:textId="0CE5F753"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073B56B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4AB60ABE" w14:textId="6D4DDDCD"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44C7099E" w14:textId="5F42F995" w:rsidR="00693281" w:rsidRPr="00E729D5" w:rsidRDefault="00693281" w:rsidP="00693281">
            <w:pPr>
              <w:ind w:firstLine="0"/>
              <w:jc w:val="center"/>
              <w:rPr>
                <w:sz w:val="20"/>
                <w:szCs w:val="20"/>
              </w:rPr>
            </w:pPr>
            <w:r w:rsidRPr="00E729D5">
              <w:rPr>
                <w:color w:val="000000"/>
                <w:sz w:val="20"/>
                <w:szCs w:val="20"/>
              </w:rPr>
              <w:t>FINAL_DATE</w:t>
            </w:r>
          </w:p>
        </w:tc>
        <w:tc>
          <w:tcPr>
            <w:tcW w:w="553" w:type="dxa"/>
            <w:tcBorders>
              <w:top w:val="nil"/>
              <w:left w:val="nil"/>
              <w:bottom w:val="single" w:sz="8" w:space="0" w:color="auto"/>
              <w:right w:val="single" w:sz="8" w:space="0" w:color="auto"/>
            </w:tcBorders>
            <w:shd w:val="clear" w:color="auto" w:fill="auto"/>
            <w:vAlign w:val="center"/>
          </w:tcPr>
          <w:p w14:paraId="22C8D023" w14:textId="276DA990" w:rsidR="00693281" w:rsidRPr="00E729D5" w:rsidRDefault="00693281" w:rsidP="00693281">
            <w:pPr>
              <w:ind w:firstLine="0"/>
              <w:jc w:val="center"/>
              <w:rPr>
                <w:sz w:val="20"/>
                <w:szCs w:val="20"/>
              </w:rPr>
            </w:pPr>
            <w:r w:rsidRPr="00E729D5">
              <w:rPr>
                <w:color w:val="000000"/>
                <w:sz w:val="20"/>
                <w:szCs w:val="20"/>
              </w:rPr>
              <w:t>OA</w:t>
            </w:r>
          </w:p>
        </w:tc>
        <w:tc>
          <w:tcPr>
            <w:tcW w:w="877" w:type="dxa"/>
            <w:tcBorders>
              <w:top w:val="nil"/>
              <w:left w:val="nil"/>
              <w:bottom w:val="single" w:sz="8" w:space="0" w:color="auto"/>
              <w:right w:val="single" w:sz="8" w:space="0" w:color="auto"/>
            </w:tcBorders>
            <w:shd w:val="clear" w:color="auto" w:fill="auto"/>
            <w:vAlign w:val="center"/>
          </w:tcPr>
          <w:p w14:paraId="0CE58B1C" w14:textId="350ECA63" w:rsidR="00693281" w:rsidRPr="00E729D5" w:rsidRDefault="00693281" w:rsidP="00693281">
            <w:pPr>
              <w:ind w:firstLine="0"/>
              <w:jc w:val="center"/>
              <w:rPr>
                <w:sz w:val="20"/>
                <w:szCs w:val="20"/>
              </w:rPr>
            </w:pPr>
            <w:r w:rsidRPr="00E729D5">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5D167415" w14:textId="1376FFF9" w:rsidR="00693281" w:rsidRPr="00E729D5" w:rsidRDefault="00693281" w:rsidP="00693281">
            <w:pPr>
              <w:ind w:firstLine="0"/>
              <w:jc w:val="center"/>
              <w:rPr>
                <w:sz w:val="20"/>
                <w:szCs w:val="20"/>
              </w:rPr>
            </w:pPr>
            <w:r w:rsidRPr="00E729D5">
              <w:rPr>
                <w:color w:val="000000"/>
                <w:sz w:val="20"/>
                <w:szCs w:val="20"/>
              </w:rPr>
              <w:t>Дата открепления</w:t>
            </w:r>
          </w:p>
        </w:tc>
        <w:tc>
          <w:tcPr>
            <w:tcW w:w="3402" w:type="dxa"/>
            <w:tcBorders>
              <w:top w:val="nil"/>
              <w:left w:val="nil"/>
              <w:bottom w:val="single" w:sz="8" w:space="0" w:color="auto"/>
              <w:right w:val="single" w:sz="8" w:space="0" w:color="auto"/>
            </w:tcBorders>
            <w:shd w:val="clear" w:color="auto" w:fill="auto"/>
            <w:vAlign w:val="center"/>
          </w:tcPr>
          <w:p w14:paraId="41702B56" w14:textId="5746BC49" w:rsidR="00693281" w:rsidRPr="00E729D5" w:rsidRDefault="00693281" w:rsidP="00693281">
            <w:pPr>
              <w:ind w:firstLine="0"/>
              <w:jc w:val="center"/>
              <w:rPr>
                <w:sz w:val="20"/>
                <w:szCs w:val="20"/>
              </w:rPr>
            </w:pPr>
            <w:r w:rsidRPr="00E729D5">
              <w:rPr>
                <w:color w:val="000000"/>
                <w:sz w:val="20"/>
                <w:szCs w:val="20"/>
              </w:rPr>
              <w:t>Дата снятия с мед. обслуживания</w:t>
            </w:r>
          </w:p>
        </w:tc>
      </w:tr>
      <w:tr w:rsidR="00693281" w:rsidRPr="0022634A" w14:paraId="39461A3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4122F3B2" w14:textId="4FB22BA3"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74EBCB41" w14:textId="0140F45F" w:rsidR="00693281" w:rsidRPr="00E729D5" w:rsidRDefault="00693281" w:rsidP="00693281">
            <w:pPr>
              <w:ind w:firstLine="0"/>
              <w:jc w:val="center"/>
              <w:rPr>
                <w:sz w:val="20"/>
                <w:szCs w:val="20"/>
              </w:rPr>
            </w:pPr>
            <w:r w:rsidRPr="00E729D5">
              <w:rPr>
                <w:color w:val="000000"/>
                <w:sz w:val="20"/>
                <w:szCs w:val="20"/>
              </w:rPr>
              <w:t>TEK_MO</w:t>
            </w:r>
          </w:p>
        </w:tc>
        <w:tc>
          <w:tcPr>
            <w:tcW w:w="553" w:type="dxa"/>
            <w:tcBorders>
              <w:top w:val="nil"/>
              <w:left w:val="nil"/>
              <w:bottom w:val="single" w:sz="8" w:space="0" w:color="auto"/>
              <w:right w:val="single" w:sz="8" w:space="0" w:color="auto"/>
            </w:tcBorders>
            <w:shd w:val="clear" w:color="auto" w:fill="auto"/>
            <w:vAlign w:val="center"/>
          </w:tcPr>
          <w:p w14:paraId="14E1636B" w14:textId="33EB800F"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25AFBB71" w14:textId="6C9C84FB" w:rsidR="00693281" w:rsidRPr="00E729D5" w:rsidRDefault="00693281" w:rsidP="00693281">
            <w:pPr>
              <w:ind w:firstLine="0"/>
              <w:jc w:val="center"/>
              <w:rPr>
                <w:sz w:val="20"/>
                <w:szCs w:val="20"/>
              </w:rPr>
            </w:pPr>
            <w:r w:rsidRPr="00E729D5">
              <w:rPr>
                <w:color w:val="000000"/>
                <w:sz w:val="20"/>
                <w:szCs w:val="20"/>
              </w:rPr>
              <w:t>Т(6)</w:t>
            </w:r>
          </w:p>
        </w:tc>
        <w:tc>
          <w:tcPr>
            <w:tcW w:w="2539" w:type="dxa"/>
            <w:tcBorders>
              <w:top w:val="nil"/>
              <w:left w:val="nil"/>
              <w:bottom w:val="single" w:sz="8" w:space="0" w:color="auto"/>
              <w:right w:val="single" w:sz="8" w:space="0" w:color="auto"/>
            </w:tcBorders>
            <w:shd w:val="clear" w:color="auto" w:fill="auto"/>
            <w:vAlign w:val="center"/>
          </w:tcPr>
          <w:p w14:paraId="61B6A109" w14:textId="4BA68C1A" w:rsidR="00693281" w:rsidRPr="00E729D5" w:rsidRDefault="00693281" w:rsidP="00693281">
            <w:pPr>
              <w:ind w:firstLine="0"/>
              <w:jc w:val="center"/>
              <w:rPr>
                <w:sz w:val="20"/>
                <w:szCs w:val="20"/>
              </w:rPr>
            </w:pPr>
            <w:r w:rsidRPr="00E729D5">
              <w:rPr>
                <w:color w:val="000000"/>
                <w:sz w:val="20"/>
                <w:szCs w:val="20"/>
              </w:rPr>
              <w:t>Код МО, принявшей гражданина на мед. обслуживание</w:t>
            </w:r>
          </w:p>
        </w:tc>
        <w:tc>
          <w:tcPr>
            <w:tcW w:w="3402" w:type="dxa"/>
            <w:tcBorders>
              <w:top w:val="nil"/>
              <w:left w:val="nil"/>
              <w:bottom w:val="single" w:sz="8" w:space="0" w:color="auto"/>
              <w:right w:val="single" w:sz="8" w:space="0" w:color="auto"/>
            </w:tcBorders>
            <w:shd w:val="clear" w:color="auto" w:fill="auto"/>
            <w:vAlign w:val="center"/>
          </w:tcPr>
          <w:p w14:paraId="364CBEF2" w14:textId="4F59ADDE"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2527C6C0"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E873C78" w14:textId="77777777" w:rsidR="00693281" w:rsidRPr="0022634A" w:rsidRDefault="00693281" w:rsidP="00693281">
            <w:pPr>
              <w:ind w:firstLine="0"/>
              <w:jc w:val="center"/>
              <w:rPr>
                <w:sz w:val="20"/>
                <w:szCs w:val="20"/>
              </w:rPr>
            </w:pPr>
            <w:r w:rsidRPr="0022634A">
              <w:rPr>
                <w:sz w:val="20"/>
                <w:szCs w:val="20"/>
              </w:rPr>
              <w:t>Закрывшиеся полисы из числа прикрепленных по стоматологическому признаку (CLOSE_POLIS)</w:t>
            </w:r>
          </w:p>
        </w:tc>
      </w:tr>
      <w:tr w:rsidR="00693281" w:rsidRPr="0022634A" w14:paraId="1398FEA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20070AC" w14:textId="77777777" w:rsidR="00693281" w:rsidRPr="0022634A" w:rsidRDefault="00693281" w:rsidP="00693281">
            <w:pPr>
              <w:ind w:firstLine="0"/>
              <w:jc w:val="center"/>
              <w:rPr>
                <w:sz w:val="20"/>
                <w:szCs w:val="20"/>
              </w:rPr>
            </w:pPr>
            <w:r w:rsidRPr="0022634A">
              <w:rPr>
                <w:sz w:val="20"/>
                <w:szCs w:val="20"/>
              </w:rPr>
              <w:t>CLOSE_POLIS</w:t>
            </w:r>
          </w:p>
        </w:tc>
        <w:tc>
          <w:tcPr>
            <w:tcW w:w="1701" w:type="dxa"/>
            <w:tcBorders>
              <w:top w:val="nil"/>
              <w:left w:val="nil"/>
              <w:bottom w:val="single" w:sz="8" w:space="0" w:color="auto"/>
              <w:right w:val="single" w:sz="8" w:space="0" w:color="auto"/>
            </w:tcBorders>
            <w:shd w:val="clear" w:color="auto" w:fill="auto"/>
            <w:vAlign w:val="center"/>
            <w:hideMark/>
          </w:tcPr>
          <w:p w14:paraId="65EF1D72" w14:textId="77777777" w:rsidR="00693281" w:rsidRPr="0022634A" w:rsidRDefault="00693281" w:rsidP="00693281">
            <w:pPr>
              <w:ind w:firstLine="0"/>
              <w:jc w:val="center"/>
              <w:rPr>
                <w:sz w:val="20"/>
                <w:szCs w:val="20"/>
              </w:rPr>
            </w:pPr>
            <w:r w:rsidRPr="0022634A">
              <w:rPr>
                <w:sz w:val="20"/>
                <w:szCs w:val="20"/>
              </w:rPr>
              <w:t>PERSON</w:t>
            </w:r>
          </w:p>
        </w:tc>
        <w:tc>
          <w:tcPr>
            <w:tcW w:w="553" w:type="dxa"/>
            <w:tcBorders>
              <w:top w:val="nil"/>
              <w:left w:val="nil"/>
              <w:bottom w:val="single" w:sz="8" w:space="0" w:color="auto"/>
              <w:right w:val="single" w:sz="8" w:space="0" w:color="auto"/>
            </w:tcBorders>
            <w:shd w:val="clear" w:color="auto" w:fill="auto"/>
            <w:vAlign w:val="center"/>
            <w:hideMark/>
          </w:tcPr>
          <w:p w14:paraId="214989A4" w14:textId="77777777" w:rsidR="00693281" w:rsidRPr="0022634A" w:rsidRDefault="00693281" w:rsidP="00693281">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1D322049"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270D63D7" w14:textId="77777777" w:rsidR="00693281" w:rsidRPr="0022634A" w:rsidRDefault="00693281" w:rsidP="00693281">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47BC0858"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40E9F6B4"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6F6CEDC1" w14:textId="77777777" w:rsidR="00693281" w:rsidRPr="0022634A" w:rsidRDefault="00693281" w:rsidP="00693281">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ЗЛ</w:t>
            </w:r>
            <w:r w:rsidRPr="0022634A">
              <w:rPr>
                <w:sz w:val="20"/>
                <w:szCs w:val="20"/>
                <w:lang w:val="en-US"/>
              </w:rPr>
              <w:t xml:space="preserve"> (STOM_PN / CLOSE_POLIS / PERSON)</w:t>
            </w:r>
          </w:p>
        </w:tc>
      </w:tr>
      <w:tr w:rsidR="00693281" w:rsidRPr="0022634A" w14:paraId="5955E40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AAA3F50"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04BDDCB" w14:textId="77777777" w:rsidR="00693281" w:rsidRPr="0022634A" w:rsidRDefault="00693281" w:rsidP="00693281">
            <w:pPr>
              <w:ind w:firstLine="0"/>
              <w:jc w:val="center"/>
              <w:rPr>
                <w:sz w:val="20"/>
                <w:szCs w:val="20"/>
              </w:rPr>
            </w:pPr>
            <w:r w:rsidRPr="0022634A">
              <w:rPr>
                <w:sz w:val="20"/>
                <w:szCs w:val="20"/>
              </w:rPr>
              <w:t>ID</w:t>
            </w:r>
          </w:p>
        </w:tc>
        <w:tc>
          <w:tcPr>
            <w:tcW w:w="553" w:type="dxa"/>
            <w:tcBorders>
              <w:top w:val="nil"/>
              <w:left w:val="nil"/>
              <w:bottom w:val="single" w:sz="8" w:space="0" w:color="auto"/>
              <w:right w:val="single" w:sz="8" w:space="0" w:color="auto"/>
            </w:tcBorders>
            <w:shd w:val="clear" w:color="auto" w:fill="auto"/>
            <w:vAlign w:val="center"/>
            <w:hideMark/>
          </w:tcPr>
          <w:p w14:paraId="198886A5"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5A22FE0" w14:textId="77777777" w:rsidR="00693281" w:rsidRPr="0022634A" w:rsidRDefault="00693281" w:rsidP="00693281">
            <w:pPr>
              <w:ind w:firstLine="0"/>
              <w:jc w:val="center"/>
              <w:rPr>
                <w:sz w:val="20"/>
                <w:szCs w:val="20"/>
              </w:rPr>
            </w:pPr>
            <w:r w:rsidRPr="0022634A">
              <w:rPr>
                <w:sz w:val="20"/>
                <w:szCs w:val="20"/>
              </w:rPr>
              <w:t>N(6)</w:t>
            </w:r>
          </w:p>
        </w:tc>
        <w:tc>
          <w:tcPr>
            <w:tcW w:w="2539" w:type="dxa"/>
            <w:tcBorders>
              <w:top w:val="nil"/>
              <w:left w:val="nil"/>
              <w:bottom w:val="single" w:sz="8" w:space="0" w:color="auto"/>
              <w:right w:val="single" w:sz="8" w:space="0" w:color="auto"/>
            </w:tcBorders>
            <w:shd w:val="clear" w:color="auto" w:fill="auto"/>
            <w:vAlign w:val="center"/>
            <w:hideMark/>
          </w:tcPr>
          <w:p w14:paraId="5A13663C" w14:textId="77777777" w:rsidR="00693281" w:rsidRPr="0022634A" w:rsidRDefault="00693281" w:rsidP="00693281">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3545FF0A" w14:textId="77777777" w:rsidR="00693281" w:rsidRPr="0022634A" w:rsidRDefault="00693281" w:rsidP="00693281">
            <w:pPr>
              <w:ind w:firstLine="0"/>
              <w:jc w:val="center"/>
              <w:rPr>
                <w:sz w:val="20"/>
                <w:szCs w:val="20"/>
              </w:rPr>
            </w:pPr>
            <w:r w:rsidRPr="0022634A">
              <w:rPr>
                <w:sz w:val="20"/>
                <w:szCs w:val="20"/>
              </w:rPr>
              <w:t>Порядковый номер записи в пределах родительского элемента.</w:t>
            </w:r>
          </w:p>
        </w:tc>
      </w:tr>
      <w:tr w:rsidR="00693281" w:rsidRPr="0022634A" w14:paraId="3E71056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F1A69CA"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3594486" w14:textId="04D90F24" w:rsidR="00693281" w:rsidRPr="0022634A" w:rsidRDefault="00693281" w:rsidP="00693281">
            <w:pPr>
              <w:ind w:firstLine="0"/>
              <w:jc w:val="center"/>
              <w:rPr>
                <w:sz w:val="20"/>
                <w:szCs w:val="20"/>
              </w:rPr>
            </w:pPr>
            <w:r w:rsidRPr="0022634A">
              <w:rPr>
                <w:sz w:val="20"/>
                <w:szCs w:val="20"/>
              </w:rPr>
              <w:t>UNICUM</w:t>
            </w:r>
            <w:r>
              <w:rPr>
                <w:sz w:val="20"/>
                <w:szCs w:val="20"/>
              </w:rPr>
              <w:t xml:space="preserve"> </w:t>
            </w:r>
            <w:r w:rsidRPr="0022634A">
              <w:rPr>
                <w:sz w:val="20"/>
                <w:szCs w:val="20"/>
              </w:rPr>
              <w:t xml:space="preserve"> </w:t>
            </w:r>
          </w:p>
        </w:tc>
        <w:tc>
          <w:tcPr>
            <w:tcW w:w="553" w:type="dxa"/>
            <w:tcBorders>
              <w:top w:val="nil"/>
              <w:left w:val="nil"/>
              <w:bottom w:val="single" w:sz="8" w:space="0" w:color="auto"/>
              <w:right w:val="single" w:sz="8" w:space="0" w:color="auto"/>
            </w:tcBorders>
            <w:shd w:val="clear" w:color="auto" w:fill="auto"/>
            <w:vAlign w:val="center"/>
            <w:hideMark/>
          </w:tcPr>
          <w:p w14:paraId="52A68FDC"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AE9DA30" w14:textId="77777777" w:rsidR="00693281" w:rsidRPr="0022634A" w:rsidRDefault="00693281" w:rsidP="00693281">
            <w:pPr>
              <w:ind w:firstLine="0"/>
              <w:jc w:val="center"/>
              <w:rPr>
                <w:sz w:val="20"/>
                <w:szCs w:val="20"/>
              </w:rPr>
            </w:pPr>
            <w:r w:rsidRPr="0022634A">
              <w:rPr>
                <w:sz w:val="20"/>
                <w:szCs w:val="20"/>
              </w:rPr>
              <w:t>T(36)</w:t>
            </w:r>
          </w:p>
        </w:tc>
        <w:tc>
          <w:tcPr>
            <w:tcW w:w="2539" w:type="dxa"/>
            <w:tcBorders>
              <w:top w:val="nil"/>
              <w:left w:val="nil"/>
              <w:bottom w:val="single" w:sz="8" w:space="0" w:color="auto"/>
              <w:right w:val="single" w:sz="8" w:space="0" w:color="auto"/>
            </w:tcBorders>
            <w:shd w:val="clear" w:color="auto" w:fill="auto"/>
            <w:vAlign w:val="center"/>
            <w:hideMark/>
          </w:tcPr>
          <w:p w14:paraId="58645986" w14:textId="6073F05E" w:rsidR="00693281" w:rsidRPr="0022634A" w:rsidRDefault="00693281" w:rsidP="00693281">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1CCB4DB6"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1072677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0E9026F"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60F10C6" w14:textId="77777777" w:rsidR="00693281" w:rsidRPr="0022634A" w:rsidRDefault="00693281" w:rsidP="00693281">
            <w:pPr>
              <w:ind w:firstLine="0"/>
              <w:jc w:val="center"/>
              <w:rPr>
                <w:sz w:val="20"/>
                <w:szCs w:val="20"/>
              </w:rPr>
            </w:pPr>
            <w:r w:rsidRPr="0022634A">
              <w:rPr>
                <w:sz w:val="20"/>
                <w:szCs w:val="20"/>
              </w:rPr>
              <w:t>FAM</w:t>
            </w:r>
          </w:p>
        </w:tc>
        <w:tc>
          <w:tcPr>
            <w:tcW w:w="553" w:type="dxa"/>
            <w:tcBorders>
              <w:top w:val="nil"/>
              <w:left w:val="nil"/>
              <w:bottom w:val="single" w:sz="8" w:space="0" w:color="auto"/>
              <w:right w:val="single" w:sz="8" w:space="0" w:color="auto"/>
            </w:tcBorders>
            <w:shd w:val="clear" w:color="auto" w:fill="auto"/>
            <w:vAlign w:val="center"/>
            <w:hideMark/>
          </w:tcPr>
          <w:p w14:paraId="1B035B77"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AD8AE68"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15A7C53E" w14:textId="04F83674" w:rsidR="00693281" w:rsidRPr="0022634A" w:rsidRDefault="00693281" w:rsidP="00693281">
            <w:pPr>
              <w:ind w:firstLine="0"/>
              <w:jc w:val="center"/>
              <w:rPr>
                <w:sz w:val="20"/>
                <w:szCs w:val="20"/>
              </w:rPr>
            </w:pPr>
            <w:r w:rsidRPr="0022634A">
              <w:rPr>
                <w:sz w:val="20"/>
                <w:szCs w:val="20"/>
              </w:rPr>
              <w:t>Фамилия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60469FEE"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3C18719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FF74F2B"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DA4D46E" w14:textId="77777777" w:rsidR="00693281" w:rsidRPr="0022634A" w:rsidRDefault="00693281" w:rsidP="00693281">
            <w:pPr>
              <w:ind w:firstLine="0"/>
              <w:jc w:val="center"/>
              <w:rPr>
                <w:sz w:val="20"/>
                <w:szCs w:val="20"/>
              </w:rPr>
            </w:pPr>
            <w:r w:rsidRPr="0022634A">
              <w:rPr>
                <w:sz w:val="20"/>
                <w:szCs w:val="20"/>
              </w:rPr>
              <w:t>IM</w:t>
            </w:r>
          </w:p>
        </w:tc>
        <w:tc>
          <w:tcPr>
            <w:tcW w:w="553" w:type="dxa"/>
            <w:tcBorders>
              <w:top w:val="nil"/>
              <w:left w:val="nil"/>
              <w:bottom w:val="single" w:sz="8" w:space="0" w:color="auto"/>
              <w:right w:val="single" w:sz="8" w:space="0" w:color="auto"/>
            </w:tcBorders>
            <w:shd w:val="clear" w:color="auto" w:fill="auto"/>
            <w:vAlign w:val="center"/>
            <w:hideMark/>
          </w:tcPr>
          <w:p w14:paraId="57762F17"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BF968DC"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5A38A227" w14:textId="60A29E43" w:rsidR="00693281" w:rsidRPr="0022634A" w:rsidRDefault="00693281" w:rsidP="00693281">
            <w:pPr>
              <w:ind w:firstLine="0"/>
              <w:jc w:val="center"/>
              <w:rPr>
                <w:sz w:val="20"/>
                <w:szCs w:val="20"/>
              </w:rPr>
            </w:pPr>
            <w:r w:rsidRPr="0022634A">
              <w:rPr>
                <w:sz w:val="20"/>
                <w:szCs w:val="20"/>
              </w:rPr>
              <w:t>Имя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49B1911A"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78348BE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0CB1503"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9F1D56D" w14:textId="77777777" w:rsidR="00693281" w:rsidRPr="0022634A" w:rsidRDefault="00693281" w:rsidP="00693281">
            <w:pPr>
              <w:ind w:firstLine="0"/>
              <w:jc w:val="center"/>
              <w:rPr>
                <w:sz w:val="20"/>
                <w:szCs w:val="20"/>
              </w:rPr>
            </w:pPr>
            <w:r w:rsidRPr="0022634A">
              <w:rPr>
                <w:sz w:val="20"/>
                <w:szCs w:val="20"/>
              </w:rPr>
              <w:t>OT</w:t>
            </w:r>
          </w:p>
        </w:tc>
        <w:tc>
          <w:tcPr>
            <w:tcW w:w="553" w:type="dxa"/>
            <w:tcBorders>
              <w:top w:val="nil"/>
              <w:left w:val="nil"/>
              <w:bottom w:val="single" w:sz="8" w:space="0" w:color="auto"/>
              <w:right w:val="single" w:sz="8" w:space="0" w:color="auto"/>
            </w:tcBorders>
            <w:shd w:val="clear" w:color="auto" w:fill="auto"/>
            <w:vAlign w:val="center"/>
            <w:hideMark/>
          </w:tcPr>
          <w:p w14:paraId="2D959F6C"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011D07E"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26785EF2" w14:textId="4740E18E" w:rsidR="00693281" w:rsidRPr="0022634A" w:rsidRDefault="00693281" w:rsidP="00693281">
            <w:pPr>
              <w:ind w:firstLine="0"/>
              <w:jc w:val="center"/>
              <w:rPr>
                <w:sz w:val="20"/>
                <w:szCs w:val="20"/>
              </w:rPr>
            </w:pPr>
            <w:r w:rsidRPr="0022634A">
              <w:rPr>
                <w:sz w:val="20"/>
                <w:szCs w:val="20"/>
              </w:rPr>
              <w:t>Отчество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72DF3657"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2384F7F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2E9320F"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7322206" w14:textId="77777777" w:rsidR="00693281" w:rsidRPr="0022634A" w:rsidRDefault="00693281" w:rsidP="00693281">
            <w:pPr>
              <w:ind w:firstLine="0"/>
              <w:jc w:val="center"/>
              <w:rPr>
                <w:sz w:val="20"/>
                <w:szCs w:val="20"/>
              </w:rPr>
            </w:pPr>
            <w:r w:rsidRPr="0022634A">
              <w:rPr>
                <w:sz w:val="20"/>
                <w:szCs w:val="20"/>
              </w:rPr>
              <w:t>DR</w:t>
            </w:r>
          </w:p>
        </w:tc>
        <w:tc>
          <w:tcPr>
            <w:tcW w:w="553" w:type="dxa"/>
            <w:tcBorders>
              <w:top w:val="nil"/>
              <w:left w:val="nil"/>
              <w:bottom w:val="single" w:sz="8" w:space="0" w:color="auto"/>
              <w:right w:val="single" w:sz="8" w:space="0" w:color="auto"/>
            </w:tcBorders>
            <w:shd w:val="clear" w:color="auto" w:fill="auto"/>
            <w:vAlign w:val="center"/>
            <w:hideMark/>
          </w:tcPr>
          <w:p w14:paraId="794FF8F9"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C0F5C86"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445D4218" w14:textId="2A5C83B1" w:rsidR="00693281" w:rsidRPr="0022634A" w:rsidRDefault="00693281" w:rsidP="00693281">
            <w:pPr>
              <w:ind w:firstLine="0"/>
              <w:jc w:val="center"/>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48BD5C26"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3808DC6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F28C619"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A4475FD" w14:textId="77777777" w:rsidR="00693281" w:rsidRPr="0022634A" w:rsidRDefault="00693281" w:rsidP="00693281">
            <w:pPr>
              <w:ind w:firstLine="0"/>
              <w:jc w:val="center"/>
              <w:rPr>
                <w:sz w:val="20"/>
                <w:szCs w:val="20"/>
              </w:rPr>
            </w:pPr>
            <w:r w:rsidRPr="0022634A">
              <w:rPr>
                <w:sz w:val="20"/>
                <w:szCs w:val="20"/>
              </w:rPr>
              <w:t>GENDER</w:t>
            </w:r>
          </w:p>
        </w:tc>
        <w:tc>
          <w:tcPr>
            <w:tcW w:w="553" w:type="dxa"/>
            <w:tcBorders>
              <w:top w:val="nil"/>
              <w:left w:val="nil"/>
              <w:bottom w:val="single" w:sz="8" w:space="0" w:color="auto"/>
              <w:right w:val="single" w:sz="8" w:space="0" w:color="auto"/>
            </w:tcBorders>
            <w:shd w:val="clear" w:color="auto" w:fill="auto"/>
            <w:vAlign w:val="center"/>
            <w:hideMark/>
          </w:tcPr>
          <w:p w14:paraId="4F6F3AA2"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9293CE1" w14:textId="77777777" w:rsidR="00693281" w:rsidRPr="0022634A" w:rsidRDefault="00693281" w:rsidP="00693281">
            <w:pPr>
              <w:ind w:firstLine="0"/>
              <w:jc w:val="center"/>
              <w:rPr>
                <w:sz w:val="20"/>
                <w:szCs w:val="20"/>
              </w:rPr>
            </w:pPr>
            <w:r w:rsidRPr="0022634A">
              <w:rPr>
                <w:sz w:val="20"/>
                <w:szCs w:val="20"/>
              </w:rPr>
              <w:t>T(1)</w:t>
            </w:r>
          </w:p>
        </w:tc>
        <w:tc>
          <w:tcPr>
            <w:tcW w:w="2539" w:type="dxa"/>
            <w:tcBorders>
              <w:top w:val="nil"/>
              <w:left w:val="nil"/>
              <w:bottom w:val="single" w:sz="8" w:space="0" w:color="auto"/>
              <w:right w:val="single" w:sz="8" w:space="0" w:color="auto"/>
            </w:tcBorders>
            <w:shd w:val="clear" w:color="auto" w:fill="auto"/>
            <w:vAlign w:val="center"/>
            <w:hideMark/>
          </w:tcPr>
          <w:p w14:paraId="3E117062" w14:textId="77777777" w:rsidR="00693281" w:rsidRPr="0022634A" w:rsidRDefault="00693281" w:rsidP="00693281">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3E114821"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4DC02CD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6FB262B" w14:textId="77777777" w:rsidR="00693281" w:rsidRPr="0022634A" w:rsidRDefault="00693281" w:rsidP="00693281">
            <w:pPr>
              <w:ind w:firstLine="0"/>
              <w:jc w:val="center"/>
              <w:rPr>
                <w:sz w:val="20"/>
                <w:szCs w:val="20"/>
              </w:rPr>
            </w:pPr>
            <w:r w:rsidRPr="0022634A">
              <w:rPr>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hideMark/>
          </w:tcPr>
          <w:p w14:paraId="2BF40A8D" w14:textId="77777777" w:rsidR="00693281" w:rsidRPr="0022634A" w:rsidRDefault="00693281" w:rsidP="00693281">
            <w:pPr>
              <w:ind w:firstLine="0"/>
              <w:jc w:val="center"/>
              <w:rPr>
                <w:sz w:val="20"/>
                <w:szCs w:val="20"/>
              </w:rPr>
            </w:pPr>
            <w:r w:rsidRPr="0022634A">
              <w:rPr>
                <w:sz w:val="20"/>
                <w:szCs w:val="20"/>
              </w:rPr>
              <w:t>SNILS</w:t>
            </w:r>
          </w:p>
        </w:tc>
        <w:tc>
          <w:tcPr>
            <w:tcW w:w="553" w:type="dxa"/>
            <w:tcBorders>
              <w:top w:val="nil"/>
              <w:left w:val="nil"/>
              <w:bottom w:val="single" w:sz="8" w:space="0" w:color="auto"/>
              <w:right w:val="single" w:sz="8" w:space="0" w:color="auto"/>
            </w:tcBorders>
            <w:shd w:val="clear" w:color="auto" w:fill="auto"/>
            <w:vAlign w:val="center"/>
            <w:hideMark/>
          </w:tcPr>
          <w:p w14:paraId="4C458F46" w14:textId="77777777" w:rsidR="00693281" w:rsidRPr="0022634A" w:rsidRDefault="00693281" w:rsidP="00693281">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23965848" w14:textId="77777777" w:rsidR="00693281" w:rsidRPr="0022634A" w:rsidRDefault="00693281" w:rsidP="00693281">
            <w:pPr>
              <w:ind w:firstLine="0"/>
              <w:jc w:val="center"/>
              <w:rPr>
                <w:sz w:val="20"/>
                <w:szCs w:val="20"/>
              </w:rPr>
            </w:pPr>
            <w:r w:rsidRPr="0022634A">
              <w:rPr>
                <w:sz w:val="20"/>
                <w:szCs w:val="20"/>
              </w:rPr>
              <w:t>Т(14)</w:t>
            </w:r>
          </w:p>
        </w:tc>
        <w:tc>
          <w:tcPr>
            <w:tcW w:w="2539" w:type="dxa"/>
            <w:tcBorders>
              <w:top w:val="nil"/>
              <w:left w:val="nil"/>
              <w:bottom w:val="single" w:sz="8" w:space="0" w:color="auto"/>
              <w:right w:val="single" w:sz="8" w:space="0" w:color="auto"/>
            </w:tcBorders>
            <w:shd w:val="clear" w:color="auto" w:fill="auto"/>
            <w:vAlign w:val="center"/>
            <w:hideMark/>
          </w:tcPr>
          <w:p w14:paraId="59C5928E" w14:textId="77777777" w:rsidR="00693281" w:rsidRPr="0022634A" w:rsidRDefault="00693281" w:rsidP="00693281">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0B94279B" w14:textId="77777777" w:rsidR="00693281" w:rsidRPr="0022634A" w:rsidRDefault="00693281" w:rsidP="00693281">
            <w:pPr>
              <w:ind w:firstLine="0"/>
              <w:jc w:val="center"/>
              <w:rPr>
                <w:sz w:val="20"/>
                <w:szCs w:val="20"/>
              </w:rPr>
            </w:pPr>
            <w:r w:rsidRPr="0022634A">
              <w:rPr>
                <w:sz w:val="20"/>
                <w:szCs w:val="20"/>
              </w:rPr>
              <w:t>Формат: «000-000-000 00»</w:t>
            </w:r>
          </w:p>
        </w:tc>
      </w:tr>
      <w:tr w:rsidR="00693281" w:rsidRPr="0022634A" w14:paraId="2C41444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0860608"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0A24264" w14:textId="77777777" w:rsidR="00693281" w:rsidRPr="0022634A" w:rsidRDefault="00693281" w:rsidP="00693281">
            <w:pPr>
              <w:ind w:firstLine="0"/>
              <w:jc w:val="center"/>
              <w:rPr>
                <w:sz w:val="20"/>
                <w:szCs w:val="20"/>
              </w:rPr>
            </w:pPr>
            <w:r w:rsidRPr="0022634A">
              <w:rPr>
                <w:sz w:val="20"/>
                <w:szCs w:val="20"/>
              </w:rPr>
              <w:t>POLIS</w:t>
            </w:r>
          </w:p>
        </w:tc>
        <w:tc>
          <w:tcPr>
            <w:tcW w:w="553" w:type="dxa"/>
            <w:tcBorders>
              <w:top w:val="nil"/>
              <w:left w:val="nil"/>
              <w:bottom w:val="single" w:sz="8" w:space="0" w:color="auto"/>
              <w:right w:val="single" w:sz="8" w:space="0" w:color="auto"/>
            </w:tcBorders>
            <w:shd w:val="clear" w:color="auto" w:fill="auto"/>
            <w:vAlign w:val="center"/>
            <w:hideMark/>
          </w:tcPr>
          <w:p w14:paraId="3BD9B5DE"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2A22E0B0"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17128E04" w14:textId="77777777" w:rsidR="00693281" w:rsidRPr="0022634A" w:rsidRDefault="00693281" w:rsidP="00693281">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3DDEED45"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3F822C3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EE584A7"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261ED63B" w14:textId="77777777" w:rsidR="00693281" w:rsidRPr="0022634A" w:rsidRDefault="00693281" w:rsidP="00693281">
            <w:pPr>
              <w:ind w:firstLine="0"/>
              <w:jc w:val="center"/>
              <w:rPr>
                <w:sz w:val="20"/>
                <w:szCs w:val="20"/>
              </w:rPr>
            </w:pPr>
            <w:r w:rsidRPr="0022634A">
              <w:rPr>
                <w:sz w:val="20"/>
                <w:szCs w:val="20"/>
              </w:rPr>
              <w:t>PR_INFO</w:t>
            </w:r>
          </w:p>
        </w:tc>
        <w:tc>
          <w:tcPr>
            <w:tcW w:w="553" w:type="dxa"/>
            <w:tcBorders>
              <w:top w:val="nil"/>
              <w:left w:val="nil"/>
              <w:bottom w:val="single" w:sz="8" w:space="0" w:color="auto"/>
              <w:right w:val="single" w:sz="8" w:space="0" w:color="auto"/>
            </w:tcBorders>
            <w:shd w:val="clear" w:color="000000" w:fill="FFFFFF"/>
            <w:vAlign w:val="center"/>
            <w:hideMark/>
          </w:tcPr>
          <w:p w14:paraId="080D6DED"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063EE46F"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000000" w:fill="FFFFFF"/>
            <w:vAlign w:val="center"/>
            <w:hideMark/>
          </w:tcPr>
          <w:p w14:paraId="35CE26CE" w14:textId="77777777" w:rsidR="00693281" w:rsidRPr="0022634A" w:rsidRDefault="00693281" w:rsidP="00693281">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40B37451"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4F74434D"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FE6AC7D" w14:textId="77777777" w:rsidR="00693281" w:rsidRPr="0022634A" w:rsidRDefault="00693281" w:rsidP="00693281">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CLOSE_POLIS / PERSON / POLIS)</w:t>
            </w:r>
          </w:p>
        </w:tc>
      </w:tr>
      <w:tr w:rsidR="00693281" w:rsidRPr="0022634A" w14:paraId="67C4507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A46BF9C"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473186F5" w14:textId="77777777" w:rsidR="00693281" w:rsidRPr="0022634A" w:rsidRDefault="00693281" w:rsidP="00693281">
            <w:pPr>
              <w:ind w:firstLine="0"/>
              <w:jc w:val="center"/>
              <w:rPr>
                <w:sz w:val="20"/>
                <w:szCs w:val="20"/>
              </w:rPr>
            </w:pPr>
            <w:r w:rsidRPr="0022634A">
              <w:rPr>
                <w:sz w:val="20"/>
                <w:szCs w:val="20"/>
              </w:rPr>
              <w:t>SMO</w:t>
            </w:r>
          </w:p>
        </w:tc>
        <w:tc>
          <w:tcPr>
            <w:tcW w:w="553" w:type="dxa"/>
            <w:tcBorders>
              <w:top w:val="nil"/>
              <w:left w:val="nil"/>
              <w:bottom w:val="single" w:sz="8" w:space="0" w:color="auto"/>
              <w:right w:val="single" w:sz="8" w:space="0" w:color="auto"/>
            </w:tcBorders>
            <w:shd w:val="clear" w:color="auto" w:fill="auto"/>
            <w:vAlign w:val="center"/>
            <w:hideMark/>
          </w:tcPr>
          <w:p w14:paraId="52134330"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8056EA4" w14:textId="77777777" w:rsidR="00693281" w:rsidRPr="0022634A" w:rsidRDefault="00693281" w:rsidP="00693281">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13725A21" w14:textId="77777777" w:rsidR="00693281" w:rsidRPr="0022634A" w:rsidRDefault="00693281" w:rsidP="00693281">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hideMark/>
          </w:tcPr>
          <w:p w14:paraId="24F86195" w14:textId="77777777" w:rsidR="00693281" w:rsidRPr="0022634A" w:rsidRDefault="00693281" w:rsidP="00693281">
            <w:pPr>
              <w:ind w:firstLine="0"/>
              <w:jc w:val="center"/>
              <w:rPr>
                <w:sz w:val="20"/>
                <w:szCs w:val="20"/>
              </w:rPr>
            </w:pPr>
            <w:r w:rsidRPr="0022634A">
              <w:rPr>
                <w:sz w:val="20"/>
                <w:szCs w:val="20"/>
              </w:rPr>
              <w:t>Заполняется в соответствии с полем SMOCOD справочника SMO.</w:t>
            </w:r>
          </w:p>
        </w:tc>
      </w:tr>
      <w:tr w:rsidR="00693281" w:rsidRPr="0022634A" w14:paraId="6C4F848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14EEB8B"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BAF344B" w14:textId="77777777" w:rsidR="00693281" w:rsidRPr="0022634A" w:rsidRDefault="00693281" w:rsidP="00693281">
            <w:pPr>
              <w:ind w:firstLine="0"/>
              <w:jc w:val="center"/>
              <w:rPr>
                <w:sz w:val="20"/>
                <w:szCs w:val="20"/>
              </w:rPr>
            </w:pPr>
            <w:r w:rsidRPr="0022634A">
              <w:rPr>
                <w:sz w:val="20"/>
                <w:szCs w:val="20"/>
              </w:rPr>
              <w:t>POLIS_TYPE</w:t>
            </w:r>
          </w:p>
        </w:tc>
        <w:tc>
          <w:tcPr>
            <w:tcW w:w="553" w:type="dxa"/>
            <w:tcBorders>
              <w:top w:val="nil"/>
              <w:left w:val="nil"/>
              <w:bottom w:val="single" w:sz="8" w:space="0" w:color="auto"/>
              <w:right w:val="single" w:sz="8" w:space="0" w:color="auto"/>
            </w:tcBorders>
            <w:shd w:val="clear" w:color="auto" w:fill="auto"/>
            <w:vAlign w:val="center"/>
            <w:hideMark/>
          </w:tcPr>
          <w:p w14:paraId="0B762ABE"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F527A7D" w14:textId="77777777" w:rsidR="00693281" w:rsidRPr="0022634A" w:rsidRDefault="00693281" w:rsidP="00693281">
            <w:pPr>
              <w:ind w:firstLine="0"/>
              <w:jc w:val="center"/>
              <w:rPr>
                <w:sz w:val="20"/>
                <w:szCs w:val="20"/>
              </w:rPr>
            </w:pPr>
            <w:r w:rsidRPr="0022634A">
              <w:rPr>
                <w:sz w:val="20"/>
                <w:szCs w:val="20"/>
              </w:rPr>
              <w:t>N(1)</w:t>
            </w:r>
          </w:p>
        </w:tc>
        <w:tc>
          <w:tcPr>
            <w:tcW w:w="2539" w:type="dxa"/>
            <w:tcBorders>
              <w:top w:val="nil"/>
              <w:left w:val="nil"/>
              <w:bottom w:val="single" w:sz="8" w:space="0" w:color="auto"/>
              <w:right w:val="single" w:sz="8" w:space="0" w:color="auto"/>
            </w:tcBorders>
            <w:shd w:val="clear" w:color="auto" w:fill="auto"/>
            <w:vAlign w:val="center"/>
            <w:hideMark/>
          </w:tcPr>
          <w:p w14:paraId="2A31E17B" w14:textId="77777777" w:rsidR="00693281" w:rsidRPr="0022634A" w:rsidRDefault="00693281" w:rsidP="00693281">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hideMark/>
          </w:tcPr>
          <w:p w14:paraId="56A3FDE1" w14:textId="77777777" w:rsidR="00693281" w:rsidRPr="0022634A" w:rsidRDefault="00693281" w:rsidP="00693281">
            <w:pPr>
              <w:ind w:firstLine="0"/>
              <w:jc w:val="center"/>
              <w:rPr>
                <w:sz w:val="20"/>
                <w:szCs w:val="20"/>
              </w:rPr>
            </w:pPr>
            <w:r w:rsidRPr="0022634A">
              <w:rPr>
                <w:sz w:val="20"/>
                <w:szCs w:val="20"/>
              </w:rPr>
              <w:t>Заполняется в соответствии с F008</w:t>
            </w:r>
          </w:p>
        </w:tc>
      </w:tr>
      <w:tr w:rsidR="00693281" w:rsidRPr="0022634A" w14:paraId="08D4013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19CA03D"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0BC129D" w14:textId="77777777" w:rsidR="00693281" w:rsidRPr="0022634A" w:rsidRDefault="00693281" w:rsidP="00693281">
            <w:pPr>
              <w:ind w:firstLine="0"/>
              <w:jc w:val="center"/>
              <w:rPr>
                <w:sz w:val="20"/>
                <w:szCs w:val="20"/>
              </w:rPr>
            </w:pPr>
            <w:r w:rsidRPr="0022634A">
              <w:rPr>
                <w:sz w:val="20"/>
                <w:szCs w:val="20"/>
              </w:rPr>
              <w:t>ENP</w:t>
            </w:r>
          </w:p>
        </w:tc>
        <w:tc>
          <w:tcPr>
            <w:tcW w:w="553" w:type="dxa"/>
            <w:tcBorders>
              <w:top w:val="nil"/>
              <w:left w:val="nil"/>
              <w:bottom w:val="single" w:sz="8" w:space="0" w:color="auto"/>
              <w:right w:val="single" w:sz="8" w:space="0" w:color="auto"/>
            </w:tcBorders>
            <w:shd w:val="clear" w:color="auto" w:fill="auto"/>
            <w:vAlign w:val="center"/>
            <w:hideMark/>
          </w:tcPr>
          <w:p w14:paraId="3A22CB54"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3DF3B7E" w14:textId="77777777" w:rsidR="00693281" w:rsidRPr="0022634A" w:rsidRDefault="00693281" w:rsidP="00693281">
            <w:pPr>
              <w:ind w:firstLine="0"/>
              <w:jc w:val="center"/>
              <w:rPr>
                <w:sz w:val="20"/>
                <w:szCs w:val="20"/>
              </w:rPr>
            </w:pPr>
            <w:r w:rsidRPr="0022634A">
              <w:rPr>
                <w:sz w:val="20"/>
                <w:szCs w:val="20"/>
              </w:rPr>
              <w:t>Т(16)</w:t>
            </w:r>
          </w:p>
        </w:tc>
        <w:tc>
          <w:tcPr>
            <w:tcW w:w="2539" w:type="dxa"/>
            <w:tcBorders>
              <w:top w:val="nil"/>
              <w:left w:val="nil"/>
              <w:bottom w:val="single" w:sz="8" w:space="0" w:color="auto"/>
              <w:right w:val="single" w:sz="8" w:space="0" w:color="auto"/>
            </w:tcBorders>
            <w:shd w:val="clear" w:color="auto" w:fill="auto"/>
            <w:vAlign w:val="center"/>
            <w:hideMark/>
          </w:tcPr>
          <w:p w14:paraId="05FA32C9" w14:textId="77777777" w:rsidR="00693281" w:rsidRPr="0022634A" w:rsidRDefault="00693281" w:rsidP="00693281">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auto" w:fill="auto"/>
            <w:vAlign w:val="center"/>
            <w:hideMark/>
          </w:tcPr>
          <w:p w14:paraId="6A7AEC9C"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26A76B2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83FDEC5"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551F718" w14:textId="77777777" w:rsidR="00693281" w:rsidRPr="0022634A" w:rsidRDefault="00693281" w:rsidP="00693281">
            <w:pPr>
              <w:ind w:firstLine="0"/>
              <w:jc w:val="center"/>
              <w:rPr>
                <w:sz w:val="20"/>
                <w:szCs w:val="20"/>
              </w:rPr>
            </w:pPr>
            <w:r w:rsidRPr="0022634A">
              <w:rPr>
                <w:sz w:val="20"/>
                <w:szCs w:val="20"/>
              </w:rPr>
              <w:t>SER_NUM</w:t>
            </w:r>
          </w:p>
        </w:tc>
        <w:tc>
          <w:tcPr>
            <w:tcW w:w="553" w:type="dxa"/>
            <w:tcBorders>
              <w:top w:val="nil"/>
              <w:left w:val="nil"/>
              <w:bottom w:val="single" w:sz="8" w:space="0" w:color="auto"/>
              <w:right w:val="single" w:sz="8" w:space="0" w:color="auto"/>
            </w:tcBorders>
            <w:shd w:val="clear" w:color="auto" w:fill="auto"/>
            <w:vAlign w:val="center"/>
            <w:hideMark/>
          </w:tcPr>
          <w:p w14:paraId="44813128"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B47926A" w14:textId="77777777" w:rsidR="00693281" w:rsidRPr="0022634A" w:rsidRDefault="00693281" w:rsidP="00693281">
            <w:pPr>
              <w:ind w:firstLine="0"/>
              <w:jc w:val="center"/>
              <w:rPr>
                <w:sz w:val="20"/>
                <w:szCs w:val="20"/>
              </w:rPr>
            </w:pPr>
            <w:r w:rsidRPr="0022634A">
              <w:rPr>
                <w:sz w:val="20"/>
                <w:szCs w:val="20"/>
              </w:rPr>
              <w:t>Т(20)</w:t>
            </w:r>
          </w:p>
        </w:tc>
        <w:tc>
          <w:tcPr>
            <w:tcW w:w="2539" w:type="dxa"/>
            <w:tcBorders>
              <w:top w:val="nil"/>
              <w:left w:val="nil"/>
              <w:bottom w:val="single" w:sz="8" w:space="0" w:color="auto"/>
              <w:right w:val="single" w:sz="8" w:space="0" w:color="auto"/>
            </w:tcBorders>
            <w:shd w:val="clear" w:color="auto" w:fill="auto"/>
            <w:vAlign w:val="center"/>
            <w:hideMark/>
          </w:tcPr>
          <w:p w14:paraId="73C8BFE6" w14:textId="77777777" w:rsidR="00693281" w:rsidRPr="0022634A" w:rsidRDefault="00693281" w:rsidP="00693281">
            <w:pPr>
              <w:ind w:firstLine="0"/>
              <w:jc w:val="center"/>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auto" w:fill="auto"/>
            <w:vAlign w:val="center"/>
            <w:hideMark/>
          </w:tcPr>
          <w:p w14:paraId="7776E11F" w14:textId="77777777" w:rsidR="00693281" w:rsidRPr="0022634A" w:rsidRDefault="00693281" w:rsidP="00693281">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693281" w:rsidRPr="0022634A" w14:paraId="02FEC42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FC6B1F9"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4A69280" w14:textId="77777777" w:rsidR="00693281" w:rsidRPr="0022634A" w:rsidRDefault="00693281" w:rsidP="00693281">
            <w:pPr>
              <w:ind w:firstLine="0"/>
              <w:jc w:val="center"/>
              <w:rPr>
                <w:sz w:val="20"/>
                <w:szCs w:val="20"/>
              </w:rPr>
            </w:pPr>
            <w:r w:rsidRPr="0022634A">
              <w:rPr>
                <w:sz w:val="20"/>
                <w:szCs w:val="20"/>
              </w:rPr>
              <w:t>CLOSE_DATE</w:t>
            </w:r>
          </w:p>
        </w:tc>
        <w:tc>
          <w:tcPr>
            <w:tcW w:w="553" w:type="dxa"/>
            <w:tcBorders>
              <w:top w:val="nil"/>
              <w:left w:val="nil"/>
              <w:bottom w:val="single" w:sz="8" w:space="0" w:color="auto"/>
              <w:right w:val="single" w:sz="8" w:space="0" w:color="auto"/>
            </w:tcBorders>
            <w:shd w:val="clear" w:color="auto" w:fill="auto"/>
            <w:vAlign w:val="center"/>
            <w:hideMark/>
          </w:tcPr>
          <w:p w14:paraId="054EE17D"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E2D3999"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68077D78" w14:textId="77777777" w:rsidR="00693281" w:rsidRPr="0022634A" w:rsidRDefault="00693281" w:rsidP="00693281">
            <w:pPr>
              <w:ind w:firstLine="0"/>
              <w:jc w:val="center"/>
              <w:rPr>
                <w:sz w:val="20"/>
                <w:szCs w:val="20"/>
              </w:rPr>
            </w:pPr>
            <w:r w:rsidRPr="0022634A">
              <w:rPr>
                <w:sz w:val="20"/>
                <w:szCs w:val="20"/>
              </w:rPr>
              <w:t>Дата прекращения полиса</w:t>
            </w:r>
          </w:p>
        </w:tc>
        <w:tc>
          <w:tcPr>
            <w:tcW w:w="3402" w:type="dxa"/>
            <w:tcBorders>
              <w:top w:val="nil"/>
              <w:left w:val="nil"/>
              <w:bottom w:val="single" w:sz="8" w:space="0" w:color="auto"/>
              <w:right w:val="single" w:sz="8" w:space="0" w:color="auto"/>
            </w:tcBorders>
            <w:shd w:val="clear" w:color="auto" w:fill="auto"/>
            <w:vAlign w:val="center"/>
            <w:hideMark/>
          </w:tcPr>
          <w:p w14:paraId="02654B1A"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51CC3508"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2B76C8E" w14:textId="77777777" w:rsidR="00693281" w:rsidRPr="0022634A" w:rsidRDefault="00693281" w:rsidP="00693281">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прикреплении</w:t>
            </w:r>
            <w:r w:rsidRPr="0022634A">
              <w:rPr>
                <w:sz w:val="20"/>
                <w:szCs w:val="20"/>
                <w:lang w:val="en-US"/>
              </w:rPr>
              <w:t xml:space="preserve"> (STOM_PN / CLOSE_POLIS / PERSON / PR_INFO)</w:t>
            </w:r>
          </w:p>
        </w:tc>
      </w:tr>
      <w:tr w:rsidR="00693281" w:rsidRPr="0022634A" w14:paraId="084BE8F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21B67FD" w14:textId="77777777" w:rsidR="00693281" w:rsidRPr="0022634A" w:rsidRDefault="00693281" w:rsidP="00693281">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10711DBE" w14:textId="77777777" w:rsidR="00693281" w:rsidRPr="0022634A" w:rsidRDefault="00693281" w:rsidP="00693281">
            <w:pPr>
              <w:ind w:firstLine="0"/>
              <w:jc w:val="center"/>
              <w:rPr>
                <w:sz w:val="20"/>
                <w:szCs w:val="20"/>
              </w:rPr>
            </w:pPr>
            <w:r w:rsidRPr="0022634A">
              <w:rPr>
                <w:sz w:val="20"/>
                <w:szCs w:val="20"/>
              </w:rPr>
              <w:t>START_DATE</w:t>
            </w:r>
          </w:p>
        </w:tc>
        <w:tc>
          <w:tcPr>
            <w:tcW w:w="553" w:type="dxa"/>
            <w:tcBorders>
              <w:top w:val="nil"/>
              <w:left w:val="nil"/>
              <w:bottom w:val="single" w:sz="8" w:space="0" w:color="auto"/>
              <w:right w:val="single" w:sz="8" w:space="0" w:color="auto"/>
            </w:tcBorders>
            <w:shd w:val="clear" w:color="auto" w:fill="auto"/>
            <w:vAlign w:val="center"/>
            <w:hideMark/>
          </w:tcPr>
          <w:p w14:paraId="5E8ECAC7"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7061C72"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307E0753" w14:textId="77777777" w:rsidR="00693281" w:rsidRPr="0022634A" w:rsidRDefault="00693281" w:rsidP="00693281">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hideMark/>
          </w:tcPr>
          <w:p w14:paraId="6DEBC0AF" w14:textId="77777777" w:rsidR="00693281" w:rsidRPr="0022634A" w:rsidRDefault="00693281" w:rsidP="00693281">
            <w:pPr>
              <w:ind w:firstLine="0"/>
              <w:jc w:val="center"/>
              <w:rPr>
                <w:sz w:val="20"/>
                <w:szCs w:val="20"/>
              </w:rPr>
            </w:pPr>
            <w:r w:rsidRPr="0022634A">
              <w:rPr>
                <w:sz w:val="20"/>
                <w:szCs w:val="20"/>
              </w:rPr>
              <w:t>Заполняется в случаи прикрепления по заявлению</w:t>
            </w:r>
          </w:p>
        </w:tc>
      </w:tr>
      <w:tr w:rsidR="00693281" w:rsidRPr="0022634A" w14:paraId="0A2064F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3363602" w14:textId="77777777" w:rsidR="00693281" w:rsidRPr="0022634A" w:rsidRDefault="00693281" w:rsidP="00693281">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31C2CD7C" w14:textId="77777777" w:rsidR="00693281" w:rsidRPr="0022634A" w:rsidRDefault="00693281" w:rsidP="00693281">
            <w:pPr>
              <w:ind w:firstLine="0"/>
              <w:jc w:val="center"/>
              <w:rPr>
                <w:sz w:val="20"/>
                <w:szCs w:val="20"/>
              </w:rPr>
            </w:pPr>
            <w:r w:rsidRPr="0022634A">
              <w:rPr>
                <w:sz w:val="20"/>
                <w:szCs w:val="20"/>
              </w:rPr>
              <w:t>START_TFOMS</w:t>
            </w:r>
          </w:p>
        </w:tc>
        <w:tc>
          <w:tcPr>
            <w:tcW w:w="553" w:type="dxa"/>
            <w:tcBorders>
              <w:top w:val="nil"/>
              <w:left w:val="nil"/>
              <w:bottom w:val="single" w:sz="8" w:space="0" w:color="auto"/>
              <w:right w:val="single" w:sz="8" w:space="0" w:color="auto"/>
            </w:tcBorders>
            <w:shd w:val="clear" w:color="auto" w:fill="auto"/>
            <w:vAlign w:val="center"/>
            <w:hideMark/>
          </w:tcPr>
          <w:p w14:paraId="1951D0F6" w14:textId="19D9A843"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2CA28B5"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5088A290" w14:textId="77777777" w:rsidR="00693281" w:rsidRPr="0022634A" w:rsidRDefault="00693281" w:rsidP="00693281">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hideMark/>
          </w:tcPr>
          <w:p w14:paraId="24D13D10" w14:textId="1FAA4084" w:rsidR="00693281" w:rsidRPr="0022634A" w:rsidRDefault="00693281" w:rsidP="00693281">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693281" w:rsidRPr="0022634A" w14:paraId="72A8BE5A"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17CEC6AE" w14:textId="77777777" w:rsidR="00693281" w:rsidRPr="0022634A" w:rsidRDefault="00693281" w:rsidP="00693281">
            <w:pPr>
              <w:ind w:firstLine="0"/>
              <w:jc w:val="center"/>
              <w:rPr>
                <w:sz w:val="20"/>
                <w:szCs w:val="20"/>
              </w:rPr>
            </w:pPr>
            <w:r w:rsidRPr="0022634A">
              <w:rPr>
                <w:sz w:val="20"/>
                <w:szCs w:val="20"/>
              </w:rPr>
              <w:t>Открывшиеся полисы из числа прикрепленных по стоматологическому признаку (OPEN_POLIS)</w:t>
            </w:r>
          </w:p>
        </w:tc>
      </w:tr>
      <w:tr w:rsidR="00693281" w:rsidRPr="0022634A" w14:paraId="74D5B5D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E9B64ED" w14:textId="77777777" w:rsidR="00693281" w:rsidRPr="0022634A" w:rsidRDefault="00693281" w:rsidP="00693281">
            <w:pPr>
              <w:ind w:firstLine="0"/>
              <w:jc w:val="center"/>
              <w:rPr>
                <w:sz w:val="20"/>
                <w:szCs w:val="20"/>
              </w:rPr>
            </w:pPr>
            <w:r w:rsidRPr="0022634A">
              <w:rPr>
                <w:sz w:val="20"/>
                <w:szCs w:val="20"/>
              </w:rPr>
              <w:t>OPEN_POLIS</w:t>
            </w:r>
          </w:p>
        </w:tc>
        <w:tc>
          <w:tcPr>
            <w:tcW w:w="1701" w:type="dxa"/>
            <w:tcBorders>
              <w:top w:val="nil"/>
              <w:left w:val="nil"/>
              <w:bottom w:val="single" w:sz="8" w:space="0" w:color="auto"/>
              <w:right w:val="single" w:sz="8" w:space="0" w:color="auto"/>
            </w:tcBorders>
            <w:shd w:val="clear" w:color="auto" w:fill="auto"/>
            <w:vAlign w:val="center"/>
            <w:hideMark/>
          </w:tcPr>
          <w:p w14:paraId="3A7BB708" w14:textId="77777777" w:rsidR="00693281" w:rsidRPr="0022634A" w:rsidRDefault="00693281" w:rsidP="00693281">
            <w:pPr>
              <w:ind w:firstLine="0"/>
              <w:jc w:val="center"/>
              <w:rPr>
                <w:sz w:val="20"/>
                <w:szCs w:val="20"/>
              </w:rPr>
            </w:pPr>
            <w:r w:rsidRPr="0022634A">
              <w:rPr>
                <w:sz w:val="20"/>
                <w:szCs w:val="20"/>
              </w:rPr>
              <w:t>PERSON</w:t>
            </w:r>
          </w:p>
        </w:tc>
        <w:tc>
          <w:tcPr>
            <w:tcW w:w="553" w:type="dxa"/>
            <w:tcBorders>
              <w:top w:val="nil"/>
              <w:left w:val="nil"/>
              <w:bottom w:val="single" w:sz="8" w:space="0" w:color="auto"/>
              <w:right w:val="single" w:sz="8" w:space="0" w:color="auto"/>
            </w:tcBorders>
            <w:shd w:val="clear" w:color="auto" w:fill="auto"/>
            <w:vAlign w:val="center"/>
            <w:hideMark/>
          </w:tcPr>
          <w:p w14:paraId="37298D11" w14:textId="77777777" w:rsidR="00693281" w:rsidRPr="0022634A" w:rsidRDefault="00693281" w:rsidP="00693281">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501592E0"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66B08313" w14:textId="77777777" w:rsidR="00693281" w:rsidRPr="0022634A" w:rsidRDefault="00693281" w:rsidP="00693281">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1CA158BB"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2A28C4F1"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5AD7330" w14:textId="77777777" w:rsidR="00693281" w:rsidRPr="0022634A" w:rsidRDefault="00693281" w:rsidP="00693281">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ЗЛ</w:t>
            </w:r>
            <w:r w:rsidRPr="0022634A">
              <w:rPr>
                <w:sz w:val="20"/>
                <w:szCs w:val="20"/>
                <w:lang w:val="en-US"/>
              </w:rPr>
              <w:t xml:space="preserve"> (STOM_PN / OPEN_POLIS / PERSON)</w:t>
            </w:r>
          </w:p>
        </w:tc>
      </w:tr>
      <w:tr w:rsidR="00693281" w:rsidRPr="0022634A" w14:paraId="406AD12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918167B"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C237115" w14:textId="77777777" w:rsidR="00693281" w:rsidRPr="0022634A" w:rsidRDefault="00693281" w:rsidP="00693281">
            <w:pPr>
              <w:ind w:firstLine="0"/>
              <w:jc w:val="center"/>
              <w:rPr>
                <w:sz w:val="20"/>
                <w:szCs w:val="20"/>
              </w:rPr>
            </w:pPr>
            <w:r w:rsidRPr="0022634A">
              <w:rPr>
                <w:sz w:val="20"/>
                <w:szCs w:val="20"/>
              </w:rPr>
              <w:t>ID</w:t>
            </w:r>
          </w:p>
        </w:tc>
        <w:tc>
          <w:tcPr>
            <w:tcW w:w="553" w:type="dxa"/>
            <w:tcBorders>
              <w:top w:val="nil"/>
              <w:left w:val="nil"/>
              <w:bottom w:val="single" w:sz="8" w:space="0" w:color="auto"/>
              <w:right w:val="single" w:sz="8" w:space="0" w:color="auto"/>
            </w:tcBorders>
            <w:shd w:val="clear" w:color="auto" w:fill="auto"/>
            <w:vAlign w:val="center"/>
            <w:hideMark/>
          </w:tcPr>
          <w:p w14:paraId="66B60AF8"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0CFABD9" w14:textId="77777777" w:rsidR="00693281" w:rsidRPr="0022634A" w:rsidRDefault="00693281" w:rsidP="00693281">
            <w:pPr>
              <w:ind w:firstLine="0"/>
              <w:jc w:val="center"/>
              <w:rPr>
                <w:sz w:val="20"/>
                <w:szCs w:val="20"/>
              </w:rPr>
            </w:pPr>
            <w:r w:rsidRPr="0022634A">
              <w:rPr>
                <w:sz w:val="20"/>
                <w:szCs w:val="20"/>
              </w:rPr>
              <w:t>N(6)</w:t>
            </w:r>
          </w:p>
        </w:tc>
        <w:tc>
          <w:tcPr>
            <w:tcW w:w="2539" w:type="dxa"/>
            <w:tcBorders>
              <w:top w:val="nil"/>
              <w:left w:val="nil"/>
              <w:bottom w:val="single" w:sz="8" w:space="0" w:color="auto"/>
              <w:right w:val="single" w:sz="8" w:space="0" w:color="auto"/>
            </w:tcBorders>
            <w:shd w:val="clear" w:color="auto" w:fill="auto"/>
            <w:vAlign w:val="center"/>
            <w:hideMark/>
          </w:tcPr>
          <w:p w14:paraId="6A00A947" w14:textId="77777777" w:rsidR="00693281" w:rsidRPr="0022634A" w:rsidRDefault="00693281" w:rsidP="00693281">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366AF5F7" w14:textId="77777777" w:rsidR="00693281" w:rsidRPr="0022634A" w:rsidRDefault="00693281" w:rsidP="00693281">
            <w:pPr>
              <w:ind w:firstLine="0"/>
              <w:jc w:val="center"/>
              <w:rPr>
                <w:sz w:val="20"/>
                <w:szCs w:val="20"/>
              </w:rPr>
            </w:pPr>
            <w:r w:rsidRPr="0022634A">
              <w:rPr>
                <w:sz w:val="20"/>
                <w:szCs w:val="20"/>
              </w:rPr>
              <w:t>Порядковый номер записи в пределах родительского элемента.</w:t>
            </w:r>
          </w:p>
        </w:tc>
      </w:tr>
      <w:tr w:rsidR="00693281" w:rsidRPr="0022634A" w14:paraId="4C6D942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CE6CFDC"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DC10D15" w14:textId="77777777" w:rsidR="00693281" w:rsidRPr="0022634A" w:rsidRDefault="00693281" w:rsidP="00693281">
            <w:pPr>
              <w:ind w:firstLine="0"/>
              <w:jc w:val="center"/>
              <w:rPr>
                <w:sz w:val="20"/>
                <w:szCs w:val="20"/>
              </w:rPr>
            </w:pPr>
            <w:r w:rsidRPr="0022634A">
              <w:rPr>
                <w:sz w:val="20"/>
                <w:szCs w:val="20"/>
              </w:rPr>
              <w:t>UNICUM</w:t>
            </w:r>
          </w:p>
        </w:tc>
        <w:tc>
          <w:tcPr>
            <w:tcW w:w="553" w:type="dxa"/>
            <w:tcBorders>
              <w:top w:val="nil"/>
              <w:left w:val="nil"/>
              <w:bottom w:val="single" w:sz="8" w:space="0" w:color="auto"/>
              <w:right w:val="single" w:sz="8" w:space="0" w:color="auto"/>
            </w:tcBorders>
            <w:shd w:val="clear" w:color="auto" w:fill="auto"/>
            <w:vAlign w:val="center"/>
            <w:hideMark/>
          </w:tcPr>
          <w:p w14:paraId="121F9029"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FEA2AD7" w14:textId="77777777" w:rsidR="00693281" w:rsidRPr="0022634A" w:rsidRDefault="00693281" w:rsidP="00693281">
            <w:pPr>
              <w:ind w:firstLine="0"/>
              <w:jc w:val="center"/>
              <w:rPr>
                <w:sz w:val="20"/>
                <w:szCs w:val="20"/>
              </w:rPr>
            </w:pPr>
            <w:r w:rsidRPr="0022634A">
              <w:rPr>
                <w:sz w:val="20"/>
                <w:szCs w:val="20"/>
              </w:rPr>
              <w:t>T(36)</w:t>
            </w:r>
          </w:p>
        </w:tc>
        <w:tc>
          <w:tcPr>
            <w:tcW w:w="2539" w:type="dxa"/>
            <w:tcBorders>
              <w:top w:val="nil"/>
              <w:left w:val="nil"/>
              <w:bottom w:val="single" w:sz="8" w:space="0" w:color="auto"/>
              <w:right w:val="single" w:sz="8" w:space="0" w:color="auto"/>
            </w:tcBorders>
            <w:shd w:val="clear" w:color="auto" w:fill="auto"/>
            <w:vAlign w:val="center"/>
            <w:hideMark/>
          </w:tcPr>
          <w:p w14:paraId="357A71EB" w14:textId="592E01BE" w:rsidR="00693281" w:rsidRPr="0022634A" w:rsidRDefault="00693281" w:rsidP="00693281">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357108DB"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6706800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2D9406F"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389B8DF" w14:textId="77777777" w:rsidR="00693281" w:rsidRPr="0022634A" w:rsidRDefault="00693281" w:rsidP="00693281">
            <w:pPr>
              <w:ind w:firstLine="0"/>
              <w:jc w:val="center"/>
              <w:rPr>
                <w:sz w:val="20"/>
                <w:szCs w:val="20"/>
              </w:rPr>
            </w:pPr>
            <w:r w:rsidRPr="0022634A">
              <w:rPr>
                <w:sz w:val="20"/>
                <w:szCs w:val="20"/>
              </w:rPr>
              <w:t>FAM</w:t>
            </w:r>
          </w:p>
        </w:tc>
        <w:tc>
          <w:tcPr>
            <w:tcW w:w="553" w:type="dxa"/>
            <w:tcBorders>
              <w:top w:val="nil"/>
              <w:left w:val="nil"/>
              <w:bottom w:val="single" w:sz="8" w:space="0" w:color="auto"/>
              <w:right w:val="single" w:sz="8" w:space="0" w:color="auto"/>
            </w:tcBorders>
            <w:shd w:val="clear" w:color="auto" w:fill="auto"/>
            <w:vAlign w:val="center"/>
            <w:hideMark/>
          </w:tcPr>
          <w:p w14:paraId="5585EE9E"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E2018AA"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005EEF81" w14:textId="5BCA5E59" w:rsidR="00693281" w:rsidRPr="0022634A" w:rsidRDefault="00693281" w:rsidP="00693281">
            <w:pPr>
              <w:ind w:firstLine="0"/>
              <w:jc w:val="center"/>
              <w:rPr>
                <w:sz w:val="20"/>
                <w:szCs w:val="20"/>
              </w:rPr>
            </w:pPr>
            <w:r w:rsidRPr="0022634A">
              <w:rPr>
                <w:sz w:val="20"/>
                <w:szCs w:val="20"/>
              </w:rPr>
              <w:t>Фамилия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5516CEC0"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57546DC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F698FEF"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FC3C168" w14:textId="77777777" w:rsidR="00693281" w:rsidRPr="0022634A" w:rsidRDefault="00693281" w:rsidP="00693281">
            <w:pPr>
              <w:ind w:firstLine="0"/>
              <w:jc w:val="center"/>
              <w:rPr>
                <w:sz w:val="20"/>
                <w:szCs w:val="20"/>
              </w:rPr>
            </w:pPr>
            <w:r w:rsidRPr="0022634A">
              <w:rPr>
                <w:sz w:val="20"/>
                <w:szCs w:val="20"/>
              </w:rPr>
              <w:t>IM</w:t>
            </w:r>
          </w:p>
        </w:tc>
        <w:tc>
          <w:tcPr>
            <w:tcW w:w="553" w:type="dxa"/>
            <w:tcBorders>
              <w:top w:val="nil"/>
              <w:left w:val="nil"/>
              <w:bottom w:val="single" w:sz="8" w:space="0" w:color="auto"/>
              <w:right w:val="single" w:sz="8" w:space="0" w:color="auto"/>
            </w:tcBorders>
            <w:shd w:val="clear" w:color="auto" w:fill="auto"/>
            <w:vAlign w:val="center"/>
            <w:hideMark/>
          </w:tcPr>
          <w:p w14:paraId="63DF76BD"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EDB2733"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087B90A5" w14:textId="1BD4BEF2" w:rsidR="00693281" w:rsidRPr="0022634A" w:rsidRDefault="00693281" w:rsidP="00693281">
            <w:pPr>
              <w:ind w:firstLine="0"/>
              <w:jc w:val="center"/>
              <w:rPr>
                <w:sz w:val="20"/>
                <w:szCs w:val="20"/>
              </w:rPr>
            </w:pPr>
            <w:r w:rsidRPr="0022634A">
              <w:rPr>
                <w:sz w:val="20"/>
                <w:szCs w:val="20"/>
              </w:rPr>
              <w:t>Имя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0768B780"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414442B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D039786"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DD8C6AB" w14:textId="77777777" w:rsidR="00693281" w:rsidRPr="0022634A" w:rsidRDefault="00693281" w:rsidP="00693281">
            <w:pPr>
              <w:ind w:firstLine="0"/>
              <w:jc w:val="center"/>
              <w:rPr>
                <w:sz w:val="20"/>
                <w:szCs w:val="20"/>
              </w:rPr>
            </w:pPr>
            <w:r w:rsidRPr="0022634A">
              <w:rPr>
                <w:sz w:val="20"/>
                <w:szCs w:val="20"/>
              </w:rPr>
              <w:t>OT</w:t>
            </w:r>
          </w:p>
        </w:tc>
        <w:tc>
          <w:tcPr>
            <w:tcW w:w="553" w:type="dxa"/>
            <w:tcBorders>
              <w:top w:val="nil"/>
              <w:left w:val="nil"/>
              <w:bottom w:val="single" w:sz="8" w:space="0" w:color="auto"/>
              <w:right w:val="single" w:sz="8" w:space="0" w:color="auto"/>
            </w:tcBorders>
            <w:shd w:val="clear" w:color="auto" w:fill="auto"/>
            <w:vAlign w:val="center"/>
            <w:hideMark/>
          </w:tcPr>
          <w:p w14:paraId="304A89E7"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6993F75"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30242B7E" w14:textId="3C37E723" w:rsidR="00693281" w:rsidRPr="0022634A" w:rsidRDefault="00693281" w:rsidP="00693281">
            <w:pPr>
              <w:ind w:firstLine="0"/>
              <w:jc w:val="center"/>
              <w:rPr>
                <w:sz w:val="20"/>
                <w:szCs w:val="20"/>
              </w:rPr>
            </w:pPr>
            <w:r w:rsidRPr="0022634A">
              <w:rPr>
                <w:sz w:val="20"/>
                <w:szCs w:val="20"/>
              </w:rPr>
              <w:t>Отчество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76A55F41"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6460634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2BF405D"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E15153D" w14:textId="77777777" w:rsidR="00693281" w:rsidRPr="0022634A" w:rsidRDefault="00693281" w:rsidP="00693281">
            <w:pPr>
              <w:ind w:firstLine="0"/>
              <w:jc w:val="center"/>
              <w:rPr>
                <w:sz w:val="20"/>
                <w:szCs w:val="20"/>
              </w:rPr>
            </w:pPr>
            <w:r w:rsidRPr="0022634A">
              <w:rPr>
                <w:sz w:val="20"/>
                <w:szCs w:val="20"/>
              </w:rPr>
              <w:t>DR</w:t>
            </w:r>
          </w:p>
        </w:tc>
        <w:tc>
          <w:tcPr>
            <w:tcW w:w="553" w:type="dxa"/>
            <w:tcBorders>
              <w:top w:val="nil"/>
              <w:left w:val="nil"/>
              <w:bottom w:val="single" w:sz="8" w:space="0" w:color="auto"/>
              <w:right w:val="single" w:sz="8" w:space="0" w:color="auto"/>
            </w:tcBorders>
            <w:shd w:val="clear" w:color="auto" w:fill="auto"/>
            <w:vAlign w:val="center"/>
            <w:hideMark/>
          </w:tcPr>
          <w:p w14:paraId="79DC9CE6"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F7C184C"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76BCCF15" w14:textId="6C8E3A9E" w:rsidR="00693281" w:rsidRPr="0022634A" w:rsidRDefault="00693281" w:rsidP="00693281">
            <w:pPr>
              <w:ind w:firstLine="0"/>
              <w:jc w:val="center"/>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446150AA"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75D5DC5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0CE36C5"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2180D70" w14:textId="77777777" w:rsidR="00693281" w:rsidRPr="0022634A" w:rsidRDefault="00693281" w:rsidP="00693281">
            <w:pPr>
              <w:ind w:firstLine="0"/>
              <w:jc w:val="center"/>
              <w:rPr>
                <w:sz w:val="20"/>
                <w:szCs w:val="20"/>
              </w:rPr>
            </w:pPr>
            <w:r w:rsidRPr="0022634A">
              <w:rPr>
                <w:sz w:val="20"/>
                <w:szCs w:val="20"/>
              </w:rPr>
              <w:t>GENDER</w:t>
            </w:r>
          </w:p>
        </w:tc>
        <w:tc>
          <w:tcPr>
            <w:tcW w:w="553" w:type="dxa"/>
            <w:tcBorders>
              <w:top w:val="nil"/>
              <w:left w:val="nil"/>
              <w:bottom w:val="single" w:sz="8" w:space="0" w:color="auto"/>
              <w:right w:val="single" w:sz="8" w:space="0" w:color="auto"/>
            </w:tcBorders>
            <w:shd w:val="clear" w:color="auto" w:fill="auto"/>
            <w:vAlign w:val="center"/>
            <w:hideMark/>
          </w:tcPr>
          <w:p w14:paraId="4FC874C7"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834D021" w14:textId="77777777" w:rsidR="00693281" w:rsidRPr="0022634A" w:rsidRDefault="00693281" w:rsidP="00693281">
            <w:pPr>
              <w:ind w:firstLine="0"/>
              <w:jc w:val="center"/>
              <w:rPr>
                <w:sz w:val="20"/>
                <w:szCs w:val="20"/>
              </w:rPr>
            </w:pPr>
            <w:r w:rsidRPr="0022634A">
              <w:rPr>
                <w:sz w:val="20"/>
                <w:szCs w:val="20"/>
              </w:rPr>
              <w:t>T(1)</w:t>
            </w:r>
          </w:p>
        </w:tc>
        <w:tc>
          <w:tcPr>
            <w:tcW w:w="2539" w:type="dxa"/>
            <w:tcBorders>
              <w:top w:val="nil"/>
              <w:left w:val="nil"/>
              <w:bottom w:val="single" w:sz="8" w:space="0" w:color="auto"/>
              <w:right w:val="single" w:sz="8" w:space="0" w:color="auto"/>
            </w:tcBorders>
            <w:shd w:val="clear" w:color="auto" w:fill="auto"/>
            <w:vAlign w:val="center"/>
            <w:hideMark/>
          </w:tcPr>
          <w:p w14:paraId="7D217A05" w14:textId="77777777" w:rsidR="00693281" w:rsidRPr="0022634A" w:rsidRDefault="00693281" w:rsidP="00693281">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08531193"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4765E577"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872C854"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67C065F" w14:textId="77777777" w:rsidR="00693281" w:rsidRPr="0022634A" w:rsidRDefault="00693281" w:rsidP="00693281">
            <w:pPr>
              <w:ind w:firstLine="0"/>
              <w:jc w:val="center"/>
              <w:rPr>
                <w:sz w:val="20"/>
                <w:szCs w:val="20"/>
              </w:rPr>
            </w:pPr>
            <w:r w:rsidRPr="0022634A">
              <w:rPr>
                <w:sz w:val="20"/>
                <w:szCs w:val="20"/>
              </w:rPr>
              <w:t>SNILS</w:t>
            </w:r>
          </w:p>
        </w:tc>
        <w:tc>
          <w:tcPr>
            <w:tcW w:w="553" w:type="dxa"/>
            <w:tcBorders>
              <w:top w:val="nil"/>
              <w:left w:val="nil"/>
              <w:bottom w:val="single" w:sz="8" w:space="0" w:color="auto"/>
              <w:right w:val="single" w:sz="8" w:space="0" w:color="auto"/>
            </w:tcBorders>
            <w:shd w:val="clear" w:color="auto" w:fill="auto"/>
            <w:vAlign w:val="center"/>
            <w:hideMark/>
          </w:tcPr>
          <w:p w14:paraId="6F0D4BC4" w14:textId="77777777" w:rsidR="00693281" w:rsidRPr="0022634A" w:rsidRDefault="00693281" w:rsidP="00693281">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6C209590" w14:textId="77777777" w:rsidR="00693281" w:rsidRPr="0022634A" w:rsidRDefault="00693281" w:rsidP="00693281">
            <w:pPr>
              <w:ind w:firstLine="0"/>
              <w:jc w:val="center"/>
              <w:rPr>
                <w:sz w:val="20"/>
                <w:szCs w:val="20"/>
              </w:rPr>
            </w:pPr>
            <w:r w:rsidRPr="0022634A">
              <w:rPr>
                <w:sz w:val="20"/>
                <w:szCs w:val="20"/>
              </w:rPr>
              <w:t>Т(14)</w:t>
            </w:r>
          </w:p>
        </w:tc>
        <w:tc>
          <w:tcPr>
            <w:tcW w:w="2539" w:type="dxa"/>
            <w:tcBorders>
              <w:top w:val="nil"/>
              <w:left w:val="nil"/>
              <w:bottom w:val="single" w:sz="8" w:space="0" w:color="auto"/>
              <w:right w:val="single" w:sz="8" w:space="0" w:color="auto"/>
            </w:tcBorders>
            <w:shd w:val="clear" w:color="auto" w:fill="auto"/>
            <w:vAlign w:val="center"/>
            <w:hideMark/>
          </w:tcPr>
          <w:p w14:paraId="39169CCA" w14:textId="77777777" w:rsidR="00693281" w:rsidRPr="0022634A" w:rsidRDefault="00693281" w:rsidP="00693281">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3389C561" w14:textId="77777777" w:rsidR="00693281" w:rsidRPr="0022634A" w:rsidRDefault="00693281" w:rsidP="00693281">
            <w:pPr>
              <w:ind w:firstLine="0"/>
              <w:jc w:val="center"/>
              <w:rPr>
                <w:sz w:val="20"/>
                <w:szCs w:val="20"/>
              </w:rPr>
            </w:pPr>
            <w:r w:rsidRPr="0022634A">
              <w:rPr>
                <w:sz w:val="20"/>
                <w:szCs w:val="20"/>
              </w:rPr>
              <w:t>Формат: «000-000-000 00»</w:t>
            </w:r>
          </w:p>
        </w:tc>
      </w:tr>
      <w:tr w:rsidR="00693281" w:rsidRPr="0022634A" w14:paraId="3CAEA70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B20EE28"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95D4BE6" w14:textId="77777777" w:rsidR="00693281" w:rsidRPr="0022634A" w:rsidRDefault="00693281" w:rsidP="00693281">
            <w:pPr>
              <w:ind w:firstLine="0"/>
              <w:jc w:val="center"/>
              <w:rPr>
                <w:sz w:val="20"/>
                <w:szCs w:val="20"/>
              </w:rPr>
            </w:pPr>
            <w:r w:rsidRPr="0022634A">
              <w:rPr>
                <w:sz w:val="20"/>
                <w:szCs w:val="20"/>
              </w:rPr>
              <w:t>POLIS</w:t>
            </w:r>
          </w:p>
        </w:tc>
        <w:tc>
          <w:tcPr>
            <w:tcW w:w="553" w:type="dxa"/>
            <w:tcBorders>
              <w:top w:val="nil"/>
              <w:left w:val="nil"/>
              <w:bottom w:val="single" w:sz="8" w:space="0" w:color="auto"/>
              <w:right w:val="single" w:sz="8" w:space="0" w:color="auto"/>
            </w:tcBorders>
            <w:shd w:val="clear" w:color="auto" w:fill="auto"/>
            <w:vAlign w:val="center"/>
            <w:hideMark/>
          </w:tcPr>
          <w:p w14:paraId="7B358873"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4FC09212"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29B0A4C4" w14:textId="77777777" w:rsidR="00693281" w:rsidRPr="0022634A" w:rsidRDefault="00693281" w:rsidP="00693281">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78ADC014"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1A7D555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34B1A81"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4344819B" w14:textId="77777777" w:rsidR="00693281" w:rsidRPr="0022634A" w:rsidRDefault="00693281" w:rsidP="00693281">
            <w:pPr>
              <w:ind w:firstLine="0"/>
              <w:jc w:val="center"/>
              <w:rPr>
                <w:sz w:val="20"/>
                <w:szCs w:val="20"/>
              </w:rPr>
            </w:pPr>
            <w:r w:rsidRPr="0022634A">
              <w:rPr>
                <w:sz w:val="20"/>
                <w:szCs w:val="20"/>
              </w:rPr>
              <w:t>PR_INFO</w:t>
            </w:r>
          </w:p>
        </w:tc>
        <w:tc>
          <w:tcPr>
            <w:tcW w:w="553" w:type="dxa"/>
            <w:tcBorders>
              <w:top w:val="nil"/>
              <w:left w:val="nil"/>
              <w:bottom w:val="single" w:sz="8" w:space="0" w:color="auto"/>
              <w:right w:val="single" w:sz="8" w:space="0" w:color="auto"/>
            </w:tcBorders>
            <w:shd w:val="clear" w:color="000000" w:fill="FFFFFF"/>
            <w:vAlign w:val="center"/>
            <w:hideMark/>
          </w:tcPr>
          <w:p w14:paraId="362D00BC"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7781F593"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000000" w:fill="FFFFFF"/>
            <w:vAlign w:val="center"/>
            <w:hideMark/>
          </w:tcPr>
          <w:p w14:paraId="4FB6FAF8" w14:textId="77777777" w:rsidR="00693281" w:rsidRPr="0022634A" w:rsidRDefault="00693281" w:rsidP="00693281">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39C6CB98"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0F0BE54A"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53FE39D" w14:textId="77777777" w:rsidR="00693281" w:rsidRPr="0022634A" w:rsidRDefault="00693281" w:rsidP="00693281">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(STOM_PN / OPEN_POLIS / PERSON / POLIS)</w:t>
            </w:r>
          </w:p>
        </w:tc>
      </w:tr>
      <w:tr w:rsidR="00693281" w:rsidRPr="0022634A" w14:paraId="0CC93C3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66806E5"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FDD762D" w14:textId="77777777" w:rsidR="00693281" w:rsidRPr="0022634A" w:rsidRDefault="00693281" w:rsidP="00693281">
            <w:pPr>
              <w:ind w:firstLine="0"/>
              <w:jc w:val="center"/>
              <w:rPr>
                <w:sz w:val="20"/>
                <w:szCs w:val="20"/>
              </w:rPr>
            </w:pPr>
            <w:r w:rsidRPr="0022634A">
              <w:rPr>
                <w:sz w:val="20"/>
                <w:szCs w:val="20"/>
              </w:rPr>
              <w:t>SMO</w:t>
            </w:r>
          </w:p>
        </w:tc>
        <w:tc>
          <w:tcPr>
            <w:tcW w:w="553" w:type="dxa"/>
            <w:tcBorders>
              <w:top w:val="nil"/>
              <w:left w:val="nil"/>
              <w:bottom w:val="single" w:sz="8" w:space="0" w:color="auto"/>
              <w:right w:val="single" w:sz="8" w:space="0" w:color="auto"/>
            </w:tcBorders>
            <w:shd w:val="clear" w:color="auto" w:fill="auto"/>
            <w:vAlign w:val="center"/>
            <w:hideMark/>
          </w:tcPr>
          <w:p w14:paraId="1E0B8746"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B5143B3" w14:textId="77777777" w:rsidR="00693281" w:rsidRPr="0022634A" w:rsidRDefault="00693281" w:rsidP="00693281">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379EF781" w14:textId="77777777" w:rsidR="00693281" w:rsidRPr="0022634A" w:rsidRDefault="00693281" w:rsidP="00693281">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hideMark/>
          </w:tcPr>
          <w:p w14:paraId="6889E2A8" w14:textId="77777777" w:rsidR="00693281" w:rsidRPr="0022634A" w:rsidRDefault="00693281" w:rsidP="00693281">
            <w:pPr>
              <w:ind w:firstLine="0"/>
              <w:jc w:val="center"/>
              <w:rPr>
                <w:sz w:val="20"/>
                <w:szCs w:val="20"/>
              </w:rPr>
            </w:pPr>
            <w:r w:rsidRPr="0022634A">
              <w:rPr>
                <w:sz w:val="20"/>
                <w:szCs w:val="20"/>
              </w:rPr>
              <w:t>Заполняется в соответствии с полем SMOCOD справочника SMO.</w:t>
            </w:r>
          </w:p>
        </w:tc>
      </w:tr>
      <w:tr w:rsidR="00693281" w:rsidRPr="0022634A" w14:paraId="1500F7B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F180D7B"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8C9F90D" w14:textId="77777777" w:rsidR="00693281" w:rsidRPr="0022634A" w:rsidRDefault="00693281" w:rsidP="00693281">
            <w:pPr>
              <w:ind w:firstLine="0"/>
              <w:jc w:val="center"/>
              <w:rPr>
                <w:sz w:val="20"/>
                <w:szCs w:val="20"/>
              </w:rPr>
            </w:pPr>
            <w:r w:rsidRPr="0022634A">
              <w:rPr>
                <w:sz w:val="20"/>
                <w:szCs w:val="20"/>
              </w:rPr>
              <w:t>POLIS_TYPE</w:t>
            </w:r>
          </w:p>
        </w:tc>
        <w:tc>
          <w:tcPr>
            <w:tcW w:w="553" w:type="dxa"/>
            <w:tcBorders>
              <w:top w:val="nil"/>
              <w:left w:val="nil"/>
              <w:bottom w:val="single" w:sz="8" w:space="0" w:color="auto"/>
              <w:right w:val="single" w:sz="8" w:space="0" w:color="auto"/>
            </w:tcBorders>
            <w:shd w:val="clear" w:color="auto" w:fill="auto"/>
            <w:vAlign w:val="center"/>
            <w:hideMark/>
          </w:tcPr>
          <w:p w14:paraId="776471F6"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6374EF83" w14:textId="77777777" w:rsidR="00693281" w:rsidRPr="0022634A" w:rsidRDefault="00693281" w:rsidP="00693281">
            <w:pPr>
              <w:ind w:firstLine="0"/>
              <w:jc w:val="center"/>
              <w:rPr>
                <w:sz w:val="20"/>
                <w:szCs w:val="20"/>
              </w:rPr>
            </w:pPr>
            <w:r w:rsidRPr="0022634A">
              <w:rPr>
                <w:sz w:val="20"/>
                <w:szCs w:val="20"/>
              </w:rPr>
              <w:t>N(1)</w:t>
            </w:r>
          </w:p>
        </w:tc>
        <w:tc>
          <w:tcPr>
            <w:tcW w:w="2539" w:type="dxa"/>
            <w:tcBorders>
              <w:top w:val="nil"/>
              <w:left w:val="nil"/>
              <w:bottom w:val="single" w:sz="8" w:space="0" w:color="auto"/>
              <w:right w:val="single" w:sz="8" w:space="0" w:color="auto"/>
            </w:tcBorders>
            <w:shd w:val="clear" w:color="auto" w:fill="auto"/>
            <w:vAlign w:val="center"/>
            <w:hideMark/>
          </w:tcPr>
          <w:p w14:paraId="18156C41" w14:textId="77777777" w:rsidR="00693281" w:rsidRPr="0022634A" w:rsidRDefault="00693281" w:rsidP="00693281">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hideMark/>
          </w:tcPr>
          <w:p w14:paraId="08E6B02A" w14:textId="77777777" w:rsidR="00693281" w:rsidRPr="0022634A" w:rsidRDefault="00693281" w:rsidP="00693281">
            <w:pPr>
              <w:ind w:firstLine="0"/>
              <w:jc w:val="center"/>
              <w:rPr>
                <w:sz w:val="20"/>
                <w:szCs w:val="20"/>
              </w:rPr>
            </w:pPr>
            <w:r w:rsidRPr="0022634A">
              <w:rPr>
                <w:sz w:val="20"/>
                <w:szCs w:val="20"/>
              </w:rPr>
              <w:t>Заполняется в соответствии с F008</w:t>
            </w:r>
          </w:p>
        </w:tc>
      </w:tr>
      <w:tr w:rsidR="00693281" w:rsidRPr="0022634A" w14:paraId="0608D5A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12C6473"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F166D5C" w14:textId="77777777" w:rsidR="00693281" w:rsidRPr="0022634A" w:rsidRDefault="00693281" w:rsidP="00693281">
            <w:pPr>
              <w:ind w:firstLine="0"/>
              <w:jc w:val="center"/>
              <w:rPr>
                <w:sz w:val="20"/>
                <w:szCs w:val="20"/>
              </w:rPr>
            </w:pPr>
            <w:r w:rsidRPr="0022634A">
              <w:rPr>
                <w:sz w:val="20"/>
                <w:szCs w:val="20"/>
              </w:rPr>
              <w:t>ENP</w:t>
            </w:r>
          </w:p>
        </w:tc>
        <w:tc>
          <w:tcPr>
            <w:tcW w:w="553" w:type="dxa"/>
            <w:tcBorders>
              <w:top w:val="nil"/>
              <w:left w:val="nil"/>
              <w:bottom w:val="single" w:sz="8" w:space="0" w:color="auto"/>
              <w:right w:val="single" w:sz="8" w:space="0" w:color="auto"/>
            </w:tcBorders>
            <w:shd w:val="clear" w:color="auto" w:fill="auto"/>
            <w:vAlign w:val="center"/>
            <w:hideMark/>
          </w:tcPr>
          <w:p w14:paraId="1A6E5D9B"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1709CE77" w14:textId="77777777" w:rsidR="00693281" w:rsidRPr="0022634A" w:rsidRDefault="00693281" w:rsidP="00693281">
            <w:pPr>
              <w:ind w:firstLine="0"/>
              <w:jc w:val="center"/>
              <w:rPr>
                <w:sz w:val="20"/>
                <w:szCs w:val="20"/>
              </w:rPr>
            </w:pPr>
            <w:r w:rsidRPr="0022634A">
              <w:rPr>
                <w:sz w:val="20"/>
                <w:szCs w:val="20"/>
              </w:rPr>
              <w:t>Т(16)</w:t>
            </w:r>
          </w:p>
        </w:tc>
        <w:tc>
          <w:tcPr>
            <w:tcW w:w="2539" w:type="dxa"/>
            <w:tcBorders>
              <w:top w:val="nil"/>
              <w:left w:val="nil"/>
              <w:bottom w:val="single" w:sz="8" w:space="0" w:color="auto"/>
              <w:right w:val="single" w:sz="8" w:space="0" w:color="auto"/>
            </w:tcBorders>
            <w:shd w:val="clear" w:color="auto" w:fill="auto"/>
            <w:vAlign w:val="center"/>
            <w:hideMark/>
          </w:tcPr>
          <w:p w14:paraId="6E4265D2" w14:textId="77777777" w:rsidR="00693281" w:rsidRPr="0022634A" w:rsidRDefault="00693281" w:rsidP="00693281">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auto" w:fill="auto"/>
            <w:vAlign w:val="center"/>
            <w:hideMark/>
          </w:tcPr>
          <w:p w14:paraId="04492B25"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6CE9A49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BFA2045"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5B4C969" w14:textId="77777777" w:rsidR="00693281" w:rsidRPr="0022634A" w:rsidRDefault="00693281" w:rsidP="00693281">
            <w:pPr>
              <w:ind w:firstLine="0"/>
              <w:jc w:val="center"/>
              <w:rPr>
                <w:sz w:val="20"/>
                <w:szCs w:val="20"/>
              </w:rPr>
            </w:pPr>
            <w:r w:rsidRPr="0022634A">
              <w:rPr>
                <w:sz w:val="20"/>
                <w:szCs w:val="20"/>
              </w:rPr>
              <w:t>SER_NUM</w:t>
            </w:r>
          </w:p>
        </w:tc>
        <w:tc>
          <w:tcPr>
            <w:tcW w:w="553" w:type="dxa"/>
            <w:tcBorders>
              <w:top w:val="nil"/>
              <w:left w:val="nil"/>
              <w:bottom w:val="single" w:sz="8" w:space="0" w:color="auto"/>
              <w:right w:val="single" w:sz="8" w:space="0" w:color="auto"/>
            </w:tcBorders>
            <w:shd w:val="clear" w:color="auto" w:fill="auto"/>
            <w:vAlign w:val="center"/>
            <w:hideMark/>
          </w:tcPr>
          <w:p w14:paraId="639FB2E2"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09E7DF8" w14:textId="77777777" w:rsidR="00693281" w:rsidRPr="0022634A" w:rsidRDefault="00693281" w:rsidP="00693281">
            <w:pPr>
              <w:ind w:firstLine="0"/>
              <w:jc w:val="center"/>
              <w:rPr>
                <w:sz w:val="20"/>
                <w:szCs w:val="20"/>
              </w:rPr>
            </w:pPr>
            <w:r w:rsidRPr="0022634A">
              <w:rPr>
                <w:sz w:val="20"/>
                <w:szCs w:val="20"/>
              </w:rPr>
              <w:t>Т(20)</w:t>
            </w:r>
          </w:p>
        </w:tc>
        <w:tc>
          <w:tcPr>
            <w:tcW w:w="2539" w:type="dxa"/>
            <w:tcBorders>
              <w:top w:val="nil"/>
              <w:left w:val="nil"/>
              <w:bottom w:val="single" w:sz="8" w:space="0" w:color="auto"/>
              <w:right w:val="single" w:sz="8" w:space="0" w:color="auto"/>
            </w:tcBorders>
            <w:shd w:val="clear" w:color="auto" w:fill="auto"/>
            <w:vAlign w:val="center"/>
            <w:hideMark/>
          </w:tcPr>
          <w:p w14:paraId="5B533BDA" w14:textId="77777777" w:rsidR="00693281" w:rsidRPr="0022634A" w:rsidRDefault="00693281" w:rsidP="00693281">
            <w:pPr>
              <w:ind w:firstLine="0"/>
              <w:jc w:val="center"/>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auto" w:fill="auto"/>
            <w:vAlign w:val="center"/>
            <w:hideMark/>
          </w:tcPr>
          <w:p w14:paraId="232C1335" w14:textId="77777777" w:rsidR="00693281" w:rsidRPr="0022634A" w:rsidRDefault="00693281" w:rsidP="00693281">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693281" w:rsidRPr="0022634A" w14:paraId="14D8210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A5CABAB" w14:textId="77777777" w:rsidR="00693281" w:rsidRPr="0022634A" w:rsidRDefault="00693281" w:rsidP="00693281">
            <w:pPr>
              <w:ind w:firstLine="0"/>
              <w:jc w:val="center"/>
              <w:rPr>
                <w:sz w:val="20"/>
                <w:szCs w:val="20"/>
              </w:rPr>
            </w:pPr>
            <w:r w:rsidRPr="0022634A">
              <w:rPr>
                <w:sz w:val="20"/>
                <w:szCs w:val="20"/>
              </w:rPr>
              <w:lastRenderedPageBreak/>
              <w:t>POLIS</w:t>
            </w:r>
          </w:p>
        </w:tc>
        <w:tc>
          <w:tcPr>
            <w:tcW w:w="1701" w:type="dxa"/>
            <w:tcBorders>
              <w:top w:val="nil"/>
              <w:left w:val="nil"/>
              <w:bottom w:val="single" w:sz="8" w:space="0" w:color="auto"/>
              <w:right w:val="single" w:sz="8" w:space="0" w:color="auto"/>
            </w:tcBorders>
            <w:shd w:val="clear" w:color="auto" w:fill="auto"/>
            <w:vAlign w:val="center"/>
            <w:hideMark/>
          </w:tcPr>
          <w:p w14:paraId="3032A58D" w14:textId="77777777" w:rsidR="00693281" w:rsidRPr="0022634A" w:rsidRDefault="00693281" w:rsidP="00693281">
            <w:pPr>
              <w:ind w:firstLine="0"/>
              <w:jc w:val="center"/>
              <w:rPr>
                <w:sz w:val="20"/>
                <w:szCs w:val="20"/>
              </w:rPr>
            </w:pPr>
            <w:r w:rsidRPr="0022634A">
              <w:rPr>
                <w:sz w:val="20"/>
                <w:szCs w:val="20"/>
              </w:rPr>
              <w:t>OPEN_DATE</w:t>
            </w:r>
          </w:p>
        </w:tc>
        <w:tc>
          <w:tcPr>
            <w:tcW w:w="553" w:type="dxa"/>
            <w:tcBorders>
              <w:top w:val="nil"/>
              <w:left w:val="nil"/>
              <w:bottom w:val="single" w:sz="8" w:space="0" w:color="auto"/>
              <w:right w:val="single" w:sz="8" w:space="0" w:color="auto"/>
            </w:tcBorders>
            <w:shd w:val="clear" w:color="auto" w:fill="auto"/>
            <w:vAlign w:val="center"/>
            <w:hideMark/>
          </w:tcPr>
          <w:p w14:paraId="2205D150"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43BC1A7"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13810A79" w14:textId="77777777" w:rsidR="00693281" w:rsidRPr="0022634A" w:rsidRDefault="00693281" w:rsidP="00693281">
            <w:pPr>
              <w:ind w:firstLine="0"/>
              <w:jc w:val="center"/>
              <w:rPr>
                <w:sz w:val="20"/>
                <w:szCs w:val="20"/>
              </w:rPr>
            </w:pPr>
            <w:r w:rsidRPr="0022634A">
              <w:rPr>
                <w:sz w:val="20"/>
                <w:szCs w:val="20"/>
              </w:rPr>
              <w:t>Дата возобновления страхования</w:t>
            </w:r>
          </w:p>
        </w:tc>
        <w:tc>
          <w:tcPr>
            <w:tcW w:w="3402" w:type="dxa"/>
            <w:tcBorders>
              <w:top w:val="nil"/>
              <w:left w:val="nil"/>
              <w:bottom w:val="single" w:sz="8" w:space="0" w:color="auto"/>
              <w:right w:val="single" w:sz="8" w:space="0" w:color="auto"/>
            </w:tcBorders>
            <w:shd w:val="clear" w:color="auto" w:fill="auto"/>
            <w:vAlign w:val="center"/>
            <w:hideMark/>
          </w:tcPr>
          <w:p w14:paraId="587B7F86"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0E941EAC"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277F238" w14:textId="77777777" w:rsidR="00693281" w:rsidRPr="0022634A" w:rsidRDefault="00693281" w:rsidP="00693281">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прикреплении</w:t>
            </w:r>
            <w:r w:rsidRPr="0022634A">
              <w:rPr>
                <w:sz w:val="20"/>
                <w:szCs w:val="20"/>
                <w:lang w:val="en-US"/>
              </w:rPr>
              <w:t xml:space="preserve"> (STOM_PN / OPEN_POLIS / PERSON / PR_INFO)</w:t>
            </w:r>
          </w:p>
        </w:tc>
      </w:tr>
      <w:tr w:rsidR="00693281" w:rsidRPr="0022634A" w14:paraId="2637312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369552B" w14:textId="77777777" w:rsidR="00693281" w:rsidRPr="0022634A" w:rsidRDefault="00693281" w:rsidP="00693281">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AF544A9" w14:textId="77777777" w:rsidR="00693281" w:rsidRPr="0022634A" w:rsidRDefault="00693281" w:rsidP="00693281">
            <w:pPr>
              <w:ind w:firstLine="0"/>
              <w:jc w:val="center"/>
              <w:rPr>
                <w:sz w:val="20"/>
                <w:szCs w:val="20"/>
              </w:rPr>
            </w:pPr>
            <w:r w:rsidRPr="0022634A">
              <w:rPr>
                <w:sz w:val="20"/>
                <w:szCs w:val="20"/>
              </w:rPr>
              <w:t>START_DATE</w:t>
            </w:r>
          </w:p>
        </w:tc>
        <w:tc>
          <w:tcPr>
            <w:tcW w:w="553" w:type="dxa"/>
            <w:tcBorders>
              <w:top w:val="nil"/>
              <w:left w:val="nil"/>
              <w:bottom w:val="single" w:sz="8" w:space="0" w:color="auto"/>
              <w:right w:val="single" w:sz="8" w:space="0" w:color="auto"/>
            </w:tcBorders>
            <w:shd w:val="clear" w:color="auto" w:fill="auto"/>
            <w:vAlign w:val="center"/>
            <w:hideMark/>
          </w:tcPr>
          <w:p w14:paraId="0E57F2C5"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5F092E34"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7E3E7B65" w14:textId="77777777" w:rsidR="00693281" w:rsidRPr="0022634A" w:rsidRDefault="00693281" w:rsidP="00693281">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hideMark/>
          </w:tcPr>
          <w:p w14:paraId="3E10D138" w14:textId="77777777" w:rsidR="00693281" w:rsidRPr="0022634A" w:rsidRDefault="00693281" w:rsidP="00693281">
            <w:pPr>
              <w:ind w:firstLine="0"/>
              <w:jc w:val="center"/>
              <w:rPr>
                <w:sz w:val="20"/>
                <w:szCs w:val="20"/>
              </w:rPr>
            </w:pPr>
            <w:r w:rsidRPr="0022634A">
              <w:rPr>
                <w:sz w:val="20"/>
                <w:szCs w:val="20"/>
              </w:rPr>
              <w:t>Заполняется в случаи прикрепления по заявлению</w:t>
            </w:r>
          </w:p>
        </w:tc>
      </w:tr>
      <w:tr w:rsidR="00693281" w:rsidRPr="0022634A" w14:paraId="19A59B4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E667167" w14:textId="77777777" w:rsidR="00693281" w:rsidRPr="0022634A" w:rsidRDefault="00693281" w:rsidP="00693281">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2B193F08" w14:textId="77777777" w:rsidR="00693281" w:rsidRPr="0022634A" w:rsidRDefault="00693281" w:rsidP="00693281">
            <w:pPr>
              <w:ind w:firstLine="0"/>
              <w:jc w:val="center"/>
              <w:rPr>
                <w:sz w:val="20"/>
                <w:szCs w:val="20"/>
              </w:rPr>
            </w:pPr>
            <w:r w:rsidRPr="0022634A">
              <w:rPr>
                <w:sz w:val="20"/>
                <w:szCs w:val="20"/>
              </w:rPr>
              <w:t>START_TFOMS</w:t>
            </w:r>
          </w:p>
        </w:tc>
        <w:tc>
          <w:tcPr>
            <w:tcW w:w="553" w:type="dxa"/>
            <w:tcBorders>
              <w:top w:val="nil"/>
              <w:left w:val="nil"/>
              <w:bottom w:val="single" w:sz="8" w:space="0" w:color="auto"/>
              <w:right w:val="single" w:sz="8" w:space="0" w:color="auto"/>
            </w:tcBorders>
            <w:shd w:val="clear" w:color="auto" w:fill="auto"/>
            <w:vAlign w:val="center"/>
            <w:hideMark/>
          </w:tcPr>
          <w:p w14:paraId="0293DBBE" w14:textId="26210EF0"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D61C696"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2B0C5C09" w14:textId="77777777" w:rsidR="00693281" w:rsidRPr="0022634A" w:rsidRDefault="00693281" w:rsidP="00693281">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hideMark/>
          </w:tcPr>
          <w:p w14:paraId="14339346" w14:textId="13780B84" w:rsidR="00693281" w:rsidRPr="0022634A" w:rsidRDefault="00693281" w:rsidP="00693281">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693281" w:rsidRPr="0022634A" w14:paraId="7A77B71B"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FFFFFF"/>
            <w:vAlign w:val="center"/>
            <w:hideMark/>
          </w:tcPr>
          <w:p w14:paraId="0142CB23" w14:textId="77777777" w:rsidR="00693281" w:rsidRPr="0022634A" w:rsidRDefault="00693281" w:rsidP="00693281">
            <w:pPr>
              <w:ind w:firstLine="0"/>
              <w:jc w:val="center"/>
              <w:rPr>
                <w:sz w:val="20"/>
                <w:szCs w:val="20"/>
              </w:rPr>
            </w:pPr>
            <w:r w:rsidRPr="0022634A">
              <w:rPr>
                <w:sz w:val="20"/>
                <w:szCs w:val="20"/>
              </w:rPr>
              <w:t>Описание элементов ветви GINEKOL_PN</w:t>
            </w:r>
          </w:p>
        </w:tc>
      </w:tr>
      <w:tr w:rsidR="00693281" w:rsidRPr="0022634A" w14:paraId="46B0B4D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DB88C41" w14:textId="77777777" w:rsidR="00693281" w:rsidRPr="0022634A" w:rsidRDefault="00693281" w:rsidP="00693281">
            <w:pPr>
              <w:ind w:firstLine="0"/>
              <w:jc w:val="center"/>
              <w:rPr>
                <w:sz w:val="20"/>
                <w:szCs w:val="20"/>
              </w:rPr>
            </w:pPr>
            <w:r w:rsidRPr="0022634A">
              <w:rPr>
                <w:sz w:val="20"/>
                <w:szCs w:val="20"/>
              </w:rPr>
              <w:t>GINEKOL_PN</w:t>
            </w:r>
          </w:p>
        </w:tc>
        <w:tc>
          <w:tcPr>
            <w:tcW w:w="1701" w:type="dxa"/>
            <w:tcBorders>
              <w:top w:val="nil"/>
              <w:left w:val="nil"/>
              <w:bottom w:val="single" w:sz="8" w:space="0" w:color="auto"/>
              <w:right w:val="single" w:sz="8" w:space="0" w:color="auto"/>
            </w:tcBorders>
            <w:shd w:val="clear" w:color="auto" w:fill="auto"/>
            <w:vAlign w:val="center"/>
            <w:hideMark/>
          </w:tcPr>
          <w:p w14:paraId="0BE99254" w14:textId="77777777" w:rsidR="00693281" w:rsidRPr="0022634A" w:rsidRDefault="00693281" w:rsidP="00693281">
            <w:pPr>
              <w:ind w:firstLine="0"/>
              <w:jc w:val="center"/>
              <w:rPr>
                <w:sz w:val="20"/>
                <w:szCs w:val="20"/>
              </w:rPr>
            </w:pPr>
            <w:r w:rsidRPr="0022634A">
              <w:rPr>
                <w:sz w:val="20"/>
                <w:szCs w:val="20"/>
              </w:rPr>
              <w:t>UMER</w:t>
            </w:r>
          </w:p>
        </w:tc>
        <w:tc>
          <w:tcPr>
            <w:tcW w:w="553" w:type="dxa"/>
            <w:tcBorders>
              <w:top w:val="nil"/>
              <w:left w:val="nil"/>
              <w:bottom w:val="single" w:sz="8" w:space="0" w:color="auto"/>
              <w:right w:val="single" w:sz="8" w:space="0" w:color="auto"/>
            </w:tcBorders>
            <w:shd w:val="clear" w:color="auto" w:fill="auto"/>
            <w:vAlign w:val="center"/>
            <w:hideMark/>
          </w:tcPr>
          <w:p w14:paraId="1A9F4588" w14:textId="77777777" w:rsidR="00693281" w:rsidRPr="0022634A" w:rsidRDefault="00693281" w:rsidP="00693281">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6B3B41E7"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5B5C3067" w14:textId="77777777" w:rsidR="00693281" w:rsidRPr="0022634A" w:rsidRDefault="00693281" w:rsidP="00693281">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7AB9D86D"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7A67020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0177207E" w14:textId="55C30F16" w:rsidR="00693281" w:rsidRPr="0022634A" w:rsidRDefault="00693281" w:rsidP="00693281">
            <w:pPr>
              <w:ind w:firstLine="0"/>
              <w:jc w:val="center"/>
              <w:rPr>
                <w:sz w:val="20"/>
                <w:szCs w:val="20"/>
              </w:rPr>
            </w:pPr>
            <w:r w:rsidRPr="0022634A">
              <w:rPr>
                <w:sz w:val="20"/>
                <w:szCs w:val="20"/>
              </w:rPr>
              <w:t>GINEKOL _PN</w:t>
            </w:r>
          </w:p>
        </w:tc>
        <w:tc>
          <w:tcPr>
            <w:tcW w:w="1701" w:type="dxa"/>
            <w:tcBorders>
              <w:top w:val="nil"/>
              <w:left w:val="nil"/>
              <w:bottom w:val="single" w:sz="8" w:space="0" w:color="auto"/>
              <w:right w:val="single" w:sz="8" w:space="0" w:color="auto"/>
            </w:tcBorders>
            <w:shd w:val="clear" w:color="auto" w:fill="auto"/>
            <w:vAlign w:val="center"/>
          </w:tcPr>
          <w:p w14:paraId="52262D75" w14:textId="1ECD0827" w:rsidR="00693281" w:rsidRPr="00E729D5" w:rsidRDefault="00693281" w:rsidP="00693281">
            <w:pPr>
              <w:ind w:firstLine="0"/>
              <w:jc w:val="center"/>
              <w:rPr>
                <w:sz w:val="20"/>
                <w:szCs w:val="20"/>
              </w:rPr>
            </w:pPr>
            <w:r w:rsidRPr="00E729D5">
              <w:rPr>
                <w:sz w:val="20"/>
                <w:szCs w:val="20"/>
              </w:rPr>
              <w:t>SMEN</w:t>
            </w:r>
          </w:p>
        </w:tc>
        <w:tc>
          <w:tcPr>
            <w:tcW w:w="553" w:type="dxa"/>
            <w:tcBorders>
              <w:top w:val="nil"/>
              <w:left w:val="nil"/>
              <w:bottom w:val="single" w:sz="8" w:space="0" w:color="auto"/>
              <w:right w:val="single" w:sz="8" w:space="0" w:color="auto"/>
            </w:tcBorders>
            <w:shd w:val="clear" w:color="auto" w:fill="auto"/>
            <w:vAlign w:val="center"/>
          </w:tcPr>
          <w:p w14:paraId="1DAAB760" w14:textId="3ABE8FAB" w:rsidR="00693281" w:rsidRPr="00E729D5" w:rsidRDefault="00693281" w:rsidP="00693281">
            <w:pPr>
              <w:ind w:firstLine="0"/>
              <w:jc w:val="center"/>
              <w:rPr>
                <w:sz w:val="20"/>
                <w:szCs w:val="20"/>
              </w:rPr>
            </w:pPr>
            <w:r w:rsidRPr="00E729D5">
              <w:rPr>
                <w:sz w:val="20"/>
                <w:szCs w:val="20"/>
              </w:rPr>
              <w:t>Н</w:t>
            </w:r>
          </w:p>
        </w:tc>
        <w:tc>
          <w:tcPr>
            <w:tcW w:w="877" w:type="dxa"/>
            <w:tcBorders>
              <w:top w:val="nil"/>
              <w:left w:val="nil"/>
              <w:bottom w:val="single" w:sz="8" w:space="0" w:color="auto"/>
              <w:right w:val="single" w:sz="8" w:space="0" w:color="auto"/>
            </w:tcBorders>
            <w:shd w:val="clear" w:color="auto" w:fill="auto"/>
            <w:vAlign w:val="center"/>
          </w:tcPr>
          <w:p w14:paraId="3949A2F6" w14:textId="3B9A623F" w:rsidR="00693281" w:rsidRPr="00E729D5" w:rsidRDefault="00693281" w:rsidP="00693281">
            <w:pPr>
              <w:ind w:firstLine="0"/>
              <w:jc w:val="center"/>
              <w:rPr>
                <w:sz w:val="20"/>
                <w:szCs w:val="20"/>
              </w:rPr>
            </w:pPr>
            <w:r w:rsidRPr="00E729D5">
              <w:rPr>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58FD7CF9" w14:textId="77777777" w:rsidR="00693281" w:rsidRPr="00E729D5" w:rsidRDefault="00693281" w:rsidP="00693281">
            <w:pPr>
              <w:ind w:firstLine="0"/>
              <w:jc w:val="center"/>
              <w:rPr>
                <w:sz w:val="20"/>
                <w:szCs w:val="20"/>
              </w:rPr>
            </w:pPr>
          </w:p>
        </w:tc>
        <w:tc>
          <w:tcPr>
            <w:tcW w:w="3402" w:type="dxa"/>
            <w:tcBorders>
              <w:top w:val="nil"/>
              <w:left w:val="nil"/>
              <w:bottom w:val="single" w:sz="8" w:space="0" w:color="auto"/>
              <w:right w:val="single" w:sz="8" w:space="0" w:color="auto"/>
            </w:tcBorders>
            <w:shd w:val="clear" w:color="auto" w:fill="auto"/>
            <w:vAlign w:val="center"/>
          </w:tcPr>
          <w:p w14:paraId="0FB052D9" w14:textId="1C2527C2" w:rsidR="00693281" w:rsidRPr="00E729D5" w:rsidRDefault="004A555C" w:rsidP="00693281">
            <w:pPr>
              <w:ind w:firstLine="0"/>
              <w:jc w:val="center"/>
              <w:rPr>
                <w:sz w:val="20"/>
                <w:szCs w:val="20"/>
              </w:rPr>
            </w:pPr>
            <w:r w:rsidRPr="00E729D5">
              <w:rPr>
                <w:color w:val="000000"/>
                <w:sz w:val="20"/>
                <w:szCs w:val="20"/>
              </w:rPr>
              <w:t>(Вступает в действие с 01.03.2026)</w:t>
            </w:r>
          </w:p>
        </w:tc>
      </w:tr>
      <w:tr w:rsidR="00693281" w:rsidRPr="0022634A" w14:paraId="4785336A"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416CE5D" w14:textId="77777777" w:rsidR="00693281" w:rsidRPr="0022634A" w:rsidRDefault="00693281" w:rsidP="00693281">
            <w:pPr>
              <w:ind w:firstLine="0"/>
              <w:jc w:val="center"/>
              <w:rPr>
                <w:sz w:val="20"/>
                <w:szCs w:val="20"/>
              </w:rPr>
            </w:pPr>
            <w:r w:rsidRPr="0022634A">
              <w:rPr>
                <w:sz w:val="20"/>
                <w:szCs w:val="20"/>
              </w:rPr>
              <w:t>GINEKOL _PN</w:t>
            </w:r>
          </w:p>
        </w:tc>
        <w:tc>
          <w:tcPr>
            <w:tcW w:w="1701" w:type="dxa"/>
            <w:tcBorders>
              <w:top w:val="nil"/>
              <w:left w:val="nil"/>
              <w:bottom w:val="single" w:sz="8" w:space="0" w:color="auto"/>
              <w:right w:val="single" w:sz="8" w:space="0" w:color="auto"/>
            </w:tcBorders>
            <w:shd w:val="clear" w:color="auto" w:fill="auto"/>
            <w:vAlign w:val="center"/>
            <w:hideMark/>
          </w:tcPr>
          <w:p w14:paraId="79F77DFA" w14:textId="77777777" w:rsidR="00693281" w:rsidRPr="0022634A" w:rsidRDefault="00693281" w:rsidP="00693281">
            <w:pPr>
              <w:ind w:firstLine="0"/>
              <w:jc w:val="center"/>
              <w:rPr>
                <w:sz w:val="20"/>
                <w:szCs w:val="20"/>
              </w:rPr>
            </w:pPr>
            <w:r w:rsidRPr="0022634A">
              <w:rPr>
                <w:sz w:val="20"/>
                <w:szCs w:val="20"/>
              </w:rPr>
              <w:t>CLOSE_POLIS</w:t>
            </w:r>
          </w:p>
        </w:tc>
        <w:tc>
          <w:tcPr>
            <w:tcW w:w="553" w:type="dxa"/>
            <w:tcBorders>
              <w:top w:val="nil"/>
              <w:left w:val="nil"/>
              <w:bottom w:val="single" w:sz="8" w:space="0" w:color="auto"/>
              <w:right w:val="single" w:sz="8" w:space="0" w:color="auto"/>
            </w:tcBorders>
            <w:shd w:val="clear" w:color="auto" w:fill="auto"/>
            <w:vAlign w:val="center"/>
            <w:hideMark/>
          </w:tcPr>
          <w:p w14:paraId="26A8E8DE" w14:textId="77777777" w:rsidR="00693281" w:rsidRPr="0022634A" w:rsidRDefault="00693281" w:rsidP="00693281">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38FA48AB"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74C28E8D" w14:textId="77777777" w:rsidR="00693281" w:rsidRPr="0022634A" w:rsidRDefault="00693281" w:rsidP="00693281">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66E3AD88"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7913479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C1250C2" w14:textId="77777777" w:rsidR="00693281" w:rsidRPr="0022634A" w:rsidRDefault="00693281" w:rsidP="00693281">
            <w:pPr>
              <w:ind w:firstLine="0"/>
              <w:jc w:val="center"/>
              <w:rPr>
                <w:sz w:val="20"/>
                <w:szCs w:val="20"/>
              </w:rPr>
            </w:pPr>
            <w:r w:rsidRPr="0022634A">
              <w:rPr>
                <w:sz w:val="20"/>
                <w:szCs w:val="20"/>
              </w:rPr>
              <w:t>GINEKOL _PN</w:t>
            </w:r>
          </w:p>
        </w:tc>
        <w:tc>
          <w:tcPr>
            <w:tcW w:w="1701" w:type="dxa"/>
            <w:tcBorders>
              <w:top w:val="nil"/>
              <w:left w:val="nil"/>
              <w:bottom w:val="single" w:sz="8" w:space="0" w:color="auto"/>
              <w:right w:val="single" w:sz="8" w:space="0" w:color="auto"/>
            </w:tcBorders>
            <w:shd w:val="clear" w:color="auto" w:fill="auto"/>
            <w:vAlign w:val="center"/>
            <w:hideMark/>
          </w:tcPr>
          <w:p w14:paraId="45B107DB" w14:textId="77777777" w:rsidR="00693281" w:rsidRPr="0022634A" w:rsidRDefault="00693281" w:rsidP="00693281">
            <w:pPr>
              <w:ind w:firstLine="0"/>
              <w:jc w:val="center"/>
              <w:rPr>
                <w:sz w:val="20"/>
                <w:szCs w:val="20"/>
              </w:rPr>
            </w:pPr>
            <w:r w:rsidRPr="0022634A">
              <w:rPr>
                <w:sz w:val="20"/>
                <w:szCs w:val="20"/>
              </w:rPr>
              <w:t>OPEN_POLIS</w:t>
            </w:r>
          </w:p>
        </w:tc>
        <w:tc>
          <w:tcPr>
            <w:tcW w:w="553" w:type="dxa"/>
            <w:tcBorders>
              <w:top w:val="nil"/>
              <w:left w:val="nil"/>
              <w:bottom w:val="single" w:sz="8" w:space="0" w:color="auto"/>
              <w:right w:val="single" w:sz="8" w:space="0" w:color="auto"/>
            </w:tcBorders>
            <w:shd w:val="clear" w:color="auto" w:fill="auto"/>
            <w:vAlign w:val="center"/>
            <w:hideMark/>
          </w:tcPr>
          <w:p w14:paraId="33872D2F" w14:textId="77777777" w:rsidR="00693281" w:rsidRPr="0022634A" w:rsidRDefault="00693281" w:rsidP="00693281">
            <w:pPr>
              <w:ind w:firstLine="0"/>
              <w:jc w:val="center"/>
              <w:rPr>
                <w:sz w:val="20"/>
                <w:szCs w:val="20"/>
              </w:rPr>
            </w:pPr>
            <w:r w:rsidRPr="0022634A">
              <w:rPr>
                <w:sz w:val="20"/>
                <w:szCs w:val="20"/>
              </w:rPr>
              <w:t>Н</w:t>
            </w:r>
          </w:p>
        </w:tc>
        <w:tc>
          <w:tcPr>
            <w:tcW w:w="877" w:type="dxa"/>
            <w:tcBorders>
              <w:top w:val="nil"/>
              <w:left w:val="nil"/>
              <w:bottom w:val="single" w:sz="8" w:space="0" w:color="auto"/>
              <w:right w:val="single" w:sz="8" w:space="0" w:color="auto"/>
            </w:tcBorders>
            <w:shd w:val="clear" w:color="auto" w:fill="auto"/>
            <w:vAlign w:val="center"/>
            <w:hideMark/>
          </w:tcPr>
          <w:p w14:paraId="63DD28A2"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366CB069" w14:textId="77777777" w:rsidR="00693281" w:rsidRPr="0022634A" w:rsidRDefault="00693281" w:rsidP="00693281">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02B872A8"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783FFC35"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3AE13F1" w14:textId="77777777" w:rsidR="00693281" w:rsidRPr="0022634A" w:rsidRDefault="00693281" w:rsidP="00693281">
            <w:pPr>
              <w:ind w:firstLine="0"/>
              <w:jc w:val="center"/>
              <w:rPr>
                <w:sz w:val="20"/>
                <w:szCs w:val="20"/>
              </w:rPr>
            </w:pPr>
            <w:r w:rsidRPr="0022634A">
              <w:rPr>
                <w:sz w:val="20"/>
                <w:szCs w:val="20"/>
              </w:rPr>
              <w:t>Умершие ЗЛ из числа прикрепленных по стоматологическому признаку (UMER)</w:t>
            </w:r>
          </w:p>
        </w:tc>
      </w:tr>
      <w:tr w:rsidR="00693281" w:rsidRPr="0022634A" w14:paraId="18A8221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9BB809A" w14:textId="77777777" w:rsidR="00693281" w:rsidRPr="0022634A" w:rsidRDefault="00693281" w:rsidP="00693281">
            <w:pPr>
              <w:ind w:firstLine="0"/>
              <w:jc w:val="center"/>
              <w:rPr>
                <w:sz w:val="20"/>
                <w:szCs w:val="20"/>
              </w:rPr>
            </w:pPr>
            <w:r w:rsidRPr="0022634A">
              <w:rPr>
                <w:sz w:val="20"/>
                <w:szCs w:val="20"/>
              </w:rPr>
              <w:t>UMER</w:t>
            </w:r>
          </w:p>
        </w:tc>
        <w:tc>
          <w:tcPr>
            <w:tcW w:w="1701" w:type="dxa"/>
            <w:tcBorders>
              <w:top w:val="nil"/>
              <w:left w:val="nil"/>
              <w:bottom w:val="single" w:sz="8" w:space="0" w:color="auto"/>
              <w:right w:val="single" w:sz="8" w:space="0" w:color="auto"/>
            </w:tcBorders>
            <w:shd w:val="clear" w:color="auto" w:fill="auto"/>
            <w:vAlign w:val="center"/>
            <w:hideMark/>
          </w:tcPr>
          <w:p w14:paraId="39417DD2" w14:textId="77777777" w:rsidR="00693281" w:rsidRPr="0022634A" w:rsidRDefault="00693281" w:rsidP="00693281">
            <w:pPr>
              <w:ind w:firstLine="0"/>
              <w:jc w:val="center"/>
              <w:rPr>
                <w:sz w:val="20"/>
                <w:szCs w:val="20"/>
              </w:rPr>
            </w:pPr>
            <w:r w:rsidRPr="0022634A">
              <w:rPr>
                <w:sz w:val="20"/>
                <w:szCs w:val="20"/>
              </w:rPr>
              <w:t>PERSON</w:t>
            </w:r>
          </w:p>
        </w:tc>
        <w:tc>
          <w:tcPr>
            <w:tcW w:w="553" w:type="dxa"/>
            <w:tcBorders>
              <w:top w:val="nil"/>
              <w:left w:val="nil"/>
              <w:bottom w:val="single" w:sz="8" w:space="0" w:color="auto"/>
              <w:right w:val="single" w:sz="8" w:space="0" w:color="auto"/>
            </w:tcBorders>
            <w:shd w:val="clear" w:color="auto" w:fill="auto"/>
            <w:vAlign w:val="center"/>
            <w:hideMark/>
          </w:tcPr>
          <w:p w14:paraId="2084AE05" w14:textId="77777777" w:rsidR="00693281" w:rsidRPr="0022634A" w:rsidRDefault="00693281" w:rsidP="00693281">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1D14A94B"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3CAF73EB" w14:textId="77777777" w:rsidR="00693281" w:rsidRPr="0022634A" w:rsidRDefault="00693281" w:rsidP="00693281">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31FED7C3"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11C9C371"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52FB1EF" w14:textId="77777777" w:rsidR="00693281" w:rsidRPr="0022634A" w:rsidRDefault="00693281" w:rsidP="00693281">
            <w:pPr>
              <w:ind w:firstLine="0"/>
              <w:jc w:val="center"/>
              <w:rPr>
                <w:sz w:val="20"/>
                <w:szCs w:val="20"/>
              </w:rPr>
            </w:pPr>
            <w:r w:rsidRPr="0022634A">
              <w:rPr>
                <w:sz w:val="20"/>
                <w:szCs w:val="20"/>
              </w:rPr>
              <w:t>Информация о ЗЛ (GINEKOL_PN / UMER / PERSON)</w:t>
            </w:r>
          </w:p>
        </w:tc>
      </w:tr>
      <w:tr w:rsidR="00693281" w:rsidRPr="0022634A" w14:paraId="544124F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45B8093"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560358F" w14:textId="77777777" w:rsidR="00693281" w:rsidRPr="0022634A" w:rsidRDefault="00693281" w:rsidP="00693281">
            <w:pPr>
              <w:ind w:firstLine="0"/>
              <w:jc w:val="center"/>
              <w:rPr>
                <w:sz w:val="20"/>
                <w:szCs w:val="20"/>
              </w:rPr>
            </w:pPr>
            <w:r w:rsidRPr="0022634A">
              <w:rPr>
                <w:sz w:val="20"/>
                <w:szCs w:val="20"/>
              </w:rPr>
              <w:t>ID</w:t>
            </w:r>
          </w:p>
        </w:tc>
        <w:tc>
          <w:tcPr>
            <w:tcW w:w="553" w:type="dxa"/>
            <w:tcBorders>
              <w:top w:val="nil"/>
              <w:left w:val="nil"/>
              <w:bottom w:val="single" w:sz="8" w:space="0" w:color="auto"/>
              <w:right w:val="single" w:sz="8" w:space="0" w:color="auto"/>
            </w:tcBorders>
            <w:shd w:val="clear" w:color="auto" w:fill="auto"/>
            <w:vAlign w:val="center"/>
            <w:hideMark/>
          </w:tcPr>
          <w:p w14:paraId="16F38498"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732864D" w14:textId="77777777" w:rsidR="00693281" w:rsidRPr="0022634A" w:rsidRDefault="00693281" w:rsidP="00693281">
            <w:pPr>
              <w:ind w:firstLine="0"/>
              <w:jc w:val="center"/>
              <w:rPr>
                <w:sz w:val="20"/>
                <w:szCs w:val="20"/>
              </w:rPr>
            </w:pPr>
            <w:r w:rsidRPr="0022634A">
              <w:rPr>
                <w:sz w:val="20"/>
                <w:szCs w:val="20"/>
              </w:rPr>
              <w:t>N(6)</w:t>
            </w:r>
          </w:p>
        </w:tc>
        <w:tc>
          <w:tcPr>
            <w:tcW w:w="2539" w:type="dxa"/>
            <w:tcBorders>
              <w:top w:val="nil"/>
              <w:left w:val="nil"/>
              <w:bottom w:val="single" w:sz="8" w:space="0" w:color="auto"/>
              <w:right w:val="single" w:sz="8" w:space="0" w:color="auto"/>
            </w:tcBorders>
            <w:shd w:val="clear" w:color="auto" w:fill="auto"/>
            <w:vAlign w:val="center"/>
            <w:hideMark/>
          </w:tcPr>
          <w:p w14:paraId="0856EB9A" w14:textId="77777777" w:rsidR="00693281" w:rsidRPr="0022634A" w:rsidRDefault="00693281" w:rsidP="00693281">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09992C32" w14:textId="77777777" w:rsidR="00693281" w:rsidRPr="0022634A" w:rsidRDefault="00693281" w:rsidP="00693281">
            <w:pPr>
              <w:ind w:firstLine="0"/>
              <w:jc w:val="center"/>
              <w:rPr>
                <w:sz w:val="20"/>
                <w:szCs w:val="20"/>
              </w:rPr>
            </w:pPr>
            <w:r w:rsidRPr="0022634A">
              <w:rPr>
                <w:sz w:val="20"/>
                <w:szCs w:val="20"/>
              </w:rPr>
              <w:t>Порядковый номер записи в пределах родительского элемента.</w:t>
            </w:r>
          </w:p>
        </w:tc>
      </w:tr>
      <w:tr w:rsidR="00693281" w:rsidRPr="0022634A" w14:paraId="73442CC7"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2334D40"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5277B52" w14:textId="77777777" w:rsidR="00693281" w:rsidRPr="0022634A" w:rsidRDefault="00693281" w:rsidP="00693281">
            <w:pPr>
              <w:ind w:firstLine="0"/>
              <w:jc w:val="center"/>
              <w:rPr>
                <w:sz w:val="20"/>
                <w:szCs w:val="20"/>
              </w:rPr>
            </w:pPr>
            <w:r w:rsidRPr="0022634A">
              <w:rPr>
                <w:sz w:val="20"/>
                <w:szCs w:val="20"/>
              </w:rPr>
              <w:t>UNICUM</w:t>
            </w:r>
          </w:p>
        </w:tc>
        <w:tc>
          <w:tcPr>
            <w:tcW w:w="553" w:type="dxa"/>
            <w:tcBorders>
              <w:top w:val="nil"/>
              <w:left w:val="nil"/>
              <w:bottom w:val="single" w:sz="8" w:space="0" w:color="auto"/>
              <w:right w:val="single" w:sz="8" w:space="0" w:color="auto"/>
            </w:tcBorders>
            <w:shd w:val="clear" w:color="auto" w:fill="auto"/>
            <w:vAlign w:val="center"/>
            <w:hideMark/>
          </w:tcPr>
          <w:p w14:paraId="36B2E849"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885F6CA" w14:textId="77777777" w:rsidR="00693281" w:rsidRPr="0022634A" w:rsidRDefault="00693281" w:rsidP="00693281">
            <w:pPr>
              <w:ind w:firstLine="0"/>
              <w:jc w:val="center"/>
              <w:rPr>
                <w:sz w:val="20"/>
                <w:szCs w:val="20"/>
              </w:rPr>
            </w:pPr>
            <w:r w:rsidRPr="0022634A">
              <w:rPr>
                <w:sz w:val="20"/>
                <w:szCs w:val="20"/>
              </w:rPr>
              <w:t>T(36)</w:t>
            </w:r>
          </w:p>
        </w:tc>
        <w:tc>
          <w:tcPr>
            <w:tcW w:w="2539" w:type="dxa"/>
            <w:tcBorders>
              <w:top w:val="nil"/>
              <w:left w:val="nil"/>
              <w:bottom w:val="single" w:sz="8" w:space="0" w:color="auto"/>
              <w:right w:val="single" w:sz="8" w:space="0" w:color="auto"/>
            </w:tcBorders>
            <w:shd w:val="clear" w:color="auto" w:fill="auto"/>
            <w:vAlign w:val="center"/>
            <w:hideMark/>
          </w:tcPr>
          <w:p w14:paraId="165954B0" w14:textId="566960C2" w:rsidR="00693281" w:rsidRPr="0022634A" w:rsidRDefault="00693281" w:rsidP="00693281">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7C12AB57"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3EDD17B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976B805"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A7E56AE" w14:textId="77777777" w:rsidR="00693281" w:rsidRPr="0022634A" w:rsidRDefault="00693281" w:rsidP="00693281">
            <w:pPr>
              <w:ind w:firstLine="0"/>
              <w:jc w:val="center"/>
              <w:rPr>
                <w:sz w:val="20"/>
                <w:szCs w:val="20"/>
              </w:rPr>
            </w:pPr>
            <w:r w:rsidRPr="0022634A">
              <w:rPr>
                <w:sz w:val="20"/>
                <w:szCs w:val="20"/>
              </w:rPr>
              <w:t>FAM</w:t>
            </w:r>
          </w:p>
        </w:tc>
        <w:tc>
          <w:tcPr>
            <w:tcW w:w="553" w:type="dxa"/>
            <w:tcBorders>
              <w:top w:val="nil"/>
              <w:left w:val="nil"/>
              <w:bottom w:val="single" w:sz="8" w:space="0" w:color="auto"/>
              <w:right w:val="single" w:sz="8" w:space="0" w:color="auto"/>
            </w:tcBorders>
            <w:shd w:val="clear" w:color="auto" w:fill="auto"/>
            <w:vAlign w:val="center"/>
            <w:hideMark/>
          </w:tcPr>
          <w:p w14:paraId="5BD03A42"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E57E94A"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6D9DAAA0" w14:textId="2B7588BB" w:rsidR="00693281" w:rsidRPr="0022634A" w:rsidRDefault="00693281" w:rsidP="00693281">
            <w:pPr>
              <w:ind w:firstLine="0"/>
              <w:jc w:val="center"/>
              <w:rPr>
                <w:sz w:val="20"/>
                <w:szCs w:val="20"/>
              </w:rPr>
            </w:pPr>
            <w:r w:rsidRPr="0022634A">
              <w:rPr>
                <w:sz w:val="20"/>
                <w:szCs w:val="20"/>
              </w:rPr>
              <w:t>Фамилия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54A7A7CC"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0F44CD9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2E2F8A8"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86A1B93" w14:textId="77777777" w:rsidR="00693281" w:rsidRPr="0022634A" w:rsidRDefault="00693281" w:rsidP="00693281">
            <w:pPr>
              <w:ind w:firstLine="0"/>
              <w:jc w:val="center"/>
              <w:rPr>
                <w:sz w:val="20"/>
                <w:szCs w:val="20"/>
              </w:rPr>
            </w:pPr>
            <w:r w:rsidRPr="0022634A">
              <w:rPr>
                <w:sz w:val="20"/>
                <w:szCs w:val="20"/>
              </w:rPr>
              <w:t>IM</w:t>
            </w:r>
          </w:p>
        </w:tc>
        <w:tc>
          <w:tcPr>
            <w:tcW w:w="553" w:type="dxa"/>
            <w:tcBorders>
              <w:top w:val="nil"/>
              <w:left w:val="nil"/>
              <w:bottom w:val="single" w:sz="8" w:space="0" w:color="auto"/>
              <w:right w:val="single" w:sz="8" w:space="0" w:color="auto"/>
            </w:tcBorders>
            <w:shd w:val="clear" w:color="auto" w:fill="auto"/>
            <w:vAlign w:val="center"/>
            <w:hideMark/>
          </w:tcPr>
          <w:p w14:paraId="39B0A860"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93839C6"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0D0D450A" w14:textId="6B9C88F3" w:rsidR="00693281" w:rsidRPr="0022634A" w:rsidRDefault="00693281" w:rsidP="00693281">
            <w:pPr>
              <w:ind w:firstLine="0"/>
              <w:jc w:val="center"/>
              <w:rPr>
                <w:sz w:val="20"/>
                <w:szCs w:val="20"/>
              </w:rPr>
            </w:pPr>
            <w:r w:rsidRPr="0022634A">
              <w:rPr>
                <w:sz w:val="20"/>
                <w:szCs w:val="20"/>
              </w:rPr>
              <w:t>Имя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511E3785"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10506C0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D8F353A"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9F9CE15" w14:textId="77777777" w:rsidR="00693281" w:rsidRPr="0022634A" w:rsidRDefault="00693281" w:rsidP="00693281">
            <w:pPr>
              <w:ind w:firstLine="0"/>
              <w:jc w:val="center"/>
              <w:rPr>
                <w:sz w:val="20"/>
                <w:szCs w:val="20"/>
              </w:rPr>
            </w:pPr>
            <w:r w:rsidRPr="0022634A">
              <w:rPr>
                <w:sz w:val="20"/>
                <w:szCs w:val="20"/>
              </w:rPr>
              <w:t>OT</w:t>
            </w:r>
          </w:p>
        </w:tc>
        <w:tc>
          <w:tcPr>
            <w:tcW w:w="553" w:type="dxa"/>
            <w:tcBorders>
              <w:top w:val="nil"/>
              <w:left w:val="nil"/>
              <w:bottom w:val="single" w:sz="8" w:space="0" w:color="auto"/>
              <w:right w:val="single" w:sz="8" w:space="0" w:color="auto"/>
            </w:tcBorders>
            <w:shd w:val="clear" w:color="auto" w:fill="auto"/>
            <w:vAlign w:val="center"/>
            <w:hideMark/>
          </w:tcPr>
          <w:p w14:paraId="5F63D790"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451AAA6"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1C0C5509" w14:textId="03AC132E" w:rsidR="00693281" w:rsidRPr="0022634A" w:rsidRDefault="00693281" w:rsidP="00693281">
            <w:pPr>
              <w:ind w:firstLine="0"/>
              <w:jc w:val="center"/>
              <w:rPr>
                <w:sz w:val="20"/>
                <w:szCs w:val="20"/>
              </w:rPr>
            </w:pPr>
            <w:r w:rsidRPr="0022634A">
              <w:rPr>
                <w:sz w:val="20"/>
                <w:szCs w:val="20"/>
              </w:rPr>
              <w:t>Отчество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2026ECA0"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60B5D1F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84C067A"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7A1654B" w14:textId="77777777" w:rsidR="00693281" w:rsidRPr="0022634A" w:rsidRDefault="00693281" w:rsidP="00693281">
            <w:pPr>
              <w:ind w:firstLine="0"/>
              <w:jc w:val="center"/>
              <w:rPr>
                <w:sz w:val="20"/>
                <w:szCs w:val="20"/>
              </w:rPr>
            </w:pPr>
            <w:r w:rsidRPr="0022634A">
              <w:rPr>
                <w:sz w:val="20"/>
                <w:szCs w:val="20"/>
              </w:rPr>
              <w:t>DR</w:t>
            </w:r>
          </w:p>
        </w:tc>
        <w:tc>
          <w:tcPr>
            <w:tcW w:w="553" w:type="dxa"/>
            <w:tcBorders>
              <w:top w:val="nil"/>
              <w:left w:val="nil"/>
              <w:bottom w:val="single" w:sz="8" w:space="0" w:color="auto"/>
              <w:right w:val="single" w:sz="8" w:space="0" w:color="auto"/>
            </w:tcBorders>
            <w:shd w:val="clear" w:color="auto" w:fill="auto"/>
            <w:vAlign w:val="center"/>
            <w:hideMark/>
          </w:tcPr>
          <w:p w14:paraId="25B7A22C"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0D5471B"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61159778" w14:textId="54941318" w:rsidR="00693281" w:rsidRPr="0022634A" w:rsidRDefault="00693281" w:rsidP="00693281">
            <w:pPr>
              <w:ind w:firstLine="0"/>
              <w:jc w:val="center"/>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1460CD6F"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6FBDC5F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A441AB7"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1C1A43D" w14:textId="77777777" w:rsidR="00693281" w:rsidRPr="0022634A" w:rsidRDefault="00693281" w:rsidP="00693281">
            <w:pPr>
              <w:ind w:firstLine="0"/>
              <w:jc w:val="center"/>
              <w:rPr>
                <w:sz w:val="20"/>
                <w:szCs w:val="20"/>
              </w:rPr>
            </w:pPr>
            <w:r w:rsidRPr="0022634A">
              <w:rPr>
                <w:sz w:val="20"/>
                <w:szCs w:val="20"/>
              </w:rPr>
              <w:t>GENDER</w:t>
            </w:r>
          </w:p>
        </w:tc>
        <w:tc>
          <w:tcPr>
            <w:tcW w:w="553" w:type="dxa"/>
            <w:tcBorders>
              <w:top w:val="nil"/>
              <w:left w:val="nil"/>
              <w:bottom w:val="single" w:sz="8" w:space="0" w:color="auto"/>
              <w:right w:val="single" w:sz="8" w:space="0" w:color="auto"/>
            </w:tcBorders>
            <w:shd w:val="clear" w:color="auto" w:fill="auto"/>
            <w:vAlign w:val="center"/>
            <w:hideMark/>
          </w:tcPr>
          <w:p w14:paraId="5CC6961E"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979F48F" w14:textId="77777777" w:rsidR="00693281" w:rsidRPr="0022634A" w:rsidRDefault="00693281" w:rsidP="00693281">
            <w:pPr>
              <w:ind w:firstLine="0"/>
              <w:jc w:val="center"/>
              <w:rPr>
                <w:sz w:val="20"/>
                <w:szCs w:val="20"/>
              </w:rPr>
            </w:pPr>
            <w:r w:rsidRPr="0022634A">
              <w:rPr>
                <w:sz w:val="20"/>
                <w:szCs w:val="20"/>
              </w:rPr>
              <w:t>T(1)</w:t>
            </w:r>
          </w:p>
        </w:tc>
        <w:tc>
          <w:tcPr>
            <w:tcW w:w="2539" w:type="dxa"/>
            <w:tcBorders>
              <w:top w:val="nil"/>
              <w:left w:val="nil"/>
              <w:bottom w:val="single" w:sz="8" w:space="0" w:color="auto"/>
              <w:right w:val="single" w:sz="8" w:space="0" w:color="auto"/>
            </w:tcBorders>
            <w:shd w:val="clear" w:color="auto" w:fill="auto"/>
            <w:vAlign w:val="center"/>
            <w:hideMark/>
          </w:tcPr>
          <w:p w14:paraId="66A7EEDC" w14:textId="77777777" w:rsidR="00693281" w:rsidRPr="0022634A" w:rsidRDefault="00693281" w:rsidP="00693281">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538350C0"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7BE468B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E617EDB"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D4C92D0" w14:textId="77777777" w:rsidR="00693281" w:rsidRPr="0022634A" w:rsidRDefault="00693281" w:rsidP="00693281">
            <w:pPr>
              <w:ind w:firstLine="0"/>
              <w:jc w:val="center"/>
              <w:rPr>
                <w:sz w:val="20"/>
                <w:szCs w:val="20"/>
              </w:rPr>
            </w:pPr>
            <w:r w:rsidRPr="0022634A">
              <w:rPr>
                <w:sz w:val="20"/>
                <w:szCs w:val="20"/>
              </w:rPr>
              <w:t>SNILS</w:t>
            </w:r>
          </w:p>
        </w:tc>
        <w:tc>
          <w:tcPr>
            <w:tcW w:w="553" w:type="dxa"/>
            <w:tcBorders>
              <w:top w:val="nil"/>
              <w:left w:val="nil"/>
              <w:bottom w:val="single" w:sz="8" w:space="0" w:color="auto"/>
              <w:right w:val="single" w:sz="8" w:space="0" w:color="auto"/>
            </w:tcBorders>
            <w:shd w:val="clear" w:color="auto" w:fill="auto"/>
            <w:vAlign w:val="center"/>
            <w:hideMark/>
          </w:tcPr>
          <w:p w14:paraId="5DA92E0C" w14:textId="77777777" w:rsidR="00693281" w:rsidRPr="0022634A" w:rsidRDefault="00693281" w:rsidP="00693281">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3E585F32" w14:textId="77777777" w:rsidR="00693281" w:rsidRPr="0022634A" w:rsidRDefault="00693281" w:rsidP="00693281">
            <w:pPr>
              <w:ind w:firstLine="0"/>
              <w:jc w:val="center"/>
              <w:rPr>
                <w:sz w:val="20"/>
                <w:szCs w:val="20"/>
              </w:rPr>
            </w:pPr>
            <w:r w:rsidRPr="0022634A">
              <w:rPr>
                <w:sz w:val="20"/>
                <w:szCs w:val="20"/>
              </w:rPr>
              <w:t>Т(14)</w:t>
            </w:r>
          </w:p>
        </w:tc>
        <w:tc>
          <w:tcPr>
            <w:tcW w:w="2539" w:type="dxa"/>
            <w:tcBorders>
              <w:top w:val="nil"/>
              <w:left w:val="nil"/>
              <w:bottom w:val="single" w:sz="8" w:space="0" w:color="auto"/>
              <w:right w:val="single" w:sz="8" w:space="0" w:color="auto"/>
            </w:tcBorders>
            <w:shd w:val="clear" w:color="auto" w:fill="auto"/>
            <w:vAlign w:val="center"/>
            <w:hideMark/>
          </w:tcPr>
          <w:p w14:paraId="5F48DD06" w14:textId="77777777" w:rsidR="00693281" w:rsidRPr="0022634A" w:rsidRDefault="00693281" w:rsidP="00693281">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0954238C" w14:textId="77777777" w:rsidR="00693281" w:rsidRPr="0022634A" w:rsidRDefault="00693281" w:rsidP="00693281">
            <w:pPr>
              <w:ind w:firstLine="0"/>
              <w:jc w:val="center"/>
              <w:rPr>
                <w:sz w:val="20"/>
                <w:szCs w:val="20"/>
              </w:rPr>
            </w:pPr>
            <w:r w:rsidRPr="0022634A">
              <w:rPr>
                <w:sz w:val="20"/>
                <w:szCs w:val="20"/>
              </w:rPr>
              <w:t>Формат: «000-000-000 00»</w:t>
            </w:r>
          </w:p>
        </w:tc>
      </w:tr>
      <w:tr w:rsidR="00693281" w:rsidRPr="0022634A" w14:paraId="6A19AFE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491C019"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683388D" w14:textId="77777777" w:rsidR="00693281" w:rsidRPr="0022634A" w:rsidRDefault="00693281" w:rsidP="00693281">
            <w:pPr>
              <w:ind w:firstLine="0"/>
              <w:jc w:val="center"/>
              <w:rPr>
                <w:sz w:val="20"/>
                <w:szCs w:val="20"/>
              </w:rPr>
            </w:pPr>
            <w:r w:rsidRPr="0022634A">
              <w:rPr>
                <w:sz w:val="20"/>
                <w:szCs w:val="20"/>
              </w:rPr>
              <w:t>POLIS</w:t>
            </w:r>
          </w:p>
        </w:tc>
        <w:tc>
          <w:tcPr>
            <w:tcW w:w="553" w:type="dxa"/>
            <w:tcBorders>
              <w:top w:val="nil"/>
              <w:left w:val="nil"/>
              <w:bottom w:val="single" w:sz="8" w:space="0" w:color="auto"/>
              <w:right w:val="single" w:sz="8" w:space="0" w:color="auto"/>
            </w:tcBorders>
            <w:shd w:val="clear" w:color="auto" w:fill="auto"/>
            <w:vAlign w:val="center"/>
            <w:hideMark/>
          </w:tcPr>
          <w:p w14:paraId="531D5F46"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28DCE968"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3DF3009D" w14:textId="77777777" w:rsidR="00693281" w:rsidRPr="0022634A" w:rsidRDefault="00693281" w:rsidP="00693281">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2E6B6BF7"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1CE48B6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67E3490"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62B37DFC" w14:textId="77777777" w:rsidR="00693281" w:rsidRPr="0022634A" w:rsidRDefault="00693281" w:rsidP="00693281">
            <w:pPr>
              <w:ind w:firstLine="0"/>
              <w:jc w:val="center"/>
              <w:rPr>
                <w:sz w:val="20"/>
                <w:szCs w:val="20"/>
              </w:rPr>
            </w:pPr>
            <w:r w:rsidRPr="0022634A">
              <w:rPr>
                <w:sz w:val="20"/>
                <w:szCs w:val="20"/>
              </w:rPr>
              <w:t>PR_INFO</w:t>
            </w:r>
          </w:p>
        </w:tc>
        <w:tc>
          <w:tcPr>
            <w:tcW w:w="553" w:type="dxa"/>
            <w:tcBorders>
              <w:top w:val="nil"/>
              <w:left w:val="nil"/>
              <w:bottom w:val="single" w:sz="8" w:space="0" w:color="auto"/>
              <w:right w:val="single" w:sz="8" w:space="0" w:color="auto"/>
            </w:tcBorders>
            <w:shd w:val="clear" w:color="000000" w:fill="FFFFFF"/>
            <w:vAlign w:val="center"/>
            <w:hideMark/>
          </w:tcPr>
          <w:p w14:paraId="1AF50830"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4547D288"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000000" w:fill="FFFFFF"/>
            <w:vAlign w:val="center"/>
            <w:hideMark/>
          </w:tcPr>
          <w:p w14:paraId="6F6494FA" w14:textId="77777777" w:rsidR="00693281" w:rsidRPr="0022634A" w:rsidRDefault="00693281" w:rsidP="00693281">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00B43868"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7C07DB5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6C3D86B"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22522720" w14:textId="77777777" w:rsidR="00693281" w:rsidRPr="0022634A" w:rsidRDefault="00693281" w:rsidP="00693281">
            <w:pPr>
              <w:ind w:firstLine="0"/>
              <w:jc w:val="center"/>
              <w:rPr>
                <w:sz w:val="20"/>
                <w:szCs w:val="20"/>
              </w:rPr>
            </w:pPr>
            <w:r w:rsidRPr="0022634A">
              <w:rPr>
                <w:sz w:val="20"/>
                <w:szCs w:val="20"/>
              </w:rPr>
              <w:t>DEATH_DATE</w:t>
            </w:r>
          </w:p>
        </w:tc>
        <w:tc>
          <w:tcPr>
            <w:tcW w:w="553" w:type="dxa"/>
            <w:tcBorders>
              <w:top w:val="nil"/>
              <w:left w:val="nil"/>
              <w:bottom w:val="single" w:sz="8" w:space="0" w:color="auto"/>
              <w:right w:val="single" w:sz="8" w:space="0" w:color="auto"/>
            </w:tcBorders>
            <w:shd w:val="clear" w:color="000000" w:fill="FFFFFF"/>
            <w:vAlign w:val="center"/>
            <w:hideMark/>
          </w:tcPr>
          <w:p w14:paraId="44B3B2D4"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3CE05A0D"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000000" w:fill="FFFFFF"/>
            <w:vAlign w:val="center"/>
            <w:hideMark/>
          </w:tcPr>
          <w:p w14:paraId="05EB7D97" w14:textId="77777777" w:rsidR="00693281" w:rsidRPr="0022634A" w:rsidRDefault="00693281" w:rsidP="00693281">
            <w:pPr>
              <w:ind w:firstLine="0"/>
              <w:jc w:val="center"/>
              <w:rPr>
                <w:sz w:val="20"/>
                <w:szCs w:val="20"/>
              </w:rPr>
            </w:pPr>
            <w:r w:rsidRPr="0022634A">
              <w:rPr>
                <w:sz w:val="20"/>
                <w:szCs w:val="20"/>
              </w:rPr>
              <w:t>Дата смерти</w:t>
            </w:r>
          </w:p>
        </w:tc>
        <w:tc>
          <w:tcPr>
            <w:tcW w:w="3402" w:type="dxa"/>
            <w:tcBorders>
              <w:top w:val="nil"/>
              <w:left w:val="nil"/>
              <w:bottom w:val="single" w:sz="8" w:space="0" w:color="auto"/>
              <w:right w:val="single" w:sz="8" w:space="0" w:color="auto"/>
            </w:tcBorders>
            <w:shd w:val="clear" w:color="auto" w:fill="auto"/>
            <w:vAlign w:val="center"/>
            <w:hideMark/>
          </w:tcPr>
          <w:p w14:paraId="363DCDAB" w14:textId="77777777" w:rsidR="00693281" w:rsidRPr="0022634A" w:rsidRDefault="00693281" w:rsidP="00693281">
            <w:pPr>
              <w:ind w:firstLine="0"/>
              <w:jc w:val="center"/>
              <w:rPr>
                <w:sz w:val="20"/>
                <w:szCs w:val="20"/>
              </w:rPr>
            </w:pPr>
            <w:r w:rsidRPr="0022634A">
              <w:rPr>
                <w:sz w:val="20"/>
                <w:szCs w:val="20"/>
              </w:rPr>
              <w:t>Не заполняется в случае восстановления граждан</w:t>
            </w:r>
          </w:p>
        </w:tc>
      </w:tr>
      <w:tr w:rsidR="00693281" w:rsidRPr="0022634A" w14:paraId="4E46221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47721C7"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7957A289" w14:textId="77777777" w:rsidR="00693281" w:rsidRPr="0022634A" w:rsidRDefault="00693281" w:rsidP="00693281">
            <w:pPr>
              <w:ind w:firstLine="0"/>
              <w:jc w:val="center"/>
              <w:rPr>
                <w:sz w:val="20"/>
                <w:szCs w:val="20"/>
              </w:rPr>
            </w:pPr>
            <w:r w:rsidRPr="0022634A">
              <w:rPr>
                <w:sz w:val="20"/>
                <w:szCs w:val="20"/>
              </w:rPr>
              <w:t>CANCEL_DATE</w:t>
            </w:r>
          </w:p>
        </w:tc>
        <w:tc>
          <w:tcPr>
            <w:tcW w:w="553" w:type="dxa"/>
            <w:tcBorders>
              <w:top w:val="nil"/>
              <w:left w:val="nil"/>
              <w:bottom w:val="single" w:sz="8" w:space="0" w:color="auto"/>
              <w:right w:val="single" w:sz="8" w:space="0" w:color="auto"/>
            </w:tcBorders>
            <w:shd w:val="clear" w:color="000000" w:fill="FFFFFF"/>
            <w:vAlign w:val="center"/>
            <w:hideMark/>
          </w:tcPr>
          <w:p w14:paraId="32035A68"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000000" w:fill="FFFFFF"/>
            <w:vAlign w:val="center"/>
            <w:hideMark/>
          </w:tcPr>
          <w:p w14:paraId="45B00C57"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000000" w:fill="FFFFFF"/>
            <w:vAlign w:val="center"/>
            <w:hideMark/>
          </w:tcPr>
          <w:p w14:paraId="0DD6472A" w14:textId="77777777" w:rsidR="00693281" w:rsidRPr="0022634A" w:rsidRDefault="00693281" w:rsidP="00693281">
            <w:pPr>
              <w:ind w:firstLine="0"/>
              <w:jc w:val="center"/>
              <w:rPr>
                <w:sz w:val="20"/>
                <w:szCs w:val="20"/>
              </w:rPr>
            </w:pPr>
            <w:r w:rsidRPr="0022634A">
              <w:rPr>
                <w:sz w:val="20"/>
                <w:szCs w:val="20"/>
              </w:rPr>
              <w:t>Дата восстановления</w:t>
            </w:r>
          </w:p>
        </w:tc>
        <w:tc>
          <w:tcPr>
            <w:tcW w:w="3402" w:type="dxa"/>
            <w:tcBorders>
              <w:top w:val="nil"/>
              <w:left w:val="nil"/>
              <w:bottom w:val="single" w:sz="8" w:space="0" w:color="auto"/>
              <w:right w:val="single" w:sz="8" w:space="0" w:color="auto"/>
            </w:tcBorders>
            <w:shd w:val="clear" w:color="auto" w:fill="auto"/>
            <w:vAlign w:val="center"/>
            <w:hideMark/>
          </w:tcPr>
          <w:p w14:paraId="7074DCC3" w14:textId="77777777" w:rsidR="00693281" w:rsidRPr="0022634A" w:rsidRDefault="00693281" w:rsidP="00693281">
            <w:pPr>
              <w:ind w:firstLine="0"/>
              <w:jc w:val="center"/>
              <w:rPr>
                <w:sz w:val="20"/>
                <w:szCs w:val="20"/>
              </w:rPr>
            </w:pPr>
            <w:r w:rsidRPr="0022634A">
              <w:rPr>
                <w:sz w:val="20"/>
                <w:szCs w:val="20"/>
              </w:rPr>
              <w:t>Устанавливается в случае восстановления граждан</w:t>
            </w:r>
          </w:p>
        </w:tc>
      </w:tr>
      <w:tr w:rsidR="00693281" w:rsidRPr="00981AA0" w14:paraId="21BB9FC7"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397CDB5" w14:textId="77777777" w:rsidR="00693281" w:rsidRPr="0022634A" w:rsidRDefault="00693281" w:rsidP="00693281">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UMER / PERSON / POLIS)</w:t>
            </w:r>
          </w:p>
        </w:tc>
      </w:tr>
      <w:tr w:rsidR="00693281" w:rsidRPr="0022634A" w14:paraId="620F9D0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5ED550F"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CE4EA07" w14:textId="77777777" w:rsidR="00693281" w:rsidRPr="0022634A" w:rsidRDefault="00693281" w:rsidP="00693281">
            <w:pPr>
              <w:ind w:firstLine="0"/>
              <w:jc w:val="center"/>
              <w:rPr>
                <w:sz w:val="20"/>
                <w:szCs w:val="20"/>
              </w:rPr>
            </w:pPr>
            <w:r w:rsidRPr="0022634A">
              <w:rPr>
                <w:sz w:val="20"/>
                <w:szCs w:val="20"/>
              </w:rPr>
              <w:t>SMO</w:t>
            </w:r>
          </w:p>
        </w:tc>
        <w:tc>
          <w:tcPr>
            <w:tcW w:w="553" w:type="dxa"/>
            <w:tcBorders>
              <w:top w:val="nil"/>
              <w:left w:val="nil"/>
              <w:bottom w:val="single" w:sz="8" w:space="0" w:color="auto"/>
              <w:right w:val="single" w:sz="8" w:space="0" w:color="auto"/>
            </w:tcBorders>
            <w:shd w:val="clear" w:color="auto" w:fill="auto"/>
            <w:vAlign w:val="center"/>
            <w:hideMark/>
          </w:tcPr>
          <w:p w14:paraId="24F2F69F"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7EBF0C7" w14:textId="77777777" w:rsidR="00693281" w:rsidRPr="0022634A" w:rsidRDefault="00693281" w:rsidP="00693281">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5180D2EA" w14:textId="77777777" w:rsidR="00693281" w:rsidRPr="0022634A" w:rsidRDefault="00693281" w:rsidP="00693281">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hideMark/>
          </w:tcPr>
          <w:p w14:paraId="562845EE" w14:textId="77777777" w:rsidR="00693281" w:rsidRPr="0022634A" w:rsidRDefault="00693281" w:rsidP="00693281">
            <w:pPr>
              <w:ind w:firstLine="0"/>
              <w:jc w:val="center"/>
              <w:rPr>
                <w:sz w:val="20"/>
                <w:szCs w:val="20"/>
              </w:rPr>
            </w:pPr>
            <w:r w:rsidRPr="0022634A">
              <w:rPr>
                <w:sz w:val="20"/>
                <w:szCs w:val="20"/>
              </w:rPr>
              <w:t>Заполняется в соответствии с полем SMOCOD справочника SMO.</w:t>
            </w:r>
          </w:p>
        </w:tc>
      </w:tr>
      <w:tr w:rsidR="00693281" w:rsidRPr="0022634A" w14:paraId="3FA5969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C078F54"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19123A12" w14:textId="77777777" w:rsidR="00693281" w:rsidRPr="0022634A" w:rsidRDefault="00693281" w:rsidP="00693281">
            <w:pPr>
              <w:ind w:firstLine="0"/>
              <w:jc w:val="center"/>
              <w:rPr>
                <w:sz w:val="20"/>
                <w:szCs w:val="20"/>
              </w:rPr>
            </w:pPr>
            <w:r w:rsidRPr="0022634A">
              <w:rPr>
                <w:sz w:val="20"/>
                <w:szCs w:val="20"/>
              </w:rPr>
              <w:t>POLIS_TYPE</w:t>
            </w:r>
          </w:p>
        </w:tc>
        <w:tc>
          <w:tcPr>
            <w:tcW w:w="553" w:type="dxa"/>
            <w:tcBorders>
              <w:top w:val="nil"/>
              <w:left w:val="nil"/>
              <w:bottom w:val="single" w:sz="8" w:space="0" w:color="auto"/>
              <w:right w:val="single" w:sz="8" w:space="0" w:color="auto"/>
            </w:tcBorders>
            <w:shd w:val="clear" w:color="auto" w:fill="auto"/>
            <w:vAlign w:val="center"/>
            <w:hideMark/>
          </w:tcPr>
          <w:p w14:paraId="6B4A92FD"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6F5D492" w14:textId="77777777" w:rsidR="00693281" w:rsidRPr="0022634A" w:rsidRDefault="00693281" w:rsidP="00693281">
            <w:pPr>
              <w:ind w:firstLine="0"/>
              <w:jc w:val="center"/>
              <w:rPr>
                <w:sz w:val="20"/>
                <w:szCs w:val="20"/>
              </w:rPr>
            </w:pPr>
            <w:r w:rsidRPr="0022634A">
              <w:rPr>
                <w:sz w:val="20"/>
                <w:szCs w:val="20"/>
              </w:rPr>
              <w:t>N(1)</w:t>
            </w:r>
          </w:p>
        </w:tc>
        <w:tc>
          <w:tcPr>
            <w:tcW w:w="2539" w:type="dxa"/>
            <w:tcBorders>
              <w:top w:val="nil"/>
              <w:left w:val="nil"/>
              <w:bottom w:val="single" w:sz="8" w:space="0" w:color="auto"/>
              <w:right w:val="single" w:sz="8" w:space="0" w:color="auto"/>
            </w:tcBorders>
            <w:shd w:val="clear" w:color="auto" w:fill="auto"/>
            <w:vAlign w:val="center"/>
            <w:hideMark/>
          </w:tcPr>
          <w:p w14:paraId="3FE8A4CE" w14:textId="77777777" w:rsidR="00693281" w:rsidRPr="0022634A" w:rsidRDefault="00693281" w:rsidP="00693281">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hideMark/>
          </w:tcPr>
          <w:p w14:paraId="5B073C6A" w14:textId="77777777" w:rsidR="00693281" w:rsidRPr="0022634A" w:rsidRDefault="00693281" w:rsidP="00693281">
            <w:pPr>
              <w:ind w:firstLine="0"/>
              <w:jc w:val="center"/>
              <w:rPr>
                <w:sz w:val="20"/>
                <w:szCs w:val="20"/>
              </w:rPr>
            </w:pPr>
            <w:r w:rsidRPr="0022634A">
              <w:rPr>
                <w:sz w:val="20"/>
                <w:szCs w:val="20"/>
              </w:rPr>
              <w:t>Заполняется в соответствии с F008</w:t>
            </w:r>
          </w:p>
        </w:tc>
      </w:tr>
      <w:tr w:rsidR="00693281" w:rsidRPr="0022634A" w14:paraId="4ABA2B1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E8EB76E"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41FE6FA" w14:textId="77777777" w:rsidR="00693281" w:rsidRPr="0022634A" w:rsidRDefault="00693281" w:rsidP="00693281">
            <w:pPr>
              <w:ind w:firstLine="0"/>
              <w:jc w:val="center"/>
              <w:rPr>
                <w:sz w:val="20"/>
                <w:szCs w:val="20"/>
              </w:rPr>
            </w:pPr>
            <w:r w:rsidRPr="0022634A">
              <w:rPr>
                <w:sz w:val="20"/>
                <w:szCs w:val="20"/>
              </w:rPr>
              <w:t>ENP</w:t>
            </w:r>
          </w:p>
        </w:tc>
        <w:tc>
          <w:tcPr>
            <w:tcW w:w="553" w:type="dxa"/>
            <w:tcBorders>
              <w:top w:val="nil"/>
              <w:left w:val="nil"/>
              <w:bottom w:val="single" w:sz="8" w:space="0" w:color="auto"/>
              <w:right w:val="single" w:sz="8" w:space="0" w:color="auto"/>
            </w:tcBorders>
            <w:shd w:val="clear" w:color="auto" w:fill="auto"/>
            <w:vAlign w:val="center"/>
            <w:hideMark/>
          </w:tcPr>
          <w:p w14:paraId="66ECF3DD"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B544678" w14:textId="77777777" w:rsidR="00693281" w:rsidRPr="0022634A" w:rsidRDefault="00693281" w:rsidP="00693281">
            <w:pPr>
              <w:ind w:firstLine="0"/>
              <w:jc w:val="center"/>
              <w:rPr>
                <w:sz w:val="20"/>
                <w:szCs w:val="20"/>
              </w:rPr>
            </w:pPr>
            <w:r w:rsidRPr="0022634A">
              <w:rPr>
                <w:sz w:val="20"/>
                <w:szCs w:val="20"/>
              </w:rPr>
              <w:t>Т(16)</w:t>
            </w:r>
          </w:p>
        </w:tc>
        <w:tc>
          <w:tcPr>
            <w:tcW w:w="2539" w:type="dxa"/>
            <w:tcBorders>
              <w:top w:val="nil"/>
              <w:left w:val="nil"/>
              <w:bottom w:val="single" w:sz="8" w:space="0" w:color="auto"/>
              <w:right w:val="single" w:sz="8" w:space="0" w:color="auto"/>
            </w:tcBorders>
            <w:shd w:val="clear" w:color="auto" w:fill="auto"/>
            <w:vAlign w:val="center"/>
            <w:hideMark/>
          </w:tcPr>
          <w:p w14:paraId="5B20339F" w14:textId="77777777" w:rsidR="00693281" w:rsidRPr="0022634A" w:rsidRDefault="00693281" w:rsidP="00693281">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auto" w:fill="auto"/>
            <w:vAlign w:val="center"/>
            <w:hideMark/>
          </w:tcPr>
          <w:p w14:paraId="7D694648"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6CEE2205" w14:textId="77777777" w:rsidTr="00345F7B">
        <w:trPr>
          <w:trHeight w:val="20"/>
        </w:trPr>
        <w:tc>
          <w:tcPr>
            <w:tcW w:w="1266" w:type="dxa"/>
            <w:tcBorders>
              <w:top w:val="nil"/>
              <w:left w:val="single" w:sz="8" w:space="0" w:color="auto"/>
              <w:bottom w:val="nil"/>
              <w:right w:val="single" w:sz="8" w:space="0" w:color="auto"/>
            </w:tcBorders>
            <w:shd w:val="clear" w:color="000000" w:fill="BFBFBF"/>
            <w:vAlign w:val="center"/>
            <w:hideMark/>
          </w:tcPr>
          <w:p w14:paraId="63142A22"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nil"/>
              <w:right w:val="single" w:sz="8" w:space="0" w:color="auto"/>
            </w:tcBorders>
            <w:shd w:val="clear" w:color="auto" w:fill="auto"/>
            <w:vAlign w:val="center"/>
            <w:hideMark/>
          </w:tcPr>
          <w:p w14:paraId="17A14234" w14:textId="77777777" w:rsidR="00693281" w:rsidRPr="0022634A" w:rsidRDefault="00693281" w:rsidP="00693281">
            <w:pPr>
              <w:ind w:firstLine="0"/>
              <w:jc w:val="center"/>
              <w:rPr>
                <w:sz w:val="20"/>
                <w:szCs w:val="20"/>
              </w:rPr>
            </w:pPr>
            <w:r w:rsidRPr="0022634A">
              <w:rPr>
                <w:sz w:val="20"/>
                <w:szCs w:val="20"/>
              </w:rPr>
              <w:t>SER_NUM</w:t>
            </w:r>
          </w:p>
        </w:tc>
        <w:tc>
          <w:tcPr>
            <w:tcW w:w="553" w:type="dxa"/>
            <w:tcBorders>
              <w:top w:val="nil"/>
              <w:left w:val="nil"/>
              <w:bottom w:val="nil"/>
              <w:right w:val="single" w:sz="8" w:space="0" w:color="auto"/>
            </w:tcBorders>
            <w:shd w:val="clear" w:color="auto" w:fill="auto"/>
            <w:vAlign w:val="center"/>
            <w:hideMark/>
          </w:tcPr>
          <w:p w14:paraId="2075954A"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nil"/>
              <w:right w:val="single" w:sz="8" w:space="0" w:color="auto"/>
            </w:tcBorders>
            <w:shd w:val="clear" w:color="auto" w:fill="auto"/>
            <w:vAlign w:val="center"/>
            <w:hideMark/>
          </w:tcPr>
          <w:p w14:paraId="59ED0DE6" w14:textId="77777777" w:rsidR="00693281" w:rsidRPr="0022634A" w:rsidRDefault="00693281" w:rsidP="00693281">
            <w:pPr>
              <w:ind w:firstLine="0"/>
              <w:jc w:val="center"/>
              <w:rPr>
                <w:sz w:val="20"/>
                <w:szCs w:val="20"/>
              </w:rPr>
            </w:pPr>
            <w:r w:rsidRPr="0022634A">
              <w:rPr>
                <w:sz w:val="20"/>
                <w:szCs w:val="20"/>
              </w:rPr>
              <w:t>Т(20)</w:t>
            </w:r>
          </w:p>
        </w:tc>
        <w:tc>
          <w:tcPr>
            <w:tcW w:w="2539" w:type="dxa"/>
            <w:tcBorders>
              <w:top w:val="nil"/>
              <w:left w:val="nil"/>
              <w:bottom w:val="nil"/>
              <w:right w:val="single" w:sz="8" w:space="0" w:color="auto"/>
            </w:tcBorders>
            <w:shd w:val="clear" w:color="auto" w:fill="auto"/>
            <w:vAlign w:val="center"/>
            <w:hideMark/>
          </w:tcPr>
          <w:p w14:paraId="763B1E79" w14:textId="77777777" w:rsidR="00693281" w:rsidRPr="0022634A" w:rsidRDefault="00693281" w:rsidP="00693281">
            <w:pPr>
              <w:ind w:firstLine="0"/>
              <w:jc w:val="center"/>
              <w:rPr>
                <w:sz w:val="20"/>
                <w:szCs w:val="20"/>
              </w:rPr>
            </w:pPr>
            <w:r w:rsidRPr="0022634A">
              <w:rPr>
                <w:sz w:val="20"/>
                <w:szCs w:val="20"/>
              </w:rPr>
              <w:t>Серия и номер полиса</w:t>
            </w:r>
          </w:p>
        </w:tc>
        <w:tc>
          <w:tcPr>
            <w:tcW w:w="3402" w:type="dxa"/>
            <w:tcBorders>
              <w:top w:val="nil"/>
              <w:left w:val="nil"/>
              <w:bottom w:val="nil"/>
              <w:right w:val="single" w:sz="8" w:space="0" w:color="auto"/>
            </w:tcBorders>
            <w:shd w:val="clear" w:color="auto" w:fill="auto"/>
            <w:vAlign w:val="center"/>
            <w:hideMark/>
          </w:tcPr>
          <w:p w14:paraId="550CF3B4" w14:textId="77777777" w:rsidR="00693281" w:rsidRPr="0022634A" w:rsidRDefault="00693281" w:rsidP="00693281">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693281" w:rsidRPr="0022634A" w14:paraId="2BC4B8FA"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69C0DA9" w14:textId="77777777" w:rsidR="00693281" w:rsidRPr="0022634A" w:rsidRDefault="00693281" w:rsidP="00693281">
            <w:pPr>
              <w:ind w:firstLine="0"/>
              <w:jc w:val="center"/>
              <w:rPr>
                <w:sz w:val="20"/>
                <w:szCs w:val="20"/>
              </w:rPr>
            </w:pPr>
            <w:r w:rsidRPr="0022634A">
              <w:rPr>
                <w:sz w:val="20"/>
                <w:szCs w:val="20"/>
              </w:rPr>
              <w:t>Информация о прикреплении (GINEKOL_PN / UMER / PERSON / PR_INFO)</w:t>
            </w:r>
          </w:p>
        </w:tc>
      </w:tr>
      <w:tr w:rsidR="00693281" w:rsidRPr="0022634A" w14:paraId="552D568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4F92B95" w14:textId="77777777" w:rsidR="00693281" w:rsidRPr="0022634A" w:rsidRDefault="00693281" w:rsidP="00693281">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609C806" w14:textId="77777777" w:rsidR="00693281" w:rsidRPr="0022634A" w:rsidRDefault="00693281" w:rsidP="00693281">
            <w:pPr>
              <w:ind w:firstLine="0"/>
              <w:jc w:val="center"/>
              <w:rPr>
                <w:sz w:val="20"/>
                <w:szCs w:val="20"/>
              </w:rPr>
            </w:pPr>
            <w:r w:rsidRPr="0022634A">
              <w:rPr>
                <w:sz w:val="20"/>
                <w:szCs w:val="20"/>
              </w:rPr>
              <w:t>START_DATE</w:t>
            </w:r>
          </w:p>
        </w:tc>
        <w:tc>
          <w:tcPr>
            <w:tcW w:w="553" w:type="dxa"/>
            <w:tcBorders>
              <w:top w:val="nil"/>
              <w:left w:val="nil"/>
              <w:bottom w:val="single" w:sz="8" w:space="0" w:color="auto"/>
              <w:right w:val="single" w:sz="8" w:space="0" w:color="auto"/>
            </w:tcBorders>
            <w:shd w:val="clear" w:color="auto" w:fill="auto"/>
            <w:vAlign w:val="center"/>
            <w:hideMark/>
          </w:tcPr>
          <w:p w14:paraId="504B604D"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6BA46CE"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633B4F0F" w14:textId="77777777" w:rsidR="00693281" w:rsidRPr="0022634A" w:rsidRDefault="00693281" w:rsidP="00693281">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hideMark/>
          </w:tcPr>
          <w:p w14:paraId="7554E6F6" w14:textId="77777777" w:rsidR="00693281" w:rsidRPr="0022634A" w:rsidRDefault="00693281" w:rsidP="00693281">
            <w:pPr>
              <w:ind w:firstLine="0"/>
              <w:jc w:val="center"/>
              <w:rPr>
                <w:sz w:val="20"/>
                <w:szCs w:val="20"/>
              </w:rPr>
            </w:pPr>
            <w:r w:rsidRPr="0022634A">
              <w:rPr>
                <w:sz w:val="20"/>
                <w:szCs w:val="20"/>
              </w:rPr>
              <w:t>Заполняется в случаи прикрепления по заявлению</w:t>
            </w:r>
          </w:p>
        </w:tc>
      </w:tr>
      <w:tr w:rsidR="00693281" w:rsidRPr="0022634A" w14:paraId="17D0BF4D" w14:textId="77777777" w:rsidTr="004A555C">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75CD634" w14:textId="77777777" w:rsidR="00693281" w:rsidRPr="00E729D5" w:rsidRDefault="00693281" w:rsidP="00693281">
            <w:pPr>
              <w:ind w:firstLine="0"/>
              <w:jc w:val="center"/>
              <w:rPr>
                <w:sz w:val="20"/>
                <w:szCs w:val="20"/>
              </w:rPr>
            </w:pPr>
            <w:r w:rsidRPr="00E729D5">
              <w:rPr>
                <w:sz w:val="20"/>
                <w:szCs w:val="20"/>
              </w:rPr>
              <w:lastRenderedPageBreak/>
              <w:t>PR_INFO</w:t>
            </w:r>
          </w:p>
        </w:tc>
        <w:tc>
          <w:tcPr>
            <w:tcW w:w="1701" w:type="dxa"/>
            <w:tcBorders>
              <w:top w:val="nil"/>
              <w:left w:val="nil"/>
              <w:bottom w:val="single" w:sz="8" w:space="0" w:color="auto"/>
              <w:right w:val="single" w:sz="8" w:space="0" w:color="auto"/>
            </w:tcBorders>
            <w:shd w:val="clear" w:color="auto" w:fill="auto"/>
            <w:vAlign w:val="center"/>
            <w:hideMark/>
          </w:tcPr>
          <w:p w14:paraId="4F9250F9" w14:textId="77777777" w:rsidR="00693281" w:rsidRPr="00E729D5" w:rsidRDefault="00693281" w:rsidP="00693281">
            <w:pPr>
              <w:ind w:firstLine="0"/>
              <w:jc w:val="center"/>
              <w:rPr>
                <w:sz w:val="20"/>
                <w:szCs w:val="20"/>
              </w:rPr>
            </w:pPr>
            <w:r w:rsidRPr="00E729D5">
              <w:rPr>
                <w:sz w:val="20"/>
                <w:szCs w:val="20"/>
              </w:rPr>
              <w:t>START_TFOMS</w:t>
            </w:r>
          </w:p>
        </w:tc>
        <w:tc>
          <w:tcPr>
            <w:tcW w:w="553" w:type="dxa"/>
            <w:tcBorders>
              <w:top w:val="nil"/>
              <w:left w:val="nil"/>
              <w:bottom w:val="single" w:sz="8" w:space="0" w:color="auto"/>
              <w:right w:val="single" w:sz="8" w:space="0" w:color="auto"/>
            </w:tcBorders>
            <w:shd w:val="clear" w:color="auto" w:fill="auto"/>
            <w:vAlign w:val="center"/>
            <w:hideMark/>
          </w:tcPr>
          <w:p w14:paraId="3B393042" w14:textId="4981B836" w:rsidR="00693281" w:rsidRPr="00E729D5" w:rsidRDefault="00693281" w:rsidP="00693281">
            <w:pPr>
              <w:ind w:firstLine="0"/>
              <w:jc w:val="center"/>
              <w:rPr>
                <w:sz w:val="20"/>
                <w:szCs w:val="20"/>
              </w:rPr>
            </w:pPr>
            <w:r w:rsidRPr="00E729D5">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1BFD189D" w14:textId="77777777" w:rsidR="00693281" w:rsidRPr="00E729D5" w:rsidRDefault="00693281" w:rsidP="00693281">
            <w:pPr>
              <w:ind w:firstLine="0"/>
              <w:jc w:val="center"/>
              <w:rPr>
                <w:sz w:val="20"/>
                <w:szCs w:val="20"/>
              </w:rPr>
            </w:pPr>
            <w:r w:rsidRPr="00E729D5">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57A60132" w14:textId="77777777" w:rsidR="00693281" w:rsidRPr="00E729D5" w:rsidRDefault="00693281" w:rsidP="00693281">
            <w:pPr>
              <w:ind w:firstLine="0"/>
              <w:jc w:val="center"/>
              <w:rPr>
                <w:sz w:val="20"/>
                <w:szCs w:val="20"/>
              </w:rPr>
            </w:pPr>
            <w:r w:rsidRPr="00E729D5">
              <w:rPr>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hideMark/>
          </w:tcPr>
          <w:p w14:paraId="1688C3EB" w14:textId="29A8F4B5" w:rsidR="00693281" w:rsidRPr="00E729D5" w:rsidRDefault="00693281" w:rsidP="00693281">
            <w:pPr>
              <w:ind w:firstLine="0"/>
              <w:jc w:val="center"/>
              <w:rPr>
                <w:sz w:val="20"/>
                <w:szCs w:val="20"/>
              </w:rPr>
            </w:pPr>
            <w:r w:rsidRPr="00E729D5">
              <w:rPr>
                <w:sz w:val="20"/>
                <w:szCs w:val="20"/>
              </w:rPr>
              <w:t xml:space="preserve">Дата прикрепления по данным ТФОМС. </w:t>
            </w:r>
            <w:r w:rsidRPr="00E729D5">
              <w:rPr>
                <w:rFonts w:eastAsia="Calibri"/>
                <w:sz w:val="20"/>
                <w:szCs w:val="20"/>
              </w:rPr>
              <w:br/>
              <w:t xml:space="preserve">Подлежит заполнению при: </w:t>
            </w:r>
            <w:r w:rsidRPr="00E729D5">
              <w:rPr>
                <w:rFonts w:eastAsia="Calibri"/>
                <w:sz w:val="20"/>
                <w:szCs w:val="20"/>
              </w:rPr>
              <w:br/>
              <w:t xml:space="preserve">- наличии данных сведение у ТФОМС; </w:t>
            </w:r>
            <w:r w:rsidRPr="00E729D5">
              <w:rPr>
                <w:rFonts w:eastAsia="Calibri"/>
                <w:sz w:val="20"/>
                <w:szCs w:val="20"/>
              </w:rPr>
              <w:br/>
              <w:t>- успешном прикрепление.</w:t>
            </w:r>
          </w:p>
        </w:tc>
      </w:tr>
      <w:tr w:rsidR="00693281" w:rsidRPr="0022634A" w14:paraId="3EB410D0" w14:textId="77777777" w:rsidTr="004A555C">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vAlign w:val="center"/>
          </w:tcPr>
          <w:p w14:paraId="0851A1AD" w14:textId="73274399" w:rsidR="00693281" w:rsidRPr="00E729D5" w:rsidRDefault="00693281" w:rsidP="00693281">
            <w:pPr>
              <w:ind w:firstLine="0"/>
              <w:jc w:val="center"/>
              <w:rPr>
                <w:sz w:val="20"/>
                <w:szCs w:val="20"/>
              </w:rPr>
            </w:pPr>
            <w:r w:rsidRPr="00E729D5">
              <w:rPr>
                <w:color w:val="000000"/>
                <w:sz w:val="20"/>
                <w:szCs w:val="20"/>
              </w:rPr>
              <w:t>Перешедшие в другие МО за месяц (SMEN)</w:t>
            </w:r>
            <w:r w:rsidR="004A555C" w:rsidRPr="00E729D5">
              <w:rPr>
                <w:color w:val="000000"/>
                <w:sz w:val="20"/>
                <w:szCs w:val="20"/>
              </w:rPr>
              <w:t xml:space="preserve"> (Вступает в действие с 01.03.2026)</w:t>
            </w:r>
          </w:p>
        </w:tc>
      </w:tr>
      <w:tr w:rsidR="00693281" w:rsidRPr="0022634A" w14:paraId="52085720" w14:textId="77777777" w:rsidTr="004A555C">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21734BC0" w14:textId="51B9483D" w:rsidR="00693281" w:rsidRPr="00E729D5" w:rsidRDefault="00693281" w:rsidP="00693281">
            <w:pPr>
              <w:ind w:firstLine="0"/>
              <w:jc w:val="center"/>
              <w:rPr>
                <w:sz w:val="20"/>
                <w:szCs w:val="20"/>
              </w:rPr>
            </w:pPr>
            <w:r w:rsidRPr="00E729D5">
              <w:rPr>
                <w:color w:val="000000"/>
                <w:sz w:val="20"/>
                <w:szCs w:val="20"/>
              </w:rPr>
              <w:t>SMEN</w:t>
            </w:r>
          </w:p>
        </w:tc>
        <w:tc>
          <w:tcPr>
            <w:tcW w:w="1701" w:type="dxa"/>
            <w:tcBorders>
              <w:top w:val="nil"/>
              <w:left w:val="nil"/>
              <w:bottom w:val="single" w:sz="8" w:space="0" w:color="auto"/>
              <w:right w:val="single" w:sz="8" w:space="0" w:color="auto"/>
            </w:tcBorders>
            <w:shd w:val="clear" w:color="auto" w:fill="auto"/>
            <w:vAlign w:val="center"/>
          </w:tcPr>
          <w:p w14:paraId="5F2DCF3A" w14:textId="4C153E0D" w:rsidR="00693281" w:rsidRPr="00E729D5" w:rsidRDefault="00693281" w:rsidP="00693281">
            <w:pPr>
              <w:ind w:firstLine="0"/>
              <w:jc w:val="center"/>
              <w:rPr>
                <w:sz w:val="20"/>
                <w:szCs w:val="20"/>
              </w:rPr>
            </w:pPr>
            <w:r w:rsidRPr="00E729D5">
              <w:rPr>
                <w:color w:val="000000"/>
                <w:sz w:val="20"/>
                <w:szCs w:val="20"/>
              </w:rPr>
              <w:t>PERSON</w:t>
            </w:r>
          </w:p>
        </w:tc>
        <w:tc>
          <w:tcPr>
            <w:tcW w:w="553" w:type="dxa"/>
            <w:tcBorders>
              <w:top w:val="nil"/>
              <w:left w:val="nil"/>
              <w:bottom w:val="single" w:sz="8" w:space="0" w:color="auto"/>
              <w:right w:val="single" w:sz="8" w:space="0" w:color="auto"/>
            </w:tcBorders>
            <w:shd w:val="clear" w:color="auto" w:fill="auto"/>
            <w:vAlign w:val="center"/>
          </w:tcPr>
          <w:p w14:paraId="7B73D309" w14:textId="65FA5628" w:rsidR="00693281" w:rsidRPr="00E729D5" w:rsidRDefault="00693281" w:rsidP="00693281">
            <w:pPr>
              <w:ind w:firstLine="0"/>
              <w:jc w:val="center"/>
              <w:rPr>
                <w:sz w:val="20"/>
                <w:szCs w:val="20"/>
              </w:rPr>
            </w:pPr>
            <w:r w:rsidRPr="00E729D5">
              <w:rPr>
                <w:color w:val="000000"/>
                <w:sz w:val="20"/>
                <w:szCs w:val="20"/>
              </w:rPr>
              <w:t>ОМ</w:t>
            </w:r>
          </w:p>
        </w:tc>
        <w:tc>
          <w:tcPr>
            <w:tcW w:w="877" w:type="dxa"/>
            <w:tcBorders>
              <w:top w:val="nil"/>
              <w:left w:val="nil"/>
              <w:bottom w:val="single" w:sz="8" w:space="0" w:color="auto"/>
              <w:right w:val="single" w:sz="8" w:space="0" w:color="auto"/>
            </w:tcBorders>
            <w:shd w:val="clear" w:color="auto" w:fill="auto"/>
            <w:vAlign w:val="center"/>
          </w:tcPr>
          <w:p w14:paraId="257400D9" w14:textId="4FC829C7" w:rsidR="00693281" w:rsidRPr="00E729D5" w:rsidRDefault="00693281" w:rsidP="00693281">
            <w:pPr>
              <w:ind w:firstLine="0"/>
              <w:jc w:val="center"/>
              <w:rPr>
                <w:sz w:val="20"/>
                <w:szCs w:val="20"/>
              </w:rPr>
            </w:pPr>
            <w:r w:rsidRPr="00E729D5">
              <w:rPr>
                <w:color w:val="000000"/>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6E5152FB" w14:textId="4CF78AB0" w:rsidR="00693281" w:rsidRPr="00E729D5" w:rsidRDefault="00693281" w:rsidP="00693281">
            <w:pPr>
              <w:ind w:firstLine="0"/>
              <w:jc w:val="center"/>
              <w:rPr>
                <w:sz w:val="20"/>
                <w:szCs w:val="20"/>
              </w:rPr>
            </w:pPr>
            <w:r w:rsidRPr="00E729D5">
              <w:rPr>
                <w:color w:val="000000"/>
                <w:sz w:val="20"/>
                <w:szCs w:val="20"/>
              </w:rPr>
              <w:t> </w:t>
            </w:r>
          </w:p>
        </w:tc>
        <w:tc>
          <w:tcPr>
            <w:tcW w:w="3402" w:type="dxa"/>
            <w:tcBorders>
              <w:top w:val="nil"/>
              <w:left w:val="nil"/>
              <w:bottom w:val="single" w:sz="8" w:space="0" w:color="auto"/>
              <w:right w:val="single" w:sz="8" w:space="0" w:color="auto"/>
            </w:tcBorders>
            <w:shd w:val="clear" w:color="auto" w:fill="auto"/>
            <w:vAlign w:val="center"/>
          </w:tcPr>
          <w:p w14:paraId="40E95255" w14:textId="4F906225"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31DA0000" w14:textId="77777777" w:rsidTr="004A555C">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vAlign w:val="center"/>
          </w:tcPr>
          <w:p w14:paraId="3CF8DA43" w14:textId="7EE9D5A6" w:rsidR="00693281" w:rsidRPr="00E729D5" w:rsidRDefault="00693281" w:rsidP="00693281">
            <w:pPr>
              <w:ind w:firstLine="0"/>
              <w:jc w:val="center"/>
              <w:rPr>
                <w:sz w:val="20"/>
                <w:szCs w:val="20"/>
              </w:rPr>
            </w:pPr>
            <w:r w:rsidRPr="00E729D5">
              <w:rPr>
                <w:color w:val="000000"/>
                <w:sz w:val="20"/>
                <w:szCs w:val="20"/>
              </w:rPr>
              <w:t>Информация о ЗЛ, перешедших в другие МО за месяц (</w:t>
            </w:r>
            <w:r w:rsidR="004A555C" w:rsidRPr="00E729D5">
              <w:rPr>
                <w:sz w:val="20"/>
                <w:szCs w:val="20"/>
              </w:rPr>
              <w:t>GINEKOL_PN</w:t>
            </w:r>
            <w:r w:rsidRPr="00E729D5">
              <w:rPr>
                <w:color w:val="000000"/>
                <w:sz w:val="20"/>
                <w:szCs w:val="20"/>
              </w:rPr>
              <w:t xml:space="preserve"> / SMEN / PERSON)</w:t>
            </w:r>
          </w:p>
        </w:tc>
      </w:tr>
      <w:tr w:rsidR="00693281" w:rsidRPr="0022634A" w14:paraId="7566E8D1"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5655E83A" w14:textId="5BC8AFD3"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38BAE378" w14:textId="3D0E1FDF" w:rsidR="00693281" w:rsidRPr="00E729D5" w:rsidRDefault="00693281" w:rsidP="00693281">
            <w:pPr>
              <w:ind w:firstLine="0"/>
              <w:jc w:val="center"/>
              <w:rPr>
                <w:sz w:val="20"/>
                <w:szCs w:val="20"/>
              </w:rPr>
            </w:pPr>
            <w:r w:rsidRPr="00E729D5">
              <w:rPr>
                <w:color w:val="000000"/>
                <w:sz w:val="20"/>
                <w:szCs w:val="20"/>
              </w:rPr>
              <w:t>ID</w:t>
            </w:r>
          </w:p>
        </w:tc>
        <w:tc>
          <w:tcPr>
            <w:tcW w:w="553" w:type="dxa"/>
            <w:tcBorders>
              <w:top w:val="nil"/>
              <w:left w:val="nil"/>
              <w:bottom w:val="single" w:sz="8" w:space="0" w:color="auto"/>
              <w:right w:val="single" w:sz="8" w:space="0" w:color="auto"/>
            </w:tcBorders>
            <w:shd w:val="clear" w:color="auto" w:fill="auto"/>
            <w:vAlign w:val="center"/>
          </w:tcPr>
          <w:p w14:paraId="74B549BC" w14:textId="61E98F44"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69DA94A6" w14:textId="582A1B10" w:rsidR="00693281" w:rsidRPr="00E729D5" w:rsidRDefault="00693281" w:rsidP="00693281">
            <w:pPr>
              <w:ind w:firstLine="0"/>
              <w:jc w:val="center"/>
              <w:rPr>
                <w:sz w:val="20"/>
                <w:szCs w:val="20"/>
              </w:rPr>
            </w:pPr>
            <w:r w:rsidRPr="00E729D5">
              <w:rPr>
                <w:color w:val="000000"/>
                <w:sz w:val="20"/>
                <w:szCs w:val="20"/>
              </w:rPr>
              <w:t>N(6)</w:t>
            </w:r>
          </w:p>
        </w:tc>
        <w:tc>
          <w:tcPr>
            <w:tcW w:w="2539" w:type="dxa"/>
            <w:tcBorders>
              <w:top w:val="nil"/>
              <w:left w:val="nil"/>
              <w:bottom w:val="single" w:sz="8" w:space="0" w:color="auto"/>
              <w:right w:val="single" w:sz="8" w:space="0" w:color="auto"/>
            </w:tcBorders>
            <w:shd w:val="clear" w:color="auto" w:fill="auto"/>
            <w:vAlign w:val="center"/>
          </w:tcPr>
          <w:p w14:paraId="01859F1E" w14:textId="625D1C36" w:rsidR="00693281" w:rsidRPr="00E729D5" w:rsidRDefault="00693281" w:rsidP="00693281">
            <w:pPr>
              <w:ind w:firstLine="0"/>
              <w:jc w:val="center"/>
              <w:rPr>
                <w:sz w:val="20"/>
                <w:szCs w:val="20"/>
              </w:rPr>
            </w:pPr>
            <w:r w:rsidRPr="00E729D5">
              <w:rPr>
                <w:color w:val="000000"/>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tcPr>
          <w:p w14:paraId="7E35EA35" w14:textId="291036EF" w:rsidR="00693281" w:rsidRPr="00E729D5" w:rsidRDefault="00693281" w:rsidP="00693281">
            <w:pPr>
              <w:ind w:firstLine="0"/>
              <w:jc w:val="center"/>
              <w:rPr>
                <w:sz w:val="20"/>
                <w:szCs w:val="20"/>
              </w:rPr>
            </w:pPr>
            <w:r w:rsidRPr="00E729D5">
              <w:rPr>
                <w:color w:val="000000"/>
                <w:sz w:val="20"/>
                <w:szCs w:val="20"/>
              </w:rPr>
              <w:t>Порядковый номер записи в пределах родительского элемента.</w:t>
            </w:r>
          </w:p>
        </w:tc>
      </w:tr>
      <w:tr w:rsidR="00693281" w:rsidRPr="0022634A" w14:paraId="061FE510"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68D365EB" w14:textId="6E183734"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10F9E8BB" w14:textId="320AB190" w:rsidR="00693281" w:rsidRPr="00E729D5" w:rsidRDefault="00693281" w:rsidP="00693281">
            <w:pPr>
              <w:ind w:firstLine="0"/>
              <w:jc w:val="center"/>
              <w:rPr>
                <w:sz w:val="20"/>
                <w:szCs w:val="20"/>
              </w:rPr>
            </w:pPr>
            <w:r w:rsidRPr="00E729D5">
              <w:rPr>
                <w:color w:val="000000"/>
                <w:sz w:val="20"/>
                <w:szCs w:val="20"/>
              </w:rPr>
              <w:t>UNICUM</w:t>
            </w:r>
          </w:p>
        </w:tc>
        <w:tc>
          <w:tcPr>
            <w:tcW w:w="553" w:type="dxa"/>
            <w:tcBorders>
              <w:top w:val="nil"/>
              <w:left w:val="nil"/>
              <w:bottom w:val="single" w:sz="8" w:space="0" w:color="auto"/>
              <w:right w:val="single" w:sz="8" w:space="0" w:color="auto"/>
            </w:tcBorders>
            <w:shd w:val="clear" w:color="auto" w:fill="auto"/>
            <w:vAlign w:val="center"/>
          </w:tcPr>
          <w:p w14:paraId="5E61F7D1" w14:textId="5F4ABBE6"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6F6CFB5E" w14:textId="5117578C" w:rsidR="00693281" w:rsidRPr="00E729D5" w:rsidRDefault="00693281" w:rsidP="00693281">
            <w:pPr>
              <w:ind w:firstLine="0"/>
              <w:jc w:val="center"/>
              <w:rPr>
                <w:sz w:val="20"/>
                <w:szCs w:val="20"/>
              </w:rPr>
            </w:pPr>
            <w:r w:rsidRPr="00E729D5">
              <w:rPr>
                <w:color w:val="000000"/>
                <w:sz w:val="20"/>
                <w:szCs w:val="20"/>
              </w:rPr>
              <w:t>T(36)</w:t>
            </w:r>
          </w:p>
        </w:tc>
        <w:tc>
          <w:tcPr>
            <w:tcW w:w="2539" w:type="dxa"/>
            <w:tcBorders>
              <w:top w:val="nil"/>
              <w:left w:val="nil"/>
              <w:bottom w:val="single" w:sz="8" w:space="0" w:color="auto"/>
              <w:right w:val="single" w:sz="8" w:space="0" w:color="auto"/>
            </w:tcBorders>
            <w:shd w:val="clear" w:color="auto" w:fill="auto"/>
            <w:vAlign w:val="center"/>
          </w:tcPr>
          <w:p w14:paraId="42F43B4F" w14:textId="07866C68" w:rsidR="00693281" w:rsidRPr="00E729D5" w:rsidRDefault="00693281" w:rsidP="00693281">
            <w:pPr>
              <w:ind w:firstLine="0"/>
              <w:jc w:val="center"/>
              <w:rPr>
                <w:sz w:val="20"/>
                <w:szCs w:val="20"/>
              </w:rPr>
            </w:pPr>
            <w:r w:rsidRPr="00E729D5">
              <w:rPr>
                <w:color w:val="000000"/>
                <w:sz w:val="20"/>
                <w:szCs w:val="20"/>
              </w:rPr>
              <w:t>Уникальный идентификатор в пределах МО</w:t>
            </w:r>
          </w:p>
        </w:tc>
        <w:tc>
          <w:tcPr>
            <w:tcW w:w="3402" w:type="dxa"/>
            <w:tcBorders>
              <w:top w:val="nil"/>
              <w:left w:val="nil"/>
              <w:bottom w:val="single" w:sz="8" w:space="0" w:color="auto"/>
              <w:right w:val="single" w:sz="8" w:space="0" w:color="auto"/>
            </w:tcBorders>
            <w:shd w:val="clear" w:color="auto" w:fill="auto"/>
            <w:vAlign w:val="center"/>
          </w:tcPr>
          <w:p w14:paraId="2E9430C6" w14:textId="4AF97D64"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086CB038"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2A0641C5" w14:textId="604C343A"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4D15F3B7" w14:textId="667C792C" w:rsidR="00693281" w:rsidRPr="00E729D5" w:rsidRDefault="00693281" w:rsidP="00693281">
            <w:pPr>
              <w:ind w:firstLine="0"/>
              <w:jc w:val="center"/>
              <w:rPr>
                <w:sz w:val="20"/>
                <w:szCs w:val="20"/>
              </w:rPr>
            </w:pPr>
            <w:r w:rsidRPr="00E729D5">
              <w:rPr>
                <w:color w:val="000000"/>
                <w:sz w:val="20"/>
                <w:szCs w:val="20"/>
              </w:rPr>
              <w:t>FAM</w:t>
            </w:r>
          </w:p>
        </w:tc>
        <w:tc>
          <w:tcPr>
            <w:tcW w:w="553" w:type="dxa"/>
            <w:tcBorders>
              <w:top w:val="nil"/>
              <w:left w:val="nil"/>
              <w:bottom w:val="single" w:sz="8" w:space="0" w:color="auto"/>
              <w:right w:val="single" w:sz="8" w:space="0" w:color="auto"/>
            </w:tcBorders>
            <w:shd w:val="clear" w:color="auto" w:fill="auto"/>
            <w:vAlign w:val="center"/>
          </w:tcPr>
          <w:p w14:paraId="5E338274" w14:textId="50418099"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79208736" w14:textId="7BEF51D5" w:rsidR="00693281" w:rsidRPr="00E729D5" w:rsidRDefault="00693281" w:rsidP="00693281">
            <w:pPr>
              <w:ind w:firstLine="0"/>
              <w:jc w:val="center"/>
              <w:rPr>
                <w:sz w:val="20"/>
                <w:szCs w:val="20"/>
              </w:rPr>
            </w:pPr>
            <w:r w:rsidRPr="00E729D5">
              <w:rPr>
                <w:color w:val="000000"/>
                <w:sz w:val="20"/>
                <w:szCs w:val="20"/>
              </w:rPr>
              <w:t>T(50)</w:t>
            </w:r>
          </w:p>
        </w:tc>
        <w:tc>
          <w:tcPr>
            <w:tcW w:w="2539" w:type="dxa"/>
            <w:tcBorders>
              <w:top w:val="nil"/>
              <w:left w:val="nil"/>
              <w:bottom w:val="single" w:sz="8" w:space="0" w:color="auto"/>
              <w:right w:val="single" w:sz="8" w:space="0" w:color="auto"/>
            </w:tcBorders>
            <w:shd w:val="clear" w:color="auto" w:fill="auto"/>
            <w:vAlign w:val="center"/>
          </w:tcPr>
          <w:p w14:paraId="6FF0121C" w14:textId="272359EF" w:rsidR="00693281" w:rsidRPr="00E729D5" w:rsidRDefault="00693281" w:rsidP="00693281">
            <w:pPr>
              <w:ind w:firstLine="0"/>
              <w:jc w:val="center"/>
              <w:rPr>
                <w:sz w:val="20"/>
                <w:szCs w:val="20"/>
              </w:rPr>
            </w:pPr>
            <w:r w:rsidRPr="00E729D5">
              <w:rPr>
                <w:color w:val="000000"/>
                <w:sz w:val="20"/>
                <w:szCs w:val="20"/>
              </w:rPr>
              <w:t>Фамилия</w:t>
            </w:r>
          </w:p>
        </w:tc>
        <w:tc>
          <w:tcPr>
            <w:tcW w:w="3402" w:type="dxa"/>
            <w:tcBorders>
              <w:top w:val="nil"/>
              <w:left w:val="nil"/>
              <w:bottom w:val="single" w:sz="8" w:space="0" w:color="auto"/>
              <w:right w:val="single" w:sz="8" w:space="0" w:color="auto"/>
            </w:tcBorders>
            <w:shd w:val="clear" w:color="auto" w:fill="auto"/>
            <w:vAlign w:val="center"/>
          </w:tcPr>
          <w:p w14:paraId="67F3A0CC" w14:textId="123DDB8D"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0412079A"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3CF6A67D" w14:textId="6A1C6CC3"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5D5DD144" w14:textId="5F856C0D" w:rsidR="00693281" w:rsidRPr="00E729D5" w:rsidRDefault="00693281" w:rsidP="00693281">
            <w:pPr>
              <w:ind w:firstLine="0"/>
              <w:jc w:val="center"/>
              <w:rPr>
                <w:sz w:val="20"/>
                <w:szCs w:val="20"/>
              </w:rPr>
            </w:pPr>
            <w:r w:rsidRPr="00E729D5">
              <w:rPr>
                <w:color w:val="000000"/>
                <w:sz w:val="20"/>
                <w:szCs w:val="20"/>
              </w:rPr>
              <w:t>IM</w:t>
            </w:r>
          </w:p>
        </w:tc>
        <w:tc>
          <w:tcPr>
            <w:tcW w:w="553" w:type="dxa"/>
            <w:tcBorders>
              <w:top w:val="nil"/>
              <w:left w:val="nil"/>
              <w:bottom w:val="single" w:sz="8" w:space="0" w:color="auto"/>
              <w:right w:val="single" w:sz="8" w:space="0" w:color="auto"/>
            </w:tcBorders>
            <w:shd w:val="clear" w:color="auto" w:fill="auto"/>
            <w:vAlign w:val="center"/>
          </w:tcPr>
          <w:p w14:paraId="7331FEF5" w14:textId="1C8F0831"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600EF45D" w14:textId="3639EEA2" w:rsidR="00693281" w:rsidRPr="00E729D5" w:rsidRDefault="00693281" w:rsidP="00693281">
            <w:pPr>
              <w:ind w:firstLine="0"/>
              <w:jc w:val="center"/>
              <w:rPr>
                <w:sz w:val="20"/>
                <w:szCs w:val="20"/>
              </w:rPr>
            </w:pPr>
            <w:r w:rsidRPr="00E729D5">
              <w:rPr>
                <w:color w:val="000000"/>
                <w:sz w:val="20"/>
                <w:szCs w:val="20"/>
              </w:rPr>
              <w:t>T(50)</w:t>
            </w:r>
          </w:p>
        </w:tc>
        <w:tc>
          <w:tcPr>
            <w:tcW w:w="2539" w:type="dxa"/>
            <w:tcBorders>
              <w:top w:val="nil"/>
              <w:left w:val="nil"/>
              <w:bottom w:val="single" w:sz="8" w:space="0" w:color="auto"/>
              <w:right w:val="single" w:sz="8" w:space="0" w:color="auto"/>
            </w:tcBorders>
            <w:shd w:val="clear" w:color="auto" w:fill="auto"/>
            <w:vAlign w:val="center"/>
          </w:tcPr>
          <w:p w14:paraId="38C17B43" w14:textId="6784847B" w:rsidR="00693281" w:rsidRPr="00E729D5" w:rsidRDefault="00693281" w:rsidP="00693281">
            <w:pPr>
              <w:ind w:firstLine="0"/>
              <w:jc w:val="center"/>
              <w:rPr>
                <w:sz w:val="20"/>
                <w:szCs w:val="20"/>
              </w:rPr>
            </w:pPr>
            <w:r w:rsidRPr="00E729D5">
              <w:rPr>
                <w:color w:val="000000"/>
                <w:sz w:val="20"/>
                <w:szCs w:val="20"/>
              </w:rPr>
              <w:t>Имя</w:t>
            </w:r>
          </w:p>
        </w:tc>
        <w:tc>
          <w:tcPr>
            <w:tcW w:w="3402" w:type="dxa"/>
            <w:tcBorders>
              <w:top w:val="nil"/>
              <w:left w:val="nil"/>
              <w:bottom w:val="single" w:sz="8" w:space="0" w:color="auto"/>
              <w:right w:val="single" w:sz="8" w:space="0" w:color="auto"/>
            </w:tcBorders>
            <w:shd w:val="clear" w:color="auto" w:fill="auto"/>
            <w:vAlign w:val="center"/>
          </w:tcPr>
          <w:p w14:paraId="71A28D42" w14:textId="61DB5566"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3C6AABE6"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011DFAA7" w14:textId="3668076B"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762588C5" w14:textId="4FF153C9" w:rsidR="00693281" w:rsidRPr="00E729D5" w:rsidRDefault="00693281" w:rsidP="00693281">
            <w:pPr>
              <w:ind w:firstLine="0"/>
              <w:jc w:val="center"/>
              <w:rPr>
                <w:sz w:val="20"/>
                <w:szCs w:val="20"/>
              </w:rPr>
            </w:pPr>
            <w:r w:rsidRPr="00E729D5">
              <w:rPr>
                <w:color w:val="000000"/>
                <w:sz w:val="20"/>
                <w:szCs w:val="20"/>
              </w:rPr>
              <w:t>OT</w:t>
            </w:r>
          </w:p>
        </w:tc>
        <w:tc>
          <w:tcPr>
            <w:tcW w:w="553" w:type="dxa"/>
            <w:tcBorders>
              <w:top w:val="nil"/>
              <w:left w:val="nil"/>
              <w:bottom w:val="single" w:sz="8" w:space="0" w:color="auto"/>
              <w:right w:val="single" w:sz="8" w:space="0" w:color="auto"/>
            </w:tcBorders>
            <w:shd w:val="clear" w:color="auto" w:fill="auto"/>
            <w:vAlign w:val="center"/>
          </w:tcPr>
          <w:p w14:paraId="18FCDEF0" w14:textId="78281D88"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38015576" w14:textId="3601F09B" w:rsidR="00693281" w:rsidRPr="00E729D5" w:rsidRDefault="00693281" w:rsidP="00693281">
            <w:pPr>
              <w:ind w:firstLine="0"/>
              <w:jc w:val="center"/>
              <w:rPr>
                <w:sz w:val="20"/>
                <w:szCs w:val="20"/>
              </w:rPr>
            </w:pPr>
            <w:r w:rsidRPr="00E729D5">
              <w:rPr>
                <w:color w:val="000000"/>
                <w:sz w:val="20"/>
                <w:szCs w:val="20"/>
              </w:rPr>
              <w:t>T(50)</w:t>
            </w:r>
          </w:p>
        </w:tc>
        <w:tc>
          <w:tcPr>
            <w:tcW w:w="2539" w:type="dxa"/>
            <w:tcBorders>
              <w:top w:val="nil"/>
              <w:left w:val="nil"/>
              <w:bottom w:val="single" w:sz="8" w:space="0" w:color="auto"/>
              <w:right w:val="single" w:sz="8" w:space="0" w:color="auto"/>
            </w:tcBorders>
            <w:shd w:val="clear" w:color="auto" w:fill="auto"/>
            <w:vAlign w:val="center"/>
          </w:tcPr>
          <w:p w14:paraId="26385328" w14:textId="03782A14" w:rsidR="00693281" w:rsidRPr="00E729D5" w:rsidRDefault="00693281" w:rsidP="00693281">
            <w:pPr>
              <w:ind w:firstLine="0"/>
              <w:jc w:val="center"/>
              <w:rPr>
                <w:sz w:val="20"/>
                <w:szCs w:val="20"/>
              </w:rPr>
            </w:pPr>
            <w:r w:rsidRPr="00E729D5">
              <w:rPr>
                <w:color w:val="000000"/>
                <w:sz w:val="20"/>
                <w:szCs w:val="20"/>
              </w:rPr>
              <w:t>Отчество</w:t>
            </w:r>
          </w:p>
        </w:tc>
        <w:tc>
          <w:tcPr>
            <w:tcW w:w="3402" w:type="dxa"/>
            <w:tcBorders>
              <w:top w:val="nil"/>
              <w:left w:val="nil"/>
              <w:bottom w:val="single" w:sz="8" w:space="0" w:color="auto"/>
              <w:right w:val="single" w:sz="8" w:space="0" w:color="auto"/>
            </w:tcBorders>
            <w:shd w:val="clear" w:color="auto" w:fill="auto"/>
            <w:vAlign w:val="center"/>
          </w:tcPr>
          <w:p w14:paraId="59DADD5A" w14:textId="33F2E47C"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0DC10269"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6FC739B7" w14:textId="08342AC3"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48FE1BC3" w14:textId="545939C7" w:rsidR="00693281" w:rsidRPr="00E729D5" w:rsidRDefault="00693281" w:rsidP="00693281">
            <w:pPr>
              <w:ind w:firstLine="0"/>
              <w:jc w:val="center"/>
              <w:rPr>
                <w:sz w:val="20"/>
                <w:szCs w:val="20"/>
              </w:rPr>
            </w:pPr>
            <w:r w:rsidRPr="00E729D5">
              <w:rPr>
                <w:color w:val="000000"/>
                <w:sz w:val="20"/>
                <w:szCs w:val="20"/>
              </w:rPr>
              <w:t>DR</w:t>
            </w:r>
          </w:p>
        </w:tc>
        <w:tc>
          <w:tcPr>
            <w:tcW w:w="553" w:type="dxa"/>
            <w:tcBorders>
              <w:top w:val="nil"/>
              <w:left w:val="nil"/>
              <w:bottom w:val="single" w:sz="8" w:space="0" w:color="auto"/>
              <w:right w:val="single" w:sz="8" w:space="0" w:color="auto"/>
            </w:tcBorders>
            <w:shd w:val="clear" w:color="auto" w:fill="auto"/>
            <w:vAlign w:val="center"/>
          </w:tcPr>
          <w:p w14:paraId="577BF276" w14:textId="7E0A774F"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491184EA" w14:textId="729000BD" w:rsidR="00693281" w:rsidRPr="00E729D5" w:rsidRDefault="00693281" w:rsidP="00693281">
            <w:pPr>
              <w:ind w:firstLine="0"/>
              <w:jc w:val="center"/>
              <w:rPr>
                <w:sz w:val="20"/>
                <w:szCs w:val="20"/>
              </w:rPr>
            </w:pPr>
            <w:r w:rsidRPr="00E729D5">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4024DC00" w14:textId="19795A5C" w:rsidR="00693281" w:rsidRPr="00E729D5" w:rsidRDefault="00693281" w:rsidP="00693281">
            <w:pPr>
              <w:ind w:firstLine="0"/>
              <w:jc w:val="center"/>
              <w:rPr>
                <w:sz w:val="20"/>
                <w:szCs w:val="20"/>
              </w:rPr>
            </w:pPr>
            <w:r w:rsidRPr="00E729D5">
              <w:rPr>
                <w:color w:val="000000"/>
                <w:sz w:val="20"/>
                <w:szCs w:val="20"/>
              </w:rPr>
              <w:t xml:space="preserve">Дата рождения </w:t>
            </w:r>
          </w:p>
        </w:tc>
        <w:tc>
          <w:tcPr>
            <w:tcW w:w="3402" w:type="dxa"/>
            <w:tcBorders>
              <w:top w:val="nil"/>
              <w:left w:val="nil"/>
              <w:bottom w:val="single" w:sz="8" w:space="0" w:color="auto"/>
              <w:right w:val="single" w:sz="8" w:space="0" w:color="auto"/>
            </w:tcBorders>
            <w:shd w:val="clear" w:color="auto" w:fill="auto"/>
            <w:vAlign w:val="center"/>
          </w:tcPr>
          <w:p w14:paraId="6118C16B" w14:textId="5F8C2D19"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2225D695"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1052F7E5" w14:textId="1FAB0255"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59FCD924" w14:textId="7E854015" w:rsidR="00693281" w:rsidRPr="00E729D5" w:rsidRDefault="00693281" w:rsidP="00693281">
            <w:pPr>
              <w:ind w:firstLine="0"/>
              <w:jc w:val="center"/>
              <w:rPr>
                <w:sz w:val="20"/>
                <w:szCs w:val="20"/>
              </w:rPr>
            </w:pPr>
            <w:r w:rsidRPr="00E729D5">
              <w:rPr>
                <w:color w:val="000000"/>
                <w:sz w:val="20"/>
                <w:szCs w:val="20"/>
              </w:rPr>
              <w:t>GENDER</w:t>
            </w:r>
          </w:p>
        </w:tc>
        <w:tc>
          <w:tcPr>
            <w:tcW w:w="553" w:type="dxa"/>
            <w:tcBorders>
              <w:top w:val="nil"/>
              <w:left w:val="nil"/>
              <w:bottom w:val="single" w:sz="8" w:space="0" w:color="auto"/>
              <w:right w:val="single" w:sz="8" w:space="0" w:color="auto"/>
            </w:tcBorders>
            <w:shd w:val="clear" w:color="auto" w:fill="auto"/>
            <w:vAlign w:val="center"/>
          </w:tcPr>
          <w:p w14:paraId="542328D2" w14:textId="58F8513A"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63E1EBF6" w14:textId="4950F19D" w:rsidR="00693281" w:rsidRPr="00E729D5" w:rsidRDefault="00693281" w:rsidP="00693281">
            <w:pPr>
              <w:ind w:firstLine="0"/>
              <w:jc w:val="center"/>
              <w:rPr>
                <w:sz w:val="20"/>
                <w:szCs w:val="20"/>
              </w:rPr>
            </w:pPr>
            <w:r w:rsidRPr="00E729D5">
              <w:rPr>
                <w:color w:val="000000"/>
                <w:sz w:val="20"/>
                <w:szCs w:val="20"/>
              </w:rPr>
              <w:t>T(1)</w:t>
            </w:r>
          </w:p>
        </w:tc>
        <w:tc>
          <w:tcPr>
            <w:tcW w:w="2539" w:type="dxa"/>
            <w:tcBorders>
              <w:top w:val="nil"/>
              <w:left w:val="nil"/>
              <w:bottom w:val="single" w:sz="8" w:space="0" w:color="auto"/>
              <w:right w:val="single" w:sz="8" w:space="0" w:color="auto"/>
            </w:tcBorders>
            <w:shd w:val="clear" w:color="auto" w:fill="auto"/>
            <w:vAlign w:val="center"/>
          </w:tcPr>
          <w:p w14:paraId="6D2616E1" w14:textId="4152022E" w:rsidR="00693281" w:rsidRPr="00E729D5" w:rsidRDefault="00693281" w:rsidP="00693281">
            <w:pPr>
              <w:ind w:firstLine="0"/>
              <w:jc w:val="center"/>
              <w:rPr>
                <w:sz w:val="20"/>
                <w:szCs w:val="20"/>
              </w:rPr>
            </w:pPr>
            <w:r w:rsidRPr="00E729D5">
              <w:rPr>
                <w:color w:val="000000"/>
                <w:sz w:val="20"/>
                <w:szCs w:val="20"/>
              </w:rPr>
              <w:t>Пол</w:t>
            </w:r>
          </w:p>
        </w:tc>
        <w:tc>
          <w:tcPr>
            <w:tcW w:w="3402" w:type="dxa"/>
            <w:tcBorders>
              <w:top w:val="nil"/>
              <w:left w:val="nil"/>
              <w:bottom w:val="single" w:sz="8" w:space="0" w:color="auto"/>
              <w:right w:val="single" w:sz="8" w:space="0" w:color="auto"/>
            </w:tcBorders>
            <w:shd w:val="clear" w:color="auto" w:fill="auto"/>
            <w:vAlign w:val="center"/>
          </w:tcPr>
          <w:p w14:paraId="69489FC2" w14:textId="022A7901"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2A5343D2"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5CABEFE1" w14:textId="3270CA1F"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4B1E83F9" w14:textId="2C06C7EE" w:rsidR="00693281" w:rsidRPr="00E729D5" w:rsidRDefault="00693281" w:rsidP="00693281">
            <w:pPr>
              <w:ind w:firstLine="0"/>
              <w:jc w:val="center"/>
              <w:rPr>
                <w:sz w:val="20"/>
                <w:szCs w:val="20"/>
              </w:rPr>
            </w:pPr>
            <w:r w:rsidRPr="00E729D5">
              <w:rPr>
                <w:color w:val="000000"/>
                <w:sz w:val="20"/>
                <w:szCs w:val="20"/>
              </w:rPr>
              <w:t>SNILS</w:t>
            </w:r>
          </w:p>
        </w:tc>
        <w:tc>
          <w:tcPr>
            <w:tcW w:w="553" w:type="dxa"/>
            <w:tcBorders>
              <w:top w:val="nil"/>
              <w:left w:val="nil"/>
              <w:bottom w:val="single" w:sz="8" w:space="0" w:color="auto"/>
              <w:right w:val="single" w:sz="8" w:space="0" w:color="auto"/>
            </w:tcBorders>
            <w:shd w:val="clear" w:color="auto" w:fill="auto"/>
            <w:vAlign w:val="center"/>
          </w:tcPr>
          <w:p w14:paraId="6CB9BD3F" w14:textId="1B30B694" w:rsidR="00693281" w:rsidRPr="00E729D5" w:rsidRDefault="00693281" w:rsidP="00693281">
            <w:pPr>
              <w:ind w:firstLine="0"/>
              <w:jc w:val="center"/>
              <w:rPr>
                <w:sz w:val="20"/>
                <w:szCs w:val="20"/>
              </w:rPr>
            </w:pPr>
            <w:r w:rsidRPr="00E729D5">
              <w:rPr>
                <w:color w:val="000000"/>
                <w:sz w:val="20"/>
                <w:szCs w:val="20"/>
              </w:rPr>
              <w:t>НА</w:t>
            </w:r>
          </w:p>
        </w:tc>
        <w:tc>
          <w:tcPr>
            <w:tcW w:w="877" w:type="dxa"/>
            <w:tcBorders>
              <w:top w:val="nil"/>
              <w:left w:val="nil"/>
              <w:bottom w:val="single" w:sz="8" w:space="0" w:color="auto"/>
              <w:right w:val="single" w:sz="8" w:space="0" w:color="auto"/>
            </w:tcBorders>
            <w:shd w:val="clear" w:color="auto" w:fill="auto"/>
            <w:vAlign w:val="center"/>
          </w:tcPr>
          <w:p w14:paraId="2C9E1944" w14:textId="36D8F953" w:rsidR="00693281" w:rsidRPr="00E729D5" w:rsidRDefault="00693281" w:rsidP="00693281">
            <w:pPr>
              <w:ind w:firstLine="0"/>
              <w:jc w:val="center"/>
              <w:rPr>
                <w:sz w:val="20"/>
                <w:szCs w:val="20"/>
              </w:rPr>
            </w:pPr>
            <w:r w:rsidRPr="00E729D5">
              <w:rPr>
                <w:color w:val="000000"/>
                <w:sz w:val="20"/>
                <w:szCs w:val="20"/>
              </w:rPr>
              <w:t>Т(14)</w:t>
            </w:r>
          </w:p>
        </w:tc>
        <w:tc>
          <w:tcPr>
            <w:tcW w:w="2539" w:type="dxa"/>
            <w:tcBorders>
              <w:top w:val="nil"/>
              <w:left w:val="nil"/>
              <w:bottom w:val="single" w:sz="8" w:space="0" w:color="auto"/>
              <w:right w:val="single" w:sz="8" w:space="0" w:color="auto"/>
            </w:tcBorders>
            <w:shd w:val="clear" w:color="auto" w:fill="auto"/>
            <w:vAlign w:val="center"/>
          </w:tcPr>
          <w:p w14:paraId="483C1773" w14:textId="3CE1A96A" w:rsidR="00693281" w:rsidRPr="00E729D5" w:rsidRDefault="00693281" w:rsidP="00693281">
            <w:pPr>
              <w:ind w:firstLine="0"/>
              <w:jc w:val="center"/>
              <w:rPr>
                <w:sz w:val="20"/>
                <w:szCs w:val="20"/>
              </w:rPr>
            </w:pPr>
            <w:r w:rsidRPr="00E729D5">
              <w:rPr>
                <w:color w:val="000000"/>
                <w:sz w:val="20"/>
                <w:szCs w:val="20"/>
              </w:rPr>
              <w:t>СНИЛС</w:t>
            </w:r>
          </w:p>
        </w:tc>
        <w:tc>
          <w:tcPr>
            <w:tcW w:w="3402" w:type="dxa"/>
            <w:tcBorders>
              <w:top w:val="nil"/>
              <w:left w:val="nil"/>
              <w:bottom w:val="single" w:sz="8" w:space="0" w:color="auto"/>
              <w:right w:val="single" w:sz="8" w:space="0" w:color="auto"/>
            </w:tcBorders>
            <w:shd w:val="clear" w:color="auto" w:fill="auto"/>
            <w:vAlign w:val="center"/>
          </w:tcPr>
          <w:p w14:paraId="445C7723" w14:textId="382D0D31" w:rsidR="00693281" w:rsidRPr="00E729D5" w:rsidRDefault="00693281" w:rsidP="00693281">
            <w:pPr>
              <w:ind w:firstLine="0"/>
              <w:jc w:val="center"/>
              <w:rPr>
                <w:sz w:val="20"/>
                <w:szCs w:val="20"/>
              </w:rPr>
            </w:pPr>
            <w:r w:rsidRPr="00E729D5">
              <w:rPr>
                <w:color w:val="000000"/>
                <w:sz w:val="20"/>
                <w:szCs w:val="20"/>
              </w:rPr>
              <w:t>Формат: «000-000-000 00»</w:t>
            </w:r>
          </w:p>
        </w:tc>
      </w:tr>
      <w:tr w:rsidR="00693281" w:rsidRPr="0022634A" w14:paraId="446EC76C"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097C08F1" w14:textId="335FE7CB"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766FB846" w14:textId="014C2C2B" w:rsidR="00693281" w:rsidRPr="00E729D5" w:rsidRDefault="00693281" w:rsidP="00693281">
            <w:pPr>
              <w:ind w:firstLine="0"/>
              <w:jc w:val="center"/>
              <w:rPr>
                <w:sz w:val="20"/>
                <w:szCs w:val="20"/>
              </w:rPr>
            </w:pPr>
            <w:r w:rsidRPr="00E729D5">
              <w:rPr>
                <w:color w:val="000000"/>
                <w:sz w:val="20"/>
                <w:szCs w:val="20"/>
              </w:rPr>
              <w:t>POLIS</w:t>
            </w:r>
          </w:p>
        </w:tc>
        <w:tc>
          <w:tcPr>
            <w:tcW w:w="553" w:type="dxa"/>
            <w:tcBorders>
              <w:top w:val="nil"/>
              <w:left w:val="nil"/>
              <w:bottom w:val="single" w:sz="8" w:space="0" w:color="auto"/>
              <w:right w:val="single" w:sz="8" w:space="0" w:color="auto"/>
            </w:tcBorders>
            <w:shd w:val="clear" w:color="auto" w:fill="auto"/>
            <w:vAlign w:val="center"/>
          </w:tcPr>
          <w:p w14:paraId="36FD5482" w14:textId="624723CB" w:rsidR="00693281" w:rsidRPr="00E729D5" w:rsidRDefault="00693281" w:rsidP="00693281">
            <w:pPr>
              <w:ind w:firstLine="0"/>
              <w:jc w:val="center"/>
              <w:rPr>
                <w:sz w:val="20"/>
                <w:szCs w:val="20"/>
              </w:rPr>
            </w:pPr>
            <w:r w:rsidRPr="00E729D5">
              <w:rPr>
                <w:color w:val="000000"/>
                <w:sz w:val="20"/>
                <w:szCs w:val="20"/>
              </w:rPr>
              <w:t>О</w:t>
            </w:r>
          </w:p>
        </w:tc>
        <w:tc>
          <w:tcPr>
            <w:tcW w:w="877" w:type="dxa"/>
            <w:tcBorders>
              <w:top w:val="nil"/>
              <w:left w:val="nil"/>
              <w:bottom w:val="single" w:sz="8" w:space="0" w:color="auto"/>
              <w:right w:val="single" w:sz="8" w:space="0" w:color="auto"/>
            </w:tcBorders>
            <w:shd w:val="clear" w:color="auto" w:fill="auto"/>
            <w:vAlign w:val="center"/>
          </w:tcPr>
          <w:p w14:paraId="2F9FDB77" w14:textId="5E350919" w:rsidR="00693281" w:rsidRPr="00E729D5" w:rsidRDefault="00693281" w:rsidP="00693281">
            <w:pPr>
              <w:ind w:firstLine="0"/>
              <w:jc w:val="center"/>
              <w:rPr>
                <w:sz w:val="20"/>
                <w:szCs w:val="20"/>
              </w:rPr>
            </w:pPr>
            <w:r w:rsidRPr="00E729D5">
              <w:rPr>
                <w:color w:val="000000"/>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22B32EB6" w14:textId="33AAEE08" w:rsidR="00693281" w:rsidRPr="00E729D5" w:rsidRDefault="00693281" w:rsidP="00693281">
            <w:pPr>
              <w:ind w:firstLine="0"/>
              <w:jc w:val="center"/>
              <w:rPr>
                <w:sz w:val="20"/>
                <w:szCs w:val="20"/>
              </w:rPr>
            </w:pPr>
            <w:r w:rsidRPr="00E729D5">
              <w:rPr>
                <w:color w:val="000000"/>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tcPr>
          <w:p w14:paraId="4F13C4B9" w14:textId="3F7A7C9A"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6CF718C5" w14:textId="77777777" w:rsidTr="004A555C">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3DB3019A" w14:textId="590AF5A9" w:rsidR="00693281" w:rsidRPr="00E729D5" w:rsidRDefault="00693281" w:rsidP="00693281">
            <w:pPr>
              <w:ind w:firstLine="0"/>
              <w:jc w:val="center"/>
              <w:rPr>
                <w:sz w:val="20"/>
                <w:szCs w:val="20"/>
              </w:rPr>
            </w:pPr>
            <w:r w:rsidRPr="00E729D5">
              <w:rPr>
                <w:color w:val="000000"/>
                <w:sz w:val="20"/>
                <w:szCs w:val="20"/>
              </w:rPr>
              <w:t>PERSON</w:t>
            </w:r>
          </w:p>
        </w:tc>
        <w:tc>
          <w:tcPr>
            <w:tcW w:w="1701" w:type="dxa"/>
            <w:tcBorders>
              <w:top w:val="nil"/>
              <w:left w:val="nil"/>
              <w:bottom w:val="single" w:sz="8" w:space="0" w:color="auto"/>
              <w:right w:val="single" w:sz="8" w:space="0" w:color="auto"/>
            </w:tcBorders>
            <w:shd w:val="clear" w:color="auto" w:fill="auto"/>
            <w:vAlign w:val="center"/>
          </w:tcPr>
          <w:p w14:paraId="17514970" w14:textId="147F4CCF" w:rsidR="00693281" w:rsidRPr="00E729D5" w:rsidRDefault="00693281" w:rsidP="00693281">
            <w:pPr>
              <w:ind w:firstLine="0"/>
              <w:jc w:val="center"/>
              <w:rPr>
                <w:sz w:val="20"/>
                <w:szCs w:val="20"/>
              </w:rPr>
            </w:pPr>
            <w:r w:rsidRPr="00E729D5">
              <w:rPr>
                <w:color w:val="000000"/>
                <w:sz w:val="20"/>
                <w:szCs w:val="20"/>
              </w:rPr>
              <w:t>PR_INFO</w:t>
            </w:r>
          </w:p>
        </w:tc>
        <w:tc>
          <w:tcPr>
            <w:tcW w:w="553" w:type="dxa"/>
            <w:tcBorders>
              <w:top w:val="nil"/>
              <w:left w:val="nil"/>
              <w:bottom w:val="single" w:sz="8" w:space="0" w:color="auto"/>
              <w:right w:val="single" w:sz="8" w:space="0" w:color="auto"/>
            </w:tcBorders>
            <w:shd w:val="clear" w:color="auto" w:fill="auto"/>
            <w:vAlign w:val="center"/>
          </w:tcPr>
          <w:p w14:paraId="247B1505" w14:textId="72B250B3" w:rsidR="00693281" w:rsidRPr="00E729D5" w:rsidRDefault="00693281" w:rsidP="00693281">
            <w:pPr>
              <w:ind w:firstLine="0"/>
              <w:jc w:val="center"/>
              <w:rPr>
                <w:sz w:val="20"/>
                <w:szCs w:val="20"/>
              </w:rPr>
            </w:pPr>
            <w:r w:rsidRPr="00E729D5">
              <w:rPr>
                <w:color w:val="000000"/>
                <w:sz w:val="20"/>
                <w:szCs w:val="20"/>
              </w:rPr>
              <w:t>О</w:t>
            </w:r>
          </w:p>
        </w:tc>
        <w:tc>
          <w:tcPr>
            <w:tcW w:w="877" w:type="dxa"/>
            <w:tcBorders>
              <w:top w:val="nil"/>
              <w:left w:val="nil"/>
              <w:bottom w:val="single" w:sz="8" w:space="0" w:color="auto"/>
              <w:right w:val="single" w:sz="8" w:space="0" w:color="auto"/>
            </w:tcBorders>
            <w:shd w:val="clear" w:color="auto" w:fill="auto"/>
            <w:vAlign w:val="center"/>
          </w:tcPr>
          <w:p w14:paraId="20E237A9" w14:textId="3DCEE960" w:rsidR="00693281" w:rsidRPr="00E729D5" w:rsidRDefault="00693281" w:rsidP="00693281">
            <w:pPr>
              <w:ind w:firstLine="0"/>
              <w:jc w:val="center"/>
              <w:rPr>
                <w:sz w:val="20"/>
                <w:szCs w:val="20"/>
              </w:rPr>
            </w:pPr>
            <w:r w:rsidRPr="00E729D5">
              <w:rPr>
                <w:color w:val="000000"/>
                <w:sz w:val="20"/>
                <w:szCs w:val="20"/>
              </w:rPr>
              <w:t>S</w:t>
            </w:r>
          </w:p>
        </w:tc>
        <w:tc>
          <w:tcPr>
            <w:tcW w:w="2539" w:type="dxa"/>
            <w:tcBorders>
              <w:top w:val="nil"/>
              <w:left w:val="nil"/>
              <w:bottom w:val="single" w:sz="8" w:space="0" w:color="auto"/>
              <w:right w:val="single" w:sz="8" w:space="0" w:color="auto"/>
            </w:tcBorders>
            <w:shd w:val="clear" w:color="auto" w:fill="auto"/>
            <w:vAlign w:val="center"/>
          </w:tcPr>
          <w:p w14:paraId="217E15E1" w14:textId="45DBD593" w:rsidR="00693281" w:rsidRPr="00E729D5" w:rsidRDefault="00693281" w:rsidP="00693281">
            <w:pPr>
              <w:ind w:firstLine="0"/>
              <w:jc w:val="center"/>
              <w:rPr>
                <w:sz w:val="20"/>
                <w:szCs w:val="20"/>
              </w:rPr>
            </w:pPr>
            <w:r w:rsidRPr="00E729D5">
              <w:rPr>
                <w:color w:val="000000"/>
                <w:sz w:val="20"/>
                <w:szCs w:val="20"/>
              </w:rPr>
              <w:t>Информация о прикреплении</w:t>
            </w:r>
          </w:p>
        </w:tc>
        <w:tc>
          <w:tcPr>
            <w:tcW w:w="3402" w:type="dxa"/>
            <w:tcBorders>
              <w:top w:val="nil"/>
              <w:left w:val="nil"/>
              <w:bottom w:val="single" w:sz="8" w:space="0" w:color="auto"/>
              <w:right w:val="single" w:sz="8" w:space="0" w:color="auto"/>
            </w:tcBorders>
            <w:shd w:val="clear" w:color="auto" w:fill="auto"/>
            <w:vAlign w:val="center"/>
          </w:tcPr>
          <w:p w14:paraId="7D1A1726" w14:textId="1D9D501B" w:rsidR="00693281" w:rsidRPr="00E729D5" w:rsidRDefault="00693281" w:rsidP="00693281">
            <w:pPr>
              <w:ind w:firstLine="0"/>
              <w:jc w:val="center"/>
              <w:rPr>
                <w:sz w:val="20"/>
                <w:szCs w:val="20"/>
              </w:rPr>
            </w:pPr>
            <w:r w:rsidRPr="00E729D5">
              <w:rPr>
                <w:color w:val="000000"/>
                <w:sz w:val="20"/>
                <w:szCs w:val="20"/>
              </w:rPr>
              <w:t> </w:t>
            </w:r>
          </w:p>
        </w:tc>
      </w:tr>
      <w:tr w:rsidR="00693281" w:rsidRPr="00981AA0" w14:paraId="5B77FFD2" w14:textId="77777777" w:rsidTr="004A555C">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tcPr>
          <w:p w14:paraId="1CA4059C" w14:textId="473C551C" w:rsidR="00693281" w:rsidRPr="00E729D5" w:rsidRDefault="00693281" w:rsidP="00693281">
            <w:pPr>
              <w:ind w:firstLine="0"/>
              <w:jc w:val="center"/>
              <w:rPr>
                <w:sz w:val="20"/>
                <w:szCs w:val="20"/>
                <w:lang w:val="en-US"/>
              </w:rPr>
            </w:pPr>
            <w:r w:rsidRPr="00E729D5">
              <w:rPr>
                <w:color w:val="000000"/>
                <w:sz w:val="20"/>
                <w:szCs w:val="20"/>
              </w:rPr>
              <w:t>Данные</w:t>
            </w:r>
            <w:r w:rsidRPr="00E729D5">
              <w:rPr>
                <w:color w:val="000000"/>
                <w:sz w:val="20"/>
                <w:szCs w:val="20"/>
                <w:lang w:val="en-US"/>
              </w:rPr>
              <w:t xml:space="preserve"> </w:t>
            </w:r>
            <w:r w:rsidRPr="00E729D5">
              <w:rPr>
                <w:color w:val="000000"/>
                <w:sz w:val="20"/>
                <w:szCs w:val="20"/>
              </w:rPr>
              <w:t>полиса</w:t>
            </w:r>
            <w:r w:rsidRPr="00E729D5">
              <w:rPr>
                <w:color w:val="000000"/>
                <w:sz w:val="20"/>
                <w:szCs w:val="20"/>
                <w:lang w:val="en-US"/>
              </w:rPr>
              <w:t xml:space="preserve"> </w:t>
            </w:r>
            <w:r w:rsidRPr="00E729D5">
              <w:rPr>
                <w:color w:val="000000"/>
                <w:sz w:val="20"/>
                <w:szCs w:val="20"/>
              </w:rPr>
              <w:t>ОМС</w:t>
            </w:r>
            <w:r w:rsidRPr="00E729D5">
              <w:rPr>
                <w:color w:val="000000"/>
                <w:sz w:val="20"/>
                <w:szCs w:val="20"/>
                <w:lang w:val="en-US"/>
              </w:rPr>
              <w:t xml:space="preserve"> (</w:t>
            </w:r>
            <w:r w:rsidR="004A555C" w:rsidRPr="00E729D5">
              <w:rPr>
                <w:sz w:val="20"/>
                <w:szCs w:val="20"/>
                <w:lang w:val="en-US"/>
              </w:rPr>
              <w:t>GINEKOL_PN</w:t>
            </w:r>
            <w:r w:rsidRPr="00E729D5">
              <w:rPr>
                <w:color w:val="000000"/>
                <w:sz w:val="20"/>
                <w:szCs w:val="20"/>
                <w:lang w:val="en-US"/>
              </w:rPr>
              <w:t xml:space="preserve"> / SMEN / PERSON / POLIS)</w:t>
            </w:r>
          </w:p>
        </w:tc>
      </w:tr>
      <w:tr w:rsidR="00693281" w:rsidRPr="0022634A" w14:paraId="00F71745"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1F44C8BF" w14:textId="0359DB55" w:rsidR="00693281" w:rsidRPr="00E729D5" w:rsidRDefault="00693281" w:rsidP="00693281">
            <w:pPr>
              <w:ind w:firstLine="0"/>
              <w:jc w:val="center"/>
              <w:rPr>
                <w:sz w:val="20"/>
                <w:szCs w:val="20"/>
              </w:rPr>
            </w:pPr>
            <w:r w:rsidRPr="00E729D5">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2CD5FCF7" w14:textId="293FEC53" w:rsidR="00693281" w:rsidRPr="00E729D5" w:rsidRDefault="00693281" w:rsidP="00693281">
            <w:pPr>
              <w:ind w:firstLine="0"/>
              <w:jc w:val="center"/>
              <w:rPr>
                <w:sz w:val="20"/>
                <w:szCs w:val="20"/>
              </w:rPr>
            </w:pPr>
            <w:r w:rsidRPr="00E729D5">
              <w:rPr>
                <w:color w:val="000000"/>
                <w:sz w:val="20"/>
                <w:szCs w:val="20"/>
              </w:rPr>
              <w:t>SMO</w:t>
            </w:r>
          </w:p>
        </w:tc>
        <w:tc>
          <w:tcPr>
            <w:tcW w:w="553" w:type="dxa"/>
            <w:tcBorders>
              <w:top w:val="nil"/>
              <w:left w:val="nil"/>
              <w:bottom w:val="single" w:sz="8" w:space="0" w:color="auto"/>
              <w:right w:val="single" w:sz="8" w:space="0" w:color="auto"/>
            </w:tcBorders>
            <w:shd w:val="clear" w:color="auto" w:fill="auto"/>
            <w:vAlign w:val="center"/>
          </w:tcPr>
          <w:p w14:paraId="28565557" w14:textId="1459F895"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1314BAA2" w14:textId="5AA22A18" w:rsidR="00693281" w:rsidRPr="00E729D5" w:rsidRDefault="00693281" w:rsidP="00693281">
            <w:pPr>
              <w:ind w:firstLine="0"/>
              <w:jc w:val="center"/>
              <w:rPr>
                <w:sz w:val="20"/>
                <w:szCs w:val="20"/>
              </w:rPr>
            </w:pPr>
            <w:r w:rsidRPr="00E729D5">
              <w:rPr>
                <w:color w:val="000000"/>
                <w:sz w:val="20"/>
                <w:szCs w:val="20"/>
              </w:rPr>
              <w:t>Т(5)</w:t>
            </w:r>
          </w:p>
        </w:tc>
        <w:tc>
          <w:tcPr>
            <w:tcW w:w="2539" w:type="dxa"/>
            <w:tcBorders>
              <w:top w:val="nil"/>
              <w:left w:val="nil"/>
              <w:bottom w:val="single" w:sz="8" w:space="0" w:color="auto"/>
              <w:right w:val="single" w:sz="8" w:space="0" w:color="auto"/>
            </w:tcBorders>
            <w:shd w:val="clear" w:color="auto" w:fill="auto"/>
            <w:vAlign w:val="center"/>
          </w:tcPr>
          <w:p w14:paraId="1D488C08" w14:textId="1A35BCE1" w:rsidR="00693281" w:rsidRPr="00E729D5" w:rsidRDefault="00693281" w:rsidP="00693281">
            <w:pPr>
              <w:ind w:firstLine="0"/>
              <w:jc w:val="center"/>
              <w:rPr>
                <w:sz w:val="20"/>
                <w:szCs w:val="20"/>
              </w:rPr>
            </w:pPr>
            <w:r w:rsidRPr="00E729D5">
              <w:rPr>
                <w:color w:val="000000"/>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tcPr>
          <w:p w14:paraId="0330C4B5" w14:textId="1A9BB545" w:rsidR="00693281" w:rsidRPr="00E729D5" w:rsidRDefault="00693281" w:rsidP="00693281">
            <w:pPr>
              <w:ind w:firstLine="0"/>
              <w:jc w:val="center"/>
              <w:rPr>
                <w:sz w:val="20"/>
                <w:szCs w:val="20"/>
              </w:rPr>
            </w:pPr>
            <w:r w:rsidRPr="00E729D5">
              <w:rPr>
                <w:color w:val="000000"/>
                <w:sz w:val="20"/>
                <w:szCs w:val="20"/>
              </w:rPr>
              <w:t>Заполняется в соответствии с полем SMOCOD справочника SMO.</w:t>
            </w:r>
          </w:p>
        </w:tc>
      </w:tr>
      <w:tr w:rsidR="00693281" w:rsidRPr="0022634A" w14:paraId="0A0121C3"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3EE5F129" w14:textId="6285CE03" w:rsidR="00693281" w:rsidRPr="00E729D5" w:rsidRDefault="00693281" w:rsidP="00693281">
            <w:pPr>
              <w:ind w:firstLine="0"/>
              <w:jc w:val="center"/>
              <w:rPr>
                <w:sz w:val="20"/>
                <w:szCs w:val="20"/>
              </w:rPr>
            </w:pPr>
            <w:r w:rsidRPr="00E729D5">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166193FB" w14:textId="423D40E6" w:rsidR="00693281" w:rsidRPr="00E729D5" w:rsidRDefault="00693281" w:rsidP="00693281">
            <w:pPr>
              <w:ind w:firstLine="0"/>
              <w:jc w:val="center"/>
              <w:rPr>
                <w:sz w:val="20"/>
                <w:szCs w:val="20"/>
              </w:rPr>
            </w:pPr>
            <w:r w:rsidRPr="00E729D5">
              <w:rPr>
                <w:color w:val="000000"/>
                <w:sz w:val="20"/>
                <w:szCs w:val="20"/>
              </w:rPr>
              <w:t>POLIS_TYPE</w:t>
            </w:r>
          </w:p>
        </w:tc>
        <w:tc>
          <w:tcPr>
            <w:tcW w:w="553" w:type="dxa"/>
            <w:tcBorders>
              <w:top w:val="nil"/>
              <w:left w:val="nil"/>
              <w:bottom w:val="single" w:sz="8" w:space="0" w:color="auto"/>
              <w:right w:val="single" w:sz="8" w:space="0" w:color="auto"/>
            </w:tcBorders>
            <w:shd w:val="clear" w:color="auto" w:fill="auto"/>
            <w:vAlign w:val="center"/>
          </w:tcPr>
          <w:p w14:paraId="3876AEBE" w14:textId="42EFA267" w:rsidR="00693281" w:rsidRPr="00E729D5" w:rsidRDefault="00693281" w:rsidP="00693281">
            <w:pPr>
              <w:ind w:firstLine="0"/>
              <w:jc w:val="center"/>
              <w:rPr>
                <w:sz w:val="20"/>
                <w:szCs w:val="20"/>
              </w:rPr>
            </w:pPr>
            <w:r w:rsidRPr="00E729D5">
              <w:rPr>
                <w:color w:val="000000"/>
                <w:sz w:val="20"/>
                <w:szCs w:val="20"/>
              </w:rPr>
              <w:t>ОА</w:t>
            </w:r>
          </w:p>
        </w:tc>
        <w:tc>
          <w:tcPr>
            <w:tcW w:w="877" w:type="dxa"/>
            <w:tcBorders>
              <w:top w:val="nil"/>
              <w:left w:val="nil"/>
              <w:bottom w:val="single" w:sz="8" w:space="0" w:color="auto"/>
              <w:right w:val="single" w:sz="8" w:space="0" w:color="auto"/>
            </w:tcBorders>
            <w:shd w:val="clear" w:color="auto" w:fill="auto"/>
            <w:vAlign w:val="center"/>
          </w:tcPr>
          <w:p w14:paraId="3C1A8F75" w14:textId="7E362401" w:rsidR="00693281" w:rsidRPr="00E729D5" w:rsidRDefault="00693281" w:rsidP="00693281">
            <w:pPr>
              <w:ind w:firstLine="0"/>
              <w:jc w:val="center"/>
              <w:rPr>
                <w:sz w:val="20"/>
                <w:szCs w:val="20"/>
              </w:rPr>
            </w:pPr>
            <w:r w:rsidRPr="00E729D5">
              <w:rPr>
                <w:color w:val="000000"/>
                <w:sz w:val="20"/>
                <w:szCs w:val="20"/>
              </w:rPr>
              <w:t>N(1)</w:t>
            </w:r>
          </w:p>
        </w:tc>
        <w:tc>
          <w:tcPr>
            <w:tcW w:w="2539" w:type="dxa"/>
            <w:tcBorders>
              <w:top w:val="nil"/>
              <w:left w:val="nil"/>
              <w:bottom w:val="single" w:sz="8" w:space="0" w:color="auto"/>
              <w:right w:val="single" w:sz="8" w:space="0" w:color="auto"/>
            </w:tcBorders>
            <w:shd w:val="clear" w:color="auto" w:fill="auto"/>
            <w:vAlign w:val="center"/>
          </w:tcPr>
          <w:p w14:paraId="61FE4C93" w14:textId="7E102B5A" w:rsidR="00693281" w:rsidRPr="00E729D5" w:rsidRDefault="00693281" w:rsidP="00693281">
            <w:pPr>
              <w:ind w:firstLine="0"/>
              <w:jc w:val="center"/>
              <w:rPr>
                <w:sz w:val="20"/>
                <w:szCs w:val="20"/>
              </w:rPr>
            </w:pPr>
            <w:r w:rsidRPr="00E729D5">
              <w:rPr>
                <w:color w:val="000000"/>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tcPr>
          <w:p w14:paraId="73CC91C5" w14:textId="4D5C189A" w:rsidR="00693281" w:rsidRPr="00E729D5" w:rsidRDefault="00693281" w:rsidP="00693281">
            <w:pPr>
              <w:ind w:firstLine="0"/>
              <w:jc w:val="center"/>
              <w:rPr>
                <w:sz w:val="20"/>
                <w:szCs w:val="20"/>
              </w:rPr>
            </w:pPr>
            <w:r w:rsidRPr="00E729D5">
              <w:rPr>
                <w:color w:val="000000"/>
                <w:sz w:val="20"/>
                <w:szCs w:val="20"/>
              </w:rPr>
              <w:t>Заполняется в соответствии с F008</w:t>
            </w:r>
          </w:p>
        </w:tc>
      </w:tr>
      <w:tr w:rsidR="00693281" w:rsidRPr="0022634A" w14:paraId="09E8584C" w14:textId="77777777" w:rsidTr="00693281">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337EA63E" w14:textId="61289DFD" w:rsidR="00693281" w:rsidRPr="00E729D5" w:rsidRDefault="00693281" w:rsidP="00693281">
            <w:pPr>
              <w:ind w:firstLine="0"/>
              <w:jc w:val="center"/>
              <w:rPr>
                <w:sz w:val="20"/>
                <w:szCs w:val="20"/>
              </w:rPr>
            </w:pPr>
            <w:r w:rsidRPr="00E729D5">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1CBC5B23" w14:textId="6E41EF24" w:rsidR="00693281" w:rsidRPr="00E729D5" w:rsidRDefault="00693281" w:rsidP="00693281">
            <w:pPr>
              <w:ind w:firstLine="0"/>
              <w:jc w:val="center"/>
              <w:rPr>
                <w:sz w:val="20"/>
                <w:szCs w:val="20"/>
              </w:rPr>
            </w:pPr>
            <w:r w:rsidRPr="00E729D5">
              <w:rPr>
                <w:color w:val="000000"/>
                <w:sz w:val="20"/>
                <w:szCs w:val="20"/>
              </w:rPr>
              <w:t>ENP</w:t>
            </w:r>
          </w:p>
        </w:tc>
        <w:tc>
          <w:tcPr>
            <w:tcW w:w="553" w:type="dxa"/>
            <w:tcBorders>
              <w:top w:val="nil"/>
              <w:left w:val="nil"/>
              <w:bottom w:val="single" w:sz="8" w:space="0" w:color="auto"/>
              <w:right w:val="single" w:sz="8" w:space="0" w:color="auto"/>
            </w:tcBorders>
            <w:shd w:val="clear" w:color="auto" w:fill="auto"/>
            <w:vAlign w:val="center"/>
          </w:tcPr>
          <w:p w14:paraId="0101138D" w14:textId="7280180F"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2157C6CA" w14:textId="3727EB84" w:rsidR="00693281" w:rsidRPr="00E729D5" w:rsidRDefault="00693281" w:rsidP="00693281">
            <w:pPr>
              <w:ind w:firstLine="0"/>
              <w:jc w:val="center"/>
              <w:rPr>
                <w:sz w:val="20"/>
                <w:szCs w:val="20"/>
              </w:rPr>
            </w:pPr>
            <w:r w:rsidRPr="00E729D5">
              <w:rPr>
                <w:color w:val="000000"/>
                <w:sz w:val="20"/>
                <w:szCs w:val="20"/>
              </w:rPr>
              <w:t>Т(16)</w:t>
            </w:r>
          </w:p>
        </w:tc>
        <w:tc>
          <w:tcPr>
            <w:tcW w:w="2539" w:type="dxa"/>
            <w:tcBorders>
              <w:top w:val="nil"/>
              <w:left w:val="nil"/>
              <w:bottom w:val="single" w:sz="8" w:space="0" w:color="auto"/>
              <w:right w:val="single" w:sz="8" w:space="0" w:color="auto"/>
            </w:tcBorders>
            <w:shd w:val="clear" w:color="auto" w:fill="auto"/>
            <w:vAlign w:val="center"/>
          </w:tcPr>
          <w:p w14:paraId="3F72008F" w14:textId="1182E85E" w:rsidR="00693281" w:rsidRPr="00E729D5" w:rsidRDefault="00693281" w:rsidP="00693281">
            <w:pPr>
              <w:ind w:firstLine="0"/>
              <w:jc w:val="center"/>
              <w:rPr>
                <w:sz w:val="20"/>
                <w:szCs w:val="20"/>
              </w:rPr>
            </w:pPr>
            <w:r w:rsidRPr="00E729D5">
              <w:rPr>
                <w:color w:val="000000"/>
                <w:sz w:val="20"/>
                <w:szCs w:val="20"/>
              </w:rPr>
              <w:t>ЕНП</w:t>
            </w:r>
          </w:p>
        </w:tc>
        <w:tc>
          <w:tcPr>
            <w:tcW w:w="3402" w:type="dxa"/>
            <w:tcBorders>
              <w:top w:val="nil"/>
              <w:left w:val="nil"/>
              <w:bottom w:val="single" w:sz="8" w:space="0" w:color="auto"/>
              <w:right w:val="single" w:sz="8" w:space="0" w:color="auto"/>
            </w:tcBorders>
            <w:shd w:val="clear" w:color="auto" w:fill="auto"/>
            <w:vAlign w:val="center"/>
          </w:tcPr>
          <w:p w14:paraId="138C56BD" w14:textId="66192793"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1554DA9B" w14:textId="77777777" w:rsidTr="004A555C">
        <w:trPr>
          <w:trHeight w:val="20"/>
        </w:trPr>
        <w:tc>
          <w:tcPr>
            <w:tcW w:w="1266" w:type="dxa"/>
            <w:tcBorders>
              <w:top w:val="nil"/>
              <w:left w:val="single" w:sz="8" w:space="0" w:color="auto"/>
              <w:bottom w:val="single" w:sz="8" w:space="0" w:color="auto"/>
              <w:right w:val="single" w:sz="8" w:space="0" w:color="auto"/>
            </w:tcBorders>
            <w:shd w:val="clear" w:color="000000" w:fill="BFBFBF"/>
          </w:tcPr>
          <w:p w14:paraId="7FBC66F1" w14:textId="6E1032E7" w:rsidR="00693281" w:rsidRPr="00E729D5" w:rsidRDefault="00693281" w:rsidP="00693281">
            <w:pPr>
              <w:ind w:firstLine="0"/>
              <w:jc w:val="center"/>
              <w:rPr>
                <w:sz w:val="20"/>
                <w:szCs w:val="20"/>
              </w:rPr>
            </w:pPr>
            <w:r w:rsidRPr="00E729D5">
              <w:rPr>
                <w:color w:val="000000"/>
                <w:sz w:val="20"/>
                <w:szCs w:val="20"/>
                <w:lang w:val="en-US"/>
              </w:rPr>
              <w:t>POLIS</w:t>
            </w:r>
          </w:p>
        </w:tc>
        <w:tc>
          <w:tcPr>
            <w:tcW w:w="1701" w:type="dxa"/>
            <w:tcBorders>
              <w:top w:val="nil"/>
              <w:left w:val="nil"/>
              <w:bottom w:val="single" w:sz="8" w:space="0" w:color="auto"/>
              <w:right w:val="single" w:sz="8" w:space="0" w:color="auto"/>
            </w:tcBorders>
            <w:shd w:val="clear" w:color="auto" w:fill="auto"/>
            <w:vAlign w:val="center"/>
          </w:tcPr>
          <w:p w14:paraId="79C621DC" w14:textId="7E7DB576" w:rsidR="00693281" w:rsidRPr="00E729D5" w:rsidRDefault="00693281" w:rsidP="00693281">
            <w:pPr>
              <w:ind w:firstLine="0"/>
              <w:jc w:val="center"/>
              <w:rPr>
                <w:sz w:val="20"/>
                <w:szCs w:val="20"/>
              </w:rPr>
            </w:pPr>
            <w:r w:rsidRPr="00E729D5">
              <w:rPr>
                <w:color w:val="000000"/>
                <w:sz w:val="20"/>
                <w:szCs w:val="20"/>
              </w:rPr>
              <w:t>SER_NUM</w:t>
            </w:r>
          </w:p>
        </w:tc>
        <w:tc>
          <w:tcPr>
            <w:tcW w:w="553" w:type="dxa"/>
            <w:tcBorders>
              <w:top w:val="nil"/>
              <w:left w:val="nil"/>
              <w:bottom w:val="single" w:sz="8" w:space="0" w:color="auto"/>
              <w:right w:val="single" w:sz="8" w:space="0" w:color="auto"/>
            </w:tcBorders>
            <w:shd w:val="clear" w:color="auto" w:fill="auto"/>
            <w:vAlign w:val="center"/>
          </w:tcPr>
          <w:p w14:paraId="410DEDEE" w14:textId="37A75F49"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4E6DAAC9" w14:textId="2AFF5142" w:rsidR="00693281" w:rsidRPr="00E729D5" w:rsidRDefault="00693281" w:rsidP="00693281">
            <w:pPr>
              <w:ind w:firstLine="0"/>
              <w:jc w:val="center"/>
              <w:rPr>
                <w:sz w:val="20"/>
                <w:szCs w:val="20"/>
              </w:rPr>
            </w:pPr>
            <w:r w:rsidRPr="00E729D5">
              <w:rPr>
                <w:color w:val="000000"/>
                <w:sz w:val="20"/>
                <w:szCs w:val="20"/>
              </w:rPr>
              <w:t>Т(20)</w:t>
            </w:r>
          </w:p>
        </w:tc>
        <w:tc>
          <w:tcPr>
            <w:tcW w:w="2539" w:type="dxa"/>
            <w:tcBorders>
              <w:top w:val="nil"/>
              <w:left w:val="nil"/>
              <w:bottom w:val="single" w:sz="8" w:space="0" w:color="auto"/>
              <w:right w:val="single" w:sz="8" w:space="0" w:color="auto"/>
            </w:tcBorders>
            <w:shd w:val="clear" w:color="auto" w:fill="auto"/>
            <w:vAlign w:val="center"/>
          </w:tcPr>
          <w:p w14:paraId="603DCD5D" w14:textId="1FDD0D5F" w:rsidR="00693281" w:rsidRPr="00E729D5" w:rsidRDefault="00693281" w:rsidP="00693281">
            <w:pPr>
              <w:ind w:firstLine="0"/>
              <w:jc w:val="center"/>
              <w:rPr>
                <w:sz w:val="20"/>
                <w:szCs w:val="20"/>
              </w:rPr>
            </w:pPr>
            <w:r w:rsidRPr="00E729D5">
              <w:rPr>
                <w:color w:val="000000"/>
                <w:sz w:val="20"/>
                <w:szCs w:val="20"/>
              </w:rPr>
              <w:t>Серия и номер полиса</w:t>
            </w:r>
          </w:p>
        </w:tc>
        <w:tc>
          <w:tcPr>
            <w:tcW w:w="3402" w:type="dxa"/>
            <w:tcBorders>
              <w:top w:val="nil"/>
              <w:left w:val="nil"/>
              <w:bottom w:val="single" w:sz="8" w:space="0" w:color="auto"/>
              <w:right w:val="single" w:sz="8" w:space="0" w:color="auto"/>
            </w:tcBorders>
            <w:shd w:val="clear" w:color="auto" w:fill="auto"/>
            <w:vAlign w:val="center"/>
          </w:tcPr>
          <w:p w14:paraId="3DFC5BA7" w14:textId="7E56B86B" w:rsidR="00693281" w:rsidRPr="00E729D5" w:rsidRDefault="00693281" w:rsidP="00693281">
            <w:pPr>
              <w:ind w:firstLine="0"/>
              <w:jc w:val="center"/>
              <w:rPr>
                <w:sz w:val="20"/>
                <w:szCs w:val="20"/>
              </w:rPr>
            </w:pPr>
            <w:r w:rsidRPr="00E729D5">
              <w:rPr>
                <w:color w:val="000000"/>
                <w:sz w:val="20"/>
                <w:szCs w:val="20"/>
              </w:rPr>
              <w:t xml:space="preserve">При POLIS_TYPE=1 указывается Серия и Номер полиса старого образца (без разделителя). </w:t>
            </w:r>
            <w:r w:rsidRPr="00E729D5">
              <w:rPr>
                <w:color w:val="000000"/>
                <w:sz w:val="20"/>
                <w:szCs w:val="20"/>
              </w:rPr>
              <w:br/>
              <w:t xml:space="preserve">При POLIS_TYPE=2 указывается 9-ти разрядный номер бланка временного свидетельства. </w:t>
            </w:r>
            <w:r w:rsidRPr="00E729D5">
              <w:rPr>
                <w:color w:val="000000"/>
                <w:sz w:val="20"/>
                <w:szCs w:val="20"/>
              </w:rPr>
              <w:br/>
              <w:t>При POLIS_TYPE=3 данное поле не заполняется.</w:t>
            </w:r>
          </w:p>
        </w:tc>
      </w:tr>
      <w:tr w:rsidR="00693281" w:rsidRPr="0022634A" w14:paraId="35BE9079" w14:textId="77777777" w:rsidTr="004A555C">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000000" w:fill="auto"/>
            <w:vAlign w:val="center"/>
          </w:tcPr>
          <w:p w14:paraId="4333CFFA" w14:textId="3FC5FF08" w:rsidR="00693281" w:rsidRPr="00E729D5" w:rsidRDefault="00693281" w:rsidP="00693281">
            <w:pPr>
              <w:ind w:firstLine="0"/>
              <w:jc w:val="center"/>
              <w:rPr>
                <w:sz w:val="20"/>
                <w:szCs w:val="20"/>
              </w:rPr>
            </w:pPr>
            <w:r w:rsidRPr="00E729D5">
              <w:rPr>
                <w:color w:val="000000"/>
                <w:sz w:val="20"/>
                <w:szCs w:val="20"/>
              </w:rPr>
              <w:t>Информация о прикреплении (</w:t>
            </w:r>
            <w:r w:rsidR="004A555C" w:rsidRPr="00E729D5">
              <w:rPr>
                <w:sz w:val="20"/>
                <w:szCs w:val="20"/>
              </w:rPr>
              <w:t>GINEKOL_PN</w:t>
            </w:r>
            <w:r w:rsidRPr="00E729D5">
              <w:rPr>
                <w:color w:val="000000"/>
                <w:sz w:val="20"/>
                <w:szCs w:val="20"/>
              </w:rPr>
              <w:t xml:space="preserve"> / SMEN / PERSON / PR_INFO)</w:t>
            </w:r>
          </w:p>
        </w:tc>
      </w:tr>
      <w:tr w:rsidR="00693281" w:rsidRPr="0022634A" w14:paraId="50E1ED9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5727664A" w14:textId="450E39FF"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1D8C0A90" w14:textId="4DD3BA50" w:rsidR="00693281" w:rsidRPr="00E729D5" w:rsidRDefault="00693281" w:rsidP="00693281">
            <w:pPr>
              <w:ind w:firstLine="0"/>
              <w:jc w:val="center"/>
              <w:rPr>
                <w:sz w:val="20"/>
                <w:szCs w:val="20"/>
              </w:rPr>
            </w:pPr>
            <w:r w:rsidRPr="00E729D5">
              <w:rPr>
                <w:color w:val="000000"/>
                <w:sz w:val="20"/>
                <w:szCs w:val="20"/>
              </w:rPr>
              <w:t>START_DATE</w:t>
            </w:r>
          </w:p>
        </w:tc>
        <w:tc>
          <w:tcPr>
            <w:tcW w:w="553" w:type="dxa"/>
            <w:tcBorders>
              <w:top w:val="nil"/>
              <w:left w:val="nil"/>
              <w:bottom w:val="single" w:sz="8" w:space="0" w:color="auto"/>
              <w:right w:val="single" w:sz="8" w:space="0" w:color="auto"/>
            </w:tcBorders>
            <w:shd w:val="clear" w:color="auto" w:fill="auto"/>
            <w:vAlign w:val="center"/>
          </w:tcPr>
          <w:p w14:paraId="207DFC73" w14:textId="4E9F5E43"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1C4A7BDB" w14:textId="52F009F4" w:rsidR="00693281" w:rsidRPr="00E729D5" w:rsidRDefault="00693281" w:rsidP="00693281">
            <w:pPr>
              <w:ind w:firstLine="0"/>
              <w:jc w:val="center"/>
              <w:rPr>
                <w:sz w:val="20"/>
                <w:szCs w:val="20"/>
              </w:rPr>
            </w:pPr>
            <w:r w:rsidRPr="00E729D5">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707E3D3F" w14:textId="5DBAB8C5" w:rsidR="00693281" w:rsidRPr="00E729D5" w:rsidRDefault="00693281" w:rsidP="00693281">
            <w:pPr>
              <w:ind w:firstLine="0"/>
              <w:jc w:val="center"/>
              <w:rPr>
                <w:sz w:val="20"/>
                <w:szCs w:val="20"/>
              </w:rPr>
            </w:pPr>
            <w:r w:rsidRPr="00E729D5">
              <w:rPr>
                <w:color w:val="000000"/>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tcPr>
          <w:p w14:paraId="36009F09" w14:textId="5F4F4351" w:rsidR="00693281" w:rsidRPr="00E729D5" w:rsidRDefault="00693281" w:rsidP="00693281">
            <w:pPr>
              <w:ind w:firstLine="0"/>
              <w:jc w:val="center"/>
              <w:rPr>
                <w:sz w:val="20"/>
                <w:szCs w:val="20"/>
              </w:rPr>
            </w:pPr>
            <w:r w:rsidRPr="00E729D5">
              <w:rPr>
                <w:color w:val="000000"/>
                <w:sz w:val="20"/>
                <w:szCs w:val="20"/>
              </w:rPr>
              <w:t>Заполняется в случаи прикрепления по заявлению</w:t>
            </w:r>
          </w:p>
        </w:tc>
      </w:tr>
      <w:tr w:rsidR="00693281" w:rsidRPr="0022634A" w14:paraId="61E79ED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73738B75" w14:textId="7ED66DE3"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32B9EE75" w14:textId="03429A26" w:rsidR="00693281" w:rsidRPr="00E729D5" w:rsidRDefault="00693281" w:rsidP="00693281">
            <w:pPr>
              <w:ind w:firstLine="0"/>
              <w:jc w:val="center"/>
              <w:rPr>
                <w:sz w:val="20"/>
                <w:szCs w:val="20"/>
              </w:rPr>
            </w:pPr>
            <w:r w:rsidRPr="00E729D5">
              <w:rPr>
                <w:color w:val="000000"/>
                <w:sz w:val="20"/>
                <w:szCs w:val="20"/>
              </w:rPr>
              <w:t>START_TFOMS</w:t>
            </w:r>
          </w:p>
        </w:tc>
        <w:tc>
          <w:tcPr>
            <w:tcW w:w="553" w:type="dxa"/>
            <w:tcBorders>
              <w:top w:val="nil"/>
              <w:left w:val="nil"/>
              <w:bottom w:val="single" w:sz="8" w:space="0" w:color="auto"/>
              <w:right w:val="single" w:sz="8" w:space="0" w:color="auto"/>
            </w:tcBorders>
            <w:shd w:val="clear" w:color="auto" w:fill="auto"/>
            <w:vAlign w:val="center"/>
          </w:tcPr>
          <w:p w14:paraId="21FDC829" w14:textId="2D2060DF"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1FF49594" w14:textId="4E312647" w:rsidR="00693281" w:rsidRPr="00E729D5" w:rsidRDefault="00693281" w:rsidP="00693281">
            <w:pPr>
              <w:ind w:firstLine="0"/>
              <w:jc w:val="center"/>
              <w:rPr>
                <w:sz w:val="20"/>
                <w:szCs w:val="20"/>
              </w:rPr>
            </w:pPr>
            <w:r w:rsidRPr="00E729D5">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051B0997" w14:textId="4E96456A" w:rsidR="00693281" w:rsidRPr="00E729D5" w:rsidRDefault="00693281" w:rsidP="00693281">
            <w:pPr>
              <w:ind w:firstLine="0"/>
              <w:jc w:val="center"/>
              <w:rPr>
                <w:sz w:val="20"/>
                <w:szCs w:val="20"/>
              </w:rPr>
            </w:pPr>
            <w:r w:rsidRPr="00E729D5">
              <w:rPr>
                <w:color w:val="000000"/>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tcPr>
          <w:p w14:paraId="794B8985" w14:textId="75F1C241" w:rsidR="00693281" w:rsidRPr="00E729D5" w:rsidRDefault="00693281" w:rsidP="00693281">
            <w:pPr>
              <w:ind w:firstLine="0"/>
              <w:jc w:val="center"/>
              <w:rPr>
                <w:sz w:val="20"/>
                <w:szCs w:val="20"/>
              </w:rPr>
            </w:pPr>
            <w:r w:rsidRPr="00E729D5">
              <w:rPr>
                <w:color w:val="000000"/>
                <w:sz w:val="20"/>
                <w:szCs w:val="20"/>
              </w:rPr>
              <w:t>Дата прикрепления по данным ТФОМС.  Подлежит заполнению при: - наличии данных сведение у ТФОМС; - успешном прикрепление.</w:t>
            </w:r>
          </w:p>
        </w:tc>
      </w:tr>
      <w:tr w:rsidR="00693281" w:rsidRPr="0022634A" w14:paraId="2C50B3F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51E34107" w14:textId="56B63425"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16429332" w14:textId="26FB4516" w:rsidR="00693281" w:rsidRPr="00E729D5" w:rsidRDefault="00693281" w:rsidP="00693281">
            <w:pPr>
              <w:ind w:firstLine="0"/>
              <w:jc w:val="center"/>
              <w:rPr>
                <w:sz w:val="20"/>
                <w:szCs w:val="20"/>
              </w:rPr>
            </w:pPr>
            <w:r w:rsidRPr="00E729D5">
              <w:rPr>
                <w:color w:val="000000"/>
                <w:sz w:val="20"/>
                <w:szCs w:val="20"/>
              </w:rPr>
              <w:t>NOMPOD</w:t>
            </w:r>
          </w:p>
        </w:tc>
        <w:tc>
          <w:tcPr>
            <w:tcW w:w="553" w:type="dxa"/>
            <w:tcBorders>
              <w:top w:val="nil"/>
              <w:left w:val="nil"/>
              <w:bottom w:val="single" w:sz="8" w:space="0" w:color="auto"/>
              <w:right w:val="single" w:sz="8" w:space="0" w:color="auto"/>
            </w:tcBorders>
            <w:shd w:val="clear" w:color="auto" w:fill="auto"/>
            <w:vAlign w:val="center"/>
          </w:tcPr>
          <w:p w14:paraId="13159CFD" w14:textId="10962813"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3F3455C0" w14:textId="6B8C1487" w:rsidR="00693281" w:rsidRPr="00E729D5" w:rsidRDefault="00693281" w:rsidP="00693281">
            <w:pPr>
              <w:ind w:firstLine="0"/>
              <w:jc w:val="center"/>
              <w:rPr>
                <w:sz w:val="20"/>
                <w:szCs w:val="20"/>
              </w:rPr>
            </w:pPr>
            <w:r w:rsidRPr="00E729D5">
              <w:rPr>
                <w:color w:val="000000"/>
                <w:sz w:val="20"/>
                <w:szCs w:val="20"/>
              </w:rPr>
              <w:t>Т(3)</w:t>
            </w:r>
          </w:p>
        </w:tc>
        <w:tc>
          <w:tcPr>
            <w:tcW w:w="2539" w:type="dxa"/>
            <w:tcBorders>
              <w:top w:val="nil"/>
              <w:left w:val="nil"/>
              <w:bottom w:val="single" w:sz="8" w:space="0" w:color="auto"/>
              <w:right w:val="single" w:sz="8" w:space="0" w:color="auto"/>
            </w:tcBorders>
            <w:shd w:val="clear" w:color="auto" w:fill="auto"/>
            <w:vAlign w:val="center"/>
          </w:tcPr>
          <w:p w14:paraId="55CA774C" w14:textId="77FC5EA6" w:rsidR="00693281" w:rsidRPr="00E729D5" w:rsidRDefault="00693281" w:rsidP="00693281">
            <w:pPr>
              <w:ind w:firstLine="0"/>
              <w:jc w:val="center"/>
              <w:rPr>
                <w:sz w:val="20"/>
                <w:szCs w:val="20"/>
              </w:rPr>
            </w:pPr>
            <w:r w:rsidRPr="00E729D5">
              <w:rPr>
                <w:color w:val="000000"/>
                <w:sz w:val="20"/>
                <w:szCs w:val="20"/>
              </w:rPr>
              <w:t>Код подразделения</w:t>
            </w:r>
          </w:p>
        </w:tc>
        <w:tc>
          <w:tcPr>
            <w:tcW w:w="3402" w:type="dxa"/>
            <w:tcBorders>
              <w:top w:val="nil"/>
              <w:left w:val="nil"/>
              <w:bottom w:val="single" w:sz="8" w:space="0" w:color="auto"/>
              <w:right w:val="single" w:sz="8" w:space="0" w:color="auto"/>
            </w:tcBorders>
            <w:shd w:val="clear" w:color="auto" w:fill="auto"/>
            <w:vAlign w:val="center"/>
          </w:tcPr>
          <w:p w14:paraId="534F8290" w14:textId="27C7FDD1"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4661084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594DB4F6" w14:textId="3E6109FA"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15241CA2" w14:textId="2BC88780" w:rsidR="00693281" w:rsidRPr="00E729D5" w:rsidRDefault="00693281" w:rsidP="00693281">
            <w:pPr>
              <w:ind w:firstLine="0"/>
              <w:jc w:val="center"/>
              <w:rPr>
                <w:sz w:val="20"/>
                <w:szCs w:val="20"/>
              </w:rPr>
            </w:pPr>
            <w:r w:rsidRPr="00E729D5">
              <w:rPr>
                <w:color w:val="000000"/>
                <w:sz w:val="20"/>
                <w:szCs w:val="20"/>
              </w:rPr>
              <w:t>AREA_CODE</w:t>
            </w:r>
          </w:p>
        </w:tc>
        <w:tc>
          <w:tcPr>
            <w:tcW w:w="553" w:type="dxa"/>
            <w:tcBorders>
              <w:top w:val="nil"/>
              <w:left w:val="nil"/>
              <w:bottom w:val="single" w:sz="8" w:space="0" w:color="auto"/>
              <w:right w:val="single" w:sz="8" w:space="0" w:color="auto"/>
            </w:tcBorders>
            <w:shd w:val="clear" w:color="auto" w:fill="auto"/>
            <w:vAlign w:val="center"/>
          </w:tcPr>
          <w:p w14:paraId="256B2F78" w14:textId="4702FE82"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1C08E66A" w14:textId="58EAA63B" w:rsidR="00693281" w:rsidRPr="00E729D5" w:rsidRDefault="00693281" w:rsidP="00693281">
            <w:pPr>
              <w:ind w:firstLine="0"/>
              <w:jc w:val="center"/>
              <w:rPr>
                <w:sz w:val="20"/>
                <w:szCs w:val="20"/>
              </w:rPr>
            </w:pPr>
            <w:r w:rsidRPr="00E729D5">
              <w:rPr>
                <w:color w:val="000000"/>
                <w:sz w:val="20"/>
                <w:szCs w:val="20"/>
              </w:rPr>
              <w:t>Т(5)</w:t>
            </w:r>
          </w:p>
        </w:tc>
        <w:tc>
          <w:tcPr>
            <w:tcW w:w="2539" w:type="dxa"/>
            <w:tcBorders>
              <w:top w:val="nil"/>
              <w:left w:val="nil"/>
              <w:bottom w:val="single" w:sz="8" w:space="0" w:color="auto"/>
              <w:right w:val="single" w:sz="8" w:space="0" w:color="auto"/>
            </w:tcBorders>
            <w:shd w:val="clear" w:color="auto" w:fill="auto"/>
            <w:vAlign w:val="center"/>
          </w:tcPr>
          <w:p w14:paraId="1C7C1F7E" w14:textId="3CF7F994" w:rsidR="00693281" w:rsidRPr="00E729D5" w:rsidRDefault="00693281" w:rsidP="00693281">
            <w:pPr>
              <w:ind w:firstLine="0"/>
              <w:jc w:val="center"/>
              <w:rPr>
                <w:sz w:val="20"/>
                <w:szCs w:val="20"/>
              </w:rPr>
            </w:pPr>
            <w:r w:rsidRPr="00E729D5">
              <w:rPr>
                <w:color w:val="000000"/>
                <w:sz w:val="20"/>
                <w:szCs w:val="20"/>
              </w:rPr>
              <w:t>Код участка</w:t>
            </w:r>
          </w:p>
        </w:tc>
        <w:tc>
          <w:tcPr>
            <w:tcW w:w="3402" w:type="dxa"/>
            <w:tcBorders>
              <w:top w:val="nil"/>
              <w:left w:val="nil"/>
              <w:bottom w:val="single" w:sz="8" w:space="0" w:color="auto"/>
              <w:right w:val="single" w:sz="8" w:space="0" w:color="auto"/>
            </w:tcBorders>
            <w:shd w:val="clear" w:color="auto" w:fill="auto"/>
            <w:vAlign w:val="center"/>
          </w:tcPr>
          <w:p w14:paraId="60D0D3FA" w14:textId="102E7BEF"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6DE0FC85"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44BF3297" w14:textId="62553925"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7604B420" w14:textId="7A7E188E" w:rsidR="00693281" w:rsidRPr="00E729D5" w:rsidRDefault="00693281" w:rsidP="00693281">
            <w:pPr>
              <w:ind w:firstLine="0"/>
              <w:jc w:val="center"/>
              <w:rPr>
                <w:sz w:val="20"/>
                <w:szCs w:val="20"/>
              </w:rPr>
            </w:pPr>
            <w:r w:rsidRPr="00E729D5">
              <w:rPr>
                <w:color w:val="000000"/>
                <w:sz w:val="20"/>
                <w:szCs w:val="20"/>
              </w:rPr>
              <w:t>FAP</w:t>
            </w:r>
          </w:p>
        </w:tc>
        <w:tc>
          <w:tcPr>
            <w:tcW w:w="553" w:type="dxa"/>
            <w:tcBorders>
              <w:top w:val="nil"/>
              <w:left w:val="nil"/>
              <w:bottom w:val="single" w:sz="8" w:space="0" w:color="auto"/>
              <w:right w:val="single" w:sz="8" w:space="0" w:color="auto"/>
            </w:tcBorders>
            <w:shd w:val="clear" w:color="auto" w:fill="auto"/>
            <w:vAlign w:val="center"/>
          </w:tcPr>
          <w:p w14:paraId="2D7F37B2" w14:textId="5280F0CD"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04887C1D" w14:textId="37A2D3FF" w:rsidR="00693281" w:rsidRPr="00E729D5" w:rsidRDefault="00693281" w:rsidP="00693281">
            <w:pPr>
              <w:ind w:firstLine="0"/>
              <w:jc w:val="center"/>
              <w:rPr>
                <w:sz w:val="20"/>
                <w:szCs w:val="20"/>
              </w:rPr>
            </w:pPr>
            <w:r w:rsidRPr="00E729D5">
              <w:rPr>
                <w:color w:val="000000"/>
                <w:sz w:val="20"/>
                <w:szCs w:val="20"/>
              </w:rPr>
              <w:t>Т(2)</w:t>
            </w:r>
          </w:p>
        </w:tc>
        <w:tc>
          <w:tcPr>
            <w:tcW w:w="2539" w:type="dxa"/>
            <w:tcBorders>
              <w:top w:val="nil"/>
              <w:left w:val="nil"/>
              <w:bottom w:val="single" w:sz="8" w:space="0" w:color="auto"/>
              <w:right w:val="single" w:sz="8" w:space="0" w:color="auto"/>
            </w:tcBorders>
            <w:shd w:val="clear" w:color="auto" w:fill="auto"/>
            <w:vAlign w:val="center"/>
          </w:tcPr>
          <w:p w14:paraId="030E0CDA" w14:textId="7CABAA36" w:rsidR="00693281" w:rsidRPr="00E729D5" w:rsidRDefault="00693281" w:rsidP="00693281">
            <w:pPr>
              <w:ind w:firstLine="0"/>
              <w:jc w:val="center"/>
              <w:rPr>
                <w:sz w:val="20"/>
                <w:szCs w:val="20"/>
              </w:rPr>
            </w:pPr>
            <w:r w:rsidRPr="00E729D5">
              <w:rPr>
                <w:color w:val="000000"/>
                <w:sz w:val="20"/>
                <w:szCs w:val="20"/>
              </w:rPr>
              <w:t>Код ФАП</w:t>
            </w:r>
          </w:p>
        </w:tc>
        <w:tc>
          <w:tcPr>
            <w:tcW w:w="3402" w:type="dxa"/>
            <w:tcBorders>
              <w:top w:val="nil"/>
              <w:left w:val="nil"/>
              <w:bottom w:val="single" w:sz="8" w:space="0" w:color="auto"/>
              <w:right w:val="single" w:sz="8" w:space="0" w:color="auto"/>
            </w:tcBorders>
            <w:shd w:val="clear" w:color="auto" w:fill="auto"/>
            <w:vAlign w:val="center"/>
          </w:tcPr>
          <w:p w14:paraId="4D0FB008" w14:textId="60ADCBE2"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518C43B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49C49A8E" w14:textId="06737718"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166A191F" w14:textId="16AC8CF8" w:rsidR="00693281" w:rsidRPr="00E729D5" w:rsidRDefault="00693281" w:rsidP="00693281">
            <w:pPr>
              <w:ind w:firstLine="0"/>
              <w:jc w:val="center"/>
              <w:rPr>
                <w:sz w:val="20"/>
                <w:szCs w:val="20"/>
              </w:rPr>
            </w:pPr>
            <w:r w:rsidRPr="00E729D5">
              <w:rPr>
                <w:color w:val="000000"/>
                <w:sz w:val="20"/>
                <w:szCs w:val="20"/>
              </w:rPr>
              <w:t>FINAL_DATE</w:t>
            </w:r>
          </w:p>
        </w:tc>
        <w:tc>
          <w:tcPr>
            <w:tcW w:w="553" w:type="dxa"/>
            <w:tcBorders>
              <w:top w:val="nil"/>
              <w:left w:val="nil"/>
              <w:bottom w:val="single" w:sz="8" w:space="0" w:color="auto"/>
              <w:right w:val="single" w:sz="8" w:space="0" w:color="auto"/>
            </w:tcBorders>
            <w:shd w:val="clear" w:color="auto" w:fill="auto"/>
            <w:vAlign w:val="center"/>
          </w:tcPr>
          <w:p w14:paraId="7F528470" w14:textId="74A8B0E0" w:rsidR="00693281" w:rsidRPr="00E729D5" w:rsidRDefault="00693281" w:rsidP="00693281">
            <w:pPr>
              <w:ind w:firstLine="0"/>
              <w:jc w:val="center"/>
              <w:rPr>
                <w:sz w:val="20"/>
                <w:szCs w:val="20"/>
              </w:rPr>
            </w:pPr>
            <w:r w:rsidRPr="00E729D5">
              <w:rPr>
                <w:color w:val="000000"/>
                <w:sz w:val="20"/>
                <w:szCs w:val="20"/>
              </w:rPr>
              <w:t>OA</w:t>
            </w:r>
          </w:p>
        </w:tc>
        <w:tc>
          <w:tcPr>
            <w:tcW w:w="877" w:type="dxa"/>
            <w:tcBorders>
              <w:top w:val="nil"/>
              <w:left w:val="nil"/>
              <w:bottom w:val="single" w:sz="8" w:space="0" w:color="auto"/>
              <w:right w:val="single" w:sz="8" w:space="0" w:color="auto"/>
            </w:tcBorders>
            <w:shd w:val="clear" w:color="auto" w:fill="auto"/>
            <w:vAlign w:val="center"/>
          </w:tcPr>
          <w:p w14:paraId="1BAFB626" w14:textId="069676B7" w:rsidR="00693281" w:rsidRPr="00E729D5" w:rsidRDefault="00693281" w:rsidP="00693281">
            <w:pPr>
              <w:ind w:firstLine="0"/>
              <w:jc w:val="center"/>
              <w:rPr>
                <w:sz w:val="20"/>
                <w:szCs w:val="20"/>
              </w:rPr>
            </w:pPr>
            <w:r w:rsidRPr="00E729D5">
              <w:rPr>
                <w:color w:val="000000"/>
                <w:sz w:val="20"/>
                <w:szCs w:val="20"/>
              </w:rPr>
              <w:t>D</w:t>
            </w:r>
          </w:p>
        </w:tc>
        <w:tc>
          <w:tcPr>
            <w:tcW w:w="2539" w:type="dxa"/>
            <w:tcBorders>
              <w:top w:val="nil"/>
              <w:left w:val="nil"/>
              <w:bottom w:val="single" w:sz="8" w:space="0" w:color="auto"/>
              <w:right w:val="single" w:sz="8" w:space="0" w:color="auto"/>
            </w:tcBorders>
            <w:shd w:val="clear" w:color="auto" w:fill="auto"/>
            <w:vAlign w:val="center"/>
          </w:tcPr>
          <w:p w14:paraId="3EEB9437" w14:textId="55550F57" w:rsidR="00693281" w:rsidRPr="00E729D5" w:rsidRDefault="00693281" w:rsidP="00693281">
            <w:pPr>
              <w:ind w:firstLine="0"/>
              <w:jc w:val="center"/>
              <w:rPr>
                <w:sz w:val="20"/>
                <w:szCs w:val="20"/>
              </w:rPr>
            </w:pPr>
            <w:r w:rsidRPr="00E729D5">
              <w:rPr>
                <w:color w:val="000000"/>
                <w:sz w:val="20"/>
                <w:szCs w:val="20"/>
              </w:rPr>
              <w:t>Дата открепления</w:t>
            </w:r>
          </w:p>
        </w:tc>
        <w:tc>
          <w:tcPr>
            <w:tcW w:w="3402" w:type="dxa"/>
            <w:tcBorders>
              <w:top w:val="nil"/>
              <w:left w:val="nil"/>
              <w:bottom w:val="single" w:sz="8" w:space="0" w:color="auto"/>
              <w:right w:val="single" w:sz="8" w:space="0" w:color="auto"/>
            </w:tcBorders>
            <w:shd w:val="clear" w:color="auto" w:fill="auto"/>
            <w:vAlign w:val="center"/>
          </w:tcPr>
          <w:p w14:paraId="6EA1D599" w14:textId="3B3A53AC" w:rsidR="00693281" w:rsidRPr="00E729D5" w:rsidRDefault="00693281" w:rsidP="00693281">
            <w:pPr>
              <w:ind w:firstLine="0"/>
              <w:jc w:val="center"/>
              <w:rPr>
                <w:sz w:val="20"/>
                <w:szCs w:val="20"/>
              </w:rPr>
            </w:pPr>
            <w:r w:rsidRPr="00E729D5">
              <w:rPr>
                <w:color w:val="000000"/>
                <w:sz w:val="20"/>
                <w:szCs w:val="20"/>
              </w:rPr>
              <w:t>Дата снятия с мед. обслуживания</w:t>
            </w:r>
          </w:p>
        </w:tc>
      </w:tr>
      <w:tr w:rsidR="00693281" w:rsidRPr="0022634A" w14:paraId="6AB6112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tcPr>
          <w:p w14:paraId="4F853D00" w14:textId="47A8C9DF" w:rsidR="00693281" w:rsidRPr="00E729D5" w:rsidRDefault="00693281" w:rsidP="00693281">
            <w:pPr>
              <w:ind w:firstLine="0"/>
              <w:jc w:val="center"/>
              <w:rPr>
                <w:sz w:val="20"/>
                <w:szCs w:val="20"/>
              </w:rPr>
            </w:pPr>
            <w:r w:rsidRPr="00E729D5">
              <w:rPr>
                <w:color w:val="000000"/>
                <w:sz w:val="20"/>
                <w:szCs w:val="20"/>
              </w:rPr>
              <w:t>PR_INFO</w:t>
            </w:r>
          </w:p>
        </w:tc>
        <w:tc>
          <w:tcPr>
            <w:tcW w:w="1701" w:type="dxa"/>
            <w:tcBorders>
              <w:top w:val="nil"/>
              <w:left w:val="nil"/>
              <w:bottom w:val="single" w:sz="8" w:space="0" w:color="auto"/>
              <w:right w:val="single" w:sz="8" w:space="0" w:color="auto"/>
            </w:tcBorders>
            <w:shd w:val="clear" w:color="auto" w:fill="auto"/>
            <w:vAlign w:val="center"/>
          </w:tcPr>
          <w:p w14:paraId="458206BC" w14:textId="3155486E" w:rsidR="00693281" w:rsidRPr="00E729D5" w:rsidRDefault="00693281" w:rsidP="00693281">
            <w:pPr>
              <w:ind w:firstLine="0"/>
              <w:jc w:val="center"/>
              <w:rPr>
                <w:sz w:val="20"/>
                <w:szCs w:val="20"/>
              </w:rPr>
            </w:pPr>
            <w:r w:rsidRPr="00E729D5">
              <w:rPr>
                <w:color w:val="000000"/>
                <w:sz w:val="20"/>
                <w:szCs w:val="20"/>
              </w:rPr>
              <w:t>TEK_MO</w:t>
            </w:r>
          </w:p>
        </w:tc>
        <w:tc>
          <w:tcPr>
            <w:tcW w:w="553" w:type="dxa"/>
            <w:tcBorders>
              <w:top w:val="nil"/>
              <w:left w:val="nil"/>
              <w:bottom w:val="single" w:sz="8" w:space="0" w:color="auto"/>
              <w:right w:val="single" w:sz="8" w:space="0" w:color="auto"/>
            </w:tcBorders>
            <w:shd w:val="clear" w:color="auto" w:fill="auto"/>
            <w:vAlign w:val="center"/>
          </w:tcPr>
          <w:p w14:paraId="28493D0E" w14:textId="2FC86453" w:rsidR="00693281" w:rsidRPr="00E729D5" w:rsidRDefault="00693281" w:rsidP="00693281">
            <w:pPr>
              <w:ind w:firstLine="0"/>
              <w:jc w:val="center"/>
              <w:rPr>
                <w:sz w:val="20"/>
                <w:szCs w:val="20"/>
              </w:rPr>
            </w:pPr>
            <w:r w:rsidRPr="00E729D5">
              <w:rPr>
                <w:color w:val="000000"/>
                <w:sz w:val="20"/>
                <w:szCs w:val="20"/>
              </w:rPr>
              <w:t>УА</w:t>
            </w:r>
          </w:p>
        </w:tc>
        <w:tc>
          <w:tcPr>
            <w:tcW w:w="877" w:type="dxa"/>
            <w:tcBorders>
              <w:top w:val="nil"/>
              <w:left w:val="nil"/>
              <w:bottom w:val="single" w:sz="8" w:space="0" w:color="auto"/>
              <w:right w:val="single" w:sz="8" w:space="0" w:color="auto"/>
            </w:tcBorders>
            <w:shd w:val="clear" w:color="auto" w:fill="auto"/>
            <w:vAlign w:val="center"/>
          </w:tcPr>
          <w:p w14:paraId="1CB80500" w14:textId="35BD9F1E" w:rsidR="00693281" w:rsidRPr="00E729D5" w:rsidRDefault="00693281" w:rsidP="00693281">
            <w:pPr>
              <w:ind w:firstLine="0"/>
              <w:jc w:val="center"/>
              <w:rPr>
                <w:sz w:val="20"/>
                <w:szCs w:val="20"/>
              </w:rPr>
            </w:pPr>
            <w:r w:rsidRPr="00E729D5">
              <w:rPr>
                <w:color w:val="000000"/>
                <w:sz w:val="20"/>
                <w:szCs w:val="20"/>
              </w:rPr>
              <w:t>Т(6)</w:t>
            </w:r>
          </w:p>
        </w:tc>
        <w:tc>
          <w:tcPr>
            <w:tcW w:w="2539" w:type="dxa"/>
            <w:tcBorders>
              <w:top w:val="nil"/>
              <w:left w:val="nil"/>
              <w:bottom w:val="single" w:sz="8" w:space="0" w:color="auto"/>
              <w:right w:val="single" w:sz="8" w:space="0" w:color="auto"/>
            </w:tcBorders>
            <w:shd w:val="clear" w:color="auto" w:fill="auto"/>
            <w:vAlign w:val="center"/>
          </w:tcPr>
          <w:p w14:paraId="5AA48C58" w14:textId="468E0901" w:rsidR="00693281" w:rsidRPr="00E729D5" w:rsidRDefault="00693281" w:rsidP="00693281">
            <w:pPr>
              <w:ind w:firstLine="0"/>
              <w:jc w:val="center"/>
              <w:rPr>
                <w:sz w:val="20"/>
                <w:szCs w:val="20"/>
              </w:rPr>
            </w:pPr>
            <w:r w:rsidRPr="00E729D5">
              <w:rPr>
                <w:color w:val="000000"/>
                <w:sz w:val="20"/>
                <w:szCs w:val="20"/>
              </w:rPr>
              <w:t>Код МО, принявшей гражданина на мед. обслуживание</w:t>
            </w:r>
          </w:p>
        </w:tc>
        <w:tc>
          <w:tcPr>
            <w:tcW w:w="3402" w:type="dxa"/>
            <w:tcBorders>
              <w:top w:val="nil"/>
              <w:left w:val="nil"/>
              <w:bottom w:val="single" w:sz="8" w:space="0" w:color="auto"/>
              <w:right w:val="single" w:sz="8" w:space="0" w:color="auto"/>
            </w:tcBorders>
            <w:shd w:val="clear" w:color="auto" w:fill="auto"/>
            <w:vAlign w:val="center"/>
          </w:tcPr>
          <w:p w14:paraId="75A8E069" w14:textId="51FC53AA" w:rsidR="00693281" w:rsidRPr="00E729D5" w:rsidRDefault="00693281" w:rsidP="00693281">
            <w:pPr>
              <w:ind w:firstLine="0"/>
              <w:jc w:val="center"/>
              <w:rPr>
                <w:sz w:val="20"/>
                <w:szCs w:val="20"/>
              </w:rPr>
            </w:pPr>
            <w:r w:rsidRPr="00E729D5">
              <w:rPr>
                <w:color w:val="000000"/>
                <w:sz w:val="20"/>
                <w:szCs w:val="20"/>
              </w:rPr>
              <w:t> </w:t>
            </w:r>
          </w:p>
        </w:tc>
      </w:tr>
      <w:tr w:rsidR="00693281" w:rsidRPr="0022634A" w14:paraId="6066E4F8"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E47B7E7" w14:textId="77777777" w:rsidR="00693281" w:rsidRPr="0022634A" w:rsidRDefault="00693281" w:rsidP="00693281">
            <w:pPr>
              <w:ind w:firstLine="0"/>
              <w:jc w:val="center"/>
              <w:rPr>
                <w:sz w:val="20"/>
                <w:szCs w:val="20"/>
              </w:rPr>
            </w:pPr>
            <w:r w:rsidRPr="0022634A">
              <w:rPr>
                <w:sz w:val="20"/>
                <w:szCs w:val="20"/>
              </w:rPr>
              <w:t>Закрывшиеся полисы из числа прикрепленных по стоматологическому признаку (CLOSE_POLIS)</w:t>
            </w:r>
          </w:p>
        </w:tc>
      </w:tr>
      <w:tr w:rsidR="00693281" w:rsidRPr="0022634A" w14:paraId="754E158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66AE5F1" w14:textId="77777777" w:rsidR="00693281" w:rsidRPr="0022634A" w:rsidRDefault="00693281" w:rsidP="00693281">
            <w:pPr>
              <w:ind w:firstLine="0"/>
              <w:jc w:val="center"/>
              <w:rPr>
                <w:sz w:val="20"/>
                <w:szCs w:val="20"/>
              </w:rPr>
            </w:pPr>
            <w:r w:rsidRPr="0022634A">
              <w:rPr>
                <w:sz w:val="20"/>
                <w:szCs w:val="20"/>
              </w:rPr>
              <w:t>CLOSE_POLIS</w:t>
            </w:r>
          </w:p>
        </w:tc>
        <w:tc>
          <w:tcPr>
            <w:tcW w:w="1701" w:type="dxa"/>
            <w:tcBorders>
              <w:top w:val="nil"/>
              <w:left w:val="nil"/>
              <w:bottom w:val="single" w:sz="8" w:space="0" w:color="auto"/>
              <w:right w:val="single" w:sz="8" w:space="0" w:color="auto"/>
            </w:tcBorders>
            <w:shd w:val="clear" w:color="auto" w:fill="auto"/>
            <w:vAlign w:val="center"/>
            <w:hideMark/>
          </w:tcPr>
          <w:p w14:paraId="2E044550" w14:textId="77777777" w:rsidR="00693281" w:rsidRPr="0022634A" w:rsidRDefault="00693281" w:rsidP="00693281">
            <w:pPr>
              <w:ind w:firstLine="0"/>
              <w:jc w:val="center"/>
              <w:rPr>
                <w:sz w:val="20"/>
                <w:szCs w:val="20"/>
              </w:rPr>
            </w:pPr>
            <w:r w:rsidRPr="0022634A">
              <w:rPr>
                <w:sz w:val="20"/>
                <w:szCs w:val="20"/>
              </w:rPr>
              <w:t>PERSON</w:t>
            </w:r>
          </w:p>
        </w:tc>
        <w:tc>
          <w:tcPr>
            <w:tcW w:w="553" w:type="dxa"/>
            <w:tcBorders>
              <w:top w:val="nil"/>
              <w:left w:val="nil"/>
              <w:bottom w:val="single" w:sz="8" w:space="0" w:color="auto"/>
              <w:right w:val="single" w:sz="8" w:space="0" w:color="auto"/>
            </w:tcBorders>
            <w:shd w:val="clear" w:color="auto" w:fill="auto"/>
            <w:vAlign w:val="center"/>
            <w:hideMark/>
          </w:tcPr>
          <w:p w14:paraId="74E3E414" w14:textId="77777777" w:rsidR="00693281" w:rsidRPr="0022634A" w:rsidRDefault="00693281" w:rsidP="00693281">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65B1C12F"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6F4D13E5" w14:textId="77777777" w:rsidR="00693281" w:rsidRPr="0022634A" w:rsidRDefault="00693281" w:rsidP="00693281">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7B0120A3"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2F91A106"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F9C05A6" w14:textId="77777777" w:rsidR="00693281" w:rsidRPr="0022634A" w:rsidRDefault="00693281" w:rsidP="00693281">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ЗЛ</w:t>
            </w:r>
            <w:r w:rsidRPr="0022634A">
              <w:rPr>
                <w:sz w:val="20"/>
                <w:szCs w:val="20"/>
                <w:lang w:val="en-US"/>
              </w:rPr>
              <w:t xml:space="preserve"> (GINEKOL_PN / CLOSE_POLIS / PERSON)</w:t>
            </w:r>
          </w:p>
        </w:tc>
      </w:tr>
      <w:tr w:rsidR="00693281" w:rsidRPr="0022634A" w14:paraId="441A7F37"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0DB365B"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4C0E5FF" w14:textId="77777777" w:rsidR="00693281" w:rsidRPr="0022634A" w:rsidRDefault="00693281" w:rsidP="00693281">
            <w:pPr>
              <w:ind w:firstLine="0"/>
              <w:jc w:val="center"/>
              <w:rPr>
                <w:sz w:val="20"/>
                <w:szCs w:val="20"/>
              </w:rPr>
            </w:pPr>
            <w:r w:rsidRPr="0022634A">
              <w:rPr>
                <w:sz w:val="20"/>
                <w:szCs w:val="20"/>
              </w:rPr>
              <w:t>ID</w:t>
            </w:r>
          </w:p>
        </w:tc>
        <w:tc>
          <w:tcPr>
            <w:tcW w:w="553" w:type="dxa"/>
            <w:tcBorders>
              <w:top w:val="nil"/>
              <w:left w:val="nil"/>
              <w:bottom w:val="single" w:sz="8" w:space="0" w:color="auto"/>
              <w:right w:val="single" w:sz="8" w:space="0" w:color="auto"/>
            </w:tcBorders>
            <w:shd w:val="clear" w:color="auto" w:fill="auto"/>
            <w:vAlign w:val="center"/>
            <w:hideMark/>
          </w:tcPr>
          <w:p w14:paraId="27445689"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3B87E32" w14:textId="77777777" w:rsidR="00693281" w:rsidRPr="0022634A" w:rsidRDefault="00693281" w:rsidP="00693281">
            <w:pPr>
              <w:ind w:firstLine="0"/>
              <w:jc w:val="center"/>
              <w:rPr>
                <w:sz w:val="20"/>
                <w:szCs w:val="20"/>
              </w:rPr>
            </w:pPr>
            <w:r w:rsidRPr="0022634A">
              <w:rPr>
                <w:sz w:val="20"/>
                <w:szCs w:val="20"/>
              </w:rPr>
              <w:t>N(6)</w:t>
            </w:r>
          </w:p>
        </w:tc>
        <w:tc>
          <w:tcPr>
            <w:tcW w:w="2539" w:type="dxa"/>
            <w:tcBorders>
              <w:top w:val="nil"/>
              <w:left w:val="nil"/>
              <w:bottom w:val="single" w:sz="8" w:space="0" w:color="auto"/>
              <w:right w:val="single" w:sz="8" w:space="0" w:color="auto"/>
            </w:tcBorders>
            <w:shd w:val="clear" w:color="auto" w:fill="auto"/>
            <w:vAlign w:val="center"/>
            <w:hideMark/>
          </w:tcPr>
          <w:p w14:paraId="57CDEF06" w14:textId="77777777" w:rsidR="00693281" w:rsidRPr="0022634A" w:rsidRDefault="00693281" w:rsidP="00693281">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12578F20" w14:textId="77777777" w:rsidR="00693281" w:rsidRPr="0022634A" w:rsidRDefault="00693281" w:rsidP="00693281">
            <w:pPr>
              <w:ind w:firstLine="0"/>
              <w:jc w:val="center"/>
              <w:rPr>
                <w:sz w:val="20"/>
                <w:szCs w:val="20"/>
              </w:rPr>
            </w:pPr>
            <w:r w:rsidRPr="0022634A">
              <w:rPr>
                <w:sz w:val="20"/>
                <w:szCs w:val="20"/>
              </w:rPr>
              <w:t>Порядковый номер записи в пределах родительского элемента.</w:t>
            </w:r>
          </w:p>
        </w:tc>
      </w:tr>
      <w:tr w:rsidR="00693281" w:rsidRPr="0022634A" w14:paraId="2008C51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78F2A7C" w14:textId="77777777" w:rsidR="00693281" w:rsidRPr="0022634A" w:rsidRDefault="00693281" w:rsidP="00693281">
            <w:pPr>
              <w:ind w:firstLine="0"/>
              <w:jc w:val="center"/>
              <w:rPr>
                <w:sz w:val="20"/>
                <w:szCs w:val="20"/>
              </w:rPr>
            </w:pPr>
            <w:r w:rsidRPr="0022634A">
              <w:rPr>
                <w:sz w:val="20"/>
                <w:szCs w:val="20"/>
              </w:rPr>
              <w:lastRenderedPageBreak/>
              <w:t>PERSON</w:t>
            </w:r>
          </w:p>
        </w:tc>
        <w:tc>
          <w:tcPr>
            <w:tcW w:w="1701" w:type="dxa"/>
            <w:tcBorders>
              <w:top w:val="nil"/>
              <w:left w:val="nil"/>
              <w:bottom w:val="single" w:sz="8" w:space="0" w:color="auto"/>
              <w:right w:val="single" w:sz="8" w:space="0" w:color="auto"/>
            </w:tcBorders>
            <w:shd w:val="clear" w:color="auto" w:fill="auto"/>
            <w:vAlign w:val="center"/>
            <w:hideMark/>
          </w:tcPr>
          <w:p w14:paraId="5A5DB827" w14:textId="77E6A65C" w:rsidR="00693281" w:rsidRPr="0022634A" w:rsidRDefault="00693281" w:rsidP="00693281">
            <w:pPr>
              <w:ind w:firstLine="0"/>
              <w:jc w:val="center"/>
              <w:rPr>
                <w:sz w:val="20"/>
                <w:szCs w:val="20"/>
              </w:rPr>
            </w:pPr>
            <w:r w:rsidRPr="0022634A">
              <w:rPr>
                <w:sz w:val="20"/>
                <w:szCs w:val="20"/>
              </w:rPr>
              <w:t>UNICUM</w:t>
            </w:r>
            <w:r>
              <w:rPr>
                <w:sz w:val="20"/>
                <w:szCs w:val="20"/>
              </w:rPr>
              <w:t xml:space="preserve"> </w:t>
            </w:r>
            <w:r w:rsidRPr="0022634A">
              <w:rPr>
                <w:sz w:val="20"/>
                <w:szCs w:val="20"/>
              </w:rPr>
              <w:t xml:space="preserve"> </w:t>
            </w:r>
          </w:p>
        </w:tc>
        <w:tc>
          <w:tcPr>
            <w:tcW w:w="553" w:type="dxa"/>
            <w:tcBorders>
              <w:top w:val="nil"/>
              <w:left w:val="nil"/>
              <w:bottom w:val="single" w:sz="8" w:space="0" w:color="auto"/>
              <w:right w:val="single" w:sz="8" w:space="0" w:color="auto"/>
            </w:tcBorders>
            <w:shd w:val="clear" w:color="auto" w:fill="auto"/>
            <w:vAlign w:val="center"/>
            <w:hideMark/>
          </w:tcPr>
          <w:p w14:paraId="586E9997"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6072580" w14:textId="77777777" w:rsidR="00693281" w:rsidRPr="0022634A" w:rsidRDefault="00693281" w:rsidP="00693281">
            <w:pPr>
              <w:ind w:firstLine="0"/>
              <w:jc w:val="center"/>
              <w:rPr>
                <w:sz w:val="20"/>
                <w:szCs w:val="20"/>
              </w:rPr>
            </w:pPr>
            <w:r w:rsidRPr="0022634A">
              <w:rPr>
                <w:sz w:val="20"/>
                <w:szCs w:val="20"/>
              </w:rPr>
              <w:t>T(36)</w:t>
            </w:r>
          </w:p>
        </w:tc>
        <w:tc>
          <w:tcPr>
            <w:tcW w:w="2539" w:type="dxa"/>
            <w:tcBorders>
              <w:top w:val="nil"/>
              <w:left w:val="nil"/>
              <w:bottom w:val="single" w:sz="8" w:space="0" w:color="auto"/>
              <w:right w:val="single" w:sz="8" w:space="0" w:color="auto"/>
            </w:tcBorders>
            <w:shd w:val="clear" w:color="auto" w:fill="auto"/>
            <w:vAlign w:val="center"/>
            <w:hideMark/>
          </w:tcPr>
          <w:p w14:paraId="7B366BB3" w14:textId="34C68203" w:rsidR="00693281" w:rsidRPr="0022634A" w:rsidRDefault="00693281" w:rsidP="00693281">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71CEA7D0"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43919DC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B7D8D79"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6AA92270" w14:textId="77777777" w:rsidR="00693281" w:rsidRPr="0022634A" w:rsidRDefault="00693281" w:rsidP="00693281">
            <w:pPr>
              <w:ind w:firstLine="0"/>
              <w:jc w:val="center"/>
              <w:rPr>
                <w:sz w:val="20"/>
                <w:szCs w:val="20"/>
              </w:rPr>
            </w:pPr>
            <w:r w:rsidRPr="0022634A">
              <w:rPr>
                <w:sz w:val="20"/>
                <w:szCs w:val="20"/>
              </w:rPr>
              <w:t>FAM</w:t>
            </w:r>
          </w:p>
        </w:tc>
        <w:tc>
          <w:tcPr>
            <w:tcW w:w="553" w:type="dxa"/>
            <w:tcBorders>
              <w:top w:val="nil"/>
              <w:left w:val="nil"/>
              <w:bottom w:val="single" w:sz="8" w:space="0" w:color="auto"/>
              <w:right w:val="single" w:sz="8" w:space="0" w:color="auto"/>
            </w:tcBorders>
            <w:shd w:val="clear" w:color="auto" w:fill="auto"/>
            <w:vAlign w:val="center"/>
            <w:hideMark/>
          </w:tcPr>
          <w:p w14:paraId="759B0777"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77A45D5"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08D5E1E9" w14:textId="57D23C83" w:rsidR="00693281" w:rsidRPr="0022634A" w:rsidRDefault="00693281" w:rsidP="00693281">
            <w:pPr>
              <w:ind w:firstLine="0"/>
              <w:jc w:val="center"/>
              <w:rPr>
                <w:sz w:val="20"/>
                <w:szCs w:val="20"/>
              </w:rPr>
            </w:pPr>
            <w:r w:rsidRPr="0022634A">
              <w:rPr>
                <w:sz w:val="20"/>
                <w:szCs w:val="20"/>
              </w:rPr>
              <w:t>Фамилия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10485FD8"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2611C82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45F0A53"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D1BF7FC" w14:textId="77777777" w:rsidR="00693281" w:rsidRPr="0022634A" w:rsidRDefault="00693281" w:rsidP="00693281">
            <w:pPr>
              <w:ind w:firstLine="0"/>
              <w:jc w:val="center"/>
              <w:rPr>
                <w:sz w:val="20"/>
                <w:szCs w:val="20"/>
              </w:rPr>
            </w:pPr>
            <w:r w:rsidRPr="0022634A">
              <w:rPr>
                <w:sz w:val="20"/>
                <w:szCs w:val="20"/>
              </w:rPr>
              <w:t>IM</w:t>
            </w:r>
          </w:p>
        </w:tc>
        <w:tc>
          <w:tcPr>
            <w:tcW w:w="553" w:type="dxa"/>
            <w:tcBorders>
              <w:top w:val="nil"/>
              <w:left w:val="nil"/>
              <w:bottom w:val="single" w:sz="8" w:space="0" w:color="auto"/>
              <w:right w:val="single" w:sz="8" w:space="0" w:color="auto"/>
            </w:tcBorders>
            <w:shd w:val="clear" w:color="auto" w:fill="auto"/>
            <w:vAlign w:val="center"/>
            <w:hideMark/>
          </w:tcPr>
          <w:p w14:paraId="05052C42"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27F8BD0"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62236800" w14:textId="3529218D" w:rsidR="00693281" w:rsidRPr="0022634A" w:rsidRDefault="00693281" w:rsidP="00693281">
            <w:pPr>
              <w:ind w:firstLine="0"/>
              <w:jc w:val="center"/>
              <w:rPr>
                <w:sz w:val="20"/>
                <w:szCs w:val="20"/>
              </w:rPr>
            </w:pPr>
            <w:r w:rsidRPr="0022634A">
              <w:rPr>
                <w:sz w:val="20"/>
                <w:szCs w:val="20"/>
              </w:rPr>
              <w:t>Имя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0359C61C"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06586ACB"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3398CC4"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1D9FEF1" w14:textId="77777777" w:rsidR="00693281" w:rsidRPr="0022634A" w:rsidRDefault="00693281" w:rsidP="00693281">
            <w:pPr>
              <w:ind w:firstLine="0"/>
              <w:jc w:val="center"/>
              <w:rPr>
                <w:sz w:val="20"/>
                <w:szCs w:val="20"/>
              </w:rPr>
            </w:pPr>
            <w:r w:rsidRPr="0022634A">
              <w:rPr>
                <w:sz w:val="20"/>
                <w:szCs w:val="20"/>
              </w:rPr>
              <w:t>OT</w:t>
            </w:r>
          </w:p>
        </w:tc>
        <w:tc>
          <w:tcPr>
            <w:tcW w:w="553" w:type="dxa"/>
            <w:tcBorders>
              <w:top w:val="nil"/>
              <w:left w:val="nil"/>
              <w:bottom w:val="single" w:sz="8" w:space="0" w:color="auto"/>
              <w:right w:val="single" w:sz="8" w:space="0" w:color="auto"/>
            </w:tcBorders>
            <w:shd w:val="clear" w:color="auto" w:fill="auto"/>
            <w:vAlign w:val="center"/>
            <w:hideMark/>
          </w:tcPr>
          <w:p w14:paraId="43161ED2"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2A92BC4"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6F00D0FF" w14:textId="72D8A6A0" w:rsidR="00693281" w:rsidRPr="0022634A" w:rsidRDefault="00693281" w:rsidP="00693281">
            <w:pPr>
              <w:ind w:firstLine="0"/>
              <w:jc w:val="center"/>
              <w:rPr>
                <w:sz w:val="20"/>
                <w:szCs w:val="20"/>
              </w:rPr>
            </w:pPr>
            <w:r w:rsidRPr="0022634A">
              <w:rPr>
                <w:sz w:val="20"/>
                <w:szCs w:val="20"/>
              </w:rPr>
              <w:t>Отчество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0D5EBBD4"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7AD25C5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90598C2"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6C207FE" w14:textId="77777777" w:rsidR="00693281" w:rsidRPr="0022634A" w:rsidRDefault="00693281" w:rsidP="00693281">
            <w:pPr>
              <w:ind w:firstLine="0"/>
              <w:jc w:val="center"/>
              <w:rPr>
                <w:sz w:val="20"/>
                <w:szCs w:val="20"/>
              </w:rPr>
            </w:pPr>
            <w:r w:rsidRPr="0022634A">
              <w:rPr>
                <w:sz w:val="20"/>
                <w:szCs w:val="20"/>
              </w:rPr>
              <w:t>DR</w:t>
            </w:r>
          </w:p>
        </w:tc>
        <w:tc>
          <w:tcPr>
            <w:tcW w:w="553" w:type="dxa"/>
            <w:tcBorders>
              <w:top w:val="nil"/>
              <w:left w:val="nil"/>
              <w:bottom w:val="single" w:sz="8" w:space="0" w:color="auto"/>
              <w:right w:val="single" w:sz="8" w:space="0" w:color="auto"/>
            </w:tcBorders>
            <w:shd w:val="clear" w:color="auto" w:fill="auto"/>
            <w:vAlign w:val="center"/>
            <w:hideMark/>
          </w:tcPr>
          <w:p w14:paraId="4CB979FB"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28982CE"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706BCC89" w14:textId="39A7E2A0" w:rsidR="00693281" w:rsidRPr="0022634A" w:rsidRDefault="00693281" w:rsidP="00693281">
            <w:pPr>
              <w:ind w:firstLine="0"/>
              <w:jc w:val="center"/>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72928A59"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20FF16E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32E2224"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BE0AE7F" w14:textId="77777777" w:rsidR="00693281" w:rsidRPr="0022634A" w:rsidRDefault="00693281" w:rsidP="00693281">
            <w:pPr>
              <w:ind w:firstLine="0"/>
              <w:jc w:val="center"/>
              <w:rPr>
                <w:sz w:val="20"/>
                <w:szCs w:val="20"/>
              </w:rPr>
            </w:pPr>
            <w:r w:rsidRPr="0022634A">
              <w:rPr>
                <w:sz w:val="20"/>
                <w:szCs w:val="20"/>
              </w:rPr>
              <w:t>GENDER</w:t>
            </w:r>
          </w:p>
        </w:tc>
        <w:tc>
          <w:tcPr>
            <w:tcW w:w="553" w:type="dxa"/>
            <w:tcBorders>
              <w:top w:val="nil"/>
              <w:left w:val="nil"/>
              <w:bottom w:val="single" w:sz="8" w:space="0" w:color="auto"/>
              <w:right w:val="single" w:sz="8" w:space="0" w:color="auto"/>
            </w:tcBorders>
            <w:shd w:val="clear" w:color="auto" w:fill="auto"/>
            <w:vAlign w:val="center"/>
            <w:hideMark/>
          </w:tcPr>
          <w:p w14:paraId="05931BE0"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7A11CC4" w14:textId="77777777" w:rsidR="00693281" w:rsidRPr="0022634A" w:rsidRDefault="00693281" w:rsidP="00693281">
            <w:pPr>
              <w:ind w:firstLine="0"/>
              <w:jc w:val="center"/>
              <w:rPr>
                <w:sz w:val="20"/>
                <w:szCs w:val="20"/>
              </w:rPr>
            </w:pPr>
            <w:r w:rsidRPr="0022634A">
              <w:rPr>
                <w:sz w:val="20"/>
                <w:szCs w:val="20"/>
              </w:rPr>
              <w:t>T(1)</w:t>
            </w:r>
          </w:p>
        </w:tc>
        <w:tc>
          <w:tcPr>
            <w:tcW w:w="2539" w:type="dxa"/>
            <w:tcBorders>
              <w:top w:val="nil"/>
              <w:left w:val="nil"/>
              <w:bottom w:val="single" w:sz="8" w:space="0" w:color="auto"/>
              <w:right w:val="single" w:sz="8" w:space="0" w:color="auto"/>
            </w:tcBorders>
            <w:shd w:val="clear" w:color="auto" w:fill="auto"/>
            <w:vAlign w:val="center"/>
            <w:hideMark/>
          </w:tcPr>
          <w:p w14:paraId="7AD97479" w14:textId="77777777" w:rsidR="00693281" w:rsidRPr="0022634A" w:rsidRDefault="00693281" w:rsidP="00693281">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03564E1B"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15E82713"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51FA058"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595741C9" w14:textId="77777777" w:rsidR="00693281" w:rsidRPr="0022634A" w:rsidRDefault="00693281" w:rsidP="00693281">
            <w:pPr>
              <w:ind w:firstLine="0"/>
              <w:jc w:val="center"/>
              <w:rPr>
                <w:sz w:val="20"/>
                <w:szCs w:val="20"/>
              </w:rPr>
            </w:pPr>
            <w:r w:rsidRPr="0022634A">
              <w:rPr>
                <w:sz w:val="20"/>
                <w:szCs w:val="20"/>
              </w:rPr>
              <w:t>SNILS</w:t>
            </w:r>
          </w:p>
        </w:tc>
        <w:tc>
          <w:tcPr>
            <w:tcW w:w="553" w:type="dxa"/>
            <w:tcBorders>
              <w:top w:val="nil"/>
              <w:left w:val="nil"/>
              <w:bottom w:val="single" w:sz="8" w:space="0" w:color="auto"/>
              <w:right w:val="single" w:sz="8" w:space="0" w:color="auto"/>
            </w:tcBorders>
            <w:shd w:val="clear" w:color="auto" w:fill="auto"/>
            <w:vAlign w:val="center"/>
            <w:hideMark/>
          </w:tcPr>
          <w:p w14:paraId="03839291" w14:textId="77777777" w:rsidR="00693281" w:rsidRPr="0022634A" w:rsidRDefault="00693281" w:rsidP="00693281">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699A7048" w14:textId="77777777" w:rsidR="00693281" w:rsidRPr="0022634A" w:rsidRDefault="00693281" w:rsidP="00693281">
            <w:pPr>
              <w:ind w:firstLine="0"/>
              <w:jc w:val="center"/>
              <w:rPr>
                <w:sz w:val="20"/>
                <w:szCs w:val="20"/>
              </w:rPr>
            </w:pPr>
            <w:r w:rsidRPr="0022634A">
              <w:rPr>
                <w:sz w:val="20"/>
                <w:szCs w:val="20"/>
              </w:rPr>
              <w:t>Т(14)</w:t>
            </w:r>
          </w:p>
        </w:tc>
        <w:tc>
          <w:tcPr>
            <w:tcW w:w="2539" w:type="dxa"/>
            <w:tcBorders>
              <w:top w:val="nil"/>
              <w:left w:val="nil"/>
              <w:bottom w:val="single" w:sz="8" w:space="0" w:color="auto"/>
              <w:right w:val="single" w:sz="8" w:space="0" w:color="auto"/>
            </w:tcBorders>
            <w:shd w:val="clear" w:color="auto" w:fill="auto"/>
            <w:vAlign w:val="center"/>
            <w:hideMark/>
          </w:tcPr>
          <w:p w14:paraId="64D26F6B" w14:textId="77777777" w:rsidR="00693281" w:rsidRPr="0022634A" w:rsidRDefault="00693281" w:rsidP="00693281">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78093FF9" w14:textId="77777777" w:rsidR="00693281" w:rsidRPr="0022634A" w:rsidRDefault="00693281" w:rsidP="00693281">
            <w:pPr>
              <w:ind w:firstLine="0"/>
              <w:jc w:val="center"/>
              <w:rPr>
                <w:sz w:val="20"/>
                <w:szCs w:val="20"/>
              </w:rPr>
            </w:pPr>
            <w:r w:rsidRPr="0022634A">
              <w:rPr>
                <w:sz w:val="20"/>
                <w:szCs w:val="20"/>
              </w:rPr>
              <w:t>Формат: «000-000-000 00»</w:t>
            </w:r>
          </w:p>
        </w:tc>
      </w:tr>
      <w:tr w:rsidR="00693281" w:rsidRPr="0022634A" w14:paraId="5DCB906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62FC1DF"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12D43CD" w14:textId="77777777" w:rsidR="00693281" w:rsidRPr="0022634A" w:rsidRDefault="00693281" w:rsidP="00693281">
            <w:pPr>
              <w:ind w:firstLine="0"/>
              <w:jc w:val="center"/>
              <w:rPr>
                <w:sz w:val="20"/>
                <w:szCs w:val="20"/>
              </w:rPr>
            </w:pPr>
            <w:r w:rsidRPr="0022634A">
              <w:rPr>
                <w:sz w:val="20"/>
                <w:szCs w:val="20"/>
              </w:rPr>
              <w:t>POLIS</w:t>
            </w:r>
          </w:p>
        </w:tc>
        <w:tc>
          <w:tcPr>
            <w:tcW w:w="553" w:type="dxa"/>
            <w:tcBorders>
              <w:top w:val="nil"/>
              <w:left w:val="nil"/>
              <w:bottom w:val="single" w:sz="8" w:space="0" w:color="auto"/>
              <w:right w:val="single" w:sz="8" w:space="0" w:color="auto"/>
            </w:tcBorders>
            <w:shd w:val="clear" w:color="auto" w:fill="auto"/>
            <w:vAlign w:val="center"/>
            <w:hideMark/>
          </w:tcPr>
          <w:p w14:paraId="708F0DB9"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3B0E74F5"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34A9B37F" w14:textId="77777777" w:rsidR="00693281" w:rsidRPr="0022634A" w:rsidRDefault="00693281" w:rsidP="00693281">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6D57D677"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1D4441B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570E03E"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36579645" w14:textId="77777777" w:rsidR="00693281" w:rsidRPr="0022634A" w:rsidRDefault="00693281" w:rsidP="00693281">
            <w:pPr>
              <w:ind w:firstLine="0"/>
              <w:jc w:val="center"/>
              <w:rPr>
                <w:sz w:val="20"/>
                <w:szCs w:val="20"/>
              </w:rPr>
            </w:pPr>
            <w:r w:rsidRPr="0022634A">
              <w:rPr>
                <w:sz w:val="20"/>
                <w:szCs w:val="20"/>
              </w:rPr>
              <w:t>PR_INFO</w:t>
            </w:r>
          </w:p>
        </w:tc>
        <w:tc>
          <w:tcPr>
            <w:tcW w:w="553" w:type="dxa"/>
            <w:tcBorders>
              <w:top w:val="nil"/>
              <w:left w:val="nil"/>
              <w:bottom w:val="single" w:sz="8" w:space="0" w:color="auto"/>
              <w:right w:val="single" w:sz="8" w:space="0" w:color="auto"/>
            </w:tcBorders>
            <w:shd w:val="clear" w:color="000000" w:fill="FFFFFF"/>
            <w:vAlign w:val="center"/>
            <w:hideMark/>
          </w:tcPr>
          <w:p w14:paraId="592CB68C"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2363FEC4"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000000" w:fill="FFFFFF"/>
            <w:vAlign w:val="center"/>
            <w:hideMark/>
          </w:tcPr>
          <w:p w14:paraId="4E3159E1" w14:textId="77777777" w:rsidR="00693281" w:rsidRPr="0022634A" w:rsidRDefault="00693281" w:rsidP="00693281">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5651DAD0"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78192CA7"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E9AEA3E" w14:textId="77777777" w:rsidR="00693281" w:rsidRPr="0022634A" w:rsidRDefault="00693281" w:rsidP="00693281">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CLOSE_POLIS / PERSON / POLIS)</w:t>
            </w:r>
          </w:p>
        </w:tc>
      </w:tr>
      <w:tr w:rsidR="00693281" w:rsidRPr="0022634A" w14:paraId="42E920C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8D30497"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526413DC" w14:textId="77777777" w:rsidR="00693281" w:rsidRPr="0022634A" w:rsidRDefault="00693281" w:rsidP="00693281">
            <w:pPr>
              <w:ind w:firstLine="0"/>
              <w:jc w:val="center"/>
              <w:rPr>
                <w:sz w:val="20"/>
                <w:szCs w:val="20"/>
              </w:rPr>
            </w:pPr>
            <w:r w:rsidRPr="0022634A">
              <w:rPr>
                <w:sz w:val="20"/>
                <w:szCs w:val="20"/>
              </w:rPr>
              <w:t>SMO</w:t>
            </w:r>
          </w:p>
        </w:tc>
        <w:tc>
          <w:tcPr>
            <w:tcW w:w="553" w:type="dxa"/>
            <w:tcBorders>
              <w:top w:val="nil"/>
              <w:left w:val="nil"/>
              <w:bottom w:val="single" w:sz="8" w:space="0" w:color="auto"/>
              <w:right w:val="single" w:sz="8" w:space="0" w:color="auto"/>
            </w:tcBorders>
            <w:shd w:val="clear" w:color="auto" w:fill="auto"/>
            <w:vAlign w:val="center"/>
            <w:hideMark/>
          </w:tcPr>
          <w:p w14:paraId="645AB443"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6C26A46" w14:textId="77777777" w:rsidR="00693281" w:rsidRPr="0022634A" w:rsidRDefault="00693281" w:rsidP="00693281">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6B73C38A" w14:textId="77777777" w:rsidR="00693281" w:rsidRPr="0022634A" w:rsidRDefault="00693281" w:rsidP="00693281">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hideMark/>
          </w:tcPr>
          <w:p w14:paraId="5321633E" w14:textId="77777777" w:rsidR="00693281" w:rsidRPr="0022634A" w:rsidRDefault="00693281" w:rsidP="00693281">
            <w:pPr>
              <w:ind w:firstLine="0"/>
              <w:jc w:val="center"/>
              <w:rPr>
                <w:sz w:val="20"/>
                <w:szCs w:val="20"/>
              </w:rPr>
            </w:pPr>
            <w:r w:rsidRPr="0022634A">
              <w:rPr>
                <w:sz w:val="20"/>
                <w:szCs w:val="20"/>
              </w:rPr>
              <w:t>Заполняется в соответствии с полем SMOCOD справочника SMO.</w:t>
            </w:r>
          </w:p>
        </w:tc>
      </w:tr>
      <w:tr w:rsidR="00693281" w:rsidRPr="0022634A" w14:paraId="7669C17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49A8726"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73F7A06" w14:textId="77777777" w:rsidR="00693281" w:rsidRPr="0022634A" w:rsidRDefault="00693281" w:rsidP="00693281">
            <w:pPr>
              <w:ind w:firstLine="0"/>
              <w:jc w:val="center"/>
              <w:rPr>
                <w:sz w:val="20"/>
                <w:szCs w:val="20"/>
              </w:rPr>
            </w:pPr>
            <w:r w:rsidRPr="0022634A">
              <w:rPr>
                <w:sz w:val="20"/>
                <w:szCs w:val="20"/>
              </w:rPr>
              <w:t>POLIS_TYPE</w:t>
            </w:r>
          </w:p>
        </w:tc>
        <w:tc>
          <w:tcPr>
            <w:tcW w:w="553" w:type="dxa"/>
            <w:tcBorders>
              <w:top w:val="nil"/>
              <w:left w:val="nil"/>
              <w:bottom w:val="single" w:sz="8" w:space="0" w:color="auto"/>
              <w:right w:val="single" w:sz="8" w:space="0" w:color="auto"/>
            </w:tcBorders>
            <w:shd w:val="clear" w:color="auto" w:fill="auto"/>
            <w:vAlign w:val="center"/>
            <w:hideMark/>
          </w:tcPr>
          <w:p w14:paraId="1938FB05"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3A02A331" w14:textId="77777777" w:rsidR="00693281" w:rsidRPr="0022634A" w:rsidRDefault="00693281" w:rsidP="00693281">
            <w:pPr>
              <w:ind w:firstLine="0"/>
              <w:jc w:val="center"/>
              <w:rPr>
                <w:sz w:val="20"/>
                <w:szCs w:val="20"/>
              </w:rPr>
            </w:pPr>
            <w:r w:rsidRPr="0022634A">
              <w:rPr>
                <w:sz w:val="20"/>
                <w:szCs w:val="20"/>
              </w:rPr>
              <w:t>N(1)</w:t>
            </w:r>
          </w:p>
        </w:tc>
        <w:tc>
          <w:tcPr>
            <w:tcW w:w="2539" w:type="dxa"/>
            <w:tcBorders>
              <w:top w:val="nil"/>
              <w:left w:val="nil"/>
              <w:bottom w:val="single" w:sz="8" w:space="0" w:color="auto"/>
              <w:right w:val="single" w:sz="8" w:space="0" w:color="auto"/>
            </w:tcBorders>
            <w:shd w:val="clear" w:color="auto" w:fill="auto"/>
            <w:vAlign w:val="center"/>
            <w:hideMark/>
          </w:tcPr>
          <w:p w14:paraId="123B675F" w14:textId="77777777" w:rsidR="00693281" w:rsidRPr="0022634A" w:rsidRDefault="00693281" w:rsidP="00693281">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hideMark/>
          </w:tcPr>
          <w:p w14:paraId="0BF94F74" w14:textId="77777777" w:rsidR="00693281" w:rsidRPr="0022634A" w:rsidRDefault="00693281" w:rsidP="00693281">
            <w:pPr>
              <w:ind w:firstLine="0"/>
              <w:jc w:val="center"/>
              <w:rPr>
                <w:sz w:val="20"/>
                <w:szCs w:val="20"/>
              </w:rPr>
            </w:pPr>
            <w:r w:rsidRPr="0022634A">
              <w:rPr>
                <w:sz w:val="20"/>
                <w:szCs w:val="20"/>
              </w:rPr>
              <w:t>Заполняется в соответствии с F008</w:t>
            </w:r>
          </w:p>
        </w:tc>
      </w:tr>
      <w:tr w:rsidR="00693281" w:rsidRPr="0022634A" w14:paraId="401B7B9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231135B"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3FC06B64" w14:textId="77777777" w:rsidR="00693281" w:rsidRPr="0022634A" w:rsidRDefault="00693281" w:rsidP="00693281">
            <w:pPr>
              <w:ind w:firstLine="0"/>
              <w:jc w:val="center"/>
              <w:rPr>
                <w:sz w:val="20"/>
                <w:szCs w:val="20"/>
              </w:rPr>
            </w:pPr>
            <w:r w:rsidRPr="0022634A">
              <w:rPr>
                <w:sz w:val="20"/>
                <w:szCs w:val="20"/>
              </w:rPr>
              <w:t>ENP</w:t>
            </w:r>
          </w:p>
        </w:tc>
        <w:tc>
          <w:tcPr>
            <w:tcW w:w="553" w:type="dxa"/>
            <w:tcBorders>
              <w:top w:val="nil"/>
              <w:left w:val="nil"/>
              <w:bottom w:val="single" w:sz="8" w:space="0" w:color="auto"/>
              <w:right w:val="single" w:sz="8" w:space="0" w:color="auto"/>
            </w:tcBorders>
            <w:shd w:val="clear" w:color="auto" w:fill="auto"/>
            <w:vAlign w:val="center"/>
            <w:hideMark/>
          </w:tcPr>
          <w:p w14:paraId="53E4B34B"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7BF2788" w14:textId="77777777" w:rsidR="00693281" w:rsidRPr="0022634A" w:rsidRDefault="00693281" w:rsidP="00693281">
            <w:pPr>
              <w:ind w:firstLine="0"/>
              <w:jc w:val="center"/>
              <w:rPr>
                <w:sz w:val="20"/>
                <w:szCs w:val="20"/>
              </w:rPr>
            </w:pPr>
            <w:r w:rsidRPr="0022634A">
              <w:rPr>
                <w:sz w:val="20"/>
                <w:szCs w:val="20"/>
              </w:rPr>
              <w:t>Т(16)</w:t>
            </w:r>
          </w:p>
        </w:tc>
        <w:tc>
          <w:tcPr>
            <w:tcW w:w="2539" w:type="dxa"/>
            <w:tcBorders>
              <w:top w:val="nil"/>
              <w:left w:val="nil"/>
              <w:bottom w:val="single" w:sz="8" w:space="0" w:color="auto"/>
              <w:right w:val="single" w:sz="8" w:space="0" w:color="auto"/>
            </w:tcBorders>
            <w:shd w:val="clear" w:color="auto" w:fill="auto"/>
            <w:vAlign w:val="center"/>
            <w:hideMark/>
          </w:tcPr>
          <w:p w14:paraId="4B5C335E" w14:textId="77777777" w:rsidR="00693281" w:rsidRPr="0022634A" w:rsidRDefault="00693281" w:rsidP="00693281">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auto" w:fill="auto"/>
            <w:vAlign w:val="center"/>
            <w:hideMark/>
          </w:tcPr>
          <w:p w14:paraId="2B2B885F"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327B064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960B926"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EABE596" w14:textId="77777777" w:rsidR="00693281" w:rsidRPr="0022634A" w:rsidRDefault="00693281" w:rsidP="00693281">
            <w:pPr>
              <w:ind w:firstLine="0"/>
              <w:jc w:val="center"/>
              <w:rPr>
                <w:sz w:val="20"/>
                <w:szCs w:val="20"/>
              </w:rPr>
            </w:pPr>
            <w:r w:rsidRPr="0022634A">
              <w:rPr>
                <w:sz w:val="20"/>
                <w:szCs w:val="20"/>
              </w:rPr>
              <w:t>SER_NUM</w:t>
            </w:r>
          </w:p>
        </w:tc>
        <w:tc>
          <w:tcPr>
            <w:tcW w:w="553" w:type="dxa"/>
            <w:tcBorders>
              <w:top w:val="nil"/>
              <w:left w:val="nil"/>
              <w:bottom w:val="single" w:sz="8" w:space="0" w:color="auto"/>
              <w:right w:val="single" w:sz="8" w:space="0" w:color="auto"/>
            </w:tcBorders>
            <w:shd w:val="clear" w:color="auto" w:fill="auto"/>
            <w:vAlign w:val="center"/>
            <w:hideMark/>
          </w:tcPr>
          <w:p w14:paraId="73936BDA"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799D8B85" w14:textId="77777777" w:rsidR="00693281" w:rsidRPr="0022634A" w:rsidRDefault="00693281" w:rsidP="00693281">
            <w:pPr>
              <w:ind w:firstLine="0"/>
              <w:jc w:val="center"/>
              <w:rPr>
                <w:sz w:val="20"/>
                <w:szCs w:val="20"/>
              </w:rPr>
            </w:pPr>
            <w:r w:rsidRPr="0022634A">
              <w:rPr>
                <w:sz w:val="20"/>
                <w:szCs w:val="20"/>
              </w:rPr>
              <w:t>Т(20)</w:t>
            </w:r>
          </w:p>
        </w:tc>
        <w:tc>
          <w:tcPr>
            <w:tcW w:w="2539" w:type="dxa"/>
            <w:tcBorders>
              <w:top w:val="nil"/>
              <w:left w:val="nil"/>
              <w:bottom w:val="single" w:sz="8" w:space="0" w:color="auto"/>
              <w:right w:val="single" w:sz="8" w:space="0" w:color="auto"/>
            </w:tcBorders>
            <w:shd w:val="clear" w:color="auto" w:fill="auto"/>
            <w:vAlign w:val="center"/>
            <w:hideMark/>
          </w:tcPr>
          <w:p w14:paraId="2BFE5AF0" w14:textId="77777777" w:rsidR="00693281" w:rsidRPr="0022634A" w:rsidRDefault="00693281" w:rsidP="00693281">
            <w:pPr>
              <w:ind w:firstLine="0"/>
              <w:jc w:val="center"/>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auto" w:fill="auto"/>
            <w:vAlign w:val="center"/>
            <w:hideMark/>
          </w:tcPr>
          <w:p w14:paraId="57F37923" w14:textId="77777777" w:rsidR="00693281" w:rsidRPr="0022634A" w:rsidRDefault="00693281" w:rsidP="00693281">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693281" w:rsidRPr="0022634A" w14:paraId="0E92E6B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34ACFECE"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6BB7E7F8" w14:textId="77777777" w:rsidR="00693281" w:rsidRPr="0022634A" w:rsidRDefault="00693281" w:rsidP="00693281">
            <w:pPr>
              <w:ind w:firstLine="0"/>
              <w:jc w:val="center"/>
              <w:rPr>
                <w:sz w:val="20"/>
                <w:szCs w:val="20"/>
              </w:rPr>
            </w:pPr>
            <w:r w:rsidRPr="0022634A">
              <w:rPr>
                <w:sz w:val="20"/>
                <w:szCs w:val="20"/>
              </w:rPr>
              <w:t>CLOSE_DATE</w:t>
            </w:r>
          </w:p>
        </w:tc>
        <w:tc>
          <w:tcPr>
            <w:tcW w:w="553" w:type="dxa"/>
            <w:tcBorders>
              <w:top w:val="nil"/>
              <w:left w:val="nil"/>
              <w:bottom w:val="single" w:sz="8" w:space="0" w:color="auto"/>
              <w:right w:val="single" w:sz="8" w:space="0" w:color="auto"/>
            </w:tcBorders>
            <w:shd w:val="clear" w:color="auto" w:fill="auto"/>
            <w:vAlign w:val="center"/>
            <w:hideMark/>
          </w:tcPr>
          <w:p w14:paraId="094B0BB5"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F0CE6EA"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4D034F69" w14:textId="77777777" w:rsidR="00693281" w:rsidRPr="0022634A" w:rsidRDefault="00693281" w:rsidP="00693281">
            <w:pPr>
              <w:ind w:firstLine="0"/>
              <w:jc w:val="center"/>
              <w:rPr>
                <w:sz w:val="20"/>
                <w:szCs w:val="20"/>
              </w:rPr>
            </w:pPr>
            <w:r w:rsidRPr="0022634A">
              <w:rPr>
                <w:sz w:val="20"/>
                <w:szCs w:val="20"/>
              </w:rPr>
              <w:t>Дата прекращения полиса</w:t>
            </w:r>
          </w:p>
        </w:tc>
        <w:tc>
          <w:tcPr>
            <w:tcW w:w="3402" w:type="dxa"/>
            <w:tcBorders>
              <w:top w:val="nil"/>
              <w:left w:val="nil"/>
              <w:bottom w:val="single" w:sz="8" w:space="0" w:color="auto"/>
              <w:right w:val="single" w:sz="8" w:space="0" w:color="auto"/>
            </w:tcBorders>
            <w:shd w:val="clear" w:color="auto" w:fill="auto"/>
            <w:vAlign w:val="center"/>
            <w:hideMark/>
          </w:tcPr>
          <w:p w14:paraId="130A5606"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73F80BCD"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34A9DFB6" w14:textId="77777777" w:rsidR="00693281" w:rsidRPr="0022634A" w:rsidRDefault="00693281" w:rsidP="00693281">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прикреплении</w:t>
            </w:r>
            <w:r w:rsidRPr="0022634A">
              <w:rPr>
                <w:sz w:val="20"/>
                <w:szCs w:val="20"/>
                <w:lang w:val="en-US"/>
              </w:rPr>
              <w:t xml:space="preserve"> (GINEKOL_PN / CLOSE_POLIS / PERSON / PR_INFO)</w:t>
            </w:r>
          </w:p>
        </w:tc>
      </w:tr>
      <w:tr w:rsidR="00693281" w:rsidRPr="0022634A" w14:paraId="560F302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DE9AAA4" w14:textId="77777777" w:rsidR="00693281" w:rsidRPr="0022634A" w:rsidRDefault="00693281" w:rsidP="00693281">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8441019" w14:textId="77777777" w:rsidR="00693281" w:rsidRPr="0022634A" w:rsidRDefault="00693281" w:rsidP="00693281">
            <w:pPr>
              <w:ind w:firstLine="0"/>
              <w:jc w:val="center"/>
              <w:rPr>
                <w:sz w:val="20"/>
                <w:szCs w:val="20"/>
              </w:rPr>
            </w:pPr>
            <w:r w:rsidRPr="0022634A">
              <w:rPr>
                <w:sz w:val="20"/>
                <w:szCs w:val="20"/>
              </w:rPr>
              <w:t>START_DATE</w:t>
            </w:r>
          </w:p>
        </w:tc>
        <w:tc>
          <w:tcPr>
            <w:tcW w:w="553" w:type="dxa"/>
            <w:tcBorders>
              <w:top w:val="nil"/>
              <w:left w:val="nil"/>
              <w:bottom w:val="single" w:sz="8" w:space="0" w:color="auto"/>
              <w:right w:val="single" w:sz="8" w:space="0" w:color="auto"/>
            </w:tcBorders>
            <w:shd w:val="clear" w:color="auto" w:fill="auto"/>
            <w:vAlign w:val="center"/>
            <w:hideMark/>
          </w:tcPr>
          <w:p w14:paraId="462A639A"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633BE096"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0B23CBF0" w14:textId="77777777" w:rsidR="00693281" w:rsidRPr="0022634A" w:rsidRDefault="00693281" w:rsidP="00693281">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hideMark/>
          </w:tcPr>
          <w:p w14:paraId="775369CF" w14:textId="77777777" w:rsidR="00693281" w:rsidRPr="0022634A" w:rsidRDefault="00693281" w:rsidP="00693281">
            <w:pPr>
              <w:ind w:firstLine="0"/>
              <w:jc w:val="center"/>
              <w:rPr>
                <w:sz w:val="20"/>
                <w:szCs w:val="20"/>
              </w:rPr>
            </w:pPr>
            <w:r w:rsidRPr="0022634A">
              <w:rPr>
                <w:sz w:val="20"/>
                <w:szCs w:val="20"/>
              </w:rPr>
              <w:t>Заполняется в случаи прикрепления по заявлению</w:t>
            </w:r>
          </w:p>
        </w:tc>
      </w:tr>
      <w:tr w:rsidR="00693281" w:rsidRPr="0022634A" w14:paraId="60C7C43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FB7D922" w14:textId="77777777" w:rsidR="00693281" w:rsidRPr="0022634A" w:rsidRDefault="00693281" w:rsidP="00693281">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6B11BC53" w14:textId="77777777" w:rsidR="00693281" w:rsidRPr="0022634A" w:rsidRDefault="00693281" w:rsidP="00693281">
            <w:pPr>
              <w:ind w:firstLine="0"/>
              <w:jc w:val="center"/>
              <w:rPr>
                <w:sz w:val="20"/>
                <w:szCs w:val="20"/>
              </w:rPr>
            </w:pPr>
            <w:r w:rsidRPr="0022634A">
              <w:rPr>
                <w:sz w:val="20"/>
                <w:szCs w:val="20"/>
              </w:rPr>
              <w:t>START_TFOMS</w:t>
            </w:r>
          </w:p>
        </w:tc>
        <w:tc>
          <w:tcPr>
            <w:tcW w:w="553" w:type="dxa"/>
            <w:tcBorders>
              <w:top w:val="nil"/>
              <w:left w:val="nil"/>
              <w:bottom w:val="single" w:sz="8" w:space="0" w:color="auto"/>
              <w:right w:val="single" w:sz="8" w:space="0" w:color="auto"/>
            </w:tcBorders>
            <w:shd w:val="clear" w:color="auto" w:fill="auto"/>
            <w:vAlign w:val="center"/>
            <w:hideMark/>
          </w:tcPr>
          <w:p w14:paraId="2272A73A" w14:textId="20B0BA3F"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3862547"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6C50DA06" w14:textId="77777777" w:rsidR="00693281" w:rsidRPr="0022634A" w:rsidRDefault="00693281" w:rsidP="00693281">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hideMark/>
          </w:tcPr>
          <w:p w14:paraId="74C91216" w14:textId="1DE298A1" w:rsidR="00693281" w:rsidRPr="0022634A" w:rsidRDefault="00693281" w:rsidP="00693281">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r w:rsidR="00693281" w:rsidRPr="0022634A" w14:paraId="432C3E3E"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6ABF2CF2" w14:textId="77777777" w:rsidR="00693281" w:rsidRPr="0022634A" w:rsidRDefault="00693281" w:rsidP="00693281">
            <w:pPr>
              <w:ind w:firstLine="0"/>
              <w:jc w:val="center"/>
              <w:rPr>
                <w:sz w:val="20"/>
                <w:szCs w:val="20"/>
              </w:rPr>
            </w:pPr>
            <w:r w:rsidRPr="0022634A">
              <w:rPr>
                <w:sz w:val="20"/>
                <w:szCs w:val="20"/>
              </w:rPr>
              <w:t>Открывшиеся полисы из числа прикрепленных по стоматологическому признаку (OPEN_POLIS)</w:t>
            </w:r>
          </w:p>
        </w:tc>
      </w:tr>
      <w:tr w:rsidR="00693281" w:rsidRPr="0022634A" w14:paraId="0CD2E5C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135CB3CE" w14:textId="77777777" w:rsidR="00693281" w:rsidRPr="0022634A" w:rsidRDefault="00693281" w:rsidP="00693281">
            <w:pPr>
              <w:ind w:firstLine="0"/>
              <w:jc w:val="center"/>
              <w:rPr>
                <w:sz w:val="20"/>
                <w:szCs w:val="20"/>
              </w:rPr>
            </w:pPr>
            <w:r w:rsidRPr="0022634A">
              <w:rPr>
                <w:sz w:val="20"/>
                <w:szCs w:val="20"/>
              </w:rPr>
              <w:t>OPEN_POLIS</w:t>
            </w:r>
          </w:p>
        </w:tc>
        <w:tc>
          <w:tcPr>
            <w:tcW w:w="1701" w:type="dxa"/>
            <w:tcBorders>
              <w:top w:val="nil"/>
              <w:left w:val="nil"/>
              <w:bottom w:val="single" w:sz="8" w:space="0" w:color="auto"/>
              <w:right w:val="single" w:sz="8" w:space="0" w:color="auto"/>
            </w:tcBorders>
            <w:shd w:val="clear" w:color="auto" w:fill="auto"/>
            <w:vAlign w:val="center"/>
            <w:hideMark/>
          </w:tcPr>
          <w:p w14:paraId="666AB329" w14:textId="77777777" w:rsidR="00693281" w:rsidRPr="0022634A" w:rsidRDefault="00693281" w:rsidP="00693281">
            <w:pPr>
              <w:ind w:firstLine="0"/>
              <w:jc w:val="center"/>
              <w:rPr>
                <w:sz w:val="20"/>
                <w:szCs w:val="20"/>
              </w:rPr>
            </w:pPr>
            <w:r w:rsidRPr="0022634A">
              <w:rPr>
                <w:sz w:val="20"/>
                <w:szCs w:val="20"/>
              </w:rPr>
              <w:t>PERSON</w:t>
            </w:r>
          </w:p>
        </w:tc>
        <w:tc>
          <w:tcPr>
            <w:tcW w:w="553" w:type="dxa"/>
            <w:tcBorders>
              <w:top w:val="nil"/>
              <w:left w:val="nil"/>
              <w:bottom w:val="single" w:sz="8" w:space="0" w:color="auto"/>
              <w:right w:val="single" w:sz="8" w:space="0" w:color="auto"/>
            </w:tcBorders>
            <w:shd w:val="clear" w:color="auto" w:fill="auto"/>
            <w:vAlign w:val="center"/>
            <w:hideMark/>
          </w:tcPr>
          <w:p w14:paraId="2668171E" w14:textId="77777777" w:rsidR="00693281" w:rsidRPr="0022634A" w:rsidRDefault="00693281" w:rsidP="00693281">
            <w:pPr>
              <w:ind w:firstLine="0"/>
              <w:jc w:val="center"/>
              <w:rPr>
                <w:sz w:val="20"/>
                <w:szCs w:val="20"/>
              </w:rPr>
            </w:pPr>
            <w:r w:rsidRPr="0022634A">
              <w:rPr>
                <w:sz w:val="20"/>
                <w:szCs w:val="20"/>
              </w:rPr>
              <w:t>ОМ</w:t>
            </w:r>
          </w:p>
        </w:tc>
        <w:tc>
          <w:tcPr>
            <w:tcW w:w="877" w:type="dxa"/>
            <w:tcBorders>
              <w:top w:val="nil"/>
              <w:left w:val="nil"/>
              <w:bottom w:val="single" w:sz="8" w:space="0" w:color="auto"/>
              <w:right w:val="single" w:sz="8" w:space="0" w:color="auto"/>
            </w:tcBorders>
            <w:shd w:val="clear" w:color="auto" w:fill="auto"/>
            <w:vAlign w:val="center"/>
            <w:hideMark/>
          </w:tcPr>
          <w:p w14:paraId="024BB0F8"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2CD0D01E" w14:textId="77777777" w:rsidR="00693281" w:rsidRPr="0022634A" w:rsidRDefault="00693281" w:rsidP="00693281">
            <w:pPr>
              <w:ind w:firstLine="0"/>
              <w:jc w:val="center"/>
              <w:rPr>
                <w:sz w:val="20"/>
                <w:szCs w:val="20"/>
              </w:rPr>
            </w:pPr>
            <w:r w:rsidRPr="0022634A">
              <w:rPr>
                <w:sz w:val="20"/>
                <w:szCs w:val="20"/>
              </w:rPr>
              <w:t> </w:t>
            </w:r>
          </w:p>
        </w:tc>
        <w:tc>
          <w:tcPr>
            <w:tcW w:w="3402" w:type="dxa"/>
            <w:tcBorders>
              <w:top w:val="nil"/>
              <w:left w:val="nil"/>
              <w:bottom w:val="single" w:sz="8" w:space="0" w:color="auto"/>
              <w:right w:val="single" w:sz="8" w:space="0" w:color="auto"/>
            </w:tcBorders>
            <w:shd w:val="clear" w:color="auto" w:fill="auto"/>
            <w:vAlign w:val="center"/>
            <w:hideMark/>
          </w:tcPr>
          <w:p w14:paraId="61CCE750"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048F77E0"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11C66EA5" w14:textId="77777777" w:rsidR="00693281" w:rsidRPr="0022634A" w:rsidRDefault="00693281" w:rsidP="00693281">
            <w:pPr>
              <w:ind w:firstLine="0"/>
              <w:jc w:val="center"/>
              <w:rPr>
                <w:sz w:val="20"/>
                <w:szCs w:val="20"/>
                <w:lang w:val="en-US"/>
              </w:rPr>
            </w:pPr>
            <w:r w:rsidRPr="0022634A">
              <w:rPr>
                <w:sz w:val="20"/>
                <w:szCs w:val="20"/>
              </w:rPr>
              <w:t>Информация</w:t>
            </w:r>
            <w:r w:rsidRPr="0022634A">
              <w:rPr>
                <w:sz w:val="20"/>
                <w:szCs w:val="20"/>
                <w:lang w:val="en-US"/>
              </w:rPr>
              <w:t xml:space="preserve"> </w:t>
            </w:r>
            <w:r w:rsidRPr="0022634A">
              <w:rPr>
                <w:sz w:val="20"/>
                <w:szCs w:val="20"/>
              </w:rPr>
              <w:t>о</w:t>
            </w:r>
            <w:r w:rsidRPr="0022634A">
              <w:rPr>
                <w:sz w:val="20"/>
                <w:szCs w:val="20"/>
                <w:lang w:val="en-US"/>
              </w:rPr>
              <w:t xml:space="preserve"> </w:t>
            </w:r>
            <w:r w:rsidRPr="0022634A">
              <w:rPr>
                <w:sz w:val="20"/>
                <w:szCs w:val="20"/>
              </w:rPr>
              <w:t>ЗЛ</w:t>
            </w:r>
            <w:r w:rsidRPr="0022634A">
              <w:rPr>
                <w:sz w:val="20"/>
                <w:szCs w:val="20"/>
                <w:lang w:val="en-US"/>
              </w:rPr>
              <w:t xml:space="preserve"> (GINEKOL_PN / OPEN_POLIS / PERSON)</w:t>
            </w:r>
          </w:p>
        </w:tc>
      </w:tr>
      <w:tr w:rsidR="00693281" w:rsidRPr="0022634A" w14:paraId="5D98C23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EF68E3E"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3BB870A" w14:textId="77777777" w:rsidR="00693281" w:rsidRPr="0022634A" w:rsidRDefault="00693281" w:rsidP="00693281">
            <w:pPr>
              <w:ind w:firstLine="0"/>
              <w:jc w:val="center"/>
              <w:rPr>
                <w:sz w:val="20"/>
                <w:szCs w:val="20"/>
              </w:rPr>
            </w:pPr>
            <w:r w:rsidRPr="0022634A">
              <w:rPr>
                <w:sz w:val="20"/>
                <w:szCs w:val="20"/>
              </w:rPr>
              <w:t>ID</w:t>
            </w:r>
          </w:p>
        </w:tc>
        <w:tc>
          <w:tcPr>
            <w:tcW w:w="553" w:type="dxa"/>
            <w:tcBorders>
              <w:top w:val="nil"/>
              <w:left w:val="nil"/>
              <w:bottom w:val="single" w:sz="8" w:space="0" w:color="auto"/>
              <w:right w:val="single" w:sz="8" w:space="0" w:color="auto"/>
            </w:tcBorders>
            <w:shd w:val="clear" w:color="auto" w:fill="auto"/>
            <w:vAlign w:val="center"/>
            <w:hideMark/>
          </w:tcPr>
          <w:p w14:paraId="6C384C0B"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6CA31CA" w14:textId="77777777" w:rsidR="00693281" w:rsidRPr="0022634A" w:rsidRDefault="00693281" w:rsidP="00693281">
            <w:pPr>
              <w:ind w:firstLine="0"/>
              <w:jc w:val="center"/>
              <w:rPr>
                <w:sz w:val="20"/>
                <w:szCs w:val="20"/>
              </w:rPr>
            </w:pPr>
            <w:r w:rsidRPr="0022634A">
              <w:rPr>
                <w:sz w:val="20"/>
                <w:szCs w:val="20"/>
              </w:rPr>
              <w:t>N(6)</w:t>
            </w:r>
          </w:p>
        </w:tc>
        <w:tc>
          <w:tcPr>
            <w:tcW w:w="2539" w:type="dxa"/>
            <w:tcBorders>
              <w:top w:val="nil"/>
              <w:left w:val="nil"/>
              <w:bottom w:val="single" w:sz="8" w:space="0" w:color="auto"/>
              <w:right w:val="single" w:sz="8" w:space="0" w:color="auto"/>
            </w:tcBorders>
            <w:shd w:val="clear" w:color="auto" w:fill="auto"/>
            <w:vAlign w:val="center"/>
            <w:hideMark/>
          </w:tcPr>
          <w:p w14:paraId="55E4EC85" w14:textId="77777777" w:rsidR="00693281" w:rsidRPr="0022634A" w:rsidRDefault="00693281" w:rsidP="00693281">
            <w:pPr>
              <w:ind w:firstLine="0"/>
              <w:jc w:val="center"/>
              <w:rPr>
                <w:sz w:val="20"/>
                <w:szCs w:val="20"/>
              </w:rPr>
            </w:pPr>
            <w:r w:rsidRPr="0022634A">
              <w:rPr>
                <w:sz w:val="20"/>
                <w:szCs w:val="20"/>
              </w:rPr>
              <w:t>Порядковый номер записи</w:t>
            </w:r>
          </w:p>
        </w:tc>
        <w:tc>
          <w:tcPr>
            <w:tcW w:w="3402" w:type="dxa"/>
            <w:tcBorders>
              <w:top w:val="nil"/>
              <w:left w:val="nil"/>
              <w:bottom w:val="single" w:sz="8" w:space="0" w:color="auto"/>
              <w:right w:val="single" w:sz="8" w:space="0" w:color="auto"/>
            </w:tcBorders>
            <w:shd w:val="clear" w:color="auto" w:fill="auto"/>
            <w:vAlign w:val="center"/>
            <w:hideMark/>
          </w:tcPr>
          <w:p w14:paraId="4A5297DC" w14:textId="77777777" w:rsidR="00693281" w:rsidRPr="0022634A" w:rsidRDefault="00693281" w:rsidP="00693281">
            <w:pPr>
              <w:ind w:firstLine="0"/>
              <w:jc w:val="center"/>
              <w:rPr>
                <w:sz w:val="20"/>
                <w:szCs w:val="20"/>
              </w:rPr>
            </w:pPr>
            <w:r w:rsidRPr="0022634A">
              <w:rPr>
                <w:sz w:val="20"/>
                <w:szCs w:val="20"/>
              </w:rPr>
              <w:t>Порядковый номер записи в пределах родительского элемента.</w:t>
            </w:r>
          </w:p>
        </w:tc>
      </w:tr>
      <w:tr w:rsidR="00693281" w:rsidRPr="0022634A" w14:paraId="236256E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85EA186"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16775B5" w14:textId="77777777" w:rsidR="00693281" w:rsidRPr="0022634A" w:rsidRDefault="00693281" w:rsidP="00693281">
            <w:pPr>
              <w:ind w:firstLine="0"/>
              <w:jc w:val="center"/>
              <w:rPr>
                <w:sz w:val="20"/>
                <w:szCs w:val="20"/>
              </w:rPr>
            </w:pPr>
            <w:r w:rsidRPr="0022634A">
              <w:rPr>
                <w:sz w:val="20"/>
                <w:szCs w:val="20"/>
              </w:rPr>
              <w:t>UNICUM</w:t>
            </w:r>
          </w:p>
        </w:tc>
        <w:tc>
          <w:tcPr>
            <w:tcW w:w="553" w:type="dxa"/>
            <w:tcBorders>
              <w:top w:val="nil"/>
              <w:left w:val="nil"/>
              <w:bottom w:val="single" w:sz="8" w:space="0" w:color="auto"/>
              <w:right w:val="single" w:sz="8" w:space="0" w:color="auto"/>
            </w:tcBorders>
            <w:shd w:val="clear" w:color="auto" w:fill="auto"/>
            <w:vAlign w:val="center"/>
            <w:hideMark/>
          </w:tcPr>
          <w:p w14:paraId="291B8D67"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10C6A95" w14:textId="77777777" w:rsidR="00693281" w:rsidRPr="0022634A" w:rsidRDefault="00693281" w:rsidP="00693281">
            <w:pPr>
              <w:ind w:firstLine="0"/>
              <w:jc w:val="center"/>
              <w:rPr>
                <w:sz w:val="20"/>
                <w:szCs w:val="20"/>
              </w:rPr>
            </w:pPr>
            <w:r w:rsidRPr="0022634A">
              <w:rPr>
                <w:sz w:val="20"/>
                <w:szCs w:val="20"/>
              </w:rPr>
              <w:t>T(36)</w:t>
            </w:r>
          </w:p>
        </w:tc>
        <w:tc>
          <w:tcPr>
            <w:tcW w:w="2539" w:type="dxa"/>
            <w:tcBorders>
              <w:top w:val="nil"/>
              <w:left w:val="nil"/>
              <w:bottom w:val="single" w:sz="8" w:space="0" w:color="auto"/>
              <w:right w:val="single" w:sz="8" w:space="0" w:color="auto"/>
            </w:tcBorders>
            <w:shd w:val="clear" w:color="auto" w:fill="auto"/>
            <w:vAlign w:val="center"/>
            <w:hideMark/>
          </w:tcPr>
          <w:p w14:paraId="74619883" w14:textId="6437493A" w:rsidR="00693281" w:rsidRPr="0022634A" w:rsidRDefault="00693281" w:rsidP="00693281">
            <w:pPr>
              <w:ind w:firstLine="0"/>
              <w:jc w:val="center"/>
              <w:rPr>
                <w:sz w:val="20"/>
                <w:szCs w:val="20"/>
              </w:rPr>
            </w:pPr>
            <w:r w:rsidRPr="0022634A">
              <w:rPr>
                <w:sz w:val="20"/>
                <w:szCs w:val="20"/>
              </w:rPr>
              <w:t>Уникальный идентификатор в пределах МО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5F24D73E"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1F5F5609"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EAC3BDA"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080D791" w14:textId="77777777" w:rsidR="00693281" w:rsidRPr="0022634A" w:rsidRDefault="00693281" w:rsidP="00693281">
            <w:pPr>
              <w:ind w:firstLine="0"/>
              <w:jc w:val="center"/>
              <w:rPr>
                <w:sz w:val="20"/>
                <w:szCs w:val="20"/>
              </w:rPr>
            </w:pPr>
            <w:r w:rsidRPr="0022634A">
              <w:rPr>
                <w:sz w:val="20"/>
                <w:szCs w:val="20"/>
              </w:rPr>
              <w:t>FAM</w:t>
            </w:r>
          </w:p>
        </w:tc>
        <w:tc>
          <w:tcPr>
            <w:tcW w:w="553" w:type="dxa"/>
            <w:tcBorders>
              <w:top w:val="nil"/>
              <w:left w:val="nil"/>
              <w:bottom w:val="single" w:sz="8" w:space="0" w:color="auto"/>
              <w:right w:val="single" w:sz="8" w:space="0" w:color="auto"/>
            </w:tcBorders>
            <w:shd w:val="clear" w:color="auto" w:fill="auto"/>
            <w:vAlign w:val="center"/>
            <w:hideMark/>
          </w:tcPr>
          <w:p w14:paraId="69DA8015"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E709E7C"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417D0630" w14:textId="69E3202D" w:rsidR="00693281" w:rsidRPr="0022634A" w:rsidRDefault="00693281" w:rsidP="00693281">
            <w:pPr>
              <w:ind w:firstLine="0"/>
              <w:jc w:val="center"/>
              <w:rPr>
                <w:sz w:val="20"/>
                <w:szCs w:val="20"/>
              </w:rPr>
            </w:pPr>
            <w:r w:rsidRPr="0022634A">
              <w:rPr>
                <w:sz w:val="20"/>
                <w:szCs w:val="20"/>
              </w:rPr>
              <w:t>Фамилия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7463451D"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64CA8648"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7744B59"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337B5206" w14:textId="77777777" w:rsidR="00693281" w:rsidRPr="0022634A" w:rsidRDefault="00693281" w:rsidP="00693281">
            <w:pPr>
              <w:ind w:firstLine="0"/>
              <w:jc w:val="center"/>
              <w:rPr>
                <w:sz w:val="20"/>
                <w:szCs w:val="20"/>
              </w:rPr>
            </w:pPr>
            <w:r w:rsidRPr="0022634A">
              <w:rPr>
                <w:sz w:val="20"/>
                <w:szCs w:val="20"/>
              </w:rPr>
              <w:t>IM</w:t>
            </w:r>
          </w:p>
        </w:tc>
        <w:tc>
          <w:tcPr>
            <w:tcW w:w="553" w:type="dxa"/>
            <w:tcBorders>
              <w:top w:val="nil"/>
              <w:left w:val="nil"/>
              <w:bottom w:val="single" w:sz="8" w:space="0" w:color="auto"/>
              <w:right w:val="single" w:sz="8" w:space="0" w:color="auto"/>
            </w:tcBorders>
            <w:shd w:val="clear" w:color="auto" w:fill="auto"/>
            <w:vAlign w:val="center"/>
            <w:hideMark/>
          </w:tcPr>
          <w:p w14:paraId="1D068EF7"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FA76AF4"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74BEE895" w14:textId="42E835E7" w:rsidR="00693281" w:rsidRPr="0022634A" w:rsidRDefault="00693281" w:rsidP="00693281">
            <w:pPr>
              <w:ind w:firstLine="0"/>
              <w:jc w:val="center"/>
              <w:rPr>
                <w:sz w:val="20"/>
                <w:szCs w:val="20"/>
              </w:rPr>
            </w:pPr>
            <w:r w:rsidRPr="0022634A">
              <w:rPr>
                <w:sz w:val="20"/>
                <w:szCs w:val="20"/>
              </w:rPr>
              <w:t>Имя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5AED8314"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300A0FC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88E6733"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1A19F0B6" w14:textId="77777777" w:rsidR="00693281" w:rsidRPr="0022634A" w:rsidRDefault="00693281" w:rsidP="00693281">
            <w:pPr>
              <w:ind w:firstLine="0"/>
              <w:jc w:val="center"/>
              <w:rPr>
                <w:sz w:val="20"/>
                <w:szCs w:val="20"/>
              </w:rPr>
            </w:pPr>
            <w:r w:rsidRPr="0022634A">
              <w:rPr>
                <w:sz w:val="20"/>
                <w:szCs w:val="20"/>
              </w:rPr>
              <w:t>OT</w:t>
            </w:r>
          </w:p>
        </w:tc>
        <w:tc>
          <w:tcPr>
            <w:tcW w:w="553" w:type="dxa"/>
            <w:tcBorders>
              <w:top w:val="nil"/>
              <w:left w:val="nil"/>
              <w:bottom w:val="single" w:sz="8" w:space="0" w:color="auto"/>
              <w:right w:val="single" w:sz="8" w:space="0" w:color="auto"/>
            </w:tcBorders>
            <w:shd w:val="clear" w:color="auto" w:fill="auto"/>
            <w:vAlign w:val="center"/>
            <w:hideMark/>
          </w:tcPr>
          <w:p w14:paraId="70344025"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1F8DB6F7" w14:textId="77777777" w:rsidR="00693281" w:rsidRPr="0022634A" w:rsidRDefault="00693281" w:rsidP="00693281">
            <w:pPr>
              <w:ind w:firstLine="0"/>
              <w:jc w:val="center"/>
              <w:rPr>
                <w:sz w:val="20"/>
                <w:szCs w:val="20"/>
              </w:rPr>
            </w:pPr>
            <w:r w:rsidRPr="0022634A">
              <w:rPr>
                <w:sz w:val="20"/>
                <w:szCs w:val="20"/>
              </w:rPr>
              <w:t>T(50)</w:t>
            </w:r>
          </w:p>
        </w:tc>
        <w:tc>
          <w:tcPr>
            <w:tcW w:w="2539" w:type="dxa"/>
            <w:tcBorders>
              <w:top w:val="nil"/>
              <w:left w:val="nil"/>
              <w:bottom w:val="single" w:sz="8" w:space="0" w:color="auto"/>
              <w:right w:val="single" w:sz="8" w:space="0" w:color="auto"/>
            </w:tcBorders>
            <w:shd w:val="clear" w:color="auto" w:fill="auto"/>
            <w:vAlign w:val="center"/>
            <w:hideMark/>
          </w:tcPr>
          <w:p w14:paraId="1AB0EE62" w14:textId="69F9B68A" w:rsidR="00693281" w:rsidRPr="0022634A" w:rsidRDefault="00693281" w:rsidP="00693281">
            <w:pPr>
              <w:ind w:firstLine="0"/>
              <w:jc w:val="center"/>
              <w:rPr>
                <w:sz w:val="20"/>
                <w:szCs w:val="20"/>
              </w:rPr>
            </w:pPr>
            <w:r w:rsidRPr="0022634A">
              <w:rPr>
                <w:sz w:val="20"/>
                <w:szCs w:val="20"/>
              </w:rPr>
              <w:t>Отчество</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10B5F87A"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2A29F55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0D0B11C5"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7CB55DF2" w14:textId="77777777" w:rsidR="00693281" w:rsidRPr="0022634A" w:rsidRDefault="00693281" w:rsidP="00693281">
            <w:pPr>
              <w:ind w:firstLine="0"/>
              <w:jc w:val="center"/>
              <w:rPr>
                <w:sz w:val="20"/>
                <w:szCs w:val="20"/>
              </w:rPr>
            </w:pPr>
            <w:r w:rsidRPr="0022634A">
              <w:rPr>
                <w:sz w:val="20"/>
                <w:szCs w:val="20"/>
              </w:rPr>
              <w:t>DR</w:t>
            </w:r>
          </w:p>
        </w:tc>
        <w:tc>
          <w:tcPr>
            <w:tcW w:w="553" w:type="dxa"/>
            <w:tcBorders>
              <w:top w:val="nil"/>
              <w:left w:val="nil"/>
              <w:bottom w:val="single" w:sz="8" w:space="0" w:color="auto"/>
              <w:right w:val="single" w:sz="8" w:space="0" w:color="auto"/>
            </w:tcBorders>
            <w:shd w:val="clear" w:color="auto" w:fill="auto"/>
            <w:vAlign w:val="center"/>
            <w:hideMark/>
          </w:tcPr>
          <w:p w14:paraId="54E213A2"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00181E79"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3855BBA9" w14:textId="0AC6ADAB" w:rsidR="00693281" w:rsidRPr="0022634A" w:rsidRDefault="00693281" w:rsidP="00693281">
            <w:pPr>
              <w:ind w:firstLine="0"/>
              <w:jc w:val="center"/>
              <w:rPr>
                <w:sz w:val="20"/>
                <w:szCs w:val="20"/>
              </w:rPr>
            </w:pPr>
            <w:r w:rsidRPr="0022634A">
              <w:rPr>
                <w:sz w:val="20"/>
                <w:szCs w:val="20"/>
              </w:rPr>
              <w:t>Дата рождения</w:t>
            </w:r>
            <w:r>
              <w:rPr>
                <w:sz w:val="20"/>
                <w:szCs w:val="20"/>
              </w:rPr>
              <w:t xml:space="preserve"> </w:t>
            </w:r>
          </w:p>
        </w:tc>
        <w:tc>
          <w:tcPr>
            <w:tcW w:w="3402" w:type="dxa"/>
            <w:tcBorders>
              <w:top w:val="nil"/>
              <w:left w:val="nil"/>
              <w:bottom w:val="single" w:sz="8" w:space="0" w:color="auto"/>
              <w:right w:val="single" w:sz="8" w:space="0" w:color="auto"/>
            </w:tcBorders>
            <w:shd w:val="clear" w:color="auto" w:fill="auto"/>
            <w:vAlign w:val="center"/>
            <w:hideMark/>
          </w:tcPr>
          <w:p w14:paraId="4C0D029C"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3802174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26B5B5D7"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240DCB87" w14:textId="77777777" w:rsidR="00693281" w:rsidRPr="0022634A" w:rsidRDefault="00693281" w:rsidP="00693281">
            <w:pPr>
              <w:ind w:firstLine="0"/>
              <w:jc w:val="center"/>
              <w:rPr>
                <w:sz w:val="20"/>
                <w:szCs w:val="20"/>
              </w:rPr>
            </w:pPr>
            <w:r w:rsidRPr="0022634A">
              <w:rPr>
                <w:sz w:val="20"/>
                <w:szCs w:val="20"/>
              </w:rPr>
              <w:t>GENDER</w:t>
            </w:r>
          </w:p>
        </w:tc>
        <w:tc>
          <w:tcPr>
            <w:tcW w:w="553" w:type="dxa"/>
            <w:tcBorders>
              <w:top w:val="nil"/>
              <w:left w:val="nil"/>
              <w:bottom w:val="single" w:sz="8" w:space="0" w:color="auto"/>
              <w:right w:val="single" w:sz="8" w:space="0" w:color="auto"/>
            </w:tcBorders>
            <w:shd w:val="clear" w:color="auto" w:fill="auto"/>
            <w:vAlign w:val="center"/>
            <w:hideMark/>
          </w:tcPr>
          <w:p w14:paraId="4045CC64"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50BEE3B5" w14:textId="77777777" w:rsidR="00693281" w:rsidRPr="0022634A" w:rsidRDefault="00693281" w:rsidP="00693281">
            <w:pPr>
              <w:ind w:firstLine="0"/>
              <w:jc w:val="center"/>
              <w:rPr>
                <w:sz w:val="20"/>
                <w:szCs w:val="20"/>
              </w:rPr>
            </w:pPr>
            <w:r w:rsidRPr="0022634A">
              <w:rPr>
                <w:sz w:val="20"/>
                <w:szCs w:val="20"/>
              </w:rPr>
              <w:t>T(1)</w:t>
            </w:r>
          </w:p>
        </w:tc>
        <w:tc>
          <w:tcPr>
            <w:tcW w:w="2539" w:type="dxa"/>
            <w:tcBorders>
              <w:top w:val="nil"/>
              <w:left w:val="nil"/>
              <w:bottom w:val="single" w:sz="8" w:space="0" w:color="auto"/>
              <w:right w:val="single" w:sz="8" w:space="0" w:color="auto"/>
            </w:tcBorders>
            <w:shd w:val="clear" w:color="auto" w:fill="auto"/>
            <w:vAlign w:val="center"/>
            <w:hideMark/>
          </w:tcPr>
          <w:p w14:paraId="46326641" w14:textId="77777777" w:rsidR="00693281" w:rsidRPr="0022634A" w:rsidRDefault="00693281" w:rsidP="00693281">
            <w:pPr>
              <w:ind w:firstLine="0"/>
              <w:jc w:val="center"/>
              <w:rPr>
                <w:sz w:val="20"/>
                <w:szCs w:val="20"/>
              </w:rPr>
            </w:pPr>
            <w:r w:rsidRPr="0022634A">
              <w:rPr>
                <w:sz w:val="20"/>
                <w:szCs w:val="20"/>
              </w:rPr>
              <w:t>Пол</w:t>
            </w:r>
          </w:p>
        </w:tc>
        <w:tc>
          <w:tcPr>
            <w:tcW w:w="3402" w:type="dxa"/>
            <w:tcBorders>
              <w:top w:val="nil"/>
              <w:left w:val="nil"/>
              <w:bottom w:val="single" w:sz="8" w:space="0" w:color="auto"/>
              <w:right w:val="single" w:sz="8" w:space="0" w:color="auto"/>
            </w:tcBorders>
            <w:shd w:val="clear" w:color="auto" w:fill="auto"/>
            <w:vAlign w:val="center"/>
            <w:hideMark/>
          </w:tcPr>
          <w:p w14:paraId="16899ABE"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21EBBF2E"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344F296"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471B49DF" w14:textId="77777777" w:rsidR="00693281" w:rsidRPr="0022634A" w:rsidRDefault="00693281" w:rsidP="00693281">
            <w:pPr>
              <w:ind w:firstLine="0"/>
              <w:jc w:val="center"/>
              <w:rPr>
                <w:sz w:val="20"/>
                <w:szCs w:val="20"/>
              </w:rPr>
            </w:pPr>
            <w:r w:rsidRPr="0022634A">
              <w:rPr>
                <w:sz w:val="20"/>
                <w:szCs w:val="20"/>
              </w:rPr>
              <w:t>SNILS</w:t>
            </w:r>
          </w:p>
        </w:tc>
        <w:tc>
          <w:tcPr>
            <w:tcW w:w="553" w:type="dxa"/>
            <w:tcBorders>
              <w:top w:val="nil"/>
              <w:left w:val="nil"/>
              <w:bottom w:val="single" w:sz="8" w:space="0" w:color="auto"/>
              <w:right w:val="single" w:sz="8" w:space="0" w:color="auto"/>
            </w:tcBorders>
            <w:shd w:val="clear" w:color="auto" w:fill="auto"/>
            <w:vAlign w:val="center"/>
            <w:hideMark/>
          </w:tcPr>
          <w:p w14:paraId="7CEDC0A2" w14:textId="77777777" w:rsidR="00693281" w:rsidRPr="0022634A" w:rsidRDefault="00693281" w:rsidP="00693281">
            <w:pPr>
              <w:ind w:firstLine="0"/>
              <w:jc w:val="center"/>
              <w:rPr>
                <w:sz w:val="20"/>
                <w:szCs w:val="20"/>
              </w:rPr>
            </w:pPr>
            <w:r w:rsidRPr="0022634A">
              <w:rPr>
                <w:sz w:val="20"/>
                <w:szCs w:val="20"/>
              </w:rPr>
              <w:t>НА</w:t>
            </w:r>
          </w:p>
        </w:tc>
        <w:tc>
          <w:tcPr>
            <w:tcW w:w="877" w:type="dxa"/>
            <w:tcBorders>
              <w:top w:val="nil"/>
              <w:left w:val="nil"/>
              <w:bottom w:val="single" w:sz="8" w:space="0" w:color="auto"/>
              <w:right w:val="single" w:sz="8" w:space="0" w:color="auto"/>
            </w:tcBorders>
            <w:shd w:val="clear" w:color="auto" w:fill="auto"/>
            <w:vAlign w:val="center"/>
            <w:hideMark/>
          </w:tcPr>
          <w:p w14:paraId="4803F1C6" w14:textId="77777777" w:rsidR="00693281" w:rsidRPr="0022634A" w:rsidRDefault="00693281" w:rsidP="00693281">
            <w:pPr>
              <w:ind w:firstLine="0"/>
              <w:jc w:val="center"/>
              <w:rPr>
                <w:sz w:val="20"/>
                <w:szCs w:val="20"/>
              </w:rPr>
            </w:pPr>
            <w:r w:rsidRPr="0022634A">
              <w:rPr>
                <w:sz w:val="20"/>
                <w:szCs w:val="20"/>
              </w:rPr>
              <w:t>Т(14)</w:t>
            </w:r>
          </w:p>
        </w:tc>
        <w:tc>
          <w:tcPr>
            <w:tcW w:w="2539" w:type="dxa"/>
            <w:tcBorders>
              <w:top w:val="nil"/>
              <w:left w:val="nil"/>
              <w:bottom w:val="single" w:sz="8" w:space="0" w:color="auto"/>
              <w:right w:val="single" w:sz="8" w:space="0" w:color="auto"/>
            </w:tcBorders>
            <w:shd w:val="clear" w:color="auto" w:fill="auto"/>
            <w:vAlign w:val="center"/>
            <w:hideMark/>
          </w:tcPr>
          <w:p w14:paraId="5A5F1A8F" w14:textId="77777777" w:rsidR="00693281" w:rsidRPr="0022634A" w:rsidRDefault="00693281" w:rsidP="00693281">
            <w:pPr>
              <w:ind w:firstLine="0"/>
              <w:jc w:val="center"/>
              <w:rPr>
                <w:sz w:val="20"/>
                <w:szCs w:val="20"/>
              </w:rPr>
            </w:pPr>
            <w:r w:rsidRPr="0022634A">
              <w:rPr>
                <w:sz w:val="20"/>
                <w:szCs w:val="20"/>
              </w:rPr>
              <w:t>СНИЛС</w:t>
            </w:r>
          </w:p>
        </w:tc>
        <w:tc>
          <w:tcPr>
            <w:tcW w:w="3402" w:type="dxa"/>
            <w:tcBorders>
              <w:top w:val="nil"/>
              <w:left w:val="nil"/>
              <w:bottom w:val="single" w:sz="8" w:space="0" w:color="auto"/>
              <w:right w:val="single" w:sz="8" w:space="0" w:color="auto"/>
            </w:tcBorders>
            <w:shd w:val="clear" w:color="auto" w:fill="auto"/>
            <w:vAlign w:val="center"/>
            <w:hideMark/>
          </w:tcPr>
          <w:p w14:paraId="0D8AD3CB" w14:textId="77777777" w:rsidR="00693281" w:rsidRPr="0022634A" w:rsidRDefault="00693281" w:rsidP="00693281">
            <w:pPr>
              <w:ind w:firstLine="0"/>
              <w:jc w:val="center"/>
              <w:rPr>
                <w:sz w:val="20"/>
                <w:szCs w:val="20"/>
              </w:rPr>
            </w:pPr>
            <w:r w:rsidRPr="0022634A">
              <w:rPr>
                <w:sz w:val="20"/>
                <w:szCs w:val="20"/>
              </w:rPr>
              <w:t>Формат: «000-000-000 00»</w:t>
            </w:r>
          </w:p>
        </w:tc>
      </w:tr>
      <w:tr w:rsidR="00693281" w:rsidRPr="0022634A" w14:paraId="18D53FA1"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C121688"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auto" w:fill="auto"/>
            <w:vAlign w:val="center"/>
            <w:hideMark/>
          </w:tcPr>
          <w:p w14:paraId="0CF762E9" w14:textId="77777777" w:rsidR="00693281" w:rsidRPr="0022634A" w:rsidRDefault="00693281" w:rsidP="00693281">
            <w:pPr>
              <w:ind w:firstLine="0"/>
              <w:jc w:val="center"/>
              <w:rPr>
                <w:sz w:val="20"/>
                <w:szCs w:val="20"/>
              </w:rPr>
            </w:pPr>
            <w:r w:rsidRPr="0022634A">
              <w:rPr>
                <w:sz w:val="20"/>
                <w:szCs w:val="20"/>
              </w:rPr>
              <w:t>POLIS</w:t>
            </w:r>
          </w:p>
        </w:tc>
        <w:tc>
          <w:tcPr>
            <w:tcW w:w="553" w:type="dxa"/>
            <w:tcBorders>
              <w:top w:val="nil"/>
              <w:left w:val="nil"/>
              <w:bottom w:val="single" w:sz="8" w:space="0" w:color="auto"/>
              <w:right w:val="single" w:sz="8" w:space="0" w:color="auto"/>
            </w:tcBorders>
            <w:shd w:val="clear" w:color="auto" w:fill="auto"/>
            <w:vAlign w:val="center"/>
            <w:hideMark/>
          </w:tcPr>
          <w:p w14:paraId="099A2FBB"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auto" w:fill="auto"/>
            <w:vAlign w:val="center"/>
            <w:hideMark/>
          </w:tcPr>
          <w:p w14:paraId="7B25DD6A"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auto" w:fill="auto"/>
            <w:vAlign w:val="center"/>
            <w:hideMark/>
          </w:tcPr>
          <w:p w14:paraId="76AC2C75" w14:textId="77777777" w:rsidR="00693281" w:rsidRPr="0022634A" w:rsidRDefault="00693281" w:rsidP="00693281">
            <w:pPr>
              <w:ind w:firstLine="0"/>
              <w:jc w:val="center"/>
              <w:rPr>
                <w:sz w:val="20"/>
                <w:szCs w:val="20"/>
              </w:rPr>
            </w:pPr>
            <w:r w:rsidRPr="0022634A">
              <w:rPr>
                <w:sz w:val="20"/>
                <w:szCs w:val="20"/>
              </w:rPr>
              <w:t>Данные полиса ОМС</w:t>
            </w:r>
          </w:p>
        </w:tc>
        <w:tc>
          <w:tcPr>
            <w:tcW w:w="3402" w:type="dxa"/>
            <w:tcBorders>
              <w:top w:val="nil"/>
              <w:left w:val="nil"/>
              <w:bottom w:val="single" w:sz="8" w:space="0" w:color="auto"/>
              <w:right w:val="single" w:sz="8" w:space="0" w:color="auto"/>
            </w:tcBorders>
            <w:shd w:val="clear" w:color="auto" w:fill="auto"/>
            <w:vAlign w:val="center"/>
            <w:hideMark/>
          </w:tcPr>
          <w:p w14:paraId="46327592"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41BEC15F"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7F6B1F2" w14:textId="77777777" w:rsidR="00693281" w:rsidRPr="0022634A" w:rsidRDefault="00693281" w:rsidP="00693281">
            <w:pPr>
              <w:ind w:firstLine="0"/>
              <w:jc w:val="center"/>
              <w:rPr>
                <w:sz w:val="20"/>
                <w:szCs w:val="20"/>
              </w:rPr>
            </w:pPr>
            <w:r w:rsidRPr="0022634A">
              <w:rPr>
                <w:sz w:val="20"/>
                <w:szCs w:val="20"/>
              </w:rPr>
              <w:t>PERSON</w:t>
            </w:r>
          </w:p>
        </w:tc>
        <w:tc>
          <w:tcPr>
            <w:tcW w:w="1701" w:type="dxa"/>
            <w:tcBorders>
              <w:top w:val="nil"/>
              <w:left w:val="nil"/>
              <w:bottom w:val="single" w:sz="8" w:space="0" w:color="auto"/>
              <w:right w:val="single" w:sz="8" w:space="0" w:color="auto"/>
            </w:tcBorders>
            <w:shd w:val="clear" w:color="000000" w:fill="FFFFFF"/>
            <w:vAlign w:val="center"/>
            <w:hideMark/>
          </w:tcPr>
          <w:p w14:paraId="5E155C11" w14:textId="77777777" w:rsidR="00693281" w:rsidRPr="0022634A" w:rsidRDefault="00693281" w:rsidP="00693281">
            <w:pPr>
              <w:ind w:firstLine="0"/>
              <w:jc w:val="center"/>
              <w:rPr>
                <w:sz w:val="20"/>
                <w:szCs w:val="20"/>
              </w:rPr>
            </w:pPr>
            <w:r w:rsidRPr="0022634A">
              <w:rPr>
                <w:sz w:val="20"/>
                <w:szCs w:val="20"/>
              </w:rPr>
              <w:t>PR_INFO</w:t>
            </w:r>
          </w:p>
        </w:tc>
        <w:tc>
          <w:tcPr>
            <w:tcW w:w="553" w:type="dxa"/>
            <w:tcBorders>
              <w:top w:val="nil"/>
              <w:left w:val="nil"/>
              <w:bottom w:val="single" w:sz="8" w:space="0" w:color="auto"/>
              <w:right w:val="single" w:sz="8" w:space="0" w:color="auto"/>
            </w:tcBorders>
            <w:shd w:val="clear" w:color="000000" w:fill="FFFFFF"/>
            <w:vAlign w:val="center"/>
            <w:hideMark/>
          </w:tcPr>
          <w:p w14:paraId="7479D921" w14:textId="77777777" w:rsidR="00693281" w:rsidRPr="0022634A" w:rsidRDefault="00693281" w:rsidP="00693281">
            <w:pPr>
              <w:ind w:firstLine="0"/>
              <w:jc w:val="center"/>
              <w:rPr>
                <w:sz w:val="20"/>
                <w:szCs w:val="20"/>
              </w:rPr>
            </w:pPr>
            <w:r w:rsidRPr="0022634A">
              <w:rPr>
                <w:sz w:val="20"/>
                <w:szCs w:val="20"/>
              </w:rPr>
              <w:t>О</w:t>
            </w:r>
          </w:p>
        </w:tc>
        <w:tc>
          <w:tcPr>
            <w:tcW w:w="877" w:type="dxa"/>
            <w:tcBorders>
              <w:top w:val="nil"/>
              <w:left w:val="nil"/>
              <w:bottom w:val="single" w:sz="8" w:space="0" w:color="auto"/>
              <w:right w:val="single" w:sz="8" w:space="0" w:color="auto"/>
            </w:tcBorders>
            <w:shd w:val="clear" w:color="000000" w:fill="FFFFFF"/>
            <w:vAlign w:val="center"/>
            <w:hideMark/>
          </w:tcPr>
          <w:p w14:paraId="018BC8D8" w14:textId="77777777" w:rsidR="00693281" w:rsidRPr="0022634A" w:rsidRDefault="00693281" w:rsidP="00693281">
            <w:pPr>
              <w:ind w:firstLine="0"/>
              <w:jc w:val="center"/>
              <w:rPr>
                <w:sz w:val="20"/>
                <w:szCs w:val="20"/>
              </w:rPr>
            </w:pPr>
            <w:r w:rsidRPr="0022634A">
              <w:rPr>
                <w:sz w:val="20"/>
                <w:szCs w:val="20"/>
              </w:rPr>
              <w:t>S</w:t>
            </w:r>
          </w:p>
        </w:tc>
        <w:tc>
          <w:tcPr>
            <w:tcW w:w="2539" w:type="dxa"/>
            <w:tcBorders>
              <w:top w:val="nil"/>
              <w:left w:val="nil"/>
              <w:bottom w:val="single" w:sz="8" w:space="0" w:color="auto"/>
              <w:right w:val="single" w:sz="8" w:space="0" w:color="auto"/>
            </w:tcBorders>
            <w:shd w:val="clear" w:color="000000" w:fill="FFFFFF"/>
            <w:vAlign w:val="center"/>
            <w:hideMark/>
          </w:tcPr>
          <w:p w14:paraId="6AA4B1B3" w14:textId="77777777" w:rsidR="00693281" w:rsidRPr="0022634A" w:rsidRDefault="00693281" w:rsidP="00693281">
            <w:pPr>
              <w:ind w:firstLine="0"/>
              <w:jc w:val="center"/>
              <w:rPr>
                <w:sz w:val="20"/>
                <w:szCs w:val="20"/>
              </w:rPr>
            </w:pPr>
            <w:r w:rsidRPr="0022634A">
              <w:rPr>
                <w:sz w:val="20"/>
                <w:szCs w:val="20"/>
              </w:rPr>
              <w:t>Информация о прикреплении</w:t>
            </w:r>
          </w:p>
        </w:tc>
        <w:tc>
          <w:tcPr>
            <w:tcW w:w="3402" w:type="dxa"/>
            <w:tcBorders>
              <w:top w:val="nil"/>
              <w:left w:val="nil"/>
              <w:bottom w:val="single" w:sz="8" w:space="0" w:color="auto"/>
              <w:right w:val="single" w:sz="8" w:space="0" w:color="auto"/>
            </w:tcBorders>
            <w:shd w:val="clear" w:color="000000" w:fill="FFFFFF"/>
            <w:vAlign w:val="center"/>
            <w:hideMark/>
          </w:tcPr>
          <w:p w14:paraId="4B4218D0" w14:textId="77777777" w:rsidR="00693281" w:rsidRPr="0022634A" w:rsidRDefault="00693281" w:rsidP="00693281">
            <w:pPr>
              <w:ind w:firstLine="0"/>
              <w:jc w:val="center"/>
              <w:rPr>
                <w:sz w:val="20"/>
                <w:szCs w:val="20"/>
              </w:rPr>
            </w:pPr>
            <w:r w:rsidRPr="0022634A">
              <w:rPr>
                <w:sz w:val="20"/>
                <w:szCs w:val="20"/>
              </w:rPr>
              <w:t> </w:t>
            </w:r>
          </w:p>
        </w:tc>
      </w:tr>
      <w:tr w:rsidR="00693281" w:rsidRPr="00981AA0" w14:paraId="6DD939F3"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E0D433C" w14:textId="77777777" w:rsidR="00693281" w:rsidRPr="0022634A" w:rsidRDefault="00693281" w:rsidP="00693281">
            <w:pPr>
              <w:ind w:firstLine="0"/>
              <w:jc w:val="center"/>
              <w:rPr>
                <w:sz w:val="20"/>
                <w:szCs w:val="20"/>
                <w:lang w:val="en-US"/>
              </w:rPr>
            </w:pPr>
            <w:r w:rsidRPr="0022634A">
              <w:rPr>
                <w:sz w:val="20"/>
                <w:szCs w:val="20"/>
              </w:rPr>
              <w:t>Данные</w:t>
            </w:r>
            <w:r w:rsidRPr="0022634A">
              <w:rPr>
                <w:sz w:val="20"/>
                <w:szCs w:val="20"/>
                <w:lang w:val="en-US"/>
              </w:rPr>
              <w:t xml:space="preserve"> </w:t>
            </w:r>
            <w:r w:rsidRPr="0022634A">
              <w:rPr>
                <w:sz w:val="20"/>
                <w:szCs w:val="20"/>
              </w:rPr>
              <w:t>полиса</w:t>
            </w:r>
            <w:r w:rsidRPr="0022634A">
              <w:rPr>
                <w:sz w:val="20"/>
                <w:szCs w:val="20"/>
                <w:lang w:val="en-US"/>
              </w:rPr>
              <w:t xml:space="preserve"> </w:t>
            </w:r>
            <w:r w:rsidRPr="0022634A">
              <w:rPr>
                <w:sz w:val="20"/>
                <w:szCs w:val="20"/>
              </w:rPr>
              <w:t>ОМС</w:t>
            </w:r>
            <w:r w:rsidRPr="0022634A">
              <w:rPr>
                <w:sz w:val="20"/>
                <w:szCs w:val="20"/>
                <w:lang w:val="en-US"/>
              </w:rPr>
              <w:t xml:space="preserve"> GINEKOL_PN / OPEN_POLIS / PERSON / POLIS)</w:t>
            </w:r>
          </w:p>
        </w:tc>
      </w:tr>
      <w:tr w:rsidR="00693281" w:rsidRPr="0022634A" w14:paraId="5D504FD0"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4191015C"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2EDF76B" w14:textId="77777777" w:rsidR="00693281" w:rsidRPr="0022634A" w:rsidRDefault="00693281" w:rsidP="00693281">
            <w:pPr>
              <w:ind w:firstLine="0"/>
              <w:jc w:val="center"/>
              <w:rPr>
                <w:sz w:val="20"/>
                <w:szCs w:val="20"/>
              </w:rPr>
            </w:pPr>
            <w:r w:rsidRPr="0022634A">
              <w:rPr>
                <w:sz w:val="20"/>
                <w:szCs w:val="20"/>
              </w:rPr>
              <w:t>SMO</w:t>
            </w:r>
          </w:p>
        </w:tc>
        <w:tc>
          <w:tcPr>
            <w:tcW w:w="553" w:type="dxa"/>
            <w:tcBorders>
              <w:top w:val="nil"/>
              <w:left w:val="nil"/>
              <w:bottom w:val="single" w:sz="8" w:space="0" w:color="auto"/>
              <w:right w:val="single" w:sz="8" w:space="0" w:color="auto"/>
            </w:tcBorders>
            <w:shd w:val="clear" w:color="auto" w:fill="auto"/>
            <w:vAlign w:val="center"/>
            <w:hideMark/>
          </w:tcPr>
          <w:p w14:paraId="2E39AB46"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756C6961" w14:textId="77777777" w:rsidR="00693281" w:rsidRPr="0022634A" w:rsidRDefault="00693281" w:rsidP="00693281">
            <w:pPr>
              <w:ind w:firstLine="0"/>
              <w:jc w:val="center"/>
              <w:rPr>
                <w:sz w:val="20"/>
                <w:szCs w:val="20"/>
              </w:rPr>
            </w:pPr>
            <w:r w:rsidRPr="0022634A">
              <w:rPr>
                <w:sz w:val="20"/>
                <w:szCs w:val="20"/>
              </w:rPr>
              <w:t>Т(5)</w:t>
            </w:r>
          </w:p>
        </w:tc>
        <w:tc>
          <w:tcPr>
            <w:tcW w:w="2539" w:type="dxa"/>
            <w:tcBorders>
              <w:top w:val="nil"/>
              <w:left w:val="nil"/>
              <w:bottom w:val="single" w:sz="8" w:space="0" w:color="auto"/>
              <w:right w:val="single" w:sz="8" w:space="0" w:color="auto"/>
            </w:tcBorders>
            <w:shd w:val="clear" w:color="auto" w:fill="auto"/>
            <w:vAlign w:val="center"/>
            <w:hideMark/>
          </w:tcPr>
          <w:p w14:paraId="5B139CFB" w14:textId="77777777" w:rsidR="00693281" w:rsidRPr="0022634A" w:rsidRDefault="00693281" w:rsidP="00693281">
            <w:pPr>
              <w:ind w:firstLine="0"/>
              <w:jc w:val="center"/>
              <w:rPr>
                <w:sz w:val="20"/>
                <w:szCs w:val="20"/>
              </w:rPr>
            </w:pPr>
            <w:r w:rsidRPr="0022634A">
              <w:rPr>
                <w:sz w:val="20"/>
                <w:szCs w:val="20"/>
              </w:rPr>
              <w:t>Код страховой компании</w:t>
            </w:r>
          </w:p>
        </w:tc>
        <w:tc>
          <w:tcPr>
            <w:tcW w:w="3402" w:type="dxa"/>
            <w:tcBorders>
              <w:top w:val="nil"/>
              <w:left w:val="nil"/>
              <w:bottom w:val="single" w:sz="8" w:space="0" w:color="auto"/>
              <w:right w:val="single" w:sz="8" w:space="0" w:color="auto"/>
            </w:tcBorders>
            <w:shd w:val="clear" w:color="auto" w:fill="auto"/>
            <w:vAlign w:val="center"/>
            <w:hideMark/>
          </w:tcPr>
          <w:p w14:paraId="1A7A3502" w14:textId="77777777" w:rsidR="00693281" w:rsidRPr="0022634A" w:rsidRDefault="00693281" w:rsidP="00693281">
            <w:pPr>
              <w:ind w:firstLine="0"/>
              <w:jc w:val="center"/>
              <w:rPr>
                <w:sz w:val="20"/>
                <w:szCs w:val="20"/>
              </w:rPr>
            </w:pPr>
            <w:r w:rsidRPr="0022634A">
              <w:rPr>
                <w:sz w:val="20"/>
                <w:szCs w:val="20"/>
              </w:rPr>
              <w:t>Заполняется в соответствии с полем SMOCOD справочника SMO.</w:t>
            </w:r>
          </w:p>
        </w:tc>
      </w:tr>
      <w:tr w:rsidR="00693281" w:rsidRPr="0022634A" w14:paraId="60954AAD"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D12C057"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0369CB63" w14:textId="77777777" w:rsidR="00693281" w:rsidRPr="0022634A" w:rsidRDefault="00693281" w:rsidP="00693281">
            <w:pPr>
              <w:ind w:firstLine="0"/>
              <w:jc w:val="center"/>
              <w:rPr>
                <w:sz w:val="20"/>
                <w:szCs w:val="20"/>
              </w:rPr>
            </w:pPr>
            <w:r w:rsidRPr="0022634A">
              <w:rPr>
                <w:sz w:val="20"/>
                <w:szCs w:val="20"/>
              </w:rPr>
              <w:t>POLIS_TYPE</w:t>
            </w:r>
          </w:p>
        </w:tc>
        <w:tc>
          <w:tcPr>
            <w:tcW w:w="553" w:type="dxa"/>
            <w:tcBorders>
              <w:top w:val="nil"/>
              <w:left w:val="nil"/>
              <w:bottom w:val="single" w:sz="8" w:space="0" w:color="auto"/>
              <w:right w:val="single" w:sz="8" w:space="0" w:color="auto"/>
            </w:tcBorders>
            <w:shd w:val="clear" w:color="auto" w:fill="auto"/>
            <w:vAlign w:val="center"/>
            <w:hideMark/>
          </w:tcPr>
          <w:p w14:paraId="0CAC3929"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4619831B" w14:textId="77777777" w:rsidR="00693281" w:rsidRPr="0022634A" w:rsidRDefault="00693281" w:rsidP="00693281">
            <w:pPr>
              <w:ind w:firstLine="0"/>
              <w:jc w:val="center"/>
              <w:rPr>
                <w:sz w:val="20"/>
                <w:szCs w:val="20"/>
              </w:rPr>
            </w:pPr>
            <w:r w:rsidRPr="0022634A">
              <w:rPr>
                <w:sz w:val="20"/>
                <w:szCs w:val="20"/>
              </w:rPr>
              <w:t>N(1)</w:t>
            </w:r>
          </w:p>
        </w:tc>
        <w:tc>
          <w:tcPr>
            <w:tcW w:w="2539" w:type="dxa"/>
            <w:tcBorders>
              <w:top w:val="nil"/>
              <w:left w:val="nil"/>
              <w:bottom w:val="single" w:sz="8" w:space="0" w:color="auto"/>
              <w:right w:val="single" w:sz="8" w:space="0" w:color="auto"/>
            </w:tcBorders>
            <w:shd w:val="clear" w:color="auto" w:fill="auto"/>
            <w:vAlign w:val="center"/>
            <w:hideMark/>
          </w:tcPr>
          <w:p w14:paraId="5BC778E6" w14:textId="77777777" w:rsidR="00693281" w:rsidRPr="0022634A" w:rsidRDefault="00693281" w:rsidP="00693281">
            <w:pPr>
              <w:ind w:firstLine="0"/>
              <w:jc w:val="center"/>
              <w:rPr>
                <w:sz w:val="20"/>
                <w:szCs w:val="20"/>
              </w:rPr>
            </w:pPr>
            <w:r w:rsidRPr="0022634A">
              <w:rPr>
                <w:sz w:val="20"/>
                <w:szCs w:val="20"/>
              </w:rPr>
              <w:t>Тип полиса</w:t>
            </w:r>
          </w:p>
        </w:tc>
        <w:tc>
          <w:tcPr>
            <w:tcW w:w="3402" w:type="dxa"/>
            <w:tcBorders>
              <w:top w:val="nil"/>
              <w:left w:val="nil"/>
              <w:bottom w:val="single" w:sz="8" w:space="0" w:color="auto"/>
              <w:right w:val="single" w:sz="8" w:space="0" w:color="auto"/>
            </w:tcBorders>
            <w:shd w:val="clear" w:color="auto" w:fill="auto"/>
            <w:vAlign w:val="center"/>
            <w:hideMark/>
          </w:tcPr>
          <w:p w14:paraId="0E760472" w14:textId="77777777" w:rsidR="00693281" w:rsidRPr="0022634A" w:rsidRDefault="00693281" w:rsidP="00693281">
            <w:pPr>
              <w:ind w:firstLine="0"/>
              <w:jc w:val="center"/>
              <w:rPr>
                <w:sz w:val="20"/>
                <w:szCs w:val="20"/>
              </w:rPr>
            </w:pPr>
            <w:r w:rsidRPr="0022634A">
              <w:rPr>
                <w:sz w:val="20"/>
                <w:szCs w:val="20"/>
              </w:rPr>
              <w:t>Заполняется в соответствии с F008</w:t>
            </w:r>
          </w:p>
        </w:tc>
      </w:tr>
      <w:tr w:rsidR="00693281" w:rsidRPr="0022634A" w14:paraId="3D3CD1F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5A5EB0B4"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7DADCBC5" w14:textId="77777777" w:rsidR="00693281" w:rsidRPr="0022634A" w:rsidRDefault="00693281" w:rsidP="00693281">
            <w:pPr>
              <w:ind w:firstLine="0"/>
              <w:jc w:val="center"/>
              <w:rPr>
                <w:sz w:val="20"/>
                <w:szCs w:val="20"/>
              </w:rPr>
            </w:pPr>
            <w:r w:rsidRPr="0022634A">
              <w:rPr>
                <w:sz w:val="20"/>
                <w:szCs w:val="20"/>
              </w:rPr>
              <w:t>ENP</w:t>
            </w:r>
          </w:p>
        </w:tc>
        <w:tc>
          <w:tcPr>
            <w:tcW w:w="553" w:type="dxa"/>
            <w:tcBorders>
              <w:top w:val="nil"/>
              <w:left w:val="nil"/>
              <w:bottom w:val="single" w:sz="8" w:space="0" w:color="auto"/>
              <w:right w:val="single" w:sz="8" w:space="0" w:color="auto"/>
            </w:tcBorders>
            <w:shd w:val="clear" w:color="auto" w:fill="auto"/>
            <w:vAlign w:val="center"/>
            <w:hideMark/>
          </w:tcPr>
          <w:p w14:paraId="0F6F315E"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37C58CBC" w14:textId="77777777" w:rsidR="00693281" w:rsidRPr="0022634A" w:rsidRDefault="00693281" w:rsidP="00693281">
            <w:pPr>
              <w:ind w:firstLine="0"/>
              <w:jc w:val="center"/>
              <w:rPr>
                <w:sz w:val="20"/>
                <w:szCs w:val="20"/>
              </w:rPr>
            </w:pPr>
            <w:r w:rsidRPr="0022634A">
              <w:rPr>
                <w:sz w:val="20"/>
                <w:szCs w:val="20"/>
              </w:rPr>
              <w:t>Т(16)</w:t>
            </w:r>
          </w:p>
        </w:tc>
        <w:tc>
          <w:tcPr>
            <w:tcW w:w="2539" w:type="dxa"/>
            <w:tcBorders>
              <w:top w:val="nil"/>
              <w:left w:val="nil"/>
              <w:bottom w:val="single" w:sz="8" w:space="0" w:color="auto"/>
              <w:right w:val="single" w:sz="8" w:space="0" w:color="auto"/>
            </w:tcBorders>
            <w:shd w:val="clear" w:color="auto" w:fill="auto"/>
            <w:vAlign w:val="center"/>
            <w:hideMark/>
          </w:tcPr>
          <w:p w14:paraId="30B4DADE" w14:textId="77777777" w:rsidR="00693281" w:rsidRPr="0022634A" w:rsidRDefault="00693281" w:rsidP="00693281">
            <w:pPr>
              <w:ind w:firstLine="0"/>
              <w:jc w:val="center"/>
              <w:rPr>
                <w:sz w:val="20"/>
                <w:szCs w:val="20"/>
              </w:rPr>
            </w:pPr>
            <w:r w:rsidRPr="0022634A">
              <w:rPr>
                <w:sz w:val="20"/>
                <w:szCs w:val="20"/>
              </w:rPr>
              <w:t>ЕНП</w:t>
            </w:r>
          </w:p>
        </w:tc>
        <w:tc>
          <w:tcPr>
            <w:tcW w:w="3402" w:type="dxa"/>
            <w:tcBorders>
              <w:top w:val="nil"/>
              <w:left w:val="nil"/>
              <w:bottom w:val="single" w:sz="8" w:space="0" w:color="auto"/>
              <w:right w:val="single" w:sz="8" w:space="0" w:color="auto"/>
            </w:tcBorders>
            <w:shd w:val="clear" w:color="auto" w:fill="auto"/>
            <w:vAlign w:val="center"/>
            <w:hideMark/>
          </w:tcPr>
          <w:p w14:paraId="253D56EF"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632E0DA6"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14F9A9D" w14:textId="77777777" w:rsidR="00693281" w:rsidRPr="0022634A" w:rsidRDefault="00693281" w:rsidP="00693281">
            <w:pPr>
              <w:ind w:firstLine="0"/>
              <w:jc w:val="center"/>
              <w:rPr>
                <w:sz w:val="20"/>
                <w:szCs w:val="20"/>
              </w:rPr>
            </w:pPr>
            <w:r w:rsidRPr="0022634A">
              <w:rPr>
                <w:sz w:val="20"/>
                <w:szCs w:val="20"/>
              </w:rPr>
              <w:lastRenderedPageBreak/>
              <w:t>POLIS</w:t>
            </w:r>
          </w:p>
        </w:tc>
        <w:tc>
          <w:tcPr>
            <w:tcW w:w="1701" w:type="dxa"/>
            <w:tcBorders>
              <w:top w:val="nil"/>
              <w:left w:val="nil"/>
              <w:bottom w:val="single" w:sz="8" w:space="0" w:color="auto"/>
              <w:right w:val="single" w:sz="8" w:space="0" w:color="auto"/>
            </w:tcBorders>
            <w:shd w:val="clear" w:color="auto" w:fill="auto"/>
            <w:vAlign w:val="center"/>
            <w:hideMark/>
          </w:tcPr>
          <w:p w14:paraId="45EB677B" w14:textId="77777777" w:rsidR="00693281" w:rsidRPr="0022634A" w:rsidRDefault="00693281" w:rsidP="00693281">
            <w:pPr>
              <w:ind w:firstLine="0"/>
              <w:jc w:val="center"/>
              <w:rPr>
                <w:sz w:val="20"/>
                <w:szCs w:val="20"/>
              </w:rPr>
            </w:pPr>
            <w:r w:rsidRPr="0022634A">
              <w:rPr>
                <w:sz w:val="20"/>
                <w:szCs w:val="20"/>
              </w:rPr>
              <w:t>SER_NUM</w:t>
            </w:r>
          </w:p>
        </w:tc>
        <w:tc>
          <w:tcPr>
            <w:tcW w:w="553" w:type="dxa"/>
            <w:tcBorders>
              <w:top w:val="nil"/>
              <w:left w:val="nil"/>
              <w:bottom w:val="single" w:sz="8" w:space="0" w:color="auto"/>
              <w:right w:val="single" w:sz="8" w:space="0" w:color="auto"/>
            </w:tcBorders>
            <w:shd w:val="clear" w:color="auto" w:fill="auto"/>
            <w:vAlign w:val="center"/>
            <w:hideMark/>
          </w:tcPr>
          <w:p w14:paraId="72EDA97B"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28BBEAF" w14:textId="77777777" w:rsidR="00693281" w:rsidRPr="0022634A" w:rsidRDefault="00693281" w:rsidP="00693281">
            <w:pPr>
              <w:ind w:firstLine="0"/>
              <w:jc w:val="center"/>
              <w:rPr>
                <w:sz w:val="20"/>
                <w:szCs w:val="20"/>
              </w:rPr>
            </w:pPr>
            <w:r w:rsidRPr="0022634A">
              <w:rPr>
                <w:sz w:val="20"/>
                <w:szCs w:val="20"/>
              </w:rPr>
              <w:t>Т(20)</w:t>
            </w:r>
          </w:p>
        </w:tc>
        <w:tc>
          <w:tcPr>
            <w:tcW w:w="2539" w:type="dxa"/>
            <w:tcBorders>
              <w:top w:val="nil"/>
              <w:left w:val="nil"/>
              <w:bottom w:val="single" w:sz="8" w:space="0" w:color="auto"/>
              <w:right w:val="single" w:sz="8" w:space="0" w:color="auto"/>
            </w:tcBorders>
            <w:shd w:val="clear" w:color="auto" w:fill="auto"/>
            <w:vAlign w:val="center"/>
            <w:hideMark/>
          </w:tcPr>
          <w:p w14:paraId="661F01BC" w14:textId="77777777" w:rsidR="00693281" w:rsidRPr="0022634A" w:rsidRDefault="00693281" w:rsidP="00693281">
            <w:pPr>
              <w:ind w:firstLine="0"/>
              <w:jc w:val="center"/>
              <w:rPr>
                <w:sz w:val="20"/>
                <w:szCs w:val="20"/>
              </w:rPr>
            </w:pPr>
            <w:r w:rsidRPr="0022634A">
              <w:rPr>
                <w:sz w:val="20"/>
                <w:szCs w:val="20"/>
              </w:rPr>
              <w:t>Серия и номер полиса</w:t>
            </w:r>
          </w:p>
        </w:tc>
        <w:tc>
          <w:tcPr>
            <w:tcW w:w="3402" w:type="dxa"/>
            <w:tcBorders>
              <w:top w:val="nil"/>
              <w:left w:val="nil"/>
              <w:bottom w:val="single" w:sz="8" w:space="0" w:color="auto"/>
              <w:right w:val="single" w:sz="8" w:space="0" w:color="auto"/>
            </w:tcBorders>
            <w:shd w:val="clear" w:color="auto" w:fill="auto"/>
            <w:vAlign w:val="center"/>
            <w:hideMark/>
          </w:tcPr>
          <w:p w14:paraId="4E92720C" w14:textId="77777777" w:rsidR="00693281" w:rsidRPr="0022634A" w:rsidRDefault="00693281" w:rsidP="00693281">
            <w:pPr>
              <w:ind w:firstLine="0"/>
              <w:jc w:val="center"/>
              <w:rPr>
                <w:sz w:val="20"/>
                <w:szCs w:val="20"/>
              </w:rPr>
            </w:pPr>
            <w:r w:rsidRPr="0022634A">
              <w:rPr>
                <w:sz w:val="20"/>
                <w:szCs w:val="20"/>
              </w:rPr>
              <w:t>При POLIS_TYPE=1 указывается Серия и Номер полиса старого образца (без разделителя).</w:t>
            </w:r>
            <w:r w:rsidRPr="0022634A">
              <w:rPr>
                <w:sz w:val="20"/>
                <w:szCs w:val="20"/>
              </w:rPr>
              <w:br/>
              <w:t>При POLIS_TYPE=2 указывается 9-ти разрядный номер бланка временного свидетельства.</w:t>
            </w:r>
            <w:r w:rsidRPr="0022634A">
              <w:rPr>
                <w:sz w:val="20"/>
                <w:szCs w:val="20"/>
              </w:rPr>
              <w:br/>
              <w:t>При POLIS_TYPE=3 данное поле не заполняется.</w:t>
            </w:r>
          </w:p>
        </w:tc>
      </w:tr>
      <w:tr w:rsidR="00693281" w:rsidRPr="0022634A" w14:paraId="06C31E94"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8CE8A98" w14:textId="77777777" w:rsidR="00693281" w:rsidRPr="0022634A" w:rsidRDefault="00693281" w:rsidP="00693281">
            <w:pPr>
              <w:ind w:firstLine="0"/>
              <w:jc w:val="center"/>
              <w:rPr>
                <w:sz w:val="20"/>
                <w:szCs w:val="20"/>
              </w:rPr>
            </w:pPr>
            <w:r w:rsidRPr="0022634A">
              <w:rPr>
                <w:sz w:val="20"/>
                <w:szCs w:val="20"/>
              </w:rPr>
              <w:t>POLIS</w:t>
            </w:r>
          </w:p>
        </w:tc>
        <w:tc>
          <w:tcPr>
            <w:tcW w:w="1701" w:type="dxa"/>
            <w:tcBorders>
              <w:top w:val="nil"/>
              <w:left w:val="nil"/>
              <w:bottom w:val="single" w:sz="8" w:space="0" w:color="auto"/>
              <w:right w:val="single" w:sz="8" w:space="0" w:color="auto"/>
            </w:tcBorders>
            <w:shd w:val="clear" w:color="auto" w:fill="auto"/>
            <w:vAlign w:val="center"/>
            <w:hideMark/>
          </w:tcPr>
          <w:p w14:paraId="26A7DBA3" w14:textId="77777777" w:rsidR="00693281" w:rsidRPr="0022634A" w:rsidRDefault="00693281" w:rsidP="00693281">
            <w:pPr>
              <w:ind w:firstLine="0"/>
              <w:jc w:val="center"/>
              <w:rPr>
                <w:sz w:val="20"/>
                <w:szCs w:val="20"/>
              </w:rPr>
            </w:pPr>
            <w:r w:rsidRPr="0022634A">
              <w:rPr>
                <w:sz w:val="20"/>
                <w:szCs w:val="20"/>
              </w:rPr>
              <w:t>OPEN_DATE</w:t>
            </w:r>
          </w:p>
        </w:tc>
        <w:tc>
          <w:tcPr>
            <w:tcW w:w="553" w:type="dxa"/>
            <w:tcBorders>
              <w:top w:val="nil"/>
              <w:left w:val="nil"/>
              <w:bottom w:val="single" w:sz="8" w:space="0" w:color="auto"/>
              <w:right w:val="single" w:sz="8" w:space="0" w:color="auto"/>
            </w:tcBorders>
            <w:shd w:val="clear" w:color="auto" w:fill="auto"/>
            <w:vAlign w:val="center"/>
            <w:hideMark/>
          </w:tcPr>
          <w:p w14:paraId="10A1BDC8" w14:textId="77777777" w:rsidR="00693281" w:rsidRPr="0022634A" w:rsidRDefault="00693281" w:rsidP="00693281">
            <w:pPr>
              <w:ind w:firstLine="0"/>
              <w:jc w:val="center"/>
              <w:rPr>
                <w:sz w:val="20"/>
                <w:szCs w:val="20"/>
              </w:rPr>
            </w:pPr>
            <w:r w:rsidRPr="0022634A">
              <w:rPr>
                <w:sz w:val="20"/>
                <w:szCs w:val="20"/>
              </w:rPr>
              <w:t>ОА</w:t>
            </w:r>
          </w:p>
        </w:tc>
        <w:tc>
          <w:tcPr>
            <w:tcW w:w="877" w:type="dxa"/>
            <w:tcBorders>
              <w:top w:val="nil"/>
              <w:left w:val="nil"/>
              <w:bottom w:val="single" w:sz="8" w:space="0" w:color="auto"/>
              <w:right w:val="single" w:sz="8" w:space="0" w:color="auto"/>
            </w:tcBorders>
            <w:shd w:val="clear" w:color="auto" w:fill="auto"/>
            <w:vAlign w:val="center"/>
            <w:hideMark/>
          </w:tcPr>
          <w:p w14:paraId="27FA52A9"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4941EF4A" w14:textId="77777777" w:rsidR="00693281" w:rsidRPr="0022634A" w:rsidRDefault="00693281" w:rsidP="00693281">
            <w:pPr>
              <w:ind w:firstLine="0"/>
              <w:jc w:val="center"/>
              <w:rPr>
                <w:sz w:val="20"/>
                <w:szCs w:val="20"/>
              </w:rPr>
            </w:pPr>
            <w:r w:rsidRPr="0022634A">
              <w:rPr>
                <w:sz w:val="20"/>
                <w:szCs w:val="20"/>
              </w:rPr>
              <w:t>Дата возобновления страхования</w:t>
            </w:r>
          </w:p>
        </w:tc>
        <w:tc>
          <w:tcPr>
            <w:tcW w:w="3402" w:type="dxa"/>
            <w:tcBorders>
              <w:top w:val="nil"/>
              <w:left w:val="nil"/>
              <w:bottom w:val="single" w:sz="8" w:space="0" w:color="auto"/>
              <w:right w:val="single" w:sz="8" w:space="0" w:color="auto"/>
            </w:tcBorders>
            <w:shd w:val="clear" w:color="auto" w:fill="auto"/>
            <w:vAlign w:val="center"/>
            <w:hideMark/>
          </w:tcPr>
          <w:p w14:paraId="0185D82E" w14:textId="77777777" w:rsidR="00693281" w:rsidRPr="0022634A" w:rsidRDefault="00693281" w:rsidP="00693281">
            <w:pPr>
              <w:ind w:firstLine="0"/>
              <w:jc w:val="center"/>
              <w:rPr>
                <w:sz w:val="20"/>
                <w:szCs w:val="20"/>
              </w:rPr>
            </w:pPr>
            <w:r w:rsidRPr="0022634A">
              <w:rPr>
                <w:sz w:val="20"/>
                <w:szCs w:val="20"/>
              </w:rPr>
              <w:t> </w:t>
            </w:r>
          </w:p>
        </w:tc>
      </w:tr>
      <w:tr w:rsidR="00693281" w:rsidRPr="0022634A" w14:paraId="608F2912" w14:textId="77777777" w:rsidTr="00345F7B">
        <w:trPr>
          <w:trHeight w:val="20"/>
        </w:trPr>
        <w:tc>
          <w:tcPr>
            <w:tcW w:w="1033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678BA49" w14:textId="77777777" w:rsidR="00693281" w:rsidRPr="0022634A" w:rsidRDefault="00693281" w:rsidP="00693281">
            <w:pPr>
              <w:ind w:firstLine="0"/>
              <w:jc w:val="center"/>
              <w:rPr>
                <w:sz w:val="20"/>
                <w:szCs w:val="20"/>
              </w:rPr>
            </w:pPr>
            <w:r w:rsidRPr="0022634A">
              <w:rPr>
                <w:sz w:val="20"/>
                <w:szCs w:val="20"/>
              </w:rPr>
              <w:t>Информация о прикреплении (GINEKOL _PN / OPEN_POLIS / PERSON / PR_INFO)</w:t>
            </w:r>
          </w:p>
        </w:tc>
      </w:tr>
      <w:tr w:rsidR="00693281" w:rsidRPr="0022634A" w14:paraId="559625A2"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6F276F9D" w14:textId="77777777" w:rsidR="00693281" w:rsidRPr="0022634A" w:rsidRDefault="00693281" w:rsidP="00693281">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56F1DAE9" w14:textId="77777777" w:rsidR="00693281" w:rsidRPr="0022634A" w:rsidRDefault="00693281" w:rsidP="00693281">
            <w:pPr>
              <w:ind w:firstLine="0"/>
              <w:jc w:val="center"/>
              <w:rPr>
                <w:sz w:val="20"/>
                <w:szCs w:val="20"/>
              </w:rPr>
            </w:pPr>
            <w:r w:rsidRPr="0022634A">
              <w:rPr>
                <w:sz w:val="20"/>
                <w:szCs w:val="20"/>
              </w:rPr>
              <w:t>START_DATE</w:t>
            </w:r>
          </w:p>
        </w:tc>
        <w:tc>
          <w:tcPr>
            <w:tcW w:w="553" w:type="dxa"/>
            <w:tcBorders>
              <w:top w:val="nil"/>
              <w:left w:val="nil"/>
              <w:bottom w:val="single" w:sz="8" w:space="0" w:color="auto"/>
              <w:right w:val="single" w:sz="8" w:space="0" w:color="auto"/>
            </w:tcBorders>
            <w:shd w:val="clear" w:color="auto" w:fill="auto"/>
            <w:vAlign w:val="center"/>
            <w:hideMark/>
          </w:tcPr>
          <w:p w14:paraId="176806AC" w14:textId="77777777"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0CD4A8CA"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555BF89E" w14:textId="77777777" w:rsidR="00693281" w:rsidRPr="0022634A" w:rsidRDefault="00693281" w:rsidP="00693281">
            <w:pPr>
              <w:ind w:firstLine="0"/>
              <w:jc w:val="center"/>
              <w:rPr>
                <w:sz w:val="20"/>
                <w:szCs w:val="20"/>
              </w:rPr>
            </w:pPr>
            <w:r w:rsidRPr="0022634A">
              <w:rPr>
                <w:sz w:val="20"/>
                <w:szCs w:val="20"/>
              </w:rPr>
              <w:t>Дата заявления</w:t>
            </w:r>
          </w:p>
        </w:tc>
        <w:tc>
          <w:tcPr>
            <w:tcW w:w="3402" w:type="dxa"/>
            <w:tcBorders>
              <w:top w:val="nil"/>
              <w:left w:val="nil"/>
              <w:bottom w:val="single" w:sz="8" w:space="0" w:color="auto"/>
              <w:right w:val="single" w:sz="8" w:space="0" w:color="auto"/>
            </w:tcBorders>
            <w:shd w:val="clear" w:color="auto" w:fill="auto"/>
            <w:vAlign w:val="center"/>
            <w:hideMark/>
          </w:tcPr>
          <w:p w14:paraId="445D97D2" w14:textId="77777777" w:rsidR="00693281" w:rsidRPr="0022634A" w:rsidRDefault="00693281" w:rsidP="00693281">
            <w:pPr>
              <w:ind w:firstLine="0"/>
              <w:jc w:val="center"/>
              <w:rPr>
                <w:sz w:val="20"/>
                <w:szCs w:val="20"/>
              </w:rPr>
            </w:pPr>
            <w:r w:rsidRPr="0022634A">
              <w:rPr>
                <w:sz w:val="20"/>
                <w:szCs w:val="20"/>
              </w:rPr>
              <w:t>Заполняется в случаи прикрепления по заявлению</w:t>
            </w:r>
          </w:p>
        </w:tc>
      </w:tr>
      <w:tr w:rsidR="00693281" w:rsidRPr="0022634A" w14:paraId="45305B2C" w14:textId="77777777" w:rsidTr="00345F7B">
        <w:trPr>
          <w:trHeight w:val="20"/>
        </w:trPr>
        <w:tc>
          <w:tcPr>
            <w:tcW w:w="1266" w:type="dxa"/>
            <w:tcBorders>
              <w:top w:val="nil"/>
              <w:left w:val="single" w:sz="8" w:space="0" w:color="auto"/>
              <w:bottom w:val="single" w:sz="8" w:space="0" w:color="auto"/>
              <w:right w:val="single" w:sz="8" w:space="0" w:color="auto"/>
            </w:tcBorders>
            <w:shd w:val="clear" w:color="000000" w:fill="BFBFBF"/>
            <w:vAlign w:val="center"/>
            <w:hideMark/>
          </w:tcPr>
          <w:p w14:paraId="7C2EA997" w14:textId="77777777" w:rsidR="00693281" w:rsidRPr="0022634A" w:rsidRDefault="00693281" w:rsidP="00693281">
            <w:pPr>
              <w:ind w:firstLine="0"/>
              <w:jc w:val="center"/>
              <w:rPr>
                <w:sz w:val="20"/>
                <w:szCs w:val="20"/>
              </w:rPr>
            </w:pPr>
            <w:r w:rsidRPr="0022634A">
              <w:rPr>
                <w:sz w:val="20"/>
                <w:szCs w:val="20"/>
              </w:rPr>
              <w:t>PR_INFO</w:t>
            </w:r>
          </w:p>
        </w:tc>
        <w:tc>
          <w:tcPr>
            <w:tcW w:w="1701" w:type="dxa"/>
            <w:tcBorders>
              <w:top w:val="nil"/>
              <w:left w:val="nil"/>
              <w:bottom w:val="single" w:sz="8" w:space="0" w:color="auto"/>
              <w:right w:val="single" w:sz="8" w:space="0" w:color="auto"/>
            </w:tcBorders>
            <w:shd w:val="clear" w:color="auto" w:fill="auto"/>
            <w:vAlign w:val="center"/>
            <w:hideMark/>
          </w:tcPr>
          <w:p w14:paraId="252CFBB8" w14:textId="77777777" w:rsidR="00693281" w:rsidRPr="0022634A" w:rsidRDefault="00693281" w:rsidP="00693281">
            <w:pPr>
              <w:ind w:firstLine="0"/>
              <w:jc w:val="center"/>
              <w:rPr>
                <w:sz w:val="20"/>
                <w:szCs w:val="20"/>
              </w:rPr>
            </w:pPr>
            <w:r w:rsidRPr="0022634A">
              <w:rPr>
                <w:sz w:val="20"/>
                <w:szCs w:val="20"/>
              </w:rPr>
              <w:t>START_TFOMS</w:t>
            </w:r>
          </w:p>
        </w:tc>
        <w:tc>
          <w:tcPr>
            <w:tcW w:w="553" w:type="dxa"/>
            <w:tcBorders>
              <w:top w:val="nil"/>
              <w:left w:val="nil"/>
              <w:bottom w:val="single" w:sz="8" w:space="0" w:color="auto"/>
              <w:right w:val="single" w:sz="8" w:space="0" w:color="auto"/>
            </w:tcBorders>
            <w:shd w:val="clear" w:color="auto" w:fill="auto"/>
            <w:vAlign w:val="center"/>
            <w:hideMark/>
          </w:tcPr>
          <w:p w14:paraId="49C1910B" w14:textId="328596B9" w:rsidR="00693281" w:rsidRPr="0022634A" w:rsidRDefault="00693281" w:rsidP="00693281">
            <w:pPr>
              <w:ind w:firstLine="0"/>
              <w:jc w:val="center"/>
              <w:rPr>
                <w:sz w:val="20"/>
                <w:szCs w:val="20"/>
              </w:rPr>
            </w:pPr>
            <w:r w:rsidRPr="0022634A">
              <w:rPr>
                <w:sz w:val="20"/>
                <w:szCs w:val="20"/>
              </w:rPr>
              <w:t>УА</w:t>
            </w:r>
          </w:p>
        </w:tc>
        <w:tc>
          <w:tcPr>
            <w:tcW w:w="877" w:type="dxa"/>
            <w:tcBorders>
              <w:top w:val="nil"/>
              <w:left w:val="nil"/>
              <w:bottom w:val="single" w:sz="8" w:space="0" w:color="auto"/>
              <w:right w:val="single" w:sz="8" w:space="0" w:color="auto"/>
            </w:tcBorders>
            <w:shd w:val="clear" w:color="auto" w:fill="auto"/>
            <w:vAlign w:val="center"/>
            <w:hideMark/>
          </w:tcPr>
          <w:p w14:paraId="21E62C9D" w14:textId="77777777" w:rsidR="00693281" w:rsidRPr="0022634A" w:rsidRDefault="00693281" w:rsidP="00693281">
            <w:pPr>
              <w:ind w:firstLine="0"/>
              <w:jc w:val="center"/>
              <w:rPr>
                <w:sz w:val="20"/>
                <w:szCs w:val="20"/>
              </w:rPr>
            </w:pPr>
            <w:r w:rsidRPr="0022634A">
              <w:rPr>
                <w:sz w:val="20"/>
                <w:szCs w:val="20"/>
              </w:rPr>
              <w:t>D</w:t>
            </w:r>
          </w:p>
        </w:tc>
        <w:tc>
          <w:tcPr>
            <w:tcW w:w="2539" w:type="dxa"/>
            <w:tcBorders>
              <w:top w:val="nil"/>
              <w:left w:val="nil"/>
              <w:bottom w:val="single" w:sz="8" w:space="0" w:color="auto"/>
              <w:right w:val="single" w:sz="8" w:space="0" w:color="auto"/>
            </w:tcBorders>
            <w:shd w:val="clear" w:color="auto" w:fill="auto"/>
            <w:vAlign w:val="center"/>
            <w:hideMark/>
          </w:tcPr>
          <w:p w14:paraId="164A3FCE" w14:textId="77777777" w:rsidR="00693281" w:rsidRPr="0022634A" w:rsidRDefault="00693281" w:rsidP="00693281">
            <w:pPr>
              <w:ind w:firstLine="0"/>
              <w:jc w:val="center"/>
              <w:rPr>
                <w:sz w:val="20"/>
                <w:szCs w:val="20"/>
              </w:rPr>
            </w:pPr>
            <w:r w:rsidRPr="0022634A">
              <w:rPr>
                <w:sz w:val="20"/>
                <w:szCs w:val="20"/>
              </w:rPr>
              <w:t>Дата прикрепления</w:t>
            </w:r>
          </w:p>
        </w:tc>
        <w:tc>
          <w:tcPr>
            <w:tcW w:w="3402" w:type="dxa"/>
            <w:tcBorders>
              <w:top w:val="nil"/>
              <w:left w:val="nil"/>
              <w:bottom w:val="single" w:sz="8" w:space="0" w:color="auto"/>
              <w:right w:val="single" w:sz="8" w:space="0" w:color="auto"/>
            </w:tcBorders>
            <w:shd w:val="clear" w:color="auto" w:fill="auto"/>
            <w:vAlign w:val="center"/>
            <w:hideMark/>
          </w:tcPr>
          <w:p w14:paraId="397E813A" w14:textId="4A78F69B" w:rsidR="00693281" w:rsidRPr="0022634A" w:rsidRDefault="00693281" w:rsidP="00693281">
            <w:pPr>
              <w:ind w:firstLine="0"/>
              <w:jc w:val="center"/>
              <w:rPr>
                <w:sz w:val="20"/>
                <w:szCs w:val="20"/>
              </w:rPr>
            </w:pPr>
            <w:r w:rsidRPr="0022634A">
              <w:rPr>
                <w:sz w:val="20"/>
                <w:szCs w:val="20"/>
              </w:rPr>
              <w:t xml:space="preserve">Дата прикрепления по данным ТФОМС. </w:t>
            </w:r>
            <w:r w:rsidRPr="0022634A">
              <w:rPr>
                <w:rFonts w:eastAsia="Calibri"/>
                <w:sz w:val="20"/>
                <w:szCs w:val="20"/>
              </w:rPr>
              <w:br/>
              <w:t xml:space="preserve">Подлежит заполнению при: </w:t>
            </w:r>
            <w:r w:rsidRPr="0022634A">
              <w:rPr>
                <w:rFonts w:eastAsia="Calibri"/>
                <w:sz w:val="20"/>
                <w:szCs w:val="20"/>
              </w:rPr>
              <w:br/>
              <w:t xml:space="preserve">- наличии данных сведение у ТФОМС; </w:t>
            </w:r>
            <w:r w:rsidRPr="0022634A">
              <w:rPr>
                <w:rFonts w:eastAsia="Calibri"/>
                <w:sz w:val="20"/>
                <w:szCs w:val="20"/>
              </w:rPr>
              <w:br/>
              <w:t>- успешном прикрепление.</w:t>
            </w:r>
          </w:p>
        </w:tc>
      </w:tr>
    </w:tbl>
    <w:p w14:paraId="538CF29A" w14:textId="06F8C58E" w:rsidR="000D510B" w:rsidRPr="0022634A" w:rsidRDefault="000D510B" w:rsidP="00ED0C21">
      <w:pPr>
        <w:pStyle w:val="120"/>
        <w:spacing w:line="276" w:lineRule="auto"/>
        <w:rPr>
          <w:rFonts w:eastAsia="Calibri"/>
          <w:sz w:val="20"/>
          <w:lang w:eastAsia="en-US"/>
        </w:rPr>
      </w:pPr>
    </w:p>
    <w:p w14:paraId="6ABC9BD3" w14:textId="3BF4B8F9" w:rsidR="00996BF2" w:rsidRPr="00E729D5" w:rsidRDefault="004F2E1C" w:rsidP="00ED0C21">
      <w:pPr>
        <w:tabs>
          <w:tab w:val="left" w:pos="851"/>
        </w:tabs>
        <w:spacing w:line="276" w:lineRule="auto"/>
        <w:ind w:firstLine="567"/>
        <w:jc w:val="both"/>
        <w:rPr>
          <w:sz w:val="20"/>
          <w:szCs w:val="20"/>
        </w:rPr>
      </w:pPr>
      <w:r w:rsidRPr="00E729D5">
        <w:rPr>
          <w:sz w:val="20"/>
        </w:rPr>
        <w:t>Перечень кодов результата проверки</w:t>
      </w:r>
      <w:r w:rsidR="00127D7E" w:rsidRPr="00E729D5">
        <w:rPr>
          <w:sz w:val="20"/>
        </w:rPr>
        <w:t xml:space="preserve"> (поле RESULT_CODE)</w:t>
      </w:r>
      <w:r w:rsidRPr="00E729D5">
        <w:rPr>
          <w:sz w:val="20"/>
        </w:rPr>
        <w:t xml:space="preserve"> прикрепления застрахованного лица к медицинской организации перечислены в таблице </w:t>
      </w:r>
      <w:r w:rsidR="0030420C" w:rsidRPr="00E729D5">
        <w:rPr>
          <w:sz w:val="20"/>
        </w:rPr>
        <w:t>5</w:t>
      </w:r>
      <w:r w:rsidRPr="00E729D5">
        <w:rPr>
          <w:sz w:val="20"/>
        </w:rPr>
        <w:t>.4</w:t>
      </w:r>
      <w:r w:rsidRPr="00E729D5">
        <w:rPr>
          <w:sz w:val="20"/>
          <w:szCs w:val="20"/>
        </w:rPr>
        <w:t xml:space="preserve"> </w:t>
      </w:r>
    </w:p>
    <w:p w14:paraId="447F49E9" w14:textId="0D5F41DC" w:rsidR="004F2E1C" w:rsidRPr="005B0B68" w:rsidRDefault="004F2E1C" w:rsidP="004F2E1C">
      <w:pPr>
        <w:pStyle w:val="41"/>
        <w:spacing w:line="276" w:lineRule="auto"/>
        <w:rPr>
          <w:sz w:val="20"/>
        </w:rPr>
      </w:pPr>
      <w:r w:rsidRPr="00E729D5">
        <w:rPr>
          <w:sz w:val="20"/>
        </w:rPr>
        <w:t xml:space="preserve">Таблица </w:t>
      </w:r>
      <w:r w:rsidR="0030420C" w:rsidRPr="00E729D5">
        <w:rPr>
          <w:sz w:val="20"/>
        </w:rPr>
        <w:t>5</w:t>
      </w:r>
      <w:r w:rsidRPr="00E729D5">
        <w:rPr>
          <w:sz w:val="20"/>
        </w:rPr>
        <w:t>.4 -  Перечень кодов результата проверки прикрепления застрахованного лица к медицинской организации</w:t>
      </w:r>
    </w:p>
    <w:tbl>
      <w:tblPr>
        <w:tblStyle w:val="afff1"/>
        <w:tblW w:w="0" w:type="auto"/>
        <w:tblLook w:val="04A0" w:firstRow="1" w:lastRow="0" w:firstColumn="1" w:lastColumn="0" w:noHBand="0" w:noVBand="1"/>
      </w:tblPr>
      <w:tblGrid>
        <w:gridCol w:w="846"/>
        <w:gridCol w:w="1417"/>
        <w:gridCol w:w="7797"/>
      </w:tblGrid>
      <w:tr w:rsidR="001501F1" w:rsidRPr="005B0B68" w14:paraId="5B03CA7E" w14:textId="77777777" w:rsidTr="00147076">
        <w:trPr>
          <w:tblHeader/>
        </w:trPr>
        <w:tc>
          <w:tcPr>
            <w:tcW w:w="846" w:type="dxa"/>
          </w:tcPr>
          <w:p w14:paraId="3CC0F255" w14:textId="344A2827" w:rsidR="001501F1" w:rsidRPr="005B0B68" w:rsidRDefault="001501F1" w:rsidP="00127D7E">
            <w:pPr>
              <w:tabs>
                <w:tab w:val="left" w:pos="851"/>
              </w:tabs>
              <w:spacing w:line="276" w:lineRule="auto"/>
              <w:ind w:firstLine="0"/>
              <w:jc w:val="center"/>
              <w:rPr>
                <w:sz w:val="20"/>
                <w:szCs w:val="20"/>
              </w:rPr>
            </w:pPr>
            <w:r w:rsidRPr="005B0B68">
              <w:rPr>
                <w:sz w:val="20"/>
                <w:szCs w:val="20"/>
              </w:rPr>
              <w:t>№ п/п</w:t>
            </w:r>
          </w:p>
        </w:tc>
        <w:tc>
          <w:tcPr>
            <w:tcW w:w="1417" w:type="dxa"/>
          </w:tcPr>
          <w:p w14:paraId="511D7328" w14:textId="6FA81AB9" w:rsidR="001501F1" w:rsidRPr="005B0B68" w:rsidRDefault="001501F1" w:rsidP="00127D7E">
            <w:pPr>
              <w:tabs>
                <w:tab w:val="left" w:pos="851"/>
              </w:tabs>
              <w:spacing w:line="276" w:lineRule="auto"/>
              <w:ind w:firstLine="0"/>
              <w:jc w:val="center"/>
              <w:rPr>
                <w:sz w:val="20"/>
                <w:szCs w:val="20"/>
              </w:rPr>
            </w:pPr>
            <w:r w:rsidRPr="005B0B68">
              <w:rPr>
                <w:sz w:val="20"/>
                <w:szCs w:val="20"/>
              </w:rPr>
              <w:t>Код ошибки</w:t>
            </w:r>
          </w:p>
        </w:tc>
        <w:tc>
          <w:tcPr>
            <w:tcW w:w="7797" w:type="dxa"/>
          </w:tcPr>
          <w:p w14:paraId="71D79BEC" w14:textId="2E3B5CA6" w:rsidR="001501F1" w:rsidRPr="005B0B68" w:rsidRDefault="001501F1" w:rsidP="00127D7E">
            <w:pPr>
              <w:tabs>
                <w:tab w:val="left" w:pos="851"/>
              </w:tabs>
              <w:spacing w:line="276" w:lineRule="auto"/>
              <w:ind w:firstLine="0"/>
              <w:jc w:val="center"/>
              <w:rPr>
                <w:sz w:val="20"/>
                <w:szCs w:val="20"/>
              </w:rPr>
            </w:pPr>
            <w:r w:rsidRPr="005B0B68">
              <w:rPr>
                <w:sz w:val="20"/>
                <w:szCs w:val="20"/>
              </w:rPr>
              <w:t>Расшифровка кода ошибки</w:t>
            </w:r>
          </w:p>
        </w:tc>
      </w:tr>
      <w:tr w:rsidR="00CB3B4C" w:rsidRPr="005B0B68" w14:paraId="2B1E561B" w14:textId="77777777" w:rsidTr="00F47D49">
        <w:tc>
          <w:tcPr>
            <w:tcW w:w="846" w:type="dxa"/>
          </w:tcPr>
          <w:p w14:paraId="3B7C2734"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9214" w:type="dxa"/>
            <w:gridSpan w:val="2"/>
            <w:vAlign w:val="bottom"/>
          </w:tcPr>
          <w:p w14:paraId="787CA825" w14:textId="3E619F4D"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1 Ошибка ФЛК: </w:t>
            </w:r>
          </w:p>
        </w:tc>
      </w:tr>
      <w:tr w:rsidR="001501F1" w:rsidRPr="005B0B68" w14:paraId="49B33F30" w14:textId="77777777" w:rsidTr="00F47D49">
        <w:tc>
          <w:tcPr>
            <w:tcW w:w="846" w:type="dxa"/>
          </w:tcPr>
          <w:p w14:paraId="45DA1F60"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5BF29059" w14:textId="05B05B4D"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1.1 </w:t>
            </w:r>
          </w:p>
        </w:tc>
        <w:tc>
          <w:tcPr>
            <w:tcW w:w="7797" w:type="dxa"/>
            <w:vAlign w:val="bottom"/>
          </w:tcPr>
          <w:p w14:paraId="03988472" w14:textId="322DDDB7" w:rsidR="001501F1" w:rsidRPr="005B0B68" w:rsidRDefault="001501F1" w:rsidP="001501F1">
            <w:pPr>
              <w:tabs>
                <w:tab w:val="left" w:pos="851"/>
              </w:tabs>
              <w:spacing w:line="276" w:lineRule="auto"/>
              <w:ind w:firstLine="0"/>
              <w:jc w:val="both"/>
              <w:rPr>
                <w:sz w:val="20"/>
                <w:szCs w:val="20"/>
              </w:rPr>
            </w:pPr>
            <w:r w:rsidRPr="005B0B68">
              <w:rPr>
                <w:sz w:val="20"/>
                <w:szCs w:val="20"/>
              </w:rPr>
              <w:t>Не заполнены обязательные поля;</w:t>
            </w:r>
          </w:p>
        </w:tc>
      </w:tr>
      <w:tr w:rsidR="001501F1" w:rsidRPr="005B0B68" w14:paraId="0D7DC5A3" w14:textId="77777777" w:rsidTr="00F47D49">
        <w:tc>
          <w:tcPr>
            <w:tcW w:w="846" w:type="dxa"/>
          </w:tcPr>
          <w:p w14:paraId="7C8BF804"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20B69AA8" w14:textId="1D193883"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1.2 </w:t>
            </w:r>
          </w:p>
        </w:tc>
        <w:tc>
          <w:tcPr>
            <w:tcW w:w="7797" w:type="dxa"/>
            <w:vAlign w:val="bottom"/>
          </w:tcPr>
          <w:p w14:paraId="1857D369" w14:textId="3DA4D91C" w:rsidR="001501F1" w:rsidRPr="005B0B68" w:rsidRDefault="001501F1" w:rsidP="001501F1">
            <w:pPr>
              <w:tabs>
                <w:tab w:val="left" w:pos="851"/>
              </w:tabs>
              <w:spacing w:line="276" w:lineRule="auto"/>
              <w:ind w:firstLine="0"/>
              <w:jc w:val="both"/>
              <w:rPr>
                <w:sz w:val="20"/>
                <w:szCs w:val="20"/>
              </w:rPr>
            </w:pPr>
            <w:r w:rsidRPr="005B0B68">
              <w:rPr>
                <w:sz w:val="20"/>
                <w:szCs w:val="20"/>
              </w:rPr>
              <w:t>Неверный пол;</w:t>
            </w:r>
          </w:p>
        </w:tc>
      </w:tr>
      <w:tr w:rsidR="001501F1" w:rsidRPr="005B0B68" w14:paraId="11778285" w14:textId="77777777" w:rsidTr="00F47D49">
        <w:tc>
          <w:tcPr>
            <w:tcW w:w="846" w:type="dxa"/>
          </w:tcPr>
          <w:p w14:paraId="2D13AAA6"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66867121" w14:textId="01159C6A"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1.3 </w:t>
            </w:r>
          </w:p>
        </w:tc>
        <w:tc>
          <w:tcPr>
            <w:tcW w:w="7797" w:type="dxa"/>
            <w:vAlign w:val="bottom"/>
          </w:tcPr>
          <w:p w14:paraId="4EAEDC20" w14:textId="763A7FA5" w:rsidR="001501F1" w:rsidRPr="005B0B68" w:rsidRDefault="001501F1" w:rsidP="001501F1">
            <w:pPr>
              <w:tabs>
                <w:tab w:val="left" w:pos="851"/>
              </w:tabs>
              <w:spacing w:line="276" w:lineRule="auto"/>
              <w:ind w:firstLine="0"/>
              <w:jc w:val="both"/>
              <w:rPr>
                <w:sz w:val="20"/>
                <w:szCs w:val="20"/>
              </w:rPr>
            </w:pPr>
            <w:r w:rsidRPr="005B0B68">
              <w:rPr>
                <w:sz w:val="20"/>
                <w:szCs w:val="20"/>
              </w:rPr>
              <w:t>Более 1-го пробела;</w:t>
            </w:r>
          </w:p>
        </w:tc>
      </w:tr>
      <w:tr w:rsidR="001501F1" w:rsidRPr="005B0B68" w14:paraId="07E31B6B" w14:textId="77777777" w:rsidTr="00F47D49">
        <w:tc>
          <w:tcPr>
            <w:tcW w:w="846" w:type="dxa"/>
          </w:tcPr>
          <w:p w14:paraId="30D6E0AA"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3E75A403" w14:textId="62974C15"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1.4 </w:t>
            </w:r>
          </w:p>
        </w:tc>
        <w:tc>
          <w:tcPr>
            <w:tcW w:w="7797" w:type="dxa"/>
            <w:vAlign w:val="bottom"/>
          </w:tcPr>
          <w:p w14:paraId="4221E127" w14:textId="53F72346" w:rsidR="001501F1" w:rsidRPr="005B0B68" w:rsidRDefault="001501F1" w:rsidP="001501F1">
            <w:pPr>
              <w:tabs>
                <w:tab w:val="left" w:pos="851"/>
              </w:tabs>
              <w:spacing w:line="276" w:lineRule="auto"/>
              <w:ind w:firstLine="0"/>
              <w:jc w:val="both"/>
              <w:rPr>
                <w:sz w:val="20"/>
                <w:szCs w:val="20"/>
              </w:rPr>
            </w:pPr>
            <w:r w:rsidRPr="005B0B68">
              <w:rPr>
                <w:sz w:val="20"/>
                <w:szCs w:val="20"/>
              </w:rPr>
              <w:t>Не верно указан полис;</w:t>
            </w:r>
          </w:p>
        </w:tc>
      </w:tr>
      <w:tr w:rsidR="001501F1" w:rsidRPr="005B0B68" w14:paraId="315019B3" w14:textId="77777777" w:rsidTr="00F47D49">
        <w:tc>
          <w:tcPr>
            <w:tcW w:w="846" w:type="dxa"/>
          </w:tcPr>
          <w:p w14:paraId="2E9F80DC"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381F391C" w14:textId="241FF928"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1.5 </w:t>
            </w:r>
          </w:p>
        </w:tc>
        <w:tc>
          <w:tcPr>
            <w:tcW w:w="7797" w:type="dxa"/>
            <w:vAlign w:val="bottom"/>
          </w:tcPr>
          <w:p w14:paraId="20DEC210" w14:textId="3074F9C0" w:rsidR="001501F1" w:rsidRPr="005B0B68" w:rsidRDefault="001501F1" w:rsidP="001501F1">
            <w:pPr>
              <w:tabs>
                <w:tab w:val="left" w:pos="851"/>
              </w:tabs>
              <w:spacing w:line="276" w:lineRule="auto"/>
              <w:ind w:firstLine="0"/>
              <w:jc w:val="both"/>
              <w:rPr>
                <w:sz w:val="20"/>
                <w:szCs w:val="20"/>
              </w:rPr>
            </w:pPr>
            <w:r w:rsidRPr="005B0B68">
              <w:rPr>
                <w:sz w:val="20"/>
                <w:szCs w:val="20"/>
              </w:rPr>
              <w:t>Не верный формат поля;</w:t>
            </w:r>
          </w:p>
        </w:tc>
      </w:tr>
      <w:tr w:rsidR="001501F1" w:rsidRPr="005B0B68" w14:paraId="774BF5AE" w14:textId="77777777" w:rsidTr="00F47D49">
        <w:tc>
          <w:tcPr>
            <w:tcW w:w="846" w:type="dxa"/>
          </w:tcPr>
          <w:p w14:paraId="22AD316C"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694DBA0C" w14:textId="799D2215"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1.6 </w:t>
            </w:r>
          </w:p>
        </w:tc>
        <w:tc>
          <w:tcPr>
            <w:tcW w:w="7797" w:type="dxa"/>
            <w:vAlign w:val="bottom"/>
          </w:tcPr>
          <w:p w14:paraId="65E758F1" w14:textId="48F7A566" w:rsidR="001501F1" w:rsidRPr="005B0B68" w:rsidRDefault="001501F1" w:rsidP="001501F1">
            <w:pPr>
              <w:tabs>
                <w:tab w:val="left" w:pos="851"/>
              </w:tabs>
              <w:spacing w:line="276" w:lineRule="auto"/>
              <w:ind w:firstLine="0"/>
              <w:jc w:val="both"/>
              <w:rPr>
                <w:sz w:val="20"/>
                <w:szCs w:val="20"/>
              </w:rPr>
            </w:pPr>
            <w:r w:rsidRPr="005B0B68">
              <w:rPr>
                <w:sz w:val="20"/>
                <w:szCs w:val="20"/>
              </w:rPr>
              <w:t>Двойная запись в файле;</w:t>
            </w:r>
          </w:p>
        </w:tc>
      </w:tr>
      <w:tr w:rsidR="001501F1" w:rsidRPr="005B0B68" w14:paraId="4216E25C" w14:textId="77777777" w:rsidTr="00F47D49">
        <w:tc>
          <w:tcPr>
            <w:tcW w:w="846" w:type="dxa"/>
          </w:tcPr>
          <w:p w14:paraId="65DD1DD7"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6ECEB564" w14:textId="2E308C19"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1.7 </w:t>
            </w:r>
          </w:p>
        </w:tc>
        <w:tc>
          <w:tcPr>
            <w:tcW w:w="7797" w:type="dxa"/>
            <w:vAlign w:val="bottom"/>
          </w:tcPr>
          <w:p w14:paraId="0B11B9F0" w14:textId="144E564C" w:rsidR="001501F1" w:rsidRPr="005B0B68" w:rsidRDefault="001501F1" w:rsidP="001501F1">
            <w:pPr>
              <w:tabs>
                <w:tab w:val="left" w:pos="851"/>
              </w:tabs>
              <w:spacing w:line="276" w:lineRule="auto"/>
              <w:ind w:firstLine="0"/>
              <w:jc w:val="both"/>
              <w:rPr>
                <w:sz w:val="20"/>
                <w:szCs w:val="20"/>
              </w:rPr>
            </w:pPr>
            <w:r w:rsidRPr="005B0B68">
              <w:rPr>
                <w:sz w:val="20"/>
                <w:szCs w:val="20"/>
              </w:rPr>
              <w:t>Не уникальное поле Unicum;</w:t>
            </w:r>
          </w:p>
        </w:tc>
      </w:tr>
      <w:tr w:rsidR="001501F1" w:rsidRPr="005B0B68" w14:paraId="5EDA6468" w14:textId="77777777" w:rsidTr="00F47D49">
        <w:tc>
          <w:tcPr>
            <w:tcW w:w="846" w:type="dxa"/>
          </w:tcPr>
          <w:p w14:paraId="5E37DB8A"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1FEE1387" w14:textId="747E07B5"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1.7.2 </w:t>
            </w:r>
          </w:p>
        </w:tc>
        <w:tc>
          <w:tcPr>
            <w:tcW w:w="7797" w:type="dxa"/>
            <w:vAlign w:val="bottom"/>
          </w:tcPr>
          <w:p w14:paraId="0B6FE615" w14:textId="7A8827A5" w:rsidR="001501F1" w:rsidRPr="005B0B68" w:rsidRDefault="001501F1" w:rsidP="001501F1">
            <w:pPr>
              <w:tabs>
                <w:tab w:val="left" w:pos="851"/>
              </w:tabs>
              <w:spacing w:line="276" w:lineRule="auto"/>
              <w:ind w:firstLine="0"/>
              <w:jc w:val="both"/>
              <w:rPr>
                <w:sz w:val="20"/>
                <w:szCs w:val="20"/>
              </w:rPr>
            </w:pPr>
            <w:r w:rsidRPr="005B0B68">
              <w:rPr>
                <w:sz w:val="20"/>
                <w:szCs w:val="20"/>
              </w:rPr>
              <w:t>Поле ID должно быть уникально;</w:t>
            </w:r>
          </w:p>
        </w:tc>
      </w:tr>
      <w:tr w:rsidR="001501F1" w:rsidRPr="005B0B68" w14:paraId="67544908" w14:textId="77777777" w:rsidTr="00F47D49">
        <w:tc>
          <w:tcPr>
            <w:tcW w:w="846" w:type="dxa"/>
          </w:tcPr>
          <w:p w14:paraId="755128ED"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459BF72C" w14:textId="27A5B461"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1.8 </w:t>
            </w:r>
          </w:p>
        </w:tc>
        <w:tc>
          <w:tcPr>
            <w:tcW w:w="7797" w:type="dxa"/>
            <w:vAlign w:val="bottom"/>
          </w:tcPr>
          <w:p w14:paraId="0B661C31" w14:textId="12EB7E7B" w:rsidR="001501F1" w:rsidRPr="005B0B68" w:rsidRDefault="001501F1" w:rsidP="001501F1">
            <w:pPr>
              <w:tabs>
                <w:tab w:val="left" w:pos="851"/>
              </w:tabs>
              <w:spacing w:line="276" w:lineRule="auto"/>
              <w:ind w:firstLine="0"/>
              <w:jc w:val="both"/>
              <w:rPr>
                <w:sz w:val="20"/>
                <w:szCs w:val="20"/>
              </w:rPr>
            </w:pPr>
            <w:r w:rsidRPr="005B0B68">
              <w:rPr>
                <w:sz w:val="20"/>
                <w:szCs w:val="20"/>
              </w:rPr>
              <w:t>Адрес проживания не совпадает с районом обслуживания МО;</w:t>
            </w:r>
          </w:p>
        </w:tc>
      </w:tr>
      <w:tr w:rsidR="001501F1" w:rsidRPr="005B0B68" w14:paraId="71B5336D" w14:textId="77777777" w:rsidTr="00F47D49">
        <w:tc>
          <w:tcPr>
            <w:tcW w:w="846" w:type="dxa"/>
          </w:tcPr>
          <w:p w14:paraId="4A132EE4"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5CFAB44C" w14:textId="42357B2E"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1.8.1 </w:t>
            </w:r>
          </w:p>
        </w:tc>
        <w:tc>
          <w:tcPr>
            <w:tcW w:w="7797" w:type="dxa"/>
            <w:vAlign w:val="bottom"/>
          </w:tcPr>
          <w:p w14:paraId="18E3AECA" w14:textId="208B5B1B" w:rsidR="001501F1" w:rsidRPr="005B0B68" w:rsidRDefault="001501F1" w:rsidP="001501F1">
            <w:pPr>
              <w:tabs>
                <w:tab w:val="left" w:pos="851"/>
              </w:tabs>
              <w:spacing w:line="276" w:lineRule="auto"/>
              <w:ind w:firstLine="0"/>
              <w:jc w:val="both"/>
              <w:rPr>
                <w:sz w:val="20"/>
                <w:szCs w:val="20"/>
              </w:rPr>
            </w:pPr>
            <w:r w:rsidRPr="005B0B68">
              <w:rPr>
                <w:sz w:val="20"/>
                <w:szCs w:val="20"/>
              </w:rPr>
              <w:t>Некорректный адрес;</w:t>
            </w:r>
          </w:p>
        </w:tc>
      </w:tr>
      <w:tr w:rsidR="001501F1" w:rsidRPr="005B0B68" w14:paraId="1CF982AA" w14:textId="77777777" w:rsidTr="00F47D49">
        <w:tc>
          <w:tcPr>
            <w:tcW w:w="846" w:type="dxa"/>
          </w:tcPr>
          <w:p w14:paraId="59CEC67F"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6CA1D3CB" w14:textId="19888BD7" w:rsidR="001501F1" w:rsidRPr="005B0B68" w:rsidRDefault="001501F1" w:rsidP="001501F1">
            <w:pPr>
              <w:tabs>
                <w:tab w:val="left" w:pos="851"/>
              </w:tabs>
              <w:spacing w:line="276" w:lineRule="auto"/>
              <w:ind w:firstLine="0"/>
              <w:jc w:val="both"/>
              <w:rPr>
                <w:sz w:val="20"/>
                <w:szCs w:val="20"/>
              </w:rPr>
            </w:pPr>
            <w:r w:rsidRPr="005B0B68">
              <w:rPr>
                <w:color w:val="000000" w:themeColor="text1"/>
                <w:sz w:val="20"/>
                <w:szCs w:val="20"/>
              </w:rPr>
              <w:t xml:space="preserve">1.9 </w:t>
            </w:r>
          </w:p>
        </w:tc>
        <w:tc>
          <w:tcPr>
            <w:tcW w:w="7797" w:type="dxa"/>
            <w:vAlign w:val="bottom"/>
          </w:tcPr>
          <w:p w14:paraId="174714E6" w14:textId="0A4818EE" w:rsidR="001501F1" w:rsidRPr="005B0B68" w:rsidRDefault="001501F1" w:rsidP="001501F1">
            <w:pPr>
              <w:tabs>
                <w:tab w:val="left" w:pos="851"/>
              </w:tabs>
              <w:spacing w:line="276" w:lineRule="auto"/>
              <w:ind w:firstLine="0"/>
              <w:jc w:val="both"/>
              <w:rPr>
                <w:sz w:val="20"/>
                <w:szCs w:val="20"/>
              </w:rPr>
            </w:pPr>
            <w:r w:rsidRPr="005B0B68">
              <w:rPr>
                <w:sz w:val="20"/>
                <w:szCs w:val="20"/>
              </w:rPr>
              <w:t>Устаревшая дата заявления (Start_Date );</w:t>
            </w:r>
          </w:p>
        </w:tc>
      </w:tr>
      <w:tr w:rsidR="001501F1" w:rsidRPr="005B0B68" w14:paraId="4345F759" w14:textId="77777777" w:rsidTr="00F47D49">
        <w:tc>
          <w:tcPr>
            <w:tcW w:w="846" w:type="dxa"/>
          </w:tcPr>
          <w:p w14:paraId="59279DE9"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5FE1D6FF" w14:textId="36E75EA6"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1.11 </w:t>
            </w:r>
          </w:p>
        </w:tc>
        <w:tc>
          <w:tcPr>
            <w:tcW w:w="7797" w:type="dxa"/>
            <w:vAlign w:val="bottom"/>
          </w:tcPr>
          <w:p w14:paraId="7601EF4B" w14:textId="0847AEE0" w:rsidR="001501F1" w:rsidRPr="005B0B68" w:rsidRDefault="001501F1" w:rsidP="001501F1">
            <w:pPr>
              <w:tabs>
                <w:tab w:val="left" w:pos="851"/>
              </w:tabs>
              <w:spacing w:line="276" w:lineRule="auto"/>
              <w:ind w:firstLine="0"/>
              <w:jc w:val="both"/>
              <w:rPr>
                <w:sz w:val="20"/>
                <w:szCs w:val="20"/>
              </w:rPr>
            </w:pPr>
            <w:r w:rsidRPr="005B0B68">
              <w:rPr>
                <w:sz w:val="20"/>
                <w:szCs w:val="20"/>
              </w:rPr>
              <w:t>Некорректно указан документ УДЛ;</w:t>
            </w:r>
          </w:p>
        </w:tc>
      </w:tr>
      <w:tr w:rsidR="003E3976" w:rsidRPr="005B0B68" w14:paraId="51DA092D" w14:textId="77777777" w:rsidTr="00F47D49">
        <w:tc>
          <w:tcPr>
            <w:tcW w:w="846" w:type="dxa"/>
          </w:tcPr>
          <w:p w14:paraId="21D39ECE" w14:textId="77777777" w:rsidR="003E3976" w:rsidRPr="005B0B68" w:rsidRDefault="003E3976"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4E8003A0" w14:textId="6C38360C" w:rsidR="003E3976" w:rsidRPr="003E3976" w:rsidRDefault="003E3976" w:rsidP="001501F1">
            <w:pPr>
              <w:tabs>
                <w:tab w:val="left" w:pos="851"/>
              </w:tabs>
              <w:spacing w:line="276" w:lineRule="auto"/>
              <w:ind w:firstLine="0"/>
              <w:jc w:val="both"/>
              <w:rPr>
                <w:sz w:val="20"/>
                <w:szCs w:val="20"/>
                <w:highlight w:val="green"/>
              </w:rPr>
            </w:pPr>
            <w:r w:rsidRPr="003E3976">
              <w:rPr>
                <w:sz w:val="20"/>
                <w:szCs w:val="20"/>
                <w:highlight w:val="green"/>
              </w:rPr>
              <w:t>1.12</w:t>
            </w:r>
          </w:p>
        </w:tc>
        <w:tc>
          <w:tcPr>
            <w:tcW w:w="7797" w:type="dxa"/>
            <w:vAlign w:val="bottom"/>
          </w:tcPr>
          <w:p w14:paraId="2017F335" w14:textId="05EBAB49" w:rsidR="003E3976" w:rsidRPr="003E3976" w:rsidRDefault="003E3976" w:rsidP="001501F1">
            <w:pPr>
              <w:tabs>
                <w:tab w:val="left" w:pos="851"/>
              </w:tabs>
              <w:spacing w:line="276" w:lineRule="auto"/>
              <w:ind w:firstLine="0"/>
              <w:jc w:val="both"/>
              <w:rPr>
                <w:sz w:val="20"/>
                <w:szCs w:val="20"/>
                <w:highlight w:val="green"/>
              </w:rPr>
            </w:pPr>
            <w:r w:rsidRPr="003E3976">
              <w:rPr>
                <w:sz w:val="20"/>
                <w:szCs w:val="20"/>
                <w:highlight w:val="green"/>
              </w:rPr>
              <w:t>Неверный способ прикрепления</w:t>
            </w:r>
          </w:p>
        </w:tc>
      </w:tr>
      <w:tr w:rsidR="00CB3B4C" w:rsidRPr="005B0B68" w14:paraId="1C839216" w14:textId="77777777" w:rsidTr="00F47D49">
        <w:tc>
          <w:tcPr>
            <w:tcW w:w="846" w:type="dxa"/>
          </w:tcPr>
          <w:p w14:paraId="04CEF701"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9214" w:type="dxa"/>
            <w:gridSpan w:val="2"/>
            <w:vAlign w:val="bottom"/>
          </w:tcPr>
          <w:p w14:paraId="31F198E7" w14:textId="7103AEDA"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2 Отказ в прикреплении: </w:t>
            </w:r>
          </w:p>
        </w:tc>
      </w:tr>
      <w:tr w:rsidR="001501F1" w:rsidRPr="005B0B68" w14:paraId="050E92E1" w14:textId="77777777" w:rsidTr="00F47D49">
        <w:tc>
          <w:tcPr>
            <w:tcW w:w="846" w:type="dxa"/>
          </w:tcPr>
          <w:p w14:paraId="2E9FBA55"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40BC27AB" w14:textId="79534118"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2.1.1 </w:t>
            </w:r>
          </w:p>
        </w:tc>
        <w:tc>
          <w:tcPr>
            <w:tcW w:w="7797" w:type="dxa"/>
            <w:vAlign w:val="bottom"/>
          </w:tcPr>
          <w:p w14:paraId="0D4AAE54" w14:textId="0A7EDD71" w:rsidR="001501F1" w:rsidRPr="005B0B68" w:rsidRDefault="001501F1" w:rsidP="001501F1">
            <w:pPr>
              <w:tabs>
                <w:tab w:val="left" w:pos="851"/>
              </w:tabs>
              <w:spacing w:line="276" w:lineRule="auto"/>
              <w:ind w:firstLine="0"/>
              <w:jc w:val="both"/>
              <w:rPr>
                <w:sz w:val="20"/>
                <w:szCs w:val="20"/>
              </w:rPr>
            </w:pPr>
            <w:r w:rsidRPr="005B0B68">
              <w:rPr>
                <w:sz w:val="20"/>
                <w:szCs w:val="20"/>
              </w:rPr>
              <w:t>Не найден в РСРЗ;</w:t>
            </w:r>
          </w:p>
        </w:tc>
      </w:tr>
      <w:tr w:rsidR="001501F1" w:rsidRPr="005B0B68" w14:paraId="13F371E4" w14:textId="77777777" w:rsidTr="00F47D49">
        <w:tc>
          <w:tcPr>
            <w:tcW w:w="846" w:type="dxa"/>
          </w:tcPr>
          <w:p w14:paraId="58D45910"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65699985" w14:textId="1E451A84"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2.1.2 </w:t>
            </w:r>
          </w:p>
        </w:tc>
        <w:tc>
          <w:tcPr>
            <w:tcW w:w="7797" w:type="dxa"/>
            <w:vAlign w:val="bottom"/>
          </w:tcPr>
          <w:p w14:paraId="1F3373F0" w14:textId="65F639CA" w:rsidR="001501F1" w:rsidRPr="005B0B68" w:rsidRDefault="001501F1" w:rsidP="001501F1">
            <w:pPr>
              <w:tabs>
                <w:tab w:val="left" w:pos="851"/>
              </w:tabs>
              <w:spacing w:line="276" w:lineRule="auto"/>
              <w:ind w:firstLine="0"/>
              <w:jc w:val="both"/>
              <w:rPr>
                <w:sz w:val="20"/>
                <w:szCs w:val="20"/>
              </w:rPr>
            </w:pPr>
            <w:r w:rsidRPr="005B0B68">
              <w:rPr>
                <w:sz w:val="20"/>
                <w:szCs w:val="20"/>
              </w:rPr>
              <w:t>Не найден в РСРЗ, поиск будет проведен в ФЕРЗЛ;</w:t>
            </w:r>
          </w:p>
        </w:tc>
      </w:tr>
      <w:tr w:rsidR="001501F1" w:rsidRPr="005B0B68" w14:paraId="6537131D" w14:textId="77777777" w:rsidTr="00F47D49">
        <w:tc>
          <w:tcPr>
            <w:tcW w:w="846" w:type="dxa"/>
          </w:tcPr>
          <w:p w14:paraId="6AF7ACD0"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3AADA54B" w14:textId="7A345D60"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2.1.3 </w:t>
            </w:r>
          </w:p>
        </w:tc>
        <w:tc>
          <w:tcPr>
            <w:tcW w:w="7797" w:type="dxa"/>
            <w:vAlign w:val="bottom"/>
          </w:tcPr>
          <w:p w14:paraId="32AB004B" w14:textId="1B1859E6" w:rsidR="001501F1" w:rsidRPr="005B0B68" w:rsidRDefault="001501F1" w:rsidP="001501F1">
            <w:pPr>
              <w:tabs>
                <w:tab w:val="left" w:pos="851"/>
              </w:tabs>
              <w:spacing w:line="276" w:lineRule="auto"/>
              <w:ind w:firstLine="0"/>
              <w:jc w:val="both"/>
              <w:rPr>
                <w:sz w:val="20"/>
                <w:szCs w:val="20"/>
              </w:rPr>
            </w:pPr>
            <w:r w:rsidRPr="005B0B68">
              <w:rPr>
                <w:sz w:val="20"/>
                <w:szCs w:val="20"/>
              </w:rPr>
              <w:t>Указан недействующий полис;</w:t>
            </w:r>
          </w:p>
        </w:tc>
      </w:tr>
      <w:tr w:rsidR="001501F1" w:rsidRPr="005B0B68" w14:paraId="1772AC8E" w14:textId="77777777" w:rsidTr="00F47D49">
        <w:tc>
          <w:tcPr>
            <w:tcW w:w="846" w:type="dxa"/>
          </w:tcPr>
          <w:p w14:paraId="04C67B5A"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4D76D85A" w14:textId="01DFBF6F"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2.1.4 </w:t>
            </w:r>
          </w:p>
        </w:tc>
        <w:tc>
          <w:tcPr>
            <w:tcW w:w="7797" w:type="dxa"/>
            <w:vAlign w:val="bottom"/>
          </w:tcPr>
          <w:p w14:paraId="6356E3EB" w14:textId="4EBCFEEA" w:rsidR="001501F1" w:rsidRPr="005B0B68" w:rsidRDefault="001501F1" w:rsidP="001501F1">
            <w:pPr>
              <w:tabs>
                <w:tab w:val="left" w:pos="851"/>
              </w:tabs>
              <w:spacing w:line="276" w:lineRule="auto"/>
              <w:ind w:firstLine="0"/>
              <w:jc w:val="both"/>
              <w:rPr>
                <w:sz w:val="20"/>
                <w:szCs w:val="20"/>
              </w:rPr>
            </w:pPr>
            <w:r w:rsidRPr="005B0B68">
              <w:rPr>
                <w:sz w:val="20"/>
                <w:szCs w:val="20"/>
              </w:rPr>
              <w:t>Найден в РСРЗ, но с другими данными идентификации;</w:t>
            </w:r>
          </w:p>
        </w:tc>
      </w:tr>
      <w:tr w:rsidR="001501F1" w:rsidRPr="005B0B68" w14:paraId="43EAE14C" w14:textId="77777777" w:rsidTr="00F47D49">
        <w:tc>
          <w:tcPr>
            <w:tcW w:w="846" w:type="dxa"/>
          </w:tcPr>
          <w:p w14:paraId="2C82B974"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2E115EEC" w14:textId="7B23EAFF"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2.2 </w:t>
            </w:r>
          </w:p>
        </w:tc>
        <w:tc>
          <w:tcPr>
            <w:tcW w:w="7797" w:type="dxa"/>
            <w:vAlign w:val="bottom"/>
          </w:tcPr>
          <w:p w14:paraId="6B735E05" w14:textId="050B9DA6" w:rsidR="001501F1" w:rsidRPr="005B0B68" w:rsidRDefault="001501F1" w:rsidP="001501F1">
            <w:pPr>
              <w:tabs>
                <w:tab w:val="left" w:pos="851"/>
              </w:tabs>
              <w:spacing w:line="276" w:lineRule="auto"/>
              <w:ind w:firstLine="0"/>
              <w:jc w:val="both"/>
              <w:rPr>
                <w:sz w:val="20"/>
                <w:szCs w:val="20"/>
              </w:rPr>
            </w:pPr>
            <w:r w:rsidRPr="005B0B68">
              <w:rPr>
                <w:sz w:val="20"/>
                <w:szCs w:val="20"/>
              </w:rPr>
              <w:t>Гражданин ранее был прикреплён в другой МО и не может быть определён к вашей МО, согласно действующему порядку прикрепления;</w:t>
            </w:r>
          </w:p>
        </w:tc>
      </w:tr>
      <w:tr w:rsidR="001501F1" w:rsidRPr="005B0B68" w14:paraId="5E462042" w14:textId="77777777" w:rsidTr="00F47D49">
        <w:tc>
          <w:tcPr>
            <w:tcW w:w="846" w:type="dxa"/>
          </w:tcPr>
          <w:p w14:paraId="2F3E0279"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78F1AC0D" w14:textId="5C118C45"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2.2.1 </w:t>
            </w:r>
          </w:p>
        </w:tc>
        <w:tc>
          <w:tcPr>
            <w:tcW w:w="7797" w:type="dxa"/>
            <w:vAlign w:val="bottom"/>
          </w:tcPr>
          <w:p w14:paraId="6A627597" w14:textId="442621BC" w:rsidR="001501F1" w:rsidRPr="005B0B68" w:rsidRDefault="001501F1" w:rsidP="001501F1">
            <w:pPr>
              <w:tabs>
                <w:tab w:val="left" w:pos="851"/>
              </w:tabs>
              <w:spacing w:line="276" w:lineRule="auto"/>
              <w:ind w:firstLine="0"/>
              <w:jc w:val="both"/>
              <w:rPr>
                <w:sz w:val="20"/>
                <w:szCs w:val="20"/>
              </w:rPr>
            </w:pPr>
            <w:r w:rsidRPr="005B0B68">
              <w:rPr>
                <w:sz w:val="20"/>
                <w:szCs w:val="20"/>
              </w:rPr>
              <w:t>Гражданин ранее был прикреплён в другой МО с другим ФИО и не может быть определён к вашей МО, согласно действующему порядку прикрепления;</w:t>
            </w:r>
          </w:p>
        </w:tc>
      </w:tr>
      <w:tr w:rsidR="001501F1" w:rsidRPr="005B0B68" w14:paraId="595EA646" w14:textId="77777777" w:rsidTr="00F47D49">
        <w:tc>
          <w:tcPr>
            <w:tcW w:w="846" w:type="dxa"/>
          </w:tcPr>
          <w:p w14:paraId="0EF998FE"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186F0DCF" w14:textId="1831F72F"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2.3 </w:t>
            </w:r>
          </w:p>
        </w:tc>
        <w:tc>
          <w:tcPr>
            <w:tcW w:w="7797" w:type="dxa"/>
            <w:vAlign w:val="bottom"/>
          </w:tcPr>
          <w:p w14:paraId="77718740" w14:textId="74964E2D" w:rsidR="001501F1" w:rsidRPr="005B0B68" w:rsidRDefault="001501F1" w:rsidP="001501F1">
            <w:pPr>
              <w:tabs>
                <w:tab w:val="left" w:pos="851"/>
              </w:tabs>
              <w:spacing w:line="276" w:lineRule="auto"/>
              <w:ind w:firstLine="0"/>
              <w:jc w:val="both"/>
              <w:rPr>
                <w:sz w:val="20"/>
                <w:szCs w:val="20"/>
              </w:rPr>
            </w:pPr>
            <w:r w:rsidRPr="005B0B68">
              <w:rPr>
                <w:sz w:val="20"/>
                <w:szCs w:val="20"/>
              </w:rPr>
              <w:t>Запись уже присутствует в базе вашей МО;</w:t>
            </w:r>
          </w:p>
        </w:tc>
      </w:tr>
      <w:tr w:rsidR="001501F1" w:rsidRPr="005B0B68" w14:paraId="6C8277D4" w14:textId="77777777" w:rsidTr="00F47D49">
        <w:tc>
          <w:tcPr>
            <w:tcW w:w="846" w:type="dxa"/>
          </w:tcPr>
          <w:p w14:paraId="1E73EE93"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60944B67" w14:textId="0F6A961B" w:rsidR="001501F1" w:rsidRPr="005B0B68" w:rsidRDefault="001501F1" w:rsidP="001501F1">
            <w:pPr>
              <w:tabs>
                <w:tab w:val="left" w:pos="851"/>
              </w:tabs>
              <w:spacing w:line="276" w:lineRule="auto"/>
              <w:ind w:firstLine="0"/>
              <w:jc w:val="both"/>
              <w:rPr>
                <w:sz w:val="20"/>
                <w:szCs w:val="20"/>
              </w:rPr>
            </w:pPr>
            <w:r w:rsidRPr="005B0B68">
              <w:rPr>
                <w:sz w:val="20"/>
                <w:szCs w:val="20"/>
              </w:rPr>
              <w:t>2.3.1</w:t>
            </w:r>
          </w:p>
        </w:tc>
        <w:tc>
          <w:tcPr>
            <w:tcW w:w="7797" w:type="dxa"/>
            <w:vAlign w:val="bottom"/>
          </w:tcPr>
          <w:p w14:paraId="341D8BA1" w14:textId="64D265B3" w:rsidR="001501F1" w:rsidRPr="005B0B68" w:rsidRDefault="001501F1" w:rsidP="001501F1">
            <w:pPr>
              <w:tabs>
                <w:tab w:val="left" w:pos="851"/>
              </w:tabs>
              <w:spacing w:line="276" w:lineRule="auto"/>
              <w:ind w:firstLine="0"/>
              <w:jc w:val="both"/>
              <w:rPr>
                <w:sz w:val="20"/>
                <w:szCs w:val="20"/>
              </w:rPr>
            </w:pPr>
            <w:r w:rsidRPr="005B0B68">
              <w:rPr>
                <w:sz w:val="20"/>
                <w:szCs w:val="20"/>
              </w:rPr>
              <w:t>Запись уже присутствует в базе вашей МО с другим ФИО. Данные обновлены;</w:t>
            </w:r>
          </w:p>
        </w:tc>
      </w:tr>
      <w:tr w:rsidR="001501F1" w:rsidRPr="005B0B68" w14:paraId="7CF4CB9D" w14:textId="77777777" w:rsidTr="00F47D49">
        <w:tc>
          <w:tcPr>
            <w:tcW w:w="846" w:type="dxa"/>
          </w:tcPr>
          <w:p w14:paraId="38F6E94F"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73614859" w14:textId="2595616C"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2.3.2 </w:t>
            </w:r>
          </w:p>
        </w:tc>
        <w:tc>
          <w:tcPr>
            <w:tcW w:w="7797" w:type="dxa"/>
            <w:vAlign w:val="bottom"/>
          </w:tcPr>
          <w:p w14:paraId="76217790" w14:textId="78F919D7" w:rsidR="001501F1" w:rsidRPr="005B0B68" w:rsidRDefault="001501F1" w:rsidP="001501F1">
            <w:pPr>
              <w:tabs>
                <w:tab w:val="left" w:pos="851"/>
              </w:tabs>
              <w:spacing w:line="276" w:lineRule="auto"/>
              <w:ind w:firstLine="0"/>
              <w:jc w:val="both"/>
              <w:rPr>
                <w:sz w:val="20"/>
                <w:szCs w:val="20"/>
              </w:rPr>
            </w:pPr>
            <w:r w:rsidRPr="005B0B68">
              <w:rPr>
                <w:sz w:val="20"/>
                <w:szCs w:val="20"/>
              </w:rPr>
              <w:t>Запись уже присутствует в базе вашей МО с Условным типом прикрепления. Данные обновлены;</w:t>
            </w:r>
          </w:p>
        </w:tc>
      </w:tr>
      <w:tr w:rsidR="001501F1" w:rsidRPr="005B0B68" w14:paraId="73E5310D" w14:textId="77777777" w:rsidTr="00F47D49">
        <w:tc>
          <w:tcPr>
            <w:tcW w:w="846" w:type="dxa"/>
          </w:tcPr>
          <w:p w14:paraId="52955C97"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470DEA84" w14:textId="69C4A784" w:rsidR="001501F1" w:rsidRPr="005B0B68" w:rsidRDefault="001501F1" w:rsidP="001501F1">
            <w:pPr>
              <w:tabs>
                <w:tab w:val="left" w:pos="851"/>
              </w:tabs>
              <w:spacing w:line="276" w:lineRule="auto"/>
              <w:ind w:firstLine="0"/>
              <w:jc w:val="both"/>
              <w:rPr>
                <w:sz w:val="20"/>
                <w:szCs w:val="20"/>
              </w:rPr>
            </w:pPr>
            <w:r w:rsidRPr="005B0B68">
              <w:rPr>
                <w:sz w:val="20"/>
                <w:szCs w:val="20"/>
              </w:rPr>
              <w:t>2.3.3</w:t>
            </w:r>
          </w:p>
        </w:tc>
        <w:tc>
          <w:tcPr>
            <w:tcW w:w="7797" w:type="dxa"/>
            <w:vAlign w:val="bottom"/>
          </w:tcPr>
          <w:p w14:paraId="7BEAA5BD" w14:textId="42AC2C76" w:rsidR="001501F1" w:rsidRPr="005B0B68" w:rsidRDefault="001501F1" w:rsidP="001501F1">
            <w:pPr>
              <w:tabs>
                <w:tab w:val="left" w:pos="851"/>
              </w:tabs>
              <w:spacing w:line="276" w:lineRule="auto"/>
              <w:ind w:firstLine="0"/>
              <w:jc w:val="both"/>
              <w:rPr>
                <w:sz w:val="20"/>
                <w:szCs w:val="20"/>
              </w:rPr>
            </w:pPr>
            <w:r w:rsidRPr="005B0B68">
              <w:rPr>
                <w:sz w:val="20"/>
                <w:szCs w:val="20"/>
              </w:rPr>
              <w:t>Запись уже присутствует в базе вашей МО. Данные обновлены;</w:t>
            </w:r>
          </w:p>
        </w:tc>
      </w:tr>
      <w:tr w:rsidR="001501F1" w:rsidRPr="005B0B68" w14:paraId="1FA474D4" w14:textId="77777777" w:rsidTr="00F47D49">
        <w:tc>
          <w:tcPr>
            <w:tcW w:w="846" w:type="dxa"/>
          </w:tcPr>
          <w:p w14:paraId="5C356E45"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08D422F0" w14:textId="2746983D"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2.3.4 </w:t>
            </w:r>
          </w:p>
        </w:tc>
        <w:tc>
          <w:tcPr>
            <w:tcW w:w="7797" w:type="dxa"/>
            <w:vAlign w:val="bottom"/>
          </w:tcPr>
          <w:p w14:paraId="4D4D0ACF" w14:textId="7C11CF8F" w:rsidR="001501F1" w:rsidRPr="005B0B68" w:rsidRDefault="001501F1" w:rsidP="001501F1">
            <w:pPr>
              <w:tabs>
                <w:tab w:val="left" w:pos="851"/>
              </w:tabs>
              <w:spacing w:line="276" w:lineRule="auto"/>
              <w:ind w:firstLine="0"/>
              <w:jc w:val="both"/>
              <w:rPr>
                <w:sz w:val="20"/>
                <w:szCs w:val="20"/>
              </w:rPr>
            </w:pPr>
            <w:r w:rsidRPr="005B0B68">
              <w:rPr>
                <w:sz w:val="20"/>
                <w:szCs w:val="20"/>
              </w:rPr>
              <w:t>Запись присутствует с Условным типом прикрепления. С ДД.ММ.ГГГГ прикреплен по заявлению;</w:t>
            </w:r>
          </w:p>
        </w:tc>
      </w:tr>
      <w:tr w:rsidR="001501F1" w:rsidRPr="005B0B68" w14:paraId="621F6FBF" w14:textId="77777777" w:rsidTr="00F47D49">
        <w:tc>
          <w:tcPr>
            <w:tcW w:w="846" w:type="dxa"/>
          </w:tcPr>
          <w:p w14:paraId="325A5F44"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50059077" w14:textId="118339C3"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2.4 </w:t>
            </w:r>
          </w:p>
        </w:tc>
        <w:tc>
          <w:tcPr>
            <w:tcW w:w="7797" w:type="dxa"/>
            <w:vAlign w:val="bottom"/>
          </w:tcPr>
          <w:p w14:paraId="0083FA21" w14:textId="40E25DB9" w:rsidR="001501F1" w:rsidRPr="005B0B68" w:rsidRDefault="001501F1" w:rsidP="001501F1">
            <w:pPr>
              <w:tabs>
                <w:tab w:val="left" w:pos="851"/>
              </w:tabs>
              <w:spacing w:line="276" w:lineRule="auto"/>
              <w:ind w:firstLine="0"/>
              <w:jc w:val="both"/>
              <w:rPr>
                <w:sz w:val="20"/>
                <w:szCs w:val="20"/>
              </w:rPr>
            </w:pPr>
            <w:r w:rsidRPr="005B0B68">
              <w:rPr>
                <w:sz w:val="20"/>
                <w:szCs w:val="20"/>
              </w:rPr>
              <w:t>Умерший по данным ЗАГС;</w:t>
            </w:r>
          </w:p>
        </w:tc>
      </w:tr>
      <w:tr w:rsidR="001501F1" w:rsidRPr="005B0B68" w14:paraId="2CEB03E1" w14:textId="77777777" w:rsidTr="00F47D49">
        <w:tc>
          <w:tcPr>
            <w:tcW w:w="846" w:type="dxa"/>
          </w:tcPr>
          <w:p w14:paraId="393116BD"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2B421599" w14:textId="5C94D9C8"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2.4.1 </w:t>
            </w:r>
          </w:p>
        </w:tc>
        <w:tc>
          <w:tcPr>
            <w:tcW w:w="7797" w:type="dxa"/>
            <w:vAlign w:val="bottom"/>
          </w:tcPr>
          <w:p w14:paraId="21434642" w14:textId="669C93C9" w:rsidR="001501F1" w:rsidRPr="005B0B68" w:rsidRDefault="001501F1" w:rsidP="001501F1">
            <w:pPr>
              <w:tabs>
                <w:tab w:val="left" w:pos="851"/>
              </w:tabs>
              <w:spacing w:line="276" w:lineRule="auto"/>
              <w:ind w:firstLine="0"/>
              <w:jc w:val="both"/>
              <w:rPr>
                <w:sz w:val="20"/>
                <w:szCs w:val="20"/>
              </w:rPr>
            </w:pPr>
            <w:r w:rsidRPr="005B0B68">
              <w:rPr>
                <w:sz w:val="20"/>
                <w:szCs w:val="20"/>
              </w:rPr>
              <w:t>Прикрепление детского населения не разрешено;</w:t>
            </w:r>
          </w:p>
        </w:tc>
      </w:tr>
      <w:tr w:rsidR="001501F1" w:rsidRPr="005B0B68" w14:paraId="576D042B" w14:textId="77777777" w:rsidTr="00F47D49">
        <w:tc>
          <w:tcPr>
            <w:tcW w:w="846" w:type="dxa"/>
          </w:tcPr>
          <w:p w14:paraId="0441E03A"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6E43C7C4" w14:textId="5582500B"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2.4.2 </w:t>
            </w:r>
          </w:p>
        </w:tc>
        <w:tc>
          <w:tcPr>
            <w:tcW w:w="7797" w:type="dxa"/>
            <w:vAlign w:val="bottom"/>
          </w:tcPr>
          <w:p w14:paraId="39539AF9" w14:textId="35D469D9" w:rsidR="001501F1" w:rsidRPr="005B0B68" w:rsidRDefault="001501F1" w:rsidP="001501F1">
            <w:pPr>
              <w:tabs>
                <w:tab w:val="left" w:pos="851"/>
              </w:tabs>
              <w:spacing w:line="276" w:lineRule="auto"/>
              <w:ind w:firstLine="0"/>
              <w:jc w:val="both"/>
              <w:rPr>
                <w:sz w:val="20"/>
                <w:szCs w:val="20"/>
              </w:rPr>
            </w:pPr>
            <w:r w:rsidRPr="005B0B68">
              <w:rPr>
                <w:sz w:val="20"/>
                <w:szCs w:val="20"/>
              </w:rPr>
              <w:t>Прикрепление мужского населения не разрешено;</w:t>
            </w:r>
          </w:p>
        </w:tc>
      </w:tr>
      <w:tr w:rsidR="003E3976" w:rsidRPr="005B0B68" w14:paraId="6CB1348A" w14:textId="77777777" w:rsidTr="00F47D49">
        <w:tc>
          <w:tcPr>
            <w:tcW w:w="846" w:type="dxa"/>
          </w:tcPr>
          <w:p w14:paraId="5D611E65" w14:textId="77777777" w:rsidR="003E3976" w:rsidRPr="005B0B68" w:rsidRDefault="003E3976"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71D80020" w14:textId="2A2A433A" w:rsidR="003E3976" w:rsidRPr="003E3976" w:rsidRDefault="003E3976" w:rsidP="001501F1">
            <w:pPr>
              <w:tabs>
                <w:tab w:val="left" w:pos="851"/>
              </w:tabs>
              <w:spacing w:line="276" w:lineRule="auto"/>
              <w:ind w:firstLine="0"/>
              <w:jc w:val="both"/>
              <w:rPr>
                <w:sz w:val="20"/>
                <w:szCs w:val="20"/>
                <w:highlight w:val="green"/>
              </w:rPr>
            </w:pPr>
            <w:r w:rsidRPr="003E3976">
              <w:rPr>
                <w:sz w:val="20"/>
                <w:szCs w:val="20"/>
                <w:highlight w:val="green"/>
              </w:rPr>
              <w:t>2.4.3</w:t>
            </w:r>
          </w:p>
        </w:tc>
        <w:tc>
          <w:tcPr>
            <w:tcW w:w="7797" w:type="dxa"/>
            <w:vAlign w:val="bottom"/>
          </w:tcPr>
          <w:p w14:paraId="0689BA00" w14:textId="11EAAD22" w:rsidR="003E3976" w:rsidRPr="003E3976" w:rsidRDefault="003E3976" w:rsidP="003E3976">
            <w:pPr>
              <w:tabs>
                <w:tab w:val="left" w:pos="851"/>
              </w:tabs>
              <w:spacing w:line="276" w:lineRule="auto"/>
              <w:ind w:firstLine="0"/>
              <w:jc w:val="both"/>
              <w:rPr>
                <w:sz w:val="20"/>
                <w:szCs w:val="20"/>
                <w:highlight w:val="green"/>
              </w:rPr>
            </w:pPr>
            <w:r w:rsidRPr="003E3976">
              <w:rPr>
                <w:sz w:val="20"/>
                <w:szCs w:val="20"/>
                <w:highlight w:val="green"/>
              </w:rPr>
              <w:t>Прикрепление взрослого населения не разрешено</w:t>
            </w:r>
          </w:p>
        </w:tc>
      </w:tr>
      <w:tr w:rsidR="001501F1" w:rsidRPr="005B0B68" w14:paraId="2C9A4DCD" w14:textId="77777777" w:rsidTr="00F47D49">
        <w:tc>
          <w:tcPr>
            <w:tcW w:w="846" w:type="dxa"/>
          </w:tcPr>
          <w:p w14:paraId="12CCF63C"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5C0F0921" w14:textId="1F978BD0"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2.5.2 </w:t>
            </w:r>
          </w:p>
        </w:tc>
        <w:tc>
          <w:tcPr>
            <w:tcW w:w="7797" w:type="dxa"/>
            <w:vAlign w:val="bottom"/>
          </w:tcPr>
          <w:p w14:paraId="47DE0CB5" w14:textId="5FD8F30D" w:rsidR="001501F1" w:rsidRPr="005B0B68" w:rsidRDefault="001501F1" w:rsidP="001501F1">
            <w:pPr>
              <w:tabs>
                <w:tab w:val="left" w:pos="851"/>
              </w:tabs>
              <w:spacing w:line="276" w:lineRule="auto"/>
              <w:ind w:firstLine="0"/>
              <w:jc w:val="both"/>
              <w:rPr>
                <w:sz w:val="20"/>
                <w:szCs w:val="20"/>
              </w:rPr>
            </w:pPr>
            <w:r w:rsidRPr="005B0B68">
              <w:rPr>
                <w:sz w:val="20"/>
                <w:szCs w:val="20"/>
              </w:rPr>
              <w:t>Код участка не найден в справочнике LPU_UCH;</w:t>
            </w:r>
          </w:p>
        </w:tc>
      </w:tr>
      <w:tr w:rsidR="001501F1" w:rsidRPr="005B0B68" w14:paraId="4972AC82" w14:textId="77777777" w:rsidTr="00F47D49">
        <w:tc>
          <w:tcPr>
            <w:tcW w:w="846" w:type="dxa"/>
          </w:tcPr>
          <w:p w14:paraId="7A6928B4"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2F4B8604" w14:textId="62BC0268"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2.5.3 </w:t>
            </w:r>
          </w:p>
        </w:tc>
        <w:tc>
          <w:tcPr>
            <w:tcW w:w="7797" w:type="dxa"/>
            <w:vAlign w:val="bottom"/>
          </w:tcPr>
          <w:p w14:paraId="7F610E68" w14:textId="5010ADA1" w:rsidR="001501F1" w:rsidRPr="005B0B68" w:rsidRDefault="001501F1" w:rsidP="001501F1">
            <w:pPr>
              <w:tabs>
                <w:tab w:val="left" w:pos="851"/>
              </w:tabs>
              <w:spacing w:line="276" w:lineRule="auto"/>
              <w:ind w:firstLine="0"/>
              <w:jc w:val="both"/>
              <w:rPr>
                <w:sz w:val="20"/>
                <w:szCs w:val="20"/>
              </w:rPr>
            </w:pPr>
            <w:r w:rsidRPr="005B0B68">
              <w:rPr>
                <w:sz w:val="20"/>
                <w:szCs w:val="20"/>
              </w:rPr>
              <w:t>Код ФАП не найден в справочнике LPU_FAP;</w:t>
            </w:r>
          </w:p>
        </w:tc>
      </w:tr>
      <w:tr w:rsidR="001501F1" w:rsidRPr="005B0B68" w14:paraId="39387C34" w14:textId="77777777" w:rsidTr="00F47D49">
        <w:tc>
          <w:tcPr>
            <w:tcW w:w="846" w:type="dxa"/>
          </w:tcPr>
          <w:p w14:paraId="23F71DB1"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5A3ACAF1" w14:textId="0309B0E3"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2.5.4 </w:t>
            </w:r>
          </w:p>
        </w:tc>
        <w:tc>
          <w:tcPr>
            <w:tcW w:w="7797" w:type="dxa"/>
            <w:vAlign w:val="bottom"/>
          </w:tcPr>
          <w:p w14:paraId="1C886FDF" w14:textId="2DC59AE4" w:rsidR="001501F1" w:rsidRPr="005B0B68" w:rsidRDefault="001501F1" w:rsidP="001501F1">
            <w:pPr>
              <w:tabs>
                <w:tab w:val="left" w:pos="851"/>
              </w:tabs>
              <w:spacing w:line="276" w:lineRule="auto"/>
              <w:ind w:firstLine="0"/>
              <w:jc w:val="both"/>
              <w:rPr>
                <w:sz w:val="20"/>
                <w:szCs w:val="20"/>
              </w:rPr>
            </w:pPr>
            <w:r w:rsidRPr="005B0B68">
              <w:rPr>
                <w:sz w:val="20"/>
                <w:szCs w:val="20"/>
              </w:rPr>
              <w:t>Код DEPART_OID не найден в справочнике ТРМО</w:t>
            </w:r>
          </w:p>
        </w:tc>
      </w:tr>
      <w:tr w:rsidR="001501F1" w:rsidRPr="005B0B68" w14:paraId="0A5BA908" w14:textId="77777777" w:rsidTr="00F47D49">
        <w:tc>
          <w:tcPr>
            <w:tcW w:w="846" w:type="dxa"/>
          </w:tcPr>
          <w:p w14:paraId="5A4AB550"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7F1A9CD8" w14:textId="44EFADF0" w:rsidR="001501F1" w:rsidRPr="005B0B68" w:rsidRDefault="001501F1" w:rsidP="001501F1">
            <w:pPr>
              <w:tabs>
                <w:tab w:val="left" w:pos="851"/>
              </w:tabs>
              <w:spacing w:line="276" w:lineRule="auto"/>
              <w:ind w:firstLine="0"/>
              <w:jc w:val="both"/>
              <w:rPr>
                <w:sz w:val="20"/>
                <w:szCs w:val="20"/>
              </w:rPr>
            </w:pPr>
            <w:r w:rsidRPr="005B0B68">
              <w:rPr>
                <w:color w:val="000000" w:themeColor="text1"/>
                <w:sz w:val="20"/>
                <w:szCs w:val="20"/>
              </w:rPr>
              <w:t xml:space="preserve">2.5.5 </w:t>
            </w:r>
          </w:p>
        </w:tc>
        <w:tc>
          <w:tcPr>
            <w:tcW w:w="7797" w:type="dxa"/>
            <w:vAlign w:val="bottom"/>
          </w:tcPr>
          <w:p w14:paraId="3B00020E" w14:textId="1221A8EC" w:rsidR="001501F1" w:rsidRPr="005B0B68" w:rsidRDefault="001501F1" w:rsidP="001501F1">
            <w:pPr>
              <w:tabs>
                <w:tab w:val="left" w:pos="851"/>
              </w:tabs>
              <w:spacing w:line="276" w:lineRule="auto"/>
              <w:ind w:firstLine="0"/>
              <w:jc w:val="both"/>
              <w:rPr>
                <w:sz w:val="20"/>
                <w:szCs w:val="20"/>
              </w:rPr>
            </w:pPr>
            <w:r w:rsidRPr="005B0B68">
              <w:rPr>
                <w:sz w:val="20"/>
                <w:szCs w:val="20"/>
              </w:rPr>
              <w:t>Код DEPART_OID не найден в справочнике LPU;</w:t>
            </w:r>
          </w:p>
        </w:tc>
      </w:tr>
      <w:tr w:rsidR="001501F1" w:rsidRPr="005B0B68" w14:paraId="3A350E87" w14:textId="77777777" w:rsidTr="00F47D49">
        <w:tc>
          <w:tcPr>
            <w:tcW w:w="846" w:type="dxa"/>
          </w:tcPr>
          <w:p w14:paraId="07D8ACE6"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1E6DA409" w14:textId="62EB06DD"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2.5.6 </w:t>
            </w:r>
          </w:p>
        </w:tc>
        <w:tc>
          <w:tcPr>
            <w:tcW w:w="7797" w:type="dxa"/>
            <w:vAlign w:val="bottom"/>
          </w:tcPr>
          <w:p w14:paraId="6F3AB4C0" w14:textId="367931F6" w:rsidR="001501F1" w:rsidRPr="005B0B68" w:rsidRDefault="001501F1" w:rsidP="001501F1">
            <w:pPr>
              <w:tabs>
                <w:tab w:val="left" w:pos="851"/>
              </w:tabs>
              <w:spacing w:line="276" w:lineRule="auto"/>
              <w:ind w:firstLine="0"/>
              <w:jc w:val="both"/>
              <w:rPr>
                <w:sz w:val="20"/>
                <w:szCs w:val="20"/>
              </w:rPr>
            </w:pPr>
            <w:r w:rsidRPr="005B0B68">
              <w:rPr>
                <w:sz w:val="20"/>
                <w:szCs w:val="20"/>
              </w:rPr>
              <w:t>Тип СП МО не соответствует типу прикрепления;</w:t>
            </w:r>
          </w:p>
        </w:tc>
      </w:tr>
      <w:tr w:rsidR="001501F1" w:rsidRPr="005B0B68" w14:paraId="2E26F93F" w14:textId="77777777" w:rsidTr="00F47D49">
        <w:tc>
          <w:tcPr>
            <w:tcW w:w="846" w:type="dxa"/>
          </w:tcPr>
          <w:p w14:paraId="3FD1E448"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722F8195" w14:textId="7AE86D7A"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2.5.7 </w:t>
            </w:r>
          </w:p>
        </w:tc>
        <w:tc>
          <w:tcPr>
            <w:tcW w:w="7797" w:type="dxa"/>
            <w:vAlign w:val="bottom"/>
          </w:tcPr>
          <w:p w14:paraId="238B32C2" w14:textId="1BF6D66D" w:rsidR="001501F1" w:rsidRPr="005B0B68" w:rsidRDefault="001501F1" w:rsidP="001501F1">
            <w:pPr>
              <w:tabs>
                <w:tab w:val="left" w:pos="851"/>
              </w:tabs>
              <w:spacing w:line="276" w:lineRule="auto"/>
              <w:ind w:firstLine="0"/>
              <w:jc w:val="both"/>
              <w:rPr>
                <w:sz w:val="20"/>
                <w:szCs w:val="20"/>
              </w:rPr>
            </w:pPr>
            <w:r w:rsidRPr="005B0B68">
              <w:rPr>
                <w:sz w:val="20"/>
                <w:szCs w:val="20"/>
              </w:rPr>
              <w:t>Код DEPART_OID не соответствует Nompod в справочнике LPU (FAP);</w:t>
            </w:r>
          </w:p>
        </w:tc>
      </w:tr>
      <w:tr w:rsidR="001501F1" w:rsidRPr="005B0B68" w14:paraId="759CA0C9" w14:textId="77777777" w:rsidTr="00F47D49">
        <w:tc>
          <w:tcPr>
            <w:tcW w:w="846" w:type="dxa"/>
          </w:tcPr>
          <w:p w14:paraId="259CFF3F"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12F8CC3C" w14:textId="0413BB3A"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2.6 </w:t>
            </w:r>
          </w:p>
        </w:tc>
        <w:tc>
          <w:tcPr>
            <w:tcW w:w="7797" w:type="dxa"/>
            <w:vAlign w:val="bottom"/>
          </w:tcPr>
          <w:p w14:paraId="6DBFE40C" w14:textId="11952EB4" w:rsidR="001501F1" w:rsidRPr="005B0B68" w:rsidRDefault="001501F1" w:rsidP="001501F1">
            <w:pPr>
              <w:tabs>
                <w:tab w:val="left" w:pos="851"/>
              </w:tabs>
              <w:spacing w:line="276" w:lineRule="auto"/>
              <w:ind w:firstLine="0"/>
              <w:jc w:val="both"/>
              <w:rPr>
                <w:sz w:val="20"/>
                <w:szCs w:val="20"/>
              </w:rPr>
            </w:pPr>
            <w:r w:rsidRPr="005B0B68">
              <w:rPr>
                <w:sz w:val="20"/>
                <w:szCs w:val="20"/>
              </w:rPr>
              <w:t>Возраст не соответствует типу участка;</w:t>
            </w:r>
          </w:p>
        </w:tc>
      </w:tr>
      <w:tr w:rsidR="003E3976" w:rsidRPr="005B0B68" w14:paraId="05EE6066" w14:textId="77777777" w:rsidTr="00F47D49">
        <w:tc>
          <w:tcPr>
            <w:tcW w:w="846" w:type="dxa"/>
          </w:tcPr>
          <w:p w14:paraId="211AC05B" w14:textId="77777777" w:rsidR="003E3976" w:rsidRPr="005B0B68" w:rsidRDefault="003E3976"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1A521617" w14:textId="1267323E" w:rsidR="003E3976" w:rsidRPr="003E3976" w:rsidRDefault="003E3976" w:rsidP="001501F1">
            <w:pPr>
              <w:tabs>
                <w:tab w:val="left" w:pos="851"/>
              </w:tabs>
              <w:spacing w:line="276" w:lineRule="auto"/>
              <w:ind w:firstLine="0"/>
              <w:jc w:val="both"/>
              <w:rPr>
                <w:sz w:val="20"/>
                <w:szCs w:val="20"/>
                <w:highlight w:val="green"/>
              </w:rPr>
            </w:pPr>
            <w:r w:rsidRPr="003E3976">
              <w:rPr>
                <w:sz w:val="20"/>
                <w:szCs w:val="20"/>
                <w:highlight w:val="green"/>
              </w:rPr>
              <w:t>2.7</w:t>
            </w:r>
          </w:p>
        </w:tc>
        <w:tc>
          <w:tcPr>
            <w:tcW w:w="7797" w:type="dxa"/>
            <w:vAlign w:val="bottom"/>
          </w:tcPr>
          <w:p w14:paraId="5A262F38" w14:textId="7A92C5B5" w:rsidR="003E3976" w:rsidRPr="003E3976" w:rsidRDefault="003E3976" w:rsidP="001501F1">
            <w:pPr>
              <w:tabs>
                <w:tab w:val="left" w:pos="851"/>
              </w:tabs>
              <w:spacing w:line="276" w:lineRule="auto"/>
              <w:ind w:firstLine="0"/>
              <w:jc w:val="both"/>
              <w:rPr>
                <w:sz w:val="20"/>
                <w:szCs w:val="20"/>
                <w:highlight w:val="green"/>
              </w:rPr>
            </w:pPr>
            <w:r w:rsidRPr="003E3976">
              <w:rPr>
                <w:sz w:val="20"/>
                <w:szCs w:val="20"/>
                <w:highlight w:val="green"/>
              </w:rPr>
              <w:t>Ошибка ФЕРЗЛ</w:t>
            </w:r>
          </w:p>
        </w:tc>
      </w:tr>
      <w:tr w:rsidR="00CB3B4C" w:rsidRPr="005B0B68" w14:paraId="4918328E" w14:textId="77777777" w:rsidTr="00F47D49">
        <w:tc>
          <w:tcPr>
            <w:tcW w:w="846" w:type="dxa"/>
          </w:tcPr>
          <w:p w14:paraId="7C0FAB98"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9214" w:type="dxa"/>
            <w:gridSpan w:val="2"/>
            <w:vAlign w:val="bottom"/>
          </w:tcPr>
          <w:p w14:paraId="530D879B" w14:textId="73925876"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3 Запись принята без ошибок: </w:t>
            </w:r>
          </w:p>
        </w:tc>
      </w:tr>
      <w:tr w:rsidR="001501F1" w:rsidRPr="005B0B68" w14:paraId="0BCE6EFF" w14:textId="77777777" w:rsidTr="00F47D49">
        <w:tc>
          <w:tcPr>
            <w:tcW w:w="846" w:type="dxa"/>
          </w:tcPr>
          <w:p w14:paraId="4D677C62"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161B9CB6" w14:textId="3B0BE6A5"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3.1 </w:t>
            </w:r>
          </w:p>
        </w:tc>
        <w:tc>
          <w:tcPr>
            <w:tcW w:w="7797" w:type="dxa"/>
            <w:vAlign w:val="bottom"/>
          </w:tcPr>
          <w:p w14:paraId="3C57B52E" w14:textId="54FF199C" w:rsidR="001501F1" w:rsidRPr="005B0B68" w:rsidRDefault="001501F1" w:rsidP="001501F1">
            <w:pPr>
              <w:tabs>
                <w:tab w:val="left" w:pos="851"/>
              </w:tabs>
              <w:spacing w:line="276" w:lineRule="auto"/>
              <w:ind w:firstLine="0"/>
              <w:jc w:val="both"/>
              <w:rPr>
                <w:sz w:val="20"/>
                <w:szCs w:val="20"/>
              </w:rPr>
            </w:pPr>
            <w:r w:rsidRPr="005B0B68">
              <w:rPr>
                <w:sz w:val="20"/>
                <w:szCs w:val="20"/>
              </w:rPr>
              <w:t>Гражданин ранее был прикреплён в другой МО и определён к вашей МО.</w:t>
            </w:r>
          </w:p>
        </w:tc>
      </w:tr>
      <w:tr w:rsidR="001501F1" w:rsidRPr="005B0B68" w14:paraId="6F00EE4B" w14:textId="77777777" w:rsidTr="00F47D49">
        <w:tc>
          <w:tcPr>
            <w:tcW w:w="846" w:type="dxa"/>
          </w:tcPr>
          <w:p w14:paraId="696CD08C" w14:textId="77777777" w:rsidR="001501F1" w:rsidRPr="005B0B68" w:rsidRDefault="001501F1"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0E8968E6" w14:textId="48D77DB4" w:rsidR="001501F1" w:rsidRPr="005B0B68" w:rsidRDefault="001501F1" w:rsidP="001501F1">
            <w:pPr>
              <w:tabs>
                <w:tab w:val="left" w:pos="851"/>
              </w:tabs>
              <w:spacing w:line="276" w:lineRule="auto"/>
              <w:ind w:firstLine="0"/>
              <w:jc w:val="both"/>
              <w:rPr>
                <w:sz w:val="20"/>
                <w:szCs w:val="20"/>
              </w:rPr>
            </w:pPr>
            <w:r w:rsidRPr="005B0B68">
              <w:rPr>
                <w:sz w:val="20"/>
                <w:szCs w:val="20"/>
              </w:rPr>
              <w:t xml:space="preserve">3.1.1 </w:t>
            </w:r>
          </w:p>
        </w:tc>
        <w:tc>
          <w:tcPr>
            <w:tcW w:w="7797" w:type="dxa"/>
            <w:vAlign w:val="bottom"/>
          </w:tcPr>
          <w:p w14:paraId="4889F175" w14:textId="79AB887B" w:rsidR="001501F1" w:rsidRPr="005B0B68" w:rsidRDefault="001501F1" w:rsidP="001501F1">
            <w:pPr>
              <w:tabs>
                <w:tab w:val="left" w:pos="851"/>
              </w:tabs>
              <w:spacing w:line="276" w:lineRule="auto"/>
              <w:ind w:firstLine="0"/>
              <w:jc w:val="both"/>
              <w:rPr>
                <w:sz w:val="20"/>
                <w:szCs w:val="20"/>
              </w:rPr>
            </w:pPr>
            <w:r w:rsidRPr="005B0B68">
              <w:rPr>
                <w:sz w:val="20"/>
                <w:szCs w:val="20"/>
              </w:rPr>
              <w:t>Гражданин ранее был прикреплён к другой МО с другим ФИО и определён к вашей МО</w:t>
            </w:r>
          </w:p>
        </w:tc>
      </w:tr>
      <w:tr w:rsidR="00CB3B4C" w:rsidRPr="005B0B68" w14:paraId="4EDF6B27" w14:textId="77777777" w:rsidTr="00F47D49">
        <w:tc>
          <w:tcPr>
            <w:tcW w:w="846" w:type="dxa"/>
          </w:tcPr>
          <w:p w14:paraId="3FB1E124"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9214" w:type="dxa"/>
            <w:gridSpan w:val="2"/>
            <w:vAlign w:val="bottom"/>
          </w:tcPr>
          <w:p w14:paraId="5B6F10AC" w14:textId="25E82370" w:rsidR="00CB3B4C" w:rsidRPr="005B0B68" w:rsidRDefault="00CB3B4C" w:rsidP="001501F1">
            <w:pPr>
              <w:tabs>
                <w:tab w:val="left" w:pos="851"/>
              </w:tabs>
              <w:spacing w:line="276" w:lineRule="auto"/>
              <w:ind w:firstLine="0"/>
              <w:jc w:val="both"/>
              <w:rPr>
                <w:sz w:val="20"/>
                <w:szCs w:val="20"/>
              </w:rPr>
            </w:pPr>
            <w:r w:rsidRPr="005B0B68">
              <w:rPr>
                <w:sz w:val="20"/>
                <w:szCs w:val="20"/>
              </w:rPr>
              <w:t>4 Результат прикрепления застрахованных лиц, застрахованных на другой территории</w:t>
            </w:r>
          </w:p>
        </w:tc>
      </w:tr>
      <w:tr w:rsidR="00CB3B4C" w:rsidRPr="005B0B68" w14:paraId="39A4CC9A" w14:textId="77777777" w:rsidTr="00F47D49">
        <w:tc>
          <w:tcPr>
            <w:tcW w:w="846" w:type="dxa"/>
          </w:tcPr>
          <w:p w14:paraId="5F934C08"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30D8BF86" w14:textId="6C73FF30"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4.1.1 </w:t>
            </w:r>
          </w:p>
        </w:tc>
        <w:tc>
          <w:tcPr>
            <w:tcW w:w="7797" w:type="dxa"/>
            <w:vAlign w:val="bottom"/>
          </w:tcPr>
          <w:p w14:paraId="063851BF" w14:textId="59B0CE9B" w:rsidR="00CB3B4C" w:rsidRPr="005B0B68" w:rsidRDefault="00CB3B4C" w:rsidP="00CB3B4C">
            <w:pPr>
              <w:tabs>
                <w:tab w:val="left" w:pos="851"/>
              </w:tabs>
              <w:spacing w:line="276" w:lineRule="auto"/>
              <w:ind w:firstLine="0"/>
              <w:jc w:val="both"/>
              <w:rPr>
                <w:sz w:val="20"/>
                <w:szCs w:val="20"/>
              </w:rPr>
            </w:pPr>
            <w:r w:rsidRPr="005B0B68">
              <w:rPr>
                <w:sz w:val="20"/>
                <w:szCs w:val="20"/>
              </w:rPr>
              <w:t>Не найден в ЕРЗЛ;</w:t>
            </w:r>
          </w:p>
        </w:tc>
      </w:tr>
      <w:tr w:rsidR="00CB3B4C" w:rsidRPr="005B0B68" w14:paraId="1F78A6F6" w14:textId="77777777" w:rsidTr="00F47D49">
        <w:tc>
          <w:tcPr>
            <w:tcW w:w="846" w:type="dxa"/>
          </w:tcPr>
          <w:p w14:paraId="1AF3E2A5"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194A9D4D" w14:textId="791ACBB9"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4.1.3 </w:t>
            </w:r>
          </w:p>
        </w:tc>
        <w:tc>
          <w:tcPr>
            <w:tcW w:w="7797" w:type="dxa"/>
            <w:vAlign w:val="bottom"/>
          </w:tcPr>
          <w:p w14:paraId="5E813FC7" w14:textId="617F42E2" w:rsidR="00CB3B4C" w:rsidRPr="005B0B68" w:rsidRDefault="00CB3B4C" w:rsidP="00CB3B4C">
            <w:pPr>
              <w:tabs>
                <w:tab w:val="left" w:pos="851"/>
              </w:tabs>
              <w:spacing w:line="276" w:lineRule="auto"/>
              <w:ind w:firstLine="0"/>
              <w:jc w:val="both"/>
              <w:rPr>
                <w:sz w:val="20"/>
                <w:szCs w:val="20"/>
              </w:rPr>
            </w:pPr>
            <w:r w:rsidRPr="005B0B68">
              <w:rPr>
                <w:sz w:val="20"/>
                <w:szCs w:val="20"/>
              </w:rPr>
              <w:t>Указан недействующий полис;</w:t>
            </w:r>
          </w:p>
        </w:tc>
      </w:tr>
      <w:tr w:rsidR="00CB3B4C" w:rsidRPr="005B0B68" w14:paraId="38C1FB83" w14:textId="77777777" w:rsidTr="00F47D49">
        <w:tc>
          <w:tcPr>
            <w:tcW w:w="846" w:type="dxa"/>
          </w:tcPr>
          <w:p w14:paraId="50D86033"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17EF6A22" w14:textId="55CD96C2"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4.2 </w:t>
            </w:r>
          </w:p>
        </w:tc>
        <w:tc>
          <w:tcPr>
            <w:tcW w:w="7797" w:type="dxa"/>
            <w:vAlign w:val="bottom"/>
          </w:tcPr>
          <w:p w14:paraId="56C75984" w14:textId="44B44CD6" w:rsidR="00CB3B4C" w:rsidRPr="005B0B68" w:rsidRDefault="00CB3B4C" w:rsidP="00CB3B4C">
            <w:pPr>
              <w:tabs>
                <w:tab w:val="left" w:pos="851"/>
              </w:tabs>
              <w:spacing w:line="276" w:lineRule="auto"/>
              <w:ind w:firstLine="0"/>
              <w:jc w:val="both"/>
              <w:rPr>
                <w:sz w:val="20"/>
                <w:szCs w:val="20"/>
              </w:rPr>
            </w:pPr>
            <w:r w:rsidRPr="005B0B68">
              <w:rPr>
                <w:sz w:val="20"/>
                <w:szCs w:val="20"/>
              </w:rPr>
              <w:t>Застрахованный найден в ЕРЗЛ с другими персональными данными (запись не принята);</w:t>
            </w:r>
          </w:p>
        </w:tc>
      </w:tr>
      <w:tr w:rsidR="00CB3B4C" w:rsidRPr="005B0B68" w14:paraId="71F885F3" w14:textId="77777777" w:rsidTr="00F47D49">
        <w:tc>
          <w:tcPr>
            <w:tcW w:w="846" w:type="dxa"/>
          </w:tcPr>
          <w:p w14:paraId="24B14BCF"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40B60B62" w14:textId="42DD9317"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4.3 </w:t>
            </w:r>
          </w:p>
        </w:tc>
        <w:tc>
          <w:tcPr>
            <w:tcW w:w="7797" w:type="dxa"/>
            <w:vAlign w:val="bottom"/>
          </w:tcPr>
          <w:p w14:paraId="22DF7782" w14:textId="7BC10860" w:rsidR="00CB3B4C" w:rsidRPr="005B0B68" w:rsidRDefault="00CB3B4C" w:rsidP="00CB3B4C">
            <w:pPr>
              <w:tabs>
                <w:tab w:val="left" w:pos="851"/>
              </w:tabs>
              <w:spacing w:line="276" w:lineRule="auto"/>
              <w:ind w:firstLine="0"/>
              <w:jc w:val="both"/>
              <w:rPr>
                <w:sz w:val="20"/>
                <w:szCs w:val="20"/>
              </w:rPr>
            </w:pPr>
            <w:r w:rsidRPr="005B0B68">
              <w:rPr>
                <w:sz w:val="20"/>
                <w:szCs w:val="20"/>
              </w:rPr>
              <w:t>Запись уже присутствует в базе вашей МО, как застрахованный на др. территории;</w:t>
            </w:r>
          </w:p>
        </w:tc>
      </w:tr>
      <w:tr w:rsidR="00CB3B4C" w:rsidRPr="005B0B68" w14:paraId="028AFF75" w14:textId="77777777" w:rsidTr="00F47D49">
        <w:tc>
          <w:tcPr>
            <w:tcW w:w="846" w:type="dxa"/>
          </w:tcPr>
          <w:p w14:paraId="4148B037"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1C9CFB02" w14:textId="1BD04D78"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4.3.3 </w:t>
            </w:r>
          </w:p>
        </w:tc>
        <w:tc>
          <w:tcPr>
            <w:tcW w:w="7797" w:type="dxa"/>
            <w:vAlign w:val="bottom"/>
          </w:tcPr>
          <w:p w14:paraId="4D564B13" w14:textId="6FC0B2DC" w:rsidR="00CB3B4C" w:rsidRPr="005B0B68" w:rsidRDefault="00CB3B4C" w:rsidP="00CB3B4C">
            <w:pPr>
              <w:tabs>
                <w:tab w:val="left" w:pos="851"/>
              </w:tabs>
              <w:spacing w:line="276" w:lineRule="auto"/>
              <w:ind w:firstLine="0"/>
              <w:jc w:val="both"/>
              <w:rPr>
                <w:sz w:val="20"/>
                <w:szCs w:val="20"/>
              </w:rPr>
            </w:pPr>
            <w:r w:rsidRPr="005B0B68">
              <w:rPr>
                <w:sz w:val="20"/>
                <w:szCs w:val="20"/>
              </w:rPr>
              <w:t>Запись уже присутствует в базе вашей МО. Данные обновлены;</w:t>
            </w:r>
          </w:p>
        </w:tc>
      </w:tr>
      <w:tr w:rsidR="00CB3B4C" w:rsidRPr="005B0B68" w14:paraId="46E4A723" w14:textId="77777777" w:rsidTr="00F47D49">
        <w:tc>
          <w:tcPr>
            <w:tcW w:w="846" w:type="dxa"/>
          </w:tcPr>
          <w:p w14:paraId="1F1A90B3"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592DE856" w14:textId="1A1AF818"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4.4 </w:t>
            </w:r>
          </w:p>
        </w:tc>
        <w:tc>
          <w:tcPr>
            <w:tcW w:w="7797" w:type="dxa"/>
            <w:vAlign w:val="bottom"/>
          </w:tcPr>
          <w:p w14:paraId="513705C1" w14:textId="7F381FAE" w:rsidR="00CB3B4C" w:rsidRPr="005B0B68" w:rsidRDefault="00CB3B4C" w:rsidP="00CB3B4C">
            <w:pPr>
              <w:tabs>
                <w:tab w:val="left" w:pos="851"/>
              </w:tabs>
              <w:spacing w:line="276" w:lineRule="auto"/>
              <w:ind w:firstLine="0"/>
              <w:jc w:val="both"/>
              <w:rPr>
                <w:sz w:val="20"/>
                <w:szCs w:val="20"/>
              </w:rPr>
            </w:pPr>
            <w:r w:rsidRPr="005B0B68">
              <w:rPr>
                <w:sz w:val="20"/>
                <w:szCs w:val="20"/>
              </w:rPr>
              <w:t>Гражданин ранее был прикреплён в другой МО и не может быть определён к вашей МО, согласно действующему порядку прикрепления</w:t>
            </w:r>
          </w:p>
        </w:tc>
      </w:tr>
      <w:tr w:rsidR="00CB3B4C" w:rsidRPr="005B0B68" w14:paraId="1A400704" w14:textId="77777777" w:rsidTr="00F47D49">
        <w:tc>
          <w:tcPr>
            <w:tcW w:w="846" w:type="dxa"/>
          </w:tcPr>
          <w:p w14:paraId="7996A7A7"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23AAA1FD" w14:textId="4F8ED5AA"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5 </w:t>
            </w:r>
          </w:p>
        </w:tc>
        <w:tc>
          <w:tcPr>
            <w:tcW w:w="7797" w:type="dxa"/>
            <w:vAlign w:val="bottom"/>
          </w:tcPr>
          <w:p w14:paraId="6415252C" w14:textId="1FC4C7BF" w:rsidR="00CB3B4C" w:rsidRPr="005B0B68" w:rsidRDefault="00CB3B4C" w:rsidP="00CB3B4C">
            <w:pPr>
              <w:tabs>
                <w:tab w:val="left" w:pos="851"/>
              </w:tabs>
              <w:spacing w:line="276" w:lineRule="auto"/>
              <w:ind w:firstLine="0"/>
              <w:jc w:val="both"/>
              <w:rPr>
                <w:sz w:val="20"/>
                <w:szCs w:val="20"/>
              </w:rPr>
            </w:pPr>
            <w:r w:rsidRPr="005B0B68">
              <w:rPr>
                <w:sz w:val="20"/>
                <w:szCs w:val="20"/>
              </w:rPr>
              <w:t>Гражданин застрахован за пределами Оренбургской области и определен к вашей МО.</w:t>
            </w:r>
          </w:p>
        </w:tc>
      </w:tr>
      <w:tr w:rsidR="00CB3B4C" w:rsidRPr="007F6D8F" w14:paraId="2969A7FA" w14:textId="77777777" w:rsidTr="00F47D49">
        <w:tc>
          <w:tcPr>
            <w:tcW w:w="846" w:type="dxa"/>
          </w:tcPr>
          <w:p w14:paraId="4810CC04" w14:textId="77777777" w:rsidR="00CB3B4C" w:rsidRPr="005B0B68" w:rsidRDefault="00CB3B4C" w:rsidP="002F1567">
            <w:pPr>
              <w:pStyle w:val="afff2"/>
              <w:numPr>
                <w:ilvl w:val="0"/>
                <w:numId w:val="106"/>
              </w:numPr>
              <w:tabs>
                <w:tab w:val="left" w:pos="851"/>
              </w:tabs>
              <w:jc w:val="center"/>
              <w:rPr>
                <w:rFonts w:ascii="Times New Roman" w:hAnsi="Times New Roman"/>
                <w:sz w:val="20"/>
              </w:rPr>
            </w:pPr>
          </w:p>
        </w:tc>
        <w:tc>
          <w:tcPr>
            <w:tcW w:w="1417" w:type="dxa"/>
            <w:vAlign w:val="bottom"/>
          </w:tcPr>
          <w:p w14:paraId="476F858D" w14:textId="017418F8" w:rsidR="00CB3B4C" w:rsidRPr="005B0B68" w:rsidRDefault="00CB3B4C" w:rsidP="00CB3B4C">
            <w:pPr>
              <w:tabs>
                <w:tab w:val="left" w:pos="851"/>
              </w:tabs>
              <w:spacing w:line="276" w:lineRule="auto"/>
              <w:ind w:firstLine="0"/>
              <w:jc w:val="both"/>
              <w:rPr>
                <w:sz w:val="20"/>
                <w:szCs w:val="20"/>
              </w:rPr>
            </w:pPr>
            <w:r w:rsidRPr="005B0B68">
              <w:rPr>
                <w:sz w:val="20"/>
                <w:szCs w:val="20"/>
              </w:rPr>
              <w:t xml:space="preserve">5.1 </w:t>
            </w:r>
          </w:p>
        </w:tc>
        <w:tc>
          <w:tcPr>
            <w:tcW w:w="7797" w:type="dxa"/>
            <w:vAlign w:val="bottom"/>
          </w:tcPr>
          <w:p w14:paraId="1C6352BC" w14:textId="0E832CBE" w:rsidR="00CB3B4C" w:rsidRPr="007F6D8F" w:rsidRDefault="00CB3B4C" w:rsidP="00CB3B4C">
            <w:pPr>
              <w:tabs>
                <w:tab w:val="left" w:pos="851"/>
              </w:tabs>
              <w:spacing w:line="276" w:lineRule="auto"/>
              <w:ind w:firstLine="0"/>
              <w:jc w:val="both"/>
              <w:rPr>
                <w:sz w:val="20"/>
                <w:szCs w:val="20"/>
              </w:rPr>
            </w:pPr>
            <w:r w:rsidRPr="005B0B68">
              <w:rPr>
                <w:sz w:val="20"/>
                <w:szCs w:val="20"/>
              </w:rPr>
              <w:t>Гражданин ранее был прикреплен в другой МО и определен к вашей МО.</w:t>
            </w:r>
          </w:p>
        </w:tc>
      </w:tr>
    </w:tbl>
    <w:p w14:paraId="6C7F0518" w14:textId="77777777" w:rsidR="004F2E1C" w:rsidRPr="0022634A" w:rsidRDefault="004F2E1C" w:rsidP="00ED0C21">
      <w:pPr>
        <w:tabs>
          <w:tab w:val="left" w:pos="851"/>
        </w:tabs>
        <w:spacing w:line="276" w:lineRule="auto"/>
        <w:ind w:firstLine="567"/>
        <w:jc w:val="both"/>
        <w:rPr>
          <w:b/>
          <w:sz w:val="20"/>
          <w:szCs w:val="20"/>
        </w:rPr>
      </w:pPr>
    </w:p>
    <w:p w14:paraId="5278565D" w14:textId="04D5A59D" w:rsidR="00C61521" w:rsidRPr="00E729D5" w:rsidRDefault="00C61521" w:rsidP="00C61521">
      <w:pPr>
        <w:pStyle w:val="32"/>
        <w:rPr>
          <w:b w:val="0"/>
        </w:rPr>
      </w:pPr>
      <w:bookmarkStart w:id="113" w:name="_Toc188964813"/>
      <w:r w:rsidRPr="00E729D5">
        <w:t>Обмен сведениями о прикрепленном населении с МЗ ОО</w:t>
      </w:r>
      <w:bookmarkEnd w:id="113"/>
    </w:p>
    <w:p w14:paraId="106889E4" w14:textId="05E2404D" w:rsidR="00F64516" w:rsidRPr="00E729D5" w:rsidRDefault="002C49AB" w:rsidP="002C49AB">
      <w:pPr>
        <w:jc w:val="both"/>
        <w:rPr>
          <w:color w:val="000000"/>
          <w:sz w:val="20"/>
          <w:szCs w:val="20"/>
        </w:rPr>
      </w:pPr>
      <w:r w:rsidRPr="00E729D5">
        <w:rPr>
          <w:color w:val="000000"/>
          <w:sz w:val="20"/>
          <w:szCs w:val="20"/>
        </w:rPr>
        <w:t>В рамках взаимодействие с министерством здравоохранения Оренбургской области, предусмотренного пунктом 5 постановлени</w:t>
      </w:r>
      <w:r w:rsidR="00AA7A76" w:rsidRPr="00E729D5">
        <w:rPr>
          <w:color w:val="000000"/>
          <w:sz w:val="20"/>
          <w:szCs w:val="20"/>
        </w:rPr>
        <w:t>я</w:t>
      </w:r>
      <w:r w:rsidRPr="00E729D5">
        <w:rPr>
          <w:color w:val="000000"/>
          <w:sz w:val="20"/>
          <w:szCs w:val="20"/>
        </w:rPr>
        <w:t xml:space="preserve"> Правительства Оренбургской области от 15 июня 2022 г. № 528-пп "О государственной информационной системе в сфере здравоохранения Оренбургской области" на информационном ресурсе ТФОМС Оренбургской области развернута витрина данных прикрепленного населения</w:t>
      </w:r>
      <w:r w:rsidR="00AA7A76" w:rsidRPr="00E729D5">
        <w:rPr>
          <w:color w:val="000000"/>
          <w:sz w:val="20"/>
          <w:szCs w:val="20"/>
        </w:rPr>
        <w:t>.</w:t>
      </w:r>
    </w:p>
    <w:p w14:paraId="3C0A618A" w14:textId="5179B364" w:rsidR="00A146D0" w:rsidRPr="00E729D5" w:rsidRDefault="00A146D0" w:rsidP="00A146D0">
      <w:pPr>
        <w:jc w:val="both"/>
        <w:rPr>
          <w:color w:val="000000"/>
          <w:sz w:val="20"/>
          <w:szCs w:val="20"/>
        </w:rPr>
      </w:pPr>
      <w:r w:rsidRPr="00E729D5">
        <w:rPr>
          <w:color w:val="000000"/>
          <w:sz w:val="20"/>
          <w:szCs w:val="20"/>
        </w:rPr>
        <w:t>Информация в витрине представлена в табличной форме с использованием реляционной системы управления базами данных PostgreSQL. Сведения публикуются в базе данных vitrina_pn с использование схемы public в таблице pn</w:t>
      </w:r>
      <w:r w:rsidR="00AA7A76" w:rsidRPr="00E729D5">
        <w:rPr>
          <w:color w:val="000000"/>
          <w:sz w:val="20"/>
          <w:szCs w:val="20"/>
        </w:rPr>
        <w:t>, структура которой представлена в таблице 5.5.</w:t>
      </w:r>
    </w:p>
    <w:p w14:paraId="4D9BBB93" w14:textId="53A23C46" w:rsidR="00A146D0" w:rsidRPr="00E729D5" w:rsidRDefault="002C49AB" w:rsidP="002C49AB">
      <w:pPr>
        <w:jc w:val="both"/>
        <w:rPr>
          <w:color w:val="000000"/>
          <w:sz w:val="20"/>
          <w:szCs w:val="20"/>
        </w:rPr>
      </w:pPr>
      <w:r w:rsidRPr="00E729D5">
        <w:rPr>
          <w:color w:val="000000"/>
          <w:sz w:val="20"/>
          <w:szCs w:val="20"/>
        </w:rPr>
        <w:t xml:space="preserve">Доступ к витрине предоставляется по защёчным каналам связи </w:t>
      </w:r>
      <w:r w:rsidR="00A146D0" w:rsidRPr="00E729D5">
        <w:rPr>
          <w:color w:val="000000"/>
          <w:sz w:val="20"/>
          <w:szCs w:val="20"/>
        </w:rPr>
        <w:t xml:space="preserve">посредством технологии туннелирования </w:t>
      </w:r>
      <w:r w:rsidR="00A146D0" w:rsidRPr="00E729D5">
        <w:rPr>
          <w:color w:val="000000"/>
          <w:sz w:val="20"/>
          <w:szCs w:val="20"/>
          <w:lang w:val="en-US"/>
        </w:rPr>
        <w:t>IP</w:t>
      </w:r>
      <w:r w:rsidR="00A146D0" w:rsidRPr="00E729D5">
        <w:rPr>
          <w:color w:val="000000"/>
          <w:sz w:val="20"/>
          <w:szCs w:val="20"/>
        </w:rPr>
        <w:t xml:space="preserve"> адресов в защищенных сетях, построенных на базе продуктовой линейки ViPNet от разработчика «ИнфоТеКС».</w:t>
      </w:r>
    </w:p>
    <w:p w14:paraId="44FB8367" w14:textId="0305C0AD" w:rsidR="002C49AB" w:rsidRPr="00E729D5" w:rsidRDefault="00A146D0" w:rsidP="002C49AB">
      <w:pPr>
        <w:jc w:val="both"/>
        <w:rPr>
          <w:color w:val="000000"/>
          <w:sz w:val="20"/>
          <w:szCs w:val="20"/>
        </w:rPr>
      </w:pPr>
      <w:r w:rsidRPr="00E729D5">
        <w:rPr>
          <w:color w:val="000000"/>
          <w:sz w:val="20"/>
          <w:szCs w:val="20"/>
        </w:rPr>
        <w:t>Доступ к данным витрины осуществляется путем авторизации</w:t>
      </w:r>
      <w:r w:rsidR="002C49AB" w:rsidRPr="00E729D5">
        <w:rPr>
          <w:color w:val="000000"/>
          <w:sz w:val="20"/>
          <w:szCs w:val="20"/>
        </w:rPr>
        <w:t xml:space="preserve"> по логину и паролю </w:t>
      </w:r>
      <w:r w:rsidR="00A13D51" w:rsidRPr="00E729D5">
        <w:rPr>
          <w:color w:val="000000"/>
          <w:sz w:val="20"/>
          <w:szCs w:val="20"/>
        </w:rPr>
        <w:t xml:space="preserve">при этом пользователю доступна одна операция выбора (поиска) данных, функция </w:t>
      </w:r>
      <w:r w:rsidR="00A13D51" w:rsidRPr="00E729D5">
        <w:rPr>
          <w:color w:val="000000"/>
          <w:sz w:val="20"/>
          <w:szCs w:val="20"/>
          <w:lang w:val="en-US"/>
        </w:rPr>
        <w:t>SELECT</w:t>
      </w:r>
      <w:r w:rsidR="00A13D51" w:rsidRPr="00E729D5">
        <w:rPr>
          <w:color w:val="000000"/>
          <w:sz w:val="20"/>
          <w:szCs w:val="20"/>
        </w:rPr>
        <w:t xml:space="preserve"> на языке </w:t>
      </w:r>
      <w:r w:rsidR="00A13D51" w:rsidRPr="00E729D5">
        <w:rPr>
          <w:color w:val="000000"/>
          <w:sz w:val="20"/>
          <w:szCs w:val="20"/>
          <w:lang w:val="en-US"/>
        </w:rPr>
        <w:t>T</w:t>
      </w:r>
      <w:r w:rsidR="00A13D51" w:rsidRPr="00E729D5">
        <w:rPr>
          <w:color w:val="000000"/>
          <w:sz w:val="20"/>
          <w:szCs w:val="20"/>
        </w:rPr>
        <w:t>-</w:t>
      </w:r>
      <w:r w:rsidR="00A13D51" w:rsidRPr="00E729D5">
        <w:rPr>
          <w:color w:val="000000"/>
          <w:sz w:val="20"/>
          <w:szCs w:val="20"/>
          <w:lang w:val="en-US"/>
        </w:rPr>
        <w:t>SQL</w:t>
      </w:r>
      <w:r w:rsidR="00A13D51" w:rsidRPr="00E729D5">
        <w:rPr>
          <w:color w:val="000000"/>
          <w:sz w:val="20"/>
          <w:szCs w:val="20"/>
        </w:rPr>
        <w:t>.</w:t>
      </w:r>
    </w:p>
    <w:p w14:paraId="64BCB2F6" w14:textId="54FA8CB1" w:rsidR="00A13D51" w:rsidRPr="00E729D5" w:rsidRDefault="00A13D51" w:rsidP="002C49AB">
      <w:pPr>
        <w:jc w:val="both"/>
        <w:rPr>
          <w:color w:val="000000"/>
          <w:sz w:val="20"/>
          <w:szCs w:val="20"/>
        </w:rPr>
      </w:pPr>
      <w:r w:rsidRPr="00E729D5">
        <w:rPr>
          <w:color w:val="000000"/>
          <w:sz w:val="20"/>
          <w:szCs w:val="20"/>
        </w:rPr>
        <w:t xml:space="preserve">Сведения в витрине обновляются ежедневно и содержит информацию, актуальную на предыдущий день. </w:t>
      </w:r>
    </w:p>
    <w:p w14:paraId="3E2F4A38" w14:textId="41A02E14" w:rsidR="002C49AB" w:rsidRPr="00E729D5" w:rsidRDefault="002C49AB" w:rsidP="008173A6">
      <w:pPr>
        <w:pStyle w:val="41"/>
        <w:rPr>
          <w:b/>
          <w:sz w:val="20"/>
        </w:rPr>
      </w:pPr>
      <w:r w:rsidRPr="00E729D5">
        <w:rPr>
          <w:sz w:val="20"/>
        </w:rPr>
        <w:t xml:space="preserve">Таблица 5.5 -  </w:t>
      </w:r>
      <w:r w:rsidRPr="00E729D5">
        <w:rPr>
          <w:sz w:val="20"/>
          <w:bdr w:val="none" w:sz="0" w:space="0" w:color="auto" w:frame="1"/>
        </w:rPr>
        <w:t>Структура витрины данных прикрепленного населения</w:t>
      </w:r>
    </w:p>
    <w:tbl>
      <w:tblPr>
        <w:tblStyle w:val="afff1"/>
        <w:tblW w:w="10014" w:type="dxa"/>
        <w:tblLook w:val="04A0" w:firstRow="1" w:lastRow="0" w:firstColumn="1" w:lastColumn="0" w:noHBand="0" w:noVBand="1"/>
      </w:tblPr>
      <w:tblGrid>
        <w:gridCol w:w="700"/>
        <w:gridCol w:w="1812"/>
        <w:gridCol w:w="1691"/>
        <w:gridCol w:w="1040"/>
        <w:gridCol w:w="4771"/>
      </w:tblGrid>
      <w:tr w:rsidR="00A13D51" w:rsidRPr="00E729D5" w14:paraId="1444AAC5" w14:textId="77777777" w:rsidTr="00A13D51">
        <w:tc>
          <w:tcPr>
            <w:tcW w:w="700" w:type="dxa"/>
            <w:hideMark/>
          </w:tcPr>
          <w:p w14:paraId="373F13F8" w14:textId="77777777" w:rsidR="002C49AB" w:rsidRPr="00E729D5" w:rsidRDefault="002C49AB" w:rsidP="002C49AB">
            <w:pPr>
              <w:ind w:firstLine="0"/>
              <w:rPr>
                <w:b/>
                <w:bCs/>
                <w:sz w:val="20"/>
                <w:szCs w:val="20"/>
              </w:rPr>
            </w:pPr>
            <w:r w:rsidRPr="00E729D5">
              <w:rPr>
                <w:b/>
                <w:bCs/>
                <w:sz w:val="20"/>
                <w:szCs w:val="20"/>
                <w:bdr w:val="none" w:sz="0" w:space="0" w:color="auto" w:frame="1"/>
              </w:rPr>
              <w:t>№</w:t>
            </w:r>
          </w:p>
        </w:tc>
        <w:tc>
          <w:tcPr>
            <w:tcW w:w="0" w:type="auto"/>
            <w:hideMark/>
          </w:tcPr>
          <w:p w14:paraId="09EDF1D4" w14:textId="77777777" w:rsidR="002C49AB" w:rsidRPr="00E729D5" w:rsidRDefault="002C49AB" w:rsidP="002C49AB">
            <w:pPr>
              <w:ind w:firstLine="0"/>
              <w:rPr>
                <w:b/>
                <w:bCs/>
                <w:sz w:val="20"/>
                <w:szCs w:val="20"/>
              </w:rPr>
            </w:pPr>
            <w:r w:rsidRPr="00E729D5">
              <w:rPr>
                <w:b/>
                <w:bCs/>
                <w:sz w:val="20"/>
                <w:szCs w:val="20"/>
                <w:bdr w:val="none" w:sz="0" w:space="0" w:color="auto" w:frame="1"/>
              </w:rPr>
              <w:t>Наименование поля</w:t>
            </w:r>
          </w:p>
        </w:tc>
        <w:tc>
          <w:tcPr>
            <w:tcW w:w="1691" w:type="dxa"/>
            <w:hideMark/>
          </w:tcPr>
          <w:p w14:paraId="0863189A" w14:textId="77777777" w:rsidR="002C49AB" w:rsidRPr="00E729D5" w:rsidRDefault="002C49AB" w:rsidP="002C49AB">
            <w:pPr>
              <w:ind w:firstLine="0"/>
              <w:rPr>
                <w:b/>
                <w:bCs/>
                <w:sz w:val="20"/>
                <w:szCs w:val="20"/>
              </w:rPr>
            </w:pPr>
            <w:r w:rsidRPr="00E729D5">
              <w:rPr>
                <w:b/>
                <w:bCs/>
                <w:sz w:val="20"/>
                <w:szCs w:val="20"/>
                <w:bdr w:val="none" w:sz="0" w:space="0" w:color="auto" w:frame="1"/>
              </w:rPr>
              <w:t>Тип данных</w:t>
            </w:r>
          </w:p>
        </w:tc>
        <w:tc>
          <w:tcPr>
            <w:tcW w:w="0" w:type="auto"/>
            <w:hideMark/>
          </w:tcPr>
          <w:p w14:paraId="5CB38377" w14:textId="77777777" w:rsidR="002C49AB" w:rsidRPr="00E729D5" w:rsidRDefault="002C49AB" w:rsidP="002C49AB">
            <w:pPr>
              <w:ind w:firstLine="0"/>
              <w:rPr>
                <w:b/>
                <w:bCs/>
                <w:sz w:val="20"/>
                <w:szCs w:val="20"/>
              </w:rPr>
            </w:pPr>
            <w:r w:rsidRPr="00E729D5">
              <w:rPr>
                <w:b/>
                <w:bCs/>
                <w:sz w:val="20"/>
                <w:szCs w:val="20"/>
                <w:bdr w:val="none" w:sz="0" w:space="0" w:color="auto" w:frame="1"/>
              </w:rPr>
              <w:t>Длина поля</w:t>
            </w:r>
          </w:p>
        </w:tc>
        <w:tc>
          <w:tcPr>
            <w:tcW w:w="0" w:type="auto"/>
            <w:hideMark/>
          </w:tcPr>
          <w:p w14:paraId="6DC75CEC" w14:textId="77777777" w:rsidR="002C49AB" w:rsidRPr="00E729D5" w:rsidRDefault="002C49AB" w:rsidP="002C49AB">
            <w:pPr>
              <w:ind w:firstLine="0"/>
              <w:rPr>
                <w:b/>
                <w:bCs/>
                <w:sz w:val="20"/>
                <w:szCs w:val="20"/>
              </w:rPr>
            </w:pPr>
            <w:r w:rsidRPr="00E729D5">
              <w:rPr>
                <w:b/>
                <w:bCs/>
                <w:sz w:val="20"/>
                <w:szCs w:val="20"/>
                <w:bdr w:val="none" w:sz="0" w:space="0" w:color="auto" w:frame="1"/>
              </w:rPr>
              <w:t>Область значений</w:t>
            </w:r>
          </w:p>
        </w:tc>
      </w:tr>
      <w:tr w:rsidR="00A13D51" w:rsidRPr="00981AA0" w14:paraId="7AFBC355" w14:textId="77777777" w:rsidTr="00A13D51">
        <w:tc>
          <w:tcPr>
            <w:tcW w:w="700" w:type="dxa"/>
          </w:tcPr>
          <w:p w14:paraId="295803BC" w14:textId="77777777" w:rsidR="002C49AB" w:rsidRPr="00E729D5" w:rsidRDefault="002C49AB" w:rsidP="002F1567">
            <w:pPr>
              <w:pStyle w:val="afff2"/>
              <w:numPr>
                <w:ilvl w:val="0"/>
                <w:numId w:val="114"/>
              </w:numPr>
              <w:spacing w:line="240" w:lineRule="auto"/>
              <w:contextualSpacing w:val="0"/>
              <w:rPr>
                <w:rFonts w:ascii="Times New Roman" w:hAnsi="Times New Roman"/>
                <w:sz w:val="20"/>
              </w:rPr>
            </w:pPr>
          </w:p>
        </w:tc>
        <w:tc>
          <w:tcPr>
            <w:tcW w:w="0" w:type="auto"/>
            <w:hideMark/>
          </w:tcPr>
          <w:p w14:paraId="309417AB" w14:textId="77777777" w:rsidR="002C49AB" w:rsidRPr="00E729D5" w:rsidRDefault="002C49AB" w:rsidP="002C49AB">
            <w:pPr>
              <w:ind w:firstLine="0"/>
              <w:rPr>
                <w:sz w:val="20"/>
                <w:szCs w:val="20"/>
                <w:lang w:val="en-US"/>
              </w:rPr>
            </w:pPr>
            <w:r w:rsidRPr="00E729D5">
              <w:rPr>
                <w:spacing w:val="-5"/>
                <w:sz w:val="20"/>
                <w:szCs w:val="20"/>
                <w:shd w:val="clear" w:color="auto" w:fill="FFFFFF"/>
                <w:lang w:val="en-US"/>
              </w:rPr>
              <w:t>ID</w:t>
            </w:r>
          </w:p>
        </w:tc>
        <w:tc>
          <w:tcPr>
            <w:tcW w:w="1691" w:type="dxa"/>
            <w:hideMark/>
          </w:tcPr>
          <w:p w14:paraId="3C5CC2D4" w14:textId="77777777" w:rsidR="002C49AB" w:rsidRPr="00E729D5" w:rsidRDefault="002C49AB" w:rsidP="002C49AB">
            <w:pPr>
              <w:ind w:firstLine="0"/>
              <w:rPr>
                <w:sz w:val="20"/>
                <w:szCs w:val="20"/>
              </w:rPr>
            </w:pPr>
            <w:r w:rsidRPr="00E729D5">
              <w:rPr>
                <w:spacing w:val="-5"/>
                <w:sz w:val="20"/>
                <w:szCs w:val="20"/>
                <w:shd w:val="clear" w:color="auto" w:fill="FFFFFF"/>
                <w:lang w:val="en-US"/>
              </w:rPr>
              <w:t>integer</w:t>
            </w:r>
          </w:p>
        </w:tc>
        <w:tc>
          <w:tcPr>
            <w:tcW w:w="0" w:type="auto"/>
            <w:hideMark/>
          </w:tcPr>
          <w:p w14:paraId="4DAB1256" w14:textId="77777777" w:rsidR="002C49AB" w:rsidRPr="00E729D5" w:rsidRDefault="002C49AB" w:rsidP="002C49AB">
            <w:pPr>
              <w:ind w:firstLine="0"/>
              <w:rPr>
                <w:sz w:val="20"/>
                <w:szCs w:val="20"/>
              </w:rPr>
            </w:pPr>
          </w:p>
        </w:tc>
        <w:tc>
          <w:tcPr>
            <w:tcW w:w="0" w:type="auto"/>
            <w:hideMark/>
          </w:tcPr>
          <w:p w14:paraId="36EB467C" w14:textId="77777777" w:rsidR="002C49AB" w:rsidRPr="00E729D5" w:rsidRDefault="002C49AB" w:rsidP="002C49AB">
            <w:pPr>
              <w:ind w:firstLine="0"/>
              <w:rPr>
                <w:sz w:val="20"/>
                <w:szCs w:val="20"/>
                <w:lang w:val="en-US"/>
              </w:rPr>
            </w:pPr>
            <w:r w:rsidRPr="00E729D5">
              <w:rPr>
                <w:sz w:val="20"/>
                <w:szCs w:val="20"/>
                <w:bdr w:val="none" w:sz="0" w:space="0" w:color="auto" w:frame="1"/>
              </w:rPr>
              <w:t>Уникальный</w:t>
            </w:r>
            <w:r w:rsidRPr="00E729D5">
              <w:rPr>
                <w:sz w:val="20"/>
                <w:szCs w:val="20"/>
                <w:bdr w:val="none" w:sz="0" w:space="0" w:color="auto" w:frame="1"/>
                <w:lang w:val="en-US"/>
              </w:rPr>
              <w:t xml:space="preserve"> </w:t>
            </w:r>
            <w:r w:rsidRPr="00E729D5">
              <w:rPr>
                <w:sz w:val="20"/>
                <w:szCs w:val="20"/>
                <w:bdr w:val="none" w:sz="0" w:space="0" w:color="auto" w:frame="1"/>
              </w:rPr>
              <w:t>идентификатор</w:t>
            </w:r>
            <w:r w:rsidRPr="00E729D5">
              <w:rPr>
                <w:sz w:val="20"/>
                <w:szCs w:val="20"/>
                <w:bdr w:val="none" w:sz="0" w:space="0" w:color="auto" w:frame="1"/>
                <w:lang w:val="en-US"/>
              </w:rPr>
              <w:t xml:space="preserve"> </w:t>
            </w:r>
            <w:r w:rsidRPr="00E729D5">
              <w:rPr>
                <w:spacing w:val="-5"/>
                <w:sz w:val="20"/>
                <w:szCs w:val="20"/>
                <w:shd w:val="clear" w:color="auto" w:fill="FFFFFF"/>
                <w:lang w:val="en-US"/>
              </w:rPr>
              <w:t>id integer NOT NULL DEFAULT nextval ('pn_id_seq'::regclass)</w:t>
            </w:r>
          </w:p>
        </w:tc>
      </w:tr>
      <w:tr w:rsidR="00A13D51" w:rsidRPr="00E729D5" w14:paraId="0A0BE142" w14:textId="77777777" w:rsidTr="00A13D51">
        <w:tc>
          <w:tcPr>
            <w:tcW w:w="700" w:type="dxa"/>
          </w:tcPr>
          <w:p w14:paraId="707C84DD" w14:textId="77777777" w:rsidR="00A13D51" w:rsidRPr="00E729D5" w:rsidRDefault="00A13D51" w:rsidP="002F1567">
            <w:pPr>
              <w:pStyle w:val="afff2"/>
              <w:numPr>
                <w:ilvl w:val="0"/>
                <w:numId w:val="114"/>
              </w:numPr>
              <w:spacing w:line="240" w:lineRule="auto"/>
              <w:contextualSpacing w:val="0"/>
              <w:rPr>
                <w:rFonts w:ascii="Times New Roman" w:hAnsi="Times New Roman"/>
                <w:sz w:val="20"/>
                <w:lang w:val="en-US"/>
              </w:rPr>
            </w:pPr>
          </w:p>
        </w:tc>
        <w:tc>
          <w:tcPr>
            <w:tcW w:w="0" w:type="auto"/>
          </w:tcPr>
          <w:p w14:paraId="74020A3E" w14:textId="35680410" w:rsidR="00A13D51" w:rsidRPr="00E729D5" w:rsidRDefault="00A13D51" w:rsidP="002C49AB">
            <w:pPr>
              <w:ind w:firstLine="0"/>
              <w:rPr>
                <w:spacing w:val="-5"/>
                <w:sz w:val="20"/>
                <w:szCs w:val="20"/>
                <w:shd w:val="clear" w:color="auto" w:fill="FFFFFF"/>
                <w:lang w:val="en-US"/>
              </w:rPr>
            </w:pPr>
            <w:r w:rsidRPr="00E729D5">
              <w:rPr>
                <w:spacing w:val="-5"/>
                <w:sz w:val="20"/>
                <w:szCs w:val="20"/>
                <w:shd w:val="clear" w:color="auto" w:fill="FFFFFF"/>
                <w:lang w:val="en-US"/>
              </w:rPr>
              <w:t>DATE</w:t>
            </w:r>
          </w:p>
        </w:tc>
        <w:tc>
          <w:tcPr>
            <w:tcW w:w="1691" w:type="dxa"/>
          </w:tcPr>
          <w:p w14:paraId="0D4FE563" w14:textId="583568B3" w:rsidR="00A13D51" w:rsidRPr="00E729D5" w:rsidRDefault="00A13D51" w:rsidP="002C49AB">
            <w:pPr>
              <w:ind w:firstLine="0"/>
              <w:rPr>
                <w:spacing w:val="-5"/>
                <w:sz w:val="20"/>
                <w:szCs w:val="20"/>
                <w:shd w:val="clear" w:color="auto" w:fill="FFFFFF"/>
                <w:lang w:val="en-US"/>
              </w:rPr>
            </w:pPr>
            <w:r w:rsidRPr="00E729D5">
              <w:rPr>
                <w:sz w:val="20"/>
                <w:szCs w:val="20"/>
                <w:bdr w:val="none" w:sz="0" w:space="0" w:color="auto" w:frame="1"/>
              </w:rPr>
              <w:t>date</w:t>
            </w:r>
          </w:p>
        </w:tc>
        <w:tc>
          <w:tcPr>
            <w:tcW w:w="0" w:type="auto"/>
          </w:tcPr>
          <w:p w14:paraId="4D1FB9FE" w14:textId="77777777" w:rsidR="00A13D51" w:rsidRPr="00E729D5" w:rsidRDefault="00A13D51" w:rsidP="002C49AB">
            <w:pPr>
              <w:ind w:firstLine="0"/>
              <w:rPr>
                <w:sz w:val="20"/>
                <w:szCs w:val="20"/>
              </w:rPr>
            </w:pPr>
          </w:p>
        </w:tc>
        <w:tc>
          <w:tcPr>
            <w:tcW w:w="0" w:type="auto"/>
          </w:tcPr>
          <w:p w14:paraId="552F137F" w14:textId="75BC1C83" w:rsidR="00A13D51" w:rsidRPr="00E729D5" w:rsidRDefault="00A13D51" w:rsidP="002C49AB">
            <w:pPr>
              <w:ind w:firstLine="0"/>
              <w:rPr>
                <w:sz w:val="20"/>
                <w:szCs w:val="20"/>
                <w:bdr w:val="none" w:sz="0" w:space="0" w:color="auto" w:frame="1"/>
              </w:rPr>
            </w:pPr>
            <w:r w:rsidRPr="00E729D5">
              <w:rPr>
                <w:sz w:val="20"/>
                <w:szCs w:val="20"/>
                <w:bdr w:val="none" w:sz="0" w:space="0" w:color="auto" w:frame="1"/>
              </w:rPr>
              <w:t>Дата, на которую актуальны сведения в витрине</w:t>
            </w:r>
          </w:p>
        </w:tc>
      </w:tr>
      <w:tr w:rsidR="00A13D51" w:rsidRPr="00E729D5" w14:paraId="0BCFED1E" w14:textId="77777777" w:rsidTr="00A13D51">
        <w:tc>
          <w:tcPr>
            <w:tcW w:w="700" w:type="dxa"/>
          </w:tcPr>
          <w:p w14:paraId="27818E3D" w14:textId="77777777" w:rsidR="002C49AB" w:rsidRPr="00E729D5" w:rsidRDefault="002C49AB" w:rsidP="002F1567">
            <w:pPr>
              <w:pStyle w:val="afff2"/>
              <w:numPr>
                <w:ilvl w:val="0"/>
                <w:numId w:val="114"/>
              </w:numPr>
              <w:spacing w:line="240" w:lineRule="auto"/>
              <w:contextualSpacing w:val="0"/>
              <w:rPr>
                <w:rFonts w:ascii="Times New Roman" w:hAnsi="Times New Roman"/>
                <w:sz w:val="20"/>
              </w:rPr>
            </w:pPr>
          </w:p>
        </w:tc>
        <w:tc>
          <w:tcPr>
            <w:tcW w:w="0" w:type="auto"/>
            <w:hideMark/>
          </w:tcPr>
          <w:p w14:paraId="303A8577" w14:textId="77777777" w:rsidR="002C49AB" w:rsidRPr="00E729D5" w:rsidRDefault="002C49AB" w:rsidP="002C49AB">
            <w:pPr>
              <w:ind w:firstLine="0"/>
              <w:rPr>
                <w:sz w:val="20"/>
                <w:szCs w:val="20"/>
                <w:lang w:val="en-US"/>
              </w:rPr>
            </w:pPr>
            <w:r w:rsidRPr="00E729D5">
              <w:rPr>
                <w:sz w:val="20"/>
                <w:szCs w:val="20"/>
                <w:bdr w:val="none" w:sz="0" w:space="0" w:color="auto" w:frame="1"/>
                <w:lang w:val="en-US"/>
              </w:rPr>
              <w:t>ENP</w:t>
            </w:r>
          </w:p>
        </w:tc>
        <w:tc>
          <w:tcPr>
            <w:tcW w:w="1691" w:type="dxa"/>
            <w:hideMark/>
          </w:tcPr>
          <w:p w14:paraId="501EEEC3" w14:textId="73C1A783" w:rsidR="002C49AB" w:rsidRPr="00E729D5" w:rsidRDefault="00A13D51" w:rsidP="002C49AB">
            <w:pPr>
              <w:ind w:firstLine="0"/>
              <w:rPr>
                <w:sz w:val="20"/>
                <w:szCs w:val="20"/>
              </w:rPr>
            </w:pPr>
            <w:r w:rsidRPr="00E729D5">
              <w:rPr>
                <w:sz w:val="20"/>
                <w:szCs w:val="20"/>
                <w:bdr w:val="none" w:sz="0" w:space="0" w:color="auto" w:frame="1"/>
              </w:rPr>
              <w:t>character varying</w:t>
            </w:r>
          </w:p>
        </w:tc>
        <w:tc>
          <w:tcPr>
            <w:tcW w:w="0" w:type="auto"/>
            <w:hideMark/>
          </w:tcPr>
          <w:p w14:paraId="4DBA8216" w14:textId="77777777" w:rsidR="002C49AB" w:rsidRPr="00E729D5" w:rsidRDefault="002C49AB" w:rsidP="002C49AB">
            <w:pPr>
              <w:ind w:firstLine="0"/>
              <w:rPr>
                <w:sz w:val="20"/>
                <w:szCs w:val="20"/>
                <w:lang w:val="en-US"/>
              </w:rPr>
            </w:pPr>
            <w:r w:rsidRPr="00E729D5">
              <w:rPr>
                <w:sz w:val="20"/>
                <w:szCs w:val="20"/>
                <w:bdr w:val="none" w:sz="0" w:space="0" w:color="auto" w:frame="1"/>
                <w:lang w:val="en-US"/>
              </w:rPr>
              <w:t>16</w:t>
            </w:r>
          </w:p>
        </w:tc>
        <w:tc>
          <w:tcPr>
            <w:tcW w:w="0" w:type="auto"/>
            <w:hideMark/>
          </w:tcPr>
          <w:p w14:paraId="071D5844" w14:textId="77777777" w:rsidR="002C49AB" w:rsidRPr="00E729D5" w:rsidRDefault="002C49AB" w:rsidP="002C49AB">
            <w:pPr>
              <w:ind w:firstLine="0"/>
              <w:rPr>
                <w:sz w:val="20"/>
                <w:szCs w:val="20"/>
              </w:rPr>
            </w:pPr>
            <w:r w:rsidRPr="00E729D5">
              <w:rPr>
                <w:sz w:val="20"/>
                <w:szCs w:val="20"/>
                <w:bdr w:val="none" w:sz="0" w:space="0" w:color="auto" w:frame="1"/>
              </w:rPr>
              <w:t>Единый номер полиса, заполняется при наличие</w:t>
            </w:r>
          </w:p>
        </w:tc>
      </w:tr>
      <w:tr w:rsidR="00A13D51" w:rsidRPr="00E729D5" w14:paraId="2D604492" w14:textId="77777777" w:rsidTr="00A13D51">
        <w:tc>
          <w:tcPr>
            <w:tcW w:w="700" w:type="dxa"/>
          </w:tcPr>
          <w:p w14:paraId="4008F965" w14:textId="77777777" w:rsidR="00A13D51" w:rsidRPr="00E729D5" w:rsidRDefault="00A13D51" w:rsidP="002F1567">
            <w:pPr>
              <w:pStyle w:val="afff2"/>
              <w:numPr>
                <w:ilvl w:val="0"/>
                <w:numId w:val="114"/>
              </w:numPr>
              <w:spacing w:line="240" w:lineRule="auto"/>
              <w:contextualSpacing w:val="0"/>
              <w:rPr>
                <w:rFonts w:ascii="Times New Roman" w:hAnsi="Times New Roman"/>
                <w:sz w:val="20"/>
              </w:rPr>
            </w:pPr>
          </w:p>
        </w:tc>
        <w:tc>
          <w:tcPr>
            <w:tcW w:w="0" w:type="auto"/>
          </w:tcPr>
          <w:p w14:paraId="33546A30" w14:textId="3FB66306" w:rsidR="00A13D51" w:rsidRPr="00E729D5" w:rsidRDefault="00A13D51" w:rsidP="002C49AB">
            <w:pPr>
              <w:ind w:firstLine="0"/>
              <w:rPr>
                <w:sz w:val="20"/>
                <w:szCs w:val="20"/>
                <w:bdr w:val="none" w:sz="0" w:space="0" w:color="auto" w:frame="1"/>
              </w:rPr>
            </w:pPr>
            <w:r w:rsidRPr="00E729D5">
              <w:rPr>
                <w:sz w:val="20"/>
                <w:szCs w:val="20"/>
                <w:bdr w:val="none" w:sz="0" w:space="0" w:color="auto" w:frame="1"/>
                <w:lang w:val="en-US"/>
              </w:rPr>
              <w:t>GENDER</w:t>
            </w:r>
          </w:p>
        </w:tc>
        <w:tc>
          <w:tcPr>
            <w:tcW w:w="1691" w:type="dxa"/>
          </w:tcPr>
          <w:p w14:paraId="487A8CC0" w14:textId="3FA402FA" w:rsidR="00A13D51" w:rsidRPr="00E729D5" w:rsidRDefault="00A13D51" w:rsidP="002C49AB">
            <w:pPr>
              <w:ind w:firstLine="0"/>
              <w:rPr>
                <w:sz w:val="20"/>
                <w:szCs w:val="20"/>
                <w:bdr w:val="none" w:sz="0" w:space="0" w:color="auto" w:frame="1"/>
              </w:rPr>
            </w:pPr>
            <w:r w:rsidRPr="00E729D5">
              <w:rPr>
                <w:sz w:val="20"/>
                <w:szCs w:val="20"/>
                <w:bdr w:val="none" w:sz="0" w:space="0" w:color="auto" w:frame="1"/>
              </w:rPr>
              <w:t>integer</w:t>
            </w:r>
          </w:p>
        </w:tc>
        <w:tc>
          <w:tcPr>
            <w:tcW w:w="0" w:type="auto"/>
          </w:tcPr>
          <w:p w14:paraId="20768F5F" w14:textId="4D43F7DD" w:rsidR="00A13D51" w:rsidRPr="00E729D5" w:rsidRDefault="00A13D51" w:rsidP="002C49AB">
            <w:pPr>
              <w:ind w:firstLine="0"/>
              <w:rPr>
                <w:sz w:val="20"/>
                <w:szCs w:val="20"/>
                <w:bdr w:val="none" w:sz="0" w:space="0" w:color="auto" w:frame="1"/>
              </w:rPr>
            </w:pPr>
            <w:r w:rsidRPr="00E729D5">
              <w:rPr>
                <w:sz w:val="20"/>
                <w:szCs w:val="20"/>
                <w:bdr w:val="none" w:sz="0" w:space="0" w:color="auto" w:frame="1"/>
              </w:rPr>
              <w:t>1</w:t>
            </w:r>
          </w:p>
        </w:tc>
        <w:tc>
          <w:tcPr>
            <w:tcW w:w="0" w:type="auto"/>
          </w:tcPr>
          <w:p w14:paraId="7F66FF62" w14:textId="0A510A57" w:rsidR="00A13D51" w:rsidRPr="00E729D5" w:rsidRDefault="00A13D51" w:rsidP="00A13D51">
            <w:pPr>
              <w:ind w:firstLine="0"/>
              <w:rPr>
                <w:sz w:val="20"/>
                <w:szCs w:val="20"/>
                <w:bdr w:val="none" w:sz="0" w:space="0" w:color="auto" w:frame="1"/>
              </w:rPr>
            </w:pPr>
            <w:r w:rsidRPr="00E729D5">
              <w:rPr>
                <w:sz w:val="20"/>
                <w:szCs w:val="20"/>
                <w:bdr w:val="none" w:sz="0" w:space="0" w:color="auto" w:frame="1"/>
              </w:rPr>
              <w:t>Пол пациента (1 — мужской пол, 2 — женский пол)</w:t>
            </w:r>
          </w:p>
        </w:tc>
      </w:tr>
      <w:tr w:rsidR="00A13D51" w:rsidRPr="00E729D5" w14:paraId="0791E8BB" w14:textId="77777777" w:rsidTr="00A13D51">
        <w:tc>
          <w:tcPr>
            <w:tcW w:w="700" w:type="dxa"/>
          </w:tcPr>
          <w:p w14:paraId="501AC747" w14:textId="77777777" w:rsidR="00A13D51" w:rsidRPr="00E729D5" w:rsidRDefault="00A13D51" w:rsidP="002F1567">
            <w:pPr>
              <w:pStyle w:val="afff2"/>
              <w:numPr>
                <w:ilvl w:val="0"/>
                <w:numId w:val="114"/>
              </w:numPr>
              <w:spacing w:line="240" w:lineRule="auto"/>
              <w:contextualSpacing w:val="0"/>
              <w:rPr>
                <w:rFonts w:ascii="Times New Roman" w:hAnsi="Times New Roman"/>
                <w:sz w:val="20"/>
              </w:rPr>
            </w:pPr>
          </w:p>
        </w:tc>
        <w:tc>
          <w:tcPr>
            <w:tcW w:w="0" w:type="auto"/>
          </w:tcPr>
          <w:p w14:paraId="2E5BE15C" w14:textId="13CA43AC" w:rsidR="00A13D51" w:rsidRPr="00E729D5" w:rsidRDefault="00A13D51" w:rsidP="00A13D51">
            <w:pPr>
              <w:ind w:firstLine="0"/>
              <w:rPr>
                <w:sz w:val="20"/>
                <w:szCs w:val="20"/>
                <w:bdr w:val="none" w:sz="0" w:space="0" w:color="auto" w:frame="1"/>
                <w:lang w:val="en-US"/>
              </w:rPr>
            </w:pPr>
            <w:r w:rsidRPr="00E729D5">
              <w:rPr>
                <w:sz w:val="20"/>
                <w:szCs w:val="20"/>
              </w:rPr>
              <w:t>SNILS</w:t>
            </w:r>
          </w:p>
        </w:tc>
        <w:tc>
          <w:tcPr>
            <w:tcW w:w="1691" w:type="dxa"/>
          </w:tcPr>
          <w:p w14:paraId="15E155D9" w14:textId="179258BE" w:rsidR="00A13D51" w:rsidRPr="00E729D5" w:rsidRDefault="00A13D51" w:rsidP="00A13D51">
            <w:pPr>
              <w:ind w:firstLine="0"/>
              <w:rPr>
                <w:sz w:val="20"/>
                <w:szCs w:val="20"/>
                <w:bdr w:val="none" w:sz="0" w:space="0" w:color="auto" w:frame="1"/>
              </w:rPr>
            </w:pPr>
            <w:r w:rsidRPr="00E729D5">
              <w:rPr>
                <w:sz w:val="20"/>
                <w:szCs w:val="20"/>
                <w:bdr w:val="none" w:sz="0" w:space="0" w:color="auto" w:frame="1"/>
              </w:rPr>
              <w:t>character varying</w:t>
            </w:r>
          </w:p>
        </w:tc>
        <w:tc>
          <w:tcPr>
            <w:tcW w:w="0" w:type="auto"/>
          </w:tcPr>
          <w:p w14:paraId="00A72DFE" w14:textId="365161C8" w:rsidR="00A13D51" w:rsidRPr="00E729D5" w:rsidRDefault="00A13D51" w:rsidP="00A13D51">
            <w:pPr>
              <w:ind w:firstLine="0"/>
              <w:rPr>
                <w:sz w:val="20"/>
                <w:szCs w:val="20"/>
                <w:bdr w:val="none" w:sz="0" w:space="0" w:color="auto" w:frame="1"/>
              </w:rPr>
            </w:pPr>
            <w:r w:rsidRPr="00E729D5">
              <w:rPr>
                <w:sz w:val="20"/>
                <w:szCs w:val="20"/>
                <w:bdr w:val="none" w:sz="0" w:space="0" w:color="auto" w:frame="1"/>
                <w:lang w:val="en-US"/>
              </w:rPr>
              <w:t>14</w:t>
            </w:r>
          </w:p>
        </w:tc>
        <w:tc>
          <w:tcPr>
            <w:tcW w:w="0" w:type="auto"/>
          </w:tcPr>
          <w:p w14:paraId="289C19AE" w14:textId="1FAC86C0" w:rsidR="00A13D51" w:rsidRPr="00E729D5" w:rsidRDefault="00A13D51" w:rsidP="00A13D51">
            <w:pPr>
              <w:ind w:firstLine="0"/>
              <w:rPr>
                <w:sz w:val="20"/>
                <w:szCs w:val="20"/>
                <w:bdr w:val="none" w:sz="0" w:space="0" w:color="auto" w:frame="1"/>
              </w:rPr>
            </w:pPr>
            <w:r w:rsidRPr="00E729D5">
              <w:rPr>
                <w:sz w:val="20"/>
                <w:szCs w:val="20"/>
              </w:rPr>
              <w:t>СНИЛС, Формат: «000-000-000 00»</w:t>
            </w:r>
          </w:p>
        </w:tc>
      </w:tr>
      <w:tr w:rsidR="00692FA4" w:rsidRPr="00E729D5" w14:paraId="3B5C46F9" w14:textId="77777777" w:rsidTr="00A13D51">
        <w:tc>
          <w:tcPr>
            <w:tcW w:w="700" w:type="dxa"/>
          </w:tcPr>
          <w:p w14:paraId="6C4BF63D" w14:textId="77777777" w:rsidR="00692FA4" w:rsidRPr="00E729D5" w:rsidRDefault="00692FA4" w:rsidP="002F1567">
            <w:pPr>
              <w:pStyle w:val="afff2"/>
              <w:numPr>
                <w:ilvl w:val="0"/>
                <w:numId w:val="114"/>
              </w:numPr>
              <w:spacing w:line="240" w:lineRule="auto"/>
              <w:contextualSpacing w:val="0"/>
              <w:rPr>
                <w:rFonts w:ascii="Times New Roman" w:hAnsi="Times New Roman"/>
                <w:sz w:val="20"/>
              </w:rPr>
            </w:pPr>
          </w:p>
        </w:tc>
        <w:tc>
          <w:tcPr>
            <w:tcW w:w="0" w:type="auto"/>
          </w:tcPr>
          <w:p w14:paraId="39328091" w14:textId="0FE1DD32" w:rsidR="00692FA4" w:rsidRPr="00E729D5" w:rsidRDefault="00692FA4" w:rsidP="00692FA4">
            <w:pPr>
              <w:ind w:firstLine="0"/>
              <w:rPr>
                <w:sz w:val="20"/>
                <w:szCs w:val="20"/>
                <w:bdr w:val="none" w:sz="0" w:space="0" w:color="auto" w:frame="1"/>
                <w:lang w:val="en-US"/>
              </w:rPr>
            </w:pPr>
            <w:r w:rsidRPr="00E729D5">
              <w:rPr>
                <w:sz w:val="20"/>
                <w:szCs w:val="20"/>
              </w:rPr>
              <w:t>MO</w:t>
            </w:r>
          </w:p>
        </w:tc>
        <w:tc>
          <w:tcPr>
            <w:tcW w:w="1691" w:type="dxa"/>
          </w:tcPr>
          <w:p w14:paraId="617AFEA2" w14:textId="4B8BF8EF" w:rsidR="00692FA4" w:rsidRPr="00E729D5" w:rsidRDefault="00692FA4" w:rsidP="00692FA4">
            <w:pPr>
              <w:ind w:firstLine="0"/>
              <w:rPr>
                <w:sz w:val="20"/>
                <w:szCs w:val="20"/>
                <w:bdr w:val="none" w:sz="0" w:space="0" w:color="auto" w:frame="1"/>
              </w:rPr>
            </w:pPr>
            <w:r w:rsidRPr="00E729D5">
              <w:rPr>
                <w:sz w:val="20"/>
                <w:szCs w:val="20"/>
                <w:bdr w:val="none" w:sz="0" w:space="0" w:color="auto" w:frame="1"/>
              </w:rPr>
              <w:t>character varying</w:t>
            </w:r>
          </w:p>
        </w:tc>
        <w:tc>
          <w:tcPr>
            <w:tcW w:w="0" w:type="auto"/>
          </w:tcPr>
          <w:p w14:paraId="46878363" w14:textId="0D492B5B" w:rsidR="00692FA4" w:rsidRPr="00E729D5" w:rsidRDefault="00692FA4" w:rsidP="00692FA4">
            <w:pPr>
              <w:ind w:firstLine="0"/>
              <w:rPr>
                <w:sz w:val="20"/>
                <w:szCs w:val="20"/>
                <w:bdr w:val="none" w:sz="0" w:space="0" w:color="auto" w:frame="1"/>
              </w:rPr>
            </w:pPr>
            <w:r w:rsidRPr="00E729D5">
              <w:rPr>
                <w:sz w:val="20"/>
                <w:szCs w:val="20"/>
              </w:rPr>
              <w:t>6</w:t>
            </w:r>
          </w:p>
        </w:tc>
        <w:tc>
          <w:tcPr>
            <w:tcW w:w="0" w:type="auto"/>
          </w:tcPr>
          <w:p w14:paraId="57C85471" w14:textId="4B10F995" w:rsidR="00692FA4" w:rsidRPr="00E729D5" w:rsidRDefault="00692FA4" w:rsidP="00692FA4">
            <w:pPr>
              <w:ind w:firstLine="0"/>
              <w:rPr>
                <w:sz w:val="20"/>
                <w:szCs w:val="20"/>
                <w:bdr w:val="none" w:sz="0" w:space="0" w:color="auto" w:frame="1"/>
              </w:rPr>
            </w:pPr>
            <w:r w:rsidRPr="00E729D5">
              <w:rPr>
                <w:sz w:val="20"/>
                <w:szCs w:val="20"/>
              </w:rPr>
              <w:t xml:space="preserve">Реестровый номер медицинской организации (код МОЕР) </w:t>
            </w:r>
          </w:p>
        </w:tc>
      </w:tr>
      <w:tr w:rsidR="00692FA4" w:rsidRPr="00E729D5" w14:paraId="63497407" w14:textId="77777777" w:rsidTr="00100EBE">
        <w:tc>
          <w:tcPr>
            <w:tcW w:w="700" w:type="dxa"/>
          </w:tcPr>
          <w:p w14:paraId="1B0C582F" w14:textId="77777777" w:rsidR="00692FA4" w:rsidRPr="00E729D5" w:rsidRDefault="00692FA4" w:rsidP="002F1567">
            <w:pPr>
              <w:pStyle w:val="afff2"/>
              <w:numPr>
                <w:ilvl w:val="0"/>
                <w:numId w:val="114"/>
              </w:numPr>
              <w:spacing w:line="240" w:lineRule="auto"/>
              <w:contextualSpacing w:val="0"/>
              <w:rPr>
                <w:rFonts w:ascii="Times New Roman" w:hAnsi="Times New Roman"/>
                <w:sz w:val="20"/>
              </w:rPr>
            </w:pPr>
          </w:p>
        </w:tc>
        <w:tc>
          <w:tcPr>
            <w:tcW w:w="0" w:type="auto"/>
            <w:vAlign w:val="center"/>
          </w:tcPr>
          <w:p w14:paraId="439FB0B5" w14:textId="65439375" w:rsidR="00692FA4" w:rsidRPr="00E729D5" w:rsidRDefault="00692FA4" w:rsidP="00692FA4">
            <w:pPr>
              <w:ind w:firstLine="0"/>
              <w:rPr>
                <w:sz w:val="20"/>
                <w:szCs w:val="20"/>
                <w:bdr w:val="none" w:sz="0" w:space="0" w:color="auto" w:frame="1"/>
                <w:lang w:val="en-US"/>
              </w:rPr>
            </w:pPr>
            <w:r w:rsidRPr="00E729D5">
              <w:rPr>
                <w:sz w:val="20"/>
                <w:szCs w:val="20"/>
              </w:rPr>
              <w:t>NOMPOD</w:t>
            </w:r>
          </w:p>
        </w:tc>
        <w:tc>
          <w:tcPr>
            <w:tcW w:w="1691" w:type="dxa"/>
          </w:tcPr>
          <w:p w14:paraId="604ADAFB" w14:textId="1F84EB71" w:rsidR="00692FA4" w:rsidRPr="00E729D5" w:rsidRDefault="00692FA4" w:rsidP="00692FA4">
            <w:pPr>
              <w:ind w:firstLine="0"/>
              <w:rPr>
                <w:sz w:val="20"/>
                <w:szCs w:val="20"/>
                <w:bdr w:val="none" w:sz="0" w:space="0" w:color="auto" w:frame="1"/>
              </w:rPr>
            </w:pPr>
            <w:r w:rsidRPr="00E729D5">
              <w:rPr>
                <w:sz w:val="20"/>
                <w:szCs w:val="20"/>
                <w:bdr w:val="none" w:sz="0" w:space="0" w:color="auto" w:frame="1"/>
              </w:rPr>
              <w:t>character varying</w:t>
            </w:r>
          </w:p>
        </w:tc>
        <w:tc>
          <w:tcPr>
            <w:tcW w:w="0" w:type="auto"/>
          </w:tcPr>
          <w:p w14:paraId="32BFB71C" w14:textId="0B58FA3B" w:rsidR="00692FA4" w:rsidRPr="00E729D5" w:rsidRDefault="00692FA4" w:rsidP="00692FA4">
            <w:pPr>
              <w:ind w:firstLine="0"/>
              <w:rPr>
                <w:sz w:val="20"/>
                <w:szCs w:val="20"/>
                <w:bdr w:val="none" w:sz="0" w:space="0" w:color="auto" w:frame="1"/>
              </w:rPr>
            </w:pPr>
            <w:r w:rsidRPr="00E729D5">
              <w:rPr>
                <w:sz w:val="20"/>
                <w:szCs w:val="20"/>
              </w:rPr>
              <w:t>6</w:t>
            </w:r>
          </w:p>
        </w:tc>
        <w:tc>
          <w:tcPr>
            <w:tcW w:w="0" w:type="auto"/>
            <w:vAlign w:val="center"/>
          </w:tcPr>
          <w:p w14:paraId="7FE08489" w14:textId="6F84509E" w:rsidR="00692FA4" w:rsidRPr="00E729D5" w:rsidRDefault="00692FA4" w:rsidP="00692FA4">
            <w:pPr>
              <w:ind w:firstLine="0"/>
              <w:rPr>
                <w:sz w:val="20"/>
                <w:szCs w:val="20"/>
                <w:bdr w:val="none" w:sz="0" w:space="0" w:color="auto" w:frame="1"/>
              </w:rPr>
            </w:pPr>
            <w:r w:rsidRPr="00E729D5">
              <w:rPr>
                <w:sz w:val="20"/>
                <w:szCs w:val="20"/>
              </w:rPr>
              <w:t>Код подразделения</w:t>
            </w:r>
          </w:p>
        </w:tc>
      </w:tr>
      <w:tr w:rsidR="00692FA4" w:rsidRPr="00E729D5" w14:paraId="5E119491" w14:textId="77777777" w:rsidTr="00100EBE">
        <w:tc>
          <w:tcPr>
            <w:tcW w:w="700" w:type="dxa"/>
          </w:tcPr>
          <w:p w14:paraId="50DFC0B6" w14:textId="77777777" w:rsidR="00692FA4" w:rsidRPr="00E729D5" w:rsidRDefault="00692FA4" w:rsidP="002F1567">
            <w:pPr>
              <w:pStyle w:val="afff2"/>
              <w:numPr>
                <w:ilvl w:val="0"/>
                <w:numId w:val="114"/>
              </w:numPr>
              <w:spacing w:line="240" w:lineRule="auto"/>
              <w:contextualSpacing w:val="0"/>
              <w:rPr>
                <w:rFonts w:ascii="Times New Roman" w:hAnsi="Times New Roman"/>
                <w:sz w:val="20"/>
              </w:rPr>
            </w:pPr>
          </w:p>
        </w:tc>
        <w:tc>
          <w:tcPr>
            <w:tcW w:w="0" w:type="auto"/>
            <w:vAlign w:val="center"/>
          </w:tcPr>
          <w:p w14:paraId="32F0E80D" w14:textId="10E3C2C6" w:rsidR="00692FA4" w:rsidRPr="00E729D5" w:rsidRDefault="00692FA4" w:rsidP="00692FA4">
            <w:pPr>
              <w:ind w:firstLine="0"/>
              <w:rPr>
                <w:sz w:val="20"/>
                <w:szCs w:val="20"/>
                <w:bdr w:val="none" w:sz="0" w:space="0" w:color="auto" w:frame="1"/>
                <w:lang w:val="en-US"/>
              </w:rPr>
            </w:pPr>
            <w:r w:rsidRPr="00E729D5">
              <w:rPr>
                <w:sz w:val="20"/>
                <w:szCs w:val="20"/>
                <w:lang w:val="en-US"/>
              </w:rPr>
              <w:t>DEPART_OID</w:t>
            </w:r>
          </w:p>
        </w:tc>
        <w:tc>
          <w:tcPr>
            <w:tcW w:w="1691" w:type="dxa"/>
          </w:tcPr>
          <w:p w14:paraId="5F02FDB5" w14:textId="79F07FFE" w:rsidR="00692FA4" w:rsidRPr="00E729D5" w:rsidRDefault="00692FA4" w:rsidP="00692FA4">
            <w:pPr>
              <w:ind w:firstLine="0"/>
              <w:rPr>
                <w:sz w:val="20"/>
                <w:szCs w:val="20"/>
                <w:bdr w:val="none" w:sz="0" w:space="0" w:color="auto" w:frame="1"/>
              </w:rPr>
            </w:pPr>
            <w:r w:rsidRPr="00E729D5">
              <w:rPr>
                <w:sz w:val="20"/>
                <w:szCs w:val="20"/>
                <w:bdr w:val="none" w:sz="0" w:space="0" w:color="auto" w:frame="1"/>
              </w:rPr>
              <w:t>character varying</w:t>
            </w:r>
          </w:p>
        </w:tc>
        <w:tc>
          <w:tcPr>
            <w:tcW w:w="0" w:type="auto"/>
          </w:tcPr>
          <w:p w14:paraId="10CBF16F" w14:textId="6B32363E" w:rsidR="00692FA4" w:rsidRPr="00E729D5" w:rsidRDefault="00692FA4" w:rsidP="00692FA4">
            <w:pPr>
              <w:ind w:firstLine="0"/>
              <w:rPr>
                <w:sz w:val="20"/>
                <w:szCs w:val="20"/>
                <w:bdr w:val="none" w:sz="0" w:space="0" w:color="auto" w:frame="1"/>
              </w:rPr>
            </w:pPr>
            <w:r w:rsidRPr="00E729D5">
              <w:rPr>
                <w:sz w:val="20"/>
                <w:szCs w:val="20"/>
              </w:rPr>
              <w:t>100</w:t>
            </w:r>
          </w:p>
        </w:tc>
        <w:tc>
          <w:tcPr>
            <w:tcW w:w="0" w:type="auto"/>
            <w:vAlign w:val="center"/>
          </w:tcPr>
          <w:p w14:paraId="7AF9D948" w14:textId="0057E249" w:rsidR="00692FA4" w:rsidRPr="00E729D5" w:rsidRDefault="00692FA4" w:rsidP="00692FA4">
            <w:pPr>
              <w:ind w:firstLine="0"/>
              <w:rPr>
                <w:sz w:val="20"/>
                <w:szCs w:val="20"/>
                <w:bdr w:val="none" w:sz="0" w:space="0" w:color="auto" w:frame="1"/>
              </w:rPr>
            </w:pPr>
            <w:r w:rsidRPr="00E729D5">
              <w:rPr>
                <w:sz w:val="20"/>
                <w:szCs w:val="20"/>
              </w:rPr>
              <w:t xml:space="preserve">OID структурного подразделения </w:t>
            </w:r>
          </w:p>
        </w:tc>
      </w:tr>
      <w:tr w:rsidR="00692FA4" w:rsidRPr="00E729D5" w14:paraId="38CB260B" w14:textId="77777777" w:rsidTr="00A13D51">
        <w:tc>
          <w:tcPr>
            <w:tcW w:w="700" w:type="dxa"/>
          </w:tcPr>
          <w:p w14:paraId="34691016" w14:textId="77777777" w:rsidR="00692FA4" w:rsidRPr="00E729D5" w:rsidRDefault="00692FA4" w:rsidP="002F1567">
            <w:pPr>
              <w:pStyle w:val="afff2"/>
              <w:numPr>
                <w:ilvl w:val="0"/>
                <w:numId w:val="114"/>
              </w:numPr>
              <w:spacing w:line="240" w:lineRule="auto"/>
              <w:contextualSpacing w:val="0"/>
              <w:rPr>
                <w:rFonts w:ascii="Times New Roman" w:hAnsi="Times New Roman"/>
                <w:sz w:val="20"/>
              </w:rPr>
            </w:pPr>
          </w:p>
        </w:tc>
        <w:tc>
          <w:tcPr>
            <w:tcW w:w="0" w:type="auto"/>
          </w:tcPr>
          <w:p w14:paraId="3D9AE858" w14:textId="3CF78A75" w:rsidR="00692FA4" w:rsidRPr="00E729D5" w:rsidRDefault="00692FA4" w:rsidP="00692FA4">
            <w:pPr>
              <w:ind w:firstLine="0"/>
              <w:rPr>
                <w:sz w:val="20"/>
                <w:szCs w:val="20"/>
                <w:bdr w:val="none" w:sz="0" w:space="0" w:color="auto" w:frame="1"/>
                <w:lang w:val="en-US"/>
              </w:rPr>
            </w:pPr>
            <w:r w:rsidRPr="00E729D5">
              <w:rPr>
                <w:sz w:val="20"/>
                <w:szCs w:val="20"/>
                <w:bdr w:val="none" w:sz="0" w:space="0" w:color="auto" w:frame="1"/>
                <w:lang w:val="en-US"/>
              </w:rPr>
              <w:t>SNILS_MD</w:t>
            </w:r>
          </w:p>
        </w:tc>
        <w:tc>
          <w:tcPr>
            <w:tcW w:w="1691" w:type="dxa"/>
          </w:tcPr>
          <w:p w14:paraId="7AD05553" w14:textId="397089A5" w:rsidR="00692FA4" w:rsidRPr="00E729D5" w:rsidRDefault="00692FA4" w:rsidP="00692FA4">
            <w:pPr>
              <w:ind w:firstLine="0"/>
              <w:rPr>
                <w:sz w:val="20"/>
                <w:szCs w:val="20"/>
                <w:bdr w:val="none" w:sz="0" w:space="0" w:color="auto" w:frame="1"/>
              </w:rPr>
            </w:pPr>
            <w:r w:rsidRPr="00E729D5">
              <w:rPr>
                <w:sz w:val="20"/>
                <w:szCs w:val="20"/>
                <w:bdr w:val="none" w:sz="0" w:space="0" w:color="auto" w:frame="1"/>
              </w:rPr>
              <w:t>character varying</w:t>
            </w:r>
          </w:p>
        </w:tc>
        <w:tc>
          <w:tcPr>
            <w:tcW w:w="0" w:type="auto"/>
          </w:tcPr>
          <w:p w14:paraId="25665DCB" w14:textId="6B078D6F" w:rsidR="00692FA4" w:rsidRPr="00E729D5" w:rsidRDefault="00692FA4" w:rsidP="00692FA4">
            <w:pPr>
              <w:ind w:firstLine="0"/>
              <w:rPr>
                <w:sz w:val="20"/>
                <w:szCs w:val="20"/>
                <w:bdr w:val="none" w:sz="0" w:space="0" w:color="auto" w:frame="1"/>
              </w:rPr>
            </w:pPr>
            <w:r w:rsidRPr="00E729D5">
              <w:rPr>
                <w:sz w:val="20"/>
                <w:szCs w:val="20"/>
                <w:bdr w:val="none" w:sz="0" w:space="0" w:color="auto" w:frame="1"/>
              </w:rPr>
              <w:t>14</w:t>
            </w:r>
          </w:p>
        </w:tc>
        <w:tc>
          <w:tcPr>
            <w:tcW w:w="0" w:type="auto"/>
          </w:tcPr>
          <w:p w14:paraId="63290C56" w14:textId="0C9F1A1D" w:rsidR="00692FA4" w:rsidRPr="00E729D5" w:rsidRDefault="00692FA4" w:rsidP="00692FA4">
            <w:pPr>
              <w:ind w:firstLine="0"/>
              <w:rPr>
                <w:sz w:val="20"/>
                <w:szCs w:val="20"/>
                <w:bdr w:val="none" w:sz="0" w:space="0" w:color="auto" w:frame="1"/>
              </w:rPr>
            </w:pPr>
            <w:r w:rsidRPr="00E729D5">
              <w:rPr>
                <w:sz w:val="20"/>
                <w:szCs w:val="20"/>
              </w:rPr>
              <w:t>СНИЛС медицинского работника, Формат: «000-000-000 00»</w:t>
            </w:r>
          </w:p>
        </w:tc>
      </w:tr>
      <w:tr w:rsidR="00692FA4" w:rsidRPr="00E729D5" w14:paraId="43707003" w14:textId="77777777" w:rsidTr="00A13D51">
        <w:tc>
          <w:tcPr>
            <w:tcW w:w="700" w:type="dxa"/>
          </w:tcPr>
          <w:p w14:paraId="7996999B" w14:textId="77777777" w:rsidR="00692FA4" w:rsidRPr="00E729D5" w:rsidRDefault="00692FA4" w:rsidP="002F1567">
            <w:pPr>
              <w:pStyle w:val="afff2"/>
              <w:numPr>
                <w:ilvl w:val="0"/>
                <w:numId w:val="114"/>
              </w:numPr>
              <w:spacing w:line="240" w:lineRule="auto"/>
              <w:contextualSpacing w:val="0"/>
              <w:rPr>
                <w:rFonts w:ascii="Times New Roman" w:hAnsi="Times New Roman"/>
                <w:sz w:val="20"/>
              </w:rPr>
            </w:pPr>
          </w:p>
        </w:tc>
        <w:tc>
          <w:tcPr>
            <w:tcW w:w="0" w:type="auto"/>
          </w:tcPr>
          <w:p w14:paraId="218FD7D5" w14:textId="1964E861" w:rsidR="00692FA4" w:rsidRPr="00E729D5" w:rsidRDefault="00692FA4" w:rsidP="00692FA4">
            <w:pPr>
              <w:ind w:firstLine="0"/>
              <w:rPr>
                <w:sz w:val="20"/>
                <w:szCs w:val="20"/>
                <w:bdr w:val="none" w:sz="0" w:space="0" w:color="auto" w:frame="1"/>
                <w:lang w:val="en-US"/>
              </w:rPr>
            </w:pPr>
            <w:r w:rsidRPr="00E729D5">
              <w:rPr>
                <w:sz w:val="20"/>
                <w:szCs w:val="20"/>
                <w:bdr w:val="none" w:sz="0" w:space="0" w:color="auto" w:frame="1"/>
                <w:lang w:val="en-US"/>
              </w:rPr>
              <w:t>N_ZAP</w:t>
            </w:r>
          </w:p>
        </w:tc>
        <w:tc>
          <w:tcPr>
            <w:tcW w:w="1691" w:type="dxa"/>
          </w:tcPr>
          <w:p w14:paraId="2657B80F" w14:textId="5A501A73" w:rsidR="00692FA4" w:rsidRPr="00E729D5" w:rsidRDefault="00692FA4" w:rsidP="00692FA4">
            <w:pPr>
              <w:ind w:firstLine="0"/>
              <w:rPr>
                <w:sz w:val="20"/>
                <w:szCs w:val="20"/>
                <w:bdr w:val="none" w:sz="0" w:space="0" w:color="auto" w:frame="1"/>
              </w:rPr>
            </w:pPr>
            <w:r w:rsidRPr="00E729D5">
              <w:rPr>
                <w:sz w:val="20"/>
                <w:szCs w:val="20"/>
                <w:bdr w:val="none" w:sz="0" w:space="0" w:color="auto" w:frame="1"/>
              </w:rPr>
              <w:t>character varying</w:t>
            </w:r>
          </w:p>
        </w:tc>
        <w:tc>
          <w:tcPr>
            <w:tcW w:w="0" w:type="auto"/>
          </w:tcPr>
          <w:p w14:paraId="0E3CDB56" w14:textId="0964633C" w:rsidR="00692FA4" w:rsidRPr="00E729D5" w:rsidRDefault="00692FA4" w:rsidP="00692FA4">
            <w:pPr>
              <w:ind w:firstLine="0"/>
              <w:rPr>
                <w:sz w:val="20"/>
                <w:szCs w:val="20"/>
                <w:bdr w:val="none" w:sz="0" w:space="0" w:color="auto" w:frame="1"/>
              </w:rPr>
            </w:pPr>
            <w:r w:rsidRPr="00E729D5">
              <w:rPr>
                <w:sz w:val="20"/>
                <w:szCs w:val="20"/>
                <w:bdr w:val="none" w:sz="0" w:space="0" w:color="auto" w:frame="1"/>
              </w:rPr>
              <w:t>10</w:t>
            </w:r>
          </w:p>
        </w:tc>
        <w:tc>
          <w:tcPr>
            <w:tcW w:w="0" w:type="auto"/>
          </w:tcPr>
          <w:p w14:paraId="4FB73B72" w14:textId="58AC74EE" w:rsidR="00692FA4" w:rsidRPr="00E729D5" w:rsidRDefault="00692FA4" w:rsidP="00692FA4">
            <w:pPr>
              <w:ind w:firstLine="0"/>
              <w:rPr>
                <w:sz w:val="20"/>
                <w:szCs w:val="20"/>
                <w:bdr w:val="none" w:sz="0" w:space="0" w:color="auto" w:frame="1"/>
              </w:rPr>
            </w:pPr>
            <w:r w:rsidRPr="00E729D5">
              <w:rPr>
                <w:sz w:val="20"/>
                <w:szCs w:val="20"/>
                <w:bdr w:val="none" w:sz="0" w:space="0" w:color="auto" w:frame="1"/>
              </w:rPr>
              <w:t>Номер записи в витрине</w:t>
            </w:r>
          </w:p>
        </w:tc>
      </w:tr>
      <w:tr w:rsidR="00692FA4" w:rsidRPr="00E729D5" w14:paraId="764A0F91" w14:textId="77777777" w:rsidTr="00A13D51">
        <w:tc>
          <w:tcPr>
            <w:tcW w:w="700" w:type="dxa"/>
          </w:tcPr>
          <w:p w14:paraId="671AC477" w14:textId="77777777" w:rsidR="00692FA4" w:rsidRPr="00E729D5" w:rsidRDefault="00692FA4" w:rsidP="002F1567">
            <w:pPr>
              <w:pStyle w:val="afff2"/>
              <w:numPr>
                <w:ilvl w:val="0"/>
                <w:numId w:val="114"/>
              </w:numPr>
              <w:spacing w:line="240" w:lineRule="auto"/>
              <w:contextualSpacing w:val="0"/>
              <w:rPr>
                <w:rFonts w:ascii="Times New Roman" w:hAnsi="Times New Roman"/>
                <w:sz w:val="20"/>
              </w:rPr>
            </w:pPr>
          </w:p>
        </w:tc>
        <w:tc>
          <w:tcPr>
            <w:tcW w:w="0" w:type="auto"/>
          </w:tcPr>
          <w:p w14:paraId="08EFE89E" w14:textId="7DB87934" w:rsidR="00692FA4" w:rsidRPr="00E729D5" w:rsidRDefault="00692FA4" w:rsidP="00692FA4">
            <w:pPr>
              <w:ind w:firstLine="0"/>
              <w:rPr>
                <w:sz w:val="20"/>
                <w:szCs w:val="20"/>
                <w:bdr w:val="none" w:sz="0" w:space="0" w:color="auto" w:frame="1"/>
                <w:lang w:val="en-US"/>
              </w:rPr>
            </w:pPr>
            <w:r w:rsidRPr="00E729D5">
              <w:rPr>
                <w:sz w:val="20"/>
                <w:szCs w:val="20"/>
                <w:bdr w:val="none" w:sz="0" w:space="0" w:color="auto" w:frame="1"/>
              </w:rPr>
              <w:t>DR</w:t>
            </w:r>
          </w:p>
        </w:tc>
        <w:tc>
          <w:tcPr>
            <w:tcW w:w="1691" w:type="dxa"/>
          </w:tcPr>
          <w:p w14:paraId="76BBB1A3" w14:textId="6CD243D0" w:rsidR="00692FA4" w:rsidRPr="00E729D5" w:rsidRDefault="00692FA4" w:rsidP="00692FA4">
            <w:pPr>
              <w:ind w:firstLine="0"/>
              <w:rPr>
                <w:sz w:val="20"/>
                <w:szCs w:val="20"/>
                <w:bdr w:val="none" w:sz="0" w:space="0" w:color="auto" w:frame="1"/>
              </w:rPr>
            </w:pPr>
            <w:r w:rsidRPr="00E729D5">
              <w:rPr>
                <w:sz w:val="20"/>
                <w:szCs w:val="20"/>
                <w:bdr w:val="none" w:sz="0" w:space="0" w:color="auto" w:frame="1"/>
              </w:rPr>
              <w:t>character varying</w:t>
            </w:r>
          </w:p>
        </w:tc>
        <w:tc>
          <w:tcPr>
            <w:tcW w:w="0" w:type="auto"/>
          </w:tcPr>
          <w:p w14:paraId="199ABBEB" w14:textId="506C53C5" w:rsidR="00692FA4" w:rsidRPr="00E729D5" w:rsidRDefault="00692FA4" w:rsidP="00692FA4">
            <w:pPr>
              <w:ind w:firstLine="0"/>
              <w:rPr>
                <w:sz w:val="20"/>
                <w:szCs w:val="20"/>
                <w:bdr w:val="none" w:sz="0" w:space="0" w:color="auto" w:frame="1"/>
              </w:rPr>
            </w:pPr>
            <w:r w:rsidRPr="00E729D5">
              <w:rPr>
                <w:sz w:val="20"/>
                <w:szCs w:val="20"/>
                <w:bdr w:val="none" w:sz="0" w:space="0" w:color="auto" w:frame="1"/>
              </w:rPr>
              <w:t>20</w:t>
            </w:r>
          </w:p>
        </w:tc>
        <w:tc>
          <w:tcPr>
            <w:tcW w:w="0" w:type="auto"/>
          </w:tcPr>
          <w:p w14:paraId="6027EA08" w14:textId="0E7F5852" w:rsidR="00692FA4" w:rsidRPr="00E729D5" w:rsidRDefault="00692FA4" w:rsidP="00692FA4">
            <w:pPr>
              <w:ind w:firstLine="0"/>
              <w:rPr>
                <w:sz w:val="20"/>
                <w:szCs w:val="20"/>
                <w:bdr w:val="none" w:sz="0" w:space="0" w:color="auto" w:frame="1"/>
              </w:rPr>
            </w:pPr>
            <w:r w:rsidRPr="00E729D5">
              <w:rPr>
                <w:sz w:val="20"/>
                <w:szCs w:val="20"/>
                <w:bdr w:val="none" w:sz="0" w:space="0" w:color="auto" w:frame="1"/>
              </w:rPr>
              <w:t>День рождения застрахованного</w:t>
            </w:r>
          </w:p>
        </w:tc>
      </w:tr>
      <w:tr w:rsidR="00692FA4" w:rsidRPr="00E729D5" w14:paraId="6BD38A21" w14:textId="77777777" w:rsidTr="00A13D51">
        <w:tc>
          <w:tcPr>
            <w:tcW w:w="700" w:type="dxa"/>
          </w:tcPr>
          <w:p w14:paraId="4915771C" w14:textId="77777777" w:rsidR="00692FA4" w:rsidRPr="00E729D5" w:rsidRDefault="00692FA4" w:rsidP="002F1567">
            <w:pPr>
              <w:pStyle w:val="afff2"/>
              <w:numPr>
                <w:ilvl w:val="0"/>
                <w:numId w:val="114"/>
              </w:numPr>
              <w:spacing w:line="240" w:lineRule="auto"/>
              <w:contextualSpacing w:val="0"/>
              <w:rPr>
                <w:rFonts w:ascii="Times New Roman" w:hAnsi="Times New Roman"/>
                <w:sz w:val="20"/>
              </w:rPr>
            </w:pPr>
          </w:p>
        </w:tc>
        <w:tc>
          <w:tcPr>
            <w:tcW w:w="0" w:type="auto"/>
          </w:tcPr>
          <w:p w14:paraId="57874EF4" w14:textId="5F7170C8" w:rsidR="00692FA4" w:rsidRPr="00E729D5" w:rsidRDefault="00692FA4" w:rsidP="00AC06A7">
            <w:pPr>
              <w:ind w:firstLine="0"/>
              <w:rPr>
                <w:sz w:val="20"/>
                <w:szCs w:val="20"/>
                <w:bdr w:val="none" w:sz="0" w:space="0" w:color="auto" w:frame="1"/>
                <w:lang w:val="en-US"/>
              </w:rPr>
            </w:pPr>
            <w:r w:rsidRPr="00E729D5">
              <w:rPr>
                <w:sz w:val="20"/>
                <w:szCs w:val="20"/>
                <w:bdr w:val="none" w:sz="0" w:space="0" w:color="auto" w:frame="1"/>
                <w:lang w:val="en-US"/>
              </w:rPr>
              <w:t>S</w:t>
            </w:r>
            <w:r w:rsidR="00AC06A7" w:rsidRPr="00E729D5">
              <w:rPr>
                <w:sz w:val="20"/>
                <w:szCs w:val="20"/>
                <w:bdr w:val="none" w:sz="0" w:space="0" w:color="auto" w:frame="1"/>
                <w:lang w:val="en-US"/>
              </w:rPr>
              <w:t>TART</w:t>
            </w:r>
            <w:r w:rsidRPr="00E729D5">
              <w:rPr>
                <w:sz w:val="20"/>
                <w:szCs w:val="20"/>
                <w:bdr w:val="none" w:sz="0" w:space="0" w:color="auto" w:frame="1"/>
                <w:lang w:val="en-US"/>
              </w:rPr>
              <w:t>_TFOMs</w:t>
            </w:r>
          </w:p>
        </w:tc>
        <w:tc>
          <w:tcPr>
            <w:tcW w:w="1691" w:type="dxa"/>
          </w:tcPr>
          <w:p w14:paraId="7CECC20D" w14:textId="5FD04D65" w:rsidR="00692FA4" w:rsidRPr="00E729D5" w:rsidRDefault="00692FA4" w:rsidP="00692FA4">
            <w:pPr>
              <w:ind w:firstLine="0"/>
              <w:rPr>
                <w:sz w:val="20"/>
                <w:szCs w:val="20"/>
                <w:bdr w:val="none" w:sz="0" w:space="0" w:color="auto" w:frame="1"/>
              </w:rPr>
            </w:pPr>
            <w:r w:rsidRPr="00E729D5">
              <w:rPr>
                <w:sz w:val="20"/>
                <w:szCs w:val="20"/>
                <w:bdr w:val="none" w:sz="0" w:space="0" w:color="auto" w:frame="1"/>
              </w:rPr>
              <w:t>character varying</w:t>
            </w:r>
          </w:p>
        </w:tc>
        <w:tc>
          <w:tcPr>
            <w:tcW w:w="0" w:type="auto"/>
          </w:tcPr>
          <w:p w14:paraId="21DD5DA4" w14:textId="560879C6" w:rsidR="00692FA4" w:rsidRPr="00E729D5" w:rsidRDefault="00692FA4" w:rsidP="00692FA4">
            <w:pPr>
              <w:ind w:firstLine="0"/>
              <w:rPr>
                <w:sz w:val="20"/>
                <w:szCs w:val="20"/>
                <w:bdr w:val="none" w:sz="0" w:space="0" w:color="auto" w:frame="1"/>
              </w:rPr>
            </w:pPr>
            <w:r w:rsidRPr="00E729D5">
              <w:rPr>
                <w:sz w:val="20"/>
                <w:szCs w:val="20"/>
                <w:bdr w:val="none" w:sz="0" w:space="0" w:color="auto" w:frame="1"/>
              </w:rPr>
              <w:t>20</w:t>
            </w:r>
          </w:p>
        </w:tc>
        <w:tc>
          <w:tcPr>
            <w:tcW w:w="0" w:type="auto"/>
          </w:tcPr>
          <w:p w14:paraId="445E2C3A" w14:textId="3350623B" w:rsidR="00692FA4" w:rsidRPr="00E729D5" w:rsidRDefault="00692FA4" w:rsidP="00692FA4">
            <w:pPr>
              <w:ind w:firstLine="0"/>
              <w:rPr>
                <w:sz w:val="20"/>
                <w:szCs w:val="20"/>
                <w:bdr w:val="none" w:sz="0" w:space="0" w:color="auto" w:frame="1"/>
              </w:rPr>
            </w:pPr>
            <w:r w:rsidRPr="00E729D5">
              <w:rPr>
                <w:sz w:val="20"/>
                <w:szCs w:val="20"/>
                <w:bdr w:val="none" w:sz="0" w:space="0" w:color="auto" w:frame="1"/>
              </w:rPr>
              <w:t>Дата прикрепления в информационной системе ТФОМС Оренбургской области</w:t>
            </w:r>
          </w:p>
        </w:tc>
      </w:tr>
      <w:tr w:rsidR="00692FA4" w:rsidRPr="002C49AB" w14:paraId="05BCBDA7" w14:textId="77777777" w:rsidTr="00A13D51">
        <w:tc>
          <w:tcPr>
            <w:tcW w:w="700" w:type="dxa"/>
          </w:tcPr>
          <w:p w14:paraId="4B28885B" w14:textId="77777777" w:rsidR="00692FA4" w:rsidRPr="00E729D5" w:rsidRDefault="00692FA4" w:rsidP="002F1567">
            <w:pPr>
              <w:pStyle w:val="afff2"/>
              <w:numPr>
                <w:ilvl w:val="0"/>
                <w:numId w:val="114"/>
              </w:numPr>
              <w:spacing w:line="240" w:lineRule="auto"/>
              <w:contextualSpacing w:val="0"/>
              <w:rPr>
                <w:rFonts w:ascii="Times New Roman" w:hAnsi="Times New Roman"/>
                <w:sz w:val="20"/>
              </w:rPr>
            </w:pPr>
          </w:p>
        </w:tc>
        <w:tc>
          <w:tcPr>
            <w:tcW w:w="0" w:type="auto"/>
          </w:tcPr>
          <w:p w14:paraId="6D03F59B" w14:textId="7FA0B08B" w:rsidR="00692FA4" w:rsidRPr="00E729D5" w:rsidRDefault="00692FA4" w:rsidP="00692FA4">
            <w:pPr>
              <w:ind w:firstLine="0"/>
              <w:rPr>
                <w:sz w:val="20"/>
                <w:szCs w:val="20"/>
                <w:bdr w:val="none" w:sz="0" w:space="0" w:color="auto" w:frame="1"/>
                <w:lang w:val="en-US"/>
              </w:rPr>
            </w:pPr>
            <w:r w:rsidRPr="00E729D5">
              <w:rPr>
                <w:sz w:val="20"/>
                <w:szCs w:val="20"/>
                <w:bdr w:val="none" w:sz="0" w:space="0" w:color="auto" w:frame="1"/>
                <w:lang w:val="en-US"/>
              </w:rPr>
              <w:t>SMO</w:t>
            </w:r>
          </w:p>
        </w:tc>
        <w:tc>
          <w:tcPr>
            <w:tcW w:w="1691" w:type="dxa"/>
          </w:tcPr>
          <w:p w14:paraId="4BF22063" w14:textId="7649455F" w:rsidR="00692FA4" w:rsidRPr="00E729D5" w:rsidRDefault="00692FA4" w:rsidP="00692FA4">
            <w:pPr>
              <w:ind w:firstLine="0"/>
              <w:rPr>
                <w:sz w:val="20"/>
                <w:szCs w:val="20"/>
                <w:bdr w:val="none" w:sz="0" w:space="0" w:color="auto" w:frame="1"/>
              </w:rPr>
            </w:pPr>
            <w:r w:rsidRPr="00E729D5">
              <w:rPr>
                <w:sz w:val="20"/>
                <w:szCs w:val="20"/>
                <w:bdr w:val="none" w:sz="0" w:space="0" w:color="auto" w:frame="1"/>
              </w:rPr>
              <w:t>character varying</w:t>
            </w:r>
          </w:p>
        </w:tc>
        <w:tc>
          <w:tcPr>
            <w:tcW w:w="0" w:type="auto"/>
          </w:tcPr>
          <w:p w14:paraId="22D15128" w14:textId="3039BD42" w:rsidR="00692FA4" w:rsidRPr="00E729D5" w:rsidRDefault="00692FA4" w:rsidP="00692FA4">
            <w:pPr>
              <w:ind w:firstLine="0"/>
              <w:rPr>
                <w:sz w:val="20"/>
                <w:szCs w:val="20"/>
                <w:bdr w:val="none" w:sz="0" w:space="0" w:color="auto" w:frame="1"/>
              </w:rPr>
            </w:pPr>
            <w:r w:rsidRPr="00E729D5">
              <w:rPr>
                <w:sz w:val="20"/>
                <w:szCs w:val="20"/>
                <w:bdr w:val="none" w:sz="0" w:space="0" w:color="auto" w:frame="1"/>
              </w:rPr>
              <w:t>6</w:t>
            </w:r>
          </w:p>
        </w:tc>
        <w:tc>
          <w:tcPr>
            <w:tcW w:w="0" w:type="auto"/>
          </w:tcPr>
          <w:p w14:paraId="5323212E" w14:textId="4401FC0B" w:rsidR="00692FA4" w:rsidRPr="00A13D51" w:rsidRDefault="00692FA4" w:rsidP="00692FA4">
            <w:pPr>
              <w:ind w:firstLine="0"/>
              <w:rPr>
                <w:sz w:val="20"/>
                <w:szCs w:val="20"/>
                <w:bdr w:val="none" w:sz="0" w:space="0" w:color="auto" w:frame="1"/>
              </w:rPr>
            </w:pPr>
            <w:r w:rsidRPr="00E729D5">
              <w:rPr>
                <w:sz w:val="20"/>
                <w:szCs w:val="20"/>
                <w:bdr w:val="none" w:sz="0" w:space="0" w:color="auto" w:frame="1"/>
              </w:rPr>
              <w:t>Страховая медицинская организация, в которой застрахован застрахованный</w:t>
            </w:r>
            <w:r>
              <w:rPr>
                <w:sz w:val="20"/>
                <w:szCs w:val="20"/>
                <w:bdr w:val="none" w:sz="0" w:space="0" w:color="auto" w:frame="1"/>
              </w:rPr>
              <w:t xml:space="preserve"> </w:t>
            </w:r>
          </w:p>
        </w:tc>
      </w:tr>
    </w:tbl>
    <w:p w14:paraId="69FF4ABE" w14:textId="5A1357E4" w:rsidR="002C49AB" w:rsidRDefault="002C49AB" w:rsidP="002C49AB"/>
    <w:p w14:paraId="60B2E1F0" w14:textId="36D0D3AC" w:rsidR="009E2286" w:rsidRPr="0022634A" w:rsidRDefault="00996BF2">
      <w:pPr>
        <w:ind w:firstLine="0"/>
        <w:rPr>
          <w:b/>
          <w:sz w:val="20"/>
          <w:szCs w:val="20"/>
        </w:rPr>
      </w:pPr>
      <w:r w:rsidRPr="0022634A">
        <w:rPr>
          <w:b/>
          <w:sz w:val="20"/>
          <w:szCs w:val="20"/>
        </w:rPr>
        <w:br w:type="page"/>
      </w:r>
    </w:p>
    <w:p w14:paraId="24501569" w14:textId="0AD14F15" w:rsidR="009E2286" w:rsidRPr="0022634A" w:rsidRDefault="009E2286" w:rsidP="005270BD">
      <w:pPr>
        <w:pStyle w:val="22"/>
        <w:numPr>
          <w:ilvl w:val="0"/>
          <w:numId w:val="32"/>
        </w:numPr>
        <w:spacing w:line="276" w:lineRule="auto"/>
        <w:ind w:firstLine="0"/>
        <w:rPr>
          <w:sz w:val="20"/>
        </w:rPr>
      </w:pPr>
      <w:bookmarkStart w:id="114" w:name="_Toc188964814"/>
      <w:r w:rsidRPr="0022634A">
        <w:rPr>
          <w:sz w:val="20"/>
        </w:rPr>
        <w:lastRenderedPageBreak/>
        <w:t>ОБМЕН ИНФОРМАЦИЕЙ О ПРОВЕДЕННЫХ ИССЛЕДОВАНИЯХ ЦЕНТРАЛИЗОВАННОЙ КЛИНИЧЕСКОЙ ЛАБОРАТОРИИ</w:t>
      </w:r>
      <w:bookmarkEnd w:id="114"/>
    </w:p>
    <w:p w14:paraId="197BA1F6" w14:textId="16F2713C" w:rsidR="00B14AA7" w:rsidRPr="0022634A" w:rsidRDefault="00B14AA7" w:rsidP="00B14AA7">
      <w:pPr>
        <w:pStyle w:val="120"/>
        <w:spacing w:line="276" w:lineRule="auto"/>
        <w:rPr>
          <w:sz w:val="20"/>
        </w:rPr>
      </w:pPr>
      <w:r w:rsidRPr="0022634A">
        <w:rPr>
          <w:sz w:val="20"/>
        </w:rPr>
        <w:t xml:space="preserve">В рамках </w:t>
      </w:r>
      <w:r w:rsidR="00B93CB6" w:rsidRPr="0022634A">
        <w:rPr>
          <w:sz w:val="20"/>
        </w:rPr>
        <w:t xml:space="preserve">обмена информацией о проведенных исследований централизованной клинической лаборатории </w:t>
      </w:r>
      <w:r w:rsidRPr="0022634A">
        <w:rPr>
          <w:sz w:val="20"/>
        </w:rPr>
        <w:t>потока МО-централизованная клиническая лаборатория направляет в ТФОМС сведения о проведенных исследованиях</w:t>
      </w:r>
      <w:r w:rsidR="00252DFD" w:rsidRPr="0022634A">
        <w:rPr>
          <w:sz w:val="20"/>
        </w:rPr>
        <w:t xml:space="preserve"> (поток </w:t>
      </w:r>
      <w:r w:rsidR="00252DFD" w:rsidRPr="0022634A">
        <w:rPr>
          <w:sz w:val="20"/>
          <w:lang w:val="en-US"/>
        </w:rPr>
        <w:t>LM</w:t>
      </w:r>
      <w:r w:rsidR="00252DFD" w:rsidRPr="0022634A">
        <w:rPr>
          <w:sz w:val="20"/>
        </w:rPr>
        <w:t>)</w:t>
      </w:r>
      <w:r w:rsidRPr="0022634A">
        <w:rPr>
          <w:sz w:val="20"/>
        </w:rPr>
        <w:t>.</w:t>
      </w:r>
    </w:p>
    <w:p w14:paraId="37010E25" w14:textId="77777777" w:rsidR="00B14AA7" w:rsidRPr="0022634A" w:rsidRDefault="00B14AA7" w:rsidP="00B14AA7">
      <w:pPr>
        <w:pStyle w:val="120"/>
        <w:spacing w:line="276" w:lineRule="auto"/>
        <w:rPr>
          <w:sz w:val="20"/>
        </w:rPr>
      </w:pPr>
      <w:r w:rsidRPr="0022634A">
        <w:rPr>
          <w:sz w:val="20"/>
        </w:rPr>
        <w:t>ТФОМС последовательно производит следующие действия:</w:t>
      </w:r>
    </w:p>
    <w:p w14:paraId="3E8868A0" w14:textId="7B8AE0BE" w:rsidR="00B14AA7" w:rsidRPr="0022634A" w:rsidRDefault="00B14AA7" w:rsidP="002F1567">
      <w:pPr>
        <w:pStyle w:val="afff2"/>
        <w:numPr>
          <w:ilvl w:val="0"/>
          <w:numId w:val="104"/>
        </w:numPr>
        <w:rPr>
          <w:rFonts w:ascii="Times New Roman" w:hAnsi="Times New Roman"/>
          <w:sz w:val="20"/>
        </w:rPr>
      </w:pPr>
      <w:r w:rsidRPr="0022634A">
        <w:rPr>
          <w:rFonts w:ascii="Times New Roman" w:hAnsi="Times New Roman"/>
          <w:sz w:val="20"/>
        </w:rPr>
        <w:t>Форматно-логический контроль с последующим предоставлением протокола в МО в случае некорректной загрузки информации</w:t>
      </w:r>
      <w:r w:rsidR="004C387F" w:rsidRPr="0022634A">
        <w:rPr>
          <w:rFonts w:ascii="Times New Roman" w:hAnsi="Times New Roman"/>
          <w:sz w:val="20"/>
        </w:rPr>
        <w:t>;</w:t>
      </w:r>
    </w:p>
    <w:p w14:paraId="12228B09" w14:textId="77777777" w:rsidR="00B14AA7" w:rsidRPr="0022634A" w:rsidRDefault="00B14AA7" w:rsidP="002F1567">
      <w:pPr>
        <w:pStyle w:val="afff2"/>
        <w:numPr>
          <w:ilvl w:val="0"/>
          <w:numId w:val="104"/>
        </w:numPr>
        <w:rPr>
          <w:rFonts w:ascii="Times New Roman" w:hAnsi="Times New Roman"/>
          <w:sz w:val="20"/>
        </w:rPr>
      </w:pPr>
      <w:r w:rsidRPr="0022634A">
        <w:rPr>
          <w:rFonts w:ascii="Times New Roman" w:hAnsi="Times New Roman"/>
          <w:sz w:val="20"/>
        </w:rPr>
        <w:t>Определение страховой принадлежности пациента в каждом случае на основании данных регионального сегмента РЗ;</w:t>
      </w:r>
    </w:p>
    <w:p w14:paraId="523C81A1" w14:textId="77777777" w:rsidR="00B14AA7" w:rsidRPr="0022634A" w:rsidRDefault="00B14AA7" w:rsidP="002F1567">
      <w:pPr>
        <w:pStyle w:val="afff2"/>
        <w:numPr>
          <w:ilvl w:val="0"/>
          <w:numId w:val="104"/>
        </w:numPr>
        <w:rPr>
          <w:rFonts w:ascii="Times New Roman" w:hAnsi="Times New Roman"/>
          <w:sz w:val="20"/>
        </w:rPr>
      </w:pPr>
      <w:r w:rsidRPr="0022634A">
        <w:rPr>
          <w:rFonts w:ascii="Times New Roman" w:hAnsi="Times New Roman"/>
          <w:sz w:val="20"/>
        </w:rPr>
        <w:t>Определение кода МОЕР МО заказчика;</w:t>
      </w:r>
    </w:p>
    <w:p w14:paraId="7645E184" w14:textId="0C15AB68" w:rsidR="00B14AA7" w:rsidRPr="0022634A" w:rsidRDefault="00B14AA7" w:rsidP="002F1567">
      <w:pPr>
        <w:pStyle w:val="afff2"/>
        <w:numPr>
          <w:ilvl w:val="0"/>
          <w:numId w:val="104"/>
        </w:numPr>
        <w:rPr>
          <w:rFonts w:ascii="Times New Roman" w:hAnsi="Times New Roman"/>
          <w:sz w:val="20"/>
        </w:rPr>
      </w:pPr>
      <w:r w:rsidRPr="0022634A">
        <w:rPr>
          <w:rFonts w:ascii="Times New Roman" w:hAnsi="Times New Roman"/>
          <w:sz w:val="20"/>
        </w:rPr>
        <w:t>Формирование счета на оплату исследований, проведенных</w:t>
      </w:r>
      <w:r w:rsidR="003E5E42" w:rsidRPr="0022634A">
        <w:rPr>
          <w:rFonts w:ascii="Times New Roman" w:hAnsi="Times New Roman"/>
          <w:sz w:val="20"/>
        </w:rPr>
        <w:t xml:space="preserve"> в централизованной лаборатории;</w:t>
      </w:r>
    </w:p>
    <w:p w14:paraId="71E97199" w14:textId="0037BC23" w:rsidR="00B14AA7" w:rsidRPr="0022634A" w:rsidRDefault="00B14AA7" w:rsidP="002F1567">
      <w:pPr>
        <w:pStyle w:val="afff2"/>
        <w:numPr>
          <w:ilvl w:val="0"/>
          <w:numId w:val="104"/>
        </w:numPr>
        <w:rPr>
          <w:rFonts w:ascii="Times New Roman" w:hAnsi="Times New Roman"/>
          <w:sz w:val="20"/>
        </w:rPr>
      </w:pPr>
      <w:r w:rsidRPr="0022634A">
        <w:rPr>
          <w:rFonts w:ascii="Times New Roman" w:hAnsi="Times New Roman"/>
          <w:sz w:val="20"/>
        </w:rPr>
        <w:t>Формирование актов взаиморасчетов между МО исполнителя и МО заказчика</w:t>
      </w:r>
      <w:r w:rsidR="003E5E42" w:rsidRPr="0022634A">
        <w:rPr>
          <w:rFonts w:ascii="Times New Roman" w:hAnsi="Times New Roman"/>
          <w:sz w:val="20"/>
        </w:rPr>
        <w:t>;</w:t>
      </w:r>
    </w:p>
    <w:p w14:paraId="23B7E31C" w14:textId="787A9474" w:rsidR="00B14AA7" w:rsidRPr="0022634A" w:rsidRDefault="00B14AA7" w:rsidP="002F1567">
      <w:pPr>
        <w:pStyle w:val="afff2"/>
        <w:numPr>
          <w:ilvl w:val="0"/>
          <w:numId w:val="104"/>
        </w:numPr>
        <w:rPr>
          <w:rFonts w:ascii="Times New Roman" w:hAnsi="Times New Roman"/>
          <w:sz w:val="20"/>
        </w:rPr>
      </w:pPr>
      <w:r w:rsidRPr="0022634A">
        <w:rPr>
          <w:rFonts w:ascii="Times New Roman" w:hAnsi="Times New Roman"/>
          <w:sz w:val="20"/>
        </w:rPr>
        <w:t>Формирование реестров счетов для СМО Оренбургской области по каждой МО заказавшей услуги по проведению исследований централизованной клиническое лаборатории;</w:t>
      </w:r>
    </w:p>
    <w:p w14:paraId="119E0E38" w14:textId="4DEFD9D9" w:rsidR="003E5E42" w:rsidRPr="0022634A" w:rsidRDefault="003E5E42" w:rsidP="002F1567">
      <w:pPr>
        <w:pStyle w:val="afff2"/>
        <w:numPr>
          <w:ilvl w:val="0"/>
          <w:numId w:val="104"/>
        </w:numPr>
        <w:rPr>
          <w:rFonts w:ascii="Times New Roman" w:hAnsi="Times New Roman"/>
          <w:sz w:val="20"/>
        </w:rPr>
      </w:pPr>
      <w:r w:rsidRPr="0022634A">
        <w:rPr>
          <w:rFonts w:ascii="Times New Roman" w:hAnsi="Times New Roman"/>
          <w:sz w:val="20"/>
        </w:rPr>
        <w:t>Формирование заключений МЭК;</w:t>
      </w:r>
    </w:p>
    <w:p w14:paraId="60906BA2" w14:textId="03B90ACE" w:rsidR="00B14AA7" w:rsidRPr="0022634A" w:rsidRDefault="00B14AA7" w:rsidP="002F1567">
      <w:pPr>
        <w:pStyle w:val="afff2"/>
        <w:numPr>
          <w:ilvl w:val="0"/>
          <w:numId w:val="104"/>
        </w:numPr>
        <w:rPr>
          <w:rFonts w:ascii="Times New Roman" w:hAnsi="Times New Roman"/>
          <w:sz w:val="20"/>
        </w:rPr>
      </w:pPr>
      <w:r w:rsidRPr="0022634A">
        <w:rPr>
          <w:rFonts w:ascii="Times New Roman" w:hAnsi="Times New Roman"/>
          <w:sz w:val="20"/>
        </w:rPr>
        <w:t xml:space="preserve">Выгрузка и отправка сформированных </w:t>
      </w:r>
      <w:r w:rsidR="007911CD" w:rsidRPr="0022634A">
        <w:rPr>
          <w:rFonts w:ascii="Times New Roman" w:hAnsi="Times New Roman"/>
          <w:sz w:val="20"/>
        </w:rPr>
        <w:t>документов</w:t>
      </w:r>
      <w:r w:rsidRPr="0022634A">
        <w:rPr>
          <w:rFonts w:ascii="Times New Roman" w:hAnsi="Times New Roman"/>
          <w:sz w:val="20"/>
        </w:rPr>
        <w:t xml:space="preserve"> и реестров счетов в МО</w:t>
      </w:r>
      <w:r w:rsidR="007911CD" w:rsidRPr="0022634A">
        <w:rPr>
          <w:rFonts w:ascii="Times New Roman" w:hAnsi="Times New Roman"/>
          <w:sz w:val="20"/>
        </w:rPr>
        <w:t>,</w:t>
      </w:r>
      <w:r w:rsidRPr="0022634A">
        <w:rPr>
          <w:rFonts w:ascii="Times New Roman" w:hAnsi="Times New Roman"/>
          <w:sz w:val="20"/>
        </w:rPr>
        <w:t xml:space="preserve"> предоставившую пакет </w:t>
      </w:r>
      <w:r w:rsidRPr="0022634A">
        <w:rPr>
          <w:rFonts w:ascii="Times New Roman" w:hAnsi="Times New Roman"/>
          <w:sz w:val="20"/>
          <w:lang w:val="en-US"/>
        </w:rPr>
        <w:t>L</w:t>
      </w:r>
      <w:r w:rsidRPr="0022634A">
        <w:rPr>
          <w:rFonts w:ascii="Times New Roman" w:hAnsi="Times New Roman"/>
          <w:sz w:val="20"/>
        </w:rPr>
        <w:t>М в ТФОМС, для предъявленных к взаиморасчет</w:t>
      </w:r>
      <w:r w:rsidR="007911CD" w:rsidRPr="0022634A">
        <w:rPr>
          <w:rFonts w:ascii="Times New Roman" w:hAnsi="Times New Roman"/>
          <w:sz w:val="20"/>
        </w:rPr>
        <w:t>ам</w:t>
      </w:r>
      <w:r w:rsidRPr="0022634A">
        <w:rPr>
          <w:rFonts w:ascii="Times New Roman" w:hAnsi="Times New Roman"/>
          <w:sz w:val="20"/>
        </w:rPr>
        <w:t xml:space="preserve"> в СМО.</w:t>
      </w:r>
    </w:p>
    <w:p w14:paraId="4ACD968B" w14:textId="516938AB" w:rsidR="009E2286" w:rsidRPr="0022634A" w:rsidRDefault="009E2286" w:rsidP="009E2286">
      <w:pPr>
        <w:pStyle w:val="120"/>
        <w:spacing w:line="276" w:lineRule="auto"/>
        <w:rPr>
          <w:sz w:val="20"/>
        </w:rPr>
      </w:pPr>
      <w:r w:rsidRPr="0022634A">
        <w:rPr>
          <w:sz w:val="20"/>
        </w:rPr>
        <w:t xml:space="preserve">Поток </w:t>
      </w:r>
      <w:r w:rsidRPr="0022634A">
        <w:rPr>
          <w:b/>
          <w:sz w:val="20"/>
          <w:lang w:val="en-US"/>
        </w:rPr>
        <w:t>L</w:t>
      </w:r>
      <w:r w:rsidR="00B93CB6" w:rsidRPr="0022634A">
        <w:rPr>
          <w:b/>
          <w:sz w:val="20"/>
          <w:lang w:val="en-US"/>
        </w:rPr>
        <w:t>M</w:t>
      </w:r>
      <w:r w:rsidR="008D6EB3" w:rsidRPr="0022634A">
        <w:rPr>
          <w:b/>
          <w:sz w:val="20"/>
          <w:lang w:val="en-US"/>
        </w:rPr>
        <w:t>T</w:t>
      </w:r>
      <w:r w:rsidRPr="0022634A">
        <w:rPr>
          <w:sz w:val="20"/>
        </w:rPr>
        <w:t xml:space="preserve"> состоит из одного пакета:</w:t>
      </w:r>
    </w:p>
    <w:p w14:paraId="4C152943" w14:textId="7B84BD28" w:rsidR="009E2286" w:rsidRPr="0022634A" w:rsidRDefault="009E2286" w:rsidP="009E2286">
      <w:pPr>
        <w:pStyle w:val="afff2"/>
        <w:tabs>
          <w:tab w:val="left" w:pos="709"/>
        </w:tabs>
        <w:ind w:left="0"/>
        <w:jc w:val="both"/>
        <w:rPr>
          <w:rFonts w:ascii="Times New Roman" w:hAnsi="Times New Roman"/>
          <w:sz w:val="20"/>
        </w:rPr>
      </w:pPr>
      <w:r w:rsidRPr="0022634A">
        <w:rPr>
          <w:rFonts w:ascii="Times New Roman" w:hAnsi="Times New Roman"/>
          <w:b/>
          <w:sz w:val="20"/>
          <w:lang w:val="en-US"/>
        </w:rPr>
        <w:t>LM</w:t>
      </w:r>
      <w:r w:rsidRPr="0022634A">
        <w:rPr>
          <w:rFonts w:ascii="Times New Roman" w:hAnsi="Times New Roman"/>
          <w:sz w:val="20"/>
        </w:rPr>
        <w:t>LLLLLL</w:t>
      </w:r>
      <w:r w:rsidRPr="0022634A">
        <w:rPr>
          <w:rFonts w:ascii="Times New Roman" w:hAnsi="Times New Roman"/>
          <w:b/>
          <w:sz w:val="20"/>
        </w:rPr>
        <w:t>T56</w:t>
      </w:r>
      <w:r w:rsidRPr="0022634A">
        <w:rPr>
          <w:rFonts w:ascii="Times New Roman" w:hAnsi="Times New Roman"/>
          <w:sz w:val="20"/>
        </w:rPr>
        <w:t>_YYMM</w:t>
      </w:r>
      <w:r w:rsidR="003C1D25" w:rsidRPr="0022634A">
        <w:rPr>
          <w:rFonts w:ascii="Times New Roman" w:hAnsi="Times New Roman"/>
          <w:sz w:val="20"/>
          <w:lang w:val="en-US"/>
        </w:rPr>
        <w:t>PPP</w:t>
      </w:r>
      <w:r w:rsidR="00252DFD" w:rsidRPr="0022634A">
        <w:rPr>
          <w:rFonts w:ascii="Times New Roman" w:hAnsi="Times New Roman"/>
          <w:sz w:val="20"/>
        </w:rPr>
        <w:t>.</w:t>
      </w:r>
      <w:r w:rsidR="00252DFD" w:rsidRPr="0022634A">
        <w:rPr>
          <w:rFonts w:ascii="Times New Roman" w:hAnsi="Times New Roman"/>
          <w:sz w:val="20"/>
          <w:lang w:val="en-US"/>
        </w:rPr>
        <w:t>ZIP</w:t>
      </w:r>
      <w:r w:rsidRPr="0022634A">
        <w:rPr>
          <w:rFonts w:ascii="Times New Roman" w:hAnsi="Times New Roman"/>
          <w:sz w:val="20"/>
        </w:rPr>
        <w:t>– Пакет</w:t>
      </w:r>
      <w:r w:rsidRPr="0022634A">
        <w:rPr>
          <w:rFonts w:ascii="Times New Roman" w:hAnsi="Times New Roman"/>
          <w:b/>
          <w:sz w:val="20"/>
        </w:rPr>
        <w:t xml:space="preserve"> </w:t>
      </w:r>
      <w:r w:rsidRPr="0022634A">
        <w:rPr>
          <w:rFonts w:ascii="Times New Roman" w:hAnsi="Times New Roman"/>
          <w:sz w:val="20"/>
        </w:rPr>
        <w:t>проведенных исследований централизованной клинической лабораторией</w:t>
      </w:r>
      <w:r w:rsidRPr="0022634A">
        <w:rPr>
          <w:rFonts w:ascii="Times New Roman" w:hAnsi="Times New Roman"/>
          <w:b/>
          <w:sz w:val="20"/>
        </w:rPr>
        <w:t xml:space="preserve"> (состоит из 1 файла):</w:t>
      </w:r>
    </w:p>
    <w:p w14:paraId="62DCD637" w14:textId="338C6138" w:rsidR="009E2286" w:rsidRPr="00E729D5" w:rsidRDefault="009E2286" w:rsidP="002F1567">
      <w:pPr>
        <w:pStyle w:val="afff2"/>
        <w:numPr>
          <w:ilvl w:val="0"/>
          <w:numId w:val="105"/>
        </w:numPr>
        <w:tabs>
          <w:tab w:val="left" w:pos="993"/>
        </w:tabs>
        <w:jc w:val="both"/>
        <w:rPr>
          <w:rFonts w:ascii="Times New Roman" w:hAnsi="Times New Roman"/>
          <w:sz w:val="20"/>
        </w:rPr>
      </w:pPr>
      <w:r w:rsidRPr="0022634A">
        <w:rPr>
          <w:rFonts w:ascii="Times New Roman" w:hAnsi="Times New Roman"/>
          <w:b/>
          <w:sz w:val="20"/>
          <w:lang w:val="en-US"/>
        </w:rPr>
        <w:t>LM</w:t>
      </w:r>
      <w:r w:rsidRPr="0022634A">
        <w:rPr>
          <w:rFonts w:ascii="Times New Roman" w:hAnsi="Times New Roman"/>
          <w:sz w:val="20"/>
          <w:lang w:val="en-US"/>
        </w:rPr>
        <w:t>LLLLLL</w:t>
      </w:r>
      <w:r w:rsidRPr="0022634A">
        <w:rPr>
          <w:rFonts w:ascii="Times New Roman" w:hAnsi="Times New Roman"/>
          <w:b/>
          <w:sz w:val="20"/>
          <w:lang w:val="en-US"/>
        </w:rPr>
        <w:t>T</w:t>
      </w:r>
      <w:r w:rsidRPr="0022634A">
        <w:rPr>
          <w:rFonts w:ascii="Times New Roman" w:hAnsi="Times New Roman"/>
          <w:b/>
          <w:sz w:val="20"/>
        </w:rPr>
        <w:t>56</w:t>
      </w:r>
      <w:r w:rsidRPr="0022634A">
        <w:rPr>
          <w:rFonts w:ascii="Times New Roman" w:hAnsi="Times New Roman"/>
          <w:sz w:val="20"/>
        </w:rPr>
        <w:t>_</w:t>
      </w:r>
      <w:r w:rsidRPr="00E729D5">
        <w:rPr>
          <w:rFonts w:ascii="Times New Roman" w:hAnsi="Times New Roman"/>
          <w:sz w:val="20"/>
          <w:lang w:val="en-US"/>
        </w:rPr>
        <w:t>YYMM</w:t>
      </w:r>
      <w:r w:rsidR="003C1D25" w:rsidRPr="00E729D5">
        <w:rPr>
          <w:rFonts w:ascii="Times New Roman" w:hAnsi="Times New Roman"/>
          <w:sz w:val="20"/>
          <w:lang w:val="en-US"/>
        </w:rPr>
        <w:t>PPP</w:t>
      </w:r>
      <w:r w:rsidRPr="00E729D5">
        <w:rPr>
          <w:rFonts w:ascii="Times New Roman" w:hAnsi="Times New Roman"/>
          <w:sz w:val="20"/>
        </w:rPr>
        <w:t>.</w:t>
      </w:r>
      <w:r w:rsidRPr="00E729D5">
        <w:rPr>
          <w:rFonts w:ascii="Times New Roman" w:hAnsi="Times New Roman"/>
          <w:sz w:val="20"/>
          <w:lang w:val="en-US"/>
        </w:rPr>
        <w:t>XML</w:t>
      </w:r>
      <w:r w:rsidR="008D2D3E" w:rsidRPr="00E729D5">
        <w:rPr>
          <w:rFonts w:ascii="Times New Roman" w:hAnsi="Times New Roman"/>
          <w:sz w:val="20"/>
        </w:rPr>
        <w:t xml:space="preserve"> [</w:t>
      </w:r>
      <w:r w:rsidR="008D2D3E" w:rsidRPr="00E729D5">
        <w:rPr>
          <w:rFonts w:ascii="Times New Roman" w:hAnsi="Times New Roman"/>
          <w:b/>
          <w:sz w:val="20"/>
          <w:lang w:val="en-US"/>
        </w:rPr>
        <w:t>LM</w:t>
      </w:r>
      <w:r w:rsidR="008D2D3E" w:rsidRPr="00E729D5">
        <w:rPr>
          <w:rFonts w:ascii="Times New Roman" w:hAnsi="Times New Roman"/>
          <w:sz w:val="20"/>
          <w:lang w:val="en-US"/>
        </w:rPr>
        <w:t>LLLLLL</w:t>
      </w:r>
      <w:r w:rsidR="008D2D3E" w:rsidRPr="00E729D5">
        <w:rPr>
          <w:rFonts w:ascii="Times New Roman" w:hAnsi="Times New Roman"/>
          <w:b/>
          <w:sz w:val="20"/>
          <w:lang w:val="en-US"/>
        </w:rPr>
        <w:t>T</w:t>
      </w:r>
      <w:r w:rsidR="008D2D3E" w:rsidRPr="00E729D5">
        <w:rPr>
          <w:rFonts w:ascii="Times New Roman" w:hAnsi="Times New Roman"/>
          <w:b/>
          <w:sz w:val="20"/>
        </w:rPr>
        <w:t>56</w:t>
      </w:r>
      <w:r w:rsidR="008D2D3E" w:rsidRPr="00E729D5">
        <w:rPr>
          <w:rFonts w:ascii="Times New Roman" w:hAnsi="Times New Roman"/>
          <w:sz w:val="20"/>
        </w:rPr>
        <w:t>_</w:t>
      </w:r>
      <w:r w:rsidR="008D2D3E" w:rsidRPr="00E729D5">
        <w:rPr>
          <w:rFonts w:ascii="Times New Roman" w:hAnsi="Times New Roman"/>
          <w:sz w:val="20"/>
          <w:lang w:val="en-US"/>
        </w:rPr>
        <w:t>YYMMPPP</w:t>
      </w:r>
      <w:r w:rsidR="008D2D3E" w:rsidRPr="00E729D5">
        <w:rPr>
          <w:rFonts w:ascii="Times New Roman" w:hAnsi="Times New Roman"/>
          <w:sz w:val="20"/>
        </w:rPr>
        <w:t>.</w:t>
      </w:r>
      <w:r w:rsidR="008D2D3E" w:rsidRPr="00E729D5">
        <w:rPr>
          <w:rFonts w:ascii="Times New Roman" w:hAnsi="Times New Roman"/>
          <w:sz w:val="20"/>
          <w:lang w:val="en-US"/>
        </w:rPr>
        <w:t>XLS</w:t>
      </w:r>
      <w:r w:rsidR="008D2D3E" w:rsidRPr="00E729D5">
        <w:rPr>
          <w:rFonts w:ascii="Times New Roman" w:hAnsi="Times New Roman"/>
          <w:sz w:val="20"/>
        </w:rPr>
        <w:t>]</w:t>
      </w:r>
      <w:r w:rsidRPr="00E729D5">
        <w:rPr>
          <w:rFonts w:ascii="Times New Roman" w:hAnsi="Times New Roman"/>
          <w:sz w:val="20"/>
        </w:rPr>
        <w:t xml:space="preserve"> – файл со сведениями о проведенных исследованиях централизованной клинической лабораторией Структура файла приведена в таблице </w:t>
      </w:r>
      <w:r w:rsidR="0030420C" w:rsidRPr="00E729D5">
        <w:rPr>
          <w:rFonts w:ascii="Times New Roman" w:hAnsi="Times New Roman"/>
          <w:sz w:val="20"/>
        </w:rPr>
        <w:t>6</w:t>
      </w:r>
      <w:r w:rsidRPr="00E729D5">
        <w:rPr>
          <w:rFonts w:ascii="Times New Roman" w:hAnsi="Times New Roman"/>
          <w:sz w:val="20"/>
        </w:rPr>
        <w:t xml:space="preserve">.1. </w:t>
      </w:r>
    </w:p>
    <w:p w14:paraId="3F5D26BA" w14:textId="27DDF686" w:rsidR="00C45B46" w:rsidRPr="00E729D5" w:rsidRDefault="00C45B46" w:rsidP="00C45B46">
      <w:pPr>
        <w:pStyle w:val="120"/>
        <w:spacing w:line="276" w:lineRule="auto"/>
        <w:rPr>
          <w:sz w:val="20"/>
        </w:rPr>
      </w:pPr>
      <w:r w:rsidRPr="00E729D5">
        <w:rPr>
          <w:sz w:val="20"/>
        </w:rPr>
        <w:t xml:space="preserve">Файл подписывается ЭЦП согласно таблице </w:t>
      </w:r>
      <w:r w:rsidR="0030420C" w:rsidRPr="00E729D5">
        <w:rPr>
          <w:sz w:val="20"/>
        </w:rPr>
        <w:t>9</w:t>
      </w:r>
      <w:r w:rsidRPr="00E729D5">
        <w:rPr>
          <w:sz w:val="20"/>
        </w:rPr>
        <w:t xml:space="preserve"> и направляется по защищенным каналам связи посредством VipNet Деловая почта на сетевой узел «Прием счетов».</w:t>
      </w:r>
    </w:p>
    <w:p w14:paraId="68E370F7" w14:textId="01EE25B7" w:rsidR="009E2286" w:rsidRPr="00E729D5" w:rsidRDefault="00252DFD" w:rsidP="009E2286">
      <w:pPr>
        <w:pStyle w:val="120"/>
        <w:spacing w:line="276" w:lineRule="auto"/>
        <w:rPr>
          <w:sz w:val="20"/>
        </w:rPr>
      </w:pPr>
      <w:r w:rsidRPr="00E729D5">
        <w:rPr>
          <w:sz w:val="20"/>
        </w:rPr>
        <w:t>После обработки входного п</w:t>
      </w:r>
      <w:r w:rsidR="009E2286" w:rsidRPr="00E729D5">
        <w:rPr>
          <w:sz w:val="20"/>
        </w:rPr>
        <w:t>оток</w:t>
      </w:r>
      <w:r w:rsidRPr="00E729D5">
        <w:rPr>
          <w:sz w:val="20"/>
        </w:rPr>
        <w:t>а</w:t>
      </w:r>
      <w:r w:rsidR="009E2286" w:rsidRPr="00E729D5">
        <w:rPr>
          <w:sz w:val="20"/>
        </w:rPr>
        <w:t xml:space="preserve"> </w:t>
      </w:r>
      <w:r w:rsidR="009E2286" w:rsidRPr="00E729D5">
        <w:rPr>
          <w:b/>
          <w:sz w:val="20"/>
          <w:lang w:val="en-US"/>
        </w:rPr>
        <w:t>L</w:t>
      </w:r>
      <w:r w:rsidRPr="00E729D5">
        <w:rPr>
          <w:b/>
          <w:sz w:val="20"/>
          <w:lang w:val="en-US"/>
        </w:rPr>
        <w:t>M</w:t>
      </w:r>
      <w:r w:rsidR="008D6EB3" w:rsidRPr="00E729D5">
        <w:rPr>
          <w:b/>
          <w:sz w:val="20"/>
          <w:lang w:val="en-US"/>
        </w:rPr>
        <w:t>T</w:t>
      </w:r>
      <w:r w:rsidRPr="00E729D5">
        <w:rPr>
          <w:b/>
          <w:sz w:val="20"/>
        </w:rPr>
        <w:t xml:space="preserve">, </w:t>
      </w:r>
      <w:r w:rsidRPr="00E729D5">
        <w:rPr>
          <w:sz w:val="20"/>
        </w:rPr>
        <w:t>ТФОМС Оренбургской о</w:t>
      </w:r>
      <w:r w:rsidR="004A36C6" w:rsidRPr="00E729D5">
        <w:rPr>
          <w:sz w:val="20"/>
        </w:rPr>
        <w:t>бласти</w:t>
      </w:r>
      <w:r w:rsidR="008D6EB3" w:rsidRPr="00E729D5">
        <w:rPr>
          <w:sz w:val="20"/>
        </w:rPr>
        <w:t xml:space="preserve"> в рамках потока </w:t>
      </w:r>
      <w:r w:rsidR="008D6EB3" w:rsidRPr="00E729D5">
        <w:rPr>
          <w:b/>
          <w:sz w:val="20"/>
          <w:lang w:val="en-US"/>
        </w:rPr>
        <w:t>LTM</w:t>
      </w:r>
      <w:r w:rsidR="004A36C6" w:rsidRPr="00E729D5">
        <w:rPr>
          <w:sz w:val="20"/>
        </w:rPr>
        <w:t xml:space="preserve"> формирует выходной п</w:t>
      </w:r>
      <w:r w:rsidR="00C5485F" w:rsidRPr="00E729D5">
        <w:rPr>
          <w:sz w:val="20"/>
        </w:rPr>
        <w:t>акет</w:t>
      </w:r>
      <w:r w:rsidR="004A36C6" w:rsidRPr="00E729D5">
        <w:rPr>
          <w:sz w:val="20"/>
        </w:rPr>
        <w:t xml:space="preserve"> </w:t>
      </w:r>
      <w:r w:rsidR="00C5485F" w:rsidRPr="00E729D5">
        <w:rPr>
          <w:b/>
          <w:sz w:val="20"/>
          <w:lang w:val="en-US"/>
        </w:rPr>
        <w:t>LM</w:t>
      </w:r>
      <w:r w:rsidR="00E54CD8" w:rsidRPr="00E729D5">
        <w:rPr>
          <w:sz w:val="20"/>
        </w:rPr>
        <w:t>LLLLLL</w:t>
      </w:r>
      <w:r w:rsidR="0060331B" w:rsidRPr="00E729D5">
        <w:rPr>
          <w:sz w:val="20"/>
        </w:rPr>
        <w:t>_</w:t>
      </w:r>
      <w:r w:rsidR="0060331B" w:rsidRPr="00E729D5">
        <w:rPr>
          <w:sz w:val="20"/>
          <w:lang w:val="en-US"/>
        </w:rPr>
        <w:t>RRRRRR</w:t>
      </w:r>
      <w:r w:rsidR="00855866" w:rsidRPr="00E729D5">
        <w:rPr>
          <w:b/>
          <w:sz w:val="20"/>
          <w:lang w:val="en-US"/>
        </w:rPr>
        <w:t>S</w:t>
      </w:r>
      <w:r w:rsidR="00E54CD8" w:rsidRPr="00E729D5">
        <w:rPr>
          <w:sz w:val="20"/>
        </w:rPr>
        <w:t>NNNNN_YYMM</w:t>
      </w:r>
      <w:r w:rsidR="00E4568C" w:rsidRPr="00E729D5">
        <w:rPr>
          <w:sz w:val="20"/>
          <w:lang w:val="en-US"/>
        </w:rPr>
        <w:t>PPP</w:t>
      </w:r>
      <w:r w:rsidR="00E54CD8" w:rsidRPr="00E729D5">
        <w:rPr>
          <w:sz w:val="20"/>
        </w:rPr>
        <w:t>.ZIP</w:t>
      </w:r>
      <w:r w:rsidRPr="00E729D5">
        <w:rPr>
          <w:b/>
          <w:sz w:val="20"/>
        </w:rPr>
        <w:t xml:space="preserve">, </w:t>
      </w:r>
      <w:r w:rsidRPr="00E729D5">
        <w:rPr>
          <w:sz w:val="20"/>
        </w:rPr>
        <w:t>который</w:t>
      </w:r>
      <w:r w:rsidR="009E2286" w:rsidRPr="00E729D5">
        <w:rPr>
          <w:b/>
          <w:sz w:val="20"/>
        </w:rPr>
        <w:t xml:space="preserve"> </w:t>
      </w:r>
      <w:r w:rsidR="009E2286" w:rsidRPr="00E729D5">
        <w:rPr>
          <w:sz w:val="20"/>
        </w:rPr>
        <w:t>состоит</w:t>
      </w:r>
      <w:r w:rsidR="009E2286" w:rsidRPr="00E729D5">
        <w:rPr>
          <w:b/>
          <w:sz w:val="20"/>
        </w:rPr>
        <w:t xml:space="preserve"> </w:t>
      </w:r>
      <w:r w:rsidR="00E54CD8" w:rsidRPr="00E729D5">
        <w:rPr>
          <w:sz w:val="20"/>
        </w:rPr>
        <w:t>из</w:t>
      </w:r>
      <w:r w:rsidR="009E2286" w:rsidRPr="00E729D5">
        <w:rPr>
          <w:sz w:val="20"/>
        </w:rPr>
        <w:t>:</w:t>
      </w:r>
    </w:p>
    <w:p w14:paraId="6C306B2E" w14:textId="0120645C" w:rsidR="00E54CD8" w:rsidRPr="00E729D5" w:rsidRDefault="00C5485F" w:rsidP="002F1567">
      <w:pPr>
        <w:pStyle w:val="afff2"/>
        <w:numPr>
          <w:ilvl w:val="0"/>
          <w:numId w:val="103"/>
        </w:numPr>
        <w:tabs>
          <w:tab w:val="left" w:pos="993"/>
        </w:tabs>
        <w:jc w:val="both"/>
        <w:rPr>
          <w:rFonts w:ascii="Times New Roman" w:hAnsi="Times New Roman"/>
          <w:sz w:val="20"/>
        </w:rPr>
      </w:pPr>
      <w:r w:rsidRPr="00E729D5">
        <w:rPr>
          <w:rFonts w:ascii="Times New Roman" w:hAnsi="Times New Roman"/>
          <w:b/>
          <w:sz w:val="20"/>
          <w:lang w:val="en-US"/>
        </w:rPr>
        <w:t>LM</w:t>
      </w:r>
      <w:r w:rsidR="00E54CD8" w:rsidRPr="00E729D5">
        <w:rPr>
          <w:rFonts w:ascii="Times New Roman" w:hAnsi="Times New Roman"/>
          <w:sz w:val="20"/>
          <w:lang w:val="en-US"/>
        </w:rPr>
        <w:t>LLLLLL</w:t>
      </w:r>
      <w:r w:rsidR="009239F5" w:rsidRPr="00E729D5">
        <w:rPr>
          <w:rFonts w:ascii="Times New Roman" w:hAnsi="Times New Roman"/>
          <w:sz w:val="20"/>
        </w:rPr>
        <w:t>_</w:t>
      </w:r>
      <w:r w:rsidR="009239F5" w:rsidRPr="00E729D5">
        <w:rPr>
          <w:rFonts w:ascii="Times New Roman" w:hAnsi="Times New Roman"/>
          <w:sz w:val="20"/>
          <w:lang w:val="en-US"/>
        </w:rPr>
        <w:t>RRRRRR</w:t>
      </w:r>
      <w:r w:rsidR="008D5797" w:rsidRPr="00E729D5">
        <w:rPr>
          <w:rFonts w:ascii="Times New Roman" w:hAnsi="Times New Roman"/>
          <w:b/>
          <w:sz w:val="20"/>
          <w:lang w:val="en-US"/>
        </w:rPr>
        <w:t>S</w:t>
      </w:r>
      <w:r w:rsidR="00E54CD8" w:rsidRPr="00E729D5">
        <w:rPr>
          <w:rFonts w:ascii="Times New Roman" w:hAnsi="Times New Roman"/>
          <w:sz w:val="20"/>
          <w:lang w:val="en-US"/>
        </w:rPr>
        <w:t>NNNNN</w:t>
      </w:r>
      <w:r w:rsidR="00E54CD8" w:rsidRPr="00E729D5">
        <w:rPr>
          <w:rFonts w:ascii="Times New Roman" w:hAnsi="Times New Roman"/>
          <w:sz w:val="20"/>
        </w:rPr>
        <w:t>_</w:t>
      </w:r>
      <w:r w:rsidR="00E54CD8" w:rsidRPr="00E729D5">
        <w:rPr>
          <w:rFonts w:ascii="Times New Roman" w:hAnsi="Times New Roman"/>
          <w:sz w:val="20"/>
          <w:lang w:val="en-US"/>
        </w:rPr>
        <w:t>YYMM</w:t>
      </w:r>
      <w:r w:rsidR="003C1D25" w:rsidRPr="00E729D5">
        <w:rPr>
          <w:rFonts w:ascii="Times New Roman" w:hAnsi="Times New Roman"/>
          <w:sz w:val="20"/>
          <w:lang w:val="en-US"/>
        </w:rPr>
        <w:t>PPP</w:t>
      </w:r>
      <w:r w:rsidR="009E2286" w:rsidRPr="00E729D5">
        <w:rPr>
          <w:rFonts w:ascii="Times New Roman" w:hAnsi="Times New Roman"/>
          <w:sz w:val="20"/>
        </w:rPr>
        <w:t>.</w:t>
      </w:r>
      <w:r w:rsidR="009E2286" w:rsidRPr="00E729D5">
        <w:rPr>
          <w:rFonts w:ascii="Times New Roman" w:hAnsi="Times New Roman"/>
          <w:sz w:val="20"/>
          <w:lang w:val="en-US"/>
        </w:rPr>
        <w:t>PDF</w:t>
      </w:r>
      <w:r w:rsidR="009E2286" w:rsidRPr="00E729D5">
        <w:rPr>
          <w:rFonts w:ascii="Times New Roman" w:hAnsi="Times New Roman"/>
          <w:sz w:val="20"/>
        </w:rPr>
        <w:t xml:space="preserve"> –</w:t>
      </w:r>
      <w:r w:rsidR="00344484" w:rsidRPr="00E729D5">
        <w:rPr>
          <w:rFonts w:ascii="Times New Roman" w:hAnsi="Times New Roman"/>
          <w:sz w:val="20"/>
        </w:rPr>
        <w:t xml:space="preserve"> файл </w:t>
      </w:r>
      <w:r w:rsidR="009E2286" w:rsidRPr="00E729D5">
        <w:rPr>
          <w:rFonts w:ascii="Times New Roman" w:hAnsi="Times New Roman"/>
          <w:sz w:val="20"/>
        </w:rPr>
        <w:t>счета</w:t>
      </w:r>
      <w:r w:rsidR="00E54CD8" w:rsidRPr="00E729D5">
        <w:rPr>
          <w:rFonts w:ascii="Times New Roman" w:hAnsi="Times New Roman"/>
          <w:sz w:val="20"/>
        </w:rPr>
        <w:t xml:space="preserve">. Форма счета в </w:t>
      </w:r>
      <w:hyperlink w:anchor="_Приложение_12" w:history="1">
        <w:r w:rsidR="00E54CD8" w:rsidRPr="00E729D5">
          <w:rPr>
            <w:rStyle w:val="af8"/>
            <w:rFonts w:ascii="Times New Roman" w:hAnsi="Times New Roman"/>
            <w:sz w:val="20"/>
          </w:rPr>
          <w:t>Приложении №1</w:t>
        </w:r>
        <w:r w:rsidR="00CD5F96" w:rsidRPr="00E729D5">
          <w:rPr>
            <w:rStyle w:val="af8"/>
            <w:rFonts w:ascii="Times New Roman" w:hAnsi="Times New Roman"/>
            <w:sz w:val="20"/>
          </w:rPr>
          <w:t>2</w:t>
        </w:r>
      </w:hyperlink>
    </w:p>
    <w:p w14:paraId="39987175" w14:textId="04C0AF91" w:rsidR="009E2286" w:rsidRPr="00E729D5" w:rsidRDefault="008D5797" w:rsidP="002F1567">
      <w:pPr>
        <w:pStyle w:val="afff2"/>
        <w:numPr>
          <w:ilvl w:val="0"/>
          <w:numId w:val="103"/>
        </w:numPr>
        <w:tabs>
          <w:tab w:val="left" w:pos="993"/>
        </w:tabs>
        <w:jc w:val="both"/>
        <w:rPr>
          <w:rFonts w:ascii="Times New Roman" w:hAnsi="Times New Roman"/>
          <w:sz w:val="20"/>
        </w:rPr>
      </w:pPr>
      <w:r w:rsidRPr="00E729D5">
        <w:rPr>
          <w:rFonts w:ascii="Times New Roman" w:hAnsi="Times New Roman"/>
          <w:b/>
          <w:sz w:val="20"/>
          <w:lang w:val="en-US"/>
        </w:rPr>
        <w:t>L</w:t>
      </w:r>
      <w:r w:rsidR="007A6C7F" w:rsidRPr="00E729D5">
        <w:rPr>
          <w:rFonts w:ascii="Times New Roman" w:hAnsi="Times New Roman"/>
          <w:b/>
          <w:sz w:val="20"/>
          <w:lang w:val="en-US"/>
        </w:rPr>
        <w:t>A</w:t>
      </w:r>
      <w:r w:rsidRPr="00E729D5">
        <w:rPr>
          <w:rFonts w:ascii="Times New Roman" w:hAnsi="Times New Roman"/>
          <w:b/>
          <w:sz w:val="20"/>
          <w:lang w:val="en-US"/>
        </w:rPr>
        <w:t>M</w:t>
      </w:r>
      <w:r w:rsidRPr="00E729D5">
        <w:rPr>
          <w:rFonts w:ascii="Times New Roman" w:hAnsi="Times New Roman"/>
          <w:sz w:val="20"/>
          <w:lang w:val="en-US"/>
        </w:rPr>
        <w:t>LLLLLL</w:t>
      </w:r>
      <w:r w:rsidR="009239F5" w:rsidRPr="00E729D5">
        <w:rPr>
          <w:rFonts w:ascii="Times New Roman" w:hAnsi="Times New Roman"/>
          <w:sz w:val="20"/>
        </w:rPr>
        <w:t>_</w:t>
      </w:r>
      <w:r w:rsidR="009239F5" w:rsidRPr="00E729D5">
        <w:rPr>
          <w:rFonts w:ascii="Times New Roman" w:hAnsi="Times New Roman"/>
          <w:sz w:val="20"/>
          <w:lang w:val="en-US"/>
        </w:rPr>
        <w:t>RRRRRR</w:t>
      </w:r>
      <w:r w:rsidRPr="00E729D5">
        <w:rPr>
          <w:rFonts w:ascii="Times New Roman" w:hAnsi="Times New Roman"/>
          <w:b/>
          <w:sz w:val="20"/>
          <w:lang w:val="en-US"/>
        </w:rPr>
        <w:t>S</w:t>
      </w:r>
      <w:r w:rsidRPr="00E729D5">
        <w:rPr>
          <w:rFonts w:ascii="Times New Roman" w:hAnsi="Times New Roman"/>
          <w:sz w:val="20"/>
          <w:lang w:val="en-US"/>
        </w:rPr>
        <w:t>NNNNN</w:t>
      </w:r>
      <w:r w:rsidRPr="00E729D5">
        <w:rPr>
          <w:rFonts w:ascii="Times New Roman" w:hAnsi="Times New Roman"/>
          <w:sz w:val="20"/>
        </w:rPr>
        <w:t>_</w:t>
      </w:r>
      <w:r w:rsidRPr="00E729D5">
        <w:rPr>
          <w:rFonts w:ascii="Times New Roman" w:hAnsi="Times New Roman"/>
          <w:sz w:val="20"/>
          <w:lang w:val="en-US"/>
        </w:rPr>
        <w:t>YYMM</w:t>
      </w:r>
      <w:r w:rsidR="003C1D25" w:rsidRPr="00E729D5">
        <w:rPr>
          <w:rFonts w:ascii="Times New Roman" w:hAnsi="Times New Roman"/>
          <w:sz w:val="20"/>
          <w:lang w:val="en-US"/>
        </w:rPr>
        <w:t>PPP</w:t>
      </w:r>
      <w:r w:rsidR="00E54CD8" w:rsidRPr="00E729D5">
        <w:rPr>
          <w:rFonts w:ascii="Times New Roman" w:hAnsi="Times New Roman"/>
          <w:sz w:val="20"/>
        </w:rPr>
        <w:t>.</w:t>
      </w:r>
      <w:r w:rsidR="00E54CD8" w:rsidRPr="00E729D5">
        <w:rPr>
          <w:rFonts w:ascii="Times New Roman" w:hAnsi="Times New Roman"/>
          <w:sz w:val="20"/>
          <w:lang w:val="en-US"/>
        </w:rPr>
        <w:t>PDF</w:t>
      </w:r>
      <w:r w:rsidR="009239F5" w:rsidRPr="00E729D5">
        <w:rPr>
          <w:rFonts w:ascii="Times New Roman" w:hAnsi="Times New Roman"/>
          <w:sz w:val="20"/>
        </w:rPr>
        <w:t xml:space="preserve"> </w:t>
      </w:r>
      <w:r w:rsidR="00E54CD8" w:rsidRPr="00E729D5">
        <w:rPr>
          <w:rFonts w:ascii="Times New Roman" w:hAnsi="Times New Roman"/>
          <w:sz w:val="20"/>
        </w:rPr>
        <w:t>[</w:t>
      </w:r>
      <w:r w:rsidRPr="00E729D5">
        <w:rPr>
          <w:rFonts w:ascii="Times New Roman" w:hAnsi="Times New Roman"/>
          <w:b/>
          <w:sz w:val="20"/>
          <w:lang w:val="en-US"/>
        </w:rPr>
        <w:t>L</w:t>
      </w:r>
      <w:r w:rsidR="007A6C7F" w:rsidRPr="00E729D5">
        <w:rPr>
          <w:rFonts w:ascii="Times New Roman" w:hAnsi="Times New Roman"/>
          <w:b/>
          <w:sz w:val="20"/>
          <w:lang w:val="en-US"/>
        </w:rPr>
        <w:t>A</w:t>
      </w:r>
      <w:r w:rsidRPr="00E729D5">
        <w:rPr>
          <w:rFonts w:ascii="Times New Roman" w:hAnsi="Times New Roman"/>
          <w:b/>
          <w:sz w:val="20"/>
          <w:lang w:val="en-US"/>
        </w:rPr>
        <w:t>M</w:t>
      </w:r>
      <w:r w:rsidRPr="00E729D5">
        <w:rPr>
          <w:rFonts w:ascii="Times New Roman" w:hAnsi="Times New Roman"/>
          <w:sz w:val="20"/>
          <w:lang w:val="en-US"/>
        </w:rPr>
        <w:t>LLLLLL</w:t>
      </w:r>
      <w:r w:rsidR="009239F5" w:rsidRPr="00E729D5">
        <w:rPr>
          <w:rFonts w:ascii="Times New Roman" w:hAnsi="Times New Roman"/>
          <w:sz w:val="20"/>
        </w:rPr>
        <w:t>_</w:t>
      </w:r>
      <w:r w:rsidR="009239F5" w:rsidRPr="00E729D5">
        <w:rPr>
          <w:rFonts w:ascii="Times New Roman" w:hAnsi="Times New Roman"/>
          <w:sz w:val="20"/>
          <w:lang w:val="en-US"/>
        </w:rPr>
        <w:t>RRRRRR</w:t>
      </w:r>
      <w:r w:rsidRPr="00E729D5">
        <w:rPr>
          <w:rFonts w:ascii="Times New Roman" w:hAnsi="Times New Roman"/>
          <w:b/>
          <w:sz w:val="20"/>
          <w:lang w:val="en-US"/>
        </w:rPr>
        <w:t>S</w:t>
      </w:r>
      <w:r w:rsidRPr="00E729D5">
        <w:rPr>
          <w:rFonts w:ascii="Times New Roman" w:hAnsi="Times New Roman"/>
          <w:sz w:val="20"/>
          <w:lang w:val="en-US"/>
        </w:rPr>
        <w:t>NNNNN</w:t>
      </w:r>
      <w:r w:rsidRPr="00E729D5">
        <w:rPr>
          <w:rFonts w:ascii="Times New Roman" w:hAnsi="Times New Roman"/>
          <w:sz w:val="20"/>
        </w:rPr>
        <w:t>_</w:t>
      </w:r>
      <w:r w:rsidRPr="00E729D5">
        <w:rPr>
          <w:rFonts w:ascii="Times New Roman" w:hAnsi="Times New Roman"/>
          <w:sz w:val="20"/>
          <w:lang w:val="en-US"/>
        </w:rPr>
        <w:t>YYMM</w:t>
      </w:r>
      <w:r w:rsidR="003C1D25" w:rsidRPr="00E729D5">
        <w:rPr>
          <w:rFonts w:ascii="Times New Roman" w:hAnsi="Times New Roman"/>
          <w:sz w:val="20"/>
          <w:lang w:val="en-US"/>
        </w:rPr>
        <w:t>PPP</w:t>
      </w:r>
      <w:r w:rsidR="00E54CD8" w:rsidRPr="00E729D5">
        <w:rPr>
          <w:rFonts w:ascii="Times New Roman" w:hAnsi="Times New Roman"/>
          <w:sz w:val="20"/>
        </w:rPr>
        <w:t>.</w:t>
      </w:r>
      <w:r w:rsidR="00E54CD8" w:rsidRPr="00E729D5">
        <w:rPr>
          <w:rFonts w:ascii="Times New Roman" w:hAnsi="Times New Roman"/>
          <w:sz w:val="20"/>
          <w:lang w:val="en-US"/>
        </w:rPr>
        <w:t>XLS</w:t>
      </w:r>
      <w:r w:rsidR="00E54CD8" w:rsidRPr="00E729D5">
        <w:rPr>
          <w:rFonts w:ascii="Times New Roman" w:hAnsi="Times New Roman"/>
          <w:sz w:val="20"/>
        </w:rPr>
        <w:t>]</w:t>
      </w:r>
      <w:r w:rsidR="009E2286" w:rsidRPr="00E729D5">
        <w:rPr>
          <w:rFonts w:ascii="Times New Roman" w:hAnsi="Times New Roman"/>
          <w:sz w:val="20"/>
        </w:rPr>
        <w:t xml:space="preserve"> </w:t>
      </w:r>
      <w:r w:rsidR="00344484" w:rsidRPr="00E729D5">
        <w:rPr>
          <w:rFonts w:ascii="Times New Roman" w:hAnsi="Times New Roman"/>
          <w:sz w:val="20"/>
        </w:rPr>
        <w:t>–</w:t>
      </w:r>
      <w:r w:rsidR="00E54CD8" w:rsidRPr="00E729D5">
        <w:rPr>
          <w:rFonts w:ascii="Times New Roman" w:hAnsi="Times New Roman"/>
          <w:sz w:val="20"/>
        </w:rPr>
        <w:t xml:space="preserve"> </w:t>
      </w:r>
      <w:r w:rsidR="00344484" w:rsidRPr="00E729D5">
        <w:rPr>
          <w:rFonts w:ascii="Times New Roman" w:hAnsi="Times New Roman"/>
          <w:sz w:val="20"/>
        </w:rPr>
        <w:t xml:space="preserve">файл </w:t>
      </w:r>
      <w:r w:rsidR="009E2286" w:rsidRPr="00E729D5">
        <w:rPr>
          <w:rFonts w:ascii="Times New Roman" w:hAnsi="Times New Roman"/>
          <w:sz w:val="20"/>
        </w:rPr>
        <w:t xml:space="preserve">акта взаимных расчетов по оплате исследований, проводимых в централизованной клинической лаборатории, осуществляемых страховыми медицинскими организациями с приложением. </w:t>
      </w:r>
      <w:r w:rsidR="00E54CD8" w:rsidRPr="00E729D5">
        <w:rPr>
          <w:rFonts w:ascii="Times New Roman" w:hAnsi="Times New Roman"/>
          <w:sz w:val="20"/>
        </w:rPr>
        <w:t xml:space="preserve">Форма Акта взаимных расчетов в </w:t>
      </w:r>
      <w:hyperlink w:anchor="_Приложение_13" w:history="1">
        <w:r w:rsidR="00E54CD8" w:rsidRPr="00E729D5">
          <w:rPr>
            <w:rStyle w:val="af8"/>
            <w:rFonts w:ascii="Times New Roman" w:hAnsi="Times New Roman"/>
            <w:sz w:val="20"/>
          </w:rPr>
          <w:t>Приложении №1</w:t>
        </w:r>
        <w:r w:rsidR="00CD5F96" w:rsidRPr="00E729D5">
          <w:rPr>
            <w:rStyle w:val="af8"/>
            <w:rFonts w:ascii="Times New Roman" w:hAnsi="Times New Roman"/>
            <w:sz w:val="20"/>
          </w:rPr>
          <w:t>3</w:t>
        </w:r>
      </w:hyperlink>
      <w:r w:rsidR="00E54CD8" w:rsidRPr="00E729D5">
        <w:rPr>
          <w:rFonts w:ascii="Times New Roman" w:hAnsi="Times New Roman"/>
          <w:sz w:val="20"/>
        </w:rPr>
        <w:t>;</w:t>
      </w:r>
      <w:r w:rsidR="009E2286" w:rsidRPr="00E729D5">
        <w:rPr>
          <w:rFonts w:ascii="Times New Roman" w:hAnsi="Times New Roman"/>
          <w:sz w:val="20"/>
        </w:rPr>
        <w:t xml:space="preserve"> </w:t>
      </w:r>
    </w:p>
    <w:p w14:paraId="0BDB887D" w14:textId="1EE67B5D" w:rsidR="009E2286" w:rsidRPr="00E729D5" w:rsidRDefault="008D5797" w:rsidP="002F1567">
      <w:pPr>
        <w:pStyle w:val="afff2"/>
        <w:numPr>
          <w:ilvl w:val="0"/>
          <w:numId w:val="103"/>
        </w:numPr>
        <w:tabs>
          <w:tab w:val="left" w:pos="993"/>
        </w:tabs>
        <w:jc w:val="both"/>
        <w:rPr>
          <w:rFonts w:ascii="Times New Roman" w:hAnsi="Times New Roman"/>
          <w:sz w:val="20"/>
        </w:rPr>
      </w:pPr>
      <w:r w:rsidRPr="00E729D5">
        <w:rPr>
          <w:rFonts w:ascii="Times New Roman" w:hAnsi="Times New Roman"/>
          <w:b/>
          <w:sz w:val="20"/>
          <w:lang w:val="en-US"/>
        </w:rPr>
        <w:t>LM</w:t>
      </w:r>
      <w:r w:rsidRPr="00E729D5">
        <w:rPr>
          <w:rFonts w:ascii="Times New Roman" w:hAnsi="Times New Roman"/>
          <w:sz w:val="20"/>
          <w:lang w:val="en-US"/>
        </w:rPr>
        <w:t>LLLLLL</w:t>
      </w:r>
      <w:r w:rsidR="009239F5" w:rsidRPr="00E729D5">
        <w:rPr>
          <w:rFonts w:ascii="Times New Roman" w:hAnsi="Times New Roman"/>
          <w:sz w:val="20"/>
        </w:rPr>
        <w:t>_</w:t>
      </w:r>
      <w:r w:rsidR="009239F5" w:rsidRPr="00E729D5">
        <w:rPr>
          <w:rFonts w:ascii="Times New Roman" w:hAnsi="Times New Roman"/>
          <w:sz w:val="20"/>
          <w:lang w:val="en-US"/>
        </w:rPr>
        <w:t>RRRRRR</w:t>
      </w:r>
      <w:r w:rsidRPr="00E729D5">
        <w:rPr>
          <w:rFonts w:ascii="Times New Roman" w:hAnsi="Times New Roman"/>
          <w:b/>
          <w:sz w:val="20"/>
          <w:lang w:val="en-US"/>
        </w:rPr>
        <w:t>S</w:t>
      </w:r>
      <w:r w:rsidRPr="00E729D5">
        <w:rPr>
          <w:rFonts w:ascii="Times New Roman" w:hAnsi="Times New Roman"/>
          <w:sz w:val="20"/>
          <w:lang w:val="en-US"/>
        </w:rPr>
        <w:t>NNNNN</w:t>
      </w:r>
      <w:r w:rsidRPr="00E729D5">
        <w:rPr>
          <w:rFonts w:ascii="Times New Roman" w:hAnsi="Times New Roman"/>
          <w:sz w:val="20"/>
        </w:rPr>
        <w:t>_</w:t>
      </w:r>
      <w:r w:rsidRPr="00E729D5">
        <w:rPr>
          <w:rFonts w:ascii="Times New Roman" w:hAnsi="Times New Roman"/>
          <w:sz w:val="20"/>
          <w:lang w:val="en-US"/>
        </w:rPr>
        <w:t>YYMM</w:t>
      </w:r>
      <w:r w:rsidR="003C1D25" w:rsidRPr="00E729D5">
        <w:rPr>
          <w:rFonts w:ascii="Times New Roman" w:hAnsi="Times New Roman"/>
          <w:sz w:val="20"/>
          <w:lang w:val="en-US"/>
        </w:rPr>
        <w:t>PPP</w:t>
      </w:r>
      <w:r w:rsidR="009E2286" w:rsidRPr="00E729D5">
        <w:rPr>
          <w:rFonts w:ascii="Times New Roman" w:hAnsi="Times New Roman"/>
          <w:sz w:val="20"/>
        </w:rPr>
        <w:t>.</w:t>
      </w:r>
      <w:r w:rsidR="009E2286" w:rsidRPr="00E729D5">
        <w:rPr>
          <w:rFonts w:ascii="Times New Roman" w:hAnsi="Times New Roman"/>
          <w:sz w:val="20"/>
          <w:lang w:val="en-US"/>
        </w:rPr>
        <w:t>XML</w:t>
      </w:r>
      <w:r w:rsidR="009E2286" w:rsidRPr="00E729D5">
        <w:rPr>
          <w:rFonts w:ascii="Times New Roman" w:hAnsi="Times New Roman"/>
          <w:sz w:val="20"/>
        </w:rPr>
        <w:t xml:space="preserve"> - файл реестра проведенных исследований централизованной клинической лабораторией, по МО заказавшим проведение исследования для каждой СМО для проведения взаиморасчетов между МО.  Структура файла приведена в таблице </w:t>
      </w:r>
      <w:r w:rsidR="0030420C" w:rsidRPr="00E729D5">
        <w:rPr>
          <w:rFonts w:ascii="Times New Roman" w:hAnsi="Times New Roman"/>
          <w:sz w:val="20"/>
          <w:lang w:val="en-US"/>
        </w:rPr>
        <w:t>6</w:t>
      </w:r>
      <w:r w:rsidR="009E2286" w:rsidRPr="00E729D5">
        <w:rPr>
          <w:rFonts w:ascii="Times New Roman" w:hAnsi="Times New Roman"/>
          <w:sz w:val="20"/>
        </w:rPr>
        <w:t>.</w:t>
      </w:r>
      <w:r w:rsidR="00252DFD" w:rsidRPr="00E729D5">
        <w:rPr>
          <w:rFonts w:ascii="Times New Roman" w:hAnsi="Times New Roman"/>
          <w:sz w:val="20"/>
        </w:rPr>
        <w:t>2</w:t>
      </w:r>
      <w:r w:rsidR="009E2286" w:rsidRPr="00E729D5">
        <w:rPr>
          <w:rFonts w:ascii="Times New Roman" w:hAnsi="Times New Roman"/>
          <w:sz w:val="20"/>
        </w:rPr>
        <w:t>;</w:t>
      </w:r>
    </w:p>
    <w:p w14:paraId="4A5C4848" w14:textId="63C59D13" w:rsidR="00E54CD8" w:rsidRPr="00E729D5" w:rsidRDefault="008D5797" w:rsidP="002F1567">
      <w:pPr>
        <w:pStyle w:val="afff2"/>
        <w:numPr>
          <w:ilvl w:val="0"/>
          <w:numId w:val="103"/>
        </w:numPr>
        <w:tabs>
          <w:tab w:val="left" w:pos="993"/>
        </w:tabs>
        <w:jc w:val="both"/>
        <w:rPr>
          <w:rFonts w:ascii="Times New Roman" w:hAnsi="Times New Roman"/>
          <w:sz w:val="20"/>
        </w:rPr>
      </w:pPr>
      <w:r w:rsidRPr="00E729D5">
        <w:rPr>
          <w:rFonts w:ascii="Times New Roman" w:hAnsi="Times New Roman"/>
          <w:b/>
          <w:sz w:val="20"/>
          <w:lang w:val="en-US"/>
        </w:rPr>
        <w:t>L</w:t>
      </w:r>
      <w:r w:rsidR="009239F5" w:rsidRPr="00E729D5">
        <w:rPr>
          <w:rFonts w:ascii="Times New Roman" w:hAnsi="Times New Roman"/>
          <w:b/>
          <w:sz w:val="20"/>
          <w:lang w:val="en-US"/>
        </w:rPr>
        <w:t>S</w:t>
      </w:r>
      <w:r w:rsidR="009239F5" w:rsidRPr="00E729D5">
        <w:rPr>
          <w:rFonts w:ascii="Times New Roman" w:hAnsi="Times New Roman"/>
          <w:sz w:val="20"/>
          <w:lang w:val="en-US"/>
        </w:rPr>
        <w:t>NNNNN</w:t>
      </w:r>
      <w:r w:rsidRPr="00E729D5">
        <w:rPr>
          <w:rFonts w:ascii="Times New Roman" w:hAnsi="Times New Roman"/>
          <w:b/>
          <w:sz w:val="20"/>
          <w:lang w:val="en-US"/>
        </w:rPr>
        <w:t>M</w:t>
      </w:r>
      <w:r w:rsidRPr="00E729D5">
        <w:rPr>
          <w:rFonts w:ascii="Times New Roman" w:hAnsi="Times New Roman"/>
          <w:sz w:val="20"/>
          <w:lang w:val="en-US"/>
        </w:rPr>
        <w:t>LLLLLL</w:t>
      </w:r>
      <w:r w:rsidR="009239F5" w:rsidRPr="00E729D5">
        <w:rPr>
          <w:rFonts w:ascii="Times New Roman" w:hAnsi="Times New Roman"/>
          <w:sz w:val="20"/>
        </w:rPr>
        <w:t>_</w:t>
      </w:r>
      <w:r w:rsidR="009239F5" w:rsidRPr="00E729D5">
        <w:rPr>
          <w:rFonts w:ascii="Times New Roman" w:hAnsi="Times New Roman"/>
          <w:sz w:val="20"/>
          <w:lang w:val="en-US"/>
        </w:rPr>
        <w:t>RRRRRR</w:t>
      </w:r>
      <w:r w:rsidRPr="00E729D5">
        <w:rPr>
          <w:rFonts w:ascii="Times New Roman" w:hAnsi="Times New Roman"/>
          <w:sz w:val="20"/>
        </w:rPr>
        <w:t>_</w:t>
      </w:r>
      <w:r w:rsidRPr="00E729D5">
        <w:rPr>
          <w:rFonts w:ascii="Times New Roman" w:hAnsi="Times New Roman"/>
          <w:sz w:val="20"/>
          <w:lang w:val="en-US"/>
        </w:rPr>
        <w:t>YYMM</w:t>
      </w:r>
      <w:r w:rsidR="003C1D25" w:rsidRPr="00E729D5">
        <w:rPr>
          <w:rFonts w:ascii="Times New Roman" w:hAnsi="Times New Roman"/>
          <w:sz w:val="20"/>
          <w:lang w:val="en-US"/>
        </w:rPr>
        <w:t>PPP</w:t>
      </w:r>
      <w:r w:rsidR="00E54CD8" w:rsidRPr="00E729D5">
        <w:rPr>
          <w:rFonts w:ascii="Times New Roman" w:hAnsi="Times New Roman"/>
          <w:sz w:val="20"/>
        </w:rPr>
        <w:t>.</w:t>
      </w:r>
      <w:r w:rsidR="00E54CD8" w:rsidRPr="00E729D5">
        <w:rPr>
          <w:rFonts w:ascii="Times New Roman" w:hAnsi="Times New Roman"/>
          <w:sz w:val="20"/>
          <w:lang w:val="en-US"/>
        </w:rPr>
        <w:t>PDF</w:t>
      </w:r>
      <w:r w:rsidR="00E54CD8" w:rsidRPr="00E729D5">
        <w:rPr>
          <w:rFonts w:ascii="Times New Roman" w:hAnsi="Times New Roman"/>
          <w:b/>
          <w:sz w:val="20"/>
        </w:rPr>
        <w:t xml:space="preserve"> – </w:t>
      </w:r>
      <w:r w:rsidR="00E54CD8" w:rsidRPr="00E729D5">
        <w:rPr>
          <w:rFonts w:ascii="Times New Roman" w:hAnsi="Times New Roman"/>
          <w:sz w:val="20"/>
        </w:rPr>
        <w:t xml:space="preserve">файл заключения МЭК по  форме согласно Приложению </w:t>
      </w:r>
      <w:r w:rsidR="00E54CD8" w:rsidRPr="00E729D5">
        <w:rPr>
          <w:rFonts w:ascii="Times New Roman" w:hAnsi="Times New Roman"/>
          <w:sz w:val="20"/>
          <w:lang w:val="en-US"/>
        </w:rPr>
        <w:t>№</w:t>
      </w:r>
      <w:r w:rsidR="00E54CD8" w:rsidRPr="00E729D5">
        <w:rPr>
          <w:rFonts w:ascii="Times New Roman" w:hAnsi="Times New Roman"/>
          <w:sz w:val="20"/>
        </w:rPr>
        <w:t>15</w:t>
      </w:r>
      <w:r w:rsidR="00E54CD8" w:rsidRPr="00E729D5">
        <w:rPr>
          <w:rFonts w:ascii="Times New Roman" w:hAnsi="Times New Roman"/>
          <w:b/>
          <w:sz w:val="20"/>
          <w:lang w:val="en-US"/>
        </w:rPr>
        <w:t>;</w:t>
      </w:r>
    </w:p>
    <w:p w14:paraId="5AE3E2CF" w14:textId="238690A0" w:rsidR="00B14AA7" w:rsidRPr="0022634A" w:rsidRDefault="00B14AA7" w:rsidP="00B14AA7">
      <w:pPr>
        <w:pStyle w:val="41"/>
        <w:spacing w:line="276" w:lineRule="auto"/>
        <w:rPr>
          <w:sz w:val="20"/>
        </w:rPr>
      </w:pPr>
      <w:r w:rsidRPr="00E729D5">
        <w:rPr>
          <w:sz w:val="20"/>
        </w:rPr>
        <w:t xml:space="preserve">Таблица </w:t>
      </w:r>
      <w:r w:rsidR="0030420C" w:rsidRPr="00E729D5">
        <w:rPr>
          <w:sz w:val="20"/>
        </w:rPr>
        <w:t>6</w:t>
      </w:r>
      <w:r w:rsidRPr="00E729D5">
        <w:rPr>
          <w:sz w:val="20"/>
        </w:rPr>
        <w:t>.1 -  Структура файла со сведениями о</w:t>
      </w:r>
      <w:r w:rsidRPr="0022634A">
        <w:rPr>
          <w:sz w:val="20"/>
        </w:rPr>
        <w:t xml:space="preserve"> проведенных исследованиях централизованной клинической лабораторией</w:t>
      </w:r>
    </w:p>
    <w:tbl>
      <w:tblPr>
        <w:tblW w:w="10065" w:type="dxa"/>
        <w:tblInd w:w="-10" w:type="dxa"/>
        <w:tblLook w:val="04A0" w:firstRow="1" w:lastRow="0" w:firstColumn="1" w:lastColumn="0" w:noHBand="0" w:noVBand="1"/>
      </w:tblPr>
      <w:tblGrid>
        <w:gridCol w:w="1071"/>
        <w:gridCol w:w="1536"/>
        <w:gridCol w:w="580"/>
        <w:gridCol w:w="934"/>
        <w:gridCol w:w="2094"/>
        <w:gridCol w:w="3850"/>
      </w:tblGrid>
      <w:tr w:rsidR="00B14AA7" w:rsidRPr="0022634A" w14:paraId="6FD5772F" w14:textId="77777777" w:rsidTr="00147076">
        <w:trPr>
          <w:trHeight w:val="315"/>
          <w:tblHeader/>
        </w:trPr>
        <w:tc>
          <w:tcPr>
            <w:tcW w:w="1071"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0BFB5A6" w14:textId="77777777" w:rsidR="00B14AA7" w:rsidRPr="0022634A" w:rsidRDefault="00B14AA7" w:rsidP="00443529">
            <w:pPr>
              <w:ind w:firstLine="0"/>
              <w:jc w:val="center"/>
              <w:rPr>
                <w:b/>
                <w:bCs/>
                <w:sz w:val="20"/>
                <w:szCs w:val="20"/>
              </w:rPr>
            </w:pPr>
            <w:r w:rsidRPr="0022634A">
              <w:rPr>
                <w:b/>
                <w:bCs/>
                <w:sz w:val="20"/>
                <w:szCs w:val="20"/>
              </w:rPr>
              <w:t>Родитель</w:t>
            </w:r>
          </w:p>
        </w:tc>
        <w:tc>
          <w:tcPr>
            <w:tcW w:w="1536" w:type="dxa"/>
            <w:tcBorders>
              <w:top w:val="single" w:sz="8" w:space="0" w:color="auto"/>
              <w:left w:val="nil"/>
              <w:bottom w:val="single" w:sz="8" w:space="0" w:color="auto"/>
              <w:right w:val="single" w:sz="8" w:space="0" w:color="auto"/>
            </w:tcBorders>
            <w:shd w:val="clear" w:color="000000" w:fill="F2F2F2"/>
            <w:noWrap/>
            <w:vAlign w:val="center"/>
            <w:hideMark/>
          </w:tcPr>
          <w:p w14:paraId="45A86B2F" w14:textId="77777777" w:rsidR="00B14AA7" w:rsidRPr="0022634A" w:rsidRDefault="00B14AA7" w:rsidP="00443529">
            <w:pPr>
              <w:ind w:firstLine="0"/>
              <w:jc w:val="center"/>
              <w:rPr>
                <w:b/>
                <w:bCs/>
                <w:sz w:val="20"/>
                <w:szCs w:val="20"/>
              </w:rPr>
            </w:pPr>
            <w:r w:rsidRPr="0022634A">
              <w:rPr>
                <w:b/>
                <w:bCs/>
                <w:sz w:val="20"/>
                <w:szCs w:val="20"/>
              </w:rPr>
              <w:t>Код элемента</w:t>
            </w:r>
          </w:p>
        </w:tc>
        <w:tc>
          <w:tcPr>
            <w:tcW w:w="580" w:type="dxa"/>
            <w:tcBorders>
              <w:top w:val="single" w:sz="8" w:space="0" w:color="auto"/>
              <w:left w:val="nil"/>
              <w:bottom w:val="single" w:sz="8" w:space="0" w:color="auto"/>
              <w:right w:val="single" w:sz="8" w:space="0" w:color="auto"/>
            </w:tcBorders>
            <w:shd w:val="clear" w:color="000000" w:fill="F2F2F2"/>
            <w:noWrap/>
            <w:vAlign w:val="center"/>
            <w:hideMark/>
          </w:tcPr>
          <w:p w14:paraId="6924C7A8" w14:textId="77777777" w:rsidR="00B14AA7" w:rsidRPr="0022634A" w:rsidRDefault="00B14AA7" w:rsidP="00443529">
            <w:pPr>
              <w:ind w:firstLine="0"/>
              <w:jc w:val="center"/>
              <w:rPr>
                <w:b/>
                <w:bCs/>
                <w:sz w:val="20"/>
                <w:szCs w:val="20"/>
              </w:rPr>
            </w:pPr>
            <w:r w:rsidRPr="0022634A">
              <w:rPr>
                <w:b/>
                <w:bCs/>
                <w:sz w:val="20"/>
                <w:szCs w:val="20"/>
              </w:rPr>
              <w:t>Тип</w:t>
            </w:r>
          </w:p>
        </w:tc>
        <w:tc>
          <w:tcPr>
            <w:tcW w:w="934" w:type="dxa"/>
            <w:tcBorders>
              <w:top w:val="single" w:sz="8" w:space="0" w:color="auto"/>
              <w:left w:val="nil"/>
              <w:bottom w:val="single" w:sz="8" w:space="0" w:color="auto"/>
              <w:right w:val="single" w:sz="8" w:space="0" w:color="auto"/>
            </w:tcBorders>
            <w:shd w:val="clear" w:color="000000" w:fill="F2F2F2"/>
            <w:noWrap/>
            <w:vAlign w:val="center"/>
            <w:hideMark/>
          </w:tcPr>
          <w:p w14:paraId="430C7337" w14:textId="77777777" w:rsidR="00B14AA7" w:rsidRPr="0022634A" w:rsidRDefault="00B14AA7" w:rsidP="00443529">
            <w:pPr>
              <w:ind w:firstLine="0"/>
              <w:jc w:val="center"/>
              <w:rPr>
                <w:b/>
                <w:bCs/>
                <w:sz w:val="20"/>
                <w:szCs w:val="20"/>
              </w:rPr>
            </w:pPr>
            <w:r w:rsidRPr="0022634A">
              <w:rPr>
                <w:b/>
                <w:bCs/>
                <w:sz w:val="20"/>
                <w:szCs w:val="20"/>
              </w:rPr>
              <w:t>Формат</w:t>
            </w:r>
          </w:p>
        </w:tc>
        <w:tc>
          <w:tcPr>
            <w:tcW w:w="2094" w:type="dxa"/>
            <w:tcBorders>
              <w:top w:val="single" w:sz="8" w:space="0" w:color="auto"/>
              <w:left w:val="nil"/>
              <w:bottom w:val="single" w:sz="8" w:space="0" w:color="auto"/>
              <w:right w:val="single" w:sz="8" w:space="0" w:color="auto"/>
            </w:tcBorders>
            <w:shd w:val="clear" w:color="000000" w:fill="F2F2F2"/>
            <w:noWrap/>
            <w:vAlign w:val="center"/>
            <w:hideMark/>
          </w:tcPr>
          <w:p w14:paraId="4FACD022" w14:textId="77777777" w:rsidR="00B14AA7" w:rsidRPr="0022634A" w:rsidRDefault="00B14AA7" w:rsidP="00443529">
            <w:pPr>
              <w:ind w:firstLine="0"/>
              <w:jc w:val="center"/>
              <w:rPr>
                <w:b/>
                <w:bCs/>
                <w:sz w:val="20"/>
                <w:szCs w:val="20"/>
              </w:rPr>
            </w:pPr>
            <w:r w:rsidRPr="0022634A">
              <w:rPr>
                <w:b/>
                <w:bCs/>
                <w:sz w:val="20"/>
                <w:szCs w:val="20"/>
              </w:rPr>
              <w:t>Наименование</w:t>
            </w:r>
          </w:p>
        </w:tc>
        <w:tc>
          <w:tcPr>
            <w:tcW w:w="3850" w:type="dxa"/>
            <w:tcBorders>
              <w:top w:val="single" w:sz="8" w:space="0" w:color="auto"/>
              <w:left w:val="nil"/>
              <w:bottom w:val="single" w:sz="8" w:space="0" w:color="auto"/>
              <w:right w:val="single" w:sz="8" w:space="0" w:color="auto"/>
            </w:tcBorders>
            <w:shd w:val="clear" w:color="000000" w:fill="F2F2F2"/>
            <w:noWrap/>
            <w:vAlign w:val="center"/>
            <w:hideMark/>
          </w:tcPr>
          <w:p w14:paraId="33B9894F" w14:textId="77777777" w:rsidR="00B14AA7" w:rsidRPr="0022634A" w:rsidRDefault="00B14AA7" w:rsidP="00443529">
            <w:pPr>
              <w:ind w:firstLine="0"/>
              <w:jc w:val="center"/>
              <w:rPr>
                <w:b/>
                <w:bCs/>
                <w:sz w:val="20"/>
                <w:szCs w:val="20"/>
              </w:rPr>
            </w:pPr>
            <w:r w:rsidRPr="0022634A">
              <w:rPr>
                <w:b/>
                <w:bCs/>
                <w:sz w:val="20"/>
                <w:szCs w:val="20"/>
              </w:rPr>
              <w:t>Дополнительная информация</w:t>
            </w:r>
          </w:p>
        </w:tc>
      </w:tr>
      <w:tr w:rsidR="00B14AA7" w:rsidRPr="0022634A" w14:paraId="1A37D1D3" w14:textId="77777777" w:rsidTr="00015377">
        <w:trPr>
          <w:trHeight w:val="315"/>
        </w:trPr>
        <w:tc>
          <w:tcPr>
            <w:tcW w:w="10065"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4A3DF5" w14:textId="77777777" w:rsidR="00B14AA7" w:rsidRPr="0022634A" w:rsidRDefault="00B14AA7" w:rsidP="00443529">
            <w:pPr>
              <w:ind w:firstLine="0"/>
              <w:jc w:val="center"/>
              <w:rPr>
                <w:sz w:val="20"/>
                <w:szCs w:val="20"/>
              </w:rPr>
            </w:pPr>
            <w:r w:rsidRPr="0022634A">
              <w:rPr>
                <w:sz w:val="20"/>
                <w:szCs w:val="20"/>
              </w:rPr>
              <w:t>Корневой элемент (Сведения о медпомощи)</w:t>
            </w:r>
          </w:p>
        </w:tc>
      </w:tr>
      <w:tr w:rsidR="00B14AA7" w:rsidRPr="0022634A" w14:paraId="0588FBAD" w14:textId="77777777" w:rsidTr="00015377">
        <w:trPr>
          <w:trHeight w:val="315"/>
        </w:trPr>
        <w:tc>
          <w:tcPr>
            <w:tcW w:w="1071" w:type="dxa"/>
            <w:tcBorders>
              <w:top w:val="nil"/>
              <w:left w:val="single" w:sz="8" w:space="0" w:color="auto"/>
              <w:bottom w:val="single" w:sz="8" w:space="0" w:color="auto"/>
              <w:right w:val="single" w:sz="8" w:space="0" w:color="auto"/>
            </w:tcBorders>
            <w:shd w:val="clear" w:color="000000" w:fill="F2F2F2"/>
            <w:noWrap/>
            <w:vAlign w:val="center"/>
            <w:hideMark/>
          </w:tcPr>
          <w:p w14:paraId="6A793BD4" w14:textId="77777777" w:rsidR="00B14AA7" w:rsidRPr="0022634A" w:rsidRDefault="00B14AA7" w:rsidP="00443529">
            <w:pPr>
              <w:ind w:firstLine="0"/>
              <w:jc w:val="center"/>
              <w:rPr>
                <w:sz w:val="20"/>
                <w:szCs w:val="20"/>
              </w:rPr>
            </w:pPr>
            <w:r w:rsidRPr="0022634A">
              <w:rPr>
                <w:sz w:val="20"/>
                <w:szCs w:val="20"/>
              </w:rPr>
              <w:t>ZL_LIST</w:t>
            </w:r>
          </w:p>
        </w:tc>
        <w:tc>
          <w:tcPr>
            <w:tcW w:w="1536" w:type="dxa"/>
            <w:tcBorders>
              <w:top w:val="nil"/>
              <w:left w:val="nil"/>
              <w:bottom w:val="single" w:sz="8" w:space="0" w:color="auto"/>
              <w:right w:val="single" w:sz="8" w:space="0" w:color="auto"/>
            </w:tcBorders>
            <w:shd w:val="clear" w:color="auto" w:fill="auto"/>
            <w:noWrap/>
            <w:vAlign w:val="center"/>
            <w:hideMark/>
          </w:tcPr>
          <w:p w14:paraId="47F92C5A" w14:textId="77777777" w:rsidR="00B14AA7" w:rsidRPr="0022634A" w:rsidRDefault="00B14AA7" w:rsidP="00443529">
            <w:pPr>
              <w:ind w:firstLine="0"/>
              <w:jc w:val="center"/>
              <w:rPr>
                <w:sz w:val="20"/>
                <w:szCs w:val="20"/>
              </w:rPr>
            </w:pPr>
            <w:r w:rsidRPr="0022634A">
              <w:rPr>
                <w:sz w:val="20"/>
                <w:szCs w:val="20"/>
              </w:rPr>
              <w:t>ZGLV</w:t>
            </w:r>
          </w:p>
        </w:tc>
        <w:tc>
          <w:tcPr>
            <w:tcW w:w="580" w:type="dxa"/>
            <w:tcBorders>
              <w:top w:val="nil"/>
              <w:left w:val="nil"/>
              <w:bottom w:val="single" w:sz="8" w:space="0" w:color="auto"/>
              <w:right w:val="single" w:sz="8" w:space="0" w:color="auto"/>
            </w:tcBorders>
            <w:shd w:val="clear" w:color="auto" w:fill="auto"/>
            <w:noWrap/>
            <w:vAlign w:val="center"/>
            <w:hideMark/>
          </w:tcPr>
          <w:p w14:paraId="3D274798"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26F27653" w14:textId="77777777" w:rsidR="00B14AA7" w:rsidRPr="0022634A" w:rsidRDefault="00B14AA7" w:rsidP="00443529">
            <w:pPr>
              <w:ind w:firstLine="0"/>
              <w:jc w:val="center"/>
              <w:rPr>
                <w:sz w:val="20"/>
                <w:szCs w:val="20"/>
              </w:rPr>
            </w:pPr>
            <w:r w:rsidRPr="0022634A">
              <w:rPr>
                <w:sz w:val="20"/>
                <w:szCs w:val="20"/>
              </w:rPr>
              <w:t>S</w:t>
            </w:r>
          </w:p>
        </w:tc>
        <w:tc>
          <w:tcPr>
            <w:tcW w:w="2094" w:type="dxa"/>
            <w:tcBorders>
              <w:top w:val="nil"/>
              <w:left w:val="nil"/>
              <w:bottom w:val="single" w:sz="8" w:space="0" w:color="auto"/>
              <w:right w:val="single" w:sz="8" w:space="0" w:color="auto"/>
            </w:tcBorders>
            <w:shd w:val="clear" w:color="auto" w:fill="auto"/>
            <w:noWrap/>
            <w:vAlign w:val="center"/>
            <w:hideMark/>
          </w:tcPr>
          <w:p w14:paraId="3EB21B67" w14:textId="77777777" w:rsidR="00B14AA7" w:rsidRPr="0022634A" w:rsidRDefault="00B14AA7" w:rsidP="00443529">
            <w:pPr>
              <w:ind w:firstLine="0"/>
              <w:rPr>
                <w:sz w:val="20"/>
                <w:szCs w:val="20"/>
              </w:rPr>
            </w:pPr>
            <w:r w:rsidRPr="0022634A">
              <w:rPr>
                <w:sz w:val="20"/>
                <w:szCs w:val="20"/>
              </w:rPr>
              <w:t>Заголовок файла</w:t>
            </w:r>
          </w:p>
        </w:tc>
        <w:tc>
          <w:tcPr>
            <w:tcW w:w="3850" w:type="dxa"/>
            <w:tcBorders>
              <w:top w:val="nil"/>
              <w:left w:val="nil"/>
              <w:bottom w:val="single" w:sz="8" w:space="0" w:color="auto"/>
              <w:right w:val="single" w:sz="8" w:space="0" w:color="auto"/>
            </w:tcBorders>
            <w:shd w:val="clear" w:color="auto" w:fill="auto"/>
            <w:noWrap/>
            <w:vAlign w:val="center"/>
            <w:hideMark/>
          </w:tcPr>
          <w:p w14:paraId="51D222AC" w14:textId="77777777" w:rsidR="00B14AA7" w:rsidRPr="0022634A" w:rsidRDefault="00B14AA7" w:rsidP="00443529">
            <w:pPr>
              <w:ind w:firstLine="0"/>
              <w:rPr>
                <w:sz w:val="20"/>
                <w:szCs w:val="20"/>
              </w:rPr>
            </w:pPr>
            <w:r w:rsidRPr="0022634A">
              <w:rPr>
                <w:sz w:val="20"/>
                <w:szCs w:val="20"/>
              </w:rPr>
              <w:t>Информация о передаваемом файле</w:t>
            </w:r>
          </w:p>
        </w:tc>
      </w:tr>
      <w:tr w:rsidR="00B14AA7" w:rsidRPr="0022634A" w14:paraId="58F96324" w14:textId="77777777" w:rsidTr="00015377">
        <w:trPr>
          <w:trHeight w:val="315"/>
        </w:trPr>
        <w:tc>
          <w:tcPr>
            <w:tcW w:w="1071" w:type="dxa"/>
            <w:tcBorders>
              <w:top w:val="nil"/>
              <w:left w:val="single" w:sz="8" w:space="0" w:color="auto"/>
              <w:bottom w:val="single" w:sz="8" w:space="0" w:color="auto"/>
              <w:right w:val="single" w:sz="8" w:space="0" w:color="auto"/>
            </w:tcBorders>
            <w:shd w:val="clear" w:color="000000" w:fill="F2F2F2"/>
            <w:noWrap/>
            <w:vAlign w:val="center"/>
            <w:hideMark/>
          </w:tcPr>
          <w:p w14:paraId="732BD17E" w14:textId="77777777" w:rsidR="00B14AA7" w:rsidRPr="0022634A" w:rsidRDefault="00B14AA7" w:rsidP="00443529">
            <w:pPr>
              <w:ind w:firstLine="0"/>
              <w:jc w:val="center"/>
              <w:rPr>
                <w:sz w:val="20"/>
                <w:szCs w:val="20"/>
              </w:rPr>
            </w:pPr>
            <w:r w:rsidRPr="0022634A">
              <w:rPr>
                <w:sz w:val="20"/>
                <w:szCs w:val="20"/>
              </w:rPr>
              <w:t>ZL_LIST</w:t>
            </w:r>
          </w:p>
        </w:tc>
        <w:tc>
          <w:tcPr>
            <w:tcW w:w="1536" w:type="dxa"/>
            <w:tcBorders>
              <w:top w:val="nil"/>
              <w:left w:val="nil"/>
              <w:bottom w:val="single" w:sz="8" w:space="0" w:color="auto"/>
              <w:right w:val="single" w:sz="8" w:space="0" w:color="auto"/>
            </w:tcBorders>
            <w:shd w:val="clear" w:color="auto" w:fill="auto"/>
            <w:noWrap/>
            <w:vAlign w:val="center"/>
            <w:hideMark/>
          </w:tcPr>
          <w:p w14:paraId="7310D112" w14:textId="77777777" w:rsidR="00B14AA7" w:rsidRPr="0022634A" w:rsidRDefault="00B14AA7" w:rsidP="00443529">
            <w:pPr>
              <w:ind w:firstLine="0"/>
              <w:jc w:val="center"/>
              <w:rPr>
                <w:sz w:val="20"/>
                <w:szCs w:val="20"/>
              </w:rPr>
            </w:pPr>
            <w:r w:rsidRPr="0022634A">
              <w:rPr>
                <w:sz w:val="20"/>
                <w:szCs w:val="20"/>
              </w:rPr>
              <w:t>SCHET</w:t>
            </w:r>
          </w:p>
        </w:tc>
        <w:tc>
          <w:tcPr>
            <w:tcW w:w="580" w:type="dxa"/>
            <w:tcBorders>
              <w:top w:val="nil"/>
              <w:left w:val="nil"/>
              <w:bottom w:val="single" w:sz="8" w:space="0" w:color="auto"/>
              <w:right w:val="single" w:sz="8" w:space="0" w:color="auto"/>
            </w:tcBorders>
            <w:shd w:val="clear" w:color="auto" w:fill="auto"/>
            <w:noWrap/>
            <w:vAlign w:val="center"/>
            <w:hideMark/>
          </w:tcPr>
          <w:p w14:paraId="67319AF2"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7512160B" w14:textId="77777777" w:rsidR="00B14AA7" w:rsidRPr="0022634A" w:rsidRDefault="00B14AA7" w:rsidP="00443529">
            <w:pPr>
              <w:ind w:firstLine="0"/>
              <w:jc w:val="center"/>
              <w:rPr>
                <w:sz w:val="20"/>
                <w:szCs w:val="20"/>
              </w:rPr>
            </w:pPr>
            <w:r w:rsidRPr="0022634A">
              <w:rPr>
                <w:sz w:val="20"/>
                <w:szCs w:val="20"/>
              </w:rPr>
              <w:t>S</w:t>
            </w:r>
          </w:p>
        </w:tc>
        <w:tc>
          <w:tcPr>
            <w:tcW w:w="2094" w:type="dxa"/>
            <w:tcBorders>
              <w:top w:val="nil"/>
              <w:left w:val="nil"/>
              <w:bottom w:val="single" w:sz="8" w:space="0" w:color="auto"/>
              <w:right w:val="single" w:sz="8" w:space="0" w:color="auto"/>
            </w:tcBorders>
            <w:shd w:val="clear" w:color="auto" w:fill="auto"/>
            <w:noWrap/>
            <w:vAlign w:val="center"/>
            <w:hideMark/>
          </w:tcPr>
          <w:p w14:paraId="51E4A5EC" w14:textId="77777777" w:rsidR="00B14AA7" w:rsidRPr="0022634A" w:rsidRDefault="00B14AA7" w:rsidP="00443529">
            <w:pPr>
              <w:ind w:firstLine="0"/>
              <w:rPr>
                <w:sz w:val="20"/>
                <w:szCs w:val="20"/>
              </w:rPr>
            </w:pPr>
            <w:r w:rsidRPr="0022634A">
              <w:rPr>
                <w:sz w:val="20"/>
                <w:szCs w:val="20"/>
              </w:rPr>
              <w:t>Счёт</w:t>
            </w:r>
          </w:p>
        </w:tc>
        <w:tc>
          <w:tcPr>
            <w:tcW w:w="3850" w:type="dxa"/>
            <w:tcBorders>
              <w:top w:val="nil"/>
              <w:left w:val="nil"/>
              <w:bottom w:val="single" w:sz="8" w:space="0" w:color="auto"/>
              <w:right w:val="single" w:sz="8" w:space="0" w:color="auto"/>
            </w:tcBorders>
            <w:shd w:val="clear" w:color="auto" w:fill="auto"/>
            <w:noWrap/>
            <w:vAlign w:val="center"/>
            <w:hideMark/>
          </w:tcPr>
          <w:p w14:paraId="4BBE2760" w14:textId="77777777" w:rsidR="00B14AA7" w:rsidRPr="0022634A" w:rsidRDefault="00B14AA7" w:rsidP="00443529">
            <w:pPr>
              <w:ind w:firstLine="0"/>
              <w:rPr>
                <w:sz w:val="20"/>
                <w:szCs w:val="20"/>
              </w:rPr>
            </w:pPr>
            <w:r w:rsidRPr="0022634A">
              <w:rPr>
                <w:sz w:val="20"/>
                <w:szCs w:val="20"/>
              </w:rPr>
              <w:t>Информация о счёте.</w:t>
            </w:r>
          </w:p>
        </w:tc>
      </w:tr>
      <w:tr w:rsidR="00B14AA7" w:rsidRPr="0022634A" w14:paraId="04638955" w14:textId="77777777" w:rsidTr="00015377">
        <w:trPr>
          <w:trHeight w:val="315"/>
        </w:trPr>
        <w:tc>
          <w:tcPr>
            <w:tcW w:w="1071" w:type="dxa"/>
            <w:tcBorders>
              <w:top w:val="nil"/>
              <w:left w:val="single" w:sz="8" w:space="0" w:color="auto"/>
              <w:bottom w:val="single" w:sz="8" w:space="0" w:color="auto"/>
              <w:right w:val="single" w:sz="8" w:space="0" w:color="auto"/>
            </w:tcBorders>
            <w:shd w:val="clear" w:color="000000" w:fill="F2F2F2"/>
            <w:noWrap/>
            <w:vAlign w:val="center"/>
            <w:hideMark/>
          </w:tcPr>
          <w:p w14:paraId="725D510A" w14:textId="77777777" w:rsidR="00B14AA7" w:rsidRPr="0022634A" w:rsidRDefault="00B14AA7" w:rsidP="00443529">
            <w:pPr>
              <w:ind w:firstLine="0"/>
              <w:jc w:val="center"/>
              <w:rPr>
                <w:sz w:val="20"/>
                <w:szCs w:val="20"/>
              </w:rPr>
            </w:pPr>
            <w:r w:rsidRPr="0022634A">
              <w:rPr>
                <w:sz w:val="20"/>
                <w:szCs w:val="20"/>
              </w:rPr>
              <w:t>ZL_LIST</w:t>
            </w:r>
          </w:p>
        </w:tc>
        <w:tc>
          <w:tcPr>
            <w:tcW w:w="1536" w:type="dxa"/>
            <w:tcBorders>
              <w:top w:val="nil"/>
              <w:left w:val="nil"/>
              <w:bottom w:val="single" w:sz="8" w:space="0" w:color="auto"/>
              <w:right w:val="single" w:sz="8" w:space="0" w:color="auto"/>
            </w:tcBorders>
            <w:shd w:val="clear" w:color="auto" w:fill="auto"/>
            <w:noWrap/>
            <w:vAlign w:val="center"/>
            <w:hideMark/>
          </w:tcPr>
          <w:p w14:paraId="00FADB3B" w14:textId="77777777" w:rsidR="00B14AA7" w:rsidRPr="0022634A" w:rsidRDefault="00B14AA7" w:rsidP="00443529">
            <w:pPr>
              <w:ind w:firstLine="0"/>
              <w:jc w:val="center"/>
              <w:rPr>
                <w:sz w:val="20"/>
                <w:szCs w:val="20"/>
              </w:rPr>
            </w:pPr>
            <w:r w:rsidRPr="0022634A">
              <w:rPr>
                <w:sz w:val="20"/>
                <w:szCs w:val="20"/>
              </w:rPr>
              <w:t>ZAP</w:t>
            </w:r>
          </w:p>
        </w:tc>
        <w:tc>
          <w:tcPr>
            <w:tcW w:w="580" w:type="dxa"/>
            <w:tcBorders>
              <w:top w:val="nil"/>
              <w:left w:val="nil"/>
              <w:bottom w:val="single" w:sz="8" w:space="0" w:color="auto"/>
              <w:right w:val="single" w:sz="8" w:space="0" w:color="auto"/>
            </w:tcBorders>
            <w:shd w:val="clear" w:color="auto" w:fill="auto"/>
            <w:noWrap/>
            <w:vAlign w:val="center"/>
            <w:hideMark/>
          </w:tcPr>
          <w:p w14:paraId="32B91DCF" w14:textId="77777777" w:rsidR="00B14AA7" w:rsidRPr="0022634A" w:rsidRDefault="00B14AA7" w:rsidP="00443529">
            <w:pPr>
              <w:ind w:firstLine="0"/>
              <w:jc w:val="center"/>
              <w:rPr>
                <w:sz w:val="20"/>
                <w:szCs w:val="20"/>
              </w:rPr>
            </w:pPr>
            <w:r w:rsidRPr="0022634A">
              <w:rPr>
                <w:sz w:val="20"/>
                <w:szCs w:val="20"/>
              </w:rPr>
              <w:t>ОМ</w:t>
            </w:r>
          </w:p>
        </w:tc>
        <w:tc>
          <w:tcPr>
            <w:tcW w:w="934" w:type="dxa"/>
            <w:tcBorders>
              <w:top w:val="nil"/>
              <w:left w:val="nil"/>
              <w:bottom w:val="single" w:sz="8" w:space="0" w:color="auto"/>
              <w:right w:val="single" w:sz="8" w:space="0" w:color="auto"/>
            </w:tcBorders>
            <w:shd w:val="clear" w:color="auto" w:fill="auto"/>
            <w:noWrap/>
            <w:vAlign w:val="center"/>
            <w:hideMark/>
          </w:tcPr>
          <w:p w14:paraId="02B94A99" w14:textId="77777777" w:rsidR="00B14AA7" w:rsidRPr="0022634A" w:rsidRDefault="00B14AA7" w:rsidP="00443529">
            <w:pPr>
              <w:ind w:firstLine="0"/>
              <w:jc w:val="center"/>
              <w:rPr>
                <w:sz w:val="20"/>
                <w:szCs w:val="20"/>
              </w:rPr>
            </w:pPr>
            <w:r w:rsidRPr="0022634A">
              <w:rPr>
                <w:sz w:val="20"/>
                <w:szCs w:val="20"/>
              </w:rPr>
              <w:t>S</w:t>
            </w:r>
          </w:p>
        </w:tc>
        <w:tc>
          <w:tcPr>
            <w:tcW w:w="2094" w:type="dxa"/>
            <w:tcBorders>
              <w:top w:val="nil"/>
              <w:left w:val="nil"/>
              <w:bottom w:val="single" w:sz="8" w:space="0" w:color="auto"/>
              <w:right w:val="single" w:sz="8" w:space="0" w:color="auto"/>
            </w:tcBorders>
            <w:shd w:val="clear" w:color="auto" w:fill="auto"/>
            <w:noWrap/>
            <w:vAlign w:val="center"/>
            <w:hideMark/>
          </w:tcPr>
          <w:p w14:paraId="196F77A2" w14:textId="77777777" w:rsidR="00B14AA7" w:rsidRPr="0022634A" w:rsidRDefault="00B14AA7" w:rsidP="00443529">
            <w:pPr>
              <w:ind w:firstLine="0"/>
              <w:rPr>
                <w:sz w:val="20"/>
                <w:szCs w:val="20"/>
              </w:rPr>
            </w:pPr>
            <w:r w:rsidRPr="0022634A">
              <w:rPr>
                <w:sz w:val="20"/>
                <w:szCs w:val="20"/>
              </w:rPr>
              <w:t>Записи</w:t>
            </w:r>
          </w:p>
        </w:tc>
        <w:tc>
          <w:tcPr>
            <w:tcW w:w="3850" w:type="dxa"/>
            <w:tcBorders>
              <w:top w:val="nil"/>
              <w:left w:val="nil"/>
              <w:bottom w:val="single" w:sz="8" w:space="0" w:color="auto"/>
              <w:right w:val="single" w:sz="8" w:space="0" w:color="auto"/>
            </w:tcBorders>
            <w:shd w:val="clear" w:color="auto" w:fill="auto"/>
            <w:noWrap/>
            <w:vAlign w:val="center"/>
            <w:hideMark/>
          </w:tcPr>
          <w:p w14:paraId="644D4BD8" w14:textId="77777777" w:rsidR="00B14AA7" w:rsidRPr="0022634A" w:rsidRDefault="00B14AA7" w:rsidP="00443529">
            <w:pPr>
              <w:ind w:firstLine="0"/>
              <w:rPr>
                <w:sz w:val="20"/>
                <w:szCs w:val="20"/>
              </w:rPr>
            </w:pPr>
            <w:r w:rsidRPr="0022634A">
              <w:rPr>
                <w:sz w:val="20"/>
                <w:szCs w:val="20"/>
              </w:rPr>
              <w:t>Записи о случаях оказания медицинской помощи</w:t>
            </w:r>
          </w:p>
        </w:tc>
      </w:tr>
      <w:tr w:rsidR="00B14AA7" w:rsidRPr="0022634A" w14:paraId="5F1897AB" w14:textId="77777777" w:rsidTr="00015377">
        <w:trPr>
          <w:trHeight w:val="315"/>
        </w:trPr>
        <w:tc>
          <w:tcPr>
            <w:tcW w:w="10065"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98343A" w14:textId="77777777" w:rsidR="00B14AA7" w:rsidRPr="0022634A" w:rsidRDefault="00B14AA7" w:rsidP="00443529">
            <w:pPr>
              <w:ind w:firstLine="0"/>
              <w:jc w:val="center"/>
              <w:rPr>
                <w:sz w:val="20"/>
                <w:szCs w:val="20"/>
              </w:rPr>
            </w:pPr>
            <w:r w:rsidRPr="0022634A">
              <w:rPr>
                <w:sz w:val="20"/>
                <w:szCs w:val="20"/>
              </w:rPr>
              <w:t>Заголовок файла</w:t>
            </w:r>
          </w:p>
        </w:tc>
      </w:tr>
      <w:tr w:rsidR="00B14AA7" w:rsidRPr="0022634A" w14:paraId="730F63D7" w14:textId="77777777" w:rsidTr="00147076">
        <w:trPr>
          <w:trHeight w:val="525"/>
        </w:trPr>
        <w:tc>
          <w:tcPr>
            <w:tcW w:w="1071" w:type="dxa"/>
            <w:tcBorders>
              <w:top w:val="nil"/>
              <w:left w:val="single" w:sz="8" w:space="0" w:color="auto"/>
              <w:bottom w:val="single" w:sz="8" w:space="0" w:color="auto"/>
              <w:right w:val="single" w:sz="8" w:space="0" w:color="auto"/>
            </w:tcBorders>
            <w:shd w:val="clear" w:color="000000" w:fill="F2F2F2" w:themeFill="background1" w:themeFillShade="F2"/>
            <w:noWrap/>
            <w:vAlign w:val="center"/>
            <w:hideMark/>
          </w:tcPr>
          <w:p w14:paraId="4D7F6C0A" w14:textId="77777777" w:rsidR="00B14AA7" w:rsidRPr="0022634A" w:rsidRDefault="00B14AA7" w:rsidP="00443529">
            <w:pPr>
              <w:ind w:firstLine="0"/>
              <w:jc w:val="center"/>
              <w:rPr>
                <w:sz w:val="20"/>
                <w:szCs w:val="20"/>
              </w:rPr>
            </w:pPr>
            <w:r w:rsidRPr="0022634A">
              <w:rPr>
                <w:sz w:val="20"/>
                <w:szCs w:val="20"/>
              </w:rPr>
              <w:t>ZGLV</w:t>
            </w:r>
          </w:p>
        </w:tc>
        <w:tc>
          <w:tcPr>
            <w:tcW w:w="1536" w:type="dxa"/>
            <w:tcBorders>
              <w:top w:val="nil"/>
              <w:left w:val="nil"/>
              <w:bottom w:val="single" w:sz="8" w:space="0" w:color="auto"/>
              <w:right w:val="single" w:sz="8" w:space="0" w:color="auto"/>
            </w:tcBorders>
            <w:shd w:val="clear" w:color="auto" w:fill="auto"/>
            <w:noWrap/>
            <w:vAlign w:val="center"/>
            <w:hideMark/>
          </w:tcPr>
          <w:p w14:paraId="2C608B35" w14:textId="77777777" w:rsidR="00B14AA7" w:rsidRPr="0022634A" w:rsidRDefault="00B14AA7" w:rsidP="00443529">
            <w:pPr>
              <w:ind w:firstLine="0"/>
              <w:jc w:val="center"/>
              <w:rPr>
                <w:sz w:val="20"/>
                <w:szCs w:val="20"/>
              </w:rPr>
            </w:pPr>
            <w:r w:rsidRPr="0022634A">
              <w:rPr>
                <w:sz w:val="20"/>
                <w:szCs w:val="20"/>
              </w:rPr>
              <w:t>VERSION</w:t>
            </w:r>
          </w:p>
        </w:tc>
        <w:tc>
          <w:tcPr>
            <w:tcW w:w="580" w:type="dxa"/>
            <w:tcBorders>
              <w:top w:val="nil"/>
              <w:left w:val="nil"/>
              <w:bottom w:val="single" w:sz="8" w:space="0" w:color="auto"/>
              <w:right w:val="single" w:sz="8" w:space="0" w:color="auto"/>
            </w:tcBorders>
            <w:shd w:val="clear" w:color="auto" w:fill="auto"/>
            <w:noWrap/>
            <w:vAlign w:val="center"/>
            <w:hideMark/>
          </w:tcPr>
          <w:p w14:paraId="0EC9465A"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5A9C92DB" w14:textId="77777777" w:rsidR="00B14AA7" w:rsidRPr="0022634A" w:rsidRDefault="00B14AA7" w:rsidP="00443529">
            <w:pPr>
              <w:ind w:firstLine="0"/>
              <w:jc w:val="center"/>
              <w:rPr>
                <w:sz w:val="20"/>
                <w:szCs w:val="20"/>
              </w:rPr>
            </w:pPr>
            <w:r w:rsidRPr="0022634A">
              <w:rPr>
                <w:sz w:val="20"/>
                <w:szCs w:val="20"/>
              </w:rPr>
              <w:t>T(5)</w:t>
            </w:r>
          </w:p>
        </w:tc>
        <w:tc>
          <w:tcPr>
            <w:tcW w:w="2094" w:type="dxa"/>
            <w:tcBorders>
              <w:top w:val="nil"/>
              <w:left w:val="nil"/>
              <w:bottom w:val="single" w:sz="8" w:space="0" w:color="auto"/>
              <w:right w:val="single" w:sz="8" w:space="0" w:color="auto"/>
            </w:tcBorders>
            <w:shd w:val="clear" w:color="auto" w:fill="auto"/>
            <w:vAlign w:val="center"/>
            <w:hideMark/>
          </w:tcPr>
          <w:p w14:paraId="43BAC32F" w14:textId="77777777" w:rsidR="00B14AA7" w:rsidRPr="0022634A" w:rsidRDefault="00B14AA7" w:rsidP="00443529">
            <w:pPr>
              <w:ind w:firstLine="0"/>
              <w:rPr>
                <w:sz w:val="20"/>
                <w:szCs w:val="20"/>
              </w:rPr>
            </w:pPr>
            <w:r w:rsidRPr="0022634A">
              <w:rPr>
                <w:sz w:val="20"/>
                <w:szCs w:val="20"/>
              </w:rPr>
              <w:t>Версия взаимодействия</w:t>
            </w:r>
          </w:p>
        </w:tc>
        <w:tc>
          <w:tcPr>
            <w:tcW w:w="3850" w:type="dxa"/>
            <w:tcBorders>
              <w:top w:val="nil"/>
              <w:left w:val="nil"/>
              <w:bottom w:val="single" w:sz="8" w:space="0" w:color="auto"/>
              <w:right w:val="single" w:sz="8" w:space="0" w:color="auto"/>
            </w:tcBorders>
            <w:shd w:val="clear" w:color="auto" w:fill="auto"/>
            <w:vAlign w:val="center"/>
            <w:hideMark/>
          </w:tcPr>
          <w:p w14:paraId="6EDEC3EE" w14:textId="77777777" w:rsidR="00B14AA7" w:rsidRPr="0022634A" w:rsidRDefault="00B14AA7" w:rsidP="00443529">
            <w:pPr>
              <w:ind w:firstLine="0"/>
              <w:rPr>
                <w:sz w:val="20"/>
                <w:szCs w:val="20"/>
              </w:rPr>
            </w:pPr>
            <w:r w:rsidRPr="0022634A">
              <w:rPr>
                <w:sz w:val="20"/>
                <w:szCs w:val="20"/>
              </w:rPr>
              <w:t>Текущей редакции соответствует значение «1.0».</w:t>
            </w:r>
          </w:p>
        </w:tc>
      </w:tr>
      <w:tr w:rsidR="00B14AA7" w:rsidRPr="0022634A" w14:paraId="335B31C2" w14:textId="77777777" w:rsidTr="00147076">
        <w:trPr>
          <w:trHeight w:val="315"/>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30761BFA" w14:textId="77777777" w:rsidR="00B14AA7" w:rsidRPr="0022634A" w:rsidRDefault="00B14AA7" w:rsidP="00443529">
            <w:pPr>
              <w:ind w:firstLine="0"/>
              <w:jc w:val="center"/>
              <w:rPr>
                <w:sz w:val="20"/>
                <w:szCs w:val="20"/>
              </w:rPr>
            </w:pPr>
            <w:r w:rsidRPr="0022634A">
              <w:rPr>
                <w:sz w:val="20"/>
                <w:szCs w:val="20"/>
              </w:rPr>
              <w:t>ZGLV</w:t>
            </w:r>
          </w:p>
        </w:tc>
        <w:tc>
          <w:tcPr>
            <w:tcW w:w="1536" w:type="dxa"/>
            <w:tcBorders>
              <w:top w:val="nil"/>
              <w:left w:val="nil"/>
              <w:bottom w:val="single" w:sz="8" w:space="0" w:color="auto"/>
              <w:right w:val="single" w:sz="8" w:space="0" w:color="auto"/>
            </w:tcBorders>
            <w:shd w:val="clear" w:color="auto" w:fill="auto"/>
            <w:noWrap/>
            <w:vAlign w:val="center"/>
            <w:hideMark/>
          </w:tcPr>
          <w:p w14:paraId="3E1C1CD0" w14:textId="77777777" w:rsidR="00B14AA7" w:rsidRPr="0022634A" w:rsidRDefault="00B14AA7" w:rsidP="00443529">
            <w:pPr>
              <w:ind w:firstLine="0"/>
              <w:jc w:val="center"/>
              <w:rPr>
                <w:sz w:val="20"/>
                <w:szCs w:val="20"/>
              </w:rPr>
            </w:pPr>
            <w:r w:rsidRPr="0022634A">
              <w:rPr>
                <w:sz w:val="20"/>
                <w:szCs w:val="20"/>
              </w:rPr>
              <w:t>DATA</w:t>
            </w:r>
          </w:p>
        </w:tc>
        <w:tc>
          <w:tcPr>
            <w:tcW w:w="580" w:type="dxa"/>
            <w:tcBorders>
              <w:top w:val="nil"/>
              <w:left w:val="nil"/>
              <w:bottom w:val="single" w:sz="8" w:space="0" w:color="auto"/>
              <w:right w:val="single" w:sz="8" w:space="0" w:color="auto"/>
            </w:tcBorders>
            <w:shd w:val="clear" w:color="auto" w:fill="auto"/>
            <w:noWrap/>
            <w:vAlign w:val="center"/>
            <w:hideMark/>
          </w:tcPr>
          <w:p w14:paraId="578A2CFB"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6AEC75B8" w14:textId="77777777" w:rsidR="00B14AA7" w:rsidRPr="0022634A" w:rsidRDefault="00B14AA7" w:rsidP="00443529">
            <w:pPr>
              <w:ind w:firstLine="0"/>
              <w:jc w:val="center"/>
              <w:rPr>
                <w:sz w:val="20"/>
                <w:szCs w:val="20"/>
              </w:rPr>
            </w:pPr>
            <w:r w:rsidRPr="0022634A">
              <w:rPr>
                <w:sz w:val="20"/>
                <w:szCs w:val="20"/>
              </w:rPr>
              <w:t>D</w:t>
            </w:r>
          </w:p>
        </w:tc>
        <w:tc>
          <w:tcPr>
            <w:tcW w:w="2094" w:type="dxa"/>
            <w:tcBorders>
              <w:top w:val="nil"/>
              <w:left w:val="nil"/>
              <w:bottom w:val="single" w:sz="8" w:space="0" w:color="auto"/>
              <w:right w:val="single" w:sz="8" w:space="0" w:color="auto"/>
            </w:tcBorders>
            <w:shd w:val="clear" w:color="auto" w:fill="auto"/>
            <w:vAlign w:val="center"/>
            <w:hideMark/>
          </w:tcPr>
          <w:p w14:paraId="0C6CFA33" w14:textId="77777777" w:rsidR="00B14AA7" w:rsidRPr="0022634A" w:rsidRDefault="00B14AA7" w:rsidP="00443529">
            <w:pPr>
              <w:ind w:firstLine="0"/>
              <w:rPr>
                <w:sz w:val="20"/>
                <w:szCs w:val="20"/>
              </w:rPr>
            </w:pPr>
            <w:r w:rsidRPr="0022634A">
              <w:rPr>
                <w:sz w:val="20"/>
                <w:szCs w:val="20"/>
              </w:rPr>
              <w:t>Дата</w:t>
            </w:r>
          </w:p>
        </w:tc>
        <w:tc>
          <w:tcPr>
            <w:tcW w:w="3850" w:type="dxa"/>
            <w:tcBorders>
              <w:top w:val="nil"/>
              <w:left w:val="nil"/>
              <w:bottom w:val="single" w:sz="8" w:space="0" w:color="auto"/>
              <w:right w:val="single" w:sz="8" w:space="0" w:color="auto"/>
            </w:tcBorders>
            <w:shd w:val="clear" w:color="auto" w:fill="auto"/>
            <w:vAlign w:val="center"/>
            <w:hideMark/>
          </w:tcPr>
          <w:p w14:paraId="4BC72ECC" w14:textId="77777777" w:rsidR="00B14AA7" w:rsidRPr="0022634A" w:rsidRDefault="00B14AA7" w:rsidP="00443529">
            <w:pPr>
              <w:ind w:firstLine="0"/>
              <w:rPr>
                <w:sz w:val="20"/>
                <w:szCs w:val="20"/>
              </w:rPr>
            </w:pPr>
            <w:r w:rsidRPr="0022634A">
              <w:rPr>
                <w:sz w:val="20"/>
                <w:szCs w:val="20"/>
              </w:rPr>
              <w:t>В формате ГГГГ-ММ-ДД</w:t>
            </w:r>
          </w:p>
        </w:tc>
      </w:tr>
      <w:tr w:rsidR="00B14AA7" w:rsidRPr="0022634A" w14:paraId="724F7A1D" w14:textId="77777777" w:rsidTr="00147076">
        <w:trPr>
          <w:trHeight w:val="315"/>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4C90BDA9" w14:textId="77777777" w:rsidR="00B14AA7" w:rsidRPr="0022634A" w:rsidRDefault="00B14AA7" w:rsidP="00443529">
            <w:pPr>
              <w:ind w:firstLine="0"/>
              <w:jc w:val="center"/>
              <w:rPr>
                <w:sz w:val="20"/>
                <w:szCs w:val="20"/>
              </w:rPr>
            </w:pPr>
            <w:r w:rsidRPr="0022634A">
              <w:rPr>
                <w:sz w:val="20"/>
                <w:szCs w:val="20"/>
              </w:rPr>
              <w:t>ZGLV</w:t>
            </w:r>
          </w:p>
        </w:tc>
        <w:tc>
          <w:tcPr>
            <w:tcW w:w="1536" w:type="dxa"/>
            <w:tcBorders>
              <w:top w:val="nil"/>
              <w:left w:val="nil"/>
              <w:bottom w:val="single" w:sz="8" w:space="0" w:color="auto"/>
              <w:right w:val="single" w:sz="8" w:space="0" w:color="auto"/>
            </w:tcBorders>
            <w:shd w:val="clear" w:color="auto" w:fill="auto"/>
            <w:noWrap/>
            <w:vAlign w:val="center"/>
            <w:hideMark/>
          </w:tcPr>
          <w:p w14:paraId="67C8E298" w14:textId="77777777" w:rsidR="00B14AA7" w:rsidRPr="0022634A" w:rsidRDefault="00B14AA7" w:rsidP="00443529">
            <w:pPr>
              <w:ind w:firstLine="0"/>
              <w:jc w:val="center"/>
              <w:rPr>
                <w:sz w:val="20"/>
                <w:szCs w:val="20"/>
              </w:rPr>
            </w:pPr>
            <w:r w:rsidRPr="0022634A">
              <w:rPr>
                <w:sz w:val="20"/>
                <w:szCs w:val="20"/>
              </w:rPr>
              <w:t>FILENAME</w:t>
            </w:r>
          </w:p>
        </w:tc>
        <w:tc>
          <w:tcPr>
            <w:tcW w:w="580" w:type="dxa"/>
            <w:tcBorders>
              <w:top w:val="nil"/>
              <w:left w:val="nil"/>
              <w:bottom w:val="single" w:sz="8" w:space="0" w:color="auto"/>
              <w:right w:val="single" w:sz="8" w:space="0" w:color="auto"/>
            </w:tcBorders>
            <w:shd w:val="clear" w:color="auto" w:fill="auto"/>
            <w:noWrap/>
            <w:vAlign w:val="center"/>
            <w:hideMark/>
          </w:tcPr>
          <w:p w14:paraId="20A9D822"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2ED54DF2" w14:textId="77777777" w:rsidR="00B14AA7" w:rsidRPr="0022634A" w:rsidRDefault="00B14AA7" w:rsidP="00443529">
            <w:pPr>
              <w:ind w:firstLine="0"/>
              <w:jc w:val="center"/>
              <w:rPr>
                <w:sz w:val="20"/>
                <w:szCs w:val="20"/>
              </w:rPr>
            </w:pPr>
            <w:r w:rsidRPr="0022634A">
              <w:rPr>
                <w:sz w:val="20"/>
                <w:szCs w:val="20"/>
              </w:rPr>
              <w:t>T(26)</w:t>
            </w:r>
          </w:p>
        </w:tc>
        <w:tc>
          <w:tcPr>
            <w:tcW w:w="2094" w:type="dxa"/>
            <w:tcBorders>
              <w:top w:val="nil"/>
              <w:left w:val="nil"/>
              <w:bottom w:val="single" w:sz="8" w:space="0" w:color="auto"/>
              <w:right w:val="single" w:sz="8" w:space="0" w:color="auto"/>
            </w:tcBorders>
            <w:shd w:val="clear" w:color="auto" w:fill="auto"/>
            <w:vAlign w:val="center"/>
            <w:hideMark/>
          </w:tcPr>
          <w:p w14:paraId="481BFC3A" w14:textId="77777777" w:rsidR="00B14AA7" w:rsidRPr="0022634A" w:rsidRDefault="00B14AA7" w:rsidP="00443529">
            <w:pPr>
              <w:ind w:firstLine="0"/>
              <w:rPr>
                <w:sz w:val="20"/>
                <w:szCs w:val="20"/>
              </w:rPr>
            </w:pPr>
            <w:r w:rsidRPr="0022634A">
              <w:rPr>
                <w:sz w:val="20"/>
                <w:szCs w:val="20"/>
              </w:rPr>
              <w:t>Имя файла</w:t>
            </w:r>
          </w:p>
        </w:tc>
        <w:tc>
          <w:tcPr>
            <w:tcW w:w="3850" w:type="dxa"/>
            <w:tcBorders>
              <w:top w:val="nil"/>
              <w:left w:val="nil"/>
              <w:bottom w:val="single" w:sz="8" w:space="0" w:color="auto"/>
              <w:right w:val="single" w:sz="8" w:space="0" w:color="auto"/>
            </w:tcBorders>
            <w:shd w:val="clear" w:color="auto" w:fill="auto"/>
            <w:vAlign w:val="center"/>
            <w:hideMark/>
          </w:tcPr>
          <w:p w14:paraId="74A82990" w14:textId="77777777" w:rsidR="00B14AA7" w:rsidRPr="0022634A" w:rsidRDefault="00B14AA7" w:rsidP="00443529">
            <w:pPr>
              <w:ind w:firstLine="0"/>
              <w:rPr>
                <w:sz w:val="20"/>
                <w:szCs w:val="20"/>
              </w:rPr>
            </w:pPr>
            <w:r w:rsidRPr="0022634A">
              <w:rPr>
                <w:sz w:val="20"/>
                <w:szCs w:val="20"/>
              </w:rPr>
              <w:t>Имя файла без расширения.</w:t>
            </w:r>
          </w:p>
        </w:tc>
      </w:tr>
      <w:tr w:rsidR="00B14AA7" w:rsidRPr="0022634A" w14:paraId="4CDA7340" w14:textId="77777777" w:rsidTr="00147076">
        <w:trPr>
          <w:trHeight w:val="525"/>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6E0C8DAA" w14:textId="77777777" w:rsidR="00B14AA7" w:rsidRPr="0022634A" w:rsidRDefault="00B14AA7" w:rsidP="00443529">
            <w:pPr>
              <w:ind w:firstLine="0"/>
              <w:jc w:val="center"/>
              <w:rPr>
                <w:sz w:val="20"/>
                <w:szCs w:val="20"/>
              </w:rPr>
            </w:pPr>
            <w:r w:rsidRPr="0022634A">
              <w:rPr>
                <w:sz w:val="20"/>
                <w:szCs w:val="20"/>
              </w:rPr>
              <w:lastRenderedPageBreak/>
              <w:t>ZGLV</w:t>
            </w:r>
          </w:p>
        </w:tc>
        <w:tc>
          <w:tcPr>
            <w:tcW w:w="1536" w:type="dxa"/>
            <w:tcBorders>
              <w:top w:val="nil"/>
              <w:left w:val="nil"/>
              <w:bottom w:val="single" w:sz="8" w:space="0" w:color="auto"/>
              <w:right w:val="single" w:sz="8" w:space="0" w:color="auto"/>
            </w:tcBorders>
            <w:shd w:val="clear" w:color="auto" w:fill="auto"/>
            <w:noWrap/>
            <w:vAlign w:val="center"/>
            <w:hideMark/>
          </w:tcPr>
          <w:p w14:paraId="72A39895" w14:textId="77777777" w:rsidR="00B14AA7" w:rsidRPr="0022634A" w:rsidRDefault="00B14AA7" w:rsidP="00443529">
            <w:pPr>
              <w:ind w:firstLine="0"/>
              <w:jc w:val="center"/>
              <w:rPr>
                <w:sz w:val="20"/>
                <w:szCs w:val="20"/>
              </w:rPr>
            </w:pPr>
            <w:r w:rsidRPr="0022634A">
              <w:rPr>
                <w:sz w:val="20"/>
                <w:szCs w:val="20"/>
              </w:rPr>
              <w:t>SD_Z</w:t>
            </w:r>
          </w:p>
        </w:tc>
        <w:tc>
          <w:tcPr>
            <w:tcW w:w="580" w:type="dxa"/>
            <w:tcBorders>
              <w:top w:val="nil"/>
              <w:left w:val="nil"/>
              <w:bottom w:val="single" w:sz="8" w:space="0" w:color="auto"/>
              <w:right w:val="single" w:sz="8" w:space="0" w:color="auto"/>
            </w:tcBorders>
            <w:shd w:val="clear" w:color="auto" w:fill="auto"/>
            <w:noWrap/>
            <w:vAlign w:val="center"/>
            <w:hideMark/>
          </w:tcPr>
          <w:p w14:paraId="092186A4"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6636F474" w14:textId="77777777" w:rsidR="00B14AA7" w:rsidRPr="0022634A" w:rsidRDefault="00B14AA7" w:rsidP="00443529">
            <w:pPr>
              <w:ind w:firstLine="0"/>
              <w:jc w:val="center"/>
              <w:rPr>
                <w:sz w:val="20"/>
                <w:szCs w:val="20"/>
              </w:rPr>
            </w:pPr>
            <w:r w:rsidRPr="0022634A">
              <w:rPr>
                <w:sz w:val="20"/>
                <w:szCs w:val="20"/>
              </w:rPr>
              <w:t>N(9)</w:t>
            </w:r>
          </w:p>
        </w:tc>
        <w:tc>
          <w:tcPr>
            <w:tcW w:w="2094" w:type="dxa"/>
            <w:tcBorders>
              <w:top w:val="nil"/>
              <w:left w:val="nil"/>
              <w:bottom w:val="single" w:sz="8" w:space="0" w:color="auto"/>
              <w:right w:val="single" w:sz="8" w:space="0" w:color="auto"/>
            </w:tcBorders>
            <w:shd w:val="clear" w:color="auto" w:fill="auto"/>
            <w:vAlign w:val="center"/>
            <w:hideMark/>
          </w:tcPr>
          <w:p w14:paraId="654CECCA" w14:textId="77777777" w:rsidR="00B14AA7" w:rsidRPr="0022634A" w:rsidRDefault="00B14AA7" w:rsidP="00443529">
            <w:pPr>
              <w:ind w:firstLine="0"/>
              <w:rPr>
                <w:sz w:val="20"/>
                <w:szCs w:val="20"/>
              </w:rPr>
            </w:pPr>
            <w:r w:rsidRPr="0022634A">
              <w:rPr>
                <w:sz w:val="20"/>
                <w:szCs w:val="20"/>
              </w:rPr>
              <w:t>Количество случаев</w:t>
            </w:r>
          </w:p>
        </w:tc>
        <w:tc>
          <w:tcPr>
            <w:tcW w:w="3850" w:type="dxa"/>
            <w:tcBorders>
              <w:top w:val="nil"/>
              <w:left w:val="nil"/>
              <w:bottom w:val="single" w:sz="8" w:space="0" w:color="auto"/>
              <w:right w:val="single" w:sz="8" w:space="0" w:color="auto"/>
            </w:tcBorders>
            <w:shd w:val="clear" w:color="auto" w:fill="auto"/>
            <w:vAlign w:val="center"/>
            <w:hideMark/>
          </w:tcPr>
          <w:p w14:paraId="5324FBBD" w14:textId="77777777" w:rsidR="00B14AA7" w:rsidRPr="0022634A" w:rsidRDefault="00B14AA7" w:rsidP="00443529">
            <w:pPr>
              <w:ind w:firstLine="0"/>
              <w:rPr>
                <w:sz w:val="20"/>
                <w:szCs w:val="20"/>
              </w:rPr>
            </w:pPr>
            <w:r w:rsidRPr="0022634A">
              <w:rPr>
                <w:sz w:val="20"/>
                <w:szCs w:val="20"/>
              </w:rPr>
              <w:t>Указывается количество проведенных исследований, включённых в файл.</w:t>
            </w:r>
          </w:p>
        </w:tc>
      </w:tr>
      <w:tr w:rsidR="00B14AA7" w:rsidRPr="0022634A" w14:paraId="348503B7" w14:textId="77777777" w:rsidTr="00015377">
        <w:trPr>
          <w:trHeight w:val="315"/>
        </w:trPr>
        <w:tc>
          <w:tcPr>
            <w:tcW w:w="10065"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84462C" w14:textId="77777777" w:rsidR="00B14AA7" w:rsidRPr="0022634A" w:rsidRDefault="00B14AA7" w:rsidP="00443529">
            <w:pPr>
              <w:ind w:firstLine="0"/>
              <w:jc w:val="center"/>
              <w:rPr>
                <w:sz w:val="20"/>
                <w:szCs w:val="20"/>
              </w:rPr>
            </w:pPr>
            <w:r w:rsidRPr="0022634A">
              <w:rPr>
                <w:sz w:val="20"/>
                <w:szCs w:val="20"/>
              </w:rPr>
              <w:t>Счёт</w:t>
            </w:r>
          </w:p>
        </w:tc>
      </w:tr>
      <w:tr w:rsidR="00B14AA7" w:rsidRPr="0022634A" w14:paraId="542863ED" w14:textId="77777777" w:rsidTr="00015377">
        <w:trPr>
          <w:trHeight w:val="1035"/>
        </w:trPr>
        <w:tc>
          <w:tcPr>
            <w:tcW w:w="1071" w:type="dxa"/>
            <w:tcBorders>
              <w:top w:val="nil"/>
              <w:left w:val="single" w:sz="8" w:space="0" w:color="auto"/>
              <w:bottom w:val="single" w:sz="8" w:space="0" w:color="auto"/>
              <w:right w:val="single" w:sz="8" w:space="0" w:color="auto"/>
            </w:tcBorders>
            <w:shd w:val="clear" w:color="000000" w:fill="F2F2F2"/>
            <w:noWrap/>
            <w:vAlign w:val="center"/>
            <w:hideMark/>
          </w:tcPr>
          <w:p w14:paraId="6DEC5586" w14:textId="77777777" w:rsidR="00B14AA7" w:rsidRPr="0022634A" w:rsidRDefault="00B14AA7" w:rsidP="00443529">
            <w:pPr>
              <w:ind w:firstLine="0"/>
              <w:jc w:val="center"/>
              <w:rPr>
                <w:sz w:val="20"/>
                <w:szCs w:val="20"/>
              </w:rPr>
            </w:pPr>
            <w:r w:rsidRPr="0022634A">
              <w:rPr>
                <w:sz w:val="20"/>
                <w:szCs w:val="20"/>
              </w:rPr>
              <w:t>SCHET</w:t>
            </w:r>
          </w:p>
        </w:tc>
        <w:tc>
          <w:tcPr>
            <w:tcW w:w="1536" w:type="dxa"/>
            <w:tcBorders>
              <w:top w:val="nil"/>
              <w:left w:val="nil"/>
              <w:bottom w:val="single" w:sz="8" w:space="0" w:color="auto"/>
              <w:right w:val="single" w:sz="8" w:space="0" w:color="auto"/>
            </w:tcBorders>
            <w:shd w:val="clear" w:color="auto" w:fill="auto"/>
            <w:noWrap/>
            <w:vAlign w:val="center"/>
            <w:hideMark/>
          </w:tcPr>
          <w:p w14:paraId="1E99F1EA" w14:textId="77777777" w:rsidR="00B14AA7" w:rsidRPr="0022634A" w:rsidRDefault="00B14AA7" w:rsidP="00443529">
            <w:pPr>
              <w:ind w:firstLine="0"/>
              <w:jc w:val="center"/>
              <w:rPr>
                <w:sz w:val="20"/>
                <w:szCs w:val="20"/>
              </w:rPr>
            </w:pPr>
            <w:r w:rsidRPr="0022634A">
              <w:rPr>
                <w:sz w:val="20"/>
                <w:szCs w:val="20"/>
              </w:rPr>
              <w:t>CODE</w:t>
            </w:r>
          </w:p>
        </w:tc>
        <w:tc>
          <w:tcPr>
            <w:tcW w:w="580" w:type="dxa"/>
            <w:tcBorders>
              <w:top w:val="nil"/>
              <w:left w:val="nil"/>
              <w:bottom w:val="single" w:sz="8" w:space="0" w:color="auto"/>
              <w:right w:val="single" w:sz="8" w:space="0" w:color="auto"/>
            </w:tcBorders>
            <w:shd w:val="clear" w:color="auto" w:fill="auto"/>
            <w:noWrap/>
            <w:vAlign w:val="center"/>
            <w:hideMark/>
          </w:tcPr>
          <w:p w14:paraId="12E257C8"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104E48DC" w14:textId="77777777" w:rsidR="00B14AA7" w:rsidRPr="0022634A" w:rsidRDefault="00B14AA7" w:rsidP="00443529">
            <w:pPr>
              <w:ind w:firstLine="0"/>
              <w:jc w:val="center"/>
              <w:rPr>
                <w:sz w:val="20"/>
                <w:szCs w:val="20"/>
              </w:rPr>
            </w:pPr>
            <w:r w:rsidRPr="0022634A">
              <w:rPr>
                <w:sz w:val="20"/>
                <w:szCs w:val="20"/>
              </w:rPr>
              <w:t>N(8)</w:t>
            </w:r>
          </w:p>
        </w:tc>
        <w:tc>
          <w:tcPr>
            <w:tcW w:w="2094" w:type="dxa"/>
            <w:tcBorders>
              <w:top w:val="nil"/>
              <w:left w:val="nil"/>
              <w:bottom w:val="single" w:sz="8" w:space="0" w:color="auto"/>
              <w:right w:val="single" w:sz="8" w:space="0" w:color="auto"/>
            </w:tcBorders>
            <w:shd w:val="clear" w:color="auto" w:fill="auto"/>
            <w:vAlign w:val="center"/>
            <w:hideMark/>
          </w:tcPr>
          <w:p w14:paraId="264DD20D" w14:textId="77777777" w:rsidR="00B14AA7" w:rsidRPr="0022634A" w:rsidRDefault="00B14AA7" w:rsidP="00443529">
            <w:pPr>
              <w:ind w:firstLine="0"/>
              <w:rPr>
                <w:sz w:val="20"/>
                <w:szCs w:val="20"/>
              </w:rPr>
            </w:pPr>
            <w:r w:rsidRPr="0022634A">
              <w:rPr>
                <w:sz w:val="20"/>
                <w:szCs w:val="20"/>
              </w:rPr>
              <w:t>Код записи счета</w:t>
            </w:r>
          </w:p>
        </w:tc>
        <w:tc>
          <w:tcPr>
            <w:tcW w:w="3850" w:type="dxa"/>
            <w:tcBorders>
              <w:top w:val="nil"/>
              <w:left w:val="nil"/>
              <w:bottom w:val="single" w:sz="8" w:space="0" w:color="auto"/>
              <w:right w:val="single" w:sz="8" w:space="0" w:color="auto"/>
            </w:tcBorders>
            <w:shd w:val="clear" w:color="auto" w:fill="auto"/>
            <w:vAlign w:val="center"/>
            <w:hideMark/>
          </w:tcPr>
          <w:p w14:paraId="1280040F" w14:textId="77777777" w:rsidR="00B14AA7" w:rsidRPr="0022634A" w:rsidRDefault="00B14AA7" w:rsidP="00443529">
            <w:pPr>
              <w:ind w:firstLine="0"/>
              <w:rPr>
                <w:sz w:val="20"/>
                <w:szCs w:val="20"/>
              </w:rPr>
            </w:pPr>
            <w:r w:rsidRPr="0022634A">
              <w:rPr>
                <w:sz w:val="20"/>
                <w:szCs w:val="20"/>
              </w:rPr>
              <w:t>Уникальный код (например, порядковый номер) Заполняется МО в процессе формирования счета. Будет является связкой в реестрах счетах, как информация об источнике.</w:t>
            </w:r>
          </w:p>
        </w:tc>
      </w:tr>
      <w:tr w:rsidR="00B14AA7" w:rsidRPr="0022634A" w14:paraId="585726D0" w14:textId="77777777" w:rsidTr="00015377">
        <w:trPr>
          <w:trHeight w:val="1035"/>
        </w:trPr>
        <w:tc>
          <w:tcPr>
            <w:tcW w:w="1071" w:type="dxa"/>
            <w:tcBorders>
              <w:top w:val="nil"/>
              <w:left w:val="single" w:sz="8" w:space="0" w:color="auto"/>
              <w:bottom w:val="single" w:sz="8" w:space="0" w:color="auto"/>
              <w:right w:val="single" w:sz="8" w:space="0" w:color="auto"/>
            </w:tcBorders>
            <w:shd w:val="clear" w:color="000000" w:fill="F2F2F2"/>
            <w:noWrap/>
            <w:vAlign w:val="center"/>
            <w:hideMark/>
          </w:tcPr>
          <w:p w14:paraId="2C8E68F2" w14:textId="77777777" w:rsidR="00B14AA7" w:rsidRPr="0022634A" w:rsidRDefault="00B14AA7" w:rsidP="00443529">
            <w:pPr>
              <w:ind w:firstLine="0"/>
              <w:jc w:val="center"/>
              <w:rPr>
                <w:sz w:val="20"/>
                <w:szCs w:val="20"/>
              </w:rPr>
            </w:pPr>
            <w:r w:rsidRPr="0022634A">
              <w:rPr>
                <w:sz w:val="20"/>
                <w:szCs w:val="20"/>
              </w:rPr>
              <w:t>SCHET</w:t>
            </w:r>
          </w:p>
        </w:tc>
        <w:tc>
          <w:tcPr>
            <w:tcW w:w="1536" w:type="dxa"/>
            <w:tcBorders>
              <w:top w:val="nil"/>
              <w:left w:val="nil"/>
              <w:bottom w:val="single" w:sz="8" w:space="0" w:color="auto"/>
              <w:right w:val="single" w:sz="8" w:space="0" w:color="auto"/>
            </w:tcBorders>
            <w:shd w:val="clear" w:color="auto" w:fill="auto"/>
            <w:noWrap/>
            <w:vAlign w:val="center"/>
            <w:hideMark/>
          </w:tcPr>
          <w:p w14:paraId="6E5CCA54" w14:textId="77777777" w:rsidR="00B14AA7" w:rsidRPr="0022634A" w:rsidRDefault="00B14AA7" w:rsidP="00443529">
            <w:pPr>
              <w:ind w:firstLine="0"/>
              <w:jc w:val="center"/>
              <w:rPr>
                <w:sz w:val="20"/>
                <w:szCs w:val="20"/>
              </w:rPr>
            </w:pPr>
            <w:r w:rsidRPr="0022634A">
              <w:rPr>
                <w:sz w:val="20"/>
                <w:szCs w:val="20"/>
              </w:rPr>
              <w:t>CODE_MO</w:t>
            </w:r>
          </w:p>
        </w:tc>
        <w:tc>
          <w:tcPr>
            <w:tcW w:w="580" w:type="dxa"/>
            <w:tcBorders>
              <w:top w:val="nil"/>
              <w:left w:val="nil"/>
              <w:bottom w:val="single" w:sz="8" w:space="0" w:color="auto"/>
              <w:right w:val="single" w:sz="8" w:space="0" w:color="auto"/>
            </w:tcBorders>
            <w:shd w:val="clear" w:color="auto" w:fill="auto"/>
            <w:noWrap/>
            <w:vAlign w:val="center"/>
            <w:hideMark/>
          </w:tcPr>
          <w:p w14:paraId="78CADE1E"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19B80A6E" w14:textId="77777777" w:rsidR="00B14AA7" w:rsidRPr="0022634A" w:rsidRDefault="00B14AA7" w:rsidP="00443529">
            <w:pPr>
              <w:ind w:firstLine="0"/>
              <w:jc w:val="center"/>
              <w:rPr>
                <w:sz w:val="20"/>
                <w:szCs w:val="20"/>
              </w:rPr>
            </w:pPr>
            <w:r w:rsidRPr="0022634A">
              <w:rPr>
                <w:sz w:val="20"/>
                <w:szCs w:val="20"/>
              </w:rPr>
              <w:t>T(6)</w:t>
            </w:r>
          </w:p>
        </w:tc>
        <w:tc>
          <w:tcPr>
            <w:tcW w:w="2094" w:type="dxa"/>
            <w:tcBorders>
              <w:top w:val="nil"/>
              <w:left w:val="nil"/>
              <w:bottom w:val="single" w:sz="8" w:space="0" w:color="auto"/>
              <w:right w:val="single" w:sz="8" w:space="0" w:color="auto"/>
            </w:tcBorders>
            <w:shd w:val="clear" w:color="auto" w:fill="auto"/>
            <w:vAlign w:val="center"/>
            <w:hideMark/>
          </w:tcPr>
          <w:p w14:paraId="4474D63B" w14:textId="77777777" w:rsidR="00B14AA7" w:rsidRPr="0022634A" w:rsidRDefault="00B14AA7" w:rsidP="00443529">
            <w:pPr>
              <w:ind w:firstLine="0"/>
              <w:rPr>
                <w:sz w:val="20"/>
                <w:szCs w:val="20"/>
              </w:rPr>
            </w:pPr>
            <w:r w:rsidRPr="0022634A">
              <w:rPr>
                <w:sz w:val="20"/>
                <w:szCs w:val="20"/>
              </w:rPr>
              <w:t>Реестровый номер медицинской организации выполнившее услугу</w:t>
            </w:r>
          </w:p>
        </w:tc>
        <w:tc>
          <w:tcPr>
            <w:tcW w:w="3850" w:type="dxa"/>
            <w:tcBorders>
              <w:top w:val="nil"/>
              <w:left w:val="nil"/>
              <w:bottom w:val="single" w:sz="8" w:space="0" w:color="auto"/>
              <w:right w:val="single" w:sz="8" w:space="0" w:color="auto"/>
            </w:tcBorders>
            <w:shd w:val="clear" w:color="auto" w:fill="auto"/>
            <w:vAlign w:val="center"/>
            <w:hideMark/>
          </w:tcPr>
          <w:p w14:paraId="514B7F15" w14:textId="77777777" w:rsidR="00B14AA7" w:rsidRPr="0022634A" w:rsidRDefault="00B14AA7" w:rsidP="00443529">
            <w:pPr>
              <w:ind w:firstLine="0"/>
              <w:rPr>
                <w:sz w:val="20"/>
                <w:szCs w:val="20"/>
              </w:rPr>
            </w:pPr>
            <w:r w:rsidRPr="0022634A">
              <w:rPr>
                <w:sz w:val="20"/>
                <w:szCs w:val="20"/>
              </w:rPr>
              <w:t>МО выполнившее исследование (МО-исполнитель)</w:t>
            </w:r>
          </w:p>
        </w:tc>
      </w:tr>
      <w:tr w:rsidR="00B14AA7" w:rsidRPr="0022634A" w14:paraId="608CA0AE" w14:textId="77777777" w:rsidTr="00015377">
        <w:trPr>
          <w:trHeight w:val="315"/>
        </w:trPr>
        <w:tc>
          <w:tcPr>
            <w:tcW w:w="1071" w:type="dxa"/>
            <w:tcBorders>
              <w:top w:val="nil"/>
              <w:left w:val="single" w:sz="8" w:space="0" w:color="auto"/>
              <w:bottom w:val="single" w:sz="8" w:space="0" w:color="auto"/>
              <w:right w:val="single" w:sz="8" w:space="0" w:color="auto"/>
            </w:tcBorders>
            <w:shd w:val="clear" w:color="000000" w:fill="F2F2F2"/>
            <w:noWrap/>
            <w:vAlign w:val="center"/>
            <w:hideMark/>
          </w:tcPr>
          <w:p w14:paraId="2278DFC4" w14:textId="77777777" w:rsidR="00B14AA7" w:rsidRPr="0022634A" w:rsidRDefault="00B14AA7" w:rsidP="00443529">
            <w:pPr>
              <w:ind w:firstLine="0"/>
              <w:jc w:val="center"/>
              <w:rPr>
                <w:sz w:val="20"/>
                <w:szCs w:val="20"/>
              </w:rPr>
            </w:pPr>
            <w:r w:rsidRPr="0022634A">
              <w:rPr>
                <w:sz w:val="20"/>
                <w:szCs w:val="20"/>
              </w:rPr>
              <w:t>SCHET</w:t>
            </w:r>
          </w:p>
        </w:tc>
        <w:tc>
          <w:tcPr>
            <w:tcW w:w="1536" w:type="dxa"/>
            <w:tcBorders>
              <w:top w:val="nil"/>
              <w:left w:val="nil"/>
              <w:bottom w:val="single" w:sz="8" w:space="0" w:color="auto"/>
              <w:right w:val="single" w:sz="8" w:space="0" w:color="auto"/>
            </w:tcBorders>
            <w:shd w:val="clear" w:color="auto" w:fill="auto"/>
            <w:noWrap/>
            <w:vAlign w:val="center"/>
            <w:hideMark/>
          </w:tcPr>
          <w:p w14:paraId="122D32C1" w14:textId="77777777" w:rsidR="00B14AA7" w:rsidRPr="0022634A" w:rsidRDefault="00B14AA7" w:rsidP="00443529">
            <w:pPr>
              <w:ind w:firstLine="0"/>
              <w:jc w:val="center"/>
              <w:rPr>
                <w:sz w:val="20"/>
                <w:szCs w:val="20"/>
              </w:rPr>
            </w:pPr>
            <w:r w:rsidRPr="0022634A">
              <w:rPr>
                <w:sz w:val="20"/>
                <w:szCs w:val="20"/>
              </w:rPr>
              <w:t>YEAR</w:t>
            </w:r>
          </w:p>
        </w:tc>
        <w:tc>
          <w:tcPr>
            <w:tcW w:w="580" w:type="dxa"/>
            <w:tcBorders>
              <w:top w:val="nil"/>
              <w:left w:val="nil"/>
              <w:bottom w:val="single" w:sz="8" w:space="0" w:color="auto"/>
              <w:right w:val="single" w:sz="8" w:space="0" w:color="auto"/>
            </w:tcBorders>
            <w:shd w:val="clear" w:color="auto" w:fill="auto"/>
            <w:noWrap/>
            <w:vAlign w:val="center"/>
            <w:hideMark/>
          </w:tcPr>
          <w:p w14:paraId="6B00D3B4"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19C68612" w14:textId="77777777" w:rsidR="00B14AA7" w:rsidRPr="0022634A" w:rsidRDefault="00B14AA7" w:rsidP="00443529">
            <w:pPr>
              <w:ind w:firstLine="0"/>
              <w:jc w:val="center"/>
              <w:rPr>
                <w:sz w:val="20"/>
                <w:szCs w:val="20"/>
              </w:rPr>
            </w:pPr>
            <w:r w:rsidRPr="0022634A">
              <w:rPr>
                <w:sz w:val="20"/>
                <w:szCs w:val="20"/>
              </w:rPr>
              <w:t>N(4)</w:t>
            </w:r>
          </w:p>
        </w:tc>
        <w:tc>
          <w:tcPr>
            <w:tcW w:w="2094" w:type="dxa"/>
            <w:tcBorders>
              <w:top w:val="nil"/>
              <w:left w:val="nil"/>
              <w:bottom w:val="single" w:sz="8" w:space="0" w:color="auto"/>
              <w:right w:val="single" w:sz="8" w:space="0" w:color="auto"/>
            </w:tcBorders>
            <w:shd w:val="clear" w:color="auto" w:fill="auto"/>
            <w:vAlign w:val="center"/>
            <w:hideMark/>
          </w:tcPr>
          <w:p w14:paraId="701226BF" w14:textId="77777777" w:rsidR="00B14AA7" w:rsidRPr="0022634A" w:rsidRDefault="00B14AA7" w:rsidP="00443529">
            <w:pPr>
              <w:ind w:firstLine="0"/>
              <w:rPr>
                <w:sz w:val="20"/>
                <w:szCs w:val="20"/>
              </w:rPr>
            </w:pPr>
            <w:r w:rsidRPr="0022634A">
              <w:rPr>
                <w:sz w:val="20"/>
                <w:szCs w:val="20"/>
              </w:rPr>
              <w:t>Отчетный год</w:t>
            </w:r>
          </w:p>
        </w:tc>
        <w:tc>
          <w:tcPr>
            <w:tcW w:w="3850" w:type="dxa"/>
            <w:tcBorders>
              <w:top w:val="nil"/>
              <w:left w:val="nil"/>
              <w:bottom w:val="single" w:sz="8" w:space="0" w:color="auto"/>
              <w:right w:val="single" w:sz="8" w:space="0" w:color="auto"/>
            </w:tcBorders>
            <w:shd w:val="clear" w:color="auto" w:fill="auto"/>
            <w:vAlign w:val="center"/>
            <w:hideMark/>
          </w:tcPr>
          <w:p w14:paraId="03654ECC" w14:textId="77777777" w:rsidR="00B14AA7" w:rsidRPr="0022634A" w:rsidRDefault="00B14AA7" w:rsidP="00443529">
            <w:pPr>
              <w:ind w:firstLine="0"/>
              <w:rPr>
                <w:sz w:val="20"/>
                <w:szCs w:val="20"/>
              </w:rPr>
            </w:pPr>
            <w:r w:rsidRPr="0022634A">
              <w:rPr>
                <w:sz w:val="20"/>
                <w:szCs w:val="20"/>
              </w:rPr>
              <w:t> </w:t>
            </w:r>
          </w:p>
        </w:tc>
      </w:tr>
      <w:tr w:rsidR="00B14AA7" w:rsidRPr="0022634A" w14:paraId="6AA6297B" w14:textId="77777777" w:rsidTr="00015377">
        <w:trPr>
          <w:trHeight w:val="315"/>
        </w:trPr>
        <w:tc>
          <w:tcPr>
            <w:tcW w:w="1071" w:type="dxa"/>
            <w:tcBorders>
              <w:top w:val="nil"/>
              <w:left w:val="single" w:sz="8" w:space="0" w:color="auto"/>
              <w:bottom w:val="single" w:sz="8" w:space="0" w:color="auto"/>
              <w:right w:val="single" w:sz="8" w:space="0" w:color="auto"/>
            </w:tcBorders>
            <w:shd w:val="clear" w:color="000000" w:fill="F2F2F2"/>
            <w:noWrap/>
            <w:vAlign w:val="center"/>
            <w:hideMark/>
          </w:tcPr>
          <w:p w14:paraId="0DFD1260" w14:textId="77777777" w:rsidR="00B14AA7" w:rsidRPr="0022634A" w:rsidRDefault="00B14AA7" w:rsidP="00443529">
            <w:pPr>
              <w:ind w:firstLine="0"/>
              <w:jc w:val="center"/>
              <w:rPr>
                <w:sz w:val="20"/>
                <w:szCs w:val="20"/>
              </w:rPr>
            </w:pPr>
            <w:r w:rsidRPr="0022634A">
              <w:rPr>
                <w:sz w:val="20"/>
                <w:szCs w:val="20"/>
              </w:rPr>
              <w:t>SCHET</w:t>
            </w:r>
          </w:p>
        </w:tc>
        <w:tc>
          <w:tcPr>
            <w:tcW w:w="1536" w:type="dxa"/>
            <w:tcBorders>
              <w:top w:val="nil"/>
              <w:left w:val="nil"/>
              <w:bottom w:val="single" w:sz="8" w:space="0" w:color="auto"/>
              <w:right w:val="single" w:sz="8" w:space="0" w:color="auto"/>
            </w:tcBorders>
            <w:shd w:val="clear" w:color="auto" w:fill="auto"/>
            <w:noWrap/>
            <w:vAlign w:val="center"/>
            <w:hideMark/>
          </w:tcPr>
          <w:p w14:paraId="40B69436" w14:textId="77777777" w:rsidR="00B14AA7" w:rsidRPr="0022634A" w:rsidRDefault="00B14AA7" w:rsidP="00443529">
            <w:pPr>
              <w:ind w:firstLine="0"/>
              <w:jc w:val="center"/>
              <w:rPr>
                <w:sz w:val="20"/>
                <w:szCs w:val="20"/>
              </w:rPr>
            </w:pPr>
            <w:r w:rsidRPr="0022634A">
              <w:rPr>
                <w:sz w:val="20"/>
                <w:szCs w:val="20"/>
              </w:rPr>
              <w:t>MONTH</w:t>
            </w:r>
          </w:p>
        </w:tc>
        <w:tc>
          <w:tcPr>
            <w:tcW w:w="580" w:type="dxa"/>
            <w:tcBorders>
              <w:top w:val="nil"/>
              <w:left w:val="nil"/>
              <w:bottom w:val="single" w:sz="8" w:space="0" w:color="auto"/>
              <w:right w:val="single" w:sz="8" w:space="0" w:color="auto"/>
            </w:tcBorders>
            <w:shd w:val="clear" w:color="auto" w:fill="auto"/>
            <w:noWrap/>
            <w:vAlign w:val="center"/>
            <w:hideMark/>
          </w:tcPr>
          <w:p w14:paraId="3760C352"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1631E341" w14:textId="77777777" w:rsidR="00B14AA7" w:rsidRPr="0022634A" w:rsidRDefault="00B14AA7" w:rsidP="00443529">
            <w:pPr>
              <w:ind w:firstLine="0"/>
              <w:jc w:val="center"/>
              <w:rPr>
                <w:sz w:val="20"/>
                <w:szCs w:val="20"/>
              </w:rPr>
            </w:pPr>
            <w:r w:rsidRPr="0022634A">
              <w:rPr>
                <w:sz w:val="20"/>
                <w:szCs w:val="20"/>
              </w:rPr>
              <w:t>N(2)</w:t>
            </w:r>
          </w:p>
        </w:tc>
        <w:tc>
          <w:tcPr>
            <w:tcW w:w="2094" w:type="dxa"/>
            <w:tcBorders>
              <w:top w:val="nil"/>
              <w:left w:val="nil"/>
              <w:bottom w:val="single" w:sz="8" w:space="0" w:color="auto"/>
              <w:right w:val="single" w:sz="8" w:space="0" w:color="auto"/>
            </w:tcBorders>
            <w:shd w:val="clear" w:color="auto" w:fill="auto"/>
            <w:vAlign w:val="center"/>
            <w:hideMark/>
          </w:tcPr>
          <w:p w14:paraId="12E7EC83" w14:textId="77777777" w:rsidR="00B14AA7" w:rsidRPr="0022634A" w:rsidRDefault="00B14AA7" w:rsidP="00443529">
            <w:pPr>
              <w:ind w:firstLine="0"/>
              <w:rPr>
                <w:sz w:val="20"/>
                <w:szCs w:val="20"/>
              </w:rPr>
            </w:pPr>
            <w:r w:rsidRPr="0022634A">
              <w:rPr>
                <w:sz w:val="20"/>
                <w:szCs w:val="20"/>
              </w:rPr>
              <w:t>Отчетный месяц</w:t>
            </w:r>
          </w:p>
        </w:tc>
        <w:tc>
          <w:tcPr>
            <w:tcW w:w="3850" w:type="dxa"/>
            <w:tcBorders>
              <w:top w:val="nil"/>
              <w:left w:val="nil"/>
              <w:bottom w:val="single" w:sz="8" w:space="0" w:color="auto"/>
              <w:right w:val="single" w:sz="8" w:space="0" w:color="auto"/>
            </w:tcBorders>
            <w:shd w:val="clear" w:color="auto" w:fill="auto"/>
            <w:vAlign w:val="center"/>
            <w:hideMark/>
          </w:tcPr>
          <w:p w14:paraId="66692465" w14:textId="77777777" w:rsidR="00B14AA7" w:rsidRPr="0022634A" w:rsidRDefault="00B14AA7" w:rsidP="00443529">
            <w:pPr>
              <w:ind w:firstLine="0"/>
              <w:rPr>
                <w:sz w:val="20"/>
                <w:szCs w:val="20"/>
              </w:rPr>
            </w:pPr>
            <w:r w:rsidRPr="0022634A">
              <w:rPr>
                <w:sz w:val="20"/>
                <w:szCs w:val="20"/>
              </w:rPr>
              <w:t> </w:t>
            </w:r>
          </w:p>
        </w:tc>
      </w:tr>
      <w:tr w:rsidR="00B14AA7" w:rsidRPr="0022634A" w14:paraId="080D701C" w14:textId="77777777" w:rsidTr="00015377">
        <w:trPr>
          <w:trHeight w:val="525"/>
        </w:trPr>
        <w:tc>
          <w:tcPr>
            <w:tcW w:w="1071" w:type="dxa"/>
            <w:tcBorders>
              <w:top w:val="nil"/>
              <w:left w:val="single" w:sz="8" w:space="0" w:color="auto"/>
              <w:bottom w:val="single" w:sz="8" w:space="0" w:color="auto"/>
              <w:right w:val="single" w:sz="8" w:space="0" w:color="auto"/>
            </w:tcBorders>
            <w:shd w:val="clear" w:color="000000" w:fill="F2F2F2"/>
            <w:noWrap/>
            <w:vAlign w:val="center"/>
            <w:hideMark/>
          </w:tcPr>
          <w:p w14:paraId="03923804" w14:textId="77777777" w:rsidR="00B14AA7" w:rsidRPr="0022634A" w:rsidRDefault="00B14AA7" w:rsidP="00443529">
            <w:pPr>
              <w:ind w:firstLine="0"/>
              <w:jc w:val="center"/>
              <w:rPr>
                <w:sz w:val="20"/>
                <w:szCs w:val="20"/>
              </w:rPr>
            </w:pPr>
            <w:r w:rsidRPr="0022634A">
              <w:rPr>
                <w:sz w:val="20"/>
                <w:szCs w:val="20"/>
              </w:rPr>
              <w:t>SCHET</w:t>
            </w:r>
          </w:p>
        </w:tc>
        <w:tc>
          <w:tcPr>
            <w:tcW w:w="1536" w:type="dxa"/>
            <w:tcBorders>
              <w:top w:val="nil"/>
              <w:left w:val="nil"/>
              <w:bottom w:val="single" w:sz="8" w:space="0" w:color="auto"/>
              <w:right w:val="single" w:sz="8" w:space="0" w:color="auto"/>
            </w:tcBorders>
            <w:shd w:val="clear" w:color="auto" w:fill="auto"/>
            <w:noWrap/>
            <w:vAlign w:val="center"/>
            <w:hideMark/>
          </w:tcPr>
          <w:p w14:paraId="1B7BAD40" w14:textId="77777777" w:rsidR="00B14AA7" w:rsidRPr="0022634A" w:rsidRDefault="00B14AA7" w:rsidP="00443529">
            <w:pPr>
              <w:ind w:firstLine="0"/>
              <w:jc w:val="center"/>
              <w:rPr>
                <w:sz w:val="20"/>
                <w:szCs w:val="20"/>
              </w:rPr>
            </w:pPr>
            <w:r w:rsidRPr="0022634A">
              <w:rPr>
                <w:sz w:val="20"/>
                <w:szCs w:val="20"/>
              </w:rPr>
              <w:t>DSCHET</w:t>
            </w:r>
          </w:p>
        </w:tc>
        <w:tc>
          <w:tcPr>
            <w:tcW w:w="580" w:type="dxa"/>
            <w:tcBorders>
              <w:top w:val="nil"/>
              <w:left w:val="nil"/>
              <w:bottom w:val="single" w:sz="8" w:space="0" w:color="auto"/>
              <w:right w:val="single" w:sz="8" w:space="0" w:color="auto"/>
            </w:tcBorders>
            <w:shd w:val="clear" w:color="auto" w:fill="auto"/>
            <w:noWrap/>
            <w:vAlign w:val="center"/>
            <w:hideMark/>
          </w:tcPr>
          <w:p w14:paraId="72B221C6"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36C6AB9B" w14:textId="77777777" w:rsidR="00B14AA7" w:rsidRPr="0022634A" w:rsidRDefault="00B14AA7" w:rsidP="00443529">
            <w:pPr>
              <w:ind w:firstLine="0"/>
              <w:jc w:val="center"/>
              <w:rPr>
                <w:sz w:val="20"/>
                <w:szCs w:val="20"/>
              </w:rPr>
            </w:pPr>
            <w:r w:rsidRPr="0022634A">
              <w:rPr>
                <w:sz w:val="20"/>
                <w:szCs w:val="20"/>
              </w:rPr>
              <w:t>D</w:t>
            </w:r>
          </w:p>
        </w:tc>
        <w:tc>
          <w:tcPr>
            <w:tcW w:w="2094" w:type="dxa"/>
            <w:tcBorders>
              <w:top w:val="nil"/>
              <w:left w:val="nil"/>
              <w:bottom w:val="single" w:sz="8" w:space="0" w:color="auto"/>
              <w:right w:val="single" w:sz="8" w:space="0" w:color="auto"/>
            </w:tcBorders>
            <w:shd w:val="clear" w:color="auto" w:fill="auto"/>
            <w:vAlign w:val="center"/>
            <w:hideMark/>
          </w:tcPr>
          <w:p w14:paraId="7EB22AC1" w14:textId="77777777" w:rsidR="00B14AA7" w:rsidRPr="0022634A" w:rsidRDefault="00B14AA7" w:rsidP="00443529">
            <w:pPr>
              <w:ind w:firstLine="0"/>
              <w:rPr>
                <w:sz w:val="20"/>
                <w:szCs w:val="20"/>
              </w:rPr>
            </w:pPr>
            <w:r w:rsidRPr="0022634A">
              <w:rPr>
                <w:sz w:val="20"/>
                <w:szCs w:val="20"/>
              </w:rPr>
              <w:t>Дата выставления счёта</w:t>
            </w:r>
          </w:p>
        </w:tc>
        <w:tc>
          <w:tcPr>
            <w:tcW w:w="3850" w:type="dxa"/>
            <w:tcBorders>
              <w:top w:val="nil"/>
              <w:left w:val="nil"/>
              <w:bottom w:val="single" w:sz="8" w:space="0" w:color="auto"/>
              <w:right w:val="single" w:sz="8" w:space="0" w:color="auto"/>
            </w:tcBorders>
            <w:shd w:val="clear" w:color="auto" w:fill="auto"/>
            <w:vAlign w:val="center"/>
            <w:hideMark/>
          </w:tcPr>
          <w:p w14:paraId="141F18F7" w14:textId="77777777" w:rsidR="00B14AA7" w:rsidRPr="0022634A" w:rsidRDefault="00B14AA7" w:rsidP="00443529">
            <w:pPr>
              <w:ind w:firstLine="0"/>
              <w:rPr>
                <w:sz w:val="20"/>
                <w:szCs w:val="20"/>
              </w:rPr>
            </w:pPr>
            <w:r w:rsidRPr="0022634A">
              <w:rPr>
                <w:sz w:val="20"/>
                <w:szCs w:val="20"/>
              </w:rPr>
              <w:t>В формате ГГГГ-ММ-ДД</w:t>
            </w:r>
          </w:p>
        </w:tc>
      </w:tr>
      <w:tr w:rsidR="00B14AA7" w:rsidRPr="0022634A" w14:paraId="4497C2D5" w14:textId="77777777" w:rsidTr="00015377">
        <w:trPr>
          <w:trHeight w:val="780"/>
        </w:trPr>
        <w:tc>
          <w:tcPr>
            <w:tcW w:w="1071" w:type="dxa"/>
            <w:tcBorders>
              <w:top w:val="nil"/>
              <w:left w:val="single" w:sz="8" w:space="0" w:color="auto"/>
              <w:bottom w:val="single" w:sz="8" w:space="0" w:color="auto"/>
              <w:right w:val="single" w:sz="8" w:space="0" w:color="auto"/>
            </w:tcBorders>
            <w:shd w:val="clear" w:color="000000" w:fill="F2F2F2"/>
            <w:noWrap/>
            <w:vAlign w:val="center"/>
            <w:hideMark/>
          </w:tcPr>
          <w:p w14:paraId="06929461" w14:textId="77777777" w:rsidR="00B14AA7" w:rsidRPr="0022634A" w:rsidRDefault="00B14AA7" w:rsidP="00443529">
            <w:pPr>
              <w:ind w:firstLine="0"/>
              <w:jc w:val="center"/>
              <w:rPr>
                <w:sz w:val="20"/>
                <w:szCs w:val="20"/>
              </w:rPr>
            </w:pPr>
            <w:r w:rsidRPr="0022634A">
              <w:rPr>
                <w:sz w:val="20"/>
                <w:szCs w:val="20"/>
              </w:rPr>
              <w:t>SCHET</w:t>
            </w:r>
          </w:p>
        </w:tc>
        <w:tc>
          <w:tcPr>
            <w:tcW w:w="1536" w:type="dxa"/>
            <w:tcBorders>
              <w:top w:val="nil"/>
              <w:left w:val="nil"/>
              <w:bottom w:val="single" w:sz="8" w:space="0" w:color="auto"/>
              <w:right w:val="single" w:sz="8" w:space="0" w:color="auto"/>
            </w:tcBorders>
            <w:shd w:val="clear" w:color="auto" w:fill="auto"/>
            <w:noWrap/>
            <w:vAlign w:val="center"/>
            <w:hideMark/>
          </w:tcPr>
          <w:p w14:paraId="4052F52D" w14:textId="77777777" w:rsidR="00B14AA7" w:rsidRPr="0022634A" w:rsidRDefault="00B14AA7" w:rsidP="00443529">
            <w:pPr>
              <w:ind w:firstLine="0"/>
              <w:jc w:val="center"/>
              <w:rPr>
                <w:sz w:val="20"/>
                <w:szCs w:val="20"/>
              </w:rPr>
            </w:pPr>
            <w:r w:rsidRPr="0022634A">
              <w:rPr>
                <w:sz w:val="20"/>
                <w:szCs w:val="20"/>
              </w:rPr>
              <w:t>SUMMAV</w:t>
            </w:r>
          </w:p>
        </w:tc>
        <w:tc>
          <w:tcPr>
            <w:tcW w:w="580" w:type="dxa"/>
            <w:tcBorders>
              <w:top w:val="nil"/>
              <w:left w:val="nil"/>
              <w:bottom w:val="single" w:sz="8" w:space="0" w:color="auto"/>
              <w:right w:val="nil"/>
            </w:tcBorders>
            <w:shd w:val="clear" w:color="auto" w:fill="auto"/>
            <w:noWrap/>
            <w:vAlign w:val="center"/>
            <w:hideMark/>
          </w:tcPr>
          <w:p w14:paraId="49949211"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single" w:sz="8" w:space="0" w:color="auto"/>
              <w:bottom w:val="single" w:sz="8" w:space="0" w:color="auto"/>
              <w:right w:val="single" w:sz="8" w:space="0" w:color="auto"/>
            </w:tcBorders>
            <w:shd w:val="clear" w:color="auto" w:fill="auto"/>
            <w:noWrap/>
            <w:vAlign w:val="center"/>
            <w:hideMark/>
          </w:tcPr>
          <w:p w14:paraId="63B48465" w14:textId="77777777" w:rsidR="00B14AA7" w:rsidRPr="0022634A" w:rsidRDefault="00B14AA7" w:rsidP="00443529">
            <w:pPr>
              <w:ind w:firstLine="0"/>
              <w:jc w:val="center"/>
              <w:rPr>
                <w:sz w:val="20"/>
                <w:szCs w:val="20"/>
              </w:rPr>
            </w:pPr>
            <w:r w:rsidRPr="0022634A">
              <w:rPr>
                <w:sz w:val="20"/>
                <w:szCs w:val="20"/>
              </w:rPr>
              <w:t>N(15.2)</w:t>
            </w:r>
          </w:p>
        </w:tc>
        <w:tc>
          <w:tcPr>
            <w:tcW w:w="2094" w:type="dxa"/>
            <w:tcBorders>
              <w:top w:val="nil"/>
              <w:left w:val="nil"/>
              <w:bottom w:val="single" w:sz="8" w:space="0" w:color="auto"/>
              <w:right w:val="single" w:sz="8" w:space="0" w:color="auto"/>
            </w:tcBorders>
            <w:shd w:val="clear" w:color="auto" w:fill="auto"/>
            <w:vAlign w:val="center"/>
            <w:hideMark/>
          </w:tcPr>
          <w:p w14:paraId="1F47F7F3" w14:textId="77777777" w:rsidR="00B14AA7" w:rsidRPr="0022634A" w:rsidRDefault="00B14AA7" w:rsidP="00443529">
            <w:pPr>
              <w:ind w:firstLine="0"/>
              <w:rPr>
                <w:sz w:val="20"/>
                <w:szCs w:val="20"/>
              </w:rPr>
            </w:pPr>
            <w:r w:rsidRPr="0022634A">
              <w:rPr>
                <w:sz w:val="20"/>
                <w:szCs w:val="20"/>
              </w:rPr>
              <w:t>Сумма МО, выставленная на оплату</w:t>
            </w:r>
          </w:p>
        </w:tc>
        <w:tc>
          <w:tcPr>
            <w:tcW w:w="3850" w:type="dxa"/>
            <w:tcBorders>
              <w:top w:val="nil"/>
              <w:left w:val="nil"/>
              <w:bottom w:val="single" w:sz="8" w:space="0" w:color="auto"/>
              <w:right w:val="single" w:sz="8" w:space="0" w:color="auto"/>
            </w:tcBorders>
            <w:shd w:val="clear" w:color="auto" w:fill="auto"/>
            <w:vAlign w:val="center"/>
            <w:hideMark/>
          </w:tcPr>
          <w:p w14:paraId="26FFF647" w14:textId="77777777" w:rsidR="00B14AA7" w:rsidRPr="0022634A" w:rsidRDefault="00B14AA7" w:rsidP="00443529">
            <w:pPr>
              <w:ind w:firstLine="0"/>
              <w:rPr>
                <w:sz w:val="20"/>
                <w:szCs w:val="20"/>
              </w:rPr>
            </w:pPr>
            <w:r w:rsidRPr="0022634A">
              <w:rPr>
                <w:sz w:val="20"/>
                <w:szCs w:val="20"/>
              </w:rPr>
              <w:t>Итоговая сумма по всему реестру</w:t>
            </w:r>
          </w:p>
        </w:tc>
      </w:tr>
      <w:tr w:rsidR="00B14AA7" w:rsidRPr="0022634A" w14:paraId="4109AF43" w14:textId="77777777" w:rsidTr="00015377">
        <w:trPr>
          <w:trHeight w:val="315"/>
        </w:trPr>
        <w:tc>
          <w:tcPr>
            <w:tcW w:w="10065"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1A3255" w14:textId="77777777" w:rsidR="00B14AA7" w:rsidRPr="0022634A" w:rsidRDefault="00B14AA7" w:rsidP="00443529">
            <w:pPr>
              <w:ind w:firstLine="0"/>
              <w:jc w:val="center"/>
              <w:rPr>
                <w:sz w:val="20"/>
                <w:szCs w:val="20"/>
              </w:rPr>
            </w:pPr>
            <w:r w:rsidRPr="0022634A">
              <w:rPr>
                <w:sz w:val="20"/>
                <w:szCs w:val="20"/>
              </w:rPr>
              <w:t>Записи</w:t>
            </w:r>
          </w:p>
        </w:tc>
      </w:tr>
      <w:tr w:rsidR="00B14AA7" w:rsidRPr="0022634A" w14:paraId="34F1616B" w14:textId="77777777" w:rsidTr="00147076">
        <w:trPr>
          <w:trHeight w:val="525"/>
        </w:trPr>
        <w:tc>
          <w:tcPr>
            <w:tcW w:w="1071" w:type="dxa"/>
            <w:tcBorders>
              <w:top w:val="nil"/>
              <w:left w:val="single" w:sz="8" w:space="0" w:color="auto"/>
              <w:bottom w:val="single" w:sz="8" w:space="0" w:color="auto"/>
              <w:right w:val="single" w:sz="8" w:space="0" w:color="auto"/>
            </w:tcBorders>
            <w:shd w:val="clear" w:color="000000" w:fill="F2F2F2" w:themeFill="background1" w:themeFillShade="F2"/>
            <w:noWrap/>
            <w:vAlign w:val="center"/>
            <w:hideMark/>
          </w:tcPr>
          <w:p w14:paraId="2B9562A6" w14:textId="77777777" w:rsidR="00B14AA7" w:rsidRPr="0022634A" w:rsidRDefault="00B14AA7" w:rsidP="00443529">
            <w:pPr>
              <w:ind w:firstLine="0"/>
              <w:jc w:val="center"/>
              <w:rPr>
                <w:sz w:val="20"/>
                <w:szCs w:val="20"/>
              </w:rPr>
            </w:pPr>
            <w:r w:rsidRPr="0022634A">
              <w:rPr>
                <w:sz w:val="20"/>
                <w:szCs w:val="20"/>
              </w:rPr>
              <w:t>ZAP</w:t>
            </w:r>
          </w:p>
        </w:tc>
        <w:tc>
          <w:tcPr>
            <w:tcW w:w="1536" w:type="dxa"/>
            <w:tcBorders>
              <w:top w:val="nil"/>
              <w:left w:val="nil"/>
              <w:bottom w:val="single" w:sz="8" w:space="0" w:color="auto"/>
              <w:right w:val="single" w:sz="8" w:space="0" w:color="auto"/>
            </w:tcBorders>
            <w:shd w:val="clear" w:color="auto" w:fill="auto"/>
            <w:noWrap/>
            <w:vAlign w:val="center"/>
            <w:hideMark/>
          </w:tcPr>
          <w:p w14:paraId="1CF654D2" w14:textId="77777777" w:rsidR="00B14AA7" w:rsidRPr="0022634A" w:rsidRDefault="00B14AA7" w:rsidP="00443529">
            <w:pPr>
              <w:ind w:firstLine="0"/>
              <w:jc w:val="center"/>
              <w:rPr>
                <w:sz w:val="20"/>
                <w:szCs w:val="20"/>
              </w:rPr>
            </w:pPr>
            <w:r w:rsidRPr="0022634A">
              <w:rPr>
                <w:sz w:val="20"/>
                <w:szCs w:val="20"/>
              </w:rPr>
              <w:t>N_ZAP</w:t>
            </w:r>
          </w:p>
        </w:tc>
        <w:tc>
          <w:tcPr>
            <w:tcW w:w="580" w:type="dxa"/>
            <w:tcBorders>
              <w:top w:val="nil"/>
              <w:left w:val="nil"/>
              <w:bottom w:val="single" w:sz="8" w:space="0" w:color="auto"/>
              <w:right w:val="single" w:sz="8" w:space="0" w:color="auto"/>
            </w:tcBorders>
            <w:shd w:val="clear" w:color="auto" w:fill="auto"/>
            <w:noWrap/>
            <w:vAlign w:val="center"/>
            <w:hideMark/>
          </w:tcPr>
          <w:p w14:paraId="3120BFF3"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5070A7F1" w14:textId="77777777" w:rsidR="00B14AA7" w:rsidRPr="0022634A" w:rsidRDefault="00B14AA7" w:rsidP="00443529">
            <w:pPr>
              <w:ind w:firstLine="0"/>
              <w:jc w:val="center"/>
              <w:rPr>
                <w:sz w:val="20"/>
                <w:szCs w:val="20"/>
              </w:rPr>
            </w:pPr>
            <w:r w:rsidRPr="0022634A">
              <w:rPr>
                <w:sz w:val="20"/>
                <w:szCs w:val="20"/>
              </w:rPr>
              <w:t>N(8)</w:t>
            </w:r>
          </w:p>
        </w:tc>
        <w:tc>
          <w:tcPr>
            <w:tcW w:w="2094" w:type="dxa"/>
            <w:tcBorders>
              <w:top w:val="nil"/>
              <w:left w:val="nil"/>
              <w:bottom w:val="single" w:sz="8" w:space="0" w:color="auto"/>
              <w:right w:val="single" w:sz="8" w:space="0" w:color="auto"/>
            </w:tcBorders>
            <w:shd w:val="clear" w:color="auto" w:fill="auto"/>
            <w:vAlign w:val="center"/>
            <w:hideMark/>
          </w:tcPr>
          <w:p w14:paraId="0CE79A27" w14:textId="77777777" w:rsidR="00B14AA7" w:rsidRPr="0022634A" w:rsidRDefault="00B14AA7" w:rsidP="00443529">
            <w:pPr>
              <w:ind w:firstLine="0"/>
              <w:rPr>
                <w:sz w:val="20"/>
                <w:szCs w:val="20"/>
              </w:rPr>
            </w:pPr>
            <w:r w:rsidRPr="0022634A">
              <w:rPr>
                <w:sz w:val="20"/>
                <w:szCs w:val="20"/>
              </w:rPr>
              <w:t>Номер позиции записи</w:t>
            </w:r>
          </w:p>
        </w:tc>
        <w:tc>
          <w:tcPr>
            <w:tcW w:w="3850" w:type="dxa"/>
            <w:tcBorders>
              <w:top w:val="nil"/>
              <w:left w:val="nil"/>
              <w:bottom w:val="single" w:sz="8" w:space="0" w:color="auto"/>
              <w:right w:val="single" w:sz="8" w:space="0" w:color="auto"/>
            </w:tcBorders>
            <w:shd w:val="clear" w:color="auto" w:fill="auto"/>
            <w:vAlign w:val="center"/>
            <w:hideMark/>
          </w:tcPr>
          <w:p w14:paraId="2C11763A" w14:textId="77777777" w:rsidR="00B14AA7" w:rsidRPr="0022634A" w:rsidRDefault="00B14AA7" w:rsidP="00443529">
            <w:pPr>
              <w:ind w:firstLine="0"/>
              <w:rPr>
                <w:sz w:val="20"/>
                <w:szCs w:val="20"/>
              </w:rPr>
            </w:pPr>
            <w:r w:rsidRPr="0022634A">
              <w:rPr>
                <w:sz w:val="20"/>
                <w:szCs w:val="20"/>
              </w:rPr>
              <w:t>Уникально идентифицирует запись в пределах счета.</w:t>
            </w:r>
          </w:p>
        </w:tc>
      </w:tr>
      <w:tr w:rsidR="00B14AA7" w:rsidRPr="0022634A" w14:paraId="247E2336" w14:textId="77777777" w:rsidTr="00147076">
        <w:trPr>
          <w:trHeight w:val="1290"/>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2B331140" w14:textId="77777777" w:rsidR="00B14AA7" w:rsidRPr="0022634A" w:rsidRDefault="00B14AA7" w:rsidP="00443529">
            <w:pPr>
              <w:ind w:firstLine="0"/>
              <w:jc w:val="center"/>
              <w:rPr>
                <w:sz w:val="20"/>
                <w:szCs w:val="20"/>
              </w:rPr>
            </w:pPr>
            <w:r w:rsidRPr="0022634A">
              <w:rPr>
                <w:sz w:val="20"/>
                <w:szCs w:val="20"/>
              </w:rPr>
              <w:t>ZAP</w:t>
            </w:r>
          </w:p>
        </w:tc>
        <w:tc>
          <w:tcPr>
            <w:tcW w:w="1536" w:type="dxa"/>
            <w:tcBorders>
              <w:top w:val="nil"/>
              <w:left w:val="nil"/>
              <w:bottom w:val="single" w:sz="8" w:space="0" w:color="auto"/>
              <w:right w:val="single" w:sz="8" w:space="0" w:color="auto"/>
            </w:tcBorders>
            <w:shd w:val="clear" w:color="auto" w:fill="auto"/>
            <w:noWrap/>
            <w:vAlign w:val="center"/>
            <w:hideMark/>
          </w:tcPr>
          <w:p w14:paraId="612993BF" w14:textId="77777777" w:rsidR="00B14AA7" w:rsidRPr="0022634A" w:rsidRDefault="00B14AA7" w:rsidP="00443529">
            <w:pPr>
              <w:ind w:firstLine="0"/>
              <w:jc w:val="center"/>
              <w:rPr>
                <w:sz w:val="20"/>
                <w:szCs w:val="20"/>
              </w:rPr>
            </w:pPr>
            <w:r w:rsidRPr="0022634A">
              <w:rPr>
                <w:sz w:val="20"/>
                <w:szCs w:val="20"/>
              </w:rPr>
              <w:t>ENP</w:t>
            </w:r>
          </w:p>
        </w:tc>
        <w:tc>
          <w:tcPr>
            <w:tcW w:w="580" w:type="dxa"/>
            <w:tcBorders>
              <w:top w:val="nil"/>
              <w:left w:val="nil"/>
              <w:bottom w:val="single" w:sz="8" w:space="0" w:color="auto"/>
              <w:right w:val="single" w:sz="8" w:space="0" w:color="auto"/>
            </w:tcBorders>
            <w:shd w:val="clear" w:color="auto" w:fill="auto"/>
            <w:noWrap/>
            <w:vAlign w:val="center"/>
            <w:hideMark/>
          </w:tcPr>
          <w:p w14:paraId="1315FBE1"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4D6C9305" w14:textId="77777777" w:rsidR="00B14AA7" w:rsidRPr="0022634A" w:rsidRDefault="00B14AA7" w:rsidP="00443529">
            <w:pPr>
              <w:ind w:firstLine="0"/>
              <w:jc w:val="center"/>
              <w:rPr>
                <w:sz w:val="20"/>
                <w:szCs w:val="20"/>
              </w:rPr>
            </w:pPr>
            <w:r w:rsidRPr="0022634A">
              <w:rPr>
                <w:sz w:val="20"/>
                <w:szCs w:val="20"/>
              </w:rPr>
              <w:t>T(20)</w:t>
            </w:r>
          </w:p>
        </w:tc>
        <w:tc>
          <w:tcPr>
            <w:tcW w:w="2094" w:type="dxa"/>
            <w:tcBorders>
              <w:top w:val="nil"/>
              <w:left w:val="nil"/>
              <w:bottom w:val="single" w:sz="8" w:space="0" w:color="auto"/>
              <w:right w:val="single" w:sz="8" w:space="0" w:color="auto"/>
            </w:tcBorders>
            <w:shd w:val="clear" w:color="auto" w:fill="auto"/>
            <w:vAlign w:val="center"/>
            <w:hideMark/>
          </w:tcPr>
          <w:p w14:paraId="59510E11" w14:textId="77777777" w:rsidR="00B14AA7" w:rsidRPr="0022634A" w:rsidRDefault="00B14AA7" w:rsidP="00443529">
            <w:pPr>
              <w:ind w:firstLine="0"/>
              <w:rPr>
                <w:sz w:val="20"/>
                <w:szCs w:val="20"/>
              </w:rPr>
            </w:pPr>
            <w:r w:rsidRPr="0022634A">
              <w:rPr>
                <w:sz w:val="20"/>
                <w:szCs w:val="20"/>
              </w:rPr>
              <w:t>Единый номер полиса обязательного медицинского страхования</w:t>
            </w:r>
          </w:p>
        </w:tc>
        <w:tc>
          <w:tcPr>
            <w:tcW w:w="3850" w:type="dxa"/>
            <w:tcBorders>
              <w:top w:val="nil"/>
              <w:left w:val="nil"/>
              <w:bottom w:val="single" w:sz="8" w:space="0" w:color="auto"/>
              <w:right w:val="single" w:sz="8" w:space="0" w:color="auto"/>
            </w:tcBorders>
            <w:shd w:val="clear" w:color="auto" w:fill="auto"/>
            <w:vAlign w:val="center"/>
            <w:hideMark/>
          </w:tcPr>
          <w:p w14:paraId="1595878F" w14:textId="563E807E" w:rsidR="00B14AA7" w:rsidRPr="0022634A" w:rsidRDefault="00B14AA7" w:rsidP="001978D9">
            <w:pPr>
              <w:ind w:firstLine="0"/>
              <w:rPr>
                <w:sz w:val="20"/>
                <w:szCs w:val="20"/>
              </w:rPr>
            </w:pPr>
            <w:r w:rsidRPr="0022634A">
              <w:rPr>
                <w:sz w:val="20"/>
                <w:szCs w:val="20"/>
              </w:rPr>
              <w:t>Единый номер полиса пациента (застрахованного лица)</w:t>
            </w:r>
          </w:p>
        </w:tc>
      </w:tr>
      <w:tr w:rsidR="00B14AA7" w:rsidRPr="0022634A" w14:paraId="6643B002" w14:textId="77777777" w:rsidTr="00147076">
        <w:trPr>
          <w:trHeight w:val="1035"/>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1619932E" w14:textId="77777777" w:rsidR="00B14AA7" w:rsidRPr="0022634A" w:rsidRDefault="00B14AA7" w:rsidP="00443529">
            <w:pPr>
              <w:ind w:firstLine="0"/>
              <w:jc w:val="center"/>
              <w:rPr>
                <w:sz w:val="20"/>
                <w:szCs w:val="20"/>
              </w:rPr>
            </w:pPr>
            <w:r w:rsidRPr="0022634A">
              <w:rPr>
                <w:sz w:val="20"/>
                <w:szCs w:val="20"/>
              </w:rPr>
              <w:t>ZAP</w:t>
            </w:r>
          </w:p>
        </w:tc>
        <w:tc>
          <w:tcPr>
            <w:tcW w:w="1536" w:type="dxa"/>
            <w:tcBorders>
              <w:top w:val="nil"/>
              <w:left w:val="nil"/>
              <w:bottom w:val="single" w:sz="8" w:space="0" w:color="auto"/>
              <w:right w:val="single" w:sz="8" w:space="0" w:color="auto"/>
            </w:tcBorders>
            <w:shd w:val="clear" w:color="auto" w:fill="auto"/>
            <w:noWrap/>
            <w:vAlign w:val="center"/>
            <w:hideMark/>
          </w:tcPr>
          <w:p w14:paraId="6E3006E7" w14:textId="77777777" w:rsidR="00B14AA7" w:rsidRPr="0022634A" w:rsidRDefault="00B14AA7" w:rsidP="00443529">
            <w:pPr>
              <w:ind w:firstLine="0"/>
              <w:jc w:val="center"/>
              <w:rPr>
                <w:sz w:val="20"/>
                <w:szCs w:val="20"/>
              </w:rPr>
            </w:pPr>
            <w:r w:rsidRPr="0022634A">
              <w:rPr>
                <w:sz w:val="20"/>
                <w:szCs w:val="20"/>
              </w:rPr>
              <w:t>Z_SL</w:t>
            </w:r>
          </w:p>
        </w:tc>
        <w:tc>
          <w:tcPr>
            <w:tcW w:w="580" w:type="dxa"/>
            <w:tcBorders>
              <w:top w:val="nil"/>
              <w:left w:val="nil"/>
              <w:bottom w:val="single" w:sz="8" w:space="0" w:color="auto"/>
              <w:right w:val="single" w:sz="8" w:space="0" w:color="auto"/>
            </w:tcBorders>
            <w:shd w:val="clear" w:color="auto" w:fill="auto"/>
            <w:noWrap/>
            <w:vAlign w:val="center"/>
            <w:hideMark/>
          </w:tcPr>
          <w:p w14:paraId="4385B8CA" w14:textId="77777777" w:rsidR="00B14AA7" w:rsidRPr="0022634A" w:rsidRDefault="00B14AA7" w:rsidP="00443529">
            <w:pPr>
              <w:ind w:firstLine="0"/>
              <w:jc w:val="center"/>
              <w:rPr>
                <w:sz w:val="20"/>
                <w:szCs w:val="20"/>
              </w:rPr>
            </w:pPr>
            <w:r w:rsidRPr="0022634A">
              <w:rPr>
                <w:sz w:val="20"/>
                <w:szCs w:val="20"/>
              </w:rPr>
              <w:t>ОМ</w:t>
            </w:r>
          </w:p>
        </w:tc>
        <w:tc>
          <w:tcPr>
            <w:tcW w:w="934" w:type="dxa"/>
            <w:tcBorders>
              <w:top w:val="nil"/>
              <w:left w:val="nil"/>
              <w:bottom w:val="single" w:sz="8" w:space="0" w:color="auto"/>
              <w:right w:val="single" w:sz="8" w:space="0" w:color="auto"/>
            </w:tcBorders>
            <w:shd w:val="clear" w:color="auto" w:fill="auto"/>
            <w:noWrap/>
            <w:vAlign w:val="center"/>
            <w:hideMark/>
          </w:tcPr>
          <w:p w14:paraId="7C0EF45F" w14:textId="77777777" w:rsidR="00B14AA7" w:rsidRPr="0022634A" w:rsidRDefault="00B14AA7" w:rsidP="00443529">
            <w:pPr>
              <w:ind w:firstLine="0"/>
              <w:jc w:val="center"/>
              <w:rPr>
                <w:sz w:val="20"/>
                <w:szCs w:val="20"/>
              </w:rPr>
            </w:pPr>
            <w:r w:rsidRPr="0022634A">
              <w:rPr>
                <w:sz w:val="20"/>
                <w:szCs w:val="20"/>
              </w:rPr>
              <w:t>S</w:t>
            </w:r>
          </w:p>
        </w:tc>
        <w:tc>
          <w:tcPr>
            <w:tcW w:w="2094" w:type="dxa"/>
            <w:tcBorders>
              <w:top w:val="nil"/>
              <w:left w:val="nil"/>
              <w:bottom w:val="single" w:sz="8" w:space="0" w:color="auto"/>
              <w:right w:val="single" w:sz="8" w:space="0" w:color="auto"/>
            </w:tcBorders>
            <w:shd w:val="clear" w:color="auto" w:fill="auto"/>
            <w:vAlign w:val="center"/>
            <w:hideMark/>
          </w:tcPr>
          <w:p w14:paraId="64C1DC4B" w14:textId="77777777" w:rsidR="00B14AA7" w:rsidRPr="0022634A" w:rsidRDefault="00B14AA7" w:rsidP="00443529">
            <w:pPr>
              <w:ind w:firstLine="0"/>
              <w:rPr>
                <w:sz w:val="20"/>
                <w:szCs w:val="20"/>
              </w:rPr>
            </w:pPr>
            <w:r w:rsidRPr="0022634A">
              <w:rPr>
                <w:sz w:val="20"/>
                <w:szCs w:val="20"/>
              </w:rPr>
              <w:t>Сведения  законченном случае</w:t>
            </w:r>
          </w:p>
        </w:tc>
        <w:tc>
          <w:tcPr>
            <w:tcW w:w="3850" w:type="dxa"/>
            <w:tcBorders>
              <w:top w:val="nil"/>
              <w:left w:val="nil"/>
              <w:bottom w:val="single" w:sz="8" w:space="0" w:color="auto"/>
              <w:right w:val="single" w:sz="8" w:space="0" w:color="auto"/>
            </w:tcBorders>
            <w:shd w:val="clear" w:color="auto" w:fill="auto"/>
            <w:vAlign w:val="center"/>
            <w:hideMark/>
          </w:tcPr>
          <w:p w14:paraId="7C2D05C7" w14:textId="77777777" w:rsidR="00B14AA7" w:rsidRPr="0022634A" w:rsidRDefault="00B14AA7" w:rsidP="00443529">
            <w:pPr>
              <w:ind w:firstLine="0"/>
              <w:rPr>
                <w:sz w:val="20"/>
                <w:szCs w:val="20"/>
              </w:rPr>
            </w:pPr>
            <w:r w:rsidRPr="0022634A">
              <w:rPr>
                <w:sz w:val="20"/>
                <w:szCs w:val="20"/>
              </w:rPr>
              <w:t>Сведения о законченном случае оказания медицинской помощи. Может быть множественным, если пациенту оказано несколько услуг (исследований)</w:t>
            </w:r>
          </w:p>
        </w:tc>
      </w:tr>
      <w:tr w:rsidR="00B14AA7" w:rsidRPr="0022634A" w14:paraId="775A8211" w14:textId="77777777" w:rsidTr="00015377">
        <w:trPr>
          <w:trHeight w:val="315"/>
        </w:trPr>
        <w:tc>
          <w:tcPr>
            <w:tcW w:w="10065"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C41B5C" w14:textId="77777777" w:rsidR="00B14AA7" w:rsidRPr="0022634A" w:rsidRDefault="00B14AA7" w:rsidP="00443529">
            <w:pPr>
              <w:ind w:firstLine="0"/>
              <w:jc w:val="center"/>
              <w:rPr>
                <w:sz w:val="20"/>
                <w:szCs w:val="20"/>
              </w:rPr>
            </w:pPr>
            <w:r w:rsidRPr="0022634A">
              <w:rPr>
                <w:sz w:val="20"/>
                <w:szCs w:val="20"/>
              </w:rPr>
              <w:t>Сведения о законченном случае</w:t>
            </w:r>
          </w:p>
        </w:tc>
      </w:tr>
      <w:tr w:rsidR="00B14AA7" w:rsidRPr="0022634A" w14:paraId="10700396" w14:textId="77777777" w:rsidTr="00147076">
        <w:trPr>
          <w:trHeight w:val="780"/>
        </w:trPr>
        <w:tc>
          <w:tcPr>
            <w:tcW w:w="1071" w:type="dxa"/>
            <w:tcBorders>
              <w:top w:val="nil"/>
              <w:left w:val="single" w:sz="8" w:space="0" w:color="auto"/>
              <w:bottom w:val="single" w:sz="8" w:space="0" w:color="auto"/>
              <w:right w:val="single" w:sz="8" w:space="0" w:color="auto"/>
            </w:tcBorders>
            <w:shd w:val="clear" w:color="000000" w:fill="F2F2F2" w:themeFill="background1" w:themeFillShade="F2"/>
            <w:noWrap/>
            <w:vAlign w:val="center"/>
            <w:hideMark/>
          </w:tcPr>
          <w:p w14:paraId="663CCAB9" w14:textId="77777777" w:rsidR="00B14AA7" w:rsidRPr="0022634A" w:rsidRDefault="00B14AA7" w:rsidP="00443529">
            <w:pPr>
              <w:ind w:firstLine="0"/>
              <w:jc w:val="center"/>
              <w:rPr>
                <w:sz w:val="20"/>
                <w:szCs w:val="20"/>
              </w:rPr>
            </w:pPr>
            <w:r w:rsidRPr="0022634A">
              <w:rPr>
                <w:sz w:val="20"/>
                <w:szCs w:val="20"/>
              </w:rPr>
              <w:t>Z_SL</w:t>
            </w:r>
          </w:p>
        </w:tc>
        <w:tc>
          <w:tcPr>
            <w:tcW w:w="1536" w:type="dxa"/>
            <w:tcBorders>
              <w:top w:val="nil"/>
              <w:left w:val="nil"/>
              <w:bottom w:val="single" w:sz="8" w:space="0" w:color="auto"/>
              <w:right w:val="single" w:sz="8" w:space="0" w:color="auto"/>
            </w:tcBorders>
            <w:shd w:val="clear" w:color="auto" w:fill="auto"/>
            <w:noWrap/>
            <w:vAlign w:val="center"/>
            <w:hideMark/>
          </w:tcPr>
          <w:p w14:paraId="453A017C" w14:textId="77777777" w:rsidR="00B14AA7" w:rsidRPr="0022634A" w:rsidRDefault="00B14AA7" w:rsidP="00443529">
            <w:pPr>
              <w:ind w:firstLine="0"/>
              <w:jc w:val="center"/>
              <w:rPr>
                <w:sz w:val="20"/>
                <w:szCs w:val="20"/>
              </w:rPr>
            </w:pPr>
            <w:r w:rsidRPr="0022634A">
              <w:rPr>
                <w:sz w:val="20"/>
                <w:szCs w:val="20"/>
              </w:rPr>
              <w:t>IDCASE</w:t>
            </w:r>
          </w:p>
        </w:tc>
        <w:tc>
          <w:tcPr>
            <w:tcW w:w="580" w:type="dxa"/>
            <w:tcBorders>
              <w:top w:val="nil"/>
              <w:left w:val="nil"/>
              <w:bottom w:val="single" w:sz="8" w:space="0" w:color="auto"/>
              <w:right w:val="single" w:sz="8" w:space="0" w:color="auto"/>
            </w:tcBorders>
            <w:shd w:val="clear" w:color="auto" w:fill="auto"/>
            <w:noWrap/>
            <w:vAlign w:val="center"/>
            <w:hideMark/>
          </w:tcPr>
          <w:p w14:paraId="5D57C990"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0BDC7926" w14:textId="70209D42" w:rsidR="00B14AA7" w:rsidRPr="0022634A" w:rsidRDefault="00B14AA7" w:rsidP="00D90302">
            <w:pPr>
              <w:ind w:firstLine="0"/>
              <w:jc w:val="center"/>
              <w:rPr>
                <w:sz w:val="20"/>
                <w:szCs w:val="20"/>
              </w:rPr>
            </w:pPr>
            <w:r w:rsidRPr="0022634A">
              <w:rPr>
                <w:sz w:val="20"/>
                <w:szCs w:val="20"/>
              </w:rPr>
              <w:t>N(1</w:t>
            </w:r>
            <w:r w:rsidR="00D90302" w:rsidRPr="0022634A">
              <w:rPr>
                <w:sz w:val="20"/>
                <w:szCs w:val="20"/>
              </w:rPr>
              <w:t>6</w:t>
            </w:r>
            <w:r w:rsidRPr="0022634A">
              <w:rPr>
                <w:sz w:val="20"/>
                <w:szCs w:val="20"/>
              </w:rPr>
              <w:t>)</w:t>
            </w:r>
          </w:p>
        </w:tc>
        <w:tc>
          <w:tcPr>
            <w:tcW w:w="2094" w:type="dxa"/>
            <w:tcBorders>
              <w:top w:val="nil"/>
              <w:left w:val="nil"/>
              <w:bottom w:val="single" w:sz="8" w:space="0" w:color="auto"/>
              <w:right w:val="single" w:sz="8" w:space="0" w:color="auto"/>
            </w:tcBorders>
            <w:shd w:val="clear" w:color="auto" w:fill="auto"/>
            <w:vAlign w:val="center"/>
            <w:hideMark/>
          </w:tcPr>
          <w:p w14:paraId="2420667F" w14:textId="77777777" w:rsidR="00B14AA7" w:rsidRPr="0022634A" w:rsidRDefault="00B14AA7" w:rsidP="00443529">
            <w:pPr>
              <w:ind w:firstLine="0"/>
              <w:rPr>
                <w:sz w:val="20"/>
                <w:szCs w:val="20"/>
              </w:rPr>
            </w:pPr>
            <w:r w:rsidRPr="0022634A">
              <w:rPr>
                <w:sz w:val="20"/>
                <w:szCs w:val="20"/>
              </w:rPr>
              <w:t>Номер записи в реестре случаев</w:t>
            </w:r>
          </w:p>
        </w:tc>
        <w:tc>
          <w:tcPr>
            <w:tcW w:w="3850" w:type="dxa"/>
            <w:tcBorders>
              <w:top w:val="nil"/>
              <w:left w:val="nil"/>
              <w:bottom w:val="single" w:sz="8" w:space="0" w:color="auto"/>
              <w:right w:val="single" w:sz="8" w:space="0" w:color="auto"/>
            </w:tcBorders>
            <w:shd w:val="clear" w:color="auto" w:fill="auto"/>
            <w:vAlign w:val="center"/>
            <w:hideMark/>
          </w:tcPr>
          <w:p w14:paraId="0A08D8C0" w14:textId="77777777" w:rsidR="00B14AA7" w:rsidRPr="0022634A" w:rsidRDefault="00B14AA7" w:rsidP="00443529">
            <w:pPr>
              <w:ind w:firstLine="0"/>
              <w:rPr>
                <w:sz w:val="20"/>
                <w:szCs w:val="20"/>
              </w:rPr>
            </w:pPr>
            <w:r w:rsidRPr="0022634A">
              <w:rPr>
                <w:sz w:val="20"/>
                <w:szCs w:val="20"/>
              </w:rPr>
              <w:t>Уникальный идентификатор исследования (учетный номер) в информационной системе МО</w:t>
            </w:r>
          </w:p>
        </w:tc>
      </w:tr>
      <w:tr w:rsidR="00B14AA7" w:rsidRPr="0022634A" w14:paraId="7B905B52" w14:textId="77777777" w:rsidTr="00147076">
        <w:trPr>
          <w:trHeight w:val="1035"/>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3446500F" w14:textId="77777777" w:rsidR="00B14AA7" w:rsidRPr="0022634A" w:rsidRDefault="00B14AA7" w:rsidP="00443529">
            <w:pPr>
              <w:ind w:firstLine="0"/>
              <w:jc w:val="center"/>
              <w:rPr>
                <w:sz w:val="20"/>
                <w:szCs w:val="20"/>
              </w:rPr>
            </w:pPr>
            <w:r w:rsidRPr="0022634A">
              <w:rPr>
                <w:sz w:val="20"/>
                <w:szCs w:val="20"/>
              </w:rPr>
              <w:t>Z_SL</w:t>
            </w:r>
          </w:p>
        </w:tc>
        <w:tc>
          <w:tcPr>
            <w:tcW w:w="1536" w:type="dxa"/>
            <w:tcBorders>
              <w:top w:val="nil"/>
              <w:left w:val="nil"/>
              <w:bottom w:val="single" w:sz="8" w:space="0" w:color="auto"/>
              <w:right w:val="single" w:sz="8" w:space="0" w:color="auto"/>
            </w:tcBorders>
            <w:shd w:val="clear" w:color="auto" w:fill="auto"/>
            <w:noWrap/>
            <w:vAlign w:val="center"/>
            <w:hideMark/>
          </w:tcPr>
          <w:p w14:paraId="087A1CA1" w14:textId="77777777" w:rsidR="00B14AA7" w:rsidRPr="0022634A" w:rsidRDefault="00B14AA7" w:rsidP="00443529">
            <w:pPr>
              <w:ind w:firstLine="0"/>
              <w:jc w:val="center"/>
              <w:rPr>
                <w:sz w:val="20"/>
                <w:szCs w:val="20"/>
              </w:rPr>
            </w:pPr>
            <w:r w:rsidRPr="0022634A">
              <w:rPr>
                <w:sz w:val="20"/>
                <w:szCs w:val="20"/>
              </w:rPr>
              <w:t>LPU</w:t>
            </w:r>
          </w:p>
        </w:tc>
        <w:tc>
          <w:tcPr>
            <w:tcW w:w="580" w:type="dxa"/>
            <w:tcBorders>
              <w:top w:val="nil"/>
              <w:left w:val="nil"/>
              <w:bottom w:val="single" w:sz="8" w:space="0" w:color="auto"/>
              <w:right w:val="single" w:sz="8" w:space="0" w:color="auto"/>
            </w:tcBorders>
            <w:shd w:val="clear" w:color="auto" w:fill="auto"/>
            <w:noWrap/>
            <w:vAlign w:val="center"/>
            <w:hideMark/>
          </w:tcPr>
          <w:p w14:paraId="4FA90369"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21F4B275" w14:textId="77777777" w:rsidR="00B14AA7" w:rsidRPr="0022634A" w:rsidRDefault="00B14AA7" w:rsidP="00443529">
            <w:pPr>
              <w:ind w:firstLine="0"/>
              <w:jc w:val="center"/>
              <w:rPr>
                <w:sz w:val="20"/>
                <w:szCs w:val="20"/>
              </w:rPr>
            </w:pPr>
            <w:r w:rsidRPr="0022634A">
              <w:rPr>
                <w:sz w:val="20"/>
                <w:szCs w:val="20"/>
              </w:rPr>
              <w:t>T(6)</w:t>
            </w:r>
          </w:p>
        </w:tc>
        <w:tc>
          <w:tcPr>
            <w:tcW w:w="2094" w:type="dxa"/>
            <w:tcBorders>
              <w:top w:val="nil"/>
              <w:left w:val="nil"/>
              <w:bottom w:val="single" w:sz="8" w:space="0" w:color="auto"/>
              <w:right w:val="single" w:sz="8" w:space="0" w:color="auto"/>
            </w:tcBorders>
            <w:shd w:val="clear" w:color="auto" w:fill="auto"/>
            <w:vAlign w:val="center"/>
            <w:hideMark/>
          </w:tcPr>
          <w:p w14:paraId="436EE7C7" w14:textId="77777777" w:rsidR="00B14AA7" w:rsidRPr="0022634A" w:rsidRDefault="00B14AA7" w:rsidP="00443529">
            <w:pPr>
              <w:ind w:firstLine="0"/>
              <w:rPr>
                <w:sz w:val="20"/>
                <w:szCs w:val="20"/>
              </w:rPr>
            </w:pPr>
            <w:r w:rsidRPr="0022634A">
              <w:rPr>
                <w:sz w:val="20"/>
                <w:szCs w:val="20"/>
              </w:rPr>
              <w:t>Реестровый номер медицинской организации заказавшая услугу</w:t>
            </w:r>
          </w:p>
        </w:tc>
        <w:tc>
          <w:tcPr>
            <w:tcW w:w="3850" w:type="dxa"/>
            <w:tcBorders>
              <w:top w:val="nil"/>
              <w:left w:val="nil"/>
              <w:bottom w:val="single" w:sz="8" w:space="0" w:color="auto"/>
              <w:right w:val="single" w:sz="8" w:space="0" w:color="auto"/>
            </w:tcBorders>
            <w:shd w:val="clear" w:color="auto" w:fill="auto"/>
            <w:vAlign w:val="center"/>
            <w:hideMark/>
          </w:tcPr>
          <w:p w14:paraId="10BE9CC1" w14:textId="77777777" w:rsidR="00B14AA7" w:rsidRPr="0022634A" w:rsidRDefault="00B14AA7" w:rsidP="00443529">
            <w:pPr>
              <w:ind w:firstLine="0"/>
              <w:rPr>
                <w:sz w:val="20"/>
                <w:szCs w:val="20"/>
              </w:rPr>
            </w:pPr>
            <w:r w:rsidRPr="0022634A">
              <w:rPr>
                <w:sz w:val="20"/>
                <w:szCs w:val="20"/>
              </w:rPr>
              <w:t>Код МОЕР МО, заказавшее исследование (МО-заказчик)</w:t>
            </w:r>
          </w:p>
        </w:tc>
      </w:tr>
      <w:tr w:rsidR="00B14AA7" w:rsidRPr="0022634A" w14:paraId="1816AB04" w14:textId="77777777" w:rsidTr="00147076">
        <w:trPr>
          <w:trHeight w:val="525"/>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6C0C565E" w14:textId="77777777" w:rsidR="00B14AA7" w:rsidRPr="0022634A" w:rsidRDefault="00B14AA7" w:rsidP="00443529">
            <w:pPr>
              <w:ind w:firstLine="0"/>
              <w:jc w:val="center"/>
              <w:rPr>
                <w:sz w:val="20"/>
                <w:szCs w:val="20"/>
              </w:rPr>
            </w:pPr>
            <w:r w:rsidRPr="0022634A">
              <w:rPr>
                <w:sz w:val="20"/>
                <w:szCs w:val="20"/>
              </w:rPr>
              <w:t>Z_SL</w:t>
            </w:r>
          </w:p>
        </w:tc>
        <w:tc>
          <w:tcPr>
            <w:tcW w:w="1536" w:type="dxa"/>
            <w:tcBorders>
              <w:top w:val="nil"/>
              <w:left w:val="nil"/>
              <w:bottom w:val="single" w:sz="8" w:space="0" w:color="auto"/>
              <w:right w:val="single" w:sz="8" w:space="0" w:color="auto"/>
            </w:tcBorders>
            <w:shd w:val="clear" w:color="auto" w:fill="auto"/>
            <w:noWrap/>
            <w:vAlign w:val="center"/>
            <w:hideMark/>
          </w:tcPr>
          <w:p w14:paraId="305A3E79" w14:textId="77777777" w:rsidR="00B14AA7" w:rsidRPr="0022634A" w:rsidRDefault="00B14AA7" w:rsidP="00443529">
            <w:pPr>
              <w:ind w:firstLine="0"/>
              <w:jc w:val="center"/>
              <w:rPr>
                <w:sz w:val="20"/>
                <w:szCs w:val="20"/>
              </w:rPr>
            </w:pPr>
            <w:r w:rsidRPr="0022634A">
              <w:rPr>
                <w:sz w:val="20"/>
                <w:szCs w:val="20"/>
              </w:rPr>
              <w:t>DATE_1</w:t>
            </w:r>
          </w:p>
        </w:tc>
        <w:tc>
          <w:tcPr>
            <w:tcW w:w="580" w:type="dxa"/>
            <w:tcBorders>
              <w:top w:val="nil"/>
              <w:left w:val="nil"/>
              <w:bottom w:val="single" w:sz="8" w:space="0" w:color="auto"/>
              <w:right w:val="single" w:sz="8" w:space="0" w:color="auto"/>
            </w:tcBorders>
            <w:shd w:val="clear" w:color="auto" w:fill="auto"/>
            <w:noWrap/>
            <w:vAlign w:val="center"/>
            <w:hideMark/>
          </w:tcPr>
          <w:p w14:paraId="111B7835"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65DF5155" w14:textId="77777777" w:rsidR="00B14AA7" w:rsidRPr="0022634A" w:rsidRDefault="00B14AA7" w:rsidP="00443529">
            <w:pPr>
              <w:ind w:firstLine="0"/>
              <w:jc w:val="center"/>
              <w:rPr>
                <w:sz w:val="20"/>
                <w:szCs w:val="20"/>
              </w:rPr>
            </w:pPr>
            <w:r w:rsidRPr="0022634A">
              <w:rPr>
                <w:sz w:val="20"/>
                <w:szCs w:val="20"/>
              </w:rPr>
              <w:t>D</w:t>
            </w:r>
          </w:p>
        </w:tc>
        <w:tc>
          <w:tcPr>
            <w:tcW w:w="2094" w:type="dxa"/>
            <w:tcBorders>
              <w:top w:val="nil"/>
              <w:left w:val="nil"/>
              <w:bottom w:val="single" w:sz="8" w:space="0" w:color="auto"/>
              <w:right w:val="single" w:sz="8" w:space="0" w:color="auto"/>
            </w:tcBorders>
            <w:shd w:val="clear" w:color="auto" w:fill="auto"/>
            <w:vAlign w:val="center"/>
            <w:hideMark/>
          </w:tcPr>
          <w:p w14:paraId="4340200A" w14:textId="77777777" w:rsidR="00B14AA7" w:rsidRPr="0022634A" w:rsidRDefault="00B14AA7" w:rsidP="00443529">
            <w:pPr>
              <w:ind w:firstLine="0"/>
              <w:rPr>
                <w:sz w:val="20"/>
                <w:szCs w:val="20"/>
              </w:rPr>
            </w:pPr>
            <w:r w:rsidRPr="0022634A">
              <w:rPr>
                <w:sz w:val="20"/>
                <w:szCs w:val="20"/>
              </w:rPr>
              <w:t>Дата направления (забора анализов)</w:t>
            </w:r>
          </w:p>
        </w:tc>
        <w:tc>
          <w:tcPr>
            <w:tcW w:w="3850" w:type="dxa"/>
            <w:tcBorders>
              <w:top w:val="nil"/>
              <w:left w:val="nil"/>
              <w:bottom w:val="single" w:sz="8" w:space="0" w:color="auto"/>
              <w:right w:val="single" w:sz="8" w:space="0" w:color="auto"/>
            </w:tcBorders>
            <w:shd w:val="clear" w:color="auto" w:fill="auto"/>
            <w:vAlign w:val="center"/>
            <w:hideMark/>
          </w:tcPr>
          <w:p w14:paraId="0E1A0AA2" w14:textId="77777777" w:rsidR="00B14AA7" w:rsidRPr="0022634A" w:rsidRDefault="00B14AA7" w:rsidP="00443529">
            <w:pPr>
              <w:ind w:firstLine="0"/>
              <w:rPr>
                <w:sz w:val="20"/>
                <w:szCs w:val="20"/>
              </w:rPr>
            </w:pPr>
            <w:r w:rsidRPr="0022634A">
              <w:rPr>
                <w:sz w:val="20"/>
                <w:szCs w:val="20"/>
              </w:rPr>
              <w:t> </w:t>
            </w:r>
          </w:p>
        </w:tc>
      </w:tr>
      <w:tr w:rsidR="00B14AA7" w:rsidRPr="0022634A" w14:paraId="64095139" w14:textId="77777777" w:rsidTr="00147076">
        <w:trPr>
          <w:trHeight w:val="525"/>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38AB7AD7" w14:textId="77777777" w:rsidR="00B14AA7" w:rsidRPr="0022634A" w:rsidRDefault="00B14AA7" w:rsidP="00443529">
            <w:pPr>
              <w:ind w:firstLine="0"/>
              <w:jc w:val="center"/>
              <w:rPr>
                <w:sz w:val="20"/>
                <w:szCs w:val="20"/>
              </w:rPr>
            </w:pPr>
            <w:r w:rsidRPr="0022634A">
              <w:rPr>
                <w:sz w:val="20"/>
                <w:szCs w:val="20"/>
              </w:rPr>
              <w:t>Z_SL</w:t>
            </w:r>
          </w:p>
        </w:tc>
        <w:tc>
          <w:tcPr>
            <w:tcW w:w="1536" w:type="dxa"/>
            <w:tcBorders>
              <w:top w:val="nil"/>
              <w:left w:val="nil"/>
              <w:bottom w:val="single" w:sz="8" w:space="0" w:color="auto"/>
              <w:right w:val="single" w:sz="8" w:space="0" w:color="auto"/>
            </w:tcBorders>
            <w:shd w:val="clear" w:color="auto" w:fill="auto"/>
            <w:noWrap/>
            <w:vAlign w:val="center"/>
            <w:hideMark/>
          </w:tcPr>
          <w:p w14:paraId="25946166" w14:textId="77777777" w:rsidR="00B14AA7" w:rsidRPr="0022634A" w:rsidRDefault="00B14AA7" w:rsidP="00443529">
            <w:pPr>
              <w:ind w:firstLine="0"/>
              <w:jc w:val="center"/>
              <w:rPr>
                <w:sz w:val="20"/>
                <w:szCs w:val="20"/>
              </w:rPr>
            </w:pPr>
            <w:r w:rsidRPr="0022634A">
              <w:rPr>
                <w:sz w:val="20"/>
                <w:szCs w:val="20"/>
              </w:rPr>
              <w:t>DATE_2</w:t>
            </w:r>
          </w:p>
        </w:tc>
        <w:tc>
          <w:tcPr>
            <w:tcW w:w="580" w:type="dxa"/>
            <w:tcBorders>
              <w:top w:val="nil"/>
              <w:left w:val="nil"/>
              <w:bottom w:val="single" w:sz="8" w:space="0" w:color="auto"/>
              <w:right w:val="single" w:sz="8" w:space="0" w:color="auto"/>
            </w:tcBorders>
            <w:shd w:val="clear" w:color="auto" w:fill="auto"/>
            <w:noWrap/>
            <w:vAlign w:val="center"/>
            <w:hideMark/>
          </w:tcPr>
          <w:p w14:paraId="486950FC"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0B549F9A" w14:textId="77777777" w:rsidR="00B14AA7" w:rsidRPr="0022634A" w:rsidRDefault="00B14AA7" w:rsidP="00443529">
            <w:pPr>
              <w:ind w:firstLine="0"/>
              <w:jc w:val="center"/>
              <w:rPr>
                <w:sz w:val="20"/>
                <w:szCs w:val="20"/>
              </w:rPr>
            </w:pPr>
            <w:r w:rsidRPr="0022634A">
              <w:rPr>
                <w:sz w:val="20"/>
                <w:szCs w:val="20"/>
              </w:rPr>
              <w:t>D</w:t>
            </w:r>
          </w:p>
        </w:tc>
        <w:tc>
          <w:tcPr>
            <w:tcW w:w="2094" w:type="dxa"/>
            <w:tcBorders>
              <w:top w:val="nil"/>
              <w:left w:val="nil"/>
              <w:bottom w:val="single" w:sz="8" w:space="0" w:color="auto"/>
              <w:right w:val="single" w:sz="8" w:space="0" w:color="auto"/>
            </w:tcBorders>
            <w:shd w:val="clear" w:color="auto" w:fill="auto"/>
            <w:vAlign w:val="center"/>
            <w:hideMark/>
          </w:tcPr>
          <w:p w14:paraId="487B986F" w14:textId="77777777" w:rsidR="00B14AA7" w:rsidRPr="0022634A" w:rsidRDefault="00B14AA7" w:rsidP="00443529">
            <w:pPr>
              <w:ind w:firstLine="0"/>
              <w:rPr>
                <w:sz w:val="20"/>
                <w:szCs w:val="20"/>
              </w:rPr>
            </w:pPr>
            <w:r w:rsidRPr="0022634A">
              <w:rPr>
                <w:sz w:val="20"/>
                <w:szCs w:val="20"/>
              </w:rPr>
              <w:t>Дата исследования (оказания услуги)</w:t>
            </w:r>
          </w:p>
        </w:tc>
        <w:tc>
          <w:tcPr>
            <w:tcW w:w="3850" w:type="dxa"/>
            <w:tcBorders>
              <w:top w:val="nil"/>
              <w:left w:val="nil"/>
              <w:bottom w:val="single" w:sz="8" w:space="0" w:color="auto"/>
              <w:right w:val="single" w:sz="8" w:space="0" w:color="auto"/>
            </w:tcBorders>
            <w:shd w:val="clear" w:color="auto" w:fill="auto"/>
            <w:vAlign w:val="center"/>
            <w:hideMark/>
          </w:tcPr>
          <w:p w14:paraId="4893AAB9" w14:textId="77777777" w:rsidR="00B14AA7" w:rsidRPr="0022634A" w:rsidRDefault="00B14AA7" w:rsidP="00443529">
            <w:pPr>
              <w:ind w:firstLine="0"/>
              <w:rPr>
                <w:sz w:val="20"/>
                <w:szCs w:val="20"/>
              </w:rPr>
            </w:pPr>
            <w:r w:rsidRPr="0022634A">
              <w:rPr>
                <w:sz w:val="20"/>
                <w:szCs w:val="20"/>
              </w:rPr>
              <w:t> </w:t>
            </w:r>
          </w:p>
        </w:tc>
      </w:tr>
      <w:tr w:rsidR="00B14AA7" w:rsidRPr="0022634A" w14:paraId="711FCF84" w14:textId="77777777" w:rsidTr="00147076">
        <w:trPr>
          <w:trHeight w:val="525"/>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547DE5A0" w14:textId="77777777" w:rsidR="00B14AA7" w:rsidRPr="0022634A" w:rsidRDefault="00B14AA7" w:rsidP="00443529">
            <w:pPr>
              <w:ind w:firstLine="0"/>
              <w:jc w:val="center"/>
              <w:rPr>
                <w:sz w:val="20"/>
                <w:szCs w:val="20"/>
              </w:rPr>
            </w:pPr>
            <w:r w:rsidRPr="0022634A">
              <w:rPr>
                <w:sz w:val="20"/>
                <w:szCs w:val="20"/>
              </w:rPr>
              <w:t>Z_SL</w:t>
            </w:r>
          </w:p>
        </w:tc>
        <w:tc>
          <w:tcPr>
            <w:tcW w:w="1536" w:type="dxa"/>
            <w:tcBorders>
              <w:top w:val="nil"/>
              <w:left w:val="nil"/>
              <w:bottom w:val="single" w:sz="8" w:space="0" w:color="auto"/>
              <w:right w:val="single" w:sz="8" w:space="0" w:color="auto"/>
            </w:tcBorders>
            <w:shd w:val="clear" w:color="auto" w:fill="auto"/>
            <w:noWrap/>
            <w:vAlign w:val="center"/>
            <w:hideMark/>
          </w:tcPr>
          <w:p w14:paraId="7CDF16DE" w14:textId="77777777" w:rsidR="00B14AA7" w:rsidRPr="0022634A" w:rsidRDefault="00B14AA7" w:rsidP="00443529">
            <w:pPr>
              <w:ind w:firstLine="0"/>
              <w:jc w:val="center"/>
              <w:rPr>
                <w:sz w:val="20"/>
                <w:szCs w:val="20"/>
              </w:rPr>
            </w:pPr>
            <w:r w:rsidRPr="0022634A">
              <w:rPr>
                <w:sz w:val="20"/>
                <w:szCs w:val="20"/>
              </w:rPr>
              <w:t>CODE_USL</w:t>
            </w:r>
          </w:p>
        </w:tc>
        <w:tc>
          <w:tcPr>
            <w:tcW w:w="580" w:type="dxa"/>
            <w:tcBorders>
              <w:top w:val="nil"/>
              <w:left w:val="nil"/>
              <w:bottom w:val="single" w:sz="8" w:space="0" w:color="auto"/>
              <w:right w:val="single" w:sz="8" w:space="0" w:color="auto"/>
            </w:tcBorders>
            <w:shd w:val="clear" w:color="auto" w:fill="auto"/>
            <w:noWrap/>
            <w:vAlign w:val="center"/>
            <w:hideMark/>
          </w:tcPr>
          <w:p w14:paraId="157D4A7F"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029FA9C1" w14:textId="77777777" w:rsidR="00B14AA7" w:rsidRPr="0022634A" w:rsidRDefault="00B14AA7" w:rsidP="00443529">
            <w:pPr>
              <w:ind w:firstLine="0"/>
              <w:jc w:val="center"/>
              <w:rPr>
                <w:sz w:val="20"/>
                <w:szCs w:val="20"/>
              </w:rPr>
            </w:pPr>
            <w:r w:rsidRPr="0022634A">
              <w:rPr>
                <w:sz w:val="20"/>
                <w:szCs w:val="20"/>
              </w:rPr>
              <w:t>Т(20)</w:t>
            </w:r>
          </w:p>
        </w:tc>
        <w:tc>
          <w:tcPr>
            <w:tcW w:w="2094" w:type="dxa"/>
            <w:tcBorders>
              <w:top w:val="nil"/>
              <w:left w:val="nil"/>
              <w:bottom w:val="single" w:sz="8" w:space="0" w:color="auto"/>
              <w:right w:val="single" w:sz="8" w:space="0" w:color="auto"/>
            </w:tcBorders>
            <w:shd w:val="clear" w:color="auto" w:fill="auto"/>
            <w:vAlign w:val="center"/>
            <w:hideMark/>
          </w:tcPr>
          <w:p w14:paraId="42400CC2" w14:textId="77777777" w:rsidR="00B14AA7" w:rsidRPr="0022634A" w:rsidRDefault="00B14AA7" w:rsidP="00443529">
            <w:pPr>
              <w:ind w:firstLine="0"/>
              <w:rPr>
                <w:sz w:val="20"/>
                <w:szCs w:val="20"/>
              </w:rPr>
            </w:pPr>
            <w:r w:rsidRPr="0022634A">
              <w:rPr>
                <w:sz w:val="20"/>
                <w:szCs w:val="20"/>
              </w:rPr>
              <w:t>Код медицинской услуги</w:t>
            </w:r>
          </w:p>
        </w:tc>
        <w:tc>
          <w:tcPr>
            <w:tcW w:w="3850" w:type="dxa"/>
            <w:tcBorders>
              <w:top w:val="nil"/>
              <w:left w:val="nil"/>
              <w:bottom w:val="single" w:sz="8" w:space="0" w:color="auto"/>
              <w:right w:val="single" w:sz="8" w:space="0" w:color="auto"/>
            </w:tcBorders>
            <w:shd w:val="clear" w:color="auto" w:fill="auto"/>
            <w:vAlign w:val="center"/>
            <w:hideMark/>
          </w:tcPr>
          <w:p w14:paraId="2E36386F" w14:textId="77777777" w:rsidR="00B14AA7" w:rsidRPr="0022634A" w:rsidRDefault="00B14AA7" w:rsidP="00443529">
            <w:pPr>
              <w:ind w:firstLine="0"/>
              <w:rPr>
                <w:sz w:val="20"/>
                <w:szCs w:val="20"/>
              </w:rPr>
            </w:pPr>
            <w:r w:rsidRPr="0022634A">
              <w:rPr>
                <w:sz w:val="20"/>
                <w:szCs w:val="20"/>
              </w:rPr>
              <w:t>Пример: A12.05.123</w:t>
            </w:r>
          </w:p>
        </w:tc>
      </w:tr>
      <w:tr w:rsidR="00B14AA7" w:rsidRPr="0022634A" w14:paraId="786754C4" w14:textId="77777777" w:rsidTr="00147076">
        <w:trPr>
          <w:trHeight w:val="780"/>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6C68E8F2" w14:textId="77777777" w:rsidR="00B14AA7" w:rsidRPr="0022634A" w:rsidRDefault="00B14AA7" w:rsidP="00443529">
            <w:pPr>
              <w:ind w:firstLine="0"/>
              <w:jc w:val="center"/>
              <w:rPr>
                <w:sz w:val="20"/>
                <w:szCs w:val="20"/>
              </w:rPr>
            </w:pPr>
            <w:r w:rsidRPr="0022634A">
              <w:rPr>
                <w:sz w:val="20"/>
                <w:szCs w:val="20"/>
              </w:rPr>
              <w:t>Z_SL</w:t>
            </w:r>
          </w:p>
        </w:tc>
        <w:tc>
          <w:tcPr>
            <w:tcW w:w="1536" w:type="dxa"/>
            <w:tcBorders>
              <w:top w:val="nil"/>
              <w:left w:val="nil"/>
              <w:bottom w:val="single" w:sz="8" w:space="0" w:color="auto"/>
              <w:right w:val="single" w:sz="8" w:space="0" w:color="auto"/>
            </w:tcBorders>
            <w:shd w:val="clear" w:color="auto" w:fill="auto"/>
            <w:noWrap/>
            <w:vAlign w:val="center"/>
            <w:hideMark/>
          </w:tcPr>
          <w:p w14:paraId="0FBD7EA2" w14:textId="77777777" w:rsidR="00B14AA7" w:rsidRPr="0022634A" w:rsidRDefault="00B14AA7" w:rsidP="00443529">
            <w:pPr>
              <w:ind w:firstLine="0"/>
              <w:jc w:val="center"/>
              <w:rPr>
                <w:sz w:val="20"/>
                <w:szCs w:val="20"/>
              </w:rPr>
            </w:pPr>
            <w:r w:rsidRPr="0022634A">
              <w:rPr>
                <w:sz w:val="20"/>
                <w:szCs w:val="20"/>
              </w:rPr>
              <w:t>NAME_USL</w:t>
            </w:r>
          </w:p>
        </w:tc>
        <w:tc>
          <w:tcPr>
            <w:tcW w:w="580" w:type="dxa"/>
            <w:tcBorders>
              <w:top w:val="nil"/>
              <w:left w:val="nil"/>
              <w:bottom w:val="single" w:sz="8" w:space="0" w:color="auto"/>
              <w:right w:val="single" w:sz="8" w:space="0" w:color="auto"/>
            </w:tcBorders>
            <w:shd w:val="clear" w:color="auto" w:fill="auto"/>
            <w:noWrap/>
            <w:vAlign w:val="center"/>
            <w:hideMark/>
          </w:tcPr>
          <w:p w14:paraId="73AFC3EC"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38FC21FB" w14:textId="77777777" w:rsidR="00B14AA7" w:rsidRPr="0022634A" w:rsidRDefault="00B14AA7" w:rsidP="00443529">
            <w:pPr>
              <w:ind w:firstLine="0"/>
              <w:jc w:val="center"/>
              <w:rPr>
                <w:sz w:val="20"/>
                <w:szCs w:val="20"/>
              </w:rPr>
            </w:pPr>
            <w:r w:rsidRPr="0022634A">
              <w:rPr>
                <w:sz w:val="20"/>
                <w:szCs w:val="20"/>
              </w:rPr>
              <w:t>Т(200)</w:t>
            </w:r>
          </w:p>
        </w:tc>
        <w:tc>
          <w:tcPr>
            <w:tcW w:w="2094" w:type="dxa"/>
            <w:tcBorders>
              <w:top w:val="nil"/>
              <w:left w:val="nil"/>
              <w:bottom w:val="single" w:sz="8" w:space="0" w:color="auto"/>
              <w:right w:val="single" w:sz="8" w:space="0" w:color="auto"/>
            </w:tcBorders>
            <w:shd w:val="clear" w:color="auto" w:fill="auto"/>
            <w:vAlign w:val="center"/>
            <w:hideMark/>
          </w:tcPr>
          <w:p w14:paraId="3BB06DBB" w14:textId="77777777" w:rsidR="00B14AA7" w:rsidRPr="0022634A" w:rsidRDefault="00B14AA7" w:rsidP="00443529">
            <w:pPr>
              <w:ind w:firstLine="0"/>
              <w:rPr>
                <w:sz w:val="20"/>
                <w:szCs w:val="20"/>
              </w:rPr>
            </w:pPr>
            <w:r w:rsidRPr="0022634A">
              <w:rPr>
                <w:sz w:val="20"/>
                <w:szCs w:val="20"/>
              </w:rPr>
              <w:t>Наименование исследования (услуги)</w:t>
            </w:r>
          </w:p>
        </w:tc>
        <w:tc>
          <w:tcPr>
            <w:tcW w:w="3850" w:type="dxa"/>
            <w:tcBorders>
              <w:top w:val="nil"/>
              <w:left w:val="nil"/>
              <w:bottom w:val="single" w:sz="8" w:space="0" w:color="auto"/>
              <w:right w:val="single" w:sz="8" w:space="0" w:color="auto"/>
            </w:tcBorders>
            <w:shd w:val="clear" w:color="auto" w:fill="auto"/>
            <w:vAlign w:val="center"/>
            <w:hideMark/>
          </w:tcPr>
          <w:p w14:paraId="7A6E66B6" w14:textId="77777777" w:rsidR="00B14AA7" w:rsidRPr="0022634A" w:rsidRDefault="00B14AA7" w:rsidP="00443529">
            <w:pPr>
              <w:ind w:firstLine="0"/>
              <w:rPr>
                <w:sz w:val="20"/>
                <w:szCs w:val="20"/>
              </w:rPr>
            </w:pPr>
            <w:r w:rsidRPr="0022634A">
              <w:rPr>
                <w:sz w:val="20"/>
                <w:szCs w:val="20"/>
              </w:rPr>
              <w:t>Пример: Исследование уровня ретикулоцитов в крови</w:t>
            </w:r>
          </w:p>
        </w:tc>
      </w:tr>
      <w:tr w:rsidR="00B14AA7" w:rsidRPr="0022634A" w14:paraId="6E4E3679" w14:textId="77777777" w:rsidTr="00147076">
        <w:trPr>
          <w:trHeight w:val="1035"/>
        </w:trPr>
        <w:tc>
          <w:tcPr>
            <w:tcW w:w="1071"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2F2BDEC3" w14:textId="77777777" w:rsidR="00B14AA7" w:rsidRPr="0022634A" w:rsidRDefault="00B14AA7" w:rsidP="00443529">
            <w:pPr>
              <w:ind w:firstLine="0"/>
              <w:jc w:val="center"/>
              <w:rPr>
                <w:sz w:val="20"/>
                <w:szCs w:val="20"/>
              </w:rPr>
            </w:pPr>
            <w:r w:rsidRPr="0022634A">
              <w:rPr>
                <w:sz w:val="20"/>
                <w:szCs w:val="20"/>
              </w:rPr>
              <w:t>Z_SL</w:t>
            </w:r>
          </w:p>
        </w:tc>
        <w:tc>
          <w:tcPr>
            <w:tcW w:w="1536" w:type="dxa"/>
            <w:tcBorders>
              <w:top w:val="nil"/>
              <w:left w:val="nil"/>
              <w:bottom w:val="single" w:sz="8" w:space="0" w:color="auto"/>
              <w:right w:val="single" w:sz="8" w:space="0" w:color="auto"/>
            </w:tcBorders>
            <w:shd w:val="clear" w:color="auto" w:fill="auto"/>
            <w:noWrap/>
            <w:vAlign w:val="center"/>
            <w:hideMark/>
          </w:tcPr>
          <w:p w14:paraId="410DA68C" w14:textId="77777777" w:rsidR="00B14AA7" w:rsidRPr="0022634A" w:rsidRDefault="00B14AA7" w:rsidP="00443529">
            <w:pPr>
              <w:ind w:firstLine="0"/>
              <w:jc w:val="center"/>
              <w:rPr>
                <w:sz w:val="20"/>
                <w:szCs w:val="20"/>
              </w:rPr>
            </w:pPr>
            <w:r w:rsidRPr="0022634A">
              <w:rPr>
                <w:sz w:val="20"/>
                <w:szCs w:val="20"/>
              </w:rPr>
              <w:t>SUMV_USL</w:t>
            </w:r>
          </w:p>
        </w:tc>
        <w:tc>
          <w:tcPr>
            <w:tcW w:w="580" w:type="dxa"/>
            <w:tcBorders>
              <w:top w:val="nil"/>
              <w:left w:val="nil"/>
              <w:bottom w:val="single" w:sz="8" w:space="0" w:color="auto"/>
              <w:right w:val="single" w:sz="8" w:space="0" w:color="auto"/>
            </w:tcBorders>
            <w:shd w:val="clear" w:color="auto" w:fill="auto"/>
            <w:noWrap/>
            <w:vAlign w:val="center"/>
            <w:hideMark/>
          </w:tcPr>
          <w:p w14:paraId="43BB1C2E"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7C34E9F2" w14:textId="77777777" w:rsidR="00B14AA7" w:rsidRPr="0022634A" w:rsidRDefault="00B14AA7" w:rsidP="00443529">
            <w:pPr>
              <w:ind w:firstLine="0"/>
              <w:jc w:val="center"/>
              <w:rPr>
                <w:sz w:val="20"/>
                <w:szCs w:val="20"/>
              </w:rPr>
            </w:pPr>
            <w:r w:rsidRPr="0022634A">
              <w:rPr>
                <w:sz w:val="20"/>
                <w:szCs w:val="20"/>
              </w:rPr>
              <w:t>N(15.2)</w:t>
            </w:r>
          </w:p>
        </w:tc>
        <w:tc>
          <w:tcPr>
            <w:tcW w:w="2094" w:type="dxa"/>
            <w:tcBorders>
              <w:top w:val="nil"/>
              <w:left w:val="nil"/>
              <w:bottom w:val="single" w:sz="8" w:space="0" w:color="auto"/>
              <w:right w:val="single" w:sz="8" w:space="0" w:color="auto"/>
            </w:tcBorders>
            <w:shd w:val="clear" w:color="auto" w:fill="auto"/>
            <w:vAlign w:val="center"/>
            <w:hideMark/>
          </w:tcPr>
          <w:p w14:paraId="14FFF5EF" w14:textId="77777777" w:rsidR="00B14AA7" w:rsidRPr="0022634A" w:rsidRDefault="00B14AA7" w:rsidP="00443529">
            <w:pPr>
              <w:ind w:firstLine="0"/>
              <w:rPr>
                <w:sz w:val="20"/>
                <w:szCs w:val="20"/>
              </w:rPr>
            </w:pPr>
            <w:r w:rsidRPr="0022634A">
              <w:rPr>
                <w:sz w:val="20"/>
                <w:szCs w:val="20"/>
              </w:rPr>
              <w:t>Стоимость медицинской услуги, принятая к оплате (руб.)</w:t>
            </w:r>
          </w:p>
        </w:tc>
        <w:tc>
          <w:tcPr>
            <w:tcW w:w="3850" w:type="dxa"/>
            <w:tcBorders>
              <w:top w:val="nil"/>
              <w:left w:val="nil"/>
              <w:bottom w:val="single" w:sz="8" w:space="0" w:color="auto"/>
              <w:right w:val="single" w:sz="8" w:space="0" w:color="auto"/>
            </w:tcBorders>
            <w:shd w:val="clear" w:color="auto" w:fill="auto"/>
            <w:vAlign w:val="center"/>
            <w:hideMark/>
          </w:tcPr>
          <w:p w14:paraId="3A8A7F9B" w14:textId="77777777" w:rsidR="00B14AA7" w:rsidRPr="0022634A" w:rsidRDefault="00B14AA7" w:rsidP="00443529">
            <w:pPr>
              <w:ind w:firstLine="0"/>
              <w:rPr>
                <w:sz w:val="20"/>
                <w:szCs w:val="20"/>
              </w:rPr>
            </w:pPr>
            <w:r w:rsidRPr="0022634A">
              <w:rPr>
                <w:sz w:val="20"/>
                <w:szCs w:val="20"/>
              </w:rPr>
              <w:t> </w:t>
            </w:r>
          </w:p>
        </w:tc>
      </w:tr>
    </w:tbl>
    <w:p w14:paraId="37700D64" w14:textId="36C4C7EC" w:rsidR="00B14AA7" w:rsidRPr="0022634A" w:rsidRDefault="00B14AA7" w:rsidP="00B14AA7">
      <w:pPr>
        <w:pStyle w:val="41"/>
        <w:spacing w:line="276" w:lineRule="auto"/>
        <w:rPr>
          <w:sz w:val="20"/>
        </w:rPr>
      </w:pPr>
      <w:r w:rsidRPr="00E729D5">
        <w:rPr>
          <w:sz w:val="20"/>
        </w:rPr>
        <w:lastRenderedPageBreak/>
        <w:t xml:space="preserve">Таблица </w:t>
      </w:r>
      <w:r w:rsidR="0030420C" w:rsidRPr="00E729D5">
        <w:rPr>
          <w:sz w:val="20"/>
        </w:rPr>
        <w:t>6</w:t>
      </w:r>
      <w:r w:rsidRPr="00E729D5">
        <w:rPr>
          <w:sz w:val="20"/>
        </w:rPr>
        <w:t>.2 -  Структура файла со сведениями о проведенных исследованиях централизованной клинической лабораторией, МО заказавших</w:t>
      </w:r>
      <w:r w:rsidRPr="0022634A">
        <w:rPr>
          <w:sz w:val="20"/>
        </w:rPr>
        <w:t xml:space="preserve"> проведение исследований для взаиморасчетов с СМО.</w:t>
      </w:r>
    </w:p>
    <w:p w14:paraId="60BE764A" w14:textId="77777777" w:rsidR="00B14AA7" w:rsidRPr="0022634A" w:rsidRDefault="00B14AA7" w:rsidP="00B14AA7"/>
    <w:tbl>
      <w:tblPr>
        <w:tblW w:w="10057" w:type="dxa"/>
        <w:tblInd w:w="-10" w:type="dxa"/>
        <w:tblLook w:val="04A0" w:firstRow="1" w:lastRow="0" w:firstColumn="1" w:lastColumn="0" w:noHBand="0" w:noVBand="1"/>
      </w:tblPr>
      <w:tblGrid>
        <w:gridCol w:w="1060"/>
        <w:gridCol w:w="1413"/>
        <w:gridCol w:w="580"/>
        <w:gridCol w:w="934"/>
        <w:gridCol w:w="1926"/>
        <w:gridCol w:w="4144"/>
      </w:tblGrid>
      <w:tr w:rsidR="00B14AA7" w:rsidRPr="0022634A" w14:paraId="37EBEE77" w14:textId="77777777" w:rsidTr="009E40B8">
        <w:trPr>
          <w:trHeight w:val="315"/>
          <w:tblHeader/>
        </w:trPr>
        <w:tc>
          <w:tcPr>
            <w:tcW w:w="106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5CCE13C" w14:textId="77777777" w:rsidR="00B14AA7" w:rsidRPr="0022634A" w:rsidRDefault="00B14AA7" w:rsidP="00443529">
            <w:pPr>
              <w:ind w:firstLine="0"/>
              <w:jc w:val="center"/>
              <w:rPr>
                <w:b/>
                <w:bCs/>
                <w:sz w:val="20"/>
                <w:szCs w:val="20"/>
              </w:rPr>
            </w:pPr>
            <w:r w:rsidRPr="0022634A">
              <w:rPr>
                <w:b/>
                <w:bCs/>
                <w:sz w:val="20"/>
                <w:szCs w:val="20"/>
              </w:rPr>
              <w:t>Родитель</w:t>
            </w:r>
          </w:p>
        </w:tc>
        <w:tc>
          <w:tcPr>
            <w:tcW w:w="1413" w:type="dxa"/>
            <w:tcBorders>
              <w:top w:val="single" w:sz="8" w:space="0" w:color="auto"/>
              <w:left w:val="nil"/>
              <w:bottom w:val="single" w:sz="8" w:space="0" w:color="auto"/>
              <w:right w:val="single" w:sz="8" w:space="0" w:color="auto"/>
            </w:tcBorders>
            <w:shd w:val="clear" w:color="000000" w:fill="F2F2F2"/>
            <w:noWrap/>
            <w:vAlign w:val="center"/>
            <w:hideMark/>
          </w:tcPr>
          <w:p w14:paraId="1FE960F0" w14:textId="77777777" w:rsidR="00B14AA7" w:rsidRPr="0022634A" w:rsidRDefault="00B14AA7" w:rsidP="00443529">
            <w:pPr>
              <w:ind w:firstLine="0"/>
              <w:jc w:val="center"/>
              <w:rPr>
                <w:b/>
                <w:bCs/>
                <w:sz w:val="20"/>
                <w:szCs w:val="20"/>
              </w:rPr>
            </w:pPr>
            <w:r w:rsidRPr="0022634A">
              <w:rPr>
                <w:b/>
                <w:bCs/>
                <w:sz w:val="20"/>
                <w:szCs w:val="20"/>
              </w:rPr>
              <w:t>Код элемента</w:t>
            </w:r>
          </w:p>
        </w:tc>
        <w:tc>
          <w:tcPr>
            <w:tcW w:w="580" w:type="dxa"/>
            <w:tcBorders>
              <w:top w:val="single" w:sz="8" w:space="0" w:color="auto"/>
              <w:left w:val="nil"/>
              <w:bottom w:val="single" w:sz="8" w:space="0" w:color="auto"/>
              <w:right w:val="single" w:sz="8" w:space="0" w:color="auto"/>
            </w:tcBorders>
            <w:shd w:val="clear" w:color="000000" w:fill="F2F2F2"/>
            <w:noWrap/>
            <w:vAlign w:val="center"/>
            <w:hideMark/>
          </w:tcPr>
          <w:p w14:paraId="57389C1F" w14:textId="77777777" w:rsidR="00B14AA7" w:rsidRPr="0022634A" w:rsidRDefault="00B14AA7" w:rsidP="00443529">
            <w:pPr>
              <w:ind w:firstLine="0"/>
              <w:jc w:val="center"/>
              <w:rPr>
                <w:b/>
                <w:bCs/>
                <w:sz w:val="20"/>
                <w:szCs w:val="20"/>
              </w:rPr>
            </w:pPr>
            <w:r w:rsidRPr="0022634A">
              <w:rPr>
                <w:b/>
                <w:bCs/>
                <w:sz w:val="20"/>
                <w:szCs w:val="20"/>
              </w:rPr>
              <w:t>Тип</w:t>
            </w:r>
          </w:p>
        </w:tc>
        <w:tc>
          <w:tcPr>
            <w:tcW w:w="934" w:type="dxa"/>
            <w:tcBorders>
              <w:top w:val="single" w:sz="8" w:space="0" w:color="auto"/>
              <w:left w:val="nil"/>
              <w:bottom w:val="single" w:sz="8" w:space="0" w:color="auto"/>
              <w:right w:val="single" w:sz="8" w:space="0" w:color="auto"/>
            </w:tcBorders>
            <w:shd w:val="clear" w:color="000000" w:fill="F2F2F2"/>
            <w:noWrap/>
            <w:vAlign w:val="center"/>
            <w:hideMark/>
          </w:tcPr>
          <w:p w14:paraId="31CA2F4C" w14:textId="77777777" w:rsidR="00B14AA7" w:rsidRPr="0022634A" w:rsidRDefault="00B14AA7" w:rsidP="00443529">
            <w:pPr>
              <w:ind w:firstLine="0"/>
              <w:jc w:val="center"/>
              <w:rPr>
                <w:b/>
                <w:bCs/>
                <w:sz w:val="20"/>
                <w:szCs w:val="20"/>
              </w:rPr>
            </w:pPr>
            <w:r w:rsidRPr="0022634A">
              <w:rPr>
                <w:b/>
                <w:bCs/>
                <w:sz w:val="20"/>
                <w:szCs w:val="20"/>
              </w:rPr>
              <w:t>Формат</w:t>
            </w:r>
          </w:p>
        </w:tc>
        <w:tc>
          <w:tcPr>
            <w:tcW w:w="1926" w:type="dxa"/>
            <w:tcBorders>
              <w:top w:val="single" w:sz="8" w:space="0" w:color="auto"/>
              <w:left w:val="nil"/>
              <w:bottom w:val="single" w:sz="8" w:space="0" w:color="auto"/>
              <w:right w:val="single" w:sz="8" w:space="0" w:color="auto"/>
            </w:tcBorders>
            <w:shd w:val="clear" w:color="000000" w:fill="F2F2F2"/>
            <w:noWrap/>
            <w:vAlign w:val="center"/>
            <w:hideMark/>
          </w:tcPr>
          <w:p w14:paraId="34854EE0" w14:textId="77777777" w:rsidR="00B14AA7" w:rsidRPr="0022634A" w:rsidRDefault="00B14AA7" w:rsidP="00443529">
            <w:pPr>
              <w:ind w:firstLine="0"/>
              <w:jc w:val="center"/>
              <w:rPr>
                <w:b/>
                <w:bCs/>
                <w:sz w:val="20"/>
                <w:szCs w:val="20"/>
              </w:rPr>
            </w:pPr>
            <w:r w:rsidRPr="0022634A">
              <w:rPr>
                <w:b/>
                <w:bCs/>
                <w:sz w:val="20"/>
                <w:szCs w:val="20"/>
              </w:rPr>
              <w:t>Наименование</w:t>
            </w:r>
          </w:p>
        </w:tc>
        <w:tc>
          <w:tcPr>
            <w:tcW w:w="4144" w:type="dxa"/>
            <w:tcBorders>
              <w:top w:val="single" w:sz="8" w:space="0" w:color="auto"/>
              <w:left w:val="nil"/>
              <w:bottom w:val="single" w:sz="8" w:space="0" w:color="auto"/>
              <w:right w:val="single" w:sz="8" w:space="0" w:color="auto"/>
            </w:tcBorders>
            <w:shd w:val="clear" w:color="000000" w:fill="F2F2F2"/>
            <w:noWrap/>
            <w:vAlign w:val="center"/>
            <w:hideMark/>
          </w:tcPr>
          <w:p w14:paraId="792FC029" w14:textId="77777777" w:rsidR="00B14AA7" w:rsidRPr="0022634A" w:rsidRDefault="00B14AA7" w:rsidP="00443529">
            <w:pPr>
              <w:ind w:firstLine="0"/>
              <w:jc w:val="center"/>
              <w:rPr>
                <w:b/>
                <w:bCs/>
                <w:sz w:val="20"/>
                <w:szCs w:val="20"/>
              </w:rPr>
            </w:pPr>
            <w:r w:rsidRPr="0022634A">
              <w:rPr>
                <w:b/>
                <w:bCs/>
                <w:sz w:val="20"/>
                <w:szCs w:val="20"/>
              </w:rPr>
              <w:t>Дополнительная информация</w:t>
            </w:r>
          </w:p>
        </w:tc>
      </w:tr>
      <w:tr w:rsidR="00B14AA7" w:rsidRPr="0022634A" w14:paraId="293796D6" w14:textId="77777777" w:rsidTr="00443529">
        <w:trPr>
          <w:trHeight w:val="315"/>
        </w:trPr>
        <w:tc>
          <w:tcPr>
            <w:tcW w:w="10057"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281196" w14:textId="77777777" w:rsidR="00B14AA7" w:rsidRPr="0022634A" w:rsidRDefault="00B14AA7" w:rsidP="00443529">
            <w:pPr>
              <w:ind w:firstLine="0"/>
              <w:jc w:val="center"/>
              <w:rPr>
                <w:sz w:val="20"/>
                <w:szCs w:val="20"/>
              </w:rPr>
            </w:pPr>
            <w:r w:rsidRPr="0022634A">
              <w:rPr>
                <w:sz w:val="20"/>
                <w:szCs w:val="20"/>
              </w:rPr>
              <w:t>Корневой элемент (Сведения о медпомощи)</w:t>
            </w:r>
          </w:p>
        </w:tc>
      </w:tr>
      <w:tr w:rsidR="00B14AA7" w:rsidRPr="0022634A" w14:paraId="43EFB1E5" w14:textId="77777777" w:rsidTr="00443529">
        <w:trPr>
          <w:trHeight w:val="315"/>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54A26695" w14:textId="77777777" w:rsidR="00B14AA7" w:rsidRPr="0022634A" w:rsidRDefault="00B14AA7" w:rsidP="00443529">
            <w:pPr>
              <w:ind w:firstLine="0"/>
              <w:jc w:val="center"/>
              <w:rPr>
                <w:sz w:val="20"/>
                <w:szCs w:val="20"/>
              </w:rPr>
            </w:pPr>
            <w:r w:rsidRPr="0022634A">
              <w:rPr>
                <w:sz w:val="20"/>
                <w:szCs w:val="20"/>
              </w:rPr>
              <w:t>ZL_LIST</w:t>
            </w:r>
          </w:p>
        </w:tc>
        <w:tc>
          <w:tcPr>
            <w:tcW w:w="1413" w:type="dxa"/>
            <w:tcBorders>
              <w:top w:val="nil"/>
              <w:left w:val="nil"/>
              <w:bottom w:val="single" w:sz="8" w:space="0" w:color="auto"/>
              <w:right w:val="single" w:sz="8" w:space="0" w:color="auto"/>
            </w:tcBorders>
            <w:shd w:val="clear" w:color="auto" w:fill="auto"/>
            <w:noWrap/>
            <w:vAlign w:val="center"/>
            <w:hideMark/>
          </w:tcPr>
          <w:p w14:paraId="75464FF9" w14:textId="77777777" w:rsidR="00B14AA7" w:rsidRPr="0022634A" w:rsidRDefault="00B14AA7" w:rsidP="00443529">
            <w:pPr>
              <w:ind w:firstLine="0"/>
              <w:jc w:val="center"/>
              <w:rPr>
                <w:sz w:val="20"/>
                <w:szCs w:val="20"/>
              </w:rPr>
            </w:pPr>
            <w:r w:rsidRPr="0022634A">
              <w:rPr>
                <w:sz w:val="20"/>
                <w:szCs w:val="20"/>
              </w:rPr>
              <w:t>ZGLV</w:t>
            </w:r>
          </w:p>
        </w:tc>
        <w:tc>
          <w:tcPr>
            <w:tcW w:w="580" w:type="dxa"/>
            <w:tcBorders>
              <w:top w:val="nil"/>
              <w:left w:val="nil"/>
              <w:bottom w:val="single" w:sz="8" w:space="0" w:color="auto"/>
              <w:right w:val="single" w:sz="8" w:space="0" w:color="auto"/>
            </w:tcBorders>
            <w:shd w:val="clear" w:color="auto" w:fill="auto"/>
            <w:noWrap/>
            <w:vAlign w:val="center"/>
            <w:hideMark/>
          </w:tcPr>
          <w:p w14:paraId="2576E83D"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5DB82B79" w14:textId="77777777" w:rsidR="00B14AA7" w:rsidRPr="0022634A" w:rsidRDefault="00B14AA7" w:rsidP="00443529">
            <w:pPr>
              <w:ind w:firstLine="0"/>
              <w:jc w:val="center"/>
              <w:rPr>
                <w:sz w:val="20"/>
                <w:szCs w:val="20"/>
              </w:rPr>
            </w:pPr>
            <w:r w:rsidRPr="0022634A">
              <w:rPr>
                <w:sz w:val="20"/>
                <w:szCs w:val="20"/>
              </w:rPr>
              <w:t>S</w:t>
            </w:r>
          </w:p>
        </w:tc>
        <w:tc>
          <w:tcPr>
            <w:tcW w:w="1926" w:type="dxa"/>
            <w:tcBorders>
              <w:top w:val="nil"/>
              <w:left w:val="nil"/>
              <w:bottom w:val="single" w:sz="8" w:space="0" w:color="auto"/>
              <w:right w:val="single" w:sz="8" w:space="0" w:color="auto"/>
            </w:tcBorders>
            <w:shd w:val="clear" w:color="auto" w:fill="auto"/>
            <w:noWrap/>
            <w:vAlign w:val="center"/>
            <w:hideMark/>
          </w:tcPr>
          <w:p w14:paraId="7D68AD73" w14:textId="77777777" w:rsidR="00B14AA7" w:rsidRPr="0022634A" w:rsidRDefault="00B14AA7" w:rsidP="00443529">
            <w:pPr>
              <w:ind w:firstLine="0"/>
              <w:rPr>
                <w:sz w:val="20"/>
                <w:szCs w:val="20"/>
              </w:rPr>
            </w:pPr>
            <w:r w:rsidRPr="0022634A">
              <w:rPr>
                <w:sz w:val="20"/>
                <w:szCs w:val="20"/>
              </w:rPr>
              <w:t>Заголовок файла</w:t>
            </w:r>
          </w:p>
        </w:tc>
        <w:tc>
          <w:tcPr>
            <w:tcW w:w="4144" w:type="dxa"/>
            <w:tcBorders>
              <w:top w:val="nil"/>
              <w:left w:val="nil"/>
              <w:bottom w:val="single" w:sz="8" w:space="0" w:color="auto"/>
              <w:right w:val="single" w:sz="8" w:space="0" w:color="auto"/>
            </w:tcBorders>
            <w:shd w:val="clear" w:color="auto" w:fill="auto"/>
            <w:noWrap/>
            <w:vAlign w:val="center"/>
            <w:hideMark/>
          </w:tcPr>
          <w:p w14:paraId="33D31595" w14:textId="77777777" w:rsidR="00B14AA7" w:rsidRPr="0022634A" w:rsidRDefault="00B14AA7" w:rsidP="00443529">
            <w:pPr>
              <w:ind w:firstLine="0"/>
              <w:rPr>
                <w:sz w:val="20"/>
                <w:szCs w:val="20"/>
              </w:rPr>
            </w:pPr>
            <w:r w:rsidRPr="0022634A">
              <w:rPr>
                <w:sz w:val="20"/>
                <w:szCs w:val="20"/>
              </w:rPr>
              <w:t>Информация о передаваемом файле</w:t>
            </w:r>
          </w:p>
        </w:tc>
      </w:tr>
      <w:tr w:rsidR="00B14AA7" w:rsidRPr="0022634A" w14:paraId="5DB89996" w14:textId="77777777" w:rsidTr="00443529">
        <w:trPr>
          <w:trHeight w:val="315"/>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5D8883F1" w14:textId="77777777" w:rsidR="00B14AA7" w:rsidRPr="0022634A" w:rsidRDefault="00B14AA7" w:rsidP="00443529">
            <w:pPr>
              <w:ind w:firstLine="0"/>
              <w:jc w:val="center"/>
              <w:rPr>
                <w:sz w:val="20"/>
                <w:szCs w:val="20"/>
              </w:rPr>
            </w:pPr>
            <w:r w:rsidRPr="0022634A">
              <w:rPr>
                <w:sz w:val="20"/>
                <w:szCs w:val="20"/>
              </w:rPr>
              <w:t>ZL_LIST</w:t>
            </w:r>
          </w:p>
        </w:tc>
        <w:tc>
          <w:tcPr>
            <w:tcW w:w="1413" w:type="dxa"/>
            <w:tcBorders>
              <w:top w:val="nil"/>
              <w:left w:val="nil"/>
              <w:bottom w:val="single" w:sz="8" w:space="0" w:color="auto"/>
              <w:right w:val="single" w:sz="8" w:space="0" w:color="auto"/>
            </w:tcBorders>
            <w:shd w:val="clear" w:color="auto" w:fill="auto"/>
            <w:noWrap/>
            <w:vAlign w:val="center"/>
            <w:hideMark/>
          </w:tcPr>
          <w:p w14:paraId="593AA804" w14:textId="77777777" w:rsidR="00B14AA7" w:rsidRPr="0022634A" w:rsidRDefault="00B14AA7" w:rsidP="00443529">
            <w:pPr>
              <w:ind w:firstLine="0"/>
              <w:jc w:val="center"/>
              <w:rPr>
                <w:sz w:val="20"/>
                <w:szCs w:val="20"/>
              </w:rPr>
            </w:pPr>
            <w:r w:rsidRPr="0022634A">
              <w:rPr>
                <w:sz w:val="20"/>
                <w:szCs w:val="20"/>
              </w:rPr>
              <w:t>SCHET</w:t>
            </w:r>
          </w:p>
        </w:tc>
        <w:tc>
          <w:tcPr>
            <w:tcW w:w="580" w:type="dxa"/>
            <w:tcBorders>
              <w:top w:val="nil"/>
              <w:left w:val="nil"/>
              <w:bottom w:val="single" w:sz="8" w:space="0" w:color="auto"/>
              <w:right w:val="single" w:sz="8" w:space="0" w:color="auto"/>
            </w:tcBorders>
            <w:shd w:val="clear" w:color="auto" w:fill="auto"/>
            <w:noWrap/>
            <w:vAlign w:val="center"/>
            <w:hideMark/>
          </w:tcPr>
          <w:p w14:paraId="3A4C77C5"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229BA400" w14:textId="77777777" w:rsidR="00B14AA7" w:rsidRPr="0022634A" w:rsidRDefault="00B14AA7" w:rsidP="00443529">
            <w:pPr>
              <w:ind w:firstLine="0"/>
              <w:jc w:val="center"/>
              <w:rPr>
                <w:sz w:val="20"/>
                <w:szCs w:val="20"/>
              </w:rPr>
            </w:pPr>
            <w:r w:rsidRPr="0022634A">
              <w:rPr>
                <w:sz w:val="20"/>
                <w:szCs w:val="20"/>
              </w:rPr>
              <w:t>S</w:t>
            </w:r>
          </w:p>
        </w:tc>
        <w:tc>
          <w:tcPr>
            <w:tcW w:w="1926" w:type="dxa"/>
            <w:tcBorders>
              <w:top w:val="nil"/>
              <w:left w:val="nil"/>
              <w:bottom w:val="single" w:sz="8" w:space="0" w:color="auto"/>
              <w:right w:val="single" w:sz="8" w:space="0" w:color="auto"/>
            </w:tcBorders>
            <w:shd w:val="clear" w:color="auto" w:fill="auto"/>
            <w:noWrap/>
            <w:vAlign w:val="center"/>
            <w:hideMark/>
          </w:tcPr>
          <w:p w14:paraId="47EF48E6" w14:textId="77777777" w:rsidR="00B14AA7" w:rsidRPr="0022634A" w:rsidRDefault="00B14AA7" w:rsidP="00443529">
            <w:pPr>
              <w:ind w:firstLine="0"/>
              <w:rPr>
                <w:sz w:val="20"/>
                <w:szCs w:val="20"/>
              </w:rPr>
            </w:pPr>
            <w:r w:rsidRPr="0022634A">
              <w:rPr>
                <w:sz w:val="20"/>
                <w:szCs w:val="20"/>
              </w:rPr>
              <w:t>Счёт</w:t>
            </w:r>
          </w:p>
        </w:tc>
        <w:tc>
          <w:tcPr>
            <w:tcW w:w="4144" w:type="dxa"/>
            <w:tcBorders>
              <w:top w:val="nil"/>
              <w:left w:val="nil"/>
              <w:bottom w:val="single" w:sz="8" w:space="0" w:color="auto"/>
              <w:right w:val="single" w:sz="8" w:space="0" w:color="auto"/>
            </w:tcBorders>
            <w:shd w:val="clear" w:color="auto" w:fill="auto"/>
            <w:noWrap/>
            <w:vAlign w:val="center"/>
            <w:hideMark/>
          </w:tcPr>
          <w:p w14:paraId="41CC8289" w14:textId="77777777" w:rsidR="00B14AA7" w:rsidRPr="0022634A" w:rsidRDefault="00B14AA7" w:rsidP="00443529">
            <w:pPr>
              <w:ind w:firstLine="0"/>
              <w:rPr>
                <w:sz w:val="20"/>
                <w:szCs w:val="20"/>
              </w:rPr>
            </w:pPr>
            <w:r w:rsidRPr="0022634A">
              <w:rPr>
                <w:sz w:val="20"/>
                <w:szCs w:val="20"/>
              </w:rPr>
              <w:t>Информация о счёте.</w:t>
            </w:r>
          </w:p>
        </w:tc>
      </w:tr>
      <w:tr w:rsidR="00B14AA7" w:rsidRPr="0022634A" w14:paraId="6172D86D" w14:textId="77777777" w:rsidTr="00443529">
        <w:trPr>
          <w:trHeight w:val="315"/>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0DE8E4D7" w14:textId="77777777" w:rsidR="00B14AA7" w:rsidRPr="0022634A" w:rsidRDefault="00B14AA7" w:rsidP="00443529">
            <w:pPr>
              <w:ind w:firstLine="0"/>
              <w:jc w:val="center"/>
              <w:rPr>
                <w:sz w:val="20"/>
                <w:szCs w:val="20"/>
              </w:rPr>
            </w:pPr>
            <w:r w:rsidRPr="0022634A">
              <w:rPr>
                <w:sz w:val="20"/>
                <w:szCs w:val="20"/>
              </w:rPr>
              <w:t>ZL_LIST</w:t>
            </w:r>
          </w:p>
        </w:tc>
        <w:tc>
          <w:tcPr>
            <w:tcW w:w="1413" w:type="dxa"/>
            <w:tcBorders>
              <w:top w:val="nil"/>
              <w:left w:val="nil"/>
              <w:bottom w:val="single" w:sz="8" w:space="0" w:color="auto"/>
              <w:right w:val="single" w:sz="8" w:space="0" w:color="auto"/>
            </w:tcBorders>
            <w:shd w:val="clear" w:color="auto" w:fill="auto"/>
            <w:noWrap/>
            <w:vAlign w:val="center"/>
            <w:hideMark/>
          </w:tcPr>
          <w:p w14:paraId="3A9FBB50" w14:textId="77777777" w:rsidR="00B14AA7" w:rsidRPr="0022634A" w:rsidRDefault="00B14AA7" w:rsidP="00443529">
            <w:pPr>
              <w:ind w:firstLine="0"/>
              <w:jc w:val="center"/>
              <w:rPr>
                <w:sz w:val="20"/>
                <w:szCs w:val="20"/>
              </w:rPr>
            </w:pPr>
            <w:r w:rsidRPr="0022634A">
              <w:rPr>
                <w:sz w:val="20"/>
                <w:szCs w:val="20"/>
              </w:rPr>
              <w:t>ZAP</w:t>
            </w:r>
          </w:p>
        </w:tc>
        <w:tc>
          <w:tcPr>
            <w:tcW w:w="580" w:type="dxa"/>
            <w:tcBorders>
              <w:top w:val="nil"/>
              <w:left w:val="nil"/>
              <w:bottom w:val="single" w:sz="8" w:space="0" w:color="auto"/>
              <w:right w:val="single" w:sz="8" w:space="0" w:color="auto"/>
            </w:tcBorders>
            <w:shd w:val="clear" w:color="auto" w:fill="auto"/>
            <w:noWrap/>
            <w:vAlign w:val="center"/>
            <w:hideMark/>
          </w:tcPr>
          <w:p w14:paraId="1CE1B02D" w14:textId="77777777" w:rsidR="00B14AA7" w:rsidRPr="0022634A" w:rsidRDefault="00B14AA7" w:rsidP="00443529">
            <w:pPr>
              <w:ind w:firstLine="0"/>
              <w:jc w:val="center"/>
              <w:rPr>
                <w:sz w:val="20"/>
                <w:szCs w:val="20"/>
              </w:rPr>
            </w:pPr>
            <w:r w:rsidRPr="0022634A">
              <w:rPr>
                <w:sz w:val="20"/>
                <w:szCs w:val="20"/>
              </w:rPr>
              <w:t>ОМ</w:t>
            </w:r>
          </w:p>
        </w:tc>
        <w:tc>
          <w:tcPr>
            <w:tcW w:w="934" w:type="dxa"/>
            <w:tcBorders>
              <w:top w:val="nil"/>
              <w:left w:val="nil"/>
              <w:bottom w:val="single" w:sz="8" w:space="0" w:color="auto"/>
              <w:right w:val="single" w:sz="8" w:space="0" w:color="auto"/>
            </w:tcBorders>
            <w:shd w:val="clear" w:color="auto" w:fill="auto"/>
            <w:noWrap/>
            <w:vAlign w:val="center"/>
            <w:hideMark/>
          </w:tcPr>
          <w:p w14:paraId="19306619" w14:textId="77777777" w:rsidR="00B14AA7" w:rsidRPr="0022634A" w:rsidRDefault="00B14AA7" w:rsidP="00443529">
            <w:pPr>
              <w:ind w:firstLine="0"/>
              <w:jc w:val="center"/>
              <w:rPr>
                <w:sz w:val="20"/>
                <w:szCs w:val="20"/>
              </w:rPr>
            </w:pPr>
            <w:r w:rsidRPr="0022634A">
              <w:rPr>
                <w:sz w:val="20"/>
                <w:szCs w:val="20"/>
              </w:rPr>
              <w:t>S</w:t>
            </w:r>
          </w:p>
        </w:tc>
        <w:tc>
          <w:tcPr>
            <w:tcW w:w="1926" w:type="dxa"/>
            <w:tcBorders>
              <w:top w:val="nil"/>
              <w:left w:val="nil"/>
              <w:bottom w:val="single" w:sz="8" w:space="0" w:color="auto"/>
              <w:right w:val="single" w:sz="8" w:space="0" w:color="auto"/>
            </w:tcBorders>
            <w:shd w:val="clear" w:color="auto" w:fill="auto"/>
            <w:noWrap/>
            <w:vAlign w:val="center"/>
            <w:hideMark/>
          </w:tcPr>
          <w:p w14:paraId="70C985F3" w14:textId="77777777" w:rsidR="00B14AA7" w:rsidRPr="0022634A" w:rsidRDefault="00B14AA7" w:rsidP="00443529">
            <w:pPr>
              <w:ind w:firstLine="0"/>
              <w:rPr>
                <w:sz w:val="20"/>
                <w:szCs w:val="20"/>
              </w:rPr>
            </w:pPr>
            <w:r w:rsidRPr="0022634A">
              <w:rPr>
                <w:sz w:val="20"/>
                <w:szCs w:val="20"/>
              </w:rPr>
              <w:t>Записи</w:t>
            </w:r>
          </w:p>
        </w:tc>
        <w:tc>
          <w:tcPr>
            <w:tcW w:w="4144" w:type="dxa"/>
            <w:tcBorders>
              <w:top w:val="nil"/>
              <w:left w:val="nil"/>
              <w:bottom w:val="single" w:sz="8" w:space="0" w:color="auto"/>
              <w:right w:val="single" w:sz="8" w:space="0" w:color="auto"/>
            </w:tcBorders>
            <w:shd w:val="clear" w:color="auto" w:fill="auto"/>
            <w:noWrap/>
            <w:vAlign w:val="center"/>
            <w:hideMark/>
          </w:tcPr>
          <w:p w14:paraId="7E24B64E" w14:textId="77777777" w:rsidR="00B14AA7" w:rsidRPr="0022634A" w:rsidRDefault="00B14AA7" w:rsidP="00443529">
            <w:pPr>
              <w:ind w:firstLine="0"/>
              <w:rPr>
                <w:sz w:val="20"/>
                <w:szCs w:val="20"/>
              </w:rPr>
            </w:pPr>
            <w:r w:rsidRPr="0022634A">
              <w:rPr>
                <w:sz w:val="20"/>
                <w:szCs w:val="20"/>
              </w:rPr>
              <w:t>Записи о случаях оказания медицинской помощи</w:t>
            </w:r>
          </w:p>
        </w:tc>
      </w:tr>
      <w:tr w:rsidR="00B14AA7" w:rsidRPr="0022634A" w14:paraId="42BC12AA" w14:textId="77777777" w:rsidTr="00443529">
        <w:trPr>
          <w:trHeight w:val="315"/>
        </w:trPr>
        <w:tc>
          <w:tcPr>
            <w:tcW w:w="10057"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E5C4D0" w14:textId="77777777" w:rsidR="00B14AA7" w:rsidRPr="0022634A" w:rsidRDefault="00B14AA7" w:rsidP="00443529">
            <w:pPr>
              <w:ind w:firstLine="0"/>
              <w:jc w:val="center"/>
              <w:rPr>
                <w:sz w:val="20"/>
                <w:szCs w:val="20"/>
              </w:rPr>
            </w:pPr>
            <w:r w:rsidRPr="0022634A">
              <w:rPr>
                <w:sz w:val="20"/>
                <w:szCs w:val="20"/>
              </w:rPr>
              <w:t>Заголовок файла</w:t>
            </w:r>
          </w:p>
        </w:tc>
      </w:tr>
      <w:tr w:rsidR="00B14AA7" w:rsidRPr="0022634A" w14:paraId="04F2527C" w14:textId="77777777" w:rsidTr="00147076">
        <w:trPr>
          <w:trHeight w:val="525"/>
        </w:trPr>
        <w:tc>
          <w:tcPr>
            <w:tcW w:w="1060" w:type="dxa"/>
            <w:tcBorders>
              <w:top w:val="nil"/>
              <w:left w:val="single" w:sz="8" w:space="0" w:color="auto"/>
              <w:bottom w:val="single" w:sz="8" w:space="0" w:color="auto"/>
              <w:right w:val="single" w:sz="8" w:space="0" w:color="auto"/>
            </w:tcBorders>
            <w:shd w:val="clear" w:color="000000" w:fill="F2F2F2" w:themeFill="background1" w:themeFillShade="F2"/>
            <w:noWrap/>
            <w:vAlign w:val="center"/>
            <w:hideMark/>
          </w:tcPr>
          <w:p w14:paraId="4424D8F4" w14:textId="77777777" w:rsidR="00B14AA7" w:rsidRPr="0022634A" w:rsidRDefault="00B14AA7" w:rsidP="00443529">
            <w:pPr>
              <w:ind w:firstLine="0"/>
              <w:jc w:val="center"/>
              <w:rPr>
                <w:sz w:val="20"/>
                <w:szCs w:val="20"/>
              </w:rPr>
            </w:pPr>
            <w:r w:rsidRPr="0022634A">
              <w:rPr>
                <w:sz w:val="20"/>
                <w:szCs w:val="20"/>
              </w:rPr>
              <w:t>ZGLV</w:t>
            </w:r>
          </w:p>
        </w:tc>
        <w:tc>
          <w:tcPr>
            <w:tcW w:w="1413" w:type="dxa"/>
            <w:tcBorders>
              <w:top w:val="nil"/>
              <w:left w:val="nil"/>
              <w:bottom w:val="single" w:sz="8" w:space="0" w:color="auto"/>
              <w:right w:val="single" w:sz="8" w:space="0" w:color="auto"/>
            </w:tcBorders>
            <w:shd w:val="clear" w:color="auto" w:fill="auto"/>
            <w:noWrap/>
            <w:vAlign w:val="center"/>
            <w:hideMark/>
          </w:tcPr>
          <w:p w14:paraId="54A3D045" w14:textId="77777777" w:rsidR="00B14AA7" w:rsidRPr="0022634A" w:rsidRDefault="00B14AA7" w:rsidP="00443529">
            <w:pPr>
              <w:ind w:firstLine="0"/>
              <w:jc w:val="center"/>
              <w:rPr>
                <w:sz w:val="20"/>
                <w:szCs w:val="20"/>
              </w:rPr>
            </w:pPr>
            <w:r w:rsidRPr="0022634A">
              <w:rPr>
                <w:sz w:val="20"/>
                <w:szCs w:val="20"/>
              </w:rPr>
              <w:t>VERSION</w:t>
            </w:r>
          </w:p>
        </w:tc>
        <w:tc>
          <w:tcPr>
            <w:tcW w:w="580" w:type="dxa"/>
            <w:tcBorders>
              <w:top w:val="nil"/>
              <w:left w:val="nil"/>
              <w:bottom w:val="single" w:sz="8" w:space="0" w:color="auto"/>
              <w:right w:val="single" w:sz="8" w:space="0" w:color="auto"/>
            </w:tcBorders>
            <w:shd w:val="clear" w:color="auto" w:fill="auto"/>
            <w:noWrap/>
            <w:vAlign w:val="center"/>
            <w:hideMark/>
          </w:tcPr>
          <w:p w14:paraId="2B79D9C8"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7CA4AB03" w14:textId="77777777" w:rsidR="00B14AA7" w:rsidRPr="0022634A" w:rsidRDefault="00B14AA7" w:rsidP="00443529">
            <w:pPr>
              <w:ind w:firstLine="0"/>
              <w:jc w:val="center"/>
              <w:rPr>
                <w:sz w:val="20"/>
                <w:szCs w:val="20"/>
              </w:rPr>
            </w:pPr>
            <w:r w:rsidRPr="0022634A">
              <w:rPr>
                <w:sz w:val="20"/>
                <w:szCs w:val="20"/>
              </w:rPr>
              <w:t>T(5)</w:t>
            </w:r>
          </w:p>
        </w:tc>
        <w:tc>
          <w:tcPr>
            <w:tcW w:w="1926" w:type="dxa"/>
            <w:tcBorders>
              <w:top w:val="nil"/>
              <w:left w:val="nil"/>
              <w:bottom w:val="single" w:sz="8" w:space="0" w:color="auto"/>
              <w:right w:val="single" w:sz="8" w:space="0" w:color="auto"/>
            </w:tcBorders>
            <w:shd w:val="clear" w:color="auto" w:fill="auto"/>
            <w:vAlign w:val="center"/>
            <w:hideMark/>
          </w:tcPr>
          <w:p w14:paraId="54419EBB" w14:textId="77777777" w:rsidR="00B14AA7" w:rsidRPr="0022634A" w:rsidRDefault="00B14AA7" w:rsidP="00443529">
            <w:pPr>
              <w:ind w:firstLine="0"/>
              <w:rPr>
                <w:sz w:val="20"/>
                <w:szCs w:val="20"/>
              </w:rPr>
            </w:pPr>
            <w:r w:rsidRPr="0022634A">
              <w:rPr>
                <w:sz w:val="20"/>
                <w:szCs w:val="20"/>
              </w:rPr>
              <w:t>Версия взаимодействия</w:t>
            </w:r>
          </w:p>
        </w:tc>
        <w:tc>
          <w:tcPr>
            <w:tcW w:w="4144" w:type="dxa"/>
            <w:tcBorders>
              <w:top w:val="nil"/>
              <w:left w:val="nil"/>
              <w:bottom w:val="single" w:sz="8" w:space="0" w:color="auto"/>
              <w:right w:val="single" w:sz="8" w:space="0" w:color="auto"/>
            </w:tcBorders>
            <w:shd w:val="clear" w:color="auto" w:fill="auto"/>
            <w:vAlign w:val="center"/>
            <w:hideMark/>
          </w:tcPr>
          <w:p w14:paraId="74734386" w14:textId="77777777" w:rsidR="00B14AA7" w:rsidRPr="0022634A" w:rsidRDefault="00B14AA7" w:rsidP="00443529">
            <w:pPr>
              <w:ind w:firstLine="0"/>
              <w:rPr>
                <w:sz w:val="20"/>
                <w:szCs w:val="20"/>
              </w:rPr>
            </w:pPr>
            <w:r w:rsidRPr="0022634A">
              <w:rPr>
                <w:sz w:val="20"/>
                <w:szCs w:val="20"/>
              </w:rPr>
              <w:t>Текущей редакции соответствует значение «1.0».</w:t>
            </w:r>
          </w:p>
        </w:tc>
      </w:tr>
      <w:tr w:rsidR="00B14AA7" w:rsidRPr="0022634A" w14:paraId="4E5BC803" w14:textId="77777777" w:rsidTr="00147076">
        <w:trPr>
          <w:trHeight w:val="315"/>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5F531A9D" w14:textId="77777777" w:rsidR="00B14AA7" w:rsidRPr="0022634A" w:rsidRDefault="00B14AA7" w:rsidP="00443529">
            <w:pPr>
              <w:ind w:firstLine="0"/>
              <w:jc w:val="center"/>
              <w:rPr>
                <w:sz w:val="20"/>
                <w:szCs w:val="20"/>
              </w:rPr>
            </w:pPr>
            <w:r w:rsidRPr="0022634A">
              <w:rPr>
                <w:sz w:val="20"/>
                <w:szCs w:val="20"/>
              </w:rPr>
              <w:t>ZGLV</w:t>
            </w:r>
          </w:p>
        </w:tc>
        <w:tc>
          <w:tcPr>
            <w:tcW w:w="1413" w:type="dxa"/>
            <w:tcBorders>
              <w:top w:val="nil"/>
              <w:left w:val="nil"/>
              <w:bottom w:val="single" w:sz="8" w:space="0" w:color="auto"/>
              <w:right w:val="single" w:sz="8" w:space="0" w:color="auto"/>
            </w:tcBorders>
            <w:shd w:val="clear" w:color="auto" w:fill="auto"/>
            <w:noWrap/>
            <w:vAlign w:val="center"/>
            <w:hideMark/>
          </w:tcPr>
          <w:p w14:paraId="1230E263" w14:textId="77777777" w:rsidR="00B14AA7" w:rsidRPr="0022634A" w:rsidRDefault="00B14AA7" w:rsidP="00443529">
            <w:pPr>
              <w:ind w:firstLine="0"/>
              <w:jc w:val="center"/>
              <w:rPr>
                <w:sz w:val="20"/>
                <w:szCs w:val="20"/>
              </w:rPr>
            </w:pPr>
            <w:r w:rsidRPr="0022634A">
              <w:rPr>
                <w:sz w:val="20"/>
                <w:szCs w:val="20"/>
              </w:rPr>
              <w:t>DATA</w:t>
            </w:r>
          </w:p>
        </w:tc>
        <w:tc>
          <w:tcPr>
            <w:tcW w:w="580" w:type="dxa"/>
            <w:tcBorders>
              <w:top w:val="nil"/>
              <w:left w:val="nil"/>
              <w:bottom w:val="single" w:sz="8" w:space="0" w:color="auto"/>
              <w:right w:val="single" w:sz="8" w:space="0" w:color="auto"/>
            </w:tcBorders>
            <w:shd w:val="clear" w:color="auto" w:fill="auto"/>
            <w:noWrap/>
            <w:vAlign w:val="center"/>
            <w:hideMark/>
          </w:tcPr>
          <w:p w14:paraId="7869B246"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09E91E1F" w14:textId="77777777" w:rsidR="00B14AA7" w:rsidRPr="0022634A" w:rsidRDefault="00B14AA7" w:rsidP="00443529">
            <w:pPr>
              <w:ind w:firstLine="0"/>
              <w:jc w:val="center"/>
              <w:rPr>
                <w:sz w:val="20"/>
                <w:szCs w:val="20"/>
              </w:rPr>
            </w:pPr>
            <w:r w:rsidRPr="0022634A">
              <w:rPr>
                <w:sz w:val="20"/>
                <w:szCs w:val="20"/>
              </w:rPr>
              <w:t>D</w:t>
            </w:r>
          </w:p>
        </w:tc>
        <w:tc>
          <w:tcPr>
            <w:tcW w:w="1926" w:type="dxa"/>
            <w:tcBorders>
              <w:top w:val="nil"/>
              <w:left w:val="nil"/>
              <w:bottom w:val="single" w:sz="8" w:space="0" w:color="auto"/>
              <w:right w:val="single" w:sz="8" w:space="0" w:color="auto"/>
            </w:tcBorders>
            <w:shd w:val="clear" w:color="auto" w:fill="auto"/>
            <w:vAlign w:val="center"/>
            <w:hideMark/>
          </w:tcPr>
          <w:p w14:paraId="4F3533F2" w14:textId="77777777" w:rsidR="00B14AA7" w:rsidRPr="0022634A" w:rsidRDefault="00B14AA7" w:rsidP="00443529">
            <w:pPr>
              <w:ind w:firstLine="0"/>
              <w:rPr>
                <w:sz w:val="20"/>
                <w:szCs w:val="20"/>
              </w:rPr>
            </w:pPr>
            <w:r w:rsidRPr="0022634A">
              <w:rPr>
                <w:sz w:val="20"/>
                <w:szCs w:val="20"/>
              </w:rPr>
              <w:t>Дата</w:t>
            </w:r>
          </w:p>
        </w:tc>
        <w:tc>
          <w:tcPr>
            <w:tcW w:w="4144" w:type="dxa"/>
            <w:tcBorders>
              <w:top w:val="nil"/>
              <w:left w:val="nil"/>
              <w:bottom w:val="single" w:sz="8" w:space="0" w:color="auto"/>
              <w:right w:val="single" w:sz="8" w:space="0" w:color="auto"/>
            </w:tcBorders>
            <w:shd w:val="clear" w:color="auto" w:fill="auto"/>
            <w:vAlign w:val="center"/>
            <w:hideMark/>
          </w:tcPr>
          <w:p w14:paraId="4716BCF4" w14:textId="77777777" w:rsidR="00B14AA7" w:rsidRPr="0022634A" w:rsidRDefault="00B14AA7" w:rsidP="00443529">
            <w:pPr>
              <w:ind w:firstLine="0"/>
              <w:rPr>
                <w:sz w:val="20"/>
                <w:szCs w:val="20"/>
              </w:rPr>
            </w:pPr>
            <w:r w:rsidRPr="0022634A">
              <w:rPr>
                <w:sz w:val="20"/>
                <w:szCs w:val="20"/>
              </w:rPr>
              <w:t>В формате ГГГГ-ММ-ДД</w:t>
            </w:r>
          </w:p>
        </w:tc>
      </w:tr>
      <w:tr w:rsidR="00B14AA7" w:rsidRPr="0022634A" w14:paraId="219A2A81" w14:textId="77777777" w:rsidTr="00147076">
        <w:trPr>
          <w:trHeight w:val="315"/>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32150018" w14:textId="77777777" w:rsidR="00B14AA7" w:rsidRPr="0022634A" w:rsidRDefault="00B14AA7" w:rsidP="00443529">
            <w:pPr>
              <w:ind w:firstLine="0"/>
              <w:jc w:val="center"/>
              <w:rPr>
                <w:sz w:val="20"/>
                <w:szCs w:val="20"/>
              </w:rPr>
            </w:pPr>
            <w:r w:rsidRPr="0022634A">
              <w:rPr>
                <w:sz w:val="20"/>
                <w:szCs w:val="20"/>
              </w:rPr>
              <w:t>ZGLV</w:t>
            </w:r>
          </w:p>
        </w:tc>
        <w:tc>
          <w:tcPr>
            <w:tcW w:w="1413" w:type="dxa"/>
            <w:tcBorders>
              <w:top w:val="nil"/>
              <w:left w:val="nil"/>
              <w:bottom w:val="single" w:sz="8" w:space="0" w:color="auto"/>
              <w:right w:val="single" w:sz="8" w:space="0" w:color="auto"/>
            </w:tcBorders>
            <w:shd w:val="clear" w:color="auto" w:fill="auto"/>
            <w:noWrap/>
            <w:vAlign w:val="center"/>
            <w:hideMark/>
          </w:tcPr>
          <w:p w14:paraId="6AB16CDC" w14:textId="77777777" w:rsidR="00B14AA7" w:rsidRPr="0022634A" w:rsidRDefault="00B14AA7" w:rsidP="00443529">
            <w:pPr>
              <w:ind w:firstLine="0"/>
              <w:jc w:val="center"/>
              <w:rPr>
                <w:sz w:val="20"/>
                <w:szCs w:val="20"/>
              </w:rPr>
            </w:pPr>
            <w:r w:rsidRPr="0022634A">
              <w:rPr>
                <w:sz w:val="20"/>
                <w:szCs w:val="20"/>
              </w:rPr>
              <w:t>FILENAME</w:t>
            </w:r>
          </w:p>
        </w:tc>
        <w:tc>
          <w:tcPr>
            <w:tcW w:w="580" w:type="dxa"/>
            <w:tcBorders>
              <w:top w:val="nil"/>
              <w:left w:val="nil"/>
              <w:bottom w:val="single" w:sz="8" w:space="0" w:color="auto"/>
              <w:right w:val="single" w:sz="8" w:space="0" w:color="auto"/>
            </w:tcBorders>
            <w:shd w:val="clear" w:color="auto" w:fill="auto"/>
            <w:noWrap/>
            <w:vAlign w:val="center"/>
            <w:hideMark/>
          </w:tcPr>
          <w:p w14:paraId="33AA3373"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2384A276" w14:textId="77777777" w:rsidR="00B14AA7" w:rsidRPr="0022634A" w:rsidRDefault="00B14AA7" w:rsidP="00443529">
            <w:pPr>
              <w:ind w:firstLine="0"/>
              <w:jc w:val="center"/>
              <w:rPr>
                <w:sz w:val="20"/>
                <w:szCs w:val="20"/>
              </w:rPr>
            </w:pPr>
            <w:r w:rsidRPr="0022634A">
              <w:rPr>
                <w:sz w:val="20"/>
                <w:szCs w:val="20"/>
              </w:rPr>
              <w:t>T(26)</w:t>
            </w:r>
          </w:p>
        </w:tc>
        <w:tc>
          <w:tcPr>
            <w:tcW w:w="1926" w:type="dxa"/>
            <w:tcBorders>
              <w:top w:val="nil"/>
              <w:left w:val="nil"/>
              <w:bottom w:val="single" w:sz="8" w:space="0" w:color="auto"/>
              <w:right w:val="single" w:sz="8" w:space="0" w:color="auto"/>
            </w:tcBorders>
            <w:shd w:val="clear" w:color="auto" w:fill="auto"/>
            <w:vAlign w:val="center"/>
            <w:hideMark/>
          </w:tcPr>
          <w:p w14:paraId="325960FC" w14:textId="77777777" w:rsidR="00B14AA7" w:rsidRPr="0022634A" w:rsidRDefault="00B14AA7" w:rsidP="00443529">
            <w:pPr>
              <w:ind w:firstLine="0"/>
              <w:rPr>
                <w:sz w:val="20"/>
                <w:szCs w:val="20"/>
              </w:rPr>
            </w:pPr>
            <w:r w:rsidRPr="0022634A">
              <w:rPr>
                <w:sz w:val="20"/>
                <w:szCs w:val="20"/>
              </w:rPr>
              <w:t>Имя файла</w:t>
            </w:r>
          </w:p>
        </w:tc>
        <w:tc>
          <w:tcPr>
            <w:tcW w:w="4144" w:type="dxa"/>
            <w:tcBorders>
              <w:top w:val="nil"/>
              <w:left w:val="nil"/>
              <w:bottom w:val="single" w:sz="8" w:space="0" w:color="auto"/>
              <w:right w:val="single" w:sz="8" w:space="0" w:color="auto"/>
            </w:tcBorders>
            <w:shd w:val="clear" w:color="auto" w:fill="auto"/>
            <w:vAlign w:val="center"/>
            <w:hideMark/>
          </w:tcPr>
          <w:p w14:paraId="29EA6E67" w14:textId="77777777" w:rsidR="00B14AA7" w:rsidRPr="0022634A" w:rsidRDefault="00B14AA7" w:rsidP="00443529">
            <w:pPr>
              <w:ind w:firstLine="0"/>
              <w:rPr>
                <w:sz w:val="20"/>
                <w:szCs w:val="20"/>
              </w:rPr>
            </w:pPr>
            <w:r w:rsidRPr="0022634A">
              <w:rPr>
                <w:sz w:val="20"/>
                <w:szCs w:val="20"/>
              </w:rPr>
              <w:t>Имя файла без расширения.</w:t>
            </w:r>
          </w:p>
        </w:tc>
      </w:tr>
      <w:tr w:rsidR="00B14AA7" w:rsidRPr="0022634A" w14:paraId="3026A01F" w14:textId="77777777" w:rsidTr="00147076">
        <w:trPr>
          <w:trHeight w:val="525"/>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325D5C79" w14:textId="77777777" w:rsidR="00B14AA7" w:rsidRPr="0022634A" w:rsidRDefault="00B14AA7" w:rsidP="00443529">
            <w:pPr>
              <w:ind w:firstLine="0"/>
              <w:jc w:val="center"/>
              <w:rPr>
                <w:sz w:val="20"/>
                <w:szCs w:val="20"/>
              </w:rPr>
            </w:pPr>
            <w:r w:rsidRPr="0022634A">
              <w:rPr>
                <w:sz w:val="20"/>
                <w:szCs w:val="20"/>
              </w:rPr>
              <w:t>ZGLV</w:t>
            </w:r>
          </w:p>
        </w:tc>
        <w:tc>
          <w:tcPr>
            <w:tcW w:w="1413" w:type="dxa"/>
            <w:tcBorders>
              <w:top w:val="nil"/>
              <w:left w:val="nil"/>
              <w:bottom w:val="single" w:sz="8" w:space="0" w:color="auto"/>
              <w:right w:val="single" w:sz="8" w:space="0" w:color="auto"/>
            </w:tcBorders>
            <w:shd w:val="clear" w:color="auto" w:fill="auto"/>
            <w:noWrap/>
            <w:vAlign w:val="center"/>
            <w:hideMark/>
          </w:tcPr>
          <w:p w14:paraId="42B15DFB" w14:textId="77777777" w:rsidR="00B14AA7" w:rsidRPr="0022634A" w:rsidRDefault="00B14AA7" w:rsidP="00443529">
            <w:pPr>
              <w:ind w:firstLine="0"/>
              <w:jc w:val="center"/>
              <w:rPr>
                <w:sz w:val="20"/>
                <w:szCs w:val="20"/>
              </w:rPr>
            </w:pPr>
            <w:r w:rsidRPr="0022634A">
              <w:rPr>
                <w:sz w:val="20"/>
                <w:szCs w:val="20"/>
              </w:rPr>
              <w:t>SD_Z</w:t>
            </w:r>
          </w:p>
        </w:tc>
        <w:tc>
          <w:tcPr>
            <w:tcW w:w="580" w:type="dxa"/>
            <w:tcBorders>
              <w:top w:val="nil"/>
              <w:left w:val="nil"/>
              <w:bottom w:val="single" w:sz="8" w:space="0" w:color="auto"/>
              <w:right w:val="single" w:sz="8" w:space="0" w:color="auto"/>
            </w:tcBorders>
            <w:shd w:val="clear" w:color="auto" w:fill="auto"/>
            <w:noWrap/>
            <w:vAlign w:val="center"/>
            <w:hideMark/>
          </w:tcPr>
          <w:p w14:paraId="296F3FB9"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2BEC785F" w14:textId="77777777" w:rsidR="00B14AA7" w:rsidRPr="0022634A" w:rsidRDefault="00B14AA7" w:rsidP="00443529">
            <w:pPr>
              <w:ind w:firstLine="0"/>
              <w:jc w:val="center"/>
              <w:rPr>
                <w:sz w:val="20"/>
                <w:szCs w:val="20"/>
              </w:rPr>
            </w:pPr>
            <w:r w:rsidRPr="0022634A">
              <w:rPr>
                <w:sz w:val="20"/>
                <w:szCs w:val="20"/>
              </w:rPr>
              <w:t>N(9)</w:t>
            </w:r>
          </w:p>
        </w:tc>
        <w:tc>
          <w:tcPr>
            <w:tcW w:w="1926" w:type="dxa"/>
            <w:tcBorders>
              <w:top w:val="nil"/>
              <w:left w:val="nil"/>
              <w:bottom w:val="single" w:sz="8" w:space="0" w:color="auto"/>
              <w:right w:val="single" w:sz="8" w:space="0" w:color="auto"/>
            </w:tcBorders>
            <w:shd w:val="clear" w:color="auto" w:fill="auto"/>
            <w:vAlign w:val="center"/>
            <w:hideMark/>
          </w:tcPr>
          <w:p w14:paraId="29D29806" w14:textId="77777777" w:rsidR="00B14AA7" w:rsidRPr="0022634A" w:rsidRDefault="00B14AA7" w:rsidP="00443529">
            <w:pPr>
              <w:ind w:firstLine="0"/>
              <w:rPr>
                <w:sz w:val="20"/>
                <w:szCs w:val="20"/>
              </w:rPr>
            </w:pPr>
            <w:r w:rsidRPr="0022634A">
              <w:rPr>
                <w:sz w:val="20"/>
                <w:szCs w:val="20"/>
              </w:rPr>
              <w:t>Количество случаев</w:t>
            </w:r>
          </w:p>
        </w:tc>
        <w:tc>
          <w:tcPr>
            <w:tcW w:w="4144" w:type="dxa"/>
            <w:tcBorders>
              <w:top w:val="nil"/>
              <w:left w:val="nil"/>
              <w:bottom w:val="single" w:sz="8" w:space="0" w:color="auto"/>
              <w:right w:val="single" w:sz="8" w:space="0" w:color="auto"/>
            </w:tcBorders>
            <w:shd w:val="clear" w:color="auto" w:fill="auto"/>
            <w:vAlign w:val="center"/>
            <w:hideMark/>
          </w:tcPr>
          <w:p w14:paraId="0F1EEAE9" w14:textId="77777777" w:rsidR="00B14AA7" w:rsidRPr="0022634A" w:rsidRDefault="00B14AA7" w:rsidP="00443529">
            <w:pPr>
              <w:ind w:firstLine="0"/>
              <w:rPr>
                <w:sz w:val="20"/>
                <w:szCs w:val="20"/>
              </w:rPr>
            </w:pPr>
            <w:r w:rsidRPr="0022634A">
              <w:rPr>
                <w:sz w:val="20"/>
                <w:szCs w:val="20"/>
              </w:rPr>
              <w:t>Указывается количество случаев оказания медицинской помощи, включённых в файл.</w:t>
            </w:r>
          </w:p>
        </w:tc>
      </w:tr>
      <w:tr w:rsidR="00B14AA7" w:rsidRPr="0022634A" w14:paraId="3A802837" w14:textId="77777777" w:rsidTr="00443529">
        <w:trPr>
          <w:trHeight w:val="315"/>
        </w:trPr>
        <w:tc>
          <w:tcPr>
            <w:tcW w:w="10057"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D996EF" w14:textId="77777777" w:rsidR="00B14AA7" w:rsidRPr="0022634A" w:rsidRDefault="00B14AA7" w:rsidP="00443529">
            <w:pPr>
              <w:ind w:firstLine="0"/>
              <w:jc w:val="center"/>
              <w:rPr>
                <w:sz w:val="20"/>
                <w:szCs w:val="20"/>
              </w:rPr>
            </w:pPr>
            <w:r w:rsidRPr="0022634A">
              <w:rPr>
                <w:sz w:val="20"/>
                <w:szCs w:val="20"/>
              </w:rPr>
              <w:t>Счёт</w:t>
            </w:r>
          </w:p>
        </w:tc>
      </w:tr>
      <w:tr w:rsidR="00B14AA7" w:rsidRPr="0022634A" w14:paraId="09AD0485" w14:textId="77777777" w:rsidTr="00443529">
        <w:trPr>
          <w:trHeight w:val="1035"/>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61939434" w14:textId="77777777" w:rsidR="00B14AA7" w:rsidRPr="0022634A" w:rsidRDefault="00B14AA7" w:rsidP="00443529">
            <w:pPr>
              <w:ind w:firstLine="0"/>
              <w:jc w:val="center"/>
              <w:rPr>
                <w:sz w:val="20"/>
                <w:szCs w:val="20"/>
              </w:rPr>
            </w:pPr>
            <w:r w:rsidRPr="0022634A">
              <w:rPr>
                <w:sz w:val="20"/>
                <w:szCs w:val="20"/>
              </w:rPr>
              <w:t>SCHET</w:t>
            </w:r>
          </w:p>
        </w:tc>
        <w:tc>
          <w:tcPr>
            <w:tcW w:w="1413" w:type="dxa"/>
            <w:tcBorders>
              <w:top w:val="nil"/>
              <w:left w:val="nil"/>
              <w:bottom w:val="single" w:sz="8" w:space="0" w:color="auto"/>
              <w:right w:val="single" w:sz="8" w:space="0" w:color="auto"/>
            </w:tcBorders>
            <w:shd w:val="clear" w:color="auto" w:fill="auto"/>
            <w:noWrap/>
            <w:vAlign w:val="center"/>
            <w:hideMark/>
          </w:tcPr>
          <w:p w14:paraId="75A98101" w14:textId="77777777" w:rsidR="00B14AA7" w:rsidRPr="0022634A" w:rsidRDefault="00B14AA7" w:rsidP="00443529">
            <w:pPr>
              <w:ind w:firstLine="0"/>
              <w:jc w:val="center"/>
              <w:rPr>
                <w:sz w:val="20"/>
                <w:szCs w:val="20"/>
              </w:rPr>
            </w:pPr>
            <w:r w:rsidRPr="0022634A">
              <w:rPr>
                <w:sz w:val="20"/>
                <w:szCs w:val="20"/>
              </w:rPr>
              <w:t>CODE</w:t>
            </w:r>
          </w:p>
        </w:tc>
        <w:tc>
          <w:tcPr>
            <w:tcW w:w="580" w:type="dxa"/>
            <w:tcBorders>
              <w:top w:val="nil"/>
              <w:left w:val="nil"/>
              <w:bottom w:val="single" w:sz="8" w:space="0" w:color="auto"/>
              <w:right w:val="single" w:sz="8" w:space="0" w:color="auto"/>
            </w:tcBorders>
            <w:shd w:val="clear" w:color="auto" w:fill="auto"/>
            <w:noWrap/>
            <w:vAlign w:val="center"/>
            <w:hideMark/>
          </w:tcPr>
          <w:p w14:paraId="02C6F5B5"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25CCDB6D" w14:textId="77777777" w:rsidR="00B14AA7" w:rsidRPr="0022634A" w:rsidRDefault="00B14AA7" w:rsidP="00443529">
            <w:pPr>
              <w:ind w:firstLine="0"/>
              <w:jc w:val="center"/>
              <w:rPr>
                <w:sz w:val="20"/>
                <w:szCs w:val="20"/>
              </w:rPr>
            </w:pPr>
            <w:r w:rsidRPr="0022634A">
              <w:rPr>
                <w:sz w:val="20"/>
                <w:szCs w:val="20"/>
              </w:rPr>
              <w:t>N(8)</w:t>
            </w:r>
          </w:p>
        </w:tc>
        <w:tc>
          <w:tcPr>
            <w:tcW w:w="1926" w:type="dxa"/>
            <w:tcBorders>
              <w:top w:val="nil"/>
              <w:left w:val="nil"/>
              <w:bottom w:val="single" w:sz="8" w:space="0" w:color="auto"/>
              <w:right w:val="single" w:sz="8" w:space="0" w:color="auto"/>
            </w:tcBorders>
            <w:shd w:val="clear" w:color="auto" w:fill="auto"/>
            <w:vAlign w:val="center"/>
            <w:hideMark/>
          </w:tcPr>
          <w:p w14:paraId="3F0AA0B1" w14:textId="77777777" w:rsidR="00B14AA7" w:rsidRPr="0022634A" w:rsidRDefault="00B14AA7" w:rsidP="00443529">
            <w:pPr>
              <w:ind w:firstLine="0"/>
              <w:rPr>
                <w:sz w:val="20"/>
                <w:szCs w:val="20"/>
              </w:rPr>
            </w:pPr>
            <w:r w:rsidRPr="0022634A">
              <w:rPr>
                <w:sz w:val="20"/>
                <w:szCs w:val="20"/>
              </w:rPr>
              <w:t>Код записи счета</w:t>
            </w:r>
          </w:p>
        </w:tc>
        <w:tc>
          <w:tcPr>
            <w:tcW w:w="4144" w:type="dxa"/>
            <w:tcBorders>
              <w:top w:val="nil"/>
              <w:left w:val="nil"/>
              <w:bottom w:val="single" w:sz="8" w:space="0" w:color="auto"/>
              <w:right w:val="single" w:sz="8" w:space="0" w:color="auto"/>
            </w:tcBorders>
            <w:shd w:val="clear" w:color="auto" w:fill="auto"/>
            <w:vAlign w:val="center"/>
            <w:hideMark/>
          </w:tcPr>
          <w:p w14:paraId="15C38AB5" w14:textId="77777777" w:rsidR="00B14AA7" w:rsidRPr="0022634A" w:rsidRDefault="00B14AA7" w:rsidP="00443529">
            <w:pPr>
              <w:ind w:firstLine="0"/>
              <w:rPr>
                <w:sz w:val="20"/>
                <w:szCs w:val="20"/>
              </w:rPr>
            </w:pPr>
            <w:r w:rsidRPr="0022634A">
              <w:rPr>
                <w:sz w:val="20"/>
                <w:szCs w:val="20"/>
              </w:rPr>
              <w:t>Уникальный код (например, порядковый номер) Заполняется МО в процессе формирования счета. Будет является связкой в реестрах счетах, как информация об источнике.</w:t>
            </w:r>
          </w:p>
        </w:tc>
      </w:tr>
      <w:tr w:rsidR="00B14AA7" w:rsidRPr="0022634A" w14:paraId="65CB4C8F" w14:textId="77777777" w:rsidTr="00443529">
        <w:trPr>
          <w:trHeight w:val="1035"/>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4D930FB9" w14:textId="77777777" w:rsidR="00B14AA7" w:rsidRPr="0022634A" w:rsidRDefault="00B14AA7" w:rsidP="00443529">
            <w:pPr>
              <w:ind w:firstLine="0"/>
              <w:jc w:val="center"/>
              <w:rPr>
                <w:sz w:val="20"/>
                <w:szCs w:val="20"/>
              </w:rPr>
            </w:pPr>
            <w:r w:rsidRPr="0022634A">
              <w:rPr>
                <w:sz w:val="20"/>
                <w:szCs w:val="20"/>
              </w:rPr>
              <w:t>SCHET</w:t>
            </w:r>
          </w:p>
        </w:tc>
        <w:tc>
          <w:tcPr>
            <w:tcW w:w="1413" w:type="dxa"/>
            <w:tcBorders>
              <w:top w:val="nil"/>
              <w:left w:val="nil"/>
              <w:bottom w:val="single" w:sz="8" w:space="0" w:color="auto"/>
              <w:right w:val="single" w:sz="8" w:space="0" w:color="auto"/>
            </w:tcBorders>
            <w:shd w:val="clear" w:color="auto" w:fill="auto"/>
            <w:noWrap/>
            <w:vAlign w:val="center"/>
            <w:hideMark/>
          </w:tcPr>
          <w:p w14:paraId="1DCF08E5" w14:textId="77777777" w:rsidR="00B14AA7" w:rsidRPr="0022634A" w:rsidRDefault="00B14AA7" w:rsidP="00443529">
            <w:pPr>
              <w:ind w:firstLine="0"/>
              <w:jc w:val="center"/>
              <w:rPr>
                <w:sz w:val="20"/>
                <w:szCs w:val="20"/>
              </w:rPr>
            </w:pPr>
            <w:r w:rsidRPr="0022634A">
              <w:rPr>
                <w:sz w:val="20"/>
                <w:szCs w:val="20"/>
              </w:rPr>
              <w:t>CODE_MO</w:t>
            </w:r>
          </w:p>
        </w:tc>
        <w:tc>
          <w:tcPr>
            <w:tcW w:w="580" w:type="dxa"/>
            <w:tcBorders>
              <w:top w:val="nil"/>
              <w:left w:val="nil"/>
              <w:bottom w:val="single" w:sz="8" w:space="0" w:color="auto"/>
              <w:right w:val="single" w:sz="8" w:space="0" w:color="auto"/>
            </w:tcBorders>
            <w:shd w:val="clear" w:color="auto" w:fill="auto"/>
            <w:noWrap/>
            <w:vAlign w:val="center"/>
            <w:hideMark/>
          </w:tcPr>
          <w:p w14:paraId="2A95071E"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323EE024" w14:textId="77777777" w:rsidR="00B14AA7" w:rsidRPr="0022634A" w:rsidRDefault="00B14AA7" w:rsidP="00443529">
            <w:pPr>
              <w:ind w:firstLine="0"/>
              <w:jc w:val="center"/>
              <w:rPr>
                <w:sz w:val="20"/>
                <w:szCs w:val="20"/>
              </w:rPr>
            </w:pPr>
            <w:r w:rsidRPr="0022634A">
              <w:rPr>
                <w:sz w:val="20"/>
                <w:szCs w:val="20"/>
              </w:rPr>
              <w:t>T(6)</w:t>
            </w:r>
          </w:p>
        </w:tc>
        <w:tc>
          <w:tcPr>
            <w:tcW w:w="1926" w:type="dxa"/>
            <w:tcBorders>
              <w:top w:val="nil"/>
              <w:left w:val="nil"/>
              <w:bottom w:val="single" w:sz="8" w:space="0" w:color="auto"/>
              <w:right w:val="single" w:sz="8" w:space="0" w:color="auto"/>
            </w:tcBorders>
            <w:shd w:val="clear" w:color="auto" w:fill="auto"/>
            <w:vAlign w:val="center"/>
            <w:hideMark/>
          </w:tcPr>
          <w:p w14:paraId="3129A18A" w14:textId="77777777" w:rsidR="00B14AA7" w:rsidRPr="0022634A" w:rsidRDefault="00B14AA7" w:rsidP="00443529">
            <w:pPr>
              <w:ind w:firstLine="0"/>
              <w:rPr>
                <w:sz w:val="20"/>
                <w:szCs w:val="20"/>
              </w:rPr>
            </w:pPr>
            <w:r w:rsidRPr="0022634A">
              <w:rPr>
                <w:sz w:val="20"/>
                <w:szCs w:val="20"/>
              </w:rPr>
              <w:t>Реестровый номер медицинской организации выполнившее услугу</w:t>
            </w:r>
          </w:p>
        </w:tc>
        <w:tc>
          <w:tcPr>
            <w:tcW w:w="4144" w:type="dxa"/>
            <w:tcBorders>
              <w:top w:val="nil"/>
              <w:left w:val="nil"/>
              <w:bottom w:val="single" w:sz="8" w:space="0" w:color="auto"/>
              <w:right w:val="single" w:sz="8" w:space="0" w:color="auto"/>
            </w:tcBorders>
            <w:shd w:val="clear" w:color="auto" w:fill="auto"/>
            <w:vAlign w:val="center"/>
            <w:hideMark/>
          </w:tcPr>
          <w:p w14:paraId="25270A85" w14:textId="77777777" w:rsidR="00B14AA7" w:rsidRPr="0022634A" w:rsidRDefault="00B14AA7" w:rsidP="00443529">
            <w:pPr>
              <w:ind w:firstLine="0"/>
              <w:rPr>
                <w:sz w:val="20"/>
                <w:szCs w:val="20"/>
              </w:rPr>
            </w:pPr>
            <w:r w:rsidRPr="0022634A">
              <w:rPr>
                <w:sz w:val="20"/>
                <w:szCs w:val="20"/>
              </w:rPr>
              <w:t>МО выполнившее исследование (МО-исполнитель)</w:t>
            </w:r>
          </w:p>
        </w:tc>
      </w:tr>
      <w:tr w:rsidR="00B14AA7" w:rsidRPr="0022634A" w14:paraId="243549EF" w14:textId="77777777" w:rsidTr="00443529">
        <w:trPr>
          <w:trHeight w:val="315"/>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4344E549" w14:textId="77777777" w:rsidR="00B14AA7" w:rsidRPr="0022634A" w:rsidRDefault="00B14AA7" w:rsidP="00443529">
            <w:pPr>
              <w:ind w:firstLine="0"/>
              <w:jc w:val="center"/>
              <w:rPr>
                <w:sz w:val="20"/>
                <w:szCs w:val="20"/>
              </w:rPr>
            </w:pPr>
            <w:r w:rsidRPr="0022634A">
              <w:rPr>
                <w:sz w:val="20"/>
                <w:szCs w:val="20"/>
              </w:rPr>
              <w:t>SCHET</w:t>
            </w:r>
          </w:p>
        </w:tc>
        <w:tc>
          <w:tcPr>
            <w:tcW w:w="1413" w:type="dxa"/>
            <w:tcBorders>
              <w:top w:val="nil"/>
              <w:left w:val="nil"/>
              <w:bottom w:val="single" w:sz="8" w:space="0" w:color="auto"/>
              <w:right w:val="single" w:sz="8" w:space="0" w:color="auto"/>
            </w:tcBorders>
            <w:shd w:val="clear" w:color="auto" w:fill="auto"/>
            <w:noWrap/>
            <w:vAlign w:val="center"/>
            <w:hideMark/>
          </w:tcPr>
          <w:p w14:paraId="451D0B78" w14:textId="77777777" w:rsidR="00B14AA7" w:rsidRPr="0022634A" w:rsidRDefault="00B14AA7" w:rsidP="00443529">
            <w:pPr>
              <w:ind w:firstLine="0"/>
              <w:jc w:val="center"/>
              <w:rPr>
                <w:sz w:val="20"/>
                <w:szCs w:val="20"/>
              </w:rPr>
            </w:pPr>
            <w:r w:rsidRPr="0022634A">
              <w:rPr>
                <w:sz w:val="20"/>
                <w:szCs w:val="20"/>
              </w:rPr>
              <w:t>YEAR</w:t>
            </w:r>
          </w:p>
        </w:tc>
        <w:tc>
          <w:tcPr>
            <w:tcW w:w="580" w:type="dxa"/>
            <w:tcBorders>
              <w:top w:val="nil"/>
              <w:left w:val="nil"/>
              <w:bottom w:val="single" w:sz="8" w:space="0" w:color="auto"/>
              <w:right w:val="single" w:sz="8" w:space="0" w:color="auto"/>
            </w:tcBorders>
            <w:shd w:val="clear" w:color="auto" w:fill="auto"/>
            <w:noWrap/>
            <w:vAlign w:val="center"/>
            <w:hideMark/>
          </w:tcPr>
          <w:p w14:paraId="064DCE4B"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71EFC299" w14:textId="77777777" w:rsidR="00B14AA7" w:rsidRPr="0022634A" w:rsidRDefault="00B14AA7" w:rsidP="00443529">
            <w:pPr>
              <w:ind w:firstLine="0"/>
              <w:jc w:val="center"/>
              <w:rPr>
                <w:sz w:val="20"/>
                <w:szCs w:val="20"/>
              </w:rPr>
            </w:pPr>
            <w:r w:rsidRPr="0022634A">
              <w:rPr>
                <w:sz w:val="20"/>
                <w:szCs w:val="20"/>
              </w:rPr>
              <w:t>N(4)</w:t>
            </w:r>
          </w:p>
        </w:tc>
        <w:tc>
          <w:tcPr>
            <w:tcW w:w="1926" w:type="dxa"/>
            <w:tcBorders>
              <w:top w:val="nil"/>
              <w:left w:val="nil"/>
              <w:bottom w:val="single" w:sz="8" w:space="0" w:color="auto"/>
              <w:right w:val="single" w:sz="8" w:space="0" w:color="auto"/>
            </w:tcBorders>
            <w:shd w:val="clear" w:color="auto" w:fill="auto"/>
            <w:vAlign w:val="center"/>
            <w:hideMark/>
          </w:tcPr>
          <w:p w14:paraId="16095FFF" w14:textId="77777777" w:rsidR="00B14AA7" w:rsidRPr="0022634A" w:rsidRDefault="00B14AA7" w:rsidP="00443529">
            <w:pPr>
              <w:ind w:firstLine="0"/>
              <w:rPr>
                <w:sz w:val="20"/>
                <w:szCs w:val="20"/>
              </w:rPr>
            </w:pPr>
            <w:r w:rsidRPr="0022634A">
              <w:rPr>
                <w:sz w:val="20"/>
                <w:szCs w:val="20"/>
              </w:rPr>
              <w:t>Отчетный год</w:t>
            </w:r>
          </w:p>
        </w:tc>
        <w:tc>
          <w:tcPr>
            <w:tcW w:w="4144" w:type="dxa"/>
            <w:tcBorders>
              <w:top w:val="nil"/>
              <w:left w:val="nil"/>
              <w:bottom w:val="single" w:sz="8" w:space="0" w:color="auto"/>
              <w:right w:val="single" w:sz="8" w:space="0" w:color="auto"/>
            </w:tcBorders>
            <w:shd w:val="clear" w:color="auto" w:fill="auto"/>
            <w:vAlign w:val="center"/>
            <w:hideMark/>
          </w:tcPr>
          <w:p w14:paraId="00B46938" w14:textId="77777777" w:rsidR="00B14AA7" w:rsidRPr="0022634A" w:rsidRDefault="00B14AA7" w:rsidP="00443529">
            <w:pPr>
              <w:ind w:firstLine="0"/>
              <w:rPr>
                <w:sz w:val="20"/>
                <w:szCs w:val="20"/>
              </w:rPr>
            </w:pPr>
            <w:r w:rsidRPr="0022634A">
              <w:rPr>
                <w:sz w:val="20"/>
                <w:szCs w:val="20"/>
              </w:rPr>
              <w:t> </w:t>
            </w:r>
          </w:p>
        </w:tc>
      </w:tr>
      <w:tr w:rsidR="00B14AA7" w:rsidRPr="0022634A" w14:paraId="490DC49E" w14:textId="77777777" w:rsidTr="00443529">
        <w:trPr>
          <w:trHeight w:val="315"/>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2B621F55" w14:textId="77777777" w:rsidR="00B14AA7" w:rsidRPr="0022634A" w:rsidRDefault="00B14AA7" w:rsidP="00443529">
            <w:pPr>
              <w:ind w:firstLine="0"/>
              <w:jc w:val="center"/>
              <w:rPr>
                <w:sz w:val="20"/>
                <w:szCs w:val="20"/>
              </w:rPr>
            </w:pPr>
            <w:r w:rsidRPr="0022634A">
              <w:rPr>
                <w:sz w:val="20"/>
                <w:szCs w:val="20"/>
              </w:rPr>
              <w:t>SCHET</w:t>
            </w:r>
          </w:p>
        </w:tc>
        <w:tc>
          <w:tcPr>
            <w:tcW w:w="1413" w:type="dxa"/>
            <w:tcBorders>
              <w:top w:val="nil"/>
              <w:left w:val="nil"/>
              <w:bottom w:val="single" w:sz="8" w:space="0" w:color="auto"/>
              <w:right w:val="single" w:sz="8" w:space="0" w:color="auto"/>
            </w:tcBorders>
            <w:shd w:val="clear" w:color="auto" w:fill="auto"/>
            <w:noWrap/>
            <w:vAlign w:val="center"/>
            <w:hideMark/>
          </w:tcPr>
          <w:p w14:paraId="6E58C61F" w14:textId="77777777" w:rsidR="00B14AA7" w:rsidRPr="0022634A" w:rsidRDefault="00B14AA7" w:rsidP="00443529">
            <w:pPr>
              <w:ind w:firstLine="0"/>
              <w:jc w:val="center"/>
              <w:rPr>
                <w:sz w:val="20"/>
                <w:szCs w:val="20"/>
              </w:rPr>
            </w:pPr>
            <w:r w:rsidRPr="0022634A">
              <w:rPr>
                <w:sz w:val="20"/>
                <w:szCs w:val="20"/>
              </w:rPr>
              <w:t>MONTH</w:t>
            </w:r>
          </w:p>
        </w:tc>
        <w:tc>
          <w:tcPr>
            <w:tcW w:w="580" w:type="dxa"/>
            <w:tcBorders>
              <w:top w:val="nil"/>
              <w:left w:val="nil"/>
              <w:bottom w:val="single" w:sz="8" w:space="0" w:color="auto"/>
              <w:right w:val="single" w:sz="8" w:space="0" w:color="auto"/>
            </w:tcBorders>
            <w:shd w:val="clear" w:color="auto" w:fill="auto"/>
            <w:noWrap/>
            <w:vAlign w:val="center"/>
            <w:hideMark/>
          </w:tcPr>
          <w:p w14:paraId="5EB58B55"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75AF2C0B" w14:textId="77777777" w:rsidR="00B14AA7" w:rsidRPr="0022634A" w:rsidRDefault="00B14AA7" w:rsidP="00443529">
            <w:pPr>
              <w:ind w:firstLine="0"/>
              <w:jc w:val="center"/>
              <w:rPr>
                <w:sz w:val="20"/>
                <w:szCs w:val="20"/>
              </w:rPr>
            </w:pPr>
            <w:r w:rsidRPr="0022634A">
              <w:rPr>
                <w:sz w:val="20"/>
                <w:szCs w:val="20"/>
              </w:rPr>
              <w:t>N(2)</w:t>
            </w:r>
          </w:p>
        </w:tc>
        <w:tc>
          <w:tcPr>
            <w:tcW w:w="1926" w:type="dxa"/>
            <w:tcBorders>
              <w:top w:val="nil"/>
              <w:left w:val="nil"/>
              <w:bottom w:val="single" w:sz="8" w:space="0" w:color="auto"/>
              <w:right w:val="single" w:sz="8" w:space="0" w:color="auto"/>
            </w:tcBorders>
            <w:shd w:val="clear" w:color="auto" w:fill="auto"/>
            <w:vAlign w:val="center"/>
            <w:hideMark/>
          </w:tcPr>
          <w:p w14:paraId="5C399EFA" w14:textId="77777777" w:rsidR="00B14AA7" w:rsidRPr="0022634A" w:rsidRDefault="00B14AA7" w:rsidP="00443529">
            <w:pPr>
              <w:ind w:firstLine="0"/>
              <w:rPr>
                <w:sz w:val="20"/>
                <w:szCs w:val="20"/>
              </w:rPr>
            </w:pPr>
            <w:r w:rsidRPr="0022634A">
              <w:rPr>
                <w:sz w:val="20"/>
                <w:szCs w:val="20"/>
              </w:rPr>
              <w:t>Отчетный месяц</w:t>
            </w:r>
          </w:p>
        </w:tc>
        <w:tc>
          <w:tcPr>
            <w:tcW w:w="4144" w:type="dxa"/>
            <w:tcBorders>
              <w:top w:val="nil"/>
              <w:left w:val="nil"/>
              <w:bottom w:val="single" w:sz="8" w:space="0" w:color="auto"/>
              <w:right w:val="single" w:sz="8" w:space="0" w:color="auto"/>
            </w:tcBorders>
            <w:shd w:val="clear" w:color="auto" w:fill="auto"/>
            <w:vAlign w:val="center"/>
            <w:hideMark/>
          </w:tcPr>
          <w:p w14:paraId="2994B5C3" w14:textId="77777777" w:rsidR="00B14AA7" w:rsidRPr="0022634A" w:rsidRDefault="00B14AA7" w:rsidP="00443529">
            <w:pPr>
              <w:ind w:firstLine="0"/>
              <w:rPr>
                <w:sz w:val="20"/>
                <w:szCs w:val="20"/>
              </w:rPr>
            </w:pPr>
            <w:r w:rsidRPr="0022634A">
              <w:rPr>
                <w:sz w:val="20"/>
                <w:szCs w:val="20"/>
              </w:rPr>
              <w:t> </w:t>
            </w:r>
          </w:p>
        </w:tc>
      </w:tr>
      <w:tr w:rsidR="00B14AA7" w:rsidRPr="0022634A" w14:paraId="62167722" w14:textId="77777777" w:rsidTr="007A6C7F">
        <w:trPr>
          <w:trHeight w:val="424"/>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303CC5E1" w14:textId="77777777" w:rsidR="00B14AA7" w:rsidRPr="0022634A" w:rsidRDefault="00B14AA7" w:rsidP="00443529">
            <w:pPr>
              <w:ind w:firstLine="0"/>
              <w:jc w:val="center"/>
              <w:rPr>
                <w:sz w:val="20"/>
                <w:szCs w:val="20"/>
              </w:rPr>
            </w:pPr>
            <w:r w:rsidRPr="0022634A">
              <w:rPr>
                <w:sz w:val="20"/>
                <w:szCs w:val="20"/>
              </w:rPr>
              <w:t>SCHET</w:t>
            </w:r>
          </w:p>
        </w:tc>
        <w:tc>
          <w:tcPr>
            <w:tcW w:w="1413" w:type="dxa"/>
            <w:tcBorders>
              <w:top w:val="nil"/>
              <w:left w:val="nil"/>
              <w:bottom w:val="single" w:sz="8" w:space="0" w:color="auto"/>
              <w:right w:val="single" w:sz="8" w:space="0" w:color="auto"/>
            </w:tcBorders>
            <w:shd w:val="clear" w:color="auto" w:fill="auto"/>
            <w:noWrap/>
            <w:vAlign w:val="center"/>
            <w:hideMark/>
          </w:tcPr>
          <w:p w14:paraId="26801278" w14:textId="77777777" w:rsidR="00B14AA7" w:rsidRPr="0022634A" w:rsidRDefault="00B14AA7" w:rsidP="00443529">
            <w:pPr>
              <w:ind w:firstLine="0"/>
              <w:jc w:val="center"/>
              <w:rPr>
                <w:sz w:val="20"/>
                <w:szCs w:val="20"/>
              </w:rPr>
            </w:pPr>
            <w:r w:rsidRPr="0022634A">
              <w:rPr>
                <w:sz w:val="20"/>
                <w:szCs w:val="20"/>
              </w:rPr>
              <w:t>NSCHET</w:t>
            </w:r>
          </w:p>
        </w:tc>
        <w:tc>
          <w:tcPr>
            <w:tcW w:w="580" w:type="dxa"/>
            <w:tcBorders>
              <w:top w:val="nil"/>
              <w:left w:val="nil"/>
              <w:bottom w:val="single" w:sz="8" w:space="0" w:color="auto"/>
              <w:right w:val="single" w:sz="8" w:space="0" w:color="auto"/>
            </w:tcBorders>
            <w:shd w:val="clear" w:color="auto" w:fill="auto"/>
            <w:noWrap/>
            <w:vAlign w:val="center"/>
            <w:hideMark/>
          </w:tcPr>
          <w:p w14:paraId="1A51553F" w14:textId="77777777" w:rsidR="00B14AA7" w:rsidRPr="0022634A" w:rsidRDefault="00B14AA7" w:rsidP="00443529">
            <w:pPr>
              <w:ind w:firstLine="0"/>
              <w:jc w:val="center"/>
              <w:rPr>
                <w:sz w:val="20"/>
                <w:szCs w:val="20"/>
              </w:rPr>
            </w:pPr>
            <w:r w:rsidRPr="0022634A">
              <w:rPr>
                <w:sz w:val="20"/>
                <w:szCs w:val="20"/>
              </w:rPr>
              <w:t>УО</w:t>
            </w:r>
          </w:p>
        </w:tc>
        <w:tc>
          <w:tcPr>
            <w:tcW w:w="934" w:type="dxa"/>
            <w:tcBorders>
              <w:top w:val="nil"/>
              <w:left w:val="nil"/>
              <w:bottom w:val="single" w:sz="8" w:space="0" w:color="auto"/>
              <w:right w:val="single" w:sz="8" w:space="0" w:color="auto"/>
            </w:tcBorders>
            <w:shd w:val="clear" w:color="auto" w:fill="auto"/>
            <w:noWrap/>
            <w:vAlign w:val="center"/>
            <w:hideMark/>
          </w:tcPr>
          <w:p w14:paraId="3D400896" w14:textId="77777777" w:rsidR="00B14AA7" w:rsidRPr="008E5F53" w:rsidRDefault="00B14AA7" w:rsidP="00443529">
            <w:pPr>
              <w:ind w:firstLine="0"/>
              <w:jc w:val="center"/>
              <w:rPr>
                <w:sz w:val="20"/>
                <w:szCs w:val="20"/>
              </w:rPr>
            </w:pPr>
            <w:r w:rsidRPr="008E5F53">
              <w:rPr>
                <w:sz w:val="20"/>
                <w:szCs w:val="20"/>
                <w:u w:val="single"/>
              </w:rPr>
              <w:t>T(</w:t>
            </w:r>
            <w:r w:rsidRPr="008E5F53">
              <w:rPr>
                <w:sz w:val="20"/>
                <w:szCs w:val="20"/>
                <w:u w:val="single"/>
                <w:lang w:val="en-US"/>
              </w:rPr>
              <w:t>28</w:t>
            </w:r>
            <w:r w:rsidRPr="008E5F53">
              <w:rPr>
                <w:sz w:val="20"/>
                <w:szCs w:val="20"/>
              </w:rPr>
              <w:t>)</w:t>
            </w:r>
          </w:p>
        </w:tc>
        <w:tc>
          <w:tcPr>
            <w:tcW w:w="1926" w:type="dxa"/>
            <w:tcBorders>
              <w:top w:val="nil"/>
              <w:left w:val="nil"/>
              <w:bottom w:val="single" w:sz="8" w:space="0" w:color="auto"/>
              <w:right w:val="single" w:sz="8" w:space="0" w:color="auto"/>
            </w:tcBorders>
            <w:shd w:val="clear" w:color="auto" w:fill="auto"/>
            <w:vAlign w:val="center"/>
            <w:hideMark/>
          </w:tcPr>
          <w:p w14:paraId="5C962CE5" w14:textId="77777777" w:rsidR="00B14AA7" w:rsidRPr="0022634A" w:rsidRDefault="00B14AA7" w:rsidP="00443529">
            <w:pPr>
              <w:ind w:firstLine="0"/>
              <w:rPr>
                <w:sz w:val="20"/>
                <w:szCs w:val="20"/>
              </w:rPr>
            </w:pPr>
            <w:r w:rsidRPr="0022634A">
              <w:rPr>
                <w:sz w:val="20"/>
                <w:szCs w:val="20"/>
              </w:rPr>
              <w:t>Номер счёта</w:t>
            </w:r>
          </w:p>
        </w:tc>
        <w:tc>
          <w:tcPr>
            <w:tcW w:w="4144" w:type="dxa"/>
            <w:tcBorders>
              <w:top w:val="nil"/>
              <w:left w:val="nil"/>
              <w:bottom w:val="single" w:sz="8" w:space="0" w:color="auto"/>
              <w:right w:val="single" w:sz="8" w:space="0" w:color="auto"/>
            </w:tcBorders>
            <w:shd w:val="clear" w:color="auto" w:fill="auto"/>
            <w:vAlign w:val="center"/>
            <w:hideMark/>
          </w:tcPr>
          <w:p w14:paraId="08453532" w14:textId="7EF2AA8D" w:rsidR="00B14AA7" w:rsidRPr="0022634A" w:rsidRDefault="00B14AA7" w:rsidP="007A6C7F">
            <w:pPr>
              <w:ind w:firstLine="0"/>
              <w:rPr>
                <w:sz w:val="20"/>
                <w:szCs w:val="20"/>
              </w:rPr>
            </w:pPr>
            <w:r w:rsidRPr="0022634A">
              <w:rPr>
                <w:sz w:val="20"/>
                <w:szCs w:val="20"/>
              </w:rPr>
              <w:t xml:space="preserve">Заполняется ТФОМС </w:t>
            </w:r>
          </w:p>
        </w:tc>
      </w:tr>
      <w:tr w:rsidR="00B14AA7" w:rsidRPr="0022634A" w14:paraId="68EA0184" w14:textId="77777777" w:rsidTr="00443529">
        <w:trPr>
          <w:trHeight w:val="525"/>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12E5477E" w14:textId="77777777" w:rsidR="00B14AA7" w:rsidRPr="0022634A" w:rsidRDefault="00B14AA7" w:rsidP="00443529">
            <w:pPr>
              <w:ind w:firstLine="0"/>
              <w:jc w:val="center"/>
              <w:rPr>
                <w:sz w:val="20"/>
                <w:szCs w:val="20"/>
              </w:rPr>
            </w:pPr>
            <w:r w:rsidRPr="0022634A">
              <w:rPr>
                <w:sz w:val="20"/>
                <w:szCs w:val="20"/>
              </w:rPr>
              <w:t>SCHET</w:t>
            </w:r>
          </w:p>
        </w:tc>
        <w:tc>
          <w:tcPr>
            <w:tcW w:w="1413" w:type="dxa"/>
            <w:tcBorders>
              <w:top w:val="nil"/>
              <w:left w:val="nil"/>
              <w:bottom w:val="single" w:sz="8" w:space="0" w:color="auto"/>
              <w:right w:val="single" w:sz="8" w:space="0" w:color="auto"/>
            </w:tcBorders>
            <w:shd w:val="clear" w:color="auto" w:fill="auto"/>
            <w:noWrap/>
            <w:vAlign w:val="center"/>
            <w:hideMark/>
          </w:tcPr>
          <w:p w14:paraId="00F47515" w14:textId="77777777" w:rsidR="00B14AA7" w:rsidRPr="0022634A" w:rsidRDefault="00B14AA7" w:rsidP="00443529">
            <w:pPr>
              <w:ind w:firstLine="0"/>
              <w:jc w:val="center"/>
              <w:rPr>
                <w:sz w:val="20"/>
                <w:szCs w:val="20"/>
              </w:rPr>
            </w:pPr>
            <w:r w:rsidRPr="0022634A">
              <w:rPr>
                <w:sz w:val="20"/>
                <w:szCs w:val="20"/>
              </w:rPr>
              <w:t>DSCHET</w:t>
            </w:r>
          </w:p>
        </w:tc>
        <w:tc>
          <w:tcPr>
            <w:tcW w:w="580" w:type="dxa"/>
            <w:tcBorders>
              <w:top w:val="nil"/>
              <w:left w:val="nil"/>
              <w:bottom w:val="single" w:sz="8" w:space="0" w:color="auto"/>
              <w:right w:val="single" w:sz="8" w:space="0" w:color="auto"/>
            </w:tcBorders>
            <w:shd w:val="clear" w:color="auto" w:fill="auto"/>
            <w:noWrap/>
            <w:vAlign w:val="center"/>
            <w:hideMark/>
          </w:tcPr>
          <w:p w14:paraId="3D3C64F8"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50FA5CBB" w14:textId="77777777" w:rsidR="00B14AA7" w:rsidRPr="0022634A" w:rsidRDefault="00B14AA7" w:rsidP="00443529">
            <w:pPr>
              <w:ind w:firstLine="0"/>
              <w:jc w:val="center"/>
              <w:rPr>
                <w:sz w:val="20"/>
                <w:szCs w:val="20"/>
              </w:rPr>
            </w:pPr>
            <w:r w:rsidRPr="0022634A">
              <w:rPr>
                <w:sz w:val="20"/>
                <w:szCs w:val="20"/>
              </w:rPr>
              <w:t>D</w:t>
            </w:r>
          </w:p>
        </w:tc>
        <w:tc>
          <w:tcPr>
            <w:tcW w:w="1926" w:type="dxa"/>
            <w:tcBorders>
              <w:top w:val="nil"/>
              <w:left w:val="nil"/>
              <w:bottom w:val="single" w:sz="8" w:space="0" w:color="auto"/>
              <w:right w:val="single" w:sz="8" w:space="0" w:color="auto"/>
            </w:tcBorders>
            <w:shd w:val="clear" w:color="auto" w:fill="auto"/>
            <w:vAlign w:val="center"/>
            <w:hideMark/>
          </w:tcPr>
          <w:p w14:paraId="2FC440AF" w14:textId="77777777" w:rsidR="00B14AA7" w:rsidRPr="0022634A" w:rsidRDefault="00B14AA7" w:rsidP="00443529">
            <w:pPr>
              <w:ind w:firstLine="0"/>
              <w:rPr>
                <w:sz w:val="20"/>
                <w:szCs w:val="20"/>
              </w:rPr>
            </w:pPr>
            <w:r w:rsidRPr="0022634A">
              <w:rPr>
                <w:sz w:val="20"/>
                <w:szCs w:val="20"/>
              </w:rPr>
              <w:t>Дата выставления счёта</w:t>
            </w:r>
          </w:p>
        </w:tc>
        <w:tc>
          <w:tcPr>
            <w:tcW w:w="4144" w:type="dxa"/>
            <w:tcBorders>
              <w:top w:val="nil"/>
              <w:left w:val="nil"/>
              <w:bottom w:val="single" w:sz="8" w:space="0" w:color="auto"/>
              <w:right w:val="single" w:sz="8" w:space="0" w:color="auto"/>
            </w:tcBorders>
            <w:shd w:val="clear" w:color="auto" w:fill="auto"/>
            <w:vAlign w:val="center"/>
            <w:hideMark/>
          </w:tcPr>
          <w:p w14:paraId="16F24FBF" w14:textId="77777777" w:rsidR="00B14AA7" w:rsidRPr="0022634A" w:rsidRDefault="00B14AA7" w:rsidP="00443529">
            <w:pPr>
              <w:ind w:firstLine="0"/>
              <w:rPr>
                <w:sz w:val="20"/>
                <w:szCs w:val="20"/>
              </w:rPr>
            </w:pPr>
            <w:r w:rsidRPr="0022634A">
              <w:rPr>
                <w:sz w:val="20"/>
                <w:szCs w:val="20"/>
              </w:rPr>
              <w:t>В формате ГГГГ-ММ-ДД</w:t>
            </w:r>
          </w:p>
        </w:tc>
      </w:tr>
      <w:tr w:rsidR="00B14AA7" w:rsidRPr="0022634A" w14:paraId="0585855E" w14:textId="77777777" w:rsidTr="00443529">
        <w:trPr>
          <w:trHeight w:val="780"/>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74490874" w14:textId="77777777" w:rsidR="00B14AA7" w:rsidRPr="0022634A" w:rsidRDefault="00B14AA7" w:rsidP="00443529">
            <w:pPr>
              <w:ind w:firstLine="0"/>
              <w:jc w:val="center"/>
              <w:rPr>
                <w:sz w:val="20"/>
                <w:szCs w:val="20"/>
              </w:rPr>
            </w:pPr>
            <w:r w:rsidRPr="0022634A">
              <w:rPr>
                <w:sz w:val="20"/>
                <w:szCs w:val="20"/>
              </w:rPr>
              <w:t>SCHET</w:t>
            </w:r>
          </w:p>
        </w:tc>
        <w:tc>
          <w:tcPr>
            <w:tcW w:w="1413" w:type="dxa"/>
            <w:tcBorders>
              <w:top w:val="nil"/>
              <w:left w:val="nil"/>
              <w:bottom w:val="single" w:sz="8" w:space="0" w:color="auto"/>
              <w:right w:val="single" w:sz="8" w:space="0" w:color="auto"/>
            </w:tcBorders>
            <w:shd w:val="clear" w:color="auto" w:fill="auto"/>
            <w:noWrap/>
            <w:vAlign w:val="center"/>
            <w:hideMark/>
          </w:tcPr>
          <w:p w14:paraId="30D652BC" w14:textId="77777777" w:rsidR="00B14AA7" w:rsidRPr="0022634A" w:rsidRDefault="00B14AA7" w:rsidP="00443529">
            <w:pPr>
              <w:ind w:firstLine="0"/>
              <w:jc w:val="center"/>
              <w:rPr>
                <w:sz w:val="20"/>
                <w:szCs w:val="20"/>
              </w:rPr>
            </w:pPr>
            <w:r w:rsidRPr="0022634A">
              <w:rPr>
                <w:sz w:val="20"/>
                <w:szCs w:val="20"/>
              </w:rPr>
              <w:t>PLAT</w:t>
            </w:r>
          </w:p>
        </w:tc>
        <w:tc>
          <w:tcPr>
            <w:tcW w:w="580" w:type="dxa"/>
            <w:tcBorders>
              <w:top w:val="nil"/>
              <w:left w:val="nil"/>
              <w:bottom w:val="single" w:sz="8" w:space="0" w:color="auto"/>
              <w:right w:val="single" w:sz="8" w:space="0" w:color="auto"/>
            </w:tcBorders>
            <w:shd w:val="clear" w:color="auto" w:fill="auto"/>
            <w:noWrap/>
            <w:vAlign w:val="center"/>
            <w:hideMark/>
          </w:tcPr>
          <w:p w14:paraId="2930D53C"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51711797" w14:textId="77777777" w:rsidR="00B14AA7" w:rsidRPr="0022634A" w:rsidRDefault="00B14AA7" w:rsidP="00443529">
            <w:pPr>
              <w:ind w:firstLine="0"/>
              <w:jc w:val="center"/>
              <w:rPr>
                <w:sz w:val="20"/>
                <w:szCs w:val="20"/>
              </w:rPr>
            </w:pPr>
            <w:r w:rsidRPr="0022634A">
              <w:rPr>
                <w:sz w:val="20"/>
                <w:szCs w:val="20"/>
              </w:rPr>
              <w:t>T(5)</w:t>
            </w:r>
          </w:p>
        </w:tc>
        <w:tc>
          <w:tcPr>
            <w:tcW w:w="1926" w:type="dxa"/>
            <w:tcBorders>
              <w:top w:val="nil"/>
              <w:left w:val="nil"/>
              <w:bottom w:val="single" w:sz="8" w:space="0" w:color="auto"/>
              <w:right w:val="single" w:sz="8" w:space="0" w:color="auto"/>
            </w:tcBorders>
            <w:shd w:val="clear" w:color="auto" w:fill="auto"/>
            <w:vAlign w:val="center"/>
            <w:hideMark/>
          </w:tcPr>
          <w:p w14:paraId="7AA2EFEB" w14:textId="77777777" w:rsidR="00B14AA7" w:rsidRPr="0022634A" w:rsidRDefault="00B14AA7" w:rsidP="00443529">
            <w:pPr>
              <w:ind w:firstLine="0"/>
              <w:rPr>
                <w:sz w:val="20"/>
                <w:szCs w:val="20"/>
              </w:rPr>
            </w:pPr>
            <w:r w:rsidRPr="0022634A">
              <w:rPr>
                <w:sz w:val="20"/>
                <w:szCs w:val="20"/>
              </w:rPr>
              <w:t>Плательщик. Реестровый номер СМО</w:t>
            </w:r>
          </w:p>
        </w:tc>
        <w:tc>
          <w:tcPr>
            <w:tcW w:w="4144" w:type="dxa"/>
            <w:tcBorders>
              <w:top w:val="nil"/>
              <w:left w:val="nil"/>
              <w:bottom w:val="single" w:sz="8" w:space="0" w:color="auto"/>
              <w:right w:val="single" w:sz="8" w:space="0" w:color="auto"/>
            </w:tcBorders>
            <w:shd w:val="clear" w:color="auto" w:fill="auto"/>
            <w:vAlign w:val="center"/>
            <w:hideMark/>
          </w:tcPr>
          <w:p w14:paraId="57DAF212" w14:textId="77777777" w:rsidR="00B14AA7" w:rsidRPr="0022634A" w:rsidRDefault="00B14AA7" w:rsidP="00443529">
            <w:pPr>
              <w:ind w:firstLine="0"/>
              <w:rPr>
                <w:sz w:val="20"/>
                <w:szCs w:val="20"/>
              </w:rPr>
            </w:pPr>
            <w:r w:rsidRPr="0022634A">
              <w:rPr>
                <w:sz w:val="20"/>
                <w:szCs w:val="20"/>
              </w:rPr>
              <w:t>Реестровый номер страховой медицинской организации по справочнику F002. Заполняется ТФОМС в процессе идентификации.</w:t>
            </w:r>
          </w:p>
        </w:tc>
      </w:tr>
      <w:tr w:rsidR="00B14AA7" w:rsidRPr="0022634A" w14:paraId="61CAC25A" w14:textId="77777777" w:rsidTr="00443529">
        <w:trPr>
          <w:trHeight w:val="1035"/>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6E5A1F0B" w14:textId="77777777" w:rsidR="00B14AA7" w:rsidRPr="0022634A" w:rsidRDefault="00B14AA7" w:rsidP="00443529">
            <w:pPr>
              <w:ind w:firstLine="0"/>
              <w:jc w:val="center"/>
              <w:rPr>
                <w:sz w:val="20"/>
                <w:szCs w:val="20"/>
              </w:rPr>
            </w:pPr>
            <w:r w:rsidRPr="0022634A">
              <w:rPr>
                <w:sz w:val="20"/>
                <w:szCs w:val="20"/>
              </w:rPr>
              <w:t>SCHET</w:t>
            </w:r>
          </w:p>
        </w:tc>
        <w:tc>
          <w:tcPr>
            <w:tcW w:w="1413" w:type="dxa"/>
            <w:tcBorders>
              <w:top w:val="nil"/>
              <w:left w:val="nil"/>
              <w:bottom w:val="single" w:sz="8" w:space="0" w:color="auto"/>
              <w:right w:val="single" w:sz="8" w:space="0" w:color="auto"/>
            </w:tcBorders>
            <w:shd w:val="clear" w:color="auto" w:fill="auto"/>
            <w:noWrap/>
            <w:vAlign w:val="center"/>
            <w:hideMark/>
          </w:tcPr>
          <w:p w14:paraId="1265D62B" w14:textId="77777777" w:rsidR="00B14AA7" w:rsidRPr="0022634A" w:rsidRDefault="00B14AA7" w:rsidP="00443529">
            <w:pPr>
              <w:ind w:firstLine="0"/>
              <w:jc w:val="center"/>
              <w:rPr>
                <w:sz w:val="20"/>
                <w:szCs w:val="20"/>
              </w:rPr>
            </w:pPr>
            <w:r w:rsidRPr="0022634A">
              <w:rPr>
                <w:sz w:val="20"/>
                <w:szCs w:val="20"/>
              </w:rPr>
              <w:t>LPU</w:t>
            </w:r>
          </w:p>
        </w:tc>
        <w:tc>
          <w:tcPr>
            <w:tcW w:w="580" w:type="dxa"/>
            <w:tcBorders>
              <w:top w:val="nil"/>
              <w:left w:val="nil"/>
              <w:bottom w:val="single" w:sz="8" w:space="0" w:color="auto"/>
              <w:right w:val="single" w:sz="8" w:space="0" w:color="auto"/>
            </w:tcBorders>
            <w:shd w:val="clear" w:color="auto" w:fill="auto"/>
            <w:noWrap/>
            <w:vAlign w:val="center"/>
            <w:hideMark/>
          </w:tcPr>
          <w:p w14:paraId="67D5FC1F"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17361C90" w14:textId="77777777" w:rsidR="00B14AA7" w:rsidRPr="0022634A" w:rsidRDefault="00B14AA7" w:rsidP="00443529">
            <w:pPr>
              <w:ind w:firstLine="0"/>
              <w:jc w:val="center"/>
              <w:rPr>
                <w:sz w:val="20"/>
                <w:szCs w:val="20"/>
              </w:rPr>
            </w:pPr>
            <w:r w:rsidRPr="0022634A">
              <w:rPr>
                <w:sz w:val="20"/>
                <w:szCs w:val="20"/>
              </w:rPr>
              <w:t>T(6)</w:t>
            </w:r>
          </w:p>
        </w:tc>
        <w:tc>
          <w:tcPr>
            <w:tcW w:w="1926" w:type="dxa"/>
            <w:tcBorders>
              <w:top w:val="nil"/>
              <w:left w:val="nil"/>
              <w:bottom w:val="single" w:sz="8" w:space="0" w:color="auto"/>
              <w:right w:val="single" w:sz="8" w:space="0" w:color="auto"/>
            </w:tcBorders>
            <w:shd w:val="clear" w:color="auto" w:fill="auto"/>
            <w:vAlign w:val="center"/>
            <w:hideMark/>
          </w:tcPr>
          <w:p w14:paraId="11F277FD" w14:textId="77777777" w:rsidR="00B14AA7" w:rsidRPr="0022634A" w:rsidRDefault="00B14AA7" w:rsidP="00443529">
            <w:pPr>
              <w:ind w:firstLine="0"/>
              <w:rPr>
                <w:sz w:val="20"/>
                <w:szCs w:val="20"/>
              </w:rPr>
            </w:pPr>
            <w:r w:rsidRPr="0022634A">
              <w:rPr>
                <w:sz w:val="20"/>
                <w:szCs w:val="20"/>
              </w:rPr>
              <w:t>Реестровый номер медицинской организации заказавшая услугу</w:t>
            </w:r>
          </w:p>
        </w:tc>
        <w:tc>
          <w:tcPr>
            <w:tcW w:w="4144" w:type="dxa"/>
            <w:tcBorders>
              <w:top w:val="nil"/>
              <w:left w:val="nil"/>
              <w:bottom w:val="single" w:sz="8" w:space="0" w:color="auto"/>
              <w:right w:val="single" w:sz="8" w:space="0" w:color="auto"/>
            </w:tcBorders>
            <w:shd w:val="clear" w:color="auto" w:fill="auto"/>
            <w:vAlign w:val="center"/>
            <w:hideMark/>
          </w:tcPr>
          <w:p w14:paraId="1DF1D6D1" w14:textId="77777777" w:rsidR="00B14AA7" w:rsidRPr="0022634A" w:rsidRDefault="00B14AA7" w:rsidP="00443529">
            <w:pPr>
              <w:ind w:firstLine="0"/>
              <w:rPr>
                <w:sz w:val="20"/>
                <w:szCs w:val="20"/>
              </w:rPr>
            </w:pPr>
            <w:r w:rsidRPr="0022634A">
              <w:rPr>
                <w:sz w:val="20"/>
                <w:szCs w:val="20"/>
              </w:rPr>
              <w:t>Код МОЕР МО, заказавшее исследование (МО-заказчик)</w:t>
            </w:r>
          </w:p>
        </w:tc>
      </w:tr>
      <w:tr w:rsidR="00B14AA7" w:rsidRPr="0022634A" w14:paraId="098388EF" w14:textId="77777777" w:rsidTr="00443529">
        <w:trPr>
          <w:trHeight w:val="780"/>
        </w:trPr>
        <w:tc>
          <w:tcPr>
            <w:tcW w:w="1060" w:type="dxa"/>
            <w:tcBorders>
              <w:top w:val="nil"/>
              <w:left w:val="single" w:sz="8" w:space="0" w:color="auto"/>
              <w:bottom w:val="single" w:sz="8" w:space="0" w:color="auto"/>
              <w:right w:val="single" w:sz="8" w:space="0" w:color="auto"/>
            </w:tcBorders>
            <w:shd w:val="clear" w:color="000000" w:fill="F2F2F2"/>
            <w:noWrap/>
            <w:vAlign w:val="center"/>
            <w:hideMark/>
          </w:tcPr>
          <w:p w14:paraId="3A8ED9E7" w14:textId="77777777" w:rsidR="00B14AA7" w:rsidRPr="0022634A" w:rsidRDefault="00B14AA7" w:rsidP="00443529">
            <w:pPr>
              <w:ind w:firstLine="0"/>
              <w:jc w:val="center"/>
              <w:rPr>
                <w:sz w:val="20"/>
                <w:szCs w:val="20"/>
              </w:rPr>
            </w:pPr>
            <w:r w:rsidRPr="0022634A">
              <w:rPr>
                <w:sz w:val="20"/>
                <w:szCs w:val="20"/>
              </w:rPr>
              <w:t>SCHET</w:t>
            </w:r>
          </w:p>
        </w:tc>
        <w:tc>
          <w:tcPr>
            <w:tcW w:w="1413" w:type="dxa"/>
            <w:tcBorders>
              <w:top w:val="nil"/>
              <w:left w:val="nil"/>
              <w:bottom w:val="single" w:sz="8" w:space="0" w:color="auto"/>
              <w:right w:val="single" w:sz="8" w:space="0" w:color="auto"/>
            </w:tcBorders>
            <w:shd w:val="clear" w:color="auto" w:fill="auto"/>
            <w:noWrap/>
            <w:vAlign w:val="center"/>
            <w:hideMark/>
          </w:tcPr>
          <w:p w14:paraId="154A3947" w14:textId="77777777" w:rsidR="00B14AA7" w:rsidRPr="0022634A" w:rsidRDefault="00B14AA7" w:rsidP="00443529">
            <w:pPr>
              <w:ind w:firstLine="0"/>
              <w:jc w:val="center"/>
              <w:rPr>
                <w:sz w:val="20"/>
                <w:szCs w:val="20"/>
              </w:rPr>
            </w:pPr>
            <w:r w:rsidRPr="0022634A">
              <w:rPr>
                <w:sz w:val="20"/>
                <w:szCs w:val="20"/>
              </w:rPr>
              <w:t>SUMMAV</w:t>
            </w:r>
          </w:p>
        </w:tc>
        <w:tc>
          <w:tcPr>
            <w:tcW w:w="580" w:type="dxa"/>
            <w:tcBorders>
              <w:top w:val="nil"/>
              <w:left w:val="nil"/>
              <w:bottom w:val="single" w:sz="8" w:space="0" w:color="auto"/>
              <w:right w:val="nil"/>
            </w:tcBorders>
            <w:shd w:val="clear" w:color="auto" w:fill="auto"/>
            <w:noWrap/>
            <w:vAlign w:val="center"/>
            <w:hideMark/>
          </w:tcPr>
          <w:p w14:paraId="5B8421C6"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single" w:sz="8" w:space="0" w:color="auto"/>
              <w:bottom w:val="single" w:sz="8" w:space="0" w:color="auto"/>
              <w:right w:val="single" w:sz="8" w:space="0" w:color="auto"/>
            </w:tcBorders>
            <w:shd w:val="clear" w:color="auto" w:fill="auto"/>
            <w:noWrap/>
            <w:vAlign w:val="center"/>
            <w:hideMark/>
          </w:tcPr>
          <w:p w14:paraId="77107F9E" w14:textId="77777777" w:rsidR="00B14AA7" w:rsidRPr="0022634A" w:rsidRDefault="00B14AA7" w:rsidP="00443529">
            <w:pPr>
              <w:ind w:firstLine="0"/>
              <w:jc w:val="center"/>
              <w:rPr>
                <w:sz w:val="20"/>
                <w:szCs w:val="20"/>
              </w:rPr>
            </w:pPr>
            <w:r w:rsidRPr="0022634A">
              <w:rPr>
                <w:sz w:val="20"/>
                <w:szCs w:val="20"/>
              </w:rPr>
              <w:t>N(15.2)</w:t>
            </w:r>
          </w:p>
        </w:tc>
        <w:tc>
          <w:tcPr>
            <w:tcW w:w="1926" w:type="dxa"/>
            <w:tcBorders>
              <w:top w:val="nil"/>
              <w:left w:val="nil"/>
              <w:bottom w:val="single" w:sz="8" w:space="0" w:color="auto"/>
              <w:right w:val="single" w:sz="8" w:space="0" w:color="auto"/>
            </w:tcBorders>
            <w:shd w:val="clear" w:color="auto" w:fill="auto"/>
            <w:vAlign w:val="center"/>
            <w:hideMark/>
          </w:tcPr>
          <w:p w14:paraId="4EFCD6AB" w14:textId="77777777" w:rsidR="00B14AA7" w:rsidRPr="0022634A" w:rsidRDefault="00B14AA7" w:rsidP="00443529">
            <w:pPr>
              <w:ind w:firstLine="0"/>
              <w:rPr>
                <w:sz w:val="20"/>
                <w:szCs w:val="20"/>
              </w:rPr>
            </w:pPr>
            <w:r w:rsidRPr="0022634A">
              <w:rPr>
                <w:sz w:val="20"/>
                <w:szCs w:val="20"/>
              </w:rPr>
              <w:t>Сумма МО, выставленная на оплату</w:t>
            </w:r>
          </w:p>
        </w:tc>
        <w:tc>
          <w:tcPr>
            <w:tcW w:w="4144" w:type="dxa"/>
            <w:tcBorders>
              <w:top w:val="nil"/>
              <w:left w:val="nil"/>
              <w:bottom w:val="single" w:sz="8" w:space="0" w:color="auto"/>
              <w:right w:val="single" w:sz="8" w:space="0" w:color="auto"/>
            </w:tcBorders>
            <w:shd w:val="clear" w:color="auto" w:fill="auto"/>
            <w:vAlign w:val="center"/>
            <w:hideMark/>
          </w:tcPr>
          <w:p w14:paraId="54C44B24" w14:textId="77777777" w:rsidR="00B14AA7" w:rsidRPr="0022634A" w:rsidRDefault="00B14AA7" w:rsidP="00443529">
            <w:pPr>
              <w:ind w:firstLine="0"/>
              <w:rPr>
                <w:sz w:val="20"/>
                <w:szCs w:val="20"/>
              </w:rPr>
            </w:pPr>
            <w:r w:rsidRPr="0022634A">
              <w:rPr>
                <w:sz w:val="20"/>
                <w:szCs w:val="20"/>
              </w:rPr>
              <w:t>Итоговая сумма по всему реестру</w:t>
            </w:r>
          </w:p>
        </w:tc>
      </w:tr>
      <w:tr w:rsidR="00B14AA7" w:rsidRPr="0022634A" w14:paraId="3DCCB750" w14:textId="77777777" w:rsidTr="00443529">
        <w:trPr>
          <w:trHeight w:val="315"/>
        </w:trPr>
        <w:tc>
          <w:tcPr>
            <w:tcW w:w="10057"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28FF09" w14:textId="77777777" w:rsidR="00B14AA7" w:rsidRPr="0022634A" w:rsidRDefault="00B14AA7" w:rsidP="00443529">
            <w:pPr>
              <w:ind w:firstLine="0"/>
              <w:jc w:val="center"/>
              <w:rPr>
                <w:sz w:val="20"/>
                <w:szCs w:val="20"/>
              </w:rPr>
            </w:pPr>
            <w:r w:rsidRPr="0022634A">
              <w:rPr>
                <w:sz w:val="20"/>
                <w:szCs w:val="20"/>
              </w:rPr>
              <w:t>Записи</w:t>
            </w:r>
          </w:p>
        </w:tc>
      </w:tr>
      <w:tr w:rsidR="00B14AA7" w:rsidRPr="0022634A" w14:paraId="36E7710C" w14:textId="77777777" w:rsidTr="00147076">
        <w:trPr>
          <w:trHeight w:val="525"/>
        </w:trPr>
        <w:tc>
          <w:tcPr>
            <w:tcW w:w="1060" w:type="dxa"/>
            <w:tcBorders>
              <w:top w:val="nil"/>
              <w:left w:val="single" w:sz="8" w:space="0" w:color="auto"/>
              <w:bottom w:val="single" w:sz="8" w:space="0" w:color="auto"/>
              <w:right w:val="single" w:sz="8" w:space="0" w:color="auto"/>
            </w:tcBorders>
            <w:shd w:val="clear" w:color="000000" w:fill="F2F2F2" w:themeFill="background1" w:themeFillShade="F2"/>
            <w:noWrap/>
            <w:vAlign w:val="center"/>
            <w:hideMark/>
          </w:tcPr>
          <w:p w14:paraId="71A156FE" w14:textId="77777777" w:rsidR="00B14AA7" w:rsidRPr="0022634A" w:rsidRDefault="00B14AA7" w:rsidP="00443529">
            <w:pPr>
              <w:ind w:firstLine="0"/>
              <w:jc w:val="center"/>
              <w:rPr>
                <w:sz w:val="20"/>
                <w:szCs w:val="20"/>
              </w:rPr>
            </w:pPr>
            <w:r w:rsidRPr="0022634A">
              <w:rPr>
                <w:sz w:val="20"/>
                <w:szCs w:val="20"/>
              </w:rPr>
              <w:t>ZAP</w:t>
            </w:r>
          </w:p>
        </w:tc>
        <w:tc>
          <w:tcPr>
            <w:tcW w:w="1413" w:type="dxa"/>
            <w:tcBorders>
              <w:top w:val="nil"/>
              <w:left w:val="nil"/>
              <w:bottom w:val="single" w:sz="8" w:space="0" w:color="auto"/>
              <w:right w:val="single" w:sz="8" w:space="0" w:color="auto"/>
            </w:tcBorders>
            <w:shd w:val="clear" w:color="auto" w:fill="auto"/>
            <w:noWrap/>
            <w:vAlign w:val="center"/>
            <w:hideMark/>
          </w:tcPr>
          <w:p w14:paraId="559353CB" w14:textId="77777777" w:rsidR="00B14AA7" w:rsidRPr="0022634A" w:rsidRDefault="00B14AA7" w:rsidP="00443529">
            <w:pPr>
              <w:ind w:firstLine="0"/>
              <w:jc w:val="center"/>
              <w:rPr>
                <w:sz w:val="20"/>
                <w:szCs w:val="20"/>
              </w:rPr>
            </w:pPr>
            <w:r w:rsidRPr="0022634A">
              <w:rPr>
                <w:sz w:val="20"/>
                <w:szCs w:val="20"/>
              </w:rPr>
              <w:t>N_ZAP</w:t>
            </w:r>
          </w:p>
        </w:tc>
        <w:tc>
          <w:tcPr>
            <w:tcW w:w="580" w:type="dxa"/>
            <w:tcBorders>
              <w:top w:val="nil"/>
              <w:left w:val="nil"/>
              <w:bottom w:val="single" w:sz="8" w:space="0" w:color="auto"/>
              <w:right w:val="single" w:sz="8" w:space="0" w:color="auto"/>
            </w:tcBorders>
            <w:shd w:val="clear" w:color="auto" w:fill="auto"/>
            <w:noWrap/>
            <w:vAlign w:val="center"/>
            <w:hideMark/>
          </w:tcPr>
          <w:p w14:paraId="100286F7"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4C005AA4" w14:textId="77777777" w:rsidR="00B14AA7" w:rsidRPr="0022634A" w:rsidRDefault="00B14AA7" w:rsidP="00443529">
            <w:pPr>
              <w:ind w:firstLine="0"/>
              <w:jc w:val="center"/>
              <w:rPr>
                <w:sz w:val="20"/>
                <w:szCs w:val="20"/>
              </w:rPr>
            </w:pPr>
            <w:r w:rsidRPr="0022634A">
              <w:rPr>
                <w:sz w:val="20"/>
                <w:szCs w:val="20"/>
              </w:rPr>
              <w:t>N(8)</w:t>
            </w:r>
          </w:p>
        </w:tc>
        <w:tc>
          <w:tcPr>
            <w:tcW w:w="1926" w:type="dxa"/>
            <w:tcBorders>
              <w:top w:val="nil"/>
              <w:left w:val="nil"/>
              <w:bottom w:val="single" w:sz="8" w:space="0" w:color="auto"/>
              <w:right w:val="single" w:sz="8" w:space="0" w:color="auto"/>
            </w:tcBorders>
            <w:shd w:val="clear" w:color="auto" w:fill="auto"/>
            <w:vAlign w:val="center"/>
            <w:hideMark/>
          </w:tcPr>
          <w:p w14:paraId="44A22629" w14:textId="77777777" w:rsidR="00B14AA7" w:rsidRPr="0022634A" w:rsidRDefault="00B14AA7" w:rsidP="00443529">
            <w:pPr>
              <w:ind w:firstLine="0"/>
              <w:rPr>
                <w:sz w:val="20"/>
                <w:szCs w:val="20"/>
              </w:rPr>
            </w:pPr>
            <w:r w:rsidRPr="0022634A">
              <w:rPr>
                <w:sz w:val="20"/>
                <w:szCs w:val="20"/>
              </w:rPr>
              <w:t>Номер позиции записи</w:t>
            </w:r>
          </w:p>
        </w:tc>
        <w:tc>
          <w:tcPr>
            <w:tcW w:w="4144" w:type="dxa"/>
            <w:tcBorders>
              <w:top w:val="nil"/>
              <w:left w:val="nil"/>
              <w:bottom w:val="single" w:sz="8" w:space="0" w:color="auto"/>
              <w:right w:val="single" w:sz="8" w:space="0" w:color="auto"/>
            </w:tcBorders>
            <w:shd w:val="clear" w:color="auto" w:fill="auto"/>
            <w:vAlign w:val="center"/>
            <w:hideMark/>
          </w:tcPr>
          <w:p w14:paraId="1B9ED1E8" w14:textId="77777777" w:rsidR="00B14AA7" w:rsidRPr="0022634A" w:rsidRDefault="00B14AA7" w:rsidP="00443529">
            <w:pPr>
              <w:ind w:firstLine="0"/>
              <w:rPr>
                <w:sz w:val="20"/>
                <w:szCs w:val="20"/>
              </w:rPr>
            </w:pPr>
            <w:r w:rsidRPr="0022634A">
              <w:rPr>
                <w:sz w:val="20"/>
                <w:szCs w:val="20"/>
              </w:rPr>
              <w:t>Уникально идентифицирует запись в пределах счета.</w:t>
            </w:r>
          </w:p>
        </w:tc>
      </w:tr>
      <w:tr w:rsidR="00B14AA7" w:rsidRPr="0022634A" w14:paraId="3A576079" w14:textId="77777777" w:rsidTr="00147076">
        <w:trPr>
          <w:trHeight w:val="1290"/>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67E8A2F0" w14:textId="77777777" w:rsidR="00B14AA7" w:rsidRPr="0022634A" w:rsidRDefault="00B14AA7" w:rsidP="00443529">
            <w:pPr>
              <w:ind w:firstLine="0"/>
              <w:jc w:val="center"/>
              <w:rPr>
                <w:sz w:val="20"/>
                <w:szCs w:val="20"/>
              </w:rPr>
            </w:pPr>
            <w:r w:rsidRPr="0022634A">
              <w:rPr>
                <w:sz w:val="20"/>
                <w:szCs w:val="20"/>
              </w:rPr>
              <w:t>ZAP</w:t>
            </w:r>
          </w:p>
        </w:tc>
        <w:tc>
          <w:tcPr>
            <w:tcW w:w="1413" w:type="dxa"/>
            <w:tcBorders>
              <w:top w:val="nil"/>
              <w:left w:val="nil"/>
              <w:bottom w:val="single" w:sz="8" w:space="0" w:color="auto"/>
              <w:right w:val="single" w:sz="8" w:space="0" w:color="auto"/>
            </w:tcBorders>
            <w:shd w:val="clear" w:color="auto" w:fill="auto"/>
            <w:noWrap/>
            <w:vAlign w:val="center"/>
            <w:hideMark/>
          </w:tcPr>
          <w:p w14:paraId="62BFB943" w14:textId="77777777" w:rsidR="00B14AA7" w:rsidRPr="0022634A" w:rsidRDefault="00B14AA7" w:rsidP="00443529">
            <w:pPr>
              <w:ind w:firstLine="0"/>
              <w:jc w:val="center"/>
              <w:rPr>
                <w:sz w:val="20"/>
                <w:szCs w:val="20"/>
              </w:rPr>
            </w:pPr>
            <w:r w:rsidRPr="0022634A">
              <w:rPr>
                <w:sz w:val="20"/>
                <w:szCs w:val="20"/>
              </w:rPr>
              <w:t>ENP</w:t>
            </w:r>
          </w:p>
        </w:tc>
        <w:tc>
          <w:tcPr>
            <w:tcW w:w="580" w:type="dxa"/>
            <w:tcBorders>
              <w:top w:val="nil"/>
              <w:left w:val="nil"/>
              <w:bottom w:val="single" w:sz="8" w:space="0" w:color="auto"/>
              <w:right w:val="single" w:sz="8" w:space="0" w:color="auto"/>
            </w:tcBorders>
            <w:shd w:val="clear" w:color="auto" w:fill="auto"/>
            <w:noWrap/>
            <w:vAlign w:val="center"/>
            <w:hideMark/>
          </w:tcPr>
          <w:p w14:paraId="703324A4"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75119798" w14:textId="77777777" w:rsidR="00B14AA7" w:rsidRPr="0022634A" w:rsidRDefault="00B14AA7" w:rsidP="00443529">
            <w:pPr>
              <w:ind w:firstLine="0"/>
              <w:jc w:val="center"/>
              <w:rPr>
                <w:sz w:val="20"/>
                <w:szCs w:val="20"/>
              </w:rPr>
            </w:pPr>
            <w:r w:rsidRPr="0022634A">
              <w:rPr>
                <w:sz w:val="20"/>
                <w:szCs w:val="20"/>
              </w:rPr>
              <w:t>T(20)</w:t>
            </w:r>
          </w:p>
        </w:tc>
        <w:tc>
          <w:tcPr>
            <w:tcW w:w="1926" w:type="dxa"/>
            <w:tcBorders>
              <w:top w:val="nil"/>
              <w:left w:val="nil"/>
              <w:bottom w:val="single" w:sz="8" w:space="0" w:color="auto"/>
              <w:right w:val="single" w:sz="8" w:space="0" w:color="auto"/>
            </w:tcBorders>
            <w:shd w:val="clear" w:color="auto" w:fill="auto"/>
            <w:vAlign w:val="center"/>
            <w:hideMark/>
          </w:tcPr>
          <w:p w14:paraId="3EF19156" w14:textId="77777777" w:rsidR="00B14AA7" w:rsidRPr="0022634A" w:rsidRDefault="00B14AA7" w:rsidP="00443529">
            <w:pPr>
              <w:ind w:firstLine="0"/>
              <w:rPr>
                <w:sz w:val="20"/>
                <w:szCs w:val="20"/>
              </w:rPr>
            </w:pPr>
            <w:r w:rsidRPr="0022634A">
              <w:rPr>
                <w:sz w:val="20"/>
                <w:szCs w:val="20"/>
              </w:rPr>
              <w:t>Единый номер полиса обязательного медицинского страхования</w:t>
            </w:r>
          </w:p>
        </w:tc>
        <w:tc>
          <w:tcPr>
            <w:tcW w:w="4144" w:type="dxa"/>
            <w:tcBorders>
              <w:top w:val="nil"/>
              <w:left w:val="nil"/>
              <w:bottom w:val="single" w:sz="8" w:space="0" w:color="auto"/>
              <w:right w:val="single" w:sz="8" w:space="0" w:color="auto"/>
            </w:tcBorders>
            <w:shd w:val="clear" w:color="auto" w:fill="auto"/>
            <w:vAlign w:val="center"/>
            <w:hideMark/>
          </w:tcPr>
          <w:p w14:paraId="54617877" w14:textId="77777777" w:rsidR="00B14AA7" w:rsidRPr="0022634A" w:rsidRDefault="00B14AA7" w:rsidP="00443529">
            <w:pPr>
              <w:ind w:firstLine="0"/>
              <w:rPr>
                <w:sz w:val="20"/>
                <w:szCs w:val="20"/>
              </w:rPr>
            </w:pPr>
            <w:r w:rsidRPr="0022634A">
              <w:rPr>
                <w:sz w:val="20"/>
                <w:szCs w:val="20"/>
              </w:rPr>
              <w:t>Единый номер полиса пациента (застрахованного лица) кому указаны услуги</w:t>
            </w:r>
          </w:p>
        </w:tc>
      </w:tr>
      <w:tr w:rsidR="00B14AA7" w:rsidRPr="0022634A" w14:paraId="545C46E8" w14:textId="77777777" w:rsidTr="00147076">
        <w:trPr>
          <w:trHeight w:val="1035"/>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451CC35F" w14:textId="77777777" w:rsidR="00B14AA7" w:rsidRPr="0022634A" w:rsidRDefault="00B14AA7" w:rsidP="00443529">
            <w:pPr>
              <w:ind w:firstLine="0"/>
              <w:jc w:val="center"/>
              <w:rPr>
                <w:sz w:val="20"/>
                <w:szCs w:val="20"/>
              </w:rPr>
            </w:pPr>
            <w:r w:rsidRPr="0022634A">
              <w:rPr>
                <w:sz w:val="20"/>
                <w:szCs w:val="20"/>
              </w:rPr>
              <w:lastRenderedPageBreak/>
              <w:t>ZAP</w:t>
            </w:r>
          </w:p>
        </w:tc>
        <w:tc>
          <w:tcPr>
            <w:tcW w:w="1413" w:type="dxa"/>
            <w:tcBorders>
              <w:top w:val="nil"/>
              <w:left w:val="nil"/>
              <w:bottom w:val="single" w:sz="8" w:space="0" w:color="auto"/>
              <w:right w:val="single" w:sz="8" w:space="0" w:color="auto"/>
            </w:tcBorders>
            <w:shd w:val="clear" w:color="auto" w:fill="auto"/>
            <w:noWrap/>
            <w:vAlign w:val="center"/>
            <w:hideMark/>
          </w:tcPr>
          <w:p w14:paraId="7B7FDCF0" w14:textId="77777777" w:rsidR="00B14AA7" w:rsidRPr="0022634A" w:rsidRDefault="00B14AA7" w:rsidP="00443529">
            <w:pPr>
              <w:ind w:firstLine="0"/>
              <w:jc w:val="center"/>
              <w:rPr>
                <w:sz w:val="20"/>
                <w:szCs w:val="20"/>
              </w:rPr>
            </w:pPr>
            <w:r w:rsidRPr="0022634A">
              <w:rPr>
                <w:sz w:val="20"/>
                <w:szCs w:val="20"/>
              </w:rPr>
              <w:t>Z_SL</w:t>
            </w:r>
          </w:p>
        </w:tc>
        <w:tc>
          <w:tcPr>
            <w:tcW w:w="580" w:type="dxa"/>
            <w:tcBorders>
              <w:top w:val="nil"/>
              <w:left w:val="nil"/>
              <w:bottom w:val="single" w:sz="8" w:space="0" w:color="auto"/>
              <w:right w:val="single" w:sz="8" w:space="0" w:color="auto"/>
            </w:tcBorders>
            <w:shd w:val="clear" w:color="auto" w:fill="auto"/>
            <w:noWrap/>
            <w:vAlign w:val="center"/>
            <w:hideMark/>
          </w:tcPr>
          <w:p w14:paraId="734BE3B0" w14:textId="77777777" w:rsidR="00B14AA7" w:rsidRPr="0022634A" w:rsidRDefault="00B14AA7" w:rsidP="00443529">
            <w:pPr>
              <w:ind w:firstLine="0"/>
              <w:jc w:val="center"/>
              <w:rPr>
                <w:sz w:val="20"/>
                <w:szCs w:val="20"/>
              </w:rPr>
            </w:pPr>
            <w:r w:rsidRPr="0022634A">
              <w:rPr>
                <w:sz w:val="20"/>
                <w:szCs w:val="20"/>
              </w:rPr>
              <w:t>ОМ</w:t>
            </w:r>
          </w:p>
        </w:tc>
        <w:tc>
          <w:tcPr>
            <w:tcW w:w="934" w:type="dxa"/>
            <w:tcBorders>
              <w:top w:val="nil"/>
              <w:left w:val="nil"/>
              <w:bottom w:val="single" w:sz="8" w:space="0" w:color="auto"/>
              <w:right w:val="single" w:sz="8" w:space="0" w:color="auto"/>
            </w:tcBorders>
            <w:shd w:val="clear" w:color="auto" w:fill="auto"/>
            <w:noWrap/>
            <w:vAlign w:val="center"/>
            <w:hideMark/>
          </w:tcPr>
          <w:p w14:paraId="416AC48F" w14:textId="77777777" w:rsidR="00B14AA7" w:rsidRPr="0022634A" w:rsidRDefault="00B14AA7" w:rsidP="00443529">
            <w:pPr>
              <w:ind w:firstLine="0"/>
              <w:jc w:val="center"/>
              <w:rPr>
                <w:sz w:val="20"/>
                <w:szCs w:val="20"/>
              </w:rPr>
            </w:pPr>
            <w:r w:rsidRPr="0022634A">
              <w:rPr>
                <w:sz w:val="20"/>
                <w:szCs w:val="20"/>
              </w:rPr>
              <w:t>S</w:t>
            </w:r>
          </w:p>
        </w:tc>
        <w:tc>
          <w:tcPr>
            <w:tcW w:w="1926" w:type="dxa"/>
            <w:tcBorders>
              <w:top w:val="nil"/>
              <w:left w:val="nil"/>
              <w:bottom w:val="single" w:sz="8" w:space="0" w:color="auto"/>
              <w:right w:val="single" w:sz="8" w:space="0" w:color="auto"/>
            </w:tcBorders>
            <w:shd w:val="clear" w:color="auto" w:fill="auto"/>
            <w:vAlign w:val="center"/>
            <w:hideMark/>
          </w:tcPr>
          <w:p w14:paraId="380371E6" w14:textId="77777777" w:rsidR="00B14AA7" w:rsidRPr="0022634A" w:rsidRDefault="00B14AA7" w:rsidP="00443529">
            <w:pPr>
              <w:ind w:firstLine="0"/>
              <w:rPr>
                <w:sz w:val="20"/>
                <w:szCs w:val="20"/>
              </w:rPr>
            </w:pPr>
            <w:r w:rsidRPr="0022634A">
              <w:rPr>
                <w:sz w:val="20"/>
                <w:szCs w:val="20"/>
              </w:rPr>
              <w:t>Сведения о законченном случае (исследовании)</w:t>
            </w:r>
          </w:p>
        </w:tc>
        <w:tc>
          <w:tcPr>
            <w:tcW w:w="4144" w:type="dxa"/>
            <w:tcBorders>
              <w:top w:val="nil"/>
              <w:left w:val="nil"/>
              <w:bottom w:val="single" w:sz="8" w:space="0" w:color="auto"/>
              <w:right w:val="single" w:sz="8" w:space="0" w:color="auto"/>
            </w:tcBorders>
            <w:shd w:val="clear" w:color="auto" w:fill="auto"/>
            <w:vAlign w:val="center"/>
            <w:hideMark/>
          </w:tcPr>
          <w:p w14:paraId="7735571F" w14:textId="77777777" w:rsidR="00B14AA7" w:rsidRPr="0022634A" w:rsidRDefault="00B14AA7" w:rsidP="00443529">
            <w:pPr>
              <w:ind w:firstLine="0"/>
              <w:rPr>
                <w:sz w:val="20"/>
                <w:szCs w:val="20"/>
              </w:rPr>
            </w:pPr>
            <w:r w:rsidRPr="0022634A">
              <w:rPr>
                <w:sz w:val="20"/>
                <w:szCs w:val="20"/>
              </w:rPr>
              <w:t>Сведения о законченном случае оказания медицинской помощи. Может быть множественным, если пациенту оказано несколько услуг (исследований)</w:t>
            </w:r>
          </w:p>
        </w:tc>
      </w:tr>
      <w:tr w:rsidR="00B14AA7" w:rsidRPr="0022634A" w14:paraId="254E77C7" w14:textId="77777777" w:rsidTr="00443529">
        <w:trPr>
          <w:trHeight w:val="315"/>
        </w:trPr>
        <w:tc>
          <w:tcPr>
            <w:tcW w:w="10057"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191BDA" w14:textId="77777777" w:rsidR="00B14AA7" w:rsidRPr="0022634A" w:rsidRDefault="00B14AA7" w:rsidP="00443529">
            <w:pPr>
              <w:ind w:firstLine="0"/>
              <w:jc w:val="center"/>
              <w:rPr>
                <w:sz w:val="20"/>
                <w:szCs w:val="20"/>
              </w:rPr>
            </w:pPr>
            <w:r w:rsidRPr="0022634A">
              <w:rPr>
                <w:sz w:val="20"/>
                <w:szCs w:val="20"/>
              </w:rPr>
              <w:t>Сведения о законченном случае</w:t>
            </w:r>
          </w:p>
        </w:tc>
      </w:tr>
      <w:tr w:rsidR="00B14AA7" w:rsidRPr="0022634A" w14:paraId="67010D76" w14:textId="77777777" w:rsidTr="00147076">
        <w:trPr>
          <w:trHeight w:val="780"/>
        </w:trPr>
        <w:tc>
          <w:tcPr>
            <w:tcW w:w="1060" w:type="dxa"/>
            <w:tcBorders>
              <w:top w:val="nil"/>
              <w:left w:val="single" w:sz="8" w:space="0" w:color="auto"/>
              <w:bottom w:val="single" w:sz="8" w:space="0" w:color="auto"/>
              <w:right w:val="single" w:sz="8" w:space="0" w:color="auto"/>
            </w:tcBorders>
            <w:shd w:val="clear" w:color="000000" w:fill="F2F2F2" w:themeFill="background1" w:themeFillShade="F2"/>
            <w:noWrap/>
            <w:vAlign w:val="center"/>
            <w:hideMark/>
          </w:tcPr>
          <w:p w14:paraId="4E55D141" w14:textId="77777777" w:rsidR="00B14AA7" w:rsidRPr="0022634A" w:rsidRDefault="00B14AA7" w:rsidP="00443529">
            <w:pPr>
              <w:ind w:firstLine="0"/>
              <w:jc w:val="center"/>
              <w:rPr>
                <w:sz w:val="20"/>
                <w:szCs w:val="20"/>
              </w:rPr>
            </w:pPr>
            <w:r w:rsidRPr="0022634A">
              <w:rPr>
                <w:sz w:val="20"/>
                <w:szCs w:val="20"/>
              </w:rPr>
              <w:t>Z_SL</w:t>
            </w:r>
          </w:p>
        </w:tc>
        <w:tc>
          <w:tcPr>
            <w:tcW w:w="1413" w:type="dxa"/>
            <w:tcBorders>
              <w:top w:val="nil"/>
              <w:left w:val="nil"/>
              <w:bottom w:val="single" w:sz="8" w:space="0" w:color="auto"/>
              <w:right w:val="single" w:sz="8" w:space="0" w:color="auto"/>
            </w:tcBorders>
            <w:shd w:val="clear" w:color="auto" w:fill="auto"/>
            <w:noWrap/>
            <w:vAlign w:val="center"/>
            <w:hideMark/>
          </w:tcPr>
          <w:p w14:paraId="4D497AC9" w14:textId="77777777" w:rsidR="00B14AA7" w:rsidRPr="0022634A" w:rsidRDefault="00B14AA7" w:rsidP="00443529">
            <w:pPr>
              <w:ind w:firstLine="0"/>
              <w:jc w:val="center"/>
              <w:rPr>
                <w:sz w:val="20"/>
                <w:szCs w:val="20"/>
              </w:rPr>
            </w:pPr>
            <w:r w:rsidRPr="0022634A">
              <w:rPr>
                <w:sz w:val="20"/>
                <w:szCs w:val="20"/>
              </w:rPr>
              <w:t>IDCASE</w:t>
            </w:r>
          </w:p>
        </w:tc>
        <w:tc>
          <w:tcPr>
            <w:tcW w:w="580" w:type="dxa"/>
            <w:tcBorders>
              <w:top w:val="nil"/>
              <w:left w:val="nil"/>
              <w:bottom w:val="single" w:sz="8" w:space="0" w:color="auto"/>
              <w:right w:val="single" w:sz="8" w:space="0" w:color="auto"/>
            </w:tcBorders>
            <w:shd w:val="clear" w:color="auto" w:fill="auto"/>
            <w:noWrap/>
            <w:vAlign w:val="center"/>
            <w:hideMark/>
          </w:tcPr>
          <w:p w14:paraId="16F85880"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5067D40E" w14:textId="77777777" w:rsidR="00B14AA7" w:rsidRPr="0022634A" w:rsidRDefault="00B14AA7" w:rsidP="00443529">
            <w:pPr>
              <w:ind w:firstLine="0"/>
              <w:jc w:val="center"/>
              <w:rPr>
                <w:sz w:val="20"/>
                <w:szCs w:val="20"/>
              </w:rPr>
            </w:pPr>
            <w:r w:rsidRPr="0022634A">
              <w:rPr>
                <w:sz w:val="20"/>
                <w:szCs w:val="20"/>
              </w:rPr>
              <w:t>N(11)</w:t>
            </w:r>
          </w:p>
        </w:tc>
        <w:tc>
          <w:tcPr>
            <w:tcW w:w="1926" w:type="dxa"/>
            <w:tcBorders>
              <w:top w:val="nil"/>
              <w:left w:val="nil"/>
              <w:bottom w:val="single" w:sz="8" w:space="0" w:color="auto"/>
              <w:right w:val="single" w:sz="8" w:space="0" w:color="auto"/>
            </w:tcBorders>
            <w:shd w:val="clear" w:color="auto" w:fill="auto"/>
            <w:vAlign w:val="center"/>
            <w:hideMark/>
          </w:tcPr>
          <w:p w14:paraId="3A3F07B6" w14:textId="77777777" w:rsidR="00B14AA7" w:rsidRPr="0022634A" w:rsidRDefault="00B14AA7" w:rsidP="00443529">
            <w:pPr>
              <w:ind w:firstLine="0"/>
              <w:rPr>
                <w:sz w:val="20"/>
                <w:szCs w:val="20"/>
              </w:rPr>
            </w:pPr>
            <w:r w:rsidRPr="0022634A">
              <w:rPr>
                <w:sz w:val="20"/>
                <w:szCs w:val="20"/>
              </w:rPr>
              <w:t>Номер записи в реестре случаев</w:t>
            </w:r>
          </w:p>
        </w:tc>
        <w:tc>
          <w:tcPr>
            <w:tcW w:w="4144" w:type="dxa"/>
            <w:tcBorders>
              <w:top w:val="nil"/>
              <w:left w:val="nil"/>
              <w:bottom w:val="single" w:sz="8" w:space="0" w:color="auto"/>
              <w:right w:val="single" w:sz="8" w:space="0" w:color="auto"/>
            </w:tcBorders>
            <w:shd w:val="clear" w:color="auto" w:fill="auto"/>
            <w:vAlign w:val="center"/>
            <w:hideMark/>
          </w:tcPr>
          <w:p w14:paraId="1F1796CE" w14:textId="77777777" w:rsidR="00B14AA7" w:rsidRPr="0022634A" w:rsidRDefault="00B14AA7" w:rsidP="00443529">
            <w:pPr>
              <w:ind w:firstLine="0"/>
              <w:rPr>
                <w:sz w:val="20"/>
                <w:szCs w:val="20"/>
              </w:rPr>
            </w:pPr>
            <w:r w:rsidRPr="0022634A">
              <w:rPr>
                <w:sz w:val="20"/>
                <w:szCs w:val="20"/>
              </w:rPr>
              <w:t>Уникальный идентификатор исследования (учетный номер) в информационной системе МО</w:t>
            </w:r>
          </w:p>
        </w:tc>
      </w:tr>
      <w:tr w:rsidR="00B14AA7" w:rsidRPr="0022634A" w14:paraId="74BB88E3" w14:textId="77777777" w:rsidTr="00147076">
        <w:trPr>
          <w:trHeight w:val="315"/>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2E6E63A6" w14:textId="77777777" w:rsidR="00B14AA7" w:rsidRPr="0022634A" w:rsidRDefault="00B14AA7" w:rsidP="00443529">
            <w:pPr>
              <w:ind w:firstLine="0"/>
              <w:jc w:val="center"/>
              <w:rPr>
                <w:sz w:val="20"/>
                <w:szCs w:val="20"/>
              </w:rPr>
            </w:pPr>
            <w:r w:rsidRPr="0022634A">
              <w:rPr>
                <w:sz w:val="20"/>
                <w:szCs w:val="20"/>
              </w:rPr>
              <w:t>Z_SL</w:t>
            </w:r>
          </w:p>
        </w:tc>
        <w:tc>
          <w:tcPr>
            <w:tcW w:w="1413" w:type="dxa"/>
            <w:tcBorders>
              <w:top w:val="nil"/>
              <w:left w:val="nil"/>
              <w:bottom w:val="single" w:sz="8" w:space="0" w:color="auto"/>
              <w:right w:val="single" w:sz="8" w:space="0" w:color="auto"/>
            </w:tcBorders>
            <w:shd w:val="clear" w:color="auto" w:fill="auto"/>
            <w:noWrap/>
            <w:vAlign w:val="center"/>
            <w:hideMark/>
          </w:tcPr>
          <w:p w14:paraId="5BF1B3D7" w14:textId="77777777" w:rsidR="00B14AA7" w:rsidRPr="0022634A" w:rsidRDefault="00B14AA7" w:rsidP="00443529">
            <w:pPr>
              <w:ind w:firstLine="0"/>
              <w:jc w:val="center"/>
              <w:rPr>
                <w:sz w:val="20"/>
                <w:szCs w:val="20"/>
              </w:rPr>
            </w:pPr>
            <w:r w:rsidRPr="0022634A">
              <w:rPr>
                <w:sz w:val="20"/>
                <w:szCs w:val="20"/>
              </w:rPr>
              <w:t>DATE_1</w:t>
            </w:r>
          </w:p>
        </w:tc>
        <w:tc>
          <w:tcPr>
            <w:tcW w:w="580" w:type="dxa"/>
            <w:tcBorders>
              <w:top w:val="nil"/>
              <w:left w:val="nil"/>
              <w:bottom w:val="single" w:sz="8" w:space="0" w:color="auto"/>
              <w:right w:val="single" w:sz="8" w:space="0" w:color="auto"/>
            </w:tcBorders>
            <w:shd w:val="clear" w:color="auto" w:fill="auto"/>
            <w:noWrap/>
            <w:vAlign w:val="center"/>
            <w:hideMark/>
          </w:tcPr>
          <w:p w14:paraId="628D2575"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5BE2D7FD" w14:textId="77777777" w:rsidR="00B14AA7" w:rsidRPr="0022634A" w:rsidRDefault="00B14AA7" w:rsidP="00443529">
            <w:pPr>
              <w:ind w:firstLine="0"/>
              <w:jc w:val="center"/>
              <w:rPr>
                <w:sz w:val="20"/>
                <w:szCs w:val="20"/>
              </w:rPr>
            </w:pPr>
            <w:r w:rsidRPr="0022634A">
              <w:rPr>
                <w:sz w:val="20"/>
                <w:szCs w:val="20"/>
              </w:rPr>
              <w:t>D</w:t>
            </w:r>
          </w:p>
        </w:tc>
        <w:tc>
          <w:tcPr>
            <w:tcW w:w="1926" w:type="dxa"/>
            <w:tcBorders>
              <w:top w:val="nil"/>
              <w:left w:val="nil"/>
              <w:bottom w:val="single" w:sz="8" w:space="0" w:color="auto"/>
              <w:right w:val="single" w:sz="8" w:space="0" w:color="auto"/>
            </w:tcBorders>
            <w:shd w:val="clear" w:color="auto" w:fill="auto"/>
            <w:vAlign w:val="center"/>
            <w:hideMark/>
          </w:tcPr>
          <w:p w14:paraId="2884E0A0" w14:textId="77777777" w:rsidR="00B14AA7" w:rsidRPr="0022634A" w:rsidRDefault="00B14AA7" w:rsidP="00443529">
            <w:pPr>
              <w:ind w:firstLine="0"/>
              <w:rPr>
                <w:sz w:val="20"/>
                <w:szCs w:val="20"/>
              </w:rPr>
            </w:pPr>
            <w:r w:rsidRPr="0022634A">
              <w:rPr>
                <w:sz w:val="20"/>
                <w:szCs w:val="20"/>
              </w:rPr>
              <w:t>Дата направления (забора анализов)</w:t>
            </w:r>
          </w:p>
        </w:tc>
        <w:tc>
          <w:tcPr>
            <w:tcW w:w="4144" w:type="dxa"/>
            <w:tcBorders>
              <w:top w:val="nil"/>
              <w:left w:val="nil"/>
              <w:bottom w:val="single" w:sz="8" w:space="0" w:color="auto"/>
              <w:right w:val="single" w:sz="8" w:space="0" w:color="auto"/>
            </w:tcBorders>
            <w:shd w:val="clear" w:color="auto" w:fill="auto"/>
            <w:vAlign w:val="center"/>
            <w:hideMark/>
          </w:tcPr>
          <w:p w14:paraId="0CAA1A31" w14:textId="77777777" w:rsidR="00B14AA7" w:rsidRPr="0022634A" w:rsidRDefault="00B14AA7" w:rsidP="00443529">
            <w:pPr>
              <w:ind w:firstLine="0"/>
              <w:rPr>
                <w:sz w:val="20"/>
                <w:szCs w:val="20"/>
              </w:rPr>
            </w:pPr>
            <w:r w:rsidRPr="0022634A">
              <w:rPr>
                <w:sz w:val="20"/>
                <w:szCs w:val="20"/>
              </w:rPr>
              <w:t> </w:t>
            </w:r>
          </w:p>
        </w:tc>
      </w:tr>
      <w:tr w:rsidR="00B14AA7" w:rsidRPr="0022634A" w14:paraId="065E5339" w14:textId="77777777" w:rsidTr="00147076">
        <w:trPr>
          <w:trHeight w:val="315"/>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597F6A6B" w14:textId="77777777" w:rsidR="00B14AA7" w:rsidRPr="0022634A" w:rsidRDefault="00B14AA7" w:rsidP="00443529">
            <w:pPr>
              <w:ind w:firstLine="0"/>
              <w:jc w:val="center"/>
              <w:rPr>
                <w:sz w:val="20"/>
                <w:szCs w:val="20"/>
              </w:rPr>
            </w:pPr>
            <w:r w:rsidRPr="0022634A">
              <w:rPr>
                <w:sz w:val="20"/>
                <w:szCs w:val="20"/>
              </w:rPr>
              <w:t>Z_SL</w:t>
            </w:r>
          </w:p>
        </w:tc>
        <w:tc>
          <w:tcPr>
            <w:tcW w:w="1413" w:type="dxa"/>
            <w:tcBorders>
              <w:top w:val="nil"/>
              <w:left w:val="nil"/>
              <w:bottom w:val="single" w:sz="8" w:space="0" w:color="auto"/>
              <w:right w:val="single" w:sz="8" w:space="0" w:color="auto"/>
            </w:tcBorders>
            <w:shd w:val="clear" w:color="auto" w:fill="auto"/>
            <w:noWrap/>
            <w:vAlign w:val="center"/>
            <w:hideMark/>
          </w:tcPr>
          <w:p w14:paraId="082271C0" w14:textId="77777777" w:rsidR="00B14AA7" w:rsidRPr="0022634A" w:rsidRDefault="00B14AA7" w:rsidP="00443529">
            <w:pPr>
              <w:ind w:firstLine="0"/>
              <w:jc w:val="center"/>
              <w:rPr>
                <w:sz w:val="20"/>
                <w:szCs w:val="20"/>
              </w:rPr>
            </w:pPr>
            <w:r w:rsidRPr="0022634A">
              <w:rPr>
                <w:sz w:val="20"/>
                <w:szCs w:val="20"/>
              </w:rPr>
              <w:t>DATE_2</w:t>
            </w:r>
          </w:p>
        </w:tc>
        <w:tc>
          <w:tcPr>
            <w:tcW w:w="580" w:type="dxa"/>
            <w:tcBorders>
              <w:top w:val="nil"/>
              <w:left w:val="nil"/>
              <w:bottom w:val="single" w:sz="8" w:space="0" w:color="auto"/>
              <w:right w:val="single" w:sz="8" w:space="0" w:color="auto"/>
            </w:tcBorders>
            <w:shd w:val="clear" w:color="auto" w:fill="auto"/>
            <w:noWrap/>
            <w:vAlign w:val="center"/>
            <w:hideMark/>
          </w:tcPr>
          <w:p w14:paraId="2C72954A"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42D5F6BF" w14:textId="77777777" w:rsidR="00B14AA7" w:rsidRPr="0022634A" w:rsidRDefault="00B14AA7" w:rsidP="00443529">
            <w:pPr>
              <w:ind w:firstLine="0"/>
              <w:jc w:val="center"/>
              <w:rPr>
                <w:sz w:val="20"/>
                <w:szCs w:val="20"/>
              </w:rPr>
            </w:pPr>
            <w:r w:rsidRPr="0022634A">
              <w:rPr>
                <w:sz w:val="20"/>
                <w:szCs w:val="20"/>
              </w:rPr>
              <w:t>D</w:t>
            </w:r>
          </w:p>
        </w:tc>
        <w:tc>
          <w:tcPr>
            <w:tcW w:w="1926" w:type="dxa"/>
            <w:tcBorders>
              <w:top w:val="nil"/>
              <w:left w:val="nil"/>
              <w:bottom w:val="single" w:sz="8" w:space="0" w:color="auto"/>
              <w:right w:val="single" w:sz="8" w:space="0" w:color="auto"/>
            </w:tcBorders>
            <w:shd w:val="clear" w:color="auto" w:fill="auto"/>
            <w:vAlign w:val="center"/>
            <w:hideMark/>
          </w:tcPr>
          <w:p w14:paraId="2567E670" w14:textId="77777777" w:rsidR="00B14AA7" w:rsidRPr="0022634A" w:rsidRDefault="00B14AA7" w:rsidP="00443529">
            <w:pPr>
              <w:ind w:firstLine="0"/>
              <w:rPr>
                <w:sz w:val="20"/>
                <w:szCs w:val="20"/>
              </w:rPr>
            </w:pPr>
            <w:r w:rsidRPr="0022634A">
              <w:rPr>
                <w:sz w:val="20"/>
                <w:szCs w:val="20"/>
              </w:rPr>
              <w:t>Дата исследования (оказания услуги)</w:t>
            </w:r>
          </w:p>
        </w:tc>
        <w:tc>
          <w:tcPr>
            <w:tcW w:w="4144" w:type="dxa"/>
            <w:tcBorders>
              <w:top w:val="nil"/>
              <w:left w:val="nil"/>
              <w:bottom w:val="single" w:sz="8" w:space="0" w:color="auto"/>
              <w:right w:val="single" w:sz="8" w:space="0" w:color="auto"/>
            </w:tcBorders>
            <w:shd w:val="clear" w:color="auto" w:fill="auto"/>
            <w:vAlign w:val="center"/>
            <w:hideMark/>
          </w:tcPr>
          <w:p w14:paraId="1E00237E" w14:textId="77777777" w:rsidR="00B14AA7" w:rsidRPr="0022634A" w:rsidRDefault="00B14AA7" w:rsidP="00443529">
            <w:pPr>
              <w:ind w:firstLine="0"/>
              <w:rPr>
                <w:sz w:val="20"/>
                <w:szCs w:val="20"/>
              </w:rPr>
            </w:pPr>
            <w:r w:rsidRPr="0022634A">
              <w:rPr>
                <w:sz w:val="20"/>
                <w:szCs w:val="20"/>
              </w:rPr>
              <w:t> </w:t>
            </w:r>
          </w:p>
        </w:tc>
      </w:tr>
      <w:tr w:rsidR="00B14AA7" w:rsidRPr="0022634A" w14:paraId="2B27AF3E" w14:textId="77777777" w:rsidTr="00147076">
        <w:trPr>
          <w:trHeight w:val="525"/>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6BAB58E4" w14:textId="77777777" w:rsidR="00B14AA7" w:rsidRPr="0022634A" w:rsidRDefault="00B14AA7" w:rsidP="00443529">
            <w:pPr>
              <w:ind w:firstLine="0"/>
              <w:jc w:val="center"/>
              <w:rPr>
                <w:sz w:val="20"/>
                <w:szCs w:val="20"/>
              </w:rPr>
            </w:pPr>
            <w:r w:rsidRPr="0022634A">
              <w:rPr>
                <w:sz w:val="20"/>
                <w:szCs w:val="20"/>
              </w:rPr>
              <w:t>Z_SL</w:t>
            </w:r>
          </w:p>
        </w:tc>
        <w:tc>
          <w:tcPr>
            <w:tcW w:w="1413" w:type="dxa"/>
            <w:tcBorders>
              <w:top w:val="nil"/>
              <w:left w:val="nil"/>
              <w:bottom w:val="single" w:sz="8" w:space="0" w:color="auto"/>
              <w:right w:val="single" w:sz="8" w:space="0" w:color="auto"/>
            </w:tcBorders>
            <w:shd w:val="clear" w:color="auto" w:fill="auto"/>
            <w:noWrap/>
            <w:vAlign w:val="center"/>
            <w:hideMark/>
          </w:tcPr>
          <w:p w14:paraId="277E22F5" w14:textId="77777777" w:rsidR="00B14AA7" w:rsidRPr="0022634A" w:rsidRDefault="00B14AA7" w:rsidP="00443529">
            <w:pPr>
              <w:ind w:firstLine="0"/>
              <w:jc w:val="center"/>
              <w:rPr>
                <w:sz w:val="20"/>
                <w:szCs w:val="20"/>
              </w:rPr>
            </w:pPr>
            <w:r w:rsidRPr="0022634A">
              <w:rPr>
                <w:sz w:val="20"/>
                <w:szCs w:val="20"/>
              </w:rPr>
              <w:t>CODE_USL</w:t>
            </w:r>
          </w:p>
        </w:tc>
        <w:tc>
          <w:tcPr>
            <w:tcW w:w="580" w:type="dxa"/>
            <w:tcBorders>
              <w:top w:val="nil"/>
              <w:left w:val="nil"/>
              <w:bottom w:val="single" w:sz="8" w:space="0" w:color="auto"/>
              <w:right w:val="single" w:sz="8" w:space="0" w:color="auto"/>
            </w:tcBorders>
            <w:shd w:val="clear" w:color="auto" w:fill="auto"/>
            <w:noWrap/>
            <w:vAlign w:val="center"/>
            <w:hideMark/>
          </w:tcPr>
          <w:p w14:paraId="2D0FDBDC" w14:textId="77777777" w:rsidR="00B14AA7" w:rsidRPr="0022634A" w:rsidRDefault="00B14AA7" w:rsidP="00443529">
            <w:pPr>
              <w:ind w:firstLine="0"/>
              <w:jc w:val="center"/>
              <w:rPr>
                <w:sz w:val="20"/>
                <w:szCs w:val="20"/>
              </w:rPr>
            </w:pPr>
            <w:r w:rsidRPr="0022634A">
              <w:rPr>
                <w:sz w:val="20"/>
                <w:szCs w:val="20"/>
              </w:rPr>
              <w:t>О</w:t>
            </w:r>
          </w:p>
        </w:tc>
        <w:tc>
          <w:tcPr>
            <w:tcW w:w="934" w:type="dxa"/>
            <w:tcBorders>
              <w:top w:val="nil"/>
              <w:left w:val="nil"/>
              <w:bottom w:val="single" w:sz="8" w:space="0" w:color="auto"/>
              <w:right w:val="single" w:sz="8" w:space="0" w:color="auto"/>
            </w:tcBorders>
            <w:shd w:val="clear" w:color="auto" w:fill="auto"/>
            <w:noWrap/>
            <w:vAlign w:val="center"/>
            <w:hideMark/>
          </w:tcPr>
          <w:p w14:paraId="54724C01" w14:textId="77777777" w:rsidR="00B14AA7" w:rsidRPr="0022634A" w:rsidRDefault="00B14AA7" w:rsidP="00443529">
            <w:pPr>
              <w:ind w:firstLine="0"/>
              <w:jc w:val="center"/>
              <w:rPr>
                <w:sz w:val="20"/>
                <w:szCs w:val="20"/>
              </w:rPr>
            </w:pPr>
            <w:r w:rsidRPr="0022634A">
              <w:rPr>
                <w:sz w:val="20"/>
                <w:szCs w:val="20"/>
              </w:rPr>
              <w:t>Т(20)</w:t>
            </w:r>
          </w:p>
        </w:tc>
        <w:tc>
          <w:tcPr>
            <w:tcW w:w="1926" w:type="dxa"/>
            <w:tcBorders>
              <w:top w:val="nil"/>
              <w:left w:val="nil"/>
              <w:bottom w:val="single" w:sz="8" w:space="0" w:color="auto"/>
              <w:right w:val="single" w:sz="8" w:space="0" w:color="auto"/>
            </w:tcBorders>
            <w:shd w:val="clear" w:color="auto" w:fill="auto"/>
            <w:vAlign w:val="center"/>
            <w:hideMark/>
          </w:tcPr>
          <w:p w14:paraId="3FDAAE56" w14:textId="77777777" w:rsidR="00B14AA7" w:rsidRPr="0022634A" w:rsidRDefault="00B14AA7" w:rsidP="00443529">
            <w:pPr>
              <w:ind w:firstLine="0"/>
              <w:rPr>
                <w:sz w:val="20"/>
                <w:szCs w:val="20"/>
              </w:rPr>
            </w:pPr>
            <w:r w:rsidRPr="0022634A">
              <w:rPr>
                <w:sz w:val="20"/>
                <w:szCs w:val="20"/>
              </w:rPr>
              <w:t>Код медицинской услуги</w:t>
            </w:r>
          </w:p>
        </w:tc>
        <w:tc>
          <w:tcPr>
            <w:tcW w:w="4144" w:type="dxa"/>
            <w:tcBorders>
              <w:top w:val="nil"/>
              <w:left w:val="nil"/>
              <w:bottom w:val="single" w:sz="8" w:space="0" w:color="auto"/>
              <w:right w:val="single" w:sz="8" w:space="0" w:color="auto"/>
            </w:tcBorders>
            <w:shd w:val="clear" w:color="auto" w:fill="auto"/>
            <w:vAlign w:val="center"/>
            <w:hideMark/>
          </w:tcPr>
          <w:p w14:paraId="435EE944" w14:textId="77777777" w:rsidR="00B14AA7" w:rsidRPr="0022634A" w:rsidRDefault="00B14AA7" w:rsidP="00443529">
            <w:pPr>
              <w:ind w:firstLine="0"/>
              <w:rPr>
                <w:sz w:val="20"/>
                <w:szCs w:val="20"/>
              </w:rPr>
            </w:pPr>
            <w:r w:rsidRPr="0022634A">
              <w:rPr>
                <w:sz w:val="20"/>
                <w:szCs w:val="20"/>
              </w:rPr>
              <w:t>Пример: A12.05.123</w:t>
            </w:r>
          </w:p>
        </w:tc>
      </w:tr>
      <w:tr w:rsidR="00B14AA7" w:rsidRPr="0022634A" w14:paraId="7FA484EE" w14:textId="77777777" w:rsidTr="00147076">
        <w:trPr>
          <w:trHeight w:val="780"/>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2C7AB9B0" w14:textId="77777777" w:rsidR="00B14AA7" w:rsidRPr="0022634A" w:rsidRDefault="00B14AA7" w:rsidP="00443529">
            <w:pPr>
              <w:ind w:firstLine="0"/>
              <w:jc w:val="center"/>
              <w:rPr>
                <w:sz w:val="20"/>
                <w:szCs w:val="20"/>
              </w:rPr>
            </w:pPr>
            <w:r w:rsidRPr="0022634A">
              <w:rPr>
                <w:sz w:val="20"/>
                <w:szCs w:val="20"/>
              </w:rPr>
              <w:t>Z_SL</w:t>
            </w:r>
          </w:p>
        </w:tc>
        <w:tc>
          <w:tcPr>
            <w:tcW w:w="1413" w:type="dxa"/>
            <w:tcBorders>
              <w:top w:val="nil"/>
              <w:left w:val="nil"/>
              <w:bottom w:val="single" w:sz="8" w:space="0" w:color="auto"/>
              <w:right w:val="single" w:sz="8" w:space="0" w:color="auto"/>
            </w:tcBorders>
            <w:shd w:val="clear" w:color="auto" w:fill="auto"/>
            <w:noWrap/>
            <w:vAlign w:val="center"/>
            <w:hideMark/>
          </w:tcPr>
          <w:p w14:paraId="7B325872" w14:textId="77777777" w:rsidR="00B14AA7" w:rsidRPr="0022634A" w:rsidRDefault="00B14AA7" w:rsidP="00443529">
            <w:pPr>
              <w:ind w:firstLine="0"/>
              <w:jc w:val="center"/>
              <w:rPr>
                <w:sz w:val="20"/>
                <w:szCs w:val="20"/>
              </w:rPr>
            </w:pPr>
            <w:r w:rsidRPr="0022634A">
              <w:rPr>
                <w:sz w:val="20"/>
                <w:szCs w:val="20"/>
              </w:rPr>
              <w:t>NAME_USL</w:t>
            </w:r>
          </w:p>
        </w:tc>
        <w:tc>
          <w:tcPr>
            <w:tcW w:w="580" w:type="dxa"/>
            <w:tcBorders>
              <w:top w:val="nil"/>
              <w:left w:val="nil"/>
              <w:bottom w:val="single" w:sz="8" w:space="0" w:color="auto"/>
              <w:right w:val="single" w:sz="8" w:space="0" w:color="auto"/>
            </w:tcBorders>
            <w:shd w:val="clear" w:color="auto" w:fill="auto"/>
            <w:noWrap/>
            <w:vAlign w:val="center"/>
            <w:hideMark/>
          </w:tcPr>
          <w:p w14:paraId="55780081"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77B82EB3" w14:textId="77777777" w:rsidR="00B14AA7" w:rsidRPr="0022634A" w:rsidRDefault="00B14AA7" w:rsidP="00443529">
            <w:pPr>
              <w:ind w:firstLine="0"/>
              <w:jc w:val="center"/>
              <w:rPr>
                <w:sz w:val="20"/>
                <w:szCs w:val="20"/>
              </w:rPr>
            </w:pPr>
            <w:r w:rsidRPr="0022634A">
              <w:rPr>
                <w:sz w:val="20"/>
                <w:szCs w:val="20"/>
              </w:rPr>
              <w:t>Т(200)</w:t>
            </w:r>
          </w:p>
        </w:tc>
        <w:tc>
          <w:tcPr>
            <w:tcW w:w="1926" w:type="dxa"/>
            <w:tcBorders>
              <w:top w:val="nil"/>
              <w:left w:val="nil"/>
              <w:bottom w:val="single" w:sz="8" w:space="0" w:color="auto"/>
              <w:right w:val="single" w:sz="8" w:space="0" w:color="auto"/>
            </w:tcBorders>
            <w:shd w:val="clear" w:color="auto" w:fill="auto"/>
            <w:vAlign w:val="center"/>
            <w:hideMark/>
          </w:tcPr>
          <w:p w14:paraId="6FE4810F" w14:textId="77777777" w:rsidR="00B14AA7" w:rsidRPr="0022634A" w:rsidRDefault="00B14AA7" w:rsidP="00443529">
            <w:pPr>
              <w:ind w:firstLine="0"/>
              <w:rPr>
                <w:sz w:val="20"/>
                <w:szCs w:val="20"/>
              </w:rPr>
            </w:pPr>
            <w:r w:rsidRPr="0022634A">
              <w:rPr>
                <w:sz w:val="20"/>
                <w:szCs w:val="20"/>
              </w:rPr>
              <w:t>Наименование исследования (услуги)</w:t>
            </w:r>
          </w:p>
        </w:tc>
        <w:tc>
          <w:tcPr>
            <w:tcW w:w="4144" w:type="dxa"/>
            <w:tcBorders>
              <w:top w:val="nil"/>
              <w:left w:val="nil"/>
              <w:bottom w:val="single" w:sz="8" w:space="0" w:color="auto"/>
              <w:right w:val="single" w:sz="8" w:space="0" w:color="auto"/>
            </w:tcBorders>
            <w:shd w:val="clear" w:color="auto" w:fill="auto"/>
            <w:vAlign w:val="center"/>
            <w:hideMark/>
          </w:tcPr>
          <w:p w14:paraId="2C381C5A" w14:textId="77777777" w:rsidR="00B14AA7" w:rsidRPr="0022634A" w:rsidRDefault="00B14AA7" w:rsidP="00443529">
            <w:pPr>
              <w:ind w:firstLine="0"/>
              <w:rPr>
                <w:sz w:val="20"/>
                <w:szCs w:val="20"/>
              </w:rPr>
            </w:pPr>
            <w:r w:rsidRPr="0022634A">
              <w:rPr>
                <w:sz w:val="20"/>
                <w:szCs w:val="20"/>
              </w:rPr>
              <w:t>Пример: Исследование уровня ретикулоцитов в крови</w:t>
            </w:r>
          </w:p>
        </w:tc>
      </w:tr>
      <w:tr w:rsidR="00B14AA7" w:rsidRPr="0022634A" w14:paraId="3EF94D12" w14:textId="77777777" w:rsidTr="00147076">
        <w:trPr>
          <w:trHeight w:val="1035"/>
        </w:trPr>
        <w:tc>
          <w:tcPr>
            <w:tcW w:w="1060" w:type="dxa"/>
            <w:tcBorders>
              <w:top w:val="single" w:sz="8" w:space="0" w:color="auto"/>
              <w:left w:val="single" w:sz="8" w:space="0" w:color="auto"/>
              <w:bottom w:val="single" w:sz="8" w:space="0" w:color="auto"/>
              <w:right w:val="single" w:sz="8" w:space="0" w:color="auto"/>
            </w:tcBorders>
            <w:shd w:val="clear" w:color="000000" w:fill="F2F2F2" w:themeFill="background1" w:themeFillShade="F2"/>
            <w:noWrap/>
            <w:vAlign w:val="center"/>
            <w:hideMark/>
          </w:tcPr>
          <w:p w14:paraId="658C8F4D" w14:textId="77777777" w:rsidR="00B14AA7" w:rsidRPr="0022634A" w:rsidRDefault="00B14AA7" w:rsidP="00443529">
            <w:pPr>
              <w:ind w:firstLine="0"/>
              <w:jc w:val="center"/>
              <w:rPr>
                <w:sz w:val="20"/>
                <w:szCs w:val="20"/>
              </w:rPr>
            </w:pPr>
            <w:r w:rsidRPr="0022634A">
              <w:rPr>
                <w:sz w:val="20"/>
                <w:szCs w:val="20"/>
              </w:rPr>
              <w:t>Z_SL</w:t>
            </w:r>
          </w:p>
        </w:tc>
        <w:tc>
          <w:tcPr>
            <w:tcW w:w="1413" w:type="dxa"/>
            <w:tcBorders>
              <w:top w:val="nil"/>
              <w:left w:val="nil"/>
              <w:bottom w:val="single" w:sz="8" w:space="0" w:color="auto"/>
              <w:right w:val="single" w:sz="8" w:space="0" w:color="auto"/>
            </w:tcBorders>
            <w:shd w:val="clear" w:color="auto" w:fill="auto"/>
            <w:noWrap/>
            <w:vAlign w:val="center"/>
            <w:hideMark/>
          </w:tcPr>
          <w:p w14:paraId="5C626C17" w14:textId="77777777" w:rsidR="00B14AA7" w:rsidRPr="0022634A" w:rsidRDefault="00B14AA7" w:rsidP="00443529">
            <w:pPr>
              <w:ind w:firstLine="0"/>
              <w:jc w:val="center"/>
              <w:rPr>
                <w:sz w:val="20"/>
                <w:szCs w:val="20"/>
              </w:rPr>
            </w:pPr>
            <w:r w:rsidRPr="0022634A">
              <w:rPr>
                <w:sz w:val="20"/>
                <w:szCs w:val="20"/>
              </w:rPr>
              <w:t>SUMV_USL</w:t>
            </w:r>
          </w:p>
        </w:tc>
        <w:tc>
          <w:tcPr>
            <w:tcW w:w="580" w:type="dxa"/>
            <w:tcBorders>
              <w:top w:val="nil"/>
              <w:left w:val="nil"/>
              <w:bottom w:val="single" w:sz="8" w:space="0" w:color="auto"/>
              <w:right w:val="single" w:sz="8" w:space="0" w:color="auto"/>
            </w:tcBorders>
            <w:shd w:val="clear" w:color="auto" w:fill="auto"/>
            <w:noWrap/>
            <w:vAlign w:val="center"/>
            <w:hideMark/>
          </w:tcPr>
          <w:p w14:paraId="46D99681" w14:textId="77777777" w:rsidR="00B14AA7" w:rsidRPr="0022634A" w:rsidRDefault="00B14AA7" w:rsidP="00443529">
            <w:pPr>
              <w:ind w:firstLine="0"/>
              <w:jc w:val="center"/>
              <w:rPr>
                <w:sz w:val="20"/>
                <w:szCs w:val="20"/>
              </w:rPr>
            </w:pPr>
            <w:r w:rsidRPr="0022634A">
              <w:rPr>
                <w:sz w:val="20"/>
                <w:szCs w:val="20"/>
              </w:rPr>
              <w:t>O</w:t>
            </w:r>
          </w:p>
        </w:tc>
        <w:tc>
          <w:tcPr>
            <w:tcW w:w="934" w:type="dxa"/>
            <w:tcBorders>
              <w:top w:val="nil"/>
              <w:left w:val="nil"/>
              <w:bottom w:val="single" w:sz="8" w:space="0" w:color="auto"/>
              <w:right w:val="single" w:sz="8" w:space="0" w:color="auto"/>
            </w:tcBorders>
            <w:shd w:val="clear" w:color="auto" w:fill="auto"/>
            <w:noWrap/>
            <w:vAlign w:val="center"/>
            <w:hideMark/>
          </w:tcPr>
          <w:p w14:paraId="246FBF23" w14:textId="77777777" w:rsidR="00B14AA7" w:rsidRPr="0022634A" w:rsidRDefault="00B14AA7" w:rsidP="00443529">
            <w:pPr>
              <w:ind w:firstLine="0"/>
              <w:jc w:val="center"/>
              <w:rPr>
                <w:sz w:val="20"/>
                <w:szCs w:val="20"/>
              </w:rPr>
            </w:pPr>
            <w:r w:rsidRPr="0022634A">
              <w:rPr>
                <w:sz w:val="20"/>
                <w:szCs w:val="20"/>
              </w:rPr>
              <w:t>N(15.2)</w:t>
            </w:r>
          </w:p>
        </w:tc>
        <w:tc>
          <w:tcPr>
            <w:tcW w:w="1926" w:type="dxa"/>
            <w:tcBorders>
              <w:top w:val="nil"/>
              <w:left w:val="nil"/>
              <w:bottom w:val="single" w:sz="8" w:space="0" w:color="auto"/>
              <w:right w:val="single" w:sz="8" w:space="0" w:color="auto"/>
            </w:tcBorders>
            <w:shd w:val="clear" w:color="auto" w:fill="auto"/>
            <w:vAlign w:val="center"/>
            <w:hideMark/>
          </w:tcPr>
          <w:p w14:paraId="6E04673F" w14:textId="77777777" w:rsidR="00B14AA7" w:rsidRPr="0022634A" w:rsidRDefault="00B14AA7" w:rsidP="00443529">
            <w:pPr>
              <w:ind w:firstLine="0"/>
              <w:rPr>
                <w:sz w:val="20"/>
                <w:szCs w:val="20"/>
              </w:rPr>
            </w:pPr>
            <w:r w:rsidRPr="0022634A">
              <w:rPr>
                <w:sz w:val="20"/>
                <w:szCs w:val="20"/>
              </w:rPr>
              <w:t>Стоимость медицинской услуги, принятая к оплате (руб.)</w:t>
            </w:r>
          </w:p>
        </w:tc>
        <w:tc>
          <w:tcPr>
            <w:tcW w:w="4144" w:type="dxa"/>
            <w:tcBorders>
              <w:top w:val="nil"/>
              <w:left w:val="nil"/>
              <w:bottom w:val="single" w:sz="8" w:space="0" w:color="auto"/>
              <w:right w:val="single" w:sz="8" w:space="0" w:color="auto"/>
            </w:tcBorders>
            <w:shd w:val="clear" w:color="auto" w:fill="auto"/>
            <w:vAlign w:val="center"/>
            <w:hideMark/>
          </w:tcPr>
          <w:p w14:paraId="39F9CB4E" w14:textId="77777777" w:rsidR="00B14AA7" w:rsidRPr="0022634A" w:rsidRDefault="00B14AA7" w:rsidP="00443529">
            <w:pPr>
              <w:ind w:firstLine="0"/>
              <w:rPr>
                <w:sz w:val="20"/>
                <w:szCs w:val="20"/>
              </w:rPr>
            </w:pPr>
            <w:r w:rsidRPr="0022634A">
              <w:rPr>
                <w:sz w:val="20"/>
                <w:szCs w:val="20"/>
              </w:rPr>
              <w:t> </w:t>
            </w:r>
          </w:p>
        </w:tc>
      </w:tr>
    </w:tbl>
    <w:p w14:paraId="311284DF" w14:textId="0383530B" w:rsidR="009E2286" w:rsidRPr="0022634A" w:rsidRDefault="009E2286">
      <w:pPr>
        <w:ind w:firstLine="0"/>
        <w:rPr>
          <w:b/>
          <w:sz w:val="20"/>
          <w:szCs w:val="20"/>
        </w:rPr>
      </w:pPr>
    </w:p>
    <w:p w14:paraId="60156CB0" w14:textId="52BF6502" w:rsidR="00B14AA7" w:rsidRPr="0022634A" w:rsidRDefault="00B14AA7">
      <w:pPr>
        <w:ind w:firstLine="0"/>
        <w:rPr>
          <w:b/>
          <w:sz w:val="20"/>
          <w:szCs w:val="20"/>
        </w:rPr>
      </w:pPr>
    </w:p>
    <w:p w14:paraId="1392EE92" w14:textId="77777777" w:rsidR="00B14AA7" w:rsidRPr="0022634A" w:rsidRDefault="00B14AA7">
      <w:pPr>
        <w:ind w:firstLine="0"/>
        <w:rPr>
          <w:b/>
          <w:sz w:val="20"/>
          <w:szCs w:val="20"/>
        </w:rPr>
      </w:pPr>
    </w:p>
    <w:p w14:paraId="43AB418E" w14:textId="7CC01D32" w:rsidR="009E2286" w:rsidRPr="0022634A" w:rsidRDefault="009E2286">
      <w:pPr>
        <w:ind w:firstLine="0"/>
        <w:rPr>
          <w:b/>
          <w:sz w:val="20"/>
          <w:szCs w:val="20"/>
        </w:rPr>
      </w:pPr>
      <w:r w:rsidRPr="0022634A">
        <w:rPr>
          <w:b/>
          <w:sz w:val="20"/>
          <w:szCs w:val="20"/>
        </w:rPr>
        <w:br w:type="page"/>
      </w:r>
    </w:p>
    <w:p w14:paraId="38CA3235" w14:textId="77777777" w:rsidR="00996BF2" w:rsidRPr="0022634A" w:rsidRDefault="00996BF2" w:rsidP="00ED0C21">
      <w:pPr>
        <w:spacing w:line="276" w:lineRule="auto"/>
        <w:rPr>
          <w:b/>
          <w:sz w:val="20"/>
          <w:szCs w:val="20"/>
        </w:rPr>
      </w:pPr>
    </w:p>
    <w:p w14:paraId="6C99DC2B" w14:textId="23F49779" w:rsidR="001D2073" w:rsidRPr="0022634A" w:rsidRDefault="00A121A2" w:rsidP="005270BD">
      <w:pPr>
        <w:pStyle w:val="22"/>
        <w:numPr>
          <w:ilvl w:val="0"/>
          <w:numId w:val="32"/>
        </w:numPr>
        <w:spacing w:line="276" w:lineRule="auto"/>
        <w:ind w:firstLine="0"/>
        <w:rPr>
          <w:sz w:val="20"/>
        </w:rPr>
      </w:pPr>
      <w:bookmarkStart w:id="115" w:name="_Toc363551293"/>
      <w:bookmarkStart w:id="116" w:name="_Toc372034359"/>
      <w:bookmarkEnd w:id="112"/>
      <w:r w:rsidRPr="0022634A">
        <w:rPr>
          <w:sz w:val="20"/>
        </w:rPr>
        <w:t xml:space="preserve"> </w:t>
      </w:r>
      <w:bookmarkStart w:id="117" w:name="_Toc188964815"/>
      <w:r w:rsidRPr="0022634A">
        <w:rPr>
          <w:sz w:val="20"/>
        </w:rPr>
        <w:t>ОТЧЁТНЫЕ ДАННЫЕ</w:t>
      </w:r>
      <w:bookmarkEnd w:id="117"/>
    </w:p>
    <w:p w14:paraId="23F3A5C1" w14:textId="4FA17AAB" w:rsidR="00A121A2" w:rsidRPr="0022634A" w:rsidRDefault="00A121A2" w:rsidP="00AB1930">
      <w:pPr>
        <w:pStyle w:val="32"/>
      </w:pPr>
      <w:bookmarkStart w:id="118" w:name="_Toc188964816"/>
      <w:r w:rsidRPr="0022634A">
        <w:t>Отчёт о контроле объемов, сроков, качества и условий предоставления медицинской помощи</w:t>
      </w:r>
      <w:bookmarkEnd w:id="118"/>
    </w:p>
    <w:p w14:paraId="1DF7F8E4" w14:textId="77777777" w:rsidR="004B7BE1" w:rsidRDefault="004B7BE1" w:rsidP="00477A9F">
      <w:pPr>
        <w:pStyle w:val="120"/>
        <w:spacing w:line="276" w:lineRule="auto"/>
        <w:rPr>
          <w:sz w:val="20"/>
        </w:rPr>
      </w:pPr>
    </w:p>
    <w:p w14:paraId="1FB1BD30" w14:textId="63CF2CD6" w:rsidR="005C67AC" w:rsidRPr="00E729D5" w:rsidRDefault="005C67AC" w:rsidP="00477A9F">
      <w:pPr>
        <w:pStyle w:val="120"/>
        <w:spacing w:line="276" w:lineRule="auto"/>
        <w:rPr>
          <w:sz w:val="20"/>
        </w:rPr>
      </w:pPr>
      <w:r w:rsidRPr="00E729D5">
        <w:rPr>
          <w:sz w:val="20"/>
        </w:rPr>
        <w:t xml:space="preserve">Отчёт </w:t>
      </w:r>
      <w:r w:rsidRPr="00E729D5">
        <w:rPr>
          <w:b/>
          <w:bCs/>
          <w:sz w:val="20"/>
        </w:rPr>
        <w:t>AENNNNNYYMM.XML</w:t>
      </w:r>
      <w:r w:rsidRPr="00E729D5">
        <w:rPr>
          <w:sz w:val="20"/>
        </w:rPr>
        <w:t xml:space="preserve"> «О результатах проведенного контроля объемов, сроков, качества и условий предоставления медицинской помощи по ОМС» в формате XML (структура файла приведена в таблице </w:t>
      </w:r>
      <w:r w:rsidR="0030420C" w:rsidRPr="00E729D5">
        <w:rPr>
          <w:sz w:val="20"/>
        </w:rPr>
        <w:t>7</w:t>
      </w:r>
      <w:r w:rsidRPr="00E729D5">
        <w:rPr>
          <w:sz w:val="20"/>
        </w:rPr>
        <w:t xml:space="preserve">.1) формируется в СМО и передаётся в ТФОМС </w:t>
      </w:r>
      <w:r w:rsidR="00806821" w:rsidRPr="00E729D5">
        <w:rPr>
          <w:sz w:val="20"/>
        </w:rPr>
        <w:t>еженедельно, по дате формирования результатов МЭЭ и ЭКМП</w:t>
      </w:r>
      <w:r w:rsidR="008E5F53" w:rsidRPr="00E729D5">
        <w:rPr>
          <w:sz w:val="20"/>
        </w:rPr>
        <w:t>.</w:t>
      </w:r>
      <w:r w:rsidRPr="00E729D5">
        <w:rPr>
          <w:sz w:val="20"/>
        </w:rPr>
        <w:t xml:space="preserve"> В случае изменений кодов дефектов после подписания </w:t>
      </w:r>
      <w:r w:rsidR="00835EC0" w:rsidRPr="00E729D5">
        <w:rPr>
          <w:sz w:val="20"/>
        </w:rPr>
        <w:t>заключений</w:t>
      </w:r>
      <w:r w:rsidRPr="00E729D5">
        <w:rPr>
          <w:sz w:val="20"/>
        </w:rPr>
        <w:t xml:space="preserve"> </w:t>
      </w:r>
      <w:r w:rsidR="00835EC0" w:rsidRPr="00E729D5">
        <w:rPr>
          <w:sz w:val="20"/>
        </w:rPr>
        <w:t xml:space="preserve">по результатам экспертизы </w:t>
      </w:r>
      <w:r w:rsidRPr="00E729D5">
        <w:rPr>
          <w:sz w:val="20"/>
        </w:rPr>
        <w:t>руководителем медицинского учреждения, данн</w:t>
      </w:r>
      <w:r w:rsidR="00835EC0" w:rsidRPr="00E729D5">
        <w:rPr>
          <w:sz w:val="20"/>
        </w:rPr>
        <w:t xml:space="preserve">ое заключение </w:t>
      </w:r>
      <w:r w:rsidRPr="00E729D5">
        <w:rPr>
          <w:sz w:val="20"/>
        </w:rPr>
        <w:t xml:space="preserve">предоставляется в ТФ ОМС повторно с тем же номеров и датой. </w:t>
      </w:r>
    </w:p>
    <w:p w14:paraId="0A7139E5" w14:textId="44966F55" w:rsidR="00530D1B" w:rsidRPr="0022634A" w:rsidRDefault="005C67AC" w:rsidP="00477A9F">
      <w:pPr>
        <w:pStyle w:val="41"/>
        <w:spacing w:line="276" w:lineRule="auto"/>
        <w:rPr>
          <w:sz w:val="20"/>
        </w:rPr>
      </w:pPr>
      <w:r w:rsidRPr="00E729D5">
        <w:rPr>
          <w:sz w:val="20"/>
        </w:rPr>
        <w:t xml:space="preserve">Таблица </w:t>
      </w:r>
      <w:r w:rsidR="0030420C" w:rsidRPr="00E729D5">
        <w:rPr>
          <w:sz w:val="20"/>
        </w:rPr>
        <w:t>7</w:t>
      </w:r>
      <w:r w:rsidRPr="00E729D5">
        <w:rPr>
          <w:sz w:val="20"/>
        </w:rPr>
        <w:t>.1 -  Структура</w:t>
      </w:r>
      <w:r w:rsidRPr="0022634A">
        <w:rPr>
          <w:sz w:val="20"/>
        </w:rPr>
        <w:t xml:space="preserve"> файла AENNNNNYYMM.XML</w:t>
      </w:r>
    </w:p>
    <w:tbl>
      <w:tblPr>
        <w:tblW w:w="1034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01"/>
        <w:gridCol w:w="1583"/>
        <w:gridCol w:w="586"/>
        <w:gridCol w:w="877"/>
        <w:gridCol w:w="2264"/>
        <w:gridCol w:w="3337"/>
      </w:tblGrid>
      <w:tr w:rsidR="00147076" w:rsidRPr="00147076" w14:paraId="7FA3472A" w14:textId="77777777" w:rsidTr="00A82EEC">
        <w:trPr>
          <w:trHeight w:val="20"/>
          <w:tblHeader/>
        </w:trPr>
        <w:tc>
          <w:tcPr>
            <w:tcW w:w="1701" w:type="dxa"/>
            <w:shd w:val="clear" w:color="auto" w:fill="F2F2F2" w:themeFill="background1" w:themeFillShade="F2"/>
            <w:vAlign w:val="center"/>
            <w:hideMark/>
          </w:tcPr>
          <w:p w14:paraId="69E806AB" w14:textId="77777777" w:rsidR="00147076" w:rsidRPr="00147076" w:rsidRDefault="00147076" w:rsidP="00147076">
            <w:pPr>
              <w:ind w:firstLine="0"/>
              <w:jc w:val="center"/>
              <w:rPr>
                <w:color w:val="000000"/>
                <w:sz w:val="20"/>
                <w:szCs w:val="20"/>
              </w:rPr>
            </w:pPr>
            <w:r w:rsidRPr="00147076">
              <w:rPr>
                <w:rFonts w:eastAsia="Calibri"/>
                <w:color w:val="000000"/>
                <w:sz w:val="20"/>
                <w:szCs w:val="20"/>
                <w:lang w:eastAsia="en-US"/>
              </w:rPr>
              <w:t>Код элемента</w:t>
            </w:r>
          </w:p>
        </w:tc>
        <w:tc>
          <w:tcPr>
            <w:tcW w:w="1583" w:type="dxa"/>
            <w:shd w:val="clear" w:color="auto" w:fill="F2F2F2" w:themeFill="background1" w:themeFillShade="F2"/>
            <w:vAlign w:val="center"/>
            <w:hideMark/>
          </w:tcPr>
          <w:p w14:paraId="0554AE09" w14:textId="77777777" w:rsidR="00147076" w:rsidRPr="00147076" w:rsidRDefault="00147076" w:rsidP="00147076">
            <w:pPr>
              <w:ind w:firstLine="0"/>
              <w:rPr>
                <w:color w:val="000000"/>
                <w:sz w:val="20"/>
                <w:szCs w:val="20"/>
              </w:rPr>
            </w:pPr>
            <w:r w:rsidRPr="00147076">
              <w:rPr>
                <w:rFonts w:eastAsia="Calibri"/>
                <w:color w:val="000000"/>
                <w:sz w:val="20"/>
                <w:szCs w:val="20"/>
                <w:lang w:eastAsia="en-US"/>
              </w:rPr>
              <w:t>Содержание элемента </w:t>
            </w:r>
          </w:p>
        </w:tc>
        <w:tc>
          <w:tcPr>
            <w:tcW w:w="586" w:type="dxa"/>
            <w:shd w:val="clear" w:color="auto" w:fill="F2F2F2" w:themeFill="background1" w:themeFillShade="F2"/>
            <w:vAlign w:val="center"/>
            <w:hideMark/>
          </w:tcPr>
          <w:p w14:paraId="1CA52F91" w14:textId="77777777" w:rsidR="00147076" w:rsidRPr="00147076" w:rsidRDefault="00147076" w:rsidP="00147076">
            <w:pPr>
              <w:ind w:firstLine="0"/>
              <w:jc w:val="center"/>
              <w:rPr>
                <w:color w:val="000000"/>
                <w:sz w:val="20"/>
                <w:szCs w:val="20"/>
              </w:rPr>
            </w:pPr>
            <w:r w:rsidRPr="00147076">
              <w:rPr>
                <w:rFonts w:eastAsia="Calibri"/>
                <w:color w:val="000000"/>
                <w:sz w:val="20"/>
                <w:szCs w:val="20"/>
                <w:lang w:eastAsia="en-US"/>
              </w:rPr>
              <w:t> Тип</w:t>
            </w:r>
          </w:p>
        </w:tc>
        <w:tc>
          <w:tcPr>
            <w:tcW w:w="877" w:type="dxa"/>
            <w:shd w:val="clear" w:color="auto" w:fill="F2F2F2" w:themeFill="background1" w:themeFillShade="F2"/>
            <w:vAlign w:val="center"/>
            <w:hideMark/>
          </w:tcPr>
          <w:p w14:paraId="081E8C2B" w14:textId="77777777" w:rsidR="00147076" w:rsidRPr="00147076" w:rsidRDefault="00147076" w:rsidP="00147076">
            <w:pPr>
              <w:ind w:firstLine="0"/>
              <w:jc w:val="center"/>
              <w:rPr>
                <w:color w:val="000000"/>
                <w:sz w:val="20"/>
                <w:szCs w:val="20"/>
              </w:rPr>
            </w:pPr>
            <w:r w:rsidRPr="00147076">
              <w:rPr>
                <w:rFonts w:eastAsia="Calibri"/>
                <w:color w:val="000000"/>
                <w:sz w:val="20"/>
                <w:szCs w:val="20"/>
                <w:lang w:eastAsia="en-US"/>
              </w:rPr>
              <w:t>Формат</w:t>
            </w:r>
          </w:p>
        </w:tc>
        <w:tc>
          <w:tcPr>
            <w:tcW w:w="2264" w:type="dxa"/>
            <w:shd w:val="clear" w:color="auto" w:fill="F2F2F2" w:themeFill="background1" w:themeFillShade="F2"/>
            <w:vAlign w:val="center"/>
            <w:hideMark/>
          </w:tcPr>
          <w:p w14:paraId="16F413D5" w14:textId="77777777" w:rsidR="00147076" w:rsidRPr="00147076" w:rsidRDefault="00147076" w:rsidP="00147076">
            <w:pPr>
              <w:ind w:firstLine="0"/>
              <w:rPr>
                <w:color w:val="000000"/>
                <w:sz w:val="20"/>
                <w:szCs w:val="20"/>
              </w:rPr>
            </w:pPr>
            <w:r w:rsidRPr="00147076">
              <w:rPr>
                <w:rFonts w:eastAsia="Calibri"/>
                <w:color w:val="000000"/>
                <w:sz w:val="20"/>
                <w:szCs w:val="20"/>
                <w:lang w:eastAsia="en-US"/>
              </w:rPr>
              <w:t> Наименование</w:t>
            </w:r>
          </w:p>
        </w:tc>
        <w:tc>
          <w:tcPr>
            <w:tcW w:w="3337" w:type="dxa"/>
            <w:shd w:val="clear" w:color="auto" w:fill="F2F2F2" w:themeFill="background1" w:themeFillShade="F2"/>
            <w:vAlign w:val="center"/>
            <w:hideMark/>
          </w:tcPr>
          <w:p w14:paraId="2CA98D6D" w14:textId="77777777" w:rsidR="00147076" w:rsidRPr="00147076" w:rsidRDefault="00147076" w:rsidP="00147076">
            <w:pPr>
              <w:ind w:firstLine="0"/>
              <w:rPr>
                <w:color w:val="000000"/>
                <w:sz w:val="20"/>
                <w:szCs w:val="20"/>
              </w:rPr>
            </w:pPr>
            <w:r w:rsidRPr="00147076">
              <w:rPr>
                <w:rFonts w:eastAsia="Calibri"/>
                <w:color w:val="000000"/>
                <w:sz w:val="20"/>
                <w:szCs w:val="20"/>
                <w:lang w:eastAsia="en-US"/>
              </w:rPr>
              <w:t xml:space="preserve"> Дополнительная  информация </w:t>
            </w:r>
          </w:p>
        </w:tc>
      </w:tr>
      <w:tr w:rsidR="00147076" w:rsidRPr="00147076" w14:paraId="0AAC9583" w14:textId="77777777" w:rsidTr="00A82EEC">
        <w:trPr>
          <w:trHeight w:val="20"/>
        </w:trPr>
        <w:tc>
          <w:tcPr>
            <w:tcW w:w="10348" w:type="dxa"/>
            <w:gridSpan w:val="6"/>
            <w:shd w:val="clear" w:color="auto" w:fill="auto"/>
            <w:vAlign w:val="center"/>
            <w:hideMark/>
          </w:tcPr>
          <w:p w14:paraId="35EE1BC8" w14:textId="77777777" w:rsidR="00147076" w:rsidRPr="00147076" w:rsidRDefault="00147076" w:rsidP="00147076">
            <w:pPr>
              <w:ind w:firstLine="0"/>
              <w:jc w:val="center"/>
              <w:rPr>
                <w:color w:val="000000"/>
                <w:sz w:val="20"/>
                <w:szCs w:val="20"/>
              </w:rPr>
            </w:pPr>
            <w:r w:rsidRPr="00147076">
              <w:rPr>
                <w:rFonts w:eastAsia="Calibri"/>
                <w:color w:val="000000"/>
                <w:sz w:val="20"/>
                <w:szCs w:val="20"/>
                <w:lang w:eastAsia="en-US"/>
              </w:rPr>
              <w:t>Корневой элемент (ZL_LIST)</w:t>
            </w:r>
          </w:p>
        </w:tc>
      </w:tr>
      <w:tr w:rsidR="00147076" w:rsidRPr="00147076" w14:paraId="2CA949DF" w14:textId="77777777" w:rsidTr="00A82EEC">
        <w:trPr>
          <w:trHeight w:val="20"/>
        </w:trPr>
        <w:tc>
          <w:tcPr>
            <w:tcW w:w="1701" w:type="dxa"/>
            <w:shd w:val="clear" w:color="000000" w:fill="F2F2F2"/>
            <w:noWrap/>
            <w:vAlign w:val="center"/>
            <w:hideMark/>
          </w:tcPr>
          <w:p w14:paraId="19F06B81"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ZL_LIST</w:t>
            </w:r>
          </w:p>
        </w:tc>
        <w:tc>
          <w:tcPr>
            <w:tcW w:w="1583" w:type="dxa"/>
            <w:shd w:val="clear" w:color="auto" w:fill="auto"/>
            <w:vAlign w:val="center"/>
            <w:hideMark/>
          </w:tcPr>
          <w:p w14:paraId="3758EE15" w14:textId="77777777" w:rsidR="00147076" w:rsidRPr="00147076" w:rsidRDefault="00147076" w:rsidP="00147076">
            <w:pPr>
              <w:ind w:firstLine="0"/>
              <w:rPr>
                <w:color w:val="000000"/>
                <w:sz w:val="20"/>
                <w:szCs w:val="20"/>
              </w:rPr>
            </w:pPr>
            <w:r w:rsidRPr="00147076">
              <w:rPr>
                <w:color w:val="000000"/>
                <w:sz w:val="20"/>
                <w:szCs w:val="20"/>
              </w:rPr>
              <w:t xml:space="preserve">ZGLV </w:t>
            </w:r>
          </w:p>
        </w:tc>
        <w:tc>
          <w:tcPr>
            <w:tcW w:w="586" w:type="dxa"/>
            <w:shd w:val="clear" w:color="auto" w:fill="auto"/>
            <w:vAlign w:val="center"/>
            <w:hideMark/>
          </w:tcPr>
          <w:p w14:paraId="69B27AA3"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7F17A557" w14:textId="77777777" w:rsidR="00147076" w:rsidRPr="00147076" w:rsidRDefault="00147076" w:rsidP="00147076">
            <w:pPr>
              <w:ind w:firstLine="0"/>
              <w:jc w:val="center"/>
              <w:rPr>
                <w:color w:val="000000"/>
                <w:sz w:val="20"/>
                <w:szCs w:val="20"/>
              </w:rPr>
            </w:pPr>
            <w:r w:rsidRPr="00147076">
              <w:rPr>
                <w:color w:val="000000"/>
                <w:sz w:val="20"/>
                <w:szCs w:val="20"/>
              </w:rPr>
              <w:t>S</w:t>
            </w:r>
          </w:p>
        </w:tc>
        <w:tc>
          <w:tcPr>
            <w:tcW w:w="2264" w:type="dxa"/>
            <w:shd w:val="clear" w:color="auto" w:fill="auto"/>
            <w:vAlign w:val="center"/>
            <w:hideMark/>
          </w:tcPr>
          <w:p w14:paraId="492EEA8C" w14:textId="77777777" w:rsidR="00147076" w:rsidRPr="00147076" w:rsidRDefault="00147076" w:rsidP="00147076">
            <w:pPr>
              <w:ind w:firstLine="0"/>
              <w:rPr>
                <w:color w:val="000000"/>
                <w:sz w:val="20"/>
                <w:szCs w:val="20"/>
              </w:rPr>
            </w:pPr>
            <w:r w:rsidRPr="00147076">
              <w:rPr>
                <w:color w:val="000000"/>
                <w:sz w:val="20"/>
                <w:szCs w:val="20"/>
              </w:rPr>
              <w:t>Заголовок файла</w:t>
            </w:r>
          </w:p>
        </w:tc>
        <w:tc>
          <w:tcPr>
            <w:tcW w:w="3337" w:type="dxa"/>
            <w:shd w:val="clear" w:color="auto" w:fill="auto"/>
            <w:vAlign w:val="center"/>
            <w:hideMark/>
          </w:tcPr>
          <w:p w14:paraId="27E8E516" w14:textId="77777777" w:rsidR="00147076" w:rsidRPr="00147076" w:rsidRDefault="00147076" w:rsidP="00147076">
            <w:pPr>
              <w:ind w:firstLine="0"/>
              <w:rPr>
                <w:color w:val="000000"/>
                <w:sz w:val="20"/>
                <w:szCs w:val="20"/>
              </w:rPr>
            </w:pPr>
            <w:r w:rsidRPr="00147076">
              <w:rPr>
                <w:color w:val="000000"/>
                <w:sz w:val="20"/>
                <w:szCs w:val="20"/>
              </w:rPr>
              <w:t>Информация  о  передаваемом файле</w:t>
            </w:r>
          </w:p>
        </w:tc>
      </w:tr>
      <w:tr w:rsidR="00147076" w:rsidRPr="00147076" w14:paraId="138B0C0E" w14:textId="77777777" w:rsidTr="00A82EEC">
        <w:trPr>
          <w:trHeight w:val="20"/>
        </w:trPr>
        <w:tc>
          <w:tcPr>
            <w:tcW w:w="1701" w:type="dxa"/>
            <w:shd w:val="clear" w:color="000000" w:fill="F2F2F2"/>
            <w:noWrap/>
            <w:vAlign w:val="center"/>
            <w:hideMark/>
          </w:tcPr>
          <w:p w14:paraId="7583B16C"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ZL_LIST</w:t>
            </w:r>
          </w:p>
        </w:tc>
        <w:tc>
          <w:tcPr>
            <w:tcW w:w="1583" w:type="dxa"/>
            <w:shd w:val="clear" w:color="auto" w:fill="auto"/>
            <w:vAlign w:val="center"/>
            <w:hideMark/>
          </w:tcPr>
          <w:p w14:paraId="583A6C07" w14:textId="77777777" w:rsidR="00147076" w:rsidRPr="00147076" w:rsidRDefault="00147076" w:rsidP="00147076">
            <w:pPr>
              <w:ind w:firstLine="0"/>
              <w:rPr>
                <w:color w:val="000000"/>
                <w:sz w:val="20"/>
                <w:szCs w:val="20"/>
              </w:rPr>
            </w:pPr>
            <w:r w:rsidRPr="00147076">
              <w:rPr>
                <w:color w:val="000000"/>
                <w:sz w:val="20"/>
                <w:szCs w:val="20"/>
              </w:rPr>
              <w:t>ACT</w:t>
            </w:r>
          </w:p>
        </w:tc>
        <w:tc>
          <w:tcPr>
            <w:tcW w:w="586" w:type="dxa"/>
            <w:shd w:val="clear" w:color="auto" w:fill="auto"/>
            <w:vAlign w:val="center"/>
            <w:hideMark/>
          </w:tcPr>
          <w:p w14:paraId="544F22AE" w14:textId="77777777" w:rsidR="00147076" w:rsidRPr="00147076" w:rsidRDefault="00147076" w:rsidP="00147076">
            <w:pPr>
              <w:ind w:firstLine="0"/>
              <w:jc w:val="center"/>
              <w:rPr>
                <w:color w:val="000000"/>
                <w:sz w:val="20"/>
                <w:szCs w:val="20"/>
              </w:rPr>
            </w:pPr>
            <w:r w:rsidRPr="00147076">
              <w:rPr>
                <w:color w:val="000000"/>
                <w:sz w:val="20"/>
                <w:szCs w:val="20"/>
              </w:rPr>
              <w:t>ОМ</w:t>
            </w:r>
          </w:p>
        </w:tc>
        <w:tc>
          <w:tcPr>
            <w:tcW w:w="877" w:type="dxa"/>
            <w:shd w:val="clear" w:color="auto" w:fill="auto"/>
            <w:vAlign w:val="center"/>
            <w:hideMark/>
          </w:tcPr>
          <w:p w14:paraId="7AF25AC1" w14:textId="77777777" w:rsidR="00147076" w:rsidRPr="00147076" w:rsidRDefault="00147076" w:rsidP="00147076">
            <w:pPr>
              <w:ind w:firstLine="0"/>
              <w:jc w:val="center"/>
              <w:rPr>
                <w:color w:val="000000"/>
                <w:sz w:val="20"/>
                <w:szCs w:val="20"/>
              </w:rPr>
            </w:pPr>
            <w:r w:rsidRPr="00147076">
              <w:rPr>
                <w:color w:val="000000"/>
                <w:sz w:val="20"/>
                <w:szCs w:val="20"/>
              </w:rPr>
              <w:t>S</w:t>
            </w:r>
          </w:p>
        </w:tc>
        <w:tc>
          <w:tcPr>
            <w:tcW w:w="2264" w:type="dxa"/>
            <w:shd w:val="clear" w:color="auto" w:fill="auto"/>
            <w:vAlign w:val="center"/>
            <w:hideMark/>
          </w:tcPr>
          <w:p w14:paraId="3E908D62" w14:textId="77777777" w:rsidR="00147076" w:rsidRPr="00147076" w:rsidRDefault="00147076" w:rsidP="00147076">
            <w:pPr>
              <w:ind w:firstLine="0"/>
              <w:rPr>
                <w:color w:val="000000"/>
                <w:sz w:val="20"/>
                <w:szCs w:val="20"/>
              </w:rPr>
            </w:pPr>
            <w:r w:rsidRPr="00147076">
              <w:rPr>
                <w:color w:val="000000"/>
                <w:sz w:val="20"/>
                <w:szCs w:val="20"/>
              </w:rPr>
              <w:t>Акты</w:t>
            </w:r>
          </w:p>
        </w:tc>
        <w:tc>
          <w:tcPr>
            <w:tcW w:w="3337" w:type="dxa"/>
            <w:shd w:val="clear" w:color="auto" w:fill="auto"/>
            <w:vAlign w:val="center"/>
            <w:hideMark/>
          </w:tcPr>
          <w:p w14:paraId="4A8CB866" w14:textId="77777777" w:rsidR="00147076" w:rsidRPr="00147076" w:rsidRDefault="00147076" w:rsidP="00147076">
            <w:pPr>
              <w:ind w:firstLine="0"/>
              <w:rPr>
                <w:color w:val="000000"/>
                <w:sz w:val="20"/>
                <w:szCs w:val="20"/>
              </w:rPr>
            </w:pPr>
            <w:r w:rsidRPr="00147076">
              <w:rPr>
                <w:color w:val="000000"/>
                <w:sz w:val="20"/>
                <w:szCs w:val="20"/>
              </w:rPr>
              <w:t>Записи об актах экспертного контроля.</w:t>
            </w:r>
          </w:p>
        </w:tc>
      </w:tr>
      <w:tr w:rsidR="00147076" w:rsidRPr="00147076" w14:paraId="180654A4" w14:textId="77777777" w:rsidTr="00A82EEC">
        <w:trPr>
          <w:trHeight w:val="20"/>
        </w:trPr>
        <w:tc>
          <w:tcPr>
            <w:tcW w:w="10348" w:type="dxa"/>
            <w:gridSpan w:val="6"/>
            <w:shd w:val="clear" w:color="auto" w:fill="auto"/>
            <w:noWrap/>
            <w:vAlign w:val="center"/>
            <w:hideMark/>
          </w:tcPr>
          <w:p w14:paraId="585A373F" w14:textId="77777777" w:rsidR="00147076" w:rsidRPr="00147076" w:rsidRDefault="00147076" w:rsidP="00147076">
            <w:pPr>
              <w:ind w:firstLine="0"/>
              <w:jc w:val="center"/>
              <w:rPr>
                <w:rFonts w:ascii="Calibri" w:hAnsi="Calibri" w:cs="Calibri"/>
                <w:color w:val="000000"/>
                <w:sz w:val="22"/>
                <w:szCs w:val="22"/>
              </w:rPr>
            </w:pPr>
            <w:r w:rsidRPr="00147076">
              <w:rPr>
                <w:rFonts w:ascii="Calibri" w:hAnsi="Calibri" w:cs="Calibri"/>
                <w:color w:val="000000"/>
                <w:sz w:val="22"/>
                <w:szCs w:val="22"/>
              </w:rPr>
              <w:t>Заголовок файла (ZGLV)</w:t>
            </w:r>
          </w:p>
        </w:tc>
      </w:tr>
      <w:tr w:rsidR="00147076" w:rsidRPr="00147076" w14:paraId="1EB76B04" w14:textId="77777777" w:rsidTr="00A82EEC">
        <w:trPr>
          <w:trHeight w:val="20"/>
        </w:trPr>
        <w:tc>
          <w:tcPr>
            <w:tcW w:w="1701" w:type="dxa"/>
            <w:shd w:val="clear" w:color="000000" w:fill="F2F2F2"/>
            <w:noWrap/>
            <w:vAlign w:val="center"/>
            <w:hideMark/>
          </w:tcPr>
          <w:p w14:paraId="45E9C882"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 xml:space="preserve">ZGLV </w:t>
            </w:r>
          </w:p>
        </w:tc>
        <w:tc>
          <w:tcPr>
            <w:tcW w:w="1583" w:type="dxa"/>
            <w:shd w:val="clear" w:color="auto" w:fill="auto"/>
            <w:vAlign w:val="center"/>
            <w:hideMark/>
          </w:tcPr>
          <w:p w14:paraId="34BDEE28" w14:textId="77777777" w:rsidR="00147076" w:rsidRPr="00147076" w:rsidRDefault="00147076" w:rsidP="00147076">
            <w:pPr>
              <w:ind w:firstLine="0"/>
              <w:rPr>
                <w:color w:val="000000"/>
                <w:sz w:val="20"/>
                <w:szCs w:val="20"/>
              </w:rPr>
            </w:pPr>
            <w:r w:rsidRPr="00147076">
              <w:rPr>
                <w:color w:val="000000"/>
                <w:sz w:val="20"/>
                <w:szCs w:val="20"/>
              </w:rPr>
              <w:t xml:space="preserve">VERSION </w:t>
            </w:r>
          </w:p>
        </w:tc>
        <w:tc>
          <w:tcPr>
            <w:tcW w:w="586" w:type="dxa"/>
            <w:shd w:val="clear" w:color="auto" w:fill="auto"/>
            <w:vAlign w:val="center"/>
            <w:hideMark/>
          </w:tcPr>
          <w:p w14:paraId="75664095" w14:textId="77777777" w:rsidR="00147076" w:rsidRPr="00147076" w:rsidRDefault="00147076" w:rsidP="00147076">
            <w:pPr>
              <w:ind w:firstLine="0"/>
              <w:jc w:val="center"/>
              <w:rPr>
                <w:color w:val="000000"/>
                <w:sz w:val="20"/>
                <w:szCs w:val="20"/>
              </w:rPr>
            </w:pPr>
            <w:r w:rsidRPr="00147076">
              <w:rPr>
                <w:color w:val="000000"/>
                <w:sz w:val="20"/>
                <w:szCs w:val="20"/>
              </w:rPr>
              <w:t>O</w:t>
            </w:r>
          </w:p>
        </w:tc>
        <w:tc>
          <w:tcPr>
            <w:tcW w:w="877" w:type="dxa"/>
            <w:shd w:val="clear" w:color="auto" w:fill="auto"/>
            <w:vAlign w:val="center"/>
            <w:hideMark/>
          </w:tcPr>
          <w:p w14:paraId="6EC87BFA" w14:textId="77777777" w:rsidR="00147076" w:rsidRPr="00147076" w:rsidRDefault="00147076" w:rsidP="00147076">
            <w:pPr>
              <w:ind w:firstLine="0"/>
              <w:jc w:val="center"/>
              <w:rPr>
                <w:color w:val="000000"/>
                <w:sz w:val="20"/>
                <w:szCs w:val="20"/>
              </w:rPr>
            </w:pPr>
            <w:r w:rsidRPr="00147076">
              <w:rPr>
                <w:color w:val="000000"/>
                <w:sz w:val="20"/>
                <w:szCs w:val="20"/>
              </w:rPr>
              <w:t>T(5)</w:t>
            </w:r>
          </w:p>
        </w:tc>
        <w:tc>
          <w:tcPr>
            <w:tcW w:w="2264" w:type="dxa"/>
            <w:shd w:val="clear" w:color="auto" w:fill="auto"/>
            <w:vAlign w:val="center"/>
            <w:hideMark/>
          </w:tcPr>
          <w:p w14:paraId="1C491CBC" w14:textId="77777777" w:rsidR="00147076" w:rsidRPr="00147076" w:rsidRDefault="00147076" w:rsidP="00147076">
            <w:pPr>
              <w:ind w:firstLine="0"/>
              <w:rPr>
                <w:color w:val="000000"/>
                <w:sz w:val="20"/>
                <w:szCs w:val="20"/>
              </w:rPr>
            </w:pPr>
            <w:r w:rsidRPr="00147076">
              <w:rPr>
                <w:color w:val="000000"/>
                <w:sz w:val="20"/>
                <w:szCs w:val="20"/>
              </w:rPr>
              <w:t>Версия  взаимодействия</w:t>
            </w:r>
          </w:p>
        </w:tc>
        <w:tc>
          <w:tcPr>
            <w:tcW w:w="3337" w:type="dxa"/>
            <w:shd w:val="clear" w:color="auto" w:fill="auto"/>
            <w:vAlign w:val="center"/>
            <w:hideMark/>
          </w:tcPr>
          <w:p w14:paraId="3BE015F7" w14:textId="77777777" w:rsidR="00147076" w:rsidRPr="00147076" w:rsidRDefault="00147076" w:rsidP="00147076">
            <w:pPr>
              <w:ind w:firstLine="0"/>
              <w:rPr>
                <w:color w:val="000000"/>
                <w:sz w:val="20"/>
                <w:szCs w:val="20"/>
              </w:rPr>
            </w:pPr>
            <w:r w:rsidRPr="00147076">
              <w:rPr>
                <w:color w:val="000000"/>
                <w:sz w:val="20"/>
                <w:szCs w:val="20"/>
              </w:rPr>
              <w:t>Текущей редакции соответствует значение «2.1»</w:t>
            </w:r>
          </w:p>
        </w:tc>
      </w:tr>
      <w:tr w:rsidR="00147076" w:rsidRPr="00147076" w14:paraId="23115074" w14:textId="77777777" w:rsidTr="00A82EEC">
        <w:trPr>
          <w:trHeight w:val="20"/>
        </w:trPr>
        <w:tc>
          <w:tcPr>
            <w:tcW w:w="1701" w:type="dxa"/>
            <w:shd w:val="clear" w:color="000000" w:fill="F2F2F2"/>
            <w:noWrap/>
            <w:vAlign w:val="center"/>
            <w:hideMark/>
          </w:tcPr>
          <w:p w14:paraId="7D913A76"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 xml:space="preserve">ZGLV </w:t>
            </w:r>
          </w:p>
        </w:tc>
        <w:tc>
          <w:tcPr>
            <w:tcW w:w="1583" w:type="dxa"/>
            <w:shd w:val="clear" w:color="auto" w:fill="auto"/>
            <w:vAlign w:val="center"/>
            <w:hideMark/>
          </w:tcPr>
          <w:p w14:paraId="477CC20B" w14:textId="77777777" w:rsidR="00147076" w:rsidRPr="00147076" w:rsidRDefault="00147076" w:rsidP="00147076">
            <w:pPr>
              <w:ind w:firstLine="0"/>
              <w:rPr>
                <w:color w:val="000000"/>
                <w:sz w:val="20"/>
                <w:szCs w:val="20"/>
              </w:rPr>
            </w:pPr>
            <w:r w:rsidRPr="00147076">
              <w:rPr>
                <w:color w:val="000000"/>
                <w:sz w:val="20"/>
                <w:szCs w:val="20"/>
              </w:rPr>
              <w:t>DATA</w:t>
            </w:r>
          </w:p>
        </w:tc>
        <w:tc>
          <w:tcPr>
            <w:tcW w:w="586" w:type="dxa"/>
            <w:shd w:val="clear" w:color="auto" w:fill="auto"/>
            <w:vAlign w:val="center"/>
            <w:hideMark/>
          </w:tcPr>
          <w:p w14:paraId="182CFF88"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1153CE97" w14:textId="77777777" w:rsidR="00147076" w:rsidRPr="00147076" w:rsidRDefault="00147076" w:rsidP="00147076">
            <w:pPr>
              <w:ind w:firstLine="0"/>
              <w:jc w:val="center"/>
              <w:rPr>
                <w:color w:val="000000"/>
                <w:sz w:val="20"/>
                <w:szCs w:val="20"/>
              </w:rPr>
            </w:pPr>
            <w:r w:rsidRPr="00147076">
              <w:rPr>
                <w:color w:val="000000"/>
                <w:sz w:val="20"/>
                <w:szCs w:val="20"/>
              </w:rPr>
              <w:t>D</w:t>
            </w:r>
          </w:p>
        </w:tc>
        <w:tc>
          <w:tcPr>
            <w:tcW w:w="2264" w:type="dxa"/>
            <w:shd w:val="clear" w:color="auto" w:fill="auto"/>
            <w:vAlign w:val="center"/>
            <w:hideMark/>
          </w:tcPr>
          <w:p w14:paraId="57292396" w14:textId="77777777" w:rsidR="00147076" w:rsidRPr="00147076" w:rsidRDefault="00147076" w:rsidP="00147076">
            <w:pPr>
              <w:ind w:firstLine="0"/>
              <w:rPr>
                <w:color w:val="000000"/>
                <w:sz w:val="20"/>
                <w:szCs w:val="20"/>
              </w:rPr>
            </w:pPr>
            <w:r w:rsidRPr="00147076">
              <w:rPr>
                <w:color w:val="000000"/>
                <w:sz w:val="20"/>
                <w:szCs w:val="20"/>
              </w:rPr>
              <w:t>Дата</w:t>
            </w:r>
          </w:p>
        </w:tc>
        <w:tc>
          <w:tcPr>
            <w:tcW w:w="3337" w:type="dxa"/>
            <w:shd w:val="clear" w:color="auto" w:fill="auto"/>
            <w:vAlign w:val="center"/>
            <w:hideMark/>
          </w:tcPr>
          <w:p w14:paraId="60471C30" w14:textId="77777777" w:rsidR="00147076" w:rsidRPr="00147076" w:rsidRDefault="00147076" w:rsidP="00147076">
            <w:pPr>
              <w:ind w:firstLine="0"/>
              <w:rPr>
                <w:color w:val="000000"/>
                <w:sz w:val="20"/>
                <w:szCs w:val="20"/>
              </w:rPr>
            </w:pPr>
            <w:r w:rsidRPr="00147076">
              <w:rPr>
                <w:color w:val="000000"/>
                <w:sz w:val="20"/>
                <w:szCs w:val="20"/>
              </w:rPr>
              <w:t>В формате ГГГГ-ММ-ДД</w:t>
            </w:r>
          </w:p>
        </w:tc>
      </w:tr>
      <w:tr w:rsidR="00147076" w:rsidRPr="00147076" w14:paraId="117B9565" w14:textId="77777777" w:rsidTr="00A82EEC">
        <w:trPr>
          <w:trHeight w:val="20"/>
        </w:trPr>
        <w:tc>
          <w:tcPr>
            <w:tcW w:w="1701" w:type="dxa"/>
            <w:shd w:val="clear" w:color="000000" w:fill="F2F2F2"/>
            <w:noWrap/>
            <w:vAlign w:val="center"/>
            <w:hideMark/>
          </w:tcPr>
          <w:p w14:paraId="6A484502"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 xml:space="preserve">ZGLV </w:t>
            </w:r>
          </w:p>
        </w:tc>
        <w:tc>
          <w:tcPr>
            <w:tcW w:w="1583" w:type="dxa"/>
            <w:shd w:val="clear" w:color="auto" w:fill="auto"/>
            <w:vAlign w:val="center"/>
            <w:hideMark/>
          </w:tcPr>
          <w:p w14:paraId="718C59E1" w14:textId="77777777" w:rsidR="00147076" w:rsidRPr="00147076" w:rsidRDefault="00147076" w:rsidP="00147076">
            <w:pPr>
              <w:ind w:firstLine="0"/>
              <w:rPr>
                <w:color w:val="000000"/>
                <w:sz w:val="20"/>
                <w:szCs w:val="20"/>
              </w:rPr>
            </w:pPr>
            <w:r w:rsidRPr="00147076">
              <w:rPr>
                <w:color w:val="000000"/>
                <w:sz w:val="20"/>
                <w:szCs w:val="20"/>
              </w:rPr>
              <w:t>FILENAME</w:t>
            </w:r>
          </w:p>
        </w:tc>
        <w:tc>
          <w:tcPr>
            <w:tcW w:w="586" w:type="dxa"/>
            <w:shd w:val="clear" w:color="auto" w:fill="auto"/>
            <w:vAlign w:val="center"/>
            <w:hideMark/>
          </w:tcPr>
          <w:p w14:paraId="30610C1E"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161AACA6" w14:textId="77777777" w:rsidR="00147076" w:rsidRPr="00147076" w:rsidRDefault="00147076" w:rsidP="00147076">
            <w:pPr>
              <w:ind w:firstLine="0"/>
              <w:jc w:val="center"/>
              <w:rPr>
                <w:color w:val="000000"/>
                <w:sz w:val="20"/>
                <w:szCs w:val="20"/>
              </w:rPr>
            </w:pPr>
            <w:r w:rsidRPr="00147076">
              <w:rPr>
                <w:color w:val="000000"/>
                <w:sz w:val="20"/>
                <w:szCs w:val="20"/>
              </w:rPr>
              <w:t>T(26)</w:t>
            </w:r>
          </w:p>
        </w:tc>
        <w:tc>
          <w:tcPr>
            <w:tcW w:w="2264" w:type="dxa"/>
            <w:shd w:val="clear" w:color="auto" w:fill="auto"/>
            <w:vAlign w:val="center"/>
            <w:hideMark/>
          </w:tcPr>
          <w:p w14:paraId="185E164D" w14:textId="77777777" w:rsidR="00147076" w:rsidRPr="00147076" w:rsidRDefault="00147076" w:rsidP="00147076">
            <w:pPr>
              <w:ind w:firstLine="0"/>
              <w:rPr>
                <w:color w:val="000000"/>
                <w:sz w:val="20"/>
                <w:szCs w:val="20"/>
              </w:rPr>
            </w:pPr>
            <w:r w:rsidRPr="00147076">
              <w:rPr>
                <w:color w:val="000000"/>
                <w:sz w:val="20"/>
                <w:szCs w:val="20"/>
              </w:rPr>
              <w:t>Имя файла</w:t>
            </w:r>
          </w:p>
        </w:tc>
        <w:tc>
          <w:tcPr>
            <w:tcW w:w="3337" w:type="dxa"/>
            <w:shd w:val="clear" w:color="auto" w:fill="auto"/>
            <w:vAlign w:val="center"/>
            <w:hideMark/>
          </w:tcPr>
          <w:p w14:paraId="6C8A5213" w14:textId="77777777" w:rsidR="00147076" w:rsidRPr="00147076" w:rsidRDefault="00147076" w:rsidP="00147076">
            <w:pPr>
              <w:ind w:firstLine="0"/>
              <w:rPr>
                <w:color w:val="000000"/>
                <w:sz w:val="20"/>
                <w:szCs w:val="20"/>
              </w:rPr>
            </w:pPr>
            <w:r w:rsidRPr="00147076">
              <w:rPr>
                <w:color w:val="000000"/>
                <w:sz w:val="20"/>
                <w:szCs w:val="20"/>
              </w:rPr>
              <w:t>Имя  файла  без  расширения.</w:t>
            </w:r>
          </w:p>
        </w:tc>
      </w:tr>
      <w:tr w:rsidR="00147076" w:rsidRPr="00147076" w14:paraId="3B21DA15" w14:textId="77777777" w:rsidTr="00A82EEC">
        <w:trPr>
          <w:trHeight w:val="20"/>
        </w:trPr>
        <w:tc>
          <w:tcPr>
            <w:tcW w:w="10348" w:type="dxa"/>
            <w:gridSpan w:val="6"/>
            <w:shd w:val="clear" w:color="auto" w:fill="auto"/>
            <w:noWrap/>
            <w:vAlign w:val="center"/>
            <w:hideMark/>
          </w:tcPr>
          <w:p w14:paraId="4D1F0C26" w14:textId="77777777" w:rsidR="00147076" w:rsidRPr="00147076" w:rsidRDefault="00147076" w:rsidP="00147076">
            <w:pPr>
              <w:ind w:firstLine="0"/>
              <w:jc w:val="center"/>
              <w:rPr>
                <w:rFonts w:ascii="Calibri" w:hAnsi="Calibri" w:cs="Calibri"/>
                <w:color w:val="000000"/>
                <w:sz w:val="22"/>
                <w:szCs w:val="22"/>
              </w:rPr>
            </w:pPr>
            <w:r w:rsidRPr="00147076">
              <w:rPr>
                <w:rFonts w:ascii="Calibri" w:hAnsi="Calibri" w:cs="Calibri"/>
                <w:color w:val="000000"/>
                <w:sz w:val="22"/>
                <w:szCs w:val="22"/>
              </w:rPr>
              <w:t>Акты (ACT)</w:t>
            </w:r>
          </w:p>
        </w:tc>
      </w:tr>
      <w:tr w:rsidR="00147076" w:rsidRPr="00147076" w14:paraId="579ED5DC" w14:textId="77777777" w:rsidTr="00A82EEC">
        <w:trPr>
          <w:trHeight w:val="20"/>
        </w:trPr>
        <w:tc>
          <w:tcPr>
            <w:tcW w:w="1701" w:type="dxa"/>
            <w:shd w:val="clear" w:color="000000" w:fill="F2F2F2"/>
            <w:noWrap/>
            <w:vAlign w:val="center"/>
            <w:hideMark/>
          </w:tcPr>
          <w:p w14:paraId="1CB82E06"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60CA6037" w14:textId="77777777" w:rsidR="00147076" w:rsidRPr="00147076" w:rsidRDefault="00147076" w:rsidP="00147076">
            <w:pPr>
              <w:ind w:firstLine="0"/>
              <w:rPr>
                <w:color w:val="000000"/>
                <w:sz w:val="20"/>
                <w:szCs w:val="20"/>
              </w:rPr>
            </w:pPr>
            <w:r w:rsidRPr="00147076">
              <w:rPr>
                <w:color w:val="000000"/>
                <w:sz w:val="20"/>
                <w:szCs w:val="20"/>
              </w:rPr>
              <w:t>NUM</w:t>
            </w:r>
          </w:p>
        </w:tc>
        <w:tc>
          <w:tcPr>
            <w:tcW w:w="586" w:type="dxa"/>
            <w:shd w:val="clear" w:color="auto" w:fill="auto"/>
            <w:vAlign w:val="center"/>
            <w:hideMark/>
          </w:tcPr>
          <w:p w14:paraId="4ED9F51F"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1A9D899F" w14:textId="77777777" w:rsidR="00147076" w:rsidRPr="00147076" w:rsidRDefault="00147076" w:rsidP="00147076">
            <w:pPr>
              <w:ind w:firstLine="0"/>
              <w:jc w:val="center"/>
              <w:rPr>
                <w:color w:val="000000"/>
                <w:sz w:val="20"/>
                <w:szCs w:val="20"/>
              </w:rPr>
            </w:pPr>
            <w:r w:rsidRPr="00147076">
              <w:rPr>
                <w:color w:val="000000"/>
                <w:sz w:val="20"/>
                <w:szCs w:val="20"/>
              </w:rPr>
              <w:t>T(15)</w:t>
            </w:r>
          </w:p>
        </w:tc>
        <w:tc>
          <w:tcPr>
            <w:tcW w:w="2264" w:type="dxa"/>
            <w:shd w:val="clear" w:color="auto" w:fill="auto"/>
            <w:vAlign w:val="center"/>
            <w:hideMark/>
          </w:tcPr>
          <w:p w14:paraId="28B546B2" w14:textId="4267CB03" w:rsidR="00147076" w:rsidRPr="00147076" w:rsidRDefault="008173A6" w:rsidP="00147076">
            <w:pPr>
              <w:ind w:firstLine="0"/>
              <w:rPr>
                <w:color w:val="000000"/>
                <w:sz w:val="20"/>
                <w:szCs w:val="20"/>
              </w:rPr>
            </w:pPr>
            <w:r>
              <w:rPr>
                <w:color w:val="000000"/>
                <w:sz w:val="20"/>
                <w:szCs w:val="20"/>
              </w:rPr>
              <w:t xml:space="preserve">Номер </w:t>
            </w:r>
            <w:r w:rsidR="00147076" w:rsidRPr="00147076">
              <w:rPr>
                <w:color w:val="000000"/>
                <w:sz w:val="20"/>
                <w:szCs w:val="20"/>
              </w:rPr>
              <w:t>акта</w:t>
            </w:r>
          </w:p>
        </w:tc>
        <w:tc>
          <w:tcPr>
            <w:tcW w:w="3337" w:type="dxa"/>
            <w:shd w:val="clear" w:color="auto" w:fill="auto"/>
            <w:vAlign w:val="center"/>
            <w:hideMark/>
          </w:tcPr>
          <w:p w14:paraId="4D65DB67" w14:textId="77777777" w:rsidR="00147076" w:rsidRPr="00147076" w:rsidRDefault="00147076" w:rsidP="00147076">
            <w:pPr>
              <w:ind w:firstLine="0"/>
              <w:rPr>
                <w:color w:val="000000"/>
                <w:sz w:val="20"/>
                <w:szCs w:val="20"/>
              </w:rPr>
            </w:pPr>
            <w:r w:rsidRPr="00843D25">
              <w:rPr>
                <w:color w:val="000000"/>
                <w:sz w:val="20"/>
                <w:szCs w:val="20"/>
              </w:rPr>
              <w:t> </w:t>
            </w:r>
          </w:p>
        </w:tc>
      </w:tr>
      <w:tr w:rsidR="00147076" w:rsidRPr="00147076" w14:paraId="5FBEAB47" w14:textId="77777777" w:rsidTr="00A82EEC">
        <w:trPr>
          <w:trHeight w:val="20"/>
        </w:trPr>
        <w:tc>
          <w:tcPr>
            <w:tcW w:w="1701" w:type="dxa"/>
            <w:shd w:val="clear" w:color="000000" w:fill="F2F2F2"/>
            <w:noWrap/>
            <w:vAlign w:val="center"/>
            <w:hideMark/>
          </w:tcPr>
          <w:p w14:paraId="037F31CA"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41A5D631" w14:textId="77777777" w:rsidR="00147076" w:rsidRPr="00147076" w:rsidRDefault="00147076" w:rsidP="00147076">
            <w:pPr>
              <w:ind w:firstLine="0"/>
              <w:rPr>
                <w:color w:val="000000"/>
                <w:sz w:val="20"/>
                <w:szCs w:val="20"/>
              </w:rPr>
            </w:pPr>
            <w:r w:rsidRPr="00147076">
              <w:rPr>
                <w:color w:val="000000"/>
                <w:sz w:val="20"/>
                <w:szCs w:val="20"/>
              </w:rPr>
              <w:t>DATE</w:t>
            </w:r>
          </w:p>
        </w:tc>
        <w:tc>
          <w:tcPr>
            <w:tcW w:w="586" w:type="dxa"/>
            <w:shd w:val="clear" w:color="auto" w:fill="auto"/>
            <w:vAlign w:val="center"/>
            <w:hideMark/>
          </w:tcPr>
          <w:p w14:paraId="1216FE67"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172A7EC7" w14:textId="77777777" w:rsidR="00147076" w:rsidRPr="00147076" w:rsidRDefault="00147076" w:rsidP="00147076">
            <w:pPr>
              <w:ind w:firstLine="0"/>
              <w:jc w:val="center"/>
              <w:rPr>
                <w:color w:val="000000"/>
                <w:sz w:val="20"/>
                <w:szCs w:val="20"/>
              </w:rPr>
            </w:pPr>
            <w:r w:rsidRPr="00147076">
              <w:rPr>
                <w:color w:val="000000"/>
                <w:sz w:val="20"/>
                <w:szCs w:val="20"/>
              </w:rPr>
              <w:t>D</w:t>
            </w:r>
          </w:p>
        </w:tc>
        <w:tc>
          <w:tcPr>
            <w:tcW w:w="2264" w:type="dxa"/>
            <w:shd w:val="clear" w:color="auto" w:fill="auto"/>
            <w:vAlign w:val="center"/>
            <w:hideMark/>
          </w:tcPr>
          <w:p w14:paraId="544E4519" w14:textId="77777777" w:rsidR="00147076" w:rsidRPr="00147076" w:rsidRDefault="00147076" w:rsidP="00147076">
            <w:pPr>
              <w:ind w:firstLine="0"/>
              <w:rPr>
                <w:color w:val="000000"/>
                <w:sz w:val="20"/>
                <w:szCs w:val="20"/>
              </w:rPr>
            </w:pPr>
            <w:r w:rsidRPr="00147076">
              <w:rPr>
                <w:color w:val="000000"/>
                <w:sz w:val="20"/>
                <w:szCs w:val="20"/>
              </w:rPr>
              <w:t>Дата акта</w:t>
            </w:r>
          </w:p>
        </w:tc>
        <w:tc>
          <w:tcPr>
            <w:tcW w:w="3337" w:type="dxa"/>
            <w:shd w:val="clear" w:color="auto" w:fill="auto"/>
            <w:vAlign w:val="center"/>
            <w:hideMark/>
          </w:tcPr>
          <w:p w14:paraId="59BDC1BF" w14:textId="77777777" w:rsidR="00147076" w:rsidRPr="00147076" w:rsidRDefault="00147076" w:rsidP="00147076">
            <w:pPr>
              <w:ind w:firstLine="0"/>
              <w:rPr>
                <w:color w:val="000000"/>
                <w:sz w:val="20"/>
                <w:szCs w:val="20"/>
              </w:rPr>
            </w:pPr>
            <w:r w:rsidRPr="00147076">
              <w:rPr>
                <w:color w:val="000000"/>
                <w:sz w:val="20"/>
                <w:szCs w:val="20"/>
              </w:rPr>
              <w:t>В формате ГГГГ-ММ-ДД, должна быть равна дате окончания проверки</w:t>
            </w:r>
          </w:p>
        </w:tc>
      </w:tr>
      <w:tr w:rsidR="00147076" w:rsidRPr="00147076" w14:paraId="536F85C2" w14:textId="77777777" w:rsidTr="00A82EEC">
        <w:trPr>
          <w:trHeight w:val="20"/>
        </w:trPr>
        <w:tc>
          <w:tcPr>
            <w:tcW w:w="1701" w:type="dxa"/>
            <w:shd w:val="clear" w:color="000000" w:fill="F2F2F2"/>
            <w:noWrap/>
            <w:vAlign w:val="center"/>
            <w:hideMark/>
          </w:tcPr>
          <w:p w14:paraId="30BDBC67"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79F18DB0" w14:textId="77777777" w:rsidR="00147076" w:rsidRPr="00147076" w:rsidRDefault="00147076" w:rsidP="00147076">
            <w:pPr>
              <w:ind w:firstLine="0"/>
              <w:rPr>
                <w:color w:val="000000"/>
                <w:sz w:val="20"/>
                <w:szCs w:val="20"/>
              </w:rPr>
            </w:pPr>
            <w:r w:rsidRPr="00147076">
              <w:rPr>
                <w:color w:val="000000"/>
                <w:sz w:val="20"/>
                <w:szCs w:val="20"/>
              </w:rPr>
              <w:t>DATE_BANK</w:t>
            </w:r>
          </w:p>
        </w:tc>
        <w:tc>
          <w:tcPr>
            <w:tcW w:w="586" w:type="dxa"/>
            <w:shd w:val="clear" w:color="auto" w:fill="auto"/>
            <w:vAlign w:val="center"/>
            <w:hideMark/>
          </w:tcPr>
          <w:p w14:paraId="42D583B6" w14:textId="77777777" w:rsidR="00147076" w:rsidRPr="00147076" w:rsidRDefault="00147076" w:rsidP="00147076">
            <w:pPr>
              <w:ind w:firstLine="0"/>
              <w:jc w:val="center"/>
              <w:rPr>
                <w:color w:val="000000"/>
                <w:sz w:val="20"/>
                <w:szCs w:val="20"/>
              </w:rPr>
            </w:pPr>
            <w:r w:rsidRPr="00147076">
              <w:rPr>
                <w:color w:val="000000"/>
                <w:sz w:val="20"/>
                <w:szCs w:val="20"/>
              </w:rPr>
              <w:t>Y</w:t>
            </w:r>
          </w:p>
        </w:tc>
        <w:tc>
          <w:tcPr>
            <w:tcW w:w="877" w:type="dxa"/>
            <w:shd w:val="clear" w:color="auto" w:fill="auto"/>
            <w:vAlign w:val="center"/>
            <w:hideMark/>
          </w:tcPr>
          <w:p w14:paraId="142AB0D1" w14:textId="77777777" w:rsidR="00147076" w:rsidRPr="00147076" w:rsidRDefault="00147076" w:rsidP="00147076">
            <w:pPr>
              <w:ind w:firstLine="0"/>
              <w:jc w:val="center"/>
              <w:rPr>
                <w:color w:val="000000"/>
                <w:sz w:val="20"/>
                <w:szCs w:val="20"/>
              </w:rPr>
            </w:pPr>
            <w:r w:rsidRPr="00147076">
              <w:rPr>
                <w:color w:val="000000"/>
                <w:sz w:val="20"/>
                <w:szCs w:val="20"/>
              </w:rPr>
              <w:t>D</w:t>
            </w:r>
          </w:p>
        </w:tc>
        <w:tc>
          <w:tcPr>
            <w:tcW w:w="2264" w:type="dxa"/>
            <w:shd w:val="clear" w:color="auto" w:fill="auto"/>
            <w:vAlign w:val="center"/>
            <w:hideMark/>
          </w:tcPr>
          <w:p w14:paraId="44CDF148" w14:textId="77777777" w:rsidR="00147076" w:rsidRPr="00147076" w:rsidRDefault="00147076" w:rsidP="00147076">
            <w:pPr>
              <w:ind w:firstLine="0"/>
              <w:rPr>
                <w:color w:val="000000"/>
                <w:sz w:val="20"/>
                <w:szCs w:val="20"/>
              </w:rPr>
            </w:pPr>
            <w:r w:rsidRPr="00147076">
              <w:rPr>
                <w:color w:val="000000"/>
                <w:sz w:val="20"/>
                <w:szCs w:val="20"/>
              </w:rPr>
              <w:t>Дата удержания ФС с  МО по банку</w:t>
            </w:r>
          </w:p>
        </w:tc>
        <w:tc>
          <w:tcPr>
            <w:tcW w:w="3337" w:type="dxa"/>
            <w:shd w:val="clear" w:color="auto" w:fill="auto"/>
            <w:vAlign w:val="center"/>
            <w:hideMark/>
          </w:tcPr>
          <w:p w14:paraId="2BAE2934" w14:textId="77777777" w:rsidR="00147076" w:rsidRPr="00147076" w:rsidRDefault="00147076" w:rsidP="00147076">
            <w:pPr>
              <w:ind w:firstLine="0"/>
              <w:rPr>
                <w:color w:val="000000"/>
                <w:sz w:val="20"/>
                <w:szCs w:val="20"/>
              </w:rPr>
            </w:pPr>
            <w:r w:rsidRPr="00147076">
              <w:rPr>
                <w:color w:val="000000"/>
                <w:sz w:val="20"/>
                <w:szCs w:val="20"/>
              </w:rPr>
              <w:t xml:space="preserve">В формате ГГГГ-ММ-ДД и должна быть &gt;= Дате акта   </w:t>
            </w:r>
          </w:p>
        </w:tc>
      </w:tr>
      <w:tr w:rsidR="00147076" w:rsidRPr="00147076" w14:paraId="63D861D2" w14:textId="77777777" w:rsidTr="00A82EEC">
        <w:trPr>
          <w:trHeight w:val="20"/>
        </w:trPr>
        <w:tc>
          <w:tcPr>
            <w:tcW w:w="1701" w:type="dxa"/>
            <w:shd w:val="clear" w:color="000000" w:fill="F2F2F2"/>
            <w:noWrap/>
            <w:vAlign w:val="center"/>
            <w:hideMark/>
          </w:tcPr>
          <w:p w14:paraId="786B4375"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4607D37E" w14:textId="77777777" w:rsidR="00147076" w:rsidRPr="00147076" w:rsidRDefault="00147076" w:rsidP="00147076">
            <w:pPr>
              <w:ind w:firstLine="0"/>
              <w:rPr>
                <w:color w:val="000000"/>
                <w:sz w:val="20"/>
                <w:szCs w:val="20"/>
              </w:rPr>
            </w:pPr>
            <w:r w:rsidRPr="00147076">
              <w:rPr>
                <w:color w:val="000000"/>
                <w:sz w:val="20"/>
                <w:szCs w:val="20"/>
              </w:rPr>
              <w:t>CODE_MO</w:t>
            </w:r>
          </w:p>
        </w:tc>
        <w:tc>
          <w:tcPr>
            <w:tcW w:w="586" w:type="dxa"/>
            <w:shd w:val="clear" w:color="auto" w:fill="auto"/>
            <w:vAlign w:val="center"/>
            <w:hideMark/>
          </w:tcPr>
          <w:p w14:paraId="35496982"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5C6166CF" w14:textId="77777777" w:rsidR="00147076" w:rsidRPr="00147076" w:rsidRDefault="00147076" w:rsidP="00147076">
            <w:pPr>
              <w:ind w:firstLine="0"/>
              <w:jc w:val="center"/>
              <w:rPr>
                <w:color w:val="000000"/>
                <w:sz w:val="20"/>
                <w:szCs w:val="20"/>
              </w:rPr>
            </w:pPr>
            <w:r w:rsidRPr="00147076">
              <w:rPr>
                <w:color w:val="000000"/>
                <w:sz w:val="20"/>
                <w:szCs w:val="20"/>
              </w:rPr>
              <w:t>T(6)</w:t>
            </w:r>
          </w:p>
        </w:tc>
        <w:tc>
          <w:tcPr>
            <w:tcW w:w="2264" w:type="dxa"/>
            <w:shd w:val="clear" w:color="auto" w:fill="auto"/>
            <w:vAlign w:val="center"/>
            <w:hideMark/>
          </w:tcPr>
          <w:p w14:paraId="1FB1F116" w14:textId="77777777" w:rsidR="00147076" w:rsidRPr="00147076" w:rsidRDefault="00147076" w:rsidP="00147076">
            <w:pPr>
              <w:ind w:firstLine="0"/>
              <w:rPr>
                <w:color w:val="000000"/>
                <w:sz w:val="20"/>
                <w:szCs w:val="20"/>
              </w:rPr>
            </w:pPr>
            <w:r w:rsidRPr="00147076">
              <w:rPr>
                <w:color w:val="000000"/>
                <w:sz w:val="20"/>
                <w:szCs w:val="20"/>
              </w:rPr>
              <w:t>Реестровый номер медицинской организации</w:t>
            </w:r>
          </w:p>
        </w:tc>
        <w:tc>
          <w:tcPr>
            <w:tcW w:w="3337" w:type="dxa"/>
            <w:shd w:val="clear" w:color="auto" w:fill="auto"/>
            <w:vAlign w:val="center"/>
            <w:hideMark/>
          </w:tcPr>
          <w:p w14:paraId="087AA353" w14:textId="77777777" w:rsidR="00147076" w:rsidRPr="00147076" w:rsidRDefault="00147076" w:rsidP="00147076">
            <w:pPr>
              <w:ind w:firstLine="0"/>
              <w:rPr>
                <w:color w:val="000000"/>
                <w:sz w:val="20"/>
                <w:szCs w:val="20"/>
              </w:rPr>
            </w:pPr>
            <w:r w:rsidRPr="00147076">
              <w:rPr>
                <w:color w:val="000000"/>
                <w:sz w:val="20"/>
                <w:szCs w:val="20"/>
              </w:rPr>
              <w:t>Код МО оказания МП. Заполняется в  соответствии со справочником MO</w:t>
            </w:r>
          </w:p>
        </w:tc>
      </w:tr>
      <w:tr w:rsidR="00147076" w:rsidRPr="00147076" w14:paraId="14A8FB9A" w14:textId="77777777" w:rsidTr="00A82EEC">
        <w:trPr>
          <w:trHeight w:val="20"/>
        </w:trPr>
        <w:tc>
          <w:tcPr>
            <w:tcW w:w="1701" w:type="dxa"/>
            <w:shd w:val="clear" w:color="000000" w:fill="F2F2F2"/>
            <w:noWrap/>
            <w:vAlign w:val="center"/>
            <w:hideMark/>
          </w:tcPr>
          <w:p w14:paraId="7F2D97BE"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132347CA" w14:textId="77777777" w:rsidR="00147076" w:rsidRPr="00147076" w:rsidRDefault="00147076" w:rsidP="00147076">
            <w:pPr>
              <w:ind w:firstLine="0"/>
              <w:rPr>
                <w:color w:val="000000"/>
                <w:sz w:val="20"/>
                <w:szCs w:val="20"/>
              </w:rPr>
            </w:pPr>
            <w:r w:rsidRPr="00147076">
              <w:rPr>
                <w:color w:val="000000"/>
                <w:sz w:val="20"/>
                <w:szCs w:val="20"/>
              </w:rPr>
              <w:t>CODE_MOR</w:t>
            </w:r>
          </w:p>
        </w:tc>
        <w:tc>
          <w:tcPr>
            <w:tcW w:w="586" w:type="dxa"/>
            <w:shd w:val="clear" w:color="auto" w:fill="auto"/>
            <w:vAlign w:val="center"/>
            <w:hideMark/>
          </w:tcPr>
          <w:p w14:paraId="4B85DC49" w14:textId="77777777" w:rsidR="00147076" w:rsidRPr="00147076" w:rsidRDefault="00147076" w:rsidP="00147076">
            <w:pPr>
              <w:ind w:firstLine="0"/>
              <w:jc w:val="center"/>
              <w:rPr>
                <w:color w:val="000000"/>
                <w:sz w:val="20"/>
                <w:szCs w:val="20"/>
              </w:rPr>
            </w:pPr>
            <w:r w:rsidRPr="00147076">
              <w:rPr>
                <w:color w:val="000000"/>
                <w:sz w:val="20"/>
                <w:szCs w:val="20"/>
              </w:rPr>
              <w:t>Y</w:t>
            </w:r>
          </w:p>
        </w:tc>
        <w:tc>
          <w:tcPr>
            <w:tcW w:w="877" w:type="dxa"/>
            <w:shd w:val="clear" w:color="auto" w:fill="auto"/>
            <w:vAlign w:val="center"/>
            <w:hideMark/>
          </w:tcPr>
          <w:p w14:paraId="6960B66E" w14:textId="77777777" w:rsidR="00147076" w:rsidRPr="00147076" w:rsidRDefault="00147076" w:rsidP="00147076">
            <w:pPr>
              <w:ind w:firstLine="0"/>
              <w:jc w:val="center"/>
              <w:rPr>
                <w:color w:val="000000"/>
                <w:sz w:val="20"/>
                <w:szCs w:val="20"/>
              </w:rPr>
            </w:pPr>
            <w:r w:rsidRPr="00147076">
              <w:rPr>
                <w:color w:val="000000"/>
                <w:sz w:val="20"/>
                <w:szCs w:val="20"/>
              </w:rPr>
              <w:t>T(6)</w:t>
            </w:r>
          </w:p>
        </w:tc>
        <w:tc>
          <w:tcPr>
            <w:tcW w:w="2264" w:type="dxa"/>
            <w:shd w:val="clear" w:color="auto" w:fill="auto"/>
            <w:vAlign w:val="center"/>
            <w:hideMark/>
          </w:tcPr>
          <w:p w14:paraId="3E4398F7" w14:textId="77777777" w:rsidR="00147076" w:rsidRPr="00147076" w:rsidRDefault="00147076" w:rsidP="00147076">
            <w:pPr>
              <w:ind w:firstLine="0"/>
              <w:rPr>
                <w:color w:val="000000"/>
                <w:sz w:val="20"/>
                <w:szCs w:val="20"/>
              </w:rPr>
            </w:pPr>
            <w:r w:rsidRPr="00147076">
              <w:rPr>
                <w:color w:val="000000"/>
                <w:sz w:val="20"/>
                <w:szCs w:val="20"/>
              </w:rPr>
              <w:t>Реестровый номер медицинской организации</w:t>
            </w:r>
          </w:p>
        </w:tc>
        <w:tc>
          <w:tcPr>
            <w:tcW w:w="3337" w:type="dxa"/>
            <w:shd w:val="clear" w:color="auto" w:fill="auto"/>
            <w:vAlign w:val="center"/>
            <w:hideMark/>
          </w:tcPr>
          <w:p w14:paraId="42501100" w14:textId="77777777" w:rsidR="00147076" w:rsidRPr="00147076" w:rsidRDefault="00147076" w:rsidP="00147076">
            <w:pPr>
              <w:ind w:firstLine="0"/>
              <w:rPr>
                <w:color w:val="000000"/>
                <w:sz w:val="20"/>
                <w:szCs w:val="20"/>
              </w:rPr>
            </w:pPr>
            <w:r w:rsidRPr="00147076">
              <w:rPr>
                <w:color w:val="000000"/>
                <w:sz w:val="20"/>
                <w:szCs w:val="20"/>
              </w:rPr>
              <w:t>Код МО правоприемника после реорганизации. Заполняется в  соответствии со справочником MO</w:t>
            </w:r>
          </w:p>
        </w:tc>
      </w:tr>
      <w:tr w:rsidR="00147076" w:rsidRPr="00147076" w14:paraId="143AC3A8" w14:textId="77777777" w:rsidTr="00A82EEC">
        <w:trPr>
          <w:trHeight w:val="20"/>
        </w:trPr>
        <w:tc>
          <w:tcPr>
            <w:tcW w:w="1701" w:type="dxa"/>
            <w:shd w:val="clear" w:color="000000" w:fill="F2F2F2"/>
            <w:noWrap/>
            <w:vAlign w:val="center"/>
            <w:hideMark/>
          </w:tcPr>
          <w:p w14:paraId="31C90B2D"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08BE9B16" w14:textId="77777777" w:rsidR="00147076" w:rsidRPr="00147076" w:rsidRDefault="00147076" w:rsidP="00147076">
            <w:pPr>
              <w:ind w:firstLine="0"/>
              <w:rPr>
                <w:color w:val="000000"/>
                <w:sz w:val="20"/>
                <w:szCs w:val="20"/>
              </w:rPr>
            </w:pPr>
            <w:r w:rsidRPr="00147076">
              <w:rPr>
                <w:color w:val="000000"/>
                <w:sz w:val="20"/>
                <w:szCs w:val="20"/>
              </w:rPr>
              <w:t>CODE_TEST</w:t>
            </w:r>
          </w:p>
        </w:tc>
        <w:tc>
          <w:tcPr>
            <w:tcW w:w="586" w:type="dxa"/>
            <w:shd w:val="clear" w:color="auto" w:fill="auto"/>
            <w:vAlign w:val="center"/>
            <w:hideMark/>
          </w:tcPr>
          <w:p w14:paraId="13505763"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0C3533E1" w14:textId="77777777" w:rsidR="00147076" w:rsidRPr="00147076" w:rsidRDefault="00147076" w:rsidP="00147076">
            <w:pPr>
              <w:ind w:firstLine="0"/>
              <w:jc w:val="center"/>
              <w:rPr>
                <w:color w:val="000000"/>
                <w:sz w:val="20"/>
                <w:szCs w:val="20"/>
              </w:rPr>
            </w:pPr>
            <w:r w:rsidRPr="00147076">
              <w:rPr>
                <w:color w:val="000000"/>
                <w:sz w:val="20"/>
                <w:szCs w:val="20"/>
              </w:rPr>
              <w:t>N(2)</w:t>
            </w:r>
          </w:p>
        </w:tc>
        <w:tc>
          <w:tcPr>
            <w:tcW w:w="2264" w:type="dxa"/>
            <w:shd w:val="clear" w:color="auto" w:fill="auto"/>
            <w:vAlign w:val="center"/>
            <w:hideMark/>
          </w:tcPr>
          <w:p w14:paraId="7013FA14" w14:textId="77777777" w:rsidR="00147076" w:rsidRPr="00147076" w:rsidRDefault="00147076" w:rsidP="00147076">
            <w:pPr>
              <w:ind w:firstLine="0"/>
              <w:rPr>
                <w:color w:val="000000"/>
                <w:sz w:val="20"/>
                <w:szCs w:val="20"/>
              </w:rPr>
            </w:pPr>
            <w:r w:rsidRPr="00147076">
              <w:rPr>
                <w:color w:val="000000"/>
                <w:sz w:val="20"/>
                <w:szCs w:val="20"/>
              </w:rPr>
              <w:t>Код проверки</w:t>
            </w:r>
          </w:p>
        </w:tc>
        <w:tc>
          <w:tcPr>
            <w:tcW w:w="3337" w:type="dxa"/>
            <w:shd w:val="clear" w:color="auto" w:fill="auto"/>
            <w:vAlign w:val="center"/>
            <w:hideMark/>
          </w:tcPr>
          <w:p w14:paraId="496DCC13" w14:textId="77777777" w:rsidR="00147076" w:rsidRPr="00147076" w:rsidRDefault="00147076" w:rsidP="00147076">
            <w:pPr>
              <w:ind w:firstLine="0"/>
              <w:rPr>
                <w:color w:val="000000"/>
                <w:sz w:val="20"/>
                <w:szCs w:val="20"/>
              </w:rPr>
            </w:pPr>
            <w:r w:rsidRPr="00147076">
              <w:rPr>
                <w:color w:val="000000"/>
                <w:sz w:val="20"/>
                <w:szCs w:val="20"/>
              </w:rPr>
              <w:t>Заполняется в соответствие со справочником типов экспертиз</w:t>
            </w:r>
          </w:p>
        </w:tc>
      </w:tr>
      <w:tr w:rsidR="00147076" w:rsidRPr="00147076" w14:paraId="10858C1E" w14:textId="77777777" w:rsidTr="00A82EEC">
        <w:trPr>
          <w:trHeight w:val="20"/>
        </w:trPr>
        <w:tc>
          <w:tcPr>
            <w:tcW w:w="1701" w:type="dxa"/>
            <w:shd w:val="clear" w:color="000000" w:fill="F2F2F2"/>
            <w:noWrap/>
            <w:vAlign w:val="center"/>
            <w:hideMark/>
          </w:tcPr>
          <w:p w14:paraId="2D70B3D6"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57AFEE3C" w14:textId="77777777" w:rsidR="00147076" w:rsidRPr="00147076" w:rsidRDefault="00147076" w:rsidP="00147076">
            <w:pPr>
              <w:ind w:firstLine="0"/>
              <w:rPr>
                <w:color w:val="000000"/>
                <w:sz w:val="20"/>
                <w:szCs w:val="20"/>
              </w:rPr>
            </w:pPr>
            <w:r w:rsidRPr="00147076">
              <w:rPr>
                <w:color w:val="000000"/>
                <w:sz w:val="20"/>
                <w:szCs w:val="20"/>
              </w:rPr>
              <w:t>CODE_CEL</w:t>
            </w:r>
          </w:p>
        </w:tc>
        <w:tc>
          <w:tcPr>
            <w:tcW w:w="586" w:type="dxa"/>
            <w:shd w:val="clear" w:color="auto" w:fill="auto"/>
            <w:vAlign w:val="center"/>
            <w:hideMark/>
          </w:tcPr>
          <w:p w14:paraId="1353574E"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7F490733" w14:textId="77777777" w:rsidR="00147076" w:rsidRPr="00147076" w:rsidRDefault="00147076" w:rsidP="00147076">
            <w:pPr>
              <w:ind w:firstLine="0"/>
              <w:jc w:val="center"/>
              <w:rPr>
                <w:color w:val="000000"/>
                <w:sz w:val="20"/>
                <w:szCs w:val="20"/>
              </w:rPr>
            </w:pPr>
            <w:r w:rsidRPr="00147076">
              <w:rPr>
                <w:color w:val="000000"/>
                <w:sz w:val="20"/>
                <w:szCs w:val="20"/>
              </w:rPr>
              <w:t>N(1)</w:t>
            </w:r>
          </w:p>
        </w:tc>
        <w:tc>
          <w:tcPr>
            <w:tcW w:w="2264" w:type="dxa"/>
            <w:shd w:val="clear" w:color="auto" w:fill="auto"/>
            <w:vAlign w:val="center"/>
            <w:hideMark/>
          </w:tcPr>
          <w:p w14:paraId="2FA634C0" w14:textId="77777777" w:rsidR="00147076" w:rsidRPr="00147076" w:rsidRDefault="00147076" w:rsidP="00147076">
            <w:pPr>
              <w:ind w:firstLine="0"/>
              <w:rPr>
                <w:color w:val="000000"/>
                <w:sz w:val="20"/>
                <w:szCs w:val="20"/>
              </w:rPr>
            </w:pPr>
            <w:r w:rsidRPr="00147076">
              <w:rPr>
                <w:color w:val="000000"/>
                <w:sz w:val="20"/>
                <w:szCs w:val="20"/>
              </w:rPr>
              <w:t xml:space="preserve">Код целевой экспертизы </w:t>
            </w:r>
          </w:p>
        </w:tc>
        <w:tc>
          <w:tcPr>
            <w:tcW w:w="3337" w:type="dxa"/>
            <w:shd w:val="clear" w:color="auto" w:fill="auto"/>
            <w:vAlign w:val="center"/>
            <w:hideMark/>
          </w:tcPr>
          <w:p w14:paraId="16428218" w14:textId="77777777" w:rsidR="00147076" w:rsidRPr="00147076" w:rsidRDefault="00147076" w:rsidP="00147076">
            <w:pPr>
              <w:ind w:firstLine="0"/>
              <w:rPr>
                <w:color w:val="000000"/>
                <w:sz w:val="20"/>
                <w:szCs w:val="20"/>
              </w:rPr>
            </w:pPr>
            <w:r w:rsidRPr="00147076">
              <w:rPr>
                <w:color w:val="000000"/>
                <w:sz w:val="20"/>
                <w:szCs w:val="20"/>
              </w:rPr>
              <w:t xml:space="preserve"> Заполняется в соответствие со справочником типов целевых экспертиз</w:t>
            </w:r>
          </w:p>
        </w:tc>
      </w:tr>
      <w:tr w:rsidR="00147076" w:rsidRPr="00147076" w14:paraId="0AB3AE2A" w14:textId="77777777" w:rsidTr="00140DE2">
        <w:trPr>
          <w:trHeight w:val="1311"/>
        </w:trPr>
        <w:tc>
          <w:tcPr>
            <w:tcW w:w="1701" w:type="dxa"/>
            <w:shd w:val="clear" w:color="000000" w:fill="F2F2F2"/>
            <w:noWrap/>
            <w:vAlign w:val="center"/>
            <w:hideMark/>
          </w:tcPr>
          <w:p w14:paraId="6E5D139E"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03C6817F" w14:textId="77777777" w:rsidR="00147076" w:rsidRPr="00147076" w:rsidRDefault="00147076" w:rsidP="00147076">
            <w:pPr>
              <w:ind w:firstLine="0"/>
              <w:rPr>
                <w:color w:val="000000"/>
                <w:sz w:val="20"/>
                <w:szCs w:val="20"/>
              </w:rPr>
            </w:pPr>
            <w:r w:rsidRPr="00147076">
              <w:rPr>
                <w:color w:val="000000"/>
                <w:sz w:val="20"/>
                <w:szCs w:val="20"/>
              </w:rPr>
              <w:t>CODE_P</w:t>
            </w:r>
          </w:p>
        </w:tc>
        <w:tc>
          <w:tcPr>
            <w:tcW w:w="586" w:type="dxa"/>
            <w:shd w:val="clear" w:color="auto" w:fill="auto"/>
            <w:vAlign w:val="center"/>
            <w:hideMark/>
          </w:tcPr>
          <w:p w14:paraId="7162AA98"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713771AB" w14:textId="77777777" w:rsidR="00147076" w:rsidRPr="00147076" w:rsidRDefault="00147076" w:rsidP="00147076">
            <w:pPr>
              <w:ind w:firstLine="0"/>
              <w:jc w:val="center"/>
              <w:rPr>
                <w:color w:val="000000"/>
                <w:sz w:val="20"/>
                <w:szCs w:val="20"/>
              </w:rPr>
            </w:pPr>
            <w:r w:rsidRPr="00147076">
              <w:rPr>
                <w:color w:val="000000"/>
                <w:sz w:val="20"/>
                <w:szCs w:val="20"/>
              </w:rPr>
              <w:t>T(2)</w:t>
            </w:r>
          </w:p>
        </w:tc>
        <w:tc>
          <w:tcPr>
            <w:tcW w:w="2264" w:type="dxa"/>
            <w:shd w:val="clear" w:color="auto" w:fill="auto"/>
            <w:vAlign w:val="center"/>
            <w:hideMark/>
          </w:tcPr>
          <w:p w14:paraId="77108F0D" w14:textId="77777777" w:rsidR="00147076" w:rsidRPr="00147076" w:rsidRDefault="00147076" w:rsidP="00147076">
            <w:pPr>
              <w:ind w:firstLine="0"/>
              <w:rPr>
                <w:color w:val="000000"/>
                <w:sz w:val="20"/>
                <w:szCs w:val="20"/>
              </w:rPr>
            </w:pPr>
            <w:r w:rsidRPr="00147076">
              <w:rPr>
                <w:color w:val="000000"/>
                <w:sz w:val="20"/>
                <w:szCs w:val="20"/>
              </w:rPr>
              <w:t>Проверяемая служба</w:t>
            </w:r>
          </w:p>
        </w:tc>
        <w:tc>
          <w:tcPr>
            <w:tcW w:w="3337" w:type="dxa"/>
            <w:shd w:val="clear" w:color="auto" w:fill="auto"/>
            <w:vAlign w:val="center"/>
            <w:hideMark/>
          </w:tcPr>
          <w:p w14:paraId="514CCF25" w14:textId="5DC4943B" w:rsidR="00147076" w:rsidRPr="00147076" w:rsidRDefault="00147076" w:rsidP="001118D3">
            <w:pPr>
              <w:ind w:firstLine="0"/>
              <w:rPr>
                <w:color w:val="000000"/>
                <w:sz w:val="20"/>
                <w:szCs w:val="20"/>
              </w:rPr>
            </w:pPr>
            <w:r w:rsidRPr="00147076">
              <w:rPr>
                <w:color w:val="000000"/>
                <w:sz w:val="20"/>
                <w:szCs w:val="20"/>
              </w:rPr>
              <w:t>Заполняется в соответствие со справочником VIDMP_OPMP</w:t>
            </w:r>
          </w:p>
        </w:tc>
      </w:tr>
      <w:tr w:rsidR="00147076" w:rsidRPr="00147076" w14:paraId="72445D01" w14:textId="77777777" w:rsidTr="00A82EEC">
        <w:trPr>
          <w:trHeight w:val="20"/>
        </w:trPr>
        <w:tc>
          <w:tcPr>
            <w:tcW w:w="1701" w:type="dxa"/>
            <w:shd w:val="clear" w:color="000000" w:fill="F2F2F2"/>
            <w:noWrap/>
            <w:vAlign w:val="center"/>
            <w:hideMark/>
          </w:tcPr>
          <w:p w14:paraId="2A2D2E11"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224D0D7B" w14:textId="77777777" w:rsidR="00147076" w:rsidRPr="00147076" w:rsidRDefault="00147076" w:rsidP="00147076">
            <w:pPr>
              <w:ind w:firstLine="0"/>
              <w:rPr>
                <w:color w:val="000000"/>
                <w:sz w:val="20"/>
                <w:szCs w:val="20"/>
              </w:rPr>
            </w:pPr>
            <w:r w:rsidRPr="00147076">
              <w:rPr>
                <w:color w:val="000000"/>
                <w:sz w:val="20"/>
                <w:szCs w:val="20"/>
              </w:rPr>
              <w:t>CODE_T</w:t>
            </w:r>
          </w:p>
        </w:tc>
        <w:tc>
          <w:tcPr>
            <w:tcW w:w="586" w:type="dxa"/>
            <w:shd w:val="clear" w:color="auto" w:fill="auto"/>
            <w:vAlign w:val="center"/>
            <w:hideMark/>
          </w:tcPr>
          <w:p w14:paraId="010AF038"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1BAE413A" w14:textId="77777777" w:rsidR="00147076" w:rsidRPr="00147076" w:rsidRDefault="00147076" w:rsidP="00147076">
            <w:pPr>
              <w:ind w:firstLine="0"/>
              <w:jc w:val="center"/>
              <w:rPr>
                <w:color w:val="000000"/>
                <w:sz w:val="20"/>
                <w:szCs w:val="20"/>
              </w:rPr>
            </w:pPr>
            <w:r w:rsidRPr="00147076">
              <w:rPr>
                <w:color w:val="000000"/>
                <w:sz w:val="20"/>
                <w:szCs w:val="20"/>
              </w:rPr>
              <w:t>N(2)</w:t>
            </w:r>
          </w:p>
        </w:tc>
        <w:tc>
          <w:tcPr>
            <w:tcW w:w="2264" w:type="dxa"/>
            <w:shd w:val="clear" w:color="auto" w:fill="auto"/>
            <w:vAlign w:val="center"/>
            <w:hideMark/>
          </w:tcPr>
          <w:p w14:paraId="07092059" w14:textId="77777777" w:rsidR="00147076" w:rsidRPr="00147076" w:rsidRDefault="00147076" w:rsidP="00147076">
            <w:pPr>
              <w:ind w:firstLine="0"/>
              <w:rPr>
                <w:color w:val="000000"/>
                <w:sz w:val="20"/>
                <w:szCs w:val="20"/>
              </w:rPr>
            </w:pPr>
            <w:r w:rsidRPr="00147076">
              <w:rPr>
                <w:color w:val="000000"/>
                <w:sz w:val="20"/>
                <w:szCs w:val="20"/>
              </w:rPr>
              <w:t>Тема тематической экспертизы (для   CODE_TEST=4 или CODE_TEST=7)</w:t>
            </w:r>
          </w:p>
        </w:tc>
        <w:tc>
          <w:tcPr>
            <w:tcW w:w="3337" w:type="dxa"/>
            <w:shd w:val="clear" w:color="auto" w:fill="auto"/>
            <w:vAlign w:val="center"/>
            <w:hideMark/>
          </w:tcPr>
          <w:p w14:paraId="042A9FE2" w14:textId="77777777" w:rsidR="00147076" w:rsidRPr="00147076" w:rsidRDefault="00147076" w:rsidP="00147076">
            <w:pPr>
              <w:ind w:firstLine="0"/>
              <w:rPr>
                <w:color w:val="000000"/>
                <w:sz w:val="20"/>
                <w:szCs w:val="20"/>
              </w:rPr>
            </w:pPr>
            <w:r w:rsidRPr="00147076">
              <w:rPr>
                <w:color w:val="000000"/>
                <w:sz w:val="20"/>
                <w:szCs w:val="20"/>
              </w:rPr>
              <w:t xml:space="preserve">Заполняется в соответствие со справочником тем тематических экспертиз </w:t>
            </w:r>
          </w:p>
        </w:tc>
      </w:tr>
      <w:tr w:rsidR="00147076" w:rsidRPr="00147076" w14:paraId="7D3A4C3B" w14:textId="77777777" w:rsidTr="00A82EEC">
        <w:trPr>
          <w:trHeight w:val="20"/>
        </w:trPr>
        <w:tc>
          <w:tcPr>
            <w:tcW w:w="1701" w:type="dxa"/>
            <w:shd w:val="clear" w:color="000000" w:fill="F2F2F2"/>
            <w:noWrap/>
            <w:vAlign w:val="center"/>
            <w:hideMark/>
          </w:tcPr>
          <w:p w14:paraId="43B0E4E3"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7449C1E3" w14:textId="77777777" w:rsidR="00147076" w:rsidRPr="00147076" w:rsidRDefault="00147076" w:rsidP="00147076">
            <w:pPr>
              <w:ind w:firstLine="0"/>
              <w:rPr>
                <w:color w:val="000000"/>
                <w:sz w:val="20"/>
                <w:szCs w:val="20"/>
              </w:rPr>
            </w:pPr>
            <w:r w:rsidRPr="00147076">
              <w:rPr>
                <w:color w:val="000000"/>
                <w:sz w:val="20"/>
                <w:szCs w:val="20"/>
              </w:rPr>
              <w:t>MDE</w:t>
            </w:r>
          </w:p>
        </w:tc>
        <w:tc>
          <w:tcPr>
            <w:tcW w:w="586" w:type="dxa"/>
            <w:shd w:val="clear" w:color="auto" w:fill="auto"/>
            <w:vAlign w:val="center"/>
            <w:hideMark/>
          </w:tcPr>
          <w:p w14:paraId="4CA0111C" w14:textId="77777777" w:rsidR="00147076" w:rsidRPr="00147076" w:rsidRDefault="00147076" w:rsidP="00147076">
            <w:pPr>
              <w:ind w:firstLine="0"/>
              <w:jc w:val="center"/>
              <w:rPr>
                <w:color w:val="000000"/>
                <w:sz w:val="20"/>
                <w:szCs w:val="20"/>
              </w:rPr>
            </w:pPr>
            <w:r w:rsidRPr="00147076">
              <w:rPr>
                <w:color w:val="000000"/>
                <w:sz w:val="20"/>
                <w:szCs w:val="20"/>
              </w:rPr>
              <w:t>Y</w:t>
            </w:r>
          </w:p>
        </w:tc>
        <w:tc>
          <w:tcPr>
            <w:tcW w:w="877" w:type="dxa"/>
            <w:shd w:val="clear" w:color="auto" w:fill="auto"/>
            <w:vAlign w:val="center"/>
            <w:hideMark/>
          </w:tcPr>
          <w:p w14:paraId="33BD2B86" w14:textId="77777777" w:rsidR="00147076" w:rsidRPr="00147076" w:rsidRDefault="00147076" w:rsidP="00147076">
            <w:pPr>
              <w:ind w:firstLine="0"/>
              <w:jc w:val="center"/>
              <w:rPr>
                <w:color w:val="000000"/>
                <w:sz w:val="20"/>
                <w:szCs w:val="20"/>
              </w:rPr>
            </w:pPr>
            <w:r w:rsidRPr="00147076">
              <w:rPr>
                <w:color w:val="000000"/>
                <w:sz w:val="20"/>
                <w:szCs w:val="20"/>
              </w:rPr>
              <w:t>T(1)</w:t>
            </w:r>
          </w:p>
        </w:tc>
        <w:tc>
          <w:tcPr>
            <w:tcW w:w="2264" w:type="dxa"/>
            <w:shd w:val="clear" w:color="auto" w:fill="auto"/>
            <w:vAlign w:val="center"/>
            <w:hideMark/>
          </w:tcPr>
          <w:p w14:paraId="7B3B9109" w14:textId="77777777" w:rsidR="00147076" w:rsidRPr="00147076" w:rsidRDefault="00147076" w:rsidP="00147076">
            <w:pPr>
              <w:ind w:firstLine="0"/>
              <w:rPr>
                <w:color w:val="000000"/>
                <w:sz w:val="20"/>
                <w:szCs w:val="20"/>
              </w:rPr>
            </w:pPr>
            <w:r w:rsidRPr="00147076">
              <w:rPr>
                <w:color w:val="000000"/>
                <w:sz w:val="20"/>
                <w:szCs w:val="20"/>
              </w:rPr>
              <w:t>Признак мультидисциплинарной экспертизы</w:t>
            </w:r>
          </w:p>
        </w:tc>
        <w:tc>
          <w:tcPr>
            <w:tcW w:w="3337" w:type="dxa"/>
            <w:shd w:val="clear" w:color="auto" w:fill="auto"/>
            <w:vAlign w:val="center"/>
            <w:hideMark/>
          </w:tcPr>
          <w:p w14:paraId="373812E9" w14:textId="77777777" w:rsidR="00147076" w:rsidRPr="00147076" w:rsidRDefault="00147076" w:rsidP="00147076">
            <w:pPr>
              <w:ind w:firstLine="0"/>
              <w:rPr>
                <w:color w:val="000000"/>
                <w:sz w:val="20"/>
                <w:szCs w:val="20"/>
              </w:rPr>
            </w:pPr>
            <w:r w:rsidRPr="00147076">
              <w:rPr>
                <w:color w:val="000000"/>
                <w:sz w:val="20"/>
                <w:szCs w:val="20"/>
              </w:rPr>
              <w:t>Принимает значение 1 при проведении мультидисциплинарной экспертизы (МДЭ)</w:t>
            </w:r>
          </w:p>
        </w:tc>
      </w:tr>
      <w:tr w:rsidR="00147076" w:rsidRPr="00147076" w14:paraId="5A6107C6" w14:textId="77777777" w:rsidTr="00A82EEC">
        <w:trPr>
          <w:trHeight w:val="20"/>
        </w:trPr>
        <w:tc>
          <w:tcPr>
            <w:tcW w:w="1701" w:type="dxa"/>
            <w:shd w:val="clear" w:color="000000" w:fill="F2F2F2"/>
            <w:noWrap/>
            <w:vAlign w:val="center"/>
            <w:hideMark/>
          </w:tcPr>
          <w:p w14:paraId="408B8099"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42D14F83" w14:textId="77777777" w:rsidR="00147076" w:rsidRPr="00147076" w:rsidRDefault="00147076" w:rsidP="00147076">
            <w:pPr>
              <w:ind w:firstLine="0"/>
              <w:rPr>
                <w:color w:val="000000"/>
                <w:sz w:val="20"/>
                <w:szCs w:val="20"/>
              </w:rPr>
            </w:pPr>
            <w:r w:rsidRPr="00147076">
              <w:rPr>
                <w:color w:val="000000"/>
                <w:sz w:val="20"/>
                <w:szCs w:val="20"/>
              </w:rPr>
              <w:t>PERIOD_IN</w:t>
            </w:r>
          </w:p>
        </w:tc>
        <w:tc>
          <w:tcPr>
            <w:tcW w:w="586" w:type="dxa"/>
            <w:shd w:val="clear" w:color="auto" w:fill="auto"/>
            <w:vAlign w:val="center"/>
            <w:hideMark/>
          </w:tcPr>
          <w:p w14:paraId="72E43DF0"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392908DD" w14:textId="77777777" w:rsidR="00147076" w:rsidRPr="00147076" w:rsidRDefault="00147076" w:rsidP="00147076">
            <w:pPr>
              <w:ind w:firstLine="0"/>
              <w:jc w:val="center"/>
              <w:rPr>
                <w:color w:val="000000"/>
                <w:sz w:val="20"/>
                <w:szCs w:val="20"/>
              </w:rPr>
            </w:pPr>
            <w:r w:rsidRPr="00147076">
              <w:rPr>
                <w:color w:val="000000"/>
                <w:sz w:val="20"/>
                <w:szCs w:val="20"/>
              </w:rPr>
              <w:t>D</w:t>
            </w:r>
          </w:p>
        </w:tc>
        <w:tc>
          <w:tcPr>
            <w:tcW w:w="2264" w:type="dxa"/>
            <w:shd w:val="clear" w:color="auto" w:fill="auto"/>
            <w:vAlign w:val="center"/>
            <w:hideMark/>
          </w:tcPr>
          <w:p w14:paraId="7645D6AE" w14:textId="77777777" w:rsidR="00147076" w:rsidRPr="00147076" w:rsidRDefault="00147076" w:rsidP="00147076">
            <w:pPr>
              <w:ind w:firstLine="0"/>
              <w:rPr>
                <w:color w:val="000000"/>
                <w:sz w:val="20"/>
                <w:szCs w:val="20"/>
              </w:rPr>
            </w:pPr>
            <w:r w:rsidRPr="00147076">
              <w:rPr>
                <w:color w:val="000000"/>
                <w:sz w:val="20"/>
                <w:szCs w:val="20"/>
              </w:rPr>
              <w:t>Проверяемый период с</w:t>
            </w:r>
          </w:p>
        </w:tc>
        <w:tc>
          <w:tcPr>
            <w:tcW w:w="3337" w:type="dxa"/>
            <w:shd w:val="clear" w:color="auto" w:fill="auto"/>
            <w:vAlign w:val="center"/>
            <w:hideMark/>
          </w:tcPr>
          <w:p w14:paraId="7049CD97" w14:textId="77777777" w:rsidR="00147076" w:rsidRPr="00147076" w:rsidRDefault="00147076" w:rsidP="00147076">
            <w:pPr>
              <w:ind w:firstLine="0"/>
              <w:rPr>
                <w:color w:val="000000"/>
                <w:sz w:val="20"/>
                <w:szCs w:val="20"/>
              </w:rPr>
            </w:pPr>
            <w:r w:rsidRPr="00147076">
              <w:rPr>
                <w:color w:val="000000"/>
                <w:sz w:val="20"/>
                <w:szCs w:val="20"/>
              </w:rPr>
              <w:t>В формате ГГГГ-ММ-ДД</w:t>
            </w:r>
          </w:p>
        </w:tc>
      </w:tr>
      <w:tr w:rsidR="00147076" w:rsidRPr="00147076" w14:paraId="1995E08E" w14:textId="77777777" w:rsidTr="00A82EEC">
        <w:trPr>
          <w:trHeight w:val="20"/>
        </w:trPr>
        <w:tc>
          <w:tcPr>
            <w:tcW w:w="1701" w:type="dxa"/>
            <w:shd w:val="clear" w:color="000000" w:fill="F2F2F2"/>
            <w:noWrap/>
            <w:vAlign w:val="center"/>
            <w:hideMark/>
          </w:tcPr>
          <w:p w14:paraId="577422C0"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1D660834" w14:textId="77777777" w:rsidR="00147076" w:rsidRPr="00147076" w:rsidRDefault="00147076" w:rsidP="00147076">
            <w:pPr>
              <w:ind w:firstLine="0"/>
              <w:rPr>
                <w:color w:val="000000"/>
                <w:sz w:val="20"/>
                <w:szCs w:val="20"/>
              </w:rPr>
            </w:pPr>
            <w:r w:rsidRPr="00147076">
              <w:rPr>
                <w:color w:val="000000"/>
                <w:sz w:val="20"/>
                <w:szCs w:val="20"/>
              </w:rPr>
              <w:t>PERIOD_OUT</w:t>
            </w:r>
          </w:p>
        </w:tc>
        <w:tc>
          <w:tcPr>
            <w:tcW w:w="586" w:type="dxa"/>
            <w:shd w:val="clear" w:color="auto" w:fill="auto"/>
            <w:vAlign w:val="center"/>
            <w:hideMark/>
          </w:tcPr>
          <w:p w14:paraId="6E556E4E"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5E75A81C" w14:textId="77777777" w:rsidR="00147076" w:rsidRPr="00147076" w:rsidRDefault="00147076" w:rsidP="00147076">
            <w:pPr>
              <w:ind w:firstLine="0"/>
              <w:jc w:val="center"/>
              <w:rPr>
                <w:color w:val="000000"/>
                <w:sz w:val="20"/>
                <w:szCs w:val="20"/>
              </w:rPr>
            </w:pPr>
            <w:r w:rsidRPr="00147076">
              <w:rPr>
                <w:color w:val="000000"/>
                <w:sz w:val="20"/>
                <w:szCs w:val="20"/>
              </w:rPr>
              <w:t>D</w:t>
            </w:r>
          </w:p>
        </w:tc>
        <w:tc>
          <w:tcPr>
            <w:tcW w:w="2264" w:type="dxa"/>
            <w:shd w:val="clear" w:color="auto" w:fill="auto"/>
            <w:vAlign w:val="center"/>
            <w:hideMark/>
          </w:tcPr>
          <w:p w14:paraId="62BF2B16" w14:textId="77777777" w:rsidR="00147076" w:rsidRPr="00147076" w:rsidRDefault="00147076" w:rsidP="00147076">
            <w:pPr>
              <w:ind w:firstLine="0"/>
              <w:rPr>
                <w:color w:val="000000"/>
                <w:sz w:val="20"/>
                <w:szCs w:val="20"/>
              </w:rPr>
            </w:pPr>
            <w:r w:rsidRPr="00147076">
              <w:rPr>
                <w:color w:val="000000"/>
                <w:sz w:val="20"/>
                <w:szCs w:val="20"/>
              </w:rPr>
              <w:t>Проверяемый период по</w:t>
            </w:r>
          </w:p>
        </w:tc>
        <w:tc>
          <w:tcPr>
            <w:tcW w:w="3337" w:type="dxa"/>
            <w:shd w:val="clear" w:color="auto" w:fill="auto"/>
            <w:vAlign w:val="center"/>
            <w:hideMark/>
          </w:tcPr>
          <w:p w14:paraId="5AE4E0EE" w14:textId="77777777" w:rsidR="00147076" w:rsidRPr="00147076" w:rsidRDefault="00147076" w:rsidP="00147076">
            <w:pPr>
              <w:ind w:firstLine="0"/>
              <w:rPr>
                <w:color w:val="000000"/>
                <w:sz w:val="20"/>
                <w:szCs w:val="20"/>
              </w:rPr>
            </w:pPr>
            <w:r w:rsidRPr="00147076">
              <w:rPr>
                <w:color w:val="000000"/>
                <w:sz w:val="20"/>
                <w:szCs w:val="20"/>
              </w:rPr>
              <w:t>В формате ГГГГ-ММ-ДД</w:t>
            </w:r>
          </w:p>
        </w:tc>
      </w:tr>
      <w:tr w:rsidR="00147076" w:rsidRPr="00147076" w14:paraId="071FE492" w14:textId="77777777" w:rsidTr="00A82EEC">
        <w:trPr>
          <w:trHeight w:val="20"/>
        </w:trPr>
        <w:tc>
          <w:tcPr>
            <w:tcW w:w="1701" w:type="dxa"/>
            <w:shd w:val="clear" w:color="000000" w:fill="F2F2F2"/>
            <w:noWrap/>
            <w:vAlign w:val="center"/>
            <w:hideMark/>
          </w:tcPr>
          <w:p w14:paraId="25D4761D"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lastRenderedPageBreak/>
              <w:t>ACT</w:t>
            </w:r>
          </w:p>
        </w:tc>
        <w:tc>
          <w:tcPr>
            <w:tcW w:w="1583" w:type="dxa"/>
            <w:shd w:val="clear" w:color="auto" w:fill="auto"/>
            <w:vAlign w:val="center"/>
            <w:hideMark/>
          </w:tcPr>
          <w:p w14:paraId="62C3F7CC" w14:textId="77777777" w:rsidR="00147076" w:rsidRPr="00147076" w:rsidRDefault="00147076" w:rsidP="00147076">
            <w:pPr>
              <w:ind w:firstLine="0"/>
              <w:rPr>
                <w:color w:val="000000"/>
                <w:sz w:val="20"/>
                <w:szCs w:val="20"/>
              </w:rPr>
            </w:pPr>
            <w:r w:rsidRPr="00147076">
              <w:rPr>
                <w:color w:val="000000"/>
                <w:sz w:val="20"/>
                <w:szCs w:val="20"/>
              </w:rPr>
              <w:t>PERIODP_IN</w:t>
            </w:r>
          </w:p>
        </w:tc>
        <w:tc>
          <w:tcPr>
            <w:tcW w:w="586" w:type="dxa"/>
            <w:shd w:val="clear" w:color="auto" w:fill="auto"/>
            <w:vAlign w:val="center"/>
            <w:hideMark/>
          </w:tcPr>
          <w:p w14:paraId="13062EF8"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6F449C1C" w14:textId="77777777" w:rsidR="00147076" w:rsidRPr="00147076" w:rsidRDefault="00147076" w:rsidP="00147076">
            <w:pPr>
              <w:ind w:firstLine="0"/>
              <w:jc w:val="center"/>
              <w:rPr>
                <w:color w:val="000000"/>
                <w:sz w:val="20"/>
                <w:szCs w:val="20"/>
              </w:rPr>
            </w:pPr>
            <w:r w:rsidRPr="00147076">
              <w:rPr>
                <w:color w:val="000000"/>
                <w:sz w:val="20"/>
                <w:szCs w:val="20"/>
              </w:rPr>
              <w:t>D</w:t>
            </w:r>
          </w:p>
        </w:tc>
        <w:tc>
          <w:tcPr>
            <w:tcW w:w="2264" w:type="dxa"/>
            <w:shd w:val="clear" w:color="auto" w:fill="auto"/>
            <w:vAlign w:val="center"/>
            <w:hideMark/>
          </w:tcPr>
          <w:p w14:paraId="3625CAF8" w14:textId="77777777" w:rsidR="00147076" w:rsidRPr="00147076" w:rsidRDefault="00147076" w:rsidP="00147076">
            <w:pPr>
              <w:ind w:firstLine="0"/>
              <w:rPr>
                <w:color w:val="000000"/>
                <w:sz w:val="20"/>
                <w:szCs w:val="20"/>
              </w:rPr>
            </w:pPr>
            <w:r w:rsidRPr="00147076">
              <w:rPr>
                <w:color w:val="000000"/>
                <w:sz w:val="20"/>
                <w:szCs w:val="20"/>
              </w:rPr>
              <w:t>Период проверки с</w:t>
            </w:r>
          </w:p>
        </w:tc>
        <w:tc>
          <w:tcPr>
            <w:tcW w:w="3337" w:type="dxa"/>
            <w:shd w:val="clear" w:color="auto" w:fill="auto"/>
            <w:vAlign w:val="center"/>
            <w:hideMark/>
          </w:tcPr>
          <w:p w14:paraId="62E85C0A" w14:textId="77777777" w:rsidR="00147076" w:rsidRPr="00147076" w:rsidRDefault="00147076" w:rsidP="00147076">
            <w:pPr>
              <w:ind w:firstLine="0"/>
              <w:rPr>
                <w:color w:val="000000"/>
                <w:sz w:val="20"/>
                <w:szCs w:val="20"/>
              </w:rPr>
            </w:pPr>
            <w:r w:rsidRPr="00147076">
              <w:rPr>
                <w:color w:val="000000"/>
                <w:sz w:val="20"/>
                <w:szCs w:val="20"/>
              </w:rPr>
              <w:t>В формате ГГГГ-ММ-ДД</w:t>
            </w:r>
          </w:p>
        </w:tc>
      </w:tr>
      <w:tr w:rsidR="00147076" w:rsidRPr="00147076" w14:paraId="09650A6C" w14:textId="77777777" w:rsidTr="00A82EEC">
        <w:trPr>
          <w:trHeight w:val="20"/>
        </w:trPr>
        <w:tc>
          <w:tcPr>
            <w:tcW w:w="1701" w:type="dxa"/>
            <w:shd w:val="clear" w:color="000000" w:fill="F2F2F2"/>
            <w:noWrap/>
            <w:vAlign w:val="center"/>
            <w:hideMark/>
          </w:tcPr>
          <w:p w14:paraId="6D906EF5"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58FD9680" w14:textId="1019290D" w:rsidR="00147076" w:rsidRPr="00331BE0" w:rsidRDefault="00147076" w:rsidP="00331BE0">
            <w:pPr>
              <w:ind w:firstLine="0"/>
              <w:rPr>
                <w:color w:val="000000"/>
                <w:sz w:val="20"/>
                <w:szCs w:val="20"/>
                <w:lang w:val="en-US"/>
              </w:rPr>
            </w:pPr>
            <w:r w:rsidRPr="00147076">
              <w:rPr>
                <w:color w:val="000000"/>
                <w:sz w:val="20"/>
                <w:szCs w:val="20"/>
              </w:rPr>
              <w:t>PERIODP_OU</w:t>
            </w:r>
            <w:r w:rsidR="00331BE0">
              <w:rPr>
                <w:color w:val="000000"/>
                <w:sz w:val="20"/>
                <w:szCs w:val="20"/>
                <w:lang w:val="en-US"/>
              </w:rPr>
              <w:t>T</w:t>
            </w:r>
          </w:p>
        </w:tc>
        <w:tc>
          <w:tcPr>
            <w:tcW w:w="586" w:type="dxa"/>
            <w:shd w:val="clear" w:color="auto" w:fill="auto"/>
            <w:vAlign w:val="center"/>
            <w:hideMark/>
          </w:tcPr>
          <w:p w14:paraId="1383A31D"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3C15579E" w14:textId="77777777" w:rsidR="00147076" w:rsidRPr="00147076" w:rsidRDefault="00147076" w:rsidP="00147076">
            <w:pPr>
              <w:ind w:firstLine="0"/>
              <w:jc w:val="center"/>
              <w:rPr>
                <w:color w:val="000000"/>
                <w:sz w:val="20"/>
                <w:szCs w:val="20"/>
              </w:rPr>
            </w:pPr>
            <w:r w:rsidRPr="00147076">
              <w:rPr>
                <w:color w:val="000000"/>
                <w:sz w:val="20"/>
                <w:szCs w:val="20"/>
              </w:rPr>
              <w:t>D</w:t>
            </w:r>
          </w:p>
        </w:tc>
        <w:tc>
          <w:tcPr>
            <w:tcW w:w="2264" w:type="dxa"/>
            <w:shd w:val="clear" w:color="auto" w:fill="auto"/>
            <w:vAlign w:val="center"/>
            <w:hideMark/>
          </w:tcPr>
          <w:p w14:paraId="19CF1833" w14:textId="77777777" w:rsidR="00147076" w:rsidRPr="00147076" w:rsidRDefault="00147076" w:rsidP="00147076">
            <w:pPr>
              <w:ind w:firstLine="0"/>
              <w:rPr>
                <w:color w:val="000000"/>
                <w:sz w:val="20"/>
                <w:szCs w:val="20"/>
              </w:rPr>
            </w:pPr>
            <w:r w:rsidRPr="00147076">
              <w:rPr>
                <w:color w:val="000000"/>
                <w:sz w:val="20"/>
                <w:szCs w:val="20"/>
              </w:rPr>
              <w:t>Период проверки по</w:t>
            </w:r>
          </w:p>
        </w:tc>
        <w:tc>
          <w:tcPr>
            <w:tcW w:w="3337" w:type="dxa"/>
            <w:shd w:val="clear" w:color="auto" w:fill="auto"/>
            <w:vAlign w:val="center"/>
            <w:hideMark/>
          </w:tcPr>
          <w:p w14:paraId="38E0212A" w14:textId="77777777" w:rsidR="00147076" w:rsidRPr="00147076" w:rsidRDefault="00147076" w:rsidP="00147076">
            <w:pPr>
              <w:ind w:firstLine="0"/>
              <w:rPr>
                <w:color w:val="000000"/>
                <w:sz w:val="20"/>
                <w:szCs w:val="20"/>
              </w:rPr>
            </w:pPr>
            <w:r w:rsidRPr="00147076">
              <w:rPr>
                <w:color w:val="000000"/>
                <w:sz w:val="20"/>
                <w:szCs w:val="20"/>
              </w:rPr>
              <w:t>В формате ГГГГ-ММ-ДД , равен дате акта</w:t>
            </w:r>
          </w:p>
        </w:tc>
      </w:tr>
      <w:tr w:rsidR="00147076" w:rsidRPr="00147076" w14:paraId="3AEDFC93" w14:textId="77777777" w:rsidTr="00A82EEC">
        <w:trPr>
          <w:trHeight w:val="20"/>
        </w:trPr>
        <w:tc>
          <w:tcPr>
            <w:tcW w:w="1701" w:type="dxa"/>
            <w:shd w:val="clear" w:color="000000" w:fill="F2F2F2"/>
            <w:noWrap/>
            <w:vAlign w:val="center"/>
            <w:hideMark/>
          </w:tcPr>
          <w:p w14:paraId="044D93A0"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2F25120E" w14:textId="77777777" w:rsidR="00147076" w:rsidRPr="00147076" w:rsidRDefault="00147076" w:rsidP="00147076">
            <w:pPr>
              <w:ind w:firstLine="0"/>
              <w:rPr>
                <w:color w:val="000000"/>
                <w:sz w:val="20"/>
                <w:szCs w:val="20"/>
              </w:rPr>
            </w:pPr>
            <w:r w:rsidRPr="00147076">
              <w:rPr>
                <w:bCs/>
                <w:color w:val="000000"/>
                <w:sz w:val="20"/>
                <w:szCs w:val="20"/>
              </w:rPr>
              <w:t>CHET</w:t>
            </w:r>
          </w:p>
        </w:tc>
        <w:tc>
          <w:tcPr>
            <w:tcW w:w="586" w:type="dxa"/>
            <w:shd w:val="clear" w:color="auto" w:fill="auto"/>
            <w:vAlign w:val="center"/>
            <w:hideMark/>
          </w:tcPr>
          <w:p w14:paraId="3C326E04" w14:textId="77777777" w:rsidR="00147076" w:rsidRPr="00147076" w:rsidRDefault="00147076" w:rsidP="00147076">
            <w:pPr>
              <w:ind w:firstLine="0"/>
              <w:jc w:val="center"/>
              <w:rPr>
                <w:color w:val="000000"/>
                <w:sz w:val="20"/>
                <w:szCs w:val="20"/>
              </w:rPr>
            </w:pPr>
            <w:r w:rsidRPr="00147076">
              <w:rPr>
                <w:bCs/>
                <w:color w:val="000000"/>
                <w:sz w:val="20"/>
                <w:szCs w:val="20"/>
              </w:rPr>
              <w:t>О</w:t>
            </w:r>
          </w:p>
        </w:tc>
        <w:tc>
          <w:tcPr>
            <w:tcW w:w="877" w:type="dxa"/>
            <w:shd w:val="clear" w:color="auto" w:fill="auto"/>
            <w:vAlign w:val="center"/>
            <w:hideMark/>
          </w:tcPr>
          <w:p w14:paraId="75B35B81" w14:textId="77777777" w:rsidR="00147076" w:rsidRPr="00147076" w:rsidRDefault="00147076" w:rsidP="00147076">
            <w:pPr>
              <w:ind w:firstLine="0"/>
              <w:jc w:val="center"/>
              <w:rPr>
                <w:color w:val="000000"/>
                <w:sz w:val="20"/>
                <w:szCs w:val="20"/>
              </w:rPr>
            </w:pPr>
            <w:r w:rsidRPr="00147076">
              <w:rPr>
                <w:bCs/>
                <w:color w:val="000000"/>
                <w:sz w:val="20"/>
                <w:szCs w:val="20"/>
              </w:rPr>
              <w:t>N(17.2)</w:t>
            </w:r>
          </w:p>
        </w:tc>
        <w:tc>
          <w:tcPr>
            <w:tcW w:w="2264" w:type="dxa"/>
            <w:shd w:val="clear" w:color="auto" w:fill="auto"/>
            <w:vAlign w:val="center"/>
            <w:hideMark/>
          </w:tcPr>
          <w:p w14:paraId="7CCA4BB6" w14:textId="77777777" w:rsidR="00147076" w:rsidRPr="00147076" w:rsidRDefault="00147076" w:rsidP="00147076">
            <w:pPr>
              <w:ind w:firstLine="0"/>
              <w:rPr>
                <w:color w:val="000000"/>
                <w:sz w:val="20"/>
                <w:szCs w:val="20"/>
              </w:rPr>
            </w:pPr>
            <w:r w:rsidRPr="00147076">
              <w:rPr>
                <w:bCs/>
                <w:color w:val="000000"/>
                <w:sz w:val="20"/>
                <w:szCs w:val="20"/>
              </w:rPr>
              <w:t>Сумма счетов</w:t>
            </w:r>
          </w:p>
        </w:tc>
        <w:tc>
          <w:tcPr>
            <w:tcW w:w="3337" w:type="dxa"/>
            <w:shd w:val="clear" w:color="auto" w:fill="auto"/>
            <w:vAlign w:val="center"/>
            <w:hideMark/>
          </w:tcPr>
          <w:p w14:paraId="77C77C06" w14:textId="77777777" w:rsidR="00147076" w:rsidRPr="00147076" w:rsidRDefault="00147076" w:rsidP="00147076">
            <w:pPr>
              <w:ind w:firstLine="0"/>
              <w:rPr>
                <w:color w:val="000000"/>
                <w:sz w:val="20"/>
                <w:szCs w:val="20"/>
              </w:rPr>
            </w:pPr>
            <w:r w:rsidRPr="00147076">
              <w:rPr>
                <w:bCs/>
                <w:color w:val="000000"/>
                <w:sz w:val="20"/>
                <w:szCs w:val="20"/>
              </w:rPr>
              <w:t> </w:t>
            </w:r>
          </w:p>
        </w:tc>
      </w:tr>
      <w:tr w:rsidR="00147076" w:rsidRPr="00147076" w14:paraId="5BA9EB24" w14:textId="77777777" w:rsidTr="00A82EEC">
        <w:trPr>
          <w:trHeight w:val="20"/>
        </w:trPr>
        <w:tc>
          <w:tcPr>
            <w:tcW w:w="1701" w:type="dxa"/>
            <w:shd w:val="clear" w:color="000000" w:fill="F2F2F2"/>
            <w:noWrap/>
            <w:vAlign w:val="center"/>
            <w:hideMark/>
          </w:tcPr>
          <w:p w14:paraId="56FF59C2"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1D2356D3" w14:textId="77777777" w:rsidR="00147076" w:rsidRPr="00147076" w:rsidRDefault="00147076" w:rsidP="00147076">
            <w:pPr>
              <w:ind w:firstLine="0"/>
              <w:rPr>
                <w:color w:val="000000"/>
                <w:sz w:val="20"/>
                <w:szCs w:val="20"/>
              </w:rPr>
            </w:pPr>
            <w:r w:rsidRPr="00147076">
              <w:rPr>
                <w:bCs/>
                <w:color w:val="000000"/>
                <w:sz w:val="20"/>
                <w:szCs w:val="20"/>
              </w:rPr>
              <w:t>CHET_S</w:t>
            </w:r>
          </w:p>
        </w:tc>
        <w:tc>
          <w:tcPr>
            <w:tcW w:w="586" w:type="dxa"/>
            <w:shd w:val="clear" w:color="auto" w:fill="auto"/>
            <w:vAlign w:val="center"/>
            <w:hideMark/>
          </w:tcPr>
          <w:p w14:paraId="6FC68CFA" w14:textId="77777777" w:rsidR="00147076" w:rsidRPr="00147076" w:rsidRDefault="00147076" w:rsidP="00147076">
            <w:pPr>
              <w:ind w:firstLine="0"/>
              <w:jc w:val="center"/>
              <w:rPr>
                <w:color w:val="000000"/>
                <w:sz w:val="20"/>
                <w:szCs w:val="20"/>
              </w:rPr>
            </w:pPr>
            <w:r w:rsidRPr="00147076">
              <w:rPr>
                <w:bCs/>
                <w:color w:val="000000"/>
                <w:sz w:val="20"/>
                <w:szCs w:val="20"/>
              </w:rPr>
              <w:t>YO</w:t>
            </w:r>
          </w:p>
        </w:tc>
        <w:tc>
          <w:tcPr>
            <w:tcW w:w="877" w:type="dxa"/>
            <w:shd w:val="clear" w:color="auto" w:fill="auto"/>
            <w:vAlign w:val="center"/>
            <w:hideMark/>
          </w:tcPr>
          <w:p w14:paraId="2F1B5918" w14:textId="77777777" w:rsidR="00147076" w:rsidRPr="00147076" w:rsidRDefault="00147076" w:rsidP="00147076">
            <w:pPr>
              <w:ind w:firstLine="0"/>
              <w:jc w:val="center"/>
              <w:rPr>
                <w:color w:val="000000"/>
                <w:sz w:val="20"/>
                <w:szCs w:val="20"/>
              </w:rPr>
            </w:pPr>
            <w:r w:rsidRPr="00147076">
              <w:rPr>
                <w:bCs/>
                <w:color w:val="000000"/>
                <w:sz w:val="20"/>
                <w:szCs w:val="20"/>
              </w:rPr>
              <w:t>N(10)</w:t>
            </w:r>
          </w:p>
        </w:tc>
        <w:tc>
          <w:tcPr>
            <w:tcW w:w="2264" w:type="dxa"/>
            <w:shd w:val="clear" w:color="auto" w:fill="auto"/>
            <w:vAlign w:val="center"/>
            <w:hideMark/>
          </w:tcPr>
          <w:p w14:paraId="4735B460" w14:textId="77777777" w:rsidR="00147076" w:rsidRPr="00147076" w:rsidRDefault="00147076" w:rsidP="00147076">
            <w:pPr>
              <w:ind w:firstLine="0"/>
              <w:rPr>
                <w:color w:val="000000"/>
                <w:sz w:val="20"/>
                <w:szCs w:val="20"/>
              </w:rPr>
            </w:pPr>
            <w:r w:rsidRPr="00147076">
              <w:rPr>
                <w:bCs/>
                <w:color w:val="000000"/>
                <w:sz w:val="20"/>
                <w:szCs w:val="20"/>
              </w:rPr>
              <w:t>Принято к оплате случаев в стационаре</w:t>
            </w:r>
          </w:p>
        </w:tc>
        <w:tc>
          <w:tcPr>
            <w:tcW w:w="3337" w:type="dxa"/>
            <w:shd w:val="clear" w:color="auto" w:fill="auto"/>
            <w:vAlign w:val="center"/>
            <w:hideMark/>
          </w:tcPr>
          <w:p w14:paraId="7255ABBA" w14:textId="77777777" w:rsidR="00147076" w:rsidRPr="00147076" w:rsidRDefault="00147076" w:rsidP="00147076">
            <w:pPr>
              <w:ind w:firstLine="0"/>
              <w:rPr>
                <w:color w:val="000000"/>
                <w:sz w:val="20"/>
                <w:szCs w:val="20"/>
              </w:rPr>
            </w:pPr>
            <w:r w:rsidRPr="00147076">
              <w:rPr>
                <w:bCs/>
                <w:color w:val="000000"/>
                <w:sz w:val="20"/>
                <w:szCs w:val="20"/>
              </w:rPr>
              <w:t xml:space="preserve">Соответствует видам помощи стационара </w:t>
            </w:r>
          </w:p>
        </w:tc>
      </w:tr>
      <w:tr w:rsidR="00147076" w:rsidRPr="00147076" w14:paraId="168AF3F4" w14:textId="77777777" w:rsidTr="00A82EEC">
        <w:trPr>
          <w:trHeight w:val="20"/>
        </w:trPr>
        <w:tc>
          <w:tcPr>
            <w:tcW w:w="1701" w:type="dxa"/>
            <w:shd w:val="clear" w:color="000000" w:fill="F2F2F2"/>
            <w:noWrap/>
            <w:vAlign w:val="center"/>
            <w:hideMark/>
          </w:tcPr>
          <w:p w14:paraId="20AEA590"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671244DA" w14:textId="77777777" w:rsidR="00147076" w:rsidRPr="00147076" w:rsidRDefault="00147076" w:rsidP="00147076">
            <w:pPr>
              <w:ind w:firstLine="0"/>
              <w:rPr>
                <w:color w:val="000000"/>
                <w:sz w:val="20"/>
                <w:szCs w:val="20"/>
              </w:rPr>
            </w:pPr>
            <w:r w:rsidRPr="00147076">
              <w:rPr>
                <w:bCs/>
                <w:color w:val="000000"/>
                <w:sz w:val="20"/>
                <w:szCs w:val="20"/>
              </w:rPr>
              <w:t>CHET_DS</w:t>
            </w:r>
          </w:p>
        </w:tc>
        <w:tc>
          <w:tcPr>
            <w:tcW w:w="586" w:type="dxa"/>
            <w:shd w:val="clear" w:color="auto" w:fill="auto"/>
            <w:vAlign w:val="center"/>
            <w:hideMark/>
          </w:tcPr>
          <w:p w14:paraId="42E83A3C" w14:textId="77777777" w:rsidR="00147076" w:rsidRPr="00147076" w:rsidRDefault="00147076" w:rsidP="00147076">
            <w:pPr>
              <w:ind w:firstLine="0"/>
              <w:jc w:val="center"/>
              <w:rPr>
                <w:color w:val="000000"/>
                <w:sz w:val="20"/>
                <w:szCs w:val="20"/>
              </w:rPr>
            </w:pPr>
            <w:r w:rsidRPr="00147076">
              <w:rPr>
                <w:bCs/>
                <w:color w:val="000000"/>
                <w:sz w:val="20"/>
                <w:szCs w:val="20"/>
              </w:rPr>
              <w:t>YO</w:t>
            </w:r>
          </w:p>
        </w:tc>
        <w:tc>
          <w:tcPr>
            <w:tcW w:w="877" w:type="dxa"/>
            <w:shd w:val="clear" w:color="auto" w:fill="auto"/>
            <w:vAlign w:val="center"/>
            <w:hideMark/>
          </w:tcPr>
          <w:p w14:paraId="620EDDDF" w14:textId="77777777" w:rsidR="00147076" w:rsidRPr="00147076" w:rsidRDefault="00147076" w:rsidP="00147076">
            <w:pPr>
              <w:ind w:firstLine="0"/>
              <w:jc w:val="center"/>
              <w:rPr>
                <w:color w:val="000000"/>
                <w:sz w:val="20"/>
                <w:szCs w:val="20"/>
              </w:rPr>
            </w:pPr>
            <w:r w:rsidRPr="00147076">
              <w:rPr>
                <w:bCs/>
                <w:color w:val="000000"/>
                <w:sz w:val="20"/>
                <w:szCs w:val="20"/>
              </w:rPr>
              <w:t>N(10)</w:t>
            </w:r>
          </w:p>
        </w:tc>
        <w:tc>
          <w:tcPr>
            <w:tcW w:w="2264" w:type="dxa"/>
            <w:shd w:val="clear" w:color="auto" w:fill="auto"/>
            <w:vAlign w:val="center"/>
            <w:hideMark/>
          </w:tcPr>
          <w:p w14:paraId="6F629830" w14:textId="77777777" w:rsidR="00147076" w:rsidRPr="00147076" w:rsidRDefault="00147076" w:rsidP="00147076">
            <w:pPr>
              <w:ind w:firstLine="0"/>
              <w:rPr>
                <w:color w:val="000000"/>
                <w:sz w:val="20"/>
                <w:szCs w:val="20"/>
              </w:rPr>
            </w:pPr>
            <w:r w:rsidRPr="00147076">
              <w:rPr>
                <w:bCs/>
                <w:color w:val="000000"/>
                <w:sz w:val="20"/>
                <w:szCs w:val="20"/>
              </w:rPr>
              <w:t>Принято к оплате случаев в дневном стационаре</w:t>
            </w:r>
          </w:p>
        </w:tc>
        <w:tc>
          <w:tcPr>
            <w:tcW w:w="3337" w:type="dxa"/>
            <w:shd w:val="clear" w:color="auto" w:fill="auto"/>
            <w:vAlign w:val="center"/>
            <w:hideMark/>
          </w:tcPr>
          <w:p w14:paraId="34756405" w14:textId="77777777" w:rsidR="00147076" w:rsidRPr="00147076" w:rsidRDefault="00147076" w:rsidP="00147076">
            <w:pPr>
              <w:ind w:firstLine="0"/>
              <w:rPr>
                <w:color w:val="000000"/>
                <w:sz w:val="20"/>
                <w:szCs w:val="20"/>
              </w:rPr>
            </w:pPr>
            <w:r w:rsidRPr="00147076">
              <w:rPr>
                <w:bCs/>
                <w:color w:val="000000"/>
                <w:sz w:val="20"/>
                <w:szCs w:val="20"/>
              </w:rPr>
              <w:t>Соответствует видам помощи дневного стационара</w:t>
            </w:r>
          </w:p>
        </w:tc>
      </w:tr>
      <w:tr w:rsidR="00147076" w:rsidRPr="00147076" w14:paraId="76721918" w14:textId="77777777" w:rsidTr="00A82EEC">
        <w:trPr>
          <w:trHeight w:val="20"/>
        </w:trPr>
        <w:tc>
          <w:tcPr>
            <w:tcW w:w="1701" w:type="dxa"/>
            <w:shd w:val="clear" w:color="000000" w:fill="F2F2F2"/>
            <w:noWrap/>
            <w:vAlign w:val="center"/>
            <w:hideMark/>
          </w:tcPr>
          <w:p w14:paraId="6BBD8CD6"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61D0EC98" w14:textId="77777777" w:rsidR="00147076" w:rsidRPr="00147076" w:rsidRDefault="00147076" w:rsidP="00147076">
            <w:pPr>
              <w:ind w:firstLine="0"/>
              <w:rPr>
                <w:color w:val="000000"/>
                <w:sz w:val="20"/>
                <w:szCs w:val="20"/>
              </w:rPr>
            </w:pPr>
            <w:r w:rsidRPr="00147076">
              <w:rPr>
                <w:bCs/>
                <w:color w:val="000000"/>
                <w:sz w:val="20"/>
                <w:szCs w:val="20"/>
              </w:rPr>
              <w:t>CHET_APP</w:t>
            </w:r>
          </w:p>
        </w:tc>
        <w:tc>
          <w:tcPr>
            <w:tcW w:w="586" w:type="dxa"/>
            <w:shd w:val="clear" w:color="auto" w:fill="auto"/>
            <w:vAlign w:val="center"/>
            <w:hideMark/>
          </w:tcPr>
          <w:p w14:paraId="271170FE" w14:textId="77777777" w:rsidR="00147076" w:rsidRPr="00147076" w:rsidRDefault="00147076" w:rsidP="00147076">
            <w:pPr>
              <w:ind w:firstLine="0"/>
              <w:jc w:val="center"/>
              <w:rPr>
                <w:color w:val="000000"/>
                <w:sz w:val="20"/>
                <w:szCs w:val="20"/>
              </w:rPr>
            </w:pPr>
            <w:r w:rsidRPr="00147076">
              <w:rPr>
                <w:bCs/>
                <w:color w:val="000000"/>
                <w:sz w:val="20"/>
                <w:szCs w:val="20"/>
              </w:rPr>
              <w:t>YO</w:t>
            </w:r>
          </w:p>
        </w:tc>
        <w:tc>
          <w:tcPr>
            <w:tcW w:w="877" w:type="dxa"/>
            <w:shd w:val="clear" w:color="auto" w:fill="auto"/>
            <w:vAlign w:val="center"/>
            <w:hideMark/>
          </w:tcPr>
          <w:p w14:paraId="632877B8" w14:textId="77777777" w:rsidR="00147076" w:rsidRPr="00147076" w:rsidRDefault="00147076" w:rsidP="00147076">
            <w:pPr>
              <w:ind w:firstLine="0"/>
              <w:jc w:val="center"/>
              <w:rPr>
                <w:color w:val="000000"/>
                <w:sz w:val="20"/>
                <w:szCs w:val="20"/>
              </w:rPr>
            </w:pPr>
            <w:r w:rsidRPr="00147076">
              <w:rPr>
                <w:bCs/>
                <w:color w:val="000000"/>
                <w:sz w:val="20"/>
                <w:szCs w:val="20"/>
              </w:rPr>
              <w:t>N(10)</w:t>
            </w:r>
          </w:p>
        </w:tc>
        <w:tc>
          <w:tcPr>
            <w:tcW w:w="2264" w:type="dxa"/>
            <w:shd w:val="clear" w:color="auto" w:fill="auto"/>
            <w:vAlign w:val="center"/>
            <w:hideMark/>
          </w:tcPr>
          <w:p w14:paraId="2285B792" w14:textId="77777777" w:rsidR="00147076" w:rsidRPr="00147076" w:rsidRDefault="00147076" w:rsidP="00147076">
            <w:pPr>
              <w:ind w:firstLine="0"/>
              <w:rPr>
                <w:color w:val="000000"/>
                <w:sz w:val="20"/>
                <w:szCs w:val="20"/>
              </w:rPr>
            </w:pPr>
            <w:r w:rsidRPr="00147076">
              <w:rPr>
                <w:bCs/>
                <w:color w:val="000000"/>
                <w:sz w:val="20"/>
                <w:szCs w:val="20"/>
              </w:rPr>
              <w:t>Принято к оплате случаев АПП</w:t>
            </w:r>
          </w:p>
        </w:tc>
        <w:tc>
          <w:tcPr>
            <w:tcW w:w="3337" w:type="dxa"/>
            <w:shd w:val="clear" w:color="auto" w:fill="auto"/>
            <w:vAlign w:val="center"/>
            <w:hideMark/>
          </w:tcPr>
          <w:p w14:paraId="7EE01AD3" w14:textId="77777777" w:rsidR="00147076" w:rsidRPr="00147076" w:rsidRDefault="00147076" w:rsidP="00147076">
            <w:pPr>
              <w:ind w:firstLine="0"/>
              <w:rPr>
                <w:color w:val="000000"/>
                <w:sz w:val="20"/>
                <w:szCs w:val="20"/>
              </w:rPr>
            </w:pPr>
            <w:r w:rsidRPr="00147076">
              <w:rPr>
                <w:bCs/>
                <w:color w:val="000000"/>
                <w:sz w:val="20"/>
                <w:szCs w:val="20"/>
              </w:rPr>
              <w:t>Соответствует видам помощи АПП</w:t>
            </w:r>
          </w:p>
        </w:tc>
      </w:tr>
      <w:tr w:rsidR="00147076" w:rsidRPr="00147076" w14:paraId="4936750C" w14:textId="77777777" w:rsidTr="00A82EEC">
        <w:trPr>
          <w:trHeight w:val="20"/>
        </w:trPr>
        <w:tc>
          <w:tcPr>
            <w:tcW w:w="1701" w:type="dxa"/>
            <w:shd w:val="clear" w:color="000000" w:fill="F2F2F2"/>
            <w:noWrap/>
            <w:vAlign w:val="center"/>
            <w:hideMark/>
          </w:tcPr>
          <w:p w14:paraId="1239A515"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487ED7BE" w14:textId="77777777" w:rsidR="00147076" w:rsidRPr="00147076" w:rsidRDefault="00147076" w:rsidP="00147076">
            <w:pPr>
              <w:ind w:firstLine="0"/>
              <w:rPr>
                <w:color w:val="000000"/>
                <w:sz w:val="20"/>
                <w:szCs w:val="20"/>
              </w:rPr>
            </w:pPr>
            <w:r w:rsidRPr="00147076">
              <w:rPr>
                <w:bCs/>
                <w:color w:val="000000"/>
                <w:sz w:val="20"/>
                <w:szCs w:val="20"/>
              </w:rPr>
              <w:t>CHET_SMP</w:t>
            </w:r>
          </w:p>
        </w:tc>
        <w:tc>
          <w:tcPr>
            <w:tcW w:w="586" w:type="dxa"/>
            <w:shd w:val="clear" w:color="auto" w:fill="auto"/>
            <w:vAlign w:val="center"/>
            <w:hideMark/>
          </w:tcPr>
          <w:p w14:paraId="452767F1" w14:textId="77777777" w:rsidR="00147076" w:rsidRPr="00147076" w:rsidRDefault="00147076" w:rsidP="00147076">
            <w:pPr>
              <w:ind w:firstLine="0"/>
              <w:jc w:val="center"/>
              <w:rPr>
                <w:color w:val="000000"/>
                <w:sz w:val="20"/>
                <w:szCs w:val="20"/>
              </w:rPr>
            </w:pPr>
            <w:r w:rsidRPr="00147076">
              <w:rPr>
                <w:bCs/>
                <w:color w:val="000000"/>
                <w:sz w:val="20"/>
                <w:szCs w:val="20"/>
              </w:rPr>
              <w:t>YO</w:t>
            </w:r>
          </w:p>
        </w:tc>
        <w:tc>
          <w:tcPr>
            <w:tcW w:w="877" w:type="dxa"/>
            <w:shd w:val="clear" w:color="auto" w:fill="auto"/>
            <w:vAlign w:val="center"/>
            <w:hideMark/>
          </w:tcPr>
          <w:p w14:paraId="13CB732D" w14:textId="77777777" w:rsidR="00147076" w:rsidRPr="00147076" w:rsidRDefault="00147076" w:rsidP="00147076">
            <w:pPr>
              <w:ind w:firstLine="0"/>
              <w:jc w:val="center"/>
              <w:rPr>
                <w:color w:val="000000"/>
                <w:sz w:val="20"/>
                <w:szCs w:val="20"/>
              </w:rPr>
            </w:pPr>
            <w:r w:rsidRPr="00147076">
              <w:rPr>
                <w:bCs/>
                <w:color w:val="000000"/>
                <w:sz w:val="20"/>
                <w:szCs w:val="20"/>
              </w:rPr>
              <w:t>N(10)</w:t>
            </w:r>
          </w:p>
        </w:tc>
        <w:tc>
          <w:tcPr>
            <w:tcW w:w="2264" w:type="dxa"/>
            <w:shd w:val="clear" w:color="auto" w:fill="auto"/>
            <w:vAlign w:val="center"/>
            <w:hideMark/>
          </w:tcPr>
          <w:p w14:paraId="7F0E4B07" w14:textId="77777777" w:rsidR="00147076" w:rsidRPr="00147076" w:rsidRDefault="00147076" w:rsidP="00147076">
            <w:pPr>
              <w:ind w:firstLine="0"/>
              <w:rPr>
                <w:color w:val="000000"/>
                <w:sz w:val="20"/>
                <w:szCs w:val="20"/>
              </w:rPr>
            </w:pPr>
            <w:r w:rsidRPr="00147076">
              <w:rPr>
                <w:bCs/>
                <w:color w:val="000000"/>
                <w:sz w:val="20"/>
                <w:szCs w:val="20"/>
              </w:rPr>
              <w:t>Принято к оплате случаев СМП</w:t>
            </w:r>
          </w:p>
        </w:tc>
        <w:tc>
          <w:tcPr>
            <w:tcW w:w="3337" w:type="dxa"/>
            <w:shd w:val="clear" w:color="auto" w:fill="auto"/>
            <w:vAlign w:val="center"/>
            <w:hideMark/>
          </w:tcPr>
          <w:p w14:paraId="626148E5" w14:textId="77777777" w:rsidR="00147076" w:rsidRPr="00147076" w:rsidRDefault="00147076" w:rsidP="00147076">
            <w:pPr>
              <w:ind w:firstLine="0"/>
              <w:rPr>
                <w:color w:val="000000"/>
                <w:sz w:val="20"/>
                <w:szCs w:val="20"/>
              </w:rPr>
            </w:pPr>
            <w:r w:rsidRPr="00147076">
              <w:rPr>
                <w:bCs/>
                <w:color w:val="000000"/>
                <w:sz w:val="20"/>
                <w:szCs w:val="20"/>
              </w:rPr>
              <w:t>Соответствует видам помощи СМП</w:t>
            </w:r>
          </w:p>
        </w:tc>
      </w:tr>
      <w:tr w:rsidR="00147076" w:rsidRPr="00147076" w14:paraId="08D12028" w14:textId="77777777" w:rsidTr="00A82EEC">
        <w:trPr>
          <w:trHeight w:val="20"/>
        </w:trPr>
        <w:tc>
          <w:tcPr>
            <w:tcW w:w="1701" w:type="dxa"/>
            <w:shd w:val="clear" w:color="000000" w:fill="F2F2F2"/>
            <w:noWrap/>
            <w:vAlign w:val="center"/>
            <w:hideMark/>
          </w:tcPr>
          <w:p w14:paraId="493530DD"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18A07085" w14:textId="77777777" w:rsidR="00147076" w:rsidRPr="00147076" w:rsidRDefault="00147076" w:rsidP="00147076">
            <w:pPr>
              <w:ind w:firstLine="0"/>
              <w:rPr>
                <w:color w:val="000000"/>
                <w:sz w:val="20"/>
                <w:szCs w:val="20"/>
              </w:rPr>
            </w:pPr>
            <w:r w:rsidRPr="00147076">
              <w:rPr>
                <w:color w:val="000000"/>
                <w:sz w:val="20"/>
                <w:szCs w:val="20"/>
              </w:rPr>
              <w:t>CODE_V</w:t>
            </w:r>
          </w:p>
        </w:tc>
        <w:tc>
          <w:tcPr>
            <w:tcW w:w="586" w:type="dxa"/>
            <w:shd w:val="clear" w:color="auto" w:fill="auto"/>
            <w:vAlign w:val="center"/>
            <w:hideMark/>
          </w:tcPr>
          <w:p w14:paraId="5E0956D0"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275441C1" w14:textId="77777777" w:rsidR="00147076" w:rsidRPr="00147076" w:rsidRDefault="00147076" w:rsidP="00147076">
            <w:pPr>
              <w:ind w:firstLine="0"/>
              <w:jc w:val="center"/>
              <w:rPr>
                <w:color w:val="000000"/>
                <w:sz w:val="20"/>
                <w:szCs w:val="20"/>
              </w:rPr>
            </w:pPr>
            <w:r w:rsidRPr="00147076">
              <w:rPr>
                <w:color w:val="000000"/>
                <w:sz w:val="20"/>
                <w:szCs w:val="20"/>
              </w:rPr>
              <w:t>N(9)</w:t>
            </w:r>
          </w:p>
        </w:tc>
        <w:tc>
          <w:tcPr>
            <w:tcW w:w="2264" w:type="dxa"/>
            <w:shd w:val="clear" w:color="auto" w:fill="auto"/>
            <w:vAlign w:val="center"/>
            <w:hideMark/>
          </w:tcPr>
          <w:p w14:paraId="666B5AEF" w14:textId="77777777" w:rsidR="00147076" w:rsidRPr="00147076" w:rsidRDefault="00147076" w:rsidP="00147076">
            <w:pPr>
              <w:ind w:firstLine="0"/>
              <w:rPr>
                <w:color w:val="000000"/>
                <w:sz w:val="20"/>
                <w:szCs w:val="20"/>
              </w:rPr>
            </w:pPr>
            <w:r w:rsidRPr="00147076">
              <w:rPr>
                <w:color w:val="000000"/>
                <w:sz w:val="20"/>
                <w:szCs w:val="20"/>
              </w:rPr>
              <w:t>Профиль отделения для стационарной службы или  вид специальности для амбулаторно-поликлинической службы</w:t>
            </w:r>
          </w:p>
        </w:tc>
        <w:tc>
          <w:tcPr>
            <w:tcW w:w="3337" w:type="dxa"/>
            <w:shd w:val="clear" w:color="auto" w:fill="auto"/>
            <w:vAlign w:val="center"/>
            <w:hideMark/>
          </w:tcPr>
          <w:p w14:paraId="3F8C6A27" w14:textId="77777777" w:rsidR="00147076" w:rsidRPr="00147076" w:rsidRDefault="00147076" w:rsidP="00147076">
            <w:pPr>
              <w:ind w:firstLine="0"/>
              <w:rPr>
                <w:color w:val="000000"/>
                <w:sz w:val="20"/>
                <w:szCs w:val="20"/>
              </w:rPr>
            </w:pPr>
            <w:r w:rsidRPr="00147076">
              <w:rPr>
                <w:color w:val="000000"/>
                <w:sz w:val="20"/>
                <w:szCs w:val="20"/>
              </w:rPr>
              <w:t>Заполняется в  соответствии с классификаторами V002, V015, V021</w:t>
            </w:r>
          </w:p>
        </w:tc>
      </w:tr>
      <w:tr w:rsidR="00147076" w:rsidRPr="00147076" w14:paraId="1E78E2BB" w14:textId="77777777" w:rsidTr="00A82EEC">
        <w:trPr>
          <w:trHeight w:val="20"/>
        </w:trPr>
        <w:tc>
          <w:tcPr>
            <w:tcW w:w="1701" w:type="dxa"/>
            <w:shd w:val="clear" w:color="000000" w:fill="F2F2F2"/>
            <w:noWrap/>
            <w:vAlign w:val="center"/>
            <w:hideMark/>
          </w:tcPr>
          <w:p w14:paraId="59CB44AB"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66163F6B" w14:textId="77777777" w:rsidR="00147076" w:rsidRPr="00147076" w:rsidRDefault="00147076" w:rsidP="00147076">
            <w:pPr>
              <w:ind w:firstLine="0"/>
              <w:rPr>
                <w:color w:val="000000"/>
                <w:sz w:val="20"/>
                <w:szCs w:val="20"/>
              </w:rPr>
            </w:pPr>
            <w:r w:rsidRPr="00147076">
              <w:rPr>
                <w:color w:val="000000"/>
                <w:sz w:val="20"/>
                <w:szCs w:val="20"/>
              </w:rPr>
              <w:t>AMOUNT</w:t>
            </w:r>
          </w:p>
        </w:tc>
        <w:tc>
          <w:tcPr>
            <w:tcW w:w="586" w:type="dxa"/>
            <w:shd w:val="clear" w:color="auto" w:fill="auto"/>
            <w:vAlign w:val="center"/>
            <w:hideMark/>
          </w:tcPr>
          <w:p w14:paraId="7E8BC9E7"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53CDA18C" w14:textId="77777777" w:rsidR="00147076" w:rsidRPr="00147076" w:rsidRDefault="00147076" w:rsidP="00147076">
            <w:pPr>
              <w:ind w:firstLine="0"/>
              <w:jc w:val="center"/>
              <w:rPr>
                <w:color w:val="000000"/>
                <w:sz w:val="20"/>
                <w:szCs w:val="20"/>
              </w:rPr>
            </w:pPr>
            <w:r w:rsidRPr="00147076">
              <w:rPr>
                <w:color w:val="000000"/>
                <w:sz w:val="20"/>
                <w:szCs w:val="20"/>
              </w:rPr>
              <w:t>N(5)</w:t>
            </w:r>
          </w:p>
        </w:tc>
        <w:tc>
          <w:tcPr>
            <w:tcW w:w="2264" w:type="dxa"/>
            <w:shd w:val="clear" w:color="auto" w:fill="auto"/>
            <w:vAlign w:val="center"/>
            <w:hideMark/>
          </w:tcPr>
          <w:p w14:paraId="12BB50CD" w14:textId="77777777" w:rsidR="00147076" w:rsidRPr="00147076" w:rsidRDefault="00147076" w:rsidP="00147076">
            <w:pPr>
              <w:ind w:firstLine="0"/>
              <w:rPr>
                <w:color w:val="000000"/>
                <w:sz w:val="20"/>
                <w:szCs w:val="20"/>
              </w:rPr>
            </w:pPr>
            <w:r w:rsidRPr="00147076">
              <w:rPr>
                <w:color w:val="000000"/>
                <w:sz w:val="20"/>
                <w:szCs w:val="20"/>
              </w:rPr>
              <w:t>Количество экспертиз</w:t>
            </w:r>
          </w:p>
        </w:tc>
        <w:tc>
          <w:tcPr>
            <w:tcW w:w="3337" w:type="dxa"/>
            <w:shd w:val="clear" w:color="auto" w:fill="auto"/>
            <w:vAlign w:val="center"/>
            <w:hideMark/>
          </w:tcPr>
          <w:p w14:paraId="37179341"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01BAEB61" w14:textId="77777777" w:rsidTr="00A82EEC">
        <w:trPr>
          <w:trHeight w:val="20"/>
        </w:trPr>
        <w:tc>
          <w:tcPr>
            <w:tcW w:w="1701" w:type="dxa"/>
            <w:shd w:val="clear" w:color="000000" w:fill="F2F2F2"/>
            <w:noWrap/>
            <w:vAlign w:val="center"/>
            <w:hideMark/>
          </w:tcPr>
          <w:p w14:paraId="1E9EE9AA"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5176EE68" w14:textId="77777777" w:rsidR="00147076" w:rsidRPr="00147076" w:rsidRDefault="00147076" w:rsidP="00147076">
            <w:pPr>
              <w:ind w:firstLine="0"/>
              <w:rPr>
                <w:color w:val="000000"/>
                <w:sz w:val="20"/>
                <w:szCs w:val="20"/>
              </w:rPr>
            </w:pPr>
            <w:r w:rsidRPr="00147076">
              <w:rPr>
                <w:color w:val="000000"/>
                <w:sz w:val="20"/>
                <w:szCs w:val="20"/>
              </w:rPr>
              <w:t>AMOUNT_S</w:t>
            </w:r>
          </w:p>
        </w:tc>
        <w:tc>
          <w:tcPr>
            <w:tcW w:w="586" w:type="dxa"/>
            <w:shd w:val="clear" w:color="auto" w:fill="auto"/>
            <w:vAlign w:val="center"/>
            <w:hideMark/>
          </w:tcPr>
          <w:p w14:paraId="5AA4E8D7"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038570E0" w14:textId="77777777" w:rsidR="00147076" w:rsidRPr="00147076" w:rsidRDefault="00147076" w:rsidP="00147076">
            <w:pPr>
              <w:ind w:firstLine="0"/>
              <w:jc w:val="center"/>
              <w:rPr>
                <w:color w:val="000000"/>
                <w:sz w:val="20"/>
                <w:szCs w:val="20"/>
              </w:rPr>
            </w:pPr>
            <w:r w:rsidRPr="00147076">
              <w:rPr>
                <w:color w:val="000000"/>
                <w:sz w:val="20"/>
                <w:szCs w:val="20"/>
              </w:rPr>
              <w:t>N(5)</w:t>
            </w:r>
          </w:p>
        </w:tc>
        <w:tc>
          <w:tcPr>
            <w:tcW w:w="2264" w:type="dxa"/>
            <w:shd w:val="clear" w:color="auto" w:fill="auto"/>
            <w:vAlign w:val="center"/>
            <w:hideMark/>
          </w:tcPr>
          <w:p w14:paraId="31480303" w14:textId="77777777" w:rsidR="00147076" w:rsidRPr="00147076" w:rsidRDefault="00147076" w:rsidP="00147076">
            <w:pPr>
              <w:ind w:firstLine="0"/>
              <w:rPr>
                <w:color w:val="000000"/>
                <w:sz w:val="20"/>
                <w:szCs w:val="20"/>
              </w:rPr>
            </w:pPr>
            <w:r w:rsidRPr="00147076">
              <w:rPr>
                <w:color w:val="000000"/>
                <w:sz w:val="20"/>
                <w:szCs w:val="20"/>
              </w:rPr>
              <w:t>Количество проверенных случаев</w:t>
            </w:r>
          </w:p>
        </w:tc>
        <w:tc>
          <w:tcPr>
            <w:tcW w:w="3337" w:type="dxa"/>
            <w:shd w:val="clear" w:color="auto" w:fill="auto"/>
            <w:vAlign w:val="center"/>
            <w:hideMark/>
          </w:tcPr>
          <w:p w14:paraId="32A8686D"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1D4966A0" w14:textId="77777777" w:rsidTr="00A82EEC">
        <w:trPr>
          <w:trHeight w:val="20"/>
        </w:trPr>
        <w:tc>
          <w:tcPr>
            <w:tcW w:w="1701" w:type="dxa"/>
            <w:shd w:val="clear" w:color="000000" w:fill="F2F2F2"/>
            <w:noWrap/>
            <w:vAlign w:val="center"/>
            <w:hideMark/>
          </w:tcPr>
          <w:p w14:paraId="7AE48A2D"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2C95EB6B" w14:textId="77777777" w:rsidR="00147076" w:rsidRPr="00147076" w:rsidRDefault="00147076" w:rsidP="00147076">
            <w:pPr>
              <w:ind w:firstLine="0"/>
              <w:rPr>
                <w:color w:val="000000"/>
                <w:sz w:val="20"/>
                <w:szCs w:val="20"/>
              </w:rPr>
            </w:pPr>
            <w:r w:rsidRPr="00147076">
              <w:rPr>
                <w:color w:val="000000"/>
                <w:sz w:val="20"/>
                <w:szCs w:val="20"/>
              </w:rPr>
              <w:t>DEFECT</w:t>
            </w:r>
          </w:p>
        </w:tc>
        <w:tc>
          <w:tcPr>
            <w:tcW w:w="586" w:type="dxa"/>
            <w:shd w:val="clear" w:color="auto" w:fill="auto"/>
            <w:vAlign w:val="center"/>
            <w:hideMark/>
          </w:tcPr>
          <w:p w14:paraId="0E753739" w14:textId="77777777" w:rsidR="00147076" w:rsidRPr="00147076" w:rsidRDefault="00147076" w:rsidP="00147076">
            <w:pPr>
              <w:ind w:firstLine="0"/>
              <w:jc w:val="center"/>
              <w:rPr>
                <w:color w:val="000000"/>
                <w:sz w:val="20"/>
                <w:szCs w:val="20"/>
              </w:rPr>
            </w:pPr>
            <w:r w:rsidRPr="00147076">
              <w:rPr>
                <w:color w:val="000000"/>
                <w:sz w:val="20"/>
                <w:szCs w:val="20"/>
              </w:rPr>
              <w:t>Y</w:t>
            </w:r>
          </w:p>
        </w:tc>
        <w:tc>
          <w:tcPr>
            <w:tcW w:w="877" w:type="dxa"/>
            <w:shd w:val="clear" w:color="auto" w:fill="auto"/>
            <w:vAlign w:val="center"/>
            <w:hideMark/>
          </w:tcPr>
          <w:p w14:paraId="41D446E5" w14:textId="77777777" w:rsidR="00147076" w:rsidRPr="00147076" w:rsidRDefault="00147076" w:rsidP="00147076">
            <w:pPr>
              <w:ind w:firstLine="0"/>
              <w:jc w:val="center"/>
              <w:rPr>
                <w:color w:val="000000"/>
                <w:sz w:val="20"/>
                <w:szCs w:val="20"/>
              </w:rPr>
            </w:pPr>
            <w:r w:rsidRPr="00147076">
              <w:rPr>
                <w:color w:val="000000"/>
                <w:sz w:val="20"/>
                <w:szCs w:val="20"/>
              </w:rPr>
              <w:t>N(5)</w:t>
            </w:r>
          </w:p>
        </w:tc>
        <w:tc>
          <w:tcPr>
            <w:tcW w:w="2264" w:type="dxa"/>
            <w:shd w:val="clear" w:color="auto" w:fill="auto"/>
            <w:vAlign w:val="center"/>
            <w:hideMark/>
          </w:tcPr>
          <w:p w14:paraId="07B09A15" w14:textId="77777777" w:rsidR="00147076" w:rsidRPr="00147076" w:rsidRDefault="00147076" w:rsidP="00147076">
            <w:pPr>
              <w:ind w:firstLine="0"/>
              <w:rPr>
                <w:color w:val="000000"/>
                <w:sz w:val="20"/>
                <w:szCs w:val="20"/>
              </w:rPr>
            </w:pPr>
            <w:r w:rsidRPr="00147076">
              <w:rPr>
                <w:color w:val="000000"/>
                <w:sz w:val="20"/>
                <w:szCs w:val="20"/>
              </w:rPr>
              <w:t>Число экспертиз с дефектами</w:t>
            </w:r>
          </w:p>
        </w:tc>
        <w:tc>
          <w:tcPr>
            <w:tcW w:w="3337" w:type="dxa"/>
            <w:shd w:val="clear" w:color="auto" w:fill="auto"/>
            <w:vAlign w:val="center"/>
            <w:hideMark/>
          </w:tcPr>
          <w:p w14:paraId="1D13D7C5"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6192FC3C" w14:textId="77777777" w:rsidTr="00A82EEC">
        <w:trPr>
          <w:trHeight w:val="20"/>
        </w:trPr>
        <w:tc>
          <w:tcPr>
            <w:tcW w:w="1701" w:type="dxa"/>
            <w:shd w:val="clear" w:color="000000" w:fill="F2F2F2"/>
            <w:noWrap/>
            <w:vAlign w:val="center"/>
            <w:hideMark/>
          </w:tcPr>
          <w:p w14:paraId="23F2DB99"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36DF3D65" w14:textId="77777777" w:rsidR="00147076" w:rsidRPr="00147076" w:rsidRDefault="00147076" w:rsidP="00147076">
            <w:pPr>
              <w:ind w:firstLine="0"/>
              <w:rPr>
                <w:color w:val="000000"/>
                <w:sz w:val="20"/>
                <w:szCs w:val="20"/>
              </w:rPr>
            </w:pPr>
            <w:r w:rsidRPr="00147076">
              <w:rPr>
                <w:color w:val="000000"/>
                <w:sz w:val="20"/>
                <w:szCs w:val="20"/>
              </w:rPr>
              <w:t>DEFECT_S</w:t>
            </w:r>
          </w:p>
        </w:tc>
        <w:tc>
          <w:tcPr>
            <w:tcW w:w="586" w:type="dxa"/>
            <w:shd w:val="clear" w:color="auto" w:fill="auto"/>
            <w:vAlign w:val="center"/>
            <w:hideMark/>
          </w:tcPr>
          <w:p w14:paraId="2D432A1A" w14:textId="77777777" w:rsidR="00147076" w:rsidRPr="00147076" w:rsidRDefault="00147076" w:rsidP="00147076">
            <w:pPr>
              <w:ind w:firstLine="0"/>
              <w:jc w:val="center"/>
              <w:rPr>
                <w:color w:val="000000"/>
                <w:sz w:val="20"/>
                <w:szCs w:val="20"/>
              </w:rPr>
            </w:pPr>
            <w:r w:rsidRPr="00147076">
              <w:rPr>
                <w:color w:val="000000"/>
                <w:sz w:val="20"/>
                <w:szCs w:val="20"/>
              </w:rPr>
              <w:t>Y</w:t>
            </w:r>
          </w:p>
        </w:tc>
        <w:tc>
          <w:tcPr>
            <w:tcW w:w="877" w:type="dxa"/>
            <w:shd w:val="clear" w:color="auto" w:fill="auto"/>
            <w:vAlign w:val="center"/>
            <w:hideMark/>
          </w:tcPr>
          <w:p w14:paraId="04B2FC31" w14:textId="77777777" w:rsidR="00147076" w:rsidRPr="00147076" w:rsidRDefault="00147076" w:rsidP="00147076">
            <w:pPr>
              <w:ind w:firstLine="0"/>
              <w:jc w:val="center"/>
              <w:rPr>
                <w:color w:val="000000"/>
                <w:sz w:val="20"/>
                <w:szCs w:val="20"/>
              </w:rPr>
            </w:pPr>
            <w:r w:rsidRPr="00147076">
              <w:rPr>
                <w:color w:val="000000"/>
                <w:sz w:val="20"/>
                <w:szCs w:val="20"/>
              </w:rPr>
              <w:t>N(5)</w:t>
            </w:r>
          </w:p>
        </w:tc>
        <w:tc>
          <w:tcPr>
            <w:tcW w:w="2264" w:type="dxa"/>
            <w:shd w:val="clear" w:color="auto" w:fill="auto"/>
            <w:vAlign w:val="center"/>
            <w:hideMark/>
          </w:tcPr>
          <w:p w14:paraId="6181A7FC" w14:textId="77777777" w:rsidR="00147076" w:rsidRPr="00147076" w:rsidRDefault="00147076" w:rsidP="00147076">
            <w:pPr>
              <w:ind w:firstLine="0"/>
              <w:rPr>
                <w:color w:val="000000"/>
                <w:sz w:val="20"/>
                <w:szCs w:val="20"/>
              </w:rPr>
            </w:pPr>
            <w:r w:rsidRPr="00147076">
              <w:rPr>
                <w:color w:val="000000"/>
                <w:sz w:val="20"/>
                <w:szCs w:val="20"/>
              </w:rPr>
              <w:t>Число случаев, признанных дефектными</w:t>
            </w:r>
          </w:p>
        </w:tc>
        <w:tc>
          <w:tcPr>
            <w:tcW w:w="3337" w:type="dxa"/>
            <w:shd w:val="clear" w:color="auto" w:fill="auto"/>
            <w:vAlign w:val="center"/>
            <w:hideMark/>
          </w:tcPr>
          <w:p w14:paraId="461653A0"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3CFB785C" w14:textId="77777777" w:rsidTr="00A82EEC">
        <w:trPr>
          <w:trHeight w:val="20"/>
        </w:trPr>
        <w:tc>
          <w:tcPr>
            <w:tcW w:w="1701" w:type="dxa"/>
            <w:shd w:val="clear" w:color="000000" w:fill="F2F2F2"/>
            <w:noWrap/>
            <w:vAlign w:val="center"/>
            <w:hideMark/>
          </w:tcPr>
          <w:p w14:paraId="5EE38534"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5979FBF3" w14:textId="77777777" w:rsidR="00147076" w:rsidRPr="00147076" w:rsidRDefault="00147076" w:rsidP="00147076">
            <w:pPr>
              <w:ind w:firstLine="0"/>
              <w:rPr>
                <w:color w:val="000000"/>
                <w:sz w:val="20"/>
                <w:szCs w:val="20"/>
              </w:rPr>
            </w:pPr>
            <w:r w:rsidRPr="00147076">
              <w:rPr>
                <w:color w:val="000000"/>
                <w:sz w:val="20"/>
                <w:szCs w:val="20"/>
              </w:rPr>
              <w:t>DEFECT_Y</w:t>
            </w:r>
          </w:p>
        </w:tc>
        <w:tc>
          <w:tcPr>
            <w:tcW w:w="586" w:type="dxa"/>
            <w:shd w:val="clear" w:color="auto" w:fill="auto"/>
            <w:vAlign w:val="center"/>
            <w:hideMark/>
          </w:tcPr>
          <w:p w14:paraId="37C36DDF" w14:textId="77777777" w:rsidR="00147076" w:rsidRPr="00147076" w:rsidRDefault="00147076" w:rsidP="00147076">
            <w:pPr>
              <w:ind w:firstLine="0"/>
              <w:jc w:val="center"/>
              <w:rPr>
                <w:color w:val="000000"/>
                <w:sz w:val="20"/>
                <w:szCs w:val="20"/>
              </w:rPr>
            </w:pPr>
            <w:r w:rsidRPr="00147076">
              <w:rPr>
                <w:color w:val="000000"/>
                <w:sz w:val="20"/>
                <w:szCs w:val="20"/>
              </w:rPr>
              <w:t>Y</w:t>
            </w:r>
          </w:p>
        </w:tc>
        <w:tc>
          <w:tcPr>
            <w:tcW w:w="877" w:type="dxa"/>
            <w:shd w:val="clear" w:color="auto" w:fill="auto"/>
            <w:vAlign w:val="center"/>
            <w:hideMark/>
          </w:tcPr>
          <w:p w14:paraId="5F5AE09F" w14:textId="77777777" w:rsidR="00147076" w:rsidRPr="00147076" w:rsidRDefault="00147076" w:rsidP="00147076">
            <w:pPr>
              <w:ind w:firstLine="0"/>
              <w:jc w:val="center"/>
              <w:rPr>
                <w:color w:val="000000"/>
                <w:sz w:val="20"/>
                <w:szCs w:val="20"/>
              </w:rPr>
            </w:pPr>
            <w:r w:rsidRPr="00147076">
              <w:rPr>
                <w:color w:val="000000"/>
                <w:sz w:val="20"/>
                <w:szCs w:val="20"/>
              </w:rPr>
              <w:t>N(5)</w:t>
            </w:r>
          </w:p>
        </w:tc>
        <w:tc>
          <w:tcPr>
            <w:tcW w:w="2264" w:type="dxa"/>
            <w:shd w:val="clear" w:color="auto" w:fill="auto"/>
            <w:vAlign w:val="center"/>
            <w:hideMark/>
          </w:tcPr>
          <w:p w14:paraId="3C682115" w14:textId="77777777" w:rsidR="00147076" w:rsidRPr="00147076" w:rsidRDefault="00147076" w:rsidP="00147076">
            <w:pPr>
              <w:ind w:firstLine="0"/>
              <w:rPr>
                <w:color w:val="000000"/>
                <w:sz w:val="20"/>
                <w:szCs w:val="20"/>
              </w:rPr>
            </w:pPr>
            <w:r w:rsidRPr="00147076">
              <w:rPr>
                <w:color w:val="000000"/>
                <w:sz w:val="20"/>
                <w:szCs w:val="20"/>
              </w:rPr>
              <w:t>Число экспертиз, подлежащих наложению удержаний</w:t>
            </w:r>
          </w:p>
        </w:tc>
        <w:tc>
          <w:tcPr>
            <w:tcW w:w="3337" w:type="dxa"/>
            <w:shd w:val="clear" w:color="auto" w:fill="auto"/>
            <w:vAlign w:val="center"/>
            <w:hideMark/>
          </w:tcPr>
          <w:p w14:paraId="01C9FCFF"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4948A0F5" w14:textId="77777777" w:rsidTr="00A82EEC">
        <w:trPr>
          <w:trHeight w:val="20"/>
        </w:trPr>
        <w:tc>
          <w:tcPr>
            <w:tcW w:w="1701" w:type="dxa"/>
            <w:shd w:val="clear" w:color="000000" w:fill="F2F2F2"/>
            <w:noWrap/>
            <w:vAlign w:val="center"/>
            <w:hideMark/>
          </w:tcPr>
          <w:p w14:paraId="16454455"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7A5B325D" w14:textId="77777777" w:rsidR="00147076" w:rsidRPr="00147076" w:rsidRDefault="00147076" w:rsidP="00147076">
            <w:pPr>
              <w:ind w:firstLine="0"/>
              <w:rPr>
                <w:color w:val="000000"/>
                <w:sz w:val="20"/>
                <w:szCs w:val="20"/>
              </w:rPr>
            </w:pPr>
            <w:r w:rsidRPr="00147076">
              <w:rPr>
                <w:color w:val="000000"/>
                <w:sz w:val="20"/>
                <w:szCs w:val="20"/>
              </w:rPr>
              <w:t>DEFECT_SH</w:t>
            </w:r>
          </w:p>
        </w:tc>
        <w:tc>
          <w:tcPr>
            <w:tcW w:w="586" w:type="dxa"/>
            <w:shd w:val="clear" w:color="auto" w:fill="auto"/>
            <w:vAlign w:val="center"/>
            <w:hideMark/>
          </w:tcPr>
          <w:p w14:paraId="17A8108D" w14:textId="77777777" w:rsidR="00147076" w:rsidRPr="00147076" w:rsidRDefault="00147076" w:rsidP="00147076">
            <w:pPr>
              <w:ind w:firstLine="0"/>
              <w:jc w:val="center"/>
              <w:rPr>
                <w:color w:val="000000"/>
                <w:sz w:val="20"/>
                <w:szCs w:val="20"/>
              </w:rPr>
            </w:pPr>
            <w:r w:rsidRPr="00147076">
              <w:rPr>
                <w:color w:val="000000"/>
                <w:sz w:val="20"/>
                <w:szCs w:val="20"/>
              </w:rPr>
              <w:t>Y</w:t>
            </w:r>
          </w:p>
        </w:tc>
        <w:tc>
          <w:tcPr>
            <w:tcW w:w="877" w:type="dxa"/>
            <w:shd w:val="clear" w:color="auto" w:fill="auto"/>
            <w:vAlign w:val="center"/>
            <w:hideMark/>
          </w:tcPr>
          <w:p w14:paraId="258FA0F4" w14:textId="77777777" w:rsidR="00147076" w:rsidRPr="00147076" w:rsidRDefault="00147076" w:rsidP="00147076">
            <w:pPr>
              <w:ind w:firstLine="0"/>
              <w:jc w:val="center"/>
              <w:rPr>
                <w:color w:val="000000"/>
                <w:sz w:val="20"/>
                <w:szCs w:val="20"/>
              </w:rPr>
            </w:pPr>
            <w:r w:rsidRPr="00147076">
              <w:rPr>
                <w:color w:val="000000"/>
                <w:sz w:val="20"/>
                <w:szCs w:val="20"/>
              </w:rPr>
              <w:t>N(5)</w:t>
            </w:r>
          </w:p>
        </w:tc>
        <w:tc>
          <w:tcPr>
            <w:tcW w:w="2264" w:type="dxa"/>
            <w:shd w:val="clear" w:color="auto" w:fill="auto"/>
            <w:vAlign w:val="center"/>
            <w:hideMark/>
          </w:tcPr>
          <w:p w14:paraId="121E7F2B" w14:textId="77777777" w:rsidR="00147076" w:rsidRPr="00147076" w:rsidRDefault="00147076" w:rsidP="00147076">
            <w:pPr>
              <w:ind w:firstLine="0"/>
              <w:rPr>
                <w:color w:val="000000"/>
                <w:sz w:val="20"/>
                <w:szCs w:val="20"/>
              </w:rPr>
            </w:pPr>
            <w:r w:rsidRPr="00147076">
              <w:rPr>
                <w:color w:val="000000"/>
                <w:sz w:val="20"/>
                <w:szCs w:val="20"/>
              </w:rPr>
              <w:t>Число экспертиз, подлежащих наложению штрафов</w:t>
            </w:r>
          </w:p>
        </w:tc>
        <w:tc>
          <w:tcPr>
            <w:tcW w:w="3337" w:type="dxa"/>
            <w:shd w:val="clear" w:color="auto" w:fill="auto"/>
            <w:vAlign w:val="center"/>
            <w:hideMark/>
          </w:tcPr>
          <w:p w14:paraId="370155E2"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29A88D46" w14:textId="77777777" w:rsidTr="00A82EEC">
        <w:trPr>
          <w:trHeight w:val="20"/>
        </w:trPr>
        <w:tc>
          <w:tcPr>
            <w:tcW w:w="1701" w:type="dxa"/>
            <w:shd w:val="clear" w:color="000000" w:fill="F2F2F2"/>
            <w:noWrap/>
            <w:vAlign w:val="center"/>
            <w:hideMark/>
          </w:tcPr>
          <w:p w14:paraId="0253B964"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60FBD165" w14:textId="77777777" w:rsidR="00147076" w:rsidRPr="00147076" w:rsidRDefault="00147076" w:rsidP="00147076">
            <w:pPr>
              <w:ind w:firstLine="0"/>
              <w:rPr>
                <w:color w:val="000000"/>
                <w:sz w:val="20"/>
                <w:szCs w:val="20"/>
              </w:rPr>
            </w:pPr>
            <w:r w:rsidRPr="00147076">
              <w:rPr>
                <w:color w:val="000000"/>
                <w:sz w:val="20"/>
                <w:szCs w:val="20"/>
              </w:rPr>
              <w:t>SUMМА_Y</w:t>
            </w:r>
          </w:p>
        </w:tc>
        <w:tc>
          <w:tcPr>
            <w:tcW w:w="586" w:type="dxa"/>
            <w:shd w:val="clear" w:color="auto" w:fill="auto"/>
            <w:vAlign w:val="center"/>
            <w:hideMark/>
          </w:tcPr>
          <w:p w14:paraId="379D0602" w14:textId="77777777" w:rsidR="00147076" w:rsidRPr="00147076" w:rsidRDefault="00147076" w:rsidP="00147076">
            <w:pPr>
              <w:ind w:firstLine="0"/>
              <w:jc w:val="center"/>
              <w:rPr>
                <w:color w:val="000000"/>
                <w:sz w:val="20"/>
                <w:szCs w:val="20"/>
              </w:rPr>
            </w:pPr>
            <w:r w:rsidRPr="00147076">
              <w:rPr>
                <w:color w:val="000000"/>
                <w:sz w:val="20"/>
                <w:szCs w:val="20"/>
              </w:rPr>
              <w:t>Y</w:t>
            </w:r>
          </w:p>
        </w:tc>
        <w:tc>
          <w:tcPr>
            <w:tcW w:w="877" w:type="dxa"/>
            <w:shd w:val="clear" w:color="auto" w:fill="auto"/>
            <w:vAlign w:val="center"/>
            <w:hideMark/>
          </w:tcPr>
          <w:p w14:paraId="1DFC3DF1" w14:textId="77777777" w:rsidR="00147076" w:rsidRPr="00147076" w:rsidRDefault="00147076" w:rsidP="00147076">
            <w:pPr>
              <w:ind w:firstLine="0"/>
              <w:jc w:val="center"/>
              <w:rPr>
                <w:color w:val="000000"/>
                <w:sz w:val="20"/>
                <w:szCs w:val="20"/>
              </w:rPr>
            </w:pPr>
            <w:r w:rsidRPr="00147076">
              <w:rPr>
                <w:color w:val="000000"/>
                <w:sz w:val="20"/>
                <w:szCs w:val="20"/>
              </w:rPr>
              <w:t>N(12.2)</w:t>
            </w:r>
          </w:p>
        </w:tc>
        <w:tc>
          <w:tcPr>
            <w:tcW w:w="2264" w:type="dxa"/>
            <w:shd w:val="clear" w:color="auto" w:fill="auto"/>
            <w:vAlign w:val="center"/>
            <w:hideMark/>
          </w:tcPr>
          <w:p w14:paraId="70E0F767" w14:textId="77777777" w:rsidR="00147076" w:rsidRPr="00147076" w:rsidRDefault="00147076" w:rsidP="00147076">
            <w:pPr>
              <w:ind w:firstLine="0"/>
              <w:rPr>
                <w:color w:val="000000"/>
                <w:sz w:val="20"/>
                <w:szCs w:val="20"/>
              </w:rPr>
            </w:pPr>
            <w:r w:rsidRPr="00147076">
              <w:rPr>
                <w:color w:val="000000"/>
                <w:sz w:val="20"/>
                <w:szCs w:val="20"/>
              </w:rPr>
              <w:t>Сумма финансовых санкций</w:t>
            </w:r>
          </w:p>
        </w:tc>
        <w:tc>
          <w:tcPr>
            <w:tcW w:w="3337" w:type="dxa"/>
            <w:shd w:val="clear" w:color="auto" w:fill="auto"/>
            <w:vAlign w:val="center"/>
            <w:hideMark/>
          </w:tcPr>
          <w:p w14:paraId="018014BF"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71E43E17" w14:textId="77777777" w:rsidTr="00A82EEC">
        <w:trPr>
          <w:trHeight w:val="20"/>
        </w:trPr>
        <w:tc>
          <w:tcPr>
            <w:tcW w:w="1701" w:type="dxa"/>
            <w:shd w:val="clear" w:color="000000" w:fill="F2F2F2"/>
            <w:noWrap/>
            <w:vAlign w:val="center"/>
            <w:hideMark/>
          </w:tcPr>
          <w:p w14:paraId="42407E83"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3F4242E4" w14:textId="77777777" w:rsidR="00147076" w:rsidRPr="00147076" w:rsidRDefault="00147076" w:rsidP="00147076">
            <w:pPr>
              <w:ind w:firstLine="0"/>
              <w:rPr>
                <w:color w:val="000000"/>
                <w:sz w:val="20"/>
                <w:szCs w:val="20"/>
              </w:rPr>
            </w:pPr>
            <w:r w:rsidRPr="00147076">
              <w:rPr>
                <w:color w:val="000000"/>
                <w:sz w:val="20"/>
                <w:szCs w:val="20"/>
              </w:rPr>
              <w:t>SUMMA_SH</w:t>
            </w:r>
          </w:p>
        </w:tc>
        <w:tc>
          <w:tcPr>
            <w:tcW w:w="586" w:type="dxa"/>
            <w:shd w:val="clear" w:color="auto" w:fill="auto"/>
            <w:vAlign w:val="center"/>
            <w:hideMark/>
          </w:tcPr>
          <w:p w14:paraId="6C0CF825" w14:textId="77777777" w:rsidR="00147076" w:rsidRPr="00147076" w:rsidRDefault="00147076" w:rsidP="00147076">
            <w:pPr>
              <w:ind w:firstLine="0"/>
              <w:jc w:val="center"/>
              <w:rPr>
                <w:color w:val="000000"/>
                <w:sz w:val="20"/>
                <w:szCs w:val="20"/>
              </w:rPr>
            </w:pPr>
            <w:r w:rsidRPr="00147076">
              <w:rPr>
                <w:color w:val="000000"/>
                <w:sz w:val="20"/>
                <w:szCs w:val="20"/>
              </w:rPr>
              <w:t>Y</w:t>
            </w:r>
          </w:p>
        </w:tc>
        <w:tc>
          <w:tcPr>
            <w:tcW w:w="877" w:type="dxa"/>
            <w:shd w:val="clear" w:color="auto" w:fill="auto"/>
            <w:vAlign w:val="center"/>
            <w:hideMark/>
          </w:tcPr>
          <w:p w14:paraId="4898A30B" w14:textId="77777777" w:rsidR="00147076" w:rsidRPr="00147076" w:rsidRDefault="00147076" w:rsidP="00147076">
            <w:pPr>
              <w:ind w:firstLine="0"/>
              <w:jc w:val="center"/>
              <w:rPr>
                <w:color w:val="000000"/>
                <w:sz w:val="20"/>
                <w:szCs w:val="20"/>
              </w:rPr>
            </w:pPr>
            <w:r w:rsidRPr="00147076">
              <w:rPr>
                <w:color w:val="000000"/>
                <w:sz w:val="20"/>
                <w:szCs w:val="20"/>
              </w:rPr>
              <w:t>N(12.2)</w:t>
            </w:r>
          </w:p>
        </w:tc>
        <w:tc>
          <w:tcPr>
            <w:tcW w:w="2264" w:type="dxa"/>
            <w:shd w:val="clear" w:color="auto" w:fill="auto"/>
            <w:vAlign w:val="center"/>
            <w:hideMark/>
          </w:tcPr>
          <w:p w14:paraId="22B3C3BA" w14:textId="77777777" w:rsidR="00147076" w:rsidRPr="00147076" w:rsidRDefault="00147076" w:rsidP="00147076">
            <w:pPr>
              <w:ind w:firstLine="0"/>
              <w:rPr>
                <w:color w:val="000000"/>
                <w:sz w:val="20"/>
                <w:szCs w:val="20"/>
              </w:rPr>
            </w:pPr>
            <w:r w:rsidRPr="00147076">
              <w:rPr>
                <w:color w:val="000000"/>
                <w:sz w:val="20"/>
                <w:szCs w:val="20"/>
              </w:rPr>
              <w:t>Сумма штрафов</w:t>
            </w:r>
          </w:p>
        </w:tc>
        <w:tc>
          <w:tcPr>
            <w:tcW w:w="3337" w:type="dxa"/>
            <w:shd w:val="clear" w:color="auto" w:fill="auto"/>
            <w:vAlign w:val="center"/>
            <w:hideMark/>
          </w:tcPr>
          <w:p w14:paraId="65686B2B"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0DCD0CF1" w14:textId="77777777" w:rsidTr="00A82EEC">
        <w:trPr>
          <w:trHeight w:val="20"/>
        </w:trPr>
        <w:tc>
          <w:tcPr>
            <w:tcW w:w="1701" w:type="dxa"/>
            <w:shd w:val="clear" w:color="000000" w:fill="F2F2F2"/>
            <w:noWrap/>
            <w:vAlign w:val="center"/>
            <w:hideMark/>
          </w:tcPr>
          <w:p w14:paraId="5C2EE0A7"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ACT</w:t>
            </w:r>
          </w:p>
        </w:tc>
        <w:tc>
          <w:tcPr>
            <w:tcW w:w="1583" w:type="dxa"/>
            <w:shd w:val="clear" w:color="auto" w:fill="auto"/>
            <w:vAlign w:val="center"/>
            <w:hideMark/>
          </w:tcPr>
          <w:p w14:paraId="0D6D60E1" w14:textId="77777777" w:rsidR="00147076" w:rsidRPr="00147076" w:rsidRDefault="00147076" w:rsidP="00147076">
            <w:pPr>
              <w:ind w:firstLine="0"/>
              <w:rPr>
                <w:color w:val="000000"/>
                <w:sz w:val="20"/>
                <w:szCs w:val="20"/>
              </w:rPr>
            </w:pPr>
            <w:r w:rsidRPr="00147076">
              <w:rPr>
                <w:color w:val="000000"/>
                <w:sz w:val="20"/>
                <w:szCs w:val="20"/>
              </w:rPr>
              <w:t>FS</w:t>
            </w:r>
          </w:p>
        </w:tc>
        <w:tc>
          <w:tcPr>
            <w:tcW w:w="586" w:type="dxa"/>
            <w:shd w:val="clear" w:color="auto" w:fill="auto"/>
            <w:vAlign w:val="center"/>
            <w:hideMark/>
          </w:tcPr>
          <w:p w14:paraId="382A5508" w14:textId="77777777" w:rsidR="00147076" w:rsidRPr="00147076" w:rsidRDefault="00147076" w:rsidP="00147076">
            <w:pPr>
              <w:ind w:firstLine="0"/>
              <w:jc w:val="center"/>
              <w:rPr>
                <w:color w:val="000000"/>
                <w:sz w:val="20"/>
                <w:szCs w:val="20"/>
              </w:rPr>
            </w:pPr>
            <w:r w:rsidRPr="00147076">
              <w:rPr>
                <w:color w:val="000000"/>
                <w:sz w:val="20"/>
                <w:szCs w:val="20"/>
              </w:rPr>
              <w:t>УМ</w:t>
            </w:r>
          </w:p>
        </w:tc>
        <w:tc>
          <w:tcPr>
            <w:tcW w:w="877" w:type="dxa"/>
            <w:shd w:val="clear" w:color="auto" w:fill="auto"/>
            <w:vAlign w:val="center"/>
            <w:hideMark/>
          </w:tcPr>
          <w:p w14:paraId="4B0CDDB6" w14:textId="77777777" w:rsidR="00147076" w:rsidRPr="00147076" w:rsidRDefault="00147076" w:rsidP="00147076">
            <w:pPr>
              <w:ind w:firstLine="0"/>
              <w:jc w:val="center"/>
              <w:rPr>
                <w:color w:val="000000"/>
                <w:sz w:val="20"/>
                <w:szCs w:val="20"/>
              </w:rPr>
            </w:pPr>
            <w:r w:rsidRPr="00147076">
              <w:rPr>
                <w:color w:val="000000"/>
                <w:sz w:val="20"/>
                <w:szCs w:val="20"/>
              </w:rPr>
              <w:t>S</w:t>
            </w:r>
          </w:p>
        </w:tc>
        <w:tc>
          <w:tcPr>
            <w:tcW w:w="2264" w:type="dxa"/>
            <w:shd w:val="clear" w:color="auto" w:fill="auto"/>
            <w:vAlign w:val="center"/>
            <w:hideMark/>
          </w:tcPr>
          <w:p w14:paraId="47A265BC" w14:textId="77777777" w:rsidR="00147076" w:rsidRPr="00147076" w:rsidRDefault="00147076" w:rsidP="00147076">
            <w:pPr>
              <w:ind w:firstLine="0"/>
              <w:rPr>
                <w:color w:val="000000"/>
                <w:sz w:val="20"/>
                <w:szCs w:val="20"/>
              </w:rPr>
            </w:pPr>
            <w:r w:rsidRPr="00147076">
              <w:rPr>
                <w:color w:val="000000"/>
                <w:sz w:val="20"/>
                <w:szCs w:val="20"/>
              </w:rPr>
              <w:t>Сведения о санкциях</w:t>
            </w:r>
          </w:p>
        </w:tc>
        <w:tc>
          <w:tcPr>
            <w:tcW w:w="3337" w:type="dxa"/>
            <w:shd w:val="clear" w:color="auto" w:fill="auto"/>
            <w:vAlign w:val="center"/>
            <w:hideMark/>
          </w:tcPr>
          <w:p w14:paraId="3C25B63D" w14:textId="77777777" w:rsidR="00147076" w:rsidRPr="00147076" w:rsidRDefault="00147076" w:rsidP="00147076">
            <w:pPr>
              <w:ind w:firstLine="0"/>
              <w:rPr>
                <w:color w:val="000000"/>
                <w:sz w:val="20"/>
                <w:szCs w:val="20"/>
              </w:rPr>
            </w:pPr>
            <w:r w:rsidRPr="00147076">
              <w:rPr>
                <w:color w:val="000000"/>
                <w:sz w:val="20"/>
                <w:szCs w:val="20"/>
              </w:rPr>
              <w:t> Расшифровка финансовых санкций</w:t>
            </w:r>
          </w:p>
        </w:tc>
      </w:tr>
      <w:tr w:rsidR="00147076" w:rsidRPr="00147076" w14:paraId="5818B3DC" w14:textId="77777777" w:rsidTr="00A82EEC">
        <w:trPr>
          <w:trHeight w:val="20"/>
        </w:trPr>
        <w:tc>
          <w:tcPr>
            <w:tcW w:w="1701" w:type="dxa"/>
            <w:shd w:val="clear" w:color="000000" w:fill="F2F2F2"/>
            <w:noWrap/>
            <w:vAlign w:val="center"/>
            <w:hideMark/>
          </w:tcPr>
          <w:p w14:paraId="0E7637AB" w14:textId="77777777" w:rsidR="00147076" w:rsidRPr="00E729D5" w:rsidRDefault="00147076" w:rsidP="00147076">
            <w:pPr>
              <w:ind w:firstLine="0"/>
              <w:rPr>
                <w:rFonts w:ascii="Calibri" w:hAnsi="Calibri" w:cs="Calibri"/>
                <w:color w:val="000000"/>
                <w:sz w:val="22"/>
                <w:szCs w:val="22"/>
              </w:rPr>
            </w:pPr>
            <w:r w:rsidRPr="00E729D5">
              <w:rPr>
                <w:rFonts w:ascii="Calibri" w:hAnsi="Calibri" w:cs="Calibri"/>
                <w:color w:val="000000"/>
                <w:sz w:val="22"/>
                <w:szCs w:val="22"/>
              </w:rPr>
              <w:t>ACT</w:t>
            </w:r>
          </w:p>
        </w:tc>
        <w:tc>
          <w:tcPr>
            <w:tcW w:w="1583" w:type="dxa"/>
            <w:shd w:val="clear" w:color="auto" w:fill="auto"/>
            <w:vAlign w:val="center"/>
            <w:hideMark/>
          </w:tcPr>
          <w:p w14:paraId="684264D9" w14:textId="77777777" w:rsidR="00147076" w:rsidRPr="00E729D5" w:rsidRDefault="00147076" w:rsidP="00147076">
            <w:pPr>
              <w:ind w:firstLine="0"/>
              <w:rPr>
                <w:color w:val="000000"/>
                <w:sz w:val="20"/>
                <w:szCs w:val="20"/>
              </w:rPr>
            </w:pPr>
            <w:r w:rsidRPr="00E729D5">
              <w:rPr>
                <w:color w:val="000000"/>
                <w:sz w:val="20"/>
                <w:szCs w:val="20"/>
              </w:rPr>
              <w:t>RS</w:t>
            </w:r>
          </w:p>
        </w:tc>
        <w:tc>
          <w:tcPr>
            <w:tcW w:w="586" w:type="dxa"/>
            <w:shd w:val="clear" w:color="auto" w:fill="auto"/>
            <w:vAlign w:val="center"/>
            <w:hideMark/>
          </w:tcPr>
          <w:p w14:paraId="5623CED8" w14:textId="77777777" w:rsidR="00147076" w:rsidRPr="00E729D5" w:rsidRDefault="00147076" w:rsidP="00147076">
            <w:pPr>
              <w:ind w:firstLine="0"/>
              <w:jc w:val="center"/>
              <w:rPr>
                <w:color w:val="000000"/>
                <w:sz w:val="20"/>
                <w:szCs w:val="20"/>
              </w:rPr>
            </w:pPr>
            <w:r w:rsidRPr="00E729D5">
              <w:rPr>
                <w:color w:val="000000"/>
                <w:sz w:val="20"/>
                <w:szCs w:val="20"/>
              </w:rPr>
              <w:t>OМ</w:t>
            </w:r>
          </w:p>
        </w:tc>
        <w:tc>
          <w:tcPr>
            <w:tcW w:w="877" w:type="dxa"/>
            <w:shd w:val="clear" w:color="auto" w:fill="auto"/>
            <w:vAlign w:val="center"/>
            <w:hideMark/>
          </w:tcPr>
          <w:p w14:paraId="36C31188" w14:textId="77777777" w:rsidR="00147076" w:rsidRPr="00E729D5" w:rsidRDefault="00147076" w:rsidP="00147076">
            <w:pPr>
              <w:ind w:firstLine="0"/>
              <w:jc w:val="center"/>
              <w:rPr>
                <w:color w:val="000000"/>
                <w:sz w:val="20"/>
                <w:szCs w:val="20"/>
              </w:rPr>
            </w:pPr>
            <w:r w:rsidRPr="00E729D5">
              <w:rPr>
                <w:color w:val="000000"/>
                <w:sz w:val="20"/>
                <w:szCs w:val="20"/>
              </w:rPr>
              <w:t>S</w:t>
            </w:r>
          </w:p>
        </w:tc>
        <w:tc>
          <w:tcPr>
            <w:tcW w:w="2264" w:type="dxa"/>
            <w:shd w:val="clear" w:color="auto" w:fill="auto"/>
            <w:vAlign w:val="center"/>
            <w:hideMark/>
          </w:tcPr>
          <w:p w14:paraId="748458CF" w14:textId="77777777" w:rsidR="00147076" w:rsidRPr="00E729D5" w:rsidRDefault="00147076" w:rsidP="00147076">
            <w:pPr>
              <w:ind w:firstLine="0"/>
              <w:rPr>
                <w:color w:val="000000"/>
                <w:sz w:val="20"/>
                <w:szCs w:val="20"/>
              </w:rPr>
            </w:pPr>
            <w:r w:rsidRPr="00E729D5">
              <w:rPr>
                <w:color w:val="000000"/>
                <w:sz w:val="20"/>
                <w:szCs w:val="20"/>
              </w:rPr>
              <w:t>Сведения о проверенных случаях</w:t>
            </w:r>
          </w:p>
        </w:tc>
        <w:tc>
          <w:tcPr>
            <w:tcW w:w="3337" w:type="dxa"/>
            <w:shd w:val="clear" w:color="auto" w:fill="auto"/>
            <w:vAlign w:val="center"/>
            <w:hideMark/>
          </w:tcPr>
          <w:p w14:paraId="144FE534" w14:textId="77777777" w:rsidR="00147076" w:rsidRPr="00E729D5" w:rsidRDefault="00147076" w:rsidP="00147076">
            <w:pPr>
              <w:ind w:firstLine="0"/>
              <w:rPr>
                <w:color w:val="000000"/>
                <w:sz w:val="20"/>
                <w:szCs w:val="20"/>
              </w:rPr>
            </w:pPr>
            <w:r w:rsidRPr="00E729D5">
              <w:rPr>
                <w:color w:val="000000"/>
                <w:sz w:val="20"/>
                <w:szCs w:val="20"/>
              </w:rPr>
              <w:t>Реестр проверенных случаев</w:t>
            </w:r>
          </w:p>
        </w:tc>
      </w:tr>
      <w:tr w:rsidR="008173A6" w:rsidRPr="00147076" w14:paraId="1289B787" w14:textId="77777777" w:rsidTr="00A82EEC">
        <w:trPr>
          <w:trHeight w:val="20"/>
        </w:trPr>
        <w:tc>
          <w:tcPr>
            <w:tcW w:w="1701" w:type="dxa"/>
            <w:shd w:val="clear" w:color="000000" w:fill="F2F2F2"/>
            <w:noWrap/>
            <w:vAlign w:val="center"/>
          </w:tcPr>
          <w:p w14:paraId="682DE0BB" w14:textId="21FE3588" w:rsidR="008173A6" w:rsidRPr="00E729D5" w:rsidRDefault="008173A6" w:rsidP="00147076">
            <w:pPr>
              <w:ind w:firstLine="0"/>
              <w:rPr>
                <w:rFonts w:ascii="Calibri" w:hAnsi="Calibri" w:cs="Calibri"/>
                <w:color w:val="000000"/>
                <w:sz w:val="22"/>
                <w:szCs w:val="22"/>
              </w:rPr>
            </w:pPr>
            <w:r w:rsidRPr="00E729D5">
              <w:rPr>
                <w:rFonts w:ascii="Calibri" w:hAnsi="Calibri" w:cs="Calibri"/>
                <w:color w:val="000000"/>
                <w:sz w:val="22"/>
                <w:szCs w:val="22"/>
              </w:rPr>
              <w:t>ACT</w:t>
            </w:r>
          </w:p>
        </w:tc>
        <w:tc>
          <w:tcPr>
            <w:tcW w:w="1583" w:type="dxa"/>
            <w:shd w:val="clear" w:color="auto" w:fill="auto"/>
            <w:vAlign w:val="center"/>
          </w:tcPr>
          <w:p w14:paraId="431362D7" w14:textId="67B428F0" w:rsidR="008173A6" w:rsidRPr="00E729D5" w:rsidRDefault="008173A6" w:rsidP="00147076">
            <w:pPr>
              <w:ind w:firstLine="0"/>
              <w:rPr>
                <w:color w:val="000000"/>
                <w:sz w:val="20"/>
                <w:szCs w:val="20"/>
                <w:lang w:val="en-US"/>
              </w:rPr>
            </w:pPr>
            <w:r w:rsidRPr="00E729D5">
              <w:rPr>
                <w:color w:val="000000"/>
                <w:sz w:val="20"/>
                <w:szCs w:val="20"/>
                <w:lang w:val="en-US"/>
              </w:rPr>
              <w:t>NUM_P</w:t>
            </w:r>
          </w:p>
        </w:tc>
        <w:tc>
          <w:tcPr>
            <w:tcW w:w="586" w:type="dxa"/>
            <w:shd w:val="clear" w:color="auto" w:fill="auto"/>
            <w:vAlign w:val="center"/>
          </w:tcPr>
          <w:p w14:paraId="59C3A413" w14:textId="552512F5" w:rsidR="008173A6" w:rsidRPr="00E729D5" w:rsidRDefault="008173A6" w:rsidP="00147076">
            <w:pPr>
              <w:ind w:firstLine="0"/>
              <w:jc w:val="center"/>
              <w:rPr>
                <w:color w:val="000000"/>
                <w:sz w:val="20"/>
                <w:szCs w:val="20"/>
              </w:rPr>
            </w:pPr>
            <w:r w:rsidRPr="00E729D5">
              <w:rPr>
                <w:color w:val="000000"/>
                <w:sz w:val="20"/>
                <w:szCs w:val="20"/>
              </w:rPr>
              <w:t>О</w:t>
            </w:r>
          </w:p>
        </w:tc>
        <w:tc>
          <w:tcPr>
            <w:tcW w:w="877" w:type="dxa"/>
            <w:shd w:val="clear" w:color="auto" w:fill="auto"/>
            <w:vAlign w:val="center"/>
          </w:tcPr>
          <w:p w14:paraId="417A622A" w14:textId="0981A59C" w:rsidR="008173A6" w:rsidRPr="00E729D5" w:rsidRDefault="008173A6" w:rsidP="00147076">
            <w:pPr>
              <w:ind w:firstLine="0"/>
              <w:jc w:val="center"/>
              <w:rPr>
                <w:color w:val="000000"/>
                <w:sz w:val="20"/>
                <w:szCs w:val="20"/>
              </w:rPr>
            </w:pPr>
            <w:r w:rsidRPr="00E729D5">
              <w:rPr>
                <w:color w:val="000000"/>
                <w:sz w:val="20"/>
                <w:szCs w:val="20"/>
              </w:rPr>
              <w:t>T(15)</w:t>
            </w:r>
          </w:p>
        </w:tc>
        <w:tc>
          <w:tcPr>
            <w:tcW w:w="2264" w:type="dxa"/>
            <w:shd w:val="clear" w:color="auto" w:fill="auto"/>
            <w:vAlign w:val="center"/>
          </w:tcPr>
          <w:p w14:paraId="0F14C95E" w14:textId="763FED60" w:rsidR="008173A6" w:rsidRPr="00E729D5" w:rsidRDefault="008173A6" w:rsidP="00147076">
            <w:pPr>
              <w:ind w:firstLine="0"/>
              <w:rPr>
                <w:color w:val="000000"/>
                <w:sz w:val="20"/>
                <w:szCs w:val="20"/>
              </w:rPr>
            </w:pPr>
            <w:r w:rsidRPr="00E729D5">
              <w:rPr>
                <w:color w:val="000000"/>
                <w:sz w:val="20"/>
                <w:szCs w:val="20"/>
              </w:rPr>
              <w:t>Номер поручения/письма</w:t>
            </w:r>
          </w:p>
        </w:tc>
        <w:tc>
          <w:tcPr>
            <w:tcW w:w="3337" w:type="dxa"/>
            <w:shd w:val="clear" w:color="auto" w:fill="auto"/>
            <w:vAlign w:val="center"/>
          </w:tcPr>
          <w:p w14:paraId="2B7DC20A" w14:textId="77777777" w:rsidR="008173A6" w:rsidRPr="00E729D5" w:rsidRDefault="008173A6" w:rsidP="00147076">
            <w:pPr>
              <w:ind w:firstLine="0"/>
              <w:rPr>
                <w:color w:val="000000"/>
                <w:sz w:val="20"/>
                <w:szCs w:val="20"/>
              </w:rPr>
            </w:pPr>
          </w:p>
        </w:tc>
      </w:tr>
      <w:tr w:rsidR="008173A6" w:rsidRPr="00147076" w14:paraId="3DD8A6CA" w14:textId="77777777" w:rsidTr="00A82EEC">
        <w:trPr>
          <w:trHeight w:val="20"/>
        </w:trPr>
        <w:tc>
          <w:tcPr>
            <w:tcW w:w="1701" w:type="dxa"/>
            <w:shd w:val="clear" w:color="000000" w:fill="F2F2F2"/>
            <w:noWrap/>
            <w:vAlign w:val="center"/>
          </w:tcPr>
          <w:p w14:paraId="6070D271" w14:textId="2BD416A2" w:rsidR="008173A6" w:rsidRPr="00E729D5" w:rsidRDefault="008173A6" w:rsidP="00147076">
            <w:pPr>
              <w:ind w:firstLine="0"/>
              <w:rPr>
                <w:rFonts w:ascii="Calibri" w:hAnsi="Calibri" w:cs="Calibri"/>
                <w:color w:val="000000"/>
                <w:sz w:val="22"/>
                <w:szCs w:val="22"/>
              </w:rPr>
            </w:pPr>
            <w:r w:rsidRPr="00E729D5">
              <w:rPr>
                <w:rFonts w:ascii="Calibri" w:hAnsi="Calibri" w:cs="Calibri"/>
                <w:color w:val="000000"/>
                <w:sz w:val="22"/>
                <w:szCs w:val="22"/>
              </w:rPr>
              <w:t>ACT</w:t>
            </w:r>
          </w:p>
        </w:tc>
        <w:tc>
          <w:tcPr>
            <w:tcW w:w="1583" w:type="dxa"/>
            <w:shd w:val="clear" w:color="auto" w:fill="auto"/>
            <w:vAlign w:val="center"/>
          </w:tcPr>
          <w:p w14:paraId="6346325C" w14:textId="5423244C" w:rsidR="008173A6" w:rsidRPr="00E729D5" w:rsidRDefault="008173A6" w:rsidP="00147076">
            <w:pPr>
              <w:ind w:firstLine="0"/>
              <w:rPr>
                <w:color w:val="000000"/>
                <w:sz w:val="20"/>
                <w:szCs w:val="20"/>
                <w:lang w:val="en-US"/>
              </w:rPr>
            </w:pPr>
            <w:r w:rsidRPr="00E729D5">
              <w:rPr>
                <w:color w:val="000000"/>
                <w:sz w:val="20"/>
                <w:szCs w:val="20"/>
                <w:lang w:val="en-US"/>
              </w:rPr>
              <w:t>DATE_P</w:t>
            </w:r>
          </w:p>
        </w:tc>
        <w:tc>
          <w:tcPr>
            <w:tcW w:w="586" w:type="dxa"/>
            <w:shd w:val="clear" w:color="auto" w:fill="auto"/>
            <w:vAlign w:val="center"/>
          </w:tcPr>
          <w:p w14:paraId="1706D030" w14:textId="7A4641FB" w:rsidR="008173A6" w:rsidRPr="00E729D5" w:rsidRDefault="008173A6" w:rsidP="00147076">
            <w:pPr>
              <w:ind w:firstLine="0"/>
              <w:jc w:val="center"/>
              <w:rPr>
                <w:color w:val="000000"/>
                <w:sz w:val="20"/>
                <w:szCs w:val="20"/>
              </w:rPr>
            </w:pPr>
            <w:r w:rsidRPr="00E729D5">
              <w:rPr>
                <w:color w:val="000000"/>
                <w:sz w:val="20"/>
                <w:szCs w:val="20"/>
              </w:rPr>
              <w:t>О</w:t>
            </w:r>
          </w:p>
        </w:tc>
        <w:tc>
          <w:tcPr>
            <w:tcW w:w="877" w:type="dxa"/>
            <w:shd w:val="clear" w:color="auto" w:fill="auto"/>
            <w:vAlign w:val="center"/>
          </w:tcPr>
          <w:p w14:paraId="7B6D6FF7" w14:textId="3A6DF4DC" w:rsidR="008173A6" w:rsidRPr="00E729D5" w:rsidRDefault="008173A6" w:rsidP="00147076">
            <w:pPr>
              <w:ind w:firstLine="0"/>
              <w:jc w:val="center"/>
              <w:rPr>
                <w:color w:val="000000"/>
                <w:sz w:val="20"/>
                <w:szCs w:val="20"/>
              </w:rPr>
            </w:pPr>
            <w:r w:rsidRPr="00E729D5">
              <w:rPr>
                <w:color w:val="000000"/>
                <w:sz w:val="20"/>
                <w:szCs w:val="20"/>
              </w:rPr>
              <w:t>D</w:t>
            </w:r>
          </w:p>
        </w:tc>
        <w:tc>
          <w:tcPr>
            <w:tcW w:w="2264" w:type="dxa"/>
            <w:shd w:val="clear" w:color="auto" w:fill="auto"/>
            <w:vAlign w:val="center"/>
          </w:tcPr>
          <w:p w14:paraId="306D4F37" w14:textId="3F974CBC" w:rsidR="008173A6" w:rsidRPr="00E729D5" w:rsidRDefault="008173A6" w:rsidP="00147076">
            <w:pPr>
              <w:ind w:firstLine="0"/>
              <w:rPr>
                <w:color w:val="000000"/>
                <w:sz w:val="20"/>
                <w:szCs w:val="20"/>
              </w:rPr>
            </w:pPr>
            <w:r w:rsidRPr="00E729D5">
              <w:rPr>
                <w:color w:val="000000"/>
                <w:sz w:val="20"/>
                <w:szCs w:val="20"/>
              </w:rPr>
              <w:t>Дата поручения/ письма</w:t>
            </w:r>
          </w:p>
        </w:tc>
        <w:tc>
          <w:tcPr>
            <w:tcW w:w="3337" w:type="dxa"/>
            <w:shd w:val="clear" w:color="auto" w:fill="auto"/>
            <w:vAlign w:val="center"/>
          </w:tcPr>
          <w:p w14:paraId="6C84CDD0" w14:textId="55ACBFA3" w:rsidR="008173A6" w:rsidRPr="00E729D5" w:rsidRDefault="008173A6" w:rsidP="00147076">
            <w:pPr>
              <w:ind w:firstLine="0"/>
              <w:rPr>
                <w:color w:val="000000"/>
                <w:sz w:val="20"/>
                <w:szCs w:val="20"/>
              </w:rPr>
            </w:pPr>
            <w:r w:rsidRPr="00E729D5">
              <w:rPr>
                <w:color w:val="000000"/>
                <w:sz w:val="20"/>
                <w:szCs w:val="20"/>
              </w:rPr>
              <w:t>В формате ГГГГ-ММ-ДД</w:t>
            </w:r>
          </w:p>
        </w:tc>
      </w:tr>
      <w:tr w:rsidR="00147076" w:rsidRPr="00147076" w14:paraId="4051751E" w14:textId="77777777" w:rsidTr="00A82EEC">
        <w:trPr>
          <w:trHeight w:val="20"/>
        </w:trPr>
        <w:tc>
          <w:tcPr>
            <w:tcW w:w="10348" w:type="dxa"/>
            <w:gridSpan w:val="6"/>
            <w:shd w:val="clear" w:color="auto" w:fill="auto"/>
            <w:noWrap/>
            <w:vAlign w:val="center"/>
            <w:hideMark/>
          </w:tcPr>
          <w:p w14:paraId="46B8F310" w14:textId="77777777" w:rsidR="00147076" w:rsidRPr="00147076" w:rsidRDefault="00147076" w:rsidP="00147076">
            <w:pPr>
              <w:ind w:firstLine="0"/>
              <w:jc w:val="center"/>
              <w:rPr>
                <w:rFonts w:ascii="Calibri" w:hAnsi="Calibri" w:cs="Calibri"/>
                <w:color w:val="000000"/>
                <w:sz w:val="22"/>
                <w:szCs w:val="22"/>
              </w:rPr>
            </w:pPr>
            <w:r w:rsidRPr="00147076">
              <w:rPr>
                <w:rFonts w:ascii="Calibri" w:hAnsi="Calibri" w:cs="Calibri"/>
                <w:color w:val="000000"/>
                <w:sz w:val="22"/>
                <w:szCs w:val="22"/>
              </w:rPr>
              <w:t>Сведения о санкциях (FS)</w:t>
            </w:r>
          </w:p>
        </w:tc>
      </w:tr>
      <w:tr w:rsidR="00147076" w:rsidRPr="00147076" w14:paraId="45F25281" w14:textId="77777777" w:rsidTr="00A82EEC">
        <w:trPr>
          <w:trHeight w:val="20"/>
        </w:trPr>
        <w:tc>
          <w:tcPr>
            <w:tcW w:w="1701" w:type="dxa"/>
            <w:shd w:val="clear" w:color="000000" w:fill="F2F2F2"/>
            <w:noWrap/>
            <w:vAlign w:val="center"/>
            <w:hideMark/>
          </w:tcPr>
          <w:p w14:paraId="1006E49B"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FS</w:t>
            </w:r>
          </w:p>
        </w:tc>
        <w:tc>
          <w:tcPr>
            <w:tcW w:w="1583" w:type="dxa"/>
            <w:shd w:val="clear" w:color="auto" w:fill="auto"/>
            <w:vAlign w:val="center"/>
            <w:hideMark/>
          </w:tcPr>
          <w:p w14:paraId="737CC694" w14:textId="77777777" w:rsidR="00147076" w:rsidRPr="00147076" w:rsidRDefault="00147076" w:rsidP="00147076">
            <w:pPr>
              <w:ind w:firstLine="0"/>
              <w:rPr>
                <w:color w:val="000000"/>
                <w:sz w:val="20"/>
                <w:szCs w:val="20"/>
              </w:rPr>
            </w:pPr>
            <w:r w:rsidRPr="00147076">
              <w:rPr>
                <w:color w:val="000000"/>
                <w:sz w:val="20"/>
                <w:szCs w:val="20"/>
              </w:rPr>
              <w:t>CODE_FS</w:t>
            </w:r>
          </w:p>
        </w:tc>
        <w:tc>
          <w:tcPr>
            <w:tcW w:w="586" w:type="dxa"/>
            <w:shd w:val="clear" w:color="auto" w:fill="auto"/>
            <w:vAlign w:val="center"/>
            <w:hideMark/>
          </w:tcPr>
          <w:p w14:paraId="14DB056B"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316B91D8" w14:textId="77777777" w:rsidR="00147076" w:rsidRPr="00147076" w:rsidRDefault="00147076" w:rsidP="00147076">
            <w:pPr>
              <w:ind w:firstLine="0"/>
              <w:jc w:val="center"/>
              <w:rPr>
                <w:color w:val="000000"/>
                <w:sz w:val="20"/>
                <w:szCs w:val="20"/>
              </w:rPr>
            </w:pPr>
            <w:r w:rsidRPr="00147076">
              <w:rPr>
                <w:color w:val="000000"/>
                <w:sz w:val="20"/>
                <w:szCs w:val="20"/>
              </w:rPr>
              <w:t>Т(10)</w:t>
            </w:r>
          </w:p>
        </w:tc>
        <w:tc>
          <w:tcPr>
            <w:tcW w:w="2264" w:type="dxa"/>
            <w:shd w:val="clear" w:color="auto" w:fill="auto"/>
            <w:vAlign w:val="center"/>
            <w:hideMark/>
          </w:tcPr>
          <w:p w14:paraId="06C6D940" w14:textId="77777777" w:rsidR="00147076" w:rsidRPr="00147076" w:rsidRDefault="00147076" w:rsidP="00147076">
            <w:pPr>
              <w:ind w:firstLine="0"/>
              <w:rPr>
                <w:color w:val="000000"/>
                <w:sz w:val="20"/>
                <w:szCs w:val="20"/>
              </w:rPr>
            </w:pPr>
            <w:r w:rsidRPr="00147076">
              <w:rPr>
                <w:color w:val="000000"/>
                <w:sz w:val="20"/>
                <w:szCs w:val="20"/>
              </w:rPr>
              <w:t xml:space="preserve">Код финансовой санкции </w:t>
            </w:r>
          </w:p>
        </w:tc>
        <w:tc>
          <w:tcPr>
            <w:tcW w:w="3337" w:type="dxa"/>
            <w:shd w:val="clear" w:color="auto" w:fill="auto"/>
            <w:vAlign w:val="center"/>
            <w:hideMark/>
          </w:tcPr>
          <w:p w14:paraId="15890E32" w14:textId="77777777" w:rsidR="00147076" w:rsidRPr="00147076" w:rsidRDefault="00147076" w:rsidP="00147076">
            <w:pPr>
              <w:ind w:firstLine="0"/>
              <w:rPr>
                <w:color w:val="000000"/>
                <w:sz w:val="20"/>
                <w:szCs w:val="20"/>
              </w:rPr>
            </w:pPr>
            <w:r w:rsidRPr="00147076">
              <w:rPr>
                <w:color w:val="000000"/>
                <w:sz w:val="20"/>
                <w:szCs w:val="20"/>
              </w:rPr>
              <w:t xml:space="preserve">Из справочника финансовых санкций </w:t>
            </w:r>
          </w:p>
        </w:tc>
      </w:tr>
      <w:tr w:rsidR="00147076" w:rsidRPr="00147076" w14:paraId="020E4A73" w14:textId="77777777" w:rsidTr="00A82EEC">
        <w:trPr>
          <w:trHeight w:val="20"/>
        </w:trPr>
        <w:tc>
          <w:tcPr>
            <w:tcW w:w="1701" w:type="dxa"/>
            <w:shd w:val="clear" w:color="000000" w:fill="F2F2F2"/>
            <w:noWrap/>
            <w:vAlign w:val="center"/>
            <w:hideMark/>
          </w:tcPr>
          <w:p w14:paraId="7C53FD7F"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FS</w:t>
            </w:r>
          </w:p>
        </w:tc>
        <w:tc>
          <w:tcPr>
            <w:tcW w:w="1583" w:type="dxa"/>
            <w:shd w:val="clear" w:color="auto" w:fill="auto"/>
            <w:vAlign w:val="center"/>
            <w:hideMark/>
          </w:tcPr>
          <w:p w14:paraId="3D30DAC9" w14:textId="77777777" w:rsidR="00147076" w:rsidRPr="00147076" w:rsidRDefault="00147076" w:rsidP="00147076">
            <w:pPr>
              <w:ind w:firstLine="0"/>
              <w:rPr>
                <w:color w:val="000000"/>
                <w:sz w:val="20"/>
                <w:szCs w:val="20"/>
              </w:rPr>
            </w:pPr>
            <w:r w:rsidRPr="00147076">
              <w:rPr>
                <w:color w:val="000000"/>
                <w:sz w:val="20"/>
                <w:szCs w:val="20"/>
              </w:rPr>
              <w:t>DEFECT_Y</w:t>
            </w:r>
          </w:p>
        </w:tc>
        <w:tc>
          <w:tcPr>
            <w:tcW w:w="586" w:type="dxa"/>
            <w:shd w:val="clear" w:color="auto" w:fill="auto"/>
            <w:vAlign w:val="center"/>
            <w:hideMark/>
          </w:tcPr>
          <w:p w14:paraId="16462F5B"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1D9383D6" w14:textId="77777777" w:rsidR="00147076" w:rsidRPr="00147076" w:rsidRDefault="00147076" w:rsidP="00147076">
            <w:pPr>
              <w:ind w:firstLine="0"/>
              <w:jc w:val="center"/>
              <w:rPr>
                <w:color w:val="000000"/>
                <w:sz w:val="20"/>
                <w:szCs w:val="20"/>
              </w:rPr>
            </w:pPr>
            <w:r w:rsidRPr="00147076">
              <w:rPr>
                <w:color w:val="000000"/>
                <w:sz w:val="20"/>
                <w:szCs w:val="20"/>
              </w:rPr>
              <w:t>N(4)</w:t>
            </w:r>
          </w:p>
        </w:tc>
        <w:tc>
          <w:tcPr>
            <w:tcW w:w="2264" w:type="dxa"/>
            <w:shd w:val="clear" w:color="auto" w:fill="auto"/>
            <w:vAlign w:val="center"/>
            <w:hideMark/>
          </w:tcPr>
          <w:p w14:paraId="3F35710C" w14:textId="77777777" w:rsidR="00147076" w:rsidRPr="00147076" w:rsidRDefault="00147076" w:rsidP="00147076">
            <w:pPr>
              <w:ind w:firstLine="0"/>
              <w:rPr>
                <w:color w:val="000000"/>
                <w:sz w:val="20"/>
                <w:szCs w:val="20"/>
              </w:rPr>
            </w:pPr>
            <w:r w:rsidRPr="00147076">
              <w:rPr>
                <w:color w:val="000000"/>
                <w:sz w:val="20"/>
                <w:szCs w:val="20"/>
              </w:rPr>
              <w:t>Количество применений</w:t>
            </w:r>
          </w:p>
        </w:tc>
        <w:tc>
          <w:tcPr>
            <w:tcW w:w="3337" w:type="dxa"/>
            <w:shd w:val="clear" w:color="auto" w:fill="auto"/>
            <w:vAlign w:val="center"/>
            <w:hideMark/>
          </w:tcPr>
          <w:p w14:paraId="003EBE11" w14:textId="77777777" w:rsidR="00147076" w:rsidRPr="00147076" w:rsidRDefault="00147076" w:rsidP="00147076">
            <w:pPr>
              <w:ind w:firstLine="0"/>
              <w:rPr>
                <w:color w:val="000000"/>
                <w:sz w:val="20"/>
                <w:szCs w:val="20"/>
              </w:rPr>
            </w:pPr>
            <w:r w:rsidRPr="00147076">
              <w:rPr>
                <w:color w:val="000000"/>
                <w:sz w:val="20"/>
                <w:szCs w:val="20"/>
              </w:rPr>
              <w:t>Удержания</w:t>
            </w:r>
          </w:p>
        </w:tc>
      </w:tr>
      <w:tr w:rsidR="00147076" w:rsidRPr="00147076" w14:paraId="5E8E258C" w14:textId="77777777" w:rsidTr="00A82EEC">
        <w:trPr>
          <w:trHeight w:val="20"/>
        </w:trPr>
        <w:tc>
          <w:tcPr>
            <w:tcW w:w="1701" w:type="dxa"/>
            <w:shd w:val="clear" w:color="000000" w:fill="F2F2F2"/>
            <w:noWrap/>
            <w:vAlign w:val="center"/>
            <w:hideMark/>
          </w:tcPr>
          <w:p w14:paraId="794AE110"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FS</w:t>
            </w:r>
          </w:p>
        </w:tc>
        <w:tc>
          <w:tcPr>
            <w:tcW w:w="1583" w:type="dxa"/>
            <w:shd w:val="clear" w:color="auto" w:fill="auto"/>
            <w:vAlign w:val="center"/>
            <w:hideMark/>
          </w:tcPr>
          <w:p w14:paraId="48A90F5F" w14:textId="77777777" w:rsidR="00147076" w:rsidRPr="00147076" w:rsidRDefault="00147076" w:rsidP="00147076">
            <w:pPr>
              <w:ind w:firstLine="0"/>
              <w:rPr>
                <w:color w:val="000000"/>
                <w:sz w:val="20"/>
                <w:szCs w:val="20"/>
              </w:rPr>
            </w:pPr>
            <w:r w:rsidRPr="00147076">
              <w:rPr>
                <w:color w:val="000000"/>
                <w:sz w:val="20"/>
                <w:szCs w:val="20"/>
              </w:rPr>
              <w:t>SUMMA_Y</w:t>
            </w:r>
          </w:p>
        </w:tc>
        <w:tc>
          <w:tcPr>
            <w:tcW w:w="586" w:type="dxa"/>
            <w:shd w:val="clear" w:color="auto" w:fill="auto"/>
            <w:vAlign w:val="center"/>
            <w:hideMark/>
          </w:tcPr>
          <w:p w14:paraId="18BF9125"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083005EC" w14:textId="77777777" w:rsidR="00147076" w:rsidRPr="00147076" w:rsidRDefault="00147076" w:rsidP="00147076">
            <w:pPr>
              <w:ind w:firstLine="0"/>
              <w:jc w:val="center"/>
              <w:rPr>
                <w:color w:val="000000"/>
                <w:sz w:val="20"/>
                <w:szCs w:val="20"/>
              </w:rPr>
            </w:pPr>
            <w:r w:rsidRPr="00147076">
              <w:rPr>
                <w:color w:val="000000"/>
                <w:sz w:val="20"/>
                <w:szCs w:val="20"/>
              </w:rPr>
              <w:t>N(10.2)</w:t>
            </w:r>
          </w:p>
        </w:tc>
        <w:tc>
          <w:tcPr>
            <w:tcW w:w="2264" w:type="dxa"/>
            <w:shd w:val="clear" w:color="auto" w:fill="auto"/>
            <w:vAlign w:val="center"/>
            <w:hideMark/>
          </w:tcPr>
          <w:p w14:paraId="355FDB2B" w14:textId="77777777" w:rsidR="00147076" w:rsidRPr="00147076" w:rsidRDefault="00147076" w:rsidP="00147076">
            <w:pPr>
              <w:ind w:firstLine="0"/>
              <w:rPr>
                <w:color w:val="000000"/>
                <w:sz w:val="20"/>
                <w:szCs w:val="20"/>
              </w:rPr>
            </w:pPr>
            <w:r w:rsidRPr="00147076">
              <w:rPr>
                <w:color w:val="000000"/>
                <w:sz w:val="20"/>
                <w:szCs w:val="20"/>
              </w:rPr>
              <w:t>Сумма</w:t>
            </w:r>
          </w:p>
        </w:tc>
        <w:tc>
          <w:tcPr>
            <w:tcW w:w="3337" w:type="dxa"/>
            <w:shd w:val="clear" w:color="auto" w:fill="auto"/>
            <w:vAlign w:val="center"/>
            <w:hideMark/>
          </w:tcPr>
          <w:p w14:paraId="3967CF72" w14:textId="77777777" w:rsidR="00147076" w:rsidRPr="00147076" w:rsidRDefault="00147076" w:rsidP="00147076">
            <w:pPr>
              <w:ind w:firstLine="0"/>
              <w:rPr>
                <w:color w:val="000000"/>
                <w:sz w:val="20"/>
                <w:szCs w:val="20"/>
              </w:rPr>
            </w:pPr>
            <w:r w:rsidRPr="00147076">
              <w:rPr>
                <w:color w:val="000000"/>
                <w:sz w:val="20"/>
                <w:szCs w:val="20"/>
              </w:rPr>
              <w:t>Удержания</w:t>
            </w:r>
          </w:p>
        </w:tc>
      </w:tr>
      <w:tr w:rsidR="00147076" w:rsidRPr="00147076" w14:paraId="685CC45B" w14:textId="77777777" w:rsidTr="00A82EEC">
        <w:trPr>
          <w:trHeight w:val="20"/>
        </w:trPr>
        <w:tc>
          <w:tcPr>
            <w:tcW w:w="1701" w:type="dxa"/>
            <w:shd w:val="clear" w:color="000000" w:fill="F2F2F2"/>
            <w:noWrap/>
            <w:vAlign w:val="center"/>
            <w:hideMark/>
          </w:tcPr>
          <w:p w14:paraId="0E436399"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FS</w:t>
            </w:r>
          </w:p>
        </w:tc>
        <w:tc>
          <w:tcPr>
            <w:tcW w:w="1583" w:type="dxa"/>
            <w:shd w:val="clear" w:color="auto" w:fill="auto"/>
            <w:vAlign w:val="center"/>
            <w:hideMark/>
          </w:tcPr>
          <w:p w14:paraId="4A50A219" w14:textId="77777777" w:rsidR="00147076" w:rsidRPr="00147076" w:rsidRDefault="00147076" w:rsidP="00147076">
            <w:pPr>
              <w:ind w:firstLine="0"/>
              <w:rPr>
                <w:color w:val="000000"/>
                <w:sz w:val="20"/>
                <w:szCs w:val="20"/>
              </w:rPr>
            </w:pPr>
            <w:r w:rsidRPr="00147076">
              <w:rPr>
                <w:color w:val="000000"/>
                <w:sz w:val="20"/>
                <w:szCs w:val="20"/>
              </w:rPr>
              <w:t>DEFECT_SH</w:t>
            </w:r>
          </w:p>
        </w:tc>
        <w:tc>
          <w:tcPr>
            <w:tcW w:w="586" w:type="dxa"/>
            <w:shd w:val="clear" w:color="auto" w:fill="auto"/>
            <w:vAlign w:val="center"/>
            <w:hideMark/>
          </w:tcPr>
          <w:p w14:paraId="126777CB"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266B7100" w14:textId="77777777" w:rsidR="00147076" w:rsidRPr="00147076" w:rsidRDefault="00147076" w:rsidP="00147076">
            <w:pPr>
              <w:ind w:firstLine="0"/>
              <w:jc w:val="center"/>
              <w:rPr>
                <w:color w:val="000000"/>
                <w:sz w:val="20"/>
                <w:szCs w:val="20"/>
              </w:rPr>
            </w:pPr>
            <w:r w:rsidRPr="00147076">
              <w:rPr>
                <w:color w:val="000000"/>
                <w:sz w:val="20"/>
                <w:szCs w:val="20"/>
              </w:rPr>
              <w:t>N(4)</w:t>
            </w:r>
          </w:p>
        </w:tc>
        <w:tc>
          <w:tcPr>
            <w:tcW w:w="2264" w:type="dxa"/>
            <w:shd w:val="clear" w:color="auto" w:fill="auto"/>
            <w:vAlign w:val="center"/>
            <w:hideMark/>
          </w:tcPr>
          <w:p w14:paraId="02DAE711" w14:textId="77777777" w:rsidR="00147076" w:rsidRPr="00147076" w:rsidRDefault="00147076" w:rsidP="00147076">
            <w:pPr>
              <w:ind w:firstLine="0"/>
              <w:rPr>
                <w:color w:val="000000"/>
                <w:sz w:val="20"/>
                <w:szCs w:val="20"/>
              </w:rPr>
            </w:pPr>
            <w:r w:rsidRPr="00147076">
              <w:rPr>
                <w:color w:val="000000"/>
                <w:sz w:val="20"/>
                <w:szCs w:val="20"/>
              </w:rPr>
              <w:t>Количество применений</w:t>
            </w:r>
          </w:p>
        </w:tc>
        <w:tc>
          <w:tcPr>
            <w:tcW w:w="3337" w:type="dxa"/>
            <w:shd w:val="clear" w:color="auto" w:fill="auto"/>
            <w:vAlign w:val="center"/>
            <w:hideMark/>
          </w:tcPr>
          <w:p w14:paraId="22DF3764" w14:textId="77777777" w:rsidR="00147076" w:rsidRPr="00147076" w:rsidRDefault="00147076" w:rsidP="00147076">
            <w:pPr>
              <w:ind w:firstLine="0"/>
              <w:rPr>
                <w:color w:val="000000"/>
                <w:sz w:val="20"/>
                <w:szCs w:val="20"/>
              </w:rPr>
            </w:pPr>
            <w:r w:rsidRPr="00147076">
              <w:rPr>
                <w:color w:val="000000"/>
                <w:sz w:val="20"/>
                <w:szCs w:val="20"/>
              </w:rPr>
              <w:t>Штрафы</w:t>
            </w:r>
          </w:p>
        </w:tc>
      </w:tr>
      <w:tr w:rsidR="00147076" w:rsidRPr="00147076" w14:paraId="7D09483D" w14:textId="77777777" w:rsidTr="00A82EEC">
        <w:trPr>
          <w:trHeight w:val="20"/>
        </w:trPr>
        <w:tc>
          <w:tcPr>
            <w:tcW w:w="1701" w:type="dxa"/>
            <w:shd w:val="clear" w:color="000000" w:fill="F2F2F2"/>
            <w:noWrap/>
            <w:vAlign w:val="center"/>
            <w:hideMark/>
          </w:tcPr>
          <w:p w14:paraId="49E5BD69"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FS</w:t>
            </w:r>
          </w:p>
        </w:tc>
        <w:tc>
          <w:tcPr>
            <w:tcW w:w="1583" w:type="dxa"/>
            <w:shd w:val="clear" w:color="auto" w:fill="auto"/>
            <w:vAlign w:val="center"/>
            <w:hideMark/>
          </w:tcPr>
          <w:p w14:paraId="0DA043A2" w14:textId="77777777" w:rsidR="00147076" w:rsidRPr="00147076" w:rsidRDefault="00147076" w:rsidP="00147076">
            <w:pPr>
              <w:ind w:firstLine="0"/>
              <w:rPr>
                <w:color w:val="000000"/>
                <w:sz w:val="20"/>
                <w:szCs w:val="20"/>
              </w:rPr>
            </w:pPr>
            <w:r w:rsidRPr="00147076">
              <w:rPr>
                <w:color w:val="000000"/>
                <w:sz w:val="20"/>
                <w:szCs w:val="20"/>
              </w:rPr>
              <w:t>SUMMA_SH</w:t>
            </w:r>
          </w:p>
        </w:tc>
        <w:tc>
          <w:tcPr>
            <w:tcW w:w="586" w:type="dxa"/>
            <w:shd w:val="clear" w:color="auto" w:fill="auto"/>
            <w:vAlign w:val="center"/>
            <w:hideMark/>
          </w:tcPr>
          <w:p w14:paraId="584F5333"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7637B1F4" w14:textId="77777777" w:rsidR="00147076" w:rsidRPr="00147076" w:rsidRDefault="00147076" w:rsidP="00147076">
            <w:pPr>
              <w:ind w:firstLine="0"/>
              <w:jc w:val="center"/>
              <w:rPr>
                <w:color w:val="000000"/>
                <w:sz w:val="20"/>
                <w:szCs w:val="20"/>
              </w:rPr>
            </w:pPr>
            <w:r w:rsidRPr="00147076">
              <w:rPr>
                <w:color w:val="000000"/>
                <w:sz w:val="20"/>
                <w:szCs w:val="20"/>
              </w:rPr>
              <w:t>N(10.2)</w:t>
            </w:r>
          </w:p>
        </w:tc>
        <w:tc>
          <w:tcPr>
            <w:tcW w:w="2264" w:type="dxa"/>
            <w:shd w:val="clear" w:color="auto" w:fill="auto"/>
            <w:vAlign w:val="center"/>
            <w:hideMark/>
          </w:tcPr>
          <w:p w14:paraId="51B2C318" w14:textId="77777777" w:rsidR="00147076" w:rsidRPr="00147076" w:rsidRDefault="00147076" w:rsidP="00147076">
            <w:pPr>
              <w:ind w:firstLine="0"/>
              <w:rPr>
                <w:color w:val="000000"/>
                <w:sz w:val="20"/>
                <w:szCs w:val="20"/>
              </w:rPr>
            </w:pPr>
            <w:r w:rsidRPr="00147076">
              <w:rPr>
                <w:color w:val="000000"/>
                <w:sz w:val="20"/>
                <w:szCs w:val="20"/>
              </w:rPr>
              <w:t>Сумма</w:t>
            </w:r>
          </w:p>
        </w:tc>
        <w:tc>
          <w:tcPr>
            <w:tcW w:w="3337" w:type="dxa"/>
            <w:shd w:val="clear" w:color="auto" w:fill="auto"/>
            <w:vAlign w:val="center"/>
            <w:hideMark/>
          </w:tcPr>
          <w:p w14:paraId="51F34776" w14:textId="77777777" w:rsidR="00147076" w:rsidRPr="00147076" w:rsidRDefault="00147076" w:rsidP="00147076">
            <w:pPr>
              <w:ind w:firstLine="0"/>
              <w:rPr>
                <w:color w:val="000000"/>
                <w:sz w:val="20"/>
                <w:szCs w:val="20"/>
              </w:rPr>
            </w:pPr>
            <w:r w:rsidRPr="00147076">
              <w:rPr>
                <w:color w:val="000000"/>
                <w:sz w:val="20"/>
                <w:szCs w:val="20"/>
              </w:rPr>
              <w:t>Штрафы</w:t>
            </w:r>
          </w:p>
        </w:tc>
      </w:tr>
      <w:tr w:rsidR="00147076" w:rsidRPr="00147076" w14:paraId="79E99DCA" w14:textId="77777777" w:rsidTr="00A82EEC">
        <w:trPr>
          <w:trHeight w:val="20"/>
        </w:trPr>
        <w:tc>
          <w:tcPr>
            <w:tcW w:w="10348" w:type="dxa"/>
            <w:gridSpan w:val="6"/>
            <w:shd w:val="clear" w:color="auto" w:fill="auto"/>
            <w:noWrap/>
            <w:vAlign w:val="center"/>
            <w:hideMark/>
          </w:tcPr>
          <w:p w14:paraId="68254C36" w14:textId="77777777" w:rsidR="00147076" w:rsidRPr="00147076" w:rsidRDefault="00147076" w:rsidP="00147076">
            <w:pPr>
              <w:ind w:firstLine="0"/>
              <w:jc w:val="center"/>
              <w:rPr>
                <w:rFonts w:ascii="Calibri" w:hAnsi="Calibri" w:cs="Calibri"/>
                <w:color w:val="000000"/>
                <w:sz w:val="22"/>
                <w:szCs w:val="22"/>
              </w:rPr>
            </w:pPr>
            <w:r w:rsidRPr="00147076">
              <w:rPr>
                <w:rFonts w:ascii="Calibri" w:hAnsi="Calibri" w:cs="Calibri"/>
                <w:color w:val="000000"/>
                <w:sz w:val="22"/>
                <w:szCs w:val="22"/>
              </w:rPr>
              <w:t>Сведения о проверенных случаях  (RS)</w:t>
            </w:r>
          </w:p>
        </w:tc>
      </w:tr>
      <w:tr w:rsidR="00147076" w:rsidRPr="00147076" w14:paraId="4F99243D" w14:textId="77777777" w:rsidTr="00A82EEC">
        <w:trPr>
          <w:trHeight w:val="20"/>
        </w:trPr>
        <w:tc>
          <w:tcPr>
            <w:tcW w:w="1701" w:type="dxa"/>
            <w:shd w:val="clear" w:color="000000" w:fill="F2F2F2"/>
            <w:noWrap/>
            <w:vAlign w:val="center"/>
            <w:hideMark/>
          </w:tcPr>
          <w:p w14:paraId="125736FC"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36E52AE7" w14:textId="77777777" w:rsidR="00147076" w:rsidRPr="00147076" w:rsidRDefault="00147076" w:rsidP="00147076">
            <w:pPr>
              <w:ind w:firstLine="0"/>
              <w:rPr>
                <w:color w:val="000000"/>
                <w:sz w:val="20"/>
                <w:szCs w:val="20"/>
              </w:rPr>
            </w:pPr>
            <w:r w:rsidRPr="00147076">
              <w:rPr>
                <w:color w:val="000000"/>
                <w:sz w:val="20"/>
                <w:szCs w:val="20"/>
              </w:rPr>
              <w:t>CODE</w:t>
            </w:r>
          </w:p>
        </w:tc>
        <w:tc>
          <w:tcPr>
            <w:tcW w:w="586" w:type="dxa"/>
            <w:shd w:val="clear" w:color="auto" w:fill="auto"/>
            <w:vAlign w:val="center"/>
            <w:hideMark/>
          </w:tcPr>
          <w:p w14:paraId="10ABB317" w14:textId="77777777" w:rsidR="00147076" w:rsidRPr="00147076" w:rsidRDefault="00147076" w:rsidP="00147076">
            <w:pPr>
              <w:ind w:firstLine="0"/>
              <w:jc w:val="center"/>
              <w:rPr>
                <w:color w:val="000000"/>
                <w:sz w:val="20"/>
                <w:szCs w:val="20"/>
              </w:rPr>
            </w:pPr>
            <w:r w:rsidRPr="00147076">
              <w:rPr>
                <w:color w:val="000000"/>
                <w:sz w:val="20"/>
                <w:szCs w:val="20"/>
              </w:rPr>
              <w:t>O</w:t>
            </w:r>
          </w:p>
        </w:tc>
        <w:tc>
          <w:tcPr>
            <w:tcW w:w="877" w:type="dxa"/>
            <w:shd w:val="clear" w:color="auto" w:fill="auto"/>
            <w:vAlign w:val="center"/>
            <w:hideMark/>
          </w:tcPr>
          <w:p w14:paraId="260244A9" w14:textId="77777777" w:rsidR="00147076" w:rsidRPr="00147076" w:rsidRDefault="00147076" w:rsidP="00147076">
            <w:pPr>
              <w:ind w:firstLine="0"/>
              <w:jc w:val="center"/>
              <w:rPr>
                <w:color w:val="000000"/>
                <w:sz w:val="20"/>
                <w:szCs w:val="20"/>
              </w:rPr>
            </w:pPr>
            <w:r w:rsidRPr="00147076">
              <w:rPr>
                <w:color w:val="000000"/>
                <w:sz w:val="20"/>
                <w:szCs w:val="20"/>
              </w:rPr>
              <w:t>Т(36)</w:t>
            </w:r>
          </w:p>
        </w:tc>
        <w:tc>
          <w:tcPr>
            <w:tcW w:w="2264" w:type="dxa"/>
            <w:shd w:val="clear" w:color="auto" w:fill="auto"/>
            <w:vAlign w:val="center"/>
            <w:hideMark/>
          </w:tcPr>
          <w:p w14:paraId="4010CFED" w14:textId="77777777" w:rsidR="00147076" w:rsidRPr="00147076" w:rsidRDefault="00147076" w:rsidP="00147076">
            <w:pPr>
              <w:ind w:firstLine="0"/>
              <w:rPr>
                <w:color w:val="000000"/>
                <w:sz w:val="20"/>
                <w:szCs w:val="20"/>
              </w:rPr>
            </w:pPr>
            <w:r w:rsidRPr="00147076">
              <w:rPr>
                <w:color w:val="000000"/>
                <w:sz w:val="20"/>
                <w:szCs w:val="20"/>
              </w:rPr>
              <w:t>Код записи о пациенте</w:t>
            </w:r>
          </w:p>
        </w:tc>
        <w:tc>
          <w:tcPr>
            <w:tcW w:w="3337" w:type="dxa"/>
            <w:shd w:val="clear" w:color="auto" w:fill="auto"/>
            <w:vAlign w:val="center"/>
            <w:hideMark/>
          </w:tcPr>
          <w:p w14:paraId="60058A57" w14:textId="77777777" w:rsidR="00147076" w:rsidRPr="00147076" w:rsidRDefault="00147076" w:rsidP="00147076">
            <w:pPr>
              <w:ind w:firstLine="0"/>
              <w:rPr>
                <w:color w:val="000000"/>
                <w:sz w:val="20"/>
                <w:szCs w:val="20"/>
              </w:rPr>
            </w:pPr>
            <w:r w:rsidRPr="00147076">
              <w:rPr>
                <w:color w:val="000000"/>
                <w:sz w:val="20"/>
                <w:szCs w:val="20"/>
              </w:rPr>
              <w:t>Уникальный идентификатор случая  (ID_PAC)</w:t>
            </w:r>
          </w:p>
        </w:tc>
      </w:tr>
      <w:tr w:rsidR="00147076" w:rsidRPr="00147076" w14:paraId="17566D28" w14:textId="77777777" w:rsidTr="00A82EEC">
        <w:trPr>
          <w:trHeight w:val="20"/>
        </w:trPr>
        <w:tc>
          <w:tcPr>
            <w:tcW w:w="1701" w:type="dxa"/>
            <w:shd w:val="clear" w:color="000000" w:fill="F2F2F2"/>
            <w:noWrap/>
            <w:vAlign w:val="center"/>
            <w:hideMark/>
          </w:tcPr>
          <w:p w14:paraId="411022EF"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2318FE72" w14:textId="77777777" w:rsidR="00147076" w:rsidRPr="00147076" w:rsidRDefault="00147076" w:rsidP="00147076">
            <w:pPr>
              <w:ind w:firstLine="0"/>
              <w:rPr>
                <w:color w:val="000000"/>
                <w:sz w:val="20"/>
                <w:szCs w:val="20"/>
              </w:rPr>
            </w:pPr>
            <w:r w:rsidRPr="00147076">
              <w:rPr>
                <w:color w:val="000000"/>
                <w:sz w:val="20"/>
                <w:szCs w:val="20"/>
              </w:rPr>
              <w:t>CODE_EXP</w:t>
            </w:r>
          </w:p>
        </w:tc>
        <w:tc>
          <w:tcPr>
            <w:tcW w:w="586" w:type="dxa"/>
            <w:shd w:val="clear" w:color="auto" w:fill="auto"/>
            <w:vAlign w:val="center"/>
            <w:hideMark/>
          </w:tcPr>
          <w:p w14:paraId="10E62A2B" w14:textId="77777777" w:rsidR="00147076" w:rsidRPr="00147076" w:rsidRDefault="00147076" w:rsidP="00147076">
            <w:pPr>
              <w:ind w:firstLine="0"/>
              <w:jc w:val="center"/>
              <w:rPr>
                <w:color w:val="000000"/>
                <w:sz w:val="20"/>
                <w:szCs w:val="20"/>
              </w:rPr>
            </w:pPr>
            <w:r w:rsidRPr="00147076">
              <w:rPr>
                <w:color w:val="000000"/>
                <w:sz w:val="20"/>
                <w:szCs w:val="20"/>
              </w:rPr>
              <w:t>О</w:t>
            </w:r>
          </w:p>
        </w:tc>
        <w:tc>
          <w:tcPr>
            <w:tcW w:w="877" w:type="dxa"/>
            <w:shd w:val="clear" w:color="auto" w:fill="auto"/>
            <w:vAlign w:val="center"/>
            <w:hideMark/>
          </w:tcPr>
          <w:p w14:paraId="68EC636C" w14:textId="77777777" w:rsidR="00147076" w:rsidRPr="00147076" w:rsidRDefault="00147076" w:rsidP="00147076">
            <w:pPr>
              <w:ind w:firstLine="0"/>
              <w:jc w:val="center"/>
              <w:rPr>
                <w:color w:val="000000"/>
                <w:sz w:val="20"/>
                <w:szCs w:val="20"/>
              </w:rPr>
            </w:pPr>
            <w:r w:rsidRPr="00147076">
              <w:rPr>
                <w:color w:val="000000"/>
                <w:sz w:val="20"/>
                <w:szCs w:val="20"/>
              </w:rPr>
              <w:t>T(7)</w:t>
            </w:r>
          </w:p>
        </w:tc>
        <w:tc>
          <w:tcPr>
            <w:tcW w:w="2264" w:type="dxa"/>
            <w:shd w:val="clear" w:color="auto" w:fill="auto"/>
            <w:vAlign w:val="center"/>
            <w:hideMark/>
          </w:tcPr>
          <w:p w14:paraId="4FAF2217" w14:textId="77777777" w:rsidR="00147076" w:rsidRPr="00147076" w:rsidRDefault="00147076" w:rsidP="00147076">
            <w:pPr>
              <w:ind w:firstLine="0"/>
              <w:rPr>
                <w:color w:val="000000"/>
                <w:sz w:val="20"/>
                <w:szCs w:val="20"/>
              </w:rPr>
            </w:pPr>
            <w:r w:rsidRPr="00147076">
              <w:rPr>
                <w:color w:val="000000"/>
                <w:sz w:val="20"/>
                <w:szCs w:val="20"/>
              </w:rPr>
              <w:t>Код эксперта</w:t>
            </w:r>
          </w:p>
        </w:tc>
        <w:tc>
          <w:tcPr>
            <w:tcW w:w="3337" w:type="dxa"/>
            <w:shd w:val="clear" w:color="auto" w:fill="auto"/>
            <w:vAlign w:val="center"/>
            <w:hideMark/>
          </w:tcPr>
          <w:p w14:paraId="0CBBAFDD" w14:textId="77777777" w:rsidR="00147076" w:rsidRPr="00147076" w:rsidRDefault="00147076" w:rsidP="00147076">
            <w:pPr>
              <w:ind w:firstLine="0"/>
              <w:rPr>
                <w:color w:val="000000"/>
                <w:sz w:val="20"/>
                <w:szCs w:val="20"/>
              </w:rPr>
            </w:pPr>
            <w:r w:rsidRPr="00147076">
              <w:rPr>
                <w:color w:val="000000"/>
                <w:sz w:val="20"/>
                <w:szCs w:val="20"/>
              </w:rPr>
              <w:t>Заполняется в соответствии со справочником экспертов</w:t>
            </w:r>
          </w:p>
        </w:tc>
      </w:tr>
      <w:tr w:rsidR="00147076" w:rsidRPr="00147076" w14:paraId="4EC0AFAE" w14:textId="77777777" w:rsidTr="00A82EEC">
        <w:trPr>
          <w:trHeight w:val="20"/>
        </w:trPr>
        <w:tc>
          <w:tcPr>
            <w:tcW w:w="1701" w:type="dxa"/>
            <w:shd w:val="clear" w:color="000000" w:fill="F2F2F2"/>
            <w:noWrap/>
            <w:vAlign w:val="center"/>
            <w:hideMark/>
          </w:tcPr>
          <w:p w14:paraId="69A65006"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2C58F4BC" w14:textId="77777777" w:rsidR="00147076" w:rsidRPr="00147076" w:rsidRDefault="00147076" w:rsidP="00147076">
            <w:pPr>
              <w:ind w:firstLine="0"/>
              <w:rPr>
                <w:color w:val="000000"/>
                <w:sz w:val="20"/>
                <w:szCs w:val="20"/>
              </w:rPr>
            </w:pPr>
            <w:r w:rsidRPr="00147076">
              <w:rPr>
                <w:color w:val="000000"/>
                <w:sz w:val="20"/>
                <w:szCs w:val="20"/>
              </w:rPr>
              <w:t>SUMMA_V</w:t>
            </w:r>
          </w:p>
        </w:tc>
        <w:tc>
          <w:tcPr>
            <w:tcW w:w="586" w:type="dxa"/>
            <w:shd w:val="clear" w:color="auto" w:fill="auto"/>
            <w:vAlign w:val="center"/>
            <w:hideMark/>
          </w:tcPr>
          <w:p w14:paraId="6BB1A21E" w14:textId="77777777" w:rsidR="00147076" w:rsidRPr="00147076" w:rsidRDefault="00147076" w:rsidP="00147076">
            <w:pPr>
              <w:ind w:firstLine="0"/>
              <w:jc w:val="center"/>
              <w:rPr>
                <w:color w:val="000000"/>
                <w:sz w:val="20"/>
                <w:szCs w:val="20"/>
              </w:rPr>
            </w:pPr>
            <w:r w:rsidRPr="00147076">
              <w:rPr>
                <w:color w:val="000000"/>
                <w:sz w:val="20"/>
                <w:szCs w:val="20"/>
              </w:rPr>
              <w:t>O</w:t>
            </w:r>
          </w:p>
        </w:tc>
        <w:tc>
          <w:tcPr>
            <w:tcW w:w="877" w:type="dxa"/>
            <w:shd w:val="clear" w:color="auto" w:fill="auto"/>
            <w:vAlign w:val="center"/>
            <w:hideMark/>
          </w:tcPr>
          <w:p w14:paraId="18A5403A" w14:textId="77777777" w:rsidR="00147076" w:rsidRPr="00147076" w:rsidRDefault="00147076" w:rsidP="00147076">
            <w:pPr>
              <w:ind w:firstLine="0"/>
              <w:jc w:val="center"/>
              <w:rPr>
                <w:color w:val="000000"/>
                <w:sz w:val="20"/>
                <w:szCs w:val="20"/>
              </w:rPr>
            </w:pPr>
            <w:r w:rsidRPr="00147076">
              <w:rPr>
                <w:color w:val="000000"/>
                <w:sz w:val="20"/>
                <w:szCs w:val="20"/>
              </w:rPr>
              <w:t>N(9.2)</w:t>
            </w:r>
          </w:p>
        </w:tc>
        <w:tc>
          <w:tcPr>
            <w:tcW w:w="2264" w:type="dxa"/>
            <w:shd w:val="clear" w:color="auto" w:fill="auto"/>
            <w:vAlign w:val="center"/>
            <w:hideMark/>
          </w:tcPr>
          <w:p w14:paraId="169DB722" w14:textId="77777777" w:rsidR="00147076" w:rsidRPr="00147076" w:rsidRDefault="00147076" w:rsidP="00147076">
            <w:pPr>
              <w:ind w:firstLine="0"/>
              <w:rPr>
                <w:color w:val="000000"/>
                <w:sz w:val="20"/>
                <w:szCs w:val="20"/>
              </w:rPr>
            </w:pPr>
            <w:r w:rsidRPr="00147076">
              <w:rPr>
                <w:color w:val="000000"/>
                <w:sz w:val="20"/>
                <w:szCs w:val="20"/>
              </w:rPr>
              <w:t>Сумма всего случая</w:t>
            </w:r>
          </w:p>
        </w:tc>
        <w:tc>
          <w:tcPr>
            <w:tcW w:w="3337" w:type="dxa"/>
            <w:shd w:val="clear" w:color="auto" w:fill="auto"/>
            <w:vAlign w:val="center"/>
            <w:hideMark/>
          </w:tcPr>
          <w:p w14:paraId="3B874076" w14:textId="77777777" w:rsidR="00147076" w:rsidRPr="00147076" w:rsidRDefault="00147076" w:rsidP="00147076">
            <w:pPr>
              <w:ind w:firstLine="0"/>
              <w:rPr>
                <w:color w:val="000000"/>
                <w:sz w:val="20"/>
                <w:szCs w:val="20"/>
              </w:rPr>
            </w:pPr>
            <w:r w:rsidRPr="00147076">
              <w:rPr>
                <w:color w:val="000000"/>
                <w:sz w:val="20"/>
                <w:szCs w:val="20"/>
              </w:rPr>
              <w:t>Сумма,  выставленная к оплате</w:t>
            </w:r>
          </w:p>
        </w:tc>
      </w:tr>
      <w:tr w:rsidR="00147076" w:rsidRPr="00147076" w14:paraId="36BCE2F0" w14:textId="77777777" w:rsidTr="00A82EEC">
        <w:trPr>
          <w:trHeight w:val="20"/>
        </w:trPr>
        <w:tc>
          <w:tcPr>
            <w:tcW w:w="1701" w:type="dxa"/>
            <w:shd w:val="clear" w:color="000000" w:fill="F2F2F2"/>
            <w:noWrap/>
            <w:vAlign w:val="center"/>
            <w:hideMark/>
          </w:tcPr>
          <w:p w14:paraId="5120849F"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lastRenderedPageBreak/>
              <w:t>RS</w:t>
            </w:r>
          </w:p>
        </w:tc>
        <w:tc>
          <w:tcPr>
            <w:tcW w:w="1583" w:type="dxa"/>
            <w:shd w:val="clear" w:color="auto" w:fill="auto"/>
            <w:vAlign w:val="center"/>
            <w:hideMark/>
          </w:tcPr>
          <w:p w14:paraId="678C9C81" w14:textId="77777777" w:rsidR="00147076" w:rsidRPr="00147076" w:rsidRDefault="00147076" w:rsidP="00147076">
            <w:pPr>
              <w:ind w:firstLine="0"/>
              <w:rPr>
                <w:color w:val="000000"/>
                <w:sz w:val="20"/>
                <w:szCs w:val="20"/>
              </w:rPr>
            </w:pPr>
            <w:r w:rsidRPr="00147076">
              <w:rPr>
                <w:color w:val="000000"/>
                <w:sz w:val="20"/>
                <w:szCs w:val="20"/>
              </w:rPr>
              <w:t>SUMMA_DEF</w:t>
            </w:r>
          </w:p>
        </w:tc>
        <w:tc>
          <w:tcPr>
            <w:tcW w:w="586" w:type="dxa"/>
            <w:shd w:val="clear" w:color="auto" w:fill="auto"/>
            <w:vAlign w:val="center"/>
            <w:hideMark/>
          </w:tcPr>
          <w:p w14:paraId="185CEB6A"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3FC00039" w14:textId="77777777" w:rsidR="00147076" w:rsidRPr="00147076" w:rsidRDefault="00147076" w:rsidP="00147076">
            <w:pPr>
              <w:ind w:firstLine="0"/>
              <w:jc w:val="center"/>
              <w:rPr>
                <w:color w:val="000000"/>
                <w:sz w:val="20"/>
                <w:szCs w:val="20"/>
              </w:rPr>
            </w:pPr>
            <w:r w:rsidRPr="00147076">
              <w:rPr>
                <w:color w:val="000000"/>
                <w:sz w:val="20"/>
                <w:szCs w:val="20"/>
              </w:rPr>
              <w:t>N(9.2)</w:t>
            </w:r>
          </w:p>
        </w:tc>
        <w:tc>
          <w:tcPr>
            <w:tcW w:w="2264" w:type="dxa"/>
            <w:shd w:val="clear" w:color="auto" w:fill="auto"/>
            <w:vAlign w:val="center"/>
            <w:hideMark/>
          </w:tcPr>
          <w:p w14:paraId="43D565D2" w14:textId="77777777" w:rsidR="00147076" w:rsidRPr="00147076" w:rsidRDefault="00147076" w:rsidP="00147076">
            <w:pPr>
              <w:ind w:firstLine="0"/>
              <w:rPr>
                <w:color w:val="000000"/>
                <w:sz w:val="20"/>
                <w:szCs w:val="20"/>
              </w:rPr>
            </w:pPr>
            <w:r w:rsidRPr="00147076">
              <w:rPr>
                <w:color w:val="000000"/>
                <w:sz w:val="20"/>
                <w:szCs w:val="20"/>
              </w:rPr>
              <w:t>Сумма тарифа</w:t>
            </w:r>
          </w:p>
        </w:tc>
        <w:tc>
          <w:tcPr>
            <w:tcW w:w="3337" w:type="dxa"/>
            <w:shd w:val="clear" w:color="auto" w:fill="auto"/>
            <w:vAlign w:val="center"/>
            <w:hideMark/>
          </w:tcPr>
          <w:p w14:paraId="6CAFFE55" w14:textId="6E53D478" w:rsidR="00147076" w:rsidRPr="00147076" w:rsidRDefault="00147076" w:rsidP="00E729D5">
            <w:pPr>
              <w:ind w:firstLine="0"/>
              <w:rPr>
                <w:color w:val="000000"/>
                <w:sz w:val="20"/>
                <w:szCs w:val="20"/>
              </w:rPr>
            </w:pPr>
            <w:r w:rsidRPr="00147076">
              <w:rPr>
                <w:color w:val="000000"/>
                <w:sz w:val="20"/>
                <w:szCs w:val="20"/>
              </w:rPr>
              <w:t xml:space="preserve">Равна сумме случая </w:t>
            </w:r>
          </w:p>
        </w:tc>
      </w:tr>
      <w:tr w:rsidR="00147076" w:rsidRPr="00147076" w14:paraId="3FC9A194" w14:textId="77777777" w:rsidTr="00A82EEC">
        <w:trPr>
          <w:trHeight w:val="20"/>
        </w:trPr>
        <w:tc>
          <w:tcPr>
            <w:tcW w:w="1701" w:type="dxa"/>
            <w:shd w:val="clear" w:color="000000" w:fill="F2F2F2"/>
            <w:noWrap/>
            <w:vAlign w:val="center"/>
            <w:hideMark/>
          </w:tcPr>
          <w:p w14:paraId="075AE5EF"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4533C602" w14:textId="77777777" w:rsidR="00147076" w:rsidRPr="00147076" w:rsidRDefault="00147076" w:rsidP="00147076">
            <w:pPr>
              <w:ind w:firstLine="0"/>
              <w:rPr>
                <w:color w:val="000000"/>
                <w:sz w:val="20"/>
                <w:szCs w:val="20"/>
              </w:rPr>
            </w:pPr>
            <w:r w:rsidRPr="00147076">
              <w:rPr>
                <w:color w:val="000000"/>
                <w:sz w:val="20"/>
                <w:szCs w:val="20"/>
              </w:rPr>
              <w:t>CODE_V</w:t>
            </w:r>
          </w:p>
        </w:tc>
        <w:tc>
          <w:tcPr>
            <w:tcW w:w="586" w:type="dxa"/>
            <w:shd w:val="clear" w:color="auto" w:fill="auto"/>
            <w:vAlign w:val="center"/>
            <w:hideMark/>
          </w:tcPr>
          <w:p w14:paraId="6E401FCD"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2D10FCF3" w14:textId="77777777" w:rsidR="00147076" w:rsidRPr="00147076" w:rsidRDefault="00147076" w:rsidP="00147076">
            <w:pPr>
              <w:ind w:firstLine="0"/>
              <w:jc w:val="center"/>
              <w:rPr>
                <w:color w:val="000000"/>
                <w:sz w:val="20"/>
                <w:szCs w:val="20"/>
              </w:rPr>
            </w:pPr>
            <w:r w:rsidRPr="00147076">
              <w:rPr>
                <w:color w:val="000000"/>
                <w:sz w:val="20"/>
                <w:szCs w:val="20"/>
              </w:rPr>
              <w:t>N(9)</w:t>
            </w:r>
          </w:p>
        </w:tc>
        <w:tc>
          <w:tcPr>
            <w:tcW w:w="2264" w:type="dxa"/>
            <w:shd w:val="clear" w:color="auto" w:fill="auto"/>
            <w:vAlign w:val="center"/>
            <w:hideMark/>
          </w:tcPr>
          <w:p w14:paraId="7FC4CB51" w14:textId="77777777" w:rsidR="00147076" w:rsidRPr="00147076" w:rsidRDefault="00147076" w:rsidP="00147076">
            <w:pPr>
              <w:ind w:firstLine="0"/>
              <w:rPr>
                <w:color w:val="000000"/>
                <w:sz w:val="20"/>
                <w:szCs w:val="20"/>
              </w:rPr>
            </w:pPr>
            <w:r w:rsidRPr="00147076">
              <w:rPr>
                <w:color w:val="000000"/>
                <w:sz w:val="20"/>
                <w:szCs w:val="20"/>
              </w:rPr>
              <w:t xml:space="preserve">Вид специальности для случаев СМП </w:t>
            </w:r>
          </w:p>
        </w:tc>
        <w:tc>
          <w:tcPr>
            <w:tcW w:w="3337" w:type="dxa"/>
            <w:shd w:val="clear" w:color="auto" w:fill="auto"/>
            <w:vAlign w:val="center"/>
            <w:hideMark/>
          </w:tcPr>
          <w:p w14:paraId="3BB8E8D9"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41BFFEBF" w14:textId="77777777" w:rsidTr="00A82EEC">
        <w:trPr>
          <w:trHeight w:val="20"/>
        </w:trPr>
        <w:tc>
          <w:tcPr>
            <w:tcW w:w="1701" w:type="dxa"/>
            <w:shd w:val="clear" w:color="000000" w:fill="F2F2F2"/>
            <w:noWrap/>
            <w:vAlign w:val="center"/>
            <w:hideMark/>
          </w:tcPr>
          <w:p w14:paraId="35486EF4"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36D5455B" w14:textId="77777777" w:rsidR="00147076" w:rsidRPr="00147076" w:rsidRDefault="00147076" w:rsidP="00147076">
            <w:pPr>
              <w:ind w:firstLine="0"/>
              <w:rPr>
                <w:color w:val="000000"/>
                <w:sz w:val="20"/>
                <w:szCs w:val="20"/>
              </w:rPr>
            </w:pPr>
            <w:r w:rsidRPr="00147076">
              <w:rPr>
                <w:color w:val="000000"/>
                <w:sz w:val="20"/>
                <w:szCs w:val="20"/>
              </w:rPr>
              <w:t>CODE_FS</w:t>
            </w:r>
          </w:p>
        </w:tc>
        <w:tc>
          <w:tcPr>
            <w:tcW w:w="586" w:type="dxa"/>
            <w:shd w:val="clear" w:color="auto" w:fill="auto"/>
            <w:vAlign w:val="center"/>
            <w:hideMark/>
          </w:tcPr>
          <w:p w14:paraId="2ED28F2C"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5ECB6007" w14:textId="77777777" w:rsidR="00147076" w:rsidRPr="00147076" w:rsidRDefault="00147076" w:rsidP="00147076">
            <w:pPr>
              <w:ind w:firstLine="0"/>
              <w:jc w:val="center"/>
              <w:rPr>
                <w:color w:val="000000"/>
                <w:sz w:val="20"/>
                <w:szCs w:val="20"/>
              </w:rPr>
            </w:pPr>
            <w:r w:rsidRPr="00147076">
              <w:rPr>
                <w:color w:val="000000"/>
                <w:sz w:val="20"/>
                <w:szCs w:val="20"/>
              </w:rPr>
              <w:t>Т(10)</w:t>
            </w:r>
          </w:p>
        </w:tc>
        <w:tc>
          <w:tcPr>
            <w:tcW w:w="2264" w:type="dxa"/>
            <w:shd w:val="clear" w:color="auto" w:fill="auto"/>
            <w:vAlign w:val="center"/>
            <w:hideMark/>
          </w:tcPr>
          <w:p w14:paraId="3B2FCC9A" w14:textId="77777777" w:rsidR="00147076" w:rsidRPr="00147076" w:rsidRDefault="00147076" w:rsidP="00147076">
            <w:pPr>
              <w:ind w:firstLine="0"/>
              <w:rPr>
                <w:color w:val="000000"/>
                <w:sz w:val="20"/>
                <w:szCs w:val="20"/>
              </w:rPr>
            </w:pPr>
            <w:r w:rsidRPr="00147076">
              <w:rPr>
                <w:color w:val="000000"/>
                <w:sz w:val="20"/>
                <w:szCs w:val="20"/>
              </w:rPr>
              <w:t>Код финансовых санкции</w:t>
            </w:r>
          </w:p>
        </w:tc>
        <w:tc>
          <w:tcPr>
            <w:tcW w:w="3337" w:type="dxa"/>
            <w:shd w:val="clear" w:color="auto" w:fill="auto"/>
            <w:vAlign w:val="center"/>
            <w:hideMark/>
          </w:tcPr>
          <w:p w14:paraId="33C9048A" w14:textId="77777777" w:rsidR="00147076" w:rsidRPr="00147076" w:rsidRDefault="00147076" w:rsidP="00147076">
            <w:pPr>
              <w:ind w:firstLine="0"/>
              <w:rPr>
                <w:color w:val="000000"/>
                <w:sz w:val="20"/>
                <w:szCs w:val="20"/>
              </w:rPr>
            </w:pPr>
            <w:r w:rsidRPr="00147076">
              <w:rPr>
                <w:color w:val="000000"/>
                <w:sz w:val="20"/>
                <w:szCs w:val="20"/>
              </w:rPr>
              <w:t>Из справочника финансовых санкций</w:t>
            </w:r>
          </w:p>
        </w:tc>
      </w:tr>
      <w:tr w:rsidR="00147076" w:rsidRPr="00147076" w14:paraId="330A16D2" w14:textId="77777777" w:rsidTr="00A82EEC">
        <w:trPr>
          <w:trHeight w:val="20"/>
        </w:trPr>
        <w:tc>
          <w:tcPr>
            <w:tcW w:w="1701" w:type="dxa"/>
            <w:shd w:val="clear" w:color="000000" w:fill="F2F2F2"/>
            <w:noWrap/>
            <w:vAlign w:val="center"/>
            <w:hideMark/>
          </w:tcPr>
          <w:p w14:paraId="7D9CAC57"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7E8C8654" w14:textId="77777777" w:rsidR="00147076" w:rsidRPr="00147076" w:rsidRDefault="00147076" w:rsidP="00147076">
            <w:pPr>
              <w:ind w:firstLine="0"/>
              <w:rPr>
                <w:color w:val="000000"/>
                <w:sz w:val="20"/>
                <w:szCs w:val="20"/>
              </w:rPr>
            </w:pPr>
            <w:r w:rsidRPr="00147076">
              <w:rPr>
                <w:color w:val="000000"/>
                <w:sz w:val="20"/>
                <w:szCs w:val="20"/>
              </w:rPr>
              <w:t>PR_Y</w:t>
            </w:r>
          </w:p>
        </w:tc>
        <w:tc>
          <w:tcPr>
            <w:tcW w:w="586" w:type="dxa"/>
            <w:shd w:val="clear" w:color="auto" w:fill="auto"/>
            <w:vAlign w:val="center"/>
            <w:hideMark/>
          </w:tcPr>
          <w:p w14:paraId="700A471D"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55571473" w14:textId="77777777" w:rsidR="00147076" w:rsidRPr="00147076" w:rsidRDefault="00147076" w:rsidP="00147076">
            <w:pPr>
              <w:ind w:firstLine="0"/>
              <w:jc w:val="center"/>
              <w:rPr>
                <w:color w:val="000000"/>
                <w:sz w:val="20"/>
                <w:szCs w:val="20"/>
              </w:rPr>
            </w:pPr>
            <w:r w:rsidRPr="00147076">
              <w:rPr>
                <w:color w:val="000000"/>
                <w:sz w:val="20"/>
                <w:szCs w:val="20"/>
              </w:rPr>
              <w:t>N(3)</w:t>
            </w:r>
          </w:p>
        </w:tc>
        <w:tc>
          <w:tcPr>
            <w:tcW w:w="2264" w:type="dxa"/>
            <w:shd w:val="clear" w:color="auto" w:fill="auto"/>
            <w:vAlign w:val="center"/>
            <w:hideMark/>
          </w:tcPr>
          <w:p w14:paraId="08B875CB" w14:textId="77777777" w:rsidR="00147076" w:rsidRPr="00147076" w:rsidRDefault="00147076" w:rsidP="00147076">
            <w:pPr>
              <w:ind w:firstLine="0"/>
              <w:rPr>
                <w:color w:val="000000"/>
                <w:sz w:val="20"/>
                <w:szCs w:val="20"/>
              </w:rPr>
            </w:pPr>
            <w:r w:rsidRPr="00147076">
              <w:rPr>
                <w:color w:val="000000"/>
                <w:sz w:val="20"/>
                <w:szCs w:val="20"/>
              </w:rPr>
              <w:t>Процент удержаний</w:t>
            </w:r>
          </w:p>
        </w:tc>
        <w:tc>
          <w:tcPr>
            <w:tcW w:w="3337" w:type="dxa"/>
            <w:shd w:val="clear" w:color="auto" w:fill="auto"/>
            <w:vAlign w:val="center"/>
            <w:hideMark/>
          </w:tcPr>
          <w:p w14:paraId="278BA372" w14:textId="77777777" w:rsidR="00147076" w:rsidRPr="00147076" w:rsidRDefault="00147076" w:rsidP="00147076">
            <w:pPr>
              <w:ind w:firstLine="0"/>
              <w:rPr>
                <w:color w:val="000000"/>
                <w:sz w:val="20"/>
                <w:szCs w:val="20"/>
              </w:rPr>
            </w:pPr>
            <w:r w:rsidRPr="00147076">
              <w:rPr>
                <w:color w:val="000000"/>
                <w:sz w:val="20"/>
                <w:szCs w:val="20"/>
              </w:rPr>
              <w:t>Из справочника финансовых санкций</w:t>
            </w:r>
          </w:p>
        </w:tc>
      </w:tr>
      <w:tr w:rsidR="00147076" w:rsidRPr="00147076" w14:paraId="550ED9FC" w14:textId="77777777" w:rsidTr="00A82EEC">
        <w:trPr>
          <w:trHeight w:val="20"/>
        </w:trPr>
        <w:tc>
          <w:tcPr>
            <w:tcW w:w="1701" w:type="dxa"/>
            <w:shd w:val="clear" w:color="000000" w:fill="F2F2F2"/>
            <w:noWrap/>
            <w:vAlign w:val="center"/>
            <w:hideMark/>
          </w:tcPr>
          <w:p w14:paraId="251A37EE"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79E05D6E" w14:textId="77777777" w:rsidR="00147076" w:rsidRPr="00147076" w:rsidRDefault="00147076" w:rsidP="00147076">
            <w:pPr>
              <w:ind w:firstLine="0"/>
              <w:rPr>
                <w:color w:val="000000"/>
                <w:sz w:val="20"/>
                <w:szCs w:val="20"/>
              </w:rPr>
            </w:pPr>
            <w:r w:rsidRPr="00147076">
              <w:rPr>
                <w:color w:val="000000"/>
                <w:sz w:val="20"/>
                <w:szCs w:val="20"/>
              </w:rPr>
              <w:t>SUMMA_Y</w:t>
            </w:r>
          </w:p>
        </w:tc>
        <w:tc>
          <w:tcPr>
            <w:tcW w:w="586" w:type="dxa"/>
            <w:shd w:val="clear" w:color="auto" w:fill="auto"/>
            <w:vAlign w:val="center"/>
            <w:hideMark/>
          </w:tcPr>
          <w:p w14:paraId="2F6D391A"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0C3462E8" w14:textId="77777777" w:rsidR="00147076" w:rsidRPr="00147076" w:rsidRDefault="00147076" w:rsidP="00147076">
            <w:pPr>
              <w:ind w:firstLine="0"/>
              <w:jc w:val="center"/>
              <w:rPr>
                <w:color w:val="000000"/>
                <w:sz w:val="20"/>
                <w:szCs w:val="20"/>
              </w:rPr>
            </w:pPr>
            <w:r w:rsidRPr="00147076">
              <w:rPr>
                <w:color w:val="000000"/>
                <w:sz w:val="20"/>
                <w:szCs w:val="20"/>
              </w:rPr>
              <w:t>N(10.2)</w:t>
            </w:r>
          </w:p>
        </w:tc>
        <w:tc>
          <w:tcPr>
            <w:tcW w:w="2264" w:type="dxa"/>
            <w:shd w:val="clear" w:color="auto" w:fill="auto"/>
            <w:vAlign w:val="center"/>
            <w:hideMark/>
          </w:tcPr>
          <w:p w14:paraId="50C30432" w14:textId="77777777" w:rsidR="00147076" w:rsidRPr="00147076" w:rsidRDefault="00147076" w:rsidP="00147076">
            <w:pPr>
              <w:ind w:firstLine="0"/>
              <w:rPr>
                <w:color w:val="000000"/>
                <w:sz w:val="20"/>
                <w:szCs w:val="20"/>
              </w:rPr>
            </w:pPr>
            <w:r w:rsidRPr="00147076">
              <w:rPr>
                <w:color w:val="000000"/>
                <w:sz w:val="20"/>
                <w:szCs w:val="20"/>
              </w:rPr>
              <w:t>Сумма удержаний</w:t>
            </w:r>
          </w:p>
        </w:tc>
        <w:tc>
          <w:tcPr>
            <w:tcW w:w="3337" w:type="dxa"/>
            <w:shd w:val="clear" w:color="auto" w:fill="auto"/>
            <w:vAlign w:val="center"/>
            <w:hideMark/>
          </w:tcPr>
          <w:p w14:paraId="6484C88E"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5C579E5A" w14:textId="77777777" w:rsidTr="00A82EEC">
        <w:trPr>
          <w:trHeight w:val="20"/>
        </w:trPr>
        <w:tc>
          <w:tcPr>
            <w:tcW w:w="1701" w:type="dxa"/>
            <w:shd w:val="clear" w:color="000000" w:fill="F2F2F2"/>
            <w:noWrap/>
            <w:vAlign w:val="center"/>
            <w:hideMark/>
          </w:tcPr>
          <w:p w14:paraId="35CD6FB0"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2542964B" w14:textId="77777777" w:rsidR="00147076" w:rsidRPr="00147076" w:rsidRDefault="00147076" w:rsidP="00147076">
            <w:pPr>
              <w:ind w:firstLine="0"/>
              <w:rPr>
                <w:color w:val="000000"/>
                <w:sz w:val="20"/>
                <w:szCs w:val="20"/>
              </w:rPr>
            </w:pPr>
            <w:r w:rsidRPr="00147076">
              <w:rPr>
                <w:color w:val="000000"/>
                <w:sz w:val="20"/>
                <w:szCs w:val="20"/>
              </w:rPr>
              <w:t>PR_SH</w:t>
            </w:r>
          </w:p>
        </w:tc>
        <w:tc>
          <w:tcPr>
            <w:tcW w:w="586" w:type="dxa"/>
            <w:shd w:val="clear" w:color="auto" w:fill="auto"/>
            <w:vAlign w:val="center"/>
            <w:hideMark/>
          </w:tcPr>
          <w:p w14:paraId="068C8F8B"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596B883C" w14:textId="77777777" w:rsidR="00147076" w:rsidRPr="00147076" w:rsidRDefault="00147076" w:rsidP="00147076">
            <w:pPr>
              <w:ind w:firstLine="0"/>
              <w:jc w:val="center"/>
              <w:rPr>
                <w:color w:val="000000"/>
                <w:sz w:val="20"/>
                <w:szCs w:val="20"/>
              </w:rPr>
            </w:pPr>
            <w:r w:rsidRPr="00147076">
              <w:rPr>
                <w:color w:val="000000"/>
                <w:sz w:val="20"/>
                <w:szCs w:val="20"/>
              </w:rPr>
              <w:t>N(3)</w:t>
            </w:r>
          </w:p>
        </w:tc>
        <w:tc>
          <w:tcPr>
            <w:tcW w:w="2264" w:type="dxa"/>
            <w:shd w:val="clear" w:color="auto" w:fill="auto"/>
            <w:vAlign w:val="center"/>
            <w:hideMark/>
          </w:tcPr>
          <w:p w14:paraId="0D563D3E" w14:textId="77777777" w:rsidR="00147076" w:rsidRPr="00147076" w:rsidRDefault="00147076" w:rsidP="00147076">
            <w:pPr>
              <w:ind w:firstLine="0"/>
              <w:rPr>
                <w:color w:val="000000"/>
                <w:sz w:val="20"/>
                <w:szCs w:val="20"/>
              </w:rPr>
            </w:pPr>
            <w:r w:rsidRPr="00147076">
              <w:rPr>
                <w:color w:val="000000"/>
                <w:sz w:val="20"/>
                <w:szCs w:val="20"/>
              </w:rPr>
              <w:t xml:space="preserve">Процент штрафа </w:t>
            </w:r>
          </w:p>
        </w:tc>
        <w:tc>
          <w:tcPr>
            <w:tcW w:w="3337" w:type="dxa"/>
            <w:shd w:val="clear" w:color="auto" w:fill="auto"/>
            <w:vAlign w:val="center"/>
            <w:hideMark/>
          </w:tcPr>
          <w:p w14:paraId="40782607" w14:textId="77777777" w:rsidR="00147076" w:rsidRPr="00147076" w:rsidRDefault="00147076" w:rsidP="00147076">
            <w:pPr>
              <w:ind w:firstLine="0"/>
              <w:rPr>
                <w:color w:val="000000"/>
                <w:sz w:val="20"/>
                <w:szCs w:val="20"/>
              </w:rPr>
            </w:pPr>
            <w:r w:rsidRPr="00147076">
              <w:rPr>
                <w:color w:val="000000"/>
                <w:sz w:val="20"/>
                <w:szCs w:val="20"/>
              </w:rPr>
              <w:t>Из справочника финансовых санкций</w:t>
            </w:r>
          </w:p>
        </w:tc>
      </w:tr>
      <w:tr w:rsidR="00147076" w:rsidRPr="00147076" w14:paraId="33644076" w14:textId="77777777" w:rsidTr="00A82EEC">
        <w:trPr>
          <w:trHeight w:val="20"/>
        </w:trPr>
        <w:tc>
          <w:tcPr>
            <w:tcW w:w="1701" w:type="dxa"/>
            <w:shd w:val="clear" w:color="000000" w:fill="F2F2F2"/>
            <w:noWrap/>
            <w:vAlign w:val="center"/>
            <w:hideMark/>
          </w:tcPr>
          <w:p w14:paraId="2862CB4C"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711DEBF6" w14:textId="77777777" w:rsidR="00147076" w:rsidRPr="00147076" w:rsidRDefault="00147076" w:rsidP="00147076">
            <w:pPr>
              <w:ind w:firstLine="0"/>
              <w:rPr>
                <w:color w:val="000000"/>
                <w:sz w:val="20"/>
                <w:szCs w:val="20"/>
              </w:rPr>
            </w:pPr>
            <w:r w:rsidRPr="00147076">
              <w:rPr>
                <w:color w:val="000000"/>
                <w:sz w:val="20"/>
                <w:szCs w:val="20"/>
              </w:rPr>
              <w:t>SUMMA_SH</w:t>
            </w:r>
          </w:p>
        </w:tc>
        <w:tc>
          <w:tcPr>
            <w:tcW w:w="586" w:type="dxa"/>
            <w:shd w:val="clear" w:color="auto" w:fill="auto"/>
            <w:vAlign w:val="center"/>
            <w:hideMark/>
          </w:tcPr>
          <w:p w14:paraId="23F235E7"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1E0AAA60" w14:textId="77777777" w:rsidR="00147076" w:rsidRPr="00147076" w:rsidRDefault="00147076" w:rsidP="00147076">
            <w:pPr>
              <w:ind w:firstLine="0"/>
              <w:jc w:val="center"/>
              <w:rPr>
                <w:color w:val="000000"/>
                <w:sz w:val="20"/>
                <w:szCs w:val="20"/>
              </w:rPr>
            </w:pPr>
            <w:r w:rsidRPr="00147076">
              <w:rPr>
                <w:color w:val="000000"/>
                <w:sz w:val="20"/>
                <w:szCs w:val="20"/>
              </w:rPr>
              <w:t>N(10.2)</w:t>
            </w:r>
          </w:p>
        </w:tc>
        <w:tc>
          <w:tcPr>
            <w:tcW w:w="2264" w:type="dxa"/>
            <w:shd w:val="clear" w:color="auto" w:fill="auto"/>
            <w:vAlign w:val="center"/>
            <w:hideMark/>
          </w:tcPr>
          <w:p w14:paraId="1A36D4FB" w14:textId="77777777" w:rsidR="00147076" w:rsidRPr="00147076" w:rsidRDefault="00147076" w:rsidP="00147076">
            <w:pPr>
              <w:ind w:firstLine="0"/>
              <w:rPr>
                <w:color w:val="000000"/>
                <w:sz w:val="20"/>
                <w:szCs w:val="20"/>
              </w:rPr>
            </w:pPr>
            <w:r w:rsidRPr="00147076">
              <w:rPr>
                <w:color w:val="000000"/>
                <w:sz w:val="20"/>
                <w:szCs w:val="20"/>
              </w:rPr>
              <w:t>Сумма штрафов</w:t>
            </w:r>
          </w:p>
        </w:tc>
        <w:tc>
          <w:tcPr>
            <w:tcW w:w="3337" w:type="dxa"/>
            <w:shd w:val="clear" w:color="auto" w:fill="auto"/>
            <w:vAlign w:val="center"/>
            <w:hideMark/>
          </w:tcPr>
          <w:p w14:paraId="44956C30" w14:textId="77777777" w:rsidR="00147076" w:rsidRPr="00147076" w:rsidRDefault="00147076" w:rsidP="00147076">
            <w:pPr>
              <w:ind w:firstLine="0"/>
              <w:rPr>
                <w:color w:val="000000"/>
                <w:sz w:val="20"/>
                <w:szCs w:val="20"/>
              </w:rPr>
            </w:pPr>
            <w:r w:rsidRPr="00147076">
              <w:rPr>
                <w:color w:val="000000"/>
                <w:sz w:val="20"/>
                <w:szCs w:val="20"/>
              </w:rPr>
              <w:t> </w:t>
            </w:r>
          </w:p>
        </w:tc>
      </w:tr>
      <w:tr w:rsidR="00147076" w:rsidRPr="00147076" w14:paraId="5716773A" w14:textId="77777777" w:rsidTr="00A82EEC">
        <w:trPr>
          <w:trHeight w:val="20"/>
        </w:trPr>
        <w:tc>
          <w:tcPr>
            <w:tcW w:w="1701" w:type="dxa"/>
            <w:shd w:val="clear" w:color="000000" w:fill="F2F2F2"/>
            <w:noWrap/>
            <w:vAlign w:val="center"/>
            <w:hideMark/>
          </w:tcPr>
          <w:p w14:paraId="2809AC3C" w14:textId="77777777" w:rsidR="00147076" w:rsidRPr="00147076" w:rsidRDefault="00147076" w:rsidP="00147076">
            <w:pPr>
              <w:ind w:firstLine="0"/>
              <w:rPr>
                <w:rFonts w:ascii="Calibri" w:hAnsi="Calibri" w:cs="Calibri"/>
                <w:color w:val="000000"/>
                <w:sz w:val="22"/>
                <w:szCs w:val="22"/>
              </w:rPr>
            </w:pPr>
            <w:r w:rsidRPr="00147076">
              <w:rPr>
                <w:rFonts w:ascii="Calibri" w:hAnsi="Calibri" w:cs="Calibri"/>
                <w:color w:val="000000"/>
                <w:sz w:val="22"/>
                <w:szCs w:val="22"/>
              </w:rPr>
              <w:t>RS</w:t>
            </w:r>
          </w:p>
        </w:tc>
        <w:tc>
          <w:tcPr>
            <w:tcW w:w="1583" w:type="dxa"/>
            <w:shd w:val="clear" w:color="auto" w:fill="auto"/>
            <w:vAlign w:val="center"/>
            <w:hideMark/>
          </w:tcPr>
          <w:p w14:paraId="16214A93" w14:textId="77777777" w:rsidR="00147076" w:rsidRPr="00147076" w:rsidRDefault="00147076" w:rsidP="00147076">
            <w:pPr>
              <w:ind w:firstLine="0"/>
              <w:rPr>
                <w:color w:val="000000"/>
                <w:sz w:val="20"/>
                <w:szCs w:val="20"/>
              </w:rPr>
            </w:pPr>
            <w:r w:rsidRPr="00147076">
              <w:rPr>
                <w:color w:val="000000"/>
                <w:sz w:val="20"/>
                <w:szCs w:val="20"/>
              </w:rPr>
              <w:t>COMENTS</w:t>
            </w:r>
          </w:p>
        </w:tc>
        <w:tc>
          <w:tcPr>
            <w:tcW w:w="586" w:type="dxa"/>
            <w:shd w:val="clear" w:color="auto" w:fill="auto"/>
            <w:vAlign w:val="center"/>
            <w:hideMark/>
          </w:tcPr>
          <w:p w14:paraId="1636958A" w14:textId="77777777" w:rsidR="00147076" w:rsidRPr="00147076" w:rsidRDefault="00147076" w:rsidP="00147076">
            <w:pPr>
              <w:ind w:firstLine="0"/>
              <w:jc w:val="center"/>
              <w:rPr>
                <w:color w:val="000000"/>
                <w:sz w:val="20"/>
                <w:szCs w:val="20"/>
              </w:rPr>
            </w:pPr>
            <w:r w:rsidRPr="00147076">
              <w:rPr>
                <w:color w:val="000000"/>
                <w:sz w:val="20"/>
                <w:szCs w:val="20"/>
              </w:rPr>
              <w:t>У</w:t>
            </w:r>
          </w:p>
        </w:tc>
        <w:tc>
          <w:tcPr>
            <w:tcW w:w="877" w:type="dxa"/>
            <w:shd w:val="clear" w:color="auto" w:fill="auto"/>
            <w:vAlign w:val="center"/>
            <w:hideMark/>
          </w:tcPr>
          <w:p w14:paraId="47138215" w14:textId="77777777" w:rsidR="00147076" w:rsidRPr="00147076" w:rsidRDefault="00147076" w:rsidP="00147076">
            <w:pPr>
              <w:ind w:firstLine="0"/>
              <w:jc w:val="center"/>
              <w:rPr>
                <w:color w:val="000000"/>
                <w:sz w:val="20"/>
                <w:szCs w:val="20"/>
              </w:rPr>
            </w:pPr>
            <w:r w:rsidRPr="00147076">
              <w:rPr>
                <w:color w:val="000000"/>
                <w:sz w:val="20"/>
                <w:szCs w:val="20"/>
              </w:rPr>
              <w:t>T(250)</w:t>
            </w:r>
          </w:p>
        </w:tc>
        <w:tc>
          <w:tcPr>
            <w:tcW w:w="2264" w:type="dxa"/>
            <w:shd w:val="clear" w:color="auto" w:fill="auto"/>
            <w:vAlign w:val="center"/>
            <w:hideMark/>
          </w:tcPr>
          <w:p w14:paraId="52724D40" w14:textId="77777777" w:rsidR="00147076" w:rsidRPr="00147076" w:rsidRDefault="00147076" w:rsidP="00147076">
            <w:pPr>
              <w:ind w:firstLine="0"/>
              <w:rPr>
                <w:color w:val="000000"/>
                <w:sz w:val="20"/>
                <w:szCs w:val="20"/>
              </w:rPr>
            </w:pPr>
            <w:r w:rsidRPr="00147076">
              <w:rPr>
                <w:color w:val="000000"/>
                <w:sz w:val="20"/>
                <w:szCs w:val="20"/>
              </w:rPr>
              <w:t>Суть выявленного СМО нарушения</w:t>
            </w:r>
          </w:p>
        </w:tc>
        <w:tc>
          <w:tcPr>
            <w:tcW w:w="3337" w:type="dxa"/>
            <w:shd w:val="clear" w:color="auto" w:fill="auto"/>
            <w:vAlign w:val="center"/>
            <w:hideMark/>
          </w:tcPr>
          <w:p w14:paraId="060A6021" w14:textId="77777777" w:rsidR="00147076" w:rsidRPr="00147076" w:rsidRDefault="00147076" w:rsidP="00147076">
            <w:pPr>
              <w:ind w:firstLine="0"/>
              <w:rPr>
                <w:color w:val="000000"/>
                <w:sz w:val="20"/>
                <w:szCs w:val="20"/>
              </w:rPr>
            </w:pPr>
            <w:r w:rsidRPr="00147076">
              <w:rPr>
                <w:color w:val="000000"/>
                <w:sz w:val="20"/>
                <w:szCs w:val="20"/>
              </w:rPr>
              <w:t> </w:t>
            </w:r>
          </w:p>
        </w:tc>
      </w:tr>
    </w:tbl>
    <w:p w14:paraId="6FC2D51F" w14:textId="4D8894B9" w:rsidR="005C67AC" w:rsidRPr="0022634A" w:rsidRDefault="005C67AC" w:rsidP="00477A9F">
      <w:pPr>
        <w:pStyle w:val="120"/>
        <w:spacing w:line="276" w:lineRule="auto"/>
        <w:rPr>
          <w:sz w:val="20"/>
        </w:rPr>
      </w:pPr>
    </w:p>
    <w:p w14:paraId="3E49F6C7" w14:textId="77777777" w:rsidR="00A93AC1" w:rsidRPr="0022634A" w:rsidRDefault="00A93AC1" w:rsidP="00477A9F">
      <w:pPr>
        <w:pStyle w:val="120"/>
        <w:spacing w:line="276" w:lineRule="auto"/>
        <w:rPr>
          <w:sz w:val="20"/>
        </w:rPr>
      </w:pPr>
      <w:r w:rsidRPr="0022634A">
        <w:rPr>
          <w:sz w:val="20"/>
        </w:rPr>
        <w:t>При осуществлении информационного обмена на программных средствах организации - получателя производится автоматизированный форматно-логический контроль (ФЛК):</w:t>
      </w:r>
    </w:p>
    <w:p w14:paraId="368D16B9" w14:textId="77777777" w:rsidR="00A93AC1" w:rsidRPr="0022634A" w:rsidRDefault="00A93AC1" w:rsidP="00477A9F">
      <w:pPr>
        <w:pStyle w:val="120"/>
        <w:spacing w:line="276" w:lineRule="auto"/>
        <w:rPr>
          <w:sz w:val="20"/>
        </w:rPr>
      </w:pPr>
      <w:r w:rsidRPr="0022634A">
        <w:rPr>
          <w:sz w:val="20"/>
        </w:rPr>
        <w:t>- возможности распаковки архивного файла без ошибок стандартными методами;</w:t>
      </w:r>
    </w:p>
    <w:p w14:paraId="5DAD764C" w14:textId="77777777" w:rsidR="00A93AC1" w:rsidRPr="0022634A" w:rsidRDefault="00A93AC1" w:rsidP="00477A9F">
      <w:pPr>
        <w:pStyle w:val="120"/>
        <w:spacing w:line="276" w:lineRule="auto"/>
        <w:rPr>
          <w:sz w:val="20"/>
        </w:rPr>
      </w:pPr>
      <w:r w:rsidRPr="0022634A">
        <w:rPr>
          <w:sz w:val="20"/>
        </w:rPr>
        <w:t>- наличия в архивном файле обязательных файлов информационного обмена;</w:t>
      </w:r>
    </w:p>
    <w:p w14:paraId="62A01933" w14:textId="77777777" w:rsidR="00A93AC1" w:rsidRPr="0022634A" w:rsidRDefault="00A93AC1" w:rsidP="00477A9F">
      <w:pPr>
        <w:pStyle w:val="120"/>
        <w:spacing w:line="276" w:lineRule="auto"/>
        <w:rPr>
          <w:sz w:val="20"/>
        </w:rPr>
      </w:pPr>
      <w:r w:rsidRPr="0022634A">
        <w:rPr>
          <w:sz w:val="20"/>
        </w:rPr>
        <w:t>- отсутствия в архиве файлов, не относящихся к предмету информационного обмена;</w:t>
      </w:r>
    </w:p>
    <w:p w14:paraId="32F3A055" w14:textId="77777777" w:rsidR="00A93AC1" w:rsidRPr="0022634A" w:rsidRDefault="00A93AC1" w:rsidP="00477A9F">
      <w:pPr>
        <w:pStyle w:val="120"/>
        <w:spacing w:line="276" w:lineRule="auto"/>
        <w:rPr>
          <w:sz w:val="20"/>
        </w:rPr>
      </w:pPr>
      <w:r w:rsidRPr="0022634A">
        <w:rPr>
          <w:sz w:val="20"/>
        </w:rPr>
        <w:t>- соответствия файлов установленным форматам;</w:t>
      </w:r>
    </w:p>
    <w:p w14:paraId="475A9872" w14:textId="77777777" w:rsidR="00A93AC1" w:rsidRPr="0022634A" w:rsidRDefault="00A93AC1" w:rsidP="00477A9F">
      <w:pPr>
        <w:pStyle w:val="120"/>
        <w:spacing w:line="276" w:lineRule="auto"/>
        <w:rPr>
          <w:sz w:val="20"/>
        </w:rPr>
      </w:pPr>
      <w:r w:rsidRPr="0022634A">
        <w:rPr>
          <w:sz w:val="20"/>
        </w:rPr>
        <w:t>- идентификация реестра счета, к которому передаются результаты экспертизы;</w:t>
      </w:r>
    </w:p>
    <w:p w14:paraId="0BBE4A16" w14:textId="3AC5D1D3" w:rsidR="003E5310" w:rsidRPr="0022634A" w:rsidRDefault="00A93AC1" w:rsidP="00477A9F">
      <w:pPr>
        <w:pStyle w:val="120"/>
        <w:spacing w:line="276" w:lineRule="auto"/>
        <w:rPr>
          <w:sz w:val="20"/>
        </w:rPr>
      </w:pPr>
      <w:r w:rsidRPr="0022634A">
        <w:rPr>
          <w:sz w:val="20"/>
        </w:rPr>
        <w:t>- недопустимость перезаписи (изменения) заключения, ранее загруженного в систему и имеющего заполненную дату закрытия.</w:t>
      </w:r>
    </w:p>
    <w:p w14:paraId="520F5B9A" w14:textId="334FBFAE" w:rsidR="00BF21EA" w:rsidRPr="00E729D5" w:rsidRDefault="00BF21EA" w:rsidP="00477A9F">
      <w:pPr>
        <w:pStyle w:val="120"/>
        <w:spacing w:line="276" w:lineRule="auto"/>
        <w:rPr>
          <w:sz w:val="20"/>
        </w:rPr>
      </w:pPr>
      <w:r w:rsidRPr="0022634A">
        <w:rPr>
          <w:sz w:val="20"/>
        </w:rPr>
        <w:t xml:space="preserve">При наличии ошибок ФЛК в </w:t>
      </w:r>
      <w:r w:rsidRPr="0022634A">
        <w:rPr>
          <w:b/>
          <w:bCs/>
          <w:sz w:val="20"/>
        </w:rPr>
        <w:t>AENNNNNYYMM.XML</w:t>
      </w:r>
      <w:r w:rsidRPr="0022634A">
        <w:rPr>
          <w:sz w:val="20"/>
        </w:rPr>
        <w:t xml:space="preserve">, ТФОМС направляет отправителю по защищенным каналам связи посредством ViPNET Деловая почта протокол ФЛК заключения экспертизы/повторного МЭК счетов МО в формате XML упакованный в архив формата ZIP. Имя архива должно совпадать с именем содержащегося в нем файла. Имя файла протокола </w:t>
      </w:r>
      <w:r w:rsidRPr="00E729D5">
        <w:rPr>
          <w:sz w:val="20"/>
        </w:rPr>
        <w:t xml:space="preserve">ФЛК заключения экспертизы/повторного МЭК счетов МО создается путем добавления буквы «F» к имени проверяемого файла (пример маски файла </w:t>
      </w:r>
      <w:r w:rsidRPr="00E729D5">
        <w:rPr>
          <w:b/>
          <w:sz w:val="20"/>
          <w:lang w:val="en-US"/>
        </w:rPr>
        <w:t>F</w:t>
      </w:r>
      <w:r w:rsidRPr="00E729D5">
        <w:rPr>
          <w:b/>
          <w:bCs/>
          <w:sz w:val="20"/>
        </w:rPr>
        <w:t>AENNNNNYYMM.XML</w:t>
      </w:r>
      <w:r w:rsidRPr="00E729D5">
        <w:rPr>
          <w:bCs/>
          <w:sz w:val="20"/>
        </w:rPr>
        <w:t>)</w:t>
      </w:r>
      <w:r w:rsidRPr="00E729D5">
        <w:rPr>
          <w:b/>
          <w:bCs/>
          <w:sz w:val="20"/>
        </w:rPr>
        <w:t>.</w:t>
      </w:r>
    </w:p>
    <w:p w14:paraId="5DB39CE5" w14:textId="59E98B00" w:rsidR="00A927E5" w:rsidRPr="00E729D5" w:rsidRDefault="00A927E5" w:rsidP="00477A9F">
      <w:pPr>
        <w:pStyle w:val="120"/>
        <w:spacing w:line="276" w:lineRule="auto"/>
        <w:rPr>
          <w:sz w:val="20"/>
        </w:rPr>
      </w:pPr>
      <w:r w:rsidRPr="00E729D5">
        <w:rPr>
          <w:sz w:val="20"/>
        </w:rPr>
        <w:t>Структура файла протокола ФЛК приведена</w:t>
      </w:r>
      <w:r w:rsidR="00BF21EA" w:rsidRPr="00E729D5">
        <w:rPr>
          <w:sz w:val="20"/>
        </w:rPr>
        <w:t xml:space="preserve"> в таблице </w:t>
      </w:r>
      <w:r w:rsidR="0030420C" w:rsidRPr="00E729D5">
        <w:rPr>
          <w:sz w:val="20"/>
        </w:rPr>
        <w:t>7</w:t>
      </w:r>
      <w:r w:rsidR="00BF21EA" w:rsidRPr="00E729D5">
        <w:rPr>
          <w:sz w:val="20"/>
        </w:rPr>
        <w:t>.2</w:t>
      </w:r>
      <w:r w:rsidRPr="00E729D5">
        <w:rPr>
          <w:sz w:val="20"/>
        </w:rPr>
        <w:t>:</w:t>
      </w:r>
    </w:p>
    <w:p w14:paraId="15B3606B" w14:textId="6706DC61" w:rsidR="00BF21EA" w:rsidRPr="0022634A" w:rsidRDefault="00BF21EA" w:rsidP="00477A9F">
      <w:pPr>
        <w:pStyle w:val="41"/>
        <w:spacing w:line="276" w:lineRule="auto"/>
        <w:rPr>
          <w:sz w:val="20"/>
        </w:rPr>
      </w:pPr>
      <w:r w:rsidRPr="00E729D5">
        <w:rPr>
          <w:sz w:val="20"/>
        </w:rPr>
        <w:t xml:space="preserve">Таблица </w:t>
      </w:r>
      <w:r w:rsidR="0030420C" w:rsidRPr="00E729D5">
        <w:rPr>
          <w:sz w:val="20"/>
        </w:rPr>
        <w:t>7</w:t>
      </w:r>
      <w:r w:rsidRPr="00E729D5">
        <w:rPr>
          <w:sz w:val="20"/>
        </w:rPr>
        <w:t>.2 -  Структура</w:t>
      </w:r>
      <w:r w:rsidRPr="0022634A">
        <w:rPr>
          <w:sz w:val="20"/>
        </w:rPr>
        <w:t xml:space="preserve"> ФЛК </w:t>
      </w:r>
      <w:proofErr w:type="gramStart"/>
      <w:r w:rsidR="00382038" w:rsidRPr="0022634A">
        <w:rPr>
          <w:sz w:val="20"/>
        </w:rPr>
        <w:t xml:space="preserve">файла  </w:t>
      </w:r>
      <w:r w:rsidRPr="0022634A">
        <w:rPr>
          <w:sz w:val="20"/>
        </w:rPr>
        <w:t>FAENNNNNYYMM.XML</w:t>
      </w:r>
      <w:proofErr w:type="gramEnd"/>
      <w:r w:rsidRPr="0022634A">
        <w:rPr>
          <w:sz w:val="20"/>
        </w:rPr>
        <w:t xml:space="preserve"> </w:t>
      </w:r>
    </w:p>
    <w:tbl>
      <w:tblPr>
        <w:tblW w:w="10560"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0"/>
        <w:gridCol w:w="1417"/>
        <w:gridCol w:w="851"/>
        <w:gridCol w:w="992"/>
        <w:gridCol w:w="2410"/>
        <w:gridCol w:w="3330"/>
      </w:tblGrid>
      <w:tr w:rsidR="00FB545F" w:rsidRPr="00FB545F" w14:paraId="3EFCCB09" w14:textId="77777777" w:rsidTr="00A82EEC">
        <w:trPr>
          <w:trHeight w:val="20"/>
          <w:tblHeader/>
        </w:trPr>
        <w:tc>
          <w:tcPr>
            <w:tcW w:w="1560" w:type="dxa"/>
            <w:shd w:val="clear" w:color="000000" w:fill="F2F2F2"/>
            <w:vAlign w:val="center"/>
            <w:hideMark/>
          </w:tcPr>
          <w:p w14:paraId="63FFC9C3" w14:textId="77777777" w:rsidR="00FB545F" w:rsidRPr="00FB545F" w:rsidRDefault="00FB545F" w:rsidP="00FB545F">
            <w:pPr>
              <w:ind w:firstLine="0"/>
              <w:jc w:val="center"/>
              <w:rPr>
                <w:color w:val="000000"/>
                <w:sz w:val="20"/>
                <w:szCs w:val="20"/>
              </w:rPr>
            </w:pPr>
            <w:r w:rsidRPr="00FB545F">
              <w:rPr>
                <w:rFonts w:eastAsia="Calibri"/>
                <w:color w:val="000000"/>
                <w:sz w:val="20"/>
                <w:szCs w:val="20"/>
                <w:lang w:eastAsia="en-US"/>
              </w:rPr>
              <w:t>Код элемента</w:t>
            </w:r>
          </w:p>
        </w:tc>
        <w:tc>
          <w:tcPr>
            <w:tcW w:w="1417" w:type="dxa"/>
            <w:shd w:val="clear" w:color="000000" w:fill="F2F2F2"/>
            <w:vAlign w:val="center"/>
            <w:hideMark/>
          </w:tcPr>
          <w:p w14:paraId="66EC32F3" w14:textId="77777777" w:rsidR="00FB545F" w:rsidRPr="00FB545F" w:rsidRDefault="00FB545F" w:rsidP="00FB545F">
            <w:pPr>
              <w:ind w:firstLine="0"/>
              <w:jc w:val="center"/>
              <w:rPr>
                <w:color w:val="000000"/>
                <w:sz w:val="20"/>
                <w:szCs w:val="20"/>
              </w:rPr>
            </w:pPr>
            <w:r w:rsidRPr="00FB545F">
              <w:rPr>
                <w:rFonts w:eastAsia="Calibri"/>
                <w:color w:val="000000"/>
                <w:sz w:val="20"/>
                <w:szCs w:val="20"/>
                <w:lang w:eastAsia="en-US"/>
              </w:rPr>
              <w:t>Содержание элемента</w:t>
            </w:r>
          </w:p>
        </w:tc>
        <w:tc>
          <w:tcPr>
            <w:tcW w:w="851" w:type="dxa"/>
            <w:shd w:val="clear" w:color="000000" w:fill="F2F2F2"/>
            <w:vAlign w:val="center"/>
            <w:hideMark/>
          </w:tcPr>
          <w:p w14:paraId="0E6B90D0" w14:textId="77777777" w:rsidR="00FB545F" w:rsidRPr="00FB545F" w:rsidRDefault="00FB545F" w:rsidP="00FB545F">
            <w:pPr>
              <w:ind w:firstLine="0"/>
              <w:jc w:val="center"/>
              <w:rPr>
                <w:color w:val="000000"/>
                <w:sz w:val="20"/>
                <w:szCs w:val="20"/>
              </w:rPr>
            </w:pPr>
            <w:r w:rsidRPr="00FB545F">
              <w:rPr>
                <w:rFonts w:eastAsia="Calibri"/>
                <w:color w:val="000000"/>
                <w:sz w:val="20"/>
                <w:szCs w:val="20"/>
                <w:lang w:eastAsia="en-US"/>
              </w:rPr>
              <w:t>Тип</w:t>
            </w:r>
          </w:p>
        </w:tc>
        <w:tc>
          <w:tcPr>
            <w:tcW w:w="992" w:type="dxa"/>
            <w:shd w:val="clear" w:color="000000" w:fill="F2F2F2"/>
            <w:vAlign w:val="center"/>
            <w:hideMark/>
          </w:tcPr>
          <w:p w14:paraId="4F9F2AB1" w14:textId="4047FBF5" w:rsidR="00FB545F" w:rsidRPr="00FB545F" w:rsidRDefault="00FB545F" w:rsidP="00FB545F">
            <w:pPr>
              <w:ind w:firstLine="0"/>
              <w:jc w:val="center"/>
              <w:rPr>
                <w:color w:val="000000"/>
                <w:sz w:val="20"/>
                <w:szCs w:val="20"/>
              </w:rPr>
            </w:pPr>
            <w:r w:rsidRPr="00FB545F">
              <w:rPr>
                <w:rFonts w:eastAsia="Calibri"/>
                <w:color w:val="000000"/>
                <w:sz w:val="20"/>
                <w:szCs w:val="20"/>
                <w:lang w:eastAsia="en-US"/>
              </w:rPr>
              <w:t>Формат</w:t>
            </w:r>
          </w:p>
        </w:tc>
        <w:tc>
          <w:tcPr>
            <w:tcW w:w="2410" w:type="dxa"/>
            <w:shd w:val="clear" w:color="000000" w:fill="F2F2F2"/>
            <w:vAlign w:val="center"/>
            <w:hideMark/>
          </w:tcPr>
          <w:p w14:paraId="2835ABCF" w14:textId="77777777" w:rsidR="00FB545F" w:rsidRPr="00FB545F" w:rsidRDefault="00FB545F" w:rsidP="00FB545F">
            <w:pPr>
              <w:ind w:firstLine="0"/>
              <w:jc w:val="center"/>
              <w:rPr>
                <w:color w:val="000000"/>
                <w:sz w:val="20"/>
                <w:szCs w:val="20"/>
              </w:rPr>
            </w:pPr>
            <w:r w:rsidRPr="00FB545F">
              <w:rPr>
                <w:rFonts w:eastAsia="Calibri"/>
                <w:color w:val="000000"/>
                <w:sz w:val="20"/>
                <w:szCs w:val="20"/>
                <w:lang w:eastAsia="en-US"/>
              </w:rPr>
              <w:t>Наименование</w:t>
            </w:r>
          </w:p>
        </w:tc>
        <w:tc>
          <w:tcPr>
            <w:tcW w:w="3330" w:type="dxa"/>
            <w:shd w:val="clear" w:color="000000" w:fill="F2F2F2"/>
            <w:vAlign w:val="center"/>
            <w:hideMark/>
          </w:tcPr>
          <w:p w14:paraId="2E0CE011" w14:textId="77777777" w:rsidR="00FB545F" w:rsidRPr="00FB545F" w:rsidRDefault="00FB545F" w:rsidP="00FB545F">
            <w:pPr>
              <w:ind w:firstLine="0"/>
              <w:jc w:val="center"/>
              <w:rPr>
                <w:color w:val="000000"/>
                <w:sz w:val="20"/>
                <w:szCs w:val="20"/>
              </w:rPr>
            </w:pPr>
            <w:r w:rsidRPr="00FB545F">
              <w:rPr>
                <w:rFonts w:eastAsia="Calibri"/>
                <w:color w:val="000000"/>
                <w:sz w:val="20"/>
                <w:szCs w:val="20"/>
                <w:lang w:eastAsia="en-US"/>
              </w:rPr>
              <w:t>Дополнительная информация</w:t>
            </w:r>
          </w:p>
        </w:tc>
      </w:tr>
      <w:tr w:rsidR="00FB545F" w:rsidRPr="00FB545F" w14:paraId="15E6B0B1" w14:textId="77777777" w:rsidTr="00A82EEC">
        <w:trPr>
          <w:trHeight w:val="20"/>
        </w:trPr>
        <w:tc>
          <w:tcPr>
            <w:tcW w:w="10560" w:type="dxa"/>
            <w:gridSpan w:val="6"/>
            <w:shd w:val="clear" w:color="auto" w:fill="auto"/>
            <w:vAlign w:val="center"/>
            <w:hideMark/>
          </w:tcPr>
          <w:p w14:paraId="0305F077" w14:textId="77777777" w:rsidR="00FB545F" w:rsidRPr="00FB545F" w:rsidRDefault="00FB545F" w:rsidP="00FB545F">
            <w:pPr>
              <w:ind w:firstLine="0"/>
              <w:jc w:val="center"/>
              <w:rPr>
                <w:b/>
                <w:bCs/>
                <w:color w:val="000000"/>
                <w:sz w:val="20"/>
                <w:szCs w:val="20"/>
              </w:rPr>
            </w:pPr>
            <w:r w:rsidRPr="00FB545F">
              <w:rPr>
                <w:rFonts w:eastAsia="Calibri"/>
                <w:b/>
                <w:bCs/>
                <w:color w:val="000000"/>
                <w:sz w:val="20"/>
                <w:szCs w:val="20"/>
                <w:lang w:eastAsia="en-US"/>
              </w:rPr>
              <w:t>Корневой элемент</w:t>
            </w:r>
          </w:p>
        </w:tc>
      </w:tr>
      <w:tr w:rsidR="00FB545F" w:rsidRPr="00FB545F" w14:paraId="237224C3" w14:textId="77777777" w:rsidTr="00A82EEC">
        <w:trPr>
          <w:trHeight w:val="20"/>
        </w:trPr>
        <w:tc>
          <w:tcPr>
            <w:tcW w:w="1560" w:type="dxa"/>
            <w:shd w:val="clear" w:color="000000" w:fill="F2F2F2"/>
            <w:vAlign w:val="center"/>
            <w:hideMark/>
          </w:tcPr>
          <w:p w14:paraId="4E153744" w14:textId="77777777" w:rsidR="00FB545F" w:rsidRPr="00FB545F" w:rsidRDefault="00FB545F" w:rsidP="00FB545F">
            <w:pPr>
              <w:ind w:firstLine="0"/>
              <w:rPr>
                <w:color w:val="000000"/>
                <w:sz w:val="20"/>
                <w:szCs w:val="20"/>
              </w:rPr>
            </w:pPr>
            <w:r w:rsidRPr="00FB545F">
              <w:rPr>
                <w:color w:val="000000"/>
                <w:sz w:val="20"/>
                <w:szCs w:val="20"/>
                <w:lang w:val="en-US"/>
              </w:rPr>
              <w:t>FLK_P</w:t>
            </w:r>
          </w:p>
        </w:tc>
        <w:tc>
          <w:tcPr>
            <w:tcW w:w="1417" w:type="dxa"/>
            <w:shd w:val="clear" w:color="auto" w:fill="auto"/>
            <w:vAlign w:val="center"/>
            <w:hideMark/>
          </w:tcPr>
          <w:p w14:paraId="1EF608B1" w14:textId="77777777" w:rsidR="00FB545F" w:rsidRPr="00FB545F" w:rsidRDefault="00FB545F" w:rsidP="00FB545F">
            <w:pPr>
              <w:ind w:firstLine="0"/>
              <w:rPr>
                <w:color w:val="000000"/>
                <w:sz w:val="20"/>
                <w:szCs w:val="20"/>
              </w:rPr>
            </w:pPr>
            <w:r w:rsidRPr="00FB545F">
              <w:rPr>
                <w:color w:val="000000"/>
                <w:sz w:val="20"/>
                <w:szCs w:val="20"/>
                <w:lang w:val="en-US"/>
              </w:rPr>
              <w:t>FNAME</w:t>
            </w:r>
          </w:p>
        </w:tc>
        <w:tc>
          <w:tcPr>
            <w:tcW w:w="851" w:type="dxa"/>
            <w:shd w:val="clear" w:color="auto" w:fill="auto"/>
            <w:vAlign w:val="center"/>
            <w:hideMark/>
          </w:tcPr>
          <w:p w14:paraId="5FB831BC" w14:textId="77777777" w:rsidR="00FB545F" w:rsidRPr="00FB545F" w:rsidRDefault="00FB545F" w:rsidP="00FB545F">
            <w:pPr>
              <w:ind w:firstLine="0"/>
              <w:rPr>
                <w:color w:val="000000"/>
                <w:sz w:val="20"/>
                <w:szCs w:val="20"/>
              </w:rPr>
            </w:pPr>
            <w:r w:rsidRPr="00FB545F">
              <w:rPr>
                <w:color w:val="000000"/>
                <w:sz w:val="20"/>
                <w:szCs w:val="20"/>
                <w:lang w:val="en-US"/>
              </w:rPr>
              <w:t>O</w:t>
            </w:r>
          </w:p>
        </w:tc>
        <w:tc>
          <w:tcPr>
            <w:tcW w:w="992" w:type="dxa"/>
            <w:shd w:val="clear" w:color="auto" w:fill="auto"/>
            <w:vAlign w:val="center"/>
            <w:hideMark/>
          </w:tcPr>
          <w:p w14:paraId="3858E56B" w14:textId="77777777" w:rsidR="00FB545F" w:rsidRPr="00FB545F" w:rsidRDefault="00FB545F" w:rsidP="00FB545F">
            <w:pPr>
              <w:ind w:firstLine="0"/>
              <w:rPr>
                <w:color w:val="000000"/>
                <w:sz w:val="20"/>
                <w:szCs w:val="20"/>
              </w:rPr>
            </w:pPr>
            <w:r w:rsidRPr="00FB545F">
              <w:rPr>
                <w:color w:val="000000"/>
                <w:sz w:val="20"/>
                <w:szCs w:val="20"/>
                <w:lang w:val="en-US"/>
              </w:rPr>
              <w:t>T(24)</w:t>
            </w:r>
          </w:p>
        </w:tc>
        <w:tc>
          <w:tcPr>
            <w:tcW w:w="2410" w:type="dxa"/>
            <w:shd w:val="clear" w:color="auto" w:fill="auto"/>
            <w:vAlign w:val="center"/>
            <w:hideMark/>
          </w:tcPr>
          <w:p w14:paraId="456617D5"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Имя файла протокола</w:t>
            </w:r>
          </w:p>
        </w:tc>
        <w:tc>
          <w:tcPr>
            <w:tcW w:w="3330" w:type="dxa"/>
            <w:shd w:val="clear" w:color="auto" w:fill="auto"/>
            <w:hideMark/>
          </w:tcPr>
          <w:p w14:paraId="78AD17AC" w14:textId="77777777" w:rsidR="00FB545F" w:rsidRPr="00FB545F" w:rsidRDefault="00FB545F" w:rsidP="00FB545F">
            <w:pPr>
              <w:ind w:firstLine="0"/>
              <w:rPr>
                <w:rFonts w:ascii="Calibri" w:hAnsi="Calibri" w:cs="Calibri"/>
                <w:color w:val="000000"/>
                <w:sz w:val="22"/>
                <w:szCs w:val="22"/>
              </w:rPr>
            </w:pPr>
            <w:r w:rsidRPr="00FB545F">
              <w:rPr>
                <w:rFonts w:ascii="Calibri" w:hAnsi="Calibri" w:cs="Calibri"/>
                <w:color w:val="000000"/>
                <w:sz w:val="22"/>
                <w:szCs w:val="22"/>
              </w:rPr>
              <w:t> </w:t>
            </w:r>
          </w:p>
        </w:tc>
      </w:tr>
      <w:tr w:rsidR="00FB545F" w:rsidRPr="00FB545F" w14:paraId="1576A16E" w14:textId="77777777" w:rsidTr="00A82EEC">
        <w:trPr>
          <w:trHeight w:val="20"/>
        </w:trPr>
        <w:tc>
          <w:tcPr>
            <w:tcW w:w="1560" w:type="dxa"/>
            <w:shd w:val="clear" w:color="000000" w:fill="F2F2F2"/>
            <w:vAlign w:val="center"/>
            <w:hideMark/>
          </w:tcPr>
          <w:p w14:paraId="6CF9094E" w14:textId="77777777" w:rsidR="00FB545F" w:rsidRPr="00FB545F" w:rsidRDefault="00FB545F" w:rsidP="00FB545F">
            <w:pPr>
              <w:ind w:firstLine="0"/>
              <w:rPr>
                <w:color w:val="000000"/>
                <w:sz w:val="20"/>
                <w:szCs w:val="20"/>
              </w:rPr>
            </w:pPr>
            <w:r w:rsidRPr="00FB545F">
              <w:rPr>
                <w:color w:val="000000"/>
                <w:sz w:val="20"/>
                <w:szCs w:val="20"/>
                <w:lang w:val="en-US"/>
              </w:rPr>
              <w:t>FLK_P</w:t>
            </w:r>
          </w:p>
        </w:tc>
        <w:tc>
          <w:tcPr>
            <w:tcW w:w="1417" w:type="dxa"/>
            <w:shd w:val="clear" w:color="auto" w:fill="auto"/>
            <w:vAlign w:val="center"/>
            <w:hideMark/>
          </w:tcPr>
          <w:p w14:paraId="28E6E595" w14:textId="77777777" w:rsidR="00FB545F" w:rsidRPr="00FB545F" w:rsidRDefault="00FB545F" w:rsidP="00FB545F">
            <w:pPr>
              <w:ind w:firstLine="0"/>
              <w:rPr>
                <w:color w:val="000000"/>
                <w:sz w:val="20"/>
                <w:szCs w:val="20"/>
              </w:rPr>
            </w:pPr>
            <w:r w:rsidRPr="00FB545F">
              <w:rPr>
                <w:color w:val="000000"/>
                <w:sz w:val="20"/>
                <w:szCs w:val="20"/>
                <w:lang w:val="en-US"/>
              </w:rPr>
              <w:t>FNAME_I</w:t>
            </w:r>
          </w:p>
        </w:tc>
        <w:tc>
          <w:tcPr>
            <w:tcW w:w="851" w:type="dxa"/>
            <w:shd w:val="clear" w:color="auto" w:fill="auto"/>
            <w:vAlign w:val="center"/>
            <w:hideMark/>
          </w:tcPr>
          <w:p w14:paraId="3D023C80" w14:textId="77777777" w:rsidR="00FB545F" w:rsidRPr="00FB545F" w:rsidRDefault="00FB545F" w:rsidP="00FB545F">
            <w:pPr>
              <w:ind w:firstLine="0"/>
              <w:rPr>
                <w:color w:val="000000"/>
                <w:sz w:val="20"/>
                <w:szCs w:val="20"/>
              </w:rPr>
            </w:pPr>
            <w:r w:rsidRPr="00FB545F">
              <w:rPr>
                <w:color w:val="000000"/>
                <w:sz w:val="20"/>
                <w:szCs w:val="20"/>
                <w:lang w:val="en-US"/>
              </w:rPr>
              <w:t>O</w:t>
            </w:r>
          </w:p>
        </w:tc>
        <w:tc>
          <w:tcPr>
            <w:tcW w:w="992" w:type="dxa"/>
            <w:shd w:val="clear" w:color="auto" w:fill="auto"/>
            <w:vAlign w:val="center"/>
            <w:hideMark/>
          </w:tcPr>
          <w:p w14:paraId="19D7DD42" w14:textId="77777777" w:rsidR="00FB545F" w:rsidRPr="00FB545F" w:rsidRDefault="00FB545F" w:rsidP="00FB545F">
            <w:pPr>
              <w:ind w:firstLine="0"/>
              <w:rPr>
                <w:color w:val="000000"/>
                <w:sz w:val="20"/>
                <w:szCs w:val="20"/>
              </w:rPr>
            </w:pPr>
            <w:r w:rsidRPr="00FB545F">
              <w:rPr>
                <w:color w:val="000000"/>
                <w:sz w:val="20"/>
                <w:szCs w:val="20"/>
                <w:lang w:val="en-US"/>
              </w:rPr>
              <w:t>T(24)</w:t>
            </w:r>
          </w:p>
        </w:tc>
        <w:tc>
          <w:tcPr>
            <w:tcW w:w="2410" w:type="dxa"/>
            <w:shd w:val="clear" w:color="auto" w:fill="auto"/>
            <w:vAlign w:val="center"/>
            <w:hideMark/>
          </w:tcPr>
          <w:p w14:paraId="094FEFE4"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Имя исходного файла</w:t>
            </w:r>
          </w:p>
        </w:tc>
        <w:tc>
          <w:tcPr>
            <w:tcW w:w="3330" w:type="dxa"/>
            <w:shd w:val="clear" w:color="auto" w:fill="auto"/>
            <w:hideMark/>
          </w:tcPr>
          <w:p w14:paraId="5AB2B92C" w14:textId="77777777" w:rsidR="00FB545F" w:rsidRPr="00FB545F" w:rsidRDefault="00FB545F" w:rsidP="00FB545F">
            <w:pPr>
              <w:ind w:firstLine="0"/>
              <w:rPr>
                <w:rFonts w:ascii="Calibri" w:hAnsi="Calibri" w:cs="Calibri"/>
                <w:color w:val="000000"/>
                <w:sz w:val="22"/>
                <w:szCs w:val="22"/>
              </w:rPr>
            </w:pPr>
            <w:r w:rsidRPr="00FB545F">
              <w:rPr>
                <w:rFonts w:ascii="Calibri" w:hAnsi="Calibri" w:cs="Calibri"/>
                <w:color w:val="000000"/>
                <w:sz w:val="22"/>
                <w:szCs w:val="22"/>
              </w:rPr>
              <w:t> </w:t>
            </w:r>
          </w:p>
        </w:tc>
      </w:tr>
      <w:tr w:rsidR="00FB545F" w:rsidRPr="00FB545F" w14:paraId="46C28580" w14:textId="77777777" w:rsidTr="00A82EEC">
        <w:trPr>
          <w:trHeight w:val="20"/>
        </w:trPr>
        <w:tc>
          <w:tcPr>
            <w:tcW w:w="1560" w:type="dxa"/>
            <w:shd w:val="clear" w:color="000000" w:fill="F2F2F2"/>
            <w:vAlign w:val="center"/>
            <w:hideMark/>
          </w:tcPr>
          <w:p w14:paraId="031BC7A4" w14:textId="77777777" w:rsidR="00FB545F" w:rsidRPr="00FB545F" w:rsidRDefault="00FB545F" w:rsidP="00FB545F">
            <w:pPr>
              <w:ind w:firstLine="0"/>
              <w:rPr>
                <w:color w:val="000000"/>
                <w:sz w:val="20"/>
                <w:szCs w:val="20"/>
              </w:rPr>
            </w:pPr>
            <w:r w:rsidRPr="00FB545F">
              <w:rPr>
                <w:color w:val="000000"/>
                <w:sz w:val="20"/>
                <w:szCs w:val="20"/>
                <w:lang w:val="en-US"/>
              </w:rPr>
              <w:t>FLK_P</w:t>
            </w:r>
          </w:p>
        </w:tc>
        <w:tc>
          <w:tcPr>
            <w:tcW w:w="1417" w:type="dxa"/>
            <w:shd w:val="clear" w:color="auto" w:fill="auto"/>
            <w:vAlign w:val="center"/>
            <w:hideMark/>
          </w:tcPr>
          <w:p w14:paraId="5BC6876A" w14:textId="77777777" w:rsidR="00FB545F" w:rsidRPr="00FB545F" w:rsidRDefault="00FB545F" w:rsidP="00FB545F">
            <w:pPr>
              <w:ind w:firstLine="0"/>
              <w:rPr>
                <w:color w:val="000000"/>
                <w:sz w:val="20"/>
                <w:szCs w:val="20"/>
              </w:rPr>
            </w:pPr>
            <w:r w:rsidRPr="00FB545F">
              <w:rPr>
                <w:color w:val="000000"/>
                <w:sz w:val="20"/>
                <w:szCs w:val="20"/>
                <w:lang w:val="en-US"/>
              </w:rPr>
              <w:t>PR</w:t>
            </w:r>
          </w:p>
        </w:tc>
        <w:tc>
          <w:tcPr>
            <w:tcW w:w="851" w:type="dxa"/>
            <w:shd w:val="clear" w:color="auto" w:fill="auto"/>
            <w:vAlign w:val="center"/>
            <w:hideMark/>
          </w:tcPr>
          <w:p w14:paraId="6A45C71F"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УM</w:t>
            </w:r>
          </w:p>
        </w:tc>
        <w:tc>
          <w:tcPr>
            <w:tcW w:w="992" w:type="dxa"/>
            <w:shd w:val="clear" w:color="auto" w:fill="auto"/>
            <w:hideMark/>
          </w:tcPr>
          <w:p w14:paraId="11F4EA66" w14:textId="77777777" w:rsidR="00FB545F" w:rsidRPr="00FB545F" w:rsidRDefault="00FB545F" w:rsidP="00FB545F">
            <w:pPr>
              <w:ind w:firstLine="0"/>
              <w:rPr>
                <w:rFonts w:ascii="Calibri" w:hAnsi="Calibri" w:cs="Calibri"/>
                <w:color w:val="000000"/>
                <w:sz w:val="22"/>
                <w:szCs w:val="22"/>
              </w:rPr>
            </w:pPr>
            <w:r w:rsidRPr="00FB545F">
              <w:rPr>
                <w:rFonts w:ascii="Calibri" w:hAnsi="Calibri" w:cs="Calibri"/>
                <w:color w:val="000000"/>
                <w:sz w:val="22"/>
                <w:szCs w:val="22"/>
              </w:rPr>
              <w:t> </w:t>
            </w:r>
          </w:p>
        </w:tc>
        <w:tc>
          <w:tcPr>
            <w:tcW w:w="2410" w:type="dxa"/>
            <w:shd w:val="clear" w:color="auto" w:fill="auto"/>
            <w:vAlign w:val="center"/>
            <w:hideMark/>
          </w:tcPr>
          <w:p w14:paraId="7BD10160"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Причина отказа</w:t>
            </w:r>
          </w:p>
        </w:tc>
        <w:tc>
          <w:tcPr>
            <w:tcW w:w="3330" w:type="dxa"/>
            <w:shd w:val="clear" w:color="auto" w:fill="auto"/>
            <w:vAlign w:val="center"/>
            <w:hideMark/>
          </w:tcPr>
          <w:p w14:paraId="1C2EB42B"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В   файл включается информация  обо всех обнаруженных ошибках.</w:t>
            </w:r>
          </w:p>
        </w:tc>
      </w:tr>
      <w:tr w:rsidR="00FB545F" w:rsidRPr="00FB545F" w14:paraId="1D3CCBC1" w14:textId="77777777" w:rsidTr="00A82EEC">
        <w:trPr>
          <w:trHeight w:val="20"/>
        </w:trPr>
        <w:tc>
          <w:tcPr>
            <w:tcW w:w="10560" w:type="dxa"/>
            <w:gridSpan w:val="6"/>
            <w:shd w:val="clear" w:color="auto" w:fill="auto"/>
            <w:vAlign w:val="center"/>
            <w:hideMark/>
          </w:tcPr>
          <w:p w14:paraId="2F885BF6" w14:textId="77777777" w:rsidR="00FB545F" w:rsidRPr="00FB545F" w:rsidRDefault="00FB545F" w:rsidP="00FB545F">
            <w:pPr>
              <w:ind w:firstLine="0"/>
              <w:jc w:val="center"/>
              <w:rPr>
                <w:b/>
                <w:bCs/>
                <w:color w:val="000000"/>
                <w:sz w:val="20"/>
                <w:szCs w:val="20"/>
              </w:rPr>
            </w:pPr>
            <w:r w:rsidRPr="00FB545F">
              <w:rPr>
                <w:rFonts w:eastAsia="Calibri"/>
                <w:b/>
                <w:bCs/>
                <w:color w:val="000000"/>
                <w:sz w:val="20"/>
                <w:szCs w:val="20"/>
                <w:lang w:eastAsia="en-US"/>
              </w:rPr>
              <w:t>Причина отказа</w:t>
            </w:r>
          </w:p>
        </w:tc>
      </w:tr>
      <w:tr w:rsidR="00FB545F" w:rsidRPr="00FB545F" w14:paraId="51B76778" w14:textId="77777777" w:rsidTr="00A82EEC">
        <w:trPr>
          <w:trHeight w:val="20"/>
        </w:trPr>
        <w:tc>
          <w:tcPr>
            <w:tcW w:w="1560" w:type="dxa"/>
            <w:shd w:val="clear" w:color="000000" w:fill="F2F2F2"/>
            <w:vAlign w:val="center"/>
            <w:hideMark/>
          </w:tcPr>
          <w:p w14:paraId="4061675B" w14:textId="77777777" w:rsidR="00FB545F" w:rsidRPr="00FB545F" w:rsidRDefault="00FB545F" w:rsidP="00FB545F">
            <w:pPr>
              <w:ind w:firstLine="0"/>
              <w:rPr>
                <w:color w:val="000000"/>
                <w:sz w:val="20"/>
                <w:szCs w:val="20"/>
              </w:rPr>
            </w:pPr>
            <w:r w:rsidRPr="00FB545F">
              <w:rPr>
                <w:color w:val="000000"/>
                <w:sz w:val="20"/>
                <w:szCs w:val="20"/>
                <w:lang w:val="en-US"/>
              </w:rPr>
              <w:t>PR</w:t>
            </w:r>
          </w:p>
        </w:tc>
        <w:tc>
          <w:tcPr>
            <w:tcW w:w="1417" w:type="dxa"/>
            <w:shd w:val="clear" w:color="auto" w:fill="auto"/>
            <w:vAlign w:val="center"/>
            <w:hideMark/>
          </w:tcPr>
          <w:p w14:paraId="73C6E965" w14:textId="77777777" w:rsidR="00FB545F" w:rsidRPr="00FB545F" w:rsidRDefault="00FB545F" w:rsidP="00FB545F">
            <w:pPr>
              <w:ind w:firstLine="0"/>
              <w:rPr>
                <w:color w:val="000000"/>
                <w:sz w:val="20"/>
                <w:szCs w:val="20"/>
              </w:rPr>
            </w:pPr>
            <w:r w:rsidRPr="00FB545F">
              <w:rPr>
                <w:color w:val="000000"/>
                <w:sz w:val="20"/>
                <w:szCs w:val="20"/>
                <w:lang w:val="en-US"/>
              </w:rPr>
              <w:t>OSHIB</w:t>
            </w:r>
          </w:p>
        </w:tc>
        <w:tc>
          <w:tcPr>
            <w:tcW w:w="851" w:type="dxa"/>
            <w:shd w:val="clear" w:color="auto" w:fill="auto"/>
            <w:vAlign w:val="center"/>
            <w:hideMark/>
          </w:tcPr>
          <w:p w14:paraId="30F4B1A4"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О</w:t>
            </w:r>
          </w:p>
        </w:tc>
        <w:tc>
          <w:tcPr>
            <w:tcW w:w="992" w:type="dxa"/>
            <w:shd w:val="clear" w:color="auto" w:fill="auto"/>
            <w:vAlign w:val="center"/>
            <w:hideMark/>
          </w:tcPr>
          <w:p w14:paraId="364FB46C"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N(3)</w:t>
            </w:r>
          </w:p>
        </w:tc>
        <w:tc>
          <w:tcPr>
            <w:tcW w:w="2410" w:type="dxa"/>
            <w:shd w:val="clear" w:color="auto" w:fill="auto"/>
            <w:vAlign w:val="center"/>
            <w:hideMark/>
          </w:tcPr>
          <w:p w14:paraId="2AC976E4"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Код ошибки</w:t>
            </w:r>
          </w:p>
        </w:tc>
        <w:tc>
          <w:tcPr>
            <w:tcW w:w="3330" w:type="dxa"/>
            <w:shd w:val="clear" w:color="auto" w:fill="auto"/>
            <w:vAlign w:val="center"/>
            <w:hideMark/>
          </w:tcPr>
          <w:p w14:paraId="0DE2D2A3" w14:textId="3AA6CBEB" w:rsidR="00FB545F" w:rsidRPr="00FB545F" w:rsidRDefault="00FB545F" w:rsidP="0030420C">
            <w:pPr>
              <w:ind w:firstLine="0"/>
              <w:rPr>
                <w:color w:val="000000"/>
                <w:sz w:val="20"/>
                <w:szCs w:val="20"/>
              </w:rPr>
            </w:pPr>
            <w:r w:rsidRPr="00E729D5">
              <w:rPr>
                <w:rFonts w:eastAsia="Calibri"/>
                <w:color w:val="000000"/>
                <w:sz w:val="20"/>
                <w:szCs w:val="20"/>
                <w:lang w:eastAsia="en-US"/>
              </w:rPr>
              <w:t xml:space="preserve">В   соответствии с классификатором Таблица </w:t>
            </w:r>
            <w:r w:rsidR="0030420C" w:rsidRPr="00E729D5">
              <w:rPr>
                <w:rFonts w:eastAsia="Calibri"/>
                <w:color w:val="000000"/>
                <w:sz w:val="20"/>
                <w:szCs w:val="20"/>
                <w:lang w:eastAsia="en-US"/>
              </w:rPr>
              <w:t>7</w:t>
            </w:r>
            <w:r w:rsidRPr="00E729D5">
              <w:rPr>
                <w:rFonts w:eastAsia="Calibri"/>
                <w:color w:val="000000"/>
                <w:sz w:val="20"/>
                <w:szCs w:val="20"/>
                <w:lang w:eastAsia="en-US"/>
              </w:rPr>
              <w:t>.3.</w:t>
            </w:r>
          </w:p>
        </w:tc>
      </w:tr>
      <w:tr w:rsidR="00FB545F" w:rsidRPr="00FB545F" w14:paraId="4112D170" w14:textId="77777777" w:rsidTr="00A82EEC">
        <w:trPr>
          <w:trHeight w:val="20"/>
        </w:trPr>
        <w:tc>
          <w:tcPr>
            <w:tcW w:w="1560" w:type="dxa"/>
            <w:shd w:val="clear" w:color="000000" w:fill="F2F2F2"/>
            <w:vAlign w:val="center"/>
            <w:hideMark/>
          </w:tcPr>
          <w:p w14:paraId="04093F8A" w14:textId="77777777" w:rsidR="00FB545F" w:rsidRPr="00FB545F" w:rsidRDefault="00FB545F" w:rsidP="00FB545F">
            <w:pPr>
              <w:ind w:firstLine="0"/>
              <w:rPr>
                <w:color w:val="000000"/>
                <w:sz w:val="20"/>
                <w:szCs w:val="20"/>
              </w:rPr>
            </w:pPr>
            <w:r w:rsidRPr="00FB545F">
              <w:rPr>
                <w:color w:val="000000"/>
                <w:sz w:val="20"/>
                <w:szCs w:val="20"/>
                <w:lang w:val="en-US"/>
              </w:rPr>
              <w:t>PR</w:t>
            </w:r>
          </w:p>
        </w:tc>
        <w:tc>
          <w:tcPr>
            <w:tcW w:w="1417" w:type="dxa"/>
            <w:shd w:val="clear" w:color="auto" w:fill="auto"/>
            <w:vAlign w:val="center"/>
            <w:hideMark/>
          </w:tcPr>
          <w:p w14:paraId="71D7358C" w14:textId="77777777" w:rsidR="00FB545F" w:rsidRPr="00FB545F" w:rsidRDefault="00FB545F" w:rsidP="00FB545F">
            <w:pPr>
              <w:ind w:firstLine="0"/>
              <w:rPr>
                <w:color w:val="000000"/>
                <w:sz w:val="20"/>
                <w:szCs w:val="20"/>
              </w:rPr>
            </w:pPr>
            <w:r w:rsidRPr="00FB545F">
              <w:rPr>
                <w:color w:val="000000"/>
                <w:sz w:val="20"/>
                <w:szCs w:val="20"/>
                <w:lang w:val="en-US"/>
              </w:rPr>
              <w:t>IM_POL</w:t>
            </w:r>
          </w:p>
        </w:tc>
        <w:tc>
          <w:tcPr>
            <w:tcW w:w="851" w:type="dxa"/>
            <w:shd w:val="clear" w:color="auto" w:fill="auto"/>
            <w:vAlign w:val="center"/>
            <w:hideMark/>
          </w:tcPr>
          <w:p w14:paraId="682E2056"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У</w:t>
            </w:r>
          </w:p>
        </w:tc>
        <w:tc>
          <w:tcPr>
            <w:tcW w:w="992" w:type="dxa"/>
            <w:shd w:val="clear" w:color="auto" w:fill="auto"/>
            <w:vAlign w:val="center"/>
            <w:hideMark/>
          </w:tcPr>
          <w:p w14:paraId="4C9B7369" w14:textId="77777777" w:rsidR="00FB545F" w:rsidRPr="00FB545F" w:rsidRDefault="00FB545F" w:rsidP="00FB545F">
            <w:pPr>
              <w:ind w:firstLine="0"/>
              <w:rPr>
                <w:color w:val="000000"/>
                <w:sz w:val="20"/>
                <w:szCs w:val="20"/>
              </w:rPr>
            </w:pPr>
            <w:r w:rsidRPr="00FB545F">
              <w:rPr>
                <w:color w:val="000000"/>
                <w:sz w:val="20"/>
                <w:szCs w:val="20"/>
                <w:lang w:val="en-US"/>
              </w:rPr>
              <w:t>T(20)</w:t>
            </w:r>
          </w:p>
        </w:tc>
        <w:tc>
          <w:tcPr>
            <w:tcW w:w="2410" w:type="dxa"/>
            <w:shd w:val="clear" w:color="auto" w:fill="auto"/>
            <w:vAlign w:val="center"/>
            <w:hideMark/>
          </w:tcPr>
          <w:p w14:paraId="02A759C4"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Имя поля</w:t>
            </w:r>
          </w:p>
        </w:tc>
        <w:tc>
          <w:tcPr>
            <w:tcW w:w="3330" w:type="dxa"/>
            <w:shd w:val="clear" w:color="auto" w:fill="auto"/>
            <w:vAlign w:val="center"/>
            <w:hideMark/>
          </w:tcPr>
          <w:p w14:paraId="692B66C7"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Имя поля, содержащего ошибку. Не заполняется только в том случае, если ошибка относится   к   файлу в целом.</w:t>
            </w:r>
          </w:p>
        </w:tc>
      </w:tr>
      <w:tr w:rsidR="00FB545F" w:rsidRPr="00FB545F" w14:paraId="331DDC97" w14:textId="77777777" w:rsidTr="00A82EEC">
        <w:trPr>
          <w:trHeight w:val="20"/>
        </w:trPr>
        <w:tc>
          <w:tcPr>
            <w:tcW w:w="1560" w:type="dxa"/>
            <w:shd w:val="clear" w:color="000000" w:fill="F2F2F2"/>
            <w:vAlign w:val="center"/>
            <w:hideMark/>
          </w:tcPr>
          <w:p w14:paraId="09F98ACF" w14:textId="77777777" w:rsidR="00FB545F" w:rsidRPr="00FB545F" w:rsidRDefault="00FB545F" w:rsidP="00FB545F">
            <w:pPr>
              <w:ind w:firstLine="0"/>
              <w:rPr>
                <w:color w:val="000000"/>
                <w:sz w:val="20"/>
                <w:szCs w:val="20"/>
              </w:rPr>
            </w:pPr>
            <w:r w:rsidRPr="00FB545F">
              <w:rPr>
                <w:color w:val="000000"/>
                <w:sz w:val="20"/>
                <w:szCs w:val="20"/>
                <w:lang w:val="en-US"/>
              </w:rPr>
              <w:t>PR</w:t>
            </w:r>
          </w:p>
        </w:tc>
        <w:tc>
          <w:tcPr>
            <w:tcW w:w="1417" w:type="dxa"/>
            <w:shd w:val="clear" w:color="auto" w:fill="auto"/>
            <w:vAlign w:val="center"/>
            <w:hideMark/>
          </w:tcPr>
          <w:p w14:paraId="454EE7DD" w14:textId="77777777" w:rsidR="00FB545F" w:rsidRPr="00FB545F" w:rsidRDefault="00FB545F" w:rsidP="00FB545F">
            <w:pPr>
              <w:ind w:firstLine="0"/>
              <w:rPr>
                <w:color w:val="000000"/>
                <w:sz w:val="20"/>
                <w:szCs w:val="20"/>
              </w:rPr>
            </w:pPr>
            <w:r w:rsidRPr="00FB545F">
              <w:rPr>
                <w:color w:val="000000"/>
                <w:sz w:val="20"/>
                <w:szCs w:val="20"/>
                <w:lang w:val="en-US"/>
              </w:rPr>
              <w:t>BAS_EL</w:t>
            </w:r>
          </w:p>
        </w:tc>
        <w:tc>
          <w:tcPr>
            <w:tcW w:w="851" w:type="dxa"/>
            <w:shd w:val="clear" w:color="auto" w:fill="auto"/>
            <w:vAlign w:val="center"/>
            <w:hideMark/>
          </w:tcPr>
          <w:p w14:paraId="7F21D9C1"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У</w:t>
            </w:r>
          </w:p>
        </w:tc>
        <w:tc>
          <w:tcPr>
            <w:tcW w:w="992" w:type="dxa"/>
            <w:shd w:val="clear" w:color="auto" w:fill="auto"/>
            <w:vAlign w:val="center"/>
            <w:hideMark/>
          </w:tcPr>
          <w:p w14:paraId="50ABC476" w14:textId="77777777" w:rsidR="00FB545F" w:rsidRPr="00FB545F" w:rsidRDefault="00FB545F" w:rsidP="00FB545F">
            <w:pPr>
              <w:ind w:firstLine="0"/>
              <w:rPr>
                <w:color w:val="000000"/>
                <w:sz w:val="20"/>
                <w:szCs w:val="20"/>
              </w:rPr>
            </w:pPr>
            <w:r w:rsidRPr="00FB545F">
              <w:rPr>
                <w:color w:val="000000"/>
                <w:sz w:val="20"/>
                <w:szCs w:val="20"/>
                <w:lang w:val="en-US"/>
              </w:rPr>
              <w:t>T(20)</w:t>
            </w:r>
          </w:p>
        </w:tc>
        <w:tc>
          <w:tcPr>
            <w:tcW w:w="2410" w:type="dxa"/>
            <w:shd w:val="clear" w:color="auto" w:fill="auto"/>
            <w:vAlign w:val="center"/>
            <w:hideMark/>
          </w:tcPr>
          <w:p w14:paraId="689CCCBD"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Имя базового элемента</w:t>
            </w:r>
          </w:p>
        </w:tc>
        <w:tc>
          <w:tcPr>
            <w:tcW w:w="3330" w:type="dxa"/>
            <w:shd w:val="clear" w:color="auto" w:fill="auto"/>
            <w:vAlign w:val="center"/>
            <w:hideMark/>
          </w:tcPr>
          <w:p w14:paraId="626761C0"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Имя базового элемента для   поля, в котором обнаружена ошибка. Не заполняется только в том случае, если ошибка относится  к  файлу в целом.</w:t>
            </w:r>
          </w:p>
        </w:tc>
      </w:tr>
      <w:tr w:rsidR="00FB545F" w:rsidRPr="00FB545F" w14:paraId="3CF5DECB" w14:textId="77777777" w:rsidTr="00A82EEC">
        <w:trPr>
          <w:trHeight w:val="20"/>
        </w:trPr>
        <w:tc>
          <w:tcPr>
            <w:tcW w:w="1560" w:type="dxa"/>
            <w:shd w:val="clear" w:color="000000" w:fill="F2F2F2"/>
            <w:vAlign w:val="center"/>
            <w:hideMark/>
          </w:tcPr>
          <w:p w14:paraId="1BA45E88" w14:textId="77777777" w:rsidR="00FB545F" w:rsidRPr="00FB545F" w:rsidRDefault="00FB545F" w:rsidP="00FB545F">
            <w:pPr>
              <w:ind w:firstLine="0"/>
              <w:rPr>
                <w:color w:val="000000"/>
                <w:sz w:val="20"/>
                <w:szCs w:val="20"/>
              </w:rPr>
            </w:pPr>
            <w:r w:rsidRPr="00FB545F">
              <w:rPr>
                <w:color w:val="000000"/>
                <w:sz w:val="20"/>
                <w:szCs w:val="20"/>
                <w:lang w:val="en-US"/>
              </w:rPr>
              <w:t>PR</w:t>
            </w:r>
          </w:p>
        </w:tc>
        <w:tc>
          <w:tcPr>
            <w:tcW w:w="1417" w:type="dxa"/>
            <w:shd w:val="clear" w:color="auto" w:fill="auto"/>
            <w:vAlign w:val="center"/>
            <w:hideMark/>
          </w:tcPr>
          <w:p w14:paraId="0BCB3A70" w14:textId="77777777" w:rsidR="00FB545F" w:rsidRPr="00FB545F" w:rsidRDefault="00FB545F" w:rsidP="00FB545F">
            <w:pPr>
              <w:ind w:firstLine="0"/>
              <w:rPr>
                <w:color w:val="000000"/>
                <w:sz w:val="20"/>
                <w:szCs w:val="20"/>
              </w:rPr>
            </w:pPr>
            <w:r w:rsidRPr="00FB545F">
              <w:rPr>
                <w:color w:val="000000"/>
                <w:sz w:val="20"/>
                <w:szCs w:val="20"/>
                <w:lang w:val="en-US"/>
              </w:rPr>
              <w:t>IDCASE</w:t>
            </w:r>
          </w:p>
        </w:tc>
        <w:tc>
          <w:tcPr>
            <w:tcW w:w="851" w:type="dxa"/>
            <w:shd w:val="clear" w:color="auto" w:fill="auto"/>
            <w:vAlign w:val="center"/>
            <w:hideMark/>
          </w:tcPr>
          <w:p w14:paraId="0E8D828D"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У</w:t>
            </w:r>
          </w:p>
        </w:tc>
        <w:tc>
          <w:tcPr>
            <w:tcW w:w="992" w:type="dxa"/>
            <w:shd w:val="clear" w:color="auto" w:fill="auto"/>
            <w:vAlign w:val="center"/>
            <w:hideMark/>
          </w:tcPr>
          <w:p w14:paraId="65D626F9" w14:textId="77777777" w:rsidR="00FB545F" w:rsidRPr="00FB545F" w:rsidRDefault="00FB545F" w:rsidP="00FB545F">
            <w:pPr>
              <w:ind w:firstLine="0"/>
              <w:rPr>
                <w:color w:val="000000"/>
                <w:sz w:val="20"/>
                <w:szCs w:val="20"/>
              </w:rPr>
            </w:pPr>
            <w:r w:rsidRPr="00FB545F">
              <w:rPr>
                <w:color w:val="000000"/>
                <w:sz w:val="20"/>
                <w:szCs w:val="20"/>
                <w:lang w:val="en-US"/>
              </w:rPr>
              <w:t>T(40)</w:t>
            </w:r>
          </w:p>
        </w:tc>
        <w:tc>
          <w:tcPr>
            <w:tcW w:w="2410" w:type="dxa"/>
            <w:shd w:val="clear" w:color="auto" w:fill="auto"/>
            <w:vAlign w:val="center"/>
            <w:hideMark/>
          </w:tcPr>
          <w:p w14:paraId="63A210CC"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Номер  записи в реестре законченных случаев</w:t>
            </w:r>
          </w:p>
        </w:tc>
        <w:tc>
          <w:tcPr>
            <w:tcW w:w="3330" w:type="dxa"/>
            <w:shd w:val="clear" w:color="auto" w:fill="auto"/>
            <w:vAlign w:val="center"/>
            <w:hideMark/>
          </w:tcPr>
          <w:p w14:paraId="5B6B42FE"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Уникально идентифицирует законченный   случай в пределах счета. Не заполняется только в том случае, если ошибка относится    к   файлу в целом.</w:t>
            </w:r>
          </w:p>
        </w:tc>
      </w:tr>
      <w:tr w:rsidR="00FB545F" w:rsidRPr="00FB545F" w14:paraId="1DA7E13F" w14:textId="77777777" w:rsidTr="00A82EEC">
        <w:trPr>
          <w:trHeight w:val="20"/>
        </w:trPr>
        <w:tc>
          <w:tcPr>
            <w:tcW w:w="1560" w:type="dxa"/>
            <w:shd w:val="clear" w:color="000000" w:fill="F2F2F2"/>
            <w:vAlign w:val="center"/>
            <w:hideMark/>
          </w:tcPr>
          <w:p w14:paraId="3F70E764" w14:textId="77777777" w:rsidR="00FB545F" w:rsidRPr="00FB545F" w:rsidRDefault="00FB545F" w:rsidP="00FB545F">
            <w:pPr>
              <w:ind w:firstLine="0"/>
              <w:rPr>
                <w:color w:val="000000"/>
                <w:sz w:val="20"/>
                <w:szCs w:val="20"/>
              </w:rPr>
            </w:pPr>
            <w:r w:rsidRPr="00FB545F">
              <w:rPr>
                <w:color w:val="000000"/>
                <w:sz w:val="20"/>
                <w:szCs w:val="20"/>
              </w:rPr>
              <w:t> </w:t>
            </w:r>
          </w:p>
        </w:tc>
        <w:tc>
          <w:tcPr>
            <w:tcW w:w="1417" w:type="dxa"/>
            <w:shd w:val="clear" w:color="auto" w:fill="auto"/>
            <w:vAlign w:val="center"/>
            <w:hideMark/>
          </w:tcPr>
          <w:p w14:paraId="6969B267" w14:textId="77777777" w:rsidR="00FB545F" w:rsidRPr="00FB545F" w:rsidRDefault="00FB545F" w:rsidP="00FB545F">
            <w:pPr>
              <w:ind w:firstLine="0"/>
              <w:rPr>
                <w:color w:val="000000"/>
                <w:sz w:val="20"/>
                <w:szCs w:val="20"/>
              </w:rPr>
            </w:pPr>
            <w:r w:rsidRPr="00FB545F">
              <w:rPr>
                <w:color w:val="000000"/>
                <w:sz w:val="20"/>
                <w:szCs w:val="20"/>
                <w:lang w:val="en-US"/>
              </w:rPr>
              <w:t>COMMENT</w:t>
            </w:r>
          </w:p>
        </w:tc>
        <w:tc>
          <w:tcPr>
            <w:tcW w:w="851" w:type="dxa"/>
            <w:shd w:val="clear" w:color="auto" w:fill="auto"/>
            <w:vAlign w:val="center"/>
            <w:hideMark/>
          </w:tcPr>
          <w:p w14:paraId="16EE19C6"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У</w:t>
            </w:r>
          </w:p>
        </w:tc>
        <w:tc>
          <w:tcPr>
            <w:tcW w:w="992" w:type="dxa"/>
            <w:shd w:val="clear" w:color="auto" w:fill="auto"/>
            <w:vAlign w:val="center"/>
            <w:hideMark/>
          </w:tcPr>
          <w:p w14:paraId="475F7A2D" w14:textId="77777777" w:rsidR="00FB545F" w:rsidRPr="00FB545F" w:rsidRDefault="00FB545F" w:rsidP="00FB545F">
            <w:pPr>
              <w:ind w:firstLine="0"/>
              <w:rPr>
                <w:color w:val="000000"/>
                <w:sz w:val="20"/>
                <w:szCs w:val="20"/>
              </w:rPr>
            </w:pPr>
            <w:r w:rsidRPr="00FB545F">
              <w:rPr>
                <w:color w:val="000000"/>
                <w:sz w:val="20"/>
                <w:szCs w:val="20"/>
                <w:lang w:val="en-US"/>
              </w:rPr>
              <w:t>T(250)</w:t>
            </w:r>
          </w:p>
        </w:tc>
        <w:tc>
          <w:tcPr>
            <w:tcW w:w="2410" w:type="dxa"/>
            <w:shd w:val="clear" w:color="auto" w:fill="auto"/>
            <w:vAlign w:val="center"/>
            <w:hideMark/>
          </w:tcPr>
          <w:p w14:paraId="34DEE17F"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Комментарий</w:t>
            </w:r>
          </w:p>
        </w:tc>
        <w:tc>
          <w:tcPr>
            <w:tcW w:w="3330" w:type="dxa"/>
            <w:shd w:val="clear" w:color="auto" w:fill="auto"/>
            <w:vAlign w:val="center"/>
            <w:hideMark/>
          </w:tcPr>
          <w:p w14:paraId="657D941C" w14:textId="77777777" w:rsidR="00FB545F" w:rsidRPr="00FB545F" w:rsidRDefault="00FB545F" w:rsidP="00FB545F">
            <w:pPr>
              <w:ind w:firstLine="0"/>
              <w:rPr>
                <w:color w:val="000000"/>
                <w:sz w:val="20"/>
                <w:szCs w:val="20"/>
              </w:rPr>
            </w:pPr>
            <w:r w:rsidRPr="00FB545F">
              <w:rPr>
                <w:rFonts w:eastAsia="Calibri"/>
                <w:color w:val="000000"/>
                <w:sz w:val="20"/>
                <w:szCs w:val="20"/>
                <w:lang w:eastAsia="en-US"/>
              </w:rPr>
              <w:t>Описание ошибки</w:t>
            </w:r>
          </w:p>
        </w:tc>
      </w:tr>
    </w:tbl>
    <w:p w14:paraId="7A083360" w14:textId="2E4F2A74" w:rsidR="00382038" w:rsidRPr="00E729D5" w:rsidRDefault="00382038" w:rsidP="00477A9F">
      <w:pPr>
        <w:pStyle w:val="120"/>
        <w:spacing w:line="276" w:lineRule="auto"/>
        <w:rPr>
          <w:sz w:val="20"/>
        </w:rPr>
      </w:pPr>
      <w:r w:rsidRPr="00E729D5">
        <w:rPr>
          <w:sz w:val="20"/>
        </w:rPr>
        <w:lastRenderedPageBreak/>
        <w:t xml:space="preserve">Классификатор ошибок по результату проведения ФЛК сведений о результатах проведенного контроля объемов, сроков, качества и условий предоставления медицинской помощи по ОМС представлен в таблице </w:t>
      </w:r>
      <w:r w:rsidR="0030420C" w:rsidRPr="00E729D5">
        <w:rPr>
          <w:sz w:val="20"/>
        </w:rPr>
        <w:t>7</w:t>
      </w:r>
      <w:r w:rsidRPr="00E729D5">
        <w:rPr>
          <w:sz w:val="20"/>
        </w:rPr>
        <w:t>.3</w:t>
      </w:r>
      <w:r w:rsidR="004D5051" w:rsidRPr="00E729D5">
        <w:rPr>
          <w:sz w:val="20"/>
        </w:rPr>
        <w:t>.</w:t>
      </w:r>
    </w:p>
    <w:p w14:paraId="3D92F48F" w14:textId="790A753A" w:rsidR="00382038" w:rsidRPr="0022634A" w:rsidRDefault="00382038" w:rsidP="004D5051">
      <w:pPr>
        <w:pStyle w:val="41"/>
        <w:spacing w:line="276" w:lineRule="auto"/>
        <w:rPr>
          <w:sz w:val="20"/>
        </w:rPr>
      </w:pPr>
      <w:r w:rsidRPr="00E729D5">
        <w:rPr>
          <w:sz w:val="20"/>
        </w:rPr>
        <w:t xml:space="preserve">Таблица </w:t>
      </w:r>
      <w:r w:rsidR="0030420C" w:rsidRPr="00E729D5">
        <w:rPr>
          <w:sz w:val="20"/>
        </w:rPr>
        <w:t>7</w:t>
      </w:r>
      <w:r w:rsidRPr="00E729D5">
        <w:rPr>
          <w:sz w:val="20"/>
        </w:rPr>
        <w:t>.3 -  Классификатор</w:t>
      </w:r>
      <w:r w:rsidRPr="0022634A">
        <w:rPr>
          <w:sz w:val="20"/>
        </w:rPr>
        <w:t xml:space="preserve"> ошибок ФЛК сведений о результатах проведенного контроля объемов, сроков, качества и условий предоставления медицинской помощи по ОМС</w:t>
      </w:r>
    </w:p>
    <w:tbl>
      <w:tblPr>
        <w:tblStyle w:val="1f8"/>
        <w:tblW w:w="10060" w:type="dxa"/>
        <w:shd w:val="clear" w:color="auto" w:fill="EAF1DD" w:themeFill="accent3" w:themeFillTint="33"/>
        <w:tblLook w:val="04A0" w:firstRow="1" w:lastRow="0" w:firstColumn="1" w:lastColumn="0" w:noHBand="0" w:noVBand="1"/>
      </w:tblPr>
      <w:tblGrid>
        <w:gridCol w:w="950"/>
        <w:gridCol w:w="3760"/>
        <w:gridCol w:w="5500"/>
      </w:tblGrid>
      <w:tr w:rsidR="00382038" w:rsidRPr="0022634A" w14:paraId="52B69758" w14:textId="77777777" w:rsidTr="00477A9F">
        <w:trPr>
          <w:trHeight w:val="300"/>
        </w:trPr>
        <w:tc>
          <w:tcPr>
            <w:tcW w:w="800" w:type="dxa"/>
            <w:shd w:val="clear" w:color="auto" w:fill="auto"/>
            <w:noWrap/>
            <w:hideMark/>
          </w:tcPr>
          <w:p w14:paraId="7D3A40F3" w14:textId="6034500D"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Код ошибки</w:t>
            </w:r>
          </w:p>
        </w:tc>
        <w:tc>
          <w:tcPr>
            <w:tcW w:w="3760" w:type="dxa"/>
            <w:shd w:val="clear" w:color="auto" w:fill="auto"/>
            <w:noWrap/>
            <w:hideMark/>
          </w:tcPr>
          <w:p w14:paraId="3EDAA709" w14:textId="77FA27DB"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Описание ошибки</w:t>
            </w:r>
          </w:p>
        </w:tc>
        <w:tc>
          <w:tcPr>
            <w:tcW w:w="5500" w:type="dxa"/>
            <w:shd w:val="clear" w:color="auto" w:fill="auto"/>
            <w:noWrap/>
            <w:hideMark/>
          </w:tcPr>
          <w:p w14:paraId="6546C861" w14:textId="1E412F04"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Примечание</w:t>
            </w:r>
          </w:p>
        </w:tc>
      </w:tr>
      <w:tr w:rsidR="00382038" w:rsidRPr="0022634A" w14:paraId="72D58638" w14:textId="77777777" w:rsidTr="00477A9F">
        <w:trPr>
          <w:trHeight w:val="300"/>
        </w:trPr>
        <w:tc>
          <w:tcPr>
            <w:tcW w:w="800" w:type="dxa"/>
            <w:shd w:val="clear" w:color="auto" w:fill="auto"/>
            <w:noWrap/>
            <w:hideMark/>
          </w:tcPr>
          <w:p w14:paraId="41D8EE8C"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901</w:t>
            </w:r>
          </w:p>
        </w:tc>
        <w:tc>
          <w:tcPr>
            <w:tcW w:w="3760" w:type="dxa"/>
            <w:shd w:val="clear" w:color="auto" w:fill="auto"/>
            <w:noWrap/>
            <w:hideMark/>
          </w:tcPr>
          <w:p w14:paraId="3A445A0F"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Ошибочный порядок тегов</w:t>
            </w:r>
          </w:p>
        </w:tc>
        <w:tc>
          <w:tcPr>
            <w:tcW w:w="5500" w:type="dxa"/>
            <w:shd w:val="clear" w:color="auto" w:fill="auto"/>
            <w:noWrap/>
            <w:hideMark/>
          </w:tcPr>
          <w:p w14:paraId="6B3FCC2F"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Нарушен порядок следования тегов, либо отсутствует обязательный тег.</w:t>
            </w:r>
          </w:p>
        </w:tc>
      </w:tr>
      <w:tr w:rsidR="00382038" w:rsidRPr="0022634A" w14:paraId="7680D48A" w14:textId="77777777" w:rsidTr="00477A9F">
        <w:trPr>
          <w:trHeight w:val="300"/>
        </w:trPr>
        <w:tc>
          <w:tcPr>
            <w:tcW w:w="800" w:type="dxa"/>
            <w:shd w:val="clear" w:color="auto" w:fill="auto"/>
            <w:noWrap/>
            <w:hideMark/>
          </w:tcPr>
          <w:p w14:paraId="048AF87A"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902</w:t>
            </w:r>
          </w:p>
        </w:tc>
        <w:tc>
          <w:tcPr>
            <w:tcW w:w="3760" w:type="dxa"/>
            <w:shd w:val="clear" w:color="auto" w:fill="auto"/>
            <w:noWrap/>
            <w:hideMark/>
          </w:tcPr>
          <w:p w14:paraId="626B039C"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Отсутствует обязательное поле</w:t>
            </w:r>
          </w:p>
        </w:tc>
        <w:tc>
          <w:tcPr>
            <w:tcW w:w="5500" w:type="dxa"/>
            <w:shd w:val="clear" w:color="auto" w:fill="auto"/>
            <w:noWrap/>
            <w:hideMark/>
          </w:tcPr>
          <w:p w14:paraId="3E7666B7"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Отсутствует значение в обязательном теге.</w:t>
            </w:r>
          </w:p>
        </w:tc>
      </w:tr>
      <w:tr w:rsidR="00382038" w:rsidRPr="0022634A" w14:paraId="59A911D5" w14:textId="77777777" w:rsidTr="00477A9F">
        <w:trPr>
          <w:trHeight w:val="300"/>
        </w:trPr>
        <w:tc>
          <w:tcPr>
            <w:tcW w:w="800" w:type="dxa"/>
            <w:shd w:val="clear" w:color="auto" w:fill="auto"/>
            <w:noWrap/>
            <w:hideMark/>
          </w:tcPr>
          <w:p w14:paraId="4766A513"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903</w:t>
            </w:r>
          </w:p>
        </w:tc>
        <w:tc>
          <w:tcPr>
            <w:tcW w:w="3760" w:type="dxa"/>
            <w:shd w:val="clear" w:color="auto" w:fill="auto"/>
            <w:noWrap/>
            <w:hideMark/>
          </w:tcPr>
          <w:p w14:paraId="47D7ACE2"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Неверный тип данных</w:t>
            </w:r>
          </w:p>
        </w:tc>
        <w:tc>
          <w:tcPr>
            <w:tcW w:w="5500" w:type="dxa"/>
            <w:shd w:val="clear" w:color="auto" w:fill="auto"/>
            <w:noWrap/>
            <w:hideMark/>
          </w:tcPr>
          <w:p w14:paraId="381031EB"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Заполненное поле содержит данные, не соответствующие его типу.</w:t>
            </w:r>
          </w:p>
        </w:tc>
      </w:tr>
      <w:tr w:rsidR="00382038" w:rsidRPr="0022634A" w14:paraId="3DCB3884" w14:textId="77777777" w:rsidTr="00477A9F">
        <w:trPr>
          <w:trHeight w:val="300"/>
        </w:trPr>
        <w:tc>
          <w:tcPr>
            <w:tcW w:w="800" w:type="dxa"/>
            <w:shd w:val="clear" w:color="auto" w:fill="auto"/>
            <w:noWrap/>
            <w:hideMark/>
          </w:tcPr>
          <w:p w14:paraId="461DF67D"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904</w:t>
            </w:r>
          </w:p>
        </w:tc>
        <w:tc>
          <w:tcPr>
            <w:tcW w:w="3760" w:type="dxa"/>
            <w:shd w:val="clear" w:color="auto" w:fill="auto"/>
            <w:noWrap/>
            <w:hideMark/>
          </w:tcPr>
          <w:p w14:paraId="0685F8A6"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Неверный код</w:t>
            </w:r>
          </w:p>
        </w:tc>
        <w:tc>
          <w:tcPr>
            <w:tcW w:w="5500" w:type="dxa"/>
            <w:shd w:val="clear" w:color="auto" w:fill="auto"/>
            <w:noWrap/>
            <w:hideMark/>
          </w:tcPr>
          <w:p w14:paraId="5CA0A69C"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Значение не соответствует допустимому.</w:t>
            </w:r>
          </w:p>
        </w:tc>
      </w:tr>
      <w:tr w:rsidR="00382038" w:rsidRPr="0022634A" w14:paraId="63EAD887" w14:textId="77777777" w:rsidTr="00477A9F">
        <w:trPr>
          <w:trHeight w:val="300"/>
        </w:trPr>
        <w:tc>
          <w:tcPr>
            <w:tcW w:w="800" w:type="dxa"/>
            <w:shd w:val="clear" w:color="auto" w:fill="auto"/>
            <w:noWrap/>
            <w:hideMark/>
          </w:tcPr>
          <w:p w14:paraId="3843F885"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905</w:t>
            </w:r>
          </w:p>
        </w:tc>
        <w:tc>
          <w:tcPr>
            <w:tcW w:w="3760" w:type="dxa"/>
            <w:shd w:val="clear" w:color="auto" w:fill="auto"/>
            <w:noWrap/>
            <w:hideMark/>
          </w:tcPr>
          <w:p w14:paraId="22A1D49E"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Дубль ключевого идентификатора</w:t>
            </w:r>
          </w:p>
        </w:tc>
        <w:tc>
          <w:tcPr>
            <w:tcW w:w="5500" w:type="dxa"/>
            <w:shd w:val="clear" w:color="auto" w:fill="auto"/>
            <w:noWrap/>
            <w:hideMark/>
          </w:tcPr>
          <w:p w14:paraId="3566841F" w14:textId="77777777" w:rsidR="00382038" w:rsidRPr="0022634A" w:rsidRDefault="00382038" w:rsidP="00477A9F">
            <w:pPr>
              <w:ind w:firstLine="0"/>
              <w:rPr>
                <w:rFonts w:ascii="Times New Roman" w:hAnsi="Times New Roman"/>
                <w:color w:val="000000"/>
                <w:sz w:val="22"/>
                <w:szCs w:val="22"/>
              </w:rPr>
            </w:pPr>
            <w:r w:rsidRPr="0022634A">
              <w:rPr>
                <w:rFonts w:ascii="Times New Roman" w:hAnsi="Times New Roman"/>
                <w:color w:val="000000"/>
                <w:sz w:val="22"/>
                <w:szCs w:val="22"/>
              </w:rPr>
              <w:t>Уникальный код уже использовался в данном файле.</w:t>
            </w:r>
          </w:p>
        </w:tc>
      </w:tr>
    </w:tbl>
    <w:p w14:paraId="72324590" w14:textId="3DBBBDEF" w:rsidR="003658E0" w:rsidRPr="0022634A" w:rsidRDefault="001D2085" w:rsidP="00477A9F">
      <w:pPr>
        <w:pStyle w:val="32"/>
        <w:jc w:val="both"/>
      </w:pPr>
      <w:bookmarkStart w:id="119" w:name="_Toc188964817"/>
      <w:r w:rsidRPr="0022634A">
        <w:rPr>
          <w:rStyle w:val="33"/>
          <w:b/>
        </w:rPr>
        <w:t>Отчет об информационном сопровождении застрахованных лиц на всех этапах оказания им медици</w:t>
      </w:r>
      <w:r w:rsidRPr="0022634A">
        <w:t>нской помощ</w:t>
      </w:r>
      <w:r w:rsidR="003658E0" w:rsidRPr="0022634A">
        <w:t>и</w:t>
      </w:r>
      <w:bookmarkEnd w:id="119"/>
    </w:p>
    <w:p w14:paraId="4B914352" w14:textId="604D1274" w:rsidR="003658E0" w:rsidRPr="0022634A" w:rsidRDefault="00FE3E4A" w:rsidP="00477A9F">
      <w:pPr>
        <w:jc w:val="both"/>
        <w:rPr>
          <w:sz w:val="20"/>
        </w:rPr>
      </w:pPr>
      <w:r w:rsidRPr="0022634A">
        <w:rPr>
          <w:sz w:val="20"/>
        </w:rPr>
        <w:t xml:space="preserve">В целях реализации </w:t>
      </w:r>
      <w:r w:rsidR="00DF5818" w:rsidRPr="0022634A">
        <w:rPr>
          <w:sz w:val="20"/>
        </w:rPr>
        <w:t xml:space="preserve">требований </w:t>
      </w:r>
      <w:r w:rsidR="005139D6">
        <w:rPr>
          <w:sz w:val="20"/>
        </w:rPr>
        <w:t>п</w:t>
      </w:r>
      <w:r w:rsidR="005139D6" w:rsidRPr="005139D6">
        <w:rPr>
          <w:sz w:val="20"/>
        </w:rPr>
        <w:t>риказ</w:t>
      </w:r>
      <w:r w:rsidR="005139D6">
        <w:rPr>
          <w:sz w:val="20"/>
        </w:rPr>
        <w:t>а</w:t>
      </w:r>
      <w:r w:rsidR="005139D6" w:rsidRPr="005139D6">
        <w:rPr>
          <w:sz w:val="20"/>
        </w:rPr>
        <w:t xml:space="preserve"> Министерства здравоохранения Российской Федерации от 21 августа 2025 г. N 496н "Об утверждении Правил обязательного медицинского страхования</w:t>
      </w:r>
      <w:r w:rsidR="00DF5818" w:rsidRPr="0022634A">
        <w:rPr>
          <w:sz w:val="20"/>
        </w:rPr>
        <w:t xml:space="preserve"> (далее - приказа) по размещению информации на информационных ресурсах ТФОМС Оренбургской области</w:t>
      </w:r>
      <w:r w:rsidR="00A105F9" w:rsidRPr="0022634A">
        <w:rPr>
          <w:sz w:val="20"/>
        </w:rPr>
        <w:t>,</w:t>
      </w:r>
      <w:r w:rsidR="00DF5818" w:rsidRPr="0022634A">
        <w:rPr>
          <w:sz w:val="20"/>
        </w:rPr>
        <w:t xml:space="preserve"> медицинские организации предоставляют информацию, предусмотренную </w:t>
      </w:r>
      <w:r w:rsidR="00440DC1" w:rsidRPr="0022634A">
        <w:rPr>
          <w:sz w:val="20"/>
        </w:rPr>
        <w:t>пунктами 263, 264, 265</w:t>
      </w:r>
      <w:r w:rsidR="00DF5818" w:rsidRPr="0022634A">
        <w:rPr>
          <w:sz w:val="20"/>
        </w:rPr>
        <w:t xml:space="preserve"> </w:t>
      </w:r>
      <w:r w:rsidR="00440DC1" w:rsidRPr="0022634A">
        <w:rPr>
          <w:sz w:val="20"/>
        </w:rPr>
        <w:t>в пакете</w:t>
      </w:r>
      <w:r w:rsidR="00DF5818" w:rsidRPr="0022634A">
        <w:rPr>
          <w:sz w:val="20"/>
        </w:rPr>
        <w:t xml:space="preserve"> формат</w:t>
      </w:r>
      <w:r w:rsidR="00440DC1" w:rsidRPr="0022634A">
        <w:rPr>
          <w:sz w:val="20"/>
        </w:rPr>
        <w:t>а</w:t>
      </w:r>
      <w:r w:rsidR="00DF5818" w:rsidRPr="0022634A">
        <w:rPr>
          <w:sz w:val="20"/>
        </w:rPr>
        <w:t xml:space="preserve"> </w:t>
      </w:r>
      <w:r w:rsidR="00440DC1" w:rsidRPr="0022634A">
        <w:rPr>
          <w:sz w:val="20"/>
        </w:rPr>
        <w:t xml:space="preserve">XML. Пакет представляет собой файл с именем </w:t>
      </w:r>
      <w:r w:rsidR="00440DC1" w:rsidRPr="0022634A">
        <w:rPr>
          <w:b/>
          <w:sz w:val="20"/>
        </w:rPr>
        <w:t>ISZL_LLLLLL_DDMMYY.XML</w:t>
      </w:r>
      <w:r w:rsidR="00440DC1" w:rsidRPr="0022634A">
        <w:rPr>
          <w:sz w:val="20"/>
        </w:rPr>
        <w:t xml:space="preserve">, где ISZL – идентификатор </w:t>
      </w:r>
      <w:r w:rsidR="003658E0" w:rsidRPr="0022634A">
        <w:rPr>
          <w:sz w:val="20"/>
        </w:rPr>
        <w:t>информационного потока,</w:t>
      </w:r>
      <w:r w:rsidR="00440DC1" w:rsidRPr="0022634A">
        <w:rPr>
          <w:sz w:val="20"/>
        </w:rPr>
        <w:t xml:space="preserve"> </w:t>
      </w:r>
      <w:r w:rsidR="003658E0" w:rsidRPr="0022634A">
        <w:rPr>
          <w:sz w:val="20"/>
        </w:rPr>
        <w:t>LLLLLL – код МО, предоставившего информацию (если информация предоставляется Мин</w:t>
      </w:r>
      <w:r w:rsidR="00D01331" w:rsidRPr="0022634A">
        <w:rPr>
          <w:sz w:val="20"/>
        </w:rPr>
        <w:t>истерством З</w:t>
      </w:r>
      <w:r w:rsidR="003658E0" w:rsidRPr="0022634A">
        <w:rPr>
          <w:sz w:val="20"/>
        </w:rPr>
        <w:t>драво</w:t>
      </w:r>
      <w:r w:rsidR="00D01331" w:rsidRPr="0022634A">
        <w:rPr>
          <w:sz w:val="20"/>
        </w:rPr>
        <w:t>охранения О</w:t>
      </w:r>
      <w:r w:rsidR="003658E0" w:rsidRPr="0022634A">
        <w:rPr>
          <w:sz w:val="20"/>
        </w:rPr>
        <w:t xml:space="preserve">ренбургской области, то LLLLLL принимает значение 560000), </w:t>
      </w:r>
      <w:r w:rsidR="00440DC1" w:rsidRPr="0022634A">
        <w:rPr>
          <w:sz w:val="20"/>
        </w:rPr>
        <w:t xml:space="preserve">DD </w:t>
      </w:r>
      <w:r w:rsidR="003658E0" w:rsidRPr="0022634A">
        <w:rPr>
          <w:sz w:val="20"/>
        </w:rPr>
        <w:t xml:space="preserve">- </w:t>
      </w:r>
      <w:r w:rsidR="00440DC1" w:rsidRPr="0022634A">
        <w:rPr>
          <w:sz w:val="20"/>
        </w:rPr>
        <w:t xml:space="preserve">день </w:t>
      </w:r>
      <w:r w:rsidR="003658E0" w:rsidRPr="0022634A">
        <w:rPr>
          <w:sz w:val="20"/>
        </w:rPr>
        <w:t>предоставления информации</w:t>
      </w:r>
      <w:r w:rsidR="00440DC1" w:rsidRPr="0022634A">
        <w:rPr>
          <w:sz w:val="20"/>
        </w:rPr>
        <w:t xml:space="preserve">, MM </w:t>
      </w:r>
      <w:r w:rsidR="003658E0" w:rsidRPr="0022634A">
        <w:rPr>
          <w:sz w:val="20"/>
        </w:rPr>
        <w:t>-</w:t>
      </w:r>
      <w:r w:rsidR="00440DC1" w:rsidRPr="0022634A">
        <w:rPr>
          <w:sz w:val="20"/>
        </w:rPr>
        <w:t xml:space="preserve">подставляется номер отчетного месяца </w:t>
      </w:r>
      <w:r w:rsidR="003658E0" w:rsidRPr="0022634A">
        <w:rPr>
          <w:sz w:val="20"/>
        </w:rPr>
        <w:t xml:space="preserve">в </w:t>
      </w:r>
      <w:r w:rsidR="00440DC1" w:rsidRPr="0022634A">
        <w:rPr>
          <w:sz w:val="20"/>
        </w:rPr>
        <w:t>год</w:t>
      </w:r>
      <w:r w:rsidR="003658E0" w:rsidRPr="0022634A">
        <w:rPr>
          <w:sz w:val="20"/>
        </w:rPr>
        <w:t>у</w:t>
      </w:r>
      <w:r w:rsidR="00440DC1" w:rsidRPr="0022634A">
        <w:rPr>
          <w:sz w:val="20"/>
        </w:rPr>
        <w:t>, YY – пос</w:t>
      </w:r>
      <w:r w:rsidR="003658E0" w:rsidRPr="0022634A">
        <w:rPr>
          <w:sz w:val="20"/>
        </w:rPr>
        <w:t xml:space="preserve">ледние две цифры отчетного года. </w:t>
      </w:r>
    </w:p>
    <w:p w14:paraId="18951660" w14:textId="03B7AA94" w:rsidR="001D2085" w:rsidRPr="0022634A" w:rsidRDefault="00D01331" w:rsidP="00AB1930">
      <w:pPr>
        <w:jc w:val="both"/>
        <w:rPr>
          <w:sz w:val="20"/>
        </w:rPr>
      </w:pPr>
      <w:r w:rsidRPr="0022634A">
        <w:rPr>
          <w:sz w:val="20"/>
        </w:rPr>
        <w:t xml:space="preserve">Информация предоставляется ежедневно до 9.00, за предыдущий день по защищенным каналам связи посредством </w:t>
      </w:r>
      <w:r w:rsidRPr="0022634A">
        <w:rPr>
          <w:sz w:val="20"/>
          <w:lang w:val="en-US"/>
        </w:rPr>
        <w:t>ViPNET</w:t>
      </w:r>
      <w:r w:rsidRPr="0022634A">
        <w:rPr>
          <w:sz w:val="20"/>
        </w:rPr>
        <w:t xml:space="preserve"> Деловая почта на сетевой узел «Сервер межведомственного обмена», идентификатор узла 02</w:t>
      </w:r>
      <w:r w:rsidRPr="0022634A">
        <w:rPr>
          <w:sz w:val="20"/>
          <w:lang w:val="en-US"/>
        </w:rPr>
        <w:t>A</w:t>
      </w:r>
      <w:r w:rsidR="00A105F9" w:rsidRPr="0022634A">
        <w:rPr>
          <w:sz w:val="20"/>
        </w:rPr>
        <w:t>00062, сети № 672</w:t>
      </w:r>
      <w:r w:rsidRPr="0022634A">
        <w:rPr>
          <w:sz w:val="20"/>
        </w:rPr>
        <w:t xml:space="preserve">. В целях снижения затрат на передачу сведений файл </w:t>
      </w:r>
      <w:r w:rsidRPr="0022634A">
        <w:rPr>
          <w:b/>
          <w:sz w:val="20"/>
        </w:rPr>
        <w:t xml:space="preserve">ISZL_LLLLLL_DDMMYY.XML </w:t>
      </w:r>
      <w:r w:rsidRPr="0022634A">
        <w:rPr>
          <w:sz w:val="20"/>
        </w:rPr>
        <w:t xml:space="preserve">сжимается в </w:t>
      </w:r>
      <w:r w:rsidRPr="0022634A">
        <w:rPr>
          <w:sz w:val="20"/>
          <w:lang w:val="en-US"/>
        </w:rPr>
        <w:t>ZIP</w:t>
      </w:r>
      <w:r w:rsidRPr="0022634A">
        <w:rPr>
          <w:sz w:val="20"/>
        </w:rPr>
        <w:t xml:space="preserve"> архив</w:t>
      </w:r>
      <w:r w:rsidRPr="0022634A">
        <w:rPr>
          <w:b/>
          <w:sz w:val="20"/>
        </w:rPr>
        <w:t>.</w:t>
      </w:r>
    </w:p>
    <w:p w14:paraId="5F27E976" w14:textId="631B92D9" w:rsidR="003658E0" w:rsidRPr="0022634A" w:rsidRDefault="003658E0" w:rsidP="003658E0">
      <w:pPr>
        <w:pStyle w:val="41"/>
        <w:spacing w:line="276" w:lineRule="auto"/>
        <w:rPr>
          <w:sz w:val="20"/>
        </w:rPr>
      </w:pPr>
      <w:r w:rsidRPr="00E729D5">
        <w:rPr>
          <w:sz w:val="20"/>
        </w:rPr>
        <w:t xml:space="preserve">Таблица </w:t>
      </w:r>
      <w:r w:rsidR="0030420C" w:rsidRPr="00E729D5">
        <w:rPr>
          <w:sz w:val="20"/>
        </w:rPr>
        <w:t>7</w:t>
      </w:r>
      <w:r w:rsidRPr="00E729D5">
        <w:rPr>
          <w:sz w:val="20"/>
        </w:rPr>
        <w:t>.</w:t>
      </w:r>
      <w:r w:rsidR="00382038" w:rsidRPr="00E729D5">
        <w:rPr>
          <w:sz w:val="20"/>
        </w:rPr>
        <w:t>4</w:t>
      </w:r>
      <w:r w:rsidRPr="00E729D5">
        <w:rPr>
          <w:sz w:val="20"/>
        </w:rPr>
        <w:t xml:space="preserve"> -  Структура файла</w:t>
      </w:r>
      <w:r w:rsidRPr="0022634A">
        <w:rPr>
          <w:sz w:val="20"/>
        </w:rPr>
        <w:t xml:space="preserve"> ISZL_LLLLLL_DDMMYY.XML</w:t>
      </w:r>
    </w:p>
    <w:p w14:paraId="0448DCC3" w14:textId="34BEABFA" w:rsidR="003658E0" w:rsidRPr="0022634A" w:rsidRDefault="003658E0" w:rsidP="00AB1930">
      <w:pPr>
        <w:jc w:val="both"/>
        <w:rPr>
          <w:sz w:val="20"/>
        </w:rPr>
      </w:pPr>
    </w:p>
    <w:tbl>
      <w:tblPr>
        <w:tblW w:w="105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13"/>
        <w:gridCol w:w="1659"/>
        <w:gridCol w:w="746"/>
        <w:gridCol w:w="1417"/>
        <w:gridCol w:w="2090"/>
        <w:gridCol w:w="3272"/>
        <w:gridCol w:w="15"/>
      </w:tblGrid>
      <w:tr w:rsidR="00D34B8D" w:rsidRPr="0022634A" w14:paraId="2EACAFFA" w14:textId="77777777" w:rsidTr="00D90AA9">
        <w:trPr>
          <w:gridAfter w:val="1"/>
          <w:wAfter w:w="15" w:type="dxa"/>
          <w:trHeight w:val="20"/>
          <w:tblHeader/>
        </w:trPr>
        <w:tc>
          <w:tcPr>
            <w:tcW w:w="1313" w:type="dxa"/>
            <w:shd w:val="clear" w:color="000000" w:fill="F2F2F2"/>
            <w:tcMar>
              <w:left w:w="28" w:type="dxa"/>
              <w:right w:w="28" w:type="dxa"/>
            </w:tcMar>
            <w:vAlign w:val="center"/>
            <w:hideMark/>
          </w:tcPr>
          <w:p w14:paraId="642FABE2" w14:textId="77777777" w:rsidR="003658E0" w:rsidRPr="0022634A" w:rsidRDefault="003658E0" w:rsidP="00AB1930">
            <w:pPr>
              <w:pStyle w:val="affffffff1"/>
            </w:pPr>
            <w:r w:rsidRPr="0022634A">
              <w:t>Родитель</w:t>
            </w:r>
          </w:p>
        </w:tc>
        <w:tc>
          <w:tcPr>
            <w:tcW w:w="1659" w:type="dxa"/>
            <w:shd w:val="clear" w:color="000000" w:fill="F2F2F2"/>
            <w:tcMar>
              <w:left w:w="28" w:type="dxa"/>
              <w:right w:w="28" w:type="dxa"/>
            </w:tcMar>
            <w:vAlign w:val="center"/>
            <w:hideMark/>
          </w:tcPr>
          <w:p w14:paraId="13E1F4B1" w14:textId="77777777" w:rsidR="003658E0" w:rsidRPr="0022634A" w:rsidRDefault="003658E0" w:rsidP="00AB1930">
            <w:pPr>
              <w:pStyle w:val="affffffff1"/>
            </w:pPr>
            <w:r w:rsidRPr="0022634A">
              <w:t>Код элемента</w:t>
            </w:r>
          </w:p>
        </w:tc>
        <w:tc>
          <w:tcPr>
            <w:tcW w:w="746" w:type="dxa"/>
            <w:shd w:val="clear" w:color="000000" w:fill="F2F2F2"/>
            <w:tcMar>
              <w:left w:w="28" w:type="dxa"/>
              <w:right w:w="28" w:type="dxa"/>
            </w:tcMar>
            <w:vAlign w:val="center"/>
            <w:hideMark/>
          </w:tcPr>
          <w:p w14:paraId="5E74D9E1" w14:textId="77777777" w:rsidR="003658E0" w:rsidRPr="0022634A" w:rsidRDefault="003658E0" w:rsidP="00AB1930">
            <w:pPr>
              <w:pStyle w:val="affffffff1"/>
            </w:pPr>
            <w:r w:rsidRPr="0022634A">
              <w:t>Формат</w:t>
            </w:r>
          </w:p>
        </w:tc>
        <w:tc>
          <w:tcPr>
            <w:tcW w:w="1417" w:type="dxa"/>
            <w:shd w:val="clear" w:color="000000" w:fill="F2F2F2"/>
            <w:tcMar>
              <w:left w:w="28" w:type="dxa"/>
              <w:right w:w="28" w:type="dxa"/>
            </w:tcMar>
            <w:vAlign w:val="center"/>
            <w:hideMark/>
          </w:tcPr>
          <w:p w14:paraId="43D773B1" w14:textId="77777777" w:rsidR="003658E0" w:rsidRPr="0022634A" w:rsidRDefault="003658E0" w:rsidP="00AB1930">
            <w:pPr>
              <w:pStyle w:val="affffffff1"/>
            </w:pPr>
            <w:r w:rsidRPr="0022634A">
              <w:t>Обязательность поля</w:t>
            </w:r>
          </w:p>
        </w:tc>
        <w:tc>
          <w:tcPr>
            <w:tcW w:w="2090" w:type="dxa"/>
            <w:shd w:val="clear" w:color="000000" w:fill="F2F2F2"/>
            <w:tcMar>
              <w:left w:w="28" w:type="dxa"/>
              <w:right w:w="28" w:type="dxa"/>
            </w:tcMar>
            <w:vAlign w:val="center"/>
            <w:hideMark/>
          </w:tcPr>
          <w:p w14:paraId="3B7E16CE" w14:textId="77777777" w:rsidR="003658E0" w:rsidRPr="0022634A" w:rsidRDefault="003658E0" w:rsidP="00AB1930">
            <w:pPr>
              <w:pStyle w:val="affffffff1"/>
            </w:pPr>
            <w:r w:rsidRPr="0022634A">
              <w:t>Наименование</w:t>
            </w:r>
          </w:p>
        </w:tc>
        <w:tc>
          <w:tcPr>
            <w:tcW w:w="3272" w:type="dxa"/>
            <w:shd w:val="clear" w:color="000000" w:fill="F2F2F2"/>
            <w:tcMar>
              <w:left w:w="28" w:type="dxa"/>
              <w:right w:w="28" w:type="dxa"/>
            </w:tcMar>
            <w:vAlign w:val="center"/>
            <w:hideMark/>
          </w:tcPr>
          <w:p w14:paraId="6F3DBDF1" w14:textId="77777777" w:rsidR="003658E0" w:rsidRPr="0022634A" w:rsidRDefault="003658E0" w:rsidP="00AB1930">
            <w:pPr>
              <w:pStyle w:val="affffffff1"/>
            </w:pPr>
            <w:r w:rsidRPr="0022634A">
              <w:t>Дополнительная информация</w:t>
            </w:r>
          </w:p>
        </w:tc>
      </w:tr>
      <w:tr w:rsidR="00D34B8D" w:rsidRPr="0022634A" w14:paraId="259D3885" w14:textId="77777777" w:rsidTr="00D90AA9">
        <w:trPr>
          <w:trHeight w:val="20"/>
        </w:trPr>
        <w:tc>
          <w:tcPr>
            <w:tcW w:w="10512" w:type="dxa"/>
            <w:gridSpan w:val="7"/>
            <w:shd w:val="clear" w:color="auto" w:fill="auto"/>
            <w:tcMar>
              <w:left w:w="28" w:type="dxa"/>
              <w:right w:w="28" w:type="dxa"/>
            </w:tcMar>
            <w:vAlign w:val="center"/>
            <w:hideMark/>
          </w:tcPr>
          <w:p w14:paraId="31E7D32D" w14:textId="77777777" w:rsidR="003658E0" w:rsidRPr="0022634A" w:rsidRDefault="003658E0" w:rsidP="007D0922">
            <w:pPr>
              <w:pStyle w:val="affffffff1"/>
            </w:pPr>
            <w:r w:rsidRPr="0022634A">
              <w:t>Корневой элемент (HOSPITAL)</w:t>
            </w:r>
          </w:p>
        </w:tc>
      </w:tr>
      <w:tr w:rsidR="00D34B8D" w:rsidRPr="0022634A" w14:paraId="25E30E30"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B8E119F" w14:textId="77777777" w:rsidR="003658E0" w:rsidRPr="0022634A" w:rsidRDefault="003658E0" w:rsidP="00AB1930">
            <w:pPr>
              <w:pStyle w:val="affffffff1"/>
              <w:jc w:val="left"/>
            </w:pPr>
            <w:r w:rsidRPr="0022634A">
              <w:t>HOSPITAL</w:t>
            </w:r>
          </w:p>
        </w:tc>
        <w:tc>
          <w:tcPr>
            <w:tcW w:w="1659" w:type="dxa"/>
            <w:shd w:val="clear" w:color="auto" w:fill="auto"/>
            <w:tcMar>
              <w:left w:w="28" w:type="dxa"/>
              <w:right w:w="28" w:type="dxa"/>
            </w:tcMar>
            <w:vAlign w:val="center"/>
            <w:hideMark/>
          </w:tcPr>
          <w:p w14:paraId="3446C94B" w14:textId="77777777" w:rsidR="003658E0" w:rsidRPr="0022634A" w:rsidRDefault="003658E0" w:rsidP="00AB1930">
            <w:pPr>
              <w:pStyle w:val="affffffff1"/>
              <w:jc w:val="left"/>
            </w:pPr>
            <w:r w:rsidRPr="0022634A">
              <w:t>ZGLV</w:t>
            </w:r>
          </w:p>
        </w:tc>
        <w:tc>
          <w:tcPr>
            <w:tcW w:w="746" w:type="dxa"/>
            <w:shd w:val="clear" w:color="auto" w:fill="auto"/>
            <w:tcMar>
              <w:left w:w="28" w:type="dxa"/>
              <w:right w:w="28" w:type="dxa"/>
            </w:tcMar>
            <w:vAlign w:val="center"/>
            <w:hideMark/>
          </w:tcPr>
          <w:p w14:paraId="1AA5157E" w14:textId="77777777" w:rsidR="003658E0" w:rsidRPr="0022634A" w:rsidRDefault="003658E0" w:rsidP="00AB1930">
            <w:pPr>
              <w:pStyle w:val="affffffff1"/>
            </w:pPr>
            <w:r w:rsidRPr="0022634A">
              <w:t>S</w:t>
            </w:r>
          </w:p>
        </w:tc>
        <w:tc>
          <w:tcPr>
            <w:tcW w:w="1417" w:type="dxa"/>
            <w:shd w:val="clear" w:color="auto" w:fill="auto"/>
            <w:tcMar>
              <w:left w:w="28" w:type="dxa"/>
              <w:right w:w="28" w:type="dxa"/>
            </w:tcMar>
            <w:vAlign w:val="center"/>
            <w:hideMark/>
          </w:tcPr>
          <w:p w14:paraId="4A36550B" w14:textId="4E90C1D6"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216971C5" w14:textId="77777777" w:rsidR="003658E0" w:rsidRPr="0022634A" w:rsidRDefault="003658E0" w:rsidP="00AB1930">
            <w:pPr>
              <w:pStyle w:val="affffffff1"/>
              <w:jc w:val="left"/>
            </w:pPr>
            <w:r w:rsidRPr="0022634A">
              <w:t>Заголовок файла</w:t>
            </w:r>
          </w:p>
        </w:tc>
        <w:tc>
          <w:tcPr>
            <w:tcW w:w="3272" w:type="dxa"/>
            <w:shd w:val="clear" w:color="auto" w:fill="auto"/>
            <w:tcMar>
              <w:left w:w="28" w:type="dxa"/>
              <w:right w:w="28" w:type="dxa"/>
            </w:tcMar>
            <w:vAlign w:val="center"/>
            <w:hideMark/>
          </w:tcPr>
          <w:p w14:paraId="653E662F" w14:textId="77777777" w:rsidR="003658E0" w:rsidRPr="0022634A" w:rsidRDefault="003658E0" w:rsidP="00AB1930">
            <w:pPr>
              <w:pStyle w:val="affffffff1"/>
              <w:jc w:val="left"/>
            </w:pPr>
            <w:r w:rsidRPr="0022634A">
              <w:t> </w:t>
            </w:r>
          </w:p>
        </w:tc>
      </w:tr>
      <w:tr w:rsidR="00D34B8D" w:rsidRPr="0022634A" w14:paraId="27CE309D"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2A41D9C" w14:textId="77777777" w:rsidR="003658E0" w:rsidRPr="0022634A" w:rsidRDefault="003658E0" w:rsidP="00AB1930">
            <w:pPr>
              <w:pStyle w:val="affffffff1"/>
              <w:jc w:val="left"/>
            </w:pPr>
            <w:r w:rsidRPr="0022634A">
              <w:t>HOSPITAL</w:t>
            </w:r>
          </w:p>
        </w:tc>
        <w:tc>
          <w:tcPr>
            <w:tcW w:w="1659" w:type="dxa"/>
            <w:shd w:val="clear" w:color="auto" w:fill="auto"/>
            <w:tcMar>
              <w:left w:w="28" w:type="dxa"/>
              <w:right w:w="28" w:type="dxa"/>
            </w:tcMar>
            <w:vAlign w:val="center"/>
            <w:hideMark/>
          </w:tcPr>
          <w:p w14:paraId="3D1098CD" w14:textId="77777777" w:rsidR="003658E0" w:rsidRPr="0022634A" w:rsidRDefault="003658E0" w:rsidP="00AB1930">
            <w:pPr>
              <w:pStyle w:val="affffffff1"/>
              <w:jc w:val="left"/>
            </w:pPr>
            <w:r w:rsidRPr="0022634A">
              <w:t>REFERALL</w:t>
            </w:r>
          </w:p>
        </w:tc>
        <w:tc>
          <w:tcPr>
            <w:tcW w:w="746" w:type="dxa"/>
            <w:shd w:val="clear" w:color="auto" w:fill="auto"/>
            <w:tcMar>
              <w:left w:w="28" w:type="dxa"/>
              <w:right w:w="28" w:type="dxa"/>
            </w:tcMar>
            <w:vAlign w:val="center"/>
            <w:hideMark/>
          </w:tcPr>
          <w:p w14:paraId="40C2D3FA" w14:textId="77777777" w:rsidR="003658E0" w:rsidRPr="0022634A" w:rsidRDefault="003658E0" w:rsidP="00AB1930">
            <w:pPr>
              <w:pStyle w:val="affffffff1"/>
            </w:pPr>
            <w:r w:rsidRPr="0022634A">
              <w:t>S</w:t>
            </w:r>
          </w:p>
        </w:tc>
        <w:tc>
          <w:tcPr>
            <w:tcW w:w="1417" w:type="dxa"/>
            <w:shd w:val="clear" w:color="auto" w:fill="auto"/>
            <w:tcMar>
              <w:left w:w="28" w:type="dxa"/>
              <w:right w:w="28" w:type="dxa"/>
            </w:tcMar>
            <w:vAlign w:val="center"/>
            <w:hideMark/>
          </w:tcPr>
          <w:p w14:paraId="0D4B000E" w14:textId="0E5EE9E4"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14DD196" w14:textId="77777777" w:rsidR="003658E0" w:rsidRPr="0022634A" w:rsidRDefault="003658E0" w:rsidP="00AB1930">
            <w:pPr>
              <w:pStyle w:val="affffffff1"/>
              <w:jc w:val="left"/>
            </w:pPr>
            <w:r w:rsidRPr="0022634A">
              <w:t>Сведения о направлении на госпитализацию</w:t>
            </w:r>
          </w:p>
        </w:tc>
        <w:tc>
          <w:tcPr>
            <w:tcW w:w="3272" w:type="dxa"/>
            <w:shd w:val="clear" w:color="auto" w:fill="auto"/>
            <w:tcMar>
              <w:left w:w="28" w:type="dxa"/>
              <w:right w:w="28" w:type="dxa"/>
            </w:tcMar>
            <w:vAlign w:val="center"/>
            <w:hideMark/>
          </w:tcPr>
          <w:p w14:paraId="716E1951" w14:textId="77777777" w:rsidR="003658E0" w:rsidRPr="0022634A" w:rsidRDefault="003658E0" w:rsidP="00AB1930">
            <w:pPr>
              <w:pStyle w:val="affffffff1"/>
              <w:jc w:val="left"/>
            </w:pPr>
            <w:r w:rsidRPr="0022634A">
              <w:t> </w:t>
            </w:r>
          </w:p>
        </w:tc>
      </w:tr>
      <w:tr w:rsidR="00D34B8D" w:rsidRPr="0022634A" w14:paraId="7B473AD6"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C2BB800" w14:textId="77777777" w:rsidR="003658E0" w:rsidRPr="0022634A" w:rsidRDefault="003658E0" w:rsidP="00AB1930">
            <w:pPr>
              <w:pStyle w:val="affffffff1"/>
              <w:jc w:val="left"/>
            </w:pPr>
            <w:r w:rsidRPr="0022634A">
              <w:t>HOSPITAL</w:t>
            </w:r>
          </w:p>
        </w:tc>
        <w:tc>
          <w:tcPr>
            <w:tcW w:w="1659" w:type="dxa"/>
            <w:shd w:val="clear" w:color="auto" w:fill="auto"/>
            <w:tcMar>
              <w:left w:w="28" w:type="dxa"/>
              <w:right w:w="28" w:type="dxa"/>
            </w:tcMar>
            <w:vAlign w:val="center"/>
            <w:hideMark/>
          </w:tcPr>
          <w:p w14:paraId="243E9DFC" w14:textId="77777777" w:rsidR="003658E0" w:rsidRPr="0022634A" w:rsidRDefault="003658E0" w:rsidP="00AB1930">
            <w:pPr>
              <w:pStyle w:val="affffffff1"/>
              <w:jc w:val="left"/>
            </w:pPr>
            <w:r w:rsidRPr="0022634A">
              <w:t>DIRECTION</w:t>
            </w:r>
          </w:p>
        </w:tc>
        <w:tc>
          <w:tcPr>
            <w:tcW w:w="746" w:type="dxa"/>
            <w:shd w:val="clear" w:color="auto" w:fill="auto"/>
            <w:tcMar>
              <w:left w:w="28" w:type="dxa"/>
              <w:right w:w="28" w:type="dxa"/>
            </w:tcMar>
            <w:vAlign w:val="center"/>
            <w:hideMark/>
          </w:tcPr>
          <w:p w14:paraId="113F990D" w14:textId="77777777" w:rsidR="003658E0" w:rsidRPr="0022634A" w:rsidRDefault="003658E0" w:rsidP="00AB1930">
            <w:pPr>
              <w:pStyle w:val="affffffff1"/>
            </w:pPr>
            <w:r w:rsidRPr="0022634A">
              <w:t>S</w:t>
            </w:r>
          </w:p>
        </w:tc>
        <w:tc>
          <w:tcPr>
            <w:tcW w:w="1417" w:type="dxa"/>
            <w:shd w:val="clear" w:color="auto" w:fill="auto"/>
            <w:tcMar>
              <w:left w:w="28" w:type="dxa"/>
              <w:right w:w="28" w:type="dxa"/>
            </w:tcMar>
            <w:vAlign w:val="center"/>
            <w:hideMark/>
          </w:tcPr>
          <w:p w14:paraId="4FDF4CA8" w14:textId="1E6FCADC"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48CA711" w14:textId="77777777" w:rsidR="003658E0" w:rsidRPr="0022634A" w:rsidRDefault="003658E0" w:rsidP="00AB1930">
            <w:pPr>
              <w:pStyle w:val="affffffff1"/>
              <w:jc w:val="left"/>
            </w:pPr>
            <w:r w:rsidRPr="0022634A">
              <w:t>Сведения о госпитализации по направлению (в том числе при переводе из других медицинских организаций и в рамках одной медицинской организации)</w:t>
            </w:r>
          </w:p>
        </w:tc>
        <w:tc>
          <w:tcPr>
            <w:tcW w:w="3272" w:type="dxa"/>
            <w:shd w:val="clear" w:color="auto" w:fill="auto"/>
            <w:tcMar>
              <w:left w:w="28" w:type="dxa"/>
              <w:right w:w="28" w:type="dxa"/>
            </w:tcMar>
            <w:vAlign w:val="center"/>
            <w:hideMark/>
          </w:tcPr>
          <w:p w14:paraId="62F20F71" w14:textId="77777777" w:rsidR="003658E0" w:rsidRPr="0022634A" w:rsidRDefault="003658E0" w:rsidP="00AB1930">
            <w:pPr>
              <w:pStyle w:val="affffffff1"/>
              <w:jc w:val="left"/>
            </w:pPr>
            <w:r w:rsidRPr="0022634A">
              <w:t> </w:t>
            </w:r>
          </w:p>
        </w:tc>
      </w:tr>
      <w:tr w:rsidR="00D34B8D" w:rsidRPr="0022634A" w14:paraId="5408D58E"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6A92D4F" w14:textId="77777777" w:rsidR="003658E0" w:rsidRPr="0022634A" w:rsidRDefault="003658E0" w:rsidP="00AB1930">
            <w:pPr>
              <w:pStyle w:val="affffffff1"/>
              <w:jc w:val="left"/>
            </w:pPr>
            <w:r w:rsidRPr="0022634A">
              <w:t>HOSPITAL</w:t>
            </w:r>
          </w:p>
        </w:tc>
        <w:tc>
          <w:tcPr>
            <w:tcW w:w="1659" w:type="dxa"/>
            <w:shd w:val="clear" w:color="auto" w:fill="auto"/>
            <w:tcMar>
              <w:left w:w="28" w:type="dxa"/>
              <w:right w:w="28" w:type="dxa"/>
            </w:tcMar>
            <w:vAlign w:val="center"/>
            <w:hideMark/>
          </w:tcPr>
          <w:p w14:paraId="533C1C6B" w14:textId="77777777" w:rsidR="003658E0" w:rsidRPr="0022634A" w:rsidRDefault="003658E0" w:rsidP="00AB1930">
            <w:pPr>
              <w:pStyle w:val="affffffff1"/>
              <w:jc w:val="left"/>
            </w:pPr>
            <w:r w:rsidRPr="0022634A">
              <w:t>EMERGENCY</w:t>
            </w:r>
          </w:p>
        </w:tc>
        <w:tc>
          <w:tcPr>
            <w:tcW w:w="746" w:type="dxa"/>
            <w:shd w:val="clear" w:color="auto" w:fill="auto"/>
            <w:tcMar>
              <w:left w:w="28" w:type="dxa"/>
              <w:right w:w="28" w:type="dxa"/>
            </w:tcMar>
            <w:vAlign w:val="center"/>
            <w:hideMark/>
          </w:tcPr>
          <w:p w14:paraId="441B244A" w14:textId="77777777" w:rsidR="003658E0" w:rsidRPr="0022634A" w:rsidRDefault="003658E0" w:rsidP="00AB1930">
            <w:pPr>
              <w:pStyle w:val="affffffff1"/>
            </w:pPr>
            <w:r w:rsidRPr="0022634A">
              <w:t>S</w:t>
            </w:r>
          </w:p>
        </w:tc>
        <w:tc>
          <w:tcPr>
            <w:tcW w:w="1417" w:type="dxa"/>
            <w:shd w:val="clear" w:color="auto" w:fill="auto"/>
            <w:tcMar>
              <w:left w:w="28" w:type="dxa"/>
              <w:right w:w="28" w:type="dxa"/>
            </w:tcMar>
            <w:vAlign w:val="center"/>
            <w:hideMark/>
          </w:tcPr>
          <w:p w14:paraId="604C088B" w14:textId="4C7C9F5D"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5FF09848" w14:textId="77777777" w:rsidR="003658E0" w:rsidRPr="0022634A" w:rsidRDefault="003658E0" w:rsidP="00AB1930">
            <w:pPr>
              <w:pStyle w:val="affffffff1"/>
              <w:jc w:val="left"/>
            </w:pPr>
            <w:r w:rsidRPr="0022634A">
              <w:t>Сведения об экстренной госпитализации</w:t>
            </w:r>
          </w:p>
        </w:tc>
        <w:tc>
          <w:tcPr>
            <w:tcW w:w="3272" w:type="dxa"/>
            <w:shd w:val="clear" w:color="auto" w:fill="auto"/>
            <w:tcMar>
              <w:left w:w="28" w:type="dxa"/>
              <w:right w:w="28" w:type="dxa"/>
            </w:tcMar>
            <w:vAlign w:val="center"/>
            <w:hideMark/>
          </w:tcPr>
          <w:p w14:paraId="2C0EEF8E" w14:textId="77777777" w:rsidR="003658E0" w:rsidRPr="0022634A" w:rsidRDefault="003658E0" w:rsidP="00AB1930">
            <w:pPr>
              <w:pStyle w:val="affffffff1"/>
              <w:jc w:val="left"/>
            </w:pPr>
            <w:r w:rsidRPr="0022634A">
              <w:t> </w:t>
            </w:r>
          </w:p>
        </w:tc>
      </w:tr>
      <w:tr w:rsidR="00D34B8D" w:rsidRPr="0022634A" w14:paraId="6A4CB8AC"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1F5808D" w14:textId="77777777" w:rsidR="003658E0" w:rsidRPr="0022634A" w:rsidRDefault="003658E0" w:rsidP="00AB1930">
            <w:pPr>
              <w:pStyle w:val="affffffff1"/>
              <w:jc w:val="left"/>
            </w:pPr>
            <w:r w:rsidRPr="0022634A">
              <w:t>HOSPITAL</w:t>
            </w:r>
          </w:p>
        </w:tc>
        <w:tc>
          <w:tcPr>
            <w:tcW w:w="1659" w:type="dxa"/>
            <w:shd w:val="clear" w:color="auto" w:fill="auto"/>
            <w:tcMar>
              <w:left w:w="28" w:type="dxa"/>
              <w:right w:w="28" w:type="dxa"/>
            </w:tcMar>
            <w:vAlign w:val="center"/>
            <w:hideMark/>
          </w:tcPr>
          <w:p w14:paraId="72518480" w14:textId="77777777" w:rsidR="003658E0" w:rsidRPr="0022634A" w:rsidRDefault="003658E0" w:rsidP="00AB1930">
            <w:pPr>
              <w:pStyle w:val="affffffff1"/>
              <w:jc w:val="left"/>
            </w:pPr>
            <w:r w:rsidRPr="0022634A">
              <w:t>CANCELLED</w:t>
            </w:r>
          </w:p>
        </w:tc>
        <w:tc>
          <w:tcPr>
            <w:tcW w:w="746" w:type="dxa"/>
            <w:shd w:val="clear" w:color="auto" w:fill="auto"/>
            <w:tcMar>
              <w:left w:w="28" w:type="dxa"/>
              <w:right w:w="28" w:type="dxa"/>
            </w:tcMar>
            <w:vAlign w:val="center"/>
            <w:hideMark/>
          </w:tcPr>
          <w:p w14:paraId="3C551644" w14:textId="77777777" w:rsidR="003658E0" w:rsidRPr="0022634A" w:rsidRDefault="003658E0" w:rsidP="00AB1930">
            <w:pPr>
              <w:pStyle w:val="affffffff1"/>
            </w:pPr>
            <w:r w:rsidRPr="0022634A">
              <w:t>S</w:t>
            </w:r>
          </w:p>
        </w:tc>
        <w:tc>
          <w:tcPr>
            <w:tcW w:w="1417" w:type="dxa"/>
            <w:shd w:val="clear" w:color="auto" w:fill="auto"/>
            <w:tcMar>
              <w:left w:w="28" w:type="dxa"/>
              <w:right w:w="28" w:type="dxa"/>
            </w:tcMar>
            <w:vAlign w:val="center"/>
            <w:hideMark/>
          </w:tcPr>
          <w:p w14:paraId="2743FA9B" w14:textId="798EC916"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5F1E638" w14:textId="77777777" w:rsidR="003658E0" w:rsidRPr="0022634A" w:rsidRDefault="003658E0" w:rsidP="00AB1930">
            <w:pPr>
              <w:pStyle w:val="affffffff1"/>
              <w:jc w:val="left"/>
            </w:pPr>
            <w:r w:rsidRPr="0022634A">
              <w:t>Сведения об аннулировании направления на госпитализацию</w:t>
            </w:r>
          </w:p>
        </w:tc>
        <w:tc>
          <w:tcPr>
            <w:tcW w:w="3272" w:type="dxa"/>
            <w:shd w:val="clear" w:color="auto" w:fill="auto"/>
            <w:tcMar>
              <w:left w:w="28" w:type="dxa"/>
              <w:right w:w="28" w:type="dxa"/>
            </w:tcMar>
            <w:vAlign w:val="center"/>
            <w:hideMark/>
          </w:tcPr>
          <w:p w14:paraId="5C19F159" w14:textId="77777777" w:rsidR="003658E0" w:rsidRPr="0022634A" w:rsidRDefault="003658E0" w:rsidP="00AB1930">
            <w:pPr>
              <w:pStyle w:val="affffffff1"/>
              <w:jc w:val="left"/>
            </w:pPr>
            <w:r w:rsidRPr="0022634A">
              <w:t> </w:t>
            </w:r>
          </w:p>
        </w:tc>
      </w:tr>
      <w:tr w:rsidR="00D34B8D" w:rsidRPr="0022634A" w14:paraId="4AEFBEA1"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C559A6B" w14:textId="77777777" w:rsidR="003658E0" w:rsidRPr="0022634A" w:rsidRDefault="003658E0" w:rsidP="00AB1930">
            <w:pPr>
              <w:pStyle w:val="affffffff1"/>
              <w:jc w:val="left"/>
            </w:pPr>
            <w:r w:rsidRPr="0022634A">
              <w:lastRenderedPageBreak/>
              <w:t>HOSPITAL</w:t>
            </w:r>
          </w:p>
        </w:tc>
        <w:tc>
          <w:tcPr>
            <w:tcW w:w="1659" w:type="dxa"/>
            <w:shd w:val="clear" w:color="auto" w:fill="auto"/>
            <w:tcMar>
              <w:left w:w="28" w:type="dxa"/>
              <w:right w:w="28" w:type="dxa"/>
            </w:tcMar>
            <w:vAlign w:val="center"/>
            <w:hideMark/>
          </w:tcPr>
          <w:p w14:paraId="1B11BEFC" w14:textId="77777777" w:rsidR="003658E0" w:rsidRPr="0022634A" w:rsidRDefault="003658E0" w:rsidP="00AB1930">
            <w:pPr>
              <w:pStyle w:val="affffffff1"/>
              <w:jc w:val="left"/>
            </w:pPr>
            <w:r w:rsidRPr="0022634A">
              <w:t>DEPARTURE</w:t>
            </w:r>
          </w:p>
        </w:tc>
        <w:tc>
          <w:tcPr>
            <w:tcW w:w="746" w:type="dxa"/>
            <w:shd w:val="clear" w:color="auto" w:fill="auto"/>
            <w:tcMar>
              <w:left w:w="28" w:type="dxa"/>
              <w:right w:w="28" w:type="dxa"/>
            </w:tcMar>
            <w:vAlign w:val="center"/>
            <w:hideMark/>
          </w:tcPr>
          <w:p w14:paraId="12D8814C" w14:textId="77777777" w:rsidR="003658E0" w:rsidRPr="0022634A" w:rsidRDefault="003658E0" w:rsidP="00AB1930">
            <w:pPr>
              <w:pStyle w:val="affffffff1"/>
            </w:pPr>
            <w:r w:rsidRPr="0022634A">
              <w:t>S</w:t>
            </w:r>
          </w:p>
        </w:tc>
        <w:tc>
          <w:tcPr>
            <w:tcW w:w="1417" w:type="dxa"/>
            <w:shd w:val="clear" w:color="auto" w:fill="auto"/>
            <w:tcMar>
              <w:left w:w="28" w:type="dxa"/>
              <w:right w:w="28" w:type="dxa"/>
            </w:tcMar>
            <w:vAlign w:val="center"/>
            <w:hideMark/>
          </w:tcPr>
          <w:p w14:paraId="16E4F97C" w14:textId="26D8691F"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6943B85A" w14:textId="77777777" w:rsidR="003658E0" w:rsidRPr="0022634A" w:rsidRDefault="003658E0" w:rsidP="00AB1930">
            <w:pPr>
              <w:pStyle w:val="affffffff1"/>
              <w:jc w:val="left"/>
            </w:pPr>
            <w:r w:rsidRPr="0022634A">
              <w:t>Сведения о пациентах, выбывших из медицинских организаций, оказывающих медицинскую помощь в стационарных условиях</w:t>
            </w:r>
          </w:p>
        </w:tc>
        <w:tc>
          <w:tcPr>
            <w:tcW w:w="3272" w:type="dxa"/>
            <w:shd w:val="clear" w:color="auto" w:fill="auto"/>
            <w:tcMar>
              <w:left w:w="28" w:type="dxa"/>
              <w:right w:w="28" w:type="dxa"/>
            </w:tcMar>
            <w:vAlign w:val="center"/>
            <w:hideMark/>
          </w:tcPr>
          <w:p w14:paraId="66043846" w14:textId="77777777" w:rsidR="003658E0" w:rsidRPr="0022634A" w:rsidRDefault="003658E0" w:rsidP="00AB1930">
            <w:pPr>
              <w:pStyle w:val="affffffff1"/>
              <w:jc w:val="left"/>
            </w:pPr>
            <w:r w:rsidRPr="0022634A">
              <w:t> </w:t>
            </w:r>
          </w:p>
        </w:tc>
      </w:tr>
      <w:tr w:rsidR="00D34B8D" w:rsidRPr="0022634A" w14:paraId="41BD524D"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6A710139" w14:textId="77777777" w:rsidR="003658E0" w:rsidRPr="0022634A" w:rsidRDefault="003658E0" w:rsidP="00AB1930">
            <w:pPr>
              <w:pStyle w:val="affffffff1"/>
              <w:jc w:val="left"/>
            </w:pPr>
            <w:r w:rsidRPr="0022634A">
              <w:t>HOSPITAL</w:t>
            </w:r>
          </w:p>
        </w:tc>
        <w:tc>
          <w:tcPr>
            <w:tcW w:w="1659" w:type="dxa"/>
            <w:shd w:val="clear" w:color="auto" w:fill="auto"/>
            <w:tcMar>
              <w:left w:w="28" w:type="dxa"/>
              <w:right w:w="28" w:type="dxa"/>
            </w:tcMar>
            <w:vAlign w:val="center"/>
            <w:hideMark/>
          </w:tcPr>
          <w:p w14:paraId="0C48E6A4" w14:textId="77777777" w:rsidR="003658E0" w:rsidRPr="0022634A" w:rsidRDefault="003658E0" w:rsidP="00AB1930">
            <w:pPr>
              <w:pStyle w:val="affffffff1"/>
              <w:jc w:val="left"/>
            </w:pPr>
            <w:r w:rsidRPr="0022634A">
              <w:t>FREE</w:t>
            </w:r>
          </w:p>
        </w:tc>
        <w:tc>
          <w:tcPr>
            <w:tcW w:w="746" w:type="dxa"/>
            <w:shd w:val="clear" w:color="auto" w:fill="auto"/>
            <w:tcMar>
              <w:left w:w="28" w:type="dxa"/>
              <w:right w:w="28" w:type="dxa"/>
            </w:tcMar>
            <w:vAlign w:val="center"/>
            <w:hideMark/>
          </w:tcPr>
          <w:p w14:paraId="63C4C983" w14:textId="77777777" w:rsidR="003658E0" w:rsidRPr="0022634A" w:rsidRDefault="003658E0" w:rsidP="00AB1930">
            <w:pPr>
              <w:pStyle w:val="affffffff1"/>
            </w:pPr>
            <w:r w:rsidRPr="0022634A">
              <w:t>S</w:t>
            </w:r>
          </w:p>
        </w:tc>
        <w:tc>
          <w:tcPr>
            <w:tcW w:w="1417" w:type="dxa"/>
            <w:shd w:val="clear" w:color="auto" w:fill="auto"/>
            <w:tcMar>
              <w:left w:w="28" w:type="dxa"/>
              <w:right w:w="28" w:type="dxa"/>
            </w:tcMar>
            <w:vAlign w:val="center"/>
            <w:hideMark/>
          </w:tcPr>
          <w:p w14:paraId="0F739FAD" w14:textId="2EB6D795"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61C177B4" w14:textId="77777777" w:rsidR="003658E0" w:rsidRPr="0022634A" w:rsidRDefault="003658E0" w:rsidP="00AB1930">
            <w:pPr>
              <w:pStyle w:val="affffffff1"/>
              <w:jc w:val="left"/>
            </w:pPr>
            <w:r w:rsidRPr="0022634A">
              <w:t>Сведения о наличии свободных мест на госпитализацию, движении пациентов в разрезе профилей и о выполненных объёмах медицинской помощи с учётом периода ожидания</w:t>
            </w:r>
          </w:p>
        </w:tc>
        <w:tc>
          <w:tcPr>
            <w:tcW w:w="3272" w:type="dxa"/>
            <w:shd w:val="clear" w:color="auto" w:fill="auto"/>
            <w:tcMar>
              <w:left w:w="28" w:type="dxa"/>
              <w:right w:w="28" w:type="dxa"/>
            </w:tcMar>
            <w:vAlign w:val="center"/>
            <w:hideMark/>
          </w:tcPr>
          <w:p w14:paraId="561A15A6" w14:textId="77777777" w:rsidR="003658E0" w:rsidRPr="0022634A" w:rsidRDefault="003658E0" w:rsidP="00AB1930">
            <w:pPr>
              <w:pStyle w:val="affffffff1"/>
              <w:jc w:val="left"/>
            </w:pPr>
            <w:r w:rsidRPr="0022634A">
              <w:t> </w:t>
            </w:r>
          </w:p>
        </w:tc>
      </w:tr>
      <w:tr w:rsidR="00D34B8D" w:rsidRPr="0022634A" w14:paraId="24F19ED4" w14:textId="77777777" w:rsidTr="00D90AA9">
        <w:trPr>
          <w:trHeight w:val="20"/>
        </w:trPr>
        <w:tc>
          <w:tcPr>
            <w:tcW w:w="10512" w:type="dxa"/>
            <w:gridSpan w:val="7"/>
            <w:shd w:val="clear" w:color="auto" w:fill="auto"/>
            <w:tcMar>
              <w:left w:w="28" w:type="dxa"/>
              <w:right w:w="28" w:type="dxa"/>
            </w:tcMar>
            <w:vAlign w:val="center"/>
            <w:hideMark/>
          </w:tcPr>
          <w:p w14:paraId="170B3B60" w14:textId="77777777" w:rsidR="003658E0" w:rsidRPr="0022634A" w:rsidRDefault="003658E0" w:rsidP="007D0922">
            <w:pPr>
              <w:pStyle w:val="affffffff1"/>
            </w:pPr>
            <w:r w:rsidRPr="0022634A">
              <w:t>Заголовок файла (ZGLV)</w:t>
            </w:r>
          </w:p>
        </w:tc>
      </w:tr>
      <w:tr w:rsidR="00D34B8D" w:rsidRPr="0022634A" w14:paraId="31B88DA5"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6466F365" w14:textId="77777777" w:rsidR="003658E0" w:rsidRPr="0022634A" w:rsidRDefault="003658E0" w:rsidP="00AB1930">
            <w:pPr>
              <w:pStyle w:val="affffffff1"/>
              <w:jc w:val="left"/>
            </w:pPr>
            <w:r w:rsidRPr="0022634A">
              <w:t>ZGLV</w:t>
            </w:r>
          </w:p>
        </w:tc>
        <w:tc>
          <w:tcPr>
            <w:tcW w:w="1659" w:type="dxa"/>
            <w:shd w:val="clear" w:color="auto" w:fill="auto"/>
            <w:tcMar>
              <w:left w:w="28" w:type="dxa"/>
              <w:right w:w="28" w:type="dxa"/>
            </w:tcMar>
            <w:vAlign w:val="center"/>
            <w:hideMark/>
          </w:tcPr>
          <w:p w14:paraId="5C94555D" w14:textId="77777777" w:rsidR="003658E0" w:rsidRPr="0022634A" w:rsidRDefault="003658E0" w:rsidP="00AB1930">
            <w:pPr>
              <w:pStyle w:val="affffffff1"/>
              <w:jc w:val="left"/>
            </w:pPr>
            <w:r w:rsidRPr="0022634A">
              <w:t>VER</w:t>
            </w:r>
          </w:p>
        </w:tc>
        <w:tc>
          <w:tcPr>
            <w:tcW w:w="746" w:type="dxa"/>
            <w:shd w:val="clear" w:color="auto" w:fill="auto"/>
            <w:tcMar>
              <w:left w:w="28" w:type="dxa"/>
              <w:right w:w="28" w:type="dxa"/>
            </w:tcMar>
            <w:vAlign w:val="center"/>
            <w:hideMark/>
          </w:tcPr>
          <w:p w14:paraId="419BAB4C" w14:textId="77777777" w:rsidR="003658E0" w:rsidRPr="0022634A" w:rsidRDefault="003658E0" w:rsidP="00AB1930">
            <w:pPr>
              <w:pStyle w:val="affffffff1"/>
            </w:pPr>
            <w:r w:rsidRPr="0022634A">
              <w:t>T(3)</w:t>
            </w:r>
          </w:p>
        </w:tc>
        <w:tc>
          <w:tcPr>
            <w:tcW w:w="1417" w:type="dxa"/>
            <w:shd w:val="clear" w:color="auto" w:fill="auto"/>
            <w:tcMar>
              <w:left w:w="28" w:type="dxa"/>
              <w:right w:w="28" w:type="dxa"/>
            </w:tcMar>
            <w:vAlign w:val="center"/>
            <w:hideMark/>
          </w:tcPr>
          <w:p w14:paraId="0C076CA3" w14:textId="58E01987"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3DF5D85" w14:textId="77777777" w:rsidR="003658E0" w:rsidRPr="0022634A" w:rsidRDefault="003658E0" w:rsidP="00AB1930">
            <w:pPr>
              <w:pStyle w:val="affffffff1"/>
              <w:jc w:val="left"/>
            </w:pPr>
            <w:r w:rsidRPr="0022634A">
              <w:t>Версия формата взаимодействия</w:t>
            </w:r>
          </w:p>
        </w:tc>
        <w:tc>
          <w:tcPr>
            <w:tcW w:w="3272" w:type="dxa"/>
            <w:shd w:val="clear" w:color="auto" w:fill="auto"/>
            <w:tcMar>
              <w:left w:w="28" w:type="dxa"/>
              <w:right w:w="28" w:type="dxa"/>
            </w:tcMar>
            <w:vAlign w:val="center"/>
            <w:hideMark/>
          </w:tcPr>
          <w:p w14:paraId="7B13628C" w14:textId="77777777" w:rsidR="003658E0" w:rsidRPr="0022634A" w:rsidRDefault="003658E0" w:rsidP="00AB1930">
            <w:pPr>
              <w:pStyle w:val="affffffff1"/>
              <w:jc w:val="left"/>
            </w:pPr>
            <w:r w:rsidRPr="0022634A">
              <w:t>Текущая версия «1.0»</w:t>
            </w:r>
          </w:p>
        </w:tc>
      </w:tr>
      <w:tr w:rsidR="00D34B8D" w:rsidRPr="0022634A" w14:paraId="75047854"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01EC54A" w14:textId="77777777" w:rsidR="003658E0" w:rsidRPr="0022634A" w:rsidRDefault="003658E0" w:rsidP="00AB1930">
            <w:pPr>
              <w:pStyle w:val="affffffff1"/>
              <w:jc w:val="left"/>
            </w:pPr>
            <w:r w:rsidRPr="0022634A">
              <w:t>ZGLV</w:t>
            </w:r>
          </w:p>
        </w:tc>
        <w:tc>
          <w:tcPr>
            <w:tcW w:w="1659" w:type="dxa"/>
            <w:shd w:val="clear" w:color="auto" w:fill="auto"/>
            <w:tcMar>
              <w:left w:w="28" w:type="dxa"/>
              <w:right w:w="28" w:type="dxa"/>
            </w:tcMar>
            <w:vAlign w:val="center"/>
            <w:hideMark/>
          </w:tcPr>
          <w:p w14:paraId="07837344" w14:textId="77777777" w:rsidR="003658E0" w:rsidRPr="0022634A" w:rsidRDefault="003658E0" w:rsidP="00AB1930">
            <w:pPr>
              <w:pStyle w:val="affffffff1"/>
              <w:jc w:val="left"/>
            </w:pPr>
            <w:r w:rsidRPr="0022634A">
              <w:t>STREAM_CODE</w:t>
            </w:r>
          </w:p>
        </w:tc>
        <w:tc>
          <w:tcPr>
            <w:tcW w:w="746" w:type="dxa"/>
            <w:shd w:val="clear" w:color="auto" w:fill="auto"/>
            <w:tcMar>
              <w:left w:w="28" w:type="dxa"/>
              <w:right w:w="28" w:type="dxa"/>
            </w:tcMar>
            <w:vAlign w:val="center"/>
            <w:hideMark/>
          </w:tcPr>
          <w:p w14:paraId="58E9A0D6" w14:textId="77777777" w:rsidR="003658E0" w:rsidRPr="0022634A" w:rsidRDefault="003658E0" w:rsidP="00AB1930">
            <w:pPr>
              <w:pStyle w:val="affffffff1"/>
            </w:pPr>
            <w:r w:rsidRPr="0022634A">
              <w:t>T(50)</w:t>
            </w:r>
          </w:p>
        </w:tc>
        <w:tc>
          <w:tcPr>
            <w:tcW w:w="1417" w:type="dxa"/>
            <w:shd w:val="clear" w:color="auto" w:fill="auto"/>
            <w:tcMar>
              <w:left w:w="28" w:type="dxa"/>
              <w:right w:w="28" w:type="dxa"/>
            </w:tcMar>
            <w:vAlign w:val="center"/>
            <w:hideMark/>
          </w:tcPr>
          <w:p w14:paraId="15CC273C" w14:textId="61BD8959"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5409D514" w14:textId="77777777" w:rsidR="003658E0" w:rsidRPr="0022634A" w:rsidRDefault="003658E0" w:rsidP="00AB1930">
            <w:pPr>
              <w:pStyle w:val="affffffff1"/>
              <w:jc w:val="left"/>
            </w:pPr>
            <w:r w:rsidRPr="0022634A">
              <w:t>Код потока взаимодействия</w:t>
            </w:r>
          </w:p>
        </w:tc>
        <w:tc>
          <w:tcPr>
            <w:tcW w:w="3272" w:type="dxa"/>
            <w:shd w:val="clear" w:color="auto" w:fill="auto"/>
            <w:tcMar>
              <w:left w:w="28" w:type="dxa"/>
              <w:right w:w="28" w:type="dxa"/>
            </w:tcMar>
            <w:vAlign w:val="center"/>
            <w:hideMark/>
          </w:tcPr>
          <w:p w14:paraId="18404785" w14:textId="7977ED91" w:rsidR="003658E0" w:rsidRPr="0022634A" w:rsidRDefault="003658E0" w:rsidP="00AB1930">
            <w:pPr>
              <w:pStyle w:val="affffffff1"/>
              <w:jc w:val="left"/>
            </w:pPr>
            <w:r w:rsidRPr="0022634A">
              <w:t>Указывается код «</w:t>
            </w:r>
            <w:r w:rsidR="008619BC" w:rsidRPr="0022634A">
              <w:rPr>
                <w:b/>
              </w:rPr>
              <w:t>ISZL</w:t>
            </w:r>
            <w:r w:rsidRPr="0022634A">
              <w:t>»</w:t>
            </w:r>
          </w:p>
        </w:tc>
      </w:tr>
      <w:tr w:rsidR="00D34B8D" w:rsidRPr="0022634A" w14:paraId="676C2570"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7892580" w14:textId="77777777" w:rsidR="003658E0" w:rsidRPr="0022634A" w:rsidRDefault="003658E0" w:rsidP="00AB1930">
            <w:pPr>
              <w:pStyle w:val="affffffff1"/>
              <w:jc w:val="left"/>
            </w:pPr>
            <w:r w:rsidRPr="0022634A">
              <w:t>ZGLV</w:t>
            </w:r>
          </w:p>
        </w:tc>
        <w:tc>
          <w:tcPr>
            <w:tcW w:w="1659" w:type="dxa"/>
            <w:shd w:val="clear" w:color="auto" w:fill="auto"/>
            <w:tcMar>
              <w:left w:w="28" w:type="dxa"/>
              <w:right w:w="28" w:type="dxa"/>
            </w:tcMar>
            <w:vAlign w:val="center"/>
            <w:hideMark/>
          </w:tcPr>
          <w:p w14:paraId="73708A6B" w14:textId="77777777" w:rsidR="003658E0" w:rsidRPr="0022634A" w:rsidRDefault="003658E0" w:rsidP="00AB1930">
            <w:pPr>
              <w:pStyle w:val="affffffff1"/>
              <w:jc w:val="left"/>
            </w:pPr>
            <w:r w:rsidRPr="0022634A">
              <w:t>PACKAGE</w:t>
            </w:r>
          </w:p>
        </w:tc>
        <w:tc>
          <w:tcPr>
            <w:tcW w:w="746" w:type="dxa"/>
            <w:shd w:val="clear" w:color="auto" w:fill="auto"/>
            <w:tcMar>
              <w:left w:w="28" w:type="dxa"/>
              <w:right w:w="28" w:type="dxa"/>
            </w:tcMar>
            <w:vAlign w:val="center"/>
            <w:hideMark/>
          </w:tcPr>
          <w:p w14:paraId="3F7B32CB" w14:textId="77777777" w:rsidR="003658E0" w:rsidRPr="0022634A" w:rsidRDefault="003658E0" w:rsidP="00AB1930">
            <w:pPr>
              <w:pStyle w:val="affffffff1"/>
            </w:pPr>
            <w:r w:rsidRPr="0022634A">
              <w:t>T(21)</w:t>
            </w:r>
          </w:p>
        </w:tc>
        <w:tc>
          <w:tcPr>
            <w:tcW w:w="1417" w:type="dxa"/>
            <w:shd w:val="clear" w:color="auto" w:fill="auto"/>
            <w:tcMar>
              <w:left w:w="28" w:type="dxa"/>
              <w:right w:w="28" w:type="dxa"/>
            </w:tcMar>
            <w:vAlign w:val="center"/>
            <w:hideMark/>
          </w:tcPr>
          <w:p w14:paraId="74585C67" w14:textId="6B70D0F9"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CDDC045" w14:textId="77777777" w:rsidR="003658E0" w:rsidRPr="0022634A" w:rsidRDefault="003658E0" w:rsidP="00AB1930">
            <w:pPr>
              <w:pStyle w:val="affffffff1"/>
              <w:jc w:val="left"/>
            </w:pPr>
            <w:r w:rsidRPr="0022634A">
              <w:t>Имя пакета</w:t>
            </w:r>
          </w:p>
        </w:tc>
        <w:tc>
          <w:tcPr>
            <w:tcW w:w="3272" w:type="dxa"/>
            <w:shd w:val="clear" w:color="auto" w:fill="auto"/>
            <w:tcMar>
              <w:left w:w="28" w:type="dxa"/>
              <w:right w:w="28" w:type="dxa"/>
            </w:tcMar>
            <w:vAlign w:val="center"/>
            <w:hideMark/>
          </w:tcPr>
          <w:p w14:paraId="622603C9" w14:textId="63FFC8E6" w:rsidR="003658E0" w:rsidRPr="0022634A" w:rsidRDefault="003658E0" w:rsidP="00AB1930">
            <w:pPr>
              <w:pStyle w:val="affffffff1"/>
              <w:jc w:val="left"/>
            </w:pPr>
            <w:r w:rsidRPr="0022634A">
              <w:t xml:space="preserve">Указывается имя файла без расширения. </w:t>
            </w:r>
            <w:r w:rsidR="008619BC" w:rsidRPr="0022634A">
              <w:rPr>
                <w:b/>
              </w:rPr>
              <w:t>ISZL_LLLLLL_DDMMYY</w:t>
            </w:r>
            <w:r w:rsidRPr="0022634A">
              <w:t>.</w:t>
            </w:r>
          </w:p>
        </w:tc>
      </w:tr>
      <w:tr w:rsidR="00D34B8D" w:rsidRPr="0022634A" w14:paraId="08C5E4BE"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AE51759" w14:textId="77777777" w:rsidR="003658E0" w:rsidRPr="0022634A" w:rsidRDefault="003658E0" w:rsidP="00AB1930">
            <w:pPr>
              <w:pStyle w:val="affffffff1"/>
              <w:jc w:val="left"/>
            </w:pPr>
            <w:r w:rsidRPr="0022634A">
              <w:t>ZGLV</w:t>
            </w:r>
          </w:p>
        </w:tc>
        <w:tc>
          <w:tcPr>
            <w:tcW w:w="1659" w:type="dxa"/>
            <w:shd w:val="clear" w:color="auto" w:fill="auto"/>
            <w:tcMar>
              <w:left w:w="28" w:type="dxa"/>
              <w:right w:w="28" w:type="dxa"/>
            </w:tcMar>
            <w:vAlign w:val="center"/>
            <w:hideMark/>
          </w:tcPr>
          <w:p w14:paraId="01BD8D20" w14:textId="77777777" w:rsidR="003658E0" w:rsidRPr="0022634A" w:rsidRDefault="003658E0" w:rsidP="00AB1930">
            <w:pPr>
              <w:pStyle w:val="affffffff1"/>
              <w:jc w:val="left"/>
            </w:pPr>
            <w:r w:rsidRPr="0022634A">
              <w:t>DATE</w:t>
            </w:r>
          </w:p>
        </w:tc>
        <w:tc>
          <w:tcPr>
            <w:tcW w:w="746" w:type="dxa"/>
            <w:shd w:val="clear" w:color="auto" w:fill="auto"/>
            <w:tcMar>
              <w:left w:w="28" w:type="dxa"/>
              <w:right w:w="28" w:type="dxa"/>
            </w:tcMar>
            <w:vAlign w:val="center"/>
            <w:hideMark/>
          </w:tcPr>
          <w:p w14:paraId="5FDBA54B"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08610F96" w14:textId="0DACF216"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0E9F8FBD" w14:textId="77777777" w:rsidR="003658E0" w:rsidRPr="0022634A" w:rsidRDefault="003658E0" w:rsidP="00AB1930">
            <w:pPr>
              <w:pStyle w:val="affffffff1"/>
              <w:jc w:val="left"/>
            </w:pPr>
            <w:r w:rsidRPr="0022634A">
              <w:t>Дата сведений</w:t>
            </w:r>
          </w:p>
        </w:tc>
        <w:tc>
          <w:tcPr>
            <w:tcW w:w="3272" w:type="dxa"/>
            <w:shd w:val="clear" w:color="auto" w:fill="auto"/>
            <w:tcMar>
              <w:left w:w="28" w:type="dxa"/>
              <w:right w:w="28" w:type="dxa"/>
            </w:tcMar>
            <w:vAlign w:val="center"/>
            <w:hideMark/>
          </w:tcPr>
          <w:p w14:paraId="1A59F983" w14:textId="0EF8DC2B" w:rsidR="003658E0" w:rsidRPr="0022634A" w:rsidRDefault="008619BC" w:rsidP="00AB1930">
            <w:pPr>
              <w:pStyle w:val="affffffff1"/>
              <w:jc w:val="left"/>
            </w:pPr>
            <w:r w:rsidRPr="0022634A">
              <w:t>Дата,</w:t>
            </w:r>
            <w:r w:rsidR="003658E0" w:rsidRPr="0022634A">
              <w:t xml:space="preserve"> за которую были сформированы предоставленные сведения. В формате ГГГГ-ММ-ДД.</w:t>
            </w:r>
          </w:p>
        </w:tc>
      </w:tr>
      <w:tr w:rsidR="00D34B8D" w:rsidRPr="0022634A" w14:paraId="30E9024C" w14:textId="77777777" w:rsidTr="00D90AA9">
        <w:trPr>
          <w:trHeight w:val="20"/>
        </w:trPr>
        <w:tc>
          <w:tcPr>
            <w:tcW w:w="10512" w:type="dxa"/>
            <w:gridSpan w:val="7"/>
            <w:shd w:val="clear" w:color="auto" w:fill="auto"/>
            <w:tcMar>
              <w:left w:w="28" w:type="dxa"/>
              <w:right w:w="28" w:type="dxa"/>
            </w:tcMar>
            <w:vAlign w:val="center"/>
            <w:hideMark/>
          </w:tcPr>
          <w:p w14:paraId="2AE511CF" w14:textId="77777777" w:rsidR="003658E0" w:rsidRPr="0022634A" w:rsidRDefault="003658E0" w:rsidP="007D0922">
            <w:pPr>
              <w:pStyle w:val="affffffff1"/>
            </w:pPr>
            <w:r w:rsidRPr="0022634A">
              <w:t>Сведения о направлении на госпитализацию (REFERALL)</w:t>
            </w:r>
          </w:p>
        </w:tc>
      </w:tr>
      <w:tr w:rsidR="00D34B8D" w:rsidRPr="0022634A" w14:paraId="52C25789"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609FE1D"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78669CF0" w14:textId="77777777" w:rsidR="003658E0" w:rsidRPr="0022634A" w:rsidRDefault="003658E0" w:rsidP="00AB1930">
            <w:pPr>
              <w:pStyle w:val="affffffff1"/>
              <w:jc w:val="left"/>
            </w:pPr>
            <w:r w:rsidRPr="0022634A">
              <w:t>NPR_NUMER</w:t>
            </w:r>
          </w:p>
        </w:tc>
        <w:tc>
          <w:tcPr>
            <w:tcW w:w="746" w:type="dxa"/>
            <w:shd w:val="clear" w:color="auto" w:fill="auto"/>
            <w:tcMar>
              <w:left w:w="28" w:type="dxa"/>
              <w:right w:w="28" w:type="dxa"/>
            </w:tcMar>
            <w:vAlign w:val="center"/>
            <w:hideMark/>
          </w:tcPr>
          <w:p w14:paraId="139F8D84" w14:textId="77777777" w:rsidR="003658E0" w:rsidRPr="0022634A" w:rsidRDefault="003658E0" w:rsidP="00AB1930">
            <w:pPr>
              <w:pStyle w:val="affffffff1"/>
            </w:pPr>
            <w:r w:rsidRPr="0022634A">
              <w:t>Т(25)</w:t>
            </w:r>
          </w:p>
        </w:tc>
        <w:tc>
          <w:tcPr>
            <w:tcW w:w="1417" w:type="dxa"/>
            <w:shd w:val="clear" w:color="auto" w:fill="auto"/>
            <w:tcMar>
              <w:left w:w="28" w:type="dxa"/>
              <w:right w:w="28" w:type="dxa"/>
            </w:tcMar>
            <w:vAlign w:val="center"/>
            <w:hideMark/>
          </w:tcPr>
          <w:p w14:paraId="6B04AAD6" w14:textId="5840D8F3"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2D1AC230" w14:textId="77777777" w:rsidR="003658E0" w:rsidRPr="0022634A" w:rsidRDefault="003658E0" w:rsidP="00AB1930">
            <w:pPr>
              <w:pStyle w:val="affffffff1"/>
              <w:jc w:val="left"/>
            </w:pPr>
            <w:r w:rsidRPr="0022634A">
              <w:t>Номер направления</w:t>
            </w:r>
          </w:p>
        </w:tc>
        <w:tc>
          <w:tcPr>
            <w:tcW w:w="3272" w:type="dxa"/>
            <w:shd w:val="clear" w:color="auto" w:fill="auto"/>
            <w:tcMar>
              <w:left w:w="28" w:type="dxa"/>
              <w:right w:w="28" w:type="dxa"/>
            </w:tcMar>
            <w:vAlign w:val="center"/>
            <w:hideMark/>
          </w:tcPr>
          <w:p w14:paraId="76987B62" w14:textId="77777777" w:rsidR="003658E0" w:rsidRPr="0022634A" w:rsidRDefault="003658E0" w:rsidP="00AB1930">
            <w:pPr>
              <w:pStyle w:val="affffffff1"/>
              <w:jc w:val="left"/>
            </w:pPr>
            <w:r w:rsidRPr="0022634A">
              <w:t>Уникален в пределах субъекта Российской Федерации</w:t>
            </w:r>
          </w:p>
        </w:tc>
      </w:tr>
      <w:tr w:rsidR="00D34B8D" w:rsidRPr="0022634A" w14:paraId="095F60F2"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4A50335"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4978B2F6" w14:textId="77777777" w:rsidR="003658E0" w:rsidRPr="0022634A" w:rsidRDefault="003658E0" w:rsidP="00AB1930">
            <w:pPr>
              <w:pStyle w:val="affffffff1"/>
              <w:jc w:val="left"/>
            </w:pPr>
            <w:r w:rsidRPr="0022634A">
              <w:t>NPR_DATE</w:t>
            </w:r>
          </w:p>
        </w:tc>
        <w:tc>
          <w:tcPr>
            <w:tcW w:w="746" w:type="dxa"/>
            <w:shd w:val="clear" w:color="auto" w:fill="auto"/>
            <w:tcMar>
              <w:left w:w="28" w:type="dxa"/>
              <w:right w:w="28" w:type="dxa"/>
            </w:tcMar>
            <w:vAlign w:val="center"/>
            <w:hideMark/>
          </w:tcPr>
          <w:p w14:paraId="367675BD"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798F9C7D" w14:textId="45D3E8B5"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5735688" w14:textId="77777777" w:rsidR="003658E0" w:rsidRPr="0022634A" w:rsidRDefault="003658E0" w:rsidP="00AB1930">
            <w:pPr>
              <w:pStyle w:val="affffffff1"/>
              <w:jc w:val="left"/>
            </w:pPr>
            <w:r w:rsidRPr="0022634A">
              <w:t>Дата направления</w:t>
            </w:r>
          </w:p>
        </w:tc>
        <w:tc>
          <w:tcPr>
            <w:tcW w:w="3272" w:type="dxa"/>
            <w:shd w:val="clear" w:color="auto" w:fill="auto"/>
            <w:tcMar>
              <w:left w:w="28" w:type="dxa"/>
              <w:right w:w="28" w:type="dxa"/>
            </w:tcMar>
            <w:vAlign w:val="center"/>
            <w:hideMark/>
          </w:tcPr>
          <w:p w14:paraId="04CB6146" w14:textId="77777777" w:rsidR="003658E0" w:rsidRPr="0022634A" w:rsidRDefault="003658E0" w:rsidP="00AB1930">
            <w:pPr>
              <w:pStyle w:val="affffffff1"/>
              <w:jc w:val="left"/>
            </w:pPr>
            <w:r w:rsidRPr="0022634A">
              <w:t>В формате ГГГГ-ММ-ДД</w:t>
            </w:r>
          </w:p>
        </w:tc>
      </w:tr>
      <w:tr w:rsidR="00D34B8D" w:rsidRPr="0022634A" w14:paraId="7416EDBD"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B16E554"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286890F2" w14:textId="77777777" w:rsidR="003658E0" w:rsidRPr="0022634A" w:rsidRDefault="003658E0" w:rsidP="00AB1930">
            <w:pPr>
              <w:pStyle w:val="affffffff1"/>
              <w:jc w:val="left"/>
            </w:pPr>
            <w:r w:rsidRPr="0022634A">
              <w:t>FOR_POM</w:t>
            </w:r>
          </w:p>
        </w:tc>
        <w:tc>
          <w:tcPr>
            <w:tcW w:w="746" w:type="dxa"/>
            <w:shd w:val="clear" w:color="auto" w:fill="auto"/>
            <w:tcMar>
              <w:left w:w="28" w:type="dxa"/>
              <w:right w:w="28" w:type="dxa"/>
            </w:tcMar>
            <w:vAlign w:val="center"/>
            <w:hideMark/>
          </w:tcPr>
          <w:p w14:paraId="4E8D6E0D" w14:textId="77777777" w:rsidR="003658E0" w:rsidRPr="0022634A" w:rsidRDefault="003658E0" w:rsidP="00AB1930">
            <w:pPr>
              <w:pStyle w:val="affffffff1"/>
            </w:pPr>
            <w:r w:rsidRPr="0022634A">
              <w:t>N(1)</w:t>
            </w:r>
          </w:p>
        </w:tc>
        <w:tc>
          <w:tcPr>
            <w:tcW w:w="1417" w:type="dxa"/>
            <w:shd w:val="clear" w:color="auto" w:fill="auto"/>
            <w:tcMar>
              <w:left w:w="28" w:type="dxa"/>
              <w:right w:w="28" w:type="dxa"/>
            </w:tcMar>
            <w:vAlign w:val="center"/>
            <w:hideMark/>
          </w:tcPr>
          <w:p w14:paraId="22C3D645" w14:textId="5DCAC441"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DFFDDF9" w14:textId="77777777" w:rsidR="003658E0" w:rsidRPr="0022634A" w:rsidRDefault="003658E0" w:rsidP="00AB1930">
            <w:pPr>
              <w:pStyle w:val="affffffff1"/>
              <w:jc w:val="left"/>
            </w:pPr>
            <w:r w:rsidRPr="0022634A">
              <w:t>Форма оказания медицинской помощи</w:t>
            </w:r>
          </w:p>
        </w:tc>
        <w:tc>
          <w:tcPr>
            <w:tcW w:w="3272" w:type="dxa"/>
            <w:shd w:val="clear" w:color="auto" w:fill="auto"/>
            <w:tcMar>
              <w:left w:w="28" w:type="dxa"/>
              <w:right w:w="28" w:type="dxa"/>
            </w:tcMar>
            <w:vAlign w:val="center"/>
            <w:hideMark/>
          </w:tcPr>
          <w:p w14:paraId="6BF3692E" w14:textId="77777777" w:rsidR="003658E0" w:rsidRPr="0022634A" w:rsidRDefault="003658E0" w:rsidP="00AB1930">
            <w:pPr>
              <w:pStyle w:val="affffffff1"/>
              <w:jc w:val="left"/>
            </w:pPr>
            <w:r w:rsidRPr="0022634A">
              <w:t>1 - плановая, 2 - неотложная</w:t>
            </w:r>
          </w:p>
        </w:tc>
      </w:tr>
      <w:tr w:rsidR="00D34B8D" w:rsidRPr="0022634A" w14:paraId="75F0DBFA"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EAB5862"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7E6A70A7" w14:textId="77777777" w:rsidR="003658E0" w:rsidRPr="0022634A" w:rsidRDefault="003658E0" w:rsidP="00AB1930">
            <w:pPr>
              <w:pStyle w:val="affffffff1"/>
              <w:jc w:val="left"/>
            </w:pPr>
            <w:r w:rsidRPr="0022634A">
              <w:t>CODE_MO</w:t>
            </w:r>
          </w:p>
        </w:tc>
        <w:tc>
          <w:tcPr>
            <w:tcW w:w="746" w:type="dxa"/>
            <w:shd w:val="clear" w:color="auto" w:fill="auto"/>
            <w:tcMar>
              <w:left w:w="28" w:type="dxa"/>
              <w:right w:w="28" w:type="dxa"/>
            </w:tcMar>
            <w:vAlign w:val="center"/>
            <w:hideMark/>
          </w:tcPr>
          <w:p w14:paraId="5470BAB1" w14:textId="77777777" w:rsidR="003658E0" w:rsidRPr="0022634A" w:rsidRDefault="003658E0" w:rsidP="00AB1930">
            <w:pPr>
              <w:pStyle w:val="affffffff1"/>
            </w:pPr>
            <w:r w:rsidRPr="0022634A">
              <w:t>T(6)</w:t>
            </w:r>
          </w:p>
        </w:tc>
        <w:tc>
          <w:tcPr>
            <w:tcW w:w="1417" w:type="dxa"/>
            <w:shd w:val="clear" w:color="auto" w:fill="auto"/>
            <w:tcMar>
              <w:left w:w="28" w:type="dxa"/>
              <w:right w:w="28" w:type="dxa"/>
            </w:tcMar>
            <w:vAlign w:val="center"/>
            <w:hideMark/>
          </w:tcPr>
          <w:p w14:paraId="03B6F43E" w14:textId="0817879D"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CC49D22" w14:textId="77777777" w:rsidR="003658E0" w:rsidRPr="0022634A" w:rsidRDefault="003658E0" w:rsidP="00AB1930">
            <w:pPr>
              <w:pStyle w:val="affffffff1"/>
              <w:jc w:val="left"/>
            </w:pPr>
            <w:r w:rsidRPr="0022634A">
              <w:t>Реестровый номер медицинской организации, направившей на госпитализацию</w:t>
            </w:r>
          </w:p>
        </w:tc>
        <w:tc>
          <w:tcPr>
            <w:tcW w:w="3272" w:type="dxa"/>
            <w:shd w:val="clear" w:color="auto" w:fill="auto"/>
            <w:tcMar>
              <w:left w:w="28" w:type="dxa"/>
              <w:right w:w="28" w:type="dxa"/>
            </w:tcMar>
            <w:vAlign w:val="center"/>
            <w:hideMark/>
          </w:tcPr>
          <w:p w14:paraId="3DCCD414" w14:textId="77777777" w:rsidR="003658E0" w:rsidRPr="0022634A" w:rsidRDefault="003658E0" w:rsidP="00AB1930">
            <w:pPr>
              <w:pStyle w:val="affffffff1"/>
              <w:jc w:val="left"/>
            </w:pPr>
            <w:r w:rsidRPr="0022634A">
              <w:t> </w:t>
            </w:r>
          </w:p>
        </w:tc>
      </w:tr>
      <w:tr w:rsidR="00D34B8D" w:rsidRPr="0022634A" w14:paraId="1DE8C6AF"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434086C"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4B33E1CA" w14:textId="77777777" w:rsidR="003658E0" w:rsidRPr="0022634A" w:rsidRDefault="003658E0" w:rsidP="00AB1930">
            <w:pPr>
              <w:pStyle w:val="affffffff1"/>
              <w:jc w:val="left"/>
            </w:pPr>
            <w:r w:rsidRPr="0022634A">
              <w:t>PODR</w:t>
            </w:r>
          </w:p>
        </w:tc>
        <w:tc>
          <w:tcPr>
            <w:tcW w:w="746" w:type="dxa"/>
            <w:shd w:val="clear" w:color="auto" w:fill="auto"/>
            <w:tcMar>
              <w:left w:w="28" w:type="dxa"/>
              <w:right w:w="28" w:type="dxa"/>
            </w:tcMar>
            <w:vAlign w:val="center"/>
            <w:hideMark/>
          </w:tcPr>
          <w:p w14:paraId="2069D1F5" w14:textId="7D399717" w:rsidR="003658E0" w:rsidRPr="0022634A" w:rsidRDefault="003658E0" w:rsidP="001930A5">
            <w:pPr>
              <w:pStyle w:val="affffffff1"/>
            </w:pPr>
            <w:r w:rsidRPr="0022634A">
              <w:t>N(</w:t>
            </w:r>
            <w:r w:rsidR="001930A5" w:rsidRPr="0022634A">
              <w:t>12</w:t>
            </w:r>
            <w:r w:rsidRPr="0022634A">
              <w:t>)</w:t>
            </w:r>
          </w:p>
        </w:tc>
        <w:tc>
          <w:tcPr>
            <w:tcW w:w="1417" w:type="dxa"/>
            <w:shd w:val="clear" w:color="auto" w:fill="auto"/>
            <w:tcMar>
              <w:left w:w="28" w:type="dxa"/>
              <w:right w:w="28" w:type="dxa"/>
            </w:tcMar>
            <w:vAlign w:val="center"/>
            <w:hideMark/>
          </w:tcPr>
          <w:p w14:paraId="16A87A19" w14:textId="61D70BD6" w:rsidR="003658E0" w:rsidRPr="0022634A" w:rsidRDefault="004A715F" w:rsidP="00AB1930">
            <w:pPr>
              <w:pStyle w:val="affffffff1"/>
            </w:pPr>
            <w:r>
              <w:t>У</w:t>
            </w:r>
          </w:p>
        </w:tc>
        <w:tc>
          <w:tcPr>
            <w:tcW w:w="2090" w:type="dxa"/>
            <w:shd w:val="clear" w:color="auto" w:fill="auto"/>
            <w:tcMar>
              <w:left w:w="28" w:type="dxa"/>
              <w:right w:w="28" w:type="dxa"/>
            </w:tcMar>
            <w:vAlign w:val="center"/>
            <w:hideMark/>
          </w:tcPr>
          <w:p w14:paraId="5860DF9B" w14:textId="77777777" w:rsidR="003658E0" w:rsidRPr="0022634A" w:rsidRDefault="003658E0" w:rsidP="00AB1930">
            <w:pPr>
              <w:pStyle w:val="affffffff1"/>
              <w:jc w:val="left"/>
            </w:pPr>
            <w:r w:rsidRPr="0022634A">
              <w:t>Код подразделения медицинской организации, направившей на госпитализацию</w:t>
            </w:r>
          </w:p>
        </w:tc>
        <w:tc>
          <w:tcPr>
            <w:tcW w:w="3272" w:type="dxa"/>
            <w:shd w:val="clear" w:color="auto" w:fill="auto"/>
            <w:tcMar>
              <w:left w:w="28" w:type="dxa"/>
              <w:right w:w="28" w:type="dxa"/>
            </w:tcMar>
            <w:vAlign w:val="center"/>
            <w:hideMark/>
          </w:tcPr>
          <w:p w14:paraId="176F24F0" w14:textId="77777777" w:rsidR="003658E0" w:rsidRPr="0022634A" w:rsidRDefault="003658E0" w:rsidP="00AB1930">
            <w:pPr>
              <w:pStyle w:val="affffffff1"/>
              <w:jc w:val="left"/>
            </w:pPr>
            <w:r w:rsidRPr="0022634A">
              <w:t>Региональный справочник. Указывается при наличии подразделений.</w:t>
            </w:r>
          </w:p>
        </w:tc>
      </w:tr>
      <w:tr w:rsidR="00D34B8D" w:rsidRPr="0022634A" w14:paraId="0F6B8E20"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61AE398"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509A04A7" w14:textId="77777777" w:rsidR="003658E0" w:rsidRPr="0022634A" w:rsidRDefault="003658E0" w:rsidP="00AB1930">
            <w:pPr>
              <w:pStyle w:val="affffffff1"/>
              <w:jc w:val="left"/>
            </w:pPr>
            <w:r w:rsidRPr="0022634A">
              <w:t>NAPR_MO</w:t>
            </w:r>
          </w:p>
        </w:tc>
        <w:tc>
          <w:tcPr>
            <w:tcW w:w="746" w:type="dxa"/>
            <w:shd w:val="clear" w:color="auto" w:fill="auto"/>
            <w:tcMar>
              <w:left w:w="28" w:type="dxa"/>
              <w:right w:w="28" w:type="dxa"/>
            </w:tcMar>
            <w:vAlign w:val="center"/>
            <w:hideMark/>
          </w:tcPr>
          <w:p w14:paraId="3FB14A9E" w14:textId="77777777" w:rsidR="003658E0" w:rsidRPr="0022634A" w:rsidRDefault="003658E0" w:rsidP="00AB1930">
            <w:pPr>
              <w:pStyle w:val="affffffff1"/>
            </w:pPr>
            <w:r w:rsidRPr="0022634A">
              <w:t>T(6)</w:t>
            </w:r>
          </w:p>
        </w:tc>
        <w:tc>
          <w:tcPr>
            <w:tcW w:w="1417" w:type="dxa"/>
            <w:shd w:val="clear" w:color="auto" w:fill="auto"/>
            <w:tcMar>
              <w:left w:w="28" w:type="dxa"/>
              <w:right w:w="28" w:type="dxa"/>
            </w:tcMar>
            <w:vAlign w:val="center"/>
            <w:hideMark/>
          </w:tcPr>
          <w:p w14:paraId="0F8861F9" w14:textId="10F9297B"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E234760" w14:textId="77777777" w:rsidR="003658E0" w:rsidRPr="0022634A" w:rsidRDefault="003658E0" w:rsidP="00AB1930">
            <w:pPr>
              <w:pStyle w:val="affffffff1"/>
              <w:jc w:val="left"/>
            </w:pPr>
            <w:r w:rsidRPr="0022634A">
              <w:t>Реестровый номер медицинской организации, куда направлен пациент</w:t>
            </w:r>
          </w:p>
        </w:tc>
        <w:tc>
          <w:tcPr>
            <w:tcW w:w="3272" w:type="dxa"/>
            <w:shd w:val="clear" w:color="auto" w:fill="auto"/>
            <w:tcMar>
              <w:left w:w="28" w:type="dxa"/>
              <w:right w:w="28" w:type="dxa"/>
            </w:tcMar>
            <w:vAlign w:val="center"/>
            <w:hideMark/>
          </w:tcPr>
          <w:p w14:paraId="2A761760" w14:textId="77777777" w:rsidR="003658E0" w:rsidRPr="0022634A" w:rsidRDefault="003658E0" w:rsidP="00AB1930">
            <w:pPr>
              <w:pStyle w:val="affffffff1"/>
              <w:jc w:val="left"/>
            </w:pPr>
            <w:r w:rsidRPr="0022634A">
              <w:t> </w:t>
            </w:r>
          </w:p>
        </w:tc>
      </w:tr>
      <w:tr w:rsidR="00D34B8D" w:rsidRPr="0022634A" w14:paraId="1377207B"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C3829B5"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01A4D48F" w14:textId="77777777" w:rsidR="003658E0" w:rsidRPr="0022634A" w:rsidRDefault="003658E0" w:rsidP="00AB1930">
            <w:pPr>
              <w:pStyle w:val="affffffff1"/>
              <w:jc w:val="left"/>
            </w:pPr>
            <w:r w:rsidRPr="0022634A">
              <w:t>NAPR_PODR</w:t>
            </w:r>
          </w:p>
        </w:tc>
        <w:tc>
          <w:tcPr>
            <w:tcW w:w="746" w:type="dxa"/>
            <w:shd w:val="clear" w:color="auto" w:fill="auto"/>
            <w:tcMar>
              <w:left w:w="28" w:type="dxa"/>
              <w:right w:w="28" w:type="dxa"/>
            </w:tcMar>
            <w:vAlign w:val="center"/>
            <w:hideMark/>
          </w:tcPr>
          <w:p w14:paraId="2B7B1039" w14:textId="3329ED54" w:rsidR="003658E0" w:rsidRPr="0022634A" w:rsidRDefault="003658E0" w:rsidP="001930A5">
            <w:pPr>
              <w:pStyle w:val="affffffff1"/>
            </w:pPr>
            <w:r w:rsidRPr="0022634A">
              <w:t>N(</w:t>
            </w:r>
            <w:r w:rsidR="001930A5" w:rsidRPr="0022634A">
              <w:t>12</w:t>
            </w:r>
            <w:r w:rsidRPr="0022634A">
              <w:t>)</w:t>
            </w:r>
          </w:p>
        </w:tc>
        <w:tc>
          <w:tcPr>
            <w:tcW w:w="1417" w:type="dxa"/>
            <w:shd w:val="clear" w:color="auto" w:fill="auto"/>
            <w:tcMar>
              <w:left w:w="28" w:type="dxa"/>
              <w:right w:w="28" w:type="dxa"/>
            </w:tcMar>
            <w:vAlign w:val="center"/>
            <w:hideMark/>
          </w:tcPr>
          <w:p w14:paraId="2B2A1CDF" w14:textId="79C762C6" w:rsidR="003658E0" w:rsidRPr="0022634A" w:rsidRDefault="004A715F" w:rsidP="00AB1930">
            <w:pPr>
              <w:pStyle w:val="affffffff1"/>
            </w:pPr>
            <w:r>
              <w:t>У</w:t>
            </w:r>
          </w:p>
        </w:tc>
        <w:tc>
          <w:tcPr>
            <w:tcW w:w="2090" w:type="dxa"/>
            <w:shd w:val="clear" w:color="auto" w:fill="auto"/>
            <w:tcMar>
              <w:left w:w="28" w:type="dxa"/>
              <w:right w:w="28" w:type="dxa"/>
            </w:tcMar>
            <w:vAlign w:val="center"/>
            <w:hideMark/>
          </w:tcPr>
          <w:p w14:paraId="09A264E7" w14:textId="77777777" w:rsidR="003658E0" w:rsidRPr="0022634A" w:rsidRDefault="003658E0" w:rsidP="00AB1930">
            <w:pPr>
              <w:pStyle w:val="affffffff1"/>
              <w:jc w:val="left"/>
            </w:pPr>
            <w:r w:rsidRPr="0022634A">
              <w:t>Код подразделения медицинской организации, куда направлен пациент</w:t>
            </w:r>
          </w:p>
        </w:tc>
        <w:tc>
          <w:tcPr>
            <w:tcW w:w="3272" w:type="dxa"/>
            <w:shd w:val="clear" w:color="auto" w:fill="auto"/>
            <w:tcMar>
              <w:left w:w="28" w:type="dxa"/>
              <w:right w:w="28" w:type="dxa"/>
            </w:tcMar>
            <w:vAlign w:val="center"/>
            <w:hideMark/>
          </w:tcPr>
          <w:p w14:paraId="3605B17F" w14:textId="77777777" w:rsidR="003658E0" w:rsidRPr="0022634A" w:rsidRDefault="003658E0" w:rsidP="00AB1930">
            <w:pPr>
              <w:pStyle w:val="affffffff1"/>
              <w:jc w:val="left"/>
            </w:pPr>
            <w:r w:rsidRPr="0022634A">
              <w:t>Региональный справочник. Указывается при наличии подразделений.</w:t>
            </w:r>
          </w:p>
        </w:tc>
      </w:tr>
      <w:tr w:rsidR="00D34B8D" w:rsidRPr="0022634A" w14:paraId="0752A4B9"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C25C77A" w14:textId="77777777" w:rsidR="003658E0" w:rsidRPr="0022634A" w:rsidRDefault="003658E0" w:rsidP="00AB1930">
            <w:pPr>
              <w:pStyle w:val="affffffff1"/>
              <w:jc w:val="left"/>
            </w:pPr>
            <w:r w:rsidRPr="0022634A">
              <w:lastRenderedPageBreak/>
              <w:t>REFERALL</w:t>
            </w:r>
          </w:p>
        </w:tc>
        <w:tc>
          <w:tcPr>
            <w:tcW w:w="1659" w:type="dxa"/>
            <w:shd w:val="clear" w:color="auto" w:fill="auto"/>
            <w:tcMar>
              <w:left w:w="28" w:type="dxa"/>
              <w:right w:w="28" w:type="dxa"/>
            </w:tcMar>
            <w:vAlign w:val="center"/>
            <w:hideMark/>
          </w:tcPr>
          <w:p w14:paraId="30628763" w14:textId="77777777" w:rsidR="003658E0" w:rsidRPr="0022634A" w:rsidRDefault="003658E0" w:rsidP="00AB1930">
            <w:pPr>
              <w:pStyle w:val="affffffff1"/>
              <w:jc w:val="left"/>
            </w:pPr>
            <w:r w:rsidRPr="0022634A">
              <w:t>VPOLIS</w:t>
            </w:r>
          </w:p>
        </w:tc>
        <w:tc>
          <w:tcPr>
            <w:tcW w:w="746" w:type="dxa"/>
            <w:shd w:val="clear" w:color="auto" w:fill="auto"/>
            <w:tcMar>
              <w:left w:w="28" w:type="dxa"/>
              <w:right w:w="28" w:type="dxa"/>
            </w:tcMar>
            <w:vAlign w:val="center"/>
            <w:hideMark/>
          </w:tcPr>
          <w:p w14:paraId="4EF0A24D" w14:textId="77777777" w:rsidR="003658E0" w:rsidRPr="0022634A" w:rsidRDefault="003658E0" w:rsidP="00AB1930">
            <w:pPr>
              <w:pStyle w:val="affffffff1"/>
            </w:pPr>
            <w:r w:rsidRPr="0022634A">
              <w:t>N(1)</w:t>
            </w:r>
          </w:p>
        </w:tc>
        <w:tc>
          <w:tcPr>
            <w:tcW w:w="1417" w:type="dxa"/>
            <w:shd w:val="clear" w:color="auto" w:fill="auto"/>
            <w:tcMar>
              <w:left w:w="28" w:type="dxa"/>
              <w:right w:w="28" w:type="dxa"/>
            </w:tcMar>
            <w:vAlign w:val="center"/>
            <w:hideMark/>
          </w:tcPr>
          <w:p w14:paraId="008F4CCD" w14:textId="47ACB4D1"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4820C5F" w14:textId="77777777" w:rsidR="003658E0" w:rsidRPr="0022634A" w:rsidRDefault="003658E0" w:rsidP="00AB1930">
            <w:pPr>
              <w:pStyle w:val="affffffff1"/>
              <w:jc w:val="left"/>
            </w:pPr>
            <w:r w:rsidRPr="0022634A">
              <w:t>Тип документа, подтверждающего факт страхования по обязательному медицинскому страхованию</w:t>
            </w:r>
          </w:p>
        </w:tc>
        <w:tc>
          <w:tcPr>
            <w:tcW w:w="3272" w:type="dxa"/>
            <w:shd w:val="clear" w:color="auto" w:fill="auto"/>
            <w:tcMar>
              <w:left w:w="28" w:type="dxa"/>
              <w:right w:w="28" w:type="dxa"/>
            </w:tcMar>
            <w:vAlign w:val="center"/>
            <w:hideMark/>
          </w:tcPr>
          <w:p w14:paraId="5C215F52" w14:textId="77777777" w:rsidR="003658E0" w:rsidRPr="0022634A" w:rsidRDefault="003658E0" w:rsidP="00AB1930">
            <w:pPr>
              <w:pStyle w:val="affffffff1"/>
              <w:jc w:val="left"/>
            </w:pPr>
            <w:r w:rsidRPr="0022634A">
              <w:t>Заполняется в соответствии с F008</w:t>
            </w:r>
          </w:p>
        </w:tc>
      </w:tr>
      <w:tr w:rsidR="00D34B8D" w:rsidRPr="0022634A" w14:paraId="17096E00"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885F36D"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15D84224" w14:textId="77777777" w:rsidR="003658E0" w:rsidRPr="0022634A" w:rsidRDefault="003658E0" w:rsidP="00AB1930">
            <w:pPr>
              <w:pStyle w:val="affffffff1"/>
              <w:jc w:val="left"/>
            </w:pPr>
            <w:r w:rsidRPr="0022634A">
              <w:t>SPOLIS</w:t>
            </w:r>
          </w:p>
        </w:tc>
        <w:tc>
          <w:tcPr>
            <w:tcW w:w="746" w:type="dxa"/>
            <w:shd w:val="clear" w:color="auto" w:fill="auto"/>
            <w:tcMar>
              <w:left w:w="28" w:type="dxa"/>
              <w:right w:w="28" w:type="dxa"/>
            </w:tcMar>
            <w:vAlign w:val="center"/>
            <w:hideMark/>
          </w:tcPr>
          <w:p w14:paraId="246E12A1" w14:textId="77777777" w:rsidR="003658E0" w:rsidRPr="0022634A" w:rsidRDefault="003658E0" w:rsidP="00AB1930">
            <w:pPr>
              <w:pStyle w:val="affffffff1"/>
            </w:pPr>
            <w:r w:rsidRPr="0022634A">
              <w:t>Т(10)</w:t>
            </w:r>
          </w:p>
        </w:tc>
        <w:tc>
          <w:tcPr>
            <w:tcW w:w="1417" w:type="dxa"/>
            <w:shd w:val="clear" w:color="auto" w:fill="auto"/>
            <w:tcMar>
              <w:left w:w="28" w:type="dxa"/>
              <w:right w:w="28" w:type="dxa"/>
            </w:tcMar>
            <w:vAlign w:val="center"/>
            <w:hideMark/>
          </w:tcPr>
          <w:p w14:paraId="2DCD8321" w14:textId="5F5FE378" w:rsidR="003658E0" w:rsidRPr="0022634A" w:rsidRDefault="004A715F" w:rsidP="00AB1930">
            <w:pPr>
              <w:pStyle w:val="affffffff1"/>
            </w:pPr>
            <w:r>
              <w:t>У</w:t>
            </w:r>
          </w:p>
        </w:tc>
        <w:tc>
          <w:tcPr>
            <w:tcW w:w="2090" w:type="dxa"/>
            <w:shd w:val="clear" w:color="auto" w:fill="auto"/>
            <w:tcMar>
              <w:left w:w="28" w:type="dxa"/>
              <w:right w:w="28" w:type="dxa"/>
            </w:tcMar>
            <w:vAlign w:val="center"/>
            <w:hideMark/>
          </w:tcPr>
          <w:p w14:paraId="402C5E42" w14:textId="77777777" w:rsidR="003658E0" w:rsidRPr="0022634A" w:rsidRDefault="003658E0" w:rsidP="00AB1930">
            <w:pPr>
              <w:pStyle w:val="affffffff1"/>
              <w:jc w:val="left"/>
            </w:pPr>
            <w:r w:rsidRPr="0022634A">
              <w:t>Серия полиса обязательного медицинского страхования</w:t>
            </w:r>
          </w:p>
        </w:tc>
        <w:tc>
          <w:tcPr>
            <w:tcW w:w="3272" w:type="dxa"/>
            <w:shd w:val="clear" w:color="auto" w:fill="auto"/>
            <w:tcMar>
              <w:left w:w="28" w:type="dxa"/>
              <w:right w:w="28" w:type="dxa"/>
            </w:tcMar>
            <w:vAlign w:val="center"/>
            <w:hideMark/>
          </w:tcPr>
          <w:p w14:paraId="0128D895" w14:textId="77777777" w:rsidR="003658E0" w:rsidRPr="0022634A" w:rsidRDefault="003658E0" w:rsidP="00AB1930">
            <w:pPr>
              <w:pStyle w:val="affffffff1"/>
              <w:jc w:val="left"/>
            </w:pPr>
            <w:r w:rsidRPr="0022634A">
              <w:t>Указывается для полисов старого образца при наличии.</w:t>
            </w:r>
          </w:p>
        </w:tc>
      </w:tr>
      <w:tr w:rsidR="00D34B8D" w:rsidRPr="0022634A" w14:paraId="4B356FA5"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FCDAD5F"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708103C4" w14:textId="77777777" w:rsidR="003658E0" w:rsidRPr="0022634A" w:rsidRDefault="003658E0" w:rsidP="00AB1930">
            <w:pPr>
              <w:pStyle w:val="affffffff1"/>
              <w:jc w:val="left"/>
            </w:pPr>
            <w:r w:rsidRPr="0022634A">
              <w:t>NPOLIS</w:t>
            </w:r>
          </w:p>
        </w:tc>
        <w:tc>
          <w:tcPr>
            <w:tcW w:w="746" w:type="dxa"/>
            <w:shd w:val="clear" w:color="auto" w:fill="auto"/>
            <w:tcMar>
              <w:left w:w="28" w:type="dxa"/>
              <w:right w:w="28" w:type="dxa"/>
            </w:tcMar>
            <w:vAlign w:val="center"/>
            <w:hideMark/>
          </w:tcPr>
          <w:p w14:paraId="207A6E17" w14:textId="77777777" w:rsidR="003658E0" w:rsidRPr="0022634A" w:rsidRDefault="003658E0" w:rsidP="00AB1930">
            <w:pPr>
              <w:pStyle w:val="affffffff1"/>
            </w:pPr>
            <w:r w:rsidRPr="0022634A">
              <w:t>T(20)</w:t>
            </w:r>
          </w:p>
        </w:tc>
        <w:tc>
          <w:tcPr>
            <w:tcW w:w="1417" w:type="dxa"/>
            <w:shd w:val="clear" w:color="auto" w:fill="auto"/>
            <w:tcMar>
              <w:left w:w="28" w:type="dxa"/>
              <w:right w:w="28" w:type="dxa"/>
            </w:tcMar>
            <w:vAlign w:val="center"/>
            <w:hideMark/>
          </w:tcPr>
          <w:p w14:paraId="13DE33D0" w14:textId="25472771"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E7662AA" w14:textId="77777777" w:rsidR="003658E0" w:rsidRPr="0022634A" w:rsidRDefault="003658E0" w:rsidP="00AB1930">
            <w:pPr>
              <w:pStyle w:val="affffffff1"/>
              <w:jc w:val="left"/>
            </w:pPr>
            <w:r w:rsidRPr="0022634A">
              <w:t>Номер документа, подтверждающего факт страхования по обязательному медицинскому страхованию</w:t>
            </w:r>
          </w:p>
        </w:tc>
        <w:tc>
          <w:tcPr>
            <w:tcW w:w="3272" w:type="dxa"/>
            <w:shd w:val="clear" w:color="auto" w:fill="auto"/>
            <w:tcMar>
              <w:left w:w="28" w:type="dxa"/>
              <w:right w:w="28" w:type="dxa"/>
            </w:tcMar>
            <w:vAlign w:val="center"/>
            <w:hideMark/>
          </w:tcPr>
          <w:p w14:paraId="2EB40520" w14:textId="77777777" w:rsidR="003658E0" w:rsidRPr="0022634A" w:rsidRDefault="003658E0" w:rsidP="00AB1930">
            <w:pPr>
              <w:pStyle w:val="affffffff1"/>
              <w:jc w:val="left"/>
            </w:pPr>
            <w:r w:rsidRPr="0022634A">
              <w:t>Для полисов единого образца указывается ЕНП</w:t>
            </w:r>
          </w:p>
        </w:tc>
      </w:tr>
      <w:tr w:rsidR="00D34B8D" w:rsidRPr="0022634A" w14:paraId="20CF262B"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C08F0AB"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5E05C741" w14:textId="77777777" w:rsidR="003658E0" w:rsidRPr="0022634A" w:rsidRDefault="003658E0" w:rsidP="00AB1930">
            <w:pPr>
              <w:pStyle w:val="affffffff1"/>
              <w:jc w:val="left"/>
            </w:pPr>
            <w:r w:rsidRPr="0022634A">
              <w:t>SMO</w:t>
            </w:r>
          </w:p>
        </w:tc>
        <w:tc>
          <w:tcPr>
            <w:tcW w:w="746" w:type="dxa"/>
            <w:shd w:val="clear" w:color="auto" w:fill="auto"/>
            <w:tcMar>
              <w:left w:w="28" w:type="dxa"/>
              <w:right w:w="28" w:type="dxa"/>
            </w:tcMar>
            <w:vAlign w:val="center"/>
            <w:hideMark/>
          </w:tcPr>
          <w:p w14:paraId="1EBA017A" w14:textId="77777777" w:rsidR="003658E0" w:rsidRPr="0022634A" w:rsidRDefault="003658E0" w:rsidP="00AB1930">
            <w:pPr>
              <w:pStyle w:val="affffffff1"/>
            </w:pPr>
            <w:r w:rsidRPr="0022634A">
              <w:t>T(5)</w:t>
            </w:r>
          </w:p>
        </w:tc>
        <w:tc>
          <w:tcPr>
            <w:tcW w:w="1417" w:type="dxa"/>
            <w:shd w:val="clear" w:color="auto" w:fill="auto"/>
            <w:tcMar>
              <w:left w:w="28" w:type="dxa"/>
              <w:right w:w="28" w:type="dxa"/>
            </w:tcMar>
            <w:vAlign w:val="center"/>
            <w:hideMark/>
          </w:tcPr>
          <w:p w14:paraId="60D75845" w14:textId="10A4CCDF"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0623CB0" w14:textId="77777777" w:rsidR="003658E0" w:rsidRPr="0022634A" w:rsidRDefault="003658E0" w:rsidP="00AB1930">
            <w:pPr>
              <w:pStyle w:val="affffffff1"/>
              <w:jc w:val="left"/>
            </w:pPr>
            <w:r w:rsidRPr="0022634A">
              <w:t>Страховая медицинская организация</w:t>
            </w:r>
          </w:p>
        </w:tc>
        <w:tc>
          <w:tcPr>
            <w:tcW w:w="3272" w:type="dxa"/>
            <w:shd w:val="clear" w:color="auto" w:fill="auto"/>
            <w:tcMar>
              <w:left w:w="28" w:type="dxa"/>
              <w:right w:w="28" w:type="dxa"/>
            </w:tcMar>
            <w:vAlign w:val="center"/>
            <w:hideMark/>
          </w:tcPr>
          <w:p w14:paraId="13BEFBD0" w14:textId="77777777" w:rsidR="003658E0" w:rsidRPr="0022634A" w:rsidRDefault="003658E0" w:rsidP="00AB1930">
            <w:pPr>
              <w:pStyle w:val="affffffff1"/>
              <w:jc w:val="left"/>
            </w:pPr>
            <w:r w:rsidRPr="0022634A">
              <w:t>Указывается согласно предъявленному полису</w:t>
            </w:r>
          </w:p>
        </w:tc>
      </w:tr>
      <w:tr w:rsidR="00D34B8D" w:rsidRPr="0022634A" w14:paraId="673F555B"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5F7FDA9"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55CB2585" w14:textId="77777777" w:rsidR="003658E0" w:rsidRPr="0022634A" w:rsidRDefault="003658E0" w:rsidP="00AB1930">
            <w:pPr>
              <w:pStyle w:val="affffffff1"/>
              <w:jc w:val="left"/>
            </w:pPr>
            <w:r w:rsidRPr="0022634A">
              <w:t>ST_OKATO</w:t>
            </w:r>
          </w:p>
        </w:tc>
        <w:tc>
          <w:tcPr>
            <w:tcW w:w="746" w:type="dxa"/>
            <w:shd w:val="clear" w:color="auto" w:fill="auto"/>
            <w:tcMar>
              <w:left w:w="28" w:type="dxa"/>
              <w:right w:w="28" w:type="dxa"/>
            </w:tcMar>
            <w:vAlign w:val="center"/>
            <w:hideMark/>
          </w:tcPr>
          <w:p w14:paraId="6D6B3315" w14:textId="77777777" w:rsidR="003658E0" w:rsidRPr="0022634A" w:rsidRDefault="003658E0" w:rsidP="00AB1930">
            <w:pPr>
              <w:pStyle w:val="affffffff1"/>
            </w:pPr>
            <w:r w:rsidRPr="0022634A">
              <w:t>T(5)</w:t>
            </w:r>
          </w:p>
        </w:tc>
        <w:tc>
          <w:tcPr>
            <w:tcW w:w="1417" w:type="dxa"/>
            <w:shd w:val="clear" w:color="auto" w:fill="auto"/>
            <w:tcMar>
              <w:left w:w="28" w:type="dxa"/>
              <w:right w:w="28" w:type="dxa"/>
            </w:tcMar>
            <w:vAlign w:val="center"/>
            <w:hideMark/>
          </w:tcPr>
          <w:p w14:paraId="4493AFAE" w14:textId="42100519"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0C77435" w14:textId="77777777" w:rsidR="003658E0" w:rsidRPr="0022634A" w:rsidRDefault="003658E0" w:rsidP="00AB1930">
            <w:pPr>
              <w:pStyle w:val="affffffff1"/>
              <w:jc w:val="left"/>
            </w:pPr>
            <w:r w:rsidRPr="0022634A">
              <w:t>Субъект Российской Федерации, в котором застрахован гражданин</w:t>
            </w:r>
          </w:p>
        </w:tc>
        <w:tc>
          <w:tcPr>
            <w:tcW w:w="3272" w:type="dxa"/>
            <w:shd w:val="clear" w:color="auto" w:fill="auto"/>
            <w:tcMar>
              <w:left w:w="28" w:type="dxa"/>
              <w:right w:w="28" w:type="dxa"/>
            </w:tcMar>
            <w:vAlign w:val="center"/>
            <w:hideMark/>
          </w:tcPr>
          <w:p w14:paraId="2EC218D4" w14:textId="77777777" w:rsidR="003658E0" w:rsidRPr="0022634A" w:rsidRDefault="003658E0" w:rsidP="00AB1930">
            <w:pPr>
              <w:pStyle w:val="affffffff1"/>
              <w:jc w:val="left"/>
            </w:pPr>
            <w:r w:rsidRPr="0022634A">
              <w:t>Указывается согласно предъявленному полису</w:t>
            </w:r>
          </w:p>
        </w:tc>
      </w:tr>
      <w:tr w:rsidR="00D34B8D" w:rsidRPr="0022634A" w14:paraId="6F7CC9F2"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3BA63D2"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20942803" w14:textId="77777777" w:rsidR="003658E0" w:rsidRPr="0022634A" w:rsidRDefault="003658E0" w:rsidP="00AB1930">
            <w:pPr>
              <w:pStyle w:val="affffffff1"/>
              <w:jc w:val="left"/>
            </w:pPr>
            <w:r w:rsidRPr="0022634A">
              <w:t>FAM</w:t>
            </w:r>
          </w:p>
        </w:tc>
        <w:tc>
          <w:tcPr>
            <w:tcW w:w="746" w:type="dxa"/>
            <w:shd w:val="clear" w:color="auto" w:fill="auto"/>
            <w:tcMar>
              <w:left w:w="28" w:type="dxa"/>
              <w:right w:w="28" w:type="dxa"/>
            </w:tcMar>
            <w:vAlign w:val="center"/>
            <w:hideMark/>
          </w:tcPr>
          <w:p w14:paraId="6ECFC1D2" w14:textId="77777777" w:rsidR="003658E0" w:rsidRPr="0022634A" w:rsidRDefault="003658E0" w:rsidP="00AB1930">
            <w:pPr>
              <w:pStyle w:val="affffffff1"/>
            </w:pPr>
            <w:r w:rsidRPr="0022634A">
              <w:t>T(50)</w:t>
            </w:r>
          </w:p>
        </w:tc>
        <w:tc>
          <w:tcPr>
            <w:tcW w:w="1417" w:type="dxa"/>
            <w:shd w:val="clear" w:color="auto" w:fill="auto"/>
            <w:tcMar>
              <w:left w:w="28" w:type="dxa"/>
              <w:right w:w="28" w:type="dxa"/>
            </w:tcMar>
            <w:vAlign w:val="center"/>
            <w:hideMark/>
          </w:tcPr>
          <w:p w14:paraId="334B811D" w14:textId="7ED6B781"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2A4F7B2" w14:textId="77777777" w:rsidR="003658E0" w:rsidRPr="0022634A" w:rsidRDefault="003658E0" w:rsidP="00AB1930">
            <w:pPr>
              <w:pStyle w:val="affffffff1"/>
              <w:jc w:val="left"/>
            </w:pPr>
            <w:r w:rsidRPr="0022634A">
              <w:t>Фамилия</w:t>
            </w:r>
          </w:p>
        </w:tc>
        <w:tc>
          <w:tcPr>
            <w:tcW w:w="3272" w:type="dxa"/>
            <w:shd w:val="clear" w:color="auto" w:fill="auto"/>
            <w:tcMar>
              <w:left w:w="28" w:type="dxa"/>
              <w:right w:w="28" w:type="dxa"/>
            </w:tcMar>
            <w:vAlign w:val="center"/>
            <w:hideMark/>
          </w:tcPr>
          <w:p w14:paraId="3DBF506A" w14:textId="77777777" w:rsidR="003658E0" w:rsidRPr="0022634A" w:rsidRDefault="003658E0" w:rsidP="00AB1930">
            <w:pPr>
              <w:pStyle w:val="affffffff1"/>
              <w:jc w:val="left"/>
            </w:pPr>
            <w:r w:rsidRPr="0022634A">
              <w:t> </w:t>
            </w:r>
          </w:p>
        </w:tc>
      </w:tr>
      <w:tr w:rsidR="00D34B8D" w:rsidRPr="0022634A" w14:paraId="2531B021"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15C4825"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6C487766" w14:textId="77777777" w:rsidR="003658E0" w:rsidRPr="0022634A" w:rsidRDefault="003658E0" w:rsidP="00AB1930">
            <w:pPr>
              <w:pStyle w:val="affffffff1"/>
              <w:jc w:val="left"/>
            </w:pPr>
            <w:r w:rsidRPr="0022634A">
              <w:t>IM</w:t>
            </w:r>
          </w:p>
        </w:tc>
        <w:tc>
          <w:tcPr>
            <w:tcW w:w="746" w:type="dxa"/>
            <w:shd w:val="clear" w:color="auto" w:fill="auto"/>
            <w:tcMar>
              <w:left w:w="28" w:type="dxa"/>
              <w:right w:w="28" w:type="dxa"/>
            </w:tcMar>
            <w:vAlign w:val="center"/>
            <w:hideMark/>
          </w:tcPr>
          <w:p w14:paraId="33197A98" w14:textId="77777777" w:rsidR="003658E0" w:rsidRPr="0022634A" w:rsidRDefault="003658E0" w:rsidP="00AB1930">
            <w:pPr>
              <w:pStyle w:val="affffffff1"/>
            </w:pPr>
            <w:r w:rsidRPr="0022634A">
              <w:t>Т(50)</w:t>
            </w:r>
          </w:p>
        </w:tc>
        <w:tc>
          <w:tcPr>
            <w:tcW w:w="1417" w:type="dxa"/>
            <w:shd w:val="clear" w:color="auto" w:fill="auto"/>
            <w:tcMar>
              <w:left w:w="28" w:type="dxa"/>
              <w:right w:w="28" w:type="dxa"/>
            </w:tcMar>
            <w:vAlign w:val="center"/>
            <w:hideMark/>
          </w:tcPr>
          <w:p w14:paraId="7380DA7A" w14:textId="3237C31B"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14A828B" w14:textId="77777777" w:rsidR="003658E0" w:rsidRPr="0022634A" w:rsidRDefault="003658E0" w:rsidP="00AB1930">
            <w:pPr>
              <w:pStyle w:val="affffffff1"/>
              <w:jc w:val="left"/>
            </w:pPr>
            <w:r w:rsidRPr="0022634A">
              <w:t>Имя</w:t>
            </w:r>
          </w:p>
        </w:tc>
        <w:tc>
          <w:tcPr>
            <w:tcW w:w="3272" w:type="dxa"/>
            <w:shd w:val="clear" w:color="auto" w:fill="auto"/>
            <w:tcMar>
              <w:left w:w="28" w:type="dxa"/>
              <w:right w:w="28" w:type="dxa"/>
            </w:tcMar>
            <w:vAlign w:val="center"/>
            <w:hideMark/>
          </w:tcPr>
          <w:p w14:paraId="127ECAAB" w14:textId="77777777" w:rsidR="003658E0" w:rsidRPr="0022634A" w:rsidRDefault="003658E0" w:rsidP="00AB1930">
            <w:pPr>
              <w:pStyle w:val="affffffff1"/>
              <w:jc w:val="left"/>
            </w:pPr>
            <w:r w:rsidRPr="0022634A">
              <w:t> </w:t>
            </w:r>
          </w:p>
        </w:tc>
      </w:tr>
      <w:tr w:rsidR="00D34B8D" w:rsidRPr="0022634A" w14:paraId="2418DA85"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E3EA9B1"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4500E4FC" w14:textId="77777777" w:rsidR="003658E0" w:rsidRPr="0022634A" w:rsidRDefault="003658E0" w:rsidP="00AB1930">
            <w:pPr>
              <w:pStyle w:val="affffffff1"/>
              <w:jc w:val="left"/>
            </w:pPr>
            <w:r w:rsidRPr="0022634A">
              <w:t>OT</w:t>
            </w:r>
          </w:p>
        </w:tc>
        <w:tc>
          <w:tcPr>
            <w:tcW w:w="746" w:type="dxa"/>
            <w:shd w:val="clear" w:color="auto" w:fill="auto"/>
            <w:tcMar>
              <w:left w:w="28" w:type="dxa"/>
              <w:right w:w="28" w:type="dxa"/>
            </w:tcMar>
            <w:vAlign w:val="center"/>
            <w:hideMark/>
          </w:tcPr>
          <w:p w14:paraId="4E5D70C9" w14:textId="77777777" w:rsidR="003658E0" w:rsidRPr="0022634A" w:rsidRDefault="003658E0" w:rsidP="00AB1930">
            <w:pPr>
              <w:pStyle w:val="affffffff1"/>
            </w:pPr>
            <w:r w:rsidRPr="0022634A">
              <w:t>Т(50)</w:t>
            </w:r>
          </w:p>
        </w:tc>
        <w:tc>
          <w:tcPr>
            <w:tcW w:w="1417" w:type="dxa"/>
            <w:shd w:val="clear" w:color="auto" w:fill="auto"/>
            <w:tcMar>
              <w:left w:w="28" w:type="dxa"/>
              <w:right w:w="28" w:type="dxa"/>
            </w:tcMar>
            <w:vAlign w:val="center"/>
            <w:hideMark/>
          </w:tcPr>
          <w:p w14:paraId="71BCB5AB" w14:textId="4A63EC01" w:rsidR="003658E0" w:rsidRPr="0022634A" w:rsidRDefault="004A715F" w:rsidP="00AB1930">
            <w:pPr>
              <w:pStyle w:val="affffffff1"/>
            </w:pPr>
            <w:r>
              <w:t>У</w:t>
            </w:r>
          </w:p>
        </w:tc>
        <w:tc>
          <w:tcPr>
            <w:tcW w:w="2090" w:type="dxa"/>
            <w:shd w:val="clear" w:color="auto" w:fill="auto"/>
            <w:tcMar>
              <w:left w:w="28" w:type="dxa"/>
              <w:right w:w="28" w:type="dxa"/>
            </w:tcMar>
            <w:vAlign w:val="center"/>
            <w:hideMark/>
          </w:tcPr>
          <w:p w14:paraId="6F925B7A" w14:textId="77777777" w:rsidR="003658E0" w:rsidRPr="0022634A" w:rsidRDefault="003658E0" w:rsidP="00AB1930">
            <w:pPr>
              <w:pStyle w:val="affffffff1"/>
              <w:jc w:val="left"/>
            </w:pPr>
            <w:r w:rsidRPr="0022634A">
              <w:t>Отчество</w:t>
            </w:r>
          </w:p>
        </w:tc>
        <w:tc>
          <w:tcPr>
            <w:tcW w:w="3272" w:type="dxa"/>
            <w:shd w:val="clear" w:color="auto" w:fill="auto"/>
            <w:tcMar>
              <w:left w:w="28" w:type="dxa"/>
              <w:right w:w="28" w:type="dxa"/>
            </w:tcMar>
            <w:vAlign w:val="center"/>
            <w:hideMark/>
          </w:tcPr>
          <w:p w14:paraId="5CCC48FC" w14:textId="77777777" w:rsidR="003658E0" w:rsidRPr="0022634A" w:rsidRDefault="003658E0" w:rsidP="00AB1930">
            <w:pPr>
              <w:pStyle w:val="affffffff1"/>
              <w:jc w:val="left"/>
            </w:pPr>
            <w:r w:rsidRPr="0022634A">
              <w:t>Указывается при наличии</w:t>
            </w:r>
          </w:p>
        </w:tc>
      </w:tr>
      <w:tr w:rsidR="00D34B8D" w:rsidRPr="0022634A" w14:paraId="30A67ED6"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6883D42A"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246F43C6" w14:textId="77777777" w:rsidR="003658E0" w:rsidRPr="0022634A" w:rsidRDefault="003658E0" w:rsidP="00AB1930">
            <w:pPr>
              <w:pStyle w:val="affffffff1"/>
              <w:jc w:val="left"/>
            </w:pPr>
            <w:r w:rsidRPr="0022634A">
              <w:t>GENDER</w:t>
            </w:r>
          </w:p>
        </w:tc>
        <w:tc>
          <w:tcPr>
            <w:tcW w:w="746" w:type="dxa"/>
            <w:shd w:val="clear" w:color="auto" w:fill="auto"/>
            <w:tcMar>
              <w:left w:w="28" w:type="dxa"/>
              <w:right w:w="28" w:type="dxa"/>
            </w:tcMar>
            <w:vAlign w:val="center"/>
            <w:hideMark/>
          </w:tcPr>
          <w:p w14:paraId="5B87C7B6" w14:textId="77777777" w:rsidR="003658E0" w:rsidRPr="0022634A" w:rsidRDefault="003658E0" w:rsidP="00AB1930">
            <w:pPr>
              <w:pStyle w:val="affffffff1"/>
            </w:pPr>
            <w:r w:rsidRPr="0022634A">
              <w:t>Т(1)</w:t>
            </w:r>
          </w:p>
        </w:tc>
        <w:tc>
          <w:tcPr>
            <w:tcW w:w="1417" w:type="dxa"/>
            <w:shd w:val="clear" w:color="auto" w:fill="auto"/>
            <w:tcMar>
              <w:left w:w="28" w:type="dxa"/>
              <w:right w:w="28" w:type="dxa"/>
            </w:tcMar>
            <w:vAlign w:val="center"/>
            <w:hideMark/>
          </w:tcPr>
          <w:p w14:paraId="03058795" w14:textId="46110FC4"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062F1947" w14:textId="77777777" w:rsidR="003658E0" w:rsidRPr="0022634A" w:rsidRDefault="003658E0" w:rsidP="00AB1930">
            <w:pPr>
              <w:pStyle w:val="affffffff1"/>
              <w:jc w:val="left"/>
            </w:pPr>
            <w:r w:rsidRPr="0022634A">
              <w:t>Пол</w:t>
            </w:r>
          </w:p>
        </w:tc>
        <w:tc>
          <w:tcPr>
            <w:tcW w:w="3272" w:type="dxa"/>
            <w:shd w:val="clear" w:color="auto" w:fill="auto"/>
            <w:tcMar>
              <w:left w:w="28" w:type="dxa"/>
              <w:right w:w="28" w:type="dxa"/>
            </w:tcMar>
            <w:vAlign w:val="center"/>
            <w:hideMark/>
          </w:tcPr>
          <w:p w14:paraId="57E96A79" w14:textId="77777777" w:rsidR="003658E0" w:rsidRPr="0022634A" w:rsidRDefault="003658E0" w:rsidP="00AB1930">
            <w:pPr>
              <w:pStyle w:val="affffffff1"/>
              <w:jc w:val="left"/>
            </w:pPr>
            <w:r w:rsidRPr="0022634A">
              <w:t>1 –мужской; 2 – женский.</w:t>
            </w:r>
          </w:p>
        </w:tc>
      </w:tr>
      <w:tr w:rsidR="00D34B8D" w:rsidRPr="0022634A" w14:paraId="045D01C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E5CAEF5"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44B0D754" w14:textId="77777777" w:rsidR="003658E0" w:rsidRPr="0022634A" w:rsidRDefault="003658E0" w:rsidP="00AB1930">
            <w:pPr>
              <w:pStyle w:val="affffffff1"/>
              <w:jc w:val="left"/>
            </w:pPr>
            <w:r w:rsidRPr="0022634A">
              <w:t>DR</w:t>
            </w:r>
          </w:p>
        </w:tc>
        <w:tc>
          <w:tcPr>
            <w:tcW w:w="746" w:type="dxa"/>
            <w:shd w:val="clear" w:color="auto" w:fill="auto"/>
            <w:tcMar>
              <w:left w:w="28" w:type="dxa"/>
              <w:right w:w="28" w:type="dxa"/>
            </w:tcMar>
            <w:vAlign w:val="center"/>
            <w:hideMark/>
          </w:tcPr>
          <w:p w14:paraId="4F4181C3"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1F1C0449" w14:textId="643D0762"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0DD3452" w14:textId="77777777" w:rsidR="003658E0" w:rsidRPr="0022634A" w:rsidRDefault="003658E0" w:rsidP="00AB1930">
            <w:pPr>
              <w:pStyle w:val="affffffff1"/>
              <w:jc w:val="left"/>
            </w:pPr>
            <w:r w:rsidRPr="0022634A">
              <w:t>Дата рождения</w:t>
            </w:r>
          </w:p>
        </w:tc>
        <w:tc>
          <w:tcPr>
            <w:tcW w:w="3272" w:type="dxa"/>
            <w:shd w:val="clear" w:color="auto" w:fill="auto"/>
            <w:tcMar>
              <w:left w:w="28" w:type="dxa"/>
              <w:right w:w="28" w:type="dxa"/>
            </w:tcMar>
            <w:vAlign w:val="center"/>
            <w:hideMark/>
          </w:tcPr>
          <w:p w14:paraId="112CF26D" w14:textId="77777777" w:rsidR="003658E0" w:rsidRPr="0022634A" w:rsidRDefault="003658E0" w:rsidP="00AB1930">
            <w:pPr>
              <w:pStyle w:val="affffffff1"/>
              <w:jc w:val="left"/>
            </w:pPr>
            <w:r w:rsidRPr="0022634A">
              <w:t>В формате ГГГГ-ММ-ДД</w:t>
            </w:r>
          </w:p>
        </w:tc>
      </w:tr>
      <w:tr w:rsidR="00D34B8D" w:rsidRPr="0022634A" w14:paraId="77B43742"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F195839"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0A5A805E" w14:textId="77777777" w:rsidR="003658E0" w:rsidRPr="0022634A" w:rsidRDefault="003658E0" w:rsidP="00AB1930">
            <w:pPr>
              <w:pStyle w:val="affffffff1"/>
              <w:jc w:val="left"/>
            </w:pPr>
            <w:r w:rsidRPr="0022634A">
              <w:t>PHONE</w:t>
            </w:r>
          </w:p>
        </w:tc>
        <w:tc>
          <w:tcPr>
            <w:tcW w:w="746" w:type="dxa"/>
            <w:shd w:val="clear" w:color="auto" w:fill="auto"/>
            <w:tcMar>
              <w:left w:w="28" w:type="dxa"/>
              <w:right w:w="28" w:type="dxa"/>
            </w:tcMar>
            <w:vAlign w:val="center"/>
            <w:hideMark/>
          </w:tcPr>
          <w:p w14:paraId="4CFB3ACA" w14:textId="77777777" w:rsidR="003658E0" w:rsidRPr="0022634A" w:rsidRDefault="003658E0" w:rsidP="00AB1930">
            <w:pPr>
              <w:pStyle w:val="affffffff1"/>
            </w:pPr>
            <w:r w:rsidRPr="0022634A">
              <w:t>Т(20)</w:t>
            </w:r>
          </w:p>
        </w:tc>
        <w:tc>
          <w:tcPr>
            <w:tcW w:w="1417" w:type="dxa"/>
            <w:shd w:val="clear" w:color="auto" w:fill="auto"/>
            <w:tcMar>
              <w:left w:w="28" w:type="dxa"/>
              <w:right w:w="28" w:type="dxa"/>
            </w:tcMar>
            <w:vAlign w:val="center"/>
            <w:hideMark/>
          </w:tcPr>
          <w:p w14:paraId="5D0B2A67" w14:textId="1826ACA9"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0669527" w14:textId="77777777" w:rsidR="003658E0" w:rsidRPr="0022634A" w:rsidRDefault="003658E0" w:rsidP="00AB1930">
            <w:pPr>
              <w:pStyle w:val="affffffff1"/>
              <w:jc w:val="left"/>
            </w:pPr>
            <w:r w:rsidRPr="0022634A">
              <w:t>Контакт</w:t>
            </w:r>
          </w:p>
        </w:tc>
        <w:tc>
          <w:tcPr>
            <w:tcW w:w="3272" w:type="dxa"/>
            <w:shd w:val="clear" w:color="auto" w:fill="auto"/>
            <w:tcMar>
              <w:left w:w="28" w:type="dxa"/>
              <w:right w:w="28" w:type="dxa"/>
            </w:tcMar>
            <w:vAlign w:val="center"/>
            <w:hideMark/>
          </w:tcPr>
          <w:p w14:paraId="4A74A394" w14:textId="77777777" w:rsidR="003658E0" w:rsidRPr="0022634A" w:rsidRDefault="003658E0" w:rsidP="00AB1930">
            <w:pPr>
              <w:pStyle w:val="affffffff1"/>
              <w:jc w:val="left"/>
            </w:pPr>
            <w:r w:rsidRPr="0022634A">
              <w:t>Номер телефона застрахованного лица</w:t>
            </w:r>
          </w:p>
        </w:tc>
      </w:tr>
      <w:tr w:rsidR="00D34B8D" w:rsidRPr="0022634A" w14:paraId="2F8AF2A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7B8DEA7"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6A429A49" w14:textId="77777777" w:rsidR="003658E0" w:rsidRPr="0022634A" w:rsidRDefault="003658E0" w:rsidP="00AB1930">
            <w:pPr>
              <w:pStyle w:val="affffffff1"/>
              <w:jc w:val="left"/>
            </w:pPr>
            <w:r w:rsidRPr="0022634A">
              <w:t>MKB_CODE</w:t>
            </w:r>
          </w:p>
        </w:tc>
        <w:tc>
          <w:tcPr>
            <w:tcW w:w="746" w:type="dxa"/>
            <w:shd w:val="clear" w:color="auto" w:fill="auto"/>
            <w:tcMar>
              <w:left w:w="28" w:type="dxa"/>
              <w:right w:w="28" w:type="dxa"/>
            </w:tcMar>
            <w:vAlign w:val="center"/>
            <w:hideMark/>
          </w:tcPr>
          <w:p w14:paraId="1825D8C2" w14:textId="77777777" w:rsidR="003658E0" w:rsidRPr="0022634A" w:rsidRDefault="003658E0" w:rsidP="00AB1930">
            <w:pPr>
              <w:pStyle w:val="affffffff1"/>
            </w:pPr>
            <w:r w:rsidRPr="0022634A">
              <w:t>T(20)</w:t>
            </w:r>
          </w:p>
        </w:tc>
        <w:tc>
          <w:tcPr>
            <w:tcW w:w="1417" w:type="dxa"/>
            <w:shd w:val="clear" w:color="auto" w:fill="auto"/>
            <w:tcMar>
              <w:left w:w="28" w:type="dxa"/>
              <w:right w:w="28" w:type="dxa"/>
            </w:tcMar>
            <w:vAlign w:val="center"/>
            <w:hideMark/>
          </w:tcPr>
          <w:p w14:paraId="7EF95613" w14:textId="331DD1C4"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E6821AC" w14:textId="77777777" w:rsidR="003658E0" w:rsidRPr="0022634A" w:rsidRDefault="003658E0" w:rsidP="00AB1930">
            <w:pPr>
              <w:pStyle w:val="affffffff1"/>
              <w:jc w:val="left"/>
            </w:pPr>
            <w:r w:rsidRPr="0022634A">
              <w:t>Код диагноза по МКБ</w:t>
            </w:r>
          </w:p>
        </w:tc>
        <w:tc>
          <w:tcPr>
            <w:tcW w:w="3272" w:type="dxa"/>
            <w:shd w:val="clear" w:color="auto" w:fill="auto"/>
            <w:tcMar>
              <w:left w:w="28" w:type="dxa"/>
              <w:right w:w="28" w:type="dxa"/>
            </w:tcMar>
            <w:vAlign w:val="center"/>
            <w:hideMark/>
          </w:tcPr>
          <w:p w14:paraId="3BE0863F" w14:textId="77777777" w:rsidR="003658E0" w:rsidRPr="0022634A" w:rsidRDefault="003658E0" w:rsidP="00AB1930">
            <w:pPr>
              <w:pStyle w:val="affffffff1"/>
              <w:jc w:val="left"/>
            </w:pPr>
            <w:r w:rsidRPr="0022634A">
              <w:t>В соответствии с МКБ-10 с указанием подрубрики</w:t>
            </w:r>
          </w:p>
        </w:tc>
      </w:tr>
      <w:tr w:rsidR="00D34B8D" w:rsidRPr="0022634A" w14:paraId="44645AFB"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08BF3B9"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1411A7C6" w14:textId="77777777" w:rsidR="003658E0" w:rsidRPr="0022634A" w:rsidRDefault="003658E0" w:rsidP="00AB1930">
            <w:pPr>
              <w:pStyle w:val="affffffff1"/>
              <w:jc w:val="left"/>
            </w:pPr>
            <w:r w:rsidRPr="0022634A">
              <w:t>PROFIL_K</w:t>
            </w:r>
          </w:p>
        </w:tc>
        <w:tc>
          <w:tcPr>
            <w:tcW w:w="746" w:type="dxa"/>
            <w:shd w:val="clear" w:color="auto" w:fill="auto"/>
            <w:tcMar>
              <w:left w:w="28" w:type="dxa"/>
              <w:right w:w="28" w:type="dxa"/>
            </w:tcMar>
            <w:vAlign w:val="center"/>
            <w:hideMark/>
          </w:tcPr>
          <w:p w14:paraId="045E06D0" w14:textId="77777777" w:rsidR="003658E0" w:rsidRPr="0022634A" w:rsidRDefault="003658E0" w:rsidP="00AB1930">
            <w:pPr>
              <w:pStyle w:val="affffffff1"/>
            </w:pPr>
            <w:r w:rsidRPr="0022634A">
              <w:t>N(3)</w:t>
            </w:r>
          </w:p>
        </w:tc>
        <w:tc>
          <w:tcPr>
            <w:tcW w:w="1417" w:type="dxa"/>
            <w:shd w:val="clear" w:color="auto" w:fill="auto"/>
            <w:tcMar>
              <w:left w:w="28" w:type="dxa"/>
              <w:right w:w="28" w:type="dxa"/>
            </w:tcMar>
            <w:vAlign w:val="center"/>
            <w:hideMark/>
          </w:tcPr>
          <w:p w14:paraId="26381B2A" w14:textId="00D77E9E"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5176E1ED" w14:textId="77777777" w:rsidR="003658E0" w:rsidRPr="0022634A" w:rsidRDefault="003658E0" w:rsidP="00AB1930">
            <w:pPr>
              <w:pStyle w:val="affffffff1"/>
              <w:jc w:val="left"/>
            </w:pPr>
            <w:r w:rsidRPr="0022634A">
              <w:t>Профиль койки</w:t>
            </w:r>
          </w:p>
        </w:tc>
        <w:tc>
          <w:tcPr>
            <w:tcW w:w="3272" w:type="dxa"/>
            <w:shd w:val="clear" w:color="auto" w:fill="auto"/>
            <w:tcMar>
              <w:left w:w="28" w:type="dxa"/>
              <w:right w:w="28" w:type="dxa"/>
            </w:tcMar>
            <w:vAlign w:val="center"/>
            <w:hideMark/>
          </w:tcPr>
          <w:p w14:paraId="58C6241D" w14:textId="77777777" w:rsidR="003658E0" w:rsidRPr="0022634A" w:rsidRDefault="003658E0" w:rsidP="00AB1930">
            <w:pPr>
              <w:pStyle w:val="affffffff1"/>
              <w:jc w:val="left"/>
            </w:pPr>
            <w:r w:rsidRPr="0022634A">
              <w:t> </w:t>
            </w:r>
          </w:p>
        </w:tc>
      </w:tr>
      <w:tr w:rsidR="00D34B8D" w:rsidRPr="0022634A" w14:paraId="19B8552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9031EFB"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67C86E2E" w14:textId="77777777" w:rsidR="003658E0" w:rsidRPr="0022634A" w:rsidRDefault="003658E0" w:rsidP="00AB1930">
            <w:pPr>
              <w:pStyle w:val="affffffff1"/>
              <w:jc w:val="left"/>
            </w:pPr>
            <w:r w:rsidRPr="0022634A">
              <w:t>PROFIL</w:t>
            </w:r>
          </w:p>
        </w:tc>
        <w:tc>
          <w:tcPr>
            <w:tcW w:w="746" w:type="dxa"/>
            <w:shd w:val="clear" w:color="auto" w:fill="auto"/>
            <w:tcMar>
              <w:left w:w="28" w:type="dxa"/>
              <w:right w:w="28" w:type="dxa"/>
            </w:tcMar>
            <w:vAlign w:val="center"/>
            <w:hideMark/>
          </w:tcPr>
          <w:p w14:paraId="0F37C33D" w14:textId="77777777" w:rsidR="003658E0" w:rsidRPr="0022634A" w:rsidRDefault="003658E0" w:rsidP="00AB1930">
            <w:pPr>
              <w:pStyle w:val="affffffff1"/>
            </w:pPr>
            <w:r w:rsidRPr="0022634A">
              <w:t>N(3)</w:t>
            </w:r>
          </w:p>
        </w:tc>
        <w:tc>
          <w:tcPr>
            <w:tcW w:w="1417" w:type="dxa"/>
            <w:shd w:val="clear" w:color="auto" w:fill="auto"/>
            <w:tcMar>
              <w:left w:w="28" w:type="dxa"/>
              <w:right w:w="28" w:type="dxa"/>
            </w:tcMar>
            <w:vAlign w:val="center"/>
            <w:hideMark/>
          </w:tcPr>
          <w:p w14:paraId="6949BD8B" w14:textId="152E1E76"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CF97B26" w14:textId="77777777" w:rsidR="003658E0" w:rsidRPr="0022634A" w:rsidRDefault="003658E0" w:rsidP="00AB1930">
            <w:pPr>
              <w:pStyle w:val="affffffff1"/>
              <w:jc w:val="left"/>
            </w:pPr>
            <w:r w:rsidRPr="0022634A">
              <w:t>Код отделения (профиль)</w:t>
            </w:r>
          </w:p>
        </w:tc>
        <w:tc>
          <w:tcPr>
            <w:tcW w:w="3272" w:type="dxa"/>
            <w:shd w:val="clear" w:color="auto" w:fill="auto"/>
            <w:tcMar>
              <w:left w:w="28" w:type="dxa"/>
              <w:right w:w="28" w:type="dxa"/>
            </w:tcMar>
            <w:vAlign w:val="center"/>
            <w:hideMark/>
          </w:tcPr>
          <w:p w14:paraId="19F65219" w14:textId="77777777" w:rsidR="003658E0" w:rsidRPr="0022634A" w:rsidRDefault="003658E0" w:rsidP="00AB1930">
            <w:pPr>
              <w:pStyle w:val="affffffff1"/>
              <w:jc w:val="left"/>
            </w:pPr>
            <w:r w:rsidRPr="0022634A">
              <w:t> </w:t>
            </w:r>
          </w:p>
        </w:tc>
      </w:tr>
      <w:tr w:rsidR="00D34B8D" w:rsidRPr="0022634A" w14:paraId="2B5894A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FA6E134"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501A584A" w14:textId="77777777" w:rsidR="003658E0" w:rsidRPr="0022634A" w:rsidRDefault="003658E0" w:rsidP="00AB1930">
            <w:pPr>
              <w:pStyle w:val="affffffff1"/>
              <w:jc w:val="left"/>
            </w:pPr>
            <w:r w:rsidRPr="0022634A">
              <w:t>CODE_MD</w:t>
            </w:r>
          </w:p>
        </w:tc>
        <w:tc>
          <w:tcPr>
            <w:tcW w:w="746" w:type="dxa"/>
            <w:shd w:val="clear" w:color="auto" w:fill="auto"/>
            <w:tcMar>
              <w:left w:w="28" w:type="dxa"/>
              <w:right w:w="28" w:type="dxa"/>
            </w:tcMar>
            <w:vAlign w:val="center"/>
            <w:hideMark/>
          </w:tcPr>
          <w:p w14:paraId="1DB9E4E7" w14:textId="77777777" w:rsidR="003658E0" w:rsidRPr="0022634A" w:rsidRDefault="003658E0" w:rsidP="00AB1930">
            <w:pPr>
              <w:pStyle w:val="affffffff1"/>
            </w:pPr>
            <w:r w:rsidRPr="0022634A">
              <w:t>Т(25)</w:t>
            </w:r>
          </w:p>
        </w:tc>
        <w:tc>
          <w:tcPr>
            <w:tcW w:w="1417" w:type="dxa"/>
            <w:shd w:val="clear" w:color="auto" w:fill="auto"/>
            <w:tcMar>
              <w:left w:w="28" w:type="dxa"/>
              <w:right w:w="28" w:type="dxa"/>
            </w:tcMar>
            <w:vAlign w:val="center"/>
            <w:hideMark/>
          </w:tcPr>
          <w:p w14:paraId="7F8F3979" w14:textId="4B690F59"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49CC2B4" w14:textId="77777777" w:rsidR="003658E0" w:rsidRPr="0022634A" w:rsidRDefault="003658E0" w:rsidP="00AB1930">
            <w:pPr>
              <w:pStyle w:val="affffffff1"/>
              <w:jc w:val="left"/>
            </w:pPr>
            <w:r w:rsidRPr="0022634A">
              <w:t>Код медицинского работника, направившего больного</w:t>
            </w:r>
          </w:p>
        </w:tc>
        <w:tc>
          <w:tcPr>
            <w:tcW w:w="3272" w:type="dxa"/>
            <w:shd w:val="clear" w:color="auto" w:fill="auto"/>
            <w:tcMar>
              <w:left w:w="28" w:type="dxa"/>
              <w:right w:w="28" w:type="dxa"/>
            </w:tcMar>
            <w:vAlign w:val="center"/>
            <w:hideMark/>
          </w:tcPr>
          <w:p w14:paraId="7CE65505" w14:textId="77777777" w:rsidR="003658E0" w:rsidRPr="0022634A" w:rsidRDefault="003658E0" w:rsidP="00AB1930">
            <w:pPr>
              <w:pStyle w:val="affffffff1"/>
              <w:jc w:val="left"/>
            </w:pPr>
            <w:r w:rsidRPr="0022634A">
              <w:t>Региональный справочник</w:t>
            </w:r>
          </w:p>
        </w:tc>
      </w:tr>
      <w:tr w:rsidR="00D34B8D" w:rsidRPr="0022634A" w14:paraId="22FD70F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04BC3FB" w14:textId="77777777" w:rsidR="003658E0" w:rsidRPr="0022634A" w:rsidRDefault="003658E0" w:rsidP="00AB1930">
            <w:pPr>
              <w:pStyle w:val="affffffff1"/>
              <w:jc w:val="left"/>
            </w:pPr>
            <w:r w:rsidRPr="0022634A">
              <w:t>REFERALL</w:t>
            </w:r>
          </w:p>
        </w:tc>
        <w:tc>
          <w:tcPr>
            <w:tcW w:w="1659" w:type="dxa"/>
            <w:shd w:val="clear" w:color="auto" w:fill="auto"/>
            <w:tcMar>
              <w:left w:w="28" w:type="dxa"/>
              <w:right w:w="28" w:type="dxa"/>
            </w:tcMar>
            <w:vAlign w:val="center"/>
            <w:hideMark/>
          </w:tcPr>
          <w:p w14:paraId="75AA2A94" w14:textId="77777777" w:rsidR="003658E0" w:rsidRPr="0022634A" w:rsidRDefault="003658E0" w:rsidP="00AB1930">
            <w:pPr>
              <w:pStyle w:val="affffffff1"/>
              <w:jc w:val="left"/>
            </w:pPr>
            <w:r w:rsidRPr="0022634A">
              <w:t>HOSP_DATE_PLAN</w:t>
            </w:r>
          </w:p>
        </w:tc>
        <w:tc>
          <w:tcPr>
            <w:tcW w:w="746" w:type="dxa"/>
            <w:shd w:val="clear" w:color="auto" w:fill="auto"/>
            <w:tcMar>
              <w:left w:w="28" w:type="dxa"/>
              <w:right w:w="28" w:type="dxa"/>
            </w:tcMar>
            <w:vAlign w:val="center"/>
            <w:hideMark/>
          </w:tcPr>
          <w:p w14:paraId="1C306B07"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0886A5C4" w14:textId="1A66B059"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09208DA" w14:textId="77777777" w:rsidR="003658E0" w:rsidRPr="0022634A" w:rsidRDefault="003658E0" w:rsidP="00AB1930">
            <w:pPr>
              <w:pStyle w:val="affffffff1"/>
              <w:jc w:val="left"/>
            </w:pPr>
            <w:r w:rsidRPr="0022634A">
              <w:t>Плановая дата госпитализации</w:t>
            </w:r>
          </w:p>
        </w:tc>
        <w:tc>
          <w:tcPr>
            <w:tcW w:w="3272" w:type="dxa"/>
            <w:shd w:val="clear" w:color="auto" w:fill="auto"/>
            <w:tcMar>
              <w:left w:w="28" w:type="dxa"/>
              <w:right w:w="28" w:type="dxa"/>
            </w:tcMar>
            <w:vAlign w:val="center"/>
            <w:hideMark/>
          </w:tcPr>
          <w:p w14:paraId="6D6A52F5" w14:textId="77777777" w:rsidR="003658E0" w:rsidRPr="0022634A" w:rsidRDefault="003658E0" w:rsidP="00AB1930">
            <w:pPr>
              <w:pStyle w:val="affffffff1"/>
              <w:jc w:val="left"/>
            </w:pPr>
            <w:r w:rsidRPr="0022634A">
              <w:t>В формате ГГГГ-ММ-ДД</w:t>
            </w:r>
          </w:p>
        </w:tc>
      </w:tr>
      <w:tr w:rsidR="00D34B8D" w:rsidRPr="0022634A" w14:paraId="6D241DF4" w14:textId="77777777" w:rsidTr="00D90AA9">
        <w:trPr>
          <w:trHeight w:val="20"/>
        </w:trPr>
        <w:tc>
          <w:tcPr>
            <w:tcW w:w="10512" w:type="dxa"/>
            <w:gridSpan w:val="7"/>
            <w:shd w:val="clear" w:color="auto" w:fill="auto"/>
            <w:tcMar>
              <w:left w:w="28" w:type="dxa"/>
              <w:right w:w="28" w:type="dxa"/>
            </w:tcMar>
            <w:vAlign w:val="center"/>
            <w:hideMark/>
          </w:tcPr>
          <w:p w14:paraId="6FE2DC23" w14:textId="77777777" w:rsidR="003658E0" w:rsidRPr="0022634A" w:rsidRDefault="003658E0" w:rsidP="00AB1930">
            <w:pPr>
              <w:pStyle w:val="affffffff1"/>
              <w:jc w:val="left"/>
            </w:pPr>
            <w:r w:rsidRPr="0022634A">
              <w:t>Сведения о госпитализации по направлению (DIRECTION)</w:t>
            </w:r>
          </w:p>
        </w:tc>
      </w:tr>
      <w:tr w:rsidR="00D34B8D" w:rsidRPr="0022634A" w14:paraId="149E1F4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D9E0192"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51AEEF1E" w14:textId="77777777" w:rsidR="003658E0" w:rsidRPr="0022634A" w:rsidRDefault="003658E0" w:rsidP="00AB1930">
            <w:pPr>
              <w:pStyle w:val="affffffff1"/>
              <w:jc w:val="left"/>
            </w:pPr>
            <w:r w:rsidRPr="0022634A">
              <w:t>NPR_NUMER</w:t>
            </w:r>
          </w:p>
        </w:tc>
        <w:tc>
          <w:tcPr>
            <w:tcW w:w="746" w:type="dxa"/>
            <w:shd w:val="clear" w:color="auto" w:fill="auto"/>
            <w:tcMar>
              <w:left w:w="28" w:type="dxa"/>
              <w:right w:w="28" w:type="dxa"/>
            </w:tcMar>
            <w:vAlign w:val="center"/>
            <w:hideMark/>
          </w:tcPr>
          <w:p w14:paraId="3F182AC4" w14:textId="77777777" w:rsidR="003658E0" w:rsidRPr="0022634A" w:rsidRDefault="003658E0" w:rsidP="00AB1930">
            <w:pPr>
              <w:pStyle w:val="affffffff1"/>
            </w:pPr>
            <w:r w:rsidRPr="0022634A">
              <w:t>Т(25)</w:t>
            </w:r>
          </w:p>
        </w:tc>
        <w:tc>
          <w:tcPr>
            <w:tcW w:w="1417" w:type="dxa"/>
            <w:shd w:val="clear" w:color="auto" w:fill="auto"/>
            <w:tcMar>
              <w:left w:w="28" w:type="dxa"/>
              <w:right w:w="28" w:type="dxa"/>
            </w:tcMar>
            <w:vAlign w:val="center"/>
            <w:hideMark/>
          </w:tcPr>
          <w:p w14:paraId="1D2D6504" w14:textId="3791B34E"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1890CB0" w14:textId="77777777" w:rsidR="003658E0" w:rsidRPr="0022634A" w:rsidRDefault="003658E0" w:rsidP="00AB1930">
            <w:pPr>
              <w:pStyle w:val="affffffff1"/>
              <w:jc w:val="left"/>
            </w:pPr>
            <w:r w:rsidRPr="0022634A">
              <w:t>Номер направления</w:t>
            </w:r>
          </w:p>
        </w:tc>
        <w:tc>
          <w:tcPr>
            <w:tcW w:w="3272" w:type="dxa"/>
            <w:shd w:val="clear" w:color="auto" w:fill="auto"/>
            <w:tcMar>
              <w:left w:w="28" w:type="dxa"/>
              <w:right w:w="28" w:type="dxa"/>
            </w:tcMar>
            <w:vAlign w:val="center"/>
            <w:hideMark/>
          </w:tcPr>
          <w:p w14:paraId="31B8ABA8" w14:textId="77777777" w:rsidR="003658E0" w:rsidRPr="0022634A" w:rsidRDefault="003658E0" w:rsidP="00AB1930">
            <w:pPr>
              <w:pStyle w:val="affffffff1"/>
              <w:jc w:val="left"/>
            </w:pPr>
            <w:r w:rsidRPr="0022634A">
              <w:t>Уникален в пределах субъекта Российской Федерации</w:t>
            </w:r>
          </w:p>
        </w:tc>
      </w:tr>
      <w:tr w:rsidR="00D34B8D" w:rsidRPr="0022634A" w14:paraId="31B5A87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122B911"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7C228595" w14:textId="77777777" w:rsidR="003658E0" w:rsidRPr="0022634A" w:rsidRDefault="003658E0" w:rsidP="00AB1930">
            <w:pPr>
              <w:pStyle w:val="affffffff1"/>
              <w:jc w:val="left"/>
            </w:pPr>
            <w:r w:rsidRPr="0022634A">
              <w:t>NPR_DATE</w:t>
            </w:r>
          </w:p>
        </w:tc>
        <w:tc>
          <w:tcPr>
            <w:tcW w:w="746" w:type="dxa"/>
            <w:shd w:val="clear" w:color="auto" w:fill="auto"/>
            <w:tcMar>
              <w:left w:w="28" w:type="dxa"/>
              <w:right w:w="28" w:type="dxa"/>
            </w:tcMar>
            <w:vAlign w:val="center"/>
            <w:hideMark/>
          </w:tcPr>
          <w:p w14:paraId="536B9F1C"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62C3EA48" w14:textId="7CDEF3CF"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0FFC8B1" w14:textId="77777777" w:rsidR="003658E0" w:rsidRPr="0022634A" w:rsidRDefault="003658E0" w:rsidP="00AB1930">
            <w:pPr>
              <w:pStyle w:val="affffffff1"/>
              <w:jc w:val="left"/>
            </w:pPr>
            <w:r w:rsidRPr="0022634A">
              <w:t>Дата направления</w:t>
            </w:r>
          </w:p>
        </w:tc>
        <w:tc>
          <w:tcPr>
            <w:tcW w:w="3272" w:type="dxa"/>
            <w:shd w:val="clear" w:color="auto" w:fill="auto"/>
            <w:tcMar>
              <w:left w:w="28" w:type="dxa"/>
              <w:right w:w="28" w:type="dxa"/>
            </w:tcMar>
            <w:vAlign w:val="center"/>
            <w:hideMark/>
          </w:tcPr>
          <w:p w14:paraId="3FC2DD6E" w14:textId="77777777" w:rsidR="003658E0" w:rsidRPr="0022634A" w:rsidRDefault="003658E0" w:rsidP="00AB1930">
            <w:pPr>
              <w:pStyle w:val="affffffff1"/>
              <w:jc w:val="left"/>
            </w:pPr>
            <w:r w:rsidRPr="0022634A">
              <w:t> </w:t>
            </w:r>
          </w:p>
        </w:tc>
      </w:tr>
      <w:tr w:rsidR="00D34B8D" w:rsidRPr="0022634A" w14:paraId="7052E392"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10CBF77"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0119F0BB" w14:textId="77777777" w:rsidR="003658E0" w:rsidRPr="0022634A" w:rsidRDefault="003658E0" w:rsidP="00AB1930">
            <w:pPr>
              <w:pStyle w:val="affffffff1"/>
              <w:jc w:val="left"/>
            </w:pPr>
            <w:r w:rsidRPr="0022634A">
              <w:t>FOR_POM</w:t>
            </w:r>
          </w:p>
        </w:tc>
        <w:tc>
          <w:tcPr>
            <w:tcW w:w="746" w:type="dxa"/>
            <w:shd w:val="clear" w:color="auto" w:fill="auto"/>
            <w:tcMar>
              <w:left w:w="28" w:type="dxa"/>
              <w:right w:w="28" w:type="dxa"/>
            </w:tcMar>
            <w:vAlign w:val="center"/>
            <w:hideMark/>
          </w:tcPr>
          <w:p w14:paraId="5B34E7C2" w14:textId="77777777" w:rsidR="003658E0" w:rsidRPr="0022634A" w:rsidRDefault="003658E0" w:rsidP="00AB1930">
            <w:pPr>
              <w:pStyle w:val="affffffff1"/>
            </w:pPr>
            <w:r w:rsidRPr="0022634A">
              <w:t>N(1)</w:t>
            </w:r>
          </w:p>
        </w:tc>
        <w:tc>
          <w:tcPr>
            <w:tcW w:w="1417" w:type="dxa"/>
            <w:shd w:val="clear" w:color="auto" w:fill="auto"/>
            <w:tcMar>
              <w:left w:w="28" w:type="dxa"/>
              <w:right w:w="28" w:type="dxa"/>
            </w:tcMar>
            <w:vAlign w:val="center"/>
            <w:hideMark/>
          </w:tcPr>
          <w:p w14:paraId="17ABF5AA" w14:textId="638AA408"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AFC472F" w14:textId="77777777" w:rsidR="003658E0" w:rsidRPr="0022634A" w:rsidRDefault="003658E0" w:rsidP="00AB1930">
            <w:pPr>
              <w:pStyle w:val="affffffff1"/>
              <w:jc w:val="left"/>
            </w:pPr>
            <w:r w:rsidRPr="0022634A">
              <w:t>Форма оказания медицинской помощи</w:t>
            </w:r>
          </w:p>
        </w:tc>
        <w:tc>
          <w:tcPr>
            <w:tcW w:w="3272" w:type="dxa"/>
            <w:shd w:val="clear" w:color="auto" w:fill="auto"/>
            <w:tcMar>
              <w:left w:w="28" w:type="dxa"/>
              <w:right w:w="28" w:type="dxa"/>
            </w:tcMar>
            <w:vAlign w:val="center"/>
            <w:hideMark/>
          </w:tcPr>
          <w:p w14:paraId="7B43BA66" w14:textId="77777777" w:rsidR="003658E0" w:rsidRPr="0022634A" w:rsidRDefault="003658E0" w:rsidP="00AB1930">
            <w:pPr>
              <w:pStyle w:val="affffffff1"/>
              <w:jc w:val="left"/>
            </w:pPr>
            <w:r w:rsidRPr="0022634A">
              <w:t>1 - плановая, 2 - неотложная</w:t>
            </w:r>
          </w:p>
        </w:tc>
      </w:tr>
      <w:tr w:rsidR="00D34B8D" w:rsidRPr="0022634A" w14:paraId="1FC14594"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6F15672"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638E175F" w14:textId="77777777" w:rsidR="003658E0" w:rsidRPr="0022634A" w:rsidRDefault="003658E0" w:rsidP="00AB1930">
            <w:pPr>
              <w:pStyle w:val="affffffff1"/>
              <w:jc w:val="left"/>
            </w:pPr>
            <w:r w:rsidRPr="0022634A">
              <w:t>CODE_MO</w:t>
            </w:r>
          </w:p>
        </w:tc>
        <w:tc>
          <w:tcPr>
            <w:tcW w:w="746" w:type="dxa"/>
            <w:shd w:val="clear" w:color="auto" w:fill="auto"/>
            <w:tcMar>
              <w:left w:w="28" w:type="dxa"/>
              <w:right w:w="28" w:type="dxa"/>
            </w:tcMar>
            <w:vAlign w:val="center"/>
            <w:hideMark/>
          </w:tcPr>
          <w:p w14:paraId="5D238E0C" w14:textId="77777777" w:rsidR="003658E0" w:rsidRPr="0022634A" w:rsidRDefault="003658E0" w:rsidP="00AB1930">
            <w:pPr>
              <w:pStyle w:val="affffffff1"/>
            </w:pPr>
            <w:r w:rsidRPr="0022634A">
              <w:t>T(6)</w:t>
            </w:r>
          </w:p>
        </w:tc>
        <w:tc>
          <w:tcPr>
            <w:tcW w:w="1417" w:type="dxa"/>
            <w:shd w:val="clear" w:color="auto" w:fill="auto"/>
            <w:tcMar>
              <w:left w:w="28" w:type="dxa"/>
              <w:right w:w="28" w:type="dxa"/>
            </w:tcMar>
            <w:vAlign w:val="center"/>
            <w:hideMark/>
          </w:tcPr>
          <w:p w14:paraId="380D49D6" w14:textId="44BAF56D"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0D66AA9" w14:textId="77777777" w:rsidR="003658E0" w:rsidRPr="0022634A" w:rsidRDefault="003658E0" w:rsidP="00AB1930">
            <w:pPr>
              <w:pStyle w:val="affffffff1"/>
              <w:jc w:val="left"/>
            </w:pPr>
            <w:r w:rsidRPr="0022634A">
              <w:t>Реестровый номер медицинской организации</w:t>
            </w:r>
          </w:p>
        </w:tc>
        <w:tc>
          <w:tcPr>
            <w:tcW w:w="3272" w:type="dxa"/>
            <w:shd w:val="clear" w:color="auto" w:fill="auto"/>
            <w:tcMar>
              <w:left w:w="28" w:type="dxa"/>
              <w:right w:w="28" w:type="dxa"/>
            </w:tcMar>
            <w:vAlign w:val="center"/>
            <w:hideMark/>
          </w:tcPr>
          <w:p w14:paraId="6CC6C004" w14:textId="77777777" w:rsidR="003658E0" w:rsidRPr="0022634A" w:rsidRDefault="003658E0" w:rsidP="00AB1930">
            <w:pPr>
              <w:pStyle w:val="affffffff1"/>
              <w:jc w:val="left"/>
            </w:pPr>
            <w:r w:rsidRPr="0022634A">
              <w:t> </w:t>
            </w:r>
          </w:p>
        </w:tc>
      </w:tr>
      <w:tr w:rsidR="00D34B8D" w:rsidRPr="0022634A" w14:paraId="422318F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496F670"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3E78FEF4" w14:textId="77777777" w:rsidR="003658E0" w:rsidRPr="0022634A" w:rsidRDefault="003658E0" w:rsidP="00AB1930">
            <w:pPr>
              <w:pStyle w:val="affffffff1"/>
              <w:jc w:val="left"/>
            </w:pPr>
            <w:r w:rsidRPr="0022634A">
              <w:t>PODR</w:t>
            </w:r>
          </w:p>
        </w:tc>
        <w:tc>
          <w:tcPr>
            <w:tcW w:w="746" w:type="dxa"/>
            <w:shd w:val="clear" w:color="auto" w:fill="auto"/>
            <w:tcMar>
              <w:left w:w="28" w:type="dxa"/>
              <w:right w:w="28" w:type="dxa"/>
            </w:tcMar>
            <w:vAlign w:val="center"/>
            <w:hideMark/>
          </w:tcPr>
          <w:p w14:paraId="42D9AF6E" w14:textId="0778918A" w:rsidR="003658E0" w:rsidRPr="0022634A" w:rsidRDefault="003658E0" w:rsidP="001930A5">
            <w:pPr>
              <w:pStyle w:val="affffffff1"/>
            </w:pPr>
            <w:r w:rsidRPr="0022634A">
              <w:t>N(</w:t>
            </w:r>
            <w:r w:rsidR="001930A5" w:rsidRPr="0022634A">
              <w:t>12</w:t>
            </w:r>
            <w:r w:rsidRPr="0022634A">
              <w:t>)</w:t>
            </w:r>
          </w:p>
        </w:tc>
        <w:tc>
          <w:tcPr>
            <w:tcW w:w="1417" w:type="dxa"/>
            <w:shd w:val="clear" w:color="auto" w:fill="auto"/>
            <w:tcMar>
              <w:left w:w="28" w:type="dxa"/>
              <w:right w:w="28" w:type="dxa"/>
            </w:tcMar>
            <w:vAlign w:val="center"/>
            <w:hideMark/>
          </w:tcPr>
          <w:p w14:paraId="342BF22B" w14:textId="2A8CDD9F" w:rsidR="003658E0" w:rsidRPr="0022634A" w:rsidRDefault="004A715F" w:rsidP="00AB1930">
            <w:pPr>
              <w:pStyle w:val="affffffff1"/>
            </w:pPr>
            <w:r>
              <w:t>У</w:t>
            </w:r>
          </w:p>
        </w:tc>
        <w:tc>
          <w:tcPr>
            <w:tcW w:w="2090" w:type="dxa"/>
            <w:shd w:val="clear" w:color="auto" w:fill="auto"/>
            <w:tcMar>
              <w:left w:w="28" w:type="dxa"/>
              <w:right w:w="28" w:type="dxa"/>
            </w:tcMar>
            <w:vAlign w:val="center"/>
            <w:hideMark/>
          </w:tcPr>
          <w:p w14:paraId="14F621FB" w14:textId="77777777" w:rsidR="003658E0" w:rsidRPr="0022634A" w:rsidRDefault="003658E0" w:rsidP="00AB1930">
            <w:pPr>
              <w:pStyle w:val="affffffff1"/>
              <w:jc w:val="left"/>
            </w:pPr>
            <w:r w:rsidRPr="0022634A">
              <w:t>Код подразделения медицинской организации</w:t>
            </w:r>
          </w:p>
        </w:tc>
        <w:tc>
          <w:tcPr>
            <w:tcW w:w="3272" w:type="dxa"/>
            <w:shd w:val="clear" w:color="auto" w:fill="auto"/>
            <w:tcMar>
              <w:left w:w="28" w:type="dxa"/>
              <w:right w:w="28" w:type="dxa"/>
            </w:tcMar>
            <w:vAlign w:val="center"/>
            <w:hideMark/>
          </w:tcPr>
          <w:p w14:paraId="4182632A" w14:textId="77777777" w:rsidR="003658E0" w:rsidRPr="0022634A" w:rsidRDefault="003658E0" w:rsidP="00AB1930">
            <w:pPr>
              <w:pStyle w:val="affffffff1"/>
              <w:jc w:val="left"/>
            </w:pPr>
            <w:r w:rsidRPr="0022634A">
              <w:t>Региональный справочник. Указывается при наличии подразделений.</w:t>
            </w:r>
          </w:p>
        </w:tc>
      </w:tr>
      <w:tr w:rsidR="00D34B8D" w:rsidRPr="0022634A" w14:paraId="596AD3C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781022F" w14:textId="77777777" w:rsidR="003658E0" w:rsidRPr="0022634A" w:rsidRDefault="003658E0" w:rsidP="00AB1930">
            <w:pPr>
              <w:pStyle w:val="affffffff1"/>
              <w:jc w:val="left"/>
            </w:pPr>
            <w:r w:rsidRPr="0022634A">
              <w:lastRenderedPageBreak/>
              <w:t>DIRECTION</w:t>
            </w:r>
          </w:p>
        </w:tc>
        <w:tc>
          <w:tcPr>
            <w:tcW w:w="1659" w:type="dxa"/>
            <w:shd w:val="clear" w:color="auto" w:fill="auto"/>
            <w:tcMar>
              <w:left w:w="28" w:type="dxa"/>
              <w:right w:w="28" w:type="dxa"/>
            </w:tcMar>
            <w:vAlign w:val="center"/>
            <w:hideMark/>
          </w:tcPr>
          <w:p w14:paraId="0B3DB219" w14:textId="77777777" w:rsidR="003658E0" w:rsidRPr="0022634A" w:rsidRDefault="003658E0" w:rsidP="00AB1930">
            <w:pPr>
              <w:pStyle w:val="affffffff1"/>
              <w:jc w:val="left"/>
            </w:pPr>
            <w:r w:rsidRPr="0022634A">
              <w:t>NAPR_MO</w:t>
            </w:r>
          </w:p>
        </w:tc>
        <w:tc>
          <w:tcPr>
            <w:tcW w:w="746" w:type="dxa"/>
            <w:shd w:val="clear" w:color="auto" w:fill="auto"/>
            <w:tcMar>
              <w:left w:w="28" w:type="dxa"/>
              <w:right w:w="28" w:type="dxa"/>
            </w:tcMar>
            <w:vAlign w:val="center"/>
            <w:hideMark/>
          </w:tcPr>
          <w:p w14:paraId="58E62792" w14:textId="77777777" w:rsidR="003658E0" w:rsidRPr="0022634A" w:rsidRDefault="003658E0" w:rsidP="00AB1930">
            <w:pPr>
              <w:pStyle w:val="affffffff1"/>
            </w:pPr>
            <w:r w:rsidRPr="0022634A">
              <w:t>T(6)</w:t>
            </w:r>
          </w:p>
        </w:tc>
        <w:tc>
          <w:tcPr>
            <w:tcW w:w="1417" w:type="dxa"/>
            <w:shd w:val="clear" w:color="auto" w:fill="auto"/>
            <w:tcMar>
              <w:left w:w="28" w:type="dxa"/>
              <w:right w:w="28" w:type="dxa"/>
            </w:tcMar>
            <w:vAlign w:val="center"/>
            <w:hideMark/>
          </w:tcPr>
          <w:p w14:paraId="1088F89D" w14:textId="37AA2B7D"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1B65A13" w14:textId="77777777" w:rsidR="003658E0" w:rsidRPr="0022634A" w:rsidRDefault="003658E0" w:rsidP="00AB1930">
            <w:pPr>
              <w:pStyle w:val="affffffff1"/>
              <w:jc w:val="left"/>
            </w:pPr>
            <w:r w:rsidRPr="0022634A">
              <w:t>Реестровый номер медицинской организации, направившей на госпитализацию</w:t>
            </w:r>
          </w:p>
        </w:tc>
        <w:tc>
          <w:tcPr>
            <w:tcW w:w="3272" w:type="dxa"/>
            <w:shd w:val="clear" w:color="auto" w:fill="auto"/>
            <w:tcMar>
              <w:left w:w="28" w:type="dxa"/>
              <w:right w:w="28" w:type="dxa"/>
            </w:tcMar>
            <w:vAlign w:val="center"/>
            <w:hideMark/>
          </w:tcPr>
          <w:p w14:paraId="7BAA9032" w14:textId="77777777" w:rsidR="003658E0" w:rsidRPr="0022634A" w:rsidRDefault="003658E0" w:rsidP="00AB1930">
            <w:pPr>
              <w:pStyle w:val="affffffff1"/>
              <w:jc w:val="left"/>
            </w:pPr>
            <w:r w:rsidRPr="0022634A">
              <w:t> </w:t>
            </w:r>
          </w:p>
        </w:tc>
      </w:tr>
      <w:tr w:rsidR="00D34B8D" w:rsidRPr="0022634A" w14:paraId="07212E7A"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24AB495"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36FEA2AE" w14:textId="77777777" w:rsidR="003658E0" w:rsidRPr="0022634A" w:rsidRDefault="003658E0" w:rsidP="00AB1930">
            <w:pPr>
              <w:pStyle w:val="affffffff1"/>
              <w:jc w:val="left"/>
            </w:pPr>
            <w:r w:rsidRPr="0022634A">
              <w:t>NAPR_PODR</w:t>
            </w:r>
          </w:p>
        </w:tc>
        <w:tc>
          <w:tcPr>
            <w:tcW w:w="746" w:type="dxa"/>
            <w:shd w:val="clear" w:color="auto" w:fill="auto"/>
            <w:tcMar>
              <w:left w:w="28" w:type="dxa"/>
              <w:right w:w="28" w:type="dxa"/>
            </w:tcMar>
            <w:vAlign w:val="center"/>
            <w:hideMark/>
          </w:tcPr>
          <w:p w14:paraId="61B3AC13" w14:textId="3D3BC687" w:rsidR="003658E0" w:rsidRPr="0022634A" w:rsidRDefault="003658E0" w:rsidP="001930A5">
            <w:pPr>
              <w:pStyle w:val="affffffff1"/>
            </w:pPr>
            <w:r w:rsidRPr="0022634A">
              <w:t>N(</w:t>
            </w:r>
            <w:r w:rsidR="001930A5" w:rsidRPr="0022634A">
              <w:t>12</w:t>
            </w:r>
            <w:r w:rsidRPr="0022634A">
              <w:t>)</w:t>
            </w:r>
          </w:p>
        </w:tc>
        <w:tc>
          <w:tcPr>
            <w:tcW w:w="1417" w:type="dxa"/>
            <w:shd w:val="clear" w:color="auto" w:fill="auto"/>
            <w:tcMar>
              <w:left w:w="28" w:type="dxa"/>
              <w:right w:w="28" w:type="dxa"/>
            </w:tcMar>
            <w:vAlign w:val="center"/>
            <w:hideMark/>
          </w:tcPr>
          <w:p w14:paraId="44DD3DF4" w14:textId="030F1983"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769E8670" w14:textId="77777777" w:rsidR="003658E0" w:rsidRPr="0022634A" w:rsidRDefault="003658E0" w:rsidP="00AB1930">
            <w:pPr>
              <w:pStyle w:val="affffffff1"/>
              <w:jc w:val="left"/>
            </w:pPr>
            <w:r w:rsidRPr="0022634A">
              <w:t>Код подразделения медицинской организации, направившей на госпитализацию</w:t>
            </w:r>
          </w:p>
        </w:tc>
        <w:tc>
          <w:tcPr>
            <w:tcW w:w="3272" w:type="dxa"/>
            <w:shd w:val="clear" w:color="auto" w:fill="auto"/>
            <w:tcMar>
              <w:left w:w="28" w:type="dxa"/>
              <w:right w:w="28" w:type="dxa"/>
            </w:tcMar>
            <w:vAlign w:val="center"/>
            <w:hideMark/>
          </w:tcPr>
          <w:p w14:paraId="3A987DDC" w14:textId="77777777" w:rsidR="003658E0" w:rsidRPr="0022634A" w:rsidRDefault="003658E0" w:rsidP="00AB1930">
            <w:pPr>
              <w:pStyle w:val="affffffff1"/>
              <w:jc w:val="left"/>
            </w:pPr>
            <w:r w:rsidRPr="0022634A">
              <w:t>Региональный справочник. Указывается при наличии подразделений.</w:t>
            </w:r>
          </w:p>
        </w:tc>
      </w:tr>
      <w:tr w:rsidR="00D34B8D" w:rsidRPr="0022634A" w14:paraId="37416517"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F00B1B9"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78AED0E8" w14:textId="77777777" w:rsidR="003658E0" w:rsidRPr="0022634A" w:rsidRDefault="003658E0" w:rsidP="00AB1930">
            <w:pPr>
              <w:pStyle w:val="affffffff1"/>
              <w:jc w:val="left"/>
            </w:pPr>
            <w:r w:rsidRPr="0022634A">
              <w:t>HOSP_DATE_FACT</w:t>
            </w:r>
          </w:p>
        </w:tc>
        <w:tc>
          <w:tcPr>
            <w:tcW w:w="746" w:type="dxa"/>
            <w:shd w:val="clear" w:color="auto" w:fill="auto"/>
            <w:tcMar>
              <w:left w:w="28" w:type="dxa"/>
              <w:right w:w="28" w:type="dxa"/>
            </w:tcMar>
            <w:vAlign w:val="center"/>
            <w:hideMark/>
          </w:tcPr>
          <w:p w14:paraId="65915827"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13EFC462" w14:textId="0564965C"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04DB2E0" w14:textId="77777777" w:rsidR="003658E0" w:rsidRPr="0022634A" w:rsidRDefault="003658E0" w:rsidP="00AB1930">
            <w:pPr>
              <w:pStyle w:val="affffffff1"/>
              <w:jc w:val="left"/>
            </w:pPr>
            <w:r w:rsidRPr="0022634A">
              <w:t>Дата фактической госпитализации</w:t>
            </w:r>
          </w:p>
        </w:tc>
        <w:tc>
          <w:tcPr>
            <w:tcW w:w="3272" w:type="dxa"/>
            <w:shd w:val="clear" w:color="auto" w:fill="auto"/>
            <w:tcMar>
              <w:left w:w="28" w:type="dxa"/>
              <w:right w:w="28" w:type="dxa"/>
            </w:tcMar>
            <w:vAlign w:val="center"/>
            <w:hideMark/>
          </w:tcPr>
          <w:p w14:paraId="6FD41BF4" w14:textId="77777777" w:rsidR="003658E0" w:rsidRPr="0022634A" w:rsidRDefault="003658E0" w:rsidP="00AB1930">
            <w:pPr>
              <w:pStyle w:val="affffffff1"/>
              <w:jc w:val="left"/>
            </w:pPr>
            <w:r w:rsidRPr="0022634A">
              <w:t>В формате ГГГГ-ММ-ДД</w:t>
            </w:r>
          </w:p>
        </w:tc>
      </w:tr>
      <w:tr w:rsidR="00D34B8D" w:rsidRPr="0022634A" w14:paraId="70CB8EAD"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62CFEA29"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5D5719AF" w14:textId="77777777" w:rsidR="003658E0" w:rsidRPr="0022634A" w:rsidRDefault="003658E0" w:rsidP="00AB1930">
            <w:pPr>
              <w:pStyle w:val="affffffff1"/>
              <w:jc w:val="left"/>
            </w:pPr>
            <w:r w:rsidRPr="0022634A">
              <w:t>HOSP_TIME</w:t>
            </w:r>
          </w:p>
        </w:tc>
        <w:tc>
          <w:tcPr>
            <w:tcW w:w="746" w:type="dxa"/>
            <w:shd w:val="clear" w:color="auto" w:fill="auto"/>
            <w:tcMar>
              <w:left w:w="28" w:type="dxa"/>
              <w:right w:w="28" w:type="dxa"/>
            </w:tcMar>
            <w:vAlign w:val="center"/>
            <w:hideMark/>
          </w:tcPr>
          <w:p w14:paraId="718132E7"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048AAA14" w14:textId="3651A10F"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56AB72F1" w14:textId="77777777" w:rsidR="003658E0" w:rsidRPr="0022634A" w:rsidRDefault="003658E0" w:rsidP="00AB1930">
            <w:pPr>
              <w:pStyle w:val="affffffff1"/>
              <w:jc w:val="left"/>
            </w:pPr>
            <w:r w:rsidRPr="0022634A">
              <w:t>Время фактической госпитализации</w:t>
            </w:r>
          </w:p>
        </w:tc>
        <w:tc>
          <w:tcPr>
            <w:tcW w:w="3272" w:type="dxa"/>
            <w:shd w:val="clear" w:color="auto" w:fill="auto"/>
            <w:tcMar>
              <w:left w:w="28" w:type="dxa"/>
              <w:right w:w="28" w:type="dxa"/>
            </w:tcMar>
            <w:vAlign w:val="center"/>
            <w:hideMark/>
          </w:tcPr>
          <w:p w14:paraId="0A6571CD" w14:textId="77777777" w:rsidR="003658E0" w:rsidRPr="0022634A" w:rsidRDefault="003658E0" w:rsidP="00AB1930">
            <w:pPr>
              <w:pStyle w:val="affffffff1"/>
              <w:jc w:val="left"/>
            </w:pPr>
            <w:r w:rsidRPr="0022634A">
              <w:t>В формате чч:мм:сс</w:t>
            </w:r>
          </w:p>
        </w:tc>
      </w:tr>
      <w:tr w:rsidR="00D34B8D" w:rsidRPr="0022634A" w14:paraId="5135FA0A"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C2D6E72"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05F2DEF7" w14:textId="77777777" w:rsidR="003658E0" w:rsidRPr="0022634A" w:rsidRDefault="003658E0" w:rsidP="00AB1930">
            <w:pPr>
              <w:pStyle w:val="affffffff1"/>
              <w:jc w:val="left"/>
            </w:pPr>
            <w:r w:rsidRPr="0022634A">
              <w:t>VPOLIS</w:t>
            </w:r>
          </w:p>
        </w:tc>
        <w:tc>
          <w:tcPr>
            <w:tcW w:w="746" w:type="dxa"/>
            <w:shd w:val="clear" w:color="auto" w:fill="auto"/>
            <w:tcMar>
              <w:left w:w="28" w:type="dxa"/>
              <w:right w:w="28" w:type="dxa"/>
            </w:tcMar>
            <w:vAlign w:val="center"/>
            <w:hideMark/>
          </w:tcPr>
          <w:p w14:paraId="51604B26" w14:textId="77777777" w:rsidR="003658E0" w:rsidRPr="0022634A" w:rsidRDefault="003658E0" w:rsidP="00AB1930">
            <w:pPr>
              <w:pStyle w:val="affffffff1"/>
            </w:pPr>
            <w:r w:rsidRPr="0022634A">
              <w:t>N(1)</w:t>
            </w:r>
          </w:p>
        </w:tc>
        <w:tc>
          <w:tcPr>
            <w:tcW w:w="1417" w:type="dxa"/>
            <w:shd w:val="clear" w:color="auto" w:fill="auto"/>
            <w:tcMar>
              <w:left w:w="28" w:type="dxa"/>
              <w:right w:w="28" w:type="dxa"/>
            </w:tcMar>
            <w:vAlign w:val="center"/>
            <w:hideMark/>
          </w:tcPr>
          <w:p w14:paraId="762FCB17" w14:textId="4FC74109"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228F2CD7" w14:textId="77777777" w:rsidR="003658E0" w:rsidRPr="0022634A" w:rsidRDefault="003658E0" w:rsidP="00AB1930">
            <w:pPr>
              <w:pStyle w:val="affffffff1"/>
              <w:jc w:val="left"/>
            </w:pPr>
            <w:r w:rsidRPr="0022634A">
              <w:t>Тип документа, подтверждающего факт страхования по обязательному медицинскому страхованию</w:t>
            </w:r>
          </w:p>
        </w:tc>
        <w:tc>
          <w:tcPr>
            <w:tcW w:w="3272" w:type="dxa"/>
            <w:shd w:val="clear" w:color="auto" w:fill="auto"/>
            <w:tcMar>
              <w:left w:w="28" w:type="dxa"/>
              <w:right w:w="28" w:type="dxa"/>
            </w:tcMar>
            <w:vAlign w:val="center"/>
            <w:hideMark/>
          </w:tcPr>
          <w:p w14:paraId="69B7F4C4" w14:textId="77777777" w:rsidR="003658E0" w:rsidRPr="0022634A" w:rsidRDefault="003658E0" w:rsidP="00AB1930">
            <w:pPr>
              <w:pStyle w:val="affffffff1"/>
              <w:jc w:val="left"/>
            </w:pPr>
            <w:r w:rsidRPr="0022634A">
              <w:t>Заполняется в соответствии с F008</w:t>
            </w:r>
          </w:p>
        </w:tc>
      </w:tr>
      <w:tr w:rsidR="00D34B8D" w:rsidRPr="0022634A" w14:paraId="63C41D8C"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EC62E9F"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33F74D33" w14:textId="77777777" w:rsidR="003658E0" w:rsidRPr="0022634A" w:rsidRDefault="003658E0" w:rsidP="00AB1930">
            <w:pPr>
              <w:pStyle w:val="affffffff1"/>
              <w:jc w:val="left"/>
            </w:pPr>
            <w:r w:rsidRPr="0022634A">
              <w:t>SPOLIS</w:t>
            </w:r>
          </w:p>
        </w:tc>
        <w:tc>
          <w:tcPr>
            <w:tcW w:w="746" w:type="dxa"/>
            <w:shd w:val="clear" w:color="auto" w:fill="auto"/>
            <w:tcMar>
              <w:left w:w="28" w:type="dxa"/>
              <w:right w:w="28" w:type="dxa"/>
            </w:tcMar>
            <w:vAlign w:val="center"/>
            <w:hideMark/>
          </w:tcPr>
          <w:p w14:paraId="31596349" w14:textId="77777777" w:rsidR="003658E0" w:rsidRPr="0022634A" w:rsidRDefault="003658E0" w:rsidP="00AB1930">
            <w:pPr>
              <w:pStyle w:val="affffffff1"/>
            </w:pPr>
            <w:r w:rsidRPr="0022634A">
              <w:t>Т(10)</w:t>
            </w:r>
          </w:p>
        </w:tc>
        <w:tc>
          <w:tcPr>
            <w:tcW w:w="1417" w:type="dxa"/>
            <w:shd w:val="clear" w:color="auto" w:fill="auto"/>
            <w:tcMar>
              <w:left w:w="28" w:type="dxa"/>
              <w:right w:w="28" w:type="dxa"/>
            </w:tcMar>
            <w:vAlign w:val="center"/>
            <w:hideMark/>
          </w:tcPr>
          <w:p w14:paraId="4D42C57B" w14:textId="7017D5F3"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159ED0FC" w14:textId="77777777" w:rsidR="003658E0" w:rsidRPr="0022634A" w:rsidRDefault="003658E0" w:rsidP="00AB1930">
            <w:pPr>
              <w:pStyle w:val="affffffff1"/>
              <w:jc w:val="left"/>
            </w:pPr>
            <w:r w:rsidRPr="0022634A">
              <w:t>Серия полиса обязательного медицинского страхования</w:t>
            </w:r>
          </w:p>
        </w:tc>
        <w:tc>
          <w:tcPr>
            <w:tcW w:w="3272" w:type="dxa"/>
            <w:shd w:val="clear" w:color="auto" w:fill="auto"/>
            <w:tcMar>
              <w:left w:w="28" w:type="dxa"/>
              <w:right w:w="28" w:type="dxa"/>
            </w:tcMar>
            <w:vAlign w:val="center"/>
            <w:hideMark/>
          </w:tcPr>
          <w:p w14:paraId="08C40A19" w14:textId="77777777" w:rsidR="003658E0" w:rsidRPr="0022634A" w:rsidRDefault="003658E0" w:rsidP="00AB1930">
            <w:pPr>
              <w:pStyle w:val="affffffff1"/>
              <w:jc w:val="left"/>
            </w:pPr>
            <w:r w:rsidRPr="0022634A">
              <w:t>Указывается для полисов старого образца при наличии</w:t>
            </w:r>
          </w:p>
        </w:tc>
      </w:tr>
      <w:tr w:rsidR="00D34B8D" w:rsidRPr="0022634A" w14:paraId="6FD7E446"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5AE7419"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40A8E708" w14:textId="77777777" w:rsidR="003658E0" w:rsidRPr="0022634A" w:rsidRDefault="003658E0" w:rsidP="00AB1930">
            <w:pPr>
              <w:pStyle w:val="affffffff1"/>
              <w:jc w:val="left"/>
            </w:pPr>
            <w:r w:rsidRPr="0022634A">
              <w:t>NPOLIS</w:t>
            </w:r>
          </w:p>
        </w:tc>
        <w:tc>
          <w:tcPr>
            <w:tcW w:w="746" w:type="dxa"/>
            <w:shd w:val="clear" w:color="auto" w:fill="auto"/>
            <w:tcMar>
              <w:left w:w="28" w:type="dxa"/>
              <w:right w:w="28" w:type="dxa"/>
            </w:tcMar>
            <w:vAlign w:val="center"/>
            <w:hideMark/>
          </w:tcPr>
          <w:p w14:paraId="2AB3F2CD" w14:textId="77777777" w:rsidR="003658E0" w:rsidRPr="0022634A" w:rsidRDefault="003658E0" w:rsidP="00AB1930">
            <w:pPr>
              <w:pStyle w:val="affffffff1"/>
            </w:pPr>
            <w:r w:rsidRPr="0022634A">
              <w:t>T(20)</w:t>
            </w:r>
          </w:p>
        </w:tc>
        <w:tc>
          <w:tcPr>
            <w:tcW w:w="1417" w:type="dxa"/>
            <w:shd w:val="clear" w:color="auto" w:fill="auto"/>
            <w:tcMar>
              <w:left w:w="28" w:type="dxa"/>
              <w:right w:w="28" w:type="dxa"/>
            </w:tcMar>
            <w:vAlign w:val="center"/>
            <w:hideMark/>
          </w:tcPr>
          <w:p w14:paraId="54767498" w14:textId="16F05937"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5F63C80E" w14:textId="77777777" w:rsidR="003658E0" w:rsidRPr="0022634A" w:rsidRDefault="003658E0" w:rsidP="00AB1930">
            <w:pPr>
              <w:pStyle w:val="affffffff1"/>
              <w:jc w:val="left"/>
            </w:pPr>
            <w:r w:rsidRPr="0022634A">
              <w:t>Номер документа, подтверждающего факт страхования по обязательному медицинскому страхованию</w:t>
            </w:r>
          </w:p>
        </w:tc>
        <w:tc>
          <w:tcPr>
            <w:tcW w:w="3272" w:type="dxa"/>
            <w:shd w:val="clear" w:color="auto" w:fill="auto"/>
            <w:tcMar>
              <w:left w:w="28" w:type="dxa"/>
              <w:right w:w="28" w:type="dxa"/>
            </w:tcMar>
            <w:vAlign w:val="center"/>
            <w:hideMark/>
          </w:tcPr>
          <w:p w14:paraId="11FE9CF3" w14:textId="77777777" w:rsidR="003658E0" w:rsidRPr="0022634A" w:rsidRDefault="003658E0" w:rsidP="00AB1930">
            <w:pPr>
              <w:pStyle w:val="affffffff1"/>
              <w:jc w:val="left"/>
            </w:pPr>
            <w:r w:rsidRPr="0022634A">
              <w:t>Для полисов единого образца указывается ЕНП</w:t>
            </w:r>
          </w:p>
        </w:tc>
      </w:tr>
      <w:tr w:rsidR="00D34B8D" w:rsidRPr="0022634A" w14:paraId="34CCA42A"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85D5501"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3F92DFB4" w14:textId="77777777" w:rsidR="003658E0" w:rsidRPr="0022634A" w:rsidRDefault="003658E0" w:rsidP="00AB1930">
            <w:pPr>
              <w:pStyle w:val="affffffff1"/>
              <w:jc w:val="left"/>
            </w:pPr>
            <w:r w:rsidRPr="0022634A">
              <w:t>FAM</w:t>
            </w:r>
          </w:p>
        </w:tc>
        <w:tc>
          <w:tcPr>
            <w:tcW w:w="746" w:type="dxa"/>
            <w:shd w:val="clear" w:color="auto" w:fill="auto"/>
            <w:tcMar>
              <w:left w:w="28" w:type="dxa"/>
              <w:right w:w="28" w:type="dxa"/>
            </w:tcMar>
            <w:vAlign w:val="center"/>
            <w:hideMark/>
          </w:tcPr>
          <w:p w14:paraId="009CDC27" w14:textId="77777777" w:rsidR="003658E0" w:rsidRPr="0022634A" w:rsidRDefault="003658E0" w:rsidP="00AB1930">
            <w:pPr>
              <w:pStyle w:val="affffffff1"/>
            </w:pPr>
            <w:r w:rsidRPr="0022634A">
              <w:t>T(50)</w:t>
            </w:r>
          </w:p>
        </w:tc>
        <w:tc>
          <w:tcPr>
            <w:tcW w:w="1417" w:type="dxa"/>
            <w:shd w:val="clear" w:color="auto" w:fill="auto"/>
            <w:tcMar>
              <w:left w:w="28" w:type="dxa"/>
              <w:right w:w="28" w:type="dxa"/>
            </w:tcMar>
            <w:vAlign w:val="center"/>
            <w:hideMark/>
          </w:tcPr>
          <w:p w14:paraId="1CB67CE4" w14:textId="32117121"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FE1FD90" w14:textId="77777777" w:rsidR="003658E0" w:rsidRPr="0022634A" w:rsidRDefault="003658E0" w:rsidP="00AB1930">
            <w:pPr>
              <w:pStyle w:val="affffffff1"/>
              <w:jc w:val="left"/>
            </w:pPr>
            <w:r w:rsidRPr="0022634A">
              <w:t>Фамилия</w:t>
            </w:r>
          </w:p>
        </w:tc>
        <w:tc>
          <w:tcPr>
            <w:tcW w:w="3272" w:type="dxa"/>
            <w:shd w:val="clear" w:color="auto" w:fill="auto"/>
            <w:tcMar>
              <w:left w:w="28" w:type="dxa"/>
              <w:right w:w="28" w:type="dxa"/>
            </w:tcMar>
            <w:vAlign w:val="center"/>
            <w:hideMark/>
          </w:tcPr>
          <w:p w14:paraId="3BC94E46" w14:textId="77777777" w:rsidR="003658E0" w:rsidRPr="0022634A" w:rsidRDefault="003658E0" w:rsidP="00AB1930">
            <w:pPr>
              <w:pStyle w:val="affffffff1"/>
              <w:jc w:val="left"/>
            </w:pPr>
            <w:r w:rsidRPr="0022634A">
              <w:t> </w:t>
            </w:r>
          </w:p>
        </w:tc>
      </w:tr>
      <w:tr w:rsidR="00D34B8D" w:rsidRPr="0022634A" w14:paraId="6A3D7CA5"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9C2C16A"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2F82D766" w14:textId="77777777" w:rsidR="003658E0" w:rsidRPr="0022634A" w:rsidRDefault="003658E0" w:rsidP="00AB1930">
            <w:pPr>
              <w:pStyle w:val="affffffff1"/>
              <w:jc w:val="left"/>
            </w:pPr>
            <w:r w:rsidRPr="0022634A">
              <w:t>IM</w:t>
            </w:r>
          </w:p>
        </w:tc>
        <w:tc>
          <w:tcPr>
            <w:tcW w:w="746" w:type="dxa"/>
            <w:shd w:val="clear" w:color="auto" w:fill="auto"/>
            <w:tcMar>
              <w:left w:w="28" w:type="dxa"/>
              <w:right w:w="28" w:type="dxa"/>
            </w:tcMar>
            <w:vAlign w:val="center"/>
            <w:hideMark/>
          </w:tcPr>
          <w:p w14:paraId="498E405E" w14:textId="77777777" w:rsidR="003658E0" w:rsidRPr="0022634A" w:rsidRDefault="003658E0" w:rsidP="00AB1930">
            <w:pPr>
              <w:pStyle w:val="affffffff1"/>
            </w:pPr>
            <w:r w:rsidRPr="0022634A">
              <w:t>Т(50)</w:t>
            </w:r>
          </w:p>
        </w:tc>
        <w:tc>
          <w:tcPr>
            <w:tcW w:w="1417" w:type="dxa"/>
            <w:shd w:val="clear" w:color="auto" w:fill="auto"/>
            <w:tcMar>
              <w:left w:w="28" w:type="dxa"/>
              <w:right w:w="28" w:type="dxa"/>
            </w:tcMar>
            <w:vAlign w:val="center"/>
            <w:hideMark/>
          </w:tcPr>
          <w:p w14:paraId="71482798" w14:textId="0E21EF4D"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823DD10" w14:textId="77777777" w:rsidR="003658E0" w:rsidRPr="0022634A" w:rsidRDefault="003658E0" w:rsidP="00AB1930">
            <w:pPr>
              <w:pStyle w:val="affffffff1"/>
              <w:jc w:val="left"/>
            </w:pPr>
            <w:r w:rsidRPr="0022634A">
              <w:t>Имя</w:t>
            </w:r>
          </w:p>
        </w:tc>
        <w:tc>
          <w:tcPr>
            <w:tcW w:w="3272" w:type="dxa"/>
            <w:shd w:val="clear" w:color="auto" w:fill="auto"/>
            <w:tcMar>
              <w:left w:w="28" w:type="dxa"/>
              <w:right w:w="28" w:type="dxa"/>
            </w:tcMar>
            <w:vAlign w:val="center"/>
            <w:hideMark/>
          </w:tcPr>
          <w:p w14:paraId="12E4AFEB" w14:textId="77777777" w:rsidR="003658E0" w:rsidRPr="0022634A" w:rsidRDefault="003658E0" w:rsidP="00AB1930">
            <w:pPr>
              <w:pStyle w:val="affffffff1"/>
              <w:jc w:val="left"/>
            </w:pPr>
            <w:r w:rsidRPr="0022634A">
              <w:t> </w:t>
            </w:r>
          </w:p>
        </w:tc>
      </w:tr>
      <w:tr w:rsidR="00D34B8D" w:rsidRPr="0022634A" w14:paraId="0756A884"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3E3C192"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6385F300" w14:textId="77777777" w:rsidR="003658E0" w:rsidRPr="0022634A" w:rsidRDefault="003658E0" w:rsidP="00AB1930">
            <w:pPr>
              <w:pStyle w:val="affffffff1"/>
              <w:jc w:val="left"/>
            </w:pPr>
            <w:r w:rsidRPr="0022634A">
              <w:t>OT</w:t>
            </w:r>
          </w:p>
        </w:tc>
        <w:tc>
          <w:tcPr>
            <w:tcW w:w="746" w:type="dxa"/>
            <w:shd w:val="clear" w:color="auto" w:fill="auto"/>
            <w:tcMar>
              <w:left w:w="28" w:type="dxa"/>
              <w:right w:w="28" w:type="dxa"/>
            </w:tcMar>
            <w:vAlign w:val="center"/>
            <w:hideMark/>
          </w:tcPr>
          <w:p w14:paraId="24C83599" w14:textId="77777777" w:rsidR="003658E0" w:rsidRPr="0022634A" w:rsidRDefault="003658E0" w:rsidP="00AB1930">
            <w:pPr>
              <w:pStyle w:val="affffffff1"/>
            </w:pPr>
            <w:r w:rsidRPr="0022634A">
              <w:t>Т(50)</w:t>
            </w:r>
          </w:p>
        </w:tc>
        <w:tc>
          <w:tcPr>
            <w:tcW w:w="1417" w:type="dxa"/>
            <w:shd w:val="clear" w:color="auto" w:fill="auto"/>
            <w:tcMar>
              <w:left w:w="28" w:type="dxa"/>
              <w:right w:w="28" w:type="dxa"/>
            </w:tcMar>
            <w:vAlign w:val="center"/>
            <w:hideMark/>
          </w:tcPr>
          <w:p w14:paraId="2FBCE5F5" w14:textId="12EEA0DC"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7CCEA465" w14:textId="77777777" w:rsidR="003658E0" w:rsidRPr="0022634A" w:rsidRDefault="003658E0" w:rsidP="00AB1930">
            <w:pPr>
              <w:pStyle w:val="affffffff1"/>
              <w:jc w:val="left"/>
            </w:pPr>
            <w:r w:rsidRPr="0022634A">
              <w:t>Отчество</w:t>
            </w:r>
          </w:p>
        </w:tc>
        <w:tc>
          <w:tcPr>
            <w:tcW w:w="3272" w:type="dxa"/>
            <w:shd w:val="clear" w:color="auto" w:fill="auto"/>
            <w:tcMar>
              <w:left w:w="28" w:type="dxa"/>
              <w:right w:w="28" w:type="dxa"/>
            </w:tcMar>
            <w:vAlign w:val="center"/>
            <w:hideMark/>
          </w:tcPr>
          <w:p w14:paraId="1E859FF8" w14:textId="77777777" w:rsidR="003658E0" w:rsidRPr="0022634A" w:rsidRDefault="003658E0" w:rsidP="00AB1930">
            <w:pPr>
              <w:pStyle w:val="affffffff1"/>
              <w:jc w:val="left"/>
            </w:pPr>
            <w:r w:rsidRPr="0022634A">
              <w:t>Указывается при наличии</w:t>
            </w:r>
          </w:p>
        </w:tc>
      </w:tr>
      <w:tr w:rsidR="00D34B8D" w:rsidRPr="0022634A" w14:paraId="6F16014E"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28B8501"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5D7A41EA" w14:textId="77777777" w:rsidR="003658E0" w:rsidRPr="0022634A" w:rsidRDefault="003658E0" w:rsidP="00AB1930">
            <w:pPr>
              <w:pStyle w:val="affffffff1"/>
              <w:jc w:val="left"/>
            </w:pPr>
            <w:r w:rsidRPr="0022634A">
              <w:t>GENDER</w:t>
            </w:r>
          </w:p>
        </w:tc>
        <w:tc>
          <w:tcPr>
            <w:tcW w:w="746" w:type="dxa"/>
            <w:shd w:val="clear" w:color="auto" w:fill="auto"/>
            <w:tcMar>
              <w:left w:w="28" w:type="dxa"/>
              <w:right w:w="28" w:type="dxa"/>
            </w:tcMar>
            <w:vAlign w:val="center"/>
            <w:hideMark/>
          </w:tcPr>
          <w:p w14:paraId="363FA3F2" w14:textId="77777777" w:rsidR="003658E0" w:rsidRPr="0022634A" w:rsidRDefault="003658E0" w:rsidP="00AB1930">
            <w:pPr>
              <w:pStyle w:val="affffffff1"/>
            </w:pPr>
            <w:r w:rsidRPr="0022634A">
              <w:t>Т(1)</w:t>
            </w:r>
          </w:p>
        </w:tc>
        <w:tc>
          <w:tcPr>
            <w:tcW w:w="1417" w:type="dxa"/>
            <w:shd w:val="clear" w:color="auto" w:fill="auto"/>
            <w:tcMar>
              <w:left w:w="28" w:type="dxa"/>
              <w:right w:w="28" w:type="dxa"/>
            </w:tcMar>
            <w:vAlign w:val="center"/>
            <w:hideMark/>
          </w:tcPr>
          <w:p w14:paraId="42815102" w14:textId="60AA9605"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60D8840" w14:textId="77777777" w:rsidR="003658E0" w:rsidRPr="0022634A" w:rsidRDefault="003658E0" w:rsidP="00AB1930">
            <w:pPr>
              <w:pStyle w:val="affffffff1"/>
              <w:jc w:val="left"/>
            </w:pPr>
            <w:r w:rsidRPr="0022634A">
              <w:t>Пол</w:t>
            </w:r>
          </w:p>
        </w:tc>
        <w:tc>
          <w:tcPr>
            <w:tcW w:w="3272" w:type="dxa"/>
            <w:shd w:val="clear" w:color="auto" w:fill="auto"/>
            <w:tcMar>
              <w:left w:w="28" w:type="dxa"/>
              <w:right w:w="28" w:type="dxa"/>
            </w:tcMar>
            <w:vAlign w:val="center"/>
            <w:hideMark/>
          </w:tcPr>
          <w:p w14:paraId="0030E6E1" w14:textId="77777777" w:rsidR="003658E0" w:rsidRPr="0022634A" w:rsidRDefault="003658E0" w:rsidP="00AB1930">
            <w:pPr>
              <w:pStyle w:val="affffffff1"/>
              <w:jc w:val="left"/>
            </w:pPr>
            <w:r w:rsidRPr="0022634A">
              <w:t>1 –мужской; 2 – женский.</w:t>
            </w:r>
          </w:p>
        </w:tc>
      </w:tr>
      <w:tr w:rsidR="00D34B8D" w:rsidRPr="0022634A" w14:paraId="2074B9A7"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A3CF6B0"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4FD08EA2" w14:textId="77777777" w:rsidR="003658E0" w:rsidRPr="0022634A" w:rsidRDefault="003658E0" w:rsidP="00AB1930">
            <w:pPr>
              <w:pStyle w:val="affffffff1"/>
              <w:jc w:val="left"/>
            </w:pPr>
            <w:r w:rsidRPr="0022634A">
              <w:t>DR</w:t>
            </w:r>
          </w:p>
        </w:tc>
        <w:tc>
          <w:tcPr>
            <w:tcW w:w="746" w:type="dxa"/>
            <w:shd w:val="clear" w:color="auto" w:fill="auto"/>
            <w:tcMar>
              <w:left w:w="28" w:type="dxa"/>
              <w:right w:w="28" w:type="dxa"/>
            </w:tcMar>
            <w:vAlign w:val="center"/>
            <w:hideMark/>
          </w:tcPr>
          <w:p w14:paraId="0EFCCEBF"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13942C76" w14:textId="0FAEFCB0"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67A71C0" w14:textId="77777777" w:rsidR="003658E0" w:rsidRPr="0022634A" w:rsidRDefault="003658E0" w:rsidP="00AB1930">
            <w:pPr>
              <w:pStyle w:val="affffffff1"/>
              <w:jc w:val="left"/>
            </w:pPr>
            <w:r w:rsidRPr="0022634A">
              <w:t>Дата рождения</w:t>
            </w:r>
          </w:p>
        </w:tc>
        <w:tc>
          <w:tcPr>
            <w:tcW w:w="3272" w:type="dxa"/>
            <w:shd w:val="clear" w:color="auto" w:fill="auto"/>
            <w:tcMar>
              <w:left w:w="28" w:type="dxa"/>
              <w:right w:w="28" w:type="dxa"/>
            </w:tcMar>
            <w:vAlign w:val="center"/>
            <w:hideMark/>
          </w:tcPr>
          <w:p w14:paraId="126AA626" w14:textId="77777777" w:rsidR="003658E0" w:rsidRPr="0022634A" w:rsidRDefault="003658E0" w:rsidP="00AB1930">
            <w:pPr>
              <w:pStyle w:val="affffffff1"/>
              <w:jc w:val="left"/>
            </w:pPr>
            <w:r w:rsidRPr="0022634A">
              <w:t>В формате ГГГГ-ММ-ДД</w:t>
            </w:r>
          </w:p>
        </w:tc>
      </w:tr>
      <w:tr w:rsidR="00D34B8D" w:rsidRPr="0022634A" w14:paraId="1F0A84C7"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902F7D6"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41EAA11D" w14:textId="77777777" w:rsidR="003658E0" w:rsidRPr="0022634A" w:rsidRDefault="003658E0" w:rsidP="00AB1930">
            <w:pPr>
              <w:pStyle w:val="affffffff1"/>
              <w:jc w:val="left"/>
            </w:pPr>
            <w:r w:rsidRPr="0022634A">
              <w:t>PROFIL_K</w:t>
            </w:r>
          </w:p>
        </w:tc>
        <w:tc>
          <w:tcPr>
            <w:tcW w:w="746" w:type="dxa"/>
            <w:shd w:val="clear" w:color="auto" w:fill="auto"/>
            <w:tcMar>
              <w:left w:w="28" w:type="dxa"/>
              <w:right w:w="28" w:type="dxa"/>
            </w:tcMar>
            <w:vAlign w:val="center"/>
            <w:hideMark/>
          </w:tcPr>
          <w:p w14:paraId="61339D3D" w14:textId="77777777" w:rsidR="003658E0" w:rsidRPr="0022634A" w:rsidRDefault="003658E0" w:rsidP="00AB1930">
            <w:pPr>
              <w:pStyle w:val="affffffff1"/>
            </w:pPr>
            <w:r w:rsidRPr="0022634A">
              <w:t>N(3)</w:t>
            </w:r>
          </w:p>
        </w:tc>
        <w:tc>
          <w:tcPr>
            <w:tcW w:w="1417" w:type="dxa"/>
            <w:shd w:val="clear" w:color="auto" w:fill="auto"/>
            <w:tcMar>
              <w:left w:w="28" w:type="dxa"/>
              <w:right w:w="28" w:type="dxa"/>
            </w:tcMar>
            <w:vAlign w:val="center"/>
            <w:hideMark/>
          </w:tcPr>
          <w:p w14:paraId="142426D9" w14:textId="675DCE10"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9F305B5" w14:textId="77777777" w:rsidR="003658E0" w:rsidRPr="0022634A" w:rsidRDefault="003658E0" w:rsidP="00AB1930">
            <w:pPr>
              <w:pStyle w:val="affffffff1"/>
              <w:jc w:val="left"/>
            </w:pPr>
            <w:r w:rsidRPr="0022634A">
              <w:t>Профиль койки</w:t>
            </w:r>
          </w:p>
        </w:tc>
        <w:tc>
          <w:tcPr>
            <w:tcW w:w="3272" w:type="dxa"/>
            <w:shd w:val="clear" w:color="auto" w:fill="auto"/>
            <w:tcMar>
              <w:left w:w="28" w:type="dxa"/>
              <w:right w:w="28" w:type="dxa"/>
            </w:tcMar>
            <w:vAlign w:val="center"/>
            <w:hideMark/>
          </w:tcPr>
          <w:p w14:paraId="0B2ED769" w14:textId="77777777" w:rsidR="003658E0" w:rsidRPr="0022634A" w:rsidRDefault="003658E0" w:rsidP="00AB1930">
            <w:pPr>
              <w:pStyle w:val="affffffff1"/>
              <w:jc w:val="left"/>
            </w:pPr>
            <w:r w:rsidRPr="0022634A">
              <w:t> </w:t>
            </w:r>
          </w:p>
        </w:tc>
      </w:tr>
      <w:tr w:rsidR="00D34B8D" w:rsidRPr="0022634A" w14:paraId="183B1505"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1949185"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6B9F833D" w14:textId="77777777" w:rsidR="003658E0" w:rsidRPr="0022634A" w:rsidRDefault="003658E0" w:rsidP="00AB1930">
            <w:pPr>
              <w:pStyle w:val="affffffff1"/>
              <w:jc w:val="left"/>
            </w:pPr>
            <w:r w:rsidRPr="0022634A">
              <w:t>PROFIL</w:t>
            </w:r>
          </w:p>
        </w:tc>
        <w:tc>
          <w:tcPr>
            <w:tcW w:w="746" w:type="dxa"/>
            <w:shd w:val="clear" w:color="auto" w:fill="auto"/>
            <w:tcMar>
              <w:left w:w="28" w:type="dxa"/>
              <w:right w:w="28" w:type="dxa"/>
            </w:tcMar>
            <w:vAlign w:val="center"/>
            <w:hideMark/>
          </w:tcPr>
          <w:p w14:paraId="617AB8F7" w14:textId="77777777" w:rsidR="003658E0" w:rsidRPr="0022634A" w:rsidRDefault="003658E0" w:rsidP="00AB1930">
            <w:pPr>
              <w:pStyle w:val="affffffff1"/>
            </w:pPr>
            <w:r w:rsidRPr="0022634A">
              <w:t>N(3)</w:t>
            </w:r>
          </w:p>
        </w:tc>
        <w:tc>
          <w:tcPr>
            <w:tcW w:w="1417" w:type="dxa"/>
            <w:shd w:val="clear" w:color="auto" w:fill="auto"/>
            <w:tcMar>
              <w:left w:w="28" w:type="dxa"/>
              <w:right w:w="28" w:type="dxa"/>
            </w:tcMar>
            <w:vAlign w:val="center"/>
            <w:hideMark/>
          </w:tcPr>
          <w:p w14:paraId="3C16B4AC" w14:textId="6F915D24"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E1DF543" w14:textId="77777777" w:rsidR="003658E0" w:rsidRPr="0022634A" w:rsidRDefault="003658E0" w:rsidP="00AB1930">
            <w:pPr>
              <w:pStyle w:val="affffffff1"/>
              <w:jc w:val="left"/>
            </w:pPr>
            <w:r w:rsidRPr="0022634A">
              <w:t>Код отделения (профиль)</w:t>
            </w:r>
          </w:p>
        </w:tc>
        <w:tc>
          <w:tcPr>
            <w:tcW w:w="3272" w:type="dxa"/>
            <w:shd w:val="clear" w:color="auto" w:fill="auto"/>
            <w:tcMar>
              <w:left w:w="28" w:type="dxa"/>
              <w:right w:w="28" w:type="dxa"/>
            </w:tcMar>
            <w:vAlign w:val="center"/>
            <w:hideMark/>
          </w:tcPr>
          <w:p w14:paraId="6E56EFD1" w14:textId="77777777" w:rsidR="003658E0" w:rsidRPr="0022634A" w:rsidRDefault="003658E0" w:rsidP="00AB1930">
            <w:pPr>
              <w:pStyle w:val="affffffff1"/>
              <w:jc w:val="left"/>
            </w:pPr>
            <w:r w:rsidRPr="0022634A">
              <w:t> </w:t>
            </w:r>
          </w:p>
        </w:tc>
      </w:tr>
      <w:tr w:rsidR="00D34B8D" w:rsidRPr="0022634A" w14:paraId="66980D84"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DA23077"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422A224B" w14:textId="77777777" w:rsidR="003658E0" w:rsidRPr="0022634A" w:rsidRDefault="003658E0" w:rsidP="00AB1930">
            <w:pPr>
              <w:pStyle w:val="affffffff1"/>
              <w:jc w:val="left"/>
            </w:pPr>
            <w:r w:rsidRPr="0022634A">
              <w:t>NHISTORY</w:t>
            </w:r>
          </w:p>
        </w:tc>
        <w:tc>
          <w:tcPr>
            <w:tcW w:w="746" w:type="dxa"/>
            <w:shd w:val="clear" w:color="auto" w:fill="auto"/>
            <w:tcMar>
              <w:left w:w="28" w:type="dxa"/>
              <w:right w:w="28" w:type="dxa"/>
            </w:tcMar>
            <w:vAlign w:val="center"/>
            <w:hideMark/>
          </w:tcPr>
          <w:p w14:paraId="657261A6" w14:textId="77777777" w:rsidR="003658E0" w:rsidRPr="0022634A" w:rsidRDefault="003658E0" w:rsidP="00AB1930">
            <w:pPr>
              <w:pStyle w:val="affffffff1"/>
            </w:pPr>
            <w:r w:rsidRPr="0022634A">
              <w:t>T(50)</w:t>
            </w:r>
          </w:p>
        </w:tc>
        <w:tc>
          <w:tcPr>
            <w:tcW w:w="1417" w:type="dxa"/>
            <w:shd w:val="clear" w:color="auto" w:fill="auto"/>
            <w:tcMar>
              <w:left w:w="28" w:type="dxa"/>
              <w:right w:w="28" w:type="dxa"/>
            </w:tcMar>
            <w:vAlign w:val="center"/>
            <w:hideMark/>
          </w:tcPr>
          <w:p w14:paraId="7019054D" w14:textId="4D2F955D"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0AED5FAD" w14:textId="77777777" w:rsidR="003658E0" w:rsidRPr="0022634A" w:rsidRDefault="003658E0" w:rsidP="00AB1930">
            <w:pPr>
              <w:pStyle w:val="affffffff1"/>
              <w:jc w:val="left"/>
            </w:pPr>
            <w:r w:rsidRPr="0022634A">
              <w:t>N карты стационарного больного</w:t>
            </w:r>
          </w:p>
        </w:tc>
        <w:tc>
          <w:tcPr>
            <w:tcW w:w="3272" w:type="dxa"/>
            <w:shd w:val="clear" w:color="auto" w:fill="auto"/>
            <w:tcMar>
              <w:left w:w="28" w:type="dxa"/>
              <w:right w:w="28" w:type="dxa"/>
            </w:tcMar>
            <w:vAlign w:val="center"/>
            <w:hideMark/>
          </w:tcPr>
          <w:p w14:paraId="4F7C1756" w14:textId="77777777" w:rsidR="003658E0" w:rsidRPr="0022634A" w:rsidRDefault="003658E0" w:rsidP="00AB1930">
            <w:pPr>
              <w:pStyle w:val="affffffff1"/>
              <w:jc w:val="left"/>
            </w:pPr>
            <w:r w:rsidRPr="0022634A">
              <w:t> </w:t>
            </w:r>
          </w:p>
        </w:tc>
      </w:tr>
      <w:tr w:rsidR="00D34B8D" w:rsidRPr="0022634A" w14:paraId="43B943D7"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24B6188" w14:textId="77777777" w:rsidR="003658E0" w:rsidRPr="0022634A" w:rsidRDefault="003658E0" w:rsidP="00AB1930">
            <w:pPr>
              <w:pStyle w:val="affffffff1"/>
              <w:jc w:val="left"/>
            </w:pPr>
            <w:r w:rsidRPr="0022634A">
              <w:t>DIRECTION</w:t>
            </w:r>
          </w:p>
        </w:tc>
        <w:tc>
          <w:tcPr>
            <w:tcW w:w="1659" w:type="dxa"/>
            <w:shd w:val="clear" w:color="auto" w:fill="auto"/>
            <w:tcMar>
              <w:left w:w="28" w:type="dxa"/>
              <w:right w:w="28" w:type="dxa"/>
            </w:tcMar>
            <w:vAlign w:val="center"/>
            <w:hideMark/>
          </w:tcPr>
          <w:p w14:paraId="50E9A3C7" w14:textId="77777777" w:rsidR="003658E0" w:rsidRPr="0022634A" w:rsidRDefault="003658E0" w:rsidP="00AB1930">
            <w:pPr>
              <w:pStyle w:val="affffffff1"/>
              <w:jc w:val="left"/>
            </w:pPr>
            <w:r w:rsidRPr="0022634A">
              <w:t>MKB_CODE</w:t>
            </w:r>
          </w:p>
        </w:tc>
        <w:tc>
          <w:tcPr>
            <w:tcW w:w="746" w:type="dxa"/>
            <w:shd w:val="clear" w:color="auto" w:fill="auto"/>
            <w:tcMar>
              <w:left w:w="28" w:type="dxa"/>
              <w:right w:w="28" w:type="dxa"/>
            </w:tcMar>
            <w:vAlign w:val="center"/>
            <w:hideMark/>
          </w:tcPr>
          <w:p w14:paraId="2E3CEF6C" w14:textId="77777777" w:rsidR="003658E0" w:rsidRPr="0022634A" w:rsidRDefault="003658E0" w:rsidP="00AB1930">
            <w:pPr>
              <w:pStyle w:val="affffffff1"/>
            </w:pPr>
            <w:r w:rsidRPr="0022634A">
              <w:t>T(20)</w:t>
            </w:r>
          </w:p>
        </w:tc>
        <w:tc>
          <w:tcPr>
            <w:tcW w:w="1417" w:type="dxa"/>
            <w:shd w:val="clear" w:color="auto" w:fill="auto"/>
            <w:tcMar>
              <w:left w:w="28" w:type="dxa"/>
              <w:right w:w="28" w:type="dxa"/>
            </w:tcMar>
            <w:vAlign w:val="center"/>
            <w:hideMark/>
          </w:tcPr>
          <w:p w14:paraId="72B9CBD0" w14:textId="0C1A0A70"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5CCCD2A3" w14:textId="77777777" w:rsidR="003658E0" w:rsidRPr="0022634A" w:rsidRDefault="003658E0" w:rsidP="00AB1930">
            <w:pPr>
              <w:pStyle w:val="affffffff1"/>
              <w:jc w:val="left"/>
            </w:pPr>
            <w:r w:rsidRPr="0022634A">
              <w:t>Диагноз приёмного отделения</w:t>
            </w:r>
          </w:p>
        </w:tc>
        <w:tc>
          <w:tcPr>
            <w:tcW w:w="3272" w:type="dxa"/>
            <w:shd w:val="clear" w:color="auto" w:fill="auto"/>
            <w:tcMar>
              <w:left w:w="28" w:type="dxa"/>
              <w:right w:w="28" w:type="dxa"/>
            </w:tcMar>
            <w:vAlign w:val="center"/>
            <w:hideMark/>
          </w:tcPr>
          <w:p w14:paraId="38B99C98" w14:textId="77777777" w:rsidR="003658E0" w:rsidRPr="0022634A" w:rsidRDefault="003658E0" w:rsidP="00AB1930">
            <w:pPr>
              <w:pStyle w:val="affffffff1"/>
              <w:jc w:val="left"/>
            </w:pPr>
            <w:r w:rsidRPr="0022634A">
              <w:t>В соответствии с МКБ-10 с указанием подрубрики</w:t>
            </w:r>
          </w:p>
        </w:tc>
      </w:tr>
      <w:tr w:rsidR="00D34B8D" w:rsidRPr="0022634A" w14:paraId="1D92401A" w14:textId="77777777" w:rsidTr="00D90AA9">
        <w:trPr>
          <w:trHeight w:val="20"/>
        </w:trPr>
        <w:tc>
          <w:tcPr>
            <w:tcW w:w="10512" w:type="dxa"/>
            <w:gridSpan w:val="7"/>
            <w:shd w:val="clear" w:color="auto" w:fill="auto"/>
            <w:tcMar>
              <w:left w:w="28" w:type="dxa"/>
              <w:right w:w="28" w:type="dxa"/>
            </w:tcMar>
            <w:vAlign w:val="center"/>
            <w:hideMark/>
          </w:tcPr>
          <w:p w14:paraId="356C7A07" w14:textId="77777777" w:rsidR="003658E0" w:rsidRPr="0022634A" w:rsidRDefault="003658E0" w:rsidP="007D0922">
            <w:pPr>
              <w:pStyle w:val="affffffff1"/>
            </w:pPr>
            <w:r w:rsidRPr="0022634A">
              <w:t>Сведения об экстренной госпитализации (EMERGENCY)</w:t>
            </w:r>
          </w:p>
        </w:tc>
      </w:tr>
      <w:tr w:rsidR="00D34B8D" w:rsidRPr="0022634A" w14:paraId="7CA39E85"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EB1EBF5" w14:textId="77777777" w:rsidR="003658E0" w:rsidRPr="0022634A" w:rsidRDefault="003658E0" w:rsidP="00AB1930">
            <w:pPr>
              <w:pStyle w:val="affffffff1"/>
              <w:jc w:val="left"/>
            </w:pPr>
            <w:r w:rsidRPr="0022634A">
              <w:t>EMERGENCY</w:t>
            </w:r>
          </w:p>
        </w:tc>
        <w:tc>
          <w:tcPr>
            <w:tcW w:w="1659" w:type="dxa"/>
            <w:shd w:val="clear" w:color="auto" w:fill="auto"/>
            <w:tcMar>
              <w:left w:w="28" w:type="dxa"/>
              <w:right w:w="28" w:type="dxa"/>
            </w:tcMar>
            <w:vAlign w:val="center"/>
            <w:hideMark/>
          </w:tcPr>
          <w:p w14:paraId="5AB5C68E" w14:textId="77777777" w:rsidR="003658E0" w:rsidRPr="0022634A" w:rsidRDefault="003658E0" w:rsidP="00AB1930">
            <w:pPr>
              <w:pStyle w:val="affffffff1"/>
              <w:jc w:val="left"/>
            </w:pPr>
            <w:r w:rsidRPr="0022634A">
              <w:t>ZAP</w:t>
            </w:r>
          </w:p>
        </w:tc>
        <w:tc>
          <w:tcPr>
            <w:tcW w:w="746" w:type="dxa"/>
            <w:shd w:val="clear" w:color="auto" w:fill="auto"/>
            <w:tcMar>
              <w:left w:w="28" w:type="dxa"/>
              <w:right w:w="28" w:type="dxa"/>
            </w:tcMar>
            <w:vAlign w:val="center"/>
            <w:hideMark/>
          </w:tcPr>
          <w:p w14:paraId="0A8F2A67" w14:textId="77777777" w:rsidR="003658E0" w:rsidRPr="0022634A" w:rsidRDefault="003658E0" w:rsidP="00AB1930">
            <w:pPr>
              <w:pStyle w:val="affffffff1"/>
            </w:pPr>
            <w:r w:rsidRPr="0022634A">
              <w:t>S</w:t>
            </w:r>
          </w:p>
        </w:tc>
        <w:tc>
          <w:tcPr>
            <w:tcW w:w="1417" w:type="dxa"/>
            <w:shd w:val="clear" w:color="auto" w:fill="auto"/>
            <w:tcMar>
              <w:left w:w="28" w:type="dxa"/>
              <w:right w:w="28" w:type="dxa"/>
            </w:tcMar>
            <w:vAlign w:val="center"/>
            <w:hideMark/>
          </w:tcPr>
          <w:p w14:paraId="315A6BB7" w14:textId="0F764A18"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4E30B17" w14:textId="77777777" w:rsidR="003658E0" w:rsidRPr="0022634A" w:rsidRDefault="003658E0" w:rsidP="00AB1930">
            <w:pPr>
              <w:pStyle w:val="affffffff1"/>
              <w:jc w:val="left"/>
            </w:pPr>
            <w:r w:rsidRPr="0022634A">
              <w:t> </w:t>
            </w:r>
          </w:p>
        </w:tc>
        <w:tc>
          <w:tcPr>
            <w:tcW w:w="3272" w:type="dxa"/>
            <w:shd w:val="clear" w:color="auto" w:fill="auto"/>
            <w:tcMar>
              <w:left w:w="28" w:type="dxa"/>
              <w:right w:w="28" w:type="dxa"/>
            </w:tcMar>
            <w:vAlign w:val="center"/>
            <w:hideMark/>
          </w:tcPr>
          <w:p w14:paraId="452D79BA" w14:textId="77777777" w:rsidR="003658E0" w:rsidRPr="0022634A" w:rsidRDefault="003658E0" w:rsidP="00AB1930">
            <w:pPr>
              <w:pStyle w:val="affffffff1"/>
              <w:jc w:val="left"/>
            </w:pPr>
            <w:r w:rsidRPr="0022634A">
              <w:t> </w:t>
            </w:r>
          </w:p>
        </w:tc>
      </w:tr>
      <w:tr w:rsidR="00D34B8D" w:rsidRPr="0022634A" w14:paraId="652351A4" w14:textId="77777777" w:rsidTr="00D90AA9">
        <w:trPr>
          <w:trHeight w:val="20"/>
        </w:trPr>
        <w:tc>
          <w:tcPr>
            <w:tcW w:w="10512" w:type="dxa"/>
            <w:gridSpan w:val="7"/>
            <w:shd w:val="clear" w:color="auto" w:fill="auto"/>
            <w:tcMar>
              <w:left w:w="28" w:type="dxa"/>
              <w:right w:w="28" w:type="dxa"/>
            </w:tcMar>
            <w:vAlign w:val="center"/>
            <w:hideMark/>
          </w:tcPr>
          <w:p w14:paraId="2C055F3C" w14:textId="77777777" w:rsidR="003658E0" w:rsidRPr="0022634A" w:rsidRDefault="003658E0" w:rsidP="007D0922">
            <w:pPr>
              <w:pStyle w:val="affffffff1"/>
            </w:pPr>
            <w:r w:rsidRPr="0022634A">
              <w:t>Запись об экстренной госпитализации (ZAP)</w:t>
            </w:r>
          </w:p>
        </w:tc>
      </w:tr>
      <w:tr w:rsidR="00D34B8D" w:rsidRPr="0022634A" w14:paraId="4BF5DB01"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7000069"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761C6AF9" w14:textId="77777777" w:rsidR="003658E0" w:rsidRPr="0022634A" w:rsidRDefault="003658E0" w:rsidP="00AB1930">
            <w:pPr>
              <w:pStyle w:val="affffffff1"/>
              <w:jc w:val="left"/>
            </w:pPr>
            <w:r w:rsidRPr="0022634A">
              <w:t>N_ZAP</w:t>
            </w:r>
          </w:p>
        </w:tc>
        <w:tc>
          <w:tcPr>
            <w:tcW w:w="746" w:type="dxa"/>
            <w:shd w:val="clear" w:color="auto" w:fill="auto"/>
            <w:tcMar>
              <w:left w:w="28" w:type="dxa"/>
              <w:right w:w="28" w:type="dxa"/>
            </w:tcMar>
            <w:vAlign w:val="center"/>
            <w:hideMark/>
          </w:tcPr>
          <w:p w14:paraId="3B40C074"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3E23EE7E" w14:textId="1453E409"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03813523" w14:textId="77777777" w:rsidR="003658E0" w:rsidRPr="0022634A" w:rsidRDefault="003658E0" w:rsidP="00AB1930">
            <w:pPr>
              <w:pStyle w:val="affffffff1"/>
              <w:jc w:val="left"/>
            </w:pPr>
            <w:r w:rsidRPr="0022634A">
              <w:t>Номер записи сведений об экстренной госпитализации</w:t>
            </w:r>
          </w:p>
        </w:tc>
        <w:tc>
          <w:tcPr>
            <w:tcW w:w="3272" w:type="dxa"/>
            <w:shd w:val="clear" w:color="auto" w:fill="auto"/>
            <w:tcMar>
              <w:left w:w="28" w:type="dxa"/>
              <w:right w:w="28" w:type="dxa"/>
            </w:tcMar>
            <w:vAlign w:val="center"/>
            <w:hideMark/>
          </w:tcPr>
          <w:p w14:paraId="0EE03FA2" w14:textId="77777777" w:rsidR="003658E0" w:rsidRPr="0022634A" w:rsidRDefault="003658E0" w:rsidP="00AB1930">
            <w:pPr>
              <w:pStyle w:val="affffffff1"/>
              <w:jc w:val="left"/>
            </w:pPr>
            <w:r w:rsidRPr="0022634A">
              <w:t>Уникально идентифицирует запись в пределах случаев экстренной госпитализаци за данное число в данном файле</w:t>
            </w:r>
          </w:p>
        </w:tc>
      </w:tr>
      <w:tr w:rsidR="00D34B8D" w:rsidRPr="0022634A" w14:paraId="7B85308C"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1DF9533"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696B8537" w14:textId="77777777" w:rsidR="003658E0" w:rsidRPr="0022634A" w:rsidRDefault="003658E0" w:rsidP="00AB1930">
            <w:pPr>
              <w:pStyle w:val="affffffff1"/>
              <w:jc w:val="left"/>
            </w:pPr>
            <w:r w:rsidRPr="0022634A">
              <w:t>CODE_MO</w:t>
            </w:r>
          </w:p>
        </w:tc>
        <w:tc>
          <w:tcPr>
            <w:tcW w:w="746" w:type="dxa"/>
            <w:shd w:val="clear" w:color="auto" w:fill="auto"/>
            <w:tcMar>
              <w:left w:w="28" w:type="dxa"/>
              <w:right w:w="28" w:type="dxa"/>
            </w:tcMar>
            <w:vAlign w:val="center"/>
            <w:hideMark/>
          </w:tcPr>
          <w:p w14:paraId="5CE277F4" w14:textId="77777777" w:rsidR="003658E0" w:rsidRPr="0022634A" w:rsidRDefault="003658E0" w:rsidP="00AB1930">
            <w:pPr>
              <w:pStyle w:val="affffffff1"/>
            </w:pPr>
            <w:r w:rsidRPr="0022634A">
              <w:t>T(6)</w:t>
            </w:r>
          </w:p>
        </w:tc>
        <w:tc>
          <w:tcPr>
            <w:tcW w:w="1417" w:type="dxa"/>
            <w:shd w:val="clear" w:color="auto" w:fill="auto"/>
            <w:tcMar>
              <w:left w:w="28" w:type="dxa"/>
              <w:right w:w="28" w:type="dxa"/>
            </w:tcMar>
            <w:vAlign w:val="center"/>
            <w:hideMark/>
          </w:tcPr>
          <w:p w14:paraId="7720B7D6" w14:textId="3BC2172F"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D3971AC" w14:textId="77777777" w:rsidR="003658E0" w:rsidRPr="0022634A" w:rsidRDefault="003658E0" w:rsidP="00AB1930">
            <w:pPr>
              <w:pStyle w:val="affffffff1"/>
              <w:jc w:val="left"/>
            </w:pPr>
            <w:r w:rsidRPr="0022634A">
              <w:t>Реестровый номер медицинской организации</w:t>
            </w:r>
          </w:p>
        </w:tc>
        <w:tc>
          <w:tcPr>
            <w:tcW w:w="3272" w:type="dxa"/>
            <w:shd w:val="clear" w:color="auto" w:fill="auto"/>
            <w:tcMar>
              <w:left w:w="28" w:type="dxa"/>
              <w:right w:w="28" w:type="dxa"/>
            </w:tcMar>
            <w:vAlign w:val="center"/>
            <w:hideMark/>
          </w:tcPr>
          <w:p w14:paraId="5FCAA0BC" w14:textId="77777777" w:rsidR="003658E0" w:rsidRPr="0022634A" w:rsidRDefault="003658E0" w:rsidP="00AB1930">
            <w:pPr>
              <w:pStyle w:val="affffffff1"/>
              <w:jc w:val="left"/>
            </w:pPr>
            <w:r w:rsidRPr="0022634A">
              <w:t> </w:t>
            </w:r>
          </w:p>
        </w:tc>
      </w:tr>
      <w:tr w:rsidR="00D34B8D" w:rsidRPr="0022634A" w14:paraId="490A427F"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FA46C69" w14:textId="77777777" w:rsidR="003658E0" w:rsidRPr="0022634A" w:rsidRDefault="003658E0" w:rsidP="00AB1930">
            <w:pPr>
              <w:pStyle w:val="affffffff1"/>
              <w:jc w:val="left"/>
            </w:pPr>
            <w:r w:rsidRPr="0022634A">
              <w:lastRenderedPageBreak/>
              <w:t>ZAP</w:t>
            </w:r>
          </w:p>
        </w:tc>
        <w:tc>
          <w:tcPr>
            <w:tcW w:w="1659" w:type="dxa"/>
            <w:shd w:val="clear" w:color="auto" w:fill="auto"/>
            <w:tcMar>
              <w:left w:w="28" w:type="dxa"/>
              <w:right w:w="28" w:type="dxa"/>
            </w:tcMar>
            <w:vAlign w:val="center"/>
            <w:hideMark/>
          </w:tcPr>
          <w:p w14:paraId="21DFD43C" w14:textId="77777777" w:rsidR="003658E0" w:rsidRPr="0022634A" w:rsidRDefault="003658E0" w:rsidP="00AB1930">
            <w:pPr>
              <w:pStyle w:val="affffffff1"/>
              <w:jc w:val="left"/>
            </w:pPr>
            <w:r w:rsidRPr="0022634A">
              <w:t>PODR</w:t>
            </w:r>
          </w:p>
        </w:tc>
        <w:tc>
          <w:tcPr>
            <w:tcW w:w="746" w:type="dxa"/>
            <w:shd w:val="clear" w:color="auto" w:fill="auto"/>
            <w:tcMar>
              <w:left w:w="28" w:type="dxa"/>
              <w:right w:w="28" w:type="dxa"/>
            </w:tcMar>
            <w:vAlign w:val="center"/>
            <w:hideMark/>
          </w:tcPr>
          <w:p w14:paraId="22DDBE57" w14:textId="249EBB9C" w:rsidR="003658E0" w:rsidRPr="0022634A" w:rsidRDefault="003658E0" w:rsidP="001930A5">
            <w:pPr>
              <w:pStyle w:val="affffffff1"/>
            </w:pPr>
            <w:r w:rsidRPr="0022634A">
              <w:t>N(</w:t>
            </w:r>
            <w:r w:rsidR="001930A5" w:rsidRPr="0022634A">
              <w:t>12</w:t>
            </w:r>
            <w:r w:rsidRPr="0022634A">
              <w:t>)</w:t>
            </w:r>
          </w:p>
        </w:tc>
        <w:tc>
          <w:tcPr>
            <w:tcW w:w="1417" w:type="dxa"/>
            <w:shd w:val="clear" w:color="auto" w:fill="auto"/>
            <w:tcMar>
              <w:left w:w="28" w:type="dxa"/>
              <w:right w:w="28" w:type="dxa"/>
            </w:tcMar>
            <w:vAlign w:val="center"/>
            <w:hideMark/>
          </w:tcPr>
          <w:p w14:paraId="2FDBE074" w14:textId="1E0E2B79"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213E9B9B" w14:textId="77777777" w:rsidR="003658E0" w:rsidRPr="0022634A" w:rsidRDefault="003658E0" w:rsidP="00AB1930">
            <w:pPr>
              <w:pStyle w:val="affffffff1"/>
              <w:jc w:val="left"/>
            </w:pPr>
            <w:r w:rsidRPr="0022634A">
              <w:t>Код подразделения медицинской организации</w:t>
            </w:r>
          </w:p>
        </w:tc>
        <w:tc>
          <w:tcPr>
            <w:tcW w:w="3272" w:type="dxa"/>
            <w:shd w:val="clear" w:color="auto" w:fill="auto"/>
            <w:tcMar>
              <w:left w:w="28" w:type="dxa"/>
              <w:right w:w="28" w:type="dxa"/>
            </w:tcMar>
            <w:vAlign w:val="center"/>
            <w:hideMark/>
          </w:tcPr>
          <w:p w14:paraId="79E45E80" w14:textId="77777777" w:rsidR="003658E0" w:rsidRPr="0022634A" w:rsidRDefault="003658E0" w:rsidP="00AB1930">
            <w:pPr>
              <w:pStyle w:val="affffffff1"/>
              <w:jc w:val="left"/>
            </w:pPr>
            <w:r w:rsidRPr="0022634A">
              <w:t>Региональный справочник. Указывается при наличии подразделений.</w:t>
            </w:r>
          </w:p>
        </w:tc>
      </w:tr>
      <w:tr w:rsidR="00D34B8D" w:rsidRPr="0022634A" w14:paraId="760E67BA"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9A5CE7E"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58EF6EC5" w14:textId="77777777" w:rsidR="003658E0" w:rsidRPr="0022634A" w:rsidRDefault="003658E0" w:rsidP="00AB1930">
            <w:pPr>
              <w:pStyle w:val="affffffff1"/>
              <w:jc w:val="left"/>
            </w:pPr>
            <w:r w:rsidRPr="0022634A">
              <w:t>HOSP_DATE_FACT</w:t>
            </w:r>
          </w:p>
        </w:tc>
        <w:tc>
          <w:tcPr>
            <w:tcW w:w="746" w:type="dxa"/>
            <w:shd w:val="clear" w:color="auto" w:fill="auto"/>
            <w:tcMar>
              <w:left w:w="28" w:type="dxa"/>
              <w:right w:w="28" w:type="dxa"/>
            </w:tcMar>
            <w:vAlign w:val="center"/>
            <w:hideMark/>
          </w:tcPr>
          <w:p w14:paraId="747961D7"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6FAB72FB" w14:textId="17833BB7"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F670D62" w14:textId="77777777" w:rsidR="003658E0" w:rsidRPr="0022634A" w:rsidRDefault="003658E0" w:rsidP="00AB1930">
            <w:pPr>
              <w:pStyle w:val="affffffff1"/>
              <w:jc w:val="left"/>
            </w:pPr>
            <w:r w:rsidRPr="0022634A">
              <w:t>Дата фактической госпитализации</w:t>
            </w:r>
          </w:p>
        </w:tc>
        <w:tc>
          <w:tcPr>
            <w:tcW w:w="3272" w:type="dxa"/>
            <w:shd w:val="clear" w:color="auto" w:fill="auto"/>
            <w:tcMar>
              <w:left w:w="28" w:type="dxa"/>
              <w:right w:w="28" w:type="dxa"/>
            </w:tcMar>
            <w:vAlign w:val="center"/>
            <w:hideMark/>
          </w:tcPr>
          <w:p w14:paraId="4F79285D" w14:textId="77777777" w:rsidR="003658E0" w:rsidRPr="0022634A" w:rsidRDefault="003658E0" w:rsidP="00AB1930">
            <w:pPr>
              <w:pStyle w:val="affffffff1"/>
              <w:jc w:val="left"/>
            </w:pPr>
            <w:r w:rsidRPr="0022634A">
              <w:t> </w:t>
            </w:r>
          </w:p>
        </w:tc>
      </w:tr>
      <w:tr w:rsidR="00D34B8D" w:rsidRPr="0022634A" w14:paraId="2BC3C6C1"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1AE32A6"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32D9C952" w14:textId="77777777" w:rsidR="003658E0" w:rsidRPr="0022634A" w:rsidRDefault="003658E0" w:rsidP="00AB1930">
            <w:pPr>
              <w:pStyle w:val="affffffff1"/>
              <w:jc w:val="left"/>
            </w:pPr>
            <w:r w:rsidRPr="0022634A">
              <w:t>HOSP_TIME</w:t>
            </w:r>
          </w:p>
        </w:tc>
        <w:tc>
          <w:tcPr>
            <w:tcW w:w="746" w:type="dxa"/>
            <w:shd w:val="clear" w:color="auto" w:fill="auto"/>
            <w:tcMar>
              <w:left w:w="28" w:type="dxa"/>
              <w:right w:w="28" w:type="dxa"/>
            </w:tcMar>
            <w:vAlign w:val="center"/>
            <w:hideMark/>
          </w:tcPr>
          <w:p w14:paraId="680D1F69"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5A7AEA11" w14:textId="759CF967"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8726FBC" w14:textId="77777777" w:rsidR="003658E0" w:rsidRPr="0022634A" w:rsidRDefault="003658E0" w:rsidP="00AB1930">
            <w:pPr>
              <w:pStyle w:val="affffffff1"/>
              <w:jc w:val="left"/>
            </w:pPr>
            <w:r w:rsidRPr="0022634A">
              <w:t>Время фактической госпитализации</w:t>
            </w:r>
          </w:p>
        </w:tc>
        <w:tc>
          <w:tcPr>
            <w:tcW w:w="3272" w:type="dxa"/>
            <w:shd w:val="clear" w:color="auto" w:fill="auto"/>
            <w:tcMar>
              <w:left w:w="28" w:type="dxa"/>
              <w:right w:w="28" w:type="dxa"/>
            </w:tcMar>
            <w:vAlign w:val="center"/>
            <w:hideMark/>
          </w:tcPr>
          <w:p w14:paraId="193545CF" w14:textId="77777777" w:rsidR="003658E0" w:rsidRPr="0022634A" w:rsidRDefault="003658E0" w:rsidP="00AB1930">
            <w:pPr>
              <w:pStyle w:val="affffffff1"/>
              <w:jc w:val="left"/>
            </w:pPr>
            <w:r w:rsidRPr="0022634A">
              <w:t> </w:t>
            </w:r>
          </w:p>
        </w:tc>
      </w:tr>
      <w:tr w:rsidR="00D34B8D" w:rsidRPr="0022634A" w14:paraId="7858C39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0ACA891"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4ACB7CF8" w14:textId="77777777" w:rsidR="003658E0" w:rsidRPr="0022634A" w:rsidRDefault="003658E0" w:rsidP="00AB1930">
            <w:pPr>
              <w:pStyle w:val="affffffff1"/>
              <w:jc w:val="left"/>
            </w:pPr>
            <w:r w:rsidRPr="0022634A">
              <w:t>VPOLIS</w:t>
            </w:r>
          </w:p>
        </w:tc>
        <w:tc>
          <w:tcPr>
            <w:tcW w:w="746" w:type="dxa"/>
            <w:shd w:val="clear" w:color="auto" w:fill="auto"/>
            <w:tcMar>
              <w:left w:w="28" w:type="dxa"/>
              <w:right w:w="28" w:type="dxa"/>
            </w:tcMar>
            <w:vAlign w:val="center"/>
            <w:hideMark/>
          </w:tcPr>
          <w:p w14:paraId="7B861C11" w14:textId="77777777" w:rsidR="003658E0" w:rsidRPr="0022634A" w:rsidRDefault="003658E0" w:rsidP="00AB1930">
            <w:pPr>
              <w:pStyle w:val="affffffff1"/>
            </w:pPr>
            <w:r w:rsidRPr="0022634A">
              <w:t>N(1)</w:t>
            </w:r>
          </w:p>
        </w:tc>
        <w:tc>
          <w:tcPr>
            <w:tcW w:w="1417" w:type="dxa"/>
            <w:shd w:val="clear" w:color="auto" w:fill="auto"/>
            <w:tcMar>
              <w:left w:w="28" w:type="dxa"/>
              <w:right w:w="28" w:type="dxa"/>
            </w:tcMar>
            <w:vAlign w:val="center"/>
            <w:hideMark/>
          </w:tcPr>
          <w:p w14:paraId="62EFC08B" w14:textId="169EE823"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22BA84D1" w14:textId="77777777" w:rsidR="003658E0" w:rsidRPr="0022634A" w:rsidRDefault="003658E0" w:rsidP="00AB1930">
            <w:pPr>
              <w:pStyle w:val="affffffff1"/>
              <w:jc w:val="left"/>
            </w:pPr>
            <w:r w:rsidRPr="0022634A">
              <w:t>Тип документа, подтверждающего факт страхования по обязательному медицинскому страхованию</w:t>
            </w:r>
          </w:p>
        </w:tc>
        <w:tc>
          <w:tcPr>
            <w:tcW w:w="3272" w:type="dxa"/>
            <w:shd w:val="clear" w:color="auto" w:fill="auto"/>
            <w:tcMar>
              <w:left w:w="28" w:type="dxa"/>
              <w:right w:w="28" w:type="dxa"/>
            </w:tcMar>
            <w:vAlign w:val="center"/>
            <w:hideMark/>
          </w:tcPr>
          <w:p w14:paraId="6886041D" w14:textId="77777777" w:rsidR="003658E0" w:rsidRPr="0022634A" w:rsidRDefault="003658E0" w:rsidP="00AB1930">
            <w:pPr>
              <w:pStyle w:val="affffffff1"/>
              <w:jc w:val="left"/>
            </w:pPr>
            <w:r w:rsidRPr="0022634A">
              <w:t>Указывается при наличии сведений. Заполняется в соответствии с F008</w:t>
            </w:r>
          </w:p>
        </w:tc>
      </w:tr>
      <w:tr w:rsidR="00D34B8D" w:rsidRPr="0022634A" w14:paraId="77AB0A3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054901D"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47295F9B" w14:textId="77777777" w:rsidR="003658E0" w:rsidRPr="0022634A" w:rsidRDefault="003658E0" w:rsidP="00AB1930">
            <w:pPr>
              <w:pStyle w:val="affffffff1"/>
              <w:jc w:val="left"/>
            </w:pPr>
            <w:r w:rsidRPr="0022634A">
              <w:t>SPOLIS</w:t>
            </w:r>
          </w:p>
        </w:tc>
        <w:tc>
          <w:tcPr>
            <w:tcW w:w="746" w:type="dxa"/>
            <w:shd w:val="clear" w:color="auto" w:fill="auto"/>
            <w:tcMar>
              <w:left w:w="28" w:type="dxa"/>
              <w:right w:w="28" w:type="dxa"/>
            </w:tcMar>
            <w:vAlign w:val="center"/>
            <w:hideMark/>
          </w:tcPr>
          <w:p w14:paraId="1945AA8F" w14:textId="77777777" w:rsidR="003658E0" w:rsidRPr="0022634A" w:rsidRDefault="003658E0" w:rsidP="00AB1930">
            <w:pPr>
              <w:pStyle w:val="affffffff1"/>
            </w:pPr>
            <w:r w:rsidRPr="0022634A">
              <w:t>Т(10)</w:t>
            </w:r>
          </w:p>
        </w:tc>
        <w:tc>
          <w:tcPr>
            <w:tcW w:w="1417" w:type="dxa"/>
            <w:shd w:val="clear" w:color="auto" w:fill="auto"/>
            <w:tcMar>
              <w:left w:w="28" w:type="dxa"/>
              <w:right w:w="28" w:type="dxa"/>
            </w:tcMar>
            <w:vAlign w:val="center"/>
            <w:hideMark/>
          </w:tcPr>
          <w:p w14:paraId="20ACEB5F" w14:textId="7F2AC686"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24CE5090" w14:textId="77777777" w:rsidR="003658E0" w:rsidRPr="0022634A" w:rsidRDefault="003658E0" w:rsidP="00AB1930">
            <w:pPr>
              <w:pStyle w:val="affffffff1"/>
              <w:jc w:val="left"/>
            </w:pPr>
            <w:r w:rsidRPr="0022634A">
              <w:t>Серия полиса обязательного медицинского страхования</w:t>
            </w:r>
          </w:p>
        </w:tc>
        <w:tc>
          <w:tcPr>
            <w:tcW w:w="3272" w:type="dxa"/>
            <w:shd w:val="clear" w:color="auto" w:fill="auto"/>
            <w:tcMar>
              <w:left w:w="28" w:type="dxa"/>
              <w:right w:w="28" w:type="dxa"/>
            </w:tcMar>
            <w:vAlign w:val="center"/>
            <w:hideMark/>
          </w:tcPr>
          <w:p w14:paraId="19F56EDE" w14:textId="77777777" w:rsidR="003658E0" w:rsidRPr="0022634A" w:rsidRDefault="003658E0" w:rsidP="00AB1930">
            <w:pPr>
              <w:pStyle w:val="affffffff1"/>
              <w:jc w:val="left"/>
            </w:pPr>
            <w:r w:rsidRPr="0022634A">
              <w:t>Указывается для полисов старого образца при наличии</w:t>
            </w:r>
          </w:p>
        </w:tc>
      </w:tr>
      <w:tr w:rsidR="00D34B8D" w:rsidRPr="0022634A" w14:paraId="5D6EFE7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7B402CC"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4FDC4112" w14:textId="77777777" w:rsidR="003658E0" w:rsidRPr="0022634A" w:rsidRDefault="003658E0" w:rsidP="00AB1930">
            <w:pPr>
              <w:pStyle w:val="affffffff1"/>
              <w:jc w:val="left"/>
            </w:pPr>
            <w:r w:rsidRPr="0022634A">
              <w:t>NPOLIS</w:t>
            </w:r>
          </w:p>
        </w:tc>
        <w:tc>
          <w:tcPr>
            <w:tcW w:w="746" w:type="dxa"/>
            <w:shd w:val="clear" w:color="auto" w:fill="auto"/>
            <w:tcMar>
              <w:left w:w="28" w:type="dxa"/>
              <w:right w:w="28" w:type="dxa"/>
            </w:tcMar>
            <w:vAlign w:val="center"/>
            <w:hideMark/>
          </w:tcPr>
          <w:p w14:paraId="4FB93E35" w14:textId="77777777" w:rsidR="003658E0" w:rsidRPr="0022634A" w:rsidRDefault="003658E0" w:rsidP="00AB1930">
            <w:pPr>
              <w:pStyle w:val="affffffff1"/>
            </w:pPr>
            <w:r w:rsidRPr="0022634A">
              <w:t>T(20)</w:t>
            </w:r>
          </w:p>
        </w:tc>
        <w:tc>
          <w:tcPr>
            <w:tcW w:w="1417" w:type="dxa"/>
            <w:shd w:val="clear" w:color="auto" w:fill="auto"/>
            <w:tcMar>
              <w:left w:w="28" w:type="dxa"/>
              <w:right w:w="28" w:type="dxa"/>
            </w:tcMar>
            <w:vAlign w:val="center"/>
            <w:hideMark/>
          </w:tcPr>
          <w:p w14:paraId="10945BF6" w14:textId="708DD32D"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2698A4A4" w14:textId="77777777" w:rsidR="003658E0" w:rsidRPr="0022634A" w:rsidRDefault="003658E0" w:rsidP="00AB1930">
            <w:pPr>
              <w:pStyle w:val="affffffff1"/>
              <w:jc w:val="left"/>
            </w:pPr>
            <w:r w:rsidRPr="0022634A">
              <w:t>Номер документа, подтверждающего факт страхования по обязательному медицинскому страхованию</w:t>
            </w:r>
          </w:p>
        </w:tc>
        <w:tc>
          <w:tcPr>
            <w:tcW w:w="3272" w:type="dxa"/>
            <w:shd w:val="clear" w:color="auto" w:fill="auto"/>
            <w:tcMar>
              <w:left w:w="28" w:type="dxa"/>
              <w:right w:w="28" w:type="dxa"/>
            </w:tcMar>
            <w:vAlign w:val="center"/>
            <w:hideMark/>
          </w:tcPr>
          <w:p w14:paraId="48F0EADD" w14:textId="77777777" w:rsidR="003658E0" w:rsidRPr="0022634A" w:rsidRDefault="003658E0" w:rsidP="00AB1930">
            <w:pPr>
              <w:pStyle w:val="affffffff1"/>
              <w:jc w:val="left"/>
            </w:pPr>
            <w:r w:rsidRPr="0022634A">
              <w:t>Для полисов единого образца указывается ЕНП</w:t>
            </w:r>
          </w:p>
        </w:tc>
      </w:tr>
      <w:tr w:rsidR="00D34B8D" w:rsidRPr="0022634A" w14:paraId="74C7BF91"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62527CD"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5A748DA8" w14:textId="77777777" w:rsidR="003658E0" w:rsidRPr="0022634A" w:rsidRDefault="003658E0" w:rsidP="00AB1930">
            <w:pPr>
              <w:pStyle w:val="affffffff1"/>
              <w:jc w:val="left"/>
            </w:pPr>
            <w:r w:rsidRPr="0022634A">
              <w:t>SMO</w:t>
            </w:r>
          </w:p>
        </w:tc>
        <w:tc>
          <w:tcPr>
            <w:tcW w:w="746" w:type="dxa"/>
            <w:shd w:val="clear" w:color="auto" w:fill="auto"/>
            <w:tcMar>
              <w:left w:w="28" w:type="dxa"/>
              <w:right w:w="28" w:type="dxa"/>
            </w:tcMar>
            <w:vAlign w:val="center"/>
            <w:hideMark/>
          </w:tcPr>
          <w:p w14:paraId="446B49FC" w14:textId="77777777" w:rsidR="003658E0" w:rsidRPr="0022634A" w:rsidRDefault="003658E0" w:rsidP="00AB1930">
            <w:pPr>
              <w:pStyle w:val="affffffff1"/>
            </w:pPr>
            <w:r w:rsidRPr="0022634A">
              <w:t>T(5)</w:t>
            </w:r>
          </w:p>
        </w:tc>
        <w:tc>
          <w:tcPr>
            <w:tcW w:w="1417" w:type="dxa"/>
            <w:shd w:val="clear" w:color="auto" w:fill="auto"/>
            <w:tcMar>
              <w:left w:w="28" w:type="dxa"/>
              <w:right w:w="28" w:type="dxa"/>
            </w:tcMar>
            <w:vAlign w:val="center"/>
            <w:hideMark/>
          </w:tcPr>
          <w:p w14:paraId="63022E39" w14:textId="520A9E65"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65B42D34" w14:textId="77777777" w:rsidR="003658E0" w:rsidRPr="0022634A" w:rsidRDefault="003658E0" w:rsidP="00AB1930">
            <w:pPr>
              <w:pStyle w:val="affffffff1"/>
              <w:jc w:val="left"/>
            </w:pPr>
            <w:r w:rsidRPr="0022634A">
              <w:t>Страховая медицинская организация</w:t>
            </w:r>
          </w:p>
        </w:tc>
        <w:tc>
          <w:tcPr>
            <w:tcW w:w="3272" w:type="dxa"/>
            <w:shd w:val="clear" w:color="auto" w:fill="auto"/>
            <w:tcMar>
              <w:left w:w="28" w:type="dxa"/>
              <w:right w:w="28" w:type="dxa"/>
            </w:tcMar>
            <w:vAlign w:val="center"/>
            <w:hideMark/>
          </w:tcPr>
          <w:p w14:paraId="4C36FE54" w14:textId="77777777" w:rsidR="003658E0" w:rsidRPr="0022634A" w:rsidRDefault="003658E0" w:rsidP="00AB1930">
            <w:pPr>
              <w:pStyle w:val="affffffff1"/>
              <w:jc w:val="left"/>
            </w:pPr>
            <w:r w:rsidRPr="0022634A">
              <w:t>Указывается согласно предъявленному полису при наличии сведений</w:t>
            </w:r>
          </w:p>
        </w:tc>
      </w:tr>
      <w:tr w:rsidR="00D34B8D" w:rsidRPr="0022634A" w14:paraId="290C502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E0D22D3"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48FDC9F3" w14:textId="77777777" w:rsidR="003658E0" w:rsidRPr="0022634A" w:rsidRDefault="003658E0" w:rsidP="00AB1930">
            <w:pPr>
              <w:pStyle w:val="affffffff1"/>
              <w:jc w:val="left"/>
            </w:pPr>
            <w:r w:rsidRPr="0022634A">
              <w:t>ST_OKATO</w:t>
            </w:r>
          </w:p>
        </w:tc>
        <w:tc>
          <w:tcPr>
            <w:tcW w:w="746" w:type="dxa"/>
            <w:shd w:val="clear" w:color="auto" w:fill="auto"/>
            <w:tcMar>
              <w:left w:w="28" w:type="dxa"/>
              <w:right w:w="28" w:type="dxa"/>
            </w:tcMar>
            <w:vAlign w:val="center"/>
            <w:hideMark/>
          </w:tcPr>
          <w:p w14:paraId="4B394C30" w14:textId="77777777" w:rsidR="003658E0" w:rsidRPr="0022634A" w:rsidRDefault="003658E0" w:rsidP="00AB1930">
            <w:pPr>
              <w:pStyle w:val="affffffff1"/>
            </w:pPr>
            <w:r w:rsidRPr="0022634A">
              <w:t>T(5)</w:t>
            </w:r>
          </w:p>
        </w:tc>
        <w:tc>
          <w:tcPr>
            <w:tcW w:w="1417" w:type="dxa"/>
            <w:shd w:val="clear" w:color="auto" w:fill="auto"/>
            <w:tcMar>
              <w:left w:w="28" w:type="dxa"/>
              <w:right w:w="28" w:type="dxa"/>
            </w:tcMar>
            <w:vAlign w:val="center"/>
            <w:hideMark/>
          </w:tcPr>
          <w:p w14:paraId="702CB044" w14:textId="36DE7B15"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7D7310F1" w14:textId="77777777" w:rsidR="003658E0" w:rsidRPr="0022634A" w:rsidRDefault="003658E0" w:rsidP="00AB1930">
            <w:pPr>
              <w:pStyle w:val="affffffff1"/>
              <w:jc w:val="left"/>
            </w:pPr>
            <w:r w:rsidRPr="0022634A">
              <w:t>Субъект Российской Федерации, в котором застрахован гражданин</w:t>
            </w:r>
          </w:p>
        </w:tc>
        <w:tc>
          <w:tcPr>
            <w:tcW w:w="3272" w:type="dxa"/>
            <w:shd w:val="clear" w:color="auto" w:fill="auto"/>
            <w:tcMar>
              <w:left w:w="28" w:type="dxa"/>
              <w:right w:w="28" w:type="dxa"/>
            </w:tcMar>
            <w:vAlign w:val="center"/>
            <w:hideMark/>
          </w:tcPr>
          <w:p w14:paraId="425DF1A6" w14:textId="77777777" w:rsidR="003658E0" w:rsidRPr="0022634A" w:rsidRDefault="003658E0" w:rsidP="00AB1930">
            <w:pPr>
              <w:pStyle w:val="affffffff1"/>
              <w:jc w:val="left"/>
            </w:pPr>
            <w:r w:rsidRPr="0022634A">
              <w:t>Указывается согласно предъявленному полису при наличии сведений</w:t>
            </w:r>
          </w:p>
        </w:tc>
      </w:tr>
      <w:tr w:rsidR="00D34B8D" w:rsidRPr="0022634A" w14:paraId="30BF7D37"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86B1898"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1F9B5CCE" w14:textId="77777777" w:rsidR="003658E0" w:rsidRPr="0022634A" w:rsidRDefault="003658E0" w:rsidP="00AB1930">
            <w:pPr>
              <w:pStyle w:val="affffffff1"/>
              <w:jc w:val="left"/>
            </w:pPr>
            <w:r w:rsidRPr="0022634A">
              <w:t>FAM</w:t>
            </w:r>
          </w:p>
        </w:tc>
        <w:tc>
          <w:tcPr>
            <w:tcW w:w="746" w:type="dxa"/>
            <w:shd w:val="clear" w:color="auto" w:fill="auto"/>
            <w:tcMar>
              <w:left w:w="28" w:type="dxa"/>
              <w:right w:w="28" w:type="dxa"/>
            </w:tcMar>
            <w:vAlign w:val="center"/>
            <w:hideMark/>
          </w:tcPr>
          <w:p w14:paraId="26441FA8" w14:textId="77777777" w:rsidR="003658E0" w:rsidRPr="0022634A" w:rsidRDefault="003658E0" w:rsidP="00AB1930">
            <w:pPr>
              <w:pStyle w:val="affffffff1"/>
            </w:pPr>
            <w:r w:rsidRPr="0022634A">
              <w:t>T(50)</w:t>
            </w:r>
          </w:p>
        </w:tc>
        <w:tc>
          <w:tcPr>
            <w:tcW w:w="1417" w:type="dxa"/>
            <w:shd w:val="clear" w:color="auto" w:fill="auto"/>
            <w:tcMar>
              <w:left w:w="28" w:type="dxa"/>
              <w:right w:w="28" w:type="dxa"/>
            </w:tcMar>
            <w:vAlign w:val="center"/>
            <w:hideMark/>
          </w:tcPr>
          <w:p w14:paraId="1E7F3B30" w14:textId="1EBF6DD4"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20E5B09" w14:textId="77777777" w:rsidR="003658E0" w:rsidRPr="0022634A" w:rsidRDefault="003658E0" w:rsidP="00AB1930">
            <w:pPr>
              <w:pStyle w:val="affffffff1"/>
              <w:jc w:val="left"/>
            </w:pPr>
            <w:r w:rsidRPr="0022634A">
              <w:t>Фамилия</w:t>
            </w:r>
          </w:p>
        </w:tc>
        <w:tc>
          <w:tcPr>
            <w:tcW w:w="3272" w:type="dxa"/>
            <w:shd w:val="clear" w:color="auto" w:fill="auto"/>
            <w:tcMar>
              <w:left w:w="28" w:type="dxa"/>
              <w:right w:w="28" w:type="dxa"/>
            </w:tcMar>
            <w:vAlign w:val="center"/>
            <w:hideMark/>
          </w:tcPr>
          <w:p w14:paraId="4BC71D65" w14:textId="77777777" w:rsidR="003658E0" w:rsidRPr="0022634A" w:rsidRDefault="003658E0" w:rsidP="00AB1930">
            <w:pPr>
              <w:pStyle w:val="affffffff1"/>
              <w:jc w:val="left"/>
            </w:pPr>
            <w:r w:rsidRPr="0022634A">
              <w:t> </w:t>
            </w:r>
          </w:p>
        </w:tc>
      </w:tr>
      <w:tr w:rsidR="00D34B8D" w:rsidRPr="0022634A" w14:paraId="65A1D930"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D33726F"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79B9E2CA" w14:textId="77777777" w:rsidR="003658E0" w:rsidRPr="0022634A" w:rsidRDefault="003658E0" w:rsidP="00AB1930">
            <w:pPr>
              <w:pStyle w:val="affffffff1"/>
              <w:jc w:val="left"/>
            </w:pPr>
            <w:r w:rsidRPr="0022634A">
              <w:t>IM</w:t>
            </w:r>
          </w:p>
        </w:tc>
        <w:tc>
          <w:tcPr>
            <w:tcW w:w="746" w:type="dxa"/>
            <w:shd w:val="clear" w:color="auto" w:fill="auto"/>
            <w:tcMar>
              <w:left w:w="28" w:type="dxa"/>
              <w:right w:w="28" w:type="dxa"/>
            </w:tcMar>
            <w:vAlign w:val="center"/>
            <w:hideMark/>
          </w:tcPr>
          <w:p w14:paraId="6B3E50BF" w14:textId="77777777" w:rsidR="003658E0" w:rsidRPr="0022634A" w:rsidRDefault="003658E0" w:rsidP="00AB1930">
            <w:pPr>
              <w:pStyle w:val="affffffff1"/>
            </w:pPr>
            <w:r w:rsidRPr="0022634A">
              <w:t>Т(50)</w:t>
            </w:r>
          </w:p>
        </w:tc>
        <w:tc>
          <w:tcPr>
            <w:tcW w:w="1417" w:type="dxa"/>
            <w:shd w:val="clear" w:color="auto" w:fill="auto"/>
            <w:tcMar>
              <w:left w:w="28" w:type="dxa"/>
              <w:right w:w="28" w:type="dxa"/>
            </w:tcMar>
            <w:vAlign w:val="center"/>
            <w:hideMark/>
          </w:tcPr>
          <w:p w14:paraId="50ACA8D8" w14:textId="42338F4B" w:rsidR="003658E0" w:rsidRPr="0022634A" w:rsidRDefault="004A715F" w:rsidP="004A715F">
            <w:pPr>
              <w:pStyle w:val="affffffff1"/>
            </w:pPr>
            <w:r>
              <w:t>О</w:t>
            </w:r>
          </w:p>
        </w:tc>
        <w:tc>
          <w:tcPr>
            <w:tcW w:w="2090" w:type="dxa"/>
            <w:shd w:val="clear" w:color="auto" w:fill="auto"/>
            <w:tcMar>
              <w:left w:w="28" w:type="dxa"/>
              <w:right w:w="28" w:type="dxa"/>
            </w:tcMar>
            <w:vAlign w:val="center"/>
            <w:hideMark/>
          </w:tcPr>
          <w:p w14:paraId="0AD6513F" w14:textId="77777777" w:rsidR="003658E0" w:rsidRPr="0022634A" w:rsidRDefault="003658E0" w:rsidP="00AB1930">
            <w:pPr>
              <w:pStyle w:val="affffffff1"/>
              <w:jc w:val="left"/>
            </w:pPr>
            <w:r w:rsidRPr="0022634A">
              <w:t>Имя</w:t>
            </w:r>
          </w:p>
        </w:tc>
        <w:tc>
          <w:tcPr>
            <w:tcW w:w="3272" w:type="dxa"/>
            <w:shd w:val="clear" w:color="auto" w:fill="auto"/>
            <w:tcMar>
              <w:left w:w="28" w:type="dxa"/>
              <w:right w:w="28" w:type="dxa"/>
            </w:tcMar>
            <w:vAlign w:val="center"/>
            <w:hideMark/>
          </w:tcPr>
          <w:p w14:paraId="5AF78B24" w14:textId="77777777" w:rsidR="003658E0" w:rsidRPr="0022634A" w:rsidRDefault="003658E0" w:rsidP="00AB1930">
            <w:pPr>
              <w:pStyle w:val="affffffff1"/>
              <w:jc w:val="left"/>
            </w:pPr>
            <w:r w:rsidRPr="0022634A">
              <w:t> </w:t>
            </w:r>
          </w:p>
        </w:tc>
      </w:tr>
      <w:tr w:rsidR="00D34B8D" w:rsidRPr="0022634A" w14:paraId="5AE090BB"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D1602F9"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207CB997" w14:textId="77777777" w:rsidR="003658E0" w:rsidRPr="0022634A" w:rsidRDefault="003658E0" w:rsidP="00AB1930">
            <w:pPr>
              <w:pStyle w:val="affffffff1"/>
              <w:jc w:val="left"/>
            </w:pPr>
            <w:r w:rsidRPr="0022634A">
              <w:t>OT</w:t>
            </w:r>
          </w:p>
        </w:tc>
        <w:tc>
          <w:tcPr>
            <w:tcW w:w="746" w:type="dxa"/>
            <w:shd w:val="clear" w:color="auto" w:fill="auto"/>
            <w:tcMar>
              <w:left w:w="28" w:type="dxa"/>
              <w:right w:w="28" w:type="dxa"/>
            </w:tcMar>
            <w:vAlign w:val="center"/>
            <w:hideMark/>
          </w:tcPr>
          <w:p w14:paraId="6BE892FF" w14:textId="77777777" w:rsidR="003658E0" w:rsidRPr="0022634A" w:rsidRDefault="003658E0" w:rsidP="00AB1930">
            <w:pPr>
              <w:pStyle w:val="affffffff1"/>
            </w:pPr>
            <w:r w:rsidRPr="0022634A">
              <w:t>Т(50)</w:t>
            </w:r>
          </w:p>
        </w:tc>
        <w:tc>
          <w:tcPr>
            <w:tcW w:w="1417" w:type="dxa"/>
            <w:shd w:val="clear" w:color="auto" w:fill="auto"/>
            <w:tcMar>
              <w:left w:w="28" w:type="dxa"/>
              <w:right w:w="28" w:type="dxa"/>
            </w:tcMar>
            <w:vAlign w:val="center"/>
            <w:hideMark/>
          </w:tcPr>
          <w:p w14:paraId="545C22DE" w14:textId="31DE8CC1"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6DB27D95" w14:textId="77777777" w:rsidR="003658E0" w:rsidRPr="0022634A" w:rsidRDefault="003658E0" w:rsidP="00AB1930">
            <w:pPr>
              <w:pStyle w:val="affffffff1"/>
              <w:jc w:val="left"/>
            </w:pPr>
            <w:r w:rsidRPr="0022634A">
              <w:t>Отчество</w:t>
            </w:r>
          </w:p>
        </w:tc>
        <w:tc>
          <w:tcPr>
            <w:tcW w:w="3272" w:type="dxa"/>
            <w:shd w:val="clear" w:color="auto" w:fill="auto"/>
            <w:tcMar>
              <w:left w:w="28" w:type="dxa"/>
              <w:right w:w="28" w:type="dxa"/>
            </w:tcMar>
            <w:vAlign w:val="center"/>
            <w:hideMark/>
          </w:tcPr>
          <w:p w14:paraId="73889C49" w14:textId="77777777" w:rsidR="003658E0" w:rsidRPr="0022634A" w:rsidRDefault="003658E0" w:rsidP="00AB1930">
            <w:pPr>
              <w:pStyle w:val="affffffff1"/>
              <w:jc w:val="left"/>
            </w:pPr>
            <w:r w:rsidRPr="0022634A">
              <w:t>Указывается при наличии</w:t>
            </w:r>
          </w:p>
        </w:tc>
      </w:tr>
      <w:tr w:rsidR="00D34B8D" w:rsidRPr="0022634A" w14:paraId="3AC47AC7"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41D4BA5"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22EBE07F" w14:textId="77777777" w:rsidR="003658E0" w:rsidRPr="0022634A" w:rsidRDefault="003658E0" w:rsidP="00AB1930">
            <w:pPr>
              <w:pStyle w:val="affffffff1"/>
              <w:jc w:val="left"/>
            </w:pPr>
            <w:r w:rsidRPr="0022634A">
              <w:t>GENDER</w:t>
            </w:r>
          </w:p>
        </w:tc>
        <w:tc>
          <w:tcPr>
            <w:tcW w:w="746" w:type="dxa"/>
            <w:shd w:val="clear" w:color="auto" w:fill="auto"/>
            <w:tcMar>
              <w:left w:w="28" w:type="dxa"/>
              <w:right w:w="28" w:type="dxa"/>
            </w:tcMar>
            <w:vAlign w:val="center"/>
            <w:hideMark/>
          </w:tcPr>
          <w:p w14:paraId="4E101CD0" w14:textId="77777777" w:rsidR="003658E0" w:rsidRPr="0022634A" w:rsidRDefault="003658E0" w:rsidP="00AB1930">
            <w:pPr>
              <w:pStyle w:val="affffffff1"/>
            </w:pPr>
            <w:r w:rsidRPr="0022634A">
              <w:t>Т(1)</w:t>
            </w:r>
          </w:p>
        </w:tc>
        <w:tc>
          <w:tcPr>
            <w:tcW w:w="1417" w:type="dxa"/>
            <w:shd w:val="clear" w:color="auto" w:fill="auto"/>
            <w:tcMar>
              <w:left w:w="28" w:type="dxa"/>
              <w:right w:w="28" w:type="dxa"/>
            </w:tcMar>
            <w:vAlign w:val="center"/>
            <w:hideMark/>
          </w:tcPr>
          <w:p w14:paraId="5B2E25A3" w14:textId="4D099CED"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466C266" w14:textId="77777777" w:rsidR="003658E0" w:rsidRPr="0022634A" w:rsidRDefault="003658E0" w:rsidP="00AB1930">
            <w:pPr>
              <w:pStyle w:val="affffffff1"/>
              <w:jc w:val="left"/>
            </w:pPr>
            <w:r w:rsidRPr="0022634A">
              <w:t>Пол</w:t>
            </w:r>
          </w:p>
        </w:tc>
        <w:tc>
          <w:tcPr>
            <w:tcW w:w="3272" w:type="dxa"/>
            <w:shd w:val="clear" w:color="auto" w:fill="auto"/>
            <w:tcMar>
              <w:left w:w="28" w:type="dxa"/>
              <w:right w:w="28" w:type="dxa"/>
            </w:tcMar>
            <w:vAlign w:val="center"/>
            <w:hideMark/>
          </w:tcPr>
          <w:p w14:paraId="453C70E9" w14:textId="77777777" w:rsidR="003658E0" w:rsidRPr="0022634A" w:rsidRDefault="003658E0" w:rsidP="00AB1930">
            <w:pPr>
              <w:pStyle w:val="affffffff1"/>
              <w:jc w:val="left"/>
            </w:pPr>
            <w:r w:rsidRPr="0022634A">
              <w:t>1 –мужской; 2 – женский.</w:t>
            </w:r>
          </w:p>
        </w:tc>
      </w:tr>
      <w:tr w:rsidR="00D34B8D" w:rsidRPr="0022634A" w14:paraId="0724BD32"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EA6FFDC"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07B24D0D" w14:textId="77777777" w:rsidR="003658E0" w:rsidRPr="0022634A" w:rsidRDefault="003658E0" w:rsidP="00AB1930">
            <w:pPr>
              <w:pStyle w:val="affffffff1"/>
              <w:jc w:val="left"/>
            </w:pPr>
            <w:r w:rsidRPr="0022634A">
              <w:t>DR</w:t>
            </w:r>
          </w:p>
        </w:tc>
        <w:tc>
          <w:tcPr>
            <w:tcW w:w="746" w:type="dxa"/>
            <w:shd w:val="clear" w:color="auto" w:fill="auto"/>
            <w:tcMar>
              <w:left w:w="28" w:type="dxa"/>
              <w:right w:w="28" w:type="dxa"/>
            </w:tcMar>
            <w:vAlign w:val="center"/>
            <w:hideMark/>
          </w:tcPr>
          <w:p w14:paraId="5E42B30E"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3FDBF6EE" w14:textId="339313FE"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749CCFF1" w14:textId="77777777" w:rsidR="003658E0" w:rsidRPr="0022634A" w:rsidRDefault="003658E0" w:rsidP="00AB1930">
            <w:pPr>
              <w:pStyle w:val="affffffff1"/>
              <w:jc w:val="left"/>
            </w:pPr>
            <w:r w:rsidRPr="0022634A">
              <w:t>Дата рождения</w:t>
            </w:r>
          </w:p>
        </w:tc>
        <w:tc>
          <w:tcPr>
            <w:tcW w:w="3272" w:type="dxa"/>
            <w:shd w:val="clear" w:color="auto" w:fill="auto"/>
            <w:tcMar>
              <w:left w:w="28" w:type="dxa"/>
              <w:right w:w="28" w:type="dxa"/>
            </w:tcMar>
            <w:vAlign w:val="center"/>
            <w:hideMark/>
          </w:tcPr>
          <w:p w14:paraId="3EE23554" w14:textId="77777777" w:rsidR="003658E0" w:rsidRPr="0022634A" w:rsidRDefault="003658E0" w:rsidP="00AB1930">
            <w:pPr>
              <w:pStyle w:val="affffffff1"/>
              <w:jc w:val="left"/>
            </w:pPr>
            <w:r w:rsidRPr="0022634A">
              <w:t>Указывается при наличии сведений. В формате ГГГГ-ММ-ДД</w:t>
            </w:r>
          </w:p>
        </w:tc>
      </w:tr>
      <w:tr w:rsidR="00D34B8D" w:rsidRPr="0022634A" w14:paraId="56DA88B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77AED4C"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31EE570D" w14:textId="77777777" w:rsidR="003658E0" w:rsidRPr="0022634A" w:rsidRDefault="003658E0" w:rsidP="00AB1930">
            <w:pPr>
              <w:pStyle w:val="affffffff1"/>
              <w:jc w:val="left"/>
            </w:pPr>
            <w:r w:rsidRPr="0022634A">
              <w:t>PROFIL_K</w:t>
            </w:r>
          </w:p>
        </w:tc>
        <w:tc>
          <w:tcPr>
            <w:tcW w:w="746" w:type="dxa"/>
            <w:shd w:val="clear" w:color="auto" w:fill="auto"/>
            <w:tcMar>
              <w:left w:w="28" w:type="dxa"/>
              <w:right w:w="28" w:type="dxa"/>
            </w:tcMar>
            <w:vAlign w:val="center"/>
            <w:hideMark/>
          </w:tcPr>
          <w:p w14:paraId="1F8E4A6B" w14:textId="77777777" w:rsidR="003658E0" w:rsidRPr="0022634A" w:rsidRDefault="003658E0" w:rsidP="00AB1930">
            <w:pPr>
              <w:pStyle w:val="affffffff1"/>
            </w:pPr>
            <w:r w:rsidRPr="0022634A">
              <w:t>N(3)</w:t>
            </w:r>
          </w:p>
        </w:tc>
        <w:tc>
          <w:tcPr>
            <w:tcW w:w="1417" w:type="dxa"/>
            <w:shd w:val="clear" w:color="auto" w:fill="auto"/>
            <w:tcMar>
              <w:left w:w="28" w:type="dxa"/>
              <w:right w:w="28" w:type="dxa"/>
            </w:tcMar>
            <w:vAlign w:val="center"/>
            <w:hideMark/>
          </w:tcPr>
          <w:p w14:paraId="30C9A34B" w14:textId="59811CD1"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28A4578" w14:textId="77777777" w:rsidR="003658E0" w:rsidRPr="0022634A" w:rsidRDefault="003658E0" w:rsidP="00AB1930">
            <w:pPr>
              <w:pStyle w:val="affffffff1"/>
              <w:jc w:val="left"/>
            </w:pPr>
            <w:r w:rsidRPr="0022634A">
              <w:t>Профиль койки</w:t>
            </w:r>
          </w:p>
        </w:tc>
        <w:tc>
          <w:tcPr>
            <w:tcW w:w="3272" w:type="dxa"/>
            <w:shd w:val="clear" w:color="auto" w:fill="auto"/>
            <w:tcMar>
              <w:left w:w="28" w:type="dxa"/>
              <w:right w:w="28" w:type="dxa"/>
            </w:tcMar>
            <w:vAlign w:val="center"/>
            <w:hideMark/>
          </w:tcPr>
          <w:p w14:paraId="4D97E289" w14:textId="77777777" w:rsidR="003658E0" w:rsidRPr="0022634A" w:rsidRDefault="003658E0" w:rsidP="00AB1930">
            <w:pPr>
              <w:pStyle w:val="affffffff1"/>
              <w:jc w:val="left"/>
            </w:pPr>
            <w:r w:rsidRPr="0022634A">
              <w:t> </w:t>
            </w:r>
          </w:p>
        </w:tc>
      </w:tr>
      <w:tr w:rsidR="00D34B8D" w:rsidRPr="0022634A" w14:paraId="0304FAF4"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8BBEAB7"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7C282939" w14:textId="77777777" w:rsidR="003658E0" w:rsidRPr="0022634A" w:rsidRDefault="003658E0" w:rsidP="00AB1930">
            <w:pPr>
              <w:pStyle w:val="affffffff1"/>
              <w:jc w:val="left"/>
            </w:pPr>
            <w:r w:rsidRPr="0022634A">
              <w:t>PROFIL</w:t>
            </w:r>
          </w:p>
        </w:tc>
        <w:tc>
          <w:tcPr>
            <w:tcW w:w="746" w:type="dxa"/>
            <w:shd w:val="clear" w:color="auto" w:fill="auto"/>
            <w:tcMar>
              <w:left w:w="28" w:type="dxa"/>
              <w:right w:w="28" w:type="dxa"/>
            </w:tcMar>
            <w:vAlign w:val="center"/>
            <w:hideMark/>
          </w:tcPr>
          <w:p w14:paraId="2BC25922" w14:textId="77777777" w:rsidR="003658E0" w:rsidRPr="0022634A" w:rsidRDefault="003658E0" w:rsidP="00AB1930">
            <w:pPr>
              <w:pStyle w:val="affffffff1"/>
            </w:pPr>
            <w:r w:rsidRPr="0022634A">
              <w:t>N(3)</w:t>
            </w:r>
          </w:p>
        </w:tc>
        <w:tc>
          <w:tcPr>
            <w:tcW w:w="1417" w:type="dxa"/>
            <w:shd w:val="clear" w:color="auto" w:fill="auto"/>
            <w:tcMar>
              <w:left w:w="28" w:type="dxa"/>
              <w:right w:w="28" w:type="dxa"/>
            </w:tcMar>
            <w:vAlign w:val="center"/>
            <w:hideMark/>
          </w:tcPr>
          <w:p w14:paraId="59E236B5" w14:textId="22C1BD58"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565990EC" w14:textId="77777777" w:rsidR="003658E0" w:rsidRPr="0022634A" w:rsidRDefault="003658E0" w:rsidP="00AB1930">
            <w:pPr>
              <w:pStyle w:val="affffffff1"/>
              <w:jc w:val="left"/>
            </w:pPr>
            <w:r w:rsidRPr="0022634A">
              <w:t>Код отделения (профиль)</w:t>
            </w:r>
          </w:p>
        </w:tc>
        <w:tc>
          <w:tcPr>
            <w:tcW w:w="3272" w:type="dxa"/>
            <w:shd w:val="clear" w:color="auto" w:fill="auto"/>
            <w:tcMar>
              <w:left w:w="28" w:type="dxa"/>
              <w:right w:w="28" w:type="dxa"/>
            </w:tcMar>
            <w:vAlign w:val="center"/>
            <w:hideMark/>
          </w:tcPr>
          <w:p w14:paraId="45199F67" w14:textId="77777777" w:rsidR="003658E0" w:rsidRPr="0022634A" w:rsidRDefault="003658E0" w:rsidP="00AB1930">
            <w:pPr>
              <w:pStyle w:val="affffffff1"/>
              <w:jc w:val="left"/>
            </w:pPr>
            <w:r w:rsidRPr="0022634A">
              <w:t> </w:t>
            </w:r>
          </w:p>
        </w:tc>
      </w:tr>
      <w:tr w:rsidR="00D34B8D" w:rsidRPr="0022634A" w14:paraId="1980ACB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11C0F85"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5C8C59F4" w14:textId="77777777" w:rsidR="003658E0" w:rsidRPr="0022634A" w:rsidRDefault="003658E0" w:rsidP="00AB1930">
            <w:pPr>
              <w:pStyle w:val="affffffff1"/>
              <w:jc w:val="left"/>
            </w:pPr>
            <w:r w:rsidRPr="0022634A">
              <w:t>NHISTORY</w:t>
            </w:r>
          </w:p>
        </w:tc>
        <w:tc>
          <w:tcPr>
            <w:tcW w:w="746" w:type="dxa"/>
            <w:shd w:val="clear" w:color="auto" w:fill="auto"/>
            <w:tcMar>
              <w:left w:w="28" w:type="dxa"/>
              <w:right w:w="28" w:type="dxa"/>
            </w:tcMar>
            <w:vAlign w:val="center"/>
            <w:hideMark/>
          </w:tcPr>
          <w:p w14:paraId="0F63C122" w14:textId="77777777" w:rsidR="003658E0" w:rsidRPr="0022634A" w:rsidRDefault="003658E0" w:rsidP="00AB1930">
            <w:pPr>
              <w:pStyle w:val="affffffff1"/>
            </w:pPr>
            <w:r w:rsidRPr="0022634A">
              <w:t>T(50)</w:t>
            </w:r>
          </w:p>
        </w:tc>
        <w:tc>
          <w:tcPr>
            <w:tcW w:w="1417" w:type="dxa"/>
            <w:shd w:val="clear" w:color="auto" w:fill="auto"/>
            <w:tcMar>
              <w:left w:w="28" w:type="dxa"/>
              <w:right w:w="28" w:type="dxa"/>
            </w:tcMar>
            <w:vAlign w:val="center"/>
            <w:hideMark/>
          </w:tcPr>
          <w:p w14:paraId="00F4E084" w14:textId="59D874C7"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D55CD0B" w14:textId="77777777" w:rsidR="003658E0" w:rsidRPr="0022634A" w:rsidRDefault="003658E0" w:rsidP="00AB1930">
            <w:pPr>
              <w:pStyle w:val="affffffff1"/>
              <w:jc w:val="left"/>
            </w:pPr>
            <w:r w:rsidRPr="0022634A">
              <w:t>N карты стационарного больного</w:t>
            </w:r>
          </w:p>
        </w:tc>
        <w:tc>
          <w:tcPr>
            <w:tcW w:w="3272" w:type="dxa"/>
            <w:shd w:val="clear" w:color="auto" w:fill="auto"/>
            <w:tcMar>
              <w:left w:w="28" w:type="dxa"/>
              <w:right w:w="28" w:type="dxa"/>
            </w:tcMar>
            <w:vAlign w:val="center"/>
            <w:hideMark/>
          </w:tcPr>
          <w:p w14:paraId="6FA7F576" w14:textId="77777777" w:rsidR="003658E0" w:rsidRPr="0022634A" w:rsidRDefault="003658E0" w:rsidP="00AB1930">
            <w:pPr>
              <w:pStyle w:val="affffffff1"/>
              <w:jc w:val="left"/>
            </w:pPr>
            <w:r w:rsidRPr="0022634A">
              <w:t> </w:t>
            </w:r>
          </w:p>
        </w:tc>
      </w:tr>
      <w:tr w:rsidR="00D34B8D" w:rsidRPr="0022634A" w14:paraId="647DF66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86E1A2D" w14:textId="77777777" w:rsidR="003658E0" w:rsidRPr="0022634A" w:rsidRDefault="003658E0" w:rsidP="00AB1930">
            <w:pPr>
              <w:pStyle w:val="affffffff1"/>
              <w:jc w:val="left"/>
            </w:pPr>
            <w:r w:rsidRPr="0022634A">
              <w:t>ZAP</w:t>
            </w:r>
          </w:p>
        </w:tc>
        <w:tc>
          <w:tcPr>
            <w:tcW w:w="1659" w:type="dxa"/>
            <w:shd w:val="clear" w:color="auto" w:fill="auto"/>
            <w:tcMar>
              <w:left w:w="28" w:type="dxa"/>
              <w:right w:w="28" w:type="dxa"/>
            </w:tcMar>
            <w:vAlign w:val="center"/>
            <w:hideMark/>
          </w:tcPr>
          <w:p w14:paraId="32EF37AB" w14:textId="77777777" w:rsidR="003658E0" w:rsidRPr="0022634A" w:rsidRDefault="003658E0" w:rsidP="00AB1930">
            <w:pPr>
              <w:pStyle w:val="affffffff1"/>
              <w:jc w:val="left"/>
            </w:pPr>
            <w:r w:rsidRPr="0022634A">
              <w:t>MKB_CODE</w:t>
            </w:r>
          </w:p>
        </w:tc>
        <w:tc>
          <w:tcPr>
            <w:tcW w:w="746" w:type="dxa"/>
            <w:shd w:val="clear" w:color="auto" w:fill="auto"/>
            <w:tcMar>
              <w:left w:w="28" w:type="dxa"/>
              <w:right w:w="28" w:type="dxa"/>
            </w:tcMar>
            <w:vAlign w:val="center"/>
            <w:hideMark/>
          </w:tcPr>
          <w:p w14:paraId="1E3776C3" w14:textId="77777777" w:rsidR="003658E0" w:rsidRPr="0022634A" w:rsidRDefault="003658E0" w:rsidP="00AB1930">
            <w:pPr>
              <w:pStyle w:val="affffffff1"/>
            </w:pPr>
            <w:r w:rsidRPr="0022634A">
              <w:t>T(20)</w:t>
            </w:r>
          </w:p>
        </w:tc>
        <w:tc>
          <w:tcPr>
            <w:tcW w:w="1417" w:type="dxa"/>
            <w:shd w:val="clear" w:color="auto" w:fill="auto"/>
            <w:tcMar>
              <w:left w:w="28" w:type="dxa"/>
              <w:right w:w="28" w:type="dxa"/>
            </w:tcMar>
            <w:vAlign w:val="center"/>
            <w:hideMark/>
          </w:tcPr>
          <w:p w14:paraId="50D3CFEF" w14:textId="45F829D3"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68DCED65" w14:textId="77777777" w:rsidR="003658E0" w:rsidRPr="0022634A" w:rsidRDefault="003658E0" w:rsidP="00AB1930">
            <w:pPr>
              <w:pStyle w:val="affffffff1"/>
              <w:jc w:val="left"/>
            </w:pPr>
            <w:r w:rsidRPr="0022634A">
              <w:t>Диагноз приёмного отделения</w:t>
            </w:r>
          </w:p>
        </w:tc>
        <w:tc>
          <w:tcPr>
            <w:tcW w:w="3272" w:type="dxa"/>
            <w:shd w:val="clear" w:color="auto" w:fill="auto"/>
            <w:tcMar>
              <w:left w:w="28" w:type="dxa"/>
              <w:right w:w="28" w:type="dxa"/>
            </w:tcMar>
            <w:vAlign w:val="center"/>
            <w:hideMark/>
          </w:tcPr>
          <w:p w14:paraId="7E8C3945" w14:textId="77777777" w:rsidR="003658E0" w:rsidRPr="0022634A" w:rsidRDefault="003658E0" w:rsidP="00AB1930">
            <w:pPr>
              <w:pStyle w:val="affffffff1"/>
              <w:jc w:val="left"/>
            </w:pPr>
            <w:r w:rsidRPr="0022634A">
              <w:t>В соответствии с МКБ-10 с указанием подрубрики</w:t>
            </w:r>
          </w:p>
        </w:tc>
      </w:tr>
      <w:tr w:rsidR="00D34B8D" w:rsidRPr="0022634A" w14:paraId="040837DA" w14:textId="77777777" w:rsidTr="00D90AA9">
        <w:trPr>
          <w:trHeight w:val="20"/>
        </w:trPr>
        <w:tc>
          <w:tcPr>
            <w:tcW w:w="10512" w:type="dxa"/>
            <w:gridSpan w:val="7"/>
            <w:shd w:val="clear" w:color="auto" w:fill="auto"/>
            <w:tcMar>
              <w:left w:w="28" w:type="dxa"/>
              <w:right w:w="28" w:type="dxa"/>
            </w:tcMar>
            <w:vAlign w:val="center"/>
            <w:hideMark/>
          </w:tcPr>
          <w:p w14:paraId="4F622A93" w14:textId="77777777" w:rsidR="003658E0" w:rsidRPr="0022634A" w:rsidRDefault="003658E0" w:rsidP="007D0922">
            <w:pPr>
              <w:pStyle w:val="affffffff1"/>
            </w:pPr>
            <w:r w:rsidRPr="0022634A">
              <w:t>Сведения об аннулировании направления на госпитализацию (CANCELLED)</w:t>
            </w:r>
          </w:p>
        </w:tc>
      </w:tr>
      <w:tr w:rsidR="00D34B8D" w:rsidRPr="0022634A" w14:paraId="639E458C"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A534FA1" w14:textId="77777777" w:rsidR="003658E0" w:rsidRPr="0022634A" w:rsidRDefault="003658E0" w:rsidP="00AB1930">
            <w:pPr>
              <w:pStyle w:val="affffffff1"/>
              <w:jc w:val="left"/>
            </w:pPr>
            <w:r w:rsidRPr="0022634A">
              <w:t>CANCELLED</w:t>
            </w:r>
          </w:p>
        </w:tc>
        <w:tc>
          <w:tcPr>
            <w:tcW w:w="1659" w:type="dxa"/>
            <w:shd w:val="clear" w:color="auto" w:fill="auto"/>
            <w:tcMar>
              <w:left w:w="28" w:type="dxa"/>
              <w:right w:w="28" w:type="dxa"/>
            </w:tcMar>
            <w:vAlign w:val="center"/>
            <w:hideMark/>
          </w:tcPr>
          <w:p w14:paraId="7922BE7C" w14:textId="77777777" w:rsidR="003658E0" w:rsidRPr="0022634A" w:rsidRDefault="003658E0" w:rsidP="00AB1930">
            <w:pPr>
              <w:pStyle w:val="affffffff1"/>
              <w:jc w:val="left"/>
            </w:pPr>
            <w:r w:rsidRPr="0022634A">
              <w:t>NPR_NUMER</w:t>
            </w:r>
          </w:p>
        </w:tc>
        <w:tc>
          <w:tcPr>
            <w:tcW w:w="746" w:type="dxa"/>
            <w:shd w:val="clear" w:color="auto" w:fill="auto"/>
            <w:tcMar>
              <w:left w:w="28" w:type="dxa"/>
              <w:right w:w="28" w:type="dxa"/>
            </w:tcMar>
            <w:vAlign w:val="center"/>
            <w:hideMark/>
          </w:tcPr>
          <w:p w14:paraId="44F28392" w14:textId="77777777" w:rsidR="003658E0" w:rsidRPr="0022634A" w:rsidRDefault="003658E0" w:rsidP="00AB1930">
            <w:pPr>
              <w:pStyle w:val="affffffff1"/>
            </w:pPr>
            <w:r w:rsidRPr="0022634A">
              <w:t>Т(25)</w:t>
            </w:r>
          </w:p>
        </w:tc>
        <w:tc>
          <w:tcPr>
            <w:tcW w:w="1417" w:type="dxa"/>
            <w:shd w:val="clear" w:color="auto" w:fill="auto"/>
            <w:tcMar>
              <w:left w:w="28" w:type="dxa"/>
              <w:right w:w="28" w:type="dxa"/>
            </w:tcMar>
            <w:vAlign w:val="center"/>
            <w:hideMark/>
          </w:tcPr>
          <w:p w14:paraId="26AE60DE" w14:textId="0EC51B70"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0AC6DC8C" w14:textId="77777777" w:rsidR="003658E0" w:rsidRPr="0022634A" w:rsidRDefault="003658E0" w:rsidP="00AB1930">
            <w:pPr>
              <w:pStyle w:val="affffffff1"/>
              <w:jc w:val="left"/>
            </w:pPr>
            <w:r w:rsidRPr="0022634A">
              <w:t>Номер направления</w:t>
            </w:r>
          </w:p>
        </w:tc>
        <w:tc>
          <w:tcPr>
            <w:tcW w:w="3272" w:type="dxa"/>
            <w:shd w:val="clear" w:color="auto" w:fill="auto"/>
            <w:tcMar>
              <w:left w:w="28" w:type="dxa"/>
              <w:right w:w="28" w:type="dxa"/>
            </w:tcMar>
            <w:vAlign w:val="center"/>
            <w:hideMark/>
          </w:tcPr>
          <w:p w14:paraId="0A07ADAC" w14:textId="77777777" w:rsidR="003658E0" w:rsidRPr="0022634A" w:rsidRDefault="003658E0" w:rsidP="00AB1930">
            <w:pPr>
              <w:pStyle w:val="affffffff1"/>
              <w:jc w:val="left"/>
            </w:pPr>
            <w:r w:rsidRPr="0022634A">
              <w:t>Уникален в пределах субъекта Российской Федерации</w:t>
            </w:r>
          </w:p>
        </w:tc>
      </w:tr>
      <w:tr w:rsidR="00D34B8D" w:rsidRPr="0022634A" w14:paraId="4693DC3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9DEF030" w14:textId="77777777" w:rsidR="003658E0" w:rsidRPr="0022634A" w:rsidRDefault="003658E0" w:rsidP="00AB1930">
            <w:pPr>
              <w:pStyle w:val="affffffff1"/>
              <w:jc w:val="left"/>
            </w:pPr>
            <w:r w:rsidRPr="0022634A">
              <w:t>CANCELLED</w:t>
            </w:r>
          </w:p>
        </w:tc>
        <w:tc>
          <w:tcPr>
            <w:tcW w:w="1659" w:type="dxa"/>
            <w:shd w:val="clear" w:color="auto" w:fill="auto"/>
            <w:tcMar>
              <w:left w:w="28" w:type="dxa"/>
              <w:right w:w="28" w:type="dxa"/>
            </w:tcMar>
            <w:vAlign w:val="center"/>
            <w:hideMark/>
          </w:tcPr>
          <w:p w14:paraId="08B14399" w14:textId="77777777" w:rsidR="003658E0" w:rsidRPr="0022634A" w:rsidRDefault="003658E0" w:rsidP="00AB1930">
            <w:pPr>
              <w:pStyle w:val="affffffff1"/>
              <w:jc w:val="left"/>
            </w:pPr>
            <w:r w:rsidRPr="0022634A">
              <w:t>NPR_DATE</w:t>
            </w:r>
          </w:p>
        </w:tc>
        <w:tc>
          <w:tcPr>
            <w:tcW w:w="746" w:type="dxa"/>
            <w:shd w:val="clear" w:color="auto" w:fill="auto"/>
            <w:tcMar>
              <w:left w:w="28" w:type="dxa"/>
              <w:right w:w="28" w:type="dxa"/>
            </w:tcMar>
            <w:vAlign w:val="center"/>
            <w:hideMark/>
          </w:tcPr>
          <w:p w14:paraId="137AF61D"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6F406C7B" w14:textId="70D29696"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58EA27F" w14:textId="77777777" w:rsidR="003658E0" w:rsidRPr="0022634A" w:rsidRDefault="003658E0" w:rsidP="00AB1930">
            <w:pPr>
              <w:pStyle w:val="affffffff1"/>
              <w:jc w:val="left"/>
            </w:pPr>
            <w:r w:rsidRPr="0022634A">
              <w:t>Дата направления</w:t>
            </w:r>
          </w:p>
        </w:tc>
        <w:tc>
          <w:tcPr>
            <w:tcW w:w="3272" w:type="dxa"/>
            <w:shd w:val="clear" w:color="auto" w:fill="auto"/>
            <w:tcMar>
              <w:left w:w="28" w:type="dxa"/>
              <w:right w:w="28" w:type="dxa"/>
            </w:tcMar>
            <w:vAlign w:val="center"/>
            <w:hideMark/>
          </w:tcPr>
          <w:p w14:paraId="1BFCA6B3" w14:textId="77777777" w:rsidR="003658E0" w:rsidRPr="0022634A" w:rsidRDefault="003658E0" w:rsidP="00AB1930">
            <w:pPr>
              <w:pStyle w:val="affffffff1"/>
              <w:jc w:val="left"/>
            </w:pPr>
            <w:r w:rsidRPr="0022634A">
              <w:t> </w:t>
            </w:r>
          </w:p>
        </w:tc>
      </w:tr>
      <w:tr w:rsidR="00D34B8D" w:rsidRPr="0022634A" w14:paraId="5F72FE11"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1743D37" w14:textId="77777777" w:rsidR="003658E0" w:rsidRPr="0022634A" w:rsidRDefault="003658E0" w:rsidP="00AB1930">
            <w:pPr>
              <w:pStyle w:val="affffffff1"/>
              <w:jc w:val="left"/>
            </w:pPr>
            <w:r w:rsidRPr="0022634A">
              <w:t>CANCELLED</w:t>
            </w:r>
          </w:p>
        </w:tc>
        <w:tc>
          <w:tcPr>
            <w:tcW w:w="1659" w:type="dxa"/>
            <w:shd w:val="clear" w:color="auto" w:fill="auto"/>
            <w:tcMar>
              <w:left w:w="28" w:type="dxa"/>
              <w:right w:w="28" w:type="dxa"/>
            </w:tcMar>
            <w:vAlign w:val="center"/>
            <w:hideMark/>
          </w:tcPr>
          <w:p w14:paraId="535D3DE5" w14:textId="77777777" w:rsidR="003658E0" w:rsidRPr="0022634A" w:rsidRDefault="003658E0" w:rsidP="00AB1930">
            <w:pPr>
              <w:pStyle w:val="affffffff1"/>
              <w:jc w:val="left"/>
            </w:pPr>
            <w:r w:rsidRPr="0022634A">
              <w:t>SOURCE</w:t>
            </w:r>
          </w:p>
        </w:tc>
        <w:tc>
          <w:tcPr>
            <w:tcW w:w="746" w:type="dxa"/>
            <w:shd w:val="clear" w:color="auto" w:fill="auto"/>
            <w:tcMar>
              <w:left w:w="28" w:type="dxa"/>
              <w:right w:w="28" w:type="dxa"/>
            </w:tcMar>
            <w:vAlign w:val="center"/>
            <w:hideMark/>
          </w:tcPr>
          <w:p w14:paraId="3B1C6F01" w14:textId="77777777" w:rsidR="003658E0" w:rsidRPr="0022634A" w:rsidRDefault="003658E0" w:rsidP="00AB1930">
            <w:pPr>
              <w:pStyle w:val="affffffff1"/>
            </w:pPr>
            <w:r w:rsidRPr="0022634A">
              <w:t>N(1)</w:t>
            </w:r>
          </w:p>
        </w:tc>
        <w:tc>
          <w:tcPr>
            <w:tcW w:w="1417" w:type="dxa"/>
            <w:shd w:val="clear" w:color="auto" w:fill="auto"/>
            <w:tcMar>
              <w:left w:w="28" w:type="dxa"/>
              <w:right w:w="28" w:type="dxa"/>
            </w:tcMar>
            <w:vAlign w:val="center"/>
            <w:hideMark/>
          </w:tcPr>
          <w:p w14:paraId="4CDB5A05" w14:textId="63A7E2BC"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61957CC" w14:textId="77777777" w:rsidR="003658E0" w:rsidRPr="0022634A" w:rsidRDefault="003658E0" w:rsidP="00AB1930">
            <w:pPr>
              <w:pStyle w:val="affffffff1"/>
              <w:jc w:val="left"/>
            </w:pPr>
            <w:r w:rsidRPr="0022634A">
              <w:t>Источник аннулирования</w:t>
            </w:r>
          </w:p>
        </w:tc>
        <w:tc>
          <w:tcPr>
            <w:tcW w:w="3272" w:type="dxa"/>
            <w:shd w:val="clear" w:color="auto" w:fill="auto"/>
            <w:tcMar>
              <w:left w:w="28" w:type="dxa"/>
              <w:right w:w="28" w:type="dxa"/>
            </w:tcMar>
            <w:vAlign w:val="center"/>
            <w:hideMark/>
          </w:tcPr>
          <w:p w14:paraId="6549E8C0" w14:textId="77777777" w:rsidR="003658E0" w:rsidRPr="0022634A" w:rsidRDefault="003658E0" w:rsidP="00AB1930">
            <w:pPr>
              <w:pStyle w:val="affffffff1"/>
              <w:jc w:val="left"/>
            </w:pPr>
            <w:r w:rsidRPr="0022634A">
              <w:t xml:space="preserve">1. страховые медицинские организации. 2. медицинские организации, оказывающие медицинскую помощь в стационарных условиях. 3. медицинские организации, </w:t>
            </w:r>
            <w:r w:rsidRPr="0022634A">
              <w:lastRenderedPageBreak/>
              <w:t>оказывающие первичную медико-санитарную помощь в амбулаторных условиях</w:t>
            </w:r>
          </w:p>
        </w:tc>
      </w:tr>
      <w:tr w:rsidR="00D34B8D" w:rsidRPr="0022634A" w14:paraId="14B92A7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989B6BA" w14:textId="77777777" w:rsidR="003658E0" w:rsidRPr="0022634A" w:rsidRDefault="003658E0" w:rsidP="00AB1930">
            <w:pPr>
              <w:pStyle w:val="affffffff1"/>
              <w:jc w:val="left"/>
            </w:pPr>
            <w:r w:rsidRPr="0022634A">
              <w:lastRenderedPageBreak/>
              <w:t>CANCELLED</w:t>
            </w:r>
          </w:p>
        </w:tc>
        <w:tc>
          <w:tcPr>
            <w:tcW w:w="1659" w:type="dxa"/>
            <w:shd w:val="clear" w:color="auto" w:fill="auto"/>
            <w:tcMar>
              <w:left w:w="28" w:type="dxa"/>
              <w:right w:w="28" w:type="dxa"/>
            </w:tcMar>
            <w:vAlign w:val="center"/>
            <w:hideMark/>
          </w:tcPr>
          <w:p w14:paraId="1333F4A2" w14:textId="77777777" w:rsidR="003658E0" w:rsidRPr="0022634A" w:rsidRDefault="003658E0" w:rsidP="00AB1930">
            <w:pPr>
              <w:pStyle w:val="affffffff1"/>
              <w:jc w:val="left"/>
            </w:pPr>
            <w:r w:rsidRPr="0022634A">
              <w:t>CODE_AN</w:t>
            </w:r>
          </w:p>
        </w:tc>
        <w:tc>
          <w:tcPr>
            <w:tcW w:w="746" w:type="dxa"/>
            <w:shd w:val="clear" w:color="auto" w:fill="auto"/>
            <w:tcMar>
              <w:left w:w="28" w:type="dxa"/>
              <w:right w:w="28" w:type="dxa"/>
            </w:tcMar>
            <w:vAlign w:val="center"/>
            <w:hideMark/>
          </w:tcPr>
          <w:p w14:paraId="4B3CB661" w14:textId="77777777" w:rsidR="003658E0" w:rsidRPr="0022634A" w:rsidRDefault="003658E0" w:rsidP="00AB1930">
            <w:pPr>
              <w:pStyle w:val="affffffff1"/>
            </w:pPr>
            <w:r w:rsidRPr="0022634A">
              <w:t>T(6)</w:t>
            </w:r>
          </w:p>
        </w:tc>
        <w:tc>
          <w:tcPr>
            <w:tcW w:w="1417" w:type="dxa"/>
            <w:shd w:val="clear" w:color="auto" w:fill="auto"/>
            <w:tcMar>
              <w:left w:w="28" w:type="dxa"/>
              <w:right w:w="28" w:type="dxa"/>
            </w:tcMar>
            <w:vAlign w:val="center"/>
            <w:hideMark/>
          </w:tcPr>
          <w:p w14:paraId="732D84AC" w14:textId="364FCF20"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447A7BB" w14:textId="77777777" w:rsidR="003658E0" w:rsidRPr="0022634A" w:rsidRDefault="003658E0" w:rsidP="00AB1930">
            <w:pPr>
              <w:pStyle w:val="affffffff1"/>
              <w:jc w:val="left"/>
            </w:pPr>
            <w:r w:rsidRPr="0022634A">
              <w:t>Реестровый номер источника аннулирования</w:t>
            </w:r>
          </w:p>
        </w:tc>
        <w:tc>
          <w:tcPr>
            <w:tcW w:w="3272" w:type="dxa"/>
            <w:shd w:val="clear" w:color="auto" w:fill="auto"/>
            <w:tcMar>
              <w:left w:w="28" w:type="dxa"/>
              <w:right w:w="28" w:type="dxa"/>
            </w:tcMar>
            <w:vAlign w:val="center"/>
            <w:hideMark/>
          </w:tcPr>
          <w:p w14:paraId="3BFA847B" w14:textId="77777777" w:rsidR="003658E0" w:rsidRPr="0022634A" w:rsidRDefault="003658E0" w:rsidP="00AB1930">
            <w:pPr>
              <w:pStyle w:val="affffffff1"/>
              <w:jc w:val="left"/>
            </w:pPr>
            <w:r w:rsidRPr="0022634A">
              <w:t> </w:t>
            </w:r>
          </w:p>
        </w:tc>
      </w:tr>
      <w:tr w:rsidR="00D34B8D" w:rsidRPr="0022634A" w14:paraId="460DB3EE"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E9EF185" w14:textId="77777777" w:rsidR="003658E0" w:rsidRPr="0022634A" w:rsidRDefault="003658E0" w:rsidP="00AB1930">
            <w:pPr>
              <w:pStyle w:val="affffffff1"/>
              <w:jc w:val="left"/>
            </w:pPr>
            <w:r w:rsidRPr="0022634A">
              <w:t>CANCELLED</w:t>
            </w:r>
          </w:p>
        </w:tc>
        <w:tc>
          <w:tcPr>
            <w:tcW w:w="1659" w:type="dxa"/>
            <w:shd w:val="clear" w:color="auto" w:fill="auto"/>
            <w:tcMar>
              <w:left w:w="28" w:type="dxa"/>
              <w:right w:w="28" w:type="dxa"/>
            </w:tcMar>
            <w:vAlign w:val="center"/>
            <w:hideMark/>
          </w:tcPr>
          <w:p w14:paraId="52A4506F" w14:textId="77777777" w:rsidR="003658E0" w:rsidRPr="0022634A" w:rsidRDefault="003658E0" w:rsidP="00AB1930">
            <w:pPr>
              <w:pStyle w:val="affffffff1"/>
              <w:jc w:val="left"/>
            </w:pPr>
            <w:r w:rsidRPr="0022634A">
              <w:t>PODR</w:t>
            </w:r>
          </w:p>
        </w:tc>
        <w:tc>
          <w:tcPr>
            <w:tcW w:w="746" w:type="dxa"/>
            <w:shd w:val="clear" w:color="auto" w:fill="auto"/>
            <w:tcMar>
              <w:left w:w="28" w:type="dxa"/>
              <w:right w:w="28" w:type="dxa"/>
            </w:tcMar>
            <w:vAlign w:val="center"/>
            <w:hideMark/>
          </w:tcPr>
          <w:p w14:paraId="04AE995B" w14:textId="45CB1939" w:rsidR="003658E0" w:rsidRPr="0022634A" w:rsidRDefault="003658E0" w:rsidP="001930A5">
            <w:pPr>
              <w:pStyle w:val="affffffff1"/>
            </w:pPr>
            <w:r w:rsidRPr="0022634A">
              <w:t>N(</w:t>
            </w:r>
            <w:r w:rsidR="001930A5" w:rsidRPr="0022634A">
              <w:t>12</w:t>
            </w:r>
            <w:r w:rsidRPr="0022634A">
              <w:t>)</w:t>
            </w:r>
          </w:p>
        </w:tc>
        <w:tc>
          <w:tcPr>
            <w:tcW w:w="1417" w:type="dxa"/>
            <w:shd w:val="clear" w:color="auto" w:fill="auto"/>
            <w:tcMar>
              <w:left w:w="28" w:type="dxa"/>
              <w:right w:w="28" w:type="dxa"/>
            </w:tcMar>
            <w:vAlign w:val="center"/>
            <w:hideMark/>
          </w:tcPr>
          <w:p w14:paraId="393DE22B" w14:textId="4A32A423"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161A689C" w14:textId="77777777" w:rsidR="003658E0" w:rsidRPr="0022634A" w:rsidRDefault="003658E0" w:rsidP="00AB1930">
            <w:pPr>
              <w:pStyle w:val="affffffff1"/>
              <w:jc w:val="left"/>
            </w:pPr>
            <w:r w:rsidRPr="0022634A">
              <w:t>Код подразделения медицинской организации-источника аннулирования</w:t>
            </w:r>
          </w:p>
        </w:tc>
        <w:tc>
          <w:tcPr>
            <w:tcW w:w="3272" w:type="dxa"/>
            <w:shd w:val="clear" w:color="auto" w:fill="auto"/>
            <w:tcMar>
              <w:left w:w="28" w:type="dxa"/>
              <w:right w:w="28" w:type="dxa"/>
            </w:tcMar>
            <w:vAlign w:val="center"/>
            <w:hideMark/>
          </w:tcPr>
          <w:p w14:paraId="0E2BEC1C" w14:textId="77777777" w:rsidR="003658E0" w:rsidRPr="0022634A" w:rsidRDefault="003658E0" w:rsidP="00AB1930">
            <w:pPr>
              <w:pStyle w:val="affffffff1"/>
              <w:jc w:val="left"/>
            </w:pPr>
            <w:r w:rsidRPr="0022634A">
              <w:t>Региональный справочник. Указывается для медицинской организации при наличии подразделений</w:t>
            </w:r>
          </w:p>
        </w:tc>
      </w:tr>
      <w:tr w:rsidR="00D34B8D" w:rsidRPr="0022634A" w14:paraId="4553F38F"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6BC8F6D" w14:textId="77777777" w:rsidR="003658E0" w:rsidRPr="0022634A" w:rsidRDefault="003658E0" w:rsidP="00AB1930">
            <w:pPr>
              <w:pStyle w:val="affffffff1"/>
              <w:jc w:val="left"/>
            </w:pPr>
            <w:r w:rsidRPr="0022634A">
              <w:t>CANCELLED</w:t>
            </w:r>
          </w:p>
        </w:tc>
        <w:tc>
          <w:tcPr>
            <w:tcW w:w="1659" w:type="dxa"/>
            <w:shd w:val="clear" w:color="auto" w:fill="auto"/>
            <w:tcMar>
              <w:left w:w="28" w:type="dxa"/>
              <w:right w:w="28" w:type="dxa"/>
            </w:tcMar>
            <w:vAlign w:val="center"/>
            <w:hideMark/>
          </w:tcPr>
          <w:p w14:paraId="5AD6F388" w14:textId="77777777" w:rsidR="003658E0" w:rsidRPr="0022634A" w:rsidRDefault="003658E0" w:rsidP="00AB1930">
            <w:pPr>
              <w:pStyle w:val="affffffff1"/>
              <w:jc w:val="left"/>
            </w:pPr>
            <w:r w:rsidRPr="0022634A">
              <w:t>REASON</w:t>
            </w:r>
          </w:p>
        </w:tc>
        <w:tc>
          <w:tcPr>
            <w:tcW w:w="746" w:type="dxa"/>
            <w:shd w:val="clear" w:color="auto" w:fill="auto"/>
            <w:tcMar>
              <w:left w:w="28" w:type="dxa"/>
              <w:right w:w="28" w:type="dxa"/>
            </w:tcMar>
            <w:vAlign w:val="center"/>
            <w:hideMark/>
          </w:tcPr>
          <w:p w14:paraId="03498552" w14:textId="77777777" w:rsidR="003658E0" w:rsidRPr="0022634A" w:rsidRDefault="003658E0" w:rsidP="00AB1930">
            <w:pPr>
              <w:pStyle w:val="affffffff1"/>
            </w:pPr>
            <w:r w:rsidRPr="0022634A">
              <w:t>N(1)</w:t>
            </w:r>
          </w:p>
        </w:tc>
        <w:tc>
          <w:tcPr>
            <w:tcW w:w="1417" w:type="dxa"/>
            <w:shd w:val="clear" w:color="auto" w:fill="auto"/>
            <w:tcMar>
              <w:left w:w="28" w:type="dxa"/>
              <w:right w:w="28" w:type="dxa"/>
            </w:tcMar>
            <w:vAlign w:val="center"/>
            <w:hideMark/>
          </w:tcPr>
          <w:p w14:paraId="368C5742" w14:textId="1FD55B71"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0FC48DC" w14:textId="77777777" w:rsidR="003658E0" w:rsidRPr="0022634A" w:rsidRDefault="003658E0" w:rsidP="00AB1930">
            <w:pPr>
              <w:pStyle w:val="affffffff1"/>
              <w:jc w:val="left"/>
            </w:pPr>
            <w:r w:rsidRPr="0022634A">
              <w:t>Причина аннулирования</w:t>
            </w:r>
          </w:p>
        </w:tc>
        <w:tc>
          <w:tcPr>
            <w:tcW w:w="3272" w:type="dxa"/>
            <w:shd w:val="clear" w:color="auto" w:fill="auto"/>
            <w:tcMar>
              <w:left w:w="28" w:type="dxa"/>
              <w:right w:w="28" w:type="dxa"/>
            </w:tcMar>
            <w:vAlign w:val="center"/>
            <w:hideMark/>
          </w:tcPr>
          <w:p w14:paraId="2983EE26" w14:textId="3B3C876C" w:rsidR="003658E0" w:rsidRPr="0022634A" w:rsidRDefault="003658E0" w:rsidP="00AB1930">
            <w:pPr>
              <w:pStyle w:val="affffffff1"/>
              <w:jc w:val="left"/>
            </w:pPr>
            <w:r w:rsidRPr="0022634A">
              <w:t>1. неявка пациента на госпитализацию</w:t>
            </w:r>
            <w:r w:rsidRPr="0022634A">
              <w:br/>
              <w:t xml:space="preserve">2. </w:t>
            </w:r>
            <w:r w:rsidR="00D34B8D" w:rsidRPr="0022634A">
              <w:t>не предоставление</w:t>
            </w:r>
            <w:r w:rsidRPr="0022634A">
              <w:t xml:space="preserve"> необходимого пакета документов (отказ медицинской организации, оказывающей медицинскую помощь в стационарных условиях)</w:t>
            </w:r>
            <w:r w:rsidRPr="0022634A">
              <w:br/>
              <w:t>3. инициативный отказ от госпитализации пациентом</w:t>
            </w:r>
            <w:r w:rsidRPr="0022634A">
              <w:br/>
              <w:t>4. смерть</w:t>
            </w:r>
            <w:r w:rsidRPr="0022634A">
              <w:br/>
              <w:t>5. прочие</w:t>
            </w:r>
          </w:p>
        </w:tc>
      </w:tr>
      <w:tr w:rsidR="00D34B8D" w:rsidRPr="0022634A" w14:paraId="4165E4FB" w14:textId="77777777" w:rsidTr="00D90AA9">
        <w:trPr>
          <w:trHeight w:val="20"/>
        </w:trPr>
        <w:tc>
          <w:tcPr>
            <w:tcW w:w="10512" w:type="dxa"/>
            <w:gridSpan w:val="7"/>
            <w:shd w:val="clear" w:color="auto" w:fill="auto"/>
            <w:tcMar>
              <w:left w:w="28" w:type="dxa"/>
              <w:right w:w="28" w:type="dxa"/>
            </w:tcMar>
            <w:vAlign w:val="center"/>
            <w:hideMark/>
          </w:tcPr>
          <w:p w14:paraId="40B380ED" w14:textId="77777777" w:rsidR="003658E0" w:rsidRPr="0022634A" w:rsidRDefault="003658E0" w:rsidP="007D0922">
            <w:pPr>
              <w:pStyle w:val="affffffff1"/>
            </w:pPr>
            <w:r w:rsidRPr="0022634A">
              <w:t>Сведения о пациентах, выбывших из медицинских организаций, оказывающих медицинскую помощь в стационарных условиях (DEPARTURE)</w:t>
            </w:r>
          </w:p>
        </w:tc>
      </w:tr>
      <w:tr w:rsidR="00D34B8D" w:rsidRPr="0022634A" w14:paraId="252AC83C"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D0E45B3"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2794E009" w14:textId="77777777" w:rsidR="003658E0" w:rsidRPr="0022634A" w:rsidRDefault="003658E0" w:rsidP="00AB1930">
            <w:pPr>
              <w:pStyle w:val="affffffff1"/>
              <w:jc w:val="left"/>
            </w:pPr>
            <w:r w:rsidRPr="0022634A">
              <w:t>NPR_NUMER</w:t>
            </w:r>
          </w:p>
        </w:tc>
        <w:tc>
          <w:tcPr>
            <w:tcW w:w="746" w:type="dxa"/>
            <w:shd w:val="clear" w:color="auto" w:fill="auto"/>
            <w:tcMar>
              <w:left w:w="28" w:type="dxa"/>
              <w:right w:w="28" w:type="dxa"/>
            </w:tcMar>
            <w:vAlign w:val="center"/>
            <w:hideMark/>
          </w:tcPr>
          <w:p w14:paraId="1563846D" w14:textId="77777777" w:rsidR="003658E0" w:rsidRPr="0022634A" w:rsidRDefault="003658E0" w:rsidP="00AB1930">
            <w:pPr>
              <w:pStyle w:val="affffffff1"/>
            </w:pPr>
            <w:r w:rsidRPr="0022634A">
              <w:t>Т(25)</w:t>
            </w:r>
          </w:p>
        </w:tc>
        <w:tc>
          <w:tcPr>
            <w:tcW w:w="1417" w:type="dxa"/>
            <w:shd w:val="clear" w:color="auto" w:fill="auto"/>
            <w:tcMar>
              <w:left w:w="28" w:type="dxa"/>
              <w:right w:w="28" w:type="dxa"/>
            </w:tcMar>
            <w:vAlign w:val="center"/>
            <w:hideMark/>
          </w:tcPr>
          <w:p w14:paraId="25DC0432" w14:textId="5BDAA926"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0499A74B" w14:textId="77777777" w:rsidR="003658E0" w:rsidRPr="0022634A" w:rsidRDefault="003658E0" w:rsidP="00AB1930">
            <w:pPr>
              <w:pStyle w:val="affffffff1"/>
              <w:jc w:val="left"/>
            </w:pPr>
            <w:r w:rsidRPr="0022634A">
              <w:t>Номер направления</w:t>
            </w:r>
          </w:p>
        </w:tc>
        <w:tc>
          <w:tcPr>
            <w:tcW w:w="3272" w:type="dxa"/>
            <w:shd w:val="clear" w:color="auto" w:fill="auto"/>
            <w:tcMar>
              <w:left w:w="28" w:type="dxa"/>
              <w:right w:w="28" w:type="dxa"/>
            </w:tcMar>
            <w:vAlign w:val="center"/>
            <w:hideMark/>
          </w:tcPr>
          <w:p w14:paraId="15B39368" w14:textId="77777777" w:rsidR="003658E0" w:rsidRPr="0022634A" w:rsidRDefault="003658E0" w:rsidP="00AB1930">
            <w:pPr>
              <w:pStyle w:val="affffffff1"/>
              <w:jc w:val="left"/>
            </w:pPr>
            <w:r w:rsidRPr="0022634A">
              <w:t>Для госпитализаций по направлению. Уникален в пределах субъекта Российской Федерации</w:t>
            </w:r>
          </w:p>
        </w:tc>
      </w:tr>
      <w:tr w:rsidR="00D34B8D" w:rsidRPr="0022634A" w14:paraId="200DFF96"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5507C43"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2BBC07B5" w14:textId="77777777" w:rsidR="003658E0" w:rsidRPr="0022634A" w:rsidRDefault="003658E0" w:rsidP="00AB1930">
            <w:pPr>
              <w:pStyle w:val="affffffff1"/>
              <w:jc w:val="left"/>
            </w:pPr>
            <w:r w:rsidRPr="0022634A">
              <w:t>NPR_DATE</w:t>
            </w:r>
          </w:p>
        </w:tc>
        <w:tc>
          <w:tcPr>
            <w:tcW w:w="746" w:type="dxa"/>
            <w:shd w:val="clear" w:color="auto" w:fill="auto"/>
            <w:tcMar>
              <w:left w:w="28" w:type="dxa"/>
              <w:right w:w="28" w:type="dxa"/>
            </w:tcMar>
            <w:vAlign w:val="center"/>
            <w:hideMark/>
          </w:tcPr>
          <w:p w14:paraId="67807DD9"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4768D888" w14:textId="51B43A31"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1C47A60F" w14:textId="77777777" w:rsidR="003658E0" w:rsidRPr="0022634A" w:rsidRDefault="003658E0" w:rsidP="00AB1930">
            <w:pPr>
              <w:pStyle w:val="affffffff1"/>
              <w:jc w:val="left"/>
            </w:pPr>
            <w:r w:rsidRPr="0022634A">
              <w:t>Дата направления</w:t>
            </w:r>
          </w:p>
        </w:tc>
        <w:tc>
          <w:tcPr>
            <w:tcW w:w="3272" w:type="dxa"/>
            <w:shd w:val="clear" w:color="auto" w:fill="auto"/>
            <w:tcMar>
              <w:left w:w="28" w:type="dxa"/>
              <w:right w:w="28" w:type="dxa"/>
            </w:tcMar>
            <w:vAlign w:val="center"/>
            <w:hideMark/>
          </w:tcPr>
          <w:p w14:paraId="03BA6053" w14:textId="77777777" w:rsidR="003658E0" w:rsidRPr="0022634A" w:rsidRDefault="003658E0" w:rsidP="00AB1930">
            <w:pPr>
              <w:pStyle w:val="affffffff1"/>
              <w:jc w:val="left"/>
            </w:pPr>
            <w:r w:rsidRPr="0022634A">
              <w:t>Для госпитализаций по направлению</w:t>
            </w:r>
          </w:p>
        </w:tc>
      </w:tr>
      <w:tr w:rsidR="00D34B8D" w:rsidRPr="0022634A" w14:paraId="18FF4F2C"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5412D025"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70C7ED2F" w14:textId="77777777" w:rsidR="003658E0" w:rsidRPr="0022634A" w:rsidRDefault="003658E0" w:rsidP="00AB1930">
            <w:pPr>
              <w:pStyle w:val="affffffff1"/>
              <w:jc w:val="left"/>
            </w:pPr>
            <w:r w:rsidRPr="0022634A">
              <w:t>FOR_POM</w:t>
            </w:r>
          </w:p>
        </w:tc>
        <w:tc>
          <w:tcPr>
            <w:tcW w:w="746" w:type="dxa"/>
            <w:shd w:val="clear" w:color="auto" w:fill="auto"/>
            <w:tcMar>
              <w:left w:w="28" w:type="dxa"/>
              <w:right w:w="28" w:type="dxa"/>
            </w:tcMar>
            <w:vAlign w:val="center"/>
            <w:hideMark/>
          </w:tcPr>
          <w:p w14:paraId="40E32ACC" w14:textId="77777777" w:rsidR="003658E0" w:rsidRPr="0022634A" w:rsidRDefault="003658E0" w:rsidP="00AB1930">
            <w:pPr>
              <w:pStyle w:val="affffffff1"/>
            </w:pPr>
            <w:r w:rsidRPr="0022634A">
              <w:t>N(1)</w:t>
            </w:r>
          </w:p>
        </w:tc>
        <w:tc>
          <w:tcPr>
            <w:tcW w:w="1417" w:type="dxa"/>
            <w:shd w:val="clear" w:color="auto" w:fill="auto"/>
            <w:tcMar>
              <w:left w:w="28" w:type="dxa"/>
              <w:right w:w="28" w:type="dxa"/>
            </w:tcMar>
            <w:vAlign w:val="center"/>
            <w:hideMark/>
          </w:tcPr>
          <w:p w14:paraId="65ED9E5C" w14:textId="0F3D860B"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67E12FD9" w14:textId="77777777" w:rsidR="003658E0" w:rsidRPr="0022634A" w:rsidRDefault="003658E0" w:rsidP="00AB1930">
            <w:pPr>
              <w:pStyle w:val="affffffff1"/>
              <w:jc w:val="left"/>
            </w:pPr>
            <w:r w:rsidRPr="0022634A">
              <w:t>Форма оказания медицинской помощи</w:t>
            </w:r>
          </w:p>
        </w:tc>
        <w:tc>
          <w:tcPr>
            <w:tcW w:w="3272" w:type="dxa"/>
            <w:shd w:val="clear" w:color="auto" w:fill="auto"/>
            <w:tcMar>
              <w:left w:w="28" w:type="dxa"/>
              <w:right w:w="28" w:type="dxa"/>
            </w:tcMar>
            <w:vAlign w:val="center"/>
            <w:hideMark/>
          </w:tcPr>
          <w:p w14:paraId="44F57E69" w14:textId="77777777" w:rsidR="003658E0" w:rsidRPr="0022634A" w:rsidRDefault="003658E0" w:rsidP="00AB1930">
            <w:pPr>
              <w:pStyle w:val="affffffff1"/>
              <w:jc w:val="left"/>
            </w:pPr>
            <w:r w:rsidRPr="0022634A">
              <w:t>1 - плановая</w:t>
            </w:r>
            <w:r w:rsidRPr="0022634A">
              <w:br/>
              <w:t>2 - неотложная</w:t>
            </w:r>
            <w:r w:rsidRPr="0022634A">
              <w:br/>
              <w:t>3 - экстренная</w:t>
            </w:r>
          </w:p>
        </w:tc>
      </w:tr>
      <w:tr w:rsidR="00D34B8D" w:rsidRPr="0022634A" w14:paraId="6ACFDB1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58D1A56"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6138166E" w14:textId="77777777" w:rsidR="003658E0" w:rsidRPr="0022634A" w:rsidRDefault="003658E0" w:rsidP="00AB1930">
            <w:pPr>
              <w:pStyle w:val="affffffff1"/>
              <w:jc w:val="left"/>
            </w:pPr>
            <w:r w:rsidRPr="0022634A">
              <w:t>CODE_MO</w:t>
            </w:r>
          </w:p>
        </w:tc>
        <w:tc>
          <w:tcPr>
            <w:tcW w:w="746" w:type="dxa"/>
            <w:shd w:val="clear" w:color="auto" w:fill="auto"/>
            <w:tcMar>
              <w:left w:w="28" w:type="dxa"/>
              <w:right w:w="28" w:type="dxa"/>
            </w:tcMar>
            <w:vAlign w:val="center"/>
            <w:hideMark/>
          </w:tcPr>
          <w:p w14:paraId="3FC154D9" w14:textId="77777777" w:rsidR="003658E0" w:rsidRPr="0022634A" w:rsidRDefault="003658E0" w:rsidP="00AB1930">
            <w:pPr>
              <w:pStyle w:val="affffffff1"/>
            </w:pPr>
            <w:r w:rsidRPr="0022634A">
              <w:t>T(6)</w:t>
            </w:r>
          </w:p>
        </w:tc>
        <w:tc>
          <w:tcPr>
            <w:tcW w:w="1417" w:type="dxa"/>
            <w:shd w:val="clear" w:color="auto" w:fill="auto"/>
            <w:tcMar>
              <w:left w:w="28" w:type="dxa"/>
              <w:right w:w="28" w:type="dxa"/>
            </w:tcMar>
            <w:vAlign w:val="center"/>
            <w:hideMark/>
          </w:tcPr>
          <w:p w14:paraId="76E0EF55" w14:textId="42EAB900"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2E4A7C4D" w14:textId="77777777" w:rsidR="003658E0" w:rsidRPr="0022634A" w:rsidRDefault="003658E0" w:rsidP="00AB1930">
            <w:pPr>
              <w:pStyle w:val="affffffff1"/>
              <w:jc w:val="left"/>
            </w:pPr>
            <w:r w:rsidRPr="0022634A">
              <w:t>Реестровый номер медицинской организации</w:t>
            </w:r>
          </w:p>
        </w:tc>
        <w:tc>
          <w:tcPr>
            <w:tcW w:w="3272" w:type="dxa"/>
            <w:shd w:val="clear" w:color="auto" w:fill="auto"/>
            <w:tcMar>
              <w:left w:w="28" w:type="dxa"/>
              <w:right w:w="28" w:type="dxa"/>
            </w:tcMar>
            <w:vAlign w:val="center"/>
            <w:hideMark/>
          </w:tcPr>
          <w:p w14:paraId="7A8F6984" w14:textId="77777777" w:rsidR="003658E0" w:rsidRPr="0022634A" w:rsidRDefault="003658E0" w:rsidP="00AB1930">
            <w:pPr>
              <w:pStyle w:val="affffffff1"/>
              <w:jc w:val="left"/>
            </w:pPr>
            <w:r w:rsidRPr="0022634A">
              <w:t> </w:t>
            </w:r>
          </w:p>
        </w:tc>
      </w:tr>
      <w:tr w:rsidR="00D34B8D" w:rsidRPr="0022634A" w14:paraId="46425C5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3152885"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1DC05973" w14:textId="77777777" w:rsidR="003658E0" w:rsidRPr="0022634A" w:rsidRDefault="003658E0" w:rsidP="00AB1930">
            <w:pPr>
              <w:pStyle w:val="affffffff1"/>
              <w:jc w:val="left"/>
            </w:pPr>
            <w:r w:rsidRPr="0022634A">
              <w:t>PODR</w:t>
            </w:r>
          </w:p>
        </w:tc>
        <w:tc>
          <w:tcPr>
            <w:tcW w:w="746" w:type="dxa"/>
            <w:shd w:val="clear" w:color="auto" w:fill="auto"/>
            <w:tcMar>
              <w:left w:w="28" w:type="dxa"/>
              <w:right w:w="28" w:type="dxa"/>
            </w:tcMar>
            <w:vAlign w:val="center"/>
            <w:hideMark/>
          </w:tcPr>
          <w:p w14:paraId="7734502A" w14:textId="0AFE347F" w:rsidR="003658E0" w:rsidRPr="0022634A" w:rsidRDefault="003658E0" w:rsidP="001930A5">
            <w:pPr>
              <w:pStyle w:val="affffffff1"/>
            </w:pPr>
            <w:r w:rsidRPr="0022634A">
              <w:t>N(</w:t>
            </w:r>
            <w:r w:rsidR="001930A5" w:rsidRPr="0022634A">
              <w:t>12</w:t>
            </w:r>
            <w:r w:rsidRPr="0022634A">
              <w:t>)</w:t>
            </w:r>
          </w:p>
        </w:tc>
        <w:tc>
          <w:tcPr>
            <w:tcW w:w="1417" w:type="dxa"/>
            <w:shd w:val="clear" w:color="auto" w:fill="auto"/>
            <w:tcMar>
              <w:left w:w="28" w:type="dxa"/>
              <w:right w:w="28" w:type="dxa"/>
            </w:tcMar>
            <w:vAlign w:val="center"/>
            <w:hideMark/>
          </w:tcPr>
          <w:p w14:paraId="2CF44EB9" w14:textId="7DA5ED89"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337CE59A" w14:textId="77777777" w:rsidR="003658E0" w:rsidRPr="0022634A" w:rsidRDefault="003658E0" w:rsidP="00AB1930">
            <w:pPr>
              <w:pStyle w:val="affffffff1"/>
              <w:jc w:val="left"/>
            </w:pPr>
            <w:r w:rsidRPr="0022634A">
              <w:t>Код подразделения медицинской организации</w:t>
            </w:r>
          </w:p>
        </w:tc>
        <w:tc>
          <w:tcPr>
            <w:tcW w:w="3272" w:type="dxa"/>
            <w:shd w:val="clear" w:color="auto" w:fill="auto"/>
            <w:tcMar>
              <w:left w:w="28" w:type="dxa"/>
              <w:right w:w="28" w:type="dxa"/>
            </w:tcMar>
            <w:vAlign w:val="center"/>
            <w:hideMark/>
          </w:tcPr>
          <w:p w14:paraId="598108FB" w14:textId="77777777" w:rsidR="003658E0" w:rsidRPr="0022634A" w:rsidRDefault="003658E0" w:rsidP="00AB1930">
            <w:pPr>
              <w:pStyle w:val="affffffff1"/>
              <w:jc w:val="left"/>
            </w:pPr>
            <w:r w:rsidRPr="0022634A">
              <w:t>Региональный справочник. Указывается при наличии подразделений.</w:t>
            </w:r>
          </w:p>
        </w:tc>
      </w:tr>
      <w:tr w:rsidR="00D34B8D" w:rsidRPr="0022634A" w14:paraId="48925579"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ADCBF81"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01ABB286" w14:textId="77777777" w:rsidR="003658E0" w:rsidRPr="0022634A" w:rsidRDefault="003658E0" w:rsidP="00AB1930">
            <w:pPr>
              <w:pStyle w:val="affffffff1"/>
              <w:jc w:val="left"/>
            </w:pPr>
            <w:r w:rsidRPr="0022634A">
              <w:t>HOSP_DATE</w:t>
            </w:r>
          </w:p>
        </w:tc>
        <w:tc>
          <w:tcPr>
            <w:tcW w:w="746" w:type="dxa"/>
            <w:shd w:val="clear" w:color="auto" w:fill="auto"/>
            <w:tcMar>
              <w:left w:w="28" w:type="dxa"/>
              <w:right w:w="28" w:type="dxa"/>
            </w:tcMar>
            <w:vAlign w:val="center"/>
            <w:hideMark/>
          </w:tcPr>
          <w:p w14:paraId="32EC7F7E"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35E3E330" w14:textId="562DA97A"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028F6DD3" w14:textId="77777777" w:rsidR="003658E0" w:rsidRPr="0022634A" w:rsidRDefault="003658E0" w:rsidP="00AB1930">
            <w:pPr>
              <w:pStyle w:val="affffffff1"/>
              <w:jc w:val="left"/>
            </w:pPr>
            <w:r w:rsidRPr="0022634A">
              <w:t>Дата госпитализации</w:t>
            </w:r>
          </w:p>
        </w:tc>
        <w:tc>
          <w:tcPr>
            <w:tcW w:w="3272" w:type="dxa"/>
            <w:shd w:val="clear" w:color="auto" w:fill="auto"/>
            <w:tcMar>
              <w:left w:w="28" w:type="dxa"/>
              <w:right w:w="28" w:type="dxa"/>
            </w:tcMar>
            <w:vAlign w:val="center"/>
            <w:hideMark/>
          </w:tcPr>
          <w:p w14:paraId="5374F2C5" w14:textId="77777777" w:rsidR="003658E0" w:rsidRPr="0022634A" w:rsidRDefault="003658E0" w:rsidP="00AB1930">
            <w:pPr>
              <w:pStyle w:val="affffffff1"/>
              <w:jc w:val="left"/>
            </w:pPr>
            <w:r w:rsidRPr="0022634A">
              <w:t>В формате ГГГГ-ММ-ДД</w:t>
            </w:r>
          </w:p>
        </w:tc>
      </w:tr>
      <w:tr w:rsidR="00D34B8D" w:rsidRPr="0022634A" w14:paraId="1D5B3AB8"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0E5CEA3"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7B350838" w14:textId="77777777" w:rsidR="003658E0" w:rsidRPr="0022634A" w:rsidRDefault="003658E0" w:rsidP="00AB1930">
            <w:pPr>
              <w:pStyle w:val="affffffff1"/>
              <w:jc w:val="left"/>
            </w:pPr>
            <w:r w:rsidRPr="0022634A">
              <w:t>DISP_DATE</w:t>
            </w:r>
          </w:p>
        </w:tc>
        <w:tc>
          <w:tcPr>
            <w:tcW w:w="746" w:type="dxa"/>
            <w:shd w:val="clear" w:color="auto" w:fill="auto"/>
            <w:tcMar>
              <w:left w:w="28" w:type="dxa"/>
              <w:right w:w="28" w:type="dxa"/>
            </w:tcMar>
            <w:vAlign w:val="center"/>
            <w:hideMark/>
          </w:tcPr>
          <w:p w14:paraId="3C8957B6"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7BF6B542" w14:textId="3FD07958"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294A481" w14:textId="77777777" w:rsidR="003658E0" w:rsidRPr="0022634A" w:rsidRDefault="003658E0" w:rsidP="00AB1930">
            <w:pPr>
              <w:pStyle w:val="affffffff1"/>
              <w:jc w:val="left"/>
            </w:pPr>
            <w:r w:rsidRPr="0022634A">
              <w:t>Дата выбытия</w:t>
            </w:r>
          </w:p>
        </w:tc>
        <w:tc>
          <w:tcPr>
            <w:tcW w:w="3272" w:type="dxa"/>
            <w:shd w:val="clear" w:color="auto" w:fill="auto"/>
            <w:tcMar>
              <w:left w:w="28" w:type="dxa"/>
              <w:right w:w="28" w:type="dxa"/>
            </w:tcMar>
            <w:vAlign w:val="center"/>
            <w:hideMark/>
          </w:tcPr>
          <w:p w14:paraId="5B77C8B2" w14:textId="77777777" w:rsidR="003658E0" w:rsidRPr="0022634A" w:rsidRDefault="003658E0" w:rsidP="00AB1930">
            <w:pPr>
              <w:pStyle w:val="affffffff1"/>
              <w:jc w:val="left"/>
            </w:pPr>
            <w:r w:rsidRPr="0022634A">
              <w:t>В формате ГГГГ-ММ-ДД</w:t>
            </w:r>
          </w:p>
        </w:tc>
      </w:tr>
      <w:tr w:rsidR="00D34B8D" w:rsidRPr="0022634A" w14:paraId="1A3FE775"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FE86774"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21D5B957" w14:textId="77777777" w:rsidR="003658E0" w:rsidRPr="0022634A" w:rsidRDefault="003658E0" w:rsidP="00AB1930">
            <w:pPr>
              <w:pStyle w:val="affffffff1"/>
              <w:jc w:val="left"/>
            </w:pPr>
            <w:r w:rsidRPr="0022634A">
              <w:t>GENDER</w:t>
            </w:r>
          </w:p>
        </w:tc>
        <w:tc>
          <w:tcPr>
            <w:tcW w:w="746" w:type="dxa"/>
            <w:shd w:val="clear" w:color="auto" w:fill="auto"/>
            <w:tcMar>
              <w:left w:w="28" w:type="dxa"/>
              <w:right w:w="28" w:type="dxa"/>
            </w:tcMar>
            <w:vAlign w:val="center"/>
            <w:hideMark/>
          </w:tcPr>
          <w:p w14:paraId="1F33FD2C" w14:textId="77777777" w:rsidR="003658E0" w:rsidRPr="0022634A" w:rsidRDefault="003658E0" w:rsidP="00AB1930">
            <w:pPr>
              <w:pStyle w:val="affffffff1"/>
            </w:pPr>
            <w:r w:rsidRPr="0022634A">
              <w:t>Т(1)</w:t>
            </w:r>
          </w:p>
        </w:tc>
        <w:tc>
          <w:tcPr>
            <w:tcW w:w="1417" w:type="dxa"/>
            <w:shd w:val="clear" w:color="auto" w:fill="auto"/>
            <w:tcMar>
              <w:left w:w="28" w:type="dxa"/>
              <w:right w:w="28" w:type="dxa"/>
            </w:tcMar>
            <w:vAlign w:val="center"/>
            <w:hideMark/>
          </w:tcPr>
          <w:p w14:paraId="28844E2A" w14:textId="74FB0B7A"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76B7582D" w14:textId="77777777" w:rsidR="003658E0" w:rsidRPr="0022634A" w:rsidRDefault="003658E0" w:rsidP="00AB1930">
            <w:pPr>
              <w:pStyle w:val="affffffff1"/>
              <w:jc w:val="left"/>
            </w:pPr>
            <w:r w:rsidRPr="0022634A">
              <w:t>Пол</w:t>
            </w:r>
          </w:p>
        </w:tc>
        <w:tc>
          <w:tcPr>
            <w:tcW w:w="3272" w:type="dxa"/>
            <w:shd w:val="clear" w:color="auto" w:fill="auto"/>
            <w:tcMar>
              <w:left w:w="28" w:type="dxa"/>
              <w:right w:w="28" w:type="dxa"/>
            </w:tcMar>
            <w:vAlign w:val="center"/>
            <w:hideMark/>
          </w:tcPr>
          <w:p w14:paraId="72BEBC04" w14:textId="77777777" w:rsidR="003658E0" w:rsidRPr="0022634A" w:rsidRDefault="003658E0" w:rsidP="00AB1930">
            <w:pPr>
              <w:pStyle w:val="affffffff1"/>
              <w:jc w:val="left"/>
            </w:pPr>
            <w:r w:rsidRPr="0022634A">
              <w:t>1 –мужской; 2 – женский.</w:t>
            </w:r>
          </w:p>
        </w:tc>
      </w:tr>
      <w:tr w:rsidR="00D34B8D" w:rsidRPr="0022634A" w14:paraId="7999D27E"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09F2CAD"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1581B308" w14:textId="77777777" w:rsidR="003658E0" w:rsidRPr="0022634A" w:rsidRDefault="003658E0" w:rsidP="00AB1930">
            <w:pPr>
              <w:pStyle w:val="affffffff1"/>
              <w:jc w:val="left"/>
            </w:pPr>
            <w:r w:rsidRPr="0022634A">
              <w:t>DR</w:t>
            </w:r>
          </w:p>
        </w:tc>
        <w:tc>
          <w:tcPr>
            <w:tcW w:w="746" w:type="dxa"/>
            <w:shd w:val="clear" w:color="auto" w:fill="auto"/>
            <w:tcMar>
              <w:left w:w="28" w:type="dxa"/>
              <w:right w:w="28" w:type="dxa"/>
            </w:tcMar>
            <w:vAlign w:val="center"/>
            <w:hideMark/>
          </w:tcPr>
          <w:p w14:paraId="2BBDE6A4" w14:textId="77777777" w:rsidR="003658E0" w:rsidRPr="0022634A" w:rsidRDefault="003658E0" w:rsidP="00AB1930">
            <w:pPr>
              <w:pStyle w:val="affffffff1"/>
            </w:pPr>
            <w:r w:rsidRPr="0022634A">
              <w:t>D</w:t>
            </w:r>
          </w:p>
        </w:tc>
        <w:tc>
          <w:tcPr>
            <w:tcW w:w="1417" w:type="dxa"/>
            <w:shd w:val="clear" w:color="auto" w:fill="auto"/>
            <w:tcMar>
              <w:left w:w="28" w:type="dxa"/>
              <w:right w:w="28" w:type="dxa"/>
            </w:tcMar>
            <w:vAlign w:val="center"/>
            <w:hideMark/>
          </w:tcPr>
          <w:p w14:paraId="2F45E5EA" w14:textId="437632BC"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27920EA9" w14:textId="77777777" w:rsidR="003658E0" w:rsidRPr="0022634A" w:rsidRDefault="003658E0" w:rsidP="00AB1930">
            <w:pPr>
              <w:pStyle w:val="affffffff1"/>
              <w:jc w:val="left"/>
            </w:pPr>
            <w:r w:rsidRPr="0022634A">
              <w:t>Дата рождения</w:t>
            </w:r>
          </w:p>
        </w:tc>
        <w:tc>
          <w:tcPr>
            <w:tcW w:w="3272" w:type="dxa"/>
            <w:shd w:val="clear" w:color="auto" w:fill="auto"/>
            <w:tcMar>
              <w:left w:w="28" w:type="dxa"/>
              <w:right w:w="28" w:type="dxa"/>
            </w:tcMar>
            <w:vAlign w:val="center"/>
            <w:hideMark/>
          </w:tcPr>
          <w:p w14:paraId="29493C44" w14:textId="77777777" w:rsidR="003658E0" w:rsidRPr="0022634A" w:rsidRDefault="003658E0" w:rsidP="00AB1930">
            <w:pPr>
              <w:pStyle w:val="affffffff1"/>
              <w:jc w:val="left"/>
            </w:pPr>
            <w:r w:rsidRPr="0022634A">
              <w:t>В формате ГГГГ-ММ-ДД</w:t>
            </w:r>
          </w:p>
        </w:tc>
      </w:tr>
      <w:tr w:rsidR="00D34B8D" w:rsidRPr="0022634A" w14:paraId="7FF531F5"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D2D2B27"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68DD48EA" w14:textId="77777777" w:rsidR="003658E0" w:rsidRPr="0022634A" w:rsidRDefault="003658E0" w:rsidP="00AB1930">
            <w:pPr>
              <w:pStyle w:val="affffffff1"/>
              <w:jc w:val="left"/>
            </w:pPr>
            <w:r w:rsidRPr="0022634A">
              <w:t>PROFIL_K</w:t>
            </w:r>
          </w:p>
        </w:tc>
        <w:tc>
          <w:tcPr>
            <w:tcW w:w="746" w:type="dxa"/>
            <w:shd w:val="clear" w:color="auto" w:fill="auto"/>
            <w:tcMar>
              <w:left w:w="28" w:type="dxa"/>
              <w:right w:w="28" w:type="dxa"/>
            </w:tcMar>
            <w:vAlign w:val="center"/>
            <w:hideMark/>
          </w:tcPr>
          <w:p w14:paraId="0C43195E" w14:textId="77777777" w:rsidR="003658E0" w:rsidRPr="0022634A" w:rsidRDefault="003658E0" w:rsidP="00AB1930">
            <w:pPr>
              <w:pStyle w:val="affffffff1"/>
            </w:pPr>
            <w:r w:rsidRPr="0022634A">
              <w:t>N(3)</w:t>
            </w:r>
          </w:p>
        </w:tc>
        <w:tc>
          <w:tcPr>
            <w:tcW w:w="1417" w:type="dxa"/>
            <w:shd w:val="clear" w:color="auto" w:fill="auto"/>
            <w:tcMar>
              <w:left w:w="28" w:type="dxa"/>
              <w:right w:w="28" w:type="dxa"/>
            </w:tcMar>
            <w:vAlign w:val="center"/>
            <w:hideMark/>
          </w:tcPr>
          <w:p w14:paraId="0530F542" w14:textId="6E3DBAFC"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23D8ABE" w14:textId="77777777" w:rsidR="003658E0" w:rsidRPr="0022634A" w:rsidRDefault="003658E0" w:rsidP="00AB1930">
            <w:pPr>
              <w:pStyle w:val="affffffff1"/>
              <w:jc w:val="left"/>
            </w:pPr>
            <w:r w:rsidRPr="0022634A">
              <w:t>Профиль койки</w:t>
            </w:r>
          </w:p>
        </w:tc>
        <w:tc>
          <w:tcPr>
            <w:tcW w:w="3272" w:type="dxa"/>
            <w:shd w:val="clear" w:color="auto" w:fill="auto"/>
            <w:tcMar>
              <w:left w:w="28" w:type="dxa"/>
              <w:right w:w="28" w:type="dxa"/>
            </w:tcMar>
            <w:vAlign w:val="center"/>
            <w:hideMark/>
          </w:tcPr>
          <w:p w14:paraId="4E00637B" w14:textId="77777777" w:rsidR="003658E0" w:rsidRPr="0022634A" w:rsidRDefault="003658E0" w:rsidP="00AB1930">
            <w:pPr>
              <w:pStyle w:val="affffffff1"/>
              <w:jc w:val="left"/>
            </w:pPr>
            <w:r w:rsidRPr="0022634A">
              <w:t> </w:t>
            </w:r>
          </w:p>
        </w:tc>
      </w:tr>
      <w:tr w:rsidR="00D34B8D" w:rsidRPr="0022634A" w14:paraId="7D9A9497"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C8A80C2"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687A7CF3" w14:textId="77777777" w:rsidR="003658E0" w:rsidRPr="0022634A" w:rsidRDefault="003658E0" w:rsidP="00AB1930">
            <w:pPr>
              <w:pStyle w:val="affffffff1"/>
              <w:jc w:val="left"/>
            </w:pPr>
            <w:r w:rsidRPr="0022634A">
              <w:t>PROFIL</w:t>
            </w:r>
          </w:p>
        </w:tc>
        <w:tc>
          <w:tcPr>
            <w:tcW w:w="746" w:type="dxa"/>
            <w:shd w:val="clear" w:color="auto" w:fill="auto"/>
            <w:tcMar>
              <w:left w:w="28" w:type="dxa"/>
              <w:right w:w="28" w:type="dxa"/>
            </w:tcMar>
            <w:vAlign w:val="center"/>
            <w:hideMark/>
          </w:tcPr>
          <w:p w14:paraId="3E185476" w14:textId="77777777" w:rsidR="003658E0" w:rsidRPr="0022634A" w:rsidRDefault="003658E0" w:rsidP="00AB1930">
            <w:pPr>
              <w:pStyle w:val="affffffff1"/>
            </w:pPr>
            <w:r w:rsidRPr="0022634A">
              <w:t>N(3)</w:t>
            </w:r>
          </w:p>
        </w:tc>
        <w:tc>
          <w:tcPr>
            <w:tcW w:w="1417" w:type="dxa"/>
            <w:shd w:val="clear" w:color="auto" w:fill="auto"/>
            <w:tcMar>
              <w:left w:w="28" w:type="dxa"/>
              <w:right w:w="28" w:type="dxa"/>
            </w:tcMar>
            <w:vAlign w:val="center"/>
            <w:hideMark/>
          </w:tcPr>
          <w:p w14:paraId="466D1912" w14:textId="11CC60F0"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62679816" w14:textId="77777777" w:rsidR="003658E0" w:rsidRPr="0022634A" w:rsidRDefault="003658E0" w:rsidP="00AB1930">
            <w:pPr>
              <w:pStyle w:val="affffffff1"/>
              <w:jc w:val="left"/>
            </w:pPr>
            <w:r w:rsidRPr="0022634A">
              <w:t>Код отделения (профиль)</w:t>
            </w:r>
          </w:p>
        </w:tc>
        <w:tc>
          <w:tcPr>
            <w:tcW w:w="3272" w:type="dxa"/>
            <w:shd w:val="clear" w:color="auto" w:fill="auto"/>
            <w:tcMar>
              <w:left w:w="28" w:type="dxa"/>
              <w:right w:w="28" w:type="dxa"/>
            </w:tcMar>
            <w:vAlign w:val="center"/>
            <w:hideMark/>
          </w:tcPr>
          <w:p w14:paraId="3B4267F2" w14:textId="77777777" w:rsidR="003658E0" w:rsidRPr="0022634A" w:rsidRDefault="003658E0" w:rsidP="00AB1930">
            <w:pPr>
              <w:pStyle w:val="affffffff1"/>
              <w:jc w:val="left"/>
            </w:pPr>
            <w:r w:rsidRPr="0022634A">
              <w:t> </w:t>
            </w:r>
          </w:p>
        </w:tc>
      </w:tr>
      <w:tr w:rsidR="00D34B8D" w:rsidRPr="0022634A" w14:paraId="74FDBC79"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E43515A" w14:textId="77777777" w:rsidR="003658E0" w:rsidRPr="0022634A" w:rsidRDefault="003658E0" w:rsidP="00AB1930">
            <w:pPr>
              <w:pStyle w:val="affffffff1"/>
              <w:jc w:val="left"/>
            </w:pPr>
            <w:r w:rsidRPr="0022634A">
              <w:t>DEPARTURE</w:t>
            </w:r>
          </w:p>
        </w:tc>
        <w:tc>
          <w:tcPr>
            <w:tcW w:w="1659" w:type="dxa"/>
            <w:shd w:val="clear" w:color="auto" w:fill="auto"/>
            <w:tcMar>
              <w:left w:w="28" w:type="dxa"/>
              <w:right w:w="28" w:type="dxa"/>
            </w:tcMar>
            <w:vAlign w:val="center"/>
            <w:hideMark/>
          </w:tcPr>
          <w:p w14:paraId="6794C422" w14:textId="77777777" w:rsidR="003658E0" w:rsidRPr="0022634A" w:rsidRDefault="003658E0" w:rsidP="00AB1930">
            <w:pPr>
              <w:pStyle w:val="affffffff1"/>
              <w:jc w:val="left"/>
            </w:pPr>
            <w:r w:rsidRPr="0022634A">
              <w:t>NHISTORY</w:t>
            </w:r>
          </w:p>
        </w:tc>
        <w:tc>
          <w:tcPr>
            <w:tcW w:w="746" w:type="dxa"/>
            <w:shd w:val="clear" w:color="auto" w:fill="auto"/>
            <w:tcMar>
              <w:left w:w="28" w:type="dxa"/>
              <w:right w:w="28" w:type="dxa"/>
            </w:tcMar>
            <w:vAlign w:val="center"/>
            <w:hideMark/>
          </w:tcPr>
          <w:p w14:paraId="51352F68" w14:textId="77777777" w:rsidR="003658E0" w:rsidRPr="0022634A" w:rsidRDefault="003658E0" w:rsidP="00AB1930">
            <w:pPr>
              <w:pStyle w:val="affffffff1"/>
            </w:pPr>
            <w:r w:rsidRPr="0022634A">
              <w:t>T(50)</w:t>
            </w:r>
          </w:p>
        </w:tc>
        <w:tc>
          <w:tcPr>
            <w:tcW w:w="1417" w:type="dxa"/>
            <w:shd w:val="clear" w:color="auto" w:fill="auto"/>
            <w:tcMar>
              <w:left w:w="28" w:type="dxa"/>
              <w:right w:w="28" w:type="dxa"/>
            </w:tcMar>
            <w:vAlign w:val="center"/>
            <w:hideMark/>
          </w:tcPr>
          <w:p w14:paraId="00688792" w14:textId="72A3482C"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52596E6" w14:textId="77777777" w:rsidR="003658E0" w:rsidRPr="0022634A" w:rsidRDefault="003658E0" w:rsidP="00AB1930">
            <w:pPr>
              <w:pStyle w:val="affffffff1"/>
              <w:jc w:val="left"/>
            </w:pPr>
            <w:r w:rsidRPr="0022634A">
              <w:t>N карты стационарного больного</w:t>
            </w:r>
          </w:p>
        </w:tc>
        <w:tc>
          <w:tcPr>
            <w:tcW w:w="3272" w:type="dxa"/>
            <w:shd w:val="clear" w:color="auto" w:fill="auto"/>
            <w:tcMar>
              <w:left w:w="28" w:type="dxa"/>
              <w:right w:w="28" w:type="dxa"/>
            </w:tcMar>
            <w:vAlign w:val="center"/>
            <w:hideMark/>
          </w:tcPr>
          <w:p w14:paraId="4E1ACB80" w14:textId="77777777" w:rsidR="003658E0" w:rsidRPr="0022634A" w:rsidRDefault="003658E0" w:rsidP="00AB1930">
            <w:pPr>
              <w:pStyle w:val="affffffff1"/>
              <w:jc w:val="left"/>
            </w:pPr>
            <w:r w:rsidRPr="0022634A">
              <w:t> </w:t>
            </w:r>
          </w:p>
        </w:tc>
      </w:tr>
      <w:tr w:rsidR="00D34B8D" w:rsidRPr="0022634A" w14:paraId="0448511D" w14:textId="77777777" w:rsidTr="00D90AA9">
        <w:trPr>
          <w:trHeight w:val="20"/>
        </w:trPr>
        <w:tc>
          <w:tcPr>
            <w:tcW w:w="10512" w:type="dxa"/>
            <w:gridSpan w:val="7"/>
            <w:shd w:val="clear" w:color="auto" w:fill="auto"/>
            <w:tcMar>
              <w:left w:w="28" w:type="dxa"/>
              <w:right w:w="28" w:type="dxa"/>
            </w:tcMar>
            <w:vAlign w:val="center"/>
            <w:hideMark/>
          </w:tcPr>
          <w:p w14:paraId="45345908" w14:textId="77777777" w:rsidR="003658E0" w:rsidRPr="0022634A" w:rsidRDefault="003658E0" w:rsidP="007D0922">
            <w:pPr>
              <w:pStyle w:val="affffffff1"/>
            </w:pPr>
            <w:r w:rsidRPr="0022634A">
              <w:t>Сведения о наличии свободных мест на госпитализацию, движении пациентов в разрезе профилей и о выполненных объёмах медицинской помощи с учётом периода ожидания (FREE)</w:t>
            </w:r>
          </w:p>
        </w:tc>
      </w:tr>
      <w:tr w:rsidR="00D34B8D" w:rsidRPr="0022634A" w14:paraId="68F22E25"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655C8AC4"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2A447B1D" w14:textId="77777777" w:rsidR="003658E0" w:rsidRPr="0022634A" w:rsidRDefault="003658E0" w:rsidP="00AB1930">
            <w:pPr>
              <w:pStyle w:val="affffffff1"/>
              <w:jc w:val="left"/>
            </w:pPr>
            <w:r w:rsidRPr="0022634A">
              <w:t>CODE_MO</w:t>
            </w:r>
          </w:p>
        </w:tc>
        <w:tc>
          <w:tcPr>
            <w:tcW w:w="746" w:type="dxa"/>
            <w:shd w:val="clear" w:color="auto" w:fill="auto"/>
            <w:tcMar>
              <w:left w:w="28" w:type="dxa"/>
              <w:right w:w="28" w:type="dxa"/>
            </w:tcMar>
            <w:vAlign w:val="center"/>
            <w:hideMark/>
          </w:tcPr>
          <w:p w14:paraId="2033CF52" w14:textId="77777777" w:rsidR="003658E0" w:rsidRPr="0022634A" w:rsidRDefault="003658E0" w:rsidP="00AB1930">
            <w:pPr>
              <w:pStyle w:val="affffffff1"/>
            </w:pPr>
            <w:r w:rsidRPr="0022634A">
              <w:t>T(6)</w:t>
            </w:r>
          </w:p>
        </w:tc>
        <w:tc>
          <w:tcPr>
            <w:tcW w:w="1417" w:type="dxa"/>
            <w:shd w:val="clear" w:color="auto" w:fill="auto"/>
            <w:tcMar>
              <w:left w:w="28" w:type="dxa"/>
              <w:right w:w="28" w:type="dxa"/>
            </w:tcMar>
            <w:vAlign w:val="center"/>
            <w:hideMark/>
          </w:tcPr>
          <w:p w14:paraId="7EA530B6" w14:textId="225E8039"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224AB19A" w14:textId="77777777" w:rsidR="003658E0" w:rsidRPr="0022634A" w:rsidRDefault="003658E0" w:rsidP="00AB1930">
            <w:pPr>
              <w:pStyle w:val="affffffff1"/>
              <w:jc w:val="left"/>
            </w:pPr>
            <w:r w:rsidRPr="0022634A">
              <w:t>Реестровый номер медицинской организации</w:t>
            </w:r>
          </w:p>
        </w:tc>
        <w:tc>
          <w:tcPr>
            <w:tcW w:w="3272" w:type="dxa"/>
            <w:shd w:val="clear" w:color="auto" w:fill="auto"/>
            <w:tcMar>
              <w:left w:w="28" w:type="dxa"/>
              <w:right w:w="28" w:type="dxa"/>
            </w:tcMar>
            <w:vAlign w:val="center"/>
            <w:hideMark/>
          </w:tcPr>
          <w:p w14:paraId="268C219C" w14:textId="77777777" w:rsidR="003658E0" w:rsidRPr="0022634A" w:rsidRDefault="003658E0" w:rsidP="00AB1930">
            <w:pPr>
              <w:pStyle w:val="affffffff1"/>
              <w:jc w:val="left"/>
            </w:pPr>
            <w:r w:rsidRPr="0022634A">
              <w:t> </w:t>
            </w:r>
          </w:p>
        </w:tc>
      </w:tr>
      <w:tr w:rsidR="00D34B8D" w:rsidRPr="0022634A" w14:paraId="4ACB98A2"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DE11E6E" w14:textId="77777777" w:rsidR="003658E0" w:rsidRPr="0022634A" w:rsidRDefault="003658E0" w:rsidP="00AB1930">
            <w:pPr>
              <w:pStyle w:val="affffffff1"/>
              <w:jc w:val="left"/>
            </w:pPr>
            <w:r w:rsidRPr="0022634A">
              <w:lastRenderedPageBreak/>
              <w:t>FREE</w:t>
            </w:r>
          </w:p>
        </w:tc>
        <w:tc>
          <w:tcPr>
            <w:tcW w:w="1659" w:type="dxa"/>
            <w:shd w:val="clear" w:color="auto" w:fill="auto"/>
            <w:tcMar>
              <w:left w:w="28" w:type="dxa"/>
              <w:right w:w="28" w:type="dxa"/>
            </w:tcMar>
            <w:vAlign w:val="center"/>
            <w:hideMark/>
          </w:tcPr>
          <w:p w14:paraId="30592566" w14:textId="77777777" w:rsidR="003658E0" w:rsidRPr="0022634A" w:rsidRDefault="003658E0" w:rsidP="00AB1930">
            <w:pPr>
              <w:pStyle w:val="affffffff1"/>
              <w:jc w:val="left"/>
            </w:pPr>
            <w:r w:rsidRPr="0022634A">
              <w:t>PODR</w:t>
            </w:r>
          </w:p>
        </w:tc>
        <w:tc>
          <w:tcPr>
            <w:tcW w:w="746" w:type="dxa"/>
            <w:shd w:val="clear" w:color="auto" w:fill="auto"/>
            <w:tcMar>
              <w:left w:w="28" w:type="dxa"/>
              <w:right w:w="28" w:type="dxa"/>
            </w:tcMar>
            <w:vAlign w:val="center"/>
            <w:hideMark/>
          </w:tcPr>
          <w:p w14:paraId="66FC7FD0" w14:textId="43A8D2A1" w:rsidR="003658E0" w:rsidRPr="0022634A" w:rsidRDefault="003658E0" w:rsidP="001930A5">
            <w:pPr>
              <w:pStyle w:val="affffffff1"/>
            </w:pPr>
            <w:r w:rsidRPr="0022634A">
              <w:t>N(</w:t>
            </w:r>
            <w:r w:rsidR="001930A5" w:rsidRPr="0022634A">
              <w:t>12</w:t>
            </w:r>
            <w:r w:rsidRPr="0022634A">
              <w:t>)</w:t>
            </w:r>
          </w:p>
        </w:tc>
        <w:tc>
          <w:tcPr>
            <w:tcW w:w="1417" w:type="dxa"/>
            <w:shd w:val="clear" w:color="auto" w:fill="auto"/>
            <w:tcMar>
              <w:left w:w="28" w:type="dxa"/>
              <w:right w:w="28" w:type="dxa"/>
            </w:tcMar>
            <w:vAlign w:val="center"/>
            <w:hideMark/>
          </w:tcPr>
          <w:p w14:paraId="7FC02C85" w14:textId="5A3CAA5C" w:rsidR="003658E0" w:rsidRPr="0022634A" w:rsidRDefault="003658E0" w:rsidP="004A715F">
            <w:pPr>
              <w:pStyle w:val="affffffff1"/>
            </w:pPr>
            <w:r w:rsidRPr="0022634A">
              <w:t>У</w:t>
            </w:r>
          </w:p>
        </w:tc>
        <w:tc>
          <w:tcPr>
            <w:tcW w:w="2090" w:type="dxa"/>
            <w:shd w:val="clear" w:color="auto" w:fill="auto"/>
            <w:tcMar>
              <w:left w:w="28" w:type="dxa"/>
              <w:right w:w="28" w:type="dxa"/>
            </w:tcMar>
            <w:vAlign w:val="center"/>
            <w:hideMark/>
          </w:tcPr>
          <w:p w14:paraId="0A78E1FB" w14:textId="77777777" w:rsidR="003658E0" w:rsidRPr="0022634A" w:rsidRDefault="003658E0" w:rsidP="00AB1930">
            <w:pPr>
              <w:pStyle w:val="affffffff1"/>
              <w:jc w:val="left"/>
            </w:pPr>
            <w:r w:rsidRPr="0022634A">
              <w:t>Код подразделения медицинской организации</w:t>
            </w:r>
          </w:p>
        </w:tc>
        <w:tc>
          <w:tcPr>
            <w:tcW w:w="3272" w:type="dxa"/>
            <w:shd w:val="clear" w:color="auto" w:fill="auto"/>
            <w:tcMar>
              <w:left w:w="28" w:type="dxa"/>
              <w:right w:w="28" w:type="dxa"/>
            </w:tcMar>
            <w:vAlign w:val="center"/>
            <w:hideMark/>
          </w:tcPr>
          <w:p w14:paraId="5A8210CE" w14:textId="77777777" w:rsidR="003658E0" w:rsidRPr="0022634A" w:rsidRDefault="003658E0" w:rsidP="00AB1930">
            <w:pPr>
              <w:pStyle w:val="affffffff1"/>
              <w:jc w:val="left"/>
            </w:pPr>
            <w:r w:rsidRPr="0022634A">
              <w:t>Региональный справочник. Указывается при наличии подразделений.</w:t>
            </w:r>
          </w:p>
        </w:tc>
      </w:tr>
      <w:tr w:rsidR="00D34B8D" w:rsidRPr="0022634A" w14:paraId="5BE8A629"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FAB6AF8"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6E33B06A" w14:textId="77777777" w:rsidR="003658E0" w:rsidRPr="0022634A" w:rsidRDefault="003658E0" w:rsidP="00AB1930">
            <w:pPr>
              <w:pStyle w:val="affffffff1"/>
              <w:jc w:val="left"/>
            </w:pPr>
            <w:r w:rsidRPr="0022634A">
              <w:t>PROFIL_K</w:t>
            </w:r>
          </w:p>
        </w:tc>
        <w:tc>
          <w:tcPr>
            <w:tcW w:w="746" w:type="dxa"/>
            <w:shd w:val="clear" w:color="auto" w:fill="auto"/>
            <w:tcMar>
              <w:left w:w="28" w:type="dxa"/>
              <w:right w:w="28" w:type="dxa"/>
            </w:tcMar>
            <w:vAlign w:val="center"/>
            <w:hideMark/>
          </w:tcPr>
          <w:p w14:paraId="5003CA51" w14:textId="77777777" w:rsidR="003658E0" w:rsidRPr="0022634A" w:rsidRDefault="003658E0" w:rsidP="00AB1930">
            <w:pPr>
              <w:pStyle w:val="affffffff1"/>
            </w:pPr>
            <w:r w:rsidRPr="0022634A">
              <w:t>N(3)</w:t>
            </w:r>
          </w:p>
        </w:tc>
        <w:tc>
          <w:tcPr>
            <w:tcW w:w="1417" w:type="dxa"/>
            <w:shd w:val="clear" w:color="auto" w:fill="auto"/>
            <w:tcMar>
              <w:left w:w="28" w:type="dxa"/>
              <w:right w:w="28" w:type="dxa"/>
            </w:tcMar>
            <w:vAlign w:val="center"/>
            <w:hideMark/>
          </w:tcPr>
          <w:p w14:paraId="3C757059" w14:textId="71A0460F"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0063E7E5" w14:textId="77777777" w:rsidR="003658E0" w:rsidRPr="0022634A" w:rsidRDefault="003658E0" w:rsidP="00AB1930">
            <w:pPr>
              <w:pStyle w:val="affffffff1"/>
              <w:jc w:val="left"/>
            </w:pPr>
            <w:r w:rsidRPr="0022634A">
              <w:t>Профиль койки</w:t>
            </w:r>
          </w:p>
        </w:tc>
        <w:tc>
          <w:tcPr>
            <w:tcW w:w="3272" w:type="dxa"/>
            <w:shd w:val="clear" w:color="auto" w:fill="auto"/>
            <w:tcMar>
              <w:left w:w="28" w:type="dxa"/>
              <w:right w:w="28" w:type="dxa"/>
            </w:tcMar>
            <w:vAlign w:val="center"/>
            <w:hideMark/>
          </w:tcPr>
          <w:p w14:paraId="13C3DC57" w14:textId="77777777" w:rsidR="003658E0" w:rsidRPr="0022634A" w:rsidRDefault="003658E0" w:rsidP="00AB1930">
            <w:pPr>
              <w:pStyle w:val="affffffff1"/>
              <w:jc w:val="left"/>
            </w:pPr>
            <w:r w:rsidRPr="0022634A">
              <w:t> </w:t>
            </w:r>
          </w:p>
        </w:tc>
      </w:tr>
      <w:tr w:rsidR="00D34B8D" w:rsidRPr="0022634A" w14:paraId="2B34AD79"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73B4FB7"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096DDCDA" w14:textId="77777777" w:rsidR="003658E0" w:rsidRPr="0022634A" w:rsidRDefault="003658E0" w:rsidP="00AB1930">
            <w:pPr>
              <w:pStyle w:val="affffffff1"/>
              <w:jc w:val="left"/>
            </w:pPr>
            <w:r w:rsidRPr="0022634A">
              <w:t>CONSISTEND_P</w:t>
            </w:r>
          </w:p>
        </w:tc>
        <w:tc>
          <w:tcPr>
            <w:tcW w:w="746" w:type="dxa"/>
            <w:shd w:val="clear" w:color="auto" w:fill="auto"/>
            <w:tcMar>
              <w:left w:w="28" w:type="dxa"/>
              <w:right w:w="28" w:type="dxa"/>
            </w:tcMar>
            <w:vAlign w:val="center"/>
            <w:hideMark/>
          </w:tcPr>
          <w:p w14:paraId="56BE419B"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5BE7A9CE" w14:textId="5E482A8F"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616A1D26" w14:textId="77777777" w:rsidR="003658E0" w:rsidRPr="0022634A" w:rsidRDefault="003658E0" w:rsidP="00AB1930">
            <w:pPr>
              <w:pStyle w:val="affffffff1"/>
              <w:jc w:val="left"/>
            </w:pPr>
            <w:r w:rsidRPr="0022634A">
              <w:t>Состояло пациентов на отчётный период</w:t>
            </w:r>
          </w:p>
        </w:tc>
        <w:tc>
          <w:tcPr>
            <w:tcW w:w="3272" w:type="dxa"/>
            <w:shd w:val="clear" w:color="auto" w:fill="auto"/>
            <w:tcMar>
              <w:left w:w="28" w:type="dxa"/>
              <w:right w:w="28" w:type="dxa"/>
            </w:tcMar>
            <w:vAlign w:val="center"/>
            <w:hideMark/>
          </w:tcPr>
          <w:p w14:paraId="3EED286D" w14:textId="77777777" w:rsidR="003658E0" w:rsidRPr="0022634A" w:rsidRDefault="003658E0" w:rsidP="00AB1930">
            <w:pPr>
              <w:pStyle w:val="affffffff1"/>
              <w:jc w:val="left"/>
            </w:pPr>
            <w:r w:rsidRPr="0022634A">
              <w:t> </w:t>
            </w:r>
          </w:p>
        </w:tc>
      </w:tr>
      <w:tr w:rsidR="00D34B8D" w:rsidRPr="0022634A" w14:paraId="56064306"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1EEFC690"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6FA1405A" w14:textId="77777777" w:rsidR="003658E0" w:rsidRPr="0022634A" w:rsidRDefault="003658E0" w:rsidP="00AB1930">
            <w:pPr>
              <w:pStyle w:val="affffffff1"/>
              <w:jc w:val="left"/>
            </w:pPr>
            <w:r w:rsidRPr="0022634A">
              <w:t>RECEIVED_P</w:t>
            </w:r>
          </w:p>
        </w:tc>
        <w:tc>
          <w:tcPr>
            <w:tcW w:w="746" w:type="dxa"/>
            <w:shd w:val="clear" w:color="auto" w:fill="auto"/>
            <w:tcMar>
              <w:left w:w="28" w:type="dxa"/>
              <w:right w:w="28" w:type="dxa"/>
            </w:tcMar>
            <w:vAlign w:val="center"/>
            <w:hideMark/>
          </w:tcPr>
          <w:p w14:paraId="182EA5D3"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509C3D22" w14:textId="0D314E6D"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14E22502" w14:textId="77777777" w:rsidR="003658E0" w:rsidRPr="0022634A" w:rsidRDefault="003658E0" w:rsidP="00AB1930">
            <w:pPr>
              <w:pStyle w:val="affffffff1"/>
              <w:jc w:val="left"/>
            </w:pPr>
            <w:r w:rsidRPr="0022634A">
              <w:t>Поступило пациентов за отчётный период</w:t>
            </w:r>
          </w:p>
        </w:tc>
        <w:tc>
          <w:tcPr>
            <w:tcW w:w="3272" w:type="dxa"/>
            <w:shd w:val="clear" w:color="auto" w:fill="auto"/>
            <w:tcMar>
              <w:left w:w="28" w:type="dxa"/>
              <w:right w:w="28" w:type="dxa"/>
            </w:tcMar>
            <w:vAlign w:val="center"/>
            <w:hideMark/>
          </w:tcPr>
          <w:p w14:paraId="42B28788" w14:textId="77777777" w:rsidR="003658E0" w:rsidRPr="0022634A" w:rsidRDefault="003658E0" w:rsidP="00AB1930">
            <w:pPr>
              <w:pStyle w:val="affffffff1"/>
              <w:jc w:val="left"/>
            </w:pPr>
            <w:r w:rsidRPr="0022634A">
              <w:t> </w:t>
            </w:r>
          </w:p>
        </w:tc>
      </w:tr>
      <w:tr w:rsidR="00D34B8D" w:rsidRPr="0022634A" w14:paraId="72FF55E1"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946161F"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20CB6E0B" w14:textId="77777777" w:rsidR="003658E0" w:rsidRPr="0022634A" w:rsidRDefault="003658E0" w:rsidP="00AB1930">
            <w:pPr>
              <w:pStyle w:val="affffffff1"/>
              <w:jc w:val="left"/>
            </w:pPr>
            <w:r w:rsidRPr="0022634A">
              <w:t>OUT_P</w:t>
            </w:r>
          </w:p>
        </w:tc>
        <w:tc>
          <w:tcPr>
            <w:tcW w:w="746" w:type="dxa"/>
            <w:shd w:val="clear" w:color="auto" w:fill="auto"/>
            <w:tcMar>
              <w:left w:w="28" w:type="dxa"/>
              <w:right w:w="28" w:type="dxa"/>
            </w:tcMar>
            <w:vAlign w:val="center"/>
            <w:hideMark/>
          </w:tcPr>
          <w:p w14:paraId="37495A1D"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1412D445" w14:textId="012057E0"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166045A" w14:textId="77777777" w:rsidR="003658E0" w:rsidRPr="0022634A" w:rsidRDefault="003658E0" w:rsidP="00AB1930">
            <w:pPr>
              <w:pStyle w:val="affffffff1"/>
              <w:jc w:val="left"/>
            </w:pPr>
            <w:r w:rsidRPr="0022634A">
              <w:t>Выбыло пациентов за отчётный период</w:t>
            </w:r>
          </w:p>
        </w:tc>
        <w:tc>
          <w:tcPr>
            <w:tcW w:w="3272" w:type="dxa"/>
            <w:shd w:val="clear" w:color="auto" w:fill="auto"/>
            <w:tcMar>
              <w:left w:w="28" w:type="dxa"/>
              <w:right w:w="28" w:type="dxa"/>
            </w:tcMar>
            <w:vAlign w:val="center"/>
            <w:hideMark/>
          </w:tcPr>
          <w:p w14:paraId="31C1CDC2" w14:textId="77777777" w:rsidR="003658E0" w:rsidRPr="0022634A" w:rsidRDefault="003658E0" w:rsidP="00AB1930">
            <w:pPr>
              <w:pStyle w:val="affffffff1"/>
              <w:jc w:val="left"/>
            </w:pPr>
            <w:r w:rsidRPr="0022634A">
              <w:t> </w:t>
            </w:r>
          </w:p>
        </w:tc>
      </w:tr>
      <w:tr w:rsidR="00D34B8D" w:rsidRPr="0022634A" w14:paraId="540A55E4"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488E80BD"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1DEDB0FF" w14:textId="77777777" w:rsidR="003658E0" w:rsidRPr="0022634A" w:rsidRDefault="003658E0" w:rsidP="00AB1930">
            <w:pPr>
              <w:pStyle w:val="affffffff1"/>
              <w:jc w:val="left"/>
            </w:pPr>
            <w:r w:rsidRPr="0022634A">
              <w:t>PLANNED</w:t>
            </w:r>
          </w:p>
        </w:tc>
        <w:tc>
          <w:tcPr>
            <w:tcW w:w="746" w:type="dxa"/>
            <w:shd w:val="clear" w:color="auto" w:fill="auto"/>
            <w:tcMar>
              <w:left w:w="28" w:type="dxa"/>
              <w:right w:w="28" w:type="dxa"/>
            </w:tcMar>
            <w:vAlign w:val="center"/>
            <w:hideMark/>
          </w:tcPr>
          <w:p w14:paraId="42ABF46A"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59CC4ED0" w14:textId="7F0F3508"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0DF86645" w14:textId="77777777" w:rsidR="003658E0" w:rsidRPr="0022634A" w:rsidRDefault="003658E0" w:rsidP="00AB1930">
            <w:pPr>
              <w:pStyle w:val="affffffff1"/>
              <w:jc w:val="left"/>
            </w:pPr>
            <w:r w:rsidRPr="0022634A">
              <w:t>Планируется госпитализаций (направлений на госпитализацию) на отчётный период</w:t>
            </w:r>
          </w:p>
        </w:tc>
        <w:tc>
          <w:tcPr>
            <w:tcW w:w="3272" w:type="dxa"/>
            <w:shd w:val="clear" w:color="auto" w:fill="auto"/>
            <w:tcMar>
              <w:left w:w="28" w:type="dxa"/>
              <w:right w:w="28" w:type="dxa"/>
            </w:tcMar>
            <w:vAlign w:val="center"/>
            <w:hideMark/>
          </w:tcPr>
          <w:p w14:paraId="0D781D57" w14:textId="77777777" w:rsidR="003658E0" w:rsidRPr="0022634A" w:rsidRDefault="003658E0" w:rsidP="00AB1930">
            <w:pPr>
              <w:pStyle w:val="affffffff1"/>
              <w:jc w:val="left"/>
            </w:pPr>
            <w:r w:rsidRPr="0022634A">
              <w:t> </w:t>
            </w:r>
          </w:p>
        </w:tc>
      </w:tr>
      <w:tr w:rsidR="00D34B8D" w:rsidRPr="00981AA0" w14:paraId="2166A900"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B8DEA04"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7E575B4A" w14:textId="77777777" w:rsidR="003658E0" w:rsidRPr="0022634A" w:rsidRDefault="003658E0" w:rsidP="00AB1930">
            <w:pPr>
              <w:pStyle w:val="affffffff1"/>
              <w:jc w:val="left"/>
            </w:pPr>
            <w:r w:rsidRPr="0022634A">
              <w:t>AVAILABLE</w:t>
            </w:r>
          </w:p>
        </w:tc>
        <w:tc>
          <w:tcPr>
            <w:tcW w:w="746" w:type="dxa"/>
            <w:shd w:val="clear" w:color="auto" w:fill="auto"/>
            <w:tcMar>
              <w:left w:w="28" w:type="dxa"/>
              <w:right w:w="28" w:type="dxa"/>
            </w:tcMar>
            <w:vAlign w:val="center"/>
            <w:hideMark/>
          </w:tcPr>
          <w:p w14:paraId="78561CCA"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1A9B7BC7" w14:textId="2B7AB7F6"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59E847A6" w14:textId="77777777" w:rsidR="003658E0" w:rsidRPr="0022634A" w:rsidRDefault="003658E0" w:rsidP="00AB1930">
            <w:pPr>
              <w:pStyle w:val="affffffff1"/>
              <w:jc w:val="left"/>
            </w:pPr>
            <w:r w:rsidRPr="0022634A">
              <w:t>Количество свободных коек на конец отчётного периода (с учётом планируемой госпитализации) всего</w:t>
            </w:r>
          </w:p>
        </w:tc>
        <w:tc>
          <w:tcPr>
            <w:tcW w:w="3272" w:type="dxa"/>
            <w:shd w:val="clear" w:color="auto" w:fill="auto"/>
            <w:tcMar>
              <w:left w:w="28" w:type="dxa"/>
              <w:right w:w="28" w:type="dxa"/>
            </w:tcMar>
            <w:vAlign w:val="center"/>
            <w:hideMark/>
          </w:tcPr>
          <w:p w14:paraId="3F119AA6" w14:textId="77777777" w:rsidR="003658E0" w:rsidRPr="0022634A" w:rsidRDefault="003658E0" w:rsidP="00AB1930">
            <w:pPr>
              <w:pStyle w:val="affffffff1"/>
              <w:jc w:val="left"/>
              <w:rPr>
                <w:lang w:val="en-US"/>
              </w:rPr>
            </w:pPr>
            <w:r w:rsidRPr="0022634A">
              <w:rPr>
                <w:lang w:val="en-US"/>
              </w:rPr>
              <w:t>AVAILABLE = AVAILABLE_M + AVAILABLE_W + AVAILABLE_CH</w:t>
            </w:r>
          </w:p>
        </w:tc>
      </w:tr>
      <w:tr w:rsidR="00D34B8D" w:rsidRPr="0022634A" w14:paraId="7F56803D"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7A6E1E8B"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6D96A784" w14:textId="77777777" w:rsidR="003658E0" w:rsidRPr="0022634A" w:rsidRDefault="003658E0" w:rsidP="00AB1930">
            <w:pPr>
              <w:pStyle w:val="affffffff1"/>
              <w:jc w:val="left"/>
              <w:rPr>
                <w:sz w:val="18"/>
              </w:rPr>
            </w:pPr>
            <w:r w:rsidRPr="0022634A">
              <w:rPr>
                <w:sz w:val="18"/>
              </w:rPr>
              <w:t>AVAILABLE_M</w:t>
            </w:r>
          </w:p>
        </w:tc>
        <w:tc>
          <w:tcPr>
            <w:tcW w:w="746" w:type="dxa"/>
            <w:shd w:val="clear" w:color="auto" w:fill="auto"/>
            <w:tcMar>
              <w:left w:w="28" w:type="dxa"/>
              <w:right w:w="28" w:type="dxa"/>
            </w:tcMar>
            <w:vAlign w:val="center"/>
            <w:hideMark/>
          </w:tcPr>
          <w:p w14:paraId="47A557E2"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2D29465B" w14:textId="56366A78"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237CCEF4" w14:textId="77777777" w:rsidR="003658E0" w:rsidRPr="0022634A" w:rsidRDefault="003658E0" w:rsidP="00AB1930">
            <w:pPr>
              <w:pStyle w:val="affffffff1"/>
              <w:jc w:val="left"/>
            </w:pPr>
            <w:r w:rsidRPr="0022634A">
              <w:t>в том числе: мужские</w:t>
            </w:r>
          </w:p>
        </w:tc>
        <w:tc>
          <w:tcPr>
            <w:tcW w:w="3272" w:type="dxa"/>
            <w:shd w:val="clear" w:color="auto" w:fill="auto"/>
            <w:tcMar>
              <w:left w:w="28" w:type="dxa"/>
              <w:right w:w="28" w:type="dxa"/>
            </w:tcMar>
            <w:vAlign w:val="center"/>
            <w:hideMark/>
          </w:tcPr>
          <w:p w14:paraId="061C1B78" w14:textId="77777777" w:rsidR="003658E0" w:rsidRPr="0022634A" w:rsidRDefault="003658E0" w:rsidP="00AB1930">
            <w:pPr>
              <w:pStyle w:val="affffffff1"/>
              <w:jc w:val="left"/>
            </w:pPr>
            <w:r w:rsidRPr="0022634A">
              <w:t> </w:t>
            </w:r>
          </w:p>
        </w:tc>
      </w:tr>
      <w:tr w:rsidR="00D34B8D" w:rsidRPr="0022634A" w14:paraId="311CEC8F"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482A676"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1338D1EA" w14:textId="77777777" w:rsidR="003658E0" w:rsidRPr="0022634A" w:rsidRDefault="003658E0" w:rsidP="00AB1930">
            <w:pPr>
              <w:pStyle w:val="affffffff1"/>
              <w:jc w:val="left"/>
              <w:rPr>
                <w:sz w:val="18"/>
              </w:rPr>
            </w:pPr>
            <w:r w:rsidRPr="0022634A">
              <w:rPr>
                <w:sz w:val="18"/>
              </w:rPr>
              <w:t>AVAILABLE_W</w:t>
            </w:r>
          </w:p>
        </w:tc>
        <w:tc>
          <w:tcPr>
            <w:tcW w:w="746" w:type="dxa"/>
            <w:shd w:val="clear" w:color="auto" w:fill="auto"/>
            <w:tcMar>
              <w:left w:w="28" w:type="dxa"/>
              <w:right w:w="28" w:type="dxa"/>
            </w:tcMar>
            <w:vAlign w:val="center"/>
            <w:hideMark/>
          </w:tcPr>
          <w:p w14:paraId="05D9B7B5"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0C6948FD" w14:textId="43083940"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3E21C829" w14:textId="77777777" w:rsidR="003658E0" w:rsidRPr="0022634A" w:rsidRDefault="003658E0" w:rsidP="00AB1930">
            <w:pPr>
              <w:pStyle w:val="affffffff1"/>
              <w:jc w:val="left"/>
            </w:pPr>
            <w:r w:rsidRPr="0022634A">
              <w:t>женские</w:t>
            </w:r>
          </w:p>
        </w:tc>
        <w:tc>
          <w:tcPr>
            <w:tcW w:w="3272" w:type="dxa"/>
            <w:shd w:val="clear" w:color="auto" w:fill="auto"/>
            <w:tcMar>
              <w:left w:w="28" w:type="dxa"/>
              <w:right w:w="28" w:type="dxa"/>
            </w:tcMar>
            <w:vAlign w:val="center"/>
            <w:hideMark/>
          </w:tcPr>
          <w:p w14:paraId="310893DA" w14:textId="77777777" w:rsidR="003658E0" w:rsidRPr="0022634A" w:rsidRDefault="003658E0" w:rsidP="00AB1930">
            <w:pPr>
              <w:pStyle w:val="affffffff1"/>
              <w:jc w:val="left"/>
            </w:pPr>
            <w:r w:rsidRPr="0022634A">
              <w:t> </w:t>
            </w:r>
          </w:p>
        </w:tc>
      </w:tr>
      <w:tr w:rsidR="00D34B8D" w:rsidRPr="0022634A" w14:paraId="2DA0DF63"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3DAC0609"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0B706A2E" w14:textId="77777777" w:rsidR="003658E0" w:rsidRPr="0022634A" w:rsidRDefault="003658E0" w:rsidP="00AB1930">
            <w:pPr>
              <w:pStyle w:val="affffffff1"/>
              <w:jc w:val="left"/>
              <w:rPr>
                <w:sz w:val="18"/>
              </w:rPr>
            </w:pPr>
            <w:r w:rsidRPr="0022634A">
              <w:rPr>
                <w:sz w:val="18"/>
              </w:rPr>
              <w:t>AVAILABLE_CH</w:t>
            </w:r>
          </w:p>
        </w:tc>
        <w:tc>
          <w:tcPr>
            <w:tcW w:w="746" w:type="dxa"/>
            <w:shd w:val="clear" w:color="auto" w:fill="auto"/>
            <w:tcMar>
              <w:left w:w="28" w:type="dxa"/>
              <w:right w:w="28" w:type="dxa"/>
            </w:tcMar>
            <w:vAlign w:val="center"/>
            <w:hideMark/>
          </w:tcPr>
          <w:p w14:paraId="72A61131"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67EE84A0" w14:textId="0FF23A64"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462E9D5" w14:textId="77777777" w:rsidR="003658E0" w:rsidRPr="0022634A" w:rsidRDefault="003658E0" w:rsidP="00AB1930">
            <w:pPr>
              <w:pStyle w:val="affffffff1"/>
              <w:jc w:val="left"/>
            </w:pPr>
            <w:r w:rsidRPr="0022634A">
              <w:t>детские</w:t>
            </w:r>
          </w:p>
        </w:tc>
        <w:tc>
          <w:tcPr>
            <w:tcW w:w="3272" w:type="dxa"/>
            <w:shd w:val="clear" w:color="auto" w:fill="auto"/>
            <w:tcMar>
              <w:left w:w="28" w:type="dxa"/>
              <w:right w:w="28" w:type="dxa"/>
            </w:tcMar>
            <w:vAlign w:val="center"/>
            <w:hideMark/>
          </w:tcPr>
          <w:p w14:paraId="21B165F3" w14:textId="77777777" w:rsidR="003658E0" w:rsidRPr="0022634A" w:rsidRDefault="003658E0" w:rsidP="00AB1930">
            <w:pPr>
              <w:pStyle w:val="affffffff1"/>
              <w:jc w:val="left"/>
            </w:pPr>
            <w:r w:rsidRPr="0022634A">
              <w:t> </w:t>
            </w:r>
          </w:p>
        </w:tc>
      </w:tr>
      <w:tr w:rsidR="00D34B8D" w:rsidRPr="0022634A" w14:paraId="1906A72B"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0FA6B714"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09CA3324" w14:textId="77777777" w:rsidR="003658E0" w:rsidRPr="0022634A" w:rsidRDefault="003658E0" w:rsidP="00AB1930">
            <w:pPr>
              <w:pStyle w:val="affffffff1"/>
              <w:jc w:val="left"/>
              <w:rPr>
                <w:sz w:val="18"/>
              </w:rPr>
            </w:pPr>
            <w:r w:rsidRPr="0022634A">
              <w:rPr>
                <w:sz w:val="18"/>
              </w:rPr>
              <w:t>EXECUTION_BED</w:t>
            </w:r>
          </w:p>
        </w:tc>
        <w:tc>
          <w:tcPr>
            <w:tcW w:w="746" w:type="dxa"/>
            <w:shd w:val="clear" w:color="auto" w:fill="auto"/>
            <w:tcMar>
              <w:left w:w="28" w:type="dxa"/>
              <w:right w:w="28" w:type="dxa"/>
            </w:tcMar>
            <w:vAlign w:val="center"/>
            <w:hideMark/>
          </w:tcPr>
          <w:p w14:paraId="2D189A63"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23E7852F" w14:textId="10581FE3"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03ED1EEA" w14:textId="77777777" w:rsidR="003658E0" w:rsidRPr="0022634A" w:rsidRDefault="003658E0" w:rsidP="00AB1930">
            <w:pPr>
              <w:pStyle w:val="affffffff1"/>
              <w:jc w:val="left"/>
            </w:pPr>
            <w:r w:rsidRPr="0022634A">
              <w:t>Исполнение объёмов в части количества госпитализаций в разрезе страховых медицинских организаций</w:t>
            </w:r>
          </w:p>
        </w:tc>
        <w:tc>
          <w:tcPr>
            <w:tcW w:w="3272" w:type="dxa"/>
            <w:shd w:val="clear" w:color="auto" w:fill="auto"/>
            <w:tcMar>
              <w:left w:w="28" w:type="dxa"/>
              <w:right w:w="28" w:type="dxa"/>
            </w:tcMar>
            <w:vAlign w:val="center"/>
            <w:hideMark/>
          </w:tcPr>
          <w:p w14:paraId="3AC7AB62" w14:textId="77777777" w:rsidR="003658E0" w:rsidRPr="0022634A" w:rsidRDefault="003658E0" w:rsidP="00AB1930">
            <w:pPr>
              <w:pStyle w:val="affffffff1"/>
              <w:jc w:val="left"/>
            </w:pPr>
            <w:r w:rsidRPr="0022634A">
              <w:t> </w:t>
            </w:r>
          </w:p>
        </w:tc>
      </w:tr>
      <w:tr w:rsidR="00D34B8D" w:rsidRPr="0022634A" w14:paraId="3C7F1C14" w14:textId="77777777" w:rsidTr="00D90AA9">
        <w:trPr>
          <w:gridAfter w:val="1"/>
          <w:wAfter w:w="15" w:type="dxa"/>
          <w:trHeight w:val="20"/>
        </w:trPr>
        <w:tc>
          <w:tcPr>
            <w:tcW w:w="1313" w:type="dxa"/>
            <w:shd w:val="clear" w:color="auto" w:fill="F2F2F2" w:themeFill="background1" w:themeFillShade="F2"/>
            <w:tcMar>
              <w:left w:w="28" w:type="dxa"/>
              <w:right w:w="28" w:type="dxa"/>
            </w:tcMar>
            <w:vAlign w:val="center"/>
            <w:hideMark/>
          </w:tcPr>
          <w:p w14:paraId="2F47EAEC" w14:textId="77777777" w:rsidR="003658E0" w:rsidRPr="0022634A" w:rsidRDefault="003658E0" w:rsidP="00AB1930">
            <w:pPr>
              <w:pStyle w:val="affffffff1"/>
              <w:jc w:val="left"/>
            </w:pPr>
            <w:r w:rsidRPr="0022634A">
              <w:t>FREE</w:t>
            </w:r>
          </w:p>
        </w:tc>
        <w:tc>
          <w:tcPr>
            <w:tcW w:w="1659" w:type="dxa"/>
            <w:shd w:val="clear" w:color="auto" w:fill="auto"/>
            <w:tcMar>
              <w:left w:w="28" w:type="dxa"/>
              <w:right w:w="28" w:type="dxa"/>
            </w:tcMar>
            <w:vAlign w:val="center"/>
            <w:hideMark/>
          </w:tcPr>
          <w:p w14:paraId="750C3274" w14:textId="77777777" w:rsidR="003658E0" w:rsidRPr="0022634A" w:rsidRDefault="003658E0" w:rsidP="00AB1930">
            <w:pPr>
              <w:pStyle w:val="affffffff1"/>
              <w:jc w:val="left"/>
              <w:rPr>
                <w:sz w:val="18"/>
              </w:rPr>
            </w:pPr>
            <w:r w:rsidRPr="0022634A">
              <w:rPr>
                <w:sz w:val="18"/>
              </w:rPr>
              <w:t>EXECUTION_BED-DAYS</w:t>
            </w:r>
          </w:p>
        </w:tc>
        <w:tc>
          <w:tcPr>
            <w:tcW w:w="746" w:type="dxa"/>
            <w:shd w:val="clear" w:color="auto" w:fill="auto"/>
            <w:tcMar>
              <w:left w:w="28" w:type="dxa"/>
              <w:right w:w="28" w:type="dxa"/>
            </w:tcMar>
            <w:vAlign w:val="center"/>
            <w:hideMark/>
          </w:tcPr>
          <w:p w14:paraId="6FF87A5C" w14:textId="77777777" w:rsidR="003658E0" w:rsidRPr="0022634A" w:rsidRDefault="003658E0" w:rsidP="00AB1930">
            <w:pPr>
              <w:pStyle w:val="affffffff1"/>
            </w:pPr>
            <w:r w:rsidRPr="0022634A">
              <w:t>N(4)</w:t>
            </w:r>
          </w:p>
        </w:tc>
        <w:tc>
          <w:tcPr>
            <w:tcW w:w="1417" w:type="dxa"/>
            <w:shd w:val="clear" w:color="auto" w:fill="auto"/>
            <w:tcMar>
              <w:left w:w="28" w:type="dxa"/>
              <w:right w:w="28" w:type="dxa"/>
            </w:tcMar>
            <w:vAlign w:val="center"/>
            <w:hideMark/>
          </w:tcPr>
          <w:p w14:paraId="2A7AFCC1" w14:textId="1D172E1B" w:rsidR="003658E0" w:rsidRPr="0022634A" w:rsidRDefault="004A715F" w:rsidP="00AB1930">
            <w:pPr>
              <w:pStyle w:val="affffffff1"/>
            </w:pPr>
            <w:r>
              <w:t>О</w:t>
            </w:r>
          </w:p>
        </w:tc>
        <w:tc>
          <w:tcPr>
            <w:tcW w:w="2090" w:type="dxa"/>
            <w:shd w:val="clear" w:color="auto" w:fill="auto"/>
            <w:tcMar>
              <w:left w:w="28" w:type="dxa"/>
              <w:right w:w="28" w:type="dxa"/>
            </w:tcMar>
            <w:vAlign w:val="center"/>
            <w:hideMark/>
          </w:tcPr>
          <w:p w14:paraId="4B3F5027" w14:textId="77777777" w:rsidR="003658E0" w:rsidRPr="0022634A" w:rsidRDefault="003658E0" w:rsidP="00AB1930">
            <w:pPr>
              <w:pStyle w:val="affffffff1"/>
              <w:jc w:val="left"/>
            </w:pPr>
            <w:r w:rsidRPr="0022634A">
              <w:t>Исполнение объёмов в части количества койко-дней в разрезе страховых медицинских организаций</w:t>
            </w:r>
          </w:p>
        </w:tc>
        <w:tc>
          <w:tcPr>
            <w:tcW w:w="3272" w:type="dxa"/>
            <w:shd w:val="clear" w:color="auto" w:fill="auto"/>
            <w:tcMar>
              <w:left w:w="28" w:type="dxa"/>
              <w:right w:w="28" w:type="dxa"/>
            </w:tcMar>
            <w:vAlign w:val="center"/>
            <w:hideMark/>
          </w:tcPr>
          <w:p w14:paraId="56F2D26A" w14:textId="77777777" w:rsidR="003658E0" w:rsidRPr="0022634A" w:rsidRDefault="003658E0" w:rsidP="00AB1930">
            <w:pPr>
              <w:pStyle w:val="affffffff1"/>
              <w:jc w:val="left"/>
            </w:pPr>
            <w:r w:rsidRPr="0022634A">
              <w:t> </w:t>
            </w:r>
          </w:p>
        </w:tc>
      </w:tr>
    </w:tbl>
    <w:p w14:paraId="11D86F37" w14:textId="13767190" w:rsidR="003658E0" w:rsidRPr="0022634A" w:rsidRDefault="003658E0" w:rsidP="00AB1930">
      <w:pPr>
        <w:ind w:firstLine="0"/>
        <w:jc w:val="both"/>
      </w:pPr>
    </w:p>
    <w:p w14:paraId="41EF60ED" w14:textId="77777777" w:rsidR="003658E0" w:rsidRPr="0022634A" w:rsidRDefault="003658E0" w:rsidP="00AB1930">
      <w:pPr>
        <w:jc w:val="both"/>
      </w:pPr>
    </w:p>
    <w:p w14:paraId="3E3AE055" w14:textId="460847F7" w:rsidR="001D2085" w:rsidRPr="0022634A" w:rsidRDefault="001D2085">
      <w:r w:rsidRPr="0022634A">
        <w:br w:type="page"/>
      </w:r>
    </w:p>
    <w:p w14:paraId="631CB8EA" w14:textId="4C722C14" w:rsidR="008F5390" w:rsidRPr="0022634A" w:rsidRDefault="008F5390" w:rsidP="005270BD">
      <w:pPr>
        <w:pStyle w:val="22"/>
        <w:numPr>
          <w:ilvl w:val="0"/>
          <w:numId w:val="32"/>
        </w:numPr>
        <w:spacing w:line="276" w:lineRule="auto"/>
        <w:ind w:firstLine="0"/>
        <w:rPr>
          <w:sz w:val="20"/>
        </w:rPr>
      </w:pPr>
      <w:bookmarkStart w:id="120" w:name="_Toc188964818"/>
      <w:bookmarkEnd w:id="115"/>
      <w:bookmarkEnd w:id="116"/>
      <w:r w:rsidRPr="0022634A">
        <w:rPr>
          <w:sz w:val="20"/>
        </w:rPr>
        <w:lastRenderedPageBreak/>
        <w:t>ОБЕСПЕЧЕНИЕ БЕЗОПАСНОСТИ ИНФОРМАЦИИ ПРИ ЗАЩИЩЕННОМ ОБМЕНЕ ЭЛЕКТРОННЫМИ ДОКУМЕНТАМИ.</w:t>
      </w:r>
      <w:bookmarkEnd w:id="120"/>
    </w:p>
    <w:p w14:paraId="31BABF8A" w14:textId="77777777" w:rsidR="00230D29" w:rsidRPr="0022634A" w:rsidRDefault="00230D29" w:rsidP="00ED0C21">
      <w:pPr>
        <w:pStyle w:val="120"/>
        <w:spacing w:line="276" w:lineRule="auto"/>
        <w:rPr>
          <w:sz w:val="20"/>
        </w:rPr>
      </w:pPr>
    </w:p>
    <w:p w14:paraId="5FEEDD98" w14:textId="2601E4FF" w:rsidR="008F5390" w:rsidRPr="0022634A" w:rsidRDefault="008F5390" w:rsidP="00ED0C21">
      <w:pPr>
        <w:pStyle w:val="120"/>
        <w:spacing w:line="276" w:lineRule="auto"/>
        <w:rPr>
          <w:sz w:val="20"/>
        </w:rPr>
      </w:pPr>
      <w:r w:rsidRPr="0022634A">
        <w:rPr>
          <w:sz w:val="20"/>
        </w:rPr>
        <w:t>Информационный обмен должен осуществляться посредством передачи информации по открытым каналам связи при обязательном соблюдении требований законодательства по защите персональных данных. Защита передаваемой информации должна осуществляться посредством сертифицированных ФСБ России средств криптографической защиты информации. Класс средства криптографической защиты определяется моделью угроз, разрабатываемой каждой из сторон индивидуально.</w:t>
      </w:r>
    </w:p>
    <w:p w14:paraId="69B80255" w14:textId="77777777" w:rsidR="008F5390" w:rsidRPr="0022634A" w:rsidRDefault="008F5390" w:rsidP="00ED0C21">
      <w:pPr>
        <w:pStyle w:val="120"/>
        <w:spacing w:line="276" w:lineRule="auto"/>
        <w:rPr>
          <w:sz w:val="20"/>
        </w:rPr>
      </w:pPr>
      <w:r w:rsidRPr="0022634A">
        <w:rPr>
          <w:sz w:val="20"/>
        </w:rPr>
        <w:t>Во исполнение федерального закона 152-ФЗ «О персональных данных» ТФОМС для защиты персональных данных при передаче по открытым каналам связи использует продукт ViPNet.</w:t>
      </w:r>
    </w:p>
    <w:p w14:paraId="533E6938" w14:textId="77777777" w:rsidR="008F5390" w:rsidRPr="0022634A" w:rsidRDefault="008F5390" w:rsidP="00ED0C21">
      <w:pPr>
        <w:pStyle w:val="120"/>
        <w:spacing w:line="276" w:lineRule="auto"/>
        <w:rPr>
          <w:sz w:val="20"/>
        </w:rPr>
      </w:pPr>
      <w:r w:rsidRPr="0022634A">
        <w:rPr>
          <w:sz w:val="20"/>
        </w:rPr>
        <w:t>Участники информационного обмена передают конфиденциальную информацию в виде подписанных электронной подписью и зашифрованных файлов через программу «Деловая почта» из состава программного обеспечения ViPNet Client.</w:t>
      </w:r>
    </w:p>
    <w:p w14:paraId="1C576A3B" w14:textId="77777777" w:rsidR="008F5390" w:rsidRPr="0022634A" w:rsidRDefault="008F5390" w:rsidP="00ED0C21">
      <w:pPr>
        <w:pStyle w:val="120"/>
        <w:spacing w:line="276" w:lineRule="auto"/>
        <w:rPr>
          <w:sz w:val="20"/>
        </w:rPr>
      </w:pPr>
      <w:r w:rsidRPr="0022634A">
        <w:rPr>
          <w:sz w:val="20"/>
        </w:rPr>
        <w:t>Для информационного обмена МО и СМО с ТФОМС должны иметь абонентский пункт ведомственной защищённой сети ТФОМС (номер сети ViPNet – 672), с которого происходит отправка конфиденциальных данных.</w:t>
      </w:r>
    </w:p>
    <w:p w14:paraId="60930796" w14:textId="77777777" w:rsidR="008F5390" w:rsidRPr="0022634A" w:rsidRDefault="008F5390" w:rsidP="00ED0C21">
      <w:pPr>
        <w:pStyle w:val="120"/>
        <w:spacing w:line="276" w:lineRule="auto"/>
        <w:rPr>
          <w:sz w:val="20"/>
        </w:rPr>
      </w:pPr>
      <w:r w:rsidRPr="0022634A">
        <w:rPr>
          <w:sz w:val="20"/>
        </w:rPr>
        <w:t xml:space="preserve">СМО могут использовать для информационного обмена абонентские пункты собственной корпоративной защищённой сети ViPNet при условии наличия не менее одного абонентского пункта ведомственной защищённой сети ТФОМС (номер сети ViPNet – 672). </w:t>
      </w:r>
    </w:p>
    <w:p w14:paraId="03970181" w14:textId="77777777" w:rsidR="008F5390" w:rsidRPr="0022634A" w:rsidRDefault="008F5390" w:rsidP="00ED0C21">
      <w:pPr>
        <w:pStyle w:val="120"/>
        <w:spacing w:line="276" w:lineRule="auto"/>
        <w:rPr>
          <w:sz w:val="20"/>
        </w:rPr>
      </w:pPr>
      <w:r w:rsidRPr="0022634A">
        <w:rPr>
          <w:sz w:val="20"/>
        </w:rPr>
        <w:t>Средства криптографической защиты информации, необходимые для обмена, шифрования, подписи и проверки подписи приобретаются МО и СМО самостоятельно.</w:t>
      </w:r>
    </w:p>
    <w:p w14:paraId="53215694" w14:textId="77777777" w:rsidR="008F5390" w:rsidRPr="0022634A" w:rsidRDefault="008F5390" w:rsidP="00ED0C21">
      <w:pPr>
        <w:pStyle w:val="120"/>
        <w:spacing w:line="276" w:lineRule="auto"/>
        <w:rPr>
          <w:sz w:val="20"/>
        </w:rPr>
      </w:pPr>
      <w:r w:rsidRPr="0022634A">
        <w:rPr>
          <w:sz w:val="20"/>
        </w:rPr>
        <w:t xml:space="preserve">Установка средств криптографической защиты необходимых для шифрования, подписи, и проверки подписи производится лицензиатами ФСБ России, имеющими право заниматься данным видом деятельности в соответствие с требованием законодательства РФ. МО и СМО самостоятельно привлекают лицензиатов ФСБ России для установки средств криптографической защиты </w:t>
      </w:r>
    </w:p>
    <w:p w14:paraId="410345C1" w14:textId="77777777" w:rsidR="008F5390" w:rsidRPr="0022634A" w:rsidRDefault="008F5390" w:rsidP="00ED0C21">
      <w:pPr>
        <w:pStyle w:val="120"/>
        <w:spacing w:line="276" w:lineRule="auto"/>
        <w:rPr>
          <w:sz w:val="20"/>
        </w:rPr>
      </w:pPr>
      <w:r w:rsidRPr="0022634A">
        <w:rPr>
          <w:sz w:val="20"/>
        </w:rPr>
        <w:t>МО и СМО самостоятельно обеспечивают работоспособность программного обеспечения и средств криптографической защиты информации, необходимых для шифрования, подписи, проверки подписи и обмена информацией (техническое обслуживание).</w:t>
      </w:r>
    </w:p>
    <w:p w14:paraId="3597DCB9" w14:textId="4CED9189" w:rsidR="008F5390" w:rsidRPr="0022634A" w:rsidRDefault="008F5390" w:rsidP="00ED0C21">
      <w:pPr>
        <w:pStyle w:val="120"/>
        <w:spacing w:line="276" w:lineRule="auto"/>
        <w:rPr>
          <w:sz w:val="20"/>
        </w:rPr>
      </w:pPr>
      <w:r w:rsidRPr="0022634A">
        <w:rPr>
          <w:sz w:val="20"/>
        </w:rPr>
        <w:t>Информационный обмен между ТФОМС и МЗ</w:t>
      </w:r>
      <w:r w:rsidR="006668BB" w:rsidRPr="0022634A">
        <w:rPr>
          <w:sz w:val="20"/>
        </w:rPr>
        <w:t xml:space="preserve"> ОО</w:t>
      </w:r>
      <w:r w:rsidRPr="0022634A">
        <w:rPr>
          <w:sz w:val="20"/>
        </w:rPr>
        <w:t xml:space="preserve"> осуществляется путем связи абонентских пунктов ведомственных защищённых сетей ТФОМС (номер сети ViPNet – 672) и МЗ </w:t>
      </w:r>
      <w:r w:rsidR="006668BB" w:rsidRPr="0022634A">
        <w:rPr>
          <w:sz w:val="20"/>
        </w:rPr>
        <w:t xml:space="preserve">ОО </w:t>
      </w:r>
      <w:r w:rsidRPr="0022634A">
        <w:rPr>
          <w:sz w:val="20"/>
        </w:rPr>
        <w:t>(номер сети ViPNet – 1483).</w:t>
      </w:r>
    </w:p>
    <w:p w14:paraId="1DFB765B" w14:textId="77777777" w:rsidR="008F5390" w:rsidRPr="0022634A" w:rsidRDefault="008F5390" w:rsidP="00ED0C21">
      <w:pPr>
        <w:pStyle w:val="120"/>
        <w:spacing w:line="276" w:lineRule="auto"/>
        <w:rPr>
          <w:sz w:val="20"/>
        </w:rPr>
      </w:pPr>
      <w:r w:rsidRPr="0022634A">
        <w:rPr>
          <w:sz w:val="20"/>
        </w:rPr>
        <w:t>С целью сокращения временных и материальных затрат при информационном взаимодействии между МО, СМО, ТФОМС в соответствии с Федеральным законом от 06.04.2011 года № 63-ФЗ «Об электронной подписи» участникам взаимодействия необходимо вместо бумажных документов использовать электронные документы, подписанные электронной подписью. Применяется два вида электронных подписей квалифицированная электронная подпись (КЭП) и неквалифицированную электронную подпись (НЭП).</w:t>
      </w:r>
    </w:p>
    <w:p w14:paraId="52F85008" w14:textId="77777777" w:rsidR="008F5390" w:rsidRPr="0022634A" w:rsidRDefault="008F5390" w:rsidP="00ED0C21">
      <w:pPr>
        <w:pStyle w:val="120"/>
        <w:spacing w:line="276" w:lineRule="auto"/>
        <w:rPr>
          <w:sz w:val="20"/>
        </w:rPr>
      </w:pPr>
      <w:r w:rsidRPr="0022634A">
        <w:rPr>
          <w:sz w:val="20"/>
        </w:rPr>
        <w:t>Стороны электронного документооборота самостоятельно обеспечивают сохранность электронных документов, подписанных электронной подписью, к ней поступивших.</w:t>
      </w:r>
    </w:p>
    <w:p w14:paraId="1B232DFB" w14:textId="0FC32441" w:rsidR="008F5390" w:rsidRPr="0022634A" w:rsidRDefault="008F5390" w:rsidP="00ED0C21">
      <w:pPr>
        <w:pStyle w:val="120"/>
        <w:spacing w:line="276" w:lineRule="auto"/>
        <w:rPr>
          <w:sz w:val="20"/>
        </w:rPr>
      </w:pPr>
      <w:r w:rsidRPr="0022634A">
        <w:rPr>
          <w:sz w:val="20"/>
        </w:rPr>
        <w:t xml:space="preserve">КЭП применяется для подписания электронных документов, перечень, которых приведен в </w:t>
      </w:r>
      <w:r w:rsidR="008F6D2D" w:rsidRPr="0022634A">
        <w:rPr>
          <w:sz w:val="20"/>
        </w:rPr>
        <w:t xml:space="preserve">разделе «Электронный документооборот» </w:t>
      </w:r>
      <w:r w:rsidRPr="0022634A">
        <w:rPr>
          <w:sz w:val="20"/>
        </w:rPr>
        <w:t>настоящего регламента. Перечень документов, подписанных квалифицированной электронной подписью, может быть изменен или дополнен. В остальных случаях допускается применение НЭП.</w:t>
      </w:r>
    </w:p>
    <w:p w14:paraId="2FA7BF51" w14:textId="77777777" w:rsidR="008F5390" w:rsidRPr="0022634A" w:rsidRDefault="008F5390" w:rsidP="00ED0C21">
      <w:pPr>
        <w:pStyle w:val="120"/>
        <w:spacing w:line="276" w:lineRule="auto"/>
        <w:rPr>
          <w:sz w:val="20"/>
        </w:rPr>
      </w:pPr>
      <w:r w:rsidRPr="0022634A">
        <w:rPr>
          <w:sz w:val="20"/>
        </w:rPr>
        <w:t>В качестве КЭП используется электронная подпись, выданная аккредитованным удостоверяющим центром, соответствующая требованиям Федерального закона от 06.04.2011 N 63-ФЗ "Об электронной подписи" (далее – 63-ФЗ) и не содержащая ограничений на область её применения.</w:t>
      </w:r>
    </w:p>
    <w:p w14:paraId="516344B1" w14:textId="77777777" w:rsidR="008F5390" w:rsidRPr="0022634A" w:rsidRDefault="008F5390" w:rsidP="00ED0C21">
      <w:pPr>
        <w:pStyle w:val="120"/>
        <w:spacing w:line="276" w:lineRule="auto"/>
        <w:rPr>
          <w:sz w:val="20"/>
        </w:rPr>
      </w:pPr>
      <w:r w:rsidRPr="0022634A">
        <w:rPr>
          <w:sz w:val="20"/>
        </w:rPr>
        <w:t>Электронный документ, подписанный КЭП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684F11F7" w14:textId="77777777" w:rsidR="008F5390" w:rsidRPr="0022634A" w:rsidRDefault="008F5390" w:rsidP="00ED0C21">
      <w:pPr>
        <w:pStyle w:val="120"/>
        <w:spacing w:line="276" w:lineRule="auto"/>
        <w:rPr>
          <w:sz w:val="20"/>
        </w:rPr>
      </w:pPr>
      <w:r w:rsidRPr="0022634A">
        <w:rPr>
          <w:sz w:val="20"/>
        </w:rPr>
        <w:t>Одной электронной подписью могут быть подписаны несколько связанных между собой электронных документов (пакет электронных документов). При подписи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w:t>
      </w:r>
    </w:p>
    <w:p w14:paraId="3C711E80" w14:textId="77777777" w:rsidR="008F5390" w:rsidRPr="0022634A" w:rsidRDefault="008F5390" w:rsidP="00ED0C21">
      <w:pPr>
        <w:pStyle w:val="120"/>
        <w:spacing w:line="276" w:lineRule="auto"/>
        <w:rPr>
          <w:sz w:val="20"/>
        </w:rPr>
      </w:pPr>
      <w:r w:rsidRPr="0022634A">
        <w:rPr>
          <w:sz w:val="20"/>
        </w:rPr>
        <w:t>При использовании электронных подписей участники электронного взаимодействия обязаны:</w:t>
      </w:r>
    </w:p>
    <w:p w14:paraId="5AABF24F" w14:textId="77777777" w:rsidR="008F5390" w:rsidRPr="0022634A" w:rsidRDefault="008F5390" w:rsidP="002F1567">
      <w:pPr>
        <w:pStyle w:val="120"/>
        <w:numPr>
          <w:ilvl w:val="0"/>
          <w:numId w:val="73"/>
        </w:numPr>
        <w:spacing w:line="276" w:lineRule="auto"/>
        <w:ind w:left="993"/>
        <w:rPr>
          <w:sz w:val="20"/>
        </w:rPr>
      </w:pPr>
      <w:r w:rsidRPr="0022634A">
        <w:rPr>
          <w:sz w:val="20"/>
        </w:rPr>
        <w:t>обеспечивать конфиденциальность ключей электронных подписей;</w:t>
      </w:r>
    </w:p>
    <w:p w14:paraId="117BAA6D" w14:textId="77777777" w:rsidR="008F5390" w:rsidRPr="0022634A" w:rsidRDefault="008F5390" w:rsidP="002F1567">
      <w:pPr>
        <w:pStyle w:val="120"/>
        <w:numPr>
          <w:ilvl w:val="0"/>
          <w:numId w:val="73"/>
        </w:numPr>
        <w:spacing w:line="276" w:lineRule="auto"/>
        <w:ind w:left="993"/>
        <w:rPr>
          <w:sz w:val="20"/>
        </w:rPr>
      </w:pPr>
      <w:r w:rsidRPr="0022634A">
        <w:rPr>
          <w:sz w:val="20"/>
        </w:rPr>
        <w:t>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5045D663" w14:textId="77777777" w:rsidR="008F5390" w:rsidRPr="0022634A" w:rsidRDefault="008F5390" w:rsidP="002F1567">
      <w:pPr>
        <w:pStyle w:val="120"/>
        <w:numPr>
          <w:ilvl w:val="0"/>
          <w:numId w:val="73"/>
        </w:numPr>
        <w:spacing w:line="276" w:lineRule="auto"/>
        <w:ind w:left="993"/>
        <w:rPr>
          <w:sz w:val="20"/>
        </w:rPr>
      </w:pPr>
      <w:r w:rsidRPr="0022634A">
        <w:rPr>
          <w:sz w:val="20"/>
        </w:rPr>
        <w:lastRenderedPageBreak/>
        <w:t>не использовать ключ электронной подписи при наличии оснований полагать, что конфиденциальность данного ключа нарушена;</w:t>
      </w:r>
    </w:p>
    <w:p w14:paraId="223E760C" w14:textId="77777777" w:rsidR="008F5390" w:rsidRPr="0022634A" w:rsidRDefault="008F5390" w:rsidP="002F1567">
      <w:pPr>
        <w:pStyle w:val="120"/>
        <w:numPr>
          <w:ilvl w:val="0"/>
          <w:numId w:val="73"/>
        </w:numPr>
        <w:spacing w:line="276" w:lineRule="auto"/>
        <w:ind w:left="993"/>
        <w:rPr>
          <w:sz w:val="20"/>
        </w:rPr>
      </w:pPr>
      <w:r w:rsidRPr="0022634A">
        <w:rPr>
          <w:sz w:val="20"/>
        </w:rPr>
        <w:t>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законодательством РФ.</w:t>
      </w:r>
    </w:p>
    <w:p w14:paraId="51437B48" w14:textId="77777777" w:rsidR="008F5390" w:rsidRPr="0022634A" w:rsidRDefault="008F5390" w:rsidP="00ED0C21">
      <w:pPr>
        <w:pStyle w:val="120"/>
        <w:spacing w:line="276" w:lineRule="auto"/>
        <w:rPr>
          <w:sz w:val="20"/>
        </w:rPr>
      </w:pPr>
      <w:r w:rsidRPr="0022634A">
        <w:rPr>
          <w:sz w:val="20"/>
        </w:rPr>
        <w:t>В качестве НЭП используется электронная подпись, выданная удостоверяющим центром ТФОМС Оренбургской области на сотрудников МО и СМО, ТФОМС Оренбургской области или удостоверяющими центрами, имеющее межсетевое взаимодействие с ТФОМС Оренбургской области. НЭП применяется в ПО ViPNet «Деловая почта».</w:t>
      </w:r>
    </w:p>
    <w:p w14:paraId="24DD5997" w14:textId="77777777" w:rsidR="008F5390" w:rsidRPr="0022634A" w:rsidRDefault="008F5390" w:rsidP="00ED0C21">
      <w:pPr>
        <w:pStyle w:val="120"/>
        <w:spacing w:line="276" w:lineRule="auto"/>
        <w:rPr>
          <w:sz w:val="20"/>
        </w:rPr>
      </w:pPr>
      <w:r w:rsidRPr="0022634A">
        <w:rPr>
          <w:sz w:val="20"/>
        </w:rPr>
        <w:t>При подписи электронного документа КЭП создается (сохраняется) файл подписи в отдельном файле, содержащий:</w:t>
      </w:r>
    </w:p>
    <w:p w14:paraId="5AC2C6ED" w14:textId="77777777" w:rsidR="008F5390" w:rsidRPr="0022634A" w:rsidRDefault="008F5390" w:rsidP="002F1567">
      <w:pPr>
        <w:pStyle w:val="120"/>
        <w:numPr>
          <w:ilvl w:val="0"/>
          <w:numId w:val="73"/>
        </w:numPr>
        <w:spacing w:line="276" w:lineRule="auto"/>
        <w:ind w:left="993"/>
        <w:rPr>
          <w:sz w:val="20"/>
        </w:rPr>
      </w:pPr>
      <w:r w:rsidRPr="0022634A">
        <w:rPr>
          <w:sz w:val="20"/>
        </w:rPr>
        <w:t xml:space="preserve">электронную подпись электронного документа в кодировке DER; </w:t>
      </w:r>
    </w:p>
    <w:p w14:paraId="7D566077" w14:textId="77777777" w:rsidR="008F5390" w:rsidRPr="0022634A" w:rsidRDefault="008F5390" w:rsidP="002F1567">
      <w:pPr>
        <w:pStyle w:val="120"/>
        <w:numPr>
          <w:ilvl w:val="0"/>
          <w:numId w:val="73"/>
        </w:numPr>
        <w:spacing w:line="276" w:lineRule="auto"/>
        <w:ind w:left="993"/>
        <w:rPr>
          <w:sz w:val="20"/>
        </w:rPr>
      </w:pPr>
      <w:r w:rsidRPr="0022634A">
        <w:rPr>
          <w:sz w:val="20"/>
        </w:rPr>
        <w:t>сертификат пользователя(ей), подписавшего (подписавших) электронный документ.</w:t>
      </w:r>
    </w:p>
    <w:p w14:paraId="75BFA46C" w14:textId="77777777" w:rsidR="008F5390" w:rsidRPr="0022634A" w:rsidRDefault="008F5390" w:rsidP="00ED0C21">
      <w:pPr>
        <w:pStyle w:val="120"/>
        <w:spacing w:line="276" w:lineRule="auto"/>
        <w:rPr>
          <w:sz w:val="20"/>
        </w:rPr>
      </w:pPr>
      <w:r w:rsidRPr="0022634A">
        <w:rPr>
          <w:sz w:val="20"/>
        </w:rPr>
        <w:t xml:space="preserve">Файл электронной подписи имеет расширение </w:t>
      </w:r>
      <w:proofErr w:type="gramStart"/>
      <w:r w:rsidRPr="0022634A">
        <w:rPr>
          <w:sz w:val="20"/>
        </w:rPr>
        <w:t>*.SIG,  имя</w:t>
      </w:r>
      <w:proofErr w:type="gramEnd"/>
      <w:r w:rsidRPr="0022634A">
        <w:rPr>
          <w:sz w:val="20"/>
        </w:rPr>
        <w:t xml:space="preserve"> файла соответствует имени файла подписываемого электронного документа совместно с его расширением (пример: </w:t>
      </w:r>
      <w:r w:rsidRPr="0022634A">
        <w:rPr>
          <w:b/>
          <w:sz w:val="20"/>
        </w:rPr>
        <w:t>DM560055S56029_1801101.pdf.sig</w:t>
      </w:r>
      <w:r w:rsidRPr="0022634A">
        <w:rPr>
          <w:sz w:val="20"/>
        </w:rPr>
        <w:t xml:space="preserve">, </w:t>
      </w:r>
      <w:r w:rsidRPr="0022634A">
        <w:rPr>
          <w:b/>
          <w:sz w:val="20"/>
        </w:rPr>
        <w:t>DM560055S56029_1801101.xls.sig</w:t>
      </w:r>
      <w:r w:rsidRPr="0022634A">
        <w:rPr>
          <w:sz w:val="20"/>
        </w:rPr>
        <w:t xml:space="preserve"> и т.п.).</w:t>
      </w:r>
    </w:p>
    <w:p w14:paraId="5413B25A" w14:textId="77777777" w:rsidR="008F5390" w:rsidRPr="0022634A" w:rsidRDefault="008F5390" w:rsidP="00ED0C21">
      <w:pPr>
        <w:pStyle w:val="120"/>
        <w:spacing w:line="276" w:lineRule="auto"/>
        <w:rPr>
          <w:sz w:val="20"/>
        </w:rPr>
      </w:pPr>
      <w:r w:rsidRPr="0022634A">
        <w:rPr>
          <w:sz w:val="20"/>
        </w:rPr>
        <w:t>Не допускается создание электронной подписи прикрепленной к файлу документа.</w:t>
      </w:r>
    </w:p>
    <w:p w14:paraId="12AE0EEC" w14:textId="77777777" w:rsidR="008F5390" w:rsidRPr="0022634A" w:rsidRDefault="008F5390" w:rsidP="00ED0C21">
      <w:pPr>
        <w:pStyle w:val="120"/>
        <w:spacing w:line="276" w:lineRule="auto"/>
        <w:rPr>
          <w:sz w:val="20"/>
        </w:rPr>
      </w:pPr>
      <w:r w:rsidRPr="0022634A">
        <w:rPr>
          <w:sz w:val="20"/>
        </w:rPr>
        <w:t>При подписи электронных документов КЭП и проверке КЭП участниками информационного обмена используется средства создания электронных подписей соответствующие требованиям законодательства РФ, криптопровайдер - СКЗИ «КриптоПро CSP», программное обеспечение – СКЗИ «КриптоАРМ» или иное программное обеспечения для постановки и проверки электронной подписи на электронном документе, а также для выполнения иных функций аналогичных функционалу СКЗИ «КриптоАрм», при условии, что остальные участники информационного обмена смогут беспрепятственно выполнять свои обязательства по обработке полученных файлов в объеме обязательств, описанных в настоящем Регламенте.</w:t>
      </w:r>
    </w:p>
    <w:p w14:paraId="3A7F409D" w14:textId="77777777" w:rsidR="008F5390" w:rsidRPr="0022634A" w:rsidRDefault="008F5390" w:rsidP="00ED0C21">
      <w:pPr>
        <w:pStyle w:val="120"/>
        <w:spacing w:line="276" w:lineRule="auto"/>
        <w:rPr>
          <w:sz w:val="20"/>
        </w:rPr>
      </w:pPr>
      <w:r w:rsidRPr="0022634A">
        <w:rPr>
          <w:sz w:val="20"/>
        </w:rPr>
        <w:t xml:space="preserve">Перед отправкой файл электронного документа и файл электронной подписи включаются в пакет в виде архива типа ZIP (расширение *.ZIP). Наименования файла архива должно совпадать с именем файла электронного документа (пример: </w:t>
      </w:r>
      <w:r w:rsidRPr="0022634A">
        <w:rPr>
          <w:b/>
          <w:sz w:val="20"/>
        </w:rPr>
        <w:t>DM560055S56021_1801101.zip</w:t>
      </w:r>
      <w:r w:rsidRPr="0022634A">
        <w:rPr>
          <w:sz w:val="20"/>
        </w:rPr>
        <w:t xml:space="preserve">), если иное не предусмотрено настоящим регламентом. Допускается в имени архива наличие расширений файла электронной подписи в конце имени файла (пример: </w:t>
      </w:r>
      <w:r w:rsidRPr="0022634A">
        <w:rPr>
          <w:b/>
          <w:sz w:val="20"/>
        </w:rPr>
        <w:t>DM560055S56021_1801101.pdf.sig.zip</w:t>
      </w:r>
      <w:r w:rsidRPr="0022634A">
        <w:rPr>
          <w:sz w:val="20"/>
        </w:rPr>
        <w:t xml:space="preserve">, </w:t>
      </w:r>
      <w:r w:rsidRPr="0022634A">
        <w:rPr>
          <w:b/>
          <w:sz w:val="20"/>
        </w:rPr>
        <w:t>DM560055S56021_1801101.xls.sig.zip</w:t>
      </w:r>
      <w:r w:rsidRPr="0022634A">
        <w:rPr>
          <w:sz w:val="20"/>
        </w:rPr>
        <w:t xml:space="preserve"> и т.п.).</w:t>
      </w:r>
    </w:p>
    <w:p w14:paraId="3EDE8873" w14:textId="11C68B93" w:rsidR="008F5390" w:rsidRPr="0022634A" w:rsidRDefault="008F5390" w:rsidP="00ED0C21">
      <w:pPr>
        <w:pStyle w:val="120"/>
        <w:spacing w:line="276" w:lineRule="auto"/>
        <w:rPr>
          <w:sz w:val="20"/>
        </w:rPr>
      </w:pPr>
      <w:r w:rsidRPr="0022634A">
        <w:rPr>
          <w:sz w:val="20"/>
        </w:rPr>
        <w:t xml:space="preserve">В случае, если настоящим Регламентом предусматривается отправка пакета документов в одном архиве, упаковка файла электронного документа и файла КЭП в отдельный архив не производится, сначала подписываются все документы пакета (архива) в результате чего должны получиться два файла: </w:t>
      </w:r>
      <w:r w:rsidRPr="0022634A">
        <w:rPr>
          <w:b/>
          <w:sz w:val="20"/>
        </w:rPr>
        <w:t>HMLLLLLLSNNNNN_YYMM1PP.zip</w:t>
      </w:r>
      <w:r w:rsidRPr="0022634A">
        <w:rPr>
          <w:sz w:val="20"/>
        </w:rPr>
        <w:t xml:space="preserve"> и </w:t>
      </w:r>
      <w:r w:rsidRPr="0022634A">
        <w:rPr>
          <w:b/>
          <w:sz w:val="20"/>
        </w:rPr>
        <w:t>HMLLLLLLSNNNNN_YYMM1PP.zip.sig</w:t>
      </w:r>
      <w:r w:rsidRPr="0022634A">
        <w:rPr>
          <w:sz w:val="20"/>
        </w:rPr>
        <w:t xml:space="preserve">, затем эти файлы помещаются еще раз в архив (пример: </w:t>
      </w:r>
      <w:r w:rsidR="0086716E" w:rsidRPr="0022634A">
        <w:rPr>
          <w:b/>
          <w:sz w:val="20"/>
        </w:rPr>
        <w:t>HMLLLLLLSNNNNN_YYMM1PP</w:t>
      </w:r>
      <w:r w:rsidRPr="0022634A">
        <w:rPr>
          <w:b/>
          <w:sz w:val="20"/>
        </w:rPr>
        <w:t>.zip.sig.zip</w:t>
      </w:r>
      <w:r w:rsidRPr="0022634A">
        <w:rPr>
          <w:sz w:val="20"/>
        </w:rPr>
        <w:t>). Повторное архивирование необходимо для организации корректной работы с ПО ViPNet «Деловая почта».</w:t>
      </w:r>
    </w:p>
    <w:p w14:paraId="7A256D34" w14:textId="77777777" w:rsidR="008F5390" w:rsidRPr="0022634A" w:rsidRDefault="008F5390" w:rsidP="00ED0C21">
      <w:pPr>
        <w:pStyle w:val="120"/>
        <w:spacing w:line="276" w:lineRule="auto"/>
        <w:rPr>
          <w:sz w:val="20"/>
        </w:rPr>
      </w:pPr>
      <w:r w:rsidRPr="0022634A">
        <w:rPr>
          <w:sz w:val="20"/>
        </w:rPr>
        <w:t>Участникам информационного взаимодействия запрещается подписывать электронные документы задним числом, путем изменения даты и времени на автоматизированном рабочем месте.</w:t>
      </w:r>
    </w:p>
    <w:p w14:paraId="08DB6465" w14:textId="77777777" w:rsidR="008F5390" w:rsidRPr="0022634A" w:rsidRDefault="008F5390" w:rsidP="00ED0C21">
      <w:pPr>
        <w:pStyle w:val="120"/>
        <w:spacing w:line="276" w:lineRule="auto"/>
        <w:rPr>
          <w:sz w:val="20"/>
        </w:rPr>
      </w:pPr>
      <w:r w:rsidRPr="0022634A">
        <w:rPr>
          <w:sz w:val="20"/>
        </w:rPr>
        <w:t>Электронный документ, подписанный КЭП, отправляется через ПО ViPNet «Деловая почта» в день его подписания.</w:t>
      </w:r>
    </w:p>
    <w:p w14:paraId="63A73DF2" w14:textId="77777777" w:rsidR="008F5390" w:rsidRPr="0022634A" w:rsidRDefault="008F5390" w:rsidP="00ED0C21">
      <w:pPr>
        <w:pStyle w:val="120"/>
        <w:spacing w:line="276" w:lineRule="auto"/>
        <w:rPr>
          <w:sz w:val="20"/>
        </w:rPr>
      </w:pPr>
      <w:r w:rsidRPr="0022634A">
        <w:rPr>
          <w:sz w:val="20"/>
        </w:rPr>
        <w:t>Если в электронном документе заполнены реквизиты подписанта (должность и Ф.И.О.), то электронный документ имеет право подписать КЭП только указанное лицо, т. е. в сертификате КЭП сведения о владельце сертификата (должность и Ф.И.О.) должны совпадать с указанными в электронном документе.</w:t>
      </w:r>
    </w:p>
    <w:p w14:paraId="22006327" w14:textId="77777777" w:rsidR="008F5390" w:rsidRPr="0022634A" w:rsidRDefault="008F5390" w:rsidP="00ED0C21">
      <w:pPr>
        <w:pStyle w:val="120"/>
        <w:spacing w:line="276" w:lineRule="auto"/>
        <w:rPr>
          <w:sz w:val="20"/>
        </w:rPr>
      </w:pPr>
      <w:r w:rsidRPr="0022634A">
        <w:rPr>
          <w:sz w:val="20"/>
        </w:rPr>
        <w:t>В случае, когда неизвестно кто из подписантов будет подписывать данный электронный документ (например, главный бухгалтер или заместитель главного бухгалтера), то реквизиты подписанта (должность и Ф.И.О.) оставляют пустыми, а сведения о подписавшем лице берутся из сертификата КЭП лица подписавшего электронный документ.</w:t>
      </w:r>
    </w:p>
    <w:p w14:paraId="03E89AC6" w14:textId="77777777" w:rsidR="008F5390" w:rsidRPr="0022634A" w:rsidRDefault="008F5390" w:rsidP="00ED0C21">
      <w:pPr>
        <w:pStyle w:val="120"/>
        <w:spacing w:line="276" w:lineRule="auto"/>
        <w:rPr>
          <w:sz w:val="20"/>
        </w:rPr>
      </w:pPr>
      <w:r w:rsidRPr="0022634A">
        <w:rPr>
          <w:sz w:val="20"/>
        </w:rPr>
        <w:t>При отправке электронных документов через ПО ViPNet «Деловая почта» они подписываются НЭП отправителя с целью обеспечения его целостности в процессе транспортировки и неотказуемости факта отправки электронного документа уполномоченным представителем организацией средствами ПО ViPNet «Деловая почта».</w:t>
      </w:r>
    </w:p>
    <w:p w14:paraId="0D865BF9" w14:textId="77777777" w:rsidR="008F5390" w:rsidRPr="0022634A" w:rsidRDefault="008F5390" w:rsidP="00ED0C21">
      <w:pPr>
        <w:pStyle w:val="120"/>
        <w:spacing w:line="276" w:lineRule="auto"/>
        <w:rPr>
          <w:sz w:val="20"/>
        </w:rPr>
      </w:pPr>
      <w:r w:rsidRPr="0022634A">
        <w:rPr>
          <w:sz w:val="20"/>
        </w:rPr>
        <w:t>Участник информационного обмена, получивший электронный документ с электронной подписью, производит следующие проверки:</w:t>
      </w:r>
    </w:p>
    <w:p w14:paraId="76832237" w14:textId="77777777" w:rsidR="008F5390" w:rsidRPr="0022634A" w:rsidRDefault="008F5390" w:rsidP="00ED0C21">
      <w:pPr>
        <w:pStyle w:val="120"/>
        <w:spacing w:line="276" w:lineRule="auto"/>
        <w:rPr>
          <w:sz w:val="20"/>
        </w:rPr>
      </w:pPr>
      <w:r w:rsidRPr="0022634A">
        <w:rPr>
          <w:sz w:val="20"/>
        </w:rPr>
        <w:t xml:space="preserve">наличие необходимого количества электронных подписей </w:t>
      </w:r>
    </w:p>
    <w:p w14:paraId="1FC4921E" w14:textId="77777777" w:rsidR="008F5390" w:rsidRPr="0022634A" w:rsidRDefault="008F5390" w:rsidP="00ED0C21">
      <w:pPr>
        <w:pStyle w:val="120"/>
        <w:spacing w:line="276" w:lineRule="auto"/>
        <w:rPr>
          <w:sz w:val="20"/>
        </w:rPr>
      </w:pPr>
      <w:r w:rsidRPr="0022634A">
        <w:rPr>
          <w:sz w:val="20"/>
        </w:rPr>
        <w:t>статус всех присутствующих сертификатов;</w:t>
      </w:r>
    </w:p>
    <w:p w14:paraId="53263F5F" w14:textId="77777777" w:rsidR="008F5390" w:rsidRPr="0022634A" w:rsidRDefault="008F5390" w:rsidP="00ED0C21">
      <w:pPr>
        <w:pStyle w:val="120"/>
        <w:spacing w:line="276" w:lineRule="auto"/>
        <w:rPr>
          <w:sz w:val="20"/>
        </w:rPr>
      </w:pPr>
      <w:r w:rsidRPr="0022634A">
        <w:rPr>
          <w:sz w:val="20"/>
        </w:rPr>
        <w:t>действительность всех электронных подписей.</w:t>
      </w:r>
    </w:p>
    <w:p w14:paraId="7D59FB5F" w14:textId="77777777" w:rsidR="008F5390" w:rsidRPr="0022634A" w:rsidRDefault="008F5390" w:rsidP="00ED0C21">
      <w:pPr>
        <w:pStyle w:val="120"/>
        <w:spacing w:line="276" w:lineRule="auto"/>
        <w:rPr>
          <w:sz w:val="20"/>
        </w:rPr>
      </w:pPr>
      <w:r w:rsidRPr="0022634A">
        <w:rPr>
          <w:sz w:val="20"/>
        </w:rPr>
        <w:lastRenderedPageBreak/>
        <w:t>Электронный документ, подписанный электронной подписью и успешно прошедший проверку, должен быть принят для дальнейшей обработки.</w:t>
      </w:r>
    </w:p>
    <w:p w14:paraId="000D5FE1" w14:textId="77777777" w:rsidR="008F5390" w:rsidRPr="0022634A" w:rsidRDefault="008F5390" w:rsidP="00ED0C21">
      <w:pPr>
        <w:pStyle w:val="120"/>
        <w:spacing w:line="276" w:lineRule="auto"/>
        <w:rPr>
          <w:sz w:val="20"/>
        </w:rPr>
      </w:pPr>
      <w:r w:rsidRPr="0022634A">
        <w:rPr>
          <w:sz w:val="20"/>
        </w:rPr>
        <w:t xml:space="preserve">В случае, если документ не прошел проверку КЭП, описанную выше, документ не принимается в дальнейшую обработку, отправителю документа, не прошедшего проверку КЭП, сообщается об отказе в приеме документа с указанием причины отказа (направляется протокол проверки подписи). </w:t>
      </w:r>
    </w:p>
    <w:p w14:paraId="1C23F1AA" w14:textId="77777777" w:rsidR="008F5390" w:rsidRPr="0022634A" w:rsidRDefault="008F5390" w:rsidP="00ED0C21">
      <w:pPr>
        <w:pStyle w:val="120"/>
        <w:spacing w:line="276" w:lineRule="auto"/>
        <w:rPr>
          <w:sz w:val="20"/>
        </w:rPr>
      </w:pPr>
      <w:r w:rsidRPr="0022634A">
        <w:rPr>
          <w:sz w:val="20"/>
        </w:rPr>
        <w:t>В целях обеспечения безопасности обработки и конфиденциальности информации участники информационного обмена должны:</w:t>
      </w:r>
    </w:p>
    <w:p w14:paraId="29FABFB5" w14:textId="77777777" w:rsidR="008F5390" w:rsidRPr="0022634A" w:rsidRDefault="008F5390" w:rsidP="00ED0C21">
      <w:pPr>
        <w:pStyle w:val="120"/>
        <w:spacing w:line="276" w:lineRule="auto"/>
        <w:rPr>
          <w:sz w:val="20"/>
        </w:rPr>
      </w:pPr>
      <w:r w:rsidRPr="0022634A">
        <w:rPr>
          <w:sz w:val="20"/>
        </w:rPr>
        <w:t>соблюдать требования эксплуатационной документации на средства криптографической защиты информации;</w:t>
      </w:r>
    </w:p>
    <w:p w14:paraId="139945AB" w14:textId="77777777" w:rsidR="008F5390" w:rsidRPr="0022634A" w:rsidRDefault="008F5390" w:rsidP="00ED0C21">
      <w:pPr>
        <w:pStyle w:val="120"/>
        <w:spacing w:line="276" w:lineRule="auto"/>
        <w:rPr>
          <w:sz w:val="20"/>
        </w:rPr>
      </w:pPr>
      <w:r w:rsidRPr="0022634A">
        <w:rPr>
          <w:sz w:val="20"/>
        </w:rPr>
        <w:t>прекращать использование скомпрометированного ключа шифрования и электронной подписи и немедленно информировать отдел информационной безопасности ТФОМС и поставщика услуг УЦ о факте компрометации;</w:t>
      </w:r>
    </w:p>
    <w:p w14:paraId="7A126C76" w14:textId="77777777" w:rsidR="008F5390" w:rsidRPr="0022634A" w:rsidRDefault="008F5390" w:rsidP="00ED0C21">
      <w:pPr>
        <w:pStyle w:val="120"/>
        <w:spacing w:line="276" w:lineRule="auto"/>
        <w:rPr>
          <w:sz w:val="20"/>
        </w:rPr>
      </w:pPr>
      <w:r w:rsidRPr="0022634A">
        <w:rPr>
          <w:sz w:val="20"/>
        </w:rPr>
        <w:t>не уничтожать и не модифицировать архивы ключей и электронных документов;</w:t>
      </w:r>
    </w:p>
    <w:p w14:paraId="2FD7E5AD" w14:textId="77777777" w:rsidR="008F5390" w:rsidRPr="0022634A" w:rsidRDefault="008F5390" w:rsidP="00ED0C21">
      <w:pPr>
        <w:pStyle w:val="120"/>
        <w:spacing w:line="276" w:lineRule="auto"/>
        <w:rPr>
          <w:sz w:val="20"/>
        </w:rPr>
      </w:pPr>
      <w:r w:rsidRPr="0022634A">
        <w:rPr>
          <w:sz w:val="20"/>
        </w:rPr>
        <w:t>осуществлять передачу электронных документов, содержащих персональные данные и конфиденциальную информацию только в зашифрованном виде;</w:t>
      </w:r>
    </w:p>
    <w:p w14:paraId="0892EC9A" w14:textId="77777777" w:rsidR="008F5390" w:rsidRPr="0022634A" w:rsidRDefault="008F5390" w:rsidP="00ED0C21">
      <w:pPr>
        <w:pStyle w:val="120"/>
        <w:spacing w:line="276" w:lineRule="auto"/>
        <w:rPr>
          <w:sz w:val="20"/>
        </w:rPr>
      </w:pPr>
      <w:r w:rsidRPr="0022634A">
        <w:rPr>
          <w:sz w:val="20"/>
        </w:rPr>
        <w:t>информировать заинтересованные стороны о плановой смене ключей.</w:t>
      </w:r>
    </w:p>
    <w:p w14:paraId="078B7FC1" w14:textId="77777777" w:rsidR="008F5390" w:rsidRPr="0022634A" w:rsidRDefault="008F5390" w:rsidP="00ED0C21">
      <w:pPr>
        <w:pStyle w:val="120"/>
        <w:spacing w:line="276" w:lineRule="auto"/>
        <w:rPr>
          <w:sz w:val="20"/>
        </w:rPr>
      </w:pPr>
      <w:r w:rsidRPr="0022634A">
        <w:rPr>
          <w:sz w:val="20"/>
        </w:rPr>
        <w:t>В случае невозможности передачи информации по каналам связи передающая сторона извещает письменно другую сторону и передаёт курьером информацию на носителе типа CD-R (или DVD-R) в зашифрованном виде с электронной подписью и с описью документов, передаваемых на носителе. В этом случае документы, формы которых утверждены, могут быть предоставлены на бумажном носителе с рукописной подписью.</w:t>
      </w:r>
    </w:p>
    <w:p w14:paraId="0DB0BE3F" w14:textId="77777777" w:rsidR="008F5390" w:rsidRPr="0022634A" w:rsidRDefault="008F5390" w:rsidP="00ED0C21">
      <w:pPr>
        <w:pStyle w:val="120"/>
        <w:spacing w:line="276" w:lineRule="auto"/>
        <w:rPr>
          <w:sz w:val="20"/>
        </w:rPr>
      </w:pPr>
      <w:r w:rsidRPr="0022634A">
        <w:rPr>
          <w:sz w:val="20"/>
        </w:rPr>
        <w:t>При возникновении споров стороны разрешают конфликтные ситуации в рабочем порядке и по итогам работы экспертной комиссии.</w:t>
      </w:r>
    </w:p>
    <w:p w14:paraId="69D1D4C9" w14:textId="60A6CAF0" w:rsidR="008F5390" w:rsidRPr="0022634A" w:rsidRDefault="008F5390" w:rsidP="00ED0C21">
      <w:pPr>
        <w:pStyle w:val="120"/>
        <w:spacing w:line="276" w:lineRule="auto"/>
        <w:rPr>
          <w:sz w:val="20"/>
        </w:rPr>
      </w:pPr>
      <w:r w:rsidRPr="0022634A">
        <w:rPr>
          <w:sz w:val="20"/>
        </w:rPr>
        <w:t>В случае невозможности разрешения конфликтной ситуации в рабочем порядке и по итогам работы экспертной комиссии, стороны разрешают конфликтную ситуацию в соответствии с законодательством Российской Федерации.</w:t>
      </w:r>
    </w:p>
    <w:p w14:paraId="79C43186" w14:textId="0A90C4B6" w:rsidR="00230D29" w:rsidRPr="0022634A" w:rsidRDefault="00230D29" w:rsidP="00ED0C21">
      <w:pPr>
        <w:pStyle w:val="120"/>
        <w:spacing w:line="276" w:lineRule="auto"/>
        <w:rPr>
          <w:sz w:val="20"/>
        </w:rPr>
      </w:pPr>
    </w:p>
    <w:p w14:paraId="6ED731B6" w14:textId="77777777" w:rsidR="00230D29" w:rsidRPr="0022634A" w:rsidRDefault="00230D29" w:rsidP="00ED0C21">
      <w:pPr>
        <w:pStyle w:val="120"/>
        <w:spacing w:line="276" w:lineRule="auto"/>
        <w:rPr>
          <w:sz w:val="20"/>
        </w:rPr>
      </w:pPr>
    </w:p>
    <w:p w14:paraId="3DEDAF16" w14:textId="77777777" w:rsidR="00230D29" w:rsidRPr="0022634A" w:rsidRDefault="00230D29" w:rsidP="00ED0C21">
      <w:pPr>
        <w:spacing w:line="276" w:lineRule="auto"/>
        <w:rPr>
          <w:b/>
          <w:sz w:val="20"/>
          <w:szCs w:val="20"/>
        </w:rPr>
      </w:pPr>
      <w:bookmarkStart w:id="121" w:name="_Toc363551294"/>
      <w:bookmarkStart w:id="122" w:name="_Toc372034360"/>
      <w:r w:rsidRPr="0022634A">
        <w:rPr>
          <w:sz w:val="20"/>
          <w:szCs w:val="20"/>
        </w:rPr>
        <w:br w:type="page"/>
      </w:r>
    </w:p>
    <w:p w14:paraId="64900360" w14:textId="060EE43B" w:rsidR="003F7EF4" w:rsidRPr="0022634A" w:rsidRDefault="003F7EF4" w:rsidP="005270BD">
      <w:pPr>
        <w:pStyle w:val="22"/>
        <w:numPr>
          <w:ilvl w:val="0"/>
          <w:numId w:val="32"/>
        </w:numPr>
        <w:spacing w:line="276" w:lineRule="auto"/>
        <w:ind w:firstLine="0"/>
        <w:rPr>
          <w:sz w:val="20"/>
        </w:rPr>
      </w:pPr>
      <w:bookmarkStart w:id="123" w:name="_Toc188964819"/>
      <w:r w:rsidRPr="003F7EF4">
        <w:rPr>
          <w:sz w:val="20"/>
        </w:rPr>
        <w:lastRenderedPageBreak/>
        <w:t>ЭЛЕКТРОННЫЙ ДОКУМЕНТООБОРОТ</w:t>
      </w:r>
      <w:r w:rsidRPr="0022634A">
        <w:rPr>
          <w:sz w:val="20"/>
        </w:rPr>
        <w:t>.</w:t>
      </w:r>
      <w:bookmarkEnd w:id="123"/>
    </w:p>
    <w:p w14:paraId="46CDE8AE" w14:textId="77777777" w:rsidR="00230D29" w:rsidRPr="0022634A" w:rsidRDefault="00230D29" w:rsidP="00ED0C21">
      <w:pPr>
        <w:pStyle w:val="120"/>
        <w:spacing w:line="276" w:lineRule="auto"/>
        <w:rPr>
          <w:sz w:val="20"/>
        </w:rPr>
      </w:pPr>
    </w:p>
    <w:p w14:paraId="43702C3D" w14:textId="12AB0AE7" w:rsidR="00230D29" w:rsidRPr="0022634A" w:rsidRDefault="00230D29" w:rsidP="00ED0C21">
      <w:pPr>
        <w:pStyle w:val="120"/>
        <w:spacing w:line="276" w:lineRule="auto"/>
        <w:rPr>
          <w:sz w:val="20"/>
        </w:rPr>
      </w:pPr>
      <w:r w:rsidRPr="0022634A">
        <w:rPr>
          <w:sz w:val="20"/>
        </w:rPr>
        <w:t>Перечень электронных документов и электронных реестров, подписываемых квалифицированной электронной подписью:</w:t>
      </w:r>
    </w:p>
    <w:p w14:paraId="415E0B02" w14:textId="77777777" w:rsidR="00230D29" w:rsidRPr="0022634A" w:rsidRDefault="00230D29" w:rsidP="00ED0C21">
      <w:pPr>
        <w:pStyle w:val="120"/>
        <w:spacing w:line="276" w:lineRule="auto"/>
        <w:rPr>
          <w:sz w:val="20"/>
        </w:rPr>
      </w:pPr>
    </w:p>
    <w:p w14:paraId="4FD92650" w14:textId="77777777" w:rsidR="00230D29" w:rsidRPr="0022634A" w:rsidRDefault="00230D29" w:rsidP="002F1567">
      <w:pPr>
        <w:pStyle w:val="120"/>
        <w:numPr>
          <w:ilvl w:val="0"/>
          <w:numId w:val="80"/>
        </w:numPr>
        <w:spacing w:line="276" w:lineRule="auto"/>
        <w:rPr>
          <w:sz w:val="20"/>
        </w:rPr>
      </w:pPr>
      <w:r w:rsidRPr="0022634A">
        <w:rPr>
          <w:sz w:val="20"/>
        </w:rPr>
        <w:t>МО направляет в СМО следующие документы, подписанные КЭП:</w:t>
      </w:r>
    </w:p>
    <w:p w14:paraId="589FBC0E" w14:textId="77777777" w:rsidR="00230D29" w:rsidRPr="0022634A" w:rsidRDefault="00230D29" w:rsidP="002F1567">
      <w:pPr>
        <w:pStyle w:val="120"/>
        <w:numPr>
          <w:ilvl w:val="1"/>
          <w:numId w:val="80"/>
        </w:numPr>
        <w:spacing w:line="276" w:lineRule="auto"/>
        <w:rPr>
          <w:sz w:val="20"/>
        </w:rPr>
      </w:pPr>
      <w:r w:rsidRPr="0022634A">
        <w:rPr>
          <w:sz w:val="20"/>
        </w:rPr>
        <w:t xml:space="preserve">Пакет (архив) счетов за оказанную медицинскую помощь (через ТФОМС), (имя файла </w:t>
      </w:r>
      <w:r w:rsidRPr="0022634A">
        <w:rPr>
          <w:b/>
          <w:sz w:val="20"/>
        </w:rPr>
        <w:t>NPD_M</w:t>
      </w:r>
      <w:r w:rsidRPr="0022634A">
        <w:rPr>
          <w:sz w:val="20"/>
        </w:rPr>
        <w:t>LLLLLL_</w:t>
      </w:r>
      <w:r w:rsidRPr="0022634A">
        <w:rPr>
          <w:b/>
          <w:sz w:val="20"/>
        </w:rPr>
        <w:t>S</w:t>
      </w:r>
      <w:r w:rsidRPr="0022634A">
        <w:rPr>
          <w:sz w:val="20"/>
        </w:rPr>
        <w:t>NNNNN_YYMM1PP.ZIP, где LLLLLL код МОЕР МО, NNNNN код СМО, YY год, MM месяц за который предоставляется документ, PP – номер пакета, содержащего соответствующий счет) в составе:</w:t>
      </w:r>
    </w:p>
    <w:p w14:paraId="02FE3BA2" w14:textId="77777777" w:rsidR="00230D29" w:rsidRPr="0022634A" w:rsidRDefault="00230D29" w:rsidP="002F1567">
      <w:pPr>
        <w:pStyle w:val="120"/>
        <w:numPr>
          <w:ilvl w:val="2"/>
          <w:numId w:val="80"/>
        </w:numPr>
        <w:spacing w:line="276" w:lineRule="auto"/>
        <w:rPr>
          <w:sz w:val="20"/>
        </w:rPr>
      </w:pPr>
      <w:r w:rsidRPr="0022634A">
        <w:rPr>
          <w:sz w:val="20"/>
        </w:rPr>
        <w:t xml:space="preserve">Счет за оказанную медицинскую помощь застрахованным на территории Оренбургской области – пакет основных случаев (Приложение 1 Регламента). Формат файла документа – pdf, состав КЭП должен соответствовать составу подписей в утвержденной форме документа (имя файла </w:t>
      </w:r>
      <w:r w:rsidRPr="0022634A">
        <w:rPr>
          <w:b/>
          <w:sz w:val="20"/>
        </w:rPr>
        <w:t>HM</w:t>
      </w:r>
      <w:r w:rsidRPr="0022634A">
        <w:rPr>
          <w:sz w:val="20"/>
        </w:rPr>
        <w:t>LLLLLL</w:t>
      </w:r>
      <w:r w:rsidRPr="0022634A">
        <w:rPr>
          <w:b/>
          <w:sz w:val="20"/>
        </w:rPr>
        <w:t>S</w:t>
      </w:r>
      <w:r w:rsidRPr="0022634A">
        <w:rPr>
          <w:sz w:val="20"/>
        </w:rPr>
        <w:t xml:space="preserve">NNNNN_YYMM1PP.PDF, где LLLLLL код МОЕР МО, NNNNN код СМО, YY год, MM месяц за который предоставляется документ, PP – номер пакета, содержащего соответствующий счет), </w:t>
      </w:r>
    </w:p>
    <w:p w14:paraId="6E426175" w14:textId="6298BE03" w:rsidR="00230D29" w:rsidRPr="0022634A" w:rsidRDefault="00230D29" w:rsidP="002F1567">
      <w:pPr>
        <w:pStyle w:val="120"/>
        <w:numPr>
          <w:ilvl w:val="2"/>
          <w:numId w:val="80"/>
        </w:numPr>
        <w:spacing w:line="276" w:lineRule="auto"/>
        <w:rPr>
          <w:sz w:val="20"/>
        </w:rPr>
      </w:pPr>
      <w:r w:rsidRPr="0022634A">
        <w:rPr>
          <w:sz w:val="20"/>
        </w:rPr>
        <w:t xml:space="preserve">Счет за оказанную медицинскую помощь застрахованным на территории Оренбургской области – пакет случаев диспансеризации (Приложение 2 и 2.1 Регламента). Формат файла документа – pdf, состав КЭП должен соответствовать составу подписей в утвержденной форме документа (имя файла </w:t>
      </w:r>
      <w:r w:rsidRPr="0022634A">
        <w:rPr>
          <w:b/>
          <w:sz w:val="20"/>
        </w:rPr>
        <w:t>DM</w:t>
      </w:r>
      <w:r w:rsidRPr="0022634A">
        <w:rPr>
          <w:sz w:val="20"/>
        </w:rPr>
        <w:t>LLLLLL</w:t>
      </w:r>
      <w:r w:rsidRPr="0022634A">
        <w:rPr>
          <w:b/>
          <w:sz w:val="20"/>
        </w:rPr>
        <w:t>S</w:t>
      </w:r>
      <w:r w:rsidRPr="0022634A">
        <w:rPr>
          <w:sz w:val="20"/>
        </w:rPr>
        <w:t>NNNNN_YYMM1PP.PDF, где LLLLLL код МОЕР МО, NNNNN код СМО, YY год, MM месяц за который предоставляется документ, PP – номер пакета, содержащего соответствующий счет),</w:t>
      </w:r>
    </w:p>
    <w:p w14:paraId="03A1BAC6" w14:textId="77777777" w:rsidR="00230D29" w:rsidRPr="0022634A" w:rsidRDefault="00230D29" w:rsidP="002F1567">
      <w:pPr>
        <w:pStyle w:val="120"/>
        <w:numPr>
          <w:ilvl w:val="2"/>
          <w:numId w:val="80"/>
        </w:numPr>
        <w:spacing w:line="276" w:lineRule="auto"/>
        <w:rPr>
          <w:sz w:val="20"/>
        </w:rPr>
      </w:pPr>
      <w:r w:rsidRPr="0022634A">
        <w:rPr>
          <w:sz w:val="20"/>
        </w:rPr>
        <w:t xml:space="preserve">Счет за оказанную медицинскую помощь застрахованным на территории Оренбургской области – пакет случаев высокотехнологичной медицинской помощи (Приложение 3 Регламента). Формат файла документа – pdf, состав КЭП должен соответствовать составу подписей в утвержденной форме документа (имя файла </w:t>
      </w:r>
      <w:r w:rsidRPr="0022634A">
        <w:rPr>
          <w:b/>
          <w:sz w:val="20"/>
        </w:rPr>
        <w:t>TM</w:t>
      </w:r>
      <w:r w:rsidRPr="0022634A">
        <w:rPr>
          <w:sz w:val="20"/>
        </w:rPr>
        <w:t>LLLLLL</w:t>
      </w:r>
      <w:r w:rsidRPr="0022634A">
        <w:rPr>
          <w:b/>
          <w:sz w:val="20"/>
        </w:rPr>
        <w:t>S</w:t>
      </w:r>
      <w:r w:rsidRPr="0022634A">
        <w:rPr>
          <w:sz w:val="20"/>
        </w:rPr>
        <w:t>NNNNN_YYMM1PP.PDF, где LLLLLL код МОЕР МО, NNNNN код СМО, YY год, MM месяц за который предоставляется документ, PP – номер пакета, содержащего соответствующий счет),</w:t>
      </w:r>
    </w:p>
    <w:p w14:paraId="6E86EC4F" w14:textId="77777777" w:rsidR="00230D29" w:rsidRPr="0022634A" w:rsidRDefault="00230D29" w:rsidP="002F1567">
      <w:pPr>
        <w:pStyle w:val="120"/>
        <w:numPr>
          <w:ilvl w:val="2"/>
          <w:numId w:val="80"/>
        </w:numPr>
        <w:spacing w:line="276" w:lineRule="auto"/>
        <w:rPr>
          <w:sz w:val="20"/>
        </w:rPr>
      </w:pPr>
      <w:r w:rsidRPr="0022634A">
        <w:rPr>
          <w:sz w:val="20"/>
        </w:rPr>
        <w:t xml:space="preserve">Счет за оказанную медицинскую помощь застрахованным на территории Оренбургской области – пакет случаев ЗНО / Подозрения на ЗНО (Приложение 1.1 Регламента). Формат файла документа – pdf, состав КЭП должен соответствовать составу подписей в утвержденной форме документа (имя файла </w:t>
      </w:r>
      <w:r w:rsidRPr="0022634A">
        <w:rPr>
          <w:b/>
          <w:sz w:val="20"/>
        </w:rPr>
        <w:t>CM</w:t>
      </w:r>
      <w:r w:rsidRPr="0022634A">
        <w:rPr>
          <w:sz w:val="20"/>
        </w:rPr>
        <w:t>LLLLLL</w:t>
      </w:r>
      <w:r w:rsidRPr="0022634A">
        <w:rPr>
          <w:b/>
          <w:sz w:val="20"/>
        </w:rPr>
        <w:t>S</w:t>
      </w:r>
      <w:r w:rsidRPr="0022634A">
        <w:rPr>
          <w:sz w:val="20"/>
        </w:rPr>
        <w:t>NNNNN_YYMM1PP.PDF, где LLLLLL код МОЕР МО, NNNNN код СМО, YY год, MM месяц за который предоставляется документ, PP – номер пакета, содержащего соответствующий счет),</w:t>
      </w:r>
    </w:p>
    <w:p w14:paraId="49247D3F" w14:textId="77777777" w:rsidR="00230D29" w:rsidRPr="0022634A" w:rsidRDefault="00230D29" w:rsidP="002F1567">
      <w:pPr>
        <w:pStyle w:val="120"/>
        <w:numPr>
          <w:ilvl w:val="1"/>
          <w:numId w:val="80"/>
        </w:numPr>
        <w:spacing w:line="276" w:lineRule="auto"/>
        <w:rPr>
          <w:sz w:val="20"/>
        </w:rPr>
      </w:pPr>
      <w:r w:rsidRPr="0022634A">
        <w:rPr>
          <w:sz w:val="20"/>
        </w:rPr>
        <w:t xml:space="preserve">Счет на премиальную часть в сумме финансирования амбулаторно-поликлинической помощи по подушевому принципу на основании решения Комиссии по разработке территориальной программы ОМС, форма счета приведена в Приложении 4 (через ТФОМС). Формат файла документа – pdf, состав КЭП должен соответствовать составу подписей в утвержденной форме документа (имя файла </w:t>
      </w:r>
      <w:r w:rsidRPr="0022634A">
        <w:rPr>
          <w:b/>
          <w:sz w:val="20"/>
        </w:rPr>
        <w:t>PM</w:t>
      </w:r>
      <w:r w:rsidRPr="0022634A">
        <w:rPr>
          <w:sz w:val="20"/>
        </w:rPr>
        <w:t>LLLLLL</w:t>
      </w:r>
      <w:r w:rsidRPr="0022634A">
        <w:rPr>
          <w:b/>
          <w:sz w:val="20"/>
        </w:rPr>
        <w:t>S</w:t>
      </w:r>
      <w:r w:rsidRPr="0022634A">
        <w:rPr>
          <w:sz w:val="20"/>
        </w:rPr>
        <w:t>NNNNN_YYMM.PDF, где LLLLLL код МОЕР МО, NNNNN код СМО, YY год, MM месяц за который предоставляется документ),</w:t>
      </w:r>
    </w:p>
    <w:p w14:paraId="17E5BF1E" w14:textId="77777777" w:rsidR="00230D29" w:rsidRPr="0022634A" w:rsidRDefault="00230D29" w:rsidP="002F1567">
      <w:pPr>
        <w:pStyle w:val="120"/>
        <w:numPr>
          <w:ilvl w:val="1"/>
          <w:numId w:val="80"/>
        </w:numPr>
        <w:spacing w:line="276" w:lineRule="auto"/>
        <w:rPr>
          <w:sz w:val="20"/>
        </w:rPr>
      </w:pPr>
      <w:r w:rsidRPr="0022634A">
        <w:rPr>
          <w:sz w:val="20"/>
        </w:rPr>
        <w:t xml:space="preserve">Счет на доплату в результате индексации тарифов на основании решения Комиссии по разработке территориальной программы ОМС. Формат файла документа – pdf, состав КЭП должен соответствовать составу подписей в утвержденной форме документа (имя файла </w:t>
      </w:r>
      <w:r w:rsidRPr="0022634A">
        <w:rPr>
          <w:b/>
          <w:sz w:val="20"/>
        </w:rPr>
        <w:t>IM</w:t>
      </w:r>
      <w:r w:rsidRPr="0022634A">
        <w:rPr>
          <w:sz w:val="20"/>
        </w:rPr>
        <w:t>LLLLLL</w:t>
      </w:r>
      <w:r w:rsidRPr="0022634A">
        <w:rPr>
          <w:b/>
          <w:sz w:val="20"/>
        </w:rPr>
        <w:t>S</w:t>
      </w:r>
      <w:r w:rsidRPr="0022634A">
        <w:rPr>
          <w:sz w:val="20"/>
        </w:rPr>
        <w:t>NNNNN_YYMM_С.PDF, где LLLLLL – код МОЕР МО, NNNNN – код СМО, YY – год, MM – месяц, за который предоставляется документ (от календарной даты счета), С – порядковый номер счета. Номер присваивается в соответствии с нумерацией приложений к протоколу заседания Комиссии. Если по решению Комиссии счет на индексацию один, С=1. Если у медорганизации отсутствует какой-либо счет, его номер пропускается.</w:t>
      </w:r>
    </w:p>
    <w:p w14:paraId="6273DB4B" w14:textId="662D8811" w:rsidR="00230D29" w:rsidRPr="0022634A" w:rsidRDefault="00230D29" w:rsidP="002F1567">
      <w:pPr>
        <w:pStyle w:val="120"/>
        <w:numPr>
          <w:ilvl w:val="1"/>
          <w:numId w:val="80"/>
        </w:numPr>
        <w:spacing w:line="276" w:lineRule="auto"/>
        <w:rPr>
          <w:sz w:val="20"/>
        </w:rPr>
      </w:pPr>
      <w:r w:rsidRPr="0022634A">
        <w:rPr>
          <w:sz w:val="20"/>
        </w:rPr>
        <w:t>Заявку на авансирование медицинской помощи. Формат файла документа – pdf, состав КЭП должен соответствовать составу подписей в утвержденной форме документа, Приложение №</w:t>
      </w:r>
      <w:r w:rsidR="008A6A20" w:rsidRPr="0022634A">
        <w:rPr>
          <w:sz w:val="20"/>
        </w:rPr>
        <w:t xml:space="preserve">9 к методическим рекомендациям </w:t>
      </w:r>
      <w:r w:rsidRPr="0022634A">
        <w:rPr>
          <w:sz w:val="20"/>
        </w:rPr>
        <w:t xml:space="preserve">ФОМС от 30.12.2011г. №9161/30-1/И в редакции от 19.01.2017г. (имя файла </w:t>
      </w:r>
      <w:r w:rsidRPr="0022634A">
        <w:rPr>
          <w:b/>
          <w:sz w:val="20"/>
        </w:rPr>
        <w:t>ZA</w:t>
      </w:r>
      <w:r w:rsidRPr="0022634A">
        <w:rPr>
          <w:sz w:val="20"/>
        </w:rPr>
        <w:t>LLLLLL_NNNNN_YYMM.ZIP, где LLLLLL код МОЕР МО, NNNNN код СМО, YY год MM месяц за который предоставляется документ).</w:t>
      </w:r>
    </w:p>
    <w:p w14:paraId="11B0AD0E" w14:textId="77777777" w:rsidR="00230D29" w:rsidRPr="0022634A" w:rsidRDefault="00230D29" w:rsidP="00ED0C21">
      <w:pPr>
        <w:pStyle w:val="120"/>
        <w:spacing w:line="276" w:lineRule="auto"/>
        <w:rPr>
          <w:sz w:val="20"/>
        </w:rPr>
      </w:pPr>
    </w:p>
    <w:p w14:paraId="75BF8892" w14:textId="2B4612AC" w:rsidR="00BD4224" w:rsidRPr="0022634A" w:rsidRDefault="00BD4224" w:rsidP="002F1567">
      <w:pPr>
        <w:pStyle w:val="120"/>
        <w:numPr>
          <w:ilvl w:val="0"/>
          <w:numId w:val="80"/>
        </w:numPr>
        <w:spacing w:line="276" w:lineRule="auto"/>
        <w:rPr>
          <w:sz w:val="20"/>
        </w:rPr>
      </w:pPr>
      <w:r w:rsidRPr="0022634A">
        <w:rPr>
          <w:sz w:val="20"/>
        </w:rPr>
        <w:t xml:space="preserve">ТФОМС упаковывает в два архива: </w:t>
      </w:r>
    </w:p>
    <w:p w14:paraId="4FE743C5" w14:textId="05EC2A02" w:rsidR="00BD4224" w:rsidRPr="0022634A" w:rsidRDefault="00BD4224" w:rsidP="002F1567">
      <w:pPr>
        <w:pStyle w:val="120"/>
        <w:numPr>
          <w:ilvl w:val="1"/>
          <w:numId w:val="80"/>
        </w:numPr>
        <w:spacing w:line="276" w:lineRule="auto"/>
        <w:rPr>
          <w:sz w:val="20"/>
        </w:rPr>
      </w:pPr>
      <w:r w:rsidRPr="0022634A">
        <w:rPr>
          <w:sz w:val="20"/>
        </w:rPr>
        <w:t>Уведомление об оплате амбулаторно – поликлинической помощи для медицинских организаций – балансодержателей</w:t>
      </w:r>
      <w:r w:rsidR="003D3B6F" w:rsidRPr="0022634A">
        <w:rPr>
          <w:sz w:val="20"/>
        </w:rPr>
        <w:t xml:space="preserve"> </w:t>
      </w:r>
      <w:r w:rsidR="00583015" w:rsidRPr="0022634A">
        <w:rPr>
          <w:sz w:val="20"/>
        </w:rPr>
        <w:t>(Приложение 8 Регламента)</w:t>
      </w:r>
      <w:r w:rsidR="00583015">
        <w:rPr>
          <w:sz w:val="20"/>
        </w:rPr>
        <w:t xml:space="preserve"> </w:t>
      </w:r>
      <w:r w:rsidRPr="0022634A">
        <w:rPr>
          <w:sz w:val="20"/>
        </w:rPr>
        <w:t xml:space="preserve">за____ месяц 20__ года. Формат файла документа – </w:t>
      </w:r>
      <w:r w:rsidRPr="0022634A">
        <w:rPr>
          <w:sz w:val="20"/>
          <w:lang w:val="en-US"/>
        </w:rPr>
        <w:t>zip</w:t>
      </w:r>
      <w:r w:rsidRPr="0022634A">
        <w:rPr>
          <w:sz w:val="20"/>
        </w:rPr>
        <w:t xml:space="preserve">, состав КЭП должен соответствовать составу подписей в утвержденной форме документа (имя файла </w:t>
      </w:r>
      <w:r w:rsidRPr="0022634A">
        <w:rPr>
          <w:b/>
          <w:sz w:val="20"/>
        </w:rPr>
        <w:lastRenderedPageBreak/>
        <w:t>ZUD_M</w:t>
      </w:r>
      <w:r w:rsidRPr="0022634A">
        <w:rPr>
          <w:sz w:val="20"/>
        </w:rPr>
        <w:t>LLLLLL</w:t>
      </w:r>
      <w:r w:rsidRPr="0022634A">
        <w:rPr>
          <w:b/>
          <w:sz w:val="20"/>
        </w:rPr>
        <w:t>_S</w:t>
      </w:r>
      <w:r w:rsidRPr="0022634A">
        <w:rPr>
          <w:sz w:val="20"/>
        </w:rPr>
        <w:t>NNNNN</w:t>
      </w:r>
      <w:r w:rsidRPr="0022634A">
        <w:rPr>
          <w:b/>
          <w:sz w:val="20"/>
        </w:rPr>
        <w:t>_</w:t>
      </w:r>
      <w:r w:rsidRPr="0022634A">
        <w:rPr>
          <w:sz w:val="20"/>
        </w:rPr>
        <w:t>YYMM.ZIP, где LLLLLL код МОЕР МО, NNNNN код СМО, YY год MM месяц за который предоставляется документ).</w:t>
      </w:r>
    </w:p>
    <w:p w14:paraId="4C2CE19F" w14:textId="77777777" w:rsidR="00283221" w:rsidRPr="0022634A" w:rsidRDefault="003D3B6F" w:rsidP="002F1567">
      <w:pPr>
        <w:pStyle w:val="120"/>
        <w:numPr>
          <w:ilvl w:val="1"/>
          <w:numId w:val="80"/>
        </w:numPr>
        <w:spacing w:line="276" w:lineRule="auto"/>
        <w:rPr>
          <w:sz w:val="20"/>
        </w:rPr>
      </w:pPr>
      <w:r w:rsidRPr="0022634A">
        <w:rPr>
          <w:sz w:val="20"/>
        </w:rPr>
        <w:t>Реестры к уведомлению об оплате амбулаторно – поликлинической помощи для медицинских организаций – балансодержателей и уведомлению об оплате диагностических исследований, выполненных в рамках диспансеризации, не по месту прохождения диспансеризации</w:t>
      </w:r>
      <w:r w:rsidR="00BD4224" w:rsidRPr="0022634A">
        <w:rPr>
          <w:sz w:val="20"/>
        </w:rPr>
        <w:t xml:space="preserve">. Формат файла документа – </w:t>
      </w:r>
      <w:r w:rsidRPr="0022634A">
        <w:rPr>
          <w:sz w:val="20"/>
          <w:lang w:val="en-US"/>
        </w:rPr>
        <w:t>zip</w:t>
      </w:r>
      <w:r w:rsidR="00BD4224" w:rsidRPr="0022634A">
        <w:rPr>
          <w:sz w:val="20"/>
        </w:rPr>
        <w:t xml:space="preserve">, состав КЭП должен соответствовать составу подписей в утвержденной форме документа (имя файла </w:t>
      </w:r>
      <w:r w:rsidRPr="0022634A">
        <w:rPr>
          <w:b/>
          <w:sz w:val="20"/>
        </w:rPr>
        <w:t>ZU_M</w:t>
      </w:r>
      <w:r w:rsidRPr="0022634A">
        <w:rPr>
          <w:sz w:val="20"/>
        </w:rPr>
        <w:t>LLLLLL</w:t>
      </w:r>
      <w:r w:rsidRPr="0022634A">
        <w:rPr>
          <w:b/>
          <w:sz w:val="20"/>
        </w:rPr>
        <w:t>_S</w:t>
      </w:r>
      <w:r w:rsidRPr="0022634A">
        <w:rPr>
          <w:sz w:val="20"/>
        </w:rPr>
        <w:t>NNNNN</w:t>
      </w:r>
      <w:r w:rsidRPr="0022634A">
        <w:rPr>
          <w:b/>
          <w:sz w:val="20"/>
        </w:rPr>
        <w:t>_</w:t>
      </w:r>
      <w:r w:rsidRPr="0022634A">
        <w:rPr>
          <w:sz w:val="20"/>
        </w:rPr>
        <w:t>YYMM.ZIP</w:t>
      </w:r>
      <w:r w:rsidR="00BD4224" w:rsidRPr="0022634A">
        <w:rPr>
          <w:sz w:val="20"/>
        </w:rPr>
        <w:t>, где LLLLLL код МОЕР МО, NNNNN код СМО, YY год MM месяц за который предоставляется документ, PP – номер пакета, содержащего уведомление).</w:t>
      </w:r>
    </w:p>
    <w:p w14:paraId="26606910" w14:textId="77D9A338" w:rsidR="00230D29" w:rsidRPr="0022634A" w:rsidRDefault="00230D29" w:rsidP="00283221">
      <w:pPr>
        <w:pStyle w:val="120"/>
        <w:spacing w:line="276" w:lineRule="auto"/>
        <w:ind w:left="792" w:firstLine="0"/>
        <w:rPr>
          <w:sz w:val="20"/>
        </w:rPr>
      </w:pPr>
      <w:r w:rsidRPr="0022634A">
        <w:rPr>
          <w:sz w:val="20"/>
        </w:rPr>
        <w:t>Архивны</w:t>
      </w:r>
      <w:r w:rsidR="00283221" w:rsidRPr="0022634A">
        <w:rPr>
          <w:sz w:val="20"/>
        </w:rPr>
        <w:t>е</w:t>
      </w:r>
      <w:r w:rsidRPr="0022634A">
        <w:rPr>
          <w:sz w:val="20"/>
        </w:rPr>
        <w:t xml:space="preserve"> файл</w:t>
      </w:r>
      <w:r w:rsidR="00283221" w:rsidRPr="0022634A">
        <w:rPr>
          <w:sz w:val="20"/>
        </w:rPr>
        <w:t>ы</w:t>
      </w:r>
      <w:r w:rsidRPr="0022634A">
        <w:rPr>
          <w:sz w:val="20"/>
        </w:rPr>
        <w:t xml:space="preserve"> подписывают </w:t>
      </w:r>
      <w:r w:rsidR="00283221" w:rsidRPr="0022634A">
        <w:rPr>
          <w:sz w:val="20"/>
        </w:rPr>
        <w:t>ТФОМС</w:t>
      </w:r>
      <w:r w:rsidRPr="0022634A">
        <w:rPr>
          <w:sz w:val="20"/>
        </w:rPr>
        <w:t xml:space="preserve"> и МО с двух сторон КЭП, при этом </w:t>
      </w:r>
      <w:r w:rsidR="00283221" w:rsidRPr="0022634A">
        <w:rPr>
          <w:sz w:val="20"/>
        </w:rPr>
        <w:t xml:space="preserve">ТФОМС </w:t>
      </w:r>
      <w:r w:rsidRPr="0022634A">
        <w:rPr>
          <w:sz w:val="20"/>
        </w:rPr>
        <w:t xml:space="preserve">направляет в МО архив, подписанный КЭП, МО добавляет к архиву свою КЭП и возвращает в </w:t>
      </w:r>
      <w:r w:rsidR="00283221" w:rsidRPr="0022634A">
        <w:rPr>
          <w:sz w:val="20"/>
        </w:rPr>
        <w:t>ТФОМС</w:t>
      </w:r>
      <w:r w:rsidRPr="0022634A">
        <w:rPr>
          <w:sz w:val="20"/>
        </w:rPr>
        <w:t>, подписанный КЭП с двух сторон (</w:t>
      </w:r>
      <w:r w:rsidR="00E94266" w:rsidRPr="0022634A">
        <w:rPr>
          <w:sz w:val="20"/>
        </w:rPr>
        <w:t>ТФОМС</w:t>
      </w:r>
      <w:r w:rsidRPr="0022634A">
        <w:rPr>
          <w:sz w:val="20"/>
        </w:rPr>
        <w:t xml:space="preserve"> и МО).</w:t>
      </w:r>
    </w:p>
    <w:p w14:paraId="5BAB4388" w14:textId="77777777" w:rsidR="00230D29" w:rsidRPr="0022634A" w:rsidRDefault="00230D29" w:rsidP="00ED0C21">
      <w:pPr>
        <w:pStyle w:val="120"/>
        <w:spacing w:line="276" w:lineRule="auto"/>
        <w:rPr>
          <w:sz w:val="20"/>
        </w:rPr>
      </w:pPr>
    </w:p>
    <w:p w14:paraId="544AA580" w14:textId="3EB439DD" w:rsidR="00230D29" w:rsidRPr="0022634A" w:rsidRDefault="00230D29" w:rsidP="002F1567">
      <w:pPr>
        <w:pStyle w:val="120"/>
        <w:numPr>
          <w:ilvl w:val="0"/>
          <w:numId w:val="80"/>
        </w:numPr>
        <w:spacing w:line="276" w:lineRule="auto"/>
        <w:rPr>
          <w:sz w:val="20"/>
        </w:rPr>
      </w:pPr>
      <w:r w:rsidRPr="0022634A">
        <w:rPr>
          <w:sz w:val="20"/>
        </w:rPr>
        <w:t xml:space="preserve">СМО и МО перечисленные ниже электронные документы подписывают с двух сторон КЭП, при этом СМО направляет в МО электронный документ, подписанный КЭП, </w:t>
      </w:r>
      <w:r w:rsidR="0000718D">
        <w:rPr>
          <w:sz w:val="20"/>
        </w:rPr>
        <w:t xml:space="preserve">МО </w:t>
      </w:r>
      <w:r w:rsidRPr="0022634A">
        <w:rPr>
          <w:sz w:val="20"/>
        </w:rPr>
        <w:t>добавляет к электронному документу свою КЭП и возвращает в СМО электронный документ, подписанный КЭП с двух сторон (СМО и МО):</w:t>
      </w:r>
    </w:p>
    <w:p w14:paraId="4EBC0B52" w14:textId="1CD15DB3" w:rsidR="00230D29" w:rsidRPr="0022634A" w:rsidRDefault="00230D29" w:rsidP="002F1567">
      <w:pPr>
        <w:pStyle w:val="120"/>
        <w:numPr>
          <w:ilvl w:val="1"/>
          <w:numId w:val="80"/>
        </w:numPr>
        <w:spacing w:line="276" w:lineRule="auto"/>
        <w:rPr>
          <w:sz w:val="20"/>
        </w:rPr>
      </w:pPr>
      <w:r w:rsidRPr="0022634A">
        <w:rPr>
          <w:sz w:val="20"/>
        </w:rPr>
        <w:t xml:space="preserve">Акт сверки расчетов по договору на оказание и оплату медицинской помощи по ОМС по итогам отношений за каждый месяц. Формат файла документа – pdf, (имя файла </w:t>
      </w:r>
      <w:r w:rsidRPr="0022634A">
        <w:rPr>
          <w:b/>
          <w:sz w:val="20"/>
        </w:rPr>
        <w:t>AS</w:t>
      </w:r>
      <w:r w:rsidRPr="0022634A">
        <w:rPr>
          <w:sz w:val="20"/>
        </w:rPr>
        <w:t>_LLLLLL_NNNNN_YYMM.ZIP, где LLLLLL код МОЕР МО, NNNNN код СМО, YY год MM месяц за который предоставляется документ).</w:t>
      </w:r>
    </w:p>
    <w:p w14:paraId="1F0B313E" w14:textId="41EF2851" w:rsidR="00230D29" w:rsidRDefault="00230D29" w:rsidP="002F1567">
      <w:pPr>
        <w:pStyle w:val="120"/>
        <w:numPr>
          <w:ilvl w:val="1"/>
          <w:numId w:val="80"/>
        </w:numPr>
        <w:spacing w:line="276" w:lineRule="auto"/>
        <w:rPr>
          <w:sz w:val="20"/>
        </w:rPr>
      </w:pPr>
      <w:r w:rsidRPr="0022634A">
        <w:rPr>
          <w:sz w:val="20"/>
        </w:rPr>
        <w:t xml:space="preserve">Акт сверки расчетов по договору на оказание и оплату медицинской помощи по ОМС за каждый год. Формат файла документа – pdf, (имя файла </w:t>
      </w:r>
      <w:r w:rsidRPr="0022634A">
        <w:rPr>
          <w:b/>
          <w:sz w:val="20"/>
        </w:rPr>
        <w:t>AS</w:t>
      </w:r>
      <w:r w:rsidRPr="0022634A">
        <w:rPr>
          <w:sz w:val="20"/>
        </w:rPr>
        <w:t>_LLLLLL_NNNNN_YY.ZIP, где LLLLLL код МОЕР МО, NNNNN код СМО, YY год за который предоставляется документ).</w:t>
      </w:r>
    </w:p>
    <w:p w14:paraId="65848B32" w14:textId="4B5BCF27" w:rsidR="000855C8" w:rsidRPr="00715E44" w:rsidRDefault="00715E44" w:rsidP="002F1567">
      <w:pPr>
        <w:pStyle w:val="120"/>
        <w:numPr>
          <w:ilvl w:val="1"/>
          <w:numId w:val="80"/>
        </w:numPr>
        <w:spacing w:line="276" w:lineRule="auto"/>
        <w:rPr>
          <w:sz w:val="20"/>
        </w:rPr>
      </w:pPr>
      <w:r w:rsidRPr="00715E44">
        <w:rPr>
          <w:sz w:val="20"/>
        </w:rPr>
        <w:t xml:space="preserve">Заключение по результатам МЭЭ, ЭКМП и т.п. Формат файла документа – pdf, (имя файла </w:t>
      </w:r>
      <w:r w:rsidR="0016188E" w:rsidRPr="00715E44">
        <w:rPr>
          <w:b/>
          <w:sz w:val="20"/>
          <w:lang w:val="en-US"/>
        </w:rPr>
        <w:t>AE</w:t>
      </w:r>
      <w:r w:rsidR="00C5004E" w:rsidRPr="00715E44">
        <w:rPr>
          <w:b/>
          <w:sz w:val="20"/>
        </w:rPr>
        <w:t>_</w:t>
      </w:r>
      <w:r w:rsidR="0016188E" w:rsidRPr="00715E44">
        <w:rPr>
          <w:sz w:val="20"/>
        </w:rPr>
        <w:t>NNNNN</w:t>
      </w:r>
      <w:r w:rsidR="00C5004E" w:rsidRPr="00715E44">
        <w:rPr>
          <w:sz w:val="20"/>
        </w:rPr>
        <w:t>_</w:t>
      </w:r>
      <w:r w:rsidR="00E20E58" w:rsidRPr="00715E44">
        <w:rPr>
          <w:sz w:val="20"/>
        </w:rPr>
        <w:t>LLLLLL</w:t>
      </w:r>
      <w:r w:rsidR="0016188E" w:rsidRPr="00715E44">
        <w:rPr>
          <w:sz w:val="20"/>
        </w:rPr>
        <w:t>_</w:t>
      </w:r>
      <w:r w:rsidR="000129BC" w:rsidRPr="00715E44">
        <w:rPr>
          <w:sz w:val="20"/>
          <w:lang w:val="en-US"/>
        </w:rPr>
        <w:t>EE</w:t>
      </w:r>
      <w:r w:rsidR="00D0416B" w:rsidRPr="00715E44">
        <w:rPr>
          <w:sz w:val="20"/>
        </w:rPr>
        <w:t>_</w:t>
      </w:r>
      <w:r w:rsidR="007F5587" w:rsidRPr="00715E44">
        <w:rPr>
          <w:sz w:val="20"/>
        </w:rPr>
        <w:t>РРРРРР</w:t>
      </w:r>
      <w:r w:rsidR="00CF1BDD" w:rsidRPr="00715E44">
        <w:rPr>
          <w:sz w:val="20"/>
        </w:rPr>
        <w:t>Р</w:t>
      </w:r>
      <w:r w:rsidR="0016188E" w:rsidRPr="00715E44">
        <w:rPr>
          <w:sz w:val="20"/>
        </w:rPr>
        <w:t>_</w:t>
      </w:r>
      <w:r w:rsidR="0016188E" w:rsidRPr="00715E44">
        <w:rPr>
          <w:sz w:val="20"/>
          <w:lang w:val="en-US"/>
        </w:rPr>
        <w:t>YYMMDD</w:t>
      </w:r>
      <w:r>
        <w:rPr>
          <w:sz w:val="20"/>
        </w:rPr>
        <w:t>.</w:t>
      </w:r>
      <w:r>
        <w:rPr>
          <w:sz w:val="20"/>
          <w:lang w:val="en-US"/>
        </w:rPr>
        <w:t>PDF</w:t>
      </w:r>
      <w:r w:rsidRPr="00715E44">
        <w:rPr>
          <w:sz w:val="20"/>
        </w:rPr>
        <w:t xml:space="preserve">, </w:t>
      </w:r>
      <w:r w:rsidR="00CF1BDD" w:rsidRPr="00715E44">
        <w:rPr>
          <w:sz w:val="20"/>
        </w:rPr>
        <w:t xml:space="preserve">где LLLLLL код МОЕР МО, NNNNN код СМО, </w:t>
      </w:r>
      <w:r w:rsidR="00CF1BDD" w:rsidRPr="00715E44">
        <w:rPr>
          <w:sz w:val="20"/>
          <w:lang w:val="en-US"/>
        </w:rPr>
        <w:t>EE</w:t>
      </w:r>
      <w:r w:rsidR="00CF1BDD" w:rsidRPr="00715E44">
        <w:rPr>
          <w:sz w:val="20"/>
        </w:rPr>
        <w:t xml:space="preserve">- тип экспертизы согласно классификатору </w:t>
      </w:r>
      <w:r w:rsidR="00CF1BDD" w:rsidRPr="00715E44">
        <w:rPr>
          <w:sz w:val="20"/>
          <w:lang w:val="en-US"/>
        </w:rPr>
        <w:t>F</w:t>
      </w:r>
      <w:r w:rsidR="00CF1BDD" w:rsidRPr="00715E44">
        <w:rPr>
          <w:sz w:val="20"/>
        </w:rPr>
        <w:t>006 (поле вид контроля),</w:t>
      </w:r>
      <w:r w:rsidRPr="00715E44">
        <w:rPr>
          <w:sz w:val="20"/>
        </w:rPr>
        <w:t xml:space="preserve"> </w:t>
      </w:r>
      <w:r w:rsidR="00CF1BDD" w:rsidRPr="00715E44">
        <w:rPr>
          <w:sz w:val="20"/>
        </w:rPr>
        <w:t>РРРРРРР – номер акта,</w:t>
      </w:r>
      <w:r w:rsidRPr="00715E44">
        <w:rPr>
          <w:sz w:val="20"/>
        </w:rPr>
        <w:t xml:space="preserve"> </w:t>
      </w:r>
      <w:r w:rsidR="00CF1BDD" w:rsidRPr="00715E44">
        <w:rPr>
          <w:sz w:val="20"/>
        </w:rPr>
        <w:t>YYMM</w:t>
      </w:r>
      <w:r w:rsidR="00CF1BDD" w:rsidRPr="00715E44">
        <w:rPr>
          <w:sz w:val="20"/>
          <w:lang w:val="en-US"/>
        </w:rPr>
        <w:t>DD</w:t>
      </w:r>
      <w:r w:rsidR="00CF1BDD" w:rsidRPr="00715E44">
        <w:rPr>
          <w:sz w:val="20"/>
        </w:rPr>
        <w:t xml:space="preserve"> </w:t>
      </w:r>
      <w:r w:rsidRPr="00715E44">
        <w:rPr>
          <w:sz w:val="20"/>
        </w:rPr>
        <w:t>дата проведения экспертизы</w:t>
      </w:r>
      <w:r w:rsidR="00C84E23">
        <w:rPr>
          <w:sz w:val="20"/>
        </w:rPr>
        <w:t xml:space="preserve"> (при необходимости имя файла может содержать дополнительную информацию))</w:t>
      </w:r>
      <w:r w:rsidR="00FE2361" w:rsidRPr="00715E44">
        <w:rPr>
          <w:sz w:val="20"/>
        </w:rPr>
        <w:t>.</w:t>
      </w:r>
      <w:r w:rsidRPr="00715E44">
        <w:rPr>
          <w:sz w:val="20"/>
        </w:rPr>
        <w:t xml:space="preserve"> В случае возникновения разногласий к заключениям экспертизы МО направляет в СМО протокол разногласий, подписанный КЭП. Формат файла документа – pdf, (имя файла </w:t>
      </w:r>
      <w:r w:rsidR="000855C8" w:rsidRPr="00715E44">
        <w:rPr>
          <w:b/>
          <w:sz w:val="20"/>
          <w:lang w:val="en-US"/>
        </w:rPr>
        <w:t>PE</w:t>
      </w:r>
      <w:r w:rsidR="000E7921" w:rsidRPr="00715E44">
        <w:rPr>
          <w:sz w:val="20"/>
        </w:rPr>
        <w:t>_LLLLLL</w:t>
      </w:r>
      <w:r w:rsidR="000855C8" w:rsidRPr="00715E44">
        <w:rPr>
          <w:b/>
          <w:sz w:val="20"/>
        </w:rPr>
        <w:t>_</w:t>
      </w:r>
      <w:r w:rsidR="000855C8" w:rsidRPr="00715E44">
        <w:rPr>
          <w:sz w:val="20"/>
        </w:rPr>
        <w:t>NNNNN</w:t>
      </w:r>
      <w:r w:rsidR="000E7921" w:rsidRPr="00715E44">
        <w:rPr>
          <w:sz w:val="20"/>
        </w:rPr>
        <w:t xml:space="preserve"> </w:t>
      </w:r>
      <w:r w:rsidR="000855C8" w:rsidRPr="00715E44">
        <w:rPr>
          <w:sz w:val="20"/>
        </w:rPr>
        <w:t>_</w:t>
      </w:r>
      <w:r w:rsidR="000855C8" w:rsidRPr="00715E44">
        <w:rPr>
          <w:sz w:val="20"/>
          <w:lang w:val="en-US"/>
        </w:rPr>
        <w:t>EE</w:t>
      </w:r>
      <w:r w:rsidR="000855C8" w:rsidRPr="00715E44">
        <w:rPr>
          <w:sz w:val="20"/>
        </w:rPr>
        <w:t>_РРРРРРР_</w:t>
      </w:r>
      <w:r w:rsidR="000855C8" w:rsidRPr="00715E44">
        <w:rPr>
          <w:sz w:val="20"/>
          <w:lang w:val="en-US"/>
        </w:rPr>
        <w:t>YYMMDD</w:t>
      </w:r>
      <w:r>
        <w:rPr>
          <w:sz w:val="20"/>
        </w:rPr>
        <w:t>.</w:t>
      </w:r>
      <w:r>
        <w:rPr>
          <w:sz w:val="20"/>
          <w:lang w:val="en-US"/>
        </w:rPr>
        <w:t>PDF</w:t>
      </w:r>
      <w:r w:rsidR="000855C8" w:rsidRPr="00715E44">
        <w:rPr>
          <w:sz w:val="20"/>
        </w:rPr>
        <w:t>)</w:t>
      </w:r>
    </w:p>
    <w:p w14:paraId="28DCD941" w14:textId="77777777" w:rsidR="000855C8" w:rsidRPr="00E458C8" w:rsidRDefault="000855C8" w:rsidP="000855C8">
      <w:pPr>
        <w:pStyle w:val="120"/>
        <w:spacing w:line="276" w:lineRule="auto"/>
        <w:rPr>
          <w:b/>
          <w:sz w:val="20"/>
        </w:rPr>
      </w:pPr>
    </w:p>
    <w:p w14:paraId="68E542F6" w14:textId="77777777" w:rsidR="00230D29" w:rsidRPr="0022634A" w:rsidRDefault="00230D29" w:rsidP="002F1567">
      <w:pPr>
        <w:pStyle w:val="120"/>
        <w:numPr>
          <w:ilvl w:val="0"/>
          <w:numId w:val="80"/>
        </w:numPr>
        <w:spacing w:line="276" w:lineRule="auto"/>
        <w:rPr>
          <w:sz w:val="20"/>
        </w:rPr>
      </w:pPr>
      <w:r w:rsidRPr="0022634A">
        <w:rPr>
          <w:sz w:val="20"/>
        </w:rPr>
        <w:t>МО направляет в ТФОМС, следующие электронные документы, подписанные КЭП:</w:t>
      </w:r>
    </w:p>
    <w:p w14:paraId="3E46C849" w14:textId="77777777" w:rsidR="00230D29" w:rsidRPr="0022634A" w:rsidRDefault="00230D29" w:rsidP="002F1567">
      <w:pPr>
        <w:pStyle w:val="120"/>
        <w:numPr>
          <w:ilvl w:val="1"/>
          <w:numId w:val="80"/>
        </w:numPr>
        <w:spacing w:line="276" w:lineRule="auto"/>
        <w:rPr>
          <w:sz w:val="20"/>
        </w:rPr>
      </w:pPr>
      <w:r w:rsidRPr="0022634A">
        <w:rPr>
          <w:sz w:val="20"/>
        </w:rPr>
        <w:t xml:space="preserve">Счет за медицинскую помощь, оказанную застрахованным лицам за пределами субъекта Российской Федерации, на территории которого выдан полис, (Приложение 5 Регламента). Формат файла документа – pdf, состав КЭП должен соответствовать составу подписей в утвержденной форме документа. Наименование файла: </w:t>
      </w:r>
      <w:r w:rsidRPr="0022634A">
        <w:rPr>
          <w:b/>
          <w:sz w:val="20"/>
        </w:rPr>
        <w:t>Sm</w:t>
      </w:r>
      <w:r w:rsidRPr="0022634A">
        <w:rPr>
          <w:sz w:val="20"/>
        </w:rPr>
        <w:t>LLLLLL_YYYYMMTPP.PDF</w:t>
      </w:r>
    </w:p>
    <w:p w14:paraId="3C7E6818" w14:textId="15B715DB" w:rsidR="00230D29" w:rsidRPr="0022634A" w:rsidRDefault="00230D29" w:rsidP="002F1567">
      <w:pPr>
        <w:pStyle w:val="120"/>
        <w:numPr>
          <w:ilvl w:val="1"/>
          <w:numId w:val="80"/>
        </w:numPr>
        <w:spacing w:line="276" w:lineRule="auto"/>
        <w:rPr>
          <w:sz w:val="20"/>
        </w:rPr>
      </w:pPr>
      <w:r w:rsidRPr="0022634A">
        <w:rPr>
          <w:sz w:val="20"/>
        </w:rPr>
        <w:t xml:space="preserve">Реестр счета за медицинскую помощь, оказанную застрахованным лицам за пределами субъекта Российской Федерации, на территории которого выдан полис, (Приложение N 14 </w:t>
      </w:r>
      <w:r w:rsidR="00D069AB" w:rsidRPr="0022634A">
        <w:rPr>
          <w:sz w:val="20"/>
        </w:rPr>
        <w:t>к методическим рекомендациям ФОМС от 30.12.2011г. №9161/30-1/И в редакции от 19.01.2017г.)</w:t>
      </w:r>
      <w:r w:rsidRPr="0022634A">
        <w:rPr>
          <w:sz w:val="20"/>
        </w:rPr>
        <w:t xml:space="preserve">. Формат файла документа – pdf, состав КЭП должен соответствовать составу подписей в утвержденной форме документа. Наименование файла: </w:t>
      </w:r>
      <w:r w:rsidRPr="0022634A">
        <w:rPr>
          <w:b/>
          <w:sz w:val="20"/>
        </w:rPr>
        <w:t>Rm</w:t>
      </w:r>
      <w:r w:rsidRPr="0022634A">
        <w:rPr>
          <w:sz w:val="20"/>
        </w:rPr>
        <w:t>LLLLLL_YYYYMMTPP. PDF</w:t>
      </w:r>
    </w:p>
    <w:p w14:paraId="38F6B65F" w14:textId="51007D6D" w:rsidR="0020464B" w:rsidRPr="0022634A" w:rsidRDefault="00230D29" w:rsidP="002F1567">
      <w:pPr>
        <w:pStyle w:val="120"/>
        <w:numPr>
          <w:ilvl w:val="1"/>
          <w:numId w:val="80"/>
        </w:numPr>
        <w:spacing w:line="276" w:lineRule="auto"/>
        <w:rPr>
          <w:sz w:val="20"/>
        </w:rPr>
      </w:pPr>
      <w:r w:rsidRPr="0022634A">
        <w:rPr>
          <w:sz w:val="20"/>
        </w:rPr>
        <w:t xml:space="preserve">Пакет с протоколами разногласий в отношении результатов МЭК за оказанную медицинскую помощь по каждой СМО Оренбургской области. Формат файла – zip, состав КЭП должен соответствовать составу подписей в форме документа. Наименование файла: </w:t>
      </w:r>
      <w:r w:rsidR="0020464B" w:rsidRPr="0022634A">
        <w:rPr>
          <w:b/>
          <w:sz w:val="20"/>
          <w:lang w:val="en-US"/>
        </w:rPr>
        <w:t>HRM</w:t>
      </w:r>
      <w:r w:rsidR="0020464B" w:rsidRPr="0022634A">
        <w:rPr>
          <w:sz w:val="20"/>
          <w:lang w:val="en-US"/>
        </w:rPr>
        <w:t>LLLLLL</w:t>
      </w:r>
      <w:r w:rsidR="0020464B" w:rsidRPr="0022634A">
        <w:rPr>
          <w:b/>
          <w:sz w:val="20"/>
          <w:lang w:val="en-US"/>
        </w:rPr>
        <w:t>S</w:t>
      </w:r>
      <w:r w:rsidR="0020464B" w:rsidRPr="0022634A">
        <w:rPr>
          <w:sz w:val="20"/>
          <w:lang w:val="en-US"/>
        </w:rPr>
        <w:t>NNNNN</w:t>
      </w:r>
      <w:r w:rsidR="0020464B" w:rsidRPr="0022634A">
        <w:rPr>
          <w:sz w:val="20"/>
        </w:rPr>
        <w:t>_</w:t>
      </w:r>
      <w:r w:rsidR="0020464B" w:rsidRPr="0022634A">
        <w:rPr>
          <w:sz w:val="20"/>
          <w:lang w:val="en-US"/>
        </w:rPr>
        <w:t>YYMM</w:t>
      </w:r>
      <w:r w:rsidR="0020464B" w:rsidRPr="0022634A">
        <w:rPr>
          <w:sz w:val="20"/>
        </w:rPr>
        <w:t>2</w:t>
      </w:r>
      <w:r w:rsidR="0020464B" w:rsidRPr="0022634A">
        <w:rPr>
          <w:sz w:val="20"/>
          <w:lang w:val="en-US"/>
        </w:rPr>
        <w:t>PP</w:t>
      </w:r>
      <w:r w:rsidR="0020464B" w:rsidRPr="0022634A">
        <w:rPr>
          <w:sz w:val="20"/>
        </w:rPr>
        <w:t>.</w:t>
      </w:r>
      <w:r w:rsidR="0020464B" w:rsidRPr="0022634A">
        <w:rPr>
          <w:sz w:val="20"/>
          <w:lang w:val="en-US"/>
        </w:rPr>
        <w:t>ZIP</w:t>
      </w:r>
      <w:r w:rsidR="0020464B" w:rsidRPr="0022634A">
        <w:rPr>
          <w:sz w:val="20"/>
        </w:rPr>
        <w:t>.</w:t>
      </w:r>
      <w:r w:rsidR="0020464B" w:rsidRPr="0022634A">
        <w:rPr>
          <w:sz w:val="20"/>
          <w:lang w:val="en-US"/>
        </w:rPr>
        <w:t>SIG</w:t>
      </w:r>
      <w:r w:rsidR="0020464B" w:rsidRPr="0022634A">
        <w:rPr>
          <w:sz w:val="20"/>
        </w:rPr>
        <w:t>.</w:t>
      </w:r>
      <w:r w:rsidR="0020464B" w:rsidRPr="0022634A">
        <w:rPr>
          <w:sz w:val="20"/>
          <w:lang w:val="en-US"/>
        </w:rPr>
        <w:t>ZIP</w:t>
      </w:r>
      <w:r w:rsidR="0020464B" w:rsidRPr="0022634A">
        <w:rPr>
          <w:sz w:val="20"/>
        </w:rPr>
        <w:t xml:space="preserve">, </w:t>
      </w:r>
      <w:r w:rsidR="0020464B" w:rsidRPr="0022634A">
        <w:rPr>
          <w:b/>
          <w:sz w:val="20"/>
          <w:lang w:val="en-US"/>
        </w:rPr>
        <w:t>DRM</w:t>
      </w:r>
      <w:r w:rsidR="0020464B" w:rsidRPr="0022634A">
        <w:rPr>
          <w:sz w:val="20"/>
          <w:lang w:val="en-US"/>
        </w:rPr>
        <w:t>LLLLLL</w:t>
      </w:r>
      <w:r w:rsidR="0020464B" w:rsidRPr="0022634A">
        <w:rPr>
          <w:b/>
          <w:sz w:val="20"/>
          <w:lang w:val="en-US"/>
        </w:rPr>
        <w:t>S</w:t>
      </w:r>
      <w:r w:rsidR="0020464B" w:rsidRPr="0022634A">
        <w:rPr>
          <w:sz w:val="20"/>
          <w:lang w:val="en-US"/>
        </w:rPr>
        <w:t>NNNNN</w:t>
      </w:r>
      <w:r w:rsidR="0020464B" w:rsidRPr="0022634A">
        <w:rPr>
          <w:sz w:val="20"/>
        </w:rPr>
        <w:t>_</w:t>
      </w:r>
      <w:r w:rsidR="0020464B" w:rsidRPr="0022634A">
        <w:rPr>
          <w:sz w:val="20"/>
          <w:lang w:val="en-US"/>
        </w:rPr>
        <w:t>YYMM</w:t>
      </w:r>
      <w:r w:rsidR="0020464B" w:rsidRPr="0022634A">
        <w:rPr>
          <w:sz w:val="20"/>
        </w:rPr>
        <w:t>2</w:t>
      </w:r>
      <w:r w:rsidR="0020464B" w:rsidRPr="0022634A">
        <w:rPr>
          <w:sz w:val="20"/>
          <w:lang w:val="en-US"/>
        </w:rPr>
        <w:t>PP</w:t>
      </w:r>
      <w:r w:rsidR="0020464B" w:rsidRPr="0022634A">
        <w:rPr>
          <w:sz w:val="20"/>
        </w:rPr>
        <w:t xml:space="preserve">.ZIP.SIG.ZIP, </w:t>
      </w:r>
      <w:r w:rsidR="0020464B" w:rsidRPr="0022634A">
        <w:rPr>
          <w:b/>
          <w:sz w:val="20"/>
          <w:lang w:val="en-US"/>
        </w:rPr>
        <w:t>TRM</w:t>
      </w:r>
      <w:r w:rsidR="0020464B" w:rsidRPr="0022634A">
        <w:rPr>
          <w:sz w:val="20"/>
          <w:lang w:val="en-US"/>
        </w:rPr>
        <w:t>LLLLLL</w:t>
      </w:r>
      <w:r w:rsidR="0020464B" w:rsidRPr="0022634A">
        <w:rPr>
          <w:b/>
          <w:sz w:val="20"/>
          <w:lang w:val="en-US"/>
        </w:rPr>
        <w:t>S</w:t>
      </w:r>
      <w:r w:rsidR="0020464B" w:rsidRPr="0022634A">
        <w:rPr>
          <w:sz w:val="20"/>
          <w:lang w:val="en-US"/>
        </w:rPr>
        <w:t>NNNNN</w:t>
      </w:r>
      <w:r w:rsidR="0020464B" w:rsidRPr="0022634A">
        <w:rPr>
          <w:sz w:val="20"/>
        </w:rPr>
        <w:t>_</w:t>
      </w:r>
      <w:r w:rsidR="0020464B" w:rsidRPr="0022634A">
        <w:rPr>
          <w:sz w:val="20"/>
          <w:lang w:val="en-US"/>
        </w:rPr>
        <w:t>YYMM</w:t>
      </w:r>
      <w:r w:rsidR="0020464B" w:rsidRPr="0022634A">
        <w:rPr>
          <w:sz w:val="20"/>
        </w:rPr>
        <w:t>2</w:t>
      </w:r>
      <w:r w:rsidR="0020464B" w:rsidRPr="0022634A">
        <w:rPr>
          <w:sz w:val="20"/>
          <w:lang w:val="en-US"/>
        </w:rPr>
        <w:t>PP</w:t>
      </w:r>
      <w:r w:rsidR="0020464B" w:rsidRPr="0022634A">
        <w:rPr>
          <w:sz w:val="20"/>
        </w:rPr>
        <w:t xml:space="preserve">.ZIP.SIG.ZIP, </w:t>
      </w:r>
      <w:r w:rsidR="0020464B" w:rsidRPr="0022634A">
        <w:rPr>
          <w:b/>
          <w:sz w:val="20"/>
          <w:lang w:val="en-US"/>
        </w:rPr>
        <w:t>CRM</w:t>
      </w:r>
      <w:r w:rsidR="0020464B" w:rsidRPr="0022634A">
        <w:rPr>
          <w:sz w:val="20"/>
          <w:lang w:val="en-US"/>
        </w:rPr>
        <w:t>LLLLLL</w:t>
      </w:r>
      <w:r w:rsidR="0020464B" w:rsidRPr="0022634A">
        <w:rPr>
          <w:b/>
          <w:sz w:val="20"/>
          <w:lang w:val="en-US"/>
        </w:rPr>
        <w:t>S</w:t>
      </w:r>
      <w:r w:rsidR="0020464B" w:rsidRPr="0022634A">
        <w:rPr>
          <w:sz w:val="20"/>
          <w:lang w:val="en-US"/>
        </w:rPr>
        <w:t>NNNNN</w:t>
      </w:r>
      <w:r w:rsidR="0020464B" w:rsidRPr="0022634A">
        <w:rPr>
          <w:sz w:val="20"/>
        </w:rPr>
        <w:t>_</w:t>
      </w:r>
      <w:r w:rsidR="0020464B" w:rsidRPr="0022634A">
        <w:rPr>
          <w:sz w:val="20"/>
          <w:lang w:val="en-US"/>
        </w:rPr>
        <w:t>YYMM</w:t>
      </w:r>
      <w:r w:rsidR="0020464B" w:rsidRPr="0022634A">
        <w:rPr>
          <w:sz w:val="20"/>
        </w:rPr>
        <w:t>2</w:t>
      </w:r>
      <w:r w:rsidR="0020464B" w:rsidRPr="0022634A">
        <w:rPr>
          <w:sz w:val="20"/>
          <w:lang w:val="en-US"/>
        </w:rPr>
        <w:t>PP</w:t>
      </w:r>
      <w:r w:rsidR="0020464B" w:rsidRPr="0022634A">
        <w:rPr>
          <w:sz w:val="20"/>
        </w:rPr>
        <w:t>. ZIP.SIG.ZIP</w:t>
      </w:r>
      <w:r w:rsidRPr="0022634A">
        <w:rPr>
          <w:sz w:val="20"/>
        </w:rPr>
        <w:t>, где LLLLLL – код МО, NNNNN – код СМО.</w:t>
      </w:r>
    </w:p>
    <w:p w14:paraId="4A7F9816" w14:textId="77777777" w:rsidR="00230D29" w:rsidRPr="0022634A" w:rsidRDefault="00230D29" w:rsidP="00ED0C21">
      <w:pPr>
        <w:pStyle w:val="120"/>
        <w:spacing w:line="276" w:lineRule="auto"/>
        <w:rPr>
          <w:sz w:val="20"/>
        </w:rPr>
      </w:pPr>
    </w:p>
    <w:p w14:paraId="1BFA6B9F" w14:textId="77777777" w:rsidR="00230D29" w:rsidRPr="0022634A" w:rsidRDefault="00230D29" w:rsidP="002F1567">
      <w:pPr>
        <w:pStyle w:val="120"/>
        <w:numPr>
          <w:ilvl w:val="0"/>
          <w:numId w:val="80"/>
        </w:numPr>
        <w:spacing w:line="276" w:lineRule="auto"/>
        <w:rPr>
          <w:sz w:val="20"/>
        </w:rPr>
      </w:pPr>
      <w:r w:rsidRPr="0022634A">
        <w:rPr>
          <w:sz w:val="20"/>
        </w:rPr>
        <w:t>ТФОМС и МО подписывают электронные документы с двух сторон КЭП:</w:t>
      </w:r>
    </w:p>
    <w:p w14:paraId="70FF6E41" w14:textId="77777777" w:rsidR="00230D29" w:rsidRPr="0022634A" w:rsidRDefault="00230D29" w:rsidP="002F1567">
      <w:pPr>
        <w:pStyle w:val="120"/>
        <w:numPr>
          <w:ilvl w:val="1"/>
          <w:numId w:val="80"/>
        </w:numPr>
        <w:spacing w:line="276" w:lineRule="auto"/>
        <w:rPr>
          <w:sz w:val="20"/>
        </w:rPr>
      </w:pPr>
      <w:r w:rsidRPr="0022634A">
        <w:rPr>
          <w:sz w:val="20"/>
        </w:rPr>
        <w:t xml:space="preserve">Пакет (архив) заключений МЭК, (имя файла </w:t>
      </w:r>
      <w:r w:rsidRPr="0022634A">
        <w:rPr>
          <w:b/>
          <w:sz w:val="20"/>
        </w:rPr>
        <w:t>YPD_M</w:t>
      </w:r>
      <w:r w:rsidRPr="0022634A">
        <w:rPr>
          <w:sz w:val="20"/>
        </w:rPr>
        <w:t>LLLLLL_</w:t>
      </w:r>
      <w:r w:rsidRPr="0022634A">
        <w:rPr>
          <w:b/>
          <w:sz w:val="20"/>
        </w:rPr>
        <w:t>S</w:t>
      </w:r>
      <w:r w:rsidRPr="0022634A">
        <w:rPr>
          <w:sz w:val="20"/>
        </w:rPr>
        <w:t>NNNNN_YYMM1PP.ZIP, где LLLLLL код МОЕР МО, NNNNN код СМО, YY год, MM месяц за который предоставляется документ, PP – номер пакета, содержащего соответствующий счет) в составе:</w:t>
      </w:r>
    </w:p>
    <w:p w14:paraId="123595FF" w14:textId="77777777" w:rsidR="00230D29" w:rsidRPr="0022634A" w:rsidRDefault="00230D29" w:rsidP="002F1567">
      <w:pPr>
        <w:pStyle w:val="120"/>
        <w:numPr>
          <w:ilvl w:val="2"/>
          <w:numId w:val="80"/>
        </w:numPr>
        <w:spacing w:line="276" w:lineRule="auto"/>
        <w:rPr>
          <w:sz w:val="20"/>
        </w:rPr>
      </w:pPr>
      <w:r w:rsidRPr="0022634A">
        <w:rPr>
          <w:sz w:val="20"/>
        </w:rPr>
        <w:t xml:space="preserve">Заключения МЭК по счету за оказанную медицинскую помощь застрахованным на территории Оренбургской области (пакет основных случаев) по каждой СМО Оренбургской области. При этом ТФОМС направляет в МО электронный документ, подписанный КЭП, МО добавляет к электронному документу свою КЭП и возвращает в ТФОМС электронный документ, подписанный КЭП с двух сторон (ТФОМС и МО). Формат файла документа – pdf, состав КЭП должен соответствовать составу подписей в </w:t>
      </w:r>
      <w:r w:rsidRPr="0022634A">
        <w:rPr>
          <w:sz w:val="20"/>
        </w:rPr>
        <w:lastRenderedPageBreak/>
        <w:t xml:space="preserve">утвержденной форме документа. Наименование файла: </w:t>
      </w:r>
      <w:r w:rsidRPr="0022634A">
        <w:rPr>
          <w:b/>
          <w:sz w:val="20"/>
        </w:rPr>
        <w:t>HAS</w:t>
      </w:r>
      <w:r w:rsidRPr="0022634A">
        <w:rPr>
          <w:sz w:val="20"/>
        </w:rPr>
        <w:t>NNNNN</w:t>
      </w:r>
      <w:r w:rsidRPr="0022634A">
        <w:rPr>
          <w:b/>
          <w:sz w:val="20"/>
        </w:rPr>
        <w:t>M</w:t>
      </w:r>
      <w:r w:rsidRPr="0022634A">
        <w:rPr>
          <w:sz w:val="20"/>
        </w:rPr>
        <w:t xml:space="preserve">LLLLLL_YYMMPPP.PDF., где LLLLLL – код МО, NNNNN – код СМО. </w:t>
      </w:r>
    </w:p>
    <w:p w14:paraId="2CC81E25" w14:textId="77777777" w:rsidR="00230D29" w:rsidRPr="0022634A" w:rsidRDefault="00230D29" w:rsidP="002F1567">
      <w:pPr>
        <w:pStyle w:val="120"/>
        <w:numPr>
          <w:ilvl w:val="2"/>
          <w:numId w:val="80"/>
        </w:numPr>
        <w:spacing w:line="276" w:lineRule="auto"/>
        <w:rPr>
          <w:sz w:val="20"/>
        </w:rPr>
      </w:pPr>
      <w:r w:rsidRPr="0022634A">
        <w:rPr>
          <w:sz w:val="20"/>
        </w:rPr>
        <w:t>Заключения МЭК по счету за оказанную медицинскую помощь застрахованным на территории Оренбургской области (пакет случаев диспансеризации) по каждой СМО Оренбургской области. При этом ТФОМС направляет в МО электронный документ, подписанный КЭП, МО добавляет к электронному документу свою КЭП и возвращает в ТФОМС электронный документ, подписанный КЭП с двух сторон (ТФОМС и МО). Формат файла документа – pdf, состав КЭП должен соответствовать составу подписей в утвержденной форме документа. Наименование файла: DASNNNNN</w:t>
      </w:r>
      <w:r w:rsidRPr="0022634A">
        <w:rPr>
          <w:b/>
          <w:sz w:val="20"/>
        </w:rPr>
        <w:t>M</w:t>
      </w:r>
      <w:r w:rsidRPr="0022634A">
        <w:rPr>
          <w:sz w:val="20"/>
        </w:rPr>
        <w:t xml:space="preserve">LLLLLL_YYMMPPP.PDF, где LLLLLL – код МО, NNNNN – код СМО. </w:t>
      </w:r>
    </w:p>
    <w:p w14:paraId="1439485C" w14:textId="77777777" w:rsidR="00230D29" w:rsidRPr="0022634A" w:rsidRDefault="00230D29" w:rsidP="002F1567">
      <w:pPr>
        <w:pStyle w:val="120"/>
        <w:numPr>
          <w:ilvl w:val="2"/>
          <w:numId w:val="80"/>
        </w:numPr>
        <w:spacing w:line="276" w:lineRule="auto"/>
        <w:rPr>
          <w:sz w:val="20"/>
        </w:rPr>
      </w:pPr>
      <w:r w:rsidRPr="0022634A">
        <w:rPr>
          <w:sz w:val="20"/>
        </w:rPr>
        <w:t xml:space="preserve">Заключения МЭК по счету за оказанную медицинскую помощь застрахованным на территории Оренбургской области (пакет случаев высокотехнологичной медицинской помощи) по каждой СМО Оренбургской области. При этом ТФОМС направляет в МО электронный документ, подписанный КЭП, МО добавляет к электронному документу свою КЭП и возвращает в ТФОМС электронный документ, подписанный КЭП с двух сторон (ТФОМС и МО). Формат файла документа – pdf, состав КЭП должен соответствовать составу подписей в утвержденной форме документа. Наименование файла: </w:t>
      </w:r>
      <w:r w:rsidRPr="0022634A">
        <w:rPr>
          <w:b/>
          <w:sz w:val="20"/>
        </w:rPr>
        <w:t>TAS</w:t>
      </w:r>
      <w:r w:rsidRPr="0022634A">
        <w:rPr>
          <w:sz w:val="20"/>
        </w:rPr>
        <w:t>NNNNN</w:t>
      </w:r>
      <w:r w:rsidRPr="0022634A">
        <w:rPr>
          <w:b/>
          <w:sz w:val="20"/>
        </w:rPr>
        <w:t>M</w:t>
      </w:r>
      <w:r w:rsidRPr="0022634A">
        <w:rPr>
          <w:sz w:val="20"/>
        </w:rPr>
        <w:t xml:space="preserve">LLLLLL_YYMMPPP.PDF, где LLLLLL – код МО, NNNNN – код СМО. </w:t>
      </w:r>
    </w:p>
    <w:p w14:paraId="7499BFDE" w14:textId="77777777" w:rsidR="00230D29" w:rsidRPr="0022634A" w:rsidRDefault="00230D29" w:rsidP="002F1567">
      <w:pPr>
        <w:pStyle w:val="120"/>
        <w:numPr>
          <w:ilvl w:val="2"/>
          <w:numId w:val="80"/>
        </w:numPr>
        <w:spacing w:line="276" w:lineRule="auto"/>
        <w:rPr>
          <w:sz w:val="20"/>
        </w:rPr>
      </w:pPr>
      <w:r w:rsidRPr="0022634A">
        <w:rPr>
          <w:sz w:val="20"/>
        </w:rPr>
        <w:t xml:space="preserve">Заключения МЭК по счету за оказанную медицинскую помощь застрахованным на территории Оренбургской области (пакет случаев ЗНО / Подозрения на ЗНО) по каждой СМО Оренбургской области. При этом ТФОМС направляет в МО электронный документ, подписанный КЭП, МО добавляет к электронному документу свою КЭП и возвращает в ТФОМС электронный документ, подписанный КЭП с двух сторон (ТФОМС и МО). Формат файла документа – pdf, состав КЭП должен соответствовать составу подписей в утвержденной форме документа. Наименование файла: </w:t>
      </w:r>
      <w:r w:rsidRPr="0022634A">
        <w:rPr>
          <w:b/>
          <w:sz w:val="20"/>
        </w:rPr>
        <w:t>CAS</w:t>
      </w:r>
      <w:r w:rsidRPr="0022634A">
        <w:rPr>
          <w:sz w:val="20"/>
        </w:rPr>
        <w:t>NNNNN</w:t>
      </w:r>
      <w:r w:rsidRPr="0022634A">
        <w:rPr>
          <w:b/>
          <w:sz w:val="20"/>
        </w:rPr>
        <w:t>M</w:t>
      </w:r>
      <w:r w:rsidRPr="0022634A">
        <w:rPr>
          <w:sz w:val="20"/>
        </w:rPr>
        <w:t xml:space="preserve">LLLLLL_YYMMPPP.PDF, где LLLLLL – код МО, NNNNN – код СМО. </w:t>
      </w:r>
    </w:p>
    <w:p w14:paraId="4962AEAB" w14:textId="478ED9B2" w:rsidR="00230D29" w:rsidRPr="0022634A" w:rsidRDefault="00230D29" w:rsidP="002F1567">
      <w:pPr>
        <w:pStyle w:val="120"/>
        <w:numPr>
          <w:ilvl w:val="1"/>
          <w:numId w:val="80"/>
        </w:numPr>
        <w:spacing w:line="276" w:lineRule="auto"/>
        <w:rPr>
          <w:sz w:val="20"/>
        </w:rPr>
      </w:pPr>
      <w:r w:rsidRPr="0022634A">
        <w:rPr>
          <w:sz w:val="20"/>
        </w:rPr>
        <w:t>Уведомление об оплате медицинской помощи, объемы предоставления которой установлены Комиссией по разработке ТП ОМС, по результатам проведения процедуры «Подведение итогов» из числа позиций, ранее отклоненных от оплаты по основанию 1.6.3, за период с «__</w:t>
      </w:r>
      <w:proofErr w:type="gramStart"/>
      <w:r w:rsidRPr="0022634A">
        <w:rPr>
          <w:sz w:val="20"/>
        </w:rPr>
        <w:t>_»_</w:t>
      </w:r>
      <w:proofErr w:type="gramEnd"/>
      <w:r w:rsidRPr="0022634A">
        <w:rPr>
          <w:sz w:val="20"/>
        </w:rPr>
        <w:t xml:space="preserve">__________ 201__ г. по «___»___________ 201__ г. (Приложение </w:t>
      </w:r>
      <w:r w:rsidR="00F7571D" w:rsidRPr="0022634A">
        <w:rPr>
          <w:sz w:val="20"/>
        </w:rPr>
        <w:t>7</w:t>
      </w:r>
      <w:r w:rsidRPr="0022634A">
        <w:rPr>
          <w:sz w:val="20"/>
        </w:rPr>
        <w:t xml:space="preserve"> Регламента). Формат файла документа – pdf, состав КЭП должен соответствовать составу подписей в утвержденной форме документа (имя файла </w:t>
      </w:r>
      <w:r w:rsidRPr="0022634A">
        <w:rPr>
          <w:b/>
          <w:sz w:val="20"/>
        </w:rPr>
        <w:t>HIS</w:t>
      </w:r>
      <w:r w:rsidRPr="0022634A">
        <w:rPr>
          <w:sz w:val="20"/>
        </w:rPr>
        <w:t>NNNNN</w:t>
      </w:r>
      <w:r w:rsidRPr="0022634A">
        <w:rPr>
          <w:b/>
          <w:sz w:val="20"/>
        </w:rPr>
        <w:t>M</w:t>
      </w:r>
      <w:r w:rsidRPr="0022634A">
        <w:rPr>
          <w:sz w:val="20"/>
        </w:rPr>
        <w:t>LLLLLL_YYMM3PP.PDF, где LLLLLL код МОЕР МО, NNNNN код СМО, YY год MM месяц за который предоставляется документ, PP – номер пакета, содержащего уведомление).</w:t>
      </w:r>
    </w:p>
    <w:p w14:paraId="69D3BC3F" w14:textId="77777777" w:rsidR="00230D29" w:rsidRPr="0022634A" w:rsidRDefault="00230D29" w:rsidP="002F1567">
      <w:pPr>
        <w:pStyle w:val="120"/>
        <w:numPr>
          <w:ilvl w:val="1"/>
          <w:numId w:val="80"/>
        </w:numPr>
        <w:spacing w:line="276" w:lineRule="auto"/>
        <w:rPr>
          <w:sz w:val="20"/>
        </w:rPr>
      </w:pPr>
      <w:r w:rsidRPr="0022634A">
        <w:rPr>
          <w:sz w:val="20"/>
        </w:rPr>
        <w:t xml:space="preserve">Заключения МЭК по МТР, при этом ТФОМС направляет в МО электронный документ, подписанный КЭП, МО добавляет к электронному документу свою КЭП и возвращает в ТФОМС электронный документ, подписанный КЭП с двух сторон (ТФОМС и МО). Формат файла документа – pdf, состав КЭП должен соответствовать составу подписей в утвержденной форме документа. Наименование файла: </w:t>
      </w:r>
      <w:r w:rsidRPr="0022634A">
        <w:rPr>
          <w:b/>
          <w:sz w:val="20"/>
        </w:rPr>
        <w:t>Am</w:t>
      </w:r>
      <w:r w:rsidRPr="0022634A">
        <w:rPr>
          <w:sz w:val="20"/>
        </w:rPr>
        <w:t xml:space="preserve">LLLLLL_IIIIII.PDF, где LLLLLL – код МО, IIIIII – номер заключения МЭК. При необходимости создается и подписывается КЭП протокол разногласий в отношении результатов МЭК со стороны МО. Формат файла документа – pdf, состав КЭП должен соответствовать составу подписей в форме документа. Наименование файла: </w:t>
      </w:r>
      <w:r w:rsidRPr="0022634A">
        <w:rPr>
          <w:b/>
          <w:sz w:val="20"/>
        </w:rPr>
        <w:t>Am</w:t>
      </w:r>
      <w:r w:rsidRPr="0022634A">
        <w:rPr>
          <w:sz w:val="20"/>
        </w:rPr>
        <w:t>RLLLLLL_IIIIII.PDF, где LLLLLL – код МО, IIIIII – номер акта МЭК.</w:t>
      </w:r>
    </w:p>
    <w:p w14:paraId="7AE9ACD4" w14:textId="77777777" w:rsidR="00230D29" w:rsidRPr="0022634A" w:rsidRDefault="00230D29" w:rsidP="002F1567">
      <w:pPr>
        <w:pStyle w:val="120"/>
        <w:numPr>
          <w:ilvl w:val="1"/>
          <w:numId w:val="80"/>
        </w:numPr>
        <w:spacing w:line="276" w:lineRule="auto"/>
        <w:rPr>
          <w:sz w:val="20"/>
        </w:rPr>
      </w:pPr>
      <w:r w:rsidRPr="0022634A">
        <w:rPr>
          <w:sz w:val="20"/>
        </w:rPr>
        <w:t>Акт медико-экономической экспертизы в электронной форме, подписываются ТФОМС и МО КЭП на автоматизированных рабочих местах подписантов и загружаются в информационную систему «Акты экспертизы МТР». Формат файла документа – pdf, состав КЭП должен соответствовать составу подписей в утвержденной форме документа,</w:t>
      </w:r>
    </w:p>
    <w:p w14:paraId="71982917" w14:textId="77777777" w:rsidR="00230D29" w:rsidRPr="0022634A" w:rsidRDefault="00230D29" w:rsidP="002F1567">
      <w:pPr>
        <w:pStyle w:val="120"/>
        <w:numPr>
          <w:ilvl w:val="1"/>
          <w:numId w:val="80"/>
        </w:numPr>
        <w:spacing w:line="276" w:lineRule="auto"/>
        <w:rPr>
          <w:sz w:val="20"/>
        </w:rPr>
      </w:pPr>
      <w:r w:rsidRPr="0022634A">
        <w:rPr>
          <w:sz w:val="20"/>
        </w:rPr>
        <w:t>Претензия в электронной форме подписывается МО КЭП на автоматизированном рабочем месте подписанта и загружается в информационную систему «Акты экспертизы МТР». Формат файла документа – pdf, состав КЭП должен соответствовать составу подписей в утвержденной форме документа.</w:t>
      </w:r>
    </w:p>
    <w:p w14:paraId="756D3CBB" w14:textId="77777777" w:rsidR="00230D29" w:rsidRPr="0022634A" w:rsidRDefault="00230D29" w:rsidP="002F1567">
      <w:pPr>
        <w:pStyle w:val="120"/>
        <w:numPr>
          <w:ilvl w:val="1"/>
          <w:numId w:val="80"/>
        </w:numPr>
        <w:spacing w:line="276" w:lineRule="auto"/>
        <w:rPr>
          <w:sz w:val="20"/>
        </w:rPr>
      </w:pPr>
      <w:r w:rsidRPr="0022634A">
        <w:rPr>
          <w:sz w:val="20"/>
        </w:rPr>
        <w:t>Ответ ТФОМС на претензию МО в электронной форме подписывается на автоматизированном рабочем месте подписанта и загружается в информационную систему «Акты экспертизы МТР». Формат файла документа – pdf, состав КЭП определяется организационно-распорядительными документами ТФОМС Оренбургской области.</w:t>
      </w:r>
    </w:p>
    <w:p w14:paraId="7ABFC8FE" w14:textId="77777777" w:rsidR="00230D29" w:rsidRPr="0022634A" w:rsidRDefault="00230D29" w:rsidP="00ED0C21">
      <w:pPr>
        <w:pStyle w:val="120"/>
        <w:spacing w:line="276" w:lineRule="auto"/>
        <w:rPr>
          <w:sz w:val="20"/>
        </w:rPr>
      </w:pPr>
    </w:p>
    <w:p w14:paraId="2A8EAA3E" w14:textId="77777777" w:rsidR="00230D29" w:rsidRPr="0022634A" w:rsidRDefault="00230D29" w:rsidP="002F1567">
      <w:pPr>
        <w:pStyle w:val="120"/>
        <w:numPr>
          <w:ilvl w:val="0"/>
          <w:numId w:val="80"/>
        </w:numPr>
        <w:spacing w:line="276" w:lineRule="auto"/>
        <w:rPr>
          <w:sz w:val="20"/>
        </w:rPr>
      </w:pPr>
      <w:r w:rsidRPr="0022634A">
        <w:rPr>
          <w:sz w:val="20"/>
        </w:rPr>
        <w:t>СМО направляет в ТФОМС, следующие электронные документы, подписанные КЭП:</w:t>
      </w:r>
    </w:p>
    <w:p w14:paraId="3E25CAA4" w14:textId="7DC02D50" w:rsidR="00230D29" w:rsidRPr="0022634A" w:rsidRDefault="00230D29" w:rsidP="002F1567">
      <w:pPr>
        <w:pStyle w:val="120"/>
        <w:numPr>
          <w:ilvl w:val="1"/>
          <w:numId w:val="80"/>
        </w:numPr>
        <w:spacing w:line="276" w:lineRule="auto"/>
        <w:rPr>
          <w:sz w:val="20"/>
        </w:rPr>
      </w:pPr>
      <w:r w:rsidRPr="0022634A">
        <w:rPr>
          <w:sz w:val="20"/>
        </w:rPr>
        <w:t xml:space="preserve">Заявку на получение целевых средств на оплату счетов за оказанную медицинскую помощь. Формат файла документа – pdf, состав КЭП должен соответствовать составу подписей в утвержденной форме документа, Приложение №10 к методическим рекомендациям ФОМС от 30.12.2011г. №9161/30-1/И в редакции от </w:t>
      </w:r>
      <w:r w:rsidRPr="0022634A">
        <w:rPr>
          <w:sz w:val="20"/>
        </w:rPr>
        <w:lastRenderedPageBreak/>
        <w:t xml:space="preserve">19.01.2017г. (имя файла </w:t>
      </w:r>
      <w:r w:rsidRPr="0022634A">
        <w:rPr>
          <w:b/>
          <w:sz w:val="20"/>
        </w:rPr>
        <w:t>ZO</w:t>
      </w:r>
      <w:r w:rsidRPr="0022634A">
        <w:rPr>
          <w:sz w:val="20"/>
        </w:rPr>
        <w:t>_NNNNN_YYMM.ZIP, где NNNNN код СМО, YY год MM месяц за который предоставляется документ).</w:t>
      </w:r>
    </w:p>
    <w:p w14:paraId="4ADBBF4F" w14:textId="03034574" w:rsidR="00230D29" w:rsidRPr="0022634A" w:rsidRDefault="00230D29" w:rsidP="002F1567">
      <w:pPr>
        <w:pStyle w:val="120"/>
        <w:numPr>
          <w:ilvl w:val="1"/>
          <w:numId w:val="80"/>
        </w:numPr>
        <w:spacing w:line="276" w:lineRule="auto"/>
        <w:rPr>
          <w:sz w:val="20"/>
        </w:rPr>
      </w:pPr>
      <w:r w:rsidRPr="0022634A">
        <w:rPr>
          <w:sz w:val="20"/>
        </w:rPr>
        <w:t>Заявку на получение целевых средств на авансирование оплаты медицинской помощи. Формат файла документа – pdf, состав КЭП должен соответствовать составу подписей в утвержденной форме документа, Приложение №1</w:t>
      </w:r>
      <w:r w:rsidR="008A6A20" w:rsidRPr="0022634A">
        <w:rPr>
          <w:sz w:val="20"/>
        </w:rPr>
        <w:t xml:space="preserve">1 к методическим рекомендациям </w:t>
      </w:r>
      <w:r w:rsidRPr="0022634A">
        <w:rPr>
          <w:sz w:val="20"/>
        </w:rPr>
        <w:t xml:space="preserve">ФОМС от 30.12.2011г. №9161/30-1/И в редакции от 19.01.2017г. (имя файла </w:t>
      </w:r>
      <w:r w:rsidRPr="0022634A">
        <w:rPr>
          <w:b/>
          <w:sz w:val="20"/>
        </w:rPr>
        <w:t>ZA</w:t>
      </w:r>
      <w:r w:rsidRPr="0022634A">
        <w:rPr>
          <w:sz w:val="20"/>
        </w:rPr>
        <w:t>_NNNNN_YYMM.ZIP, где NNNNN код СМО, YY год MM месяц за который предоставляется документ).</w:t>
      </w:r>
    </w:p>
    <w:p w14:paraId="1F3E7865" w14:textId="07E0AFFB" w:rsidR="00230D29" w:rsidRPr="0022634A" w:rsidRDefault="00230D29" w:rsidP="002F1567">
      <w:pPr>
        <w:pStyle w:val="120"/>
        <w:numPr>
          <w:ilvl w:val="1"/>
          <w:numId w:val="80"/>
        </w:numPr>
        <w:spacing w:line="276" w:lineRule="auto"/>
        <w:rPr>
          <w:sz w:val="20"/>
        </w:rPr>
      </w:pPr>
      <w:r w:rsidRPr="0022634A">
        <w:rPr>
          <w:sz w:val="20"/>
        </w:rPr>
        <w:t>Отчет об использовании целевых средств и обращение о предоставлении целевых средств сверх установленного объема на оплату медицинской помощи из НСЗ ТФОМС. Формат файла документа – pdf, состав КЭП должен соответствовать составу подписей в соответствии</w:t>
      </w:r>
      <w:r w:rsidR="00D069AB" w:rsidRPr="0022634A">
        <w:rPr>
          <w:sz w:val="20"/>
        </w:rPr>
        <w:t xml:space="preserve"> с Приказом Министерства здравоохранения РФ от </w:t>
      </w:r>
      <w:r w:rsidR="000E7D9C" w:rsidRPr="000E7D9C">
        <w:rPr>
          <w:sz w:val="20"/>
        </w:rPr>
        <w:t>6 августа 2025 г. N 469н</w:t>
      </w:r>
      <w:r w:rsidR="00D069AB" w:rsidRPr="0022634A">
        <w:rPr>
          <w:sz w:val="20"/>
        </w:rPr>
        <w:t xml:space="preserve"> "Об утверждении формы типового договора о финансовом обеспечении обязательного медицинского страхования"</w:t>
      </w:r>
      <w:r w:rsidRPr="0022634A">
        <w:rPr>
          <w:sz w:val="20"/>
        </w:rPr>
        <w:t xml:space="preserve">. (имя файла </w:t>
      </w:r>
      <w:r w:rsidRPr="0022634A">
        <w:rPr>
          <w:b/>
          <w:sz w:val="20"/>
        </w:rPr>
        <w:t>NSZ</w:t>
      </w:r>
      <w:r w:rsidRPr="0022634A">
        <w:rPr>
          <w:sz w:val="20"/>
        </w:rPr>
        <w:t>_NNNNN_YYMM.ZIP, где NNNNN код СМО, YY год MM месяц за который предоставляется документ).</w:t>
      </w:r>
    </w:p>
    <w:p w14:paraId="3A9D853F" w14:textId="77777777" w:rsidR="00230D29" w:rsidRPr="0022634A" w:rsidRDefault="00230D29" w:rsidP="00ED0C21">
      <w:pPr>
        <w:pStyle w:val="120"/>
        <w:spacing w:line="276" w:lineRule="auto"/>
        <w:rPr>
          <w:sz w:val="20"/>
        </w:rPr>
      </w:pPr>
    </w:p>
    <w:p w14:paraId="480D9176" w14:textId="77777777" w:rsidR="00230D29" w:rsidRPr="0022634A" w:rsidRDefault="00230D29" w:rsidP="002F1567">
      <w:pPr>
        <w:pStyle w:val="120"/>
        <w:numPr>
          <w:ilvl w:val="0"/>
          <w:numId w:val="80"/>
        </w:numPr>
        <w:spacing w:line="276" w:lineRule="auto"/>
        <w:rPr>
          <w:sz w:val="20"/>
        </w:rPr>
      </w:pPr>
      <w:r w:rsidRPr="0022634A">
        <w:rPr>
          <w:sz w:val="20"/>
        </w:rPr>
        <w:t>ТФОМС и СМО перечисленные ниже электронные документы подписывают с двух сторон КЭП, при этом СМО направляет в ТФОМС электронный документ, подписанный КЭП, ТФОМС добавляет к электронному документу свою КЭП и возвращает в СМО электронный документ, подписанный КЭП с двух сторон (ТФОМС и СМО):</w:t>
      </w:r>
    </w:p>
    <w:p w14:paraId="4B9231F6" w14:textId="03486F2B" w:rsidR="00230D29" w:rsidRPr="0022634A" w:rsidRDefault="00230D29" w:rsidP="002F1567">
      <w:pPr>
        <w:pStyle w:val="120"/>
        <w:numPr>
          <w:ilvl w:val="1"/>
          <w:numId w:val="80"/>
        </w:numPr>
        <w:spacing w:line="276" w:lineRule="auto"/>
        <w:rPr>
          <w:sz w:val="20"/>
        </w:rPr>
      </w:pPr>
      <w:r w:rsidRPr="0022634A">
        <w:rPr>
          <w:sz w:val="20"/>
        </w:rPr>
        <w:t>Акт сверки расчетов по договору о финансовом обеспечении обязательного медицинского страхования за каждый месяц. Формат файла документа – pdf,</w:t>
      </w:r>
      <w:r w:rsidR="00D069AB" w:rsidRPr="0022634A">
        <w:rPr>
          <w:sz w:val="20"/>
        </w:rPr>
        <w:t xml:space="preserve"> </w:t>
      </w:r>
      <w:r w:rsidRPr="0022634A">
        <w:rPr>
          <w:sz w:val="20"/>
        </w:rPr>
        <w:t xml:space="preserve">(имя файла </w:t>
      </w:r>
      <w:r w:rsidRPr="0022634A">
        <w:rPr>
          <w:b/>
          <w:sz w:val="20"/>
        </w:rPr>
        <w:t>AS</w:t>
      </w:r>
      <w:r w:rsidRPr="0022634A">
        <w:rPr>
          <w:sz w:val="20"/>
        </w:rPr>
        <w:t>_NNNNN_YYMM.ZIP, где NNNNN код СМО, YY год MM месяц за который предоставляется документ).</w:t>
      </w:r>
    </w:p>
    <w:p w14:paraId="429378E4" w14:textId="4F1A306D" w:rsidR="00230D29" w:rsidRPr="0022634A" w:rsidRDefault="00230D29" w:rsidP="002F1567">
      <w:pPr>
        <w:pStyle w:val="120"/>
        <w:numPr>
          <w:ilvl w:val="1"/>
          <w:numId w:val="80"/>
        </w:numPr>
        <w:spacing w:line="276" w:lineRule="auto"/>
        <w:rPr>
          <w:sz w:val="20"/>
        </w:rPr>
      </w:pPr>
      <w:r w:rsidRPr="0022634A">
        <w:rPr>
          <w:sz w:val="20"/>
        </w:rPr>
        <w:t xml:space="preserve">Акт сверки расчетов по договору о финансовом обеспечении обязательного медицинского страхования по итогам отношений за каждый год. Формат файла документа – pdf, (имя файла </w:t>
      </w:r>
      <w:r w:rsidRPr="0022634A">
        <w:rPr>
          <w:b/>
          <w:sz w:val="20"/>
        </w:rPr>
        <w:t>AS</w:t>
      </w:r>
      <w:r w:rsidRPr="0022634A">
        <w:rPr>
          <w:sz w:val="20"/>
        </w:rPr>
        <w:t>_NNNNN_YY.ZIP, где NNNNN код СМО, YY год за который предоставляется документ).</w:t>
      </w:r>
    </w:p>
    <w:p w14:paraId="2E91AA75" w14:textId="77777777" w:rsidR="00230D29" w:rsidRPr="0022634A" w:rsidRDefault="00230D29" w:rsidP="00ED0C21">
      <w:pPr>
        <w:pStyle w:val="120"/>
        <w:spacing w:line="276" w:lineRule="auto"/>
        <w:rPr>
          <w:sz w:val="20"/>
        </w:rPr>
      </w:pPr>
    </w:p>
    <w:p w14:paraId="25450600" w14:textId="77777777" w:rsidR="00230D29" w:rsidRPr="0022634A" w:rsidRDefault="00230D29" w:rsidP="002F1567">
      <w:pPr>
        <w:pStyle w:val="120"/>
        <w:numPr>
          <w:ilvl w:val="0"/>
          <w:numId w:val="80"/>
        </w:numPr>
        <w:spacing w:line="276" w:lineRule="auto"/>
        <w:rPr>
          <w:sz w:val="20"/>
        </w:rPr>
      </w:pPr>
      <w:r w:rsidRPr="0022634A">
        <w:rPr>
          <w:sz w:val="20"/>
        </w:rPr>
        <w:t>МО направляет в ТФОМС отчетность в электронном виде:</w:t>
      </w:r>
    </w:p>
    <w:p w14:paraId="6403EA04" w14:textId="77777777" w:rsidR="00230D29" w:rsidRPr="0022634A" w:rsidRDefault="00230D29" w:rsidP="002F1567">
      <w:pPr>
        <w:pStyle w:val="120"/>
        <w:numPr>
          <w:ilvl w:val="1"/>
          <w:numId w:val="80"/>
        </w:numPr>
        <w:spacing w:line="276" w:lineRule="auto"/>
        <w:rPr>
          <w:sz w:val="20"/>
        </w:rPr>
      </w:pPr>
      <w:r w:rsidRPr="0022634A">
        <w:rPr>
          <w:sz w:val="20"/>
        </w:rPr>
        <w:t xml:space="preserve">Форма №14-Ф (ОМС) «Сведения о поступлении и расходовании средств ОМС медицинскими организациями» (ежеквартально). Формат файла документа – pdf, состав КЭП должен соответствовать составу подписей в утвержденной форме документа. Наименование файла: </w:t>
      </w:r>
      <w:r w:rsidRPr="0022634A">
        <w:rPr>
          <w:b/>
          <w:sz w:val="20"/>
        </w:rPr>
        <w:t>f_14f_MO</w:t>
      </w:r>
      <w:r w:rsidRPr="0022634A">
        <w:rPr>
          <w:sz w:val="20"/>
        </w:rPr>
        <w:t>_KYYYY_LLLLLL.PDF, где K – номер квартала отчётного периода, а именно: значение 1 соответствует периоду - I квартал, значение 2 соответствует периоду - II квартал, значение 3 соответствует периоду - III квартал, значение 4 соответствует периоду - IV квартал; YYYY – год; LLLLLL – код МОЕР МО. При формировании электронного документа подписанного электронной подписью дата формирования электронной подписи приравнивается к дате составления документа.</w:t>
      </w:r>
    </w:p>
    <w:p w14:paraId="05358841" w14:textId="77777777" w:rsidR="00230D29" w:rsidRPr="0022634A" w:rsidRDefault="00230D29" w:rsidP="002F1567">
      <w:pPr>
        <w:pStyle w:val="120"/>
        <w:numPr>
          <w:ilvl w:val="1"/>
          <w:numId w:val="80"/>
        </w:numPr>
        <w:spacing w:line="276" w:lineRule="auto"/>
        <w:rPr>
          <w:sz w:val="20"/>
        </w:rPr>
      </w:pPr>
      <w:r w:rsidRPr="0022634A">
        <w:rPr>
          <w:sz w:val="20"/>
        </w:rPr>
        <w:t xml:space="preserve">Форма №14-МЕД (ОМС) «Сведения о работе медицинских организаций в сфере ОМС» (полугодие/год) формат файла документа – pdf, состав КЭП должен соответствовать составу подписей в утвержденной форме документа. Наименование файла: </w:t>
      </w:r>
      <w:r w:rsidRPr="0022634A">
        <w:rPr>
          <w:b/>
          <w:sz w:val="20"/>
        </w:rPr>
        <w:t>f_14med_MO</w:t>
      </w:r>
      <w:r w:rsidRPr="0022634A">
        <w:rPr>
          <w:sz w:val="20"/>
        </w:rPr>
        <w:t>_GYYYY_LLLLLL.PDF, где G – номер полугодия отчётного периода, а именно: значение 1 соответствует периоду - I полугодие, значение 2 соответствует периоду - II полугодие; YYYY – год; LLLLLL – код МОЕР МО. При формировании электронного документа подписанного электронной подписью дата формирования электронной подписи приравнивается к дате составления документа.</w:t>
      </w:r>
    </w:p>
    <w:p w14:paraId="71B8CF32" w14:textId="77777777" w:rsidR="00230D29" w:rsidRPr="0022634A" w:rsidRDefault="00230D29" w:rsidP="002F1567">
      <w:pPr>
        <w:pStyle w:val="120"/>
        <w:numPr>
          <w:ilvl w:val="1"/>
          <w:numId w:val="80"/>
        </w:numPr>
        <w:spacing w:line="276" w:lineRule="auto"/>
        <w:rPr>
          <w:sz w:val="20"/>
        </w:rPr>
      </w:pPr>
      <w:r w:rsidRPr="0022634A">
        <w:rPr>
          <w:sz w:val="20"/>
        </w:rPr>
        <w:t xml:space="preserve">Форма отчётности о заработной плате работников медицинской организации в сфере обязательного медицинского страхования (№ЗП) (ежемесячно). Формат файла документа – pdf, состав КЭП должен соответствовать составу подписей в утвержденной форме документа. Наименование файла: </w:t>
      </w:r>
      <w:r w:rsidRPr="0022634A">
        <w:rPr>
          <w:b/>
          <w:sz w:val="20"/>
        </w:rPr>
        <w:t>ЗП</w:t>
      </w:r>
      <w:r w:rsidRPr="0022634A">
        <w:rPr>
          <w:sz w:val="20"/>
        </w:rPr>
        <w:t>_MMYY_ LLLLLL – код МОЕР МО.PDF, где MM - номер отчетного месяца года, YY – последние две цифры отчетного года; LLLLLL – код МОЕР МО;</w:t>
      </w:r>
    </w:p>
    <w:p w14:paraId="4704D607" w14:textId="3B8E8D5F" w:rsidR="00230D29" w:rsidRPr="0022634A" w:rsidRDefault="00230D29" w:rsidP="002F1567">
      <w:pPr>
        <w:pStyle w:val="120"/>
        <w:numPr>
          <w:ilvl w:val="1"/>
          <w:numId w:val="80"/>
        </w:numPr>
        <w:spacing w:line="276" w:lineRule="auto"/>
        <w:rPr>
          <w:sz w:val="20"/>
        </w:rPr>
      </w:pPr>
      <w:r w:rsidRPr="0022634A">
        <w:rPr>
          <w:sz w:val="20"/>
        </w:rPr>
        <w:t>Форма отчётности о заработной плате работников медицинской организации в сфере обязательного медицинского страхования (№ ЗП_частные) (ежемесячно). Формат файла документа – pdf, состав КЭП должен соответствовать составу подписей в утвержденной форме документа. Наименование файла: ЗП_частные_MMYY_ LLLLLL – код МОЕР МО.PDF, где MM - номер отчетного месяца года, YY – последние две цифры отчетного года; LLLLLL – код МОЕР МО.</w:t>
      </w:r>
      <w:r w:rsidR="00CB4576" w:rsidRPr="0022634A">
        <w:rPr>
          <w:sz w:val="20"/>
        </w:rPr>
        <w:t xml:space="preserve"> </w:t>
      </w:r>
    </w:p>
    <w:p w14:paraId="1F93928D" w14:textId="77777777" w:rsidR="00230D29" w:rsidRPr="0022634A" w:rsidRDefault="00230D29" w:rsidP="002F1567">
      <w:pPr>
        <w:pStyle w:val="120"/>
        <w:numPr>
          <w:ilvl w:val="0"/>
          <w:numId w:val="80"/>
        </w:numPr>
        <w:spacing w:line="276" w:lineRule="auto"/>
        <w:rPr>
          <w:sz w:val="20"/>
        </w:rPr>
      </w:pPr>
      <w:r w:rsidRPr="0022634A">
        <w:rPr>
          <w:sz w:val="20"/>
        </w:rPr>
        <w:t xml:space="preserve">ТФОМС, СМО, МО перечисленные ниже электронные документы подписывают с трех сторон КЭП: </w:t>
      </w:r>
    </w:p>
    <w:p w14:paraId="2AC485D8" w14:textId="77777777" w:rsidR="00230D29" w:rsidRPr="0022634A" w:rsidRDefault="00230D29" w:rsidP="002F1567">
      <w:pPr>
        <w:pStyle w:val="120"/>
        <w:numPr>
          <w:ilvl w:val="1"/>
          <w:numId w:val="80"/>
        </w:numPr>
        <w:spacing w:line="276" w:lineRule="auto"/>
        <w:rPr>
          <w:sz w:val="20"/>
        </w:rPr>
      </w:pPr>
      <w:r w:rsidRPr="0022634A">
        <w:rPr>
          <w:sz w:val="20"/>
        </w:rPr>
        <w:t xml:space="preserve">Табличная форма заключения повторного медико-экономического контроля счета подписывается КЭП организациями в следующем порядке: </w:t>
      </w:r>
    </w:p>
    <w:p w14:paraId="504F7154" w14:textId="77777777" w:rsidR="00230D29" w:rsidRPr="0022634A" w:rsidRDefault="00230D29" w:rsidP="002F1567">
      <w:pPr>
        <w:pStyle w:val="120"/>
        <w:numPr>
          <w:ilvl w:val="2"/>
          <w:numId w:val="80"/>
        </w:numPr>
        <w:spacing w:line="276" w:lineRule="auto"/>
        <w:rPr>
          <w:sz w:val="20"/>
        </w:rPr>
      </w:pPr>
      <w:r w:rsidRPr="0022634A">
        <w:rPr>
          <w:sz w:val="20"/>
        </w:rPr>
        <w:t>ТФОМС подписывает электронный документ КЭП своих уполномоченных лиц и направляет его в СМО;</w:t>
      </w:r>
    </w:p>
    <w:p w14:paraId="12BB96C2" w14:textId="77777777" w:rsidR="00230D29" w:rsidRPr="0022634A" w:rsidRDefault="00230D29" w:rsidP="002F1567">
      <w:pPr>
        <w:pStyle w:val="120"/>
        <w:numPr>
          <w:ilvl w:val="2"/>
          <w:numId w:val="80"/>
        </w:numPr>
        <w:spacing w:line="276" w:lineRule="auto"/>
        <w:rPr>
          <w:sz w:val="20"/>
        </w:rPr>
      </w:pPr>
      <w:r w:rsidRPr="0022634A">
        <w:rPr>
          <w:sz w:val="20"/>
        </w:rPr>
        <w:lastRenderedPageBreak/>
        <w:t>СМО добавляет к полученному от ТФОМС электронному документу КЭП своего уполномоченного лица и направляет документ, подписанный со стороны ТФОМС и СМО в МО;</w:t>
      </w:r>
    </w:p>
    <w:p w14:paraId="419351E4" w14:textId="77777777" w:rsidR="00230D29" w:rsidRPr="0022634A" w:rsidRDefault="00230D29" w:rsidP="002F1567">
      <w:pPr>
        <w:pStyle w:val="120"/>
        <w:numPr>
          <w:ilvl w:val="2"/>
          <w:numId w:val="80"/>
        </w:numPr>
        <w:spacing w:line="276" w:lineRule="auto"/>
        <w:rPr>
          <w:sz w:val="20"/>
        </w:rPr>
      </w:pPr>
      <w:r w:rsidRPr="0022634A">
        <w:rPr>
          <w:sz w:val="20"/>
        </w:rPr>
        <w:t>МО добавляет к электронному документу КЭП своего уполномоченного лица и передает в ТФОМС электронный документ, подписанный КЭП с трех сторон (ТФОМС, СМО и МО).</w:t>
      </w:r>
    </w:p>
    <w:p w14:paraId="4BB96142" w14:textId="77777777" w:rsidR="00230D29" w:rsidRPr="0022634A" w:rsidRDefault="00230D29" w:rsidP="002F1567">
      <w:pPr>
        <w:pStyle w:val="120"/>
        <w:numPr>
          <w:ilvl w:val="0"/>
          <w:numId w:val="80"/>
        </w:numPr>
        <w:spacing w:line="276" w:lineRule="auto"/>
        <w:rPr>
          <w:sz w:val="20"/>
        </w:rPr>
      </w:pPr>
      <w:r w:rsidRPr="0022634A">
        <w:rPr>
          <w:sz w:val="20"/>
        </w:rPr>
        <w:t>ТФОМС направляет в СМО электронные документы, подписанные с трех сторон.</w:t>
      </w:r>
    </w:p>
    <w:p w14:paraId="02B27516" w14:textId="26C65548" w:rsidR="00230D29" w:rsidRPr="0022634A" w:rsidRDefault="00230D29" w:rsidP="002F1567">
      <w:pPr>
        <w:pStyle w:val="120"/>
        <w:numPr>
          <w:ilvl w:val="1"/>
          <w:numId w:val="80"/>
        </w:numPr>
        <w:spacing w:line="276" w:lineRule="auto"/>
        <w:rPr>
          <w:sz w:val="20"/>
        </w:rPr>
      </w:pPr>
      <w:r w:rsidRPr="0022634A">
        <w:rPr>
          <w:sz w:val="20"/>
        </w:rPr>
        <w:t xml:space="preserve">Договор на оказание и оплату медицинской помощи по обязательному медицинскому страхованию (далее – договор). Формат файла документа – pdf, состав КЭП должен соответствовать составу подписей в утвержденной форме документа, согласно приказу Министерства здравоохранения РФ от </w:t>
      </w:r>
      <w:r w:rsidR="000E7D9C">
        <w:rPr>
          <w:sz w:val="20"/>
        </w:rPr>
        <w:t>06</w:t>
      </w:r>
      <w:r w:rsidRPr="0022634A">
        <w:rPr>
          <w:sz w:val="20"/>
        </w:rPr>
        <w:t>.</w:t>
      </w:r>
      <w:r w:rsidR="000E7D9C">
        <w:rPr>
          <w:sz w:val="20"/>
        </w:rPr>
        <w:t>08</w:t>
      </w:r>
      <w:r w:rsidRPr="0022634A">
        <w:rPr>
          <w:sz w:val="20"/>
        </w:rPr>
        <w:t>.202</w:t>
      </w:r>
      <w:r w:rsidR="000E7D9C">
        <w:rPr>
          <w:sz w:val="20"/>
        </w:rPr>
        <w:t>5</w:t>
      </w:r>
      <w:r w:rsidRPr="0022634A">
        <w:rPr>
          <w:sz w:val="20"/>
        </w:rPr>
        <w:t xml:space="preserve"> г. №</w:t>
      </w:r>
      <w:r w:rsidR="000E7D9C">
        <w:rPr>
          <w:sz w:val="20"/>
        </w:rPr>
        <w:t>470</w:t>
      </w:r>
      <w:r w:rsidRPr="0022634A">
        <w:rPr>
          <w:sz w:val="20"/>
        </w:rPr>
        <w:t xml:space="preserve">н. Имя файла </w:t>
      </w:r>
      <w:r w:rsidRPr="0022634A">
        <w:rPr>
          <w:b/>
          <w:sz w:val="20"/>
        </w:rPr>
        <w:t>DOMP</w:t>
      </w:r>
      <w:r w:rsidRPr="0022634A">
        <w:rPr>
          <w:sz w:val="20"/>
        </w:rPr>
        <w:t>LLLLLL_00_YY.pdf, где LLLLLL код МОЕР МО, 00 – основной договор, YY год заключения договора.</w:t>
      </w:r>
    </w:p>
    <w:p w14:paraId="13426F8A" w14:textId="06B47FED" w:rsidR="00230D29" w:rsidRPr="0022634A" w:rsidRDefault="00230D29" w:rsidP="002F1567">
      <w:pPr>
        <w:pStyle w:val="120"/>
        <w:numPr>
          <w:ilvl w:val="1"/>
          <w:numId w:val="80"/>
        </w:numPr>
        <w:spacing w:line="276" w:lineRule="auto"/>
        <w:rPr>
          <w:sz w:val="20"/>
        </w:rPr>
      </w:pPr>
      <w:r w:rsidRPr="0022634A">
        <w:rPr>
          <w:sz w:val="20"/>
        </w:rPr>
        <w:t xml:space="preserve">Дополнительное соглашение к договору на оказание и оплату медицинской помощи по обязательному медицинскому страхованию (далее - дополнительное соглашение к договору). Формат файла документа – pdf, состав КЭП должен соответствовать составу подписей в утвержденной форме документа, согласно приказу Министерства здравоохранения РФ от </w:t>
      </w:r>
      <w:r w:rsidR="000E7D9C">
        <w:rPr>
          <w:sz w:val="20"/>
        </w:rPr>
        <w:t>06</w:t>
      </w:r>
      <w:r w:rsidR="000E7D9C" w:rsidRPr="0022634A">
        <w:rPr>
          <w:sz w:val="20"/>
        </w:rPr>
        <w:t>.</w:t>
      </w:r>
      <w:r w:rsidR="000E7D9C">
        <w:rPr>
          <w:sz w:val="20"/>
        </w:rPr>
        <w:t>08</w:t>
      </w:r>
      <w:r w:rsidR="000E7D9C" w:rsidRPr="0022634A">
        <w:rPr>
          <w:sz w:val="20"/>
        </w:rPr>
        <w:t>.202</w:t>
      </w:r>
      <w:r w:rsidR="000E7D9C">
        <w:rPr>
          <w:sz w:val="20"/>
        </w:rPr>
        <w:t>5</w:t>
      </w:r>
      <w:r w:rsidR="000E7D9C" w:rsidRPr="0022634A">
        <w:rPr>
          <w:sz w:val="20"/>
        </w:rPr>
        <w:t xml:space="preserve"> г. №</w:t>
      </w:r>
      <w:r w:rsidR="000E7D9C">
        <w:rPr>
          <w:sz w:val="20"/>
        </w:rPr>
        <w:t>470</w:t>
      </w:r>
      <w:r w:rsidR="000E7D9C" w:rsidRPr="0022634A">
        <w:rPr>
          <w:sz w:val="20"/>
        </w:rPr>
        <w:t>н</w:t>
      </w:r>
      <w:r w:rsidRPr="0022634A">
        <w:rPr>
          <w:sz w:val="20"/>
        </w:rPr>
        <w:t xml:space="preserve">. Формат файла документа - pdf. Имя файла </w:t>
      </w:r>
      <w:r w:rsidRPr="0022634A">
        <w:rPr>
          <w:b/>
          <w:sz w:val="20"/>
        </w:rPr>
        <w:t>DOMP</w:t>
      </w:r>
      <w:r w:rsidRPr="0022634A">
        <w:rPr>
          <w:sz w:val="20"/>
        </w:rPr>
        <w:t>LLLLLL_MM_YY.pdf, где LLLLLL код МОЕР МО, ММ –номер дополнительного соглашения к договору, YY год заключения договора.</w:t>
      </w:r>
    </w:p>
    <w:p w14:paraId="47D32891" w14:textId="0762020B" w:rsidR="00230D29" w:rsidRPr="00E729D5" w:rsidRDefault="00230D29" w:rsidP="002F1567">
      <w:pPr>
        <w:pStyle w:val="120"/>
        <w:numPr>
          <w:ilvl w:val="1"/>
          <w:numId w:val="80"/>
        </w:numPr>
        <w:spacing w:line="276" w:lineRule="auto"/>
        <w:rPr>
          <w:sz w:val="20"/>
        </w:rPr>
      </w:pPr>
      <w:r w:rsidRPr="004539A2">
        <w:rPr>
          <w:sz w:val="20"/>
        </w:rPr>
        <w:t xml:space="preserve">ТФОМС Оренбургской области формирует файл договора или дополнительного соглашения к договору и направляет его поочередно всем сторонам. После подписания КЭП файла договора или дополнительного соглашения к договору всеми заинтересованными сторонами, он направляется ТФОМС Оренбургской области </w:t>
      </w:r>
      <w:r w:rsidRPr="00E729D5">
        <w:rPr>
          <w:sz w:val="20"/>
        </w:rPr>
        <w:t xml:space="preserve">всем участникам договора. </w:t>
      </w:r>
    </w:p>
    <w:p w14:paraId="0AC81374" w14:textId="5754B869" w:rsidR="00230D29" w:rsidRPr="0022634A" w:rsidRDefault="00FD6E5E" w:rsidP="00ED0C21">
      <w:pPr>
        <w:pStyle w:val="41"/>
        <w:spacing w:line="276" w:lineRule="auto"/>
        <w:rPr>
          <w:sz w:val="20"/>
        </w:rPr>
      </w:pPr>
      <w:r w:rsidRPr="00E729D5">
        <w:rPr>
          <w:sz w:val="20"/>
        </w:rPr>
        <w:t xml:space="preserve">Таблица </w:t>
      </w:r>
      <w:r w:rsidR="0030420C" w:rsidRPr="00E729D5">
        <w:rPr>
          <w:sz w:val="20"/>
        </w:rPr>
        <w:t>9</w:t>
      </w:r>
      <w:r w:rsidRPr="00E729D5">
        <w:rPr>
          <w:sz w:val="20"/>
        </w:rPr>
        <w:t xml:space="preserve"> - </w:t>
      </w:r>
      <w:r w:rsidR="00230D29" w:rsidRPr="00E729D5">
        <w:rPr>
          <w:sz w:val="20"/>
        </w:rPr>
        <w:t>Перечень электронных реестров и документов:</w:t>
      </w:r>
    </w:p>
    <w:p w14:paraId="389EF546" w14:textId="77777777" w:rsidR="00230D29" w:rsidRPr="0022634A" w:rsidRDefault="00230D29" w:rsidP="00ED0C21">
      <w:pPr>
        <w:pStyle w:val="120"/>
        <w:spacing w:line="276" w:lineRule="auto"/>
        <w:rPr>
          <w:sz w:val="2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4"/>
        <w:gridCol w:w="1276"/>
        <w:gridCol w:w="2533"/>
        <w:gridCol w:w="2835"/>
        <w:gridCol w:w="567"/>
        <w:gridCol w:w="851"/>
        <w:gridCol w:w="1417"/>
      </w:tblGrid>
      <w:tr w:rsidR="00230D29" w:rsidRPr="0022634A" w14:paraId="7ACB7688" w14:textId="77777777" w:rsidTr="004539A2">
        <w:trPr>
          <w:trHeight w:val="260"/>
          <w:tblHeader/>
          <w:jc w:val="center"/>
        </w:trPr>
        <w:tc>
          <w:tcPr>
            <w:tcW w:w="864" w:type="dxa"/>
            <w:tcBorders>
              <w:bottom w:val="single" w:sz="4" w:space="0" w:color="auto"/>
            </w:tcBorders>
            <w:shd w:val="clear" w:color="auto" w:fill="F2F2F2" w:themeFill="background1" w:themeFillShade="F2"/>
            <w:vAlign w:val="center"/>
          </w:tcPr>
          <w:p w14:paraId="453457BF" w14:textId="77777777" w:rsidR="00230D29" w:rsidRPr="0022634A" w:rsidRDefault="00230D29" w:rsidP="00AB1930">
            <w:pPr>
              <w:pStyle w:val="affffffff1"/>
            </w:pPr>
            <w:r w:rsidRPr="0022634A">
              <w:t>Код потока</w:t>
            </w:r>
          </w:p>
        </w:tc>
        <w:tc>
          <w:tcPr>
            <w:tcW w:w="1276" w:type="dxa"/>
            <w:shd w:val="clear" w:color="auto" w:fill="F2F2F2" w:themeFill="background1" w:themeFillShade="F2"/>
          </w:tcPr>
          <w:p w14:paraId="041701A6" w14:textId="77777777" w:rsidR="00230D29" w:rsidRPr="0022634A" w:rsidRDefault="00230D29" w:rsidP="00AB1930">
            <w:pPr>
              <w:pStyle w:val="affffffff1"/>
            </w:pPr>
            <w:r w:rsidRPr="0022634A">
              <w:t>Наименование пакета</w:t>
            </w:r>
          </w:p>
        </w:tc>
        <w:tc>
          <w:tcPr>
            <w:tcW w:w="2533" w:type="dxa"/>
            <w:shd w:val="clear" w:color="auto" w:fill="F2F2F2" w:themeFill="background1" w:themeFillShade="F2"/>
          </w:tcPr>
          <w:p w14:paraId="01A6E6D2" w14:textId="77777777" w:rsidR="00230D29" w:rsidRPr="0022634A" w:rsidRDefault="00230D29" w:rsidP="00AB1930">
            <w:pPr>
              <w:pStyle w:val="affffffff1"/>
            </w:pPr>
            <w:r w:rsidRPr="0022634A">
              <w:t>Имя пакета (файла), подписанного КЭП,</w:t>
            </w:r>
          </w:p>
          <w:p w14:paraId="7AF1AB86" w14:textId="77777777" w:rsidR="00230D29" w:rsidRPr="0022634A" w:rsidRDefault="00230D29" w:rsidP="00AB1930">
            <w:pPr>
              <w:pStyle w:val="affffffff1"/>
            </w:pPr>
            <w:r w:rsidRPr="0022634A">
              <w:t>имя файла подписи</w:t>
            </w:r>
          </w:p>
        </w:tc>
        <w:tc>
          <w:tcPr>
            <w:tcW w:w="2835" w:type="dxa"/>
            <w:shd w:val="clear" w:color="auto" w:fill="F2F2F2" w:themeFill="background1" w:themeFillShade="F2"/>
          </w:tcPr>
          <w:p w14:paraId="244E3E73" w14:textId="77777777" w:rsidR="00230D29" w:rsidRPr="0022634A" w:rsidRDefault="00230D29" w:rsidP="00AB1930">
            <w:pPr>
              <w:pStyle w:val="affffffff1"/>
            </w:pPr>
            <w:r w:rsidRPr="0022634A">
              <w:t>Имя архива, подлежащего передаче по «Деловой почте»</w:t>
            </w:r>
          </w:p>
        </w:tc>
        <w:tc>
          <w:tcPr>
            <w:tcW w:w="567" w:type="dxa"/>
            <w:shd w:val="clear" w:color="auto" w:fill="F2F2F2" w:themeFill="background1" w:themeFillShade="F2"/>
          </w:tcPr>
          <w:p w14:paraId="68BE9013" w14:textId="77777777" w:rsidR="00230D29" w:rsidRPr="0022634A" w:rsidRDefault="00230D29" w:rsidP="00AB1930">
            <w:pPr>
              <w:pStyle w:val="affffffff1"/>
            </w:pPr>
            <w:r w:rsidRPr="0022634A">
              <w:t>Отправитель</w:t>
            </w:r>
          </w:p>
        </w:tc>
        <w:tc>
          <w:tcPr>
            <w:tcW w:w="851" w:type="dxa"/>
            <w:shd w:val="clear" w:color="auto" w:fill="F2F2F2" w:themeFill="background1" w:themeFillShade="F2"/>
          </w:tcPr>
          <w:p w14:paraId="71AA21FC" w14:textId="77777777" w:rsidR="00230D29" w:rsidRPr="0022634A" w:rsidRDefault="00230D29" w:rsidP="00AB1930">
            <w:pPr>
              <w:pStyle w:val="affffffff1"/>
            </w:pPr>
            <w:r w:rsidRPr="0022634A">
              <w:t>Получа-</w:t>
            </w:r>
            <w:r w:rsidRPr="0022634A">
              <w:br/>
              <w:t>тель</w:t>
            </w:r>
          </w:p>
        </w:tc>
        <w:tc>
          <w:tcPr>
            <w:tcW w:w="1417" w:type="dxa"/>
            <w:shd w:val="clear" w:color="auto" w:fill="F2F2F2" w:themeFill="background1" w:themeFillShade="F2"/>
          </w:tcPr>
          <w:p w14:paraId="26E6AEC5" w14:textId="77777777" w:rsidR="00230D29" w:rsidRPr="0022634A" w:rsidRDefault="00230D29" w:rsidP="00AB1930">
            <w:pPr>
              <w:pStyle w:val="affffffff1"/>
            </w:pPr>
            <w:r w:rsidRPr="0022634A">
              <w:t>Состав подписей</w:t>
            </w:r>
          </w:p>
        </w:tc>
      </w:tr>
      <w:tr w:rsidR="00230D29" w:rsidRPr="0022634A" w14:paraId="0CB725CE" w14:textId="77777777" w:rsidTr="004539A2">
        <w:trPr>
          <w:trHeight w:val="260"/>
          <w:jc w:val="center"/>
        </w:trPr>
        <w:tc>
          <w:tcPr>
            <w:tcW w:w="864" w:type="dxa"/>
            <w:vMerge w:val="restart"/>
            <w:shd w:val="clear" w:color="auto" w:fill="F2F2F2" w:themeFill="background1" w:themeFillShade="F2"/>
            <w:vAlign w:val="center"/>
          </w:tcPr>
          <w:p w14:paraId="6A8F3DBC" w14:textId="77777777" w:rsidR="00230D29" w:rsidRPr="0022634A" w:rsidRDefault="00230D29" w:rsidP="00AB1930">
            <w:pPr>
              <w:pStyle w:val="affffffff1"/>
            </w:pPr>
            <w:r w:rsidRPr="0022634A">
              <w:t>МT</w:t>
            </w:r>
          </w:p>
        </w:tc>
        <w:tc>
          <w:tcPr>
            <w:tcW w:w="1276" w:type="dxa"/>
            <w:vMerge w:val="restart"/>
          </w:tcPr>
          <w:p w14:paraId="144038BB" w14:textId="77777777" w:rsidR="00230D29" w:rsidRPr="0022634A" w:rsidRDefault="00230D29" w:rsidP="00AB1930">
            <w:pPr>
              <w:pStyle w:val="affffffff1"/>
            </w:pPr>
            <w:r w:rsidRPr="0022634A">
              <w:t>Сведения об оказанных медицинских услуг</w:t>
            </w:r>
          </w:p>
        </w:tc>
        <w:tc>
          <w:tcPr>
            <w:tcW w:w="2533" w:type="dxa"/>
          </w:tcPr>
          <w:p w14:paraId="7ECD12D4" w14:textId="772AA5A0" w:rsidR="00230D29" w:rsidRPr="0022634A" w:rsidRDefault="00230D29" w:rsidP="00AB1930">
            <w:pPr>
              <w:pStyle w:val="affffffff1"/>
            </w:pPr>
            <w:r w:rsidRPr="0022634A">
              <w:t>HMLLLLLLT56_YYMM1PP.ZIP</w:t>
            </w:r>
          </w:p>
          <w:p w14:paraId="1C58585D" w14:textId="61FEA3B1" w:rsidR="00230D29" w:rsidRPr="0022634A" w:rsidRDefault="00230D29" w:rsidP="00AB1930">
            <w:pPr>
              <w:pStyle w:val="affffffff1"/>
            </w:pPr>
            <w:r w:rsidRPr="0022634A">
              <w:t>HMLLLLLLT56_YYMM1PP.ZIP.SIG</w:t>
            </w:r>
          </w:p>
        </w:tc>
        <w:tc>
          <w:tcPr>
            <w:tcW w:w="2835" w:type="dxa"/>
          </w:tcPr>
          <w:p w14:paraId="04429951" w14:textId="05F39E63" w:rsidR="00230D29" w:rsidRPr="0022634A" w:rsidRDefault="00230D29" w:rsidP="00AB1930">
            <w:pPr>
              <w:pStyle w:val="affffffff1"/>
            </w:pPr>
            <w:r w:rsidRPr="0022634A">
              <w:t>HMLLLLLLT56_YYMM1PP.ZIP.SIG.ZIP</w:t>
            </w:r>
          </w:p>
        </w:tc>
        <w:tc>
          <w:tcPr>
            <w:tcW w:w="567" w:type="dxa"/>
            <w:vMerge w:val="restart"/>
          </w:tcPr>
          <w:p w14:paraId="0A006E61" w14:textId="77777777" w:rsidR="00230D29" w:rsidRPr="0022634A" w:rsidRDefault="00230D29" w:rsidP="00AB1930">
            <w:pPr>
              <w:pStyle w:val="affffffff1"/>
            </w:pPr>
            <w:r w:rsidRPr="0022634A">
              <w:t>МО</w:t>
            </w:r>
          </w:p>
        </w:tc>
        <w:tc>
          <w:tcPr>
            <w:tcW w:w="851" w:type="dxa"/>
            <w:vMerge w:val="restart"/>
          </w:tcPr>
          <w:p w14:paraId="4D972A52" w14:textId="77777777" w:rsidR="00230D29" w:rsidRPr="0022634A" w:rsidRDefault="00230D29" w:rsidP="00AB1930">
            <w:pPr>
              <w:pStyle w:val="affffffff1"/>
            </w:pPr>
            <w:r w:rsidRPr="0022634A">
              <w:t>ТФОМС</w:t>
            </w:r>
          </w:p>
        </w:tc>
        <w:tc>
          <w:tcPr>
            <w:tcW w:w="1417" w:type="dxa"/>
            <w:vMerge w:val="restart"/>
          </w:tcPr>
          <w:p w14:paraId="3B3F76A3" w14:textId="77777777" w:rsidR="00230D29" w:rsidRPr="0022634A" w:rsidRDefault="00230D29" w:rsidP="00AB1930">
            <w:pPr>
              <w:pStyle w:val="affffffff1"/>
            </w:pPr>
            <w:r w:rsidRPr="0022634A">
              <w:t>Руководитель МО</w:t>
            </w:r>
          </w:p>
        </w:tc>
      </w:tr>
      <w:tr w:rsidR="00230D29" w:rsidRPr="00981AA0" w14:paraId="6D8E964C" w14:textId="77777777" w:rsidTr="004539A2">
        <w:trPr>
          <w:trHeight w:val="259"/>
          <w:jc w:val="center"/>
        </w:trPr>
        <w:tc>
          <w:tcPr>
            <w:tcW w:w="864" w:type="dxa"/>
            <w:vMerge/>
            <w:shd w:val="clear" w:color="auto" w:fill="F2F2F2" w:themeFill="background1" w:themeFillShade="F2"/>
            <w:vAlign w:val="center"/>
          </w:tcPr>
          <w:p w14:paraId="69321A76" w14:textId="77777777" w:rsidR="00230D29" w:rsidRPr="0022634A" w:rsidRDefault="00230D29" w:rsidP="00AB1930">
            <w:pPr>
              <w:pStyle w:val="affffffff1"/>
            </w:pPr>
          </w:p>
        </w:tc>
        <w:tc>
          <w:tcPr>
            <w:tcW w:w="1276" w:type="dxa"/>
            <w:vMerge/>
          </w:tcPr>
          <w:p w14:paraId="422E1DC6" w14:textId="77777777" w:rsidR="00230D29" w:rsidRPr="0022634A" w:rsidRDefault="00230D29" w:rsidP="00AB1930">
            <w:pPr>
              <w:pStyle w:val="affffffff1"/>
            </w:pPr>
          </w:p>
        </w:tc>
        <w:tc>
          <w:tcPr>
            <w:tcW w:w="2533" w:type="dxa"/>
          </w:tcPr>
          <w:p w14:paraId="7E3906E6" w14:textId="718CD452" w:rsidR="00230D29" w:rsidRPr="0022634A" w:rsidRDefault="00230D29" w:rsidP="00AB1930">
            <w:pPr>
              <w:pStyle w:val="affffffff1"/>
              <w:rPr>
                <w:lang w:val="en-US"/>
              </w:rPr>
            </w:pPr>
            <w:r w:rsidRPr="0022634A">
              <w:rPr>
                <w:lang w:val="en-US"/>
              </w:rPr>
              <w:t>DMLLLLLLT56_YYMM1PP. ZIP</w:t>
            </w:r>
            <w:r w:rsidRPr="0022634A">
              <w:rPr>
                <w:lang w:val="en-US"/>
              </w:rPr>
              <w:br/>
              <w:t>DMLLLLLLT56_YYMM1PP. ZIP.SIG</w:t>
            </w:r>
          </w:p>
        </w:tc>
        <w:tc>
          <w:tcPr>
            <w:tcW w:w="2835" w:type="dxa"/>
          </w:tcPr>
          <w:p w14:paraId="6CCA9AD1" w14:textId="782FF51C" w:rsidR="00230D29" w:rsidRPr="0022634A" w:rsidRDefault="00230D29" w:rsidP="00AB1930">
            <w:pPr>
              <w:pStyle w:val="affffffff1"/>
              <w:rPr>
                <w:lang w:val="en-US"/>
              </w:rPr>
            </w:pPr>
            <w:r w:rsidRPr="0022634A">
              <w:rPr>
                <w:lang w:val="en-US"/>
              </w:rPr>
              <w:t>DMLLLLLLT56_YYMM1PP.ZIP.SIG.ZIP</w:t>
            </w:r>
          </w:p>
        </w:tc>
        <w:tc>
          <w:tcPr>
            <w:tcW w:w="567" w:type="dxa"/>
            <w:vMerge/>
          </w:tcPr>
          <w:p w14:paraId="33A2281B" w14:textId="77777777" w:rsidR="00230D29" w:rsidRPr="0022634A" w:rsidRDefault="00230D29" w:rsidP="00AB1930">
            <w:pPr>
              <w:pStyle w:val="affffffff1"/>
              <w:rPr>
                <w:lang w:val="en-US"/>
              </w:rPr>
            </w:pPr>
          </w:p>
        </w:tc>
        <w:tc>
          <w:tcPr>
            <w:tcW w:w="851" w:type="dxa"/>
            <w:vMerge/>
          </w:tcPr>
          <w:p w14:paraId="6EE9681A" w14:textId="77777777" w:rsidR="00230D29" w:rsidRPr="0022634A" w:rsidRDefault="00230D29" w:rsidP="00AB1930">
            <w:pPr>
              <w:pStyle w:val="affffffff1"/>
              <w:rPr>
                <w:lang w:val="en-US"/>
              </w:rPr>
            </w:pPr>
          </w:p>
        </w:tc>
        <w:tc>
          <w:tcPr>
            <w:tcW w:w="1417" w:type="dxa"/>
            <w:vMerge/>
          </w:tcPr>
          <w:p w14:paraId="0B4B948D" w14:textId="77777777" w:rsidR="00230D29" w:rsidRPr="0022634A" w:rsidRDefault="00230D29" w:rsidP="00AB1930">
            <w:pPr>
              <w:pStyle w:val="affffffff1"/>
              <w:rPr>
                <w:lang w:val="en-US"/>
              </w:rPr>
            </w:pPr>
          </w:p>
        </w:tc>
      </w:tr>
      <w:tr w:rsidR="00230D29" w:rsidRPr="00981AA0" w14:paraId="62FFF6B6" w14:textId="77777777" w:rsidTr="004539A2">
        <w:trPr>
          <w:trHeight w:val="259"/>
          <w:jc w:val="center"/>
        </w:trPr>
        <w:tc>
          <w:tcPr>
            <w:tcW w:w="864" w:type="dxa"/>
            <w:vMerge/>
            <w:shd w:val="clear" w:color="auto" w:fill="F2F2F2" w:themeFill="background1" w:themeFillShade="F2"/>
            <w:vAlign w:val="center"/>
          </w:tcPr>
          <w:p w14:paraId="1228E0D7" w14:textId="77777777" w:rsidR="00230D29" w:rsidRPr="0022634A" w:rsidRDefault="00230D29" w:rsidP="00AB1930">
            <w:pPr>
              <w:pStyle w:val="affffffff1"/>
              <w:rPr>
                <w:lang w:val="en-US"/>
              </w:rPr>
            </w:pPr>
          </w:p>
        </w:tc>
        <w:tc>
          <w:tcPr>
            <w:tcW w:w="1276" w:type="dxa"/>
            <w:vMerge/>
          </w:tcPr>
          <w:p w14:paraId="45465C11" w14:textId="77777777" w:rsidR="00230D29" w:rsidRPr="0022634A" w:rsidRDefault="00230D29" w:rsidP="00AB1930">
            <w:pPr>
              <w:pStyle w:val="affffffff1"/>
              <w:rPr>
                <w:lang w:val="en-US"/>
              </w:rPr>
            </w:pPr>
          </w:p>
        </w:tc>
        <w:tc>
          <w:tcPr>
            <w:tcW w:w="2533" w:type="dxa"/>
          </w:tcPr>
          <w:p w14:paraId="3746C85A" w14:textId="78485A4A" w:rsidR="00230D29" w:rsidRPr="0022634A" w:rsidRDefault="00230D29" w:rsidP="00AB1930">
            <w:pPr>
              <w:pStyle w:val="affffffff1"/>
              <w:rPr>
                <w:lang w:val="en-US"/>
              </w:rPr>
            </w:pPr>
            <w:r w:rsidRPr="0022634A">
              <w:rPr>
                <w:lang w:val="en-US"/>
              </w:rPr>
              <w:t>TMLLLLLLT56_YYMM1PP.ZIP</w:t>
            </w:r>
          </w:p>
          <w:p w14:paraId="3180E5CF" w14:textId="65A83941" w:rsidR="00230D29" w:rsidRPr="0022634A" w:rsidRDefault="00230D29" w:rsidP="00AB1930">
            <w:pPr>
              <w:pStyle w:val="affffffff1"/>
              <w:rPr>
                <w:lang w:val="en-US"/>
              </w:rPr>
            </w:pPr>
            <w:r w:rsidRPr="0022634A">
              <w:rPr>
                <w:lang w:val="en-US"/>
              </w:rPr>
              <w:t>TMLLLLLLT56_YYMM1PP.ZIP.SIG</w:t>
            </w:r>
          </w:p>
        </w:tc>
        <w:tc>
          <w:tcPr>
            <w:tcW w:w="2835" w:type="dxa"/>
          </w:tcPr>
          <w:p w14:paraId="38FD0A1F" w14:textId="436F46E3" w:rsidR="00230D29" w:rsidRPr="0022634A" w:rsidRDefault="00230D29" w:rsidP="00AB1930">
            <w:pPr>
              <w:pStyle w:val="affffffff1"/>
              <w:rPr>
                <w:lang w:val="en-US"/>
              </w:rPr>
            </w:pPr>
            <w:r w:rsidRPr="0022634A">
              <w:rPr>
                <w:lang w:val="en-US"/>
              </w:rPr>
              <w:t>TMLLLLLLT56_YYMM1PP.ZIP.SIG.ZIP</w:t>
            </w:r>
          </w:p>
        </w:tc>
        <w:tc>
          <w:tcPr>
            <w:tcW w:w="567" w:type="dxa"/>
            <w:vMerge/>
          </w:tcPr>
          <w:p w14:paraId="5E7A0B85" w14:textId="77777777" w:rsidR="00230D29" w:rsidRPr="0022634A" w:rsidRDefault="00230D29" w:rsidP="00AB1930">
            <w:pPr>
              <w:pStyle w:val="affffffff1"/>
              <w:rPr>
                <w:lang w:val="en-US"/>
              </w:rPr>
            </w:pPr>
          </w:p>
        </w:tc>
        <w:tc>
          <w:tcPr>
            <w:tcW w:w="851" w:type="dxa"/>
            <w:vMerge/>
          </w:tcPr>
          <w:p w14:paraId="0B18D95E" w14:textId="77777777" w:rsidR="00230D29" w:rsidRPr="0022634A" w:rsidRDefault="00230D29" w:rsidP="00AB1930">
            <w:pPr>
              <w:pStyle w:val="affffffff1"/>
              <w:rPr>
                <w:lang w:val="en-US"/>
              </w:rPr>
            </w:pPr>
          </w:p>
        </w:tc>
        <w:tc>
          <w:tcPr>
            <w:tcW w:w="1417" w:type="dxa"/>
            <w:vMerge/>
          </w:tcPr>
          <w:p w14:paraId="53579BC7" w14:textId="77777777" w:rsidR="00230D29" w:rsidRPr="0022634A" w:rsidRDefault="00230D29" w:rsidP="00AB1930">
            <w:pPr>
              <w:pStyle w:val="affffffff1"/>
              <w:rPr>
                <w:lang w:val="en-US"/>
              </w:rPr>
            </w:pPr>
          </w:p>
        </w:tc>
      </w:tr>
      <w:tr w:rsidR="00230D29" w:rsidRPr="00981AA0" w14:paraId="7486043A" w14:textId="77777777" w:rsidTr="004539A2">
        <w:trPr>
          <w:trHeight w:val="259"/>
          <w:jc w:val="center"/>
        </w:trPr>
        <w:tc>
          <w:tcPr>
            <w:tcW w:w="864" w:type="dxa"/>
            <w:vMerge/>
            <w:shd w:val="clear" w:color="auto" w:fill="F2F2F2" w:themeFill="background1" w:themeFillShade="F2"/>
            <w:vAlign w:val="center"/>
          </w:tcPr>
          <w:p w14:paraId="10A880A8" w14:textId="77777777" w:rsidR="00230D29" w:rsidRPr="0022634A" w:rsidRDefault="00230D29" w:rsidP="00AB1930">
            <w:pPr>
              <w:pStyle w:val="affffffff1"/>
              <w:rPr>
                <w:lang w:val="en-US"/>
              </w:rPr>
            </w:pPr>
          </w:p>
        </w:tc>
        <w:tc>
          <w:tcPr>
            <w:tcW w:w="1276" w:type="dxa"/>
            <w:vMerge/>
          </w:tcPr>
          <w:p w14:paraId="2B5C6D06" w14:textId="77777777" w:rsidR="00230D29" w:rsidRPr="0022634A" w:rsidRDefault="00230D29" w:rsidP="00AB1930">
            <w:pPr>
              <w:pStyle w:val="affffffff1"/>
              <w:rPr>
                <w:lang w:val="en-US"/>
              </w:rPr>
            </w:pPr>
          </w:p>
        </w:tc>
        <w:tc>
          <w:tcPr>
            <w:tcW w:w="2533" w:type="dxa"/>
            <w:shd w:val="clear" w:color="auto" w:fill="auto"/>
          </w:tcPr>
          <w:p w14:paraId="13CF374E" w14:textId="54D85C0C" w:rsidR="00230D29" w:rsidRPr="0022634A" w:rsidRDefault="00230D29" w:rsidP="00AB1930">
            <w:pPr>
              <w:pStyle w:val="affffffff1"/>
              <w:rPr>
                <w:lang w:val="en-US"/>
              </w:rPr>
            </w:pPr>
            <w:r w:rsidRPr="0022634A">
              <w:rPr>
                <w:lang w:val="en-US"/>
              </w:rPr>
              <w:t>CMLLLLLLT56_YYMM1PP.ZIP</w:t>
            </w:r>
          </w:p>
          <w:p w14:paraId="0F8960B0" w14:textId="066D046C" w:rsidR="00230D29" w:rsidRPr="0022634A" w:rsidRDefault="00230D29" w:rsidP="00AB1930">
            <w:pPr>
              <w:pStyle w:val="affffffff1"/>
              <w:rPr>
                <w:lang w:val="en-US"/>
              </w:rPr>
            </w:pPr>
            <w:r w:rsidRPr="0022634A">
              <w:rPr>
                <w:lang w:val="en-US"/>
              </w:rPr>
              <w:t>CMLLLLLLT56_YYMM1PP.ZIP.SIG</w:t>
            </w:r>
          </w:p>
        </w:tc>
        <w:tc>
          <w:tcPr>
            <w:tcW w:w="2835" w:type="dxa"/>
          </w:tcPr>
          <w:p w14:paraId="244F0001" w14:textId="4E72D834" w:rsidR="00230D29" w:rsidRPr="0022634A" w:rsidRDefault="00230D29" w:rsidP="00AB1930">
            <w:pPr>
              <w:pStyle w:val="affffffff1"/>
              <w:rPr>
                <w:lang w:val="en-US"/>
              </w:rPr>
            </w:pPr>
            <w:r w:rsidRPr="0022634A">
              <w:rPr>
                <w:lang w:val="en-US"/>
              </w:rPr>
              <w:t>CMLLLLLLT56_YYMM1PP.ZIP.SIG.ZIP</w:t>
            </w:r>
          </w:p>
        </w:tc>
        <w:tc>
          <w:tcPr>
            <w:tcW w:w="567" w:type="dxa"/>
            <w:vMerge/>
          </w:tcPr>
          <w:p w14:paraId="05BFE575" w14:textId="77777777" w:rsidR="00230D29" w:rsidRPr="0022634A" w:rsidRDefault="00230D29" w:rsidP="00AB1930">
            <w:pPr>
              <w:pStyle w:val="affffffff1"/>
              <w:rPr>
                <w:lang w:val="en-US"/>
              </w:rPr>
            </w:pPr>
          </w:p>
        </w:tc>
        <w:tc>
          <w:tcPr>
            <w:tcW w:w="851" w:type="dxa"/>
            <w:vMerge/>
          </w:tcPr>
          <w:p w14:paraId="2DD26ABC" w14:textId="77777777" w:rsidR="00230D29" w:rsidRPr="0022634A" w:rsidRDefault="00230D29" w:rsidP="00AB1930">
            <w:pPr>
              <w:pStyle w:val="affffffff1"/>
              <w:rPr>
                <w:lang w:val="en-US"/>
              </w:rPr>
            </w:pPr>
          </w:p>
        </w:tc>
        <w:tc>
          <w:tcPr>
            <w:tcW w:w="1417" w:type="dxa"/>
            <w:vMerge/>
          </w:tcPr>
          <w:p w14:paraId="7C556EBB" w14:textId="77777777" w:rsidR="00230D29" w:rsidRPr="0022634A" w:rsidRDefault="00230D29" w:rsidP="00AB1930">
            <w:pPr>
              <w:pStyle w:val="affffffff1"/>
              <w:rPr>
                <w:lang w:val="en-US"/>
              </w:rPr>
            </w:pPr>
          </w:p>
        </w:tc>
      </w:tr>
      <w:tr w:rsidR="00230D29" w:rsidRPr="0022634A" w14:paraId="4E6D79B9" w14:textId="77777777" w:rsidTr="004539A2">
        <w:trPr>
          <w:trHeight w:val="1310"/>
          <w:jc w:val="center"/>
        </w:trPr>
        <w:tc>
          <w:tcPr>
            <w:tcW w:w="864" w:type="dxa"/>
            <w:shd w:val="clear" w:color="auto" w:fill="F2F2F2" w:themeFill="background1" w:themeFillShade="F2"/>
            <w:vAlign w:val="center"/>
          </w:tcPr>
          <w:p w14:paraId="545D0E7E" w14:textId="77777777" w:rsidR="00230D29" w:rsidRPr="0022634A" w:rsidRDefault="00230D29" w:rsidP="00AB1930">
            <w:pPr>
              <w:pStyle w:val="affffffff1"/>
            </w:pPr>
            <w:r w:rsidRPr="0022634A">
              <w:t>TM</w:t>
            </w:r>
          </w:p>
        </w:tc>
        <w:tc>
          <w:tcPr>
            <w:tcW w:w="1276" w:type="dxa"/>
          </w:tcPr>
          <w:p w14:paraId="1101E77F" w14:textId="77777777" w:rsidR="00230D29" w:rsidRPr="0022634A" w:rsidRDefault="00230D29" w:rsidP="00AB1930">
            <w:pPr>
              <w:pStyle w:val="affffffff1"/>
            </w:pPr>
            <w:r w:rsidRPr="0022634A">
              <w:t xml:space="preserve">Реестры оказанных медицинских услуг для каждой СМО Оренбургской области </w:t>
            </w:r>
          </w:p>
        </w:tc>
        <w:tc>
          <w:tcPr>
            <w:tcW w:w="2533" w:type="dxa"/>
          </w:tcPr>
          <w:p w14:paraId="111A9FF2" w14:textId="77777777" w:rsidR="00230D29" w:rsidRPr="0022634A" w:rsidRDefault="00230D29" w:rsidP="00AB1930">
            <w:pPr>
              <w:pStyle w:val="affffffff1"/>
            </w:pPr>
            <w:r w:rsidRPr="0022634A">
              <w:t>NP_MLLLLLL_SNNNNN_YYMM1PP.ZIP</w:t>
            </w:r>
          </w:p>
          <w:p w14:paraId="4576D238" w14:textId="77777777" w:rsidR="00230D29" w:rsidRPr="0022634A" w:rsidRDefault="00230D29" w:rsidP="00AB1930">
            <w:pPr>
              <w:pStyle w:val="affffffff1"/>
            </w:pPr>
            <w:r w:rsidRPr="0022634A">
              <w:t>NP_MLLLLLL_SNNNNN_YYMM1PP.ZIP.SIG</w:t>
            </w:r>
          </w:p>
        </w:tc>
        <w:tc>
          <w:tcPr>
            <w:tcW w:w="2835" w:type="dxa"/>
          </w:tcPr>
          <w:p w14:paraId="7A6B76DF" w14:textId="77777777" w:rsidR="00230D29" w:rsidRPr="0022634A" w:rsidRDefault="00230D29" w:rsidP="00AB1930">
            <w:pPr>
              <w:pStyle w:val="affffffff1"/>
            </w:pPr>
            <w:r w:rsidRPr="0022634A">
              <w:t>NP_MLLLLLL_SNNNNN_YYMM1PP.ZIP.SIG.ZIP</w:t>
            </w:r>
          </w:p>
        </w:tc>
        <w:tc>
          <w:tcPr>
            <w:tcW w:w="567" w:type="dxa"/>
          </w:tcPr>
          <w:p w14:paraId="07BC42A0" w14:textId="77777777" w:rsidR="00230D29" w:rsidRPr="0022634A" w:rsidRDefault="00230D29" w:rsidP="00AB1930">
            <w:pPr>
              <w:pStyle w:val="affffffff1"/>
            </w:pPr>
            <w:r w:rsidRPr="0022634A">
              <w:t>ТФОМС</w:t>
            </w:r>
          </w:p>
        </w:tc>
        <w:tc>
          <w:tcPr>
            <w:tcW w:w="851" w:type="dxa"/>
          </w:tcPr>
          <w:p w14:paraId="5C54A01B" w14:textId="77777777" w:rsidR="00230D29" w:rsidRPr="0022634A" w:rsidRDefault="00230D29" w:rsidP="00AB1930">
            <w:pPr>
              <w:pStyle w:val="affffffff1"/>
            </w:pPr>
            <w:r w:rsidRPr="0022634A">
              <w:t>МО</w:t>
            </w:r>
          </w:p>
        </w:tc>
        <w:tc>
          <w:tcPr>
            <w:tcW w:w="1417" w:type="dxa"/>
          </w:tcPr>
          <w:p w14:paraId="358F1D8D" w14:textId="77777777" w:rsidR="00230D29" w:rsidRPr="0022634A" w:rsidRDefault="00230D29" w:rsidP="00AB1930">
            <w:pPr>
              <w:pStyle w:val="affffffff1"/>
            </w:pPr>
            <w:r w:rsidRPr="0022634A">
              <w:t>Исполнитель ТФОМС</w:t>
            </w:r>
          </w:p>
        </w:tc>
      </w:tr>
      <w:tr w:rsidR="00230D29" w:rsidRPr="0022634A" w14:paraId="5FD47263" w14:textId="77777777" w:rsidTr="004539A2">
        <w:trPr>
          <w:trHeight w:val="1310"/>
          <w:jc w:val="center"/>
        </w:trPr>
        <w:tc>
          <w:tcPr>
            <w:tcW w:w="864" w:type="dxa"/>
            <w:shd w:val="clear" w:color="auto" w:fill="F2F2F2" w:themeFill="background1" w:themeFillShade="F2"/>
            <w:vAlign w:val="center"/>
          </w:tcPr>
          <w:p w14:paraId="58E37D55" w14:textId="77777777" w:rsidR="00230D29" w:rsidRPr="0022634A" w:rsidRDefault="00230D29" w:rsidP="00AB1930">
            <w:pPr>
              <w:pStyle w:val="affffffff1"/>
            </w:pPr>
            <w:r w:rsidRPr="0022634A">
              <w:t>ТМ_МЕК</w:t>
            </w:r>
          </w:p>
        </w:tc>
        <w:tc>
          <w:tcPr>
            <w:tcW w:w="1276" w:type="dxa"/>
          </w:tcPr>
          <w:p w14:paraId="2A4BF887" w14:textId="77777777" w:rsidR="00230D29" w:rsidRPr="0022634A" w:rsidRDefault="00230D29" w:rsidP="00AB1930">
            <w:pPr>
              <w:pStyle w:val="affffffff1"/>
            </w:pPr>
            <w:r w:rsidRPr="0022634A">
              <w:t xml:space="preserve">Реестр оказанных медицинских услуг с результатами </w:t>
            </w:r>
            <w:r w:rsidRPr="0022634A">
              <w:lastRenderedPageBreak/>
              <w:t>МЭК и оплаты счетов МО</w:t>
            </w:r>
          </w:p>
        </w:tc>
        <w:tc>
          <w:tcPr>
            <w:tcW w:w="2533" w:type="dxa"/>
          </w:tcPr>
          <w:p w14:paraId="3F8A13EE" w14:textId="77777777" w:rsidR="00230D29" w:rsidRPr="0022634A" w:rsidRDefault="00230D29" w:rsidP="00F11D30">
            <w:pPr>
              <w:pStyle w:val="affffffff1"/>
              <w:jc w:val="left"/>
            </w:pPr>
            <w:r w:rsidRPr="0022634A">
              <w:lastRenderedPageBreak/>
              <w:t>YP_MLLLLLL_SNNNNN_YYMM1PP.ZIP</w:t>
            </w:r>
            <w:r w:rsidRPr="0022634A">
              <w:br/>
              <w:t>YP_MLLLLLL_SNNNNN_YYMM1PP.ZIP.SIG</w:t>
            </w:r>
          </w:p>
        </w:tc>
        <w:tc>
          <w:tcPr>
            <w:tcW w:w="2835" w:type="dxa"/>
          </w:tcPr>
          <w:p w14:paraId="2F2B76D7" w14:textId="77777777" w:rsidR="00230D29" w:rsidRPr="0022634A" w:rsidRDefault="00230D29" w:rsidP="00F11D30">
            <w:pPr>
              <w:pStyle w:val="affffffff1"/>
              <w:jc w:val="left"/>
            </w:pPr>
            <w:r w:rsidRPr="0022634A">
              <w:t>YP_MLLLLLL_SNNNNN_YYMM1PP.ZIP.SIG.ZIP</w:t>
            </w:r>
          </w:p>
        </w:tc>
        <w:tc>
          <w:tcPr>
            <w:tcW w:w="567" w:type="dxa"/>
          </w:tcPr>
          <w:p w14:paraId="317AE6BB" w14:textId="77777777" w:rsidR="00230D29" w:rsidRPr="0022634A" w:rsidRDefault="00230D29" w:rsidP="00AB1930">
            <w:pPr>
              <w:pStyle w:val="affffffff1"/>
            </w:pPr>
            <w:r w:rsidRPr="0022634A">
              <w:t>ТФОМС</w:t>
            </w:r>
          </w:p>
        </w:tc>
        <w:tc>
          <w:tcPr>
            <w:tcW w:w="851" w:type="dxa"/>
          </w:tcPr>
          <w:p w14:paraId="52F2587E" w14:textId="77777777" w:rsidR="00230D29" w:rsidRPr="0022634A" w:rsidRDefault="00230D29" w:rsidP="00AB1930">
            <w:pPr>
              <w:pStyle w:val="affffffff1"/>
            </w:pPr>
            <w:r w:rsidRPr="0022634A">
              <w:t>МО</w:t>
            </w:r>
          </w:p>
        </w:tc>
        <w:tc>
          <w:tcPr>
            <w:tcW w:w="1417" w:type="dxa"/>
          </w:tcPr>
          <w:p w14:paraId="3639BB55" w14:textId="77777777" w:rsidR="00230D29" w:rsidRPr="0022634A" w:rsidRDefault="00230D29" w:rsidP="00AB1930">
            <w:pPr>
              <w:pStyle w:val="affffffff1"/>
            </w:pPr>
            <w:r w:rsidRPr="0022634A">
              <w:t>Исполнитель ТФОМС</w:t>
            </w:r>
          </w:p>
        </w:tc>
      </w:tr>
      <w:tr w:rsidR="00230D29" w:rsidRPr="0022634A" w14:paraId="00C18D06" w14:textId="77777777" w:rsidTr="004539A2">
        <w:trPr>
          <w:trHeight w:val="1310"/>
          <w:jc w:val="center"/>
        </w:trPr>
        <w:tc>
          <w:tcPr>
            <w:tcW w:w="864" w:type="dxa"/>
            <w:shd w:val="clear" w:color="auto" w:fill="F2F2F2" w:themeFill="background1" w:themeFillShade="F2"/>
            <w:vAlign w:val="center"/>
          </w:tcPr>
          <w:p w14:paraId="743516E1" w14:textId="77777777" w:rsidR="00230D29" w:rsidRPr="0022634A" w:rsidRDefault="00230D29" w:rsidP="00AB1930">
            <w:pPr>
              <w:pStyle w:val="affffffff1"/>
            </w:pPr>
            <w:r w:rsidRPr="0022634A">
              <w:t>ТМ _МЕК (ЭД)</w:t>
            </w:r>
          </w:p>
        </w:tc>
        <w:tc>
          <w:tcPr>
            <w:tcW w:w="1276" w:type="dxa"/>
          </w:tcPr>
          <w:p w14:paraId="33BBAA8D" w14:textId="77777777" w:rsidR="00230D29" w:rsidRPr="0022634A" w:rsidRDefault="00230D29" w:rsidP="00AB1930">
            <w:pPr>
              <w:pStyle w:val="affffffff1"/>
            </w:pPr>
            <w:r w:rsidRPr="0022634A">
              <w:t xml:space="preserve">Заключения МЭК </w:t>
            </w:r>
          </w:p>
        </w:tc>
        <w:tc>
          <w:tcPr>
            <w:tcW w:w="2533" w:type="dxa"/>
          </w:tcPr>
          <w:p w14:paraId="418AC3F5" w14:textId="77777777" w:rsidR="00230D29" w:rsidRPr="0022634A" w:rsidRDefault="00230D29" w:rsidP="00F11D30">
            <w:pPr>
              <w:pStyle w:val="affffffff1"/>
              <w:jc w:val="left"/>
            </w:pPr>
            <w:r w:rsidRPr="0022634A">
              <w:t>YPD_MLLLLLL_SNNNNN_YYMM1PP.ZIP</w:t>
            </w:r>
            <w:r w:rsidRPr="0022634A">
              <w:br/>
              <w:t>YPD_MLLLLLL_SNNNNN_YYMM1PP.ZIP.SIG</w:t>
            </w:r>
          </w:p>
        </w:tc>
        <w:tc>
          <w:tcPr>
            <w:tcW w:w="2835" w:type="dxa"/>
          </w:tcPr>
          <w:p w14:paraId="038C5497" w14:textId="77777777" w:rsidR="00230D29" w:rsidRPr="0022634A" w:rsidRDefault="00230D29" w:rsidP="00F11D30">
            <w:pPr>
              <w:pStyle w:val="affffffff1"/>
              <w:jc w:val="left"/>
            </w:pPr>
            <w:r w:rsidRPr="0022634A">
              <w:t>YPD_MLLLLLL_SNNNNN_YYMM1PP.ZIP.SIG.ZIP</w:t>
            </w:r>
          </w:p>
        </w:tc>
        <w:tc>
          <w:tcPr>
            <w:tcW w:w="567" w:type="dxa"/>
          </w:tcPr>
          <w:p w14:paraId="3995DC61" w14:textId="77777777" w:rsidR="00230D29" w:rsidRPr="0022634A" w:rsidRDefault="00230D29" w:rsidP="00AB1930">
            <w:pPr>
              <w:pStyle w:val="affffffff1"/>
            </w:pPr>
            <w:r w:rsidRPr="0022634A">
              <w:t>ТФОМС</w:t>
            </w:r>
          </w:p>
        </w:tc>
        <w:tc>
          <w:tcPr>
            <w:tcW w:w="851" w:type="dxa"/>
          </w:tcPr>
          <w:p w14:paraId="45343F91" w14:textId="77777777" w:rsidR="00230D29" w:rsidRPr="0022634A" w:rsidRDefault="00230D29" w:rsidP="00AB1930">
            <w:pPr>
              <w:pStyle w:val="affffffff1"/>
            </w:pPr>
            <w:r w:rsidRPr="0022634A">
              <w:t>МО</w:t>
            </w:r>
          </w:p>
        </w:tc>
        <w:tc>
          <w:tcPr>
            <w:tcW w:w="1417" w:type="dxa"/>
          </w:tcPr>
          <w:p w14:paraId="00777EB6" w14:textId="77777777" w:rsidR="00230D29" w:rsidRPr="0022634A" w:rsidRDefault="00230D29" w:rsidP="00AB1930">
            <w:pPr>
              <w:pStyle w:val="affffffff1"/>
            </w:pPr>
            <w:r w:rsidRPr="0022634A">
              <w:t>Исполнитель ТФОМС</w:t>
            </w:r>
          </w:p>
          <w:p w14:paraId="0344C837" w14:textId="77777777" w:rsidR="00230D29" w:rsidRPr="0022634A" w:rsidRDefault="00230D29" w:rsidP="00AB1930">
            <w:pPr>
              <w:pStyle w:val="affffffff1"/>
            </w:pPr>
            <w:r w:rsidRPr="0022634A">
              <w:t xml:space="preserve"> Руководитель ТФОМС</w:t>
            </w:r>
          </w:p>
        </w:tc>
      </w:tr>
      <w:tr w:rsidR="00230D29" w:rsidRPr="0022634A" w14:paraId="0F2F901B" w14:textId="77777777" w:rsidTr="004539A2">
        <w:trPr>
          <w:trHeight w:val="1310"/>
          <w:jc w:val="center"/>
        </w:trPr>
        <w:tc>
          <w:tcPr>
            <w:tcW w:w="864" w:type="dxa"/>
            <w:shd w:val="clear" w:color="auto" w:fill="F2F2F2" w:themeFill="background1" w:themeFillShade="F2"/>
            <w:vAlign w:val="center"/>
          </w:tcPr>
          <w:p w14:paraId="1C4BD025" w14:textId="77777777" w:rsidR="00230D29" w:rsidRPr="0022634A" w:rsidRDefault="00230D29" w:rsidP="00AB1930">
            <w:pPr>
              <w:pStyle w:val="affffffff1"/>
            </w:pPr>
            <w:r w:rsidRPr="0022634A">
              <w:t>MS</w:t>
            </w:r>
          </w:p>
        </w:tc>
        <w:tc>
          <w:tcPr>
            <w:tcW w:w="1276" w:type="dxa"/>
          </w:tcPr>
          <w:p w14:paraId="237CE60B" w14:textId="77777777" w:rsidR="00230D29" w:rsidRPr="0022634A" w:rsidRDefault="00230D29" w:rsidP="00AB1930">
            <w:pPr>
              <w:pStyle w:val="affffffff1"/>
            </w:pPr>
            <w:r w:rsidRPr="0022634A">
              <w:t>Реестры оказанных медицинских услуг для каждой СМО Оренбургской области, полученные от ТФОМС</w:t>
            </w:r>
          </w:p>
        </w:tc>
        <w:tc>
          <w:tcPr>
            <w:tcW w:w="2533" w:type="dxa"/>
          </w:tcPr>
          <w:p w14:paraId="0991F79F" w14:textId="77777777" w:rsidR="00230D29" w:rsidRPr="0022634A" w:rsidRDefault="00230D29" w:rsidP="00F11D30">
            <w:pPr>
              <w:pStyle w:val="affffffff1"/>
              <w:jc w:val="left"/>
            </w:pPr>
            <w:r w:rsidRPr="0022634A">
              <w:t>NP_MLLLLLL_SNNNNN_YYMM1PP.ZIP</w:t>
            </w:r>
            <w:r w:rsidRPr="0022634A">
              <w:br/>
              <w:t>NP_MLLLLLL_SNNNNN_YYMM1PP.ZIP.SIG</w:t>
            </w:r>
          </w:p>
        </w:tc>
        <w:tc>
          <w:tcPr>
            <w:tcW w:w="2835" w:type="dxa"/>
          </w:tcPr>
          <w:p w14:paraId="3FD552C2" w14:textId="77777777" w:rsidR="00230D29" w:rsidRPr="0022634A" w:rsidRDefault="00230D29" w:rsidP="00F11D30">
            <w:pPr>
              <w:pStyle w:val="affffffff1"/>
              <w:jc w:val="left"/>
            </w:pPr>
            <w:r w:rsidRPr="0022634A">
              <w:t>NP_MLLLLLL_SNNNNN_YYMM1PP.ZIP.SIG.ZIP</w:t>
            </w:r>
          </w:p>
        </w:tc>
        <w:tc>
          <w:tcPr>
            <w:tcW w:w="567" w:type="dxa"/>
          </w:tcPr>
          <w:p w14:paraId="75D4C350" w14:textId="77777777" w:rsidR="00230D29" w:rsidRPr="0022634A" w:rsidRDefault="00230D29" w:rsidP="00AB1930">
            <w:pPr>
              <w:pStyle w:val="affffffff1"/>
            </w:pPr>
            <w:r w:rsidRPr="0022634A">
              <w:t>МО</w:t>
            </w:r>
          </w:p>
        </w:tc>
        <w:tc>
          <w:tcPr>
            <w:tcW w:w="851" w:type="dxa"/>
          </w:tcPr>
          <w:p w14:paraId="7E55CCB2" w14:textId="77777777" w:rsidR="00230D29" w:rsidRPr="0022634A" w:rsidRDefault="00230D29" w:rsidP="00AB1930">
            <w:pPr>
              <w:pStyle w:val="affffffff1"/>
            </w:pPr>
            <w:r w:rsidRPr="0022634A">
              <w:t>ТФОМС, ТФОМС в СМО</w:t>
            </w:r>
          </w:p>
        </w:tc>
        <w:tc>
          <w:tcPr>
            <w:tcW w:w="1417" w:type="dxa"/>
          </w:tcPr>
          <w:p w14:paraId="3C9AB396" w14:textId="77777777" w:rsidR="00230D29" w:rsidRPr="0022634A" w:rsidRDefault="00230D29" w:rsidP="00AB1930">
            <w:pPr>
              <w:pStyle w:val="affffffff1"/>
            </w:pPr>
            <w:r w:rsidRPr="0022634A">
              <w:t>Исполнитель ТФОМС</w:t>
            </w:r>
          </w:p>
          <w:p w14:paraId="15E86320" w14:textId="77777777" w:rsidR="00230D29" w:rsidRPr="0022634A" w:rsidRDefault="00230D29" w:rsidP="00AB1930">
            <w:pPr>
              <w:pStyle w:val="affffffff1"/>
            </w:pPr>
            <w:r w:rsidRPr="0022634A">
              <w:t>Руководитель МО</w:t>
            </w:r>
            <w:r w:rsidRPr="0022634A">
              <w:br/>
            </w:r>
          </w:p>
        </w:tc>
      </w:tr>
      <w:tr w:rsidR="00230D29" w:rsidRPr="0022634A" w14:paraId="51F69856" w14:textId="77777777" w:rsidTr="004539A2">
        <w:trPr>
          <w:trHeight w:val="320"/>
          <w:jc w:val="center"/>
        </w:trPr>
        <w:tc>
          <w:tcPr>
            <w:tcW w:w="864" w:type="dxa"/>
            <w:shd w:val="clear" w:color="auto" w:fill="F2F2F2" w:themeFill="background1" w:themeFillShade="F2"/>
            <w:vAlign w:val="center"/>
          </w:tcPr>
          <w:p w14:paraId="2EB8083E" w14:textId="77777777" w:rsidR="00230D29" w:rsidRPr="0022634A" w:rsidRDefault="00230D29" w:rsidP="00AB1930">
            <w:pPr>
              <w:pStyle w:val="affffffff1"/>
            </w:pPr>
            <w:r w:rsidRPr="0022634A">
              <w:t>MS (ЭД)</w:t>
            </w:r>
          </w:p>
        </w:tc>
        <w:tc>
          <w:tcPr>
            <w:tcW w:w="1276" w:type="dxa"/>
          </w:tcPr>
          <w:p w14:paraId="65210159" w14:textId="77777777" w:rsidR="00230D29" w:rsidRPr="0022634A" w:rsidRDefault="00230D29" w:rsidP="00AB1930">
            <w:pPr>
              <w:pStyle w:val="affffffff1"/>
            </w:pPr>
            <w:r w:rsidRPr="0022634A">
              <w:t>Счета оказанных медицинских услуг для каждой СМО Оренбургской области, полученные от ТФОМС</w:t>
            </w:r>
          </w:p>
        </w:tc>
        <w:tc>
          <w:tcPr>
            <w:tcW w:w="2533" w:type="dxa"/>
          </w:tcPr>
          <w:p w14:paraId="3E3D9078" w14:textId="77777777" w:rsidR="00230D29" w:rsidRPr="0022634A" w:rsidRDefault="00230D29" w:rsidP="00F11D30">
            <w:pPr>
              <w:pStyle w:val="affffffff1"/>
              <w:jc w:val="left"/>
            </w:pPr>
            <w:r w:rsidRPr="0022634A">
              <w:t>NPD_MLLLLLL_SNNNNN_YYMM1PP.ZIP</w:t>
            </w:r>
            <w:r w:rsidRPr="0022634A">
              <w:br/>
              <w:t>NPD_MLLLLLL_SNNNNN_YYMM1PP.ZIP.SIG</w:t>
            </w:r>
          </w:p>
        </w:tc>
        <w:tc>
          <w:tcPr>
            <w:tcW w:w="2835" w:type="dxa"/>
          </w:tcPr>
          <w:p w14:paraId="5ADC1CF7" w14:textId="77777777" w:rsidR="00230D29" w:rsidRPr="0022634A" w:rsidRDefault="00230D29" w:rsidP="00F11D30">
            <w:pPr>
              <w:pStyle w:val="affffffff1"/>
              <w:jc w:val="left"/>
            </w:pPr>
            <w:r w:rsidRPr="0022634A">
              <w:t>NPD_MLLLLLL_SNNNNN_YYMM1PP.ZIP.SIG.ZIP</w:t>
            </w:r>
          </w:p>
        </w:tc>
        <w:tc>
          <w:tcPr>
            <w:tcW w:w="567" w:type="dxa"/>
          </w:tcPr>
          <w:p w14:paraId="4950139C" w14:textId="77777777" w:rsidR="00230D29" w:rsidRPr="0022634A" w:rsidRDefault="00230D29" w:rsidP="00AB1930">
            <w:pPr>
              <w:pStyle w:val="affffffff1"/>
            </w:pPr>
            <w:r w:rsidRPr="0022634A">
              <w:t>МО</w:t>
            </w:r>
          </w:p>
        </w:tc>
        <w:tc>
          <w:tcPr>
            <w:tcW w:w="851" w:type="dxa"/>
          </w:tcPr>
          <w:p w14:paraId="200D2662" w14:textId="77777777" w:rsidR="00230D29" w:rsidRPr="0022634A" w:rsidRDefault="00230D29" w:rsidP="00AB1930">
            <w:pPr>
              <w:pStyle w:val="affffffff1"/>
            </w:pPr>
            <w:r w:rsidRPr="0022634A">
              <w:t>ТФОМС, ТФОМС в СМО</w:t>
            </w:r>
          </w:p>
        </w:tc>
        <w:tc>
          <w:tcPr>
            <w:tcW w:w="1417" w:type="dxa"/>
          </w:tcPr>
          <w:p w14:paraId="18C0B6C3" w14:textId="4E37560E" w:rsidR="00170AB3" w:rsidRPr="0022634A" w:rsidRDefault="00170AB3" w:rsidP="00AB1930">
            <w:pPr>
              <w:pStyle w:val="affffffff1"/>
            </w:pPr>
            <w:r w:rsidRPr="0022634A">
              <w:t>Исполнитель ТФОМС</w:t>
            </w:r>
          </w:p>
          <w:p w14:paraId="338647DB" w14:textId="65B62BF1" w:rsidR="00230D29" w:rsidRPr="0022634A" w:rsidRDefault="00230D29" w:rsidP="00AB1930">
            <w:pPr>
              <w:pStyle w:val="affffffff1"/>
            </w:pPr>
            <w:r w:rsidRPr="0022634A">
              <w:t>Гл. бухгалтер МО</w:t>
            </w:r>
          </w:p>
          <w:p w14:paraId="417F769F" w14:textId="77777777" w:rsidR="00230D29" w:rsidRPr="0022634A" w:rsidRDefault="00230D29" w:rsidP="00AB1930">
            <w:pPr>
              <w:pStyle w:val="affffffff1"/>
            </w:pPr>
            <w:r w:rsidRPr="0022634A">
              <w:t>Руководитель МО</w:t>
            </w:r>
            <w:r w:rsidRPr="0022634A">
              <w:br/>
            </w:r>
          </w:p>
        </w:tc>
      </w:tr>
      <w:tr w:rsidR="00230D29" w:rsidRPr="0022634A" w14:paraId="3C27CCBB" w14:textId="77777777" w:rsidTr="004539A2">
        <w:trPr>
          <w:trHeight w:val="102"/>
          <w:jc w:val="center"/>
        </w:trPr>
        <w:tc>
          <w:tcPr>
            <w:tcW w:w="864" w:type="dxa"/>
            <w:shd w:val="clear" w:color="auto" w:fill="F2F2F2" w:themeFill="background1" w:themeFillShade="F2"/>
            <w:vAlign w:val="center"/>
          </w:tcPr>
          <w:p w14:paraId="7C3F0EA1" w14:textId="77777777" w:rsidR="00230D29" w:rsidRPr="0022634A" w:rsidRDefault="00230D29" w:rsidP="00AB1930">
            <w:pPr>
              <w:pStyle w:val="affffffff1"/>
            </w:pPr>
            <w:r w:rsidRPr="0022634A">
              <w:t>МS_МЕК (ЭД)</w:t>
            </w:r>
          </w:p>
        </w:tc>
        <w:tc>
          <w:tcPr>
            <w:tcW w:w="1276" w:type="dxa"/>
          </w:tcPr>
          <w:p w14:paraId="1A212C34" w14:textId="77777777" w:rsidR="00230D29" w:rsidRPr="0022634A" w:rsidRDefault="00230D29" w:rsidP="00AB1930">
            <w:pPr>
              <w:pStyle w:val="affffffff1"/>
            </w:pPr>
            <w:r w:rsidRPr="0022634A">
              <w:t xml:space="preserve">Заключения МЭК </w:t>
            </w:r>
          </w:p>
        </w:tc>
        <w:tc>
          <w:tcPr>
            <w:tcW w:w="2533" w:type="dxa"/>
          </w:tcPr>
          <w:p w14:paraId="05A98828" w14:textId="77777777" w:rsidR="00230D29" w:rsidRPr="0022634A" w:rsidRDefault="00230D29" w:rsidP="00F11D30">
            <w:pPr>
              <w:pStyle w:val="affffffff1"/>
              <w:jc w:val="left"/>
            </w:pPr>
            <w:r w:rsidRPr="0022634A">
              <w:t>YPD_MLLLLLL_SNNNNN_YYMM1PP.ZIP</w:t>
            </w:r>
            <w:r w:rsidRPr="0022634A">
              <w:br/>
              <w:t>YPD_MLLLLLL_SNNNNN_YYMM1PP.ZIP.SIG</w:t>
            </w:r>
          </w:p>
        </w:tc>
        <w:tc>
          <w:tcPr>
            <w:tcW w:w="2835" w:type="dxa"/>
          </w:tcPr>
          <w:p w14:paraId="53D92206" w14:textId="77777777" w:rsidR="00230D29" w:rsidRPr="0022634A" w:rsidRDefault="00230D29" w:rsidP="00F11D30">
            <w:pPr>
              <w:pStyle w:val="affffffff1"/>
              <w:jc w:val="left"/>
            </w:pPr>
            <w:r w:rsidRPr="0022634A">
              <w:t>YPD_MLLLLLL_SNNNNN_YYMM1PP.ZIP.SIG.ZIP</w:t>
            </w:r>
          </w:p>
        </w:tc>
        <w:tc>
          <w:tcPr>
            <w:tcW w:w="567" w:type="dxa"/>
          </w:tcPr>
          <w:p w14:paraId="4BFB228F" w14:textId="77777777" w:rsidR="00230D29" w:rsidRPr="0022634A" w:rsidRDefault="00230D29" w:rsidP="00AB1930">
            <w:pPr>
              <w:pStyle w:val="affffffff1"/>
            </w:pPr>
            <w:r w:rsidRPr="0022634A">
              <w:t>МО</w:t>
            </w:r>
          </w:p>
        </w:tc>
        <w:tc>
          <w:tcPr>
            <w:tcW w:w="851" w:type="dxa"/>
          </w:tcPr>
          <w:p w14:paraId="7C69B4BE" w14:textId="77777777" w:rsidR="00230D29" w:rsidRPr="0022634A" w:rsidRDefault="00230D29" w:rsidP="00AB1930">
            <w:pPr>
              <w:pStyle w:val="affffffff1"/>
            </w:pPr>
            <w:r w:rsidRPr="0022634A">
              <w:t>ТФОМС, ТФОМС в СМО</w:t>
            </w:r>
          </w:p>
        </w:tc>
        <w:tc>
          <w:tcPr>
            <w:tcW w:w="1417" w:type="dxa"/>
          </w:tcPr>
          <w:p w14:paraId="7E47D355" w14:textId="77777777" w:rsidR="00230D29" w:rsidRPr="0022634A" w:rsidRDefault="00230D29" w:rsidP="00AB1930">
            <w:pPr>
              <w:pStyle w:val="affffffff1"/>
            </w:pPr>
            <w:r w:rsidRPr="0022634A">
              <w:t>Исполнитель ТФОМС</w:t>
            </w:r>
          </w:p>
          <w:p w14:paraId="24835CE4" w14:textId="77777777" w:rsidR="00230D29" w:rsidRPr="0022634A" w:rsidRDefault="00230D29" w:rsidP="00AB1930">
            <w:pPr>
              <w:pStyle w:val="affffffff1"/>
            </w:pPr>
            <w:r w:rsidRPr="0022634A">
              <w:t>Руководитель ТФОМС</w:t>
            </w:r>
          </w:p>
          <w:p w14:paraId="5E8F57CA" w14:textId="77777777" w:rsidR="00230D29" w:rsidRPr="0022634A" w:rsidRDefault="00230D29" w:rsidP="00AB1930">
            <w:pPr>
              <w:pStyle w:val="affffffff1"/>
            </w:pPr>
            <w:r w:rsidRPr="0022634A">
              <w:t>Руководитель МО</w:t>
            </w:r>
          </w:p>
        </w:tc>
      </w:tr>
      <w:tr w:rsidR="00230D29" w:rsidRPr="0022634A" w14:paraId="6215A7CE" w14:textId="77777777" w:rsidTr="004539A2">
        <w:trPr>
          <w:trHeight w:val="102"/>
          <w:jc w:val="center"/>
        </w:trPr>
        <w:tc>
          <w:tcPr>
            <w:tcW w:w="864" w:type="dxa"/>
            <w:shd w:val="clear" w:color="auto" w:fill="F2F2F2" w:themeFill="background1" w:themeFillShade="F2"/>
            <w:vAlign w:val="center"/>
          </w:tcPr>
          <w:p w14:paraId="5DE5EE6F" w14:textId="77777777" w:rsidR="00230D29" w:rsidRPr="0022634A" w:rsidRDefault="00230D29" w:rsidP="00AB1930">
            <w:pPr>
              <w:pStyle w:val="affffffff1"/>
            </w:pPr>
            <w:r w:rsidRPr="0022634A">
              <w:t>MS_P (ЭД)</w:t>
            </w:r>
          </w:p>
        </w:tc>
        <w:tc>
          <w:tcPr>
            <w:tcW w:w="1276" w:type="dxa"/>
          </w:tcPr>
          <w:p w14:paraId="58F9039F" w14:textId="77777777" w:rsidR="00230D29" w:rsidRPr="0022634A" w:rsidRDefault="00230D29" w:rsidP="00AB1930">
            <w:pPr>
              <w:pStyle w:val="affffffff1"/>
            </w:pPr>
            <w:r w:rsidRPr="0022634A">
              <w:t>Счет на премиальную часть, подписанный МО</w:t>
            </w:r>
          </w:p>
        </w:tc>
        <w:tc>
          <w:tcPr>
            <w:tcW w:w="2533" w:type="dxa"/>
          </w:tcPr>
          <w:p w14:paraId="640CC8CB" w14:textId="77777777" w:rsidR="00230D29" w:rsidRPr="0022634A" w:rsidRDefault="00230D29" w:rsidP="00F11D30">
            <w:pPr>
              <w:pStyle w:val="affffffff1"/>
              <w:jc w:val="left"/>
            </w:pPr>
            <w:r w:rsidRPr="0022634A">
              <w:t>PMLLLLLLSNNNNN_YYMM.PDF</w:t>
            </w:r>
          </w:p>
          <w:p w14:paraId="59801260" w14:textId="77777777" w:rsidR="00230D29" w:rsidRPr="0022634A" w:rsidRDefault="00230D29" w:rsidP="00F11D30">
            <w:pPr>
              <w:pStyle w:val="affffffff1"/>
              <w:jc w:val="left"/>
            </w:pPr>
            <w:r w:rsidRPr="0022634A">
              <w:t>PMLLLLLLSNNNNN_YYMM.PDF.SIG</w:t>
            </w:r>
          </w:p>
        </w:tc>
        <w:tc>
          <w:tcPr>
            <w:tcW w:w="2835" w:type="dxa"/>
          </w:tcPr>
          <w:p w14:paraId="214DC5AB" w14:textId="77777777" w:rsidR="00230D29" w:rsidRPr="0022634A" w:rsidRDefault="00230D29" w:rsidP="00F11D30">
            <w:pPr>
              <w:pStyle w:val="affffffff1"/>
              <w:jc w:val="left"/>
            </w:pPr>
            <w:r w:rsidRPr="0022634A">
              <w:t>PMLLLLLLSNNNNN_YYMM.PDF.SIG.ZIP</w:t>
            </w:r>
          </w:p>
        </w:tc>
        <w:tc>
          <w:tcPr>
            <w:tcW w:w="567" w:type="dxa"/>
          </w:tcPr>
          <w:p w14:paraId="3FA4EDF7" w14:textId="77777777" w:rsidR="00230D29" w:rsidRPr="0022634A" w:rsidRDefault="00230D29" w:rsidP="00AB1930">
            <w:pPr>
              <w:pStyle w:val="affffffff1"/>
            </w:pPr>
          </w:p>
        </w:tc>
        <w:tc>
          <w:tcPr>
            <w:tcW w:w="851" w:type="dxa"/>
          </w:tcPr>
          <w:p w14:paraId="3549E317" w14:textId="77777777" w:rsidR="00230D29" w:rsidRPr="0022634A" w:rsidRDefault="00230D29" w:rsidP="00AB1930">
            <w:pPr>
              <w:pStyle w:val="affffffff1"/>
            </w:pPr>
          </w:p>
        </w:tc>
        <w:tc>
          <w:tcPr>
            <w:tcW w:w="1417" w:type="dxa"/>
          </w:tcPr>
          <w:p w14:paraId="6E99B255" w14:textId="77777777" w:rsidR="00230D29" w:rsidRPr="0022634A" w:rsidRDefault="00230D29" w:rsidP="00AB1930">
            <w:pPr>
              <w:pStyle w:val="affffffff1"/>
            </w:pPr>
            <w:r w:rsidRPr="0022634A">
              <w:t>Гл. бухгалтер МО</w:t>
            </w:r>
          </w:p>
          <w:p w14:paraId="195B63F0" w14:textId="77777777" w:rsidR="00230D29" w:rsidRPr="0022634A" w:rsidRDefault="00230D29" w:rsidP="00AB1930">
            <w:pPr>
              <w:pStyle w:val="affffffff1"/>
            </w:pPr>
            <w:r w:rsidRPr="0022634A">
              <w:t>Руководитель МО</w:t>
            </w:r>
          </w:p>
        </w:tc>
      </w:tr>
      <w:tr w:rsidR="00230D29" w:rsidRPr="0022634A" w14:paraId="1A29C0AF" w14:textId="77777777" w:rsidTr="004539A2">
        <w:trPr>
          <w:trHeight w:val="102"/>
          <w:jc w:val="center"/>
        </w:trPr>
        <w:tc>
          <w:tcPr>
            <w:tcW w:w="864" w:type="dxa"/>
            <w:shd w:val="clear" w:color="auto" w:fill="F2F2F2" w:themeFill="background1" w:themeFillShade="F2"/>
            <w:vAlign w:val="center"/>
          </w:tcPr>
          <w:p w14:paraId="73D37DD2" w14:textId="77777777" w:rsidR="00230D29" w:rsidRPr="0022634A" w:rsidRDefault="00230D29" w:rsidP="00AB1930">
            <w:pPr>
              <w:pStyle w:val="affffffff1"/>
            </w:pPr>
            <w:r w:rsidRPr="0022634A">
              <w:t>TM_UV</w:t>
            </w:r>
          </w:p>
        </w:tc>
        <w:tc>
          <w:tcPr>
            <w:tcW w:w="1276" w:type="dxa"/>
          </w:tcPr>
          <w:p w14:paraId="138EE863" w14:textId="77777777" w:rsidR="00230D29" w:rsidRPr="0022634A" w:rsidRDefault="00230D29" w:rsidP="00AB1930">
            <w:pPr>
              <w:pStyle w:val="affffffff1"/>
            </w:pPr>
            <w:r w:rsidRPr="0022634A">
              <w:t>Реестры уведомлений по подведению итогов, подписанные ТФОМС</w:t>
            </w:r>
          </w:p>
        </w:tc>
        <w:tc>
          <w:tcPr>
            <w:tcW w:w="2533" w:type="dxa"/>
          </w:tcPr>
          <w:p w14:paraId="550D71F1" w14:textId="77777777" w:rsidR="00BD2278" w:rsidRPr="0022634A" w:rsidRDefault="00230D29" w:rsidP="00F11D30">
            <w:pPr>
              <w:pStyle w:val="affffffff1"/>
              <w:jc w:val="left"/>
            </w:pPr>
            <w:r w:rsidRPr="0022634A">
              <w:t>YP_MLLLLLL_SNNNNN_YYMM3PP.ZIP</w:t>
            </w:r>
          </w:p>
          <w:p w14:paraId="38938E76" w14:textId="64B6D4C5" w:rsidR="00230D29" w:rsidRPr="0022634A" w:rsidRDefault="00230D29" w:rsidP="00F11D30">
            <w:pPr>
              <w:pStyle w:val="affffffff1"/>
              <w:jc w:val="left"/>
            </w:pPr>
            <w:r w:rsidRPr="0022634A">
              <w:t>HISNNNNNMLLLLLL_YYMM3PP.ZIP.SIG</w:t>
            </w:r>
          </w:p>
        </w:tc>
        <w:tc>
          <w:tcPr>
            <w:tcW w:w="2835" w:type="dxa"/>
          </w:tcPr>
          <w:p w14:paraId="4859D75E" w14:textId="1A9C1470" w:rsidR="00230D29" w:rsidRPr="0022634A" w:rsidRDefault="00230D29" w:rsidP="00F11D30">
            <w:pPr>
              <w:pStyle w:val="affffffff1"/>
              <w:jc w:val="left"/>
            </w:pPr>
            <w:r w:rsidRPr="0022634A">
              <w:t>YP_MLLLLLL_SNNNNN_YYMM3PP.ZIP.SIG.ZIP</w:t>
            </w:r>
          </w:p>
        </w:tc>
        <w:tc>
          <w:tcPr>
            <w:tcW w:w="567" w:type="dxa"/>
          </w:tcPr>
          <w:p w14:paraId="39A81EFE" w14:textId="77777777" w:rsidR="00230D29" w:rsidRPr="0022634A" w:rsidRDefault="00230D29" w:rsidP="00AB1930">
            <w:pPr>
              <w:pStyle w:val="affffffff1"/>
            </w:pPr>
            <w:r w:rsidRPr="0022634A">
              <w:t>ТФОМС</w:t>
            </w:r>
          </w:p>
        </w:tc>
        <w:tc>
          <w:tcPr>
            <w:tcW w:w="851" w:type="dxa"/>
          </w:tcPr>
          <w:p w14:paraId="01B9DB0E" w14:textId="77777777" w:rsidR="00230D29" w:rsidRPr="0022634A" w:rsidRDefault="00230D29" w:rsidP="00AB1930">
            <w:pPr>
              <w:pStyle w:val="affffffff1"/>
            </w:pPr>
            <w:r w:rsidRPr="0022634A">
              <w:t>МО, СМО</w:t>
            </w:r>
          </w:p>
        </w:tc>
        <w:tc>
          <w:tcPr>
            <w:tcW w:w="1417" w:type="dxa"/>
          </w:tcPr>
          <w:p w14:paraId="52156753" w14:textId="77777777" w:rsidR="00230D29" w:rsidRPr="0022634A" w:rsidRDefault="00230D29" w:rsidP="00AB1930">
            <w:pPr>
              <w:pStyle w:val="affffffff1"/>
            </w:pPr>
            <w:r w:rsidRPr="0022634A">
              <w:t>Исполнитель ТФОМС</w:t>
            </w:r>
          </w:p>
        </w:tc>
      </w:tr>
      <w:tr w:rsidR="00230D29" w:rsidRPr="0022634A" w14:paraId="1216049F" w14:textId="77777777" w:rsidTr="004539A2">
        <w:trPr>
          <w:trHeight w:val="102"/>
          <w:jc w:val="center"/>
        </w:trPr>
        <w:tc>
          <w:tcPr>
            <w:tcW w:w="864" w:type="dxa"/>
            <w:shd w:val="clear" w:color="auto" w:fill="F2F2F2" w:themeFill="background1" w:themeFillShade="F2"/>
            <w:vAlign w:val="center"/>
          </w:tcPr>
          <w:p w14:paraId="4ED1C8C6" w14:textId="77777777" w:rsidR="00230D29" w:rsidRPr="0022634A" w:rsidRDefault="00230D29" w:rsidP="00AB1930">
            <w:pPr>
              <w:pStyle w:val="affffffff1"/>
            </w:pPr>
            <w:r w:rsidRPr="0022634A">
              <w:t>TM_UV (ЭД)</w:t>
            </w:r>
          </w:p>
        </w:tc>
        <w:tc>
          <w:tcPr>
            <w:tcW w:w="1276" w:type="dxa"/>
          </w:tcPr>
          <w:p w14:paraId="61102D8B" w14:textId="77777777" w:rsidR="00230D29" w:rsidRPr="0022634A" w:rsidRDefault="00230D29" w:rsidP="00AB1930">
            <w:pPr>
              <w:pStyle w:val="affffffff1"/>
            </w:pPr>
            <w:r w:rsidRPr="0022634A">
              <w:t xml:space="preserve">Уведомления по проведению процедуры «Подведение </w:t>
            </w:r>
            <w:r w:rsidRPr="0022634A">
              <w:lastRenderedPageBreak/>
              <w:t>итогов», подписанные ТФОМС</w:t>
            </w:r>
          </w:p>
        </w:tc>
        <w:tc>
          <w:tcPr>
            <w:tcW w:w="2533" w:type="dxa"/>
          </w:tcPr>
          <w:p w14:paraId="44B010A0" w14:textId="77777777" w:rsidR="00230D29" w:rsidRPr="0022634A" w:rsidRDefault="00230D29" w:rsidP="00F11D30">
            <w:pPr>
              <w:pStyle w:val="affffffff1"/>
              <w:jc w:val="left"/>
            </w:pPr>
            <w:r w:rsidRPr="0022634A">
              <w:lastRenderedPageBreak/>
              <w:t>YPD_MLLLLLL_SNNNNN_YYMM3PP.ZIP</w:t>
            </w:r>
          </w:p>
          <w:p w14:paraId="6031696C" w14:textId="5ECC3A32" w:rsidR="00230D29" w:rsidRPr="0022634A" w:rsidRDefault="00230D29" w:rsidP="00F11D30">
            <w:pPr>
              <w:pStyle w:val="affffffff1"/>
              <w:jc w:val="left"/>
            </w:pPr>
            <w:r w:rsidRPr="0022634A">
              <w:t>HISNNNNNMLLLLLL_YYMM3PP.ZIP.SIG</w:t>
            </w:r>
          </w:p>
        </w:tc>
        <w:tc>
          <w:tcPr>
            <w:tcW w:w="2835" w:type="dxa"/>
          </w:tcPr>
          <w:p w14:paraId="62A637AA" w14:textId="77777777" w:rsidR="00230D29" w:rsidRPr="0022634A" w:rsidRDefault="00230D29" w:rsidP="00F11D30">
            <w:pPr>
              <w:pStyle w:val="affffffff1"/>
              <w:jc w:val="left"/>
            </w:pPr>
            <w:r w:rsidRPr="0022634A">
              <w:t>YPD_MLLLLLL_SNNNNN_YYMM3PP.ZIP.SIG.ZIP</w:t>
            </w:r>
          </w:p>
        </w:tc>
        <w:tc>
          <w:tcPr>
            <w:tcW w:w="567" w:type="dxa"/>
          </w:tcPr>
          <w:p w14:paraId="1DB25006" w14:textId="77777777" w:rsidR="00230D29" w:rsidRPr="0022634A" w:rsidRDefault="00230D29" w:rsidP="00AB1930">
            <w:pPr>
              <w:pStyle w:val="affffffff1"/>
            </w:pPr>
            <w:r w:rsidRPr="0022634A">
              <w:t>ТФОМС</w:t>
            </w:r>
          </w:p>
        </w:tc>
        <w:tc>
          <w:tcPr>
            <w:tcW w:w="851" w:type="dxa"/>
          </w:tcPr>
          <w:p w14:paraId="5CB4B2CC" w14:textId="77777777" w:rsidR="00230D29" w:rsidRPr="0022634A" w:rsidRDefault="00230D29" w:rsidP="00AB1930">
            <w:pPr>
              <w:pStyle w:val="affffffff1"/>
            </w:pPr>
            <w:r w:rsidRPr="0022634A">
              <w:t>МО</w:t>
            </w:r>
          </w:p>
        </w:tc>
        <w:tc>
          <w:tcPr>
            <w:tcW w:w="1417" w:type="dxa"/>
          </w:tcPr>
          <w:p w14:paraId="1B3C13EE" w14:textId="77777777" w:rsidR="00230D29" w:rsidRPr="0022634A" w:rsidRDefault="00230D29" w:rsidP="00AB1930">
            <w:pPr>
              <w:pStyle w:val="affffffff1"/>
            </w:pPr>
            <w:r w:rsidRPr="0022634A">
              <w:t>Исполнитель ТФОМС</w:t>
            </w:r>
          </w:p>
          <w:p w14:paraId="6AD54070" w14:textId="77777777" w:rsidR="00230D29" w:rsidRPr="0022634A" w:rsidRDefault="00230D29" w:rsidP="00AB1930">
            <w:pPr>
              <w:pStyle w:val="affffffff1"/>
            </w:pPr>
            <w:r w:rsidRPr="0022634A">
              <w:t>Руководитель ТФОМС</w:t>
            </w:r>
          </w:p>
        </w:tc>
      </w:tr>
      <w:tr w:rsidR="00230D29" w:rsidRPr="0022634A" w14:paraId="185FEEBE" w14:textId="77777777" w:rsidTr="004539A2">
        <w:trPr>
          <w:trHeight w:val="102"/>
          <w:jc w:val="center"/>
        </w:trPr>
        <w:tc>
          <w:tcPr>
            <w:tcW w:w="864" w:type="dxa"/>
            <w:tcBorders>
              <w:bottom w:val="single" w:sz="4" w:space="0" w:color="auto"/>
            </w:tcBorders>
            <w:shd w:val="clear" w:color="auto" w:fill="F2F2F2" w:themeFill="background1" w:themeFillShade="F2"/>
            <w:vAlign w:val="center"/>
          </w:tcPr>
          <w:p w14:paraId="71BC0C05" w14:textId="77777777" w:rsidR="00230D29" w:rsidRPr="0022634A" w:rsidRDefault="00230D29" w:rsidP="00AB1930">
            <w:pPr>
              <w:pStyle w:val="affffffff1"/>
            </w:pPr>
            <w:r w:rsidRPr="0022634A">
              <w:t>MT_UV (ЭД)</w:t>
            </w:r>
          </w:p>
        </w:tc>
        <w:tc>
          <w:tcPr>
            <w:tcW w:w="1276" w:type="dxa"/>
          </w:tcPr>
          <w:p w14:paraId="562607DD" w14:textId="77777777" w:rsidR="00230D29" w:rsidRPr="0022634A" w:rsidRDefault="00230D29" w:rsidP="00AB1930">
            <w:pPr>
              <w:pStyle w:val="affffffff1"/>
            </w:pPr>
            <w:r w:rsidRPr="0022634A">
              <w:t>Уведомления по проведению процедуры «Подведение итогов», подписанные ТФОМС и МО</w:t>
            </w:r>
          </w:p>
        </w:tc>
        <w:tc>
          <w:tcPr>
            <w:tcW w:w="2533" w:type="dxa"/>
          </w:tcPr>
          <w:p w14:paraId="0C08806E" w14:textId="77777777" w:rsidR="00230D29" w:rsidRPr="0022634A" w:rsidRDefault="00230D29" w:rsidP="00F11D30">
            <w:pPr>
              <w:pStyle w:val="affffffff1"/>
              <w:jc w:val="left"/>
            </w:pPr>
            <w:r w:rsidRPr="0022634A">
              <w:t>YPD_MLLLLLL_SNNNNN_YYMM3PP.ZIP</w:t>
            </w:r>
          </w:p>
          <w:p w14:paraId="044B3CF0" w14:textId="08D993AA" w:rsidR="00230D29" w:rsidRPr="0022634A" w:rsidRDefault="00230D29" w:rsidP="00F11D30">
            <w:pPr>
              <w:pStyle w:val="affffffff1"/>
              <w:jc w:val="left"/>
            </w:pPr>
            <w:r w:rsidRPr="0022634A">
              <w:t>HISNNNNNMLLLLLL_YYMM3PP.ZIP.SIG</w:t>
            </w:r>
          </w:p>
        </w:tc>
        <w:tc>
          <w:tcPr>
            <w:tcW w:w="2835" w:type="dxa"/>
          </w:tcPr>
          <w:p w14:paraId="656AF289" w14:textId="714786F8" w:rsidR="00230D29" w:rsidRPr="0022634A" w:rsidRDefault="00230D29" w:rsidP="00F11D30">
            <w:pPr>
              <w:pStyle w:val="affffffff1"/>
              <w:jc w:val="left"/>
            </w:pPr>
            <w:r w:rsidRPr="0022634A">
              <w:t>YPD_MLLLLLL_SNNNNN_YYMM3PP.ZIP.SIG.ZIP</w:t>
            </w:r>
          </w:p>
        </w:tc>
        <w:tc>
          <w:tcPr>
            <w:tcW w:w="567" w:type="dxa"/>
          </w:tcPr>
          <w:p w14:paraId="52E770FF" w14:textId="77777777" w:rsidR="00230D29" w:rsidRPr="0022634A" w:rsidRDefault="00230D29" w:rsidP="00AB1930">
            <w:pPr>
              <w:pStyle w:val="affffffff1"/>
            </w:pPr>
            <w:r w:rsidRPr="0022634A">
              <w:t>МО</w:t>
            </w:r>
          </w:p>
        </w:tc>
        <w:tc>
          <w:tcPr>
            <w:tcW w:w="851" w:type="dxa"/>
          </w:tcPr>
          <w:p w14:paraId="13E6D0D0" w14:textId="77777777" w:rsidR="00230D29" w:rsidRPr="0022634A" w:rsidRDefault="00230D29" w:rsidP="00AB1930">
            <w:pPr>
              <w:pStyle w:val="affffffff1"/>
            </w:pPr>
            <w:r w:rsidRPr="0022634A">
              <w:t>ТФОМС</w:t>
            </w:r>
          </w:p>
        </w:tc>
        <w:tc>
          <w:tcPr>
            <w:tcW w:w="1417" w:type="dxa"/>
          </w:tcPr>
          <w:p w14:paraId="18E57DCD" w14:textId="77777777" w:rsidR="00230D29" w:rsidRPr="0022634A" w:rsidRDefault="00230D29" w:rsidP="00AB1930">
            <w:pPr>
              <w:pStyle w:val="affffffff1"/>
            </w:pPr>
            <w:r w:rsidRPr="0022634A">
              <w:t>Исполнитель ТФОМС</w:t>
            </w:r>
          </w:p>
          <w:p w14:paraId="3717EAD4" w14:textId="77777777" w:rsidR="00230D29" w:rsidRPr="0022634A" w:rsidRDefault="00230D29" w:rsidP="00AB1930">
            <w:pPr>
              <w:pStyle w:val="affffffff1"/>
            </w:pPr>
            <w:r w:rsidRPr="0022634A">
              <w:t>Руководитель ТФОМС</w:t>
            </w:r>
          </w:p>
          <w:p w14:paraId="2B989A30" w14:textId="77777777" w:rsidR="00230D29" w:rsidRPr="0022634A" w:rsidRDefault="00230D29" w:rsidP="00AB1930">
            <w:pPr>
              <w:pStyle w:val="affffffff1"/>
            </w:pPr>
            <w:r w:rsidRPr="0022634A">
              <w:t>Руководитель МО</w:t>
            </w:r>
          </w:p>
        </w:tc>
      </w:tr>
      <w:tr w:rsidR="00A239E2" w:rsidRPr="0022634A" w14:paraId="60BDD8CA" w14:textId="77777777" w:rsidTr="004539A2">
        <w:trPr>
          <w:trHeight w:val="112"/>
          <w:jc w:val="center"/>
        </w:trPr>
        <w:tc>
          <w:tcPr>
            <w:tcW w:w="864" w:type="dxa"/>
            <w:shd w:val="clear" w:color="auto" w:fill="F2F2F2" w:themeFill="background1" w:themeFillShade="F2"/>
            <w:vAlign w:val="center"/>
          </w:tcPr>
          <w:p w14:paraId="6A3DCF4F" w14:textId="304BCC9E" w:rsidR="00A239E2" w:rsidRPr="0022634A" w:rsidRDefault="00A239E2" w:rsidP="00AB1930">
            <w:pPr>
              <w:pStyle w:val="affffffff1"/>
              <w:rPr>
                <w:lang w:val="en-US"/>
              </w:rPr>
            </w:pPr>
            <w:r w:rsidRPr="0022634A">
              <w:rPr>
                <w:lang w:val="en-US"/>
              </w:rPr>
              <w:t>S</w:t>
            </w:r>
            <w:r w:rsidRPr="0022634A">
              <w:t>M</w:t>
            </w:r>
          </w:p>
        </w:tc>
        <w:tc>
          <w:tcPr>
            <w:tcW w:w="1276" w:type="dxa"/>
            <w:shd w:val="clear" w:color="auto" w:fill="auto"/>
          </w:tcPr>
          <w:p w14:paraId="6046FEBC" w14:textId="4F89FB49" w:rsidR="00A239E2" w:rsidRPr="0022634A" w:rsidRDefault="00A239E2" w:rsidP="00AB1930">
            <w:pPr>
              <w:pStyle w:val="affffffff1"/>
            </w:pPr>
            <w:r w:rsidRPr="0022634A">
              <w:t>Реестры уведомлений по заказанным услугам, подписанные ТФОМС</w:t>
            </w:r>
          </w:p>
        </w:tc>
        <w:tc>
          <w:tcPr>
            <w:tcW w:w="2533" w:type="dxa"/>
            <w:shd w:val="clear" w:color="auto" w:fill="auto"/>
          </w:tcPr>
          <w:p w14:paraId="75B41146" w14:textId="42B6BCC1" w:rsidR="00A239E2" w:rsidRPr="0022634A" w:rsidRDefault="00A239E2" w:rsidP="00F11D30">
            <w:pPr>
              <w:pStyle w:val="affffffff1"/>
              <w:jc w:val="left"/>
              <w:rPr>
                <w:lang w:val="en-US"/>
              </w:rPr>
            </w:pPr>
            <w:r w:rsidRPr="0022634A">
              <w:rPr>
                <w:lang w:val="en-US"/>
              </w:rPr>
              <w:t>ZU_MLLLLLL_SNNNNN_YYMM.ZIP</w:t>
            </w:r>
          </w:p>
          <w:p w14:paraId="1EA767DD" w14:textId="66F4F7F1" w:rsidR="00A239E2" w:rsidRPr="0022634A" w:rsidRDefault="00A239E2" w:rsidP="00F11D30">
            <w:pPr>
              <w:pStyle w:val="affffffff1"/>
              <w:jc w:val="left"/>
              <w:rPr>
                <w:lang w:val="en-US"/>
              </w:rPr>
            </w:pPr>
          </w:p>
        </w:tc>
        <w:tc>
          <w:tcPr>
            <w:tcW w:w="2835" w:type="dxa"/>
            <w:shd w:val="clear" w:color="auto" w:fill="auto"/>
          </w:tcPr>
          <w:p w14:paraId="17483C8A" w14:textId="22D094D4" w:rsidR="00A239E2" w:rsidRPr="0022634A" w:rsidRDefault="00A239E2" w:rsidP="00F11D30">
            <w:pPr>
              <w:pStyle w:val="affffffff1"/>
              <w:jc w:val="left"/>
              <w:rPr>
                <w:lang w:val="en-US"/>
              </w:rPr>
            </w:pPr>
            <w:r w:rsidRPr="0022634A">
              <w:rPr>
                <w:lang w:val="en-US"/>
              </w:rPr>
              <w:t>ZU_MLLLLLL_SNNNNN_YYMM.ZIP.SIG.ZIP</w:t>
            </w:r>
          </w:p>
        </w:tc>
        <w:tc>
          <w:tcPr>
            <w:tcW w:w="567" w:type="dxa"/>
            <w:shd w:val="clear" w:color="auto" w:fill="auto"/>
          </w:tcPr>
          <w:p w14:paraId="494736E6" w14:textId="09956FBE" w:rsidR="00A239E2" w:rsidRPr="0022634A" w:rsidRDefault="00A239E2" w:rsidP="00AB1930">
            <w:pPr>
              <w:pStyle w:val="affffffff1"/>
            </w:pPr>
            <w:r w:rsidRPr="0022634A">
              <w:t>ТФОМС</w:t>
            </w:r>
          </w:p>
        </w:tc>
        <w:tc>
          <w:tcPr>
            <w:tcW w:w="851" w:type="dxa"/>
            <w:shd w:val="clear" w:color="auto" w:fill="auto"/>
          </w:tcPr>
          <w:p w14:paraId="4C11FB4F" w14:textId="44EC80FF" w:rsidR="00A239E2" w:rsidRPr="0022634A" w:rsidRDefault="00A239E2" w:rsidP="00AB1930">
            <w:pPr>
              <w:pStyle w:val="affffffff1"/>
            </w:pPr>
            <w:r w:rsidRPr="0022634A">
              <w:t>МО, СМО</w:t>
            </w:r>
          </w:p>
        </w:tc>
        <w:tc>
          <w:tcPr>
            <w:tcW w:w="1417" w:type="dxa"/>
            <w:shd w:val="clear" w:color="auto" w:fill="auto"/>
          </w:tcPr>
          <w:p w14:paraId="68E2D2CC" w14:textId="401DA096" w:rsidR="00A239E2" w:rsidRPr="0022634A" w:rsidRDefault="00A239E2" w:rsidP="00AB1930">
            <w:pPr>
              <w:pStyle w:val="affffffff1"/>
            </w:pPr>
            <w:r w:rsidRPr="0022634A">
              <w:t>Исполнитель ТФОМС</w:t>
            </w:r>
          </w:p>
        </w:tc>
      </w:tr>
      <w:tr w:rsidR="00A239E2" w:rsidRPr="0022634A" w14:paraId="3623F1B0" w14:textId="77777777" w:rsidTr="004539A2">
        <w:trPr>
          <w:trHeight w:val="112"/>
          <w:jc w:val="center"/>
        </w:trPr>
        <w:tc>
          <w:tcPr>
            <w:tcW w:w="864" w:type="dxa"/>
            <w:shd w:val="clear" w:color="auto" w:fill="F2F2F2" w:themeFill="background1" w:themeFillShade="F2"/>
            <w:vAlign w:val="center"/>
          </w:tcPr>
          <w:p w14:paraId="186097ED" w14:textId="68DF2527" w:rsidR="00A239E2" w:rsidRPr="0022634A" w:rsidRDefault="00A239E2" w:rsidP="00AB1930">
            <w:pPr>
              <w:pStyle w:val="affffffff1"/>
              <w:rPr>
                <w:lang w:val="en-US"/>
              </w:rPr>
            </w:pPr>
            <w:r w:rsidRPr="0022634A">
              <w:rPr>
                <w:lang w:val="en-US"/>
              </w:rPr>
              <w:t>S</w:t>
            </w:r>
            <w:r w:rsidRPr="0022634A">
              <w:t>M (ЭД)</w:t>
            </w:r>
          </w:p>
        </w:tc>
        <w:tc>
          <w:tcPr>
            <w:tcW w:w="1276" w:type="dxa"/>
            <w:shd w:val="clear" w:color="auto" w:fill="auto"/>
          </w:tcPr>
          <w:p w14:paraId="4CB12681" w14:textId="53F20D42" w:rsidR="00A239E2" w:rsidRPr="0022634A" w:rsidRDefault="00A239E2" w:rsidP="00AB1930">
            <w:pPr>
              <w:pStyle w:val="affffffff1"/>
            </w:pPr>
            <w:r w:rsidRPr="0022634A">
              <w:t>Уведомления по заказанным услугам, подписанные ТФОМС</w:t>
            </w:r>
          </w:p>
        </w:tc>
        <w:tc>
          <w:tcPr>
            <w:tcW w:w="2533" w:type="dxa"/>
            <w:shd w:val="clear" w:color="auto" w:fill="auto"/>
          </w:tcPr>
          <w:p w14:paraId="708E425A" w14:textId="2E2D7A36" w:rsidR="00A239E2" w:rsidRPr="0022634A" w:rsidRDefault="00A239E2" w:rsidP="00F11D30">
            <w:pPr>
              <w:pStyle w:val="affffffff1"/>
              <w:jc w:val="left"/>
              <w:rPr>
                <w:lang w:val="en-US"/>
              </w:rPr>
            </w:pPr>
            <w:r w:rsidRPr="0022634A">
              <w:rPr>
                <w:lang w:val="en-US"/>
              </w:rPr>
              <w:t>ZUD_MLLLLLL_SNNNNN_YYMM.ZIP</w:t>
            </w:r>
          </w:p>
          <w:p w14:paraId="431F00AC" w14:textId="5CF2FAD9" w:rsidR="00A239E2" w:rsidRPr="0022634A" w:rsidRDefault="00A239E2" w:rsidP="00F11D30">
            <w:pPr>
              <w:pStyle w:val="affffffff1"/>
              <w:jc w:val="left"/>
              <w:rPr>
                <w:lang w:val="en-US"/>
              </w:rPr>
            </w:pPr>
          </w:p>
        </w:tc>
        <w:tc>
          <w:tcPr>
            <w:tcW w:w="2835" w:type="dxa"/>
            <w:shd w:val="clear" w:color="auto" w:fill="auto"/>
          </w:tcPr>
          <w:p w14:paraId="1769B036" w14:textId="5DFAC86C" w:rsidR="00A239E2" w:rsidRPr="0022634A" w:rsidRDefault="00A239E2" w:rsidP="00F11D30">
            <w:pPr>
              <w:pStyle w:val="affffffff1"/>
              <w:jc w:val="left"/>
              <w:rPr>
                <w:lang w:val="en-US"/>
              </w:rPr>
            </w:pPr>
            <w:r w:rsidRPr="0022634A">
              <w:rPr>
                <w:lang w:val="en-US"/>
              </w:rPr>
              <w:t>ZUD_MLLLLLL_SNNNNN_YYMM.ZIP.SIG.ZIP</w:t>
            </w:r>
          </w:p>
        </w:tc>
        <w:tc>
          <w:tcPr>
            <w:tcW w:w="567" w:type="dxa"/>
            <w:shd w:val="clear" w:color="auto" w:fill="auto"/>
          </w:tcPr>
          <w:p w14:paraId="4C99C668" w14:textId="19E8A55F" w:rsidR="00A239E2" w:rsidRPr="0022634A" w:rsidRDefault="00A239E2" w:rsidP="00AB1930">
            <w:pPr>
              <w:pStyle w:val="affffffff1"/>
            </w:pPr>
            <w:r w:rsidRPr="0022634A">
              <w:t>ТФОМС</w:t>
            </w:r>
          </w:p>
        </w:tc>
        <w:tc>
          <w:tcPr>
            <w:tcW w:w="851" w:type="dxa"/>
            <w:shd w:val="clear" w:color="auto" w:fill="auto"/>
          </w:tcPr>
          <w:p w14:paraId="425D65DD" w14:textId="0D1CE7E2" w:rsidR="00A239E2" w:rsidRPr="0022634A" w:rsidRDefault="00A239E2" w:rsidP="00AB1930">
            <w:pPr>
              <w:pStyle w:val="affffffff1"/>
            </w:pPr>
            <w:r w:rsidRPr="0022634A">
              <w:t>МО</w:t>
            </w:r>
          </w:p>
        </w:tc>
        <w:tc>
          <w:tcPr>
            <w:tcW w:w="1417" w:type="dxa"/>
            <w:shd w:val="clear" w:color="auto" w:fill="auto"/>
          </w:tcPr>
          <w:p w14:paraId="28F88FB0" w14:textId="77777777" w:rsidR="00A239E2" w:rsidRPr="0022634A" w:rsidRDefault="00A239E2" w:rsidP="00AB1930">
            <w:pPr>
              <w:pStyle w:val="affffffff1"/>
            </w:pPr>
            <w:r w:rsidRPr="0022634A">
              <w:t>Исполнитель ТФОМС</w:t>
            </w:r>
          </w:p>
          <w:p w14:paraId="1419A036" w14:textId="62AD0A75" w:rsidR="00A239E2" w:rsidRPr="0022634A" w:rsidRDefault="00A239E2" w:rsidP="00AB1930">
            <w:pPr>
              <w:pStyle w:val="affffffff1"/>
            </w:pPr>
            <w:r w:rsidRPr="0022634A">
              <w:t>Руководитель ТФОМС</w:t>
            </w:r>
          </w:p>
        </w:tc>
      </w:tr>
      <w:tr w:rsidR="00A239E2" w:rsidRPr="0022634A" w14:paraId="452D71D0" w14:textId="77777777" w:rsidTr="004539A2">
        <w:trPr>
          <w:trHeight w:val="112"/>
          <w:jc w:val="center"/>
        </w:trPr>
        <w:tc>
          <w:tcPr>
            <w:tcW w:w="864" w:type="dxa"/>
            <w:shd w:val="clear" w:color="auto" w:fill="F2F2F2" w:themeFill="background1" w:themeFillShade="F2"/>
            <w:vAlign w:val="center"/>
          </w:tcPr>
          <w:p w14:paraId="6E32A0CF" w14:textId="32121CC2" w:rsidR="00A239E2" w:rsidRPr="0022634A" w:rsidRDefault="00A239E2" w:rsidP="00AB1930">
            <w:pPr>
              <w:pStyle w:val="affffffff1"/>
              <w:rPr>
                <w:lang w:val="en-US"/>
              </w:rPr>
            </w:pPr>
            <w:r w:rsidRPr="0022634A">
              <w:rPr>
                <w:lang w:val="en-US"/>
              </w:rPr>
              <w:t>SM</w:t>
            </w:r>
            <w:r w:rsidRPr="0022634A">
              <w:t>V (ЭД)</w:t>
            </w:r>
          </w:p>
        </w:tc>
        <w:tc>
          <w:tcPr>
            <w:tcW w:w="1276" w:type="dxa"/>
            <w:shd w:val="clear" w:color="auto" w:fill="auto"/>
          </w:tcPr>
          <w:p w14:paraId="275026D4" w14:textId="5BE8CE87" w:rsidR="00A239E2" w:rsidRPr="0022634A" w:rsidRDefault="00A239E2" w:rsidP="00AB1930">
            <w:pPr>
              <w:pStyle w:val="affffffff1"/>
            </w:pPr>
            <w:r w:rsidRPr="0022634A">
              <w:t>Уведомления по заказанным услугам, подписанные ТФОМС и МО</w:t>
            </w:r>
          </w:p>
        </w:tc>
        <w:tc>
          <w:tcPr>
            <w:tcW w:w="2533" w:type="dxa"/>
            <w:shd w:val="clear" w:color="auto" w:fill="auto"/>
          </w:tcPr>
          <w:p w14:paraId="32302FBD" w14:textId="46248D89" w:rsidR="00A239E2" w:rsidRPr="0022634A" w:rsidRDefault="00A239E2" w:rsidP="00F11D30">
            <w:pPr>
              <w:pStyle w:val="affffffff1"/>
              <w:jc w:val="left"/>
              <w:rPr>
                <w:lang w:val="en-US"/>
              </w:rPr>
            </w:pPr>
            <w:r w:rsidRPr="0022634A">
              <w:rPr>
                <w:lang w:val="en-US"/>
              </w:rPr>
              <w:t>ZU</w:t>
            </w:r>
            <w:r w:rsidR="000218B5" w:rsidRPr="0022634A">
              <w:rPr>
                <w:lang w:val="en-US"/>
              </w:rPr>
              <w:t>D</w:t>
            </w:r>
            <w:r w:rsidRPr="0022634A">
              <w:rPr>
                <w:lang w:val="en-US"/>
              </w:rPr>
              <w:t>_MLLLLLL_SNNNNN_YYMM.ZIP</w:t>
            </w:r>
          </w:p>
          <w:p w14:paraId="48EE4FC8" w14:textId="08BF691D" w:rsidR="00A239E2" w:rsidRPr="0022634A" w:rsidRDefault="00A239E2" w:rsidP="00F11D30">
            <w:pPr>
              <w:pStyle w:val="affffffff1"/>
              <w:jc w:val="left"/>
              <w:rPr>
                <w:lang w:val="en-US"/>
              </w:rPr>
            </w:pPr>
          </w:p>
        </w:tc>
        <w:tc>
          <w:tcPr>
            <w:tcW w:w="2835" w:type="dxa"/>
            <w:shd w:val="clear" w:color="auto" w:fill="auto"/>
          </w:tcPr>
          <w:p w14:paraId="79779168" w14:textId="3271C039" w:rsidR="00A239E2" w:rsidRPr="0022634A" w:rsidRDefault="00A239E2" w:rsidP="00F11D30">
            <w:pPr>
              <w:pStyle w:val="affffffff1"/>
              <w:jc w:val="left"/>
              <w:rPr>
                <w:lang w:val="en-US"/>
              </w:rPr>
            </w:pPr>
            <w:r w:rsidRPr="0022634A">
              <w:rPr>
                <w:lang w:val="en-US"/>
              </w:rPr>
              <w:t>ZU</w:t>
            </w:r>
            <w:r w:rsidR="000218B5" w:rsidRPr="0022634A">
              <w:rPr>
                <w:lang w:val="en-US"/>
              </w:rPr>
              <w:t>D</w:t>
            </w:r>
            <w:r w:rsidRPr="0022634A">
              <w:rPr>
                <w:lang w:val="en-US"/>
              </w:rPr>
              <w:t>_MLLLLLL_SNNNNN_YYMM.ZIP.SIG.ZIP</w:t>
            </w:r>
          </w:p>
        </w:tc>
        <w:tc>
          <w:tcPr>
            <w:tcW w:w="567" w:type="dxa"/>
            <w:shd w:val="clear" w:color="auto" w:fill="auto"/>
          </w:tcPr>
          <w:p w14:paraId="7B12363E" w14:textId="276150F1" w:rsidR="00A239E2" w:rsidRPr="0022634A" w:rsidRDefault="00A239E2" w:rsidP="00AB1930">
            <w:pPr>
              <w:pStyle w:val="affffffff1"/>
            </w:pPr>
            <w:r w:rsidRPr="0022634A">
              <w:t>МО</w:t>
            </w:r>
          </w:p>
        </w:tc>
        <w:tc>
          <w:tcPr>
            <w:tcW w:w="851" w:type="dxa"/>
            <w:shd w:val="clear" w:color="auto" w:fill="auto"/>
          </w:tcPr>
          <w:p w14:paraId="04B7E548" w14:textId="5B6AE3F3" w:rsidR="00A239E2" w:rsidRPr="0022634A" w:rsidRDefault="00A239E2" w:rsidP="00AB1930">
            <w:pPr>
              <w:pStyle w:val="affffffff1"/>
            </w:pPr>
            <w:r w:rsidRPr="0022634A">
              <w:t>ТФОМС</w:t>
            </w:r>
          </w:p>
        </w:tc>
        <w:tc>
          <w:tcPr>
            <w:tcW w:w="1417" w:type="dxa"/>
            <w:shd w:val="clear" w:color="auto" w:fill="auto"/>
          </w:tcPr>
          <w:p w14:paraId="2EB7B62C" w14:textId="77777777" w:rsidR="00A239E2" w:rsidRPr="0022634A" w:rsidRDefault="00A239E2" w:rsidP="00AB1930">
            <w:pPr>
              <w:pStyle w:val="affffffff1"/>
            </w:pPr>
            <w:r w:rsidRPr="0022634A">
              <w:t>Исполнитель ТФОМС</w:t>
            </w:r>
          </w:p>
          <w:p w14:paraId="58D4881B" w14:textId="77777777" w:rsidR="00A239E2" w:rsidRPr="0022634A" w:rsidRDefault="00A239E2" w:rsidP="00AB1930">
            <w:pPr>
              <w:pStyle w:val="affffffff1"/>
            </w:pPr>
            <w:r w:rsidRPr="0022634A">
              <w:t>Руководитель ТФОМС</w:t>
            </w:r>
          </w:p>
          <w:p w14:paraId="1DE3BF45" w14:textId="6C7650A4" w:rsidR="00A239E2" w:rsidRPr="0022634A" w:rsidRDefault="00A239E2" w:rsidP="00AB1930">
            <w:pPr>
              <w:pStyle w:val="affffffff1"/>
            </w:pPr>
            <w:r w:rsidRPr="0022634A">
              <w:t>Руководитель МО</w:t>
            </w:r>
          </w:p>
        </w:tc>
      </w:tr>
      <w:tr w:rsidR="00A239E2" w:rsidRPr="0022634A" w14:paraId="7ECB9B72" w14:textId="77777777" w:rsidTr="004539A2">
        <w:trPr>
          <w:trHeight w:val="112"/>
          <w:jc w:val="center"/>
        </w:trPr>
        <w:tc>
          <w:tcPr>
            <w:tcW w:w="864" w:type="dxa"/>
            <w:shd w:val="clear" w:color="auto" w:fill="F2F2F2" w:themeFill="background1" w:themeFillShade="F2"/>
            <w:vAlign w:val="center"/>
          </w:tcPr>
          <w:p w14:paraId="3356B78E" w14:textId="77777777" w:rsidR="00A239E2" w:rsidRPr="0022634A" w:rsidRDefault="00A239E2" w:rsidP="00AB1930">
            <w:pPr>
              <w:pStyle w:val="affffffff1"/>
            </w:pPr>
            <w:r w:rsidRPr="0022634A">
              <w:t>M (ЭД)</w:t>
            </w:r>
          </w:p>
        </w:tc>
        <w:tc>
          <w:tcPr>
            <w:tcW w:w="1276" w:type="dxa"/>
          </w:tcPr>
          <w:p w14:paraId="20CC95D5" w14:textId="77777777" w:rsidR="00A239E2" w:rsidRPr="0022634A" w:rsidRDefault="00A239E2" w:rsidP="00AB1930">
            <w:pPr>
              <w:pStyle w:val="affffffff1"/>
            </w:pPr>
            <w:r w:rsidRPr="0022634A">
              <w:t>Уведомления, упакованные в отдельный пакет подписанные СМО</w:t>
            </w:r>
          </w:p>
        </w:tc>
        <w:tc>
          <w:tcPr>
            <w:tcW w:w="2533" w:type="dxa"/>
          </w:tcPr>
          <w:p w14:paraId="639CDEA6" w14:textId="77777777" w:rsidR="00A239E2" w:rsidRPr="0022634A" w:rsidRDefault="00A239E2" w:rsidP="00F11D30">
            <w:pPr>
              <w:pStyle w:val="affffffff1"/>
              <w:jc w:val="left"/>
            </w:pPr>
            <w:r w:rsidRPr="0022634A">
              <w:t>HISNNNNNMLLLLLL_YYMMPPP.ZIP</w:t>
            </w:r>
          </w:p>
          <w:p w14:paraId="6F25D636" w14:textId="6A7C674C" w:rsidR="00A239E2" w:rsidRPr="0022634A" w:rsidRDefault="00A239E2" w:rsidP="00F11D30">
            <w:pPr>
              <w:pStyle w:val="affffffff1"/>
              <w:jc w:val="left"/>
            </w:pPr>
            <w:r w:rsidRPr="0022634A">
              <w:t>HISNNNNNMLLLLLL_YYMMPPP.ZIP.SIG</w:t>
            </w:r>
          </w:p>
        </w:tc>
        <w:tc>
          <w:tcPr>
            <w:tcW w:w="2835" w:type="dxa"/>
          </w:tcPr>
          <w:p w14:paraId="7065D172" w14:textId="71B7E808" w:rsidR="00A239E2" w:rsidRPr="0022634A" w:rsidRDefault="00A239E2" w:rsidP="00F11D30">
            <w:pPr>
              <w:pStyle w:val="affffffff1"/>
              <w:jc w:val="left"/>
            </w:pPr>
            <w:r w:rsidRPr="0022634A">
              <w:t>HISNNNNNMLLLLLL_YYMMPPP.ZIP.SIG.ZIP</w:t>
            </w:r>
          </w:p>
        </w:tc>
        <w:tc>
          <w:tcPr>
            <w:tcW w:w="567" w:type="dxa"/>
            <w:shd w:val="clear" w:color="auto" w:fill="FFFFFF"/>
          </w:tcPr>
          <w:p w14:paraId="0D20F3DC" w14:textId="77777777" w:rsidR="00A239E2" w:rsidRPr="0022634A" w:rsidRDefault="00A239E2" w:rsidP="00AB1930">
            <w:pPr>
              <w:pStyle w:val="affffffff1"/>
            </w:pPr>
            <w:r w:rsidRPr="0022634A">
              <w:t>СМО</w:t>
            </w:r>
          </w:p>
        </w:tc>
        <w:tc>
          <w:tcPr>
            <w:tcW w:w="851" w:type="dxa"/>
          </w:tcPr>
          <w:p w14:paraId="4437F2B3" w14:textId="77777777" w:rsidR="00A239E2" w:rsidRPr="0022634A" w:rsidRDefault="00A239E2" w:rsidP="00AB1930">
            <w:pPr>
              <w:pStyle w:val="affffffff1"/>
            </w:pPr>
            <w:r w:rsidRPr="0022634A">
              <w:t>МО</w:t>
            </w:r>
          </w:p>
          <w:p w14:paraId="31668436" w14:textId="77777777" w:rsidR="00A239E2" w:rsidRPr="0022634A" w:rsidRDefault="00A239E2" w:rsidP="00AB1930">
            <w:pPr>
              <w:pStyle w:val="affffffff1"/>
            </w:pPr>
          </w:p>
        </w:tc>
        <w:tc>
          <w:tcPr>
            <w:tcW w:w="1417" w:type="dxa"/>
          </w:tcPr>
          <w:p w14:paraId="44EAD486" w14:textId="77777777" w:rsidR="00A239E2" w:rsidRPr="0022634A" w:rsidRDefault="00A239E2" w:rsidP="00AB1930">
            <w:pPr>
              <w:pStyle w:val="affffffff1"/>
            </w:pPr>
            <w:r w:rsidRPr="0022634A">
              <w:t>Руководитель СМО</w:t>
            </w:r>
          </w:p>
          <w:p w14:paraId="7FE7E866" w14:textId="77777777" w:rsidR="00A239E2" w:rsidRPr="0022634A" w:rsidRDefault="00A239E2" w:rsidP="00AB1930">
            <w:pPr>
              <w:pStyle w:val="affffffff1"/>
            </w:pPr>
            <w:r w:rsidRPr="0022634A">
              <w:t>Руководитель МО</w:t>
            </w:r>
          </w:p>
        </w:tc>
      </w:tr>
      <w:tr w:rsidR="00A239E2" w:rsidRPr="0022634A" w14:paraId="5EAFCB92" w14:textId="77777777" w:rsidTr="004539A2">
        <w:trPr>
          <w:trHeight w:val="112"/>
          <w:jc w:val="center"/>
        </w:trPr>
        <w:tc>
          <w:tcPr>
            <w:tcW w:w="864" w:type="dxa"/>
            <w:vMerge w:val="restart"/>
            <w:shd w:val="clear" w:color="auto" w:fill="F2F2F2" w:themeFill="background1" w:themeFillShade="F2"/>
            <w:vAlign w:val="center"/>
          </w:tcPr>
          <w:p w14:paraId="64175122" w14:textId="77777777" w:rsidR="00A239E2" w:rsidRPr="0022634A" w:rsidRDefault="00A239E2" w:rsidP="00AB1930">
            <w:pPr>
              <w:pStyle w:val="affffffff1"/>
            </w:pPr>
            <w:r w:rsidRPr="0022634A">
              <w:t>MTI</w:t>
            </w:r>
          </w:p>
        </w:tc>
        <w:tc>
          <w:tcPr>
            <w:tcW w:w="1276" w:type="dxa"/>
            <w:vMerge w:val="restart"/>
          </w:tcPr>
          <w:p w14:paraId="6D9074C4" w14:textId="77777777" w:rsidR="00A239E2" w:rsidRPr="0022634A" w:rsidRDefault="00A239E2" w:rsidP="00AB1930">
            <w:pPr>
              <w:pStyle w:val="affffffff1"/>
            </w:pPr>
            <w:r w:rsidRPr="0022634A">
              <w:t>Реестр оказанных медицинских услуг, отказанных по МЭК, с исправлениями</w:t>
            </w:r>
          </w:p>
        </w:tc>
        <w:tc>
          <w:tcPr>
            <w:tcW w:w="2533" w:type="dxa"/>
          </w:tcPr>
          <w:p w14:paraId="59DC873A" w14:textId="77777777" w:rsidR="00A239E2" w:rsidRPr="0022634A" w:rsidRDefault="00A239E2" w:rsidP="00F11D30">
            <w:pPr>
              <w:pStyle w:val="affffffff1"/>
              <w:jc w:val="left"/>
            </w:pPr>
            <w:r w:rsidRPr="0022634A">
              <w:t>HMLLLLLLSNNNNN_YYMM2PP.ZIP</w:t>
            </w:r>
            <w:r w:rsidRPr="0022634A">
              <w:br/>
              <w:t>HMLLLLLLSNNNNN_YYMM2PP.ZIP.SIG</w:t>
            </w:r>
          </w:p>
        </w:tc>
        <w:tc>
          <w:tcPr>
            <w:tcW w:w="2835" w:type="dxa"/>
          </w:tcPr>
          <w:p w14:paraId="7C3C9801" w14:textId="77777777" w:rsidR="00A239E2" w:rsidRPr="0022634A" w:rsidRDefault="00A239E2" w:rsidP="00F11D30">
            <w:pPr>
              <w:pStyle w:val="affffffff1"/>
              <w:jc w:val="left"/>
            </w:pPr>
            <w:r w:rsidRPr="0022634A">
              <w:t>HMLLLLLLSNNNNN_YYMM2PP.ZIP.SIG.ZIP</w:t>
            </w:r>
          </w:p>
        </w:tc>
        <w:tc>
          <w:tcPr>
            <w:tcW w:w="567" w:type="dxa"/>
            <w:vMerge w:val="restart"/>
            <w:shd w:val="clear" w:color="auto" w:fill="FFFFFF"/>
          </w:tcPr>
          <w:p w14:paraId="3BA059B2" w14:textId="77777777" w:rsidR="00A239E2" w:rsidRPr="0022634A" w:rsidRDefault="00A239E2" w:rsidP="00AB1930">
            <w:pPr>
              <w:pStyle w:val="affffffff1"/>
            </w:pPr>
            <w:r w:rsidRPr="0022634A">
              <w:t>МО</w:t>
            </w:r>
          </w:p>
        </w:tc>
        <w:tc>
          <w:tcPr>
            <w:tcW w:w="851" w:type="dxa"/>
            <w:vMerge w:val="restart"/>
          </w:tcPr>
          <w:p w14:paraId="119DDAE8" w14:textId="77777777" w:rsidR="00A239E2" w:rsidRPr="0022634A" w:rsidRDefault="00A239E2" w:rsidP="00AB1930">
            <w:pPr>
              <w:pStyle w:val="affffffff1"/>
            </w:pPr>
            <w:r w:rsidRPr="0022634A">
              <w:t>ТФОМС,</w:t>
            </w:r>
          </w:p>
          <w:p w14:paraId="6FE3B691" w14:textId="77777777" w:rsidR="00A239E2" w:rsidRPr="0022634A" w:rsidRDefault="00A239E2" w:rsidP="00AB1930">
            <w:pPr>
              <w:pStyle w:val="affffffff1"/>
            </w:pPr>
            <w:r w:rsidRPr="0022634A">
              <w:t xml:space="preserve">ТФОМС в СМО </w:t>
            </w:r>
          </w:p>
        </w:tc>
        <w:tc>
          <w:tcPr>
            <w:tcW w:w="1417" w:type="dxa"/>
            <w:vMerge w:val="restart"/>
          </w:tcPr>
          <w:p w14:paraId="0DDFD309" w14:textId="77777777" w:rsidR="00A239E2" w:rsidRPr="0022634A" w:rsidRDefault="00A239E2" w:rsidP="00AB1930">
            <w:pPr>
              <w:pStyle w:val="affffffff1"/>
            </w:pPr>
            <w:r w:rsidRPr="0022634A">
              <w:t>Руководитель МО</w:t>
            </w:r>
          </w:p>
        </w:tc>
      </w:tr>
      <w:tr w:rsidR="00A239E2" w:rsidRPr="0022634A" w14:paraId="571F801E" w14:textId="77777777" w:rsidTr="004539A2">
        <w:trPr>
          <w:trHeight w:val="110"/>
          <w:jc w:val="center"/>
        </w:trPr>
        <w:tc>
          <w:tcPr>
            <w:tcW w:w="864" w:type="dxa"/>
            <w:vMerge/>
            <w:shd w:val="clear" w:color="auto" w:fill="F2F2F2" w:themeFill="background1" w:themeFillShade="F2"/>
            <w:vAlign w:val="center"/>
          </w:tcPr>
          <w:p w14:paraId="19218EF0" w14:textId="77777777" w:rsidR="00A239E2" w:rsidRPr="0022634A" w:rsidRDefault="00A239E2" w:rsidP="00AB1930">
            <w:pPr>
              <w:pStyle w:val="affffffff1"/>
            </w:pPr>
          </w:p>
        </w:tc>
        <w:tc>
          <w:tcPr>
            <w:tcW w:w="1276" w:type="dxa"/>
            <w:vMerge/>
          </w:tcPr>
          <w:p w14:paraId="37753A12" w14:textId="77777777" w:rsidR="00A239E2" w:rsidRPr="0022634A" w:rsidRDefault="00A239E2" w:rsidP="00AB1930">
            <w:pPr>
              <w:pStyle w:val="affffffff1"/>
            </w:pPr>
          </w:p>
        </w:tc>
        <w:tc>
          <w:tcPr>
            <w:tcW w:w="2533" w:type="dxa"/>
          </w:tcPr>
          <w:p w14:paraId="274196D0" w14:textId="77777777" w:rsidR="00A239E2" w:rsidRPr="0022634A" w:rsidRDefault="00A239E2" w:rsidP="00F11D30">
            <w:pPr>
              <w:pStyle w:val="affffffff1"/>
              <w:jc w:val="left"/>
            </w:pPr>
            <w:r w:rsidRPr="0022634A">
              <w:t>DMLLLLLLSNNNNN_YYMM2PP.ZIP</w:t>
            </w:r>
          </w:p>
          <w:p w14:paraId="1A436DFA" w14:textId="77777777" w:rsidR="00A239E2" w:rsidRPr="0022634A" w:rsidRDefault="00A239E2" w:rsidP="00F11D30">
            <w:pPr>
              <w:pStyle w:val="affffffff1"/>
              <w:jc w:val="left"/>
            </w:pPr>
            <w:r w:rsidRPr="0022634A">
              <w:t>DMLLLLLLSNNNNN_YYMM2PP.ZIP.SIG</w:t>
            </w:r>
          </w:p>
        </w:tc>
        <w:tc>
          <w:tcPr>
            <w:tcW w:w="2835" w:type="dxa"/>
          </w:tcPr>
          <w:p w14:paraId="27DEBD14" w14:textId="77777777" w:rsidR="00A239E2" w:rsidRPr="0022634A" w:rsidRDefault="00A239E2" w:rsidP="00F11D30">
            <w:pPr>
              <w:pStyle w:val="affffffff1"/>
              <w:jc w:val="left"/>
            </w:pPr>
            <w:r w:rsidRPr="0022634A">
              <w:t>DMLLLLLLSNNNNN_YYMM2PP.ZIP.SIG.ZIP</w:t>
            </w:r>
          </w:p>
        </w:tc>
        <w:tc>
          <w:tcPr>
            <w:tcW w:w="567" w:type="dxa"/>
            <w:vMerge/>
            <w:shd w:val="clear" w:color="auto" w:fill="FFFFFF"/>
          </w:tcPr>
          <w:p w14:paraId="27087704" w14:textId="77777777" w:rsidR="00A239E2" w:rsidRPr="0022634A" w:rsidRDefault="00A239E2" w:rsidP="00AB1930">
            <w:pPr>
              <w:pStyle w:val="affffffff1"/>
            </w:pPr>
          </w:p>
        </w:tc>
        <w:tc>
          <w:tcPr>
            <w:tcW w:w="851" w:type="dxa"/>
            <w:vMerge/>
          </w:tcPr>
          <w:p w14:paraId="0ACAAAA0" w14:textId="77777777" w:rsidR="00A239E2" w:rsidRPr="0022634A" w:rsidRDefault="00A239E2" w:rsidP="00AB1930">
            <w:pPr>
              <w:pStyle w:val="affffffff1"/>
            </w:pPr>
          </w:p>
        </w:tc>
        <w:tc>
          <w:tcPr>
            <w:tcW w:w="1417" w:type="dxa"/>
            <w:vMerge/>
          </w:tcPr>
          <w:p w14:paraId="1C006B42" w14:textId="77777777" w:rsidR="00A239E2" w:rsidRPr="0022634A" w:rsidRDefault="00A239E2" w:rsidP="00AB1930">
            <w:pPr>
              <w:pStyle w:val="affffffff1"/>
            </w:pPr>
          </w:p>
        </w:tc>
      </w:tr>
      <w:tr w:rsidR="00A239E2" w:rsidRPr="0022634A" w14:paraId="30B794F4" w14:textId="77777777" w:rsidTr="004539A2">
        <w:trPr>
          <w:trHeight w:val="110"/>
          <w:jc w:val="center"/>
        </w:trPr>
        <w:tc>
          <w:tcPr>
            <w:tcW w:w="864" w:type="dxa"/>
            <w:vMerge/>
            <w:shd w:val="clear" w:color="auto" w:fill="F2F2F2" w:themeFill="background1" w:themeFillShade="F2"/>
            <w:vAlign w:val="center"/>
          </w:tcPr>
          <w:p w14:paraId="6E82E120" w14:textId="77777777" w:rsidR="00A239E2" w:rsidRPr="0022634A" w:rsidRDefault="00A239E2" w:rsidP="00AB1930">
            <w:pPr>
              <w:pStyle w:val="affffffff1"/>
            </w:pPr>
          </w:p>
        </w:tc>
        <w:tc>
          <w:tcPr>
            <w:tcW w:w="1276" w:type="dxa"/>
            <w:vMerge/>
          </w:tcPr>
          <w:p w14:paraId="2E038DD9" w14:textId="77777777" w:rsidR="00A239E2" w:rsidRPr="0022634A" w:rsidRDefault="00A239E2" w:rsidP="00AB1930">
            <w:pPr>
              <w:pStyle w:val="affffffff1"/>
            </w:pPr>
          </w:p>
        </w:tc>
        <w:tc>
          <w:tcPr>
            <w:tcW w:w="2533" w:type="dxa"/>
          </w:tcPr>
          <w:p w14:paraId="5965962C" w14:textId="77777777" w:rsidR="00A239E2" w:rsidRPr="0022634A" w:rsidRDefault="00A239E2" w:rsidP="00F11D30">
            <w:pPr>
              <w:pStyle w:val="affffffff1"/>
              <w:jc w:val="left"/>
            </w:pPr>
            <w:r w:rsidRPr="0022634A">
              <w:t>TMLLLLLLSNNNNN_YYMM2PP.ZIP</w:t>
            </w:r>
          </w:p>
          <w:p w14:paraId="293EF5BF" w14:textId="77777777" w:rsidR="00A239E2" w:rsidRPr="0022634A" w:rsidRDefault="00A239E2" w:rsidP="00F11D30">
            <w:pPr>
              <w:pStyle w:val="affffffff1"/>
              <w:jc w:val="left"/>
            </w:pPr>
            <w:r w:rsidRPr="0022634A">
              <w:t>TMLLLLLLSNNNNN_YYMM2PP.ZIP.SIG</w:t>
            </w:r>
          </w:p>
        </w:tc>
        <w:tc>
          <w:tcPr>
            <w:tcW w:w="2835" w:type="dxa"/>
          </w:tcPr>
          <w:p w14:paraId="6F66591B" w14:textId="77777777" w:rsidR="00A239E2" w:rsidRPr="0022634A" w:rsidRDefault="00A239E2" w:rsidP="00F11D30">
            <w:pPr>
              <w:pStyle w:val="affffffff1"/>
              <w:jc w:val="left"/>
            </w:pPr>
            <w:r w:rsidRPr="0022634A">
              <w:t>TMLLLLLLSNNNNN_YYMM2PP.ZIP.SIG.ZIP</w:t>
            </w:r>
          </w:p>
        </w:tc>
        <w:tc>
          <w:tcPr>
            <w:tcW w:w="567" w:type="dxa"/>
            <w:vMerge/>
            <w:shd w:val="clear" w:color="auto" w:fill="FFFFFF"/>
          </w:tcPr>
          <w:p w14:paraId="44754DE7" w14:textId="77777777" w:rsidR="00A239E2" w:rsidRPr="0022634A" w:rsidRDefault="00A239E2" w:rsidP="00AB1930">
            <w:pPr>
              <w:pStyle w:val="affffffff1"/>
            </w:pPr>
          </w:p>
        </w:tc>
        <w:tc>
          <w:tcPr>
            <w:tcW w:w="851" w:type="dxa"/>
            <w:vMerge/>
          </w:tcPr>
          <w:p w14:paraId="633A82BD" w14:textId="77777777" w:rsidR="00A239E2" w:rsidRPr="0022634A" w:rsidRDefault="00A239E2" w:rsidP="00AB1930">
            <w:pPr>
              <w:pStyle w:val="affffffff1"/>
            </w:pPr>
          </w:p>
        </w:tc>
        <w:tc>
          <w:tcPr>
            <w:tcW w:w="1417" w:type="dxa"/>
            <w:vMerge/>
          </w:tcPr>
          <w:p w14:paraId="56B6751C" w14:textId="77777777" w:rsidR="00A239E2" w:rsidRPr="0022634A" w:rsidRDefault="00A239E2" w:rsidP="00AB1930">
            <w:pPr>
              <w:pStyle w:val="affffffff1"/>
            </w:pPr>
          </w:p>
        </w:tc>
      </w:tr>
      <w:tr w:rsidR="00A239E2" w:rsidRPr="0022634A" w14:paraId="4F7C790D" w14:textId="77777777" w:rsidTr="004539A2">
        <w:trPr>
          <w:trHeight w:val="110"/>
          <w:jc w:val="center"/>
        </w:trPr>
        <w:tc>
          <w:tcPr>
            <w:tcW w:w="864" w:type="dxa"/>
            <w:vMerge/>
            <w:shd w:val="clear" w:color="auto" w:fill="F2F2F2" w:themeFill="background1" w:themeFillShade="F2"/>
            <w:vAlign w:val="center"/>
          </w:tcPr>
          <w:p w14:paraId="0DDA300E" w14:textId="77777777" w:rsidR="00A239E2" w:rsidRPr="0022634A" w:rsidRDefault="00A239E2" w:rsidP="00AB1930">
            <w:pPr>
              <w:pStyle w:val="affffffff1"/>
            </w:pPr>
          </w:p>
        </w:tc>
        <w:tc>
          <w:tcPr>
            <w:tcW w:w="1276" w:type="dxa"/>
            <w:vMerge/>
          </w:tcPr>
          <w:p w14:paraId="067253A5" w14:textId="77777777" w:rsidR="00A239E2" w:rsidRPr="0022634A" w:rsidRDefault="00A239E2" w:rsidP="00AB1930">
            <w:pPr>
              <w:pStyle w:val="affffffff1"/>
            </w:pPr>
          </w:p>
        </w:tc>
        <w:tc>
          <w:tcPr>
            <w:tcW w:w="2533" w:type="dxa"/>
          </w:tcPr>
          <w:p w14:paraId="6AFF8A26" w14:textId="77777777" w:rsidR="00A239E2" w:rsidRPr="0022634A" w:rsidRDefault="00A239E2" w:rsidP="00F11D30">
            <w:pPr>
              <w:pStyle w:val="affffffff1"/>
              <w:jc w:val="left"/>
            </w:pPr>
            <w:r w:rsidRPr="0022634A">
              <w:t>CMLLLLLLSNNNNN_YYMM2PP.ZIP</w:t>
            </w:r>
          </w:p>
          <w:p w14:paraId="6863D042" w14:textId="77777777" w:rsidR="00A239E2" w:rsidRPr="0022634A" w:rsidRDefault="00A239E2" w:rsidP="00F11D30">
            <w:pPr>
              <w:pStyle w:val="affffffff1"/>
              <w:jc w:val="left"/>
            </w:pPr>
            <w:r w:rsidRPr="0022634A">
              <w:t>CMLLLLLLSNNNNN_YYMM2PP.ZIP.SIG</w:t>
            </w:r>
          </w:p>
        </w:tc>
        <w:tc>
          <w:tcPr>
            <w:tcW w:w="2835" w:type="dxa"/>
          </w:tcPr>
          <w:p w14:paraId="583968F0" w14:textId="77777777" w:rsidR="00A239E2" w:rsidRPr="0022634A" w:rsidRDefault="00A239E2" w:rsidP="00F11D30">
            <w:pPr>
              <w:pStyle w:val="affffffff1"/>
              <w:jc w:val="left"/>
            </w:pPr>
            <w:r w:rsidRPr="0022634A">
              <w:t>CMLLLLLLSNNNNN_YYMM2PP.ZIP.SIG.ZIP</w:t>
            </w:r>
          </w:p>
        </w:tc>
        <w:tc>
          <w:tcPr>
            <w:tcW w:w="567" w:type="dxa"/>
            <w:vMerge/>
            <w:shd w:val="clear" w:color="auto" w:fill="FFFFFF"/>
          </w:tcPr>
          <w:p w14:paraId="2D7BADC8" w14:textId="77777777" w:rsidR="00A239E2" w:rsidRPr="0022634A" w:rsidRDefault="00A239E2" w:rsidP="00AB1930">
            <w:pPr>
              <w:pStyle w:val="affffffff1"/>
            </w:pPr>
          </w:p>
        </w:tc>
        <w:tc>
          <w:tcPr>
            <w:tcW w:w="851" w:type="dxa"/>
            <w:vMerge/>
          </w:tcPr>
          <w:p w14:paraId="7CC6AF63" w14:textId="77777777" w:rsidR="00A239E2" w:rsidRPr="0022634A" w:rsidRDefault="00A239E2" w:rsidP="00AB1930">
            <w:pPr>
              <w:pStyle w:val="affffffff1"/>
            </w:pPr>
          </w:p>
        </w:tc>
        <w:tc>
          <w:tcPr>
            <w:tcW w:w="1417" w:type="dxa"/>
            <w:vMerge/>
          </w:tcPr>
          <w:p w14:paraId="6D437215" w14:textId="77777777" w:rsidR="00A239E2" w:rsidRPr="0022634A" w:rsidRDefault="00A239E2" w:rsidP="00AB1930">
            <w:pPr>
              <w:pStyle w:val="affffffff1"/>
            </w:pPr>
          </w:p>
        </w:tc>
      </w:tr>
      <w:tr w:rsidR="00A239E2" w:rsidRPr="0022634A" w14:paraId="6315B049" w14:textId="77777777" w:rsidTr="004539A2">
        <w:trPr>
          <w:trHeight w:val="176"/>
          <w:jc w:val="center"/>
        </w:trPr>
        <w:tc>
          <w:tcPr>
            <w:tcW w:w="864" w:type="dxa"/>
            <w:vMerge w:val="restart"/>
            <w:shd w:val="clear" w:color="auto" w:fill="F2F2F2" w:themeFill="background1" w:themeFillShade="F2"/>
            <w:vAlign w:val="center"/>
          </w:tcPr>
          <w:p w14:paraId="753CD770" w14:textId="77777777" w:rsidR="00A239E2" w:rsidRPr="0022634A" w:rsidRDefault="00A239E2" w:rsidP="00AB1930">
            <w:pPr>
              <w:pStyle w:val="affffffff1"/>
            </w:pPr>
            <w:r w:rsidRPr="0022634A">
              <w:lastRenderedPageBreak/>
              <w:t>MTI (ЭД)</w:t>
            </w:r>
          </w:p>
        </w:tc>
        <w:tc>
          <w:tcPr>
            <w:tcW w:w="1276" w:type="dxa"/>
            <w:vMerge w:val="restart"/>
          </w:tcPr>
          <w:p w14:paraId="3A21DD39" w14:textId="34DF8727" w:rsidR="00A239E2" w:rsidRPr="0022634A" w:rsidRDefault="00A239E2" w:rsidP="00AB1930">
            <w:pPr>
              <w:pStyle w:val="affffffff1"/>
            </w:pPr>
            <w:r w:rsidRPr="0022634A">
              <w:t>Счета с исправлениями, подписанные МО для каждой СМО</w:t>
            </w:r>
          </w:p>
        </w:tc>
        <w:tc>
          <w:tcPr>
            <w:tcW w:w="2533" w:type="dxa"/>
          </w:tcPr>
          <w:p w14:paraId="2456BE5D" w14:textId="6D33FE61" w:rsidR="00A239E2" w:rsidRPr="0022634A" w:rsidRDefault="00A239E2" w:rsidP="00F11D30">
            <w:pPr>
              <w:pStyle w:val="affffffff1"/>
              <w:jc w:val="left"/>
            </w:pPr>
            <w:r w:rsidRPr="0022634A">
              <w:rPr>
                <w:lang w:val="en-US"/>
              </w:rPr>
              <w:t>HMLLLLLLSNNNNN_YYMM2PP.PDF</w:t>
            </w:r>
          </w:p>
        </w:tc>
        <w:tc>
          <w:tcPr>
            <w:tcW w:w="2835" w:type="dxa"/>
          </w:tcPr>
          <w:p w14:paraId="2ED1C0CA" w14:textId="3626CA78" w:rsidR="00A239E2" w:rsidRPr="0022634A" w:rsidRDefault="00A239E2" w:rsidP="00F11D30">
            <w:pPr>
              <w:pStyle w:val="affffffff1"/>
              <w:jc w:val="left"/>
            </w:pPr>
            <w:r w:rsidRPr="0022634A">
              <w:rPr>
                <w:lang w:val="en-US"/>
              </w:rPr>
              <w:t>HMLLLLLLSNNNNN</w:t>
            </w:r>
            <w:r w:rsidRPr="0022634A">
              <w:t>_</w:t>
            </w:r>
            <w:r w:rsidRPr="0022634A">
              <w:rPr>
                <w:lang w:val="en-US"/>
              </w:rPr>
              <w:t>YYMM</w:t>
            </w:r>
            <w:r w:rsidRPr="0022634A">
              <w:t>2</w:t>
            </w:r>
            <w:r w:rsidRPr="0022634A">
              <w:rPr>
                <w:lang w:val="en-US"/>
              </w:rPr>
              <w:t>PP</w:t>
            </w:r>
            <w:r w:rsidRPr="0022634A">
              <w:t>.</w:t>
            </w:r>
            <w:r w:rsidRPr="0022634A">
              <w:rPr>
                <w:lang w:val="en-US"/>
              </w:rPr>
              <w:t>PDF</w:t>
            </w:r>
            <w:r w:rsidRPr="0022634A">
              <w:t>.SIG.ZIP</w:t>
            </w:r>
          </w:p>
        </w:tc>
        <w:tc>
          <w:tcPr>
            <w:tcW w:w="567" w:type="dxa"/>
            <w:vMerge w:val="restart"/>
            <w:shd w:val="clear" w:color="auto" w:fill="FFFFFF"/>
          </w:tcPr>
          <w:p w14:paraId="3FDDD867" w14:textId="77777777" w:rsidR="00A239E2" w:rsidRPr="0022634A" w:rsidRDefault="00A239E2" w:rsidP="00AB1930">
            <w:pPr>
              <w:pStyle w:val="affffffff1"/>
            </w:pPr>
            <w:r w:rsidRPr="0022634A">
              <w:t>МО</w:t>
            </w:r>
          </w:p>
        </w:tc>
        <w:tc>
          <w:tcPr>
            <w:tcW w:w="851" w:type="dxa"/>
            <w:vMerge w:val="restart"/>
          </w:tcPr>
          <w:p w14:paraId="3CC3CB26" w14:textId="77777777" w:rsidR="00A239E2" w:rsidRPr="0022634A" w:rsidRDefault="00A239E2" w:rsidP="00AB1930">
            <w:pPr>
              <w:pStyle w:val="affffffff1"/>
            </w:pPr>
            <w:r w:rsidRPr="0022634A">
              <w:t>ТФОМС,</w:t>
            </w:r>
          </w:p>
          <w:p w14:paraId="3E554194" w14:textId="77777777" w:rsidR="00A239E2" w:rsidRPr="0022634A" w:rsidRDefault="00A239E2" w:rsidP="00AB1930">
            <w:pPr>
              <w:pStyle w:val="affffffff1"/>
            </w:pPr>
            <w:r w:rsidRPr="0022634A">
              <w:t xml:space="preserve">ТФОМС в СМО </w:t>
            </w:r>
          </w:p>
        </w:tc>
        <w:tc>
          <w:tcPr>
            <w:tcW w:w="1417" w:type="dxa"/>
            <w:vMerge w:val="restart"/>
          </w:tcPr>
          <w:p w14:paraId="67C19D42" w14:textId="77777777" w:rsidR="00A239E2" w:rsidRPr="0022634A" w:rsidRDefault="00A239E2" w:rsidP="00AB1930">
            <w:pPr>
              <w:pStyle w:val="affffffff1"/>
            </w:pPr>
            <w:r w:rsidRPr="0022634A">
              <w:t>Гл. бухгалтер МО</w:t>
            </w:r>
          </w:p>
          <w:p w14:paraId="09BAECA8" w14:textId="77777777" w:rsidR="00A239E2" w:rsidRPr="0022634A" w:rsidRDefault="00A239E2" w:rsidP="00AB1930">
            <w:pPr>
              <w:pStyle w:val="affffffff1"/>
            </w:pPr>
            <w:r w:rsidRPr="0022634A">
              <w:t>Руководитель МО</w:t>
            </w:r>
          </w:p>
        </w:tc>
      </w:tr>
      <w:tr w:rsidR="00A239E2" w:rsidRPr="0022634A" w14:paraId="60CED120" w14:textId="77777777" w:rsidTr="004539A2">
        <w:trPr>
          <w:trHeight w:val="175"/>
          <w:jc w:val="center"/>
        </w:trPr>
        <w:tc>
          <w:tcPr>
            <w:tcW w:w="864" w:type="dxa"/>
            <w:vMerge/>
            <w:shd w:val="clear" w:color="auto" w:fill="F2F2F2" w:themeFill="background1" w:themeFillShade="F2"/>
            <w:vAlign w:val="center"/>
          </w:tcPr>
          <w:p w14:paraId="7E764675" w14:textId="77777777" w:rsidR="00A239E2" w:rsidRPr="0022634A" w:rsidRDefault="00A239E2" w:rsidP="00AB1930">
            <w:pPr>
              <w:pStyle w:val="affffffff1"/>
            </w:pPr>
          </w:p>
        </w:tc>
        <w:tc>
          <w:tcPr>
            <w:tcW w:w="1276" w:type="dxa"/>
            <w:vMerge/>
          </w:tcPr>
          <w:p w14:paraId="1A79E4F3" w14:textId="77777777" w:rsidR="00A239E2" w:rsidRPr="0022634A" w:rsidRDefault="00A239E2" w:rsidP="00AB1930">
            <w:pPr>
              <w:pStyle w:val="affffffff1"/>
            </w:pPr>
          </w:p>
        </w:tc>
        <w:tc>
          <w:tcPr>
            <w:tcW w:w="2533" w:type="dxa"/>
          </w:tcPr>
          <w:p w14:paraId="51510E3A" w14:textId="7EB2CD44" w:rsidR="00A239E2" w:rsidRPr="0022634A" w:rsidRDefault="00A239E2" w:rsidP="00F11D30">
            <w:pPr>
              <w:pStyle w:val="affffffff1"/>
              <w:jc w:val="left"/>
            </w:pPr>
            <w:r w:rsidRPr="0022634A">
              <w:rPr>
                <w:lang w:val="en-US"/>
              </w:rPr>
              <w:t>DMLLLLLLSNNNNN_YYMM2PP.PDF</w:t>
            </w:r>
          </w:p>
        </w:tc>
        <w:tc>
          <w:tcPr>
            <w:tcW w:w="2835" w:type="dxa"/>
          </w:tcPr>
          <w:p w14:paraId="2D9B99A5" w14:textId="0984E95E" w:rsidR="00A239E2" w:rsidRPr="0022634A" w:rsidRDefault="00A239E2" w:rsidP="00F11D30">
            <w:pPr>
              <w:pStyle w:val="affffffff1"/>
              <w:jc w:val="left"/>
            </w:pPr>
            <w:r w:rsidRPr="0022634A">
              <w:rPr>
                <w:lang w:val="en-US"/>
              </w:rPr>
              <w:t>DMLLLLLLSNNNNN</w:t>
            </w:r>
            <w:r w:rsidRPr="0022634A">
              <w:t>_</w:t>
            </w:r>
            <w:r w:rsidRPr="0022634A">
              <w:rPr>
                <w:lang w:val="en-US"/>
              </w:rPr>
              <w:t>YYMM</w:t>
            </w:r>
            <w:r w:rsidRPr="0022634A">
              <w:t>2</w:t>
            </w:r>
            <w:r w:rsidRPr="0022634A">
              <w:rPr>
                <w:lang w:val="en-US"/>
              </w:rPr>
              <w:t>PP</w:t>
            </w:r>
            <w:r w:rsidRPr="0022634A">
              <w:t>.</w:t>
            </w:r>
            <w:r w:rsidRPr="0022634A">
              <w:rPr>
                <w:lang w:val="en-US"/>
              </w:rPr>
              <w:t>PDF</w:t>
            </w:r>
            <w:r w:rsidRPr="0022634A">
              <w:t>.SIG.ZIP</w:t>
            </w:r>
          </w:p>
        </w:tc>
        <w:tc>
          <w:tcPr>
            <w:tcW w:w="567" w:type="dxa"/>
            <w:vMerge/>
            <w:shd w:val="clear" w:color="auto" w:fill="FFFFFF"/>
          </w:tcPr>
          <w:p w14:paraId="456208DC" w14:textId="77777777" w:rsidR="00A239E2" w:rsidRPr="0022634A" w:rsidRDefault="00A239E2" w:rsidP="00AB1930">
            <w:pPr>
              <w:pStyle w:val="affffffff1"/>
            </w:pPr>
          </w:p>
        </w:tc>
        <w:tc>
          <w:tcPr>
            <w:tcW w:w="851" w:type="dxa"/>
            <w:vMerge/>
          </w:tcPr>
          <w:p w14:paraId="5CFAC96B" w14:textId="77777777" w:rsidR="00A239E2" w:rsidRPr="0022634A" w:rsidRDefault="00A239E2" w:rsidP="00AB1930">
            <w:pPr>
              <w:pStyle w:val="affffffff1"/>
            </w:pPr>
          </w:p>
        </w:tc>
        <w:tc>
          <w:tcPr>
            <w:tcW w:w="1417" w:type="dxa"/>
            <w:vMerge/>
          </w:tcPr>
          <w:p w14:paraId="1C0E047C" w14:textId="77777777" w:rsidR="00A239E2" w:rsidRPr="0022634A" w:rsidRDefault="00A239E2" w:rsidP="00AB1930">
            <w:pPr>
              <w:pStyle w:val="affffffff1"/>
            </w:pPr>
          </w:p>
        </w:tc>
      </w:tr>
      <w:tr w:rsidR="00A239E2" w:rsidRPr="0022634A" w14:paraId="3619DF82" w14:textId="77777777" w:rsidTr="004539A2">
        <w:trPr>
          <w:trHeight w:val="175"/>
          <w:jc w:val="center"/>
        </w:trPr>
        <w:tc>
          <w:tcPr>
            <w:tcW w:w="864" w:type="dxa"/>
            <w:vMerge/>
            <w:shd w:val="clear" w:color="auto" w:fill="F2F2F2" w:themeFill="background1" w:themeFillShade="F2"/>
            <w:vAlign w:val="center"/>
          </w:tcPr>
          <w:p w14:paraId="7939AEC9" w14:textId="77777777" w:rsidR="00A239E2" w:rsidRPr="0022634A" w:rsidRDefault="00A239E2" w:rsidP="00AB1930">
            <w:pPr>
              <w:pStyle w:val="affffffff1"/>
            </w:pPr>
          </w:p>
        </w:tc>
        <w:tc>
          <w:tcPr>
            <w:tcW w:w="1276" w:type="dxa"/>
            <w:vMerge/>
          </w:tcPr>
          <w:p w14:paraId="34F34005" w14:textId="77777777" w:rsidR="00A239E2" w:rsidRPr="0022634A" w:rsidRDefault="00A239E2" w:rsidP="00AB1930">
            <w:pPr>
              <w:pStyle w:val="affffffff1"/>
            </w:pPr>
          </w:p>
        </w:tc>
        <w:tc>
          <w:tcPr>
            <w:tcW w:w="2533" w:type="dxa"/>
          </w:tcPr>
          <w:p w14:paraId="72EBC1FA" w14:textId="2C7997A0" w:rsidR="00A239E2" w:rsidRPr="0022634A" w:rsidRDefault="00A239E2" w:rsidP="00F11D30">
            <w:pPr>
              <w:pStyle w:val="affffffff1"/>
              <w:jc w:val="left"/>
            </w:pPr>
            <w:r w:rsidRPr="0022634A">
              <w:rPr>
                <w:lang w:val="en-US"/>
              </w:rPr>
              <w:t>TMLLLLLLSNNNNN_YYMM2PP.PDF</w:t>
            </w:r>
          </w:p>
        </w:tc>
        <w:tc>
          <w:tcPr>
            <w:tcW w:w="2835" w:type="dxa"/>
          </w:tcPr>
          <w:p w14:paraId="597D7C92" w14:textId="22BF0190" w:rsidR="00A239E2" w:rsidRPr="0022634A" w:rsidRDefault="00A239E2" w:rsidP="00F11D30">
            <w:pPr>
              <w:pStyle w:val="affffffff1"/>
              <w:jc w:val="left"/>
            </w:pPr>
            <w:r w:rsidRPr="0022634A">
              <w:rPr>
                <w:lang w:val="en-US"/>
              </w:rPr>
              <w:t>TMLLLLLLSNNNNN</w:t>
            </w:r>
            <w:r w:rsidRPr="0022634A">
              <w:t>_</w:t>
            </w:r>
            <w:r w:rsidRPr="0022634A">
              <w:rPr>
                <w:lang w:val="en-US"/>
              </w:rPr>
              <w:t>YYMM</w:t>
            </w:r>
            <w:r w:rsidRPr="0022634A">
              <w:t>2</w:t>
            </w:r>
            <w:r w:rsidRPr="0022634A">
              <w:rPr>
                <w:lang w:val="en-US"/>
              </w:rPr>
              <w:t>PP</w:t>
            </w:r>
            <w:r w:rsidRPr="0022634A">
              <w:t>.</w:t>
            </w:r>
            <w:r w:rsidRPr="0022634A">
              <w:rPr>
                <w:lang w:val="en-US"/>
              </w:rPr>
              <w:t>PDF</w:t>
            </w:r>
            <w:r w:rsidRPr="0022634A">
              <w:t>.SIG.ZIP</w:t>
            </w:r>
          </w:p>
        </w:tc>
        <w:tc>
          <w:tcPr>
            <w:tcW w:w="567" w:type="dxa"/>
            <w:vMerge/>
            <w:shd w:val="clear" w:color="auto" w:fill="FFFFFF"/>
          </w:tcPr>
          <w:p w14:paraId="3E20C47B" w14:textId="77777777" w:rsidR="00A239E2" w:rsidRPr="0022634A" w:rsidRDefault="00A239E2" w:rsidP="00AB1930">
            <w:pPr>
              <w:pStyle w:val="affffffff1"/>
            </w:pPr>
          </w:p>
        </w:tc>
        <w:tc>
          <w:tcPr>
            <w:tcW w:w="851" w:type="dxa"/>
            <w:vMerge/>
          </w:tcPr>
          <w:p w14:paraId="0A1E7B8D" w14:textId="77777777" w:rsidR="00A239E2" w:rsidRPr="0022634A" w:rsidRDefault="00A239E2" w:rsidP="00AB1930">
            <w:pPr>
              <w:pStyle w:val="affffffff1"/>
            </w:pPr>
          </w:p>
        </w:tc>
        <w:tc>
          <w:tcPr>
            <w:tcW w:w="1417" w:type="dxa"/>
            <w:vMerge/>
          </w:tcPr>
          <w:p w14:paraId="4E769408" w14:textId="77777777" w:rsidR="00A239E2" w:rsidRPr="0022634A" w:rsidRDefault="00A239E2" w:rsidP="00AB1930">
            <w:pPr>
              <w:pStyle w:val="affffffff1"/>
            </w:pPr>
          </w:p>
        </w:tc>
      </w:tr>
      <w:tr w:rsidR="00A239E2" w:rsidRPr="0022634A" w14:paraId="2F4C185B" w14:textId="77777777" w:rsidTr="004539A2">
        <w:trPr>
          <w:trHeight w:val="175"/>
          <w:jc w:val="center"/>
        </w:trPr>
        <w:tc>
          <w:tcPr>
            <w:tcW w:w="864" w:type="dxa"/>
            <w:vMerge/>
            <w:shd w:val="clear" w:color="auto" w:fill="F2F2F2" w:themeFill="background1" w:themeFillShade="F2"/>
            <w:vAlign w:val="center"/>
          </w:tcPr>
          <w:p w14:paraId="19A04796" w14:textId="77777777" w:rsidR="00A239E2" w:rsidRPr="0022634A" w:rsidRDefault="00A239E2" w:rsidP="00AB1930">
            <w:pPr>
              <w:pStyle w:val="affffffff1"/>
            </w:pPr>
          </w:p>
        </w:tc>
        <w:tc>
          <w:tcPr>
            <w:tcW w:w="1276" w:type="dxa"/>
            <w:vMerge/>
          </w:tcPr>
          <w:p w14:paraId="34E6F24D" w14:textId="77777777" w:rsidR="00A239E2" w:rsidRPr="0022634A" w:rsidRDefault="00A239E2" w:rsidP="00AB1930">
            <w:pPr>
              <w:pStyle w:val="affffffff1"/>
            </w:pPr>
          </w:p>
        </w:tc>
        <w:tc>
          <w:tcPr>
            <w:tcW w:w="2533" w:type="dxa"/>
          </w:tcPr>
          <w:p w14:paraId="1AEA3F47" w14:textId="4FBA9A95" w:rsidR="00A239E2" w:rsidRPr="0022634A" w:rsidRDefault="00A239E2" w:rsidP="00F11D30">
            <w:pPr>
              <w:pStyle w:val="affffffff1"/>
              <w:jc w:val="left"/>
            </w:pPr>
            <w:r w:rsidRPr="0022634A">
              <w:rPr>
                <w:lang w:val="en-US"/>
              </w:rPr>
              <w:t>CMLLLLLLSNNNNN_YYMM2PP.PDF</w:t>
            </w:r>
          </w:p>
        </w:tc>
        <w:tc>
          <w:tcPr>
            <w:tcW w:w="2835" w:type="dxa"/>
          </w:tcPr>
          <w:p w14:paraId="278A4F53" w14:textId="77C3358E" w:rsidR="00A239E2" w:rsidRPr="0022634A" w:rsidRDefault="00A239E2" w:rsidP="00F11D30">
            <w:pPr>
              <w:pStyle w:val="affffffff1"/>
              <w:jc w:val="left"/>
            </w:pPr>
            <w:r w:rsidRPr="0022634A">
              <w:rPr>
                <w:lang w:val="en-US"/>
              </w:rPr>
              <w:t>CMLLLLLLSNNNNN</w:t>
            </w:r>
            <w:r w:rsidRPr="0022634A">
              <w:t>_</w:t>
            </w:r>
            <w:r w:rsidRPr="0022634A">
              <w:rPr>
                <w:lang w:val="en-US"/>
              </w:rPr>
              <w:t>YYMM</w:t>
            </w:r>
            <w:r w:rsidRPr="0022634A">
              <w:t>2</w:t>
            </w:r>
            <w:r w:rsidRPr="0022634A">
              <w:rPr>
                <w:lang w:val="en-US"/>
              </w:rPr>
              <w:t>PP</w:t>
            </w:r>
            <w:r w:rsidRPr="0022634A">
              <w:t>.</w:t>
            </w:r>
            <w:r w:rsidRPr="0022634A">
              <w:rPr>
                <w:lang w:val="en-US"/>
              </w:rPr>
              <w:t>PDF</w:t>
            </w:r>
            <w:r w:rsidRPr="0022634A">
              <w:t>.SIG.ZIP</w:t>
            </w:r>
          </w:p>
        </w:tc>
        <w:tc>
          <w:tcPr>
            <w:tcW w:w="567" w:type="dxa"/>
            <w:vMerge/>
            <w:shd w:val="clear" w:color="auto" w:fill="FFFFFF"/>
          </w:tcPr>
          <w:p w14:paraId="0011F667" w14:textId="77777777" w:rsidR="00A239E2" w:rsidRPr="0022634A" w:rsidRDefault="00A239E2" w:rsidP="00AB1930">
            <w:pPr>
              <w:pStyle w:val="affffffff1"/>
            </w:pPr>
          </w:p>
        </w:tc>
        <w:tc>
          <w:tcPr>
            <w:tcW w:w="851" w:type="dxa"/>
            <w:vMerge/>
          </w:tcPr>
          <w:p w14:paraId="4C267953" w14:textId="77777777" w:rsidR="00A239E2" w:rsidRPr="0022634A" w:rsidRDefault="00A239E2" w:rsidP="00AB1930">
            <w:pPr>
              <w:pStyle w:val="affffffff1"/>
            </w:pPr>
          </w:p>
        </w:tc>
        <w:tc>
          <w:tcPr>
            <w:tcW w:w="1417" w:type="dxa"/>
            <w:vMerge/>
          </w:tcPr>
          <w:p w14:paraId="7B094FEC" w14:textId="77777777" w:rsidR="00A239E2" w:rsidRPr="0022634A" w:rsidRDefault="00A239E2" w:rsidP="00AB1930">
            <w:pPr>
              <w:pStyle w:val="affffffff1"/>
            </w:pPr>
          </w:p>
        </w:tc>
      </w:tr>
      <w:tr w:rsidR="00A239E2" w:rsidRPr="0022634A" w14:paraId="0AA4A837" w14:textId="77777777" w:rsidTr="004539A2">
        <w:trPr>
          <w:trHeight w:val="191"/>
          <w:jc w:val="center"/>
        </w:trPr>
        <w:tc>
          <w:tcPr>
            <w:tcW w:w="864" w:type="dxa"/>
            <w:vMerge/>
            <w:shd w:val="clear" w:color="auto" w:fill="F2F2F2" w:themeFill="background1" w:themeFillShade="F2"/>
            <w:vAlign w:val="center"/>
          </w:tcPr>
          <w:p w14:paraId="5218D6C1" w14:textId="77777777" w:rsidR="00A239E2" w:rsidRPr="0022634A" w:rsidRDefault="00A239E2" w:rsidP="00AB1930">
            <w:pPr>
              <w:pStyle w:val="affffffff1"/>
            </w:pPr>
          </w:p>
        </w:tc>
        <w:tc>
          <w:tcPr>
            <w:tcW w:w="1276" w:type="dxa"/>
            <w:vMerge w:val="restart"/>
          </w:tcPr>
          <w:p w14:paraId="1DF39C15" w14:textId="77777777" w:rsidR="00A239E2" w:rsidRPr="0022634A" w:rsidRDefault="00A239E2" w:rsidP="00AB1930">
            <w:pPr>
              <w:pStyle w:val="affffffff1"/>
            </w:pPr>
            <w:r w:rsidRPr="0022634A">
              <w:t>Протоколы разногласий</w:t>
            </w:r>
          </w:p>
        </w:tc>
        <w:tc>
          <w:tcPr>
            <w:tcW w:w="2533" w:type="dxa"/>
          </w:tcPr>
          <w:p w14:paraId="031E50A9" w14:textId="43073DD9" w:rsidR="00A239E2" w:rsidRPr="0022634A" w:rsidRDefault="00A239E2" w:rsidP="00F11D30">
            <w:pPr>
              <w:pStyle w:val="affffffff1"/>
              <w:jc w:val="left"/>
              <w:rPr>
                <w:lang w:val="en-US"/>
              </w:rPr>
            </w:pPr>
            <w:r w:rsidRPr="0022634A">
              <w:rPr>
                <w:lang w:val="en-US"/>
              </w:rPr>
              <w:t>HRMLLLLLLSNNNNN</w:t>
            </w:r>
            <w:r w:rsidRPr="0022634A">
              <w:t>_</w:t>
            </w:r>
            <w:r w:rsidRPr="0022634A">
              <w:rPr>
                <w:lang w:val="en-US"/>
              </w:rPr>
              <w:t>YYMM</w:t>
            </w:r>
            <w:r w:rsidRPr="0022634A">
              <w:t>2</w:t>
            </w:r>
            <w:r w:rsidRPr="0022634A">
              <w:rPr>
                <w:lang w:val="en-US"/>
              </w:rPr>
              <w:t>PP</w:t>
            </w:r>
            <w:r w:rsidRPr="0022634A">
              <w:t>.ZIP</w:t>
            </w:r>
          </w:p>
        </w:tc>
        <w:tc>
          <w:tcPr>
            <w:tcW w:w="2835" w:type="dxa"/>
          </w:tcPr>
          <w:p w14:paraId="3D0919B8" w14:textId="6E096968" w:rsidR="00A239E2" w:rsidRPr="0022634A" w:rsidRDefault="00A239E2" w:rsidP="00F11D30">
            <w:pPr>
              <w:pStyle w:val="affffffff1"/>
              <w:jc w:val="left"/>
              <w:rPr>
                <w:lang w:val="en-US"/>
              </w:rPr>
            </w:pPr>
            <w:r w:rsidRPr="0022634A">
              <w:rPr>
                <w:lang w:val="en-US"/>
              </w:rPr>
              <w:t>HRMLLLLLLSNNNNN_YYMM2PP.ZIP.SIG.ZIP</w:t>
            </w:r>
          </w:p>
        </w:tc>
        <w:tc>
          <w:tcPr>
            <w:tcW w:w="567" w:type="dxa"/>
            <w:vMerge/>
            <w:shd w:val="clear" w:color="auto" w:fill="FFFFFF"/>
          </w:tcPr>
          <w:p w14:paraId="212C75C6" w14:textId="77777777" w:rsidR="00A239E2" w:rsidRPr="0022634A" w:rsidRDefault="00A239E2" w:rsidP="00AB1930">
            <w:pPr>
              <w:pStyle w:val="affffffff1"/>
              <w:rPr>
                <w:lang w:val="en-US"/>
              </w:rPr>
            </w:pPr>
          </w:p>
        </w:tc>
        <w:tc>
          <w:tcPr>
            <w:tcW w:w="851" w:type="dxa"/>
            <w:vMerge w:val="restart"/>
          </w:tcPr>
          <w:p w14:paraId="41AEF3D0" w14:textId="77777777" w:rsidR="00A239E2" w:rsidRPr="0022634A" w:rsidRDefault="00A239E2" w:rsidP="00AB1930">
            <w:pPr>
              <w:pStyle w:val="affffffff1"/>
            </w:pPr>
            <w:r w:rsidRPr="0022634A">
              <w:t>ТФОМС</w:t>
            </w:r>
          </w:p>
        </w:tc>
        <w:tc>
          <w:tcPr>
            <w:tcW w:w="1417" w:type="dxa"/>
            <w:vMerge w:val="restart"/>
          </w:tcPr>
          <w:p w14:paraId="6FCC45F5" w14:textId="77777777" w:rsidR="00A239E2" w:rsidRPr="0022634A" w:rsidRDefault="00A239E2" w:rsidP="00AB1930">
            <w:pPr>
              <w:pStyle w:val="affffffff1"/>
            </w:pPr>
            <w:r w:rsidRPr="0022634A">
              <w:t>Руководитель МО</w:t>
            </w:r>
          </w:p>
        </w:tc>
      </w:tr>
      <w:tr w:rsidR="00A239E2" w:rsidRPr="0022634A" w14:paraId="067F823A" w14:textId="77777777" w:rsidTr="004539A2">
        <w:trPr>
          <w:trHeight w:val="191"/>
          <w:jc w:val="center"/>
        </w:trPr>
        <w:tc>
          <w:tcPr>
            <w:tcW w:w="864" w:type="dxa"/>
            <w:vMerge/>
            <w:shd w:val="clear" w:color="auto" w:fill="F2F2F2" w:themeFill="background1" w:themeFillShade="F2"/>
            <w:vAlign w:val="center"/>
          </w:tcPr>
          <w:p w14:paraId="4FCB33AC" w14:textId="77777777" w:rsidR="00A239E2" w:rsidRPr="0022634A" w:rsidRDefault="00A239E2" w:rsidP="00AB1930">
            <w:pPr>
              <w:pStyle w:val="affffffff1"/>
            </w:pPr>
          </w:p>
        </w:tc>
        <w:tc>
          <w:tcPr>
            <w:tcW w:w="1276" w:type="dxa"/>
            <w:vMerge/>
          </w:tcPr>
          <w:p w14:paraId="418A20F4" w14:textId="77777777" w:rsidR="00A239E2" w:rsidRPr="0022634A" w:rsidRDefault="00A239E2" w:rsidP="00AB1930">
            <w:pPr>
              <w:pStyle w:val="affffffff1"/>
            </w:pPr>
          </w:p>
        </w:tc>
        <w:tc>
          <w:tcPr>
            <w:tcW w:w="2533" w:type="dxa"/>
          </w:tcPr>
          <w:p w14:paraId="6B1F17D1" w14:textId="1EFEB614" w:rsidR="00A239E2" w:rsidRPr="0022634A" w:rsidRDefault="00A239E2" w:rsidP="00F11D30">
            <w:pPr>
              <w:pStyle w:val="affffffff1"/>
              <w:jc w:val="left"/>
            </w:pPr>
            <w:r w:rsidRPr="0022634A">
              <w:rPr>
                <w:lang w:val="en-US"/>
              </w:rPr>
              <w:t>DRMLLLLLLSNNNNN</w:t>
            </w:r>
            <w:r w:rsidRPr="0022634A">
              <w:t>_</w:t>
            </w:r>
            <w:r w:rsidRPr="0022634A">
              <w:rPr>
                <w:lang w:val="en-US"/>
              </w:rPr>
              <w:t>YYMM</w:t>
            </w:r>
            <w:r w:rsidRPr="0022634A">
              <w:t>2</w:t>
            </w:r>
            <w:r w:rsidRPr="0022634A">
              <w:rPr>
                <w:lang w:val="en-US"/>
              </w:rPr>
              <w:t>PP</w:t>
            </w:r>
            <w:r w:rsidRPr="0022634A">
              <w:t>.ZIP</w:t>
            </w:r>
          </w:p>
        </w:tc>
        <w:tc>
          <w:tcPr>
            <w:tcW w:w="2835" w:type="dxa"/>
          </w:tcPr>
          <w:p w14:paraId="22E18B56" w14:textId="736D9CB6" w:rsidR="00A239E2" w:rsidRPr="0022634A" w:rsidRDefault="00A239E2" w:rsidP="00F11D30">
            <w:pPr>
              <w:pStyle w:val="affffffff1"/>
              <w:jc w:val="left"/>
            </w:pPr>
            <w:r w:rsidRPr="0022634A">
              <w:rPr>
                <w:lang w:val="en-US"/>
              </w:rPr>
              <w:t>DRMLLLLLLSNNNNN</w:t>
            </w:r>
            <w:r w:rsidRPr="0022634A">
              <w:t>_</w:t>
            </w:r>
            <w:r w:rsidRPr="0022634A">
              <w:rPr>
                <w:lang w:val="en-US"/>
              </w:rPr>
              <w:t>YYMM</w:t>
            </w:r>
            <w:r w:rsidRPr="0022634A">
              <w:t>2</w:t>
            </w:r>
            <w:r w:rsidRPr="0022634A">
              <w:rPr>
                <w:lang w:val="en-US"/>
              </w:rPr>
              <w:t>PP</w:t>
            </w:r>
            <w:r w:rsidRPr="0022634A">
              <w:t>.ZIP.SIG.ZIP</w:t>
            </w:r>
          </w:p>
        </w:tc>
        <w:tc>
          <w:tcPr>
            <w:tcW w:w="567" w:type="dxa"/>
            <w:vMerge/>
            <w:shd w:val="clear" w:color="auto" w:fill="FFFFFF"/>
          </w:tcPr>
          <w:p w14:paraId="41AB36FC" w14:textId="77777777" w:rsidR="00A239E2" w:rsidRPr="0022634A" w:rsidRDefault="00A239E2" w:rsidP="00AB1930">
            <w:pPr>
              <w:pStyle w:val="affffffff1"/>
            </w:pPr>
          </w:p>
        </w:tc>
        <w:tc>
          <w:tcPr>
            <w:tcW w:w="851" w:type="dxa"/>
            <w:vMerge/>
          </w:tcPr>
          <w:p w14:paraId="60694C18" w14:textId="77777777" w:rsidR="00A239E2" w:rsidRPr="0022634A" w:rsidRDefault="00A239E2" w:rsidP="00AB1930">
            <w:pPr>
              <w:pStyle w:val="affffffff1"/>
            </w:pPr>
          </w:p>
        </w:tc>
        <w:tc>
          <w:tcPr>
            <w:tcW w:w="1417" w:type="dxa"/>
            <w:vMerge/>
          </w:tcPr>
          <w:p w14:paraId="429919CC" w14:textId="77777777" w:rsidR="00A239E2" w:rsidRPr="0022634A" w:rsidRDefault="00A239E2" w:rsidP="00AB1930">
            <w:pPr>
              <w:pStyle w:val="affffffff1"/>
            </w:pPr>
          </w:p>
        </w:tc>
      </w:tr>
      <w:tr w:rsidR="00A239E2" w:rsidRPr="0022634A" w14:paraId="78AE27CF" w14:textId="77777777" w:rsidTr="004539A2">
        <w:trPr>
          <w:trHeight w:val="191"/>
          <w:jc w:val="center"/>
        </w:trPr>
        <w:tc>
          <w:tcPr>
            <w:tcW w:w="864" w:type="dxa"/>
            <w:vMerge/>
            <w:shd w:val="clear" w:color="auto" w:fill="F2F2F2" w:themeFill="background1" w:themeFillShade="F2"/>
            <w:vAlign w:val="center"/>
          </w:tcPr>
          <w:p w14:paraId="64B399C0" w14:textId="77777777" w:rsidR="00A239E2" w:rsidRPr="0022634A" w:rsidRDefault="00A239E2" w:rsidP="00AB1930">
            <w:pPr>
              <w:pStyle w:val="affffffff1"/>
            </w:pPr>
          </w:p>
        </w:tc>
        <w:tc>
          <w:tcPr>
            <w:tcW w:w="1276" w:type="dxa"/>
            <w:vMerge/>
          </w:tcPr>
          <w:p w14:paraId="591E3ACF" w14:textId="77777777" w:rsidR="00A239E2" w:rsidRPr="0022634A" w:rsidRDefault="00A239E2" w:rsidP="00AB1930">
            <w:pPr>
              <w:pStyle w:val="affffffff1"/>
            </w:pPr>
          </w:p>
        </w:tc>
        <w:tc>
          <w:tcPr>
            <w:tcW w:w="2533" w:type="dxa"/>
          </w:tcPr>
          <w:p w14:paraId="77C2EBCA" w14:textId="7C9BDF65" w:rsidR="00A239E2" w:rsidRPr="0022634A" w:rsidRDefault="00A239E2" w:rsidP="00F11D30">
            <w:pPr>
              <w:pStyle w:val="affffffff1"/>
              <w:jc w:val="left"/>
            </w:pPr>
            <w:r w:rsidRPr="0022634A">
              <w:rPr>
                <w:lang w:val="en-US"/>
              </w:rPr>
              <w:t>TRMLLLLLLSNNNNN_YYMM2PP.</w:t>
            </w:r>
            <w:r w:rsidRPr="0022634A">
              <w:t>ZIP</w:t>
            </w:r>
          </w:p>
        </w:tc>
        <w:tc>
          <w:tcPr>
            <w:tcW w:w="2835" w:type="dxa"/>
          </w:tcPr>
          <w:p w14:paraId="0BDCA75C" w14:textId="10C625E9" w:rsidR="00A239E2" w:rsidRPr="0022634A" w:rsidRDefault="00A239E2" w:rsidP="00F11D30">
            <w:pPr>
              <w:pStyle w:val="affffffff1"/>
              <w:jc w:val="left"/>
            </w:pPr>
            <w:r w:rsidRPr="0022634A">
              <w:rPr>
                <w:lang w:val="en-US"/>
              </w:rPr>
              <w:t>TRMLLLLLLSNNNNN</w:t>
            </w:r>
            <w:r w:rsidRPr="0022634A">
              <w:t>_</w:t>
            </w:r>
            <w:r w:rsidRPr="0022634A">
              <w:rPr>
                <w:lang w:val="en-US"/>
              </w:rPr>
              <w:t>YYMM</w:t>
            </w:r>
            <w:r w:rsidRPr="0022634A">
              <w:t>2</w:t>
            </w:r>
            <w:r w:rsidRPr="0022634A">
              <w:rPr>
                <w:lang w:val="en-US"/>
              </w:rPr>
              <w:t>PP</w:t>
            </w:r>
            <w:r w:rsidRPr="0022634A">
              <w:t>.ZIP.SIG.ZIP</w:t>
            </w:r>
          </w:p>
        </w:tc>
        <w:tc>
          <w:tcPr>
            <w:tcW w:w="567" w:type="dxa"/>
            <w:vMerge/>
            <w:shd w:val="clear" w:color="auto" w:fill="FFFFFF"/>
          </w:tcPr>
          <w:p w14:paraId="2B0D3B61" w14:textId="77777777" w:rsidR="00A239E2" w:rsidRPr="0022634A" w:rsidRDefault="00A239E2" w:rsidP="00AB1930">
            <w:pPr>
              <w:pStyle w:val="affffffff1"/>
            </w:pPr>
          </w:p>
        </w:tc>
        <w:tc>
          <w:tcPr>
            <w:tcW w:w="851" w:type="dxa"/>
            <w:vMerge/>
          </w:tcPr>
          <w:p w14:paraId="35ABD29A" w14:textId="77777777" w:rsidR="00A239E2" w:rsidRPr="0022634A" w:rsidRDefault="00A239E2" w:rsidP="00AB1930">
            <w:pPr>
              <w:pStyle w:val="affffffff1"/>
            </w:pPr>
          </w:p>
        </w:tc>
        <w:tc>
          <w:tcPr>
            <w:tcW w:w="1417" w:type="dxa"/>
            <w:vMerge/>
          </w:tcPr>
          <w:p w14:paraId="1BBB3A09" w14:textId="77777777" w:rsidR="00A239E2" w:rsidRPr="0022634A" w:rsidRDefault="00A239E2" w:rsidP="00AB1930">
            <w:pPr>
              <w:pStyle w:val="affffffff1"/>
            </w:pPr>
          </w:p>
        </w:tc>
      </w:tr>
      <w:tr w:rsidR="00A239E2" w:rsidRPr="0022634A" w14:paraId="1B234EFA" w14:textId="77777777" w:rsidTr="004539A2">
        <w:trPr>
          <w:trHeight w:val="191"/>
          <w:jc w:val="center"/>
        </w:trPr>
        <w:tc>
          <w:tcPr>
            <w:tcW w:w="864" w:type="dxa"/>
            <w:vMerge/>
            <w:shd w:val="clear" w:color="auto" w:fill="F2F2F2" w:themeFill="background1" w:themeFillShade="F2"/>
            <w:vAlign w:val="center"/>
          </w:tcPr>
          <w:p w14:paraId="4C3A2769" w14:textId="77777777" w:rsidR="00A239E2" w:rsidRPr="0022634A" w:rsidRDefault="00A239E2" w:rsidP="00AB1930">
            <w:pPr>
              <w:pStyle w:val="affffffff1"/>
            </w:pPr>
          </w:p>
        </w:tc>
        <w:tc>
          <w:tcPr>
            <w:tcW w:w="1276" w:type="dxa"/>
            <w:vMerge/>
          </w:tcPr>
          <w:p w14:paraId="6E06C0AE" w14:textId="77777777" w:rsidR="00A239E2" w:rsidRPr="0022634A" w:rsidRDefault="00A239E2" w:rsidP="00AB1930">
            <w:pPr>
              <w:pStyle w:val="affffffff1"/>
            </w:pPr>
          </w:p>
        </w:tc>
        <w:tc>
          <w:tcPr>
            <w:tcW w:w="2533" w:type="dxa"/>
          </w:tcPr>
          <w:p w14:paraId="141AD5BD" w14:textId="2B9A4EEB" w:rsidR="00A239E2" w:rsidRPr="0022634A" w:rsidRDefault="00A239E2" w:rsidP="00F11D30">
            <w:pPr>
              <w:pStyle w:val="affffffff1"/>
              <w:jc w:val="left"/>
            </w:pPr>
            <w:r w:rsidRPr="0022634A">
              <w:rPr>
                <w:lang w:val="en-US"/>
              </w:rPr>
              <w:t>CRMLLLLLLSNNNNN_YYMM2PP.</w:t>
            </w:r>
            <w:r w:rsidRPr="0022634A">
              <w:t>ZIP</w:t>
            </w:r>
          </w:p>
        </w:tc>
        <w:tc>
          <w:tcPr>
            <w:tcW w:w="2835" w:type="dxa"/>
          </w:tcPr>
          <w:p w14:paraId="64867752" w14:textId="6C0815C0" w:rsidR="00A239E2" w:rsidRPr="0022634A" w:rsidRDefault="00A239E2" w:rsidP="00F11D30">
            <w:pPr>
              <w:pStyle w:val="affffffff1"/>
              <w:jc w:val="left"/>
            </w:pPr>
            <w:r w:rsidRPr="0022634A">
              <w:rPr>
                <w:lang w:val="en-US"/>
              </w:rPr>
              <w:t>CRMLLLLLLSNNNNN</w:t>
            </w:r>
            <w:r w:rsidRPr="0022634A">
              <w:t>_</w:t>
            </w:r>
            <w:r w:rsidRPr="0022634A">
              <w:rPr>
                <w:lang w:val="en-US"/>
              </w:rPr>
              <w:t>YYMM</w:t>
            </w:r>
            <w:r w:rsidRPr="0022634A">
              <w:t>2</w:t>
            </w:r>
            <w:r w:rsidRPr="0022634A">
              <w:rPr>
                <w:lang w:val="en-US"/>
              </w:rPr>
              <w:t>PP</w:t>
            </w:r>
            <w:r w:rsidRPr="0022634A">
              <w:t>.ZIP.SIG.ZIP</w:t>
            </w:r>
          </w:p>
        </w:tc>
        <w:tc>
          <w:tcPr>
            <w:tcW w:w="567" w:type="dxa"/>
            <w:vMerge/>
            <w:shd w:val="clear" w:color="auto" w:fill="FFFFFF"/>
          </w:tcPr>
          <w:p w14:paraId="159C5F75" w14:textId="77777777" w:rsidR="00A239E2" w:rsidRPr="0022634A" w:rsidRDefault="00A239E2" w:rsidP="00AB1930">
            <w:pPr>
              <w:pStyle w:val="affffffff1"/>
            </w:pPr>
          </w:p>
        </w:tc>
        <w:tc>
          <w:tcPr>
            <w:tcW w:w="851" w:type="dxa"/>
            <w:vMerge/>
          </w:tcPr>
          <w:p w14:paraId="2B06B6BD" w14:textId="77777777" w:rsidR="00A239E2" w:rsidRPr="0022634A" w:rsidRDefault="00A239E2" w:rsidP="00AB1930">
            <w:pPr>
              <w:pStyle w:val="affffffff1"/>
            </w:pPr>
          </w:p>
        </w:tc>
        <w:tc>
          <w:tcPr>
            <w:tcW w:w="1417" w:type="dxa"/>
            <w:vMerge/>
          </w:tcPr>
          <w:p w14:paraId="3B9D4315" w14:textId="77777777" w:rsidR="00A239E2" w:rsidRPr="0022634A" w:rsidRDefault="00A239E2" w:rsidP="00AB1930">
            <w:pPr>
              <w:pStyle w:val="affffffff1"/>
            </w:pPr>
          </w:p>
        </w:tc>
      </w:tr>
      <w:tr w:rsidR="00A239E2" w:rsidRPr="0022634A" w14:paraId="0B132597" w14:textId="77777777" w:rsidTr="004539A2">
        <w:trPr>
          <w:trHeight w:val="110"/>
          <w:jc w:val="center"/>
        </w:trPr>
        <w:tc>
          <w:tcPr>
            <w:tcW w:w="864" w:type="dxa"/>
            <w:shd w:val="clear" w:color="auto" w:fill="F2F2F2" w:themeFill="background1" w:themeFillShade="F2"/>
            <w:vAlign w:val="center"/>
          </w:tcPr>
          <w:p w14:paraId="69D60225" w14:textId="77777777" w:rsidR="00A239E2" w:rsidRPr="0022634A" w:rsidRDefault="00A239E2" w:rsidP="00AB1930">
            <w:pPr>
              <w:pStyle w:val="affffffff1"/>
            </w:pPr>
            <w:r w:rsidRPr="0022634A">
              <w:t>TMI_MEK</w:t>
            </w:r>
          </w:p>
        </w:tc>
        <w:tc>
          <w:tcPr>
            <w:tcW w:w="1276" w:type="dxa"/>
          </w:tcPr>
          <w:p w14:paraId="521D402C" w14:textId="77777777" w:rsidR="00A239E2" w:rsidRPr="0022634A" w:rsidRDefault="00A239E2" w:rsidP="00AB1930">
            <w:pPr>
              <w:pStyle w:val="affffffff1"/>
            </w:pPr>
            <w:r w:rsidRPr="0022634A">
              <w:t xml:space="preserve">Реестры оказанных медицинских услуг с исправлениями, со статусом оплаты и результатами МЭК по каждой СМО Оренбургской области </w:t>
            </w:r>
          </w:p>
        </w:tc>
        <w:tc>
          <w:tcPr>
            <w:tcW w:w="2533" w:type="dxa"/>
          </w:tcPr>
          <w:p w14:paraId="4733C60E" w14:textId="77777777" w:rsidR="00A239E2" w:rsidRPr="0022634A" w:rsidRDefault="00A239E2" w:rsidP="00F11D30">
            <w:pPr>
              <w:pStyle w:val="affffffff1"/>
              <w:jc w:val="left"/>
            </w:pPr>
            <w:r w:rsidRPr="0022634A">
              <w:t>YP_MLLLLLL_SNNNNN_YYMM2PP.ZIP</w:t>
            </w:r>
            <w:r w:rsidRPr="0022634A">
              <w:br/>
              <w:t>YP_MLLLLLL_SNNNNN_YYMM2PP.ZIP.SIG</w:t>
            </w:r>
          </w:p>
        </w:tc>
        <w:tc>
          <w:tcPr>
            <w:tcW w:w="2835" w:type="dxa"/>
          </w:tcPr>
          <w:p w14:paraId="2841DA68" w14:textId="77777777" w:rsidR="00A239E2" w:rsidRPr="0022634A" w:rsidRDefault="00A239E2" w:rsidP="00F11D30">
            <w:pPr>
              <w:pStyle w:val="affffffff1"/>
              <w:jc w:val="left"/>
            </w:pPr>
            <w:r w:rsidRPr="0022634A">
              <w:t>YP_MLLLLLL_SNNNNN_YYMM2PP.SIG.ZIP</w:t>
            </w:r>
          </w:p>
        </w:tc>
        <w:tc>
          <w:tcPr>
            <w:tcW w:w="567" w:type="dxa"/>
            <w:shd w:val="clear" w:color="auto" w:fill="FFFFFF"/>
          </w:tcPr>
          <w:p w14:paraId="0164A106" w14:textId="77777777" w:rsidR="00A239E2" w:rsidRPr="0022634A" w:rsidRDefault="00A239E2" w:rsidP="00AB1930">
            <w:pPr>
              <w:pStyle w:val="affffffff1"/>
            </w:pPr>
            <w:r w:rsidRPr="0022634A">
              <w:t xml:space="preserve">ТФОМС </w:t>
            </w:r>
          </w:p>
        </w:tc>
        <w:tc>
          <w:tcPr>
            <w:tcW w:w="851" w:type="dxa"/>
          </w:tcPr>
          <w:p w14:paraId="0C822379" w14:textId="77777777" w:rsidR="00A239E2" w:rsidRPr="0022634A" w:rsidRDefault="00A239E2" w:rsidP="00AB1930">
            <w:pPr>
              <w:pStyle w:val="affffffff1"/>
            </w:pPr>
            <w:r w:rsidRPr="0022634A">
              <w:t>МО, СМО</w:t>
            </w:r>
          </w:p>
        </w:tc>
        <w:tc>
          <w:tcPr>
            <w:tcW w:w="1417" w:type="dxa"/>
          </w:tcPr>
          <w:p w14:paraId="77978696" w14:textId="77777777" w:rsidR="00A239E2" w:rsidRPr="0022634A" w:rsidRDefault="00A239E2" w:rsidP="00AB1930">
            <w:pPr>
              <w:pStyle w:val="affffffff1"/>
            </w:pPr>
            <w:r w:rsidRPr="0022634A">
              <w:t>Исполнитель ТФОМС</w:t>
            </w:r>
          </w:p>
        </w:tc>
      </w:tr>
      <w:tr w:rsidR="00A239E2" w:rsidRPr="0022634A" w14:paraId="4FFF3111" w14:textId="77777777" w:rsidTr="004539A2">
        <w:trPr>
          <w:trHeight w:val="110"/>
          <w:jc w:val="center"/>
        </w:trPr>
        <w:tc>
          <w:tcPr>
            <w:tcW w:w="864" w:type="dxa"/>
            <w:shd w:val="clear" w:color="auto" w:fill="F2F2F2" w:themeFill="background1" w:themeFillShade="F2"/>
            <w:vAlign w:val="center"/>
          </w:tcPr>
          <w:p w14:paraId="7895BBBD" w14:textId="77777777" w:rsidR="00A239E2" w:rsidRPr="0022634A" w:rsidRDefault="00A239E2" w:rsidP="00AB1930">
            <w:pPr>
              <w:pStyle w:val="affffffff1"/>
            </w:pPr>
            <w:r w:rsidRPr="0022634A">
              <w:t>TMI_MEK (ЭД)</w:t>
            </w:r>
          </w:p>
        </w:tc>
        <w:tc>
          <w:tcPr>
            <w:tcW w:w="1276" w:type="dxa"/>
          </w:tcPr>
          <w:p w14:paraId="2350301B" w14:textId="77777777" w:rsidR="00A239E2" w:rsidRPr="0022634A" w:rsidRDefault="00A239E2" w:rsidP="00AB1930">
            <w:pPr>
              <w:pStyle w:val="affffffff1"/>
            </w:pPr>
            <w:r w:rsidRPr="0022634A">
              <w:t xml:space="preserve">Заключения МЭК  по каждой СМО Оренбургской области к счетам с исправлениями </w:t>
            </w:r>
          </w:p>
        </w:tc>
        <w:tc>
          <w:tcPr>
            <w:tcW w:w="2533" w:type="dxa"/>
          </w:tcPr>
          <w:p w14:paraId="56524BC2" w14:textId="77777777" w:rsidR="00A239E2" w:rsidRPr="0022634A" w:rsidRDefault="00A239E2" w:rsidP="00F11D30">
            <w:pPr>
              <w:pStyle w:val="affffffff1"/>
              <w:jc w:val="left"/>
            </w:pPr>
            <w:r w:rsidRPr="0022634A">
              <w:t>YPD_MLLLLLL_SNNNNN_YYMM2PP.ZIP</w:t>
            </w:r>
            <w:r w:rsidRPr="0022634A">
              <w:br/>
              <w:t>YPD_MLLLLLL_SNNNNN_YYMM2PP.ZIP.SIG</w:t>
            </w:r>
          </w:p>
        </w:tc>
        <w:tc>
          <w:tcPr>
            <w:tcW w:w="2835" w:type="dxa"/>
          </w:tcPr>
          <w:p w14:paraId="2E31240D" w14:textId="77777777" w:rsidR="00A239E2" w:rsidRPr="0022634A" w:rsidRDefault="00A239E2" w:rsidP="00F11D30">
            <w:pPr>
              <w:pStyle w:val="affffffff1"/>
              <w:jc w:val="left"/>
            </w:pPr>
            <w:r w:rsidRPr="0022634A">
              <w:t>YPD_MLLLLLL_SNNNNN_YYMM2PP.SIG.ZIP</w:t>
            </w:r>
          </w:p>
        </w:tc>
        <w:tc>
          <w:tcPr>
            <w:tcW w:w="567" w:type="dxa"/>
            <w:shd w:val="clear" w:color="auto" w:fill="FFFFFF"/>
          </w:tcPr>
          <w:p w14:paraId="2E40C0A5" w14:textId="77777777" w:rsidR="00A239E2" w:rsidRPr="0022634A" w:rsidRDefault="00A239E2" w:rsidP="00AB1930">
            <w:pPr>
              <w:pStyle w:val="affffffff1"/>
            </w:pPr>
            <w:r w:rsidRPr="0022634A">
              <w:t xml:space="preserve">ТФОМС </w:t>
            </w:r>
          </w:p>
        </w:tc>
        <w:tc>
          <w:tcPr>
            <w:tcW w:w="851" w:type="dxa"/>
          </w:tcPr>
          <w:p w14:paraId="052B3D15" w14:textId="77777777" w:rsidR="00A239E2" w:rsidRPr="0022634A" w:rsidRDefault="00A239E2" w:rsidP="00AB1930">
            <w:pPr>
              <w:pStyle w:val="affffffff1"/>
            </w:pPr>
            <w:r w:rsidRPr="0022634A">
              <w:t>МО, СМО</w:t>
            </w:r>
          </w:p>
        </w:tc>
        <w:tc>
          <w:tcPr>
            <w:tcW w:w="1417" w:type="dxa"/>
          </w:tcPr>
          <w:p w14:paraId="66D2F883" w14:textId="77777777" w:rsidR="00A239E2" w:rsidRPr="0022634A" w:rsidRDefault="00A239E2" w:rsidP="00AB1930">
            <w:pPr>
              <w:pStyle w:val="affffffff1"/>
            </w:pPr>
            <w:r w:rsidRPr="0022634A">
              <w:t>Исполнитель ТФОМС</w:t>
            </w:r>
          </w:p>
          <w:p w14:paraId="4694A809" w14:textId="77777777" w:rsidR="00A239E2" w:rsidRPr="0022634A" w:rsidRDefault="00A239E2" w:rsidP="00AB1930">
            <w:pPr>
              <w:pStyle w:val="affffffff1"/>
            </w:pPr>
            <w:r w:rsidRPr="0022634A">
              <w:t>Руководитель ТФОМС</w:t>
            </w:r>
          </w:p>
        </w:tc>
      </w:tr>
      <w:tr w:rsidR="00A239E2" w:rsidRPr="0022634A" w14:paraId="5D74A2D7" w14:textId="77777777" w:rsidTr="004539A2">
        <w:trPr>
          <w:trHeight w:val="110"/>
          <w:jc w:val="center"/>
        </w:trPr>
        <w:tc>
          <w:tcPr>
            <w:tcW w:w="864" w:type="dxa"/>
            <w:shd w:val="clear" w:color="auto" w:fill="F2F2F2" w:themeFill="background1" w:themeFillShade="F2"/>
            <w:vAlign w:val="center"/>
          </w:tcPr>
          <w:p w14:paraId="0C0A442D" w14:textId="77777777" w:rsidR="00A239E2" w:rsidRPr="0022634A" w:rsidRDefault="00A239E2" w:rsidP="00AB1930">
            <w:pPr>
              <w:pStyle w:val="affffffff1"/>
            </w:pPr>
            <w:r w:rsidRPr="0022634A">
              <w:t>MSI _MEK (ЭД)</w:t>
            </w:r>
          </w:p>
        </w:tc>
        <w:tc>
          <w:tcPr>
            <w:tcW w:w="1276" w:type="dxa"/>
          </w:tcPr>
          <w:p w14:paraId="00E63483" w14:textId="77777777" w:rsidR="00A239E2" w:rsidRPr="0022634A" w:rsidRDefault="00A239E2" w:rsidP="00AB1930">
            <w:pPr>
              <w:pStyle w:val="affffffff1"/>
            </w:pPr>
            <w:r w:rsidRPr="0022634A">
              <w:t xml:space="preserve">Заключения МЭК  по каждой СМО Оренбургской области подписанные ТФОМС и МО  </w:t>
            </w:r>
          </w:p>
        </w:tc>
        <w:tc>
          <w:tcPr>
            <w:tcW w:w="2533" w:type="dxa"/>
          </w:tcPr>
          <w:p w14:paraId="1A7947FB" w14:textId="77777777" w:rsidR="00A239E2" w:rsidRPr="0022634A" w:rsidRDefault="00A239E2" w:rsidP="00F11D30">
            <w:pPr>
              <w:pStyle w:val="affffffff1"/>
              <w:jc w:val="left"/>
            </w:pPr>
            <w:r w:rsidRPr="0022634A">
              <w:t>YPD_MLLLLLL_SNNNNN_YYMM2PP.ZIP</w:t>
            </w:r>
            <w:r w:rsidRPr="0022634A">
              <w:br/>
              <w:t>YPD_MLLLLLL_SNNNNN_YYMM2PP.ZIP.SIG</w:t>
            </w:r>
          </w:p>
        </w:tc>
        <w:tc>
          <w:tcPr>
            <w:tcW w:w="2835" w:type="dxa"/>
          </w:tcPr>
          <w:p w14:paraId="39CB191D" w14:textId="77777777" w:rsidR="00A239E2" w:rsidRPr="0022634A" w:rsidRDefault="00A239E2" w:rsidP="00F11D30">
            <w:pPr>
              <w:pStyle w:val="affffffff1"/>
              <w:jc w:val="left"/>
            </w:pPr>
            <w:r w:rsidRPr="0022634A">
              <w:t>YPD_MLLLLLL_SNNNNN_YYMM2PP.SIG.ZIP</w:t>
            </w:r>
          </w:p>
        </w:tc>
        <w:tc>
          <w:tcPr>
            <w:tcW w:w="567" w:type="dxa"/>
            <w:shd w:val="clear" w:color="auto" w:fill="FFFFFF"/>
          </w:tcPr>
          <w:p w14:paraId="3F8F43F7" w14:textId="77777777" w:rsidR="00A239E2" w:rsidRPr="0022634A" w:rsidRDefault="00A239E2" w:rsidP="00AB1930">
            <w:pPr>
              <w:pStyle w:val="affffffff1"/>
            </w:pPr>
          </w:p>
        </w:tc>
        <w:tc>
          <w:tcPr>
            <w:tcW w:w="851" w:type="dxa"/>
          </w:tcPr>
          <w:p w14:paraId="762F3564" w14:textId="77777777" w:rsidR="00A239E2" w:rsidRPr="0022634A" w:rsidRDefault="00A239E2" w:rsidP="00AB1930">
            <w:pPr>
              <w:pStyle w:val="affffffff1"/>
            </w:pPr>
          </w:p>
        </w:tc>
        <w:tc>
          <w:tcPr>
            <w:tcW w:w="1417" w:type="dxa"/>
          </w:tcPr>
          <w:p w14:paraId="0C20354B" w14:textId="77777777" w:rsidR="00A239E2" w:rsidRPr="0022634A" w:rsidRDefault="00A239E2" w:rsidP="00AB1930">
            <w:pPr>
              <w:pStyle w:val="affffffff1"/>
            </w:pPr>
            <w:r w:rsidRPr="0022634A">
              <w:t>Исполнитель ТФОМС</w:t>
            </w:r>
          </w:p>
          <w:p w14:paraId="4AA92A61" w14:textId="77777777" w:rsidR="00A239E2" w:rsidRPr="0022634A" w:rsidRDefault="00A239E2" w:rsidP="00AB1930">
            <w:pPr>
              <w:pStyle w:val="affffffff1"/>
            </w:pPr>
            <w:r w:rsidRPr="0022634A">
              <w:t>Руководитель ТФОМС</w:t>
            </w:r>
          </w:p>
          <w:p w14:paraId="56CBA48D" w14:textId="77777777" w:rsidR="00A239E2" w:rsidRPr="0022634A" w:rsidRDefault="00A239E2" w:rsidP="00AB1930">
            <w:pPr>
              <w:pStyle w:val="affffffff1"/>
            </w:pPr>
            <w:r w:rsidRPr="0022634A">
              <w:t>Руководитель МО</w:t>
            </w:r>
          </w:p>
        </w:tc>
      </w:tr>
      <w:tr w:rsidR="00A239E2" w:rsidRPr="0022634A" w14:paraId="15D9A7F8" w14:textId="77777777" w:rsidTr="004539A2">
        <w:trPr>
          <w:trHeight w:val="110"/>
          <w:jc w:val="center"/>
        </w:trPr>
        <w:tc>
          <w:tcPr>
            <w:tcW w:w="864" w:type="dxa"/>
            <w:shd w:val="clear" w:color="auto" w:fill="F2F2F2" w:themeFill="background1" w:themeFillShade="F2"/>
            <w:vAlign w:val="center"/>
          </w:tcPr>
          <w:p w14:paraId="5E980857" w14:textId="77777777" w:rsidR="00A239E2" w:rsidRPr="0022634A" w:rsidRDefault="00A239E2" w:rsidP="00AB1930">
            <w:pPr>
              <w:pStyle w:val="affffffff1"/>
            </w:pPr>
            <w:r w:rsidRPr="0022634A">
              <w:t>MTR (ЭД)</w:t>
            </w:r>
          </w:p>
        </w:tc>
        <w:tc>
          <w:tcPr>
            <w:tcW w:w="1276" w:type="dxa"/>
          </w:tcPr>
          <w:p w14:paraId="0984E393" w14:textId="77777777" w:rsidR="00A239E2" w:rsidRPr="0022634A" w:rsidRDefault="00A239E2" w:rsidP="00AB1930">
            <w:pPr>
              <w:pStyle w:val="affffffff1"/>
            </w:pPr>
            <w:r w:rsidRPr="0022634A">
              <w:t>Счета и реестры счетов, подписанные МО</w:t>
            </w:r>
          </w:p>
        </w:tc>
        <w:tc>
          <w:tcPr>
            <w:tcW w:w="2533" w:type="dxa"/>
          </w:tcPr>
          <w:p w14:paraId="4A1B3C71" w14:textId="77777777" w:rsidR="00A239E2" w:rsidRPr="0022634A" w:rsidRDefault="00A239E2" w:rsidP="00F11D30">
            <w:pPr>
              <w:pStyle w:val="affffffff1"/>
              <w:jc w:val="left"/>
            </w:pPr>
            <w:r w:rsidRPr="0022634A">
              <w:t>SMLLLLLL_YYYYYMMPP.PDF</w:t>
            </w:r>
          </w:p>
          <w:p w14:paraId="11EAA42E" w14:textId="77777777" w:rsidR="00A239E2" w:rsidRPr="0022634A" w:rsidRDefault="00A239E2" w:rsidP="00F11D30">
            <w:pPr>
              <w:pStyle w:val="affffffff1"/>
              <w:jc w:val="left"/>
            </w:pPr>
            <w:r w:rsidRPr="0022634A">
              <w:t>SMLLLLLL_YYYYYMMPP.PDF.SIG</w:t>
            </w:r>
          </w:p>
          <w:p w14:paraId="71A9261D" w14:textId="77777777" w:rsidR="00A239E2" w:rsidRPr="0022634A" w:rsidRDefault="00A239E2" w:rsidP="00F11D30">
            <w:pPr>
              <w:pStyle w:val="affffffff1"/>
              <w:jc w:val="left"/>
            </w:pPr>
            <w:r w:rsidRPr="0022634A">
              <w:t>RMLLLLLL_YYYYYMMPP.PDF</w:t>
            </w:r>
          </w:p>
          <w:p w14:paraId="01282997" w14:textId="77777777" w:rsidR="00A239E2" w:rsidRPr="0022634A" w:rsidRDefault="00A239E2" w:rsidP="00F11D30">
            <w:pPr>
              <w:pStyle w:val="affffffff1"/>
              <w:jc w:val="left"/>
            </w:pPr>
            <w:r w:rsidRPr="0022634A">
              <w:t>RMLLLLLL_YYYYYMMPP.PDF.SIG</w:t>
            </w:r>
          </w:p>
        </w:tc>
        <w:tc>
          <w:tcPr>
            <w:tcW w:w="2835" w:type="dxa"/>
          </w:tcPr>
          <w:p w14:paraId="7CD02D7D" w14:textId="77777777" w:rsidR="00A239E2" w:rsidRPr="0022634A" w:rsidRDefault="00A239E2" w:rsidP="00F11D30">
            <w:pPr>
              <w:pStyle w:val="affffffff1"/>
              <w:jc w:val="left"/>
            </w:pPr>
            <w:r w:rsidRPr="0022634A">
              <w:t>SMLLLLLL_YYYYYMMPP.ZIP.SIG.ZIP</w:t>
            </w:r>
          </w:p>
        </w:tc>
        <w:tc>
          <w:tcPr>
            <w:tcW w:w="567" w:type="dxa"/>
            <w:shd w:val="clear" w:color="auto" w:fill="FFFFFF"/>
          </w:tcPr>
          <w:p w14:paraId="596E17FC" w14:textId="77777777" w:rsidR="00A239E2" w:rsidRPr="0022634A" w:rsidRDefault="00A239E2" w:rsidP="00AB1930">
            <w:pPr>
              <w:pStyle w:val="affffffff1"/>
            </w:pPr>
          </w:p>
        </w:tc>
        <w:tc>
          <w:tcPr>
            <w:tcW w:w="851" w:type="dxa"/>
          </w:tcPr>
          <w:p w14:paraId="6F9B026C" w14:textId="77777777" w:rsidR="00A239E2" w:rsidRPr="0022634A" w:rsidRDefault="00A239E2" w:rsidP="00AB1930">
            <w:pPr>
              <w:pStyle w:val="affffffff1"/>
            </w:pPr>
          </w:p>
        </w:tc>
        <w:tc>
          <w:tcPr>
            <w:tcW w:w="1417" w:type="dxa"/>
          </w:tcPr>
          <w:p w14:paraId="28B8EE4F" w14:textId="77777777" w:rsidR="00A239E2" w:rsidRPr="0022634A" w:rsidRDefault="00A239E2" w:rsidP="00AB1930">
            <w:pPr>
              <w:pStyle w:val="affffffff1"/>
            </w:pPr>
            <w:r w:rsidRPr="0022634A">
              <w:t>Исполнитель МО (для RM*)</w:t>
            </w:r>
          </w:p>
          <w:p w14:paraId="599B16F4" w14:textId="77777777" w:rsidR="00A239E2" w:rsidRPr="0022634A" w:rsidRDefault="00A239E2" w:rsidP="00AB1930">
            <w:pPr>
              <w:pStyle w:val="affffffff1"/>
            </w:pPr>
            <w:r w:rsidRPr="0022634A">
              <w:t>Гл. Бухгалтер</w:t>
            </w:r>
          </w:p>
          <w:p w14:paraId="2DCC68B5" w14:textId="77777777" w:rsidR="00A239E2" w:rsidRPr="0022634A" w:rsidRDefault="00A239E2" w:rsidP="00AB1930">
            <w:pPr>
              <w:pStyle w:val="affffffff1"/>
            </w:pPr>
            <w:r w:rsidRPr="0022634A">
              <w:t>Руководитель МО</w:t>
            </w:r>
          </w:p>
        </w:tc>
      </w:tr>
      <w:tr w:rsidR="00A239E2" w:rsidRPr="0022634A" w14:paraId="46639E6E" w14:textId="77777777" w:rsidTr="004539A2">
        <w:trPr>
          <w:trHeight w:val="110"/>
          <w:jc w:val="center"/>
        </w:trPr>
        <w:tc>
          <w:tcPr>
            <w:tcW w:w="864" w:type="dxa"/>
            <w:shd w:val="clear" w:color="auto" w:fill="F2F2F2" w:themeFill="background1" w:themeFillShade="F2"/>
            <w:vAlign w:val="center"/>
          </w:tcPr>
          <w:p w14:paraId="5A0DA21E" w14:textId="77777777" w:rsidR="00A239E2" w:rsidRPr="0022634A" w:rsidRDefault="00A239E2" w:rsidP="00AB1930">
            <w:pPr>
              <w:pStyle w:val="affffffff1"/>
            </w:pPr>
            <w:r w:rsidRPr="0022634A">
              <w:lastRenderedPageBreak/>
              <w:t>TMR</w:t>
            </w:r>
          </w:p>
        </w:tc>
        <w:tc>
          <w:tcPr>
            <w:tcW w:w="1276" w:type="dxa"/>
          </w:tcPr>
          <w:p w14:paraId="58114E9C" w14:textId="77777777" w:rsidR="00A239E2" w:rsidRPr="0022634A" w:rsidRDefault="00A239E2" w:rsidP="00AB1930">
            <w:pPr>
              <w:pStyle w:val="affffffff1"/>
            </w:pPr>
            <w:r w:rsidRPr="0022634A">
              <w:t>Реестр оказанных медицинских услуг жителям иных регионов с результатами МЭК</w:t>
            </w:r>
          </w:p>
        </w:tc>
        <w:tc>
          <w:tcPr>
            <w:tcW w:w="2533" w:type="dxa"/>
          </w:tcPr>
          <w:p w14:paraId="2B019E39" w14:textId="77777777" w:rsidR="00A239E2" w:rsidRPr="0022634A" w:rsidRDefault="00A239E2" w:rsidP="00F11D30">
            <w:pPr>
              <w:pStyle w:val="affffffff1"/>
              <w:jc w:val="left"/>
            </w:pPr>
            <w:r w:rsidRPr="0022634A">
              <w:t>VT56MLLLLLL_YYMM6PP.ZIP</w:t>
            </w:r>
          </w:p>
          <w:p w14:paraId="781FCB98" w14:textId="77777777" w:rsidR="00A239E2" w:rsidRPr="0022634A" w:rsidRDefault="00A239E2" w:rsidP="00F11D30">
            <w:pPr>
              <w:pStyle w:val="affffffff1"/>
              <w:jc w:val="left"/>
            </w:pPr>
            <w:r w:rsidRPr="0022634A">
              <w:t>VT56MLLLLLL_YYMM6PP.ZIP.SIG</w:t>
            </w:r>
          </w:p>
        </w:tc>
        <w:tc>
          <w:tcPr>
            <w:tcW w:w="2835" w:type="dxa"/>
          </w:tcPr>
          <w:p w14:paraId="76D26CB8" w14:textId="77777777" w:rsidR="00A239E2" w:rsidRPr="0022634A" w:rsidRDefault="00A239E2" w:rsidP="00F11D30">
            <w:pPr>
              <w:pStyle w:val="affffffff1"/>
              <w:jc w:val="left"/>
            </w:pPr>
            <w:r w:rsidRPr="0022634A">
              <w:t>VT56MLLLLLL_YYMM6PP.ZIP.SIG.ZIP</w:t>
            </w:r>
          </w:p>
        </w:tc>
        <w:tc>
          <w:tcPr>
            <w:tcW w:w="567" w:type="dxa"/>
            <w:shd w:val="clear" w:color="auto" w:fill="FFFFFF"/>
          </w:tcPr>
          <w:p w14:paraId="01A1BB45" w14:textId="77777777" w:rsidR="00A239E2" w:rsidRPr="0022634A" w:rsidRDefault="00A239E2" w:rsidP="00AB1930">
            <w:pPr>
              <w:pStyle w:val="affffffff1"/>
            </w:pPr>
            <w:r w:rsidRPr="0022634A">
              <w:t>ТФОМС</w:t>
            </w:r>
          </w:p>
        </w:tc>
        <w:tc>
          <w:tcPr>
            <w:tcW w:w="851" w:type="dxa"/>
          </w:tcPr>
          <w:p w14:paraId="3499F340" w14:textId="77777777" w:rsidR="00A239E2" w:rsidRPr="0022634A" w:rsidRDefault="00A239E2" w:rsidP="00AB1930">
            <w:pPr>
              <w:pStyle w:val="affffffff1"/>
            </w:pPr>
            <w:r w:rsidRPr="0022634A">
              <w:t>МО</w:t>
            </w:r>
          </w:p>
        </w:tc>
        <w:tc>
          <w:tcPr>
            <w:tcW w:w="1417" w:type="dxa"/>
          </w:tcPr>
          <w:p w14:paraId="1115A609" w14:textId="77777777" w:rsidR="00A239E2" w:rsidRPr="0022634A" w:rsidRDefault="00A239E2" w:rsidP="00AB1930">
            <w:pPr>
              <w:pStyle w:val="affffffff1"/>
            </w:pPr>
            <w:r w:rsidRPr="0022634A">
              <w:t>Исполнитель ТФОМС</w:t>
            </w:r>
          </w:p>
          <w:p w14:paraId="068F66B3" w14:textId="77777777" w:rsidR="00A239E2" w:rsidRPr="0022634A" w:rsidRDefault="00A239E2" w:rsidP="00AB1930">
            <w:pPr>
              <w:pStyle w:val="affffffff1"/>
            </w:pPr>
            <w:r w:rsidRPr="0022634A">
              <w:t>Руководитель ТФОМС</w:t>
            </w:r>
          </w:p>
        </w:tc>
      </w:tr>
      <w:tr w:rsidR="00A239E2" w:rsidRPr="0022634A" w14:paraId="532A1B6D" w14:textId="77777777" w:rsidTr="004539A2">
        <w:trPr>
          <w:trHeight w:val="100"/>
          <w:jc w:val="center"/>
        </w:trPr>
        <w:tc>
          <w:tcPr>
            <w:tcW w:w="864" w:type="dxa"/>
            <w:vMerge w:val="restart"/>
            <w:shd w:val="clear" w:color="auto" w:fill="F2F2F2" w:themeFill="background1" w:themeFillShade="F2"/>
            <w:vAlign w:val="center"/>
          </w:tcPr>
          <w:p w14:paraId="76C1C965" w14:textId="77777777" w:rsidR="00A239E2" w:rsidRPr="0022634A" w:rsidRDefault="00A239E2" w:rsidP="00AB1930">
            <w:pPr>
              <w:pStyle w:val="affffffff1"/>
            </w:pPr>
            <w:r w:rsidRPr="0022634A">
              <w:t>MTR_MEK</w:t>
            </w:r>
          </w:p>
        </w:tc>
        <w:tc>
          <w:tcPr>
            <w:tcW w:w="1276" w:type="dxa"/>
            <w:vMerge w:val="restart"/>
          </w:tcPr>
          <w:p w14:paraId="035831B7" w14:textId="77777777" w:rsidR="00A239E2" w:rsidRPr="0022634A" w:rsidRDefault="00A239E2" w:rsidP="00AB1930">
            <w:pPr>
              <w:pStyle w:val="affffffff1"/>
            </w:pPr>
            <w:r w:rsidRPr="0022634A">
              <w:t>Реестр содержащий исправленные случаи ранее отказанных случаев оказания медицинских услуг жителям иных регионов</w:t>
            </w:r>
          </w:p>
        </w:tc>
        <w:tc>
          <w:tcPr>
            <w:tcW w:w="2533" w:type="dxa"/>
          </w:tcPr>
          <w:p w14:paraId="6977DD12" w14:textId="77777777" w:rsidR="00A239E2" w:rsidRPr="0022634A" w:rsidRDefault="00A239E2" w:rsidP="00F11D30">
            <w:pPr>
              <w:pStyle w:val="affffffff1"/>
              <w:jc w:val="left"/>
            </w:pPr>
            <w:r w:rsidRPr="0022634A">
              <w:t>HMLLLLLLT56_YYMM7PP.ZIP</w:t>
            </w:r>
          </w:p>
          <w:p w14:paraId="3668E018" w14:textId="77777777" w:rsidR="00A239E2" w:rsidRPr="0022634A" w:rsidRDefault="00A239E2" w:rsidP="00F11D30">
            <w:pPr>
              <w:pStyle w:val="affffffff1"/>
              <w:jc w:val="left"/>
            </w:pPr>
            <w:r w:rsidRPr="0022634A">
              <w:t>HMLLLLLLT56_YYMM7PP.ZIP.SIG</w:t>
            </w:r>
          </w:p>
        </w:tc>
        <w:tc>
          <w:tcPr>
            <w:tcW w:w="2835" w:type="dxa"/>
          </w:tcPr>
          <w:p w14:paraId="7069C96A" w14:textId="77777777" w:rsidR="00A239E2" w:rsidRPr="0022634A" w:rsidRDefault="00A239E2" w:rsidP="00F11D30">
            <w:pPr>
              <w:pStyle w:val="affffffff1"/>
              <w:jc w:val="left"/>
            </w:pPr>
            <w:r w:rsidRPr="0022634A">
              <w:t>HMLLLLLLT56_YYMM7PP.ZIP.SIG.ZIP</w:t>
            </w:r>
          </w:p>
        </w:tc>
        <w:tc>
          <w:tcPr>
            <w:tcW w:w="567" w:type="dxa"/>
            <w:vMerge w:val="restart"/>
          </w:tcPr>
          <w:p w14:paraId="2560D967" w14:textId="77777777" w:rsidR="00A239E2" w:rsidRPr="0022634A" w:rsidRDefault="00A239E2" w:rsidP="00AB1930">
            <w:pPr>
              <w:pStyle w:val="affffffff1"/>
            </w:pPr>
            <w:r w:rsidRPr="0022634A">
              <w:t>МО</w:t>
            </w:r>
          </w:p>
        </w:tc>
        <w:tc>
          <w:tcPr>
            <w:tcW w:w="851" w:type="dxa"/>
            <w:vMerge w:val="restart"/>
          </w:tcPr>
          <w:p w14:paraId="0F80FB7E" w14:textId="77777777" w:rsidR="00A239E2" w:rsidRPr="0022634A" w:rsidRDefault="00A239E2" w:rsidP="00AB1930">
            <w:pPr>
              <w:pStyle w:val="affffffff1"/>
            </w:pPr>
            <w:r w:rsidRPr="0022634A">
              <w:t>ТФОМС</w:t>
            </w:r>
          </w:p>
        </w:tc>
        <w:tc>
          <w:tcPr>
            <w:tcW w:w="1417" w:type="dxa"/>
            <w:vMerge w:val="restart"/>
          </w:tcPr>
          <w:p w14:paraId="623CD7A7" w14:textId="77777777" w:rsidR="00A239E2" w:rsidRPr="0022634A" w:rsidRDefault="00A239E2" w:rsidP="00AB1930">
            <w:pPr>
              <w:pStyle w:val="affffffff1"/>
            </w:pPr>
            <w:r w:rsidRPr="0022634A">
              <w:t>Руководитель МО</w:t>
            </w:r>
          </w:p>
        </w:tc>
      </w:tr>
      <w:tr w:rsidR="00A239E2" w:rsidRPr="0022634A" w14:paraId="44D1556B" w14:textId="77777777" w:rsidTr="004539A2">
        <w:trPr>
          <w:trHeight w:val="100"/>
          <w:jc w:val="center"/>
        </w:trPr>
        <w:tc>
          <w:tcPr>
            <w:tcW w:w="864" w:type="dxa"/>
            <w:vMerge/>
            <w:shd w:val="clear" w:color="auto" w:fill="F2F2F2" w:themeFill="background1" w:themeFillShade="F2"/>
            <w:vAlign w:val="center"/>
          </w:tcPr>
          <w:p w14:paraId="116B04CF" w14:textId="77777777" w:rsidR="00A239E2" w:rsidRPr="0022634A" w:rsidRDefault="00A239E2" w:rsidP="00AB1930">
            <w:pPr>
              <w:pStyle w:val="affffffff1"/>
            </w:pPr>
          </w:p>
        </w:tc>
        <w:tc>
          <w:tcPr>
            <w:tcW w:w="1276" w:type="dxa"/>
            <w:vMerge/>
          </w:tcPr>
          <w:p w14:paraId="51A4355E" w14:textId="77777777" w:rsidR="00A239E2" w:rsidRPr="0022634A" w:rsidRDefault="00A239E2" w:rsidP="00AB1930">
            <w:pPr>
              <w:pStyle w:val="affffffff1"/>
            </w:pPr>
          </w:p>
        </w:tc>
        <w:tc>
          <w:tcPr>
            <w:tcW w:w="2533" w:type="dxa"/>
          </w:tcPr>
          <w:p w14:paraId="23A02B85" w14:textId="77777777" w:rsidR="00A239E2" w:rsidRPr="0022634A" w:rsidRDefault="00A239E2" w:rsidP="00F11D30">
            <w:pPr>
              <w:pStyle w:val="affffffff1"/>
              <w:jc w:val="left"/>
            </w:pPr>
            <w:r w:rsidRPr="0022634A">
              <w:t>DMLLLLLLT56_YYMM7PP.ZIP</w:t>
            </w:r>
          </w:p>
          <w:p w14:paraId="52B25506" w14:textId="77777777" w:rsidR="00A239E2" w:rsidRPr="0022634A" w:rsidRDefault="00A239E2" w:rsidP="00F11D30">
            <w:pPr>
              <w:pStyle w:val="affffffff1"/>
              <w:jc w:val="left"/>
            </w:pPr>
            <w:r w:rsidRPr="0022634A">
              <w:t>DMLLLLLLT56_YYMM7PP.ZIP.SIG</w:t>
            </w:r>
          </w:p>
        </w:tc>
        <w:tc>
          <w:tcPr>
            <w:tcW w:w="2835" w:type="dxa"/>
          </w:tcPr>
          <w:p w14:paraId="1E749A81" w14:textId="77777777" w:rsidR="00A239E2" w:rsidRPr="0022634A" w:rsidRDefault="00A239E2" w:rsidP="00F11D30">
            <w:pPr>
              <w:pStyle w:val="affffffff1"/>
              <w:jc w:val="left"/>
            </w:pPr>
            <w:r w:rsidRPr="0022634A">
              <w:t>DMLLLLLLT56_YYMM7PP.ZIP.SIG.ZIP</w:t>
            </w:r>
          </w:p>
        </w:tc>
        <w:tc>
          <w:tcPr>
            <w:tcW w:w="567" w:type="dxa"/>
            <w:vMerge/>
          </w:tcPr>
          <w:p w14:paraId="7A57F9BD" w14:textId="77777777" w:rsidR="00A239E2" w:rsidRPr="0022634A" w:rsidRDefault="00A239E2" w:rsidP="00AB1930">
            <w:pPr>
              <w:pStyle w:val="affffffff1"/>
            </w:pPr>
          </w:p>
        </w:tc>
        <w:tc>
          <w:tcPr>
            <w:tcW w:w="851" w:type="dxa"/>
            <w:vMerge/>
          </w:tcPr>
          <w:p w14:paraId="1C14AE50" w14:textId="77777777" w:rsidR="00A239E2" w:rsidRPr="0022634A" w:rsidRDefault="00A239E2" w:rsidP="00AB1930">
            <w:pPr>
              <w:pStyle w:val="affffffff1"/>
            </w:pPr>
          </w:p>
        </w:tc>
        <w:tc>
          <w:tcPr>
            <w:tcW w:w="1417" w:type="dxa"/>
            <w:vMerge/>
          </w:tcPr>
          <w:p w14:paraId="60700735" w14:textId="77777777" w:rsidR="00A239E2" w:rsidRPr="0022634A" w:rsidRDefault="00A239E2" w:rsidP="00AB1930">
            <w:pPr>
              <w:pStyle w:val="affffffff1"/>
            </w:pPr>
          </w:p>
        </w:tc>
      </w:tr>
      <w:tr w:rsidR="00A239E2" w:rsidRPr="0022634A" w14:paraId="6DC17994" w14:textId="77777777" w:rsidTr="004539A2">
        <w:trPr>
          <w:trHeight w:val="100"/>
          <w:jc w:val="center"/>
        </w:trPr>
        <w:tc>
          <w:tcPr>
            <w:tcW w:w="864" w:type="dxa"/>
            <w:vMerge/>
            <w:shd w:val="clear" w:color="auto" w:fill="F2F2F2" w:themeFill="background1" w:themeFillShade="F2"/>
            <w:vAlign w:val="center"/>
          </w:tcPr>
          <w:p w14:paraId="2DC6C98E" w14:textId="77777777" w:rsidR="00A239E2" w:rsidRPr="0022634A" w:rsidRDefault="00A239E2" w:rsidP="00AB1930">
            <w:pPr>
              <w:pStyle w:val="affffffff1"/>
            </w:pPr>
          </w:p>
        </w:tc>
        <w:tc>
          <w:tcPr>
            <w:tcW w:w="1276" w:type="dxa"/>
            <w:vMerge/>
          </w:tcPr>
          <w:p w14:paraId="3E2F24B4" w14:textId="77777777" w:rsidR="00A239E2" w:rsidRPr="0022634A" w:rsidRDefault="00A239E2" w:rsidP="00AB1930">
            <w:pPr>
              <w:pStyle w:val="affffffff1"/>
            </w:pPr>
          </w:p>
        </w:tc>
        <w:tc>
          <w:tcPr>
            <w:tcW w:w="2533" w:type="dxa"/>
          </w:tcPr>
          <w:p w14:paraId="319FD83F" w14:textId="77777777" w:rsidR="00A239E2" w:rsidRPr="0022634A" w:rsidRDefault="00A239E2" w:rsidP="00F11D30">
            <w:pPr>
              <w:pStyle w:val="affffffff1"/>
              <w:jc w:val="left"/>
            </w:pPr>
            <w:r w:rsidRPr="0022634A">
              <w:t>CMLLLLLLT56_YYMM7PP.ZIP</w:t>
            </w:r>
          </w:p>
          <w:p w14:paraId="5C37ADF8" w14:textId="77777777" w:rsidR="00A239E2" w:rsidRPr="0022634A" w:rsidRDefault="00A239E2" w:rsidP="00F11D30">
            <w:pPr>
              <w:pStyle w:val="affffffff1"/>
              <w:jc w:val="left"/>
            </w:pPr>
            <w:r w:rsidRPr="0022634A">
              <w:t>CMLLLLLLT56_YYMM7PP.ZIP.SIG</w:t>
            </w:r>
          </w:p>
        </w:tc>
        <w:tc>
          <w:tcPr>
            <w:tcW w:w="2835" w:type="dxa"/>
          </w:tcPr>
          <w:p w14:paraId="5F19EF10" w14:textId="77777777" w:rsidR="00A239E2" w:rsidRPr="0022634A" w:rsidRDefault="00A239E2" w:rsidP="00F11D30">
            <w:pPr>
              <w:pStyle w:val="affffffff1"/>
              <w:jc w:val="left"/>
            </w:pPr>
            <w:r w:rsidRPr="0022634A">
              <w:t>CMLLLLLLT56_YYMM7PP.ZIP.SIG.ZIP</w:t>
            </w:r>
          </w:p>
        </w:tc>
        <w:tc>
          <w:tcPr>
            <w:tcW w:w="567" w:type="dxa"/>
            <w:vMerge/>
          </w:tcPr>
          <w:p w14:paraId="00F52F34" w14:textId="77777777" w:rsidR="00A239E2" w:rsidRPr="0022634A" w:rsidRDefault="00A239E2" w:rsidP="00AB1930">
            <w:pPr>
              <w:pStyle w:val="affffffff1"/>
            </w:pPr>
          </w:p>
        </w:tc>
        <w:tc>
          <w:tcPr>
            <w:tcW w:w="851" w:type="dxa"/>
            <w:vMerge/>
          </w:tcPr>
          <w:p w14:paraId="59209111" w14:textId="77777777" w:rsidR="00A239E2" w:rsidRPr="0022634A" w:rsidRDefault="00A239E2" w:rsidP="00AB1930">
            <w:pPr>
              <w:pStyle w:val="affffffff1"/>
            </w:pPr>
          </w:p>
        </w:tc>
        <w:tc>
          <w:tcPr>
            <w:tcW w:w="1417" w:type="dxa"/>
            <w:vMerge/>
          </w:tcPr>
          <w:p w14:paraId="516A1557" w14:textId="77777777" w:rsidR="00A239E2" w:rsidRPr="0022634A" w:rsidRDefault="00A239E2" w:rsidP="00AB1930">
            <w:pPr>
              <w:pStyle w:val="affffffff1"/>
            </w:pPr>
          </w:p>
        </w:tc>
      </w:tr>
      <w:tr w:rsidR="002B7541" w:rsidRPr="0022634A" w14:paraId="4F6B4D4A" w14:textId="77777777" w:rsidTr="004539A2">
        <w:trPr>
          <w:trHeight w:val="100"/>
          <w:jc w:val="center"/>
        </w:trPr>
        <w:tc>
          <w:tcPr>
            <w:tcW w:w="864" w:type="dxa"/>
            <w:shd w:val="clear" w:color="auto" w:fill="F2F2F2" w:themeFill="background1" w:themeFillShade="F2"/>
            <w:vAlign w:val="center"/>
          </w:tcPr>
          <w:p w14:paraId="59A4FC43" w14:textId="0CED9B06" w:rsidR="002B7541" w:rsidRPr="0022634A" w:rsidRDefault="002B7541" w:rsidP="002B7541">
            <w:pPr>
              <w:pStyle w:val="affffffff1"/>
              <w:rPr>
                <w:lang w:val="en-US"/>
              </w:rPr>
            </w:pPr>
            <w:r w:rsidRPr="0022634A">
              <w:rPr>
                <w:lang w:val="en-US"/>
              </w:rPr>
              <w:t>LMT</w:t>
            </w:r>
          </w:p>
        </w:tc>
        <w:tc>
          <w:tcPr>
            <w:tcW w:w="1276" w:type="dxa"/>
          </w:tcPr>
          <w:p w14:paraId="296E7846" w14:textId="4C2BC98A" w:rsidR="002B7541" w:rsidRPr="0022634A" w:rsidRDefault="002B7541" w:rsidP="002B7541">
            <w:pPr>
              <w:spacing w:line="276" w:lineRule="auto"/>
              <w:ind w:firstLine="0"/>
              <w:jc w:val="center"/>
              <w:rPr>
                <w:sz w:val="20"/>
                <w:szCs w:val="20"/>
              </w:rPr>
            </w:pPr>
            <w:r w:rsidRPr="0022634A">
              <w:rPr>
                <w:sz w:val="20"/>
                <w:szCs w:val="20"/>
              </w:rPr>
              <w:t>Реестр исследований, выполненных ЦКЛ</w:t>
            </w:r>
          </w:p>
        </w:tc>
        <w:tc>
          <w:tcPr>
            <w:tcW w:w="2533" w:type="dxa"/>
          </w:tcPr>
          <w:p w14:paraId="76174615" w14:textId="77777777" w:rsidR="002B7541" w:rsidRPr="0022634A" w:rsidRDefault="002B7541" w:rsidP="002B7541">
            <w:pPr>
              <w:pStyle w:val="affffffff1"/>
              <w:jc w:val="left"/>
            </w:pPr>
            <w:r w:rsidRPr="0022634A">
              <w:rPr>
                <w:b/>
                <w:lang w:val="en-US"/>
              </w:rPr>
              <w:t>LM</w:t>
            </w:r>
            <w:r w:rsidRPr="0022634A">
              <w:t>LLLLLL</w:t>
            </w:r>
            <w:r w:rsidRPr="0022634A">
              <w:rPr>
                <w:b/>
              </w:rPr>
              <w:t>T56</w:t>
            </w:r>
            <w:r w:rsidRPr="0022634A">
              <w:t>_YYMM</w:t>
            </w:r>
            <w:r w:rsidRPr="0022634A">
              <w:rPr>
                <w:lang w:val="en-US"/>
              </w:rPr>
              <w:t>PPP</w:t>
            </w:r>
            <w:r w:rsidRPr="0022634A">
              <w:t xml:space="preserve">. </w:t>
            </w:r>
            <w:r w:rsidRPr="0022634A">
              <w:rPr>
                <w:lang w:val="en-US"/>
              </w:rPr>
              <w:t>XML</w:t>
            </w:r>
          </w:p>
          <w:p w14:paraId="0E08D86B" w14:textId="4EC977E7" w:rsidR="002B7541" w:rsidRPr="0022634A" w:rsidRDefault="002B7541" w:rsidP="002B7541">
            <w:pPr>
              <w:pStyle w:val="affffffff1"/>
              <w:jc w:val="left"/>
            </w:pPr>
            <w:r w:rsidRPr="0022634A">
              <w:t>[</w:t>
            </w:r>
            <w:r w:rsidRPr="0022634A">
              <w:rPr>
                <w:b/>
                <w:lang w:val="en-US"/>
              </w:rPr>
              <w:t>LM</w:t>
            </w:r>
            <w:r w:rsidRPr="0022634A">
              <w:t>LLLLLL</w:t>
            </w:r>
            <w:r w:rsidRPr="0022634A">
              <w:rPr>
                <w:b/>
              </w:rPr>
              <w:t>T56</w:t>
            </w:r>
            <w:r w:rsidRPr="0022634A">
              <w:t>_YYMM</w:t>
            </w:r>
            <w:r w:rsidRPr="0022634A">
              <w:rPr>
                <w:lang w:val="en-US"/>
              </w:rPr>
              <w:t>PPP</w:t>
            </w:r>
            <w:r w:rsidRPr="0022634A">
              <w:t>.</w:t>
            </w:r>
            <w:r w:rsidRPr="0022634A">
              <w:rPr>
                <w:lang w:val="en-US"/>
              </w:rPr>
              <w:t>XLS</w:t>
            </w:r>
            <w:r w:rsidRPr="0022634A">
              <w:t>]</w:t>
            </w:r>
          </w:p>
        </w:tc>
        <w:tc>
          <w:tcPr>
            <w:tcW w:w="2835" w:type="dxa"/>
          </w:tcPr>
          <w:p w14:paraId="54488CCC" w14:textId="77777777" w:rsidR="002B7541" w:rsidRPr="0022634A" w:rsidRDefault="002B7541" w:rsidP="002B7541">
            <w:pPr>
              <w:spacing w:line="276" w:lineRule="auto"/>
              <w:ind w:firstLine="0"/>
              <w:rPr>
                <w:sz w:val="20"/>
                <w:szCs w:val="20"/>
              </w:rPr>
            </w:pPr>
            <w:r w:rsidRPr="0022634A">
              <w:rPr>
                <w:b/>
                <w:sz w:val="20"/>
                <w:szCs w:val="20"/>
                <w:lang w:val="en-US"/>
              </w:rPr>
              <w:t>LM</w:t>
            </w:r>
            <w:r w:rsidRPr="0022634A">
              <w:rPr>
                <w:sz w:val="20"/>
                <w:szCs w:val="20"/>
                <w:lang w:val="en-US"/>
              </w:rPr>
              <w:t>LLLLLL</w:t>
            </w:r>
            <w:r w:rsidRPr="0022634A">
              <w:rPr>
                <w:b/>
                <w:sz w:val="20"/>
                <w:szCs w:val="20"/>
                <w:lang w:val="en-US"/>
              </w:rPr>
              <w:t>T</w:t>
            </w:r>
            <w:r w:rsidRPr="0022634A">
              <w:rPr>
                <w:b/>
                <w:sz w:val="20"/>
                <w:szCs w:val="20"/>
              </w:rPr>
              <w:t>56</w:t>
            </w:r>
            <w:r w:rsidRPr="0022634A">
              <w:rPr>
                <w:sz w:val="20"/>
                <w:szCs w:val="20"/>
              </w:rPr>
              <w:t>_</w:t>
            </w:r>
            <w:r w:rsidRPr="0022634A">
              <w:rPr>
                <w:sz w:val="20"/>
                <w:szCs w:val="20"/>
                <w:lang w:val="en-US"/>
              </w:rPr>
              <w:t>YYYYMMPPP</w:t>
            </w:r>
            <w:r w:rsidRPr="0022634A">
              <w:rPr>
                <w:sz w:val="20"/>
                <w:szCs w:val="20"/>
              </w:rPr>
              <w:t>.</w:t>
            </w:r>
            <w:r w:rsidRPr="0022634A">
              <w:rPr>
                <w:sz w:val="20"/>
                <w:szCs w:val="20"/>
                <w:lang w:val="en-US"/>
              </w:rPr>
              <w:t>XML</w:t>
            </w:r>
            <w:r w:rsidRPr="0022634A">
              <w:rPr>
                <w:sz w:val="20"/>
                <w:szCs w:val="20"/>
              </w:rPr>
              <w:t>.</w:t>
            </w:r>
            <w:r w:rsidRPr="0022634A">
              <w:rPr>
                <w:sz w:val="20"/>
                <w:szCs w:val="20"/>
                <w:lang w:val="en-US"/>
              </w:rPr>
              <w:t>SIG</w:t>
            </w:r>
            <w:r w:rsidRPr="0022634A">
              <w:rPr>
                <w:sz w:val="20"/>
                <w:szCs w:val="20"/>
              </w:rPr>
              <w:t>.</w:t>
            </w:r>
            <w:r w:rsidRPr="0022634A">
              <w:rPr>
                <w:sz w:val="20"/>
                <w:szCs w:val="20"/>
                <w:lang w:val="en-US"/>
              </w:rPr>
              <w:t>ZIP</w:t>
            </w:r>
          </w:p>
          <w:p w14:paraId="04634330" w14:textId="221B8E40" w:rsidR="002B7541" w:rsidRPr="0022634A" w:rsidRDefault="002B7541" w:rsidP="002B7541">
            <w:pPr>
              <w:spacing w:line="276" w:lineRule="auto"/>
              <w:ind w:firstLine="0"/>
              <w:rPr>
                <w:b/>
                <w:sz w:val="20"/>
                <w:szCs w:val="20"/>
              </w:rPr>
            </w:pPr>
            <w:r w:rsidRPr="0022634A">
              <w:rPr>
                <w:b/>
                <w:sz w:val="20"/>
                <w:szCs w:val="20"/>
              </w:rPr>
              <w:t>[</w:t>
            </w:r>
            <w:r w:rsidRPr="0022634A">
              <w:rPr>
                <w:b/>
                <w:sz w:val="20"/>
                <w:szCs w:val="20"/>
                <w:lang w:val="en-US"/>
              </w:rPr>
              <w:t>LM</w:t>
            </w:r>
            <w:r w:rsidRPr="0022634A">
              <w:rPr>
                <w:sz w:val="20"/>
                <w:szCs w:val="20"/>
                <w:lang w:val="en-US"/>
              </w:rPr>
              <w:t>LLLLLL</w:t>
            </w:r>
            <w:r w:rsidRPr="0022634A">
              <w:rPr>
                <w:b/>
                <w:sz w:val="20"/>
                <w:szCs w:val="20"/>
                <w:lang w:val="en-US"/>
              </w:rPr>
              <w:t>T</w:t>
            </w:r>
            <w:r w:rsidRPr="0022634A">
              <w:rPr>
                <w:b/>
                <w:sz w:val="20"/>
                <w:szCs w:val="20"/>
              </w:rPr>
              <w:t>56</w:t>
            </w:r>
            <w:r w:rsidRPr="0022634A">
              <w:rPr>
                <w:sz w:val="20"/>
                <w:szCs w:val="20"/>
              </w:rPr>
              <w:t>_</w:t>
            </w:r>
            <w:r w:rsidRPr="0022634A">
              <w:rPr>
                <w:sz w:val="20"/>
                <w:szCs w:val="20"/>
                <w:lang w:val="en-US"/>
              </w:rPr>
              <w:t>YYYYMMPPP</w:t>
            </w:r>
            <w:r w:rsidRPr="0022634A">
              <w:rPr>
                <w:sz w:val="20"/>
                <w:szCs w:val="20"/>
              </w:rPr>
              <w:t>.</w:t>
            </w:r>
            <w:r w:rsidRPr="0022634A">
              <w:rPr>
                <w:sz w:val="20"/>
                <w:szCs w:val="20"/>
                <w:lang w:val="en-US"/>
              </w:rPr>
              <w:t>XLS</w:t>
            </w:r>
            <w:r w:rsidRPr="0022634A">
              <w:rPr>
                <w:sz w:val="20"/>
                <w:szCs w:val="20"/>
              </w:rPr>
              <w:t>.</w:t>
            </w:r>
            <w:r w:rsidRPr="0022634A">
              <w:rPr>
                <w:sz w:val="20"/>
                <w:szCs w:val="20"/>
                <w:lang w:val="en-US"/>
              </w:rPr>
              <w:t>SIG</w:t>
            </w:r>
            <w:r w:rsidRPr="0022634A">
              <w:rPr>
                <w:sz w:val="20"/>
                <w:szCs w:val="20"/>
              </w:rPr>
              <w:t>.</w:t>
            </w:r>
            <w:r w:rsidRPr="0022634A">
              <w:rPr>
                <w:sz w:val="20"/>
                <w:szCs w:val="20"/>
                <w:lang w:val="en-US"/>
              </w:rPr>
              <w:t>ZIP</w:t>
            </w:r>
            <w:r w:rsidRPr="0022634A">
              <w:rPr>
                <w:b/>
                <w:sz w:val="20"/>
                <w:szCs w:val="20"/>
              </w:rPr>
              <w:t>]</w:t>
            </w:r>
          </w:p>
        </w:tc>
        <w:tc>
          <w:tcPr>
            <w:tcW w:w="567" w:type="dxa"/>
          </w:tcPr>
          <w:p w14:paraId="6F153265" w14:textId="51430E56" w:rsidR="002B7541" w:rsidRPr="0022634A" w:rsidRDefault="002B7541" w:rsidP="002B7541">
            <w:pPr>
              <w:pStyle w:val="affffffff1"/>
            </w:pPr>
            <w:r w:rsidRPr="0022634A">
              <w:t>МО</w:t>
            </w:r>
            <w:r w:rsidR="005E7707" w:rsidRPr="0022634A">
              <w:t xml:space="preserve"> ЦКЛ</w:t>
            </w:r>
          </w:p>
        </w:tc>
        <w:tc>
          <w:tcPr>
            <w:tcW w:w="851" w:type="dxa"/>
          </w:tcPr>
          <w:p w14:paraId="1B3B421B" w14:textId="679B7C8E" w:rsidR="002B7541" w:rsidRPr="0022634A" w:rsidRDefault="002B7541" w:rsidP="002B7541">
            <w:pPr>
              <w:pStyle w:val="affffffff1"/>
              <w:rPr>
                <w:lang w:val="en-US"/>
              </w:rPr>
            </w:pPr>
            <w:r w:rsidRPr="0022634A">
              <w:t>ТФОМС</w:t>
            </w:r>
          </w:p>
        </w:tc>
        <w:tc>
          <w:tcPr>
            <w:tcW w:w="1417" w:type="dxa"/>
          </w:tcPr>
          <w:p w14:paraId="4B63D190" w14:textId="389A94B5" w:rsidR="002B7541" w:rsidRPr="0022634A" w:rsidRDefault="002B7541" w:rsidP="002B7541">
            <w:pPr>
              <w:pStyle w:val="affffffff1"/>
              <w:rPr>
                <w:lang w:val="en-US"/>
              </w:rPr>
            </w:pPr>
            <w:r w:rsidRPr="0022634A">
              <w:t>Руководитель МО</w:t>
            </w:r>
          </w:p>
        </w:tc>
      </w:tr>
      <w:tr w:rsidR="005E7707" w:rsidRPr="0022634A" w14:paraId="28D88DE7" w14:textId="77777777" w:rsidTr="004539A2">
        <w:trPr>
          <w:trHeight w:val="100"/>
          <w:jc w:val="center"/>
        </w:trPr>
        <w:tc>
          <w:tcPr>
            <w:tcW w:w="864" w:type="dxa"/>
            <w:shd w:val="clear" w:color="auto" w:fill="F2F2F2" w:themeFill="background1" w:themeFillShade="F2"/>
            <w:vAlign w:val="center"/>
          </w:tcPr>
          <w:p w14:paraId="322D67DA" w14:textId="7CD138E1" w:rsidR="005E7707" w:rsidRPr="0022634A" w:rsidRDefault="005E7707" w:rsidP="004539A2">
            <w:pPr>
              <w:spacing w:line="276" w:lineRule="auto"/>
              <w:ind w:firstLine="0"/>
              <w:jc w:val="center"/>
              <w:rPr>
                <w:lang w:val="en-US"/>
              </w:rPr>
            </w:pPr>
            <w:r w:rsidRPr="0022634A">
              <w:rPr>
                <w:sz w:val="20"/>
                <w:szCs w:val="20"/>
                <w:lang w:val="en-US"/>
              </w:rPr>
              <w:t>LTM</w:t>
            </w:r>
          </w:p>
        </w:tc>
        <w:tc>
          <w:tcPr>
            <w:tcW w:w="1276" w:type="dxa"/>
          </w:tcPr>
          <w:p w14:paraId="78EC5C63" w14:textId="77777777" w:rsidR="005E7707" w:rsidRPr="0022634A" w:rsidRDefault="005E7707" w:rsidP="005E7707">
            <w:pPr>
              <w:spacing w:line="276" w:lineRule="auto"/>
              <w:ind w:firstLine="0"/>
              <w:jc w:val="center"/>
              <w:rPr>
                <w:sz w:val="20"/>
                <w:szCs w:val="20"/>
              </w:rPr>
            </w:pPr>
            <w:r w:rsidRPr="0022634A">
              <w:rPr>
                <w:sz w:val="20"/>
                <w:szCs w:val="20"/>
              </w:rPr>
              <w:t>Документы и реестры исследований, выполненных ЦКЛ, для проведения взаиморасчетов</w:t>
            </w:r>
          </w:p>
          <w:p w14:paraId="12F5EA7E" w14:textId="77777777" w:rsidR="005E7707" w:rsidRPr="0022634A" w:rsidRDefault="005E7707" w:rsidP="005E7707">
            <w:pPr>
              <w:pStyle w:val="affffffff1"/>
            </w:pPr>
          </w:p>
        </w:tc>
        <w:tc>
          <w:tcPr>
            <w:tcW w:w="2533" w:type="dxa"/>
          </w:tcPr>
          <w:p w14:paraId="7F31A482" w14:textId="695E7874" w:rsidR="005E7707" w:rsidRPr="0022634A" w:rsidRDefault="005E7707" w:rsidP="005E7707">
            <w:pPr>
              <w:pStyle w:val="affffffff1"/>
              <w:jc w:val="left"/>
              <w:rPr>
                <w:b/>
              </w:rPr>
            </w:pPr>
            <w:r w:rsidRPr="0022634A">
              <w:rPr>
                <w:b/>
                <w:lang w:val="en-US"/>
              </w:rPr>
              <w:t>LM</w:t>
            </w:r>
            <w:r w:rsidRPr="0022634A">
              <w:rPr>
                <w:lang w:val="en-US"/>
              </w:rPr>
              <w:t>LLLLLL</w:t>
            </w:r>
            <w:r w:rsidRPr="0022634A">
              <w:rPr>
                <w:b/>
                <w:lang w:val="en-US"/>
              </w:rPr>
              <w:t>S</w:t>
            </w:r>
            <w:r w:rsidRPr="0022634A">
              <w:rPr>
                <w:lang w:val="en-US"/>
              </w:rPr>
              <w:t>NNNNN</w:t>
            </w:r>
            <w:r w:rsidRPr="0022634A">
              <w:t>_</w:t>
            </w:r>
            <w:r w:rsidRPr="0022634A">
              <w:rPr>
                <w:lang w:val="en-US"/>
              </w:rPr>
              <w:t>YYYYMMPPP</w:t>
            </w:r>
            <w:r w:rsidRPr="0022634A">
              <w:t>.</w:t>
            </w:r>
            <w:r w:rsidRPr="0022634A">
              <w:rPr>
                <w:lang w:val="en-US"/>
              </w:rPr>
              <w:t>ZIP</w:t>
            </w:r>
          </w:p>
        </w:tc>
        <w:tc>
          <w:tcPr>
            <w:tcW w:w="2835" w:type="dxa"/>
          </w:tcPr>
          <w:p w14:paraId="2E810D08" w14:textId="082460BB" w:rsidR="005E7707" w:rsidRPr="0022634A" w:rsidRDefault="005E7707" w:rsidP="005E7707">
            <w:pPr>
              <w:pStyle w:val="affffffff1"/>
              <w:jc w:val="left"/>
              <w:rPr>
                <w:b/>
              </w:rPr>
            </w:pPr>
            <w:r w:rsidRPr="0022634A">
              <w:rPr>
                <w:b/>
                <w:lang w:val="en-US"/>
              </w:rPr>
              <w:t>LM</w:t>
            </w:r>
            <w:r w:rsidRPr="0022634A">
              <w:rPr>
                <w:lang w:val="en-US"/>
              </w:rPr>
              <w:t>LLLLLL</w:t>
            </w:r>
            <w:r w:rsidRPr="0022634A">
              <w:rPr>
                <w:b/>
                <w:lang w:val="en-US"/>
              </w:rPr>
              <w:t>S</w:t>
            </w:r>
            <w:r w:rsidRPr="0022634A">
              <w:rPr>
                <w:lang w:val="en-US"/>
              </w:rPr>
              <w:t>NNNNN</w:t>
            </w:r>
            <w:r w:rsidRPr="0022634A">
              <w:t>_</w:t>
            </w:r>
            <w:r w:rsidRPr="0022634A">
              <w:rPr>
                <w:lang w:val="en-US"/>
              </w:rPr>
              <w:t>YYYYMMPPP</w:t>
            </w:r>
            <w:r w:rsidRPr="0022634A">
              <w:t>.</w:t>
            </w:r>
            <w:r w:rsidRPr="0022634A">
              <w:rPr>
                <w:lang w:val="en-US"/>
              </w:rPr>
              <w:t>ZIP</w:t>
            </w:r>
            <w:r w:rsidRPr="0022634A">
              <w:t>.</w:t>
            </w:r>
            <w:r w:rsidRPr="0022634A">
              <w:rPr>
                <w:lang w:val="en-US"/>
              </w:rPr>
              <w:t>SIG</w:t>
            </w:r>
            <w:r w:rsidRPr="0022634A">
              <w:t>.</w:t>
            </w:r>
            <w:r w:rsidRPr="0022634A">
              <w:rPr>
                <w:lang w:val="en-US"/>
              </w:rPr>
              <w:t>ZIP</w:t>
            </w:r>
          </w:p>
        </w:tc>
        <w:tc>
          <w:tcPr>
            <w:tcW w:w="567" w:type="dxa"/>
          </w:tcPr>
          <w:p w14:paraId="27DDC4D9" w14:textId="389B8B9E" w:rsidR="005E7707" w:rsidRPr="0022634A" w:rsidRDefault="005E7707" w:rsidP="005E7707">
            <w:pPr>
              <w:pStyle w:val="affffffff1"/>
            </w:pPr>
            <w:r w:rsidRPr="0022634A">
              <w:t>ТФОМС</w:t>
            </w:r>
          </w:p>
        </w:tc>
        <w:tc>
          <w:tcPr>
            <w:tcW w:w="851" w:type="dxa"/>
          </w:tcPr>
          <w:p w14:paraId="01D5839D" w14:textId="7AA19766" w:rsidR="005E7707" w:rsidRPr="0022634A" w:rsidRDefault="005E7707" w:rsidP="005E7707">
            <w:pPr>
              <w:pStyle w:val="affffffff1"/>
            </w:pPr>
            <w:r w:rsidRPr="0022634A">
              <w:t>МО ЦКЛ</w:t>
            </w:r>
          </w:p>
        </w:tc>
        <w:tc>
          <w:tcPr>
            <w:tcW w:w="1417" w:type="dxa"/>
          </w:tcPr>
          <w:p w14:paraId="7726DC26" w14:textId="6985CA22" w:rsidR="005E7707" w:rsidRPr="0022634A" w:rsidRDefault="005E7707" w:rsidP="005E7707">
            <w:pPr>
              <w:pStyle w:val="affffffff1"/>
            </w:pPr>
            <w:r w:rsidRPr="0022634A">
              <w:t>Исполнитель ТФОМС</w:t>
            </w:r>
          </w:p>
        </w:tc>
      </w:tr>
    </w:tbl>
    <w:p w14:paraId="147AF104" w14:textId="77777777" w:rsidR="00F734F1" w:rsidRPr="0022634A" w:rsidRDefault="00F734F1" w:rsidP="00ED0C21">
      <w:pPr>
        <w:spacing w:line="276" w:lineRule="auto"/>
        <w:rPr>
          <w:sz w:val="20"/>
          <w:szCs w:val="20"/>
        </w:rPr>
      </w:pPr>
    </w:p>
    <w:p w14:paraId="76B9BA4F" w14:textId="77777777" w:rsidR="00230D29" w:rsidRPr="0022634A" w:rsidRDefault="00230D29" w:rsidP="00ED0C21">
      <w:pPr>
        <w:pStyle w:val="120"/>
        <w:spacing w:line="276" w:lineRule="auto"/>
        <w:rPr>
          <w:sz w:val="20"/>
        </w:rPr>
      </w:pPr>
      <w:r w:rsidRPr="0022634A">
        <w:rPr>
          <w:sz w:val="20"/>
        </w:rPr>
        <w:t xml:space="preserve">В случае, если Регламентом предусматривается отправка пакета документов в одном архиве, упаковка файла электронного документа и файла КЭП в отдельный архив не производится, сначала подписываются все документы пакета в результате чего должны получиться два файла: </w:t>
      </w:r>
      <w:r w:rsidRPr="0022634A">
        <w:rPr>
          <w:b/>
          <w:sz w:val="20"/>
        </w:rPr>
        <w:t>HM</w:t>
      </w:r>
      <w:r w:rsidRPr="0022634A">
        <w:rPr>
          <w:sz w:val="20"/>
        </w:rPr>
        <w:t>LLLLLL</w:t>
      </w:r>
      <w:r w:rsidRPr="0022634A">
        <w:rPr>
          <w:b/>
          <w:sz w:val="20"/>
        </w:rPr>
        <w:t>T56</w:t>
      </w:r>
      <w:r w:rsidRPr="0022634A">
        <w:rPr>
          <w:sz w:val="20"/>
        </w:rPr>
        <w:t xml:space="preserve">_YYMM1PP.zip и </w:t>
      </w:r>
      <w:r w:rsidRPr="0022634A">
        <w:rPr>
          <w:b/>
          <w:sz w:val="20"/>
        </w:rPr>
        <w:t>HM</w:t>
      </w:r>
      <w:r w:rsidRPr="0022634A">
        <w:rPr>
          <w:sz w:val="20"/>
        </w:rPr>
        <w:t>LLLLLL</w:t>
      </w:r>
      <w:r w:rsidRPr="0022634A">
        <w:rPr>
          <w:b/>
          <w:sz w:val="20"/>
        </w:rPr>
        <w:t>T56</w:t>
      </w:r>
      <w:r w:rsidRPr="0022634A">
        <w:rPr>
          <w:sz w:val="20"/>
        </w:rPr>
        <w:t xml:space="preserve">_YYMM1PP.zip.sig, затем эти файлы помещаются еще раз в архив (пример: </w:t>
      </w:r>
      <w:r w:rsidRPr="0022634A">
        <w:rPr>
          <w:b/>
          <w:sz w:val="20"/>
        </w:rPr>
        <w:t>HM</w:t>
      </w:r>
      <w:r w:rsidRPr="0022634A">
        <w:rPr>
          <w:sz w:val="20"/>
        </w:rPr>
        <w:t>LLLLLL</w:t>
      </w:r>
      <w:r w:rsidRPr="0022634A">
        <w:rPr>
          <w:b/>
          <w:sz w:val="20"/>
        </w:rPr>
        <w:t>T56</w:t>
      </w:r>
      <w:r w:rsidRPr="0022634A">
        <w:rPr>
          <w:sz w:val="20"/>
        </w:rPr>
        <w:t>_YYMM1PP.zip.sig.zip). Повторное архивирование необходимо для организации корректной работы с ПО ViPNet «Деловая почта». Для подписания электронных реестров КЭП достаточно подписи одного уполномоченного лица организации.</w:t>
      </w:r>
    </w:p>
    <w:p w14:paraId="4E2D544C" w14:textId="77777777" w:rsidR="00230D29" w:rsidRPr="0022634A" w:rsidRDefault="00230D29" w:rsidP="00ED0C21">
      <w:pPr>
        <w:spacing w:line="276" w:lineRule="auto"/>
        <w:rPr>
          <w:sz w:val="20"/>
          <w:szCs w:val="20"/>
        </w:rPr>
      </w:pPr>
      <w:r w:rsidRPr="0022634A">
        <w:rPr>
          <w:sz w:val="20"/>
          <w:szCs w:val="20"/>
        </w:rPr>
        <w:br w:type="page"/>
      </w:r>
    </w:p>
    <w:p w14:paraId="5BE12549" w14:textId="0F3AC143" w:rsidR="008F5390" w:rsidRPr="0022634A" w:rsidRDefault="008F5390" w:rsidP="005270BD">
      <w:pPr>
        <w:pStyle w:val="22"/>
        <w:numPr>
          <w:ilvl w:val="0"/>
          <w:numId w:val="32"/>
        </w:numPr>
        <w:spacing w:line="276" w:lineRule="auto"/>
        <w:ind w:firstLine="0"/>
        <w:rPr>
          <w:sz w:val="20"/>
        </w:rPr>
      </w:pPr>
      <w:bookmarkStart w:id="124" w:name="_Toc188964820"/>
      <w:r w:rsidRPr="0022634A">
        <w:rPr>
          <w:sz w:val="20"/>
        </w:rPr>
        <w:lastRenderedPageBreak/>
        <w:t xml:space="preserve">ТРЕБОВАНИЯ О ВЫПОЛНЕНИИ ДАННОГО </w:t>
      </w:r>
      <w:bookmarkEnd w:id="121"/>
      <w:r w:rsidRPr="0022634A">
        <w:rPr>
          <w:sz w:val="20"/>
        </w:rPr>
        <w:t>РЕГЛАМЕНТА</w:t>
      </w:r>
      <w:bookmarkEnd w:id="122"/>
      <w:bookmarkEnd w:id="124"/>
    </w:p>
    <w:p w14:paraId="7207B1E1" w14:textId="77777777" w:rsidR="005A73C8" w:rsidRPr="0022634A" w:rsidRDefault="005A73C8" w:rsidP="00ED0C21">
      <w:pPr>
        <w:pStyle w:val="120"/>
        <w:spacing w:line="276" w:lineRule="auto"/>
        <w:rPr>
          <w:sz w:val="20"/>
        </w:rPr>
      </w:pPr>
    </w:p>
    <w:p w14:paraId="676035A9" w14:textId="2C3E6DD1" w:rsidR="008F5390" w:rsidRPr="0022634A" w:rsidRDefault="008F5390" w:rsidP="00ED0C21">
      <w:pPr>
        <w:pStyle w:val="120"/>
        <w:spacing w:line="276" w:lineRule="auto"/>
        <w:rPr>
          <w:sz w:val="20"/>
        </w:rPr>
      </w:pPr>
      <w:r w:rsidRPr="0022634A">
        <w:rPr>
          <w:sz w:val="20"/>
        </w:rPr>
        <w:t>Содержащиеся в настоящем Регламенте правила обязывают всех субъектов, вступающих в информационное взаимодействие друг с другом в системе ОМС на территории Оренбургской области, строго и неукоснительно соблюдать порядок обмена информацией.</w:t>
      </w:r>
    </w:p>
    <w:p w14:paraId="70F793EB" w14:textId="77777777" w:rsidR="008F5390" w:rsidRPr="0022634A" w:rsidRDefault="008F5390" w:rsidP="00ED0C21">
      <w:pPr>
        <w:pStyle w:val="120"/>
        <w:spacing w:line="276" w:lineRule="auto"/>
        <w:rPr>
          <w:sz w:val="20"/>
        </w:rPr>
      </w:pPr>
      <w:r w:rsidRPr="0022634A">
        <w:rPr>
          <w:sz w:val="20"/>
        </w:rPr>
        <w:t>Несоблюдение требований данного Регламента при подготовке информации для информационного обмена является причиной, по которой обмен не может быть осуществлен. Ответственность за последствия такого шага несет сторона, не соблюдающая выше изложенные требования.</w:t>
      </w:r>
    </w:p>
    <w:p w14:paraId="64F2A46A" w14:textId="6870EA5A" w:rsidR="008F5390" w:rsidRPr="0022634A" w:rsidRDefault="008F5390" w:rsidP="00ED0C21">
      <w:pPr>
        <w:pStyle w:val="120"/>
        <w:spacing w:line="276" w:lineRule="auto"/>
        <w:rPr>
          <w:sz w:val="20"/>
        </w:rPr>
      </w:pPr>
      <w:r w:rsidRPr="0022634A">
        <w:rPr>
          <w:sz w:val="20"/>
        </w:rPr>
        <w:t>Любые программные средства, разработанные ранее или разрабатываемые в настоящее время для использования в системе ОМС на территории Орен</w:t>
      </w:r>
      <w:r w:rsidR="00A56B23" w:rsidRPr="0022634A">
        <w:rPr>
          <w:sz w:val="20"/>
        </w:rPr>
        <w:t xml:space="preserve">бургской области, с 1 января </w:t>
      </w:r>
      <w:r w:rsidR="00F8298B" w:rsidRPr="0022634A">
        <w:rPr>
          <w:sz w:val="20"/>
        </w:rPr>
        <w:t>202</w:t>
      </w:r>
      <w:r w:rsidR="005139D6">
        <w:rPr>
          <w:sz w:val="20"/>
        </w:rPr>
        <w:t>6</w:t>
      </w:r>
      <w:r w:rsidRPr="0022634A">
        <w:rPr>
          <w:sz w:val="20"/>
        </w:rPr>
        <w:t xml:space="preserve"> года должны быть модифицированы в соответствии с требованиями Регламента.</w:t>
      </w:r>
    </w:p>
    <w:p w14:paraId="4B9A7510" w14:textId="77777777" w:rsidR="008F5390" w:rsidRPr="0022634A" w:rsidRDefault="008F5390" w:rsidP="00ED0C21">
      <w:pPr>
        <w:pStyle w:val="120"/>
        <w:spacing w:line="276" w:lineRule="auto"/>
        <w:rPr>
          <w:sz w:val="20"/>
        </w:rPr>
      </w:pPr>
      <w:r w:rsidRPr="0022634A">
        <w:rPr>
          <w:sz w:val="20"/>
        </w:rPr>
        <w:t>При организации информационного обмена представители (работники) и подразделения всех субъектов информационного взаимодействия в системе ОМС на территории Оренбургской области обязаны осуществлять заполнение информационных полей в строгом соответствии с требованиями данного Регламента.</w:t>
      </w:r>
    </w:p>
    <w:p w14:paraId="7F89B8A1" w14:textId="77777777" w:rsidR="008F5390" w:rsidRPr="0022634A" w:rsidRDefault="008F5390" w:rsidP="00ED0C21">
      <w:pPr>
        <w:pStyle w:val="120"/>
        <w:spacing w:line="276" w:lineRule="auto"/>
        <w:rPr>
          <w:sz w:val="20"/>
        </w:rPr>
      </w:pPr>
      <w:r w:rsidRPr="0022634A">
        <w:rPr>
          <w:sz w:val="20"/>
        </w:rPr>
        <w:t>Изменения любого справочника стороной, не являющейся ответственной за его ведение, не допускается.</w:t>
      </w:r>
    </w:p>
    <w:p w14:paraId="617D062D" w14:textId="77777777" w:rsidR="008F5390" w:rsidRPr="0022634A" w:rsidRDefault="008F5390" w:rsidP="00ED0C21">
      <w:pPr>
        <w:pStyle w:val="120"/>
        <w:spacing w:line="276" w:lineRule="auto"/>
        <w:rPr>
          <w:sz w:val="20"/>
        </w:rPr>
      </w:pPr>
      <w:r w:rsidRPr="0022634A">
        <w:rPr>
          <w:sz w:val="20"/>
        </w:rPr>
        <w:t>Изменения и дополнения в настоящий Регламент вносятся министерством здравоохранения Оренбургской области и ТФОМС Оренбургской области на основании накопления материалов законодательного и иного инструктивного характера, а также по требованиям сторон.</w:t>
      </w:r>
    </w:p>
    <w:p w14:paraId="1462D8C6" w14:textId="77777777" w:rsidR="008F5390" w:rsidRPr="0022634A" w:rsidRDefault="008F5390" w:rsidP="00ED0C21">
      <w:pPr>
        <w:pStyle w:val="120"/>
        <w:spacing w:line="276" w:lineRule="auto"/>
        <w:rPr>
          <w:sz w:val="20"/>
        </w:rPr>
      </w:pPr>
    </w:p>
    <w:p w14:paraId="2F22D10A" w14:textId="77777777" w:rsidR="008F5390" w:rsidRPr="0022634A" w:rsidRDefault="008F5390" w:rsidP="00ED0C21">
      <w:pPr>
        <w:pStyle w:val="120"/>
        <w:spacing w:line="276" w:lineRule="auto"/>
        <w:rPr>
          <w:sz w:val="20"/>
        </w:rPr>
      </w:pPr>
    </w:p>
    <w:p w14:paraId="3ED69D70" w14:textId="77777777" w:rsidR="005F5D1F" w:rsidRPr="0022634A" w:rsidRDefault="005F5D1F" w:rsidP="00ED0C21">
      <w:pPr>
        <w:spacing w:line="276" w:lineRule="auto"/>
        <w:rPr>
          <w:b/>
          <w:sz w:val="20"/>
          <w:szCs w:val="20"/>
        </w:rPr>
      </w:pPr>
      <w:r w:rsidRPr="0022634A">
        <w:rPr>
          <w:b/>
          <w:sz w:val="20"/>
          <w:szCs w:val="20"/>
        </w:rPr>
        <w:br w:type="page"/>
      </w:r>
    </w:p>
    <w:p w14:paraId="0C105DDD" w14:textId="6F845773" w:rsidR="005F5D1F" w:rsidRPr="0022634A" w:rsidRDefault="005F5D1F" w:rsidP="00ED0C21">
      <w:pPr>
        <w:pStyle w:val="32"/>
        <w:spacing w:line="276" w:lineRule="auto"/>
        <w:jc w:val="right"/>
        <w:rPr>
          <w:b w:val="0"/>
        </w:rPr>
      </w:pPr>
      <w:bookmarkStart w:id="125" w:name="_Приложение_1"/>
      <w:bookmarkStart w:id="126" w:name="_Toc188964821"/>
      <w:bookmarkEnd w:id="125"/>
      <w:r w:rsidRPr="0022634A">
        <w:lastRenderedPageBreak/>
        <w:t>Приложение 1</w:t>
      </w:r>
      <w:bookmarkEnd w:id="126"/>
      <w:r w:rsidRPr="0022634A">
        <w:t xml:space="preserve"> </w:t>
      </w:r>
    </w:p>
    <w:p w14:paraId="6AEDAF97" w14:textId="52A91778" w:rsidR="005F5D1F" w:rsidRPr="0022634A" w:rsidRDefault="005F5D1F" w:rsidP="00AB1930">
      <w:pPr>
        <w:spacing w:line="276" w:lineRule="auto"/>
        <w:ind w:left="4860"/>
        <w:jc w:val="right"/>
        <w:rPr>
          <w:sz w:val="20"/>
          <w:szCs w:val="20"/>
        </w:rPr>
      </w:pPr>
      <w:r w:rsidRPr="0022634A">
        <w:rPr>
          <w:sz w:val="20"/>
          <w:szCs w:val="20"/>
          <w:lang w:eastAsia="en-US"/>
        </w:rPr>
        <w:t xml:space="preserve">К </w:t>
      </w:r>
      <w:r w:rsidRPr="0022634A">
        <w:rPr>
          <w:sz w:val="20"/>
          <w:szCs w:val="20"/>
        </w:rPr>
        <w:t>Регламенту информационного взаимодействия в с</w:t>
      </w:r>
      <w:r w:rsidR="0088793E" w:rsidRPr="0022634A">
        <w:rPr>
          <w:sz w:val="20"/>
          <w:szCs w:val="20"/>
        </w:rPr>
        <w:t>истеме ОМС Оренбургской области</w:t>
      </w:r>
      <w:r w:rsidRPr="0022634A">
        <w:rPr>
          <w:sz w:val="20"/>
          <w:szCs w:val="20"/>
        </w:rPr>
        <w:t>.</w:t>
      </w:r>
    </w:p>
    <w:p w14:paraId="56F9B5CE" w14:textId="77777777" w:rsidR="005F5D1F" w:rsidRPr="0022634A" w:rsidRDefault="005F5D1F" w:rsidP="00ED0C21">
      <w:pPr>
        <w:spacing w:line="276" w:lineRule="auto"/>
        <w:ind w:left="4860"/>
        <w:rPr>
          <w:sz w:val="20"/>
          <w:szCs w:val="20"/>
        </w:rPr>
      </w:pPr>
    </w:p>
    <w:tbl>
      <w:tblPr>
        <w:tblpPr w:leftFromText="180" w:rightFromText="180" w:vertAnchor="text" w:tblpX="199" w:tblpY="1"/>
        <w:tblOverlap w:val="never"/>
        <w:tblW w:w="9747" w:type="dxa"/>
        <w:tblLayout w:type="fixed"/>
        <w:tblLook w:val="0000" w:firstRow="0" w:lastRow="0" w:firstColumn="0" w:lastColumn="0" w:noHBand="0" w:noVBand="0"/>
      </w:tblPr>
      <w:tblGrid>
        <w:gridCol w:w="1715"/>
        <w:gridCol w:w="976"/>
        <w:gridCol w:w="535"/>
        <w:gridCol w:w="43"/>
        <w:gridCol w:w="424"/>
        <w:gridCol w:w="418"/>
        <w:gridCol w:w="674"/>
        <w:gridCol w:w="1027"/>
        <w:gridCol w:w="106"/>
        <w:gridCol w:w="567"/>
        <w:gridCol w:w="178"/>
        <w:gridCol w:w="1134"/>
        <w:gridCol w:w="489"/>
        <w:gridCol w:w="1461"/>
      </w:tblGrid>
      <w:tr w:rsidR="00791DC4" w:rsidRPr="0022634A" w14:paraId="46B34ABF" w14:textId="77777777" w:rsidTr="00971F1A">
        <w:trPr>
          <w:trHeight w:val="349"/>
        </w:trPr>
        <w:tc>
          <w:tcPr>
            <w:tcW w:w="1715" w:type="dxa"/>
            <w:tcBorders>
              <w:top w:val="nil"/>
              <w:left w:val="nil"/>
              <w:bottom w:val="nil"/>
              <w:right w:val="nil"/>
            </w:tcBorders>
            <w:noWrap/>
            <w:vAlign w:val="bottom"/>
          </w:tcPr>
          <w:p w14:paraId="2C1537DE" w14:textId="77777777" w:rsidR="00791DC4" w:rsidRPr="0022634A" w:rsidRDefault="00791DC4" w:rsidP="00AB1930">
            <w:pPr>
              <w:spacing w:line="276" w:lineRule="auto"/>
              <w:ind w:firstLine="0"/>
              <w:rPr>
                <w:b/>
                <w:sz w:val="20"/>
                <w:szCs w:val="20"/>
              </w:rPr>
            </w:pPr>
            <w:r w:rsidRPr="0022634A">
              <w:rPr>
                <w:b/>
                <w:sz w:val="20"/>
                <w:szCs w:val="20"/>
              </w:rPr>
              <w:t>Счет №</w:t>
            </w:r>
          </w:p>
        </w:tc>
        <w:tc>
          <w:tcPr>
            <w:tcW w:w="1554" w:type="dxa"/>
            <w:gridSpan w:val="3"/>
            <w:tcBorders>
              <w:top w:val="nil"/>
              <w:left w:val="nil"/>
              <w:right w:val="nil"/>
            </w:tcBorders>
            <w:noWrap/>
            <w:vAlign w:val="bottom"/>
          </w:tcPr>
          <w:p w14:paraId="450D1C56" w14:textId="77777777" w:rsidR="00791DC4" w:rsidRPr="0022634A" w:rsidRDefault="00791DC4" w:rsidP="00AB1930">
            <w:pPr>
              <w:spacing w:line="276" w:lineRule="auto"/>
              <w:ind w:firstLine="0"/>
              <w:rPr>
                <w:b/>
                <w:sz w:val="20"/>
                <w:szCs w:val="20"/>
              </w:rPr>
            </w:pPr>
            <w:r w:rsidRPr="0022634A">
              <w:rPr>
                <w:b/>
                <w:sz w:val="20"/>
                <w:szCs w:val="20"/>
              </w:rPr>
              <w:t>от</w:t>
            </w:r>
          </w:p>
        </w:tc>
        <w:tc>
          <w:tcPr>
            <w:tcW w:w="3394" w:type="dxa"/>
            <w:gridSpan w:val="7"/>
            <w:tcBorders>
              <w:top w:val="nil"/>
              <w:left w:val="nil"/>
              <w:bottom w:val="single" w:sz="4" w:space="0" w:color="auto"/>
              <w:right w:val="nil"/>
            </w:tcBorders>
            <w:vAlign w:val="bottom"/>
          </w:tcPr>
          <w:p w14:paraId="2304DD2B" w14:textId="77777777" w:rsidR="00791DC4" w:rsidRPr="0022634A" w:rsidRDefault="00791DC4" w:rsidP="00AB1930">
            <w:pPr>
              <w:spacing w:line="276" w:lineRule="auto"/>
              <w:ind w:firstLine="0"/>
              <w:rPr>
                <w:sz w:val="20"/>
                <w:szCs w:val="20"/>
              </w:rPr>
            </w:pPr>
          </w:p>
        </w:tc>
        <w:tc>
          <w:tcPr>
            <w:tcW w:w="3084" w:type="dxa"/>
            <w:gridSpan w:val="3"/>
            <w:tcBorders>
              <w:top w:val="nil"/>
              <w:left w:val="nil"/>
              <w:bottom w:val="nil"/>
              <w:right w:val="nil"/>
            </w:tcBorders>
            <w:noWrap/>
            <w:vAlign w:val="bottom"/>
          </w:tcPr>
          <w:p w14:paraId="0CA590DE" w14:textId="77777777" w:rsidR="00791DC4" w:rsidRPr="0022634A" w:rsidRDefault="00791DC4" w:rsidP="00AB1930">
            <w:pPr>
              <w:spacing w:line="276" w:lineRule="auto"/>
              <w:ind w:firstLine="0"/>
              <w:rPr>
                <w:sz w:val="20"/>
                <w:szCs w:val="20"/>
              </w:rPr>
            </w:pPr>
          </w:p>
        </w:tc>
      </w:tr>
      <w:tr w:rsidR="00971F1A" w:rsidRPr="0022634A" w14:paraId="0A6558DB" w14:textId="77777777" w:rsidTr="007721FF">
        <w:trPr>
          <w:trHeight w:val="252"/>
        </w:trPr>
        <w:tc>
          <w:tcPr>
            <w:tcW w:w="1715" w:type="dxa"/>
            <w:tcBorders>
              <w:top w:val="nil"/>
              <w:left w:val="nil"/>
              <w:bottom w:val="nil"/>
              <w:right w:val="nil"/>
            </w:tcBorders>
            <w:noWrap/>
            <w:vAlign w:val="bottom"/>
          </w:tcPr>
          <w:p w14:paraId="674760C5" w14:textId="77777777" w:rsidR="00971F1A" w:rsidRPr="0022634A" w:rsidRDefault="00971F1A" w:rsidP="00AB1930">
            <w:pPr>
              <w:spacing w:line="276" w:lineRule="auto"/>
              <w:ind w:firstLine="0"/>
              <w:rPr>
                <w:sz w:val="20"/>
                <w:szCs w:val="20"/>
              </w:rPr>
            </w:pPr>
          </w:p>
        </w:tc>
        <w:tc>
          <w:tcPr>
            <w:tcW w:w="6571" w:type="dxa"/>
            <w:gridSpan w:val="12"/>
            <w:tcBorders>
              <w:top w:val="nil"/>
              <w:left w:val="nil"/>
              <w:bottom w:val="nil"/>
              <w:right w:val="nil"/>
            </w:tcBorders>
            <w:noWrap/>
            <w:vAlign w:val="bottom"/>
          </w:tcPr>
          <w:p w14:paraId="76B482BC" w14:textId="77777777" w:rsidR="00971F1A" w:rsidRPr="0022634A" w:rsidRDefault="00971F1A" w:rsidP="00AB1930">
            <w:pPr>
              <w:spacing w:line="276" w:lineRule="auto"/>
              <w:ind w:firstLine="0"/>
              <w:jc w:val="center"/>
              <w:rPr>
                <w:sz w:val="20"/>
                <w:szCs w:val="20"/>
              </w:rPr>
            </w:pPr>
            <w:r w:rsidRPr="0022634A">
              <w:rPr>
                <w:sz w:val="20"/>
                <w:szCs w:val="20"/>
              </w:rPr>
              <w:t>(период оказания медицинских услуг)</w:t>
            </w:r>
          </w:p>
        </w:tc>
        <w:tc>
          <w:tcPr>
            <w:tcW w:w="1461" w:type="dxa"/>
            <w:tcBorders>
              <w:top w:val="nil"/>
              <w:left w:val="nil"/>
              <w:bottom w:val="nil"/>
              <w:right w:val="nil"/>
            </w:tcBorders>
            <w:noWrap/>
            <w:vAlign w:val="bottom"/>
          </w:tcPr>
          <w:p w14:paraId="0608605C" w14:textId="77777777" w:rsidR="00971F1A" w:rsidRPr="0022634A" w:rsidRDefault="00971F1A" w:rsidP="00AB1930">
            <w:pPr>
              <w:spacing w:line="276" w:lineRule="auto"/>
              <w:ind w:firstLine="0"/>
              <w:rPr>
                <w:sz w:val="20"/>
                <w:szCs w:val="20"/>
              </w:rPr>
            </w:pPr>
          </w:p>
        </w:tc>
      </w:tr>
      <w:tr w:rsidR="00791DC4" w:rsidRPr="0022634A" w14:paraId="48F00AE5" w14:textId="77777777" w:rsidTr="00C97561">
        <w:trPr>
          <w:trHeight w:val="192"/>
        </w:trPr>
        <w:tc>
          <w:tcPr>
            <w:tcW w:w="9747" w:type="dxa"/>
            <w:gridSpan w:val="14"/>
            <w:tcBorders>
              <w:top w:val="nil"/>
              <w:left w:val="nil"/>
              <w:bottom w:val="nil"/>
              <w:right w:val="nil"/>
            </w:tcBorders>
            <w:noWrap/>
            <w:vAlign w:val="bottom"/>
          </w:tcPr>
          <w:p w14:paraId="763E23CB" w14:textId="77777777" w:rsidR="00791DC4" w:rsidRPr="0022634A" w:rsidRDefault="00791DC4" w:rsidP="00AB1930">
            <w:pPr>
              <w:spacing w:line="276" w:lineRule="auto"/>
              <w:ind w:firstLine="0"/>
              <w:rPr>
                <w:sz w:val="20"/>
                <w:szCs w:val="20"/>
              </w:rPr>
            </w:pPr>
          </w:p>
        </w:tc>
      </w:tr>
      <w:tr w:rsidR="00791DC4" w:rsidRPr="0022634A" w14:paraId="70355D81" w14:textId="77777777" w:rsidTr="00C97561">
        <w:trPr>
          <w:trHeight w:val="255"/>
        </w:trPr>
        <w:tc>
          <w:tcPr>
            <w:tcW w:w="9747" w:type="dxa"/>
            <w:gridSpan w:val="14"/>
            <w:tcBorders>
              <w:top w:val="nil"/>
              <w:left w:val="nil"/>
              <w:bottom w:val="nil"/>
              <w:right w:val="nil"/>
            </w:tcBorders>
            <w:noWrap/>
            <w:vAlign w:val="bottom"/>
          </w:tcPr>
          <w:p w14:paraId="3BDEDF9D" w14:textId="19BF0A02" w:rsidR="00791DC4" w:rsidRPr="0022634A" w:rsidRDefault="00791DC4" w:rsidP="00AB1930">
            <w:pPr>
              <w:spacing w:line="276" w:lineRule="auto"/>
              <w:ind w:firstLine="0"/>
              <w:rPr>
                <w:b/>
                <w:sz w:val="20"/>
                <w:szCs w:val="20"/>
              </w:rPr>
            </w:pPr>
            <w:r w:rsidRPr="0022634A">
              <w:rPr>
                <w:b/>
                <w:sz w:val="20"/>
                <w:szCs w:val="20"/>
              </w:rPr>
              <w:t xml:space="preserve">на оплату </w:t>
            </w:r>
            <w:r w:rsidR="00E41AED" w:rsidRPr="0022634A">
              <w:rPr>
                <w:b/>
                <w:sz w:val="20"/>
                <w:szCs w:val="20"/>
              </w:rPr>
              <w:t>медицинск</w:t>
            </w:r>
            <w:r w:rsidR="008E4B05" w:rsidRPr="0022634A">
              <w:rPr>
                <w:b/>
                <w:sz w:val="20"/>
                <w:szCs w:val="20"/>
              </w:rPr>
              <w:t>ой</w:t>
            </w:r>
            <w:r w:rsidR="00E41AED" w:rsidRPr="0022634A">
              <w:rPr>
                <w:b/>
                <w:sz w:val="20"/>
                <w:szCs w:val="20"/>
              </w:rPr>
              <w:t xml:space="preserve"> помощ</w:t>
            </w:r>
            <w:r w:rsidR="008E4B05" w:rsidRPr="0022634A">
              <w:rPr>
                <w:b/>
                <w:sz w:val="20"/>
                <w:szCs w:val="20"/>
              </w:rPr>
              <w:t>и</w:t>
            </w:r>
            <w:r w:rsidR="00E41AED" w:rsidRPr="0022634A">
              <w:rPr>
                <w:b/>
                <w:sz w:val="20"/>
                <w:szCs w:val="20"/>
              </w:rPr>
              <w:t xml:space="preserve"> застрахованным на территории Оренбургской области **</w:t>
            </w:r>
          </w:p>
        </w:tc>
      </w:tr>
      <w:tr w:rsidR="00791DC4" w:rsidRPr="0022634A" w14:paraId="4C4C57D7" w14:textId="77777777" w:rsidTr="00C97561">
        <w:trPr>
          <w:trHeight w:val="255"/>
        </w:trPr>
        <w:tc>
          <w:tcPr>
            <w:tcW w:w="9747" w:type="dxa"/>
            <w:gridSpan w:val="14"/>
            <w:tcBorders>
              <w:top w:val="nil"/>
              <w:left w:val="nil"/>
              <w:bottom w:val="nil"/>
              <w:right w:val="nil"/>
            </w:tcBorders>
            <w:noWrap/>
            <w:vAlign w:val="bottom"/>
          </w:tcPr>
          <w:p w14:paraId="229BC11E" w14:textId="77777777" w:rsidR="00791DC4" w:rsidRPr="0022634A" w:rsidRDefault="00791DC4" w:rsidP="00AB1930">
            <w:pPr>
              <w:spacing w:line="276" w:lineRule="auto"/>
              <w:ind w:firstLine="0"/>
              <w:rPr>
                <w:sz w:val="20"/>
                <w:szCs w:val="20"/>
              </w:rPr>
            </w:pPr>
          </w:p>
        </w:tc>
      </w:tr>
      <w:tr w:rsidR="00791DC4" w:rsidRPr="0022634A" w14:paraId="527D2F63" w14:textId="77777777" w:rsidTr="00C97561">
        <w:trPr>
          <w:trHeight w:val="264"/>
        </w:trPr>
        <w:tc>
          <w:tcPr>
            <w:tcW w:w="5812" w:type="dxa"/>
            <w:gridSpan w:val="8"/>
            <w:vMerge w:val="restart"/>
            <w:tcBorders>
              <w:top w:val="nil"/>
              <w:left w:val="nil"/>
              <w:bottom w:val="nil"/>
              <w:right w:val="nil"/>
            </w:tcBorders>
            <w:vAlign w:val="bottom"/>
          </w:tcPr>
          <w:p w14:paraId="27D2B8EF" w14:textId="77777777" w:rsidR="00791DC4" w:rsidRPr="0022634A" w:rsidRDefault="00791DC4" w:rsidP="00AB1930">
            <w:pPr>
              <w:spacing w:line="276" w:lineRule="auto"/>
              <w:ind w:firstLine="0"/>
              <w:rPr>
                <w:b/>
                <w:sz w:val="20"/>
                <w:szCs w:val="20"/>
              </w:rPr>
            </w:pPr>
            <w:r w:rsidRPr="0022634A">
              <w:rPr>
                <w:b/>
                <w:sz w:val="20"/>
                <w:szCs w:val="20"/>
              </w:rPr>
              <w:t>Наименование плательщика:</w:t>
            </w:r>
          </w:p>
        </w:tc>
        <w:tc>
          <w:tcPr>
            <w:tcW w:w="3935" w:type="dxa"/>
            <w:gridSpan w:val="6"/>
            <w:vMerge w:val="restart"/>
            <w:tcBorders>
              <w:top w:val="nil"/>
              <w:left w:val="nil"/>
              <w:bottom w:val="single" w:sz="4" w:space="0" w:color="000000"/>
              <w:right w:val="nil"/>
            </w:tcBorders>
            <w:vAlign w:val="bottom"/>
          </w:tcPr>
          <w:p w14:paraId="5A0D7CE4" w14:textId="77777777" w:rsidR="00791DC4" w:rsidRPr="0022634A" w:rsidRDefault="00791DC4" w:rsidP="00AB1930">
            <w:pPr>
              <w:spacing w:line="276" w:lineRule="auto"/>
              <w:ind w:firstLine="0"/>
              <w:rPr>
                <w:sz w:val="20"/>
                <w:szCs w:val="20"/>
              </w:rPr>
            </w:pPr>
          </w:p>
        </w:tc>
      </w:tr>
      <w:tr w:rsidR="00791DC4" w:rsidRPr="0022634A" w14:paraId="30CD9A13" w14:textId="77777777" w:rsidTr="00C97561">
        <w:trPr>
          <w:trHeight w:val="264"/>
        </w:trPr>
        <w:tc>
          <w:tcPr>
            <w:tcW w:w="5812" w:type="dxa"/>
            <w:gridSpan w:val="8"/>
            <w:vMerge/>
            <w:tcBorders>
              <w:top w:val="nil"/>
              <w:left w:val="nil"/>
              <w:bottom w:val="nil"/>
              <w:right w:val="nil"/>
            </w:tcBorders>
            <w:vAlign w:val="center"/>
          </w:tcPr>
          <w:p w14:paraId="278FCCC5" w14:textId="77777777" w:rsidR="00791DC4" w:rsidRPr="0022634A" w:rsidRDefault="00791DC4" w:rsidP="00AB1930">
            <w:pPr>
              <w:spacing w:line="276" w:lineRule="auto"/>
              <w:ind w:firstLine="0"/>
              <w:rPr>
                <w:sz w:val="20"/>
                <w:szCs w:val="20"/>
              </w:rPr>
            </w:pPr>
          </w:p>
        </w:tc>
        <w:tc>
          <w:tcPr>
            <w:tcW w:w="3935" w:type="dxa"/>
            <w:gridSpan w:val="6"/>
            <w:vMerge/>
            <w:tcBorders>
              <w:top w:val="nil"/>
              <w:left w:val="nil"/>
              <w:bottom w:val="single" w:sz="4" w:space="0" w:color="000000"/>
              <w:right w:val="nil"/>
            </w:tcBorders>
            <w:vAlign w:val="center"/>
          </w:tcPr>
          <w:p w14:paraId="52AF794E" w14:textId="77777777" w:rsidR="00791DC4" w:rsidRPr="0022634A" w:rsidRDefault="00791DC4" w:rsidP="00AB1930">
            <w:pPr>
              <w:spacing w:line="276" w:lineRule="auto"/>
              <w:ind w:firstLine="0"/>
              <w:rPr>
                <w:sz w:val="20"/>
                <w:szCs w:val="20"/>
              </w:rPr>
            </w:pPr>
          </w:p>
        </w:tc>
      </w:tr>
      <w:tr w:rsidR="00791DC4" w:rsidRPr="0022634A" w14:paraId="59FD9113" w14:textId="77777777" w:rsidTr="00C97561">
        <w:trPr>
          <w:trHeight w:val="255"/>
        </w:trPr>
        <w:tc>
          <w:tcPr>
            <w:tcW w:w="1715" w:type="dxa"/>
            <w:tcBorders>
              <w:top w:val="nil"/>
              <w:left w:val="nil"/>
              <w:bottom w:val="nil"/>
              <w:right w:val="nil"/>
            </w:tcBorders>
            <w:noWrap/>
            <w:vAlign w:val="bottom"/>
          </w:tcPr>
          <w:p w14:paraId="5A9CA497" w14:textId="77777777" w:rsidR="00791DC4" w:rsidRPr="0022634A" w:rsidRDefault="00791DC4" w:rsidP="00AB1930">
            <w:pPr>
              <w:spacing w:line="276" w:lineRule="auto"/>
              <w:ind w:firstLine="0"/>
              <w:rPr>
                <w:sz w:val="20"/>
                <w:szCs w:val="20"/>
              </w:rPr>
            </w:pPr>
          </w:p>
        </w:tc>
        <w:tc>
          <w:tcPr>
            <w:tcW w:w="976" w:type="dxa"/>
            <w:tcBorders>
              <w:top w:val="nil"/>
              <w:left w:val="nil"/>
              <w:bottom w:val="nil"/>
              <w:right w:val="nil"/>
            </w:tcBorders>
            <w:noWrap/>
            <w:vAlign w:val="bottom"/>
          </w:tcPr>
          <w:p w14:paraId="46631EF4" w14:textId="77777777" w:rsidR="00791DC4" w:rsidRPr="0022634A" w:rsidRDefault="00791DC4" w:rsidP="00AB1930">
            <w:pPr>
              <w:spacing w:line="276" w:lineRule="auto"/>
              <w:ind w:firstLine="0"/>
              <w:rPr>
                <w:sz w:val="20"/>
                <w:szCs w:val="20"/>
              </w:rPr>
            </w:pPr>
          </w:p>
        </w:tc>
        <w:tc>
          <w:tcPr>
            <w:tcW w:w="1002" w:type="dxa"/>
            <w:gridSpan w:val="3"/>
            <w:tcBorders>
              <w:top w:val="nil"/>
              <w:left w:val="nil"/>
              <w:bottom w:val="nil"/>
              <w:right w:val="nil"/>
            </w:tcBorders>
            <w:noWrap/>
            <w:vAlign w:val="bottom"/>
          </w:tcPr>
          <w:p w14:paraId="63A75845" w14:textId="77777777" w:rsidR="00791DC4" w:rsidRPr="0022634A" w:rsidRDefault="00791DC4" w:rsidP="00AB1930">
            <w:pPr>
              <w:spacing w:line="276" w:lineRule="auto"/>
              <w:ind w:firstLine="0"/>
              <w:rPr>
                <w:sz w:val="20"/>
                <w:szCs w:val="20"/>
              </w:rPr>
            </w:pPr>
          </w:p>
        </w:tc>
        <w:tc>
          <w:tcPr>
            <w:tcW w:w="6054" w:type="dxa"/>
            <w:gridSpan w:val="9"/>
            <w:tcBorders>
              <w:top w:val="single" w:sz="4" w:space="0" w:color="auto"/>
              <w:left w:val="nil"/>
              <w:bottom w:val="nil"/>
              <w:right w:val="nil"/>
            </w:tcBorders>
          </w:tcPr>
          <w:p w14:paraId="25F242E8" w14:textId="77777777" w:rsidR="00791DC4" w:rsidRPr="0022634A" w:rsidRDefault="00791DC4" w:rsidP="00AB1930">
            <w:pPr>
              <w:spacing w:line="276" w:lineRule="auto"/>
              <w:ind w:firstLine="0"/>
              <w:jc w:val="center"/>
              <w:rPr>
                <w:sz w:val="20"/>
                <w:szCs w:val="20"/>
              </w:rPr>
            </w:pPr>
            <w:r w:rsidRPr="0022634A">
              <w:rPr>
                <w:sz w:val="20"/>
                <w:szCs w:val="20"/>
              </w:rPr>
              <w:t>(страховая медицинская организация)</w:t>
            </w:r>
          </w:p>
        </w:tc>
      </w:tr>
      <w:tr w:rsidR="00791DC4" w:rsidRPr="0022634A" w14:paraId="78F279D4" w14:textId="77777777" w:rsidTr="00C97561">
        <w:trPr>
          <w:trHeight w:val="255"/>
        </w:trPr>
        <w:tc>
          <w:tcPr>
            <w:tcW w:w="9747" w:type="dxa"/>
            <w:gridSpan w:val="14"/>
            <w:tcBorders>
              <w:top w:val="nil"/>
              <w:left w:val="nil"/>
              <w:bottom w:val="nil"/>
              <w:right w:val="nil"/>
            </w:tcBorders>
            <w:noWrap/>
            <w:vAlign w:val="bottom"/>
          </w:tcPr>
          <w:p w14:paraId="7B0E918B" w14:textId="77777777" w:rsidR="00791DC4" w:rsidRPr="0022634A" w:rsidRDefault="00791DC4" w:rsidP="00AB1930">
            <w:pPr>
              <w:spacing w:line="276" w:lineRule="auto"/>
              <w:ind w:firstLine="0"/>
              <w:rPr>
                <w:sz w:val="20"/>
                <w:szCs w:val="20"/>
              </w:rPr>
            </w:pPr>
          </w:p>
        </w:tc>
      </w:tr>
      <w:tr w:rsidR="00791DC4" w:rsidRPr="0022634A" w14:paraId="75096A74" w14:textId="77777777" w:rsidTr="00C97561">
        <w:trPr>
          <w:trHeight w:val="255"/>
        </w:trPr>
        <w:tc>
          <w:tcPr>
            <w:tcW w:w="3693" w:type="dxa"/>
            <w:gridSpan w:val="5"/>
            <w:tcBorders>
              <w:top w:val="nil"/>
              <w:left w:val="nil"/>
              <w:right w:val="nil"/>
            </w:tcBorders>
            <w:noWrap/>
            <w:vAlign w:val="bottom"/>
          </w:tcPr>
          <w:p w14:paraId="0938AF6F" w14:textId="77777777" w:rsidR="00791DC4" w:rsidRPr="0022634A" w:rsidRDefault="00791DC4" w:rsidP="00AB1930">
            <w:pPr>
              <w:spacing w:line="276" w:lineRule="auto"/>
              <w:ind w:firstLine="0"/>
              <w:rPr>
                <w:b/>
                <w:sz w:val="20"/>
                <w:szCs w:val="20"/>
              </w:rPr>
            </w:pPr>
            <w:r w:rsidRPr="0022634A">
              <w:rPr>
                <w:b/>
                <w:sz w:val="20"/>
                <w:szCs w:val="20"/>
              </w:rPr>
              <w:t>Наименование получателя:</w:t>
            </w:r>
          </w:p>
        </w:tc>
        <w:tc>
          <w:tcPr>
            <w:tcW w:w="6054" w:type="dxa"/>
            <w:gridSpan w:val="9"/>
            <w:tcBorders>
              <w:top w:val="nil"/>
              <w:left w:val="nil"/>
              <w:bottom w:val="single" w:sz="4" w:space="0" w:color="auto"/>
              <w:right w:val="nil"/>
            </w:tcBorders>
            <w:noWrap/>
            <w:vAlign w:val="bottom"/>
          </w:tcPr>
          <w:p w14:paraId="5EAEDAB6" w14:textId="77777777" w:rsidR="00791DC4" w:rsidRPr="0022634A" w:rsidRDefault="00791DC4" w:rsidP="00AB1930">
            <w:pPr>
              <w:spacing w:line="276" w:lineRule="auto"/>
              <w:ind w:firstLine="0"/>
              <w:rPr>
                <w:sz w:val="20"/>
                <w:szCs w:val="20"/>
              </w:rPr>
            </w:pPr>
          </w:p>
        </w:tc>
      </w:tr>
      <w:tr w:rsidR="00791DC4" w:rsidRPr="0022634A" w14:paraId="769E876D" w14:textId="77777777" w:rsidTr="00C97561">
        <w:trPr>
          <w:trHeight w:val="255"/>
        </w:trPr>
        <w:tc>
          <w:tcPr>
            <w:tcW w:w="3693" w:type="dxa"/>
            <w:gridSpan w:val="5"/>
            <w:tcBorders>
              <w:left w:val="nil"/>
              <w:bottom w:val="nil"/>
            </w:tcBorders>
            <w:noWrap/>
            <w:vAlign w:val="bottom"/>
          </w:tcPr>
          <w:p w14:paraId="26CF8F90" w14:textId="77777777" w:rsidR="00791DC4" w:rsidRPr="0022634A" w:rsidRDefault="00791DC4" w:rsidP="00AB1930">
            <w:pPr>
              <w:spacing w:line="276" w:lineRule="auto"/>
              <w:ind w:firstLine="0"/>
              <w:rPr>
                <w:sz w:val="20"/>
                <w:szCs w:val="20"/>
              </w:rPr>
            </w:pPr>
          </w:p>
        </w:tc>
        <w:tc>
          <w:tcPr>
            <w:tcW w:w="6054" w:type="dxa"/>
            <w:gridSpan w:val="9"/>
            <w:tcBorders>
              <w:top w:val="single" w:sz="4" w:space="0" w:color="auto"/>
              <w:bottom w:val="nil"/>
              <w:right w:val="nil"/>
            </w:tcBorders>
          </w:tcPr>
          <w:p w14:paraId="03C34E46" w14:textId="77777777" w:rsidR="00791DC4" w:rsidRPr="0022634A" w:rsidRDefault="00791DC4" w:rsidP="00AB1930">
            <w:pPr>
              <w:spacing w:line="276" w:lineRule="auto"/>
              <w:ind w:firstLine="0"/>
              <w:jc w:val="center"/>
              <w:rPr>
                <w:sz w:val="20"/>
                <w:szCs w:val="20"/>
              </w:rPr>
            </w:pPr>
            <w:r w:rsidRPr="0022634A">
              <w:rPr>
                <w:sz w:val="20"/>
                <w:szCs w:val="20"/>
              </w:rPr>
              <w:t>(медицинская организация)</w:t>
            </w:r>
          </w:p>
        </w:tc>
      </w:tr>
      <w:tr w:rsidR="00A93750" w:rsidRPr="0022634A" w14:paraId="589362EC" w14:textId="7D100543" w:rsidTr="00C97561">
        <w:trPr>
          <w:trHeight w:val="255"/>
        </w:trPr>
        <w:tc>
          <w:tcPr>
            <w:tcW w:w="3693" w:type="dxa"/>
            <w:gridSpan w:val="5"/>
            <w:tcBorders>
              <w:top w:val="nil"/>
              <w:left w:val="nil"/>
            </w:tcBorders>
            <w:noWrap/>
            <w:vAlign w:val="bottom"/>
          </w:tcPr>
          <w:p w14:paraId="62FB2A51" w14:textId="0B58A2DC" w:rsidR="00A93750" w:rsidRPr="00D51FB6" w:rsidRDefault="00A93750" w:rsidP="00D51FB6">
            <w:pPr>
              <w:spacing w:line="276" w:lineRule="auto"/>
              <w:ind w:firstLine="0"/>
              <w:rPr>
                <w:b/>
                <w:sz w:val="20"/>
                <w:szCs w:val="20"/>
                <w:highlight w:val="green"/>
              </w:rPr>
            </w:pPr>
            <w:r w:rsidRPr="00D51FB6">
              <w:rPr>
                <w:b/>
                <w:sz w:val="20"/>
                <w:szCs w:val="20"/>
                <w:highlight w:val="green"/>
              </w:rPr>
              <w:t>ИНН</w:t>
            </w:r>
            <w:r w:rsidR="00D51FB6" w:rsidRPr="00D51FB6">
              <w:rPr>
                <w:b/>
                <w:sz w:val="20"/>
                <w:szCs w:val="20"/>
                <w:highlight w:val="green"/>
              </w:rPr>
              <w:t xml:space="preserve"> / КПП </w:t>
            </w:r>
            <w:r w:rsidRPr="00D51FB6">
              <w:rPr>
                <w:b/>
                <w:sz w:val="20"/>
                <w:szCs w:val="20"/>
                <w:highlight w:val="green"/>
              </w:rPr>
              <w:t>получателя:</w:t>
            </w:r>
          </w:p>
        </w:tc>
        <w:tc>
          <w:tcPr>
            <w:tcW w:w="6054" w:type="dxa"/>
            <w:gridSpan w:val="9"/>
            <w:tcBorders>
              <w:top w:val="nil"/>
              <w:bottom w:val="single" w:sz="4" w:space="0" w:color="auto"/>
              <w:right w:val="nil"/>
            </w:tcBorders>
            <w:vAlign w:val="bottom"/>
          </w:tcPr>
          <w:p w14:paraId="6AA6CF7A" w14:textId="77777777" w:rsidR="00A93750" w:rsidRPr="0022634A" w:rsidRDefault="00A93750" w:rsidP="00AB1930">
            <w:pPr>
              <w:spacing w:line="276" w:lineRule="auto"/>
              <w:ind w:firstLine="0"/>
              <w:rPr>
                <w:sz w:val="20"/>
                <w:szCs w:val="20"/>
              </w:rPr>
            </w:pPr>
          </w:p>
        </w:tc>
      </w:tr>
      <w:tr w:rsidR="00791DC4" w:rsidRPr="0022634A" w14:paraId="4A6538DA" w14:textId="77777777" w:rsidTr="00C97561">
        <w:trPr>
          <w:trHeight w:val="255"/>
        </w:trPr>
        <w:tc>
          <w:tcPr>
            <w:tcW w:w="9747" w:type="dxa"/>
            <w:gridSpan w:val="14"/>
            <w:tcBorders>
              <w:left w:val="nil"/>
              <w:bottom w:val="nil"/>
              <w:right w:val="nil"/>
            </w:tcBorders>
            <w:noWrap/>
            <w:vAlign w:val="bottom"/>
          </w:tcPr>
          <w:p w14:paraId="726C938B" w14:textId="77777777" w:rsidR="00791DC4" w:rsidRPr="0022634A" w:rsidRDefault="00791DC4" w:rsidP="00AB1930">
            <w:pPr>
              <w:spacing w:line="276" w:lineRule="auto"/>
              <w:ind w:firstLine="0"/>
              <w:rPr>
                <w:sz w:val="20"/>
                <w:szCs w:val="20"/>
              </w:rPr>
            </w:pPr>
          </w:p>
        </w:tc>
      </w:tr>
      <w:tr w:rsidR="00791DC4" w:rsidRPr="0022634A" w14:paraId="277FBB72" w14:textId="77777777" w:rsidTr="00C97561">
        <w:trPr>
          <w:trHeight w:val="255"/>
        </w:trPr>
        <w:tc>
          <w:tcPr>
            <w:tcW w:w="9747" w:type="dxa"/>
            <w:gridSpan w:val="14"/>
            <w:tcBorders>
              <w:top w:val="nil"/>
              <w:left w:val="nil"/>
              <w:bottom w:val="nil"/>
              <w:right w:val="nil"/>
            </w:tcBorders>
            <w:noWrap/>
            <w:vAlign w:val="bottom"/>
          </w:tcPr>
          <w:p w14:paraId="2842D8B1" w14:textId="77777777" w:rsidR="00791DC4" w:rsidRPr="0022634A" w:rsidRDefault="00791DC4" w:rsidP="00AB1930">
            <w:pPr>
              <w:spacing w:line="276" w:lineRule="auto"/>
              <w:ind w:firstLine="0"/>
              <w:jc w:val="center"/>
              <w:rPr>
                <w:b/>
                <w:bCs/>
                <w:sz w:val="20"/>
                <w:szCs w:val="20"/>
              </w:rPr>
            </w:pPr>
            <w:r w:rsidRPr="0022634A">
              <w:rPr>
                <w:b/>
                <w:bCs/>
                <w:sz w:val="20"/>
                <w:szCs w:val="20"/>
              </w:rPr>
              <w:t>I. ОПМП, установленные Комиссией</w:t>
            </w:r>
          </w:p>
        </w:tc>
      </w:tr>
      <w:tr w:rsidR="00791DC4" w:rsidRPr="0022634A" w14:paraId="3158467F" w14:textId="77777777" w:rsidTr="00C97561">
        <w:trPr>
          <w:trHeight w:val="255"/>
        </w:trPr>
        <w:tc>
          <w:tcPr>
            <w:tcW w:w="9747" w:type="dxa"/>
            <w:gridSpan w:val="14"/>
            <w:tcBorders>
              <w:top w:val="nil"/>
              <w:left w:val="nil"/>
              <w:bottom w:val="nil"/>
              <w:right w:val="nil"/>
            </w:tcBorders>
            <w:noWrap/>
            <w:vAlign w:val="bottom"/>
          </w:tcPr>
          <w:p w14:paraId="14AC4ED0" w14:textId="77777777" w:rsidR="00791DC4" w:rsidRPr="0022634A" w:rsidRDefault="00791DC4" w:rsidP="00AB1930">
            <w:pPr>
              <w:spacing w:line="276" w:lineRule="auto"/>
              <w:ind w:firstLine="0"/>
              <w:rPr>
                <w:sz w:val="20"/>
                <w:szCs w:val="20"/>
              </w:rPr>
            </w:pPr>
          </w:p>
        </w:tc>
      </w:tr>
      <w:tr w:rsidR="00791DC4" w:rsidRPr="0022634A" w14:paraId="09A4E8D7" w14:textId="77777777" w:rsidTr="00C97561">
        <w:trPr>
          <w:trHeight w:val="191"/>
        </w:trPr>
        <w:tc>
          <w:tcPr>
            <w:tcW w:w="9747" w:type="dxa"/>
            <w:gridSpan w:val="14"/>
            <w:tcBorders>
              <w:top w:val="nil"/>
              <w:left w:val="nil"/>
              <w:bottom w:val="nil"/>
              <w:right w:val="nil"/>
            </w:tcBorders>
            <w:noWrap/>
            <w:vAlign w:val="bottom"/>
          </w:tcPr>
          <w:p w14:paraId="05542F3D" w14:textId="2847D69B" w:rsidR="00791DC4" w:rsidRPr="0022634A" w:rsidRDefault="00791DC4" w:rsidP="00AB1930">
            <w:pPr>
              <w:spacing w:line="276" w:lineRule="auto"/>
              <w:ind w:firstLine="0"/>
              <w:jc w:val="center"/>
              <w:rPr>
                <w:b/>
                <w:sz w:val="20"/>
                <w:szCs w:val="20"/>
              </w:rPr>
            </w:pPr>
            <w:r w:rsidRPr="0022634A">
              <w:rPr>
                <w:b/>
                <w:sz w:val="20"/>
                <w:szCs w:val="20"/>
              </w:rPr>
              <w:t>Стационар</w:t>
            </w:r>
          </w:p>
        </w:tc>
      </w:tr>
      <w:tr w:rsidR="00791DC4" w:rsidRPr="0022634A" w14:paraId="5D4128E1" w14:textId="77777777" w:rsidTr="00C97561">
        <w:trPr>
          <w:trHeight w:val="132"/>
        </w:trPr>
        <w:tc>
          <w:tcPr>
            <w:tcW w:w="9747" w:type="dxa"/>
            <w:gridSpan w:val="14"/>
            <w:tcBorders>
              <w:top w:val="nil"/>
              <w:left w:val="nil"/>
              <w:bottom w:val="single" w:sz="4" w:space="0" w:color="auto"/>
              <w:right w:val="nil"/>
            </w:tcBorders>
            <w:noWrap/>
            <w:vAlign w:val="bottom"/>
          </w:tcPr>
          <w:p w14:paraId="50C629DF" w14:textId="77777777" w:rsidR="00791DC4" w:rsidRPr="0022634A" w:rsidRDefault="00791DC4" w:rsidP="00AB1930">
            <w:pPr>
              <w:spacing w:line="276" w:lineRule="auto"/>
              <w:ind w:firstLine="0"/>
              <w:rPr>
                <w:sz w:val="20"/>
                <w:szCs w:val="20"/>
              </w:rPr>
            </w:pPr>
          </w:p>
        </w:tc>
      </w:tr>
      <w:tr w:rsidR="00A53BB6" w:rsidRPr="0022634A" w14:paraId="57A8E1F5" w14:textId="77777777" w:rsidTr="00C97561">
        <w:trPr>
          <w:trHeight w:val="132"/>
        </w:trPr>
        <w:tc>
          <w:tcPr>
            <w:tcW w:w="9747" w:type="dxa"/>
            <w:gridSpan w:val="14"/>
            <w:tcBorders>
              <w:top w:val="nil"/>
              <w:left w:val="nil"/>
              <w:bottom w:val="single" w:sz="4" w:space="0" w:color="auto"/>
              <w:right w:val="nil"/>
            </w:tcBorders>
            <w:noWrap/>
            <w:vAlign w:val="bottom"/>
          </w:tcPr>
          <w:p w14:paraId="661F3E60" w14:textId="77777777" w:rsidR="00A53BB6" w:rsidRPr="0022634A" w:rsidRDefault="00A53BB6" w:rsidP="00AB1930">
            <w:pPr>
              <w:spacing w:line="276" w:lineRule="auto"/>
              <w:ind w:firstLine="0"/>
              <w:rPr>
                <w:sz w:val="20"/>
                <w:szCs w:val="20"/>
              </w:rPr>
            </w:pPr>
          </w:p>
        </w:tc>
      </w:tr>
      <w:tr w:rsidR="00082883" w:rsidRPr="0022634A" w14:paraId="53E4272D" w14:textId="77777777" w:rsidTr="00A82EEC">
        <w:trPr>
          <w:trHeight w:val="192"/>
        </w:trPr>
        <w:tc>
          <w:tcPr>
            <w:tcW w:w="5812" w:type="dxa"/>
            <w:gridSpan w:val="8"/>
            <w:vMerge w:val="restart"/>
            <w:tcBorders>
              <w:top w:val="single" w:sz="4" w:space="0" w:color="auto"/>
              <w:left w:val="single" w:sz="4" w:space="0" w:color="auto"/>
              <w:right w:val="single" w:sz="4" w:space="0" w:color="auto"/>
            </w:tcBorders>
            <w:shd w:val="clear" w:color="auto" w:fill="auto"/>
            <w:noWrap/>
            <w:vAlign w:val="center"/>
          </w:tcPr>
          <w:p w14:paraId="1CD0393E" w14:textId="594AAAD3" w:rsidR="00082883" w:rsidRPr="008E5F53" w:rsidRDefault="00C81004" w:rsidP="00AB1930">
            <w:pPr>
              <w:spacing w:line="276" w:lineRule="auto"/>
              <w:ind w:firstLine="0"/>
              <w:jc w:val="center"/>
              <w:rPr>
                <w:sz w:val="20"/>
                <w:szCs w:val="20"/>
              </w:rPr>
            </w:pPr>
            <w:r w:rsidRPr="008E5F53">
              <w:rPr>
                <w:sz w:val="20"/>
                <w:szCs w:val="20"/>
              </w:rPr>
              <w:t>Блок ОПМП</w:t>
            </w:r>
          </w:p>
        </w:tc>
        <w:tc>
          <w:tcPr>
            <w:tcW w:w="3935" w:type="dxa"/>
            <w:gridSpan w:val="6"/>
            <w:tcBorders>
              <w:top w:val="single" w:sz="4" w:space="0" w:color="auto"/>
              <w:left w:val="single" w:sz="4" w:space="0" w:color="auto"/>
              <w:bottom w:val="single" w:sz="4" w:space="0" w:color="auto"/>
              <w:right w:val="single" w:sz="4" w:space="0" w:color="auto"/>
            </w:tcBorders>
            <w:vAlign w:val="center"/>
          </w:tcPr>
          <w:p w14:paraId="09105D9E" w14:textId="1FF8FE5E" w:rsidR="00082883" w:rsidRPr="0022634A" w:rsidRDefault="00082883" w:rsidP="00AB1930">
            <w:pPr>
              <w:spacing w:line="276" w:lineRule="auto"/>
              <w:ind w:firstLine="0"/>
              <w:jc w:val="center"/>
              <w:rPr>
                <w:sz w:val="20"/>
                <w:szCs w:val="20"/>
              </w:rPr>
            </w:pPr>
            <w:r w:rsidRPr="0022634A">
              <w:rPr>
                <w:sz w:val="20"/>
                <w:szCs w:val="20"/>
              </w:rPr>
              <w:t>Предъявлено к оплате</w:t>
            </w:r>
          </w:p>
        </w:tc>
      </w:tr>
      <w:tr w:rsidR="00082883" w:rsidRPr="0022634A" w14:paraId="59DBDD92" w14:textId="77777777" w:rsidTr="00A82EEC">
        <w:trPr>
          <w:trHeight w:val="192"/>
        </w:trPr>
        <w:tc>
          <w:tcPr>
            <w:tcW w:w="5812" w:type="dxa"/>
            <w:gridSpan w:val="8"/>
            <w:vMerge/>
            <w:tcBorders>
              <w:left w:val="single" w:sz="4" w:space="0" w:color="auto"/>
              <w:bottom w:val="single" w:sz="4" w:space="0" w:color="auto"/>
              <w:right w:val="single" w:sz="4" w:space="0" w:color="auto"/>
            </w:tcBorders>
            <w:shd w:val="clear" w:color="auto" w:fill="auto"/>
            <w:noWrap/>
            <w:vAlign w:val="center"/>
          </w:tcPr>
          <w:p w14:paraId="13E8FC6E" w14:textId="77777777" w:rsidR="00082883" w:rsidRPr="008E5F53" w:rsidRDefault="00082883" w:rsidP="00AB1930">
            <w:pPr>
              <w:spacing w:line="276" w:lineRule="auto"/>
              <w:ind w:firstLine="0"/>
              <w:jc w:val="center"/>
              <w:rPr>
                <w:sz w:val="20"/>
                <w:szCs w:val="20"/>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7232A347" w14:textId="04380240" w:rsidR="00082883" w:rsidRPr="0022634A" w:rsidRDefault="00082883" w:rsidP="00AB1930">
            <w:pPr>
              <w:spacing w:line="276" w:lineRule="auto"/>
              <w:ind w:firstLine="0"/>
              <w:jc w:val="center"/>
              <w:rPr>
                <w:sz w:val="20"/>
                <w:szCs w:val="20"/>
              </w:rPr>
            </w:pPr>
            <w:r w:rsidRPr="0022634A">
              <w:rPr>
                <w:sz w:val="20"/>
                <w:szCs w:val="20"/>
              </w:rPr>
              <w:t>Количество случаев</w:t>
            </w:r>
          </w:p>
        </w:tc>
        <w:tc>
          <w:tcPr>
            <w:tcW w:w="1950" w:type="dxa"/>
            <w:gridSpan w:val="2"/>
            <w:tcBorders>
              <w:top w:val="single" w:sz="4" w:space="0" w:color="auto"/>
              <w:left w:val="single" w:sz="4" w:space="0" w:color="auto"/>
              <w:bottom w:val="single" w:sz="4" w:space="0" w:color="auto"/>
              <w:right w:val="single" w:sz="4" w:space="0" w:color="auto"/>
            </w:tcBorders>
            <w:vAlign w:val="center"/>
          </w:tcPr>
          <w:p w14:paraId="35FD84C9" w14:textId="64E80B26" w:rsidR="00082883" w:rsidRPr="0022634A" w:rsidRDefault="00082883" w:rsidP="00AB1930">
            <w:pPr>
              <w:spacing w:line="276" w:lineRule="auto"/>
              <w:ind w:firstLine="0"/>
              <w:jc w:val="center"/>
              <w:rPr>
                <w:sz w:val="20"/>
                <w:szCs w:val="20"/>
              </w:rPr>
            </w:pPr>
            <w:r w:rsidRPr="0022634A">
              <w:rPr>
                <w:sz w:val="20"/>
                <w:szCs w:val="20"/>
              </w:rPr>
              <w:t>Сумма</w:t>
            </w:r>
          </w:p>
        </w:tc>
      </w:tr>
      <w:tr w:rsidR="00082883" w:rsidRPr="0022634A" w14:paraId="65678FE9" w14:textId="77777777" w:rsidTr="00C97561">
        <w:trPr>
          <w:trHeight w:val="192"/>
        </w:trPr>
        <w:tc>
          <w:tcPr>
            <w:tcW w:w="5812" w:type="dxa"/>
            <w:gridSpan w:val="8"/>
            <w:tcBorders>
              <w:top w:val="single" w:sz="4" w:space="0" w:color="auto"/>
              <w:left w:val="single" w:sz="4" w:space="0" w:color="auto"/>
              <w:bottom w:val="single" w:sz="4" w:space="0" w:color="auto"/>
              <w:right w:val="single" w:sz="4" w:space="0" w:color="auto"/>
            </w:tcBorders>
            <w:noWrap/>
            <w:vAlign w:val="center"/>
          </w:tcPr>
          <w:p w14:paraId="31A5D607" w14:textId="0701C687" w:rsidR="00082883" w:rsidRPr="008E5F53" w:rsidRDefault="00082883" w:rsidP="00AB1930">
            <w:pPr>
              <w:spacing w:line="276" w:lineRule="auto"/>
              <w:ind w:firstLine="0"/>
              <w:rPr>
                <w:sz w:val="20"/>
                <w:szCs w:val="20"/>
              </w:rPr>
            </w:pPr>
            <w:r w:rsidRPr="008E5F53">
              <w:rPr>
                <w:sz w:val="20"/>
                <w:szCs w:val="20"/>
              </w:rPr>
              <w:t>КС</w:t>
            </w: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122624CC" w14:textId="77777777" w:rsidR="00082883" w:rsidRPr="0022634A" w:rsidRDefault="00082883"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62D01FF9" w14:textId="65816FAB" w:rsidR="00082883" w:rsidRPr="0022634A" w:rsidRDefault="00082883" w:rsidP="00AB1930">
            <w:pPr>
              <w:spacing w:line="276" w:lineRule="auto"/>
              <w:ind w:firstLine="0"/>
              <w:rPr>
                <w:sz w:val="20"/>
                <w:szCs w:val="20"/>
              </w:rPr>
            </w:pPr>
          </w:p>
        </w:tc>
      </w:tr>
      <w:tr w:rsidR="005E6EC1" w:rsidRPr="0022634A" w14:paraId="5A819308" w14:textId="77777777" w:rsidTr="00FE3532">
        <w:trPr>
          <w:trHeight w:val="192"/>
        </w:trPr>
        <w:tc>
          <w:tcPr>
            <w:tcW w:w="5812" w:type="dxa"/>
            <w:gridSpan w:val="8"/>
            <w:tcBorders>
              <w:top w:val="single" w:sz="4" w:space="0" w:color="auto"/>
              <w:left w:val="single" w:sz="4" w:space="0" w:color="auto"/>
              <w:bottom w:val="single" w:sz="4" w:space="0" w:color="auto"/>
              <w:right w:val="single" w:sz="4" w:space="0" w:color="auto"/>
            </w:tcBorders>
            <w:noWrap/>
          </w:tcPr>
          <w:p w14:paraId="6E6AD20E" w14:textId="796679AA" w:rsidR="005E6EC1" w:rsidRPr="008E5F53" w:rsidRDefault="005E6EC1" w:rsidP="00AB1930">
            <w:pPr>
              <w:spacing w:line="276" w:lineRule="auto"/>
              <w:ind w:firstLine="0"/>
              <w:rPr>
                <w:sz w:val="20"/>
                <w:szCs w:val="20"/>
              </w:rPr>
            </w:pPr>
            <w:r w:rsidRPr="008E5F53">
              <w:rPr>
                <w:color w:val="000000"/>
                <w:sz w:val="20"/>
                <w:szCs w:val="20"/>
              </w:rPr>
              <w:t>КС МЕР дети</w:t>
            </w: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6ABCD96B" w14:textId="77777777" w:rsidR="005E6EC1" w:rsidRPr="0022634A" w:rsidRDefault="005E6EC1"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5108D288" w14:textId="4A27A828" w:rsidR="005E6EC1" w:rsidRPr="0022634A" w:rsidRDefault="005E6EC1" w:rsidP="00AB1930">
            <w:pPr>
              <w:spacing w:line="276" w:lineRule="auto"/>
              <w:ind w:firstLine="0"/>
              <w:rPr>
                <w:sz w:val="20"/>
                <w:szCs w:val="20"/>
              </w:rPr>
            </w:pPr>
          </w:p>
        </w:tc>
      </w:tr>
      <w:tr w:rsidR="005E6EC1" w:rsidRPr="0022634A" w14:paraId="6C82CA38" w14:textId="77777777" w:rsidTr="00FE3532">
        <w:trPr>
          <w:trHeight w:val="192"/>
        </w:trPr>
        <w:tc>
          <w:tcPr>
            <w:tcW w:w="5812" w:type="dxa"/>
            <w:gridSpan w:val="8"/>
            <w:tcBorders>
              <w:top w:val="single" w:sz="4" w:space="0" w:color="auto"/>
              <w:left w:val="single" w:sz="4" w:space="0" w:color="auto"/>
              <w:bottom w:val="single" w:sz="4" w:space="0" w:color="auto"/>
              <w:right w:val="single" w:sz="4" w:space="0" w:color="auto"/>
            </w:tcBorders>
            <w:noWrap/>
          </w:tcPr>
          <w:p w14:paraId="571E1A71" w14:textId="4EB3F196" w:rsidR="005E6EC1" w:rsidRPr="008E5F53" w:rsidRDefault="00EC3D62" w:rsidP="00AB1930">
            <w:pPr>
              <w:spacing w:line="276" w:lineRule="auto"/>
              <w:ind w:firstLine="0"/>
              <w:rPr>
                <w:i/>
                <w:sz w:val="20"/>
                <w:szCs w:val="20"/>
              </w:rPr>
            </w:pPr>
            <w:r w:rsidRPr="008E5F53">
              <w:rPr>
                <w:i/>
                <w:sz w:val="20"/>
                <w:szCs w:val="20"/>
              </w:rPr>
              <w:t xml:space="preserve">и т.д. для </w:t>
            </w:r>
            <w:r w:rsidRPr="008E5F53">
              <w:rPr>
                <w:i/>
                <w:sz w:val="20"/>
                <w:szCs w:val="20"/>
                <w:lang w:val="en-US"/>
              </w:rPr>
              <w:t>USL</w:t>
            </w:r>
            <w:r w:rsidRPr="008E5F53">
              <w:rPr>
                <w:i/>
                <w:sz w:val="20"/>
                <w:szCs w:val="20"/>
              </w:rPr>
              <w:t>_</w:t>
            </w:r>
            <w:r w:rsidRPr="008E5F53">
              <w:rPr>
                <w:i/>
                <w:sz w:val="20"/>
                <w:szCs w:val="20"/>
                <w:lang w:val="en-US"/>
              </w:rPr>
              <w:t>OK</w:t>
            </w:r>
            <w:r w:rsidRPr="008E5F53">
              <w:rPr>
                <w:i/>
                <w:sz w:val="20"/>
                <w:szCs w:val="20"/>
              </w:rPr>
              <w:t xml:space="preserve">=1 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r w:rsidRPr="008E5F53">
              <w:rPr>
                <w:i/>
                <w:sz w:val="20"/>
                <w:szCs w:val="20"/>
              </w:rPr>
              <w:t xml:space="preserve"> </w:t>
            </w: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67BE6067" w14:textId="77777777" w:rsidR="005E6EC1" w:rsidRPr="0022634A" w:rsidRDefault="005E6EC1"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37F27BC3" w14:textId="0858F0E4" w:rsidR="005E6EC1" w:rsidRPr="0022634A" w:rsidRDefault="005E6EC1" w:rsidP="00AB1930">
            <w:pPr>
              <w:spacing w:line="276" w:lineRule="auto"/>
              <w:ind w:firstLine="0"/>
              <w:rPr>
                <w:sz w:val="20"/>
                <w:szCs w:val="20"/>
              </w:rPr>
            </w:pPr>
          </w:p>
        </w:tc>
      </w:tr>
      <w:tr w:rsidR="005E6EC1" w:rsidRPr="0022634A" w14:paraId="2239AE51" w14:textId="77777777" w:rsidTr="00FE3532">
        <w:trPr>
          <w:trHeight w:val="192"/>
        </w:trPr>
        <w:tc>
          <w:tcPr>
            <w:tcW w:w="5812" w:type="dxa"/>
            <w:gridSpan w:val="8"/>
            <w:tcBorders>
              <w:top w:val="single" w:sz="4" w:space="0" w:color="auto"/>
              <w:left w:val="single" w:sz="4" w:space="0" w:color="auto"/>
              <w:bottom w:val="single" w:sz="4" w:space="0" w:color="auto"/>
              <w:right w:val="single" w:sz="4" w:space="0" w:color="auto"/>
            </w:tcBorders>
            <w:noWrap/>
          </w:tcPr>
          <w:p w14:paraId="271FB449" w14:textId="1CCC1E60" w:rsidR="005E6EC1" w:rsidRPr="008E5F53" w:rsidRDefault="005E6EC1" w:rsidP="00AB1930">
            <w:pPr>
              <w:spacing w:line="276" w:lineRule="auto"/>
              <w:ind w:firstLine="0"/>
              <w:rPr>
                <w:sz w:val="20"/>
                <w:szCs w:val="20"/>
              </w:rPr>
            </w:pP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0654163C" w14:textId="77777777" w:rsidR="005E6EC1" w:rsidRPr="0022634A" w:rsidRDefault="005E6EC1"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62E5BABC" w14:textId="77777777" w:rsidR="005E6EC1" w:rsidRPr="0022634A" w:rsidRDefault="005E6EC1" w:rsidP="00AB1930">
            <w:pPr>
              <w:spacing w:line="276" w:lineRule="auto"/>
              <w:ind w:firstLine="0"/>
              <w:rPr>
                <w:sz w:val="20"/>
                <w:szCs w:val="20"/>
              </w:rPr>
            </w:pPr>
          </w:p>
        </w:tc>
      </w:tr>
      <w:tr w:rsidR="00082883" w:rsidRPr="0022634A" w14:paraId="13A93C08" w14:textId="77777777" w:rsidTr="00C97561">
        <w:trPr>
          <w:trHeight w:val="192"/>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08F3FAB7" w14:textId="70820B94" w:rsidR="00082883" w:rsidRPr="008E5F53" w:rsidRDefault="00082883" w:rsidP="00AB1930">
            <w:pPr>
              <w:spacing w:line="276" w:lineRule="auto"/>
              <w:ind w:firstLine="0"/>
              <w:rPr>
                <w:b/>
                <w:sz w:val="20"/>
                <w:szCs w:val="20"/>
              </w:rPr>
            </w:pPr>
            <w:r w:rsidRPr="008E5F53">
              <w:rPr>
                <w:b/>
                <w:sz w:val="20"/>
                <w:szCs w:val="20"/>
              </w:rPr>
              <w:t>Итого</w:t>
            </w: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1D5A34D4" w14:textId="77777777" w:rsidR="00082883" w:rsidRPr="0022634A" w:rsidRDefault="00082883" w:rsidP="00AB1930">
            <w:pPr>
              <w:spacing w:line="276" w:lineRule="auto"/>
              <w:ind w:firstLine="0"/>
              <w:rPr>
                <w:b/>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7094B323" w14:textId="430A9B48" w:rsidR="00082883" w:rsidRPr="0022634A" w:rsidRDefault="00082883" w:rsidP="00AB1930">
            <w:pPr>
              <w:spacing w:line="276" w:lineRule="auto"/>
              <w:ind w:firstLine="0"/>
              <w:rPr>
                <w:b/>
                <w:sz w:val="20"/>
                <w:szCs w:val="20"/>
              </w:rPr>
            </w:pPr>
          </w:p>
        </w:tc>
      </w:tr>
      <w:tr w:rsidR="00791DC4" w:rsidRPr="0022634A" w14:paraId="2BB431A9" w14:textId="77777777" w:rsidTr="00C97561">
        <w:trPr>
          <w:trHeight w:val="132"/>
        </w:trPr>
        <w:tc>
          <w:tcPr>
            <w:tcW w:w="9747" w:type="dxa"/>
            <w:gridSpan w:val="14"/>
            <w:tcBorders>
              <w:top w:val="single" w:sz="4" w:space="0" w:color="auto"/>
              <w:left w:val="nil"/>
              <w:bottom w:val="nil"/>
              <w:right w:val="nil"/>
            </w:tcBorders>
            <w:noWrap/>
            <w:vAlign w:val="bottom"/>
          </w:tcPr>
          <w:p w14:paraId="6BE783B2" w14:textId="77777777" w:rsidR="00791DC4" w:rsidRPr="008E5F53" w:rsidRDefault="00791DC4" w:rsidP="00AB1930">
            <w:pPr>
              <w:spacing w:line="276" w:lineRule="auto"/>
              <w:ind w:firstLine="0"/>
              <w:rPr>
                <w:sz w:val="20"/>
                <w:szCs w:val="20"/>
              </w:rPr>
            </w:pPr>
          </w:p>
        </w:tc>
      </w:tr>
      <w:tr w:rsidR="00791DC4" w:rsidRPr="0022634A" w14:paraId="5CD2F4A1" w14:textId="77777777" w:rsidTr="00C97561">
        <w:trPr>
          <w:trHeight w:val="197"/>
        </w:trPr>
        <w:tc>
          <w:tcPr>
            <w:tcW w:w="9747" w:type="dxa"/>
            <w:gridSpan w:val="14"/>
            <w:tcBorders>
              <w:top w:val="nil"/>
              <w:left w:val="nil"/>
              <w:bottom w:val="nil"/>
              <w:right w:val="nil"/>
            </w:tcBorders>
            <w:noWrap/>
            <w:vAlign w:val="bottom"/>
          </w:tcPr>
          <w:p w14:paraId="6EB97BE5" w14:textId="05A3A906" w:rsidR="00791DC4" w:rsidRPr="008E5F53" w:rsidRDefault="00791DC4" w:rsidP="00AB1930">
            <w:pPr>
              <w:spacing w:line="276" w:lineRule="auto"/>
              <w:ind w:firstLine="0"/>
              <w:jc w:val="center"/>
              <w:rPr>
                <w:b/>
                <w:bCs/>
                <w:sz w:val="20"/>
                <w:szCs w:val="20"/>
              </w:rPr>
            </w:pPr>
            <w:r w:rsidRPr="008E5F53">
              <w:rPr>
                <w:b/>
                <w:bCs/>
                <w:sz w:val="20"/>
                <w:szCs w:val="20"/>
              </w:rPr>
              <w:t xml:space="preserve">Дневной стационар </w:t>
            </w:r>
          </w:p>
        </w:tc>
      </w:tr>
      <w:tr w:rsidR="00791DC4" w:rsidRPr="0022634A" w14:paraId="71C36FF7" w14:textId="77777777" w:rsidTr="00C97561">
        <w:trPr>
          <w:trHeight w:val="243"/>
        </w:trPr>
        <w:tc>
          <w:tcPr>
            <w:tcW w:w="9747" w:type="dxa"/>
            <w:gridSpan w:val="14"/>
            <w:tcBorders>
              <w:top w:val="nil"/>
              <w:left w:val="nil"/>
              <w:bottom w:val="single" w:sz="4" w:space="0" w:color="auto"/>
              <w:right w:val="nil"/>
            </w:tcBorders>
            <w:noWrap/>
            <w:vAlign w:val="bottom"/>
          </w:tcPr>
          <w:p w14:paraId="7D77A35F" w14:textId="77777777" w:rsidR="00791DC4" w:rsidRPr="008E5F53" w:rsidRDefault="00791DC4" w:rsidP="00AB1930">
            <w:pPr>
              <w:spacing w:line="276" w:lineRule="auto"/>
              <w:ind w:firstLine="0"/>
              <w:rPr>
                <w:sz w:val="20"/>
                <w:szCs w:val="20"/>
              </w:rPr>
            </w:pPr>
          </w:p>
        </w:tc>
      </w:tr>
      <w:tr w:rsidR="00082883" w:rsidRPr="0022634A" w14:paraId="0C22583F" w14:textId="77777777" w:rsidTr="00A82EEC">
        <w:trPr>
          <w:trHeight w:val="238"/>
        </w:trPr>
        <w:tc>
          <w:tcPr>
            <w:tcW w:w="5812" w:type="dxa"/>
            <w:gridSpan w:val="8"/>
            <w:vMerge w:val="restart"/>
            <w:tcBorders>
              <w:top w:val="single" w:sz="4" w:space="0" w:color="auto"/>
              <w:left w:val="single" w:sz="4" w:space="0" w:color="auto"/>
              <w:right w:val="single" w:sz="4" w:space="0" w:color="auto"/>
            </w:tcBorders>
            <w:shd w:val="clear" w:color="auto" w:fill="auto"/>
            <w:noWrap/>
            <w:vAlign w:val="center"/>
          </w:tcPr>
          <w:p w14:paraId="2BBF6723" w14:textId="3E07C516" w:rsidR="00082883" w:rsidRPr="008E5F53" w:rsidRDefault="00C81004" w:rsidP="00AB1930">
            <w:pPr>
              <w:spacing w:line="276" w:lineRule="auto"/>
              <w:ind w:firstLine="0"/>
              <w:jc w:val="center"/>
              <w:rPr>
                <w:sz w:val="20"/>
                <w:szCs w:val="20"/>
              </w:rPr>
            </w:pPr>
            <w:r w:rsidRPr="008E5F53">
              <w:rPr>
                <w:sz w:val="20"/>
                <w:szCs w:val="20"/>
              </w:rPr>
              <w:t>Блок ОПМП</w:t>
            </w:r>
          </w:p>
        </w:tc>
        <w:tc>
          <w:tcPr>
            <w:tcW w:w="3935" w:type="dxa"/>
            <w:gridSpan w:val="6"/>
            <w:tcBorders>
              <w:top w:val="single" w:sz="4" w:space="0" w:color="auto"/>
              <w:left w:val="single" w:sz="4" w:space="0" w:color="auto"/>
              <w:bottom w:val="single" w:sz="4" w:space="0" w:color="auto"/>
              <w:right w:val="single" w:sz="4" w:space="0" w:color="auto"/>
            </w:tcBorders>
            <w:vAlign w:val="center"/>
          </w:tcPr>
          <w:p w14:paraId="1298D4A4" w14:textId="756E03A3" w:rsidR="00082883" w:rsidRPr="0022634A" w:rsidRDefault="00082883" w:rsidP="00AB1930">
            <w:pPr>
              <w:spacing w:line="276" w:lineRule="auto"/>
              <w:ind w:firstLine="0"/>
              <w:jc w:val="center"/>
              <w:rPr>
                <w:sz w:val="20"/>
                <w:szCs w:val="20"/>
              </w:rPr>
            </w:pPr>
            <w:r w:rsidRPr="0022634A">
              <w:rPr>
                <w:sz w:val="20"/>
                <w:szCs w:val="20"/>
              </w:rPr>
              <w:t>Предъявлено к оплате</w:t>
            </w:r>
          </w:p>
        </w:tc>
      </w:tr>
      <w:tr w:rsidR="00082883" w:rsidRPr="0022634A" w14:paraId="14C51A9C" w14:textId="77777777" w:rsidTr="00A82EEC">
        <w:trPr>
          <w:trHeight w:val="238"/>
        </w:trPr>
        <w:tc>
          <w:tcPr>
            <w:tcW w:w="5812" w:type="dxa"/>
            <w:gridSpan w:val="8"/>
            <w:vMerge/>
            <w:tcBorders>
              <w:left w:val="single" w:sz="4" w:space="0" w:color="auto"/>
              <w:bottom w:val="single" w:sz="4" w:space="0" w:color="auto"/>
              <w:right w:val="single" w:sz="4" w:space="0" w:color="auto"/>
            </w:tcBorders>
            <w:shd w:val="clear" w:color="auto" w:fill="auto"/>
            <w:noWrap/>
            <w:vAlign w:val="bottom"/>
          </w:tcPr>
          <w:p w14:paraId="43DB4BDE" w14:textId="77777777" w:rsidR="00082883" w:rsidRPr="008E5F53" w:rsidRDefault="00082883" w:rsidP="00AB1930">
            <w:pPr>
              <w:spacing w:line="276" w:lineRule="auto"/>
              <w:ind w:firstLine="0"/>
              <w:jc w:val="center"/>
              <w:rPr>
                <w:sz w:val="20"/>
                <w:szCs w:val="20"/>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7742E62C" w14:textId="446E0B9F" w:rsidR="00082883" w:rsidRPr="0022634A" w:rsidRDefault="00082883" w:rsidP="00AB1930">
            <w:pPr>
              <w:spacing w:line="276" w:lineRule="auto"/>
              <w:ind w:firstLine="0"/>
              <w:jc w:val="center"/>
              <w:rPr>
                <w:sz w:val="20"/>
                <w:szCs w:val="20"/>
              </w:rPr>
            </w:pPr>
            <w:r w:rsidRPr="0022634A">
              <w:rPr>
                <w:sz w:val="20"/>
                <w:szCs w:val="20"/>
              </w:rPr>
              <w:t>Количество случаев</w:t>
            </w:r>
          </w:p>
        </w:tc>
        <w:tc>
          <w:tcPr>
            <w:tcW w:w="1950" w:type="dxa"/>
            <w:gridSpan w:val="2"/>
            <w:tcBorders>
              <w:top w:val="single" w:sz="4" w:space="0" w:color="auto"/>
              <w:left w:val="single" w:sz="4" w:space="0" w:color="auto"/>
              <w:bottom w:val="single" w:sz="4" w:space="0" w:color="auto"/>
              <w:right w:val="single" w:sz="4" w:space="0" w:color="auto"/>
            </w:tcBorders>
            <w:vAlign w:val="center"/>
          </w:tcPr>
          <w:p w14:paraId="0525C361" w14:textId="03C70CAA" w:rsidR="00082883" w:rsidRPr="0022634A" w:rsidRDefault="00082883" w:rsidP="00AB1930">
            <w:pPr>
              <w:spacing w:line="276" w:lineRule="auto"/>
              <w:ind w:firstLine="0"/>
              <w:jc w:val="center"/>
              <w:rPr>
                <w:sz w:val="20"/>
                <w:szCs w:val="20"/>
              </w:rPr>
            </w:pPr>
            <w:r w:rsidRPr="0022634A">
              <w:rPr>
                <w:sz w:val="20"/>
                <w:szCs w:val="20"/>
              </w:rPr>
              <w:t>Сумма</w:t>
            </w:r>
          </w:p>
        </w:tc>
      </w:tr>
      <w:tr w:rsidR="00082883" w:rsidRPr="0022634A" w14:paraId="0DF63080" w14:textId="77777777" w:rsidTr="00C97561">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12F0843F" w14:textId="222A1F24" w:rsidR="00082883" w:rsidRPr="008E5F53" w:rsidRDefault="00082883" w:rsidP="00AB1930">
            <w:pPr>
              <w:spacing w:line="276" w:lineRule="auto"/>
              <w:ind w:firstLine="0"/>
              <w:rPr>
                <w:sz w:val="20"/>
                <w:szCs w:val="20"/>
              </w:rPr>
            </w:pPr>
            <w:r w:rsidRPr="008E5F53">
              <w:rPr>
                <w:sz w:val="20"/>
                <w:szCs w:val="20"/>
              </w:rPr>
              <w:t>ДС</w:t>
            </w: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2665097F" w14:textId="77777777" w:rsidR="00082883" w:rsidRPr="0022634A" w:rsidRDefault="00082883"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689A9941" w14:textId="610EE192" w:rsidR="00082883" w:rsidRPr="0022634A" w:rsidRDefault="00082883" w:rsidP="00AB1930">
            <w:pPr>
              <w:spacing w:line="276" w:lineRule="auto"/>
              <w:ind w:firstLine="0"/>
              <w:rPr>
                <w:sz w:val="20"/>
                <w:szCs w:val="20"/>
              </w:rPr>
            </w:pPr>
          </w:p>
        </w:tc>
      </w:tr>
      <w:tr w:rsidR="00AD1C1C" w:rsidRPr="0022634A" w14:paraId="53E30891" w14:textId="77777777" w:rsidTr="00C97561">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54B46FB7" w14:textId="0026E6D7" w:rsidR="00AD1C1C" w:rsidRPr="008E5F53" w:rsidRDefault="00AD1C1C" w:rsidP="00AB1930">
            <w:pPr>
              <w:spacing w:line="276" w:lineRule="auto"/>
              <w:ind w:firstLine="0"/>
              <w:rPr>
                <w:sz w:val="20"/>
                <w:szCs w:val="20"/>
              </w:rPr>
            </w:pPr>
            <w:r w:rsidRPr="008E5F53">
              <w:rPr>
                <w:sz w:val="20"/>
                <w:szCs w:val="20"/>
              </w:rPr>
              <w:t>ДС ЗПТ</w:t>
            </w: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292E93A0" w14:textId="77777777" w:rsidR="00AD1C1C" w:rsidRPr="0022634A" w:rsidRDefault="00AD1C1C"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7AE23A49" w14:textId="77777777" w:rsidR="00AD1C1C" w:rsidRPr="0022634A" w:rsidRDefault="00AD1C1C" w:rsidP="00AB1930">
            <w:pPr>
              <w:spacing w:line="276" w:lineRule="auto"/>
              <w:ind w:firstLine="0"/>
              <w:rPr>
                <w:sz w:val="20"/>
                <w:szCs w:val="20"/>
              </w:rPr>
            </w:pPr>
          </w:p>
        </w:tc>
      </w:tr>
      <w:tr w:rsidR="005E6EC1" w:rsidRPr="0022634A" w14:paraId="58885F0D" w14:textId="77777777" w:rsidTr="00C97561">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3340A4B2" w14:textId="2ADE9E8A" w:rsidR="005E6EC1" w:rsidRPr="008E5F53" w:rsidRDefault="00EC3D62" w:rsidP="00EC3D62">
            <w:pPr>
              <w:spacing w:line="276" w:lineRule="auto"/>
              <w:ind w:firstLine="0"/>
              <w:rPr>
                <w:sz w:val="20"/>
                <w:szCs w:val="20"/>
              </w:rPr>
            </w:pPr>
            <w:r w:rsidRPr="008E5F53">
              <w:rPr>
                <w:i/>
                <w:sz w:val="20"/>
                <w:szCs w:val="20"/>
              </w:rPr>
              <w:t xml:space="preserve">и т.д. для </w:t>
            </w:r>
            <w:r w:rsidRPr="008E5F53">
              <w:rPr>
                <w:i/>
                <w:sz w:val="20"/>
                <w:szCs w:val="20"/>
                <w:lang w:val="en-US"/>
              </w:rPr>
              <w:t>USL</w:t>
            </w:r>
            <w:r w:rsidRPr="008E5F53">
              <w:rPr>
                <w:i/>
                <w:sz w:val="20"/>
                <w:szCs w:val="20"/>
              </w:rPr>
              <w:t>_</w:t>
            </w:r>
            <w:r w:rsidRPr="008E5F53">
              <w:rPr>
                <w:i/>
                <w:sz w:val="20"/>
                <w:szCs w:val="20"/>
                <w:lang w:val="en-US"/>
              </w:rPr>
              <w:t>OK</w:t>
            </w:r>
            <w:r w:rsidRPr="008E5F53">
              <w:rPr>
                <w:i/>
                <w:sz w:val="20"/>
                <w:szCs w:val="20"/>
              </w:rPr>
              <w:t xml:space="preserve">=2 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51FB0346" w14:textId="77777777" w:rsidR="005E6EC1" w:rsidRPr="0022634A" w:rsidRDefault="005E6EC1">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25B980A1" w14:textId="77777777" w:rsidR="005E6EC1" w:rsidRPr="0022634A" w:rsidRDefault="005E6EC1">
            <w:pPr>
              <w:spacing w:line="276" w:lineRule="auto"/>
              <w:ind w:firstLine="0"/>
              <w:rPr>
                <w:sz w:val="20"/>
                <w:szCs w:val="20"/>
              </w:rPr>
            </w:pPr>
          </w:p>
        </w:tc>
      </w:tr>
      <w:tr w:rsidR="00AD1C1C" w:rsidRPr="0022634A" w14:paraId="7DDBEB90" w14:textId="77777777" w:rsidTr="00C97561">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22223FE3" w14:textId="75EA0C92" w:rsidR="00AD1C1C" w:rsidRPr="008E5F53" w:rsidRDefault="00AD1C1C" w:rsidP="00AB1930">
            <w:pPr>
              <w:spacing w:line="276" w:lineRule="auto"/>
              <w:ind w:firstLine="0"/>
              <w:rPr>
                <w:sz w:val="20"/>
                <w:szCs w:val="20"/>
              </w:rPr>
            </w:pP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16F99BFE" w14:textId="77777777" w:rsidR="00AD1C1C" w:rsidRPr="0022634A" w:rsidRDefault="00AD1C1C"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00E21F6B" w14:textId="77777777" w:rsidR="00AD1C1C" w:rsidRPr="0022634A" w:rsidRDefault="00AD1C1C" w:rsidP="00AB1930">
            <w:pPr>
              <w:spacing w:line="276" w:lineRule="auto"/>
              <w:ind w:firstLine="0"/>
              <w:rPr>
                <w:sz w:val="20"/>
                <w:szCs w:val="20"/>
              </w:rPr>
            </w:pPr>
          </w:p>
        </w:tc>
      </w:tr>
      <w:tr w:rsidR="00082883" w:rsidRPr="0022634A" w14:paraId="3C556E0C" w14:textId="77777777" w:rsidTr="00C97561">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0F4B2975" w14:textId="56919484" w:rsidR="00082883" w:rsidRPr="008E5F53" w:rsidRDefault="00082883" w:rsidP="00AB1930">
            <w:pPr>
              <w:spacing w:line="276" w:lineRule="auto"/>
              <w:ind w:firstLine="0"/>
              <w:rPr>
                <w:b/>
                <w:sz w:val="20"/>
                <w:szCs w:val="20"/>
              </w:rPr>
            </w:pPr>
            <w:r w:rsidRPr="008E5F53">
              <w:rPr>
                <w:b/>
                <w:sz w:val="20"/>
                <w:szCs w:val="20"/>
              </w:rPr>
              <w:t>Итого</w:t>
            </w:r>
          </w:p>
        </w:tc>
        <w:tc>
          <w:tcPr>
            <w:tcW w:w="1985" w:type="dxa"/>
            <w:gridSpan w:val="4"/>
            <w:tcBorders>
              <w:top w:val="single" w:sz="4" w:space="0" w:color="auto"/>
              <w:left w:val="single" w:sz="4" w:space="0" w:color="auto"/>
              <w:bottom w:val="single" w:sz="4" w:space="0" w:color="auto"/>
              <w:right w:val="single" w:sz="4" w:space="0" w:color="auto"/>
            </w:tcBorders>
            <w:vAlign w:val="bottom"/>
          </w:tcPr>
          <w:p w14:paraId="092AF3EE" w14:textId="77777777" w:rsidR="00082883" w:rsidRPr="0022634A" w:rsidRDefault="00082883" w:rsidP="00AB1930">
            <w:pPr>
              <w:spacing w:line="276" w:lineRule="auto"/>
              <w:ind w:firstLine="0"/>
              <w:rPr>
                <w:b/>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38AF68D4" w14:textId="1A2818C6" w:rsidR="00082883" w:rsidRPr="0022634A" w:rsidRDefault="00082883" w:rsidP="00AB1930">
            <w:pPr>
              <w:spacing w:line="276" w:lineRule="auto"/>
              <w:ind w:firstLine="0"/>
              <w:rPr>
                <w:b/>
                <w:sz w:val="20"/>
                <w:szCs w:val="20"/>
              </w:rPr>
            </w:pPr>
          </w:p>
        </w:tc>
      </w:tr>
      <w:tr w:rsidR="00791DC4" w:rsidRPr="0022634A" w14:paraId="01096A41" w14:textId="77777777" w:rsidTr="00C97561">
        <w:trPr>
          <w:trHeight w:val="229"/>
        </w:trPr>
        <w:tc>
          <w:tcPr>
            <w:tcW w:w="9747" w:type="dxa"/>
            <w:gridSpan w:val="14"/>
            <w:tcBorders>
              <w:top w:val="single" w:sz="4" w:space="0" w:color="auto"/>
              <w:left w:val="nil"/>
              <w:bottom w:val="nil"/>
              <w:right w:val="nil"/>
            </w:tcBorders>
            <w:noWrap/>
            <w:vAlign w:val="bottom"/>
          </w:tcPr>
          <w:p w14:paraId="0410513E" w14:textId="77777777" w:rsidR="00791DC4" w:rsidRPr="008E5F53" w:rsidRDefault="00791DC4" w:rsidP="00AB1930">
            <w:pPr>
              <w:spacing w:line="276" w:lineRule="auto"/>
              <w:ind w:firstLine="0"/>
              <w:rPr>
                <w:sz w:val="20"/>
                <w:szCs w:val="20"/>
              </w:rPr>
            </w:pPr>
          </w:p>
        </w:tc>
      </w:tr>
      <w:tr w:rsidR="00791DC4" w:rsidRPr="0022634A" w14:paraId="46F93C09" w14:textId="77777777" w:rsidTr="00C97561">
        <w:trPr>
          <w:trHeight w:val="286"/>
        </w:trPr>
        <w:tc>
          <w:tcPr>
            <w:tcW w:w="9747" w:type="dxa"/>
            <w:gridSpan w:val="14"/>
            <w:tcBorders>
              <w:top w:val="nil"/>
              <w:left w:val="nil"/>
              <w:bottom w:val="nil"/>
              <w:right w:val="nil"/>
            </w:tcBorders>
            <w:noWrap/>
            <w:vAlign w:val="bottom"/>
          </w:tcPr>
          <w:p w14:paraId="20786CF8" w14:textId="77777777" w:rsidR="00791DC4" w:rsidRPr="008E5F53" w:rsidRDefault="00791DC4" w:rsidP="00AB1930">
            <w:pPr>
              <w:spacing w:line="276" w:lineRule="auto"/>
              <w:ind w:firstLine="0"/>
              <w:jc w:val="center"/>
              <w:rPr>
                <w:b/>
                <w:bCs/>
                <w:sz w:val="20"/>
                <w:szCs w:val="20"/>
              </w:rPr>
            </w:pPr>
            <w:r w:rsidRPr="008E5F53">
              <w:rPr>
                <w:b/>
                <w:bCs/>
                <w:sz w:val="20"/>
                <w:szCs w:val="20"/>
              </w:rPr>
              <w:t>Амбулаторная помощь</w:t>
            </w:r>
          </w:p>
        </w:tc>
      </w:tr>
      <w:tr w:rsidR="00791DC4" w:rsidRPr="0022634A" w14:paraId="16F5F440" w14:textId="77777777" w:rsidTr="00C97561">
        <w:trPr>
          <w:trHeight w:val="132"/>
        </w:trPr>
        <w:tc>
          <w:tcPr>
            <w:tcW w:w="9747" w:type="dxa"/>
            <w:gridSpan w:val="14"/>
            <w:tcBorders>
              <w:top w:val="nil"/>
              <w:left w:val="nil"/>
              <w:bottom w:val="single" w:sz="4" w:space="0" w:color="auto"/>
              <w:right w:val="nil"/>
            </w:tcBorders>
            <w:noWrap/>
            <w:vAlign w:val="bottom"/>
          </w:tcPr>
          <w:p w14:paraId="166E0D03" w14:textId="77777777" w:rsidR="00791DC4" w:rsidRPr="008E5F53" w:rsidRDefault="00791DC4" w:rsidP="00AB1930">
            <w:pPr>
              <w:spacing w:line="276" w:lineRule="auto"/>
              <w:ind w:firstLine="0"/>
              <w:rPr>
                <w:sz w:val="20"/>
                <w:szCs w:val="20"/>
              </w:rPr>
            </w:pPr>
          </w:p>
        </w:tc>
      </w:tr>
      <w:tr w:rsidR="00082883" w:rsidRPr="0022634A" w14:paraId="440E3CCA" w14:textId="77777777" w:rsidTr="00A82EEC">
        <w:trPr>
          <w:trHeight w:val="93"/>
        </w:trPr>
        <w:tc>
          <w:tcPr>
            <w:tcW w:w="5812" w:type="dxa"/>
            <w:gridSpan w:val="8"/>
            <w:vMerge w:val="restart"/>
            <w:tcBorders>
              <w:top w:val="single" w:sz="4" w:space="0" w:color="auto"/>
              <w:left w:val="single" w:sz="4" w:space="0" w:color="auto"/>
              <w:right w:val="single" w:sz="4" w:space="0" w:color="auto"/>
            </w:tcBorders>
            <w:shd w:val="clear" w:color="auto" w:fill="auto"/>
            <w:vAlign w:val="center"/>
          </w:tcPr>
          <w:p w14:paraId="74A7EBA7" w14:textId="1CC77B7E" w:rsidR="00082883" w:rsidRPr="008E5F53" w:rsidRDefault="00C81004" w:rsidP="00AB1930">
            <w:pPr>
              <w:spacing w:line="276" w:lineRule="auto"/>
              <w:ind w:firstLine="0"/>
              <w:jc w:val="center"/>
              <w:rPr>
                <w:sz w:val="20"/>
                <w:szCs w:val="20"/>
              </w:rPr>
            </w:pPr>
            <w:r w:rsidRPr="008E5F53">
              <w:rPr>
                <w:sz w:val="20"/>
                <w:szCs w:val="20"/>
              </w:rPr>
              <w:t>Блок ОПМП</w:t>
            </w:r>
          </w:p>
        </w:tc>
        <w:tc>
          <w:tcPr>
            <w:tcW w:w="39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6D5978" w14:textId="491CDEB3" w:rsidR="00082883" w:rsidRPr="0022634A" w:rsidRDefault="00082883" w:rsidP="00AB1930">
            <w:pPr>
              <w:spacing w:line="276" w:lineRule="auto"/>
              <w:ind w:firstLine="0"/>
              <w:jc w:val="center"/>
              <w:rPr>
                <w:sz w:val="20"/>
                <w:szCs w:val="20"/>
              </w:rPr>
            </w:pPr>
            <w:r w:rsidRPr="0022634A">
              <w:rPr>
                <w:sz w:val="20"/>
                <w:szCs w:val="20"/>
              </w:rPr>
              <w:t>Предъявлено к оплате</w:t>
            </w:r>
          </w:p>
        </w:tc>
      </w:tr>
      <w:tr w:rsidR="00082883" w:rsidRPr="0022634A" w14:paraId="2AFF16F2" w14:textId="77777777" w:rsidTr="00A82EEC">
        <w:trPr>
          <w:trHeight w:val="255"/>
        </w:trPr>
        <w:tc>
          <w:tcPr>
            <w:tcW w:w="5812" w:type="dxa"/>
            <w:gridSpan w:val="8"/>
            <w:vMerge/>
            <w:tcBorders>
              <w:left w:val="single" w:sz="4" w:space="0" w:color="auto"/>
              <w:bottom w:val="single" w:sz="4" w:space="0" w:color="auto"/>
              <w:right w:val="single" w:sz="4" w:space="0" w:color="auto"/>
            </w:tcBorders>
            <w:shd w:val="clear" w:color="auto" w:fill="auto"/>
          </w:tcPr>
          <w:p w14:paraId="4880B5A3" w14:textId="77777777" w:rsidR="00082883" w:rsidRPr="008E5F53" w:rsidRDefault="00082883" w:rsidP="00AB1930">
            <w:pPr>
              <w:spacing w:line="276" w:lineRule="auto"/>
              <w:ind w:firstLine="0"/>
              <w:jc w:val="center"/>
              <w:rPr>
                <w:sz w:val="20"/>
                <w:szCs w:val="20"/>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F56E14C" w14:textId="42E5E150" w:rsidR="00082883" w:rsidRPr="0022634A" w:rsidRDefault="00082883" w:rsidP="00AB1930">
            <w:pPr>
              <w:spacing w:line="276" w:lineRule="auto"/>
              <w:ind w:firstLine="0"/>
              <w:jc w:val="center"/>
              <w:rPr>
                <w:sz w:val="20"/>
                <w:szCs w:val="20"/>
              </w:rPr>
            </w:pPr>
            <w:r w:rsidRPr="0022634A">
              <w:rPr>
                <w:sz w:val="20"/>
                <w:szCs w:val="20"/>
              </w:rPr>
              <w:t>Количество</w:t>
            </w: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199F40" w14:textId="10F1FB7A" w:rsidR="00082883" w:rsidRPr="0022634A" w:rsidRDefault="00082883" w:rsidP="00AB1930">
            <w:pPr>
              <w:spacing w:line="276" w:lineRule="auto"/>
              <w:ind w:firstLine="0"/>
              <w:jc w:val="center"/>
              <w:rPr>
                <w:sz w:val="20"/>
                <w:szCs w:val="20"/>
              </w:rPr>
            </w:pPr>
            <w:r w:rsidRPr="0022634A">
              <w:rPr>
                <w:sz w:val="20"/>
                <w:szCs w:val="20"/>
              </w:rPr>
              <w:t>Сумма</w:t>
            </w:r>
          </w:p>
        </w:tc>
      </w:tr>
      <w:tr w:rsidR="00082883" w:rsidRPr="0022634A" w14:paraId="284B7977" w14:textId="77777777" w:rsidTr="00663EA7">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tcPr>
          <w:p w14:paraId="713EF64F" w14:textId="60B1BDE4" w:rsidR="00082883" w:rsidRPr="008E5F53" w:rsidRDefault="00082883" w:rsidP="00AB1930">
            <w:pPr>
              <w:spacing w:line="276" w:lineRule="auto"/>
              <w:ind w:firstLine="0"/>
              <w:rPr>
                <w:sz w:val="20"/>
                <w:szCs w:val="20"/>
              </w:rPr>
            </w:pPr>
            <w:r w:rsidRPr="008E5F53">
              <w:rPr>
                <w:sz w:val="20"/>
                <w:szCs w:val="20"/>
              </w:rPr>
              <w:t>АПП обращения</w:t>
            </w: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14:paraId="094F79DA" w14:textId="77777777" w:rsidR="00082883" w:rsidRPr="0022634A" w:rsidRDefault="00082883"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11208999" w14:textId="18BC7DC3" w:rsidR="00082883" w:rsidRPr="0022634A" w:rsidRDefault="00082883" w:rsidP="00AB1930">
            <w:pPr>
              <w:spacing w:line="276" w:lineRule="auto"/>
              <w:ind w:firstLine="0"/>
              <w:rPr>
                <w:sz w:val="20"/>
                <w:szCs w:val="20"/>
              </w:rPr>
            </w:pPr>
          </w:p>
        </w:tc>
      </w:tr>
      <w:tr w:rsidR="00082883" w:rsidRPr="0022634A" w14:paraId="420C8E84" w14:textId="77777777" w:rsidTr="00663EA7">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tcPr>
          <w:p w14:paraId="727F9D9F" w14:textId="4BF797AA" w:rsidR="00082883" w:rsidRPr="008E5F53" w:rsidRDefault="00082883" w:rsidP="00AB1930">
            <w:pPr>
              <w:spacing w:line="276" w:lineRule="auto"/>
              <w:ind w:firstLine="0"/>
              <w:rPr>
                <w:sz w:val="20"/>
                <w:szCs w:val="20"/>
              </w:rPr>
            </w:pPr>
            <w:r w:rsidRPr="008E5F53">
              <w:rPr>
                <w:sz w:val="20"/>
                <w:szCs w:val="20"/>
              </w:rPr>
              <w:t>АПП посещения</w:t>
            </w: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14:paraId="17A4D304" w14:textId="77777777" w:rsidR="00082883" w:rsidRPr="0022634A" w:rsidRDefault="00082883"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2FF41669" w14:textId="3D50C39C" w:rsidR="00082883" w:rsidRPr="0022634A" w:rsidRDefault="00082883" w:rsidP="00AB1930">
            <w:pPr>
              <w:spacing w:line="276" w:lineRule="auto"/>
              <w:ind w:firstLine="0"/>
              <w:rPr>
                <w:sz w:val="20"/>
                <w:szCs w:val="20"/>
              </w:rPr>
            </w:pPr>
          </w:p>
        </w:tc>
      </w:tr>
      <w:tr w:rsidR="00082883" w:rsidRPr="0022634A" w14:paraId="55C6197F" w14:textId="77777777" w:rsidTr="00663EA7">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tcPr>
          <w:p w14:paraId="76C425A8" w14:textId="260DB503" w:rsidR="00082883" w:rsidRPr="008E5F53" w:rsidRDefault="00EC3D62" w:rsidP="00EC3D62">
            <w:pPr>
              <w:spacing w:line="276" w:lineRule="auto"/>
              <w:ind w:firstLine="0"/>
              <w:rPr>
                <w:sz w:val="20"/>
                <w:szCs w:val="20"/>
              </w:rPr>
            </w:pPr>
            <w:r w:rsidRPr="008E5F53">
              <w:rPr>
                <w:i/>
                <w:sz w:val="20"/>
                <w:szCs w:val="20"/>
              </w:rPr>
              <w:t xml:space="preserve">и т.д. для </w:t>
            </w:r>
            <w:r w:rsidRPr="008E5F53">
              <w:rPr>
                <w:i/>
                <w:sz w:val="20"/>
                <w:szCs w:val="20"/>
                <w:lang w:val="en-US"/>
              </w:rPr>
              <w:t>USL</w:t>
            </w:r>
            <w:r w:rsidRPr="008E5F53">
              <w:rPr>
                <w:i/>
                <w:sz w:val="20"/>
                <w:szCs w:val="20"/>
              </w:rPr>
              <w:t>_</w:t>
            </w:r>
            <w:r w:rsidRPr="008E5F53">
              <w:rPr>
                <w:i/>
                <w:sz w:val="20"/>
                <w:szCs w:val="20"/>
                <w:lang w:val="en-US"/>
              </w:rPr>
              <w:t>OK</w:t>
            </w:r>
            <w:r w:rsidRPr="008E5F53">
              <w:rPr>
                <w:i/>
                <w:sz w:val="20"/>
                <w:szCs w:val="20"/>
              </w:rPr>
              <w:t xml:space="preserve">=3, кроме подушевого финансирования </w:t>
            </w:r>
            <w:r w:rsidR="00075353" w:rsidRPr="008E5F53">
              <w:rPr>
                <w:i/>
                <w:sz w:val="20"/>
                <w:szCs w:val="20"/>
                <w:lang w:val="en-US"/>
              </w:rPr>
              <w:t>IDSP</w:t>
            </w:r>
            <w:r w:rsidR="00075353" w:rsidRPr="008E5F53">
              <w:rPr>
                <w:i/>
                <w:sz w:val="20"/>
                <w:szCs w:val="20"/>
              </w:rPr>
              <w:t xml:space="preserve">=31 </w:t>
            </w:r>
            <w:r w:rsidRPr="008E5F53">
              <w:rPr>
                <w:i/>
                <w:sz w:val="20"/>
                <w:szCs w:val="20"/>
              </w:rPr>
              <w:t xml:space="preserve">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14:paraId="1326B57B" w14:textId="77777777" w:rsidR="00082883" w:rsidRPr="0022634A" w:rsidRDefault="00082883"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4BFA20B8" w14:textId="291F5BF1" w:rsidR="00082883" w:rsidRPr="0022634A" w:rsidRDefault="00082883" w:rsidP="00AB1930">
            <w:pPr>
              <w:spacing w:line="276" w:lineRule="auto"/>
              <w:ind w:firstLine="0"/>
              <w:rPr>
                <w:sz w:val="20"/>
                <w:szCs w:val="20"/>
              </w:rPr>
            </w:pPr>
          </w:p>
        </w:tc>
      </w:tr>
      <w:tr w:rsidR="009A12FE" w:rsidRPr="0022634A" w14:paraId="502B4D44" w14:textId="77777777" w:rsidTr="00663EA7">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tcPr>
          <w:p w14:paraId="0FDBDCBB" w14:textId="1BA3F470" w:rsidR="009A12FE" w:rsidRPr="0022634A" w:rsidRDefault="009A12FE" w:rsidP="00AB1930">
            <w:pPr>
              <w:spacing w:line="276" w:lineRule="auto"/>
              <w:ind w:firstLine="0"/>
              <w:rPr>
                <w:sz w:val="20"/>
                <w:szCs w:val="20"/>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14:paraId="00AF9E98" w14:textId="77777777" w:rsidR="009A12FE" w:rsidRPr="0022634A" w:rsidRDefault="009A12FE" w:rsidP="00AB1930">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6C63EA95" w14:textId="77777777" w:rsidR="009A12FE" w:rsidRPr="0022634A" w:rsidRDefault="009A12FE" w:rsidP="00AB1930">
            <w:pPr>
              <w:spacing w:line="276" w:lineRule="auto"/>
              <w:ind w:firstLine="0"/>
              <w:rPr>
                <w:sz w:val="20"/>
                <w:szCs w:val="20"/>
              </w:rPr>
            </w:pPr>
          </w:p>
        </w:tc>
      </w:tr>
      <w:tr w:rsidR="002454B4" w:rsidRPr="0022634A" w14:paraId="77B18319" w14:textId="77777777" w:rsidTr="00DF1B15">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F448236" w14:textId="77777777" w:rsidR="002454B4" w:rsidRPr="0022634A" w:rsidRDefault="002454B4" w:rsidP="00AB1930">
            <w:pPr>
              <w:spacing w:line="276" w:lineRule="auto"/>
              <w:ind w:firstLine="0"/>
              <w:rPr>
                <w:b/>
                <w:sz w:val="20"/>
                <w:szCs w:val="20"/>
              </w:rPr>
            </w:pPr>
            <w:r w:rsidRPr="0022634A">
              <w:rPr>
                <w:b/>
                <w:sz w:val="20"/>
                <w:szCs w:val="20"/>
              </w:rPr>
              <w:t>Итого</w:t>
            </w: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14:paraId="4BE3F8D3" w14:textId="35739453" w:rsidR="002454B4" w:rsidRPr="0022634A" w:rsidRDefault="002454B4" w:rsidP="00AB1930">
            <w:pPr>
              <w:spacing w:line="276" w:lineRule="auto"/>
              <w:ind w:firstLine="0"/>
              <w:jc w:val="center"/>
              <w:rPr>
                <w:b/>
                <w:sz w:val="20"/>
                <w:szCs w:val="20"/>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7F7CF435" w14:textId="44098017" w:rsidR="002454B4" w:rsidRPr="0022634A" w:rsidRDefault="002454B4" w:rsidP="00AB1930">
            <w:pPr>
              <w:spacing w:line="276" w:lineRule="auto"/>
              <w:ind w:firstLine="0"/>
              <w:rPr>
                <w:b/>
                <w:sz w:val="20"/>
                <w:szCs w:val="20"/>
              </w:rPr>
            </w:pPr>
          </w:p>
        </w:tc>
      </w:tr>
      <w:tr w:rsidR="002454B4" w:rsidRPr="0022634A" w14:paraId="3433EB72" w14:textId="77777777" w:rsidTr="00C97561">
        <w:trPr>
          <w:trHeight w:val="255"/>
        </w:trPr>
        <w:tc>
          <w:tcPr>
            <w:tcW w:w="9747" w:type="dxa"/>
            <w:gridSpan w:val="14"/>
            <w:tcBorders>
              <w:top w:val="nil"/>
              <w:left w:val="nil"/>
              <w:bottom w:val="nil"/>
              <w:right w:val="nil"/>
            </w:tcBorders>
            <w:noWrap/>
            <w:vAlign w:val="bottom"/>
          </w:tcPr>
          <w:p w14:paraId="5F50A76D" w14:textId="77777777" w:rsidR="002454B4" w:rsidRPr="0022634A" w:rsidRDefault="002454B4" w:rsidP="00AB1930">
            <w:pPr>
              <w:spacing w:line="276" w:lineRule="auto"/>
              <w:ind w:firstLine="0"/>
              <w:rPr>
                <w:sz w:val="20"/>
                <w:szCs w:val="20"/>
              </w:rPr>
            </w:pPr>
          </w:p>
        </w:tc>
      </w:tr>
      <w:tr w:rsidR="002454B4" w:rsidRPr="0022634A" w14:paraId="0CCFA3FF" w14:textId="77777777" w:rsidTr="00C97561">
        <w:trPr>
          <w:trHeight w:val="312"/>
        </w:trPr>
        <w:tc>
          <w:tcPr>
            <w:tcW w:w="9747" w:type="dxa"/>
            <w:gridSpan w:val="14"/>
            <w:tcBorders>
              <w:top w:val="nil"/>
              <w:left w:val="nil"/>
              <w:bottom w:val="nil"/>
              <w:right w:val="nil"/>
            </w:tcBorders>
            <w:noWrap/>
            <w:vAlign w:val="bottom"/>
          </w:tcPr>
          <w:p w14:paraId="6329ECD0" w14:textId="77777777" w:rsidR="00F558E5" w:rsidRDefault="00F558E5" w:rsidP="00AB1930">
            <w:pPr>
              <w:spacing w:line="276" w:lineRule="auto"/>
              <w:ind w:firstLine="0"/>
              <w:jc w:val="center"/>
              <w:rPr>
                <w:b/>
                <w:bCs/>
                <w:sz w:val="20"/>
                <w:szCs w:val="20"/>
              </w:rPr>
            </w:pPr>
          </w:p>
          <w:p w14:paraId="42B3CDD7" w14:textId="77777777" w:rsidR="00F558E5" w:rsidRDefault="00F558E5" w:rsidP="00AB1930">
            <w:pPr>
              <w:spacing w:line="276" w:lineRule="auto"/>
              <w:ind w:firstLine="0"/>
              <w:jc w:val="center"/>
              <w:rPr>
                <w:b/>
                <w:bCs/>
                <w:sz w:val="20"/>
                <w:szCs w:val="20"/>
              </w:rPr>
            </w:pPr>
          </w:p>
          <w:p w14:paraId="46DC4F01" w14:textId="6B374736" w:rsidR="002454B4" w:rsidRPr="0022634A" w:rsidRDefault="002454B4" w:rsidP="00AB1930">
            <w:pPr>
              <w:spacing w:line="276" w:lineRule="auto"/>
              <w:ind w:firstLine="0"/>
              <w:jc w:val="center"/>
              <w:rPr>
                <w:b/>
                <w:bCs/>
                <w:sz w:val="20"/>
                <w:szCs w:val="20"/>
              </w:rPr>
            </w:pPr>
            <w:r w:rsidRPr="0022634A">
              <w:rPr>
                <w:b/>
                <w:bCs/>
                <w:sz w:val="20"/>
                <w:szCs w:val="20"/>
              </w:rPr>
              <w:lastRenderedPageBreak/>
              <w:t>II. Объемы помощи скорой медицинской помощи</w:t>
            </w:r>
          </w:p>
        </w:tc>
      </w:tr>
      <w:tr w:rsidR="0015172F" w:rsidRPr="0022634A" w14:paraId="49828195" w14:textId="77777777" w:rsidTr="00C97561">
        <w:trPr>
          <w:trHeight w:val="246"/>
        </w:trPr>
        <w:tc>
          <w:tcPr>
            <w:tcW w:w="9747" w:type="dxa"/>
            <w:gridSpan w:val="14"/>
            <w:tcBorders>
              <w:top w:val="nil"/>
              <w:left w:val="nil"/>
              <w:bottom w:val="nil"/>
              <w:right w:val="nil"/>
            </w:tcBorders>
            <w:noWrap/>
            <w:vAlign w:val="bottom"/>
          </w:tcPr>
          <w:p w14:paraId="38E52328" w14:textId="77777777" w:rsidR="0015172F" w:rsidRPr="0022634A" w:rsidRDefault="0015172F" w:rsidP="00AB1930">
            <w:pPr>
              <w:spacing w:line="276" w:lineRule="auto"/>
              <w:ind w:firstLine="0"/>
              <w:rPr>
                <w:sz w:val="20"/>
                <w:szCs w:val="20"/>
              </w:rPr>
            </w:pPr>
          </w:p>
        </w:tc>
      </w:tr>
      <w:tr w:rsidR="0015172F" w:rsidRPr="0022634A" w14:paraId="0785822F" w14:textId="77777777" w:rsidTr="00C97561">
        <w:trPr>
          <w:trHeight w:val="279"/>
        </w:trPr>
        <w:tc>
          <w:tcPr>
            <w:tcW w:w="9747" w:type="dxa"/>
            <w:gridSpan w:val="14"/>
            <w:tcBorders>
              <w:top w:val="nil"/>
              <w:left w:val="nil"/>
              <w:bottom w:val="nil"/>
              <w:right w:val="nil"/>
            </w:tcBorders>
            <w:noWrap/>
            <w:vAlign w:val="bottom"/>
          </w:tcPr>
          <w:p w14:paraId="5D1B9DE7" w14:textId="30D7D724" w:rsidR="0015172F" w:rsidRPr="0022634A" w:rsidRDefault="0015172F" w:rsidP="00AB1930">
            <w:pPr>
              <w:spacing w:line="276" w:lineRule="auto"/>
              <w:ind w:firstLine="0"/>
              <w:rPr>
                <w:sz w:val="20"/>
                <w:szCs w:val="20"/>
              </w:rPr>
            </w:pPr>
            <w:r w:rsidRPr="0022634A">
              <w:rPr>
                <w:sz w:val="20"/>
                <w:szCs w:val="20"/>
              </w:rPr>
              <w:t>Среднесписочная численность в отчетном периоде -</w:t>
            </w:r>
            <w:r w:rsidR="009F570C">
              <w:rPr>
                <w:sz w:val="20"/>
                <w:szCs w:val="20"/>
              </w:rPr>
              <w:t xml:space="preserve"> </w:t>
            </w:r>
            <w:r w:rsidRPr="0022634A">
              <w:rPr>
                <w:sz w:val="20"/>
                <w:szCs w:val="20"/>
              </w:rPr>
              <w:t xml:space="preserve">  чел</w:t>
            </w:r>
          </w:p>
        </w:tc>
      </w:tr>
      <w:tr w:rsidR="002454B4" w:rsidRPr="0022634A" w14:paraId="77CC4D6A" w14:textId="77777777" w:rsidTr="00C97561">
        <w:trPr>
          <w:trHeight w:val="132"/>
        </w:trPr>
        <w:tc>
          <w:tcPr>
            <w:tcW w:w="9747" w:type="dxa"/>
            <w:gridSpan w:val="14"/>
            <w:tcBorders>
              <w:top w:val="nil"/>
              <w:left w:val="nil"/>
              <w:bottom w:val="nil"/>
              <w:right w:val="nil"/>
            </w:tcBorders>
            <w:noWrap/>
            <w:vAlign w:val="bottom"/>
          </w:tcPr>
          <w:p w14:paraId="2649C9B8" w14:textId="77777777" w:rsidR="002454B4" w:rsidRPr="0022634A" w:rsidRDefault="002454B4" w:rsidP="00AB1930">
            <w:pPr>
              <w:spacing w:line="276" w:lineRule="auto"/>
              <w:ind w:firstLine="0"/>
              <w:rPr>
                <w:sz w:val="20"/>
                <w:szCs w:val="20"/>
              </w:rPr>
            </w:pPr>
          </w:p>
        </w:tc>
      </w:tr>
      <w:tr w:rsidR="002454B4" w:rsidRPr="0022634A" w14:paraId="79D30CA0" w14:textId="77777777" w:rsidTr="00A82EEC">
        <w:trPr>
          <w:trHeight w:val="255"/>
        </w:trPr>
        <w:tc>
          <w:tcPr>
            <w:tcW w:w="5812" w:type="dxa"/>
            <w:gridSpan w:val="8"/>
            <w:vMerge w:val="restart"/>
            <w:tcBorders>
              <w:top w:val="single" w:sz="4" w:space="0" w:color="auto"/>
              <w:left w:val="single" w:sz="4" w:space="0" w:color="auto"/>
              <w:right w:val="single" w:sz="4" w:space="0" w:color="auto"/>
            </w:tcBorders>
            <w:shd w:val="clear" w:color="auto" w:fill="auto"/>
            <w:vAlign w:val="center"/>
          </w:tcPr>
          <w:p w14:paraId="73C2D6D6" w14:textId="36A5884F" w:rsidR="002454B4" w:rsidRPr="008E5F53" w:rsidRDefault="00C81004" w:rsidP="00AB1930">
            <w:pPr>
              <w:spacing w:line="276" w:lineRule="auto"/>
              <w:ind w:firstLine="0"/>
              <w:jc w:val="center"/>
              <w:rPr>
                <w:sz w:val="20"/>
                <w:szCs w:val="20"/>
              </w:rPr>
            </w:pPr>
            <w:r w:rsidRPr="008E5F53">
              <w:rPr>
                <w:sz w:val="20"/>
                <w:szCs w:val="20"/>
              </w:rPr>
              <w:t>Блок ОПМП</w:t>
            </w:r>
          </w:p>
        </w:tc>
        <w:tc>
          <w:tcPr>
            <w:tcW w:w="3935" w:type="dxa"/>
            <w:gridSpan w:val="6"/>
            <w:tcBorders>
              <w:top w:val="single" w:sz="4" w:space="0" w:color="auto"/>
              <w:left w:val="nil"/>
              <w:bottom w:val="single" w:sz="4" w:space="0" w:color="auto"/>
              <w:right w:val="single" w:sz="4" w:space="0" w:color="auto"/>
            </w:tcBorders>
            <w:shd w:val="clear" w:color="auto" w:fill="auto"/>
            <w:vAlign w:val="center"/>
          </w:tcPr>
          <w:p w14:paraId="10F749B3" w14:textId="04098872" w:rsidR="002454B4" w:rsidRPr="0022634A" w:rsidRDefault="002454B4" w:rsidP="00AB1930">
            <w:pPr>
              <w:spacing w:line="276" w:lineRule="auto"/>
              <w:ind w:firstLine="0"/>
              <w:jc w:val="center"/>
              <w:rPr>
                <w:sz w:val="20"/>
                <w:szCs w:val="20"/>
              </w:rPr>
            </w:pPr>
            <w:r w:rsidRPr="0022634A">
              <w:rPr>
                <w:sz w:val="20"/>
                <w:szCs w:val="20"/>
              </w:rPr>
              <w:t>Предъявлено к оплате</w:t>
            </w:r>
          </w:p>
        </w:tc>
      </w:tr>
      <w:tr w:rsidR="002454B4" w:rsidRPr="0022634A" w14:paraId="383BB3EE" w14:textId="77777777" w:rsidTr="00A82EEC">
        <w:trPr>
          <w:trHeight w:val="255"/>
        </w:trPr>
        <w:tc>
          <w:tcPr>
            <w:tcW w:w="5812" w:type="dxa"/>
            <w:gridSpan w:val="8"/>
            <w:vMerge/>
            <w:tcBorders>
              <w:left w:val="single" w:sz="4" w:space="0" w:color="auto"/>
              <w:bottom w:val="single" w:sz="4" w:space="0" w:color="auto"/>
              <w:right w:val="single" w:sz="4" w:space="0" w:color="auto"/>
            </w:tcBorders>
            <w:shd w:val="clear" w:color="auto" w:fill="auto"/>
            <w:vAlign w:val="center"/>
          </w:tcPr>
          <w:p w14:paraId="07C1F65C" w14:textId="77777777" w:rsidR="002454B4" w:rsidRPr="008E5F53" w:rsidRDefault="002454B4" w:rsidP="00AB1930">
            <w:pPr>
              <w:spacing w:line="276" w:lineRule="auto"/>
              <w:ind w:firstLine="0"/>
              <w:jc w:val="center"/>
              <w:rPr>
                <w:sz w:val="20"/>
                <w:szCs w:val="20"/>
              </w:rPr>
            </w:pPr>
          </w:p>
        </w:tc>
        <w:tc>
          <w:tcPr>
            <w:tcW w:w="1985" w:type="dxa"/>
            <w:gridSpan w:val="4"/>
            <w:tcBorders>
              <w:top w:val="single" w:sz="4" w:space="0" w:color="auto"/>
              <w:left w:val="nil"/>
              <w:bottom w:val="single" w:sz="4" w:space="0" w:color="auto"/>
              <w:right w:val="single" w:sz="4" w:space="0" w:color="auto"/>
            </w:tcBorders>
            <w:shd w:val="clear" w:color="auto" w:fill="auto"/>
            <w:vAlign w:val="center"/>
          </w:tcPr>
          <w:p w14:paraId="38718075" w14:textId="7CAA3C97" w:rsidR="002454B4" w:rsidRPr="0022634A" w:rsidRDefault="002454B4" w:rsidP="00AB1930">
            <w:pPr>
              <w:spacing w:line="276" w:lineRule="auto"/>
              <w:ind w:firstLine="0"/>
              <w:jc w:val="center"/>
              <w:rPr>
                <w:sz w:val="20"/>
                <w:szCs w:val="20"/>
              </w:rPr>
            </w:pPr>
            <w:r w:rsidRPr="0022634A">
              <w:rPr>
                <w:sz w:val="20"/>
                <w:szCs w:val="20"/>
              </w:rPr>
              <w:t>Количество вызовов</w:t>
            </w: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12E00C11" w14:textId="2989DB2E" w:rsidR="002454B4" w:rsidRPr="0022634A" w:rsidRDefault="002454B4" w:rsidP="00AB1930">
            <w:pPr>
              <w:spacing w:line="276" w:lineRule="auto"/>
              <w:ind w:firstLine="0"/>
              <w:jc w:val="center"/>
              <w:rPr>
                <w:sz w:val="20"/>
                <w:szCs w:val="20"/>
              </w:rPr>
            </w:pPr>
            <w:r w:rsidRPr="0022634A">
              <w:rPr>
                <w:sz w:val="20"/>
                <w:szCs w:val="20"/>
              </w:rPr>
              <w:t>Сумма</w:t>
            </w:r>
          </w:p>
        </w:tc>
      </w:tr>
      <w:tr w:rsidR="002454B4" w:rsidRPr="0022634A" w14:paraId="1994A271" w14:textId="77777777" w:rsidTr="00C86AF0">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0984399" w14:textId="797132F8" w:rsidR="002454B4" w:rsidRPr="008E5F53" w:rsidRDefault="002454B4" w:rsidP="00EC3D62">
            <w:pPr>
              <w:spacing w:line="276" w:lineRule="auto"/>
              <w:ind w:firstLine="0"/>
              <w:rPr>
                <w:sz w:val="20"/>
                <w:szCs w:val="20"/>
              </w:rPr>
            </w:pPr>
            <w:r w:rsidRPr="008E5F53">
              <w:rPr>
                <w:sz w:val="20"/>
                <w:szCs w:val="20"/>
              </w:rPr>
              <w:t>СМП</w:t>
            </w:r>
            <w:r w:rsidR="00EC3D62" w:rsidRPr="008E5F53">
              <w:rPr>
                <w:sz w:val="20"/>
                <w:szCs w:val="20"/>
              </w:rPr>
              <w:t xml:space="preserve"> подушевая</w:t>
            </w:r>
          </w:p>
        </w:tc>
        <w:tc>
          <w:tcPr>
            <w:tcW w:w="1985" w:type="dxa"/>
            <w:gridSpan w:val="4"/>
            <w:tcBorders>
              <w:top w:val="single" w:sz="4" w:space="0" w:color="auto"/>
              <w:left w:val="nil"/>
              <w:bottom w:val="single" w:sz="4" w:space="0" w:color="auto"/>
              <w:right w:val="single" w:sz="4" w:space="0" w:color="auto"/>
            </w:tcBorders>
            <w:shd w:val="clear" w:color="auto" w:fill="auto"/>
            <w:vAlign w:val="center"/>
          </w:tcPr>
          <w:p w14:paraId="681F07AD" w14:textId="77777777" w:rsidR="002454B4" w:rsidRPr="0022634A" w:rsidRDefault="002454B4" w:rsidP="00AB1930">
            <w:pPr>
              <w:spacing w:line="276" w:lineRule="auto"/>
              <w:ind w:firstLine="0"/>
              <w:rPr>
                <w:sz w:val="20"/>
                <w:szCs w:val="20"/>
              </w:rPr>
            </w:pP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5117D008" w14:textId="3F1B784C" w:rsidR="002454B4" w:rsidRPr="0022634A" w:rsidRDefault="002454B4" w:rsidP="00AB1930">
            <w:pPr>
              <w:spacing w:line="276" w:lineRule="auto"/>
              <w:ind w:firstLine="0"/>
              <w:rPr>
                <w:sz w:val="20"/>
                <w:szCs w:val="20"/>
              </w:rPr>
            </w:pPr>
          </w:p>
        </w:tc>
      </w:tr>
      <w:tr w:rsidR="002454B4" w:rsidRPr="0022634A" w14:paraId="7AC3338B" w14:textId="77777777" w:rsidTr="00C86AF0">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B8ABA39" w14:textId="77777777" w:rsidR="002454B4" w:rsidRPr="008E5F53" w:rsidRDefault="002454B4" w:rsidP="00AB1930">
            <w:pPr>
              <w:spacing w:line="276" w:lineRule="auto"/>
              <w:ind w:firstLine="0"/>
              <w:rPr>
                <w:sz w:val="20"/>
                <w:szCs w:val="20"/>
              </w:rPr>
            </w:pPr>
            <w:r w:rsidRPr="008E5F53">
              <w:rPr>
                <w:sz w:val="20"/>
                <w:szCs w:val="20"/>
              </w:rPr>
              <w:t>СМП конс.; эвак.</w:t>
            </w:r>
          </w:p>
        </w:tc>
        <w:tc>
          <w:tcPr>
            <w:tcW w:w="1985" w:type="dxa"/>
            <w:gridSpan w:val="4"/>
            <w:tcBorders>
              <w:top w:val="single" w:sz="4" w:space="0" w:color="auto"/>
              <w:left w:val="nil"/>
              <w:bottom w:val="single" w:sz="4" w:space="0" w:color="auto"/>
              <w:right w:val="single" w:sz="4" w:space="0" w:color="auto"/>
            </w:tcBorders>
            <w:shd w:val="clear" w:color="auto" w:fill="auto"/>
            <w:vAlign w:val="center"/>
          </w:tcPr>
          <w:p w14:paraId="2826D065" w14:textId="77777777" w:rsidR="002454B4" w:rsidRPr="0022634A" w:rsidRDefault="002454B4" w:rsidP="00AB1930">
            <w:pPr>
              <w:spacing w:line="276" w:lineRule="auto"/>
              <w:ind w:firstLine="0"/>
              <w:rPr>
                <w:sz w:val="20"/>
                <w:szCs w:val="20"/>
              </w:rPr>
            </w:pP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30BDC1DE" w14:textId="0F78068A" w:rsidR="002454B4" w:rsidRPr="0022634A" w:rsidRDefault="002454B4" w:rsidP="00AB1930">
            <w:pPr>
              <w:spacing w:line="276" w:lineRule="auto"/>
              <w:ind w:firstLine="0"/>
              <w:rPr>
                <w:sz w:val="20"/>
                <w:szCs w:val="20"/>
              </w:rPr>
            </w:pPr>
          </w:p>
        </w:tc>
      </w:tr>
      <w:tr w:rsidR="00EC3D62" w:rsidRPr="0022634A" w14:paraId="66157DAC" w14:textId="77777777" w:rsidTr="00C86AF0">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71D8AD7" w14:textId="5C81794A" w:rsidR="00EC3D62" w:rsidRPr="008E5F53" w:rsidRDefault="00EC3D62" w:rsidP="00EC3D62">
            <w:pPr>
              <w:spacing w:line="276" w:lineRule="auto"/>
              <w:ind w:firstLine="0"/>
              <w:rPr>
                <w:sz w:val="20"/>
                <w:szCs w:val="20"/>
              </w:rPr>
            </w:pPr>
            <w:r w:rsidRPr="008E5F53">
              <w:rPr>
                <w:i/>
                <w:sz w:val="20"/>
                <w:szCs w:val="20"/>
              </w:rPr>
              <w:t xml:space="preserve">и т.д. для </w:t>
            </w:r>
            <w:r w:rsidRPr="008E5F53">
              <w:rPr>
                <w:i/>
                <w:sz w:val="20"/>
                <w:szCs w:val="20"/>
                <w:lang w:val="en-US"/>
              </w:rPr>
              <w:t>USL</w:t>
            </w:r>
            <w:r w:rsidRPr="008E5F53">
              <w:rPr>
                <w:i/>
                <w:sz w:val="20"/>
                <w:szCs w:val="20"/>
              </w:rPr>
              <w:t>_</w:t>
            </w:r>
            <w:r w:rsidRPr="008E5F53">
              <w:rPr>
                <w:i/>
                <w:sz w:val="20"/>
                <w:szCs w:val="20"/>
                <w:lang w:val="en-US"/>
              </w:rPr>
              <w:t>OK</w:t>
            </w:r>
            <w:r w:rsidRPr="008E5F53">
              <w:rPr>
                <w:i/>
                <w:sz w:val="20"/>
                <w:szCs w:val="20"/>
              </w:rPr>
              <w:t xml:space="preserve">=4 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p>
        </w:tc>
        <w:tc>
          <w:tcPr>
            <w:tcW w:w="1985" w:type="dxa"/>
            <w:gridSpan w:val="4"/>
            <w:tcBorders>
              <w:top w:val="single" w:sz="4" w:space="0" w:color="auto"/>
              <w:left w:val="nil"/>
              <w:bottom w:val="single" w:sz="4" w:space="0" w:color="auto"/>
              <w:right w:val="single" w:sz="4" w:space="0" w:color="auto"/>
            </w:tcBorders>
            <w:shd w:val="clear" w:color="auto" w:fill="auto"/>
            <w:vAlign w:val="center"/>
          </w:tcPr>
          <w:p w14:paraId="63640F14" w14:textId="77777777" w:rsidR="00EC3D62" w:rsidRPr="0022634A" w:rsidRDefault="00EC3D62" w:rsidP="00AB1930">
            <w:pPr>
              <w:spacing w:line="276" w:lineRule="auto"/>
              <w:ind w:firstLine="0"/>
              <w:rPr>
                <w:sz w:val="20"/>
                <w:szCs w:val="20"/>
              </w:rPr>
            </w:pP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10A35C38" w14:textId="77777777" w:rsidR="00EC3D62" w:rsidRPr="0022634A" w:rsidRDefault="00EC3D62" w:rsidP="00AB1930">
            <w:pPr>
              <w:spacing w:line="276" w:lineRule="auto"/>
              <w:ind w:firstLine="0"/>
              <w:rPr>
                <w:sz w:val="20"/>
                <w:szCs w:val="20"/>
              </w:rPr>
            </w:pPr>
          </w:p>
        </w:tc>
      </w:tr>
      <w:tr w:rsidR="002454B4" w:rsidRPr="0022634A" w14:paraId="0E2DFDA3" w14:textId="77777777" w:rsidTr="00C86AF0">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D9D49CB" w14:textId="77777777" w:rsidR="002454B4" w:rsidRPr="008E5F53" w:rsidRDefault="002454B4" w:rsidP="00AB1930">
            <w:pPr>
              <w:spacing w:line="276" w:lineRule="auto"/>
              <w:ind w:firstLine="0"/>
              <w:rPr>
                <w:b/>
                <w:sz w:val="20"/>
                <w:szCs w:val="20"/>
              </w:rPr>
            </w:pPr>
            <w:r w:rsidRPr="008E5F53">
              <w:rPr>
                <w:b/>
                <w:sz w:val="20"/>
                <w:szCs w:val="20"/>
              </w:rPr>
              <w:t>Итого</w:t>
            </w:r>
          </w:p>
        </w:tc>
        <w:tc>
          <w:tcPr>
            <w:tcW w:w="1985" w:type="dxa"/>
            <w:gridSpan w:val="4"/>
            <w:tcBorders>
              <w:top w:val="single" w:sz="4" w:space="0" w:color="auto"/>
              <w:left w:val="nil"/>
              <w:bottom w:val="single" w:sz="4" w:space="0" w:color="auto"/>
              <w:right w:val="single" w:sz="4" w:space="0" w:color="auto"/>
            </w:tcBorders>
            <w:shd w:val="clear" w:color="auto" w:fill="auto"/>
            <w:vAlign w:val="center"/>
          </w:tcPr>
          <w:p w14:paraId="5FDC7849" w14:textId="77777777" w:rsidR="002454B4" w:rsidRPr="0022634A" w:rsidRDefault="002454B4" w:rsidP="00AB1930">
            <w:pPr>
              <w:spacing w:line="276" w:lineRule="auto"/>
              <w:ind w:firstLine="0"/>
              <w:rPr>
                <w:b/>
                <w:sz w:val="20"/>
                <w:szCs w:val="20"/>
              </w:rPr>
            </w:pP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48E4D78C" w14:textId="22B2A57D" w:rsidR="002454B4" w:rsidRPr="0022634A" w:rsidRDefault="002454B4" w:rsidP="00AB1930">
            <w:pPr>
              <w:spacing w:line="276" w:lineRule="auto"/>
              <w:ind w:firstLine="0"/>
              <w:rPr>
                <w:b/>
                <w:sz w:val="20"/>
                <w:szCs w:val="20"/>
              </w:rPr>
            </w:pPr>
          </w:p>
        </w:tc>
      </w:tr>
      <w:tr w:rsidR="002454B4" w:rsidRPr="0022634A" w14:paraId="50E7828B" w14:textId="77777777" w:rsidTr="00C97561">
        <w:trPr>
          <w:trHeight w:val="255"/>
        </w:trPr>
        <w:tc>
          <w:tcPr>
            <w:tcW w:w="9747" w:type="dxa"/>
            <w:gridSpan w:val="14"/>
            <w:tcBorders>
              <w:top w:val="nil"/>
              <w:left w:val="nil"/>
              <w:bottom w:val="nil"/>
              <w:right w:val="nil"/>
            </w:tcBorders>
            <w:noWrap/>
            <w:vAlign w:val="bottom"/>
          </w:tcPr>
          <w:p w14:paraId="3E90B7C9" w14:textId="77777777" w:rsidR="002454B4" w:rsidRPr="008E5F53" w:rsidRDefault="002454B4" w:rsidP="00AB1930">
            <w:pPr>
              <w:spacing w:line="276" w:lineRule="auto"/>
              <w:ind w:firstLine="0"/>
              <w:rPr>
                <w:sz w:val="20"/>
                <w:szCs w:val="20"/>
              </w:rPr>
            </w:pPr>
          </w:p>
        </w:tc>
      </w:tr>
      <w:tr w:rsidR="002454B4" w:rsidRPr="0022634A" w14:paraId="6725032D" w14:textId="77777777" w:rsidTr="00C97561">
        <w:trPr>
          <w:trHeight w:val="312"/>
        </w:trPr>
        <w:tc>
          <w:tcPr>
            <w:tcW w:w="9747" w:type="dxa"/>
            <w:gridSpan w:val="14"/>
            <w:tcBorders>
              <w:top w:val="nil"/>
              <w:left w:val="nil"/>
              <w:bottom w:val="nil"/>
              <w:right w:val="nil"/>
            </w:tcBorders>
            <w:noWrap/>
            <w:vAlign w:val="bottom"/>
          </w:tcPr>
          <w:p w14:paraId="5C87F73F" w14:textId="77777777" w:rsidR="002454B4" w:rsidRPr="008E5F53" w:rsidRDefault="002454B4" w:rsidP="00AB1930">
            <w:pPr>
              <w:spacing w:line="276" w:lineRule="auto"/>
              <w:ind w:firstLine="0"/>
              <w:jc w:val="center"/>
              <w:rPr>
                <w:b/>
                <w:bCs/>
                <w:sz w:val="20"/>
                <w:szCs w:val="20"/>
              </w:rPr>
            </w:pPr>
            <w:r w:rsidRPr="008E5F53">
              <w:rPr>
                <w:b/>
                <w:bCs/>
                <w:sz w:val="20"/>
                <w:szCs w:val="20"/>
              </w:rPr>
              <w:t>III. Амбулаторная помощь, оказываемая в рамках подушевого механизма финансирования</w:t>
            </w:r>
          </w:p>
        </w:tc>
      </w:tr>
      <w:tr w:rsidR="002454B4" w:rsidRPr="0022634A" w14:paraId="5DBF3701" w14:textId="77777777" w:rsidTr="00157ED8">
        <w:trPr>
          <w:trHeight w:val="174"/>
        </w:trPr>
        <w:tc>
          <w:tcPr>
            <w:tcW w:w="9747" w:type="dxa"/>
            <w:gridSpan w:val="14"/>
            <w:tcBorders>
              <w:top w:val="nil"/>
              <w:left w:val="nil"/>
              <w:bottom w:val="nil"/>
              <w:right w:val="nil"/>
            </w:tcBorders>
            <w:noWrap/>
            <w:vAlign w:val="bottom"/>
          </w:tcPr>
          <w:p w14:paraId="468B0157" w14:textId="77777777" w:rsidR="002454B4" w:rsidRPr="008E5F53" w:rsidRDefault="002454B4" w:rsidP="00AB1930">
            <w:pPr>
              <w:spacing w:line="276" w:lineRule="auto"/>
              <w:ind w:firstLine="0"/>
              <w:rPr>
                <w:sz w:val="20"/>
                <w:szCs w:val="20"/>
              </w:rPr>
            </w:pPr>
          </w:p>
        </w:tc>
      </w:tr>
      <w:tr w:rsidR="002454B4" w:rsidRPr="0022634A" w14:paraId="2BF83229" w14:textId="77777777" w:rsidTr="00C97561">
        <w:trPr>
          <w:trHeight w:val="312"/>
        </w:trPr>
        <w:tc>
          <w:tcPr>
            <w:tcW w:w="9747" w:type="dxa"/>
            <w:gridSpan w:val="14"/>
            <w:tcBorders>
              <w:top w:val="nil"/>
              <w:left w:val="nil"/>
              <w:bottom w:val="nil"/>
              <w:right w:val="nil"/>
            </w:tcBorders>
            <w:noWrap/>
            <w:vAlign w:val="bottom"/>
          </w:tcPr>
          <w:p w14:paraId="0BADF762" w14:textId="31DD674A" w:rsidR="002454B4" w:rsidRPr="008E5F53" w:rsidRDefault="002454B4" w:rsidP="00AB1930">
            <w:pPr>
              <w:spacing w:line="276" w:lineRule="auto"/>
              <w:ind w:firstLine="0"/>
              <w:jc w:val="center"/>
              <w:rPr>
                <w:b/>
                <w:bCs/>
                <w:sz w:val="20"/>
                <w:szCs w:val="20"/>
              </w:rPr>
            </w:pPr>
            <w:r w:rsidRPr="008E5F53">
              <w:rPr>
                <w:b/>
                <w:bCs/>
                <w:sz w:val="20"/>
                <w:szCs w:val="20"/>
              </w:rPr>
              <w:t>АПП собственному прикрепленному населению</w:t>
            </w:r>
            <w:r w:rsidR="00A45007" w:rsidRPr="008E5F53">
              <w:rPr>
                <w:b/>
                <w:bCs/>
                <w:sz w:val="20"/>
                <w:szCs w:val="20"/>
              </w:rPr>
              <w:t xml:space="preserve"> </w:t>
            </w:r>
          </w:p>
        </w:tc>
      </w:tr>
      <w:tr w:rsidR="002454B4" w:rsidRPr="0022634A" w14:paraId="0757CDC5" w14:textId="77777777" w:rsidTr="00157ED8">
        <w:trPr>
          <w:trHeight w:val="132"/>
        </w:trPr>
        <w:tc>
          <w:tcPr>
            <w:tcW w:w="9747" w:type="dxa"/>
            <w:gridSpan w:val="14"/>
            <w:tcBorders>
              <w:top w:val="nil"/>
              <w:left w:val="nil"/>
              <w:bottom w:val="single" w:sz="4" w:space="0" w:color="000000"/>
              <w:right w:val="nil"/>
            </w:tcBorders>
            <w:noWrap/>
            <w:vAlign w:val="bottom"/>
          </w:tcPr>
          <w:p w14:paraId="5F9F8FAD" w14:textId="77777777" w:rsidR="002454B4" w:rsidRPr="008E5F53" w:rsidRDefault="002454B4" w:rsidP="00AB1930">
            <w:pPr>
              <w:spacing w:line="276" w:lineRule="auto"/>
              <w:ind w:firstLine="0"/>
              <w:rPr>
                <w:sz w:val="20"/>
                <w:szCs w:val="20"/>
              </w:rPr>
            </w:pPr>
          </w:p>
        </w:tc>
      </w:tr>
      <w:tr w:rsidR="000D7477" w:rsidRPr="0022634A" w14:paraId="690A2E46" w14:textId="77777777" w:rsidTr="00A82EEC">
        <w:trPr>
          <w:trHeight w:val="255"/>
        </w:trPr>
        <w:tc>
          <w:tcPr>
            <w:tcW w:w="411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F36AF4" w14:textId="5A0A6FD5" w:rsidR="000D7477" w:rsidRPr="008E5F53" w:rsidRDefault="000D7477" w:rsidP="00465AD2">
            <w:pPr>
              <w:spacing w:line="276" w:lineRule="auto"/>
              <w:ind w:firstLine="0"/>
              <w:jc w:val="center"/>
              <w:rPr>
                <w:sz w:val="20"/>
                <w:szCs w:val="20"/>
              </w:rPr>
            </w:pPr>
            <w:r w:rsidRPr="008E5F53">
              <w:rPr>
                <w:sz w:val="20"/>
                <w:szCs w:val="20"/>
              </w:rPr>
              <w:t>Вид по</w:t>
            </w:r>
            <w:r w:rsidR="00465AD2" w:rsidRPr="008E5F53">
              <w:rPr>
                <w:sz w:val="20"/>
                <w:szCs w:val="20"/>
              </w:rPr>
              <w:t>душевого финансирования</w:t>
            </w:r>
          </w:p>
        </w:tc>
        <w:tc>
          <w:tcPr>
            <w:tcW w:w="170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E7DC3F3" w14:textId="79C54658" w:rsidR="000D7477" w:rsidRPr="0022634A" w:rsidRDefault="000D7477" w:rsidP="00AB1930">
            <w:pPr>
              <w:spacing w:line="276" w:lineRule="auto"/>
              <w:ind w:firstLine="0"/>
              <w:jc w:val="center"/>
              <w:rPr>
                <w:sz w:val="20"/>
                <w:szCs w:val="20"/>
              </w:rPr>
            </w:pPr>
            <w:r w:rsidRPr="0022634A">
              <w:rPr>
                <w:sz w:val="20"/>
                <w:szCs w:val="20"/>
              </w:rPr>
              <w:t>Среднесписочная численность в отчетном периоде (чел)</w:t>
            </w:r>
          </w:p>
        </w:tc>
        <w:tc>
          <w:tcPr>
            <w:tcW w:w="3935" w:type="dxa"/>
            <w:gridSpan w:val="6"/>
            <w:tcBorders>
              <w:top w:val="single" w:sz="4" w:space="0" w:color="000000"/>
              <w:left w:val="single" w:sz="4" w:space="0" w:color="000000"/>
              <w:bottom w:val="single" w:sz="4" w:space="0" w:color="000000"/>
              <w:right w:val="single" w:sz="4" w:space="0" w:color="000000"/>
            </w:tcBorders>
            <w:vAlign w:val="center"/>
          </w:tcPr>
          <w:p w14:paraId="43E95261" w14:textId="59D8F69D" w:rsidR="000D7477" w:rsidRPr="0022634A" w:rsidRDefault="000D7477" w:rsidP="00AB1930">
            <w:pPr>
              <w:spacing w:line="276" w:lineRule="auto"/>
              <w:ind w:firstLine="0"/>
              <w:jc w:val="center"/>
              <w:rPr>
                <w:sz w:val="20"/>
                <w:szCs w:val="20"/>
              </w:rPr>
            </w:pPr>
            <w:r w:rsidRPr="0022634A">
              <w:rPr>
                <w:sz w:val="20"/>
                <w:szCs w:val="20"/>
              </w:rPr>
              <w:t>Предъявлено к оплате</w:t>
            </w:r>
          </w:p>
        </w:tc>
      </w:tr>
      <w:tr w:rsidR="000D7477" w:rsidRPr="0022634A" w14:paraId="5726F41F" w14:textId="77777777" w:rsidTr="00A82EEC">
        <w:trPr>
          <w:trHeight w:val="255"/>
        </w:trPr>
        <w:tc>
          <w:tcPr>
            <w:tcW w:w="4111" w:type="dxa"/>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09D68" w14:textId="77777777" w:rsidR="000D7477" w:rsidRPr="008E5F53" w:rsidRDefault="000D7477" w:rsidP="00AB1930">
            <w:pPr>
              <w:spacing w:line="276" w:lineRule="auto"/>
              <w:ind w:firstLine="0"/>
              <w:jc w:val="center"/>
              <w:rPr>
                <w:sz w:val="2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vAlign w:val="center"/>
          </w:tcPr>
          <w:p w14:paraId="52673EBD" w14:textId="74E5B2FE" w:rsidR="000D7477" w:rsidRPr="0022634A" w:rsidRDefault="000D7477" w:rsidP="00AB1930">
            <w:pPr>
              <w:spacing w:line="276" w:lineRule="auto"/>
              <w:ind w:firstLine="0"/>
              <w:jc w:val="center"/>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4718E024" w14:textId="26E4A3B9" w:rsidR="000D7477" w:rsidRPr="0022634A" w:rsidRDefault="000D7477" w:rsidP="00AB1930">
            <w:pPr>
              <w:spacing w:line="276" w:lineRule="auto"/>
              <w:ind w:firstLine="0"/>
              <w:jc w:val="center"/>
              <w:rPr>
                <w:sz w:val="20"/>
                <w:szCs w:val="20"/>
              </w:rPr>
            </w:pPr>
            <w:r w:rsidRPr="0022634A">
              <w:rPr>
                <w:sz w:val="20"/>
                <w:szCs w:val="20"/>
              </w:rPr>
              <w:t>Количество</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765C89FF" w14:textId="62E34C26" w:rsidR="000D7477" w:rsidRPr="0022634A" w:rsidRDefault="000D7477" w:rsidP="00AB1930">
            <w:pPr>
              <w:spacing w:line="276" w:lineRule="auto"/>
              <w:ind w:firstLine="0"/>
              <w:jc w:val="center"/>
              <w:rPr>
                <w:sz w:val="20"/>
                <w:szCs w:val="20"/>
              </w:rPr>
            </w:pPr>
            <w:r w:rsidRPr="0022634A">
              <w:rPr>
                <w:sz w:val="20"/>
                <w:szCs w:val="20"/>
              </w:rPr>
              <w:t>Сумма</w:t>
            </w:r>
          </w:p>
        </w:tc>
      </w:tr>
      <w:tr w:rsidR="00B66A30" w:rsidRPr="0022634A" w14:paraId="70539DED" w14:textId="77777777" w:rsidTr="00EE0BA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1636C63C" w14:textId="20B46BFC" w:rsidR="00B66A30" w:rsidRPr="008E5F53" w:rsidRDefault="00B66A30" w:rsidP="00AB1930">
            <w:pPr>
              <w:spacing w:line="276" w:lineRule="auto"/>
              <w:ind w:firstLine="0"/>
              <w:rPr>
                <w:sz w:val="20"/>
                <w:szCs w:val="20"/>
              </w:rPr>
            </w:pPr>
            <w:r w:rsidRPr="008E5F53">
              <w:rPr>
                <w:sz w:val="20"/>
                <w:szCs w:val="20"/>
              </w:rPr>
              <w:t>АПП, за исключением акушерско-гинекологического и стоматологического профилей,  в т.ч.</w:t>
            </w:r>
          </w:p>
        </w:tc>
        <w:tc>
          <w:tcPr>
            <w:tcW w:w="1701" w:type="dxa"/>
            <w:gridSpan w:val="2"/>
            <w:vMerge w:val="restart"/>
            <w:tcBorders>
              <w:top w:val="single" w:sz="4" w:space="0" w:color="000000"/>
              <w:left w:val="single" w:sz="4" w:space="0" w:color="000000"/>
              <w:right w:val="single" w:sz="4" w:space="0" w:color="000000"/>
            </w:tcBorders>
          </w:tcPr>
          <w:p w14:paraId="469E27DE" w14:textId="6CBC7DE6" w:rsidR="00B66A30" w:rsidRPr="0022634A" w:rsidRDefault="00B66A30"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08C04B7E" w14:textId="3DBC0C29" w:rsidR="00B66A30" w:rsidRPr="0022634A" w:rsidRDefault="00B66A30" w:rsidP="00AB1930">
            <w:pPr>
              <w:spacing w:line="276" w:lineRule="auto"/>
              <w:ind w:firstLine="0"/>
              <w:jc w:val="center"/>
              <w:rPr>
                <w:sz w:val="20"/>
                <w:szCs w:val="20"/>
              </w:rPr>
            </w:pPr>
            <w:r w:rsidRPr="0022634A">
              <w:rPr>
                <w:sz w:val="20"/>
                <w:szCs w:val="20"/>
              </w:rPr>
              <w:t>Х</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22D8C03D" w14:textId="6EE0CF73" w:rsidR="00B66A30" w:rsidRPr="0022634A" w:rsidRDefault="00B66A30" w:rsidP="00AB1930">
            <w:pPr>
              <w:spacing w:line="276" w:lineRule="auto"/>
              <w:ind w:firstLine="0"/>
              <w:jc w:val="center"/>
              <w:rPr>
                <w:sz w:val="20"/>
                <w:szCs w:val="20"/>
              </w:rPr>
            </w:pPr>
          </w:p>
        </w:tc>
      </w:tr>
      <w:tr w:rsidR="00B66A30" w:rsidRPr="0022634A" w14:paraId="78C951E2" w14:textId="77777777" w:rsidTr="00EE0BA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33869FE8" w14:textId="2FBA6B64" w:rsidR="00B66A30" w:rsidRPr="0022634A" w:rsidRDefault="00B66A30" w:rsidP="00AB1930">
            <w:pPr>
              <w:spacing w:line="276" w:lineRule="auto"/>
              <w:ind w:firstLine="0"/>
              <w:rPr>
                <w:sz w:val="20"/>
                <w:szCs w:val="20"/>
              </w:rPr>
            </w:pPr>
            <w:r>
              <w:rPr>
                <w:sz w:val="20"/>
                <w:szCs w:val="20"/>
              </w:rPr>
              <w:t xml:space="preserve"> </w:t>
            </w:r>
            <w:r w:rsidRPr="0022634A">
              <w:rPr>
                <w:sz w:val="20"/>
                <w:szCs w:val="20"/>
              </w:rPr>
              <w:t>обращения</w:t>
            </w:r>
          </w:p>
        </w:tc>
        <w:tc>
          <w:tcPr>
            <w:tcW w:w="1701" w:type="dxa"/>
            <w:gridSpan w:val="2"/>
            <w:vMerge/>
            <w:tcBorders>
              <w:left w:val="single" w:sz="4" w:space="0" w:color="000000"/>
              <w:right w:val="single" w:sz="4" w:space="0" w:color="000000"/>
            </w:tcBorders>
          </w:tcPr>
          <w:p w14:paraId="4EB15881" w14:textId="77777777" w:rsidR="00B66A30" w:rsidRPr="0022634A" w:rsidRDefault="00B66A30"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049D22CF" w14:textId="77777777" w:rsidR="00B66A30" w:rsidRPr="0022634A" w:rsidRDefault="00B66A30" w:rsidP="00AB1930">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1B4D1FCA" w14:textId="0D5CD55C" w:rsidR="00B66A30" w:rsidRPr="0022634A" w:rsidRDefault="00B66A30" w:rsidP="00AB1930">
            <w:pPr>
              <w:spacing w:line="276" w:lineRule="auto"/>
              <w:ind w:firstLine="0"/>
              <w:jc w:val="center"/>
              <w:rPr>
                <w:sz w:val="20"/>
                <w:szCs w:val="20"/>
              </w:rPr>
            </w:pPr>
            <w:r w:rsidRPr="0022634A">
              <w:rPr>
                <w:sz w:val="20"/>
                <w:szCs w:val="20"/>
              </w:rPr>
              <w:t>Х</w:t>
            </w:r>
          </w:p>
        </w:tc>
      </w:tr>
      <w:tr w:rsidR="00B66A30" w:rsidRPr="0022634A" w14:paraId="3D488E72" w14:textId="77777777" w:rsidTr="00EE0BA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21462661" w14:textId="6010E3FF" w:rsidR="00B66A30" w:rsidRPr="0022634A" w:rsidRDefault="00B66A30" w:rsidP="00B66A30">
            <w:pPr>
              <w:spacing w:line="276" w:lineRule="auto"/>
              <w:ind w:firstLine="0"/>
              <w:rPr>
                <w:sz w:val="20"/>
                <w:szCs w:val="20"/>
              </w:rPr>
            </w:pPr>
            <w:r>
              <w:rPr>
                <w:sz w:val="20"/>
                <w:szCs w:val="20"/>
              </w:rPr>
              <w:t xml:space="preserve"> </w:t>
            </w:r>
            <w:r w:rsidRPr="0022634A">
              <w:rPr>
                <w:sz w:val="20"/>
                <w:szCs w:val="20"/>
              </w:rPr>
              <w:t>посещения</w:t>
            </w:r>
          </w:p>
        </w:tc>
        <w:tc>
          <w:tcPr>
            <w:tcW w:w="1701" w:type="dxa"/>
            <w:gridSpan w:val="2"/>
            <w:vMerge/>
            <w:tcBorders>
              <w:left w:val="single" w:sz="4" w:space="0" w:color="000000"/>
              <w:right w:val="single" w:sz="4" w:space="0" w:color="000000"/>
            </w:tcBorders>
          </w:tcPr>
          <w:p w14:paraId="1B3B0CAA" w14:textId="77777777" w:rsidR="00B66A30" w:rsidRPr="0022634A" w:rsidRDefault="00B66A30"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43619CCA" w14:textId="77777777" w:rsidR="00B66A30" w:rsidRPr="0022634A" w:rsidRDefault="00B66A30" w:rsidP="00AB1930">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12C8D2B8" w14:textId="038EF25B" w:rsidR="00B66A30" w:rsidRPr="0022634A" w:rsidRDefault="00B66A30" w:rsidP="00AB1930">
            <w:pPr>
              <w:spacing w:line="276" w:lineRule="auto"/>
              <w:ind w:firstLine="0"/>
              <w:jc w:val="center"/>
              <w:rPr>
                <w:sz w:val="20"/>
                <w:szCs w:val="20"/>
              </w:rPr>
            </w:pPr>
            <w:r w:rsidRPr="0022634A">
              <w:rPr>
                <w:sz w:val="20"/>
                <w:szCs w:val="20"/>
              </w:rPr>
              <w:t>Х</w:t>
            </w:r>
          </w:p>
        </w:tc>
      </w:tr>
      <w:tr w:rsidR="00B66A30" w:rsidRPr="0022634A" w14:paraId="5E63E54D" w14:textId="77777777" w:rsidTr="00171EA1">
        <w:trPr>
          <w:trHeight w:val="255"/>
        </w:trPr>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noWrap/>
          </w:tcPr>
          <w:p w14:paraId="16CFE8E9" w14:textId="34AF337D" w:rsidR="00B66A30" w:rsidRPr="00171EA1" w:rsidRDefault="00B66A30" w:rsidP="00AB1930">
            <w:pPr>
              <w:spacing w:line="276" w:lineRule="auto"/>
              <w:ind w:firstLine="0"/>
              <w:rPr>
                <w:sz w:val="20"/>
                <w:szCs w:val="20"/>
              </w:rPr>
            </w:pPr>
            <w:r w:rsidRPr="00171EA1">
              <w:rPr>
                <w:sz w:val="20"/>
                <w:szCs w:val="20"/>
              </w:rPr>
              <w:t xml:space="preserve"> услуги в рамках ДВН</w:t>
            </w:r>
          </w:p>
        </w:tc>
        <w:tc>
          <w:tcPr>
            <w:tcW w:w="1701" w:type="dxa"/>
            <w:gridSpan w:val="2"/>
            <w:vMerge/>
            <w:tcBorders>
              <w:left w:val="single" w:sz="4" w:space="0" w:color="000000"/>
              <w:bottom w:val="single" w:sz="4" w:space="0" w:color="000000"/>
              <w:right w:val="single" w:sz="4" w:space="0" w:color="000000"/>
            </w:tcBorders>
            <w:shd w:val="clear" w:color="auto" w:fill="auto"/>
          </w:tcPr>
          <w:p w14:paraId="4126F901" w14:textId="77777777" w:rsidR="00B66A30" w:rsidRPr="00171EA1" w:rsidRDefault="00B66A30"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2B6459" w14:textId="77777777" w:rsidR="00B66A30" w:rsidRPr="00171EA1" w:rsidRDefault="00B66A30" w:rsidP="00AB1930">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B55AAA" w14:textId="462522A7" w:rsidR="00B66A30" w:rsidRPr="00171EA1" w:rsidRDefault="00B66A30" w:rsidP="00AB1930">
            <w:pPr>
              <w:spacing w:line="276" w:lineRule="auto"/>
              <w:ind w:firstLine="0"/>
              <w:jc w:val="center"/>
              <w:rPr>
                <w:sz w:val="20"/>
                <w:szCs w:val="20"/>
              </w:rPr>
            </w:pPr>
            <w:r w:rsidRPr="00171EA1">
              <w:rPr>
                <w:sz w:val="20"/>
                <w:szCs w:val="20"/>
              </w:rPr>
              <w:t>Х</w:t>
            </w:r>
          </w:p>
        </w:tc>
      </w:tr>
      <w:tr w:rsidR="00DC1F6E" w:rsidRPr="0022634A" w14:paraId="0DC92E8D" w14:textId="77777777" w:rsidTr="00157ED8">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6E79D466" w14:textId="47B0BBD5" w:rsidR="00DC1F6E" w:rsidRPr="0022634A" w:rsidRDefault="00DC1F6E" w:rsidP="00AB1930">
            <w:pPr>
              <w:spacing w:line="276" w:lineRule="auto"/>
              <w:ind w:firstLine="0"/>
              <w:rPr>
                <w:sz w:val="20"/>
                <w:szCs w:val="20"/>
              </w:rPr>
            </w:pPr>
            <w:r w:rsidRPr="0022634A">
              <w:rPr>
                <w:sz w:val="20"/>
                <w:szCs w:val="20"/>
              </w:rPr>
              <w:t>АПП по акушерско-гинекологическому профилю,</w:t>
            </w:r>
            <w:r w:rsidR="009B5AE3" w:rsidRPr="0022634A">
              <w:rPr>
                <w:sz w:val="20"/>
                <w:szCs w:val="20"/>
              </w:rPr>
              <w:t xml:space="preserve"> в т.ч.</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52DE8F06" w14:textId="2BAB877F" w:rsidR="00DC1F6E" w:rsidRPr="0022634A" w:rsidRDefault="00DC1F6E"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1E2BCAB8" w14:textId="4B1B9EA3" w:rsidR="00DC1F6E" w:rsidRPr="0022634A" w:rsidRDefault="00DC1F6E" w:rsidP="00AB1930">
            <w:pPr>
              <w:spacing w:line="276" w:lineRule="auto"/>
              <w:ind w:firstLine="0"/>
              <w:jc w:val="center"/>
              <w:rPr>
                <w:sz w:val="20"/>
                <w:szCs w:val="20"/>
              </w:rPr>
            </w:pPr>
            <w:r w:rsidRPr="0022634A">
              <w:rPr>
                <w:sz w:val="20"/>
                <w:szCs w:val="20"/>
              </w:rPr>
              <w:t>Х</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0AAF9A90" w14:textId="4FB6668D" w:rsidR="00DC1F6E" w:rsidRPr="0022634A" w:rsidRDefault="00DC1F6E" w:rsidP="00AB1930">
            <w:pPr>
              <w:spacing w:line="276" w:lineRule="auto"/>
              <w:ind w:firstLine="0"/>
              <w:jc w:val="center"/>
              <w:rPr>
                <w:sz w:val="20"/>
                <w:szCs w:val="20"/>
              </w:rPr>
            </w:pPr>
          </w:p>
        </w:tc>
      </w:tr>
      <w:tr w:rsidR="00DC1F6E" w:rsidRPr="0022634A" w14:paraId="678D14B9" w14:textId="77777777" w:rsidTr="00157ED8">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41EC27B6" w14:textId="19BC16F9" w:rsidR="00DC1F6E" w:rsidRPr="0022634A" w:rsidRDefault="00F47D49" w:rsidP="00AB1930">
            <w:pPr>
              <w:spacing w:line="276" w:lineRule="auto"/>
              <w:ind w:firstLine="0"/>
              <w:rPr>
                <w:sz w:val="20"/>
                <w:szCs w:val="20"/>
              </w:rPr>
            </w:pPr>
            <w:r>
              <w:rPr>
                <w:sz w:val="20"/>
                <w:szCs w:val="20"/>
              </w:rPr>
              <w:t xml:space="preserve"> </w:t>
            </w:r>
            <w:r w:rsidR="00DC1F6E" w:rsidRPr="0022634A">
              <w:rPr>
                <w:sz w:val="20"/>
                <w:szCs w:val="20"/>
              </w:rPr>
              <w:t>обращения</w:t>
            </w:r>
          </w:p>
        </w:tc>
        <w:tc>
          <w:tcPr>
            <w:tcW w:w="1701" w:type="dxa"/>
            <w:gridSpan w:val="2"/>
            <w:vMerge/>
            <w:tcBorders>
              <w:top w:val="single" w:sz="4" w:space="0" w:color="000000"/>
              <w:left w:val="single" w:sz="4" w:space="0" w:color="000000"/>
              <w:bottom w:val="single" w:sz="4" w:space="0" w:color="000000"/>
              <w:right w:val="single" w:sz="4" w:space="0" w:color="000000"/>
            </w:tcBorders>
          </w:tcPr>
          <w:p w14:paraId="1BBC4EC8" w14:textId="77777777" w:rsidR="00DC1F6E" w:rsidRPr="0022634A" w:rsidRDefault="00DC1F6E"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22270415" w14:textId="77777777" w:rsidR="00DC1F6E" w:rsidRPr="0022634A" w:rsidRDefault="00DC1F6E" w:rsidP="00AB1930">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4DD460A9" w14:textId="2783F6AF" w:rsidR="00DC1F6E" w:rsidRPr="0022634A" w:rsidRDefault="00DC1F6E" w:rsidP="00AB1930">
            <w:pPr>
              <w:spacing w:line="276" w:lineRule="auto"/>
              <w:ind w:firstLine="0"/>
              <w:jc w:val="center"/>
              <w:rPr>
                <w:sz w:val="20"/>
                <w:szCs w:val="20"/>
              </w:rPr>
            </w:pPr>
            <w:r w:rsidRPr="0022634A">
              <w:rPr>
                <w:sz w:val="20"/>
                <w:szCs w:val="20"/>
              </w:rPr>
              <w:t>Х</w:t>
            </w:r>
          </w:p>
        </w:tc>
      </w:tr>
      <w:tr w:rsidR="00DC1F6E" w:rsidRPr="0022634A" w14:paraId="3668CE8A" w14:textId="77777777" w:rsidTr="00157ED8">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30E82FD4" w14:textId="0E7C41A7" w:rsidR="00DC1F6E" w:rsidRPr="0022634A" w:rsidRDefault="00F47D49" w:rsidP="009725F5">
            <w:pPr>
              <w:spacing w:line="276" w:lineRule="auto"/>
              <w:ind w:firstLine="0"/>
              <w:rPr>
                <w:sz w:val="20"/>
                <w:szCs w:val="20"/>
              </w:rPr>
            </w:pPr>
            <w:r>
              <w:rPr>
                <w:sz w:val="20"/>
                <w:szCs w:val="20"/>
              </w:rPr>
              <w:t xml:space="preserve"> </w:t>
            </w:r>
            <w:r w:rsidR="00DC1F6E" w:rsidRPr="0022634A">
              <w:rPr>
                <w:sz w:val="20"/>
                <w:szCs w:val="20"/>
              </w:rPr>
              <w:t>посещения</w:t>
            </w:r>
          </w:p>
        </w:tc>
        <w:tc>
          <w:tcPr>
            <w:tcW w:w="1701" w:type="dxa"/>
            <w:gridSpan w:val="2"/>
            <w:vMerge/>
            <w:tcBorders>
              <w:top w:val="single" w:sz="4" w:space="0" w:color="000000"/>
              <w:left w:val="single" w:sz="4" w:space="0" w:color="000000"/>
              <w:bottom w:val="single" w:sz="4" w:space="0" w:color="000000"/>
              <w:right w:val="single" w:sz="4" w:space="0" w:color="000000"/>
            </w:tcBorders>
          </w:tcPr>
          <w:p w14:paraId="567FA69D" w14:textId="77777777" w:rsidR="00DC1F6E" w:rsidRPr="0022634A" w:rsidRDefault="00DC1F6E"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7A27C3A0" w14:textId="77777777" w:rsidR="00DC1F6E" w:rsidRPr="0022634A" w:rsidRDefault="00DC1F6E" w:rsidP="00AB1930">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6288D539" w14:textId="0C9B66C7" w:rsidR="00DC1F6E" w:rsidRPr="0022634A" w:rsidRDefault="00DC1F6E" w:rsidP="00AB1930">
            <w:pPr>
              <w:spacing w:line="276" w:lineRule="auto"/>
              <w:ind w:firstLine="0"/>
              <w:jc w:val="center"/>
              <w:rPr>
                <w:sz w:val="20"/>
                <w:szCs w:val="20"/>
              </w:rPr>
            </w:pPr>
            <w:r w:rsidRPr="0022634A">
              <w:rPr>
                <w:sz w:val="20"/>
                <w:szCs w:val="20"/>
              </w:rPr>
              <w:t>Х</w:t>
            </w:r>
          </w:p>
        </w:tc>
      </w:tr>
      <w:tr w:rsidR="00DC1F6E" w:rsidRPr="0022634A" w14:paraId="4505F60F" w14:textId="77777777" w:rsidTr="00157ED8">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3FD07E4F" w14:textId="50ED2F01" w:rsidR="00DC1F6E" w:rsidRPr="0022634A" w:rsidRDefault="00DC1F6E" w:rsidP="00AB1930">
            <w:pPr>
              <w:spacing w:line="276" w:lineRule="auto"/>
              <w:ind w:firstLine="0"/>
              <w:rPr>
                <w:sz w:val="20"/>
                <w:szCs w:val="20"/>
              </w:rPr>
            </w:pPr>
            <w:r w:rsidRPr="0022634A">
              <w:rPr>
                <w:sz w:val="20"/>
                <w:szCs w:val="20"/>
              </w:rPr>
              <w:t>АПП по стоматологическому профилю,</w:t>
            </w:r>
            <w:r w:rsidR="009B5AE3" w:rsidRPr="0022634A">
              <w:rPr>
                <w:sz w:val="20"/>
                <w:szCs w:val="20"/>
              </w:rPr>
              <w:t xml:space="preserve"> в т.ч.</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30982F07" w14:textId="4FEC85A9" w:rsidR="00DC1F6E" w:rsidRPr="0022634A" w:rsidRDefault="00DC1F6E"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5950E29A" w14:textId="2928B709" w:rsidR="00DC1F6E" w:rsidRPr="0022634A" w:rsidRDefault="00DC1F6E" w:rsidP="00AB1930">
            <w:pPr>
              <w:spacing w:line="276" w:lineRule="auto"/>
              <w:ind w:firstLine="0"/>
              <w:jc w:val="center"/>
              <w:rPr>
                <w:sz w:val="20"/>
                <w:szCs w:val="20"/>
              </w:rPr>
            </w:pPr>
            <w:r w:rsidRPr="0022634A">
              <w:rPr>
                <w:sz w:val="20"/>
                <w:szCs w:val="20"/>
              </w:rPr>
              <w:t>Х</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0F121D97" w14:textId="16BF4618" w:rsidR="00DC1F6E" w:rsidRPr="0022634A" w:rsidRDefault="00DC1F6E" w:rsidP="00AB1930">
            <w:pPr>
              <w:spacing w:line="276" w:lineRule="auto"/>
              <w:ind w:firstLine="0"/>
              <w:jc w:val="center"/>
              <w:rPr>
                <w:sz w:val="20"/>
                <w:szCs w:val="20"/>
              </w:rPr>
            </w:pPr>
          </w:p>
        </w:tc>
      </w:tr>
      <w:tr w:rsidR="00DC1F6E" w:rsidRPr="0022634A" w14:paraId="3936C638" w14:textId="77777777" w:rsidTr="00157ED8">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3F14FFB3" w14:textId="6C360E51" w:rsidR="00DC1F6E" w:rsidRPr="0022634A" w:rsidRDefault="00F47D49" w:rsidP="00AB1930">
            <w:pPr>
              <w:spacing w:line="276" w:lineRule="auto"/>
              <w:ind w:firstLine="0"/>
              <w:rPr>
                <w:sz w:val="20"/>
                <w:szCs w:val="20"/>
              </w:rPr>
            </w:pPr>
            <w:r>
              <w:rPr>
                <w:sz w:val="20"/>
                <w:szCs w:val="20"/>
              </w:rPr>
              <w:t xml:space="preserve"> </w:t>
            </w:r>
            <w:r w:rsidR="00DC1F6E" w:rsidRPr="0022634A">
              <w:rPr>
                <w:sz w:val="20"/>
                <w:szCs w:val="20"/>
              </w:rPr>
              <w:t>обращения</w:t>
            </w:r>
          </w:p>
        </w:tc>
        <w:tc>
          <w:tcPr>
            <w:tcW w:w="1701" w:type="dxa"/>
            <w:gridSpan w:val="2"/>
            <w:vMerge/>
            <w:tcBorders>
              <w:top w:val="single" w:sz="4" w:space="0" w:color="000000"/>
              <w:left w:val="single" w:sz="4" w:space="0" w:color="000000"/>
              <w:bottom w:val="single" w:sz="4" w:space="0" w:color="000000"/>
              <w:right w:val="single" w:sz="4" w:space="0" w:color="000000"/>
            </w:tcBorders>
          </w:tcPr>
          <w:p w14:paraId="23A23C63" w14:textId="77777777" w:rsidR="00DC1F6E" w:rsidRPr="0022634A" w:rsidRDefault="00DC1F6E"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21F36AF2" w14:textId="77777777" w:rsidR="00DC1F6E" w:rsidRPr="0022634A" w:rsidRDefault="00DC1F6E" w:rsidP="00AB1930">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125A9C9C" w14:textId="20B22910" w:rsidR="00DC1F6E" w:rsidRPr="0022634A" w:rsidRDefault="00DC1F6E" w:rsidP="00AB1930">
            <w:pPr>
              <w:spacing w:line="276" w:lineRule="auto"/>
              <w:ind w:firstLine="0"/>
              <w:jc w:val="center"/>
              <w:rPr>
                <w:sz w:val="20"/>
                <w:szCs w:val="20"/>
              </w:rPr>
            </w:pPr>
            <w:r w:rsidRPr="0022634A">
              <w:rPr>
                <w:sz w:val="20"/>
                <w:szCs w:val="20"/>
              </w:rPr>
              <w:t>Х</w:t>
            </w:r>
          </w:p>
        </w:tc>
      </w:tr>
      <w:tr w:rsidR="00DC1F6E" w:rsidRPr="0022634A" w14:paraId="66F684D7" w14:textId="77777777" w:rsidTr="00157ED8">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612DA531" w14:textId="1ECE00F3" w:rsidR="00DC1F6E" w:rsidRPr="0022634A" w:rsidRDefault="00F47D49" w:rsidP="009725F5">
            <w:pPr>
              <w:spacing w:line="276" w:lineRule="auto"/>
              <w:ind w:firstLine="0"/>
              <w:rPr>
                <w:sz w:val="20"/>
                <w:szCs w:val="20"/>
              </w:rPr>
            </w:pPr>
            <w:r>
              <w:rPr>
                <w:sz w:val="20"/>
                <w:szCs w:val="20"/>
              </w:rPr>
              <w:t xml:space="preserve"> </w:t>
            </w:r>
            <w:r w:rsidR="00DC1F6E" w:rsidRPr="0022634A">
              <w:rPr>
                <w:sz w:val="20"/>
                <w:szCs w:val="20"/>
              </w:rPr>
              <w:t>посещения</w:t>
            </w:r>
          </w:p>
        </w:tc>
        <w:tc>
          <w:tcPr>
            <w:tcW w:w="1701" w:type="dxa"/>
            <w:gridSpan w:val="2"/>
            <w:vMerge/>
            <w:tcBorders>
              <w:top w:val="single" w:sz="4" w:space="0" w:color="000000"/>
              <w:left w:val="single" w:sz="4" w:space="0" w:color="000000"/>
              <w:bottom w:val="single" w:sz="4" w:space="0" w:color="000000"/>
              <w:right w:val="single" w:sz="4" w:space="0" w:color="000000"/>
            </w:tcBorders>
          </w:tcPr>
          <w:p w14:paraId="2F273EBD" w14:textId="77777777" w:rsidR="00DC1F6E" w:rsidRPr="0022634A" w:rsidRDefault="00DC1F6E" w:rsidP="00AB1930">
            <w:pPr>
              <w:spacing w:line="276" w:lineRule="auto"/>
              <w:ind w:firstLine="0"/>
              <w:rPr>
                <w:sz w:val="20"/>
                <w:szCs w:val="20"/>
              </w:rPr>
            </w:pP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0F9EAEC2" w14:textId="77777777" w:rsidR="00DC1F6E" w:rsidRPr="0022634A" w:rsidRDefault="00DC1F6E" w:rsidP="00AB1930">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55A2F0A3" w14:textId="6DDE130A" w:rsidR="00DC1F6E" w:rsidRPr="0022634A" w:rsidRDefault="00DC1F6E" w:rsidP="00AB1930">
            <w:pPr>
              <w:spacing w:line="276" w:lineRule="auto"/>
              <w:ind w:firstLine="0"/>
              <w:jc w:val="center"/>
              <w:rPr>
                <w:sz w:val="20"/>
                <w:szCs w:val="20"/>
              </w:rPr>
            </w:pPr>
            <w:r w:rsidRPr="0022634A">
              <w:rPr>
                <w:sz w:val="20"/>
                <w:szCs w:val="20"/>
              </w:rPr>
              <w:t>Х</w:t>
            </w:r>
          </w:p>
        </w:tc>
      </w:tr>
      <w:tr w:rsidR="000D7477" w:rsidRPr="0022634A" w14:paraId="03E17123" w14:textId="77777777" w:rsidTr="00157ED8">
        <w:trPr>
          <w:trHeight w:val="255"/>
        </w:trPr>
        <w:tc>
          <w:tcPr>
            <w:tcW w:w="5812" w:type="dxa"/>
            <w:gridSpan w:val="8"/>
            <w:tcBorders>
              <w:top w:val="single" w:sz="4" w:space="0" w:color="000000"/>
              <w:left w:val="single" w:sz="4" w:space="0" w:color="000000"/>
              <w:bottom w:val="single" w:sz="4" w:space="0" w:color="000000"/>
              <w:right w:val="single" w:sz="4" w:space="0" w:color="000000"/>
            </w:tcBorders>
            <w:noWrap/>
            <w:vAlign w:val="bottom"/>
          </w:tcPr>
          <w:p w14:paraId="7A0B9F73" w14:textId="75EDA3B6" w:rsidR="000D7477" w:rsidRPr="0022634A" w:rsidRDefault="000D7477" w:rsidP="00AB1930">
            <w:pPr>
              <w:spacing w:line="276" w:lineRule="auto"/>
              <w:ind w:firstLine="0"/>
              <w:rPr>
                <w:b/>
                <w:bCs/>
                <w:sz w:val="20"/>
                <w:szCs w:val="20"/>
              </w:rPr>
            </w:pPr>
            <w:r w:rsidRPr="0022634A">
              <w:rPr>
                <w:b/>
                <w:bCs/>
                <w:sz w:val="20"/>
                <w:szCs w:val="20"/>
              </w:rPr>
              <w:t>Итого</w:t>
            </w:r>
          </w:p>
        </w:tc>
        <w:tc>
          <w:tcPr>
            <w:tcW w:w="1985" w:type="dxa"/>
            <w:gridSpan w:val="4"/>
            <w:tcBorders>
              <w:top w:val="single" w:sz="4" w:space="0" w:color="000000"/>
              <w:left w:val="single" w:sz="4" w:space="0" w:color="000000"/>
              <w:bottom w:val="single" w:sz="4" w:space="0" w:color="000000"/>
              <w:right w:val="single" w:sz="4" w:space="0" w:color="000000"/>
            </w:tcBorders>
            <w:vAlign w:val="center"/>
          </w:tcPr>
          <w:p w14:paraId="4D192540" w14:textId="0C6B8FF1" w:rsidR="000D7477" w:rsidRPr="0022634A" w:rsidRDefault="000D7477" w:rsidP="00AB1930">
            <w:pPr>
              <w:spacing w:line="276" w:lineRule="auto"/>
              <w:ind w:firstLine="0"/>
              <w:jc w:val="center"/>
              <w:rPr>
                <w:b/>
                <w:bCs/>
                <w:sz w:val="20"/>
                <w:szCs w:val="20"/>
              </w:rPr>
            </w:pPr>
            <w:r w:rsidRPr="0022634A">
              <w:rPr>
                <w:sz w:val="20"/>
                <w:szCs w:val="20"/>
              </w:rPr>
              <w:t>Х</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7B082E34" w14:textId="4DDD7823" w:rsidR="000D7477" w:rsidRPr="0022634A" w:rsidRDefault="000D7477" w:rsidP="00AB1930">
            <w:pPr>
              <w:spacing w:line="276" w:lineRule="auto"/>
              <w:ind w:firstLine="0"/>
              <w:rPr>
                <w:sz w:val="20"/>
                <w:szCs w:val="20"/>
              </w:rPr>
            </w:pPr>
          </w:p>
        </w:tc>
      </w:tr>
      <w:tr w:rsidR="00C97561" w:rsidRPr="0022634A" w14:paraId="3D084B21" w14:textId="157DC740" w:rsidTr="00157ED8">
        <w:trPr>
          <w:trHeight w:val="255"/>
        </w:trPr>
        <w:tc>
          <w:tcPr>
            <w:tcW w:w="9747" w:type="dxa"/>
            <w:gridSpan w:val="14"/>
            <w:tcBorders>
              <w:top w:val="single" w:sz="4" w:space="0" w:color="000000"/>
              <w:left w:val="nil"/>
              <w:bottom w:val="nil"/>
              <w:right w:val="nil"/>
            </w:tcBorders>
            <w:noWrap/>
            <w:vAlign w:val="bottom"/>
          </w:tcPr>
          <w:p w14:paraId="35A95AAC" w14:textId="77777777" w:rsidR="00C97561" w:rsidRPr="0022634A" w:rsidRDefault="00C97561" w:rsidP="00AB1930">
            <w:pPr>
              <w:spacing w:line="276" w:lineRule="auto"/>
              <w:ind w:firstLine="0"/>
              <w:rPr>
                <w:sz w:val="20"/>
                <w:szCs w:val="20"/>
              </w:rPr>
            </w:pPr>
          </w:p>
        </w:tc>
      </w:tr>
      <w:tr w:rsidR="000D7477" w:rsidRPr="0022634A" w14:paraId="16A9C18A" w14:textId="77777777" w:rsidTr="00C97561">
        <w:trPr>
          <w:trHeight w:val="312"/>
        </w:trPr>
        <w:tc>
          <w:tcPr>
            <w:tcW w:w="9747" w:type="dxa"/>
            <w:gridSpan w:val="14"/>
            <w:tcBorders>
              <w:top w:val="nil"/>
              <w:left w:val="nil"/>
              <w:bottom w:val="nil"/>
              <w:right w:val="nil"/>
            </w:tcBorders>
            <w:noWrap/>
            <w:vAlign w:val="bottom"/>
          </w:tcPr>
          <w:p w14:paraId="0237183E" w14:textId="77777777" w:rsidR="000D7477" w:rsidRPr="0022634A" w:rsidRDefault="000D7477" w:rsidP="00AB1930">
            <w:pPr>
              <w:spacing w:line="276" w:lineRule="auto"/>
              <w:ind w:firstLine="0"/>
              <w:jc w:val="center"/>
              <w:rPr>
                <w:b/>
                <w:bCs/>
                <w:sz w:val="20"/>
                <w:szCs w:val="20"/>
              </w:rPr>
            </w:pPr>
            <w:r w:rsidRPr="0022634A">
              <w:rPr>
                <w:b/>
                <w:bCs/>
                <w:sz w:val="20"/>
                <w:szCs w:val="20"/>
              </w:rPr>
              <w:t>АПП неприкрепленному населению (заказанные услуги)</w:t>
            </w:r>
          </w:p>
        </w:tc>
      </w:tr>
      <w:tr w:rsidR="000D7477" w:rsidRPr="0022634A" w14:paraId="681AE6B5" w14:textId="77777777" w:rsidTr="00C97561">
        <w:trPr>
          <w:trHeight w:val="132"/>
        </w:trPr>
        <w:tc>
          <w:tcPr>
            <w:tcW w:w="9747" w:type="dxa"/>
            <w:gridSpan w:val="14"/>
            <w:tcBorders>
              <w:top w:val="nil"/>
              <w:left w:val="nil"/>
              <w:bottom w:val="nil"/>
              <w:right w:val="nil"/>
            </w:tcBorders>
            <w:noWrap/>
            <w:vAlign w:val="bottom"/>
          </w:tcPr>
          <w:p w14:paraId="0F165DD8" w14:textId="77777777" w:rsidR="000D7477" w:rsidRPr="0022634A" w:rsidRDefault="000D7477" w:rsidP="00AB1930">
            <w:pPr>
              <w:spacing w:line="276" w:lineRule="auto"/>
              <w:ind w:firstLine="0"/>
              <w:rPr>
                <w:sz w:val="20"/>
                <w:szCs w:val="20"/>
              </w:rPr>
            </w:pPr>
          </w:p>
        </w:tc>
      </w:tr>
      <w:tr w:rsidR="000D7477" w:rsidRPr="0022634A" w14:paraId="044240F2" w14:textId="77777777" w:rsidTr="00A82EEC">
        <w:trPr>
          <w:trHeight w:val="255"/>
        </w:trPr>
        <w:tc>
          <w:tcPr>
            <w:tcW w:w="5812" w:type="dxa"/>
            <w:gridSpan w:val="8"/>
            <w:vMerge w:val="restart"/>
            <w:tcBorders>
              <w:top w:val="single" w:sz="4" w:space="0" w:color="auto"/>
              <w:left w:val="single" w:sz="4" w:space="0" w:color="auto"/>
              <w:right w:val="single" w:sz="4" w:space="0" w:color="auto"/>
            </w:tcBorders>
            <w:shd w:val="clear" w:color="auto" w:fill="auto"/>
            <w:vAlign w:val="center"/>
          </w:tcPr>
          <w:p w14:paraId="6B119348" w14:textId="0BD62859" w:rsidR="000D7477" w:rsidRPr="008E5F53" w:rsidRDefault="00465AD2" w:rsidP="00AB1930">
            <w:pPr>
              <w:spacing w:line="276" w:lineRule="auto"/>
              <w:ind w:firstLine="0"/>
              <w:jc w:val="center"/>
              <w:rPr>
                <w:sz w:val="20"/>
                <w:szCs w:val="20"/>
              </w:rPr>
            </w:pPr>
            <w:r w:rsidRPr="008E5F53">
              <w:rPr>
                <w:sz w:val="20"/>
                <w:szCs w:val="20"/>
              </w:rPr>
              <w:t>Вид подушевого финансирования</w:t>
            </w:r>
          </w:p>
        </w:tc>
        <w:tc>
          <w:tcPr>
            <w:tcW w:w="3935" w:type="dxa"/>
            <w:gridSpan w:val="6"/>
            <w:tcBorders>
              <w:top w:val="single" w:sz="4" w:space="0" w:color="auto"/>
              <w:left w:val="nil"/>
              <w:bottom w:val="single" w:sz="4" w:space="0" w:color="auto"/>
              <w:right w:val="single" w:sz="4" w:space="0" w:color="auto"/>
            </w:tcBorders>
            <w:vAlign w:val="center"/>
          </w:tcPr>
          <w:p w14:paraId="2D03C250" w14:textId="237F194A" w:rsidR="000D7477" w:rsidRPr="0022634A" w:rsidRDefault="000D7477" w:rsidP="00AB1930">
            <w:pPr>
              <w:spacing w:line="276" w:lineRule="auto"/>
              <w:ind w:firstLine="0"/>
              <w:jc w:val="center"/>
              <w:rPr>
                <w:sz w:val="20"/>
                <w:szCs w:val="20"/>
              </w:rPr>
            </w:pPr>
            <w:r w:rsidRPr="0022634A">
              <w:rPr>
                <w:sz w:val="20"/>
                <w:szCs w:val="20"/>
              </w:rPr>
              <w:t>Предъявлено к оплате</w:t>
            </w:r>
          </w:p>
        </w:tc>
      </w:tr>
      <w:tr w:rsidR="000D7477" w:rsidRPr="0022634A" w14:paraId="19D8FF08" w14:textId="77777777" w:rsidTr="00A82EEC">
        <w:trPr>
          <w:trHeight w:val="294"/>
        </w:trPr>
        <w:tc>
          <w:tcPr>
            <w:tcW w:w="5812" w:type="dxa"/>
            <w:gridSpan w:val="8"/>
            <w:vMerge/>
            <w:tcBorders>
              <w:left w:val="single" w:sz="4" w:space="0" w:color="auto"/>
              <w:bottom w:val="single" w:sz="4" w:space="0" w:color="auto"/>
              <w:right w:val="single" w:sz="4" w:space="0" w:color="auto"/>
            </w:tcBorders>
            <w:shd w:val="clear" w:color="auto" w:fill="auto"/>
          </w:tcPr>
          <w:p w14:paraId="1F6D3A9C" w14:textId="77777777" w:rsidR="000D7477" w:rsidRPr="008E5F53" w:rsidRDefault="000D7477" w:rsidP="00AB1930">
            <w:pPr>
              <w:spacing w:line="276" w:lineRule="auto"/>
              <w:ind w:firstLine="0"/>
              <w:jc w:val="center"/>
              <w:rPr>
                <w:sz w:val="20"/>
                <w:szCs w:val="20"/>
              </w:rPr>
            </w:pPr>
          </w:p>
        </w:tc>
        <w:tc>
          <w:tcPr>
            <w:tcW w:w="1985" w:type="dxa"/>
            <w:gridSpan w:val="4"/>
            <w:tcBorders>
              <w:top w:val="single" w:sz="4" w:space="0" w:color="auto"/>
              <w:left w:val="single" w:sz="4" w:space="0" w:color="auto"/>
              <w:bottom w:val="single" w:sz="4" w:space="0" w:color="auto"/>
              <w:right w:val="single" w:sz="4" w:space="0" w:color="auto"/>
            </w:tcBorders>
            <w:noWrap/>
          </w:tcPr>
          <w:p w14:paraId="698F07E7" w14:textId="26D4EE7B" w:rsidR="000D7477" w:rsidRPr="0022634A" w:rsidRDefault="000D7477" w:rsidP="00AB1930">
            <w:pPr>
              <w:spacing w:line="276" w:lineRule="auto"/>
              <w:ind w:firstLine="0"/>
              <w:jc w:val="center"/>
              <w:rPr>
                <w:sz w:val="20"/>
                <w:szCs w:val="20"/>
              </w:rPr>
            </w:pPr>
            <w:r w:rsidRPr="0022634A">
              <w:rPr>
                <w:sz w:val="20"/>
                <w:szCs w:val="20"/>
              </w:rPr>
              <w:t>Количество</w:t>
            </w:r>
          </w:p>
        </w:tc>
        <w:tc>
          <w:tcPr>
            <w:tcW w:w="1950" w:type="dxa"/>
            <w:gridSpan w:val="2"/>
            <w:tcBorders>
              <w:top w:val="single" w:sz="4" w:space="0" w:color="auto"/>
              <w:left w:val="nil"/>
              <w:bottom w:val="single" w:sz="4" w:space="0" w:color="auto"/>
              <w:right w:val="single" w:sz="4" w:space="0" w:color="auto"/>
            </w:tcBorders>
          </w:tcPr>
          <w:p w14:paraId="3F82D959" w14:textId="15D9AB77" w:rsidR="000D7477" w:rsidRPr="0022634A" w:rsidRDefault="000D7477" w:rsidP="00AB1930">
            <w:pPr>
              <w:spacing w:line="276" w:lineRule="auto"/>
              <w:ind w:firstLine="0"/>
              <w:jc w:val="center"/>
              <w:rPr>
                <w:sz w:val="20"/>
                <w:szCs w:val="20"/>
              </w:rPr>
            </w:pPr>
            <w:r w:rsidRPr="0022634A">
              <w:rPr>
                <w:sz w:val="20"/>
                <w:szCs w:val="20"/>
              </w:rPr>
              <w:t>Сумма</w:t>
            </w:r>
          </w:p>
        </w:tc>
      </w:tr>
      <w:tr w:rsidR="0067139B" w:rsidRPr="0022634A" w14:paraId="7D921AB0" w14:textId="77777777" w:rsidTr="00C97561">
        <w:trPr>
          <w:trHeight w:val="294"/>
        </w:trPr>
        <w:tc>
          <w:tcPr>
            <w:tcW w:w="5812" w:type="dxa"/>
            <w:gridSpan w:val="8"/>
            <w:tcBorders>
              <w:top w:val="single" w:sz="4" w:space="0" w:color="auto"/>
              <w:left w:val="single" w:sz="4" w:space="0" w:color="auto"/>
              <w:bottom w:val="single" w:sz="4" w:space="0" w:color="auto"/>
              <w:right w:val="single" w:sz="4" w:space="0" w:color="auto"/>
            </w:tcBorders>
          </w:tcPr>
          <w:p w14:paraId="7CC23B22" w14:textId="4E099621" w:rsidR="0067139B" w:rsidRPr="008E5F53" w:rsidRDefault="0067139B" w:rsidP="00AB1930">
            <w:pPr>
              <w:spacing w:line="276" w:lineRule="auto"/>
              <w:ind w:firstLine="0"/>
              <w:rPr>
                <w:sz w:val="20"/>
                <w:szCs w:val="20"/>
              </w:rPr>
            </w:pPr>
            <w:r w:rsidRPr="008E5F53">
              <w:rPr>
                <w:sz w:val="20"/>
                <w:szCs w:val="20"/>
              </w:rPr>
              <w:t>АПП, за исключением акушерско-гинекологического и стоматологического профилей,  в т.ч.</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14:paraId="55F392F9" w14:textId="6DD247E0" w:rsidR="0067139B" w:rsidRPr="0022634A" w:rsidRDefault="0067139B" w:rsidP="00AB1930">
            <w:pPr>
              <w:spacing w:line="276" w:lineRule="auto"/>
              <w:ind w:firstLine="0"/>
              <w:jc w:val="center"/>
              <w:rPr>
                <w:sz w:val="20"/>
                <w:szCs w:val="20"/>
              </w:rPr>
            </w:pPr>
            <w:r w:rsidRPr="0022634A">
              <w:rPr>
                <w:sz w:val="20"/>
                <w:szCs w:val="20"/>
              </w:rPr>
              <w:t>Х</w:t>
            </w:r>
          </w:p>
        </w:tc>
        <w:tc>
          <w:tcPr>
            <w:tcW w:w="1950" w:type="dxa"/>
            <w:gridSpan w:val="2"/>
            <w:tcBorders>
              <w:top w:val="single" w:sz="4" w:space="0" w:color="auto"/>
              <w:left w:val="nil"/>
              <w:bottom w:val="single" w:sz="4" w:space="0" w:color="auto"/>
              <w:right w:val="single" w:sz="4" w:space="0" w:color="auto"/>
            </w:tcBorders>
            <w:vAlign w:val="center"/>
          </w:tcPr>
          <w:p w14:paraId="7E938CEB" w14:textId="1E19CB27" w:rsidR="0067139B" w:rsidRPr="0022634A" w:rsidRDefault="0067139B" w:rsidP="00AB1930">
            <w:pPr>
              <w:spacing w:line="276" w:lineRule="auto"/>
              <w:ind w:firstLine="0"/>
              <w:jc w:val="center"/>
              <w:rPr>
                <w:sz w:val="20"/>
                <w:szCs w:val="20"/>
              </w:rPr>
            </w:pPr>
          </w:p>
        </w:tc>
      </w:tr>
      <w:tr w:rsidR="0067139B" w:rsidRPr="0022634A" w14:paraId="1A503883" w14:textId="77777777" w:rsidTr="00C97561">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06AAA9B8" w14:textId="425077BF" w:rsidR="0067139B" w:rsidRPr="008E5F53" w:rsidRDefault="00F47D49" w:rsidP="00AB1930">
            <w:pPr>
              <w:spacing w:line="276" w:lineRule="auto"/>
              <w:ind w:firstLine="0"/>
              <w:rPr>
                <w:sz w:val="20"/>
                <w:szCs w:val="20"/>
              </w:rPr>
            </w:pPr>
            <w:r w:rsidRPr="008E5F53">
              <w:rPr>
                <w:sz w:val="20"/>
                <w:szCs w:val="20"/>
              </w:rPr>
              <w:t xml:space="preserve"> </w:t>
            </w:r>
            <w:r w:rsidR="0067139B" w:rsidRPr="008E5F53">
              <w:rPr>
                <w:sz w:val="20"/>
                <w:szCs w:val="20"/>
              </w:rPr>
              <w:t>обращения</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14:paraId="5C3DAC84" w14:textId="77777777" w:rsidR="0067139B" w:rsidRPr="0022634A" w:rsidRDefault="0067139B" w:rsidP="00AB1930">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45103864" w14:textId="77777777" w:rsidR="0067139B" w:rsidRPr="0022634A" w:rsidRDefault="0067139B" w:rsidP="00AB1930">
            <w:pPr>
              <w:spacing w:line="276" w:lineRule="auto"/>
              <w:ind w:firstLine="0"/>
              <w:jc w:val="center"/>
              <w:rPr>
                <w:sz w:val="20"/>
                <w:szCs w:val="20"/>
              </w:rPr>
            </w:pPr>
          </w:p>
        </w:tc>
      </w:tr>
      <w:tr w:rsidR="0067139B" w:rsidRPr="0022634A" w14:paraId="455E0C88" w14:textId="77777777" w:rsidTr="00C97561">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598DDFAC" w14:textId="427113A4" w:rsidR="0067139B" w:rsidRPr="008E5F53" w:rsidRDefault="00F47D49" w:rsidP="009725F5">
            <w:pPr>
              <w:spacing w:line="276" w:lineRule="auto"/>
              <w:ind w:firstLine="0"/>
              <w:rPr>
                <w:sz w:val="20"/>
                <w:szCs w:val="20"/>
              </w:rPr>
            </w:pPr>
            <w:r w:rsidRPr="008E5F53">
              <w:rPr>
                <w:sz w:val="20"/>
                <w:szCs w:val="20"/>
              </w:rPr>
              <w:t xml:space="preserve"> </w:t>
            </w:r>
            <w:r w:rsidR="0067139B" w:rsidRPr="008E5F53">
              <w:rPr>
                <w:sz w:val="20"/>
                <w:szCs w:val="20"/>
              </w:rPr>
              <w:t>посещения</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14:paraId="32CAA9D8" w14:textId="77777777" w:rsidR="0067139B" w:rsidRPr="0022634A" w:rsidRDefault="0067139B" w:rsidP="00AB1930">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23E28D93" w14:textId="77777777" w:rsidR="0067139B" w:rsidRPr="0022634A" w:rsidRDefault="0067139B" w:rsidP="00AB1930">
            <w:pPr>
              <w:spacing w:line="276" w:lineRule="auto"/>
              <w:ind w:firstLine="0"/>
              <w:jc w:val="center"/>
              <w:rPr>
                <w:sz w:val="20"/>
                <w:szCs w:val="20"/>
              </w:rPr>
            </w:pPr>
          </w:p>
        </w:tc>
      </w:tr>
      <w:tr w:rsidR="0067139B" w:rsidRPr="0022634A" w14:paraId="58E5650F" w14:textId="77777777" w:rsidTr="00C97561">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6916D3F0" w14:textId="076B9B57" w:rsidR="0067139B" w:rsidRPr="0022634A" w:rsidRDefault="0067139B" w:rsidP="00AB1930">
            <w:pPr>
              <w:spacing w:line="276" w:lineRule="auto"/>
              <w:ind w:firstLine="0"/>
              <w:rPr>
                <w:sz w:val="20"/>
                <w:szCs w:val="20"/>
              </w:rPr>
            </w:pPr>
            <w:r w:rsidRPr="0022634A">
              <w:rPr>
                <w:sz w:val="20"/>
                <w:szCs w:val="20"/>
              </w:rPr>
              <w:t>АПП по акушерско-гинекологическому профилю, в т.ч.</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14:paraId="1FA172D2" w14:textId="2F2A2738" w:rsidR="0067139B" w:rsidRPr="0022634A" w:rsidRDefault="0067139B" w:rsidP="00AB1930">
            <w:pPr>
              <w:spacing w:line="276" w:lineRule="auto"/>
              <w:ind w:firstLine="0"/>
              <w:jc w:val="center"/>
              <w:rPr>
                <w:sz w:val="20"/>
                <w:szCs w:val="20"/>
              </w:rPr>
            </w:pPr>
            <w:r w:rsidRPr="0022634A">
              <w:rPr>
                <w:sz w:val="20"/>
                <w:szCs w:val="20"/>
              </w:rPr>
              <w:t>Х</w:t>
            </w:r>
          </w:p>
        </w:tc>
        <w:tc>
          <w:tcPr>
            <w:tcW w:w="1950" w:type="dxa"/>
            <w:gridSpan w:val="2"/>
            <w:tcBorders>
              <w:top w:val="single" w:sz="4" w:space="0" w:color="auto"/>
              <w:left w:val="nil"/>
              <w:bottom w:val="single" w:sz="4" w:space="0" w:color="auto"/>
              <w:right w:val="single" w:sz="4" w:space="0" w:color="auto"/>
            </w:tcBorders>
            <w:vAlign w:val="center"/>
          </w:tcPr>
          <w:p w14:paraId="055CEC64" w14:textId="2FCC3D84" w:rsidR="0067139B" w:rsidRPr="0022634A" w:rsidRDefault="0067139B" w:rsidP="00AB1930">
            <w:pPr>
              <w:spacing w:line="276" w:lineRule="auto"/>
              <w:ind w:firstLine="0"/>
              <w:jc w:val="center"/>
              <w:rPr>
                <w:sz w:val="20"/>
                <w:szCs w:val="20"/>
              </w:rPr>
            </w:pPr>
          </w:p>
        </w:tc>
      </w:tr>
      <w:tr w:rsidR="0067139B" w:rsidRPr="0022634A" w14:paraId="012AEC77" w14:textId="77777777" w:rsidTr="00C97561">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6E8EDB04" w14:textId="503F08A9" w:rsidR="0067139B" w:rsidRPr="0022634A" w:rsidRDefault="00F47D49" w:rsidP="00AB1930">
            <w:pPr>
              <w:spacing w:line="276" w:lineRule="auto"/>
              <w:ind w:firstLine="0"/>
              <w:rPr>
                <w:sz w:val="20"/>
                <w:szCs w:val="20"/>
              </w:rPr>
            </w:pPr>
            <w:r>
              <w:rPr>
                <w:sz w:val="20"/>
                <w:szCs w:val="20"/>
              </w:rPr>
              <w:t xml:space="preserve"> </w:t>
            </w:r>
            <w:r w:rsidR="0067139B" w:rsidRPr="0022634A">
              <w:rPr>
                <w:sz w:val="20"/>
                <w:szCs w:val="20"/>
              </w:rPr>
              <w:t>обращения</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14:paraId="79750AAE" w14:textId="77777777" w:rsidR="0067139B" w:rsidRPr="0022634A" w:rsidRDefault="0067139B" w:rsidP="00AB1930">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1A27BA83" w14:textId="77777777" w:rsidR="0067139B" w:rsidRPr="0022634A" w:rsidRDefault="0067139B" w:rsidP="00AB1930">
            <w:pPr>
              <w:spacing w:line="276" w:lineRule="auto"/>
              <w:ind w:firstLine="0"/>
              <w:jc w:val="center"/>
              <w:rPr>
                <w:sz w:val="20"/>
                <w:szCs w:val="20"/>
              </w:rPr>
            </w:pPr>
          </w:p>
        </w:tc>
      </w:tr>
      <w:tr w:rsidR="0067139B" w:rsidRPr="0022634A" w14:paraId="6C693442" w14:textId="77777777" w:rsidTr="00C97561">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2F7EE662" w14:textId="1F7DF012" w:rsidR="0067139B" w:rsidRPr="0022634A" w:rsidRDefault="00F47D49" w:rsidP="009725F5">
            <w:pPr>
              <w:spacing w:line="276" w:lineRule="auto"/>
              <w:ind w:firstLine="0"/>
              <w:rPr>
                <w:sz w:val="20"/>
                <w:szCs w:val="20"/>
              </w:rPr>
            </w:pPr>
            <w:r>
              <w:rPr>
                <w:sz w:val="20"/>
                <w:szCs w:val="20"/>
              </w:rPr>
              <w:t xml:space="preserve"> </w:t>
            </w:r>
            <w:r w:rsidR="0067139B" w:rsidRPr="0022634A">
              <w:rPr>
                <w:sz w:val="20"/>
                <w:szCs w:val="20"/>
              </w:rPr>
              <w:t>посещения</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14:paraId="32590948" w14:textId="77777777" w:rsidR="0067139B" w:rsidRPr="0022634A" w:rsidRDefault="0067139B" w:rsidP="00AB1930">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1CC5D42B" w14:textId="77777777" w:rsidR="0067139B" w:rsidRPr="0022634A" w:rsidRDefault="0067139B" w:rsidP="00AB1930">
            <w:pPr>
              <w:spacing w:line="276" w:lineRule="auto"/>
              <w:ind w:firstLine="0"/>
              <w:jc w:val="center"/>
              <w:rPr>
                <w:sz w:val="20"/>
                <w:szCs w:val="20"/>
              </w:rPr>
            </w:pPr>
          </w:p>
        </w:tc>
      </w:tr>
      <w:tr w:rsidR="0067139B" w:rsidRPr="0022634A" w14:paraId="3503BA72" w14:textId="77777777" w:rsidTr="00C97561">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60ACE03B" w14:textId="5FA7A82A" w:rsidR="0067139B" w:rsidRPr="0022634A" w:rsidRDefault="0067139B" w:rsidP="00AB1930">
            <w:pPr>
              <w:spacing w:line="276" w:lineRule="auto"/>
              <w:ind w:firstLine="0"/>
              <w:rPr>
                <w:sz w:val="20"/>
                <w:szCs w:val="20"/>
              </w:rPr>
            </w:pPr>
            <w:r w:rsidRPr="0022634A">
              <w:rPr>
                <w:sz w:val="20"/>
                <w:szCs w:val="20"/>
              </w:rPr>
              <w:t>АПП по стоматологическому профилю, в т.ч.</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14:paraId="63232FB1" w14:textId="677F6538" w:rsidR="0067139B" w:rsidRPr="0022634A" w:rsidRDefault="0067139B" w:rsidP="00AB1930">
            <w:pPr>
              <w:spacing w:line="276" w:lineRule="auto"/>
              <w:ind w:firstLine="0"/>
              <w:jc w:val="center"/>
              <w:rPr>
                <w:sz w:val="20"/>
                <w:szCs w:val="20"/>
              </w:rPr>
            </w:pPr>
            <w:r w:rsidRPr="0022634A">
              <w:rPr>
                <w:sz w:val="20"/>
                <w:szCs w:val="20"/>
              </w:rPr>
              <w:t>Х</w:t>
            </w:r>
          </w:p>
        </w:tc>
        <w:tc>
          <w:tcPr>
            <w:tcW w:w="1950" w:type="dxa"/>
            <w:gridSpan w:val="2"/>
            <w:tcBorders>
              <w:top w:val="single" w:sz="4" w:space="0" w:color="auto"/>
              <w:left w:val="nil"/>
              <w:bottom w:val="single" w:sz="4" w:space="0" w:color="auto"/>
              <w:right w:val="single" w:sz="4" w:space="0" w:color="auto"/>
            </w:tcBorders>
            <w:vAlign w:val="center"/>
          </w:tcPr>
          <w:p w14:paraId="57E98798" w14:textId="77777777" w:rsidR="0067139B" w:rsidRPr="0022634A" w:rsidRDefault="0067139B" w:rsidP="00AB1930">
            <w:pPr>
              <w:spacing w:line="276" w:lineRule="auto"/>
              <w:ind w:firstLine="0"/>
              <w:jc w:val="center"/>
              <w:rPr>
                <w:sz w:val="20"/>
                <w:szCs w:val="20"/>
              </w:rPr>
            </w:pPr>
          </w:p>
        </w:tc>
      </w:tr>
      <w:tr w:rsidR="0067139B" w:rsidRPr="0022634A" w14:paraId="2951925D" w14:textId="77777777" w:rsidTr="00C97561">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143CECEC" w14:textId="5F95317E" w:rsidR="0067139B" w:rsidRPr="0022634A" w:rsidRDefault="00F47D49" w:rsidP="00AB1930">
            <w:pPr>
              <w:spacing w:line="276" w:lineRule="auto"/>
              <w:ind w:firstLine="0"/>
              <w:rPr>
                <w:sz w:val="20"/>
                <w:szCs w:val="20"/>
              </w:rPr>
            </w:pPr>
            <w:r>
              <w:rPr>
                <w:sz w:val="20"/>
                <w:szCs w:val="20"/>
              </w:rPr>
              <w:t xml:space="preserve"> </w:t>
            </w:r>
            <w:r w:rsidR="0067139B" w:rsidRPr="0022634A">
              <w:rPr>
                <w:sz w:val="20"/>
                <w:szCs w:val="20"/>
              </w:rPr>
              <w:t>обращения</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14:paraId="0059DEF9" w14:textId="77777777" w:rsidR="0067139B" w:rsidRPr="0022634A" w:rsidRDefault="0067139B" w:rsidP="00AB1930">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12CBA3A4" w14:textId="77777777" w:rsidR="0067139B" w:rsidRPr="0022634A" w:rsidRDefault="0067139B" w:rsidP="00AB1930">
            <w:pPr>
              <w:spacing w:line="276" w:lineRule="auto"/>
              <w:ind w:firstLine="0"/>
              <w:jc w:val="center"/>
              <w:rPr>
                <w:sz w:val="20"/>
                <w:szCs w:val="20"/>
              </w:rPr>
            </w:pPr>
          </w:p>
        </w:tc>
      </w:tr>
      <w:tr w:rsidR="0067139B" w:rsidRPr="0022634A" w14:paraId="11CECEE3" w14:textId="77777777" w:rsidTr="00C97561">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535E2E25" w14:textId="5D17C873" w:rsidR="0067139B" w:rsidRPr="0022634A" w:rsidRDefault="00F47D49" w:rsidP="009725F5">
            <w:pPr>
              <w:spacing w:line="276" w:lineRule="auto"/>
              <w:ind w:firstLine="0"/>
              <w:rPr>
                <w:sz w:val="20"/>
                <w:szCs w:val="20"/>
              </w:rPr>
            </w:pPr>
            <w:r>
              <w:rPr>
                <w:sz w:val="20"/>
                <w:szCs w:val="20"/>
              </w:rPr>
              <w:t xml:space="preserve"> </w:t>
            </w:r>
            <w:r w:rsidR="0067139B" w:rsidRPr="0022634A">
              <w:rPr>
                <w:sz w:val="20"/>
                <w:szCs w:val="20"/>
              </w:rPr>
              <w:t>посещения</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14:paraId="5F1D2F82" w14:textId="77777777" w:rsidR="0067139B" w:rsidRPr="0022634A" w:rsidRDefault="0067139B" w:rsidP="00AB1930">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7DB487E8" w14:textId="77777777" w:rsidR="0067139B" w:rsidRPr="0022634A" w:rsidRDefault="0067139B" w:rsidP="00AB1930">
            <w:pPr>
              <w:spacing w:line="276" w:lineRule="auto"/>
              <w:ind w:firstLine="0"/>
              <w:jc w:val="center"/>
              <w:rPr>
                <w:sz w:val="20"/>
                <w:szCs w:val="20"/>
              </w:rPr>
            </w:pPr>
          </w:p>
        </w:tc>
      </w:tr>
      <w:tr w:rsidR="00C97561" w:rsidRPr="0022634A" w14:paraId="5E385C89" w14:textId="77777777" w:rsidTr="00C97561">
        <w:trPr>
          <w:trHeight w:val="255"/>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7362DB25" w14:textId="77777777" w:rsidR="00C97561" w:rsidRPr="0022634A" w:rsidRDefault="00C97561" w:rsidP="00AB1930">
            <w:pPr>
              <w:spacing w:line="276" w:lineRule="auto"/>
              <w:ind w:firstLine="0"/>
              <w:rPr>
                <w:b/>
                <w:bCs/>
                <w:sz w:val="20"/>
                <w:szCs w:val="20"/>
              </w:rPr>
            </w:pPr>
            <w:r w:rsidRPr="0022634A">
              <w:rPr>
                <w:b/>
                <w:bCs/>
                <w:sz w:val="20"/>
                <w:szCs w:val="20"/>
              </w:rPr>
              <w:t>Итого</w:t>
            </w:r>
          </w:p>
        </w:tc>
        <w:tc>
          <w:tcPr>
            <w:tcW w:w="1985" w:type="dxa"/>
            <w:gridSpan w:val="4"/>
            <w:tcBorders>
              <w:top w:val="single" w:sz="4" w:space="0" w:color="auto"/>
              <w:left w:val="single" w:sz="4" w:space="0" w:color="auto"/>
              <w:bottom w:val="single" w:sz="4" w:space="0" w:color="auto"/>
              <w:right w:val="single" w:sz="4" w:space="0" w:color="auto"/>
            </w:tcBorders>
            <w:noWrap/>
          </w:tcPr>
          <w:p w14:paraId="438370D3" w14:textId="59F813BB" w:rsidR="00C97561" w:rsidRPr="0022634A" w:rsidRDefault="00C97561" w:rsidP="00AB1930">
            <w:pPr>
              <w:spacing w:line="276" w:lineRule="auto"/>
              <w:ind w:firstLine="0"/>
              <w:jc w:val="center"/>
              <w:rPr>
                <w:b/>
                <w:bCs/>
                <w:sz w:val="20"/>
                <w:szCs w:val="20"/>
              </w:rPr>
            </w:pPr>
            <w:r w:rsidRPr="0022634A">
              <w:rPr>
                <w:b/>
                <w:bCs/>
                <w:sz w:val="20"/>
                <w:szCs w:val="20"/>
              </w:rPr>
              <w:t>Х </w:t>
            </w:r>
          </w:p>
        </w:tc>
        <w:tc>
          <w:tcPr>
            <w:tcW w:w="1950" w:type="dxa"/>
            <w:gridSpan w:val="2"/>
            <w:tcBorders>
              <w:top w:val="single" w:sz="4" w:space="0" w:color="auto"/>
              <w:left w:val="nil"/>
              <w:bottom w:val="single" w:sz="4" w:space="0" w:color="auto"/>
              <w:right w:val="single" w:sz="4" w:space="0" w:color="auto"/>
            </w:tcBorders>
          </w:tcPr>
          <w:p w14:paraId="28D71474" w14:textId="5B89910D" w:rsidR="00C97561" w:rsidRPr="0022634A" w:rsidRDefault="00C97561" w:rsidP="00AB1930">
            <w:pPr>
              <w:spacing w:line="276" w:lineRule="auto"/>
              <w:ind w:firstLine="0"/>
              <w:rPr>
                <w:sz w:val="20"/>
                <w:szCs w:val="20"/>
              </w:rPr>
            </w:pPr>
          </w:p>
        </w:tc>
      </w:tr>
      <w:tr w:rsidR="00C97561" w:rsidRPr="0022634A" w14:paraId="5F692E70" w14:textId="77777777" w:rsidTr="00C97561">
        <w:trPr>
          <w:trHeight w:val="255"/>
        </w:trPr>
        <w:tc>
          <w:tcPr>
            <w:tcW w:w="9747" w:type="dxa"/>
            <w:gridSpan w:val="14"/>
            <w:tcBorders>
              <w:top w:val="single" w:sz="4" w:space="0" w:color="auto"/>
            </w:tcBorders>
            <w:noWrap/>
            <w:vAlign w:val="bottom"/>
          </w:tcPr>
          <w:p w14:paraId="084F25C8" w14:textId="77777777" w:rsidR="00C97561" w:rsidRPr="0022634A" w:rsidRDefault="00C97561" w:rsidP="00AB1930">
            <w:pPr>
              <w:spacing w:line="276" w:lineRule="auto"/>
              <w:ind w:firstLine="0"/>
              <w:rPr>
                <w:sz w:val="20"/>
                <w:szCs w:val="20"/>
              </w:rPr>
            </w:pPr>
          </w:p>
        </w:tc>
      </w:tr>
      <w:tr w:rsidR="00C97561" w:rsidRPr="0022634A" w14:paraId="2F2B28AF" w14:textId="77777777" w:rsidTr="00A82EEC">
        <w:trPr>
          <w:trHeight w:val="312"/>
        </w:trPr>
        <w:tc>
          <w:tcPr>
            <w:tcW w:w="9747" w:type="dxa"/>
            <w:gridSpan w:val="14"/>
            <w:tcBorders>
              <w:top w:val="nil"/>
              <w:left w:val="nil"/>
              <w:bottom w:val="nil"/>
              <w:right w:val="nil"/>
            </w:tcBorders>
            <w:shd w:val="clear" w:color="auto" w:fill="auto"/>
            <w:noWrap/>
            <w:vAlign w:val="bottom"/>
          </w:tcPr>
          <w:p w14:paraId="52C22C6A" w14:textId="77777777" w:rsidR="00F558E5" w:rsidRPr="00E663EE" w:rsidRDefault="00F558E5" w:rsidP="00AB1930">
            <w:pPr>
              <w:spacing w:line="276" w:lineRule="auto"/>
              <w:ind w:firstLine="0"/>
              <w:jc w:val="center"/>
              <w:rPr>
                <w:b/>
                <w:bCs/>
                <w:sz w:val="20"/>
                <w:szCs w:val="20"/>
              </w:rPr>
            </w:pPr>
          </w:p>
          <w:p w14:paraId="338A7504" w14:textId="77777777" w:rsidR="00F558E5" w:rsidRPr="00E663EE" w:rsidRDefault="00F558E5" w:rsidP="00AB1930">
            <w:pPr>
              <w:spacing w:line="276" w:lineRule="auto"/>
              <w:ind w:firstLine="0"/>
              <w:jc w:val="center"/>
              <w:rPr>
                <w:b/>
                <w:bCs/>
                <w:sz w:val="20"/>
                <w:szCs w:val="20"/>
              </w:rPr>
            </w:pPr>
          </w:p>
          <w:p w14:paraId="243F65A5" w14:textId="58A10004" w:rsidR="00C97561" w:rsidRPr="0022634A" w:rsidRDefault="00465AD2" w:rsidP="00AB1930">
            <w:pPr>
              <w:spacing w:line="276" w:lineRule="auto"/>
              <w:ind w:firstLine="0"/>
              <w:jc w:val="center"/>
              <w:rPr>
                <w:b/>
                <w:bCs/>
                <w:sz w:val="20"/>
                <w:szCs w:val="20"/>
              </w:rPr>
            </w:pPr>
            <w:r w:rsidRPr="00A82EEC">
              <w:rPr>
                <w:b/>
                <w:bCs/>
                <w:sz w:val="20"/>
                <w:szCs w:val="20"/>
                <w:lang w:val="en-US"/>
              </w:rPr>
              <w:lastRenderedPageBreak/>
              <w:t>I</w:t>
            </w:r>
            <w:r w:rsidR="00C97561" w:rsidRPr="00A82EEC">
              <w:rPr>
                <w:b/>
                <w:bCs/>
                <w:sz w:val="20"/>
                <w:szCs w:val="20"/>
              </w:rPr>
              <w:t>V.</w:t>
            </w:r>
            <w:r w:rsidR="00C97561" w:rsidRPr="0022634A">
              <w:rPr>
                <w:b/>
                <w:bCs/>
                <w:sz w:val="20"/>
                <w:szCs w:val="20"/>
              </w:rPr>
              <w:t xml:space="preserve"> Финансовое обеспечение фельдшерских/фельдшерско-акушерских пунктов</w:t>
            </w:r>
          </w:p>
        </w:tc>
      </w:tr>
      <w:tr w:rsidR="00C97561" w:rsidRPr="0022634A" w14:paraId="0459170C" w14:textId="77777777" w:rsidTr="00C97561">
        <w:trPr>
          <w:trHeight w:val="132"/>
        </w:trPr>
        <w:tc>
          <w:tcPr>
            <w:tcW w:w="9747" w:type="dxa"/>
            <w:gridSpan w:val="14"/>
            <w:tcBorders>
              <w:top w:val="nil"/>
              <w:left w:val="nil"/>
              <w:bottom w:val="nil"/>
              <w:right w:val="nil"/>
            </w:tcBorders>
            <w:noWrap/>
            <w:vAlign w:val="bottom"/>
          </w:tcPr>
          <w:p w14:paraId="72D584EB" w14:textId="77777777" w:rsidR="00C97561" w:rsidRPr="0022634A" w:rsidRDefault="00C97561" w:rsidP="00AB1930">
            <w:pPr>
              <w:spacing w:line="276" w:lineRule="auto"/>
              <w:ind w:firstLine="0"/>
              <w:rPr>
                <w:sz w:val="20"/>
                <w:szCs w:val="20"/>
              </w:rPr>
            </w:pPr>
          </w:p>
        </w:tc>
      </w:tr>
      <w:tr w:rsidR="00C97561" w:rsidRPr="0022634A" w14:paraId="4AB77FCE" w14:textId="77777777" w:rsidTr="00C97561">
        <w:trPr>
          <w:trHeight w:val="255"/>
        </w:trPr>
        <w:tc>
          <w:tcPr>
            <w:tcW w:w="6485" w:type="dxa"/>
            <w:gridSpan w:val="10"/>
            <w:tcBorders>
              <w:top w:val="single" w:sz="4" w:space="0" w:color="auto"/>
              <w:left w:val="single" w:sz="4" w:space="0" w:color="auto"/>
              <w:right w:val="single" w:sz="4" w:space="0" w:color="auto"/>
            </w:tcBorders>
            <w:vAlign w:val="center"/>
          </w:tcPr>
          <w:p w14:paraId="7A90EFA8" w14:textId="072F0FC0" w:rsidR="00C97561" w:rsidRPr="0022634A" w:rsidRDefault="00C97561" w:rsidP="00AB1930">
            <w:pPr>
              <w:spacing w:line="276" w:lineRule="auto"/>
              <w:ind w:firstLine="0"/>
              <w:rPr>
                <w:sz w:val="20"/>
                <w:szCs w:val="20"/>
              </w:rPr>
            </w:pPr>
          </w:p>
        </w:tc>
        <w:tc>
          <w:tcPr>
            <w:tcW w:w="3262" w:type="dxa"/>
            <w:gridSpan w:val="4"/>
            <w:tcBorders>
              <w:top w:val="single" w:sz="4" w:space="0" w:color="auto"/>
              <w:left w:val="nil"/>
              <w:bottom w:val="single" w:sz="4" w:space="0" w:color="auto"/>
              <w:right w:val="single" w:sz="4" w:space="0" w:color="auto"/>
            </w:tcBorders>
            <w:vAlign w:val="center"/>
          </w:tcPr>
          <w:p w14:paraId="6F55D41E" w14:textId="7F292AB7" w:rsidR="00C97561" w:rsidRPr="0022634A" w:rsidRDefault="00C97561" w:rsidP="00AB1930">
            <w:pPr>
              <w:spacing w:line="276" w:lineRule="auto"/>
              <w:ind w:firstLine="0"/>
              <w:rPr>
                <w:sz w:val="20"/>
                <w:szCs w:val="20"/>
              </w:rPr>
            </w:pPr>
            <w:r w:rsidRPr="0022634A">
              <w:rPr>
                <w:sz w:val="20"/>
                <w:szCs w:val="20"/>
              </w:rPr>
              <w:t>Сумма предъявленная к оплате</w:t>
            </w:r>
          </w:p>
        </w:tc>
      </w:tr>
      <w:tr w:rsidR="00C97561" w:rsidRPr="0022634A" w14:paraId="4DC5BC3A" w14:textId="77777777" w:rsidTr="00C97561">
        <w:trPr>
          <w:trHeight w:val="255"/>
        </w:trPr>
        <w:tc>
          <w:tcPr>
            <w:tcW w:w="6485" w:type="dxa"/>
            <w:gridSpan w:val="10"/>
            <w:tcBorders>
              <w:top w:val="single" w:sz="4" w:space="0" w:color="auto"/>
              <w:left w:val="single" w:sz="4" w:space="0" w:color="auto"/>
              <w:bottom w:val="single" w:sz="4" w:space="0" w:color="auto"/>
              <w:right w:val="single" w:sz="4" w:space="0" w:color="auto"/>
            </w:tcBorders>
            <w:vAlign w:val="center"/>
          </w:tcPr>
          <w:p w14:paraId="45138E9D" w14:textId="2BAE3A20" w:rsidR="00C97561" w:rsidRPr="0022634A" w:rsidRDefault="00C97561" w:rsidP="00AB1930">
            <w:pPr>
              <w:spacing w:line="276" w:lineRule="auto"/>
              <w:ind w:firstLine="0"/>
              <w:rPr>
                <w:sz w:val="20"/>
                <w:szCs w:val="20"/>
              </w:rPr>
            </w:pPr>
            <w:r w:rsidRPr="0022634A">
              <w:rPr>
                <w:sz w:val="20"/>
                <w:szCs w:val="20"/>
              </w:rPr>
              <w:t>Объем финансового обеспечения ФАП</w:t>
            </w:r>
          </w:p>
        </w:tc>
        <w:tc>
          <w:tcPr>
            <w:tcW w:w="3262" w:type="dxa"/>
            <w:gridSpan w:val="4"/>
            <w:tcBorders>
              <w:top w:val="single" w:sz="4" w:space="0" w:color="auto"/>
              <w:left w:val="nil"/>
              <w:bottom w:val="single" w:sz="4" w:space="0" w:color="auto"/>
              <w:right w:val="single" w:sz="4" w:space="0" w:color="auto"/>
            </w:tcBorders>
            <w:vAlign w:val="center"/>
          </w:tcPr>
          <w:p w14:paraId="5A035AF8" w14:textId="09D82BC3" w:rsidR="00C97561" w:rsidRPr="0022634A" w:rsidRDefault="00C97561" w:rsidP="00AB1930">
            <w:pPr>
              <w:spacing w:line="276" w:lineRule="auto"/>
              <w:ind w:firstLine="0"/>
              <w:rPr>
                <w:sz w:val="20"/>
                <w:szCs w:val="20"/>
              </w:rPr>
            </w:pPr>
          </w:p>
        </w:tc>
      </w:tr>
      <w:tr w:rsidR="00C97561" w:rsidRPr="0022634A" w14:paraId="35031288" w14:textId="77777777" w:rsidTr="00C97561">
        <w:trPr>
          <w:trHeight w:val="255"/>
        </w:trPr>
        <w:tc>
          <w:tcPr>
            <w:tcW w:w="9747" w:type="dxa"/>
            <w:gridSpan w:val="14"/>
            <w:tcBorders>
              <w:top w:val="nil"/>
              <w:left w:val="nil"/>
              <w:bottom w:val="nil"/>
              <w:right w:val="nil"/>
            </w:tcBorders>
            <w:noWrap/>
            <w:vAlign w:val="bottom"/>
          </w:tcPr>
          <w:p w14:paraId="1DF7584C" w14:textId="77777777" w:rsidR="00C97561" w:rsidRPr="0022634A" w:rsidRDefault="00C97561" w:rsidP="00AB1930">
            <w:pPr>
              <w:spacing w:line="276" w:lineRule="auto"/>
              <w:ind w:firstLine="0"/>
              <w:rPr>
                <w:sz w:val="20"/>
                <w:szCs w:val="20"/>
              </w:rPr>
            </w:pPr>
          </w:p>
        </w:tc>
      </w:tr>
      <w:tr w:rsidR="00C97561" w:rsidRPr="0022634A" w14:paraId="376FAA1E" w14:textId="77777777" w:rsidTr="00C97561">
        <w:trPr>
          <w:trHeight w:val="255"/>
        </w:trPr>
        <w:tc>
          <w:tcPr>
            <w:tcW w:w="9747" w:type="dxa"/>
            <w:gridSpan w:val="14"/>
            <w:tcBorders>
              <w:top w:val="nil"/>
              <w:left w:val="nil"/>
              <w:bottom w:val="nil"/>
              <w:right w:val="nil"/>
            </w:tcBorders>
            <w:vAlign w:val="bottom"/>
          </w:tcPr>
          <w:p w14:paraId="51EACAB7" w14:textId="77777777" w:rsidR="00C97561" w:rsidRPr="0022634A" w:rsidRDefault="00C97561" w:rsidP="00AB1930">
            <w:pPr>
              <w:spacing w:line="276" w:lineRule="auto"/>
              <w:ind w:firstLine="0"/>
              <w:rPr>
                <w:sz w:val="20"/>
                <w:szCs w:val="20"/>
              </w:rPr>
            </w:pPr>
            <w:r w:rsidRPr="0022634A">
              <w:rPr>
                <w:sz w:val="20"/>
                <w:szCs w:val="20"/>
              </w:rPr>
              <w:t>Электронный вариант реестра счетов прилагается.</w:t>
            </w:r>
          </w:p>
        </w:tc>
      </w:tr>
      <w:tr w:rsidR="00C97561" w:rsidRPr="0022634A" w14:paraId="23091BF6" w14:textId="77777777" w:rsidTr="00C97561">
        <w:trPr>
          <w:trHeight w:val="255"/>
        </w:trPr>
        <w:tc>
          <w:tcPr>
            <w:tcW w:w="9747" w:type="dxa"/>
            <w:gridSpan w:val="14"/>
            <w:tcBorders>
              <w:top w:val="nil"/>
              <w:left w:val="nil"/>
              <w:bottom w:val="nil"/>
              <w:right w:val="nil"/>
            </w:tcBorders>
            <w:noWrap/>
            <w:vAlign w:val="bottom"/>
          </w:tcPr>
          <w:p w14:paraId="32A946AD" w14:textId="77777777" w:rsidR="00C97561" w:rsidRPr="0022634A" w:rsidRDefault="00C97561" w:rsidP="00AB1930">
            <w:pPr>
              <w:spacing w:line="276" w:lineRule="auto"/>
              <w:ind w:firstLine="0"/>
              <w:rPr>
                <w:sz w:val="20"/>
                <w:szCs w:val="20"/>
              </w:rPr>
            </w:pPr>
          </w:p>
        </w:tc>
      </w:tr>
      <w:tr w:rsidR="00C97561" w:rsidRPr="0022634A" w14:paraId="3B60BCD1" w14:textId="77777777" w:rsidTr="00971F1A">
        <w:trPr>
          <w:trHeight w:val="255"/>
        </w:trPr>
        <w:tc>
          <w:tcPr>
            <w:tcW w:w="3269" w:type="dxa"/>
            <w:gridSpan w:val="4"/>
            <w:tcBorders>
              <w:top w:val="nil"/>
              <w:left w:val="nil"/>
              <w:bottom w:val="nil"/>
              <w:right w:val="nil"/>
            </w:tcBorders>
            <w:vAlign w:val="bottom"/>
          </w:tcPr>
          <w:p w14:paraId="2F82804A" w14:textId="77777777" w:rsidR="00C97561" w:rsidRPr="0022634A" w:rsidRDefault="00C97561" w:rsidP="00AB1930">
            <w:pPr>
              <w:spacing w:line="276" w:lineRule="auto"/>
              <w:ind w:firstLine="0"/>
              <w:rPr>
                <w:sz w:val="20"/>
                <w:szCs w:val="20"/>
              </w:rPr>
            </w:pPr>
            <w:r w:rsidRPr="0022634A">
              <w:rPr>
                <w:sz w:val="20"/>
                <w:szCs w:val="20"/>
              </w:rPr>
              <w:t>Наименование файла</w:t>
            </w:r>
          </w:p>
        </w:tc>
        <w:tc>
          <w:tcPr>
            <w:tcW w:w="1516" w:type="dxa"/>
            <w:gridSpan w:val="3"/>
            <w:tcBorders>
              <w:top w:val="nil"/>
              <w:left w:val="nil"/>
              <w:bottom w:val="single" w:sz="4" w:space="0" w:color="auto"/>
              <w:right w:val="nil"/>
            </w:tcBorders>
            <w:noWrap/>
            <w:vAlign w:val="bottom"/>
          </w:tcPr>
          <w:p w14:paraId="3C805B25" w14:textId="77777777" w:rsidR="00C97561" w:rsidRPr="0022634A" w:rsidRDefault="00C97561" w:rsidP="00AB1930">
            <w:pPr>
              <w:spacing w:line="276" w:lineRule="auto"/>
              <w:ind w:firstLine="0"/>
              <w:rPr>
                <w:sz w:val="20"/>
                <w:szCs w:val="20"/>
              </w:rPr>
            </w:pPr>
            <w:r w:rsidRPr="0022634A">
              <w:rPr>
                <w:sz w:val="20"/>
                <w:szCs w:val="20"/>
              </w:rPr>
              <w:t> </w:t>
            </w:r>
          </w:p>
        </w:tc>
        <w:tc>
          <w:tcPr>
            <w:tcW w:w="1878" w:type="dxa"/>
            <w:gridSpan w:val="4"/>
            <w:tcBorders>
              <w:top w:val="nil"/>
              <w:left w:val="nil"/>
              <w:bottom w:val="single" w:sz="4" w:space="0" w:color="000000"/>
              <w:right w:val="nil"/>
            </w:tcBorders>
            <w:noWrap/>
            <w:vAlign w:val="bottom"/>
          </w:tcPr>
          <w:p w14:paraId="23356020" w14:textId="77777777" w:rsidR="00C97561" w:rsidRPr="0022634A" w:rsidRDefault="00C97561" w:rsidP="00AB1930">
            <w:pPr>
              <w:spacing w:line="276" w:lineRule="auto"/>
              <w:ind w:firstLine="0"/>
              <w:rPr>
                <w:sz w:val="20"/>
                <w:szCs w:val="20"/>
              </w:rPr>
            </w:pPr>
          </w:p>
        </w:tc>
        <w:tc>
          <w:tcPr>
            <w:tcW w:w="3084" w:type="dxa"/>
            <w:gridSpan w:val="3"/>
            <w:tcBorders>
              <w:top w:val="nil"/>
              <w:left w:val="nil"/>
              <w:bottom w:val="nil"/>
              <w:right w:val="nil"/>
            </w:tcBorders>
            <w:noWrap/>
            <w:vAlign w:val="bottom"/>
          </w:tcPr>
          <w:p w14:paraId="51B5829E" w14:textId="77777777" w:rsidR="00C97561" w:rsidRPr="0022634A" w:rsidRDefault="00C97561" w:rsidP="00AB1930">
            <w:pPr>
              <w:spacing w:line="276" w:lineRule="auto"/>
              <w:ind w:firstLine="0"/>
              <w:rPr>
                <w:sz w:val="20"/>
                <w:szCs w:val="20"/>
              </w:rPr>
            </w:pPr>
          </w:p>
        </w:tc>
      </w:tr>
      <w:tr w:rsidR="00C97561" w:rsidRPr="0022634A" w14:paraId="08BC3B00" w14:textId="77777777" w:rsidTr="00971F1A">
        <w:trPr>
          <w:trHeight w:val="255"/>
        </w:trPr>
        <w:tc>
          <w:tcPr>
            <w:tcW w:w="3269" w:type="dxa"/>
            <w:gridSpan w:val="4"/>
            <w:tcBorders>
              <w:top w:val="nil"/>
              <w:left w:val="nil"/>
              <w:bottom w:val="nil"/>
              <w:right w:val="nil"/>
            </w:tcBorders>
            <w:vAlign w:val="bottom"/>
          </w:tcPr>
          <w:p w14:paraId="09387A77" w14:textId="77777777" w:rsidR="00C97561" w:rsidRPr="0022634A" w:rsidRDefault="00C97561" w:rsidP="00AB1930">
            <w:pPr>
              <w:spacing w:line="276" w:lineRule="auto"/>
              <w:ind w:firstLine="0"/>
              <w:rPr>
                <w:sz w:val="20"/>
                <w:szCs w:val="20"/>
              </w:rPr>
            </w:pPr>
            <w:r w:rsidRPr="0022634A">
              <w:rPr>
                <w:sz w:val="20"/>
                <w:szCs w:val="20"/>
              </w:rPr>
              <w:t>Дата создания файла</w:t>
            </w:r>
          </w:p>
        </w:tc>
        <w:tc>
          <w:tcPr>
            <w:tcW w:w="1516" w:type="dxa"/>
            <w:gridSpan w:val="3"/>
            <w:tcBorders>
              <w:top w:val="nil"/>
              <w:left w:val="nil"/>
              <w:bottom w:val="single" w:sz="4" w:space="0" w:color="auto"/>
              <w:right w:val="nil"/>
            </w:tcBorders>
            <w:noWrap/>
            <w:vAlign w:val="bottom"/>
          </w:tcPr>
          <w:p w14:paraId="56BEE738" w14:textId="77777777" w:rsidR="00C97561" w:rsidRPr="0022634A" w:rsidRDefault="00C97561" w:rsidP="00AB1930">
            <w:pPr>
              <w:spacing w:line="276" w:lineRule="auto"/>
              <w:ind w:firstLine="0"/>
              <w:rPr>
                <w:sz w:val="20"/>
                <w:szCs w:val="20"/>
              </w:rPr>
            </w:pPr>
            <w:r w:rsidRPr="0022634A">
              <w:rPr>
                <w:sz w:val="20"/>
                <w:szCs w:val="20"/>
              </w:rPr>
              <w:t> </w:t>
            </w:r>
          </w:p>
        </w:tc>
        <w:tc>
          <w:tcPr>
            <w:tcW w:w="1878" w:type="dxa"/>
            <w:gridSpan w:val="4"/>
            <w:tcBorders>
              <w:top w:val="nil"/>
              <w:left w:val="nil"/>
              <w:bottom w:val="nil"/>
              <w:right w:val="nil"/>
            </w:tcBorders>
            <w:noWrap/>
            <w:vAlign w:val="bottom"/>
          </w:tcPr>
          <w:p w14:paraId="74B92DD3" w14:textId="77777777" w:rsidR="00C97561" w:rsidRPr="0022634A" w:rsidRDefault="00C97561" w:rsidP="00AB1930">
            <w:pPr>
              <w:spacing w:line="276" w:lineRule="auto"/>
              <w:ind w:firstLine="0"/>
              <w:rPr>
                <w:sz w:val="20"/>
                <w:szCs w:val="20"/>
              </w:rPr>
            </w:pPr>
          </w:p>
        </w:tc>
        <w:tc>
          <w:tcPr>
            <w:tcW w:w="3084" w:type="dxa"/>
            <w:gridSpan w:val="3"/>
            <w:tcBorders>
              <w:top w:val="nil"/>
              <w:left w:val="nil"/>
              <w:bottom w:val="nil"/>
              <w:right w:val="nil"/>
            </w:tcBorders>
            <w:noWrap/>
            <w:vAlign w:val="bottom"/>
          </w:tcPr>
          <w:p w14:paraId="7F1FF9B9" w14:textId="77777777" w:rsidR="00C97561" w:rsidRPr="0022634A" w:rsidRDefault="00C97561" w:rsidP="00AB1930">
            <w:pPr>
              <w:spacing w:line="276" w:lineRule="auto"/>
              <w:ind w:firstLine="0"/>
              <w:rPr>
                <w:sz w:val="20"/>
                <w:szCs w:val="20"/>
              </w:rPr>
            </w:pPr>
          </w:p>
        </w:tc>
      </w:tr>
      <w:tr w:rsidR="00C97561" w:rsidRPr="0022634A" w14:paraId="63C2C7DC" w14:textId="77777777" w:rsidTr="00971F1A">
        <w:trPr>
          <w:trHeight w:val="255"/>
        </w:trPr>
        <w:tc>
          <w:tcPr>
            <w:tcW w:w="3269" w:type="dxa"/>
            <w:gridSpan w:val="4"/>
            <w:tcBorders>
              <w:top w:val="nil"/>
              <w:left w:val="nil"/>
              <w:bottom w:val="nil"/>
              <w:right w:val="nil"/>
            </w:tcBorders>
            <w:vAlign w:val="bottom"/>
          </w:tcPr>
          <w:p w14:paraId="38302E2A" w14:textId="77777777" w:rsidR="00C97561" w:rsidRPr="0022634A" w:rsidRDefault="00C97561" w:rsidP="00AB1930">
            <w:pPr>
              <w:spacing w:line="276" w:lineRule="auto"/>
              <w:ind w:firstLine="0"/>
              <w:rPr>
                <w:sz w:val="20"/>
                <w:szCs w:val="20"/>
              </w:rPr>
            </w:pPr>
            <w:r w:rsidRPr="0022634A">
              <w:rPr>
                <w:sz w:val="20"/>
                <w:szCs w:val="20"/>
              </w:rPr>
              <w:t>Размер файла</w:t>
            </w:r>
          </w:p>
        </w:tc>
        <w:tc>
          <w:tcPr>
            <w:tcW w:w="1516" w:type="dxa"/>
            <w:gridSpan w:val="3"/>
            <w:tcBorders>
              <w:top w:val="nil"/>
              <w:left w:val="nil"/>
              <w:bottom w:val="single" w:sz="4" w:space="0" w:color="auto"/>
              <w:right w:val="nil"/>
            </w:tcBorders>
            <w:noWrap/>
            <w:vAlign w:val="bottom"/>
          </w:tcPr>
          <w:p w14:paraId="2B67DFD2" w14:textId="77777777" w:rsidR="00C97561" w:rsidRPr="0022634A" w:rsidRDefault="00C97561" w:rsidP="00AB1930">
            <w:pPr>
              <w:spacing w:line="276" w:lineRule="auto"/>
              <w:ind w:firstLine="0"/>
              <w:rPr>
                <w:sz w:val="20"/>
                <w:szCs w:val="20"/>
              </w:rPr>
            </w:pPr>
            <w:r w:rsidRPr="0022634A">
              <w:rPr>
                <w:sz w:val="20"/>
                <w:szCs w:val="20"/>
              </w:rPr>
              <w:t> </w:t>
            </w:r>
          </w:p>
        </w:tc>
        <w:tc>
          <w:tcPr>
            <w:tcW w:w="1878" w:type="dxa"/>
            <w:gridSpan w:val="4"/>
            <w:tcBorders>
              <w:top w:val="nil"/>
              <w:left w:val="nil"/>
              <w:bottom w:val="nil"/>
              <w:right w:val="nil"/>
            </w:tcBorders>
            <w:noWrap/>
            <w:vAlign w:val="bottom"/>
          </w:tcPr>
          <w:p w14:paraId="4B02379B" w14:textId="77777777" w:rsidR="00C97561" w:rsidRPr="0022634A" w:rsidRDefault="00C97561" w:rsidP="00AB1930">
            <w:pPr>
              <w:spacing w:line="276" w:lineRule="auto"/>
              <w:ind w:firstLine="0"/>
              <w:rPr>
                <w:sz w:val="20"/>
                <w:szCs w:val="20"/>
              </w:rPr>
            </w:pPr>
            <w:r w:rsidRPr="0022634A">
              <w:rPr>
                <w:sz w:val="20"/>
                <w:szCs w:val="20"/>
              </w:rPr>
              <w:t>КБ</w:t>
            </w:r>
          </w:p>
        </w:tc>
        <w:tc>
          <w:tcPr>
            <w:tcW w:w="3084" w:type="dxa"/>
            <w:gridSpan w:val="3"/>
            <w:tcBorders>
              <w:top w:val="nil"/>
              <w:left w:val="nil"/>
              <w:bottom w:val="nil"/>
              <w:right w:val="nil"/>
            </w:tcBorders>
            <w:noWrap/>
            <w:vAlign w:val="bottom"/>
          </w:tcPr>
          <w:p w14:paraId="2F1C179E" w14:textId="77777777" w:rsidR="00C97561" w:rsidRPr="0022634A" w:rsidRDefault="00C97561" w:rsidP="00AB1930">
            <w:pPr>
              <w:spacing w:line="276" w:lineRule="auto"/>
              <w:ind w:firstLine="0"/>
              <w:rPr>
                <w:sz w:val="20"/>
                <w:szCs w:val="20"/>
              </w:rPr>
            </w:pPr>
          </w:p>
        </w:tc>
      </w:tr>
      <w:tr w:rsidR="00C97561" w:rsidRPr="0022634A" w14:paraId="2AD579FC" w14:textId="77777777" w:rsidTr="00971F1A">
        <w:trPr>
          <w:trHeight w:val="255"/>
        </w:trPr>
        <w:tc>
          <w:tcPr>
            <w:tcW w:w="1715" w:type="dxa"/>
            <w:tcBorders>
              <w:top w:val="nil"/>
              <w:left w:val="nil"/>
              <w:bottom w:val="nil"/>
              <w:right w:val="nil"/>
            </w:tcBorders>
            <w:noWrap/>
            <w:vAlign w:val="bottom"/>
          </w:tcPr>
          <w:p w14:paraId="427A3D5B" w14:textId="77777777" w:rsidR="00C97561" w:rsidRPr="0022634A" w:rsidRDefault="00C97561" w:rsidP="00AB1930">
            <w:pPr>
              <w:spacing w:line="276" w:lineRule="auto"/>
              <w:ind w:firstLine="0"/>
              <w:rPr>
                <w:sz w:val="20"/>
                <w:szCs w:val="20"/>
              </w:rPr>
            </w:pPr>
          </w:p>
        </w:tc>
        <w:tc>
          <w:tcPr>
            <w:tcW w:w="1554" w:type="dxa"/>
            <w:gridSpan w:val="3"/>
            <w:tcBorders>
              <w:top w:val="nil"/>
              <w:left w:val="nil"/>
              <w:bottom w:val="nil"/>
              <w:right w:val="nil"/>
            </w:tcBorders>
            <w:noWrap/>
            <w:vAlign w:val="bottom"/>
          </w:tcPr>
          <w:p w14:paraId="66909E41" w14:textId="77777777" w:rsidR="00C97561" w:rsidRPr="0022634A" w:rsidRDefault="00C97561" w:rsidP="00AB1930">
            <w:pPr>
              <w:spacing w:line="276" w:lineRule="auto"/>
              <w:ind w:firstLine="0"/>
              <w:rPr>
                <w:sz w:val="20"/>
                <w:szCs w:val="20"/>
              </w:rPr>
            </w:pPr>
          </w:p>
        </w:tc>
        <w:tc>
          <w:tcPr>
            <w:tcW w:w="1516" w:type="dxa"/>
            <w:gridSpan w:val="3"/>
            <w:tcBorders>
              <w:top w:val="nil"/>
              <w:left w:val="nil"/>
              <w:bottom w:val="nil"/>
              <w:right w:val="nil"/>
            </w:tcBorders>
            <w:noWrap/>
            <w:vAlign w:val="bottom"/>
          </w:tcPr>
          <w:p w14:paraId="5514076B" w14:textId="77777777" w:rsidR="00C97561" w:rsidRPr="0022634A" w:rsidRDefault="00C97561" w:rsidP="00AB1930">
            <w:pPr>
              <w:spacing w:line="276" w:lineRule="auto"/>
              <w:ind w:firstLine="0"/>
              <w:rPr>
                <w:sz w:val="20"/>
                <w:szCs w:val="20"/>
              </w:rPr>
            </w:pPr>
          </w:p>
        </w:tc>
        <w:tc>
          <w:tcPr>
            <w:tcW w:w="1878" w:type="dxa"/>
            <w:gridSpan w:val="4"/>
            <w:tcBorders>
              <w:top w:val="nil"/>
              <w:left w:val="nil"/>
              <w:bottom w:val="nil"/>
              <w:right w:val="nil"/>
            </w:tcBorders>
            <w:noWrap/>
            <w:vAlign w:val="bottom"/>
          </w:tcPr>
          <w:p w14:paraId="7C6D6B9C" w14:textId="77777777" w:rsidR="00C97561" w:rsidRPr="0022634A" w:rsidRDefault="00C97561" w:rsidP="00AB1930">
            <w:pPr>
              <w:spacing w:line="276" w:lineRule="auto"/>
              <w:ind w:firstLine="0"/>
              <w:rPr>
                <w:sz w:val="20"/>
                <w:szCs w:val="20"/>
              </w:rPr>
            </w:pPr>
          </w:p>
        </w:tc>
        <w:tc>
          <w:tcPr>
            <w:tcW w:w="3084" w:type="dxa"/>
            <w:gridSpan w:val="3"/>
            <w:tcBorders>
              <w:top w:val="nil"/>
              <w:left w:val="nil"/>
              <w:bottom w:val="nil"/>
              <w:right w:val="nil"/>
            </w:tcBorders>
            <w:noWrap/>
            <w:vAlign w:val="bottom"/>
          </w:tcPr>
          <w:p w14:paraId="0CC6346A" w14:textId="77777777" w:rsidR="00C97561" w:rsidRPr="0022634A" w:rsidRDefault="00C97561" w:rsidP="00AB1930">
            <w:pPr>
              <w:spacing w:line="276" w:lineRule="auto"/>
              <w:ind w:firstLine="0"/>
              <w:rPr>
                <w:sz w:val="20"/>
                <w:szCs w:val="20"/>
              </w:rPr>
            </w:pPr>
          </w:p>
        </w:tc>
      </w:tr>
      <w:tr w:rsidR="00C97561" w:rsidRPr="0022634A" w14:paraId="4E597D85" w14:textId="77777777" w:rsidTr="00C97561">
        <w:trPr>
          <w:trHeight w:val="263"/>
        </w:trPr>
        <w:tc>
          <w:tcPr>
            <w:tcW w:w="3269" w:type="dxa"/>
            <w:gridSpan w:val="4"/>
            <w:tcBorders>
              <w:top w:val="nil"/>
              <w:left w:val="nil"/>
              <w:bottom w:val="nil"/>
              <w:right w:val="nil"/>
            </w:tcBorders>
            <w:vAlign w:val="bottom"/>
          </w:tcPr>
          <w:p w14:paraId="5AB58A38" w14:textId="77777777" w:rsidR="00C97561" w:rsidRPr="0022634A" w:rsidRDefault="00C97561" w:rsidP="00AB1930">
            <w:pPr>
              <w:spacing w:line="276" w:lineRule="auto"/>
              <w:ind w:firstLine="0"/>
              <w:rPr>
                <w:sz w:val="20"/>
                <w:szCs w:val="20"/>
              </w:rPr>
            </w:pPr>
            <w:r w:rsidRPr="0022634A">
              <w:rPr>
                <w:sz w:val="20"/>
                <w:szCs w:val="20"/>
              </w:rPr>
              <w:t>Всего к оплате</w:t>
            </w:r>
          </w:p>
        </w:tc>
        <w:tc>
          <w:tcPr>
            <w:tcW w:w="6478" w:type="dxa"/>
            <w:gridSpan w:val="10"/>
            <w:tcBorders>
              <w:top w:val="nil"/>
              <w:left w:val="nil"/>
              <w:bottom w:val="single" w:sz="4" w:space="0" w:color="auto"/>
              <w:right w:val="nil"/>
            </w:tcBorders>
            <w:vAlign w:val="bottom"/>
          </w:tcPr>
          <w:p w14:paraId="01845FBD" w14:textId="77777777" w:rsidR="00C97561" w:rsidRPr="0022634A" w:rsidRDefault="00C97561" w:rsidP="00AB1930">
            <w:pPr>
              <w:spacing w:line="276" w:lineRule="auto"/>
              <w:ind w:firstLine="0"/>
              <w:rPr>
                <w:sz w:val="20"/>
                <w:szCs w:val="20"/>
              </w:rPr>
            </w:pPr>
            <w:r w:rsidRPr="0022634A">
              <w:rPr>
                <w:sz w:val="20"/>
                <w:szCs w:val="20"/>
              </w:rPr>
              <w:t> </w:t>
            </w:r>
          </w:p>
        </w:tc>
      </w:tr>
      <w:tr w:rsidR="00C97561" w:rsidRPr="0022634A" w14:paraId="25C01C0E" w14:textId="77777777" w:rsidTr="00C97561">
        <w:trPr>
          <w:trHeight w:val="255"/>
        </w:trPr>
        <w:tc>
          <w:tcPr>
            <w:tcW w:w="9747" w:type="dxa"/>
            <w:gridSpan w:val="14"/>
            <w:tcBorders>
              <w:top w:val="nil"/>
              <w:left w:val="nil"/>
              <w:bottom w:val="nil"/>
              <w:right w:val="nil"/>
            </w:tcBorders>
            <w:noWrap/>
            <w:vAlign w:val="bottom"/>
          </w:tcPr>
          <w:p w14:paraId="62710B01" w14:textId="77777777" w:rsidR="00C97561" w:rsidRPr="0022634A" w:rsidRDefault="00C97561" w:rsidP="00AB1930">
            <w:pPr>
              <w:spacing w:line="276" w:lineRule="auto"/>
              <w:ind w:firstLine="0"/>
              <w:rPr>
                <w:sz w:val="20"/>
                <w:szCs w:val="20"/>
              </w:rPr>
            </w:pPr>
          </w:p>
        </w:tc>
      </w:tr>
      <w:tr w:rsidR="00C97561" w:rsidRPr="0022634A" w14:paraId="361EC7B8" w14:textId="77777777" w:rsidTr="00C97561">
        <w:trPr>
          <w:trHeight w:val="255"/>
        </w:trPr>
        <w:tc>
          <w:tcPr>
            <w:tcW w:w="9747" w:type="dxa"/>
            <w:gridSpan w:val="14"/>
            <w:tcBorders>
              <w:top w:val="nil"/>
              <w:left w:val="nil"/>
              <w:bottom w:val="nil"/>
              <w:right w:val="nil"/>
            </w:tcBorders>
            <w:noWrap/>
            <w:vAlign w:val="bottom"/>
          </w:tcPr>
          <w:p w14:paraId="534C6DD8" w14:textId="77777777" w:rsidR="00C97561" w:rsidRPr="0022634A" w:rsidRDefault="00C97561" w:rsidP="00AB1930">
            <w:pPr>
              <w:spacing w:line="276" w:lineRule="auto"/>
              <w:ind w:firstLine="0"/>
              <w:rPr>
                <w:sz w:val="20"/>
                <w:szCs w:val="20"/>
              </w:rPr>
            </w:pPr>
          </w:p>
        </w:tc>
      </w:tr>
      <w:tr w:rsidR="00C97561" w:rsidRPr="0022634A" w14:paraId="392A4B1E" w14:textId="77777777" w:rsidTr="00971F1A">
        <w:trPr>
          <w:trHeight w:val="255"/>
        </w:trPr>
        <w:tc>
          <w:tcPr>
            <w:tcW w:w="3269" w:type="dxa"/>
            <w:gridSpan w:val="4"/>
            <w:tcBorders>
              <w:top w:val="nil"/>
              <w:left w:val="nil"/>
              <w:bottom w:val="nil"/>
              <w:right w:val="nil"/>
            </w:tcBorders>
            <w:vAlign w:val="bottom"/>
          </w:tcPr>
          <w:p w14:paraId="55E0A5EC" w14:textId="77777777" w:rsidR="00C97561" w:rsidRPr="0022634A" w:rsidRDefault="00C97561" w:rsidP="00AB1930">
            <w:pPr>
              <w:spacing w:line="276" w:lineRule="auto"/>
              <w:ind w:firstLine="0"/>
              <w:rPr>
                <w:sz w:val="20"/>
                <w:szCs w:val="20"/>
              </w:rPr>
            </w:pPr>
            <w:r w:rsidRPr="0022634A">
              <w:rPr>
                <w:sz w:val="20"/>
                <w:szCs w:val="20"/>
              </w:rPr>
              <w:t>Главный врач</w:t>
            </w:r>
          </w:p>
        </w:tc>
        <w:tc>
          <w:tcPr>
            <w:tcW w:w="2649" w:type="dxa"/>
            <w:gridSpan w:val="5"/>
            <w:tcBorders>
              <w:top w:val="nil"/>
              <w:left w:val="nil"/>
              <w:bottom w:val="single" w:sz="4" w:space="0" w:color="auto"/>
              <w:right w:val="nil"/>
            </w:tcBorders>
            <w:vAlign w:val="bottom"/>
          </w:tcPr>
          <w:p w14:paraId="3C93789E" w14:textId="2F0D4187" w:rsidR="00C97561" w:rsidRPr="0022634A" w:rsidRDefault="00C97561" w:rsidP="00AB1930">
            <w:pPr>
              <w:spacing w:line="276" w:lineRule="auto"/>
              <w:ind w:firstLine="0"/>
              <w:rPr>
                <w:sz w:val="20"/>
                <w:szCs w:val="20"/>
              </w:rPr>
            </w:pPr>
          </w:p>
        </w:tc>
        <w:tc>
          <w:tcPr>
            <w:tcW w:w="745" w:type="dxa"/>
            <w:gridSpan w:val="2"/>
            <w:tcBorders>
              <w:top w:val="nil"/>
              <w:left w:val="nil"/>
              <w:right w:val="nil"/>
            </w:tcBorders>
            <w:vAlign w:val="bottom"/>
          </w:tcPr>
          <w:p w14:paraId="0A41F031" w14:textId="120698F4" w:rsidR="00C97561" w:rsidRPr="0022634A" w:rsidRDefault="00C97561" w:rsidP="00AB1930">
            <w:pPr>
              <w:spacing w:line="276" w:lineRule="auto"/>
              <w:ind w:firstLine="0"/>
              <w:rPr>
                <w:sz w:val="20"/>
                <w:szCs w:val="20"/>
              </w:rPr>
            </w:pPr>
          </w:p>
        </w:tc>
        <w:tc>
          <w:tcPr>
            <w:tcW w:w="3084" w:type="dxa"/>
            <w:gridSpan w:val="3"/>
            <w:tcBorders>
              <w:top w:val="nil"/>
              <w:left w:val="nil"/>
              <w:bottom w:val="single" w:sz="4" w:space="0" w:color="auto"/>
              <w:right w:val="nil"/>
            </w:tcBorders>
            <w:vAlign w:val="bottom"/>
          </w:tcPr>
          <w:p w14:paraId="1EA849F7" w14:textId="77777777" w:rsidR="00C97561" w:rsidRPr="0022634A" w:rsidRDefault="00C97561" w:rsidP="00AB1930">
            <w:pPr>
              <w:spacing w:line="276" w:lineRule="auto"/>
              <w:ind w:firstLine="0"/>
              <w:rPr>
                <w:sz w:val="20"/>
                <w:szCs w:val="20"/>
              </w:rPr>
            </w:pPr>
          </w:p>
        </w:tc>
      </w:tr>
      <w:tr w:rsidR="00C97561" w:rsidRPr="0022634A" w14:paraId="0A303367" w14:textId="77777777" w:rsidTr="00971F1A">
        <w:trPr>
          <w:trHeight w:val="255"/>
        </w:trPr>
        <w:tc>
          <w:tcPr>
            <w:tcW w:w="3269" w:type="dxa"/>
            <w:gridSpan w:val="4"/>
            <w:tcBorders>
              <w:top w:val="nil"/>
              <w:left w:val="nil"/>
              <w:bottom w:val="nil"/>
              <w:right w:val="nil"/>
            </w:tcBorders>
            <w:vAlign w:val="bottom"/>
          </w:tcPr>
          <w:p w14:paraId="26909531" w14:textId="77777777" w:rsidR="00C97561" w:rsidRPr="0022634A" w:rsidRDefault="00C97561" w:rsidP="00AB1930">
            <w:pPr>
              <w:spacing w:line="276" w:lineRule="auto"/>
              <w:ind w:firstLine="0"/>
              <w:rPr>
                <w:sz w:val="20"/>
                <w:szCs w:val="20"/>
              </w:rPr>
            </w:pPr>
          </w:p>
        </w:tc>
        <w:tc>
          <w:tcPr>
            <w:tcW w:w="2649" w:type="dxa"/>
            <w:gridSpan w:val="5"/>
            <w:tcBorders>
              <w:left w:val="nil"/>
              <w:right w:val="nil"/>
            </w:tcBorders>
            <w:vAlign w:val="bottom"/>
          </w:tcPr>
          <w:p w14:paraId="2B024B11" w14:textId="77777777" w:rsidR="00C97561" w:rsidRPr="0022634A" w:rsidRDefault="00C97561" w:rsidP="00AB1930">
            <w:pPr>
              <w:spacing w:line="276" w:lineRule="auto"/>
              <w:ind w:firstLine="0"/>
              <w:rPr>
                <w:sz w:val="20"/>
                <w:szCs w:val="20"/>
              </w:rPr>
            </w:pPr>
          </w:p>
        </w:tc>
        <w:tc>
          <w:tcPr>
            <w:tcW w:w="745" w:type="dxa"/>
            <w:gridSpan w:val="2"/>
            <w:tcBorders>
              <w:left w:val="nil"/>
              <w:right w:val="nil"/>
            </w:tcBorders>
            <w:vAlign w:val="bottom"/>
          </w:tcPr>
          <w:p w14:paraId="13B843BB" w14:textId="5701DB3F" w:rsidR="00C97561" w:rsidRPr="0022634A" w:rsidRDefault="00C97561" w:rsidP="00AB1930">
            <w:pPr>
              <w:spacing w:line="276" w:lineRule="auto"/>
              <w:ind w:firstLine="0"/>
              <w:rPr>
                <w:sz w:val="20"/>
                <w:szCs w:val="20"/>
              </w:rPr>
            </w:pPr>
          </w:p>
        </w:tc>
        <w:tc>
          <w:tcPr>
            <w:tcW w:w="3084" w:type="dxa"/>
            <w:gridSpan w:val="3"/>
            <w:tcBorders>
              <w:top w:val="nil"/>
              <w:left w:val="nil"/>
              <w:right w:val="nil"/>
            </w:tcBorders>
            <w:vAlign w:val="bottom"/>
          </w:tcPr>
          <w:p w14:paraId="1F0B28FD" w14:textId="77777777" w:rsidR="00C97561" w:rsidRPr="0022634A" w:rsidRDefault="00C97561" w:rsidP="00AB1930">
            <w:pPr>
              <w:spacing w:line="276" w:lineRule="auto"/>
              <w:ind w:firstLine="0"/>
              <w:jc w:val="center"/>
              <w:rPr>
                <w:sz w:val="20"/>
                <w:szCs w:val="20"/>
              </w:rPr>
            </w:pPr>
            <w:r w:rsidRPr="0022634A">
              <w:rPr>
                <w:sz w:val="20"/>
                <w:szCs w:val="20"/>
              </w:rPr>
              <w:t>(подпись)</w:t>
            </w:r>
          </w:p>
        </w:tc>
      </w:tr>
      <w:tr w:rsidR="00C97561" w:rsidRPr="0022634A" w14:paraId="1660252A" w14:textId="77777777" w:rsidTr="00971F1A">
        <w:trPr>
          <w:trHeight w:val="255"/>
        </w:trPr>
        <w:tc>
          <w:tcPr>
            <w:tcW w:w="3269" w:type="dxa"/>
            <w:gridSpan w:val="4"/>
            <w:tcBorders>
              <w:top w:val="nil"/>
              <w:left w:val="nil"/>
              <w:bottom w:val="nil"/>
              <w:right w:val="nil"/>
            </w:tcBorders>
            <w:vAlign w:val="bottom"/>
          </w:tcPr>
          <w:p w14:paraId="7630A073" w14:textId="77777777" w:rsidR="00C97561" w:rsidRPr="0022634A" w:rsidRDefault="00C97561" w:rsidP="00AB1930">
            <w:pPr>
              <w:spacing w:line="276" w:lineRule="auto"/>
              <w:ind w:firstLine="0"/>
              <w:rPr>
                <w:sz w:val="20"/>
                <w:szCs w:val="20"/>
              </w:rPr>
            </w:pPr>
            <w:r w:rsidRPr="0022634A">
              <w:rPr>
                <w:sz w:val="20"/>
                <w:szCs w:val="20"/>
              </w:rPr>
              <w:t>Главный бухгалтер</w:t>
            </w:r>
          </w:p>
        </w:tc>
        <w:tc>
          <w:tcPr>
            <w:tcW w:w="2649" w:type="dxa"/>
            <w:gridSpan w:val="5"/>
            <w:tcBorders>
              <w:left w:val="nil"/>
              <w:bottom w:val="single" w:sz="4" w:space="0" w:color="auto"/>
              <w:right w:val="nil"/>
            </w:tcBorders>
            <w:vAlign w:val="bottom"/>
          </w:tcPr>
          <w:p w14:paraId="78470118" w14:textId="77777777" w:rsidR="00C97561" w:rsidRPr="0022634A" w:rsidRDefault="00C97561" w:rsidP="00AB1930">
            <w:pPr>
              <w:spacing w:line="276" w:lineRule="auto"/>
              <w:ind w:firstLine="0"/>
              <w:rPr>
                <w:sz w:val="20"/>
                <w:szCs w:val="20"/>
              </w:rPr>
            </w:pPr>
          </w:p>
        </w:tc>
        <w:tc>
          <w:tcPr>
            <w:tcW w:w="745" w:type="dxa"/>
            <w:gridSpan w:val="2"/>
            <w:tcBorders>
              <w:left w:val="nil"/>
              <w:right w:val="nil"/>
            </w:tcBorders>
            <w:vAlign w:val="bottom"/>
          </w:tcPr>
          <w:p w14:paraId="03AAE474" w14:textId="2A405E9F" w:rsidR="00C97561" w:rsidRPr="0022634A" w:rsidRDefault="00C97561" w:rsidP="00AB1930">
            <w:pPr>
              <w:spacing w:line="276" w:lineRule="auto"/>
              <w:ind w:firstLine="0"/>
              <w:rPr>
                <w:sz w:val="20"/>
                <w:szCs w:val="20"/>
              </w:rPr>
            </w:pPr>
          </w:p>
        </w:tc>
        <w:tc>
          <w:tcPr>
            <w:tcW w:w="3084" w:type="dxa"/>
            <w:gridSpan w:val="3"/>
            <w:tcBorders>
              <w:top w:val="nil"/>
              <w:left w:val="nil"/>
              <w:bottom w:val="single" w:sz="4" w:space="0" w:color="auto"/>
              <w:right w:val="nil"/>
            </w:tcBorders>
            <w:vAlign w:val="bottom"/>
          </w:tcPr>
          <w:p w14:paraId="4E0AFB86" w14:textId="77777777" w:rsidR="00C97561" w:rsidRPr="0022634A" w:rsidRDefault="00C97561" w:rsidP="00AB1930">
            <w:pPr>
              <w:spacing w:line="276" w:lineRule="auto"/>
              <w:ind w:firstLine="0"/>
              <w:rPr>
                <w:sz w:val="20"/>
                <w:szCs w:val="20"/>
              </w:rPr>
            </w:pPr>
          </w:p>
        </w:tc>
      </w:tr>
      <w:tr w:rsidR="00C97561" w:rsidRPr="0022634A" w14:paraId="25EB3D27" w14:textId="77777777" w:rsidTr="00971F1A">
        <w:trPr>
          <w:trHeight w:val="255"/>
        </w:trPr>
        <w:tc>
          <w:tcPr>
            <w:tcW w:w="1715" w:type="dxa"/>
            <w:tcBorders>
              <w:top w:val="nil"/>
              <w:left w:val="nil"/>
              <w:bottom w:val="nil"/>
              <w:right w:val="nil"/>
            </w:tcBorders>
            <w:noWrap/>
            <w:vAlign w:val="bottom"/>
          </w:tcPr>
          <w:p w14:paraId="017E7BCD" w14:textId="77777777" w:rsidR="00C97561" w:rsidRPr="0022634A" w:rsidRDefault="00C97561" w:rsidP="00AB1930">
            <w:pPr>
              <w:spacing w:line="276" w:lineRule="auto"/>
              <w:ind w:firstLine="0"/>
              <w:rPr>
                <w:sz w:val="20"/>
                <w:szCs w:val="20"/>
              </w:rPr>
            </w:pPr>
          </w:p>
        </w:tc>
        <w:tc>
          <w:tcPr>
            <w:tcW w:w="1554" w:type="dxa"/>
            <w:gridSpan w:val="3"/>
            <w:tcBorders>
              <w:top w:val="nil"/>
              <w:left w:val="nil"/>
              <w:bottom w:val="nil"/>
              <w:right w:val="nil"/>
            </w:tcBorders>
            <w:noWrap/>
            <w:vAlign w:val="bottom"/>
          </w:tcPr>
          <w:p w14:paraId="6C601C25" w14:textId="77777777" w:rsidR="00C97561" w:rsidRPr="0022634A" w:rsidRDefault="00C97561" w:rsidP="00AB1930">
            <w:pPr>
              <w:spacing w:line="276" w:lineRule="auto"/>
              <w:ind w:firstLine="0"/>
              <w:rPr>
                <w:sz w:val="20"/>
                <w:szCs w:val="20"/>
              </w:rPr>
            </w:pPr>
          </w:p>
        </w:tc>
        <w:tc>
          <w:tcPr>
            <w:tcW w:w="3394" w:type="dxa"/>
            <w:gridSpan w:val="7"/>
            <w:tcBorders>
              <w:left w:val="nil"/>
              <w:right w:val="nil"/>
            </w:tcBorders>
            <w:noWrap/>
            <w:vAlign w:val="bottom"/>
          </w:tcPr>
          <w:p w14:paraId="1FE2C675" w14:textId="257318A9" w:rsidR="00C97561" w:rsidRPr="0022634A" w:rsidRDefault="00C97561" w:rsidP="00AB1930">
            <w:pPr>
              <w:spacing w:line="276" w:lineRule="auto"/>
              <w:ind w:firstLine="0"/>
              <w:rPr>
                <w:sz w:val="20"/>
                <w:szCs w:val="20"/>
              </w:rPr>
            </w:pPr>
          </w:p>
        </w:tc>
        <w:tc>
          <w:tcPr>
            <w:tcW w:w="3084" w:type="dxa"/>
            <w:gridSpan w:val="3"/>
            <w:tcBorders>
              <w:top w:val="nil"/>
              <w:left w:val="nil"/>
              <w:bottom w:val="nil"/>
              <w:right w:val="nil"/>
            </w:tcBorders>
            <w:noWrap/>
            <w:vAlign w:val="bottom"/>
          </w:tcPr>
          <w:p w14:paraId="59E449AC" w14:textId="77777777" w:rsidR="00C97561" w:rsidRPr="0022634A" w:rsidRDefault="00C97561" w:rsidP="00AB1930">
            <w:pPr>
              <w:spacing w:line="276" w:lineRule="auto"/>
              <w:ind w:firstLine="0"/>
              <w:jc w:val="center"/>
              <w:rPr>
                <w:sz w:val="20"/>
                <w:szCs w:val="20"/>
              </w:rPr>
            </w:pPr>
            <w:r w:rsidRPr="0022634A">
              <w:rPr>
                <w:sz w:val="20"/>
                <w:szCs w:val="20"/>
              </w:rPr>
              <w:t>(подпись)</w:t>
            </w:r>
          </w:p>
        </w:tc>
      </w:tr>
      <w:tr w:rsidR="00C97561" w:rsidRPr="0022634A" w14:paraId="5A02CE78" w14:textId="77777777" w:rsidTr="00C97561">
        <w:trPr>
          <w:trHeight w:val="255"/>
        </w:trPr>
        <w:tc>
          <w:tcPr>
            <w:tcW w:w="1715" w:type="dxa"/>
            <w:tcBorders>
              <w:top w:val="nil"/>
              <w:left w:val="nil"/>
              <w:bottom w:val="nil"/>
              <w:right w:val="nil"/>
            </w:tcBorders>
            <w:noWrap/>
            <w:vAlign w:val="bottom"/>
          </w:tcPr>
          <w:p w14:paraId="4C95C9B3" w14:textId="77777777" w:rsidR="00C97561" w:rsidRPr="0022634A" w:rsidRDefault="00C97561" w:rsidP="00AB1930">
            <w:pPr>
              <w:spacing w:line="276" w:lineRule="auto"/>
              <w:ind w:firstLine="0"/>
              <w:rPr>
                <w:sz w:val="20"/>
                <w:szCs w:val="20"/>
              </w:rPr>
            </w:pPr>
            <w:r w:rsidRPr="0022634A">
              <w:rPr>
                <w:sz w:val="20"/>
                <w:szCs w:val="20"/>
              </w:rPr>
              <w:t>М.П.</w:t>
            </w:r>
          </w:p>
        </w:tc>
        <w:tc>
          <w:tcPr>
            <w:tcW w:w="8032" w:type="dxa"/>
            <w:gridSpan w:val="13"/>
            <w:tcBorders>
              <w:top w:val="nil"/>
              <w:left w:val="nil"/>
              <w:bottom w:val="nil"/>
              <w:right w:val="nil"/>
            </w:tcBorders>
            <w:noWrap/>
            <w:vAlign w:val="bottom"/>
          </w:tcPr>
          <w:p w14:paraId="07E79319" w14:textId="77777777" w:rsidR="00C97561" w:rsidRPr="0022634A" w:rsidRDefault="00C97561" w:rsidP="00AB1930">
            <w:pPr>
              <w:spacing w:line="276" w:lineRule="auto"/>
              <w:ind w:firstLine="0"/>
              <w:rPr>
                <w:sz w:val="20"/>
                <w:szCs w:val="20"/>
              </w:rPr>
            </w:pPr>
          </w:p>
        </w:tc>
      </w:tr>
      <w:tr w:rsidR="00C97561" w:rsidRPr="0022634A" w14:paraId="52B4B57B" w14:textId="77777777" w:rsidTr="00C97561">
        <w:trPr>
          <w:trHeight w:val="255"/>
        </w:trPr>
        <w:tc>
          <w:tcPr>
            <w:tcW w:w="9747" w:type="dxa"/>
            <w:gridSpan w:val="14"/>
            <w:tcBorders>
              <w:top w:val="nil"/>
              <w:left w:val="nil"/>
              <w:bottom w:val="nil"/>
              <w:right w:val="nil"/>
            </w:tcBorders>
            <w:noWrap/>
            <w:vAlign w:val="bottom"/>
          </w:tcPr>
          <w:p w14:paraId="1A2D4039" w14:textId="77777777" w:rsidR="00C97561" w:rsidRPr="0022634A" w:rsidRDefault="00C97561" w:rsidP="00AB1930">
            <w:pPr>
              <w:spacing w:line="276" w:lineRule="auto"/>
              <w:ind w:firstLine="0"/>
              <w:rPr>
                <w:sz w:val="20"/>
                <w:szCs w:val="20"/>
              </w:rPr>
            </w:pPr>
          </w:p>
        </w:tc>
      </w:tr>
      <w:tr w:rsidR="00C97561" w:rsidRPr="0022634A" w14:paraId="4B944FF0" w14:textId="77777777" w:rsidTr="00C97561">
        <w:trPr>
          <w:trHeight w:val="263"/>
        </w:trPr>
        <w:tc>
          <w:tcPr>
            <w:tcW w:w="3226" w:type="dxa"/>
            <w:gridSpan w:val="3"/>
            <w:tcBorders>
              <w:top w:val="nil"/>
              <w:left w:val="nil"/>
              <w:right w:val="nil"/>
            </w:tcBorders>
            <w:vAlign w:val="bottom"/>
          </w:tcPr>
          <w:p w14:paraId="79A31881" w14:textId="77777777" w:rsidR="00C97561" w:rsidRPr="0022634A" w:rsidRDefault="00C97561" w:rsidP="00AB1930">
            <w:pPr>
              <w:spacing w:line="276" w:lineRule="auto"/>
              <w:ind w:firstLine="0"/>
              <w:rPr>
                <w:sz w:val="20"/>
                <w:szCs w:val="20"/>
              </w:rPr>
            </w:pPr>
            <w:r w:rsidRPr="0022634A">
              <w:rPr>
                <w:sz w:val="20"/>
                <w:szCs w:val="20"/>
              </w:rPr>
              <w:t>Реестр счетов сдал*</w:t>
            </w:r>
          </w:p>
        </w:tc>
        <w:tc>
          <w:tcPr>
            <w:tcW w:w="6521" w:type="dxa"/>
            <w:gridSpan w:val="11"/>
            <w:tcBorders>
              <w:top w:val="nil"/>
              <w:left w:val="nil"/>
              <w:bottom w:val="single" w:sz="4" w:space="0" w:color="auto"/>
              <w:right w:val="nil"/>
            </w:tcBorders>
            <w:vAlign w:val="bottom"/>
          </w:tcPr>
          <w:p w14:paraId="4AE38383" w14:textId="708AAB86" w:rsidR="00C97561" w:rsidRPr="0022634A" w:rsidRDefault="00C97561" w:rsidP="00AB1930">
            <w:pPr>
              <w:spacing w:line="276" w:lineRule="auto"/>
              <w:ind w:firstLine="0"/>
              <w:rPr>
                <w:sz w:val="20"/>
                <w:szCs w:val="20"/>
              </w:rPr>
            </w:pPr>
            <w:r w:rsidRPr="0022634A">
              <w:rPr>
                <w:sz w:val="20"/>
                <w:szCs w:val="20"/>
              </w:rPr>
              <w:t> </w:t>
            </w:r>
          </w:p>
        </w:tc>
      </w:tr>
      <w:tr w:rsidR="00C97561" w:rsidRPr="0022634A" w14:paraId="354893BF" w14:textId="77777777" w:rsidTr="00C97561">
        <w:trPr>
          <w:trHeight w:val="263"/>
        </w:trPr>
        <w:tc>
          <w:tcPr>
            <w:tcW w:w="3226" w:type="dxa"/>
            <w:gridSpan w:val="3"/>
            <w:tcBorders>
              <w:top w:val="nil"/>
              <w:left w:val="nil"/>
              <w:right w:val="nil"/>
            </w:tcBorders>
            <w:vAlign w:val="bottom"/>
          </w:tcPr>
          <w:p w14:paraId="3A54CDEF" w14:textId="77777777" w:rsidR="00C97561" w:rsidRPr="0022634A" w:rsidRDefault="00C97561" w:rsidP="00AB1930">
            <w:pPr>
              <w:spacing w:line="276" w:lineRule="auto"/>
              <w:ind w:firstLine="0"/>
              <w:rPr>
                <w:sz w:val="20"/>
                <w:szCs w:val="20"/>
              </w:rPr>
            </w:pPr>
          </w:p>
        </w:tc>
        <w:tc>
          <w:tcPr>
            <w:tcW w:w="6521" w:type="dxa"/>
            <w:gridSpan w:val="11"/>
            <w:tcBorders>
              <w:top w:val="nil"/>
              <w:left w:val="nil"/>
              <w:right w:val="nil"/>
            </w:tcBorders>
          </w:tcPr>
          <w:p w14:paraId="057A0619" w14:textId="33245921" w:rsidR="00C97561" w:rsidRPr="0022634A" w:rsidRDefault="00C97561" w:rsidP="00AB1930">
            <w:pPr>
              <w:spacing w:line="276" w:lineRule="auto"/>
              <w:ind w:firstLine="0"/>
              <w:jc w:val="center"/>
              <w:rPr>
                <w:sz w:val="20"/>
                <w:szCs w:val="20"/>
              </w:rPr>
            </w:pPr>
            <w:r w:rsidRPr="0022634A">
              <w:rPr>
                <w:sz w:val="20"/>
                <w:szCs w:val="20"/>
              </w:rPr>
              <w:t>(Ф.И.О., дата, подпись)</w:t>
            </w:r>
          </w:p>
        </w:tc>
      </w:tr>
      <w:tr w:rsidR="00C97561" w:rsidRPr="0022634A" w14:paraId="549575E5" w14:textId="77777777" w:rsidTr="00C97561">
        <w:trPr>
          <w:trHeight w:val="263"/>
        </w:trPr>
        <w:tc>
          <w:tcPr>
            <w:tcW w:w="3226" w:type="dxa"/>
            <w:gridSpan w:val="3"/>
            <w:tcBorders>
              <w:left w:val="nil"/>
              <w:right w:val="nil"/>
            </w:tcBorders>
            <w:vAlign w:val="bottom"/>
          </w:tcPr>
          <w:p w14:paraId="13CB921E" w14:textId="77777777" w:rsidR="00C97561" w:rsidRPr="0022634A" w:rsidRDefault="00C97561" w:rsidP="00AB1930">
            <w:pPr>
              <w:spacing w:line="276" w:lineRule="auto"/>
              <w:ind w:firstLine="0"/>
              <w:rPr>
                <w:sz w:val="20"/>
                <w:szCs w:val="20"/>
              </w:rPr>
            </w:pPr>
            <w:r w:rsidRPr="0022634A">
              <w:rPr>
                <w:sz w:val="20"/>
                <w:szCs w:val="20"/>
              </w:rPr>
              <w:t>Реестр счетов принял*</w:t>
            </w:r>
          </w:p>
        </w:tc>
        <w:tc>
          <w:tcPr>
            <w:tcW w:w="6521" w:type="dxa"/>
            <w:gridSpan w:val="11"/>
            <w:tcBorders>
              <w:left w:val="nil"/>
              <w:bottom w:val="single" w:sz="4" w:space="0" w:color="auto"/>
              <w:right w:val="nil"/>
            </w:tcBorders>
            <w:vAlign w:val="bottom"/>
          </w:tcPr>
          <w:p w14:paraId="4A1C2DDB" w14:textId="310C82E8" w:rsidR="00C97561" w:rsidRPr="0022634A" w:rsidRDefault="00C97561" w:rsidP="00AB1930">
            <w:pPr>
              <w:spacing w:line="276" w:lineRule="auto"/>
              <w:ind w:firstLine="0"/>
              <w:rPr>
                <w:sz w:val="20"/>
                <w:szCs w:val="20"/>
              </w:rPr>
            </w:pPr>
            <w:r w:rsidRPr="0022634A">
              <w:rPr>
                <w:sz w:val="20"/>
                <w:szCs w:val="20"/>
              </w:rPr>
              <w:t> </w:t>
            </w:r>
          </w:p>
        </w:tc>
      </w:tr>
      <w:tr w:rsidR="00C97561" w:rsidRPr="0022634A" w14:paraId="37CBEA8B" w14:textId="77777777" w:rsidTr="00C97561">
        <w:trPr>
          <w:trHeight w:val="263"/>
        </w:trPr>
        <w:tc>
          <w:tcPr>
            <w:tcW w:w="3226" w:type="dxa"/>
            <w:gridSpan w:val="3"/>
            <w:tcBorders>
              <w:left w:val="nil"/>
              <w:right w:val="nil"/>
            </w:tcBorders>
            <w:vAlign w:val="bottom"/>
          </w:tcPr>
          <w:p w14:paraId="1D7A2FF8" w14:textId="77777777" w:rsidR="00C97561" w:rsidRPr="0022634A" w:rsidRDefault="00C97561" w:rsidP="00AB1930">
            <w:pPr>
              <w:spacing w:line="276" w:lineRule="auto"/>
              <w:ind w:firstLine="0"/>
              <w:rPr>
                <w:sz w:val="20"/>
                <w:szCs w:val="20"/>
              </w:rPr>
            </w:pPr>
          </w:p>
        </w:tc>
        <w:tc>
          <w:tcPr>
            <w:tcW w:w="6521" w:type="dxa"/>
            <w:gridSpan w:val="11"/>
            <w:tcBorders>
              <w:left w:val="nil"/>
              <w:right w:val="nil"/>
            </w:tcBorders>
          </w:tcPr>
          <w:p w14:paraId="5F4A131B" w14:textId="062D1152" w:rsidR="00C97561" w:rsidRPr="0022634A" w:rsidRDefault="00C97561" w:rsidP="00AB1930">
            <w:pPr>
              <w:spacing w:line="276" w:lineRule="auto"/>
              <w:ind w:firstLine="0"/>
              <w:jc w:val="center"/>
              <w:rPr>
                <w:sz w:val="20"/>
                <w:szCs w:val="20"/>
              </w:rPr>
            </w:pPr>
            <w:r w:rsidRPr="0022634A">
              <w:rPr>
                <w:sz w:val="20"/>
                <w:szCs w:val="20"/>
              </w:rPr>
              <w:t>(Ф.И.О., дата, подпись)</w:t>
            </w:r>
          </w:p>
        </w:tc>
      </w:tr>
    </w:tbl>
    <w:p w14:paraId="1800E720" w14:textId="77777777" w:rsidR="00C316EE" w:rsidRPr="0022634A" w:rsidRDefault="00C316EE" w:rsidP="00ED0C21">
      <w:pPr>
        <w:spacing w:line="276" w:lineRule="auto"/>
        <w:jc w:val="both"/>
        <w:rPr>
          <w:sz w:val="20"/>
          <w:szCs w:val="20"/>
        </w:rPr>
      </w:pPr>
    </w:p>
    <w:p w14:paraId="63DF5EF1" w14:textId="77777777" w:rsidR="00C316EE" w:rsidRPr="0022634A" w:rsidRDefault="00C316EE" w:rsidP="00ED0C21">
      <w:pPr>
        <w:spacing w:line="276" w:lineRule="auto"/>
        <w:jc w:val="both"/>
        <w:rPr>
          <w:sz w:val="20"/>
          <w:szCs w:val="20"/>
        </w:rPr>
      </w:pPr>
    </w:p>
    <w:p w14:paraId="2DE4546E" w14:textId="77777777" w:rsidR="00C316EE" w:rsidRPr="0022634A" w:rsidRDefault="00C316EE" w:rsidP="00ED0C21">
      <w:pPr>
        <w:spacing w:line="276" w:lineRule="auto"/>
        <w:jc w:val="both"/>
        <w:rPr>
          <w:sz w:val="20"/>
          <w:szCs w:val="20"/>
        </w:rPr>
      </w:pPr>
    </w:p>
    <w:p w14:paraId="276159E4" w14:textId="77777777" w:rsidR="00C316EE" w:rsidRPr="0022634A" w:rsidRDefault="00C316EE" w:rsidP="00ED0C21">
      <w:pPr>
        <w:spacing w:line="276" w:lineRule="auto"/>
        <w:jc w:val="both"/>
        <w:rPr>
          <w:sz w:val="20"/>
          <w:szCs w:val="20"/>
        </w:rPr>
      </w:pPr>
    </w:p>
    <w:p w14:paraId="42C6B295" w14:textId="77777777" w:rsidR="00C316EE" w:rsidRPr="0022634A" w:rsidRDefault="00C316EE" w:rsidP="00ED0C21">
      <w:pPr>
        <w:spacing w:line="276" w:lineRule="auto"/>
        <w:jc w:val="both"/>
        <w:rPr>
          <w:sz w:val="20"/>
          <w:szCs w:val="20"/>
        </w:rPr>
      </w:pPr>
    </w:p>
    <w:p w14:paraId="7A928072" w14:textId="77777777" w:rsidR="00AF200F" w:rsidRPr="0022634A" w:rsidRDefault="00AF200F" w:rsidP="00ED0C21">
      <w:pPr>
        <w:spacing w:line="276" w:lineRule="auto"/>
        <w:jc w:val="both"/>
        <w:rPr>
          <w:sz w:val="20"/>
          <w:szCs w:val="20"/>
        </w:rPr>
      </w:pPr>
    </w:p>
    <w:p w14:paraId="7F3FB512" w14:textId="77777777" w:rsidR="00AF200F" w:rsidRPr="0022634A" w:rsidRDefault="00AF200F" w:rsidP="00ED0C21">
      <w:pPr>
        <w:spacing w:line="276" w:lineRule="auto"/>
        <w:jc w:val="both"/>
        <w:rPr>
          <w:sz w:val="20"/>
          <w:szCs w:val="20"/>
        </w:rPr>
      </w:pPr>
    </w:p>
    <w:p w14:paraId="0B64114B" w14:textId="3AC2FE24" w:rsidR="008768F9" w:rsidRPr="0022634A" w:rsidRDefault="00166589" w:rsidP="00ED0C21">
      <w:pPr>
        <w:spacing w:line="276" w:lineRule="auto"/>
        <w:jc w:val="both"/>
        <w:rPr>
          <w:sz w:val="20"/>
          <w:szCs w:val="20"/>
        </w:rPr>
      </w:pPr>
      <w:r w:rsidRPr="0022634A">
        <w:rPr>
          <w:sz w:val="20"/>
          <w:szCs w:val="20"/>
        </w:rPr>
        <w:t>*</w:t>
      </w:r>
      <w:r w:rsidR="00AF26D2" w:rsidRPr="0022634A">
        <w:rPr>
          <w:sz w:val="20"/>
          <w:szCs w:val="20"/>
        </w:rPr>
        <w:t xml:space="preserve"> </w:t>
      </w:r>
      <w:r w:rsidRPr="0022634A">
        <w:rPr>
          <w:sz w:val="20"/>
          <w:szCs w:val="20"/>
        </w:rPr>
        <w:t xml:space="preserve">При сдаче документов в электронном виде, отмеченные поля не заполняются, для подтверждения факта приема передачи достаточно подписей и дат, указанных в отправлении ПО ViPNet Деловая почта </w:t>
      </w:r>
    </w:p>
    <w:p w14:paraId="24919F34" w14:textId="08EF4C5D" w:rsidR="00AF26D2" w:rsidRPr="0022634A" w:rsidRDefault="00AF26D2" w:rsidP="00ED0C21">
      <w:pPr>
        <w:spacing w:line="276" w:lineRule="auto"/>
        <w:jc w:val="both"/>
        <w:rPr>
          <w:sz w:val="20"/>
          <w:szCs w:val="20"/>
        </w:rPr>
      </w:pPr>
    </w:p>
    <w:p w14:paraId="5F513020" w14:textId="5075227A" w:rsidR="00AF26D2" w:rsidRPr="0022634A" w:rsidRDefault="00AF26D2" w:rsidP="00ED0C21">
      <w:pPr>
        <w:spacing w:line="276" w:lineRule="auto"/>
        <w:rPr>
          <w:sz w:val="20"/>
          <w:szCs w:val="20"/>
        </w:rPr>
      </w:pPr>
      <w:r w:rsidRPr="0022634A">
        <w:rPr>
          <w:sz w:val="20"/>
          <w:szCs w:val="20"/>
        </w:rPr>
        <w:t xml:space="preserve">** Имя файла </w:t>
      </w:r>
      <w:r w:rsidRPr="0022634A">
        <w:rPr>
          <w:b/>
          <w:sz w:val="20"/>
          <w:szCs w:val="20"/>
        </w:rPr>
        <w:t>HM</w:t>
      </w:r>
      <w:r w:rsidRPr="0022634A">
        <w:rPr>
          <w:sz w:val="20"/>
          <w:szCs w:val="20"/>
        </w:rPr>
        <w:t>LLLLLL</w:t>
      </w:r>
      <w:r w:rsidRPr="0022634A">
        <w:rPr>
          <w:b/>
          <w:sz w:val="20"/>
          <w:szCs w:val="20"/>
        </w:rPr>
        <w:t>S</w:t>
      </w:r>
      <w:r w:rsidRPr="0022634A">
        <w:rPr>
          <w:sz w:val="20"/>
          <w:szCs w:val="20"/>
        </w:rPr>
        <w:t>NNNNN_YYMM</w:t>
      </w:r>
      <w:r w:rsidR="00007E90" w:rsidRPr="0022634A">
        <w:rPr>
          <w:sz w:val="20"/>
          <w:szCs w:val="20"/>
        </w:rPr>
        <w:t>Р</w:t>
      </w:r>
      <w:r w:rsidRPr="0022634A">
        <w:rPr>
          <w:sz w:val="20"/>
          <w:szCs w:val="20"/>
        </w:rPr>
        <w:t>PP.PDF</w:t>
      </w:r>
    </w:p>
    <w:p w14:paraId="0563EF91" w14:textId="693D373D" w:rsidR="00560957" w:rsidRPr="0022634A" w:rsidRDefault="00560957" w:rsidP="00ED0C21">
      <w:pPr>
        <w:spacing w:line="276" w:lineRule="auto"/>
        <w:rPr>
          <w:sz w:val="20"/>
          <w:szCs w:val="20"/>
        </w:rPr>
      </w:pPr>
      <w:r w:rsidRPr="0022634A">
        <w:rPr>
          <w:sz w:val="20"/>
          <w:szCs w:val="20"/>
        </w:rPr>
        <w:br w:type="page"/>
      </w:r>
    </w:p>
    <w:p w14:paraId="680B896C" w14:textId="7F003165" w:rsidR="00560957" w:rsidRPr="0022634A" w:rsidRDefault="00560957" w:rsidP="00ED0C21">
      <w:pPr>
        <w:pStyle w:val="32"/>
        <w:spacing w:line="276" w:lineRule="auto"/>
        <w:jc w:val="right"/>
        <w:rPr>
          <w:b w:val="0"/>
        </w:rPr>
      </w:pPr>
      <w:bookmarkStart w:id="127" w:name="_Приложение_1.1"/>
      <w:bookmarkStart w:id="128" w:name="_Toc188964822"/>
      <w:bookmarkEnd w:id="127"/>
      <w:r w:rsidRPr="0022634A">
        <w:lastRenderedPageBreak/>
        <w:t>Приложение 1.1</w:t>
      </w:r>
      <w:bookmarkEnd w:id="128"/>
      <w:r w:rsidRPr="0022634A">
        <w:t xml:space="preserve"> </w:t>
      </w:r>
    </w:p>
    <w:p w14:paraId="1DA3DFC2" w14:textId="7ABDFD9D" w:rsidR="00560957" w:rsidRPr="0022634A" w:rsidRDefault="00560957" w:rsidP="00AB1930">
      <w:pPr>
        <w:spacing w:line="276" w:lineRule="auto"/>
        <w:ind w:left="4860"/>
        <w:jc w:val="right"/>
        <w:rPr>
          <w:sz w:val="20"/>
          <w:szCs w:val="20"/>
        </w:rPr>
      </w:pPr>
      <w:r w:rsidRPr="0022634A">
        <w:rPr>
          <w:sz w:val="20"/>
          <w:szCs w:val="20"/>
          <w:lang w:eastAsia="en-US"/>
        </w:rPr>
        <w:t xml:space="preserve">К </w:t>
      </w:r>
      <w:r w:rsidRPr="0022634A">
        <w:rPr>
          <w:sz w:val="20"/>
          <w:szCs w:val="20"/>
        </w:rPr>
        <w:t>Регламенту информационного взаимодействия в системе ОМС Оренбургской области.</w:t>
      </w:r>
    </w:p>
    <w:tbl>
      <w:tblPr>
        <w:tblpPr w:leftFromText="180" w:rightFromText="180" w:vertAnchor="text" w:tblpX="199" w:tblpY="1"/>
        <w:tblOverlap w:val="never"/>
        <w:tblW w:w="9747" w:type="dxa"/>
        <w:tblLayout w:type="fixed"/>
        <w:tblLook w:val="0000" w:firstRow="0" w:lastRow="0" w:firstColumn="0" w:lastColumn="0" w:noHBand="0" w:noVBand="0"/>
      </w:tblPr>
      <w:tblGrid>
        <w:gridCol w:w="1715"/>
        <w:gridCol w:w="976"/>
        <w:gridCol w:w="428"/>
        <w:gridCol w:w="107"/>
        <w:gridCol w:w="467"/>
        <w:gridCol w:w="418"/>
        <w:gridCol w:w="674"/>
        <w:gridCol w:w="1027"/>
        <w:gridCol w:w="106"/>
        <w:gridCol w:w="1028"/>
        <w:gridCol w:w="851"/>
        <w:gridCol w:w="489"/>
        <w:gridCol w:w="1461"/>
      </w:tblGrid>
      <w:tr w:rsidR="00971F1A" w:rsidRPr="0022634A" w14:paraId="1A118291" w14:textId="77777777" w:rsidTr="00971F1A">
        <w:trPr>
          <w:trHeight w:val="349"/>
        </w:trPr>
        <w:tc>
          <w:tcPr>
            <w:tcW w:w="1715" w:type="dxa"/>
            <w:tcBorders>
              <w:top w:val="nil"/>
              <w:left w:val="nil"/>
              <w:bottom w:val="nil"/>
              <w:right w:val="nil"/>
            </w:tcBorders>
            <w:noWrap/>
            <w:vAlign w:val="bottom"/>
          </w:tcPr>
          <w:p w14:paraId="5D1AC4A8" w14:textId="77777777" w:rsidR="00971F1A" w:rsidRPr="0022634A" w:rsidRDefault="00971F1A" w:rsidP="007721FF">
            <w:pPr>
              <w:spacing w:line="276" w:lineRule="auto"/>
              <w:ind w:firstLine="0"/>
              <w:rPr>
                <w:b/>
                <w:sz w:val="20"/>
                <w:szCs w:val="20"/>
              </w:rPr>
            </w:pPr>
            <w:r w:rsidRPr="0022634A">
              <w:rPr>
                <w:b/>
                <w:sz w:val="20"/>
                <w:szCs w:val="20"/>
              </w:rPr>
              <w:t>Счет №</w:t>
            </w:r>
          </w:p>
        </w:tc>
        <w:tc>
          <w:tcPr>
            <w:tcW w:w="1404" w:type="dxa"/>
            <w:gridSpan w:val="2"/>
            <w:tcBorders>
              <w:top w:val="nil"/>
              <w:left w:val="nil"/>
              <w:right w:val="nil"/>
            </w:tcBorders>
            <w:noWrap/>
            <w:vAlign w:val="bottom"/>
          </w:tcPr>
          <w:p w14:paraId="66F75B9D" w14:textId="77777777" w:rsidR="00971F1A" w:rsidRPr="0022634A" w:rsidRDefault="00971F1A" w:rsidP="007721FF">
            <w:pPr>
              <w:spacing w:line="276" w:lineRule="auto"/>
              <w:ind w:firstLine="0"/>
              <w:rPr>
                <w:b/>
                <w:sz w:val="20"/>
                <w:szCs w:val="20"/>
              </w:rPr>
            </w:pPr>
            <w:r w:rsidRPr="0022634A">
              <w:rPr>
                <w:b/>
                <w:sz w:val="20"/>
                <w:szCs w:val="20"/>
              </w:rPr>
              <w:t>от</w:t>
            </w:r>
          </w:p>
        </w:tc>
        <w:tc>
          <w:tcPr>
            <w:tcW w:w="3827" w:type="dxa"/>
            <w:gridSpan w:val="7"/>
            <w:tcBorders>
              <w:top w:val="nil"/>
              <w:left w:val="nil"/>
              <w:bottom w:val="single" w:sz="4" w:space="0" w:color="auto"/>
              <w:right w:val="nil"/>
            </w:tcBorders>
            <w:vAlign w:val="bottom"/>
          </w:tcPr>
          <w:p w14:paraId="3A82762B" w14:textId="77777777" w:rsidR="00971F1A" w:rsidRPr="0022634A" w:rsidRDefault="00971F1A" w:rsidP="007721FF">
            <w:pPr>
              <w:spacing w:line="276" w:lineRule="auto"/>
              <w:ind w:firstLine="0"/>
              <w:rPr>
                <w:sz w:val="20"/>
                <w:szCs w:val="20"/>
              </w:rPr>
            </w:pPr>
          </w:p>
        </w:tc>
        <w:tc>
          <w:tcPr>
            <w:tcW w:w="2801" w:type="dxa"/>
            <w:gridSpan w:val="3"/>
            <w:tcBorders>
              <w:top w:val="nil"/>
              <w:left w:val="nil"/>
              <w:bottom w:val="nil"/>
              <w:right w:val="nil"/>
            </w:tcBorders>
            <w:noWrap/>
            <w:vAlign w:val="bottom"/>
          </w:tcPr>
          <w:p w14:paraId="39FC2B2F" w14:textId="77777777" w:rsidR="00971F1A" w:rsidRPr="0022634A" w:rsidRDefault="00971F1A" w:rsidP="007721FF">
            <w:pPr>
              <w:spacing w:line="276" w:lineRule="auto"/>
              <w:ind w:firstLine="0"/>
              <w:rPr>
                <w:sz w:val="20"/>
                <w:szCs w:val="20"/>
              </w:rPr>
            </w:pPr>
          </w:p>
        </w:tc>
      </w:tr>
      <w:tr w:rsidR="00971F1A" w:rsidRPr="0022634A" w14:paraId="28633AF8" w14:textId="77777777" w:rsidTr="007721FF">
        <w:trPr>
          <w:trHeight w:val="252"/>
        </w:trPr>
        <w:tc>
          <w:tcPr>
            <w:tcW w:w="1715" w:type="dxa"/>
            <w:tcBorders>
              <w:top w:val="nil"/>
              <w:left w:val="nil"/>
              <w:bottom w:val="nil"/>
              <w:right w:val="nil"/>
            </w:tcBorders>
            <w:noWrap/>
            <w:vAlign w:val="bottom"/>
          </w:tcPr>
          <w:p w14:paraId="2CCABC02" w14:textId="77777777" w:rsidR="00971F1A" w:rsidRPr="0022634A" w:rsidRDefault="00971F1A" w:rsidP="007721FF">
            <w:pPr>
              <w:spacing w:line="276" w:lineRule="auto"/>
              <w:ind w:firstLine="0"/>
              <w:rPr>
                <w:sz w:val="20"/>
                <w:szCs w:val="20"/>
              </w:rPr>
            </w:pPr>
          </w:p>
        </w:tc>
        <w:tc>
          <w:tcPr>
            <w:tcW w:w="6571" w:type="dxa"/>
            <w:gridSpan w:val="11"/>
            <w:tcBorders>
              <w:top w:val="nil"/>
              <w:left w:val="nil"/>
              <w:bottom w:val="nil"/>
              <w:right w:val="nil"/>
            </w:tcBorders>
            <w:noWrap/>
            <w:vAlign w:val="bottom"/>
          </w:tcPr>
          <w:p w14:paraId="5FA5023E" w14:textId="77777777" w:rsidR="00971F1A" w:rsidRPr="0022634A" w:rsidRDefault="00971F1A" w:rsidP="007721FF">
            <w:pPr>
              <w:spacing w:line="276" w:lineRule="auto"/>
              <w:ind w:firstLine="0"/>
              <w:jc w:val="center"/>
              <w:rPr>
                <w:sz w:val="20"/>
                <w:szCs w:val="20"/>
              </w:rPr>
            </w:pPr>
            <w:r w:rsidRPr="0022634A">
              <w:rPr>
                <w:sz w:val="20"/>
                <w:szCs w:val="20"/>
              </w:rPr>
              <w:t>(период оказания медицинских услуг)</w:t>
            </w:r>
          </w:p>
        </w:tc>
        <w:tc>
          <w:tcPr>
            <w:tcW w:w="1461" w:type="dxa"/>
            <w:tcBorders>
              <w:top w:val="nil"/>
              <w:left w:val="nil"/>
              <w:bottom w:val="nil"/>
              <w:right w:val="nil"/>
            </w:tcBorders>
            <w:noWrap/>
            <w:vAlign w:val="bottom"/>
          </w:tcPr>
          <w:p w14:paraId="5853F823" w14:textId="77777777" w:rsidR="00971F1A" w:rsidRPr="0022634A" w:rsidRDefault="00971F1A" w:rsidP="007721FF">
            <w:pPr>
              <w:spacing w:line="276" w:lineRule="auto"/>
              <w:ind w:firstLine="0"/>
              <w:rPr>
                <w:sz w:val="20"/>
                <w:szCs w:val="20"/>
              </w:rPr>
            </w:pPr>
          </w:p>
        </w:tc>
      </w:tr>
      <w:tr w:rsidR="00971F1A" w:rsidRPr="0022634A" w14:paraId="26BC012C" w14:textId="77777777" w:rsidTr="007721FF">
        <w:trPr>
          <w:trHeight w:val="192"/>
        </w:trPr>
        <w:tc>
          <w:tcPr>
            <w:tcW w:w="9747" w:type="dxa"/>
            <w:gridSpan w:val="13"/>
            <w:tcBorders>
              <w:top w:val="nil"/>
              <w:left w:val="nil"/>
              <w:bottom w:val="nil"/>
              <w:right w:val="nil"/>
            </w:tcBorders>
            <w:noWrap/>
            <w:vAlign w:val="bottom"/>
          </w:tcPr>
          <w:p w14:paraId="01DA1749" w14:textId="77777777" w:rsidR="00971F1A" w:rsidRPr="0022634A" w:rsidRDefault="00971F1A" w:rsidP="007721FF">
            <w:pPr>
              <w:spacing w:line="276" w:lineRule="auto"/>
              <w:ind w:firstLine="0"/>
              <w:rPr>
                <w:sz w:val="20"/>
                <w:szCs w:val="20"/>
              </w:rPr>
            </w:pPr>
          </w:p>
        </w:tc>
      </w:tr>
      <w:tr w:rsidR="00971F1A" w:rsidRPr="0022634A" w14:paraId="43ED1BEC" w14:textId="77777777" w:rsidTr="007721FF">
        <w:trPr>
          <w:trHeight w:val="255"/>
        </w:trPr>
        <w:tc>
          <w:tcPr>
            <w:tcW w:w="9747" w:type="dxa"/>
            <w:gridSpan w:val="13"/>
            <w:tcBorders>
              <w:top w:val="nil"/>
              <w:left w:val="nil"/>
              <w:bottom w:val="nil"/>
              <w:right w:val="nil"/>
            </w:tcBorders>
            <w:noWrap/>
            <w:vAlign w:val="bottom"/>
          </w:tcPr>
          <w:p w14:paraId="1585AA90" w14:textId="4BED2BCD" w:rsidR="00971F1A" w:rsidRPr="0022634A" w:rsidRDefault="00971F1A" w:rsidP="007721FF">
            <w:pPr>
              <w:spacing w:line="276" w:lineRule="auto"/>
              <w:ind w:firstLine="0"/>
              <w:rPr>
                <w:b/>
                <w:sz w:val="20"/>
                <w:szCs w:val="20"/>
              </w:rPr>
            </w:pPr>
            <w:r w:rsidRPr="0022634A">
              <w:rPr>
                <w:b/>
                <w:bCs/>
                <w:sz w:val="20"/>
                <w:szCs w:val="20"/>
              </w:rPr>
              <w:t>на оплату</w:t>
            </w:r>
            <w:r w:rsidRPr="0022634A">
              <w:rPr>
                <w:b/>
                <w:sz w:val="20"/>
                <w:szCs w:val="20"/>
              </w:rPr>
              <w:t xml:space="preserve"> медицинской помощи застрахованным на территории Оренбургской области при подозрении на злокачественное новообразование или установленном диагнозе злокачественного новообразования**</w:t>
            </w:r>
          </w:p>
        </w:tc>
      </w:tr>
      <w:tr w:rsidR="00971F1A" w:rsidRPr="0022634A" w14:paraId="29717805" w14:textId="77777777" w:rsidTr="007721FF">
        <w:trPr>
          <w:trHeight w:val="255"/>
        </w:trPr>
        <w:tc>
          <w:tcPr>
            <w:tcW w:w="9747" w:type="dxa"/>
            <w:gridSpan w:val="13"/>
            <w:tcBorders>
              <w:top w:val="nil"/>
              <w:left w:val="nil"/>
              <w:bottom w:val="nil"/>
              <w:right w:val="nil"/>
            </w:tcBorders>
            <w:noWrap/>
            <w:vAlign w:val="bottom"/>
          </w:tcPr>
          <w:p w14:paraId="7A54FCC1" w14:textId="77777777" w:rsidR="00971F1A" w:rsidRPr="0022634A" w:rsidRDefault="00971F1A" w:rsidP="007721FF">
            <w:pPr>
              <w:spacing w:line="276" w:lineRule="auto"/>
              <w:ind w:firstLine="0"/>
              <w:rPr>
                <w:sz w:val="20"/>
                <w:szCs w:val="20"/>
              </w:rPr>
            </w:pPr>
          </w:p>
        </w:tc>
      </w:tr>
      <w:tr w:rsidR="00971F1A" w:rsidRPr="0022634A" w14:paraId="233C0644" w14:textId="77777777" w:rsidTr="007721FF">
        <w:trPr>
          <w:trHeight w:val="264"/>
        </w:trPr>
        <w:tc>
          <w:tcPr>
            <w:tcW w:w="5812" w:type="dxa"/>
            <w:gridSpan w:val="8"/>
            <w:vMerge w:val="restart"/>
            <w:tcBorders>
              <w:top w:val="nil"/>
              <w:left w:val="nil"/>
              <w:bottom w:val="nil"/>
              <w:right w:val="nil"/>
            </w:tcBorders>
            <w:vAlign w:val="bottom"/>
          </w:tcPr>
          <w:p w14:paraId="01160DB2" w14:textId="77777777" w:rsidR="00971F1A" w:rsidRPr="0022634A" w:rsidRDefault="00971F1A" w:rsidP="007721FF">
            <w:pPr>
              <w:spacing w:line="276" w:lineRule="auto"/>
              <w:ind w:firstLine="0"/>
              <w:rPr>
                <w:b/>
                <w:sz w:val="20"/>
                <w:szCs w:val="20"/>
              </w:rPr>
            </w:pPr>
            <w:r w:rsidRPr="0022634A">
              <w:rPr>
                <w:b/>
                <w:sz w:val="20"/>
                <w:szCs w:val="20"/>
              </w:rPr>
              <w:t>Наименование плательщика:</w:t>
            </w:r>
          </w:p>
        </w:tc>
        <w:tc>
          <w:tcPr>
            <w:tcW w:w="3935" w:type="dxa"/>
            <w:gridSpan w:val="5"/>
            <w:vMerge w:val="restart"/>
            <w:tcBorders>
              <w:top w:val="nil"/>
              <w:left w:val="nil"/>
              <w:bottom w:val="single" w:sz="4" w:space="0" w:color="000000"/>
              <w:right w:val="nil"/>
            </w:tcBorders>
            <w:vAlign w:val="bottom"/>
          </w:tcPr>
          <w:p w14:paraId="461809C8" w14:textId="77777777" w:rsidR="00971F1A" w:rsidRPr="0022634A" w:rsidRDefault="00971F1A" w:rsidP="007721FF">
            <w:pPr>
              <w:spacing w:line="276" w:lineRule="auto"/>
              <w:ind w:firstLine="0"/>
              <w:rPr>
                <w:sz w:val="20"/>
                <w:szCs w:val="20"/>
              </w:rPr>
            </w:pPr>
          </w:p>
        </w:tc>
      </w:tr>
      <w:tr w:rsidR="00971F1A" w:rsidRPr="0022634A" w14:paraId="3BE723B7" w14:textId="77777777" w:rsidTr="007721FF">
        <w:trPr>
          <w:trHeight w:val="264"/>
        </w:trPr>
        <w:tc>
          <w:tcPr>
            <w:tcW w:w="5812" w:type="dxa"/>
            <w:gridSpan w:val="8"/>
            <w:vMerge/>
            <w:tcBorders>
              <w:top w:val="nil"/>
              <w:left w:val="nil"/>
              <w:bottom w:val="nil"/>
              <w:right w:val="nil"/>
            </w:tcBorders>
            <w:vAlign w:val="center"/>
          </w:tcPr>
          <w:p w14:paraId="50C91E04" w14:textId="77777777" w:rsidR="00971F1A" w:rsidRPr="0022634A" w:rsidRDefault="00971F1A" w:rsidP="007721FF">
            <w:pPr>
              <w:spacing w:line="276" w:lineRule="auto"/>
              <w:ind w:firstLine="0"/>
              <w:rPr>
                <w:sz w:val="20"/>
                <w:szCs w:val="20"/>
              </w:rPr>
            </w:pPr>
          </w:p>
        </w:tc>
        <w:tc>
          <w:tcPr>
            <w:tcW w:w="3935" w:type="dxa"/>
            <w:gridSpan w:val="5"/>
            <w:vMerge/>
            <w:tcBorders>
              <w:top w:val="nil"/>
              <w:left w:val="nil"/>
              <w:bottom w:val="single" w:sz="4" w:space="0" w:color="000000"/>
              <w:right w:val="nil"/>
            </w:tcBorders>
            <w:vAlign w:val="center"/>
          </w:tcPr>
          <w:p w14:paraId="4E916BF3" w14:textId="77777777" w:rsidR="00971F1A" w:rsidRPr="0022634A" w:rsidRDefault="00971F1A" w:rsidP="007721FF">
            <w:pPr>
              <w:spacing w:line="276" w:lineRule="auto"/>
              <w:ind w:firstLine="0"/>
              <w:rPr>
                <w:sz w:val="20"/>
                <w:szCs w:val="20"/>
              </w:rPr>
            </w:pPr>
          </w:p>
        </w:tc>
      </w:tr>
      <w:tr w:rsidR="00971F1A" w:rsidRPr="0022634A" w14:paraId="4FB79707" w14:textId="77777777" w:rsidTr="007721FF">
        <w:trPr>
          <w:trHeight w:val="255"/>
        </w:trPr>
        <w:tc>
          <w:tcPr>
            <w:tcW w:w="1715" w:type="dxa"/>
            <w:tcBorders>
              <w:top w:val="nil"/>
              <w:left w:val="nil"/>
              <w:bottom w:val="nil"/>
              <w:right w:val="nil"/>
            </w:tcBorders>
            <w:noWrap/>
            <w:vAlign w:val="bottom"/>
          </w:tcPr>
          <w:p w14:paraId="2D52068A" w14:textId="77777777" w:rsidR="00971F1A" w:rsidRPr="0022634A" w:rsidRDefault="00971F1A" w:rsidP="007721FF">
            <w:pPr>
              <w:spacing w:line="276" w:lineRule="auto"/>
              <w:ind w:firstLine="0"/>
              <w:rPr>
                <w:sz w:val="20"/>
                <w:szCs w:val="20"/>
              </w:rPr>
            </w:pPr>
          </w:p>
        </w:tc>
        <w:tc>
          <w:tcPr>
            <w:tcW w:w="976" w:type="dxa"/>
            <w:tcBorders>
              <w:top w:val="nil"/>
              <w:left w:val="nil"/>
              <w:bottom w:val="nil"/>
              <w:right w:val="nil"/>
            </w:tcBorders>
            <w:noWrap/>
            <w:vAlign w:val="bottom"/>
          </w:tcPr>
          <w:p w14:paraId="3ED1948E" w14:textId="77777777" w:rsidR="00971F1A" w:rsidRPr="0022634A" w:rsidRDefault="00971F1A" w:rsidP="007721FF">
            <w:pPr>
              <w:spacing w:line="276" w:lineRule="auto"/>
              <w:ind w:firstLine="0"/>
              <w:rPr>
                <w:sz w:val="20"/>
                <w:szCs w:val="20"/>
              </w:rPr>
            </w:pPr>
          </w:p>
        </w:tc>
        <w:tc>
          <w:tcPr>
            <w:tcW w:w="1002" w:type="dxa"/>
            <w:gridSpan w:val="3"/>
            <w:tcBorders>
              <w:top w:val="nil"/>
              <w:left w:val="nil"/>
              <w:bottom w:val="nil"/>
              <w:right w:val="nil"/>
            </w:tcBorders>
            <w:noWrap/>
            <w:vAlign w:val="bottom"/>
          </w:tcPr>
          <w:p w14:paraId="093CDCD0" w14:textId="77777777" w:rsidR="00971F1A" w:rsidRPr="0022634A" w:rsidRDefault="00971F1A" w:rsidP="007721FF">
            <w:pPr>
              <w:spacing w:line="276" w:lineRule="auto"/>
              <w:ind w:firstLine="0"/>
              <w:rPr>
                <w:sz w:val="20"/>
                <w:szCs w:val="20"/>
              </w:rPr>
            </w:pPr>
          </w:p>
        </w:tc>
        <w:tc>
          <w:tcPr>
            <w:tcW w:w="6054" w:type="dxa"/>
            <w:gridSpan w:val="8"/>
            <w:tcBorders>
              <w:top w:val="single" w:sz="4" w:space="0" w:color="auto"/>
              <w:left w:val="nil"/>
              <w:bottom w:val="nil"/>
              <w:right w:val="nil"/>
            </w:tcBorders>
          </w:tcPr>
          <w:p w14:paraId="7EEFC723" w14:textId="77777777" w:rsidR="00971F1A" w:rsidRPr="0022634A" w:rsidRDefault="00971F1A" w:rsidP="007721FF">
            <w:pPr>
              <w:spacing w:line="276" w:lineRule="auto"/>
              <w:ind w:firstLine="0"/>
              <w:jc w:val="center"/>
              <w:rPr>
                <w:sz w:val="20"/>
                <w:szCs w:val="20"/>
              </w:rPr>
            </w:pPr>
            <w:r w:rsidRPr="0022634A">
              <w:rPr>
                <w:sz w:val="20"/>
                <w:szCs w:val="20"/>
              </w:rPr>
              <w:t>(страховая медицинская организация)</w:t>
            </w:r>
          </w:p>
        </w:tc>
      </w:tr>
      <w:tr w:rsidR="00971F1A" w:rsidRPr="0022634A" w14:paraId="4D3F77FE" w14:textId="77777777" w:rsidTr="007721FF">
        <w:trPr>
          <w:trHeight w:val="255"/>
        </w:trPr>
        <w:tc>
          <w:tcPr>
            <w:tcW w:w="9747" w:type="dxa"/>
            <w:gridSpan w:val="13"/>
            <w:tcBorders>
              <w:top w:val="nil"/>
              <w:left w:val="nil"/>
              <w:bottom w:val="nil"/>
              <w:right w:val="nil"/>
            </w:tcBorders>
            <w:noWrap/>
            <w:vAlign w:val="bottom"/>
          </w:tcPr>
          <w:p w14:paraId="5129D78F" w14:textId="77777777" w:rsidR="00971F1A" w:rsidRPr="0022634A" w:rsidRDefault="00971F1A" w:rsidP="007721FF">
            <w:pPr>
              <w:spacing w:line="276" w:lineRule="auto"/>
              <w:ind w:firstLine="0"/>
              <w:rPr>
                <w:sz w:val="20"/>
                <w:szCs w:val="20"/>
              </w:rPr>
            </w:pPr>
          </w:p>
        </w:tc>
      </w:tr>
      <w:tr w:rsidR="00971F1A" w:rsidRPr="0022634A" w14:paraId="6772A2ED" w14:textId="77777777" w:rsidTr="007721FF">
        <w:trPr>
          <w:trHeight w:val="255"/>
        </w:trPr>
        <w:tc>
          <w:tcPr>
            <w:tcW w:w="3693" w:type="dxa"/>
            <w:gridSpan w:val="5"/>
            <w:tcBorders>
              <w:top w:val="nil"/>
              <w:left w:val="nil"/>
              <w:right w:val="nil"/>
            </w:tcBorders>
            <w:noWrap/>
            <w:vAlign w:val="bottom"/>
          </w:tcPr>
          <w:p w14:paraId="16EB2C75" w14:textId="77777777" w:rsidR="00971F1A" w:rsidRPr="0022634A" w:rsidRDefault="00971F1A" w:rsidP="007721FF">
            <w:pPr>
              <w:spacing w:line="276" w:lineRule="auto"/>
              <w:ind w:firstLine="0"/>
              <w:rPr>
                <w:b/>
                <w:sz w:val="20"/>
                <w:szCs w:val="20"/>
              </w:rPr>
            </w:pPr>
            <w:r w:rsidRPr="0022634A">
              <w:rPr>
                <w:b/>
                <w:sz w:val="20"/>
                <w:szCs w:val="20"/>
              </w:rPr>
              <w:t>Наименование получателя:</w:t>
            </w:r>
          </w:p>
        </w:tc>
        <w:tc>
          <w:tcPr>
            <w:tcW w:w="6054" w:type="dxa"/>
            <w:gridSpan w:val="8"/>
            <w:tcBorders>
              <w:top w:val="nil"/>
              <w:left w:val="nil"/>
              <w:bottom w:val="single" w:sz="4" w:space="0" w:color="auto"/>
              <w:right w:val="nil"/>
            </w:tcBorders>
            <w:noWrap/>
            <w:vAlign w:val="bottom"/>
          </w:tcPr>
          <w:p w14:paraId="57154E88" w14:textId="77777777" w:rsidR="00971F1A" w:rsidRPr="0022634A" w:rsidRDefault="00971F1A" w:rsidP="007721FF">
            <w:pPr>
              <w:spacing w:line="276" w:lineRule="auto"/>
              <w:ind w:firstLine="0"/>
              <w:rPr>
                <w:sz w:val="20"/>
                <w:szCs w:val="20"/>
              </w:rPr>
            </w:pPr>
          </w:p>
        </w:tc>
      </w:tr>
      <w:tr w:rsidR="00971F1A" w:rsidRPr="0022634A" w14:paraId="122A39B0" w14:textId="77777777" w:rsidTr="007721FF">
        <w:trPr>
          <w:trHeight w:val="255"/>
        </w:trPr>
        <w:tc>
          <w:tcPr>
            <w:tcW w:w="3693" w:type="dxa"/>
            <w:gridSpan w:val="5"/>
            <w:tcBorders>
              <w:left w:val="nil"/>
              <w:bottom w:val="nil"/>
            </w:tcBorders>
            <w:noWrap/>
            <w:vAlign w:val="bottom"/>
          </w:tcPr>
          <w:p w14:paraId="33E1510A" w14:textId="77777777" w:rsidR="00971F1A" w:rsidRPr="0022634A" w:rsidRDefault="00971F1A" w:rsidP="007721FF">
            <w:pPr>
              <w:spacing w:line="276" w:lineRule="auto"/>
              <w:ind w:firstLine="0"/>
              <w:rPr>
                <w:sz w:val="20"/>
                <w:szCs w:val="20"/>
              </w:rPr>
            </w:pPr>
          </w:p>
        </w:tc>
        <w:tc>
          <w:tcPr>
            <w:tcW w:w="6054" w:type="dxa"/>
            <w:gridSpan w:val="8"/>
            <w:tcBorders>
              <w:top w:val="single" w:sz="4" w:space="0" w:color="auto"/>
              <w:bottom w:val="nil"/>
              <w:right w:val="nil"/>
            </w:tcBorders>
          </w:tcPr>
          <w:p w14:paraId="65EEB888" w14:textId="77777777" w:rsidR="00971F1A" w:rsidRPr="0022634A" w:rsidRDefault="00971F1A" w:rsidP="007721FF">
            <w:pPr>
              <w:spacing w:line="276" w:lineRule="auto"/>
              <w:ind w:firstLine="0"/>
              <w:jc w:val="center"/>
              <w:rPr>
                <w:sz w:val="20"/>
                <w:szCs w:val="20"/>
              </w:rPr>
            </w:pPr>
            <w:r w:rsidRPr="0022634A">
              <w:rPr>
                <w:sz w:val="20"/>
                <w:szCs w:val="20"/>
              </w:rPr>
              <w:t>(медицинская организация)</w:t>
            </w:r>
          </w:p>
        </w:tc>
      </w:tr>
      <w:tr w:rsidR="00971F1A" w:rsidRPr="0022634A" w14:paraId="7CE28BFF" w14:textId="77777777" w:rsidTr="007721FF">
        <w:trPr>
          <w:trHeight w:val="255"/>
        </w:trPr>
        <w:tc>
          <w:tcPr>
            <w:tcW w:w="3693" w:type="dxa"/>
            <w:gridSpan w:val="5"/>
            <w:tcBorders>
              <w:top w:val="nil"/>
              <w:left w:val="nil"/>
            </w:tcBorders>
            <w:noWrap/>
            <w:vAlign w:val="bottom"/>
          </w:tcPr>
          <w:p w14:paraId="78F3C736" w14:textId="75B4C48B" w:rsidR="00971F1A" w:rsidRPr="0022634A" w:rsidRDefault="00D51FB6" w:rsidP="007721FF">
            <w:pPr>
              <w:spacing w:line="276" w:lineRule="auto"/>
              <w:ind w:firstLine="0"/>
              <w:rPr>
                <w:b/>
                <w:sz w:val="20"/>
                <w:szCs w:val="20"/>
              </w:rPr>
            </w:pPr>
            <w:r w:rsidRPr="00D51FB6">
              <w:rPr>
                <w:b/>
                <w:sz w:val="20"/>
                <w:szCs w:val="20"/>
                <w:highlight w:val="green"/>
              </w:rPr>
              <w:t>ИНН / КПП получателя:</w:t>
            </w:r>
          </w:p>
        </w:tc>
        <w:tc>
          <w:tcPr>
            <w:tcW w:w="6054" w:type="dxa"/>
            <w:gridSpan w:val="8"/>
            <w:tcBorders>
              <w:top w:val="nil"/>
              <w:bottom w:val="single" w:sz="4" w:space="0" w:color="auto"/>
              <w:right w:val="nil"/>
            </w:tcBorders>
            <w:vAlign w:val="bottom"/>
          </w:tcPr>
          <w:p w14:paraId="3B2E5E40" w14:textId="77777777" w:rsidR="00971F1A" w:rsidRPr="0022634A" w:rsidRDefault="00971F1A" w:rsidP="007721FF">
            <w:pPr>
              <w:spacing w:line="276" w:lineRule="auto"/>
              <w:ind w:firstLine="0"/>
              <w:rPr>
                <w:sz w:val="20"/>
                <w:szCs w:val="20"/>
              </w:rPr>
            </w:pPr>
          </w:p>
        </w:tc>
      </w:tr>
      <w:tr w:rsidR="00971F1A" w:rsidRPr="0022634A" w14:paraId="19BCF144" w14:textId="77777777" w:rsidTr="007721FF">
        <w:trPr>
          <w:trHeight w:val="255"/>
        </w:trPr>
        <w:tc>
          <w:tcPr>
            <w:tcW w:w="9747" w:type="dxa"/>
            <w:gridSpan w:val="13"/>
            <w:tcBorders>
              <w:left w:val="nil"/>
              <w:bottom w:val="nil"/>
              <w:right w:val="nil"/>
            </w:tcBorders>
            <w:noWrap/>
            <w:vAlign w:val="bottom"/>
          </w:tcPr>
          <w:p w14:paraId="1A21B22C" w14:textId="77777777" w:rsidR="00971F1A" w:rsidRPr="0022634A" w:rsidRDefault="00971F1A" w:rsidP="007721FF">
            <w:pPr>
              <w:spacing w:line="276" w:lineRule="auto"/>
              <w:ind w:firstLine="0"/>
              <w:rPr>
                <w:sz w:val="20"/>
                <w:szCs w:val="20"/>
              </w:rPr>
            </w:pPr>
          </w:p>
        </w:tc>
      </w:tr>
      <w:tr w:rsidR="00971F1A" w:rsidRPr="0022634A" w14:paraId="5E0C3AA5" w14:textId="77777777" w:rsidTr="007721FF">
        <w:trPr>
          <w:trHeight w:val="255"/>
        </w:trPr>
        <w:tc>
          <w:tcPr>
            <w:tcW w:w="9747" w:type="dxa"/>
            <w:gridSpan w:val="13"/>
            <w:tcBorders>
              <w:top w:val="nil"/>
              <w:left w:val="nil"/>
              <w:bottom w:val="nil"/>
              <w:right w:val="nil"/>
            </w:tcBorders>
            <w:noWrap/>
            <w:vAlign w:val="bottom"/>
          </w:tcPr>
          <w:p w14:paraId="008088C9" w14:textId="77777777" w:rsidR="00971F1A" w:rsidRPr="0022634A" w:rsidRDefault="00971F1A" w:rsidP="007721FF">
            <w:pPr>
              <w:spacing w:line="276" w:lineRule="auto"/>
              <w:ind w:firstLine="0"/>
              <w:jc w:val="center"/>
              <w:rPr>
                <w:b/>
                <w:bCs/>
                <w:sz w:val="20"/>
                <w:szCs w:val="20"/>
              </w:rPr>
            </w:pPr>
            <w:r w:rsidRPr="0022634A">
              <w:rPr>
                <w:b/>
                <w:bCs/>
                <w:sz w:val="20"/>
                <w:szCs w:val="20"/>
              </w:rPr>
              <w:t>I. ОПМП, установленные Комиссией</w:t>
            </w:r>
          </w:p>
        </w:tc>
      </w:tr>
      <w:tr w:rsidR="00971F1A" w:rsidRPr="0022634A" w14:paraId="30EC1CD6" w14:textId="77777777" w:rsidTr="007721FF">
        <w:trPr>
          <w:trHeight w:val="255"/>
        </w:trPr>
        <w:tc>
          <w:tcPr>
            <w:tcW w:w="9747" w:type="dxa"/>
            <w:gridSpan w:val="13"/>
            <w:tcBorders>
              <w:top w:val="nil"/>
              <w:left w:val="nil"/>
              <w:bottom w:val="nil"/>
              <w:right w:val="nil"/>
            </w:tcBorders>
            <w:noWrap/>
            <w:vAlign w:val="bottom"/>
          </w:tcPr>
          <w:p w14:paraId="1632AB8E" w14:textId="77777777" w:rsidR="00971F1A" w:rsidRPr="0022634A" w:rsidRDefault="00971F1A" w:rsidP="007721FF">
            <w:pPr>
              <w:spacing w:line="276" w:lineRule="auto"/>
              <w:ind w:firstLine="0"/>
              <w:rPr>
                <w:sz w:val="20"/>
                <w:szCs w:val="20"/>
              </w:rPr>
            </w:pPr>
          </w:p>
        </w:tc>
      </w:tr>
      <w:tr w:rsidR="00971F1A" w:rsidRPr="0022634A" w14:paraId="40902164" w14:textId="77777777" w:rsidTr="007721FF">
        <w:trPr>
          <w:trHeight w:val="191"/>
        </w:trPr>
        <w:tc>
          <w:tcPr>
            <w:tcW w:w="9747" w:type="dxa"/>
            <w:gridSpan w:val="13"/>
            <w:tcBorders>
              <w:top w:val="nil"/>
              <w:left w:val="nil"/>
              <w:bottom w:val="nil"/>
              <w:right w:val="nil"/>
            </w:tcBorders>
            <w:noWrap/>
            <w:vAlign w:val="bottom"/>
          </w:tcPr>
          <w:p w14:paraId="6D1B04B2" w14:textId="77777777" w:rsidR="00971F1A" w:rsidRPr="0022634A" w:rsidRDefault="00971F1A" w:rsidP="007721FF">
            <w:pPr>
              <w:spacing w:line="276" w:lineRule="auto"/>
              <w:ind w:firstLine="0"/>
              <w:jc w:val="center"/>
              <w:rPr>
                <w:b/>
                <w:sz w:val="20"/>
                <w:szCs w:val="20"/>
              </w:rPr>
            </w:pPr>
            <w:r w:rsidRPr="0022634A">
              <w:rPr>
                <w:b/>
                <w:sz w:val="20"/>
                <w:szCs w:val="20"/>
              </w:rPr>
              <w:t>Стационар</w:t>
            </w:r>
          </w:p>
        </w:tc>
      </w:tr>
      <w:tr w:rsidR="00971F1A" w:rsidRPr="0022634A" w14:paraId="4ED6E627" w14:textId="77777777" w:rsidTr="007721FF">
        <w:trPr>
          <w:trHeight w:val="132"/>
        </w:trPr>
        <w:tc>
          <w:tcPr>
            <w:tcW w:w="9747" w:type="dxa"/>
            <w:gridSpan w:val="13"/>
            <w:tcBorders>
              <w:top w:val="nil"/>
              <w:left w:val="nil"/>
              <w:bottom w:val="single" w:sz="4" w:space="0" w:color="auto"/>
              <w:right w:val="nil"/>
            </w:tcBorders>
            <w:noWrap/>
            <w:vAlign w:val="bottom"/>
          </w:tcPr>
          <w:p w14:paraId="745DD590" w14:textId="77777777" w:rsidR="00971F1A" w:rsidRPr="0022634A" w:rsidRDefault="00971F1A" w:rsidP="007721FF">
            <w:pPr>
              <w:spacing w:line="276" w:lineRule="auto"/>
              <w:ind w:firstLine="0"/>
              <w:rPr>
                <w:sz w:val="20"/>
                <w:szCs w:val="20"/>
              </w:rPr>
            </w:pPr>
          </w:p>
        </w:tc>
      </w:tr>
      <w:tr w:rsidR="00971F1A" w:rsidRPr="0022634A" w14:paraId="62FCB9AB" w14:textId="77777777" w:rsidTr="007721FF">
        <w:trPr>
          <w:trHeight w:val="132"/>
        </w:trPr>
        <w:tc>
          <w:tcPr>
            <w:tcW w:w="9747" w:type="dxa"/>
            <w:gridSpan w:val="13"/>
            <w:tcBorders>
              <w:top w:val="nil"/>
              <w:left w:val="nil"/>
              <w:bottom w:val="single" w:sz="4" w:space="0" w:color="auto"/>
              <w:right w:val="nil"/>
            </w:tcBorders>
            <w:noWrap/>
            <w:vAlign w:val="bottom"/>
          </w:tcPr>
          <w:p w14:paraId="2548554A" w14:textId="77777777" w:rsidR="00971F1A" w:rsidRPr="0022634A" w:rsidRDefault="00971F1A" w:rsidP="007721FF">
            <w:pPr>
              <w:spacing w:line="276" w:lineRule="auto"/>
              <w:ind w:firstLine="0"/>
              <w:rPr>
                <w:sz w:val="20"/>
                <w:szCs w:val="20"/>
              </w:rPr>
            </w:pPr>
          </w:p>
        </w:tc>
      </w:tr>
      <w:tr w:rsidR="00971F1A" w:rsidRPr="0022634A" w14:paraId="2DC04B20" w14:textId="77777777" w:rsidTr="00A82EEC">
        <w:trPr>
          <w:trHeight w:val="192"/>
        </w:trPr>
        <w:tc>
          <w:tcPr>
            <w:tcW w:w="5812" w:type="dxa"/>
            <w:gridSpan w:val="8"/>
            <w:vMerge w:val="restart"/>
            <w:tcBorders>
              <w:top w:val="single" w:sz="4" w:space="0" w:color="auto"/>
              <w:left w:val="single" w:sz="4" w:space="0" w:color="auto"/>
              <w:right w:val="single" w:sz="4" w:space="0" w:color="auto"/>
            </w:tcBorders>
            <w:shd w:val="clear" w:color="auto" w:fill="auto"/>
            <w:noWrap/>
            <w:vAlign w:val="center"/>
          </w:tcPr>
          <w:p w14:paraId="146BC165" w14:textId="77777777" w:rsidR="00971F1A" w:rsidRPr="008E5F53" w:rsidRDefault="00971F1A" w:rsidP="007721FF">
            <w:pPr>
              <w:spacing w:line="276" w:lineRule="auto"/>
              <w:ind w:firstLine="0"/>
              <w:jc w:val="center"/>
              <w:rPr>
                <w:sz w:val="20"/>
                <w:szCs w:val="20"/>
              </w:rPr>
            </w:pPr>
            <w:r w:rsidRPr="008E5F53">
              <w:rPr>
                <w:sz w:val="20"/>
                <w:szCs w:val="20"/>
              </w:rPr>
              <w:t>Блок ОПМП</w:t>
            </w:r>
          </w:p>
        </w:tc>
        <w:tc>
          <w:tcPr>
            <w:tcW w:w="3935" w:type="dxa"/>
            <w:gridSpan w:val="5"/>
            <w:tcBorders>
              <w:top w:val="single" w:sz="4" w:space="0" w:color="auto"/>
              <w:left w:val="single" w:sz="4" w:space="0" w:color="auto"/>
              <w:bottom w:val="single" w:sz="4" w:space="0" w:color="auto"/>
              <w:right w:val="single" w:sz="4" w:space="0" w:color="auto"/>
            </w:tcBorders>
            <w:vAlign w:val="center"/>
          </w:tcPr>
          <w:p w14:paraId="04E7053B" w14:textId="77777777" w:rsidR="00971F1A" w:rsidRPr="0022634A" w:rsidRDefault="00971F1A" w:rsidP="007721FF">
            <w:pPr>
              <w:spacing w:line="276" w:lineRule="auto"/>
              <w:ind w:firstLine="0"/>
              <w:jc w:val="center"/>
              <w:rPr>
                <w:sz w:val="20"/>
                <w:szCs w:val="20"/>
              </w:rPr>
            </w:pPr>
            <w:r w:rsidRPr="0022634A">
              <w:rPr>
                <w:sz w:val="20"/>
                <w:szCs w:val="20"/>
              </w:rPr>
              <w:t>Предъявлено к оплате</w:t>
            </w:r>
          </w:p>
        </w:tc>
      </w:tr>
      <w:tr w:rsidR="00971F1A" w:rsidRPr="0022634A" w14:paraId="5C3DA444" w14:textId="77777777" w:rsidTr="00A82EEC">
        <w:trPr>
          <w:trHeight w:val="192"/>
        </w:trPr>
        <w:tc>
          <w:tcPr>
            <w:tcW w:w="5812" w:type="dxa"/>
            <w:gridSpan w:val="8"/>
            <w:vMerge/>
            <w:tcBorders>
              <w:left w:val="single" w:sz="4" w:space="0" w:color="auto"/>
              <w:bottom w:val="single" w:sz="4" w:space="0" w:color="auto"/>
              <w:right w:val="single" w:sz="4" w:space="0" w:color="auto"/>
            </w:tcBorders>
            <w:shd w:val="clear" w:color="auto" w:fill="auto"/>
            <w:noWrap/>
            <w:vAlign w:val="center"/>
          </w:tcPr>
          <w:p w14:paraId="450EE849" w14:textId="77777777" w:rsidR="00971F1A" w:rsidRPr="008E5F53" w:rsidRDefault="00971F1A" w:rsidP="007721FF">
            <w:pPr>
              <w:spacing w:line="276" w:lineRule="auto"/>
              <w:ind w:firstLine="0"/>
              <w:jc w:val="center"/>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67F2144E" w14:textId="77777777" w:rsidR="00971F1A" w:rsidRPr="0022634A" w:rsidRDefault="00971F1A" w:rsidP="007721FF">
            <w:pPr>
              <w:spacing w:line="276" w:lineRule="auto"/>
              <w:ind w:firstLine="0"/>
              <w:jc w:val="center"/>
              <w:rPr>
                <w:sz w:val="20"/>
                <w:szCs w:val="20"/>
              </w:rPr>
            </w:pPr>
            <w:r w:rsidRPr="0022634A">
              <w:rPr>
                <w:sz w:val="20"/>
                <w:szCs w:val="20"/>
              </w:rPr>
              <w:t>Количество случаев</w:t>
            </w:r>
          </w:p>
        </w:tc>
        <w:tc>
          <w:tcPr>
            <w:tcW w:w="1950" w:type="dxa"/>
            <w:gridSpan w:val="2"/>
            <w:tcBorders>
              <w:top w:val="single" w:sz="4" w:space="0" w:color="auto"/>
              <w:left w:val="single" w:sz="4" w:space="0" w:color="auto"/>
              <w:bottom w:val="single" w:sz="4" w:space="0" w:color="auto"/>
              <w:right w:val="single" w:sz="4" w:space="0" w:color="auto"/>
            </w:tcBorders>
            <w:vAlign w:val="center"/>
          </w:tcPr>
          <w:p w14:paraId="4D01E1BB" w14:textId="77777777" w:rsidR="00971F1A" w:rsidRPr="0022634A" w:rsidRDefault="00971F1A" w:rsidP="007721FF">
            <w:pPr>
              <w:spacing w:line="276" w:lineRule="auto"/>
              <w:ind w:firstLine="0"/>
              <w:jc w:val="center"/>
              <w:rPr>
                <w:sz w:val="20"/>
                <w:szCs w:val="20"/>
              </w:rPr>
            </w:pPr>
            <w:r w:rsidRPr="0022634A">
              <w:rPr>
                <w:sz w:val="20"/>
                <w:szCs w:val="20"/>
              </w:rPr>
              <w:t>Сумма</w:t>
            </w:r>
          </w:p>
        </w:tc>
      </w:tr>
      <w:tr w:rsidR="00971F1A" w:rsidRPr="0022634A" w14:paraId="5B49173F" w14:textId="77777777" w:rsidTr="007721FF">
        <w:trPr>
          <w:trHeight w:val="192"/>
        </w:trPr>
        <w:tc>
          <w:tcPr>
            <w:tcW w:w="5812" w:type="dxa"/>
            <w:gridSpan w:val="8"/>
            <w:tcBorders>
              <w:top w:val="single" w:sz="4" w:space="0" w:color="auto"/>
              <w:left w:val="single" w:sz="4" w:space="0" w:color="auto"/>
              <w:bottom w:val="single" w:sz="4" w:space="0" w:color="auto"/>
              <w:right w:val="single" w:sz="4" w:space="0" w:color="auto"/>
            </w:tcBorders>
            <w:noWrap/>
            <w:vAlign w:val="center"/>
          </w:tcPr>
          <w:p w14:paraId="43D39CAB" w14:textId="77777777" w:rsidR="00971F1A" w:rsidRPr="008E5F53" w:rsidRDefault="00971F1A" w:rsidP="007721FF">
            <w:pPr>
              <w:spacing w:line="276" w:lineRule="auto"/>
              <w:ind w:firstLine="0"/>
              <w:rPr>
                <w:sz w:val="20"/>
                <w:szCs w:val="20"/>
              </w:rPr>
            </w:pPr>
            <w:r w:rsidRPr="008E5F53">
              <w:rPr>
                <w:sz w:val="20"/>
                <w:szCs w:val="20"/>
              </w:rPr>
              <w:t>КС</w:t>
            </w: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282E2F67"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0EDD4FBF" w14:textId="77777777" w:rsidR="00971F1A" w:rsidRPr="0022634A" w:rsidRDefault="00971F1A" w:rsidP="007721FF">
            <w:pPr>
              <w:spacing w:line="276" w:lineRule="auto"/>
              <w:ind w:firstLine="0"/>
              <w:rPr>
                <w:sz w:val="20"/>
                <w:szCs w:val="20"/>
              </w:rPr>
            </w:pPr>
          </w:p>
        </w:tc>
      </w:tr>
      <w:tr w:rsidR="00971F1A" w:rsidRPr="0022634A" w14:paraId="6C3130BA" w14:textId="77777777" w:rsidTr="007721FF">
        <w:trPr>
          <w:trHeight w:val="192"/>
        </w:trPr>
        <w:tc>
          <w:tcPr>
            <w:tcW w:w="5812" w:type="dxa"/>
            <w:gridSpan w:val="8"/>
            <w:tcBorders>
              <w:top w:val="single" w:sz="4" w:space="0" w:color="auto"/>
              <w:left w:val="single" w:sz="4" w:space="0" w:color="auto"/>
              <w:bottom w:val="single" w:sz="4" w:space="0" w:color="auto"/>
              <w:right w:val="single" w:sz="4" w:space="0" w:color="auto"/>
            </w:tcBorders>
            <w:noWrap/>
          </w:tcPr>
          <w:p w14:paraId="1E0DA2F5" w14:textId="77777777" w:rsidR="00971F1A" w:rsidRPr="008E5F53" w:rsidRDefault="00971F1A" w:rsidP="007721FF">
            <w:pPr>
              <w:spacing w:line="276" w:lineRule="auto"/>
              <w:ind w:firstLine="0"/>
              <w:rPr>
                <w:sz w:val="20"/>
                <w:szCs w:val="20"/>
              </w:rPr>
            </w:pPr>
            <w:r w:rsidRPr="008E5F53">
              <w:rPr>
                <w:color w:val="000000"/>
                <w:sz w:val="20"/>
                <w:szCs w:val="20"/>
              </w:rPr>
              <w:t>КС МЕР дети</w:t>
            </w: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0C314708"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597EAFF5" w14:textId="77777777" w:rsidR="00971F1A" w:rsidRPr="0022634A" w:rsidRDefault="00971F1A" w:rsidP="007721FF">
            <w:pPr>
              <w:spacing w:line="276" w:lineRule="auto"/>
              <w:ind w:firstLine="0"/>
              <w:rPr>
                <w:sz w:val="20"/>
                <w:szCs w:val="20"/>
              </w:rPr>
            </w:pPr>
          </w:p>
        </w:tc>
      </w:tr>
      <w:tr w:rsidR="00971F1A" w:rsidRPr="0022634A" w14:paraId="317C014B" w14:textId="77777777" w:rsidTr="007721FF">
        <w:trPr>
          <w:trHeight w:val="192"/>
        </w:trPr>
        <w:tc>
          <w:tcPr>
            <w:tcW w:w="5812" w:type="dxa"/>
            <w:gridSpan w:val="8"/>
            <w:tcBorders>
              <w:top w:val="single" w:sz="4" w:space="0" w:color="auto"/>
              <w:left w:val="single" w:sz="4" w:space="0" w:color="auto"/>
              <w:bottom w:val="single" w:sz="4" w:space="0" w:color="auto"/>
              <w:right w:val="single" w:sz="4" w:space="0" w:color="auto"/>
            </w:tcBorders>
            <w:noWrap/>
          </w:tcPr>
          <w:p w14:paraId="362750E6" w14:textId="77777777" w:rsidR="00971F1A" w:rsidRPr="008E5F53" w:rsidRDefault="00971F1A" w:rsidP="007721FF">
            <w:pPr>
              <w:spacing w:line="276" w:lineRule="auto"/>
              <w:ind w:firstLine="0"/>
              <w:rPr>
                <w:i/>
                <w:sz w:val="20"/>
                <w:szCs w:val="20"/>
              </w:rPr>
            </w:pPr>
            <w:r w:rsidRPr="008E5F53">
              <w:rPr>
                <w:i/>
                <w:sz w:val="20"/>
                <w:szCs w:val="20"/>
              </w:rPr>
              <w:t xml:space="preserve">и т.д. для </w:t>
            </w:r>
            <w:r w:rsidRPr="008E5F53">
              <w:rPr>
                <w:i/>
                <w:sz w:val="20"/>
                <w:szCs w:val="20"/>
                <w:lang w:val="en-US"/>
              </w:rPr>
              <w:t>USL</w:t>
            </w:r>
            <w:r w:rsidRPr="008E5F53">
              <w:rPr>
                <w:i/>
                <w:sz w:val="20"/>
                <w:szCs w:val="20"/>
              </w:rPr>
              <w:t>_</w:t>
            </w:r>
            <w:r w:rsidRPr="008E5F53">
              <w:rPr>
                <w:i/>
                <w:sz w:val="20"/>
                <w:szCs w:val="20"/>
                <w:lang w:val="en-US"/>
              </w:rPr>
              <w:t>OK</w:t>
            </w:r>
            <w:r w:rsidRPr="008E5F53">
              <w:rPr>
                <w:i/>
                <w:sz w:val="20"/>
                <w:szCs w:val="20"/>
              </w:rPr>
              <w:t xml:space="preserve">=1 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r w:rsidRPr="008E5F53">
              <w:rPr>
                <w:i/>
                <w:sz w:val="20"/>
                <w:szCs w:val="20"/>
              </w:rPr>
              <w:t xml:space="preserve"> </w:t>
            </w: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1D574ED0"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39775170" w14:textId="77777777" w:rsidR="00971F1A" w:rsidRPr="0022634A" w:rsidRDefault="00971F1A" w:rsidP="007721FF">
            <w:pPr>
              <w:spacing w:line="276" w:lineRule="auto"/>
              <w:ind w:firstLine="0"/>
              <w:rPr>
                <w:sz w:val="20"/>
                <w:szCs w:val="20"/>
              </w:rPr>
            </w:pPr>
          </w:p>
        </w:tc>
      </w:tr>
      <w:tr w:rsidR="00971F1A" w:rsidRPr="0022634A" w14:paraId="61DF54AC" w14:textId="77777777" w:rsidTr="007721FF">
        <w:trPr>
          <w:trHeight w:val="192"/>
        </w:trPr>
        <w:tc>
          <w:tcPr>
            <w:tcW w:w="5812" w:type="dxa"/>
            <w:gridSpan w:val="8"/>
            <w:tcBorders>
              <w:top w:val="single" w:sz="4" w:space="0" w:color="auto"/>
              <w:left w:val="single" w:sz="4" w:space="0" w:color="auto"/>
              <w:bottom w:val="single" w:sz="4" w:space="0" w:color="auto"/>
              <w:right w:val="single" w:sz="4" w:space="0" w:color="auto"/>
            </w:tcBorders>
            <w:noWrap/>
          </w:tcPr>
          <w:p w14:paraId="7D4A5849" w14:textId="77777777" w:rsidR="00971F1A" w:rsidRPr="008E5F53" w:rsidRDefault="00971F1A" w:rsidP="007721FF">
            <w:pPr>
              <w:spacing w:line="276" w:lineRule="auto"/>
              <w:ind w:firstLine="0"/>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2829D1A5"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675C7AC9" w14:textId="77777777" w:rsidR="00971F1A" w:rsidRPr="0022634A" w:rsidRDefault="00971F1A" w:rsidP="007721FF">
            <w:pPr>
              <w:spacing w:line="276" w:lineRule="auto"/>
              <w:ind w:firstLine="0"/>
              <w:rPr>
                <w:sz w:val="20"/>
                <w:szCs w:val="20"/>
              </w:rPr>
            </w:pPr>
          </w:p>
        </w:tc>
      </w:tr>
      <w:tr w:rsidR="00971F1A" w:rsidRPr="0022634A" w14:paraId="2C8D25A6" w14:textId="77777777" w:rsidTr="007721FF">
        <w:trPr>
          <w:trHeight w:val="192"/>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4FC03AA7" w14:textId="77777777" w:rsidR="00971F1A" w:rsidRPr="008E5F53" w:rsidRDefault="00971F1A" w:rsidP="007721FF">
            <w:pPr>
              <w:spacing w:line="276" w:lineRule="auto"/>
              <w:ind w:firstLine="0"/>
              <w:rPr>
                <w:b/>
                <w:sz w:val="20"/>
                <w:szCs w:val="20"/>
              </w:rPr>
            </w:pPr>
            <w:r w:rsidRPr="008E5F53">
              <w:rPr>
                <w:b/>
                <w:sz w:val="20"/>
                <w:szCs w:val="20"/>
              </w:rPr>
              <w:t>Итого</w:t>
            </w: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1C96EF4A" w14:textId="77777777" w:rsidR="00971F1A" w:rsidRPr="0022634A" w:rsidRDefault="00971F1A" w:rsidP="007721FF">
            <w:pPr>
              <w:spacing w:line="276" w:lineRule="auto"/>
              <w:ind w:firstLine="0"/>
              <w:rPr>
                <w:b/>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65669C75" w14:textId="77777777" w:rsidR="00971F1A" w:rsidRPr="0022634A" w:rsidRDefault="00971F1A" w:rsidP="007721FF">
            <w:pPr>
              <w:spacing w:line="276" w:lineRule="auto"/>
              <w:ind w:firstLine="0"/>
              <w:rPr>
                <w:b/>
                <w:sz w:val="20"/>
                <w:szCs w:val="20"/>
              </w:rPr>
            </w:pPr>
          </w:p>
        </w:tc>
      </w:tr>
      <w:tr w:rsidR="00971F1A" w:rsidRPr="0022634A" w14:paraId="575E6BF6" w14:textId="77777777" w:rsidTr="007721FF">
        <w:trPr>
          <w:trHeight w:val="132"/>
        </w:trPr>
        <w:tc>
          <w:tcPr>
            <w:tcW w:w="9747" w:type="dxa"/>
            <w:gridSpan w:val="13"/>
            <w:tcBorders>
              <w:top w:val="single" w:sz="4" w:space="0" w:color="auto"/>
              <w:left w:val="nil"/>
              <w:bottom w:val="nil"/>
              <w:right w:val="nil"/>
            </w:tcBorders>
            <w:noWrap/>
            <w:vAlign w:val="bottom"/>
          </w:tcPr>
          <w:p w14:paraId="3DEA0F6C" w14:textId="77777777" w:rsidR="00971F1A" w:rsidRPr="008E5F53" w:rsidRDefault="00971F1A" w:rsidP="007721FF">
            <w:pPr>
              <w:spacing w:line="276" w:lineRule="auto"/>
              <w:ind w:firstLine="0"/>
              <w:rPr>
                <w:sz w:val="20"/>
                <w:szCs w:val="20"/>
              </w:rPr>
            </w:pPr>
          </w:p>
        </w:tc>
      </w:tr>
      <w:tr w:rsidR="00971F1A" w:rsidRPr="0022634A" w14:paraId="04A8104E" w14:textId="77777777" w:rsidTr="007721FF">
        <w:trPr>
          <w:trHeight w:val="197"/>
        </w:trPr>
        <w:tc>
          <w:tcPr>
            <w:tcW w:w="9747" w:type="dxa"/>
            <w:gridSpan w:val="13"/>
            <w:tcBorders>
              <w:top w:val="nil"/>
              <w:left w:val="nil"/>
              <w:bottom w:val="nil"/>
              <w:right w:val="nil"/>
            </w:tcBorders>
            <w:noWrap/>
            <w:vAlign w:val="bottom"/>
          </w:tcPr>
          <w:p w14:paraId="5C60B261" w14:textId="77777777" w:rsidR="00971F1A" w:rsidRPr="008E5F53" w:rsidRDefault="00971F1A" w:rsidP="007721FF">
            <w:pPr>
              <w:spacing w:line="276" w:lineRule="auto"/>
              <w:ind w:firstLine="0"/>
              <w:jc w:val="center"/>
              <w:rPr>
                <w:b/>
                <w:bCs/>
                <w:sz w:val="20"/>
                <w:szCs w:val="20"/>
              </w:rPr>
            </w:pPr>
            <w:r w:rsidRPr="008E5F53">
              <w:rPr>
                <w:b/>
                <w:bCs/>
                <w:sz w:val="20"/>
                <w:szCs w:val="20"/>
              </w:rPr>
              <w:t xml:space="preserve">Дневной стационар </w:t>
            </w:r>
          </w:p>
        </w:tc>
      </w:tr>
      <w:tr w:rsidR="00971F1A" w:rsidRPr="0022634A" w14:paraId="3B2E5EE0" w14:textId="77777777" w:rsidTr="007721FF">
        <w:trPr>
          <w:trHeight w:val="243"/>
        </w:trPr>
        <w:tc>
          <w:tcPr>
            <w:tcW w:w="9747" w:type="dxa"/>
            <w:gridSpan w:val="13"/>
            <w:tcBorders>
              <w:top w:val="nil"/>
              <w:left w:val="nil"/>
              <w:bottom w:val="single" w:sz="4" w:space="0" w:color="auto"/>
              <w:right w:val="nil"/>
            </w:tcBorders>
            <w:noWrap/>
            <w:vAlign w:val="bottom"/>
          </w:tcPr>
          <w:p w14:paraId="3E862460" w14:textId="77777777" w:rsidR="00971F1A" w:rsidRPr="008E5F53" w:rsidRDefault="00971F1A" w:rsidP="007721FF">
            <w:pPr>
              <w:spacing w:line="276" w:lineRule="auto"/>
              <w:ind w:firstLine="0"/>
              <w:rPr>
                <w:sz w:val="20"/>
                <w:szCs w:val="20"/>
              </w:rPr>
            </w:pPr>
          </w:p>
        </w:tc>
      </w:tr>
      <w:tr w:rsidR="00971F1A" w:rsidRPr="0022634A" w14:paraId="374FFDA6" w14:textId="77777777" w:rsidTr="00A82EEC">
        <w:trPr>
          <w:trHeight w:val="238"/>
        </w:trPr>
        <w:tc>
          <w:tcPr>
            <w:tcW w:w="5812" w:type="dxa"/>
            <w:gridSpan w:val="8"/>
            <w:vMerge w:val="restart"/>
            <w:tcBorders>
              <w:top w:val="single" w:sz="4" w:space="0" w:color="auto"/>
              <w:left w:val="single" w:sz="4" w:space="0" w:color="auto"/>
              <w:right w:val="single" w:sz="4" w:space="0" w:color="auto"/>
            </w:tcBorders>
            <w:shd w:val="clear" w:color="auto" w:fill="auto"/>
            <w:noWrap/>
            <w:vAlign w:val="center"/>
          </w:tcPr>
          <w:p w14:paraId="7CFA95B5" w14:textId="77777777" w:rsidR="00971F1A" w:rsidRPr="008E5F53" w:rsidRDefault="00971F1A" w:rsidP="007721FF">
            <w:pPr>
              <w:spacing w:line="276" w:lineRule="auto"/>
              <w:ind w:firstLine="0"/>
              <w:jc w:val="center"/>
              <w:rPr>
                <w:sz w:val="20"/>
                <w:szCs w:val="20"/>
              </w:rPr>
            </w:pPr>
            <w:r w:rsidRPr="008E5F53">
              <w:rPr>
                <w:sz w:val="20"/>
                <w:szCs w:val="20"/>
              </w:rPr>
              <w:t>Блок ОПМП</w:t>
            </w:r>
          </w:p>
        </w:tc>
        <w:tc>
          <w:tcPr>
            <w:tcW w:w="3935" w:type="dxa"/>
            <w:gridSpan w:val="5"/>
            <w:tcBorders>
              <w:top w:val="single" w:sz="4" w:space="0" w:color="auto"/>
              <w:left w:val="single" w:sz="4" w:space="0" w:color="auto"/>
              <w:bottom w:val="single" w:sz="4" w:space="0" w:color="auto"/>
              <w:right w:val="single" w:sz="4" w:space="0" w:color="auto"/>
            </w:tcBorders>
            <w:vAlign w:val="center"/>
          </w:tcPr>
          <w:p w14:paraId="344E34E5" w14:textId="77777777" w:rsidR="00971F1A" w:rsidRPr="0022634A" w:rsidRDefault="00971F1A" w:rsidP="007721FF">
            <w:pPr>
              <w:spacing w:line="276" w:lineRule="auto"/>
              <w:ind w:firstLine="0"/>
              <w:jc w:val="center"/>
              <w:rPr>
                <w:sz w:val="20"/>
                <w:szCs w:val="20"/>
              </w:rPr>
            </w:pPr>
            <w:r w:rsidRPr="0022634A">
              <w:rPr>
                <w:sz w:val="20"/>
                <w:szCs w:val="20"/>
              </w:rPr>
              <w:t>Предъявлено к оплате</w:t>
            </w:r>
          </w:p>
        </w:tc>
      </w:tr>
      <w:tr w:rsidR="00971F1A" w:rsidRPr="0022634A" w14:paraId="21F99EA0" w14:textId="77777777" w:rsidTr="00A82EEC">
        <w:trPr>
          <w:trHeight w:val="238"/>
        </w:trPr>
        <w:tc>
          <w:tcPr>
            <w:tcW w:w="5812" w:type="dxa"/>
            <w:gridSpan w:val="8"/>
            <w:vMerge/>
            <w:tcBorders>
              <w:left w:val="single" w:sz="4" w:space="0" w:color="auto"/>
              <w:bottom w:val="single" w:sz="4" w:space="0" w:color="auto"/>
              <w:right w:val="single" w:sz="4" w:space="0" w:color="auto"/>
            </w:tcBorders>
            <w:shd w:val="clear" w:color="auto" w:fill="auto"/>
            <w:noWrap/>
            <w:vAlign w:val="bottom"/>
          </w:tcPr>
          <w:p w14:paraId="12C29596" w14:textId="77777777" w:rsidR="00971F1A" w:rsidRPr="008E5F53" w:rsidRDefault="00971F1A" w:rsidP="007721FF">
            <w:pPr>
              <w:spacing w:line="276" w:lineRule="auto"/>
              <w:ind w:firstLine="0"/>
              <w:jc w:val="center"/>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4DF14B85" w14:textId="77777777" w:rsidR="00971F1A" w:rsidRPr="0022634A" w:rsidRDefault="00971F1A" w:rsidP="007721FF">
            <w:pPr>
              <w:spacing w:line="276" w:lineRule="auto"/>
              <w:ind w:firstLine="0"/>
              <w:jc w:val="center"/>
              <w:rPr>
                <w:sz w:val="20"/>
                <w:szCs w:val="20"/>
              </w:rPr>
            </w:pPr>
            <w:r w:rsidRPr="0022634A">
              <w:rPr>
                <w:sz w:val="20"/>
                <w:szCs w:val="20"/>
              </w:rPr>
              <w:t>Количество случаев</w:t>
            </w:r>
          </w:p>
        </w:tc>
        <w:tc>
          <w:tcPr>
            <w:tcW w:w="1950" w:type="dxa"/>
            <w:gridSpan w:val="2"/>
            <w:tcBorders>
              <w:top w:val="single" w:sz="4" w:space="0" w:color="auto"/>
              <w:left w:val="single" w:sz="4" w:space="0" w:color="auto"/>
              <w:bottom w:val="single" w:sz="4" w:space="0" w:color="auto"/>
              <w:right w:val="single" w:sz="4" w:space="0" w:color="auto"/>
            </w:tcBorders>
            <w:vAlign w:val="center"/>
          </w:tcPr>
          <w:p w14:paraId="3CEB17B7" w14:textId="77777777" w:rsidR="00971F1A" w:rsidRPr="0022634A" w:rsidRDefault="00971F1A" w:rsidP="007721FF">
            <w:pPr>
              <w:spacing w:line="276" w:lineRule="auto"/>
              <w:ind w:firstLine="0"/>
              <w:jc w:val="center"/>
              <w:rPr>
                <w:sz w:val="20"/>
                <w:szCs w:val="20"/>
              </w:rPr>
            </w:pPr>
            <w:r w:rsidRPr="0022634A">
              <w:rPr>
                <w:sz w:val="20"/>
                <w:szCs w:val="20"/>
              </w:rPr>
              <w:t>Сумма</w:t>
            </w:r>
          </w:p>
        </w:tc>
      </w:tr>
      <w:tr w:rsidR="00971F1A" w:rsidRPr="0022634A" w14:paraId="61AAC5BE" w14:textId="77777777" w:rsidTr="007721FF">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00471D1F" w14:textId="77777777" w:rsidR="00971F1A" w:rsidRPr="008E5F53" w:rsidRDefault="00971F1A" w:rsidP="007721FF">
            <w:pPr>
              <w:spacing w:line="276" w:lineRule="auto"/>
              <w:ind w:firstLine="0"/>
              <w:rPr>
                <w:sz w:val="20"/>
                <w:szCs w:val="20"/>
              </w:rPr>
            </w:pPr>
            <w:r w:rsidRPr="008E5F53">
              <w:rPr>
                <w:sz w:val="20"/>
                <w:szCs w:val="20"/>
              </w:rPr>
              <w:t>ДС</w:t>
            </w: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4334DC31"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5DF02AE7" w14:textId="77777777" w:rsidR="00971F1A" w:rsidRPr="0022634A" w:rsidRDefault="00971F1A" w:rsidP="007721FF">
            <w:pPr>
              <w:spacing w:line="276" w:lineRule="auto"/>
              <w:ind w:firstLine="0"/>
              <w:rPr>
                <w:sz w:val="20"/>
                <w:szCs w:val="20"/>
              </w:rPr>
            </w:pPr>
          </w:p>
        </w:tc>
      </w:tr>
      <w:tr w:rsidR="00971F1A" w:rsidRPr="0022634A" w14:paraId="7B3C7EFD" w14:textId="77777777" w:rsidTr="007721FF">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6F710474" w14:textId="77777777" w:rsidR="00971F1A" w:rsidRPr="008E5F53" w:rsidRDefault="00971F1A" w:rsidP="007721FF">
            <w:pPr>
              <w:spacing w:line="276" w:lineRule="auto"/>
              <w:ind w:firstLine="0"/>
              <w:rPr>
                <w:sz w:val="20"/>
                <w:szCs w:val="20"/>
              </w:rPr>
            </w:pPr>
            <w:r w:rsidRPr="008E5F53">
              <w:rPr>
                <w:sz w:val="20"/>
                <w:szCs w:val="20"/>
              </w:rPr>
              <w:t>ДС ЗПТ</w:t>
            </w: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5DC4CEB3"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623A8CE8" w14:textId="77777777" w:rsidR="00971F1A" w:rsidRPr="0022634A" w:rsidRDefault="00971F1A" w:rsidP="007721FF">
            <w:pPr>
              <w:spacing w:line="276" w:lineRule="auto"/>
              <w:ind w:firstLine="0"/>
              <w:rPr>
                <w:sz w:val="20"/>
                <w:szCs w:val="20"/>
              </w:rPr>
            </w:pPr>
          </w:p>
        </w:tc>
      </w:tr>
      <w:tr w:rsidR="00971F1A" w:rsidRPr="0022634A" w14:paraId="6A539408" w14:textId="77777777" w:rsidTr="007721FF">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5AE0A087" w14:textId="77777777" w:rsidR="00971F1A" w:rsidRPr="008E5F53" w:rsidRDefault="00971F1A" w:rsidP="007721FF">
            <w:pPr>
              <w:spacing w:line="276" w:lineRule="auto"/>
              <w:ind w:firstLine="0"/>
              <w:rPr>
                <w:sz w:val="20"/>
                <w:szCs w:val="20"/>
              </w:rPr>
            </w:pPr>
            <w:r w:rsidRPr="008E5F53">
              <w:rPr>
                <w:i/>
                <w:sz w:val="20"/>
                <w:szCs w:val="20"/>
              </w:rPr>
              <w:t xml:space="preserve">и т.д. для </w:t>
            </w:r>
            <w:r w:rsidRPr="008E5F53">
              <w:rPr>
                <w:i/>
                <w:sz w:val="20"/>
                <w:szCs w:val="20"/>
                <w:lang w:val="en-US"/>
              </w:rPr>
              <w:t>USL</w:t>
            </w:r>
            <w:r w:rsidRPr="008E5F53">
              <w:rPr>
                <w:i/>
                <w:sz w:val="20"/>
                <w:szCs w:val="20"/>
              </w:rPr>
              <w:t>_</w:t>
            </w:r>
            <w:r w:rsidRPr="008E5F53">
              <w:rPr>
                <w:i/>
                <w:sz w:val="20"/>
                <w:szCs w:val="20"/>
                <w:lang w:val="en-US"/>
              </w:rPr>
              <w:t>OK</w:t>
            </w:r>
            <w:r w:rsidRPr="008E5F53">
              <w:rPr>
                <w:i/>
                <w:sz w:val="20"/>
                <w:szCs w:val="20"/>
              </w:rPr>
              <w:t xml:space="preserve">=2 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767B352E"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6FB41341" w14:textId="77777777" w:rsidR="00971F1A" w:rsidRPr="0022634A" w:rsidRDefault="00971F1A" w:rsidP="007721FF">
            <w:pPr>
              <w:spacing w:line="276" w:lineRule="auto"/>
              <w:ind w:firstLine="0"/>
              <w:rPr>
                <w:sz w:val="20"/>
                <w:szCs w:val="20"/>
              </w:rPr>
            </w:pPr>
          </w:p>
        </w:tc>
      </w:tr>
      <w:tr w:rsidR="00971F1A" w:rsidRPr="0022634A" w14:paraId="671DD1DF" w14:textId="77777777" w:rsidTr="007721FF">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2362D4A5" w14:textId="77777777" w:rsidR="00971F1A" w:rsidRPr="008E5F53" w:rsidRDefault="00971F1A" w:rsidP="007721FF">
            <w:pPr>
              <w:spacing w:line="276" w:lineRule="auto"/>
              <w:ind w:firstLine="0"/>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21847A56"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7255F827" w14:textId="77777777" w:rsidR="00971F1A" w:rsidRPr="0022634A" w:rsidRDefault="00971F1A" w:rsidP="007721FF">
            <w:pPr>
              <w:spacing w:line="276" w:lineRule="auto"/>
              <w:ind w:firstLine="0"/>
              <w:rPr>
                <w:sz w:val="20"/>
                <w:szCs w:val="20"/>
              </w:rPr>
            </w:pPr>
          </w:p>
        </w:tc>
      </w:tr>
      <w:tr w:rsidR="00971F1A" w:rsidRPr="0022634A" w14:paraId="752B1DD0" w14:textId="77777777" w:rsidTr="007721FF">
        <w:trPr>
          <w:trHeight w:val="238"/>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7E0952D1" w14:textId="77777777" w:rsidR="00971F1A" w:rsidRPr="008E5F53" w:rsidRDefault="00971F1A" w:rsidP="007721FF">
            <w:pPr>
              <w:spacing w:line="276" w:lineRule="auto"/>
              <w:ind w:firstLine="0"/>
              <w:rPr>
                <w:b/>
                <w:sz w:val="20"/>
                <w:szCs w:val="20"/>
              </w:rPr>
            </w:pPr>
            <w:r w:rsidRPr="008E5F53">
              <w:rPr>
                <w:b/>
                <w:sz w:val="20"/>
                <w:szCs w:val="20"/>
              </w:rPr>
              <w:t>Итого</w:t>
            </w:r>
          </w:p>
        </w:tc>
        <w:tc>
          <w:tcPr>
            <w:tcW w:w="1985" w:type="dxa"/>
            <w:gridSpan w:val="3"/>
            <w:tcBorders>
              <w:top w:val="single" w:sz="4" w:space="0" w:color="auto"/>
              <w:left w:val="single" w:sz="4" w:space="0" w:color="auto"/>
              <w:bottom w:val="single" w:sz="4" w:space="0" w:color="auto"/>
              <w:right w:val="single" w:sz="4" w:space="0" w:color="auto"/>
            </w:tcBorders>
            <w:vAlign w:val="bottom"/>
          </w:tcPr>
          <w:p w14:paraId="46BB10F7" w14:textId="77777777" w:rsidR="00971F1A" w:rsidRPr="0022634A" w:rsidRDefault="00971F1A" w:rsidP="007721FF">
            <w:pPr>
              <w:spacing w:line="276" w:lineRule="auto"/>
              <w:ind w:firstLine="0"/>
              <w:rPr>
                <w:b/>
                <w:sz w:val="20"/>
                <w:szCs w:val="20"/>
              </w:rPr>
            </w:pPr>
          </w:p>
        </w:tc>
        <w:tc>
          <w:tcPr>
            <w:tcW w:w="1950" w:type="dxa"/>
            <w:gridSpan w:val="2"/>
            <w:tcBorders>
              <w:top w:val="single" w:sz="4" w:space="0" w:color="auto"/>
              <w:left w:val="single" w:sz="4" w:space="0" w:color="auto"/>
              <w:bottom w:val="single" w:sz="4" w:space="0" w:color="auto"/>
              <w:right w:val="single" w:sz="4" w:space="0" w:color="auto"/>
            </w:tcBorders>
            <w:vAlign w:val="bottom"/>
          </w:tcPr>
          <w:p w14:paraId="1186A315" w14:textId="77777777" w:rsidR="00971F1A" w:rsidRPr="0022634A" w:rsidRDefault="00971F1A" w:rsidP="007721FF">
            <w:pPr>
              <w:spacing w:line="276" w:lineRule="auto"/>
              <w:ind w:firstLine="0"/>
              <w:rPr>
                <w:b/>
                <w:sz w:val="20"/>
                <w:szCs w:val="20"/>
              </w:rPr>
            </w:pPr>
          </w:p>
        </w:tc>
      </w:tr>
      <w:tr w:rsidR="00971F1A" w:rsidRPr="0022634A" w14:paraId="7F02D323" w14:textId="77777777" w:rsidTr="007721FF">
        <w:trPr>
          <w:trHeight w:val="229"/>
        </w:trPr>
        <w:tc>
          <w:tcPr>
            <w:tcW w:w="9747" w:type="dxa"/>
            <w:gridSpan w:val="13"/>
            <w:tcBorders>
              <w:top w:val="single" w:sz="4" w:space="0" w:color="auto"/>
              <w:left w:val="nil"/>
              <w:bottom w:val="nil"/>
              <w:right w:val="nil"/>
            </w:tcBorders>
            <w:noWrap/>
            <w:vAlign w:val="bottom"/>
          </w:tcPr>
          <w:p w14:paraId="1223B5D1" w14:textId="77777777" w:rsidR="00971F1A" w:rsidRPr="008E5F53" w:rsidRDefault="00971F1A" w:rsidP="007721FF">
            <w:pPr>
              <w:spacing w:line="276" w:lineRule="auto"/>
              <w:ind w:firstLine="0"/>
              <w:rPr>
                <w:sz w:val="20"/>
                <w:szCs w:val="20"/>
              </w:rPr>
            </w:pPr>
          </w:p>
        </w:tc>
      </w:tr>
      <w:tr w:rsidR="00971F1A" w:rsidRPr="0022634A" w14:paraId="6017B028" w14:textId="77777777" w:rsidTr="007721FF">
        <w:trPr>
          <w:trHeight w:val="286"/>
        </w:trPr>
        <w:tc>
          <w:tcPr>
            <w:tcW w:w="9747" w:type="dxa"/>
            <w:gridSpan w:val="13"/>
            <w:tcBorders>
              <w:top w:val="nil"/>
              <w:left w:val="nil"/>
              <w:bottom w:val="nil"/>
              <w:right w:val="nil"/>
            </w:tcBorders>
            <w:noWrap/>
            <w:vAlign w:val="bottom"/>
          </w:tcPr>
          <w:p w14:paraId="2A6AD91B" w14:textId="77777777" w:rsidR="00971F1A" w:rsidRPr="008E5F53" w:rsidRDefault="00971F1A" w:rsidP="007721FF">
            <w:pPr>
              <w:spacing w:line="276" w:lineRule="auto"/>
              <w:ind w:firstLine="0"/>
              <w:jc w:val="center"/>
              <w:rPr>
                <w:b/>
                <w:bCs/>
                <w:sz w:val="20"/>
                <w:szCs w:val="20"/>
              </w:rPr>
            </w:pPr>
            <w:r w:rsidRPr="008E5F53">
              <w:rPr>
                <w:b/>
                <w:bCs/>
                <w:sz w:val="20"/>
                <w:szCs w:val="20"/>
              </w:rPr>
              <w:t>Амбулаторная помощь</w:t>
            </w:r>
          </w:p>
        </w:tc>
      </w:tr>
      <w:tr w:rsidR="00971F1A" w:rsidRPr="0022634A" w14:paraId="7E9ABE83" w14:textId="77777777" w:rsidTr="007721FF">
        <w:trPr>
          <w:trHeight w:val="132"/>
        </w:trPr>
        <w:tc>
          <w:tcPr>
            <w:tcW w:w="9747" w:type="dxa"/>
            <w:gridSpan w:val="13"/>
            <w:tcBorders>
              <w:top w:val="nil"/>
              <w:left w:val="nil"/>
              <w:bottom w:val="single" w:sz="4" w:space="0" w:color="auto"/>
              <w:right w:val="nil"/>
            </w:tcBorders>
            <w:noWrap/>
            <w:vAlign w:val="bottom"/>
          </w:tcPr>
          <w:p w14:paraId="07CDD616" w14:textId="77777777" w:rsidR="00971F1A" w:rsidRPr="008E5F53" w:rsidRDefault="00971F1A" w:rsidP="007721FF">
            <w:pPr>
              <w:spacing w:line="276" w:lineRule="auto"/>
              <w:ind w:firstLine="0"/>
              <w:rPr>
                <w:sz w:val="20"/>
                <w:szCs w:val="20"/>
              </w:rPr>
            </w:pPr>
          </w:p>
        </w:tc>
      </w:tr>
      <w:tr w:rsidR="00971F1A" w:rsidRPr="0022634A" w14:paraId="2B4D11C9" w14:textId="77777777" w:rsidTr="00A82EEC">
        <w:trPr>
          <w:trHeight w:val="93"/>
        </w:trPr>
        <w:tc>
          <w:tcPr>
            <w:tcW w:w="5812" w:type="dxa"/>
            <w:gridSpan w:val="8"/>
            <w:vMerge w:val="restart"/>
            <w:tcBorders>
              <w:top w:val="single" w:sz="4" w:space="0" w:color="auto"/>
              <w:left w:val="single" w:sz="4" w:space="0" w:color="auto"/>
              <w:right w:val="single" w:sz="4" w:space="0" w:color="auto"/>
            </w:tcBorders>
            <w:shd w:val="clear" w:color="auto" w:fill="auto"/>
            <w:vAlign w:val="center"/>
          </w:tcPr>
          <w:p w14:paraId="118BB475" w14:textId="77777777" w:rsidR="00971F1A" w:rsidRPr="008E5F53" w:rsidRDefault="00971F1A" w:rsidP="007721FF">
            <w:pPr>
              <w:spacing w:line="276" w:lineRule="auto"/>
              <w:ind w:firstLine="0"/>
              <w:jc w:val="center"/>
              <w:rPr>
                <w:sz w:val="20"/>
                <w:szCs w:val="20"/>
              </w:rPr>
            </w:pPr>
            <w:r w:rsidRPr="008E5F53">
              <w:rPr>
                <w:sz w:val="20"/>
                <w:szCs w:val="20"/>
              </w:rPr>
              <w:t>Блок ОПМП</w:t>
            </w:r>
          </w:p>
        </w:tc>
        <w:tc>
          <w:tcPr>
            <w:tcW w:w="393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96B290" w14:textId="77777777" w:rsidR="00971F1A" w:rsidRPr="0022634A" w:rsidRDefault="00971F1A" w:rsidP="007721FF">
            <w:pPr>
              <w:spacing w:line="276" w:lineRule="auto"/>
              <w:ind w:firstLine="0"/>
              <w:jc w:val="center"/>
              <w:rPr>
                <w:sz w:val="20"/>
                <w:szCs w:val="20"/>
              </w:rPr>
            </w:pPr>
            <w:r w:rsidRPr="0022634A">
              <w:rPr>
                <w:sz w:val="20"/>
                <w:szCs w:val="20"/>
              </w:rPr>
              <w:t>Предъявлено к оплате</w:t>
            </w:r>
          </w:p>
        </w:tc>
      </w:tr>
      <w:tr w:rsidR="00971F1A" w:rsidRPr="0022634A" w14:paraId="0BF53540" w14:textId="77777777" w:rsidTr="00A82EEC">
        <w:trPr>
          <w:trHeight w:val="255"/>
        </w:trPr>
        <w:tc>
          <w:tcPr>
            <w:tcW w:w="5812" w:type="dxa"/>
            <w:gridSpan w:val="8"/>
            <w:vMerge/>
            <w:tcBorders>
              <w:left w:val="single" w:sz="4" w:space="0" w:color="auto"/>
              <w:bottom w:val="single" w:sz="4" w:space="0" w:color="auto"/>
              <w:right w:val="single" w:sz="4" w:space="0" w:color="auto"/>
            </w:tcBorders>
            <w:shd w:val="clear" w:color="auto" w:fill="auto"/>
          </w:tcPr>
          <w:p w14:paraId="46B00CD5" w14:textId="77777777" w:rsidR="00971F1A" w:rsidRPr="008E5F53" w:rsidRDefault="00971F1A" w:rsidP="007721FF">
            <w:pPr>
              <w:spacing w:line="276" w:lineRule="auto"/>
              <w:ind w:firstLine="0"/>
              <w:jc w:val="center"/>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AE925C9" w14:textId="77777777" w:rsidR="00971F1A" w:rsidRPr="0022634A" w:rsidRDefault="00971F1A" w:rsidP="007721FF">
            <w:pPr>
              <w:spacing w:line="276" w:lineRule="auto"/>
              <w:ind w:firstLine="0"/>
              <w:jc w:val="center"/>
              <w:rPr>
                <w:sz w:val="20"/>
                <w:szCs w:val="20"/>
              </w:rPr>
            </w:pPr>
            <w:r w:rsidRPr="0022634A">
              <w:rPr>
                <w:sz w:val="20"/>
                <w:szCs w:val="20"/>
              </w:rPr>
              <w:t>Количество</w:t>
            </w: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5B8B21" w14:textId="77777777" w:rsidR="00971F1A" w:rsidRPr="0022634A" w:rsidRDefault="00971F1A" w:rsidP="007721FF">
            <w:pPr>
              <w:spacing w:line="276" w:lineRule="auto"/>
              <w:ind w:firstLine="0"/>
              <w:jc w:val="center"/>
              <w:rPr>
                <w:sz w:val="20"/>
                <w:szCs w:val="20"/>
              </w:rPr>
            </w:pPr>
            <w:r w:rsidRPr="0022634A">
              <w:rPr>
                <w:sz w:val="20"/>
                <w:szCs w:val="20"/>
              </w:rPr>
              <w:t>Сумма</w:t>
            </w:r>
          </w:p>
        </w:tc>
      </w:tr>
      <w:tr w:rsidR="00971F1A" w:rsidRPr="0022634A" w14:paraId="443F6781"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tcPr>
          <w:p w14:paraId="59089DEF" w14:textId="77777777" w:rsidR="00971F1A" w:rsidRPr="008E5F53" w:rsidRDefault="00971F1A" w:rsidP="007721FF">
            <w:pPr>
              <w:spacing w:line="276" w:lineRule="auto"/>
              <w:ind w:firstLine="0"/>
              <w:rPr>
                <w:sz w:val="20"/>
                <w:szCs w:val="20"/>
              </w:rPr>
            </w:pPr>
            <w:r w:rsidRPr="008E5F53">
              <w:rPr>
                <w:sz w:val="20"/>
                <w:szCs w:val="20"/>
              </w:rPr>
              <w:t>АПП обращения</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tcPr>
          <w:p w14:paraId="3A9FB0D1"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1B4F1759" w14:textId="77777777" w:rsidR="00971F1A" w:rsidRPr="0022634A" w:rsidRDefault="00971F1A" w:rsidP="007721FF">
            <w:pPr>
              <w:spacing w:line="276" w:lineRule="auto"/>
              <w:ind w:firstLine="0"/>
              <w:rPr>
                <w:sz w:val="20"/>
                <w:szCs w:val="20"/>
              </w:rPr>
            </w:pPr>
          </w:p>
        </w:tc>
      </w:tr>
      <w:tr w:rsidR="00971F1A" w:rsidRPr="0022634A" w14:paraId="31A32DFB"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tcPr>
          <w:p w14:paraId="4F72A637" w14:textId="77777777" w:rsidR="00971F1A" w:rsidRPr="008E5F53" w:rsidRDefault="00971F1A" w:rsidP="007721FF">
            <w:pPr>
              <w:spacing w:line="276" w:lineRule="auto"/>
              <w:ind w:firstLine="0"/>
              <w:rPr>
                <w:sz w:val="20"/>
                <w:szCs w:val="20"/>
              </w:rPr>
            </w:pPr>
            <w:r w:rsidRPr="008E5F53">
              <w:rPr>
                <w:sz w:val="20"/>
                <w:szCs w:val="20"/>
              </w:rPr>
              <w:t>АПП посещения</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tcPr>
          <w:p w14:paraId="7C5F6A76"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738432F1" w14:textId="77777777" w:rsidR="00971F1A" w:rsidRPr="0022634A" w:rsidRDefault="00971F1A" w:rsidP="007721FF">
            <w:pPr>
              <w:spacing w:line="276" w:lineRule="auto"/>
              <w:ind w:firstLine="0"/>
              <w:rPr>
                <w:sz w:val="20"/>
                <w:szCs w:val="20"/>
              </w:rPr>
            </w:pPr>
          </w:p>
        </w:tc>
      </w:tr>
      <w:tr w:rsidR="00971F1A" w:rsidRPr="0022634A" w14:paraId="644B739B"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tcPr>
          <w:p w14:paraId="5C27B559" w14:textId="1E75D1F8" w:rsidR="00971F1A" w:rsidRPr="008E5F53" w:rsidRDefault="00971F1A" w:rsidP="007721FF">
            <w:pPr>
              <w:spacing w:line="276" w:lineRule="auto"/>
              <w:ind w:firstLine="0"/>
              <w:rPr>
                <w:sz w:val="20"/>
                <w:szCs w:val="20"/>
              </w:rPr>
            </w:pPr>
            <w:r w:rsidRPr="008E5F53">
              <w:rPr>
                <w:i/>
                <w:sz w:val="20"/>
                <w:szCs w:val="20"/>
              </w:rPr>
              <w:t xml:space="preserve">и т.д. для </w:t>
            </w:r>
            <w:r w:rsidRPr="008E5F53">
              <w:rPr>
                <w:i/>
                <w:sz w:val="20"/>
                <w:szCs w:val="20"/>
                <w:lang w:val="en-US"/>
              </w:rPr>
              <w:t>USL</w:t>
            </w:r>
            <w:r w:rsidRPr="008E5F53">
              <w:rPr>
                <w:i/>
                <w:sz w:val="20"/>
                <w:szCs w:val="20"/>
              </w:rPr>
              <w:t>_</w:t>
            </w:r>
            <w:r w:rsidRPr="008E5F53">
              <w:rPr>
                <w:i/>
                <w:sz w:val="20"/>
                <w:szCs w:val="20"/>
                <w:lang w:val="en-US"/>
              </w:rPr>
              <w:t>OK</w:t>
            </w:r>
            <w:r w:rsidRPr="008E5F53">
              <w:rPr>
                <w:i/>
                <w:sz w:val="20"/>
                <w:szCs w:val="20"/>
              </w:rPr>
              <w:t xml:space="preserve">=3, кроме подушевого финансирования </w:t>
            </w:r>
            <w:r w:rsidR="00075353" w:rsidRPr="008E5F53">
              <w:rPr>
                <w:i/>
                <w:sz w:val="20"/>
                <w:szCs w:val="20"/>
              </w:rPr>
              <w:t xml:space="preserve"> </w:t>
            </w:r>
            <w:r w:rsidR="00075353" w:rsidRPr="008E5F53">
              <w:rPr>
                <w:i/>
                <w:sz w:val="20"/>
                <w:szCs w:val="20"/>
                <w:lang w:val="en-US"/>
              </w:rPr>
              <w:t>IDSP</w:t>
            </w:r>
            <w:r w:rsidR="00075353" w:rsidRPr="008E5F53">
              <w:rPr>
                <w:i/>
                <w:sz w:val="20"/>
                <w:szCs w:val="20"/>
              </w:rPr>
              <w:t xml:space="preserve">=31 </w:t>
            </w:r>
            <w:r w:rsidRPr="008E5F53">
              <w:rPr>
                <w:i/>
                <w:sz w:val="20"/>
                <w:szCs w:val="20"/>
              </w:rPr>
              <w:t xml:space="preserve">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tcPr>
          <w:p w14:paraId="7A64F5E3"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0E3A0E83" w14:textId="77777777" w:rsidR="00971F1A" w:rsidRPr="0022634A" w:rsidRDefault="00971F1A" w:rsidP="007721FF">
            <w:pPr>
              <w:spacing w:line="276" w:lineRule="auto"/>
              <w:ind w:firstLine="0"/>
              <w:rPr>
                <w:sz w:val="20"/>
                <w:szCs w:val="20"/>
              </w:rPr>
            </w:pPr>
          </w:p>
        </w:tc>
      </w:tr>
      <w:tr w:rsidR="00971F1A" w:rsidRPr="0022634A" w14:paraId="503A76A4"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tcPr>
          <w:p w14:paraId="3D9EEE1B" w14:textId="77777777" w:rsidR="00971F1A" w:rsidRPr="008E5F53" w:rsidRDefault="00971F1A" w:rsidP="007721FF">
            <w:pPr>
              <w:spacing w:line="276" w:lineRule="auto"/>
              <w:ind w:firstLine="0"/>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tcPr>
          <w:p w14:paraId="152151C3"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3A4A520C" w14:textId="77777777" w:rsidR="00971F1A" w:rsidRPr="0022634A" w:rsidRDefault="00971F1A" w:rsidP="007721FF">
            <w:pPr>
              <w:spacing w:line="276" w:lineRule="auto"/>
              <w:ind w:firstLine="0"/>
              <w:rPr>
                <w:sz w:val="20"/>
                <w:szCs w:val="20"/>
              </w:rPr>
            </w:pPr>
          </w:p>
        </w:tc>
      </w:tr>
      <w:tr w:rsidR="00971F1A" w:rsidRPr="0022634A" w14:paraId="4519A6F0"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DE65B13" w14:textId="77777777" w:rsidR="00971F1A" w:rsidRPr="0022634A" w:rsidRDefault="00971F1A" w:rsidP="007721FF">
            <w:pPr>
              <w:spacing w:line="276" w:lineRule="auto"/>
              <w:ind w:firstLine="0"/>
              <w:rPr>
                <w:b/>
                <w:sz w:val="20"/>
                <w:szCs w:val="20"/>
              </w:rPr>
            </w:pPr>
            <w:r w:rsidRPr="0022634A">
              <w:rPr>
                <w:b/>
                <w:sz w:val="20"/>
                <w:szCs w:val="20"/>
              </w:rPr>
              <w:t>Итого</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tcPr>
          <w:p w14:paraId="3940DE84" w14:textId="77777777" w:rsidR="00971F1A" w:rsidRPr="0022634A" w:rsidRDefault="00971F1A" w:rsidP="007721FF">
            <w:pPr>
              <w:spacing w:line="276" w:lineRule="auto"/>
              <w:ind w:firstLine="0"/>
              <w:jc w:val="center"/>
              <w:rPr>
                <w:b/>
                <w:sz w:val="20"/>
                <w:szCs w:val="20"/>
              </w:rPr>
            </w:pPr>
            <w:r w:rsidRPr="0022634A">
              <w:rPr>
                <w:b/>
                <w:sz w:val="20"/>
                <w:szCs w:val="20"/>
              </w:rPr>
              <w:t>Х</w:t>
            </w: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tcPr>
          <w:p w14:paraId="08A5361D" w14:textId="77777777" w:rsidR="00971F1A" w:rsidRPr="0022634A" w:rsidRDefault="00971F1A" w:rsidP="007721FF">
            <w:pPr>
              <w:spacing w:line="276" w:lineRule="auto"/>
              <w:ind w:firstLine="0"/>
              <w:rPr>
                <w:b/>
                <w:sz w:val="20"/>
                <w:szCs w:val="20"/>
              </w:rPr>
            </w:pPr>
          </w:p>
        </w:tc>
      </w:tr>
      <w:tr w:rsidR="00971F1A" w:rsidRPr="0022634A" w14:paraId="47754AB6" w14:textId="77777777" w:rsidTr="007721FF">
        <w:trPr>
          <w:trHeight w:val="255"/>
        </w:trPr>
        <w:tc>
          <w:tcPr>
            <w:tcW w:w="9747" w:type="dxa"/>
            <w:gridSpan w:val="13"/>
            <w:tcBorders>
              <w:top w:val="nil"/>
              <w:left w:val="nil"/>
              <w:bottom w:val="nil"/>
              <w:right w:val="nil"/>
            </w:tcBorders>
            <w:noWrap/>
            <w:vAlign w:val="bottom"/>
          </w:tcPr>
          <w:p w14:paraId="04262C11" w14:textId="77777777" w:rsidR="00971F1A" w:rsidRPr="0022634A" w:rsidRDefault="00971F1A" w:rsidP="007721FF">
            <w:pPr>
              <w:spacing w:line="276" w:lineRule="auto"/>
              <w:ind w:firstLine="0"/>
              <w:rPr>
                <w:sz w:val="20"/>
                <w:szCs w:val="20"/>
              </w:rPr>
            </w:pPr>
          </w:p>
        </w:tc>
      </w:tr>
      <w:tr w:rsidR="00971F1A" w:rsidRPr="0022634A" w14:paraId="57CCD204" w14:textId="77777777" w:rsidTr="007721FF">
        <w:trPr>
          <w:trHeight w:val="312"/>
        </w:trPr>
        <w:tc>
          <w:tcPr>
            <w:tcW w:w="9747" w:type="dxa"/>
            <w:gridSpan w:val="13"/>
            <w:tcBorders>
              <w:top w:val="nil"/>
              <w:left w:val="nil"/>
              <w:bottom w:val="nil"/>
              <w:right w:val="nil"/>
            </w:tcBorders>
            <w:noWrap/>
            <w:vAlign w:val="bottom"/>
          </w:tcPr>
          <w:p w14:paraId="79C00D58" w14:textId="77777777" w:rsidR="00971F1A" w:rsidRPr="0022634A" w:rsidRDefault="00971F1A" w:rsidP="007721FF">
            <w:pPr>
              <w:spacing w:line="276" w:lineRule="auto"/>
              <w:ind w:firstLine="0"/>
              <w:jc w:val="center"/>
              <w:rPr>
                <w:b/>
                <w:bCs/>
                <w:sz w:val="20"/>
                <w:szCs w:val="20"/>
              </w:rPr>
            </w:pPr>
            <w:r w:rsidRPr="0022634A">
              <w:rPr>
                <w:b/>
                <w:bCs/>
                <w:sz w:val="20"/>
                <w:szCs w:val="20"/>
              </w:rPr>
              <w:t>II. Объемы помощи скорой медицинской помощи</w:t>
            </w:r>
          </w:p>
        </w:tc>
      </w:tr>
      <w:tr w:rsidR="00971F1A" w:rsidRPr="0022634A" w14:paraId="46B90BF2" w14:textId="77777777" w:rsidTr="007721FF">
        <w:trPr>
          <w:trHeight w:val="246"/>
        </w:trPr>
        <w:tc>
          <w:tcPr>
            <w:tcW w:w="9747" w:type="dxa"/>
            <w:gridSpan w:val="13"/>
            <w:tcBorders>
              <w:top w:val="nil"/>
              <w:left w:val="nil"/>
              <w:bottom w:val="nil"/>
              <w:right w:val="nil"/>
            </w:tcBorders>
            <w:noWrap/>
            <w:vAlign w:val="bottom"/>
          </w:tcPr>
          <w:p w14:paraId="67A1D6C4" w14:textId="77777777" w:rsidR="00971F1A" w:rsidRPr="0022634A" w:rsidRDefault="00971F1A" w:rsidP="007721FF">
            <w:pPr>
              <w:spacing w:line="276" w:lineRule="auto"/>
              <w:ind w:firstLine="0"/>
              <w:rPr>
                <w:sz w:val="20"/>
                <w:szCs w:val="20"/>
              </w:rPr>
            </w:pPr>
          </w:p>
        </w:tc>
      </w:tr>
      <w:tr w:rsidR="00971F1A" w:rsidRPr="0022634A" w14:paraId="22640B02" w14:textId="77777777" w:rsidTr="007721FF">
        <w:trPr>
          <w:trHeight w:val="279"/>
        </w:trPr>
        <w:tc>
          <w:tcPr>
            <w:tcW w:w="9747" w:type="dxa"/>
            <w:gridSpan w:val="13"/>
            <w:tcBorders>
              <w:top w:val="nil"/>
              <w:left w:val="nil"/>
              <w:bottom w:val="nil"/>
              <w:right w:val="nil"/>
            </w:tcBorders>
            <w:noWrap/>
            <w:vAlign w:val="bottom"/>
          </w:tcPr>
          <w:p w14:paraId="440C2E96" w14:textId="355AF973" w:rsidR="00971F1A" w:rsidRPr="0022634A" w:rsidRDefault="00971F1A" w:rsidP="007721FF">
            <w:pPr>
              <w:spacing w:line="276" w:lineRule="auto"/>
              <w:ind w:firstLine="0"/>
              <w:rPr>
                <w:sz w:val="20"/>
                <w:szCs w:val="20"/>
              </w:rPr>
            </w:pPr>
            <w:r w:rsidRPr="0022634A">
              <w:rPr>
                <w:sz w:val="20"/>
                <w:szCs w:val="20"/>
              </w:rPr>
              <w:t>Среднесписочная численность в отчетном периоде -</w:t>
            </w:r>
            <w:r w:rsidR="009F570C">
              <w:rPr>
                <w:sz w:val="20"/>
                <w:szCs w:val="20"/>
              </w:rPr>
              <w:t xml:space="preserve"> </w:t>
            </w:r>
            <w:r w:rsidRPr="0022634A">
              <w:rPr>
                <w:sz w:val="20"/>
                <w:szCs w:val="20"/>
              </w:rPr>
              <w:t xml:space="preserve">  чел</w:t>
            </w:r>
          </w:p>
        </w:tc>
      </w:tr>
      <w:tr w:rsidR="00971F1A" w:rsidRPr="0022634A" w14:paraId="70E623A0" w14:textId="77777777" w:rsidTr="007721FF">
        <w:trPr>
          <w:trHeight w:val="132"/>
        </w:trPr>
        <w:tc>
          <w:tcPr>
            <w:tcW w:w="9747" w:type="dxa"/>
            <w:gridSpan w:val="13"/>
            <w:tcBorders>
              <w:top w:val="nil"/>
              <w:left w:val="nil"/>
              <w:bottom w:val="nil"/>
              <w:right w:val="nil"/>
            </w:tcBorders>
            <w:noWrap/>
            <w:vAlign w:val="bottom"/>
          </w:tcPr>
          <w:p w14:paraId="73070F62" w14:textId="77777777" w:rsidR="00971F1A" w:rsidRPr="0022634A" w:rsidRDefault="00971F1A" w:rsidP="007721FF">
            <w:pPr>
              <w:spacing w:line="276" w:lineRule="auto"/>
              <w:ind w:firstLine="0"/>
              <w:rPr>
                <w:sz w:val="20"/>
                <w:szCs w:val="20"/>
              </w:rPr>
            </w:pPr>
          </w:p>
        </w:tc>
      </w:tr>
      <w:tr w:rsidR="00971F1A" w:rsidRPr="0022634A" w14:paraId="2E7DFF82" w14:textId="77777777" w:rsidTr="00A82EEC">
        <w:trPr>
          <w:trHeight w:val="255"/>
        </w:trPr>
        <w:tc>
          <w:tcPr>
            <w:tcW w:w="5812" w:type="dxa"/>
            <w:gridSpan w:val="8"/>
            <w:vMerge w:val="restart"/>
            <w:tcBorders>
              <w:top w:val="single" w:sz="4" w:space="0" w:color="auto"/>
              <w:left w:val="single" w:sz="4" w:space="0" w:color="auto"/>
              <w:right w:val="single" w:sz="4" w:space="0" w:color="auto"/>
            </w:tcBorders>
            <w:shd w:val="clear" w:color="auto" w:fill="auto"/>
            <w:vAlign w:val="center"/>
          </w:tcPr>
          <w:p w14:paraId="47F1A93C" w14:textId="77777777" w:rsidR="00971F1A" w:rsidRPr="008E5F53" w:rsidRDefault="00971F1A" w:rsidP="007721FF">
            <w:pPr>
              <w:spacing w:line="276" w:lineRule="auto"/>
              <w:ind w:firstLine="0"/>
              <w:jc w:val="center"/>
              <w:rPr>
                <w:sz w:val="20"/>
                <w:szCs w:val="20"/>
              </w:rPr>
            </w:pPr>
            <w:r w:rsidRPr="008E5F53">
              <w:rPr>
                <w:sz w:val="20"/>
                <w:szCs w:val="20"/>
              </w:rPr>
              <w:t>Блок ОПМП</w:t>
            </w:r>
          </w:p>
        </w:tc>
        <w:tc>
          <w:tcPr>
            <w:tcW w:w="3935" w:type="dxa"/>
            <w:gridSpan w:val="5"/>
            <w:tcBorders>
              <w:top w:val="single" w:sz="4" w:space="0" w:color="auto"/>
              <w:left w:val="nil"/>
              <w:bottom w:val="single" w:sz="4" w:space="0" w:color="auto"/>
              <w:right w:val="single" w:sz="4" w:space="0" w:color="auto"/>
            </w:tcBorders>
            <w:shd w:val="clear" w:color="auto" w:fill="auto"/>
            <w:vAlign w:val="center"/>
          </w:tcPr>
          <w:p w14:paraId="1CF6433B" w14:textId="77777777" w:rsidR="00971F1A" w:rsidRPr="0022634A" w:rsidRDefault="00971F1A" w:rsidP="007721FF">
            <w:pPr>
              <w:spacing w:line="276" w:lineRule="auto"/>
              <w:ind w:firstLine="0"/>
              <w:jc w:val="center"/>
              <w:rPr>
                <w:sz w:val="20"/>
                <w:szCs w:val="20"/>
              </w:rPr>
            </w:pPr>
            <w:r w:rsidRPr="0022634A">
              <w:rPr>
                <w:sz w:val="20"/>
                <w:szCs w:val="20"/>
              </w:rPr>
              <w:t>Предъявлено к оплате</w:t>
            </w:r>
          </w:p>
        </w:tc>
      </w:tr>
      <w:tr w:rsidR="00971F1A" w:rsidRPr="0022634A" w14:paraId="7ECACBAC" w14:textId="77777777" w:rsidTr="00A82EEC">
        <w:trPr>
          <w:trHeight w:val="255"/>
        </w:trPr>
        <w:tc>
          <w:tcPr>
            <w:tcW w:w="5812" w:type="dxa"/>
            <w:gridSpan w:val="8"/>
            <w:vMerge/>
            <w:tcBorders>
              <w:left w:val="single" w:sz="4" w:space="0" w:color="auto"/>
              <w:bottom w:val="single" w:sz="4" w:space="0" w:color="auto"/>
              <w:right w:val="single" w:sz="4" w:space="0" w:color="auto"/>
            </w:tcBorders>
            <w:shd w:val="clear" w:color="auto" w:fill="auto"/>
            <w:vAlign w:val="center"/>
          </w:tcPr>
          <w:p w14:paraId="32BFE63C" w14:textId="77777777" w:rsidR="00971F1A" w:rsidRPr="008E5F53" w:rsidRDefault="00971F1A" w:rsidP="007721FF">
            <w:pPr>
              <w:spacing w:line="276" w:lineRule="auto"/>
              <w:ind w:firstLine="0"/>
              <w:jc w:val="center"/>
              <w:rPr>
                <w:sz w:val="20"/>
                <w:szCs w:val="20"/>
              </w:rPr>
            </w:pPr>
          </w:p>
        </w:tc>
        <w:tc>
          <w:tcPr>
            <w:tcW w:w="1985" w:type="dxa"/>
            <w:gridSpan w:val="3"/>
            <w:tcBorders>
              <w:top w:val="single" w:sz="4" w:space="0" w:color="auto"/>
              <w:left w:val="nil"/>
              <w:bottom w:val="single" w:sz="4" w:space="0" w:color="auto"/>
              <w:right w:val="single" w:sz="4" w:space="0" w:color="auto"/>
            </w:tcBorders>
            <w:shd w:val="clear" w:color="auto" w:fill="auto"/>
            <w:vAlign w:val="center"/>
          </w:tcPr>
          <w:p w14:paraId="06F054A2" w14:textId="77777777" w:rsidR="00971F1A" w:rsidRPr="0022634A" w:rsidRDefault="00971F1A" w:rsidP="007721FF">
            <w:pPr>
              <w:spacing w:line="276" w:lineRule="auto"/>
              <w:ind w:firstLine="0"/>
              <w:jc w:val="center"/>
              <w:rPr>
                <w:sz w:val="20"/>
                <w:szCs w:val="20"/>
              </w:rPr>
            </w:pPr>
            <w:r w:rsidRPr="0022634A">
              <w:rPr>
                <w:sz w:val="20"/>
                <w:szCs w:val="20"/>
              </w:rPr>
              <w:t>Количество вызовов</w:t>
            </w: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4CEB6D3E" w14:textId="77777777" w:rsidR="00971F1A" w:rsidRPr="0022634A" w:rsidRDefault="00971F1A" w:rsidP="007721FF">
            <w:pPr>
              <w:spacing w:line="276" w:lineRule="auto"/>
              <w:ind w:firstLine="0"/>
              <w:jc w:val="center"/>
              <w:rPr>
                <w:sz w:val="20"/>
                <w:szCs w:val="20"/>
              </w:rPr>
            </w:pPr>
            <w:r w:rsidRPr="0022634A">
              <w:rPr>
                <w:sz w:val="20"/>
                <w:szCs w:val="20"/>
              </w:rPr>
              <w:t>Сумма</w:t>
            </w:r>
          </w:p>
        </w:tc>
      </w:tr>
      <w:tr w:rsidR="00971F1A" w:rsidRPr="0022634A" w14:paraId="28706BFF"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4F471C1" w14:textId="77777777" w:rsidR="00971F1A" w:rsidRPr="008E5F53" w:rsidRDefault="00971F1A" w:rsidP="007721FF">
            <w:pPr>
              <w:spacing w:line="276" w:lineRule="auto"/>
              <w:ind w:firstLine="0"/>
              <w:rPr>
                <w:sz w:val="20"/>
                <w:szCs w:val="20"/>
              </w:rPr>
            </w:pPr>
            <w:r w:rsidRPr="008E5F53">
              <w:rPr>
                <w:sz w:val="20"/>
                <w:szCs w:val="20"/>
              </w:rPr>
              <w:t>СМП подушевая</w:t>
            </w:r>
          </w:p>
        </w:tc>
        <w:tc>
          <w:tcPr>
            <w:tcW w:w="1985" w:type="dxa"/>
            <w:gridSpan w:val="3"/>
            <w:tcBorders>
              <w:top w:val="single" w:sz="4" w:space="0" w:color="auto"/>
              <w:left w:val="nil"/>
              <w:bottom w:val="single" w:sz="4" w:space="0" w:color="auto"/>
              <w:right w:val="single" w:sz="4" w:space="0" w:color="auto"/>
            </w:tcBorders>
            <w:shd w:val="clear" w:color="auto" w:fill="auto"/>
            <w:vAlign w:val="center"/>
          </w:tcPr>
          <w:p w14:paraId="70BCE515"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19AD4D05" w14:textId="77777777" w:rsidR="00971F1A" w:rsidRPr="0022634A" w:rsidRDefault="00971F1A" w:rsidP="007721FF">
            <w:pPr>
              <w:spacing w:line="276" w:lineRule="auto"/>
              <w:ind w:firstLine="0"/>
              <w:rPr>
                <w:sz w:val="20"/>
                <w:szCs w:val="20"/>
              </w:rPr>
            </w:pPr>
          </w:p>
        </w:tc>
      </w:tr>
      <w:tr w:rsidR="00971F1A" w:rsidRPr="0022634A" w14:paraId="7C0E6752"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BEBCB6F" w14:textId="77777777" w:rsidR="00971F1A" w:rsidRPr="008E5F53" w:rsidRDefault="00971F1A" w:rsidP="007721FF">
            <w:pPr>
              <w:spacing w:line="276" w:lineRule="auto"/>
              <w:ind w:firstLine="0"/>
              <w:rPr>
                <w:sz w:val="20"/>
                <w:szCs w:val="20"/>
              </w:rPr>
            </w:pPr>
            <w:r w:rsidRPr="008E5F53">
              <w:rPr>
                <w:sz w:val="20"/>
                <w:szCs w:val="20"/>
              </w:rPr>
              <w:t>СМП конс.; эвак.</w:t>
            </w:r>
          </w:p>
        </w:tc>
        <w:tc>
          <w:tcPr>
            <w:tcW w:w="1985" w:type="dxa"/>
            <w:gridSpan w:val="3"/>
            <w:tcBorders>
              <w:top w:val="single" w:sz="4" w:space="0" w:color="auto"/>
              <w:left w:val="nil"/>
              <w:bottom w:val="single" w:sz="4" w:space="0" w:color="auto"/>
              <w:right w:val="single" w:sz="4" w:space="0" w:color="auto"/>
            </w:tcBorders>
            <w:shd w:val="clear" w:color="auto" w:fill="auto"/>
            <w:vAlign w:val="center"/>
          </w:tcPr>
          <w:p w14:paraId="1FE84B33"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2D99B055" w14:textId="77777777" w:rsidR="00971F1A" w:rsidRPr="0022634A" w:rsidRDefault="00971F1A" w:rsidP="007721FF">
            <w:pPr>
              <w:spacing w:line="276" w:lineRule="auto"/>
              <w:ind w:firstLine="0"/>
              <w:rPr>
                <w:sz w:val="20"/>
                <w:szCs w:val="20"/>
              </w:rPr>
            </w:pPr>
          </w:p>
        </w:tc>
      </w:tr>
      <w:tr w:rsidR="00971F1A" w:rsidRPr="0022634A" w14:paraId="486A3D33"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F9EA8B4" w14:textId="77777777" w:rsidR="00971F1A" w:rsidRPr="008E5F53" w:rsidRDefault="00971F1A" w:rsidP="007721FF">
            <w:pPr>
              <w:spacing w:line="276" w:lineRule="auto"/>
              <w:ind w:firstLine="0"/>
              <w:rPr>
                <w:sz w:val="20"/>
                <w:szCs w:val="20"/>
              </w:rPr>
            </w:pPr>
            <w:r w:rsidRPr="008E5F53">
              <w:rPr>
                <w:i/>
                <w:sz w:val="20"/>
                <w:szCs w:val="20"/>
              </w:rPr>
              <w:t xml:space="preserve">и т.д. для </w:t>
            </w:r>
            <w:r w:rsidRPr="008E5F53">
              <w:rPr>
                <w:i/>
                <w:sz w:val="20"/>
                <w:szCs w:val="20"/>
                <w:lang w:val="en-US"/>
              </w:rPr>
              <w:t>USL</w:t>
            </w:r>
            <w:r w:rsidRPr="008E5F53">
              <w:rPr>
                <w:i/>
                <w:sz w:val="20"/>
                <w:szCs w:val="20"/>
              </w:rPr>
              <w:t>_</w:t>
            </w:r>
            <w:r w:rsidRPr="008E5F53">
              <w:rPr>
                <w:i/>
                <w:sz w:val="20"/>
                <w:szCs w:val="20"/>
                <w:lang w:val="en-US"/>
              </w:rPr>
              <w:t>OK</w:t>
            </w:r>
            <w:r w:rsidRPr="008E5F53">
              <w:rPr>
                <w:i/>
                <w:sz w:val="20"/>
                <w:szCs w:val="20"/>
              </w:rPr>
              <w:t xml:space="preserve">=4 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p>
        </w:tc>
        <w:tc>
          <w:tcPr>
            <w:tcW w:w="1985" w:type="dxa"/>
            <w:gridSpan w:val="3"/>
            <w:tcBorders>
              <w:top w:val="single" w:sz="4" w:space="0" w:color="auto"/>
              <w:left w:val="nil"/>
              <w:bottom w:val="single" w:sz="4" w:space="0" w:color="auto"/>
              <w:right w:val="single" w:sz="4" w:space="0" w:color="auto"/>
            </w:tcBorders>
            <w:shd w:val="clear" w:color="auto" w:fill="auto"/>
            <w:vAlign w:val="center"/>
          </w:tcPr>
          <w:p w14:paraId="14BADB3C"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5F79381B" w14:textId="77777777" w:rsidR="00971F1A" w:rsidRPr="0022634A" w:rsidRDefault="00971F1A" w:rsidP="007721FF">
            <w:pPr>
              <w:spacing w:line="276" w:lineRule="auto"/>
              <w:ind w:firstLine="0"/>
              <w:rPr>
                <w:sz w:val="20"/>
                <w:szCs w:val="20"/>
              </w:rPr>
            </w:pPr>
          </w:p>
        </w:tc>
      </w:tr>
      <w:tr w:rsidR="00971F1A" w:rsidRPr="0022634A" w14:paraId="6DD96101"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EBA9BC1" w14:textId="77777777" w:rsidR="00971F1A" w:rsidRPr="008E5F53" w:rsidRDefault="00971F1A" w:rsidP="007721FF">
            <w:pPr>
              <w:spacing w:line="276" w:lineRule="auto"/>
              <w:ind w:firstLine="0"/>
              <w:rPr>
                <w:b/>
                <w:sz w:val="20"/>
                <w:szCs w:val="20"/>
              </w:rPr>
            </w:pPr>
            <w:r w:rsidRPr="008E5F53">
              <w:rPr>
                <w:b/>
                <w:sz w:val="20"/>
                <w:szCs w:val="20"/>
              </w:rPr>
              <w:t>Итого</w:t>
            </w:r>
          </w:p>
        </w:tc>
        <w:tc>
          <w:tcPr>
            <w:tcW w:w="1985" w:type="dxa"/>
            <w:gridSpan w:val="3"/>
            <w:tcBorders>
              <w:top w:val="single" w:sz="4" w:space="0" w:color="auto"/>
              <w:left w:val="nil"/>
              <w:bottom w:val="single" w:sz="4" w:space="0" w:color="auto"/>
              <w:right w:val="single" w:sz="4" w:space="0" w:color="auto"/>
            </w:tcBorders>
            <w:shd w:val="clear" w:color="auto" w:fill="auto"/>
            <w:vAlign w:val="center"/>
          </w:tcPr>
          <w:p w14:paraId="47F606DE" w14:textId="77777777" w:rsidR="00971F1A" w:rsidRPr="0022634A" w:rsidRDefault="00971F1A" w:rsidP="007721FF">
            <w:pPr>
              <w:spacing w:line="276" w:lineRule="auto"/>
              <w:ind w:firstLine="0"/>
              <w:rPr>
                <w:b/>
                <w:sz w:val="20"/>
                <w:szCs w:val="20"/>
              </w:rPr>
            </w:pPr>
          </w:p>
        </w:tc>
        <w:tc>
          <w:tcPr>
            <w:tcW w:w="1950" w:type="dxa"/>
            <w:gridSpan w:val="2"/>
            <w:tcBorders>
              <w:top w:val="single" w:sz="4" w:space="0" w:color="auto"/>
              <w:left w:val="nil"/>
              <w:bottom w:val="single" w:sz="4" w:space="0" w:color="auto"/>
              <w:right w:val="single" w:sz="4" w:space="0" w:color="auto"/>
            </w:tcBorders>
            <w:shd w:val="clear" w:color="auto" w:fill="auto"/>
            <w:vAlign w:val="center"/>
          </w:tcPr>
          <w:p w14:paraId="44723EA0" w14:textId="77777777" w:rsidR="00971F1A" w:rsidRPr="0022634A" w:rsidRDefault="00971F1A" w:rsidP="007721FF">
            <w:pPr>
              <w:spacing w:line="276" w:lineRule="auto"/>
              <w:ind w:firstLine="0"/>
              <w:rPr>
                <w:b/>
                <w:sz w:val="20"/>
                <w:szCs w:val="20"/>
              </w:rPr>
            </w:pPr>
          </w:p>
        </w:tc>
      </w:tr>
      <w:tr w:rsidR="00971F1A" w:rsidRPr="0022634A" w14:paraId="7D0B6C87" w14:textId="77777777" w:rsidTr="007721FF">
        <w:trPr>
          <w:trHeight w:val="255"/>
        </w:trPr>
        <w:tc>
          <w:tcPr>
            <w:tcW w:w="9747" w:type="dxa"/>
            <w:gridSpan w:val="13"/>
            <w:tcBorders>
              <w:top w:val="nil"/>
              <w:left w:val="nil"/>
              <w:bottom w:val="nil"/>
              <w:right w:val="nil"/>
            </w:tcBorders>
            <w:noWrap/>
            <w:vAlign w:val="bottom"/>
          </w:tcPr>
          <w:p w14:paraId="476B5E3F" w14:textId="77777777" w:rsidR="00971F1A" w:rsidRPr="008E5F53" w:rsidRDefault="00971F1A" w:rsidP="007721FF">
            <w:pPr>
              <w:spacing w:line="276" w:lineRule="auto"/>
              <w:ind w:firstLine="0"/>
              <w:rPr>
                <w:sz w:val="20"/>
                <w:szCs w:val="20"/>
              </w:rPr>
            </w:pPr>
          </w:p>
        </w:tc>
      </w:tr>
      <w:tr w:rsidR="00971F1A" w:rsidRPr="0022634A" w14:paraId="13683730" w14:textId="77777777" w:rsidTr="007721FF">
        <w:trPr>
          <w:trHeight w:val="312"/>
        </w:trPr>
        <w:tc>
          <w:tcPr>
            <w:tcW w:w="9747" w:type="dxa"/>
            <w:gridSpan w:val="13"/>
            <w:tcBorders>
              <w:top w:val="nil"/>
              <w:left w:val="nil"/>
              <w:bottom w:val="nil"/>
              <w:right w:val="nil"/>
            </w:tcBorders>
            <w:noWrap/>
            <w:vAlign w:val="bottom"/>
          </w:tcPr>
          <w:p w14:paraId="3A4F687C" w14:textId="77777777" w:rsidR="00971F1A" w:rsidRPr="008E5F53" w:rsidRDefault="00971F1A" w:rsidP="007721FF">
            <w:pPr>
              <w:spacing w:line="276" w:lineRule="auto"/>
              <w:ind w:firstLine="0"/>
              <w:jc w:val="center"/>
              <w:rPr>
                <w:b/>
                <w:bCs/>
                <w:sz w:val="20"/>
                <w:szCs w:val="20"/>
              </w:rPr>
            </w:pPr>
            <w:r w:rsidRPr="008E5F53">
              <w:rPr>
                <w:b/>
                <w:bCs/>
                <w:sz w:val="20"/>
                <w:szCs w:val="20"/>
              </w:rPr>
              <w:t>III. Амбулаторная помощь, оказываемая в рамках подушевого механизма финансирования</w:t>
            </w:r>
          </w:p>
        </w:tc>
      </w:tr>
      <w:tr w:rsidR="00971F1A" w:rsidRPr="0022634A" w14:paraId="1EA3E3AB" w14:textId="77777777" w:rsidTr="007721FF">
        <w:trPr>
          <w:trHeight w:val="174"/>
        </w:trPr>
        <w:tc>
          <w:tcPr>
            <w:tcW w:w="9747" w:type="dxa"/>
            <w:gridSpan w:val="13"/>
            <w:tcBorders>
              <w:top w:val="nil"/>
              <w:left w:val="nil"/>
              <w:bottom w:val="nil"/>
              <w:right w:val="nil"/>
            </w:tcBorders>
            <w:noWrap/>
            <w:vAlign w:val="bottom"/>
          </w:tcPr>
          <w:p w14:paraId="2019F39F" w14:textId="77777777" w:rsidR="00971F1A" w:rsidRPr="008E5F53" w:rsidRDefault="00971F1A" w:rsidP="007721FF">
            <w:pPr>
              <w:spacing w:line="276" w:lineRule="auto"/>
              <w:ind w:firstLine="0"/>
              <w:rPr>
                <w:sz w:val="20"/>
                <w:szCs w:val="20"/>
              </w:rPr>
            </w:pPr>
          </w:p>
        </w:tc>
      </w:tr>
      <w:tr w:rsidR="00971F1A" w:rsidRPr="0022634A" w14:paraId="16E1D080" w14:textId="77777777" w:rsidTr="007721FF">
        <w:trPr>
          <w:trHeight w:val="312"/>
        </w:trPr>
        <w:tc>
          <w:tcPr>
            <w:tcW w:w="9747" w:type="dxa"/>
            <w:gridSpan w:val="13"/>
            <w:tcBorders>
              <w:top w:val="nil"/>
              <w:left w:val="nil"/>
              <w:bottom w:val="nil"/>
              <w:right w:val="nil"/>
            </w:tcBorders>
            <w:noWrap/>
            <w:vAlign w:val="bottom"/>
          </w:tcPr>
          <w:p w14:paraId="1061E6D9" w14:textId="77777777" w:rsidR="00971F1A" w:rsidRPr="008E5F53" w:rsidRDefault="00971F1A" w:rsidP="007721FF">
            <w:pPr>
              <w:spacing w:line="276" w:lineRule="auto"/>
              <w:ind w:firstLine="0"/>
              <w:jc w:val="center"/>
              <w:rPr>
                <w:b/>
                <w:bCs/>
                <w:sz w:val="20"/>
                <w:szCs w:val="20"/>
              </w:rPr>
            </w:pPr>
            <w:r w:rsidRPr="008E5F53">
              <w:rPr>
                <w:b/>
                <w:bCs/>
                <w:sz w:val="20"/>
                <w:szCs w:val="20"/>
              </w:rPr>
              <w:t xml:space="preserve">АПП собственному прикрепленному населению </w:t>
            </w:r>
          </w:p>
        </w:tc>
      </w:tr>
      <w:tr w:rsidR="00971F1A" w:rsidRPr="0022634A" w14:paraId="11DAD509" w14:textId="77777777" w:rsidTr="007721FF">
        <w:trPr>
          <w:trHeight w:val="132"/>
        </w:trPr>
        <w:tc>
          <w:tcPr>
            <w:tcW w:w="9747" w:type="dxa"/>
            <w:gridSpan w:val="13"/>
            <w:tcBorders>
              <w:top w:val="nil"/>
              <w:left w:val="nil"/>
              <w:bottom w:val="single" w:sz="4" w:space="0" w:color="000000"/>
              <w:right w:val="nil"/>
            </w:tcBorders>
            <w:noWrap/>
            <w:vAlign w:val="bottom"/>
          </w:tcPr>
          <w:p w14:paraId="700884C8" w14:textId="77777777" w:rsidR="00971F1A" w:rsidRPr="008E5F53" w:rsidRDefault="00971F1A" w:rsidP="007721FF">
            <w:pPr>
              <w:spacing w:line="276" w:lineRule="auto"/>
              <w:ind w:firstLine="0"/>
              <w:rPr>
                <w:sz w:val="20"/>
                <w:szCs w:val="20"/>
              </w:rPr>
            </w:pPr>
          </w:p>
        </w:tc>
      </w:tr>
      <w:tr w:rsidR="00971F1A" w:rsidRPr="0022634A" w14:paraId="3A5CFB2C" w14:textId="77777777" w:rsidTr="00A82EEC">
        <w:trPr>
          <w:trHeight w:val="255"/>
        </w:trPr>
        <w:tc>
          <w:tcPr>
            <w:tcW w:w="411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2B6ECC" w14:textId="77777777" w:rsidR="00971F1A" w:rsidRPr="008E5F53" w:rsidRDefault="00971F1A" w:rsidP="007721FF">
            <w:pPr>
              <w:spacing w:line="276" w:lineRule="auto"/>
              <w:ind w:firstLine="0"/>
              <w:jc w:val="center"/>
              <w:rPr>
                <w:sz w:val="20"/>
                <w:szCs w:val="20"/>
              </w:rPr>
            </w:pPr>
            <w:r w:rsidRPr="008E5F53">
              <w:rPr>
                <w:sz w:val="20"/>
                <w:szCs w:val="20"/>
              </w:rPr>
              <w:t>Вид подушевого финансирования</w:t>
            </w:r>
          </w:p>
        </w:tc>
        <w:tc>
          <w:tcPr>
            <w:tcW w:w="170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4464841" w14:textId="77777777" w:rsidR="00971F1A" w:rsidRPr="008E5F53" w:rsidRDefault="00971F1A" w:rsidP="007721FF">
            <w:pPr>
              <w:spacing w:line="276" w:lineRule="auto"/>
              <w:ind w:firstLine="0"/>
              <w:jc w:val="center"/>
              <w:rPr>
                <w:sz w:val="20"/>
                <w:szCs w:val="20"/>
              </w:rPr>
            </w:pPr>
            <w:r w:rsidRPr="008E5F53">
              <w:rPr>
                <w:sz w:val="20"/>
                <w:szCs w:val="20"/>
              </w:rPr>
              <w:t>Среднесписочная численность в отчетном периоде (чел)</w:t>
            </w:r>
          </w:p>
        </w:tc>
        <w:tc>
          <w:tcPr>
            <w:tcW w:w="3935" w:type="dxa"/>
            <w:gridSpan w:val="5"/>
            <w:tcBorders>
              <w:top w:val="single" w:sz="4" w:space="0" w:color="000000"/>
              <w:left w:val="single" w:sz="4" w:space="0" w:color="000000"/>
              <w:bottom w:val="single" w:sz="4" w:space="0" w:color="000000"/>
              <w:right w:val="single" w:sz="4" w:space="0" w:color="000000"/>
            </w:tcBorders>
            <w:vAlign w:val="center"/>
          </w:tcPr>
          <w:p w14:paraId="174E8550" w14:textId="77777777" w:rsidR="00971F1A" w:rsidRPr="0022634A" w:rsidRDefault="00971F1A" w:rsidP="007721FF">
            <w:pPr>
              <w:spacing w:line="276" w:lineRule="auto"/>
              <w:ind w:firstLine="0"/>
              <w:jc w:val="center"/>
              <w:rPr>
                <w:sz w:val="20"/>
                <w:szCs w:val="20"/>
              </w:rPr>
            </w:pPr>
            <w:r w:rsidRPr="0022634A">
              <w:rPr>
                <w:sz w:val="20"/>
                <w:szCs w:val="20"/>
              </w:rPr>
              <w:t>Предъявлено к оплате</w:t>
            </w:r>
          </w:p>
        </w:tc>
      </w:tr>
      <w:tr w:rsidR="00971F1A" w:rsidRPr="0022634A" w14:paraId="3E6F82B7" w14:textId="77777777" w:rsidTr="00A82EEC">
        <w:trPr>
          <w:trHeight w:val="255"/>
        </w:trPr>
        <w:tc>
          <w:tcPr>
            <w:tcW w:w="4111" w:type="dxa"/>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C87CD" w14:textId="77777777" w:rsidR="00971F1A" w:rsidRPr="008E5F53" w:rsidRDefault="00971F1A" w:rsidP="007721FF">
            <w:pPr>
              <w:spacing w:line="276" w:lineRule="auto"/>
              <w:ind w:firstLine="0"/>
              <w:jc w:val="center"/>
              <w:rPr>
                <w:sz w:val="2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vAlign w:val="center"/>
          </w:tcPr>
          <w:p w14:paraId="0D927B86" w14:textId="77777777" w:rsidR="00971F1A" w:rsidRPr="008E5F53" w:rsidRDefault="00971F1A" w:rsidP="007721FF">
            <w:pPr>
              <w:spacing w:line="276" w:lineRule="auto"/>
              <w:ind w:firstLine="0"/>
              <w:jc w:val="center"/>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4799720F" w14:textId="77777777" w:rsidR="00971F1A" w:rsidRPr="0022634A" w:rsidRDefault="00971F1A" w:rsidP="007721FF">
            <w:pPr>
              <w:spacing w:line="276" w:lineRule="auto"/>
              <w:ind w:firstLine="0"/>
              <w:jc w:val="center"/>
              <w:rPr>
                <w:sz w:val="20"/>
                <w:szCs w:val="20"/>
              </w:rPr>
            </w:pPr>
            <w:r w:rsidRPr="0022634A">
              <w:rPr>
                <w:sz w:val="20"/>
                <w:szCs w:val="20"/>
              </w:rPr>
              <w:t>Количество</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64B993FF" w14:textId="77777777" w:rsidR="00971F1A" w:rsidRPr="0022634A" w:rsidRDefault="00971F1A" w:rsidP="007721FF">
            <w:pPr>
              <w:spacing w:line="276" w:lineRule="auto"/>
              <w:ind w:firstLine="0"/>
              <w:jc w:val="center"/>
              <w:rPr>
                <w:sz w:val="20"/>
                <w:szCs w:val="20"/>
              </w:rPr>
            </w:pPr>
            <w:r w:rsidRPr="0022634A">
              <w:rPr>
                <w:sz w:val="20"/>
                <w:szCs w:val="20"/>
              </w:rPr>
              <w:t>Сумма</w:t>
            </w:r>
          </w:p>
        </w:tc>
      </w:tr>
      <w:tr w:rsidR="004B3C02" w:rsidRPr="0022634A" w14:paraId="21225CEB" w14:textId="77777777" w:rsidTr="00EE0BA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56F68198" w14:textId="77777777" w:rsidR="004B3C02" w:rsidRPr="008E5F53" w:rsidRDefault="004B3C02" w:rsidP="007721FF">
            <w:pPr>
              <w:spacing w:line="276" w:lineRule="auto"/>
              <w:ind w:firstLine="0"/>
              <w:rPr>
                <w:sz w:val="20"/>
                <w:szCs w:val="20"/>
              </w:rPr>
            </w:pPr>
            <w:r w:rsidRPr="008E5F53">
              <w:rPr>
                <w:sz w:val="20"/>
                <w:szCs w:val="20"/>
              </w:rPr>
              <w:t>АПП, за исключением акушерско-гинекологического и стоматологического профилей,  в т.ч.</w:t>
            </w:r>
          </w:p>
        </w:tc>
        <w:tc>
          <w:tcPr>
            <w:tcW w:w="1701" w:type="dxa"/>
            <w:gridSpan w:val="2"/>
            <w:vMerge w:val="restart"/>
            <w:tcBorders>
              <w:top w:val="single" w:sz="4" w:space="0" w:color="000000"/>
              <w:left w:val="single" w:sz="4" w:space="0" w:color="000000"/>
              <w:right w:val="single" w:sz="4" w:space="0" w:color="000000"/>
            </w:tcBorders>
          </w:tcPr>
          <w:p w14:paraId="49D67943" w14:textId="77777777" w:rsidR="004B3C02" w:rsidRPr="008E5F53" w:rsidRDefault="004B3C02"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43F6DF66" w14:textId="77777777" w:rsidR="004B3C02" w:rsidRPr="0022634A" w:rsidRDefault="004B3C02" w:rsidP="007721FF">
            <w:pPr>
              <w:spacing w:line="276" w:lineRule="auto"/>
              <w:ind w:firstLine="0"/>
              <w:jc w:val="center"/>
              <w:rPr>
                <w:sz w:val="20"/>
                <w:szCs w:val="20"/>
              </w:rPr>
            </w:pPr>
            <w:r w:rsidRPr="0022634A">
              <w:rPr>
                <w:sz w:val="20"/>
                <w:szCs w:val="20"/>
              </w:rPr>
              <w:t>Х</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70E520A5" w14:textId="77777777" w:rsidR="004B3C02" w:rsidRPr="0022634A" w:rsidRDefault="004B3C02" w:rsidP="007721FF">
            <w:pPr>
              <w:spacing w:line="276" w:lineRule="auto"/>
              <w:ind w:firstLine="0"/>
              <w:jc w:val="center"/>
              <w:rPr>
                <w:sz w:val="20"/>
                <w:szCs w:val="20"/>
              </w:rPr>
            </w:pPr>
          </w:p>
        </w:tc>
      </w:tr>
      <w:tr w:rsidR="004B3C02" w:rsidRPr="0022634A" w14:paraId="654A40CB" w14:textId="77777777" w:rsidTr="00EE0BA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3E536A54" w14:textId="3251A2D6" w:rsidR="004B3C02" w:rsidRPr="0022634A" w:rsidRDefault="004B3C02" w:rsidP="007721FF">
            <w:pPr>
              <w:spacing w:line="276" w:lineRule="auto"/>
              <w:ind w:firstLine="0"/>
              <w:rPr>
                <w:sz w:val="20"/>
                <w:szCs w:val="20"/>
              </w:rPr>
            </w:pPr>
            <w:r>
              <w:rPr>
                <w:sz w:val="20"/>
                <w:szCs w:val="20"/>
              </w:rPr>
              <w:t xml:space="preserve"> </w:t>
            </w:r>
            <w:r w:rsidRPr="0022634A">
              <w:rPr>
                <w:sz w:val="20"/>
                <w:szCs w:val="20"/>
              </w:rPr>
              <w:t>обращения</w:t>
            </w:r>
          </w:p>
        </w:tc>
        <w:tc>
          <w:tcPr>
            <w:tcW w:w="1701" w:type="dxa"/>
            <w:gridSpan w:val="2"/>
            <w:vMerge/>
            <w:tcBorders>
              <w:left w:val="single" w:sz="4" w:space="0" w:color="000000"/>
              <w:right w:val="single" w:sz="4" w:space="0" w:color="000000"/>
            </w:tcBorders>
          </w:tcPr>
          <w:p w14:paraId="2122F2E2" w14:textId="77777777" w:rsidR="004B3C02" w:rsidRPr="0022634A" w:rsidRDefault="004B3C02"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54CC7DD3" w14:textId="77777777" w:rsidR="004B3C02" w:rsidRPr="0022634A" w:rsidRDefault="004B3C02" w:rsidP="007721FF">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4403EA8F" w14:textId="77777777" w:rsidR="004B3C02" w:rsidRPr="0022634A" w:rsidRDefault="004B3C02" w:rsidP="007721FF">
            <w:pPr>
              <w:spacing w:line="276" w:lineRule="auto"/>
              <w:ind w:firstLine="0"/>
              <w:jc w:val="center"/>
              <w:rPr>
                <w:sz w:val="20"/>
                <w:szCs w:val="20"/>
              </w:rPr>
            </w:pPr>
            <w:r w:rsidRPr="0022634A">
              <w:rPr>
                <w:sz w:val="20"/>
                <w:szCs w:val="20"/>
              </w:rPr>
              <w:t>Х</w:t>
            </w:r>
          </w:p>
        </w:tc>
      </w:tr>
      <w:tr w:rsidR="004B3C02" w:rsidRPr="0022634A" w14:paraId="20F5AA22" w14:textId="77777777" w:rsidTr="00EE0BA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6CA4AB92" w14:textId="46A77DBA" w:rsidR="004B3C02" w:rsidRPr="0022634A" w:rsidRDefault="004B3C02" w:rsidP="007721FF">
            <w:pPr>
              <w:spacing w:line="276" w:lineRule="auto"/>
              <w:ind w:firstLine="0"/>
              <w:rPr>
                <w:sz w:val="20"/>
                <w:szCs w:val="20"/>
              </w:rPr>
            </w:pPr>
            <w:r>
              <w:rPr>
                <w:sz w:val="20"/>
                <w:szCs w:val="20"/>
              </w:rPr>
              <w:t xml:space="preserve"> </w:t>
            </w:r>
            <w:r w:rsidRPr="0022634A">
              <w:rPr>
                <w:sz w:val="20"/>
                <w:szCs w:val="20"/>
              </w:rPr>
              <w:t xml:space="preserve"> посещения</w:t>
            </w:r>
          </w:p>
        </w:tc>
        <w:tc>
          <w:tcPr>
            <w:tcW w:w="1701" w:type="dxa"/>
            <w:gridSpan w:val="2"/>
            <w:vMerge/>
            <w:tcBorders>
              <w:left w:val="single" w:sz="4" w:space="0" w:color="000000"/>
              <w:right w:val="single" w:sz="4" w:space="0" w:color="000000"/>
            </w:tcBorders>
          </w:tcPr>
          <w:p w14:paraId="0456FB9A" w14:textId="77777777" w:rsidR="004B3C02" w:rsidRPr="0022634A" w:rsidRDefault="004B3C02"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17FEE44B" w14:textId="77777777" w:rsidR="004B3C02" w:rsidRPr="0022634A" w:rsidRDefault="004B3C02" w:rsidP="007721FF">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2888BE34" w14:textId="77777777" w:rsidR="004B3C02" w:rsidRPr="0022634A" w:rsidRDefault="004B3C02" w:rsidP="007721FF">
            <w:pPr>
              <w:spacing w:line="276" w:lineRule="auto"/>
              <w:ind w:firstLine="0"/>
              <w:jc w:val="center"/>
              <w:rPr>
                <w:sz w:val="20"/>
                <w:szCs w:val="20"/>
              </w:rPr>
            </w:pPr>
            <w:r w:rsidRPr="0022634A">
              <w:rPr>
                <w:sz w:val="20"/>
                <w:szCs w:val="20"/>
              </w:rPr>
              <w:t>Х</w:t>
            </w:r>
          </w:p>
        </w:tc>
      </w:tr>
      <w:tr w:rsidR="004B3C02" w:rsidRPr="0022634A" w14:paraId="7622D5B9" w14:textId="77777777" w:rsidTr="00171EA1">
        <w:trPr>
          <w:trHeight w:val="255"/>
        </w:trPr>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noWrap/>
          </w:tcPr>
          <w:p w14:paraId="7484D962" w14:textId="79D03759" w:rsidR="004B3C02" w:rsidRPr="00171EA1" w:rsidRDefault="004B3C02" w:rsidP="007721FF">
            <w:pPr>
              <w:spacing w:line="276" w:lineRule="auto"/>
              <w:ind w:firstLine="0"/>
              <w:rPr>
                <w:sz w:val="20"/>
                <w:szCs w:val="20"/>
              </w:rPr>
            </w:pPr>
            <w:r w:rsidRPr="00171EA1">
              <w:rPr>
                <w:sz w:val="20"/>
                <w:szCs w:val="20"/>
              </w:rPr>
              <w:t>услуги в рамках ДВН</w:t>
            </w:r>
          </w:p>
        </w:tc>
        <w:tc>
          <w:tcPr>
            <w:tcW w:w="1701" w:type="dxa"/>
            <w:gridSpan w:val="2"/>
            <w:vMerge/>
            <w:tcBorders>
              <w:left w:val="single" w:sz="4" w:space="0" w:color="000000"/>
              <w:bottom w:val="single" w:sz="4" w:space="0" w:color="000000"/>
              <w:right w:val="single" w:sz="4" w:space="0" w:color="000000"/>
            </w:tcBorders>
          </w:tcPr>
          <w:p w14:paraId="27947273" w14:textId="77777777" w:rsidR="004B3C02" w:rsidRPr="00171EA1" w:rsidRDefault="004B3C02"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F76459" w14:textId="77777777" w:rsidR="004B3C02" w:rsidRPr="00171EA1" w:rsidRDefault="004B3C02" w:rsidP="007721FF">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D15126" w14:textId="0F666ED9" w:rsidR="004B3C02" w:rsidRPr="00171EA1" w:rsidRDefault="004B3C02" w:rsidP="007721FF">
            <w:pPr>
              <w:spacing w:line="276" w:lineRule="auto"/>
              <w:ind w:firstLine="0"/>
              <w:jc w:val="center"/>
              <w:rPr>
                <w:sz w:val="20"/>
                <w:szCs w:val="20"/>
              </w:rPr>
            </w:pPr>
            <w:r w:rsidRPr="00171EA1">
              <w:rPr>
                <w:sz w:val="20"/>
                <w:szCs w:val="20"/>
              </w:rPr>
              <w:t>Х</w:t>
            </w:r>
          </w:p>
        </w:tc>
      </w:tr>
      <w:tr w:rsidR="00971F1A" w:rsidRPr="0022634A" w14:paraId="0D1440E1" w14:textId="77777777" w:rsidTr="007721F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0B8C9AA5" w14:textId="77777777" w:rsidR="00971F1A" w:rsidRPr="0022634A" w:rsidRDefault="00971F1A" w:rsidP="007721FF">
            <w:pPr>
              <w:spacing w:line="276" w:lineRule="auto"/>
              <w:ind w:firstLine="0"/>
              <w:rPr>
                <w:sz w:val="20"/>
                <w:szCs w:val="20"/>
              </w:rPr>
            </w:pPr>
            <w:r w:rsidRPr="0022634A">
              <w:rPr>
                <w:sz w:val="20"/>
                <w:szCs w:val="20"/>
              </w:rPr>
              <w:t>АПП по акушерско-гинекологическому профилю, в т.ч.</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2C155993" w14:textId="77777777" w:rsidR="00971F1A" w:rsidRPr="0022634A" w:rsidRDefault="00971F1A"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4A1A27A1" w14:textId="77777777" w:rsidR="00971F1A" w:rsidRPr="0022634A" w:rsidRDefault="00971F1A" w:rsidP="007721FF">
            <w:pPr>
              <w:spacing w:line="276" w:lineRule="auto"/>
              <w:ind w:firstLine="0"/>
              <w:jc w:val="center"/>
              <w:rPr>
                <w:sz w:val="20"/>
                <w:szCs w:val="20"/>
              </w:rPr>
            </w:pPr>
            <w:r w:rsidRPr="0022634A">
              <w:rPr>
                <w:sz w:val="20"/>
                <w:szCs w:val="20"/>
              </w:rPr>
              <w:t>Х</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686F3369" w14:textId="77777777" w:rsidR="00971F1A" w:rsidRPr="0022634A" w:rsidRDefault="00971F1A" w:rsidP="007721FF">
            <w:pPr>
              <w:spacing w:line="276" w:lineRule="auto"/>
              <w:ind w:firstLine="0"/>
              <w:jc w:val="center"/>
              <w:rPr>
                <w:sz w:val="20"/>
                <w:szCs w:val="20"/>
              </w:rPr>
            </w:pPr>
          </w:p>
        </w:tc>
      </w:tr>
      <w:tr w:rsidR="00971F1A" w:rsidRPr="0022634A" w14:paraId="64E30A7C" w14:textId="77777777" w:rsidTr="007721F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5D09A345" w14:textId="6A023DF0" w:rsidR="00971F1A" w:rsidRPr="0022634A" w:rsidRDefault="00F47D49" w:rsidP="007721FF">
            <w:pPr>
              <w:spacing w:line="276" w:lineRule="auto"/>
              <w:ind w:firstLine="0"/>
              <w:rPr>
                <w:sz w:val="20"/>
                <w:szCs w:val="20"/>
              </w:rPr>
            </w:pPr>
            <w:r>
              <w:rPr>
                <w:sz w:val="20"/>
                <w:szCs w:val="20"/>
              </w:rPr>
              <w:t xml:space="preserve"> </w:t>
            </w:r>
            <w:r w:rsidR="00971F1A" w:rsidRPr="0022634A">
              <w:rPr>
                <w:sz w:val="20"/>
                <w:szCs w:val="20"/>
              </w:rPr>
              <w:t>обращения</w:t>
            </w:r>
          </w:p>
        </w:tc>
        <w:tc>
          <w:tcPr>
            <w:tcW w:w="1701" w:type="dxa"/>
            <w:gridSpan w:val="2"/>
            <w:vMerge/>
            <w:tcBorders>
              <w:top w:val="single" w:sz="4" w:space="0" w:color="000000"/>
              <w:left w:val="single" w:sz="4" w:space="0" w:color="000000"/>
              <w:bottom w:val="single" w:sz="4" w:space="0" w:color="000000"/>
              <w:right w:val="single" w:sz="4" w:space="0" w:color="000000"/>
            </w:tcBorders>
          </w:tcPr>
          <w:p w14:paraId="55C97C5C" w14:textId="77777777" w:rsidR="00971F1A" w:rsidRPr="0022634A" w:rsidRDefault="00971F1A"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2DB4BDA6"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09DC562F" w14:textId="77777777" w:rsidR="00971F1A" w:rsidRPr="0022634A" w:rsidRDefault="00971F1A" w:rsidP="007721FF">
            <w:pPr>
              <w:spacing w:line="276" w:lineRule="auto"/>
              <w:ind w:firstLine="0"/>
              <w:jc w:val="center"/>
              <w:rPr>
                <w:sz w:val="20"/>
                <w:szCs w:val="20"/>
              </w:rPr>
            </w:pPr>
            <w:r w:rsidRPr="0022634A">
              <w:rPr>
                <w:sz w:val="20"/>
                <w:szCs w:val="20"/>
              </w:rPr>
              <w:t>Х</w:t>
            </w:r>
          </w:p>
        </w:tc>
      </w:tr>
      <w:tr w:rsidR="00971F1A" w:rsidRPr="0022634A" w14:paraId="726335E5" w14:textId="77777777" w:rsidTr="007721F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751626D6" w14:textId="26AAEA61" w:rsidR="00971F1A" w:rsidRPr="0022634A" w:rsidRDefault="00F47D49" w:rsidP="007721FF">
            <w:pPr>
              <w:spacing w:line="276" w:lineRule="auto"/>
              <w:ind w:firstLine="0"/>
              <w:rPr>
                <w:sz w:val="20"/>
                <w:szCs w:val="20"/>
              </w:rPr>
            </w:pPr>
            <w:r>
              <w:rPr>
                <w:sz w:val="20"/>
                <w:szCs w:val="20"/>
              </w:rPr>
              <w:t xml:space="preserve"> </w:t>
            </w:r>
            <w:r w:rsidR="00971F1A" w:rsidRPr="0022634A">
              <w:rPr>
                <w:sz w:val="20"/>
                <w:szCs w:val="20"/>
              </w:rPr>
              <w:t xml:space="preserve"> посещения</w:t>
            </w:r>
          </w:p>
        </w:tc>
        <w:tc>
          <w:tcPr>
            <w:tcW w:w="1701" w:type="dxa"/>
            <w:gridSpan w:val="2"/>
            <w:vMerge/>
            <w:tcBorders>
              <w:top w:val="single" w:sz="4" w:space="0" w:color="000000"/>
              <w:left w:val="single" w:sz="4" w:space="0" w:color="000000"/>
              <w:bottom w:val="single" w:sz="4" w:space="0" w:color="000000"/>
              <w:right w:val="single" w:sz="4" w:space="0" w:color="000000"/>
            </w:tcBorders>
          </w:tcPr>
          <w:p w14:paraId="6DDCE03E" w14:textId="77777777" w:rsidR="00971F1A" w:rsidRPr="0022634A" w:rsidRDefault="00971F1A"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4D939825"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32409364" w14:textId="77777777" w:rsidR="00971F1A" w:rsidRPr="0022634A" w:rsidRDefault="00971F1A" w:rsidP="007721FF">
            <w:pPr>
              <w:spacing w:line="276" w:lineRule="auto"/>
              <w:ind w:firstLine="0"/>
              <w:jc w:val="center"/>
              <w:rPr>
                <w:sz w:val="20"/>
                <w:szCs w:val="20"/>
              </w:rPr>
            </w:pPr>
            <w:r w:rsidRPr="0022634A">
              <w:rPr>
                <w:sz w:val="20"/>
                <w:szCs w:val="20"/>
              </w:rPr>
              <w:t>Х</w:t>
            </w:r>
          </w:p>
        </w:tc>
      </w:tr>
      <w:tr w:rsidR="00971F1A" w:rsidRPr="0022634A" w14:paraId="36EE2018" w14:textId="77777777" w:rsidTr="007721F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631798D6" w14:textId="77777777" w:rsidR="00971F1A" w:rsidRPr="0022634A" w:rsidRDefault="00971F1A" w:rsidP="007721FF">
            <w:pPr>
              <w:spacing w:line="276" w:lineRule="auto"/>
              <w:ind w:firstLine="0"/>
              <w:rPr>
                <w:sz w:val="20"/>
                <w:szCs w:val="20"/>
              </w:rPr>
            </w:pPr>
            <w:r w:rsidRPr="0022634A">
              <w:rPr>
                <w:sz w:val="20"/>
                <w:szCs w:val="20"/>
              </w:rPr>
              <w:t>АПП по стоматологическому профилю, в т.ч.</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1B4F3352" w14:textId="77777777" w:rsidR="00971F1A" w:rsidRPr="0022634A" w:rsidRDefault="00971F1A"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487081A4" w14:textId="77777777" w:rsidR="00971F1A" w:rsidRPr="0022634A" w:rsidRDefault="00971F1A" w:rsidP="007721FF">
            <w:pPr>
              <w:spacing w:line="276" w:lineRule="auto"/>
              <w:ind w:firstLine="0"/>
              <w:jc w:val="center"/>
              <w:rPr>
                <w:sz w:val="20"/>
                <w:szCs w:val="20"/>
              </w:rPr>
            </w:pPr>
            <w:r w:rsidRPr="0022634A">
              <w:rPr>
                <w:sz w:val="20"/>
                <w:szCs w:val="20"/>
              </w:rPr>
              <w:t>Х</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1F2A5AE7" w14:textId="77777777" w:rsidR="00971F1A" w:rsidRPr="0022634A" w:rsidRDefault="00971F1A" w:rsidP="007721FF">
            <w:pPr>
              <w:spacing w:line="276" w:lineRule="auto"/>
              <w:ind w:firstLine="0"/>
              <w:jc w:val="center"/>
              <w:rPr>
                <w:sz w:val="20"/>
                <w:szCs w:val="20"/>
              </w:rPr>
            </w:pPr>
          </w:p>
        </w:tc>
      </w:tr>
      <w:tr w:rsidR="00971F1A" w:rsidRPr="0022634A" w14:paraId="46D75EAD" w14:textId="77777777" w:rsidTr="007721F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6851F9D4" w14:textId="259182F9" w:rsidR="00971F1A" w:rsidRPr="0022634A" w:rsidRDefault="00F47D49" w:rsidP="007721FF">
            <w:pPr>
              <w:spacing w:line="276" w:lineRule="auto"/>
              <w:ind w:firstLine="0"/>
              <w:rPr>
                <w:sz w:val="20"/>
                <w:szCs w:val="20"/>
              </w:rPr>
            </w:pPr>
            <w:r>
              <w:rPr>
                <w:sz w:val="20"/>
                <w:szCs w:val="20"/>
              </w:rPr>
              <w:t xml:space="preserve"> </w:t>
            </w:r>
            <w:r w:rsidR="00971F1A" w:rsidRPr="0022634A">
              <w:rPr>
                <w:sz w:val="20"/>
                <w:szCs w:val="20"/>
              </w:rPr>
              <w:t>обращения</w:t>
            </w:r>
          </w:p>
        </w:tc>
        <w:tc>
          <w:tcPr>
            <w:tcW w:w="1701" w:type="dxa"/>
            <w:gridSpan w:val="2"/>
            <w:vMerge/>
            <w:tcBorders>
              <w:top w:val="single" w:sz="4" w:space="0" w:color="000000"/>
              <w:left w:val="single" w:sz="4" w:space="0" w:color="000000"/>
              <w:bottom w:val="single" w:sz="4" w:space="0" w:color="000000"/>
              <w:right w:val="single" w:sz="4" w:space="0" w:color="000000"/>
            </w:tcBorders>
          </w:tcPr>
          <w:p w14:paraId="2BEA344D" w14:textId="77777777" w:rsidR="00971F1A" w:rsidRPr="0022634A" w:rsidRDefault="00971F1A"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52E5323B"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3DC4ED7B" w14:textId="77777777" w:rsidR="00971F1A" w:rsidRPr="0022634A" w:rsidRDefault="00971F1A" w:rsidP="007721FF">
            <w:pPr>
              <w:spacing w:line="276" w:lineRule="auto"/>
              <w:ind w:firstLine="0"/>
              <w:jc w:val="center"/>
              <w:rPr>
                <w:sz w:val="20"/>
                <w:szCs w:val="20"/>
              </w:rPr>
            </w:pPr>
            <w:r w:rsidRPr="0022634A">
              <w:rPr>
                <w:sz w:val="20"/>
                <w:szCs w:val="20"/>
              </w:rPr>
              <w:t>Х</w:t>
            </w:r>
          </w:p>
        </w:tc>
      </w:tr>
      <w:tr w:rsidR="00971F1A" w:rsidRPr="0022634A" w14:paraId="2E4B775B" w14:textId="77777777" w:rsidTr="007721FF">
        <w:trPr>
          <w:trHeight w:val="255"/>
        </w:trPr>
        <w:tc>
          <w:tcPr>
            <w:tcW w:w="4111" w:type="dxa"/>
            <w:gridSpan w:val="6"/>
            <w:tcBorders>
              <w:top w:val="single" w:sz="4" w:space="0" w:color="000000"/>
              <w:left w:val="single" w:sz="4" w:space="0" w:color="000000"/>
              <w:bottom w:val="single" w:sz="4" w:space="0" w:color="000000"/>
              <w:right w:val="single" w:sz="4" w:space="0" w:color="000000"/>
            </w:tcBorders>
            <w:noWrap/>
          </w:tcPr>
          <w:p w14:paraId="4F57E844" w14:textId="57E6535E" w:rsidR="00971F1A" w:rsidRPr="0022634A" w:rsidRDefault="00F47D49" w:rsidP="007721FF">
            <w:pPr>
              <w:spacing w:line="276" w:lineRule="auto"/>
              <w:ind w:firstLine="0"/>
              <w:rPr>
                <w:sz w:val="20"/>
                <w:szCs w:val="20"/>
              </w:rPr>
            </w:pPr>
            <w:r>
              <w:rPr>
                <w:sz w:val="20"/>
                <w:szCs w:val="20"/>
              </w:rPr>
              <w:t xml:space="preserve"> </w:t>
            </w:r>
            <w:r w:rsidR="00971F1A" w:rsidRPr="0022634A">
              <w:rPr>
                <w:sz w:val="20"/>
                <w:szCs w:val="20"/>
              </w:rPr>
              <w:t xml:space="preserve"> посещения</w:t>
            </w:r>
          </w:p>
        </w:tc>
        <w:tc>
          <w:tcPr>
            <w:tcW w:w="1701" w:type="dxa"/>
            <w:gridSpan w:val="2"/>
            <w:vMerge/>
            <w:tcBorders>
              <w:top w:val="single" w:sz="4" w:space="0" w:color="000000"/>
              <w:left w:val="single" w:sz="4" w:space="0" w:color="000000"/>
              <w:bottom w:val="single" w:sz="4" w:space="0" w:color="000000"/>
              <w:right w:val="single" w:sz="4" w:space="0" w:color="000000"/>
            </w:tcBorders>
          </w:tcPr>
          <w:p w14:paraId="7A76553C" w14:textId="77777777" w:rsidR="00971F1A" w:rsidRPr="0022634A" w:rsidRDefault="00971F1A" w:rsidP="007721FF">
            <w:pPr>
              <w:spacing w:line="276" w:lineRule="auto"/>
              <w:ind w:firstLine="0"/>
              <w:rPr>
                <w:sz w:val="20"/>
                <w:szCs w:val="2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28B0EB84" w14:textId="77777777" w:rsidR="00971F1A" w:rsidRPr="0022634A" w:rsidRDefault="00971F1A" w:rsidP="007721FF">
            <w:pPr>
              <w:spacing w:line="276" w:lineRule="auto"/>
              <w:ind w:firstLine="0"/>
              <w:rPr>
                <w:sz w:val="20"/>
                <w:szCs w:val="20"/>
              </w:rPr>
            </w:pP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2647DF3A" w14:textId="77777777" w:rsidR="00971F1A" w:rsidRPr="0022634A" w:rsidRDefault="00971F1A" w:rsidP="007721FF">
            <w:pPr>
              <w:spacing w:line="276" w:lineRule="auto"/>
              <w:ind w:firstLine="0"/>
              <w:jc w:val="center"/>
              <w:rPr>
                <w:sz w:val="20"/>
                <w:szCs w:val="20"/>
              </w:rPr>
            </w:pPr>
            <w:r w:rsidRPr="0022634A">
              <w:rPr>
                <w:sz w:val="20"/>
                <w:szCs w:val="20"/>
              </w:rPr>
              <w:t>Х</w:t>
            </w:r>
          </w:p>
        </w:tc>
      </w:tr>
      <w:tr w:rsidR="00971F1A" w:rsidRPr="0022634A" w14:paraId="109EAEDB" w14:textId="77777777" w:rsidTr="007721FF">
        <w:trPr>
          <w:trHeight w:val="255"/>
        </w:trPr>
        <w:tc>
          <w:tcPr>
            <w:tcW w:w="5812" w:type="dxa"/>
            <w:gridSpan w:val="8"/>
            <w:tcBorders>
              <w:top w:val="single" w:sz="4" w:space="0" w:color="000000"/>
              <w:left w:val="single" w:sz="4" w:space="0" w:color="000000"/>
              <w:bottom w:val="single" w:sz="4" w:space="0" w:color="000000"/>
              <w:right w:val="single" w:sz="4" w:space="0" w:color="000000"/>
            </w:tcBorders>
            <w:noWrap/>
            <w:vAlign w:val="bottom"/>
          </w:tcPr>
          <w:p w14:paraId="202EBC3F" w14:textId="77777777" w:rsidR="00971F1A" w:rsidRPr="0022634A" w:rsidRDefault="00971F1A" w:rsidP="007721FF">
            <w:pPr>
              <w:spacing w:line="276" w:lineRule="auto"/>
              <w:ind w:firstLine="0"/>
              <w:rPr>
                <w:b/>
                <w:bCs/>
                <w:sz w:val="20"/>
                <w:szCs w:val="20"/>
              </w:rPr>
            </w:pPr>
            <w:r w:rsidRPr="0022634A">
              <w:rPr>
                <w:b/>
                <w:bCs/>
                <w:sz w:val="20"/>
                <w:szCs w:val="20"/>
              </w:rPr>
              <w:t>Итого</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3BF87CBA" w14:textId="77777777" w:rsidR="00971F1A" w:rsidRPr="0022634A" w:rsidRDefault="00971F1A" w:rsidP="007721FF">
            <w:pPr>
              <w:spacing w:line="276" w:lineRule="auto"/>
              <w:ind w:firstLine="0"/>
              <w:jc w:val="center"/>
              <w:rPr>
                <w:b/>
                <w:bCs/>
                <w:sz w:val="20"/>
                <w:szCs w:val="20"/>
              </w:rPr>
            </w:pPr>
            <w:r w:rsidRPr="0022634A">
              <w:rPr>
                <w:sz w:val="20"/>
                <w:szCs w:val="20"/>
              </w:rPr>
              <w:t>Х</w:t>
            </w:r>
          </w:p>
        </w:tc>
        <w:tc>
          <w:tcPr>
            <w:tcW w:w="1950" w:type="dxa"/>
            <w:gridSpan w:val="2"/>
            <w:tcBorders>
              <w:top w:val="single" w:sz="4" w:space="0" w:color="000000"/>
              <w:left w:val="single" w:sz="4" w:space="0" w:color="000000"/>
              <w:bottom w:val="single" w:sz="4" w:space="0" w:color="000000"/>
              <w:right w:val="single" w:sz="4" w:space="0" w:color="000000"/>
            </w:tcBorders>
            <w:vAlign w:val="center"/>
          </w:tcPr>
          <w:p w14:paraId="46D5BC1E" w14:textId="77777777" w:rsidR="00971F1A" w:rsidRPr="0022634A" w:rsidRDefault="00971F1A" w:rsidP="007721FF">
            <w:pPr>
              <w:spacing w:line="276" w:lineRule="auto"/>
              <w:ind w:firstLine="0"/>
              <w:rPr>
                <w:sz w:val="20"/>
                <w:szCs w:val="20"/>
              </w:rPr>
            </w:pPr>
          </w:p>
        </w:tc>
      </w:tr>
      <w:tr w:rsidR="00971F1A" w:rsidRPr="0022634A" w14:paraId="43284582" w14:textId="77777777" w:rsidTr="007721FF">
        <w:trPr>
          <w:trHeight w:val="255"/>
        </w:trPr>
        <w:tc>
          <w:tcPr>
            <w:tcW w:w="9747" w:type="dxa"/>
            <w:gridSpan w:val="13"/>
            <w:tcBorders>
              <w:top w:val="single" w:sz="4" w:space="0" w:color="000000"/>
              <w:left w:val="nil"/>
              <w:bottom w:val="nil"/>
              <w:right w:val="nil"/>
            </w:tcBorders>
            <w:noWrap/>
            <w:vAlign w:val="bottom"/>
          </w:tcPr>
          <w:p w14:paraId="32A6C6E0" w14:textId="77777777" w:rsidR="00971F1A" w:rsidRPr="0022634A" w:rsidRDefault="00971F1A" w:rsidP="007721FF">
            <w:pPr>
              <w:spacing w:line="276" w:lineRule="auto"/>
              <w:ind w:firstLine="0"/>
              <w:rPr>
                <w:sz w:val="20"/>
                <w:szCs w:val="20"/>
              </w:rPr>
            </w:pPr>
          </w:p>
        </w:tc>
      </w:tr>
      <w:tr w:rsidR="00971F1A" w:rsidRPr="0022634A" w14:paraId="33126AD0" w14:textId="77777777" w:rsidTr="007721FF">
        <w:trPr>
          <w:trHeight w:val="312"/>
        </w:trPr>
        <w:tc>
          <w:tcPr>
            <w:tcW w:w="9747" w:type="dxa"/>
            <w:gridSpan w:val="13"/>
            <w:tcBorders>
              <w:top w:val="nil"/>
              <w:left w:val="nil"/>
              <w:bottom w:val="nil"/>
              <w:right w:val="nil"/>
            </w:tcBorders>
            <w:noWrap/>
            <w:vAlign w:val="bottom"/>
          </w:tcPr>
          <w:p w14:paraId="7AFF66A9" w14:textId="77777777" w:rsidR="00971F1A" w:rsidRPr="0022634A" w:rsidRDefault="00971F1A" w:rsidP="007721FF">
            <w:pPr>
              <w:spacing w:line="276" w:lineRule="auto"/>
              <w:ind w:firstLine="0"/>
              <w:jc w:val="center"/>
              <w:rPr>
                <w:b/>
                <w:bCs/>
                <w:sz w:val="20"/>
                <w:szCs w:val="20"/>
              </w:rPr>
            </w:pPr>
            <w:r w:rsidRPr="0022634A">
              <w:rPr>
                <w:b/>
                <w:bCs/>
                <w:sz w:val="20"/>
                <w:szCs w:val="20"/>
              </w:rPr>
              <w:t>АПП неприкрепленному населению (заказанные услуги)</w:t>
            </w:r>
          </w:p>
        </w:tc>
      </w:tr>
      <w:tr w:rsidR="00971F1A" w:rsidRPr="0022634A" w14:paraId="4B52C34C" w14:textId="77777777" w:rsidTr="007721FF">
        <w:trPr>
          <w:trHeight w:val="132"/>
        </w:trPr>
        <w:tc>
          <w:tcPr>
            <w:tcW w:w="9747" w:type="dxa"/>
            <w:gridSpan w:val="13"/>
            <w:tcBorders>
              <w:top w:val="nil"/>
              <w:left w:val="nil"/>
              <w:bottom w:val="nil"/>
              <w:right w:val="nil"/>
            </w:tcBorders>
            <w:noWrap/>
            <w:vAlign w:val="bottom"/>
          </w:tcPr>
          <w:p w14:paraId="64988C7F" w14:textId="77777777" w:rsidR="00971F1A" w:rsidRPr="0022634A" w:rsidRDefault="00971F1A" w:rsidP="007721FF">
            <w:pPr>
              <w:spacing w:line="276" w:lineRule="auto"/>
              <w:ind w:firstLine="0"/>
              <w:rPr>
                <w:sz w:val="20"/>
                <w:szCs w:val="20"/>
              </w:rPr>
            </w:pPr>
          </w:p>
        </w:tc>
      </w:tr>
      <w:tr w:rsidR="00971F1A" w:rsidRPr="0022634A" w14:paraId="2A6E7FE2" w14:textId="77777777" w:rsidTr="00A82EEC">
        <w:trPr>
          <w:trHeight w:val="255"/>
        </w:trPr>
        <w:tc>
          <w:tcPr>
            <w:tcW w:w="5812" w:type="dxa"/>
            <w:gridSpan w:val="8"/>
            <w:vMerge w:val="restart"/>
            <w:tcBorders>
              <w:top w:val="single" w:sz="4" w:space="0" w:color="auto"/>
              <w:left w:val="single" w:sz="4" w:space="0" w:color="auto"/>
              <w:right w:val="single" w:sz="4" w:space="0" w:color="auto"/>
            </w:tcBorders>
            <w:shd w:val="clear" w:color="auto" w:fill="auto"/>
            <w:vAlign w:val="center"/>
          </w:tcPr>
          <w:p w14:paraId="411B084F" w14:textId="77777777" w:rsidR="00971F1A" w:rsidRPr="008E5F53" w:rsidRDefault="00971F1A" w:rsidP="007721FF">
            <w:pPr>
              <w:spacing w:line="276" w:lineRule="auto"/>
              <w:ind w:firstLine="0"/>
              <w:jc w:val="center"/>
              <w:rPr>
                <w:sz w:val="20"/>
                <w:szCs w:val="20"/>
              </w:rPr>
            </w:pPr>
            <w:r w:rsidRPr="008E5F53">
              <w:rPr>
                <w:sz w:val="20"/>
                <w:szCs w:val="20"/>
              </w:rPr>
              <w:t>Вид подушевого финансирования</w:t>
            </w:r>
          </w:p>
        </w:tc>
        <w:tc>
          <w:tcPr>
            <w:tcW w:w="3935" w:type="dxa"/>
            <w:gridSpan w:val="5"/>
            <w:tcBorders>
              <w:top w:val="single" w:sz="4" w:space="0" w:color="auto"/>
              <w:left w:val="nil"/>
              <w:bottom w:val="single" w:sz="4" w:space="0" w:color="auto"/>
              <w:right w:val="single" w:sz="4" w:space="0" w:color="auto"/>
            </w:tcBorders>
            <w:vAlign w:val="center"/>
          </w:tcPr>
          <w:p w14:paraId="451AA666" w14:textId="77777777" w:rsidR="00971F1A" w:rsidRPr="0022634A" w:rsidRDefault="00971F1A" w:rsidP="007721FF">
            <w:pPr>
              <w:spacing w:line="276" w:lineRule="auto"/>
              <w:ind w:firstLine="0"/>
              <w:jc w:val="center"/>
              <w:rPr>
                <w:sz w:val="20"/>
                <w:szCs w:val="20"/>
              </w:rPr>
            </w:pPr>
            <w:r w:rsidRPr="0022634A">
              <w:rPr>
                <w:sz w:val="20"/>
                <w:szCs w:val="20"/>
              </w:rPr>
              <w:t>Предъявлено к оплате</w:t>
            </w:r>
          </w:p>
        </w:tc>
      </w:tr>
      <w:tr w:rsidR="00971F1A" w:rsidRPr="0022634A" w14:paraId="68B5BE53" w14:textId="77777777" w:rsidTr="00A82EEC">
        <w:trPr>
          <w:trHeight w:val="294"/>
        </w:trPr>
        <w:tc>
          <w:tcPr>
            <w:tcW w:w="5812" w:type="dxa"/>
            <w:gridSpan w:val="8"/>
            <w:vMerge/>
            <w:tcBorders>
              <w:left w:val="single" w:sz="4" w:space="0" w:color="auto"/>
              <w:bottom w:val="single" w:sz="4" w:space="0" w:color="auto"/>
              <w:right w:val="single" w:sz="4" w:space="0" w:color="auto"/>
            </w:tcBorders>
            <w:shd w:val="clear" w:color="auto" w:fill="auto"/>
          </w:tcPr>
          <w:p w14:paraId="6C2CB8FF" w14:textId="77777777" w:rsidR="00971F1A" w:rsidRPr="008E5F53" w:rsidRDefault="00971F1A" w:rsidP="007721FF">
            <w:pPr>
              <w:spacing w:line="276" w:lineRule="auto"/>
              <w:ind w:firstLine="0"/>
              <w:jc w:val="center"/>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noWrap/>
          </w:tcPr>
          <w:p w14:paraId="0AC1FBD0" w14:textId="77777777" w:rsidR="00971F1A" w:rsidRPr="0022634A" w:rsidRDefault="00971F1A" w:rsidP="007721FF">
            <w:pPr>
              <w:spacing w:line="276" w:lineRule="auto"/>
              <w:ind w:firstLine="0"/>
              <w:jc w:val="center"/>
              <w:rPr>
                <w:sz w:val="20"/>
                <w:szCs w:val="20"/>
              </w:rPr>
            </w:pPr>
            <w:r w:rsidRPr="0022634A">
              <w:rPr>
                <w:sz w:val="20"/>
                <w:szCs w:val="20"/>
              </w:rPr>
              <w:t>Количество</w:t>
            </w:r>
          </w:p>
        </w:tc>
        <w:tc>
          <w:tcPr>
            <w:tcW w:w="1950" w:type="dxa"/>
            <w:gridSpan w:val="2"/>
            <w:tcBorders>
              <w:top w:val="single" w:sz="4" w:space="0" w:color="auto"/>
              <w:left w:val="nil"/>
              <w:bottom w:val="single" w:sz="4" w:space="0" w:color="auto"/>
              <w:right w:val="single" w:sz="4" w:space="0" w:color="auto"/>
            </w:tcBorders>
          </w:tcPr>
          <w:p w14:paraId="4EE600B3" w14:textId="77777777" w:rsidR="00971F1A" w:rsidRPr="0022634A" w:rsidRDefault="00971F1A" w:rsidP="007721FF">
            <w:pPr>
              <w:spacing w:line="276" w:lineRule="auto"/>
              <w:ind w:firstLine="0"/>
              <w:jc w:val="center"/>
              <w:rPr>
                <w:sz w:val="20"/>
                <w:szCs w:val="20"/>
              </w:rPr>
            </w:pPr>
            <w:r w:rsidRPr="0022634A">
              <w:rPr>
                <w:sz w:val="20"/>
                <w:szCs w:val="20"/>
              </w:rPr>
              <w:t>Сумма</w:t>
            </w:r>
          </w:p>
        </w:tc>
      </w:tr>
      <w:tr w:rsidR="00971F1A" w:rsidRPr="0022634A" w14:paraId="1857C6EB" w14:textId="77777777" w:rsidTr="007721FF">
        <w:trPr>
          <w:trHeight w:val="294"/>
        </w:trPr>
        <w:tc>
          <w:tcPr>
            <w:tcW w:w="5812" w:type="dxa"/>
            <w:gridSpan w:val="8"/>
            <w:tcBorders>
              <w:top w:val="single" w:sz="4" w:space="0" w:color="auto"/>
              <w:left w:val="single" w:sz="4" w:space="0" w:color="auto"/>
              <w:bottom w:val="single" w:sz="4" w:space="0" w:color="auto"/>
              <w:right w:val="single" w:sz="4" w:space="0" w:color="auto"/>
            </w:tcBorders>
          </w:tcPr>
          <w:p w14:paraId="1F535431" w14:textId="77777777" w:rsidR="00971F1A" w:rsidRPr="008E5F53" w:rsidRDefault="00971F1A" w:rsidP="007721FF">
            <w:pPr>
              <w:spacing w:line="276" w:lineRule="auto"/>
              <w:ind w:firstLine="0"/>
              <w:rPr>
                <w:sz w:val="20"/>
                <w:szCs w:val="20"/>
              </w:rPr>
            </w:pPr>
            <w:r w:rsidRPr="008E5F53">
              <w:rPr>
                <w:sz w:val="20"/>
                <w:szCs w:val="20"/>
              </w:rPr>
              <w:t>АПП, за исключением акушерско-гинекологического и стоматологического профилей,  в т.ч.</w:t>
            </w:r>
          </w:p>
        </w:tc>
        <w:tc>
          <w:tcPr>
            <w:tcW w:w="1985" w:type="dxa"/>
            <w:gridSpan w:val="3"/>
            <w:tcBorders>
              <w:top w:val="single" w:sz="4" w:space="0" w:color="auto"/>
              <w:left w:val="single" w:sz="4" w:space="0" w:color="auto"/>
              <w:bottom w:val="single" w:sz="4" w:space="0" w:color="auto"/>
              <w:right w:val="single" w:sz="4" w:space="0" w:color="auto"/>
            </w:tcBorders>
            <w:noWrap/>
            <w:vAlign w:val="center"/>
          </w:tcPr>
          <w:p w14:paraId="5AD18DB4" w14:textId="77777777" w:rsidR="00971F1A" w:rsidRPr="0022634A" w:rsidRDefault="00971F1A" w:rsidP="007721FF">
            <w:pPr>
              <w:spacing w:line="276" w:lineRule="auto"/>
              <w:ind w:firstLine="0"/>
              <w:jc w:val="center"/>
              <w:rPr>
                <w:sz w:val="20"/>
                <w:szCs w:val="20"/>
              </w:rPr>
            </w:pPr>
            <w:r w:rsidRPr="0022634A">
              <w:rPr>
                <w:sz w:val="20"/>
                <w:szCs w:val="20"/>
              </w:rPr>
              <w:t>Х</w:t>
            </w:r>
          </w:p>
        </w:tc>
        <w:tc>
          <w:tcPr>
            <w:tcW w:w="1950" w:type="dxa"/>
            <w:gridSpan w:val="2"/>
            <w:tcBorders>
              <w:top w:val="single" w:sz="4" w:space="0" w:color="auto"/>
              <w:left w:val="nil"/>
              <w:bottom w:val="single" w:sz="4" w:space="0" w:color="auto"/>
              <w:right w:val="single" w:sz="4" w:space="0" w:color="auto"/>
            </w:tcBorders>
            <w:vAlign w:val="center"/>
          </w:tcPr>
          <w:p w14:paraId="34360B2F" w14:textId="77777777" w:rsidR="00971F1A" w:rsidRPr="0022634A" w:rsidRDefault="00971F1A" w:rsidP="007721FF">
            <w:pPr>
              <w:spacing w:line="276" w:lineRule="auto"/>
              <w:ind w:firstLine="0"/>
              <w:jc w:val="center"/>
              <w:rPr>
                <w:sz w:val="20"/>
                <w:szCs w:val="20"/>
              </w:rPr>
            </w:pPr>
          </w:p>
        </w:tc>
      </w:tr>
      <w:tr w:rsidR="00971F1A" w:rsidRPr="0022634A" w14:paraId="39E8B2AD"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7A76EBBA" w14:textId="71B02144" w:rsidR="00971F1A" w:rsidRPr="008E5F53" w:rsidRDefault="00F47D49" w:rsidP="007721FF">
            <w:pPr>
              <w:spacing w:line="276" w:lineRule="auto"/>
              <w:ind w:firstLine="0"/>
              <w:rPr>
                <w:sz w:val="20"/>
                <w:szCs w:val="20"/>
              </w:rPr>
            </w:pPr>
            <w:r w:rsidRPr="008E5F53">
              <w:rPr>
                <w:sz w:val="20"/>
                <w:szCs w:val="20"/>
              </w:rPr>
              <w:t xml:space="preserve"> </w:t>
            </w:r>
            <w:r w:rsidR="00971F1A" w:rsidRPr="008E5F53">
              <w:rPr>
                <w:sz w:val="20"/>
                <w:szCs w:val="20"/>
              </w:rPr>
              <w:t>обращения</w:t>
            </w:r>
          </w:p>
        </w:tc>
        <w:tc>
          <w:tcPr>
            <w:tcW w:w="1985" w:type="dxa"/>
            <w:gridSpan w:val="3"/>
            <w:tcBorders>
              <w:top w:val="single" w:sz="4" w:space="0" w:color="auto"/>
              <w:left w:val="single" w:sz="4" w:space="0" w:color="auto"/>
              <w:bottom w:val="single" w:sz="4" w:space="0" w:color="auto"/>
              <w:right w:val="single" w:sz="4" w:space="0" w:color="auto"/>
            </w:tcBorders>
            <w:noWrap/>
            <w:vAlign w:val="center"/>
          </w:tcPr>
          <w:p w14:paraId="3F3E2DEA" w14:textId="77777777" w:rsidR="00971F1A" w:rsidRPr="0022634A" w:rsidRDefault="00971F1A" w:rsidP="007721FF">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4F7440D9" w14:textId="77777777" w:rsidR="00971F1A" w:rsidRPr="0022634A" w:rsidRDefault="00971F1A" w:rsidP="007721FF">
            <w:pPr>
              <w:spacing w:line="276" w:lineRule="auto"/>
              <w:ind w:firstLine="0"/>
              <w:jc w:val="center"/>
              <w:rPr>
                <w:sz w:val="20"/>
                <w:szCs w:val="20"/>
              </w:rPr>
            </w:pPr>
          </w:p>
        </w:tc>
      </w:tr>
      <w:tr w:rsidR="00971F1A" w:rsidRPr="0022634A" w14:paraId="3455ACA5"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2F1B7BA1" w14:textId="4D323CBC" w:rsidR="00971F1A" w:rsidRPr="008E5F53" w:rsidRDefault="00F47D49" w:rsidP="007721FF">
            <w:pPr>
              <w:spacing w:line="276" w:lineRule="auto"/>
              <w:ind w:firstLine="0"/>
              <w:rPr>
                <w:sz w:val="20"/>
                <w:szCs w:val="20"/>
              </w:rPr>
            </w:pPr>
            <w:r w:rsidRPr="008E5F53">
              <w:rPr>
                <w:sz w:val="20"/>
                <w:szCs w:val="20"/>
              </w:rPr>
              <w:t xml:space="preserve"> </w:t>
            </w:r>
            <w:r w:rsidR="00971F1A" w:rsidRPr="008E5F53">
              <w:rPr>
                <w:sz w:val="20"/>
                <w:szCs w:val="20"/>
              </w:rPr>
              <w:t xml:space="preserve"> посещения</w:t>
            </w:r>
          </w:p>
        </w:tc>
        <w:tc>
          <w:tcPr>
            <w:tcW w:w="1985" w:type="dxa"/>
            <w:gridSpan w:val="3"/>
            <w:tcBorders>
              <w:top w:val="single" w:sz="4" w:space="0" w:color="auto"/>
              <w:left w:val="single" w:sz="4" w:space="0" w:color="auto"/>
              <w:bottom w:val="single" w:sz="4" w:space="0" w:color="auto"/>
              <w:right w:val="single" w:sz="4" w:space="0" w:color="auto"/>
            </w:tcBorders>
            <w:noWrap/>
            <w:vAlign w:val="center"/>
          </w:tcPr>
          <w:p w14:paraId="4C628EBA" w14:textId="77777777" w:rsidR="00971F1A" w:rsidRPr="0022634A" w:rsidRDefault="00971F1A" w:rsidP="007721FF">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7C0A5B18" w14:textId="77777777" w:rsidR="00971F1A" w:rsidRPr="0022634A" w:rsidRDefault="00971F1A" w:rsidP="007721FF">
            <w:pPr>
              <w:spacing w:line="276" w:lineRule="auto"/>
              <w:ind w:firstLine="0"/>
              <w:jc w:val="center"/>
              <w:rPr>
                <w:sz w:val="20"/>
                <w:szCs w:val="20"/>
              </w:rPr>
            </w:pPr>
          </w:p>
        </w:tc>
      </w:tr>
      <w:tr w:rsidR="00971F1A" w:rsidRPr="0022634A" w14:paraId="0C7FFB07"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55CCF268" w14:textId="77777777" w:rsidR="00971F1A" w:rsidRPr="008E5F53" w:rsidRDefault="00971F1A" w:rsidP="007721FF">
            <w:pPr>
              <w:spacing w:line="276" w:lineRule="auto"/>
              <w:ind w:firstLine="0"/>
              <w:rPr>
                <w:sz w:val="20"/>
                <w:szCs w:val="20"/>
              </w:rPr>
            </w:pPr>
            <w:r w:rsidRPr="008E5F53">
              <w:rPr>
                <w:sz w:val="20"/>
                <w:szCs w:val="20"/>
              </w:rPr>
              <w:t>АПП по акушерско-гинекологическому профилю, в т.ч.</w:t>
            </w:r>
          </w:p>
        </w:tc>
        <w:tc>
          <w:tcPr>
            <w:tcW w:w="1985" w:type="dxa"/>
            <w:gridSpan w:val="3"/>
            <w:tcBorders>
              <w:top w:val="single" w:sz="4" w:space="0" w:color="auto"/>
              <w:left w:val="single" w:sz="4" w:space="0" w:color="auto"/>
              <w:bottom w:val="single" w:sz="4" w:space="0" w:color="auto"/>
              <w:right w:val="single" w:sz="4" w:space="0" w:color="auto"/>
            </w:tcBorders>
            <w:noWrap/>
            <w:vAlign w:val="center"/>
          </w:tcPr>
          <w:p w14:paraId="327C7006" w14:textId="77777777" w:rsidR="00971F1A" w:rsidRPr="0022634A" w:rsidRDefault="00971F1A" w:rsidP="007721FF">
            <w:pPr>
              <w:spacing w:line="276" w:lineRule="auto"/>
              <w:ind w:firstLine="0"/>
              <w:jc w:val="center"/>
              <w:rPr>
                <w:sz w:val="20"/>
                <w:szCs w:val="20"/>
              </w:rPr>
            </w:pPr>
            <w:r w:rsidRPr="0022634A">
              <w:rPr>
                <w:sz w:val="20"/>
                <w:szCs w:val="20"/>
              </w:rPr>
              <w:t>Х</w:t>
            </w:r>
          </w:p>
        </w:tc>
        <w:tc>
          <w:tcPr>
            <w:tcW w:w="1950" w:type="dxa"/>
            <w:gridSpan w:val="2"/>
            <w:tcBorders>
              <w:top w:val="single" w:sz="4" w:space="0" w:color="auto"/>
              <w:left w:val="nil"/>
              <w:bottom w:val="single" w:sz="4" w:space="0" w:color="auto"/>
              <w:right w:val="single" w:sz="4" w:space="0" w:color="auto"/>
            </w:tcBorders>
            <w:vAlign w:val="center"/>
          </w:tcPr>
          <w:p w14:paraId="6AE273C3" w14:textId="77777777" w:rsidR="00971F1A" w:rsidRPr="0022634A" w:rsidRDefault="00971F1A" w:rsidP="007721FF">
            <w:pPr>
              <w:spacing w:line="276" w:lineRule="auto"/>
              <w:ind w:firstLine="0"/>
              <w:jc w:val="center"/>
              <w:rPr>
                <w:sz w:val="20"/>
                <w:szCs w:val="20"/>
              </w:rPr>
            </w:pPr>
          </w:p>
        </w:tc>
      </w:tr>
      <w:tr w:rsidR="00971F1A" w:rsidRPr="0022634A" w14:paraId="27A066F5"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24CDE056" w14:textId="09CD9588" w:rsidR="00971F1A" w:rsidRPr="0022634A" w:rsidRDefault="00F47D49" w:rsidP="007721FF">
            <w:pPr>
              <w:spacing w:line="276" w:lineRule="auto"/>
              <w:ind w:firstLine="0"/>
              <w:rPr>
                <w:sz w:val="20"/>
                <w:szCs w:val="20"/>
              </w:rPr>
            </w:pPr>
            <w:r>
              <w:rPr>
                <w:sz w:val="20"/>
                <w:szCs w:val="20"/>
              </w:rPr>
              <w:t xml:space="preserve"> </w:t>
            </w:r>
            <w:r w:rsidR="00971F1A" w:rsidRPr="0022634A">
              <w:rPr>
                <w:sz w:val="20"/>
                <w:szCs w:val="20"/>
              </w:rPr>
              <w:t>обращения</w:t>
            </w:r>
          </w:p>
        </w:tc>
        <w:tc>
          <w:tcPr>
            <w:tcW w:w="1985" w:type="dxa"/>
            <w:gridSpan w:val="3"/>
            <w:tcBorders>
              <w:top w:val="single" w:sz="4" w:space="0" w:color="auto"/>
              <w:left w:val="single" w:sz="4" w:space="0" w:color="auto"/>
              <w:bottom w:val="single" w:sz="4" w:space="0" w:color="auto"/>
              <w:right w:val="single" w:sz="4" w:space="0" w:color="auto"/>
            </w:tcBorders>
            <w:noWrap/>
            <w:vAlign w:val="center"/>
          </w:tcPr>
          <w:p w14:paraId="0923FDD7" w14:textId="77777777" w:rsidR="00971F1A" w:rsidRPr="0022634A" w:rsidRDefault="00971F1A" w:rsidP="007721FF">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44CDD63B" w14:textId="77777777" w:rsidR="00971F1A" w:rsidRPr="0022634A" w:rsidRDefault="00971F1A" w:rsidP="007721FF">
            <w:pPr>
              <w:spacing w:line="276" w:lineRule="auto"/>
              <w:ind w:firstLine="0"/>
              <w:jc w:val="center"/>
              <w:rPr>
                <w:sz w:val="20"/>
                <w:szCs w:val="20"/>
              </w:rPr>
            </w:pPr>
          </w:p>
        </w:tc>
      </w:tr>
      <w:tr w:rsidR="00971F1A" w:rsidRPr="0022634A" w14:paraId="4316EEF6"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4F9A9075" w14:textId="05BAF813" w:rsidR="00971F1A" w:rsidRPr="0022634A" w:rsidRDefault="00F47D49" w:rsidP="007721FF">
            <w:pPr>
              <w:spacing w:line="276" w:lineRule="auto"/>
              <w:ind w:firstLine="0"/>
              <w:rPr>
                <w:sz w:val="20"/>
                <w:szCs w:val="20"/>
              </w:rPr>
            </w:pPr>
            <w:r>
              <w:rPr>
                <w:sz w:val="20"/>
                <w:szCs w:val="20"/>
              </w:rPr>
              <w:t xml:space="preserve"> </w:t>
            </w:r>
            <w:r w:rsidR="00971F1A" w:rsidRPr="0022634A">
              <w:rPr>
                <w:sz w:val="20"/>
                <w:szCs w:val="20"/>
              </w:rPr>
              <w:t xml:space="preserve"> посещения</w:t>
            </w:r>
          </w:p>
        </w:tc>
        <w:tc>
          <w:tcPr>
            <w:tcW w:w="1985" w:type="dxa"/>
            <w:gridSpan w:val="3"/>
            <w:tcBorders>
              <w:top w:val="single" w:sz="4" w:space="0" w:color="auto"/>
              <w:left w:val="single" w:sz="4" w:space="0" w:color="auto"/>
              <w:bottom w:val="single" w:sz="4" w:space="0" w:color="auto"/>
              <w:right w:val="single" w:sz="4" w:space="0" w:color="auto"/>
            </w:tcBorders>
            <w:noWrap/>
            <w:vAlign w:val="center"/>
          </w:tcPr>
          <w:p w14:paraId="77A4AEF8" w14:textId="77777777" w:rsidR="00971F1A" w:rsidRPr="0022634A" w:rsidRDefault="00971F1A" w:rsidP="007721FF">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03D95177" w14:textId="77777777" w:rsidR="00971F1A" w:rsidRPr="0022634A" w:rsidRDefault="00971F1A" w:rsidP="007721FF">
            <w:pPr>
              <w:spacing w:line="276" w:lineRule="auto"/>
              <w:ind w:firstLine="0"/>
              <w:jc w:val="center"/>
              <w:rPr>
                <w:sz w:val="20"/>
                <w:szCs w:val="20"/>
              </w:rPr>
            </w:pPr>
          </w:p>
        </w:tc>
      </w:tr>
      <w:tr w:rsidR="00971F1A" w:rsidRPr="0022634A" w14:paraId="57830342"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61DA3E10" w14:textId="77777777" w:rsidR="00971F1A" w:rsidRPr="0022634A" w:rsidRDefault="00971F1A" w:rsidP="007721FF">
            <w:pPr>
              <w:spacing w:line="276" w:lineRule="auto"/>
              <w:ind w:firstLine="0"/>
              <w:rPr>
                <w:sz w:val="20"/>
                <w:szCs w:val="20"/>
              </w:rPr>
            </w:pPr>
            <w:r w:rsidRPr="0022634A">
              <w:rPr>
                <w:sz w:val="20"/>
                <w:szCs w:val="20"/>
              </w:rPr>
              <w:t>АПП по стоматологическому профилю, в т.ч.</w:t>
            </w:r>
          </w:p>
        </w:tc>
        <w:tc>
          <w:tcPr>
            <w:tcW w:w="1985" w:type="dxa"/>
            <w:gridSpan w:val="3"/>
            <w:tcBorders>
              <w:top w:val="single" w:sz="4" w:space="0" w:color="auto"/>
              <w:left w:val="single" w:sz="4" w:space="0" w:color="auto"/>
              <w:bottom w:val="single" w:sz="4" w:space="0" w:color="auto"/>
              <w:right w:val="single" w:sz="4" w:space="0" w:color="auto"/>
            </w:tcBorders>
            <w:noWrap/>
            <w:vAlign w:val="center"/>
          </w:tcPr>
          <w:p w14:paraId="0C8BDED5" w14:textId="77777777" w:rsidR="00971F1A" w:rsidRPr="0022634A" w:rsidRDefault="00971F1A" w:rsidP="007721FF">
            <w:pPr>
              <w:spacing w:line="276" w:lineRule="auto"/>
              <w:ind w:firstLine="0"/>
              <w:jc w:val="center"/>
              <w:rPr>
                <w:sz w:val="20"/>
                <w:szCs w:val="20"/>
              </w:rPr>
            </w:pPr>
            <w:r w:rsidRPr="0022634A">
              <w:rPr>
                <w:sz w:val="20"/>
                <w:szCs w:val="20"/>
              </w:rPr>
              <w:t>Х</w:t>
            </w:r>
          </w:p>
        </w:tc>
        <w:tc>
          <w:tcPr>
            <w:tcW w:w="1950" w:type="dxa"/>
            <w:gridSpan w:val="2"/>
            <w:tcBorders>
              <w:top w:val="single" w:sz="4" w:space="0" w:color="auto"/>
              <w:left w:val="nil"/>
              <w:bottom w:val="single" w:sz="4" w:space="0" w:color="auto"/>
              <w:right w:val="single" w:sz="4" w:space="0" w:color="auto"/>
            </w:tcBorders>
            <w:vAlign w:val="center"/>
          </w:tcPr>
          <w:p w14:paraId="6CF03DE2" w14:textId="77777777" w:rsidR="00971F1A" w:rsidRPr="0022634A" w:rsidRDefault="00971F1A" w:rsidP="007721FF">
            <w:pPr>
              <w:spacing w:line="276" w:lineRule="auto"/>
              <w:ind w:firstLine="0"/>
              <w:jc w:val="center"/>
              <w:rPr>
                <w:sz w:val="20"/>
                <w:szCs w:val="20"/>
              </w:rPr>
            </w:pPr>
          </w:p>
        </w:tc>
      </w:tr>
      <w:tr w:rsidR="00971F1A" w:rsidRPr="0022634A" w14:paraId="485C89BB"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5820D411" w14:textId="5222AFBE" w:rsidR="00971F1A" w:rsidRPr="0022634A" w:rsidRDefault="00F47D49" w:rsidP="007721FF">
            <w:pPr>
              <w:spacing w:line="276" w:lineRule="auto"/>
              <w:ind w:firstLine="0"/>
              <w:rPr>
                <w:sz w:val="20"/>
                <w:szCs w:val="20"/>
              </w:rPr>
            </w:pPr>
            <w:r>
              <w:rPr>
                <w:sz w:val="20"/>
                <w:szCs w:val="20"/>
              </w:rPr>
              <w:t xml:space="preserve"> </w:t>
            </w:r>
            <w:r w:rsidR="00971F1A" w:rsidRPr="0022634A">
              <w:rPr>
                <w:sz w:val="20"/>
                <w:szCs w:val="20"/>
              </w:rPr>
              <w:t>обращения</w:t>
            </w:r>
          </w:p>
        </w:tc>
        <w:tc>
          <w:tcPr>
            <w:tcW w:w="1985" w:type="dxa"/>
            <w:gridSpan w:val="3"/>
            <w:tcBorders>
              <w:top w:val="single" w:sz="4" w:space="0" w:color="auto"/>
              <w:left w:val="single" w:sz="4" w:space="0" w:color="auto"/>
              <w:bottom w:val="single" w:sz="4" w:space="0" w:color="auto"/>
              <w:right w:val="single" w:sz="4" w:space="0" w:color="auto"/>
            </w:tcBorders>
            <w:noWrap/>
            <w:vAlign w:val="center"/>
          </w:tcPr>
          <w:p w14:paraId="7E7468E3" w14:textId="77777777" w:rsidR="00971F1A" w:rsidRPr="0022634A" w:rsidRDefault="00971F1A" w:rsidP="007721FF">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52E8CF10" w14:textId="77777777" w:rsidR="00971F1A" w:rsidRPr="0022634A" w:rsidRDefault="00971F1A" w:rsidP="007721FF">
            <w:pPr>
              <w:spacing w:line="276" w:lineRule="auto"/>
              <w:ind w:firstLine="0"/>
              <w:jc w:val="center"/>
              <w:rPr>
                <w:sz w:val="20"/>
                <w:szCs w:val="20"/>
              </w:rPr>
            </w:pPr>
          </w:p>
        </w:tc>
      </w:tr>
      <w:tr w:rsidR="00971F1A" w:rsidRPr="0022634A" w14:paraId="2FD237B1"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tcPr>
          <w:p w14:paraId="211C9A82" w14:textId="45609A3B" w:rsidR="00971F1A" w:rsidRPr="0022634A" w:rsidRDefault="00F47D49" w:rsidP="007721FF">
            <w:pPr>
              <w:spacing w:line="276" w:lineRule="auto"/>
              <w:ind w:firstLine="0"/>
              <w:rPr>
                <w:sz w:val="20"/>
                <w:szCs w:val="20"/>
              </w:rPr>
            </w:pPr>
            <w:r>
              <w:rPr>
                <w:sz w:val="20"/>
                <w:szCs w:val="20"/>
              </w:rPr>
              <w:t xml:space="preserve"> </w:t>
            </w:r>
            <w:r w:rsidR="00971F1A" w:rsidRPr="0022634A">
              <w:rPr>
                <w:sz w:val="20"/>
                <w:szCs w:val="20"/>
              </w:rPr>
              <w:t xml:space="preserve"> посещения</w:t>
            </w:r>
          </w:p>
        </w:tc>
        <w:tc>
          <w:tcPr>
            <w:tcW w:w="1985" w:type="dxa"/>
            <w:gridSpan w:val="3"/>
            <w:tcBorders>
              <w:top w:val="single" w:sz="4" w:space="0" w:color="auto"/>
              <w:left w:val="single" w:sz="4" w:space="0" w:color="auto"/>
              <w:bottom w:val="single" w:sz="4" w:space="0" w:color="auto"/>
              <w:right w:val="single" w:sz="4" w:space="0" w:color="auto"/>
            </w:tcBorders>
            <w:noWrap/>
            <w:vAlign w:val="center"/>
          </w:tcPr>
          <w:p w14:paraId="61604351" w14:textId="77777777" w:rsidR="00971F1A" w:rsidRPr="0022634A" w:rsidRDefault="00971F1A" w:rsidP="007721FF">
            <w:pPr>
              <w:spacing w:line="276" w:lineRule="auto"/>
              <w:ind w:firstLine="0"/>
              <w:jc w:val="center"/>
              <w:rPr>
                <w:sz w:val="20"/>
                <w:szCs w:val="20"/>
              </w:rPr>
            </w:pPr>
          </w:p>
        </w:tc>
        <w:tc>
          <w:tcPr>
            <w:tcW w:w="1950" w:type="dxa"/>
            <w:gridSpan w:val="2"/>
            <w:tcBorders>
              <w:top w:val="single" w:sz="4" w:space="0" w:color="auto"/>
              <w:left w:val="nil"/>
              <w:bottom w:val="single" w:sz="4" w:space="0" w:color="auto"/>
              <w:right w:val="single" w:sz="4" w:space="0" w:color="auto"/>
            </w:tcBorders>
            <w:vAlign w:val="center"/>
          </w:tcPr>
          <w:p w14:paraId="45036F50" w14:textId="77777777" w:rsidR="00971F1A" w:rsidRPr="0022634A" w:rsidRDefault="00971F1A" w:rsidP="007721FF">
            <w:pPr>
              <w:spacing w:line="276" w:lineRule="auto"/>
              <w:ind w:firstLine="0"/>
              <w:jc w:val="center"/>
              <w:rPr>
                <w:sz w:val="20"/>
                <w:szCs w:val="20"/>
              </w:rPr>
            </w:pPr>
          </w:p>
        </w:tc>
      </w:tr>
      <w:tr w:rsidR="00971F1A" w:rsidRPr="0022634A" w14:paraId="55BF412F" w14:textId="77777777" w:rsidTr="007721FF">
        <w:trPr>
          <w:trHeight w:val="255"/>
        </w:trPr>
        <w:tc>
          <w:tcPr>
            <w:tcW w:w="5812" w:type="dxa"/>
            <w:gridSpan w:val="8"/>
            <w:tcBorders>
              <w:top w:val="single" w:sz="4" w:space="0" w:color="auto"/>
              <w:left w:val="single" w:sz="4" w:space="0" w:color="auto"/>
              <w:bottom w:val="single" w:sz="4" w:space="0" w:color="auto"/>
              <w:right w:val="single" w:sz="4" w:space="0" w:color="auto"/>
            </w:tcBorders>
            <w:noWrap/>
            <w:vAlign w:val="bottom"/>
          </w:tcPr>
          <w:p w14:paraId="2EAF3CCC" w14:textId="77777777" w:rsidR="00971F1A" w:rsidRPr="0022634A" w:rsidRDefault="00971F1A" w:rsidP="007721FF">
            <w:pPr>
              <w:spacing w:line="276" w:lineRule="auto"/>
              <w:ind w:firstLine="0"/>
              <w:rPr>
                <w:b/>
                <w:bCs/>
                <w:sz w:val="20"/>
                <w:szCs w:val="20"/>
              </w:rPr>
            </w:pPr>
            <w:r w:rsidRPr="0022634A">
              <w:rPr>
                <w:b/>
                <w:bCs/>
                <w:sz w:val="20"/>
                <w:szCs w:val="20"/>
              </w:rPr>
              <w:t>Итого</w:t>
            </w:r>
          </w:p>
        </w:tc>
        <w:tc>
          <w:tcPr>
            <w:tcW w:w="1985" w:type="dxa"/>
            <w:gridSpan w:val="3"/>
            <w:tcBorders>
              <w:top w:val="single" w:sz="4" w:space="0" w:color="auto"/>
              <w:left w:val="single" w:sz="4" w:space="0" w:color="auto"/>
              <w:bottom w:val="single" w:sz="4" w:space="0" w:color="auto"/>
              <w:right w:val="single" w:sz="4" w:space="0" w:color="auto"/>
            </w:tcBorders>
            <w:noWrap/>
          </w:tcPr>
          <w:p w14:paraId="13BC1A21" w14:textId="77777777" w:rsidR="00971F1A" w:rsidRPr="0022634A" w:rsidRDefault="00971F1A" w:rsidP="007721FF">
            <w:pPr>
              <w:spacing w:line="276" w:lineRule="auto"/>
              <w:ind w:firstLine="0"/>
              <w:jc w:val="center"/>
              <w:rPr>
                <w:b/>
                <w:bCs/>
                <w:sz w:val="20"/>
                <w:szCs w:val="20"/>
              </w:rPr>
            </w:pPr>
            <w:r w:rsidRPr="0022634A">
              <w:rPr>
                <w:b/>
                <w:bCs/>
                <w:sz w:val="20"/>
                <w:szCs w:val="20"/>
              </w:rPr>
              <w:t>Х </w:t>
            </w:r>
          </w:p>
        </w:tc>
        <w:tc>
          <w:tcPr>
            <w:tcW w:w="1950" w:type="dxa"/>
            <w:gridSpan w:val="2"/>
            <w:tcBorders>
              <w:top w:val="single" w:sz="4" w:space="0" w:color="auto"/>
              <w:left w:val="nil"/>
              <w:bottom w:val="single" w:sz="4" w:space="0" w:color="auto"/>
              <w:right w:val="single" w:sz="4" w:space="0" w:color="auto"/>
            </w:tcBorders>
          </w:tcPr>
          <w:p w14:paraId="32432A6C" w14:textId="77777777" w:rsidR="00971F1A" w:rsidRPr="0022634A" w:rsidRDefault="00971F1A" w:rsidP="007721FF">
            <w:pPr>
              <w:spacing w:line="276" w:lineRule="auto"/>
              <w:ind w:firstLine="0"/>
              <w:rPr>
                <w:sz w:val="20"/>
                <w:szCs w:val="20"/>
              </w:rPr>
            </w:pPr>
          </w:p>
        </w:tc>
      </w:tr>
      <w:tr w:rsidR="00971F1A" w:rsidRPr="0022634A" w14:paraId="6951EC39" w14:textId="77777777" w:rsidTr="007721FF">
        <w:trPr>
          <w:trHeight w:val="255"/>
        </w:trPr>
        <w:tc>
          <w:tcPr>
            <w:tcW w:w="9747" w:type="dxa"/>
            <w:gridSpan w:val="13"/>
            <w:tcBorders>
              <w:top w:val="single" w:sz="4" w:space="0" w:color="auto"/>
            </w:tcBorders>
            <w:noWrap/>
            <w:vAlign w:val="bottom"/>
          </w:tcPr>
          <w:p w14:paraId="25347AA6" w14:textId="77777777" w:rsidR="00971F1A" w:rsidRPr="0022634A" w:rsidRDefault="00971F1A" w:rsidP="007721FF">
            <w:pPr>
              <w:spacing w:line="276" w:lineRule="auto"/>
              <w:ind w:firstLine="0"/>
              <w:rPr>
                <w:sz w:val="20"/>
                <w:szCs w:val="20"/>
              </w:rPr>
            </w:pPr>
          </w:p>
        </w:tc>
      </w:tr>
      <w:tr w:rsidR="00971F1A" w:rsidRPr="0022634A" w14:paraId="3F78173E" w14:textId="77777777" w:rsidTr="007721FF">
        <w:trPr>
          <w:trHeight w:val="255"/>
        </w:trPr>
        <w:tc>
          <w:tcPr>
            <w:tcW w:w="9747" w:type="dxa"/>
            <w:gridSpan w:val="13"/>
            <w:tcBorders>
              <w:top w:val="nil"/>
              <w:left w:val="nil"/>
              <w:bottom w:val="nil"/>
              <w:right w:val="nil"/>
            </w:tcBorders>
            <w:noWrap/>
            <w:vAlign w:val="bottom"/>
          </w:tcPr>
          <w:p w14:paraId="3E82EAD7" w14:textId="77777777" w:rsidR="00971F1A" w:rsidRPr="0022634A" w:rsidRDefault="00971F1A" w:rsidP="007721FF">
            <w:pPr>
              <w:spacing w:line="276" w:lineRule="auto"/>
              <w:ind w:firstLine="0"/>
              <w:rPr>
                <w:sz w:val="20"/>
                <w:szCs w:val="20"/>
              </w:rPr>
            </w:pPr>
          </w:p>
        </w:tc>
      </w:tr>
      <w:tr w:rsidR="00971F1A" w:rsidRPr="0022634A" w14:paraId="617E1312" w14:textId="77777777" w:rsidTr="007721FF">
        <w:trPr>
          <w:trHeight w:val="255"/>
        </w:trPr>
        <w:tc>
          <w:tcPr>
            <w:tcW w:w="9747" w:type="dxa"/>
            <w:gridSpan w:val="13"/>
            <w:tcBorders>
              <w:top w:val="nil"/>
              <w:left w:val="nil"/>
              <w:bottom w:val="nil"/>
              <w:right w:val="nil"/>
            </w:tcBorders>
            <w:vAlign w:val="bottom"/>
          </w:tcPr>
          <w:p w14:paraId="7D2076E4" w14:textId="77777777" w:rsidR="00971F1A" w:rsidRPr="0022634A" w:rsidRDefault="00971F1A" w:rsidP="007721FF">
            <w:pPr>
              <w:spacing w:line="276" w:lineRule="auto"/>
              <w:ind w:firstLine="0"/>
              <w:rPr>
                <w:sz w:val="20"/>
                <w:szCs w:val="20"/>
              </w:rPr>
            </w:pPr>
            <w:r w:rsidRPr="0022634A">
              <w:rPr>
                <w:sz w:val="20"/>
                <w:szCs w:val="20"/>
              </w:rPr>
              <w:t>Электронный вариант реестра счетов прилагается.</w:t>
            </w:r>
          </w:p>
        </w:tc>
      </w:tr>
      <w:tr w:rsidR="00971F1A" w:rsidRPr="0022634A" w14:paraId="0C4AD961" w14:textId="77777777" w:rsidTr="007721FF">
        <w:trPr>
          <w:trHeight w:val="255"/>
        </w:trPr>
        <w:tc>
          <w:tcPr>
            <w:tcW w:w="9747" w:type="dxa"/>
            <w:gridSpan w:val="13"/>
            <w:tcBorders>
              <w:top w:val="nil"/>
              <w:left w:val="nil"/>
              <w:bottom w:val="nil"/>
              <w:right w:val="nil"/>
            </w:tcBorders>
            <w:noWrap/>
            <w:vAlign w:val="bottom"/>
          </w:tcPr>
          <w:p w14:paraId="3CAE7853" w14:textId="77777777" w:rsidR="00971F1A" w:rsidRPr="0022634A" w:rsidRDefault="00971F1A" w:rsidP="007721FF">
            <w:pPr>
              <w:spacing w:line="276" w:lineRule="auto"/>
              <w:ind w:firstLine="0"/>
              <w:rPr>
                <w:sz w:val="20"/>
                <w:szCs w:val="20"/>
              </w:rPr>
            </w:pPr>
          </w:p>
        </w:tc>
      </w:tr>
      <w:tr w:rsidR="00971F1A" w:rsidRPr="0022634A" w14:paraId="4F59A6E9" w14:textId="77777777" w:rsidTr="00971F1A">
        <w:trPr>
          <w:trHeight w:val="255"/>
        </w:trPr>
        <w:tc>
          <w:tcPr>
            <w:tcW w:w="3119" w:type="dxa"/>
            <w:gridSpan w:val="3"/>
            <w:tcBorders>
              <w:top w:val="nil"/>
              <w:left w:val="nil"/>
              <w:bottom w:val="nil"/>
              <w:right w:val="nil"/>
            </w:tcBorders>
            <w:vAlign w:val="bottom"/>
          </w:tcPr>
          <w:p w14:paraId="2E820DD2" w14:textId="77777777" w:rsidR="00971F1A" w:rsidRPr="0022634A" w:rsidRDefault="00971F1A" w:rsidP="007721FF">
            <w:pPr>
              <w:spacing w:line="276" w:lineRule="auto"/>
              <w:ind w:firstLine="0"/>
              <w:rPr>
                <w:sz w:val="20"/>
                <w:szCs w:val="20"/>
              </w:rPr>
            </w:pPr>
            <w:r w:rsidRPr="0022634A">
              <w:rPr>
                <w:sz w:val="20"/>
                <w:szCs w:val="20"/>
              </w:rPr>
              <w:lastRenderedPageBreak/>
              <w:t>Наименование файла</w:t>
            </w:r>
          </w:p>
        </w:tc>
        <w:tc>
          <w:tcPr>
            <w:tcW w:w="1666" w:type="dxa"/>
            <w:gridSpan w:val="4"/>
            <w:tcBorders>
              <w:top w:val="nil"/>
              <w:left w:val="nil"/>
              <w:bottom w:val="single" w:sz="4" w:space="0" w:color="auto"/>
              <w:right w:val="nil"/>
            </w:tcBorders>
            <w:noWrap/>
            <w:vAlign w:val="bottom"/>
          </w:tcPr>
          <w:p w14:paraId="4E58F1E0" w14:textId="77777777" w:rsidR="00971F1A" w:rsidRPr="0022634A" w:rsidRDefault="00971F1A" w:rsidP="007721FF">
            <w:pPr>
              <w:spacing w:line="276" w:lineRule="auto"/>
              <w:ind w:firstLine="0"/>
              <w:rPr>
                <w:sz w:val="20"/>
                <w:szCs w:val="20"/>
              </w:rPr>
            </w:pPr>
            <w:r w:rsidRPr="0022634A">
              <w:rPr>
                <w:sz w:val="20"/>
                <w:szCs w:val="20"/>
              </w:rPr>
              <w:t> </w:t>
            </w:r>
          </w:p>
        </w:tc>
        <w:tc>
          <w:tcPr>
            <w:tcW w:w="2161" w:type="dxa"/>
            <w:gridSpan w:val="3"/>
            <w:tcBorders>
              <w:top w:val="nil"/>
              <w:left w:val="nil"/>
              <w:bottom w:val="single" w:sz="4" w:space="0" w:color="000000"/>
              <w:right w:val="nil"/>
            </w:tcBorders>
            <w:noWrap/>
            <w:vAlign w:val="bottom"/>
          </w:tcPr>
          <w:p w14:paraId="45440E3E" w14:textId="77777777" w:rsidR="00971F1A" w:rsidRPr="0022634A" w:rsidRDefault="00971F1A" w:rsidP="007721FF">
            <w:pPr>
              <w:spacing w:line="276" w:lineRule="auto"/>
              <w:ind w:firstLine="0"/>
              <w:rPr>
                <w:sz w:val="20"/>
                <w:szCs w:val="20"/>
              </w:rPr>
            </w:pPr>
          </w:p>
        </w:tc>
        <w:tc>
          <w:tcPr>
            <w:tcW w:w="2801" w:type="dxa"/>
            <w:gridSpan w:val="3"/>
            <w:tcBorders>
              <w:top w:val="nil"/>
              <w:left w:val="nil"/>
              <w:bottom w:val="nil"/>
              <w:right w:val="nil"/>
            </w:tcBorders>
            <w:noWrap/>
            <w:vAlign w:val="bottom"/>
          </w:tcPr>
          <w:p w14:paraId="5EE341A1" w14:textId="77777777" w:rsidR="00971F1A" w:rsidRPr="0022634A" w:rsidRDefault="00971F1A" w:rsidP="007721FF">
            <w:pPr>
              <w:spacing w:line="276" w:lineRule="auto"/>
              <w:ind w:firstLine="0"/>
              <w:rPr>
                <w:sz w:val="20"/>
                <w:szCs w:val="20"/>
              </w:rPr>
            </w:pPr>
          </w:p>
        </w:tc>
      </w:tr>
      <w:tr w:rsidR="00971F1A" w:rsidRPr="0022634A" w14:paraId="209D1A50" w14:textId="77777777" w:rsidTr="00971F1A">
        <w:trPr>
          <w:trHeight w:val="255"/>
        </w:trPr>
        <w:tc>
          <w:tcPr>
            <w:tcW w:w="3119" w:type="dxa"/>
            <w:gridSpan w:val="3"/>
            <w:tcBorders>
              <w:top w:val="nil"/>
              <w:left w:val="nil"/>
              <w:bottom w:val="nil"/>
              <w:right w:val="nil"/>
            </w:tcBorders>
            <w:vAlign w:val="bottom"/>
          </w:tcPr>
          <w:p w14:paraId="3D65284A" w14:textId="77777777" w:rsidR="00971F1A" w:rsidRPr="0022634A" w:rsidRDefault="00971F1A" w:rsidP="007721FF">
            <w:pPr>
              <w:spacing w:line="276" w:lineRule="auto"/>
              <w:ind w:firstLine="0"/>
              <w:rPr>
                <w:sz w:val="20"/>
                <w:szCs w:val="20"/>
              </w:rPr>
            </w:pPr>
            <w:r w:rsidRPr="0022634A">
              <w:rPr>
                <w:sz w:val="20"/>
                <w:szCs w:val="20"/>
              </w:rPr>
              <w:t>Дата создания файла</w:t>
            </w:r>
          </w:p>
        </w:tc>
        <w:tc>
          <w:tcPr>
            <w:tcW w:w="1666" w:type="dxa"/>
            <w:gridSpan w:val="4"/>
            <w:tcBorders>
              <w:top w:val="nil"/>
              <w:left w:val="nil"/>
              <w:bottom w:val="single" w:sz="4" w:space="0" w:color="auto"/>
              <w:right w:val="nil"/>
            </w:tcBorders>
            <w:noWrap/>
            <w:vAlign w:val="bottom"/>
          </w:tcPr>
          <w:p w14:paraId="6CC76B15" w14:textId="77777777" w:rsidR="00971F1A" w:rsidRPr="0022634A" w:rsidRDefault="00971F1A" w:rsidP="007721FF">
            <w:pPr>
              <w:spacing w:line="276" w:lineRule="auto"/>
              <w:ind w:firstLine="0"/>
              <w:rPr>
                <w:sz w:val="20"/>
                <w:szCs w:val="20"/>
              </w:rPr>
            </w:pPr>
            <w:r w:rsidRPr="0022634A">
              <w:rPr>
                <w:sz w:val="20"/>
                <w:szCs w:val="20"/>
              </w:rPr>
              <w:t> </w:t>
            </w:r>
          </w:p>
        </w:tc>
        <w:tc>
          <w:tcPr>
            <w:tcW w:w="2161" w:type="dxa"/>
            <w:gridSpan w:val="3"/>
            <w:tcBorders>
              <w:top w:val="nil"/>
              <w:left w:val="nil"/>
              <w:bottom w:val="nil"/>
              <w:right w:val="nil"/>
            </w:tcBorders>
            <w:noWrap/>
            <w:vAlign w:val="bottom"/>
          </w:tcPr>
          <w:p w14:paraId="3963FA6B" w14:textId="77777777" w:rsidR="00971F1A" w:rsidRPr="0022634A" w:rsidRDefault="00971F1A" w:rsidP="007721FF">
            <w:pPr>
              <w:spacing w:line="276" w:lineRule="auto"/>
              <w:ind w:firstLine="0"/>
              <w:rPr>
                <w:sz w:val="20"/>
                <w:szCs w:val="20"/>
              </w:rPr>
            </w:pPr>
          </w:p>
        </w:tc>
        <w:tc>
          <w:tcPr>
            <w:tcW w:w="2801" w:type="dxa"/>
            <w:gridSpan w:val="3"/>
            <w:tcBorders>
              <w:top w:val="nil"/>
              <w:left w:val="nil"/>
              <w:bottom w:val="nil"/>
              <w:right w:val="nil"/>
            </w:tcBorders>
            <w:noWrap/>
            <w:vAlign w:val="bottom"/>
          </w:tcPr>
          <w:p w14:paraId="4B8AA307" w14:textId="77777777" w:rsidR="00971F1A" w:rsidRPr="0022634A" w:rsidRDefault="00971F1A" w:rsidP="007721FF">
            <w:pPr>
              <w:spacing w:line="276" w:lineRule="auto"/>
              <w:ind w:firstLine="0"/>
              <w:rPr>
                <w:sz w:val="20"/>
                <w:szCs w:val="20"/>
              </w:rPr>
            </w:pPr>
          </w:p>
        </w:tc>
      </w:tr>
      <w:tr w:rsidR="00971F1A" w:rsidRPr="0022634A" w14:paraId="329F6992" w14:textId="77777777" w:rsidTr="00971F1A">
        <w:trPr>
          <w:trHeight w:val="255"/>
        </w:trPr>
        <w:tc>
          <w:tcPr>
            <w:tcW w:w="3119" w:type="dxa"/>
            <w:gridSpan w:val="3"/>
            <w:tcBorders>
              <w:top w:val="nil"/>
              <w:left w:val="nil"/>
              <w:bottom w:val="nil"/>
              <w:right w:val="nil"/>
            </w:tcBorders>
            <w:vAlign w:val="bottom"/>
          </w:tcPr>
          <w:p w14:paraId="46072F93" w14:textId="77777777" w:rsidR="00971F1A" w:rsidRPr="0022634A" w:rsidRDefault="00971F1A" w:rsidP="007721FF">
            <w:pPr>
              <w:spacing w:line="276" w:lineRule="auto"/>
              <w:ind w:firstLine="0"/>
              <w:rPr>
                <w:sz w:val="20"/>
                <w:szCs w:val="20"/>
              </w:rPr>
            </w:pPr>
            <w:r w:rsidRPr="0022634A">
              <w:rPr>
                <w:sz w:val="20"/>
                <w:szCs w:val="20"/>
              </w:rPr>
              <w:t>Размер файла</w:t>
            </w:r>
          </w:p>
        </w:tc>
        <w:tc>
          <w:tcPr>
            <w:tcW w:w="1666" w:type="dxa"/>
            <w:gridSpan w:val="4"/>
            <w:tcBorders>
              <w:top w:val="nil"/>
              <w:left w:val="nil"/>
              <w:bottom w:val="single" w:sz="4" w:space="0" w:color="auto"/>
              <w:right w:val="nil"/>
            </w:tcBorders>
            <w:noWrap/>
            <w:vAlign w:val="bottom"/>
          </w:tcPr>
          <w:p w14:paraId="1CB9034E" w14:textId="77777777" w:rsidR="00971F1A" w:rsidRPr="0022634A" w:rsidRDefault="00971F1A" w:rsidP="007721FF">
            <w:pPr>
              <w:spacing w:line="276" w:lineRule="auto"/>
              <w:ind w:firstLine="0"/>
              <w:rPr>
                <w:sz w:val="20"/>
                <w:szCs w:val="20"/>
              </w:rPr>
            </w:pPr>
            <w:r w:rsidRPr="0022634A">
              <w:rPr>
                <w:sz w:val="20"/>
                <w:szCs w:val="20"/>
              </w:rPr>
              <w:t> </w:t>
            </w:r>
          </w:p>
        </w:tc>
        <w:tc>
          <w:tcPr>
            <w:tcW w:w="2161" w:type="dxa"/>
            <w:gridSpan w:val="3"/>
            <w:tcBorders>
              <w:top w:val="nil"/>
              <w:left w:val="nil"/>
              <w:bottom w:val="nil"/>
              <w:right w:val="nil"/>
            </w:tcBorders>
            <w:noWrap/>
            <w:vAlign w:val="bottom"/>
          </w:tcPr>
          <w:p w14:paraId="00C08634" w14:textId="77777777" w:rsidR="00971F1A" w:rsidRPr="0022634A" w:rsidRDefault="00971F1A" w:rsidP="007721FF">
            <w:pPr>
              <w:spacing w:line="276" w:lineRule="auto"/>
              <w:ind w:firstLine="0"/>
              <w:rPr>
                <w:sz w:val="20"/>
                <w:szCs w:val="20"/>
              </w:rPr>
            </w:pPr>
            <w:r w:rsidRPr="0022634A">
              <w:rPr>
                <w:sz w:val="20"/>
                <w:szCs w:val="20"/>
              </w:rPr>
              <w:t>КБ</w:t>
            </w:r>
          </w:p>
        </w:tc>
        <w:tc>
          <w:tcPr>
            <w:tcW w:w="2801" w:type="dxa"/>
            <w:gridSpan w:val="3"/>
            <w:tcBorders>
              <w:top w:val="nil"/>
              <w:left w:val="nil"/>
              <w:bottom w:val="nil"/>
              <w:right w:val="nil"/>
            </w:tcBorders>
            <w:noWrap/>
            <w:vAlign w:val="bottom"/>
          </w:tcPr>
          <w:p w14:paraId="74E93B93" w14:textId="77777777" w:rsidR="00971F1A" w:rsidRPr="0022634A" w:rsidRDefault="00971F1A" w:rsidP="007721FF">
            <w:pPr>
              <w:spacing w:line="276" w:lineRule="auto"/>
              <w:ind w:firstLine="0"/>
              <w:rPr>
                <w:sz w:val="20"/>
                <w:szCs w:val="20"/>
              </w:rPr>
            </w:pPr>
          </w:p>
        </w:tc>
      </w:tr>
      <w:tr w:rsidR="00971F1A" w:rsidRPr="0022634A" w14:paraId="7E1A7500" w14:textId="77777777" w:rsidTr="00971F1A">
        <w:trPr>
          <w:trHeight w:val="255"/>
        </w:trPr>
        <w:tc>
          <w:tcPr>
            <w:tcW w:w="1715" w:type="dxa"/>
            <w:tcBorders>
              <w:top w:val="nil"/>
              <w:left w:val="nil"/>
              <w:bottom w:val="nil"/>
              <w:right w:val="nil"/>
            </w:tcBorders>
            <w:noWrap/>
            <w:vAlign w:val="bottom"/>
          </w:tcPr>
          <w:p w14:paraId="28A1CC19" w14:textId="77777777" w:rsidR="00971F1A" w:rsidRPr="0022634A" w:rsidRDefault="00971F1A" w:rsidP="007721FF">
            <w:pPr>
              <w:spacing w:line="276" w:lineRule="auto"/>
              <w:ind w:firstLine="0"/>
              <w:rPr>
                <w:sz w:val="20"/>
                <w:szCs w:val="20"/>
              </w:rPr>
            </w:pPr>
          </w:p>
        </w:tc>
        <w:tc>
          <w:tcPr>
            <w:tcW w:w="1404" w:type="dxa"/>
            <w:gridSpan w:val="2"/>
            <w:tcBorders>
              <w:top w:val="nil"/>
              <w:left w:val="nil"/>
              <w:bottom w:val="nil"/>
              <w:right w:val="nil"/>
            </w:tcBorders>
            <w:noWrap/>
            <w:vAlign w:val="bottom"/>
          </w:tcPr>
          <w:p w14:paraId="621FAE8D" w14:textId="77777777" w:rsidR="00971F1A" w:rsidRPr="0022634A" w:rsidRDefault="00971F1A" w:rsidP="007721FF">
            <w:pPr>
              <w:spacing w:line="276" w:lineRule="auto"/>
              <w:ind w:firstLine="0"/>
              <w:rPr>
                <w:sz w:val="20"/>
                <w:szCs w:val="20"/>
              </w:rPr>
            </w:pPr>
          </w:p>
        </w:tc>
        <w:tc>
          <w:tcPr>
            <w:tcW w:w="1666" w:type="dxa"/>
            <w:gridSpan w:val="4"/>
            <w:tcBorders>
              <w:top w:val="nil"/>
              <w:left w:val="nil"/>
              <w:bottom w:val="nil"/>
              <w:right w:val="nil"/>
            </w:tcBorders>
            <w:noWrap/>
            <w:vAlign w:val="bottom"/>
          </w:tcPr>
          <w:p w14:paraId="74783E65" w14:textId="77777777" w:rsidR="00971F1A" w:rsidRPr="0022634A" w:rsidRDefault="00971F1A" w:rsidP="007721FF">
            <w:pPr>
              <w:spacing w:line="276" w:lineRule="auto"/>
              <w:ind w:firstLine="0"/>
              <w:rPr>
                <w:sz w:val="20"/>
                <w:szCs w:val="20"/>
              </w:rPr>
            </w:pPr>
          </w:p>
        </w:tc>
        <w:tc>
          <w:tcPr>
            <w:tcW w:w="2161" w:type="dxa"/>
            <w:gridSpan w:val="3"/>
            <w:tcBorders>
              <w:top w:val="nil"/>
              <w:left w:val="nil"/>
              <w:bottom w:val="nil"/>
              <w:right w:val="nil"/>
            </w:tcBorders>
            <w:noWrap/>
            <w:vAlign w:val="bottom"/>
          </w:tcPr>
          <w:p w14:paraId="43FEAD77" w14:textId="77777777" w:rsidR="00971F1A" w:rsidRPr="0022634A" w:rsidRDefault="00971F1A" w:rsidP="007721FF">
            <w:pPr>
              <w:spacing w:line="276" w:lineRule="auto"/>
              <w:ind w:firstLine="0"/>
              <w:rPr>
                <w:sz w:val="20"/>
                <w:szCs w:val="20"/>
              </w:rPr>
            </w:pPr>
          </w:p>
        </w:tc>
        <w:tc>
          <w:tcPr>
            <w:tcW w:w="2801" w:type="dxa"/>
            <w:gridSpan w:val="3"/>
            <w:tcBorders>
              <w:top w:val="nil"/>
              <w:left w:val="nil"/>
              <w:bottom w:val="nil"/>
              <w:right w:val="nil"/>
            </w:tcBorders>
            <w:noWrap/>
            <w:vAlign w:val="bottom"/>
          </w:tcPr>
          <w:p w14:paraId="1C5182FA" w14:textId="77777777" w:rsidR="00971F1A" w:rsidRPr="0022634A" w:rsidRDefault="00971F1A" w:rsidP="007721FF">
            <w:pPr>
              <w:spacing w:line="276" w:lineRule="auto"/>
              <w:ind w:firstLine="0"/>
              <w:rPr>
                <w:sz w:val="20"/>
                <w:szCs w:val="20"/>
              </w:rPr>
            </w:pPr>
          </w:p>
        </w:tc>
      </w:tr>
      <w:tr w:rsidR="00971F1A" w:rsidRPr="0022634A" w14:paraId="052D4E2D" w14:textId="77777777" w:rsidTr="00971F1A">
        <w:trPr>
          <w:trHeight w:val="263"/>
        </w:trPr>
        <w:tc>
          <w:tcPr>
            <w:tcW w:w="3119" w:type="dxa"/>
            <w:gridSpan w:val="3"/>
            <w:tcBorders>
              <w:top w:val="nil"/>
              <w:left w:val="nil"/>
              <w:bottom w:val="nil"/>
              <w:right w:val="nil"/>
            </w:tcBorders>
            <w:vAlign w:val="bottom"/>
          </w:tcPr>
          <w:p w14:paraId="58078C71" w14:textId="77777777" w:rsidR="00971F1A" w:rsidRPr="0022634A" w:rsidRDefault="00971F1A" w:rsidP="007721FF">
            <w:pPr>
              <w:spacing w:line="276" w:lineRule="auto"/>
              <w:ind w:firstLine="0"/>
              <w:rPr>
                <w:sz w:val="20"/>
                <w:szCs w:val="20"/>
              </w:rPr>
            </w:pPr>
            <w:r w:rsidRPr="0022634A">
              <w:rPr>
                <w:sz w:val="20"/>
                <w:szCs w:val="20"/>
              </w:rPr>
              <w:t>Всего к оплате</w:t>
            </w:r>
          </w:p>
        </w:tc>
        <w:tc>
          <w:tcPr>
            <w:tcW w:w="6628" w:type="dxa"/>
            <w:gridSpan w:val="10"/>
            <w:tcBorders>
              <w:top w:val="nil"/>
              <w:left w:val="nil"/>
              <w:bottom w:val="single" w:sz="4" w:space="0" w:color="auto"/>
              <w:right w:val="nil"/>
            </w:tcBorders>
            <w:vAlign w:val="bottom"/>
          </w:tcPr>
          <w:p w14:paraId="34A3A63D" w14:textId="77777777" w:rsidR="00971F1A" w:rsidRPr="0022634A" w:rsidRDefault="00971F1A" w:rsidP="007721FF">
            <w:pPr>
              <w:spacing w:line="276" w:lineRule="auto"/>
              <w:ind w:firstLine="0"/>
              <w:rPr>
                <w:sz w:val="20"/>
                <w:szCs w:val="20"/>
              </w:rPr>
            </w:pPr>
            <w:r w:rsidRPr="0022634A">
              <w:rPr>
                <w:sz w:val="20"/>
                <w:szCs w:val="20"/>
              </w:rPr>
              <w:t> </w:t>
            </w:r>
          </w:p>
        </w:tc>
      </w:tr>
      <w:tr w:rsidR="00971F1A" w:rsidRPr="0022634A" w14:paraId="097B37B5" w14:textId="77777777" w:rsidTr="007721FF">
        <w:trPr>
          <w:trHeight w:val="255"/>
        </w:trPr>
        <w:tc>
          <w:tcPr>
            <w:tcW w:w="9747" w:type="dxa"/>
            <w:gridSpan w:val="13"/>
            <w:tcBorders>
              <w:top w:val="nil"/>
              <w:left w:val="nil"/>
              <w:bottom w:val="nil"/>
              <w:right w:val="nil"/>
            </w:tcBorders>
            <w:noWrap/>
            <w:vAlign w:val="bottom"/>
          </w:tcPr>
          <w:p w14:paraId="361CC9EC" w14:textId="77777777" w:rsidR="00971F1A" w:rsidRPr="0022634A" w:rsidRDefault="00971F1A" w:rsidP="007721FF">
            <w:pPr>
              <w:spacing w:line="276" w:lineRule="auto"/>
              <w:ind w:firstLine="0"/>
              <w:rPr>
                <w:sz w:val="20"/>
                <w:szCs w:val="20"/>
              </w:rPr>
            </w:pPr>
          </w:p>
        </w:tc>
      </w:tr>
      <w:tr w:rsidR="00971F1A" w:rsidRPr="0022634A" w14:paraId="541BC066" w14:textId="77777777" w:rsidTr="007721FF">
        <w:trPr>
          <w:trHeight w:val="255"/>
        </w:trPr>
        <w:tc>
          <w:tcPr>
            <w:tcW w:w="9747" w:type="dxa"/>
            <w:gridSpan w:val="13"/>
            <w:tcBorders>
              <w:top w:val="nil"/>
              <w:left w:val="nil"/>
              <w:bottom w:val="nil"/>
              <w:right w:val="nil"/>
            </w:tcBorders>
            <w:noWrap/>
            <w:vAlign w:val="bottom"/>
          </w:tcPr>
          <w:p w14:paraId="5714CD7B" w14:textId="77777777" w:rsidR="00971F1A" w:rsidRPr="0022634A" w:rsidRDefault="00971F1A" w:rsidP="007721FF">
            <w:pPr>
              <w:spacing w:line="276" w:lineRule="auto"/>
              <w:ind w:firstLine="0"/>
              <w:rPr>
                <w:sz w:val="20"/>
                <w:szCs w:val="20"/>
              </w:rPr>
            </w:pPr>
          </w:p>
        </w:tc>
      </w:tr>
      <w:tr w:rsidR="00971F1A" w:rsidRPr="0022634A" w14:paraId="6E429A76" w14:textId="77777777" w:rsidTr="00971F1A">
        <w:trPr>
          <w:trHeight w:val="255"/>
        </w:trPr>
        <w:tc>
          <w:tcPr>
            <w:tcW w:w="3119" w:type="dxa"/>
            <w:gridSpan w:val="3"/>
            <w:tcBorders>
              <w:top w:val="nil"/>
              <w:left w:val="nil"/>
              <w:bottom w:val="nil"/>
              <w:right w:val="nil"/>
            </w:tcBorders>
            <w:vAlign w:val="bottom"/>
          </w:tcPr>
          <w:p w14:paraId="47B0E54B" w14:textId="77777777" w:rsidR="00971F1A" w:rsidRPr="0022634A" w:rsidRDefault="00971F1A" w:rsidP="007721FF">
            <w:pPr>
              <w:spacing w:line="276" w:lineRule="auto"/>
              <w:ind w:firstLine="0"/>
              <w:rPr>
                <w:sz w:val="20"/>
                <w:szCs w:val="20"/>
              </w:rPr>
            </w:pPr>
            <w:r w:rsidRPr="0022634A">
              <w:rPr>
                <w:sz w:val="20"/>
                <w:szCs w:val="20"/>
              </w:rPr>
              <w:t>Главный врач</w:t>
            </w:r>
          </w:p>
        </w:tc>
        <w:tc>
          <w:tcPr>
            <w:tcW w:w="2799" w:type="dxa"/>
            <w:gridSpan w:val="6"/>
            <w:tcBorders>
              <w:top w:val="nil"/>
              <w:left w:val="nil"/>
              <w:bottom w:val="single" w:sz="4" w:space="0" w:color="auto"/>
              <w:right w:val="nil"/>
            </w:tcBorders>
            <w:vAlign w:val="bottom"/>
          </w:tcPr>
          <w:p w14:paraId="685938B9" w14:textId="77777777" w:rsidR="00971F1A" w:rsidRPr="0022634A" w:rsidRDefault="00971F1A" w:rsidP="007721FF">
            <w:pPr>
              <w:spacing w:line="276" w:lineRule="auto"/>
              <w:ind w:firstLine="0"/>
              <w:rPr>
                <w:sz w:val="20"/>
                <w:szCs w:val="20"/>
              </w:rPr>
            </w:pPr>
          </w:p>
        </w:tc>
        <w:tc>
          <w:tcPr>
            <w:tcW w:w="1028" w:type="dxa"/>
            <w:tcBorders>
              <w:top w:val="nil"/>
              <w:left w:val="nil"/>
              <w:right w:val="nil"/>
            </w:tcBorders>
            <w:vAlign w:val="bottom"/>
          </w:tcPr>
          <w:p w14:paraId="41E2002D" w14:textId="77777777" w:rsidR="00971F1A" w:rsidRPr="0022634A" w:rsidRDefault="00971F1A" w:rsidP="007721FF">
            <w:pPr>
              <w:spacing w:line="276" w:lineRule="auto"/>
              <w:ind w:firstLine="0"/>
              <w:rPr>
                <w:sz w:val="20"/>
                <w:szCs w:val="20"/>
              </w:rPr>
            </w:pPr>
          </w:p>
        </w:tc>
        <w:tc>
          <w:tcPr>
            <w:tcW w:w="2801" w:type="dxa"/>
            <w:gridSpan w:val="3"/>
            <w:tcBorders>
              <w:top w:val="nil"/>
              <w:left w:val="nil"/>
              <w:bottom w:val="single" w:sz="4" w:space="0" w:color="auto"/>
              <w:right w:val="nil"/>
            </w:tcBorders>
            <w:vAlign w:val="bottom"/>
          </w:tcPr>
          <w:p w14:paraId="162D9890" w14:textId="77777777" w:rsidR="00971F1A" w:rsidRPr="0022634A" w:rsidRDefault="00971F1A" w:rsidP="007721FF">
            <w:pPr>
              <w:spacing w:line="276" w:lineRule="auto"/>
              <w:ind w:firstLine="0"/>
              <w:rPr>
                <w:sz w:val="20"/>
                <w:szCs w:val="20"/>
              </w:rPr>
            </w:pPr>
          </w:p>
        </w:tc>
      </w:tr>
      <w:tr w:rsidR="00971F1A" w:rsidRPr="0022634A" w14:paraId="20DE461D" w14:textId="77777777" w:rsidTr="00971F1A">
        <w:trPr>
          <w:trHeight w:val="255"/>
        </w:trPr>
        <w:tc>
          <w:tcPr>
            <w:tcW w:w="3119" w:type="dxa"/>
            <w:gridSpan w:val="3"/>
            <w:tcBorders>
              <w:top w:val="nil"/>
              <w:left w:val="nil"/>
              <w:bottom w:val="nil"/>
              <w:right w:val="nil"/>
            </w:tcBorders>
            <w:vAlign w:val="bottom"/>
          </w:tcPr>
          <w:p w14:paraId="0C2C8C05" w14:textId="77777777" w:rsidR="00971F1A" w:rsidRPr="0022634A" w:rsidRDefault="00971F1A" w:rsidP="007721FF">
            <w:pPr>
              <w:spacing w:line="276" w:lineRule="auto"/>
              <w:ind w:firstLine="0"/>
              <w:rPr>
                <w:sz w:val="20"/>
                <w:szCs w:val="20"/>
              </w:rPr>
            </w:pPr>
          </w:p>
        </w:tc>
        <w:tc>
          <w:tcPr>
            <w:tcW w:w="2799" w:type="dxa"/>
            <w:gridSpan w:val="6"/>
            <w:tcBorders>
              <w:left w:val="nil"/>
              <w:right w:val="nil"/>
            </w:tcBorders>
            <w:vAlign w:val="bottom"/>
          </w:tcPr>
          <w:p w14:paraId="240445B4" w14:textId="77777777" w:rsidR="00971F1A" w:rsidRPr="0022634A" w:rsidRDefault="00971F1A" w:rsidP="007721FF">
            <w:pPr>
              <w:spacing w:line="276" w:lineRule="auto"/>
              <w:ind w:firstLine="0"/>
              <w:rPr>
                <w:sz w:val="20"/>
                <w:szCs w:val="20"/>
              </w:rPr>
            </w:pPr>
          </w:p>
        </w:tc>
        <w:tc>
          <w:tcPr>
            <w:tcW w:w="1028" w:type="dxa"/>
            <w:tcBorders>
              <w:left w:val="nil"/>
              <w:right w:val="nil"/>
            </w:tcBorders>
            <w:vAlign w:val="bottom"/>
          </w:tcPr>
          <w:p w14:paraId="52F2D279" w14:textId="77777777" w:rsidR="00971F1A" w:rsidRPr="0022634A" w:rsidRDefault="00971F1A" w:rsidP="007721FF">
            <w:pPr>
              <w:spacing w:line="276" w:lineRule="auto"/>
              <w:ind w:firstLine="0"/>
              <w:rPr>
                <w:sz w:val="20"/>
                <w:szCs w:val="20"/>
              </w:rPr>
            </w:pPr>
          </w:p>
        </w:tc>
        <w:tc>
          <w:tcPr>
            <w:tcW w:w="2801" w:type="dxa"/>
            <w:gridSpan w:val="3"/>
            <w:tcBorders>
              <w:top w:val="nil"/>
              <w:left w:val="nil"/>
              <w:right w:val="nil"/>
            </w:tcBorders>
            <w:vAlign w:val="bottom"/>
          </w:tcPr>
          <w:p w14:paraId="48813BC1" w14:textId="77777777" w:rsidR="00971F1A" w:rsidRPr="0022634A" w:rsidRDefault="00971F1A" w:rsidP="007721FF">
            <w:pPr>
              <w:spacing w:line="276" w:lineRule="auto"/>
              <w:ind w:firstLine="0"/>
              <w:jc w:val="center"/>
              <w:rPr>
                <w:sz w:val="20"/>
                <w:szCs w:val="20"/>
              </w:rPr>
            </w:pPr>
            <w:r w:rsidRPr="0022634A">
              <w:rPr>
                <w:sz w:val="20"/>
                <w:szCs w:val="20"/>
              </w:rPr>
              <w:t>(подпись)</w:t>
            </w:r>
          </w:p>
        </w:tc>
      </w:tr>
      <w:tr w:rsidR="00971F1A" w:rsidRPr="0022634A" w14:paraId="2F480479" w14:textId="77777777" w:rsidTr="00971F1A">
        <w:trPr>
          <w:trHeight w:val="255"/>
        </w:trPr>
        <w:tc>
          <w:tcPr>
            <w:tcW w:w="3119" w:type="dxa"/>
            <w:gridSpan w:val="3"/>
            <w:tcBorders>
              <w:top w:val="nil"/>
              <w:left w:val="nil"/>
              <w:bottom w:val="nil"/>
              <w:right w:val="nil"/>
            </w:tcBorders>
            <w:vAlign w:val="bottom"/>
          </w:tcPr>
          <w:p w14:paraId="0A3488B3" w14:textId="77777777" w:rsidR="00971F1A" w:rsidRPr="0022634A" w:rsidRDefault="00971F1A" w:rsidP="007721FF">
            <w:pPr>
              <w:spacing w:line="276" w:lineRule="auto"/>
              <w:ind w:firstLine="0"/>
              <w:rPr>
                <w:sz w:val="20"/>
                <w:szCs w:val="20"/>
              </w:rPr>
            </w:pPr>
            <w:r w:rsidRPr="0022634A">
              <w:rPr>
                <w:sz w:val="20"/>
                <w:szCs w:val="20"/>
              </w:rPr>
              <w:t>Главный бухгалтер</w:t>
            </w:r>
          </w:p>
        </w:tc>
        <w:tc>
          <w:tcPr>
            <w:tcW w:w="2799" w:type="dxa"/>
            <w:gridSpan w:val="6"/>
            <w:tcBorders>
              <w:left w:val="nil"/>
              <w:bottom w:val="single" w:sz="4" w:space="0" w:color="auto"/>
              <w:right w:val="nil"/>
            </w:tcBorders>
            <w:vAlign w:val="bottom"/>
          </w:tcPr>
          <w:p w14:paraId="1C6CFD6B" w14:textId="77777777" w:rsidR="00971F1A" w:rsidRPr="0022634A" w:rsidRDefault="00971F1A" w:rsidP="007721FF">
            <w:pPr>
              <w:spacing w:line="276" w:lineRule="auto"/>
              <w:ind w:firstLine="0"/>
              <w:rPr>
                <w:sz w:val="20"/>
                <w:szCs w:val="20"/>
              </w:rPr>
            </w:pPr>
          </w:p>
        </w:tc>
        <w:tc>
          <w:tcPr>
            <w:tcW w:w="1028" w:type="dxa"/>
            <w:tcBorders>
              <w:left w:val="nil"/>
              <w:right w:val="nil"/>
            </w:tcBorders>
            <w:vAlign w:val="bottom"/>
          </w:tcPr>
          <w:p w14:paraId="1C42A2CD" w14:textId="77777777" w:rsidR="00971F1A" w:rsidRPr="0022634A" w:rsidRDefault="00971F1A" w:rsidP="007721FF">
            <w:pPr>
              <w:spacing w:line="276" w:lineRule="auto"/>
              <w:ind w:firstLine="0"/>
              <w:rPr>
                <w:sz w:val="20"/>
                <w:szCs w:val="20"/>
              </w:rPr>
            </w:pPr>
          </w:p>
        </w:tc>
        <w:tc>
          <w:tcPr>
            <w:tcW w:w="2801" w:type="dxa"/>
            <w:gridSpan w:val="3"/>
            <w:tcBorders>
              <w:top w:val="nil"/>
              <w:left w:val="nil"/>
              <w:bottom w:val="single" w:sz="4" w:space="0" w:color="auto"/>
              <w:right w:val="nil"/>
            </w:tcBorders>
            <w:vAlign w:val="bottom"/>
          </w:tcPr>
          <w:p w14:paraId="436C5D67" w14:textId="77777777" w:rsidR="00971F1A" w:rsidRPr="0022634A" w:rsidRDefault="00971F1A" w:rsidP="007721FF">
            <w:pPr>
              <w:spacing w:line="276" w:lineRule="auto"/>
              <w:ind w:firstLine="0"/>
              <w:rPr>
                <w:sz w:val="20"/>
                <w:szCs w:val="20"/>
              </w:rPr>
            </w:pPr>
          </w:p>
        </w:tc>
      </w:tr>
      <w:tr w:rsidR="00971F1A" w:rsidRPr="0022634A" w14:paraId="201FA737" w14:textId="77777777" w:rsidTr="00971F1A">
        <w:trPr>
          <w:trHeight w:val="255"/>
        </w:trPr>
        <w:tc>
          <w:tcPr>
            <w:tcW w:w="1715" w:type="dxa"/>
            <w:tcBorders>
              <w:top w:val="nil"/>
              <w:left w:val="nil"/>
              <w:bottom w:val="nil"/>
              <w:right w:val="nil"/>
            </w:tcBorders>
            <w:noWrap/>
            <w:vAlign w:val="bottom"/>
          </w:tcPr>
          <w:p w14:paraId="78E05771" w14:textId="77777777" w:rsidR="00971F1A" w:rsidRPr="0022634A" w:rsidRDefault="00971F1A" w:rsidP="007721FF">
            <w:pPr>
              <w:spacing w:line="276" w:lineRule="auto"/>
              <w:ind w:firstLine="0"/>
              <w:rPr>
                <w:sz w:val="20"/>
                <w:szCs w:val="20"/>
              </w:rPr>
            </w:pPr>
          </w:p>
        </w:tc>
        <w:tc>
          <w:tcPr>
            <w:tcW w:w="1404" w:type="dxa"/>
            <w:gridSpan w:val="2"/>
            <w:tcBorders>
              <w:top w:val="nil"/>
              <w:left w:val="nil"/>
              <w:bottom w:val="nil"/>
              <w:right w:val="nil"/>
            </w:tcBorders>
            <w:noWrap/>
            <w:vAlign w:val="bottom"/>
          </w:tcPr>
          <w:p w14:paraId="518780D0" w14:textId="77777777" w:rsidR="00971F1A" w:rsidRPr="0022634A" w:rsidRDefault="00971F1A" w:rsidP="007721FF">
            <w:pPr>
              <w:spacing w:line="276" w:lineRule="auto"/>
              <w:ind w:firstLine="0"/>
              <w:rPr>
                <w:sz w:val="20"/>
                <w:szCs w:val="20"/>
              </w:rPr>
            </w:pPr>
          </w:p>
        </w:tc>
        <w:tc>
          <w:tcPr>
            <w:tcW w:w="3827" w:type="dxa"/>
            <w:gridSpan w:val="7"/>
            <w:tcBorders>
              <w:left w:val="nil"/>
              <w:right w:val="nil"/>
            </w:tcBorders>
            <w:noWrap/>
            <w:vAlign w:val="bottom"/>
          </w:tcPr>
          <w:p w14:paraId="566581A7" w14:textId="77777777" w:rsidR="00971F1A" w:rsidRPr="0022634A" w:rsidRDefault="00971F1A" w:rsidP="007721FF">
            <w:pPr>
              <w:spacing w:line="276" w:lineRule="auto"/>
              <w:ind w:firstLine="0"/>
              <w:rPr>
                <w:sz w:val="20"/>
                <w:szCs w:val="20"/>
              </w:rPr>
            </w:pPr>
          </w:p>
        </w:tc>
        <w:tc>
          <w:tcPr>
            <w:tcW w:w="2801" w:type="dxa"/>
            <w:gridSpan w:val="3"/>
            <w:tcBorders>
              <w:top w:val="nil"/>
              <w:left w:val="nil"/>
              <w:bottom w:val="nil"/>
              <w:right w:val="nil"/>
            </w:tcBorders>
            <w:noWrap/>
            <w:vAlign w:val="bottom"/>
          </w:tcPr>
          <w:p w14:paraId="0F2BD88F" w14:textId="77777777" w:rsidR="00971F1A" w:rsidRPr="0022634A" w:rsidRDefault="00971F1A" w:rsidP="007721FF">
            <w:pPr>
              <w:spacing w:line="276" w:lineRule="auto"/>
              <w:ind w:firstLine="0"/>
              <w:jc w:val="center"/>
              <w:rPr>
                <w:sz w:val="20"/>
                <w:szCs w:val="20"/>
              </w:rPr>
            </w:pPr>
            <w:r w:rsidRPr="0022634A">
              <w:rPr>
                <w:sz w:val="20"/>
                <w:szCs w:val="20"/>
              </w:rPr>
              <w:t>(подпись)</w:t>
            </w:r>
          </w:p>
        </w:tc>
      </w:tr>
      <w:tr w:rsidR="00971F1A" w:rsidRPr="0022634A" w14:paraId="1659081E" w14:textId="77777777" w:rsidTr="007721FF">
        <w:trPr>
          <w:trHeight w:val="255"/>
        </w:trPr>
        <w:tc>
          <w:tcPr>
            <w:tcW w:w="1715" w:type="dxa"/>
            <w:tcBorders>
              <w:top w:val="nil"/>
              <w:left w:val="nil"/>
              <w:bottom w:val="nil"/>
              <w:right w:val="nil"/>
            </w:tcBorders>
            <w:noWrap/>
            <w:vAlign w:val="bottom"/>
          </w:tcPr>
          <w:p w14:paraId="795EA478" w14:textId="77777777" w:rsidR="00971F1A" w:rsidRPr="0022634A" w:rsidRDefault="00971F1A" w:rsidP="007721FF">
            <w:pPr>
              <w:spacing w:line="276" w:lineRule="auto"/>
              <w:ind w:firstLine="0"/>
              <w:rPr>
                <w:sz w:val="20"/>
                <w:szCs w:val="20"/>
              </w:rPr>
            </w:pPr>
            <w:r w:rsidRPr="0022634A">
              <w:rPr>
                <w:sz w:val="20"/>
                <w:szCs w:val="20"/>
              </w:rPr>
              <w:t>М.П.</w:t>
            </w:r>
          </w:p>
        </w:tc>
        <w:tc>
          <w:tcPr>
            <w:tcW w:w="8032" w:type="dxa"/>
            <w:gridSpan w:val="12"/>
            <w:tcBorders>
              <w:top w:val="nil"/>
              <w:left w:val="nil"/>
              <w:bottom w:val="nil"/>
              <w:right w:val="nil"/>
            </w:tcBorders>
            <w:noWrap/>
            <w:vAlign w:val="bottom"/>
          </w:tcPr>
          <w:p w14:paraId="3ED89857" w14:textId="77777777" w:rsidR="00971F1A" w:rsidRPr="0022634A" w:rsidRDefault="00971F1A" w:rsidP="007721FF">
            <w:pPr>
              <w:spacing w:line="276" w:lineRule="auto"/>
              <w:ind w:firstLine="0"/>
              <w:rPr>
                <w:sz w:val="20"/>
                <w:szCs w:val="20"/>
              </w:rPr>
            </w:pPr>
          </w:p>
        </w:tc>
      </w:tr>
      <w:tr w:rsidR="00971F1A" w:rsidRPr="0022634A" w14:paraId="3C258B97" w14:textId="77777777" w:rsidTr="007721FF">
        <w:trPr>
          <w:trHeight w:val="255"/>
        </w:trPr>
        <w:tc>
          <w:tcPr>
            <w:tcW w:w="9747" w:type="dxa"/>
            <w:gridSpan w:val="13"/>
            <w:tcBorders>
              <w:top w:val="nil"/>
              <w:left w:val="nil"/>
              <w:bottom w:val="nil"/>
              <w:right w:val="nil"/>
            </w:tcBorders>
            <w:noWrap/>
            <w:vAlign w:val="bottom"/>
          </w:tcPr>
          <w:p w14:paraId="70991773" w14:textId="77777777" w:rsidR="00971F1A" w:rsidRPr="0022634A" w:rsidRDefault="00971F1A" w:rsidP="007721FF">
            <w:pPr>
              <w:spacing w:line="276" w:lineRule="auto"/>
              <w:ind w:firstLine="0"/>
              <w:rPr>
                <w:sz w:val="20"/>
                <w:szCs w:val="20"/>
              </w:rPr>
            </w:pPr>
          </w:p>
        </w:tc>
      </w:tr>
      <w:tr w:rsidR="00971F1A" w:rsidRPr="0022634A" w14:paraId="0EB51193" w14:textId="77777777" w:rsidTr="007721FF">
        <w:trPr>
          <w:trHeight w:val="263"/>
        </w:trPr>
        <w:tc>
          <w:tcPr>
            <w:tcW w:w="3226" w:type="dxa"/>
            <w:gridSpan w:val="4"/>
            <w:tcBorders>
              <w:top w:val="nil"/>
              <w:left w:val="nil"/>
              <w:right w:val="nil"/>
            </w:tcBorders>
            <w:vAlign w:val="bottom"/>
          </w:tcPr>
          <w:p w14:paraId="07690097" w14:textId="77777777" w:rsidR="00971F1A" w:rsidRPr="0022634A" w:rsidRDefault="00971F1A" w:rsidP="007721FF">
            <w:pPr>
              <w:spacing w:line="276" w:lineRule="auto"/>
              <w:ind w:firstLine="0"/>
              <w:rPr>
                <w:sz w:val="20"/>
                <w:szCs w:val="20"/>
              </w:rPr>
            </w:pPr>
            <w:r w:rsidRPr="0022634A">
              <w:rPr>
                <w:sz w:val="20"/>
                <w:szCs w:val="20"/>
              </w:rPr>
              <w:t>Реестр счетов сдал*</w:t>
            </w:r>
          </w:p>
        </w:tc>
        <w:tc>
          <w:tcPr>
            <w:tcW w:w="6521" w:type="dxa"/>
            <w:gridSpan w:val="9"/>
            <w:tcBorders>
              <w:top w:val="nil"/>
              <w:left w:val="nil"/>
              <w:bottom w:val="single" w:sz="4" w:space="0" w:color="auto"/>
              <w:right w:val="nil"/>
            </w:tcBorders>
            <w:vAlign w:val="bottom"/>
          </w:tcPr>
          <w:p w14:paraId="62486770" w14:textId="77777777" w:rsidR="00971F1A" w:rsidRPr="0022634A" w:rsidRDefault="00971F1A" w:rsidP="007721FF">
            <w:pPr>
              <w:spacing w:line="276" w:lineRule="auto"/>
              <w:ind w:firstLine="0"/>
              <w:rPr>
                <w:sz w:val="20"/>
                <w:szCs w:val="20"/>
              </w:rPr>
            </w:pPr>
            <w:r w:rsidRPr="0022634A">
              <w:rPr>
                <w:sz w:val="20"/>
                <w:szCs w:val="20"/>
              </w:rPr>
              <w:t> </w:t>
            </w:r>
          </w:p>
        </w:tc>
      </w:tr>
      <w:tr w:rsidR="00971F1A" w:rsidRPr="0022634A" w14:paraId="3EA5E230" w14:textId="77777777" w:rsidTr="007721FF">
        <w:trPr>
          <w:trHeight w:val="263"/>
        </w:trPr>
        <w:tc>
          <w:tcPr>
            <w:tcW w:w="3226" w:type="dxa"/>
            <w:gridSpan w:val="4"/>
            <w:tcBorders>
              <w:top w:val="nil"/>
              <w:left w:val="nil"/>
              <w:right w:val="nil"/>
            </w:tcBorders>
            <w:vAlign w:val="bottom"/>
          </w:tcPr>
          <w:p w14:paraId="536FFEBB" w14:textId="77777777" w:rsidR="00971F1A" w:rsidRPr="0022634A" w:rsidRDefault="00971F1A" w:rsidP="007721FF">
            <w:pPr>
              <w:spacing w:line="276" w:lineRule="auto"/>
              <w:ind w:firstLine="0"/>
              <w:rPr>
                <w:sz w:val="20"/>
                <w:szCs w:val="20"/>
              </w:rPr>
            </w:pPr>
          </w:p>
        </w:tc>
        <w:tc>
          <w:tcPr>
            <w:tcW w:w="6521" w:type="dxa"/>
            <w:gridSpan w:val="9"/>
            <w:tcBorders>
              <w:top w:val="nil"/>
              <w:left w:val="nil"/>
              <w:right w:val="nil"/>
            </w:tcBorders>
          </w:tcPr>
          <w:p w14:paraId="0A8C2CF8" w14:textId="77777777" w:rsidR="00971F1A" w:rsidRPr="0022634A" w:rsidRDefault="00971F1A" w:rsidP="007721FF">
            <w:pPr>
              <w:spacing w:line="276" w:lineRule="auto"/>
              <w:ind w:firstLine="0"/>
              <w:jc w:val="center"/>
              <w:rPr>
                <w:sz w:val="20"/>
                <w:szCs w:val="20"/>
              </w:rPr>
            </w:pPr>
            <w:r w:rsidRPr="0022634A">
              <w:rPr>
                <w:sz w:val="20"/>
                <w:szCs w:val="20"/>
              </w:rPr>
              <w:t>(Ф.И.О., дата, подпись)</w:t>
            </w:r>
          </w:p>
        </w:tc>
      </w:tr>
      <w:tr w:rsidR="00971F1A" w:rsidRPr="0022634A" w14:paraId="480292C5" w14:textId="77777777" w:rsidTr="007721FF">
        <w:trPr>
          <w:trHeight w:val="263"/>
        </w:trPr>
        <w:tc>
          <w:tcPr>
            <w:tcW w:w="3226" w:type="dxa"/>
            <w:gridSpan w:val="4"/>
            <w:tcBorders>
              <w:left w:val="nil"/>
              <w:right w:val="nil"/>
            </w:tcBorders>
            <w:vAlign w:val="bottom"/>
          </w:tcPr>
          <w:p w14:paraId="7CE318D6" w14:textId="77777777" w:rsidR="00971F1A" w:rsidRPr="0022634A" w:rsidRDefault="00971F1A" w:rsidP="007721FF">
            <w:pPr>
              <w:spacing w:line="276" w:lineRule="auto"/>
              <w:ind w:firstLine="0"/>
              <w:rPr>
                <w:sz w:val="20"/>
                <w:szCs w:val="20"/>
              </w:rPr>
            </w:pPr>
            <w:r w:rsidRPr="0022634A">
              <w:rPr>
                <w:sz w:val="20"/>
                <w:szCs w:val="20"/>
              </w:rPr>
              <w:t>Реестр счетов принял*</w:t>
            </w:r>
          </w:p>
        </w:tc>
        <w:tc>
          <w:tcPr>
            <w:tcW w:w="6521" w:type="dxa"/>
            <w:gridSpan w:val="9"/>
            <w:tcBorders>
              <w:left w:val="nil"/>
              <w:bottom w:val="single" w:sz="4" w:space="0" w:color="auto"/>
              <w:right w:val="nil"/>
            </w:tcBorders>
            <w:vAlign w:val="bottom"/>
          </w:tcPr>
          <w:p w14:paraId="2F3CBBEF" w14:textId="77777777" w:rsidR="00971F1A" w:rsidRPr="0022634A" w:rsidRDefault="00971F1A" w:rsidP="007721FF">
            <w:pPr>
              <w:spacing w:line="276" w:lineRule="auto"/>
              <w:ind w:firstLine="0"/>
              <w:rPr>
                <w:sz w:val="20"/>
                <w:szCs w:val="20"/>
              </w:rPr>
            </w:pPr>
            <w:r w:rsidRPr="0022634A">
              <w:rPr>
                <w:sz w:val="20"/>
                <w:szCs w:val="20"/>
              </w:rPr>
              <w:t> </w:t>
            </w:r>
          </w:p>
        </w:tc>
      </w:tr>
      <w:tr w:rsidR="00971F1A" w:rsidRPr="0022634A" w14:paraId="35F83944" w14:textId="77777777" w:rsidTr="007721FF">
        <w:trPr>
          <w:trHeight w:val="263"/>
        </w:trPr>
        <w:tc>
          <w:tcPr>
            <w:tcW w:w="3226" w:type="dxa"/>
            <w:gridSpan w:val="4"/>
            <w:tcBorders>
              <w:left w:val="nil"/>
              <w:right w:val="nil"/>
            </w:tcBorders>
            <w:vAlign w:val="bottom"/>
          </w:tcPr>
          <w:p w14:paraId="25C56C54" w14:textId="77777777" w:rsidR="00971F1A" w:rsidRPr="0022634A" w:rsidRDefault="00971F1A" w:rsidP="007721FF">
            <w:pPr>
              <w:spacing w:line="276" w:lineRule="auto"/>
              <w:ind w:firstLine="0"/>
              <w:rPr>
                <w:sz w:val="20"/>
                <w:szCs w:val="20"/>
              </w:rPr>
            </w:pPr>
          </w:p>
        </w:tc>
        <w:tc>
          <w:tcPr>
            <w:tcW w:w="6521" w:type="dxa"/>
            <w:gridSpan w:val="9"/>
            <w:tcBorders>
              <w:left w:val="nil"/>
              <w:right w:val="nil"/>
            </w:tcBorders>
          </w:tcPr>
          <w:p w14:paraId="21D9A769" w14:textId="77777777" w:rsidR="00971F1A" w:rsidRPr="0022634A" w:rsidRDefault="00971F1A" w:rsidP="007721FF">
            <w:pPr>
              <w:spacing w:line="276" w:lineRule="auto"/>
              <w:ind w:firstLine="0"/>
              <w:jc w:val="center"/>
              <w:rPr>
                <w:sz w:val="20"/>
                <w:szCs w:val="20"/>
              </w:rPr>
            </w:pPr>
            <w:r w:rsidRPr="0022634A">
              <w:rPr>
                <w:sz w:val="20"/>
                <w:szCs w:val="20"/>
              </w:rPr>
              <w:t>(Ф.И.О., дата, подпись)</w:t>
            </w:r>
          </w:p>
        </w:tc>
      </w:tr>
    </w:tbl>
    <w:p w14:paraId="6C7D0AD4" w14:textId="4097FF6D" w:rsidR="00EB25A1" w:rsidRDefault="00EB25A1" w:rsidP="00971F1A">
      <w:pPr>
        <w:spacing w:line="276" w:lineRule="auto"/>
        <w:ind w:firstLine="0"/>
        <w:rPr>
          <w:sz w:val="20"/>
          <w:szCs w:val="20"/>
        </w:rPr>
      </w:pPr>
    </w:p>
    <w:p w14:paraId="222ED164" w14:textId="77777777" w:rsidR="00971F1A" w:rsidRPr="0022634A" w:rsidRDefault="00971F1A" w:rsidP="00ED0C21">
      <w:pPr>
        <w:spacing w:line="276" w:lineRule="auto"/>
        <w:rPr>
          <w:sz w:val="20"/>
          <w:szCs w:val="20"/>
        </w:rPr>
      </w:pPr>
    </w:p>
    <w:p w14:paraId="6A077C58" w14:textId="7712B654" w:rsidR="008F5390" w:rsidRPr="0022634A" w:rsidRDefault="008F5390" w:rsidP="00ED0C21">
      <w:pPr>
        <w:spacing w:line="276" w:lineRule="auto"/>
        <w:jc w:val="both"/>
        <w:rPr>
          <w:sz w:val="20"/>
          <w:szCs w:val="20"/>
        </w:rPr>
      </w:pPr>
    </w:p>
    <w:p w14:paraId="5D20F7B2" w14:textId="77777777" w:rsidR="00D73386" w:rsidRPr="0022634A" w:rsidRDefault="00D73386" w:rsidP="00ED0C21">
      <w:pPr>
        <w:spacing w:line="276" w:lineRule="auto"/>
        <w:jc w:val="both"/>
        <w:rPr>
          <w:sz w:val="20"/>
          <w:szCs w:val="20"/>
        </w:rPr>
      </w:pPr>
    </w:p>
    <w:p w14:paraId="148A5BAE" w14:textId="47FFBCE5" w:rsidR="008F5390" w:rsidRPr="0022634A" w:rsidRDefault="008F5390" w:rsidP="00ED0C21">
      <w:pPr>
        <w:spacing w:line="276" w:lineRule="auto"/>
        <w:jc w:val="both"/>
        <w:rPr>
          <w:sz w:val="20"/>
          <w:szCs w:val="20"/>
        </w:rPr>
      </w:pPr>
      <w:r w:rsidRPr="0022634A">
        <w:rPr>
          <w:sz w:val="20"/>
          <w:szCs w:val="20"/>
        </w:rPr>
        <w:t>*</w:t>
      </w:r>
      <w:r w:rsidR="00F35FCC" w:rsidRPr="0022634A">
        <w:rPr>
          <w:sz w:val="20"/>
          <w:szCs w:val="20"/>
        </w:rPr>
        <w:t xml:space="preserve"> </w:t>
      </w:r>
      <w:r w:rsidRPr="0022634A">
        <w:rPr>
          <w:sz w:val="20"/>
          <w:szCs w:val="20"/>
        </w:rPr>
        <w:t xml:space="preserve">При сдаче документов в электронном виде, отмеченные поля не заполняются, для подтверждения факта приема передачи достаточно подписей и дат, указанных в отправлении ПО ViPNet Деловая почта </w:t>
      </w:r>
    </w:p>
    <w:p w14:paraId="5E23B3CE" w14:textId="77777777" w:rsidR="00F35FCC" w:rsidRPr="0022634A" w:rsidRDefault="00F35FCC" w:rsidP="00ED0C21">
      <w:pPr>
        <w:spacing w:line="276" w:lineRule="auto"/>
        <w:rPr>
          <w:sz w:val="20"/>
          <w:szCs w:val="20"/>
        </w:rPr>
      </w:pPr>
    </w:p>
    <w:p w14:paraId="483DE213" w14:textId="6B6E97B0" w:rsidR="00F35FCC" w:rsidRPr="0022634A" w:rsidRDefault="00F35FCC" w:rsidP="00ED0C21">
      <w:pPr>
        <w:spacing w:line="276" w:lineRule="auto"/>
        <w:rPr>
          <w:sz w:val="20"/>
          <w:szCs w:val="20"/>
        </w:rPr>
      </w:pPr>
      <w:r w:rsidRPr="0022634A">
        <w:rPr>
          <w:sz w:val="20"/>
          <w:szCs w:val="20"/>
        </w:rPr>
        <w:t xml:space="preserve">** Имя файла </w:t>
      </w:r>
      <w:r w:rsidR="00906007" w:rsidRPr="0022634A">
        <w:rPr>
          <w:b/>
          <w:sz w:val="20"/>
          <w:szCs w:val="20"/>
        </w:rPr>
        <w:t>C</w:t>
      </w:r>
      <w:r w:rsidRPr="0022634A">
        <w:rPr>
          <w:b/>
          <w:sz w:val="20"/>
          <w:szCs w:val="20"/>
        </w:rPr>
        <w:t>M</w:t>
      </w:r>
      <w:r w:rsidRPr="0022634A">
        <w:rPr>
          <w:sz w:val="20"/>
          <w:szCs w:val="20"/>
        </w:rPr>
        <w:t>LLLLLL</w:t>
      </w:r>
      <w:r w:rsidRPr="0022634A">
        <w:rPr>
          <w:b/>
          <w:sz w:val="20"/>
          <w:szCs w:val="20"/>
        </w:rPr>
        <w:t>S</w:t>
      </w:r>
      <w:r w:rsidRPr="0022634A">
        <w:rPr>
          <w:sz w:val="20"/>
          <w:szCs w:val="20"/>
        </w:rPr>
        <w:t>NNNNN_YYMM</w:t>
      </w:r>
      <w:r w:rsidR="00566FBF" w:rsidRPr="0022634A">
        <w:rPr>
          <w:sz w:val="20"/>
          <w:szCs w:val="20"/>
        </w:rPr>
        <w:t>Р</w:t>
      </w:r>
      <w:r w:rsidRPr="0022634A">
        <w:rPr>
          <w:sz w:val="20"/>
          <w:szCs w:val="20"/>
        </w:rPr>
        <w:t>PP.PDF</w:t>
      </w:r>
    </w:p>
    <w:p w14:paraId="7F00FAD6" w14:textId="77777777" w:rsidR="005721C0" w:rsidRPr="0022634A" w:rsidRDefault="005721C0" w:rsidP="00ED0C21">
      <w:pPr>
        <w:spacing w:line="276" w:lineRule="auto"/>
        <w:rPr>
          <w:sz w:val="20"/>
          <w:szCs w:val="20"/>
        </w:rPr>
      </w:pPr>
      <w:r w:rsidRPr="0022634A">
        <w:rPr>
          <w:sz w:val="20"/>
          <w:szCs w:val="20"/>
        </w:rPr>
        <w:br w:type="page"/>
      </w:r>
    </w:p>
    <w:p w14:paraId="3051D918" w14:textId="7ADBA811" w:rsidR="006D5A8A" w:rsidRPr="0022634A" w:rsidRDefault="006D5A8A" w:rsidP="00ED0C21">
      <w:pPr>
        <w:pStyle w:val="32"/>
        <w:spacing w:line="276" w:lineRule="auto"/>
        <w:jc w:val="right"/>
        <w:rPr>
          <w:b w:val="0"/>
        </w:rPr>
      </w:pPr>
      <w:bookmarkStart w:id="129" w:name="_Приложение_2"/>
      <w:bookmarkStart w:id="130" w:name="_Toc188964823"/>
      <w:bookmarkEnd w:id="129"/>
      <w:r w:rsidRPr="0022634A">
        <w:lastRenderedPageBreak/>
        <w:t>Приложение 2</w:t>
      </w:r>
      <w:bookmarkEnd w:id="130"/>
      <w:r w:rsidRPr="0022634A">
        <w:t xml:space="preserve"> </w:t>
      </w:r>
    </w:p>
    <w:p w14:paraId="4C17A891" w14:textId="4A6B89B2" w:rsidR="006903DD" w:rsidRPr="0022634A" w:rsidRDefault="006903DD" w:rsidP="00AB1930">
      <w:pPr>
        <w:spacing w:line="276" w:lineRule="auto"/>
        <w:ind w:left="4860"/>
        <w:jc w:val="right"/>
        <w:rPr>
          <w:sz w:val="20"/>
          <w:szCs w:val="20"/>
        </w:rPr>
      </w:pPr>
      <w:r w:rsidRPr="0022634A">
        <w:rPr>
          <w:sz w:val="20"/>
          <w:szCs w:val="20"/>
          <w:lang w:eastAsia="en-US"/>
        </w:rPr>
        <w:t xml:space="preserve">К </w:t>
      </w:r>
      <w:r w:rsidRPr="0022634A">
        <w:rPr>
          <w:sz w:val="20"/>
          <w:szCs w:val="20"/>
        </w:rPr>
        <w:t>Регламенту информационного взаимодействия в сис</w:t>
      </w:r>
      <w:r w:rsidR="0088793E" w:rsidRPr="0022634A">
        <w:rPr>
          <w:sz w:val="20"/>
          <w:szCs w:val="20"/>
        </w:rPr>
        <w:t>теме ОМС Оренбургской области</w:t>
      </w:r>
      <w:r w:rsidRPr="0022634A">
        <w:rPr>
          <w:sz w:val="20"/>
          <w:szCs w:val="20"/>
        </w:rPr>
        <w:t>.</w:t>
      </w:r>
    </w:p>
    <w:tbl>
      <w:tblPr>
        <w:tblW w:w="10084" w:type="dxa"/>
        <w:tblInd w:w="91" w:type="dxa"/>
        <w:tblLook w:val="0000" w:firstRow="0" w:lastRow="0" w:firstColumn="0" w:lastColumn="0" w:noHBand="0" w:noVBand="0"/>
      </w:tblPr>
      <w:tblGrid>
        <w:gridCol w:w="1409"/>
        <w:gridCol w:w="391"/>
        <w:gridCol w:w="968"/>
        <w:gridCol w:w="543"/>
        <w:gridCol w:w="392"/>
        <w:gridCol w:w="1167"/>
        <w:gridCol w:w="1134"/>
        <w:gridCol w:w="396"/>
        <w:gridCol w:w="421"/>
        <w:gridCol w:w="3263"/>
      </w:tblGrid>
      <w:tr w:rsidR="006D5A8A" w:rsidRPr="0022634A" w14:paraId="26273E8D" w14:textId="77777777" w:rsidTr="007A2617">
        <w:trPr>
          <w:trHeight w:val="278"/>
        </w:trPr>
        <w:tc>
          <w:tcPr>
            <w:tcW w:w="1409" w:type="dxa"/>
            <w:tcBorders>
              <w:top w:val="nil"/>
              <w:left w:val="nil"/>
              <w:bottom w:val="nil"/>
              <w:right w:val="nil"/>
            </w:tcBorders>
            <w:noWrap/>
            <w:vAlign w:val="bottom"/>
          </w:tcPr>
          <w:p w14:paraId="0E370AD3" w14:textId="77777777" w:rsidR="006D5A8A" w:rsidRPr="0022634A" w:rsidRDefault="006D5A8A" w:rsidP="00AB1930">
            <w:pPr>
              <w:spacing w:line="276" w:lineRule="auto"/>
              <w:ind w:firstLine="0"/>
              <w:rPr>
                <w:b/>
                <w:bCs/>
                <w:sz w:val="20"/>
                <w:szCs w:val="20"/>
              </w:rPr>
            </w:pPr>
            <w:r w:rsidRPr="0022634A">
              <w:rPr>
                <w:b/>
                <w:bCs/>
                <w:sz w:val="20"/>
                <w:szCs w:val="20"/>
              </w:rPr>
              <w:t>Счет №</w:t>
            </w:r>
          </w:p>
        </w:tc>
        <w:tc>
          <w:tcPr>
            <w:tcW w:w="1359" w:type="dxa"/>
            <w:gridSpan w:val="2"/>
            <w:tcBorders>
              <w:top w:val="nil"/>
              <w:left w:val="nil"/>
              <w:right w:val="nil"/>
            </w:tcBorders>
            <w:noWrap/>
            <w:vAlign w:val="bottom"/>
          </w:tcPr>
          <w:p w14:paraId="70A6FC5E" w14:textId="77777777" w:rsidR="006D5A8A" w:rsidRPr="0022634A" w:rsidRDefault="006D5A8A" w:rsidP="00AB1930">
            <w:pPr>
              <w:spacing w:line="276" w:lineRule="auto"/>
              <w:ind w:firstLine="0"/>
              <w:rPr>
                <w:b/>
                <w:bCs/>
                <w:sz w:val="20"/>
                <w:szCs w:val="20"/>
              </w:rPr>
            </w:pPr>
            <w:r w:rsidRPr="0022634A">
              <w:rPr>
                <w:b/>
                <w:bCs/>
                <w:sz w:val="20"/>
                <w:szCs w:val="20"/>
              </w:rPr>
              <w:t>от</w:t>
            </w:r>
          </w:p>
        </w:tc>
        <w:tc>
          <w:tcPr>
            <w:tcW w:w="4053" w:type="dxa"/>
            <w:gridSpan w:val="6"/>
            <w:tcBorders>
              <w:top w:val="nil"/>
              <w:left w:val="nil"/>
              <w:bottom w:val="single" w:sz="4" w:space="0" w:color="auto"/>
              <w:right w:val="nil"/>
            </w:tcBorders>
            <w:vAlign w:val="bottom"/>
          </w:tcPr>
          <w:p w14:paraId="512C996F" w14:textId="77777777" w:rsidR="006D5A8A" w:rsidRPr="0022634A" w:rsidRDefault="006D5A8A" w:rsidP="00AB1930">
            <w:pPr>
              <w:spacing w:line="276" w:lineRule="auto"/>
              <w:ind w:firstLine="0"/>
              <w:rPr>
                <w:b/>
                <w:bCs/>
                <w:sz w:val="20"/>
                <w:szCs w:val="20"/>
              </w:rPr>
            </w:pPr>
          </w:p>
        </w:tc>
        <w:tc>
          <w:tcPr>
            <w:tcW w:w="3263" w:type="dxa"/>
            <w:tcBorders>
              <w:top w:val="nil"/>
              <w:left w:val="nil"/>
              <w:bottom w:val="nil"/>
              <w:right w:val="nil"/>
            </w:tcBorders>
            <w:noWrap/>
            <w:vAlign w:val="bottom"/>
          </w:tcPr>
          <w:p w14:paraId="370717C2" w14:textId="77777777" w:rsidR="006D5A8A" w:rsidRPr="0022634A" w:rsidRDefault="006D5A8A" w:rsidP="00AB1930">
            <w:pPr>
              <w:spacing w:line="276" w:lineRule="auto"/>
              <w:ind w:firstLine="0"/>
              <w:rPr>
                <w:sz w:val="20"/>
                <w:szCs w:val="20"/>
              </w:rPr>
            </w:pPr>
          </w:p>
        </w:tc>
      </w:tr>
      <w:tr w:rsidR="00D44E93" w:rsidRPr="0022634A" w14:paraId="2833FD16" w14:textId="77777777" w:rsidTr="0030283F">
        <w:trPr>
          <w:trHeight w:val="252"/>
        </w:trPr>
        <w:tc>
          <w:tcPr>
            <w:tcW w:w="10084" w:type="dxa"/>
            <w:gridSpan w:val="10"/>
            <w:tcBorders>
              <w:top w:val="nil"/>
              <w:left w:val="nil"/>
              <w:bottom w:val="nil"/>
              <w:right w:val="nil"/>
            </w:tcBorders>
            <w:noWrap/>
            <w:vAlign w:val="bottom"/>
          </w:tcPr>
          <w:p w14:paraId="7B69E2F0" w14:textId="623777DF" w:rsidR="00D44E93" w:rsidRPr="0022634A" w:rsidRDefault="00D44E93" w:rsidP="00AB1930">
            <w:pPr>
              <w:spacing w:line="276" w:lineRule="auto"/>
              <w:ind w:firstLine="0"/>
              <w:jc w:val="center"/>
              <w:rPr>
                <w:sz w:val="20"/>
                <w:szCs w:val="20"/>
              </w:rPr>
            </w:pPr>
            <w:r w:rsidRPr="0022634A">
              <w:rPr>
                <w:sz w:val="20"/>
                <w:szCs w:val="20"/>
              </w:rPr>
              <w:t>(период оказания медицинских услуг)</w:t>
            </w:r>
          </w:p>
        </w:tc>
      </w:tr>
      <w:tr w:rsidR="00D44E93" w:rsidRPr="0022634A" w14:paraId="13AF56EB" w14:textId="77777777" w:rsidTr="0030283F">
        <w:trPr>
          <w:trHeight w:val="192"/>
        </w:trPr>
        <w:tc>
          <w:tcPr>
            <w:tcW w:w="10084" w:type="dxa"/>
            <w:gridSpan w:val="10"/>
            <w:tcBorders>
              <w:top w:val="nil"/>
              <w:left w:val="nil"/>
              <w:bottom w:val="nil"/>
              <w:right w:val="nil"/>
            </w:tcBorders>
            <w:noWrap/>
            <w:vAlign w:val="bottom"/>
          </w:tcPr>
          <w:p w14:paraId="053D1731" w14:textId="77777777" w:rsidR="00D44E93" w:rsidRPr="0022634A" w:rsidRDefault="00D44E93" w:rsidP="00AB1930">
            <w:pPr>
              <w:spacing w:line="276" w:lineRule="auto"/>
              <w:ind w:firstLine="0"/>
              <w:rPr>
                <w:sz w:val="20"/>
                <w:szCs w:val="20"/>
              </w:rPr>
            </w:pPr>
          </w:p>
        </w:tc>
      </w:tr>
      <w:tr w:rsidR="006D5A8A" w:rsidRPr="0022634A" w14:paraId="2CA47A09" w14:textId="77777777" w:rsidTr="00D44E93">
        <w:trPr>
          <w:trHeight w:val="255"/>
        </w:trPr>
        <w:tc>
          <w:tcPr>
            <w:tcW w:w="10084" w:type="dxa"/>
            <w:gridSpan w:val="10"/>
            <w:tcBorders>
              <w:top w:val="nil"/>
              <w:left w:val="nil"/>
              <w:bottom w:val="nil"/>
              <w:right w:val="nil"/>
            </w:tcBorders>
            <w:noWrap/>
            <w:vAlign w:val="bottom"/>
          </w:tcPr>
          <w:p w14:paraId="48A63DFA" w14:textId="23C76533" w:rsidR="006D5A8A" w:rsidRPr="0022634A" w:rsidRDefault="006D5A8A" w:rsidP="00AB1930">
            <w:pPr>
              <w:spacing w:line="276" w:lineRule="auto"/>
              <w:ind w:firstLine="0"/>
              <w:rPr>
                <w:sz w:val="20"/>
                <w:szCs w:val="20"/>
              </w:rPr>
            </w:pPr>
            <w:r w:rsidRPr="0022634A">
              <w:rPr>
                <w:b/>
                <w:bCs/>
                <w:sz w:val="20"/>
                <w:szCs w:val="20"/>
              </w:rPr>
              <w:t xml:space="preserve">на оплату </w:t>
            </w:r>
            <w:r w:rsidR="00B67192" w:rsidRPr="0022634A">
              <w:rPr>
                <w:b/>
                <w:sz w:val="20"/>
                <w:szCs w:val="20"/>
              </w:rPr>
              <w:t>медицинской помощи по диспансеризации застрахованным на территории Оренбургской области*</w:t>
            </w:r>
          </w:p>
        </w:tc>
      </w:tr>
      <w:tr w:rsidR="00D44E93" w:rsidRPr="0022634A" w14:paraId="04B91C85" w14:textId="77777777" w:rsidTr="0030283F">
        <w:trPr>
          <w:trHeight w:val="255"/>
        </w:trPr>
        <w:tc>
          <w:tcPr>
            <w:tcW w:w="10084" w:type="dxa"/>
            <w:gridSpan w:val="10"/>
            <w:tcBorders>
              <w:top w:val="nil"/>
              <w:left w:val="nil"/>
              <w:bottom w:val="nil"/>
              <w:right w:val="nil"/>
            </w:tcBorders>
            <w:noWrap/>
            <w:vAlign w:val="bottom"/>
          </w:tcPr>
          <w:p w14:paraId="21C7B009" w14:textId="77777777" w:rsidR="00D44E93" w:rsidRPr="0022634A" w:rsidRDefault="00D44E93" w:rsidP="00AB1930">
            <w:pPr>
              <w:spacing w:line="276" w:lineRule="auto"/>
              <w:ind w:firstLine="0"/>
              <w:rPr>
                <w:sz w:val="20"/>
                <w:szCs w:val="20"/>
              </w:rPr>
            </w:pPr>
          </w:p>
        </w:tc>
      </w:tr>
      <w:tr w:rsidR="006D5A8A" w:rsidRPr="0022634A" w14:paraId="4CD82863" w14:textId="77777777" w:rsidTr="0015135A">
        <w:trPr>
          <w:trHeight w:val="413"/>
        </w:trPr>
        <w:tc>
          <w:tcPr>
            <w:tcW w:w="3703" w:type="dxa"/>
            <w:gridSpan w:val="5"/>
            <w:tcBorders>
              <w:top w:val="nil"/>
              <w:left w:val="nil"/>
              <w:bottom w:val="nil"/>
              <w:right w:val="nil"/>
            </w:tcBorders>
            <w:vAlign w:val="center"/>
          </w:tcPr>
          <w:p w14:paraId="42D03416" w14:textId="536EC4DE" w:rsidR="006D5A8A" w:rsidRPr="0022634A" w:rsidRDefault="0015135A" w:rsidP="00AB1930">
            <w:pPr>
              <w:spacing w:line="276" w:lineRule="auto"/>
              <w:ind w:firstLine="0"/>
              <w:rPr>
                <w:sz w:val="20"/>
                <w:szCs w:val="20"/>
              </w:rPr>
            </w:pPr>
            <w:r w:rsidRPr="0022634A">
              <w:rPr>
                <w:b/>
                <w:sz w:val="20"/>
                <w:szCs w:val="20"/>
              </w:rPr>
              <w:t>Наименование плательщика:</w:t>
            </w:r>
          </w:p>
        </w:tc>
        <w:tc>
          <w:tcPr>
            <w:tcW w:w="6381" w:type="dxa"/>
            <w:gridSpan w:val="5"/>
            <w:tcBorders>
              <w:top w:val="nil"/>
              <w:left w:val="nil"/>
              <w:bottom w:val="single" w:sz="4" w:space="0" w:color="000000"/>
              <w:right w:val="nil"/>
            </w:tcBorders>
            <w:vAlign w:val="center"/>
          </w:tcPr>
          <w:p w14:paraId="486B0629" w14:textId="77777777" w:rsidR="006D5A8A" w:rsidRPr="0022634A" w:rsidRDefault="006D5A8A" w:rsidP="00AB1930">
            <w:pPr>
              <w:spacing w:line="276" w:lineRule="auto"/>
              <w:ind w:firstLine="0"/>
              <w:rPr>
                <w:sz w:val="20"/>
                <w:szCs w:val="20"/>
              </w:rPr>
            </w:pPr>
          </w:p>
        </w:tc>
      </w:tr>
      <w:tr w:rsidR="004B682E" w:rsidRPr="0022634A" w14:paraId="7EF44679" w14:textId="77777777" w:rsidTr="006828CA">
        <w:trPr>
          <w:trHeight w:val="255"/>
        </w:trPr>
        <w:tc>
          <w:tcPr>
            <w:tcW w:w="3703" w:type="dxa"/>
            <w:gridSpan w:val="5"/>
            <w:tcBorders>
              <w:top w:val="nil"/>
              <w:left w:val="nil"/>
              <w:bottom w:val="nil"/>
              <w:right w:val="nil"/>
            </w:tcBorders>
            <w:noWrap/>
            <w:vAlign w:val="bottom"/>
          </w:tcPr>
          <w:p w14:paraId="54E67AD3" w14:textId="77777777" w:rsidR="004B682E" w:rsidRPr="0022634A" w:rsidRDefault="004B682E" w:rsidP="00AB1930">
            <w:pPr>
              <w:spacing w:line="276" w:lineRule="auto"/>
              <w:ind w:firstLine="0"/>
              <w:rPr>
                <w:sz w:val="20"/>
                <w:szCs w:val="20"/>
              </w:rPr>
            </w:pPr>
          </w:p>
        </w:tc>
        <w:tc>
          <w:tcPr>
            <w:tcW w:w="6381" w:type="dxa"/>
            <w:gridSpan w:val="5"/>
            <w:tcBorders>
              <w:top w:val="nil"/>
              <w:left w:val="nil"/>
              <w:bottom w:val="nil"/>
              <w:right w:val="nil"/>
            </w:tcBorders>
            <w:noWrap/>
          </w:tcPr>
          <w:p w14:paraId="6BDFACC7" w14:textId="77777777" w:rsidR="004B682E" w:rsidRPr="0022634A" w:rsidRDefault="004B682E" w:rsidP="00AB1930">
            <w:pPr>
              <w:spacing w:line="276" w:lineRule="auto"/>
              <w:ind w:firstLine="0"/>
              <w:jc w:val="center"/>
              <w:rPr>
                <w:sz w:val="20"/>
                <w:szCs w:val="20"/>
              </w:rPr>
            </w:pPr>
            <w:r w:rsidRPr="0022634A">
              <w:rPr>
                <w:sz w:val="20"/>
                <w:szCs w:val="20"/>
              </w:rPr>
              <w:t>(страховая медицинская организация)</w:t>
            </w:r>
          </w:p>
        </w:tc>
      </w:tr>
      <w:tr w:rsidR="00D44E93" w:rsidRPr="0022634A" w14:paraId="2E51E165" w14:textId="77777777" w:rsidTr="0030283F">
        <w:trPr>
          <w:trHeight w:val="255"/>
        </w:trPr>
        <w:tc>
          <w:tcPr>
            <w:tcW w:w="10084" w:type="dxa"/>
            <w:gridSpan w:val="10"/>
            <w:tcBorders>
              <w:top w:val="nil"/>
              <w:left w:val="nil"/>
              <w:bottom w:val="nil"/>
              <w:right w:val="nil"/>
            </w:tcBorders>
            <w:noWrap/>
            <w:vAlign w:val="bottom"/>
          </w:tcPr>
          <w:p w14:paraId="0ABA761D" w14:textId="77777777" w:rsidR="00D44E93" w:rsidRPr="0022634A" w:rsidRDefault="00D44E93" w:rsidP="00AB1930">
            <w:pPr>
              <w:spacing w:line="276" w:lineRule="auto"/>
              <w:ind w:firstLine="0"/>
              <w:rPr>
                <w:sz w:val="20"/>
                <w:szCs w:val="20"/>
              </w:rPr>
            </w:pPr>
          </w:p>
        </w:tc>
      </w:tr>
      <w:tr w:rsidR="006D5A8A" w:rsidRPr="0022634A" w14:paraId="45CA1E57" w14:textId="77777777" w:rsidTr="0018379F">
        <w:trPr>
          <w:trHeight w:val="255"/>
        </w:trPr>
        <w:tc>
          <w:tcPr>
            <w:tcW w:w="3703" w:type="dxa"/>
            <w:gridSpan w:val="5"/>
            <w:tcBorders>
              <w:top w:val="nil"/>
              <w:left w:val="nil"/>
              <w:bottom w:val="nil"/>
              <w:right w:val="nil"/>
            </w:tcBorders>
            <w:noWrap/>
            <w:vAlign w:val="bottom"/>
          </w:tcPr>
          <w:p w14:paraId="1640B5A3" w14:textId="77777777" w:rsidR="006D5A8A" w:rsidRPr="0022634A" w:rsidRDefault="006D5A8A" w:rsidP="00AB1930">
            <w:pPr>
              <w:spacing w:line="276" w:lineRule="auto"/>
              <w:ind w:firstLine="0"/>
              <w:rPr>
                <w:b/>
                <w:sz w:val="20"/>
                <w:szCs w:val="20"/>
              </w:rPr>
            </w:pPr>
            <w:r w:rsidRPr="0022634A">
              <w:rPr>
                <w:b/>
                <w:sz w:val="20"/>
                <w:szCs w:val="20"/>
              </w:rPr>
              <w:t>Наименование получателя:</w:t>
            </w:r>
          </w:p>
        </w:tc>
        <w:tc>
          <w:tcPr>
            <w:tcW w:w="6381" w:type="dxa"/>
            <w:gridSpan w:val="5"/>
            <w:tcBorders>
              <w:top w:val="nil"/>
              <w:left w:val="nil"/>
              <w:bottom w:val="single" w:sz="4" w:space="0" w:color="auto"/>
              <w:right w:val="nil"/>
            </w:tcBorders>
            <w:noWrap/>
            <w:vAlign w:val="bottom"/>
          </w:tcPr>
          <w:p w14:paraId="4B84EECD" w14:textId="77777777" w:rsidR="006D5A8A" w:rsidRPr="0022634A" w:rsidRDefault="006D5A8A" w:rsidP="00AB1930">
            <w:pPr>
              <w:spacing w:line="276" w:lineRule="auto"/>
              <w:ind w:firstLine="0"/>
              <w:rPr>
                <w:b/>
                <w:sz w:val="20"/>
                <w:szCs w:val="20"/>
              </w:rPr>
            </w:pPr>
          </w:p>
        </w:tc>
      </w:tr>
      <w:tr w:rsidR="004B682E" w:rsidRPr="0022634A" w14:paraId="6197A799" w14:textId="77777777" w:rsidTr="006828CA">
        <w:trPr>
          <w:trHeight w:val="255"/>
        </w:trPr>
        <w:tc>
          <w:tcPr>
            <w:tcW w:w="3703" w:type="dxa"/>
            <w:gridSpan w:val="5"/>
            <w:tcBorders>
              <w:top w:val="nil"/>
              <w:left w:val="nil"/>
              <w:bottom w:val="nil"/>
              <w:right w:val="nil"/>
            </w:tcBorders>
            <w:noWrap/>
            <w:vAlign w:val="bottom"/>
          </w:tcPr>
          <w:p w14:paraId="3225BF8B" w14:textId="77777777" w:rsidR="004B682E" w:rsidRPr="0022634A" w:rsidRDefault="004B682E" w:rsidP="00AB1930">
            <w:pPr>
              <w:spacing w:line="276" w:lineRule="auto"/>
              <w:ind w:firstLine="0"/>
              <w:rPr>
                <w:sz w:val="20"/>
                <w:szCs w:val="20"/>
              </w:rPr>
            </w:pPr>
          </w:p>
        </w:tc>
        <w:tc>
          <w:tcPr>
            <w:tcW w:w="6381" w:type="dxa"/>
            <w:gridSpan w:val="5"/>
            <w:tcBorders>
              <w:top w:val="nil"/>
              <w:left w:val="nil"/>
              <w:bottom w:val="nil"/>
              <w:right w:val="nil"/>
            </w:tcBorders>
            <w:noWrap/>
          </w:tcPr>
          <w:p w14:paraId="32577E5E" w14:textId="77777777" w:rsidR="004B682E" w:rsidRPr="0022634A" w:rsidRDefault="004B682E" w:rsidP="00AB1930">
            <w:pPr>
              <w:spacing w:line="276" w:lineRule="auto"/>
              <w:ind w:firstLine="0"/>
              <w:jc w:val="center"/>
              <w:rPr>
                <w:sz w:val="20"/>
                <w:szCs w:val="20"/>
              </w:rPr>
            </w:pPr>
            <w:r w:rsidRPr="0022634A">
              <w:rPr>
                <w:sz w:val="20"/>
                <w:szCs w:val="20"/>
              </w:rPr>
              <w:t>(медицинская организация)</w:t>
            </w:r>
          </w:p>
        </w:tc>
      </w:tr>
      <w:tr w:rsidR="004B682E" w:rsidRPr="0022634A" w14:paraId="7DDE7CBA" w14:textId="77777777" w:rsidTr="004B682E">
        <w:trPr>
          <w:trHeight w:val="255"/>
        </w:trPr>
        <w:tc>
          <w:tcPr>
            <w:tcW w:w="3703" w:type="dxa"/>
            <w:gridSpan w:val="5"/>
            <w:tcBorders>
              <w:top w:val="nil"/>
              <w:left w:val="nil"/>
              <w:bottom w:val="nil"/>
              <w:right w:val="nil"/>
            </w:tcBorders>
            <w:noWrap/>
            <w:vAlign w:val="bottom"/>
          </w:tcPr>
          <w:p w14:paraId="4D94B9DB" w14:textId="116E362D" w:rsidR="004B682E" w:rsidRPr="0022634A" w:rsidRDefault="00D51FB6" w:rsidP="00AB1930">
            <w:pPr>
              <w:spacing w:line="276" w:lineRule="auto"/>
              <w:ind w:firstLine="0"/>
              <w:rPr>
                <w:sz w:val="20"/>
                <w:szCs w:val="20"/>
              </w:rPr>
            </w:pPr>
            <w:r w:rsidRPr="00D51FB6">
              <w:rPr>
                <w:b/>
                <w:sz w:val="20"/>
                <w:szCs w:val="20"/>
                <w:highlight w:val="green"/>
              </w:rPr>
              <w:t>ИНН / КПП получателя:</w:t>
            </w:r>
          </w:p>
        </w:tc>
        <w:tc>
          <w:tcPr>
            <w:tcW w:w="6381" w:type="dxa"/>
            <w:gridSpan w:val="5"/>
            <w:tcBorders>
              <w:top w:val="nil"/>
              <w:left w:val="nil"/>
              <w:bottom w:val="single" w:sz="4" w:space="0" w:color="auto"/>
              <w:right w:val="nil"/>
            </w:tcBorders>
            <w:noWrap/>
          </w:tcPr>
          <w:p w14:paraId="5DAAD5F2" w14:textId="77777777" w:rsidR="004B682E" w:rsidRPr="0022634A" w:rsidRDefault="004B682E" w:rsidP="00AB1930">
            <w:pPr>
              <w:spacing w:line="276" w:lineRule="auto"/>
              <w:ind w:firstLine="0"/>
              <w:jc w:val="center"/>
              <w:rPr>
                <w:sz w:val="20"/>
                <w:szCs w:val="20"/>
              </w:rPr>
            </w:pPr>
          </w:p>
        </w:tc>
      </w:tr>
      <w:tr w:rsidR="004B682E" w:rsidRPr="0022634A" w14:paraId="724A575A" w14:textId="77777777" w:rsidTr="0030283F">
        <w:trPr>
          <w:trHeight w:val="255"/>
        </w:trPr>
        <w:tc>
          <w:tcPr>
            <w:tcW w:w="10084" w:type="dxa"/>
            <w:gridSpan w:val="10"/>
            <w:tcBorders>
              <w:top w:val="nil"/>
              <w:left w:val="nil"/>
              <w:bottom w:val="nil"/>
              <w:right w:val="nil"/>
            </w:tcBorders>
            <w:noWrap/>
            <w:vAlign w:val="bottom"/>
          </w:tcPr>
          <w:p w14:paraId="64497CEC" w14:textId="77777777" w:rsidR="004B682E" w:rsidRPr="0022634A" w:rsidRDefault="004B682E" w:rsidP="00AB1930">
            <w:pPr>
              <w:spacing w:line="276" w:lineRule="auto"/>
              <w:ind w:firstLine="0"/>
              <w:rPr>
                <w:sz w:val="20"/>
                <w:szCs w:val="20"/>
              </w:rPr>
            </w:pPr>
          </w:p>
        </w:tc>
      </w:tr>
      <w:tr w:rsidR="004B682E" w:rsidRPr="0022634A" w14:paraId="68515593" w14:textId="77777777" w:rsidTr="00D44E93">
        <w:trPr>
          <w:trHeight w:val="255"/>
        </w:trPr>
        <w:tc>
          <w:tcPr>
            <w:tcW w:w="10084" w:type="dxa"/>
            <w:gridSpan w:val="10"/>
            <w:tcBorders>
              <w:top w:val="nil"/>
              <w:left w:val="nil"/>
              <w:bottom w:val="nil"/>
              <w:right w:val="nil"/>
            </w:tcBorders>
            <w:noWrap/>
            <w:vAlign w:val="bottom"/>
          </w:tcPr>
          <w:p w14:paraId="29060DEF" w14:textId="6C53F920" w:rsidR="004B682E" w:rsidRPr="00C9217C" w:rsidRDefault="004B682E" w:rsidP="007A2617">
            <w:pPr>
              <w:spacing w:line="276" w:lineRule="auto"/>
              <w:ind w:firstLine="0"/>
              <w:jc w:val="center"/>
              <w:rPr>
                <w:b/>
                <w:sz w:val="20"/>
                <w:szCs w:val="20"/>
                <w:highlight w:val="yellow"/>
              </w:rPr>
            </w:pPr>
            <w:r w:rsidRPr="007A2617">
              <w:rPr>
                <w:b/>
                <w:sz w:val="20"/>
                <w:szCs w:val="20"/>
              </w:rPr>
              <w:t>Амбулаторная помощь</w:t>
            </w:r>
            <w:r w:rsidR="00C9217C" w:rsidRPr="007A2617">
              <w:rPr>
                <w:b/>
                <w:sz w:val="20"/>
                <w:szCs w:val="20"/>
              </w:rPr>
              <w:t xml:space="preserve"> </w:t>
            </w:r>
          </w:p>
        </w:tc>
      </w:tr>
      <w:tr w:rsidR="004B682E" w:rsidRPr="0022634A" w14:paraId="6F020461" w14:textId="77777777" w:rsidTr="00D44E93">
        <w:trPr>
          <w:trHeight w:val="197"/>
        </w:trPr>
        <w:tc>
          <w:tcPr>
            <w:tcW w:w="10084" w:type="dxa"/>
            <w:gridSpan w:val="10"/>
            <w:tcBorders>
              <w:top w:val="nil"/>
              <w:left w:val="nil"/>
              <w:bottom w:val="single" w:sz="4" w:space="0" w:color="auto"/>
              <w:right w:val="nil"/>
            </w:tcBorders>
            <w:noWrap/>
            <w:vAlign w:val="bottom"/>
          </w:tcPr>
          <w:p w14:paraId="0B4EF462" w14:textId="77777777" w:rsidR="004B682E" w:rsidRPr="0022634A" w:rsidRDefault="004B682E" w:rsidP="00AB1930">
            <w:pPr>
              <w:spacing w:line="276" w:lineRule="auto"/>
              <w:ind w:firstLine="0"/>
              <w:rPr>
                <w:sz w:val="20"/>
                <w:szCs w:val="20"/>
              </w:rPr>
            </w:pPr>
          </w:p>
        </w:tc>
      </w:tr>
      <w:tr w:rsidR="004B682E" w:rsidRPr="0022634A" w14:paraId="27AAFBAA" w14:textId="77777777" w:rsidTr="00C86AF0">
        <w:trPr>
          <w:trHeight w:val="192"/>
        </w:trPr>
        <w:tc>
          <w:tcPr>
            <w:tcW w:w="3703" w:type="dxa"/>
            <w:gridSpan w:val="5"/>
            <w:vMerge w:val="restart"/>
            <w:tcBorders>
              <w:top w:val="single" w:sz="4" w:space="0" w:color="auto"/>
              <w:left w:val="single" w:sz="4" w:space="0" w:color="auto"/>
              <w:right w:val="single" w:sz="4" w:space="0" w:color="auto"/>
            </w:tcBorders>
            <w:shd w:val="clear" w:color="auto" w:fill="auto"/>
            <w:noWrap/>
            <w:vAlign w:val="center"/>
          </w:tcPr>
          <w:p w14:paraId="0DF3DEEC" w14:textId="59FB6B4C" w:rsidR="004B682E" w:rsidRPr="008E5F53" w:rsidRDefault="004B682E" w:rsidP="00AB1930">
            <w:pPr>
              <w:spacing w:line="276" w:lineRule="auto"/>
              <w:ind w:firstLine="0"/>
              <w:jc w:val="center"/>
              <w:rPr>
                <w:sz w:val="20"/>
                <w:szCs w:val="20"/>
              </w:rPr>
            </w:pPr>
            <w:r w:rsidRPr="008E5F53">
              <w:rPr>
                <w:sz w:val="20"/>
                <w:szCs w:val="20"/>
              </w:rPr>
              <w:t>Виды осмотров</w:t>
            </w:r>
          </w:p>
        </w:tc>
        <w:tc>
          <w:tcPr>
            <w:tcW w:w="638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6EE098" w14:textId="76BBF684" w:rsidR="004B682E" w:rsidRPr="008E5F53" w:rsidRDefault="004B682E" w:rsidP="00AB1930">
            <w:pPr>
              <w:spacing w:line="276" w:lineRule="auto"/>
              <w:ind w:firstLine="0"/>
              <w:jc w:val="center"/>
              <w:rPr>
                <w:sz w:val="20"/>
                <w:szCs w:val="20"/>
              </w:rPr>
            </w:pPr>
            <w:r w:rsidRPr="008E5F53">
              <w:rPr>
                <w:sz w:val="20"/>
                <w:szCs w:val="20"/>
              </w:rPr>
              <w:t>Предъявлено к оплате</w:t>
            </w:r>
          </w:p>
        </w:tc>
      </w:tr>
      <w:tr w:rsidR="004B682E" w:rsidRPr="0022634A" w14:paraId="6160F6CC" w14:textId="77777777" w:rsidTr="00C86AF0">
        <w:trPr>
          <w:trHeight w:val="192"/>
        </w:trPr>
        <w:tc>
          <w:tcPr>
            <w:tcW w:w="3703" w:type="dxa"/>
            <w:gridSpan w:val="5"/>
            <w:vMerge/>
            <w:tcBorders>
              <w:left w:val="single" w:sz="4" w:space="0" w:color="auto"/>
              <w:bottom w:val="single" w:sz="4" w:space="0" w:color="auto"/>
              <w:right w:val="single" w:sz="4" w:space="0" w:color="auto"/>
            </w:tcBorders>
            <w:shd w:val="clear" w:color="auto" w:fill="auto"/>
            <w:noWrap/>
            <w:vAlign w:val="center"/>
          </w:tcPr>
          <w:p w14:paraId="7CF4A8AA" w14:textId="77777777" w:rsidR="004B682E" w:rsidRPr="008E5F53" w:rsidRDefault="004B682E" w:rsidP="00AB1930">
            <w:pPr>
              <w:spacing w:line="276" w:lineRule="auto"/>
              <w:ind w:firstLine="0"/>
              <w:jc w:val="center"/>
              <w:rPr>
                <w:sz w:val="20"/>
                <w:szCs w:val="20"/>
              </w:rPr>
            </w:pPr>
          </w:p>
        </w:tc>
        <w:tc>
          <w:tcPr>
            <w:tcW w:w="31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562DBD" w14:textId="3D43A5EF" w:rsidR="004B682E" w:rsidRPr="008E5F53" w:rsidRDefault="004B682E" w:rsidP="00AB1930">
            <w:pPr>
              <w:spacing w:line="276" w:lineRule="auto"/>
              <w:ind w:firstLine="0"/>
              <w:jc w:val="center"/>
              <w:rPr>
                <w:sz w:val="20"/>
                <w:szCs w:val="20"/>
              </w:rPr>
            </w:pPr>
            <w:r w:rsidRPr="008E5F53">
              <w:rPr>
                <w:sz w:val="20"/>
                <w:szCs w:val="20"/>
              </w:rPr>
              <w:t>Количество законченных случаев</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311EA95" w14:textId="7A1525EA" w:rsidR="004B682E" w:rsidRPr="008E5F53" w:rsidRDefault="004B682E" w:rsidP="00AB1930">
            <w:pPr>
              <w:spacing w:line="276" w:lineRule="auto"/>
              <w:ind w:firstLine="0"/>
              <w:jc w:val="center"/>
              <w:rPr>
                <w:sz w:val="20"/>
                <w:szCs w:val="20"/>
              </w:rPr>
            </w:pPr>
            <w:r w:rsidRPr="008E5F53">
              <w:rPr>
                <w:sz w:val="20"/>
                <w:szCs w:val="20"/>
              </w:rPr>
              <w:t>Сумма</w:t>
            </w:r>
          </w:p>
        </w:tc>
      </w:tr>
      <w:tr w:rsidR="00075353" w:rsidRPr="0022634A" w14:paraId="6BC4C91F" w14:textId="77777777" w:rsidTr="00C86AF0">
        <w:trPr>
          <w:trHeight w:val="192"/>
        </w:trPr>
        <w:tc>
          <w:tcPr>
            <w:tcW w:w="37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97AF919" w14:textId="596C4431" w:rsidR="00075353" w:rsidRPr="008E5F53" w:rsidRDefault="004B3C02" w:rsidP="00075353">
            <w:pPr>
              <w:spacing w:line="276" w:lineRule="auto"/>
              <w:ind w:firstLine="0"/>
              <w:rPr>
                <w:sz w:val="20"/>
                <w:szCs w:val="20"/>
              </w:rPr>
            </w:pPr>
            <w:r>
              <w:rPr>
                <w:sz w:val="20"/>
                <w:szCs w:val="20"/>
              </w:rPr>
              <w:t>АПП подуш ТЕР</w:t>
            </w:r>
          </w:p>
        </w:tc>
        <w:tc>
          <w:tcPr>
            <w:tcW w:w="31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BEB3A4" w14:textId="3A800DF4" w:rsidR="00075353" w:rsidRPr="008E5F53" w:rsidRDefault="00075353" w:rsidP="00075353">
            <w:pPr>
              <w:spacing w:line="276" w:lineRule="auto"/>
              <w:ind w:firstLine="0"/>
              <w:jc w:val="cente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E28BC19" w14:textId="441B159A" w:rsidR="00075353" w:rsidRPr="008E5F53" w:rsidRDefault="00075353" w:rsidP="00075353">
            <w:pPr>
              <w:spacing w:line="276" w:lineRule="auto"/>
              <w:ind w:firstLine="0"/>
              <w:jc w:val="center"/>
              <w:rPr>
                <w:sz w:val="20"/>
                <w:szCs w:val="20"/>
              </w:rPr>
            </w:pPr>
            <w:r w:rsidRPr="008E5F53">
              <w:rPr>
                <w:sz w:val="20"/>
                <w:szCs w:val="20"/>
              </w:rPr>
              <w:t>Х</w:t>
            </w:r>
          </w:p>
        </w:tc>
      </w:tr>
      <w:tr w:rsidR="00075353" w:rsidRPr="0022634A" w14:paraId="5E1D8B54" w14:textId="77777777" w:rsidTr="00C86AF0">
        <w:trPr>
          <w:trHeight w:val="192"/>
        </w:trPr>
        <w:tc>
          <w:tcPr>
            <w:tcW w:w="37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60D947D" w14:textId="1CA85D8D" w:rsidR="00075353" w:rsidRPr="0022634A" w:rsidRDefault="00075353" w:rsidP="00075353">
            <w:pPr>
              <w:spacing w:line="276" w:lineRule="auto"/>
              <w:ind w:firstLine="0"/>
              <w:rPr>
                <w:sz w:val="20"/>
                <w:szCs w:val="20"/>
              </w:rPr>
            </w:pPr>
            <w:r w:rsidRPr="0022634A">
              <w:rPr>
                <w:sz w:val="20"/>
                <w:szCs w:val="20"/>
              </w:rPr>
              <w:t>ДИСП УГЛ</w:t>
            </w:r>
          </w:p>
        </w:tc>
        <w:tc>
          <w:tcPr>
            <w:tcW w:w="31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06428B" w14:textId="77777777" w:rsidR="00075353" w:rsidRPr="0022634A" w:rsidRDefault="00075353" w:rsidP="00075353">
            <w:pPr>
              <w:spacing w:line="276" w:lineRule="auto"/>
              <w:ind w:firstLine="0"/>
              <w:jc w:val="cente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533C51B" w14:textId="77777777" w:rsidR="00075353" w:rsidRPr="0022634A" w:rsidRDefault="00075353" w:rsidP="00075353">
            <w:pPr>
              <w:spacing w:line="276" w:lineRule="auto"/>
              <w:ind w:firstLine="0"/>
              <w:jc w:val="center"/>
              <w:rPr>
                <w:sz w:val="20"/>
                <w:szCs w:val="20"/>
              </w:rPr>
            </w:pPr>
          </w:p>
        </w:tc>
      </w:tr>
      <w:tr w:rsidR="00075353" w:rsidRPr="0022634A" w14:paraId="22C161AF" w14:textId="77777777" w:rsidTr="00663EA7">
        <w:trPr>
          <w:trHeight w:val="192"/>
        </w:trPr>
        <w:tc>
          <w:tcPr>
            <w:tcW w:w="37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A8776A2" w14:textId="6E4051E9" w:rsidR="00075353" w:rsidRPr="0022634A" w:rsidRDefault="00075353" w:rsidP="00075353">
            <w:pPr>
              <w:spacing w:line="276" w:lineRule="auto"/>
              <w:ind w:firstLine="0"/>
              <w:rPr>
                <w:sz w:val="20"/>
                <w:szCs w:val="20"/>
              </w:rPr>
            </w:pPr>
            <w:r w:rsidRPr="0022634A">
              <w:rPr>
                <w:sz w:val="20"/>
                <w:szCs w:val="20"/>
              </w:rPr>
              <w:t>ДИСП. ВРВ</w:t>
            </w:r>
          </w:p>
        </w:tc>
        <w:tc>
          <w:tcPr>
            <w:tcW w:w="31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DF30BE" w14:textId="77777777" w:rsidR="00075353" w:rsidRPr="0022634A" w:rsidRDefault="00075353" w:rsidP="00075353">
            <w:pPr>
              <w:spacing w:line="276" w:lineRule="auto"/>
              <w:ind w:firstLine="0"/>
              <w:jc w:val="cente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25DC7A8" w14:textId="77777777" w:rsidR="00075353" w:rsidRPr="0022634A" w:rsidRDefault="00075353" w:rsidP="00075353">
            <w:pPr>
              <w:spacing w:line="276" w:lineRule="auto"/>
              <w:ind w:firstLine="0"/>
              <w:jc w:val="center"/>
              <w:rPr>
                <w:sz w:val="20"/>
                <w:szCs w:val="20"/>
              </w:rPr>
            </w:pPr>
          </w:p>
        </w:tc>
      </w:tr>
      <w:tr w:rsidR="00075353" w:rsidRPr="0022634A" w14:paraId="74EBD8E9" w14:textId="77777777" w:rsidTr="00C86AF0">
        <w:trPr>
          <w:trHeight w:val="192"/>
        </w:trPr>
        <w:tc>
          <w:tcPr>
            <w:tcW w:w="3703"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EF1030A" w14:textId="3601DA40" w:rsidR="00075353" w:rsidRPr="0022634A" w:rsidRDefault="00075353" w:rsidP="00075353">
            <w:pPr>
              <w:spacing w:line="276" w:lineRule="auto"/>
              <w:ind w:firstLine="0"/>
              <w:rPr>
                <w:sz w:val="20"/>
                <w:szCs w:val="20"/>
              </w:rPr>
            </w:pPr>
            <w:r w:rsidRPr="0022634A">
              <w:rPr>
                <w:b/>
                <w:bCs/>
                <w:sz w:val="20"/>
                <w:szCs w:val="20"/>
              </w:rPr>
              <w:t>Итого</w:t>
            </w:r>
          </w:p>
        </w:tc>
        <w:tc>
          <w:tcPr>
            <w:tcW w:w="31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DCA8F8" w14:textId="208C589A" w:rsidR="00075353" w:rsidRPr="0022634A" w:rsidRDefault="00075353" w:rsidP="00075353">
            <w:pPr>
              <w:spacing w:line="276" w:lineRule="auto"/>
              <w:ind w:firstLine="0"/>
              <w:jc w:val="center"/>
              <w:rPr>
                <w:sz w:val="20"/>
                <w:szCs w:val="20"/>
              </w:rPr>
            </w:pP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D0B4892" w14:textId="2B84D949" w:rsidR="00075353" w:rsidRPr="0022634A" w:rsidRDefault="00075353" w:rsidP="00075353">
            <w:pPr>
              <w:spacing w:line="276" w:lineRule="auto"/>
              <w:ind w:firstLine="0"/>
              <w:jc w:val="center"/>
              <w:rPr>
                <w:sz w:val="20"/>
                <w:szCs w:val="20"/>
              </w:rPr>
            </w:pPr>
          </w:p>
        </w:tc>
      </w:tr>
      <w:tr w:rsidR="00075353" w:rsidRPr="0022634A" w14:paraId="35D0BE39" w14:textId="77777777" w:rsidTr="00C86AF0">
        <w:trPr>
          <w:trHeight w:val="192"/>
        </w:trPr>
        <w:tc>
          <w:tcPr>
            <w:tcW w:w="10084" w:type="dxa"/>
            <w:gridSpan w:val="10"/>
            <w:tcBorders>
              <w:top w:val="single" w:sz="4" w:space="0" w:color="auto"/>
              <w:left w:val="nil"/>
              <w:right w:val="nil"/>
            </w:tcBorders>
            <w:shd w:val="clear" w:color="auto" w:fill="auto"/>
            <w:noWrap/>
            <w:vAlign w:val="bottom"/>
          </w:tcPr>
          <w:p w14:paraId="38231B07" w14:textId="77777777" w:rsidR="00075353" w:rsidRPr="0022634A" w:rsidRDefault="00075353" w:rsidP="00075353">
            <w:pPr>
              <w:spacing w:line="276" w:lineRule="auto"/>
              <w:ind w:firstLine="0"/>
              <w:jc w:val="center"/>
              <w:rPr>
                <w:b/>
                <w:bCs/>
                <w:iCs/>
                <w:sz w:val="20"/>
                <w:szCs w:val="20"/>
              </w:rPr>
            </w:pPr>
          </w:p>
        </w:tc>
      </w:tr>
      <w:tr w:rsidR="00075353" w:rsidRPr="0022634A" w14:paraId="261F227B" w14:textId="77777777" w:rsidTr="00D44E93">
        <w:trPr>
          <w:trHeight w:val="255"/>
        </w:trPr>
        <w:tc>
          <w:tcPr>
            <w:tcW w:w="10084" w:type="dxa"/>
            <w:gridSpan w:val="10"/>
            <w:tcBorders>
              <w:top w:val="nil"/>
              <w:left w:val="nil"/>
              <w:bottom w:val="nil"/>
              <w:right w:val="nil"/>
            </w:tcBorders>
            <w:vAlign w:val="bottom"/>
          </w:tcPr>
          <w:p w14:paraId="1119CECC" w14:textId="77777777" w:rsidR="00075353" w:rsidRPr="0022634A" w:rsidRDefault="00075353" w:rsidP="00075353">
            <w:pPr>
              <w:spacing w:line="276" w:lineRule="auto"/>
              <w:ind w:firstLine="0"/>
              <w:rPr>
                <w:sz w:val="20"/>
                <w:szCs w:val="20"/>
              </w:rPr>
            </w:pPr>
            <w:r w:rsidRPr="0022634A">
              <w:rPr>
                <w:sz w:val="20"/>
                <w:szCs w:val="20"/>
              </w:rPr>
              <w:t>Электронный вариант реестра счетов прилагается.</w:t>
            </w:r>
          </w:p>
        </w:tc>
      </w:tr>
      <w:tr w:rsidR="00075353" w:rsidRPr="0022634A" w14:paraId="5FD70196" w14:textId="77777777" w:rsidTr="00D44E93">
        <w:trPr>
          <w:trHeight w:val="255"/>
        </w:trPr>
        <w:tc>
          <w:tcPr>
            <w:tcW w:w="10084" w:type="dxa"/>
            <w:gridSpan w:val="10"/>
            <w:tcBorders>
              <w:top w:val="nil"/>
              <w:left w:val="nil"/>
              <w:bottom w:val="nil"/>
              <w:right w:val="nil"/>
            </w:tcBorders>
            <w:noWrap/>
            <w:vAlign w:val="bottom"/>
          </w:tcPr>
          <w:p w14:paraId="137A8F45" w14:textId="77777777" w:rsidR="00075353" w:rsidRPr="0022634A" w:rsidRDefault="00075353" w:rsidP="00075353">
            <w:pPr>
              <w:spacing w:line="276" w:lineRule="auto"/>
              <w:ind w:firstLine="0"/>
              <w:rPr>
                <w:sz w:val="20"/>
                <w:szCs w:val="20"/>
              </w:rPr>
            </w:pPr>
          </w:p>
        </w:tc>
      </w:tr>
      <w:tr w:rsidR="00075353" w:rsidRPr="0022634A" w14:paraId="5EA89F60" w14:textId="77777777" w:rsidTr="0018379F">
        <w:trPr>
          <w:trHeight w:val="255"/>
        </w:trPr>
        <w:tc>
          <w:tcPr>
            <w:tcW w:w="3703" w:type="dxa"/>
            <w:gridSpan w:val="5"/>
            <w:tcBorders>
              <w:top w:val="nil"/>
              <w:left w:val="nil"/>
              <w:bottom w:val="nil"/>
              <w:right w:val="nil"/>
            </w:tcBorders>
            <w:vAlign w:val="bottom"/>
          </w:tcPr>
          <w:p w14:paraId="5664C82F" w14:textId="77777777" w:rsidR="00075353" w:rsidRPr="0022634A" w:rsidRDefault="00075353" w:rsidP="00075353">
            <w:pPr>
              <w:spacing w:line="276" w:lineRule="auto"/>
              <w:ind w:firstLine="0"/>
              <w:rPr>
                <w:sz w:val="20"/>
                <w:szCs w:val="20"/>
              </w:rPr>
            </w:pPr>
            <w:r w:rsidRPr="0022634A">
              <w:rPr>
                <w:sz w:val="20"/>
                <w:szCs w:val="20"/>
              </w:rPr>
              <w:t>Наименование файла</w:t>
            </w:r>
          </w:p>
        </w:tc>
        <w:tc>
          <w:tcPr>
            <w:tcW w:w="1167" w:type="dxa"/>
            <w:tcBorders>
              <w:top w:val="nil"/>
              <w:left w:val="nil"/>
              <w:bottom w:val="single" w:sz="4" w:space="0" w:color="auto"/>
              <w:right w:val="nil"/>
            </w:tcBorders>
            <w:noWrap/>
            <w:vAlign w:val="bottom"/>
          </w:tcPr>
          <w:p w14:paraId="7360941B" w14:textId="77777777" w:rsidR="00075353" w:rsidRPr="0022634A" w:rsidRDefault="00075353" w:rsidP="00075353">
            <w:pPr>
              <w:spacing w:line="276" w:lineRule="auto"/>
              <w:ind w:firstLine="0"/>
              <w:rPr>
                <w:sz w:val="20"/>
                <w:szCs w:val="20"/>
              </w:rPr>
            </w:pPr>
            <w:r w:rsidRPr="0022634A">
              <w:rPr>
                <w:sz w:val="20"/>
                <w:szCs w:val="20"/>
              </w:rPr>
              <w:t> </w:t>
            </w:r>
          </w:p>
        </w:tc>
        <w:tc>
          <w:tcPr>
            <w:tcW w:w="1530" w:type="dxa"/>
            <w:gridSpan w:val="2"/>
            <w:tcBorders>
              <w:top w:val="nil"/>
              <w:left w:val="nil"/>
              <w:bottom w:val="single" w:sz="4" w:space="0" w:color="000000"/>
              <w:right w:val="nil"/>
            </w:tcBorders>
            <w:noWrap/>
            <w:vAlign w:val="bottom"/>
          </w:tcPr>
          <w:p w14:paraId="5B1EB243" w14:textId="77777777" w:rsidR="00075353" w:rsidRPr="0022634A" w:rsidRDefault="00075353" w:rsidP="00075353">
            <w:pPr>
              <w:spacing w:line="276" w:lineRule="auto"/>
              <w:ind w:firstLine="0"/>
              <w:rPr>
                <w:sz w:val="20"/>
                <w:szCs w:val="20"/>
              </w:rPr>
            </w:pPr>
          </w:p>
        </w:tc>
        <w:tc>
          <w:tcPr>
            <w:tcW w:w="3684" w:type="dxa"/>
            <w:gridSpan w:val="2"/>
            <w:tcBorders>
              <w:top w:val="nil"/>
              <w:left w:val="nil"/>
              <w:bottom w:val="nil"/>
              <w:right w:val="nil"/>
            </w:tcBorders>
            <w:noWrap/>
            <w:vAlign w:val="bottom"/>
          </w:tcPr>
          <w:p w14:paraId="43A9A841" w14:textId="77777777" w:rsidR="00075353" w:rsidRPr="0022634A" w:rsidRDefault="00075353" w:rsidP="00075353">
            <w:pPr>
              <w:spacing w:line="276" w:lineRule="auto"/>
              <w:ind w:firstLine="0"/>
              <w:rPr>
                <w:sz w:val="20"/>
                <w:szCs w:val="20"/>
              </w:rPr>
            </w:pPr>
          </w:p>
        </w:tc>
      </w:tr>
      <w:tr w:rsidR="00075353" w:rsidRPr="0022634A" w14:paraId="6105605C" w14:textId="77777777" w:rsidTr="0018379F">
        <w:trPr>
          <w:trHeight w:val="255"/>
        </w:trPr>
        <w:tc>
          <w:tcPr>
            <w:tcW w:w="3703" w:type="dxa"/>
            <w:gridSpan w:val="5"/>
            <w:tcBorders>
              <w:top w:val="nil"/>
              <w:left w:val="nil"/>
              <w:bottom w:val="nil"/>
              <w:right w:val="nil"/>
            </w:tcBorders>
            <w:vAlign w:val="bottom"/>
          </w:tcPr>
          <w:p w14:paraId="05F716F2" w14:textId="77777777" w:rsidR="00075353" w:rsidRPr="0022634A" w:rsidRDefault="00075353" w:rsidP="00075353">
            <w:pPr>
              <w:spacing w:line="276" w:lineRule="auto"/>
              <w:ind w:firstLine="0"/>
              <w:rPr>
                <w:sz w:val="20"/>
                <w:szCs w:val="20"/>
              </w:rPr>
            </w:pPr>
            <w:r w:rsidRPr="0022634A">
              <w:rPr>
                <w:sz w:val="20"/>
                <w:szCs w:val="20"/>
              </w:rPr>
              <w:t>Дата создания файла</w:t>
            </w:r>
          </w:p>
        </w:tc>
        <w:tc>
          <w:tcPr>
            <w:tcW w:w="1167" w:type="dxa"/>
            <w:tcBorders>
              <w:top w:val="nil"/>
              <w:left w:val="nil"/>
              <w:bottom w:val="single" w:sz="4" w:space="0" w:color="auto"/>
              <w:right w:val="nil"/>
            </w:tcBorders>
            <w:noWrap/>
            <w:vAlign w:val="bottom"/>
          </w:tcPr>
          <w:p w14:paraId="7337F90F" w14:textId="77777777" w:rsidR="00075353" w:rsidRPr="0022634A" w:rsidRDefault="00075353" w:rsidP="00075353">
            <w:pPr>
              <w:spacing w:line="276" w:lineRule="auto"/>
              <w:ind w:firstLine="0"/>
              <w:rPr>
                <w:sz w:val="20"/>
                <w:szCs w:val="20"/>
              </w:rPr>
            </w:pPr>
            <w:r w:rsidRPr="0022634A">
              <w:rPr>
                <w:sz w:val="20"/>
                <w:szCs w:val="20"/>
              </w:rPr>
              <w:t> </w:t>
            </w:r>
          </w:p>
        </w:tc>
        <w:tc>
          <w:tcPr>
            <w:tcW w:w="1530" w:type="dxa"/>
            <w:gridSpan w:val="2"/>
            <w:tcBorders>
              <w:top w:val="nil"/>
              <w:left w:val="nil"/>
              <w:bottom w:val="nil"/>
              <w:right w:val="nil"/>
            </w:tcBorders>
            <w:noWrap/>
            <w:vAlign w:val="bottom"/>
          </w:tcPr>
          <w:p w14:paraId="455AA8AA" w14:textId="77777777" w:rsidR="00075353" w:rsidRPr="0022634A" w:rsidRDefault="00075353" w:rsidP="00075353">
            <w:pPr>
              <w:spacing w:line="276" w:lineRule="auto"/>
              <w:ind w:firstLine="0"/>
              <w:rPr>
                <w:sz w:val="20"/>
                <w:szCs w:val="20"/>
              </w:rPr>
            </w:pPr>
          </w:p>
        </w:tc>
        <w:tc>
          <w:tcPr>
            <w:tcW w:w="3684" w:type="dxa"/>
            <w:gridSpan w:val="2"/>
            <w:tcBorders>
              <w:top w:val="nil"/>
              <w:left w:val="nil"/>
              <w:bottom w:val="nil"/>
              <w:right w:val="nil"/>
            </w:tcBorders>
            <w:noWrap/>
            <w:vAlign w:val="bottom"/>
          </w:tcPr>
          <w:p w14:paraId="4205511B" w14:textId="77777777" w:rsidR="00075353" w:rsidRPr="0022634A" w:rsidRDefault="00075353" w:rsidP="00075353">
            <w:pPr>
              <w:spacing w:line="276" w:lineRule="auto"/>
              <w:ind w:firstLine="0"/>
              <w:rPr>
                <w:sz w:val="20"/>
                <w:szCs w:val="20"/>
              </w:rPr>
            </w:pPr>
          </w:p>
        </w:tc>
      </w:tr>
      <w:tr w:rsidR="00075353" w:rsidRPr="0022634A" w14:paraId="2BE93491" w14:textId="77777777" w:rsidTr="0018379F">
        <w:trPr>
          <w:trHeight w:val="255"/>
        </w:trPr>
        <w:tc>
          <w:tcPr>
            <w:tcW w:w="3703" w:type="dxa"/>
            <w:gridSpan w:val="5"/>
            <w:tcBorders>
              <w:top w:val="nil"/>
              <w:left w:val="nil"/>
              <w:bottom w:val="nil"/>
              <w:right w:val="nil"/>
            </w:tcBorders>
            <w:vAlign w:val="bottom"/>
          </w:tcPr>
          <w:p w14:paraId="264E8450" w14:textId="77777777" w:rsidR="00075353" w:rsidRPr="0022634A" w:rsidRDefault="00075353" w:rsidP="00075353">
            <w:pPr>
              <w:spacing w:line="276" w:lineRule="auto"/>
              <w:ind w:firstLine="0"/>
              <w:rPr>
                <w:sz w:val="20"/>
                <w:szCs w:val="20"/>
              </w:rPr>
            </w:pPr>
            <w:r w:rsidRPr="0022634A">
              <w:rPr>
                <w:sz w:val="20"/>
                <w:szCs w:val="20"/>
              </w:rPr>
              <w:t>Размер файла</w:t>
            </w:r>
          </w:p>
        </w:tc>
        <w:tc>
          <w:tcPr>
            <w:tcW w:w="1167" w:type="dxa"/>
            <w:tcBorders>
              <w:top w:val="nil"/>
              <w:left w:val="nil"/>
              <w:bottom w:val="single" w:sz="4" w:space="0" w:color="auto"/>
              <w:right w:val="nil"/>
            </w:tcBorders>
            <w:noWrap/>
            <w:vAlign w:val="bottom"/>
          </w:tcPr>
          <w:p w14:paraId="2D36B134" w14:textId="77777777" w:rsidR="00075353" w:rsidRPr="0022634A" w:rsidRDefault="00075353" w:rsidP="00075353">
            <w:pPr>
              <w:spacing w:line="276" w:lineRule="auto"/>
              <w:ind w:firstLine="0"/>
              <w:rPr>
                <w:sz w:val="20"/>
                <w:szCs w:val="20"/>
              </w:rPr>
            </w:pPr>
            <w:r w:rsidRPr="0022634A">
              <w:rPr>
                <w:sz w:val="20"/>
                <w:szCs w:val="20"/>
              </w:rPr>
              <w:t> </w:t>
            </w:r>
          </w:p>
        </w:tc>
        <w:tc>
          <w:tcPr>
            <w:tcW w:w="1530" w:type="dxa"/>
            <w:gridSpan w:val="2"/>
            <w:tcBorders>
              <w:top w:val="nil"/>
              <w:left w:val="nil"/>
              <w:bottom w:val="nil"/>
              <w:right w:val="nil"/>
            </w:tcBorders>
            <w:noWrap/>
            <w:vAlign w:val="bottom"/>
          </w:tcPr>
          <w:p w14:paraId="2638DDF3" w14:textId="77777777" w:rsidR="00075353" w:rsidRPr="0022634A" w:rsidRDefault="00075353" w:rsidP="00075353">
            <w:pPr>
              <w:spacing w:line="276" w:lineRule="auto"/>
              <w:ind w:firstLine="0"/>
              <w:rPr>
                <w:sz w:val="20"/>
                <w:szCs w:val="20"/>
              </w:rPr>
            </w:pPr>
            <w:r w:rsidRPr="0022634A">
              <w:rPr>
                <w:sz w:val="20"/>
                <w:szCs w:val="20"/>
              </w:rPr>
              <w:t>КБ</w:t>
            </w:r>
          </w:p>
        </w:tc>
        <w:tc>
          <w:tcPr>
            <w:tcW w:w="3684" w:type="dxa"/>
            <w:gridSpan w:val="2"/>
            <w:tcBorders>
              <w:top w:val="nil"/>
              <w:left w:val="nil"/>
              <w:bottom w:val="nil"/>
              <w:right w:val="nil"/>
            </w:tcBorders>
            <w:noWrap/>
            <w:vAlign w:val="bottom"/>
          </w:tcPr>
          <w:p w14:paraId="6EA786BF" w14:textId="77777777" w:rsidR="00075353" w:rsidRPr="0022634A" w:rsidRDefault="00075353" w:rsidP="00075353">
            <w:pPr>
              <w:spacing w:line="276" w:lineRule="auto"/>
              <w:ind w:firstLine="0"/>
              <w:rPr>
                <w:sz w:val="20"/>
                <w:szCs w:val="20"/>
              </w:rPr>
            </w:pPr>
          </w:p>
        </w:tc>
      </w:tr>
      <w:tr w:rsidR="00075353" w:rsidRPr="0022634A" w14:paraId="5B6CDB4F" w14:textId="77777777" w:rsidTr="0018379F">
        <w:trPr>
          <w:trHeight w:val="255"/>
        </w:trPr>
        <w:tc>
          <w:tcPr>
            <w:tcW w:w="1800" w:type="dxa"/>
            <w:gridSpan w:val="2"/>
            <w:tcBorders>
              <w:top w:val="nil"/>
              <w:left w:val="nil"/>
              <w:bottom w:val="nil"/>
              <w:right w:val="nil"/>
            </w:tcBorders>
            <w:noWrap/>
            <w:vAlign w:val="bottom"/>
          </w:tcPr>
          <w:p w14:paraId="2C9256CC" w14:textId="77777777" w:rsidR="00075353" w:rsidRPr="0022634A" w:rsidRDefault="00075353" w:rsidP="00075353">
            <w:pPr>
              <w:spacing w:line="276" w:lineRule="auto"/>
              <w:ind w:firstLine="0"/>
              <w:rPr>
                <w:sz w:val="20"/>
                <w:szCs w:val="20"/>
              </w:rPr>
            </w:pPr>
          </w:p>
        </w:tc>
        <w:tc>
          <w:tcPr>
            <w:tcW w:w="1903" w:type="dxa"/>
            <w:gridSpan w:val="3"/>
            <w:tcBorders>
              <w:top w:val="nil"/>
              <w:left w:val="nil"/>
              <w:bottom w:val="nil"/>
              <w:right w:val="nil"/>
            </w:tcBorders>
            <w:noWrap/>
            <w:vAlign w:val="bottom"/>
          </w:tcPr>
          <w:p w14:paraId="0518ABD3" w14:textId="77777777" w:rsidR="00075353" w:rsidRPr="0022634A" w:rsidRDefault="00075353" w:rsidP="00075353">
            <w:pPr>
              <w:spacing w:line="276" w:lineRule="auto"/>
              <w:ind w:firstLine="0"/>
              <w:rPr>
                <w:sz w:val="20"/>
                <w:szCs w:val="20"/>
              </w:rPr>
            </w:pPr>
          </w:p>
        </w:tc>
        <w:tc>
          <w:tcPr>
            <w:tcW w:w="1167" w:type="dxa"/>
            <w:tcBorders>
              <w:top w:val="nil"/>
              <w:left w:val="nil"/>
              <w:bottom w:val="nil"/>
              <w:right w:val="nil"/>
            </w:tcBorders>
            <w:noWrap/>
            <w:vAlign w:val="bottom"/>
          </w:tcPr>
          <w:p w14:paraId="1E847DB8" w14:textId="77777777" w:rsidR="00075353" w:rsidRPr="0022634A" w:rsidRDefault="00075353" w:rsidP="00075353">
            <w:pPr>
              <w:spacing w:line="276" w:lineRule="auto"/>
              <w:ind w:firstLine="0"/>
              <w:rPr>
                <w:sz w:val="20"/>
                <w:szCs w:val="20"/>
              </w:rPr>
            </w:pPr>
          </w:p>
        </w:tc>
        <w:tc>
          <w:tcPr>
            <w:tcW w:w="1530" w:type="dxa"/>
            <w:gridSpan w:val="2"/>
            <w:tcBorders>
              <w:top w:val="nil"/>
              <w:left w:val="nil"/>
              <w:bottom w:val="nil"/>
              <w:right w:val="nil"/>
            </w:tcBorders>
            <w:noWrap/>
            <w:vAlign w:val="bottom"/>
          </w:tcPr>
          <w:p w14:paraId="5BD7BAEF" w14:textId="77777777" w:rsidR="00075353" w:rsidRPr="0022634A" w:rsidRDefault="00075353" w:rsidP="00075353">
            <w:pPr>
              <w:spacing w:line="276" w:lineRule="auto"/>
              <w:ind w:firstLine="0"/>
              <w:rPr>
                <w:sz w:val="20"/>
                <w:szCs w:val="20"/>
              </w:rPr>
            </w:pPr>
          </w:p>
        </w:tc>
        <w:tc>
          <w:tcPr>
            <w:tcW w:w="3684" w:type="dxa"/>
            <w:gridSpan w:val="2"/>
            <w:tcBorders>
              <w:top w:val="nil"/>
              <w:left w:val="nil"/>
              <w:bottom w:val="nil"/>
              <w:right w:val="nil"/>
            </w:tcBorders>
            <w:noWrap/>
            <w:vAlign w:val="bottom"/>
          </w:tcPr>
          <w:p w14:paraId="7E2B3A69" w14:textId="77777777" w:rsidR="00075353" w:rsidRPr="0022634A" w:rsidRDefault="00075353" w:rsidP="00075353">
            <w:pPr>
              <w:spacing w:line="276" w:lineRule="auto"/>
              <w:ind w:firstLine="0"/>
              <w:rPr>
                <w:sz w:val="20"/>
                <w:szCs w:val="20"/>
              </w:rPr>
            </w:pPr>
          </w:p>
        </w:tc>
      </w:tr>
      <w:tr w:rsidR="00075353" w:rsidRPr="0022634A" w14:paraId="1A6FFE92" w14:textId="77777777" w:rsidTr="0018379F">
        <w:trPr>
          <w:trHeight w:val="263"/>
        </w:trPr>
        <w:tc>
          <w:tcPr>
            <w:tcW w:w="3703" w:type="dxa"/>
            <w:gridSpan w:val="5"/>
            <w:tcBorders>
              <w:top w:val="nil"/>
              <w:left w:val="nil"/>
              <w:bottom w:val="nil"/>
              <w:right w:val="nil"/>
            </w:tcBorders>
            <w:vAlign w:val="bottom"/>
          </w:tcPr>
          <w:p w14:paraId="7A2647A1" w14:textId="77777777" w:rsidR="00075353" w:rsidRPr="0022634A" w:rsidRDefault="00075353" w:rsidP="00075353">
            <w:pPr>
              <w:spacing w:line="276" w:lineRule="auto"/>
              <w:ind w:firstLine="0"/>
              <w:rPr>
                <w:sz w:val="20"/>
                <w:szCs w:val="20"/>
              </w:rPr>
            </w:pPr>
            <w:r w:rsidRPr="0022634A">
              <w:rPr>
                <w:sz w:val="20"/>
                <w:szCs w:val="20"/>
              </w:rPr>
              <w:t>Всего к оплате</w:t>
            </w:r>
          </w:p>
        </w:tc>
        <w:tc>
          <w:tcPr>
            <w:tcW w:w="6381" w:type="dxa"/>
            <w:gridSpan w:val="5"/>
            <w:tcBorders>
              <w:top w:val="nil"/>
              <w:left w:val="nil"/>
              <w:bottom w:val="single" w:sz="4" w:space="0" w:color="auto"/>
              <w:right w:val="nil"/>
            </w:tcBorders>
            <w:vAlign w:val="bottom"/>
          </w:tcPr>
          <w:p w14:paraId="2996D4D7" w14:textId="77777777" w:rsidR="00075353" w:rsidRPr="0022634A" w:rsidRDefault="00075353" w:rsidP="00075353">
            <w:pPr>
              <w:spacing w:line="276" w:lineRule="auto"/>
              <w:ind w:firstLine="0"/>
              <w:rPr>
                <w:sz w:val="20"/>
                <w:szCs w:val="20"/>
              </w:rPr>
            </w:pPr>
            <w:r w:rsidRPr="0022634A">
              <w:rPr>
                <w:sz w:val="20"/>
                <w:szCs w:val="20"/>
              </w:rPr>
              <w:t> </w:t>
            </w:r>
          </w:p>
        </w:tc>
      </w:tr>
      <w:tr w:rsidR="00075353" w:rsidRPr="0022634A" w14:paraId="38E58783" w14:textId="77777777" w:rsidTr="0018379F">
        <w:trPr>
          <w:trHeight w:val="255"/>
        </w:trPr>
        <w:tc>
          <w:tcPr>
            <w:tcW w:w="3703" w:type="dxa"/>
            <w:gridSpan w:val="5"/>
            <w:tcBorders>
              <w:top w:val="nil"/>
              <w:left w:val="nil"/>
              <w:bottom w:val="nil"/>
              <w:right w:val="nil"/>
            </w:tcBorders>
            <w:vAlign w:val="bottom"/>
          </w:tcPr>
          <w:p w14:paraId="4718733C" w14:textId="77777777" w:rsidR="00075353" w:rsidRPr="0022634A" w:rsidRDefault="00075353" w:rsidP="00075353">
            <w:pPr>
              <w:spacing w:line="276" w:lineRule="auto"/>
              <w:ind w:firstLine="0"/>
              <w:rPr>
                <w:sz w:val="20"/>
                <w:szCs w:val="20"/>
              </w:rPr>
            </w:pPr>
            <w:r w:rsidRPr="0022634A">
              <w:rPr>
                <w:sz w:val="20"/>
                <w:szCs w:val="20"/>
              </w:rPr>
              <w:t>Главный врач</w:t>
            </w:r>
          </w:p>
        </w:tc>
        <w:tc>
          <w:tcPr>
            <w:tcW w:w="2301" w:type="dxa"/>
            <w:gridSpan w:val="2"/>
            <w:tcBorders>
              <w:top w:val="nil"/>
              <w:left w:val="nil"/>
              <w:bottom w:val="single" w:sz="4" w:space="0" w:color="auto"/>
              <w:right w:val="nil"/>
            </w:tcBorders>
            <w:vAlign w:val="bottom"/>
          </w:tcPr>
          <w:p w14:paraId="10099CB1" w14:textId="77777777" w:rsidR="00075353" w:rsidRPr="0022634A" w:rsidRDefault="00075353" w:rsidP="00075353">
            <w:pPr>
              <w:spacing w:line="276" w:lineRule="auto"/>
              <w:ind w:firstLine="0"/>
              <w:rPr>
                <w:sz w:val="20"/>
                <w:szCs w:val="20"/>
              </w:rPr>
            </w:pPr>
          </w:p>
        </w:tc>
        <w:tc>
          <w:tcPr>
            <w:tcW w:w="396" w:type="dxa"/>
            <w:tcBorders>
              <w:top w:val="nil"/>
              <w:left w:val="nil"/>
              <w:right w:val="nil"/>
            </w:tcBorders>
            <w:vAlign w:val="bottom"/>
          </w:tcPr>
          <w:p w14:paraId="5BCCE83F" w14:textId="77777777" w:rsidR="00075353" w:rsidRPr="0022634A" w:rsidRDefault="00075353" w:rsidP="00075353">
            <w:pPr>
              <w:spacing w:line="276" w:lineRule="auto"/>
              <w:ind w:firstLine="0"/>
              <w:rPr>
                <w:sz w:val="20"/>
                <w:szCs w:val="20"/>
              </w:rPr>
            </w:pPr>
          </w:p>
        </w:tc>
        <w:tc>
          <w:tcPr>
            <w:tcW w:w="3684" w:type="dxa"/>
            <w:gridSpan w:val="2"/>
            <w:tcBorders>
              <w:top w:val="nil"/>
              <w:left w:val="nil"/>
              <w:bottom w:val="single" w:sz="4" w:space="0" w:color="auto"/>
              <w:right w:val="nil"/>
            </w:tcBorders>
            <w:vAlign w:val="bottom"/>
          </w:tcPr>
          <w:p w14:paraId="5EF6B0B2" w14:textId="77777777" w:rsidR="00075353" w:rsidRPr="0022634A" w:rsidRDefault="00075353" w:rsidP="00075353">
            <w:pPr>
              <w:spacing w:line="276" w:lineRule="auto"/>
              <w:ind w:firstLine="0"/>
              <w:jc w:val="center"/>
              <w:rPr>
                <w:sz w:val="20"/>
                <w:szCs w:val="20"/>
              </w:rPr>
            </w:pPr>
          </w:p>
        </w:tc>
      </w:tr>
      <w:tr w:rsidR="00075353" w:rsidRPr="0022634A" w14:paraId="0C2CBA32" w14:textId="77777777" w:rsidTr="0018379F">
        <w:trPr>
          <w:trHeight w:val="255"/>
        </w:trPr>
        <w:tc>
          <w:tcPr>
            <w:tcW w:w="3703" w:type="dxa"/>
            <w:gridSpan w:val="5"/>
            <w:tcBorders>
              <w:top w:val="nil"/>
              <w:left w:val="nil"/>
              <w:bottom w:val="nil"/>
              <w:right w:val="nil"/>
            </w:tcBorders>
            <w:vAlign w:val="bottom"/>
          </w:tcPr>
          <w:p w14:paraId="588C872D" w14:textId="77777777" w:rsidR="00075353" w:rsidRPr="0022634A" w:rsidRDefault="00075353" w:rsidP="00075353">
            <w:pPr>
              <w:spacing w:line="276" w:lineRule="auto"/>
              <w:ind w:firstLine="0"/>
              <w:rPr>
                <w:sz w:val="20"/>
                <w:szCs w:val="20"/>
              </w:rPr>
            </w:pPr>
          </w:p>
        </w:tc>
        <w:tc>
          <w:tcPr>
            <w:tcW w:w="2301" w:type="dxa"/>
            <w:gridSpan w:val="2"/>
            <w:tcBorders>
              <w:left w:val="nil"/>
              <w:right w:val="nil"/>
            </w:tcBorders>
            <w:vAlign w:val="bottom"/>
          </w:tcPr>
          <w:p w14:paraId="222ABA57" w14:textId="77777777" w:rsidR="00075353" w:rsidRPr="0022634A" w:rsidRDefault="00075353" w:rsidP="00075353">
            <w:pPr>
              <w:spacing w:line="276" w:lineRule="auto"/>
              <w:ind w:firstLine="0"/>
              <w:rPr>
                <w:sz w:val="20"/>
                <w:szCs w:val="20"/>
              </w:rPr>
            </w:pPr>
          </w:p>
        </w:tc>
        <w:tc>
          <w:tcPr>
            <w:tcW w:w="396" w:type="dxa"/>
            <w:tcBorders>
              <w:left w:val="nil"/>
              <w:right w:val="nil"/>
            </w:tcBorders>
            <w:vAlign w:val="bottom"/>
          </w:tcPr>
          <w:p w14:paraId="5C3B7225" w14:textId="77777777" w:rsidR="00075353" w:rsidRPr="0022634A" w:rsidRDefault="00075353" w:rsidP="00075353">
            <w:pPr>
              <w:spacing w:line="276" w:lineRule="auto"/>
              <w:ind w:firstLine="0"/>
              <w:rPr>
                <w:sz w:val="20"/>
                <w:szCs w:val="20"/>
              </w:rPr>
            </w:pPr>
          </w:p>
        </w:tc>
        <w:tc>
          <w:tcPr>
            <w:tcW w:w="3684" w:type="dxa"/>
            <w:gridSpan w:val="2"/>
            <w:tcBorders>
              <w:top w:val="nil"/>
              <w:left w:val="nil"/>
              <w:right w:val="nil"/>
            </w:tcBorders>
            <w:vAlign w:val="bottom"/>
          </w:tcPr>
          <w:p w14:paraId="6F96EDC6" w14:textId="77777777" w:rsidR="00075353" w:rsidRPr="0022634A" w:rsidRDefault="00075353" w:rsidP="00075353">
            <w:pPr>
              <w:spacing w:line="276" w:lineRule="auto"/>
              <w:ind w:firstLine="0"/>
              <w:jc w:val="center"/>
              <w:rPr>
                <w:sz w:val="20"/>
                <w:szCs w:val="20"/>
              </w:rPr>
            </w:pPr>
            <w:r w:rsidRPr="0022634A">
              <w:rPr>
                <w:sz w:val="20"/>
                <w:szCs w:val="20"/>
              </w:rPr>
              <w:t>(подпись)</w:t>
            </w:r>
          </w:p>
        </w:tc>
      </w:tr>
      <w:tr w:rsidR="00075353" w:rsidRPr="0022634A" w14:paraId="5EFE1C82" w14:textId="77777777" w:rsidTr="0018379F">
        <w:trPr>
          <w:trHeight w:val="255"/>
        </w:trPr>
        <w:tc>
          <w:tcPr>
            <w:tcW w:w="3703" w:type="dxa"/>
            <w:gridSpan w:val="5"/>
            <w:tcBorders>
              <w:top w:val="nil"/>
              <w:left w:val="nil"/>
              <w:bottom w:val="nil"/>
              <w:right w:val="nil"/>
            </w:tcBorders>
            <w:vAlign w:val="bottom"/>
          </w:tcPr>
          <w:p w14:paraId="2AEFCDFB" w14:textId="77777777" w:rsidR="00075353" w:rsidRPr="0022634A" w:rsidRDefault="00075353" w:rsidP="00075353">
            <w:pPr>
              <w:spacing w:line="276" w:lineRule="auto"/>
              <w:ind w:firstLine="0"/>
              <w:rPr>
                <w:sz w:val="20"/>
                <w:szCs w:val="20"/>
              </w:rPr>
            </w:pPr>
            <w:r w:rsidRPr="0022634A">
              <w:rPr>
                <w:sz w:val="20"/>
                <w:szCs w:val="20"/>
              </w:rPr>
              <w:t>Главный бухгалтер</w:t>
            </w:r>
          </w:p>
        </w:tc>
        <w:tc>
          <w:tcPr>
            <w:tcW w:w="2301" w:type="dxa"/>
            <w:gridSpan w:val="2"/>
            <w:tcBorders>
              <w:left w:val="nil"/>
              <w:bottom w:val="single" w:sz="4" w:space="0" w:color="auto"/>
              <w:right w:val="nil"/>
            </w:tcBorders>
            <w:vAlign w:val="bottom"/>
          </w:tcPr>
          <w:p w14:paraId="4CBDEA67" w14:textId="77777777" w:rsidR="00075353" w:rsidRPr="0022634A" w:rsidRDefault="00075353" w:rsidP="00075353">
            <w:pPr>
              <w:spacing w:line="276" w:lineRule="auto"/>
              <w:ind w:firstLine="0"/>
              <w:rPr>
                <w:sz w:val="20"/>
                <w:szCs w:val="20"/>
              </w:rPr>
            </w:pPr>
          </w:p>
        </w:tc>
        <w:tc>
          <w:tcPr>
            <w:tcW w:w="396" w:type="dxa"/>
            <w:tcBorders>
              <w:left w:val="nil"/>
              <w:right w:val="nil"/>
            </w:tcBorders>
            <w:vAlign w:val="bottom"/>
          </w:tcPr>
          <w:p w14:paraId="2CD6518D" w14:textId="77777777" w:rsidR="00075353" w:rsidRPr="0022634A" w:rsidRDefault="00075353" w:rsidP="00075353">
            <w:pPr>
              <w:spacing w:line="276" w:lineRule="auto"/>
              <w:ind w:firstLine="0"/>
              <w:rPr>
                <w:sz w:val="20"/>
                <w:szCs w:val="20"/>
              </w:rPr>
            </w:pPr>
          </w:p>
        </w:tc>
        <w:tc>
          <w:tcPr>
            <w:tcW w:w="3684" w:type="dxa"/>
            <w:gridSpan w:val="2"/>
            <w:tcBorders>
              <w:top w:val="nil"/>
              <w:left w:val="nil"/>
              <w:bottom w:val="single" w:sz="4" w:space="0" w:color="auto"/>
              <w:right w:val="nil"/>
            </w:tcBorders>
            <w:vAlign w:val="bottom"/>
          </w:tcPr>
          <w:p w14:paraId="350369C9" w14:textId="77777777" w:rsidR="00075353" w:rsidRPr="0022634A" w:rsidRDefault="00075353" w:rsidP="00075353">
            <w:pPr>
              <w:spacing w:line="276" w:lineRule="auto"/>
              <w:ind w:firstLine="0"/>
              <w:jc w:val="center"/>
              <w:rPr>
                <w:sz w:val="20"/>
                <w:szCs w:val="20"/>
              </w:rPr>
            </w:pPr>
          </w:p>
        </w:tc>
      </w:tr>
      <w:tr w:rsidR="00075353" w:rsidRPr="0022634A" w14:paraId="7CE2755B" w14:textId="77777777" w:rsidTr="0018379F">
        <w:trPr>
          <w:trHeight w:val="255"/>
        </w:trPr>
        <w:tc>
          <w:tcPr>
            <w:tcW w:w="1800" w:type="dxa"/>
            <w:gridSpan w:val="2"/>
            <w:tcBorders>
              <w:top w:val="nil"/>
              <w:left w:val="nil"/>
              <w:bottom w:val="nil"/>
              <w:right w:val="nil"/>
            </w:tcBorders>
            <w:noWrap/>
            <w:vAlign w:val="bottom"/>
          </w:tcPr>
          <w:p w14:paraId="559894EC" w14:textId="77777777" w:rsidR="00075353" w:rsidRPr="0022634A" w:rsidRDefault="00075353" w:rsidP="00075353">
            <w:pPr>
              <w:spacing w:line="276" w:lineRule="auto"/>
              <w:ind w:firstLine="0"/>
              <w:rPr>
                <w:sz w:val="20"/>
                <w:szCs w:val="20"/>
              </w:rPr>
            </w:pPr>
          </w:p>
        </w:tc>
        <w:tc>
          <w:tcPr>
            <w:tcW w:w="1903" w:type="dxa"/>
            <w:gridSpan w:val="3"/>
            <w:tcBorders>
              <w:top w:val="nil"/>
              <w:left w:val="nil"/>
              <w:bottom w:val="nil"/>
              <w:right w:val="nil"/>
            </w:tcBorders>
            <w:noWrap/>
            <w:vAlign w:val="bottom"/>
          </w:tcPr>
          <w:p w14:paraId="5995F893" w14:textId="77777777" w:rsidR="00075353" w:rsidRPr="0022634A" w:rsidRDefault="00075353" w:rsidP="00075353">
            <w:pPr>
              <w:spacing w:line="276" w:lineRule="auto"/>
              <w:ind w:firstLine="0"/>
              <w:rPr>
                <w:sz w:val="20"/>
                <w:szCs w:val="20"/>
              </w:rPr>
            </w:pPr>
          </w:p>
        </w:tc>
        <w:tc>
          <w:tcPr>
            <w:tcW w:w="2697" w:type="dxa"/>
            <w:gridSpan w:val="3"/>
            <w:tcBorders>
              <w:left w:val="nil"/>
              <w:right w:val="nil"/>
            </w:tcBorders>
            <w:noWrap/>
            <w:vAlign w:val="bottom"/>
          </w:tcPr>
          <w:p w14:paraId="696E0D3F" w14:textId="77777777" w:rsidR="00075353" w:rsidRPr="0022634A" w:rsidRDefault="00075353" w:rsidP="00075353">
            <w:pPr>
              <w:spacing w:line="276" w:lineRule="auto"/>
              <w:ind w:firstLine="0"/>
              <w:rPr>
                <w:sz w:val="20"/>
                <w:szCs w:val="20"/>
              </w:rPr>
            </w:pPr>
          </w:p>
        </w:tc>
        <w:tc>
          <w:tcPr>
            <w:tcW w:w="3684" w:type="dxa"/>
            <w:gridSpan w:val="2"/>
            <w:tcBorders>
              <w:top w:val="nil"/>
              <w:left w:val="nil"/>
              <w:bottom w:val="nil"/>
              <w:right w:val="nil"/>
            </w:tcBorders>
            <w:noWrap/>
            <w:vAlign w:val="bottom"/>
          </w:tcPr>
          <w:p w14:paraId="3DFF0EAA" w14:textId="77777777" w:rsidR="00075353" w:rsidRPr="0022634A" w:rsidRDefault="00075353" w:rsidP="00075353">
            <w:pPr>
              <w:spacing w:line="276" w:lineRule="auto"/>
              <w:ind w:firstLine="0"/>
              <w:jc w:val="center"/>
              <w:rPr>
                <w:sz w:val="20"/>
                <w:szCs w:val="20"/>
              </w:rPr>
            </w:pPr>
            <w:r w:rsidRPr="0022634A">
              <w:rPr>
                <w:sz w:val="20"/>
                <w:szCs w:val="20"/>
              </w:rPr>
              <w:t>(подпись)</w:t>
            </w:r>
          </w:p>
        </w:tc>
      </w:tr>
      <w:tr w:rsidR="00075353" w:rsidRPr="0022634A" w14:paraId="6403E34B" w14:textId="77777777" w:rsidTr="00D44E93">
        <w:trPr>
          <w:trHeight w:val="255"/>
        </w:trPr>
        <w:tc>
          <w:tcPr>
            <w:tcW w:w="1800" w:type="dxa"/>
            <w:gridSpan w:val="2"/>
            <w:tcBorders>
              <w:top w:val="nil"/>
              <w:left w:val="nil"/>
              <w:bottom w:val="nil"/>
              <w:right w:val="nil"/>
            </w:tcBorders>
            <w:noWrap/>
            <w:vAlign w:val="bottom"/>
          </w:tcPr>
          <w:p w14:paraId="16BD2FF4" w14:textId="77777777" w:rsidR="00075353" w:rsidRPr="0022634A" w:rsidRDefault="00075353" w:rsidP="00075353">
            <w:pPr>
              <w:spacing w:line="276" w:lineRule="auto"/>
              <w:ind w:firstLine="0"/>
              <w:rPr>
                <w:sz w:val="20"/>
                <w:szCs w:val="20"/>
              </w:rPr>
            </w:pPr>
            <w:r w:rsidRPr="0022634A">
              <w:rPr>
                <w:sz w:val="20"/>
                <w:szCs w:val="20"/>
              </w:rPr>
              <w:t>М.П.</w:t>
            </w:r>
          </w:p>
        </w:tc>
        <w:tc>
          <w:tcPr>
            <w:tcW w:w="8284" w:type="dxa"/>
            <w:gridSpan w:val="8"/>
            <w:tcBorders>
              <w:top w:val="nil"/>
              <w:left w:val="nil"/>
              <w:bottom w:val="nil"/>
              <w:right w:val="nil"/>
            </w:tcBorders>
            <w:noWrap/>
            <w:vAlign w:val="bottom"/>
          </w:tcPr>
          <w:p w14:paraId="72E55BE9" w14:textId="77777777" w:rsidR="00075353" w:rsidRPr="0022634A" w:rsidRDefault="00075353" w:rsidP="00075353">
            <w:pPr>
              <w:spacing w:line="276" w:lineRule="auto"/>
              <w:ind w:firstLine="0"/>
              <w:rPr>
                <w:sz w:val="20"/>
                <w:szCs w:val="20"/>
              </w:rPr>
            </w:pPr>
          </w:p>
        </w:tc>
      </w:tr>
      <w:tr w:rsidR="00075353" w:rsidRPr="0022634A" w14:paraId="3808A2CD" w14:textId="77777777" w:rsidTr="00D44E93">
        <w:trPr>
          <w:trHeight w:val="263"/>
        </w:trPr>
        <w:tc>
          <w:tcPr>
            <w:tcW w:w="3311" w:type="dxa"/>
            <w:gridSpan w:val="4"/>
            <w:tcBorders>
              <w:top w:val="nil"/>
              <w:left w:val="nil"/>
              <w:right w:val="nil"/>
            </w:tcBorders>
            <w:vAlign w:val="bottom"/>
          </w:tcPr>
          <w:p w14:paraId="7B202B95" w14:textId="77777777" w:rsidR="00075353" w:rsidRPr="0022634A" w:rsidRDefault="00075353" w:rsidP="00075353">
            <w:pPr>
              <w:spacing w:line="276" w:lineRule="auto"/>
              <w:ind w:firstLine="0"/>
              <w:rPr>
                <w:sz w:val="20"/>
                <w:szCs w:val="20"/>
              </w:rPr>
            </w:pPr>
            <w:r w:rsidRPr="0022634A">
              <w:rPr>
                <w:sz w:val="20"/>
                <w:szCs w:val="20"/>
              </w:rPr>
              <w:t>Реестр счетов сдал*</w:t>
            </w:r>
          </w:p>
        </w:tc>
        <w:tc>
          <w:tcPr>
            <w:tcW w:w="6773" w:type="dxa"/>
            <w:gridSpan w:val="6"/>
            <w:tcBorders>
              <w:top w:val="nil"/>
              <w:left w:val="nil"/>
              <w:bottom w:val="single" w:sz="4" w:space="0" w:color="auto"/>
              <w:right w:val="nil"/>
            </w:tcBorders>
            <w:vAlign w:val="bottom"/>
          </w:tcPr>
          <w:p w14:paraId="1C34FE33" w14:textId="77777777" w:rsidR="00075353" w:rsidRPr="0022634A" w:rsidRDefault="00075353" w:rsidP="00075353">
            <w:pPr>
              <w:spacing w:line="276" w:lineRule="auto"/>
              <w:ind w:firstLine="0"/>
              <w:rPr>
                <w:sz w:val="20"/>
                <w:szCs w:val="20"/>
              </w:rPr>
            </w:pPr>
            <w:r w:rsidRPr="0022634A">
              <w:rPr>
                <w:sz w:val="20"/>
                <w:szCs w:val="20"/>
              </w:rPr>
              <w:t> </w:t>
            </w:r>
          </w:p>
        </w:tc>
      </w:tr>
      <w:tr w:rsidR="00075353" w:rsidRPr="0022634A" w14:paraId="43B02699" w14:textId="77777777" w:rsidTr="00D44E93">
        <w:trPr>
          <w:trHeight w:val="263"/>
        </w:trPr>
        <w:tc>
          <w:tcPr>
            <w:tcW w:w="3311" w:type="dxa"/>
            <w:gridSpan w:val="4"/>
            <w:tcBorders>
              <w:top w:val="nil"/>
              <w:left w:val="nil"/>
              <w:right w:val="nil"/>
            </w:tcBorders>
            <w:vAlign w:val="bottom"/>
          </w:tcPr>
          <w:p w14:paraId="3E5A55C2" w14:textId="77777777" w:rsidR="00075353" w:rsidRPr="0022634A" w:rsidRDefault="00075353" w:rsidP="00075353">
            <w:pPr>
              <w:spacing w:line="276" w:lineRule="auto"/>
              <w:ind w:firstLine="0"/>
              <w:rPr>
                <w:sz w:val="20"/>
                <w:szCs w:val="20"/>
              </w:rPr>
            </w:pPr>
          </w:p>
        </w:tc>
        <w:tc>
          <w:tcPr>
            <w:tcW w:w="6773" w:type="dxa"/>
            <w:gridSpan w:val="6"/>
            <w:tcBorders>
              <w:top w:val="nil"/>
              <w:left w:val="nil"/>
              <w:right w:val="nil"/>
            </w:tcBorders>
          </w:tcPr>
          <w:p w14:paraId="2A98D1AA" w14:textId="77777777" w:rsidR="00075353" w:rsidRPr="0022634A" w:rsidRDefault="00075353" w:rsidP="00075353">
            <w:pPr>
              <w:spacing w:line="276" w:lineRule="auto"/>
              <w:ind w:firstLine="0"/>
              <w:jc w:val="center"/>
              <w:rPr>
                <w:sz w:val="20"/>
                <w:szCs w:val="20"/>
              </w:rPr>
            </w:pPr>
            <w:r w:rsidRPr="0022634A">
              <w:rPr>
                <w:sz w:val="20"/>
                <w:szCs w:val="20"/>
              </w:rPr>
              <w:t>(Ф.И.О., дата, подпись)</w:t>
            </w:r>
          </w:p>
        </w:tc>
      </w:tr>
      <w:tr w:rsidR="00075353" w:rsidRPr="0022634A" w14:paraId="4CC0503A" w14:textId="77777777" w:rsidTr="00D44E93">
        <w:trPr>
          <w:trHeight w:val="263"/>
        </w:trPr>
        <w:tc>
          <w:tcPr>
            <w:tcW w:w="3311" w:type="dxa"/>
            <w:gridSpan w:val="4"/>
            <w:tcBorders>
              <w:left w:val="nil"/>
              <w:right w:val="nil"/>
            </w:tcBorders>
            <w:vAlign w:val="bottom"/>
          </w:tcPr>
          <w:p w14:paraId="57C58C21" w14:textId="77777777" w:rsidR="00075353" w:rsidRPr="0022634A" w:rsidRDefault="00075353" w:rsidP="00075353">
            <w:pPr>
              <w:spacing w:line="276" w:lineRule="auto"/>
              <w:ind w:firstLine="0"/>
              <w:rPr>
                <w:sz w:val="20"/>
                <w:szCs w:val="20"/>
              </w:rPr>
            </w:pPr>
            <w:r w:rsidRPr="0022634A">
              <w:rPr>
                <w:sz w:val="20"/>
                <w:szCs w:val="20"/>
              </w:rPr>
              <w:t>Реестр счетов принял*</w:t>
            </w:r>
          </w:p>
        </w:tc>
        <w:tc>
          <w:tcPr>
            <w:tcW w:w="6773" w:type="dxa"/>
            <w:gridSpan w:val="6"/>
            <w:tcBorders>
              <w:left w:val="nil"/>
              <w:bottom w:val="single" w:sz="4" w:space="0" w:color="auto"/>
              <w:right w:val="nil"/>
            </w:tcBorders>
            <w:vAlign w:val="bottom"/>
          </w:tcPr>
          <w:p w14:paraId="509DB1F1" w14:textId="77777777" w:rsidR="00075353" w:rsidRPr="0022634A" w:rsidRDefault="00075353" w:rsidP="00075353">
            <w:pPr>
              <w:spacing w:line="276" w:lineRule="auto"/>
              <w:ind w:firstLine="0"/>
              <w:rPr>
                <w:sz w:val="20"/>
                <w:szCs w:val="20"/>
              </w:rPr>
            </w:pPr>
            <w:r w:rsidRPr="0022634A">
              <w:rPr>
                <w:sz w:val="20"/>
                <w:szCs w:val="20"/>
              </w:rPr>
              <w:t> </w:t>
            </w:r>
          </w:p>
        </w:tc>
      </w:tr>
      <w:tr w:rsidR="00075353" w:rsidRPr="0022634A" w14:paraId="22E23198" w14:textId="77777777" w:rsidTr="00D44E93">
        <w:trPr>
          <w:trHeight w:val="263"/>
        </w:trPr>
        <w:tc>
          <w:tcPr>
            <w:tcW w:w="3311" w:type="dxa"/>
            <w:gridSpan w:val="4"/>
            <w:tcBorders>
              <w:left w:val="nil"/>
              <w:right w:val="nil"/>
            </w:tcBorders>
            <w:vAlign w:val="bottom"/>
          </w:tcPr>
          <w:p w14:paraId="08D2AD92" w14:textId="77777777" w:rsidR="00075353" w:rsidRPr="0022634A" w:rsidRDefault="00075353" w:rsidP="00075353">
            <w:pPr>
              <w:spacing w:line="276" w:lineRule="auto"/>
              <w:ind w:firstLine="0"/>
              <w:rPr>
                <w:sz w:val="20"/>
                <w:szCs w:val="20"/>
              </w:rPr>
            </w:pPr>
          </w:p>
        </w:tc>
        <w:tc>
          <w:tcPr>
            <w:tcW w:w="6773" w:type="dxa"/>
            <w:gridSpan w:val="6"/>
            <w:tcBorders>
              <w:left w:val="nil"/>
              <w:right w:val="nil"/>
            </w:tcBorders>
          </w:tcPr>
          <w:p w14:paraId="15596E1E" w14:textId="77777777" w:rsidR="00075353" w:rsidRPr="0022634A" w:rsidRDefault="00075353" w:rsidP="00075353">
            <w:pPr>
              <w:spacing w:line="276" w:lineRule="auto"/>
              <w:ind w:firstLine="0"/>
              <w:jc w:val="center"/>
              <w:rPr>
                <w:sz w:val="20"/>
                <w:szCs w:val="20"/>
              </w:rPr>
            </w:pPr>
            <w:r w:rsidRPr="0022634A">
              <w:rPr>
                <w:sz w:val="20"/>
                <w:szCs w:val="20"/>
              </w:rPr>
              <w:t>(Ф.И.О., дата, подпись)</w:t>
            </w:r>
          </w:p>
        </w:tc>
      </w:tr>
    </w:tbl>
    <w:p w14:paraId="75D83E17" w14:textId="77777777" w:rsidR="00F207F3" w:rsidRPr="0022634A" w:rsidRDefault="006D5A8A" w:rsidP="00ED0C21">
      <w:pPr>
        <w:spacing w:line="276" w:lineRule="auto"/>
        <w:jc w:val="both"/>
        <w:rPr>
          <w:sz w:val="16"/>
          <w:szCs w:val="20"/>
        </w:rPr>
      </w:pPr>
      <w:r w:rsidRPr="0022634A">
        <w:rPr>
          <w:sz w:val="16"/>
          <w:szCs w:val="20"/>
        </w:rPr>
        <w:t xml:space="preserve">*При сдаче документов в электронном виде, отмеченные поля не заполняются, для подтверждения факта приема передачи достаточно подписей и дат, указанных в отправлении ПО ViPNet Деловая почта </w:t>
      </w:r>
    </w:p>
    <w:p w14:paraId="446B2CE0" w14:textId="0F6D8F79" w:rsidR="00ED666B" w:rsidRPr="0022634A" w:rsidRDefault="00F207F3" w:rsidP="00ED0C21">
      <w:pPr>
        <w:spacing w:line="276" w:lineRule="auto"/>
        <w:jc w:val="both"/>
        <w:rPr>
          <w:sz w:val="20"/>
          <w:szCs w:val="20"/>
        </w:rPr>
      </w:pPr>
      <w:r w:rsidRPr="0022634A">
        <w:rPr>
          <w:sz w:val="16"/>
          <w:szCs w:val="20"/>
        </w:rPr>
        <w:t xml:space="preserve">** Имя файла </w:t>
      </w:r>
      <w:r w:rsidRPr="0022634A">
        <w:rPr>
          <w:b/>
          <w:sz w:val="16"/>
          <w:szCs w:val="20"/>
        </w:rPr>
        <w:t>DM</w:t>
      </w:r>
      <w:r w:rsidRPr="0022634A">
        <w:rPr>
          <w:sz w:val="16"/>
          <w:szCs w:val="20"/>
        </w:rPr>
        <w:t>LLLLLL</w:t>
      </w:r>
      <w:r w:rsidRPr="0022634A">
        <w:rPr>
          <w:b/>
          <w:sz w:val="16"/>
          <w:szCs w:val="20"/>
        </w:rPr>
        <w:t>S</w:t>
      </w:r>
      <w:r w:rsidRPr="0022634A">
        <w:rPr>
          <w:sz w:val="16"/>
          <w:szCs w:val="20"/>
        </w:rPr>
        <w:t>NNNNN_YYMM</w:t>
      </w:r>
      <w:r w:rsidR="00566FBF" w:rsidRPr="0022634A">
        <w:rPr>
          <w:sz w:val="16"/>
          <w:szCs w:val="20"/>
        </w:rPr>
        <w:t>Р</w:t>
      </w:r>
      <w:r w:rsidRPr="0022634A">
        <w:rPr>
          <w:sz w:val="16"/>
          <w:szCs w:val="20"/>
        </w:rPr>
        <w:t>PP.PDF</w:t>
      </w:r>
      <w:r w:rsidR="00ED666B" w:rsidRPr="0022634A">
        <w:rPr>
          <w:sz w:val="20"/>
          <w:szCs w:val="20"/>
        </w:rPr>
        <w:br w:type="page"/>
      </w:r>
    </w:p>
    <w:p w14:paraId="78CB09C9" w14:textId="2028F592" w:rsidR="008F5390" w:rsidRPr="0022634A" w:rsidRDefault="008F5390" w:rsidP="00ED0C21">
      <w:pPr>
        <w:pStyle w:val="32"/>
        <w:spacing w:line="276" w:lineRule="auto"/>
        <w:jc w:val="right"/>
        <w:rPr>
          <w:b w:val="0"/>
        </w:rPr>
      </w:pPr>
      <w:bookmarkStart w:id="131" w:name="_Приложение_2.1"/>
      <w:bookmarkStart w:id="132" w:name="_Приложение_3"/>
      <w:bookmarkStart w:id="133" w:name="_Toc188964824"/>
      <w:bookmarkEnd w:id="131"/>
      <w:bookmarkEnd w:id="132"/>
      <w:r w:rsidRPr="0022634A">
        <w:lastRenderedPageBreak/>
        <w:t>Приложение 3</w:t>
      </w:r>
      <w:bookmarkEnd w:id="133"/>
      <w:r w:rsidRPr="0022634A">
        <w:t xml:space="preserve"> </w:t>
      </w:r>
    </w:p>
    <w:p w14:paraId="1BC1D503" w14:textId="499BF168" w:rsidR="008F5390" w:rsidRPr="0022634A" w:rsidRDefault="006903DD" w:rsidP="00AB1930">
      <w:pPr>
        <w:spacing w:line="276" w:lineRule="auto"/>
        <w:ind w:left="4860"/>
        <w:jc w:val="right"/>
        <w:rPr>
          <w:sz w:val="20"/>
          <w:szCs w:val="20"/>
        </w:rPr>
      </w:pPr>
      <w:r w:rsidRPr="0022634A">
        <w:rPr>
          <w:sz w:val="20"/>
          <w:szCs w:val="20"/>
          <w:lang w:eastAsia="en-US"/>
        </w:rPr>
        <w:t xml:space="preserve">К </w:t>
      </w:r>
      <w:r w:rsidRPr="0022634A">
        <w:rPr>
          <w:sz w:val="20"/>
          <w:szCs w:val="20"/>
        </w:rPr>
        <w:t>Регламенту информационного взаимодействия в сис</w:t>
      </w:r>
      <w:r w:rsidR="0088793E" w:rsidRPr="0022634A">
        <w:rPr>
          <w:sz w:val="20"/>
          <w:szCs w:val="20"/>
        </w:rPr>
        <w:t>теме ОМС Оренбургской области.</w:t>
      </w:r>
    </w:p>
    <w:p w14:paraId="0C9EB873" w14:textId="77777777" w:rsidR="00585434" w:rsidRPr="0022634A" w:rsidRDefault="00585434" w:rsidP="00ED0C21">
      <w:pPr>
        <w:spacing w:line="276" w:lineRule="auto"/>
        <w:ind w:left="4860"/>
        <w:rPr>
          <w:sz w:val="20"/>
          <w:szCs w:val="20"/>
        </w:rPr>
      </w:pPr>
    </w:p>
    <w:tbl>
      <w:tblPr>
        <w:tblW w:w="9940" w:type="dxa"/>
        <w:tblInd w:w="91" w:type="dxa"/>
        <w:tblLook w:val="0000" w:firstRow="0" w:lastRow="0" w:firstColumn="0" w:lastColumn="0" w:noHBand="0" w:noVBand="0"/>
      </w:tblPr>
      <w:tblGrid>
        <w:gridCol w:w="960"/>
        <w:gridCol w:w="475"/>
        <w:gridCol w:w="365"/>
        <w:gridCol w:w="722"/>
        <w:gridCol w:w="448"/>
        <w:gridCol w:w="341"/>
        <w:gridCol w:w="43"/>
        <w:gridCol w:w="1154"/>
        <w:gridCol w:w="362"/>
        <w:gridCol w:w="648"/>
        <w:gridCol w:w="486"/>
        <w:gridCol w:w="396"/>
        <w:gridCol w:w="824"/>
        <w:gridCol w:w="2716"/>
      </w:tblGrid>
      <w:tr w:rsidR="008F5390" w:rsidRPr="0022634A" w14:paraId="15E5D533" w14:textId="77777777" w:rsidTr="00356C54">
        <w:trPr>
          <w:trHeight w:val="349"/>
        </w:trPr>
        <w:tc>
          <w:tcPr>
            <w:tcW w:w="960" w:type="dxa"/>
            <w:tcBorders>
              <w:top w:val="nil"/>
              <w:left w:val="nil"/>
              <w:bottom w:val="nil"/>
              <w:right w:val="nil"/>
            </w:tcBorders>
            <w:noWrap/>
            <w:vAlign w:val="bottom"/>
          </w:tcPr>
          <w:p w14:paraId="76158936" w14:textId="77777777" w:rsidR="008F5390" w:rsidRPr="0022634A" w:rsidRDefault="008F5390" w:rsidP="00AB1930">
            <w:pPr>
              <w:spacing w:line="276" w:lineRule="auto"/>
              <w:ind w:firstLine="0"/>
              <w:rPr>
                <w:b/>
                <w:bCs/>
                <w:sz w:val="20"/>
                <w:szCs w:val="20"/>
              </w:rPr>
            </w:pPr>
            <w:r w:rsidRPr="0022634A">
              <w:rPr>
                <w:b/>
                <w:bCs/>
                <w:sz w:val="20"/>
                <w:szCs w:val="20"/>
              </w:rPr>
              <w:t>Счет №</w:t>
            </w:r>
          </w:p>
        </w:tc>
        <w:tc>
          <w:tcPr>
            <w:tcW w:w="1562" w:type="dxa"/>
            <w:gridSpan w:val="3"/>
            <w:tcBorders>
              <w:top w:val="nil"/>
              <w:left w:val="nil"/>
              <w:right w:val="nil"/>
            </w:tcBorders>
            <w:noWrap/>
            <w:vAlign w:val="bottom"/>
          </w:tcPr>
          <w:p w14:paraId="333DD481" w14:textId="77777777" w:rsidR="008F5390" w:rsidRPr="0022634A" w:rsidRDefault="008F5390" w:rsidP="00AB1930">
            <w:pPr>
              <w:spacing w:line="276" w:lineRule="auto"/>
              <w:ind w:firstLine="0"/>
              <w:rPr>
                <w:b/>
                <w:bCs/>
                <w:sz w:val="20"/>
                <w:szCs w:val="20"/>
              </w:rPr>
            </w:pPr>
            <w:r w:rsidRPr="0022634A">
              <w:rPr>
                <w:b/>
                <w:bCs/>
                <w:sz w:val="20"/>
                <w:szCs w:val="20"/>
              </w:rPr>
              <w:t>от</w:t>
            </w:r>
          </w:p>
        </w:tc>
        <w:tc>
          <w:tcPr>
            <w:tcW w:w="2996" w:type="dxa"/>
            <w:gridSpan w:val="6"/>
            <w:tcBorders>
              <w:top w:val="nil"/>
              <w:left w:val="nil"/>
              <w:bottom w:val="single" w:sz="4" w:space="0" w:color="auto"/>
              <w:right w:val="nil"/>
            </w:tcBorders>
            <w:vAlign w:val="bottom"/>
          </w:tcPr>
          <w:p w14:paraId="660E2450" w14:textId="77777777" w:rsidR="008F5390" w:rsidRPr="0022634A" w:rsidRDefault="008F5390" w:rsidP="00AB1930">
            <w:pPr>
              <w:spacing w:line="276" w:lineRule="auto"/>
              <w:ind w:firstLine="0"/>
              <w:rPr>
                <w:b/>
                <w:bCs/>
                <w:sz w:val="20"/>
                <w:szCs w:val="20"/>
              </w:rPr>
            </w:pPr>
          </w:p>
        </w:tc>
        <w:tc>
          <w:tcPr>
            <w:tcW w:w="4422" w:type="dxa"/>
            <w:gridSpan w:val="4"/>
            <w:tcBorders>
              <w:top w:val="nil"/>
              <w:left w:val="nil"/>
              <w:bottom w:val="nil"/>
              <w:right w:val="nil"/>
            </w:tcBorders>
            <w:noWrap/>
            <w:vAlign w:val="bottom"/>
          </w:tcPr>
          <w:p w14:paraId="47940DE5" w14:textId="77777777" w:rsidR="008F5390" w:rsidRPr="0022634A" w:rsidRDefault="008F5390" w:rsidP="00AB1930">
            <w:pPr>
              <w:spacing w:line="276" w:lineRule="auto"/>
              <w:ind w:firstLine="0"/>
              <w:rPr>
                <w:sz w:val="20"/>
                <w:szCs w:val="20"/>
              </w:rPr>
            </w:pPr>
          </w:p>
        </w:tc>
      </w:tr>
      <w:tr w:rsidR="00356C54" w:rsidRPr="0022634A" w14:paraId="3EA82E72" w14:textId="77777777" w:rsidTr="00356C54">
        <w:trPr>
          <w:trHeight w:val="252"/>
        </w:trPr>
        <w:tc>
          <w:tcPr>
            <w:tcW w:w="9940" w:type="dxa"/>
            <w:gridSpan w:val="14"/>
            <w:tcBorders>
              <w:top w:val="nil"/>
              <w:left w:val="nil"/>
              <w:bottom w:val="nil"/>
              <w:right w:val="nil"/>
            </w:tcBorders>
            <w:noWrap/>
            <w:vAlign w:val="bottom"/>
          </w:tcPr>
          <w:p w14:paraId="7CFE30EF" w14:textId="67980838" w:rsidR="00356C54" w:rsidRPr="0022634A" w:rsidRDefault="00356C54" w:rsidP="00AB1930">
            <w:pPr>
              <w:spacing w:line="276" w:lineRule="auto"/>
              <w:ind w:firstLine="0"/>
              <w:jc w:val="center"/>
              <w:rPr>
                <w:sz w:val="20"/>
                <w:szCs w:val="20"/>
              </w:rPr>
            </w:pPr>
            <w:r w:rsidRPr="0022634A">
              <w:rPr>
                <w:sz w:val="20"/>
                <w:szCs w:val="20"/>
              </w:rPr>
              <w:t>(период оказания медицинских услуг)</w:t>
            </w:r>
          </w:p>
        </w:tc>
      </w:tr>
      <w:tr w:rsidR="008F5390" w:rsidRPr="0022634A" w14:paraId="12F7115C" w14:textId="77777777" w:rsidTr="00356C54">
        <w:trPr>
          <w:trHeight w:val="255"/>
        </w:trPr>
        <w:tc>
          <w:tcPr>
            <w:tcW w:w="9940" w:type="dxa"/>
            <w:gridSpan w:val="14"/>
            <w:tcBorders>
              <w:top w:val="nil"/>
              <w:left w:val="nil"/>
              <w:bottom w:val="nil"/>
              <w:right w:val="nil"/>
            </w:tcBorders>
            <w:noWrap/>
            <w:vAlign w:val="bottom"/>
          </w:tcPr>
          <w:p w14:paraId="550A9B5D" w14:textId="2446DC40" w:rsidR="008F5390" w:rsidRPr="0022634A" w:rsidRDefault="008F5390" w:rsidP="00AB1930">
            <w:pPr>
              <w:spacing w:line="276" w:lineRule="auto"/>
              <w:ind w:firstLine="0"/>
              <w:rPr>
                <w:sz w:val="20"/>
                <w:szCs w:val="20"/>
              </w:rPr>
            </w:pPr>
            <w:r w:rsidRPr="0022634A">
              <w:rPr>
                <w:b/>
                <w:bCs/>
                <w:sz w:val="20"/>
                <w:szCs w:val="20"/>
              </w:rPr>
              <w:t xml:space="preserve">на оплату </w:t>
            </w:r>
            <w:r w:rsidR="00232C6A" w:rsidRPr="0022634A">
              <w:rPr>
                <w:b/>
                <w:sz w:val="20"/>
                <w:szCs w:val="20"/>
              </w:rPr>
              <w:t>высокотехнологичной медицинской помощи застрахованным на территории Оренбургской области*</w:t>
            </w:r>
          </w:p>
        </w:tc>
      </w:tr>
      <w:tr w:rsidR="008F5390" w:rsidRPr="0022634A" w14:paraId="4C33530E" w14:textId="77777777" w:rsidTr="00356C54">
        <w:trPr>
          <w:trHeight w:val="264"/>
        </w:trPr>
        <w:tc>
          <w:tcPr>
            <w:tcW w:w="2970" w:type="dxa"/>
            <w:gridSpan w:val="5"/>
            <w:vMerge w:val="restart"/>
            <w:tcBorders>
              <w:top w:val="nil"/>
              <w:left w:val="nil"/>
              <w:bottom w:val="nil"/>
              <w:right w:val="nil"/>
            </w:tcBorders>
            <w:vAlign w:val="bottom"/>
          </w:tcPr>
          <w:p w14:paraId="2B61B058" w14:textId="77777777" w:rsidR="008F5390" w:rsidRPr="0022634A" w:rsidRDefault="008F5390" w:rsidP="00AB1930">
            <w:pPr>
              <w:spacing w:line="276" w:lineRule="auto"/>
              <w:ind w:firstLine="0"/>
              <w:rPr>
                <w:b/>
                <w:sz w:val="20"/>
                <w:szCs w:val="20"/>
              </w:rPr>
            </w:pPr>
            <w:r w:rsidRPr="0022634A">
              <w:rPr>
                <w:b/>
                <w:sz w:val="20"/>
                <w:szCs w:val="20"/>
              </w:rPr>
              <w:t>Наименование плательщика:</w:t>
            </w:r>
          </w:p>
        </w:tc>
        <w:tc>
          <w:tcPr>
            <w:tcW w:w="6970" w:type="dxa"/>
            <w:gridSpan w:val="9"/>
            <w:vMerge w:val="restart"/>
            <w:tcBorders>
              <w:top w:val="nil"/>
              <w:left w:val="nil"/>
              <w:bottom w:val="single" w:sz="4" w:space="0" w:color="000000"/>
              <w:right w:val="nil"/>
            </w:tcBorders>
            <w:vAlign w:val="bottom"/>
          </w:tcPr>
          <w:p w14:paraId="5DB6E31A" w14:textId="77777777" w:rsidR="008F5390" w:rsidRPr="0022634A" w:rsidRDefault="008F5390" w:rsidP="00AB1930">
            <w:pPr>
              <w:spacing w:line="276" w:lineRule="auto"/>
              <w:ind w:firstLine="0"/>
              <w:rPr>
                <w:sz w:val="20"/>
                <w:szCs w:val="20"/>
              </w:rPr>
            </w:pPr>
          </w:p>
        </w:tc>
      </w:tr>
      <w:tr w:rsidR="008F5390" w:rsidRPr="0022634A" w14:paraId="7239A0E3" w14:textId="77777777" w:rsidTr="00356C54">
        <w:trPr>
          <w:trHeight w:val="264"/>
        </w:trPr>
        <w:tc>
          <w:tcPr>
            <w:tcW w:w="2970" w:type="dxa"/>
            <w:gridSpan w:val="5"/>
            <w:vMerge/>
            <w:tcBorders>
              <w:top w:val="nil"/>
              <w:left w:val="nil"/>
              <w:bottom w:val="nil"/>
              <w:right w:val="nil"/>
            </w:tcBorders>
            <w:vAlign w:val="center"/>
          </w:tcPr>
          <w:p w14:paraId="68062E87" w14:textId="77777777" w:rsidR="008F5390" w:rsidRPr="0022634A" w:rsidRDefault="008F5390" w:rsidP="00AB1930">
            <w:pPr>
              <w:spacing w:line="276" w:lineRule="auto"/>
              <w:ind w:firstLine="0"/>
              <w:rPr>
                <w:sz w:val="20"/>
                <w:szCs w:val="20"/>
              </w:rPr>
            </w:pPr>
          </w:p>
        </w:tc>
        <w:tc>
          <w:tcPr>
            <w:tcW w:w="6970" w:type="dxa"/>
            <w:gridSpan w:val="9"/>
            <w:vMerge/>
            <w:tcBorders>
              <w:top w:val="nil"/>
              <w:left w:val="nil"/>
              <w:bottom w:val="single" w:sz="4" w:space="0" w:color="000000"/>
              <w:right w:val="nil"/>
            </w:tcBorders>
            <w:vAlign w:val="center"/>
          </w:tcPr>
          <w:p w14:paraId="5033E734" w14:textId="77777777" w:rsidR="008F5390" w:rsidRPr="0022634A" w:rsidRDefault="008F5390" w:rsidP="00AB1930">
            <w:pPr>
              <w:spacing w:line="276" w:lineRule="auto"/>
              <w:ind w:firstLine="0"/>
              <w:rPr>
                <w:sz w:val="20"/>
                <w:szCs w:val="20"/>
              </w:rPr>
            </w:pPr>
          </w:p>
        </w:tc>
      </w:tr>
      <w:tr w:rsidR="00BB4DCB" w:rsidRPr="0022634A" w14:paraId="551382E7" w14:textId="77777777" w:rsidTr="006828CA">
        <w:trPr>
          <w:trHeight w:val="255"/>
        </w:trPr>
        <w:tc>
          <w:tcPr>
            <w:tcW w:w="2970" w:type="dxa"/>
            <w:gridSpan w:val="5"/>
            <w:tcBorders>
              <w:top w:val="nil"/>
              <w:left w:val="nil"/>
              <w:bottom w:val="nil"/>
              <w:right w:val="nil"/>
            </w:tcBorders>
            <w:noWrap/>
            <w:vAlign w:val="bottom"/>
          </w:tcPr>
          <w:p w14:paraId="37FEC08F" w14:textId="77777777" w:rsidR="00BB4DCB" w:rsidRPr="0022634A" w:rsidRDefault="00BB4DCB" w:rsidP="00AB1930">
            <w:pPr>
              <w:spacing w:line="276" w:lineRule="auto"/>
              <w:ind w:firstLine="0"/>
              <w:rPr>
                <w:sz w:val="20"/>
                <w:szCs w:val="20"/>
              </w:rPr>
            </w:pPr>
          </w:p>
        </w:tc>
        <w:tc>
          <w:tcPr>
            <w:tcW w:w="6970" w:type="dxa"/>
            <w:gridSpan w:val="9"/>
            <w:tcBorders>
              <w:top w:val="single" w:sz="4" w:space="0" w:color="auto"/>
              <w:left w:val="nil"/>
              <w:bottom w:val="nil"/>
              <w:right w:val="nil"/>
            </w:tcBorders>
          </w:tcPr>
          <w:p w14:paraId="432DF4C2" w14:textId="77777777" w:rsidR="00BB4DCB" w:rsidRPr="0022634A" w:rsidRDefault="00BB4DCB" w:rsidP="00AB1930">
            <w:pPr>
              <w:spacing w:line="276" w:lineRule="auto"/>
              <w:ind w:firstLine="0"/>
              <w:jc w:val="center"/>
              <w:rPr>
                <w:sz w:val="20"/>
                <w:szCs w:val="20"/>
              </w:rPr>
            </w:pPr>
            <w:r w:rsidRPr="0022634A">
              <w:rPr>
                <w:sz w:val="20"/>
                <w:szCs w:val="20"/>
              </w:rPr>
              <w:t>(страховая медицинская организация)</w:t>
            </w:r>
          </w:p>
        </w:tc>
      </w:tr>
      <w:tr w:rsidR="008F5390" w:rsidRPr="0022634A" w14:paraId="38B540E3" w14:textId="77777777" w:rsidTr="00BB4DCB">
        <w:trPr>
          <w:trHeight w:val="255"/>
        </w:trPr>
        <w:tc>
          <w:tcPr>
            <w:tcW w:w="2970" w:type="dxa"/>
            <w:gridSpan w:val="5"/>
            <w:tcBorders>
              <w:top w:val="nil"/>
              <w:left w:val="nil"/>
              <w:bottom w:val="nil"/>
              <w:right w:val="nil"/>
            </w:tcBorders>
            <w:noWrap/>
            <w:vAlign w:val="bottom"/>
          </w:tcPr>
          <w:p w14:paraId="6891BC3F" w14:textId="77777777" w:rsidR="008F5390" w:rsidRPr="0022634A" w:rsidRDefault="008F5390" w:rsidP="00AB1930">
            <w:pPr>
              <w:spacing w:line="276" w:lineRule="auto"/>
              <w:ind w:firstLine="0"/>
              <w:rPr>
                <w:b/>
                <w:sz w:val="20"/>
                <w:szCs w:val="20"/>
              </w:rPr>
            </w:pPr>
            <w:r w:rsidRPr="0022634A">
              <w:rPr>
                <w:b/>
                <w:sz w:val="20"/>
                <w:szCs w:val="20"/>
              </w:rPr>
              <w:t>Наименование получателя:</w:t>
            </w:r>
          </w:p>
        </w:tc>
        <w:tc>
          <w:tcPr>
            <w:tcW w:w="6970" w:type="dxa"/>
            <w:gridSpan w:val="9"/>
            <w:tcBorders>
              <w:top w:val="nil"/>
              <w:left w:val="nil"/>
              <w:bottom w:val="single" w:sz="4" w:space="0" w:color="auto"/>
              <w:right w:val="nil"/>
            </w:tcBorders>
            <w:noWrap/>
            <w:vAlign w:val="bottom"/>
          </w:tcPr>
          <w:p w14:paraId="39EF9F0B" w14:textId="77777777" w:rsidR="008F5390" w:rsidRPr="0022634A" w:rsidRDefault="008F5390" w:rsidP="00AB1930">
            <w:pPr>
              <w:spacing w:line="276" w:lineRule="auto"/>
              <w:ind w:firstLine="0"/>
              <w:rPr>
                <w:b/>
                <w:sz w:val="20"/>
                <w:szCs w:val="20"/>
              </w:rPr>
            </w:pPr>
          </w:p>
        </w:tc>
      </w:tr>
      <w:tr w:rsidR="00BB4DCB" w:rsidRPr="0022634A" w14:paraId="6351318D" w14:textId="77777777" w:rsidTr="00BB4DCB">
        <w:trPr>
          <w:trHeight w:val="255"/>
        </w:trPr>
        <w:tc>
          <w:tcPr>
            <w:tcW w:w="2970" w:type="dxa"/>
            <w:gridSpan w:val="5"/>
            <w:tcBorders>
              <w:top w:val="nil"/>
              <w:left w:val="nil"/>
              <w:bottom w:val="nil"/>
              <w:right w:val="nil"/>
            </w:tcBorders>
            <w:noWrap/>
            <w:vAlign w:val="bottom"/>
          </w:tcPr>
          <w:p w14:paraId="56909482" w14:textId="77777777" w:rsidR="00BB4DCB" w:rsidRPr="0022634A" w:rsidRDefault="00BB4DCB" w:rsidP="00AB1930">
            <w:pPr>
              <w:spacing w:line="276" w:lineRule="auto"/>
              <w:ind w:firstLine="0"/>
              <w:rPr>
                <w:sz w:val="20"/>
                <w:szCs w:val="20"/>
              </w:rPr>
            </w:pPr>
          </w:p>
        </w:tc>
        <w:tc>
          <w:tcPr>
            <w:tcW w:w="6970" w:type="dxa"/>
            <w:gridSpan w:val="9"/>
            <w:tcBorders>
              <w:top w:val="single" w:sz="4" w:space="0" w:color="auto"/>
              <w:left w:val="nil"/>
              <w:right w:val="nil"/>
            </w:tcBorders>
          </w:tcPr>
          <w:p w14:paraId="039E19D2" w14:textId="77777777" w:rsidR="00BB4DCB" w:rsidRPr="0022634A" w:rsidRDefault="00BB4DCB" w:rsidP="00AB1930">
            <w:pPr>
              <w:spacing w:line="276" w:lineRule="auto"/>
              <w:ind w:firstLine="0"/>
              <w:jc w:val="center"/>
              <w:rPr>
                <w:sz w:val="20"/>
                <w:szCs w:val="20"/>
              </w:rPr>
            </w:pPr>
            <w:r w:rsidRPr="0022634A">
              <w:rPr>
                <w:sz w:val="20"/>
                <w:szCs w:val="20"/>
              </w:rPr>
              <w:t>(медицинская организация)</w:t>
            </w:r>
          </w:p>
        </w:tc>
      </w:tr>
      <w:tr w:rsidR="00BB4DCB" w:rsidRPr="0022634A" w14:paraId="17911002" w14:textId="77777777" w:rsidTr="00BB4DCB">
        <w:trPr>
          <w:trHeight w:val="255"/>
        </w:trPr>
        <w:tc>
          <w:tcPr>
            <w:tcW w:w="2970" w:type="dxa"/>
            <w:gridSpan w:val="5"/>
            <w:tcBorders>
              <w:top w:val="nil"/>
              <w:left w:val="nil"/>
              <w:bottom w:val="nil"/>
              <w:right w:val="nil"/>
            </w:tcBorders>
            <w:noWrap/>
            <w:vAlign w:val="bottom"/>
          </w:tcPr>
          <w:p w14:paraId="36640CBD" w14:textId="249BC234" w:rsidR="00BB4DCB" w:rsidRPr="0022634A" w:rsidRDefault="00D51FB6" w:rsidP="00AB1930">
            <w:pPr>
              <w:spacing w:line="276" w:lineRule="auto"/>
              <w:ind w:firstLine="0"/>
              <w:rPr>
                <w:sz w:val="20"/>
                <w:szCs w:val="20"/>
              </w:rPr>
            </w:pPr>
            <w:r w:rsidRPr="00D51FB6">
              <w:rPr>
                <w:b/>
                <w:sz w:val="20"/>
                <w:szCs w:val="20"/>
                <w:highlight w:val="green"/>
              </w:rPr>
              <w:t>ИНН / КПП получателя:</w:t>
            </w:r>
          </w:p>
        </w:tc>
        <w:tc>
          <w:tcPr>
            <w:tcW w:w="6970" w:type="dxa"/>
            <w:gridSpan w:val="9"/>
            <w:tcBorders>
              <w:left w:val="nil"/>
              <w:bottom w:val="single" w:sz="4" w:space="0" w:color="auto"/>
              <w:right w:val="nil"/>
            </w:tcBorders>
          </w:tcPr>
          <w:p w14:paraId="3749716C" w14:textId="77777777" w:rsidR="00BB4DCB" w:rsidRPr="0022634A" w:rsidRDefault="00BB4DCB" w:rsidP="00AB1930">
            <w:pPr>
              <w:spacing w:line="276" w:lineRule="auto"/>
              <w:ind w:firstLine="0"/>
              <w:jc w:val="center"/>
              <w:rPr>
                <w:sz w:val="20"/>
                <w:szCs w:val="20"/>
              </w:rPr>
            </w:pPr>
          </w:p>
        </w:tc>
      </w:tr>
      <w:tr w:rsidR="00193C41" w:rsidRPr="0022634A" w14:paraId="05F15A18" w14:textId="77777777" w:rsidTr="00193C41">
        <w:trPr>
          <w:trHeight w:val="151"/>
        </w:trPr>
        <w:tc>
          <w:tcPr>
            <w:tcW w:w="9940" w:type="dxa"/>
            <w:gridSpan w:val="14"/>
            <w:tcBorders>
              <w:top w:val="nil"/>
              <w:left w:val="nil"/>
              <w:bottom w:val="nil"/>
              <w:right w:val="nil"/>
            </w:tcBorders>
            <w:noWrap/>
            <w:vAlign w:val="bottom"/>
          </w:tcPr>
          <w:p w14:paraId="6605C206" w14:textId="77777777" w:rsidR="00193C41" w:rsidRPr="0022634A" w:rsidRDefault="00193C41" w:rsidP="00AB1930">
            <w:pPr>
              <w:spacing w:line="276" w:lineRule="auto"/>
              <w:ind w:firstLine="0"/>
              <w:jc w:val="center"/>
              <w:rPr>
                <w:b/>
                <w:bCs/>
                <w:iCs/>
                <w:sz w:val="20"/>
                <w:szCs w:val="20"/>
              </w:rPr>
            </w:pPr>
          </w:p>
        </w:tc>
      </w:tr>
      <w:tr w:rsidR="008F5390" w:rsidRPr="0022634A" w14:paraId="01D722F7" w14:textId="77777777" w:rsidTr="00193C41">
        <w:trPr>
          <w:trHeight w:val="349"/>
        </w:trPr>
        <w:tc>
          <w:tcPr>
            <w:tcW w:w="9940" w:type="dxa"/>
            <w:gridSpan w:val="14"/>
            <w:tcBorders>
              <w:top w:val="nil"/>
              <w:left w:val="nil"/>
              <w:bottom w:val="nil"/>
              <w:right w:val="nil"/>
            </w:tcBorders>
            <w:noWrap/>
            <w:vAlign w:val="bottom"/>
          </w:tcPr>
          <w:p w14:paraId="3CE6EB21" w14:textId="289F0D58" w:rsidR="008F5390" w:rsidRPr="0022634A" w:rsidRDefault="008F5390" w:rsidP="00AB1930">
            <w:pPr>
              <w:spacing w:line="276" w:lineRule="auto"/>
              <w:ind w:firstLine="0"/>
              <w:jc w:val="center"/>
              <w:rPr>
                <w:b/>
                <w:bCs/>
                <w:iCs/>
                <w:sz w:val="20"/>
                <w:szCs w:val="20"/>
              </w:rPr>
            </w:pPr>
            <w:r w:rsidRPr="0022634A">
              <w:rPr>
                <w:b/>
                <w:bCs/>
                <w:iCs/>
                <w:sz w:val="20"/>
                <w:szCs w:val="20"/>
              </w:rPr>
              <w:t>Стационар</w:t>
            </w:r>
            <w:r w:rsidR="00193C41" w:rsidRPr="0022634A">
              <w:rPr>
                <w:b/>
                <w:bCs/>
                <w:iCs/>
                <w:sz w:val="20"/>
                <w:szCs w:val="20"/>
              </w:rPr>
              <w:t xml:space="preserve"> </w:t>
            </w:r>
          </w:p>
        </w:tc>
      </w:tr>
      <w:tr w:rsidR="00356C54" w:rsidRPr="0022634A" w14:paraId="13FD3E00" w14:textId="77777777" w:rsidTr="00356C54">
        <w:trPr>
          <w:trHeight w:val="132"/>
        </w:trPr>
        <w:tc>
          <w:tcPr>
            <w:tcW w:w="9940" w:type="dxa"/>
            <w:gridSpan w:val="14"/>
            <w:tcBorders>
              <w:top w:val="nil"/>
              <w:left w:val="nil"/>
              <w:bottom w:val="single" w:sz="4" w:space="0" w:color="auto"/>
              <w:right w:val="nil"/>
            </w:tcBorders>
            <w:noWrap/>
            <w:vAlign w:val="bottom"/>
          </w:tcPr>
          <w:p w14:paraId="74DB168E" w14:textId="77777777" w:rsidR="00356C54" w:rsidRPr="0022634A" w:rsidRDefault="00356C54" w:rsidP="00AB1930">
            <w:pPr>
              <w:spacing w:line="276" w:lineRule="auto"/>
              <w:ind w:firstLine="0"/>
              <w:rPr>
                <w:sz w:val="20"/>
                <w:szCs w:val="20"/>
              </w:rPr>
            </w:pPr>
          </w:p>
        </w:tc>
      </w:tr>
      <w:tr w:rsidR="00973261" w:rsidRPr="0022634A" w14:paraId="110465E5" w14:textId="77777777" w:rsidTr="006F7900">
        <w:trPr>
          <w:trHeight w:val="255"/>
        </w:trPr>
        <w:tc>
          <w:tcPr>
            <w:tcW w:w="1435" w:type="dxa"/>
            <w:gridSpan w:val="2"/>
            <w:vMerge w:val="restart"/>
            <w:tcBorders>
              <w:top w:val="single" w:sz="4" w:space="0" w:color="auto"/>
              <w:left w:val="single" w:sz="4" w:space="0" w:color="auto"/>
              <w:right w:val="single" w:sz="4" w:space="0" w:color="auto"/>
            </w:tcBorders>
            <w:noWrap/>
            <w:vAlign w:val="center"/>
          </w:tcPr>
          <w:p w14:paraId="75403594" w14:textId="77777777" w:rsidR="00973261" w:rsidRPr="0022634A" w:rsidRDefault="00973261" w:rsidP="00AB1930">
            <w:pPr>
              <w:spacing w:line="276" w:lineRule="auto"/>
              <w:ind w:firstLine="0"/>
              <w:jc w:val="center"/>
              <w:rPr>
                <w:sz w:val="20"/>
                <w:szCs w:val="20"/>
              </w:rPr>
            </w:pPr>
            <w:r w:rsidRPr="0022634A">
              <w:rPr>
                <w:sz w:val="20"/>
                <w:szCs w:val="20"/>
              </w:rPr>
              <w:t>Код ВМП</w:t>
            </w:r>
          </w:p>
        </w:tc>
        <w:tc>
          <w:tcPr>
            <w:tcW w:w="3073" w:type="dxa"/>
            <w:gridSpan w:val="6"/>
            <w:vMerge w:val="restart"/>
            <w:tcBorders>
              <w:top w:val="single" w:sz="4" w:space="0" w:color="auto"/>
              <w:left w:val="single" w:sz="4" w:space="0" w:color="auto"/>
              <w:right w:val="single" w:sz="4" w:space="0" w:color="auto"/>
            </w:tcBorders>
            <w:noWrap/>
            <w:vAlign w:val="center"/>
          </w:tcPr>
          <w:p w14:paraId="3B5455B8" w14:textId="77777777" w:rsidR="00973261" w:rsidRPr="0022634A" w:rsidRDefault="00973261" w:rsidP="00AB1930">
            <w:pPr>
              <w:spacing w:line="276" w:lineRule="auto"/>
              <w:ind w:firstLine="0"/>
              <w:jc w:val="center"/>
              <w:rPr>
                <w:sz w:val="20"/>
                <w:szCs w:val="20"/>
              </w:rPr>
            </w:pPr>
            <w:r w:rsidRPr="0022634A">
              <w:rPr>
                <w:sz w:val="20"/>
                <w:szCs w:val="20"/>
              </w:rPr>
              <w:t>Наименование</w:t>
            </w:r>
          </w:p>
        </w:tc>
        <w:tc>
          <w:tcPr>
            <w:tcW w:w="5432" w:type="dxa"/>
            <w:gridSpan w:val="6"/>
            <w:tcBorders>
              <w:top w:val="single" w:sz="4" w:space="0" w:color="auto"/>
              <w:left w:val="single" w:sz="4" w:space="0" w:color="auto"/>
              <w:bottom w:val="single" w:sz="4" w:space="0" w:color="auto"/>
              <w:right w:val="single" w:sz="4" w:space="0" w:color="auto"/>
            </w:tcBorders>
            <w:noWrap/>
            <w:vAlign w:val="center"/>
          </w:tcPr>
          <w:p w14:paraId="3969202E" w14:textId="7BF990C5" w:rsidR="00973261" w:rsidRPr="0022634A" w:rsidRDefault="00973261" w:rsidP="00AB1930">
            <w:pPr>
              <w:spacing w:line="276" w:lineRule="auto"/>
              <w:ind w:firstLine="0"/>
              <w:jc w:val="center"/>
              <w:rPr>
                <w:sz w:val="20"/>
                <w:szCs w:val="20"/>
              </w:rPr>
            </w:pPr>
            <w:r w:rsidRPr="0022634A">
              <w:rPr>
                <w:sz w:val="20"/>
                <w:szCs w:val="20"/>
              </w:rPr>
              <w:t>Предъявлено к оплате</w:t>
            </w:r>
          </w:p>
        </w:tc>
      </w:tr>
      <w:tr w:rsidR="00973261" w:rsidRPr="0022634A" w14:paraId="43BDF080" w14:textId="77777777" w:rsidTr="006F7900">
        <w:trPr>
          <w:trHeight w:val="255"/>
        </w:trPr>
        <w:tc>
          <w:tcPr>
            <w:tcW w:w="1435" w:type="dxa"/>
            <w:gridSpan w:val="2"/>
            <w:vMerge/>
            <w:tcBorders>
              <w:left w:val="single" w:sz="4" w:space="0" w:color="auto"/>
              <w:bottom w:val="single" w:sz="4" w:space="0" w:color="auto"/>
              <w:right w:val="single" w:sz="4" w:space="0" w:color="auto"/>
            </w:tcBorders>
            <w:noWrap/>
            <w:vAlign w:val="bottom"/>
          </w:tcPr>
          <w:p w14:paraId="47155145" w14:textId="77777777" w:rsidR="00973261" w:rsidRPr="0022634A" w:rsidRDefault="00973261" w:rsidP="00AB1930">
            <w:pPr>
              <w:spacing w:line="276" w:lineRule="auto"/>
              <w:ind w:firstLine="0"/>
              <w:rPr>
                <w:sz w:val="20"/>
                <w:szCs w:val="20"/>
              </w:rPr>
            </w:pPr>
          </w:p>
        </w:tc>
        <w:tc>
          <w:tcPr>
            <w:tcW w:w="3073" w:type="dxa"/>
            <w:gridSpan w:val="6"/>
            <w:vMerge/>
            <w:tcBorders>
              <w:left w:val="single" w:sz="4" w:space="0" w:color="auto"/>
              <w:bottom w:val="single" w:sz="4" w:space="0" w:color="auto"/>
              <w:right w:val="single" w:sz="4" w:space="0" w:color="auto"/>
            </w:tcBorders>
            <w:noWrap/>
            <w:vAlign w:val="bottom"/>
          </w:tcPr>
          <w:p w14:paraId="17DB9BBC" w14:textId="77777777" w:rsidR="00973261" w:rsidRPr="0022634A" w:rsidRDefault="00973261" w:rsidP="00AB1930">
            <w:pPr>
              <w:spacing w:line="276" w:lineRule="auto"/>
              <w:ind w:firstLine="0"/>
              <w:rPr>
                <w:sz w:val="20"/>
                <w:szCs w:val="20"/>
              </w:rPr>
            </w:pPr>
          </w:p>
        </w:tc>
        <w:tc>
          <w:tcPr>
            <w:tcW w:w="2716" w:type="dxa"/>
            <w:gridSpan w:val="5"/>
            <w:tcBorders>
              <w:top w:val="single" w:sz="4" w:space="0" w:color="auto"/>
              <w:left w:val="single" w:sz="4" w:space="0" w:color="auto"/>
              <w:bottom w:val="single" w:sz="4" w:space="0" w:color="auto"/>
              <w:right w:val="single" w:sz="4" w:space="0" w:color="auto"/>
            </w:tcBorders>
            <w:noWrap/>
            <w:vAlign w:val="center"/>
          </w:tcPr>
          <w:p w14:paraId="0EF5D134" w14:textId="0CE4D00E" w:rsidR="00973261" w:rsidRPr="0022634A" w:rsidRDefault="00973261" w:rsidP="00AB1930">
            <w:pPr>
              <w:spacing w:line="276" w:lineRule="auto"/>
              <w:ind w:firstLine="0"/>
              <w:jc w:val="center"/>
              <w:rPr>
                <w:sz w:val="20"/>
                <w:szCs w:val="20"/>
              </w:rPr>
            </w:pPr>
            <w:r w:rsidRPr="0022634A">
              <w:rPr>
                <w:sz w:val="20"/>
                <w:szCs w:val="20"/>
              </w:rPr>
              <w:t>Количество законченных случаев</w:t>
            </w:r>
          </w:p>
        </w:tc>
        <w:tc>
          <w:tcPr>
            <w:tcW w:w="2716" w:type="dxa"/>
            <w:tcBorders>
              <w:top w:val="single" w:sz="4" w:space="0" w:color="auto"/>
              <w:left w:val="single" w:sz="4" w:space="0" w:color="auto"/>
              <w:bottom w:val="single" w:sz="4" w:space="0" w:color="auto"/>
              <w:right w:val="single" w:sz="4" w:space="0" w:color="auto"/>
            </w:tcBorders>
            <w:vAlign w:val="center"/>
          </w:tcPr>
          <w:p w14:paraId="27F02B68" w14:textId="37232843" w:rsidR="00973261" w:rsidRPr="0022634A" w:rsidRDefault="00973261" w:rsidP="00AB1930">
            <w:pPr>
              <w:spacing w:line="276" w:lineRule="auto"/>
              <w:ind w:firstLine="0"/>
              <w:jc w:val="center"/>
              <w:rPr>
                <w:sz w:val="20"/>
                <w:szCs w:val="20"/>
              </w:rPr>
            </w:pPr>
            <w:r w:rsidRPr="0022634A">
              <w:rPr>
                <w:sz w:val="20"/>
                <w:szCs w:val="20"/>
              </w:rPr>
              <w:t>Сумма</w:t>
            </w:r>
          </w:p>
        </w:tc>
      </w:tr>
      <w:tr w:rsidR="00973261" w:rsidRPr="0022634A" w14:paraId="0A1BF023" w14:textId="77777777" w:rsidTr="006F7900">
        <w:trPr>
          <w:trHeight w:val="255"/>
        </w:trPr>
        <w:tc>
          <w:tcPr>
            <w:tcW w:w="1435" w:type="dxa"/>
            <w:gridSpan w:val="2"/>
            <w:tcBorders>
              <w:top w:val="single" w:sz="4" w:space="0" w:color="auto"/>
              <w:left w:val="single" w:sz="4" w:space="0" w:color="auto"/>
              <w:bottom w:val="single" w:sz="4" w:space="0" w:color="auto"/>
              <w:right w:val="single" w:sz="4" w:space="0" w:color="auto"/>
            </w:tcBorders>
            <w:noWrap/>
            <w:vAlign w:val="bottom"/>
          </w:tcPr>
          <w:p w14:paraId="70C5CC38" w14:textId="77777777" w:rsidR="00973261" w:rsidRPr="0022634A" w:rsidRDefault="00973261" w:rsidP="00AB1930">
            <w:pPr>
              <w:spacing w:line="276" w:lineRule="auto"/>
              <w:ind w:firstLine="0"/>
              <w:rPr>
                <w:sz w:val="20"/>
                <w:szCs w:val="20"/>
              </w:rPr>
            </w:pPr>
          </w:p>
        </w:tc>
        <w:tc>
          <w:tcPr>
            <w:tcW w:w="3073" w:type="dxa"/>
            <w:gridSpan w:val="6"/>
            <w:tcBorders>
              <w:top w:val="single" w:sz="4" w:space="0" w:color="auto"/>
              <w:left w:val="single" w:sz="4" w:space="0" w:color="auto"/>
              <w:bottom w:val="single" w:sz="4" w:space="0" w:color="auto"/>
              <w:right w:val="single" w:sz="4" w:space="0" w:color="auto"/>
            </w:tcBorders>
            <w:noWrap/>
            <w:vAlign w:val="bottom"/>
          </w:tcPr>
          <w:p w14:paraId="6F386BDD" w14:textId="77777777" w:rsidR="00973261" w:rsidRPr="0022634A" w:rsidRDefault="00973261" w:rsidP="00AB1930">
            <w:pPr>
              <w:spacing w:line="276" w:lineRule="auto"/>
              <w:ind w:firstLine="0"/>
              <w:rPr>
                <w:sz w:val="20"/>
                <w:szCs w:val="20"/>
              </w:rPr>
            </w:pPr>
          </w:p>
        </w:tc>
        <w:tc>
          <w:tcPr>
            <w:tcW w:w="2716" w:type="dxa"/>
            <w:gridSpan w:val="5"/>
            <w:tcBorders>
              <w:top w:val="single" w:sz="4" w:space="0" w:color="auto"/>
              <w:left w:val="single" w:sz="4" w:space="0" w:color="auto"/>
              <w:bottom w:val="single" w:sz="4" w:space="0" w:color="auto"/>
              <w:right w:val="single" w:sz="4" w:space="0" w:color="auto"/>
            </w:tcBorders>
            <w:noWrap/>
            <w:vAlign w:val="bottom"/>
          </w:tcPr>
          <w:p w14:paraId="3C290351" w14:textId="77777777" w:rsidR="00973261" w:rsidRPr="0022634A" w:rsidRDefault="00973261" w:rsidP="00AB1930">
            <w:pPr>
              <w:spacing w:line="276" w:lineRule="auto"/>
              <w:ind w:firstLine="0"/>
              <w:rPr>
                <w:sz w:val="20"/>
                <w:szCs w:val="20"/>
              </w:rPr>
            </w:pPr>
          </w:p>
        </w:tc>
        <w:tc>
          <w:tcPr>
            <w:tcW w:w="2716" w:type="dxa"/>
            <w:tcBorders>
              <w:top w:val="single" w:sz="4" w:space="0" w:color="auto"/>
              <w:left w:val="single" w:sz="4" w:space="0" w:color="auto"/>
              <w:bottom w:val="single" w:sz="4" w:space="0" w:color="auto"/>
              <w:right w:val="single" w:sz="4" w:space="0" w:color="auto"/>
            </w:tcBorders>
            <w:vAlign w:val="bottom"/>
          </w:tcPr>
          <w:p w14:paraId="20A58CEC" w14:textId="554F80D2" w:rsidR="00973261" w:rsidRPr="0022634A" w:rsidRDefault="00973261" w:rsidP="00AB1930">
            <w:pPr>
              <w:spacing w:line="276" w:lineRule="auto"/>
              <w:ind w:firstLine="0"/>
              <w:rPr>
                <w:sz w:val="20"/>
                <w:szCs w:val="20"/>
              </w:rPr>
            </w:pPr>
          </w:p>
        </w:tc>
      </w:tr>
      <w:tr w:rsidR="00973261" w:rsidRPr="0022634A" w14:paraId="33B26959" w14:textId="77777777" w:rsidTr="006F7900">
        <w:trPr>
          <w:trHeight w:val="255"/>
        </w:trPr>
        <w:tc>
          <w:tcPr>
            <w:tcW w:w="1435" w:type="dxa"/>
            <w:gridSpan w:val="2"/>
            <w:tcBorders>
              <w:top w:val="single" w:sz="4" w:space="0" w:color="auto"/>
              <w:left w:val="single" w:sz="4" w:space="0" w:color="auto"/>
              <w:bottom w:val="single" w:sz="4" w:space="0" w:color="auto"/>
              <w:right w:val="single" w:sz="4" w:space="0" w:color="auto"/>
            </w:tcBorders>
            <w:noWrap/>
            <w:vAlign w:val="bottom"/>
          </w:tcPr>
          <w:p w14:paraId="6CD81D3E" w14:textId="77777777" w:rsidR="00973261" w:rsidRPr="0022634A" w:rsidRDefault="00973261" w:rsidP="00AB1930">
            <w:pPr>
              <w:spacing w:line="276" w:lineRule="auto"/>
              <w:ind w:firstLine="0"/>
              <w:rPr>
                <w:sz w:val="20"/>
                <w:szCs w:val="20"/>
              </w:rPr>
            </w:pPr>
          </w:p>
        </w:tc>
        <w:tc>
          <w:tcPr>
            <w:tcW w:w="3073" w:type="dxa"/>
            <w:gridSpan w:val="6"/>
            <w:tcBorders>
              <w:top w:val="single" w:sz="4" w:space="0" w:color="auto"/>
              <w:left w:val="single" w:sz="4" w:space="0" w:color="auto"/>
              <w:bottom w:val="single" w:sz="4" w:space="0" w:color="auto"/>
              <w:right w:val="single" w:sz="4" w:space="0" w:color="auto"/>
            </w:tcBorders>
            <w:noWrap/>
            <w:vAlign w:val="bottom"/>
          </w:tcPr>
          <w:p w14:paraId="39E6CC02" w14:textId="77777777" w:rsidR="00973261" w:rsidRPr="0022634A" w:rsidRDefault="00973261" w:rsidP="00AB1930">
            <w:pPr>
              <w:spacing w:line="276" w:lineRule="auto"/>
              <w:ind w:firstLine="0"/>
              <w:rPr>
                <w:sz w:val="20"/>
                <w:szCs w:val="20"/>
              </w:rPr>
            </w:pPr>
          </w:p>
        </w:tc>
        <w:tc>
          <w:tcPr>
            <w:tcW w:w="2716" w:type="dxa"/>
            <w:gridSpan w:val="5"/>
            <w:tcBorders>
              <w:top w:val="single" w:sz="4" w:space="0" w:color="auto"/>
              <w:left w:val="single" w:sz="4" w:space="0" w:color="auto"/>
              <w:bottom w:val="single" w:sz="4" w:space="0" w:color="auto"/>
              <w:right w:val="single" w:sz="4" w:space="0" w:color="auto"/>
            </w:tcBorders>
            <w:noWrap/>
            <w:vAlign w:val="bottom"/>
          </w:tcPr>
          <w:p w14:paraId="61F740EB" w14:textId="77777777" w:rsidR="00973261" w:rsidRPr="0022634A" w:rsidRDefault="00973261" w:rsidP="00AB1930">
            <w:pPr>
              <w:spacing w:line="276" w:lineRule="auto"/>
              <w:ind w:firstLine="0"/>
              <w:rPr>
                <w:sz w:val="20"/>
                <w:szCs w:val="20"/>
              </w:rPr>
            </w:pPr>
          </w:p>
        </w:tc>
        <w:tc>
          <w:tcPr>
            <w:tcW w:w="2716" w:type="dxa"/>
            <w:tcBorders>
              <w:top w:val="single" w:sz="4" w:space="0" w:color="auto"/>
              <w:left w:val="single" w:sz="4" w:space="0" w:color="auto"/>
              <w:bottom w:val="single" w:sz="4" w:space="0" w:color="auto"/>
              <w:right w:val="single" w:sz="4" w:space="0" w:color="auto"/>
            </w:tcBorders>
            <w:vAlign w:val="bottom"/>
          </w:tcPr>
          <w:p w14:paraId="71D2812C" w14:textId="25539E75" w:rsidR="00973261" w:rsidRPr="0022634A" w:rsidRDefault="00973261" w:rsidP="00AB1930">
            <w:pPr>
              <w:spacing w:line="276" w:lineRule="auto"/>
              <w:ind w:firstLine="0"/>
              <w:rPr>
                <w:sz w:val="20"/>
                <w:szCs w:val="20"/>
              </w:rPr>
            </w:pPr>
          </w:p>
        </w:tc>
      </w:tr>
      <w:tr w:rsidR="00973261" w:rsidRPr="0022634A" w14:paraId="75C81E89" w14:textId="77777777" w:rsidTr="006F7900">
        <w:trPr>
          <w:trHeight w:val="255"/>
        </w:trPr>
        <w:tc>
          <w:tcPr>
            <w:tcW w:w="1435" w:type="dxa"/>
            <w:gridSpan w:val="2"/>
            <w:tcBorders>
              <w:top w:val="single" w:sz="4" w:space="0" w:color="auto"/>
              <w:left w:val="single" w:sz="4" w:space="0" w:color="auto"/>
              <w:bottom w:val="single" w:sz="4" w:space="0" w:color="auto"/>
              <w:right w:val="single" w:sz="4" w:space="0" w:color="auto"/>
            </w:tcBorders>
            <w:noWrap/>
            <w:vAlign w:val="bottom"/>
          </w:tcPr>
          <w:p w14:paraId="5E80589E" w14:textId="77777777" w:rsidR="00973261" w:rsidRPr="0022634A" w:rsidRDefault="00973261" w:rsidP="00AB1930">
            <w:pPr>
              <w:spacing w:line="276" w:lineRule="auto"/>
              <w:ind w:firstLine="0"/>
              <w:rPr>
                <w:sz w:val="20"/>
                <w:szCs w:val="20"/>
              </w:rPr>
            </w:pPr>
            <w:r w:rsidRPr="0022634A">
              <w:rPr>
                <w:b/>
                <w:bCs/>
                <w:sz w:val="20"/>
                <w:szCs w:val="20"/>
              </w:rPr>
              <w:t>Итого</w:t>
            </w:r>
          </w:p>
        </w:tc>
        <w:tc>
          <w:tcPr>
            <w:tcW w:w="3073" w:type="dxa"/>
            <w:gridSpan w:val="6"/>
            <w:tcBorders>
              <w:top w:val="single" w:sz="4" w:space="0" w:color="auto"/>
              <w:left w:val="single" w:sz="4" w:space="0" w:color="auto"/>
              <w:bottom w:val="single" w:sz="4" w:space="0" w:color="auto"/>
              <w:right w:val="single" w:sz="4" w:space="0" w:color="auto"/>
            </w:tcBorders>
            <w:noWrap/>
            <w:vAlign w:val="bottom"/>
          </w:tcPr>
          <w:p w14:paraId="7CD484B4" w14:textId="77777777" w:rsidR="00973261" w:rsidRPr="0022634A" w:rsidRDefault="00973261" w:rsidP="00AB1930">
            <w:pPr>
              <w:spacing w:line="276" w:lineRule="auto"/>
              <w:ind w:firstLine="0"/>
              <w:rPr>
                <w:sz w:val="20"/>
                <w:szCs w:val="20"/>
              </w:rPr>
            </w:pPr>
          </w:p>
        </w:tc>
        <w:tc>
          <w:tcPr>
            <w:tcW w:w="2716" w:type="dxa"/>
            <w:gridSpan w:val="5"/>
            <w:tcBorders>
              <w:top w:val="single" w:sz="4" w:space="0" w:color="auto"/>
              <w:left w:val="single" w:sz="4" w:space="0" w:color="auto"/>
              <w:bottom w:val="single" w:sz="4" w:space="0" w:color="auto"/>
              <w:right w:val="single" w:sz="4" w:space="0" w:color="auto"/>
            </w:tcBorders>
            <w:noWrap/>
            <w:vAlign w:val="bottom"/>
          </w:tcPr>
          <w:p w14:paraId="40E6BFF4" w14:textId="77777777" w:rsidR="00973261" w:rsidRPr="0022634A" w:rsidRDefault="00973261" w:rsidP="00AB1930">
            <w:pPr>
              <w:spacing w:line="276" w:lineRule="auto"/>
              <w:ind w:firstLine="0"/>
              <w:rPr>
                <w:sz w:val="20"/>
                <w:szCs w:val="20"/>
              </w:rPr>
            </w:pPr>
          </w:p>
        </w:tc>
        <w:tc>
          <w:tcPr>
            <w:tcW w:w="2716" w:type="dxa"/>
            <w:tcBorders>
              <w:top w:val="single" w:sz="4" w:space="0" w:color="auto"/>
              <w:left w:val="single" w:sz="4" w:space="0" w:color="auto"/>
              <w:bottom w:val="single" w:sz="4" w:space="0" w:color="auto"/>
              <w:right w:val="single" w:sz="4" w:space="0" w:color="auto"/>
            </w:tcBorders>
            <w:vAlign w:val="bottom"/>
          </w:tcPr>
          <w:p w14:paraId="4C33AEDC" w14:textId="33E22B1C" w:rsidR="00973261" w:rsidRPr="0022634A" w:rsidRDefault="00973261" w:rsidP="00AB1930">
            <w:pPr>
              <w:spacing w:line="276" w:lineRule="auto"/>
              <w:ind w:firstLine="0"/>
              <w:rPr>
                <w:sz w:val="20"/>
                <w:szCs w:val="20"/>
              </w:rPr>
            </w:pPr>
          </w:p>
        </w:tc>
      </w:tr>
      <w:tr w:rsidR="00356C54" w:rsidRPr="0022634A" w14:paraId="3B75EBD1" w14:textId="77777777" w:rsidTr="0030283F">
        <w:trPr>
          <w:trHeight w:val="192"/>
        </w:trPr>
        <w:tc>
          <w:tcPr>
            <w:tcW w:w="9940" w:type="dxa"/>
            <w:gridSpan w:val="14"/>
            <w:tcBorders>
              <w:top w:val="single" w:sz="4" w:space="0" w:color="auto"/>
              <w:left w:val="nil"/>
              <w:right w:val="nil"/>
            </w:tcBorders>
            <w:noWrap/>
            <w:vAlign w:val="bottom"/>
          </w:tcPr>
          <w:p w14:paraId="32CE9D51" w14:textId="77777777" w:rsidR="00356C54" w:rsidRPr="0022634A" w:rsidRDefault="00356C54" w:rsidP="00AB1930">
            <w:pPr>
              <w:spacing w:line="276" w:lineRule="auto"/>
              <w:ind w:firstLine="0"/>
              <w:jc w:val="center"/>
              <w:rPr>
                <w:b/>
                <w:bCs/>
                <w:iCs/>
                <w:sz w:val="20"/>
                <w:szCs w:val="20"/>
              </w:rPr>
            </w:pPr>
          </w:p>
        </w:tc>
      </w:tr>
      <w:tr w:rsidR="00356C54" w:rsidRPr="0022634A" w14:paraId="19C3A8DD" w14:textId="77777777" w:rsidTr="00356C54">
        <w:trPr>
          <w:trHeight w:val="255"/>
        </w:trPr>
        <w:tc>
          <w:tcPr>
            <w:tcW w:w="9940" w:type="dxa"/>
            <w:gridSpan w:val="14"/>
            <w:tcBorders>
              <w:top w:val="nil"/>
              <w:left w:val="nil"/>
              <w:bottom w:val="nil"/>
              <w:right w:val="nil"/>
            </w:tcBorders>
            <w:vAlign w:val="bottom"/>
          </w:tcPr>
          <w:p w14:paraId="35E47E07" w14:textId="77777777" w:rsidR="00356C54" w:rsidRPr="0022634A" w:rsidRDefault="00356C54" w:rsidP="00AB1930">
            <w:pPr>
              <w:spacing w:line="276" w:lineRule="auto"/>
              <w:ind w:firstLine="0"/>
              <w:rPr>
                <w:sz w:val="20"/>
                <w:szCs w:val="20"/>
              </w:rPr>
            </w:pPr>
            <w:r w:rsidRPr="0022634A">
              <w:rPr>
                <w:sz w:val="20"/>
                <w:szCs w:val="20"/>
              </w:rPr>
              <w:t>Электронный вариант реестра счетов прилагается.</w:t>
            </w:r>
          </w:p>
        </w:tc>
      </w:tr>
      <w:tr w:rsidR="00356C54" w:rsidRPr="0022634A" w14:paraId="4EEBCEF5" w14:textId="77777777" w:rsidTr="00356C54">
        <w:trPr>
          <w:trHeight w:val="255"/>
        </w:trPr>
        <w:tc>
          <w:tcPr>
            <w:tcW w:w="9940" w:type="dxa"/>
            <w:gridSpan w:val="14"/>
            <w:tcBorders>
              <w:top w:val="nil"/>
              <w:left w:val="nil"/>
              <w:bottom w:val="nil"/>
              <w:right w:val="nil"/>
            </w:tcBorders>
            <w:noWrap/>
            <w:vAlign w:val="bottom"/>
          </w:tcPr>
          <w:p w14:paraId="0231E35B" w14:textId="77777777" w:rsidR="00356C54" w:rsidRPr="0022634A" w:rsidRDefault="00356C54" w:rsidP="00AB1930">
            <w:pPr>
              <w:spacing w:line="276" w:lineRule="auto"/>
              <w:ind w:firstLine="0"/>
              <w:rPr>
                <w:sz w:val="20"/>
                <w:szCs w:val="20"/>
              </w:rPr>
            </w:pPr>
          </w:p>
        </w:tc>
      </w:tr>
      <w:tr w:rsidR="00356C54" w:rsidRPr="0022634A" w14:paraId="68D2FE4E" w14:textId="77777777" w:rsidTr="00356C54">
        <w:trPr>
          <w:trHeight w:val="255"/>
        </w:trPr>
        <w:tc>
          <w:tcPr>
            <w:tcW w:w="3354" w:type="dxa"/>
            <w:gridSpan w:val="7"/>
            <w:tcBorders>
              <w:top w:val="nil"/>
              <w:left w:val="nil"/>
              <w:bottom w:val="nil"/>
              <w:right w:val="nil"/>
            </w:tcBorders>
            <w:vAlign w:val="bottom"/>
          </w:tcPr>
          <w:p w14:paraId="476F6FFD" w14:textId="77777777" w:rsidR="00356C54" w:rsidRPr="0022634A" w:rsidRDefault="00356C54" w:rsidP="00AB1930">
            <w:pPr>
              <w:spacing w:line="276" w:lineRule="auto"/>
              <w:ind w:firstLine="0"/>
              <w:rPr>
                <w:sz w:val="20"/>
                <w:szCs w:val="20"/>
              </w:rPr>
            </w:pPr>
            <w:r w:rsidRPr="0022634A">
              <w:rPr>
                <w:sz w:val="20"/>
                <w:szCs w:val="20"/>
              </w:rPr>
              <w:t>Наименование файла</w:t>
            </w:r>
          </w:p>
        </w:tc>
        <w:tc>
          <w:tcPr>
            <w:tcW w:w="1516" w:type="dxa"/>
            <w:gridSpan w:val="2"/>
            <w:tcBorders>
              <w:top w:val="nil"/>
              <w:left w:val="nil"/>
              <w:bottom w:val="single" w:sz="4" w:space="0" w:color="auto"/>
              <w:right w:val="nil"/>
            </w:tcBorders>
            <w:noWrap/>
            <w:vAlign w:val="bottom"/>
          </w:tcPr>
          <w:p w14:paraId="1928055E" w14:textId="77777777" w:rsidR="00356C54" w:rsidRPr="0022634A" w:rsidRDefault="00356C54" w:rsidP="00AB1930">
            <w:pPr>
              <w:spacing w:line="276" w:lineRule="auto"/>
              <w:ind w:firstLine="0"/>
              <w:rPr>
                <w:sz w:val="20"/>
                <w:szCs w:val="20"/>
              </w:rPr>
            </w:pPr>
            <w:r w:rsidRPr="0022634A">
              <w:rPr>
                <w:sz w:val="20"/>
                <w:szCs w:val="20"/>
              </w:rPr>
              <w:t> </w:t>
            </w:r>
          </w:p>
        </w:tc>
        <w:tc>
          <w:tcPr>
            <w:tcW w:w="1530" w:type="dxa"/>
            <w:gridSpan w:val="3"/>
            <w:tcBorders>
              <w:top w:val="nil"/>
              <w:left w:val="nil"/>
              <w:bottom w:val="single" w:sz="4" w:space="0" w:color="000000"/>
              <w:right w:val="nil"/>
            </w:tcBorders>
            <w:noWrap/>
            <w:vAlign w:val="bottom"/>
          </w:tcPr>
          <w:p w14:paraId="2F62B36D" w14:textId="77777777" w:rsidR="00356C54" w:rsidRPr="0022634A" w:rsidRDefault="00356C54" w:rsidP="00AB1930">
            <w:pPr>
              <w:spacing w:line="276" w:lineRule="auto"/>
              <w:ind w:firstLine="0"/>
              <w:rPr>
                <w:sz w:val="20"/>
                <w:szCs w:val="20"/>
              </w:rPr>
            </w:pPr>
          </w:p>
        </w:tc>
        <w:tc>
          <w:tcPr>
            <w:tcW w:w="3540" w:type="dxa"/>
            <w:gridSpan w:val="2"/>
            <w:tcBorders>
              <w:top w:val="nil"/>
              <w:left w:val="nil"/>
              <w:bottom w:val="nil"/>
              <w:right w:val="nil"/>
            </w:tcBorders>
            <w:noWrap/>
            <w:vAlign w:val="bottom"/>
          </w:tcPr>
          <w:p w14:paraId="788A32FD" w14:textId="77777777" w:rsidR="00356C54" w:rsidRPr="0022634A" w:rsidRDefault="00356C54" w:rsidP="00AB1930">
            <w:pPr>
              <w:spacing w:line="276" w:lineRule="auto"/>
              <w:ind w:firstLine="0"/>
              <w:rPr>
                <w:sz w:val="20"/>
                <w:szCs w:val="20"/>
              </w:rPr>
            </w:pPr>
          </w:p>
        </w:tc>
      </w:tr>
      <w:tr w:rsidR="00356C54" w:rsidRPr="0022634A" w14:paraId="29BC0E44" w14:textId="77777777" w:rsidTr="00356C54">
        <w:trPr>
          <w:trHeight w:val="255"/>
        </w:trPr>
        <w:tc>
          <w:tcPr>
            <w:tcW w:w="3354" w:type="dxa"/>
            <w:gridSpan w:val="7"/>
            <w:tcBorders>
              <w:top w:val="nil"/>
              <w:left w:val="nil"/>
              <w:bottom w:val="nil"/>
              <w:right w:val="nil"/>
            </w:tcBorders>
            <w:vAlign w:val="bottom"/>
          </w:tcPr>
          <w:p w14:paraId="0172F3D8" w14:textId="77777777" w:rsidR="00356C54" w:rsidRPr="0022634A" w:rsidRDefault="00356C54" w:rsidP="00AB1930">
            <w:pPr>
              <w:spacing w:line="276" w:lineRule="auto"/>
              <w:ind w:firstLine="0"/>
              <w:rPr>
                <w:sz w:val="20"/>
                <w:szCs w:val="20"/>
              </w:rPr>
            </w:pPr>
            <w:r w:rsidRPr="0022634A">
              <w:rPr>
                <w:sz w:val="20"/>
                <w:szCs w:val="20"/>
              </w:rPr>
              <w:t>Дата создания файла</w:t>
            </w:r>
          </w:p>
        </w:tc>
        <w:tc>
          <w:tcPr>
            <w:tcW w:w="1516" w:type="dxa"/>
            <w:gridSpan w:val="2"/>
            <w:tcBorders>
              <w:top w:val="nil"/>
              <w:left w:val="nil"/>
              <w:bottom w:val="single" w:sz="4" w:space="0" w:color="auto"/>
              <w:right w:val="nil"/>
            </w:tcBorders>
            <w:noWrap/>
            <w:vAlign w:val="bottom"/>
          </w:tcPr>
          <w:p w14:paraId="32016276" w14:textId="77777777" w:rsidR="00356C54" w:rsidRPr="0022634A" w:rsidRDefault="00356C54" w:rsidP="00AB1930">
            <w:pPr>
              <w:spacing w:line="276" w:lineRule="auto"/>
              <w:ind w:firstLine="0"/>
              <w:rPr>
                <w:sz w:val="20"/>
                <w:szCs w:val="20"/>
              </w:rPr>
            </w:pPr>
            <w:r w:rsidRPr="0022634A">
              <w:rPr>
                <w:sz w:val="20"/>
                <w:szCs w:val="20"/>
              </w:rPr>
              <w:t> </w:t>
            </w:r>
          </w:p>
        </w:tc>
        <w:tc>
          <w:tcPr>
            <w:tcW w:w="1530" w:type="dxa"/>
            <w:gridSpan w:val="3"/>
            <w:tcBorders>
              <w:top w:val="nil"/>
              <w:left w:val="nil"/>
              <w:bottom w:val="nil"/>
              <w:right w:val="nil"/>
            </w:tcBorders>
            <w:noWrap/>
            <w:vAlign w:val="bottom"/>
          </w:tcPr>
          <w:p w14:paraId="7A2B1D29" w14:textId="77777777" w:rsidR="00356C54" w:rsidRPr="0022634A" w:rsidRDefault="00356C54" w:rsidP="00AB1930">
            <w:pPr>
              <w:spacing w:line="276" w:lineRule="auto"/>
              <w:ind w:firstLine="0"/>
              <w:rPr>
                <w:sz w:val="20"/>
                <w:szCs w:val="20"/>
              </w:rPr>
            </w:pPr>
          </w:p>
        </w:tc>
        <w:tc>
          <w:tcPr>
            <w:tcW w:w="3540" w:type="dxa"/>
            <w:gridSpan w:val="2"/>
            <w:tcBorders>
              <w:top w:val="nil"/>
              <w:left w:val="nil"/>
              <w:bottom w:val="nil"/>
              <w:right w:val="nil"/>
            </w:tcBorders>
            <w:noWrap/>
            <w:vAlign w:val="bottom"/>
          </w:tcPr>
          <w:p w14:paraId="630AA07F" w14:textId="77777777" w:rsidR="00356C54" w:rsidRPr="0022634A" w:rsidRDefault="00356C54" w:rsidP="00AB1930">
            <w:pPr>
              <w:spacing w:line="276" w:lineRule="auto"/>
              <w:ind w:firstLine="0"/>
              <w:rPr>
                <w:sz w:val="20"/>
                <w:szCs w:val="20"/>
              </w:rPr>
            </w:pPr>
          </w:p>
        </w:tc>
      </w:tr>
      <w:tr w:rsidR="00356C54" w:rsidRPr="0022634A" w14:paraId="454C3E2E" w14:textId="77777777" w:rsidTr="00356C54">
        <w:trPr>
          <w:trHeight w:val="255"/>
        </w:trPr>
        <w:tc>
          <w:tcPr>
            <w:tcW w:w="3354" w:type="dxa"/>
            <w:gridSpan w:val="7"/>
            <w:tcBorders>
              <w:top w:val="nil"/>
              <w:left w:val="nil"/>
              <w:bottom w:val="nil"/>
              <w:right w:val="nil"/>
            </w:tcBorders>
            <w:vAlign w:val="bottom"/>
          </w:tcPr>
          <w:p w14:paraId="2E7C1049" w14:textId="77777777" w:rsidR="00356C54" w:rsidRPr="0022634A" w:rsidRDefault="00356C54" w:rsidP="00AB1930">
            <w:pPr>
              <w:spacing w:line="276" w:lineRule="auto"/>
              <w:ind w:firstLine="0"/>
              <w:rPr>
                <w:sz w:val="20"/>
                <w:szCs w:val="20"/>
              </w:rPr>
            </w:pPr>
            <w:r w:rsidRPr="0022634A">
              <w:rPr>
                <w:sz w:val="20"/>
                <w:szCs w:val="20"/>
              </w:rPr>
              <w:t>Размер файла</w:t>
            </w:r>
          </w:p>
        </w:tc>
        <w:tc>
          <w:tcPr>
            <w:tcW w:w="1516" w:type="dxa"/>
            <w:gridSpan w:val="2"/>
            <w:tcBorders>
              <w:top w:val="nil"/>
              <w:left w:val="nil"/>
              <w:bottom w:val="single" w:sz="4" w:space="0" w:color="auto"/>
              <w:right w:val="nil"/>
            </w:tcBorders>
            <w:noWrap/>
            <w:vAlign w:val="bottom"/>
          </w:tcPr>
          <w:p w14:paraId="6889823B" w14:textId="77777777" w:rsidR="00356C54" w:rsidRPr="0022634A" w:rsidRDefault="00356C54" w:rsidP="00AB1930">
            <w:pPr>
              <w:spacing w:line="276" w:lineRule="auto"/>
              <w:ind w:firstLine="0"/>
              <w:rPr>
                <w:sz w:val="20"/>
                <w:szCs w:val="20"/>
              </w:rPr>
            </w:pPr>
            <w:r w:rsidRPr="0022634A">
              <w:rPr>
                <w:sz w:val="20"/>
                <w:szCs w:val="20"/>
              </w:rPr>
              <w:t> </w:t>
            </w:r>
          </w:p>
        </w:tc>
        <w:tc>
          <w:tcPr>
            <w:tcW w:w="1530" w:type="dxa"/>
            <w:gridSpan w:val="3"/>
            <w:tcBorders>
              <w:top w:val="nil"/>
              <w:left w:val="nil"/>
              <w:bottom w:val="nil"/>
              <w:right w:val="nil"/>
            </w:tcBorders>
            <w:noWrap/>
            <w:vAlign w:val="bottom"/>
          </w:tcPr>
          <w:p w14:paraId="7E55F6BC" w14:textId="77777777" w:rsidR="00356C54" w:rsidRPr="0022634A" w:rsidRDefault="00356C54" w:rsidP="00AB1930">
            <w:pPr>
              <w:spacing w:line="276" w:lineRule="auto"/>
              <w:ind w:firstLine="0"/>
              <w:rPr>
                <w:sz w:val="20"/>
                <w:szCs w:val="20"/>
              </w:rPr>
            </w:pPr>
            <w:r w:rsidRPr="0022634A">
              <w:rPr>
                <w:sz w:val="20"/>
                <w:szCs w:val="20"/>
              </w:rPr>
              <w:t>КБ</w:t>
            </w:r>
          </w:p>
        </w:tc>
        <w:tc>
          <w:tcPr>
            <w:tcW w:w="3540" w:type="dxa"/>
            <w:gridSpan w:val="2"/>
            <w:tcBorders>
              <w:top w:val="nil"/>
              <w:left w:val="nil"/>
              <w:bottom w:val="nil"/>
              <w:right w:val="nil"/>
            </w:tcBorders>
            <w:noWrap/>
            <w:vAlign w:val="bottom"/>
          </w:tcPr>
          <w:p w14:paraId="42E77A51" w14:textId="77777777" w:rsidR="00356C54" w:rsidRPr="0022634A" w:rsidRDefault="00356C54" w:rsidP="00AB1930">
            <w:pPr>
              <w:spacing w:line="276" w:lineRule="auto"/>
              <w:ind w:firstLine="0"/>
              <w:rPr>
                <w:sz w:val="20"/>
                <w:szCs w:val="20"/>
              </w:rPr>
            </w:pPr>
          </w:p>
        </w:tc>
      </w:tr>
      <w:tr w:rsidR="00356C54" w:rsidRPr="0022634A" w14:paraId="3086E2D2" w14:textId="77777777" w:rsidTr="00356C54">
        <w:trPr>
          <w:trHeight w:val="255"/>
        </w:trPr>
        <w:tc>
          <w:tcPr>
            <w:tcW w:w="1800" w:type="dxa"/>
            <w:gridSpan w:val="3"/>
            <w:tcBorders>
              <w:top w:val="nil"/>
              <w:left w:val="nil"/>
              <w:bottom w:val="nil"/>
              <w:right w:val="nil"/>
            </w:tcBorders>
            <w:noWrap/>
            <w:vAlign w:val="bottom"/>
          </w:tcPr>
          <w:p w14:paraId="18FA52DD" w14:textId="77777777" w:rsidR="00356C54" w:rsidRPr="0022634A" w:rsidRDefault="00356C54" w:rsidP="00AB1930">
            <w:pPr>
              <w:spacing w:line="276" w:lineRule="auto"/>
              <w:ind w:firstLine="0"/>
              <w:rPr>
                <w:sz w:val="20"/>
                <w:szCs w:val="20"/>
              </w:rPr>
            </w:pPr>
          </w:p>
        </w:tc>
        <w:tc>
          <w:tcPr>
            <w:tcW w:w="1554" w:type="dxa"/>
            <w:gridSpan w:val="4"/>
            <w:tcBorders>
              <w:top w:val="nil"/>
              <w:left w:val="nil"/>
              <w:bottom w:val="nil"/>
              <w:right w:val="nil"/>
            </w:tcBorders>
            <w:noWrap/>
            <w:vAlign w:val="bottom"/>
          </w:tcPr>
          <w:p w14:paraId="5649AE31" w14:textId="77777777" w:rsidR="00356C54" w:rsidRPr="0022634A" w:rsidRDefault="00356C54" w:rsidP="00AB1930">
            <w:pPr>
              <w:spacing w:line="276" w:lineRule="auto"/>
              <w:ind w:firstLine="0"/>
              <w:rPr>
                <w:sz w:val="20"/>
                <w:szCs w:val="20"/>
              </w:rPr>
            </w:pPr>
          </w:p>
        </w:tc>
        <w:tc>
          <w:tcPr>
            <w:tcW w:w="1516" w:type="dxa"/>
            <w:gridSpan w:val="2"/>
            <w:tcBorders>
              <w:top w:val="nil"/>
              <w:left w:val="nil"/>
              <w:bottom w:val="nil"/>
              <w:right w:val="nil"/>
            </w:tcBorders>
            <w:noWrap/>
            <w:vAlign w:val="bottom"/>
          </w:tcPr>
          <w:p w14:paraId="63AC79B2" w14:textId="77777777" w:rsidR="00356C54" w:rsidRPr="0022634A" w:rsidRDefault="00356C54" w:rsidP="00AB1930">
            <w:pPr>
              <w:spacing w:line="276" w:lineRule="auto"/>
              <w:ind w:firstLine="0"/>
              <w:rPr>
                <w:sz w:val="20"/>
                <w:szCs w:val="20"/>
              </w:rPr>
            </w:pPr>
          </w:p>
        </w:tc>
        <w:tc>
          <w:tcPr>
            <w:tcW w:w="1530" w:type="dxa"/>
            <w:gridSpan w:val="3"/>
            <w:tcBorders>
              <w:top w:val="nil"/>
              <w:left w:val="nil"/>
              <w:bottom w:val="nil"/>
              <w:right w:val="nil"/>
            </w:tcBorders>
            <w:noWrap/>
            <w:vAlign w:val="bottom"/>
          </w:tcPr>
          <w:p w14:paraId="6AC59115" w14:textId="77777777" w:rsidR="00356C54" w:rsidRPr="0022634A" w:rsidRDefault="00356C54" w:rsidP="00AB1930">
            <w:pPr>
              <w:spacing w:line="276" w:lineRule="auto"/>
              <w:ind w:firstLine="0"/>
              <w:rPr>
                <w:sz w:val="20"/>
                <w:szCs w:val="20"/>
              </w:rPr>
            </w:pPr>
          </w:p>
        </w:tc>
        <w:tc>
          <w:tcPr>
            <w:tcW w:w="3540" w:type="dxa"/>
            <w:gridSpan w:val="2"/>
            <w:tcBorders>
              <w:top w:val="nil"/>
              <w:left w:val="nil"/>
              <w:bottom w:val="nil"/>
              <w:right w:val="nil"/>
            </w:tcBorders>
            <w:noWrap/>
            <w:vAlign w:val="bottom"/>
          </w:tcPr>
          <w:p w14:paraId="385BB04A" w14:textId="77777777" w:rsidR="00356C54" w:rsidRPr="0022634A" w:rsidRDefault="00356C54" w:rsidP="00AB1930">
            <w:pPr>
              <w:spacing w:line="276" w:lineRule="auto"/>
              <w:ind w:firstLine="0"/>
              <w:rPr>
                <w:sz w:val="20"/>
                <w:szCs w:val="20"/>
              </w:rPr>
            </w:pPr>
          </w:p>
        </w:tc>
      </w:tr>
      <w:tr w:rsidR="00356C54" w:rsidRPr="0022634A" w14:paraId="6933ECE4" w14:textId="77777777" w:rsidTr="00356C54">
        <w:trPr>
          <w:trHeight w:val="263"/>
        </w:trPr>
        <w:tc>
          <w:tcPr>
            <w:tcW w:w="3354" w:type="dxa"/>
            <w:gridSpan w:val="7"/>
            <w:tcBorders>
              <w:top w:val="nil"/>
              <w:left w:val="nil"/>
              <w:bottom w:val="nil"/>
              <w:right w:val="nil"/>
            </w:tcBorders>
            <w:vAlign w:val="bottom"/>
          </w:tcPr>
          <w:p w14:paraId="41B86742" w14:textId="77777777" w:rsidR="00356C54" w:rsidRPr="0022634A" w:rsidRDefault="00356C54" w:rsidP="00AB1930">
            <w:pPr>
              <w:spacing w:line="276" w:lineRule="auto"/>
              <w:ind w:firstLine="0"/>
              <w:rPr>
                <w:sz w:val="20"/>
                <w:szCs w:val="20"/>
              </w:rPr>
            </w:pPr>
            <w:r w:rsidRPr="0022634A">
              <w:rPr>
                <w:sz w:val="20"/>
                <w:szCs w:val="20"/>
              </w:rPr>
              <w:t>Всего к оплате</w:t>
            </w:r>
          </w:p>
        </w:tc>
        <w:tc>
          <w:tcPr>
            <w:tcW w:w="6586" w:type="dxa"/>
            <w:gridSpan w:val="7"/>
            <w:tcBorders>
              <w:top w:val="nil"/>
              <w:left w:val="nil"/>
              <w:bottom w:val="single" w:sz="4" w:space="0" w:color="auto"/>
              <w:right w:val="nil"/>
            </w:tcBorders>
            <w:vAlign w:val="bottom"/>
          </w:tcPr>
          <w:p w14:paraId="5A5E2811" w14:textId="77777777" w:rsidR="00356C54" w:rsidRPr="0022634A" w:rsidRDefault="00356C54" w:rsidP="00AB1930">
            <w:pPr>
              <w:spacing w:line="276" w:lineRule="auto"/>
              <w:ind w:firstLine="0"/>
              <w:rPr>
                <w:sz w:val="20"/>
                <w:szCs w:val="20"/>
              </w:rPr>
            </w:pPr>
            <w:r w:rsidRPr="0022634A">
              <w:rPr>
                <w:sz w:val="20"/>
                <w:szCs w:val="20"/>
              </w:rPr>
              <w:t> </w:t>
            </w:r>
          </w:p>
        </w:tc>
      </w:tr>
      <w:tr w:rsidR="00356C54" w:rsidRPr="0022634A" w14:paraId="792F2DA7" w14:textId="77777777" w:rsidTr="00356C54">
        <w:trPr>
          <w:trHeight w:val="255"/>
        </w:trPr>
        <w:tc>
          <w:tcPr>
            <w:tcW w:w="9940" w:type="dxa"/>
            <w:gridSpan w:val="14"/>
            <w:tcBorders>
              <w:top w:val="nil"/>
              <w:left w:val="nil"/>
              <w:bottom w:val="nil"/>
              <w:right w:val="nil"/>
            </w:tcBorders>
            <w:noWrap/>
            <w:vAlign w:val="bottom"/>
          </w:tcPr>
          <w:p w14:paraId="0813C312" w14:textId="77777777" w:rsidR="00356C54" w:rsidRPr="0022634A" w:rsidRDefault="00356C54" w:rsidP="00AB1930">
            <w:pPr>
              <w:spacing w:line="276" w:lineRule="auto"/>
              <w:ind w:firstLine="0"/>
              <w:rPr>
                <w:sz w:val="20"/>
                <w:szCs w:val="20"/>
              </w:rPr>
            </w:pPr>
          </w:p>
        </w:tc>
      </w:tr>
      <w:tr w:rsidR="00356C54" w:rsidRPr="0022634A" w14:paraId="27909D81" w14:textId="77777777" w:rsidTr="00356C54">
        <w:trPr>
          <w:trHeight w:val="255"/>
        </w:trPr>
        <w:tc>
          <w:tcPr>
            <w:tcW w:w="9940" w:type="dxa"/>
            <w:gridSpan w:val="14"/>
            <w:tcBorders>
              <w:top w:val="nil"/>
              <w:left w:val="nil"/>
              <w:bottom w:val="nil"/>
              <w:right w:val="nil"/>
            </w:tcBorders>
            <w:noWrap/>
            <w:vAlign w:val="bottom"/>
          </w:tcPr>
          <w:p w14:paraId="21F74EA4" w14:textId="77777777" w:rsidR="00356C54" w:rsidRPr="0022634A" w:rsidRDefault="00356C54" w:rsidP="00AB1930">
            <w:pPr>
              <w:spacing w:line="276" w:lineRule="auto"/>
              <w:ind w:firstLine="0"/>
              <w:rPr>
                <w:sz w:val="20"/>
                <w:szCs w:val="20"/>
              </w:rPr>
            </w:pPr>
          </w:p>
        </w:tc>
      </w:tr>
      <w:tr w:rsidR="00356C54" w:rsidRPr="0022634A" w14:paraId="1FC39E4C" w14:textId="77777777" w:rsidTr="00356C54">
        <w:trPr>
          <w:trHeight w:val="255"/>
        </w:trPr>
        <w:tc>
          <w:tcPr>
            <w:tcW w:w="3354" w:type="dxa"/>
            <w:gridSpan w:val="7"/>
            <w:tcBorders>
              <w:top w:val="nil"/>
              <w:left w:val="nil"/>
              <w:bottom w:val="nil"/>
              <w:right w:val="nil"/>
            </w:tcBorders>
            <w:vAlign w:val="bottom"/>
          </w:tcPr>
          <w:p w14:paraId="71F732FB" w14:textId="77777777" w:rsidR="00356C54" w:rsidRPr="0022634A" w:rsidRDefault="00356C54" w:rsidP="00AB1930">
            <w:pPr>
              <w:spacing w:line="276" w:lineRule="auto"/>
              <w:ind w:firstLine="0"/>
              <w:rPr>
                <w:sz w:val="20"/>
                <w:szCs w:val="20"/>
              </w:rPr>
            </w:pPr>
            <w:r w:rsidRPr="0022634A">
              <w:rPr>
                <w:sz w:val="20"/>
                <w:szCs w:val="20"/>
              </w:rPr>
              <w:t>Главный врач</w:t>
            </w:r>
          </w:p>
        </w:tc>
        <w:tc>
          <w:tcPr>
            <w:tcW w:w="2650" w:type="dxa"/>
            <w:gridSpan w:val="4"/>
            <w:tcBorders>
              <w:top w:val="nil"/>
              <w:left w:val="nil"/>
              <w:bottom w:val="single" w:sz="4" w:space="0" w:color="auto"/>
              <w:right w:val="nil"/>
            </w:tcBorders>
            <w:vAlign w:val="bottom"/>
          </w:tcPr>
          <w:p w14:paraId="336BAE36" w14:textId="77777777" w:rsidR="00356C54" w:rsidRPr="0022634A" w:rsidRDefault="00356C54" w:rsidP="00AB1930">
            <w:pPr>
              <w:spacing w:line="276" w:lineRule="auto"/>
              <w:ind w:firstLine="0"/>
              <w:rPr>
                <w:sz w:val="20"/>
                <w:szCs w:val="20"/>
              </w:rPr>
            </w:pPr>
          </w:p>
        </w:tc>
        <w:tc>
          <w:tcPr>
            <w:tcW w:w="396" w:type="dxa"/>
            <w:tcBorders>
              <w:top w:val="nil"/>
              <w:left w:val="nil"/>
              <w:right w:val="nil"/>
            </w:tcBorders>
            <w:vAlign w:val="bottom"/>
          </w:tcPr>
          <w:p w14:paraId="45071E2A" w14:textId="77777777" w:rsidR="00356C54" w:rsidRPr="0022634A" w:rsidRDefault="00356C54" w:rsidP="00AB1930">
            <w:pPr>
              <w:spacing w:line="276" w:lineRule="auto"/>
              <w:ind w:firstLine="0"/>
              <w:rPr>
                <w:sz w:val="20"/>
                <w:szCs w:val="20"/>
              </w:rPr>
            </w:pPr>
          </w:p>
        </w:tc>
        <w:tc>
          <w:tcPr>
            <w:tcW w:w="3540" w:type="dxa"/>
            <w:gridSpan w:val="2"/>
            <w:tcBorders>
              <w:top w:val="nil"/>
              <w:left w:val="nil"/>
              <w:bottom w:val="single" w:sz="4" w:space="0" w:color="auto"/>
              <w:right w:val="nil"/>
            </w:tcBorders>
            <w:vAlign w:val="bottom"/>
          </w:tcPr>
          <w:p w14:paraId="3D1D1536" w14:textId="77777777" w:rsidR="00356C54" w:rsidRPr="0022634A" w:rsidRDefault="00356C54" w:rsidP="00AB1930">
            <w:pPr>
              <w:spacing w:line="276" w:lineRule="auto"/>
              <w:ind w:firstLine="0"/>
              <w:jc w:val="center"/>
              <w:rPr>
                <w:sz w:val="20"/>
                <w:szCs w:val="20"/>
              </w:rPr>
            </w:pPr>
          </w:p>
        </w:tc>
      </w:tr>
      <w:tr w:rsidR="00356C54" w:rsidRPr="0022634A" w14:paraId="549BC29D" w14:textId="77777777" w:rsidTr="00356C54">
        <w:trPr>
          <w:trHeight w:val="255"/>
        </w:trPr>
        <w:tc>
          <w:tcPr>
            <w:tcW w:w="3354" w:type="dxa"/>
            <w:gridSpan w:val="7"/>
            <w:tcBorders>
              <w:top w:val="nil"/>
              <w:left w:val="nil"/>
              <w:bottom w:val="nil"/>
              <w:right w:val="nil"/>
            </w:tcBorders>
            <w:vAlign w:val="bottom"/>
          </w:tcPr>
          <w:p w14:paraId="2E9C8FBE" w14:textId="77777777" w:rsidR="00356C54" w:rsidRPr="0022634A" w:rsidRDefault="00356C54" w:rsidP="00AB1930">
            <w:pPr>
              <w:spacing w:line="276" w:lineRule="auto"/>
              <w:ind w:firstLine="0"/>
              <w:rPr>
                <w:sz w:val="20"/>
                <w:szCs w:val="20"/>
              </w:rPr>
            </w:pPr>
          </w:p>
        </w:tc>
        <w:tc>
          <w:tcPr>
            <w:tcW w:w="2650" w:type="dxa"/>
            <w:gridSpan w:val="4"/>
            <w:tcBorders>
              <w:left w:val="nil"/>
              <w:right w:val="nil"/>
            </w:tcBorders>
            <w:vAlign w:val="bottom"/>
          </w:tcPr>
          <w:p w14:paraId="47434676" w14:textId="77777777" w:rsidR="00356C54" w:rsidRPr="0022634A" w:rsidRDefault="00356C54" w:rsidP="00AB1930">
            <w:pPr>
              <w:spacing w:line="276" w:lineRule="auto"/>
              <w:ind w:firstLine="0"/>
              <w:rPr>
                <w:sz w:val="20"/>
                <w:szCs w:val="20"/>
              </w:rPr>
            </w:pPr>
          </w:p>
        </w:tc>
        <w:tc>
          <w:tcPr>
            <w:tcW w:w="396" w:type="dxa"/>
            <w:tcBorders>
              <w:left w:val="nil"/>
              <w:right w:val="nil"/>
            </w:tcBorders>
            <w:vAlign w:val="bottom"/>
          </w:tcPr>
          <w:p w14:paraId="7AF2FFEB" w14:textId="77777777" w:rsidR="00356C54" w:rsidRPr="0022634A" w:rsidRDefault="00356C54" w:rsidP="00AB1930">
            <w:pPr>
              <w:spacing w:line="276" w:lineRule="auto"/>
              <w:ind w:firstLine="0"/>
              <w:rPr>
                <w:sz w:val="20"/>
                <w:szCs w:val="20"/>
              </w:rPr>
            </w:pPr>
          </w:p>
        </w:tc>
        <w:tc>
          <w:tcPr>
            <w:tcW w:w="3540" w:type="dxa"/>
            <w:gridSpan w:val="2"/>
            <w:tcBorders>
              <w:top w:val="nil"/>
              <w:left w:val="nil"/>
              <w:right w:val="nil"/>
            </w:tcBorders>
            <w:vAlign w:val="bottom"/>
          </w:tcPr>
          <w:p w14:paraId="5750DF84" w14:textId="77777777" w:rsidR="00356C54" w:rsidRPr="0022634A" w:rsidRDefault="00356C54" w:rsidP="00AB1930">
            <w:pPr>
              <w:spacing w:line="276" w:lineRule="auto"/>
              <w:ind w:firstLine="0"/>
              <w:jc w:val="center"/>
              <w:rPr>
                <w:sz w:val="20"/>
                <w:szCs w:val="20"/>
              </w:rPr>
            </w:pPr>
            <w:r w:rsidRPr="0022634A">
              <w:rPr>
                <w:sz w:val="20"/>
                <w:szCs w:val="20"/>
              </w:rPr>
              <w:t>(подпись)</w:t>
            </w:r>
          </w:p>
        </w:tc>
      </w:tr>
      <w:tr w:rsidR="00356C54" w:rsidRPr="0022634A" w14:paraId="08B50799" w14:textId="77777777" w:rsidTr="00356C54">
        <w:trPr>
          <w:trHeight w:val="255"/>
        </w:trPr>
        <w:tc>
          <w:tcPr>
            <w:tcW w:w="3354" w:type="dxa"/>
            <w:gridSpan w:val="7"/>
            <w:tcBorders>
              <w:top w:val="nil"/>
              <w:left w:val="nil"/>
              <w:bottom w:val="nil"/>
              <w:right w:val="nil"/>
            </w:tcBorders>
            <w:vAlign w:val="bottom"/>
          </w:tcPr>
          <w:p w14:paraId="7685DDF1" w14:textId="77777777" w:rsidR="00356C54" w:rsidRPr="0022634A" w:rsidRDefault="00356C54" w:rsidP="00AB1930">
            <w:pPr>
              <w:spacing w:line="276" w:lineRule="auto"/>
              <w:ind w:firstLine="0"/>
              <w:rPr>
                <w:sz w:val="20"/>
                <w:szCs w:val="20"/>
              </w:rPr>
            </w:pPr>
            <w:r w:rsidRPr="0022634A">
              <w:rPr>
                <w:sz w:val="20"/>
                <w:szCs w:val="20"/>
              </w:rPr>
              <w:t>Главный бухгалтер</w:t>
            </w:r>
          </w:p>
        </w:tc>
        <w:tc>
          <w:tcPr>
            <w:tcW w:w="2650" w:type="dxa"/>
            <w:gridSpan w:val="4"/>
            <w:tcBorders>
              <w:left w:val="nil"/>
              <w:bottom w:val="single" w:sz="4" w:space="0" w:color="auto"/>
              <w:right w:val="nil"/>
            </w:tcBorders>
            <w:vAlign w:val="bottom"/>
          </w:tcPr>
          <w:p w14:paraId="08A06FC0" w14:textId="77777777" w:rsidR="00356C54" w:rsidRPr="0022634A" w:rsidRDefault="00356C54" w:rsidP="00AB1930">
            <w:pPr>
              <w:spacing w:line="276" w:lineRule="auto"/>
              <w:ind w:firstLine="0"/>
              <w:rPr>
                <w:sz w:val="20"/>
                <w:szCs w:val="20"/>
              </w:rPr>
            </w:pPr>
          </w:p>
        </w:tc>
        <w:tc>
          <w:tcPr>
            <w:tcW w:w="396" w:type="dxa"/>
            <w:tcBorders>
              <w:left w:val="nil"/>
              <w:right w:val="nil"/>
            </w:tcBorders>
            <w:vAlign w:val="bottom"/>
          </w:tcPr>
          <w:p w14:paraId="0DEBBC58" w14:textId="77777777" w:rsidR="00356C54" w:rsidRPr="0022634A" w:rsidRDefault="00356C54" w:rsidP="00AB1930">
            <w:pPr>
              <w:spacing w:line="276" w:lineRule="auto"/>
              <w:ind w:firstLine="0"/>
              <w:rPr>
                <w:sz w:val="20"/>
                <w:szCs w:val="20"/>
              </w:rPr>
            </w:pPr>
          </w:p>
        </w:tc>
        <w:tc>
          <w:tcPr>
            <w:tcW w:w="3540" w:type="dxa"/>
            <w:gridSpan w:val="2"/>
            <w:tcBorders>
              <w:top w:val="nil"/>
              <w:left w:val="nil"/>
              <w:bottom w:val="single" w:sz="4" w:space="0" w:color="auto"/>
              <w:right w:val="nil"/>
            </w:tcBorders>
            <w:vAlign w:val="bottom"/>
          </w:tcPr>
          <w:p w14:paraId="27A53A29" w14:textId="77777777" w:rsidR="00356C54" w:rsidRPr="0022634A" w:rsidRDefault="00356C54" w:rsidP="00AB1930">
            <w:pPr>
              <w:spacing w:line="276" w:lineRule="auto"/>
              <w:ind w:firstLine="0"/>
              <w:jc w:val="center"/>
              <w:rPr>
                <w:sz w:val="20"/>
                <w:szCs w:val="20"/>
              </w:rPr>
            </w:pPr>
          </w:p>
        </w:tc>
      </w:tr>
      <w:tr w:rsidR="00356C54" w:rsidRPr="0022634A" w14:paraId="00586049" w14:textId="77777777" w:rsidTr="00356C54">
        <w:trPr>
          <w:trHeight w:val="255"/>
        </w:trPr>
        <w:tc>
          <w:tcPr>
            <w:tcW w:w="1800" w:type="dxa"/>
            <w:gridSpan w:val="3"/>
            <w:tcBorders>
              <w:top w:val="nil"/>
              <w:left w:val="nil"/>
              <w:bottom w:val="nil"/>
              <w:right w:val="nil"/>
            </w:tcBorders>
            <w:noWrap/>
            <w:vAlign w:val="bottom"/>
          </w:tcPr>
          <w:p w14:paraId="23F11DC0" w14:textId="77777777" w:rsidR="00356C54" w:rsidRPr="0022634A" w:rsidRDefault="00356C54" w:rsidP="00AB1930">
            <w:pPr>
              <w:spacing w:line="276" w:lineRule="auto"/>
              <w:ind w:firstLine="0"/>
              <w:rPr>
                <w:sz w:val="20"/>
                <w:szCs w:val="20"/>
              </w:rPr>
            </w:pPr>
          </w:p>
        </w:tc>
        <w:tc>
          <w:tcPr>
            <w:tcW w:w="1554" w:type="dxa"/>
            <w:gridSpan w:val="4"/>
            <w:tcBorders>
              <w:top w:val="nil"/>
              <w:left w:val="nil"/>
              <w:bottom w:val="nil"/>
              <w:right w:val="nil"/>
            </w:tcBorders>
            <w:noWrap/>
            <w:vAlign w:val="bottom"/>
          </w:tcPr>
          <w:p w14:paraId="740F05D2" w14:textId="77777777" w:rsidR="00356C54" w:rsidRPr="0022634A" w:rsidRDefault="00356C54" w:rsidP="00AB1930">
            <w:pPr>
              <w:spacing w:line="276" w:lineRule="auto"/>
              <w:ind w:firstLine="0"/>
              <w:rPr>
                <w:sz w:val="20"/>
                <w:szCs w:val="20"/>
              </w:rPr>
            </w:pPr>
          </w:p>
        </w:tc>
        <w:tc>
          <w:tcPr>
            <w:tcW w:w="3046" w:type="dxa"/>
            <w:gridSpan w:val="5"/>
            <w:tcBorders>
              <w:left w:val="nil"/>
              <w:right w:val="nil"/>
            </w:tcBorders>
            <w:noWrap/>
            <w:vAlign w:val="bottom"/>
          </w:tcPr>
          <w:p w14:paraId="7F5F3688" w14:textId="77777777" w:rsidR="00356C54" w:rsidRPr="0022634A" w:rsidRDefault="00356C54" w:rsidP="00AB1930">
            <w:pPr>
              <w:spacing w:line="276" w:lineRule="auto"/>
              <w:ind w:firstLine="0"/>
              <w:rPr>
                <w:sz w:val="20"/>
                <w:szCs w:val="20"/>
              </w:rPr>
            </w:pPr>
          </w:p>
        </w:tc>
        <w:tc>
          <w:tcPr>
            <w:tcW w:w="3540" w:type="dxa"/>
            <w:gridSpan w:val="2"/>
            <w:tcBorders>
              <w:top w:val="nil"/>
              <w:left w:val="nil"/>
              <w:bottom w:val="nil"/>
              <w:right w:val="nil"/>
            </w:tcBorders>
            <w:noWrap/>
            <w:vAlign w:val="bottom"/>
          </w:tcPr>
          <w:p w14:paraId="02BBF952" w14:textId="77777777" w:rsidR="00356C54" w:rsidRPr="0022634A" w:rsidRDefault="00356C54" w:rsidP="00AB1930">
            <w:pPr>
              <w:spacing w:line="276" w:lineRule="auto"/>
              <w:ind w:firstLine="0"/>
              <w:jc w:val="center"/>
              <w:rPr>
                <w:sz w:val="20"/>
                <w:szCs w:val="20"/>
              </w:rPr>
            </w:pPr>
            <w:r w:rsidRPr="0022634A">
              <w:rPr>
                <w:sz w:val="20"/>
                <w:szCs w:val="20"/>
              </w:rPr>
              <w:t>(подпись)</w:t>
            </w:r>
          </w:p>
        </w:tc>
      </w:tr>
      <w:tr w:rsidR="00356C54" w:rsidRPr="0022634A" w14:paraId="3B1FA7F0" w14:textId="77777777" w:rsidTr="00356C54">
        <w:trPr>
          <w:trHeight w:val="255"/>
        </w:trPr>
        <w:tc>
          <w:tcPr>
            <w:tcW w:w="1800" w:type="dxa"/>
            <w:gridSpan w:val="3"/>
            <w:tcBorders>
              <w:top w:val="nil"/>
              <w:left w:val="nil"/>
              <w:bottom w:val="nil"/>
              <w:right w:val="nil"/>
            </w:tcBorders>
            <w:noWrap/>
            <w:vAlign w:val="bottom"/>
          </w:tcPr>
          <w:p w14:paraId="59728B6A" w14:textId="77777777" w:rsidR="00356C54" w:rsidRPr="0022634A" w:rsidRDefault="00356C54" w:rsidP="00AB1930">
            <w:pPr>
              <w:spacing w:line="276" w:lineRule="auto"/>
              <w:ind w:firstLine="0"/>
              <w:rPr>
                <w:sz w:val="20"/>
                <w:szCs w:val="20"/>
              </w:rPr>
            </w:pPr>
            <w:r w:rsidRPr="0022634A">
              <w:rPr>
                <w:sz w:val="20"/>
                <w:szCs w:val="20"/>
              </w:rPr>
              <w:t>М.П.</w:t>
            </w:r>
          </w:p>
        </w:tc>
        <w:tc>
          <w:tcPr>
            <w:tcW w:w="8140" w:type="dxa"/>
            <w:gridSpan w:val="11"/>
            <w:tcBorders>
              <w:top w:val="nil"/>
              <w:left w:val="nil"/>
              <w:bottom w:val="nil"/>
              <w:right w:val="nil"/>
            </w:tcBorders>
            <w:noWrap/>
            <w:vAlign w:val="bottom"/>
          </w:tcPr>
          <w:p w14:paraId="1A5B4981" w14:textId="77777777" w:rsidR="00356C54" w:rsidRPr="0022634A" w:rsidRDefault="00356C54" w:rsidP="00AB1930">
            <w:pPr>
              <w:spacing w:line="276" w:lineRule="auto"/>
              <w:ind w:firstLine="0"/>
              <w:rPr>
                <w:sz w:val="20"/>
                <w:szCs w:val="20"/>
              </w:rPr>
            </w:pPr>
          </w:p>
        </w:tc>
      </w:tr>
      <w:tr w:rsidR="00356C54" w:rsidRPr="0022634A" w14:paraId="1F81985F" w14:textId="77777777" w:rsidTr="00356C54">
        <w:trPr>
          <w:trHeight w:val="255"/>
        </w:trPr>
        <w:tc>
          <w:tcPr>
            <w:tcW w:w="9940" w:type="dxa"/>
            <w:gridSpan w:val="14"/>
            <w:tcBorders>
              <w:top w:val="nil"/>
              <w:left w:val="nil"/>
              <w:bottom w:val="nil"/>
              <w:right w:val="nil"/>
            </w:tcBorders>
            <w:noWrap/>
            <w:vAlign w:val="bottom"/>
          </w:tcPr>
          <w:p w14:paraId="487A865E" w14:textId="77777777" w:rsidR="00356C54" w:rsidRPr="0022634A" w:rsidRDefault="00356C54" w:rsidP="00AB1930">
            <w:pPr>
              <w:spacing w:line="276" w:lineRule="auto"/>
              <w:ind w:firstLine="0"/>
              <w:rPr>
                <w:sz w:val="20"/>
                <w:szCs w:val="20"/>
              </w:rPr>
            </w:pPr>
          </w:p>
        </w:tc>
      </w:tr>
      <w:tr w:rsidR="00356C54" w:rsidRPr="0022634A" w14:paraId="534E7A55" w14:textId="77777777" w:rsidTr="00356C54">
        <w:trPr>
          <w:trHeight w:val="263"/>
        </w:trPr>
        <w:tc>
          <w:tcPr>
            <w:tcW w:w="3311" w:type="dxa"/>
            <w:gridSpan w:val="6"/>
            <w:tcBorders>
              <w:top w:val="nil"/>
              <w:left w:val="nil"/>
              <w:right w:val="nil"/>
            </w:tcBorders>
            <w:vAlign w:val="bottom"/>
          </w:tcPr>
          <w:p w14:paraId="49BF2E48" w14:textId="77777777" w:rsidR="00356C54" w:rsidRPr="0022634A" w:rsidRDefault="00356C54" w:rsidP="00AB1930">
            <w:pPr>
              <w:spacing w:line="276" w:lineRule="auto"/>
              <w:ind w:firstLine="0"/>
              <w:rPr>
                <w:sz w:val="20"/>
                <w:szCs w:val="20"/>
              </w:rPr>
            </w:pPr>
            <w:r w:rsidRPr="0022634A">
              <w:rPr>
                <w:sz w:val="20"/>
                <w:szCs w:val="20"/>
              </w:rPr>
              <w:t>Реестр счетов сдал*</w:t>
            </w:r>
          </w:p>
        </w:tc>
        <w:tc>
          <w:tcPr>
            <w:tcW w:w="6629" w:type="dxa"/>
            <w:gridSpan w:val="8"/>
            <w:tcBorders>
              <w:top w:val="nil"/>
              <w:left w:val="nil"/>
              <w:bottom w:val="single" w:sz="4" w:space="0" w:color="auto"/>
              <w:right w:val="nil"/>
            </w:tcBorders>
            <w:vAlign w:val="bottom"/>
          </w:tcPr>
          <w:p w14:paraId="465F5BB8" w14:textId="77777777" w:rsidR="00356C54" w:rsidRPr="0022634A" w:rsidRDefault="00356C54" w:rsidP="00AB1930">
            <w:pPr>
              <w:spacing w:line="276" w:lineRule="auto"/>
              <w:ind w:firstLine="0"/>
              <w:rPr>
                <w:sz w:val="20"/>
                <w:szCs w:val="20"/>
              </w:rPr>
            </w:pPr>
            <w:r w:rsidRPr="0022634A">
              <w:rPr>
                <w:sz w:val="20"/>
                <w:szCs w:val="20"/>
              </w:rPr>
              <w:t> </w:t>
            </w:r>
          </w:p>
        </w:tc>
      </w:tr>
      <w:tr w:rsidR="00356C54" w:rsidRPr="0022634A" w14:paraId="3135BA5F" w14:textId="77777777" w:rsidTr="00356C54">
        <w:trPr>
          <w:trHeight w:val="263"/>
        </w:trPr>
        <w:tc>
          <w:tcPr>
            <w:tcW w:w="3311" w:type="dxa"/>
            <w:gridSpan w:val="6"/>
            <w:tcBorders>
              <w:top w:val="nil"/>
              <w:left w:val="nil"/>
              <w:right w:val="nil"/>
            </w:tcBorders>
            <w:vAlign w:val="bottom"/>
          </w:tcPr>
          <w:p w14:paraId="04B7FC94" w14:textId="77777777" w:rsidR="00356C54" w:rsidRPr="0022634A" w:rsidRDefault="00356C54" w:rsidP="00AB1930">
            <w:pPr>
              <w:spacing w:line="276" w:lineRule="auto"/>
              <w:ind w:firstLine="0"/>
              <w:rPr>
                <w:sz w:val="20"/>
                <w:szCs w:val="20"/>
              </w:rPr>
            </w:pPr>
          </w:p>
        </w:tc>
        <w:tc>
          <w:tcPr>
            <w:tcW w:w="6629" w:type="dxa"/>
            <w:gridSpan w:val="8"/>
            <w:tcBorders>
              <w:top w:val="nil"/>
              <w:left w:val="nil"/>
              <w:right w:val="nil"/>
            </w:tcBorders>
          </w:tcPr>
          <w:p w14:paraId="21616A3F" w14:textId="77777777" w:rsidR="00356C54" w:rsidRPr="0022634A" w:rsidRDefault="00356C54" w:rsidP="00AB1930">
            <w:pPr>
              <w:spacing w:line="276" w:lineRule="auto"/>
              <w:ind w:firstLine="0"/>
              <w:jc w:val="center"/>
              <w:rPr>
                <w:sz w:val="20"/>
                <w:szCs w:val="20"/>
              </w:rPr>
            </w:pPr>
            <w:r w:rsidRPr="0022634A">
              <w:rPr>
                <w:sz w:val="20"/>
                <w:szCs w:val="20"/>
              </w:rPr>
              <w:t>(Ф.И.О., дата, подпись)</w:t>
            </w:r>
          </w:p>
        </w:tc>
      </w:tr>
      <w:tr w:rsidR="00356C54" w:rsidRPr="0022634A" w14:paraId="2170C98F" w14:textId="77777777" w:rsidTr="00356C54">
        <w:trPr>
          <w:trHeight w:val="263"/>
        </w:trPr>
        <w:tc>
          <w:tcPr>
            <w:tcW w:w="3311" w:type="dxa"/>
            <w:gridSpan w:val="6"/>
            <w:tcBorders>
              <w:left w:val="nil"/>
              <w:right w:val="nil"/>
            </w:tcBorders>
            <w:vAlign w:val="bottom"/>
          </w:tcPr>
          <w:p w14:paraId="753B8CED" w14:textId="77777777" w:rsidR="00356C54" w:rsidRPr="0022634A" w:rsidRDefault="00356C54" w:rsidP="00AB1930">
            <w:pPr>
              <w:spacing w:line="276" w:lineRule="auto"/>
              <w:ind w:firstLine="0"/>
              <w:rPr>
                <w:sz w:val="20"/>
                <w:szCs w:val="20"/>
              </w:rPr>
            </w:pPr>
            <w:r w:rsidRPr="0022634A">
              <w:rPr>
                <w:sz w:val="20"/>
                <w:szCs w:val="20"/>
              </w:rPr>
              <w:t>Реестр счетов принял*</w:t>
            </w:r>
          </w:p>
        </w:tc>
        <w:tc>
          <w:tcPr>
            <w:tcW w:w="6629" w:type="dxa"/>
            <w:gridSpan w:val="8"/>
            <w:tcBorders>
              <w:left w:val="nil"/>
              <w:bottom w:val="single" w:sz="4" w:space="0" w:color="auto"/>
              <w:right w:val="nil"/>
            </w:tcBorders>
            <w:vAlign w:val="bottom"/>
          </w:tcPr>
          <w:p w14:paraId="089A45B4" w14:textId="77777777" w:rsidR="00356C54" w:rsidRPr="0022634A" w:rsidRDefault="00356C54" w:rsidP="00AB1930">
            <w:pPr>
              <w:spacing w:line="276" w:lineRule="auto"/>
              <w:ind w:firstLine="0"/>
              <w:rPr>
                <w:sz w:val="20"/>
                <w:szCs w:val="20"/>
              </w:rPr>
            </w:pPr>
            <w:r w:rsidRPr="0022634A">
              <w:rPr>
                <w:sz w:val="20"/>
                <w:szCs w:val="20"/>
              </w:rPr>
              <w:t> </w:t>
            </w:r>
          </w:p>
        </w:tc>
      </w:tr>
      <w:tr w:rsidR="00356C54" w:rsidRPr="0022634A" w14:paraId="7A3140A4" w14:textId="77777777" w:rsidTr="00356C54">
        <w:trPr>
          <w:trHeight w:val="263"/>
        </w:trPr>
        <w:tc>
          <w:tcPr>
            <w:tcW w:w="3311" w:type="dxa"/>
            <w:gridSpan w:val="6"/>
            <w:tcBorders>
              <w:left w:val="nil"/>
              <w:right w:val="nil"/>
            </w:tcBorders>
            <w:vAlign w:val="bottom"/>
          </w:tcPr>
          <w:p w14:paraId="7EF12B24" w14:textId="77777777" w:rsidR="00356C54" w:rsidRPr="0022634A" w:rsidRDefault="00356C54" w:rsidP="00AB1930">
            <w:pPr>
              <w:spacing w:line="276" w:lineRule="auto"/>
              <w:ind w:firstLine="0"/>
              <w:rPr>
                <w:sz w:val="20"/>
                <w:szCs w:val="20"/>
              </w:rPr>
            </w:pPr>
          </w:p>
        </w:tc>
        <w:tc>
          <w:tcPr>
            <w:tcW w:w="6629" w:type="dxa"/>
            <w:gridSpan w:val="8"/>
            <w:tcBorders>
              <w:left w:val="nil"/>
              <w:right w:val="nil"/>
            </w:tcBorders>
          </w:tcPr>
          <w:p w14:paraId="05110D20" w14:textId="77777777" w:rsidR="00356C54" w:rsidRPr="0022634A" w:rsidRDefault="00356C54" w:rsidP="00AB1930">
            <w:pPr>
              <w:spacing w:line="276" w:lineRule="auto"/>
              <w:ind w:firstLine="0"/>
              <w:jc w:val="center"/>
              <w:rPr>
                <w:sz w:val="20"/>
                <w:szCs w:val="20"/>
              </w:rPr>
            </w:pPr>
            <w:r w:rsidRPr="0022634A">
              <w:rPr>
                <w:sz w:val="20"/>
                <w:szCs w:val="20"/>
              </w:rPr>
              <w:t>(Ф.И.О., дата, подпись)</w:t>
            </w:r>
          </w:p>
        </w:tc>
      </w:tr>
    </w:tbl>
    <w:p w14:paraId="450D3CA2" w14:textId="3FFF0FB9" w:rsidR="00356C54" w:rsidRPr="0022634A" w:rsidRDefault="00356C54" w:rsidP="00ED0C21">
      <w:pPr>
        <w:spacing w:line="276" w:lineRule="auto"/>
        <w:jc w:val="both"/>
        <w:rPr>
          <w:sz w:val="20"/>
          <w:szCs w:val="20"/>
        </w:rPr>
      </w:pPr>
    </w:p>
    <w:p w14:paraId="370B1063" w14:textId="675DEB5B" w:rsidR="00356C54" w:rsidRPr="0022634A" w:rsidRDefault="00356C54" w:rsidP="00ED0C21">
      <w:pPr>
        <w:spacing w:line="276" w:lineRule="auto"/>
        <w:jc w:val="both"/>
        <w:rPr>
          <w:sz w:val="20"/>
          <w:szCs w:val="20"/>
        </w:rPr>
      </w:pPr>
    </w:p>
    <w:p w14:paraId="7453E5C5" w14:textId="3D991D2F" w:rsidR="009B786C" w:rsidRPr="0022634A" w:rsidRDefault="009B786C" w:rsidP="00ED0C21">
      <w:pPr>
        <w:spacing w:line="276" w:lineRule="auto"/>
        <w:jc w:val="both"/>
        <w:rPr>
          <w:sz w:val="20"/>
          <w:szCs w:val="20"/>
        </w:rPr>
      </w:pPr>
    </w:p>
    <w:p w14:paraId="01C6DF5E" w14:textId="2C3A4080" w:rsidR="008F5390" w:rsidRPr="0022634A" w:rsidRDefault="008F5390" w:rsidP="00ED0C21">
      <w:pPr>
        <w:spacing w:line="276" w:lineRule="auto"/>
        <w:jc w:val="both"/>
        <w:rPr>
          <w:sz w:val="20"/>
          <w:szCs w:val="20"/>
        </w:rPr>
      </w:pPr>
      <w:r w:rsidRPr="0022634A">
        <w:rPr>
          <w:sz w:val="20"/>
          <w:szCs w:val="20"/>
        </w:rPr>
        <w:t>*</w:t>
      </w:r>
      <w:r w:rsidR="0043074C" w:rsidRPr="0022634A">
        <w:rPr>
          <w:sz w:val="20"/>
          <w:szCs w:val="20"/>
        </w:rPr>
        <w:t xml:space="preserve"> </w:t>
      </w:r>
      <w:r w:rsidRPr="0022634A">
        <w:rPr>
          <w:sz w:val="20"/>
          <w:szCs w:val="20"/>
        </w:rPr>
        <w:t>При сдаче документов в электронном виде, отмеченные поля не заполняются, для подтверждения факта приема передачи достаточно подписей и дат, указанных в отправлении ПО ViPNet Деловая почта</w:t>
      </w:r>
    </w:p>
    <w:p w14:paraId="512609BD" w14:textId="3DA131FB" w:rsidR="0043074C" w:rsidRPr="0022634A" w:rsidRDefault="0043074C" w:rsidP="00ED0C21">
      <w:pPr>
        <w:spacing w:line="276" w:lineRule="auto"/>
        <w:jc w:val="both"/>
        <w:rPr>
          <w:sz w:val="20"/>
          <w:szCs w:val="20"/>
        </w:rPr>
      </w:pPr>
    </w:p>
    <w:p w14:paraId="62C4347F" w14:textId="331A770F" w:rsidR="0043074C" w:rsidRPr="0022634A" w:rsidRDefault="0043074C" w:rsidP="00ED0C21">
      <w:pPr>
        <w:spacing w:line="276" w:lineRule="auto"/>
        <w:jc w:val="both"/>
        <w:rPr>
          <w:sz w:val="20"/>
          <w:szCs w:val="20"/>
        </w:rPr>
      </w:pPr>
      <w:r w:rsidRPr="0022634A">
        <w:rPr>
          <w:sz w:val="20"/>
          <w:szCs w:val="20"/>
        </w:rPr>
        <w:t xml:space="preserve">** Имя файла </w:t>
      </w:r>
      <w:r w:rsidR="00912D22" w:rsidRPr="0022634A">
        <w:rPr>
          <w:b/>
          <w:sz w:val="20"/>
          <w:szCs w:val="20"/>
        </w:rPr>
        <w:t>T</w:t>
      </w:r>
      <w:r w:rsidRPr="0022634A">
        <w:rPr>
          <w:b/>
          <w:sz w:val="20"/>
          <w:szCs w:val="20"/>
        </w:rPr>
        <w:t>M</w:t>
      </w:r>
      <w:r w:rsidRPr="0022634A">
        <w:rPr>
          <w:sz w:val="20"/>
          <w:szCs w:val="20"/>
        </w:rPr>
        <w:t>LLLLLL</w:t>
      </w:r>
      <w:r w:rsidRPr="0022634A">
        <w:rPr>
          <w:b/>
          <w:sz w:val="20"/>
          <w:szCs w:val="20"/>
        </w:rPr>
        <w:t>S</w:t>
      </w:r>
      <w:r w:rsidRPr="0022634A">
        <w:rPr>
          <w:sz w:val="20"/>
          <w:szCs w:val="20"/>
        </w:rPr>
        <w:t>NNNNN_YYMM</w:t>
      </w:r>
      <w:r w:rsidR="00370F2A" w:rsidRPr="0022634A">
        <w:rPr>
          <w:sz w:val="20"/>
          <w:szCs w:val="20"/>
        </w:rPr>
        <w:t>Р</w:t>
      </w:r>
      <w:r w:rsidRPr="0022634A">
        <w:rPr>
          <w:sz w:val="20"/>
          <w:szCs w:val="20"/>
        </w:rPr>
        <w:t>PP.PDF</w:t>
      </w:r>
    </w:p>
    <w:p w14:paraId="6BA49018" w14:textId="77777777" w:rsidR="0043074C" w:rsidRPr="0022634A" w:rsidRDefault="0043074C" w:rsidP="00ED0C21">
      <w:pPr>
        <w:spacing w:line="276" w:lineRule="auto"/>
        <w:jc w:val="both"/>
        <w:rPr>
          <w:sz w:val="20"/>
          <w:szCs w:val="20"/>
        </w:rPr>
      </w:pPr>
    </w:p>
    <w:p w14:paraId="56A460ED" w14:textId="37940DB3" w:rsidR="0043074C" w:rsidRPr="0022634A" w:rsidRDefault="005515A1" w:rsidP="00ED0C21">
      <w:pPr>
        <w:spacing w:line="276" w:lineRule="auto"/>
        <w:jc w:val="both"/>
        <w:rPr>
          <w:sz w:val="20"/>
          <w:szCs w:val="20"/>
        </w:rPr>
      </w:pPr>
      <w:r w:rsidRPr="0022634A">
        <w:rPr>
          <w:sz w:val="20"/>
          <w:szCs w:val="20"/>
        </w:rPr>
        <w:t xml:space="preserve">*** </w:t>
      </w:r>
      <w:r w:rsidR="0043074C" w:rsidRPr="0022634A">
        <w:rPr>
          <w:sz w:val="20"/>
          <w:szCs w:val="20"/>
        </w:rPr>
        <w:t>Формы счетов в Приложениях 1</w:t>
      </w:r>
      <w:r w:rsidRPr="0022634A">
        <w:rPr>
          <w:sz w:val="20"/>
          <w:szCs w:val="20"/>
        </w:rPr>
        <w:t>*</w:t>
      </w:r>
      <w:r w:rsidR="0043074C" w:rsidRPr="0022634A">
        <w:rPr>
          <w:sz w:val="20"/>
          <w:szCs w:val="20"/>
        </w:rPr>
        <w:t>, 2</w:t>
      </w:r>
      <w:r w:rsidRPr="0022634A">
        <w:rPr>
          <w:sz w:val="20"/>
          <w:szCs w:val="20"/>
        </w:rPr>
        <w:t>*</w:t>
      </w:r>
      <w:r w:rsidR="0043074C" w:rsidRPr="0022634A">
        <w:rPr>
          <w:sz w:val="20"/>
          <w:szCs w:val="20"/>
        </w:rPr>
        <w:t xml:space="preserve">, 3 применяются в потоках </w:t>
      </w:r>
      <w:r w:rsidR="0043074C" w:rsidRPr="0022634A">
        <w:rPr>
          <w:b/>
          <w:sz w:val="20"/>
          <w:szCs w:val="20"/>
        </w:rPr>
        <w:t>TM</w:t>
      </w:r>
      <w:r w:rsidR="0043074C" w:rsidRPr="0022634A">
        <w:rPr>
          <w:sz w:val="20"/>
          <w:szCs w:val="20"/>
        </w:rPr>
        <w:t xml:space="preserve"> и </w:t>
      </w:r>
      <w:r w:rsidR="004F5908" w:rsidRPr="0022634A">
        <w:rPr>
          <w:b/>
          <w:sz w:val="20"/>
          <w:szCs w:val="20"/>
        </w:rPr>
        <w:t>MTI</w:t>
      </w:r>
      <w:r w:rsidR="0043074C" w:rsidRPr="0022634A">
        <w:rPr>
          <w:sz w:val="20"/>
          <w:szCs w:val="20"/>
        </w:rPr>
        <w:t>.</w:t>
      </w:r>
    </w:p>
    <w:p w14:paraId="6C0744C5" w14:textId="77777777" w:rsidR="0043074C" w:rsidRPr="0022634A" w:rsidRDefault="0043074C" w:rsidP="00ED0C21">
      <w:pPr>
        <w:spacing w:line="276" w:lineRule="auto"/>
        <w:jc w:val="both"/>
        <w:rPr>
          <w:sz w:val="20"/>
          <w:szCs w:val="20"/>
        </w:rPr>
      </w:pPr>
    </w:p>
    <w:p w14:paraId="4573DADC" w14:textId="6069FF1F" w:rsidR="008F5390" w:rsidRPr="0022634A" w:rsidRDefault="008F5390" w:rsidP="00ED0C21">
      <w:pPr>
        <w:pStyle w:val="32"/>
        <w:spacing w:line="276" w:lineRule="auto"/>
        <w:jc w:val="right"/>
        <w:rPr>
          <w:b w:val="0"/>
        </w:rPr>
      </w:pPr>
      <w:bookmarkStart w:id="134" w:name="_Приложение_4"/>
      <w:bookmarkEnd w:id="134"/>
      <w:r w:rsidRPr="0022634A">
        <w:rPr>
          <w:bCs/>
        </w:rPr>
        <w:br w:type="page"/>
      </w:r>
      <w:bookmarkStart w:id="135" w:name="_Toc188964825"/>
      <w:r w:rsidRPr="0022634A">
        <w:lastRenderedPageBreak/>
        <w:t>Приложение 4</w:t>
      </w:r>
      <w:bookmarkEnd w:id="135"/>
      <w:r w:rsidRPr="0022634A">
        <w:t xml:space="preserve"> </w:t>
      </w:r>
    </w:p>
    <w:p w14:paraId="5B68B517" w14:textId="71D3E197" w:rsidR="006903DD" w:rsidRPr="0022634A" w:rsidRDefault="006903DD" w:rsidP="00AB1930">
      <w:pPr>
        <w:spacing w:line="276" w:lineRule="auto"/>
        <w:ind w:left="4860"/>
        <w:jc w:val="right"/>
        <w:rPr>
          <w:sz w:val="20"/>
          <w:szCs w:val="20"/>
        </w:rPr>
      </w:pPr>
      <w:r w:rsidRPr="0022634A">
        <w:rPr>
          <w:sz w:val="20"/>
          <w:szCs w:val="20"/>
          <w:lang w:eastAsia="en-US"/>
        </w:rPr>
        <w:t>К Регламенту</w:t>
      </w:r>
      <w:r w:rsidRPr="0022634A">
        <w:rPr>
          <w:sz w:val="20"/>
          <w:szCs w:val="20"/>
        </w:rPr>
        <w:t xml:space="preserve"> информационного взаимодействия в системе ОМС Оренбургской области.</w:t>
      </w:r>
    </w:p>
    <w:p w14:paraId="7F7504B9" w14:textId="77777777" w:rsidR="008F5390" w:rsidRPr="0022634A" w:rsidRDefault="008F5390" w:rsidP="00ED0C21">
      <w:pPr>
        <w:spacing w:line="276" w:lineRule="auto"/>
        <w:rPr>
          <w:sz w:val="20"/>
          <w:szCs w:val="20"/>
        </w:rPr>
      </w:pPr>
    </w:p>
    <w:tbl>
      <w:tblPr>
        <w:tblW w:w="9420" w:type="dxa"/>
        <w:tblInd w:w="93" w:type="dxa"/>
        <w:tblLook w:val="0000" w:firstRow="0" w:lastRow="0" w:firstColumn="0" w:lastColumn="0" w:noHBand="0" w:noVBand="0"/>
      </w:tblPr>
      <w:tblGrid>
        <w:gridCol w:w="1041"/>
        <w:gridCol w:w="2819"/>
        <w:gridCol w:w="1640"/>
        <w:gridCol w:w="1840"/>
        <w:gridCol w:w="2080"/>
      </w:tblGrid>
      <w:tr w:rsidR="008F5390" w:rsidRPr="0022634A" w14:paraId="099B496D" w14:textId="77777777" w:rsidTr="00AB49F5">
        <w:trPr>
          <w:trHeight w:val="465"/>
        </w:trPr>
        <w:tc>
          <w:tcPr>
            <w:tcW w:w="1041" w:type="dxa"/>
            <w:noWrap/>
            <w:vAlign w:val="bottom"/>
          </w:tcPr>
          <w:p w14:paraId="4743398C" w14:textId="77777777" w:rsidR="008F5390" w:rsidRPr="0022634A" w:rsidRDefault="008F5390" w:rsidP="00AB1930">
            <w:pPr>
              <w:spacing w:line="276" w:lineRule="auto"/>
              <w:ind w:firstLine="0"/>
              <w:rPr>
                <w:b/>
                <w:bCs/>
                <w:sz w:val="20"/>
                <w:szCs w:val="20"/>
              </w:rPr>
            </w:pPr>
            <w:r w:rsidRPr="0022634A">
              <w:rPr>
                <w:b/>
                <w:bCs/>
                <w:sz w:val="20"/>
                <w:szCs w:val="20"/>
              </w:rPr>
              <w:t>Счет №</w:t>
            </w:r>
          </w:p>
        </w:tc>
        <w:tc>
          <w:tcPr>
            <w:tcW w:w="2819" w:type="dxa"/>
            <w:noWrap/>
            <w:vAlign w:val="bottom"/>
          </w:tcPr>
          <w:p w14:paraId="790391F0" w14:textId="77777777" w:rsidR="008F5390" w:rsidRPr="0022634A" w:rsidRDefault="008F5390" w:rsidP="00AB1930">
            <w:pPr>
              <w:spacing w:line="276" w:lineRule="auto"/>
              <w:ind w:firstLine="0"/>
              <w:rPr>
                <w:sz w:val="20"/>
                <w:szCs w:val="20"/>
              </w:rPr>
            </w:pPr>
          </w:p>
        </w:tc>
        <w:tc>
          <w:tcPr>
            <w:tcW w:w="1640" w:type="dxa"/>
            <w:noWrap/>
            <w:vAlign w:val="bottom"/>
          </w:tcPr>
          <w:p w14:paraId="19029B7A" w14:textId="77777777" w:rsidR="008F5390" w:rsidRPr="0022634A" w:rsidRDefault="008F5390" w:rsidP="00AB1930">
            <w:pPr>
              <w:spacing w:line="276" w:lineRule="auto"/>
              <w:ind w:firstLine="0"/>
              <w:rPr>
                <w:b/>
                <w:bCs/>
                <w:sz w:val="20"/>
                <w:szCs w:val="20"/>
              </w:rPr>
            </w:pPr>
            <w:r w:rsidRPr="0022634A">
              <w:rPr>
                <w:b/>
                <w:bCs/>
                <w:sz w:val="20"/>
                <w:szCs w:val="20"/>
              </w:rPr>
              <w:t>от</w:t>
            </w:r>
          </w:p>
        </w:tc>
        <w:tc>
          <w:tcPr>
            <w:tcW w:w="1840" w:type="dxa"/>
            <w:noWrap/>
            <w:vAlign w:val="bottom"/>
          </w:tcPr>
          <w:p w14:paraId="14135165" w14:textId="77777777" w:rsidR="008F5390" w:rsidRPr="0022634A" w:rsidRDefault="008F5390" w:rsidP="00AB1930">
            <w:pPr>
              <w:spacing w:line="276" w:lineRule="auto"/>
              <w:ind w:firstLine="0"/>
              <w:rPr>
                <w:sz w:val="20"/>
                <w:szCs w:val="20"/>
              </w:rPr>
            </w:pPr>
          </w:p>
        </w:tc>
        <w:tc>
          <w:tcPr>
            <w:tcW w:w="2080" w:type="dxa"/>
            <w:noWrap/>
            <w:vAlign w:val="bottom"/>
          </w:tcPr>
          <w:p w14:paraId="44263A67" w14:textId="77777777" w:rsidR="008F5390" w:rsidRPr="0022634A" w:rsidRDefault="008F5390" w:rsidP="00AB1930">
            <w:pPr>
              <w:spacing w:line="276" w:lineRule="auto"/>
              <w:ind w:firstLine="0"/>
              <w:rPr>
                <w:sz w:val="20"/>
                <w:szCs w:val="20"/>
              </w:rPr>
            </w:pPr>
          </w:p>
        </w:tc>
      </w:tr>
      <w:tr w:rsidR="008F5390" w:rsidRPr="0022634A" w14:paraId="6DF67BB7" w14:textId="77777777">
        <w:trPr>
          <w:trHeight w:val="255"/>
        </w:trPr>
        <w:tc>
          <w:tcPr>
            <w:tcW w:w="9420" w:type="dxa"/>
            <w:gridSpan w:val="5"/>
            <w:noWrap/>
            <w:vAlign w:val="bottom"/>
          </w:tcPr>
          <w:p w14:paraId="255CA36E" w14:textId="07FAEFDA" w:rsidR="008F5390" w:rsidRPr="0022634A" w:rsidRDefault="008F5390" w:rsidP="00AB1930">
            <w:pPr>
              <w:spacing w:line="276" w:lineRule="auto"/>
              <w:ind w:firstLine="0"/>
              <w:jc w:val="center"/>
              <w:rPr>
                <w:sz w:val="20"/>
                <w:szCs w:val="20"/>
              </w:rPr>
            </w:pPr>
            <w:r w:rsidRPr="0022634A">
              <w:rPr>
                <w:sz w:val="20"/>
                <w:szCs w:val="20"/>
              </w:rPr>
              <w:t xml:space="preserve"> За период _____________</w:t>
            </w:r>
            <w:r w:rsidR="009967DF" w:rsidRPr="0022634A">
              <w:rPr>
                <w:sz w:val="20"/>
                <w:szCs w:val="20"/>
              </w:rPr>
              <w:t xml:space="preserve"> 20</w:t>
            </w:r>
            <w:r w:rsidR="00D04EE1" w:rsidRPr="0022634A">
              <w:rPr>
                <w:sz w:val="20"/>
                <w:szCs w:val="20"/>
                <w:lang w:val="en-US"/>
              </w:rPr>
              <w:t>__</w:t>
            </w:r>
            <w:r w:rsidRPr="0022634A">
              <w:rPr>
                <w:sz w:val="20"/>
                <w:szCs w:val="20"/>
              </w:rPr>
              <w:t xml:space="preserve"> г.</w:t>
            </w:r>
          </w:p>
        </w:tc>
      </w:tr>
      <w:tr w:rsidR="008F5390" w:rsidRPr="0022634A" w14:paraId="099923EA" w14:textId="77777777">
        <w:trPr>
          <w:trHeight w:val="225"/>
        </w:trPr>
        <w:tc>
          <w:tcPr>
            <w:tcW w:w="9420" w:type="dxa"/>
            <w:gridSpan w:val="5"/>
            <w:noWrap/>
            <w:vAlign w:val="bottom"/>
          </w:tcPr>
          <w:p w14:paraId="23F503A2" w14:textId="77777777" w:rsidR="008F5390" w:rsidRPr="0022634A" w:rsidRDefault="008F5390" w:rsidP="00AB1930">
            <w:pPr>
              <w:spacing w:line="276" w:lineRule="auto"/>
              <w:ind w:firstLine="0"/>
              <w:jc w:val="center"/>
              <w:rPr>
                <w:sz w:val="20"/>
                <w:szCs w:val="20"/>
              </w:rPr>
            </w:pPr>
            <w:r w:rsidRPr="0022634A">
              <w:rPr>
                <w:sz w:val="20"/>
                <w:szCs w:val="20"/>
              </w:rPr>
              <w:t>(период оказания медицинских услуг)</w:t>
            </w:r>
          </w:p>
        </w:tc>
      </w:tr>
      <w:tr w:rsidR="008F5390" w:rsidRPr="0022634A" w14:paraId="26981FC2" w14:textId="77777777" w:rsidTr="00AB49F5">
        <w:trPr>
          <w:trHeight w:val="225"/>
        </w:trPr>
        <w:tc>
          <w:tcPr>
            <w:tcW w:w="1041" w:type="dxa"/>
            <w:noWrap/>
            <w:vAlign w:val="bottom"/>
          </w:tcPr>
          <w:p w14:paraId="5303751D" w14:textId="77777777" w:rsidR="008F5390" w:rsidRPr="0022634A" w:rsidRDefault="008F5390" w:rsidP="00AB1930">
            <w:pPr>
              <w:spacing w:line="276" w:lineRule="auto"/>
              <w:ind w:firstLine="0"/>
              <w:rPr>
                <w:sz w:val="20"/>
                <w:szCs w:val="20"/>
              </w:rPr>
            </w:pPr>
          </w:p>
        </w:tc>
        <w:tc>
          <w:tcPr>
            <w:tcW w:w="2819" w:type="dxa"/>
            <w:noWrap/>
            <w:vAlign w:val="bottom"/>
          </w:tcPr>
          <w:p w14:paraId="46B0C0B6" w14:textId="77777777" w:rsidR="008F5390" w:rsidRPr="0022634A" w:rsidRDefault="008F5390" w:rsidP="00AB1930">
            <w:pPr>
              <w:spacing w:line="276" w:lineRule="auto"/>
              <w:ind w:firstLine="0"/>
              <w:rPr>
                <w:sz w:val="20"/>
                <w:szCs w:val="20"/>
              </w:rPr>
            </w:pPr>
          </w:p>
        </w:tc>
        <w:tc>
          <w:tcPr>
            <w:tcW w:w="1640" w:type="dxa"/>
            <w:noWrap/>
            <w:vAlign w:val="bottom"/>
          </w:tcPr>
          <w:p w14:paraId="05DDE488" w14:textId="77777777" w:rsidR="008F5390" w:rsidRPr="0022634A" w:rsidRDefault="008F5390" w:rsidP="00AB1930">
            <w:pPr>
              <w:spacing w:line="276" w:lineRule="auto"/>
              <w:ind w:firstLine="0"/>
              <w:rPr>
                <w:sz w:val="20"/>
                <w:szCs w:val="20"/>
              </w:rPr>
            </w:pPr>
          </w:p>
        </w:tc>
        <w:tc>
          <w:tcPr>
            <w:tcW w:w="1840" w:type="dxa"/>
            <w:noWrap/>
            <w:vAlign w:val="bottom"/>
          </w:tcPr>
          <w:p w14:paraId="2C94E3CA" w14:textId="77777777" w:rsidR="008F5390" w:rsidRPr="0022634A" w:rsidRDefault="008F5390" w:rsidP="00AB1930">
            <w:pPr>
              <w:spacing w:line="276" w:lineRule="auto"/>
              <w:ind w:firstLine="0"/>
              <w:rPr>
                <w:sz w:val="20"/>
                <w:szCs w:val="20"/>
              </w:rPr>
            </w:pPr>
          </w:p>
        </w:tc>
        <w:tc>
          <w:tcPr>
            <w:tcW w:w="2080" w:type="dxa"/>
            <w:noWrap/>
            <w:vAlign w:val="bottom"/>
          </w:tcPr>
          <w:p w14:paraId="66F38091" w14:textId="77777777" w:rsidR="008F5390" w:rsidRPr="0022634A" w:rsidRDefault="008F5390" w:rsidP="00AB1930">
            <w:pPr>
              <w:spacing w:line="276" w:lineRule="auto"/>
              <w:ind w:firstLine="0"/>
              <w:rPr>
                <w:sz w:val="20"/>
                <w:szCs w:val="20"/>
              </w:rPr>
            </w:pPr>
          </w:p>
        </w:tc>
      </w:tr>
      <w:tr w:rsidR="008F5390" w:rsidRPr="0022634A" w14:paraId="6A20281D" w14:textId="77777777">
        <w:trPr>
          <w:trHeight w:val="1043"/>
        </w:trPr>
        <w:tc>
          <w:tcPr>
            <w:tcW w:w="9420" w:type="dxa"/>
            <w:gridSpan w:val="5"/>
            <w:vAlign w:val="bottom"/>
          </w:tcPr>
          <w:p w14:paraId="35070A3A" w14:textId="77777777" w:rsidR="008F5390" w:rsidRPr="0022634A" w:rsidRDefault="008F5390" w:rsidP="00AB1930">
            <w:pPr>
              <w:spacing w:line="276" w:lineRule="auto"/>
              <w:ind w:firstLine="0"/>
              <w:jc w:val="center"/>
              <w:rPr>
                <w:b/>
                <w:bCs/>
                <w:sz w:val="20"/>
                <w:szCs w:val="20"/>
              </w:rPr>
            </w:pPr>
            <w:r w:rsidRPr="0022634A">
              <w:rPr>
                <w:b/>
                <w:bCs/>
                <w:sz w:val="20"/>
                <w:szCs w:val="20"/>
              </w:rPr>
              <w:t>на премиальную часть в сумме финансирования амбулаторно-поликлинической помощи по подушевому принципу на основании  решения Комиссии по разработке территориальной программы ОМС от  __.__._______ №____</w:t>
            </w:r>
          </w:p>
        </w:tc>
      </w:tr>
      <w:tr w:rsidR="008F5390" w:rsidRPr="0022634A" w14:paraId="6C9E0164" w14:textId="77777777" w:rsidTr="00AB49F5">
        <w:trPr>
          <w:trHeight w:val="225"/>
        </w:trPr>
        <w:tc>
          <w:tcPr>
            <w:tcW w:w="1041" w:type="dxa"/>
            <w:noWrap/>
            <w:vAlign w:val="bottom"/>
          </w:tcPr>
          <w:p w14:paraId="6EAFC097" w14:textId="77777777" w:rsidR="008F5390" w:rsidRPr="0022634A" w:rsidRDefault="008F5390" w:rsidP="00AB1930">
            <w:pPr>
              <w:spacing w:line="276" w:lineRule="auto"/>
              <w:ind w:firstLine="0"/>
              <w:rPr>
                <w:sz w:val="20"/>
                <w:szCs w:val="20"/>
              </w:rPr>
            </w:pPr>
          </w:p>
        </w:tc>
        <w:tc>
          <w:tcPr>
            <w:tcW w:w="2819" w:type="dxa"/>
            <w:noWrap/>
            <w:vAlign w:val="bottom"/>
          </w:tcPr>
          <w:p w14:paraId="677C5BD0" w14:textId="77777777" w:rsidR="008F5390" w:rsidRPr="0022634A" w:rsidRDefault="008F5390" w:rsidP="00AB1930">
            <w:pPr>
              <w:spacing w:line="276" w:lineRule="auto"/>
              <w:ind w:firstLine="0"/>
              <w:rPr>
                <w:sz w:val="20"/>
                <w:szCs w:val="20"/>
              </w:rPr>
            </w:pPr>
          </w:p>
        </w:tc>
        <w:tc>
          <w:tcPr>
            <w:tcW w:w="1640" w:type="dxa"/>
            <w:noWrap/>
            <w:vAlign w:val="bottom"/>
          </w:tcPr>
          <w:p w14:paraId="28DB1740" w14:textId="77777777" w:rsidR="008F5390" w:rsidRPr="0022634A" w:rsidRDefault="008F5390" w:rsidP="00AB1930">
            <w:pPr>
              <w:spacing w:line="276" w:lineRule="auto"/>
              <w:ind w:firstLine="0"/>
              <w:rPr>
                <w:sz w:val="20"/>
                <w:szCs w:val="20"/>
              </w:rPr>
            </w:pPr>
          </w:p>
        </w:tc>
        <w:tc>
          <w:tcPr>
            <w:tcW w:w="1840" w:type="dxa"/>
            <w:noWrap/>
            <w:vAlign w:val="bottom"/>
          </w:tcPr>
          <w:p w14:paraId="7817C02C" w14:textId="77777777" w:rsidR="008F5390" w:rsidRPr="0022634A" w:rsidRDefault="008F5390" w:rsidP="00AB1930">
            <w:pPr>
              <w:spacing w:line="276" w:lineRule="auto"/>
              <w:ind w:firstLine="0"/>
              <w:rPr>
                <w:sz w:val="20"/>
                <w:szCs w:val="20"/>
              </w:rPr>
            </w:pPr>
          </w:p>
        </w:tc>
        <w:tc>
          <w:tcPr>
            <w:tcW w:w="2080" w:type="dxa"/>
            <w:noWrap/>
            <w:vAlign w:val="bottom"/>
          </w:tcPr>
          <w:p w14:paraId="42345497" w14:textId="77777777" w:rsidR="008F5390" w:rsidRPr="0022634A" w:rsidRDefault="008F5390" w:rsidP="00AB1930">
            <w:pPr>
              <w:spacing w:line="276" w:lineRule="auto"/>
              <w:ind w:firstLine="0"/>
              <w:rPr>
                <w:sz w:val="20"/>
                <w:szCs w:val="20"/>
              </w:rPr>
            </w:pPr>
          </w:p>
        </w:tc>
      </w:tr>
      <w:tr w:rsidR="008F5390" w:rsidRPr="0022634A" w14:paraId="1FB54C1F" w14:textId="77777777">
        <w:trPr>
          <w:trHeight w:val="300"/>
        </w:trPr>
        <w:tc>
          <w:tcPr>
            <w:tcW w:w="3860" w:type="dxa"/>
            <w:gridSpan w:val="2"/>
            <w:vMerge w:val="restart"/>
            <w:vAlign w:val="bottom"/>
          </w:tcPr>
          <w:p w14:paraId="04A83FAF" w14:textId="77777777" w:rsidR="008F5390" w:rsidRPr="0022634A" w:rsidRDefault="008F5390" w:rsidP="00AB1930">
            <w:pPr>
              <w:spacing w:line="276" w:lineRule="auto"/>
              <w:ind w:firstLine="0"/>
              <w:rPr>
                <w:b/>
                <w:bCs/>
                <w:sz w:val="20"/>
                <w:szCs w:val="20"/>
              </w:rPr>
            </w:pPr>
            <w:r w:rsidRPr="0022634A">
              <w:rPr>
                <w:b/>
                <w:bCs/>
                <w:sz w:val="20"/>
                <w:szCs w:val="20"/>
              </w:rPr>
              <w:t>Наименование плательщика:</w:t>
            </w:r>
          </w:p>
        </w:tc>
        <w:tc>
          <w:tcPr>
            <w:tcW w:w="5560" w:type="dxa"/>
            <w:gridSpan w:val="3"/>
            <w:vMerge w:val="restart"/>
          </w:tcPr>
          <w:p w14:paraId="459FD4D8" w14:textId="77777777" w:rsidR="008F5390" w:rsidRPr="0022634A" w:rsidRDefault="008F5390" w:rsidP="00AB1930">
            <w:pPr>
              <w:spacing w:line="276" w:lineRule="auto"/>
              <w:ind w:firstLine="0"/>
              <w:rPr>
                <w:sz w:val="20"/>
                <w:szCs w:val="20"/>
              </w:rPr>
            </w:pPr>
          </w:p>
        </w:tc>
      </w:tr>
      <w:tr w:rsidR="008F5390" w:rsidRPr="0022634A" w14:paraId="2CD83BEE" w14:textId="77777777">
        <w:trPr>
          <w:trHeight w:val="330"/>
        </w:trPr>
        <w:tc>
          <w:tcPr>
            <w:tcW w:w="0" w:type="auto"/>
            <w:gridSpan w:val="2"/>
            <w:vMerge/>
            <w:vAlign w:val="center"/>
          </w:tcPr>
          <w:p w14:paraId="0935F916" w14:textId="77777777" w:rsidR="008F5390" w:rsidRPr="0022634A" w:rsidRDefault="008F5390" w:rsidP="00AB1930">
            <w:pPr>
              <w:spacing w:line="276" w:lineRule="auto"/>
              <w:ind w:firstLine="0"/>
              <w:rPr>
                <w:b/>
                <w:bCs/>
                <w:sz w:val="20"/>
                <w:szCs w:val="20"/>
              </w:rPr>
            </w:pPr>
          </w:p>
        </w:tc>
        <w:tc>
          <w:tcPr>
            <w:tcW w:w="0" w:type="auto"/>
            <w:gridSpan w:val="3"/>
            <w:vMerge/>
            <w:vAlign w:val="center"/>
          </w:tcPr>
          <w:p w14:paraId="76A180D4" w14:textId="77777777" w:rsidR="008F5390" w:rsidRPr="0022634A" w:rsidRDefault="008F5390" w:rsidP="00AB1930">
            <w:pPr>
              <w:spacing w:line="276" w:lineRule="auto"/>
              <w:ind w:firstLine="0"/>
              <w:rPr>
                <w:sz w:val="20"/>
                <w:szCs w:val="20"/>
              </w:rPr>
            </w:pPr>
          </w:p>
        </w:tc>
      </w:tr>
      <w:tr w:rsidR="00B62973" w:rsidRPr="0022634A" w14:paraId="4A1E6C9A" w14:textId="77777777" w:rsidTr="006828CA">
        <w:trPr>
          <w:trHeight w:val="225"/>
        </w:trPr>
        <w:tc>
          <w:tcPr>
            <w:tcW w:w="3860" w:type="dxa"/>
            <w:gridSpan w:val="2"/>
            <w:noWrap/>
            <w:vAlign w:val="bottom"/>
          </w:tcPr>
          <w:p w14:paraId="096CD346" w14:textId="77777777" w:rsidR="00B62973" w:rsidRPr="0022634A" w:rsidRDefault="00B62973" w:rsidP="00AB1930">
            <w:pPr>
              <w:spacing w:line="276" w:lineRule="auto"/>
              <w:ind w:firstLine="0"/>
              <w:rPr>
                <w:sz w:val="20"/>
                <w:szCs w:val="20"/>
              </w:rPr>
            </w:pPr>
          </w:p>
        </w:tc>
        <w:tc>
          <w:tcPr>
            <w:tcW w:w="5560" w:type="dxa"/>
            <w:gridSpan w:val="3"/>
            <w:tcBorders>
              <w:top w:val="single" w:sz="4" w:space="0" w:color="auto"/>
              <w:left w:val="nil"/>
              <w:bottom w:val="nil"/>
              <w:right w:val="nil"/>
            </w:tcBorders>
            <w:noWrap/>
            <w:vAlign w:val="bottom"/>
          </w:tcPr>
          <w:p w14:paraId="1128179C" w14:textId="7E7FC3CF" w:rsidR="00B62973" w:rsidRPr="0022634A" w:rsidRDefault="00B62973" w:rsidP="00AB1930">
            <w:pPr>
              <w:spacing w:line="276" w:lineRule="auto"/>
              <w:ind w:firstLine="0"/>
              <w:jc w:val="center"/>
              <w:rPr>
                <w:sz w:val="20"/>
                <w:szCs w:val="20"/>
              </w:rPr>
            </w:pPr>
            <w:r w:rsidRPr="0022634A">
              <w:rPr>
                <w:sz w:val="20"/>
                <w:szCs w:val="20"/>
              </w:rPr>
              <w:t>(страховая медицинская организация)</w:t>
            </w:r>
          </w:p>
        </w:tc>
      </w:tr>
      <w:tr w:rsidR="00B62973" w:rsidRPr="0022634A" w14:paraId="51173DB4" w14:textId="77777777" w:rsidTr="006828CA">
        <w:trPr>
          <w:trHeight w:val="225"/>
        </w:trPr>
        <w:tc>
          <w:tcPr>
            <w:tcW w:w="3860" w:type="dxa"/>
            <w:gridSpan w:val="2"/>
            <w:noWrap/>
            <w:vAlign w:val="bottom"/>
          </w:tcPr>
          <w:p w14:paraId="05C8CF6E" w14:textId="77777777" w:rsidR="00B62973" w:rsidRPr="0022634A" w:rsidRDefault="00B62973" w:rsidP="00AB1930">
            <w:pPr>
              <w:spacing w:line="276" w:lineRule="auto"/>
              <w:ind w:firstLine="0"/>
              <w:rPr>
                <w:sz w:val="20"/>
                <w:szCs w:val="20"/>
              </w:rPr>
            </w:pPr>
          </w:p>
        </w:tc>
        <w:tc>
          <w:tcPr>
            <w:tcW w:w="5560" w:type="dxa"/>
            <w:gridSpan w:val="3"/>
            <w:noWrap/>
            <w:vAlign w:val="bottom"/>
          </w:tcPr>
          <w:p w14:paraId="6967E05D" w14:textId="77777777" w:rsidR="00B62973" w:rsidRPr="0022634A" w:rsidRDefault="00B62973" w:rsidP="00AB1930">
            <w:pPr>
              <w:spacing w:line="276" w:lineRule="auto"/>
              <w:ind w:firstLine="0"/>
              <w:rPr>
                <w:sz w:val="20"/>
                <w:szCs w:val="20"/>
              </w:rPr>
            </w:pPr>
          </w:p>
        </w:tc>
      </w:tr>
      <w:tr w:rsidR="008F5390" w:rsidRPr="0022634A" w14:paraId="46EA0211" w14:textId="77777777">
        <w:trPr>
          <w:trHeight w:val="405"/>
        </w:trPr>
        <w:tc>
          <w:tcPr>
            <w:tcW w:w="3860" w:type="dxa"/>
            <w:gridSpan w:val="2"/>
            <w:vMerge w:val="restart"/>
            <w:vAlign w:val="bottom"/>
          </w:tcPr>
          <w:p w14:paraId="03A70E24" w14:textId="77777777" w:rsidR="008F5390" w:rsidRPr="0022634A" w:rsidRDefault="008F5390" w:rsidP="00AB1930">
            <w:pPr>
              <w:spacing w:line="276" w:lineRule="auto"/>
              <w:ind w:firstLine="0"/>
              <w:rPr>
                <w:b/>
                <w:bCs/>
                <w:sz w:val="20"/>
                <w:szCs w:val="20"/>
              </w:rPr>
            </w:pPr>
            <w:r w:rsidRPr="0022634A">
              <w:rPr>
                <w:b/>
                <w:bCs/>
                <w:sz w:val="20"/>
                <w:szCs w:val="20"/>
              </w:rPr>
              <w:t>Наименование получателя:</w:t>
            </w:r>
          </w:p>
        </w:tc>
        <w:tc>
          <w:tcPr>
            <w:tcW w:w="5560" w:type="dxa"/>
            <w:gridSpan w:val="3"/>
            <w:vMerge w:val="restart"/>
          </w:tcPr>
          <w:p w14:paraId="3AD63632" w14:textId="77777777" w:rsidR="008F5390" w:rsidRPr="0022634A" w:rsidRDefault="008F5390" w:rsidP="00AB1930">
            <w:pPr>
              <w:spacing w:line="276" w:lineRule="auto"/>
              <w:ind w:firstLine="0"/>
              <w:rPr>
                <w:sz w:val="20"/>
                <w:szCs w:val="20"/>
              </w:rPr>
            </w:pPr>
          </w:p>
        </w:tc>
      </w:tr>
      <w:tr w:rsidR="008F5390" w:rsidRPr="0022634A" w14:paraId="62C14243" w14:textId="77777777">
        <w:trPr>
          <w:trHeight w:val="480"/>
        </w:trPr>
        <w:tc>
          <w:tcPr>
            <w:tcW w:w="0" w:type="auto"/>
            <w:gridSpan w:val="2"/>
            <w:vMerge/>
            <w:vAlign w:val="center"/>
          </w:tcPr>
          <w:p w14:paraId="1A5E2137" w14:textId="77777777" w:rsidR="008F5390" w:rsidRPr="0022634A" w:rsidRDefault="008F5390" w:rsidP="00AB1930">
            <w:pPr>
              <w:spacing w:line="276" w:lineRule="auto"/>
              <w:ind w:firstLine="0"/>
              <w:rPr>
                <w:b/>
                <w:bCs/>
                <w:sz w:val="20"/>
                <w:szCs w:val="20"/>
              </w:rPr>
            </w:pPr>
          </w:p>
        </w:tc>
        <w:tc>
          <w:tcPr>
            <w:tcW w:w="0" w:type="auto"/>
            <w:gridSpan w:val="3"/>
            <w:vMerge/>
            <w:vAlign w:val="center"/>
          </w:tcPr>
          <w:p w14:paraId="282D090F" w14:textId="77777777" w:rsidR="008F5390" w:rsidRPr="0022634A" w:rsidRDefault="008F5390" w:rsidP="00AB1930">
            <w:pPr>
              <w:spacing w:line="276" w:lineRule="auto"/>
              <w:ind w:firstLine="0"/>
              <w:rPr>
                <w:sz w:val="20"/>
                <w:szCs w:val="20"/>
              </w:rPr>
            </w:pPr>
          </w:p>
        </w:tc>
      </w:tr>
      <w:tr w:rsidR="00B62973" w:rsidRPr="0022634A" w14:paraId="6684D880" w14:textId="77777777" w:rsidTr="00B62973">
        <w:trPr>
          <w:trHeight w:val="225"/>
        </w:trPr>
        <w:tc>
          <w:tcPr>
            <w:tcW w:w="3860" w:type="dxa"/>
            <w:gridSpan w:val="2"/>
            <w:noWrap/>
            <w:vAlign w:val="bottom"/>
          </w:tcPr>
          <w:p w14:paraId="529B83DE" w14:textId="77777777" w:rsidR="00B62973" w:rsidRPr="0022634A" w:rsidRDefault="00B62973" w:rsidP="00AB1930">
            <w:pPr>
              <w:spacing w:line="276" w:lineRule="auto"/>
              <w:ind w:firstLine="0"/>
              <w:rPr>
                <w:sz w:val="20"/>
                <w:szCs w:val="20"/>
              </w:rPr>
            </w:pPr>
          </w:p>
        </w:tc>
        <w:tc>
          <w:tcPr>
            <w:tcW w:w="5560" w:type="dxa"/>
            <w:gridSpan w:val="3"/>
            <w:tcBorders>
              <w:top w:val="single" w:sz="4" w:space="0" w:color="auto"/>
              <w:left w:val="nil"/>
              <w:right w:val="nil"/>
            </w:tcBorders>
            <w:noWrap/>
            <w:vAlign w:val="bottom"/>
          </w:tcPr>
          <w:p w14:paraId="3C676B1C" w14:textId="0F4760AB" w:rsidR="00B62973" w:rsidRPr="0022634A" w:rsidRDefault="00B62973" w:rsidP="00AB1930">
            <w:pPr>
              <w:spacing w:line="276" w:lineRule="auto"/>
              <w:ind w:firstLine="0"/>
              <w:jc w:val="center"/>
              <w:rPr>
                <w:sz w:val="20"/>
                <w:szCs w:val="20"/>
              </w:rPr>
            </w:pPr>
            <w:r w:rsidRPr="0022634A">
              <w:rPr>
                <w:sz w:val="20"/>
                <w:szCs w:val="20"/>
              </w:rPr>
              <w:t>(медицинская организация)</w:t>
            </w:r>
          </w:p>
        </w:tc>
      </w:tr>
      <w:tr w:rsidR="00B62973" w:rsidRPr="0022634A" w14:paraId="3FC89CF1" w14:textId="77777777" w:rsidTr="00B62973">
        <w:trPr>
          <w:trHeight w:val="225"/>
        </w:trPr>
        <w:tc>
          <w:tcPr>
            <w:tcW w:w="3860" w:type="dxa"/>
            <w:gridSpan w:val="2"/>
            <w:noWrap/>
            <w:vAlign w:val="bottom"/>
          </w:tcPr>
          <w:p w14:paraId="04C8A199" w14:textId="333E52D6" w:rsidR="00B62973" w:rsidRPr="0022634A" w:rsidRDefault="00D51FB6" w:rsidP="00AB1930">
            <w:pPr>
              <w:spacing w:line="276" w:lineRule="auto"/>
              <w:ind w:firstLine="0"/>
              <w:rPr>
                <w:sz w:val="20"/>
                <w:szCs w:val="20"/>
              </w:rPr>
            </w:pPr>
            <w:r w:rsidRPr="00D51FB6">
              <w:rPr>
                <w:b/>
                <w:sz w:val="20"/>
                <w:szCs w:val="20"/>
                <w:highlight w:val="green"/>
              </w:rPr>
              <w:t>ИНН / КПП получателя:</w:t>
            </w:r>
          </w:p>
        </w:tc>
        <w:tc>
          <w:tcPr>
            <w:tcW w:w="5560" w:type="dxa"/>
            <w:gridSpan w:val="3"/>
            <w:tcBorders>
              <w:left w:val="nil"/>
              <w:bottom w:val="single" w:sz="4" w:space="0" w:color="auto"/>
              <w:right w:val="nil"/>
            </w:tcBorders>
            <w:noWrap/>
            <w:vAlign w:val="bottom"/>
          </w:tcPr>
          <w:p w14:paraId="1FEC1AB0" w14:textId="77777777" w:rsidR="00B62973" w:rsidRPr="0022634A" w:rsidRDefault="00B62973" w:rsidP="00AB1930">
            <w:pPr>
              <w:spacing w:line="276" w:lineRule="auto"/>
              <w:ind w:firstLine="0"/>
              <w:jc w:val="center"/>
              <w:rPr>
                <w:sz w:val="20"/>
                <w:szCs w:val="20"/>
              </w:rPr>
            </w:pPr>
          </w:p>
        </w:tc>
      </w:tr>
      <w:tr w:rsidR="00B62973" w:rsidRPr="0022634A" w14:paraId="57906F47" w14:textId="77777777" w:rsidTr="00B62973">
        <w:trPr>
          <w:trHeight w:val="225"/>
        </w:trPr>
        <w:tc>
          <w:tcPr>
            <w:tcW w:w="3860" w:type="dxa"/>
            <w:gridSpan w:val="2"/>
            <w:noWrap/>
            <w:vAlign w:val="bottom"/>
          </w:tcPr>
          <w:p w14:paraId="75FF1E3C" w14:textId="77777777" w:rsidR="00B62973" w:rsidRPr="0022634A" w:rsidRDefault="00B62973" w:rsidP="00AB1930">
            <w:pPr>
              <w:spacing w:line="276" w:lineRule="auto"/>
              <w:ind w:firstLine="0"/>
              <w:rPr>
                <w:sz w:val="20"/>
                <w:szCs w:val="20"/>
              </w:rPr>
            </w:pPr>
          </w:p>
        </w:tc>
        <w:tc>
          <w:tcPr>
            <w:tcW w:w="5560" w:type="dxa"/>
            <w:gridSpan w:val="3"/>
            <w:tcBorders>
              <w:top w:val="single" w:sz="4" w:space="0" w:color="auto"/>
            </w:tcBorders>
            <w:noWrap/>
            <w:vAlign w:val="bottom"/>
          </w:tcPr>
          <w:p w14:paraId="07620CC4" w14:textId="77777777" w:rsidR="00B62973" w:rsidRPr="0022634A" w:rsidRDefault="00B62973" w:rsidP="00AB1930">
            <w:pPr>
              <w:spacing w:line="276" w:lineRule="auto"/>
              <w:ind w:firstLine="0"/>
              <w:rPr>
                <w:sz w:val="20"/>
                <w:szCs w:val="20"/>
              </w:rPr>
            </w:pPr>
          </w:p>
        </w:tc>
      </w:tr>
      <w:tr w:rsidR="008F5390" w:rsidRPr="0022634A" w14:paraId="5E43D69F" w14:textId="77777777" w:rsidTr="00A82EEC">
        <w:trPr>
          <w:trHeight w:val="405"/>
        </w:trPr>
        <w:tc>
          <w:tcPr>
            <w:tcW w:w="734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B09D9D9" w14:textId="49285826" w:rsidR="008F5390" w:rsidRPr="008E5F53" w:rsidRDefault="007A2617" w:rsidP="00AB1930">
            <w:pPr>
              <w:spacing w:line="276" w:lineRule="auto"/>
              <w:ind w:firstLine="0"/>
              <w:jc w:val="center"/>
              <w:rPr>
                <w:sz w:val="20"/>
                <w:szCs w:val="20"/>
              </w:rPr>
            </w:pPr>
            <w:r w:rsidRPr="008E5F53">
              <w:rPr>
                <w:sz w:val="20"/>
                <w:szCs w:val="20"/>
              </w:rPr>
              <w:t>Вид подушевого финансирования</w:t>
            </w:r>
          </w:p>
        </w:tc>
        <w:tc>
          <w:tcPr>
            <w:tcW w:w="2080" w:type="dxa"/>
            <w:tcBorders>
              <w:top w:val="single" w:sz="4" w:space="0" w:color="auto"/>
              <w:left w:val="nil"/>
              <w:bottom w:val="single" w:sz="4" w:space="0" w:color="auto"/>
              <w:right w:val="single" w:sz="4" w:space="0" w:color="auto"/>
            </w:tcBorders>
            <w:noWrap/>
            <w:vAlign w:val="center"/>
          </w:tcPr>
          <w:p w14:paraId="23F7389E" w14:textId="77777777" w:rsidR="008F5390" w:rsidRPr="0022634A" w:rsidRDefault="008F5390" w:rsidP="00AB1930">
            <w:pPr>
              <w:spacing w:line="276" w:lineRule="auto"/>
              <w:ind w:firstLine="0"/>
              <w:jc w:val="center"/>
              <w:rPr>
                <w:sz w:val="20"/>
                <w:szCs w:val="20"/>
              </w:rPr>
            </w:pPr>
            <w:r w:rsidRPr="0022634A">
              <w:rPr>
                <w:sz w:val="20"/>
                <w:szCs w:val="20"/>
              </w:rPr>
              <w:t>Сумма к оплате</w:t>
            </w:r>
          </w:p>
        </w:tc>
      </w:tr>
      <w:tr w:rsidR="008F5390" w:rsidRPr="0022634A" w14:paraId="13E738A0" w14:textId="77777777">
        <w:trPr>
          <w:trHeight w:val="585"/>
        </w:trPr>
        <w:tc>
          <w:tcPr>
            <w:tcW w:w="7340" w:type="dxa"/>
            <w:gridSpan w:val="4"/>
            <w:tcBorders>
              <w:top w:val="single" w:sz="4" w:space="0" w:color="auto"/>
              <w:left w:val="single" w:sz="4" w:space="0" w:color="auto"/>
              <w:bottom w:val="single" w:sz="4" w:space="0" w:color="auto"/>
              <w:right w:val="single" w:sz="4" w:space="0" w:color="000000"/>
            </w:tcBorders>
          </w:tcPr>
          <w:p w14:paraId="6B8D67B4" w14:textId="61C79C37" w:rsidR="008F5390" w:rsidRPr="008E5F53" w:rsidRDefault="008F5390" w:rsidP="00AB1930">
            <w:pPr>
              <w:spacing w:line="276" w:lineRule="auto"/>
              <w:ind w:firstLine="0"/>
              <w:rPr>
                <w:sz w:val="20"/>
                <w:szCs w:val="20"/>
              </w:rPr>
            </w:pPr>
            <w:r w:rsidRPr="008E5F53">
              <w:rPr>
                <w:sz w:val="20"/>
                <w:szCs w:val="20"/>
              </w:rPr>
              <w:t>Амбулаторно-поликлиническая помощь прикрепленному населению</w:t>
            </w:r>
            <w:r w:rsidR="002C542F" w:rsidRPr="008E5F53">
              <w:rPr>
                <w:sz w:val="20"/>
                <w:szCs w:val="20"/>
              </w:rPr>
              <w:t>, за исключением акушерско-гинекологического</w:t>
            </w:r>
            <w:r w:rsidR="005B240D" w:rsidRPr="008E5F53">
              <w:rPr>
                <w:sz w:val="20"/>
                <w:szCs w:val="20"/>
              </w:rPr>
              <w:t xml:space="preserve"> и стоматологического</w:t>
            </w:r>
            <w:r w:rsidR="002C542F" w:rsidRPr="008E5F53">
              <w:rPr>
                <w:sz w:val="20"/>
                <w:szCs w:val="20"/>
              </w:rPr>
              <w:t xml:space="preserve"> профил</w:t>
            </w:r>
            <w:r w:rsidR="005B240D" w:rsidRPr="008E5F53">
              <w:rPr>
                <w:sz w:val="20"/>
                <w:szCs w:val="20"/>
              </w:rPr>
              <w:t>ей</w:t>
            </w:r>
          </w:p>
        </w:tc>
        <w:tc>
          <w:tcPr>
            <w:tcW w:w="2080" w:type="dxa"/>
            <w:tcBorders>
              <w:top w:val="nil"/>
              <w:left w:val="nil"/>
              <w:bottom w:val="single" w:sz="4" w:space="0" w:color="auto"/>
              <w:right w:val="single" w:sz="4" w:space="0" w:color="auto"/>
            </w:tcBorders>
            <w:noWrap/>
          </w:tcPr>
          <w:p w14:paraId="2AD04B58" w14:textId="77777777" w:rsidR="008F5390" w:rsidRPr="0022634A" w:rsidRDefault="008F5390" w:rsidP="00AB1930">
            <w:pPr>
              <w:spacing w:line="276" w:lineRule="auto"/>
              <w:ind w:firstLine="0"/>
              <w:rPr>
                <w:sz w:val="20"/>
                <w:szCs w:val="20"/>
              </w:rPr>
            </w:pPr>
            <w:r w:rsidRPr="0022634A">
              <w:rPr>
                <w:sz w:val="20"/>
                <w:szCs w:val="20"/>
              </w:rPr>
              <w:t> </w:t>
            </w:r>
          </w:p>
        </w:tc>
      </w:tr>
      <w:tr w:rsidR="002C542F" w:rsidRPr="0022634A" w14:paraId="61BA99C5" w14:textId="77777777" w:rsidTr="002C542F">
        <w:trPr>
          <w:trHeight w:val="303"/>
        </w:trPr>
        <w:tc>
          <w:tcPr>
            <w:tcW w:w="7340" w:type="dxa"/>
            <w:gridSpan w:val="4"/>
            <w:tcBorders>
              <w:top w:val="single" w:sz="4" w:space="0" w:color="auto"/>
              <w:left w:val="single" w:sz="4" w:space="0" w:color="auto"/>
              <w:bottom w:val="single" w:sz="4" w:space="0" w:color="auto"/>
              <w:right w:val="single" w:sz="4" w:space="0" w:color="000000"/>
            </w:tcBorders>
          </w:tcPr>
          <w:p w14:paraId="7253ADAE" w14:textId="5950C6CE" w:rsidR="002C542F" w:rsidRPr="0022634A" w:rsidRDefault="002C542F" w:rsidP="00AB1930">
            <w:pPr>
              <w:spacing w:line="276" w:lineRule="auto"/>
              <w:ind w:firstLine="0"/>
              <w:rPr>
                <w:sz w:val="20"/>
                <w:szCs w:val="20"/>
              </w:rPr>
            </w:pPr>
            <w:r w:rsidRPr="0022634A">
              <w:rPr>
                <w:sz w:val="20"/>
                <w:szCs w:val="20"/>
              </w:rPr>
              <w:t>Амбулаторная помощь по акушерско-гинекологическому профилю</w:t>
            </w:r>
          </w:p>
        </w:tc>
        <w:tc>
          <w:tcPr>
            <w:tcW w:w="2080" w:type="dxa"/>
            <w:tcBorders>
              <w:top w:val="nil"/>
              <w:left w:val="nil"/>
              <w:bottom w:val="single" w:sz="4" w:space="0" w:color="auto"/>
              <w:right w:val="single" w:sz="4" w:space="0" w:color="auto"/>
            </w:tcBorders>
            <w:noWrap/>
          </w:tcPr>
          <w:p w14:paraId="0F3AE6F2" w14:textId="77777777" w:rsidR="002C542F" w:rsidRPr="0022634A" w:rsidRDefault="002C542F" w:rsidP="00AB1930">
            <w:pPr>
              <w:spacing w:line="276" w:lineRule="auto"/>
              <w:ind w:firstLine="0"/>
              <w:rPr>
                <w:sz w:val="20"/>
                <w:szCs w:val="20"/>
              </w:rPr>
            </w:pPr>
          </w:p>
        </w:tc>
      </w:tr>
      <w:tr w:rsidR="002C542F" w:rsidRPr="0022634A" w14:paraId="17AF967F" w14:textId="77777777" w:rsidTr="001E6A99">
        <w:trPr>
          <w:trHeight w:val="263"/>
        </w:trPr>
        <w:tc>
          <w:tcPr>
            <w:tcW w:w="7340" w:type="dxa"/>
            <w:gridSpan w:val="4"/>
            <w:tcBorders>
              <w:top w:val="single" w:sz="4" w:space="0" w:color="auto"/>
              <w:left w:val="single" w:sz="4" w:space="0" w:color="auto"/>
              <w:bottom w:val="single" w:sz="4" w:space="0" w:color="auto"/>
              <w:right w:val="single" w:sz="4" w:space="0" w:color="000000"/>
            </w:tcBorders>
          </w:tcPr>
          <w:p w14:paraId="7854D309" w14:textId="4C4303A0" w:rsidR="002C542F" w:rsidRPr="0022634A" w:rsidRDefault="005B240D" w:rsidP="00AB1930">
            <w:pPr>
              <w:spacing w:line="276" w:lineRule="auto"/>
              <w:ind w:firstLine="0"/>
              <w:rPr>
                <w:sz w:val="20"/>
                <w:szCs w:val="20"/>
              </w:rPr>
            </w:pPr>
            <w:r w:rsidRPr="0022634A">
              <w:rPr>
                <w:sz w:val="20"/>
                <w:szCs w:val="20"/>
              </w:rPr>
              <w:t>Амбулаторная помощь по с</w:t>
            </w:r>
            <w:r w:rsidR="00CB47F0" w:rsidRPr="0022634A">
              <w:rPr>
                <w:sz w:val="20"/>
                <w:szCs w:val="20"/>
              </w:rPr>
              <w:t>томатологическ</w:t>
            </w:r>
            <w:r w:rsidRPr="0022634A">
              <w:rPr>
                <w:sz w:val="20"/>
                <w:szCs w:val="20"/>
              </w:rPr>
              <w:t>ому профилю</w:t>
            </w:r>
          </w:p>
        </w:tc>
        <w:tc>
          <w:tcPr>
            <w:tcW w:w="2080" w:type="dxa"/>
            <w:tcBorders>
              <w:top w:val="nil"/>
              <w:left w:val="nil"/>
              <w:bottom w:val="single" w:sz="4" w:space="0" w:color="auto"/>
              <w:right w:val="single" w:sz="4" w:space="0" w:color="auto"/>
            </w:tcBorders>
            <w:noWrap/>
          </w:tcPr>
          <w:p w14:paraId="6930FEE5" w14:textId="77777777" w:rsidR="002C542F" w:rsidRPr="0022634A" w:rsidRDefault="002C542F" w:rsidP="00AB1930">
            <w:pPr>
              <w:spacing w:line="276" w:lineRule="auto"/>
              <w:ind w:firstLine="0"/>
              <w:rPr>
                <w:sz w:val="20"/>
                <w:szCs w:val="20"/>
              </w:rPr>
            </w:pPr>
          </w:p>
        </w:tc>
      </w:tr>
      <w:tr w:rsidR="008F5390" w:rsidRPr="0022634A" w14:paraId="58CCB3D8" w14:textId="77777777">
        <w:trPr>
          <w:trHeight w:val="387"/>
        </w:trPr>
        <w:tc>
          <w:tcPr>
            <w:tcW w:w="7340" w:type="dxa"/>
            <w:gridSpan w:val="4"/>
            <w:tcBorders>
              <w:top w:val="single" w:sz="4" w:space="0" w:color="auto"/>
              <w:left w:val="single" w:sz="4" w:space="0" w:color="auto"/>
              <w:bottom w:val="single" w:sz="4" w:space="0" w:color="auto"/>
              <w:right w:val="single" w:sz="4" w:space="0" w:color="000000"/>
            </w:tcBorders>
          </w:tcPr>
          <w:p w14:paraId="28741ACF" w14:textId="77777777" w:rsidR="008F5390" w:rsidRPr="0022634A" w:rsidRDefault="008F5390" w:rsidP="00AB1930">
            <w:pPr>
              <w:spacing w:line="276" w:lineRule="auto"/>
              <w:ind w:firstLine="0"/>
              <w:rPr>
                <w:b/>
                <w:bCs/>
                <w:sz w:val="20"/>
                <w:szCs w:val="20"/>
              </w:rPr>
            </w:pPr>
            <w:r w:rsidRPr="0022634A">
              <w:rPr>
                <w:b/>
                <w:bCs/>
                <w:sz w:val="20"/>
                <w:szCs w:val="20"/>
              </w:rPr>
              <w:t>ИТОГО</w:t>
            </w:r>
          </w:p>
        </w:tc>
        <w:tc>
          <w:tcPr>
            <w:tcW w:w="2080" w:type="dxa"/>
            <w:tcBorders>
              <w:top w:val="nil"/>
              <w:left w:val="nil"/>
              <w:bottom w:val="single" w:sz="4" w:space="0" w:color="auto"/>
              <w:right w:val="single" w:sz="4" w:space="0" w:color="auto"/>
            </w:tcBorders>
            <w:noWrap/>
          </w:tcPr>
          <w:p w14:paraId="09353206" w14:textId="77777777" w:rsidR="008F5390" w:rsidRPr="0022634A" w:rsidRDefault="008F5390" w:rsidP="00AB1930">
            <w:pPr>
              <w:spacing w:line="276" w:lineRule="auto"/>
              <w:ind w:firstLine="0"/>
              <w:rPr>
                <w:sz w:val="20"/>
                <w:szCs w:val="20"/>
              </w:rPr>
            </w:pPr>
            <w:r w:rsidRPr="0022634A">
              <w:rPr>
                <w:sz w:val="20"/>
                <w:szCs w:val="20"/>
              </w:rPr>
              <w:t> </w:t>
            </w:r>
          </w:p>
        </w:tc>
      </w:tr>
      <w:tr w:rsidR="008F5390" w:rsidRPr="0022634A" w14:paraId="4AF84310" w14:textId="77777777" w:rsidTr="00AB49F5">
        <w:trPr>
          <w:trHeight w:val="225"/>
        </w:trPr>
        <w:tc>
          <w:tcPr>
            <w:tcW w:w="1041" w:type="dxa"/>
            <w:noWrap/>
            <w:vAlign w:val="bottom"/>
          </w:tcPr>
          <w:p w14:paraId="401C50FE" w14:textId="77777777" w:rsidR="008F5390" w:rsidRPr="0022634A" w:rsidRDefault="008F5390" w:rsidP="00AB1930">
            <w:pPr>
              <w:spacing w:line="276" w:lineRule="auto"/>
              <w:ind w:firstLine="0"/>
              <w:rPr>
                <w:sz w:val="20"/>
                <w:szCs w:val="20"/>
              </w:rPr>
            </w:pPr>
          </w:p>
        </w:tc>
        <w:tc>
          <w:tcPr>
            <w:tcW w:w="2819" w:type="dxa"/>
            <w:noWrap/>
            <w:vAlign w:val="bottom"/>
          </w:tcPr>
          <w:p w14:paraId="195BECDA" w14:textId="77777777" w:rsidR="008F5390" w:rsidRPr="0022634A" w:rsidRDefault="008F5390" w:rsidP="00AB1930">
            <w:pPr>
              <w:spacing w:line="276" w:lineRule="auto"/>
              <w:ind w:firstLine="0"/>
              <w:rPr>
                <w:sz w:val="20"/>
                <w:szCs w:val="20"/>
              </w:rPr>
            </w:pPr>
          </w:p>
        </w:tc>
        <w:tc>
          <w:tcPr>
            <w:tcW w:w="1640" w:type="dxa"/>
            <w:noWrap/>
            <w:vAlign w:val="bottom"/>
          </w:tcPr>
          <w:p w14:paraId="769A3318" w14:textId="77777777" w:rsidR="008F5390" w:rsidRPr="0022634A" w:rsidRDefault="008F5390" w:rsidP="00AB1930">
            <w:pPr>
              <w:spacing w:line="276" w:lineRule="auto"/>
              <w:ind w:firstLine="0"/>
              <w:rPr>
                <w:sz w:val="20"/>
                <w:szCs w:val="20"/>
              </w:rPr>
            </w:pPr>
          </w:p>
        </w:tc>
        <w:tc>
          <w:tcPr>
            <w:tcW w:w="1840" w:type="dxa"/>
            <w:noWrap/>
            <w:vAlign w:val="bottom"/>
          </w:tcPr>
          <w:p w14:paraId="14A72000" w14:textId="77777777" w:rsidR="008F5390" w:rsidRPr="0022634A" w:rsidRDefault="008F5390" w:rsidP="00AB1930">
            <w:pPr>
              <w:spacing w:line="276" w:lineRule="auto"/>
              <w:ind w:firstLine="0"/>
              <w:rPr>
                <w:sz w:val="20"/>
                <w:szCs w:val="20"/>
              </w:rPr>
            </w:pPr>
          </w:p>
        </w:tc>
        <w:tc>
          <w:tcPr>
            <w:tcW w:w="2080" w:type="dxa"/>
            <w:noWrap/>
            <w:vAlign w:val="bottom"/>
          </w:tcPr>
          <w:p w14:paraId="6A835246" w14:textId="77777777" w:rsidR="008F5390" w:rsidRPr="0022634A" w:rsidRDefault="008F5390" w:rsidP="00AB1930">
            <w:pPr>
              <w:spacing w:line="276" w:lineRule="auto"/>
              <w:ind w:firstLine="0"/>
              <w:rPr>
                <w:sz w:val="20"/>
                <w:szCs w:val="20"/>
              </w:rPr>
            </w:pPr>
          </w:p>
        </w:tc>
      </w:tr>
      <w:tr w:rsidR="008F5390" w:rsidRPr="0022634A" w14:paraId="1AC5A673" w14:textId="77777777">
        <w:trPr>
          <w:trHeight w:val="225"/>
        </w:trPr>
        <w:tc>
          <w:tcPr>
            <w:tcW w:w="3860" w:type="dxa"/>
            <w:gridSpan w:val="2"/>
            <w:noWrap/>
            <w:vAlign w:val="bottom"/>
          </w:tcPr>
          <w:p w14:paraId="31318B6A" w14:textId="77777777" w:rsidR="008F5390" w:rsidRPr="0022634A" w:rsidRDefault="008F5390" w:rsidP="00AB1930">
            <w:pPr>
              <w:spacing w:line="276" w:lineRule="auto"/>
              <w:ind w:firstLine="0"/>
              <w:rPr>
                <w:sz w:val="20"/>
                <w:szCs w:val="20"/>
              </w:rPr>
            </w:pPr>
            <w:r w:rsidRPr="0022634A">
              <w:rPr>
                <w:sz w:val="20"/>
                <w:szCs w:val="20"/>
              </w:rPr>
              <w:t>Всего к оплате</w:t>
            </w:r>
          </w:p>
        </w:tc>
        <w:tc>
          <w:tcPr>
            <w:tcW w:w="3480" w:type="dxa"/>
            <w:gridSpan w:val="2"/>
            <w:tcBorders>
              <w:top w:val="nil"/>
              <w:left w:val="nil"/>
              <w:bottom w:val="single" w:sz="4" w:space="0" w:color="auto"/>
              <w:right w:val="nil"/>
            </w:tcBorders>
            <w:noWrap/>
            <w:vAlign w:val="bottom"/>
          </w:tcPr>
          <w:p w14:paraId="54BE29BD" w14:textId="6A5FE2B3" w:rsidR="008F5390" w:rsidRPr="0022634A" w:rsidRDefault="009F570C" w:rsidP="00AB1930">
            <w:pPr>
              <w:spacing w:line="276" w:lineRule="auto"/>
              <w:ind w:firstLine="0"/>
              <w:rPr>
                <w:sz w:val="20"/>
                <w:szCs w:val="20"/>
              </w:rPr>
            </w:pPr>
            <w:r>
              <w:rPr>
                <w:sz w:val="20"/>
                <w:szCs w:val="20"/>
                <w:lang w:val="en-US"/>
              </w:rPr>
              <w:t xml:space="preserve"> </w:t>
            </w:r>
            <w:r w:rsidR="00D35062" w:rsidRPr="0022634A">
              <w:rPr>
                <w:sz w:val="20"/>
                <w:szCs w:val="20"/>
                <w:lang w:val="en-US"/>
              </w:rPr>
              <w:t xml:space="preserve"> </w:t>
            </w:r>
            <w:r w:rsidR="008F5390" w:rsidRPr="0022634A">
              <w:rPr>
                <w:sz w:val="20"/>
                <w:szCs w:val="20"/>
              </w:rPr>
              <w:t xml:space="preserve"> руб.</w:t>
            </w:r>
          </w:p>
        </w:tc>
        <w:tc>
          <w:tcPr>
            <w:tcW w:w="2080" w:type="dxa"/>
            <w:noWrap/>
            <w:vAlign w:val="bottom"/>
          </w:tcPr>
          <w:p w14:paraId="1E541566" w14:textId="77777777" w:rsidR="008F5390" w:rsidRPr="0022634A" w:rsidRDefault="008F5390" w:rsidP="00AB1930">
            <w:pPr>
              <w:spacing w:line="276" w:lineRule="auto"/>
              <w:ind w:firstLine="0"/>
              <w:rPr>
                <w:sz w:val="20"/>
                <w:szCs w:val="20"/>
              </w:rPr>
            </w:pPr>
          </w:p>
        </w:tc>
      </w:tr>
      <w:tr w:rsidR="008F5390" w:rsidRPr="0022634A" w14:paraId="47CFBFA4" w14:textId="77777777" w:rsidTr="00AB49F5">
        <w:trPr>
          <w:trHeight w:val="225"/>
        </w:trPr>
        <w:tc>
          <w:tcPr>
            <w:tcW w:w="1041" w:type="dxa"/>
            <w:noWrap/>
            <w:vAlign w:val="bottom"/>
          </w:tcPr>
          <w:p w14:paraId="2B8F4CB1" w14:textId="77777777" w:rsidR="008F5390" w:rsidRPr="0022634A" w:rsidRDefault="008F5390" w:rsidP="00AB1930">
            <w:pPr>
              <w:spacing w:line="276" w:lineRule="auto"/>
              <w:ind w:firstLine="0"/>
              <w:rPr>
                <w:sz w:val="20"/>
                <w:szCs w:val="20"/>
              </w:rPr>
            </w:pPr>
          </w:p>
        </w:tc>
        <w:tc>
          <w:tcPr>
            <w:tcW w:w="2819" w:type="dxa"/>
            <w:noWrap/>
            <w:vAlign w:val="bottom"/>
          </w:tcPr>
          <w:p w14:paraId="337DDDA5" w14:textId="77777777" w:rsidR="008F5390" w:rsidRPr="0022634A" w:rsidRDefault="008F5390" w:rsidP="00AB1930">
            <w:pPr>
              <w:spacing w:line="276" w:lineRule="auto"/>
              <w:ind w:firstLine="0"/>
              <w:rPr>
                <w:sz w:val="20"/>
                <w:szCs w:val="20"/>
              </w:rPr>
            </w:pPr>
          </w:p>
        </w:tc>
        <w:tc>
          <w:tcPr>
            <w:tcW w:w="5560" w:type="dxa"/>
            <w:gridSpan w:val="3"/>
            <w:tcBorders>
              <w:top w:val="nil"/>
              <w:left w:val="nil"/>
              <w:bottom w:val="single" w:sz="4" w:space="0" w:color="auto"/>
              <w:right w:val="nil"/>
            </w:tcBorders>
            <w:noWrap/>
            <w:vAlign w:val="bottom"/>
          </w:tcPr>
          <w:p w14:paraId="7EACD762" w14:textId="77777777" w:rsidR="008F5390" w:rsidRPr="0022634A" w:rsidRDefault="008F5390" w:rsidP="00AB1930">
            <w:pPr>
              <w:spacing w:line="276" w:lineRule="auto"/>
              <w:ind w:firstLine="0"/>
              <w:rPr>
                <w:sz w:val="20"/>
                <w:szCs w:val="20"/>
              </w:rPr>
            </w:pPr>
            <w:r w:rsidRPr="0022634A">
              <w:rPr>
                <w:sz w:val="20"/>
                <w:szCs w:val="20"/>
              </w:rPr>
              <w:t>сумма прописью</w:t>
            </w:r>
          </w:p>
        </w:tc>
      </w:tr>
      <w:tr w:rsidR="008F5390" w:rsidRPr="0022634A" w14:paraId="76A3E529" w14:textId="77777777" w:rsidTr="00AB49F5">
        <w:trPr>
          <w:trHeight w:val="225"/>
        </w:trPr>
        <w:tc>
          <w:tcPr>
            <w:tcW w:w="1041" w:type="dxa"/>
            <w:noWrap/>
            <w:vAlign w:val="bottom"/>
          </w:tcPr>
          <w:p w14:paraId="07F7C5EE" w14:textId="77777777" w:rsidR="008F5390" w:rsidRPr="0022634A" w:rsidRDefault="008F5390" w:rsidP="00AB1930">
            <w:pPr>
              <w:spacing w:line="276" w:lineRule="auto"/>
              <w:ind w:firstLine="0"/>
              <w:rPr>
                <w:sz w:val="20"/>
                <w:szCs w:val="20"/>
              </w:rPr>
            </w:pPr>
          </w:p>
        </w:tc>
        <w:tc>
          <w:tcPr>
            <w:tcW w:w="2819" w:type="dxa"/>
            <w:noWrap/>
            <w:vAlign w:val="bottom"/>
          </w:tcPr>
          <w:p w14:paraId="4770FCA6" w14:textId="77777777" w:rsidR="008F5390" w:rsidRPr="0022634A" w:rsidRDefault="008F5390" w:rsidP="00AB1930">
            <w:pPr>
              <w:spacing w:line="276" w:lineRule="auto"/>
              <w:ind w:firstLine="0"/>
              <w:rPr>
                <w:sz w:val="20"/>
                <w:szCs w:val="20"/>
              </w:rPr>
            </w:pPr>
          </w:p>
        </w:tc>
        <w:tc>
          <w:tcPr>
            <w:tcW w:w="1640" w:type="dxa"/>
            <w:noWrap/>
            <w:vAlign w:val="bottom"/>
          </w:tcPr>
          <w:p w14:paraId="54994731" w14:textId="77777777" w:rsidR="008F5390" w:rsidRPr="0022634A" w:rsidRDefault="008F5390" w:rsidP="00AB1930">
            <w:pPr>
              <w:spacing w:line="276" w:lineRule="auto"/>
              <w:ind w:firstLine="0"/>
              <w:rPr>
                <w:sz w:val="20"/>
                <w:szCs w:val="20"/>
              </w:rPr>
            </w:pPr>
          </w:p>
        </w:tc>
        <w:tc>
          <w:tcPr>
            <w:tcW w:w="1840" w:type="dxa"/>
            <w:noWrap/>
            <w:vAlign w:val="bottom"/>
          </w:tcPr>
          <w:p w14:paraId="174D094E" w14:textId="77777777" w:rsidR="008F5390" w:rsidRPr="0022634A" w:rsidRDefault="008F5390" w:rsidP="00AB1930">
            <w:pPr>
              <w:spacing w:line="276" w:lineRule="auto"/>
              <w:ind w:firstLine="0"/>
              <w:rPr>
                <w:sz w:val="20"/>
                <w:szCs w:val="20"/>
              </w:rPr>
            </w:pPr>
          </w:p>
        </w:tc>
        <w:tc>
          <w:tcPr>
            <w:tcW w:w="2080" w:type="dxa"/>
            <w:noWrap/>
            <w:vAlign w:val="bottom"/>
          </w:tcPr>
          <w:p w14:paraId="016ABB66" w14:textId="77777777" w:rsidR="008F5390" w:rsidRPr="0022634A" w:rsidRDefault="008F5390" w:rsidP="00AB1930">
            <w:pPr>
              <w:spacing w:line="276" w:lineRule="auto"/>
              <w:ind w:firstLine="0"/>
              <w:rPr>
                <w:sz w:val="20"/>
                <w:szCs w:val="20"/>
              </w:rPr>
            </w:pPr>
          </w:p>
        </w:tc>
      </w:tr>
      <w:tr w:rsidR="008F5390" w:rsidRPr="0022634A" w14:paraId="7625EB6A" w14:textId="77777777">
        <w:trPr>
          <w:trHeight w:val="225"/>
        </w:trPr>
        <w:tc>
          <w:tcPr>
            <w:tcW w:w="3860" w:type="dxa"/>
            <w:gridSpan w:val="2"/>
            <w:noWrap/>
            <w:vAlign w:val="bottom"/>
          </w:tcPr>
          <w:p w14:paraId="089B3D13" w14:textId="77777777" w:rsidR="008F5390" w:rsidRPr="0022634A" w:rsidRDefault="008F5390" w:rsidP="00AB1930">
            <w:pPr>
              <w:spacing w:line="276" w:lineRule="auto"/>
              <w:ind w:firstLine="0"/>
              <w:rPr>
                <w:sz w:val="20"/>
                <w:szCs w:val="20"/>
              </w:rPr>
            </w:pPr>
            <w:r w:rsidRPr="0022634A">
              <w:rPr>
                <w:sz w:val="20"/>
                <w:szCs w:val="20"/>
              </w:rPr>
              <w:t>Главный врач</w:t>
            </w:r>
          </w:p>
        </w:tc>
        <w:tc>
          <w:tcPr>
            <w:tcW w:w="3480" w:type="dxa"/>
            <w:gridSpan w:val="2"/>
            <w:tcBorders>
              <w:top w:val="nil"/>
              <w:left w:val="nil"/>
              <w:bottom w:val="single" w:sz="4" w:space="0" w:color="auto"/>
              <w:right w:val="nil"/>
            </w:tcBorders>
            <w:noWrap/>
            <w:vAlign w:val="bottom"/>
          </w:tcPr>
          <w:p w14:paraId="4682C590" w14:textId="77777777" w:rsidR="008F5390" w:rsidRPr="0022634A" w:rsidRDefault="008F5390" w:rsidP="00AB1930">
            <w:pPr>
              <w:spacing w:line="276" w:lineRule="auto"/>
              <w:ind w:firstLine="0"/>
              <w:rPr>
                <w:sz w:val="20"/>
                <w:szCs w:val="20"/>
              </w:rPr>
            </w:pPr>
            <w:r w:rsidRPr="0022634A">
              <w:rPr>
                <w:sz w:val="20"/>
                <w:szCs w:val="20"/>
              </w:rPr>
              <w:t> </w:t>
            </w:r>
          </w:p>
        </w:tc>
        <w:tc>
          <w:tcPr>
            <w:tcW w:w="2080" w:type="dxa"/>
            <w:noWrap/>
            <w:vAlign w:val="bottom"/>
          </w:tcPr>
          <w:p w14:paraId="21E1FFFA" w14:textId="77777777" w:rsidR="008F5390" w:rsidRPr="0022634A" w:rsidRDefault="008F5390" w:rsidP="00AB1930">
            <w:pPr>
              <w:spacing w:line="276" w:lineRule="auto"/>
              <w:ind w:firstLine="0"/>
              <w:rPr>
                <w:sz w:val="20"/>
                <w:szCs w:val="20"/>
              </w:rPr>
            </w:pPr>
          </w:p>
        </w:tc>
      </w:tr>
      <w:tr w:rsidR="008F5390" w:rsidRPr="0022634A" w14:paraId="6B6392C2" w14:textId="77777777" w:rsidTr="00AB49F5">
        <w:trPr>
          <w:trHeight w:val="225"/>
        </w:trPr>
        <w:tc>
          <w:tcPr>
            <w:tcW w:w="1041" w:type="dxa"/>
            <w:noWrap/>
            <w:vAlign w:val="bottom"/>
          </w:tcPr>
          <w:p w14:paraId="27C53A4B" w14:textId="77777777" w:rsidR="008F5390" w:rsidRPr="0022634A" w:rsidRDefault="008F5390" w:rsidP="00AB1930">
            <w:pPr>
              <w:spacing w:line="276" w:lineRule="auto"/>
              <w:ind w:firstLine="0"/>
              <w:rPr>
                <w:sz w:val="20"/>
                <w:szCs w:val="20"/>
              </w:rPr>
            </w:pPr>
          </w:p>
        </w:tc>
        <w:tc>
          <w:tcPr>
            <w:tcW w:w="2819" w:type="dxa"/>
            <w:noWrap/>
            <w:vAlign w:val="bottom"/>
          </w:tcPr>
          <w:p w14:paraId="545A2197" w14:textId="77777777" w:rsidR="008F5390" w:rsidRPr="0022634A" w:rsidRDefault="008F5390" w:rsidP="00AB1930">
            <w:pPr>
              <w:spacing w:line="276" w:lineRule="auto"/>
              <w:ind w:firstLine="0"/>
              <w:rPr>
                <w:sz w:val="20"/>
                <w:szCs w:val="20"/>
              </w:rPr>
            </w:pPr>
          </w:p>
        </w:tc>
        <w:tc>
          <w:tcPr>
            <w:tcW w:w="1640" w:type="dxa"/>
            <w:noWrap/>
            <w:vAlign w:val="bottom"/>
          </w:tcPr>
          <w:p w14:paraId="20C78F99" w14:textId="77777777" w:rsidR="008F5390" w:rsidRPr="0022634A" w:rsidRDefault="008F5390" w:rsidP="00AB1930">
            <w:pPr>
              <w:spacing w:line="276" w:lineRule="auto"/>
              <w:ind w:firstLine="0"/>
              <w:rPr>
                <w:sz w:val="20"/>
                <w:szCs w:val="20"/>
              </w:rPr>
            </w:pPr>
          </w:p>
        </w:tc>
        <w:tc>
          <w:tcPr>
            <w:tcW w:w="1840" w:type="dxa"/>
            <w:noWrap/>
            <w:vAlign w:val="bottom"/>
          </w:tcPr>
          <w:p w14:paraId="22DCB015" w14:textId="77777777" w:rsidR="008F5390" w:rsidRPr="0022634A" w:rsidRDefault="008F5390" w:rsidP="00AB1930">
            <w:pPr>
              <w:spacing w:line="276" w:lineRule="auto"/>
              <w:ind w:firstLine="0"/>
              <w:rPr>
                <w:sz w:val="20"/>
                <w:szCs w:val="20"/>
              </w:rPr>
            </w:pPr>
          </w:p>
        </w:tc>
        <w:tc>
          <w:tcPr>
            <w:tcW w:w="2080" w:type="dxa"/>
            <w:noWrap/>
            <w:vAlign w:val="bottom"/>
          </w:tcPr>
          <w:p w14:paraId="075BE4C2" w14:textId="77777777" w:rsidR="008F5390" w:rsidRPr="0022634A" w:rsidRDefault="008F5390" w:rsidP="00AB1930">
            <w:pPr>
              <w:spacing w:line="276" w:lineRule="auto"/>
              <w:ind w:firstLine="0"/>
              <w:rPr>
                <w:sz w:val="20"/>
                <w:szCs w:val="20"/>
              </w:rPr>
            </w:pPr>
          </w:p>
        </w:tc>
      </w:tr>
      <w:tr w:rsidR="008F5390" w:rsidRPr="0022634A" w14:paraId="58523B68" w14:textId="77777777">
        <w:trPr>
          <w:trHeight w:val="225"/>
        </w:trPr>
        <w:tc>
          <w:tcPr>
            <w:tcW w:w="3860" w:type="dxa"/>
            <w:gridSpan w:val="2"/>
            <w:noWrap/>
            <w:vAlign w:val="bottom"/>
          </w:tcPr>
          <w:p w14:paraId="660203BA" w14:textId="77777777" w:rsidR="008F5390" w:rsidRPr="0022634A" w:rsidRDefault="008F5390" w:rsidP="00AB1930">
            <w:pPr>
              <w:spacing w:line="276" w:lineRule="auto"/>
              <w:ind w:firstLine="0"/>
              <w:rPr>
                <w:sz w:val="20"/>
                <w:szCs w:val="20"/>
              </w:rPr>
            </w:pPr>
            <w:r w:rsidRPr="0022634A">
              <w:rPr>
                <w:sz w:val="20"/>
                <w:szCs w:val="20"/>
              </w:rPr>
              <w:t>Главный бухгалтер</w:t>
            </w:r>
          </w:p>
        </w:tc>
        <w:tc>
          <w:tcPr>
            <w:tcW w:w="3480" w:type="dxa"/>
            <w:gridSpan w:val="2"/>
            <w:tcBorders>
              <w:top w:val="nil"/>
              <w:left w:val="nil"/>
              <w:bottom w:val="single" w:sz="4" w:space="0" w:color="auto"/>
              <w:right w:val="nil"/>
            </w:tcBorders>
            <w:noWrap/>
            <w:vAlign w:val="bottom"/>
          </w:tcPr>
          <w:p w14:paraId="7655DC18" w14:textId="77777777" w:rsidR="008F5390" w:rsidRPr="0022634A" w:rsidRDefault="008F5390" w:rsidP="00AB1930">
            <w:pPr>
              <w:spacing w:line="276" w:lineRule="auto"/>
              <w:ind w:firstLine="0"/>
              <w:rPr>
                <w:sz w:val="20"/>
                <w:szCs w:val="20"/>
              </w:rPr>
            </w:pPr>
            <w:r w:rsidRPr="0022634A">
              <w:rPr>
                <w:sz w:val="20"/>
                <w:szCs w:val="20"/>
              </w:rPr>
              <w:t> </w:t>
            </w:r>
          </w:p>
        </w:tc>
        <w:tc>
          <w:tcPr>
            <w:tcW w:w="2080" w:type="dxa"/>
            <w:noWrap/>
            <w:vAlign w:val="bottom"/>
          </w:tcPr>
          <w:p w14:paraId="56E989A4" w14:textId="77777777" w:rsidR="008F5390" w:rsidRPr="0022634A" w:rsidRDefault="008F5390" w:rsidP="00AB1930">
            <w:pPr>
              <w:spacing w:line="276" w:lineRule="auto"/>
              <w:ind w:firstLine="0"/>
              <w:rPr>
                <w:sz w:val="20"/>
                <w:szCs w:val="20"/>
              </w:rPr>
            </w:pPr>
          </w:p>
        </w:tc>
      </w:tr>
      <w:tr w:rsidR="008F5390" w:rsidRPr="0022634A" w14:paraId="3C21F761" w14:textId="77777777" w:rsidTr="00AB49F5">
        <w:trPr>
          <w:trHeight w:val="225"/>
        </w:trPr>
        <w:tc>
          <w:tcPr>
            <w:tcW w:w="1041" w:type="dxa"/>
            <w:noWrap/>
            <w:vAlign w:val="bottom"/>
          </w:tcPr>
          <w:p w14:paraId="65BDF506" w14:textId="77777777" w:rsidR="008F5390" w:rsidRPr="0022634A" w:rsidRDefault="008F5390" w:rsidP="00AB1930">
            <w:pPr>
              <w:spacing w:line="276" w:lineRule="auto"/>
              <w:ind w:firstLine="0"/>
              <w:rPr>
                <w:sz w:val="20"/>
                <w:szCs w:val="20"/>
              </w:rPr>
            </w:pPr>
          </w:p>
        </w:tc>
        <w:tc>
          <w:tcPr>
            <w:tcW w:w="2819" w:type="dxa"/>
            <w:noWrap/>
            <w:vAlign w:val="bottom"/>
          </w:tcPr>
          <w:p w14:paraId="436DC4C4" w14:textId="77777777" w:rsidR="008F5390" w:rsidRPr="0022634A" w:rsidRDefault="008F5390" w:rsidP="00AB1930">
            <w:pPr>
              <w:spacing w:line="276" w:lineRule="auto"/>
              <w:ind w:firstLine="0"/>
              <w:rPr>
                <w:sz w:val="20"/>
                <w:szCs w:val="20"/>
              </w:rPr>
            </w:pPr>
          </w:p>
        </w:tc>
        <w:tc>
          <w:tcPr>
            <w:tcW w:w="1640" w:type="dxa"/>
            <w:noWrap/>
            <w:vAlign w:val="bottom"/>
          </w:tcPr>
          <w:p w14:paraId="65226805" w14:textId="77777777" w:rsidR="008F5390" w:rsidRPr="0022634A" w:rsidRDefault="008F5390" w:rsidP="00AB1930">
            <w:pPr>
              <w:spacing w:line="276" w:lineRule="auto"/>
              <w:ind w:firstLine="0"/>
              <w:rPr>
                <w:sz w:val="20"/>
                <w:szCs w:val="20"/>
              </w:rPr>
            </w:pPr>
          </w:p>
        </w:tc>
        <w:tc>
          <w:tcPr>
            <w:tcW w:w="1840" w:type="dxa"/>
            <w:noWrap/>
            <w:vAlign w:val="bottom"/>
          </w:tcPr>
          <w:p w14:paraId="73FD7954" w14:textId="77777777" w:rsidR="008F5390" w:rsidRPr="0022634A" w:rsidRDefault="008F5390" w:rsidP="00AB1930">
            <w:pPr>
              <w:spacing w:line="276" w:lineRule="auto"/>
              <w:ind w:firstLine="0"/>
              <w:rPr>
                <w:sz w:val="20"/>
                <w:szCs w:val="20"/>
              </w:rPr>
            </w:pPr>
          </w:p>
        </w:tc>
        <w:tc>
          <w:tcPr>
            <w:tcW w:w="2080" w:type="dxa"/>
            <w:noWrap/>
            <w:vAlign w:val="bottom"/>
          </w:tcPr>
          <w:p w14:paraId="5E2492D6" w14:textId="77777777" w:rsidR="008F5390" w:rsidRPr="0022634A" w:rsidRDefault="008F5390" w:rsidP="00AB1930">
            <w:pPr>
              <w:spacing w:line="276" w:lineRule="auto"/>
              <w:ind w:firstLine="0"/>
              <w:rPr>
                <w:sz w:val="20"/>
                <w:szCs w:val="20"/>
              </w:rPr>
            </w:pPr>
          </w:p>
        </w:tc>
      </w:tr>
      <w:tr w:rsidR="008F5390" w:rsidRPr="0022634A" w14:paraId="025467C9" w14:textId="77777777" w:rsidTr="00AB49F5">
        <w:trPr>
          <w:trHeight w:val="225"/>
        </w:trPr>
        <w:tc>
          <w:tcPr>
            <w:tcW w:w="1041" w:type="dxa"/>
            <w:noWrap/>
            <w:vAlign w:val="bottom"/>
          </w:tcPr>
          <w:p w14:paraId="7E1C23B2" w14:textId="77777777" w:rsidR="008F5390" w:rsidRPr="0022634A" w:rsidRDefault="008F5390" w:rsidP="00AB1930">
            <w:pPr>
              <w:spacing w:line="276" w:lineRule="auto"/>
              <w:ind w:firstLine="0"/>
              <w:rPr>
                <w:sz w:val="20"/>
                <w:szCs w:val="20"/>
              </w:rPr>
            </w:pPr>
          </w:p>
        </w:tc>
        <w:tc>
          <w:tcPr>
            <w:tcW w:w="2819" w:type="dxa"/>
            <w:noWrap/>
            <w:vAlign w:val="bottom"/>
          </w:tcPr>
          <w:p w14:paraId="18924D3E" w14:textId="77777777" w:rsidR="008F5390" w:rsidRPr="0022634A" w:rsidRDefault="008F5390" w:rsidP="00AB1930">
            <w:pPr>
              <w:spacing w:line="276" w:lineRule="auto"/>
              <w:ind w:firstLine="0"/>
              <w:rPr>
                <w:sz w:val="20"/>
                <w:szCs w:val="20"/>
              </w:rPr>
            </w:pPr>
            <w:r w:rsidRPr="0022634A">
              <w:rPr>
                <w:sz w:val="20"/>
                <w:szCs w:val="20"/>
              </w:rPr>
              <w:t>М.П.</w:t>
            </w:r>
          </w:p>
        </w:tc>
        <w:tc>
          <w:tcPr>
            <w:tcW w:w="1640" w:type="dxa"/>
            <w:noWrap/>
            <w:vAlign w:val="bottom"/>
          </w:tcPr>
          <w:p w14:paraId="3FA9F474" w14:textId="77777777" w:rsidR="008F5390" w:rsidRPr="0022634A" w:rsidRDefault="008F5390" w:rsidP="00AB1930">
            <w:pPr>
              <w:spacing w:line="276" w:lineRule="auto"/>
              <w:ind w:firstLine="0"/>
              <w:rPr>
                <w:sz w:val="20"/>
                <w:szCs w:val="20"/>
              </w:rPr>
            </w:pPr>
          </w:p>
        </w:tc>
        <w:tc>
          <w:tcPr>
            <w:tcW w:w="1840" w:type="dxa"/>
            <w:noWrap/>
            <w:vAlign w:val="bottom"/>
          </w:tcPr>
          <w:p w14:paraId="7613D111" w14:textId="77777777" w:rsidR="008F5390" w:rsidRPr="0022634A" w:rsidRDefault="008F5390" w:rsidP="00AB1930">
            <w:pPr>
              <w:spacing w:line="276" w:lineRule="auto"/>
              <w:ind w:firstLine="0"/>
              <w:rPr>
                <w:sz w:val="20"/>
                <w:szCs w:val="20"/>
              </w:rPr>
            </w:pPr>
          </w:p>
        </w:tc>
        <w:tc>
          <w:tcPr>
            <w:tcW w:w="2080" w:type="dxa"/>
            <w:noWrap/>
            <w:vAlign w:val="bottom"/>
          </w:tcPr>
          <w:p w14:paraId="71486B97" w14:textId="77777777" w:rsidR="008F5390" w:rsidRPr="0022634A" w:rsidRDefault="008F5390" w:rsidP="00AB1930">
            <w:pPr>
              <w:spacing w:line="276" w:lineRule="auto"/>
              <w:ind w:firstLine="0"/>
              <w:rPr>
                <w:sz w:val="20"/>
                <w:szCs w:val="20"/>
              </w:rPr>
            </w:pPr>
          </w:p>
        </w:tc>
      </w:tr>
      <w:tr w:rsidR="008F5390" w:rsidRPr="0022634A" w14:paraId="03DE4907" w14:textId="77777777" w:rsidTr="00AB49F5">
        <w:trPr>
          <w:trHeight w:val="225"/>
        </w:trPr>
        <w:tc>
          <w:tcPr>
            <w:tcW w:w="1041" w:type="dxa"/>
            <w:noWrap/>
            <w:vAlign w:val="bottom"/>
          </w:tcPr>
          <w:p w14:paraId="7B1E3B18" w14:textId="77777777" w:rsidR="008F5390" w:rsidRPr="0022634A" w:rsidRDefault="008F5390" w:rsidP="00AB1930">
            <w:pPr>
              <w:spacing w:line="276" w:lineRule="auto"/>
              <w:ind w:firstLine="0"/>
              <w:rPr>
                <w:sz w:val="20"/>
                <w:szCs w:val="20"/>
              </w:rPr>
            </w:pPr>
          </w:p>
        </w:tc>
        <w:tc>
          <w:tcPr>
            <w:tcW w:w="2819" w:type="dxa"/>
            <w:noWrap/>
            <w:vAlign w:val="bottom"/>
          </w:tcPr>
          <w:p w14:paraId="51CE06F3" w14:textId="77777777" w:rsidR="008F5390" w:rsidRPr="0022634A" w:rsidRDefault="008F5390" w:rsidP="00AB1930">
            <w:pPr>
              <w:spacing w:line="276" w:lineRule="auto"/>
              <w:ind w:firstLine="0"/>
              <w:rPr>
                <w:sz w:val="20"/>
                <w:szCs w:val="20"/>
              </w:rPr>
            </w:pPr>
          </w:p>
        </w:tc>
        <w:tc>
          <w:tcPr>
            <w:tcW w:w="1640" w:type="dxa"/>
            <w:noWrap/>
            <w:vAlign w:val="bottom"/>
          </w:tcPr>
          <w:p w14:paraId="67ED732A" w14:textId="77777777" w:rsidR="008F5390" w:rsidRPr="0022634A" w:rsidRDefault="008F5390" w:rsidP="00AB1930">
            <w:pPr>
              <w:spacing w:line="276" w:lineRule="auto"/>
              <w:ind w:firstLine="0"/>
              <w:rPr>
                <w:sz w:val="20"/>
                <w:szCs w:val="20"/>
              </w:rPr>
            </w:pPr>
          </w:p>
        </w:tc>
        <w:tc>
          <w:tcPr>
            <w:tcW w:w="1840" w:type="dxa"/>
            <w:noWrap/>
            <w:vAlign w:val="bottom"/>
          </w:tcPr>
          <w:p w14:paraId="1B67F8C3" w14:textId="77777777" w:rsidR="008F5390" w:rsidRPr="0022634A" w:rsidRDefault="008F5390" w:rsidP="00AB1930">
            <w:pPr>
              <w:spacing w:line="276" w:lineRule="auto"/>
              <w:ind w:firstLine="0"/>
              <w:rPr>
                <w:sz w:val="20"/>
                <w:szCs w:val="20"/>
              </w:rPr>
            </w:pPr>
          </w:p>
        </w:tc>
        <w:tc>
          <w:tcPr>
            <w:tcW w:w="2080" w:type="dxa"/>
            <w:noWrap/>
            <w:vAlign w:val="bottom"/>
          </w:tcPr>
          <w:p w14:paraId="7EBF16E5" w14:textId="77777777" w:rsidR="008F5390" w:rsidRPr="0022634A" w:rsidRDefault="008F5390" w:rsidP="00AB1930">
            <w:pPr>
              <w:spacing w:line="276" w:lineRule="auto"/>
              <w:ind w:firstLine="0"/>
              <w:rPr>
                <w:sz w:val="20"/>
                <w:szCs w:val="20"/>
              </w:rPr>
            </w:pPr>
          </w:p>
        </w:tc>
      </w:tr>
      <w:tr w:rsidR="008F5390" w:rsidRPr="0022634A" w14:paraId="3AA51003" w14:textId="77777777" w:rsidTr="00AB49F5">
        <w:trPr>
          <w:trHeight w:val="225"/>
        </w:trPr>
        <w:tc>
          <w:tcPr>
            <w:tcW w:w="1041" w:type="dxa"/>
            <w:noWrap/>
            <w:vAlign w:val="bottom"/>
          </w:tcPr>
          <w:p w14:paraId="01A45283" w14:textId="77777777" w:rsidR="008F5390" w:rsidRPr="0022634A" w:rsidRDefault="008F5390" w:rsidP="00AB1930">
            <w:pPr>
              <w:spacing w:line="276" w:lineRule="auto"/>
              <w:ind w:firstLine="0"/>
              <w:rPr>
                <w:sz w:val="20"/>
                <w:szCs w:val="20"/>
              </w:rPr>
            </w:pPr>
            <w:r w:rsidRPr="0022634A">
              <w:rPr>
                <w:sz w:val="20"/>
                <w:szCs w:val="20"/>
              </w:rPr>
              <w:t>Счет сдал*</w:t>
            </w:r>
          </w:p>
        </w:tc>
        <w:tc>
          <w:tcPr>
            <w:tcW w:w="2819" w:type="dxa"/>
            <w:noWrap/>
            <w:vAlign w:val="bottom"/>
          </w:tcPr>
          <w:p w14:paraId="17FE0B36" w14:textId="77777777" w:rsidR="008F5390" w:rsidRPr="0022634A" w:rsidRDefault="008F5390" w:rsidP="00AB1930">
            <w:pPr>
              <w:spacing w:line="276" w:lineRule="auto"/>
              <w:ind w:firstLine="0"/>
              <w:rPr>
                <w:sz w:val="20"/>
                <w:szCs w:val="20"/>
              </w:rPr>
            </w:pPr>
          </w:p>
        </w:tc>
        <w:tc>
          <w:tcPr>
            <w:tcW w:w="1640" w:type="dxa"/>
            <w:tcBorders>
              <w:top w:val="nil"/>
              <w:left w:val="nil"/>
              <w:bottom w:val="single" w:sz="4" w:space="0" w:color="auto"/>
              <w:right w:val="nil"/>
            </w:tcBorders>
            <w:noWrap/>
            <w:vAlign w:val="bottom"/>
          </w:tcPr>
          <w:p w14:paraId="0800E320" w14:textId="77777777" w:rsidR="008F5390" w:rsidRPr="0022634A" w:rsidRDefault="008F5390" w:rsidP="00AB1930">
            <w:pPr>
              <w:spacing w:line="276" w:lineRule="auto"/>
              <w:ind w:firstLine="0"/>
              <w:rPr>
                <w:sz w:val="20"/>
                <w:szCs w:val="20"/>
              </w:rPr>
            </w:pPr>
            <w:r w:rsidRPr="0022634A">
              <w:rPr>
                <w:sz w:val="20"/>
                <w:szCs w:val="20"/>
              </w:rPr>
              <w:t> </w:t>
            </w:r>
          </w:p>
        </w:tc>
        <w:tc>
          <w:tcPr>
            <w:tcW w:w="1840" w:type="dxa"/>
            <w:tcBorders>
              <w:top w:val="nil"/>
              <w:left w:val="nil"/>
              <w:bottom w:val="single" w:sz="4" w:space="0" w:color="auto"/>
              <w:right w:val="nil"/>
            </w:tcBorders>
            <w:noWrap/>
            <w:vAlign w:val="bottom"/>
          </w:tcPr>
          <w:p w14:paraId="2515ECB3" w14:textId="77777777" w:rsidR="008F5390" w:rsidRPr="0022634A" w:rsidRDefault="008F5390" w:rsidP="00AB1930">
            <w:pPr>
              <w:spacing w:line="276" w:lineRule="auto"/>
              <w:ind w:firstLine="0"/>
              <w:rPr>
                <w:sz w:val="20"/>
                <w:szCs w:val="20"/>
              </w:rPr>
            </w:pPr>
            <w:r w:rsidRPr="0022634A">
              <w:rPr>
                <w:sz w:val="20"/>
                <w:szCs w:val="20"/>
              </w:rPr>
              <w:t> </w:t>
            </w:r>
          </w:p>
        </w:tc>
        <w:tc>
          <w:tcPr>
            <w:tcW w:w="2080" w:type="dxa"/>
            <w:noWrap/>
            <w:vAlign w:val="bottom"/>
          </w:tcPr>
          <w:p w14:paraId="55265559" w14:textId="77777777" w:rsidR="008F5390" w:rsidRPr="0022634A" w:rsidRDefault="008F5390" w:rsidP="00AB1930">
            <w:pPr>
              <w:spacing w:line="276" w:lineRule="auto"/>
              <w:ind w:firstLine="0"/>
              <w:rPr>
                <w:sz w:val="20"/>
                <w:szCs w:val="20"/>
              </w:rPr>
            </w:pPr>
          </w:p>
        </w:tc>
      </w:tr>
      <w:tr w:rsidR="008F5390" w:rsidRPr="0022634A" w14:paraId="532FB214" w14:textId="77777777">
        <w:trPr>
          <w:trHeight w:val="225"/>
        </w:trPr>
        <w:tc>
          <w:tcPr>
            <w:tcW w:w="3860" w:type="dxa"/>
            <w:gridSpan w:val="2"/>
            <w:noWrap/>
            <w:vAlign w:val="bottom"/>
          </w:tcPr>
          <w:p w14:paraId="6964089F" w14:textId="77777777" w:rsidR="008F5390" w:rsidRPr="0022634A" w:rsidRDefault="008F5390" w:rsidP="00AB1930">
            <w:pPr>
              <w:spacing w:line="276" w:lineRule="auto"/>
              <w:ind w:firstLine="0"/>
              <w:rPr>
                <w:sz w:val="20"/>
                <w:szCs w:val="20"/>
              </w:rPr>
            </w:pPr>
            <w:r w:rsidRPr="0022634A">
              <w:rPr>
                <w:sz w:val="20"/>
                <w:szCs w:val="20"/>
              </w:rPr>
              <w:t>Счет принял*</w:t>
            </w:r>
          </w:p>
        </w:tc>
        <w:tc>
          <w:tcPr>
            <w:tcW w:w="1640" w:type="dxa"/>
            <w:tcBorders>
              <w:top w:val="nil"/>
              <w:left w:val="nil"/>
              <w:bottom w:val="single" w:sz="4" w:space="0" w:color="auto"/>
              <w:right w:val="nil"/>
            </w:tcBorders>
            <w:noWrap/>
            <w:vAlign w:val="bottom"/>
          </w:tcPr>
          <w:p w14:paraId="3DABAB2E" w14:textId="77777777" w:rsidR="008F5390" w:rsidRPr="0022634A" w:rsidRDefault="008F5390" w:rsidP="00AB1930">
            <w:pPr>
              <w:spacing w:line="276" w:lineRule="auto"/>
              <w:ind w:firstLine="0"/>
              <w:rPr>
                <w:sz w:val="20"/>
                <w:szCs w:val="20"/>
              </w:rPr>
            </w:pPr>
            <w:r w:rsidRPr="0022634A">
              <w:rPr>
                <w:sz w:val="20"/>
                <w:szCs w:val="20"/>
              </w:rPr>
              <w:t> </w:t>
            </w:r>
          </w:p>
        </w:tc>
        <w:tc>
          <w:tcPr>
            <w:tcW w:w="1840" w:type="dxa"/>
            <w:tcBorders>
              <w:top w:val="nil"/>
              <w:left w:val="nil"/>
              <w:bottom w:val="single" w:sz="4" w:space="0" w:color="auto"/>
              <w:right w:val="nil"/>
            </w:tcBorders>
            <w:noWrap/>
            <w:vAlign w:val="bottom"/>
          </w:tcPr>
          <w:p w14:paraId="7DD2E15E" w14:textId="77777777" w:rsidR="008F5390" w:rsidRPr="0022634A" w:rsidRDefault="008F5390" w:rsidP="00AB1930">
            <w:pPr>
              <w:spacing w:line="276" w:lineRule="auto"/>
              <w:ind w:firstLine="0"/>
              <w:rPr>
                <w:sz w:val="20"/>
                <w:szCs w:val="20"/>
              </w:rPr>
            </w:pPr>
            <w:r w:rsidRPr="0022634A">
              <w:rPr>
                <w:sz w:val="20"/>
                <w:szCs w:val="20"/>
              </w:rPr>
              <w:t> </w:t>
            </w:r>
          </w:p>
        </w:tc>
        <w:tc>
          <w:tcPr>
            <w:tcW w:w="2080" w:type="dxa"/>
            <w:noWrap/>
            <w:vAlign w:val="bottom"/>
          </w:tcPr>
          <w:p w14:paraId="1E1CD54D" w14:textId="77777777" w:rsidR="008F5390" w:rsidRPr="0022634A" w:rsidRDefault="008F5390" w:rsidP="00AB1930">
            <w:pPr>
              <w:spacing w:line="276" w:lineRule="auto"/>
              <w:ind w:firstLine="0"/>
              <w:rPr>
                <w:sz w:val="20"/>
                <w:szCs w:val="20"/>
              </w:rPr>
            </w:pPr>
          </w:p>
        </w:tc>
      </w:tr>
    </w:tbl>
    <w:p w14:paraId="67CF9190" w14:textId="68A382D8" w:rsidR="008F5390" w:rsidRPr="0022634A" w:rsidRDefault="008F5390" w:rsidP="00ED0C21">
      <w:pPr>
        <w:spacing w:line="276" w:lineRule="auto"/>
        <w:jc w:val="both"/>
        <w:rPr>
          <w:sz w:val="20"/>
          <w:szCs w:val="20"/>
        </w:rPr>
      </w:pPr>
    </w:p>
    <w:p w14:paraId="0648B009" w14:textId="53063C38" w:rsidR="009B786C" w:rsidRPr="0022634A" w:rsidRDefault="009B786C" w:rsidP="00ED0C21">
      <w:pPr>
        <w:spacing w:line="276" w:lineRule="auto"/>
        <w:jc w:val="both"/>
        <w:rPr>
          <w:sz w:val="20"/>
          <w:szCs w:val="20"/>
        </w:rPr>
      </w:pPr>
    </w:p>
    <w:p w14:paraId="21103B86" w14:textId="7C47E92E" w:rsidR="008F5390" w:rsidRPr="0022634A" w:rsidRDefault="008F5390" w:rsidP="00ED0C21">
      <w:pPr>
        <w:spacing w:line="276" w:lineRule="auto"/>
        <w:jc w:val="both"/>
        <w:rPr>
          <w:sz w:val="20"/>
          <w:szCs w:val="20"/>
        </w:rPr>
      </w:pPr>
      <w:r w:rsidRPr="0022634A">
        <w:rPr>
          <w:sz w:val="20"/>
          <w:szCs w:val="20"/>
        </w:rPr>
        <w:t>*</w:t>
      </w:r>
      <w:r w:rsidR="00E73952" w:rsidRPr="0022634A">
        <w:rPr>
          <w:sz w:val="20"/>
          <w:szCs w:val="20"/>
        </w:rPr>
        <w:t xml:space="preserve"> </w:t>
      </w:r>
      <w:r w:rsidRPr="0022634A">
        <w:rPr>
          <w:sz w:val="20"/>
          <w:szCs w:val="20"/>
        </w:rPr>
        <w:t>При сдаче документов в электронном виде, отмеченные поля не заполняются, для подтверждения факта приема передачи достаточно подписей и дат, указанных в отправлении ПО ViPNet Деловая почта</w:t>
      </w:r>
    </w:p>
    <w:p w14:paraId="09C63615" w14:textId="0D53BB97" w:rsidR="00E73952" w:rsidRPr="0022634A" w:rsidRDefault="00E73952" w:rsidP="00ED0C21">
      <w:pPr>
        <w:spacing w:line="276" w:lineRule="auto"/>
        <w:jc w:val="both"/>
        <w:rPr>
          <w:sz w:val="20"/>
          <w:szCs w:val="20"/>
        </w:rPr>
      </w:pPr>
    </w:p>
    <w:p w14:paraId="605045CD" w14:textId="520AC6BC" w:rsidR="00E73952" w:rsidRPr="0022634A" w:rsidRDefault="00E73952" w:rsidP="00ED0C21">
      <w:pPr>
        <w:spacing w:line="276" w:lineRule="auto"/>
        <w:jc w:val="both"/>
        <w:rPr>
          <w:sz w:val="20"/>
          <w:szCs w:val="20"/>
        </w:rPr>
      </w:pPr>
      <w:r w:rsidRPr="0022634A">
        <w:rPr>
          <w:sz w:val="20"/>
          <w:szCs w:val="20"/>
        </w:rPr>
        <w:t xml:space="preserve">** имя файла </w:t>
      </w:r>
      <w:r w:rsidRPr="0022634A">
        <w:rPr>
          <w:b/>
          <w:sz w:val="20"/>
          <w:szCs w:val="20"/>
        </w:rPr>
        <w:t>PM</w:t>
      </w:r>
      <w:r w:rsidRPr="0022634A">
        <w:rPr>
          <w:sz w:val="20"/>
          <w:szCs w:val="20"/>
        </w:rPr>
        <w:t>LLLLLL</w:t>
      </w:r>
      <w:r w:rsidRPr="0022634A">
        <w:rPr>
          <w:b/>
          <w:sz w:val="20"/>
          <w:szCs w:val="20"/>
        </w:rPr>
        <w:t>S</w:t>
      </w:r>
      <w:r w:rsidRPr="0022634A">
        <w:rPr>
          <w:sz w:val="20"/>
          <w:szCs w:val="20"/>
        </w:rPr>
        <w:t>NNNNN_YYMM.PDF</w:t>
      </w:r>
    </w:p>
    <w:p w14:paraId="40222FB7" w14:textId="77777777" w:rsidR="00495AE6" w:rsidRPr="0022634A" w:rsidRDefault="00495AE6" w:rsidP="00ED0C21">
      <w:pPr>
        <w:spacing w:line="276" w:lineRule="auto"/>
        <w:rPr>
          <w:b/>
          <w:sz w:val="20"/>
          <w:szCs w:val="20"/>
        </w:rPr>
      </w:pPr>
      <w:r w:rsidRPr="0022634A">
        <w:rPr>
          <w:b/>
          <w:sz w:val="20"/>
          <w:szCs w:val="20"/>
        </w:rPr>
        <w:br w:type="page"/>
      </w:r>
    </w:p>
    <w:p w14:paraId="71ABF116" w14:textId="5C92D9FB" w:rsidR="00585434" w:rsidRPr="0022634A" w:rsidRDefault="00585434" w:rsidP="00ED0C21">
      <w:pPr>
        <w:pStyle w:val="32"/>
        <w:spacing w:line="276" w:lineRule="auto"/>
        <w:jc w:val="right"/>
        <w:rPr>
          <w:b w:val="0"/>
        </w:rPr>
      </w:pPr>
      <w:bookmarkStart w:id="136" w:name="_Toc188964826"/>
      <w:r w:rsidRPr="0022634A">
        <w:lastRenderedPageBreak/>
        <w:t>Приложение 5</w:t>
      </w:r>
      <w:bookmarkEnd w:id="136"/>
      <w:r w:rsidRPr="0022634A">
        <w:t xml:space="preserve"> </w:t>
      </w:r>
    </w:p>
    <w:p w14:paraId="6C4CD96B" w14:textId="5FFFEC70" w:rsidR="00585434" w:rsidRPr="0022634A" w:rsidRDefault="00585434" w:rsidP="00AB1930">
      <w:pPr>
        <w:spacing w:line="276" w:lineRule="auto"/>
        <w:ind w:left="4860"/>
        <w:jc w:val="right"/>
        <w:rPr>
          <w:sz w:val="20"/>
          <w:szCs w:val="20"/>
        </w:rPr>
      </w:pPr>
      <w:r w:rsidRPr="0022634A">
        <w:rPr>
          <w:sz w:val="20"/>
          <w:szCs w:val="20"/>
          <w:lang w:eastAsia="en-US"/>
        </w:rPr>
        <w:t xml:space="preserve">К </w:t>
      </w:r>
      <w:r w:rsidRPr="0022634A">
        <w:rPr>
          <w:sz w:val="20"/>
          <w:szCs w:val="20"/>
        </w:rPr>
        <w:t>Регламенту информационного взаимодействия в системе ОМС Оренбургской области.</w:t>
      </w:r>
    </w:p>
    <w:p w14:paraId="7E5466FC" w14:textId="77777777" w:rsidR="00585434" w:rsidRPr="0022634A" w:rsidRDefault="00585434" w:rsidP="00ED0C21">
      <w:pPr>
        <w:spacing w:line="276" w:lineRule="auto"/>
        <w:ind w:left="4860"/>
        <w:rPr>
          <w:sz w:val="20"/>
          <w:szCs w:val="20"/>
        </w:rPr>
      </w:pPr>
    </w:p>
    <w:tbl>
      <w:tblPr>
        <w:tblW w:w="9606" w:type="dxa"/>
        <w:tblLayout w:type="fixed"/>
        <w:tblLook w:val="01E0" w:firstRow="1" w:lastRow="1" w:firstColumn="1" w:lastColumn="1" w:noHBand="0" w:noVBand="0"/>
      </w:tblPr>
      <w:tblGrid>
        <w:gridCol w:w="1418"/>
        <w:gridCol w:w="2110"/>
        <w:gridCol w:w="1575"/>
        <w:gridCol w:w="1638"/>
        <w:gridCol w:w="182"/>
        <w:gridCol w:w="1259"/>
        <w:gridCol w:w="1424"/>
      </w:tblGrid>
      <w:tr w:rsidR="008F5390" w:rsidRPr="0022634A" w14:paraId="2241A0B2" w14:textId="77777777" w:rsidTr="001B3F8E">
        <w:tc>
          <w:tcPr>
            <w:tcW w:w="1418" w:type="dxa"/>
          </w:tcPr>
          <w:p w14:paraId="05973F64" w14:textId="77777777" w:rsidR="008F5390" w:rsidRPr="0022634A" w:rsidRDefault="008F5390" w:rsidP="00AB1930">
            <w:pPr>
              <w:spacing w:line="276" w:lineRule="auto"/>
              <w:ind w:firstLine="0"/>
              <w:rPr>
                <w:sz w:val="20"/>
                <w:szCs w:val="20"/>
              </w:rPr>
            </w:pPr>
            <w:r w:rsidRPr="0022634A">
              <w:rPr>
                <w:b/>
                <w:bCs/>
                <w:sz w:val="20"/>
                <w:szCs w:val="20"/>
              </w:rPr>
              <w:t>Счет №</w:t>
            </w:r>
          </w:p>
        </w:tc>
        <w:tc>
          <w:tcPr>
            <w:tcW w:w="2110" w:type="dxa"/>
            <w:tcBorders>
              <w:bottom w:val="single" w:sz="4" w:space="0" w:color="auto"/>
            </w:tcBorders>
          </w:tcPr>
          <w:p w14:paraId="1667889E" w14:textId="77777777" w:rsidR="008F5390" w:rsidRPr="0022634A" w:rsidRDefault="008F5390" w:rsidP="00AB1930">
            <w:pPr>
              <w:spacing w:line="276" w:lineRule="auto"/>
              <w:ind w:firstLine="0"/>
              <w:rPr>
                <w:sz w:val="20"/>
                <w:szCs w:val="20"/>
              </w:rPr>
            </w:pPr>
          </w:p>
        </w:tc>
        <w:tc>
          <w:tcPr>
            <w:tcW w:w="1575" w:type="dxa"/>
          </w:tcPr>
          <w:p w14:paraId="1CF0CC19" w14:textId="77777777" w:rsidR="008F5390" w:rsidRPr="0022634A" w:rsidRDefault="008F5390" w:rsidP="00AB1930">
            <w:pPr>
              <w:spacing w:line="276" w:lineRule="auto"/>
              <w:ind w:firstLine="0"/>
              <w:jc w:val="center"/>
              <w:rPr>
                <w:b/>
                <w:sz w:val="20"/>
                <w:szCs w:val="20"/>
              </w:rPr>
            </w:pPr>
            <w:r w:rsidRPr="0022634A">
              <w:rPr>
                <w:b/>
                <w:sz w:val="20"/>
                <w:szCs w:val="20"/>
              </w:rPr>
              <w:t>от</w:t>
            </w:r>
          </w:p>
        </w:tc>
        <w:tc>
          <w:tcPr>
            <w:tcW w:w="1638" w:type="dxa"/>
            <w:tcBorders>
              <w:bottom w:val="single" w:sz="4" w:space="0" w:color="auto"/>
            </w:tcBorders>
          </w:tcPr>
          <w:p w14:paraId="5CD2A57C" w14:textId="77777777" w:rsidR="008F5390" w:rsidRPr="0022634A" w:rsidRDefault="008F5390" w:rsidP="00AB1930">
            <w:pPr>
              <w:spacing w:line="276" w:lineRule="auto"/>
              <w:ind w:firstLine="0"/>
              <w:rPr>
                <w:sz w:val="20"/>
                <w:szCs w:val="20"/>
              </w:rPr>
            </w:pPr>
          </w:p>
        </w:tc>
        <w:tc>
          <w:tcPr>
            <w:tcW w:w="2865" w:type="dxa"/>
            <w:gridSpan w:val="3"/>
          </w:tcPr>
          <w:p w14:paraId="18236E0D" w14:textId="77777777" w:rsidR="008F5390" w:rsidRPr="0022634A" w:rsidRDefault="008F5390" w:rsidP="00AB1930">
            <w:pPr>
              <w:spacing w:line="276" w:lineRule="auto"/>
              <w:ind w:firstLine="0"/>
              <w:rPr>
                <w:sz w:val="20"/>
                <w:szCs w:val="20"/>
              </w:rPr>
            </w:pPr>
          </w:p>
        </w:tc>
      </w:tr>
      <w:tr w:rsidR="008F5390" w:rsidRPr="0022634A" w14:paraId="5870B29B" w14:textId="77777777" w:rsidTr="001B3F8E">
        <w:tc>
          <w:tcPr>
            <w:tcW w:w="1418" w:type="dxa"/>
          </w:tcPr>
          <w:p w14:paraId="4ABE9A70" w14:textId="77777777" w:rsidR="008F5390" w:rsidRPr="0022634A" w:rsidRDefault="008F5390" w:rsidP="00AB1930">
            <w:pPr>
              <w:spacing w:line="276" w:lineRule="auto"/>
              <w:ind w:firstLine="0"/>
              <w:rPr>
                <w:sz w:val="20"/>
                <w:szCs w:val="20"/>
              </w:rPr>
            </w:pPr>
          </w:p>
        </w:tc>
        <w:tc>
          <w:tcPr>
            <w:tcW w:w="2110" w:type="dxa"/>
            <w:tcBorders>
              <w:top w:val="single" w:sz="4" w:space="0" w:color="auto"/>
            </w:tcBorders>
          </w:tcPr>
          <w:p w14:paraId="0D37A95C" w14:textId="77777777" w:rsidR="008F5390" w:rsidRPr="0022634A" w:rsidRDefault="008F5390" w:rsidP="00AB1930">
            <w:pPr>
              <w:spacing w:line="276" w:lineRule="auto"/>
              <w:ind w:firstLine="0"/>
              <w:rPr>
                <w:sz w:val="20"/>
                <w:szCs w:val="20"/>
              </w:rPr>
            </w:pPr>
          </w:p>
        </w:tc>
        <w:tc>
          <w:tcPr>
            <w:tcW w:w="1575" w:type="dxa"/>
          </w:tcPr>
          <w:p w14:paraId="2B68ECC4" w14:textId="77777777" w:rsidR="008F5390" w:rsidRPr="0022634A" w:rsidRDefault="008F5390" w:rsidP="00AB1930">
            <w:pPr>
              <w:spacing w:line="276" w:lineRule="auto"/>
              <w:ind w:firstLine="0"/>
              <w:rPr>
                <w:sz w:val="20"/>
                <w:szCs w:val="20"/>
              </w:rPr>
            </w:pPr>
          </w:p>
        </w:tc>
        <w:tc>
          <w:tcPr>
            <w:tcW w:w="4503" w:type="dxa"/>
            <w:gridSpan w:val="4"/>
          </w:tcPr>
          <w:p w14:paraId="734FD379" w14:textId="77777777" w:rsidR="008F5390" w:rsidRPr="0022634A" w:rsidRDefault="008F5390" w:rsidP="00AB1930">
            <w:pPr>
              <w:spacing w:line="276" w:lineRule="auto"/>
              <w:ind w:firstLine="0"/>
              <w:jc w:val="center"/>
              <w:rPr>
                <w:sz w:val="20"/>
                <w:szCs w:val="20"/>
              </w:rPr>
            </w:pPr>
          </w:p>
        </w:tc>
      </w:tr>
      <w:tr w:rsidR="008F5390" w:rsidRPr="0022634A" w14:paraId="6226B84C" w14:textId="77777777" w:rsidTr="001B3F8E">
        <w:tc>
          <w:tcPr>
            <w:tcW w:w="5103" w:type="dxa"/>
            <w:gridSpan w:val="3"/>
          </w:tcPr>
          <w:p w14:paraId="7680C2A4" w14:textId="77777777" w:rsidR="008F5390" w:rsidRPr="0022634A" w:rsidRDefault="008F5390" w:rsidP="00AB1930">
            <w:pPr>
              <w:spacing w:line="276" w:lineRule="auto"/>
              <w:ind w:firstLine="0"/>
              <w:rPr>
                <w:b/>
                <w:sz w:val="20"/>
                <w:szCs w:val="20"/>
              </w:rPr>
            </w:pPr>
            <w:r w:rsidRPr="0022634A">
              <w:rPr>
                <w:b/>
                <w:sz w:val="20"/>
                <w:szCs w:val="20"/>
              </w:rPr>
              <w:t>за период оказания медицинской помощи</w:t>
            </w:r>
          </w:p>
        </w:tc>
        <w:tc>
          <w:tcPr>
            <w:tcW w:w="4503" w:type="dxa"/>
            <w:gridSpan w:val="4"/>
            <w:tcBorders>
              <w:bottom w:val="single" w:sz="4" w:space="0" w:color="auto"/>
            </w:tcBorders>
          </w:tcPr>
          <w:p w14:paraId="44B801B8" w14:textId="77777777" w:rsidR="008F5390" w:rsidRPr="0022634A" w:rsidRDefault="008F5390" w:rsidP="00AB1930">
            <w:pPr>
              <w:spacing w:line="276" w:lineRule="auto"/>
              <w:ind w:firstLine="0"/>
              <w:rPr>
                <w:sz w:val="20"/>
                <w:szCs w:val="20"/>
              </w:rPr>
            </w:pPr>
          </w:p>
        </w:tc>
      </w:tr>
      <w:tr w:rsidR="008F5390" w:rsidRPr="0022634A" w14:paraId="221BE5E5" w14:textId="77777777" w:rsidTr="001B3F8E">
        <w:tc>
          <w:tcPr>
            <w:tcW w:w="1418" w:type="dxa"/>
          </w:tcPr>
          <w:p w14:paraId="02792E41" w14:textId="77777777" w:rsidR="008F5390" w:rsidRPr="0022634A" w:rsidRDefault="008F5390" w:rsidP="00AB1930">
            <w:pPr>
              <w:spacing w:line="276" w:lineRule="auto"/>
              <w:ind w:firstLine="0"/>
              <w:rPr>
                <w:sz w:val="20"/>
                <w:szCs w:val="20"/>
              </w:rPr>
            </w:pPr>
          </w:p>
        </w:tc>
        <w:tc>
          <w:tcPr>
            <w:tcW w:w="2110" w:type="dxa"/>
          </w:tcPr>
          <w:p w14:paraId="7DF023A4" w14:textId="77777777" w:rsidR="008F5390" w:rsidRPr="0022634A" w:rsidRDefault="008F5390" w:rsidP="00AB1930">
            <w:pPr>
              <w:spacing w:line="276" w:lineRule="auto"/>
              <w:ind w:firstLine="0"/>
              <w:rPr>
                <w:sz w:val="20"/>
                <w:szCs w:val="20"/>
              </w:rPr>
            </w:pPr>
          </w:p>
        </w:tc>
        <w:tc>
          <w:tcPr>
            <w:tcW w:w="1575" w:type="dxa"/>
          </w:tcPr>
          <w:p w14:paraId="009434FC" w14:textId="77777777" w:rsidR="008F5390" w:rsidRPr="0022634A" w:rsidRDefault="008F5390" w:rsidP="00AB1930">
            <w:pPr>
              <w:spacing w:line="276" w:lineRule="auto"/>
              <w:ind w:firstLine="0"/>
              <w:rPr>
                <w:sz w:val="20"/>
                <w:szCs w:val="20"/>
              </w:rPr>
            </w:pPr>
          </w:p>
        </w:tc>
        <w:tc>
          <w:tcPr>
            <w:tcW w:w="4503" w:type="dxa"/>
            <w:gridSpan w:val="4"/>
          </w:tcPr>
          <w:p w14:paraId="50C1490A" w14:textId="77777777" w:rsidR="008F5390" w:rsidRPr="0022634A" w:rsidRDefault="008F5390" w:rsidP="00AB1930">
            <w:pPr>
              <w:spacing w:line="276" w:lineRule="auto"/>
              <w:ind w:firstLine="0"/>
              <w:rPr>
                <w:sz w:val="20"/>
                <w:szCs w:val="20"/>
              </w:rPr>
            </w:pPr>
          </w:p>
        </w:tc>
      </w:tr>
      <w:tr w:rsidR="008F5390" w:rsidRPr="0022634A" w14:paraId="7EDA694E" w14:textId="77777777" w:rsidTr="001A551B">
        <w:tc>
          <w:tcPr>
            <w:tcW w:w="3528" w:type="dxa"/>
            <w:gridSpan w:val="2"/>
          </w:tcPr>
          <w:p w14:paraId="234F384B" w14:textId="77777777" w:rsidR="008F5390" w:rsidRPr="0022634A" w:rsidRDefault="008F5390" w:rsidP="00AB1930">
            <w:pPr>
              <w:spacing w:line="276" w:lineRule="auto"/>
              <w:ind w:firstLine="0"/>
              <w:rPr>
                <w:b/>
                <w:sz w:val="20"/>
                <w:szCs w:val="20"/>
              </w:rPr>
            </w:pPr>
            <w:r w:rsidRPr="0022634A">
              <w:rPr>
                <w:b/>
                <w:sz w:val="20"/>
                <w:szCs w:val="20"/>
              </w:rPr>
              <w:t>Наименование плательщика:</w:t>
            </w:r>
          </w:p>
        </w:tc>
        <w:tc>
          <w:tcPr>
            <w:tcW w:w="6078" w:type="dxa"/>
            <w:gridSpan w:val="5"/>
          </w:tcPr>
          <w:p w14:paraId="312F4E45" w14:textId="77777777" w:rsidR="008F5390" w:rsidRPr="0022634A" w:rsidRDefault="008F5390" w:rsidP="00AB1930">
            <w:pPr>
              <w:spacing w:line="276" w:lineRule="auto"/>
              <w:ind w:firstLine="0"/>
              <w:rPr>
                <w:sz w:val="20"/>
                <w:szCs w:val="20"/>
              </w:rPr>
            </w:pPr>
            <w:r w:rsidRPr="0022634A">
              <w:rPr>
                <w:sz w:val="20"/>
                <w:szCs w:val="20"/>
              </w:rPr>
              <w:t>ТФОМС Оренбургской области</w:t>
            </w:r>
          </w:p>
        </w:tc>
      </w:tr>
      <w:tr w:rsidR="008F5390" w:rsidRPr="0022634A" w14:paraId="04523DEA" w14:textId="77777777" w:rsidTr="001B3F8E">
        <w:tc>
          <w:tcPr>
            <w:tcW w:w="1418" w:type="dxa"/>
          </w:tcPr>
          <w:p w14:paraId="1C06D70A" w14:textId="77777777" w:rsidR="008F5390" w:rsidRPr="0022634A" w:rsidRDefault="008F5390" w:rsidP="00AB1930">
            <w:pPr>
              <w:spacing w:line="276" w:lineRule="auto"/>
              <w:ind w:firstLine="0"/>
              <w:rPr>
                <w:b/>
                <w:sz w:val="20"/>
                <w:szCs w:val="20"/>
              </w:rPr>
            </w:pPr>
          </w:p>
        </w:tc>
        <w:tc>
          <w:tcPr>
            <w:tcW w:w="8188" w:type="dxa"/>
            <w:gridSpan w:val="6"/>
          </w:tcPr>
          <w:p w14:paraId="4D745E4B" w14:textId="77777777" w:rsidR="008F5390" w:rsidRPr="0022634A" w:rsidRDefault="008F5390" w:rsidP="00AB1930">
            <w:pPr>
              <w:spacing w:line="276" w:lineRule="auto"/>
              <w:ind w:firstLine="0"/>
              <w:rPr>
                <w:b/>
                <w:sz w:val="20"/>
                <w:szCs w:val="20"/>
              </w:rPr>
            </w:pPr>
          </w:p>
        </w:tc>
      </w:tr>
      <w:tr w:rsidR="004A285F" w:rsidRPr="0022634A" w14:paraId="44B548B8" w14:textId="77777777" w:rsidTr="0030111F">
        <w:tc>
          <w:tcPr>
            <w:tcW w:w="3528" w:type="dxa"/>
            <w:gridSpan w:val="2"/>
          </w:tcPr>
          <w:p w14:paraId="621DE53D" w14:textId="77777777" w:rsidR="004A285F" w:rsidRPr="0022634A" w:rsidRDefault="004A285F" w:rsidP="00AB1930">
            <w:pPr>
              <w:spacing w:line="276" w:lineRule="auto"/>
              <w:ind w:firstLine="0"/>
              <w:rPr>
                <w:b/>
                <w:sz w:val="20"/>
                <w:szCs w:val="20"/>
              </w:rPr>
            </w:pPr>
            <w:r w:rsidRPr="0022634A">
              <w:rPr>
                <w:b/>
                <w:sz w:val="20"/>
                <w:szCs w:val="20"/>
              </w:rPr>
              <w:t>Наименование получателя:</w:t>
            </w:r>
          </w:p>
        </w:tc>
        <w:tc>
          <w:tcPr>
            <w:tcW w:w="6078" w:type="dxa"/>
            <w:gridSpan w:val="5"/>
            <w:tcBorders>
              <w:bottom w:val="single" w:sz="4" w:space="0" w:color="auto"/>
            </w:tcBorders>
          </w:tcPr>
          <w:p w14:paraId="30EB0F43" w14:textId="77777777" w:rsidR="004A285F" w:rsidRPr="0022634A" w:rsidRDefault="004A285F" w:rsidP="00AB1930">
            <w:pPr>
              <w:spacing w:line="276" w:lineRule="auto"/>
              <w:ind w:firstLine="0"/>
              <w:rPr>
                <w:sz w:val="20"/>
                <w:szCs w:val="20"/>
              </w:rPr>
            </w:pPr>
          </w:p>
        </w:tc>
      </w:tr>
      <w:tr w:rsidR="004A285F" w:rsidRPr="0022634A" w14:paraId="7F71E184" w14:textId="77777777" w:rsidTr="0030111F">
        <w:tc>
          <w:tcPr>
            <w:tcW w:w="3528" w:type="dxa"/>
            <w:gridSpan w:val="2"/>
          </w:tcPr>
          <w:p w14:paraId="77CF2117" w14:textId="77777777" w:rsidR="004A285F" w:rsidRPr="0022634A" w:rsidRDefault="004A285F" w:rsidP="00AB1930">
            <w:pPr>
              <w:spacing w:line="276" w:lineRule="auto"/>
              <w:ind w:firstLine="0"/>
              <w:rPr>
                <w:sz w:val="20"/>
                <w:szCs w:val="20"/>
              </w:rPr>
            </w:pPr>
          </w:p>
        </w:tc>
        <w:tc>
          <w:tcPr>
            <w:tcW w:w="6078" w:type="dxa"/>
            <w:gridSpan w:val="5"/>
          </w:tcPr>
          <w:p w14:paraId="7BF19F1C" w14:textId="77777777" w:rsidR="004A285F" w:rsidRPr="0022634A" w:rsidRDefault="004A285F" w:rsidP="00AB1930">
            <w:pPr>
              <w:spacing w:line="276" w:lineRule="auto"/>
              <w:ind w:firstLine="0"/>
              <w:rPr>
                <w:sz w:val="20"/>
                <w:szCs w:val="20"/>
              </w:rPr>
            </w:pPr>
          </w:p>
        </w:tc>
      </w:tr>
      <w:tr w:rsidR="004A285F" w:rsidRPr="0022634A" w14:paraId="26CED3FD" w14:textId="77777777" w:rsidTr="0030111F">
        <w:tc>
          <w:tcPr>
            <w:tcW w:w="3528" w:type="dxa"/>
            <w:gridSpan w:val="2"/>
          </w:tcPr>
          <w:p w14:paraId="5306E298" w14:textId="4592EE85" w:rsidR="004A285F" w:rsidRPr="0022634A" w:rsidRDefault="00D51FB6" w:rsidP="00AB1930">
            <w:pPr>
              <w:spacing w:line="276" w:lineRule="auto"/>
              <w:ind w:firstLine="0"/>
              <w:rPr>
                <w:sz w:val="20"/>
                <w:szCs w:val="20"/>
              </w:rPr>
            </w:pPr>
            <w:r w:rsidRPr="00D51FB6">
              <w:rPr>
                <w:b/>
                <w:sz w:val="20"/>
                <w:szCs w:val="20"/>
                <w:highlight w:val="green"/>
              </w:rPr>
              <w:t>ИНН / КПП получателя:</w:t>
            </w:r>
          </w:p>
        </w:tc>
        <w:tc>
          <w:tcPr>
            <w:tcW w:w="6078" w:type="dxa"/>
            <w:gridSpan w:val="5"/>
          </w:tcPr>
          <w:p w14:paraId="2683BBF8" w14:textId="77777777" w:rsidR="004A285F" w:rsidRPr="0022634A" w:rsidRDefault="004A285F" w:rsidP="00AB1930">
            <w:pPr>
              <w:spacing w:line="276" w:lineRule="auto"/>
              <w:ind w:firstLine="0"/>
              <w:rPr>
                <w:sz w:val="20"/>
                <w:szCs w:val="20"/>
              </w:rPr>
            </w:pPr>
          </w:p>
        </w:tc>
      </w:tr>
      <w:tr w:rsidR="004A285F" w:rsidRPr="0022634A" w14:paraId="24DD8BCE" w14:textId="77777777" w:rsidTr="0030111F">
        <w:tc>
          <w:tcPr>
            <w:tcW w:w="3528" w:type="dxa"/>
            <w:gridSpan w:val="2"/>
          </w:tcPr>
          <w:p w14:paraId="70D1D605" w14:textId="77777777" w:rsidR="004A285F" w:rsidRPr="0022634A" w:rsidRDefault="004A285F" w:rsidP="00AB1930">
            <w:pPr>
              <w:spacing w:line="276" w:lineRule="auto"/>
              <w:ind w:firstLine="0"/>
              <w:rPr>
                <w:b/>
                <w:sz w:val="20"/>
                <w:szCs w:val="20"/>
              </w:rPr>
            </w:pPr>
          </w:p>
        </w:tc>
        <w:tc>
          <w:tcPr>
            <w:tcW w:w="6078" w:type="dxa"/>
            <w:gridSpan w:val="5"/>
            <w:tcBorders>
              <w:top w:val="single" w:sz="4" w:space="0" w:color="auto"/>
            </w:tcBorders>
          </w:tcPr>
          <w:p w14:paraId="1FCD5FB6" w14:textId="77777777" w:rsidR="004A285F" w:rsidRPr="0022634A" w:rsidRDefault="004A285F" w:rsidP="00AB1930">
            <w:pPr>
              <w:spacing w:line="276" w:lineRule="auto"/>
              <w:ind w:firstLine="0"/>
              <w:rPr>
                <w:sz w:val="20"/>
                <w:szCs w:val="20"/>
              </w:rPr>
            </w:pPr>
          </w:p>
        </w:tc>
      </w:tr>
      <w:tr w:rsidR="008F5390" w:rsidRPr="0022634A" w14:paraId="7A775B95" w14:textId="77777777" w:rsidTr="001A551B">
        <w:tc>
          <w:tcPr>
            <w:tcW w:w="3528" w:type="dxa"/>
            <w:gridSpan w:val="2"/>
          </w:tcPr>
          <w:p w14:paraId="4EE577F8" w14:textId="77777777" w:rsidR="008F5390" w:rsidRPr="0022634A" w:rsidRDefault="008F5390" w:rsidP="00AB1930">
            <w:pPr>
              <w:spacing w:line="276" w:lineRule="auto"/>
              <w:ind w:firstLine="0"/>
              <w:rPr>
                <w:b/>
                <w:sz w:val="20"/>
                <w:szCs w:val="20"/>
              </w:rPr>
            </w:pPr>
            <w:r w:rsidRPr="0022634A">
              <w:rPr>
                <w:b/>
                <w:sz w:val="20"/>
                <w:szCs w:val="20"/>
              </w:rPr>
              <w:t>Описание услуги:</w:t>
            </w:r>
          </w:p>
        </w:tc>
        <w:tc>
          <w:tcPr>
            <w:tcW w:w="6078" w:type="dxa"/>
            <w:gridSpan w:val="5"/>
          </w:tcPr>
          <w:p w14:paraId="5438380A" w14:textId="77777777" w:rsidR="008F5390" w:rsidRPr="0022634A" w:rsidRDefault="008F5390" w:rsidP="00AB1930">
            <w:pPr>
              <w:spacing w:line="276" w:lineRule="auto"/>
              <w:ind w:firstLine="0"/>
              <w:rPr>
                <w:sz w:val="20"/>
                <w:szCs w:val="20"/>
              </w:rPr>
            </w:pPr>
            <w:r w:rsidRPr="0022634A">
              <w:rPr>
                <w:sz w:val="20"/>
                <w:szCs w:val="20"/>
              </w:rPr>
              <w:t>оплата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0BCAB466" w14:textId="77777777" w:rsidR="008F5390" w:rsidRPr="0022634A" w:rsidRDefault="008F5390" w:rsidP="00AB1930">
            <w:pPr>
              <w:spacing w:line="276" w:lineRule="auto"/>
              <w:ind w:firstLine="0"/>
              <w:rPr>
                <w:sz w:val="20"/>
                <w:szCs w:val="20"/>
              </w:rPr>
            </w:pPr>
          </w:p>
        </w:tc>
      </w:tr>
      <w:tr w:rsidR="008F5390" w:rsidRPr="0022634A" w14:paraId="03294F61" w14:textId="77777777" w:rsidTr="001A551B">
        <w:tc>
          <w:tcPr>
            <w:tcW w:w="3528" w:type="dxa"/>
            <w:gridSpan w:val="2"/>
          </w:tcPr>
          <w:p w14:paraId="50015B9D" w14:textId="77777777" w:rsidR="008F5390" w:rsidRPr="0022634A" w:rsidRDefault="008F5390" w:rsidP="00AB1930">
            <w:pPr>
              <w:spacing w:line="276" w:lineRule="auto"/>
              <w:ind w:firstLine="0"/>
              <w:rPr>
                <w:b/>
                <w:sz w:val="20"/>
                <w:szCs w:val="20"/>
              </w:rPr>
            </w:pPr>
            <w:r w:rsidRPr="0022634A">
              <w:rPr>
                <w:b/>
                <w:sz w:val="20"/>
                <w:szCs w:val="20"/>
              </w:rPr>
              <w:t>Количество услуг:</w:t>
            </w:r>
          </w:p>
        </w:tc>
        <w:tc>
          <w:tcPr>
            <w:tcW w:w="6078" w:type="dxa"/>
            <w:gridSpan w:val="5"/>
          </w:tcPr>
          <w:p w14:paraId="5F2472DF" w14:textId="72EAFD0B" w:rsidR="008F5390" w:rsidRPr="0022634A" w:rsidRDefault="008F5390" w:rsidP="00AB1930">
            <w:pPr>
              <w:spacing w:line="276" w:lineRule="auto"/>
              <w:ind w:firstLine="0"/>
              <w:rPr>
                <w:sz w:val="20"/>
                <w:szCs w:val="20"/>
              </w:rPr>
            </w:pPr>
            <w:r w:rsidRPr="0022634A">
              <w:rPr>
                <w:sz w:val="20"/>
                <w:szCs w:val="20"/>
              </w:rPr>
              <w:t xml:space="preserve">согласно прилагаемым реестру счетов и информационным </w:t>
            </w:r>
            <w:r w:rsidR="008768F9" w:rsidRPr="0022634A">
              <w:rPr>
                <w:sz w:val="20"/>
                <w:szCs w:val="20"/>
              </w:rPr>
              <w:t>пакетам персонифицированного</w:t>
            </w:r>
            <w:r w:rsidRPr="0022634A">
              <w:rPr>
                <w:sz w:val="20"/>
                <w:szCs w:val="20"/>
              </w:rPr>
              <w:t xml:space="preserve"> учета оказанной медицинской помощи</w:t>
            </w:r>
          </w:p>
          <w:p w14:paraId="1457B0E0" w14:textId="77777777" w:rsidR="008F5390" w:rsidRPr="0022634A" w:rsidRDefault="008F5390" w:rsidP="00AB1930">
            <w:pPr>
              <w:spacing w:line="276" w:lineRule="auto"/>
              <w:ind w:firstLine="0"/>
              <w:rPr>
                <w:sz w:val="20"/>
                <w:szCs w:val="20"/>
              </w:rPr>
            </w:pPr>
          </w:p>
        </w:tc>
      </w:tr>
      <w:tr w:rsidR="008F5390" w:rsidRPr="0022634A" w14:paraId="2F5A5C16" w14:textId="77777777" w:rsidTr="001B3F8E">
        <w:tc>
          <w:tcPr>
            <w:tcW w:w="1418" w:type="dxa"/>
            <w:tcBorders>
              <w:bottom w:val="single" w:sz="4" w:space="0" w:color="auto"/>
            </w:tcBorders>
          </w:tcPr>
          <w:p w14:paraId="62D6F316" w14:textId="77777777" w:rsidR="008F5390" w:rsidRPr="0022634A" w:rsidRDefault="008F5390" w:rsidP="00AB1930">
            <w:pPr>
              <w:spacing w:line="276" w:lineRule="auto"/>
              <w:ind w:firstLine="0"/>
              <w:rPr>
                <w:sz w:val="20"/>
                <w:szCs w:val="20"/>
              </w:rPr>
            </w:pPr>
          </w:p>
        </w:tc>
        <w:tc>
          <w:tcPr>
            <w:tcW w:w="8188" w:type="dxa"/>
            <w:gridSpan w:val="6"/>
            <w:tcBorders>
              <w:bottom w:val="single" w:sz="4" w:space="0" w:color="auto"/>
            </w:tcBorders>
          </w:tcPr>
          <w:p w14:paraId="6B386B55" w14:textId="77777777" w:rsidR="008F5390" w:rsidRPr="0022634A" w:rsidRDefault="008F5390" w:rsidP="00AB1930">
            <w:pPr>
              <w:spacing w:line="276" w:lineRule="auto"/>
              <w:ind w:firstLine="0"/>
              <w:rPr>
                <w:sz w:val="20"/>
                <w:szCs w:val="20"/>
              </w:rPr>
            </w:pPr>
          </w:p>
          <w:p w14:paraId="6E7A92A3" w14:textId="77777777" w:rsidR="008F5390" w:rsidRPr="0022634A" w:rsidRDefault="008F5390" w:rsidP="00AB1930">
            <w:pPr>
              <w:spacing w:line="276" w:lineRule="auto"/>
              <w:ind w:firstLine="0"/>
              <w:rPr>
                <w:sz w:val="20"/>
                <w:szCs w:val="20"/>
              </w:rPr>
            </w:pPr>
            <w:r w:rsidRPr="0022634A">
              <w:rPr>
                <w:sz w:val="20"/>
                <w:szCs w:val="20"/>
              </w:rPr>
              <w:t>Прилагаемые информационные пакеты:</w:t>
            </w:r>
          </w:p>
          <w:p w14:paraId="6F5873AB" w14:textId="77777777" w:rsidR="008F5390" w:rsidRPr="0022634A" w:rsidRDefault="008F5390" w:rsidP="00AB1930">
            <w:pPr>
              <w:spacing w:line="276" w:lineRule="auto"/>
              <w:ind w:firstLine="0"/>
              <w:rPr>
                <w:sz w:val="20"/>
                <w:szCs w:val="20"/>
              </w:rPr>
            </w:pPr>
          </w:p>
        </w:tc>
      </w:tr>
      <w:tr w:rsidR="001B3F8E" w:rsidRPr="0022634A" w14:paraId="732F85AF" w14:textId="77777777" w:rsidTr="001B3F8E">
        <w:tc>
          <w:tcPr>
            <w:tcW w:w="1418" w:type="dxa"/>
            <w:tcBorders>
              <w:top w:val="single" w:sz="4" w:space="0" w:color="auto"/>
              <w:left w:val="single" w:sz="4" w:space="0" w:color="auto"/>
              <w:bottom w:val="single" w:sz="4" w:space="0" w:color="auto"/>
              <w:right w:val="single" w:sz="4" w:space="0" w:color="auto"/>
            </w:tcBorders>
          </w:tcPr>
          <w:p w14:paraId="388B804C" w14:textId="2FEC8491" w:rsidR="001B3F8E" w:rsidRPr="0022634A" w:rsidRDefault="001B3F8E" w:rsidP="001B3F8E">
            <w:pPr>
              <w:spacing w:line="276" w:lineRule="auto"/>
              <w:ind w:firstLine="0"/>
              <w:rPr>
                <w:sz w:val="20"/>
                <w:szCs w:val="20"/>
              </w:rPr>
            </w:pPr>
            <w:r w:rsidRPr="0022634A">
              <w:rPr>
                <w:sz w:val="20"/>
                <w:szCs w:val="20"/>
              </w:rPr>
              <w:t>№ п/п</w:t>
            </w:r>
          </w:p>
        </w:tc>
        <w:tc>
          <w:tcPr>
            <w:tcW w:w="3685" w:type="dxa"/>
            <w:gridSpan w:val="2"/>
            <w:tcBorders>
              <w:top w:val="single" w:sz="4" w:space="0" w:color="auto"/>
              <w:left w:val="single" w:sz="4" w:space="0" w:color="auto"/>
              <w:bottom w:val="single" w:sz="4" w:space="0" w:color="auto"/>
              <w:right w:val="single" w:sz="4" w:space="0" w:color="auto"/>
            </w:tcBorders>
          </w:tcPr>
          <w:p w14:paraId="70A283B2" w14:textId="77777777" w:rsidR="001B3F8E" w:rsidRPr="0022634A" w:rsidRDefault="001B3F8E" w:rsidP="001B3F8E">
            <w:pPr>
              <w:spacing w:line="276" w:lineRule="auto"/>
              <w:ind w:firstLine="0"/>
              <w:jc w:val="center"/>
              <w:rPr>
                <w:sz w:val="20"/>
                <w:szCs w:val="20"/>
              </w:rPr>
            </w:pPr>
            <w:r w:rsidRPr="0022634A">
              <w:rPr>
                <w:sz w:val="20"/>
                <w:szCs w:val="20"/>
              </w:rPr>
              <w:t>Наименование</w:t>
            </w:r>
          </w:p>
        </w:tc>
        <w:tc>
          <w:tcPr>
            <w:tcW w:w="1820" w:type="dxa"/>
            <w:gridSpan w:val="2"/>
            <w:tcBorders>
              <w:top w:val="single" w:sz="4" w:space="0" w:color="auto"/>
              <w:left w:val="single" w:sz="4" w:space="0" w:color="auto"/>
              <w:bottom w:val="single" w:sz="4" w:space="0" w:color="auto"/>
              <w:right w:val="single" w:sz="4" w:space="0" w:color="auto"/>
            </w:tcBorders>
          </w:tcPr>
          <w:p w14:paraId="25A32D51" w14:textId="77777777" w:rsidR="001B3F8E" w:rsidRPr="0022634A" w:rsidRDefault="001B3F8E" w:rsidP="001B3F8E">
            <w:pPr>
              <w:spacing w:line="276" w:lineRule="auto"/>
              <w:ind w:firstLine="0"/>
              <w:jc w:val="center"/>
              <w:rPr>
                <w:sz w:val="20"/>
                <w:szCs w:val="20"/>
              </w:rPr>
            </w:pPr>
            <w:r w:rsidRPr="0022634A">
              <w:rPr>
                <w:sz w:val="20"/>
                <w:szCs w:val="20"/>
              </w:rPr>
              <w:t>Дата создания</w:t>
            </w:r>
          </w:p>
        </w:tc>
        <w:tc>
          <w:tcPr>
            <w:tcW w:w="1259" w:type="dxa"/>
            <w:tcBorders>
              <w:top w:val="single" w:sz="4" w:space="0" w:color="auto"/>
              <w:left w:val="single" w:sz="4" w:space="0" w:color="auto"/>
              <w:bottom w:val="single" w:sz="4" w:space="0" w:color="auto"/>
              <w:right w:val="single" w:sz="4" w:space="0" w:color="auto"/>
            </w:tcBorders>
          </w:tcPr>
          <w:p w14:paraId="000E3467" w14:textId="77777777" w:rsidR="001B3F8E" w:rsidRPr="0022634A" w:rsidRDefault="001B3F8E" w:rsidP="001B3F8E">
            <w:pPr>
              <w:spacing w:line="276" w:lineRule="auto"/>
              <w:ind w:firstLine="0"/>
              <w:jc w:val="center"/>
              <w:rPr>
                <w:sz w:val="20"/>
                <w:szCs w:val="20"/>
              </w:rPr>
            </w:pPr>
            <w:r w:rsidRPr="0022634A">
              <w:rPr>
                <w:sz w:val="20"/>
                <w:szCs w:val="20"/>
              </w:rPr>
              <w:t>Размер (КБ)</w:t>
            </w:r>
          </w:p>
        </w:tc>
        <w:tc>
          <w:tcPr>
            <w:tcW w:w="1424" w:type="dxa"/>
            <w:tcBorders>
              <w:top w:val="single" w:sz="4" w:space="0" w:color="auto"/>
              <w:left w:val="single" w:sz="4" w:space="0" w:color="auto"/>
              <w:bottom w:val="single" w:sz="4" w:space="0" w:color="auto"/>
              <w:right w:val="single" w:sz="4" w:space="0" w:color="auto"/>
            </w:tcBorders>
          </w:tcPr>
          <w:p w14:paraId="3BFCFAD5" w14:textId="77777777" w:rsidR="001B3F8E" w:rsidRPr="0022634A" w:rsidRDefault="001B3F8E" w:rsidP="001B3F8E">
            <w:pPr>
              <w:spacing w:line="276" w:lineRule="auto"/>
              <w:ind w:firstLine="0"/>
              <w:jc w:val="center"/>
              <w:rPr>
                <w:sz w:val="20"/>
                <w:szCs w:val="20"/>
              </w:rPr>
            </w:pPr>
            <w:r w:rsidRPr="0022634A">
              <w:rPr>
                <w:sz w:val="20"/>
                <w:szCs w:val="20"/>
              </w:rPr>
              <w:t>Сумма (руб.)</w:t>
            </w:r>
          </w:p>
        </w:tc>
      </w:tr>
      <w:tr w:rsidR="001B3F8E" w:rsidRPr="0022634A" w14:paraId="77203AFC" w14:textId="77777777" w:rsidTr="001B3F8E">
        <w:tc>
          <w:tcPr>
            <w:tcW w:w="1418" w:type="dxa"/>
            <w:tcBorders>
              <w:top w:val="single" w:sz="4" w:space="0" w:color="auto"/>
              <w:left w:val="single" w:sz="4" w:space="0" w:color="auto"/>
              <w:bottom w:val="single" w:sz="4" w:space="0" w:color="auto"/>
              <w:right w:val="single" w:sz="4" w:space="0" w:color="auto"/>
            </w:tcBorders>
          </w:tcPr>
          <w:p w14:paraId="01287CEB" w14:textId="1FA6726A" w:rsidR="001B3F8E" w:rsidRPr="0022634A" w:rsidRDefault="001B3F8E" w:rsidP="001B3F8E">
            <w:pPr>
              <w:spacing w:line="276" w:lineRule="auto"/>
              <w:ind w:firstLine="0"/>
              <w:rPr>
                <w:sz w:val="20"/>
                <w:szCs w:val="20"/>
              </w:rPr>
            </w:pPr>
            <w:r w:rsidRPr="0022634A">
              <w:rPr>
                <w:sz w:val="20"/>
                <w:szCs w:val="20"/>
              </w:rPr>
              <w:t>1</w:t>
            </w:r>
          </w:p>
        </w:tc>
        <w:tc>
          <w:tcPr>
            <w:tcW w:w="3685" w:type="dxa"/>
            <w:gridSpan w:val="2"/>
            <w:tcBorders>
              <w:top w:val="single" w:sz="4" w:space="0" w:color="auto"/>
              <w:left w:val="single" w:sz="4" w:space="0" w:color="auto"/>
              <w:bottom w:val="single" w:sz="4" w:space="0" w:color="auto"/>
              <w:right w:val="single" w:sz="4" w:space="0" w:color="auto"/>
            </w:tcBorders>
          </w:tcPr>
          <w:p w14:paraId="69BAA816" w14:textId="77777777" w:rsidR="001B3F8E" w:rsidRPr="0022634A" w:rsidRDefault="001B3F8E" w:rsidP="001B3F8E">
            <w:pPr>
              <w:spacing w:line="276" w:lineRule="auto"/>
              <w:ind w:firstLine="0"/>
              <w:rPr>
                <w:sz w:val="20"/>
                <w:szCs w:val="20"/>
              </w:rPr>
            </w:pPr>
          </w:p>
        </w:tc>
        <w:tc>
          <w:tcPr>
            <w:tcW w:w="1820" w:type="dxa"/>
            <w:gridSpan w:val="2"/>
            <w:tcBorders>
              <w:top w:val="single" w:sz="4" w:space="0" w:color="auto"/>
              <w:left w:val="single" w:sz="4" w:space="0" w:color="auto"/>
              <w:bottom w:val="single" w:sz="4" w:space="0" w:color="auto"/>
              <w:right w:val="single" w:sz="4" w:space="0" w:color="auto"/>
            </w:tcBorders>
          </w:tcPr>
          <w:p w14:paraId="38CF5342" w14:textId="77777777" w:rsidR="001B3F8E" w:rsidRPr="0022634A" w:rsidRDefault="001B3F8E" w:rsidP="001B3F8E">
            <w:pPr>
              <w:spacing w:line="276" w:lineRule="auto"/>
              <w:ind w:firstLine="0"/>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04B9E57E" w14:textId="77777777" w:rsidR="001B3F8E" w:rsidRPr="0022634A" w:rsidRDefault="001B3F8E" w:rsidP="001B3F8E">
            <w:pPr>
              <w:spacing w:line="276" w:lineRule="auto"/>
              <w:ind w:firstLine="0"/>
              <w:rPr>
                <w:sz w:val="20"/>
                <w:szCs w:val="20"/>
              </w:rPr>
            </w:pPr>
          </w:p>
        </w:tc>
        <w:tc>
          <w:tcPr>
            <w:tcW w:w="1424" w:type="dxa"/>
            <w:tcBorders>
              <w:top w:val="single" w:sz="4" w:space="0" w:color="auto"/>
              <w:left w:val="single" w:sz="4" w:space="0" w:color="auto"/>
              <w:bottom w:val="single" w:sz="4" w:space="0" w:color="auto"/>
              <w:right w:val="single" w:sz="4" w:space="0" w:color="auto"/>
            </w:tcBorders>
          </w:tcPr>
          <w:p w14:paraId="6AA5D66E" w14:textId="77777777" w:rsidR="001B3F8E" w:rsidRPr="0022634A" w:rsidRDefault="001B3F8E" w:rsidP="001B3F8E">
            <w:pPr>
              <w:spacing w:line="276" w:lineRule="auto"/>
              <w:ind w:firstLine="0"/>
              <w:rPr>
                <w:sz w:val="20"/>
                <w:szCs w:val="20"/>
              </w:rPr>
            </w:pPr>
          </w:p>
        </w:tc>
      </w:tr>
      <w:tr w:rsidR="001B3F8E" w:rsidRPr="0022634A" w14:paraId="629A99E9" w14:textId="77777777" w:rsidTr="001B3F8E">
        <w:tc>
          <w:tcPr>
            <w:tcW w:w="1418" w:type="dxa"/>
            <w:tcBorders>
              <w:top w:val="single" w:sz="4" w:space="0" w:color="auto"/>
              <w:left w:val="single" w:sz="4" w:space="0" w:color="auto"/>
              <w:bottom w:val="single" w:sz="4" w:space="0" w:color="auto"/>
              <w:right w:val="single" w:sz="4" w:space="0" w:color="auto"/>
            </w:tcBorders>
          </w:tcPr>
          <w:p w14:paraId="2A83CD82" w14:textId="4F8007C7" w:rsidR="001B3F8E" w:rsidRPr="0022634A" w:rsidRDefault="001B3F8E" w:rsidP="001B3F8E">
            <w:pPr>
              <w:spacing w:line="276" w:lineRule="auto"/>
              <w:ind w:firstLine="0"/>
              <w:rPr>
                <w:sz w:val="20"/>
                <w:szCs w:val="20"/>
              </w:rPr>
            </w:pPr>
            <w:r w:rsidRPr="0022634A">
              <w:rPr>
                <w:sz w:val="20"/>
                <w:szCs w:val="20"/>
              </w:rPr>
              <w:t>2</w:t>
            </w:r>
          </w:p>
        </w:tc>
        <w:tc>
          <w:tcPr>
            <w:tcW w:w="3685" w:type="dxa"/>
            <w:gridSpan w:val="2"/>
            <w:tcBorders>
              <w:top w:val="single" w:sz="4" w:space="0" w:color="auto"/>
              <w:left w:val="single" w:sz="4" w:space="0" w:color="auto"/>
              <w:bottom w:val="single" w:sz="4" w:space="0" w:color="auto"/>
              <w:right w:val="single" w:sz="4" w:space="0" w:color="auto"/>
            </w:tcBorders>
          </w:tcPr>
          <w:p w14:paraId="64278085" w14:textId="77777777" w:rsidR="001B3F8E" w:rsidRPr="0022634A" w:rsidRDefault="001B3F8E" w:rsidP="001B3F8E">
            <w:pPr>
              <w:spacing w:line="276" w:lineRule="auto"/>
              <w:ind w:firstLine="0"/>
              <w:rPr>
                <w:sz w:val="20"/>
                <w:szCs w:val="20"/>
              </w:rPr>
            </w:pPr>
          </w:p>
        </w:tc>
        <w:tc>
          <w:tcPr>
            <w:tcW w:w="1820" w:type="dxa"/>
            <w:gridSpan w:val="2"/>
            <w:tcBorders>
              <w:top w:val="single" w:sz="4" w:space="0" w:color="auto"/>
              <w:left w:val="single" w:sz="4" w:space="0" w:color="auto"/>
              <w:bottom w:val="single" w:sz="4" w:space="0" w:color="auto"/>
              <w:right w:val="single" w:sz="4" w:space="0" w:color="auto"/>
            </w:tcBorders>
          </w:tcPr>
          <w:p w14:paraId="5A7A5BEF" w14:textId="77777777" w:rsidR="001B3F8E" w:rsidRPr="0022634A" w:rsidRDefault="001B3F8E" w:rsidP="001B3F8E">
            <w:pPr>
              <w:spacing w:line="276" w:lineRule="auto"/>
              <w:ind w:firstLine="0"/>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2325D610" w14:textId="77777777" w:rsidR="001B3F8E" w:rsidRPr="0022634A" w:rsidRDefault="001B3F8E" w:rsidP="001B3F8E">
            <w:pPr>
              <w:spacing w:line="276" w:lineRule="auto"/>
              <w:ind w:firstLine="0"/>
              <w:rPr>
                <w:sz w:val="20"/>
                <w:szCs w:val="20"/>
              </w:rPr>
            </w:pPr>
          </w:p>
        </w:tc>
        <w:tc>
          <w:tcPr>
            <w:tcW w:w="1424" w:type="dxa"/>
            <w:tcBorders>
              <w:top w:val="single" w:sz="4" w:space="0" w:color="auto"/>
              <w:left w:val="single" w:sz="4" w:space="0" w:color="auto"/>
              <w:bottom w:val="single" w:sz="4" w:space="0" w:color="auto"/>
              <w:right w:val="single" w:sz="4" w:space="0" w:color="auto"/>
            </w:tcBorders>
          </w:tcPr>
          <w:p w14:paraId="7D91EF69" w14:textId="77777777" w:rsidR="001B3F8E" w:rsidRPr="0022634A" w:rsidRDefault="001B3F8E" w:rsidP="001B3F8E">
            <w:pPr>
              <w:spacing w:line="276" w:lineRule="auto"/>
              <w:ind w:firstLine="0"/>
              <w:rPr>
                <w:sz w:val="20"/>
                <w:szCs w:val="20"/>
              </w:rPr>
            </w:pPr>
          </w:p>
        </w:tc>
      </w:tr>
      <w:tr w:rsidR="001B3F8E" w:rsidRPr="0022634A" w14:paraId="67FCA4DD" w14:textId="77777777" w:rsidTr="001B3F8E">
        <w:tc>
          <w:tcPr>
            <w:tcW w:w="1418" w:type="dxa"/>
            <w:tcBorders>
              <w:top w:val="single" w:sz="4" w:space="0" w:color="auto"/>
              <w:left w:val="single" w:sz="4" w:space="0" w:color="auto"/>
              <w:bottom w:val="single" w:sz="4" w:space="0" w:color="auto"/>
              <w:right w:val="single" w:sz="4" w:space="0" w:color="auto"/>
            </w:tcBorders>
          </w:tcPr>
          <w:p w14:paraId="600F68C4" w14:textId="7DB72AC4" w:rsidR="001B3F8E" w:rsidRPr="0022634A" w:rsidRDefault="001B3F8E" w:rsidP="001B3F8E">
            <w:pPr>
              <w:spacing w:line="276" w:lineRule="auto"/>
              <w:ind w:firstLine="0"/>
              <w:rPr>
                <w:sz w:val="20"/>
                <w:szCs w:val="20"/>
              </w:rPr>
            </w:pPr>
            <w:r w:rsidRPr="0022634A">
              <w:rPr>
                <w:sz w:val="20"/>
                <w:szCs w:val="20"/>
              </w:rPr>
              <w:t>3</w:t>
            </w:r>
          </w:p>
        </w:tc>
        <w:tc>
          <w:tcPr>
            <w:tcW w:w="3685" w:type="dxa"/>
            <w:gridSpan w:val="2"/>
            <w:tcBorders>
              <w:top w:val="single" w:sz="4" w:space="0" w:color="auto"/>
              <w:left w:val="single" w:sz="4" w:space="0" w:color="auto"/>
              <w:bottom w:val="single" w:sz="4" w:space="0" w:color="auto"/>
              <w:right w:val="single" w:sz="4" w:space="0" w:color="auto"/>
            </w:tcBorders>
          </w:tcPr>
          <w:p w14:paraId="2692BCEE" w14:textId="77777777" w:rsidR="001B3F8E" w:rsidRPr="0022634A" w:rsidRDefault="001B3F8E" w:rsidP="001B3F8E">
            <w:pPr>
              <w:spacing w:line="276" w:lineRule="auto"/>
              <w:ind w:firstLine="0"/>
              <w:rPr>
                <w:sz w:val="20"/>
                <w:szCs w:val="20"/>
              </w:rPr>
            </w:pPr>
          </w:p>
        </w:tc>
        <w:tc>
          <w:tcPr>
            <w:tcW w:w="1820" w:type="dxa"/>
            <w:gridSpan w:val="2"/>
            <w:tcBorders>
              <w:top w:val="single" w:sz="4" w:space="0" w:color="auto"/>
              <w:left w:val="single" w:sz="4" w:space="0" w:color="auto"/>
              <w:bottom w:val="single" w:sz="4" w:space="0" w:color="auto"/>
              <w:right w:val="single" w:sz="4" w:space="0" w:color="auto"/>
            </w:tcBorders>
          </w:tcPr>
          <w:p w14:paraId="6666C462" w14:textId="77777777" w:rsidR="001B3F8E" w:rsidRPr="0022634A" w:rsidRDefault="001B3F8E" w:rsidP="001B3F8E">
            <w:pPr>
              <w:spacing w:line="276" w:lineRule="auto"/>
              <w:ind w:firstLine="0"/>
              <w:rPr>
                <w:sz w:val="20"/>
                <w:szCs w:val="20"/>
              </w:rPr>
            </w:pPr>
          </w:p>
        </w:tc>
        <w:tc>
          <w:tcPr>
            <w:tcW w:w="1259" w:type="dxa"/>
            <w:tcBorders>
              <w:top w:val="single" w:sz="4" w:space="0" w:color="auto"/>
              <w:left w:val="single" w:sz="4" w:space="0" w:color="auto"/>
              <w:bottom w:val="single" w:sz="4" w:space="0" w:color="auto"/>
              <w:right w:val="single" w:sz="4" w:space="0" w:color="auto"/>
            </w:tcBorders>
          </w:tcPr>
          <w:p w14:paraId="0F88E036" w14:textId="77777777" w:rsidR="001B3F8E" w:rsidRPr="0022634A" w:rsidRDefault="001B3F8E" w:rsidP="001B3F8E">
            <w:pPr>
              <w:spacing w:line="276" w:lineRule="auto"/>
              <w:ind w:firstLine="0"/>
              <w:rPr>
                <w:sz w:val="20"/>
                <w:szCs w:val="20"/>
              </w:rPr>
            </w:pPr>
          </w:p>
        </w:tc>
        <w:tc>
          <w:tcPr>
            <w:tcW w:w="1424" w:type="dxa"/>
            <w:tcBorders>
              <w:top w:val="single" w:sz="4" w:space="0" w:color="auto"/>
              <w:left w:val="single" w:sz="4" w:space="0" w:color="auto"/>
              <w:bottom w:val="single" w:sz="4" w:space="0" w:color="auto"/>
              <w:right w:val="single" w:sz="4" w:space="0" w:color="auto"/>
            </w:tcBorders>
          </w:tcPr>
          <w:p w14:paraId="110E2DB8" w14:textId="77777777" w:rsidR="001B3F8E" w:rsidRPr="0022634A" w:rsidRDefault="001B3F8E" w:rsidP="001B3F8E">
            <w:pPr>
              <w:spacing w:line="276" w:lineRule="auto"/>
              <w:ind w:firstLine="0"/>
              <w:rPr>
                <w:sz w:val="20"/>
                <w:szCs w:val="20"/>
              </w:rPr>
            </w:pPr>
          </w:p>
        </w:tc>
      </w:tr>
      <w:tr w:rsidR="001B3F8E" w:rsidRPr="0022634A" w14:paraId="308702FF" w14:textId="77777777" w:rsidTr="001B3F8E">
        <w:tc>
          <w:tcPr>
            <w:tcW w:w="1418" w:type="dxa"/>
            <w:tcBorders>
              <w:top w:val="single" w:sz="4" w:space="0" w:color="auto"/>
            </w:tcBorders>
          </w:tcPr>
          <w:p w14:paraId="624D94E4" w14:textId="77777777" w:rsidR="001B3F8E" w:rsidRPr="0022634A" w:rsidRDefault="001B3F8E" w:rsidP="001B3F8E">
            <w:pPr>
              <w:spacing w:line="276" w:lineRule="auto"/>
              <w:ind w:firstLine="0"/>
              <w:rPr>
                <w:b/>
                <w:sz w:val="20"/>
                <w:szCs w:val="20"/>
              </w:rPr>
            </w:pPr>
          </w:p>
        </w:tc>
        <w:tc>
          <w:tcPr>
            <w:tcW w:w="2110" w:type="dxa"/>
            <w:tcBorders>
              <w:top w:val="single" w:sz="4" w:space="0" w:color="auto"/>
            </w:tcBorders>
          </w:tcPr>
          <w:p w14:paraId="5555CA2A" w14:textId="77777777" w:rsidR="001B3F8E" w:rsidRPr="0022634A" w:rsidRDefault="001B3F8E" w:rsidP="001B3F8E">
            <w:pPr>
              <w:spacing w:line="276" w:lineRule="auto"/>
              <w:ind w:firstLine="0"/>
              <w:rPr>
                <w:sz w:val="20"/>
                <w:szCs w:val="20"/>
              </w:rPr>
            </w:pPr>
          </w:p>
        </w:tc>
        <w:tc>
          <w:tcPr>
            <w:tcW w:w="1575" w:type="dxa"/>
            <w:tcBorders>
              <w:top w:val="single" w:sz="4" w:space="0" w:color="auto"/>
            </w:tcBorders>
          </w:tcPr>
          <w:p w14:paraId="57399735" w14:textId="77777777" w:rsidR="001B3F8E" w:rsidRPr="0022634A" w:rsidRDefault="001B3F8E" w:rsidP="001B3F8E">
            <w:pPr>
              <w:spacing w:line="276" w:lineRule="auto"/>
              <w:ind w:firstLine="0"/>
              <w:rPr>
                <w:sz w:val="20"/>
                <w:szCs w:val="20"/>
              </w:rPr>
            </w:pPr>
          </w:p>
        </w:tc>
        <w:tc>
          <w:tcPr>
            <w:tcW w:w="4503" w:type="dxa"/>
            <w:gridSpan w:val="4"/>
            <w:tcBorders>
              <w:top w:val="single" w:sz="4" w:space="0" w:color="auto"/>
            </w:tcBorders>
          </w:tcPr>
          <w:p w14:paraId="576A9FF3" w14:textId="77777777" w:rsidR="001B3F8E" w:rsidRPr="0022634A" w:rsidRDefault="001B3F8E" w:rsidP="001B3F8E">
            <w:pPr>
              <w:spacing w:line="276" w:lineRule="auto"/>
              <w:ind w:firstLine="0"/>
              <w:rPr>
                <w:sz w:val="20"/>
                <w:szCs w:val="20"/>
              </w:rPr>
            </w:pPr>
          </w:p>
        </w:tc>
      </w:tr>
      <w:tr w:rsidR="001B3F8E" w:rsidRPr="0022634A" w14:paraId="5A0333EC" w14:textId="77777777" w:rsidTr="001B3F8E">
        <w:tc>
          <w:tcPr>
            <w:tcW w:w="1418" w:type="dxa"/>
          </w:tcPr>
          <w:p w14:paraId="468AC2AF" w14:textId="77777777" w:rsidR="001B3F8E" w:rsidRPr="0022634A" w:rsidRDefault="001B3F8E" w:rsidP="001B3F8E">
            <w:pPr>
              <w:spacing w:line="276" w:lineRule="auto"/>
              <w:ind w:firstLine="0"/>
              <w:rPr>
                <w:b/>
                <w:sz w:val="20"/>
                <w:szCs w:val="20"/>
              </w:rPr>
            </w:pPr>
            <w:r w:rsidRPr="0022634A">
              <w:rPr>
                <w:b/>
                <w:sz w:val="20"/>
                <w:szCs w:val="20"/>
              </w:rPr>
              <w:t>Всего:</w:t>
            </w:r>
          </w:p>
        </w:tc>
        <w:tc>
          <w:tcPr>
            <w:tcW w:w="2110" w:type="dxa"/>
          </w:tcPr>
          <w:p w14:paraId="545B8971" w14:textId="77777777" w:rsidR="001B3F8E" w:rsidRPr="0022634A" w:rsidRDefault="001B3F8E" w:rsidP="001B3F8E">
            <w:pPr>
              <w:spacing w:line="276" w:lineRule="auto"/>
              <w:ind w:firstLine="0"/>
              <w:rPr>
                <w:sz w:val="20"/>
                <w:szCs w:val="20"/>
              </w:rPr>
            </w:pPr>
          </w:p>
        </w:tc>
        <w:tc>
          <w:tcPr>
            <w:tcW w:w="1575" w:type="dxa"/>
          </w:tcPr>
          <w:p w14:paraId="56B49408" w14:textId="77777777" w:rsidR="001B3F8E" w:rsidRPr="0022634A" w:rsidRDefault="001B3F8E" w:rsidP="001B3F8E">
            <w:pPr>
              <w:spacing w:line="276" w:lineRule="auto"/>
              <w:ind w:firstLine="0"/>
              <w:rPr>
                <w:sz w:val="20"/>
                <w:szCs w:val="20"/>
              </w:rPr>
            </w:pPr>
          </w:p>
        </w:tc>
        <w:tc>
          <w:tcPr>
            <w:tcW w:w="4503" w:type="dxa"/>
            <w:gridSpan w:val="4"/>
          </w:tcPr>
          <w:p w14:paraId="689FEAE5" w14:textId="77777777" w:rsidR="001B3F8E" w:rsidRPr="0022634A" w:rsidRDefault="001B3F8E" w:rsidP="001B3F8E">
            <w:pPr>
              <w:spacing w:line="276" w:lineRule="auto"/>
              <w:ind w:firstLine="0"/>
              <w:rPr>
                <w:sz w:val="20"/>
                <w:szCs w:val="20"/>
              </w:rPr>
            </w:pPr>
          </w:p>
        </w:tc>
      </w:tr>
      <w:tr w:rsidR="001B3F8E" w:rsidRPr="0022634A" w14:paraId="40702F69" w14:textId="77777777" w:rsidTr="001A551B">
        <w:tc>
          <w:tcPr>
            <w:tcW w:w="3528" w:type="dxa"/>
            <w:gridSpan w:val="2"/>
          </w:tcPr>
          <w:p w14:paraId="47EBD1AE" w14:textId="77777777" w:rsidR="001B3F8E" w:rsidRPr="0022634A" w:rsidRDefault="001B3F8E" w:rsidP="001B3F8E">
            <w:pPr>
              <w:spacing w:line="276" w:lineRule="auto"/>
              <w:ind w:firstLine="0"/>
              <w:rPr>
                <w:sz w:val="20"/>
                <w:szCs w:val="20"/>
              </w:rPr>
            </w:pPr>
            <w:r w:rsidRPr="0022634A">
              <w:rPr>
                <w:sz w:val="20"/>
                <w:szCs w:val="20"/>
              </w:rPr>
              <w:t>позиций реестра счетов</w:t>
            </w:r>
          </w:p>
        </w:tc>
        <w:tc>
          <w:tcPr>
            <w:tcW w:w="6078" w:type="dxa"/>
            <w:gridSpan w:val="5"/>
          </w:tcPr>
          <w:p w14:paraId="3CD7DE19" w14:textId="12D39DDA" w:rsidR="001B3F8E" w:rsidRPr="0022634A" w:rsidRDefault="001B3F8E" w:rsidP="001B3F8E">
            <w:pPr>
              <w:spacing w:line="276" w:lineRule="auto"/>
              <w:ind w:firstLine="0"/>
              <w:rPr>
                <w:sz w:val="20"/>
                <w:szCs w:val="20"/>
              </w:rPr>
            </w:pPr>
            <w:r w:rsidRPr="0022634A">
              <w:rPr>
                <w:sz w:val="20"/>
                <w:szCs w:val="20"/>
                <w:lang w:val="en-US"/>
              </w:rPr>
              <w:t>HM - ________ DM - ________ TM - ________</w:t>
            </w:r>
            <w:r w:rsidRPr="0022634A">
              <w:rPr>
                <w:sz w:val="20"/>
                <w:szCs w:val="20"/>
              </w:rPr>
              <w:t xml:space="preserve"> СМ - _________</w:t>
            </w:r>
          </w:p>
        </w:tc>
      </w:tr>
      <w:tr w:rsidR="001B3F8E" w:rsidRPr="0022634A" w14:paraId="7CBA7BFC" w14:textId="77777777" w:rsidTr="001B3F8E">
        <w:tc>
          <w:tcPr>
            <w:tcW w:w="3528" w:type="dxa"/>
            <w:gridSpan w:val="2"/>
          </w:tcPr>
          <w:p w14:paraId="2AD7B02E" w14:textId="77777777" w:rsidR="001B3F8E" w:rsidRPr="0022634A" w:rsidRDefault="001B3F8E" w:rsidP="001B3F8E">
            <w:pPr>
              <w:spacing w:line="276" w:lineRule="auto"/>
              <w:ind w:firstLine="0"/>
              <w:rPr>
                <w:sz w:val="20"/>
                <w:szCs w:val="20"/>
              </w:rPr>
            </w:pPr>
            <w:r w:rsidRPr="0022634A">
              <w:rPr>
                <w:sz w:val="20"/>
                <w:szCs w:val="20"/>
              </w:rPr>
              <w:t>информационных пакетов</w:t>
            </w:r>
          </w:p>
        </w:tc>
        <w:tc>
          <w:tcPr>
            <w:tcW w:w="1575" w:type="dxa"/>
            <w:tcBorders>
              <w:bottom w:val="single" w:sz="4" w:space="0" w:color="auto"/>
            </w:tcBorders>
          </w:tcPr>
          <w:p w14:paraId="2F8E90CE" w14:textId="77777777" w:rsidR="001B3F8E" w:rsidRPr="0022634A" w:rsidRDefault="001B3F8E" w:rsidP="001B3F8E">
            <w:pPr>
              <w:spacing w:line="276" w:lineRule="auto"/>
              <w:ind w:firstLine="0"/>
              <w:rPr>
                <w:sz w:val="20"/>
                <w:szCs w:val="20"/>
              </w:rPr>
            </w:pPr>
          </w:p>
        </w:tc>
        <w:tc>
          <w:tcPr>
            <w:tcW w:w="4503" w:type="dxa"/>
            <w:gridSpan w:val="4"/>
          </w:tcPr>
          <w:p w14:paraId="0B55FC3E" w14:textId="77777777" w:rsidR="001B3F8E" w:rsidRPr="0022634A" w:rsidRDefault="001B3F8E" w:rsidP="001B3F8E">
            <w:pPr>
              <w:spacing w:line="276" w:lineRule="auto"/>
              <w:ind w:firstLine="0"/>
              <w:rPr>
                <w:sz w:val="20"/>
                <w:szCs w:val="20"/>
              </w:rPr>
            </w:pPr>
          </w:p>
        </w:tc>
      </w:tr>
      <w:tr w:rsidR="001B3F8E" w:rsidRPr="0022634A" w14:paraId="3FFF27B4" w14:textId="77777777" w:rsidTr="001B3F8E">
        <w:tc>
          <w:tcPr>
            <w:tcW w:w="1418" w:type="dxa"/>
          </w:tcPr>
          <w:p w14:paraId="19336BDC" w14:textId="77777777" w:rsidR="001B3F8E" w:rsidRPr="0022634A" w:rsidRDefault="001B3F8E" w:rsidP="001B3F8E">
            <w:pPr>
              <w:spacing w:line="276" w:lineRule="auto"/>
              <w:ind w:firstLine="0"/>
              <w:rPr>
                <w:sz w:val="20"/>
                <w:szCs w:val="20"/>
              </w:rPr>
            </w:pPr>
            <w:r w:rsidRPr="0022634A">
              <w:rPr>
                <w:sz w:val="20"/>
                <w:szCs w:val="20"/>
              </w:rPr>
              <w:t>на сумму</w:t>
            </w:r>
          </w:p>
        </w:tc>
        <w:tc>
          <w:tcPr>
            <w:tcW w:w="2110" w:type="dxa"/>
            <w:tcBorders>
              <w:bottom w:val="single" w:sz="4" w:space="0" w:color="auto"/>
            </w:tcBorders>
          </w:tcPr>
          <w:p w14:paraId="64BD8D65" w14:textId="77777777" w:rsidR="001B3F8E" w:rsidRPr="0022634A" w:rsidRDefault="001B3F8E" w:rsidP="001B3F8E">
            <w:pPr>
              <w:spacing w:line="276" w:lineRule="auto"/>
              <w:ind w:firstLine="0"/>
              <w:rPr>
                <w:sz w:val="20"/>
                <w:szCs w:val="20"/>
              </w:rPr>
            </w:pPr>
          </w:p>
        </w:tc>
        <w:tc>
          <w:tcPr>
            <w:tcW w:w="1575" w:type="dxa"/>
            <w:tcBorders>
              <w:top w:val="single" w:sz="4" w:space="0" w:color="auto"/>
            </w:tcBorders>
          </w:tcPr>
          <w:p w14:paraId="56E6378D" w14:textId="77777777" w:rsidR="001B3F8E" w:rsidRPr="0022634A" w:rsidRDefault="001B3F8E" w:rsidP="001B3F8E">
            <w:pPr>
              <w:spacing w:line="276" w:lineRule="auto"/>
              <w:ind w:firstLine="0"/>
              <w:rPr>
                <w:sz w:val="20"/>
                <w:szCs w:val="20"/>
              </w:rPr>
            </w:pPr>
            <w:r w:rsidRPr="0022634A">
              <w:rPr>
                <w:sz w:val="20"/>
                <w:szCs w:val="20"/>
              </w:rPr>
              <w:t>руб.</w:t>
            </w:r>
          </w:p>
        </w:tc>
        <w:tc>
          <w:tcPr>
            <w:tcW w:w="4503" w:type="dxa"/>
            <w:gridSpan w:val="4"/>
            <w:tcBorders>
              <w:bottom w:val="single" w:sz="4" w:space="0" w:color="auto"/>
            </w:tcBorders>
          </w:tcPr>
          <w:p w14:paraId="58EE1096" w14:textId="77777777" w:rsidR="001B3F8E" w:rsidRPr="0022634A" w:rsidRDefault="001B3F8E" w:rsidP="001B3F8E">
            <w:pPr>
              <w:spacing w:line="276" w:lineRule="auto"/>
              <w:ind w:firstLine="0"/>
              <w:rPr>
                <w:sz w:val="20"/>
                <w:szCs w:val="20"/>
              </w:rPr>
            </w:pPr>
          </w:p>
        </w:tc>
      </w:tr>
      <w:tr w:rsidR="001B3F8E" w:rsidRPr="0022634A" w14:paraId="7BFEC67C" w14:textId="77777777" w:rsidTr="001B3F8E">
        <w:tc>
          <w:tcPr>
            <w:tcW w:w="1418" w:type="dxa"/>
          </w:tcPr>
          <w:p w14:paraId="3AA2FCBB" w14:textId="77777777" w:rsidR="001B3F8E" w:rsidRPr="0022634A" w:rsidRDefault="001B3F8E" w:rsidP="001B3F8E">
            <w:pPr>
              <w:spacing w:line="276" w:lineRule="auto"/>
              <w:ind w:firstLine="0"/>
              <w:rPr>
                <w:sz w:val="20"/>
                <w:szCs w:val="20"/>
              </w:rPr>
            </w:pPr>
          </w:p>
        </w:tc>
        <w:tc>
          <w:tcPr>
            <w:tcW w:w="2110" w:type="dxa"/>
          </w:tcPr>
          <w:p w14:paraId="19C671B2" w14:textId="77777777" w:rsidR="001B3F8E" w:rsidRPr="0022634A" w:rsidRDefault="001B3F8E" w:rsidP="001B3F8E">
            <w:pPr>
              <w:spacing w:line="276" w:lineRule="auto"/>
              <w:ind w:firstLine="0"/>
              <w:rPr>
                <w:sz w:val="20"/>
                <w:szCs w:val="20"/>
              </w:rPr>
            </w:pPr>
          </w:p>
        </w:tc>
        <w:tc>
          <w:tcPr>
            <w:tcW w:w="1575" w:type="dxa"/>
          </w:tcPr>
          <w:p w14:paraId="6D047262" w14:textId="77777777" w:rsidR="001B3F8E" w:rsidRPr="0022634A" w:rsidRDefault="001B3F8E" w:rsidP="001B3F8E">
            <w:pPr>
              <w:spacing w:line="276" w:lineRule="auto"/>
              <w:ind w:firstLine="0"/>
              <w:rPr>
                <w:sz w:val="20"/>
                <w:szCs w:val="20"/>
              </w:rPr>
            </w:pPr>
          </w:p>
        </w:tc>
        <w:tc>
          <w:tcPr>
            <w:tcW w:w="4503" w:type="dxa"/>
            <w:gridSpan w:val="4"/>
            <w:tcBorders>
              <w:top w:val="single" w:sz="4" w:space="0" w:color="auto"/>
            </w:tcBorders>
          </w:tcPr>
          <w:p w14:paraId="5EA506B2" w14:textId="77777777" w:rsidR="001B3F8E" w:rsidRPr="0022634A" w:rsidRDefault="001B3F8E" w:rsidP="001B3F8E">
            <w:pPr>
              <w:spacing w:line="276" w:lineRule="auto"/>
              <w:ind w:firstLine="0"/>
              <w:rPr>
                <w:sz w:val="20"/>
                <w:szCs w:val="20"/>
              </w:rPr>
            </w:pPr>
          </w:p>
        </w:tc>
      </w:tr>
      <w:tr w:rsidR="001B3F8E" w:rsidRPr="0022634A" w14:paraId="7A239045" w14:textId="77777777" w:rsidTr="001B3F8E">
        <w:tc>
          <w:tcPr>
            <w:tcW w:w="1418" w:type="dxa"/>
          </w:tcPr>
          <w:p w14:paraId="78116B7E" w14:textId="77777777" w:rsidR="001B3F8E" w:rsidRPr="0022634A" w:rsidRDefault="001B3F8E" w:rsidP="001B3F8E">
            <w:pPr>
              <w:spacing w:line="276" w:lineRule="auto"/>
              <w:ind w:firstLine="0"/>
              <w:rPr>
                <w:sz w:val="20"/>
                <w:szCs w:val="20"/>
              </w:rPr>
            </w:pPr>
          </w:p>
        </w:tc>
        <w:tc>
          <w:tcPr>
            <w:tcW w:w="2110" w:type="dxa"/>
          </w:tcPr>
          <w:p w14:paraId="4F55C911" w14:textId="77777777" w:rsidR="001B3F8E" w:rsidRPr="0022634A" w:rsidRDefault="001B3F8E" w:rsidP="001B3F8E">
            <w:pPr>
              <w:spacing w:line="276" w:lineRule="auto"/>
              <w:ind w:firstLine="0"/>
              <w:rPr>
                <w:sz w:val="20"/>
                <w:szCs w:val="20"/>
              </w:rPr>
            </w:pPr>
          </w:p>
        </w:tc>
        <w:tc>
          <w:tcPr>
            <w:tcW w:w="1575" w:type="dxa"/>
          </w:tcPr>
          <w:p w14:paraId="290F7A9A" w14:textId="77777777" w:rsidR="001B3F8E" w:rsidRPr="0022634A" w:rsidRDefault="001B3F8E" w:rsidP="001B3F8E">
            <w:pPr>
              <w:spacing w:line="276" w:lineRule="auto"/>
              <w:ind w:firstLine="0"/>
              <w:rPr>
                <w:sz w:val="20"/>
                <w:szCs w:val="20"/>
              </w:rPr>
            </w:pPr>
          </w:p>
        </w:tc>
        <w:tc>
          <w:tcPr>
            <w:tcW w:w="4503" w:type="dxa"/>
            <w:gridSpan w:val="4"/>
          </w:tcPr>
          <w:p w14:paraId="51DF2F39" w14:textId="77777777" w:rsidR="001B3F8E" w:rsidRPr="0022634A" w:rsidRDefault="001B3F8E" w:rsidP="001B3F8E">
            <w:pPr>
              <w:spacing w:line="276" w:lineRule="auto"/>
              <w:ind w:firstLine="0"/>
              <w:rPr>
                <w:sz w:val="20"/>
                <w:szCs w:val="20"/>
              </w:rPr>
            </w:pPr>
          </w:p>
        </w:tc>
      </w:tr>
      <w:tr w:rsidR="001B3F8E" w:rsidRPr="0022634A" w14:paraId="1CFC707C" w14:textId="77777777" w:rsidTr="001B3F8E">
        <w:tc>
          <w:tcPr>
            <w:tcW w:w="1418" w:type="dxa"/>
          </w:tcPr>
          <w:p w14:paraId="41629CDB" w14:textId="77777777" w:rsidR="001B3F8E" w:rsidRPr="0022634A" w:rsidRDefault="001B3F8E" w:rsidP="001B3F8E">
            <w:pPr>
              <w:spacing w:line="276" w:lineRule="auto"/>
              <w:ind w:firstLine="0"/>
              <w:rPr>
                <w:sz w:val="20"/>
                <w:szCs w:val="20"/>
              </w:rPr>
            </w:pPr>
            <w:r w:rsidRPr="0022634A">
              <w:rPr>
                <w:sz w:val="20"/>
                <w:szCs w:val="20"/>
              </w:rPr>
              <w:t>Главный врач</w:t>
            </w:r>
          </w:p>
        </w:tc>
        <w:tc>
          <w:tcPr>
            <w:tcW w:w="2110" w:type="dxa"/>
          </w:tcPr>
          <w:p w14:paraId="7F2845B6" w14:textId="77777777" w:rsidR="001B3F8E" w:rsidRPr="0022634A" w:rsidRDefault="001B3F8E" w:rsidP="001B3F8E">
            <w:pPr>
              <w:spacing w:line="276" w:lineRule="auto"/>
              <w:ind w:firstLine="0"/>
              <w:rPr>
                <w:sz w:val="20"/>
                <w:szCs w:val="20"/>
              </w:rPr>
            </w:pPr>
          </w:p>
        </w:tc>
        <w:tc>
          <w:tcPr>
            <w:tcW w:w="1575" w:type="dxa"/>
          </w:tcPr>
          <w:p w14:paraId="4707543F" w14:textId="77777777" w:rsidR="001B3F8E" w:rsidRPr="0022634A" w:rsidRDefault="001B3F8E" w:rsidP="001B3F8E">
            <w:pPr>
              <w:spacing w:line="276" w:lineRule="auto"/>
              <w:ind w:firstLine="0"/>
              <w:rPr>
                <w:sz w:val="20"/>
                <w:szCs w:val="20"/>
              </w:rPr>
            </w:pPr>
          </w:p>
        </w:tc>
        <w:tc>
          <w:tcPr>
            <w:tcW w:w="4503" w:type="dxa"/>
            <w:gridSpan w:val="4"/>
            <w:tcBorders>
              <w:bottom w:val="single" w:sz="4" w:space="0" w:color="auto"/>
            </w:tcBorders>
            <w:vAlign w:val="bottom"/>
          </w:tcPr>
          <w:p w14:paraId="7F37DBE9" w14:textId="77777777" w:rsidR="001B3F8E" w:rsidRPr="0022634A" w:rsidRDefault="001B3F8E" w:rsidP="001B3F8E">
            <w:pPr>
              <w:spacing w:line="276" w:lineRule="auto"/>
              <w:ind w:firstLine="0"/>
              <w:jc w:val="center"/>
              <w:rPr>
                <w:sz w:val="20"/>
                <w:szCs w:val="20"/>
              </w:rPr>
            </w:pPr>
          </w:p>
        </w:tc>
      </w:tr>
      <w:tr w:rsidR="001B3F8E" w:rsidRPr="0022634A" w14:paraId="3A652255" w14:textId="77777777" w:rsidTr="001B3F8E">
        <w:tc>
          <w:tcPr>
            <w:tcW w:w="1418" w:type="dxa"/>
          </w:tcPr>
          <w:p w14:paraId="1B73FBD2" w14:textId="77777777" w:rsidR="001B3F8E" w:rsidRPr="0022634A" w:rsidRDefault="001B3F8E" w:rsidP="001B3F8E">
            <w:pPr>
              <w:spacing w:line="276" w:lineRule="auto"/>
              <w:ind w:firstLine="0"/>
              <w:rPr>
                <w:sz w:val="20"/>
                <w:szCs w:val="20"/>
              </w:rPr>
            </w:pPr>
          </w:p>
        </w:tc>
        <w:tc>
          <w:tcPr>
            <w:tcW w:w="2110" w:type="dxa"/>
          </w:tcPr>
          <w:p w14:paraId="4B9078A9" w14:textId="77777777" w:rsidR="001B3F8E" w:rsidRPr="0022634A" w:rsidRDefault="001B3F8E" w:rsidP="001B3F8E">
            <w:pPr>
              <w:spacing w:line="276" w:lineRule="auto"/>
              <w:ind w:firstLine="0"/>
              <w:rPr>
                <w:sz w:val="20"/>
                <w:szCs w:val="20"/>
              </w:rPr>
            </w:pPr>
          </w:p>
        </w:tc>
        <w:tc>
          <w:tcPr>
            <w:tcW w:w="1575" w:type="dxa"/>
          </w:tcPr>
          <w:p w14:paraId="0071CF47" w14:textId="77777777" w:rsidR="001B3F8E" w:rsidRPr="0022634A" w:rsidRDefault="001B3F8E" w:rsidP="001B3F8E">
            <w:pPr>
              <w:spacing w:line="276" w:lineRule="auto"/>
              <w:ind w:firstLine="0"/>
              <w:rPr>
                <w:sz w:val="20"/>
                <w:szCs w:val="20"/>
              </w:rPr>
            </w:pPr>
          </w:p>
        </w:tc>
        <w:tc>
          <w:tcPr>
            <w:tcW w:w="4503" w:type="dxa"/>
            <w:gridSpan w:val="4"/>
            <w:tcBorders>
              <w:top w:val="single" w:sz="4" w:space="0" w:color="auto"/>
            </w:tcBorders>
            <w:vAlign w:val="bottom"/>
          </w:tcPr>
          <w:p w14:paraId="29298F24" w14:textId="77777777" w:rsidR="001B3F8E" w:rsidRPr="0022634A" w:rsidRDefault="001B3F8E" w:rsidP="001B3F8E">
            <w:pPr>
              <w:spacing w:line="276" w:lineRule="auto"/>
              <w:ind w:firstLine="0"/>
              <w:jc w:val="center"/>
              <w:rPr>
                <w:sz w:val="20"/>
                <w:szCs w:val="20"/>
              </w:rPr>
            </w:pPr>
            <w:r w:rsidRPr="0022634A">
              <w:rPr>
                <w:sz w:val="20"/>
                <w:szCs w:val="20"/>
              </w:rPr>
              <w:t>(подпись)</w:t>
            </w:r>
          </w:p>
        </w:tc>
      </w:tr>
      <w:tr w:rsidR="001B3F8E" w:rsidRPr="0022634A" w14:paraId="5F5781FB" w14:textId="77777777" w:rsidTr="001B3F8E">
        <w:tc>
          <w:tcPr>
            <w:tcW w:w="3528" w:type="dxa"/>
            <w:gridSpan w:val="2"/>
            <w:vAlign w:val="bottom"/>
          </w:tcPr>
          <w:p w14:paraId="54E2FC71" w14:textId="77777777" w:rsidR="001B3F8E" w:rsidRPr="0022634A" w:rsidRDefault="001B3F8E" w:rsidP="001B3F8E">
            <w:pPr>
              <w:spacing w:line="276" w:lineRule="auto"/>
              <w:ind w:firstLine="0"/>
              <w:rPr>
                <w:sz w:val="20"/>
                <w:szCs w:val="20"/>
              </w:rPr>
            </w:pPr>
            <w:r w:rsidRPr="0022634A">
              <w:rPr>
                <w:sz w:val="20"/>
                <w:szCs w:val="20"/>
              </w:rPr>
              <w:t>Главный бухгалтер</w:t>
            </w:r>
          </w:p>
        </w:tc>
        <w:tc>
          <w:tcPr>
            <w:tcW w:w="1575" w:type="dxa"/>
          </w:tcPr>
          <w:p w14:paraId="22FB703E" w14:textId="77777777" w:rsidR="001B3F8E" w:rsidRPr="0022634A" w:rsidRDefault="001B3F8E" w:rsidP="001B3F8E">
            <w:pPr>
              <w:spacing w:line="276" w:lineRule="auto"/>
              <w:ind w:firstLine="0"/>
              <w:rPr>
                <w:sz w:val="20"/>
                <w:szCs w:val="20"/>
              </w:rPr>
            </w:pPr>
          </w:p>
        </w:tc>
        <w:tc>
          <w:tcPr>
            <w:tcW w:w="4503" w:type="dxa"/>
            <w:gridSpan w:val="4"/>
            <w:tcBorders>
              <w:bottom w:val="single" w:sz="4" w:space="0" w:color="auto"/>
            </w:tcBorders>
          </w:tcPr>
          <w:p w14:paraId="230DB14C" w14:textId="77777777" w:rsidR="001B3F8E" w:rsidRPr="0022634A" w:rsidRDefault="001B3F8E" w:rsidP="001B3F8E">
            <w:pPr>
              <w:spacing w:line="276" w:lineRule="auto"/>
              <w:ind w:firstLine="0"/>
              <w:rPr>
                <w:sz w:val="20"/>
                <w:szCs w:val="20"/>
              </w:rPr>
            </w:pPr>
          </w:p>
        </w:tc>
      </w:tr>
      <w:tr w:rsidR="001B3F8E" w:rsidRPr="0022634A" w14:paraId="431A0D0B" w14:textId="77777777" w:rsidTr="001B3F8E">
        <w:tc>
          <w:tcPr>
            <w:tcW w:w="1418" w:type="dxa"/>
          </w:tcPr>
          <w:p w14:paraId="3B225E10" w14:textId="77777777" w:rsidR="001B3F8E" w:rsidRPr="0022634A" w:rsidRDefault="001B3F8E" w:rsidP="001B3F8E">
            <w:pPr>
              <w:spacing w:line="276" w:lineRule="auto"/>
              <w:ind w:firstLine="0"/>
              <w:rPr>
                <w:sz w:val="20"/>
                <w:szCs w:val="20"/>
              </w:rPr>
            </w:pPr>
          </w:p>
        </w:tc>
        <w:tc>
          <w:tcPr>
            <w:tcW w:w="2110" w:type="dxa"/>
          </w:tcPr>
          <w:p w14:paraId="307F6A86" w14:textId="77777777" w:rsidR="001B3F8E" w:rsidRPr="0022634A" w:rsidRDefault="001B3F8E" w:rsidP="001B3F8E">
            <w:pPr>
              <w:spacing w:line="276" w:lineRule="auto"/>
              <w:ind w:firstLine="0"/>
              <w:rPr>
                <w:sz w:val="20"/>
                <w:szCs w:val="20"/>
              </w:rPr>
            </w:pPr>
          </w:p>
        </w:tc>
        <w:tc>
          <w:tcPr>
            <w:tcW w:w="1575" w:type="dxa"/>
          </w:tcPr>
          <w:p w14:paraId="232660F0" w14:textId="77777777" w:rsidR="001B3F8E" w:rsidRPr="0022634A" w:rsidRDefault="001B3F8E" w:rsidP="001B3F8E">
            <w:pPr>
              <w:spacing w:line="276" w:lineRule="auto"/>
              <w:ind w:firstLine="0"/>
              <w:rPr>
                <w:sz w:val="20"/>
                <w:szCs w:val="20"/>
              </w:rPr>
            </w:pPr>
          </w:p>
        </w:tc>
        <w:tc>
          <w:tcPr>
            <w:tcW w:w="4503" w:type="dxa"/>
            <w:gridSpan w:val="4"/>
          </w:tcPr>
          <w:p w14:paraId="12618AE4" w14:textId="77777777" w:rsidR="001B3F8E" w:rsidRPr="0022634A" w:rsidRDefault="001B3F8E" w:rsidP="001B3F8E">
            <w:pPr>
              <w:spacing w:line="276" w:lineRule="auto"/>
              <w:ind w:firstLine="0"/>
              <w:jc w:val="center"/>
              <w:rPr>
                <w:sz w:val="20"/>
                <w:szCs w:val="20"/>
              </w:rPr>
            </w:pPr>
            <w:r w:rsidRPr="0022634A">
              <w:rPr>
                <w:sz w:val="20"/>
                <w:szCs w:val="20"/>
              </w:rPr>
              <w:t>(подпись)</w:t>
            </w:r>
          </w:p>
        </w:tc>
      </w:tr>
      <w:tr w:rsidR="001B3F8E" w:rsidRPr="0022634A" w14:paraId="2B93F350" w14:textId="77777777" w:rsidTr="001B3F8E">
        <w:tc>
          <w:tcPr>
            <w:tcW w:w="1418" w:type="dxa"/>
          </w:tcPr>
          <w:p w14:paraId="59732C05" w14:textId="77777777" w:rsidR="001B3F8E" w:rsidRPr="0022634A" w:rsidRDefault="001B3F8E" w:rsidP="001B3F8E">
            <w:pPr>
              <w:spacing w:line="276" w:lineRule="auto"/>
              <w:ind w:firstLine="0"/>
              <w:jc w:val="center"/>
              <w:rPr>
                <w:sz w:val="20"/>
                <w:szCs w:val="20"/>
              </w:rPr>
            </w:pPr>
            <w:r w:rsidRPr="0022634A">
              <w:rPr>
                <w:sz w:val="20"/>
                <w:szCs w:val="20"/>
              </w:rPr>
              <w:t>МП</w:t>
            </w:r>
          </w:p>
        </w:tc>
        <w:tc>
          <w:tcPr>
            <w:tcW w:w="2110" w:type="dxa"/>
          </w:tcPr>
          <w:p w14:paraId="326CB188" w14:textId="77777777" w:rsidR="001B3F8E" w:rsidRPr="0022634A" w:rsidRDefault="001B3F8E" w:rsidP="001B3F8E">
            <w:pPr>
              <w:spacing w:line="276" w:lineRule="auto"/>
              <w:ind w:firstLine="0"/>
              <w:rPr>
                <w:sz w:val="20"/>
                <w:szCs w:val="20"/>
              </w:rPr>
            </w:pPr>
          </w:p>
        </w:tc>
        <w:tc>
          <w:tcPr>
            <w:tcW w:w="1575" w:type="dxa"/>
          </w:tcPr>
          <w:p w14:paraId="0EE36F99" w14:textId="77777777" w:rsidR="001B3F8E" w:rsidRPr="0022634A" w:rsidRDefault="001B3F8E" w:rsidP="001B3F8E">
            <w:pPr>
              <w:spacing w:line="276" w:lineRule="auto"/>
              <w:ind w:firstLine="0"/>
              <w:rPr>
                <w:sz w:val="20"/>
                <w:szCs w:val="20"/>
              </w:rPr>
            </w:pPr>
          </w:p>
        </w:tc>
        <w:tc>
          <w:tcPr>
            <w:tcW w:w="4503" w:type="dxa"/>
            <w:gridSpan w:val="4"/>
          </w:tcPr>
          <w:p w14:paraId="463CF51B" w14:textId="77777777" w:rsidR="001B3F8E" w:rsidRPr="0022634A" w:rsidRDefault="001B3F8E" w:rsidP="001B3F8E">
            <w:pPr>
              <w:spacing w:line="276" w:lineRule="auto"/>
              <w:ind w:firstLine="0"/>
              <w:rPr>
                <w:sz w:val="20"/>
                <w:szCs w:val="20"/>
              </w:rPr>
            </w:pPr>
          </w:p>
        </w:tc>
      </w:tr>
    </w:tbl>
    <w:p w14:paraId="65EA0A1E" w14:textId="3B126BB5" w:rsidR="008F5390" w:rsidRPr="0022634A" w:rsidRDefault="008F5390" w:rsidP="00ED0C21">
      <w:pPr>
        <w:spacing w:line="276" w:lineRule="auto"/>
        <w:jc w:val="both"/>
        <w:rPr>
          <w:sz w:val="20"/>
          <w:szCs w:val="20"/>
        </w:rPr>
      </w:pPr>
    </w:p>
    <w:p w14:paraId="4CBABF6B" w14:textId="6D87E3B6" w:rsidR="009B786C" w:rsidRPr="0022634A" w:rsidRDefault="009B786C" w:rsidP="00ED0C21">
      <w:pPr>
        <w:spacing w:line="276" w:lineRule="auto"/>
        <w:jc w:val="both"/>
        <w:rPr>
          <w:sz w:val="20"/>
          <w:szCs w:val="20"/>
        </w:rPr>
      </w:pPr>
    </w:p>
    <w:p w14:paraId="5E931ABB" w14:textId="7E011A95" w:rsidR="008F5390" w:rsidRPr="0022634A" w:rsidRDefault="008F5390" w:rsidP="00ED0C21">
      <w:pPr>
        <w:spacing w:line="276" w:lineRule="auto"/>
        <w:jc w:val="both"/>
        <w:rPr>
          <w:sz w:val="20"/>
          <w:szCs w:val="20"/>
        </w:rPr>
      </w:pPr>
      <w:r w:rsidRPr="0022634A">
        <w:rPr>
          <w:sz w:val="20"/>
          <w:szCs w:val="20"/>
        </w:rPr>
        <w:t xml:space="preserve">Примечание* При МТР во всех случаях, в том числе и при формировании нескольких информационных пакетов за один отчетный период, оформляется один счет, а также один реестр счетов в соответствии с требованиями </w:t>
      </w:r>
      <w:r w:rsidR="002E4B4C" w:rsidRPr="0022634A">
        <w:rPr>
          <w:sz w:val="20"/>
          <w:szCs w:val="20"/>
        </w:rPr>
        <w:t xml:space="preserve">Методических </w:t>
      </w:r>
      <w:r w:rsidR="00B17672">
        <w:rPr>
          <w:sz w:val="20"/>
        </w:rPr>
        <w:t>указаний</w:t>
      </w:r>
      <w:r w:rsidR="00D069AB" w:rsidRPr="0022634A">
        <w:rPr>
          <w:sz w:val="20"/>
        </w:rPr>
        <w:t xml:space="preserve"> ФОМС от 30.12.2011г. №9161/30-1/И в редакции от 19.01.2017г.</w:t>
      </w:r>
      <w:r w:rsidRPr="0022634A">
        <w:rPr>
          <w:sz w:val="20"/>
          <w:szCs w:val="20"/>
        </w:rPr>
        <w:t xml:space="preserve"> </w:t>
      </w:r>
    </w:p>
    <w:p w14:paraId="4C755F1C" w14:textId="77777777" w:rsidR="008F5390" w:rsidRPr="0022634A" w:rsidRDefault="008F5390" w:rsidP="00ED0C21">
      <w:pPr>
        <w:spacing w:line="276" w:lineRule="auto"/>
        <w:jc w:val="both"/>
        <w:rPr>
          <w:sz w:val="20"/>
          <w:szCs w:val="20"/>
        </w:rPr>
      </w:pPr>
    </w:p>
    <w:p w14:paraId="4DCE9395" w14:textId="77777777" w:rsidR="008F5390" w:rsidRPr="0022634A" w:rsidRDefault="008F5390" w:rsidP="00ED0C21">
      <w:pPr>
        <w:spacing w:line="276" w:lineRule="auto"/>
        <w:jc w:val="both"/>
        <w:rPr>
          <w:sz w:val="20"/>
          <w:szCs w:val="20"/>
        </w:rPr>
      </w:pPr>
      <w:r w:rsidRPr="0022634A">
        <w:rPr>
          <w:sz w:val="20"/>
          <w:szCs w:val="20"/>
        </w:rPr>
        <w:t xml:space="preserve">Номер позиции реестра счетов формируется по следующему принципу: </w:t>
      </w:r>
    </w:p>
    <w:p w14:paraId="09008FE0" w14:textId="77777777" w:rsidR="008F5390" w:rsidRPr="0022634A" w:rsidRDefault="008F5390" w:rsidP="00ED0C21">
      <w:pPr>
        <w:spacing w:line="276" w:lineRule="auto"/>
        <w:jc w:val="both"/>
        <w:rPr>
          <w:sz w:val="20"/>
          <w:szCs w:val="20"/>
        </w:rPr>
      </w:pPr>
      <w:r w:rsidRPr="0022634A">
        <w:rPr>
          <w:b/>
          <w:sz w:val="20"/>
          <w:szCs w:val="20"/>
        </w:rPr>
        <w:t>ИпN</w:t>
      </w:r>
      <w:r w:rsidRPr="0022634A">
        <w:rPr>
          <w:sz w:val="20"/>
          <w:szCs w:val="20"/>
        </w:rPr>
        <w:t>, где</w:t>
      </w:r>
    </w:p>
    <w:p w14:paraId="759C488F" w14:textId="2552CFFE" w:rsidR="008F5390" w:rsidRPr="0022634A" w:rsidRDefault="008F5390" w:rsidP="00ED0C21">
      <w:pPr>
        <w:spacing w:line="276" w:lineRule="auto"/>
        <w:jc w:val="both"/>
        <w:rPr>
          <w:sz w:val="20"/>
          <w:szCs w:val="20"/>
        </w:rPr>
      </w:pPr>
      <w:r w:rsidRPr="0022634A">
        <w:rPr>
          <w:b/>
          <w:sz w:val="20"/>
          <w:szCs w:val="20"/>
        </w:rPr>
        <w:t>Ип</w:t>
      </w:r>
      <w:r w:rsidRPr="0022634A">
        <w:rPr>
          <w:sz w:val="20"/>
          <w:szCs w:val="20"/>
        </w:rPr>
        <w:t xml:space="preserve"> -  обозначение информационного пакета (HM – пакет основных случаев, DM – пакет случаев диспансеризации, TM – пакет случаев ВМП</w:t>
      </w:r>
      <w:r w:rsidR="006D16F2" w:rsidRPr="0022634A">
        <w:rPr>
          <w:sz w:val="20"/>
          <w:szCs w:val="20"/>
        </w:rPr>
        <w:t>, CM – пакет случаев ЗНО/Подозрений ЗНО</w:t>
      </w:r>
      <w:r w:rsidRPr="0022634A">
        <w:rPr>
          <w:sz w:val="20"/>
          <w:szCs w:val="20"/>
        </w:rPr>
        <w:t>),</w:t>
      </w:r>
    </w:p>
    <w:p w14:paraId="07987B08" w14:textId="5D307356" w:rsidR="008F5390" w:rsidRPr="0022634A" w:rsidRDefault="008F5390" w:rsidP="00ED0C21">
      <w:pPr>
        <w:spacing w:line="276" w:lineRule="auto"/>
        <w:jc w:val="both"/>
        <w:rPr>
          <w:sz w:val="20"/>
          <w:szCs w:val="20"/>
        </w:rPr>
      </w:pPr>
      <w:r w:rsidRPr="0022634A">
        <w:rPr>
          <w:b/>
          <w:sz w:val="20"/>
          <w:szCs w:val="20"/>
        </w:rPr>
        <w:t>N</w:t>
      </w:r>
      <w:r w:rsidRPr="0022634A">
        <w:rPr>
          <w:sz w:val="20"/>
          <w:szCs w:val="20"/>
        </w:rPr>
        <w:t xml:space="preserve"> - номер позиции записи о случаях оказания медицинской помощи (N_ZAP) соответствующего пакета. </w:t>
      </w:r>
    </w:p>
    <w:p w14:paraId="26C598FD" w14:textId="1D0CCBD0" w:rsidR="00DF2A46" w:rsidRPr="0022634A" w:rsidRDefault="00DF2A46" w:rsidP="00ED0C21">
      <w:pPr>
        <w:spacing w:line="276" w:lineRule="auto"/>
        <w:jc w:val="both"/>
        <w:rPr>
          <w:sz w:val="20"/>
          <w:szCs w:val="20"/>
        </w:rPr>
      </w:pPr>
    </w:p>
    <w:p w14:paraId="7FB496BA" w14:textId="1618C59A" w:rsidR="008F5390" w:rsidRPr="0022634A" w:rsidRDefault="00DF2A46" w:rsidP="00ED0C21">
      <w:pPr>
        <w:spacing w:line="276" w:lineRule="auto"/>
        <w:jc w:val="both"/>
        <w:rPr>
          <w:sz w:val="20"/>
          <w:szCs w:val="20"/>
        </w:rPr>
      </w:pPr>
      <w:r w:rsidRPr="0022634A">
        <w:rPr>
          <w:sz w:val="20"/>
          <w:szCs w:val="20"/>
        </w:rPr>
        <w:t xml:space="preserve">** имя файла </w:t>
      </w:r>
      <w:r w:rsidRPr="0022634A">
        <w:rPr>
          <w:b/>
          <w:sz w:val="20"/>
          <w:szCs w:val="20"/>
        </w:rPr>
        <w:t>Sm</w:t>
      </w:r>
      <w:r w:rsidRPr="0022634A">
        <w:rPr>
          <w:sz w:val="20"/>
          <w:szCs w:val="20"/>
        </w:rPr>
        <w:t>LLLLLL_YYYYMMTPP.PDF</w:t>
      </w:r>
      <w:r w:rsidR="008F5390" w:rsidRPr="0022634A">
        <w:rPr>
          <w:sz w:val="20"/>
          <w:szCs w:val="20"/>
        </w:rPr>
        <w:br w:type="page"/>
      </w:r>
    </w:p>
    <w:p w14:paraId="58C60995" w14:textId="77777777" w:rsidR="003F320F" w:rsidRPr="0022634A" w:rsidRDefault="003F320F" w:rsidP="00ED0C21">
      <w:pPr>
        <w:pStyle w:val="32"/>
        <w:spacing w:line="276" w:lineRule="auto"/>
        <w:jc w:val="right"/>
        <w:rPr>
          <w:b w:val="0"/>
        </w:rPr>
        <w:sectPr w:rsidR="003F320F" w:rsidRPr="0022634A" w:rsidSect="005A144A">
          <w:headerReference w:type="default" r:id="rId15"/>
          <w:footerReference w:type="even" r:id="rId16"/>
          <w:footerReference w:type="default" r:id="rId17"/>
          <w:pgSz w:w="11906" w:h="16838"/>
          <w:pgMar w:top="851" w:right="566" w:bottom="567" w:left="1077" w:header="709" w:footer="709" w:gutter="0"/>
          <w:pgNumType w:start="1"/>
          <w:cols w:space="708"/>
          <w:titlePg/>
          <w:docGrid w:linePitch="360"/>
        </w:sectPr>
      </w:pPr>
      <w:bookmarkStart w:id="137" w:name="_Toc372034363"/>
    </w:p>
    <w:p w14:paraId="285D07C1" w14:textId="4D3E9367" w:rsidR="00897042" w:rsidRPr="0022634A" w:rsidRDefault="00897042" w:rsidP="00ED0C21">
      <w:pPr>
        <w:pStyle w:val="32"/>
        <w:spacing w:line="276" w:lineRule="auto"/>
        <w:jc w:val="right"/>
        <w:rPr>
          <w:b w:val="0"/>
        </w:rPr>
      </w:pPr>
      <w:bookmarkStart w:id="138" w:name="_Приложение_6"/>
      <w:bookmarkStart w:id="139" w:name="_Toc188964827"/>
      <w:bookmarkEnd w:id="138"/>
      <w:r w:rsidRPr="0022634A">
        <w:lastRenderedPageBreak/>
        <w:t>Приложение 6</w:t>
      </w:r>
      <w:bookmarkEnd w:id="139"/>
      <w:r w:rsidRPr="0022634A">
        <w:t xml:space="preserve"> </w:t>
      </w:r>
    </w:p>
    <w:p w14:paraId="13FF4604" w14:textId="11C02BCD" w:rsidR="00897042" w:rsidRPr="0022634A" w:rsidRDefault="00897042" w:rsidP="00AB1930">
      <w:pPr>
        <w:spacing w:line="276" w:lineRule="auto"/>
        <w:ind w:left="4860"/>
        <w:jc w:val="right"/>
        <w:rPr>
          <w:sz w:val="20"/>
          <w:szCs w:val="20"/>
        </w:rPr>
      </w:pPr>
      <w:r w:rsidRPr="0022634A">
        <w:rPr>
          <w:sz w:val="20"/>
          <w:szCs w:val="20"/>
          <w:lang w:eastAsia="en-US"/>
        </w:rPr>
        <w:t xml:space="preserve">К </w:t>
      </w:r>
      <w:r w:rsidRPr="0022634A">
        <w:rPr>
          <w:sz w:val="20"/>
          <w:szCs w:val="20"/>
        </w:rPr>
        <w:t>Регламенту информационного взаимодействия в системе ОМС Оренбургской области.</w:t>
      </w:r>
    </w:p>
    <w:p w14:paraId="432DC532" w14:textId="142071D6" w:rsidR="00897042" w:rsidRPr="0022634A" w:rsidRDefault="00897042" w:rsidP="00ED0C21">
      <w:pPr>
        <w:spacing w:line="276" w:lineRule="auto"/>
        <w:ind w:left="4860"/>
        <w:rPr>
          <w:sz w:val="20"/>
          <w:szCs w:val="20"/>
          <w:lang w:eastAsia="en-US"/>
        </w:rPr>
      </w:pPr>
    </w:p>
    <w:p w14:paraId="4919502F" w14:textId="77777777" w:rsidR="001374CD" w:rsidRPr="0022634A" w:rsidRDefault="001374CD" w:rsidP="001374CD">
      <w:pPr>
        <w:spacing w:line="276" w:lineRule="auto"/>
        <w:ind w:left="4860"/>
        <w:rPr>
          <w:sz w:val="20"/>
          <w:szCs w:val="20"/>
          <w:lang w:eastAsia="en-US"/>
        </w:rPr>
      </w:pPr>
    </w:p>
    <w:p w14:paraId="6B26095E" w14:textId="77777777" w:rsidR="001374CD" w:rsidRPr="0022634A" w:rsidRDefault="001374CD">
      <w:pPr>
        <w:spacing w:line="276" w:lineRule="auto"/>
        <w:jc w:val="center"/>
        <w:rPr>
          <w:b/>
          <w:sz w:val="20"/>
          <w:szCs w:val="20"/>
        </w:rPr>
      </w:pPr>
      <w:r w:rsidRPr="0022634A">
        <w:rPr>
          <w:b/>
          <w:sz w:val="20"/>
          <w:szCs w:val="20"/>
        </w:rPr>
        <w:t>Заключение по результатам медико-экономического контроля *</w:t>
      </w:r>
    </w:p>
    <w:p w14:paraId="2D424360" w14:textId="77777777" w:rsidR="001374CD" w:rsidRPr="0022634A" w:rsidRDefault="001374CD">
      <w:pPr>
        <w:spacing w:line="276" w:lineRule="auto"/>
        <w:rPr>
          <w:b/>
          <w:sz w:val="20"/>
          <w:szCs w:val="20"/>
        </w:rPr>
      </w:pPr>
    </w:p>
    <w:p w14:paraId="621F86D3" w14:textId="77777777" w:rsidR="001374CD" w:rsidRPr="0022634A" w:rsidRDefault="001374CD">
      <w:pPr>
        <w:spacing w:line="276" w:lineRule="auto"/>
        <w:rPr>
          <w:b/>
          <w:sz w:val="20"/>
          <w:szCs w:val="20"/>
        </w:rPr>
      </w:pPr>
    </w:p>
    <w:tbl>
      <w:tblPr>
        <w:tblW w:w="10669" w:type="dxa"/>
        <w:tblInd w:w="104" w:type="dxa"/>
        <w:tblLayout w:type="fixed"/>
        <w:tblLook w:val="0000" w:firstRow="0" w:lastRow="0" w:firstColumn="0" w:lastColumn="0" w:noHBand="0" w:noVBand="0"/>
      </w:tblPr>
      <w:tblGrid>
        <w:gridCol w:w="605"/>
        <w:gridCol w:w="125"/>
        <w:gridCol w:w="2846"/>
        <w:gridCol w:w="849"/>
        <w:gridCol w:w="433"/>
        <w:gridCol w:w="1082"/>
        <w:gridCol w:w="1327"/>
        <w:gridCol w:w="1037"/>
        <w:gridCol w:w="1231"/>
        <w:gridCol w:w="1134"/>
      </w:tblGrid>
      <w:tr w:rsidR="001374CD" w:rsidRPr="0022634A" w14:paraId="76DCB480" w14:textId="77777777" w:rsidTr="00FF41FC">
        <w:trPr>
          <w:trHeight w:val="157"/>
        </w:trPr>
        <w:tc>
          <w:tcPr>
            <w:tcW w:w="730" w:type="dxa"/>
            <w:gridSpan w:val="2"/>
            <w:tcBorders>
              <w:top w:val="nil"/>
              <w:left w:val="nil"/>
              <w:bottom w:val="nil"/>
              <w:right w:val="nil"/>
            </w:tcBorders>
            <w:noWrap/>
            <w:vAlign w:val="bottom"/>
          </w:tcPr>
          <w:p w14:paraId="6E843B65" w14:textId="77777777" w:rsidR="001374CD" w:rsidRPr="0022634A" w:rsidRDefault="001374CD" w:rsidP="00AB1930">
            <w:pPr>
              <w:spacing w:line="276" w:lineRule="auto"/>
              <w:ind w:firstLine="0"/>
              <w:rPr>
                <w:sz w:val="20"/>
                <w:szCs w:val="20"/>
              </w:rPr>
            </w:pPr>
          </w:p>
        </w:tc>
        <w:tc>
          <w:tcPr>
            <w:tcW w:w="3695" w:type="dxa"/>
            <w:gridSpan w:val="2"/>
            <w:tcBorders>
              <w:top w:val="nil"/>
              <w:left w:val="nil"/>
              <w:bottom w:val="nil"/>
              <w:right w:val="nil"/>
            </w:tcBorders>
            <w:noWrap/>
            <w:vAlign w:val="bottom"/>
          </w:tcPr>
          <w:p w14:paraId="61E77D5D" w14:textId="77777777" w:rsidR="001374CD" w:rsidRPr="0022634A" w:rsidRDefault="001374CD" w:rsidP="00AB1930">
            <w:pPr>
              <w:spacing w:line="276" w:lineRule="auto"/>
              <w:ind w:firstLine="0"/>
              <w:rPr>
                <w:sz w:val="20"/>
                <w:szCs w:val="20"/>
              </w:rPr>
            </w:pPr>
            <w:r w:rsidRPr="0022634A">
              <w:rPr>
                <w:sz w:val="20"/>
                <w:szCs w:val="20"/>
              </w:rPr>
              <w:t>От______</w:t>
            </w:r>
          </w:p>
        </w:tc>
        <w:tc>
          <w:tcPr>
            <w:tcW w:w="6244" w:type="dxa"/>
            <w:gridSpan w:val="6"/>
            <w:tcBorders>
              <w:top w:val="nil"/>
              <w:left w:val="nil"/>
              <w:bottom w:val="nil"/>
              <w:right w:val="nil"/>
            </w:tcBorders>
            <w:noWrap/>
            <w:vAlign w:val="bottom"/>
          </w:tcPr>
          <w:p w14:paraId="08C13361" w14:textId="77777777" w:rsidR="001374CD" w:rsidRPr="0022634A" w:rsidRDefault="001374CD" w:rsidP="00AB1930">
            <w:pPr>
              <w:spacing w:line="276" w:lineRule="auto"/>
              <w:ind w:firstLine="0"/>
              <w:rPr>
                <w:sz w:val="20"/>
                <w:szCs w:val="20"/>
              </w:rPr>
            </w:pPr>
            <w:r w:rsidRPr="0022634A">
              <w:rPr>
                <w:sz w:val="20"/>
                <w:szCs w:val="20"/>
              </w:rPr>
              <w:t>№ __________</w:t>
            </w:r>
          </w:p>
        </w:tc>
      </w:tr>
      <w:tr w:rsidR="001374CD" w:rsidRPr="0022634A" w14:paraId="246A5A16" w14:textId="77777777" w:rsidTr="00FF41FC">
        <w:trPr>
          <w:trHeight w:val="199"/>
        </w:trPr>
        <w:tc>
          <w:tcPr>
            <w:tcW w:w="730" w:type="dxa"/>
            <w:gridSpan w:val="2"/>
            <w:tcBorders>
              <w:top w:val="nil"/>
              <w:left w:val="nil"/>
              <w:bottom w:val="nil"/>
              <w:right w:val="nil"/>
            </w:tcBorders>
            <w:noWrap/>
            <w:vAlign w:val="bottom"/>
          </w:tcPr>
          <w:p w14:paraId="0C058F69" w14:textId="77777777" w:rsidR="001374CD" w:rsidRPr="0022634A" w:rsidRDefault="001374CD" w:rsidP="00AB1930">
            <w:pPr>
              <w:spacing w:line="276" w:lineRule="auto"/>
              <w:ind w:firstLine="0"/>
              <w:rPr>
                <w:b/>
                <w:sz w:val="20"/>
                <w:szCs w:val="20"/>
              </w:rPr>
            </w:pPr>
          </w:p>
        </w:tc>
        <w:tc>
          <w:tcPr>
            <w:tcW w:w="3695" w:type="dxa"/>
            <w:gridSpan w:val="2"/>
            <w:tcBorders>
              <w:top w:val="nil"/>
              <w:left w:val="nil"/>
              <w:bottom w:val="nil"/>
              <w:right w:val="nil"/>
            </w:tcBorders>
            <w:noWrap/>
            <w:vAlign w:val="bottom"/>
          </w:tcPr>
          <w:p w14:paraId="4C5B5AD4" w14:textId="77777777" w:rsidR="001374CD" w:rsidRPr="0022634A" w:rsidRDefault="001374CD" w:rsidP="00AB1930">
            <w:pPr>
              <w:pStyle w:val="afff2"/>
              <w:ind w:left="337" w:firstLine="0"/>
              <w:rPr>
                <w:rFonts w:ascii="Times New Roman" w:hAnsi="Times New Roman"/>
                <w:b/>
                <w:sz w:val="20"/>
              </w:rPr>
            </w:pPr>
          </w:p>
        </w:tc>
        <w:tc>
          <w:tcPr>
            <w:tcW w:w="6244" w:type="dxa"/>
            <w:gridSpan w:val="6"/>
            <w:tcBorders>
              <w:top w:val="nil"/>
              <w:left w:val="nil"/>
              <w:bottom w:val="nil"/>
              <w:right w:val="nil"/>
            </w:tcBorders>
            <w:noWrap/>
            <w:vAlign w:val="bottom"/>
          </w:tcPr>
          <w:p w14:paraId="67B84CE2" w14:textId="77777777" w:rsidR="001374CD" w:rsidRPr="0022634A" w:rsidRDefault="001374CD" w:rsidP="00AB1930">
            <w:pPr>
              <w:spacing w:line="276" w:lineRule="auto"/>
              <w:ind w:firstLine="0"/>
              <w:rPr>
                <w:sz w:val="20"/>
                <w:szCs w:val="20"/>
              </w:rPr>
            </w:pPr>
          </w:p>
        </w:tc>
      </w:tr>
      <w:tr w:rsidR="001374CD" w:rsidRPr="0022634A" w14:paraId="27E9D7F0" w14:textId="77777777" w:rsidTr="00FF41FC">
        <w:trPr>
          <w:trHeight w:val="199"/>
        </w:trPr>
        <w:tc>
          <w:tcPr>
            <w:tcW w:w="730" w:type="dxa"/>
            <w:gridSpan w:val="2"/>
            <w:tcBorders>
              <w:top w:val="nil"/>
              <w:left w:val="nil"/>
              <w:bottom w:val="nil"/>
              <w:right w:val="nil"/>
            </w:tcBorders>
            <w:noWrap/>
            <w:vAlign w:val="bottom"/>
          </w:tcPr>
          <w:p w14:paraId="1F0ECB9F" w14:textId="77777777" w:rsidR="001374CD" w:rsidRPr="0022634A" w:rsidRDefault="001374CD" w:rsidP="00AB1930">
            <w:pPr>
              <w:spacing w:line="276" w:lineRule="auto"/>
              <w:ind w:firstLine="0"/>
              <w:rPr>
                <w:b/>
                <w:sz w:val="20"/>
                <w:szCs w:val="20"/>
              </w:rPr>
            </w:pPr>
          </w:p>
        </w:tc>
        <w:tc>
          <w:tcPr>
            <w:tcW w:w="9939" w:type="dxa"/>
            <w:gridSpan w:val="8"/>
            <w:tcBorders>
              <w:top w:val="nil"/>
              <w:left w:val="nil"/>
              <w:bottom w:val="nil"/>
              <w:right w:val="nil"/>
            </w:tcBorders>
            <w:noWrap/>
            <w:vAlign w:val="bottom"/>
          </w:tcPr>
          <w:p w14:paraId="15A64D22" w14:textId="77777777" w:rsidR="001374CD" w:rsidRPr="0022634A" w:rsidRDefault="001374CD" w:rsidP="002F1567">
            <w:pPr>
              <w:pStyle w:val="afff2"/>
              <w:numPr>
                <w:ilvl w:val="0"/>
                <w:numId w:val="89"/>
              </w:numPr>
              <w:ind w:firstLine="0"/>
              <w:rPr>
                <w:rFonts w:ascii="Times New Roman" w:hAnsi="Times New Roman"/>
                <w:sz w:val="20"/>
              </w:rPr>
            </w:pPr>
            <w:r w:rsidRPr="0022634A">
              <w:rPr>
                <w:rFonts w:ascii="Times New Roman" w:hAnsi="Times New Roman"/>
                <w:b/>
                <w:sz w:val="20"/>
              </w:rPr>
              <w:t>Общая часть</w:t>
            </w:r>
          </w:p>
        </w:tc>
      </w:tr>
      <w:tr w:rsidR="001374CD" w:rsidRPr="0022634A" w14:paraId="4315D2DF" w14:textId="77777777" w:rsidTr="00FF41FC">
        <w:trPr>
          <w:trHeight w:val="199"/>
        </w:trPr>
        <w:tc>
          <w:tcPr>
            <w:tcW w:w="730" w:type="dxa"/>
            <w:gridSpan w:val="2"/>
            <w:tcBorders>
              <w:top w:val="nil"/>
              <w:left w:val="nil"/>
              <w:bottom w:val="nil"/>
              <w:right w:val="nil"/>
            </w:tcBorders>
            <w:noWrap/>
            <w:vAlign w:val="bottom"/>
          </w:tcPr>
          <w:p w14:paraId="510DC9B5" w14:textId="77777777" w:rsidR="001374CD" w:rsidRPr="0022634A" w:rsidRDefault="001374CD" w:rsidP="00AB1930">
            <w:pPr>
              <w:spacing w:line="276" w:lineRule="auto"/>
              <w:ind w:firstLine="0"/>
              <w:rPr>
                <w:sz w:val="20"/>
                <w:szCs w:val="20"/>
              </w:rPr>
            </w:pPr>
          </w:p>
        </w:tc>
        <w:tc>
          <w:tcPr>
            <w:tcW w:w="3695" w:type="dxa"/>
            <w:gridSpan w:val="2"/>
            <w:tcBorders>
              <w:top w:val="nil"/>
              <w:left w:val="nil"/>
              <w:bottom w:val="nil"/>
              <w:right w:val="nil"/>
            </w:tcBorders>
            <w:noWrap/>
            <w:vAlign w:val="bottom"/>
          </w:tcPr>
          <w:p w14:paraId="19001573" w14:textId="77777777" w:rsidR="001374CD" w:rsidRPr="0022634A" w:rsidRDefault="001374CD" w:rsidP="00AB1930">
            <w:pPr>
              <w:spacing w:line="276" w:lineRule="auto"/>
              <w:ind w:firstLine="0"/>
              <w:rPr>
                <w:sz w:val="20"/>
                <w:szCs w:val="20"/>
              </w:rPr>
            </w:pPr>
          </w:p>
        </w:tc>
        <w:tc>
          <w:tcPr>
            <w:tcW w:w="6244" w:type="dxa"/>
            <w:gridSpan w:val="6"/>
            <w:tcBorders>
              <w:top w:val="nil"/>
              <w:left w:val="nil"/>
              <w:right w:val="nil"/>
            </w:tcBorders>
            <w:noWrap/>
            <w:vAlign w:val="bottom"/>
          </w:tcPr>
          <w:p w14:paraId="33439773" w14:textId="77777777" w:rsidR="001374CD" w:rsidRPr="0022634A" w:rsidRDefault="001374CD" w:rsidP="00AB1930">
            <w:pPr>
              <w:spacing w:line="276" w:lineRule="auto"/>
              <w:ind w:firstLine="0"/>
              <w:rPr>
                <w:sz w:val="20"/>
                <w:szCs w:val="20"/>
              </w:rPr>
            </w:pPr>
          </w:p>
        </w:tc>
      </w:tr>
      <w:tr w:rsidR="001374CD" w:rsidRPr="0022634A" w14:paraId="6677FE30" w14:textId="77777777" w:rsidTr="00FF41FC">
        <w:trPr>
          <w:trHeight w:val="157"/>
        </w:trPr>
        <w:tc>
          <w:tcPr>
            <w:tcW w:w="4425" w:type="dxa"/>
            <w:gridSpan w:val="4"/>
            <w:tcBorders>
              <w:top w:val="nil"/>
              <w:left w:val="nil"/>
              <w:bottom w:val="nil"/>
              <w:right w:val="nil"/>
            </w:tcBorders>
            <w:noWrap/>
            <w:vAlign w:val="bottom"/>
          </w:tcPr>
          <w:p w14:paraId="3747826A" w14:textId="77777777" w:rsidR="001374CD" w:rsidRPr="0022634A" w:rsidRDefault="001374CD" w:rsidP="00AB1930">
            <w:pPr>
              <w:spacing w:line="276" w:lineRule="auto"/>
              <w:ind w:firstLine="0"/>
              <w:rPr>
                <w:sz w:val="20"/>
                <w:szCs w:val="20"/>
              </w:rPr>
            </w:pPr>
            <w:r w:rsidRPr="0022634A">
              <w:rPr>
                <w:sz w:val="20"/>
                <w:szCs w:val="20"/>
              </w:rPr>
              <w:t>Наименование территориального фонда ОМС</w:t>
            </w:r>
          </w:p>
        </w:tc>
        <w:tc>
          <w:tcPr>
            <w:tcW w:w="6244" w:type="dxa"/>
            <w:gridSpan w:val="6"/>
            <w:tcBorders>
              <w:top w:val="nil"/>
              <w:left w:val="nil"/>
              <w:bottom w:val="single" w:sz="4" w:space="0" w:color="auto"/>
              <w:right w:val="nil"/>
            </w:tcBorders>
            <w:vAlign w:val="bottom"/>
          </w:tcPr>
          <w:p w14:paraId="4D62E856" w14:textId="77777777" w:rsidR="001374CD" w:rsidRPr="0022634A" w:rsidRDefault="001374CD" w:rsidP="00AB1930">
            <w:pPr>
              <w:spacing w:line="276" w:lineRule="auto"/>
              <w:ind w:firstLine="0"/>
              <w:rPr>
                <w:sz w:val="20"/>
                <w:szCs w:val="20"/>
              </w:rPr>
            </w:pPr>
            <w:r w:rsidRPr="0022634A">
              <w:rPr>
                <w:sz w:val="20"/>
                <w:szCs w:val="20"/>
              </w:rPr>
              <w:t>ТФОМС Оренбургской области</w:t>
            </w:r>
          </w:p>
        </w:tc>
      </w:tr>
      <w:tr w:rsidR="001374CD" w:rsidRPr="0022634A" w14:paraId="175FEA5C" w14:textId="77777777" w:rsidTr="00FF41FC">
        <w:trPr>
          <w:trHeight w:val="157"/>
        </w:trPr>
        <w:tc>
          <w:tcPr>
            <w:tcW w:w="4425" w:type="dxa"/>
            <w:gridSpan w:val="4"/>
            <w:tcBorders>
              <w:top w:val="nil"/>
              <w:left w:val="nil"/>
              <w:bottom w:val="nil"/>
              <w:right w:val="nil"/>
            </w:tcBorders>
            <w:noWrap/>
            <w:vAlign w:val="bottom"/>
          </w:tcPr>
          <w:p w14:paraId="245F5433" w14:textId="77777777" w:rsidR="001374CD" w:rsidRPr="0022634A" w:rsidRDefault="001374CD" w:rsidP="00AB1930">
            <w:pPr>
              <w:spacing w:line="276" w:lineRule="auto"/>
              <w:ind w:firstLine="0"/>
              <w:rPr>
                <w:sz w:val="20"/>
                <w:szCs w:val="20"/>
              </w:rPr>
            </w:pPr>
            <w:r w:rsidRPr="0022634A">
              <w:rPr>
                <w:sz w:val="20"/>
                <w:szCs w:val="20"/>
              </w:rPr>
              <w:t xml:space="preserve">Наименование страховой медицинской организации </w:t>
            </w:r>
          </w:p>
        </w:tc>
        <w:tc>
          <w:tcPr>
            <w:tcW w:w="6244" w:type="dxa"/>
            <w:gridSpan w:val="6"/>
            <w:tcBorders>
              <w:top w:val="single" w:sz="4" w:space="0" w:color="auto"/>
              <w:left w:val="nil"/>
              <w:bottom w:val="single" w:sz="4" w:space="0" w:color="auto"/>
              <w:right w:val="nil"/>
            </w:tcBorders>
            <w:noWrap/>
            <w:vAlign w:val="bottom"/>
          </w:tcPr>
          <w:p w14:paraId="782DFD6B" w14:textId="77777777" w:rsidR="001374CD" w:rsidRPr="0022634A" w:rsidRDefault="001374CD" w:rsidP="00AB1930">
            <w:pPr>
              <w:spacing w:line="276" w:lineRule="auto"/>
              <w:ind w:firstLine="0"/>
              <w:rPr>
                <w:sz w:val="20"/>
                <w:szCs w:val="20"/>
              </w:rPr>
            </w:pPr>
          </w:p>
        </w:tc>
      </w:tr>
      <w:tr w:rsidR="001374CD" w:rsidRPr="0022634A" w14:paraId="56208916" w14:textId="77777777" w:rsidTr="00FF41FC">
        <w:trPr>
          <w:trHeight w:val="157"/>
        </w:trPr>
        <w:tc>
          <w:tcPr>
            <w:tcW w:w="4425" w:type="dxa"/>
            <w:gridSpan w:val="4"/>
            <w:tcBorders>
              <w:top w:val="nil"/>
              <w:left w:val="nil"/>
              <w:bottom w:val="nil"/>
              <w:right w:val="nil"/>
            </w:tcBorders>
            <w:noWrap/>
            <w:vAlign w:val="bottom"/>
          </w:tcPr>
          <w:p w14:paraId="55AE81E5" w14:textId="77777777" w:rsidR="001374CD" w:rsidRPr="0022634A" w:rsidRDefault="001374CD" w:rsidP="00AB1930">
            <w:pPr>
              <w:spacing w:line="276" w:lineRule="auto"/>
              <w:ind w:firstLine="0"/>
              <w:rPr>
                <w:sz w:val="20"/>
                <w:szCs w:val="20"/>
              </w:rPr>
            </w:pPr>
            <w:r w:rsidRPr="0022634A">
              <w:rPr>
                <w:sz w:val="20"/>
                <w:szCs w:val="20"/>
              </w:rPr>
              <w:t>Наименование медицинской организации</w:t>
            </w:r>
          </w:p>
        </w:tc>
        <w:tc>
          <w:tcPr>
            <w:tcW w:w="6244" w:type="dxa"/>
            <w:gridSpan w:val="6"/>
            <w:tcBorders>
              <w:top w:val="single" w:sz="4" w:space="0" w:color="auto"/>
              <w:left w:val="nil"/>
              <w:bottom w:val="single" w:sz="4" w:space="0" w:color="auto"/>
              <w:right w:val="nil"/>
            </w:tcBorders>
            <w:noWrap/>
            <w:vAlign w:val="bottom"/>
          </w:tcPr>
          <w:p w14:paraId="22BA0A0E" w14:textId="77777777" w:rsidR="001374CD" w:rsidRPr="0022634A" w:rsidRDefault="001374CD" w:rsidP="00AB1930">
            <w:pPr>
              <w:spacing w:line="276" w:lineRule="auto"/>
              <w:ind w:firstLine="0"/>
              <w:rPr>
                <w:sz w:val="20"/>
                <w:szCs w:val="20"/>
              </w:rPr>
            </w:pPr>
          </w:p>
        </w:tc>
      </w:tr>
      <w:tr w:rsidR="001374CD" w:rsidRPr="0022634A" w14:paraId="4B66CC31" w14:textId="77777777" w:rsidTr="00FF41FC">
        <w:trPr>
          <w:trHeight w:val="157"/>
        </w:trPr>
        <w:tc>
          <w:tcPr>
            <w:tcW w:w="4425" w:type="dxa"/>
            <w:gridSpan w:val="4"/>
            <w:tcBorders>
              <w:top w:val="nil"/>
              <w:left w:val="nil"/>
              <w:bottom w:val="nil"/>
              <w:right w:val="nil"/>
            </w:tcBorders>
            <w:noWrap/>
            <w:vAlign w:val="bottom"/>
          </w:tcPr>
          <w:p w14:paraId="3937EE34" w14:textId="77777777" w:rsidR="001374CD" w:rsidRPr="0022634A" w:rsidRDefault="001374CD" w:rsidP="00AB1930">
            <w:pPr>
              <w:spacing w:line="276" w:lineRule="auto"/>
              <w:ind w:firstLine="0"/>
              <w:rPr>
                <w:sz w:val="20"/>
                <w:szCs w:val="20"/>
              </w:rPr>
            </w:pPr>
            <w:r w:rsidRPr="0022634A">
              <w:rPr>
                <w:sz w:val="20"/>
                <w:szCs w:val="20"/>
              </w:rPr>
              <w:t>Наименование территориального фонда ОМС по месту страхования застрахованного лица**</w:t>
            </w:r>
          </w:p>
        </w:tc>
        <w:tc>
          <w:tcPr>
            <w:tcW w:w="6244" w:type="dxa"/>
            <w:gridSpan w:val="6"/>
            <w:tcBorders>
              <w:top w:val="single" w:sz="4" w:space="0" w:color="auto"/>
              <w:left w:val="nil"/>
              <w:bottom w:val="single" w:sz="4" w:space="0" w:color="auto"/>
              <w:right w:val="nil"/>
            </w:tcBorders>
            <w:noWrap/>
            <w:vAlign w:val="bottom"/>
          </w:tcPr>
          <w:p w14:paraId="31BA193B" w14:textId="77777777" w:rsidR="001374CD" w:rsidRPr="0022634A" w:rsidRDefault="001374CD" w:rsidP="00AB1930">
            <w:pPr>
              <w:spacing w:line="276" w:lineRule="auto"/>
              <w:ind w:firstLine="0"/>
              <w:rPr>
                <w:sz w:val="20"/>
                <w:szCs w:val="20"/>
              </w:rPr>
            </w:pPr>
          </w:p>
        </w:tc>
      </w:tr>
      <w:tr w:rsidR="001374CD" w:rsidRPr="0022634A" w14:paraId="52548AFC" w14:textId="77777777" w:rsidTr="00FF41FC">
        <w:trPr>
          <w:trHeight w:val="157"/>
        </w:trPr>
        <w:tc>
          <w:tcPr>
            <w:tcW w:w="4425" w:type="dxa"/>
            <w:gridSpan w:val="4"/>
            <w:tcBorders>
              <w:top w:val="nil"/>
              <w:left w:val="nil"/>
              <w:bottom w:val="nil"/>
              <w:right w:val="nil"/>
            </w:tcBorders>
            <w:noWrap/>
            <w:vAlign w:val="bottom"/>
          </w:tcPr>
          <w:p w14:paraId="41B452E3" w14:textId="77777777" w:rsidR="001374CD" w:rsidRPr="0022634A" w:rsidRDefault="001374CD" w:rsidP="00AB1930">
            <w:pPr>
              <w:spacing w:line="276" w:lineRule="auto"/>
              <w:ind w:firstLine="0"/>
              <w:rPr>
                <w:sz w:val="20"/>
                <w:szCs w:val="20"/>
              </w:rPr>
            </w:pPr>
            <w:r w:rsidRPr="0022634A">
              <w:rPr>
                <w:sz w:val="20"/>
                <w:szCs w:val="20"/>
              </w:rPr>
              <w:t>Номер счета/ реестра счетов</w:t>
            </w:r>
          </w:p>
        </w:tc>
        <w:tc>
          <w:tcPr>
            <w:tcW w:w="6244" w:type="dxa"/>
            <w:gridSpan w:val="6"/>
            <w:tcBorders>
              <w:top w:val="single" w:sz="4" w:space="0" w:color="auto"/>
              <w:left w:val="nil"/>
              <w:bottom w:val="nil"/>
              <w:right w:val="nil"/>
            </w:tcBorders>
            <w:noWrap/>
            <w:vAlign w:val="bottom"/>
          </w:tcPr>
          <w:p w14:paraId="3DDC9533" w14:textId="77777777" w:rsidR="001374CD" w:rsidRPr="0022634A" w:rsidRDefault="001374CD" w:rsidP="00AB1930">
            <w:pPr>
              <w:spacing w:line="276" w:lineRule="auto"/>
              <w:ind w:firstLine="0"/>
              <w:rPr>
                <w:sz w:val="20"/>
                <w:szCs w:val="20"/>
              </w:rPr>
            </w:pPr>
          </w:p>
        </w:tc>
      </w:tr>
      <w:tr w:rsidR="001374CD" w:rsidRPr="0022634A" w14:paraId="43646813" w14:textId="77777777" w:rsidTr="00FF41FC">
        <w:trPr>
          <w:trHeight w:val="157"/>
        </w:trPr>
        <w:tc>
          <w:tcPr>
            <w:tcW w:w="4425" w:type="dxa"/>
            <w:gridSpan w:val="4"/>
            <w:tcBorders>
              <w:top w:val="nil"/>
              <w:left w:val="nil"/>
              <w:bottom w:val="nil"/>
              <w:right w:val="nil"/>
            </w:tcBorders>
            <w:noWrap/>
            <w:vAlign w:val="bottom"/>
          </w:tcPr>
          <w:p w14:paraId="1064CE00" w14:textId="77777777" w:rsidR="001374CD" w:rsidRPr="0022634A" w:rsidRDefault="001374CD" w:rsidP="00AB1930">
            <w:pPr>
              <w:spacing w:line="276" w:lineRule="auto"/>
              <w:ind w:firstLine="0"/>
              <w:rPr>
                <w:sz w:val="20"/>
                <w:szCs w:val="20"/>
              </w:rPr>
            </w:pPr>
            <w:r w:rsidRPr="0022634A">
              <w:rPr>
                <w:sz w:val="20"/>
                <w:szCs w:val="20"/>
              </w:rPr>
              <w:t>Период, за который предоставлен счет/</w:t>
            </w:r>
          </w:p>
          <w:p w14:paraId="063F916C" w14:textId="77777777" w:rsidR="001374CD" w:rsidRPr="0022634A" w:rsidRDefault="001374CD" w:rsidP="00AB1930">
            <w:pPr>
              <w:spacing w:line="276" w:lineRule="auto"/>
              <w:ind w:firstLine="0"/>
              <w:rPr>
                <w:sz w:val="20"/>
                <w:szCs w:val="20"/>
              </w:rPr>
            </w:pPr>
            <w:r w:rsidRPr="0022634A">
              <w:rPr>
                <w:sz w:val="20"/>
                <w:szCs w:val="20"/>
              </w:rPr>
              <w:t>реестр счетов</w:t>
            </w:r>
          </w:p>
        </w:tc>
        <w:tc>
          <w:tcPr>
            <w:tcW w:w="6244" w:type="dxa"/>
            <w:gridSpan w:val="6"/>
            <w:tcBorders>
              <w:top w:val="single" w:sz="4" w:space="0" w:color="auto"/>
              <w:left w:val="nil"/>
              <w:bottom w:val="nil"/>
              <w:right w:val="nil"/>
            </w:tcBorders>
            <w:noWrap/>
            <w:vAlign w:val="bottom"/>
          </w:tcPr>
          <w:p w14:paraId="4FBA9148" w14:textId="77777777" w:rsidR="001374CD" w:rsidRPr="0022634A" w:rsidRDefault="001374CD" w:rsidP="00AB1930">
            <w:pPr>
              <w:spacing w:line="276" w:lineRule="auto"/>
              <w:ind w:firstLine="0"/>
              <w:rPr>
                <w:sz w:val="20"/>
                <w:szCs w:val="20"/>
              </w:rPr>
            </w:pPr>
            <w:r w:rsidRPr="0022634A">
              <w:rPr>
                <w:sz w:val="20"/>
                <w:szCs w:val="20"/>
              </w:rPr>
              <w:t>с «___» _________ 20__ г. по «___» _________ 20__г.</w:t>
            </w:r>
          </w:p>
        </w:tc>
      </w:tr>
      <w:tr w:rsidR="001374CD" w:rsidRPr="0022634A" w14:paraId="655CCE69" w14:textId="77777777" w:rsidTr="00FF41FC">
        <w:trPr>
          <w:trHeight w:val="157"/>
        </w:trPr>
        <w:tc>
          <w:tcPr>
            <w:tcW w:w="10669" w:type="dxa"/>
            <w:gridSpan w:val="10"/>
            <w:tcBorders>
              <w:top w:val="nil"/>
              <w:left w:val="nil"/>
              <w:bottom w:val="nil"/>
              <w:right w:val="nil"/>
            </w:tcBorders>
            <w:noWrap/>
            <w:vAlign w:val="bottom"/>
          </w:tcPr>
          <w:p w14:paraId="7DF97079" w14:textId="77777777" w:rsidR="001374CD" w:rsidRPr="0022634A" w:rsidRDefault="001374CD" w:rsidP="00AB1930">
            <w:pPr>
              <w:spacing w:line="276" w:lineRule="auto"/>
              <w:ind w:firstLine="0"/>
              <w:rPr>
                <w:sz w:val="20"/>
                <w:szCs w:val="20"/>
              </w:rPr>
            </w:pPr>
          </w:p>
        </w:tc>
      </w:tr>
      <w:tr w:rsidR="001374CD" w:rsidRPr="0022634A" w14:paraId="42571E27" w14:textId="77777777" w:rsidTr="00FF41FC">
        <w:trPr>
          <w:trHeight w:val="199"/>
        </w:trPr>
        <w:tc>
          <w:tcPr>
            <w:tcW w:w="730" w:type="dxa"/>
            <w:gridSpan w:val="2"/>
            <w:tcBorders>
              <w:top w:val="nil"/>
              <w:left w:val="nil"/>
              <w:bottom w:val="nil"/>
              <w:right w:val="nil"/>
            </w:tcBorders>
            <w:noWrap/>
            <w:vAlign w:val="bottom"/>
          </w:tcPr>
          <w:p w14:paraId="3467871C" w14:textId="77777777" w:rsidR="001374CD" w:rsidRPr="0022634A" w:rsidRDefault="001374CD" w:rsidP="00AB1930">
            <w:pPr>
              <w:spacing w:line="276" w:lineRule="auto"/>
              <w:ind w:firstLine="0"/>
              <w:rPr>
                <w:b/>
                <w:sz w:val="20"/>
                <w:szCs w:val="20"/>
              </w:rPr>
            </w:pPr>
          </w:p>
        </w:tc>
        <w:tc>
          <w:tcPr>
            <w:tcW w:w="9939" w:type="dxa"/>
            <w:gridSpan w:val="8"/>
            <w:tcBorders>
              <w:top w:val="nil"/>
              <w:left w:val="nil"/>
              <w:bottom w:val="nil"/>
              <w:right w:val="nil"/>
            </w:tcBorders>
            <w:noWrap/>
            <w:vAlign w:val="bottom"/>
          </w:tcPr>
          <w:p w14:paraId="02B70568" w14:textId="77777777" w:rsidR="001374CD" w:rsidRPr="0022634A" w:rsidRDefault="001374CD" w:rsidP="002F1567">
            <w:pPr>
              <w:pStyle w:val="afff2"/>
              <w:numPr>
                <w:ilvl w:val="0"/>
                <w:numId w:val="89"/>
              </w:numPr>
              <w:ind w:firstLine="0"/>
              <w:rPr>
                <w:rFonts w:ascii="Times New Roman" w:hAnsi="Times New Roman"/>
                <w:sz w:val="20"/>
              </w:rPr>
            </w:pPr>
            <w:r w:rsidRPr="0022634A">
              <w:rPr>
                <w:rFonts w:ascii="Times New Roman" w:hAnsi="Times New Roman"/>
                <w:b/>
                <w:sz w:val="20"/>
              </w:rPr>
              <w:t>Сведения об оказанной медицинской помощи</w:t>
            </w:r>
          </w:p>
        </w:tc>
      </w:tr>
      <w:tr w:rsidR="001374CD" w:rsidRPr="0022634A" w14:paraId="02267E04" w14:textId="77777777" w:rsidTr="00FF41FC">
        <w:trPr>
          <w:trHeight w:val="157"/>
        </w:trPr>
        <w:tc>
          <w:tcPr>
            <w:tcW w:w="10669" w:type="dxa"/>
            <w:gridSpan w:val="10"/>
            <w:tcBorders>
              <w:top w:val="nil"/>
              <w:left w:val="nil"/>
              <w:bottom w:val="nil"/>
              <w:right w:val="nil"/>
            </w:tcBorders>
            <w:noWrap/>
            <w:vAlign w:val="bottom"/>
          </w:tcPr>
          <w:p w14:paraId="232CA0EE" w14:textId="77777777" w:rsidR="001374CD" w:rsidRPr="0022634A" w:rsidRDefault="001374CD" w:rsidP="00AB1930">
            <w:pPr>
              <w:spacing w:line="276" w:lineRule="auto"/>
              <w:ind w:firstLine="0"/>
              <w:jc w:val="center"/>
              <w:rPr>
                <w:b/>
                <w:sz w:val="20"/>
                <w:szCs w:val="20"/>
              </w:rPr>
            </w:pPr>
          </w:p>
        </w:tc>
      </w:tr>
      <w:tr w:rsidR="001374CD" w:rsidRPr="0022634A" w14:paraId="0DE7854D" w14:textId="77777777" w:rsidTr="00FF41FC">
        <w:trPr>
          <w:trHeight w:val="90"/>
        </w:trPr>
        <w:tc>
          <w:tcPr>
            <w:tcW w:w="605" w:type="dxa"/>
            <w:vMerge w:val="restart"/>
            <w:tcBorders>
              <w:top w:val="single" w:sz="4" w:space="0" w:color="auto"/>
              <w:left w:val="single" w:sz="4" w:space="0" w:color="auto"/>
              <w:right w:val="single" w:sz="4" w:space="0" w:color="auto"/>
            </w:tcBorders>
            <w:vAlign w:val="center"/>
          </w:tcPr>
          <w:p w14:paraId="19BD11BC" w14:textId="77777777" w:rsidR="001374CD" w:rsidRPr="0022634A" w:rsidRDefault="001374CD" w:rsidP="00AB1930">
            <w:pPr>
              <w:spacing w:line="276" w:lineRule="auto"/>
              <w:ind w:firstLine="0"/>
              <w:jc w:val="center"/>
              <w:rPr>
                <w:sz w:val="20"/>
                <w:szCs w:val="20"/>
              </w:rPr>
            </w:pPr>
            <w:r w:rsidRPr="0022634A">
              <w:rPr>
                <w:sz w:val="20"/>
                <w:szCs w:val="20"/>
              </w:rPr>
              <w:t>№ п/п</w:t>
            </w:r>
          </w:p>
        </w:tc>
        <w:tc>
          <w:tcPr>
            <w:tcW w:w="2971" w:type="dxa"/>
            <w:gridSpan w:val="2"/>
            <w:vMerge w:val="restart"/>
            <w:tcBorders>
              <w:top w:val="single" w:sz="4" w:space="0" w:color="auto"/>
              <w:left w:val="single" w:sz="4" w:space="0" w:color="auto"/>
              <w:right w:val="single" w:sz="4" w:space="0" w:color="auto"/>
            </w:tcBorders>
            <w:vAlign w:val="center"/>
          </w:tcPr>
          <w:p w14:paraId="055E0835" w14:textId="77777777" w:rsidR="001374CD" w:rsidRPr="0022634A" w:rsidRDefault="001374CD" w:rsidP="00AB1930">
            <w:pPr>
              <w:spacing w:line="276" w:lineRule="auto"/>
              <w:ind w:firstLine="0"/>
              <w:jc w:val="center"/>
              <w:rPr>
                <w:sz w:val="20"/>
                <w:szCs w:val="20"/>
              </w:rPr>
            </w:pPr>
            <w:r w:rsidRPr="0022634A">
              <w:rPr>
                <w:b/>
                <w:i/>
                <w:sz w:val="20"/>
                <w:szCs w:val="20"/>
              </w:rPr>
              <w:t>Условия оказания медицинской помощи</w:t>
            </w:r>
            <w:r w:rsidRPr="0022634A">
              <w:rPr>
                <w:sz w:val="20"/>
                <w:szCs w:val="20"/>
              </w:rPr>
              <w:t xml:space="preserve"> /</w:t>
            </w:r>
          </w:p>
          <w:p w14:paraId="036D987F" w14:textId="77777777" w:rsidR="001374CD" w:rsidRPr="0022634A" w:rsidRDefault="001374CD" w:rsidP="00AB1930">
            <w:pPr>
              <w:spacing w:line="276" w:lineRule="auto"/>
              <w:ind w:firstLine="0"/>
              <w:jc w:val="center"/>
              <w:rPr>
                <w:sz w:val="20"/>
                <w:szCs w:val="20"/>
              </w:rPr>
            </w:pPr>
            <w:r w:rsidRPr="0022634A">
              <w:rPr>
                <w:sz w:val="20"/>
                <w:szCs w:val="20"/>
              </w:rPr>
              <w:t>Код профиля отделения (койки) или специалиста медицинского работника</w:t>
            </w:r>
          </w:p>
        </w:tc>
        <w:tc>
          <w:tcPr>
            <w:tcW w:w="2364" w:type="dxa"/>
            <w:gridSpan w:val="3"/>
            <w:tcBorders>
              <w:top w:val="single" w:sz="4" w:space="0" w:color="auto"/>
              <w:left w:val="single" w:sz="4" w:space="0" w:color="auto"/>
              <w:bottom w:val="single" w:sz="4" w:space="0" w:color="auto"/>
              <w:right w:val="single" w:sz="4" w:space="0" w:color="auto"/>
            </w:tcBorders>
            <w:noWrap/>
            <w:vAlign w:val="bottom"/>
          </w:tcPr>
          <w:p w14:paraId="1E7FFF4E" w14:textId="77777777" w:rsidR="001374CD" w:rsidRPr="0022634A" w:rsidRDefault="001374CD" w:rsidP="00AB1930">
            <w:pPr>
              <w:spacing w:line="276" w:lineRule="auto"/>
              <w:ind w:firstLine="0"/>
              <w:jc w:val="center"/>
              <w:rPr>
                <w:sz w:val="20"/>
                <w:szCs w:val="20"/>
              </w:rPr>
            </w:pPr>
            <w:r w:rsidRPr="0022634A">
              <w:rPr>
                <w:sz w:val="20"/>
                <w:szCs w:val="20"/>
              </w:rPr>
              <w:t>Предъявлено к оплате</w:t>
            </w:r>
          </w:p>
        </w:tc>
        <w:tc>
          <w:tcPr>
            <w:tcW w:w="2364" w:type="dxa"/>
            <w:gridSpan w:val="2"/>
            <w:tcBorders>
              <w:top w:val="single" w:sz="4" w:space="0" w:color="auto"/>
              <w:left w:val="single" w:sz="4" w:space="0" w:color="auto"/>
              <w:bottom w:val="single" w:sz="4" w:space="0" w:color="auto"/>
              <w:right w:val="single" w:sz="4" w:space="0" w:color="auto"/>
            </w:tcBorders>
            <w:noWrap/>
          </w:tcPr>
          <w:p w14:paraId="2F720B89" w14:textId="77777777" w:rsidR="001374CD" w:rsidRPr="0022634A" w:rsidRDefault="001374CD" w:rsidP="00AB1930">
            <w:pPr>
              <w:spacing w:line="276" w:lineRule="auto"/>
              <w:ind w:firstLine="0"/>
              <w:jc w:val="center"/>
              <w:rPr>
                <w:sz w:val="20"/>
                <w:szCs w:val="20"/>
              </w:rPr>
            </w:pPr>
            <w:r w:rsidRPr="0022634A">
              <w:rPr>
                <w:sz w:val="20"/>
                <w:szCs w:val="20"/>
              </w:rPr>
              <w:t>Отказано в оплате</w:t>
            </w:r>
          </w:p>
        </w:tc>
        <w:tc>
          <w:tcPr>
            <w:tcW w:w="2365" w:type="dxa"/>
            <w:gridSpan w:val="2"/>
            <w:tcBorders>
              <w:top w:val="single" w:sz="4" w:space="0" w:color="auto"/>
              <w:left w:val="single" w:sz="4" w:space="0" w:color="auto"/>
              <w:bottom w:val="single" w:sz="4" w:space="0" w:color="auto"/>
              <w:right w:val="single" w:sz="4" w:space="0" w:color="auto"/>
            </w:tcBorders>
          </w:tcPr>
          <w:p w14:paraId="45314316" w14:textId="77777777" w:rsidR="001374CD" w:rsidRPr="0022634A" w:rsidRDefault="001374CD" w:rsidP="00AB1930">
            <w:pPr>
              <w:spacing w:line="276" w:lineRule="auto"/>
              <w:ind w:firstLine="0"/>
              <w:jc w:val="center"/>
              <w:rPr>
                <w:sz w:val="20"/>
                <w:szCs w:val="20"/>
              </w:rPr>
            </w:pPr>
            <w:r w:rsidRPr="0022634A">
              <w:rPr>
                <w:sz w:val="20"/>
                <w:szCs w:val="20"/>
              </w:rPr>
              <w:t>Подлежит оплате</w:t>
            </w:r>
          </w:p>
        </w:tc>
      </w:tr>
      <w:tr w:rsidR="001374CD" w:rsidRPr="0022634A" w14:paraId="28310267" w14:textId="77777777" w:rsidTr="00FF41FC">
        <w:trPr>
          <w:trHeight w:val="392"/>
        </w:trPr>
        <w:tc>
          <w:tcPr>
            <w:tcW w:w="605" w:type="dxa"/>
            <w:vMerge/>
            <w:tcBorders>
              <w:left w:val="single" w:sz="4" w:space="0" w:color="auto"/>
              <w:bottom w:val="single" w:sz="4" w:space="0" w:color="auto"/>
              <w:right w:val="single" w:sz="4" w:space="0" w:color="auto"/>
            </w:tcBorders>
            <w:vAlign w:val="center"/>
          </w:tcPr>
          <w:p w14:paraId="05F19A71" w14:textId="77777777" w:rsidR="001374CD" w:rsidRPr="0022634A" w:rsidRDefault="001374CD" w:rsidP="00AB1930">
            <w:pPr>
              <w:spacing w:line="276" w:lineRule="auto"/>
              <w:ind w:firstLine="0"/>
              <w:jc w:val="center"/>
              <w:rPr>
                <w:sz w:val="20"/>
                <w:szCs w:val="20"/>
              </w:rPr>
            </w:pPr>
          </w:p>
        </w:tc>
        <w:tc>
          <w:tcPr>
            <w:tcW w:w="2971" w:type="dxa"/>
            <w:gridSpan w:val="2"/>
            <w:vMerge/>
            <w:tcBorders>
              <w:left w:val="single" w:sz="4" w:space="0" w:color="auto"/>
              <w:bottom w:val="single" w:sz="4" w:space="0" w:color="auto"/>
              <w:right w:val="single" w:sz="4" w:space="0" w:color="auto"/>
            </w:tcBorders>
            <w:vAlign w:val="center"/>
          </w:tcPr>
          <w:p w14:paraId="20BE8EC2" w14:textId="77777777" w:rsidR="001374CD" w:rsidRPr="0022634A" w:rsidRDefault="001374CD" w:rsidP="00AB1930">
            <w:pPr>
              <w:spacing w:line="276" w:lineRule="auto"/>
              <w:ind w:firstLine="0"/>
              <w:jc w:val="center"/>
              <w:rPr>
                <w:sz w:val="20"/>
                <w:szCs w:val="20"/>
              </w:rPr>
            </w:pPr>
          </w:p>
        </w:tc>
        <w:tc>
          <w:tcPr>
            <w:tcW w:w="1282" w:type="dxa"/>
            <w:gridSpan w:val="2"/>
            <w:tcBorders>
              <w:top w:val="single" w:sz="4" w:space="0" w:color="auto"/>
              <w:left w:val="single" w:sz="4" w:space="0" w:color="auto"/>
              <w:bottom w:val="single" w:sz="4" w:space="0" w:color="auto"/>
              <w:right w:val="single" w:sz="4" w:space="0" w:color="auto"/>
            </w:tcBorders>
            <w:vAlign w:val="bottom"/>
          </w:tcPr>
          <w:p w14:paraId="49777AAC" w14:textId="77777777" w:rsidR="001374CD" w:rsidRPr="0022634A" w:rsidRDefault="001374CD" w:rsidP="00AB1930">
            <w:pPr>
              <w:spacing w:line="276" w:lineRule="auto"/>
              <w:ind w:firstLine="0"/>
              <w:jc w:val="center"/>
              <w:rPr>
                <w:sz w:val="20"/>
                <w:szCs w:val="20"/>
              </w:rPr>
            </w:pPr>
            <w:r w:rsidRPr="0022634A">
              <w:rPr>
                <w:sz w:val="20"/>
                <w:szCs w:val="20"/>
              </w:rPr>
              <w:t>Количество</w:t>
            </w:r>
          </w:p>
        </w:tc>
        <w:tc>
          <w:tcPr>
            <w:tcW w:w="1082" w:type="dxa"/>
            <w:tcBorders>
              <w:top w:val="single" w:sz="4" w:space="0" w:color="auto"/>
              <w:left w:val="single" w:sz="4" w:space="0" w:color="auto"/>
              <w:bottom w:val="single" w:sz="4" w:space="0" w:color="auto"/>
              <w:right w:val="single" w:sz="4" w:space="0" w:color="auto"/>
            </w:tcBorders>
            <w:vAlign w:val="bottom"/>
          </w:tcPr>
          <w:p w14:paraId="07A9FC4B" w14:textId="77777777" w:rsidR="001374CD" w:rsidRPr="0022634A" w:rsidRDefault="001374CD" w:rsidP="00AB1930">
            <w:pPr>
              <w:spacing w:line="276" w:lineRule="auto"/>
              <w:ind w:firstLine="0"/>
              <w:jc w:val="center"/>
              <w:rPr>
                <w:sz w:val="20"/>
                <w:szCs w:val="20"/>
              </w:rPr>
            </w:pPr>
            <w:r w:rsidRPr="0022634A">
              <w:rPr>
                <w:sz w:val="20"/>
                <w:szCs w:val="20"/>
              </w:rPr>
              <w:t xml:space="preserve">Сумма, рублей </w:t>
            </w:r>
          </w:p>
        </w:tc>
        <w:tc>
          <w:tcPr>
            <w:tcW w:w="1327" w:type="dxa"/>
            <w:tcBorders>
              <w:top w:val="single" w:sz="4" w:space="0" w:color="auto"/>
              <w:left w:val="single" w:sz="4" w:space="0" w:color="auto"/>
              <w:bottom w:val="single" w:sz="4" w:space="0" w:color="auto"/>
              <w:right w:val="single" w:sz="4" w:space="0" w:color="auto"/>
            </w:tcBorders>
            <w:noWrap/>
            <w:vAlign w:val="bottom"/>
          </w:tcPr>
          <w:p w14:paraId="1F407AA0" w14:textId="77777777" w:rsidR="001374CD" w:rsidRPr="0022634A" w:rsidRDefault="001374CD" w:rsidP="00AB1930">
            <w:pPr>
              <w:spacing w:line="276" w:lineRule="auto"/>
              <w:ind w:firstLine="0"/>
              <w:jc w:val="center"/>
              <w:rPr>
                <w:sz w:val="20"/>
                <w:szCs w:val="20"/>
              </w:rPr>
            </w:pPr>
            <w:r w:rsidRPr="0022634A">
              <w:rPr>
                <w:sz w:val="20"/>
                <w:szCs w:val="20"/>
              </w:rPr>
              <w:t>Количество</w:t>
            </w:r>
          </w:p>
        </w:tc>
        <w:tc>
          <w:tcPr>
            <w:tcW w:w="1037" w:type="dxa"/>
            <w:tcBorders>
              <w:top w:val="single" w:sz="4" w:space="0" w:color="auto"/>
              <w:left w:val="single" w:sz="4" w:space="0" w:color="auto"/>
              <w:bottom w:val="single" w:sz="4" w:space="0" w:color="auto"/>
              <w:right w:val="single" w:sz="4" w:space="0" w:color="auto"/>
            </w:tcBorders>
            <w:vAlign w:val="bottom"/>
          </w:tcPr>
          <w:p w14:paraId="07AD1A81" w14:textId="77777777" w:rsidR="001374CD" w:rsidRPr="0022634A" w:rsidRDefault="001374CD" w:rsidP="00AB1930">
            <w:pPr>
              <w:spacing w:line="276" w:lineRule="auto"/>
              <w:ind w:firstLine="0"/>
              <w:jc w:val="center"/>
              <w:rPr>
                <w:sz w:val="20"/>
                <w:szCs w:val="20"/>
              </w:rPr>
            </w:pPr>
            <w:r w:rsidRPr="0022634A">
              <w:rPr>
                <w:sz w:val="20"/>
                <w:szCs w:val="20"/>
              </w:rPr>
              <w:t xml:space="preserve">Сумма, рублей </w:t>
            </w:r>
          </w:p>
        </w:tc>
        <w:tc>
          <w:tcPr>
            <w:tcW w:w="1231" w:type="dxa"/>
            <w:tcBorders>
              <w:top w:val="single" w:sz="4" w:space="0" w:color="auto"/>
              <w:left w:val="single" w:sz="4" w:space="0" w:color="auto"/>
              <w:bottom w:val="single" w:sz="4" w:space="0" w:color="auto"/>
              <w:right w:val="single" w:sz="4" w:space="0" w:color="auto"/>
            </w:tcBorders>
            <w:noWrap/>
            <w:vAlign w:val="bottom"/>
          </w:tcPr>
          <w:p w14:paraId="16DE7A31" w14:textId="77777777" w:rsidR="001374CD" w:rsidRPr="0022634A" w:rsidRDefault="001374CD" w:rsidP="00AB1930">
            <w:pPr>
              <w:spacing w:line="276" w:lineRule="auto"/>
              <w:ind w:firstLine="0"/>
              <w:jc w:val="center"/>
              <w:rPr>
                <w:sz w:val="20"/>
                <w:szCs w:val="20"/>
              </w:rPr>
            </w:pPr>
            <w:r w:rsidRPr="0022634A">
              <w:rPr>
                <w:sz w:val="20"/>
                <w:szCs w:val="20"/>
              </w:rPr>
              <w:t>Количество</w:t>
            </w:r>
          </w:p>
        </w:tc>
        <w:tc>
          <w:tcPr>
            <w:tcW w:w="1134" w:type="dxa"/>
            <w:tcBorders>
              <w:top w:val="nil"/>
              <w:left w:val="single" w:sz="4" w:space="0" w:color="auto"/>
              <w:bottom w:val="single" w:sz="8" w:space="0" w:color="000000"/>
              <w:right w:val="single" w:sz="8" w:space="0" w:color="auto"/>
            </w:tcBorders>
            <w:vAlign w:val="bottom"/>
          </w:tcPr>
          <w:p w14:paraId="70026D89" w14:textId="77777777" w:rsidR="001374CD" w:rsidRPr="0022634A" w:rsidRDefault="001374CD" w:rsidP="00AB1930">
            <w:pPr>
              <w:spacing w:line="276" w:lineRule="auto"/>
              <w:ind w:firstLine="0"/>
              <w:jc w:val="center"/>
              <w:rPr>
                <w:sz w:val="20"/>
                <w:szCs w:val="20"/>
              </w:rPr>
            </w:pPr>
            <w:r w:rsidRPr="0022634A">
              <w:rPr>
                <w:sz w:val="20"/>
                <w:szCs w:val="20"/>
              </w:rPr>
              <w:t xml:space="preserve">Сумма, рублей </w:t>
            </w:r>
          </w:p>
        </w:tc>
      </w:tr>
      <w:tr w:rsidR="001374CD" w:rsidRPr="0022634A" w14:paraId="5BE70D7E" w14:textId="77777777" w:rsidTr="00FF41FC">
        <w:trPr>
          <w:trHeight w:val="316"/>
        </w:trPr>
        <w:tc>
          <w:tcPr>
            <w:tcW w:w="605" w:type="dxa"/>
            <w:tcBorders>
              <w:top w:val="single" w:sz="4" w:space="0" w:color="auto"/>
              <w:left w:val="single" w:sz="8" w:space="0" w:color="auto"/>
              <w:bottom w:val="single" w:sz="4" w:space="0" w:color="auto"/>
              <w:right w:val="single" w:sz="4" w:space="0" w:color="auto"/>
            </w:tcBorders>
            <w:vAlign w:val="center"/>
          </w:tcPr>
          <w:p w14:paraId="7B35F6F7" w14:textId="77777777" w:rsidR="001374CD" w:rsidRPr="0022634A" w:rsidRDefault="001374CD" w:rsidP="00AB1930">
            <w:pPr>
              <w:spacing w:line="276" w:lineRule="auto"/>
              <w:ind w:firstLine="0"/>
              <w:rPr>
                <w:sz w:val="20"/>
                <w:szCs w:val="20"/>
              </w:rPr>
            </w:pPr>
          </w:p>
        </w:tc>
        <w:tc>
          <w:tcPr>
            <w:tcW w:w="2971" w:type="dxa"/>
            <w:gridSpan w:val="2"/>
            <w:tcBorders>
              <w:top w:val="single" w:sz="4" w:space="0" w:color="auto"/>
              <w:left w:val="single" w:sz="8" w:space="0" w:color="auto"/>
              <w:bottom w:val="single" w:sz="4" w:space="0" w:color="auto"/>
              <w:right w:val="single" w:sz="4" w:space="0" w:color="auto"/>
            </w:tcBorders>
            <w:vAlign w:val="center"/>
          </w:tcPr>
          <w:p w14:paraId="605061DB" w14:textId="77777777" w:rsidR="001374CD" w:rsidRPr="0022634A" w:rsidRDefault="001374CD" w:rsidP="00AB1930">
            <w:pPr>
              <w:spacing w:line="276" w:lineRule="auto"/>
              <w:ind w:firstLine="0"/>
              <w:rPr>
                <w:sz w:val="20"/>
                <w:szCs w:val="20"/>
              </w:rPr>
            </w:pPr>
          </w:p>
        </w:tc>
        <w:tc>
          <w:tcPr>
            <w:tcW w:w="1282" w:type="dxa"/>
            <w:gridSpan w:val="2"/>
            <w:tcBorders>
              <w:top w:val="single" w:sz="4" w:space="0" w:color="auto"/>
              <w:left w:val="nil"/>
              <w:bottom w:val="single" w:sz="4" w:space="0" w:color="auto"/>
              <w:right w:val="single" w:sz="4" w:space="0" w:color="auto"/>
            </w:tcBorders>
            <w:noWrap/>
            <w:vAlign w:val="bottom"/>
          </w:tcPr>
          <w:p w14:paraId="06C6FFC7" w14:textId="77777777" w:rsidR="001374CD" w:rsidRPr="0022634A" w:rsidRDefault="001374CD" w:rsidP="00AB1930">
            <w:pPr>
              <w:spacing w:line="276" w:lineRule="auto"/>
              <w:ind w:firstLine="0"/>
              <w:rPr>
                <w:sz w:val="20"/>
                <w:szCs w:val="20"/>
              </w:rPr>
            </w:pPr>
            <w:r w:rsidRPr="0022634A">
              <w:rPr>
                <w:sz w:val="20"/>
                <w:szCs w:val="20"/>
              </w:rPr>
              <w:t> </w:t>
            </w:r>
          </w:p>
        </w:tc>
        <w:tc>
          <w:tcPr>
            <w:tcW w:w="1082" w:type="dxa"/>
            <w:tcBorders>
              <w:top w:val="single" w:sz="4" w:space="0" w:color="auto"/>
              <w:left w:val="nil"/>
              <w:bottom w:val="single" w:sz="4" w:space="0" w:color="auto"/>
              <w:right w:val="single" w:sz="4" w:space="0" w:color="auto"/>
            </w:tcBorders>
            <w:noWrap/>
            <w:vAlign w:val="bottom"/>
          </w:tcPr>
          <w:p w14:paraId="1B4F3A61" w14:textId="77777777" w:rsidR="001374CD" w:rsidRPr="0022634A" w:rsidRDefault="001374CD" w:rsidP="00AB1930">
            <w:pPr>
              <w:spacing w:line="276" w:lineRule="auto"/>
              <w:ind w:firstLine="0"/>
              <w:rPr>
                <w:sz w:val="20"/>
                <w:szCs w:val="20"/>
              </w:rPr>
            </w:pPr>
            <w:r w:rsidRPr="0022634A">
              <w:rPr>
                <w:sz w:val="20"/>
                <w:szCs w:val="20"/>
              </w:rPr>
              <w:t> </w:t>
            </w:r>
          </w:p>
        </w:tc>
        <w:tc>
          <w:tcPr>
            <w:tcW w:w="1327" w:type="dxa"/>
            <w:tcBorders>
              <w:top w:val="single" w:sz="4" w:space="0" w:color="auto"/>
              <w:left w:val="nil"/>
              <w:bottom w:val="single" w:sz="4" w:space="0" w:color="auto"/>
              <w:right w:val="single" w:sz="4" w:space="0" w:color="auto"/>
            </w:tcBorders>
            <w:noWrap/>
            <w:vAlign w:val="bottom"/>
          </w:tcPr>
          <w:p w14:paraId="497F60D9" w14:textId="77777777" w:rsidR="001374CD" w:rsidRPr="0022634A" w:rsidRDefault="001374CD" w:rsidP="00AB1930">
            <w:pPr>
              <w:spacing w:line="276" w:lineRule="auto"/>
              <w:ind w:firstLine="0"/>
              <w:rPr>
                <w:sz w:val="20"/>
                <w:szCs w:val="20"/>
              </w:rPr>
            </w:pPr>
            <w:r w:rsidRPr="0022634A">
              <w:rPr>
                <w:sz w:val="20"/>
                <w:szCs w:val="20"/>
              </w:rPr>
              <w:t> </w:t>
            </w:r>
          </w:p>
        </w:tc>
        <w:tc>
          <w:tcPr>
            <w:tcW w:w="1037" w:type="dxa"/>
            <w:tcBorders>
              <w:top w:val="single" w:sz="4" w:space="0" w:color="auto"/>
              <w:left w:val="nil"/>
              <w:bottom w:val="single" w:sz="4" w:space="0" w:color="auto"/>
              <w:right w:val="single" w:sz="4" w:space="0" w:color="auto"/>
            </w:tcBorders>
            <w:noWrap/>
            <w:vAlign w:val="bottom"/>
          </w:tcPr>
          <w:p w14:paraId="36B334DB" w14:textId="77777777" w:rsidR="001374CD" w:rsidRPr="0022634A" w:rsidRDefault="001374CD" w:rsidP="00AB1930">
            <w:pPr>
              <w:spacing w:line="276" w:lineRule="auto"/>
              <w:ind w:firstLine="0"/>
              <w:rPr>
                <w:sz w:val="20"/>
                <w:szCs w:val="20"/>
              </w:rPr>
            </w:pPr>
            <w:r w:rsidRPr="0022634A">
              <w:rPr>
                <w:sz w:val="20"/>
                <w:szCs w:val="20"/>
              </w:rPr>
              <w:t> </w:t>
            </w:r>
          </w:p>
        </w:tc>
        <w:tc>
          <w:tcPr>
            <w:tcW w:w="1231" w:type="dxa"/>
            <w:tcBorders>
              <w:top w:val="single" w:sz="4" w:space="0" w:color="auto"/>
              <w:left w:val="nil"/>
              <w:bottom w:val="single" w:sz="4" w:space="0" w:color="auto"/>
              <w:right w:val="single" w:sz="4" w:space="0" w:color="auto"/>
            </w:tcBorders>
            <w:noWrap/>
            <w:vAlign w:val="bottom"/>
          </w:tcPr>
          <w:p w14:paraId="13FF8F1A" w14:textId="77777777" w:rsidR="001374CD" w:rsidRPr="0022634A" w:rsidRDefault="001374CD" w:rsidP="00AB1930">
            <w:pPr>
              <w:spacing w:line="276" w:lineRule="auto"/>
              <w:ind w:firstLine="0"/>
              <w:rPr>
                <w:sz w:val="20"/>
                <w:szCs w:val="20"/>
              </w:rPr>
            </w:pPr>
            <w:r w:rsidRPr="0022634A">
              <w:rPr>
                <w:sz w:val="20"/>
                <w:szCs w:val="20"/>
              </w:rPr>
              <w:t> </w:t>
            </w:r>
          </w:p>
          <w:p w14:paraId="4E218E3E" w14:textId="77777777" w:rsidR="001374CD" w:rsidRPr="0022634A" w:rsidRDefault="001374CD" w:rsidP="00AB1930">
            <w:pPr>
              <w:spacing w:line="276" w:lineRule="auto"/>
              <w:ind w:firstLine="0"/>
              <w:rPr>
                <w:sz w:val="20"/>
                <w:szCs w:val="20"/>
              </w:rPr>
            </w:pPr>
            <w:r w:rsidRPr="0022634A">
              <w:rPr>
                <w:sz w:val="20"/>
                <w:szCs w:val="20"/>
              </w:rPr>
              <w:t> </w:t>
            </w:r>
          </w:p>
        </w:tc>
        <w:tc>
          <w:tcPr>
            <w:tcW w:w="1134" w:type="dxa"/>
            <w:tcBorders>
              <w:top w:val="nil"/>
              <w:left w:val="nil"/>
              <w:bottom w:val="single" w:sz="4" w:space="0" w:color="auto"/>
              <w:right w:val="single" w:sz="8" w:space="0" w:color="auto"/>
            </w:tcBorders>
            <w:noWrap/>
            <w:vAlign w:val="bottom"/>
          </w:tcPr>
          <w:p w14:paraId="785ACA65" w14:textId="77777777" w:rsidR="001374CD" w:rsidRPr="0022634A" w:rsidRDefault="001374CD" w:rsidP="00AB1930">
            <w:pPr>
              <w:spacing w:line="276" w:lineRule="auto"/>
              <w:ind w:firstLine="0"/>
              <w:rPr>
                <w:sz w:val="20"/>
                <w:szCs w:val="20"/>
              </w:rPr>
            </w:pPr>
            <w:r w:rsidRPr="0022634A">
              <w:rPr>
                <w:sz w:val="20"/>
                <w:szCs w:val="20"/>
              </w:rPr>
              <w:t> </w:t>
            </w:r>
          </w:p>
          <w:p w14:paraId="4E1377C8" w14:textId="77777777" w:rsidR="001374CD" w:rsidRPr="0022634A" w:rsidRDefault="001374CD" w:rsidP="00AB1930">
            <w:pPr>
              <w:spacing w:line="276" w:lineRule="auto"/>
              <w:ind w:firstLine="0"/>
              <w:rPr>
                <w:sz w:val="20"/>
                <w:szCs w:val="20"/>
              </w:rPr>
            </w:pPr>
            <w:r w:rsidRPr="0022634A">
              <w:rPr>
                <w:sz w:val="20"/>
                <w:szCs w:val="20"/>
              </w:rPr>
              <w:t> </w:t>
            </w:r>
          </w:p>
        </w:tc>
      </w:tr>
      <w:tr w:rsidR="001374CD" w:rsidRPr="0022634A" w14:paraId="1C713D14" w14:textId="77777777" w:rsidTr="00FF41FC">
        <w:trPr>
          <w:trHeight w:val="137"/>
        </w:trPr>
        <w:tc>
          <w:tcPr>
            <w:tcW w:w="3576" w:type="dxa"/>
            <w:gridSpan w:val="3"/>
            <w:tcBorders>
              <w:top w:val="single" w:sz="8" w:space="0" w:color="auto"/>
              <w:left w:val="single" w:sz="8" w:space="0" w:color="auto"/>
              <w:bottom w:val="single" w:sz="8" w:space="0" w:color="auto"/>
              <w:right w:val="single" w:sz="4" w:space="0" w:color="auto"/>
            </w:tcBorders>
            <w:vAlign w:val="center"/>
          </w:tcPr>
          <w:p w14:paraId="49FD92CF" w14:textId="77777777" w:rsidR="001374CD" w:rsidRPr="0022634A" w:rsidRDefault="001374CD" w:rsidP="00AB1930">
            <w:pPr>
              <w:spacing w:line="276" w:lineRule="auto"/>
              <w:ind w:firstLine="0"/>
              <w:rPr>
                <w:sz w:val="20"/>
                <w:szCs w:val="20"/>
              </w:rPr>
            </w:pPr>
            <w:r w:rsidRPr="0022634A">
              <w:rPr>
                <w:b/>
                <w:bCs/>
                <w:sz w:val="20"/>
                <w:szCs w:val="20"/>
              </w:rPr>
              <w:t>Итого по счету:</w:t>
            </w:r>
          </w:p>
        </w:tc>
        <w:tc>
          <w:tcPr>
            <w:tcW w:w="1282" w:type="dxa"/>
            <w:gridSpan w:val="2"/>
            <w:tcBorders>
              <w:top w:val="nil"/>
              <w:left w:val="nil"/>
              <w:bottom w:val="single" w:sz="8" w:space="0" w:color="auto"/>
              <w:right w:val="single" w:sz="4" w:space="0" w:color="auto"/>
            </w:tcBorders>
            <w:noWrap/>
            <w:vAlign w:val="bottom"/>
          </w:tcPr>
          <w:p w14:paraId="1FF5E897" w14:textId="77777777" w:rsidR="001374CD" w:rsidRPr="0022634A" w:rsidRDefault="001374CD" w:rsidP="00AB1930">
            <w:pPr>
              <w:spacing w:line="276" w:lineRule="auto"/>
              <w:ind w:firstLine="0"/>
              <w:rPr>
                <w:sz w:val="20"/>
                <w:szCs w:val="20"/>
              </w:rPr>
            </w:pPr>
            <w:r w:rsidRPr="0022634A">
              <w:rPr>
                <w:sz w:val="20"/>
                <w:szCs w:val="20"/>
              </w:rPr>
              <w:t> </w:t>
            </w:r>
          </w:p>
        </w:tc>
        <w:tc>
          <w:tcPr>
            <w:tcW w:w="1082" w:type="dxa"/>
            <w:tcBorders>
              <w:top w:val="nil"/>
              <w:left w:val="nil"/>
              <w:bottom w:val="single" w:sz="8" w:space="0" w:color="auto"/>
              <w:right w:val="single" w:sz="4" w:space="0" w:color="auto"/>
            </w:tcBorders>
            <w:noWrap/>
            <w:vAlign w:val="bottom"/>
          </w:tcPr>
          <w:p w14:paraId="37E8B715" w14:textId="77777777" w:rsidR="001374CD" w:rsidRPr="0022634A" w:rsidRDefault="001374CD" w:rsidP="00AB1930">
            <w:pPr>
              <w:spacing w:line="276" w:lineRule="auto"/>
              <w:ind w:firstLine="0"/>
              <w:rPr>
                <w:sz w:val="20"/>
                <w:szCs w:val="20"/>
              </w:rPr>
            </w:pPr>
            <w:r w:rsidRPr="0022634A">
              <w:rPr>
                <w:sz w:val="20"/>
                <w:szCs w:val="20"/>
              </w:rPr>
              <w:t> </w:t>
            </w:r>
          </w:p>
        </w:tc>
        <w:tc>
          <w:tcPr>
            <w:tcW w:w="1327" w:type="dxa"/>
            <w:tcBorders>
              <w:top w:val="nil"/>
              <w:left w:val="nil"/>
              <w:bottom w:val="single" w:sz="8" w:space="0" w:color="auto"/>
              <w:right w:val="single" w:sz="4" w:space="0" w:color="auto"/>
            </w:tcBorders>
            <w:noWrap/>
            <w:vAlign w:val="bottom"/>
          </w:tcPr>
          <w:p w14:paraId="75C46C61" w14:textId="77777777" w:rsidR="001374CD" w:rsidRPr="0022634A" w:rsidRDefault="001374CD" w:rsidP="00AB1930">
            <w:pPr>
              <w:spacing w:line="276" w:lineRule="auto"/>
              <w:ind w:firstLine="0"/>
              <w:rPr>
                <w:sz w:val="20"/>
                <w:szCs w:val="20"/>
              </w:rPr>
            </w:pPr>
            <w:r w:rsidRPr="0022634A">
              <w:rPr>
                <w:sz w:val="20"/>
                <w:szCs w:val="20"/>
              </w:rPr>
              <w:t> </w:t>
            </w:r>
          </w:p>
        </w:tc>
        <w:tc>
          <w:tcPr>
            <w:tcW w:w="1037" w:type="dxa"/>
            <w:tcBorders>
              <w:top w:val="nil"/>
              <w:left w:val="nil"/>
              <w:bottom w:val="single" w:sz="8" w:space="0" w:color="auto"/>
              <w:right w:val="single" w:sz="4" w:space="0" w:color="auto"/>
            </w:tcBorders>
            <w:noWrap/>
            <w:vAlign w:val="bottom"/>
          </w:tcPr>
          <w:p w14:paraId="0B7EB795" w14:textId="77777777" w:rsidR="001374CD" w:rsidRPr="0022634A" w:rsidRDefault="001374CD" w:rsidP="00AB1930">
            <w:pPr>
              <w:spacing w:line="276" w:lineRule="auto"/>
              <w:ind w:firstLine="0"/>
              <w:rPr>
                <w:sz w:val="20"/>
                <w:szCs w:val="20"/>
              </w:rPr>
            </w:pPr>
            <w:r w:rsidRPr="0022634A">
              <w:rPr>
                <w:sz w:val="20"/>
                <w:szCs w:val="20"/>
              </w:rPr>
              <w:t> </w:t>
            </w:r>
          </w:p>
        </w:tc>
        <w:tc>
          <w:tcPr>
            <w:tcW w:w="1231" w:type="dxa"/>
            <w:tcBorders>
              <w:top w:val="nil"/>
              <w:left w:val="nil"/>
              <w:bottom w:val="single" w:sz="8" w:space="0" w:color="auto"/>
              <w:right w:val="single" w:sz="4" w:space="0" w:color="auto"/>
            </w:tcBorders>
            <w:noWrap/>
            <w:vAlign w:val="bottom"/>
          </w:tcPr>
          <w:p w14:paraId="175589CD" w14:textId="77777777" w:rsidR="001374CD" w:rsidRPr="0022634A" w:rsidRDefault="001374CD" w:rsidP="00AB1930">
            <w:pPr>
              <w:spacing w:line="276" w:lineRule="auto"/>
              <w:ind w:firstLine="0"/>
              <w:rPr>
                <w:sz w:val="20"/>
                <w:szCs w:val="20"/>
              </w:rPr>
            </w:pPr>
            <w:r w:rsidRPr="0022634A">
              <w:rPr>
                <w:sz w:val="20"/>
                <w:szCs w:val="20"/>
              </w:rPr>
              <w:t> </w:t>
            </w:r>
          </w:p>
        </w:tc>
        <w:tc>
          <w:tcPr>
            <w:tcW w:w="1134" w:type="dxa"/>
            <w:tcBorders>
              <w:top w:val="nil"/>
              <w:left w:val="nil"/>
              <w:bottom w:val="single" w:sz="8" w:space="0" w:color="auto"/>
              <w:right w:val="single" w:sz="8" w:space="0" w:color="auto"/>
            </w:tcBorders>
            <w:noWrap/>
            <w:vAlign w:val="bottom"/>
          </w:tcPr>
          <w:p w14:paraId="47943991" w14:textId="77777777" w:rsidR="001374CD" w:rsidRPr="0022634A" w:rsidRDefault="001374CD" w:rsidP="00AB1930">
            <w:pPr>
              <w:spacing w:line="276" w:lineRule="auto"/>
              <w:ind w:firstLine="0"/>
              <w:rPr>
                <w:sz w:val="20"/>
                <w:szCs w:val="20"/>
              </w:rPr>
            </w:pPr>
          </w:p>
        </w:tc>
      </w:tr>
    </w:tbl>
    <w:p w14:paraId="3F40F418" w14:textId="77777777" w:rsidR="001374CD" w:rsidRPr="0022634A" w:rsidRDefault="001374CD"/>
    <w:tbl>
      <w:tblPr>
        <w:tblW w:w="10669" w:type="dxa"/>
        <w:tblInd w:w="104" w:type="dxa"/>
        <w:tblLayout w:type="fixed"/>
        <w:tblLook w:val="0000" w:firstRow="0" w:lastRow="0" w:firstColumn="0" w:lastColumn="0" w:noHBand="0" w:noVBand="0"/>
      </w:tblPr>
      <w:tblGrid>
        <w:gridCol w:w="365"/>
        <w:gridCol w:w="365"/>
        <w:gridCol w:w="442"/>
        <w:gridCol w:w="961"/>
        <w:gridCol w:w="567"/>
        <w:gridCol w:w="1024"/>
        <w:gridCol w:w="567"/>
        <w:gridCol w:w="992"/>
        <w:gridCol w:w="173"/>
        <w:gridCol w:w="819"/>
        <w:gridCol w:w="992"/>
        <w:gridCol w:w="1134"/>
        <w:gridCol w:w="1134"/>
        <w:gridCol w:w="1134"/>
      </w:tblGrid>
      <w:tr w:rsidR="00663EA7" w:rsidRPr="0022634A" w14:paraId="7399C835" w14:textId="486B505D" w:rsidTr="00663EA7">
        <w:trPr>
          <w:gridAfter w:val="5"/>
          <w:wAfter w:w="5213" w:type="dxa"/>
          <w:trHeight w:val="199"/>
        </w:trPr>
        <w:tc>
          <w:tcPr>
            <w:tcW w:w="730" w:type="dxa"/>
            <w:gridSpan w:val="2"/>
            <w:tcBorders>
              <w:top w:val="nil"/>
              <w:left w:val="nil"/>
              <w:bottom w:val="nil"/>
              <w:right w:val="nil"/>
            </w:tcBorders>
            <w:noWrap/>
            <w:vAlign w:val="bottom"/>
          </w:tcPr>
          <w:p w14:paraId="39E10FAA" w14:textId="77777777" w:rsidR="00663EA7" w:rsidRPr="0022634A" w:rsidRDefault="00663EA7" w:rsidP="00AB1930">
            <w:pPr>
              <w:spacing w:line="276" w:lineRule="auto"/>
              <w:ind w:firstLine="0"/>
              <w:rPr>
                <w:b/>
                <w:sz w:val="20"/>
                <w:szCs w:val="20"/>
              </w:rPr>
            </w:pPr>
          </w:p>
        </w:tc>
        <w:tc>
          <w:tcPr>
            <w:tcW w:w="4726" w:type="dxa"/>
            <w:gridSpan w:val="7"/>
            <w:tcBorders>
              <w:top w:val="nil"/>
              <w:left w:val="nil"/>
              <w:bottom w:val="nil"/>
              <w:right w:val="nil"/>
            </w:tcBorders>
          </w:tcPr>
          <w:p w14:paraId="57F6EBE8" w14:textId="77777777" w:rsidR="00663EA7" w:rsidRPr="0022634A" w:rsidRDefault="00663EA7" w:rsidP="00AB1930">
            <w:pPr>
              <w:spacing w:line="276" w:lineRule="auto"/>
              <w:ind w:firstLine="0"/>
              <w:rPr>
                <w:b/>
                <w:sz w:val="20"/>
                <w:szCs w:val="20"/>
              </w:rPr>
            </w:pPr>
          </w:p>
        </w:tc>
      </w:tr>
      <w:tr w:rsidR="00663EA7" w:rsidRPr="0022634A" w14:paraId="1A104A92" w14:textId="77777777" w:rsidTr="00663EA7">
        <w:trPr>
          <w:cantSplit/>
          <w:trHeight w:val="4510"/>
        </w:trPr>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5EC0D012" w14:textId="77777777" w:rsidR="00663EA7" w:rsidRPr="0022634A" w:rsidRDefault="00663EA7" w:rsidP="00AB1930">
            <w:pPr>
              <w:spacing w:line="276" w:lineRule="auto"/>
              <w:ind w:left="113" w:right="113" w:firstLine="0"/>
              <w:jc w:val="center"/>
              <w:rPr>
                <w:sz w:val="20"/>
                <w:szCs w:val="20"/>
              </w:rPr>
            </w:pPr>
            <w:r w:rsidRPr="0022634A">
              <w:rPr>
                <w:sz w:val="20"/>
                <w:szCs w:val="20"/>
              </w:rPr>
              <w:t>№ п/п</w:t>
            </w:r>
          </w:p>
        </w:tc>
        <w:tc>
          <w:tcPr>
            <w:tcW w:w="807" w:type="dxa"/>
            <w:gridSpan w:val="2"/>
            <w:tcBorders>
              <w:top w:val="single" w:sz="4" w:space="0" w:color="auto"/>
              <w:left w:val="single" w:sz="4" w:space="0" w:color="auto"/>
              <w:bottom w:val="single" w:sz="4" w:space="0" w:color="auto"/>
              <w:right w:val="single" w:sz="4" w:space="0" w:color="auto"/>
            </w:tcBorders>
            <w:textDirection w:val="btLr"/>
            <w:vAlign w:val="center"/>
          </w:tcPr>
          <w:p w14:paraId="25FB3DDF" w14:textId="77777777" w:rsidR="00663EA7" w:rsidRPr="0022634A" w:rsidRDefault="00663EA7" w:rsidP="00AB1930">
            <w:pPr>
              <w:spacing w:line="276" w:lineRule="auto"/>
              <w:ind w:left="113" w:right="113" w:firstLine="0"/>
              <w:jc w:val="center"/>
              <w:rPr>
                <w:sz w:val="20"/>
                <w:szCs w:val="20"/>
              </w:rPr>
            </w:pPr>
            <w:r w:rsidRPr="0022634A">
              <w:rPr>
                <w:sz w:val="20"/>
                <w:szCs w:val="20"/>
              </w:rPr>
              <w:t>№ в реестре</w:t>
            </w:r>
          </w:p>
        </w:tc>
        <w:tc>
          <w:tcPr>
            <w:tcW w:w="961" w:type="dxa"/>
            <w:tcBorders>
              <w:top w:val="single" w:sz="4" w:space="0" w:color="auto"/>
              <w:left w:val="single" w:sz="4" w:space="0" w:color="auto"/>
              <w:bottom w:val="single" w:sz="4" w:space="0" w:color="auto"/>
              <w:right w:val="single" w:sz="4" w:space="0" w:color="auto"/>
            </w:tcBorders>
            <w:textDirection w:val="btLr"/>
            <w:vAlign w:val="center"/>
          </w:tcPr>
          <w:p w14:paraId="32816D1A" w14:textId="77777777" w:rsidR="00663EA7" w:rsidRPr="0022634A" w:rsidRDefault="00663EA7" w:rsidP="00AB1930">
            <w:pPr>
              <w:spacing w:line="276" w:lineRule="auto"/>
              <w:ind w:left="113" w:right="113" w:firstLine="0"/>
              <w:jc w:val="center"/>
              <w:rPr>
                <w:sz w:val="20"/>
                <w:szCs w:val="20"/>
              </w:rPr>
            </w:pPr>
            <w:r w:rsidRPr="0022634A">
              <w:rPr>
                <w:sz w:val="20"/>
                <w:szCs w:val="20"/>
              </w:rPr>
              <w:t xml:space="preserve">№ полиса обязательного медицинского страхования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A435729" w14:textId="77777777" w:rsidR="00663EA7" w:rsidRPr="0022634A" w:rsidRDefault="00663EA7" w:rsidP="00AB1930">
            <w:pPr>
              <w:spacing w:line="276" w:lineRule="auto"/>
              <w:ind w:left="113" w:right="113" w:firstLine="0"/>
              <w:jc w:val="center"/>
              <w:rPr>
                <w:sz w:val="20"/>
                <w:szCs w:val="20"/>
              </w:rPr>
            </w:pPr>
            <w:r w:rsidRPr="0022634A">
              <w:rPr>
                <w:sz w:val="20"/>
                <w:szCs w:val="20"/>
              </w:rPr>
              <w:t>Код диагноза по МКБ-10</w:t>
            </w:r>
          </w:p>
        </w:tc>
        <w:tc>
          <w:tcPr>
            <w:tcW w:w="1024" w:type="dxa"/>
            <w:tcBorders>
              <w:top w:val="single" w:sz="4" w:space="0" w:color="auto"/>
              <w:left w:val="single" w:sz="4" w:space="0" w:color="auto"/>
              <w:bottom w:val="single" w:sz="4" w:space="0" w:color="auto"/>
              <w:right w:val="single" w:sz="4" w:space="0" w:color="auto"/>
            </w:tcBorders>
            <w:textDirection w:val="btLr"/>
            <w:vAlign w:val="center"/>
          </w:tcPr>
          <w:p w14:paraId="74739C21" w14:textId="77777777" w:rsidR="00663EA7" w:rsidRPr="0022634A" w:rsidRDefault="00663EA7" w:rsidP="00AB1930">
            <w:pPr>
              <w:spacing w:line="276" w:lineRule="auto"/>
              <w:ind w:left="113" w:right="113" w:firstLine="0"/>
              <w:jc w:val="center"/>
              <w:rPr>
                <w:sz w:val="20"/>
                <w:szCs w:val="20"/>
              </w:rPr>
            </w:pPr>
            <w:r w:rsidRPr="0022634A">
              <w:rPr>
                <w:sz w:val="20"/>
                <w:szCs w:val="20"/>
              </w:rPr>
              <w:t>Условия оказания медицинской помощи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2398ED5" w14:textId="77777777" w:rsidR="00663EA7" w:rsidRPr="0022634A" w:rsidRDefault="00663EA7" w:rsidP="00AB1930">
            <w:pPr>
              <w:spacing w:line="276" w:lineRule="auto"/>
              <w:ind w:left="113" w:right="113" w:firstLine="0"/>
              <w:jc w:val="center"/>
              <w:rPr>
                <w:sz w:val="20"/>
                <w:szCs w:val="20"/>
              </w:rPr>
            </w:pPr>
            <w:r w:rsidRPr="0022634A">
              <w:rPr>
                <w:sz w:val="20"/>
                <w:szCs w:val="20"/>
              </w:rPr>
              <w:t>Дата начала лечения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5294A22" w14:textId="77777777" w:rsidR="00663EA7" w:rsidRPr="0022634A" w:rsidRDefault="00663EA7" w:rsidP="00AB1930">
            <w:pPr>
              <w:spacing w:line="276" w:lineRule="auto"/>
              <w:ind w:left="113" w:right="113" w:firstLine="0"/>
              <w:jc w:val="center"/>
              <w:rPr>
                <w:sz w:val="20"/>
                <w:szCs w:val="20"/>
              </w:rPr>
            </w:pPr>
            <w:r w:rsidRPr="0022634A">
              <w:rPr>
                <w:sz w:val="20"/>
                <w:szCs w:val="20"/>
              </w:rPr>
              <w:t>Дата окончания лечения</w:t>
            </w:r>
          </w:p>
        </w:tc>
        <w:tc>
          <w:tcPr>
            <w:tcW w:w="992" w:type="dxa"/>
            <w:gridSpan w:val="2"/>
            <w:tcBorders>
              <w:top w:val="single" w:sz="4" w:space="0" w:color="auto"/>
              <w:left w:val="single" w:sz="4" w:space="0" w:color="auto"/>
              <w:bottom w:val="single" w:sz="4" w:space="0" w:color="auto"/>
              <w:right w:val="single" w:sz="4" w:space="0" w:color="auto"/>
            </w:tcBorders>
            <w:textDirection w:val="btLr"/>
            <w:vAlign w:val="center"/>
          </w:tcPr>
          <w:p w14:paraId="5C0DE280" w14:textId="77777777" w:rsidR="00663EA7" w:rsidRPr="0022634A" w:rsidRDefault="00663EA7" w:rsidP="00AB1930">
            <w:pPr>
              <w:spacing w:line="276" w:lineRule="auto"/>
              <w:ind w:left="113" w:right="113" w:firstLine="0"/>
              <w:jc w:val="center"/>
              <w:rPr>
                <w:sz w:val="20"/>
                <w:szCs w:val="20"/>
              </w:rPr>
            </w:pPr>
            <w:r w:rsidRPr="0022634A">
              <w:rPr>
                <w:sz w:val="20"/>
                <w:szCs w:val="20"/>
              </w:rPr>
              <w:t>Код профиля медицинской помощи</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168B7F4A" w14:textId="77777777" w:rsidR="00663EA7" w:rsidRPr="0022634A" w:rsidRDefault="00663EA7" w:rsidP="00AB1930">
            <w:pPr>
              <w:spacing w:line="276" w:lineRule="auto"/>
              <w:ind w:left="113" w:right="113" w:firstLine="0"/>
              <w:jc w:val="center"/>
              <w:rPr>
                <w:sz w:val="20"/>
                <w:szCs w:val="20"/>
              </w:rPr>
            </w:pPr>
            <w:r w:rsidRPr="0022634A">
              <w:rPr>
                <w:sz w:val="20"/>
                <w:szCs w:val="20"/>
              </w:rPr>
              <w:t>Количество нарушений (дефектов)</w:t>
            </w:r>
          </w:p>
        </w:tc>
        <w:tc>
          <w:tcPr>
            <w:tcW w:w="1134" w:type="dxa"/>
            <w:tcBorders>
              <w:top w:val="single" w:sz="4" w:space="0" w:color="auto"/>
              <w:left w:val="single" w:sz="4" w:space="0" w:color="auto"/>
              <w:bottom w:val="single" w:sz="4" w:space="0" w:color="auto"/>
              <w:right w:val="single" w:sz="4" w:space="0" w:color="auto"/>
            </w:tcBorders>
            <w:textDirection w:val="btLr"/>
          </w:tcPr>
          <w:p w14:paraId="3ECD78D2" w14:textId="67A9BCEF" w:rsidR="00663EA7" w:rsidRPr="0022634A" w:rsidRDefault="00663EA7" w:rsidP="00663EA7">
            <w:pPr>
              <w:spacing w:line="276" w:lineRule="auto"/>
              <w:ind w:left="113" w:right="113" w:firstLine="0"/>
              <w:jc w:val="center"/>
              <w:rPr>
                <w:sz w:val="20"/>
                <w:szCs w:val="20"/>
              </w:rPr>
            </w:pPr>
            <w:r w:rsidRPr="0022634A">
              <w:rPr>
                <w:sz w:val="20"/>
                <w:szCs w:val="20"/>
              </w:rPr>
              <w:t>Перечень кодов нарушений</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1DBFC448" w14:textId="77777777" w:rsidR="00663EA7" w:rsidRPr="0022634A" w:rsidRDefault="00663EA7" w:rsidP="00AB1930">
            <w:pPr>
              <w:spacing w:line="276" w:lineRule="auto"/>
              <w:ind w:left="113" w:right="113" w:firstLine="0"/>
              <w:jc w:val="center"/>
              <w:rPr>
                <w:sz w:val="20"/>
                <w:szCs w:val="20"/>
              </w:rPr>
            </w:pPr>
            <w:r w:rsidRPr="0022634A">
              <w:rPr>
                <w:sz w:val="20"/>
                <w:szCs w:val="20"/>
              </w:rPr>
              <w:t xml:space="preserve">Сумма неоплаты и (или) уменьшения оплаты, рублей </w:t>
            </w:r>
          </w:p>
        </w:tc>
        <w:tc>
          <w:tcPr>
            <w:tcW w:w="1134" w:type="dxa"/>
            <w:tcBorders>
              <w:top w:val="single" w:sz="4" w:space="0" w:color="auto"/>
              <w:left w:val="nil"/>
              <w:bottom w:val="single" w:sz="4" w:space="0" w:color="auto"/>
              <w:right w:val="single" w:sz="4" w:space="0" w:color="auto"/>
            </w:tcBorders>
            <w:textDirection w:val="btLr"/>
            <w:vAlign w:val="center"/>
          </w:tcPr>
          <w:p w14:paraId="60D9AEB5" w14:textId="77777777" w:rsidR="00663EA7" w:rsidRPr="0022634A" w:rsidRDefault="00663EA7" w:rsidP="00AB1930">
            <w:pPr>
              <w:spacing w:line="276" w:lineRule="auto"/>
              <w:ind w:left="113" w:right="113" w:firstLine="0"/>
              <w:jc w:val="center"/>
              <w:rPr>
                <w:sz w:val="20"/>
                <w:szCs w:val="20"/>
              </w:rPr>
            </w:pPr>
            <w:r w:rsidRPr="0022634A">
              <w:rPr>
                <w:sz w:val="20"/>
                <w:szCs w:val="20"/>
              </w:rPr>
              <w:t>Сумма штрафа, рублей</w:t>
            </w:r>
          </w:p>
        </w:tc>
      </w:tr>
      <w:tr w:rsidR="00663EA7" w:rsidRPr="0022634A" w14:paraId="7B2DCAA3" w14:textId="77777777" w:rsidTr="00663EA7">
        <w:trPr>
          <w:trHeight w:val="529"/>
        </w:trPr>
        <w:tc>
          <w:tcPr>
            <w:tcW w:w="365" w:type="dxa"/>
            <w:tcBorders>
              <w:top w:val="single" w:sz="4" w:space="0" w:color="auto"/>
              <w:left w:val="single" w:sz="4" w:space="0" w:color="auto"/>
              <w:bottom w:val="single" w:sz="4" w:space="0" w:color="auto"/>
              <w:right w:val="single" w:sz="4" w:space="0" w:color="auto"/>
            </w:tcBorders>
            <w:vAlign w:val="center"/>
          </w:tcPr>
          <w:p w14:paraId="7E097D54" w14:textId="77777777" w:rsidR="00663EA7" w:rsidRPr="0022634A" w:rsidRDefault="00663EA7" w:rsidP="00AB1930">
            <w:pPr>
              <w:spacing w:line="276" w:lineRule="auto"/>
              <w:ind w:firstLine="0"/>
              <w:jc w:val="center"/>
              <w:rPr>
                <w:sz w:val="18"/>
                <w:szCs w:val="18"/>
              </w:rPr>
            </w:pPr>
            <w:r w:rsidRPr="0022634A">
              <w:rPr>
                <w:sz w:val="18"/>
                <w:szCs w:val="18"/>
              </w:rPr>
              <w:t>1</w:t>
            </w:r>
          </w:p>
        </w:tc>
        <w:tc>
          <w:tcPr>
            <w:tcW w:w="807" w:type="dxa"/>
            <w:gridSpan w:val="2"/>
            <w:tcBorders>
              <w:top w:val="single" w:sz="4" w:space="0" w:color="auto"/>
              <w:left w:val="single" w:sz="4" w:space="0" w:color="auto"/>
              <w:bottom w:val="single" w:sz="4" w:space="0" w:color="auto"/>
              <w:right w:val="single" w:sz="4" w:space="0" w:color="auto"/>
            </w:tcBorders>
            <w:vAlign w:val="center"/>
          </w:tcPr>
          <w:p w14:paraId="4D1A0BDB" w14:textId="77777777" w:rsidR="00663EA7" w:rsidRPr="0022634A" w:rsidRDefault="00663EA7" w:rsidP="00AB1930">
            <w:pPr>
              <w:spacing w:line="276" w:lineRule="auto"/>
              <w:ind w:firstLine="0"/>
              <w:jc w:val="center"/>
              <w:rPr>
                <w:sz w:val="18"/>
                <w:szCs w:val="18"/>
              </w:rPr>
            </w:pPr>
            <w:r w:rsidRPr="0022634A">
              <w:rPr>
                <w:sz w:val="18"/>
                <w:szCs w:val="18"/>
              </w:rPr>
              <w:t>2</w:t>
            </w:r>
          </w:p>
        </w:tc>
        <w:tc>
          <w:tcPr>
            <w:tcW w:w="961" w:type="dxa"/>
            <w:tcBorders>
              <w:top w:val="single" w:sz="4" w:space="0" w:color="auto"/>
              <w:left w:val="single" w:sz="4" w:space="0" w:color="auto"/>
              <w:bottom w:val="single" w:sz="4" w:space="0" w:color="auto"/>
              <w:right w:val="single" w:sz="4" w:space="0" w:color="auto"/>
            </w:tcBorders>
            <w:vAlign w:val="center"/>
          </w:tcPr>
          <w:p w14:paraId="7B45B2A3" w14:textId="77777777" w:rsidR="00663EA7" w:rsidRPr="0022634A" w:rsidRDefault="00663EA7" w:rsidP="00AB1930">
            <w:pPr>
              <w:spacing w:line="276" w:lineRule="auto"/>
              <w:ind w:firstLine="0"/>
              <w:jc w:val="center"/>
              <w:rPr>
                <w:sz w:val="18"/>
                <w:szCs w:val="18"/>
              </w:rPr>
            </w:pPr>
            <w:r w:rsidRPr="0022634A">
              <w:rPr>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3BE30E80" w14:textId="77777777" w:rsidR="00663EA7" w:rsidRPr="0022634A" w:rsidRDefault="00663EA7" w:rsidP="00AB1930">
            <w:pPr>
              <w:spacing w:line="276" w:lineRule="auto"/>
              <w:ind w:firstLine="0"/>
              <w:jc w:val="center"/>
              <w:rPr>
                <w:sz w:val="18"/>
                <w:szCs w:val="18"/>
              </w:rPr>
            </w:pPr>
            <w:r w:rsidRPr="0022634A">
              <w:rPr>
                <w:sz w:val="18"/>
                <w:szCs w:val="18"/>
              </w:rPr>
              <w:t>4</w:t>
            </w:r>
          </w:p>
        </w:tc>
        <w:tc>
          <w:tcPr>
            <w:tcW w:w="1024" w:type="dxa"/>
            <w:tcBorders>
              <w:top w:val="single" w:sz="4" w:space="0" w:color="auto"/>
              <w:left w:val="single" w:sz="4" w:space="0" w:color="auto"/>
              <w:bottom w:val="single" w:sz="4" w:space="0" w:color="auto"/>
              <w:right w:val="single" w:sz="4" w:space="0" w:color="auto"/>
            </w:tcBorders>
            <w:vAlign w:val="center"/>
          </w:tcPr>
          <w:p w14:paraId="10B024F0" w14:textId="77777777" w:rsidR="00663EA7" w:rsidRPr="0022634A" w:rsidRDefault="00663EA7" w:rsidP="00AB1930">
            <w:pPr>
              <w:spacing w:line="276" w:lineRule="auto"/>
              <w:ind w:firstLine="0"/>
              <w:jc w:val="center"/>
              <w:rPr>
                <w:sz w:val="18"/>
                <w:szCs w:val="18"/>
              </w:rPr>
            </w:pPr>
            <w:r w:rsidRPr="0022634A">
              <w:rPr>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14:paraId="5085B5E5" w14:textId="77777777" w:rsidR="00663EA7" w:rsidRPr="0022634A" w:rsidRDefault="00663EA7" w:rsidP="00AB1930">
            <w:pPr>
              <w:spacing w:line="276" w:lineRule="auto"/>
              <w:ind w:firstLine="0"/>
              <w:jc w:val="center"/>
              <w:rPr>
                <w:sz w:val="18"/>
                <w:szCs w:val="18"/>
              </w:rPr>
            </w:pPr>
            <w:r w:rsidRPr="0022634A">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34A00090" w14:textId="77777777" w:rsidR="00663EA7" w:rsidRPr="0022634A" w:rsidRDefault="00663EA7" w:rsidP="00663EA7">
            <w:pPr>
              <w:spacing w:line="276" w:lineRule="auto"/>
              <w:ind w:firstLine="0"/>
              <w:jc w:val="center"/>
              <w:rPr>
                <w:sz w:val="18"/>
                <w:szCs w:val="18"/>
              </w:rPr>
            </w:pPr>
            <w:r w:rsidRPr="0022634A">
              <w:rPr>
                <w:sz w:val="18"/>
                <w:szCs w:val="18"/>
              </w:rPr>
              <w:t>7</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9425D24" w14:textId="77777777" w:rsidR="00663EA7" w:rsidRPr="0022634A" w:rsidRDefault="00663EA7" w:rsidP="00663EA7">
            <w:pPr>
              <w:spacing w:line="276" w:lineRule="auto"/>
              <w:ind w:firstLine="0"/>
              <w:jc w:val="center"/>
              <w:rPr>
                <w:sz w:val="18"/>
                <w:szCs w:val="18"/>
              </w:rPr>
            </w:pPr>
            <w:r w:rsidRPr="0022634A">
              <w:rPr>
                <w:sz w:val="18"/>
                <w:szCs w:val="18"/>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049C35" w14:textId="3DF00253" w:rsidR="00663EA7" w:rsidRPr="0022634A" w:rsidRDefault="00663EA7" w:rsidP="00663EA7">
            <w:pPr>
              <w:spacing w:line="276" w:lineRule="auto"/>
              <w:ind w:firstLine="0"/>
              <w:jc w:val="center"/>
              <w:rPr>
                <w:sz w:val="18"/>
                <w:szCs w:val="18"/>
              </w:rPr>
            </w:pPr>
            <w:r w:rsidRPr="0022634A">
              <w:rPr>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B8A05C" w14:textId="3CDF2B7F" w:rsidR="00663EA7" w:rsidRPr="0022634A" w:rsidRDefault="00663EA7" w:rsidP="00663EA7">
            <w:pPr>
              <w:spacing w:line="276" w:lineRule="auto"/>
              <w:ind w:firstLine="0"/>
              <w:jc w:val="center"/>
              <w:rPr>
                <w:sz w:val="18"/>
                <w:szCs w:val="18"/>
              </w:rPr>
            </w:pPr>
            <w:r w:rsidRPr="0022634A">
              <w:rPr>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31B316" w14:textId="50538026" w:rsidR="00663EA7" w:rsidRPr="0022634A" w:rsidRDefault="00663EA7" w:rsidP="00663EA7">
            <w:pPr>
              <w:spacing w:line="276" w:lineRule="auto"/>
              <w:ind w:firstLine="0"/>
              <w:jc w:val="center"/>
              <w:rPr>
                <w:sz w:val="18"/>
                <w:szCs w:val="18"/>
              </w:rPr>
            </w:pPr>
            <w:r w:rsidRPr="0022634A">
              <w:rPr>
                <w:sz w:val="18"/>
                <w:szCs w:val="18"/>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7B022A4" w14:textId="2EB6CDBE" w:rsidR="00663EA7" w:rsidRPr="0022634A" w:rsidRDefault="00663EA7" w:rsidP="00663EA7">
            <w:pPr>
              <w:spacing w:line="276" w:lineRule="auto"/>
              <w:ind w:firstLine="0"/>
              <w:jc w:val="center"/>
              <w:rPr>
                <w:sz w:val="18"/>
                <w:szCs w:val="18"/>
              </w:rPr>
            </w:pPr>
            <w:r w:rsidRPr="0022634A">
              <w:rPr>
                <w:sz w:val="18"/>
                <w:szCs w:val="18"/>
              </w:rPr>
              <w:t>12</w:t>
            </w:r>
          </w:p>
        </w:tc>
      </w:tr>
    </w:tbl>
    <w:p w14:paraId="65462074" w14:textId="77777777" w:rsidR="001374CD" w:rsidRPr="0022634A" w:rsidRDefault="001374CD"/>
    <w:p w14:paraId="4E57F887" w14:textId="77777777" w:rsidR="001374CD" w:rsidRPr="0022634A" w:rsidRDefault="001374CD"/>
    <w:tbl>
      <w:tblPr>
        <w:tblW w:w="10630" w:type="dxa"/>
        <w:tblLook w:val="0000" w:firstRow="0" w:lastRow="0" w:firstColumn="0" w:lastColumn="0" w:noHBand="0" w:noVBand="0"/>
      </w:tblPr>
      <w:tblGrid>
        <w:gridCol w:w="851"/>
        <w:gridCol w:w="2268"/>
        <w:gridCol w:w="2268"/>
        <w:gridCol w:w="283"/>
        <w:gridCol w:w="3261"/>
        <w:gridCol w:w="268"/>
        <w:gridCol w:w="1431"/>
      </w:tblGrid>
      <w:tr w:rsidR="00442A48" w:rsidRPr="0022634A" w14:paraId="4ADC09B3" w14:textId="77777777" w:rsidTr="007F4BB4">
        <w:trPr>
          <w:trHeight w:val="199"/>
        </w:trPr>
        <w:tc>
          <w:tcPr>
            <w:tcW w:w="851" w:type="dxa"/>
            <w:tcBorders>
              <w:top w:val="nil"/>
              <w:left w:val="nil"/>
              <w:bottom w:val="nil"/>
              <w:right w:val="nil"/>
            </w:tcBorders>
            <w:noWrap/>
            <w:vAlign w:val="bottom"/>
          </w:tcPr>
          <w:p w14:paraId="6A0A83BA" w14:textId="77777777" w:rsidR="00442A48" w:rsidRPr="0022634A" w:rsidRDefault="00442A48" w:rsidP="00AB1930">
            <w:pPr>
              <w:pStyle w:val="afff2"/>
              <w:ind w:left="1080" w:firstLine="0"/>
              <w:rPr>
                <w:rFonts w:ascii="Times New Roman" w:hAnsi="Times New Roman"/>
                <w:b/>
                <w:sz w:val="20"/>
              </w:rPr>
            </w:pPr>
          </w:p>
        </w:tc>
        <w:tc>
          <w:tcPr>
            <w:tcW w:w="9779" w:type="dxa"/>
            <w:gridSpan w:val="6"/>
            <w:tcBorders>
              <w:top w:val="nil"/>
              <w:left w:val="nil"/>
              <w:bottom w:val="nil"/>
              <w:right w:val="nil"/>
            </w:tcBorders>
            <w:noWrap/>
            <w:vAlign w:val="bottom"/>
          </w:tcPr>
          <w:p w14:paraId="306C6E9B" w14:textId="77777777" w:rsidR="00442A48" w:rsidRPr="0022634A" w:rsidRDefault="00442A48" w:rsidP="002F1567">
            <w:pPr>
              <w:pStyle w:val="afff2"/>
              <w:numPr>
                <w:ilvl w:val="0"/>
                <w:numId w:val="89"/>
              </w:numPr>
              <w:ind w:firstLine="0"/>
              <w:rPr>
                <w:rFonts w:ascii="Times New Roman" w:hAnsi="Times New Roman"/>
                <w:sz w:val="20"/>
              </w:rPr>
            </w:pPr>
            <w:r w:rsidRPr="0022634A">
              <w:rPr>
                <w:rFonts w:ascii="Times New Roman" w:hAnsi="Times New Roman"/>
                <w:b/>
                <w:sz w:val="20"/>
              </w:rPr>
              <w:t>Заверительная часть</w:t>
            </w:r>
          </w:p>
        </w:tc>
      </w:tr>
      <w:tr w:rsidR="00442A48" w:rsidRPr="0022634A" w14:paraId="45EF3D33" w14:textId="77777777" w:rsidTr="007F4BB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1"/>
          <w:jc w:val="center"/>
        </w:trPr>
        <w:tc>
          <w:tcPr>
            <w:tcW w:w="10630" w:type="dxa"/>
            <w:gridSpan w:val="7"/>
            <w:tcBorders>
              <w:top w:val="nil"/>
              <w:left w:val="nil"/>
              <w:bottom w:val="nil"/>
              <w:right w:val="nil"/>
            </w:tcBorders>
          </w:tcPr>
          <w:p w14:paraId="4ACA175E" w14:textId="77777777" w:rsidR="00442A48" w:rsidRPr="0022634A" w:rsidRDefault="00442A48" w:rsidP="00AB1930">
            <w:pPr>
              <w:spacing w:line="276" w:lineRule="auto"/>
              <w:ind w:firstLine="0"/>
              <w:jc w:val="center"/>
              <w:rPr>
                <w:sz w:val="20"/>
                <w:szCs w:val="20"/>
              </w:rPr>
            </w:pPr>
          </w:p>
        </w:tc>
      </w:tr>
      <w:tr w:rsidR="001374CD" w:rsidRPr="0022634A" w14:paraId="6D378733" w14:textId="77777777" w:rsidTr="00FF41F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jc w:val="center"/>
        </w:trPr>
        <w:tc>
          <w:tcPr>
            <w:tcW w:w="3119" w:type="dxa"/>
            <w:gridSpan w:val="2"/>
            <w:tcBorders>
              <w:top w:val="nil"/>
              <w:left w:val="nil"/>
              <w:bottom w:val="nil"/>
              <w:right w:val="nil"/>
            </w:tcBorders>
            <w:vAlign w:val="center"/>
          </w:tcPr>
          <w:p w14:paraId="060BB562" w14:textId="77777777" w:rsidR="001374CD" w:rsidRPr="0022634A" w:rsidRDefault="001374CD" w:rsidP="00AB1930">
            <w:pPr>
              <w:spacing w:line="276" w:lineRule="auto"/>
              <w:ind w:firstLine="0"/>
              <w:rPr>
                <w:sz w:val="20"/>
                <w:szCs w:val="20"/>
              </w:rPr>
            </w:pPr>
            <w:r w:rsidRPr="0022634A">
              <w:rPr>
                <w:sz w:val="20"/>
                <w:szCs w:val="20"/>
              </w:rPr>
              <w:lastRenderedPageBreak/>
              <w:t>Специалист, проводивший медико-экономический контроль</w:t>
            </w:r>
          </w:p>
        </w:tc>
        <w:tc>
          <w:tcPr>
            <w:tcW w:w="2268" w:type="dxa"/>
            <w:tcBorders>
              <w:top w:val="nil"/>
              <w:left w:val="nil"/>
              <w:bottom w:val="single" w:sz="4" w:space="0" w:color="auto"/>
              <w:right w:val="nil"/>
            </w:tcBorders>
            <w:vAlign w:val="center"/>
          </w:tcPr>
          <w:p w14:paraId="0A3A1AA4" w14:textId="77777777" w:rsidR="001374CD" w:rsidRPr="0022634A" w:rsidRDefault="001374CD" w:rsidP="00AB1930">
            <w:pPr>
              <w:spacing w:line="276" w:lineRule="auto"/>
              <w:ind w:firstLine="0"/>
              <w:jc w:val="center"/>
              <w:rPr>
                <w:sz w:val="20"/>
                <w:szCs w:val="20"/>
              </w:rPr>
            </w:pPr>
          </w:p>
        </w:tc>
        <w:tc>
          <w:tcPr>
            <w:tcW w:w="283" w:type="dxa"/>
            <w:tcBorders>
              <w:top w:val="nil"/>
              <w:left w:val="nil"/>
              <w:bottom w:val="nil"/>
              <w:right w:val="nil"/>
            </w:tcBorders>
            <w:vAlign w:val="bottom"/>
          </w:tcPr>
          <w:p w14:paraId="721CB53B" w14:textId="77777777" w:rsidR="001374CD" w:rsidRPr="0022634A" w:rsidRDefault="001374CD" w:rsidP="00AB1930">
            <w:pPr>
              <w:spacing w:line="276" w:lineRule="auto"/>
              <w:ind w:firstLine="0"/>
              <w:jc w:val="center"/>
              <w:rPr>
                <w:sz w:val="20"/>
                <w:szCs w:val="20"/>
              </w:rPr>
            </w:pPr>
          </w:p>
        </w:tc>
        <w:tc>
          <w:tcPr>
            <w:tcW w:w="3261" w:type="dxa"/>
            <w:tcBorders>
              <w:top w:val="nil"/>
              <w:left w:val="nil"/>
              <w:bottom w:val="single" w:sz="4" w:space="0" w:color="auto"/>
              <w:right w:val="nil"/>
            </w:tcBorders>
            <w:vAlign w:val="center"/>
          </w:tcPr>
          <w:p w14:paraId="5261865A" w14:textId="77777777" w:rsidR="001374CD" w:rsidRPr="0022634A" w:rsidRDefault="001374CD" w:rsidP="00AB1930">
            <w:pPr>
              <w:spacing w:line="276" w:lineRule="auto"/>
              <w:ind w:firstLine="0"/>
              <w:jc w:val="center"/>
              <w:rPr>
                <w:sz w:val="20"/>
                <w:szCs w:val="20"/>
              </w:rPr>
            </w:pPr>
          </w:p>
        </w:tc>
        <w:tc>
          <w:tcPr>
            <w:tcW w:w="268" w:type="dxa"/>
            <w:tcBorders>
              <w:top w:val="nil"/>
              <w:left w:val="nil"/>
              <w:bottom w:val="nil"/>
              <w:right w:val="nil"/>
            </w:tcBorders>
          </w:tcPr>
          <w:p w14:paraId="026C1685" w14:textId="77777777" w:rsidR="001374CD" w:rsidRPr="0022634A" w:rsidRDefault="001374CD" w:rsidP="00AB1930">
            <w:pPr>
              <w:spacing w:line="276" w:lineRule="auto"/>
              <w:ind w:firstLine="0"/>
              <w:jc w:val="center"/>
              <w:rPr>
                <w:sz w:val="20"/>
                <w:szCs w:val="20"/>
              </w:rPr>
            </w:pPr>
          </w:p>
        </w:tc>
        <w:tc>
          <w:tcPr>
            <w:tcW w:w="1431" w:type="dxa"/>
            <w:tcBorders>
              <w:top w:val="nil"/>
              <w:left w:val="nil"/>
              <w:bottom w:val="single" w:sz="4" w:space="0" w:color="auto"/>
              <w:right w:val="nil"/>
            </w:tcBorders>
            <w:vAlign w:val="center"/>
          </w:tcPr>
          <w:p w14:paraId="07A8AE68" w14:textId="77777777" w:rsidR="001374CD" w:rsidRPr="0022634A" w:rsidRDefault="001374CD" w:rsidP="00AB1930">
            <w:pPr>
              <w:spacing w:line="276" w:lineRule="auto"/>
              <w:ind w:firstLine="0"/>
              <w:jc w:val="center"/>
              <w:rPr>
                <w:sz w:val="20"/>
                <w:szCs w:val="20"/>
              </w:rPr>
            </w:pPr>
          </w:p>
        </w:tc>
      </w:tr>
      <w:tr w:rsidR="001374CD" w:rsidRPr="0022634A" w14:paraId="559EB708" w14:textId="77777777" w:rsidTr="00FF41F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1"/>
          <w:jc w:val="center"/>
        </w:trPr>
        <w:tc>
          <w:tcPr>
            <w:tcW w:w="3119" w:type="dxa"/>
            <w:gridSpan w:val="2"/>
            <w:tcBorders>
              <w:top w:val="nil"/>
              <w:left w:val="nil"/>
              <w:bottom w:val="nil"/>
              <w:right w:val="nil"/>
            </w:tcBorders>
            <w:vAlign w:val="center"/>
          </w:tcPr>
          <w:p w14:paraId="064AA1F0" w14:textId="77777777" w:rsidR="001374CD" w:rsidRPr="0022634A" w:rsidRDefault="001374CD" w:rsidP="00AB1930">
            <w:pPr>
              <w:spacing w:line="276" w:lineRule="auto"/>
              <w:ind w:firstLine="0"/>
              <w:rPr>
                <w:sz w:val="18"/>
                <w:szCs w:val="20"/>
              </w:rPr>
            </w:pPr>
          </w:p>
        </w:tc>
        <w:tc>
          <w:tcPr>
            <w:tcW w:w="2268" w:type="dxa"/>
            <w:tcBorders>
              <w:top w:val="single" w:sz="4" w:space="0" w:color="auto"/>
              <w:left w:val="nil"/>
              <w:bottom w:val="nil"/>
              <w:right w:val="nil"/>
            </w:tcBorders>
          </w:tcPr>
          <w:p w14:paraId="78332676" w14:textId="77777777" w:rsidR="001374CD" w:rsidRPr="0022634A" w:rsidRDefault="001374CD" w:rsidP="00AB1930">
            <w:pPr>
              <w:spacing w:line="276" w:lineRule="auto"/>
              <w:ind w:firstLine="0"/>
              <w:jc w:val="center"/>
              <w:rPr>
                <w:sz w:val="18"/>
                <w:szCs w:val="20"/>
              </w:rPr>
            </w:pPr>
            <w:r w:rsidRPr="0022634A">
              <w:rPr>
                <w:sz w:val="18"/>
                <w:szCs w:val="20"/>
              </w:rPr>
              <w:t>(подпись)</w:t>
            </w:r>
          </w:p>
        </w:tc>
        <w:tc>
          <w:tcPr>
            <w:tcW w:w="283" w:type="dxa"/>
            <w:tcBorders>
              <w:top w:val="nil"/>
              <w:left w:val="nil"/>
              <w:bottom w:val="nil"/>
              <w:right w:val="nil"/>
            </w:tcBorders>
          </w:tcPr>
          <w:p w14:paraId="5D57787F" w14:textId="77777777" w:rsidR="001374CD" w:rsidRPr="0022634A" w:rsidRDefault="001374CD" w:rsidP="00AB1930">
            <w:pPr>
              <w:spacing w:line="276" w:lineRule="auto"/>
              <w:ind w:firstLine="0"/>
              <w:jc w:val="center"/>
              <w:rPr>
                <w:sz w:val="18"/>
                <w:szCs w:val="20"/>
              </w:rPr>
            </w:pPr>
          </w:p>
        </w:tc>
        <w:tc>
          <w:tcPr>
            <w:tcW w:w="3261" w:type="dxa"/>
            <w:tcBorders>
              <w:top w:val="single" w:sz="4" w:space="0" w:color="auto"/>
              <w:left w:val="nil"/>
              <w:bottom w:val="nil"/>
              <w:right w:val="nil"/>
            </w:tcBorders>
          </w:tcPr>
          <w:p w14:paraId="7FB6953F" w14:textId="77777777" w:rsidR="001374CD" w:rsidRPr="0022634A" w:rsidRDefault="001374CD" w:rsidP="00AB1930">
            <w:pPr>
              <w:spacing w:line="276" w:lineRule="auto"/>
              <w:ind w:firstLine="0"/>
              <w:jc w:val="center"/>
              <w:rPr>
                <w:sz w:val="18"/>
                <w:szCs w:val="20"/>
              </w:rPr>
            </w:pPr>
            <w:r w:rsidRPr="0022634A">
              <w:rPr>
                <w:sz w:val="18"/>
                <w:szCs w:val="20"/>
              </w:rPr>
              <w:t>(ФИО)</w:t>
            </w:r>
          </w:p>
        </w:tc>
        <w:tc>
          <w:tcPr>
            <w:tcW w:w="268" w:type="dxa"/>
            <w:tcBorders>
              <w:top w:val="nil"/>
              <w:left w:val="nil"/>
              <w:bottom w:val="nil"/>
              <w:right w:val="nil"/>
            </w:tcBorders>
          </w:tcPr>
          <w:p w14:paraId="1A888E6C" w14:textId="77777777" w:rsidR="001374CD" w:rsidRPr="0022634A" w:rsidRDefault="001374CD" w:rsidP="00AB1930">
            <w:pPr>
              <w:spacing w:line="276" w:lineRule="auto"/>
              <w:ind w:firstLine="0"/>
              <w:jc w:val="center"/>
              <w:rPr>
                <w:sz w:val="18"/>
                <w:szCs w:val="20"/>
              </w:rPr>
            </w:pPr>
          </w:p>
        </w:tc>
        <w:tc>
          <w:tcPr>
            <w:tcW w:w="1431" w:type="dxa"/>
            <w:tcBorders>
              <w:top w:val="single" w:sz="4" w:space="0" w:color="auto"/>
              <w:left w:val="nil"/>
              <w:bottom w:val="nil"/>
              <w:right w:val="nil"/>
            </w:tcBorders>
          </w:tcPr>
          <w:p w14:paraId="03CC7485" w14:textId="77777777" w:rsidR="001374CD" w:rsidRPr="0022634A" w:rsidRDefault="001374CD" w:rsidP="00AB1930">
            <w:pPr>
              <w:spacing w:line="276" w:lineRule="auto"/>
              <w:ind w:firstLine="0"/>
              <w:jc w:val="center"/>
              <w:rPr>
                <w:sz w:val="18"/>
                <w:szCs w:val="20"/>
              </w:rPr>
            </w:pPr>
            <w:r w:rsidRPr="0022634A">
              <w:rPr>
                <w:sz w:val="18"/>
                <w:szCs w:val="20"/>
              </w:rPr>
              <w:t>(дата)</w:t>
            </w:r>
          </w:p>
        </w:tc>
      </w:tr>
      <w:tr w:rsidR="001374CD" w:rsidRPr="0022634A" w14:paraId="722F6457" w14:textId="77777777" w:rsidTr="00FF41F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3119" w:type="dxa"/>
            <w:gridSpan w:val="2"/>
            <w:tcBorders>
              <w:top w:val="nil"/>
              <w:left w:val="nil"/>
              <w:bottom w:val="nil"/>
              <w:right w:val="nil"/>
            </w:tcBorders>
            <w:vAlign w:val="center"/>
          </w:tcPr>
          <w:p w14:paraId="44E087E5" w14:textId="77777777" w:rsidR="001374CD" w:rsidRPr="0022634A" w:rsidRDefault="001374CD" w:rsidP="00AB1930">
            <w:pPr>
              <w:spacing w:line="276" w:lineRule="auto"/>
              <w:ind w:firstLine="0"/>
              <w:rPr>
                <w:sz w:val="20"/>
                <w:szCs w:val="20"/>
              </w:rPr>
            </w:pPr>
          </w:p>
          <w:p w14:paraId="74CA3BCC" w14:textId="77777777" w:rsidR="001374CD" w:rsidRPr="0022634A" w:rsidRDefault="001374CD" w:rsidP="00AB1930">
            <w:pPr>
              <w:spacing w:line="276" w:lineRule="auto"/>
              <w:ind w:firstLine="0"/>
              <w:rPr>
                <w:sz w:val="20"/>
                <w:szCs w:val="20"/>
              </w:rPr>
            </w:pPr>
          </w:p>
          <w:p w14:paraId="0D64F8A0" w14:textId="77777777" w:rsidR="001374CD" w:rsidRPr="0022634A" w:rsidRDefault="001374CD" w:rsidP="00AB1930">
            <w:pPr>
              <w:spacing w:line="276" w:lineRule="auto"/>
              <w:ind w:firstLine="0"/>
              <w:rPr>
                <w:sz w:val="20"/>
                <w:szCs w:val="20"/>
              </w:rPr>
            </w:pPr>
            <w:r w:rsidRPr="0022634A">
              <w:rPr>
                <w:sz w:val="20"/>
                <w:szCs w:val="20"/>
              </w:rPr>
              <w:t>Директор ТФОМС</w:t>
            </w:r>
          </w:p>
        </w:tc>
        <w:tc>
          <w:tcPr>
            <w:tcW w:w="2268" w:type="dxa"/>
            <w:tcBorders>
              <w:top w:val="nil"/>
              <w:left w:val="nil"/>
              <w:bottom w:val="single" w:sz="4" w:space="0" w:color="auto"/>
              <w:right w:val="nil"/>
            </w:tcBorders>
            <w:vAlign w:val="center"/>
          </w:tcPr>
          <w:p w14:paraId="75A2BACF" w14:textId="77777777" w:rsidR="001374CD" w:rsidRPr="0022634A" w:rsidRDefault="001374CD" w:rsidP="00AB1930">
            <w:pPr>
              <w:spacing w:line="276" w:lineRule="auto"/>
              <w:ind w:firstLine="0"/>
              <w:jc w:val="center"/>
              <w:rPr>
                <w:sz w:val="20"/>
                <w:szCs w:val="20"/>
              </w:rPr>
            </w:pPr>
            <w:r w:rsidRPr="0022634A">
              <w:rPr>
                <w:sz w:val="20"/>
                <w:szCs w:val="20"/>
              </w:rPr>
              <w:t> </w:t>
            </w:r>
          </w:p>
        </w:tc>
        <w:tc>
          <w:tcPr>
            <w:tcW w:w="283" w:type="dxa"/>
            <w:tcBorders>
              <w:top w:val="nil"/>
              <w:left w:val="nil"/>
              <w:bottom w:val="nil"/>
              <w:right w:val="nil"/>
            </w:tcBorders>
            <w:vAlign w:val="bottom"/>
          </w:tcPr>
          <w:p w14:paraId="7EE5893D" w14:textId="77777777" w:rsidR="001374CD" w:rsidRPr="0022634A" w:rsidRDefault="001374CD" w:rsidP="00AB1930">
            <w:pPr>
              <w:spacing w:line="276" w:lineRule="auto"/>
              <w:ind w:firstLine="0"/>
              <w:jc w:val="center"/>
              <w:rPr>
                <w:sz w:val="20"/>
                <w:szCs w:val="20"/>
              </w:rPr>
            </w:pPr>
          </w:p>
        </w:tc>
        <w:tc>
          <w:tcPr>
            <w:tcW w:w="3261" w:type="dxa"/>
            <w:tcBorders>
              <w:top w:val="nil"/>
              <w:left w:val="nil"/>
              <w:bottom w:val="single" w:sz="4" w:space="0" w:color="auto"/>
              <w:right w:val="nil"/>
            </w:tcBorders>
            <w:vAlign w:val="center"/>
          </w:tcPr>
          <w:p w14:paraId="46CED4AF" w14:textId="77777777" w:rsidR="001374CD" w:rsidRPr="0022634A" w:rsidRDefault="001374CD" w:rsidP="00AB1930">
            <w:pPr>
              <w:spacing w:line="276" w:lineRule="auto"/>
              <w:ind w:firstLine="0"/>
              <w:jc w:val="center"/>
              <w:rPr>
                <w:sz w:val="20"/>
                <w:szCs w:val="20"/>
              </w:rPr>
            </w:pPr>
            <w:r w:rsidRPr="0022634A">
              <w:rPr>
                <w:sz w:val="20"/>
                <w:szCs w:val="20"/>
              </w:rPr>
              <w:t> </w:t>
            </w:r>
          </w:p>
        </w:tc>
        <w:tc>
          <w:tcPr>
            <w:tcW w:w="268" w:type="dxa"/>
            <w:tcBorders>
              <w:top w:val="nil"/>
              <w:left w:val="nil"/>
              <w:bottom w:val="nil"/>
              <w:right w:val="nil"/>
            </w:tcBorders>
          </w:tcPr>
          <w:p w14:paraId="07C20A3B" w14:textId="77777777" w:rsidR="001374CD" w:rsidRPr="0022634A" w:rsidRDefault="001374CD" w:rsidP="00AB1930">
            <w:pPr>
              <w:spacing w:line="276" w:lineRule="auto"/>
              <w:ind w:firstLine="0"/>
              <w:jc w:val="center"/>
              <w:rPr>
                <w:sz w:val="20"/>
                <w:szCs w:val="20"/>
              </w:rPr>
            </w:pPr>
          </w:p>
        </w:tc>
        <w:tc>
          <w:tcPr>
            <w:tcW w:w="1431" w:type="dxa"/>
            <w:tcBorders>
              <w:top w:val="nil"/>
              <w:left w:val="nil"/>
              <w:bottom w:val="single" w:sz="4" w:space="0" w:color="auto"/>
              <w:right w:val="nil"/>
            </w:tcBorders>
            <w:vAlign w:val="center"/>
          </w:tcPr>
          <w:p w14:paraId="3A0F25F1" w14:textId="77777777" w:rsidR="001374CD" w:rsidRPr="0022634A" w:rsidRDefault="001374CD" w:rsidP="00AB1930">
            <w:pPr>
              <w:spacing w:line="276" w:lineRule="auto"/>
              <w:ind w:firstLine="0"/>
              <w:jc w:val="center"/>
              <w:rPr>
                <w:sz w:val="20"/>
                <w:szCs w:val="20"/>
              </w:rPr>
            </w:pPr>
          </w:p>
        </w:tc>
      </w:tr>
      <w:tr w:rsidR="001374CD" w:rsidRPr="0022634A" w14:paraId="39BC1FD6" w14:textId="77777777" w:rsidTr="00FF41F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jc w:val="center"/>
        </w:trPr>
        <w:tc>
          <w:tcPr>
            <w:tcW w:w="3119" w:type="dxa"/>
            <w:gridSpan w:val="2"/>
            <w:tcBorders>
              <w:top w:val="nil"/>
              <w:left w:val="nil"/>
              <w:bottom w:val="nil"/>
              <w:right w:val="nil"/>
            </w:tcBorders>
            <w:vAlign w:val="center"/>
          </w:tcPr>
          <w:p w14:paraId="1F295CFC" w14:textId="77777777" w:rsidR="001374CD" w:rsidRPr="0022634A" w:rsidRDefault="001374CD" w:rsidP="00AB1930">
            <w:pPr>
              <w:spacing w:line="276" w:lineRule="auto"/>
              <w:ind w:firstLine="0"/>
              <w:rPr>
                <w:sz w:val="20"/>
                <w:szCs w:val="20"/>
              </w:rPr>
            </w:pPr>
            <w:r w:rsidRPr="0022634A">
              <w:rPr>
                <w:sz w:val="20"/>
                <w:szCs w:val="20"/>
              </w:rPr>
              <w:t>М.П.</w:t>
            </w:r>
          </w:p>
        </w:tc>
        <w:tc>
          <w:tcPr>
            <w:tcW w:w="2268" w:type="dxa"/>
            <w:tcBorders>
              <w:top w:val="single" w:sz="4" w:space="0" w:color="auto"/>
              <w:left w:val="nil"/>
              <w:bottom w:val="nil"/>
              <w:right w:val="nil"/>
            </w:tcBorders>
          </w:tcPr>
          <w:p w14:paraId="10E1014C" w14:textId="77777777" w:rsidR="001374CD" w:rsidRPr="0022634A" w:rsidRDefault="001374CD" w:rsidP="00AB1930">
            <w:pPr>
              <w:spacing w:line="276" w:lineRule="auto"/>
              <w:ind w:firstLine="0"/>
              <w:jc w:val="center"/>
              <w:rPr>
                <w:sz w:val="20"/>
                <w:szCs w:val="20"/>
              </w:rPr>
            </w:pPr>
            <w:r w:rsidRPr="0022634A">
              <w:rPr>
                <w:sz w:val="18"/>
                <w:szCs w:val="20"/>
              </w:rPr>
              <w:t>(подпись)</w:t>
            </w:r>
          </w:p>
        </w:tc>
        <w:tc>
          <w:tcPr>
            <w:tcW w:w="283" w:type="dxa"/>
            <w:tcBorders>
              <w:top w:val="nil"/>
              <w:left w:val="nil"/>
              <w:bottom w:val="nil"/>
              <w:right w:val="nil"/>
            </w:tcBorders>
          </w:tcPr>
          <w:p w14:paraId="22FB7A9B" w14:textId="77777777" w:rsidR="001374CD" w:rsidRPr="0022634A" w:rsidRDefault="001374CD" w:rsidP="00AB1930">
            <w:pPr>
              <w:spacing w:line="276" w:lineRule="auto"/>
              <w:ind w:firstLine="0"/>
              <w:jc w:val="center"/>
              <w:rPr>
                <w:sz w:val="20"/>
                <w:szCs w:val="20"/>
              </w:rPr>
            </w:pPr>
          </w:p>
        </w:tc>
        <w:tc>
          <w:tcPr>
            <w:tcW w:w="3261" w:type="dxa"/>
            <w:tcBorders>
              <w:top w:val="single" w:sz="4" w:space="0" w:color="auto"/>
              <w:left w:val="nil"/>
              <w:bottom w:val="nil"/>
              <w:right w:val="nil"/>
            </w:tcBorders>
          </w:tcPr>
          <w:p w14:paraId="249B566A" w14:textId="77777777" w:rsidR="001374CD" w:rsidRPr="0022634A" w:rsidRDefault="001374CD" w:rsidP="00AB1930">
            <w:pPr>
              <w:spacing w:line="276" w:lineRule="auto"/>
              <w:ind w:firstLine="0"/>
              <w:jc w:val="center"/>
              <w:rPr>
                <w:sz w:val="20"/>
                <w:szCs w:val="20"/>
              </w:rPr>
            </w:pPr>
            <w:r w:rsidRPr="0022634A">
              <w:rPr>
                <w:sz w:val="18"/>
                <w:szCs w:val="20"/>
              </w:rPr>
              <w:t>(ФИО)</w:t>
            </w:r>
          </w:p>
        </w:tc>
        <w:tc>
          <w:tcPr>
            <w:tcW w:w="268" w:type="dxa"/>
            <w:tcBorders>
              <w:top w:val="nil"/>
              <w:left w:val="nil"/>
              <w:bottom w:val="nil"/>
              <w:right w:val="nil"/>
            </w:tcBorders>
          </w:tcPr>
          <w:p w14:paraId="764EECA2" w14:textId="77777777" w:rsidR="001374CD" w:rsidRPr="0022634A" w:rsidRDefault="001374CD" w:rsidP="00AB1930">
            <w:pPr>
              <w:spacing w:line="276" w:lineRule="auto"/>
              <w:ind w:firstLine="0"/>
              <w:jc w:val="center"/>
              <w:rPr>
                <w:sz w:val="20"/>
                <w:szCs w:val="20"/>
              </w:rPr>
            </w:pPr>
          </w:p>
        </w:tc>
        <w:tc>
          <w:tcPr>
            <w:tcW w:w="1431" w:type="dxa"/>
            <w:tcBorders>
              <w:top w:val="single" w:sz="4" w:space="0" w:color="auto"/>
              <w:left w:val="nil"/>
              <w:bottom w:val="nil"/>
              <w:right w:val="nil"/>
            </w:tcBorders>
          </w:tcPr>
          <w:p w14:paraId="4CD8F1AC" w14:textId="77777777" w:rsidR="001374CD" w:rsidRPr="0022634A" w:rsidRDefault="001374CD" w:rsidP="00AB1930">
            <w:pPr>
              <w:spacing w:line="276" w:lineRule="auto"/>
              <w:ind w:firstLine="0"/>
              <w:jc w:val="center"/>
              <w:rPr>
                <w:sz w:val="20"/>
                <w:szCs w:val="20"/>
              </w:rPr>
            </w:pPr>
            <w:r w:rsidRPr="0022634A">
              <w:rPr>
                <w:sz w:val="18"/>
                <w:szCs w:val="20"/>
              </w:rPr>
              <w:t>(дата)</w:t>
            </w:r>
          </w:p>
        </w:tc>
      </w:tr>
      <w:tr w:rsidR="001374CD" w:rsidRPr="0022634A" w14:paraId="51BF2B5B" w14:textId="77777777" w:rsidTr="00FF41F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jc w:val="center"/>
        </w:trPr>
        <w:tc>
          <w:tcPr>
            <w:tcW w:w="3119" w:type="dxa"/>
            <w:gridSpan w:val="2"/>
            <w:tcBorders>
              <w:top w:val="nil"/>
              <w:left w:val="nil"/>
              <w:bottom w:val="nil"/>
              <w:right w:val="nil"/>
            </w:tcBorders>
            <w:vAlign w:val="center"/>
          </w:tcPr>
          <w:p w14:paraId="011E321B" w14:textId="77777777" w:rsidR="001374CD" w:rsidRPr="0022634A" w:rsidRDefault="001374CD" w:rsidP="00AB1930">
            <w:pPr>
              <w:spacing w:line="276" w:lineRule="auto"/>
              <w:ind w:firstLine="0"/>
              <w:rPr>
                <w:sz w:val="20"/>
                <w:szCs w:val="20"/>
              </w:rPr>
            </w:pPr>
            <w:r w:rsidRPr="0022634A">
              <w:rPr>
                <w:sz w:val="20"/>
                <w:szCs w:val="20"/>
              </w:rPr>
              <w:t>Руководитель медицинской организации</w:t>
            </w:r>
          </w:p>
        </w:tc>
        <w:tc>
          <w:tcPr>
            <w:tcW w:w="2268" w:type="dxa"/>
            <w:tcBorders>
              <w:top w:val="nil"/>
              <w:left w:val="nil"/>
              <w:bottom w:val="single" w:sz="4" w:space="0" w:color="auto"/>
              <w:right w:val="nil"/>
            </w:tcBorders>
            <w:vAlign w:val="center"/>
          </w:tcPr>
          <w:p w14:paraId="7E74F5B8" w14:textId="77777777" w:rsidR="001374CD" w:rsidRPr="0022634A" w:rsidRDefault="001374CD" w:rsidP="00AB1930">
            <w:pPr>
              <w:spacing w:line="276" w:lineRule="auto"/>
              <w:ind w:firstLine="0"/>
              <w:jc w:val="center"/>
              <w:rPr>
                <w:sz w:val="20"/>
                <w:szCs w:val="20"/>
              </w:rPr>
            </w:pPr>
          </w:p>
        </w:tc>
        <w:tc>
          <w:tcPr>
            <w:tcW w:w="283" w:type="dxa"/>
            <w:tcBorders>
              <w:top w:val="nil"/>
              <w:left w:val="nil"/>
              <w:bottom w:val="nil"/>
              <w:right w:val="nil"/>
            </w:tcBorders>
            <w:vAlign w:val="bottom"/>
          </w:tcPr>
          <w:p w14:paraId="680391B9" w14:textId="77777777" w:rsidR="001374CD" w:rsidRPr="0022634A" w:rsidRDefault="001374CD" w:rsidP="00AB1930">
            <w:pPr>
              <w:spacing w:line="276" w:lineRule="auto"/>
              <w:ind w:firstLine="0"/>
              <w:jc w:val="center"/>
              <w:rPr>
                <w:sz w:val="20"/>
                <w:szCs w:val="20"/>
              </w:rPr>
            </w:pPr>
          </w:p>
        </w:tc>
        <w:tc>
          <w:tcPr>
            <w:tcW w:w="3261" w:type="dxa"/>
            <w:tcBorders>
              <w:top w:val="nil"/>
              <w:left w:val="nil"/>
              <w:bottom w:val="single" w:sz="4" w:space="0" w:color="auto"/>
              <w:right w:val="nil"/>
            </w:tcBorders>
            <w:vAlign w:val="center"/>
          </w:tcPr>
          <w:p w14:paraId="6BFA5194" w14:textId="77777777" w:rsidR="001374CD" w:rsidRPr="0022634A" w:rsidRDefault="001374CD" w:rsidP="00AB1930">
            <w:pPr>
              <w:spacing w:line="276" w:lineRule="auto"/>
              <w:ind w:firstLine="0"/>
              <w:jc w:val="center"/>
              <w:rPr>
                <w:sz w:val="20"/>
                <w:szCs w:val="20"/>
              </w:rPr>
            </w:pPr>
          </w:p>
        </w:tc>
        <w:tc>
          <w:tcPr>
            <w:tcW w:w="268" w:type="dxa"/>
            <w:tcBorders>
              <w:top w:val="nil"/>
              <w:left w:val="nil"/>
              <w:bottom w:val="nil"/>
              <w:right w:val="nil"/>
            </w:tcBorders>
          </w:tcPr>
          <w:p w14:paraId="7D187FC4" w14:textId="77777777" w:rsidR="001374CD" w:rsidRPr="0022634A" w:rsidRDefault="001374CD" w:rsidP="00AB1930">
            <w:pPr>
              <w:spacing w:line="276" w:lineRule="auto"/>
              <w:ind w:firstLine="0"/>
              <w:jc w:val="center"/>
              <w:rPr>
                <w:sz w:val="20"/>
                <w:szCs w:val="20"/>
              </w:rPr>
            </w:pPr>
          </w:p>
        </w:tc>
        <w:tc>
          <w:tcPr>
            <w:tcW w:w="1431" w:type="dxa"/>
            <w:tcBorders>
              <w:top w:val="nil"/>
              <w:left w:val="nil"/>
              <w:bottom w:val="single" w:sz="4" w:space="0" w:color="auto"/>
              <w:right w:val="nil"/>
            </w:tcBorders>
            <w:vAlign w:val="center"/>
          </w:tcPr>
          <w:p w14:paraId="2FEA7CB6" w14:textId="77777777" w:rsidR="001374CD" w:rsidRPr="0022634A" w:rsidRDefault="001374CD" w:rsidP="00AB1930">
            <w:pPr>
              <w:spacing w:line="276" w:lineRule="auto"/>
              <w:ind w:firstLine="0"/>
              <w:jc w:val="center"/>
              <w:rPr>
                <w:sz w:val="20"/>
                <w:szCs w:val="20"/>
              </w:rPr>
            </w:pPr>
          </w:p>
        </w:tc>
      </w:tr>
      <w:tr w:rsidR="001374CD" w:rsidRPr="0022634A" w14:paraId="6C31FC1E" w14:textId="77777777" w:rsidTr="00FF41FC">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jc w:val="center"/>
        </w:trPr>
        <w:tc>
          <w:tcPr>
            <w:tcW w:w="3119" w:type="dxa"/>
            <w:gridSpan w:val="2"/>
            <w:tcBorders>
              <w:top w:val="nil"/>
              <w:left w:val="nil"/>
              <w:bottom w:val="nil"/>
              <w:right w:val="nil"/>
            </w:tcBorders>
            <w:vAlign w:val="center"/>
          </w:tcPr>
          <w:p w14:paraId="2DEF28B6" w14:textId="77777777" w:rsidR="001374CD" w:rsidRPr="0022634A" w:rsidRDefault="001374CD" w:rsidP="00AB1930">
            <w:pPr>
              <w:spacing w:line="276" w:lineRule="auto"/>
              <w:ind w:firstLine="0"/>
              <w:rPr>
                <w:sz w:val="20"/>
                <w:szCs w:val="20"/>
              </w:rPr>
            </w:pPr>
            <w:r w:rsidRPr="0022634A">
              <w:rPr>
                <w:sz w:val="20"/>
                <w:szCs w:val="20"/>
              </w:rPr>
              <w:t>М.П.</w:t>
            </w:r>
          </w:p>
        </w:tc>
        <w:tc>
          <w:tcPr>
            <w:tcW w:w="2268" w:type="dxa"/>
            <w:tcBorders>
              <w:top w:val="single" w:sz="4" w:space="0" w:color="auto"/>
              <w:left w:val="nil"/>
              <w:bottom w:val="nil"/>
              <w:right w:val="nil"/>
            </w:tcBorders>
          </w:tcPr>
          <w:p w14:paraId="4AF9A21D" w14:textId="77777777" w:rsidR="001374CD" w:rsidRPr="0022634A" w:rsidRDefault="001374CD" w:rsidP="00AB1930">
            <w:pPr>
              <w:spacing w:line="276" w:lineRule="auto"/>
              <w:ind w:firstLine="0"/>
              <w:jc w:val="center"/>
              <w:rPr>
                <w:sz w:val="20"/>
                <w:szCs w:val="20"/>
              </w:rPr>
            </w:pPr>
            <w:r w:rsidRPr="0022634A">
              <w:rPr>
                <w:sz w:val="18"/>
                <w:szCs w:val="20"/>
              </w:rPr>
              <w:t>(подпись)</w:t>
            </w:r>
          </w:p>
        </w:tc>
        <w:tc>
          <w:tcPr>
            <w:tcW w:w="283" w:type="dxa"/>
            <w:tcBorders>
              <w:top w:val="nil"/>
              <w:left w:val="nil"/>
              <w:bottom w:val="nil"/>
              <w:right w:val="nil"/>
            </w:tcBorders>
          </w:tcPr>
          <w:p w14:paraId="65CCFDC3" w14:textId="77777777" w:rsidR="001374CD" w:rsidRPr="0022634A" w:rsidRDefault="001374CD" w:rsidP="00AB1930">
            <w:pPr>
              <w:spacing w:line="276" w:lineRule="auto"/>
              <w:ind w:firstLine="0"/>
              <w:jc w:val="center"/>
              <w:rPr>
                <w:sz w:val="20"/>
                <w:szCs w:val="20"/>
              </w:rPr>
            </w:pPr>
          </w:p>
        </w:tc>
        <w:tc>
          <w:tcPr>
            <w:tcW w:w="3261" w:type="dxa"/>
            <w:tcBorders>
              <w:top w:val="single" w:sz="4" w:space="0" w:color="auto"/>
              <w:left w:val="nil"/>
              <w:bottom w:val="nil"/>
              <w:right w:val="nil"/>
            </w:tcBorders>
          </w:tcPr>
          <w:p w14:paraId="043009C5" w14:textId="77777777" w:rsidR="001374CD" w:rsidRPr="0022634A" w:rsidRDefault="001374CD" w:rsidP="00AB1930">
            <w:pPr>
              <w:spacing w:line="276" w:lineRule="auto"/>
              <w:ind w:firstLine="0"/>
              <w:jc w:val="center"/>
              <w:rPr>
                <w:sz w:val="20"/>
                <w:szCs w:val="20"/>
              </w:rPr>
            </w:pPr>
            <w:r w:rsidRPr="0022634A">
              <w:rPr>
                <w:sz w:val="18"/>
                <w:szCs w:val="20"/>
              </w:rPr>
              <w:t>(ФИО)</w:t>
            </w:r>
          </w:p>
        </w:tc>
        <w:tc>
          <w:tcPr>
            <w:tcW w:w="268" w:type="dxa"/>
            <w:tcBorders>
              <w:top w:val="nil"/>
              <w:left w:val="nil"/>
              <w:bottom w:val="nil"/>
              <w:right w:val="nil"/>
            </w:tcBorders>
          </w:tcPr>
          <w:p w14:paraId="41F37B92" w14:textId="77777777" w:rsidR="001374CD" w:rsidRPr="0022634A" w:rsidRDefault="001374CD" w:rsidP="00AB1930">
            <w:pPr>
              <w:spacing w:line="276" w:lineRule="auto"/>
              <w:ind w:firstLine="0"/>
              <w:jc w:val="center"/>
              <w:rPr>
                <w:sz w:val="20"/>
                <w:szCs w:val="20"/>
              </w:rPr>
            </w:pPr>
          </w:p>
        </w:tc>
        <w:tc>
          <w:tcPr>
            <w:tcW w:w="1431" w:type="dxa"/>
            <w:tcBorders>
              <w:top w:val="single" w:sz="4" w:space="0" w:color="auto"/>
              <w:left w:val="nil"/>
              <w:bottom w:val="nil"/>
              <w:right w:val="nil"/>
            </w:tcBorders>
          </w:tcPr>
          <w:p w14:paraId="34D861F0" w14:textId="77777777" w:rsidR="001374CD" w:rsidRPr="0022634A" w:rsidRDefault="001374CD" w:rsidP="00AB1930">
            <w:pPr>
              <w:spacing w:line="276" w:lineRule="auto"/>
              <w:ind w:firstLine="0"/>
              <w:jc w:val="center"/>
              <w:rPr>
                <w:sz w:val="20"/>
                <w:szCs w:val="20"/>
              </w:rPr>
            </w:pPr>
            <w:r w:rsidRPr="0022634A">
              <w:rPr>
                <w:sz w:val="18"/>
                <w:szCs w:val="20"/>
              </w:rPr>
              <w:t>(дата)</w:t>
            </w:r>
          </w:p>
        </w:tc>
      </w:tr>
    </w:tbl>
    <w:p w14:paraId="54A1F31F" w14:textId="77777777" w:rsidR="001374CD" w:rsidRPr="0022634A" w:rsidRDefault="001374CD" w:rsidP="001374CD"/>
    <w:p w14:paraId="63F8DF93" w14:textId="77777777" w:rsidR="001374CD" w:rsidRPr="0022634A" w:rsidRDefault="001374CD" w:rsidP="001374CD"/>
    <w:tbl>
      <w:tblPr>
        <w:tblW w:w="10528" w:type="dxa"/>
        <w:tblInd w:w="104" w:type="dxa"/>
        <w:tblLayout w:type="fixed"/>
        <w:tblLook w:val="0000" w:firstRow="0" w:lastRow="0" w:firstColumn="0" w:lastColumn="0" w:noHBand="0" w:noVBand="0"/>
      </w:tblPr>
      <w:tblGrid>
        <w:gridCol w:w="730"/>
        <w:gridCol w:w="2143"/>
        <w:gridCol w:w="956"/>
        <w:gridCol w:w="887"/>
        <w:gridCol w:w="1027"/>
        <w:gridCol w:w="957"/>
        <w:gridCol w:w="957"/>
        <w:gridCol w:w="1028"/>
        <w:gridCol w:w="886"/>
        <w:gridCol w:w="957"/>
      </w:tblGrid>
      <w:tr w:rsidR="001374CD" w:rsidRPr="0022634A" w14:paraId="64008962" w14:textId="77777777" w:rsidTr="00FF41FC">
        <w:trPr>
          <w:trHeight w:val="106"/>
        </w:trPr>
        <w:tc>
          <w:tcPr>
            <w:tcW w:w="10528" w:type="dxa"/>
            <w:gridSpan w:val="10"/>
            <w:tcBorders>
              <w:top w:val="nil"/>
              <w:left w:val="nil"/>
              <w:bottom w:val="nil"/>
              <w:right w:val="nil"/>
            </w:tcBorders>
            <w:vAlign w:val="center"/>
          </w:tcPr>
          <w:p w14:paraId="5DA5F925" w14:textId="399672EF" w:rsidR="001374CD" w:rsidRPr="0022634A" w:rsidRDefault="001374CD" w:rsidP="00FF41FC">
            <w:pPr>
              <w:spacing w:line="276" w:lineRule="auto"/>
              <w:jc w:val="right"/>
              <w:rPr>
                <w:b/>
                <w:bCs/>
                <w:sz w:val="20"/>
                <w:szCs w:val="20"/>
              </w:rPr>
            </w:pPr>
            <w:r w:rsidRPr="0022634A">
              <w:rPr>
                <w:b/>
                <w:bCs/>
                <w:sz w:val="20"/>
                <w:szCs w:val="20"/>
              </w:rPr>
              <w:t>Приложение</w:t>
            </w:r>
            <w:r w:rsidR="00C067B2" w:rsidRPr="00154803">
              <w:rPr>
                <w:b/>
                <w:bCs/>
                <w:sz w:val="20"/>
                <w:szCs w:val="20"/>
              </w:rPr>
              <w:t>***</w:t>
            </w:r>
            <w:r w:rsidRPr="0022634A">
              <w:rPr>
                <w:b/>
                <w:bCs/>
                <w:sz w:val="20"/>
                <w:szCs w:val="20"/>
              </w:rPr>
              <w:t xml:space="preserve"> </w:t>
            </w:r>
          </w:p>
          <w:p w14:paraId="4353EC1D" w14:textId="77777777" w:rsidR="001374CD" w:rsidRPr="0022634A" w:rsidRDefault="001374CD" w:rsidP="00FF41FC">
            <w:pPr>
              <w:spacing w:line="276" w:lineRule="auto"/>
              <w:jc w:val="right"/>
              <w:rPr>
                <w:b/>
                <w:bCs/>
                <w:sz w:val="20"/>
                <w:szCs w:val="20"/>
              </w:rPr>
            </w:pPr>
            <w:r w:rsidRPr="0022634A">
              <w:rPr>
                <w:b/>
                <w:bCs/>
                <w:sz w:val="20"/>
                <w:szCs w:val="20"/>
              </w:rPr>
              <w:t xml:space="preserve">к табличной форме заключения МЭК </w:t>
            </w:r>
          </w:p>
          <w:p w14:paraId="0595EF0D" w14:textId="77777777" w:rsidR="001374CD" w:rsidRPr="0022634A" w:rsidRDefault="001374CD" w:rsidP="00FF41FC">
            <w:pPr>
              <w:spacing w:line="276" w:lineRule="auto"/>
              <w:jc w:val="right"/>
              <w:rPr>
                <w:b/>
                <w:bCs/>
                <w:sz w:val="20"/>
                <w:szCs w:val="20"/>
              </w:rPr>
            </w:pPr>
            <w:r w:rsidRPr="0022634A">
              <w:rPr>
                <w:b/>
                <w:bCs/>
                <w:sz w:val="20"/>
                <w:szCs w:val="20"/>
              </w:rPr>
              <w:t>№_______ от _________</w:t>
            </w:r>
          </w:p>
        </w:tc>
      </w:tr>
      <w:tr w:rsidR="001374CD" w:rsidRPr="0022634A" w14:paraId="47596F97" w14:textId="77777777" w:rsidTr="00D53023">
        <w:trPr>
          <w:trHeight w:val="126"/>
        </w:trPr>
        <w:tc>
          <w:tcPr>
            <w:tcW w:w="730" w:type="dxa"/>
            <w:vMerge w:val="restart"/>
            <w:tcBorders>
              <w:top w:val="single" w:sz="8" w:space="0" w:color="auto"/>
              <w:left w:val="single" w:sz="8" w:space="0" w:color="auto"/>
              <w:right w:val="single" w:sz="4" w:space="0" w:color="auto"/>
            </w:tcBorders>
            <w:vAlign w:val="center"/>
          </w:tcPr>
          <w:p w14:paraId="03A34F45" w14:textId="77777777" w:rsidR="001374CD" w:rsidRPr="0022634A" w:rsidRDefault="001374CD" w:rsidP="00AB1930">
            <w:pPr>
              <w:spacing w:line="276" w:lineRule="auto"/>
              <w:ind w:firstLine="0"/>
              <w:jc w:val="center"/>
              <w:rPr>
                <w:sz w:val="20"/>
                <w:szCs w:val="20"/>
              </w:rPr>
            </w:pPr>
            <w:r w:rsidRPr="0022634A">
              <w:rPr>
                <w:sz w:val="20"/>
                <w:szCs w:val="20"/>
              </w:rPr>
              <w:t>Код группы</w:t>
            </w:r>
          </w:p>
        </w:tc>
        <w:tc>
          <w:tcPr>
            <w:tcW w:w="2143" w:type="dxa"/>
            <w:vMerge w:val="restart"/>
            <w:tcBorders>
              <w:top w:val="single" w:sz="8" w:space="0" w:color="auto"/>
              <w:left w:val="single" w:sz="4" w:space="0" w:color="auto"/>
              <w:right w:val="single" w:sz="4" w:space="0" w:color="auto"/>
            </w:tcBorders>
            <w:vAlign w:val="center"/>
          </w:tcPr>
          <w:p w14:paraId="2B24B54D" w14:textId="77777777" w:rsidR="001374CD" w:rsidRPr="0022634A" w:rsidRDefault="001374CD" w:rsidP="00AB1930">
            <w:pPr>
              <w:spacing w:line="276" w:lineRule="auto"/>
              <w:ind w:firstLine="0"/>
              <w:jc w:val="center"/>
              <w:rPr>
                <w:sz w:val="20"/>
                <w:szCs w:val="20"/>
              </w:rPr>
            </w:pPr>
            <w:r w:rsidRPr="0022634A">
              <w:rPr>
                <w:sz w:val="20"/>
                <w:szCs w:val="20"/>
              </w:rPr>
              <w:t>Виды медицинской помощи, подлежащие раздельному учету при оплате</w:t>
            </w:r>
          </w:p>
        </w:tc>
        <w:tc>
          <w:tcPr>
            <w:tcW w:w="1843" w:type="dxa"/>
            <w:gridSpan w:val="2"/>
            <w:tcBorders>
              <w:top w:val="single" w:sz="8" w:space="0" w:color="auto"/>
              <w:left w:val="single" w:sz="4" w:space="0" w:color="auto"/>
              <w:bottom w:val="single" w:sz="4" w:space="0" w:color="auto"/>
              <w:right w:val="single" w:sz="4" w:space="0" w:color="auto"/>
            </w:tcBorders>
            <w:noWrap/>
            <w:vAlign w:val="bottom"/>
          </w:tcPr>
          <w:p w14:paraId="3A4C1D65" w14:textId="77777777" w:rsidR="001374CD" w:rsidRPr="0022634A" w:rsidRDefault="001374CD" w:rsidP="00AB1930">
            <w:pPr>
              <w:spacing w:line="276" w:lineRule="auto"/>
              <w:ind w:firstLine="0"/>
              <w:jc w:val="center"/>
              <w:rPr>
                <w:sz w:val="20"/>
                <w:szCs w:val="20"/>
              </w:rPr>
            </w:pPr>
            <w:r w:rsidRPr="0022634A">
              <w:rPr>
                <w:sz w:val="20"/>
                <w:szCs w:val="20"/>
              </w:rPr>
              <w:t>Предъявлено к оплате</w:t>
            </w:r>
          </w:p>
        </w:tc>
        <w:tc>
          <w:tcPr>
            <w:tcW w:w="3969" w:type="dxa"/>
            <w:gridSpan w:val="4"/>
            <w:tcBorders>
              <w:top w:val="single" w:sz="8" w:space="0" w:color="auto"/>
              <w:left w:val="nil"/>
              <w:bottom w:val="single" w:sz="4" w:space="0" w:color="auto"/>
              <w:right w:val="single" w:sz="4" w:space="0" w:color="auto"/>
            </w:tcBorders>
            <w:noWrap/>
          </w:tcPr>
          <w:p w14:paraId="15107E0A" w14:textId="77777777" w:rsidR="001374CD" w:rsidRPr="0022634A" w:rsidRDefault="001374CD" w:rsidP="00AB1930">
            <w:pPr>
              <w:spacing w:line="276" w:lineRule="auto"/>
              <w:ind w:firstLine="0"/>
              <w:jc w:val="center"/>
              <w:rPr>
                <w:sz w:val="20"/>
                <w:szCs w:val="20"/>
              </w:rPr>
            </w:pPr>
            <w:r w:rsidRPr="0022634A">
              <w:rPr>
                <w:sz w:val="20"/>
                <w:szCs w:val="20"/>
              </w:rPr>
              <w:t>Отказано в оплате</w:t>
            </w:r>
          </w:p>
        </w:tc>
        <w:tc>
          <w:tcPr>
            <w:tcW w:w="1843" w:type="dxa"/>
            <w:gridSpan w:val="2"/>
            <w:tcBorders>
              <w:top w:val="single" w:sz="8" w:space="0" w:color="auto"/>
              <w:left w:val="nil"/>
              <w:bottom w:val="single" w:sz="4" w:space="0" w:color="auto"/>
              <w:right w:val="single" w:sz="8" w:space="0" w:color="000000"/>
            </w:tcBorders>
            <w:shd w:val="clear" w:color="auto" w:fill="auto"/>
            <w:noWrap/>
          </w:tcPr>
          <w:p w14:paraId="34C01103" w14:textId="260688AF" w:rsidR="001374CD" w:rsidRPr="0022634A" w:rsidRDefault="007F07BE" w:rsidP="00AB1930">
            <w:pPr>
              <w:spacing w:line="276" w:lineRule="auto"/>
              <w:ind w:firstLine="0"/>
              <w:jc w:val="center"/>
              <w:rPr>
                <w:sz w:val="20"/>
                <w:szCs w:val="20"/>
              </w:rPr>
            </w:pPr>
            <w:r w:rsidRPr="0022634A">
              <w:rPr>
                <w:sz w:val="20"/>
                <w:szCs w:val="20"/>
              </w:rPr>
              <w:t>Подлежит оплате</w:t>
            </w:r>
          </w:p>
        </w:tc>
      </w:tr>
      <w:tr w:rsidR="001374CD" w:rsidRPr="0022634A" w14:paraId="72F90279" w14:textId="77777777" w:rsidTr="00FF41FC">
        <w:trPr>
          <w:trHeight w:val="410"/>
        </w:trPr>
        <w:tc>
          <w:tcPr>
            <w:tcW w:w="730" w:type="dxa"/>
            <w:vMerge/>
            <w:tcBorders>
              <w:left w:val="single" w:sz="8" w:space="0" w:color="auto"/>
              <w:right w:val="single" w:sz="4" w:space="0" w:color="auto"/>
            </w:tcBorders>
            <w:vAlign w:val="center"/>
          </w:tcPr>
          <w:p w14:paraId="4D1AC2FB" w14:textId="77777777" w:rsidR="001374CD" w:rsidRPr="0022634A" w:rsidRDefault="001374CD" w:rsidP="00AB1930">
            <w:pPr>
              <w:spacing w:line="276" w:lineRule="auto"/>
              <w:ind w:firstLine="0"/>
              <w:jc w:val="center"/>
              <w:rPr>
                <w:sz w:val="20"/>
                <w:szCs w:val="20"/>
              </w:rPr>
            </w:pPr>
          </w:p>
        </w:tc>
        <w:tc>
          <w:tcPr>
            <w:tcW w:w="2143" w:type="dxa"/>
            <w:vMerge/>
            <w:tcBorders>
              <w:left w:val="single" w:sz="4" w:space="0" w:color="auto"/>
              <w:right w:val="single" w:sz="4" w:space="0" w:color="auto"/>
            </w:tcBorders>
            <w:vAlign w:val="center"/>
          </w:tcPr>
          <w:p w14:paraId="16B6E9D5" w14:textId="77777777" w:rsidR="001374CD" w:rsidRPr="0022634A" w:rsidRDefault="001374CD" w:rsidP="00AB1930">
            <w:pPr>
              <w:spacing w:line="276" w:lineRule="auto"/>
              <w:ind w:firstLine="0"/>
              <w:jc w:val="center"/>
              <w:rPr>
                <w:sz w:val="20"/>
                <w:szCs w:val="20"/>
              </w:rPr>
            </w:pPr>
          </w:p>
        </w:tc>
        <w:tc>
          <w:tcPr>
            <w:tcW w:w="956" w:type="dxa"/>
            <w:vMerge w:val="restart"/>
            <w:tcBorders>
              <w:top w:val="nil"/>
              <w:left w:val="single" w:sz="4" w:space="0" w:color="auto"/>
              <w:right w:val="single" w:sz="4" w:space="0" w:color="auto"/>
            </w:tcBorders>
            <w:vAlign w:val="bottom"/>
          </w:tcPr>
          <w:p w14:paraId="02355145" w14:textId="77777777" w:rsidR="001374CD" w:rsidRPr="0022634A" w:rsidRDefault="001374CD" w:rsidP="00AB1930">
            <w:pPr>
              <w:spacing w:line="276" w:lineRule="auto"/>
              <w:ind w:firstLine="0"/>
              <w:jc w:val="center"/>
              <w:rPr>
                <w:sz w:val="20"/>
                <w:szCs w:val="20"/>
              </w:rPr>
            </w:pPr>
            <w:r w:rsidRPr="0022634A">
              <w:rPr>
                <w:sz w:val="20"/>
                <w:szCs w:val="20"/>
              </w:rPr>
              <w:t>Количество</w:t>
            </w:r>
          </w:p>
        </w:tc>
        <w:tc>
          <w:tcPr>
            <w:tcW w:w="887" w:type="dxa"/>
            <w:vMerge w:val="restart"/>
            <w:tcBorders>
              <w:top w:val="nil"/>
              <w:left w:val="single" w:sz="4" w:space="0" w:color="auto"/>
              <w:right w:val="single" w:sz="4" w:space="0" w:color="auto"/>
            </w:tcBorders>
            <w:vAlign w:val="bottom"/>
          </w:tcPr>
          <w:p w14:paraId="527B8315" w14:textId="77777777" w:rsidR="001374CD" w:rsidRPr="0022634A" w:rsidRDefault="001374CD" w:rsidP="00AB1930">
            <w:pPr>
              <w:spacing w:line="276" w:lineRule="auto"/>
              <w:ind w:firstLine="0"/>
              <w:jc w:val="center"/>
              <w:rPr>
                <w:sz w:val="20"/>
                <w:szCs w:val="20"/>
              </w:rPr>
            </w:pPr>
            <w:r w:rsidRPr="0022634A">
              <w:rPr>
                <w:sz w:val="20"/>
                <w:szCs w:val="20"/>
              </w:rPr>
              <w:t xml:space="preserve">Сумма </w:t>
            </w:r>
          </w:p>
        </w:tc>
        <w:tc>
          <w:tcPr>
            <w:tcW w:w="1984" w:type="dxa"/>
            <w:gridSpan w:val="2"/>
            <w:tcBorders>
              <w:top w:val="single" w:sz="4" w:space="0" w:color="auto"/>
              <w:left w:val="nil"/>
              <w:right w:val="nil"/>
            </w:tcBorders>
            <w:noWrap/>
            <w:vAlign w:val="center"/>
          </w:tcPr>
          <w:p w14:paraId="67608D41" w14:textId="77777777" w:rsidR="001374CD" w:rsidRPr="0022634A" w:rsidRDefault="001374CD" w:rsidP="00AB1930">
            <w:pPr>
              <w:spacing w:line="276" w:lineRule="auto"/>
              <w:ind w:firstLine="0"/>
              <w:jc w:val="center"/>
              <w:rPr>
                <w:sz w:val="20"/>
                <w:szCs w:val="20"/>
              </w:rPr>
            </w:pPr>
            <w:r w:rsidRPr="0022634A">
              <w:rPr>
                <w:sz w:val="20"/>
                <w:szCs w:val="20"/>
              </w:rPr>
              <w:t>МЭК (кроме 1.6.3)</w:t>
            </w:r>
          </w:p>
        </w:tc>
        <w:tc>
          <w:tcPr>
            <w:tcW w:w="1985" w:type="dxa"/>
            <w:gridSpan w:val="2"/>
            <w:tcBorders>
              <w:top w:val="single" w:sz="4" w:space="0" w:color="auto"/>
              <w:left w:val="single" w:sz="4" w:space="0" w:color="auto"/>
              <w:right w:val="single" w:sz="4" w:space="0" w:color="auto"/>
            </w:tcBorders>
            <w:noWrap/>
            <w:vAlign w:val="center"/>
          </w:tcPr>
          <w:p w14:paraId="7E17D22C" w14:textId="77777777" w:rsidR="001374CD" w:rsidRPr="0022634A" w:rsidRDefault="001374CD" w:rsidP="00AB1930">
            <w:pPr>
              <w:spacing w:line="276" w:lineRule="auto"/>
              <w:ind w:firstLine="0"/>
              <w:jc w:val="center"/>
              <w:rPr>
                <w:sz w:val="20"/>
                <w:szCs w:val="20"/>
              </w:rPr>
            </w:pPr>
            <w:r w:rsidRPr="0022634A">
              <w:rPr>
                <w:sz w:val="20"/>
                <w:szCs w:val="20"/>
              </w:rPr>
              <w:t>1.6.3</w:t>
            </w:r>
          </w:p>
        </w:tc>
        <w:tc>
          <w:tcPr>
            <w:tcW w:w="886" w:type="dxa"/>
            <w:vMerge w:val="restart"/>
            <w:tcBorders>
              <w:top w:val="nil"/>
              <w:left w:val="single" w:sz="4" w:space="0" w:color="auto"/>
              <w:right w:val="single" w:sz="4" w:space="0" w:color="auto"/>
            </w:tcBorders>
            <w:vAlign w:val="bottom"/>
          </w:tcPr>
          <w:p w14:paraId="72E6E0D6" w14:textId="63B66083" w:rsidR="001374CD" w:rsidRPr="0022634A" w:rsidRDefault="001374CD" w:rsidP="00AB1930">
            <w:pPr>
              <w:spacing w:line="276" w:lineRule="auto"/>
              <w:ind w:firstLine="0"/>
              <w:jc w:val="center"/>
              <w:rPr>
                <w:sz w:val="20"/>
                <w:szCs w:val="20"/>
              </w:rPr>
            </w:pPr>
            <w:r w:rsidRPr="0022634A">
              <w:rPr>
                <w:sz w:val="20"/>
                <w:szCs w:val="20"/>
              </w:rPr>
              <w:t>Количество</w:t>
            </w:r>
          </w:p>
        </w:tc>
        <w:tc>
          <w:tcPr>
            <w:tcW w:w="957" w:type="dxa"/>
            <w:vMerge w:val="restart"/>
            <w:tcBorders>
              <w:top w:val="nil"/>
              <w:left w:val="single" w:sz="4" w:space="0" w:color="auto"/>
              <w:right w:val="single" w:sz="8" w:space="0" w:color="auto"/>
            </w:tcBorders>
            <w:vAlign w:val="bottom"/>
          </w:tcPr>
          <w:p w14:paraId="1E4C5F84" w14:textId="77777777" w:rsidR="001374CD" w:rsidRPr="0022634A" w:rsidRDefault="001374CD" w:rsidP="00AB1930">
            <w:pPr>
              <w:spacing w:line="276" w:lineRule="auto"/>
              <w:ind w:firstLine="0"/>
              <w:jc w:val="center"/>
              <w:rPr>
                <w:sz w:val="20"/>
                <w:szCs w:val="20"/>
              </w:rPr>
            </w:pPr>
            <w:r w:rsidRPr="0022634A">
              <w:rPr>
                <w:sz w:val="20"/>
                <w:szCs w:val="20"/>
              </w:rPr>
              <w:t xml:space="preserve">Сумма </w:t>
            </w:r>
          </w:p>
        </w:tc>
      </w:tr>
      <w:tr w:rsidR="001374CD" w:rsidRPr="0022634A" w14:paraId="1A1C86F8" w14:textId="77777777" w:rsidTr="00FF41FC">
        <w:trPr>
          <w:trHeight w:val="343"/>
        </w:trPr>
        <w:tc>
          <w:tcPr>
            <w:tcW w:w="730" w:type="dxa"/>
            <w:vMerge/>
            <w:tcBorders>
              <w:left w:val="single" w:sz="8" w:space="0" w:color="auto"/>
              <w:bottom w:val="single" w:sz="8" w:space="0" w:color="000000"/>
              <w:right w:val="single" w:sz="4" w:space="0" w:color="auto"/>
            </w:tcBorders>
            <w:vAlign w:val="center"/>
          </w:tcPr>
          <w:p w14:paraId="55E0CCA6" w14:textId="77777777" w:rsidR="001374CD" w:rsidRPr="0022634A" w:rsidRDefault="001374CD" w:rsidP="00AB1930">
            <w:pPr>
              <w:spacing w:line="276" w:lineRule="auto"/>
              <w:ind w:firstLine="0"/>
              <w:jc w:val="center"/>
              <w:rPr>
                <w:sz w:val="20"/>
                <w:szCs w:val="20"/>
              </w:rPr>
            </w:pPr>
          </w:p>
        </w:tc>
        <w:tc>
          <w:tcPr>
            <w:tcW w:w="2143" w:type="dxa"/>
            <w:vMerge/>
            <w:tcBorders>
              <w:left w:val="single" w:sz="4" w:space="0" w:color="auto"/>
              <w:right w:val="single" w:sz="4" w:space="0" w:color="auto"/>
            </w:tcBorders>
            <w:vAlign w:val="center"/>
          </w:tcPr>
          <w:p w14:paraId="2C17DD57" w14:textId="77777777" w:rsidR="001374CD" w:rsidRPr="0022634A" w:rsidRDefault="001374CD" w:rsidP="00AB1930">
            <w:pPr>
              <w:spacing w:line="276" w:lineRule="auto"/>
              <w:ind w:firstLine="0"/>
              <w:jc w:val="center"/>
              <w:rPr>
                <w:sz w:val="20"/>
                <w:szCs w:val="20"/>
              </w:rPr>
            </w:pPr>
          </w:p>
        </w:tc>
        <w:tc>
          <w:tcPr>
            <w:tcW w:w="956" w:type="dxa"/>
            <w:vMerge/>
            <w:tcBorders>
              <w:left w:val="single" w:sz="4" w:space="0" w:color="auto"/>
              <w:bottom w:val="single" w:sz="8" w:space="0" w:color="000000"/>
              <w:right w:val="single" w:sz="4" w:space="0" w:color="auto"/>
            </w:tcBorders>
            <w:vAlign w:val="bottom"/>
          </w:tcPr>
          <w:p w14:paraId="2A930EB3" w14:textId="77777777" w:rsidR="001374CD" w:rsidRPr="0022634A" w:rsidRDefault="001374CD" w:rsidP="00AB1930">
            <w:pPr>
              <w:spacing w:line="276" w:lineRule="auto"/>
              <w:ind w:firstLine="0"/>
              <w:jc w:val="center"/>
              <w:rPr>
                <w:sz w:val="20"/>
                <w:szCs w:val="20"/>
              </w:rPr>
            </w:pPr>
          </w:p>
        </w:tc>
        <w:tc>
          <w:tcPr>
            <w:tcW w:w="887" w:type="dxa"/>
            <w:vMerge/>
            <w:tcBorders>
              <w:left w:val="single" w:sz="4" w:space="0" w:color="auto"/>
              <w:bottom w:val="single" w:sz="8" w:space="0" w:color="000000"/>
              <w:right w:val="single" w:sz="4" w:space="0" w:color="auto"/>
            </w:tcBorders>
            <w:vAlign w:val="bottom"/>
          </w:tcPr>
          <w:p w14:paraId="66A7B66D" w14:textId="77777777" w:rsidR="001374CD" w:rsidRPr="0022634A" w:rsidRDefault="001374CD" w:rsidP="00AB1930">
            <w:pPr>
              <w:spacing w:line="276" w:lineRule="auto"/>
              <w:ind w:firstLine="0"/>
              <w:jc w:val="center"/>
              <w:rPr>
                <w:sz w:val="20"/>
                <w:szCs w:val="20"/>
              </w:rPr>
            </w:pPr>
          </w:p>
        </w:tc>
        <w:tc>
          <w:tcPr>
            <w:tcW w:w="1027" w:type="dxa"/>
            <w:tcBorders>
              <w:top w:val="single" w:sz="4" w:space="0" w:color="auto"/>
              <w:left w:val="nil"/>
              <w:right w:val="nil"/>
            </w:tcBorders>
            <w:noWrap/>
            <w:vAlign w:val="bottom"/>
          </w:tcPr>
          <w:p w14:paraId="4B0E65CA" w14:textId="77777777" w:rsidR="001374CD" w:rsidRPr="0022634A" w:rsidRDefault="001374CD" w:rsidP="00AB1930">
            <w:pPr>
              <w:spacing w:line="276" w:lineRule="auto"/>
              <w:ind w:firstLine="0"/>
              <w:jc w:val="center"/>
              <w:rPr>
                <w:sz w:val="20"/>
                <w:szCs w:val="20"/>
              </w:rPr>
            </w:pPr>
            <w:r w:rsidRPr="0022634A">
              <w:rPr>
                <w:sz w:val="20"/>
                <w:szCs w:val="20"/>
              </w:rPr>
              <w:t>Количество</w:t>
            </w:r>
          </w:p>
        </w:tc>
        <w:tc>
          <w:tcPr>
            <w:tcW w:w="957" w:type="dxa"/>
            <w:tcBorders>
              <w:top w:val="single" w:sz="4" w:space="0" w:color="auto"/>
              <w:left w:val="nil"/>
              <w:right w:val="nil"/>
            </w:tcBorders>
            <w:vAlign w:val="bottom"/>
          </w:tcPr>
          <w:p w14:paraId="0263C955" w14:textId="77777777" w:rsidR="001374CD" w:rsidRPr="0022634A" w:rsidRDefault="001374CD" w:rsidP="00AB1930">
            <w:pPr>
              <w:spacing w:line="276" w:lineRule="auto"/>
              <w:ind w:firstLine="0"/>
              <w:jc w:val="center"/>
              <w:rPr>
                <w:sz w:val="20"/>
                <w:szCs w:val="20"/>
              </w:rPr>
            </w:pPr>
            <w:r w:rsidRPr="0022634A">
              <w:rPr>
                <w:sz w:val="20"/>
                <w:szCs w:val="20"/>
              </w:rPr>
              <w:t>Сумма по основному тарифу</w:t>
            </w:r>
          </w:p>
        </w:tc>
        <w:tc>
          <w:tcPr>
            <w:tcW w:w="957" w:type="dxa"/>
            <w:tcBorders>
              <w:top w:val="single" w:sz="4" w:space="0" w:color="auto"/>
              <w:left w:val="single" w:sz="4" w:space="0" w:color="auto"/>
              <w:right w:val="single" w:sz="4" w:space="0" w:color="auto"/>
            </w:tcBorders>
            <w:noWrap/>
            <w:vAlign w:val="bottom"/>
          </w:tcPr>
          <w:p w14:paraId="492F7847" w14:textId="77777777" w:rsidR="001374CD" w:rsidRPr="0022634A" w:rsidRDefault="001374CD" w:rsidP="00AB1930">
            <w:pPr>
              <w:spacing w:line="276" w:lineRule="auto"/>
              <w:ind w:firstLine="0"/>
              <w:jc w:val="center"/>
              <w:rPr>
                <w:sz w:val="20"/>
                <w:szCs w:val="20"/>
              </w:rPr>
            </w:pPr>
            <w:r w:rsidRPr="0022634A">
              <w:rPr>
                <w:sz w:val="20"/>
                <w:szCs w:val="20"/>
              </w:rPr>
              <w:t>Количество</w:t>
            </w:r>
          </w:p>
        </w:tc>
        <w:tc>
          <w:tcPr>
            <w:tcW w:w="1028" w:type="dxa"/>
            <w:tcBorders>
              <w:top w:val="single" w:sz="4" w:space="0" w:color="auto"/>
              <w:left w:val="single" w:sz="4" w:space="0" w:color="auto"/>
              <w:right w:val="single" w:sz="4" w:space="0" w:color="auto"/>
            </w:tcBorders>
            <w:vAlign w:val="bottom"/>
          </w:tcPr>
          <w:p w14:paraId="3D2610B1" w14:textId="77777777" w:rsidR="001374CD" w:rsidRPr="0022634A" w:rsidRDefault="001374CD" w:rsidP="00AB1930">
            <w:pPr>
              <w:spacing w:line="276" w:lineRule="auto"/>
              <w:ind w:firstLine="0"/>
              <w:jc w:val="center"/>
              <w:rPr>
                <w:sz w:val="20"/>
                <w:szCs w:val="20"/>
              </w:rPr>
            </w:pPr>
            <w:r w:rsidRPr="0022634A">
              <w:rPr>
                <w:sz w:val="20"/>
                <w:szCs w:val="20"/>
              </w:rPr>
              <w:t>Сумма по основному тарифу</w:t>
            </w:r>
          </w:p>
        </w:tc>
        <w:tc>
          <w:tcPr>
            <w:tcW w:w="886" w:type="dxa"/>
            <w:vMerge/>
            <w:tcBorders>
              <w:left w:val="single" w:sz="4" w:space="0" w:color="auto"/>
              <w:right w:val="single" w:sz="4" w:space="0" w:color="auto"/>
            </w:tcBorders>
            <w:vAlign w:val="bottom"/>
          </w:tcPr>
          <w:p w14:paraId="785B190F" w14:textId="77777777" w:rsidR="001374CD" w:rsidRPr="0022634A" w:rsidRDefault="001374CD" w:rsidP="00AB1930">
            <w:pPr>
              <w:spacing w:line="276" w:lineRule="auto"/>
              <w:ind w:firstLine="0"/>
              <w:jc w:val="center"/>
              <w:rPr>
                <w:sz w:val="20"/>
                <w:szCs w:val="20"/>
              </w:rPr>
            </w:pPr>
          </w:p>
        </w:tc>
        <w:tc>
          <w:tcPr>
            <w:tcW w:w="957" w:type="dxa"/>
            <w:vMerge/>
            <w:tcBorders>
              <w:left w:val="single" w:sz="4" w:space="0" w:color="auto"/>
              <w:right w:val="single" w:sz="8" w:space="0" w:color="auto"/>
            </w:tcBorders>
            <w:vAlign w:val="bottom"/>
          </w:tcPr>
          <w:p w14:paraId="59DD4E95" w14:textId="77777777" w:rsidR="001374CD" w:rsidRPr="0022634A" w:rsidRDefault="001374CD" w:rsidP="00AB1930">
            <w:pPr>
              <w:spacing w:line="276" w:lineRule="auto"/>
              <w:ind w:firstLine="0"/>
              <w:jc w:val="center"/>
              <w:rPr>
                <w:sz w:val="20"/>
                <w:szCs w:val="20"/>
              </w:rPr>
            </w:pPr>
          </w:p>
        </w:tc>
      </w:tr>
      <w:tr w:rsidR="001374CD" w:rsidRPr="0022634A" w14:paraId="36D55A41" w14:textId="77777777" w:rsidTr="00FF41FC">
        <w:trPr>
          <w:trHeight w:val="190"/>
        </w:trPr>
        <w:tc>
          <w:tcPr>
            <w:tcW w:w="730" w:type="dxa"/>
            <w:tcBorders>
              <w:top w:val="single" w:sz="4" w:space="0" w:color="auto"/>
              <w:left w:val="single" w:sz="4" w:space="0" w:color="auto"/>
              <w:bottom w:val="single" w:sz="4" w:space="0" w:color="auto"/>
              <w:right w:val="single" w:sz="4" w:space="0" w:color="auto"/>
            </w:tcBorders>
            <w:vAlign w:val="center"/>
          </w:tcPr>
          <w:p w14:paraId="53728D97" w14:textId="77777777" w:rsidR="001374CD" w:rsidRPr="0022634A" w:rsidRDefault="001374CD" w:rsidP="00AB1930">
            <w:pPr>
              <w:spacing w:line="276" w:lineRule="auto"/>
              <w:ind w:firstLine="0"/>
              <w:jc w:val="center"/>
              <w:rPr>
                <w:sz w:val="20"/>
                <w:szCs w:val="20"/>
                <w:lang w:val="en-US"/>
              </w:rPr>
            </w:pPr>
            <w:r w:rsidRPr="0022634A">
              <w:rPr>
                <w:sz w:val="20"/>
                <w:szCs w:val="20"/>
                <w:lang w:val="en-US"/>
              </w:rPr>
              <w:t>В</w:t>
            </w:r>
          </w:p>
        </w:tc>
        <w:tc>
          <w:tcPr>
            <w:tcW w:w="2143" w:type="dxa"/>
            <w:tcBorders>
              <w:top w:val="single" w:sz="4" w:space="0" w:color="auto"/>
              <w:left w:val="nil"/>
              <w:bottom w:val="single" w:sz="4" w:space="0" w:color="auto"/>
              <w:right w:val="single" w:sz="4" w:space="0" w:color="auto"/>
            </w:tcBorders>
            <w:vAlign w:val="center"/>
          </w:tcPr>
          <w:p w14:paraId="6CAECE37" w14:textId="77777777" w:rsidR="001374CD" w:rsidRPr="0022634A" w:rsidRDefault="001374CD" w:rsidP="00AB1930">
            <w:pPr>
              <w:spacing w:line="276" w:lineRule="auto"/>
              <w:ind w:firstLine="0"/>
              <w:rPr>
                <w:sz w:val="20"/>
                <w:szCs w:val="20"/>
                <w:lang w:val="en-US"/>
              </w:rPr>
            </w:pPr>
            <w:r w:rsidRPr="0022634A">
              <w:rPr>
                <w:sz w:val="20"/>
                <w:szCs w:val="20"/>
                <w:lang w:val="en-US"/>
              </w:rPr>
              <w:t>ВМП (по группам)</w:t>
            </w:r>
          </w:p>
        </w:tc>
        <w:tc>
          <w:tcPr>
            <w:tcW w:w="956" w:type="dxa"/>
            <w:tcBorders>
              <w:top w:val="single" w:sz="4" w:space="0" w:color="auto"/>
              <w:left w:val="nil"/>
              <w:bottom w:val="single" w:sz="4" w:space="0" w:color="auto"/>
              <w:right w:val="single" w:sz="4" w:space="0" w:color="auto"/>
            </w:tcBorders>
            <w:noWrap/>
            <w:vAlign w:val="bottom"/>
          </w:tcPr>
          <w:p w14:paraId="092A178F" w14:textId="77777777" w:rsidR="001374CD" w:rsidRPr="0022634A" w:rsidRDefault="001374CD" w:rsidP="00AB1930">
            <w:pPr>
              <w:spacing w:line="276" w:lineRule="auto"/>
              <w:ind w:firstLine="0"/>
              <w:jc w:val="center"/>
              <w:rPr>
                <w:sz w:val="20"/>
                <w:szCs w:val="20"/>
                <w:lang w:val="en-US"/>
              </w:rPr>
            </w:pPr>
            <w:r w:rsidRPr="0022634A">
              <w:rPr>
                <w:sz w:val="20"/>
                <w:szCs w:val="20"/>
                <w:lang w:val="en-US"/>
              </w:rPr>
              <w:t> </w:t>
            </w:r>
          </w:p>
        </w:tc>
        <w:tc>
          <w:tcPr>
            <w:tcW w:w="887" w:type="dxa"/>
            <w:tcBorders>
              <w:top w:val="single" w:sz="4" w:space="0" w:color="auto"/>
              <w:left w:val="nil"/>
              <w:bottom w:val="single" w:sz="4" w:space="0" w:color="auto"/>
              <w:right w:val="single" w:sz="4" w:space="0" w:color="auto"/>
            </w:tcBorders>
            <w:noWrap/>
            <w:vAlign w:val="bottom"/>
          </w:tcPr>
          <w:p w14:paraId="2ED67AEE" w14:textId="77777777" w:rsidR="001374CD" w:rsidRPr="0022634A" w:rsidRDefault="001374CD" w:rsidP="00AB1930">
            <w:pPr>
              <w:spacing w:line="276" w:lineRule="auto"/>
              <w:ind w:firstLine="0"/>
              <w:jc w:val="center"/>
              <w:rPr>
                <w:sz w:val="20"/>
                <w:szCs w:val="20"/>
                <w:lang w:val="en-US"/>
              </w:rPr>
            </w:pPr>
            <w:r w:rsidRPr="0022634A">
              <w:rPr>
                <w:sz w:val="20"/>
                <w:szCs w:val="20"/>
                <w:lang w:val="en-US"/>
              </w:rPr>
              <w:t> </w:t>
            </w:r>
          </w:p>
        </w:tc>
        <w:tc>
          <w:tcPr>
            <w:tcW w:w="1027" w:type="dxa"/>
            <w:tcBorders>
              <w:top w:val="single" w:sz="4" w:space="0" w:color="auto"/>
              <w:left w:val="nil"/>
              <w:bottom w:val="single" w:sz="4" w:space="0" w:color="auto"/>
              <w:right w:val="single" w:sz="4" w:space="0" w:color="auto"/>
            </w:tcBorders>
            <w:noWrap/>
            <w:vAlign w:val="bottom"/>
          </w:tcPr>
          <w:p w14:paraId="7536B5DA" w14:textId="77777777" w:rsidR="001374CD" w:rsidRPr="0022634A" w:rsidRDefault="001374CD" w:rsidP="00AB1930">
            <w:pPr>
              <w:spacing w:line="276" w:lineRule="auto"/>
              <w:ind w:firstLine="0"/>
              <w:jc w:val="center"/>
              <w:rPr>
                <w:sz w:val="20"/>
                <w:szCs w:val="20"/>
                <w:lang w:val="en-US"/>
              </w:rPr>
            </w:pPr>
            <w:r w:rsidRPr="0022634A">
              <w:rPr>
                <w:sz w:val="20"/>
                <w:szCs w:val="20"/>
                <w:lang w:val="en-US"/>
              </w:rPr>
              <w:t> </w:t>
            </w:r>
          </w:p>
        </w:tc>
        <w:tc>
          <w:tcPr>
            <w:tcW w:w="957" w:type="dxa"/>
            <w:tcBorders>
              <w:top w:val="single" w:sz="4" w:space="0" w:color="auto"/>
              <w:left w:val="nil"/>
              <w:bottom w:val="single" w:sz="4" w:space="0" w:color="auto"/>
              <w:right w:val="single" w:sz="4" w:space="0" w:color="auto"/>
            </w:tcBorders>
            <w:noWrap/>
            <w:vAlign w:val="bottom"/>
          </w:tcPr>
          <w:p w14:paraId="4EEB71A4" w14:textId="77777777" w:rsidR="001374CD" w:rsidRPr="0022634A" w:rsidRDefault="001374CD" w:rsidP="00AB1930">
            <w:pPr>
              <w:spacing w:line="276" w:lineRule="auto"/>
              <w:ind w:firstLine="0"/>
              <w:jc w:val="center"/>
              <w:rPr>
                <w:sz w:val="20"/>
                <w:szCs w:val="20"/>
                <w:lang w:val="en-US"/>
              </w:rPr>
            </w:pPr>
            <w:r w:rsidRPr="0022634A">
              <w:rPr>
                <w:sz w:val="20"/>
                <w:szCs w:val="20"/>
                <w:lang w:val="en-US"/>
              </w:rPr>
              <w:t> </w:t>
            </w:r>
          </w:p>
        </w:tc>
        <w:tc>
          <w:tcPr>
            <w:tcW w:w="957" w:type="dxa"/>
            <w:tcBorders>
              <w:top w:val="single" w:sz="4" w:space="0" w:color="auto"/>
              <w:left w:val="nil"/>
              <w:bottom w:val="single" w:sz="4" w:space="0" w:color="auto"/>
              <w:right w:val="single" w:sz="4" w:space="0" w:color="auto"/>
            </w:tcBorders>
            <w:noWrap/>
            <w:vAlign w:val="bottom"/>
          </w:tcPr>
          <w:p w14:paraId="39738DC0" w14:textId="77777777" w:rsidR="001374CD" w:rsidRPr="0022634A" w:rsidRDefault="001374CD" w:rsidP="00AB1930">
            <w:pPr>
              <w:spacing w:line="276" w:lineRule="auto"/>
              <w:ind w:firstLine="0"/>
              <w:jc w:val="center"/>
              <w:rPr>
                <w:sz w:val="20"/>
                <w:szCs w:val="20"/>
                <w:lang w:val="en-US"/>
              </w:rPr>
            </w:pPr>
            <w:r w:rsidRPr="0022634A">
              <w:rPr>
                <w:sz w:val="20"/>
                <w:szCs w:val="20"/>
                <w:lang w:val="en-US"/>
              </w:rPr>
              <w:t> </w:t>
            </w:r>
          </w:p>
        </w:tc>
        <w:tc>
          <w:tcPr>
            <w:tcW w:w="1028" w:type="dxa"/>
            <w:tcBorders>
              <w:top w:val="single" w:sz="4" w:space="0" w:color="auto"/>
              <w:left w:val="nil"/>
              <w:bottom w:val="single" w:sz="4" w:space="0" w:color="auto"/>
              <w:right w:val="single" w:sz="4" w:space="0" w:color="auto"/>
            </w:tcBorders>
            <w:noWrap/>
            <w:vAlign w:val="bottom"/>
          </w:tcPr>
          <w:p w14:paraId="2111CB2E" w14:textId="77777777" w:rsidR="001374CD" w:rsidRPr="0022634A" w:rsidRDefault="001374CD" w:rsidP="00AB1930">
            <w:pPr>
              <w:spacing w:line="276" w:lineRule="auto"/>
              <w:ind w:firstLine="0"/>
              <w:jc w:val="center"/>
              <w:rPr>
                <w:sz w:val="20"/>
                <w:szCs w:val="20"/>
                <w:lang w:val="en-US"/>
              </w:rPr>
            </w:pPr>
            <w:r w:rsidRPr="0022634A">
              <w:rPr>
                <w:sz w:val="20"/>
                <w:szCs w:val="20"/>
                <w:lang w:val="en-US"/>
              </w:rPr>
              <w:t> </w:t>
            </w:r>
          </w:p>
        </w:tc>
        <w:tc>
          <w:tcPr>
            <w:tcW w:w="886" w:type="dxa"/>
            <w:tcBorders>
              <w:top w:val="single" w:sz="4" w:space="0" w:color="auto"/>
              <w:left w:val="nil"/>
              <w:bottom w:val="single" w:sz="4" w:space="0" w:color="auto"/>
              <w:right w:val="single" w:sz="4" w:space="0" w:color="auto"/>
            </w:tcBorders>
            <w:noWrap/>
            <w:vAlign w:val="bottom"/>
          </w:tcPr>
          <w:p w14:paraId="42AC61AD" w14:textId="77777777" w:rsidR="001374CD" w:rsidRPr="0022634A" w:rsidRDefault="001374CD" w:rsidP="00AB1930">
            <w:pPr>
              <w:spacing w:line="276" w:lineRule="auto"/>
              <w:ind w:firstLine="0"/>
              <w:jc w:val="center"/>
              <w:rPr>
                <w:sz w:val="20"/>
                <w:szCs w:val="20"/>
                <w:lang w:val="en-US"/>
              </w:rPr>
            </w:pPr>
            <w:r w:rsidRPr="0022634A">
              <w:rPr>
                <w:sz w:val="20"/>
                <w:szCs w:val="20"/>
                <w:lang w:val="en-US"/>
              </w:rPr>
              <w:t> </w:t>
            </w:r>
          </w:p>
        </w:tc>
        <w:tc>
          <w:tcPr>
            <w:tcW w:w="957" w:type="dxa"/>
            <w:tcBorders>
              <w:top w:val="single" w:sz="4" w:space="0" w:color="auto"/>
              <w:left w:val="nil"/>
              <w:bottom w:val="single" w:sz="4" w:space="0" w:color="auto"/>
              <w:right w:val="single" w:sz="4" w:space="0" w:color="auto"/>
            </w:tcBorders>
            <w:noWrap/>
            <w:vAlign w:val="bottom"/>
          </w:tcPr>
          <w:p w14:paraId="6A2C0C00" w14:textId="77777777" w:rsidR="001374CD" w:rsidRPr="0022634A" w:rsidRDefault="001374CD" w:rsidP="00AB1930">
            <w:pPr>
              <w:spacing w:line="276" w:lineRule="auto"/>
              <w:ind w:firstLine="0"/>
              <w:jc w:val="center"/>
              <w:rPr>
                <w:sz w:val="20"/>
                <w:szCs w:val="20"/>
                <w:lang w:val="en-US"/>
              </w:rPr>
            </w:pPr>
            <w:r w:rsidRPr="0022634A">
              <w:rPr>
                <w:sz w:val="20"/>
                <w:szCs w:val="20"/>
                <w:lang w:val="en-US"/>
              </w:rPr>
              <w:t> </w:t>
            </w:r>
          </w:p>
        </w:tc>
      </w:tr>
      <w:tr w:rsidR="00CD6D4F" w:rsidRPr="0022634A" w14:paraId="5AE5B3CE" w14:textId="77777777" w:rsidTr="00FF41FC">
        <w:trPr>
          <w:trHeight w:val="190"/>
        </w:trPr>
        <w:tc>
          <w:tcPr>
            <w:tcW w:w="730" w:type="dxa"/>
            <w:tcBorders>
              <w:top w:val="single" w:sz="4" w:space="0" w:color="auto"/>
              <w:left w:val="single" w:sz="4" w:space="0" w:color="auto"/>
              <w:bottom w:val="single" w:sz="4" w:space="0" w:color="auto"/>
              <w:right w:val="single" w:sz="4" w:space="0" w:color="auto"/>
            </w:tcBorders>
            <w:vAlign w:val="center"/>
          </w:tcPr>
          <w:p w14:paraId="6B81F821" w14:textId="5D19AB75" w:rsidR="00CD6D4F" w:rsidRPr="0022634A" w:rsidRDefault="00CD6D4F" w:rsidP="00CD6D4F">
            <w:pPr>
              <w:spacing w:line="276" w:lineRule="auto"/>
              <w:ind w:firstLine="0"/>
              <w:jc w:val="center"/>
              <w:rPr>
                <w:sz w:val="20"/>
                <w:szCs w:val="20"/>
                <w:lang w:val="en-US"/>
              </w:rPr>
            </w:pPr>
            <w:r w:rsidRPr="0022634A">
              <w:rPr>
                <w:sz w:val="20"/>
                <w:szCs w:val="20"/>
                <w:lang w:val="en-US"/>
              </w:rPr>
              <w:t>S</w:t>
            </w:r>
            <w:r w:rsidR="00F47D49">
              <w:rPr>
                <w:sz w:val="20"/>
                <w:szCs w:val="20"/>
                <w:lang w:val="en-US"/>
              </w:rPr>
              <w:t xml:space="preserve"> </w:t>
            </w:r>
          </w:p>
        </w:tc>
        <w:tc>
          <w:tcPr>
            <w:tcW w:w="2143" w:type="dxa"/>
            <w:tcBorders>
              <w:top w:val="single" w:sz="4" w:space="0" w:color="auto"/>
              <w:left w:val="nil"/>
              <w:bottom w:val="single" w:sz="4" w:space="0" w:color="auto"/>
              <w:right w:val="single" w:sz="4" w:space="0" w:color="auto"/>
            </w:tcBorders>
            <w:vAlign w:val="center"/>
          </w:tcPr>
          <w:p w14:paraId="7418F3DC" w14:textId="75E87CEA" w:rsidR="00CD6D4F" w:rsidRPr="0022634A" w:rsidRDefault="00CD6D4F" w:rsidP="00CD6D4F">
            <w:pPr>
              <w:spacing w:line="276" w:lineRule="auto"/>
              <w:ind w:firstLine="0"/>
              <w:rPr>
                <w:sz w:val="20"/>
                <w:szCs w:val="20"/>
                <w:lang w:val="en-US"/>
              </w:rPr>
            </w:pPr>
            <w:r w:rsidRPr="0022634A">
              <w:rPr>
                <w:sz w:val="20"/>
                <w:szCs w:val="20"/>
                <w:lang w:val="en-US"/>
              </w:rPr>
              <w:t xml:space="preserve">КС </w:t>
            </w:r>
          </w:p>
        </w:tc>
        <w:tc>
          <w:tcPr>
            <w:tcW w:w="956" w:type="dxa"/>
            <w:tcBorders>
              <w:top w:val="single" w:sz="4" w:space="0" w:color="auto"/>
              <w:left w:val="nil"/>
              <w:bottom w:val="single" w:sz="4" w:space="0" w:color="auto"/>
              <w:right w:val="single" w:sz="4" w:space="0" w:color="auto"/>
            </w:tcBorders>
            <w:noWrap/>
            <w:vAlign w:val="bottom"/>
          </w:tcPr>
          <w:p w14:paraId="7C503215" w14:textId="77777777" w:rsidR="00CD6D4F" w:rsidRPr="0022634A" w:rsidRDefault="00CD6D4F" w:rsidP="00CD6D4F">
            <w:pPr>
              <w:spacing w:line="276" w:lineRule="auto"/>
              <w:ind w:firstLine="0"/>
              <w:jc w:val="center"/>
              <w:rPr>
                <w:sz w:val="20"/>
                <w:szCs w:val="20"/>
                <w:lang w:val="en-US"/>
              </w:rPr>
            </w:pPr>
          </w:p>
        </w:tc>
        <w:tc>
          <w:tcPr>
            <w:tcW w:w="887" w:type="dxa"/>
            <w:tcBorders>
              <w:top w:val="single" w:sz="4" w:space="0" w:color="auto"/>
              <w:left w:val="nil"/>
              <w:bottom w:val="single" w:sz="4" w:space="0" w:color="auto"/>
              <w:right w:val="single" w:sz="4" w:space="0" w:color="auto"/>
            </w:tcBorders>
            <w:noWrap/>
            <w:vAlign w:val="bottom"/>
          </w:tcPr>
          <w:p w14:paraId="2B9E56E0" w14:textId="77777777" w:rsidR="00CD6D4F" w:rsidRPr="0022634A" w:rsidRDefault="00CD6D4F" w:rsidP="00CD6D4F">
            <w:pPr>
              <w:spacing w:line="276" w:lineRule="auto"/>
              <w:ind w:firstLine="0"/>
              <w:jc w:val="center"/>
              <w:rPr>
                <w:sz w:val="20"/>
                <w:szCs w:val="20"/>
                <w:lang w:val="en-US"/>
              </w:rPr>
            </w:pPr>
          </w:p>
        </w:tc>
        <w:tc>
          <w:tcPr>
            <w:tcW w:w="1027" w:type="dxa"/>
            <w:tcBorders>
              <w:top w:val="single" w:sz="4" w:space="0" w:color="auto"/>
              <w:left w:val="nil"/>
              <w:bottom w:val="single" w:sz="4" w:space="0" w:color="auto"/>
              <w:right w:val="single" w:sz="4" w:space="0" w:color="auto"/>
            </w:tcBorders>
            <w:noWrap/>
            <w:vAlign w:val="bottom"/>
          </w:tcPr>
          <w:p w14:paraId="7477A3F7" w14:textId="77777777" w:rsidR="00CD6D4F" w:rsidRPr="0022634A" w:rsidRDefault="00CD6D4F" w:rsidP="00CD6D4F">
            <w:pPr>
              <w:spacing w:line="276" w:lineRule="auto"/>
              <w:ind w:firstLine="0"/>
              <w:jc w:val="center"/>
              <w:rPr>
                <w:sz w:val="20"/>
                <w:szCs w:val="20"/>
                <w:lang w:val="en-US"/>
              </w:rPr>
            </w:pPr>
          </w:p>
        </w:tc>
        <w:tc>
          <w:tcPr>
            <w:tcW w:w="957" w:type="dxa"/>
            <w:tcBorders>
              <w:top w:val="single" w:sz="4" w:space="0" w:color="auto"/>
              <w:left w:val="nil"/>
              <w:bottom w:val="single" w:sz="4" w:space="0" w:color="auto"/>
              <w:right w:val="single" w:sz="4" w:space="0" w:color="auto"/>
            </w:tcBorders>
            <w:noWrap/>
            <w:vAlign w:val="bottom"/>
          </w:tcPr>
          <w:p w14:paraId="2CDA3DB5" w14:textId="77777777" w:rsidR="00CD6D4F" w:rsidRPr="0022634A" w:rsidRDefault="00CD6D4F" w:rsidP="00CD6D4F">
            <w:pPr>
              <w:spacing w:line="276" w:lineRule="auto"/>
              <w:ind w:firstLine="0"/>
              <w:jc w:val="center"/>
              <w:rPr>
                <w:sz w:val="20"/>
                <w:szCs w:val="20"/>
                <w:lang w:val="en-US"/>
              </w:rPr>
            </w:pPr>
          </w:p>
        </w:tc>
        <w:tc>
          <w:tcPr>
            <w:tcW w:w="957" w:type="dxa"/>
            <w:tcBorders>
              <w:top w:val="single" w:sz="4" w:space="0" w:color="auto"/>
              <w:left w:val="nil"/>
              <w:bottom w:val="single" w:sz="4" w:space="0" w:color="auto"/>
              <w:right w:val="single" w:sz="4" w:space="0" w:color="auto"/>
            </w:tcBorders>
            <w:noWrap/>
            <w:vAlign w:val="bottom"/>
          </w:tcPr>
          <w:p w14:paraId="4B7E0FB6" w14:textId="77777777" w:rsidR="00CD6D4F" w:rsidRPr="0022634A" w:rsidRDefault="00CD6D4F" w:rsidP="00CD6D4F">
            <w:pPr>
              <w:spacing w:line="276" w:lineRule="auto"/>
              <w:ind w:firstLine="0"/>
              <w:jc w:val="center"/>
              <w:rPr>
                <w:sz w:val="20"/>
                <w:szCs w:val="20"/>
                <w:lang w:val="en-US"/>
              </w:rPr>
            </w:pPr>
          </w:p>
        </w:tc>
        <w:tc>
          <w:tcPr>
            <w:tcW w:w="1028" w:type="dxa"/>
            <w:tcBorders>
              <w:top w:val="single" w:sz="4" w:space="0" w:color="auto"/>
              <w:left w:val="nil"/>
              <w:bottom w:val="single" w:sz="4" w:space="0" w:color="auto"/>
              <w:right w:val="single" w:sz="4" w:space="0" w:color="auto"/>
            </w:tcBorders>
            <w:noWrap/>
            <w:vAlign w:val="bottom"/>
          </w:tcPr>
          <w:p w14:paraId="3E2D937B" w14:textId="77777777" w:rsidR="00CD6D4F" w:rsidRPr="0022634A" w:rsidRDefault="00CD6D4F" w:rsidP="00CD6D4F">
            <w:pPr>
              <w:spacing w:line="276" w:lineRule="auto"/>
              <w:ind w:firstLine="0"/>
              <w:jc w:val="center"/>
              <w:rPr>
                <w:sz w:val="20"/>
                <w:szCs w:val="20"/>
                <w:lang w:val="en-US"/>
              </w:rPr>
            </w:pPr>
          </w:p>
        </w:tc>
        <w:tc>
          <w:tcPr>
            <w:tcW w:w="886" w:type="dxa"/>
            <w:tcBorders>
              <w:top w:val="single" w:sz="4" w:space="0" w:color="auto"/>
              <w:left w:val="nil"/>
              <w:bottom w:val="single" w:sz="4" w:space="0" w:color="auto"/>
              <w:right w:val="single" w:sz="4" w:space="0" w:color="auto"/>
            </w:tcBorders>
            <w:noWrap/>
            <w:vAlign w:val="bottom"/>
          </w:tcPr>
          <w:p w14:paraId="757FB1C4" w14:textId="77777777" w:rsidR="00CD6D4F" w:rsidRPr="0022634A" w:rsidRDefault="00CD6D4F" w:rsidP="00CD6D4F">
            <w:pPr>
              <w:spacing w:line="276" w:lineRule="auto"/>
              <w:ind w:firstLine="0"/>
              <w:jc w:val="center"/>
              <w:rPr>
                <w:sz w:val="20"/>
                <w:szCs w:val="20"/>
                <w:lang w:val="en-US"/>
              </w:rPr>
            </w:pPr>
          </w:p>
        </w:tc>
        <w:tc>
          <w:tcPr>
            <w:tcW w:w="957" w:type="dxa"/>
            <w:tcBorders>
              <w:top w:val="single" w:sz="4" w:space="0" w:color="auto"/>
              <w:left w:val="nil"/>
              <w:bottom w:val="single" w:sz="4" w:space="0" w:color="auto"/>
              <w:right w:val="single" w:sz="4" w:space="0" w:color="auto"/>
            </w:tcBorders>
            <w:noWrap/>
            <w:vAlign w:val="bottom"/>
          </w:tcPr>
          <w:p w14:paraId="3ED3B579" w14:textId="77777777" w:rsidR="00CD6D4F" w:rsidRPr="0022634A" w:rsidRDefault="00CD6D4F" w:rsidP="00CD6D4F">
            <w:pPr>
              <w:spacing w:line="276" w:lineRule="auto"/>
              <w:ind w:firstLine="0"/>
              <w:jc w:val="center"/>
              <w:rPr>
                <w:sz w:val="20"/>
                <w:szCs w:val="20"/>
                <w:lang w:val="en-US"/>
              </w:rPr>
            </w:pPr>
          </w:p>
        </w:tc>
      </w:tr>
      <w:tr w:rsidR="00CD6D4F" w:rsidRPr="0022634A" w14:paraId="3534E109" w14:textId="77777777" w:rsidTr="00FF41FC">
        <w:trPr>
          <w:trHeight w:val="190"/>
        </w:trPr>
        <w:tc>
          <w:tcPr>
            <w:tcW w:w="730" w:type="dxa"/>
            <w:tcBorders>
              <w:top w:val="single" w:sz="4" w:space="0" w:color="auto"/>
              <w:left w:val="single" w:sz="4" w:space="0" w:color="auto"/>
              <w:bottom w:val="single" w:sz="4" w:space="0" w:color="auto"/>
              <w:right w:val="single" w:sz="4" w:space="0" w:color="auto"/>
            </w:tcBorders>
            <w:vAlign w:val="center"/>
          </w:tcPr>
          <w:p w14:paraId="4E3FE300" w14:textId="77777777" w:rsidR="00CD6D4F" w:rsidRPr="008E5F53" w:rsidRDefault="00CD6D4F" w:rsidP="00CD6D4F">
            <w:pPr>
              <w:spacing w:line="276" w:lineRule="auto"/>
              <w:ind w:firstLine="0"/>
              <w:jc w:val="center"/>
              <w:rPr>
                <w:sz w:val="20"/>
                <w:szCs w:val="20"/>
                <w:lang w:val="en-US"/>
              </w:rPr>
            </w:pPr>
          </w:p>
        </w:tc>
        <w:tc>
          <w:tcPr>
            <w:tcW w:w="2143" w:type="dxa"/>
            <w:tcBorders>
              <w:top w:val="single" w:sz="4" w:space="0" w:color="auto"/>
              <w:left w:val="nil"/>
              <w:bottom w:val="single" w:sz="4" w:space="0" w:color="auto"/>
              <w:right w:val="single" w:sz="4" w:space="0" w:color="auto"/>
            </w:tcBorders>
            <w:vAlign w:val="center"/>
          </w:tcPr>
          <w:p w14:paraId="03F45963" w14:textId="429333A3" w:rsidR="00CD6D4F" w:rsidRPr="008E5F53" w:rsidRDefault="00CD6D4F" w:rsidP="00881535">
            <w:pPr>
              <w:spacing w:line="276" w:lineRule="auto"/>
              <w:ind w:firstLine="0"/>
              <w:rPr>
                <w:i/>
                <w:sz w:val="20"/>
                <w:szCs w:val="20"/>
              </w:rPr>
            </w:pPr>
            <w:r w:rsidRPr="008E5F53">
              <w:rPr>
                <w:i/>
                <w:sz w:val="20"/>
                <w:szCs w:val="20"/>
              </w:rPr>
              <w:t>и т.д.</w:t>
            </w:r>
            <w:r w:rsidR="00777CE9">
              <w:rPr>
                <w:i/>
                <w:sz w:val="20"/>
                <w:szCs w:val="20"/>
              </w:rPr>
              <w:t xml:space="preserve"> </w:t>
            </w:r>
            <w:r w:rsidRPr="008E5F53">
              <w:rPr>
                <w:i/>
                <w:sz w:val="20"/>
                <w:szCs w:val="20"/>
              </w:rPr>
              <w:t xml:space="preserve">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r w:rsidRPr="008E5F53">
              <w:rPr>
                <w:i/>
                <w:sz w:val="20"/>
                <w:szCs w:val="20"/>
              </w:rPr>
              <w:t xml:space="preserve"> кроме подушевого финансирования</w:t>
            </w:r>
            <w:r w:rsidR="00881535" w:rsidRPr="008E5F53">
              <w:rPr>
                <w:i/>
                <w:sz w:val="20"/>
                <w:szCs w:val="20"/>
              </w:rPr>
              <w:t xml:space="preserve"> </w:t>
            </w:r>
            <w:r w:rsidR="00881535" w:rsidRPr="008E5F53">
              <w:rPr>
                <w:i/>
                <w:sz w:val="20"/>
                <w:szCs w:val="20"/>
                <w:lang w:val="en-US"/>
              </w:rPr>
              <w:t>IDSP</w:t>
            </w:r>
            <w:r w:rsidR="00881535" w:rsidRPr="008E5F53">
              <w:rPr>
                <w:i/>
                <w:sz w:val="20"/>
                <w:szCs w:val="20"/>
              </w:rPr>
              <w:t>=31</w:t>
            </w:r>
            <w:r w:rsidRPr="008E5F53">
              <w:rPr>
                <w:i/>
                <w:sz w:val="20"/>
                <w:szCs w:val="20"/>
              </w:rPr>
              <w:t>.</w:t>
            </w:r>
          </w:p>
        </w:tc>
        <w:tc>
          <w:tcPr>
            <w:tcW w:w="956" w:type="dxa"/>
            <w:tcBorders>
              <w:top w:val="single" w:sz="4" w:space="0" w:color="auto"/>
              <w:left w:val="nil"/>
              <w:bottom w:val="single" w:sz="4" w:space="0" w:color="auto"/>
              <w:right w:val="single" w:sz="4" w:space="0" w:color="auto"/>
            </w:tcBorders>
            <w:noWrap/>
            <w:vAlign w:val="bottom"/>
          </w:tcPr>
          <w:p w14:paraId="5015CB09" w14:textId="77777777" w:rsidR="00CD6D4F" w:rsidRPr="00CD6D4F" w:rsidRDefault="00CD6D4F" w:rsidP="00CD6D4F">
            <w:pPr>
              <w:spacing w:line="276" w:lineRule="auto"/>
              <w:ind w:firstLine="0"/>
              <w:jc w:val="center"/>
              <w:rPr>
                <w:sz w:val="20"/>
                <w:szCs w:val="20"/>
              </w:rPr>
            </w:pPr>
          </w:p>
        </w:tc>
        <w:tc>
          <w:tcPr>
            <w:tcW w:w="887" w:type="dxa"/>
            <w:tcBorders>
              <w:top w:val="single" w:sz="4" w:space="0" w:color="auto"/>
              <w:left w:val="nil"/>
              <w:bottom w:val="single" w:sz="4" w:space="0" w:color="auto"/>
              <w:right w:val="single" w:sz="4" w:space="0" w:color="auto"/>
            </w:tcBorders>
            <w:noWrap/>
            <w:vAlign w:val="bottom"/>
          </w:tcPr>
          <w:p w14:paraId="6F1AE837" w14:textId="77777777" w:rsidR="00CD6D4F" w:rsidRPr="00CD6D4F" w:rsidRDefault="00CD6D4F" w:rsidP="00CD6D4F">
            <w:pPr>
              <w:spacing w:line="276" w:lineRule="auto"/>
              <w:ind w:firstLine="0"/>
              <w:jc w:val="center"/>
              <w:rPr>
                <w:sz w:val="20"/>
                <w:szCs w:val="20"/>
              </w:rPr>
            </w:pPr>
          </w:p>
        </w:tc>
        <w:tc>
          <w:tcPr>
            <w:tcW w:w="1027" w:type="dxa"/>
            <w:tcBorders>
              <w:top w:val="single" w:sz="4" w:space="0" w:color="auto"/>
              <w:left w:val="nil"/>
              <w:bottom w:val="single" w:sz="4" w:space="0" w:color="auto"/>
              <w:right w:val="single" w:sz="4" w:space="0" w:color="auto"/>
            </w:tcBorders>
            <w:noWrap/>
            <w:vAlign w:val="bottom"/>
          </w:tcPr>
          <w:p w14:paraId="764B7EE9" w14:textId="77777777" w:rsidR="00CD6D4F" w:rsidRPr="00CD6D4F" w:rsidRDefault="00CD6D4F" w:rsidP="00CD6D4F">
            <w:pPr>
              <w:spacing w:line="276" w:lineRule="auto"/>
              <w:ind w:firstLine="0"/>
              <w:jc w:val="center"/>
              <w:rPr>
                <w:sz w:val="20"/>
                <w:szCs w:val="20"/>
              </w:rPr>
            </w:pPr>
          </w:p>
        </w:tc>
        <w:tc>
          <w:tcPr>
            <w:tcW w:w="957" w:type="dxa"/>
            <w:tcBorders>
              <w:top w:val="single" w:sz="4" w:space="0" w:color="auto"/>
              <w:left w:val="nil"/>
              <w:bottom w:val="single" w:sz="4" w:space="0" w:color="auto"/>
              <w:right w:val="single" w:sz="4" w:space="0" w:color="auto"/>
            </w:tcBorders>
            <w:noWrap/>
            <w:vAlign w:val="bottom"/>
          </w:tcPr>
          <w:p w14:paraId="4950B771" w14:textId="77777777" w:rsidR="00CD6D4F" w:rsidRPr="00CD6D4F" w:rsidRDefault="00CD6D4F" w:rsidP="00CD6D4F">
            <w:pPr>
              <w:spacing w:line="276" w:lineRule="auto"/>
              <w:ind w:firstLine="0"/>
              <w:jc w:val="center"/>
              <w:rPr>
                <w:sz w:val="20"/>
                <w:szCs w:val="20"/>
              </w:rPr>
            </w:pPr>
          </w:p>
        </w:tc>
        <w:tc>
          <w:tcPr>
            <w:tcW w:w="957" w:type="dxa"/>
            <w:tcBorders>
              <w:top w:val="single" w:sz="4" w:space="0" w:color="auto"/>
              <w:left w:val="nil"/>
              <w:bottom w:val="single" w:sz="4" w:space="0" w:color="auto"/>
              <w:right w:val="single" w:sz="4" w:space="0" w:color="auto"/>
            </w:tcBorders>
            <w:noWrap/>
            <w:vAlign w:val="bottom"/>
          </w:tcPr>
          <w:p w14:paraId="389A3B33" w14:textId="77777777" w:rsidR="00CD6D4F" w:rsidRPr="00CD6D4F" w:rsidRDefault="00CD6D4F" w:rsidP="00CD6D4F">
            <w:pPr>
              <w:spacing w:line="276" w:lineRule="auto"/>
              <w:ind w:firstLine="0"/>
              <w:jc w:val="center"/>
              <w:rPr>
                <w:sz w:val="20"/>
                <w:szCs w:val="20"/>
              </w:rPr>
            </w:pPr>
          </w:p>
        </w:tc>
        <w:tc>
          <w:tcPr>
            <w:tcW w:w="1028" w:type="dxa"/>
            <w:tcBorders>
              <w:top w:val="single" w:sz="4" w:space="0" w:color="auto"/>
              <w:left w:val="nil"/>
              <w:bottom w:val="single" w:sz="4" w:space="0" w:color="auto"/>
              <w:right w:val="single" w:sz="4" w:space="0" w:color="auto"/>
            </w:tcBorders>
            <w:noWrap/>
            <w:vAlign w:val="bottom"/>
          </w:tcPr>
          <w:p w14:paraId="0FDDE281" w14:textId="77777777" w:rsidR="00CD6D4F" w:rsidRPr="00CD6D4F" w:rsidRDefault="00CD6D4F" w:rsidP="00CD6D4F">
            <w:pPr>
              <w:spacing w:line="276" w:lineRule="auto"/>
              <w:ind w:firstLine="0"/>
              <w:jc w:val="center"/>
              <w:rPr>
                <w:sz w:val="20"/>
                <w:szCs w:val="20"/>
              </w:rPr>
            </w:pPr>
          </w:p>
        </w:tc>
        <w:tc>
          <w:tcPr>
            <w:tcW w:w="886" w:type="dxa"/>
            <w:tcBorders>
              <w:top w:val="single" w:sz="4" w:space="0" w:color="auto"/>
              <w:left w:val="nil"/>
              <w:bottom w:val="single" w:sz="4" w:space="0" w:color="auto"/>
              <w:right w:val="single" w:sz="4" w:space="0" w:color="auto"/>
            </w:tcBorders>
            <w:noWrap/>
            <w:vAlign w:val="bottom"/>
          </w:tcPr>
          <w:p w14:paraId="4E473392" w14:textId="77777777" w:rsidR="00CD6D4F" w:rsidRPr="00CD6D4F" w:rsidRDefault="00CD6D4F" w:rsidP="00CD6D4F">
            <w:pPr>
              <w:spacing w:line="276" w:lineRule="auto"/>
              <w:ind w:firstLine="0"/>
              <w:jc w:val="center"/>
              <w:rPr>
                <w:sz w:val="20"/>
                <w:szCs w:val="20"/>
              </w:rPr>
            </w:pPr>
          </w:p>
        </w:tc>
        <w:tc>
          <w:tcPr>
            <w:tcW w:w="957" w:type="dxa"/>
            <w:tcBorders>
              <w:top w:val="single" w:sz="4" w:space="0" w:color="auto"/>
              <w:left w:val="nil"/>
              <w:bottom w:val="single" w:sz="4" w:space="0" w:color="auto"/>
              <w:right w:val="single" w:sz="4" w:space="0" w:color="auto"/>
            </w:tcBorders>
            <w:noWrap/>
            <w:vAlign w:val="bottom"/>
          </w:tcPr>
          <w:p w14:paraId="1C925789" w14:textId="77777777" w:rsidR="00CD6D4F" w:rsidRPr="00CD6D4F" w:rsidRDefault="00CD6D4F" w:rsidP="00CD6D4F">
            <w:pPr>
              <w:spacing w:line="276" w:lineRule="auto"/>
              <w:ind w:firstLine="0"/>
              <w:jc w:val="center"/>
              <w:rPr>
                <w:sz w:val="20"/>
                <w:szCs w:val="20"/>
              </w:rPr>
            </w:pPr>
          </w:p>
        </w:tc>
      </w:tr>
      <w:tr w:rsidR="00CD6D4F" w:rsidRPr="0022634A" w14:paraId="40536A82" w14:textId="77777777" w:rsidTr="00FF41FC">
        <w:trPr>
          <w:trHeight w:val="200"/>
        </w:trPr>
        <w:tc>
          <w:tcPr>
            <w:tcW w:w="730" w:type="dxa"/>
            <w:tcBorders>
              <w:top w:val="single" w:sz="4" w:space="0" w:color="auto"/>
              <w:left w:val="single" w:sz="8" w:space="0" w:color="auto"/>
              <w:bottom w:val="single" w:sz="4" w:space="0" w:color="auto"/>
              <w:right w:val="single" w:sz="4" w:space="0" w:color="auto"/>
            </w:tcBorders>
            <w:vAlign w:val="center"/>
          </w:tcPr>
          <w:p w14:paraId="31F44BED" w14:textId="470E0D10" w:rsidR="00CD6D4F" w:rsidRPr="0022634A" w:rsidRDefault="00CD6D4F" w:rsidP="00CD6D4F">
            <w:pPr>
              <w:spacing w:line="276" w:lineRule="auto"/>
              <w:ind w:firstLine="0"/>
              <w:jc w:val="center"/>
              <w:rPr>
                <w:sz w:val="20"/>
                <w:szCs w:val="20"/>
                <w:lang w:val="en-US"/>
              </w:rPr>
            </w:pPr>
            <w:r w:rsidRPr="0022634A">
              <w:rPr>
                <w:sz w:val="20"/>
                <w:szCs w:val="20"/>
                <w:lang w:val="en-US"/>
              </w:rPr>
              <w:t>D</w:t>
            </w:r>
            <w:r w:rsidR="009F570C">
              <w:rPr>
                <w:sz w:val="20"/>
                <w:szCs w:val="20"/>
                <w:lang w:val="en-US"/>
              </w:rPr>
              <w:t xml:space="preserve"> </w:t>
            </w:r>
            <w:r w:rsidRPr="0022634A">
              <w:rPr>
                <w:sz w:val="20"/>
                <w:szCs w:val="20"/>
                <w:lang w:val="en-US"/>
              </w:rPr>
              <w:t xml:space="preserve">  </w:t>
            </w:r>
          </w:p>
        </w:tc>
        <w:tc>
          <w:tcPr>
            <w:tcW w:w="2143" w:type="dxa"/>
            <w:tcBorders>
              <w:top w:val="single" w:sz="4" w:space="0" w:color="auto"/>
              <w:left w:val="nil"/>
              <w:bottom w:val="single" w:sz="4" w:space="0" w:color="auto"/>
              <w:right w:val="single" w:sz="4" w:space="0" w:color="auto"/>
            </w:tcBorders>
            <w:vAlign w:val="center"/>
          </w:tcPr>
          <w:p w14:paraId="0411948C" w14:textId="77777777" w:rsidR="00CD6D4F" w:rsidRPr="0022634A" w:rsidRDefault="00CD6D4F" w:rsidP="00CD6D4F">
            <w:pPr>
              <w:spacing w:line="276" w:lineRule="auto"/>
              <w:ind w:firstLine="0"/>
              <w:rPr>
                <w:sz w:val="20"/>
                <w:szCs w:val="20"/>
                <w:lang w:val="en-US"/>
              </w:rPr>
            </w:pPr>
            <w:r w:rsidRPr="0022634A">
              <w:rPr>
                <w:sz w:val="20"/>
                <w:szCs w:val="20"/>
                <w:lang w:val="en-US"/>
              </w:rPr>
              <w:t>АПП подуш ТЕР (собственное)</w:t>
            </w:r>
          </w:p>
        </w:tc>
        <w:tc>
          <w:tcPr>
            <w:tcW w:w="956" w:type="dxa"/>
            <w:tcBorders>
              <w:top w:val="single" w:sz="4" w:space="0" w:color="auto"/>
              <w:left w:val="nil"/>
              <w:bottom w:val="single" w:sz="4" w:space="0" w:color="auto"/>
              <w:right w:val="single" w:sz="4" w:space="0" w:color="auto"/>
            </w:tcBorders>
            <w:noWrap/>
            <w:vAlign w:val="bottom"/>
          </w:tcPr>
          <w:p w14:paraId="317C8358"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887" w:type="dxa"/>
            <w:tcBorders>
              <w:top w:val="single" w:sz="4" w:space="0" w:color="auto"/>
              <w:left w:val="nil"/>
              <w:bottom w:val="single" w:sz="4" w:space="0" w:color="auto"/>
              <w:right w:val="single" w:sz="4" w:space="0" w:color="auto"/>
            </w:tcBorders>
            <w:vAlign w:val="bottom"/>
          </w:tcPr>
          <w:p w14:paraId="10C7A18F"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1027" w:type="dxa"/>
            <w:tcBorders>
              <w:top w:val="single" w:sz="4" w:space="0" w:color="auto"/>
              <w:left w:val="nil"/>
              <w:bottom w:val="single" w:sz="4" w:space="0" w:color="auto"/>
              <w:right w:val="single" w:sz="4" w:space="0" w:color="auto"/>
            </w:tcBorders>
            <w:noWrap/>
            <w:vAlign w:val="bottom"/>
          </w:tcPr>
          <w:p w14:paraId="558DB594"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957" w:type="dxa"/>
            <w:tcBorders>
              <w:top w:val="single" w:sz="4" w:space="0" w:color="auto"/>
              <w:left w:val="nil"/>
              <w:bottom w:val="single" w:sz="4" w:space="0" w:color="auto"/>
              <w:right w:val="single" w:sz="4" w:space="0" w:color="auto"/>
            </w:tcBorders>
            <w:vAlign w:val="bottom"/>
          </w:tcPr>
          <w:p w14:paraId="387BC54F"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957" w:type="dxa"/>
            <w:tcBorders>
              <w:top w:val="single" w:sz="4" w:space="0" w:color="auto"/>
              <w:left w:val="nil"/>
              <w:bottom w:val="single" w:sz="4" w:space="0" w:color="auto"/>
              <w:right w:val="single" w:sz="4" w:space="0" w:color="auto"/>
            </w:tcBorders>
            <w:noWrap/>
            <w:vAlign w:val="bottom"/>
          </w:tcPr>
          <w:p w14:paraId="7F4D39AB"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1028" w:type="dxa"/>
            <w:tcBorders>
              <w:top w:val="single" w:sz="4" w:space="0" w:color="auto"/>
              <w:left w:val="nil"/>
              <w:bottom w:val="single" w:sz="4" w:space="0" w:color="auto"/>
              <w:right w:val="single" w:sz="4" w:space="0" w:color="auto"/>
            </w:tcBorders>
            <w:vAlign w:val="bottom"/>
          </w:tcPr>
          <w:p w14:paraId="50AA4A62"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886" w:type="dxa"/>
            <w:tcBorders>
              <w:top w:val="single" w:sz="4" w:space="0" w:color="auto"/>
              <w:left w:val="nil"/>
              <w:bottom w:val="single" w:sz="4" w:space="0" w:color="auto"/>
              <w:right w:val="single" w:sz="4" w:space="0" w:color="auto"/>
            </w:tcBorders>
            <w:noWrap/>
            <w:vAlign w:val="bottom"/>
          </w:tcPr>
          <w:p w14:paraId="2FF475C8"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957" w:type="dxa"/>
            <w:tcBorders>
              <w:top w:val="single" w:sz="4" w:space="0" w:color="auto"/>
              <w:left w:val="nil"/>
              <w:bottom w:val="single" w:sz="4" w:space="0" w:color="auto"/>
              <w:right w:val="single" w:sz="8" w:space="0" w:color="auto"/>
            </w:tcBorders>
            <w:vAlign w:val="bottom"/>
          </w:tcPr>
          <w:p w14:paraId="50574DE0"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r>
      <w:tr w:rsidR="00CD6D4F" w:rsidRPr="0022634A" w14:paraId="4D35546B" w14:textId="77777777" w:rsidTr="00FF41FC">
        <w:trPr>
          <w:trHeight w:val="283"/>
        </w:trPr>
        <w:tc>
          <w:tcPr>
            <w:tcW w:w="730" w:type="dxa"/>
            <w:tcBorders>
              <w:top w:val="nil"/>
              <w:left w:val="single" w:sz="8" w:space="0" w:color="auto"/>
              <w:bottom w:val="single" w:sz="4" w:space="0" w:color="auto"/>
              <w:right w:val="single" w:sz="4" w:space="0" w:color="auto"/>
            </w:tcBorders>
            <w:vAlign w:val="center"/>
          </w:tcPr>
          <w:p w14:paraId="5B29D8CA"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D</w:t>
            </w:r>
          </w:p>
        </w:tc>
        <w:tc>
          <w:tcPr>
            <w:tcW w:w="2143" w:type="dxa"/>
            <w:tcBorders>
              <w:top w:val="nil"/>
              <w:left w:val="nil"/>
              <w:bottom w:val="single" w:sz="4" w:space="0" w:color="auto"/>
              <w:right w:val="single" w:sz="4" w:space="0" w:color="auto"/>
            </w:tcBorders>
            <w:vAlign w:val="center"/>
          </w:tcPr>
          <w:p w14:paraId="6F6E95DF" w14:textId="77777777" w:rsidR="00CD6D4F" w:rsidRPr="0022634A" w:rsidRDefault="00CD6D4F" w:rsidP="00CD6D4F">
            <w:pPr>
              <w:spacing w:line="276" w:lineRule="auto"/>
              <w:ind w:firstLine="0"/>
              <w:rPr>
                <w:sz w:val="20"/>
                <w:szCs w:val="20"/>
                <w:lang w:val="en-US"/>
              </w:rPr>
            </w:pPr>
            <w:r w:rsidRPr="0022634A">
              <w:rPr>
                <w:sz w:val="20"/>
                <w:szCs w:val="20"/>
                <w:lang w:val="en-US"/>
              </w:rPr>
              <w:t>АПП подуш ТЕР (заказ)</w:t>
            </w:r>
          </w:p>
        </w:tc>
        <w:tc>
          <w:tcPr>
            <w:tcW w:w="956" w:type="dxa"/>
            <w:tcBorders>
              <w:top w:val="nil"/>
              <w:left w:val="nil"/>
              <w:bottom w:val="single" w:sz="4" w:space="0" w:color="auto"/>
              <w:right w:val="single" w:sz="4" w:space="0" w:color="auto"/>
            </w:tcBorders>
            <w:noWrap/>
            <w:vAlign w:val="bottom"/>
          </w:tcPr>
          <w:p w14:paraId="007879B6"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887" w:type="dxa"/>
            <w:tcBorders>
              <w:top w:val="nil"/>
              <w:left w:val="nil"/>
              <w:bottom w:val="single" w:sz="4" w:space="0" w:color="auto"/>
              <w:right w:val="single" w:sz="4" w:space="0" w:color="auto"/>
            </w:tcBorders>
            <w:vAlign w:val="bottom"/>
          </w:tcPr>
          <w:p w14:paraId="28E1EB99"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1027" w:type="dxa"/>
            <w:tcBorders>
              <w:top w:val="nil"/>
              <w:left w:val="nil"/>
              <w:bottom w:val="single" w:sz="4" w:space="0" w:color="auto"/>
              <w:right w:val="single" w:sz="4" w:space="0" w:color="auto"/>
            </w:tcBorders>
            <w:noWrap/>
            <w:vAlign w:val="bottom"/>
          </w:tcPr>
          <w:p w14:paraId="7E181410"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957" w:type="dxa"/>
            <w:tcBorders>
              <w:top w:val="nil"/>
              <w:left w:val="nil"/>
              <w:bottom w:val="single" w:sz="4" w:space="0" w:color="auto"/>
              <w:right w:val="single" w:sz="4" w:space="0" w:color="auto"/>
            </w:tcBorders>
            <w:vAlign w:val="bottom"/>
          </w:tcPr>
          <w:p w14:paraId="7CC69A17"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957" w:type="dxa"/>
            <w:tcBorders>
              <w:top w:val="nil"/>
              <w:left w:val="nil"/>
              <w:bottom w:val="single" w:sz="4" w:space="0" w:color="auto"/>
              <w:right w:val="single" w:sz="4" w:space="0" w:color="auto"/>
            </w:tcBorders>
            <w:noWrap/>
            <w:vAlign w:val="bottom"/>
          </w:tcPr>
          <w:p w14:paraId="6A1258B8"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1028" w:type="dxa"/>
            <w:tcBorders>
              <w:top w:val="nil"/>
              <w:left w:val="nil"/>
              <w:bottom w:val="single" w:sz="4" w:space="0" w:color="auto"/>
              <w:right w:val="single" w:sz="4" w:space="0" w:color="auto"/>
            </w:tcBorders>
            <w:vAlign w:val="bottom"/>
          </w:tcPr>
          <w:p w14:paraId="5CE26821"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886" w:type="dxa"/>
            <w:tcBorders>
              <w:top w:val="nil"/>
              <w:left w:val="nil"/>
              <w:bottom w:val="single" w:sz="4" w:space="0" w:color="auto"/>
              <w:right w:val="single" w:sz="4" w:space="0" w:color="auto"/>
            </w:tcBorders>
            <w:noWrap/>
            <w:vAlign w:val="bottom"/>
          </w:tcPr>
          <w:p w14:paraId="74C1994B"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c>
          <w:tcPr>
            <w:tcW w:w="957" w:type="dxa"/>
            <w:tcBorders>
              <w:top w:val="nil"/>
              <w:left w:val="nil"/>
              <w:bottom w:val="single" w:sz="4" w:space="0" w:color="auto"/>
              <w:right w:val="single" w:sz="8" w:space="0" w:color="auto"/>
            </w:tcBorders>
            <w:vAlign w:val="bottom"/>
          </w:tcPr>
          <w:p w14:paraId="4222D43F"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 </w:t>
            </w:r>
          </w:p>
        </w:tc>
      </w:tr>
      <w:tr w:rsidR="00CD6D4F" w:rsidRPr="0022634A" w14:paraId="33368659" w14:textId="77777777" w:rsidTr="00FF41FC">
        <w:trPr>
          <w:trHeight w:val="283"/>
        </w:trPr>
        <w:tc>
          <w:tcPr>
            <w:tcW w:w="730" w:type="dxa"/>
            <w:tcBorders>
              <w:top w:val="nil"/>
              <w:left w:val="single" w:sz="8" w:space="0" w:color="auto"/>
              <w:bottom w:val="single" w:sz="4" w:space="0" w:color="auto"/>
              <w:right w:val="single" w:sz="4" w:space="0" w:color="auto"/>
            </w:tcBorders>
            <w:vAlign w:val="center"/>
          </w:tcPr>
          <w:p w14:paraId="11F47D6B"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E</w:t>
            </w:r>
          </w:p>
        </w:tc>
        <w:tc>
          <w:tcPr>
            <w:tcW w:w="2143" w:type="dxa"/>
            <w:tcBorders>
              <w:top w:val="nil"/>
              <w:left w:val="nil"/>
              <w:bottom w:val="single" w:sz="4" w:space="0" w:color="auto"/>
              <w:right w:val="single" w:sz="4" w:space="0" w:color="auto"/>
            </w:tcBorders>
            <w:vAlign w:val="center"/>
          </w:tcPr>
          <w:p w14:paraId="6B7C1E9A" w14:textId="77777777" w:rsidR="00CD6D4F" w:rsidRPr="0022634A" w:rsidRDefault="00CD6D4F" w:rsidP="00CD6D4F">
            <w:pPr>
              <w:spacing w:line="276" w:lineRule="auto"/>
              <w:ind w:firstLine="0"/>
              <w:rPr>
                <w:sz w:val="20"/>
                <w:szCs w:val="20"/>
                <w:lang w:val="en-US"/>
              </w:rPr>
            </w:pPr>
            <w:r w:rsidRPr="0022634A">
              <w:rPr>
                <w:sz w:val="20"/>
                <w:szCs w:val="20"/>
                <w:lang w:val="en-US"/>
              </w:rPr>
              <w:t>АПП подуш ГИН (собственное)</w:t>
            </w:r>
          </w:p>
        </w:tc>
        <w:tc>
          <w:tcPr>
            <w:tcW w:w="956" w:type="dxa"/>
            <w:tcBorders>
              <w:top w:val="nil"/>
              <w:left w:val="nil"/>
              <w:bottom w:val="single" w:sz="4" w:space="0" w:color="auto"/>
              <w:right w:val="single" w:sz="4" w:space="0" w:color="auto"/>
            </w:tcBorders>
            <w:noWrap/>
            <w:vAlign w:val="bottom"/>
          </w:tcPr>
          <w:p w14:paraId="13AEE4A5" w14:textId="77777777" w:rsidR="00CD6D4F" w:rsidRPr="0022634A" w:rsidRDefault="00CD6D4F" w:rsidP="00CD6D4F">
            <w:pPr>
              <w:spacing w:line="276" w:lineRule="auto"/>
              <w:ind w:firstLine="0"/>
              <w:jc w:val="center"/>
              <w:rPr>
                <w:sz w:val="20"/>
                <w:szCs w:val="20"/>
                <w:lang w:val="en-US"/>
              </w:rPr>
            </w:pPr>
          </w:p>
        </w:tc>
        <w:tc>
          <w:tcPr>
            <w:tcW w:w="887" w:type="dxa"/>
            <w:tcBorders>
              <w:top w:val="nil"/>
              <w:left w:val="nil"/>
              <w:bottom w:val="single" w:sz="4" w:space="0" w:color="auto"/>
              <w:right w:val="single" w:sz="4" w:space="0" w:color="auto"/>
            </w:tcBorders>
            <w:vAlign w:val="bottom"/>
          </w:tcPr>
          <w:p w14:paraId="37865A98" w14:textId="77777777" w:rsidR="00CD6D4F" w:rsidRPr="0022634A" w:rsidRDefault="00CD6D4F" w:rsidP="00CD6D4F">
            <w:pPr>
              <w:spacing w:line="276" w:lineRule="auto"/>
              <w:ind w:firstLine="0"/>
              <w:jc w:val="center"/>
              <w:rPr>
                <w:sz w:val="20"/>
                <w:szCs w:val="20"/>
                <w:lang w:val="en-US"/>
              </w:rPr>
            </w:pPr>
          </w:p>
        </w:tc>
        <w:tc>
          <w:tcPr>
            <w:tcW w:w="1027" w:type="dxa"/>
            <w:tcBorders>
              <w:top w:val="nil"/>
              <w:left w:val="nil"/>
              <w:bottom w:val="single" w:sz="4" w:space="0" w:color="auto"/>
              <w:right w:val="single" w:sz="4" w:space="0" w:color="auto"/>
            </w:tcBorders>
            <w:noWrap/>
            <w:vAlign w:val="bottom"/>
          </w:tcPr>
          <w:p w14:paraId="384E4C17"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4" w:space="0" w:color="auto"/>
            </w:tcBorders>
            <w:vAlign w:val="bottom"/>
          </w:tcPr>
          <w:p w14:paraId="2EC9E426"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4" w:space="0" w:color="auto"/>
            </w:tcBorders>
            <w:noWrap/>
            <w:vAlign w:val="bottom"/>
          </w:tcPr>
          <w:p w14:paraId="12425ED3" w14:textId="77777777" w:rsidR="00CD6D4F" w:rsidRPr="0022634A" w:rsidRDefault="00CD6D4F" w:rsidP="00CD6D4F">
            <w:pPr>
              <w:spacing w:line="276" w:lineRule="auto"/>
              <w:ind w:firstLine="0"/>
              <w:jc w:val="center"/>
              <w:rPr>
                <w:sz w:val="20"/>
                <w:szCs w:val="20"/>
                <w:lang w:val="en-US"/>
              </w:rPr>
            </w:pPr>
          </w:p>
        </w:tc>
        <w:tc>
          <w:tcPr>
            <w:tcW w:w="1028" w:type="dxa"/>
            <w:tcBorders>
              <w:top w:val="nil"/>
              <w:left w:val="nil"/>
              <w:bottom w:val="single" w:sz="4" w:space="0" w:color="auto"/>
              <w:right w:val="single" w:sz="4" w:space="0" w:color="auto"/>
            </w:tcBorders>
            <w:vAlign w:val="bottom"/>
          </w:tcPr>
          <w:p w14:paraId="173C700A" w14:textId="77777777" w:rsidR="00CD6D4F" w:rsidRPr="0022634A" w:rsidRDefault="00CD6D4F" w:rsidP="00CD6D4F">
            <w:pPr>
              <w:spacing w:line="276" w:lineRule="auto"/>
              <w:ind w:firstLine="0"/>
              <w:jc w:val="center"/>
              <w:rPr>
                <w:sz w:val="20"/>
                <w:szCs w:val="20"/>
                <w:lang w:val="en-US"/>
              </w:rPr>
            </w:pPr>
          </w:p>
        </w:tc>
        <w:tc>
          <w:tcPr>
            <w:tcW w:w="886" w:type="dxa"/>
            <w:tcBorders>
              <w:top w:val="nil"/>
              <w:left w:val="nil"/>
              <w:bottom w:val="single" w:sz="4" w:space="0" w:color="auto"/>
              <w:right w:val="single" w:sz="4" w:space="0" w:color="auto"/>
            </w:tcBorders>
            <w:noWrap/>
            <w:vAlign w:val="bottom"/>
          </w:tcPr>
          <w:p w14:paraId="04A2E9A2"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8" w:space="0" w:color="auto"/>
            </w:tcBorders>
            <w:vAlign w:val="bottom"/>
          </w:tcPr>
          <w:p w14:paraId="78E98F97" w14:textId="77777777" w:rsidR="00CD6D4F" w:rsidRPr="0022634A" w:rsidRDefault="00CD6D4F" w:rsidP="00CD6D4F">
            <w:pPr>
              <w:spacing w:line="276" w:lineRule="auto"/>
              <w:ind w:firstLine="0"/>
              <w:jc w:val="center"/>
              <w:rPr>
                <w:sz w:val="20"/>
                <w:szCs w:val="20"/>
                <w:lang w:val="en-US"/>
              </w:rPr>
            </w:pPr>
          </w:p>
        </w:tc>
      </w:tr>
      <w:tr w:rsidR="00CD6D4F" w:rsidRPr="0022634A" w14:paraId="14258576" w14:textId="77777777" w:rsidTr="00FF41FC">
        <w:trPr>
          <w:trHeight w:val="283"/>
        </w:trPr>
        <w:tc>
          <w:tcPr>
            <w:tcW w:w="730" w:type="dxa"/>
            <w:tcBorders>
              <w:top w:val="nil"/>
              <w:left w:val="single" w:sz="8" w:space="0" w:color="auto"/>
              <w:bottom w:val="single" w:sz="4" w:space="0" w:color="auto"/>
              <w:right w:val="single" w:sz="4" w:space="0" w:color="auto"/>
            </w:tcBorders>
            <w:vAlign w:val="center"/>
          </w:tcPr>
          <w:p w14:paraId="4DCCCCCA"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E</w:t>
            </w:r>
          </w:p>
        </w:tc>
        <w:tc>
          <w:tcPr>
            <w:tcW w:w="2143" w:type="dxa"/>
            <w:tcBorders>
              <w:top w:val="nil"/>
              <w:left w:val="nil"/>
              <w:bottom w:val="single" w:sz="4" w:space="0" w:color="auto"/>
              <w:right w:val="single" w:sz="4" w:space="0" w:color="auto"/>
            </w:tcBorders>
            <w:vAlign w:val="center"/>
          </w:tcPr>
          <w:p w14:paraId="44D92DA9" w14:textId="77777777" w:rsidR="00CD6D4F" w:rsidRPr="0022634A" w:rsidRDefault="00CD6D4F" w:rsidP="00CD6D4F">
            <w:pPr>
              <w:spacing w:line="276" w:lineRule="auto"/>
              <w:ind w:firstLine="0"/>
              <w:rPr>
                <w:sz w:val="20"/>
                <w:szCs w:val="20"/>
                <w:lang w:val="en-US"/>
              </w:rPr>
            </w:pPr>
            <w:r w:rsidRPr="0022634A">
              <w:rPr>
                <w:sz w:val="20"/>
                <w:szCs w:val="20"/>
                <w:lang w:val="en-US"/>
              </w:rPr>
              <w:t>АПП подуш ГИН (заказ)</w:t>
            </w:r>
          </w:p>
        </w:tc>
        <w:tc>
          <w:tcPr>
            <w:tcW w:w="956" w:type="dxa"/>
            <w:tcBorders>
              <w:top w:val="nil"/>
              <w:left w:val="nil"/>
              <w:bottom w:val="single" w:sz="4" w:space="0" w:color="auto"/>
              <w:right w:val="single" w:sz="4" w:space="0" w:color="auto"/>
            </w:tcBorders>
            <w:noWrap/>
            <w:vAlign w:val="bottom"/>
          </w:tcPr>
          <w:p w14:paraId="5AB982C9" w14:textId="77777777" w:rsidR="00CD6D4F" w:rsidRPr="0022634A" w:rsidRDefault="00CD6D4F" w:rsidP="00CD6D4F">
            <w:pPr>
              <w:spacing w:line="276" w:lineRule="auto"/>
              <w:ind w:firstLine="0"/>
              <w:jc w:val="center"/>
              <w:rPr>
                <w:sz w:val="20"/>
                <w:szCs w:val="20"/>
                <w:lang w:val="en-US"/>
              </w:rPr>
            </w:pPr>
          </w:p>
        </w:tc>
        <w:tc>
          <w:tcPr>
            <w:tcW w:w="887" w:type="dxa"/>
            <w:tcBorders>
              <w:top w:val="nil"/>
              <w:left w:val="nil"/>
              <w:bottom w:val="single" w:sz="4" w:space="0" w:color="auto"/>
              <w:right w:val="single" w:sz="4" w:space="0" w:color="auto"/>
            </w:tcBorders>
            <w:vAlign w:val="bottom"/>
          </w:tcPr>
          <w:p w14:paraId="19DB436C" w14:textId="77777777" w:rsidR="00CD6D4F" w:rsidRPr="0022634A" w:rsidRDefault="00CD6D4F" w:rsidP="00CD6D4F">
            <w:pPr>
              <w:spacing w:line="276" w:lineRule="auto"/>
              <w:ind w:firstLine="0"/>
              <w:jc w:val="center"/>
              <w:rPr>
                <w:sz w:val="20"/>
                <w:szCs w:val="20"/>
                <w:lang w:val="en-US"/>
              </w:rPr>
            </w:pPr>
          </w:p>
        </w:tc>
        <w:tc>
          <w:tcPr>
            <w:tcW w:w="1027" w:type="dxa"/>
            <w:tcBorders>
              <w:top w:val="nil"/>
              <w:left w:val="nil"/>
              <w:bottom w:val="single" w:sz="4" w:space="0" w:color="auto"/>
              <w:right w:val="single" w:sz="4" w:space="0" w:color="auto"/>
            </w:tcBorders>
            <w:noWrap/>
            <w:vAlign w:val="bottom"/>
          </w:tcPr>
          <w:p w14:paraId="0BB63704"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4" w:space="0" w:color="auto"/>
            </w:tcBorders>
            <w:vAlign w:val="bottom"/>
          </w:tcPr>
          <w:p w14:paraId="68695171"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4" w:space="0" w:color="auto"/>
            </w:tcBorders>
            <w:noWrap/>
            <w:vAlign w:val="bottom"/>
          </w:tcPr>
          <w:p w14:paraId="2B6656B6" w14:textId="77777777" w:rsidR="00CD6D4F" w:rsidRPr="0022634A" w:rsidRDefault="00CD6D4F" w:rsidP="00CD6D4F">
            <w:pPr>
              <w:spacing w:line="276" w:lineRule="auto"/>
              <w:ind w:firstLine="0"/>
              <w:jc w:val="center"/>
              <w:rPr>
                <w:sz w:val="20"/>
                <w:szCs w:val="20"/>
                <w:lang w:val="en-US"/>
              </w:rPr>
            </w:pPr>
          </w:p>
        </w:tc>
        <w:tc>
          <w:tcPr>
            <w:tcW w:w="1028" w:type="dxa"/>
            <w:tcBorders>
              <w:top w:val="nil"/>
              <w:left w:val="nil"/>
              <w:bottom w:val="single" w:sz="4" w:space="0" w:color="auto"/>
              <w:right w:val="single" w:sz="4" w:space="0" w:color="auto"/>
            </w:tcBorders>
            <w:vAlign w:val="bottom"/>
          </w:tcPr>
          <w:p w14:paraId="101944DC" w14:textId="77777777" w:rsidR="00CD6D4F" w:rsidRPr="0022634A" w:rsidRDefault="00CD6D4F" w:rsidP="00CD6D4F">
            <w:pPr>
              <w:spacing w:line="276" w:lineRule="auto"/>
              <w:ind w:firstLine="0"/>
              <w:jc w:val="center"/>
              <w:rPr>
                <w:sz w:val="20"/>
                <w:szCs w:val="20"/>
                <w:lang w:val="en-US"/>
              </w:rPr>
            </w:pPr>
          </w:p>
        </w:tc>
        <w:tc>
          <w:tcPr>
            <w:tcW w:w="886" w:type="dxa"/>
            <w:tcBorders>
              <w:top w:val="nil"/>
              <w:left w:val="nil"/>
              <w:bottom w:val="single" w:sz="4" w:space="0" w:color="auto"/>
              <w:right w:val="single" w:sz="4" w:space="0" w:color="auto"/>
            </w:tcBorders>
            <w:noWrap/>
            <w:vAlign w:val="bottom"/>
          </w:tcPr>
          <w:p w14:paraId="34735D00"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8" w:space="0" w:color="auto"/>
            </w:tcBorders>
            <w:vAlign w:val="bottom"/>
          </w:tcPr>
          <w:p w14:paraId="48C3A1DD" w14:textId="77777777" w:rsidR="00CD6D4F" w:rsidRPr="0022634A" w:rsidRDefault="00CD6D4F" w:rsidP="00CD6D4F">
            <w:pPr>
              <w:spacing w:line="276" w:lineRule="auto"/>
              <w:ind w:firstLine="0"/>
              <w:jc w:val="center"/>
              <w:rPr>
                <w:sz w:val="20"/>
                <w:szCs w:val="20"/>
                <w:lang w:val="en-US"/>
              </w:rPr>
            </w:pPr>
          </w:p>
        </w:tc>
      </w:tr>
      <w:tr w:rsidR="00CD6D4F" w:rsidRPr="0022634A" w14:paraId="7EF508D7" w14:textId="77777777" w:rsidTr="00FF41FC">
        <w:trPr>
          <w:trHeight w:val="178"/>
        </w:trPr>
        <w:tc>
          <w:tcPr>
            <w:tcW w:w="730" w:type="dxa"/>
            <w:tcBorders>
              <w:top w:val="nil"/>
              <w:left w:val="single" w:sz="8" w:space="0" w:color="auto"/>
              <w:bottom w:val="single" w:sz="4" w:space="0" w:color="auto"/>
              <w:right w:val="single" w:sz="4" w:space="0" w:color="auto"/>
            </w:tcBorders>
            <w:vAlign w:val="center"/>
          </w:tcPr>
          <w:p w14:paraId="7E7DC21A"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Z</w:t>
            </w:r>
          </w:p>
        </w:tc>
        <w:tc>
          <w:tcPr>
            <w:tcW w:w="2143" w:type="dxa"/>
            <w:tcBorders>
              <w:top w:val="nil"/>
              <w:left w:val="nil"/>
              <w:bottom w:val="single" w:sz="4" w:space="0" w:color="auto"/>
              <w:right w:val="single" w:sz="4" w:space="0" w:color="auto"/>
            </w:tcBorders>
            <w:vAlign w:val="center"/>
          </w:tcPr>
          <w:p w14:paraId="398C4F2A" w14:textId="77777777" w:rsidR="00CD6D4F" w:rsidRPr="0022634A" w:rsidRDefault="00CD6D4F" w:rsidP="00CD6D4F">
            <w:pPr>
              <w:spacing w:line="276" w:lineRule="auto"/>
              <w:ind w:firstLine="0"/>
              <w:rPr>
                <w:sz w:val="20"/>
                <w:szCs w:val="20"/>
                <w:lang w:val="en-US"/>
              </w:rPr>
            </w:pPr>
            <w:r w:rsidRPr="0022634A">
              <w:rPr>
                <w:sz w:val="20"/>
                <w:szCs w:val="20"/>
                <w:lang w:val="en-US"/>
              </w:rPr>
              <w:t>АПП подуш СТОМ (собственное)</w:t>
            </w:r>
          </w:p>
        </w:tc>
        <w:tc>
          <w:tcPr>
            <w:tcW w:w="956" w:type="dxa"/>
            <w:tcBorders>
              <w:top w:val="nil"/>
              <w:left w:val="nil"/>
              <w:bottom w:val="single" w:sz="4" w:space="0" w:color="auto"/>
              <w:right w:val="single" w:sz="4" w:space="0" w:color="auto"/>
            </w:tcBorders>
            <w:noWrap/>
            <w:vAlign w:val="bottom"/>
          </w:tcPr>
          <w:p w14:paraId="56C5D181" w14:textId="77777777" w:rsidR="00CD6D4F" w:rsidRPr="0022634A" w:rsidRDefault="00CD6D4F" w:rsidP="00CD6D4F">
            <w:pPr>
              <w:spacing w:line="276" w:lineRule="auto"/>
              <w:ind w:firstLine="0"/>
              <w:jc w:val="center"/>
              <w:rPr>
                <w:sz w:val="20"/>
                <w:szCs w:val="20"/>
                <w:lang w:val="en-US"/>
              </w:rPr>
            </w:pPr>
          </w:p>
        </w:tc>
        <w:tc>
          <w:tcPr>
            <w:tcW w:w="887" w:type="dxa"/>
            <w:tcBorders>
              <w:top w:val="nil"/>
              <w:left w:val="nil"/>
              <w:bottom w:val="single" w:sz="4" w:space="0" w:color="auto"/>
              <w:right w:val="single" w:sz="4" w:space="0" w:color="auto"/>
            </w:tcBorders>
            <w:noWrap/>
            <w:vAlign w:val="bottom"/>
          </w:tcPr>
          <w:p w14:paraId="7E031422" w14:textId="77777777" w:rsidR="00CD6D4F" w:rsidRPr="0022634A" w:rsidRDefault="00CD6D4F" w:rsidP="00CD6D4F">
            <w:pPr>
              <w:spacing w:line="276" w:lineRule="auto"/>
              <w:ind w:firstLine="0"/>
              <w:jc w:val="center"/>
              <w:rPr>
                <w:sz w:val="20"/>
                <w:szCs w:val="20"/>
                <w:lang w:val="en-US"/>
              </w:rPr>
            </w:pPr>
          </w:p>
        </w:tc>
        <w:tc>
          <w:tcPr>
            <w:tcW w:w="1027" w:type="dxa"/>
            <w:tcBorders>
              <w:top w:val="nil"/>
              <w:left w:val="nil"/>
              <w:bottom w:val="single" w:sz="4" w:space="0" w:color="auto"/>
              <w:right w:val="single" w:sz="4" w:space="0" w:color="auto"/>
            </w:tcBorders>
            <w:noWrap/>
            <w:vAlign w:val="bottom"/>
          </w:tcPr>
          <w:p w14:paraId="57284720"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4" w:space="0" w:color="auto"/>
            </w:tcBorders>
            <w:noWrap/>
            <w:vAlign w:val="bottom"/>
          </w:tcPr>
          <w:p w14:paraId="3F3D6A52"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4" w:space="0" w:color="auto"/>
            </w:tcBorders>
            <w:noWrap/>
            <w:vAlign w:val="bottom"/>
          </w:tcPr>
          <w:p w14:paraId="3224A182" w14:textId="77777777" w:rsidR="00CD6D4F" w:rsidRPr="0022634A" w:rsidRDefault="00CD6D4F" w:rsidP="00CD6D4F">
            <w:pPr>
              <w:spacing w:line="276" w:lineRule="auto"/>
              <w:ind w:firstLine="0"/>
              <w:jc w:val="center"/>
              <w:rPr>
                <w:sz w:val="20"/>
                <w:szCs w:val="20"/>
                <w:lang w:val="en-US"/>
              </w:rPr>
            </w:pPr>
          </w:p>
        </w:tc>
        <w:tc>
          <w:tcPr>
            <w:tcW w:w="1028" w:type="dxa"/>
            <w:tcBorders>
              <w:top w:val="nil"/>
              <w:left w:val="nil"/>
              <w:bottom w:val="single" w:sz="4" w:space="0" w:color="auto"/>
              <w:right w:val="single" w:sz="4" w:space="0" w:color="auto"/>
            </w:tcBorders>
            <w:noWrap/>
            <w:vAlign w:val="bottom"/>
          </w:tcPr>
          <w:p w14:paraId="4254CA46" w14:textId="77777777" w:rsidR="00CD6D4F" w:rsidRPr="0022634A" w:rsidRDefault="00CD6D4F" w:rsidP="00CD6D4F">
            <w:pPr>
              <w:spacing w:line="276" w:lineRule="auto"/>
              <w:ind w:firstLine="0"/>
              <w:jc w:val="center"/>
              <w:rPr>
                <w:sz w:val="20"/>
                <w:szCs w:val="20"/>
                <w:lang w:val="en-US"/>
              </w:rPr>
            </w:pPr>
          </w:p>
        </w:tc>
        <w:tc>
          <w:tcPr>
            <w:tcW w:w="886" w:type="dxa"/>
            <w:tcBorders>
              <w:top w:val="nil"/>
              <w:left w:val="nil"/>
              <w:bottom w:val="single" w:sz="4" w:space="0" w:color="auto"/>
              <w:right w:val="single" w:sz="4" w:space="0" w:color="auto"/>
            </w:tcBorders>
            <w:noWrap/>
            <w:vAlign w:val="bottom"/>
          </w:tcPr>
          <w:p w14:paraId="49E0B54C"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8" w:space="0" w:color="auto"/>
            </w:tcBorders>
            <w:noWrap/>
            <w:vAlign w:val="bottom"/>
          </w:tcPr>
          <w:p w14:paraId="4C980498" w14:textId="77777777" w:rsidR="00CD6D4F" w:rsidRPr="0022634A" w:rsidRDefault="00CD6D4F" w:rsidP="00CD6D4F">
            <w:pPr>
              <w:spacing w:line="276" w:lineRule="auto"/>
              <w:ind w:firstLine="0"/>
              <w:jc w:val="center"/>
              <w:rPr>
                <w:sz w:val="20"/>
                <w:szCs w:val="20"/>
                <w:lang w:val="en-US"/>
              </w:rPr>
            </w:pPr>
          </w:p>
        </w:tc>
      </w:tr>
      <w:tr w:rsidR="00CD6D4F" w:rsidRPr="0022634A" w14:paraId="5FFD28A6" w14:textId="77777777" w:rsidTr="00FF41FC">
        <w:trPr>
          <w:trHeight w:val="178"/>
        </w:trPr>
        <w:tc>
          <w:tcPr>
            <w:tcW w:w="730" w:type="dxa"/>
            <w:tcBorders>
              <w:top w:val="nil"/>
              <w:left w:val="single" w:sz="8" w:space="0" w:color="auto"/>
              <w:bottom w:val="single" w:sz="4" w:space="0" w:color="auto"/>
              <w:right w:val="single" w:sz="4" w:space="0" w:color="auto"/>
            </w:tcBorders>
            <w:vAlign w:val="center"/>
          </w:tcPr>
          <w:p w14:paraId="19612734" w14:textId="77777777" w:rsidR="00CD6D4F" w:rsidRPr="0022634A" w:rsidRDefault="00CD6D4F" w:rsidP="00CD6D4F">
            <w:pPr>
              <w:spacing w:line="276" w:lineRule="auto"/>
              <w:ind w:firstLine="0"/>
              <w:jc w:val="center"/>
              <w:rPr>
                <w:sz w:val="20"/>
                <w:szCs w:val="20"/>
                <w:lang w:val="en-US"/>
              </w:rPr>
            </w:pPr>
            <w:r w:rsidRPr="0022634A">
              <w:rPr>
                <w:sz w:val="20"/>
                <w:szCs w:val="20"/>
                <w:lang w:val="en-US"/>
              </w:rPr>
              <w:t>Z</w:t>
            </w:r>
          </w:p>
        </w:tc>
        <w:tc>
          <w:tcPr>
            <w:tcW w:w="2143" w:type="dxa"/>
            <w:tcBorders>
              <w:top w:val="nil"/>
              <w:left w:val="nil"/>
              <w:bottom w:val="single" w:sz="4" w:space="0" w:color="auto"/>
              <w:right w:val="single" w:sz="4" w:space="0" w:color="auto"/>
            </w:tcBorders>
            <w:vAlign w:val="center"/>
          </w:tcPr>
          <w:p w14:paraId="3F29BC8C" w14:textId="77777777" w:rsidR="00CD6D4F" w:rsidRPr="0022634A" w:rsidRDefault="00CD6D4F" w:rsidP="00CD6D4F">
            <w:pPr>
              <w:spacing w:line="276" w:lineRule="auto"/>
              <w:ind w:firstLine="0"/>
              <w:rPr>
                <w:sz w:val="20"/>
                <w:szCs w:val="20"/>
                <w:lang w:val="en-US"/>
              </w:rPr>
            </w:pPr>
            <w:r w:rsidRPr="0022634A">
              <w:rPr>
                <w:sz w:val="20"/>
                <w:szCs w:val="20"/>
                <w:lang w:val="en-US"/>
              </w:rPr>
              <w:t>АПП подуш СТОМ (заказ)</w:t>
            </w:r>
          </w:p>
        </w:tc>
        <w:tc>
          <w:tcPr>
            <w:tcW w:w="956" w:type="dxa"/>
            <w:tcBorders>
              <w:top w:val="nil"/>
              <w:left w:val="nil"/>
              <w:bottom w:val="single" w:sz="4" w:space="0" w:color="auto"/>
              <w:right w:val="single" w:sz="4" w:space="0" w:color="auto"/>
            </w:tcBorders>
            <w:noWrap/>
            <w:vAlign w:val="bottom"/>
          </w:tcPr>
          <w:p w14:paraId="3F332BB7" w14:textId="77777777" w:rsidR="00CD6D4F" w:rsidRPr="0022634A" w:rsidRDefault="00CD6D4F" w:rsidP="00CD6D4F">
            <w:pPr>
              <w:spacing w:line="276" w:lineRule="auto"/>
              <w:ind w:firstLine="0"/>
              <w:jc w:val="center"/>
              <w:rPr>
                <w:sz w:val="20"/>
                <w:szCs w:val="20"/>
                <w:lang w:val="en-US"/>
              </w:rPr>
            </w:pPr>
          </w:p>
        </w:tc>
        <w:tc>
          <w:tcPr>
            <w:tcW w:w="887" w:type="dxa"/>
            <w:tcBorders>
              <w:top w:val="nil"/>
              <w:left w:val="nil"/>
              <w:bottom w:val="single" w:sz="4" w:space="0" w:color="auto"/>
              <w:right w:val="single" w:sz="4" w:space="0" w:color="auto"/>
            </w:tcBorders>
            <w:noWrap/>
            <w:vAlign w:val="bottom"/>
          </w:tcPr>
          <w:p w14:paraId="2920D1B1" w14:textId="77777777" w:rsidR="00CD6D4F" w:rsidRPr="0022634A" w:rsidRDefault="00CD6D4F" w:rsidP="00CD6D4F">
            <w:pPr>
              <w:spacing w:line="276" w:lineRule="auto"/>
              <w:ind w:firstLine="0"/>
              <w:jc w:val="center"/>
              <w:rPr>
                <w:sz w:val="20"/>
                <w:szCs w:val="20"/>
                <w:lang w:val="en-US"/>
              </w:rPr>
            </w:pPr>
          </w:p>
        </w:tc>
        <w:tc>
          <w:tcPr>
            <w:tcW w:w="1027" w:type="dxa"/>
            <w:tcBorders>
              <w:top w:val="nil"/>
              <w:left w:val="nil"/>
              <w:bottom w:val="single" w:sz="4" w:space="0" w:color="auto"/>
              <w:right w:val="single" w:sz="4" w:space="0" w:color="auto"/>
            </w:tcBorders>
            <w:noWrap/>
            <w:vAlign w:val="bottom"/>
          </w:tcPr>
          <w:p w14:paraId="6B192E58"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4" w:space="0" w:color="auto"/>
            </w:tcBorders>
            <w:noWrap/>
            <w:vAlign w:val="bottom"/>
          </w:tcPr>
          <w:p w14:paraId="4013C4E7"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4" w:space="0" w:color="auto"/>
            </w:tcBorders>
            <w:noWrap/>
            <w:vAlign w:val="bottom"/>
          </w:tcPr>
          <w:p w14:paraId="5175B127" w14:textId="77777777" w:rsidR="00CD6D4F" w:rsidRPr="0022634A" w:rsidRDefault="00CD6D4F" w:rsidP="00CD6D4F">
            <w:pPr>
              <w:spacing w:line="276" w:lineRule="auto"/>
              <w:ind w:firstLine="0"/>
              <w:jc w:val="center"/>
              <w:rPr>
                <w:sz w:val="20"/>
                <w:szCs w:val="20"/>
                <w:lang w:val="en-US"/>
              </w:rPr>
            </w:pPr>
          </w:p>
        </w:tc>
        <w:tc>
          <w:tcPr>
            <w:tcW w:w="1028" w:type="dxa"/>
            <w:tcBorders>
              <w:top w:val="nil"/>
              <w:left w:val="nil"/>
              <w:bottom w:val="single" w:sz="4" w:space="0" w:color="auto"/>
              <w:right w:val="single" w:sz="4" w:space="0" w:color="auto"/>
            </w:tcBorders>
            <w:noWrap/>
            <w:vAlign w:val="bottom"/>
          </w:tcPr>
          <w:p w14:paraId="2B19F9D7" w14:textId="77777777" w:rsidR="00CD6D4F" w:rsidRPr="0022634A" w:rsidRDefault="00CD6D4F" w:rsidP="00CD6D4F">
            <w:pPr>
              <w:spacing w:line="276" w:lineRule="auto"/>
              <w:ind w:firstLine="0"/>
              <w:jc w:val="center"/>
              <w:rPr>
                <w:sz w:val="20"/>
                <w:szCs w:val="20"/>
                <w:lang w:val="en-US"/>
              </w:rPr>
            </w:pPr>
          </w:p>
        </w:tc>
        <w:tc>
          <w:tcPr>
            <w:tcW w:w="886" w:type="dxa"/>
            <w:tcBorders>
              <w:top w:val="nil"/>
              <w:left w:val="nil"/>
              <w:bottom w:val="single" w:sz="4" w:space="0" w:color="auto"/>
              <w:right w:val="single" w:sz="4" w:space="0" w:color="auto"/>
            </w:tcBorders>
            <w:noWrap/>
            <w:vAlign w:val="bottom"/>
          </w:tcPr>
          <w:p w14:paraId="1E926A53" w14:textId="77777777" w:rsidR="00CD6D4F" w:rsidRPr="0022634A" w:rsidRDefault="00CD6D4F" w:rsidP="00CD6D4F">
            <w:pPr>
              <w:spacing w:line="276" w:lineRule="auto"/>
              <w:ind w:firstLine="0"/>
              <w:jc w:val="center"/>
              <w:rPr>
                <w:sz w:val="20"/>
                <w:szCs w:val="20"/>
                <w:lang w:val="en-US"/>
              </w:rPr>
            </w:pPr>
          </w:p>
        </w:tc>
        <w:tc>
          <w:tcPr>
            <w:tcW w:w="957" w:type="dxa"/>
            <w:tcBorders>
              <w:top w:val="nil"/>
              <w:left w:val="nil"/>
              <w:bottom w:val="single" w:sz="4" w:space="0" w:color="auto"/>
              <w:right w:val="single" w:sz="8" w:space="0" w:color="auto"/>
            </w:tcBorders>
            <w:noWrap/>
            <w:vAlign w:val="bottom"/>
          </w:tcPr>
          <w:p w14:paraId="7205B4FC" w14:textId="77777777" w:rsidR="00CD6D4F" w:rsidRPr="0022634A" w:rsidRDefault="00CD6D4F" w:rsidP="00CD6D4F">
            <w:pPr>
              <w:spacing w:line="276" w:lineRule="auto"/>
              <w:ind w:firstLine="0"/>
              <w:jc w:val="center"/>
              <w:rPr>
                <w:sz w:val="20"/>
                <w:szCs w:val="20"/>
                <w:lang w:val="en-US"/>
              </w:rPr>
            </w:pPr>
          </w:p>
        </w:tc>
      </w:tr>
      <w:tr w:rsidR="00CD6D4F" w:rsidRPr="0022634A" w14:paraId="1F6EB4A8" w14:textId="77777777" w:rsidTr="00FF41FC">
        <w:trPr>
          <w:trHeight w:val="137"/>
        </w:trPr>
        <w:tc>
          <w:tcPr>
            <w:tcW w:w="2873" w:type="dxa"/>
            <w:gridSpan w:val="2"/>
            <w:tcBorders>
              <w:top w:val="single" w:sz="8" w:space="0" w:color="auto"/>
              <w:left w:val="single" w:sz="8" w:space="0" w:color="auto"/>
              <w:bottom w:val="single" w:sz="8" w:space="0" w:color="auto"/>
              <w:right w:val="single" w:sz="4" w:space="0" w:color="auto"/>
            </w:tcBorders>
            <w:vAlign w:val="center"/>
          </w:tcPr>
          <w:p w14:paraId="49259F54" w14:textId="77777777" w:rsidR="00CD6D4F" w:rsidRPr="0022634A" w:rsidRDefault="00CD6D4F" w:rsidP="00CD6D4F">
            <w:pPr>
              <w:spacing w:line="276" w:lineRule="auto"/>
              <w:ind w:firstLine="0"/>
              <w:rPr>
                <w:sz w:val="20"/>
                <w:szCs w:val="20"/>
              </w:rPr>
            </w:pPr>
            <w:r w:rsidRPr="0022634A">
              <w:rPr>
                <w:b/>
                <w:bCs/>
                <w:sz w:val="20"/>
                <w:szCs w:val="20"/>
              </w:rPr>
              <w:t>Итого на сумму</w:t>
            </w:r>
          </w:p>
        </w:tc>
        <w:tc>
          <w:tcPr>
            <w:tcW w:w="956" w:type="dxa"/>
            <w:tcBorders>
              <w:top w:val="single" w:sz="4" w:space="0" w:color="auto"/>
              <w:left w:val="nil"/>
              <w:bottom w:val="single" w:sz="4" w:space="0" w:color="auto"/>
              <w:right w:val="single" w:sz="4" w:space="0" w:color="auto"/>
            </w:tcBorders>
            <w:noWrap/>
            <w:vAlign w:val="bottom"/>
          </w:tcPr>
          <w:p w14:paraId="435E482F" w14:textId="77777777" w:rsidR="00CD6D4F" w:rsidRPr="0022634A" w:rsidRDefault="00CD6D4F" w:rsidP="00CD6D4F">
            <w:pPr>
              <w:spacing w:line="276" w:lineRule="auto"/>
              <w:ind w:firstLine="0"/>
              <w:jc w:val="center"/>
              <w:rPr>
                <w:sz w:val="20"/>
                <w:szCs w:val="20"/>
              </w:rPr>
            </w:pPr>
            <w:r w:rsidRPr="0022634A">
              <w:rPr>
                <w:sz w:val="20"/>
                <w:szCs w:val="20"/>
              </w:rPr>
              <w:t> </w:t>
            </w:r>
          </w:p>
        </w:tc>
        <w:tc>
          <w:tcPr>
            <w:tcW w:w="887" w:type="dxa"/>
            <w:tcBorders>
              <w:top w:val="single" w:sz="4" w:space="0" w:color="auto"/>
              <w:left w:val="nil"/>
              <w:bottom w:val="single" w:sz="4" w:space="0" w:color="auto"/>
              <w:right w:val="single" w:sz="4" w:space="0" w:color="auto"/>
            </w:tcBorders>
            <w:noWrap/>
            <w:vAlign w:val="bottom"/>
          </w:tcPr>
          <w:p w14:paraId="130417C8" w14:textId="77777777" w:rsidR="00CD6D4F" w:rsidRPr="0022634A" w:rsidRDefault="00CD6D4F" w:rsidP="00CD6D4F">
            <w:pPr>
              <w:spacing w:line="276" w:lineRule="auto"/>
              <w:ind w:firstLine="0"/>
              <w:jc w:val="center"/>
              <w:rPr>
                <w:sz w:val="20"/>
                <w:szCs w:val="20"/>
              </w:rPr>
            </w:pPr>
            <w:r w:rsidRPr="0022634A">
              <w:rPr>
                <w:sz w:val="20"/>
                <w:szCs w:val="20"/>
              </w:rPr>
              <w:t> </w:t>
            </w:r>
          </w:p>
        </w:tc>
        <w:tc>
          <w:tcPr>
            <w:tcW w:w="1027" w:type="dxa"/>
            <w:tcBorders>
              <w:top w:val="single" w:sz="4" w:space="0" w:color="auto"/>
              <w:left w:val="nil"/>
              <w:bottom w:val="single" w:sz="4" w:space="0" w:color="auto"/>
              <w:right w:val="single" w:sz="4" w:space="0" w:color="auto"/>
            </w:tcBorders>
            <w:noWrap/>
            <w:vAlign w:val="bottom"/>
          </w:tcPr>
          <w:p w14:paraId="1F110BEE" w14:textId="77777777" w:rsidR="00CD6D4F" w:rsidRPr="0022634A" w:rsidRDefault="00CD6D4F" w:rsidP="00CD6D4F">
            <w:pPr>
              <w:spacing w:line="276" w:lineRule="auto"/>
              <w:ind w:firstLine="0"/>
              <w:jc w:val="center"/>
              <w:rPr>
                <w:sz w:val="20"/>
                <w:szCs w:val="20"/>
              </w:rPr>
            </w:pPr>
            <w:r w:rsidRPr="0022634A">
              <w:rPr>
                <w:sz w:val="20"/>
                <w:szCs w:val="20"/>
              </w:rPr>
              <w:t> </w:t>
            </w:r>
          </w:p>
        </w:tc>
        <w:tc>
          <w:tcPr>
            <w:tcW w:w="957" w:type="dxa"/>
            <w:tcBorders>
              <w:top w:val="single" w:sz="4" w:space="0" w:color="auto"/>
              <w:left w:val="nil"/>
              <w:bottom w:val="single" w:sz="4" w:space="0" w:color="auto"/>
              <w:right w:val="single" w:sz="4" w:space="0" w:color="auto"/>
            </w:tcBorders>
            <w:noWrap/>
            <w:vAlign w:val="bottom"/>
          </w:tcPr>
          <w:p w14:paraId="6C036CBF" w14:textId="77777777" w:rsidR="00CD6D4F" w:rsidRPr="0022634A" w:rsidRDefault="00CD6D4F" w:rsidP="00CD6D4F">
            <w:pPr>
              <w:spacing w:line="276" w:lineRule="auto"/>
              <w:ind w:firstLine="0"/>
              <w:jc w:val="center"/>
              <w:rPr>
                <w:sz w:val="20"/>
                <w:szCs w:val="20"/>
              </w:rPr>
            </w:pPr>
            <w:r w:rsidRPr="0022634A">
              <w:rPr>
                <w:sz w:val="20"/>
                <w:szCs w:val="20"/>
              </w:rPr>
              <w:t> </w:t>
            </w:r>
          </w:p>
        </w:tc>
        <w:tc>
          <w:tcPr>
            <w:tcW w:w="957" w:type="dxa"/>
            <w:tcBorders>
              <w:top w:val="single" w:sz="4" w:space="0" w:color="auto"/>
              <w:left w:val="nil"/>
              <w:bottom w:val="single" w:sz="4" w:space="0" w:color="auto"/>
              <w:right w:val="single" w:sz="4" w:space="0" w:color="auto"/>
            </w:tcBorders>
            <w:noWrap/>
            <w:vAlign w:val="bottom"/>
          </w:tcPr>
          <w:p w14:paraId="5A6FB992" w14:textId="77777777" w:rsidR="00CD6D4F" w:rsidRPr="0022634A" w:rsidRDefault="00CD6D4F" w:rsidP="00CD6D4F">
            <w:pPr>
              <w:spacing w:line="276" w:lineRule="auto"/>
              <w:ind w:firstLine="0"/>
              <w:jc w:val="center"/>
              <w:rPr>
                <w:sz w:val="20"/>
                <w:szCs w:val="20"/>
              </w:rPr>
            </w:pPr>
            <w:r w:rsidRPr="0022634A">
              <w:rPr>
                <w:sz w:val="20"/>
                <w:szCs w:val="20"/>
              </w:rPr>
              <w:t> </w:t>
            </w:r>
          </w:p>
        </w:tc>
        <w:tc>
          <w:tcPr>
            <w:tcW w:w="1028" w:type="dxa"/>
            <w:tcBorders>
              <w:top w:val="single" w:sz="4" w:space="0" w:color="auto"/>
              <w:left w:val="nil"/>
              <w:bottom w:val="single" w:sz="4" w:space="0" w:color="auto"/>
              <w:right w:val="single" w:sz="4" w:space="0" w:color="auto"/>
            </w:tcBorders>
            <w:noWrap/>
            <w:vAlign w:val="bottom"/>
          </w:tcPr>
          <w:p w14:paraId="0B2EFC52" w14:textId="77777777" w:rsidR="00CD6D4F" w:rsidRPr="0022634A" w:rsidRDefault="00CD6D4F" w:rsidP="00CD6D4F">
            <w:pPr>
              <w:spacing w:line="276" w:lineRule="auto"/>
              <w:ind w:firstLine="0"/>
              <w:jc w:val="center"/>
              <w:rPr>
                <w:sz w:val="20"/>
                <w:szCs w:val="20"/>
              </w:rPr>
            </w:pPr>
            <w:r w:rsidRPr="0022634A">
              <w:rPr>
                <w:sz w:val="20"/>
                <w:szCs w:val="20"/>
              </w:rPr>
              <w:t> </w:t>
            </w:r>
          </w:p>
        </w:tc>
        <w:tc>
          <w:tcPr>
            <w:tcW w:w="886" w:type="dxa"/>
            <w:tcBorders>
              <w:top w:val="single" w:sz="4" w:space="0" w:color="auto"/>
              <w:left w:val="nil"/>
              <w:bottom w:val="single" w:sz="4" w:space="0" w:color="auto"/>
              <w:right w:val="single" w:sz="4" w:space="0" w:color="auto"/>
            </w:tcBorders>
            <w:noWrap/>
            <w:vAlign w:val="bottom"/>
          </w:tcPr>
          <w:p w14:paraId="249286F2" w14:textId="77777777" w:rsidR="00CD6D4F" w:rsidRPr="0022634A" w:rsidRDefault="00CD6D4F" w:rsidP="00CD6D4F">
            <w:pPr>
              <w:spacing w:line="276" w:lineRule="auto"/>
              <w:ind w:firstLine="0"/>
              <w:jc w:val="center"/>
              <w:rPr>
                <w:sz w:val="20"/>
                <w:szCs w:val="20"/>
              </w:rPr>
            </w:pPr>
            <w:r w:rsidRPr="0022634A">
              <w:rPr>
                <w:sz w:val="20"/>
                <w:szCs w:val="20"/>
              </w:rPr>
              <w:t> </w:t>
            </w:r>
          </w:p>
        </w:tc>
        <w:tc>
          <w:tcPr>
            <w:tcW w:w="957" w:type="dxa"/>
            <w:tcBorders>
              <w:top w:val="single" w:sz="4" w:space="0" w:color="auto"/>
              <w:left w:val="nil"/>
              <w:bottom w:val="single" w:sz="4" w:space="0" w:color="auto"/>
              <w:right w:val="single" w:sz="4" w:space="0" w:color="auto"/>
            </w:tcBorders>
            <w:noWrap/>
            <w:vAlign w:val="bottom"/>
          </w:tcPr>
          <w:p w14:paraId="244FAB63" w14:textId="77777777" w:rsidR="00CD6D4F" w:rsidRPr="0022634A" w:rsidRDefault="00CD6D4F" w:rsidP="00CD6D4F">
            <w:pPr>
              <w:spacing w:line="276" w:lineRule="auto"/>
              <w:ind w:firstLine="0"/>
              <w:jc w:val="center"/>
              <w:rPr>
                <w:sz w:val="20"/>
                <w:szCs w:val="20"/>
              </w:rPr>
            </w:pPr>
            <w:r w:rsidRPr="0022634A">
              <w:rPr>
                <w:sz w:val="20"/>
                <w:szCs w:val="20"/>
              </w:rPr>
              <w:t> </w:t>
            </w:r>
          </w:p>
        </w:tc>
      </w:tr>
    </w:tbl>
    <w:p w14:paraId="751553A4" w14:textId="77777777" w:rsidR="001374CD" w:rsidRPr="0022634A" w:rsidRDefault="001374CD" w:rsidP="001374CD">
      <w:pPr>
        <w:spacing w:line="276" w:lineRule="auto"/>
        <w:jc w:val="center"/>
        <w:rPr>
          <w:sz w:val="20"/>
          <w:szCs w:val="20"/>
          <w:lang w:eastAsia="en-US"/>
        </w:rPr>
      </w:pPr>
    </w:p>
    <w:p w14:paraId="4E36A6C6" w14:textId="77777777" w:rsidR="001374CD" w:rsidRPr="0022634A" w:rsidRDefault="001374CD" w:rsidP="001374CD">
      <w:pPr>
        <w:spacing w:before="120" w:line="276" w:lineRule="auto"/>
        <w:jc w:val="both"/>
        <w:rPr>
          <w:sz w:val="20"/>
          <w:szCs w:val="20"/>
        </w:rPr>
      </w:pPr>
      <w:r w:rsidRPr="0022634A">
        <w:rPr>
          <w:sz w:val="20"/>
          <w:szCs w:val="20"/>
        </w:rPr>
        <w:t xml:space="preserve">*  Для корректирующего заключения МЭК в название добавляется (корр), для заключения МЭК с кодом основания для отказа </w:t>
      </w:r>
      <w:proofErr w:type="gramStart"/>
      <w:r w:rsidRPr="0022634A">
        <w:rPr>
          <w:sz w:val="20"/>
          <w:szCs w:val="20"/>
        </w:rPr>
        <w:t>1.6.4  (</w:t>
      </w:r>
      <w:proofErr w:type="gramEnd"/>
      <w:r w:rsidRPr="0022634A">
        <w:rPr>
          <w:sz w:val="20"/>
          <w:szCs w:val="20"/>
        </w:rPr>
        <w:t>ФСС).</w:t>
      </w:r>
    </w:p>
    <w:p w14:paraId="21A8DEDC" w14:textId="77777777" w:rsidR="001374CD" w:rsidRPr="0022634A" w:rsidRDefault="001374CD" w:rsidP="001374CD">
      <w:pPr>
        <w:spacing w:line="276" w:lineRule="auto"/>
        <w:jc w:val="both"/>
        <w:rPr>
          <w:sz w:val="20"/>
          <w:szCs w:val="20"/>
        </w:rPr>
      </w:pPr>
    </w:p>
    <w:p w14:paraId="667A6B19" w14:textId="067D1A26" w:rsidR="001374CD" w:rsidRDefault="001374CD" w:rsidP="001374CD">
      <w:pPr>
        <w:spacing w:line="276" w:lineRule="auto"/>
        <w:jc w:val="both"/>
        <w:rPr>
          <w:sz w:val="20"/>
          <w:szCs w:val="20"/>
        </w:rPr>
      </w:pPr>
      <w:r w:rsidRPr="0022634A">
        <w:rPr>
          <w:sz w:val="20"/>
          <w:szCs w:val="20"/>
        </w:rPr>
        <w:t>** данные отображаются и заполняются при проведении межтерриториальных расчетов.</w:t>
      </w:r>
    </w:p>
    <w:p w14:paraId="0860DDBA" w14:textId="659D7581" w:rsidR="00C067B2" w:rsidRPr="00C067B2" w:rsidRDefault="00C067B2" w:rsidP="001374CD">
      <w:pPr>
        <w:spacing w:line="276" w:lineRule="auto"/>
        <w:jc w:val="both"/>
        <w:rPr>
          <w:sz w:val="20"/>
          <w:szCs w:val="20"/>
        </w:rPr>
      </w:pPr>
      <w:r w:rsidRPr="00C067B2">
        <w:rPr>
          <w:sz w:val="20"/>
          <w:szCs w:val="20"/>
        </w:rPr>
        <w:lastRenderedPageBreak/>
        <w:t>***</w:t>
      </w:r>
      <w:r>
        <w:rPr>
          <w:sz w:val="20"/>
          <w:szCs w:val="20"/>
        </w:rPr>
        <w:t xml:space="preserve"> только для региональных заключений МЭК</w:t>
      </w:r>
    </w:p>
    <w:p w14:paraId="72C6D898" w14:textId="77777777" w:rsidR="001374CD" w:rsidRPr="0022634A" w:rsidRDefault="001374CD" w:rsidP="00ED0C21">
      <w:pPr>
        <w:spacing w:line="276" w:lineRule="auto"/>
        <w:jc w:val="both"/>
        <w:rPr>
          <w:sz w:val="20"/>
          <w:szCs w:val="20"/>
        </w:rPr>
      </w:pPr>
    </w:p>
    <w:p w14:paraId="720B21D9" w14:textId="02C42D4D" w:rsidR="00F33CB4" w:rsidRPr="0022634A" w:rsidRDefault="00897042" w:rsidP="0074009A">
      <w:pPr>
        <w:spacing w:line="276" w:lineRule="auto"/>
        <w:rPr>
          <w:sz w:val="20"/>
          <w:szCs w:val="20"/>
        </w:rPr>
      </w:pPr>
      <w:r w:rsidRPr="0022634A">
        <w:rPr>
          <w:sz w:val="20"/>
          <w:szCs w:val="20"/>
        </w:rPr>
        <w:t>***</w:t>
      </w:r>
      <w:r w:rsidR="00C067B2" w:rsidRPr="00C067B2">
        <w:rPr>
          <w:sz w:val="20"/>
          <w:szCs w:val="20"/>
        </w:rPr>
        <w:t>*</w:t>
      </w:r>
      <w:r w:rsidR="0074009A">
        <w:rPr>
          <w:sz w:val="20"/>
          <w:szCs w:val="20"/>
        </w:rPr>
        <w:t xml:space="preserve"> для региональных счетов и</w:t>
      </w:r>
      <w:r w:rsidRPr="0022634A">
        <w:rPr>
          <w:sz w:val="20"/>
          <w:szCs w:val="20"/>
        </w:rPr>
        <w:t xml:space="preserve">мена файлов </w:t>
      </w:r>
      <w:r w:rsidRPr="0022634A">
        <w:rPr>
          <w:b/>
          <w:sz w:val="20"/>
          <w:szCs w:val="20"/>
        </w:rPr>
        <w:t>HAS</w:t>
      </w:r>
      <w:r w:rsidRPr="0022634A">
        <w:rPr>
          <w:sz w:val="20"/>
          <w:szCs w:val="20"/>
        </w:rPr>
        <w:t>NNNNN</w:t>
      </w:r>
      <w:r w:rsidRPr="0022634A">
        <w:rPr>
          <w:b/>
          <w:sz w:val="20"/>
          <w:szCs w:val="20"/>
        </w:rPr>
        <w:t>M</w:t>
      </w:r>
      <w:r w:rsidRPr="0022634A">
        <w:rPr>
          <w:sz w:val="20"/>
          <w:szCs w:val="20"/>
        </w:rPr>
        <w:t xml:space="preserve">LLLLLL_YYMM1PP.PDF, </w:t>
      </w:r>
      <w:r w:rsidRPr="0022634A">
        <w:rPr>
          <w:b/>
          <w:sz w:val="20"/>
          <w:szCs w:val="20"/>
        </w:rPr>
        <w:t>DAS</w:t>
      </w:r>
      <w:r w:rsidRPr="0022634A">
        <w:rPr>
          <w:sz w:val="20"/>
          <w:szCs w:val="20"/>
        </w:rPr>
        <w:t>NNNNN</w:t>
      </w:r>
      <w:r w:rsidRPr="0022634A">
        <w:rPr>
          <w:b/>
          <w:sz w:val="20"/>
          <w:szCs w:val="20"/>
        </w:rPr>
        <w:t>M</w:t>
      </w:r>
      <w:r w:rsidRPr="0022634A">
        <w:rPr>
          <w:sz w:val="20"/>
          <w:szCs w:val="20"/>
        </w:rPr>
        <w:t xml:space="preserve">LLLLLL_YYMM1PP.PDF, </w:t>
      </w:r>
      <w:r w:rsidRPr="0022634A">
        <w:rPr>
          <w:b/>
          <w:sz w:val="20"/>
          <w:szCs w:val="20"/>
        </w:rPr>
        <w:t>TAS</w:t>
      </w:r>
      <w:r w:rsidRPr="0022634A">
        <w:rPr>
          <w:sz w:val="20"/>
          <w:szCs w:val="20"/>
        </w:rPr>
        <w:t>NNNNN</w:t>
      </w:r>
      <w:r w:rsidRPr="0022634A">
        <w:rPr>
          <w:b/>
          <w:sz w:val="20"/>
          <w:szCs w:val="20"/>
        </w:rPr>
        <w:t>M</w:t>
      </w:r>
      <w:r w:rsidRPr="0022634A">
        <w:rPr>
          <w:sz w:val="20"/>
          <w:szCs w:val="20"/>
        </w:rPr>
        <w:t xml:space="preserve">LLLLLL_YYMM1PP.PDF, </w:t>
      </w:r>
      <w:r w:rsidRPr="0022634A">
        <w:rPr>
          <w:b/>
          <w:sz w:val="20"/>
          <w:szCs w:val="20"/>
        </w:rPr>
        <w:t>CAS</w:t>
      </w:r>
      <w:r w:rsidRPr="0022634A">
        <w:rPr>
          <w:sz w:val="20"/>
          <w:szCs w:val="20"/>
        </w:rPr>
        <w:t>NNNNN</w:t>
      </w:r>
      <w:r w:rsidRPr="0022634A">
        <w:rPr>
          <w:b/>
          <w:sz w:val="20"/>
          <w:szCs w:val="20"/>
        </w:rPr>
        <w:t>M</w:t>
      </w:r>
      <w:r w:rsidRPr="0022634A">
        <w:rPr>
          <w:sz w:val="20"/>
          <w:szCs w:val="20"/>
        </w:rPr>
        <w:t>LLLLLL_YYMM1PP.PDF</w:t>
      </w:r>
    </w:p>
    <w:p w14:paraId="711ECFD3" w14:textId="10D413C1" w:rsidR="00A9707B" w:rsidRPr="0022634A" w:rsidRDefault="00A9707B">
      <w:pPr>
        <w:rPr>
          <w:b/>
          <w:sz w:val="20"/>
        </w:rPr>
      </w:pPr>
      <w:r w:rsidRPr="0022634A">
        <w:rPr>
          <w:b/>
          <w:sz w:val="20"/>
        </w:rPr>
        <w:br w:type="page"/>
      </w:r>
    </w:p>
    <w:p w14:paraId="23D5BB17" w14:textId="45E07172" w:rsidR="001E322D" w:rsidRPr="0022634A" w:rsidRDefault="001E322D" w:rsidP="001E322D">
      <w:pPr>
        <w:pStyle w:val="32"/>
        <w:spacing w:line="276" w:lineRule="auto"/>
        <w:jc w:val="right"/>
        <w:rPr>
          <w:b w:val="0"/>
        </w:rPr>
      </w:pPr>
      <w:bookmarkStart w:id="140" w:name="_Toc188964828"/>
      <w:r w:rsidRPr="0022634A">
        <w:lastRenderedPageBreak/>
        <w:t>Приложение 6.1</w:t>
      </w:r>
      <w:bookmarkEnd w:id="140"/>
      <w:r w:rsidRPr="0022634A">
        <w:t xml:space="preserve"> </w:t>
      </w:r>
    </w:p>
    <w:p w14:paraId="597738DF" w14:textId="749C6368" w:rsidR="001E322D" w:rsidRPr="0022634A" w:rsidRDefault="001E322D" w:rsidP="001E322D">
      <w:pPr>
        <w:spacing w:line="276" w:lineRule="auto"/>
        <w:ind w:left="4860"/>
        <w:jc w:val="right"/>
        <w:rPr>
          <w:sz w:val="20"/>
          <w:szCs w:val="20"/>
        </w:rPr>
      </w:pPr>
      <w:r w:rsidRPr="0022634A">
        <w:rPr>
          <w:sz w:val="20"/>
          <w:szCs w:val="20"/>
          <w:lang w:eastAsia="en-US"/>
        </w:rPr>
        <w:t xml:space="preserve">К </w:t>
      </w:r>
      <w:r w:rsidRPr="0022634A">
        <w:rPr>
          <w:sz w:val="20"/>
          <w:szCs w:val="20"/>
        </w:rPr>
        <w:t>Регламенту информационного взаимодействия в системе ОМС Оренбургской области.</w:t>
      </w:r>
    </w:p>
    <w:p w14:paraId="4DCDA2D8" w14:textId="77777777" w:rsidR="001E322D" w:rsidRPr="0022634A" w:rsidRDefault="001E322D" w:rsidP="001E322D">
      <w:pPr>
        <w:spacing w:line="276" w:lineRule="auto"/>
        <w:ind w:left="4860"/>
        <w:rPr>
          <w:sz w:val="20"/>
          <w:szCs w:val="20"/>
        </w:rPr>
      </w:pPr>
    </w:p>
    <w:tbl>
      <w:tblPr>
        <w:tblW w:w="10490" w:type="dxa"/>
        <w:tblLook w:val="04A0" w:firstRow="1" w:lastRow="0" w:firstColumn="1" w:lastColumn="0" w:noHBand="0" w:noVBand="1"/>
      </w:tblPr>
      <w:tblGrid>
        <w:gridCol w:w="406"/>
        <w:gridCol w:w="400"/>
        <w:gridCol w:w="427"/>
        <w:gridCol w:w="3357"/>
        <w:gridCol w:w="1155"/>
        <w:gridCol w:w="222"/>
        <w:gridCol w:w="222"/>
        <w:gridCol w:w="222"/>
        <w:gridCol w:w="222"/>
        <w:gridCol w:w="222"/>
        <w:gridCol w:w="222"/>
        <w:gridCol w:w="222"/>
        <w:gridCol w:w="222"/>
        <w:gridCol w:w="222"/>
        <w:gridCol w:w="222"/>
        <w:gridCol w:w="222"/>
        <w:gridCol w:w="222"/>
        <w:gridCol w:w="222"/>
        <w:gridCol w:w="222"/>
        <w:gridCol w:w="222"/>
        <w:gridCol w:w="222"/>
        <w:gridCol w:w="299"/>
        <w:gridCol w:w="261"/>
        <w:gridCol w:w="261"/>
        <w:gridCol w:w="372"/>
      </w:tblGrid>
      <w:tr w:rsidR="001E322D" w:rsidRPr="0022634A" w14:paraId="7A072B56" w14:textId="77777777" w:rsidTr="006564AA">
        <w:trPr>
          <w:trHeight w:val="300"/>
        </w:trPr>
        <w:tc>
          <w:tcPr>
            <w:tcW w:w="406" w:type="dxa"/>
            <w:tcBorders>
              <w:top w:val="nil"/>
              <w:left w:val="nil"/>
              <w:bottom w:val="nil"/>
              <w:right w:val="nil"/>
            </w:tcBorders>
            <w:shd w:val="clear" w:color="000000" w:fill="FFFFFF"/>
            <w:noWrap/>
            <w:vAlign w:val="bottom"/>
            <w:hideMark/>
          </w:tcPr>
          <w:p w14:paraId="64ED1E85" w14:textId="77777777" w:rsidR="001E322D" w:rsidRPr="0022634A" w:rsidRDefault="001E322D" w:rsidP="006564AA">
            <w:pPr>
              <w:ind w:firstLine="0"/>
              <w:jc w:val="center"/>
              <w:rPr>
                <w:b/>
                <w:bCs/>
                <w:color w:val="000000"/>
                <w:sz w:val="20"/>
                <w:szCs w:val="20"/>
              </w:rPr>
            </w:pPr>
            <w:r w:rsidRPr="0022634A">
              <w:rPr>
                <w:b/>
                <w:bCs/>
                <w:color w:val="000000"/>
                <w:sz w:val="20"/>
                <w:szCs w:val="20"/>
              </w:rPr>
              <w:t> </w:t>
            </w:r>
          </w:p>
        </w:tc>
        <w:tc>
          <w:tcPr>
            <w:tcW w:w="400" w:type="dxa"/>
            <w:tcBorders>
              <w:top w:val="nil"/>
              <w:left w:val="nil"/>
              <w:bottom w:val="nil"/>
              <w:right w:val="nil"/>
            </w:tcBorders>
            <w:shd w:val="clear" w:color="000000" w:fill="FFFFFF"/>
            <w:noWrap/>
            <w:vAlign w:val="bottom"/>
            <w:hideMark/>
          </w:tcPr>
          <w:p w14:paraId="77B8BD4A" w14:textId="77777777" w:rsidR="001E322D" w:rsidRPr="0022634A" w:rsidRDefault="001E322D" w:rsidP="006564AA">
            <w:pPr>
              <w:ind w:firstLine="0"/>
              <w:jc w:val="center"/>
              <w:rPr>
                <w:b/>
                <w:bCs/>
                <w:color w:val="000000"/>
                <w:sz w:val="20"/>
                <w:szCs w:val="20"/>
              </w:rPr>
            </w:pPr>
            <w:r w:rsidRPr="0022634A">
              <w:rPr>
                <w:b/>
                <w:bCs/>
                <w:color w:val="000000"/>
                <w:sz w:val="20"/>
                <w:szCs w:val="20"/>
              </w:rPr>
              <w:t> </w:t>
            </w:r>
          </w:p>
        </w:tc>
        <w:tc>
          <w:tcPr>
            <w:tcW w:w="427" w:type="dxa"/>
            <w:tcBorders>
              <w:top w:val="nil"/>
              <w:left w:val="nil"/>
              <w:bottom w:val="nil"/>
              <w:right w:val="nil"/>
            </w:tcBorders>
            <w:shd w:val="clear" w:color="000000" w:fill="FFFFFF"/>
            <w:noWrap/>
            <w:vAlign w:val="bottom"/>
            <w:hideMark/>
          </w:tcPr>
          <w:p w14:paraId="0542AC15" w14:textId="77777777" w:rsidR="001E322D" w:rsidRPr="0022634A" w:rsidRDefault="001E322D" w:rsidP="006564AA">
            <w:pPr>
              <w:ind w:firstLine="0"/>
              <w:jc w:val="center"/>
              <w:rPr>
                <w:b/>
                <w:bCs/>
                <w:color w:val="000000"/>
                <w:sz w:val="20"/>
                <w:szCs w:val="20"/>
              </w:rPr>
            </w:pPr>
            <w:r w:rsidRPr="0022634A">
              <w:rPr>
                <w:b/>
                <w:bCs/>
                <w:color w:val="000000"/>
                <w:sz w:val="20"/>
                <w:szCs w:val="20"/>
              </w:rPr>
              <w:t> </w:t>
            </w:r>
          </w:p>
        </w:tc>
        <w:tc>
          <w:tcPr>
            <w:tcW w:w="9257" w:type="dxa"/>
            <w:gridSpan w:val="22"/>
            <w:tcBorders>
              <w:top w:val="nil"/>
              <w:left w:val="nil"/>
              <w:bottom w:val="nil"/>
              <w:right w:val="nil"/>
            </w:tcBorders>
            <w:shd w:val="clear" w:color="000000" w:fill="FFFFFF"/>
            <w:noWrap/>
            <w:vAlign w:val="bottom"/>
            <w:hideMark/>
          </w:tcPr>
          <w:p w14:paraId="69D06031" w14:textId="77777777" w:rsidR="001E322D" w:rsidRPr="0022634A" w:rsidRDefault="001E322D" w:rsidP="006564AA">
            <w:pPr>
              <w:ind w:firstLine="0"/>
              <w:jc w:val="center"/>
              <w:rPr>
                <w:b/>
                <w:bCs/>
                <w:color w:val="000000"/>
                <w:sz w:val="20"/>
                <w:szCs w:val="20"/>
              </w:rPr>
            </w:pPr>
            <w:r w:rsidRPr="0022634A">
              <w:rPr>
                <w:b/>
                <w:bCs/>
                <w:color w:val="000000"/>
                <w:sz w:val="20"/>
                <w:szCs w:val="20"/>
              </w:rPr>
              <w:t xml:space="preserve">Список дефектов / нарушений к заключению МЭК </w:t>
            </w:r>
          </w:p>
        </w:tc>
      </w:tr>
      <w:tr w:rsidR="001E322D" w:rsidRPr="0022634A" w14:paraId="2EB49726" w14:textId="77777777" w:rsidTr="006564AA">
        <w:trPr>
          <w:trHeight w:val="300"/>
        </w:trPr>
        <w:tc>
          <w:tcPr>
            <w:tcW w:w="406" w:type="dxa"/>
            <w:tcBorders>
              <w:top w:val="nil"/>
              <w:left w:val="nil"/>
              <w:bottom w:val="nil"/>
              <w:right w:val="nil"/>
            </w:tcBorders>
            <w:shd w:val="clear" w:color="000000" w:fill="FFFFFF"/>
            <w:noWrap/>
            <w:vAlign w:val="bottom"/>
            <w:hideMark/>
          </w:tcPr>
          <w:p w14:paraId="001685E5" w14:textId="77777777" w:rsidR="001E322D" w:rsidRPr="0022634A" w:rsidRDefault="001E322D" w:rsidP="006564AA">
            <w:pPr>
              <w:ind w:firstLine="0"/>
              <w:jc w:val="center"/>
              <w:rPr>
                <w:color w:val="000000"/>
                <w:sz w:val="18"/>
                <w:szCs w:val="18"/>
              </w:rPr>
            </w:pPr>
            <w:r w:rsidRPr="0022634A">
              <w:rPr>
                <w:color w:val="000000"/>
                <w:sz w:val="18"/>
                <w:szCs w:val="18"/>
              </w:rPr>
              <w:t> </w:t>
            </w:r>
          </w:p>
        </w:tc>
        <w:tc>
          <w:tcPr>
            <w:tcW w:w="400" w:type="dxa"/>
            <w:tcBorders>
              <w:top w:val="nil"/>
              <w:left w:val="nil"/>
              <w:bottom w:val="nil"/>
              <w:right w:val="nil"/>
            </w:tcBorders>
            <w:shd w:val="clear" w:color="000000" w:fill="FFFFFF"/>
            <w:noWrap/>
            <w:vAlign w:val="bottom"/>
            <w:hideMark/>
          </w:tcPr>
          <w:p w14:paraId="7B1B5B35" w14:textId="77777777" w:rsidR="001E322D" w:rsidRPr="0022634A" w:rsidRDefault="001E322D" w:rsidP="006564AA">
            <w:pPr>
              <w:ind w:firstLine="0"/>
              <w:jc w:val="center"/>
              <w:rPr>
                <w:color w:val="000000"/>
                <w:sz w:val="18"/>
                <w:szCs w:val="18"/>
              </w:rPr>
            </w:pPr>
            <w:r w:rsidRPr="0022634A">
              <w:rPr>
                <w:color w:val="000000"/>
                <w:sz w:val="18"/>
                <w:szCs w:val="18"/>
              </w:rPr>
              <w:t> </w:t>
            </w:r>
          </w:p>
        </w:tc>
        <w:tc>
          <w:tcPr>
            <w:tcW w:w="427" w:type="dxa"/>
            <w:tcBorders>
              <w:top w:val="nil"/>
              <w:left w:val="nil"/>
              <w:bottom w:val="nil"/>
              <w:right w:val="nil"/>
            </w:tcBorders>
            <w:shd w:val="clear" w:color="000000" w:fill="FFFFFF"/>
            <w:noWrap/>
            <w:vAlign w:val="bottom"/>
            <w:hideMark/>
          </w:tcPr>
          <w:p w14:paraId="63870939" w14:textId="77777777" w:rsidR="001E322D" w:rsidRPr="0022634A" w:rsidRDefault="001E322D" w:rsidP="006564AA">
            <w:pPr>
              <w:ind w:firstLine="0"/>
              <w:jc w:val="center"/>
              <w:rPr>
                <w:color w:val="000000"/>
                <w:sz w:val="18"/>
                <w:szCs w:val="18"/>
              </w:rPr>
            </w:pPr>
            <w:r w:rsidRPr="0022634A">
              <w:rPr>
                <w:color w:val="000000"/>
                <w:sz w:val="18"/>
                <w:szCs w:val="18"/>
              </w:rPr>
              <w:t> </w:t>
            </w:r>
          </w:p>
        </w:tc>
        <w:tc>
          <w:tcPr>
            <w:tcW w:w="9257" w:type="dxa"/>
            <w:gridSpan w:val="22"/>
            <w:tcBorders>
              <w:top w:val="nil"/>
              <w:left w:val="nil"/>
              <w:bottom w:val="nil"/>
              <w:right w:val="nil"/>
            </w:tcBorders>
            <w:shd w:val="clear" w:color="000000" w:fill="FFFFFF"/>
            <w:noWrap/>
            <w:vAlign w:val="bottom"/>
            <w:hideMark/>
          </w:tcPr>
          <w:p w14:paraId="4E79B8D5" w14:textId="77777777" w:rsidR="001E322D" w:rsidRPr="0022634A" w:rsidRDefault="001E322D" w:rsidP="006564AA">
            <w:pPr>
              <w:ind w:firstLine="0"/>
              <w:jc w:val="center"/>
              <w:rPr>
                <w:color w:val="000000"/>
                <w:sz w:val="18"/>
                <w:szCs w:val="18"/>
              </w:rPr>
            </w:pPr>
            <w:r w:rsidRPr="0022634A">
              <w:rPr>
                <w:color w:val="000000"/>
                <w:sz w:val="18"/>
                <w:szCs w:val="18"/>
              </w:rPr>
              <w:t xml:space="preserve">к заключению МЭК № ________________________________ от ________________   </w:t>
            </w:r>
          </w:p>
        </w:tc>
      </w:tr>
      <w:tr w:rsidR="001E322D" w:rsidRPr="0022634A" w14:paraId="69BB766D" w14:textId="77777777" w:rsidTr="006564AA">
        <w:trPr>
          <w:trHeight w:val="300"/>
        </w:trPr>
        <w:tc>
          <w:tcPr>
            <w:tcW w:w="406" w:type="dxa"/>
            <w:tcBorders>
              <w:top w:val="nil"/>
              <w:left w:val="nil"/>
              <w:bottom w:val="nil"/>
              <w:right w:val="nil"/>
            </w:tcBorders>
            <w:shd w:val="clear" w:color="000000" w:fill="FFFFFF"/>
            <w:noWrap/>
            <w:vAlign w:val="bottom"/>
            <w:hideMark/>
          </w:tcPr>
          <w:p w14:paraId="6117697D" w14:textId="77777777" w:rsidR="001E322D" w:rsidRPr="0022634A" w:rsidRDefault="001E322D" w:rsidP="006564AA">
            <w:pPr>
              <w:ind w:firstLine="0"/>
              <w:jc w:val="center"/>
              <w:rPr>
                <w:color w:val="000000"/>
                <w:sz w:val="18"/>
                <w:szCs w:val="18"/>
              </w:rPr>
            </w:pPr>
            <w:r w:rsidRPr="0022634A">
              <w:rPr>
                <w:color w:val="000000"/>
                <w:sz w:val="18"/>
                <w:szCs w:val="18"/>
              </w:rPr>
              <w:t> </w:t>
            </w:r>
          </w:p>
        </w:tc>
        <w:tc>
          <w:tcPr>
            <w:tcW w:w="400" w:type="dxa"/>
            <w:tcBorders>
              <w:top w:val="nil"/>
              <w:left w:val="nil"/>
              <w:bottom w:val="nil"/>
              <w:right w:val="nil"/>
            </w:tcBorders>
            <w:shd w:val="clear" w:color="000000" w:fill="FFFFFF"/>
            <w:noWrap/>
            <w:vAlign w:val="bottom"/>
            <w:hideMark/>
          </w:tcPr>
          <w:p w14:paraId="5A36D4B3" w14:textId="77777777" w:rsidR="001E322D" w:rsidRPr="0022634A" w:rsidRDefault="001E322D" w:rsidP="006564AA">
            <w:pPr>
              <w:ind w:firstLine="0"/>
              <w:jc w:val="center"/>
              <w:rPr>
                <w:color w:val="000000"/>
                <w:sz w:val="18"/>
                <w:szCs w:val="18"/>
              </w:rPr>
            </w:pPr>
            <w:r w:rsidRPr="0022634A">
              <w:rPr>
                <w:color w:val="000000"/>
                <w:sz w:val="18"/>
                <w:szCs w:val="18"/>
              </w:rPr>
              <w:t> </w:t>
            </w:r>
          </w:p>
        </w:tc>
        <w:tc>
          <w:tcPr>
            <w:tcW w:w="427" w:type="dxa"/>
            <w:tcBorders>
              <w:top w:val="nil"/>
              <w:left w:val="nil"/>
              <w:bottom w:val="nil"/>
              <w:right w:val="nil"/>
            </w:tcBorders>
            <w:shd w:val="clear" w:color="000000" w:fill="FFFFFF"/>
            <w:noWrap/>
            <w:vAlign w:val="bottom"/>
            <w:hideMark/>
          </w:tcPr>
          <w:p w14:paraId="048AAD46" w14:textId="77777777" w:rsidR="001E322D" w:rsidRPr="0022634A" w:rsidRDefault="001E322D" w:rsidP="006564AA">
            <w:pPr>
              <w:ind w:firstLine="0"/>
              <w:jc w:val="center"/>
              <w:rPr>
                <w:color w:val="000000"/>
                <w:sz w:val="18"/>
                <w:szCs w:val="18"/>
              </w:rPr>
            </w:pPr>
            <w:r w:rsidRPr="0022634A">
              <w:rPr>
                <w:color w:val="000000"/>
                <w:sz w:val="18"/>
                <w:szCs w:val="18"/>
              </w:rPr>
              <w:t> </w:t>
            </w:r>
          </w:p>
        </w:tc>
        <w:tc>
          <w:tcPr>
            <w:tcW w:w="9257" w:type="dxa"/>
            <w:gridSpan w:val="22"/>
            <w:tcBorders>
              <w:top w:val="nil"/>
              <w:left w:val="nil"/>
              <w:bottom w:val="nil"/>
              <w:right w:val="nil"/>
            </w:tcBorders>
            <w:shd w:val="clear" w:color="000000" w:fill="FFFFFF"/>
            <w:noWrap/>
            <w:vAlign w:val="bottom"/>
            <w:hideMark/>
          </w:tcPr>
          <w:p w14:paraId="57260C87" w14:textId="77777777" w:rsidR="001E322D" w:rsidRPr="0022634A" w:rsidRDefault="001E322D" w:rsidP="006564AA">
            <w:pPr>
              <w:ind w:firstLine="0"/>
              <w:jc w:val="center"/>
              <w:rPr>
                <w:color w:val="000000"/>
                <w:sz w:val="18"/>
                <w:szCs w:val="18"/>
              </w:rPr>
            </w:pPr>
            <w:r w:rsidRPr="0022634A">
              <w:rPr>
                <w:color w:val="000000"/>
                <w:sz w:val="18"/>
                <w:szCs w:val="18"/>
              </w:rPr>
              <w:t xml:space="preserve">по счёту _____________________________  от ___________________ </w:t>
            </w:r>
          </w:p>
        </w:tc>
      </w:tr>
      <w:tr w:rsidR="001E322D" w:rsidRPr="0022634A" w14:paraId="6FF4C561" w14:textId="77777777" w:rsidTr="006564AA">
        <w:trPr>
          <w:trHeight w:val="300"/>
        </w:trPr>
        <w:tc>
          <w:tcPr>
            <w:tcW w:w="9596" w:type="dxa"/>
            <w:gridSpan w:val="22"/>
            <w:tcBorders>
              <w:top w:val="nil"/>
              <w:left w:val="nil"/>
              <w:bottom w:val="nil"/>
              <w:right w:val="nil"/>
            </w:tcBorders>
            <w:shd w:val="clear" w:color="000000" w:fill="FFFFFF"/>
            <w:noWrap/>
            <w:vAlign w:val="bottom"/>
            <w:hideMark/>
          </w:tcPr>
          <w:p w14:paraId="57BB1634" w14:textId="77777777" w:rsidR="001E322D" w:rsidRPr="0022634A" w:rsidRDefault="001E322D" w:rsidP="006564AA">
            <w:pPr>
              <w:ind w:firstLine="0"/>
              <w:rPr>
                <w:b/>
                <w:bCs/>
                <w:color w:val="000000"/>
                <w:sz w:val="16"/>
                <w:szCs w:val="16"/>
              </w:rPr>
            </w:pPr>
            <w:r w:rsidRPr="0022634A">
              <w:rPr>
                <w:b/>
                <w:bCs/>
                <w:color w:val="000000"/>
                <w:sz w:val="16"/>
                <w:szCs w:val="16"/>
              </w:rPr>
              <w:t>I. Общая часть</w:t>
            </w:r>
          </w:p>
        </w:tc>
        <w:tc>
          <w:tcPr>
            <w:tcW w:w="261" w:type="dxa"/>
            <w:tcBorders>
              <w:top w:val="nil"/>
              <w:left w:val="nil"/>
              <w:bottom w:val="nil"/>
              <w:right w:val="nil"/>
            </w:tcBorders>
            <w:shd w:val="clear" w:color="000000" w:fill="FFFFFF"/>
            <w:noWrap/>
            <w:vAlign w:val="bottom"/>
            <w:hideMark/>
          </w:tcPr>
          <w:p w14:paraId="3F4FA43B" w14:textId="77777777" w:rsidR="001E322D" w:rsidRPr="0022634A" w:rsidRDefault="001E322D" w:rsidP="006564AA">
            <w:pPr>
              <w:ind w:firstLine="0"/>
              <w:rPr>
                <w:b/>
                <w:bCs/>
                <w:color w:val="000000"/>
                <w:sz w:val="16"/>
                <w:szCs w:val="16"/>
              </w:rPr>
            </w:pPr>
            <w:r w:rsidRPr="0022634A">
              <w:rPr>
                <w:b/>
                <w:bCs/>
                <w:color w:val="000000"/>
                <w:sz w:val="16"/>
                <w:szCs w:val="16"/>
              </w:rPr>
              <w:t> </w:t>
            </w:r>
          </w:p>
        </w:tc>
        <w:tc>
          <w:tcPr>
            <w:tcW w:w="261" w:type="dxa"/>
            <w:tcBorders>
              <w:top w:val="nil"/>
              <w:left w:val="nil"/>
              <w:bottom w:val="nil"/>
              <w:right w:val="nil"/>
            </w:tcBorders>
            <w:shd w:val="clear" w:color="000000" w:fill="FFFFFF"/>
            <w:noWrap/>
            <w:vAlign w:val="bottom"/>
            <w:hideMark/>
          </w:tcPr>
          <w:p w14:paraId="6D5C2F04" w14:textId="77777777" w:rsidR="001E322D" w:rsidRPr="0022634A" w:rsidRDefault="001E322D" w:rsidP="006564AA">
            <w:pPr>
              <w:ind w:firstLine="0"/>
              <w:rPr>
                <w:b/>
                <w:bCs/>
                <w:color w:val="000000"/>
                <w:sz w:val="16"/>
                <w:szCs w:val="16"/>
              </w:rPr>
            </w:pPr>
            <w:r w:rsidRPr="0022634A">
              <w:rPr>
                <w:b/>
                <w:bCs/>
                <w:color w:val="000000"/>
                <w:sz w:val="16"/>
                <w:szCs w:val="16"/>
              </w:rPr>
              <w:t> </w:t>
            </w:r>
          </w:p>
        </w:tc>
        <w:tc>
          <w:tcPr>
            <w:tcW w:w="372" w:type="dxa"/>
            <w:tcBorders>
              <w:top w:val="nil"/>
              <w:left w:val="nil"/>
              <w:bottom w:val="nil"/>
              <w:right w:val="nil"/>
            </w:tcBorders>
            <w:shd w:val="clear" w:color="000000" w:fill="FFFFFF"/>
            <w:noWrap/>
            <w:vAlign w:val="bottom"/>
            <w:hideMark/>
          </w:tcPr>
          <w:p w14:paraId="0484A684" w14:textId="77777777" w:rsidR="001E322D" w:rsidRPr="0022634A" w:rsidRDefault="001E322D" w:rsidP="006564AA">
            <w:pPr>
              <w:ind w:firstLine="0"/>
              <w:rPr>
                <w:rFonts w:ascii="Arial" w:hAnsi="Arial" w:cs="Arial"/>
                <w:color w:val="000000"/>
                <w:sz w:val="22"/>
                <w:szCs w:val="22"/>
              </w:rPr>
            </w:pPr>
            <w:r w:rsidRPr="0022634A">
              <w:rPr>
                <w:rFonts w:ascii="Arial" w:hAnsi="Arial" w:cs="Arial"/>
                <w:color w:val="000000"/>
                <w:sz w:val="22"/>
                <w:szCs w:val="22"/>
              </w:rPr>
              <w:t> </w:t>
            </w:r>
          </w:p>
        </w:tc>
      </w:tr>
      <w:tr w:rsidR="001E322D" w:rsidRPr="0022634A" w14:paraId="58191AE4" w14:textId="77777777" w:rsidTr="006564AA">
        <w:trPr>
          <w:trHeight w:val="300"/>
        </w:trPr>
        <w:tc>
          <w:tcPr>
            <w:tcW w:w="9596" w:type="dxa"/>
            <w:gridSpan w:val="22"/>
            <w:tcBorders>
              <w:top w:val="nil"/>
              <w:left w:val="nil"/>
              <w:bottom w:val="nil"/>
              <w:right w:val="nil"/>
            </w:tcBorders>
            <w:shd w:val="clear" w:color="000000" w:fill="FFFFFF"/>
            <w:noWrap/>
            <w:vAlign w:val="bottom"/>
            <w:hideMark/>
          </w:tcPr>
          <w:p w14:paraId="1C45199E" w14:textId="77777777" w:rsidR="001E322D" w:rsidRPr="0022634A" w:rsidRDefault="001E322D" w:rsidP="006564AA">
            <w:pPr>
              <w:ind w:firstLine="0"/>
              <w:rPr>
                <w:color w:val="000000"/>
                <w:sz w:val="18"/>
                <w:szCs w:val="18"/>
              </w:rPr>
            </w:pPr>
            <w:r w:rsidRPr="0022634A">
              <w:rPr>
                <w:color w:val="000000"/>
                <w:sz w:val="18"/>
                <w:szCs w:val="18"/>
              </w:rPr>
              <w:t xml:space="preserve">Наименование страховой медицинской организации: </w:t>
            </w:r>
          </w:p>
        </w:tc>
        <w:tc>
          <w:tcPr>
            <w:tcW w:w="261" w:type="dxa"/>
            <w:tcBorders>
              <w:top w:val="nil"/>
              <w:left w:val="nil"/>
              <w:bottom w:val="nil"/>
              <w:right w:val="nil"/>
            </w:tcBorders>
            <w:shd w:val="clear" w:color="000000" w:fill="FFFFFF"/>
            <w:noWrap/>
            <w:vAlign w:val="bottom"/>
            <w:hideMark/>
          </w:tcPr>
          <w:p w14:paraId="21F49426" w14:textId="77777777" w:rsidR="001E322D" w:rsidRPr="0022634A" w:rsidRDefault="001E322D" w:rsidP="006564AA">
            <w:pPr>
              <w:ind w:firstLine="0"/>
              <w:rPr>
                <w:color w:val="000000"/>
                <w:sz w:val="18"/>
                <w:szCs w:val="18"/>
              </w:rPr>
            </w:pPr>
            <w:r w:rsidRPr="0022634A">
              <w:rPr>
                <w:color w:val="000000"/>
                <w:sz w:val="18"/>
                <w:szCs w:val="18"/>
              </w:rPr>
              <w:t> </w:t>
            </w:r>
          </w:p>
        </w:tc>
        <w:tc>
          <w:tcPr>
            <w:tcW w:w="261" w:type="dxa"/>
            <w:tcBorders>
              <w:top w:val="nil"/>
              <w:left w:val="nil"/>
              <w:bottom w:val="nil"/>
              <w:right w:val="nil"/>
            </w:tcBorders>
            <w:shd w:val="clear" w:color="000000" w:fill="FFFFFF"/>
            <w:noWrap/>
            <w:vAlign w:val="bottom"/>
            <w:hideMark/>
          </w:tcPr>
          <w:p w14:paraId="3EE42FCD" w14:textId="77777777" w:rsidR="001E322D" w:rsidRPr="0022634A" w:rsidRDefault="001E322D" w:rsidP="006564AA">
            <w:pPr>
              <w:ind w:firstLine="0"/>
              <w:rPr>
                <w:color w:val="000000"/>
                <w:sz w:val="18"/>
                <w:szCs w:val="18"/>
              </w:rPr>
            </w:pPr>
            <w:r w:rsidRPr="0022634A">
              <w:rPr>
                <w:color w:val="000000"/>
                <w:sz w:val="18"/>
                <w:szCs w:val="18"/>
              </w:rPr>
              <w:t> </w:t>
            </w:r>
          </w:p>
        </w:tc>
        <w:tc>
          <w:tcPr>
            <w:tcW w:w="372" w:type="dxa"/>
            <w:tcBorders>
              <w:top w:val="nil"/>
              <w:left w:val="nil"/>
              <w:bottom w:val="nil"/>
              <w:right w:val="nil"/>
            </w:tcBorders>
            <w:shd w:val="clear" w:color="000000" w:fill="FFFFFF"/>
            <w:noWrap/>
            <w:vAlign w:val="bottom"/>
            <w:hideMark/>
          </w:tcPr>
          <w:p w14:paraId="530A9593" w14:textId="77777777" w:rsidR="001E322D" w:rsidRPr="0022634A" w:rsidRDefault="001E322D" w:rsidP="006564AA">
            <w:pPr>
              <w:ind w:firstLine="0"/>
              <w:rPr>
                <w:rFonts w:ascii="Arial" w:hAnsi="Arial" w:cs="Arial"/>
                <w:color w:val="000000"/>
                <w:sz w:val="22"/>
                <w:szCs w:val="22"/>
              </w:rPr>
            </w:pPr>
            <w:r w:rsidRPr="0022634A">
              <w:rPr>
                <w:rFonts w:ascii="Arial" w:hAnsi="Arial" w:cs="Arial"/>
                <w:color w:val="000000"/>
                <w:sz w:val="22"/>
                <w:szCs w:val="22"/>
              </w:rPr>
              <w:t> </w:t>
            </w:r>
          </w:p>
        </w:tc>
      </w:tr>
      <w:tr w:rsidR="001E322D" w:rsidRPr="0022634A" w14:paraId="12DF2B96" w14:textId="77777777" w:rsidTr="006564AA">
        <w:trPr>
          <w:trHeight w:val="300"/>
        </w:trPr>
        <w:tc>
          <w:tcPr>
            <w:tcW w:w="10490" w:type="dxa"/>
            <w:gridSpan w:val="25"/>
            <w:tcBorders>
              <w:top w:val="nil"/>
              <w:left w:val="nil"/>
              <w:bottom w:val="nil"/>
              <w:right w:val="nil"/>
            </w:tcBorders>
            <w:shd w:val="clear" w:color="000000" w:fill="FFFFFF"/>
            <w:noWrap/>
            <w:vAlign w:val="bottom"/>
            <w:hideMark/>
          </w:tcPr>
          <w:p w14:paraId="56298BA5" w14:textId="77777777" w:rsidR="001E322D" w:rsidRPr="0022634A" w:rsidRDefault="001E322D" w:rsidP="006564AA">
            <w:pPr>
              <w:ind w:firstLine="0"/>
              <w:rPr>
                <w:color w:val="000000"/>
                <w:sz w:val="18"/>
                <w:szCs w:val="18"/>
              </w:rPr>
            </w:pPr>
            <w:r w:rsidRPr="0022634A">
              <w:rPr>
                <w:color w:val="000000"/>
                <w:sz w:val="18"/>
                <w:szCs w:val="18"/>
              </w:rPr>
              <w:t>Наименование медицинской организации:</w:t>
            </w:r>
          </w:p>
        </w:tc>
      </w:tr>
      <w:tr w:rsidR="001E322D" w:rsidRPr="0022634A" w14:paraId="581ADDB7" w14:textId="77777777" w:rsidTr="006564AA">
        <w:trPr>
          <w:trHeight w:val="300"/>
        </w:trPr>
        <w:tc>
          <w:tcPr>
            <w:tcW w:w="10490" w:type="dxa"/>
            <w:gridSpan w:val="25"/>
            <w:tcBorders>
              <w:top w:val="nil"/>
              <w:left w:val="nil"/>
              <w:bottom w:val="nil"/>
              <w:right w:val="nil"/>
            </w:tcBorders>
            <w:shd w:val="clear" w:color="000000" w:fill="FFFFFF"/>
            <w:noWrap/>
            <w:vAlign w:val="bottom"/>
            <w:hideMark/>
          </w:tcPr>
          <w:p w14:paraId="1697C986" w14:textId="77777777" w:rsidR="001E322D" w:rsidRPr="0022634A" w:rsidRDefault="001E322D" w:rsidP="006564AA">
            <w:pPr>
              <w:ind w:firstLine="0"/>
              <w:rPr>
                <w:color w:val="000000"/>
                <w:sz w:val="18"/>
                <w:szCs w:val="18"/>
              </w:rPr>
            </w:pPr>
            <w:r w:rsidRPr="0022634A">
              <w:rPr>
                <w:color w:val="000000"/>
                <w:sz w:val="18"/>
                <w:szCs w:val="18"/>
              </w:rPr>
              <w:t>Период:</w:t>
            </w:r>
          </w:p>
        </w:tc>
      </w:tr>
      <w:tr w:rsidR="001E322D" w:rsidRPr="0022634A" w14:paraId="273EE251" w14:textId="77777777" w:rsidTr="006564AA">
        <w:trPr>
          <w:trHeight w:val="300"/>
        </w:trPr>
        <w:tc>
          <w:tcPr>
            <w:tcW w:w="406" w:type="dxa"/>
            <w:tcBorders>
              <w:top w:val="nil"/>
              <w:left w:val="nil"/>
              <w:bottom w:val="nil"/>
              <w:right w:val="nil"/>
            </w:tcBorders>
            <w:shd w:val="clear" w:color="000000" w:fill="FFFFFF"/>
            <w:vAlign w:val="center"/>
            <w:hideMark/>
          </w:tcPr>
          <w:p w14:paraId="19B88CA0" w14:textId="77777777" w:rsidR="001E322D" w:rsidRPr="0022634A" w:rsidRDefault="001E322D" w:rsidP="006564AA">
            <w:pPr>
              <w:ind w:firstLine="0"/>
              <w:jc w:val="both"/>
              <w:rPr>
                <w:color w:val="000000"/>
                <w:sz w:val="18"/>
                <w:szCs w:val="18"/>
              </w:rPr>
            </w:pPr>
            <w:r w:rsidRPr="0022634A">
              <w:rPr>
                <w:color w:val="000000"/>
                <w:sz w:val="18"/>
                <w:szCs w:val="18"/>
              </w:rPr>
              <w:t> </w:t>
            </w:r>
          </w:p>
        </w:tc>
        <w:tc>
          <w:tcPr>
            <w:tcW w:w="400" w:type="dxa"/>
            <w:tcBorders>
              <w:top w:val="nil"/>
              <w:left w:val="nil"/>
              <w:bottom w:val="nil"/>
              <w:right w:val="nil"/>
            </w:tcBorders>
            <w:shd w:val="clear" w:color="000000" w:fill="FFFFFF"/>
            <w:vAlign w:val="center"/>
            <w:hideMark/>
          </w:tcPr>
          <w:p w14:paraId="57F7931E" w14:textId="77777777" w:rsidR="001E322D" w:rsidRPr="0022634A" w:rsidRDefault="001E322D" w:rsidP="006564AA">
            <w:pPr>
              <w:ind w:firstLine="0"/>
              <w:jc w:val="both"/>
              <w:rPr>
                <w:color w:val="000000"/>
                <w:sz w:val="18"/>
                <w:szCs w:val="18"/>
              </w:rPr>
            </w:pPr>
            <w:r w:rsidRPr="0022634A">
              <w:rPr>
                <w:color w:val="000000"/>
                <w:sz w:val="18"/>
                <w:szCs w:val="18"/>
              </w:rPr>
              <w:t> </w:t>
            </w:r>
          </w:p>
        </w:tc>
        <w:tc>
          <w:tcPr>
            <w:tcW w:w="427" w:type="dxa"/>
            <w:tcBorders>
              <w:top w:val="nil"/>
              <w:left w:val="nil"/>
              <w:bottom w:val="nil"/>
              <w:right w:val="nil"/>
            </w:tcBorders>
            <w:shd w:val="clear" w:color="000000" w:fill="FFFFFF"/>
            <w:vAlign w:val="center"/>
            <w:hideMark/>
          </w:tcPr>
          <w:p w14:paraId="4FD3BA31" w14:textId="77777777" w:rsidR="001E322D" w:rsidRPr="0022634A" w:rsidRDefault="001E322D" w:rsidP="006564AA">
            <w:pPr>
              <w:ind w:firstLine="0"/>
              <w:jc w:val="both"/>
              <w:rPr>
                <w:color w:val="000000"/>
                <w:sz w:val="18"/>
                <w:szCs w:val="18"/>
              </w:rPr>
            </w:pPr>
            <w:r w:rsidRPr="0022634A">
              <w:rPr>
                <w:color w:val="000000"/>
                <w:sz w:val="18"/>
                <w:szCs w:val="18"/>
              </w:rPr>
              <w:t> </w:t>
            </w:r>
          </w:p>
        </w:tc>
        <w:tc>
          <w:tcPr>
            <w:tcW w:w="3357" w:type="dxa"/>
            <w:tcBorders>
              <w:top w:val="nil"/>
              <w:left w:val="nil"/>
              <w:bottom w:val="nil"/>
              <w:right w:val="nil"/>
            </w:tcBorders>
            <w:shd w:val="clear" w:color="000000" w:fill="FFFFFF"/>
            <w:vAlign w:val="center"/>
            <w:hideMark/>
          </w:tcPr>
          <w:p w14:paraId="089AD0E8" w14:textId="77777777" w:rsidR="001E322D" w:rsidRPr="0022634A" w:rsidRDefault="001E322D" w:rsidP="006564AA">
            <w:pPr>
              <w:ind w:firstLine="0"/>
              <w:jc w:val="both"/>
              <w:rPr>
                <w:color w:val="000000"/>
                <w:sz w:val="18"/>
                <w:szCs w:val="18"/>
              </w:rPr>
            </w:pPr>
            <w:r w:rsidRPr="0022634A">
              <w:rPr>
                <w:color w:val="000000"/>
                <w:sz w:val="18"/>
                <w:szCs w:val="18"/>
              </w:rPr>
              <w:t> </w:t>
            </w:r>
          </w:p>
        </w:tc>
        <w:tc>
          <w:tcPr>
            <w:tcW w:w="1155" w:type="dxa"/>
            <w:tcBorders>
              <w:top w:val="nil"/>
              <w:left w:val="nil"/>
              <w:bottom w:val="nil"/>
              <w:right w:val="nil"/>
            </w:tcBorders>
            <w:shd w:val="clear" w:color="auto" w:fill="auto"/>
            <w:noWrap/>
            <w:vAlign w:val="bottom"/>
            <w:hideMark/>
          </w:tcPr>
          <w:p w14:paraId="364D055C" w14:textId="77777777" w:rsidR="001E322D" w:rsidRPr="0022634A" w:rsidRDefault="001E322D" w:rsidP="006564AA">
            <w:pPr>
              <w:ind w:firstLine="0"/>
              <w:jc w:val="both"/>
              <w:rPr>
                <w:color w:val="000000"/>
                <w:sz w:val="18"/>
                <w:szCs w:val="18"/>
              </w:rPr>
            </w:pPr>
          </w:p>
        </w:tc>
        <w:tc>
          <w:tcPr>
            <w:tcW w:w="222" w:type="dxa"/>
            <w:tcBorders>
              <w:top w:val="nil"/>
              <w:left w:val="nil"/>
              <w:bottom w:val="nil"/>
              <w:right w:val="nil"/>
            </w:tcBorders>
            <w:shd w:val="clear" w:color="auto" w:fill="auto"/>
            <w:noWrap/>
            <w:vAlign w:val="bottom"/>
            <w:hideMark/>
          </w:tcPr>
          <w:p w14:paraId="43D37349"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21FAA1B2"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2719EBE7"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287BC646"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2F723E9A"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4CD8653F"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24B110C8"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37DD9BE7"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4BB2BF30"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235D7F36"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54E60E3C"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18BD08EA"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270BA8D0"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0558090F"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1D604198" w14:textId="77777777" w:rsidR="001E322D" w:rsidRPr="0022634A" w:rsidRDefault="001E322D" w:rsidP="006564AA">
            <w:pPr>
              <w:ind w:firstLine="0"/>
              <w:rPr>
                <w:sz w:val="20"/>
                <w:szCs w:val="20"/>
              </w:rPr>
            </w:pPr>
          </w:p>
        </w:tc>
        <w:tc>
          <w:tcPr>
            <w:tcW w:w="222" w:type="dxa"/>
            <w:tcBorders>
              <w:top w:val="nil"/>
              <w:left w:val="nil"/>
              <w:bottom w:val="nil"/>
              <w:right w:val="nil"/>
            </w:tcBorders>
            <w:shd w:val="clear" w:color="auto" w:fill="auto"/>
            <w:noWrap/>
            <w:vAlign w:val="bottom"/>
            <w:hideMark/>
          </w:tcPr>
          <w:p w14:paraId="10C12017" w14:textId="77777777" w:rsidR="001E322D" w:rsidRPr="0022634A" w:rsidRDefault="001E322D" w:rsidP="006564AA">
            <w:pPr>
              <w:ind w:firstLine="0"/>
              <w:rPr>
                <w:sz w:val="20"/>
                <w:szCs w:val="20"/>
              </w:rPr>
            </w:pPr>
          </w:p>
        </w:tc>
        <w:tc>
          <w:tcPr>
            <w:tcW w:w="299" w:type="dxa"/>
            <w:tcBorders>
              <w:top w:val="nil"/>
              <w:left w:val="nil"/>
              <w:bottom w:val="nil"/>
              <w:right w:val="nil"/>
            </w:tcBorders>
            <w:shd w:val="clear" w:color="auto" w:fill="auto"/>
            <w:noWrap/>
            <w:vAlign w:val="bottom"/>
            <w:hideMark/>
          </w:tcPr>
          <w:p w14:paraId="5BF8CADA" w14:textId="77777777" w:rsidR="001E322D" w:rsidRPr="0022634A" w:rsidRDefault="001E322D" w:rsidP="006564AA">
            <w:pPr>
              <w:ind w:firstLine="0"/>
              <w:rPr>
                <w:sz w:val="20"/>
                <w:szCs w:val="20"/>
              </w:rPr>
            </w:pPr>
          </w:p>
        </w:tc>
        <w:tc>
          <w:tcPr>
            <w:tcW w:w="261" w:type="dxa"/>
            <w:tcBorders>
              <w:top w:val="nil"/>
              <w:left w:val="nil"/>
              <w:bottom w:val="nil"/>
              <w:right w:val="nil"/>
            </w:tcBorders>
            <w:shd w:val="clear" w:color="auto" w:fill="auto"/>
            <w:noWrap/>
            <w:vAlign w:val="bottom"/>
            <w:hideMark/>
          </w:tcPr>
          <w:p w14:paraId="728AE562" w14:textId="77777777" w:rsidR="001E322D" w:rsidRPr="0022634A" w:rsidRDefault="001E322D" w:rsidP="006564AA">
            <w:pPr>
              <w:ind w:firstLine="0"/>
              <w:rPr>
                <w:sz w:val="20"/>
                <w:szCs w:val="20"/>
              </w:rPr>
            </w:pPr>
          </w:p>
        </w:tc>
        <w:tc>
          <w:tcPr>
            <w:tcW w:w="261" w:type="dxa"/>
            <w:tcBorders>
              <w:top w:val="nil"/>
              <w:left w:val="nil"/>
              <w:bottom w:val="nil"/>
              <w:right w:val="nil"/>
            </w:tcBorders>
            <w:shd w:val="clear" w:color="auto" w:fill="auto"/>
            <w:noWrap/>
            <w:vAlign w:val="bottom"/>
            <w:hideMark/>
          </w:tcPr>
          <w:p w14:paraId="558ED8C9" w14:textId="77777777" w:rsidR="001E322D" w:rsidRPr="0022634A" w:rsidRDefault="001E322D" w:rsidP="006564AA">
            <w:pPr>
              <w:ind w:firstLine="0"/>
              <w:rPr>
                <w:sz w:val="20"/>
                <w:szCs w:val="20"/>
              </w:rPr>
            </w:pPr>
          </w:p>
        </w:tc>
        <w:tc>
          <w:tcPr>
            <w:tcW w:w="372" w:type="dxa"/>
            <w:tcBorders>
              <w:top w:val="nil"/>
              <w:left w:val="nil"/>
              <w:bottom w:val="nil"/>
              <w:right w:val="nil"/>
            </w:tcBorders>
            <w:shd w:val="clear" w:color="auto" w:fill="auto"/>
            <w:noWrap/>
            <w:vAlign w:val="bottom"/>
            <w:hideMark/>
          </w:tcPr>
          <w:p w14:paraId="641F7E58" w14:textId="77777777" w:rsidR="001E322D" w:rsidRPr="0022634A" w:rsidRDefault="001E322D" w:rsidP="006564AA">
            <w:pPr>
              <w:ind w:firstLine="0"/>
              <w:rPr>
                <w:sz w:val="20"/>
                <w:szCs w:val="20"/>
              </w:rPr>
            </w:pPr>
          </w:p>
        </w:tc>
      </w:tr>
      <w:tr w:rsidR="001E322D" w:rsidRPr="0022634A" w14:paraId="7B7B0088" w14:textId="77777777" w:rsidTr="006564AA">
        <w:trPr>
          <w:trHeight w:val="300"/>
        </w:trPr>
        <w:tc>
          <w:tcPr>
            <w:tcW w:w="9596" w:type="dxa"/>
            <w:gridSpan w:val="22"/>
            <w:tcBorders>
              <w:top w:val="nil"/>
              <w:left w:val="nil"/>
              <w:bottom w:val="nil"/>
              <w:right w:val="nil"/>
            </w:tcBorders>
            <w:shd w:val="clear" w:color="000000" w:fill="FFFFFF"/>
            <w:noWrap/>
            <w:vAlign w:val="bottom"/>
            <w:hideMark/>
          </w:tcPr>
          <w:p w14:paraId="327D09EE" w14:textId="77777777" w:rsidR="001E322D" w:rsidRPr="0022634A" w:rsidRDefault="001E322D" w:rsidP="006564AA">
            <w:pPr>
              <w:ind w:firstLine="0"/>
              <w:rPr>
                <w:b/>
                <w:bCs/>
                <w:color w:val="000000"/>
                <w:sz w:val="16"/>
                <w:szCs w:val="16"/>
              </w:rPr>
            </w:pPr>
            <w:r w:rsidRPr="0022634A">
              <w:rPr>
                <w:b/>
                <w:bCs/>
                <w:color w:val="000000"/>
                <w:sz w:val="16"/>
                <w:szCs w:val="16"/>
              </w:rPr>
              <w:t>II. Результаты медико-экономического контроля</w:t>
            </w:r>
          </w:p>
        </w:tc>
        <w:tc>
          <w:tcPr>
            <w:tcW w:w="261" w:type="dxa"/>
            <w:tcBorders>
              <w:top w:val="nil"/>
              <w:left w:val="nil"/>
              <w:bottom w:val="nil"/>
              <w:right w:val="nil"/>
            </w:tcBorders>
            <w:shd w:val="clear" w:color="000000" w:fill="FFFFFF"/>
            <w:noWrap/>
            <w:vAlign w:val="bottom"/>
            <w:hideMark/>
          </w:tcPr>
          <w:p w14:paraId="01F2B466" w14:textId="77777777" w:rsidR="001E322D" w:rsidRPr="0022634A" w:rsidRDefault="001E322D" w:rsidP="006564AA">
            <w:pPr>
              <w:ind w:firstLine="0"/>
              <w:rPr>
                <w:b/>
                <w:bCs/>
                <w:color w:val="000000"/>
                <w:sz w:val="16"/>
                <w:szCs w:val="16"/>
              </w:rPr>
            </w:pPr>
            <w:r w:rsidRPr="0022634A">
              <w:rPr>
                <w:b/>
                <w:bCs/>
                <w:color w:val="000000"/>
                <w:sz w:val="16"/>
                <w:szCs w:val="16"/>
              </w:rPr>
              <w:t> </w:t>
            </w:r>
          </w:p>
        </w:tc>
        <w:tc>
          <w:tcPr>
            <w:tcW w:w="261" w:type="dxa"/>
            <w:tcBorders>
              <w:top w:val="nil"/>
              <w:left w:val="nil"/>
              <w:bottom w:val="nil"/>
              <w:right w:val="nil"/>
            </w:tcBorders>
            <w:shd w:val="clear" w:color="000000" w:fill="FFFFFF"/>
            <w:noWrap/>
            <w:vAlign w:val="bottom"/>
            <w:hideMark/>
          </w:tcPr>
          <w:p w14:paraId="56FF64BA" w14:textId="77777777" w:rsidR="001E322D" w:rsidRPr="0022634A" w:rsidRDefault="001E322D" w:rsidP="006564AA">
            <w:pPr>
              <w:ind w:firstLine="0"/>
              <w:rPr>
                <w:b/>
                <w:bCs/>
                <w:color w:val="000000"/>
                <w:sz w:val="16"/>
                <w:szCs w:val="16"/>
              </w:rPr>
            </w:pPr>
            <w:r w:rsidRPr="0022634A">
              <w:rPr>
                <w:b/>
                <w:bCs/>
                <w:color w:val="000000"/>
                <w:sz w:val="16"/>
                <w:szCs w:val="16"/>
              </w:rPr>
              <w:t> </w:t>
            </w:r>
          </w:p>
        </w:tc>
        <w:tc>
          <w:tcPr>
            <w:tcW w:w="372" w:type="dxa"/>
            <w:tcBorders>
              <w:top w:val="nil"/>
              <w:left w:val="nil"/>
              <w:bottom w:val="nil"/>
              <w:right w:val="nil"/>
            </w:tcBorders>
            <w:shd w:val="clear" w:color="000000" w:fill="FFFFFF"/>
            <w:noWrap/>
            <w:vAlign w:val="bottom"/>
            <w:hideMark/>
          </w:tcPr>
          <w:p w14:paraId="1EC80BD7" w14:textId="77777777" w:rsidR="001E322D" w:rsidRPr="0022634A" w:rsidRDefault="001E322D" w:rsidP="006564AA">
            <w:pPr>
              <w:ind w:firstLine="0"/>
              <w:rPr>
                <w:rFonts w:ascii="Arial" w:hAnsi="Arial" w:cs="Arial"/>
                <w:color w:val="000000"/>
                <w:sz w:val="22"/>
                <w:szCs w:val="22"/>
              </w:rPr>
            </w:pPr>
            <w:r w:rsidRPr="0022634A">
              <w:rPr>
                <w:rFonts w:ascii="Arial" w:hAnsi="Arial" w:cs="Arial"/>
                <w:color w:val="000000"/>
                <w:sz w:val="22"/>
                <w:szCs w:val="22"/>
              </w:rPr>
              <w:t> </w:t>
            </w:r>
          </w:p>
        </w:tc>
      </w:tr>
    </w:tbl>
    <w:p w14:paraId="1659AE5B" w14:textId="77777777" w:rsidR="002F698F" w:rsidRDefault="002F698F"/>
    <w:tbl>
      <w:tblPr>
        <w:tblW w:w="106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590"/>
        <w:gridCol w:w="958"/>
        <w:gridCol w:w="1155"/>
        <w:gridCol w:w="703"/>
        <w:gridCol w:w="982"/>
        <w:gridCol w:w="593"/>
        <w:gridCol w:w="761"/>
        <w:gridCol w:w="587"/>
        <w:gridCol w:w="441"/>
        <w:gridCol w:w="2487"/>
        <w:gridCol w:w="962"/>
      </w:tblGrid>
      <w:tr w:rsidR="002F698F" w:rsidRPr="0022634A" w14:paraId="47E2411E" w14:textId="77777777" w:rsidTr="00171EA1">
        <w:trPr>
          <w:trHeight w:val="1605"/>
        </w:trPr>
        <w:tc>
          <w:tcPr>
            <w:tcW w:w="406" w:type="dxa"/>
            <w:shd w:val="clear" w:color="000000" w:fill="FFFFFF"/>
            <w:textDirection w:val="btLr"/>
            <w:vAlign w:val="bottom"/>
            <w:hideMark/>
          </w:tcPr>
          <w:p w14:paraId="38D061E9" w14:textId="77777777" w:rsidR="002F698F" w:rsidRPr="0022634A" w:rsidRDefault="002F698F" w:rsidP="006564AA">
            <w:pPr>
              <w:ind w:firstLine="0"/>
              <w:jc w:val="center"/>
              <w:rPr>
                <w:color w:val="000000"/>
                <w:sz w:val="16"/>
                <w:szCs w:val="16"/>
              </w:rPr>
            </w:pPr>
            <w:r w:rsidRPr="0022634A">
              <w:rPr>
                <w:color w:val="000000"/>
                <w:sz w:val="16"/>
                <w:szCs w:val="16"/>
              </w:rPr>
              <w:t>№ п/п</w:t>
            </w:r>
          </w:p>
        </w:tc>
        <w:tc>
          <w:tcPr>
            <w:tcW w:w="590" w:type="dxa"/>
            <w:shd w:val="clear" w:color="000000" w:fill="FFFFFF"/>
            <w:textDirection w:val="btLr"/>
            <w:vAlign w:val="bottom"/>
            <w:hideMark/>
          </w:tcPr>
          <w:p w14:paraId="2D48EEE7" w14:textId="77777777" w:rsidR="002F698F" w:rsidRPr="0022634A" w:rsidRDefault="002F698F" w:rsidP="006564AA">
            <w:pPr>
              <w:ind w:firstLine="0"/>
              <w:jc w:val="center"/>
              <w:rPr>
                <w:color w:val="000000"/>
                <w:sz w:val="16"/>
                <w:szCs w:val="16"/>
              </w:rPr>
            </w:pPr>
            <w:r w:rsidRPr="0022634A">
              <w:rPr>
                <w:color w:val="000000"/>
                <w:sz w:val="16"/>
                <w:szCs w:val="16"/>
              </w:rPr>
              <w:t>№ в</w:t>
            </w:r>
            <w:r w:rsidRPr="0022634A">
              <w:rPr>
                <w:color w:val="000000"/>
                <w:sz w:val="16"/>
                <w:szCs w:val="16"/>
              </w:rPr>
              <w:br/>
              <w:t>реестре</w:t>
            </w:r>
          </w:p>
        </w:tc>
        <w:tc>
          <w:tcPr>
            <w:tcW w:w="958" w:type="dxa"/>
            <w:shd w:val="clear" w:color="000000" w:fill="FFFFFF"/>
            <w:textDirection w:val="btLr"/>
            <w:vAlign w:val="bottom"/>
            <w:hideMark/>
          </w:tcPr>
          <w:p w14:paraId="6201E3CA" w14:textId="77777777" w:rsidR="002F698F" w:rsidRPr="0022634A" w:rsidRDefault="002F698F" w:rsidP="006564AA">
            <w:pPr>
              <w:ind w:firstLine="0"/>
              <w:jc w:val="center"/>
              <w:rPr>
                <w:color w:val="000000"/>
                <w:sz w:val="16"/>
                <w:szCs w:val="16"/>
              </w:rPr>
            </w:pPr>
            <w:r w:rsidRPr="0022634A">
              <w:rPr>
                <w:color w:val="000000"/>
                <w:sz w:val="16"/>
                <w:szCs w:val="16"/>
              </w:rPr>
              <w:t>№ полиса</w:t>
            </w:r>
            <w:r w:rsidRPr="0022634A">
              <w:rPr>
                <w:color w:val="000000"/>
                <w:sz w:val="16"/>
                <w:szCs w:val="16"/>
              </w:rPr>
              <w:br/>
              <w:t>обязательного</w:t>
            </w:r>
            <w:r w:rsidRPr="0022634A">
              <w:rPr>
                <w:color w:val="000000"/>
                <w:sz w:val="16"/>
                <w:szCs w:val="16"/>
              </w:rPr>
              <w:br/>
              <w:t>медицинского</w:t>
            </w:r>
            <w:r w:rsidRPr="0022634A">
              <w:rPr>
                <w:color w:val="000000"/>
                <w:sz w:val="16"/>
                <w:szCs w:val="16"/>
              </w:rPr>
              <w:br/>
              <w:t>страхования</w:t>
            </w:r>
          </w:p>
        </w:tc>
        <w:tc>
          <w:tcPr>
            <w:tcW w:w="1155" w:type="dxa"/>
            <w:shd w:val="clear" w:color="000000" w:fill="FFFFFF"/>
            <w:vAlign w:val="bottom"/>
            <w:hideMark/>
          </w:tcPr>
          <w:p w14:paraId="7D8CAE58" w14:textId="77777777" w:rsidR="002F698F" w:rsidRPr="0022634A" w:rsidRDefault="002F698F" w:rsidP="006564AA">
            <w:pPr>
              <w:ind w:firstLine="0"/>
              <w:jc w:val="center"/>
              <w:rPr>
                <w:color w:val="000000"/>
                <w:sz w:val="16"/>
                <w:szCs w:val="16"/>
              </w:rPr>
            </w:pPr>
            <w:r w:rsidRPr="0022634A">
              <w:rPr>
                <w:color w:val="000000"/>
                <w:sz w:val="16"/>
                <w:szCs w:val="16"/>
              </w:rPr>
              <w:t>ФИО, дата рождения</w:t>
            </w:r>
          </w:p>
        </w:tc>
        <w:tc>
          <w:tcPr>
            <w:tcW w:w="703" w:type="dxa"/>
            <w:shd w:val="clear" w:color="000000" w:fill="FFFFFF"/>
            <w:textDirection w:val="btLr"/>
            <w:vAlign w:val="bottom"/>
            <w:hideMark/>
          </w:tcPr>
          <w:p w14:paraId="190970BD" w14:textId="77777777" w:rsidR="002F698F" w:rsidRPr="0022634A" w:rsidRDefault="002F698F" w:rsidP="006564AA">
            <w:pPr>
              <w:ind w:firstLine="0"/>
              <w:jc w:val="center"/>
              <w:rPr>
                <w:color w:val="000000"/>
                <w:sz w:val="16"/>
                <w:szCs w:val="16"/>
              </w:rPr>
            </w:pPr>
            <w:r w:rsidRPr="0022634A">
              <w:rPr>
                <w:color w:val="000000"/>
                <w:sz w:val="16"/>
                <w:szCs w:val="16"/>
              </w:rPr>
              <w:t>Код диагноза по МКБ-10</w:t>
            </w:r>
          </w:p>
        </w:tc>
        <w:tc>
          <w:tcPr>
            <w:tcW w:w="982" w:type="dxa"/>
            <w:shd w:val="clear" w:color="000000" w:fill="FFFFFF"/>
            <w:textDirection w:val="btLr"/>
            <w:vAlign w:val="bottom"/>
            <w:hideMark/>
          </w:tcPr>
          <w:p w14:paraId="1A36C56D" w14:textId="77777777" w:rsidR="002F698F" w:rsidRPr="0022634A" w:rsidRDefault="002F698F" w:rsidP="006564AA">
            <w:pPr>
              <w:ind w:firstLine="0"/>
              <w:jc w:val="center"/>
              <w:rPr>
                <w:color w:val="000000"/>
                <w:sz w:val="16"/>
                <w:szCs w:val="16"/>
              </w:rPr>
            </w:pPr>
            <w:r w:rsidRPr="0022634A">
              <w:rPr>
                <w:color w:val="000000"/>
                <w:sz w:val="16"/>
                <w:szCs w:val="16"/>
              </w:rPr>
              <w:t>Условия</w:t>
            </w:r>
            <w:r w:rsidRPr="0022634A">
              <w:rPr>
                <w:color w:val="000000"/>
                <w:sz w:val="16"/>
                <w:szCs w:val="16"/>
              </w:rPr>
              <w:br/>
              <w:t>оказания</w:t>
            </w:r>
            <w:r w:rsidRPr="0022634A">
              <w:rPr>
                <w:color w:val="000000"/>
                <w:sz w:val="16"/>
                <w:szCs w:val="16"/>
              </w:rPr>
              <w:br/>
              <w:t>медицинской</w:t>
            </w:r>
            <w:r w:rsidRPr="0022634A">
              <w:rPr>
                <w:color w:val="000000"/>
                <w:sz w:val="16"/>
                <w:szCs w:val="16"/>
              </w:rPr>
              <w:br/>
              <w:t>помощи</w:t>
            </w:r>
          </w:p>
        </w:tc>
        <w:tc>
          <w:tcPr>
            <w:tcW w:w="593" w:type="dxa"/>
            <w:shd w:val="clear" w:color="auto" w:fill="auto"/>
            <w:textDirection w:val="btLr"/>
          </w:tcPr>
          <w:p w14:paraId="77741132" w14:textId="45CFB2BC" w:rsidR="002F698F" w:rsidRPr="0022634A" w:rsidRDefault="00A06C05" w:rsidP="006564AA">
            <w:pPr>
              <w:ind w:firstLine="0"/>
              <w:jc w:val="center"/>
              <w:rPr>
                <w:color w:val="000000"/>
                <w:sz w:val="16"/>
                <w:szCs w:val="16"/>
              </w:rPr>
            </w:pPr>
            <w:r>
              <w:rPr>
                <w:color w:val="000000"/>
                <w:sz w:val="16"/>
                <w:szCs w:val="16"/>
              </w:rPr>
              <w:t>Метод оплаты /</w:t>
            </w:r>
            <w:r w:rsidR="002F698F">
              <w:rPr>
                <w:color w:val="000000"/>
                <w:sz w:val="16"/>
                <w:szCs w:val="16"/>
              </w:rPr>
              <w:t xml:space="preserve"> КСГ</w:t>
            </w:r>
          </w:p>
        </w:tc>
        <w:tc>
          <w:tcPr>
            <w:tcW w:w="761" w:type="dxa"/>
            <w:shd w:val="clear" w:color="000000" w:fill="FFFFFF"/>
            <w:textDirection w:val="btLr"/>
            <w:vAlign w:val="bottom"/>
            <w:hideMark/>
          </w:tcPr>
          <w:p w14:paraId="42409401" w14:textId="79F2ECD1" w:rsidR="002F698F" w:rsidRPr="0022634A" w:rsidRDefault="002F698F" w:rsidP="006564AA">
            <w:pPr>
              <w:ind w:firstLine="0"/>
              <w:jc w:val="center"/>
              <w:rPr>
                <w:color w:val="000000"/>
                <w:sz w:val="16"/>
                <w:szCs w:val="16"/>
              </w:rPr>
            </w:pPr>
            <w:r w:rsidRPr="0022634A">
              <w:rPr>
                <w:color w:val="000000"/>
                <w:sz w:val="16"/>
                <w:szCs w:val="16"/>
              </w:rPr>
              <w:t>Дата начала лечения</w:t>
            </w:r>
          </w:p>
        </w:tc>
        <w:tc>
          <w:tcPr>
            <w:tcW w:w="587" w:type="dxa"/>
            <w:shd w:val="clear" w:color="000000" w:fill="FFFFFF"/>
            <w:textDirection w:val="btLr"/>
            <w:vAlign w:val="bottom"/>
            <w:hideMark/>
          </w:tcPr>
          <w:p w14:paraId="427AC70D" w14:textId="77777777" w:rsidR="002F698F" w:rsidRPr="0022634A" w:rsidRDefault="002F698F" w:rsidP="006564AA">
            <w:pPr>
              <w:ind w:firstLine="0"/>
              <w:jc w:val="center"/>
              <w:rPr>
                <w:color w:val="000000"/>
                <w:sz w:val="16"/>
                <w:szCs w:val="16"/>
              </w:rPr>
            </w:pPr>
            <w:r w:rsidRPr="0022634A">
              <w:rPr>
                <w:color w:val="000000"/>
                <w:sz w:val="16"/>
                <w:szCs w:val="16"/>
              </w:rPr>
              <w:t>Дата окончания лечения</w:t>
            </w:r>
          </w:p>
        </w:tc>
        <w:tc>
          <w:tcPr>
            <w:tcW w:w="441" w:type="dxa"/>
            <w:shd w:val="clear" w:color="000000" w:fill="FFFFFF"/>
            <w:textDirection w:val="btLr"/>
            <w:vAlign w:val="bottom"/>
            <w:hideMark/>
          </w:tcPr>
          <w:p w14:paraId="7B330BA5" w14:textId="77777777" w:rsidR="002F698F" w:rsidRPr="0022634A" w:rsidRDefault="002F698F" w:rsidP="006564AA">
            <w:pPr>
              <w:ind w:firstLine="0"/>
              <w:jc w:val="center"/>
              <w:rPr>
                <w:color w:val="000000"/>
                <w:sz w:val="16"/>
                <w:szCs w:val="16"/>
              </w:rPr>
            </w:pPr>
            <w:r w:rsidRPr="0022634A">
              <w:rPr>
                <w:color w:val="000000"/>
                <w:sz w:val="16"/>
                <w:szCs w:val="16"/>
              </w:rPr>
              <w:t>Код  наруше-ния (дефекта)</w:t>
            </w:r>
          </w:p>
        </w:tc>
        <w:tc>
          <w:tcPr>
            <w:tcW w:w="2487" w:type="dxa"/>
            <w:shd w:val="clear" w:color="000000" w:fill="FFFFFF"/>
            <w:vAlign w:val="bottom"/>
            <w:hideMark/>
          </w:tcPr>
          <w:p w14:paraId="7052B58B" w14:textId="77777777" w:rsidR="002F698F" w:rsidRPr="0022634A" w:rsidRDefault="002F698F" w:rsidP="006564AA">
            <w:pPr>
              <w:ind w:firstLine="0"/>
              <w:jc w:val="center"/>
              <w:rPr>
                <w:color w:val="000000"/>
                <w:sz w:val="16"/>
                <w:szCs w:val="16"/>
              </w:rPr>
            </w:pPr>
            <w:r w:rsidRPr="0022634A">
              <w:rPr>
                <w:color w:val="000000"/>
                <w:sz w:val="16"/>
                <w:szCs w:val="16"/>
              </w:rPr>
              <w:t>Расшифровка</w:t>
            </w:r>
            <w:r w:rsidRPr="0022634A">
              <w:rPr>
                <w:color w:val="000000"/>
                <w:sz w:val="16"/>
                <w:szCs w:val="16"/>
              </w:rPr>
              <w:br/>
              <w:t>дефекта /</w:t>
            </w:r>
            <w:r w:rsidRPr="0022634A">
              <w:rPr>
                <w:color w:val="000000"/>
                <w:sz w:val="16"/>
                <w:szCs w:val="16"/>
              </w:rPr>
              <w:br/>
              <w:t>нарушения</w:t>
            </w:r>
          </w:p>
        </w:tc>
        <w:tc>
          <w:tcPr>
            <w:tcW w:w="962" w:type="dxa"/>
            <w:shd w:val="clear" w:color="000000" w:fill="FFFFFF"/>
            <w:textDirection w:val="btLr"/>
            <w:vAlign w:val="bottom"/>
            <w:hideMark/>
          </w:tcPr>
          <w:p w14:paraId="300B9866" w14:textId="77777777" w:rsidR="002F698F" w:rsidRPr="0022634A" w:rsidRDefault="002F698F" w:rsidP="006564AA">
            <w:pPr>
              <w:ind w:firstLine="0"/>
              <w:jc w:val="center"/>
              <w:rPr>
                <w:color w:val="000000"/>
                <w:sz w:val="16"/>
                <w:szCs w:val="16"/>
              </w:rPr>
            </w:pPr>
            <w:r w:rsidRPr="0022634A">
              <w:rPr>
                <w:color w:val="000000"/>
                <w:sz w:val="16"/>
                <w:szCs w:val="16"/>
              </w:rPr>
              <w:t>Сумма финансовых санкций,  по коду нарушения (дефекта), рублей</w:t>
            </w:r>
          </w:p>
        </w:tc>
      </w:tr>
      <w:tr w:rsidR="002F698F" w:rsidRPr="0022634A" w14:paraId="62988AD8" w14:textId="77777777" w:rsidTr="00171EA1">
        <w:trPr>
          <w:trHeight w:val="300"/>
        </w:trPr>
        <w:tc>
          <w:tcPr>
            <w:tcW w:w="406" w:type="dxa"/>
            <w:shd w:val="clear" w:color="000000" w:fill="FFFFFF"/>
            <w:noWrap/>
            <w:vAlign w:val="bottom"/>
            <w:hideMark/>
          </w:tcPr>
          <w:p w14:paraId="4DE9015A" w14:textId="77777777" w:rsidR="002F698F" w:rsidRPr="0022634A" w:rsidRDefault="002F698F" w:rsidP="002F698F">
            <w:pPr>
              <w:ind w:firstLine="0"/>
              <w:jc w:val="center"/>
              <w:rPr>
                <w:color w:val="000000"/>
                <w:sz w:val="16"/>
                <w:szCs w:val="16"/>
              </w:rPr>
            </w:pPr>
            <w:r w:rsidRPr="0022634A">
              <w:rPr>
                <w:color w:val="000000"/>
                <w:sz w:val="16"/>
                <w:szCs w:val="16"/>
              </w:rPr>
              <w:t>1</w:t>
            </w:r>
          </w:p>
        </w:tc>
        <w:tc>
          <w:tcPr>
            <w:tcW w:w="590" w:type="dxa"/>
            <w:shd w:val="clear" w:color="000000" w:fill="FFFFFF"/>
            <w:noWrap/>
            <w:vAlign w:val="bottom"/>
            <w:hideMark/>
          </w:tcPr>
          <w:p w14:paraId="7EE5B148" w14:textId="77777777" w:rsidR="002F698F" w:rsidRPr="0022634A" w:rsidRDefault="002F698F" w:rsidP="002F698F">
            <w:pPr>
              <w:ind w:firstLine="0"/>
              <w:jc w:val="center"/>
              <w:rPr>
                <w:color w:val="000000"/>
                <w:sz w:val="16"/>
                <w:szCs w:val="16"/>
              </w:rPr>
            </w:pPr>
            <w:r w:rsidRPr="0022634A">
              <w:rPr>
                <w:color w:val="000000"/>
                <w:sz w:val="16"/>
                <w:szCs w:val="16"/>
              </w:rPr>
              <w:t>2</w:t>
            </w:r>
          </w:p>
        </w:tc>
        <w:tc>
          <w:tcPr>
            <w:tcW w:w="958" w:type="dxa"/>
            <w:shd w:val="clear" w:color="000000" w:fill="FFFFFF"/>
            <w:noWrap/>
            <w:vAlign w:val="bottom"/>
            <w:hideMark/>
          </w:tcPr>
          <w:p w14:paraId="4CCF2452" w14:textId="77777777" w:rsidR="002F698F" w:rsidRPr="0022634A" w:rsidRDefault="002F698F" w:rsidP="002F698F">
            <w:pPr>
              <w:ind w:firstLine="0"/>
              <w:jc w:val="center"/>
              <w:rPr>
                <w:color w:val="000000"/>
                <w:sz w:val="16"/>
                <w:szCs w:val="16"/>
              </w:rPr>
            </w:pPr>
            <w:r w:rsidRPr="0022634A">
              <w:rPr>
                <w:color w:val="000000"/>
                <w:sz w:val="16"/>
                <w:szCs w:val="16"/>
              </w:rPr>
              <w:t>3</w:t>
            </w:r>
          </w:p>
        </w:tc>
        <w:tc>
          <w:tcPr>
            <w:tcW w:w="1155" w:type="dxa"/>
            <w:shd w:val="clear" w:color="000000" w:fill="FFFFFF"/>
            <w:noWrap/>
            <w:vAlign w:val="bottom"/>
            <w:hideMark/>
          </w:tcPr>
          <w:p w14:paraId="41B13FB8" w14:textId="77777777" w:rsidR="002F698F" w:rsidRPr="0022634A" w:rsidRDefault="002F698F" w:rsidP="002F698F">
            <w:pPr>
              <w:ind w:firstLine="0"/>
              <w:jc w:val="center"/>
              <w:rPr>
                <w:color w:val="000000"/>
                <w:sz w:val="16"/>
                <w:szCs w:val="16"/>
              </w:rPr>
            </w:pPr>
            <w:r w:rsidRPr="0022634A">
              <w:rPr>
                <w:color w:val="000000"/>
                <w:sz w:val="16"/>
                <w:szCs w:val="16"/>
              </w:rPr>
              <w:t>4</w:t>
            </w:r>
          </w:p>
        </w:tc>
        <w:tc>
          <w:tcPr>
            <w:tcW w:w="703" w:type="dxa"/>
            <w:shd w:val="clear" w:color="000000" w:fill="FFFFFF"/>
            <w:noWrap/>
            <w:vAlign w:val="bottom"/>
            <w:hideMark/>
          </w:tcPr>
          <w:p w14:paraId="47E65F31" w14:textId="77777777" w:rsidR="002F698F" w:rsidRPr="0022634A" w:rsidRDefault="002F698F" w:rsidP="002F698F">
            <w:pPr>
              <w:ind w:firstLine="0"/>
              <w:jc w:val="center"/>
              <w:rPr>
                <w:color w:val="000000"/>
                <w:sz w:val="16"/>
                <w:szCs w:val="16"/>
              </w:rPr>
            </w:pPr>
            <w:r w:rsidRPr="0022634A">
              <w:rPr>
                <w:color w:val="000000"/>
                <w:sz w:val="16"/>
                <w:szCs w:val="16"/>
              </w:rPr>
              <w:t>5</w:t>
            </w:r>
          </w:p>
        </w:tc>
        <w:tc>
          <w:tcPr>
            <w:tcW w:w="982" w:type="dxa"/>
            <w:shd w:val="clear" w:color="000000" w:fill="FFFFFF"/>
            <w:noWrap/>
            <w:vAlign w:val="bottom"/>
            <w:hideMark/>
          </w:tcPr>
          <w:p w14:paraId="6BDEC379" w14:textId="77777777" w:rsidR="002F698F" w:rsidRPr="0022634A" w:rsidRDefault="002F698F" w:rsidP="002F698F">
            <w:pPr>
              <w:ind w:firstLine="0"/>
              <w:jc w:val="center"/>
              <w:rPr>
                <w:color w:val="000000"/>
                <w:sz w:val="16"/>
                <w:szCs w:val="16"/>
              </w:rPr>
            </w:pPr>
            <w:r w:rsidRPr="0022634A">
              <w:rPr>
                <w:color w:val="000000"/>
                <w:sz w:val="16"/>
                <w:szCs w:val="16"/>
              </w:rPr>
              <w:t>6</w:t>
            </w:r>
          </w:p>
        </w:tc>
        <w:tc>
          <w:tcPr>
            <w:tcW w:w="593" w:type="dxa"/>
            <w:shd w:val="clear" w:color="auto" w:fill="auto"/>
            <w:vAlign w:val="bottom"/>
          </w:tcPr>
          <w:p w14:paraId="2747F761" w14:textId="4191637E" w:rsidR="002F698F" w:rsidRPr="0022634A" w:rsidRDefault="002F698F" w:rsidP="002F698F">
            <w:pPr>
              <w:ind w:firstLine="0"/>
              <w:jc w:val="center"/>
              <w:rPr>
                <w:color w:val="000000"/>
                <w:sz w:val="16"/>
                <w:szCs w:val="16"/>
              </w:rPr>
            </w:pPr>
            <w:r w:rsidRPr="0022634A">
              <w:rPr>
                <w:color w:val="000000"/>
                <w:sz w:val="16"/>
                <w:szCs w:val="16"/>
              </w:rPr>
              <w:t>7</w:t>
            </w:r>
          </w:p>
        </w:tc>
        <w:tc>
          <w:tcPr>
            <w:tcW w:w="761" w:type="dxa"/>
            <w:shd w:val="clear" w:color="auto" w:fill="auto"/>
            <w:noWrap/>
            <w:vAlign w:val="bottom"/>
          </w:tcPr>
          <w:p w14:paraId="5BFDEFA4" w14:textId="01A2A8CD" w:rsidR="002F698F" w:rsidRPr="0022634A" w:rsidRDefault="002F698F" w:rsidP="002F698F">
            <w:pPr>
              <w:ind w:firstLine="0"/>
              <w:jc w:val="center"/>
              <w:rPr>
                <w:color w:val="000000"/>
                <w:sz w:val="16"/>
                <w:szCs w:val="16"/>
              </w:rPr>
            </w:pPr>
            <w:r w:rsidRPr="0022634A">
              <w:rPr>
                <w:color w:val="000000"/>
                <w:sz w:val="16"/>
                <w:szCs w:val="16"/>
              </w:rPr>
              <w:t>8</w:t>
            </w:r>
          </w:p>
        </w:tc>
        <w:tc>
          <w:tcPr>
            <w:tcW w:w="587" w:type="dxa"/>
            <w:shd w:val="clear" w:color="auto" w:fill="auto"/>
            <w:noWrap/>
            <w:vAlign w:val="bottom"/>
          </w:tcPr>
          <w:p w14:paraId="37DF5BFE" w14:textId="583273A6" w:rsidR="002F698F" w:rsidRPr="0022634A" w:rsidRDefault="002F698F" w:rsidP="002F698F">
            <w:pPr>
              <w:ind w:firstLine="0"/>
              <w:jc w:val="center"/>
              <w:rPr>
                <w:color w:val="000000"/>
                <w:sz w:val="16"/>
                <w:szCs w:val="16"/>
              </w:rPr>
            </w:pPr>
            <w:r w:rsidRPr="0022634A">
              <w:rPr>
                <w:color w:val="000000"/>
                <w:sz w:val="16"/>
                <w:szCs w:val="16"/>
              </w:rPr>
              <w:t>9</w:t>
            </w:r>
          </w:p>
        </w:tc>
        <w:tc>
          <w:tcPr>
            <w:tcW w:w="441" w:type="dxa"/>
            <w:shd w:val="clear" w:color="auto" w:fill="auto"/>
            <w:noWrap/>
            <w:vAlign w:val="bottom"/>
          </w:tcPr>
          <w:p w14:paraId="0ED8EAF4" w14:textId="228B8378" w:rsidR="002F698F" w:rsidRPr="0022634A" w:rsidRDefault="002F698F" w:rsidP="002F698F">
            <w:pPr>
              <w:ind w:firstLine="0"/>
              <w:jc w:val="center"/>
              <w:rPr>
                <w:color w:val="000000"/>
                <w:sz w:val="16"/>
                <w:szCs w:val="16"/>
              </w:rPr>
            </w:pPr>
            <w:r w:rsidRPr="0022634A">
              <w:rPr>
                <w:color w:val="000000"/>
                <w:sz w:val="16"/>
                <w:szCs w:val="16"/>
              </w:rPr>
              <w:t>10</w:t>
            </w:r>
          </w:p>
        </w:tc>
        <w:tc>
          <w:tcPr>
            <w:tcW w:w="2487" w:type="dxa"/>
            <w:shd w:val="clear" w:color="auto" w:fill="auto"/>
            <w:noWrap/>
            <w:vAlign w:val="bottom"/>
          </w:tcPr>
          <w:p w14:paraId="32BA57A7" w14:textId="5D3F6191" w:rsidR="002F698F" w:rsidRPr="0022634A" w:rsidRDefault="002F698F" w:rsidP="002F698F">
            <w:pPr>
              <w:ind w:firstLine="0"/>
              <w:jc w:val="center"/>
              <w:rPr>
                <w:color w:val="000000"/>
                <w:sz w:val="16"/>
                <w:szCs w:val="16"/>
              </w:rPr>
            </w:pPr>
            <w:r w:rsidRPr="0022634A">
              <w:rPr>
                <w:color w:val="000000"/>
                <w:sz w:val="16"/>
                <w:szCs w:val="16"/>
              </w:rPr>
              <w:t>11</w:t>
            </w:r>
          </w:p>
        </w:tc>
        <w:tc>
          <w:tcPr>
            <w:tcW w:w="962" w:type="dxa"/>
            <w:shd w:val="clear" w:color="auto" w:fill="auto"/>
            <w:noWrap/>
            <w:vAlign w:val="bottom"/>
          </w:tcPr>
          <w:p w14:paraId="31C1604F" w14:textId="047A98DE" w:rsidR="002F698F" w:rsidRPr="0022634A" w:rsidRDefault="002F698F" w:rsidP="002F698F">
            <w:pPr>
              <w:ind w:firstLine="0"/>
              <w:jc w:val="center"/>
              <w:rPr>
                <w:color w:val="000000"/>
                <w:sz w:val="16"/>
                <w:szCs w:val="16"/>
              </w:rPr>
            </w:pPr>
            <w:r>
              <w:rPr>
                <w:color w:val="000000"/>
                <w:sz w:val="16"/>
                <w:szCs w:val="16"/>
              </w:rPr>
              <w:t>12</w:t>
            </w:r>
          </w:p>
        </w:tc>
      </w:tr>
      <w:tr w:rsidR="002F698F" w:rsidRPr="0022634A" w14:paraId="7ADFF4E4" w14:textId="77777777" w:rsidTr="00171EA1">
        <w:trPr>
          <w:trHeight w:val="435"/>
        </w:trPr>
        <w:tc>
          <w:tcPr>
            <w:tcW w:w="406" w:type="dxa"/>
            <w:shd w:val="clear" w:color="000000" w:fill="FFFFFF"/>
            <w:noWrap/>
            <w:vAlign w:val="bottom"/>
            <w:hideMark/>
          </w:tcPr>
          <w:p w14:paraId="111359A3" w14:textId="77777777" w:rsidR="002F698F" w:rsidRPr="0022634A" w:rsidRDefault="002F698F" w:rsidP="002F698F">
            <w:pPr>
              <w:ind w:firstLine="0"/>
              <w:rPr>
                <w:color w:val="000000"/>
                <w:sz w:val="16"/>
                <w:szCs w:val="16"/>
              </w:rPr>
            </w:pPr>
            <w:r w:rsidRPr="0022634A">
              <w:rPr>
                <w:color w:val="000000"/>
                <w:sz w:val="16"/>
                <w:szCs w:val="16"/>
              </w:rPr>
              <w:t>1</w:t>
            </w:r>
          </w:p>
        </w:tc>
        <w:tc>
          <w:tcPr>
            <w:tcW w:w="590" w:type="dxa"/>
            <w:shd w:val="clear" w:color="000000" w:fill="FFFFFF"/>
            <w:noWrap/>
            <w:vAlign w:val="bottom"/>
            <w:hideMark/>
          </w:tcPr>
          <w:p w14:paraId="2E627B89" w14:textId="77777777" w:rsidR="002F698F" w:rsidRPr="0022634A" w:rsidRDefault="002F698F" w:rsidP="002F698F">
            <w:pPr>
              <w:ind w:firstLine="0"/>
              <w:rPr>
                <w:color w:val="000000"/>
                <w:sz w:val="16"/>
                <w:szCs w:val="16"/>
              </w:rPr>
            </w:pPr>
            <w:r w:rsidRPr="0022634A">
              <w:rPr>
                <w:color w:val="000000"/>
                <w:sz w:val="16"/>
                <w:szCs w:val="16"/>
              </w:rPr>
              <w:t> </w:t>
            </w:r>
          </w:p>
        </w:tc>
        <w:tc>
          <w:tcPr>
            <w:tcW w:w="958" w:type="dxa"/>
            <w:shd w:val="clear" w:color="000000" w:fill="FFFFFF"/>
            <w:vAlign w:val="bottom"/>
            <w:hideMark/>
          </w:tcPr>
          <w:p w14:paraId="132A0EE3" w14:textId="77777777" w:rsidR="002F698F" w:rsidRPr="0022634A" w:rsidRDefault="002F698F" w:rsidP="002F698F">
            <w:pPr>
              <w:ind w:firstLine="0"/>
              <w:rPr>
                <w:color w:val="000000"/>
                <w:sz w:val="16"/>
                <w:szCs w:val="16"/>
              </w:rPr>
            </w:pPr>
            <w:r w:rsidRPr="0022634A">
              <w:rPr>
                <w:color w:val="000000"/>
                <w:sz w:val="16"/>
                <w:szCs w:val="16"/>
              </w:rPr>
              <w:t> </w:t>
            </w:r>
          </w:p>
        </w:tc>
        <w:tc>
          <w:tcPr>
            <w:tcW w:w="1155" w:type="dxa"/>
            <w:shd w:val="clear" w:color="000000" w:fill="FFFFFF"/>
            <w:vAlign w:val="bottom"/>
            <w:hideMark/>
          </w:tcPr>
          <w:p w14:paraId="4F89E551" w14:textId="77777777" w:rsidR="002F698F" w:rsidRPr="0022634A" w:rsidRDefault="002F698F" w:rsidP="002F698F">
            <w:pPr>
              <w:ind w:firstLine="0"/>
              <w:rPr>
                <w:color w:val="000000"/>
                <w:sz w:val="16"/>
                <w:szCs w:val="16"/>
              </w:rPr>
            </w:pPr>
            <w:r w:rsidRPr="0022634A">
              <w:rPr>
                <w:color w:val="000000"/>
                <w:sz w:val="16"/>
                <w:szCs w:val="16"/>
              </w:rPr>
              <w:t> </w:t>
            </w:r>
          </w:p>
        </w:tc>
        <w:tc>
          <w:tcPr>
            <w:tcW w:w="703" w:type="dxa"/>
            <w:shd w:val="clear" w:color="000000" w:fill="FFFFFF"/>
            <w:noWrap/>
            <w:vAlign w:val="bottom"/>
            <w:hideMark/>
          </w:tcPr>
          <w:p w14:paraId="782F3FDF" w14:textId="77777777" w:rsidR="002F698F" w:rsidRPr="0022634A" w:rsidRDefault="002F698F" w:rsidP="002F698F">
            <w:pPr>
              <w:ind w:firstLine="0"/>
              <w:rPr>
                <w:color w:val="000000"/>
                <w:sz w:val="16"/>
                <w:szCs w:val="16"/>
              </w:rPr>
            </w:pPr>
            <w:r w:rsidRPr="0022634A">
              <w:rPr>
                <w:color w:val="000000"/>
                <w:sz w:val="16"/>
                <w:szCs w:val="16"/>
              </w:rPr>
              <w:t> </w:t>
            </w:r>
          </w:p>
        </w:tc>
        <w:tc>
          <w:tcPr>
            <w:tcW w:w="982" w:type="dxa"/>
            <w:shd w:val="clear" w:color="000000" w:fill="FFFFFF"/>
            <w:noWrap/>
            <w:vAlign w:val="bottom"/>
            <w:hideMark/>
          </w:tcPr>
          <w:p w14:paraId="47B239FC" w14:textId="77777777" w:rsidR="002F698F" w:rsidRPr="0022634A" w:rsidRDefault="002F698F" w:rsidP="002F698F">
            <w:pPr>
              <w:ind w:firstLine="0"/>
              <w:rPr>
                <w:color w:val="000000"/>
                <w:sz w:val="16"/>
                <w:szCs w:val="16"/>
              </w:rPr>
            </w:pPr>
            <w:r w:rsidRPr="0022634A">
              <w:rPr>
                <w:color w:val="000000"/>
                <w:sz w:val="16"/>
                <w:szCs w:val="16"/>
              </w:rPr>
              <w:t> </w:t>
            </w:r>
          </w:p>
        </w:tc>
        <w:tc>
          <w:tcPr>
            <w:tcW w:w="593" w:type="dxa"/>
            <w:shd w:val="clear" w:color="auto" w:fill="auto"/>
          </w:tcPr>
          <w:p w14:paraId="426C06A9" w14:textId="77777777" w:rsidR="002F698F" w:rsidRPr="0022634A" w:rsidRDefault="002F698F" w:rsidP="002F698F">
            <w:pPr>
              <w:ind w:firstLine="0"/>
              <w:rPr>
                <w:color w:val="000000"/>
                <w:sz w:val="16"/>
                <w:szCs w:val="16"/>
              </w:rPr>
            </w:pPr>
          </w:p>
        </w:tc>
        <w:tc>
          <w:tcPr>
            <w:tcW w:w="761" w:type="dxa"/>
            <w:shd w:val="clear" w:color="000000" w:fill="FFFFFF"/>
            <w:noWrap/>
            <w:vAlign w:val="bottom"/>
            <w:hideMark/>
          </w:tcPr>
          <w:p w14:paraId="1B6748A6" w14:textId="0EEA026F" w:rsidR="002F698F" w:rsidRPr="0022634A" w:rsidRDefault="002F698F" w:rsidP="002F698F">
            <w:pPr>
              <w:ind w:firstLine="0"/>
              <w:rPr>
                <w:color w:val="000000"/>
                <w:sz w:val="16"/>
                <w:szCs w:val="16"/>
              </w:rPr>
            </w:pPr>
            <w:r w:rsidRPr="0022634A">
              <w:rPr>
                <w:color w:val="000000"/>
                <w:sz w:val="16"/>
                <w:szCs w:val="16"/>
              </w:rPr>
              <w:t> </w:t>
            </w:r>
          </w:p>
        </w:tc>
        <w:tc>
          <w:tcPr>
            <w:tcW w:w="587" w:type="dxa"/>
            <w:shd w:val="clear" w:color="000000" w:fill="FFFFFF"/>
            <w:noWrap/>
            <w:vAlign w:val="bottom"/>
            <w:hideMark/>
          </w:tcPr>
          <w:p w14:paraId="645AC272" w14:textId="77777777" w:rsidR="002F698F" w:rsidRPr="0022634A" w:rsidRDefault="002F698F" w:rsidP="002F698F">
            <w:pPr>
              <w:ind w:firstLine="0"/>
              <w:rPr>
                <w:color w:val="000000"/>
                <w:sz w:val="16"/>
                <w:szCs w:val="16"/>
              </w:rPr>
            </w:pPr>
            <w:r w:rsidRPr="0022634A">
              <w:rPr>
                <w:color w:val="000000"/>
                <w:sz w:val="16"/>
                <w:szCs w:val="16"/>
              </w:rPr>
              <w:t> </w:t>
            </w:r>
          </w:p>
        </w:tc>
        <w:tc>
          <w:tcPr>
            <w:tcW w:w="441" w:type="dxa"/>
            <w:shd w:val="clear" w:color="000000" w:fill="FFFFFF"/>
            <w:noWrap/>
            <w:vAlign w:val="bottom"/>
            <w:hideMark/>
          </w:tcPr>
          <w:p w14:paraId="08E28DD2" w14:textId="77777777" w:rsidR="002F698F" w:rsidRPr="0022634A" w:rsidRDefault="002F698F" w:rsidP="002F698F">
            <w:pPr>
              <w:ind w:firstLine="0"/>
              <w:rPr>
                <w:color w:val="000000"/>
                <w:sz w:val="16"/>
                <w:szCs w:val="16"/>
              </w:rPr>
            </w:pPr>
            <w:r w:rsidRPr="0022634A">
              <w:rPr>
                <w:color w:val="000000"/>
                <w:sz w:val="16"/>
                <w:szCs w:val="16"/>
              </w:rPr>
              <w:t> </w:t>
            </w:r>
          </w:p>
        </w:tc>
        <w:tc>
          <w:tcPr>
            <w:tcW w:w="2487" w:type="dxa"/>
            <w:shd w:val="clear" w:color="000000" w:fill="FFFFFF"/>
            <w:noWrap/>
            <w:vAlign w:val="bottom"/>
            <w:hideMark/>
          </w:tcPr>
          <w:p w14:paraId="7667752C" w14:textId="77777777" w:rsidR="002F698F" w:rsidRPr="0022634A" w:rsidRDefault="002F698F" w:rsidP="002F698F">
            <w:pPr>
              <w:ind w:firstLine="0"/>
              <w:rPr>
                <w:color w:val="000000"/>
                <w:sz w:val="16"/>
                <w:szCs w:val="16"/>
              </w:rPr>
            </w:pPr>
            <w:r w:rsidRPr="0022634A">
              <w:rPr>
                <w:color w:val="000000"/>
                <w:sz w:val="16"/>
                <w:szCs w:val="16"/>
              </w:rPr>
              <w:t> </w:t>
            </w:r>
          </w:p>
        </w:tc>
        <w:tc>
          <w:tcPr>
            <w:tcW w:w="962" w:type="dxa"/>
            <w:shd w:val="clear" w:color="000000" w:fill="FFFFFF"/>
            <w:noWrap/>
            <w:vAlign w:val="bottom"/>
            <w:hideMark/>
          </w:tcPr>
          <w:p w14:paraId="7A07088D" w14:textId="77777777" w:rsidR="002F698F" w:rsidRPr="0022634A" w:rsidRDefault="002F698F" w:rsidP="002F698F">
            <w:pPr>
              <w:ind w:firstLine="0"/>
              <w:rPr>
                <w:color w:val="000000"/>
                <w:sz w:val="16"/>
                <w:szCs w:val="16"/>
              </w:rPr>
            </w:pPr>
            <w:r w:rsidRPr="0022634A">
              <w:rPr>
                <w:color w:val="000000"/>
                <w:sz w:val="16"/>
                <w:szCs w:val="16"/>
              </w:rPr>
              <w:t> </w:t>
            </w:r>
          </w:p>
        </w:tc>
      </w:tr>
      <w:tr w:rsidR="002F698F" w:rsidRPr="0022634A" w14:paraId="5F5C69E7" w14:textId="77777777" w:rsidTr="00171EA1">
        <w:trPr>
          <w:trHeight w:val="435"/>
        </w:trPr>
        <w:tc>
          <w:tcPr>
            <w:tcW w:w="406" w:type="dxa"/>
            <w:shd w:val="clear" w:color="000000" w:fill="FFFFFF"/>
            <w:noWrap/>
            <w:vAlign w:val="bottom"/>
            <w:hideMark/>
          </w:tcPr>
          <w:p w14:paraId="7CC2CFC7" w14:textId="77777777" w:rsidR="002F698F" w:rsidRPr="0022634A" w:rsidRDefault="002F698F" w:rsidP="002F698F">
            <w:pPr>
              <w:ind w:firstLine="0"/>
              <w:rPr>
                <w:color w:val="000000"/>
                <w:sz w:val="16"/>
                <w:szCs w:val="16"/>
              </w:rPr>
            </w:pPr>
            <w:r w:rsidRPr="0022634A">
              <w:rPr>
                <w:color w:val="000000"/>
                <w:sz w:val="16"/>
                <w:szCs w:val="16"/>
              </w:rPr>
              <w:t>2</w:t>
            </w:r>
          </w:p>
        </w:tc>
        <w:tc>
          <w:tcPr>
            <w:tcW w:w="590" w:type="dxa"/>
            <w:shd w:val="clear" w:color="000000" w:fill="FFFFFF"/>
            <w:noWrap/>
            <w:vAlign w:val="bottom"/>
            <w:hideMark/>
          </w:tcPr>
          <w:p w14:paraId="58A9F65C" w14:textId="77777777" w:rsidR="002F698F" w:rsidRPr="0022634A" w:rsidRDefault="002F698F" w:rsidP="002F698F">
            <w:pPr>
              <w:ind w:firstLine="0"/>
              <w:rPr>
                <w:color w:val="000000"/>
                <w:sz w:val="16"/>
                <w:szCs w:val="16"/>
              </w:rPr>
            </w:pPr>
            <w:r w:rsidRPr="0022634A">
              <w:rPr>
                <w:color w:val="000000"/>
                <w:sz w:val="16"/>
                <w:szCs w:val="16"/>
              </w:rPr>
              <w:t> </w:t>
            </w:r>
          </w:p>
        </w:tc>
        <w:tc>
          <w:tcPr>
            <w:tcW w:w="958" w:type="dxa"/>
            <w:shd w:val="clear" w:color="000000" w:fill="FFFFFF"/>
            <w:vAlign w:val="bottom"/>
            <w:hideMark/>
          </w:tcPr>
          <w:p w14:paraId="0B5D0503" w14:textId="77777777" w:rsidR="002F698F" w:rsidRPr="0022634A" w:rsidRDefault="002F698F" w:rsidP="002F698F">
            <w:pPr>
              <w:ind w:firstLine="0"/>
              <w:rPr>
                <w:color w:val="000000"/>
                <w:sz w:val="16"/>
                <w:szCs w:val="16"/>
              </w:rPr>
            </w:pPr>
            <w:r w:rsidRPr="0022634A">
              <w:rPr>
                <w:color w:val="000000"/>
                <w:sz w:val="16"/>
                <w:szCs w:val="16"/>
              </w:rPr>
              <w:t> </w:t>
            </w:r>
          </w:p>
        </w:tc>
        <w:tc>
          <w:tcPr>
            <w:tcW w:w="1155" w:type="dxa"/>
            <w:shd w:val="clear" w:color="000000" w:fill="FFFFFF"/>
            <w:vAlign w:val="bottom"/>
            <w:hideMark/>
          </w:tcPr>
          <w:p w14:paraId="0A95F28D" w14:textId="77777777" w:rsidR="002F698F" w:rsidRPr="0022634A" w:rsidRDefault="002F698F" w:rsidP="002F698F">
            <w:pPr>
              <w:ind w:firstLine="0"/>
              <w:rPr>
                <w:color w:val="000000"/>
                <w:sz w:val="16"/>
                <w:szCs w:val="16"/>
              </w:rPr>
            </w:pPr>
            <w:r w:rsidRPr="0022634A">
              <w:rPr>
                <w:color w:val="000000"/>
                <w:sz w:val="16"/>
                <w:szCs w:val="16"/>
              </w:rPr>
              <w:t> </w:t>
            </w:r>
          </w:p>
        </w:tc>
        <w:tc>
          <w:tcPr>
            <w:tcW w:w="703" w:type="dxa"/>
            <w:shd w:val="clear" w:color="000000" w:fill="FFFFFF"/>
            <w:noWrap/>
            <w:vAlign w:val="bottom"/>
            <w:hideMark/>
          </w:tcPr>
          <w:p w14:paraId="3586B003" w14:textId="77777777" w:rsidR="002F698F" w:rsidRPr="0022634A" w:rsidRDefault="002F698F" w:rsidP="002F698F">
            <w:pPr>
              <w:ind w:firstLine="0"/>
              <w:rPr>
                <w:color w:val="000000"/>
                <w:sz w:val="16"/>
                <w:szCs w:val="16"/>
              </w:rPr>
            </w:pPr>
            <w:r w:rsidRPr="0022634A">
              <w:rPr>
                <w:color w:val="000000"/>
                <w:sz w:val="16"/>
                <w:szCs w:val="16"/>
              </w:rPr>
              <w:t> </w:t>
            </w:r>
          </w:p>
        </w:tc>
        <w:tc>
          <w:tcPr>
            <w:tcW w:w="982" w:type="dxa"/>
            <w:shd w:val="clear" w:color="000000" w:fill="FFFFFF"/>
            <w:noWrap/>
            <w:vAlign w:val="bottom"/>
            <w:hideMark/>
          </w:tcPr>
          <w:p w14:paraId="0B1B440D" w14:textId="77777777" w:rsidR="002F698F" w:rsidRPr="0022634A" w:rsidRDefault="002F698F" w:rsidP="002F698F">
            <w:pPr>
              <w:ind w:firstLine="0"/>
              <w:rPr>
                <w:color w:val="000000"/>
                <w:sz w:val="16"/>
                <w:szCs w:val="16"/>
              </w:rPr>
            </w:pPr>
            <w:r w:rsidRPr="0022634A">
              <w:rPr>
                <w:color w:val="000000"/>
                <w:sz w:val="16"/>
                <w:szCs w:val="16"/>
              </w:rPr>
              <w:t> </w:t>
            </w:r>
          </w:p>
        </w:tc>
        <w:tc>
          <w:tcPr>
            <w:tcW w:w="593" w:type="dxa"/>
            <w:shd w:val="clear" w:color="auto" w:fill="auto"/>
          </w:tcPr>
          <w:p w14:paraId="01BBD72D" w14:textId="77777777" w:rsidR="002F698F" w:rsidRPr="0022634A" w:rsidRDefault="002F698F" w:rsidP="002F698F">
            <w:pPr>
              <w:ind w:firstLine="0"/>
              <w:rPr>
                <w:color w:val="000000"/>
                <w:sz w:val="16"/>
                <w:szCs w:val="16"/>
              </w:rPr>
            </w:pPr>
          </w:p>
        </w:tc>
        <w:tc>
          <w:tcPr>
            <w:tcW w:w="761" w:type="dxa"/>
            <w:shd w:val="clear" w:color="000000" w:fill="FFFFFF"/>
            <w:noWrap/>
            <w:vAlign w:val="bottom"/>
            <w:hideMark/>
          </w:tcPr>
          <w:p w14:paraId="300E5BD9" w14:textId="45484CEC" w:rsidR="002F698F" w:rsidRPr="0022634A" w:rsidRDefault="002F698F" w:rsidP="002F698F">
            <w:pPr>
              <w:ind w:firstLine="0"/>
              <w:rPr>
                <w:color w:val="000000"/>
                <w:sz w:val="16"/>
                <w:szCs w:val="16"/>
              </w:rPr>
            </w:pPr>
            <w:r w:rsidRPr="0022634A">
              <w:rPr>
                <w:color w:val="000000"/>
                <w:sz w:val="16"/>
                <w:szCs w:val="16"/>
              </w:rPr>
              <w:t> </w:t>
            </w:r>
          </w:p>
        </w:tc>
        <w:tc>
          <w:tcPr>
            <w:tcW w:w="587" w:type="dxa"/>
            <w:shd w:val="clear" w:color="000000" w:fill="FFFFFF"/>
            <w:noWrap/>
            <w:vAlign w:val="bottom"/>
            <w:hideMark/>
          </w:tcPr>
          <w:p w14:paraId="31E6655B" w14:textId="77777777" w:rsidR="002F698F" w:rsidRPr="0022634A" w:rsidRDefault="002F698F" w:rsidP="002F698F">
            <w:pPr>
              <w:ind w:firstLine="0"/>
              <w:rPr>
                <w:color w:val="000000"/>
                <w:sz w:val="16"/>
                <w:szCs w:val="16"/>
              </w:rPr>
            </w:pPr>
            <w:r w:rsidRPr="0022634A">
              <w:rPr>
                <w:color w:val="000000"/>
                <w:sz w:val="16"/>
                <w:szCs w:val="16"/>
              </w:rPr>
              <w:t> </w:t>
            </w:r>
          </w:p>
        </w:tc>
        <w:tc>
          <w:tcPr>
            <w:tcW w:w="441" w:type="dxa"/>
            <w:shd w:val="clear" w:color="000000" w:fill="FFFFFF"/>
            <w:noWrap/>
            <w:vAlign w:val="bottom"/>
            <w:hideMark/>
          </w:tcPr>
          <w:p w14:paraId="6ECB1F82" w14:textId="77777777" w:rsidR="002F698F" w:rsidRPr="0022634A" w:rsidRDefault="002F698F" w:rsidP="002F698F">
            <w:pPr>
              <w:ind w:firstLine="0"/>
              <w:rPr>
                <w:color w:val="000000"/>
                <w:sz w:val="16"/>
                <w:szCs w:val="16"/>
              </w:rPr>
            </w:pPr>
            <w:r w:rsidRPr="0022634A">
              <w:rPr>
                <w:color w:val="000000"/>
                <w:sz w:val="16"/>
                <w:szCs w:val="16"/>
              </w:rPr>
              <w:t> </w:t>
            </w:r>
          </w:p>
        </w:tc>
        <w:tc>
          <w:tcPr>
            <w:tcW w:w="2487" w:type="dxa"/>
            <w:shd w:val="clear" w:color="000000" w:fill="FFFFFF"/>
            <w:noWrap/>
            <w:vAlign w:val="bottom"/>
            <w:hideMark/>
          </w:tcPr>
          <w:p w14:paraId="0184BB10" w14:textId="77777777" w:rsidR="002F698F" w:rsidRPr="0022634A" w:rsidRDefault="002F698F" w:rsidP="002F698F">
            <w:pPr>
              <w:ind w:firstLine="0"/>
              <w:rPr>
                <w:color w:val="000000"/>
                <w:sz w:val="16"/>
                <w:szCs w:val="16"/>
              </w:rPr>
            </w:pPr>
            <w:r w:rsidRPr="0022634A">
              <w:rPr>
                <w:color w:val="000000"/>
                <w:sz w:val="16"/>
                <w:szCs w:val="16"/>
              </w:rPr>
              <w:t> </w:t>
            </w:r>
          </w:p>
        </w:tc>
        <w:tc>
          <w:tcPr>
            <w:tcW w:w="962" w:type="dxa"/>
            <w:shd w:val="clear" w:color="000000" w:fill="FFFFFF"/>
            <w:noWrap/>
            <w:vAlign w:val="bottom"/>
            <w:hideMark/>
          </w:tcPr>
          <w:p w14:paraId="5C08F99A" w14:textId="77777777" w:rsidR="002F698F" w:rsidRPr="0022634A" w:rsidRDefault="002F698F" w:rsidP="002F698F">
            <w:pPr>
              <w:ind w:firstLine="0"/>
              <w:rPr>
                <w:color w:val="000000"/>
                <w:sz w:val="16"/>
                <w:szCs w:val="16"/>
              </w:rPr>
            </w:pPr>
            <w:r w:rsidRPr="0022634A">
              <w:rPr>
                <w:color w:val="000000"/>
                <w:sz w:val="16"/>
                <w:szCs w:val="16"/>
              </w:rPr>
              <w:t> </w:t>
            </w:r>
          </w:p>
        </w:tc>
      </w:tr>
      <w:tr w:rsidR="002F698F" w:rsidRPr="0022634A" w14:paraId="1794E477" w14:textId="77777777" w:rsidTr="00171EA1">
        <w:trPr>
          <w:trHeight w:val="435"/>
        </w:trPr>
        <w:tc>
          <w:tcPr>
            <w:tcW w:w="406" w:type="dxa"/>
            <w:shd w:val="clear" w:color="000000" w:fill="FFFFFF"/>
            <w:noWrap/>
            <w:vAlign w:val="bottom"/>
            <w:hideMark/>
          </w:tcPr>
          <w:p w14:paraId="7757A9DE" w14:textId="77777777" w:rsidR="002F698F" w:rsidRPr="0022634A" w:rsidRDefault="002F698F" w:rsidP="002F698F">
            <w:pPr>
              <w:ind w:firstLine="0"/>
              <w:rPr>
                <w:color w:val="000000"/>
                <w:sz w:val="16"/>
                <w:szCs w:val="16"/>
              </w:rPr>
            </w:pPr>
            <w:r w:rsidRPr="0022634A">
              <w:rPr>
                <w:color w:val="000000"/>
                <w:sz w:val="16"/>
                <w:szCs w:val="16"/>
              </w:rPr>
              <w:t>3</w:t>
            </w:r>
          </w:p>
        </w:tc>
        <w:tc>
          <w:tcPr>
            <w:tcW w:w="590" w:type="dxa"/>
            <w:shd w:val="clear" w:color="000000" w:fill="FFFFFF"/>
            <w:noWrap/>
            <w:vAlign w:val="bottom"/>
            <w:hideMark/>
          </w:tcPr>
          <w:p w14:paraId="791C9983" w14:textId="77777777" w:rsidR="002F698F" w:rsidRPr="0022634A" w:rsidRDefault="002F698F" w:rsidP="002F698F">
            <w:pPr>
              <w:ind w:firstLine="0"/>
              <w:rPr>
                <w:color w:val="000000"/>
                <w:sz w:val="16"/>
                <w:szCs w:val="16"/>
              </w:rPr>
            </w:pPr>
            <w:r w:rsidRPr="0022634A">
              <w:rPr>
                <w:color w:val="000000"/>
                <w:sz w:val="16"/>
                <w:szCs w:val="16"/>
              </w:rPr>
              <w:t> </w:t>
            </w:r>
          </w:p>
        </w:tc>
        <w:tc>
          <w:tcPr>
            <w:tcW w:w="958" w:type="dxa"/>
            <w:shd w:val="clear" w:color="000000" w:fill="FFFFFF"/>
            <w:vAlign w:val="bottom"/>
            <w:hideMark/>
          </w:tcPr>
          <w:p w14:paraId="593A3E22" w14:textId="77777777" w:rsidR="002F698F" w:rsidRPr="0022634A" w:rsidRDefault="002F698F" w:rsidP="002F698F">
            <w:pPr>
              <w:ind w:firstLine="0"/>
              <w:rPr>
                <w:color w:val="000000"/>
                <w:sz w:val="16"/>
                <w:szCs w:val="16"/>
              </w:rPr>
            </w:pPr>
            <w:r w:rsidRPr="0022634A">
              <w:rPr>
                <w:color w:val="000000"/>
                <w:sz w:val="16"/>
                <w:szCs w:val="16"/>
              </w:rPr>
              <w:t> </w:t>
            </w:r>
          </w:p>
        </w:tc>
        <w:tc>
          <w:tcPr>
            <w:tcW w:w="1155" w:type="dxa"/>
            <w:shd w:val="clear" w:color="000000" w:fill="FFFFFF"/>
            <w:vAlign w:val="bottom"/>
            <w:hideMark/>
          </w:tcPr>
          <w:p w14:paraId="2A6E8ED2" w14:textId="77777777" w:rsidR="002F698F" w:rsidRPr="0022634A" w:rsidRDefault="002F698F" w:rsidP="002F698F">
            <w:pPr>
              <w:ind w:firstLine="0"/>
              <w:rPr>
                <w:color w:val="000000"/>
                <w:sz w:val="16"/>
                <w:szCs w:val="16"/>
              </w:rPr>
            </w:pPr>
            <w:r w:rsidRPr="0022634A">
              <w:rPr>
                <w:color w:val="000000"/>
                <w:sz w:val="16"/>
                <w:szCs w:val="16"/>
              </w:rPr>
              <w:t> </w:t>
            </w:r>
          </w:p>
        </w:tc>
        <w:tc>
          <w:tcPr>
            <w:tcW w:w="703" w:type="dxa"/>
            <w:shd w:val="clear" w:color="000000" w:fill="FFFFFF"/>
            <w:noWrap/>
            <w:vAlign w:val="bottom"/>
            <w:hideMark/>
          </w:tcPr>
          <w:p w14:paraId="6E69DA6A" w14:textId="77777777" w:rsidR="002F698F" w:rsidRPr="0022634A" w:rsidRDefault="002F698F" w:rsidP="002F698F">
            <w:pPr>
              <w:ind w:firstLine="0"/>
              <w:rPr>
                <w:color w:val="000000"/>
                <w:sz w:val="16"/>
                <w:szCs w:val="16"/>
              </w:rPr>
            </w:pPr>
            <w:r w:rsidRPr="0022634A">
              <w:rPr>
                <w:color w:val="000000"/>
                <w:sz w:val="16"/>
                <w:szCs w:val="16"/>
              </w:rPr>
              <w:t> </w:t>
            </w:r>
          </w:p>
        </w:tc>
        <w:tc>
          <w:tcPr>
            <w:tcW w:w="982" w:type="dxa"/>
            <w:shd w:val="clear" w:color="000000" w:fill="FFFFFF"/>
            <w:noWrap/>
            <w:vAlign w:val="bottom"/>
            <w:hideMark/>
          </w:tcPr>
          <w:p w14:paraId="6DED0353" w14:textId="77777777" w:rsidR="002F698F" w:rsidRPr="0022634A" w:rsidRDefault="002F698F" w:rsidP="002F698F">
            <w:pPr>
              <w:ind w:firstLine="0"/>
              <w:rPr>
                <w:color w:val="000000"/>
                <w:sz w:val="16"/>
                <w:szCs w:val="16"/>
              </w:rPr>
            </w:pPr>
            <w:r w:rsidRPr="0022634A">
              <w:rPr>
                <w:color w:val="000000"/>
                <w:sz w:val="16"/>
                <w:szCs w:val="16"/>
              </w:rPr>
              <w:t> </w:t>
            </w:r>
          </w:p>
        </w:tc>
        <w:tc>
          <w:tcPr>
            <w:tcW w:w="593" w:type="dxa"/>
            <w:shd w:val="clear" w:color="auto" w:fill="auto"/>
          </w:tcPr>
          <w:p w14:paraId="44620D0C" w14:textId="77777777" w:rsidR="002F698F" w:rsidRPr="0022634A" w:rsidRDefault="002F698F" w:rsidP="002F698F">
            <w:pPr>
              <w:ind w:firstLine="0"/>
              <w:rPr>
                <w:color w:val="000000"/>
                <w:sz w:val="16"/>
                <w:szCs w:val="16"/>
              </w:rPr>
            </w:pPr>
          </w:p>
        </w:tc>
        <w:tc>
          <w:tcPr>
            <w:tcW w:w="761" w:type="dxa"/>
            <w:shd w:val="clear" w:color="000000" w:fill="FFFFFF"/>
            <w:noWrap/>
            <w:vAlign w:val="bottom"/>
            <w:hideMark/>
          </w:tcPr>
          <w:p w14:paraId="38A579DE" w14:textId="1E3A79DE" w:rsidR="002F698F" w:rsidRPr="0022634A" w:rsidRDefault="002F698F" w:rsidP="002F698F">
            <w:pPr>
              <w:ind w:firstLine="0"/>
              <w:rPr>
                <w:color w:val="000000"/>
                <w:sz w:val="16"/>
                <w:szCs w:val="16"/>
              </w:rPr>
            </w:pPr>
            <w:r w:rsidRPr="0022634A">
              <w:rPr>
                <w:color w:val="000000"/>
                <w:sz w:val="16"/>
                <w:szCs w:val="16"/>
              </w:rPr>
              <w:t> </w:t>
            </w:r>
          </w:p>
        </w:tc>
        <w:tc>
          <w:tcPr>
            <w:tcW w:w="587" w:type="dxa"/>
            <w:shd w:val="clear" w:color="000000" w:fill="FFFFFF"/>
            <w:noWrap/>
            <w:vAlign w:val="bottom"/>
            <w:hideMark/>
          </w:tcPr>
          <w:p w14:paraId="3F411716" w14:textId="77777777" w:rsidR="002F698F" w:rsidRPr="0022634A" w:rsidRDefault="002F698F" w:rsidP="002F698F">
            <w:pPr>
              <w:ind w:firstLine="0"/>
              <w:rPr>
                <w:color w:val="000000"/>
                <w:sz w:val="16"/>
                <w:szCs w:val="16"/>
              </w:rPr>
            </w:pPr>
            <w:r w:rsidRPr="0022634A">
              <w:rPr>
                <w:color w:val="000000"/>
                <w:sz w:val="16"/>
                <w:szCs w:val="16"/>
              </w:rPr>
              <w:t> </w:t>
            </w:r>
          </w:p>
        </w:tc>
        <w:tc>
          <w:tcPr>
            <w:tcW w:w="441" w:type="dxa"/>
            <w:shd w:val="clear" w:color="000000" w:fill="FFFFFF"/>
            <w:noWrap/>
            <w:vAlign w:val="bottom"/>
            <w:hideMark/>
          </w:tcPr>
          <w:p w14:paraId="3F1F6DE0" w14:textId="77777777" w:rsidR="002F698F" w:rsidRPr="0022634A" w:rsidRDefault="002F698F" w:rsidP="002F698F">
            <w:pPr>
              <w:ind w:firstLine="0"/>
              <w:rPr>
                <w:color w:val="000000"/>
                <w:sz w:val="16"/>
                <w:szCs w:val="16"/>
              </w:rPr>
            </w:pPr>
            <w:r w:rsidRPr="0022634A">
              <w:rPr>
                <w:color w:val="000000"/>
                <w:sz w:val="16"/>
                <w:szCs w:val="16"/>
              </w:rPr>
              <w:t> </w:t>
            </w:r>
          </w:p>
        </w:tc>
        <w:tc>
          <w:tcPr>
            <w:tcW w:w="2487" w:type="dxa"/>
            <w:shd w:val="clear" w:color="000000" w:fill="FFFFFF"/>
            <w:noWrap/>
            <w:vAlign w:val="bottom"/>
            <w:hideMark/>
          </w:tcPr>
          <w:p w14:paraId="33C6FDC5" w14:textId="77777777" w:rsidR="002F698F" w:rsidRPr="0022634A" w:rsidRDefault="002F698F" w:rsidP="002F698F">
            <w:pPr>
              <w:ind w:firstLine="0"/>
              <w:rPr>
                <w:color w:val="000000"/>
                <w:sz w:val="16"/>
                <w:szCs w:val="16"/>
              </w:rPr>
            </w:pPr>
            <w:r w:rsidRPr="0022634A">
              <w:rPr>
                <w:color w:val="000000"/>
                <w:sz w:val="16"/>
                <w:szCs w:val="16"/>
              </w:rPr>
              <w:t> </w:t>
            </w:r>
          </w:p>
        </w:tc>
        <w:tc>
          <w:tcPr>
            <w:tcW w:w="962" w:type="dxa"/>
            <w:shd w:val="clear" w:color="000000" w:fill="FFFFFF"/>
            <w:noWrap/>
            <w:vAlign w:val="bottom"/>
            <w:hideMark/>
          </w:tcPr>
          <w:p w14:paraId="74024EC5" w14:textId="77777777" w:rsidR="002F698F" w:rsidRPr="0022634A" w:rsidRDefault="002F698F" w:rsidP="002F698F">
            <w:pPr>
              <w:ind w:firstLine="0"/>
              <w:rPr>
                <w:color w:val="000000"/>
                <w:sz w:val="16"/>
                <w:szCs w:val="16"/>
              </w:rPr>
            </w:pPr>
            <w:r w:rsidRPr="0022634A">
              <w:rPr>
                <w:color w:val="000000"/>
                <w:sz w:val="16"/>
                <w:szCs w:val="16"/>
              </w:rPr>
              <w:t> </w:t>
            </w:r>
          </w:p>
        </w:tc>
      </w:tr>
      <w:tr w:rsidR="002F698F" w:rsidRPr="0022634A" w14:paraId="2B4EE38F" w14:textId="77777777" w:rsidTr="00171EA1">
        <w:trPr>
          <w:trHeight w:val="435"/>
        </w:trPr>
        <w:tc>
          <w:tcPr>
            <w:tcW w:w="406" w:type="dxa"/>
            <w:shd w:val="clear" w:color="000000" w:fill="FFFFFF"/>
            <w:noWrap/>
            <w:vAlign w:val="bottom"/>
            <w:hideMark/>
          </w:tcPr>
          <w:p w14:paraId="460D5750" w14:textId="77777777" w:rsidR="002F698F" w:rsidRPr="0022634A" w:rsidRDefault="002F698F" w:rsidP="002F698F">
            <w:pPr>
              <w:ind w:firstLine="0"/>
              <w:rPr>
                <w:color w:val="000000"/>
                <w:sz w:val="16"/>
                <w:szCs w:val="16"/>
              </w:rPr>
            </w:pPr>
            <w:r w:rsidRPr="0022634A">
              <w:rPr>
                <w:color w:val="000000"/>
                <w:sz w:val="16"/>
                <w:szCs w:val="16"/>
              </w:rPr>
              <w:t>4</w:t>
            </w:r>
          </w:p>
        </w:tc>
        <w:tc>
          <w:tcPr>
            <w:tcW w:w="590" w:type="dxa"/>
            <w:shd w:val="clear" w:color="000000" w:fill="FFFFFF"/>
            <w:noWrap/>
            <w:vAlign w:val="bottom"/>
            <w:hideMark/>
          </w:tcPr>
          <w:p w14:paraId="08DB66BE" w14:textId="77777777" w:rsidR="002F698F" w:rsidRPr="0022634A" w:rsidRDefault="002F698F" w:rsidP="002F698F">
            <w:pPr>
              <w:ind w:firstLine="0"/>
              <w:rPr>
                <w:color w:val="000000"/>
                <w:sz w:val="16"/>
                <w:szCs w:val="16"/>
              </w:rPr>
            </w:pPr>
            <w:r w:rsidRPr="0022634A">
              <w:rPr>
                <w:color w:val="000000"/>
                <w:sz w:val="16"/>
                <w:szCs w:val="16"/>
              </w:rPr>
              <w:t> </w:t>
            </w:r>
          </w:p>
        </w:tc>
        <w:tc>
          <w:tcPr>
            <w:tcW w:w="958" w:type="dxa"/>
            <w:shd w:val="clear" w:color="000000" w:fill="FFFFFF"/>
            <w:vAlign w:val="bottom"/>
            <w:hideMark/>
          </w:tcPr>
          <w:p w14:paraId="64012FDC" w14:textId="77777777" w:rsidR="002F698F" w:rsidRPr="0022634A" w:rsidRDefault="002F698F" w:rsidP="002F698F">
            <w:pPr>
              <w:ind w:firstLine="0"/>
              <w:rPr>
                <w:color w:val="000000"/>
                <w:sz w:val="16"/>
                <w:szCs w:val="16"/>
              </w:rPr>
            </w:pPr>
            <w:r w:rsidRPr="0022634A">
              <w:rPr>
                <w:color w:val="000000"/>
                <w:sz w:val="16"/>
                <w:szCs w:val="16"/>
              </w:rPr>
              <w:t> </w:t>
            </w:r>
          </w:p>
        </w:tc>
        <w:tc>
          <w:tcPr>
            <w:tcW w:w="1155" w:type="dxa"/>
            <w:shd w:val="clear" w:color="000000" w:fill="FFFFFF"/>
            <w:vAlign w:val="bottom"/>
            <w:hideMark/>
          </w:tcPr>
          <w:p w14:paraId="1C95E48A" w14:textId="77777777" w:rsidR="002F698F" w:rsidRPr="0022634A" w:rsidRDefault="002F698F" w:rsidP="002F698F">
            <w:pPr>
              <w:ind w:firstLine="0"/>
              <w:rPr>
                <w:color w:val="000000"/>
                <w:sz w:val="16"/>
                <w:szCs w:val="16"/>
              </w:rPr>
            </w:pPr>
            <w:r w:rsidRPr="0022634A">
              <w:rPr>
                <w:color w:val="000000"/>
                <w:sz w:val="16"/>
                <w:szCs w:val="16"/>
              </w:rPr>
              <w:t> </w:t>
            </w:r>
          </w:p>
        </w:tc>
        <w:tc>
          <w:tcPr>
            <w:tcW w:w="703" w:type="dxa"/>
            <w:shd w:val="clear" w:color="000000" w:fill="FFFFFF"/>
            <w:noWrap/>
            <w:vAlign w:val="bottom"/>
            <w:hideMark/>
          </w:tcPr>
          <w:p w14:paraId="3D6D3EE6" w14:textId="77777777" w:rsidR="002F698F" w:rsidRPr="0022634A" w:rsidRDefault="002F698F" w:rsidP="002F698F">
            <w:pPr>
              <w:ind w:firstLine="0"/>
              <w:rPr>
                <w:color w:val="000000"/>
                <w:sz w:val="16"/>
                <w:szCs w:val="16"/>
              </w:rPr>
            </w:pPr>
            <w:r w:rsidRPr="0022634A">
              <w:rPr>
                <w:color w:val="000000"/>
                <w:sz w:val="16"/>
                <w:szCs w:val="16"/>
              </w:rPr>
              <w:t> </w:t>
            </w:r>
          </w:p>
        </w:tc>
        <w:tc>
          <w:tcPr>
            <w:tcW w:w="982" w:type="dxa"/>
            <w:shd w:val="clear" w:color="000000" w:fill="FFFFFF"/>
            <w:noWrap/>
            <w:vAlign w:val="bottom"/>
            <w:hideMark/>
          </w:tcPr>
          <w:p w14:paraId="2312E34F" w14:textId="77777777" w:rsidR="002F698F" w:rsidRPr="0022634A" w:rsidRDefault="002F698F" w:rsidP="002F698F">
            <w:pPr>
              <w:ind w:firstLine="0"/>
              <w:rPr>
                <w:color w:val="000000"/>
                <w:sz w:val="16"/>
                <w:szCs w:val="16"/>
              </w:rPr>
            </w:pPr>
            <w:r w:rsidRPr="0022634A">
              <w:rPr>
                <w:color w:val="000000"/>
                <w:sz w:val="16"/>
                <w:szCs w:val="16"/>
              </w:rPr>
              <w:t> </w:t>
            </w:r>
          </w:p>
        </w:tc>
        <w:tc>
          <w:tcPr>
            <w:tcW w:w="593" w:type="dxa"/>
            <w:shd w:val="clear" w:color="auto" w:fill="auto"/>
          </w:tcPr>
          <w:p w14:paraId="624708B7" w14:textId="77777777" w:rsidR="002F698F" w:rsidRPr="0022634A" w:rsidRDefault="002F698F" w:rsidP="002F698F">
            <w:pPr>
              <w:ind w:firstLine="0"/>
              <w:rPr>
                <w:color w:val="000000"/>
                <w:sz w:val="16"/>
                <w:szCs w:val="16"/>
              </w:rPr>
            </w:pPr>
          </w:p>
        </w:tc>
        <w:tc>
          <w:tcPr>
            <w:tcW w:w="761" w:type="dxa"/>
            <w:shd w:val="clear" w:color="000000" w:fill="FFFFFF"/>
            <w:noWrap/>
            <w:vAlign w:val="bottom"/>
            <w:hideMark/>
          </w:tcPr>
          <w:p w14:paraId="26A71ACD" w14:textId="009B5636" w:rsidR="002F698F" w:rsidRPr="0022634A" w:rsidRDefault="002F698F" w:rsidP="002F698F">
            <w:pPr>
              <w:ind w:firstLine="0"/>
              <w:rPr>
                <w:color w:val="000000"/>
                <w:sz w:val="16"/>
                <w:szCs w:val="16"/>
              </w:rPr>
            </w:pPr>
            <w:r w:rsidRPr="0022634A">
              <w:rPr>
                <w:color w:val="000000"/>
                <w:sz w:val="16"/>
                <w:szCs w:val="16"/>
              </w:rPr>
              <w:t> </w:t>
            </w:r>
          </w:p>
        </w:tc>
        <w:tc>
          <w:tcPr>
            <w:tcW w:w="587" w:type="dxa"/>
            <w:shd w:val="clear" w:color="000000" w:fill="FFFFFF"/>
            <w:noWrap/>
            <w:vAlign w:val="bottom"/>
            <w:hideMark/>
          </w:tcPr>
          <w:p w14:paraId="73BC00CA" w14:textId="77777777" w:rsidR="002F698F" w:rsidRPr="0022634A" w:rsidRDefault="002F698F" w:rsidP="002F698F">
            <w:pPr>
              <w:ind w:firstLine="0"/>
              <w:rPr>
                <w:color w:val="000000"/>
                <w:sz w:val="16"/>
                <w:szCs w:val="16"/>
              </w:rPr>
            </w:pPr>
            <w:r w:rsidRPr="0022634A">
              <w:rPr>
                <w:color w:val="000000"/>
                <w:sz w:val="16"/>
                <w:szCs w:val="16"/>
              </w:rPr>
              <w:t> </w:t>
            </w:r>
          </w:p>
        </w:tc>
        <w:tc>
          <w:tcPr>
            <w:tcW w:w="441" w:type="dxa"/>
            <w:shd w:val="clear" w:color="000000" w:fill="FFFFFF"/>
            <w:noWrap/>
            <w:vAlign w:val="bottom"/>
            <w:hideMark/>
          </w:tcPr>
          <w:p w14:paraId="0E7728D1" w14:textId="77777777" w:rsidR="002F698F" w:rsidRPr="0022634A" w:rsidRDefault="002F698F" w:rsidP="002F698F">
            <w:pPr>
              <w:ind w:firstLine="0"/>
              <w:rPr>
                <w:color w:val="000000"/>
                <w:sz w:val="16"/>
                <w:szCs w:val="16"/>
              </w:rPr>
            </w:pPr>
            <w:r w:rsidRPr="0022634A">
              <w:rPr>
                <w:color w:val="000000"/>
                <w:sz w:val="16"/>
                <w:szCs w:val="16"/>
              </w:rPr>
              <w:t> </w:t>
            </w:r>
          </w:p>
        </w:tc>
        <w:tc>
          <w:tcPr>
            <w:tcW w:w="2487" w:type="dxa"/>
            <w:shd w:val="clear" w:color="000000" w:fill="FFFFFF"/>
            <w:noWrap/>
            <w:vAlign w:val="bottom"/>
            <w:hideMark/>
          </w:tcPr>
          <w:p w14:paraId="0C658EE7" w14:textId="77777777" w:rsidR="002F698F" w:rsidRPr="0022634A" w:rsidRDefault="002F698F" w:rsidP="002F698F">
            <w:pPr>
              <w:ind w:firstLine="0"/>
              <w:rPr>
                <w:color w:val="000000"/>
                <w:sz w:val="16"/>
                <w:szCs w:val="16"/>
              </w:rPr>
            </w:pPr>
            <w:r w:rsidRPr="0022634A">
              <w:rPr>
                <w:color w:val="000000"/>
                <w:sz w:val="16"/>
                <w:szCs w:val="16"/>
              </w:rPr>
              <w:t> </w:t>
            </w:r>
          </w:p>
        </w:tc>
        <w:tc>
          <w:tcPr>
            <w:tcW w:w="962" w:type="dxa"/>
            <w:shd w:val="clear" w:color="000000" w:fill="FFFFFF"/>
            <w:noWrap/>
            <w:vAlign w:val="bottom"/>
            <w:hideMark/>
          </w:tcPr>
          <w:p w14:paraId="2F27F781" w14:textId="77777777" w:rsidR="002F698F" w:rsidRPr="0022634A" w:rsidRDefault="002F698F" w:rsidP="002F698F">
            <w:pPr>
              <w:ind w:firstLine="0"/>
              <w:rPr>
                <w:color w:val="000000"/>
                <w:sz w:val="16"/>
                <w:szCs w:val="16"/>
              </w:rPr>
            </w:pPr>
            <w:r w:rsidRPr="0022634A">
              <w:rPr>
                <w:color w:val="000000"/>
                <w:sz w:val="16"/>
                <w:szCs w:val="16"/>
              </w:rPr>
              <w:t> </w:t>
            </w:r>
          </w:p>
        </w:tc>
      </w:tr>
      <w:tr w:rsidR="002F698F" w:rsidRPr="0022634A" w14:paraId="5E670E9D" w14:textId="77777777" w:rsidTr="00171EA1">
        <w:trPr>
          <w:trHeight w:val="435"/>
        </w:trPr>
        <w:tc>
          <w:tcPr>
            <w:tcW w:w="406" w:type="dxa"/>
            <w:shd w:val="clear" w:color="000000" w:fill="FFFFFF"/>
            <w:noWrap/>
            <w:vAlign w:val="bottom"/>
            <w:hideMark/>
          </w:tcPr>
          <w:p w14:paraId="0C7CBAAC" w14:textId="77777777" w:rsidR="002F698F" w:rsidRPr="0022634A" w:rsidRDefault="002F698F" w:rsidP="002F698F">
            <w:pPr>
              <w:ind w:firstLine="0"/>
              <w:rPr>
                <w:color w:val="000000"/>
                <w:sz w:val="16"/>
                <w:szCs w:val="16"/>
              </w:rPr>
            </w:pPr>
            <w:r w:rsidRPr="0022634A">
              <w:rPr>
                <w:color w:val="000000"/>
                <w:sz w:val="16"/>
                <w:szCs w:val="16"/>
              </w:rPr>
              <w:t>5</w:t>
            </w:r>
          </w:p>
        </w:tc>
        <w:tc>
          <w:tcPr>
            <w:tcW w:w="590" w:type="dxa"/>
            <w:shd w:val="clear" w:color="000000" w:fill="FFFFFF"/>
            <w:noWrap/>
            <w:vAlign w:val="bottom"/>
            <w:hideMark/>
          </w:tcPr>
          <w:p w14:paraId="2812042B" w14:textId="77777777" w:rsidR="002F698F" w:rsidRPr="0022634A" w:rsidRDefault="002F698F" w:rsidP="002F698F">
            <w:pPr>
              <w:ind w:firstLine="0"/>
              <w:rPr>
                <w:color w:val="000000"/>
                <w:sz w:val="16"/>
                <w:szCs w:val="16"/>
              </w:rPr>
            </w:pPr>
            <w:r w:rsidRPr="0022634A">
              <w:rPr>
                <w:color w:val="000000"/>
                <w:sz w:val="16"/>
                <w:szCs w:val="16"/>
              </w:rPr>
              <w:t> </w:t>
            </w:r>
          </w:p>
        </w:tc>
        <w:tc>
          <w:tcPr>
            <w:tcW w:w="958" w:type="dxa"/>
            <w:shd w:val="clear" w:color="000000" w:fill="FFFFFF"/>
            <w:vAlign w:val="bottom"/>
            <w:hideMark/>
          </w:tcPr>
          <w:p w14:paraId="5636BB7D" w14:textId="77777777" w:rsidR="002F698F" w:rsidRPr="0022634A" w:rsidRDefault="002F698F" w:rsidP="002F698F">
            <w:pPr>
              <w:ind w:firstLine="0"/>
              <w:rPr>
                <w:color w:val="000000"/>
                <w:sz w:val="16"/>
                <w:szCs w:val="16"/>
              </w:rPr>
            </w:pPr>
            <w:r w:rsidRPr="0022634A">
              <w:rPr>
                <w:color w:val="000000"/>
                <w:sz w:val="16"/>
                <w:szCs w:val="16"/>
              </w:rPr>
              <w:t> </w:t>
            </w:r>
          </w:p>
        </w:tc>
        <w:tc>
          <w:tcPr>
            <w:tcW w:w="1155" w:type="dxa"/>
            <w:shd w:val="clear" w:color="000000" w:fill="FFFFFF"/>
            <w:vAlign w:val="bottom"/>
            <w:hideMark/>
          </w:tcPr>
          <w:p w14:paraId="0CC38A66" w14:textId="77777777" w:rsidR="002F698F" w:rsidRPr="0022634A" w:rsidRDefault="002F698F" w:rsidP="002F698F">
            <w:pPr>
              <w:ind w:firstLine="0"/>
              <w:rPr>
                <w:color w:val="000000"/>
                <w:sz w:val="16"/>
                <w:szCs w:val="16"/>
              </w:rPr>
            </w:pPr>
            <w:r w:rsidRPr="0022634A">
              <w:rPr>
                <w:color w:val="000000"/>
                <w:sz w:val="16"/>
                <w:szCs w:val="16"/>
              </w:rPr>
              <w:t> </w:t>
            </w:r>
          </w:p>
        </w:tc>
        <w:tc>
          <w:tcPr>
            <w:tcW w:w="703" w:type="dxa"/>
            <w:shd w:val="clear" w:color="000000" w:fill="FFFFFF"/>
            <w:noWrap/>
            <w:vAlign w:val="bottom"/>
            <w:hideMark/>
          </w:tcPr>
          <w:p w14:paraId="44A11251" w14:textId="77777777" w:rsidR="002F698F" w:rsidRPr="0022634A" w:rsidRDefault="002F698F" w:rsidP="002F698F">
            <w:pPr>
              <w:ind w:firstLine="0"/>
              <w:rPr>
                <w:color w:val="000000"/>
                <w:sz w:val="16"/>
                <w:szCs w:val="16"/>
              </w:rPr>
            </w:pPr>
            <w:r w:rsidRPr="0022634A">
              <w:rPr>
                <w:color w:val="000000"/>
                <w:sz w:val="16"/>
                <w:szCs w:val="16"/>
              </w:rPr>
              <w:t> </w:t>
            </w:r>
          </w:p>
        </w:tc>
        <w:tc>
          <w:tcPr>
            <w:tcW w:w="982" w:type="dxa"/>
            <w:shd w:val="clear" w:color="000000" w:fill="FFFFFF"/>
            <w:noWrap/>
            <w:vAlign w:val="bottom"/>
            <w:hideMark/>
          </w:tcPr>
          <w:p w14:paraId="72488E28" w14:textId="77777777" w:rsidR="002F698F" w:rsidRPr="0022634A" w:rsidRDefault="002F698F" w:rsidP="002F698F">
            <w:pPr>
              <w:ind w:firstLine="0"/>
              <w:rPr>
                <w:color w:val="000000"/>
                <w:sz w:val="16"/>
                <w:szCs w:val="16"/>
              </w:rPr>
            </w:pPr>
            <w:r w:rsidRPr="0022634A">
              <w:rPr>
                <w:color w:val="000000"/>
                <w:sz w:val="16"/>
                <w:szCs w:val="16"/>
              </w:rPr>
              <w:t> </w:t>
            </w:r>
          </w:p>
        </w:tc>
        <w:tc>
          <w:tcPr>
            <w:tcW w:w="593" w:type="dxa"/>
            <w:shd w:val="clear" w:color="auto" w:fill="auto"/>
          </w:tcPr>
          <w:p w14:paraId="0AD962BB" w14:textId="77777777" w:rsidR="002F698F" w:rsidRPr="0022634A" w:rsidRDefault="002F698F" w:rsidP="002F698F">
            <w:pPr>
              <w:ind w:firstLine="0"/>
              <w:rPr>
                <w:color w:val="000000"/>
                <w:sz w:val="16"/>
                <w:szCs w:val="16"/>
              </w:rPr>
            </w:pPr>
          </w:p>
        </w:tc>
        <w:tc>
          <w:tcPr>
            <w:tcW w:w="761" w:type="dxa"/>
            <w:shd w:val="clear" w:color="000000" w:fill="FFFFFF"/>
            <w:noWrap/>
            <w:vAlign w:val="bottom"/>
            <w:hideMark/>
          </w:tcPr>
          <w:p w14:paraId="6482817A" w14:textId="5A26500A" w:rsidR="002F698F" w:rsidRPr="0022634A" w:rsidRDefault="002F698F" w:rsidP="002F698F">
            <w:pPr>
              <w:ind w:firstLine="0"/>
              <w:rPr>
                <w:color w:val="000000"/>
                <w:sz w:val="16"/>
                <w:szCs w:val="16"/>
              </w:rPr>
            </w:pPr>
            <w:r w:rsidRPr="0022634A">
              <w:rPr>
                <w:color w:val="000000"/>
                <w:sz w:val="16"/>
                <w:szCs w:val="16"/>
              </w:rPr>
              <w:t> </w:t>
            </w:r>
          </w:p>
        </w:tc>
        <w:tc>
          <w:tcPr>
            <w:tcW w:w="587" w:type="dxa"/>
            <w:shd w:val="clear" w:color="000000" w:fill="FFFFFF"/>
            <w:noWrap/>
            <w:vAlign w:val="bottom"/>
            <w:hideMark/>
          </w:tcPr>
          <w:p w14:paraId="7DAE035A" w14:textId="77777777" w:rsidR="002F698F" w:rsidRPr="0022634A" w:rsidRDefault="002F698F" w:rsidP="002F698F">
            <w:pPr>
              <w:ind w:firstLine="0"/>
              <w:jc w:val="center"/>
              <w:rPr>
                <w:color w:val="000000"/>
                <w:sz w:val="16"/>
                <w:szCs w:val="16"/>
              </w:rPr>
            </w:pPr>
            <w:r w:rsidRPr="0022634A">
              <w:rPr>
                <w:color w:val="000000"/>
                <w:sz w:val="16"/>
                <w:szCs w:val="16"/>
              </w:rPr>
              <w:t> </w:t>
            </w:r>
          </w:p>
        </w:tc>
        <w:tc>
          <w:tcPr>
            <w:tcW w:w="441" w:type="dxa"/>
            <w:shd w:val="clear" w:color="000000" w:fill="FFFFFF"/>
            <w:noWrap/>
            <w:vAlign w:val="bottom"/>
            <w:hideMark/>
          </w:tcPr>
          <w:p w14:paraId="17C39254" w14:textId="77777777" w:rsidR="002F698F" w:rsidRPr="0022634A" w:rsidRDefault="002F698F" w:rsidP="002F698F">
            <w:pPr>
              <w:ind w:firstLine="0"/>
              <w:rPr>
                <w:color w:val="000000"/>
                <w:sz w:val="16"/>
                <w:szCs w:val="16"/>
              </w:rPr>
            </w:pPr>
            <w:r w:rsidRPr="0022634A">
              <w:rPr>
                <w:color w:val="000000"/>
                <w:sz w:val="16"/>
                <w:szCs w:val="16"/>
              </w:rPr>
              <w:t> </w:t>
            </w:r>
          </w:p>
        </w:tc>
        <w:tc>
          <w:tcPr>
            <w:tcW w:w="2487" w:type="dxa"/>
            <w:shd w:val="clear" w:color="000000" w:fill="FFFFFF"/>
            <w:noWrap/>
            <w:vAlign w:val="bottom"/>
            <w:hideMark/>
          </w:tcPr>
          <w:p w14:paraId="44D15318" w14:textId="77777777" w:rsidR="002F698F" w:rsidRPr="0022634A" w:rsidRDefault="002F698F" w:rsidP="002F698F">
            <w:pPr>
              <w:ind w:firstLine="0"/>
              <w:rPr>
                <w:color w:val="000000"/>
                <w:sz w:val="16"/>
                <w:szCs w:val="16"/>
              </w:rPr>
            </w:pPr>
            <w:r w:rsidRPr="0022634A">
              <w:rPr>
                <w:color w:val="000000"/>
                <w:sz w:val="16"/>
                <w:szCs w:val="16"/>
              </w:rPr>
              <w:t> </w:t>
            </w:r>
          </w:p>
        </w:tc>
        <w:tc>
          <w:tcPr>
            <w:tcW w:w="962" w:type="dxa"/>
            <w:shd w:val="clear" w:color="000000" w:fill="FFFFFF"/>
            <w:noWrap/>
            <w:vAlign w:val="bottom"/>
            <w:hideMark/>
          </w:tcPr>
          <w:p w14:paraId="2D6D8A80" w14:textId="77777777" w:rsidR="002F698F" w:rsidRPr="0022634A" w:rsidRDefault="002F698F" w:rsidP="002F698F">
            <w:pPr>
              <w:ind w:firstLine="0"/>
              <w:rPr>
                <w:color w:val="000000"/>
                <w:sz w:val="16"/>
                <w:szCs w:val="16"/>
              </w:rPr>
            </w:pPr>
            <w:r w:rsidRPr="0022634A">
              <w:rPr>
                <w:color w:val="000000"/>
                <w:sz w:val="16"/>
                <w:szCs w:val="16"/>
              </w:rPr>
              <w:t> </w:t>
            </w:r>
          </w:p>
        </w:tc>
      </w:tr>
    </w:tbl>
    <w:p w14:paraId="32A88D21" w14:textId="77777777" w:rsidR="001E322D" w:rsidRPr="0022634A" w:rsidRDefault="001E322D" w:rsidP="001E322D">
      <w:pPr>
        <w:spacing w:line="276" w:lineRule="auto"/>
        <w:ind w:left="4860"/>
        <w:rPr>
          <w:sz w:val="20"/>
          <w:szCs w:val="20"/>
        </w:rPr>
      </w:pPr>
    </w:p>
    <w:p w14:paraId="073AFAA4" w14:textId="77777777" w:rsidR="001E322D" w:rsidRPr="0022634A" w:rsidRDefault="001E322D" w:rsidP="001E322D">
      <w:pPr>
        <w:spacing w:line="276" w:lineRule="auto"/>
        <w:ind w:left="4860"/>
        <w:rPr>
          <w:sz w:val="20"/>
          <w:szCs w:val="20"/>
        </w:rPr>
      </w:pPr>
    </w:p>
    <w:p w14:paraId="7CAE1C46" w14:textId="77777777" w:rsidR="001E322D" w:rsidRPr="0022634A" w:rsidRDefault="001E322D" w:rsidP="001E322D">
      <w:pPr>
        <w:spacing w:line="276" w:lineRule="auto"/>
        <w:jc w:val="both"/>
        <w:rPr>
          <w:sz w:val="20"/>
          <w:szCs w:val="20"/>
        </w:rPr>
      </w:pPr>
      <w:r w:rsidRPr="0022634A">
        <w:rPr>
          <w:sz w:val="20"/>
          <w:szCs w:val="20"/>
        </w:rPr>
        <w:t xml:space="preserve">* имена файлов </w:t>
      </w:r>
      <w:r w:rsidRPr="0022634A">
        <w:rPr>
          <w:b/>
          <w:sz w:val="20"/>
          <w:szCs w:val="20"/>
          <w:lang w:val="en-US"/>
        </w:rPr>
        <w:t>HAS</w:t>
      </w:r>
      <w:r w:rsidRPr="0022634A">
        <w:rPr>
          <w:sz w:val="20"/>
          <w:szCs w:val="20"/>
          <w:lang w:val="en-US"/>
        </w:rPr>
        <w:t>NNNNN</w:t>
      </w:r>
      <w:r w:rsidRPr="0022634A">
        <w:rPr>
          <w:b/>
          <w:sz w:val="20"/>
          <w:szCs w:val="20"/>
          <w:lang w:val="en-US"/>
        </w:rPr>
        <w:t>M</w:t>
      </w:r>
      <w:r w:rsidRPr="0022634A">
        <w:rPr>
          <w:sz w:val="20"/>
          <w:szCs w:val="20"/>
          <w:lang w:val="en-US"/>
        </w:rPr>
        <w:t>LLLLLL</w:t>
      </w:r>
      <w:r w:rsidRPr="0022634A">
        <w:rPr>
          <w:sz w:val="20"/>
          <w:szCs w:val="20"/>
        </w:rPr>
        <w:t>_</w:t>
      </w:r>
      <w:r w:rsidRPr="0022634A">
        <w:rPr>
          <w:sz w:val="20"/>
          <w:szCs w:val="20"/>
          <w:lang w:val="en-US"/>
        </w:rPr>
        <w:t>YYMM</w:t>
      </w:r>
      <w:r w:rsidRPr="0022634A">
        <w:rPr>
          <w:sz w:val="20"/>
          <w:szCs w:val="20"/>
        </w:rPr>
        <w:t>1</w:t>
      </w:r>
      <w:r w:rsidRPr="0022634A">
        <w:rPr>
          <w:sz w:val="20"/>
          <w:szCs w:val="20"/>
          <w:lang w:val="en-US"/>
        </w:rPr>
        <w:t>PP</w:t>
      </w:r>
      <w:r w:rsidRPr="0022634A">
        <w:rPr>
          <w:b/>
          <w:sz w:val="20"/>
          <w:szCs w:val="20"/>
          <w:lang w:val="en-US"/>
        </w:rPr>
        <w:t>R</w:t>
      </w:r>
      <w:r w:rsidRPr="0022634A">
        <w:rPr>
          <w:sz w:val="20"/>
          <w:szCs w:val="20"/>
        </w:rPr>
        <w:t>.</w:t>
      </w:r>
      <w:r w:rsidRPr="0022634A">
        <w:rPr>
          <w:sz w:val="20"/>
          <w:szCs w:val="20"/>
          <w:lang w:val="en-US"/>
        </w:rPr>
        <w:t>XLS</w:t>
      </w:r>
      <w:r w:rsidRPr="0022634A">
        <w:rPr>
          <w:sz w:val="20"/>
          <w:szCs w:val="20"/>
        </w:rPr>
        <w:t>,</w:t>
      </w:r>
      <w:r w:rsidRPr="0022634A">
        <w:rPr>
          <w:b/>
          <w:sz w:val="20"/>
          <w:szCs w:val="20"/>
        </w:rPr>
        <w:t xml:space="preserve"> </w:t>
      </w:r>
      <w:r w:rsidRPr="0022634A">
        <w:rPr>
          <w:b/>
          <w:sz w:val="20"/>
          <w:szCs w:val="20"/>
          <w:lang w:val="en-US"/>
        </w:rPr>
        <w:t>DAS</w:t>
      </w:r>
      <w:r w:rsidRPr="0022634A">
        <w:rPr>
          <w:sz w:val="20"/>
          <w:szCs w:val="20"/>
          <w:lang w:val="en-US"/>
        </w:rPr>
        <w:t>NNNNN</w:t>
      </w:r>
      <w:r w:rsidRPr="0022634A">
        <w:rPr>
          <w:b/>
          <w:sz w:val="20"/>
          <w:szCs w:val="20"/>
          <w:lang w:val="en-US"/>
        </w:rPr>
        <w:t>M</w:t>
      </w:r>
      <w:r w:rsidRPr="0022634A">
        <w:rPr>
          <w:sz w:val="20"/>
          <w:szCs w:val="20"/>
          <w:lang w:val="en-US"/>
        </w:rPr>
        <w:t>LLLLLL</w:t>
      </w:r>
      <w:r w:rsidRPr="0022634A">
        <w:rPr>
          <w:sz w:val="20"/>
          <w:szCs w:val="20"/>
        </w:rPr>
        <w:t>_</w:t>
      </w:r>
      <w:r w:rsidRPr="0022634A">
        <w:rPr>
          <w:sz w:val="20"/>
          <w:szCs w:val="20"/>
          <w:lang w:val="en-US"/>
        </w:rPr>
        <w:t>YYMM</w:t>
      </w:r>
      <w:r w:rsidRPr="0022634A">
        <w:rPr>
          <w:sz w:val="20"/>
          <w:szCs w:val="20"/>
        </w:rPr>
        <w:t>1</w:t>
      </w:r>
      <w:r w:rsidRPr="0022634A">
        <w:rPr>
          <w:sz w:val="20"/>
          <w:szCs w:val="20"/>
          <w:lang w:val="en-US"/>
        </w:rPr>
        <w:t>PP</w:t>
      </w:r>
      <w:r w:rsidRPr="0022634A">
        <w:rPr>
          <w:b/>
          <w:sz w:val="20"/>
          <w:szCs w:val="20"/>
          <w:lang w:val="en-US"/>
        </w:rPr>
        <w:t>R</w:t>
      </w:r>
      <w:r w:rsidRPr="0022634A">
        <w:rPr>
          <w:sz w:val="20"/>
          <w:szCs w:val="20"/>
        </w:rPr>
        <w:t>.</w:t>
      </w:r>
      <w:r w:rsidRPr="0022634A">
        <w:rPr>
          <w:sz w:val="20"/>
          <w:szCs w:val="20"/>
          <w:lang w:val="en-US"/>
        </w:rPr>
        <w:t>XLS</w:t>
      </w:r>
      <w:r w:rsidRPr="0022634A">
        <w:rPr>
          <w:b/>
          <w:sz w:val="20"/>
          <w:szCs w:val="20"/>
        </w:rPr>
        <w:t xml:space="preserve">, </w:t>
      </w:r>
      <w:r w:rsidRPr="0022634A">
        <w:rPr>
          <w:b/>
          <w:sz w:val="20"/>
          <w:szCs w:val="20"/>
          <w:lang w:val="en-US"/>
        </w:rPr>
        <w:t>TAS</w:t>
      </w:r>
      <w:r w:rsidRPr="0022634A">
        <w:rPr>
          <w:sz w:val="20"/>
          <w:szCs w:val="20"/>
          <w:lang w:val="en-US"/>
        </w:rPr>
        <w:t>NNNNN</w:t>
      </w:r>
      <w:r w:rsidRPr="0022634A">
        <w:rPr>
          <w:b/>
          <w:sz w:val="20"/>
          <w:szCs w:val="20"/>
          <w:lang w:val="en-US"/>
        </w:rPr>
        <w:t>M</w:t>
      </w:r>
      <w:r w:rsidRPr="0022634A">
        <w:rPr>
          <w:sz w:val="20"/>
          <w:szCs w:val="20"/>
          <w:lang w:val="en-US"/>
        </w:rPr>
        <w:t>LLLLLL</w:t>
      </w:r>
      <w:r w:rsidRPr="0022634A">
        <w:rPr>
          <w:sz w:val="20"/>
          <w:szCs w:val="20"/>
        </w:rPr>
        <w:t>_</w:t>
      </w:r>
      <w:r w:rsidRPr="0022634A">
        <w:rPr>
          <w:sz w:val="20"/>
          <w:szCs w:val="20"/>
          <w:lang w:val="en-US"/>
        </w:rPr>
        <w:t>YYMM</w:t>
      </w:r>
      <w:r w:rsidRPr="0022634A">
        <w:rPr>
          <w:sz w:val="20"/>
          <w:szCs w:val="20"/>
        </w:rPr>
        <w:t>1</w:t>
      </w:r>
      <w:r w:rsidRPr="0022634A">
        <w:rPr>
          <w:sz w:val="20"/>
          <w:szCs w:val="20"/>
          <w:lang w:val="en-US"/>
        </w:rPr>
        <w:t>PP</w:t>
      </w:r>
      <w:r w:rsidRPr="0022634A">
        <w:rPr>
          <w:b/>
          <w:sz w:val="20"/>
          <w:szCs w:val="20"/>
          <w:lang w:val="en-US"/>
        </w:rPr>
        <w:t>R</w:t>
      </w:r>
      <w:r w:rsidRPr="0022634A">
        <w:rPr>
          <w:sz w:val="20"/>
          <w:szCs w:val="20"/>
        </w:rPr>
        <w:t>.</w:t>
      </w:r>
      <w:r w:rsidRPr="0022634A">
        <w:rPr>
          <w:sz w:val="20"/>
          <w:szCs w:val="20"/>
          <w:lang w:val="en-US"/>
        </w:rPr>
        <w:t>XLS</w:t>
      </w:r>
      <w:r w:rsidRPr="0022634A">
        <w:rPr>
          <w:b/>
          <w:sz w:val="20"/>
          <w:szCs w:val="20"/>
        </w:rPr>
        <w:t xml:space="preserve">, </w:t>
      </w:r>
      <w:r w:rsidRPr="0022634A">
        <w:rPr>
          <w:b/>
          <w:sz w:val="20"/>
          <w:szCs w:val="20"/>
          <w:lang w:val="en-US"/>
        </w:rPr>
        <w:t>CAS</w:t>
      </w:r>
      <w:r w:rsidRPr="0022634A">
        <w:rPr>
          <w:sz w:val="20"/>
          <w:szCs w:val="20"/>
          <w:lang w:val="en-US"/>
        </w:rPr>
        <w:t>NNNNN</w:t>
      </w:r>
      <w:r w:rsidRPr="0022634A">
        <w:rPr>
          <w:b/>
          <w:sz w:val="20"/>
          <w:szCs w:val="20"/>
          <w:lang w:val="en-US"/>
        </w:rPr>
        <w:t>M</w:t>
      </w:r>
      <w:r w:rsidRPr="0022634A">
        <w:rPr>
          <w:sz w:val="20"/>
          <w:szCs w:val="20"/>
          <w:lang w:val="en-US"/>
        </w:rPr>
        <w:t>LLLLLL</w:t>
      </w:r>
      <w:r w:rsidRPr="0022634A">
        <w:rPr>
          <w:sz w:val="20"/>
          <w:szCs w:val="20"/>
        </w:rPr>
        <w:t>_</w:t>
      </w:r>
      <w:r w:rsidRPr="0022634A">
        <w:rPr>
          <w:sz w:val="20"/>
          <w:szCs w:val="20"/>
          <w:lang w:val="en-US"/>
        </w:rPr>
        <w:t>YYMM</w:t>
      </w:r>
      <w:r w:rsidRPr="0022634A">
        <w:rPr>
          <w:sz w:val="20"/>
          <w:szCs w:val="20"/>
        </w:rPr>
        <w:t>1</w:t>
      </w:r>
      <w:r w:rsidRPr="0022634A">
        <w:rPr>
          <w:sz w:val="20"/>
          <w:szCs w:val="20"/>
          <w:lang w:val="en-US"/>
        </w:rPr>
        <w:t>PP</w:t>
      </w:r>
      <w:r w:rsidRPr="0022634A">
        <w:rPr>
          <w:b/>
          <w:sz w:val="20"/>
          <w:szCs w:val="20"/>
          <w:lang w:val="en-US"/>
        </w:rPr>
        <w:t>R</w:t>
      </w:r>
      <w:r w:rsidRPr="0022634A">
        <w:rPr>
          <w:sz w:val="20"/>
          <w:szCs w:val="20"/>
        </w:rPr>
        <w:t>.</w:t>
      </w:r>
      <w:r w:rsidRPr="0022634A">
        <w:rPr>
          <w:sz w:val="20"/>
          <w:szCs w:val="20"/>
          <w:lang w:val="en-US"/>
        </w:rPr>
        <w:t>XLS</w:t>
      </w:r>
    </w:p>
    <w:p w14:paraId="3E7F9A32" w14:textId="77777777" w:rsidR="001E322D" w:rsidRPr="0022634A" w:rsidRDefault="001E322D" w:rsidP="001E322D">
      <w:pPr>
        <w:spacing w:line="276" w:lineRule="auto"/>
        <w:ind w:left="4860"/>
        <w:rPr>
          <w:sz w:val="20"/>
          <w:szCs w:val="20"/>
        </w:rPr>
      </w:pPr>
    </w:p>
    <w:p w14:paraId="404B583D" w14:textId="77777777" w:rsidR="001E322D" w:rsidRPr="0022634A" w:rsidRDefault="001E322D" w:rsidP="001E322D">
      <w:pPr>
        <w:spacing w:line="276" w:lineRule="auto"/>
        <w:ind w:left="4860"/>
        <w:rPr>
          <w:sz w:val="20"/>
          <w:szCs w:val="20"/>
        </w:rPr>
      </w:pPr>
    </w:p>
    <w:p w14:paraId="25850177" w14:textId="77777777" w:rsidR="001E322D" w:rsidRPr="0022634A" w:rsidRDefault="001E322D" w:rsidP="001E322D">
      <w:pPr>
        <w:spacing w:line="276" w:lineRule="auto"/>
        <w:ind w:left="4860"/>
        <w:rPr>
          <w:sz w:val="20"/>
          <w:szCs w:val="20"/>
        </w:rPr>
      </w:pPr>
    </w:p>
    <w:p w14:paraId="7A95FBE2" w14:textId="77777777" w:rsidR="001E322D" w:rsidRPr="0022634A" w:rsidRDefault="001E322D" w:rsidP="001E322D">
      <w:pPr>
        <w:spacing w:line="276" w:lineRule="auto"/>
        <w:ind w:left="4860"/>
        <w:rPr>
          <w:sz w:val="20"/>
          <w:szCs w:val="20"/>
        </w:rPr>
      </w:pPr>
    </w:p>
    <w:p w14:paraId="66ECFC25" w14:textId="77777777" w:rsidR="001E322D" w:rsidRPr="0022634A" w:rsidRDefault="001E322D" w:rsidP="001E322D">
      <w:pPr>
        <w:spacing w:line="276" w:lineRule="auto"/>
        <w:ind w:left="4860"/>
        <w:rPr>
          <w:sz w:val="20"/>
          <w:szCs w:val="20"/>
        </w:rPr>
      </w:pPr>
    </w:p>
    <w:p w14:paraId="2C91F8C6" w14:textId="77777777" w:rsidR="001E322D" w:rsidRPr="0022634A" w:rsidRDefault="001E322D" w:rsidP="001E322D">
      <w:pPr>
        <w:spacing w:line="276" w:lineRule="auto"/>
        <w:ind w:left="4860"/>
        <w:rPr>
          <w:sz w:val="20"/>
          <w:szCs w:val="20"/>
        </w:rPr>
      </w:pPr>
    </w:p>
    <w:p w14:paraId="33069C65" w14:textId="77777777" w:rsidR="001E322D" w:rsidRPr="0022634A" w:rsidRDefault="001E322D">
      <w:pPr>
        <w:rPr>
          <w:b/>
          <w:sz w:val="20"/>
          <w:szCs w:val="20"/>
        </w:rPr>
      </w:pPr>
    </w:p>
    <w:p w14:paraId="29CDE8AC" w14:textId="77777777" w:rsidR="001E322D" w:rsidRPr="0022634A" w:rsidRDefault="001E322D">
      <w:pPr>
        <w:ind w:firstLine="0"/>
        <w:rPr>
          <w:b/>
          <w:sz w:val="20"/>
          <w:szCs w:val="20"/>
        </w:rPr>
      </w:pPr>
      <w:r w:rsidRPr="0022634A">
        <w:br w:type="page"/>
      </w:r>
    </w:p>
    <w:p w14:paraId="159F93E8" w14:textId="265EC113" w:rsidR="00A9707B" w:rsidRPr="0022634A" w:rsidRDefault="00A9707B" w:rsidP="00A9707B">
      <w:pPr>
        <w:pStyle w:val="32"/>
        <w:spacing w:line="276" w:lineRule="auto"/>
        <w:jc w:val="right"/>
        <w:rPr>
          <w:b w:val="0"/>
        </w:rPr>
      </w:pPr>
      <w:bookmarkStart w:id="141" w:name="_Toc188964829"/>
      <w:r w:rsidRPr="0022634A">
        <w:lastRenderedPageBreak/>
        <w:t>Приложение 7</w:t>
      </w:r>
      <w:bookmarkEnd w:id="141"/>
    </w:p>
    <w:p w14:paraId="25F9FA42" w14:textId="37A1F3EF" w:rsidR="00A9707B" w:rsidRPr="0022634A" w:rsidRDefault="00A9707B" w:rsidP="00AB1930">
      <w:pPr>
        <w:spacing w:line="276" w:lineRule="auto"/>
        <w:ind w:left="4860"/>
        <w:jc w:val="right"/>
        <w:rPr>
          <w:sz w:val="20"/>
          <w:szCs w:val="20"/>
        </w:rPr>
      </w:pPr>
      <w:r w:rsidRPr="0022634A">
        <w:rPr>
          <w:sz w:val="20"/>
          <w:szCs w:val="20"/>
          <w:lang w:eastAsia="en-US"/>
        </w:rPr>
        <w:t xml:space="preserve">К </w:t>
      </w:r>
      <w:r w:rsidRPr="0022634A">
        <w:rPr>
          <w:sz w:val="20"/>
          <w:szCs w:val="20"/>
        </w:rPr>
        <w:t>Регламенту информационного взаимодействия в системе ОМС Оренбургской области.</w:t>
      </w:r>
    </w:p>
    <w:p w14:paraId="02027AB1" w14:textId="77777777" w:rsidR="00A9707B" w:rsidRPr="0022634A" w:rsidRDefault="00A9707B" w:rsidP="00A9707B">
      <w:pPr>
        <w:spacing w:line="276" w:lineRule="auto"/>
        <w:ind w:left="4860"/>
        <w:rPr>
          <w:sz w:val="20"/>
          <w:szCs w:val="20"/>
          <w:lang w:eastAsia="en-US"/>
        </w:rPr>
      </w:pPr>
    </w:p>
    <w:p w14:paraId="34297B12" w14:textId="77777777" w:rsidR="00A9707B" w:rsidRPr="0022634A" w:rsidRDefault="00A9707B" w:rsidP="00A9707B">
      <w:pPr>
        <w:spacing w:line="276" w:lineRule="auto"/>
        <w:jc w:val="center"/>
        <w:rPr>
          <w:b/>
          <w:sz w:val="20"/>
          <w:szCs w:val="20"/>
        </w:rPr>
      </w:pPr>
    </w:p>
    <w:tbl>
      <w:tblPr>
        <w:tblW w:w="10245" w:type="dxa"/>
        <w:tblInd w:w="-72" w:type="dxa"/>
        <w:tblLayout w:type="fixed"/>
        <w:tblLook w:val="0000" w:firstRow="0" w:lastRow="0" w:firstColumn="0" w:lastColumn="0" w:noHBand="0" w:noVBand="0"/>
      </w:tblPr>
      <w:tblGrid>
        <w:gridCol w:w="2624"/>
        <w:gridCol w:w="909"/>
        <w:gridCol w:w="934"/>
        <w:gridCol w:w="850"/>
        <w:gridCol w:w="1134"/>
        <w:gridCol w:w="108"/>
        <w:gridCol w:w="83"/>
        <w:gridCol w:w="530"/>
        <w:gridCol w:w="1122"/>
        <w:gridCol w:w="850"/>
        <w:gridCol w:w="1101"/>
      </w:tblGrid>
      <w:tr w:rsidR="00A9707B" w:rsidRPr="0022634A" w14:paraId="13C81082" w14:textId="77777777" w:rsidTr="0040667B">
        <w:trPr>
          <w:trHeight w:val="1070"/>
        </w:trPr>
        <w:tc>
          <w:tcPr>
            <w:tcW w:w="10245" w:type="dxa"/>
            <w:gridSpan w:val="11"/>
            <w:tcBorders>
              <w:top w:val="nil"/>
              <w:left w:val="nil"/>
              <w:bottom w:val="nil"/>
              <w:right w:val="nil"/>
            </w:tcBorders>
            <w:shd w:val="clear" w:color="auto" w:fill="auto"/>
            <w:vAlign w:val="center"/>
          </w:tcPr>
          <w:p w14:paraId="36631FCF" w14:textId="77777777" w:rsidR="00A9707B" w:rsidRPr="0022634A" w:rsidRDefault="00A9707B" w:rsidP="00AB1930">
            <w:pPr>
              <w:spacing w:line="276" w:lineRule="auto"/>
              <w:ind w:firstLine="0"/>
              <w:jc w:val="center"/>
              <w:rPr>
                <w:b/>
                <w:bCs/>
                <w:sz w:val="20"/>
                <w:szCs w:val="20"/>
              </w:rPr>
            </w:pPr>
            <w:r w:rsidRPr="0022634A">
              <w:rPr>
                <w:b/>
                <w:bCs/>
                <w:sz w:val="20"/>
                <w:szCs w:val="20"/>
              </w:rPr>
              <w:t>УВЕДОМЛЕНИЕ №_______________________ от ____________</w:t>
            </w:r>
            <w:r w:rsidRPr="0022634A">
              <w:rPr>
                <w:b/>
                <w:bCs/>
                <w:sz w:val="20"/>
                <w:szCs w:val="20"/>
              </w:rPr>
              <w:br/>
              <w:t>об оплате медицинской помощи, объемы предоставления которой установлены Комиссией по разработке ТП ОМС, по результатам проведения процедуры «Подведение итогов»  из числа позиций, ранее отклоненных от оплаты по основанию 1.6.3,  за период с «___»___________ 20__ г. по «___»___________ 20__ г.</w:t>
            </w:r>
          </w:p>
        </w:tc>
      </w:tr>
      <w:tr w:rsidR="00A9707B" w:rsidRPr="0022634A" w14:paraId="162A666D" w14:textId="77777777" w:rsidTr="0040667B">
        <w:trPr>
          <w:trHeight w:val="300"/>
        </w:trPr>
        <w:tc>
          <w:tcPr>
            <w:tcW w:w="2624" w:type="dxa"/>
            <w:tcBorders>
              <w:top w:val="nil"/>
              <w:left w:val="nil"/>
              <w:bottom w:val="nil"/>
              <w:right w:val="nil"/>
            </w:tcBorders>
            <w:shd w:val="clear" w:color="auto" w:fill="auto"/>
            <w:vAlign w:val="center"/>
          </w:tcPr>
          <w:p w14:paraId="7D2E0990" w14:textId="77777777" w:rsidR="00A9707B" w:rsidRPr="0022634A" w:rsidRDefault="00A9707B" w:rsidP="00AB1930">
            <w:pPr>
              <w:spacing w:line="276" w:lineRule="auto"/>
              <w:ind w:firstLine="0"/>
              <w:rPr>
                <w:sz w:val="20"/>
                <w:szCs w:val="20"/>
              </w:rPr>
            </w:pPr>
            <w:r w:rsidRPr="0022634A">
              <w:rPr>
                <w:sz w:val="20"/>
                <w:szCs w:val="20"/>
              </w:rPr>
              <w:t>СМО</w:t>
            </w:r>
          </w:p>
        </w:tc>
        <w:tc>
          <w:tcPr>
            <w:tcW w:w="7621" w:type="dxa"/>
            <w:gridSpan w:val="10"/>
            <w:tcBorders>
              <w:top w:val="nil"/>
              <w:left w:val="nil"/>
              <w:bottom w:val="single" w:sz="4" w:space="0" w:color="auto"/>
              <w:right w:val="nil"/>
            </w:tcBorders>
            <w:shd w:val="clear" w:color="auto" w:fill="auto"/>
            <w:vAlign w:val="center"/>
          </w:tcPr>
          <w:p w14:paraId="6A31DE4F" w14:textId="77777777" w:rsidR="00A9707B" w:rsidRPr="0022634A" w:rsidRDefault="00A9707B" w:rsidP="00AB1930">
            <w:pPr>
              <w:spacing w:line="276" w:lineRule="auto"/>
              <w:ind w:firstLine="0"/>
              <w:jc w:val="center"/>
              <w:rPr>
                <w:sz w:val="20"/>
                <w:szCs w:val="20"/>
              </w:rPr>
            </w:pPr>
            <w:r w:rsidRPr="0022634A">
              <w:rPr>
                <w:sz w:val="20"/>
                <w:szCs w:val="20"/>
              </w:rPr>
              <w:t> </w:t>
            </w:r>
          </w:p>
        </w:tc>
      </w:tr>
      <w:tr w:rsidR="00A9707B" w:rsidRPr="0022634A" w14:paraId="5F8D275B" w14:textId="77777777" w:rsidTr="0040667B">
        <w:trPr>
          <w:trHeight w:val="300"/>
        </w:trPr>
        <w:tc>
          <w:tcPr>
            <w:tcW w:w="2624" w:type="dxa"/>
            <w:tcBorders>
              <w:top w:val="nil"/>
              <w:left w:val="nil"/>
              <w:bottom w:val="nil"/>
              <w:right w:val="nil"/>
            </w:tcBorders>
            <w:shd w:val="clear" w:color="auto" w:fill="auto"/>
            <w:vAlign w:val="center"/>
          </w:tcPr>
          <w:p w14:paraId="73A82262" w14:textId="77777777" w:rsidR="00A9707B" w:rsidRPr="0022634A" w:rsidRDefault="00A9707B" w:rsidP="00AB1930">
            <w:pPr>
              <w:spacing w:line="276" w:lineRule="auto"/>
              <w:ind w:firstLine="0"/>
              <w:rPr>
                <w:sz w:val="20"/>
                <w:szCs w:val="20"/>
              </w:rPr>
            </w:pPr>
            <w:r w:rsidRPr="0022634A">
              <w:rPr>
                <w:sz w:val="20"/>
                <w:szCs w:val="20"/>
              </w:rPr>
              <w:t>МО</w:t>
            </w:r>
          </w:p>
        </w:tc>
        <w:tc>
          <w:tcPr>
            <w:tcW w:w="7621" w:type="dxa"/>
            <w:gridSpan w:val="10"/>
            <w:tcBorders>
              <w:top w:val="nil"/>
              <w:left w:val="nil"/>
              <w:bottom w:val="single" w:sz="4" w:space="0" w:color="auto"/>
              <w:right w:val="nil"/>
            </w:tcBorders>
            <w:shd w:val="clear" w:color="auto" w:fill="auto"/>
            <w:vAlign w:val="center"/>
          </w:tcPr>
          <w:p w14:paraId="143C120D" w14:textId="77777777" w:rsidR="00A9707B" w:rsidRPr="0022634A" w:rsidRDefault="00A9707B" w:rsidP="00AB1930">
            <w:pPr>
              <w:spacing w:line="276" w:lineRule="auto"/>
              <w:ind w:firstLine="0"/>
              <w:jc w:val="center"/>
              <w:rPr>
                <w:sz w:val="20"/>
                <w:szCs w:val="20"/>
              </w:rPr>
            </w:pPr>
            <w:r w:rsidRPr="0022634A">
              <w:rPr>
                <w:sz w:val="20"/>
                <w:szCs w:val="20"/>
              </w:rPr>
              <w:t> </w:t>
            </w:r>
          </w:p>
        </w:tc>
      </w:tr>
      <w:tr w:rsidR="00A9707B" w:rsidRPr="0022634A" w14:paraId="2AB49B00" w14:textId="77777777" w:rsidTr="008A005B">
        <w:trPr>
          <w:trHeight w:val="300"/>
        </w:trPr>
        <w:tc>
          <w:tcPr>
            <w:tcW w:w="2624" w:type="dxa"/>
            <w:tcBorders>
              <w:top w:val="nil"/>
              <w:left w:val="nil"/>
              <w:bottom w:val="nil"/>
              <w:right w:val="nil"/>
            </w:tcBorders>
            <w:shd w:val="clear" w:color="auto" w:fill="auto"/>
            <w:vAlign w:val="center"/>
          </w:tcPr>
          <w:p w14:paraId="452BB576" w14:textId="77777777" w:rsidR="00A9707B" w:rsidRPr="0022634A" w:rsidRDefault="00A9707B" w:rsidP="00AB1930">
            <w:pPr>
              <w:spacing w:line="276" w:lineRule="auto"/>
              <w:ind w:firstLine="0"/>
              <w:jc w:val="center"/>
              <w:rPr>
                <w:sz w:val="20"/>
                <w:szCs w:val="20"/>
              </w:rPr>
            </w:pPr>
          </w:p>
        </w:tc>
        <w:tc>
          <w:tcPr>
            <w:tcW w:w="2693" w:type="dxa"/>
            <w:gridSpan w:val="3"/>
            <w:tcBorders>
              <w:top w:val="nil"/>
              <w:left w:val="nil"/>
              <w:bottom w:val="nil"/>
              <w:right w:val="nil"/>
            </w:tcBorders>
            <w:shd w:val="clear" w:color="auto" w:fill="auto"/>
            <w:vAlign w:val="center"/>
          </w:tcPr>
          <w:p w14:paraId="38DD3CD2" w14:textId="77777777" w:rsidR="00A9707B" w:rsidRPr="0022634A" w:rsidRDefault="00A9707B" w:rsidP="00AB1930">
            <w:pPr>
              <w:spacing w:line="276" w:lineRule="auto"/>
              <w:ind w:firstLine="0"/>
              <w:jc w:val="center"/>
              <w:rPr>
                <w:sz w:val="20"/>
                <w:szCs w:val="20"/>
              </w:rPr>
            </w:pPr>
          </w:p>
        </w:tc>
        <w:tc>
          <w:tcPr>
            <w:tcW w:w="1242" w:type="dxa"/>
            <w:gridSpan w:val="2"/>
            <w:tcBorders>
              <w:top w:val="nil"/>
              <w:left w:val="nil"/>
              <w:bottom w:val="nil"/>
              <w:right w:val="nil"/>
            </w:tcBorders>
            <w:shd w:val="clear" w:color="auto" w:fill="auto"/>
            <w:vAlign w:val="center"/>
          </w:tcPr>
          <w:p w14:paraId="1A730CAC" w14:textId="77777777" w:rsidR="00A9707B" w:rsidRPr="0022634A" w:rsidRDefault="00A9707B" w:rsidP="00AB1930">
            <w:pPr>
              <w:spacing w:line="276" w:lineRule="auto"/>
              <w:ind w:firstLine="0"/>
              <w:jc w:val="center"/>
              <w:rPr>
                <w:sz w:val="20"/>
                <w:szCs w:val="20"/>
              </w:rPr>
            </w:pPr>
          </w:p>
        </w:tc>
        <w:tc>
          <w:tcPr>
            <w:tcW w:w="1735" w:type="dxa"/>
            <w:gridSpan w:val="3"/>
            <w:tcBorders>
              <w:top w:val="nil"/>
              <w:left w:val="nil"/>
              <w:bottom w:val="nil"/>
              <w:right w:val="nil"/>
            </w:tcBorders>
            <w:shd w:val="clear" w:color="auto" w:fill="auto"/>
            <w:vAlign w:val="center"/>
          </w:tcPr>
          <w:p w14:paraId="4AB9E7CB" w14:textId="77777777" w:rsidR="00A9707B" w:rsidRPr="0022634A" w:rsidRDefault="00A9707B" w:rsidP="00AB1930">
            <w:pPr>
              <w:spacing w:line="276" w:lineRule="auto"/>
              <w:ind w:firstLine="0"/>
              <w:jc w:val="center"/>
              <w:rPr>
                <w:sz w:val="20"/>
                <w:szCs w:val="20"/>
              </w:rPr>
            </w:pPr>
          </w:p>
        </w:tc>
        <w:tc>
          <w:tcPr>
            <w:tcW w:w="1951" w:type="dxa"/>
            <w:gridSpan w:val="2"/>
            <w:tcBorders>
              <w:top w:val="nil"/>
              <w:left w:val="nil"/>
              <w:bottom w:val="nil"/>
              <w:right w:val="nil"/>
            </w:tcBorders>
            <w:shd w:val="clear" w:color="auto" w:fill="auto"/>
            <w:vAlign w:val="center"/>
          </w:tcPr>
          <w:p w14:paraId="58FE3142" w14:textId="77777777" w:rsidR="00A9707B" w:rsidRPr="0022634A" w:rsidRDefault="00A9707B" w:rsidP="00AB1930">
            <w:pPr>
              <w:spacing w:line="276" w:lineRule="auto"/>
              <w:ind w:firstLine="0"/>
              <w:jc w:val="center"/>
              <w:rPr>
                <w:sz w:val="20"/>
                <w:szCs w:val="20"/>
              </w:rPr>
            </w:pPr>
          </w:p>
        </w:tc>
      </w:tr>
      <w:tr w:rsidR="00A9707B" w:rsidRPr="0022634A" w14:paraId="13EC51E7" w14:textId="77777777" w:rsidTr="008A005B">
        <w:trPr>
          <w:trHeight w:val="375"/>
        </w:trPr>
        <w:tc>
          <w:tcPr>
            <w:tcW w:w="2624" w:type="dxa"/>
            <w:vMerge w:val="restart"/>
            <w:tcBorders>
              <w:top w:val="single" w:sz="4" w:space="0" w:color="auto"/>
              <w:left w:val="single" w:sz="4" w:space="0" w:color="auto"/>
              <w:right w:val="single" w:sz="4" w:space="0" w:color="auto"/>
            </w:tcBorders>
            <w:shd w:val="clear" w:color="auto" w:fill="auto"/>
            <w:vAlign w:val="center"/>
          </w:tcPr>
          <w:p w14:paraId="6DAB29A9" w14:textId="77777777" w:rsidR="00A9707B" w:rsidRPr="0022634A" w:rsidRDefault="00A9707B" w:rsidP="00AB1930">
            <w:pPr>
              <w:spacing w:line="276" w:lineRule="auto"/>
              <w:ind w:firstLine="0"/>
              <w:jc w:val="center"/>
              <w:rPr>
                <w:sz w:val="20"/>
                <w:szCs w:val="20"/>
              </w:rPr>
            </w:pPr>
            <w:r w:rsidRPr="0022634A">
              <w:rPr>
                <w:sz w:val="20"/>
                <w:szCs w:val="20"/>
              </w:rPr>
              <w:t>Виды и условия оказания помощи</w:t>
            </w:r>
          </w:p>
        </w:tc>
        <w:tc>
          <w:tcPr>
            <w:tcW w:w="5670" w:type="dxa"/>
            <w:gridSpan w:val="8"/>
            <w:tcBorders>
              <w:top w:val="single" w:sz="4" w:space="0" w:color="auto"/>
              <w:left w:val="nil"/>
              <w:bottom w:val="single" w:sz="4" w:space="0" w:color="auto"/>
              <w:right w:val="single" w:sz="4" w:space="0" w:color="auto"/>
            </w:tcBorders>
            <w:shd w:val="clear" w:color="auto" w:fill="auto"/>
            <w:vAlign w:val="center"/>
          </w:tcPr>
          <w:p w14:paraId="5A6A305A" w14:textId="77777777" w:rsidR="00A9707B" w:rsidRPr="0022634A" w:rsidRDefault="00A9707B" w:rsidP="00AB1930">
            <w:pPr>
              <w:spacing w:line="276" w:lineRule="auto"/>
              <w:ind w:firstLine="0"/>
              <w:jc w:val="center"/>
              <w:rPr>
                <w:sz w:val="20"/>
                <w:szCs w:val="20"/>
              </w:rPr>
            </w:pPr>
            <w:r w:rsidRPr="0022634A">
              <w:rPr>
                <w:sz w:val="20"/>
                <w:szCs w:val="20"/>
              </w:rPr>
              <w:t>нарастающим итогом с начала года</w:t>
            </w:r>
          </w:p>
        </w:tc>
        <w:tc>
          <w:tcPr>
            <w:tcW w:w="1951" w:type="dxa"/>
            <w:gridSpan w:val="2"/>
            <w:vMerge w:val="restart"/>
            <w:tcBorders>
              <w:top w:val="single" w:sz="4" w:space="0" w:color="auto"/>
              <w:left w:val="single" w:sz="4" w:space="0" w:color="auto"/>
              <w:right w:val="single" w:sz="4" w:space="0" w:color="auto"/>
            </w:tcBorders>
            <w:shd w:val="clear" w:color="auto" w:fill="auto"/>
            <w:vAlign w:val="center"/>
          </w:tcPr>
          <w:p w14:paraId="36CDE58E" w14:textId="77777777" w:rsidR="00A9707B" w:rsidRPr="0022634A" w:rsidRDefault="00A9707B" w:rsidP="00AB1930">
            <w:pPr>
              <w:spacing w:line="276" w:lineRule="auto"/>
              <w:ind w:firstLine="0"/>
              <w:jc w:val="center"/>
              <w:rPr>
                <w:sz w:val="20"/>
                <w:szCs w:val="20"/>
              </w:rPr>
            </w:pPr>
            <w:r w:rsidRPr="0022634A">
              <w:rPr>
                <w:sz w:val="20"/>
                <w:szCs w:val="20"/>
              </w:rPr>
              <w:t>Подлежит оплате из числа ранее отклоненных (1.6.3)</w:t>
            </w:r>
          </w:p>
        </w:tc>
      </w:tr>
      <w:tr w:rsidR="00A9707B" w:rsidRPr="0022634A" w14:paraId="78880436" w14:textId="77777777" w:rsidTr="008A005B">
        <w:trPr>
          <w:trHeight w:val="1034"/>
        </w:trPr>
        <w:tc>
          <w:tcPr>
            <w:tcW w:w="2624" w:type="dxa"/>
            <w:vMerge/>
            <w:tcBorders>
              <w:left w:val="single" w:sz="4" w:space="0" w:color="auto"/>
              <w:right w:val="single" w:sz="4" w:space="0" w:color="auto"/>
            </w:tcBorders>
            <w:shd w:val="clear" w:color="auto" w:fill="auto"/>
            <w:vAlign w:val="center"/>
          </w:tcPr>
          <w:p w14:paraId="6C0ED22C" w14:textId="77777777" w:rsidR="00A9707B" w:rsidRPr="0022634A" w:rsidRDefault="00A9707B" w:rsidP="00AB1930">
            <w:pPr>
              <w:spacing w:line="276" w:lineRule="auto"/>
              <w:ind w:firstLine="0"/>
              <w:rPr>
                <w:sz w:val="20"/>
                <w:szCs w:val="20"/>
              </w:rPr>
            </w:pPr>
          </w:p>
        </w:tc>
        <w:tc>
          <w:tcPr>
            <w:tcW w:w="1843" w:type="dxa"/>
            <w:gridSpan w:val="2"/>
            <w:tcBorders>
              <w:top w:val="nil"/>
              <w:left w:val="nil"/>
              <w:bottom w:val="single" w:sz="4" w:space="0" w:color="auto"/>
              <w:right w:val="single" w:sz="4" w:space="0" w:color="auto"/>
            </w:tcBorders>
            <w:shd w:val="clear" w:color="auto" w:fill="auto"/>
            <w:vAlign w:val="center"/>
          </w:tcPr>
          <w:p w14:paraId="0FA1D839" w14:textId="77777777" w:rsidR="00A9707B" w:rsidRPr="0022634A" w:rsidRDefault="00A9707B" w:rsidP="00AB1930">
            <w:pPr>
              <w:spacing w:line="276" w:lineRule="auto"/>
              <w:ind w:firstLine="0"/>
              <w:jc w:val="center"/>
              <w:rPr>
                <w:sz w:val="20"/>
                <w:szCs w:val="20"/>
              </w:rPr>
            </w:pPr>
            <w:r w:rsidRPr="0022634A">
              <w:rPr>
                <w:sz w:val="20"/>
                <w:szCs w:val="20"/>
              </w:rPr>
              <w:t>Объемы предоставления медицинской помощи</w:t>
            </w:r>
          </w:p>
        </w:tc>
        <w:tc>
          <w:tcPr>
            <w:tcW w:w="1984" w:type="dxa"/>
            <w:gridSpan w:val="2"/>
            <w:tcBorders>
              <w:top w:val="nil"/>
              <w:left w:val="nil"/>
              <w:bottom w:val="single" w:sz="4" w:space="0" w:color="auto"/>
              <w:right w:val="single" w:sz="4" w:space="0" w:color="auto"/>
            </w:tcBorders>
            <w:shd w:val="clear" w:color="auto" w:fill="auto"/>
            <w:vAlign w:val="center"/>
          </w:tcPr>
          <w:p w14:paraId="4EF0CE75" w14:textId="77777777" w:rsidR="00A9707B" w:rsidRPr="0022634A" w:rsidRDefault="00A9707B" w:rsidP="00AB1930">
            <w:pPr>
              <w:spacing w:line="276" w:lineRule="auto"/>
              <w:ind w:firstLine="0"/>
              <w:jc w:val="center"/>
              <w:rPr>
                <w:sz w:val="20"/>
                <w:szCs w:val="20"/>
              </w:rPr>
            </w:pPr>
            <w:r w:rsidRPr="0022634A">
              <w:rPr>
                <w:sz w:val="20"/>
                <w:szCs w:val="20"/>
              </w:rPr>
              <w:t>Принято к оплате по результатам МЭК</w:t>
            </w:r>
            <w:r w:rsidRPr="0022634A">
              <w:rPr>
                <w:sz w:val="20"/>
                <w:szCs w:val="20"/>
              </w:rPr>
              <w:br/>
              <w:t>(оплачено)</w:t>
            </w:r>
          </w:p>
        </w:tc>
        <w:tc>
          <w:tcPr>
            <w:tcW w:w="1843" w:type="dxa"/>
            <w:gridSpan w:val="4"/>
            <w:tcBorders>
              <w:top w:val="nil"/>
              <w:left w:val="nil"/>
              <w:bottom w:val="single" w:sz="4" w:space="0" w:color="auto"/>
              <w:right w:val="single" w:sz="4" w:space="0" w:color="auto"/>
            </w:tcBorders>
            <w:shd w:val="clear" w:color="auto" w:fill="auto"/>
            <w:vAlign w:val="center"/>
          </w:tcPr>
          <w:p w14:paraId="072D50D9" w14:textId="77777777" w:rsidR="00A9707B" w:rsidRPr="0022634A" w:rsidRDefault="00A9707B" w:rsidP="00AB1930">
            <w:pPr>
              <w:spacing w:line="276" w:lineRule="auto"/>
              <w:ind w:firstLine="0"/>
              <w:jc w:val="center"/>
              <w:rPr>
                <w:sz w:val="20"/>
                <w:szCs w:val="20"/>
              </w:rPr>
            </w:pPr>
            <w:r w:rsidRPr="0022634A">
              <w:rPr>
                <w:sz w:val="20"/>
                <w:szCs w:val="20"/>
              </w:rPr>
              <w:t>Отклонено от оплаты по основанию 1.6.3</w:t>
            </w:r>
          </w:p>
        </w:tc>
        <w:tc>
          <w:tcPr>
            <w:tcW w:w="1951" w:type="dxa"/>
            <w:gridSpan w:val="2"/>
            <w:vMerge/>
            <w:tcBorders>
              <w:left w:val="single" w:sz="4" w:space="0" w:color="auto"/>
              <w:bottom w:val="single" w:sz="4" w:space="0" w:color="auto"/>
              <w:right w:val="single" w:sz="4" w:space="0" w:color="auto"/>
            </w:tcBorders>
            <w:shd w:val="clear" w:color="auto" w:fill="auto"/>
            <w:vAlign w:val="center"/>
          </w:tcPr>
          <w:p w14:paraId="70834F59" w14:textId="77777777" w:rsidR="00A9707B" w:rsidRPr="0022634A" w:rsidRDefault="00A9707B" w:rsidP="00AB1930">
            <w:pPr>
              <w:spacing w:line="276" w:lineRule="auto"/>
              <w:ind w:firstLine="0"/>
              <w:rPr>
                <w:sz w:val="20"/>
                <w:szCs w:val="20"/>
              </w:rPr>
            </w:pPr>
          </w:p>
        </w:tc>
      </w:tr>
      <w:tr w:rsidR="00A9707B" w:rsidRPr="0022634A" w14:paraId="1B80492C" w14:textId="77777777" w:rsidTr="008A005B">
        <w:trPr>
          <w:trHeight w:val="222"/>
        </w:trPr>
        <w:tc>
          <w:tcPr>
            <w:tcW w:w="2624" w:type="dxa"/>
            <w:vMerge/>
            <w:tcBorders>
              <w:left w:val="single" w:sz="4" w:space="0" w:color="auto"/>
              <w:bottom w:val="single" w:sz="4" w:space="0" w:color="auto"/>
              <w:right w:val="single" w:sz="4" w:space="0" w:color="auto"/>
            </w:tcBorders>
            <w:shd w:val="clear" w:color="auto" w:fill="auto"/>
            <w:vAlign w:val="center"/>
          </w:tcPr>
          <w:p w14:paraId="151687A0" w14:textId="77777777" w:rsidR="00A9707B" w:rsidRPr="0022634A" w:rsidRDefault="00A9707B" w:rsidP="00AB1930">
            <w:pPr>
              <w:spacing w:line="276" w:lineRule="auto"/>
              <w:ind w:firstLine="0"/>
              <w:rPr>
                <w:sz w:val="20"/>
                <w:szCs w:val="20"/>
              </w:rPr>
            </w:pPr>
          </w:p>
        </w:tc>
        <w:tc>
          <w:tcPr>
            <w:tcW w:w="909" w:type="dxa"/>
            <w:tcBorders>
              <w:top w:val="nil"/>
              <w:left w:val="nil"/>
              <w:bottom w:val="single" w:sz="4" w:space="0" w:color="auto"/>
              <w:right w:val="single" w:sz="4" w:space="0" w:color="auto"/>
            </w:tcBorders>
            <w:shd w:val="clear" w:color="auto" w:fill="auto"/>
            <w:vAlign w:val="center"/>
          </w:tcPr>
          <w:p w14:paraId="1C5DD048" w14:textId="77777777" w:rsidR="00A9707B" w:rsidRPr="0022634A" w:rsidRDefault="00A9707B" w:rsidP="00AB1930">
            <w:pPr>
              <w:spacing w:line="276" w:lineRule="auto"/>
              <w:ind w:firstLine="0"/>
              <w:jc w:val="center"/>
              <w:rPr>
                <w:sz w:val="20"/>
                <w:szCs w:val="20"/>
              </w:rPr>
            </w:pPr>
            <w:r w:rsidRPr="0022634A">
              <w:rPr>
                <w:sz w:val="20"/>
                <w:szCs w:val="20"/>
              </w:rPr>
              <w:t>количество</w:t>
            </w:r>
          </w:p>
        </w:tc>
        <w:tc>
          <w:tcPr>
            <w:tcW w:w="934" w:type="dxa"/>
            <w:tcBorders>
              <w:top w:val="nil"/>
              <w:left w:val="nil"/>
              <w:bottom w:val="single" w:sz="4" w:space="0" w:color="auto"/>
              <w:right w:val="single" w:sz="4" w:space="0" w:color="auto"/>
            </w:tcBorders>
            <w:shd w:val="clear" w:color="auto" w:fill="auto"/>
            <w:vAlign w:val="center"/>
          </w:tcPr>
          <w:p w14:paraId="560C14C0" w14:textId="77777777" w:rsidR="00A9707B" w:rsidRPr="0022634A" w:rsidRDefault="00A9707B" w:rsidP="00AB1930">
            <w:pPr>
              <w:spacing w:line="276" w:lineRule="auto"/>
              <w:ind w:firstLine="0"/>
              <w:jc w:val="center"/>
              <w:rPr>
                <w:sz w:val="20"/>
                <w:szCs w:val="20"/>
              </w:rPr>
            </w:pPr>
            <w:r w:rsidRPr="0022634A">
              <w:rPr>
                <w:sz w:val="20"/>
                <w:szCs w:val="20"/>
              </w:rPr>
              <w:t>сумма</w:t>
            </w:r>
          </w:p>
        </w:tc>
        <w:tc>
          <w:tcPr>
            <w:tcW w:w="850" w:type="dxa"/>
            <w:tcBorders>
              <w:top w:val="nil"/>
              <w:left w:val="nil"/>
              <w:bottom w:val="single" w:sz="4" w:space="0" w:color="auto"/>
              <w:right w:val="single" w:sz="4" w:space="0" w:color="auto"/>
            </w:tcBorders>
            <w:shd w:val="clear" w:color="auto" w:fill="auto"/>
            <w:vAlign w:val="center"/>
          </w:tcPr>
          <w:p w14:paraId="2884E53D" w14:textId="77777777" w:rsidR="00A9707B" w:rsidRPr="0022634A" w:rsidRDefault="00A9707B" w:rsidP="00AB1930">
            <w:pPr>
              <w:spacing w:line="276" w:lineRule="auto"/>
              <w:ind w:firstLine="0"/>
              <w:jc w:val="center"/>
              <w:rPr>
                <w:sz w:val="20"/>
                <w:szCs w:val="20"/>
              </w:rPr>
            </w:pPr>
            <w:r w:rsidRPr="0022634A">
              <w:rPr>
                <w:sz w:val="20"/>
                <w:szCs w:val="20"/>
              </w:rPr>
              <w:t>количество</w:t>
            </w:r>
          </w:p>
        </w:tc>
        <w:tc>
          <w:tcPr>
            <w:tcW w:w="1134" w:type="dxa"/>
            <w:tcBorders>
              <w:top w:val="nil"/>
              <w:left w:val="nil"/>
              <w:bottom w:val="single" w:sz="4" w:space="0" w:color="auto"/>
              <w:right w:val="single" w:sz="4" w:space="0" w:color="auto"/>
            </w:tcBorders>
            <w:shd w:val="clear" w:color="auto" w:fill="auto"/>
            <w:vAlign w:val="center"/>
          </w:tcPr>
          <w:p w14:paraId="0D5B26B0" w14:textId="77777777" w:rsidR="00A9707B" w:rsidRPr="0022634A" w:rsidRDefault="00A9707B" w:rsidP="00AB1930">
            <w:pPr>
              <w:spacing w:line="276" w:lineRule="auto"/>
              <w:ind w:firstLine="0"/>
              <w:jc w:val="center"/>
              <w:rPr>
                <w:sz w:val="20"/>
                <w:szCs w:val="20"/>
              </w:rPr>
            </w:pPr>
            <w:r w:rsidRPr="0022634A">
              <w:rPr>
                <w:sz w:val="20"/>
                <w:szCs w:val="20"/>
              </w:rPr>
              <w:t>сумма</w:t>
            </w:r>
          </w:p>
        </w:tc>
        <w:tc>
          <w:tcPr>
            <w:tcW w:w="721" w:type="dxa"/>
            <w:gridSpan w:val="3"/>
            <w:tcBorders>
              <w:top w:val="nil"/>
              <w:left w:val="nil"/>
              <w:bottom w:val="single" w:sz="4" w:space="0" w:color="auto"/>
              <w:right w:val="single" w:sz="4" w:space="0" w:color="auto"/>
            </w:tcBorders>
            <w:shd w:val="clear" w:color="auto" w:fill="auto"/>
            <w:vAlign w:val="center"/>
          </w:tcPr>
          <w:p w14:paraId="7CE7D306" w14:textId="77777777" w:rsidR="00A9707B" w:rsidRPr="0022634A" w:rsidRDefault="00A9707B" w:rsidP="00AB1930">
            <w:pPr>
              <w:spacing w:line="276" w:lineRule="auto"/>
              <w:ind w:firstLine="0"/>
              <w:jc w:val="center"/>
              <w:rPr>
                <w:sz w:val="20"/>
                <w:szCs w:val="20"/>
              </w:rPr>
            </w:pPr>
            <w:r w:rsidRPr="0022634A">
              <w:rPr>
                <w:sz w:val="20"/>
                <w:szCs w:val="20"/>
              </w:rPr>
              <w:t>количество</w:t>
            </w:r>
          </w:p>
        </w:tc>
        <w:tc>
          <w:tcPr>
            <w:tcW w:w="1122" w:type="dxa"/>
            <w:tcBorders>
              <w:top w:val="nil"/>
              <w:left w:val="nil"/>
              <w:bottom w:val="single" w:sz="4" w:space="0" w:color="auto"/>
              <w:right w:val="single" w:sz="4" w:space="0" w:color="auto"/>
            </w:tcBorders>
            <w:shd w:val="clear" w:color="auto" w:fill="auto"/>
            <w:vAlign w:val="center"/>
          </w:tcPr>
          <w:p w14:paraId="64978A02" w14:textId="77777777" w:rsidR="00A9707B" w:rsidRPr="0022634A" w:rsidRDefault="00A9707B" w:rsidP="00AB1930">
            <w:pPr>
              <w:spacing w:line="276" w:lineRule="auto"/>
              <w:ind w:firstLine="0"/>
              <w:jc w:val="center"/>
              <w:rPr>
                <w:sz w:val="20"/>
                <w:szCs w:val="20"/>
              </w:rPr>
            </w:pPr>
            <w:r w:rsidRPr="0022634A">
              <w:rPr>
                <w:sz w:val="20"/>
                <w:szCs w:val="20"/>
              </w:rPr>
              <w:t>сумма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496603F" w14:textId="77777777" w:rsidR="00A9707B" w:rsidRPr="0022634A" w:rsidRDefault="00A9707B" w:rsidP="00AB1930">
            <w:pPr>
              <w:spacing w:line="276" w:lineRule="auto"/>
              <w:ind w:firstLine="0"/>
              <w:rPr>
                <w:sz w:val="20"/>
                <w:szCs w:val="20"/>
              </w:rPr>
            </w:pPr>
            <w:r w:rsidRPr="0022634A">
              <w:rPr>
                <w:sz w:val="20"/>
                <w:szCs w:val="20"/>
              </w:rPr>
              <w:t>количество</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37F70B7B" w14:textId="77777777" w:rsidR="00A9707B" w:rsidRPr="0022634A" w:rsidRDefault="00A9707B" w:rsidP="00AB1930">
            <w:pPr>
              <w:spacing w:line="276" w:lineRule="auto"/>
              <w:ind w:firstLine="0"/>
              <w:rPr>
                <w:sz w:val="20"/>
                <w:szCs w:val="20"/>
              </w:rPr>
            </w:pPr>
            <w:r w:rsidRPr="0022634A">
              <w:rPr>
                <w:sz w:val="20"/>
                <w:szCs w:val="20"/>
              </w:rPr>
              <w:t>сумма</w:t>
            </w:r>
          </w:p>
        </w:tc>
      </w:tr>
      <w:tr w:rsidR="00A9707B" w:rsidRPr="0022634A" w14:paraId="081E78F0" w14:textId="77777777" w:rsidTr="008A005B">
        <w:trPr>
          <w:trHeight w:val="158"/>
        </w:trPr>
        <w:tc>
          <w:tcPr>
            <w:tcW w:w="2624" w:type="dxa"/>
            <w:tcBorders>
              <w:top w:val="nil"/>
              <w:left w:val="single" w:sz="4" w:space="0" w:color="auto"/>
              <w:bottom w:val="single" w:sz="4" w:space="0" w:color="auto"/>
              <w:right w:val="single" w:sz="4" w:space="0" w:color="auto"/>
            </w:tcBorders>
            <w:shd w:val="clear" w:color="auto" w:fill="auto"/>
            <w:vAlign w:val="center"/>
          </w:tcPr>
          <w:p w14:paraId="2383EE82" w14:textId="77777777" w:rsidR="00A9707B" w:rsidRPr="0022634A" w:rsidRDefault="00A9707B" w:rsidP="00AB1930">
            <w:pPr>
              <w:spacing w:line="276" w:lineRule="auto"/>
              <w:ind w:firstLine="0"/>
              <w:rPr>
                <w:sz w:val="20"/>
                <w:szCs w:val="20"/>
              </w:rPr>
            </w:pPr>
            <w:r w:rsidRPr="0022634A">
              <w:rPr>
                <w:sz w:val="20"/>
                <w:szCs w:val="20"/>
              </w:rPr>
              <w:t>АПП обращения</w:t>
            </w:r>
          </w:p>
        </w:tc>
        <w:tc>
          <w:tcPr>
            <w:tcW w:w="909" w:type="dxa"/>
            <w:tcBorders>
              <w:top w:val="nil"/>
              <w:left w:val="nil"/>
              <w:bottom w:val="single" w:sz="4" w:space="0" w:color="auto"/>
              <w:right w:val="single" w:sz="4" w:space="0" w:color="auto"/>
            </w:tcBorders>
            <w:shd w:val="clear" w:color="auto" w:fill="auto"/>
            <w:vAlign w:val="center"/>
          </w:tcPr>
          <w:p w14:paraId="1761BCAF" w14:textId="77777777" w:rsidR="00A9707B" w:rsidRPr="0022634A" w:rsidRDefault="00A9707B" w:rsidP="00AB1930">
            <w:pPr>
              <w:spacing w:line="276" w:lineRule="auto"/>
              <w:ind w:firstLine="0"/>
              <w:jc w:val="center"/>
              <w:rPr>
                <w:sz w:val="20"/>
                <w:szCs w:val="20"/>
              </w:rPr>
            </w:pPr>
          </w:p>
        </w:tc>
        <w:tc>
          <w:tcPr>
            <w:tcW w:w="934" w:type="dxa"/>
            <w:tcBorders>
              <w:top w:val="nil"/>
              <w:left w:val="nil"/>
              <w:bottom w:val="single" w:sz="4" w:space="0" w:color="auto"/>
              <w:right w:val="single" w:sz="4" w:space="0" w:color="auto"/>
            </w:tcBorders>
            <w:shd w:val="clear" w:color="auto" w:fill="auto"/>
            <w:vAlign w:val="center"/>
          </w:tcPr>
          <w:p w14:paraId="1B9035AE"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850" w:type="dxa"/>
            <w:tcBorders>
              <w:top w:val="nil"/>
              <w:left w:val="nil"/>
              <w:bottom w:val="single" w:sz="4" w:space="0" w:color="auto"/>
              <w:right w:val="single" w:sz="4" w:space="0" w:color="auto"/>
            </w:tcBorders>
            <w:shd w:val="clear" w:color="auto" w:fill="auto"/>
            <w:vAlign w:val="center"/>
          </w:tcPr>
          <w:p w14:paraId="06681F38"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1134" w:type="dxa"/>
            <w:tcBorders>
              <w:top w:val="nil"/>
              <w:left w:val="nil"/>
              <w:bottom w:val="single" w:sz="4" w:space="0" w:color="auto"/>
              <w:right w:val="single" w:sz="4" w:space="0" w:color="auto"/>
            </w:tcBorders>
            <w:shd w:val="clear" w:color="auto" w:fill="auto"/>
            <w:vAlign w:val="center"/>
          </w:tcPr>
          <w:p w14:paraId="63825400" w14:textId="77777777" w:rsidR="00A9707B" w:rsidRPr="0022634A" w:rsidRDefault="00A9707B" w:rsidP="00AB1930">
            <w:pPr>
              <w:spacing w:line="276" w:lineRule="auto"/>
              <w:ind w:firstLine="0"/>
              <w:jc w:val="center"/>
              <w:rPr>
                <w:sz w:val="20"/>
                <w:szCs w:val="20"/>
              </w:rPr>
            </w:pPr>
          </w:p>
        </w:tc>
        <w:tc>
          <w:tcPr>
            <w:tcW w:w="721" w:type="dxa"/>
            <w:gridSpan w:val="3"/>
            <w:tcBorders>
              <w:top w:val="nil"/>
              <w:left w:val="nil"/>
              <w:bottom w:val="single" w:sz="4" w:space="0" w:color="auto"/>
              <w:right w:val="single" w:sz="4" w:space="0" w:color="auto"/>
            </w:tcBorders>
            <w:shd w:val="clear" w:color="auto" w:fill="auto"/>
            <w:vAlign w:val="center"/>
          </w:tcPr>
          <w:p w14:paraId="19DD67BB" w14:textId="77777777" w:rsidR="00A9707B" w:rsidRPr="0022634A" w:rsidRDefault="00A9707B" w:rsidP="00AB1930">
            <w:pPr>
              <w:spacing w:line="276" w:lineRule="auto"/>
              <w:ind w:firstLine="0"/>
              <w:jc w:val="center"/>
              <w:rPr>
                <w:sz w:val="20"/>
                <w:szCs w:val="20"/>
              </w:rPr>
            </w:pPr>
          </w:p>
        </w:tc>
        <w:tc>
          <w:tcPr>
            <w:tcW w:w="1122" w:type="dxa"/>
            <w:tcBorders>
              <w:top w:val="nil"/>
              <w:left w:val="nil"/>
              <w:bottom w:val="single" w:sz="4" w:space="0" w:color="auto"/>
              <w:right w:val="single" w:sz="4" w:space="0" w:color="auto"/>
            </w:tcBorders>
            <w:shd w:val="clear" w:color="auto" w:fill="auto"/>
            <w:vAlign w:val="center"/>
          </w:tcPr>
          <w:p w14:paraId="5DE141B4"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850" w:type="dxa"/>
            <w:tcBorders>
              <w:top w:val="nil"/>
              <w:left w:val="nil"/>
              <w:bottom w:val="single" w:sz="4" w:space="0" w:color="auto"/>
              <w:right w:val="single" w:sz="4" w:space="0" w:color="auto"/>
            </w:tcBorders>
            <w:shd w:val="clear" w:color="auto" w:fill="auto"/>
            <w:vAlign w:val="center"/>
          </w:tcPr>
          <w:p w14:paraId="25A28F40" w14:textId="77777777" w:rsidR="00A9707B" w:rsidRPr="0022634A" w:rsidRDefault="00A9707B" w:rsidP="00AB1930">
            <w:pPr>
              <w:spacing w:line="276" w:lineRule="auto"/>
              <w:ind w:firstLine="0"/>
              <w:jc w:val="center"/>
              <w:rPr>
                <w:sz w:val="20"/>
                <w:szCs w:val="20"/>
              </w:rPr>
            </w:pPr>
          </w:p>
        </w:tc>
        <w:tc>
          <w:tcPr>
            <w:tcW w:w="1101" w:type="dxa"/>
            <w:tcBorders>
              <w:top w:val="nil"/>
              <w:left w:val="nil"/>
              <w:bottom w:val="single" w:sz="4" w:space="0" w:color="auto"/>
              <w:right w:val="single" w:sz="4" w:space="0" w:color="auto"/>
            </w:tcBorders>
            <w:shd w:val="clear" w:color="auto" w:fill="auto"/>
            <w:vAlign w:val="center"/>
          </w:tcPr>
          <w:p w14:paraId="685E6390" w14:textId="77777777" w:rsidR="00A9707B" w:rsidRPr="0022634A" w:rsidRDefault="00A9707B" w:rsidP="00AB1930">
            <w:pPr>
              <w:spacing w:line="276" w:lineRule="auto"/>
              <w:ind w:firstLine="0"/>
              <w:jc w:val="center"/>
              <w:rPr>
                <w:sz w:val="20"/>
                <w:szCs w:val="20"/>
              </w:rPr>
            </w:pPr>
            <w:r w:rsidRPr="0022634A">
              <w:rPr>
                <w:sz w:val="20"/>
                <w:szCs w:val="20"/>
              </w:rPr>
              <w:t> </w:t>
            </w:r>
          </w:p>
        </w:tc>
      </w:tr>
      <w:tr w:rsidR="00A9707B" w:rsidRPr="0022634A" w14:paraId="683A9674" w14:textId="77777777" w:rsidTr="008A005B">
        <w:trPr>
          <w:trHeight w:val="119"/>
        </w:trPr>
        <w:tc>
          <w:tcPr>
            <w:tcW w:w="2624" w:type="dxa"/>
            <w:tcBorders>
              <w:top w:val="nil"/>
              <w:left w:val="single" w:sz="4" w:space="0" w:color="auto"/>
              <w:bottom w:val="single" w:sz="4" w:space="0" w:color="auto"/>
              <w:right w:val="single" w:sz="4" w:space="0" w:color="auto"/>
            </w:tcBorders>
            <w:shd w:val="clear" w:color="auto" w:fill="auto"/>
            <w:vAlign w:val="center"/>
          </w:tcPr>
          <w:p w14:paraId="141238B3" w14:textId="77777777" w:rsidR="00A9707B" w:rsidRPr="0022634A" w:rsidRDefault="00A9707B" w:rsidP="00AB1930">
            <w:pPr>
              <w:spacing w:line="276" w:lineRule="auto"/>
              <w:ind w:firstLine="0"/>
              <w:rPr>
                <w:sz w:val="20"/>
                <w:szCs w:val="20"/>
              </w:rPr>
            </w:pPr>
            <w:r w:rsidRPr="0022634A">
              <w:rPr>
                <w:sz w:val="20"/>
                <w:szCs w:val="20"/>
              </w:rPr>
              <w:t>АПП посещения</w:t>
            </w:r>
          </w:p>
        </w:tc>
        <w:tc>
          <w:tcPr>
            <w:tcW w:w="909" w:type="dxa"/>
            <w:tcBorders>
              <w:top w:val="nil"/>
              <w:left w:val="nil"/>
              <w:bottom w:val="single" w:sz="4" w:space="0" w:color="auto"/>
              <w:right w:val="single" w:sz="4" w:space="0" w:color="auto"/>
            </w:tcBorders>
            <w:shd w:val="clear" w:color="auto" w:fill="auto"/>
            <w:vAlign w:val="center"/>
          </w:tcPr>
          <w:p w14:paraId="1A15F6A2" w14:textId="77777777" w:rsidR="00A9707B" w:rsidRPr="0022634A" w:rsidRDefault="00A9707B" w:rsidP="00AB1930">
            <w:pPr>
              <w:spacing w:line="276" w:lineRule="auto"/>
              <w:ind w:firstLine="0"/>
              <w:jc w:val="center"/>
              <w:rPr>
                <w:sz w:val="20"/>
                <w:szCs w:val="20"/>
              </w:rPr>
            </w:pPr>
          </w:p>
        </w:tc>
        <w:tc>
          <w:tcPr>
            <w:tcW w:w="934" w:type="dxa"/>
            <w:tcBorders>
              <w:top w:val="nil"/>
              <w:left w:val="nil"/>
              <w:bottom w:val="single" w:sz="4" w:space="0" w:color="auto"/>
              <w:right w:val="single" w:sz="4" w:space="0" w:color="auto"/>
            </w:tcBorders>
            <w:shd w:val="clear" w:color="auto" w:fill="auto"/>
            <w:vAlign w:val="center"/>
          </w:tcPr>
          <w:p w14:paraId="57A362E4" w14:textId="77777777" w:rsidR="00A9707B" w:rsidRPr="0022634A" w:rsidRDefault="00A9707B" w:rsidP="00AB1930">
            <w:pPr>
              <w:spacing w:line="276" w:lineRule="auto"/>
              <w:ind w:firstLine="0"/>
              <w:jc w:val="center"/>
              <w:rPr>
                <w:sz w:val="20"/>
                <w:szCs w:val="20"/>
              </w:rPr>
            </w:pPr>
          </w:p>
        </w:tc>
        <w:tc>
          <w:tcPr>
            <w:tcW w:w="850" w:type="dxa"/>
            <w:tcBorders>
              <w:top w:val="nil"/>
              <w:left w:val="nil"/>
              <w:bottom w:val="single" w:sz="4" w:space="0" w:color="auto"/>
              <w:right w:val="single" w:sz="4" w:space="0" w:color="auto"/>
            </w:tcBorders>
            <w:shd w:val="clear" w:color="auto" w:fill="auto"/>
            <w:vAlign w:val="center"/>
          </w:tcPr>
          <w:p w14:paraId="3215ADF4" w14:textId="77777777" w:rsidR="00A9707B" w:rsidRPr="0022634A" w:rsidRDefault="00A9707B" w:rsidP="00AB1930">
            <w:pPr>
              <w:spacing w:line="276" w:lineRule="auto"/>
              <w:ind w:firstLine="0"/>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04BF3D6A" w14:textId="77777777" w:rsidR="00A9707B" w:rsidRPr="0022634A" w:rsidRDefault="00A9707B" w:rsidP="00AB1930">
            <w:pPr>
              <w:spacing w:line="276" w:lineRule="auto"/>
              <w:ind w:firstLine="0"/>
              <w:jc w:val="center"/>
              <w:rPr>
                <w:sz w:val="20"/>
                <w:szCs w:val="20"/>
              </w:rPr>
            </w:pPr>
          </w:p>
        </w:tc>
        <w:tc>
          <w:tcPr>
            <w:tcW w:w="721" w:type="dxa"/>
            <w:gridSpan w:val="3"/>
            <w:tcBorders>
              <w:top w:val="nil"/>
              <w:left w:val="nil"/>
              <w:bottom w:val="single" w:sz="4" w:space="0" w:color="auto"/>
              <w:right w:val="single" w:sz="4" w:space="0" w:color="auto"/>
            </w:tcBorders>
            <w:shd w:val="clear" w:color="auto" w:fill="auto"/>
            <w:vAlign w:val="center"/>
          </w:tcPr>
          <w:p w14:paraId="37A3C1D5" w14:textId="77777777" w:rsidR="00A9707B" w:rsidRPr="0022634A" w:rsidRDefault="00A9707B" w:rsidP="00AB1930">
            <w:pPr>
              <w:spacing w:line="276" w:lineRule="auto"/>
              <w:ind w:firstLine="0"/>
              <w:jc w:val="center"/>
              <w:rPr>
                <w:sz w:val="20"/>
                <w:szCs w:val="20"/>
              </w:rPr>
            </w:pPr>
          </w:p>
        </w:tc>
        <w:tc>
          <w:tcPr>
            <w:tcW w:w="1122" w:type="dxa"/>
            <w:tcBorders>
              <w:top w:val="nil"/>
              <w:left w:val="nil"/>
              <w:bottom w:val="single" w:sz="4" w:space="0" w:color="auto"/>
              <w:right w:val="single" w:sz="4" w:space="0" w:color="auto"/>
            </w:tcBorders>
            <w:shd w:val="clear" w:color="auto" w:fill="auto"/>
            <w:vAlign w:val="center"/>
          </w:tcPr>
          <w:p w14:paraId="204FD64E" w14:textId="77777777" w:rsidR="00A9707B" w:rsidRPr="0022634A" w:rsidRDefault="00A9707B" w:rsidP="00AB1930">
            <w:pPr>
              <w:spacing w:line="276" w:lineRule="auto"/>
              <w:ind w:firstLine="0"/>
              <w:jc w:val="center"/>
              <w:rPr>
                <w:sz w:val="20"/>
                <w:szCs w:val="20"/>
              </w:rPr>
            </w:pPr>
          </w:p>
        </w:tc>
        <w:tc>
          <w:tcPr>
            <w:tcW w:w="850" w:type="dxa"/>
            <w:tcBorders>
              <w:top w:val="nil"/>
              <w:left w:val="nil"/>
              <w:bottom w:val="single" w:sz="4" w:space="0" w:color="auto"/>
              <w:right w:val="single" w:sz="4" w:space="0" w:color="auto"/>
            </w:tcBorders>
            <w:shd w:val="clear" w:color="auto" w:fill="auto"/>
            <w:vAlign w:val="center"/>
          </w:tcPr>
          <w:p w14:paraId="31DD4494" w14:textId="77777777" w:rsidR="00A9707B" w:rsidRPr="0022634A" w:rsidRDefault="00A9707B" w:rsidP="00AB1930">
            <w:pPr>
              <w:spacing w:line="276" w:lineRule="auto"/>
              <w:ind w:firstLine="0"/>
              <w:jc w:val="center"/>
              <w:rPr>
                <w:sz w:val="20"/>
                <w:szCs w:val="20"/>
              </w:rPr>
            </w:pPr>
          </w:p>
        </w:tc>
        <w:tc>
          <w:tcPr>
            <w:tcW w:w="1101" w:type="dxa"/>
            <w:tcBorders>
              <w:top w:val="nil"/>
              <w:left w:val="nil"/>
              <w:bottom w:val="single" w:sz="4" w:space="0" w:color="auto"/>
              <w:right w:val="single" w:sz="4" w:space="0" w:color="auto"/>
            </w:tcBorders>
            <w:shd w:val="clear" w:color="auto" w:fill="auto"/>
            <w:vAlign w:val="center"/>
          </w:tcPr>
          <w:p w14:paraId="109CBE3B" w14:textId="77777777" w:rsidR="00A9707B" w:rsidRPr="0022634A" w:rsidRDefault="00A9707B" w:rsidP="00AB1930">
            <w:pPr>
              <w:spacing w:line="276" w:lineRule="auto"/>
              <w:ind w:firstLine="0"/>
              <w:jc w:val="center"/>
              <w:rPr>
                <w:sz w:val="20"/>
                <w:szCs w:val="20"/>
              </w:rPr>
            </w:pPr>
          </w:p>
        </w:tc>
      </w:tr>
      <w:tr w:rsidR="00A9707B" w:rsidRPr="0022634A" w14:paraId="678E037A" w14:textId="77777777" w:rsidTr="008A005B">
        <w:trPr>
          <w:trHeight w:val="238"/>
        </w:trPr>
        <w:tc>
          <w:tcPr>
            <w:tcW w:w="2624" w:type="dxa"/>
            <w:tcBorders>
              <w:top w:val="nil"/>
              <w:left w:val="single" w:sz="4" w:space="0" w:color="auto"/>
              <w:bottom w:val="single" w:sz="4" w:space="0" w:color="auto"/>
              <w:right w:val="single" w:sz="4" w:space="0" w:color="auto"/>
            </w:tcBorders>
            <w:shd w:val="clear" w:color="auto" w:fill="auto"/>
            <w:vAlign w:val="center"/>
          </w:tcPr>
          <w:p w14:paraId="2AAAC2BF" w14:textId="7B9DBB81" w:rsidR="00A9707B" w:rsidRPr="008E5F53" w:rsidRDefault="009B0857" w:rsidP="00AB1930">
            <w:pPr>
              <w:spacing w:line="276" w:lineRule="auto"/>
              <w:ind w:firstLine="0"/>
              <w:rPr>
                <w:sz w:val="20"/>
                <w:szCs w:val="20"/>
              </w:rPr>
            </w:pPr>
            <w:r w:rsidRPr="008E5F53">
              <w:rPr>
                <w:i/>
                <w:sz w:val="20"/>
                <w:szCs w:val="20"/>
              </w:rPr>
              <w:t>и т.д.</w:t>
            </w:r>
            <w:r w:rsidR="00777CE9">
              <w:rPr>
                <w:i/>
                <w:sz w:val="20"/>
                <w:szCs w:val="20"/>
              </w:rPr>
              <w:t xml:space="preserve"> </w:t>
            </w:r>
            <w:r w:rsidRPr="008E5F53">
              <w:rPr>
                <w:i/>
                <w:sz w:val="20"/>
                <w:szCs w:val="20"/>
              </w:rPr>
              <w:t xml:space="preserve">согласно справочнику </w:t>
            </w:r>
            <w:r w:rsidRPr="008E5F53">
              <w:rPr>
                <w:i/>
                <w:sz w:val="20"/>
                <w:szCs w:val="20"/>
                <w:lang w:val="en-US"/>
              </w:rPr>
              <w:t>VIDMP</w:t>
            </w:r>
            <w:r w:rsidRPr="008E5F53">
              <w:rPr>
                <w:i/>
                <w:sz w:val="20"/>
                <w:szCs w:val="20"/>
              </w:rPr>
              <w:t>_</w:t>
            </w:r>
            <w:r w:rsidRPr="008E5F53">
              <w:rPr>
                <w:i/>
                <w:sz w:val="20"/>
                <w:szCs w:val="20"/>
                <w:lang w:val="en-US"/>
              </w:rPr>
              <w:t>OPMP</w:t>
            </w:r>
          </w:p>
        </w:tc>
        <w:tc>
          <w:tcPr>
            <w:tcW w:w="909" w:type="dxa"/>
            <w:tcBorders>
              <w:top w:val="nil"/>
              <w:left w:val="nil"/>
              <w:bottom w:val="single" w:sz="4" w:space="0" w:color="auto"/>
              <w:right w:val="single" w:sz="4" w:space="0" w:color="auto"/>
            </w:tcBorders>
            <w:shd w:val="clear" w:color="auto" w:fill="auto"/>
            <w:vAlign w:val="center"/>
          </w:tcPr>
          <w:p w14:paraId="73FDF4B9" w14:textId="77777777" w:rsidR="00A9707B" w:rsidRPr="008E5F53" w:rsidRDefault="00A9707B" w:rsidP="00AB1930">
            <w:pPr>
              <w:spacing w:line="276" w:lineRule="auto"/>
              <w:ind w:firstLine="0"/>
              <w:jc w:val="center"/>
              <w:rPr>
                <w:sz w:val="20"/>
                <w:szCs w:val="20"/>
              </w:rPr>
            </w:pPr>
          </w:p>
        </w:tc>
        <w:tc>
          <w:tcPr>
            <w:tcW w:w="934" w:type="dxa"/>
            <w:tcBorders>
              <w:top w:val="nil"/>
              <w:left w:val="nil"/>
              <w:bottom w:val="single" w:sz="4" w:space="0" w:color="auto"/>
              <w:right w:val="single" w:sz="4" w:space="0" w:color="auto"/>
            </w:tcBorders>
            <w:shd w:val="clear" w:color="auto" w:fill="auto"/>
            <w:vAlign w:val="center"/>
          </w:tcPr>
          <w:p w14:paraId="70A24727" w14:textId="77777777" w:rsidR="00A9707B" w:rsidRPr="0022634A" w:rsidRDefault="00A9707B" w:rsidP="00AB1930">
            <w:pPr>
              <w:spacing w:line="276" w:lineRule="auto"/>
              <w:ind w:firstLine="0"/>
              <w:jc w:val="center"/>
              <w:rPr>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C909D61" w14:textId="77777777" w:rsidR="00A9707B" w:rsidRPr="0022634A" w:rsidRDefault="00A9707B" w:rsidP="00AB1930">
            <w:pPr>
              <w:spacing w:line="276" w:lineRule="auto"/>
              <w:ind w:firstLine="0"/>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72F24F9A" w14:textId="77777777" w:rsidR="00A9707B" w:rsidRPr="0022634A" w:rsidRDefault="00A9707B" w:rsidP="00AB1930">
            <w:pPr>
              <w:spacing w:line="276" w:lineRule="auto"/>
              <w:ind w:firstLine="0"/>
              <w:jc w:val="center"/>
              <w:rPr>
                <w:sz w:val="20"/>
                <w:szCs w:val="20"/>
              </w:rPr>
            </w:pPr>
          </w:p>
        </w:tc>
        <w:tc>
          <w:tcPr>
            <w:tcW w:w="721" w:type="dxa"/>
            <w:gridSpan w:val="3"/>
            <w:tcBorders>
              <w:top w:val="nil"/>
              <w:left w:val="nil"/>
              <w:bottom w:val="single" w:sz="4" w:space="0" w:color="auto"/>
              <w:right w:val="single" w:sz="4" w:space="0" w:color="auto"/>
            </w:tcBorders>
            <w:shd w:val="clear" w:color="auto" w:fill="auto"/>
            <w:vAlign w:val="center"/>
          </w:tcPr>
          <w:p w14:paraId="54E4BE15" w14:textId="77777777" w:rsidR="00A9707B" w:rsidRPr="0022634A" w:rsidRDefault="00A9707B" w:rsidP="00AB1930">
            <w:pPr>
              <w:spacing w:line="276" w:lineRule="auto"/>
              <w:ind w:firstLine="0"/>
              <w:jc w:val="center"/>
              <w:rPr>
                <w:sz w:val="20"/>
                <w:szCs w:val="20"/>
              </w:rPr>
            </w:pPr>
          </w:p>
        </w:tc>
        <w:tc>
          <w:tcPr>
            <w:tcW w:w="1122" w:type="dxa"/>
            <w:tcBorders>
              <w:top w:val="nil"/>
              <w:left w:val="nil"/>
              <w:bottom w:val="single" w:sz="4" w:space="0" w:color="auto"/>
              <w:right w:val="single" w:sz="4" w:space="0" w:color="auto"/>
            </w:tcBorders>
            <w:shd w:val="clear" w:color="auto" w:fill="auto"/>
            <w:vAlign w:val="center"/>
          </w:tcPr>
          <w:p w14:paraId="665CFE46" w14:textId="77777777" w:rsidR="00A9707B" w:rsidRPr="0022634A" w:rsidRDefault="00A9707B" w:rsidP="00AB1930">
            <w:pPr>
              <w:spacing w:line="276" w:lineRule="auto"/>
              <w:ind w:firstLine="0"/>
              <w:jc w:val="center"/>
              <w:rPr>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893AAAF" w14:textId="77777777" w:rsidR="00A9707B" w:rsidRPr="0022634A" w:rsidRDefault="00A9707B" w:rsidP="00AB1930">
            <w:pPr>
              <w:spacing w:line="276" w:lineRule="auto"/>
              <w:ind w:firstLine="0"/>
              <w:jc w:val="center"/>
              <w:rPr>
                <w:sz w:val="20"/>
                <w:szCs w:val="20"/>
              </w:rPr>
            </w:pPr>
          </w:p>
        </w:tc>
        <w:tc>
          <w:tcPr>
            <w:tcW w:w="1101" w:type="dxa"/>
            <w:tcBorders>
              <w:top w:val="nil"/>
              <w:left w:val="nil"/>
              <w:bottom w:val="single" w:sz="4" w:space="0" w:color="auto"/>
              <w:right w:val="single" w:sz="4" w:space="0" w:color="auto"/>
            </w:tcBorders>
            <w:shd w:val="clear" w:color="auto" w:fill="auto"/>
            <w:vAlign w:val="center"/>
          </w:tcPr>
          <w:p w14:paraId="7407BA96" w14:textId="77777777" w:rsidR="00A9707B" w:rsidRPr="0022634A" w:rsidRDefault="00A9707B" w:rsidP="00AB1930">
            <w:pPr>
              <w:spacing w:line="276" w:lineRule="auto"/>
              <w:ind w:firstLine="0"/>
              <w:jc w:val="center"/>
              <w:rPr>
                <w:sz w:val="20"/>
                <w:szCs w:val="20"/>
              </w:rPr>
            </w:pPr>
          </w:p>
        </w:tc>
      </w:tr>
      <w:tr w:rsidR="002817B4" w:rsidRPr="0022634A" w14:paraId="759C25E4" w14:textId="77777777" w:rsidTr="008A005B">
        <w:trPr>
          <w:trHeight w:val="238"/>
        </w:trPr>
        <w:tc>
          <w:tcPr>
            <w:tcW w:w="2624" w:type="dxa"/>
            <w:tcBorders>
              <w:top w:val="nil"/>
              <w:left w:val="single" w:sz="4" w:space="0" w:color="auto"/>
              <w:bottom w:val="single" w:sz="4" w:space="0" w:color="auto"/>
              <w:right w:val="single" w:sz="4" w:space="0" w:color="auto"/>
            </w:tcBorders>
            <w:shd w:val="clear" w:color="auto" w:fill="auto"/>
          </w:tcPr>
          <w:p w14:paraId="4E284A3E" w14:textId="5D59AEA3" w:rsidR="002817B4" w:rsidRPr="0022634A" w:rsidRDefault="002817B4" w:rsidP="00AB1930">
            <w:pPr>
              <w:spacing w:line="276" w:lineRule="auto"/>
              <w:ind w:firstLine="0"/>
              <w:rPr>
                <w:sz w:val="20"/>
                <w:szCs w:val="20"/>
              </w:rPr>
            </w:pPr>
          </w:p>
        </w:tc>
        <w:tc>
          <w:tcPr>
            <w:tcW w:w="909" w:type="dxa"/>
            <w:tcBorders>
              <w:top w:val="nil"/>
              <w:left w:val="nil"/>
              <w:bottom w:val="single" w:sz="4" w:space="0" w:color="auto"/>
              <w:right w:val="single" w:sz="4" w:space="0" w:color="auto"/>
            </w:tcBorders>
            <w:shd w:val="clear" w:color="auto" w:fill="auto"/>
            <w:vAlign w:val="center"/>
          </w:tcPr>
          <w:p w14:paraId="7AB50E14" w14:textId="77777777" w:rsidR="002817B4" w:rsidRPr="0022634A" w:rsidRDefault="002817B4" w:rsidP="00AB1930">
            <w:pPr>
              <w:spacing w:line="276" w:lineRule="auto"/>
              <w:ind w:firstLine="0"/>
              <w:jc w:val="center"/>
              <w:rPr>
                <w:sz w:val="20"/>
                <w:szCs w:val="20"/>
              </w:rPr>
            </w:pPr>
          </w:p>
        </w:tc>
        <w:tc>
          <w:tcPr>
            <w:tcW w:w="934" w:type="dxa"/>
            <w:tcBorders>
              <w:top w:val="nil"/>
              <w:left w:val="nil"/>
              <w:bottom w:val="single" w:sz="4" w:space="0" w:color="auto"/>
              <w:right w:val="single" w:sz="4" w:space="0" w:color="auto"/>
            </w:tcBorders>
            <w:shd w:val="clear" w:color="auto" w:fill="auto"/>
            <w:vAlign w:val="center"/>
          </w:tcPr>
          <w:p w14:paraId="0EEA0224" w14:textId="77777777" w:rsidR="002817B4" w:rsidRPr="0022634A" w:rsidRDefault="002817B4" w:rsidP="00AB1930">
            <w:pPr>
              <w:spacing w:line="276" w:lineRule="auto"/>
              <w:ind w:firstLine="0"/>
              <w:jc w:val="center"/>
              <w:rPr>
                <w:sz w:val="20"/>
                <w:szCs w:val="20"/>
              </w:rPr>
            </w:pPr>
          </w:p>
        </w:tc>
        <w:tc>
          <w:tcPr>
            <w:tcW w:w="850" w:type="dxa"/>
            <w:tcBorders>
              <w:top w:val="nil"/>
              <w:left w:val="nil"/>
              <w:bottom w:val="single" w:sz="4" w:space="0" w:color="auto"/>
              <w:right w:val="single" w:sz="4" w:space="0" w:color="auto"/>
            </w:tcBorders>
            <w:shd w:val="clear" w:color="auto" w:fill="auto"/>
            <w:vAlign w:val="center"/>
          </w:tcPr>
          <w:p w14:paraId="4260CFB5" w14:textId="77777777" w:rsidR="002817B4" w:rsidRPr="0022634A" w:rsidRDefault="002817B4" w:rsidP="00AB1930">
            <w:pPr>
              <w:spacing w:line="276" w:lineRule="auto"/>
              <w:ind w:firstLine="0"/>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170D282D" w14:textId="77777777" w:rsidR="002817B4" w:rsidRPr="0022634A" w:rsidRDefault="002817B4" w:rsidP="00AB1930">
            <w:pPr>
              <w:spacing w:line="276" w:lineRule="auto"/>
              <w:ind w:firstLine="0"/>
              <w:jc w:val="center"/>
              <w:rPr>
                <w:sz w:val="20"/>
                <w:szCs w:val="20"/>
              </w:rPr>
            </w:pPr>
          </w:p>
        </w:tc>
        <w:tc>
          <w:tcPr>
            <w:tcW w:w="721" w:type="dxa"/>
            <w:gridSpan w:val="3"/>
            <w:tcBorders>
              <w:top w:val="nil"/>
              <w:left w:val="nil"/>
              <w:bottom w:val="single" w:sz="4" w:space="0" w:color="auto"/>
              <w:right w:val="single" w:sz="4" w:space="0" w:color="auto"/>
            </w:tcBorders>
            <w:shd w:val="clear" w:color="auto" w:fill="auto"/>
            <w:vAlign w:val="center"/>
          </w:tcPr>
          <w:p w14:paraId="6ECAFC85" w14:textId="77777777" w:rsidR="002817B4" w:rsidRPr="0022634A" w:rsidRDefault="002817B4" w:rsidP="00AB1930">
            <w:pPr>
              <w:spacing w:line="276" w:lineRule="auto"/>
              <w:ind w:firstLine="0"/>
              <w:jc w:val="center"/>
              <w:rPr>
                <w:sz w:val="20"/>
                <w:szCs w:val="20"/>
              </w:rPr>
            </w:pPr>
          </w:p>
        </w:tc>
        <w:tc>
          <w:tcPr>
            <w:tcW w:w="1122" w:type="dxa"/>
            <w:tcBorders>
              <w:top w:val="nil"/>
              <w:left w:val="nil"/>
              <w:bottom w:val="single" w:sz="4" w:space="0" w:color="auto"/>
              <w:right w:val="single" w:sz="4" w:space="0" w:color="auto"/>
            </w:tcBorders>
            <w:shd w:val="clear" w:color="auto" w:fill="auto"/>
            <w:vAlign w:val="center"/>
          </w:tcPr>
          <w:p w14:paraId="7C4660AA" w14:textId="77777777" w:rsidR="002817B4" w:rsidRPr="0022634A" w:rsidRDefault="002817B4" w:rsidP="00AB1930">
            <w:pPr>
              <w:spacing w:line="276" w:lineRule="auto"/>
              <w:ind w:firstLine="0"/>
              <w:jc w:val="center"/>
              <w:rPr>
                <w:sz w:val="20"/>
                <w:szCs w:val="20"/>
              </w:rPr>
            </w:pPr>
          </w:p>
        </w:tc>
        <w:tc>
          <w:tcPr>
            <w:tcW w:w="850" w:type="dxa"/>
            <w:tcBorders>
              <w:top w:val="nil"/>
              <w:left w:val="nil"/>
              <w:bottom w:val="single" w:sz="4" w:space="0" w:color="auto"/>
              <w:right w:val="single" w:sz="4" w:space="0" w:color="auto"/>
            </w:tcBorders>
            <w:shd w:val="clear" w:color="auto" w:fill="auto"/>
            <w:vAlign w:val="center"/>
          </w:tcPr>
          <w:p w14:paraId="32F75EC2" w14:textId="77777777" w:rsidR="002817B4" w:rsidRPr="0022634A" w:rsidRDefault="002817B4" w:rsidP="00AB1930">
            <w:pPr>
              <w:spacing w:line="276" w:lineRule="auto"/>
              <w:ind w:firstLine="0"/>
              <w:jc w:val="center"/>
              <w:rPr>
                <w:sz w:val="20"/>
                <w:szCs w:val="20"/>
              </w:rPr>
            </w:pPr>
          </w:p>
        </w:tc>
        <w:tc>
          <w:tcPr>
            <w:tcW w:w="1101" w:type="dxa"/>
            <w:tcBorders>
              <w:top w:val="nil"/>
              <w:left w:val="nil"/>
              <w:bottom w:val="single" w:sz="4" w:space="0" w:color="auto"/>
              <w:right w:val="single" w:sz="4" w:space="0" w:color="auto"/>
            </w:tcBorders>
            <w:shd w:val="clear" w:color="auto" w:fill="auto"/>
            <w:vAlign w:val="center"/>
          </w:tcPr>
          <w:p w14:paraId="56FAFBD6" w14:textId="77777777" w:rsidR="002817B4" w:rsidRPr="0022634A" w:rsidRDefault="002817B4" w:rsidP="00AB1930">
            <w:pPr>
              <w:spacing w:line="276" w:lineRule="auto"/>
              <w:ind w:firstLine="0"/>
              <w:jc w:val="center"/>
              <w:rPr>
                <w:sz w:val="20"/>
                <w:szCs w:val="20"/>
              </w:rPr>
            </w:pPr>
          </w:p>
        </w:tc>
      </w:tr>
      <w:tr w:rsidR="00A9707B" w:rsidRPr="0022634A" w14:paraId="77E074D4" w14:textId="77777777" w:rsidTr="008A005B">
        <w:trPr>
          <w:trHeight w:val="214"/>
        </w:trPr>
        <w:tc>
          <w:tcPr>
            <w:tcW w:w="2624" w:type="dxa"/>
            <w:tcBorders>
              <w:top w:val="single" w:sz="4" w:space="0" w:color="auto"/>
              <w:left w:val="single" w:sz="4" w:space="0" w:color="auto"/>
              <w:bottom w:val="single" w:sz="4" w:space="0" w:color="auto"/>
              <w:right w:val="single" w:sz="4" w:space="0" w:color="auto"/>
            </w:tcBorders>
            <w:shd w:val="clear" w:color="auto" w:fill="auto"/>
            <w:vAlign w:val="center"/>
          </w:tcPr>
          <w:p w14:paraId="263F16EC" w14:textId="77777777" w:rsidR="00A9707B" w:rsidRPr="0022634A" w:rsidRDefault="00A9707B" w:rsidP="00AB1930">
            <w:pPr>
              <w:spacing w:line="276" w:lineRule="auto"/>
              <w:ind w:firstLine="0"/>
              <w:jc w:val="center"/>
              <w:rPr>
                <w:sz w:val="20"/>
                <w:szCs w:val="20"/>
              </w:rPr>
            </w:pPr>
            <w:r w:rsidRPr="0022634A">
              <w:rPr>
                <w:sz w:val="20"/>
                <w:szCs w:val="20"/>
              </w:rPr>
              <w:t>ИТОГО</w:t>
            </w:r>
          </w:p>
        </w:tc>
        <w:tc>
          <w:tcPr>
            <w:tcW w:w="909" w:type="dxa"/>
            <w:tcBorders>
              <w:top w:val="single" w:sz="4" w:space="0" w:color="auto"/>
              <w:left w:val="nil"/>
              <w:bottom w:val="single" w:sz="4" w:space="0" w:color="auto"/>
              <w:right w:val="single" w:sz="4" w:space="0" w:color="auto"/>
            </w:tcBorders>
            <w:shd w:val="clear" w:color="auto" w:fill="auto"/>
            <w:vAlign w:val="center"/>
          </w:tcPr>
          <w:p w14:paraId="5D5F2B62" w14:textId="77777777" w:rsidR="00A9707B" w:rsidRPr="0022634A" w:rsidRDefault="00A9707B" w:rsidP="00AB1930">
            <w:pPr>
              <w:spacing w:line="276" w:lineRule="auto"/>
              <w:ind w:firstLine="0"/>
              <w:jc w:val="center"/>
              <w:rPr>
                <w:sz w:val="20"/>
                <w:szCs w:val="20"/>
              </w:rPr>
            </w:pPr>
          </w:p>
        </w:tc>
        <w:tc>
          <w:tcPr>
            <w:tcW w:w="934" w:type="dxa"/>
            <w:tcBorders>
              <w:top w:val="single" w:sz="4" w:space="0" w:color="auto"/>
              <w:left w:val="nil"/>
              <w:bottom w:val="single" w:sz="4" w:space="0" w:color="auto"/>
              <w:right w:val="single" w:sz="4" w:space="0" w:color="auto"/>
            </w:tcBorders>
            <w:shd w:val="clear" w:color="auto" w:fill="auto"/>
            <w:vAlign w:val="center"/>
          </w:tcPr>
          <w:p w14:paraId="27102BAA"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tcPr>
          <w:p w14:paraId="3267E32A"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8283E5" w14:textId="77777777" w:rsidR="00A9707B" w:rsidRPr="0022634A" w:rsidRDefault="00A9707B" w:rsidP="00AB1930">
            <w:pPr>
              <w:spacing w:line="276" w:lineRule="auto"/>
              <w:ind w:firstLine="0"/>
              <w:jc w:val="center"/>
              <w:rPr>
                <w:sz w:val="20"/>
                <w:szCs w:val="20"/>
              </w:rPr>
            </w:pPr>
          </w:p>
        </w:tc>
        <w:tc>
          <w:tcPr>
            <w:tcW w:w="721" w:type="dxa"/>
            <w:gridSpan w:val="3"/>
            <w:tcBorders>
              <w:top w:val="single" w:sz="4" w:space="0" w:color="auto"/>
              <w:left w:val="nil"/>
              <w:bottom w:val="single" w:sz="4" w:space="0" w:color="auto"/>
              <w:right w:val="single" w:sz="4" w:space="0" w:color="auto"/>
            </w:tcBorders>
            <w:shd w:val="clear" w:color="auto" w:fill="auto"/>
            <w:vAlign w:val="center"/>
          </w:tcPr>
          <w:p w14:paraId="680AC686" w14:textId="77777777" w:rsidR="00A9707B" w:rsidRPr="0022634A" w:rsidRDefault="00A9707B" w:rsidP="00AB1930">
            <w:pPr>
              <w:spacing w:line="276" w:lineRule="auto"/>
              <w:ind w:firstLine="0"/>
              <w:jc w:val="center"/>
              <w:rPr>
                <w:sz w:val="20"/>
                <w:szCs w:val="20"/>
              </w:rPr>
            </w:pPr>
          </w:p>
        </w:tc>
        <w:tc>
          <w:tcPr>
            <w:tcW w:w="1122" w:type="dxa"/>
            <w:tcBorders>
              <w:top w:val="single" w:sz="4" w:space="0" w:color="auto"/>
              <w:left w:val="nil"/>
              <w:bottom w:val="single" w:sz="4" w:space="0" w:color="auto"/>
              <w:right w:val="single" w:sz="4" w:space="0" w:color="auto"/>
            </w:tcBorders>
            <w:shd w:val="clear" w:color="auto" w:fill="auto"/>
            <w:vAlign w:val="center"/>
          </w:tcPr>
          <w:p w14:paraId="006EF6D3"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tcPr>
          <w:p w14:paraId="3BFF9E98" w14:textId="77777777" w:rsidR="00A9707B" w:rsidRPr="0022634A" w:rsidRDefault="00A9707B" w:rsidP="00AB1930">
            <w:pPr>
              <w:spacing w:line="276" w:lineRule="auto"/>
              <w:ind w:firstLine="0"/>
              <w:jc w:val="center"/>
              <w:rPr>
                <w:sz w:val="20"/>
                <w:szCs w:val="20"/>
              </w:rPr>
            </w:pPr>
          </w:p>
        </w:tc>
        <w:tc>
          <w:tcPr>
            <w:tcW w:w="1101" w:type="dxa"/>
            <w:tcBorders>
              <w:top w:val="single" w:sz="4" w:space="0" w:color="auto"/>
              <w:left w:val="nil"/>
              <w:bottom w:val="single" w:sz="4" w:space="0" w:color="auto"/>
              <w:right w:val="single" w:sz="4" w:space="0" w:color="auto"/>
            </w:tcBorders>
            <w:shd w:val="clear" w:color="auto" w:fill="auto"/>
            <w:vAlign w:val="center"/>
          </w:tcPr>
          <w:p w14:paraId="587411EC" w14:textId="77777777" w:rsidR="00A9707B" w:rsidRPr="0022634A" w:rsidRDefault="00A9707B" w:rsidP="00AB1930">
            <w:pPr>
              <w:spacing w:line="276" w:lineRule="auto"/>
              <w:ind w:firstLine="0"/>
              <w:jc w:val="center"/>
              <w:rPr>
                <w:sz w:val="20"/>
                <w:szCs w:val="20"/>
              </w:rPr>
            </w:pPr>
            <w:r w:rsidRPr="0022634A">
              <w:rPr>
                <w:sz w:val="20"/>
                <w:szCs w:val="20"/>
              </w:rPr>
              <w:t> </w:t>
            </w:r>
          </w:p>
        </w:tc>
      </w:tr>
      <w:tr w:rsidR="00A9707B" w:rsidRPr="0022634A" w14:paraId="64A17A60" w14:textId="77777777" w:rsidTr="008A005B">
        <w:trPr>
          <w:trHeight w:val="214"/>
        </w:trPr>
        <w:tc>
          <w:tcPr>
            <w:tcW w:w="2624" w:type="dxa"/>
            <w:tcBorders>
              <w:top w:val="single" w:sz="4" w:space="0" w:color="auto"/>
            </w:tcBorders>
            <w:shd w:val="clear" w:color="auto" w:fill="auto"/>
            <w:vAlign w:val="center"/>
          </w:tcPr>
          <w:p w14:paraId="78EEF102" w14:textId="77777777" w:rsidR="00A9707B" w:rsidRPr="0022634A" w:rsidRDefault="00A9707B" w:rsidP="00AB1930">
            <w:pPr>
              <w:spacing w:line="276" w:lineRule="auto"/>
              <w:ind w:firstLine="0"/>
              <w:jc w:val="center"/>
              <w:rPr>
                <w:sz w:val="20"/>
                <w:szCs w:val="20"/>
              </w:rPr>
            </w:pPr>
          </w:p>
        </w:tc>
        <w:tc>
          <w:tcPr>
            <w:tcW w:w="909" w:type="dxa"/>
            <w:tcBorders>
              <w:top w:val="single" w:sz="4" w:space="0" w:color="auto"/>
            </w:tcBorders>
            <w:shd w:val="clear" w:color="auto" w:fill="auto"/>
            <w:vAlign w:val="center"/>
          </w:tcPr>
          <w:p w14:paraId="01A0CDA5" w14:textId="77777777" w:rsidR="00A9707B" w:rsidRPr="0022634A" w:rsidRDefault="00A9707B" w:rsidP="00AB1930">
            <w:pPr>
              <w:spacing w:line="276" w:lineRule="auto"/>
              <w:ind w:firstLine="0"/>
              <w:jc w:val="center"/>
              <w:rPr>
                <w:sz w:val="20"/>
                <w:szCs w:val="20"/>
              </w:rPr>
            </w:pPr>
          </w:p>
        </w:tc>
        <w:tc>
          <w:tcPr>
            <w:tcW w:w="934" w:type="dxa"/>
            <w:tcBorders>
              <w:top w:val="single" w:sz="4" w:space="0" w:color="auto"/>
            </w:tcBorders>
            <w:shd w:val="clear" w:color="auto" w:fill="auto"/>
            <w:vAlign w:val="center"/>
          </w:tcPr>
          <w:p w14:paraId="10FDE66C" w14:textId="77777777" w:rsidR="00A9707B" w:rsidRPr="0022634A" w:rsidRDefault="00A9707B" w:rsidP="00AB1930">
            <w:pPr>
              <w:spacing w:line="276" w:lineRule="auto"/>
              <w:ind w:firstLine="0"/>
              <w:jc w:val="center"/>
              <w:rPr>
                <w:sz w:val="20"/>
                <w:szCs w:val="20"/>
              </w:rPr>
            </w:pPr>
          </w:p>
        </w:tc>
        <w:tc>
          <w:tcPr>
            <w:tcW w:w="850" w:type="dxa"/>
            <w:tcBorders>
              <w:top w:val="single" w:sz="4" w:space="0" w:color="auto"/>
            </w:tcBorders>
            <w:shd w:val="clear" w:color="auto" w:fill="auto"/>
            <w:vAlign w:val="center"/>
          </w:tcPr>
          <w:p w14:paraId="777D688B" w14:textId="77777777" w:rsidR="00A9707B" w:rsidRPr="0022634A" w:rsidRDefault="00A9707B" w:rsidP="00AB1930">
            <w:pPr>
              <w:spacing w:line="276" w:lineRule="auto"/>
              <w:ind w:firstLine="0"/>
              <w:jc w:val="center"/>
              <w:rPr>
                <w:sz w:val="20"/>
                <w:szCs w:val="20"/>
              </w:rPr>
            </w:pPr>
          </w:p>
        </w:tc>
        <w:tc>
          <w:tcPr>
            <w:tcW w:w="1134" w:type="dxa"/>
            <w:tcBorders>
              <w:top w:val="single" w:sz="4" w:space="0" w:color="auto"/>
            </w:tcBorders>
            <w:shd w:val="clear" w:color="auto" w:fill="auto"/>
            <w:vAlign w:val="center"/>
          </w:tcPr>
          <w:p w14:paraId="21208164" w14:textId="77777777" w:rsidR="00A9707B" w:rsidRPr="0022634A" w:rsidRDefault="00A9707B" w:rsidP="00AB1930">
            <w:pPr>
              <w:spacing w:line="276" w:lineRule="auto"/>
              <w:ind w:firstLine="0"/>
              <w:jc w:val="center"/>
              <w:rPr>
                <w:sz w:val="20"/>
                <w:szCs w:val="20"/>
              </w:rPr>
            </w:pPr>
          </w:p>
        </w:tc>
        <w:tc>
          <w:tcPr>
            <w:tcW w:w="721" w:type="dxa"/>
            <w:gridSpan w:val="3"/>
            <w:tcBorders>
              <w:top w:val="single" w:sz="4" w:space="0" w:color="auto"/>
            </w:tcBorders>
            <w:shd w:val="clear" w:color="auto" w:fill="auto"/>
            <w:vAlign w:val="center"/>
          </w:tcPr>
          <w:p w14:paraId="77108FF3" w14:textId="77777777" w:rsidR="00A9707B" w:rsidRPr="0022634A" w:rsidRDefault="00A9707B" w:rsidP="00AB1930">
            <w:pPr>
              <w:spacing w:line="276" w:lineRule="auto"/>
              <w:ind w:firstLine="0"/>
              <w:jc w:val="center"/>
              <w:rPr>
                <w:sz w:val="20"/>
                <w:szCs w:val="20"/>
              </w:rPr>
            </w:pPr>
          </w:p>
        </w:tc>
        <w:tc>
          <w:tcPr>
            <w:tcW w:w="1122" w:type="dxa"/>
            <w:tcBorders>
              <w:top w:val="single" w:sz="4" w:space="0" w:color="auto"/>
            </w:tcBorders>
            <w:shd w:val="clear" w:color="auto" w:fill="auto"/>
            <w:vAlign w:val="center"/>
          </w:tcPr>
          <w:p w14:paraId="516F4713" w14:textId="77777777" w:rsidR="00A9707B" w:rsidRPr="0022634A" w:rsidRDefault="00A9707B" w:rsidP="00AB1930">
            <w:pPr>
              <w:spacing w:line="276" w:lineRule="auto"/>
              <w:ind w:firstLine="0"/>
              <w:jc w:val="center"/>
              <w:rPr>
                <w:sz w:val="20"/>
                <w:szCs w:val="20"/>
              </w:rPr>
            </w:pPr>
          </w:p>
        </w:tc>
        <w:tc>
          <w:tcPr>
            <w:tcW w:w="850" w:type="dxa"/>
            <w:tcBorders>
              <w:top w:val="single" w:sz="4" w:space="0" w:color="auto"/>
            </w:tcBorders>
            <w:shd w:val="clear" w:color="auto" w:fill="auto"/>
            <w:vAlign w:val="center"/>
          </w:tcPr>
          <w:p w14:paraId="35069006" w14:textId="77777777" w:rsidR="00A9707B" w:rsidRPr="0022634A" w:rsidRDefault="00A9707B" w:rsidP="00AB1930">
            <w:pPr>
              <w:spacing w:line="276" w:lineRule="auto"/>
              <w:ind w:firstLine="0"/>
              <w:jc w:val="center"/>
              <w:rPr>
                <w:sz w:val="20"/>
                <w:szCs w:val="20"/>
              </w:rPr>
            </w:pPr>
          </w:p>
        </w:tc>
        <w:tc>
          <w:tcPr>
            <w:tcW w:w="1101" w:type="dxa"/>
            <w:tcBorders>
              <w:top w:val="single" w:sz="4" w:space="0" w:color="auto"/>
            </w:tcBorders>
            <w:shd w:val="clear" w:color="auto" w:fill="auto"/>
            <w:vAlign w:val="center"/>
          </w:tcPr>
          <w:p w14:paraId="57D01423" w14:textId="77777777" w:rsidR="00A9707B" w:rsidRPr="0022634A" w:rsidRDefault="00A9707B" w:rsidP="00AB1930">
            <w:pPr>
              <w:spacing w:line="276" w:lineRule="auto"/>
              <w:ind w:firstLine="0"/>
              <w:jc w:val="center"/>
              <w:rPr>
                <w:sz w:val="20"/>
                <w:szCs w:val="20"/>
              </w:rPr>
            </w:pPr>
          </w:p>
        </w:tc>
      </w:tr>
      <w:tr w:rsidR="00A9707B" w:rsidRPr="0022634A" w14:paraId="32D40F75" w14:textId="77777777" w:rsidTr="008A005B">
        <w:trPr>
          <w:trHeight w:val="300"/>
        </w:trPr>
        <w:tc>
          <w:tcPr>
            <w:tcW w:w="2624" w:type="dxa"/>
            <w:tcBorders>
              <w:top w:val="nil"/>
              <w:left w:val="nil"/>
              <w:bottom w:val="nil"/>
              <w:right w:val="nil"/>
            </w:tcBorders>
            <w:shd w:val="clear" w:color="auto" w:fill="auto"/>
            <w:vAlign w:val="center"/>
          </w:tcPr>
          <w:p w14:paraId="21E091CA" w14:textId="77777777" w:rsidR="00A9707B" w:rsidRPr="0022634A" w:rsidRDefault="00A9707B" w:rsidP="00AB1930">
            <w:pPr>
              <w:spacing w:line="276" w:lineRule="auto"/>
              <w:ind w:firstLine="0"/>
              <w:rPr>
                <w:sz w:val="20"/>
                <w:szCs w:val="20"/>
              </w:rPr>
            </w:pPr>
            <w:r w:rsidRPr="0022634A">
              <w:rPr>
                <w:sz w:val="20"/>
                <w:szCs w:val="20"/>
              </w:rPr>
              <w:t>Руководитель ТФОМС</w:t>
            </w:r>
          </w:p>
        </w:tc>
        <w:tc>
          <w:tcPr>
            <w:tcW w:w="2693" w:type="dxa"/>
            <w:gridSpan w:val="3"/>
            <w:tcBorders>
              <w:top w:val="nil"/>
              <w:left w:val="nil"/>
              <w:bottom w:val="single" w:sz="4" w:space="0" w:color="auto"/>
              <w:right w:val="nil"/>
            </w:tcBorders>
            <w:shd w:val="clear" w:color="auto" w:fill="auto"/>
            <w:vAlign w:val="center"/>
          </w:tcPr>
          <w:p w14:paraId="3F45AEDA"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1325" w:type="dxa"/>
            <w:gridSpan w:val="3"/>
            <w:tcBorders>
              <w:top w:val="nil"/>
              <w:left w:val="nil"/>
              <w:bottom w:val="nil"/>
              <w:right w:val="nil"/>
            </w:tcBorders>
            <w:shd w:val="clear" w:color="auto" w:fill="auto"/>
            <w:vAlign w:val="center"/>
          </w:tcPr>
          <w:p w14:paraId="6F51AB12" w14:textId="77777777" w:rsidR="00A9707B" w:rsidRPr="0022634A" w:rsidRDefault="00A9707B" w:rsidP="00AB1930">
            <w:pPr>
              <w:spacing w:line="276" w:lineRule="auto"/>
              <w:ind w:firstLine="0"/>
              <w:jc w:val="center"/>
              <w:rPr>
                <w:sz w:val="20"/>
                <w:szCs w:val="20"/>
              </w:rPr>
            </w:pPr>
          </w:p>
        </w:tc>
        <w:tc>
          <w:tcPr>
            <w:tcW w:w="1652" w:type="dxa"/>
            <w:gridSpan w:val="2"/>
            <w:tcBorders>
              <w:top w:val="nil"/>
              <w:left w:val="nil"/>
              <w:bottom w:val="single" w:sz="4" w:space="0" w:color="auto"/>
              <w:right w:val="nil"/>
            </w:tcBorders>
            <w:shd w:val="clear" w:color="auto" w:fill="auto"/>
            <w:vAlign w:val="center"/>
          </w:tcPr>
          <w:p w14:paraId="2B1CD57D"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1951" w:type="dxa"/>
            <w:gridSpan w:val="2"/>
            <w:tcBorders>
              <w:top w:val="nil"/>
              <w:left w:val="nil"/>
              <w:bottom w:val="single" w:sz="4" w:space="0" w:color="auto"/>
              <w:right w:val="nil"/>
            </w:tcBorders>
            <w:shd w:val="clear" w:color="auto" w:fill="auto"/>
            <w:vAlign w:val="center"/>
          </w:tcPr>
          <w:p w14:paraId="0C36F14F" w14:textId="77777777" w:rsidR="00A9707B" w:rsidRPr="0022634A" w:rsidRDefault="00A9707B" w:rsidP="00AB1930">
            <w:pPr>
              <w:spacing w:line="276" w:lineRule="auto"/>
              <w:ind w:firstLine="0"/>
              <w:jc w:val="center"/>
              <w:rPr>
                <w:sz w:val="20"/>
                <w:szCs w:val="20"/>
              </w:rPr>
            </w:pPr>
            <w:r w:rsidRPr="0022634A">
              <w:rPr>
                <w:sz w:val="20"/>
                <w:szCs w:val="20"/>
              </w:rPr>
              <w:t> </w:t>
            </w:r>
          </w:p>
        </w:tc>
      </w:tr>
      <w:tr w:rsidR="00A9707B" w:rsidRPr="0022634A" w14:paraId="56658BCE" w14:textId="77777777" w:rsidTr="008A005B">
        <w:trPr>
          <w:trHeight w:val="164"/>
        </w:trPr>
        <w:tc>
          <w:tcPr>
            <w:tcW w:w="2624" w:type="dxa"/>
            <w:tcBorders>
              <w:top w:val="nil"/>
              <w:left w:val="nil"/>
              <w:bottom w:val="nil"/>
              <w:right w:val="nil"/>
            </w:tcBorders>
            <w:shd w:val="clear" w:color="auto" w:fill="auto"/>
            <w:vAlign w:val="center"/>
          </w:tcPr>
          <w:p w14:paraId="0C61D858" w14:textId="77777777" w:rsidR="00A9707B" w:rsidRPr="0022634A" w:rsidRDefault="00A9707B" w:rsidP="00AB1930">
            <w:pPr>
              <w:spacing w:line="276" w:lineRule="auto"/>
              <w:ind w:firstLine="0"/>
              <w:rPr>
                <w:sz w:val="20"/>
                <w:szCs w:val="20"/>
              </w:rPr>
            </w:pPr>
          </w:p>
        </w:tc>
        <w:tc>
          <w:tcPr>
            <w:tcW w:w="2693" w:type="dxa"/>
            <w:gridSpan w:val="3"/>
            <w:tcBorders>
              <w:top w:val="nil"/>
              <w:left w:val="nil"/>
              <w:bottom w:val="nil"/>
              <w:right w:val="nil"/>
            </w:tcBorders>
            <w:shd w:val="clear" w:color="auto" w:fill="auto"/>
            <w:vAlign w:val="center"/>
          </w:tcPr>
          <w:p w14:paraId="20B55D78" w14:textId="77777777" w:rsidR="00A9707B" w:rsidRPr="0022634A" w:rsidRDefault="00A9707B" w:rsidP="00AB1930">
            <w:pPr>
              <w:spacing w:line="276" w:lineRule="auto"/>
              <w:ind w:firstLine="0"/>
              <w:jc w:val="center"/>
              <w:rPr>
                <w:sz w:val="20"/>
                <w:szCs w:val="20"/>
              </w:rPr>
            </w:pPr>
          </w:p>
        </w:tc>
        <w:tc>
          <w:tcPr>
            <w:tcW w:w="1325" w:type="dxa"/>
            <w:gridSpan w:val="3"/>
            <w:tcBorders>
              <w:top w:val="nil"/>
              <w:left w:val="nil"/>
              <w:bottom w:val="nil"/>
              <w:right w:val="nil"/>
            </w:tcBorders>
            <w:shd w:val="clear" w:color="auto" w:fill="auto"/>
            <w:vAlign w:val="center"/>
          </w:tcPr>
          <w:p w14:paraId="68CF9298" w14:textId="77777777" w:rsidR="00A9707B" w:rsidRPr="0022634A" w:rsidRDefault="00A9707B" w:rsidP="00AB1930">
            <w:pPr>
              <w:spacing w:line="276" w:lineRule="auto"/>
              <w:ind w:firstLine="0"/>
              <w:jc w:val="center"/>
              <w:rPr>
                <w:sz w:val="20"/>
                <w:szCs w:val="20"/>
              </w:rPr>
            </w:pPr>
          </w:p>
        </w:tc>
        <w:tc>
          <w:tcPr>
            <w:tcW w:w="1652" w:type="dxa"/>
            <w:gridSpan w:val="2"/>
            <w:tcBorders>
              <w:top w:val="nil"/>
              <w:left w:val="nil"/>
              <w:bottom w:val="nil"/>
              <w:right w:val="nil"/>
            </w:tcBorders>
            <w:shd w:val="clear" w:color="auto" w:fill="auto"/>
            <w:vAlign w:val="center"/>
          </w:tcPr>
          <w:p w14:paraId="7E37AE6D" w14:textId="77777777" w:rsidR="00A9707B" w:rsidRPr="0022634A" w:rsidRDefault="00A9707B" w:rsidP="00AB1930">
            <w:pPr>
              <w:spacing w:line="276" w:lineRule="auto"/>
              <w:ind w:firstLine="0"/>
              <w:jc w:val="center"/>
              <w:rPr>
                <w:sz w:val="20"/>
                <w:szCs w:val="20"/>
              </w:rPr>
            </w:pPr>
          </w:p>
        </w:tc>
        <w:tc>
          <w:tcPr>
            <w:tcW w:w="1951" w:type="dxa"/>
            <w:gridSpan w:val="2"/>
            <w:tcBorders>
              <w:top w:val="nil"/>
              <w:left w:val="nil"/>
              <w:bottom w:val="nil"/>
              <w:right w:val="nil"/>
            </w:tcBorders>
            <w:shd w:val="clear" w:color="auto" w:fill="auto"/>
            <w:vAlign w:val="center"/>
          </w:tcPr>
          <w:p w14:paraId="392B8A4D" w14:textId="77777777" w:rsidR="00A9707B" w:rsidRPr="0022634A" w:rsidRDefault="00A9707B" w:rsidP="00AB1930">
            <w:pPr>
              <w:spacing w:line="276" w:lineRule="auto"/>
              <w:ind w:firstLine="0"/>
              <w:jc w:val="center"/>
              <w:rPr>
                <w:sz w:val="20"/>
                <w:szCs w:val="20"/>
              </w:rPr>
            </w:pPr>
          </w:p>
        </w:tc>
      </w:tr>
      <w:tr w:rsidR="00A9707B" w:rsidRPr="0022634A" w14:paraId="540225EA" w14:textId="77777777" w:rsidTr="008A005B">
        <w:trPr>
          <w:trHeight w:val="270"/>
        </w:trPr>
        <w:tc>
          <w:tcPr>
            <w:tcW w:w="2624" w:type="dxa"/>
            <w:tcBorders>
              <w:top w:val="nil"/>
              <w:left w:val="nil"/>
              <w:bottom w:val="nil"/>
              <w:right w:val="nil"/>
            </w:tcBorders>
            <w:shd w:val="clear" w:color="auto" w:fill="auto"/>
            <w:vAlign w:val="center"/>
          </w:tcPr>
          <w:p w14:paraId="10B143E4" w14:textId="77777777" w:rsidR="00A9707B" w:rsidRPr="0022634A" w:rsidRDefault="00A9707B" w:rsidP="00AB1930">
            <w:pPr>
              <w:spacing w:line="276" w:lineRule="auto"/>
              <w:ind w:firstLine="0"/>
              <w:rPr>
                <w:sz w:val="20"/>
                <w:szCs w:val="20"/>
              </w:rPr>
            </w:pPr>
            <w:r w:rsidRPr="0022634A">
              <w:rPr>
                <w:sz w:val="20"/>
                <w:szCs w:val="20"/>
              </w:rPr>
              <w:t>М.П.</w:t>
            </w:r>
          </w:p>
        </w:tc>
        <w:tc>
          <w:tcPr>
            <w:tcW w:w="2693" w:type="dxa"/>
            <w:gridSpan w:val="3"/>
            <w:tcBorders>
              <w:top w:val="nil"/>
              <w:left w:val="nil"/>
              <w:bottom w:val="nil"/>
              <w:right w:val="nil"/>
            </w:tcBorders>
            <w:shd w:val="clear" w:color="auto" w:fill="auto"/>
            <w:vAlign w:val="center"/>
          </w:tcPr>
          <w:p w14:paraId="7B864470" w14:textId="77777777" w:rsidR="00A9707B" w:rsidRPr="0022634A" w:rsidRDefault="00A9707B" w:rsidP="00AB1930">
            <w:pPr>
              <w:spacing w:line="276" w:lineRule="auto"/>
              <w:ind w:firstLine="0"/>
              <w:jc w:val="center"/>
              <w:rPr>
                <w:sz w:val="20"/>
                <w:szCs w:val="20"/>
              </w:rPr>
            </w:pPr>
          </w:p>
        </w:tc>
        <w:tc>
          <w:tcPr>
            <w:tcW w:w="1325" w:type="dxa"/>
            <w:gridSpan w:val="3"/>
            <w:tcBorders>
              <w:top w:val="nil"/>
              <w:left w:val="nil"/>
              <w:bottom w:val="nil"/>
              <w:right w:val="nil"/>
            </w:tcBorders>
            <w:shd w:val="clear" w:color="auto" w:fill="auto"/>
            <w:vAlign w:val="center"/>
          </w:tcPr>
          <w:p w14:paraId="68FC68E2" w14:textId="77777777" w:rsidR="00A9707B" w:rsidRPr="0022634A" w:rsidRDefault="00A9707B" w:rsidP="00AB1930">
            <w:pPr>
              <w:spacing w:line="276" w:lineRule="auto"/>
              <w:ind w:firstLine="0"/>
              <w:jc w:val="center"/>
              <w:rPr>
                <w:sz w:val="20"/>
                <w:szCs w:val="20"/>
              </w:rPr>
            </w:pPr>
          </w:p>
        </w:tc>
        <w:tc>
          <w:tcPr>
            <w:tcW w:w="1652" w:type="dxa"/>
            <w:gridSpan w:val="2"/>
            <w:tcBorders>
              <w:top w:val="nil"/>
              <w:left w:val="nil"/>
              <w:bottom w:val="nil"/>
              <w:right w:val="nil"/>
            </w:tcBorders>
            <w:shd w:val="clear" w:color="auto" w:fill="auto"/>
            <w:vAlign w:val="center"/>
          </w:tcPr>
          <w:p w14:paraId="36508B08" w14:textId="77777777" w:rsidR="00A9707B" w:rsidRPr="0022634A" w:rsidRDefault="00A9707B" w:rsidP="00AB1930">
            <w:pPr>
              <w:spacing w:line="276" w:lineRule="auto"/>
              <w:ind w:firstLine="0"/>
              <w:jc w:val="center"/>
              <w:rPr>
                <w:sz w:val="20"/>
                <w:szCs w:val="20"/>
              </w:rPr>
            </w:pPr>
          </w:p>
        </w:tc>
        <w:tc>
          <w:tcPr>
            <w:tcW w:w="1951" w:type="dxa"/>
            <w:gridSpan w:val="2"/>
            <w:tcBorders>
              <w:top w:val="nil"/>
              <w:left w:val="nil"/>
              <w:bottom w:val="nil"/>
              <w:right w:val="nil"/>
            </w:tcBorders>
            <w:shd w:val="clear" w:color="auto" w:fill="auto"/>
            <w:vAlign w:val="center"/>
          </w:tcPr>
          <w:p w14:paraId="4AF27F15" w14:textId="77777777" w:rsidR="00A9707B" w:rsidRPr="0022634A" w:rsidRDefault="00A9707B" w:rsidP="00AB1930">
            <w:pPr>
              <w:spacing w:line="276" w:lineRule="auto"/>
              <w:ind w:firstLine="0"/>
              <w:jc w:val="center"/>
              <w:rPr>
                <w:sz w:val="20"/>
                <w:szCs w:val="20"/>
              </w:rPr>
            </w:pPr>
          </w:p>
        </w:tc>
      </w:tr>
      <w:tr w:rsidR="00A9707B" w:rsidRPr="0022634A" w14:paraId="4568BD46" w14:textId="77777777" w:rsidTr="008A005B">
        <w:trPr>
          <w:trHeight w:val="196"/>
        </w:trPr>
        <w:tc>
          <w:tcPr>
            <w:tcW w:w="2624" w:type="dxa"/>
            <w:tcBorders>
              <w:top w:val="nil"/>
              <w:left w:val="nil"/>
              <w:bottom w:val="nil"/>
              <w:right w:val="nil"/>
            </w:tcBorders>
            <w:shd w:val="clear" w:color="auto" w:fill="auto"/>
            <w:vAlign w:val="center"/>
          </w:tcPr>
          <w:p w14:paraId="71756150" w14:textId="77777777" w:rsidR="00A9707B" w:rsidRPr="0022634A" w:rsidRDefault="00A9707B" w:rsidP="00AB1930">
            <w:pPr>
              <w:spacing w:line="276" w:lineRule="auto"/>
              <w:ind w:firstLine="0"/>
              <w:rPr>
                <w:sz w:val="20"/>
                <w:szCs w:val="20"/>
              </w:rPr>
            </w:pPr>
          </w:p>
        </w:tc>
        <w:tc>
          <w:tcPr>
            <w:tcW w:w="2693" w:type="dxa"/>
            <w:gridSpan w:val="3"/>
            <w:tcBorders>
              <w:top w:val="nil"/>
              <w:left w:val="nil"/>
              <w:bottom w:val="nil"/>
              <w:right w:val="nil"/>
            </w:tcBorders>
            <w:shd w:val="clear" w:color="auto" w:fill="auto"/>
            <w:vAlign w:val="center"/>
          </w:tcPr>
          <w:p w14:paraId="3F233C10" w14:textId="77777777" w:rsidR="00A9707B" w:rsidRPr="0022634A" w:rsidRDefault="00A9707B" w:rsidP="00AB1930">
            <w:pPr>
              <w:spacing w:line="276" w:lineRule="auto"/>
              <w:ind w:firstLine="0"/>
              <w:jc w:val="center"/>
              <w:rPr>
                <w:sz w:val="20"/>
                <w:szCs w:val="20"/>
              </w:rPr>
            </w:pPr>
          </w:p>
        </w:tc>
        <w:tc>
          <w:tcPr>
            <w:tcW w:w="1325" w:type="dxa"/>
            <w:gridSpan w:val="3"/>
            <w:tcBorders>
              <w:top w:val="nil"/>
              <w:left w:val="nil"/>
              <w:bottom w:val="nil"/>
              <w:right w:val="nil"/>
            </w:tcBorders>
            <w:shd w:val="clear" w:color="auto" w:fill="auto"/>
            <w:vAlign w:val="center"/>
          </w:tcPr>
          <w:p w14:paraId="45C41159" w14:textId="77777777" w:rsidR="00A9707B" w:rsidRPr="0022634A" w:rsidRDefault="00A9707B" w:rsidP="00AB1930">
            <w:pPr>
              <w:spacing w:line="276" w:lineRule="auto"/>
              <w:ind w:firstLine="0"/>
              <w:jc w:val="center"/>
              <w:rPr>
                <w:sz w:val="20"/>
                <w:szCs w:val="20"/>
              </w:rPr>
            </w:pPr>
          </w:p>
        </w:tc>
        <w:tc>
          <w:tcPr>
            <w:tcW w:w="1652" w:type="dxa"/>
            <w:gridSpan w:val="2"/>
            <w:tcBorders>
              <w:top w:val="nil"/>
              <w:left w:val="nil"/>
              <w:bottom w:val="nil"/>
              <w:right w:val="nil"/>
            </w:tcBorders>
            <w:shd w:val="clear" w:color="auto" w:fill="auto"/>
            <w:vAlign w:val="center"/>
          </w:tcPr>
          <w:p w14:paraId="0DDA4D84" w14:textId="77777777" w:rsidR="00A9707B" w:rsidRPr="0022634A" w:rsidRDefault="00A9707B" w:rsidP="00AB1930">
            <w:pPr>
              <w:spacing w:line="276" w:lineRule="auto"/>
              <w:ind w:firstLine="0"/>
              <w:jc w:val="center"/>
              <w:rPr>
                <w:sz w:val="20"/>
                <w:szCs w:val="20"/>
              </w:rPr>
            </w:pPr>
          </w:p>
        </w:tc>
        <w:tc>
          <w:tcPr>
            <w:tcW w:w="1951" w:type="dxa"/>
            <w:gridSpan w:val="2"/>
            <w:tcBorders>
              <w:top w:val="nil"/>
              <w:left w:val="nil"/>
              <w:bottom w:val="nil"/>
              <w:right w:val="nil"/>
            </w:tcBorders>
            <w:shd w:val="clear" w:color="auto" w:fill="auto"/>
            <w:vAlign w:val="center"/>
          </w:tcPr>
          <w:p w14:paraId="0ADC6DB0" w14:textId="77777777" w:rsidR="00A9707B" w:rsidRPr="0022634A" w:rsidRDefault="00A9707B" w:rsidP="00AB1930">
            <w:pPr>
              <w:spacing w:line="276" w:lineRule="auto"/>
              <w:ind w:firstLine="0"/>
              <w:jc w:val="center"/>
              <w:rPr>
                <w:sz w:val="20"/>
                <w:szCs w:val="20"/>
              </w:rPr>
            </w:pPr>
          </w:p>
        </w:tc>
      </w:tr>
      <w:tr w:rsidR="00A9707B" w:rsidRPr="0022634A" w14:paraId="3770E16D" w14:textId="77777777" w:rsidTr="008A005B">
        <w:trPr>
          <w:trHeight w:val="300"/>
        </w:trPr>
        <w:tc>
          <w:tcPr>
            <w:tcW w:w="2624" w:type="dxa"/>
            <w:tcBorders>
              <w:top w:val="nil"/>
              <w:left w:val="nil"/>
              <w:bottom w:val="nil"/>
              <w:right w:val="nil"/>
            </w:tcBorders>
            <w:shd w:val="clear" w:color="auto" w:fill="auto"/>
            <w:vAlign w:val="center"/>
          </w:tcPr>
          <w:p w14:paraId="5E31F314" w14:textId="77777777" w:rsidR="00A9707B" w:rsidRPr="0022634A" w:rsidRDefault="00A9707B" w:rsidP="00AB1930">
            <w:pPr>
              <w:spacing w:line="276" w:lineRule="auto"/>
              <w:ind w:firstLine="0"/>
              <w:rPr>
                <w:sz w:val="20"/>
                <w:szCs w:val="20"/>
              </w:rPr>
            </w:pPr>
            <w:r w:rsidRPr="0022634A">
              <w:rPr>
                <w:sz w:val="20"/>
                <w:szCs w:val="20"/>
              </w:rPr>
              <w:t>Руководитель МО</w:t>
            </w:r>
          </w:p>
        </w:tc>
        <w:tc>
          <w:tcPr>
            <w:tcW w:w="2693" w:type="dxa"/>
            <w:gridSpan w:val="3"/>
            <w:tcBorders>
              <w:top w:val="nil"/>
              <w:left w:val="nil"/>
              <w:bottom w:val="single" w:sz="4" w:space="0" w:color="auto"/>
              <w:right w:val="nil"/>
            </w:tcBorders>
            <w:shd w:val="clear" w:color="auto" w:fill="auto"/>
            <w:vAlign w:val="center"/>
          </w:tcPr>
          <w:p w14:paraId="3D473F80"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1325" w:type="dxa"/>
            <w:gridSpan w:val="3"/>
            <w:tcBorders>
              <w:top w:val="nil"/>
              <w:left w:val="nil"/>
              <w:bottom w:val="nil"/>
              <w:right w:val="nil"/>
            </w:tcBorders>
            <w:shd w:val="clear" w:color="auto" w:fill="auto"/>
            <w:vAlign w:val="center"/>
          </w:tcPr>
          <w:p w14:paraId="715BE74A" w14:textId="77777777" w:rsidR="00A9707B" w:rsidRPr="0022634A" w:rsidRDefault="00A9707B" w:rsidP="00AB1930">
            <w:pPr>
              <w:spacing w:line="276" w:lineRule="auto"/>
              <w:ind w:firstLine="0"/>
              <w:jc w:val="center"/>
              <w:rPr>
                <w:sz w:val="20"/>
                <w:szCs w:val="20"/>
              </w:rPr>
            </w:pPr>
          </w:p>
        </w:tc>
        <w:tc>
          <w:tcPr>
            <w:tcW w:w="1652" w:type="dxa"/>
            <w:gridSpan w:val="2"/>
            <w:tcBorders>
              <w:top w:val="nil"/>
              <w:left w:val="nil"/>
              <w:bottom w:val="single" w:sz="4" w:space="0" w:color="auto"/>
              <w:right w:val="nil"/>
            </w:tcBorders>
            <w:shd w:val="clear" w:color="auto" w:fill="auto"/>
            <w:vAlign w:val="center"/>
          </w:tcPr>
          <w:p w14:paraId="6DC50142" w14:textId="77777777" w:rsidR="00A9707B" w:rsidRPr="0022634A" w:rsidRDefault="00A9707B" w:rsidP="00AB1930">
            <w:pPr>
              <w:spacing w:line="276" w:lineRule="auto"/>
              <w:ind w:firstLine="0"/>
              <w:jc w:val="center"/>
              <w:rPr>
                <w:sz w:val="20"/>
                <w:szCs w:val="20"/>
              </w:rPr>
            </w:pPr>
            <w:r w:rsidRPr="0022634A">
              <w:rPr>
                <w:sz w:val="20"/>
                <w:szCs w:val="20"/>
              </w:rPr>
              <w:t> </w:t>
            </w:r>
          </w:p>
        </w:tc>
        <w:tc>
          <w:tcPr>
            <w:tcW w:w="1951" w:type="dxa"/>
            <w:gridSpan w:val="2"/>
            <w:tcBorders>
              <w:top w:val="nil"/>
              <w:left w:val="nil"/>
              <w:bottom w:val="single" w:sz="4" w:space="0" w:color="auto"/>
              <w:right w:val="nil"/>
            </w:tcBorders>
            <w:shd w:val="clear" w:color="auto" w:fill="auto"/>
            <w:vAlign w:val="center"/>
          </w:tcPr>
          <w:p w14:paraId="39CE3916" w14:textId="77777777" w:rsidR="00A9707B" w:rsidRPr="0022634A" w:rsidRDefault="00A9707B" w:rsidP="00AB1930">
            <w:pPr>
              <w:spacing w:line="276" w:lineRule="auto"/>
              <w:ind w:firstLine="0"/>
              <w:jc w:val="center"/>
              <w:rPr>
                <w:sz w:val="20"/>
                <w:szCs w:val="20"/>
              </w:rPr>
            </w:pPr>
            <w:r w:rsidRPr="0022634A">
              <w:rPr>
                <w:sz w:val="20"/>
                <w:szCs w:val="20"/>
              </w:rPr>
              <w:t> </w:t>
            </w:r>
          </w:p>
        </w:tc>
      </w:tr>
      <w:tr w:rsidR="00A9707B" w:rsidRPr="0022634A" w14:paraId="1BC4CA40" w14:textId="77777777" w:rsidTr="008A005B">
        <w:trPr>
          <w:trHeight w:val="210"/>
        </w:trPr>
        <w:tc>
          <w:tcPr>
            <w:tcW w:w="2624" w:type="dxa"/>
            <w:tcBorders>
              <w:top w:val="nil"/>
              <w:left w:val="nil"/>
              <w:bottom w:val="nil"/>
              <w:right w:val="nil"/>
            </w:tcBorders>
            <w:shd w:val="clear" w:color="auto" w:fill="auto"/>
            <w:vAlign w:val="center"/>
          </w:tcPr>
          <w:p w14:paraId="0084E3AD" w14:textId="77777777" w:rsidR="00A9707B" w:rsidRPr="0022634A" w:rsidRDefault="00A9707B" w:rsidP="00AB1930">
            <w:pPr>
              <w:spacing w:line="276" w:lineRule="auto"/>
              <w:ind w:firstLine="0"/>
              <w:rPr>
                <w:sz w:val="20"/>
                <w:szCs w:val="20"/>
              </w:rPr>
            </w:pPr>
          </w:p>
        </w:tc>
        <w:tc>
          <w:tcPr>
            <w:tcW w:w="2693" w:type="dxa"/>
            <w:gridSpan w:val="3"/>
            <w:tcBorders>
              <w:top w:val="nil"/>
              <w:left w:val="nil"/>
              <w:bottom w:val="nil"/>
              <w:right w:val="nil"/>
            </w:tcBorders>
            <w:shd w:val="clear" w:color="auto" w:fill="auto"/>
            <w:vAlign w:val="center"/>
          </w:tcPr>
          <w:p w14:paraId="051F057F" w14:textId="77777777" w:rsidR="00A9707B" w:rsidRPr="0022634A" w:rsidRDefault="00A9707B" w:rsidP="00AB1930">
            <w:pPr>
              <w:spacing w:line="276" w:lineRule="auto"/>
              <w:ind w:firstLine="0"/>
              <w:jc w:val="center"/>
              <w:rPr>
                <w:sz w:val="20"/>
                <w:szCs w:val="20"/>
              </w:rPr>
            </w:pPr>
          </w:p>
        </w:tc>
        <w:tc>
          <w:tcPr>
            <w:tcW w:w="1325" w:type="dxa"/>
            <w:gridSpan w:val="3"/>
            <w:tcBorders>
              <w:top w:val="nil"/>
              <w:left w:val="nil"/>
              <w:bottom w:val="nil"/>
              <w:right w:val="nil"/>
            </w:tcBorders>
            <w:shd w:val="clear" w:color="auto" w:fill="auto"/>
            <w:vAlign w:val="center"/>
          </w:tcPr>
          <w:p w14:paraId="12227B9C" w14:textId="77777777" w:rsidR="00A9707B" w:rsidRPr="0022634A" w:rsidRDefault="00A9707B" w:rsidP="00AB1930">
            <w:pPr>
              <w:spacing w:line="276" w:lineRule="auto"/>
              <w:ind w:firstLine="0"/>
              <w:jc w:val="center"/>
              <w:rPr>
                <w:sz w:val="20"/>
                <w:szCs w:val="20"/>
              </w:rPr>
            </w:pPr>
          </w:p>
        </w:tc>
        <w:tc>
          <w:tcPr>
            <w:tcW w:w="1652" w:type="dxa"/>
            <w:gridSpan w:val="2"/>
            <w:tcBorders>
              <w:top w:val="nil"/>
              <w:left w:val="nil"/>
              <w:right w:val="nil"/>
            </w:tcBorders>
            <w:shd w:val="clear" w:color="auto" w:fill="auto"/>
            <w:vAlign w:val="center"/>
          </w:tcPr>
          <w:p w14:paraId="4FECBD8F" w14:textId="77777777" w:rsidR="00A9707B" w:rsidRPr="0022634A" w:rsidRDefault="00A9707B" w:rsidP="00AB1930">
            <w:pPr>
              <w:spacing w:line="276" w:lineRule="auto"/>
              <w:ind w:firstLine="0"/>
              <w:jc w:val="center"/>
              <w:rPr>
                <w:sz w:val="20"/>
                <w:szCs w:val="20"/>
              </w:rPr>
            </w:pPr>
          </w:p>
        </w:tc>
        <w:tc>
          <w:tcPr>
            <w:tcW w:w="1951" w:type="dxa"/>
            <w:gridSpan w:val="2"/>
            <w:tcBorders>
              <w:top w:val="nil"/>
              <w:left w:val="nil"/>
              <w:bottom w:val="nil"/>
              <w:right w:val="nil"/>
            </w:tcBorders>
            <w:shd w:val="clear" w:color="auto" w:fill="auto"/>
            <w:vAlign w:val="center"/>
          </w:tcPr>
          <w:p w14:paraId="48310620" w14:textId="77777777" w:rsidR="00A9707B" w:rsidRPr="0022634A" w:rsidRDefault="00A9707B" w:rsidP="00AB1930">
            <w:pPr>
              <w:spacing w:line="276" w:lineRule="auto"/>
              <w:ind w:firstLine="0"/>
              <w:jc w:val="center"/>
              <w:rPr>
                <w:sz w:val="20"/>
                <w:szCs w:val="20"/>
              </w:rPr>
            </w:pPr>
          </w:p>
        </w:tc>
      </w:tr>
      <w:tr w:rsidR="00A9707B" w:rsidRPr="0022634A" w14:paraId="5BB70BDE" w14:textId="77777777" w:rsidTr="008A005B">
        <w:trPr>
          <w:trHeight w:val="300"/>
        </w:trPr>
        <w:tc>
          <w:tcPr>
            <w:tcW w:w="2624" w:type="dxa"/>
            <w:tcBorders>
              <w:top w:val="nil"/>
              <w:left w:val="nil"/>
              <w:bottom w:val="nil"/>
              <w:right w:val="nil"/>
            </w:tcBorders>
            <w:shd w:val="clear" w:color="auto" w:fill="auto"/>
            <w:vAlign w:val="center"/>
          </w:tcPr>
          <w:p w14:paraId="678FBDCF" w14:textId="77777777" w:rsidR="00A9707B" w:rsidRPr="0022634A" w:rsidRDefault="00A9707B" w:rsidP="00AB1930">
            <w:pPr>
              <w:spacing w:line="276" w:lineRule="auto"/>
              <w:ind w:firstLine="0"/>
              <w:rPr>
                <w:sz w:val="20"/>
                <w:szCs w:val="20"/>
              </w:rPr>
            </w:pPr>
            <w:r w:rsidRPr="0022634A">
              <w:rPr>
                <w:sz w:val="20"/>
                <w:szCs w:val="20"/>
              </w:rPr>
              <w:t>М.П.</w:t>
            </w:r>
          </w:p>
        </w:tc>
        <w:tc>
          <w:tcPr>
            <w:tcW w:w="2693" w:type="dxa"/>
            <w:gridSpan w:val="3"/>
            <w:tcBorders>
              <w:top w:val="nil"/>
              <w:left w:val="nil"/>
              <w:bottom w:val="nil"/>
              <w:right w:val="nil"/>
            </w:tcBorders>
            <w:shd w:val="clear" w:color="auto" w:fill="auto"/>
            <w:vAlign w:val="center"/>
          </w:tcPr>
          <w:p w14:paraId="10718FC2" w14:textId="77777777" w:rsidR="00A9707B" w:rsidRPr="0022634A" w:rsidRDefault="00A9707B" w:rsidP="00AB1930">
            <w:pPr>
              <w:spacing w:line="276" w:lineRule="auto"/>
              <w:ind w:firstLine="0"/>
              <w:rPr>
                <w:sz w:val="20"/>
                <w:szCs w:val="20"/>
              </w:rPr>
            </w:pPr>
          </w:p>
        </w:tc>
        <w:tc>
          <w:tcPr>
            <w:tcW w:w="1325" w:type="dxa"/>
            <w:gridSpan w:val="3"/>
            <w:tcBorders>
              <w:top w:val="nil"/>
              <w:left w:val="nil"/>
              <w:bottom w:val="nil"/>
              <w:right w:val="nil"/>
            </w:tcBorders>
            <w:shd w:val="clear" w:color="auto" w:fill="auto"/>
            <w:vAlign w:val="center"/>
          </w:tcPr>
          <w:p w14:paraId="6FA4CBFB" w14:textId="77777777" w:rsidR="00A9707B" w:rsidRPr="0022634A" w:rsidRDefault="00A9707B" w:rsidP="00AB1930">
            <w:pPr>
              <w:spacing w:line="276" w:lineRule="auto"/>
              <w:ind w:firstLine="0"/>
              <w:rPr>
                <w:sz w:val="20"/>
                <w:szCs w:val="20"/>
              </w:rPr>
            </w:pPr>
          </w:p>
        </w:tc>
        <w:tc>
          <w:tcPr>
            <w:tcW w:w="1652" w:type="dxa"/>
            <w:gridSpan w:val="2"/>
            <w:tcBorders>
              <w:top w:val="nil"/>
              <w:left w:val="nil"/>
              <w:right w:val="nil"/>
            </w:tcBorders>
            <w:shd w:val="clear" w:color="auto" w:fill="auto"/>
            <w:vAlign w:val="center"/>
          </w:tcPr>
          <w:p w14:paraId="20325977" w14:textId="77777777" w:rsidR="00A9707B" w:rsidRPr="0022634A" w:rsidRDefault="00A9707B" w:rsidP="00AB1930">
            <w:pPr>
              <w:spacing w:line="276" w:lineRule="auto"/>
              <w:ind w:firstLine="0"/>
              <w:jc w:val="center"/>
              <w:rPr>
                <w:sz w:val="20"/>
                <w:szCs w:val="20"/>
              </w:rPr>
            </w:pPr>
          </w:p>
        </w:tc>
        <w:tc>
          <w:tcPr>
            <w:tcW w:w="1951" w:type="dxa"/>
            <w:gridSpan w:val="2"/>
            <w:tcBorders>
              <w:top w:val="nil"/>
              <w:left w:val="nil"/>
              <w:bottom w:val="nil"/>
              <w:right w:val="nil"/>
            </w:tcBorders>
            <w:shd w:val="clear" w:color="auto" w:fill="auto"/>
            <w:vAlign w:val="center"/>
          </w:tcPr>
          <w:p w14:paraId="469EF8AE" w14:textId="77777777" w:rsidR="00A9707B" w:rsidRPr="0022634A" w:rsidRDefault="00A9707B" w:rsidP="00AB1930">
            <w:pPr>
              <w:spacing w:line="276" w:lineRule="auto"/>
              <w:ind w:firstLine="0"/>
              <w:jc w:val="center"/>
              <w:rPr>
                <w:sz w:val="20"/>
                <w:szCs w:val="20"/>
              </w:rPr>
            </w:pPr>
          </w:p>
        </w:tc>
      </w:tr>
      <w:tr w:rsidR="00A9707B" w:rsidRPr="0022634A" w14:paraId="10EE6493" w14:textId="77777777" w:rsidTr="008A005B">
        <w:trPr>
          <w:trHeight w:val="198"/>
        </w:trPr>
        <w:tc>
          <w:tcPr>
            <w:tcW w:w="2624" w:type="dxa"/>
            <w:tcBorders>
              <w:top w:val="nil"/>
              <w:left w:val="nil"/>
              <w:bottom w:val="nil"/>
              <w:right w:val="nil"/>
            </w:tcBorders>
            <w:shd w:val="clear" w:color="auto" w:fill="auto"/>
            <w:vAlign w:val="center"/>
          </w:tcPr>
          <w:p w14:paraId="184F29A1" w14:textId="77777777" w:rsidR="00A9707B" w:rsidRPr="0022634A" w:rsidRDefault="00A9707B" w:rsidP="00AB1930">
            <w:pPr>
              <w:spacing w:line="276" w:lineRule="auto"/>
              <w:ind w:firstLine="0"/>
              <w:rPr>
                <w:sz w:val="20"/>
                <w:szCs w:val="20"/>
              </w:rPr>
            </w:pPr>
          </w:p>
        </w:tc>
        <w:tc>
          <w:tcPr>
            <w:tcW w:w="2693" w:type="dxa"/>
            <w:gridSpan w:val="3"/>
            <w:tcBorders>
              <w:top w:val="nil"/>
              <w:left w:val="nil"/>
              <w:right w:val="nil"/>
            </w:tcBorders>
            <w:shd w:val="clear" w:color="auto" w:fill="auto"/>
            <w:vAlign w:val="center"/>
          </w:tcPr>
          <w:p w14:paraId="2FFCC122" w14:textId="77777777" w:rsidR="00A9707B" w:rsidRPr="0022634A" w:rsidRDefault="00A9707B" w:rsidP="00AB1930">
            <w:pPr>
              <w:spacing w:line="276" w:lineRule="auto"/>
              <w:ind w:firstLine="0"/>
              <w:rPr>
                <w:sz w:val="20"/>
                <w:szCs w:val="20"/>
              </w:rPr>
            </w:pPr>
          </w:p>
        </w:tc>
        <w:tc>
          <w:tcPr>
            <w:tcW w:w="1325" w:type="dxa"/>
            <w:gridSpan w:val="3"/>
            <w:tcBorders>
              <w:top w:val="nil"/>
              <w:left w:val="nil"/>
              <w:bottom w:val="nil"/>
              <w:right w:val="nil"/>
            </w:tcBorders>
            <w:shd w:val="clear" w:color="auto" w:fill="auto"/>
            <w:vAlign w:val="center"/>
          </w:tcPr>
          <w:p w14:paraId="0E89FF4F" w14:textId="77777777" w:rsidR="00A9707B" w:rsidRPr="0022634A" w:rsidRDefault="00A9707B" w:rsidP="00AB1930">
            <w:pPr>
              <w:spacing w:line="276" w:lineRule="auto"/>
              <w:ind w:firstLine="0"/>
              <w:rPr>
                <w:sz w:val="20"/>
                <w:szCs w:val="20"/>
              </w:rPr>
            </w:pPr>
          </w:p>
        </w:tc>
        <w:tc>
          <w:tcPr>
            <w:tcW w:w="1652" w:type="dxa"/>
            <w:gridSpan w:val="2"/>
            <w:tcBorders>
              <w:top w:val="nil"/>
              <w:left w:val="nil"/>
              <w:right w:val="nil"/>
            </w:tcBorders>
            <w:shd w:val="clear" w:color="auto" w:fill="auto"/>
            <w:vAlign w:val="center"/>
          </w:tcPr>
          <w:p w14:paraId="5F1437E3" w14:textId="77777777" w:rsidR="00A9707B" w:rsidRPr="0022634A" w:rsidRDefault="00A9707B" w:rsidP="00AB1930">
            <w:pPr>
              <w:spacing w:line="276" w:lineRule="auto"/>
              <w:ind w:firstLine="0"/>
              <w:jc w:val="center"/>
              <w:rPr>
                <w:sz w:val="20"/>
                <w:szCs w:val="20"/>
              </w:rPr>
            </w:pPr>
          </w:p>
        </w:tc>
        <w:tc>
          <w:tcPr>
            <w:tcW w:w="1951" w:type="dxa"/>
            <w:gridSpan w:val="2"/>
            <w:tcBorders>
              <w:top w:val="nil"/>
              <w:left w:val="nil"/>
              <w:bottom w:val="nil"/>
              <w:right w:val="nil"/>
            </w:tcBorders>
            <w:shd w:val="clear" w:color="auto" w:fill="auto"/>
            <w:vAlign w:val="center"/>
          </w:tcPr>
          <w:p w14:paraId="25B0F687" w14:textId="77777777" w:rsidR="00A9707B" w:rsidRPr="0022634A" w:rsidRDefault="00A9707B" w:rsidP="00AB1930">
            <w:pPr>
              <w:spacing w:line="276" w:lineRule="auto"/>
              <w:ind w:firstLine="0"/>
              <w:jc w:val="center"/>
              <w:rPr>
                <w:sz w:val="20"/>
                <w:szCs w:val="20"/>
              </w:rPr>
            </w:pPr>
          </w:p>
        </w:tc>
      </w:tr>
      <w:tr w:rsidR="00A9707B" w:rsidRPr="0022634A" w14:paraId="036282E5" w14:textId="77777777" w:rsidTr="008A005B">
        <w:trPr>
          <w:trHeight w:val="300"/>
        </w:trPr>
        <w:tc>
          <w:tcPr>
            <w:tcW w:w="2624" w:type="dxa"/>
            <w:tcBorders>
              <w:top w:val="nil"/>
              <w:left w:val="nil"/>
              <w:bottom w:val="nil"/>
              <w:right w:val="nil"/>
            </w:tcBorders>
            <w:shd w:val="clear" w:color="auto" w:fill="auto"/>
            <w:vAlign w:val="center"/>
          </w:tcPr>
          <w:p w14:paraId="2495127A" w14:textId="77777777" w:rsidR="00A9707B" w:rsidRPr="0022634A" w:rsidRDefault="00A9707B" w:rsidP="00AB1930">
            <w:pPr>
              <w:spacing w:line="276" w:lineRule="auto"/>
              <w:ind w:firstLine="0"/>
              <w:rPr>
                <w:sz w:val="20"/>
                <w:szCs w:val="20"/>
              </w:rPr>
            </w:pPr>
            <w:r w:rsidRPr="0022634A">
              <w:rPr>
                <w:sz w:val="20"/>
                <w:szCs w:val="20"/>
              </w:rPr>
              <w:t>Дата</w:t>
            </w:r>
          </w:p>
        </w:tc>
        <w:tc>
          <w:tcPr>
            <w:tcW w:w="2693" w:type="dxa"/>
            <w:gridSpan w:val="3"/>
            <w:tcBorders>
              <w:top w:val="nil"/>
              <w:left w:val="nil"/>
              <w:bottom w:val="single" w:sz="4" w:space="0" w:color="auto"/>
              <w:right w:val="nil"/>
            </w:tcBorders>
            <w:shd w:val="clear" w:color="auto" w:fill="auto"/>
            <w:vAlign w:val="center"/>
          </w:tcPr>
          <w:p w14:paraId="05F29935" w14:textId="77777777" w:rsidR="00A9707B" w:rsidRPr="0022634A" w:rsidRDefault="00A9707B" w:rsidP="00AB1930">
            <w:pPr>
              <w:spacing w:line="276" w:lineRule="auto"/>
              <w:ind w:firstLine="0"/>
              <w:rPr>
                <w:sz w:val="20"/>
                <w:szCs w:val="20"/>
              </w:rPr>
            </w:pPr>
          </w:p>
        </w:tc>
        <w:tc>
          <w:tcPr>
            <w:tcW w:w="1325" w:type="dxa"/>
            <w:gridSpan w:val="3"/>
            <w:tcBorders>
              <w:top w:val="nil"/>
              <w:left w:val="nil"/>
              <w:bottom w:val="nil"/>
              <w:right w:val="nil"/>
            </w:tcBorders>
            <w:shd w:val="clear" w:color="auto" w:fill="auto"/>
            <w:vAlign w:val="center"/>
          </w:tcPr>
          <w:p w14:paraId="46EC3349" w14:textId="77777777" w:rsidR="00A9707B" w:rsidRPr="0022634A" w:rsidRDefault="00A9707B" w:rsidP="00AB1930">
            <w:pPr>
              <w:spacing w:line="276" w:lineRule="auto"/>
              <w:ind w:firstLine="0"/>
              <w:rPr>
                <w:sz w:val="20"/>
                <w:szCs w:val="20"/>
              </w:rPr>
            </w:pPr>
          </w:p>
        </w:tc>
        <w:tc>
          <w:tcPr>
            <w:tcW w:w="1652" w:type="dxa"/>
            <w:gridSpan w:val="2"/>
            <w:tcBorders>
              <w:top w:val="nil"/>
              <w:left w:val="nil"/>
              <w:right w:val="nil"/>
            </w:tcBorders>
            <w:shd w:val="clear" w:color="auto" w:fill="auto"/>
            <w:vAlign w:val="center"/>
          </w:tcPr>
          <w:p w14:paraId="6E7857BA" w14:textId="77777777" w:rsidR="00A9707B" w:rsidRPr="0022634A" w:rsidRDefault="00A9707B" w:rsidP="00AB1930">
            <w:pPr>
              <w:spacing w:line="276" w:lineRule="auto"/>
              <w:ind w:firstLine="0"/>
              <w:jc w:val="center"/>
              <w:rPr>
                <w:sz w:val="20"/>
                <w:szCs w:val="20"/>
              </w:rPr>
            </w:pPr>
          </w:p>
        </w:tc>
        <w:tc>
          <w:tcPr>
            <w:tcW w:w="1951" w:type="dxa"/>
            <w:gridSpan w:val="2"/>
            <w:tcBorders>
              <w:top w:val="nil"/>
              <w:left w:val="nil"/>
              <w:bottom w:val="nil"/>
              <w:right w:val="nil"/>
            </w:tcBorders>
            <w:shd w:val="clear" w:color="auto" w:fill="auto"/>
            <w:vAlign w:val="center"/>
          </w:tcPr>
          <w:p w14:paraId="19CA5D1B" w14:textId="77777777" w:rsidR="00A9707B" w:rsidRPr="0022634A" w:rsidRDefault="00A9707B" w:rsidP="00AB1930">
            <w:pPr>
              <w:spacing w:line="276" w:lineRule="auto"/>
              <w:ind w:firstLine="0"/>
              <w:jc w:val="center"/>
              <w:rPr>
                <w:sz w:val="20"/>
                <w:szCs w:val="20"/>
              </w:rPr>
            </w:pPr>
          </w:p>
        </w:tc>
      </w:tr>
    </w:tbl>
    <w:p w14:paraId="75443380" w14:textId="77777777" w:rsidR="00A9707B" w:rsidRPr="0022634A" w:rsidRDefault="00A9707B" w:rsidP="00A9707B">
      <w:pPr>
        <w:spacing w:line="276" w:lineRule="auto"/>
        <w:jc w:val="both"/>
        <w:rPr>
          <w:sz w:val="20"/>
          <w:szCs w:val="20"/>
        </w:rPr>
      </w:pPr>
    </w:p>
    <w:p w14:paraId="5478AB10" w14:textId="77777777" w:rsidR="00A9707B" w:rsidRPr="0022634A" w:rsidRDefault="00A9707B" w:rsidP="00A9707B">
      <w:pPr>
        <w:spacing w:line="276" w:lineRule="auto"/>
        <w:rPr>
          <w:sz w:val="20"/>
          <w:szCs w:val="20"/>
        </w:rPr>
      </w:pPr>
      <w:r w:rsidRPr="0022634A">
        <w:rPr>
          <w:sz w:val="20"/>
          <w:szCs w:val="20"/>
        </w:rPr>
        <w:t xml:space="preserve">** имя файла </w:t>
      </w:r>
      <w:r w:rsidRPr="0022634A">
        <w:rPr>
          <w:b/>
          <w:sz w:val="20"/>
          <w:szCs w:val="20"/>
        </w:rPr>
        <w:t>HIS</w:t>
      </w:r>
      <w:r w:rsidRPr="0022634A">
        <w:rPr>
          <w:sz w:val="20"/>
          <w:szCs w:val="20"/>
        </w:rPr>
        <w:t>NNNNN</w:t>
      </w:r>
      <w:r w:rsidRPr="0022634A">
        <w:rPr>
          <w:b/>
          <w:sz w:val="20"/>
          <w:szCs w:val="20"/>
        </w:rPr>
        <w:t>M</w:t>
      </w:r>
      <w:r w:rsidRPr="0022634A">
        <w:rPr>
          <w:sz w:val="20"/>
          <w:szCs w:val="20"/>
        </w:rPr>
        <w:t>LLLLLL_YYMM</w:t>
      </w:r>
      <w:r w:rsidRPr="0022634A">
        <w:rPr>
          <w:b/>
          <w:sz w:val="20"/>
          <w:szCs w:val="20"/>
        </w:rPr>
        <w:t>3</w:t>
      </w:r>
      <w:r w:rsidRPr="0022634A">
        <w:rPr>
          <w:sz w:val="20"/>
          <w:szCs w:val="20"/>
        </w:rPr>
        <w:t xml:space="preserve">PP.PDF </w:t>
      </w:r>
      <w:r w:rsidRPr="0022634A">
        <w:rPr>
          <w:sz w:val="20"/>
          <w:szCs w:val="20"/>
        </w:rPr>
        <w:br w:type="page"/>
      </w:r>
    </w:p>
    <w:p w14:paraId="5590492D" w14:textId="77777777" w:rsidR="00A9707B" w:rsidRPr="0022634A" w:rsidRDefault="00A9707B" w:rsidP="00A9707B">
      <w:pPr>
        <w:sectPr w:rsidR="00A9707B" w:rsidRPr="0022634A" w:rsidSect="005A144A">
          <w:pgSz w:w="11906" w:h="16838"/>
          <w:pgMar w:top="539" w:right="567" w:bottom="357" w:left="709" w:header="709" w:footer="709" w:gutter="0"/>
          <w:cols w:space="708"/>
          <w:titlePg/>
          <w:docGrid w:linePitch="360"/>
        </w:sectPr>
      </w:pPr>
    </w:p>
    <w:p w14:paraId="56E1DFF5" w14:textId="577C8110" w:rsidR="00D751ED" w:rsidRPr="0022634A" w:rsidRDefault="00D751ED" w:rsidP="00ED0C21">
      <w:pPr>
        <w:pStyle w:val="32"/>
        <w:spacing w:line="276" w:lineRule="auto"/>
        <w:jc w:val="right"/>
        <w:rPr>
          <w:b w:val="0"/>
        </w:rPr>
      </w:pPr>
      <w:bookmarkStart w:id="142" w:name="_Приложение_7"/>
      <w:bookmarkStart w:id="143" w:name="_Toc188964830"/>
      <w:bookmarkEnd w:id="142"/>
      <w:r w:rsidRPr="0022634A">
        <w:lastRenderedPageBreak/>
        <w:t xml:space="preserve">Приложение </w:t>
      </w:r>
      <w:r w:rsidR="00A9707B" w:rsidRPr="0022634A">
        <w:t>8</w:t>
      </w:r>
      <w:bookmarkEnd w:id="143"/>
    </w:p>
    <w:p w14:paraId="3259A574" w14:textId="485B5980" w:rsidR="00D751ED" w:rsidRPr="0022634A" w:rsidRDefault="00D751ED" w:rsidP="00AB1930">
      <w:pPr>
        <w:spacing w:line="276" w:lineRule="auto"/>
        <w:ind w:left="10348"/>
        <w:jc w:val="right"/>
        <w:rPr>
          <w:sz w:val="20"/>
          <w:szCs w:val="20"/>
        </w:rPr>
      </w:pPr>
      <w:r w:rsidRPr="0022634A">
        <w:rPr>
          <w:sz w:val="20"/>
          <w:szCs w:val="20"/>
          <w:lang w:eastAsia="en-US"/>
        </w:rPr>
        <w:t xml:space="preserve">К </w:t>
      </w:r>
      <w:r w:rsidRPr="0022634A">
        <w:rPr>
          <w:sz w:val="20"/>
          <w:szCs w:val="20"/>
        </w:rPr>
        <w:t>Регламенту информационного взаимодействия в системе ОМС Оренбургской области.</w:t>
      </w:r>
    </w:p>
    <w:p w14:paraId="342D18C0" w14:textId="77777777" w:rsidR="00D751ED" w:rsidRPr="0022634A" w:rsidRDefault="00D751ED" w:rsidP="00ED0C21">
      <w:pPr>
        <w:spacing w:line="276" w:lineRule="auto"/>
        <w:rPr>
          <w:sz w:val="20"/>
          <w:szCs w:val="20"/>
        </w:rPr>
      </w:pPr>
      <w:r w:rsidRPr="0022634A">
        <w:rPr>
          <w:sz w:val="20"/>
          <w:szCs w:val="20"/>
        </w:rPr>
        <w:tab/>
      </w:r>
      <w:r w:rsidRPr="0022634A">
        <w:rPr>
          <w:sz w:val="20"/>
          <w:szCs w:val="20"/>
        </w:rPr>
        <w:tab/>
      </w:r>
      <w:r w:rsidRPr="0022634A">
        <w:rPr>
          <w:sz w:val="20"/>
          <w:szCs w:val="20"/>
        </w:rPr>
        <w:tab/>
      </w:r>
      <w:r w:rsidRPr="0022634A">
        <w:rPr>
          <w:sz w:val="20"/>
          <w:szCs w:val="20"/>
        </w:rPr>
        <w:tab/>
      </w:r>
    </w:p>
    <w:p w14:paraId="411B4DC6" w14:textId="7A897403" w:rsidR="00D751ED" w:rsidRPr="0022634A" w:rsidRDefault="00D751ED" w:rsidP="00ED0C21">
      <w:pPr>
        <w:spacing w:line="276" w:lineRule="auto"/>
        <w:jc w:val="center"/>
        <w:rPr>
          <w:b/>
          <w:bCs/>
          <w:sz w:val="20"/>
          <w:szCs w:val="20"/>
        </w:rPr>
      </w:pPr>
      <w:r w:rsidRPr="0022634A">
        <w:rPr>
          <w:b/>
          <w:bCs/>
          <w:sz w:val="20"/>
          <w:szCs w:val="20"/>
        </w:rPr>
        <w:t>Уведомление</w:t>
      </w:r>
      <w:r w:rsidR="00D61B9B" w:rsidRPr="0022634A">
        <w:rPr>
          <w:b/>
          <w:bCs/>
          <w:sz w:val="20"/>
          <w:szCs w:val="20"/>
        </w:rPr>
        <w:t xml:space="preserve"> № ___________</w:t>
      </w:r>
      <w:proofErr w:type="gramStart"/>
      <w:r w:rsidR="00D61B9B" w:rsidRPr="0022634A">
        <w:rPr>
          <w:b/>
          <w:bCs/>
          <w:sz w:val="20"/>
          <w:szCs w:val="20"/>
        </w:rPr>
        <w:t>_  от</w:t>
      </w:r>
      <w:proofErr w:type="gramEnd"/>
      <w:r w:rsidR="00D61B9B" w:rsidRPr="0022634A">
        <w:rPr>
          <w:b/>
          <w:bCs/>
          <w:sz w:val="20"/>
          <w:szCs w:val="20"/>
        </w:rPr>
        <w:t xml:space="preserve"> ____________</w:t>
      </w:r>
    </w:p>
    <w:p w14:paraId="4F837E78" w14:textId="77777777" w:rsidR="00D751ED" w:rsidRPr="0022634A" w:rsidRDefault="00D751ED" w:rsidP="00ED0C21">
      <w:pPr>
        <w:spacing w:after="60" w:line="276" w:lineRule="auto"/>
        <w:jc w:val="center"/>
        <w:rPr>
          <w:sz w:val="20"/>
          <w:szCs w:val="20"/>
        </w:rPr>
      </w:pPr>
      <w:r w:rsidRPr="0022634A">
        <w:rPr>
          <w:sz w:val="20"/>
          <w:szCs w:val="20"/>
        </w:rPr>
        <w:t>об оплате амбулаторно – поликлинической и скорой медицинской помощи</w:t>
      </w:r>
    </w:p>
    <w:p w14:paraId="02979DC2" w14:textId="77777777" w:rsidR="00D751ED" w:rsidRPr="0022634A" w:rsidRDefault="00D751ED" w:rsidP="00ED0C21">
      <w:pPr>
        <w:spacing w:after="60" w:line="276" w:lineRule="auto"/>
        <w:jc w:val="center"/>
        <w:rPr>
          <w:sz w:val="20"/>
          <w:szCs w:val="20"/>
        </w:rPr>
      </w:pPr>
      <w:r w:rsidRPr="0022634A">
        <w:rPr>
          <w:sz w:val="20"/>
          <w:szCs w:val="20"/>
        </w:rPr>
        <w:t>для медицинских организаций – балансодержателей</w:t>
      </w:r>
    </w:p>
    <w:p w14:paraId="0D8BDEFE" w14:textId="1E06A5BD" w:rsidR="00D751ED" w:rsidRPr="0022634A" w:rsidRDefault="00D751ED" w:rsidP="00D54024">
      <w:pPr>
        <w:spacing w:after="60" w:line="276" w:lineRule="auto"/>
        <w:ind w:left="142"/>
        <w:jc w:val="center"/>
        <w:rPr>
          <w:sz w:val="20"/>
          <w:szCs w:val="20"/>
        </w:rPr>
      </w:pPr>
      <w:r w:rsidRPr="0022634A">
        <w:rPr>
          <w:sz w:val="20"/>
          <w:szCs w:val="20"/>
        </w:rPr>
        <w:t>за</w:t>
      </w:r>
      <w:r w:rsidR="00F47D49">
        <w:rPr>
          <w:sz w:val="20"/>
          <w:szCs w:val="20"/>
        </w:rPr>
        <w:t xml:space="preserve"> </w:t>
      </w:r>
      <w:r w:rsidRPr="0022634A">
        <w:rPr>
          <w:sz w:val="20"/>
          <w:szCs w:val="20"/>
        </w:rPr>
        <w:t>________20__ года</w:t>
      </w:r>
    </w:p>
    <w:p w14:paraId="1BF06A0F" w14:textId="77777777" w:rsidR="00D751ED" w:rsidRPr="0022634A" w:rsidRDefault="00D751ED" w:rsidP="00D54024">
      <w:pPr>
        <w:spacing w:line="276" w:lineRule="auto"/>
        <w:ind w:left="426"/>
        <w:rPr>
          <w:b/>
          <w:sz w:val="20"/>
          <w:szCs w:val="20"/>
        </w:rPr>
      </w:pPr>
      <w:r w:rsidRPr="0022634A">
        <w:rPr>
          <w:b/>
          <w:sz w:val="20"/>
          <w:szCs w:val="20"/>
        </w:rPr>
        <w:t>СМО:</w:t>
      </w:r>
    </w:p>
    <w:p w14:paraId="7121754C" w14:textId="77777777" w:rsidR="00D751ED" w:rsidRPr="0022634A" w:rsidRDefault="00D751ED" w:rsidP="00D54024">
      <w:pPr>
        <w:spacing w:line="276" w:lineRule="auto"/>
        <w:ind w:left="426"/>
        <w:rPr>
          <w:sz w:val="20"/>
          <w:szCs w:val="20"/>
        </w:rPr>
      </w:pPr>
      <w:r w:rsidRPr="0022634A">
        <w:rPr>
          <w:b/>
          <w:sz w:val="20"/>
          <w:szCs w:val="20"/>
        </w:rPr>
        <w:t>МО:</w:t>
      </w:r>
    </w:p>
    <w:tbl>
      <w:tblPr>
        <w:tblW w:w="153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5874"/>
        <w:gridCol w:w="1105"/>
        <w:gridCol w:w="1106"/>
        <w:gridCol w:w="1105"/>
        <w:gridCol w:w="1106"/>
        <w:gridCol w:w="1106"/>
        <w:gridCol w:w="1105"/>
        <w:gridCol w:w="1106"/>
        <w:gridCol w:w="1106"/>
      </w:tblGrid>
      <w:tr w:rsidR="001724C3" w:rsidRPr="0022634A" w14:paraId="1D0782C5" w14:textId="77777777" w:rsidTr="002763A5">
        <w:tc>
          <w:tcPr>
            <w:tcW w:w="646" w:type="dxa"/>
          </w:tcPr>
          <w:p w14:paraId="2B9DD920" w14:textId="77777777" w:rsidR="001724C3" w:rsidRPr="0022634A" w:rsidRDefault="001724C3" w:rsidP="00AB1930">
            <w:pPr>
              <w:spacing w:line="276" w:lineRule="auto"/>
              <w:ind w:firstLine="0"/>
              <w:rPr>
                <w:sz w:val="20"/>
                <w:szCs w:val="20"/>
              </w:rPr>
            </w:pPr>
          </w:p>
        </w:tc>
        <w:tc>
          <w:tcPr>
            <w:tcW w:w="5874" w:type="dxa"/>
          </w:tcPr>
          <w:p w14:paraId="619F657B" w14:textId="77777777" w:rsidR="001724C3" w:rsidRPr="0022634A" w:rsidRDefault="001724C3" w:rsidP="00AB1930">
            <w:pPr>
              <w:spacing w:line="276" w:lineRule="auto"/>
              <w:ind w:firstLine="0"/>
              <w:jc w:val="center"/>
              <w:rPr>
                <w:sz w:val="20"/>
                <w:szCs w:val="20"/>
              </w:rPr>
            </w:pPr>
          </w:p>
        </w:tc>
        <w:tc>
          <w:tcPr>
            <w:tcW w:w="2211" w:type="dxa"/>
            <w:gridSpan w:val="2"/>
            <w:vAlign w:val="center"/>
          </w:tcPr>
          <w:p w14:paraId="3B051D1D" w14:textId="77777777" w:rsidR="001724C3" w:rsidRPr="0022634A" w:rsidRDefault="001724C3" w:rsidP="00AB1930">
            <w:pPr>
              <w:spacing w:line="276" w:lineRule="auto"/>
              <w:ind w:firstLine="0"/>
              <w:jc w:val="center"/>
              <w:rPr>
                <w:b/>
                <w:sz w:val="20"/>
                <w:szCs w:val="20"/>
              </w:rPr>
            </w:pPr>
            <w:r w:rsidRPr="0022634A">
              <w:rPr>
                <w:b/>
                <w:sz w:val="20"/>
                <w:szCs w:val="20"/>
              </w:rPr>
              <w:t>АПП</w:t>
            </w:r>
          </w:p>
        </w:tc>
        <w:tc>
          <w:tcPr>
            <w:tcW w:w="2211" w:type="dxa"/>
            <w:gridSpan w:val="2"/>
            <w:vAlign w:val="center"/>
          </w:tcPr>
          <w:p w14:paraId="4E3ABDEC" w14:textId="77777777" w:rsidR="001724C3" w:rsidRPr="0022634A" w:rsidRDefault="001724C3" w:rsidP="00AB1930">
            <w:pPr>
              <w:spacing w:line="276" w:lineRule="auto"/>
              <w:ind w:firstLine="0"/>
              <w:jc w:val="center"/>
              <w:rPr>
                <w:b/>
                <w:sz w:val="20"/>
                <w:szCs w:val="20"/>
              </w:rPr>
            </w:pPr>
            <w:r w:rsidRPr="0022634A">
              <w:rPr>
                <w:b/>
                <w:sz w:val="20"/>
                <w:szCs w:val="20"/>
              </w:rPr>
              <w:t>Стоматология</w:t>
            </w:r>
          </w:p>
        </w:tc>
        <w:tc>
          <w:tcPr>
            <w:tcW w:w="2211" w:type="dxa"/>
            <w:gridSpan w:val="2"/>
            <w:vAlign w:val="center"/>
          </w:tcPr>
          <w:p w14:paraId="3E94DF26" w14:textId="77777777" w:rsidR="001724C3" w:rsidRPr="0022634A" w:rsidRDefault="001724C3" w:rsidP="00AB1930">
            <w:pPr>
              <w:spacing w:line="276" w:lineRule="auto"/>
              <w:ind w:firstLine="0"/>
              <w:jc w:val="center"/>
              <w:rPr>
                <w:b/>
                <w:sz w:val="20"/>
                <w:szCs w:val="20"/>
              </w:rPr>
            </w:pPr>
            <w:r w:rsidRPr="0022634A">
              <w:rPr>
                <w:b/>
                <w:sz w:val="20"/>
                <w:szCs w:val="20"/>
              </w:rPr>
              <w:t>Гинекология</w:t>
            </w:r>
          </w:p>
        </w:tc>
        <w:tc>
          <w:tcPr>
            <w:tcW w:w="2212" w:type="dxa"/>
            <w:gridSpan w:val="2"/>
            <w:vAlign w:val="center"/>
          </w:tcPr>
          <w:p w14:paraId="1FF88B5F" w14:textId="77777777" w:rsidR="001724C3" w:rsidRPr="0022634A" w:rsidRDefault="001724C3" w:rsidP="00AB1930">
            <w:pPr>
              <w:spacing w:line="276" w:lineRule="auto"/>
              <w:ind w:firstLine="0"/>
              <w:jc w:val="center"/>
              <w:rPr>
                <w:b/>
                <w:sz w:val="20"/>
                <w:szCs w:val="20"/>
              </w:rPr>
            </w:pPr>
            <w:r w:rsidRPr="0022634A">
              <w:rPr>
                <w:b/>
                <w:sz w:val="20"/>
                <w:szCs w:val="20"/>
              </w:rPr>
              <w:t>ИТОГО</w:t>
            </w:r>
          </w:p>
        </w:tc>
      </w:tr>
      <w:tr w:rsidR="001724C3" w:rsidRPr="0022634A" w14:paraId="3A285F62" w14:textId="77777777" w:rsidTr="002763A5">
        <w:tc>
          <w:tcPr>
            <w:tcW w:w="646" w:type="dxa"/>
          </w:tcPr>
          <w:p w14:paraId="44308F71" w14:textId="77777777" w:rsidR="001724C3" w:rsidRPr="0022634A" w:rsidRDefault="001724C3" w:rsidP="00AB1930">
            <w:pPr>
              <w:spacing w:line="276" w:lineRule="auto"/>
              <w:ind w:firstLine="0"/>
              <w:rPr>
                <w:sz w:val="20"/>
                <w:szCs w:val="20"/>
              </w:rPr>
            </w:pPr>
          </w:p>
        </w:tc>
        <w:tc>
          <w:tcPr>
            <w:tcW w:w="5874" w:type="dxa"/>
          </w:tcPr>
          <w:p w14:paraId="15FBADA8" w14:textId="77777777" w:rsidR="001724C3" w:rsidRPr="0022634A" w:rsidRDefault="001724C3" w:rsidP="00AB1930">
            <w:pPr>
              <w:spacing w:line="276" w:lineRule="auto"/>
              <w:ind w:firstLine="0"/>
              <w:jc w:val="center"/>
              <w:rPr>
                <w:b/>
                <w:sz w:val="20"/>
                <w:szCs w:val="20"/>
              </w:rPr>
            </w:pPr>
            <w:r w:rsidRPr="0022634A">
              <w:rPr>
                <w:b/>
                <w:sz w:val="20"/>
                <w:szCs w:val="20"/>
              </w:rPr>
              <w:t>Позиции реестра счетов</w:t>
            </w:r>
          </w:p>
          <w:p w14:paraId="3D0BCFAA" w14:textId="27BC97C0" w:rsidR="001724C3" w:rsidRPr="0022634A" w:rsidRDefault="001724C3" w:rsidP="00AB1930">
            <w:pPr>
              <w:spacing w:line="276" w:lineRule="auto"/>
              <w:ind w:firstLine="0"/>
              <w:jc w:val="center"/>
              <w:rPr>
                <w:b/>
                <w:sz w:val="20"/>
                <w:szCs w:val="20"/>
              </w:rPr>
            </w:pPr>
            <w:r w:rsidRPr="0022634A">
              <w:rPr>
                <w:b/>
                <w:sz w:val="20"/>
                <w:szCs w:val="20"/>
              </w:rPr>
              <w:t>(за исключением ОПМП, установленных Комиссией по ТП ОМС)</w:t>
            </w:r>
          </w:p>
        </w:tc>
        <w:tc>
          <w:tcPr>
            <w:tcW w:w="1105" w:type="dxa"/>
            <w:vAlign w:val="center"/>
          </w:tcPr>
          <w:p w14:paraId="3E94779A" w14:textId="77777777" w:rsidR="001724C3" w:rsidRPr="0022634A" w:rsidRDefault="001724C3" w:rsidP="00AB1930">
            <w:pPr>
              <w:spacing w:line="276" w:lineRule="auto"/>
              <w:ind w:firstLine="0"/>
              <w:jc w:val="center"/>
              <w:rPr>
                <w:b/>
                <w:sz w:val="20"/>
                <w:szCs w:val="20"/>
              </w:rPr>
            </w:pPr>
            <w:r w:rsidRPr="0022634A">
              <w:rPr>
                <w:b/>
                <w:sz w:val="20"/>
                <w:szCs w:val="20"/>
              </w:rPr>
              <w:t>Сумма по счёту</w:t>
            </w:r>
          </w:p>
        </w:tc>
        <w:tc>
          <w:tcPr>
            <w:tcW w:w="1106" w:type="dxa"/>
            <w:vAlign w:val="center"/>
          </w:tcPr>
          <w:p w14:paraId="60BD18BF" w14:textId="77777777" w:rsidR="001724C3" w:rsidRPr="0022634A" w:rsidRDefault="001724C3" w:rsidP="00AB1930">
            <w:pPr>
              <w:spacing w:line="276" w:lineRule="auto"/>
              <w:ind w:firstLine="0"/>
              <w:jc w:val="center"/>
              <w:rPr>
                <w:b/>
                <w:sz w:val="20"/>
                <w:szCs w:val="20"/>
              </w:rPr>
            </w:pPr>
            <w:r w:rsidRPr="0022634A">
              <w:rPr>
                <w:b/>
                <w:sz w:val="20"/>
                <w:szCs w:val="20"/>
              </w:rPr>
              <w:t>Принято к оплате по результатам МЭК</w:t>
            </w:r>
          </w:p>
          <w:p w14:paraId="516B545E" w14:textId="77777777" w:rsidR="001724C3" w:rsidRPr="0022634A" w:rsidRDefault="001724C3" w:rsidP="00AB1930">
            <w:pPr>
              <w:spacing w:line="276" w:lineRule="auto"/>
              <w:ind w:firstLine="0"/>
              <w:jc w:val="center"/>
              <w:rPr>
                <w:b/>
                <w:sz w:val="20"/>
                <w:szCs w:val="20"/>
              </w:rPr>
            </w:pPr>
          </w:p>
        </w:tc>
        <w:tc>
          <w:tcPr>
            <w:tcW w:w="1105" w:type="dxa"/>
            <w:vAlign w:val="center"/>
          </w:tcPr>
          <w:p w14:paraId="499C0422" w14:textId="77777777" w:rsidR="001724C3" w:rsidRPr="0022634A" w:rsidRDefault="001724C3" w:rsidP="00AB1930">
            <w:pPr>
              <w:spacing w:line="276" w:lineRule="auto"/>
              <w:ind w:firstLine="0"/>
              <w:jc w:val="center"/>
              <w:rPr>
                <w:b/>
                <w:sz w:val="20"/>
                <w:szCs w:val="20"/>
              </w:rPr>
            </w:pPr>
            <w:r w:rsidRPr="0022634A">
              <w:rPr>
                <w:b/>
                <w:sz w:val="20"/>
                <w:szCs w:val="20"/>
              </w:rPr>
              <w:t>Сумма по счёту</w:t>
            </w:r>
          </w:p>
        </w:tc>
        <w:tc>
          <w:tcPr>
            <w:tcW w:w="1106" w:type="dxa"/>
            <w:vAlign w:val="center"/>
          </w:tcPr>
          <w:p w14:paraId="015770D6" w14:textId="77777777" w:rsidR="001724C3" w:rsidRPr="0022634A" w:rsidRDefault="001724C3" w:rsidP="00AB1930">
            <w:pPr>
              <w:spacing w:line="276" w:lineRule="auto"/>
              <w:ind w:firstLine="0"/>
              <w:jc w:val="center"/>
              <w:rPr>
                <w:b/>
                <w:sz w:val="20"/>
                <w:szCs w:val="20"/>
              </w:rPr>
            </w:pPr>
            <w:r w:rsidRPr="0022634A">
              <w:rPr>
                <w:b/>
                <w:sz w:val="20"/>
                <w:szCs w:val="20"/>
              </w:rPr>
              <w:t>Принято к оплате по результатам МЭК</w:t>
            </w:r>
          </w:p>
          <w:p w14:paraId="1290651D" w14:textId="77777777" w:rsidR="001724C3" w:rsidRPr="0022634A" w:rsidRDefault="001724C3" w:rsidP="00AB1930">
            <w:pPr>
              <w:spacing w:line="276" w:lineRule="auto"/>
              <w:ind w:firstLine="0"/>
              <w:jc w:val="center"/>
              <w:rPr>
                <w:b/>
                <w:sz w:val="20"/>
                <w:szCs w:val="20"/>
              </w:rPr>
            </w:pPr>
          </w:p>
        </w:tc>
        <w:tc>
          <w:tcPr>
            <w:tcW w:w="1106" w:type="dxa"/>
            <w:vAlign w:val="center"/>
          </w:tcPr>
          <w:p w14:paraId="7F700AD9" w14:textId="77777777" w:rsidR="001724C3" w:rsidRPr="0022634A" w:rsidRDefault="001724C3" w:rsidP="00AB1930">
            <w:pPr>
              <w:spacing w:line="276" w:lineRule="auto"/>
              <w:ind w:firstLine="0"/>
              <w:jc w:val="center"/>
              <w:rPr>
                <w:b/>
                <w:sz w:val="20"/>
                <w:szCs w:val="20"/>
              </w:rPr>
            </w:pPr>
            <w:r w:rsidRPr="0022634A">
              <w:rPr>
                <w:b/>
                <w:sz w:val="20"/>
                <w:szCs w:val="20"/>
              </w:rPr>
              <w:t>Сумма по счёту</w:t>
            </w:r>
          </w:p>
        </w:tc>
        <w:tc>
          <w:tcPr>
            <w:tcW w:w="1105" w:type="dxa"/>
            <w:vAlign w:val="center"/>
          </w:tcPr>
          <w:p w14:paraId="085D2637" w14:textId="77777777" w:rsidR="001724C3" w:rsidRPr="0022634A" w:rsidRDefault="001724C3" w:rsidP="00AB1930">
            <w:pPr>
              <w:spacing w:line="276" w:lineRule="auto"/>
              <w:ind w:firstLine="0"/>
              <w:jc w:val="center"/>
              <w:rPr>
                <w:b/>
                <w:sz w:val="20"/>
                <w:szCs w:val="20"/>
              </w:rPr>
            </w:pPr>
            <w:r w:rsidRPr="0022634A">
              <w:rPr>
                <w:b/>
                <w:sz w:val="20"/>
                <w:szCs w:val="20"/>
              </w:rPr>
              <w:t>Принято к оплате по результатам МЭК</w:t>
            </w:r>
          </w:p>
          <w:p w14:paraId="788FB75C" w14:textId="77777777" w:rsidR="001724C3" w:rsidRPr="0022634A" w:rsidRDefault="001724C3" w:rsidP="00AB1930">
            <w:pPr>
              <w:spacing w:line="276" w:lineRule="auto"/>
              <w:ind w:firstLine="0"/>
              <w:jc w:val="center"/>
              <w:rPr>
                <w:b/>
                <w:sz w:val="20"/>
                <w:szCs w:val="20"/>
              </w:rPr>
            </w:pPr>
          </w:p>
        </w:tc>
        <w:tc>
          <w:tcPr>
            <w:tcW w:w="1106" w:type="dxa"/>
            <w:vAlign w:val="center"/>
          </w:tcPr>
          <w:p w14:paraId="11B568BB" w14:textId="77777777" w:rsidR="001724C3" w:rsidRPr="0022634A" w:rsidRDefault="001724C3" w:rsidP="00AB1930">
            <w:pPr>
              <w:spacing w:line="276" w:lineRule="auto"/>
              <w:ind w:firstLine="0"/>
              <w:jc w:val="center"/>
              <w:rPr>
                <w:b/>
                <w:sz w:val="20"/>
                <w:szCs w:val="20"/>
              </w:rPr>
            </w:pPr>
            <w:r w:rsidRPr="0022634A">
              <w:rPr>
                <w:b/>
                <w:sz w:val="20"/>
                <w:szCs w:val="20"/>
              </w:rPr>
              <w:t>Сумма по счёту</w:t>
            </w:r>
          </w:p>
        </w:tc>
        <w:tc>
          <w:tcPr>
            <w:tcW w:w="1106" w:type="dxa"/>
            <w:vAlign w:val="center"/>
          </w:tcPr>
          <w:p w14:paraId="777F8F1E" w14:textId="77777777" w:rsidR="001724C3" w:rsidRPr="0022634A" w:rsidRDefault="001724C3" w:rsidP="00AB1930">
            <w:pPr>
              <w:spacing w:line="276" w:lineRule="auto"/>
              <w:ind w:firstLine="0"/>
              <w:jc w:val="center"/>
              <w:rPr>
                <w:b/>
                <w:sz w:val="20"/>
                <w:szCs w:val="20"/>
              </w:rPr>
            </w:pPr>
            <w:r w:rsidRPr="0022634A">
              <w:rPr>
                <w:b/>
                <w:sz w:val="20"/>
                <w:szCs w:val="20"/>
              </w:rPr>
              <w:t>Принято к оплате по результатам МЭК</w:t>
            </w:r>
          </w:p>
          <w:p w14:paraId="73A27326" w14:textId="77777777" w:rsidR="001724C3" w:rsidRPr="0022634A" w:rsidRDefault="001724C3" w:rsidP="00AB1930">
            <w:pPr>
              <w:spacing w:line="276" w:lineRule="auto"/>
              <w:ind w:firstLine="0"/>
              <w:jc w:val="center"/>
              <w:rPr>
                <w:b/>
                <w:sz w:val="20"/>
                <w:szCs w:val="20"/>
              </w:rPr>
            </w:pPr>
          </w:p>
        </w:tc>
      </w:tr>
      <w:tr w:rsidR="001724C3" w:rsidRPr="0022634A" w14:paraId="016B5FF5" w14:textId="77777777" w:rsidTr="002763A5">
        <w:trPr>
          <w:trHeight w:val="319"/>
        </w:trPr>
        <w:tc>
          <w:tcPr>
            <w:tcW w:w="646" w:type="dxa"/>
          </w:tcPr>
          <w:p w14:paraId="39DFFFB4" w14:textId="77777777" w:rsidR="001724C3" w:rsidRPr="0022634A" w:rsidRDefault="001724C3" w:rsidP="00AB1930">
            <w:pPr>
              <w:spacing w:line="276" w:lineRule="auto"/>
              <w:ind w:firstLine="0"/>
              <w:rPr>
                <w:sz w:val="20"/>
                <w:szCs w:val="20"/>
              </w:rPr>
            </w:pPr>
            <w:r w:rsidRPr="0022634A">
              <w:rPr>
                <w:sz w:val="20"/>
                <w:szCs w:val="20"/>
              </w:rPr>
              <w:t>1.1</w:t>
            </w:r>
          </w:p>
        </w:tc>
        <w:tc>
          <w:tcPr>
            <w:tcW w:w="5874" w:type="dxa"/>
          </w:tcPr>
          <w:p w14:paraId="616172B5" w14:textId="108D3586" w:rsidR="001724C3" w:rsidRPr="0022634A" w:rsidRDefault="001724C3" w:rsidP="00AB1930">
            <w:pPr>
              <w:spacing w:line="276" w:lineRule="auto"/>
              <w:ind w:firstLine="0"/>
              <w:rPr>
                <w:sz w:val="20"/>
                <w:szCs w:val="20"/>
              </w:rPr>
            </w:pPr>
            <w:r w:rsidRPr="0022634A">
              <w:rPr>
                <w:sz w:val="20"/>
                <w:szCs w:val="20"/>
              </w:rPr>
              <w:t xml:space="preserve">Объёмы АП прикреплённому населению </w:t>
            </w:r>
          </w:p>
        </w:tc>
        <w:tc>
          <w:tcPr>
            <w:tcW w:w="1105" w:type="dxa"/>
            <w:vAlign w:val="center"/>
          </w:tcPr>
          <w:p w14:paraId="727A6D2E" w14:textId="77777777" w:rsidR="001724C3" w:rsidRPr="0022634A" w:rsidRDefault="001724C3" w:rsidP="00AB1930">
            <w:pPr>
              <w:spacing w:line="276" w:lineRule="auto"/>
              <w:ind w:firstLine="0"/>
              <w:jc w:val="center"/>
              <w:rPr>
                <w:sz w:val="20"/>
                <w:szCs w:val="20"/>
              </w:rPr>
            </w:pPr>
          </w:p>
        </w:tc>
        <w:tc>
          <w:tcPr>
            <w:tcW w:w="1106" w:type="dxa"/>
            <w:vAlign w:val="center"/>
          </w:tcPr>
          <w:p w14:paraId="5DBB7F56" w14:textId="77777777" w:rsidR="001724C3" w:rsidRPr="0022634A" w:rsidRDefault="001724C3" w:rsidP="00AB1930">
            <w:pPr>
              <w:spacing w:line="276" w:lineRule="auto"/>
              <w:ind w:firstLine="0"/>
              <w:jc w:val="center"/>
              <w:rPr>
                <w:sz w:val="20"/>
                <w:szCs w:val="20"/>
              </w:rPr>
            </w:pPr>
          </w:p>
        </w:tc>
        <w:tc>
          <w:tcPr>
            <w:tcW w:w="1105" w:type="dxa"/>
            <w:vAlign w:val="center"/>
          </w:tcPr>
          <w:p w14:paraId="7D10E95E" w14:textId="77777777" w:rsidR="001724C3" w:rsidRPr="0022634A" w:rsidRDefault="001724C3" w:rsidP="00AB1930">
            <w:pPr>
              <w:spacing w:line="276" w:lineRule="auto"/>
              <w:ind w:firstLine="0"/>
              <w:jc w:val="center"/>
              <w:rPr>
                <w:sz w:val="20"/>
                <w:szCs w:val="20"/>
              </w:rPr>
            </w:pPr>
          </w:p>
        </w:tc>
        <w:tc>
          <w:tcPr>
            <w:tcW w:w="1106" w:type="dxa"/>
            <w:vAlign w:val="center"/>
          </w:tcPr>
          <w:p w14:paraId="0CD5C745" w14:textId="77777777" w:rsidR="001724C3" w:rsidRPr="0022634A" w:rsidRDefault="001724C3" w:rsidP="00AB1930">
            <w:pPr>
              <w:spacing w:line="276" w:lineRule="auto"/>
              <w:ind w:firstLine="0"/>
              <w:jc w:val="center"/>
              <w:rPr>
                <w:sz w:val="20"/>
                <w:szCs w:val="20"/>
              </w:rPr>
            </w:pPr>
          </w:p>
        </w:tc>
        <w:tc>
          <w:tcPr>
            <w:tcW w:w="1106" w:type="dxa"/>
            <w:vAlign w:val="center"/>
          </w:tcPr>
          <w:p w14:paraId="004A48F5" w14:textId="77777777" w:rsidR="001724C3" w:rsidRPr="0022634A" w:rsidRDefault="001724C3" w:rsidP="00AB1930">
            <w:pPr>
              <w:spacing w:line="276" w:lineRule="auto"/>
              <w:ind w:firstLine="0"/>
              <w:jc w:val="center"/>
              <w:rPr>
                <w:sz w:val="20"/>
                <w:szCs w:val="20"/>
              </w:rPr>
            </w:pPr>
          </w:p>
        </w:tc>
        <w:tc>
          <w:tcPr>
            <w:tcW w:w="1105" w:type="dxa"/>
            <w:vAlign w:val="center"/>
          </w:tcPr>
          <w:p w14:paraId="3CDD9CE5" w14:textId="77777777" w:rsidR="001724C3" w:rsidRPr="0022634A" w:rsidRDefault="001724C3" w:rsidP="00AB1930">
            <w:pPr>
              <w:spacing w:line="276" w:lineRule="auto"/>
              <w:ind w:firstLine="0"/>
              <w:jc w:val="center"/>
              <w:rPr>
                <w:sz w:val="20"/>
                <w:szCs w:val="20"/>
              </w:rPr>
            </w:pPr>
          </w:p>
        </w:tc>
        <w:tc>
          <w:tcPr>
            <w:tcW w:w="1106" w:type="dxa"/>
            <w:vAlign w:val="center"/>
          </w:tcPr>
          <w:p w14:paraId="6CE9A35B" w14:textId="77777777" w:rsidR="001724C3" w:rsidRPr="0022634A" w:rsidRDefault="001724C3" w:rsidP="00AB1930">
            <w:pPr>
              <w:spacing w:line="276" w:lineRule="auto"/>
              <w:ind w:firstLine="0"/>
              <w:jc w:val="center"/>
              <w:rPr>
                <w:sz w:val="20"/>
                <w:szCs w:val="20"/>
              </w:rPr>
            </w:pPr>
          </w:p>
        </w:tc>
        <w:tc>
          <w:tcPr>
            <w:tcW w:w="1106" w:type="dxa"/>
            <w:vAlign w:val="center"/>
          </w:tcPr>
          <w:p w14:paraId="5A2CBD6A" w14:textId="77777777" w:rsidR="001724C3" w:rsidRPr="0022634A" w:rsidRDefault="001724C3" w:rsidP="00AB1930">
            <w:pPr>
              <w:spacing w:line="276" w:lineRule="auto"/>
              <w:ind w:firstLine="0"/>
              <w:jc w:val="center"/>
              <w:rPr>
                <w:sz w:val="20"/>
                <w:szCs w:val="20"/>
              </w:rPr>
            </w:pPr>
          </w:p>
        </w:tc>
      </w:tr>
      <w:tr w:rsidR="001724C3" w:rsidRPr="0022634A" w14:paraId="6B26691B" w14:textId="77777777" w:rsidTr="002763A5">
        <w:trPr>
          <w:trHeight w:val="288"/>
        </w:trPr>
        <w:tc>
          <w:tcPr>
            <w:tcW w:w="646" w:type="dxa"/>
          </w:tcPr>
          <w:p w14:paraId="0F4CE252" w14:textId="77777777" w:rsidR="001724C3" w:rsidRPr="0022634A" w:rsidRDefault="001724C3" w:rsidP="00AB1930">
            <w:pPr>
              <w:spacing w:line="276" w:lineRule="auto"/>
              <w:ind w:firstLine="0"/>
              <w:rPr>
                <w:sz w:val="20"/>
                <w:szCs w:val="20"/>
              </w:rPr>
            </w:pPr>
            <w:r w:rsidRPr="0022634A">
              <w:rPr>
                <w:sz w:val="20"/>
                <w:szCs w:val="20"/>
              </w:rPr>
              <w:t>1.2</w:t>
            </w:r>
          </w:p>
        </w:tc>
        <w:tc>
          <w:tcPr>
            <w:tcW w:w="5874" w:type="dxa"/>
          </w:tcPr>
          <w:p w14:paraId="13930CA1" w14:textId="309B5AF4" w:rsidR="001724C3" w:rsidRPr="0022634A" w:rsidRDefault="001724C3" w:rsidP="00AB1930">
            <w:pPr>
              <w:spacing w:line="276" w:lineRule="auto"/>
              <w:ind w:firstLine="0"/>
              <w:rPr>
                <w:sz w:val="20"/>
                <w:szCs w:val="20"/>
              </w:rPr>
            </w:pPr>
            <w:r w:rsidRPr="0022634A">
              <w:rPr>
                <w:sz w:val="20"/>
                <w:szCs w:val="20"/>
              </w:rPr>
              <w:t xml:space="preserve">Объёмы АП неприкреплённому населению (заказанные) </w:t>
            </w:r>
          </w:p>
        </w:tc>
        <w:tc>
          <w:tcPr>
            <w:tcW w:w="1105" w:type="dxa"/>
            <w:vAlign w:val="center"/>
          </w:tcPr>
          <w:p w14:paraId="0B583B3F" w14:textId="77777777" w:rsidR="001724C3" w:rsidRPr="0022634A" w:rsidRDefault="001724C3" w:rsidP="00AB1930">
            <w:pPr>
              <w:spacing w:line="276" w:lineRule="auto"/>
              <w:ind w:firstLine="0"/>
              <w:jc w:val="center"/>
              <w:rPr>
                <w:sz w:val="20"/>
                <w:szCs w:val="20"/>
              </w:rPr>
            </w:pPr>
          </w:p>
        </w:tc>
        <w:tc>
          <w:tcPr>
            <w:tcW w:w="1106" w:type="dxa"/>
            <w:vAlign w:val="center"/>
          </w:tcPr>
          <w:p w14:paraId="52E584F0" w14:textId="77777777" w:rsidR="001724C3" w:rsidRPr="0022634A" w:rsidRDefault="001724C3" w:rsidP="00AB1930">
            <w:pPr>
              <w:spacing w:line="276" w:lineRule="auto"/>
              <w:ind w:firstLine="0"/>
              <w:jc w:val="center"/>
              <w:rPr>
                <w:sz w:val="20"/>
                <w:szCs w:val="20"/>
              </w:rPr>
            </w:pPr>
          </w:p>
        </w:tc>
        <w:tc>
          <w:tcPr>
            <w:tcW w:w="1105" w:type="dxa"/>
            <w:vAlign w:val="center"/>
          </w:tcPr>
          <w:p w14:paraId="4A29D15A" w14:textId="77777777" w:rsidR="001724C3" w:rsidRPr="0022634A" w:rsidRDefault="001724C3" w:rsidP="00AB1930">
            <w:pPr>
              <w:spacing w:line="276" w:lineRule="auto"/>
              <w:ind w:firstLine="0"/>
              <w:jc w:val="center"/>
              <w:rPr>
                <w:sz w:val="20"/>
                <w:szCs w:val="20"/>
              </w:rPr>
            </w:pPr>
          </w:p>
        </w:tc>
        <w:tc>
          <w:tcPr>
            <w:tcW w:w="1106" w:type="dxa"/>
            <w:vAlign w:val="center"/>
          </w:tcPr>
          <w:p w14:paraId="415149E7" w14:textId="77777777" w:rsidR="001724C3" w:rsidRPr="0022634A" w:rsidRDefault="001724C3" w:rsidP="00AB1930">
            <w:pPr>
              <w:spacing w:line="276" w:lineRule="auto"/>
              <w:ind w:firstLine="0"/>
              <w:jc w:val="center"/>
              <w:rPr>
                <w:sz w:val="20"/>
                <w:szCs w:val="20"/>
              </w:rPr>
            </w:pPr>
          </w:p>
        </w:tc>
        <w:tc>
          <w:tcPr>
            <w:tcW w:w="1106" w:type="dxa"/>
            <w:vAlign w:val="center"/>
          </w:tcPr>
          <w:p w14:paraId="668D0572" w14:textId="77777777" w:rsidR="001724C3" w:rsidRPr="0022634A" w:rsidRDefault="001724C3" w:rsidP="00AB1930">
            <w:pPr>
              <w:spacing w:line="276" w:lineRule="auto"/>
              <w:ind w:firstLine="0"/>
              <w:jc w:val="center"/>
              <w:rPr>
                <w:sz w:val="20"/>
                <w:szCs w:val="20"/>
              </w:rPr>
            </w:pPr>
          </w:p>
        </w:tc>
        <w:tc>
          <w:tcPr>
            <w:tcW w:w="1105" w:type="dxa"/>
            <w:vAlign w:val="center"/>
          </w:tcPr>
          <w:p w14:paraId="4B16E125" w14:textId="77777777" w:rsidR="001724C3" w:rsidRPr="0022634A" w:rsidRDefault="001724C3" w:rsidP="00AB1930">
            <w:pPr>
              <w:spacing w:line="276" w:lineRule="auto"/>
              <w:ind w:firstLine="0"/>
              <w:jc w:val="center"/>
              <w:rPr>
                <w:sz w:val="20"/>
                <w:szCs w:val="20"/>
              </w:rPr>
            </w:pPr>
          </w:p>
        </w:tc>
        <w:tc>
          <w:tcPr>
            <w:tcW w:w="1106" w:type="dxa"/>
            <w:vAlign w:val="center"/>
          </w:tcPr>
          <w:p w14:paraId="3D424DE2" w14:textId="77777777" w:rsidR="001724C3" w:rsidRPr="0022634A" w:rsidRDefault="001724C3" w:rsidP="00AB1930">
            <w:pPr>
              <w:spacing w:line="276" w:lineRule="auto"/>
              <w:ind w:firstLine="0"/>
              <w:jc w:val="center"/>
              <w:rPr>
                <w:sz w:val="20"/>
                <w:szCs w:val="20"/>
              </w:rPr>
            </w:pPr>
          </w:p>
        </w:tc>
        <w:tc>
          <w:tcPr>
            <w:tcW w:w="1106" w:type="dxa"/>
            <w:vAlign w:val="center"/>
          </w:tcPr>
          <w:p w14:paraId="33B2BDC1" w14:textId="77777777" w:rsidR="001724C3" w:rsidRPr="0022634A" w:rsidRDefault="001724C3" w:rsidP="00AB1930">
            <w:pPr>
              <w:spacing w:line="276" w:lineRule="auto"/>
              <w:ind w:firstLine="0"/>
              <w:jc w:val="center"/>
              <w:rPr>
                <w:sz w:val="20"/>
                <w:szCs w:val="20"/>
              </w:rPr>
            </w:pPr>
          </w:p>
        </w:tc>
      </w:tr>
      <w:tr w:rsidR="001724C3" w:rsidRPr="0022634A" w14:paraId="0948844F" w14:textId="77777777" w:rsidTr="002763A5">
        <w:trPr>
          <w:trHeight w:val="363"/>
        </w:trPr>
        <w:tc>
          <w:tcPr>
            <w:tcW w:w="646" w:type="dxa"/>
          </w:tcPr>
          <w:p w14:paraId="3B9B2267" w14:textId="77777777" w:rsidR="001724C3" w:rsidRPr="0022634A" w:rsidRDefault="001724C3" w:rsidP="00AB1930">
            <w:pPr>
              <w:spacing w:line="276" w:lineRule="auto"/>
              <w:ind w:firstLine="0"/>
              <w:rPr>
                <w:b/>
                <w:sz w:val="20"/>
                <w:szCs w:val="20"/>
              </w:rPr>
            </w:pPr>
            <w:r w:rsidRPr="0022634A">
              <w:rPr>
                <w:b/>
                <w:sz w:val="20"/>
                <w:szCs w:val="20"/>
              </w:rPr>
              <w:t>1</w:t>
            </w:r>
          </w:p>
        </w:tc>
        <w:tc>
          <w:tcPr>
            <w:tcW w:w="5874" w:type="dxa"/>
          </w:tcPr>
          <w:p w14:paraId="49838AFB" w14:textId="77777777" w:rsidR="001724C3" w:rsidRPr="0022634A" w:rsidRDefault="001724C3" w:rsidP="00AB1930">
            <w:pPr>
              <w:spacing w:line="276" w:lineRule="auto"/>
              <w:ind w:firstLine="0"/>
              <w:rPr>
                <w:b/>
                <w:sz w:val="20"/>
                <w:szCs w:val="20"/>
              </w:rPr>
            </w:pPr>
            <w:r w:rsidRPr="0022634A">
              <w:rPr>
                <w:b/>
                <w:sz w:val="20"/>
                <w:szCs w:val="20"/>
              </w:rPr>
              <w:t>Итого по счёту:</w:t>
            </w:r>
          </w:p>
        </w:tc>
        <w:tc>
          <w:tcPr>
            <w:tcW w:w="1105" w:type="dxa"/>
            <w:vAlign w:val="center"/>
          </w:tcPr>
          <w:p w14:paraId="5677968D"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06" w:type="dxa"/>
            <w:vAlign w:val="center"/>
          </w:tcPr>
          <w:p w14:paraId="44D7711F"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05" w:type="dxa"/>
            <w:vAlign w:val="center"/>
          </w:tcPr>
          <w:p w14:paraId="181B7A32"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06" w:type="dxa"/>
            <w:vAlign w:val="center"/>
          </w:tcPr>
          <w:p w14:paraId="712B9206"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06" w:type="dxa"/>
            <w:vAlign w:val="center"/>
          </w:tcPr>
          <w:p w14:paraId="2F8DE36C"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05" w:type="dxa"/>
            <w:vAlign w:val="center"/>
          </w:tcPr>
          <w:p w14:paraId="715A67CB"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06" w:type="dxa"/>
            <w:vAlign w:val="center"/>
          </w:tcPr>
          <w:p w14:paraId="0819D205" w14:textId="05A6861D" w:rsidR="001724C3" w:rsidRPr="0022634A" w:rsidRDefault="001724C3" w:rsidP="00AB1930">
            <w:pPr>
              <w:spacing w:line="276" w:lineRule="auto"/>
              <w:ind w:firstLine="0"/>
              <w:jc w:val="center"/>
              <w:rPr>
                <w:b/>
                <w:sz w:val="20"/>
                <w:szCs w:val="20"/>
              </w:rPr>
            </w:pPr>
            <w:r w:rsidRPr="0022634A">
              <w:rPr>
                <w:b/>
                <w:sz w:val="20"/>
                <w:szCs w:val="20"/>
              </w:rPr>
              <w:t>0</w:t>
            </w:r>
          </w:p>
        </w:tc>
        <w:tc>
          <w:tcPr>
            <w:tcW w:w="1106" w:type="dxa"/>
            <w:vAlign w:val="center"/>
          </w:tcPr>
          <w:p w14:paraId="619AC370" w14:textId="3E688CB0" w:rsidR="001724C3" w:rsidRPr="0022634A" w:rsidRDefault="001724C3" w:rsidP="00AB1930">
            <w:pPr>
              <w:spacing w:line="276" w:lineRule="auto"/>
              <w:ind w:firstLine="0"/>
              <w:jc w:val="center"/>
              <w:rPr>
                <w:b/>
                <w:sz w:val="20"/>
                <w:szCs w:val="20"/>
              </w:rPr>
            </w:pPr>
            <w:r w:rsidRPr="0022634A">
              <w:rPr>
                <w:b/>
                <w:sz w:val="20"/>
                <w:szCs w:val="20"/>
              </w:rPr>
              <w:t>0</w:t>
            </w:r>
          </w:p>
        </w:tc>
      </w:tr>
    </w:tbl>
    <w:p w14:paraId="3E089315" w14:textId="77777777" w:rsidR="00D751ED" w:rsidRPr="0022634A" w:rsidRDefault="00D751ED" w:rsidP="00ED0C21">
      <w:pPr>
        <w:spacing w:line="276" w:lineRule="auto"/>
        <w:jc w:val="both"/>
        <w:rPr>
          <w:sz w:val="20"/>
          <w:szCs w:val="20"/>
        </w:rPr>
      </w:pPr>
    </w:p>
    <w:p w14:paraId="69FF51EF" w14:textId="77777777" w:rsidR="00D751ED" w:rsidRPr="0022634A" w:rsidRDefault="00D751ED" w:rsidP="00D54024">
      <w:pPr>
        <w:spacing w:line="276" w:lineRule="auto"/>
        <w:ind w:left="426"/>
        <w:jc w:val="both"/>
        <w:rPr>
          <w:sz w:val="20"/>
          <w:szCs w:val="20"/>
        </w:rPr>
      </w:pPr>
      <w:r w:rsidRPr="0022634A">
        <w:rPr>
          <w:b/>
          <w:sz w:val="20"/>
          <w:szCs w:val="20"/>
        </w:rPr>
        <w:t>Основание для уменьшения суммы финансирования АП и СМП по подушевому принципу – счета медицинских организаций – исполнителей услуг</w:t>
      </w:r>
      <w:r w:rsidRPr="0022634A">
        <w:rPr>
          <w:sz w:val="20"/>
          <w:szCs w:val="20"/>
        </w:rPr>
        <w:t>.</w:t>
      </w:r>
    </w:p>
    <w:p w14:paraId="02F73EB4" w14:textId="77777777" w:rsidR="00D751ED" w:rsidRPr="0022634A" w:rsidRDefault="00D751ED" w:rsidP="00ED0C21">
      <w:pPr>
        <w:spacing w:line="276" w:lineRule="auto"/>
        <w:jc w:val="both"/>
        <w:rPr>
          <w:sz w:val="20"/>
          <w:szCs w:val="20"/>
        </w:rPr>
      </w:pPr>
    </w:p>
    <w:tbl>
      <w:tblPr>
        <w:tblW w:w="154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3385"/>
        <w:gridCol w:w="1842"/>
        <w:gridCol w:w="1214"/>
        <w:gridCol w:w="1196"/>
        <w:gridCol w:w="1105"/>
        <w:gridCol w:w="1305"/>
        <w:gridCol w:w="1106"/>
        <w:gridCol w:w="1304"/>
        <w:gridCol w:w="1106"/>
        <w:gridCol w:w="1302"/>
      </w:tblGrid>
      <w:tr w:rsidR="001724C3" w:rsidRPr="0022634A" w14:paraId="08D565CB" w14:textId="77777777" w:rsidTr="002763A5">
        <w:tc>
          <w:tcPr>
            <w:tcW w:w="584" w:type="dxa"/>
            <w:vAlign w:val="center"/>
          </w:tcPr>
          <w:p w14:paraId="622D430D" w14:textId="77777777" w:rsidR="001724C3" w:rsidRPr="0022634A" w:rsidRDefault="001724C3" w:rsidP="00AB1930">
            <w:pPr>
              <w:spacing w:line="276" w:lineRule="auto"/>
              <w:ind w:firstLine="0"/>
              <w:jc w:val="center"/>
              <w:rPr>
                <w:sz w:val="20"/>
                <w:szCs w:val="20"/>
              </w:rPr>
            </w:pPr>
          </w:p>
        </w:tc>
        <w:tc>
          <w:tcPr>
            <w:tcW w:w="3385" w:type="dxa"/>
            <w:vAlign w:val="center"/>
          </w:tcPr>
          <w:p w14:paraId="7D722463" w14:textId="77777777" w:rsidR="001724C3" w:rsidRPr="0022634A" w:rsidRDefault="001724C3" w:rsidP="00AB1930">
            <w:pPr>
              <w:spacing w:line="276" w:lineRule="auto"/>
              <w:ind w:firstLine="0"/>
              <w:jc w:val="center"/>
              <w:rPr>
                <w:sz w:val="20"/>
                <w:szCs w:val="20"/>
              </w:rPr>
            </w:pPr>
          </w:p>
        </w:tc>
        <w:tc>
          <w:tcPr>
            <w:tcW w:w="1842" w:type="dxa"/>
            <w:vAlign w:val="center"/>
          </w:tcPr>
          <w:p w14:paraId="1EEAD291" w14:textId="77777777" w:rsidR="001724C3" w:rsidRPr="0022634A" w:rsidRDefault="001724C3" w:rsidP="00AB1930">
            <w:pPr>
              <w:spacing w:line="276" w:lineRule="auto"/>
              <w:ind w:firstLine="0"/>
              <w:jc w:val="center"/>
              <w:rPr>
                <w:sz w:val="20"/>
                <w:szCs w:val="20"/>
              </w:rPr>
            </w:pPr>
          </w:p>
        </w:tc>
        <w:tc>
          <w:tcPr>
            <w:tcW w:w="2410" w:type="dxa"/>
            <w:gridSpan w:val="2"/>
            <w:vAlign w:val="center"/>
          </w:tcPr>
          <w:p w14:paraId="319CCE08" w14:textId="77777777" w:rsidR="001724C3" w:rsidRPr="0022634A" w:rsidRDefault="001724C3" w:rsidP="00AB1930">
            <w:pPr>
              <w:spacing w:line="276" w:lineRule="auto"/>
              <w:ind w:firstLine="0"/>
              <w:jc w:val="center"/>
              <w:rPr>
                <w:b/>
                <w:sz w:val="20"/>
                <w:szCs w:val="20"/>
              </w:rPr>
            </w:pPr>
            <w:r w:rsidRPr="0022634A">
              <w:rPr>
                <w:b/>
                <w:sz w:val="20"/>
                <w:szCs w:val="20"/>
              </w:rPr>
              <w:t>АПП</w:t>
            </w:r>
          </w:p>
        </w:tc>
        <w:tc>
          <w:tcPr>
            <w:tcW w:w="2410" w:type="dxa"/>
            <w:gridSpan w:val="2"/>
            <w:vAlign w:val="center"/>
          </w:tcPr>
          <w:p w14:paraId="6798DC13" w14:textId="77777777" w:rsidR="001724C3" w:rsidRPr="0022634A" w:rsidRDefault="001724C3" w:rsidP="00AB1930">
            <w:pPr>
              <w:spacing w:line="276" w:lineRule="auto"/>
              <w:ind w:firstLine="0"/>
              <w:jc w:val="center"/>
              <w:rPr>
                <w:b/>
                <w:sz w:val="20"/>
                <w:szCs w:val="20"/>
              </w:rPr>
            </w:pPr>
            <w:r w:rsidRPr="0022634A">
              <w:rPr>
                <w:b/>
                <w:sz w:val="20"/>
                <w:szCs w:val="20"/>
              </w:rPr>
              <w:t>Стоматология</w:t>
            </w:r>
          </w:p>
        </w:tc>
        <w:tc>
          <w:tcPr>
            <w:tcW w:w="2410" w:type="dxa"/>
            <w:gridSpan w:val="2"/>
            <w:vAlign w:val="center"/>
          </w:tcPr>
          <w:p w14:paraId="6E3FB691" w14:textId="77777777" w:rsidR="001724C3" w:rsidRPr="0022634A" w:rsidRDefault="001724C3" w:rsidP="00AB1930">
            <w:pPr>
              <w:spacing w:line="276" w:lineRule="auto"/>
              <w:ind w:firstLine="0"/>
              <w:jc w:val="center"/>
              <w:rPr>
                <w:b/>
                <w:sz w:val="20"/>
                <w:szCs w:val="20"/>
              </w:rPr>
            </w:pPr>
            <w:r w:rsidRPr="0022634A">
              <w:rPr>
                <w:b/>
                <w:sz w:val="20"/>
                <w:szCs w:val="20"/>
              </w:rPr>
              <w:t>Гинекология</w:t>
            </w:r>
          </w:p>
        </w:tc>
        <w:tc>
          <w:tcPr>
            <w:tcW w:w="2408" w:type="dxa"/>
            <w:gridSpan w:val="2"/>
            <w:vAlign w:val="center"/>
          </w:tcPr>
          <w:p w14:paraId="7F33FF48" w14:textId="77777777" w:rsidR="001724C3" w:rsidRPr="0022634A" w:rsidRDefault="001724C3" w:rsidP="00AB1930">
            <w:pPr>
              <w:spacing w:line="276" w:lineRule="auto"/>
              <w:ind w:firstLine="0"/>
              <w:jc w:val="center"/>
              <w:rPr>
                <w:b/>
                <w:sz w:val="20"/>
                <w:szCs w:val="20"/>
              </w:rPr>
            </w:pPr>
            <w:r w:rsidRPr="0022634A">
              <w:rPr>
                <w:b/>
                <w:sz w:val="20"/>
                <w:szCs w:val="20"/>
              </w:rPr>
              <w:t>ИТОГО</w:t>
            </w:r>
          </w:p>
        </w:tc>
      </w:tr>
      <w:tr w:rsidR="001724C3" w:rsidRPr="0022634A" w14:paraId="3DF04049" w14:textId="77777777" w:rsidTr="002763A5">
        <w:tc>
          <w:tcPr>
            <w:tcW w:w="584" w:type="dxa"/>
            <w:vAlign w:val="center"/>
          </w:tcPr>
          <w:p w14:paraId="7DAEE14D" w14:textId="77777777" w:rsidR="001724C3" w:rsidRPr="0022634A" w:rsidRDefault="001724C3" w:rsidP="00AB1930">
            <w:pPr>
              <w:spacing w:line="276" w:lineRule="auto"/>
              <w:ind w:firstLine="0"/>
              <w:jc w:val="center"/>
              <w:rPr>
                <w:sz w:val="20"/>
                <w:szCs w:val="20"/>
              </w:rPr>
            </w:pPr>
          </w:p>
        </w:tc>
        <w:tc>
          <w:tcPr>
            <w:tcW w:w="3385" w:type="dxa"/>
            <w:vAlign w:val="center"/>
          </w:tcPr>
          <w:p w14:paraId="39064EE5" w14:textId="77777777" w:rsidR="001724C3" w:rsidRPr="0022634A" w:rsidRDefault="001724C3" w:rsidP="00AB1930">
            <w:pPr>
              <w:spacing w:line="276" w:lineRule="auto"/>
              <w:ind w:firstLine="0"/>
              <w:jc w:val="center"/>
              <w:rPr>
                <w:b/>
                <w:sz w:val="20"/>
                <w:szCs w:val="20"/>
              </w:rPr>
            </w:pPr>
            <w:r w:rsidRPr="0022634A">
              <w:rPr>
                <w:b/>
                <w:sz w:val="20"/>
                <w:szCs w:val="20"/>
              </w:rPr>
              <w:t>МО - исполнителя</w:t>
            </w:r>
          </w:p>
        </w:tc>
        <w:tc>
          <w:tcPr>
            <w:tcW w:w="1842" w:type="dxa"/>
            <w:vAlign w:val="center"/>
          </w:tcPr>
          <w:p w14:paraId="420D6DD9" w14:textId="77777777" w:rsidR="001724C3" w:rsidRPr="0022634A" w:rsidRDefault="001724C3" w:rsidP="00AB1930">
            <w:pPr>
              <w:spacing w:line="276" w:lineRule="auto"/>
              <w:ind w:firstLine="0"/>
              <w:jc w:val="center"/>
              <w:rPr>
                <w:b/>
                <w:sz w:val="20"/>
                <w:szCs w:val="20"/>
              </w:rPr>
            </w:pPr>
            <w:r w:rsidRPr="0022634A">
              <w:rPr>
                <w:b/>
                <w:sz w:val="20"/>
                <w:szCs w:val="20"/>
              </w:rPr>
              <w:t>№ и дата счёта</w:t>
            </w:r>
          </w:p>
        </w:tc>
        <w:tc>
          <w:tcPr>
            <w:tcW w:w="1214" w:type="dxa"/>
            <w:vAlign w:val="center"/>
          </w:tcPr>
          <w:p w14:paraId="183C02B0" w14:textId="77777777" w:rsidR="001724C3" w:rsidRPr="0022634A" w:rsidRDefault="001724C3" w:rsidP="00AB1930">
            <w:pPr>
              <w:spacing w:line="276" w:lineRule="auto"/>
              <w:ind w:firstLine="0"/>
              <w:jc w:val="center"/>
              <w:rPr>
                <w:b/>
                <w:sz w:val="20"/>
                <w:szCs w:val="20"/>
              </w:rPr>
            </w:pPr>
            <w:r w:rsidRPr="0022634A">
              <w:rPr>
                <w:b/>
                <w:sz w:val="20"/>
                <w:szCs w:val="20"/>
              </w:rPr>
              <w:t>Сумма по счёту</w:t>
            </w:r>
          </w:p>
        </w:tc>
        <w:tc>
          <w:tcPr>
            <w:tcW w:w="1196" w:type="dxa"/>
            <w:vAlign w:val="center"/>
          </w:tcPr>
          <w:p w14:paraId="513FE025" w14:textId="77777777" w:rsidR="001724C3" w:rsidRPr="0022634A" w:rsidRDefault="001724C3" w:rsidP="00AB1930">
            <w:pPr>
              <w:spacing w:line="276" w:lineRule="auto"/>
              <w:ind w:firstLine="0"/>
              <w:jc w:val="center"/>
              <w:rPr>
                <w:b/>
                <w:sz w:val="20"/>
                <w:szCs w:val="20"/>
              </w:rPr>
            </w:pPr>
            <w:r w:rsidRPr="0022634A">
              <w:rPr>
                <w:b/>
                <w:sz w:val="20"/>
                <w:szCs w:val="20"/>
              </w:rPr>
              <w:t>Принято к оплате по результатам МЭК</w:t>
            </w:r>
          </w:p>
        </w:tc>
        <w:tc>
          <w:tcPr>
            <w:tcW w:w="1105" w:type="dxa"/>
            <w:vAlign w:val="center"/>
          </w:tcPr>
          <w:p w14:paraId="1A86CCDA" w14:textId="77777777" w:rsidR="001724C3" w:rsidRPr="0022634A" w:rsidRDefault="001724C3" w:rsidP="00AB1930">
            <w:pPr>
              <w:spacing w:line="276" w:lineRule="auto"/>
              <w:ind w:firstLine="0"/>
              <w:jc w:val="center"/>
              <w:rPr>
                <w:b/>
                <w:sz w:val="20"/>
                <w:szCs w:val="20"/>
              </w:rPr>
            </w:pPr>
            <w:r w:rsidRPr="0022634A">
              <w:rPr>
                <w:b/>
                <w:sz w:val="20"/>
                <w:szCs w:val="20"/>
              </w:rPr>
              <w:t>Сумма по счёту</w:t>
            </w:r>
          </w:p>
        </w:tc>
        <w:tc>
          <w:tcPr>
            <w:tcW w:w="1305" w:type="dxa"/>
            <w:vAlign w:val="center"/>
          </w:tcPr>
          <w:p w14:paraId="406D7FC4" w14:textId="77777777" w:rsidR="001724C3" w:rsidRPr="0022634A" w:rsidRDefault="001724C3" w:rsidP="00AB1930">
            <w:pPr>
              <w:spacing w:line="276" w:lineRule="auto"/>
              <w:ind w:firstLine="0"/>
              <w:jc w:val="center"/>
              <w:rPr>
                <w:b/>
                <w:sz w:val="20"/>
                <w:szCs w:val="20"/>
              </w:rPr>
            </w:pPr>
            <w:r w:rsidRPr="0022634A">
              <w:rPr>
                <w:b/>
                <w:sz w:val="20"/>
                <w:szCs w:val="20"/>
              </w:rPr>
              <w:t>Принято к оплате по результатам МЭК</w:t>
            </w:r>
          </w:p>
        </w:tc>
        <w:tc>
          <w:tcPr>
            <w:tcW w:w="1106" w:type="dxa"/>
            <w:vAlign w:val="center"/>
          </w:tcPr>
          <w:p w14:paraId="43CB615D" w14:textId="77777777" w:rsidR="001724C3" w:rsidRPr="0022634A" w:rsidRDefault="001724C3" w:rsidP="00AB1930">
            <w:pPr>
              <w:spacing w:line="276" w:lineRule="auto"/>
              <w:ind w:firstLine="0"/>
              <w:jc w:val="center"/>
              <w:rPr>
                <w:b/>
                <w:sz w:val="20"/>
                <w:szCs w:val="20"/>
              </w:rPr>
            </w:pPr>
            <w:r w:rsidRPr="0022634A">
              <w:rPr>
                <w:b/>
                <w:sz w:val="20"/>
                <w:szCs w:val="20"/>
              </w:rPr>
              <w:t>Сумма по счёту</w:t>
            </w:r>
          </w:p>
        </w:tc>
        <w:tc>
          <w:tcPr>
            <w:tcW w:w="1304" w:type="dxa"/>
            <w:vAlign w:val="center"/>
          </w:tcPr>
          <w:p w14:paraId="6C62FA7C" w14:textId="77777777" w:rsidR="001724C3" w:rsidRPr="0022634A" w:rsidRDefault="001724C3" w:rsidP="00AB1930">
            <w:pPr>
              <w:spacing w:line="276" w:lineRule="auto"/>
              <w:ind w:firstLine="0"/>
              <w:jc w:val="center"/>
              <w:rPr>
                <w:b/>
                <w:sz w:val="20"/>
                <w:szCs w:val="20"/>
              </w:rPr>
            </w:pPr>
            <w:r w:rsidRPr="0022634A">
              <w:rPr>
                <w:b/>
                <w:sz w:val="20"/>
                <w:szCs w:val="20"/>
              </w:rPr>
              <w:t>Принято к оплате по результатам МЭК</w:t>
            </w:r>
          </w:p>
        </w:tc>
        <w:tc>
          <w:tcPr>
            <w:tcW w:w="1106" w:type="dxa"/>
            <w:vAlign w:val="center"/>
          </w:tcPr>
          <w:p w14:paraId="30DE9BE1" w14:textId="77777777" w:rsidR="001724C3" w:rsidRPr="0022634A" w:rsidRDefault="001724C3" w:rsidP="00AB1930">
            <w:pPr>
              <w:spacing w:line="276" w:lineRule="auto"/>
              <w:ind w:firstLine="0"/>
              <w:jc w:val="center"/>
              <w:rPr>
                <w:b/>
                <w:sz w:val="20"/>
                <w:szCs w:val="20"/>
              </w:rPr>
            </w:pPr>
            <w:r w:rsidRPr="0022634A">
              <w:rPr>
                <w:b/>
                <w:sz w:val="20"/>
                <w:szCs w:val="20"/>
              </w:rPr>
              <w:t>Сумма по счёту</w:t>
            </w:r>
          </w:p>
        </w:tc>
        <w:tc>
          <w:tcPr>
            <w:tcW w:w="1302" w:type="dxa"/>
            <w:vAlign w:val="center"/>
          </w:tcPr>
          <w:p w14:paraId="670ECD8B" w14:textId="77777777" w:rsidR="001724C3" w:rsidRPr="0022634A" w:rsidRDefault="001724C3" w:rsidP="00AB1930">
            <w:pPr>
              <w:spacing w:line="276" w:lineRule="auto"/>
              <w:ind w:firstLine="0"/>
              <w:jc w:val="center"/>
              <w:rPr>
                <w:b/>
                <w:sz w:val="20"/>
                <w:szCs w:val="20"/>
              </w:rPr>
            </w:pPr>
            <w:r w:rsidRPr="0022634A">
              <w:rPr>
                <w:b/>
                <w:sz w:val="20"/>
                <w:szCs w:val="20"/>
              </w:rPr>
              <w:t>Принято к оплате по результатам МЭК</w:t>
            </w:r>
          </w:p>
        </w:tc>
      </w:tr>
      <w:tr w:rsidR="001724C3" w:rsidRPr="0022634A" w14:paraId="645E261F" w14:textId="77777777" w:rsidTr="002763A5">
        <w:tc>
          <w:tcPr>
            <w:tcW w:w="584" w:type="dxa"/>
            <w:vMerge w:val="restart"/>
            <w:vAlign w:val="center"/>
          </w:tcPr>
          <w:p w14:paraId="44DF14D9" w14:textId="77777777" w:rsidR="001724C3" w:rsidRPr="0022634A" w:rsidRDefault="001724C3" w:rsidP="00AB1930">
            <w:pPr>
              <w:spacing w:line="276" w:lineRule="auto"/>
              <w:ind w:firstLine="0"/>
              <w:jc w:val="center"/>
              <w:rPr>
                <w:sz w:val="20"/>
                <w:szCs w:val="20"/>
              </w:rPr>
            </w:pPr>
            <w:r w:rsidRPr="0022634A">
              <w:rPr>
                <w:sz w:val="20"/>
                <w:szCs w:val="20"/>
              </w:rPr>
              <w:t>2</w:t>
            </w:r>
          </w:p>
          <w:p w14:paraId="3D2FAAFD" w14:textId="77777777" w:rsidR="001724C3" w:rsidRPr="0022634A" w:rsidRDefault="001724C3" w:rsidP="00AB1930">
            <w:pPr>
              <w:spacing w:line="276" w:lineRule="auto"/>
              <w:ind w:firstLine="0"/>
              <w:jc w:val="center"/>
              <w:rPr>
                <w:sz w:val="20"/>
                <w:szCs w:val="20"/>
              </w:rPr>
            </w:pPr>
          </w:p>
        </w:tc>
        <w:tc>
          <w:tcPr>
            <w:tcW w:w="3385" w:type="dxa"/>
          </w:tcPr>
          <w:p w14:paraId="68BF83CD" w14:textId="77777777" w:rsidR="001724C3" w:rsidRPr="0022634A" w:rsidRDefault="001724C3" w:rsidP="00AB1930">
            <w:pPr>
              <w:spacing w:line="276" w:lineRule="auto"/>
              <w:ind w:firstLine="0"/>
              <w:rPr>
                <w:sz w:val="20"/>
                <w:szCs w:val="20"/>
              </w:rPr>
            </w:pPr>
            <w:r w:rsidRPr="0022634A">
              <w:rPr>
                <w:sz w:val="20"/>
                <w:szCs w:val="20"/>
              </w:rPr>
              <w:t>1.</w:t>
            </w:r>
          </w:p>
        </w:tc>
        <w:tc>
          <w:tcPr>
            <w:tcW w:w="1842" w:type="dxa"/>
          </w:tcPr>
          <w:p w14:paraId="16302BCA" w14:textId="77777777" w:rsidR="001724C3" w:rsidRPr="0022634A" w:rsidRDefault="001724C3" w:rsidP="00AB1930">
            <w:pPr>
              <w:spacing w:line="276" w:lineRule="auto"/>
              <w:ind w:firstLine="0"/>
              <w:rPr>
                <w:sz w:val="20"/>
                <w:szCs w:val="20"/>
              </w:rPr>
            </w:pPr>
          </w:p>
        </w:tc>
        <w:tc>
          <w:tcPr>
            <w:tcW w:w="1214" w:type="dxa"/>
            <w:vAlign w:val="center"/>
          </w:tcPr>
          <w:p w14:paraId="510C8F77" w14:textId="77777777" w:rsidR="001724C3" w:rsidRPr="0022634A" w:rsidRDefault="001724C3" w:rsidP="00AB1930">
            <w:pPr>
              <w:spacing w:line="276" w:lineRule="auto"/>
              <w:ind w:firstLine="0"/>
              <w:jc w:val="center"/>
              <w:rPr>
                <w:sz w:val="20"/>
                <w:szCs w:val="20"/>
              </w:rPr>
            </w:pPr>
          </w:p>
        </w:tc>
        <w:tc>
          <w:tcPr>
            <w:tcW w:w="1196" w:type="dxa"/>
            <w:vAlign w:val="center"/>
          </w:tcPr>
          <w:p w14:paraId="69E8B313" w14:textId="77777777" w:rsidR="001724C3" w:rsidRPr="0022634A" w:rsidRDefault="001724C3" w:rsidP="00AB1930">
            <w:pPr>
              <w:spacing w:line="276" w:lineRule="auto"/>
              <w:ind w:firstLine="0"/>
              <w:jc w:val="center"/>
              <w:rPr>
                <w:sz w:val="20"/>
                <w:szCs w:val="20"/>
              </w:rPr>
            </w:pPr>
          </w:p>
        </w:tc>
        <w:tc>
          <w:tcPr>
            <w:tcW w:w="1105" w:type="dxa"/>
            <w:vAlign w:val="center"/>
          </w:tcPr>
          <w:p w14:paraId="1F2AE0DB" w14:textId="77777777" w:rsidR="001724C3" w:rsidRPr="0022634A" w:rsidRDefault="001724C3" w:rsidP="00AB1930">
            <w:pPr>
              <w:spacing w:line="276" w:lineRule="auto"/>
              <w:ind w:firstLine="0"/>
              <w:jc w:val="center"/>
              <w:rPr>
                <w:sz w:val="20"/>
                <w:szCs w:val="20"/>
              </w:rPr>
            </w:pPr>
          </w:p>
        </w:tc>
        <w:tc>
          <w:tcPr>
            <w:tcW w:w="1305" w:type="dxa"/>
            <w:vAlign w:val="center"/>
          </w:tcPr>
          <w:p w14:paraId="4B00FC30" w14:textId="77777777" w:rsidR="001724C3" w:rsidRPr="0022634A" w:rsidRDefault="001724C3" w:rsidP="00AB1930">
            <w:pPr>
              <w:spacing w:line="276" w:lineRule="auto"/>
              <w:ind w:firstLine="0"/>
              <w:jc w:val="center"/>
              <w:rPr>
                <w:sz w:val="20"/>
                <w:szCs w:val="20"/>
              </w:rPr>
            </w:pPr>
          </w:p>
        </w:tc>
        <w:tc>
          <w:tcPr>
            <w:tcW w:w="1106" w:type="dxa"/>
            <w:vAlign w:val="center"/>
          </w:tcPr>
          <w:p w14:paraId="7FD793FA" w14:textId="77777777" w:rsidR="001724C3" w:rsidRPr="0022634A" w:rsidRDefault="001724C3" w:rsidP="00AB1930">
            <w:pPr>
              <w:spacing w:line="276" w:lineRule="auto"/>
              <w:ind w:firstLine="0"/>
              <w:jc w:val="center"/>
              <w:rPr>
                <w:sz w:val="20"/>
                <w:szCs w:val="20"/>
              </w:rPr>
            </w:pPr>
          </w:p>
        </w:tc>
        <w:tc>
          <w:tcPr>
            <w:tcW w:w="1304" w:type="dxa"/>
            <w:vAlign w:val="center"/>
          </w:tcPr>
          <w:p w14:paraId="0C54D629" w14:textId="77777777" w:rsidR="001724C3" w:rsidRPr="0022634A" w:rsidRDefault="001724C3" w:rsidP="00AB1930">
            <w:pPr>
              <w:spacing w:line="276" w:lineRule="auto"/>
              <w:ind w:firstLine="0"/>
              <w:jc w:val="center"/>
              <w:rPr>
                <w:sz w:val="20"/>
                <w:szCs w:val="20"/>
              </w:rPr>
            </w:pPr>
          </w:p>
        </w:tc>
        <w:tc>
          <w:tcPr>
            <w:tcW w:w="1106" w:type="dxa"/>
            <w:vAlign w:val="center"/>
          </w:tcPr>
          <w:p w14:paraId="2A7C3036" w14:textId="77777777" w:rsidR="001724C3" w:rsidRPr="0022634A" w:rsidRDefault="001724C3" w:rsidP="00AB1930">
            <w:pPr>
              <w:spacing w:line="276" w:lineRule="auto"/>
              <w:ind w:firstLine="0"/>
              <w:jc w:val="center"/>
              <w:rPr>
                <w:sz w:val="20"/>
                <w:szCs w:val="20"/>
              </w:rPr>
            </w:pPr>
          </w:p>
        </w:tc>
        <w:tc>
          <w:tcPr>
            <w:tcW w:w="1302" w:type="dxa"/>
            <w:vAlign w:val="center"/>
          </w:tcPr>
          <w:p w14:paraId="79524641" w14:textId="77777777" w:rsidR="001724C3" w:rsidRPr="0022634A" w:rsidRDefault="001724C3" w:rsidP="00AB1930">
            <w:pPr>
              <w:spacing w:line="276" w:lineRule="auto"/>
              <w:ind w:firstLine="0"/>
              <w:jc w:val="center"/>
              <w:rPr>
                <w:sz w:val="20"/>
                <w:szCs w:val="20"/>
              </w:rPr>
            </w:pPr>
          </w:p>
        </w:tc>
      </w:tr>
      <w:tr w:rsidR="001724C3" w:rsidRPr="0022634A" w14:paraId="567B53B1" w14:textId="77777777" w:rsidTr="002763A5">
        <w:tc>
          <w:tcPr>
            <w:tcW w:w="584" w:type="dxa"/>
            <w:vMerge/>
          </w:tcPr>
          <w:p w14:paraId="0AE94C81" w14:textId="77777777" w:rsidR="001724C3" w:rsidRPr="0022634A" w:rsidRDefault="001724C3" w:rsidP="00AB1930">
            <w:pPr>
              <w:spacing w:line="276" w:lineRule="auto"/>
              <w:ind w:firstLine="0"/>
              <w:rPr>
                <w:sz w:val="20"/>
                <w:szCs w:val="20"/>
              </w:rPr>
            </w:pPr>
          </w:p>
        </w:tc>
        <w:tc>
          <w:tcPr>
            <w:tcW w:w="3385" w:type="dxa"/>
          </w:tcPr>
          <w:p w14:paraId="3328B127" w14:textId="77777777" w:rsidR="001724C3" w:rsidRPr="0022634A" w:rsidRDefault="001724C3" w:rsidP="00AB1930">
            <w:pPr>
              <w:spacing w:line="276" w:lineRule="auto"/>
              <w:ind w:firstLine="0"/>
              <w:rPr>
                <w:sz w:val="20"/>
                <w:szCs w:val="20"/>
              </w:rPr>
            </w:pPr>
            <w:r w:rsidRPr="0022634A">
              <w:rPr>
                <w:sz w:val="20"/>
                <w:szCs w:val="20"/>
              </w:rPr>
              <w:t>2.</w:t>
            </w:r>
          </w:p>
        </w:tc>
        <w:tc>
          <w:tcPr>
            <w:tcW w:w="1842" w:type="dxa"/>
          </w:tcPr>
          <w:p w14:paraId="3B20F92A" w14:textId="77777777" w:rsidR="001724C3" w:rsidRPr="0022634A" w:rsidRDefault="001724C3" w:rsidP="00AB1930">
            <w:pPr>
              <w:spacing w:line="276" w:lineRule="auto"/>
              <w:ind w:firstLine="0"/>
              <w:rPr>
                <w:sz w:val="20"/>
                <w:szCs w:val="20"/>
              </w:rPr>
            </w:pPr>
          </w:p>
        </w:tc>
        <w:tc>
          <w:tcPr>
            <w:tcW w:w="1214" w:type="dxa"/>
            <w:vAlign w:val="center"/>
          </w:tcPr>
          <w:p w14:paraId="7B038B7C" w14:textId="77777777" w:rsidR="001724C3" w:rsidRPr="0022634A" w:rsidRDefault="001724C3" w:rsidP="00AB1930">
            <w:pPr>
              <w:spacing w:line="276" w:lineRule="auto"/>
              <w:ind w:firstLine="0"/>
              <w:jc w:val="center"/>
              <w:rPr>
                <w:sz w:val="20"/>
                <w:szCs w:val="20"/>
              </w:rPr>
            </w:pPr>
          </w:p>
        </w:tc>
        <w:tc>
          <w:tcPr>
            <w:tcW w:w="1196" w:type="dxa"/>
            <w:vAlign w:val="center"/>
          </w:tcPr>
          <w:p w14:paraId="520AFBF9" w14:textId="77777777" w:rsidR="001724C3" w:rsidRPr="0022634A" w:rsidRDefault="001724C3" w:rsidP="00AB1930">
            <w:pPr>
              <w:spacing w:line="276" w:lineRule="auto"/>
              <w:ind w:firstLine="0"/>
              <w:jc w:val="center"/>
              <w:rPr>
                <w:sz w:val="20"/>
                <w:szCs w:val="20"/>
              </w:rPr>
            </w:pPr>
          </w:p>
        </w:tc>
        <w:tc>
          <w:tcPr>
            <w:tcW w:w="1105" w:type="dxa"/>
            <w:vAlign w:val="center"/>
          </w:tcPr>
          <w:p w14:paraId="0A7156E7" w14:textId="77777777" w:rsidR="001724C3" w:rsidRPr="0022634A" w:rsidRDefault="001724C3" w:rsidP="00AB1930">
            <w:pPr>
              <w:spacing w:line="276" w:lineRule="auto"/>
              <w:ind w:firstLine="0"/>
              <w:jc w:val="center"/>
              <w:rPr>
                <w:sz w:val="20"/>
                <w:szCs w:val="20"/>
              </w:rPr>
            </w:pPr>
          </w:p>
        </w:tc>
        <w:tc>
          <w:tcPr>
            <w:tcW w:w="1305" w:type="dxa"/>
            <w:vAlign w:val="center"/>
          </w:tcPr>
          <w:p w14:paraId="391F8E6C" w14:textId="77777777" w:rsidR="001724C3" w:rsidRPr="0022634A" w:rsidRDefault="001724C3" w:rsidP="00AB1930">
            <w:pPr>
              <w:spacing w:line="276" w:lineRule="auto"/>
              <w:ind w:firstLine="0"/>
              <w:jc w:val="center"/>
              <w:rPr>
                <w:sz w:val="20"/>
                <w:szCs w:val="20"/>
              </w:rPr>
            </w:pPr>
          </w:p>
        </w:tc>
        <w:tc>
          <w:tcPr>
            <w:tcW w:w="1106" w:type="dxa"/>
            <w:vAlign w:val="center"/>
          </w:tcPr>
          <w:p w14:paraId="0AA7890C" w14:textId="77777777" w:rsidR="001724C3" w:rsidRPr="0022634A" w:rsidRDefault="001724C3" w:rsidP="00AB1930">
            <w:pPr>
              <w:spacing w:line="276" w:lineRule="auto"/>
              <w:ind w:firstLine="0"/>
              <w:jc w:val="center"/>
              <w:rPr>
                <w:sz w:val="20"/>
                <w:szCs w:val="20"/>
              </w:rPr>
            </w:pPr>
          </w:p>
        </w:tc>
        <w:tc>
          <w:tcPr>
            <w:tcW w:w="1304" w:type="dxa"/>
            <w:vAlign w:val="center"/>
          </w:tcPr>
          <w:p w14:paraId="58415398" w14:textId="77777777" w:rsidR="001724C3" w:rsidRPr="0022634A" w:rsidRDefault="001724C3" w:rsidP="00AB1930">
            <w:pPr>
              <w:spacing w:line="276" w:lineRule="auto"/>
              <w:ind w:firstLine="0"/>
              <w:jc w:val="center"/>
              <w:rPr>
                <w:sz w:val="20"/>
                <w:szCs w:val="20"/>
              </w:rPr>
            </w:pPr>
          </w:p>
        </w:tc>
        <w:tc>
          <w:tcPr>
            <w:tcW w:w="1106" w:type="dxa"/>
            <w:vAlign w:val="center"/>
          </w:tcPr>
          <w:p w14:paraId="5B567BB9" w14:textId="77777777" w:rsidR="001724C3" w:rsidRPr="0022634A" w:rsidRDefault="001724C3" w:rsidP="00AB1930">
            <w:pPr>
              <w:spacing w:line="276" w:lineRule="auto"/>
              <w:ind w:firstLine="0"/>
              <w:jc w:val="center"/>
              <w:rPr>
                <w:sz w:val="20"/>
                <w:szCs w:val="20"/>
              </w:rPr>
            </w:pPr>
          </w:p>
        </w:tc>
        <w:tc>
          <w:tcPr>
            <w:tcW w:w="1302" w:type="dxa"/>
            <w:vAlign w:val="center"/>
          </w:tcPr>
          <w:p w14:paraId="1FD5571A" w14:textId="77777777" w:rsidR="001724C3" w:rsidRPr="0022634A" w:rsidRDefault="001724C3" w:rsidP="00AB1930">
            <w:pPr>
              <w:spacing w:line="276" w:lineRule="auto"/>
              <w:ind w:firstLine="0"/>
              <w:jc w:val="center"/>
              <w:rPr>
                <w:sz w:val="20"/>
                <w:szCs w:val="20"/>
              </w:rPr>
            </w:pPr>
          </w:p>
        </w:tc>
      </w:tr>
      <w:tr w:rsidR="001724C3" w:rsidRPr="0022634A" w14:paraId="05CCC0E8" w14:textId="77777777" w:rsidTr="002763A5">
        <w:tc>
          <w:tcPr>
            <w:tcW w:w="584" w:type="dxa"/>
            <w:vMerge/>
          </w:tcPr>
          <w:p w14:paraId="54467F92" w14:textId="77777777" w:rsidR="001724C3" w:rsidRPr="0022634A" w:rsidRDefault="001724C3" w:rsidP="00AB1930">
            <w:pPr>
              <w:spacing w:line="276" w:lineRule="auto"/>
              <w:ind w:firstLine="0"/>
              <w:rPr>
                <w:sz w:val="20"/>
                <w:szCs w:val="20"/>
              </w:rPr>
            </w:pPr>
          </w:p>
        </w:tc>
        <w:tc>
          <w:tcPr>
            <w:tcW w:w="3385" w:type="dxa"/>
          </w:tcPr>
          <w:p w14:paraId="2F98EED0" w14:textId="77777777" w:rsidR="001724C3" w:rsidRPr="0022634A" w:rsidRDefault="001724C3" w:rsidP="00AB1930">
            <w:pPr>
              <w:spacing w:line="276" w:lineRule="auto"/>
              <w:ind w:firstLine="0"/>
              <w:rPr>
                <w:sz w:val="20"/>
                <w:szCs w:val="20"/>
              </w:rPr>
            </w:pPr>
            <w:r w:rsidRPr="0022634A">
              <w:rPr>
                <w:sz w:val="20"/>
                <w:szCs w:val="20"/>
              </w:rPr>
              <w:t>3.</w:t>
            </w:r>
          </w:p>
        </w:tc>
        <w:tc>
          <w:tcPr>
            <w:tcW w:w="1842" w:type="dxa"/>
          </w:tcPr>
          <w:p w14:paraId="190E752F" w14:textId="77777777" w:rsidR="001724C3" w:rsidRPr="0022634A" w:rsidRDefault="001724C3" w:rsidP="00AB1930">
            <w:pPr>
              <w:spacing w:line="276" w:lineRule="auto"/>
              <w:ind w:firstLine="0"/>
              <w:rPr>
                <w:sz w:val="20"/>
                <w:szCs w:val="20"/>
              </w:rPr>
            </w:pPr>
          </w:p>
        </w:tc>
        <w:tc>
          <w:tcPr>
            <w:tcW w:w="1214" w:type="dxa"/>
            <w:vAlign w:val="center"/>
          </w:tcPr>
          <w:p w14:paraId="5AB25AD3" w14:textId="77777777" w:rsidR="001724C3" w:rsidRPr="0022634A" w:rsidRDefault="001724C3" w:rsidP="00AB1930">
            <w:pPr>
              <w:spacing w:line="276" w:lineRule="auto"/>
              <w:ind w:firstLine="0"/>
              <w:jc w:val="center"/>
              <w:rPr>
                <w:sz w:val="20"/>
                <w:szCs w:val="20"/>
              </w:rPr>
            </w:pPr>
          </w:p>
        </w:tc>
        <w:tc>
          <w:tcPr>
            <w:tcW w:w="1196" w:type="dxa"/>
            <w:vAlign w:val="center"/>
          </w:tcPr>
          <w:p w14:paraId="075326D3" w14:textId="77777777" w:rsidR="001724C3" w:rsidRPr="0022634A" w:rsidRDefault="001724C3" w:rsidP="00AB1930">
            <w:pPr>
              <w:spacing w:line="276" w:lineRule="auto"/>
              <w:ind w:firstLine="0"/>
              <w:jc w:val="center"/>
              <w:rPr>
                <w:sz w:val="20"/>
                <w:szCs w:val="20"/>
              </w:rPr>
            </w:pPr>
          </w:p>
        </w:tc>
        <w:tc>
          <w:tcPr>
            <w:tcW w:w="1105" w:type="dxa"/>
            <w:vAlign w:val="center"/>
          </w:tcPr>
          <w:p w14:paraId="1C051BC9" w14:textId="77777777" w:rsidR="001724C3" w:rsidRPr="0022634A" w:rsidRDefault="001724C3" w:rsidP="00AB1930">
            <w:pPr>
              <w:spacing w:line="276" w:lineRule="auto"/>
              <w:ind w:firstLine="0"/>
              <w:jc w:val="center"/>
              <w:rPr>
                <w:sz w:val="20"/>
                <w:szCs w:val="20"/>
              </w:rPr>
            </w:pPr>
          </w:p>
        </w:tc>
        <w:tc>
          <w:tcPr>
            <w:tcW w:w="1305" w:type="dxa"/>
            <w:vAlign w:val="center"/>
          </w:tcPr>
          <w:p w14:paraId="0B07AB2A" w14:textId="77777777" w:rsidR="001724C3" w:rsidRPr="0022634A" w:rsidRDefault="001724C3" w:rsidP="00AB1930">
            <w:pPr>
              <w:spacing w:line="276" w:lineRule="auto"/>
              <w:ind w:firstLine="0"/>
              <w:jc w:val="center"/>
              <w:rPr>
                <w:sz w:val="20"/>
                <w:szCs w:val="20"/>
              </w:rPr>
            </w:pPr>
          </w:p>
        </w:tc>
        <w:tc>
          <w:tcPr>
            <w:tcW w:w="1106" w:type="dxa"/>
            <w:vAlign w:val="center"/>
          </w:tcPr>
          <w:p w14:paraId="403E2620" w14:textId="77777777" w:rsidR="001724C3" w:rsidRPr="0022634A" w:rsidRDefault="001724C3" w:rsidP="00AB1930">
            <w:pPr>
              <w:spacing w:line="276" w:lineRule="auto"/>
              <w:ind w:firstLine="0"/>
              <w:jc w:val="center"/>
              <w:rPr>
                <w:sz w:val="20"/>
                <w:szCs w:val="20"/>
              </w:rPr>
            </w:pPr>
          </w:p>
        </w:tc>
        <w:tc>
          <w:tcPr>
            <w:tcW w:w="1304" w:type="dxa"/>
            <w:vAlign w:val="center"/>
          </w:tcPr>
          <w:p w14:paraId="2B49787C" w14:textId="77777777" w:rsidR="001724C3" w:rsidRPr="0022634A" w:rsidRDefault="001724C3" w:rsidP="00AB1930">
            <w:pPr>
              <w:spacing w:line="276" w:lineRule="auto"/>
              <w:ind w:firstLine="0"/>
              <w:jc w:val="center"/>
              <w:rPr>
                <w:sz w:val="20"/>
                <w:szCs w:val="20"/>
              </w:rPr>
            </w:pPr>
          </w:p>
        </w:tc>
        <w:tc>
          <w:tcPr>
            <w:tcW w:w="1106" w:type="dxa"/>
            <w:vAlign w:val="center"/>
          </w:tcPr>
          <w:p w14:paraId="2CDF7283" w14:textId="77777777" w:rsidR="001724C3" w:rsidRPr="0022634A" w:rsidRDefault="001724C3" w:rsidP="00AB1930">
            <w:pPr>
              <w:spacing w:line="276" w:lineRule="auto"/>
              <w:ind w:firstLine="0"/>
              <w:jc w:val="center"/>
              <w:rPr>
                <w:sz w:val="20"/>
                <w:szCs w:val="20"/>
              </w:rPr>
            </w:pPr>
          </w:p>
        </w:tc>
        <w:tc>
          <w:tcPr>
            <w:tcW w:w="1302" w:type="dxa"/>
            <w:vAlign w:val="center"/>
          </w:tcPr>
          <w:p w14:paraId="1338D193" w14:textId="77777777" w:rsidR="001724C3" w:rsidRPr="0022634A" w:rsidRDefault="001724C3" w:rsidP="00AB1930">
            <w:pPr>
              <w:spacing w:line="276" w:lineRule="auto"/>
              <w:ind w:firstLine="0"/>
              <w:jc w:val="center"/>
              <w:rPr>
                <w:sz w:val="20"/>
                <w:szCs w:val="20"/>
              </w:rPr>
            </w:pPr>
          </w:p>
        </w:tc>
      </w:tr>
      <w:tr w:rsidR="001724C3" w:rsidRPr="0022634A" w14:paraId="18FC51D6" w14:textId="77777777" w:rsidTr="002763A5">
        <w:tc>
          <w:tcPr>
            <w:tcW w:w="584" w:type="dxa"/>
            <w:vMerge/>
          </w:tcPr>
          <w:p w14:paraId="1B114938" w14:textId="77777777" w:rsidR="001724C3" w:rsidRPr="0022634A" w:rsidRDefault="001724C3" w:rsidP="00AB1930">
            <w:pPr>
              <w:spacing w:line="276" w:lineRule="auto"/>
              <w:ind w:firstLine="0"/>
              <w:rPr>
                <w:sz w:val="20"/>
                <w:szCs w:val="20"/>
              </w:rPr>
            </w:pPr>
          </w:p>
        </w:tc>
        <w:tc>
          <w:tcPr>
            <w:tcW w:w="3385" w:type="dxa"/>
          </w:tcPr>
          <w:p w14:paraId="0132A105" w14:textId="77777777" w:rsidR="001724C3" w:rsidRPr="0022634A" w:rsidRDefault="001724C3" w:rsidP="00AB1930">
            <w:pPr>
              <w:spacing w:line="276" w:lineRule="auto"/>
              <w:ind w:firstLine="0"/>
              <w:rPr>
                <w:sz w:val="20"/>
                <w:szCs w:val="20"/>
              </w:rPr>
            </w:pPr>
            <w:r w:rsidRPr="0022634A">
              <w:rPr>
                <w:sz w:val="20"/>
                <w:szCs w:val="20"/>
              </w:rPr>
              <w:t>и т.д.</w:t>
            </w:r>
          </w:p>
        </w:tc>
        <w:tc>
          <w:tcPr>
            <w:tcW w:w="1842" w:type="dxa"/>
          </w:tcPr>
          <w:p w14:paraId="0E57EEB9" w14:textId="77777777" w:rsidR="001724C3" w:rsidRPr="0022634A" w:rsidRDefault="001724C3" w:rsidP="00AB1930">
            <w:pPr>
              <w:spacing w:line="276" w:lineRule="auto"/>
              <w:ind w:firstLine="0"/>
              <w:rPr>
                <w:sz w:val="20"/>
                <w:szCs w:val="20"/>
              </w:rPr>
            </w:pPr>
          </w:p>
        </w:tc>
        <w:tc>
          <w:tcPr>
            <w:tcW w:w="1214" w:type="dxa"/>
            <w:vAlign w:val="center"/>
          </w:tcPr>
          <w:p w14:paraId="5E6DE1A2" w14:textId="77777777" w:rsidR="001724C3" w:rsidRPr="0022634A" w:rsidRDefault="001724C3" w:rsidP="00AB1930">
            <w:pPr>
              <w:spacing w:line="276" w:lineRule="auto"/>
              <w:ind w:firstLine="0"/>
              <w:jc w:val="center"/>
              <w:rPr>
                <w:sz w:val="20"/>
                <w:szCs w:val="20"/>
              </w:rPr>
            </w:pPr>
          </w:p>
        </w:tc>
        <w:tc>
          <w:tcPr>
            <w:tcW w:w="1196" w:type="dxa"/>
            <w:vAlign w:val="center"/>
          </w:tcPr>
          <w:p w14:paraId="3875F28F" w14:textId="77777777" w:rsidR="001724C3" w:rsidRPr="0022634A" w:rsidRDefault="001724C3" w:rsidP="00AB1930">
            <w:pPr>
              <w:spacing w:line="276" w:lineRule="auto"/>
              <w:ind w:firstLine="0"/>
              <w:jc w:val="center"/>
              <w:rPr>
                <w:sz w:val="20"/>
                <w:szCs w:val="20"/>
              </w:rPr>
            </w:pPr>
          </w:p>
        </w:tc>
        <w:tc>
          <w:tcPr>
            <w:tcW w:w="1105" w:type="dxa"/>
            <w:vAlign w:val="center"/>
          </w:tcPr>
          <w:p w14:paraId="1FE72CEC" w14:textId="77777777" w:rsidR="001724C3" w:rsidRPr="0022634A" w:rsidRDefault="001724C3" w:rsidP="00AB1930">
            <w:pPr>
              <w:spacing w:line="276" w:lineRule="auto"/>
              <w:ind w:firstLine="0"/>
              <w:jc w:val="center"/>
              <w:rPr>
                <w:sz w:val="20"/>
                <w:szCs w:val="20"/>
              </w:rPr>
            </w:pPr>
          </w:p>
        </w:tc>
        <w:tc>
          <w:tcPr>
            <w:tcW w:w="1305" w:type="dxa"/>
            <w:vAlign w:val="center"/>
          </w:tcPr>
          <w:p w14:paraId="02B30C77" w14:textId="77777777" w:rsidR="001724C3" w:rsidRPr="0022634A" w:rsidRDefault="001724C3" w:rsidP="00AB1930">
            <w:pPr>
              <w:spacing w:line="276" w:lineRule="auto"/>
              <w:ind w:firstLine="0"/>
              <w:jc w:val="center"/>
              <w:rPr>
                <w:sz w:val="20"/>
                <w:szCs w:val="20"/>
              </w:rPr>
            </w:pPr>
          </w:p>
        </w:tc>
        <w:tc>
          <w:tcPr>
            <w:tcW w:w="1106" w:type="dxa"/>
            <w:vAlign w:val="center"/>
          </w:tcPr>
          <w:p w14:paraId="29F1E395" w14:textId="77777777" w:rsidR="001724C3" w:rsidRPr="0022634A" w:rsidRDefault="001724C3" w:rsidP="00AB1930">
            <w:pPr>
              <w:spacing w:line="276" w:lineRule="auto"/>
              <w:ind w:firstLine="0"/>
              <w:jc w:val="center"/>
              <w:rPr>
                <w:sz w:val="20"/>
                <w:szCs w:val="20"/>
              </w:rPr>
            </w:pPr>
          </w:p>
        </w:tc>
        <w:tc>
          <w:tcPr>
            <w:tcW w:w="1304" w:type="dxa"/>
            <w:vAlign w:val="center"/>
          </w:tcPr>
          <w:p w14:paraId="3FB4A75E" w14:textId="77777777" w:rsidR="001724C3" w:rsidRPr="0022634A" w:rsidRDefault="001724C3" w:rsidP="00AB1930">
            <w:pPr>
              <w:spacing w:line="276" w:lineRule="auto"/>
              <w:ind w:firstLine="0"/>
              <w:jc w:val="center"/>
              <w:rPr>
                <w:sz w:val="20"/>
                <w:szCs w:val="20"/>
              </w:rPr>
            </w:pPr>
          </w:p>
        </w:tc>
        <w:tc>
          <w:tcPr>
            <w:tcW w:w="1106" w:type="dxa"/>
            <w:vAlign w:val="center"/>
          </w:tcPr>
          <w:p w14:paraId="75F9375D" w14:textId="77777777" w:rsidR="001724C3" w:rsidRPr="0022634A" w:rsidRDefault="001724C3" w:rsidP="00AB1930">
            <w:pPr>
              <w:spacing w:line="276" w:lineRule="auto"/>
              <w:ind w:firstLine="0"/>
              <w:jc w:val="center"/>
              <w:rPr>
                <w:sz w:val="20"/>
                <w:szCs w:val="20"/>
              </w:rPr>
            </w:pPr>
          </w:p>
        </w:tc>
        <w:tc>
          <w:tcPr>
            <w:tcW w:w="1302" w:type="dxa"/>
            <w:vAlign w:val="center"/>
          </w:tcPr>
          <w:p w14:paraId="74CDDF4C" w14:textId="77777777" w:rsidR="001724C3" w:rsidRPr="0022634A" w:rsidRDefault="001724C3" w:rsidP="00AB1930">
            <w:pPr>
              <w:spacing w:line="276" w:lineRule="auto"/>
              <w:ind w:firstLine="0"/>
              <w:jc w:val="center"/>
              <w:rPr>
                <w:sz w:val="20"/>
                <w:szCs w:val="20"/>
              </w:rPr>
            </w:pPr>
          </w:p>
        </w:tc>
      </w:tr>
      <w:tr w:rsidR="001724C3" w:rsidRPr="0022634A" w14:paraId="55CB7455" w14:textId="77777777" w:rsidTr="002763A5">
        <w:tc>
          <w:tcPr>
            <w:tcW w:w="584" w:type="dxa"/>
            <w:vMerge/>
          </w:tcPr>
          <w:p w14:paraId="22DC2F86" w14:textId="77777777" w:rsidR="001724C3" w:rsidRPr="0022634A" w:rsidRDefault="001724C3" w:rsidP="00AB1930">
            <w:pPr>
              <w:spacing w:line="276" w:lineRule="auto"/>
              <w:ind w:firstLine="0"/>
              <w:rPr>
                <w:sz w:val="20"/>
                <w:szCs w:val="20"/>
              </w:rPr>
            </w:pPr>
          </w:p>
        </w:tc>
        <w:tc>
          <w:tcPr>
            <w:tcW w:w="3385" w:type="dxa"/>
          </w:tcPr>
          <w:p w14:paraId="7417E4AB" w14:textId="77777777" w:rsidR="001724C3" w:rsidRPr="0022634A" w:rsidRDefault="001724C3" w:rsidP="00AB1930">
            <w:pPr>
              <w:spacing w:line="276" w:lineRule="auto"/>
              <w:ind w:firstLine="0"/>
              <w:rPr>
                <w:b/>
                <w:sz w:val="20"/>
                <w:szCs w:val="20"/>
              </w:rPr>
            </w:pPr>
            <w:r w:rsidRPr="0022634A">
              <w:rPr>
                <w:b/>
                <w:sz w:val="20"/>
                <w:szCs w:val="20"/>
              </w:rPr>
              <w:t>Итого:</w:t>
            </w:r>
          </w:p>
        </w:tc>
        <w:tc>
          <w:tcPr>
            <w:tcW w:w="1842" w:type="dxa"/>
          </w:tcPr>
          <w:p w14:paraId="53AC6EC7" w14:textId="77777777" w:rsidR="001724C3" w:rsidRPr="0022634A" w:rsidRDefault="001724C3" w:rsidP="00AB1930">
            <w:pPr>
              <w:spacing w:line="276" w:lineRule="auto"/>
              <w:ind w:firstLine="0"/>
              <w:rPr>
                <w:b/>
                <w:sz w:val="20"/>
                <w:szCs w:val="20"/>
              </w:rPr>
            </w:pPr>
          </w:p>
        </w:tc>
        <w:tc>
          <w:tcPr>
            <w:tcW w:w="1214" w:type="dxa"/>
            <w:vAlign w:val="center"/>
          </w:tcPr>
          <w:p w14:paraId="1922AF79"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96" w:type="dxa"/>
            <w:vAlign w:val="center"/>
          </w:tcPr>
          <w:p w14:paraId="62B26D00"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05" w:type="dxa"/>
            <w:vAlign w:val="center"/>
          </w:tcPr>
          <w:p w14:paraId="720C941B"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305" w:type="dxa"/>
            <w:vAlign w:val="center"/>
          </w:tcPr>
          <w:p w14:paraId="679ABA5B"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06" w:type="dxa"/>
            <w:vAlign w:val="center"/>
          </w:tcPr>
          <w:p w14:paraId="35EC1A4A"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304" w:type="dxa"/>
            <w:vAlign w:val="center"/>
          </w:tcPr>
          <w:p w14:paraId="3DB94B92"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1106" w:type="dxa"/>
            <w:vAlign w:val="center"/>
          </w:tcPr>
          <w:p w14:paraId="6F4AE28E" w14:textId="77777777" w:rsidR="001724C3" w:rsidRPr="0022634A" w:rsidRDefault="001724C3" w:rsidP="00AB1930">
            <w:pPr>
              <w:spacing w:line="276" w:lineRule="auto"/>
              <w:ind w:firstLine="0"/>
              <w:jc w:val="center"/>
              <w:rPr>
                <w:b/>
                <w:sz w:val="20"/>
                <w:szCs w:val="20"/>
              </w:rPr>
            </w:pPr>
          </w:p>
        </w:tc>
        <w:tc>
          <w:tcPr>
            <w:tcW w:w="1302" w:type="dxa"/>
            <w:vAlign w:val="center"/>
          </w:tcPr>
          <w:p w14:paraId="26E261B7" w14:textId="77777777" w:rsidR="001724C3" w:rsidRPr="0022634A" w:rsidRDefault="001724C3" w:rsidP="00AB1930">
            <w:pPr>
              <w:spacing w:line="276" w:lineRule="auto"/>
              <w:ind w:firstLine="0"/>
              <w:jc w:val="center"/>
              <w:rPr>
                <w:b/>
                <w:sz w:val="20"/>
                <w:szCs w:val="20"/>
              </w:rPr>
            </w:pPr>
          </w:p>
        </w:tc>
      </w:tr>
      <w:tr w:rsidR="001724C3" w:rsidRPr="0022634A" w14:paraId="3C2BE33D" w14:textId="77777777" w:rsidTr="002763A5">
        <w:trPr>
          <w:trHeight w:val="503"/>
        </w:trPr>
        <w:tc>
          <w:tcPr>
            <w:tcW w:w="584" w:type="dxa"/>
            <w:vAlign w:val="center"/>
          </w:tcPr>
          <w:p w14:paraId="793ACC53" w14:textId="77777777" w:rsidR="001724C3" w:rsidRPr="0022634A" w:rsidRDefault="001724C3" w:rsidP="00AB1930">
            <w:pPr>
              <w:spacing w:line="276" w:lineRule="auto"/>
              <w:ind w:firstLine="0"/>
              <w:rPr>
                <w:sz w:val="20"/>
                <w:szCs w:val="20"/>
              </w:rPr>
            </w:pPr>
            <w:r w:rsidRPr="0022634A">
              <w:rPr>
                <w:sz w:val="20"/>
                <w:szCs w:val="20"/>
              </w:rPr>
              <w:t>2.1</w:t>
            </w:r>
          </w:p>
        </w:tc>
        <w:tc>
          <w:tcPr>
            <w:tcW w:w="5227" w:type="dxa"/>
            <w:gridSpan w:val="2"/>
            <w:vAlign w:val="center"/>
          </w:tcPr>
          <w:p w14:paraId="5FBD781F" w14:textId="77777777" w:rsidR="001724C3" w:rsidRPr="0022634A" w:rsidRDefault="001724C3" w:rsidP="00AB1930">
            <w:pPr>
              <w:spacing w:line="276" w:lineRule="auto"/>
              <w:ind w:firstLine="0"/>
              <w:rPr>
                <w:sz w:val="20"/>
                <w:szCs w:val="20"/>
              </w:rPr>
            </w:pPr>
            <w:r w:rsidRPr="0022634A">
              <w:rPr>
                <w:sz w:val="20"/>
                <w:szCs w:val="20"/>
              </w:rPr>
              <w:t>в том числе:</w:t>
            </w:r>
          </w:p>
          <w:p w14:paraId="02B633BA" w14:textId="77777777" w:rsidR="001724C3" w:rsidRPr="0022634A" w:rsidRDefault="001724C3" w:rsidP="00AB1930">
            <w:pPr>
              <w:spacing w:line="276" w:lineRule="auto"/>
              <w:ind w:firstLine="0"/>
              <w:rPr>
                <w:sz w:val="20"/>
                <w:szCs w:val="20"/>
              </w:rPr>
            </w:pPr>
            <w:r w:rsidRPr="0022634A">
              <w:rPr>
                <w:sz w:val="20"/>
                <w:szCs w:val="20"/>
              </w:rPr>
              <w:t>- за счёт снижения подушевой суммы финансирования АП / СМП</w:t>
            </w:r>
          </w:p>
        </w:tc>
        <w:tc>
          <w:tcPr>
            <w:tcW w:w="1214" w:type="dxa"/>
            <w:vAlign w:val="center"/>
          </w:tcPr>
          <w:p w14:paraId="22EB20B7" w14:textId="77777777" w:rsidR="001724C3" w:rsidRPr="0022634A" w:rsidRDefault="001724C3" w:rsidP="00AB1930">
            <w:pPr>
              <w:spacing w:line="276" w:lineRule="auto"/>
              <w:ind w:firstLine="0"/>
              <w:jc w:val="center"/>
              <w:rPr>
                <w:sz w:val="20"/>
                <w:szCs w:val="20"/>
                <w:lang w:val="en-US"/>
              </w:rPr>
            </w:pPr>
            <w:r w:rsidRPr="0022634A">
              <w:rPr>
                <w:sz w:val="20"/>
                <w:szCs w:val="20"/>
                <w:lang w:val="en-US"/>
              </w:rPr>
              <w:t>X</w:t>
            </w:r>
          </w:p>
        </w:tc>
        <w:tc>
          <w:tcPr>
            <w:tcW w:w="1196" w:type="dxa"/>
            <w:vAlign w:val="center"/>
          </w:tcPr>
          <w:p w14:paraId="3152E486" w14:textId="77777777" w:rsidR="001724C3" w:rsidRPr="0022634A" w:rsidRDefault="001724C3" w:rsidP="00AB1930">
            <w:pPr>
              <w:spacing w:line="276" w:lineRule="auto"/>
              <w:ind w:firstLine="0"/>
              <w:jc w:val="center"/>
              <w:rPr>
                <w:sz w:val="20"/>
                <w:szCs w:val="20"/>
              </w:rPr>
            </w:pPr>
          </w:p>
        </w:tc>
        <w:tc>
          <w:tcPr>
            <w:tcW w:w="1105" w:type="dxa"/>
            <w:vAlign w:val="center"/>
          </w:tcPr>
          <w:p w14:paraId="5415C391" w14:textId="77777777" w:rsidR="001724C3" w:rsidRPr="0022634A" w:rsidRDefault="001724C3" w:rsidP="00AB1930">
            <w:pPr>
              <w:spacing w:line="276" w:lineRule="auto"/>
              <w:ind w:firstLine="0"/>
              <w:jc w:val="center"/>
              <w:rPr>
                <w:sz w:val="20"/>
                <w:szCs w:val="20"/>
                <w:lang w:val="en-US"/>
              </w:rPr>
            </w:pPr>
            <w:r w:rsidRPr="0022634A">
              <w:rPr>
                <w:sz w:val="20"/>
                <w:szCs w:val="20"/>
                <w:lang w:val="en-US"/>
              </w:rPr>
              <w:t>X</w:t>
            </w:r>
          </w:p>
        </w:tc>
        <w:tc>
          <w:tcPr>
            <w:tcW w:w="1305" w:type="dxa"/>
            <w:vAlign w:val="center"/>
          </w:tcPr>
          <w:p w14:paraId="61FC782D" w14:textId="77777777" w:rsidR="001724C3" w:rsidRPr="0022634A" w:rsidRDefault="001724C3" w:rsidP="00AB1930">
            <w:pPr>
              <w:spacing w:line="276" w:lineRule="auto"/>
              <w:ind w:firstLine="0"/>
              <w:jc w:val="center"/>
              <w:rPr>
                <w:sz w:val="20"/>
                <w:szCs w:val="20"/>
              </w:rPr>
            </w:pPr>
          </w:p>
        </w:tc>
        <w:tc>
          <w:tcPr>
            <w:tcW w:w="1106" w:type="dxa"/>
            <w:vAlign w:val="center"/>
          </w:tcPr>
          <w:p w14:paraId="2D9B42C5" w14:textId="77777777" w:rsidR="001724C3" w:rsidRPr="0022634A" w:rsidRDefault="001724C3" w:rsidP="00AB1930">
            <w:pPr>
              <w:spacing w:line="276" w:lineRule="auto"/>
              <w:ind w:firstLine="0"/>
              <w:jc w:val="center"/>
              <w:rPr>
                <w:sz w:val="20"/>
                <w:szCs w:val="20"/>
                <w:lang w:val="en-US"/>
              </w:rPr>
            </w:pPr>
            <w:r w:rsidRPr="0022634A">
              <w:rPr>
                <w:sz w:val="20"/>
                <w:szCs w:val="20"/>
                <w:lang w:val="en-US"/>
              </w:rPr>
              <w:t>X</w:t>
            </w:r>
          </w:p>
        </w:tc>
        <w:tc>
          <w:tcPr>
            <w:tcW w:w="1304" w:type="dxa"/>
            <w:vAlign w:val="center"/>
          </w:tcPr>
          <w:p w14:paraId="385D530A" w14:textId="77777777" w:rsidR="001724C3" w:rsidRPr="0022634A" w:rsidRDefault="001724C3" w:rsidP="00AB1930">
            <w:pPr>
              <w:spacing w:line="276" w:lineRule="auto"/>
              <w:ind w:firstLine="0"/>
              <w:jc w:val="center"/>
              <w:rPr>
                <w:sz w:val="20"/>
                <w:szCs w:val="20"/>
              </w:rPr>
            </w:pPr>
          </w:p>
        </w:tc>
        <w:tc>
          <w:tcPr>
            <w:tcW w:w="1106" w:type="dxa"/>
            <w:vAlign w:val="center"/>
          </w:tcPr>
          <w:p w14:paraId="563A9965" w14:textId="77777777" w:rsidR="001724C3" w:rsidRPr="0022634A" w:rsidRDefault="001724C3" w:rsidP="00AB1930">
            <w:pPr>
              <w:spacing w:line="276" w:lineRule="auto"/>
              <w:ind w:firstLine="0"/>
              <w:jc w:val="center"/>
              <w:rPr>
                <w:sz w:val="20"/>
                <w:szCs w:val="20"/>
                <w:lang w:val="en-US"/>
              </w:rPr>
            </w:pPr>
            <w:r w:rsidRPr="0022634A">
              <w:rPr>
                <w:sz w:val="20"/>
                <w:szCs w:val="20"/>
                <w:lang w:val="en-US"/>
              </w:rPr>
              <w:t>X</w:t>
            </w:r>
          </w:p>
        </w:tc>
        <w:tc>
          <w:tcPr>
            <w:tcW w:w="1302" w:type="dxa"/>
            <w:vAlign w:val="center"/>
          </w:tcPr>
          <w:p w14:paraId="211BA23E" w14:textId="77777777" w:rsidR="001724C3" w:rsidRPr="0022634A" w:rsidRDefault="001724C3" w:rsidP="00AB1930">
            <w:pPr>
              <w:spacing w:line="276" w:lineRule="auto"/>
              <w:ind w:firstLine="0"/>
              <w:jc w:val="center"/>
              <w:rPr>
                <w:sz w:val="20"/>
                <w:szCs w:val="20"/>
              </w:rPr>
            </w:pPr>
          </w:p>
        </w:tc>
      </w:tr>
      <w:tr w:rsidR="001724C3" w:rsidRPr="0022634A" w14:paraId="00325A07" w14:textId="77777777" w:rsidTr="002763A5">
        <w:trPr>
          <w:trHeight w:val="447"/>
        </w:trPr>
        <w:tc>
          <w:tcPr>
            <w:tcW w:w="584" w:type="dxa"/>
            <w:vAlign w:val="center"/>
          </w:tcPr>
          <w:p w14:paraId="7AB97645" w14:textId="77777777" w:rsidR="001724C3" w:rsidRPr="0022634A" w:rsidRDefault="001724C3" w:rsidP="00AB1930">
            <w:pPr>
              <w:spacing w:line="276" w:lineRule="auto"/>
              <w:ind w:firstLine="0"/>
              <w:rPr>
                <w:sz w:val="20"/>
                <w:szCs w:val="20"/>
              </w:rPr>
            </w:pPr>
            <w:r w:rsidRPr="0022634A">
              <w:rPr>
                <w:sz w:val="20"/>
                <w:szCs w:val="20"/>
              </w:rPr>
              <w:lastRenderedPageBreak/>
              <w:t>2.2</w:t>
            </w:r>
          </w:p>
        </w:tc>
        <w:tc>
          <w:tcPr>
            <w:tcW w:w="5227" w:type="dxa"/>
            <w:gridSpan w:val="2"/>
            <w:vAlign w:val="center"/>
          </w:tcPr>
          <w:p w14:paraId="37FB3079" w14:textId="77777777" w:rsidR="001724C3" w:rsidRPr="0022634A" w:rsidRDefault="001724C3" w:rsidP="00AB1930">
            <w:pPr>
              <w:spacing w:line="276" w:lineRule="auto"/>
              <w:ind w:firstLine="0"/>
              <w:rPr>
                <w:sz w:val="20"/>
                <w:szCs w:val="20"/>
              </w:rPr>
            </w:pPr>
            <w:r w:rsidRPr="0022634A">
              <w:rPr>
                <w:sz w:val="20"/>
                <w:szCs w:val="20"/>
              </w:rPr>
              <w:t>- за счёт снижения суммы оплаты за помощь, оказанную неприкреплённому населению</w:t>
            </w:r>
          </w:p>
        </w:tc>
        <w:tc>
          <w:tcPr>
            <w:tcW w:w="1214" w:type="dxa"/>
            <w:vAlign w:val="center"/>
          </w:tcPr>
          <w:p w14:paraId="3A7F7217" w14:textId="77777777" w:rsidR="001724C3" w:rsidRPr="0022634A" w:rsidRDefault="001724C3" w:rsidP="00AB1930">
            <w:pPr>
              <w:spacing w:line="276" w:lineRule="auto"/>
              <w:ind w:firstLine="0"/>
              <w:jc w:val="center"/>
              <w:rPr>
                <w:sz w:val="20"/>
                <w:szCs w:val="20"/>
              </w:rPr>
            </w:pPr>
            <w:r w:rsidRPr="0022634A">
              <w:rPr>
                <w:sz w:val="20"/>
                <w:szCs w:val="20"/>
                <w:lang w:val="en-US"/>
              </w:rPr>
              <w:t>X</w:t>
            </w:r>
          </w:p>
        </w:tc>
        <w:tc>
          <w:tcPr>
            <w:tcW w:w="1196" w:type="dxa"/>
            <w:vAlign w:val="center"/>
          </w:tcPr>
          <w:p w14:paraId="4648B7EB" w14:textId="77777777" w:rsidR="001724C3" w:rsidRPr="0022634A" w:rsidRDefault="001724C3" w:rsidP="00AB1930">
            <w:pPr>
              <w:spacing w:line="276" w:lineRule="auto"/>
              <w:ind w:firstLine="0"/>
              <w:jc w:val="center"/>
              <w:rPr>
                <w:sz w:val="20"/>
                <w:szCs w:val="20"/>
              </w:rPr>
            </w:pPr>
          </w:p>
        </w:tc>
        <w:tc>
          <w:tcPr>
            <w:tcW w:w="1105" w:type="dxa"/>
            <w:vAlign w:val="center"/>
          </w:tcPr>
          <w:p w14:paraId="6EC48ADC" w14:textId="77777777" w:rsidR="001724C3" w:rsidRPr="0022634A" w:rsidRDefault="001724C3" w:rsidP="00AB1930">
            <w:pPr>
              <w:spacing w:line="276" w:lineRule="auto"/>
              <w:ind w:firstLine="0"/>
              <w:jc w:val="center"/>
              <w:rPr>
                <w:sz w:val="20"/>
                <w:szCs w:val="20"/>
              </w:rPr>
            </w:pPr>
            <w:r w:rsidRPr="0022634A">
              <w:rPr>
                <w:sz w:val="20"/>
                <w:szCs w:val="20"/>
                <w:lang w:val="en-US"/>
              </w:rPr>
              <w:t>X</w:t>
            </w:r>
          </w:p>
        </w:tc>
        <w:tc>
          <w:tcPr>
            <w:tcW w:w="1305" w:type="dxa"/>
            <w:vAlign w:val="center"/>
          </w:tcPr>
          <w:p w14:paraId="0510079F" w14:textId="77777777" w:rsidR="001724C3" w:rsidRPr="0022634A" w:rsidRDefault="001724C3" w:rsidP="00AB1930">
            <w:pPr>
              <w:spacing w:line="276" w:lineRule="auto"/>
              <w:ind w:firstLine="0"/>
              <w:jc w:val="center"/>
              <w:rPr>
                <w:sz w:val="20"/>
                <w:szCs w:val="20"/>
              </w:rPr>
            </w:pPr>
          </w:p>
        </w:tc>
        <w:tc>
          <w:tcPr>
            <w:tcW w:w="1106" w:type="dxa"/>
            <w:vAlign w:val="center"/>
          </w:tcPr>
          <w:p w14:paraId="53010F3D" w14:textId="77777777" w:rsidR="001724C3" w:rsidRPr="0022634A" w:rsidRDefault="001724C3" w:rsidP="00AB1930">
            <w:pPr>
              <w:spacing w:line="276" w:lineRule="auto"/>
              <w:ind w:firstLine="0"/>
              <w:jc w:val="center"/>
              <w:rPr>
                <w:sz w:val="20"/>
                <w:szCs w:val="20"/>
              </w:rPr>
            </w:pPr>
            <w:r w:rsidRPr="0022634A">
              <w:rPr>
                <w:sz w:val="20"/>
                <w:szCs w:val="20"/>
                <w:lang w:val="en-US"/>
              </w:rPr>
              <w:t>X</w:t>
            </w:r>
          </w:p>
        </w:tc>
        <w:tc>
          <w:tcPr>
            <w:tcW w:w="1304" w:type="dxa"/>
            <w:vAlign w:val="center"/>
          </w:tcPr>
          <w:p w14:paraId="6AB28501" w14:textId="77777777" w:rsidR="001724C3" w:rsidRPr="0022634A" w:rsidRDefault="001724C3" w:rsidP="00AB1930">
            <w:pPr>
              <w:spacing w:line="276" w:lineRule="auto"/>
              <w:ind w:firstLine="0"/>
              <w:jc w:val="center"/>
              <w:rPr>
                <w:sz w:val="20"/>
                <w:szCs w:val="20"/>
              </w:rPr>
            </w:pPr>
          </w:p>
        </w:tc>
        <w:tc>
          <w:tcPr>
            <w:tcW w:w="1106" w:type="dxa"/>
            <w:vAlign w:val="center"/>
          </w:tcPr>
          <w:p w14:paraId="678916BD" w14:textId="77777777" w:rsidR="001724C3" w:rsidRPr="0022634A" w:rsidRDefault="001724C3" w:rsidP="00AB1930">
            <w:pPr>
              <w:spacing w:line="276" w:lineRule="auto"/>
              <w:ind w:firstLine="0"/>
              <w:jc w:val="center"/>
              <w:rPr>
                <w:sz w:val="20"/>
                <w:szCs w:val="20"/>
              </w:rPr>
            </w:pPr>
            <w:r w:rsidRPr="0022634A">
              <w:rPr>
                <w:sz w:val="20"/>
                <w:szCs w:val="20"/>
                <w:lang w:val="en-US"/>
              </w:rPr>
              <w:t>X</w:t>
            </w:r>
          </w:p>
        </w:tc>
        <w:tc>
          <w:tcPr>
            <w:tcW w:w="1302" w:type="dxa"/>
            <w:vAlign w:val="center"/>
          </w:tcPr>
          <w:p w14:paraId="113A2F39" w14:textId="77777777" w:rsidR="001724C3" w:rsidRPr="0022634A" w:rsidRDefault="001724C3" w:rsidP="00AB1930">
            <w:pPr>
              <w:spacing w:line="276" w:lineRule="auto"/>
              <w:ind w:firstLine="0"/>
              <w:jc w:val="center"/>
              <w:rPr>
                <w:sz w:val="20"/>
                <w:szCs w:val="20"/>
              </w:rPr>
            </w:pPr>
          </w:p>
        </w:tc>
      </w:tr>
      <w:tr w:rsidR="001724C3" w:rsidRPr="0022634A" w14:paraId="74D0D352" w14:textId="77777777" w:rsidTr="002763A5">
        <w:tc>
          <w:tcPr>
            <w:tcW w:w="584" w:type="dxa"/>
            <w:vAlign w:val="center"/>
          </w:tcPr>
          <w:p w14:paraId="26B47A7D" w14:textId="77777777" w:rsidR="001724C3" w:rsidRPr="0022634A" w:rsidRDefault="001724C3" w:rsidP="00AB1930">
            <w:pPr>
              <w:spacing w:line="276" w:lineRule="auto"/>
              <w:ind w:firstLine="0"/>
              <w:rPr>
                <w:sz w:val="20"/>
                <w:szCs w:val="20"/>
              </w:rPr>
            </w:pPr>
            <w:r w:rsidRPr="0022634A">
              <w:rPr>
                <w:sz w:val="20"/>
                <w:szCs w:val="20"/>
              </w:rPr>
              <w:t>2.3</w:t>
            </w:r>
          </w:p>
        </w:tc>
        <w:tc>
          <w:tcPr>
            <w:tcW w:w="5227" w:type="dxa"/>
            <w:gridSpan w:val="2"/>
            <w:vAlign w:val="center"/>
          </w:tcPr>
          <w:p w14:paraId="74CBCCDF" w14:textId="77777777" w:rsidR="001724C3" w:rsidRPr="0022634A" w:rsidRDefault="001724C3" w:rsidP="00AB1930">
            <w:pPr>
              <w:spacing w:line="276" w:lineRule="auto"/>
              <w:ind w:firstLine="0"/>
              <w:rPr>
                <w:sz w:val="20"/>
                <w:szCs w:val="20"/>
              </w:rPr>
            </w:pPr>
            <w:r w:rsidRPr="0022634A">
              <w:rPr>
                <w:sz w:val="20"/>
                <w:szCs w:val="20"/>
              </w:rPr>
              <w:t>- за счёт снижения суммы оплаты по другим видам помощи в случае недостатка амбулаторных средств</w:t>
            </w:r>
          </w:p>
        </w:tc>
        <w:tc>
          <w:tcPr>
            <w:tcW w:w="1214" w:type="dxa"/>
            <w:vAlign w:val="center"/>
          </w:tcPr>
          <w:p w14:paraId="497F8FD5" w14:textId="77777777" w:rsidR="001724C3" w:rsidRPr="0022634A" w:rsidRDefault="001724C3" w:rsidP="00AB1930">
            <w:pPr>
              <w:spacing w:line="276" w:lineRule="auto"/>
              <w:ind w:firstLine="0"/>
              <w:jc w:val="center"/>
              <w:rPr>
                <w:sz w:val="20"/>
                <w:szCs w:val="20"/>
              </w:rPr>
            </w:pPr>
            <w:r w:rsidRPr="0022634A">
              <w:rPr>
                <w:sz w:val="20"/>
                <w:szCs w:val="20"/>
                <w:lang w:val="en-US"/>
              </w:rPr>
              <w:t>X</w:t>
            </w:r>
          </w:p>
        </w:tc>
        <w:tc>
          <w:tcPr>
            <w:tcW w:w="1196" w:type="dxa"/>
            <w:vAlign w:val="center"/>
          </w:tcPr>
          <w:p w14:paraId="3DBDABEE" w14:textId="77777777" w:rsidR="001724C3" w:rsidRPr="0022634A" w:rsidRDefault="001724C3" w:rsidP="00AB1930">
            <w:pPr>
              <w:spacing w:line="276" w:lineRule="auto"/>
              <w:ind w:firstLine="0"/>
              <w:jc w:val="center"/>
              <w:rPr>
                <w:sz w:val="20"/>
                <w:szCs w:val="20"/>
              </w:rPr>
            </w:pPr>
          </w:p>
        </w:tc>
        <w:tc>
          <w:tcPr>
            <w:tcW w:w="1105" w:type="dxa"/>
            <w:vAlign w:val="center"/>
          </w:tcPr>
          <w:p w14:paraId="3079A33A" w14:textId="77777777" w:rsidR="001724C3" w:rsidRPr="0022634A" w:rsidRDefault="001724C3" w:rsidP="00AB1930">
            <w:pPr>
              <w:spacing w:line="276" w:lineRule="auto"/>
              <w:ind w:firstLine="0"/>
              <w:jc w:val="center"/>
              <w:rPr>
                <w:sz w:val="20"/>
                <w:szCs w:val="20"/>
              </w:rPr>
            </w:pPr>
            <w:r w:rsidRPr="0022634A">
              <w:rPr>
                <w:sz w:val="20"/>
                <w:szCs w:val="20"/>
                <w:lang w:val="en-US"/>
              </w:rPr>
              <w:t>X</w:t>
            </w:r>
          </w:p>
        </w:tc>
        <w:tc>
          <w:tcPr>
            <w:tcW w:w="1305" w:type="dxa"/>
            <w:vAlign w:val="center"/>
          </w:tcPr>
          <w:p w14:paraId="4577B2C6" w14:textId="77777777" w:rsidR="001724C3" w:rsidRPr="0022634A" w:rsidRDefault="001724C3" w:rsidP="00AB1930">
            <w:pPr>
              <w:spacing w:line="276" w:lineRule="auto"/>
              <w:ind w:firstLine="0"/>
              <w:jc w:val="center"/>
              <w:rPr>
                <w:sz w:val="20"/>
                <w:szCs w:val="20"/>
              </w:rPr>
            </w:pPr>
          </w:p>
        </w:tc>
        <w:tc>
          <w:tcPr>
            <w:tcW w:w="1106" w:type="dxa"/>
            <w:vAlign w:val="center"/>
          </w:tcPr>
          <w:p w14:paraId="1C123371" w14:textId="77777777" w:rsidR="001724C3" w:rsidRPr="0022634A" w:rsidRDefault="001724C3" w:rsidP="00AB1930">
            <w:pPr>
              <w:spacing w:line="276" w:lineRule="auto"/>
              <w:ind w:firstLine="0"/>
              <w:jc w:val="center"/>
              <w:rPr>
                <w:sz w:val="20"/>
                <w:szCs w:val="20"/>
              </w:rPr>
            </w:pPr>
            <w:r w:rsidRPr="0022634A">
              <w:rPr>
                <w:sz w:val="20"/>
                <w:szCs w:val="20"/>
                <w:lang w:val="en-US"/>
              </w:rPr>
              <w:t>X</w:t>
            </w:r>
          </w:p>
        </w:tc>
        <w:tc>
          <w:tcPr>
            <w:tcW w:w="1304" w:type="dxa"/>
            <w:vAlign w:val="center"/>
          </w:tcPr>
          <w:p w14:paraId="014C43E8" w14:textId="77777777" w:rsidR="001724C3" w:rsidRPr="0022634A" w:rsidRDefault="001724C3" w:rsidP="00AB1930">
            <w:pPr>
              <w:spacing w:line="276" w:lineRule="auto"/>
              <w:ind w:firstLine="0"/>
              <w:jc w:val="center"/>
              <w:rPr>
                <w:sz w:val="20"/>
                <w:szCs w:val="20"/>
              </w:rPr>
            </w:pPr>
          </w:p>
        </w:tc>
        <w:tc>
          <w:tcPr>
            <w:tcW w:w="1106" w:type="dxa"/>
            <w:vAlign w:val="center"/>
          </w:tcPr>
          <w:p w14:paraId="744ED612" w14:textId="77777777" w:rsidR="001724C3" w:rsidRPr="0022634A" w:rsidRDefault="001724C3" w:rsidP="00AB1930">
            <w:pPr>
              <w:spacing w:line="276" w:lineRule="auto"/>
              <w:ind w:firstLine="0"/>
              <w:jc w:val="center"/>
              <w:rPr>
                <w:sz w:val="20"/>
                <w:szCs w:val="20"/>
              </w:rPr>
            </w:pPr>
            <w:r w:rsidRPr="0022634A">
              <w:rPr>
                <w:sz w:val="20"/>
                <w:szCs w:val="20"/>
                <w:lang w:val="en-US"/>
              </w:rPr>
              <w:t>X</w:t>
            </w:r>
          </w:p>
        </w:tc>
        <w:tc>
          <w:tcPr>
            <w:tcW w:w="1302" w:type="dxa"/>
            <w:vAlign w:val="center"/>
          </w:tcPr>
          <w:p w14:paraId="0F777504" w14:textId="77777777" w:rsidR="001724C3" w:rsidRPr="0022634A" w:rsidRDefault="001724C3" w:rsidP="00AB1930">
            <w:pPr>
              <w:spacing w:line="276" w:lineRule="auto"/>
              <w:ind w:firstLine="0"/>
              <w:jc w:val="center"/>
              <w:rPr>
                <w:sz w:val="20"/>
                <w:szCs w:val="20"/>
              </w:rPr>
            </w:pPr>
          </w:p>
        </w:tc>
      </w:tr>
    </w:tbl>
    <w:p w14:paraId="0A47EBD3" w14:textId="77777777" w:rsidR="00D751ED" w:rsidRPr="0022634A" w:rsidRDefault="00D751ED" w:rsidP="00ED0C21">
      <w:pPr>
        <w:spacing w:line="276" w:lineRule="auto"/>
        <w:jc w:val="both"/>
        <w:rPr>
          <w:sz w:val="20"/>
          <w:szCs w:val="20"/>
        </w:rPr>
      </w:pPr>
    </w:p>
    <w:p w14:paraId="042EBB06" w14:textId="6A61396A" w:rsidR="00D751ED" w:rsidRPr="0022634A" w:rsidRDefault="00D751ED" w:rsidP="00D54024">
      <w:pPr>
        <w:spacing w:line="276" w:lineRule="auto"/>
        <w:ind w:left="426"/>
        <w:jc w:val="both"/>
        <w:rPr>
          <w:sz w:val="20"/>
          <w:szCs w:val="20"/>
        </w:rPr>
      </w:pPr>
      <w:r w:rsidRPr="0022634A">
        <w:rPr>
          <w:sz w:val="20"/>
          <w:szCs w:val="20"/>
        </w:rPr>
        <w:t>Приложение: сведения об оказанной помощи (заказанных услугах) в других МО, ставших основанием для уменьшения суммы финансирования АП и СМП – лист «Сведения</w:t>
      </w:r>
      <w:r w:rsidR="00E06FBD" w:rsidRPr="0022634A">
        <w:rPr>
          <w:sz w:val="20"/>
          <w:szCs w:val="20"/>
        </w:rPr>
        <w:t xml:space="preserve"> ЗУ</w:t>
      </w:r>
      <w:r w:rsidRPr="0022634A">
        <w:rPr>
          <w:sz w:val="20"/>
          <w:szCs w:val="20"/>
        </w:rPr>
        <w:t>», файлы в формате XML.</w:t>
      </w:r>
    </w:p>
    <w:p w14:paraId="0FC97F98" w14:textId="77777777" w:rsidR="00D751ED" w:rsidRPr="0022634A" w:rsidRDefault="00D751ED" w:rsidP="00ED0C21">
      <w:pPr>
        <w:spacing w:line="276" w:lineRule="auto"/>
        <w:jc w:val="both"/>
        <w:rPr>
          <w:sz w:val="20"/>
          <w:szCs w:val="20"/>
        </w:rPr>
      </w:pPr>
    </w:p>
    <w:p w14:paraId="17DA2258" w14:textId="11CB6682" w:rsidR="00E06FBD" w:rsidRPr="0022634A" w:rsidRDefault="00E06FBD" w:rsidP="0040667B">
      <w:pPr>
        <w:spacing w:line="276" w:lineRule="auto"/>
        <w:ind w:left="426"/>
        <w:jc w:val="both"/>
        <w:rPr>
          <w:sz w:val="20"/>
          <w:szCs w:val="20"/>
        </w:rPr>
      </w:pPr>
      <w:r w:rsidRPr="0022634A">
        <w:rPr>
          <w:b/>
          <w:sz w:val="20"/>
          <w:szCs w:val="20"/>
        </w:rPr>
        <w:t xml:space="preserve">Основание для увеличения суммы финансирования АП и СМП по подушевому принципу за счет возвратов сумм, ранее удержанных для оплаты заказанных услуг (по результатам </w:t>
      </w:r>
      <w:r w:rsidR="00A14D32" w:rsidRPr="0022634A">
        <w:rPr>
          <w:b/>
          <w:sz w:val="20"/>
          <w:szCs w:val="20"/>
        </w:rPr>
        <w:t xml:space="preserve">проведения повторного </w:t>
      </w:r>
      <w:r w:rsidRPr="0022634A">
        <w:rPr>
          <w:b/>
          <w:sz w:val="20"/>
          <w:szCs w:val="20"/>
        </w:rPr>
        <w:t>МЭК)</w:t>
      </w:r>
      <w:r w:rsidRPr="0022634A">
        <w:rPr>
          <w:sz w:val="20"/>
          <w:szCs w:val="20"/>
        </w:rPr>
        <w:t>.</w:t>
      </w:r>
    </w:p>
    <w:p w14:paraId="26645220" w14:textId="77777777" w:rsidR="00E06FBD" w:rsidRPr="0022634A" w:rsidRDefault="00E06FBD" w:rsidP="0040667B">
      <w:pPr>
        <w:spacing w:line="276" w:lineRule="auto"/>
        <w:jc w:val="both"/>
        <w:rPr>
          <w:sz w:val="20"/>
          <w:szCs w:val="20"/>
        </w:rPr>
      </w:pPr>
    </w:p>
    <w:tbl>
      <w:tblPr>
        <w:tblW w:w="1545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2959"/>
        <w:gridCol w:w="2268"/>
        <w:gridCol w:w="2410"/>
        <w:gridCol w:w="2410"/>
        <w:gridCol w:w="2410"/>
        <w:gridCol w:w="2409"/>
      </w:tblGrid>
      <w:tr w:rsidR="00393CC1" w:rsidRPr="0022634A" w14:paraId="000652FD" w14:textId="77777777" w:rsidTr="002763A5">
        <w:tc>
          <w:tcPr>
            <w:tcW w:w="584" w:type="dxa"/>
            <w:vAlign w:val="center"/>
          </w:tcPr>
          <w:p w14:paraId="71AF6C64" w14:textId="77777777" w:rsidR="00393CC1" w:rsidRPr="0022634A" w:rsidRDefault="00393CC1" w:rsidP="00AB1930">
            <w:pPr>
              <w:spacing w:line="276" w:lineRule="auto"/>
              <w:ind w:firstLine="0"/>
              <w:jc w:val="center"/>
              <w:rPr>
                <w:sz w:val="20"/>
                <w:szCs w:val="20"/>
              </w:rPr>
            </w:pPr>
          </w:p>
        </w:tc>
        <w:tc>
          <w:tcPr>
            <w:tcW w:w="2959" w:type="dxa"/>
            <w:vAlign w:val="center"/>
          </w:tcPr>
          <w:p w14:paraId="71DE1F34" w14:textId="77777777" w:rsidR="00393CC1" w:rsidRPr="0022634A" w:rsidRDefault="00393CC1" w:rsidP="00AB1930">
            <w:pPr>
              <w:spacing w:line="276" w:lineRule="auto"/>
              <w:ind w:firstLine="0"/>
              <w:jc w:val="center"/>
              <w:rPr>
                <w:sz w:val="20"/>
                <w:szCs w:val="20"/>
              </w:rPr>
            </w:pPr>
          </w:p>
        </w:tc>
        <w:tc>
          <w:tcPr>
            <w:tcW w:w="2268" w:type="dxa"/>
            <w:vAlign w:val="center"/>
          </w:tcPr>
          <w:p w14:paraId="715FF6DD" w14:textId="77777777" w:rsidR="00393CC1" w:rsidRPr="0022634A" w:rsidRDefault="00393CC1" w:rsidP="00AB1930">
            <w:pPr>
              <w:spacing w:line="276" w:lineRule="auto"/>
              <w:ind w:firstLine="0"/>
              <w:jc w:val="center"/>
              <w:rPr>
                <w:sz w:val="20"/>
                <w:szCs w:val="20"/>
              </w:rPr>
            </w:pPr>
          </w:p>
        </w:tc>
        <w:tc>
          <w:tcPr>
            <w:tcW w:w="9639" w:type="dxa"/>
            <w:gridSpan w:val="4"/>
            <w:vAlign w:val="center"/>
          </w:tcPr>
          <w:p w14:paraId="680AC3CC" w14:textId="2FC80B6B" w:rsidR="00393CC1" w:rsidRPr="0022634A" w:rsidRDefault="00393CC1" w:rsidP="00AB1930">
            <w:pPr>
              <w:spacing w:line="276" w:lineRule="auto"/>
              <w:ind w:firstLine="0"/>
              <w:jc w:val="center"/>
              <w:rPr>
                <w:b/>
                <w:sz w:val="20"/>
                <w:szCs w:val="20"/>
              </w:rPr>
            </w:pPr>
            <w:r w:rsidRPr="0022634A">
              <w:rPr>
                <w:b/>
                <w:sz w:val="20"/>
                <w:szCs w:val="20"/>
              </w:rPr>
              <w:t>Сумма к возврату</w:t>
            </w:r>
          </w:p>
        </w:tc>
      </w:tr>
      <w:tr w:rsidR="001724C3" w:rsidRPr="0022634A" w14:paraId="7911546C" w14:textId="77777777" w:rsidTr="002763A5">
        <w:tc>
          <w:tcPr>
            <w:tcW w:w="584" w:type="dxa"/>
            <w:vAlign w:val="center"/>
          </w:tcPr>
          <w:p w14:paraId="0DAA5A47" w14:textId="77777777" w:rsidR="001724C3" w:rsidRPr="0022634A" w:rsidRDefault="001724C3" w:rsidP="00AB1930">
            <w:pPr>
              <w:spacing w:line="276" w:lineRule="auto"/>
              <w:ind w:firstLine="0"/>
              <w:jc w:val="center"/>
              <w:rPr>
                <w:sz w:val="20"/>
                <w:szCs w:val="20"/>
              </w:rPr>
            </w:pPr>
          </w:p>
        </w:tc>
        <w:tc>
          <w:tcPr>
            <w:tcW w:w="2959" w:type="dxa"/>
            <w:vAlign w:val="center"/>
          </w:tcPr>
          <w:p w14:paraId="5B560945" w14:textId="77777777" w:rsidR="001724C3" w:rsidRPr="0022634A" w:rsidRDefault="001724C3" w:rsidP="00AB1930">
            <w:pPr>
              <w:spacing w:line="276" w:lineRule="auto"/>
              <w:ind w:firstLine="0"/>
              <w:jc w:val="center"/>
              <w:rPr>
                <w:b/>
                <w:sz w:val="20"/>
                <w:szCs w:val="20"/>
              </w:rPr>
            </w:pPr>
            <w:r w:rsidRPr="0022634A">
              <w:rPr>
                <w:b/>
                <w:sz w:val="20"/>
                <w:szCs w:val="20"/>
              </w:rPr>
              <w:t>МО - исполнителя</w:t>
            </w:r>
          </w:p>
        </w:tc>
        <w:tc>
          <w:tcPr>
            <w:tcW w:w="2268" w:type="dxa"/>
            <w:vAlign w:val="center"/>
          </w:tcPr>
          <w:p w14:paraId="0EAE7B66" w14:textId="5D9D4423" w:rsidR="001724C3" w:rsidRPr="0022634A" w:rsidRDefault="001724C3" w:rsidP="00AB1930">
            <w:pPr>
              <w:spacing w:line="276" w:lineRule="auto"/>
              <w:ind w:firstLine="0"/>
              <w:jc w:val="center"/>
              <w:rPr>
                <w:b/>
                <w:sz w:val="20"/>
                <w:szCs w:val="20"/>
              </w:rPr>
            </w:pPr>
            <w:r w:rsidRPr="0022634A">
              <w:rPr>
                <w:b/>
                <w:sz w:val="20"/>
                <w:szCs w:val="20"/>
              </w:rPr>
              <w:t>№ и дата заключения МЭК</w:t>
            </w:r>
          </w:p>
        </w:tc>
        <w:tc>
          <w:tcPr>
            <w:tcW w:w="2410" w:type="dxa"/>
            <w:vAlign w:val="center"/>
          </w:tcPr>
          <w:p w14:paraId="37987C8E" w14:textId="62274E16" w:rsidR="001724C3" w:rsidRPr="0022634A" w:rsidRDefault="001724C3" w:rsidP="00AB1930">
            <w:pPr>
              <w:spacing w:line="276" w:lineRule="auto"/>
              <w:ind w:firstLine="0"/>
              <w:jc w:val="center"/>
              <w:rPr>
                <w:b/>
                <w:sz w:val="20"/>
                <w:szCs w:val="20"/>
              </w:rPr>
            </w:pPr>
            <w:r w:rsidRPr="0022634A">
              <w:rPr>
                <w:b/>
                <w:sz w:val="20"/>
                <w:szCs w:val="20"/>
              </w:rPr>
              <w:t>АПП</w:t>
            </w:r>
          </w:p>
        </w:tc>
        <w:tc>
          <w:tcPr>
            <w:tcW w:w="2410" w:type="dxa"/>
            <w:vAlign w:val="center"/>
          </w:tcPr>
          <w:p w14:paraId="43E574D5" w14:textId="18EB935D" w:rsidR="001724C3" w:rsidRPr="0022634A" w:rsidRDefault="001724C3" w:rsidP="00AB1930">
            <w:pPr>
              <w:spacing w:line="276" w:lineRule="auto"/>
              <w:ind w:firstLine="0"/>
              <w:jc w:val="center"/>
              <w:rPr>
                <w:b/>
                <w:sz w:val="20"/>
                <w:szCs w:val="20"/>
              </w:rPr>
            </w:pPr>
            <w:r w:rsidRPr="0022634A">
              <w:rPr>
                <w:b/>
                <w:sz w:val="20"/>
                <w:szCs w:val="20"/>
              </w:rPr>
              <w:t>Стоматология</w:t>
            </w:r>
          </w:p>
        </w:tc>
        <w:tc>
          <w:tcPr>
            <w:tcW w:w="2410" w:type="dxa"/>
            <w:vAlign w:val="center"/>
          </w:tcPr>
          <w:p w14:paraId="61CA565C" w14:textId="20810372" w:rsidR="001724C3" w:rsidRPr="0022634A" w:rsidRDefault="001724C3" w:rsidP="00AB1930">
            <w:pPr>
              <w:spacing w:line="276" w:lineRule="auto"/>
              <w:ind w:firstLine="0"/>
              <w:jc w:val="center"/>
              <w:rPr>
                <w:b/>
                <w:sz w:val="20"/>
                <w:szCs w:val="20"/>
              </w:rPr>
            </w:pPr>
            <w:r w:rsidRPr="0022634A">
              <w:rPr>
                <w:b/>
                <w:sz w:val="20"/>
                <w:szCs w:val="20"/>
              </w:rPr>
              <w:t>Гинекология</w:t>
            </w:r>
          </w:p>
        </w:tc>
        <w:tc>
          <w:tcPr>
            <w:tcW w:w="2409" w:type="dxa"/>
            <w:vAlign w:val="center"/>
          </w:tcPr>
          <w:p w14:paraId="2CBD667B" w14:textId="63AE6E6D" w:rsidR="001724C3" w:rsidRPr="0022634A" w:rsidRDefault="001724C3" w:rsidP="00AB1930">
            <w:pPr>
              <w:spacing w:line="276" w:lineRule="auto"/>
              <w:ind w:firstLine="0"/>
              <w:jc w:val="center"/>
              <w:rPr>
                <w:b/>
                <w:sz w:val="20"/>
                <w:szCs w:val="20"/>
              </w:rPr>
            </w:pPr>
            <w:r w:rsidRPr="0022634A">
              <w:rPr>
                <w:b/>
                <w:sz w:val="20"/>
                <w:szCs w:val="20"/>
              </w:rPr>
              <w:t>ИТОГО</w:t>
            </w:r>
          </w:p>
        </w:tc>
      </w:tr>
      <w:tr w:rsidR="001724C3" w:rsidRPr="0022634A" w14:paraId="525AAB4F" w14:textId="77777777" w:rsidTr="002763A5">
        <w:tc>
          <w:tcPr>
            <w:tcW w:w="584" w:type="dxa"/>
            <w:vMerge w:val="restart"/>
            <w:vAlign w:val="center"/>
          </w:tcPr>
          <w:p w14:paraId="28E0A7F9" w14:textId="77D7636C" w:rsidR="001724C3" w:rsidRPr="0022634A" w:rsidRDefault="001724C3" w:rsidP="00AB1930">
            <w:pPr>
              <w:spacing w:line="276" w:lineRule="auto"/>
              <w:ind w:firstLine="0"/>
              <w:jc w:val="center"/>
              <w:rPr>
                <w:sz w:val="20"/>
                <w:szCs w:val="20"/>
              </w:rPr>
            </w:pPr>
            <w:r w:rsidRPr="0022634A">
              <w:rPr>
                <w:sz w:val="20"/>
                <w:szCs w:val="20"/>
              </w:rPr>
              <w:t>3</w:t>
            </w:r>
          </w:p>
          <w:p w14:paraId="4D98D54C" w14:textId="77777777" w:rsidR="001724C3" w:rsidRPr="0022634A" w:rsidRDefault="001724C3" w:rsidP="00AB1930">
            <w:pPr>
              <w:spacing w:line="276" w:lineRule="auto"/>
              <w:ind w:firstLine="0"/>
              <w:jc w:val="center"/>
              <w:rPr>
                <w:sz w:val="20"/>
                <w:szCs w:val="20"/>
              </w:rPr>
            </w:pPr>
          </w:p>
        </w:tc>
        <w:tc>
          <w:tcPr>
            <w:tcW w:w="2959" w:type="dxa"/>
          </w:tcPr>
          <w:p w14:paraId="7B3B9647" w14:textId="77777777" w:rsidR="001724C3" w:rsidRPr="0022634A" w:rsidRDefault="001724C3" w:rsidP="00AB1930">
            <w:pPr>
              <w:spacing w:line="276" w:lineRule="auto"/>
              <w:ind w:firstLine="0"/>
              <w:rPr>
                <w:sz w:val="20"/>
                <w:szCs w:val="20"/>
              </w:rPr>
            </w:pPr>
            <w:r w:rsidRPr="0022634A">
              <w:rPr>
                <w:sz w:val="20"/>
                <w:szCs w:val="20"/>
              </w:rPr>
              <w:t>1.</w:t>
            </w:r>
          </w:p>
        </w:tc>
        <w:tc>
          <w:tcPr>
            <w:tcW w:w="2268" w:type="dxa"/>
          </w:tcPr>
          <w:p w14:paraId="3801218C" w14:textId="77777777" w:rsidR="001724C3" w:rsidRPr="0022634A" w:rsidRDefault="001724C3" w:rsidP="00AB1930">
            <w:pPr>
              <w:spacing w:line="276" w:lineRule="auto"/>
              <w:ind w:firstLine="0"/>
              <w:rPr>
                <w:sz w:val="20"/>
                <w:szCs w:val="20"/>
              </w:rPr>
            </w:pPr>
          </w:p>
        </w:tc>
        <w:tc>
          <w:tcPr>
            <w:tcW w:w="2410" w:type="dxa"/>
            <w:vAlign w:val="center"/>
          </w:tcPr>
          <w:p w14:paraId="676EE59D" w14:textId="77777777" w:rsidR="001724C3" w:rsidRPr="0022634A" w:rsidRDefault="001724C3" w:rsidP="00AB1930">
            <w:pPr>
              <w:spacing w:line="276" w:lineRule="auto"/>
              <w:ind w:firstLine="0"/>
              <w:jc w:val="center"/>
              <w:rPr>
                <w:sz w:val="20"/>
                <w:szCs w:val="20"/>
              </w:rPr>
            </w:pPr>
          </w:p>
        </w:tc>
        <w:tc>
          <w:tcPr>
            <w:tcW w:w="2410" w:type="dxa"/>
            <w:vAlign w:val="center"/>
          </w:tcPr>
          <w:p w14:paraId="50D5ECDF" w14:textId="77777777" w:rsidR="001724C3" w:rsidRPr="0022634A" w:rsidRDefault="001724C3" w:rsidP="00AB1930">
            <w:pPr>
              <w:spacing w:line="276" w:lineRule="auto"/>
              <w:ind w:firstLine="0"/>
              <w:jc w:val="center"/>
              <w:rPr>
                <w:sz w:val="20"/>
                <w:szCs w:val="20"/>
              </w:rPr>
            </w:pPr>
          </w:p>
        </w:tc>
        <w:tc>
          <w:tcPr>
            <w:tcW w:w="2410" w:type="dxa"/>
            <w:vAlign w:val="center"/>
          </w:tcPr>
          <w:p w14:paraId="52F34C20" w14:textId="77777777" w:rsidR="001724C3" w:rsidRPr="0022634A" w:rsidRDefault="001724C3" w:rsidP="00AB1930">
            <w:pPr>
              <w:spacing w:line="276" w:lineRule="auto"/>
              <w:ind w:firstLine="0"/>
              <w:jc w:val="center"/>
              <w:rPr>
                <w:sz w:val="20"/>
                <w:szCs w:val="20"/>
              </w:rPr>
            </w:pPr>
          </w:p>
        </w:tc>
        <w:tc>
          <w:tcPr>
            <w:tcW w:w="2409" w:type="dxa"/>
            <w:vAlign w:val="center"/>
          </w:tcPr>
          <w:p w14:paraId="196EFFDE" w14:textId="77777777" w:rsidR="001724C3" w:rsidRPr="0022634A" w:rsidRDefault="001724C3" w:rsidP="00AB1930">
            <w:pPr>
              <w:spacing w:line="276" w:lineRule="auto"/>
              <w:ind w:firstLine="0"/>
              <w:jc w:val="center"/>
              <w:rPr>
                <w:sz w:val="20"/>
                <w:szCs w:val="20"/>
              </w:rPr>
            </w:pPr>
          </w:p>
        </w:tc>
      </w:tr>
      <w:tr w:rsidR="001724C3" w:rsidRPr="0022634A" w14:paraId="2DC68D7C" w14:textId="77777777" w:rsidTr="002763A5">
        <w:tc>
          <w:tcPr>
            <w:tcW w:w="584" w:type="dxa"/>
            <w:vMerge/>
          </w:tcPr>
          <w:p w14:paraId="7B6AD05C" w14:textId="77777777" w:rsidR="001724C3" w:rsidRPr="0022634A" w:rsidRDefault="001724C3" w:rsidP="00AB1930">
            <w:pPr>
              <w:spacing w:line="276" w:lineRule="auto"/>
              <w:ind w:firstLine="0"/>
              <w:rPr>
                <w:sz w:val="20"/>
                <w:szCs w:val="20"/>
              </w:rPr>
            </w:pPr>
          </w:p>
        </w:tc>
        <w:tc>
          <w:tcPr>
            <w:tcW w:w="2959" w:type="dxa"/>
          </w:tcPr>
          <w:p w14:paraId="4BC85162" w14:textId="77777777" w:rsidR="001724C3" w:rsidRPr="0022634A" w:rsidRDefault="001724C3" w:rsidP="00AB1930">
            <w:pPr>
              <w:spacing w:line="276" w:lineRule="auto"/>
              <w:ind w:firstLine="0"/>
              <w:rPr>
                <w:sz w:val="20"/>
                <w:szCs w:val="20"/>
              </w:rPr>
            </w:pPr>
            <w:r w:rsidRPr="0022634A">
              <w:rPr>
                <w:sz w:val="20"/>
                <w:szCs w:val="20"/>
              </w:rPr>
              <w:t>2.</w:t>
            </w:r>
          </w:p>
        </w:tc>
        <w:tc>
          <w:tcPr>
            <w:tcW w:w="2268" w:type="dxa"/>
          </w:tcPr>
          <w:p w14:paraId="5EE6EF19" w14:textId="77777777" w:rsidR="001724C3" w:rsidRPr="0022634A" w:rsidRDefault="001724C3" w:rsidP="00AB1930">
            <w:pPr>
              <w:spacing w:line="276" w:lineRule="auto"/>
              <w:ind w:firstLine="0"/>
              <w:rPr>
                <w:sz w:val="20"/>
                <w:szCs w:val="20"/>
              </w:rPr>
            </w:pPr>
          </w:p>
        </w:tc>
        <w:tc>
          <w:tcPr>
            <w:tcW w:w="2410" w:type="dxa"/>
            <w:vAlign w:val="center"/>
          </w:tcPr>
          <w:p w14:paraId="3977EF50" w14:textId="77777777" w:rsidR="001724C3" w:rsidRPr="0022634A" w:rsidRDefault="001724C3" w:rsidP="00AB1930">
            <w:pPr>
              <w:spacing w:line="276" w:lineRule="auto"/>
              <w:ind w:firstLine="0"/>
              <w:jc w:val="center"/>
              <w:rPr>
                <w:sz w:val="20"/>
                <w:szCs w:val="20"/>
              </w:rPr>
            </w:pPr>
          </w:p>
        </w:tc>
        <w:tc>
          <w:tcPr>
            <w:tcW w:w="2410" w:type="dxa"/>
            <w:vAlign w:val="center"/>
          </w:tcPr>
          <w:p w14:paraId="1D1885CB" w14:textId="77777777" w:rsidR="001724C3" w:rsidRPr="0022634A" w:rsidRDefault="001724C3" w:rsidP="00AB1930">
            <w:pPr>
              <w:spacing w:line="276" w:lineRule="auto"/>
              <w:ind w:firstLine="0"/>
              <w:jc w:val="center"/>
              <w:rPr>
                <w:sz w:val="20"/>
                <w:szCs w:val="20"/>
              </w:rPr>
            </w:pPr>
          </w:p>
        </w:tc>
        <w:tc>
          <w:tcPr>
            <w:tcW w:w="2410" w:type="dxa"/>
            <w:vAlign w:val="center"/>
          </w:tcPr>
          <w:p w14:paraId="0F605A26" w14:textId="77777777" w:rsidR="001724C3" w:rsidRPr="0022634A" w:rsidRDefault="001724C3" w:rsidP="00AB1930">
            <w:pPr>
              <w:spacing w:line="276" w:lineRule="auto"/>
              <w:ind w:firstLine="0"/>
              <w:jc w:val="center"/>
              <w:rPr>
                <w:sz w:val="20"/>
                <w:szCs w:val="20"/>
              </w:rPr>
            </w:pPr>
          </w:p>
        </w:tc>
        <w:tc>
          <w:tcPr>
            <w:tcW w:w="2409" w:type="dxa"/>
            <w:vAlign w:val="center"/>
          </w:tcPr>
          <w:p w14:paraId="1DBE6F75" w14:textId="77777777" w:rsidR="001724C3" w:rsidRPr="0022634A" w:rsidRDefault="001724C3" w:rsidP="00AB1930">
            <w:pPr>
              <w:spacing w:line="276" w:lineRule="auto"/>
              <w:ind w:firstLine="0"/>
              <w:jc w:val="center"/>
              <w:rPr>
                <w:sz w:val="20"/>
                <w:szCs w:val="20"/>
              </w:rPr>
            </w:pPr>
          </w:p>
        </w:tc>
      </w:tr>
      <w:tr w:rsidR="001724C3" w:rsidRPr="0022634A" w14:paraId="3C5ADC1D" w14:textId="77777777" w:rsidTr="002763A5">
        <w:tc>
          <w:tcPr>
            <w:tcW w:w="584" w:type="dxa"/>
            <w:vMerge/>
          </w:tcPr>
          <w:p w14:paraId="352E9E72" w14:textId="77777777" w:rsidR="001724C3" w:rsidRPr="0022634A" w:rsidRDefault="001724C3" w:rsidP="00AB1930">
            <w:pPr>
              <w:spacing w:line="276" w:lineRule="auto"/>
              <w:ind w:firstLine="0"/>
              <w:rPr>
                <w:sz w:val="20"/>
                <w:szCs w:val="20"/>
              </w:rPr>
            </w:pPr>
          </w:p>
        </w:tc>
        <w:tc>
          <w:tcPr>
            <w:tcW w:w="2959" w:type="dxa"/>
          </w:tcPr>
          <w:p w14:paraId="5881516E" w14:textId="77777777" w:rsidR="001724C3" w:rsidRPr="0022634A" w:rsidRDefault="001724C3" w:rsidP="00AB1930">
            <w:pPr>
              <w:spacing w:line="276" w:lineRule="auto"/>
              <w:ind w:firstLine="0"/>
              <w:rPr>
                <w:sz w:val="20"/>
                <w:szCs w:val="20"/>
              </w:rPr>
            </w:pPr>
            <w:r w:rsidRPr="0022634A">
              <w:rPr>
                <w:sz w:val="20"/>
                <w:szCs w:val="20"/>
              </w:rPr>
              <w:t>3.</w:t>
            </w:r>
          </w:p>
        </w:tc>
        <w:tc>
          <w:tcPr>
            <w:tcW w:w="2268" w:type="dxa"/>
          </w:tcPr>
          <w:p w14:paraId="741DD6E1" w14:textId="77777777" w:rsidR="001724C3" w:rsidRPr="0022634A" w:rsidRDefault="001724C3" w:rsidP="00AB1930">
            <w:pPr>
              <w:spacing w:line="276" w:lineRule="auto"/>
              <w:ind w:firstLine="0"/>
              <w:rPr>
                <w:sz w:val="20"/>
                <w:szCs w:val="20"/>
              </w:rPr>
            </w:pPr>
          </w:p>
        </w:tc>
        <w:tc>
          <w:tcPr>
            <w:tcW w:w="2410" w:type="dxa"/>
            <w:vAlign w:val="center"/>
          </w:tcPr>
          <w:p w14:paraId="43ADB3AE" w14:textId="77777777" w:rsidR="001724C3" w:rsidRPr="0022634A" w:rsidRDefault="001724C3" w:rsidP="00AB1930">
            <w:pPr>
              <w:spacing w:line="276" w:lineRule="auto"/>
              <w:ind w:firstLine="0"/>
              <w:jc w:val="center"/>
              <w:rPr>
                <w:sz w:val="20"/>
                <w:szCs w:val="20"/>
              </w:rPr>
            </w:pPr>
          </w:p>
        </w:tc>
        <w:tc>
          <w:tcPr>
            <w:tcW w:w="2410" w:type="dxa"/>
            <w:vAlign w:val="center"/>
          </w:tcPr>
          <w:p w14:paraId="2B0F1DBC" w14:textId="77777777" w:rsidR="001724C3" w:rsidRPr="0022634A" w:rsidRDefault="001724C3" w:rsidP="00AB1930">
            <w:pPr>
              <w:spacing w:line="276" w:lineRule="auto"/>
              <w:ind w:firstLine="0"/>
              <w:jc w:val="center"/>
              <w:rPr>
                <w:sz w:val="20"/>
                <w:szCs w:val="20"/>
              </w:rPr>
            </w:pPr>
          </w:p>
        </w:tc>
        <w:tc>
          <w:tcPr>
            <w:tcW w:w="2410" w:type="dxa"/>
            <w:vAlign w:val="center"/>
          </w:tcPr>
          <w:p w14:paraId="28805645" w14:textId="77777777" w:rsidR="001724C3" w:rsidRPr="0022634A" w:rsidRDefault="001724C3" w:rsidP="00AB1930">
            <w:pPr>
              <w:spacing w:line="276" w:lineRule="auto"/>
              <w:ind w:firstLine="0"/>
              <w:jc w:val="center"/>
              <w:rPr>
                <w:sz w:val="20"/>
                <w:szCs w:val="20"/>
              </w:rPr>
            </w:pPr>
          </w:p>
        </w:tc>
        <w:tc>
          <w:tcPr>
            <w:tcW w:w="2409" w:type="dxa"/>
            <w:vAlign w:val="center"/>
          </w:tcPr>
          <w:p w14:paraId="745A0410" w14:textId="77777777" w:rsidR="001724C3" w:rsidRPr="0022634A" w:rsidRDefault="001724C3" w:rsidP="00AB1930">
            <w:pPr>
              <w:spacing w:line="276" w:lineRule="auto"/>
              <w:ind w:firstLine="0"/>
              <w:jc w:val="center"/>
              <w:rPr>
                <w:sz w:val="20"/>
                <w:szCs w:val="20"/>
              </w:rPr>
            </w:pPr>
          </w:p>
        </w:tc>
      </w:tr>
      <w:tr w:rsidR="001724C3" w:rsidRPr="0022634A" w14:paraId="592BFD5A" w14:textId="77777777" w:rsidTr="002763A5">
        <w:tc>
          <w:tcPr>
            <w:tcW w:w="584" w:type="dxa"/>
            <w:vMerge/>
          </w:tcPr>
          <w:p w14:paraId="04BB1995" w14:textId="77777777" w:rsidR="001724C3" w:rsidRPr="0022634A" w:rsidRDefault="001724C3" w:rsidP="00AB1930">
            <w:pPr>
              <w:spacing w:line="276" w:lineRule="auto"/>
              <w:ind w:firstLine="0"/>
              <w:rPr>
                <w:sz w:val="20"/>
                <w:szCs w:val="20"/>
              </w:rPr>
            </w:pPr>
          </w:p>
        </w:tc>
        <w:tc>
          <w:tcPr>
            <w:tcW w:w="2959" w:type="dxa"/>
          </w:tcPr>
          <w:p w14:paraId="18D122D4" w14:textId="77777777" w:rsidR="001724C3" w:rsidRPr="0022634A" w:rsidRDefault="001724C3" w:rsidP="00AB1930">
            <w:pPr>
              <w:spacing w:line="276" w:lineRule="auto"/>
              <w:ind w:firstLine="0"/>
              <w:rPr>
                <w:sz w:val="20"/>
                <w:szCs w:val="20"/>
              </w:rPr>
            </w:pPr>
            <w:r w:rsidRPr="0022634A">
              <w:rPr>
                <w:sz w:val="20"/>
                <w:szCs w:val="20"/>
              </w:rPr>
              <w:t>и т.д.</w:t>
            </w:r>
          </w:p>
        </w:tc>
        <w:tc>
          <w:tcPr>
            <w:tcW w:w="2268" w:type="dxa"/>
          </w:tcPr>
          <w:p w14:paraId="2A31CD3F" w14:textId="77777777" w:rsidR="001724C3" w:rsidRPr="0022634A" w:rsidRDefault="001724C3" w:rsidP="00AB1930">
            <w:pPr>
              <w:spacing w:line="276" w:lineRule="auto"/>
              <w:ind w:firstLine="0"/>
              <w:rPr>
                <w:sz w:val="20"/>
                <w:szCs w:val="20"/>
              </w:rPr>
            </w:pPr>
          </w:p>
        </w:tc>
        <w:tc>
          <w:tcPr>
            <w:tcW w:w="2410" w:type="dxa"/>
            <w:vAlign w:val="center"/>
          </w:tcPr>
          <w:p w14:paraId="1A1AE376" w14:textId="77777777" w:rsidR="001724C3" w:rsidRPr="0022634A" w:rsidRDefault="001724C3" w:rsidP="00AB1930">
            <w:pPr>
              <w:spacing w:line="276" w:lineRule="auto"/>
              <w:ind w:firstLine="0"/>
              <w:jc w:val="center"/>
              <w:rPr>
                <w:sz w:val="20"/>
                <w:szCs w:val="20"/>
              </w:rPr>
            </w:pPr>
          </w:p>
        </w:tc>
        <w:tc>
          <w:tcPr>
            <w:tcW w:w="2410" w:type="dxa"/>
            <w:vAlign w:val="center"/>
          </w:tcPr>
          <w:p w14:paraId="2D76F5BD" w14:textId="77777777" w:rsidR="001724C3" w:rsidRPr="0022634A" w:rsidRDefault="001724C3" w:rsidP="00AB1930">
            <w:pPr>
              <w:spacing w:line="276" w:lineRule="auto"/>
              <w:ind w:firstLine="0"/>
              <w:jc w:val="center"/>
              <w:rPr>
                <w:sz w:val="20"/>
                <w:szCs w:val="20"/>
              </w:rPr>
            </w:pPr>
          </w:p>
        </w:tc>
        <w:tc>
          <w:tcPr>
            <w:tcW w:w="2410" w:type="dxa"/>
            <w:vAlign w:val="center"/>
          </w:tcPr>
          <w:p w14:paraId="61806BBD" w14:textId="77777777" w:rsidR="001724C3" w:rsidRPr="0022634A" w:rsidRDefault="001724C3" w:rsidP="00AB1930">
            <w:pPr>
              <w:spacing w:line="276" w:lineRule="auto"/>
              <w:ind w:firstLine="0"/>
              <w:jc w:val="center"/>
              <w:rPr>
                <w:sz w:val="20"/>
                <w:szCs w:val="20"/>
              </w:rPr>
            </w:pPr>
          </w:p>
        </w:tc>
        <w:tc>
          <w:tcPr>
            <w:tcW w:w="2409" w:type="dxa"/>
            <w:vAlign w:val="center"/>
          </w:tcPr>
          <w:p w14:paraId="4AA5E416" w14:textId="77777777" w:rsidR="001724C3" w:rsidRPr="0022634A" w:rsidRDefault="001724C3" w:rsidP="00AB1930">
            <w:pPr>
              <w:spacing w:line="276" w:lineRule="auto"/>
              <w:ind w:firstLine="0"/>
              <w:jc w:val="center"/>
              <w:rPr>
                <w:sz w:val="20"/>
                <w:szCs w:val="20"/>
              </w:rPr>
            </w:pPr>
          </w:p>
        </w:tc>
      </w:tr>
      <w:tr w:rsidR="001724C3" w:rsidRPr="0022634A" w14:paraId="7A62C276" w14:textId="77777777" w:rsidTr="002763A5">
        <w:tc>
          <w:tcPr>
            <w:tcW w:w="584" w:type="dxa"/>
            <w:vMerge/>
          </w:tcPr>
          <w:p w14:paraId="07A34BFA" w14:textId="77777777" w:rsidR="001724C3" w:rsidRPr="0022634A" w:rsidRDefault="001724C3" w:rsidP="00AB1930">
            <w:pPr>
              <w:spacing w:line="276" w:lineRule="auto"/>
              <w:ind w:firstLine="0"/>
              <w:rPr>
                <w:sz w:val="20"/>
                <w:szCs w:val="20"/>
              </w:rPr>
            </w:pPr>
          </w:p>
        </w:tc>
        <w:tc>
          <w:tcPr>
            <w:tcW w:w="2959" w:type="dxa"/>
          </w:tcPr>
          <w:p w14:paraId="1EA666FA" w14:textId="77777777" w:rsidR="001724C3" w:rsidRPr="0022634A" w:rsidRDefault="001724C3" w:rsidP="00AB1930">
            <w:pPr>
              <w:spacing w:line="276" w:lineRule="auto"/>
              <w:ind w:firstLine="0"/>
              <w:rPr>
                <w:b/>
                <w:sz w:val="20"/>
                <w:szCs w:val="20"/>
              </w:rPr>
            </w:pPr>
            <w:r w:rsidRPr="0022634A">
              <w:rPr>
                <w:b/>
                <w:sz w:val="20"/>
                <w:szCs w:val="20"/>
              </w:rPr>
              <w:t>Итого:</w:t>
            </w:r>
          </w:p>
        </w:tc>
        <w:tc>
          <w:tcPr>
            <w:tcW w:w="2268" w:type="dxa"/>
          </w:tcPr>
          <w:p w14:paraId="70C93E4A" w14:textId="77777777" w:rsidR="001724C3" w:rsidRPr="0022634A" w:rsidRDefault="001724C3" w:rsidP="00AB1930">
            <w:pPr>
              <w:spacing w:line="276" w:lineRule="auto"/>
              <w:ind w:firstLine="0"/>
              <w:rPr>
                <w:b/>
                <w:sz w:val="20"/>
                <w:szCs w:val="20"/>
              </w:rPr>
            </w:pPr>
          </w:p>
        </w:tc>
        <w:tc>
          <w:tcPr>
            <w:tcW w:w="2410" w:type="dxa"/>
            <w:vAlign w:val="center"/>
          </w:tcPr>
          <w:p w14:paraId="6516F3F2" w14:textId="426928A3" w:rsidR="001724C3" w:rsidRPr="0022634A" w:rsidRDefault="001724C3" w:rsidP="00AB1930">
            <w:pPr>
              <w:spacing w:line="276" w:lineRule="auto"/>
              <w:ind w:firstLine="0"/>
              <w:jc w:val="center"/>
              <w:rPr>
                <w:b/>
                <w:sz w:val="20"/>
                <w:szCs w:val="20"/>
              </w:rPr>
            </w:pPr>
            <w:r w:rsidRPr="0022634A">
              <w:rPr>
                <w:b/>
                <w:sz w:val="20"/>
                <w:szCs w:val="20"/>
              </w:rPr>
              <w:t>0</w:t>
            </w:r>
          </w:p>
        </w:tc>
        <w:tc>
          <w:tcPr>
            <w:tcW w:w="2410" w:type="dxa"/>
            <w:vAlign w:val="center"/>
          </w:tcPr>
          <w:p w14:paraId="6894D9EA"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2410" w:type="dxa"/>
            <w:vAlign w:val="center"/>
          </w:tcPr>
          <w:p w14:paraId="03BD52F8" w14:textId="77777777" w:rsidR="001724C3" w:rsidRPr="0022634A" w:rsidRDefault="001724C3" w:rsidP="00AB1930">
            <w:pPr>
              <w:spacing w:line="276" w:lineRule="auto"/>
              <w:ind w:firstLine="0"/>
              <w:jc w:val="center"/>
              <w:rPr>
                <w:b/>
                <w:sz w:val="20"/>
                <w:szCs w:val="20"/>
              </w:rPr>
            </w:pPr>
            <w:r w:rsidRPr="0022634A">
              <w:rPr>
                <w:b/>
                <w:sz w:val="20"/>
                <w:szCs w:val="20"/>
              </w:rPr>
              <w:t>0</w:t>
            </w:r>
          </w:p>
        </w:tc>
        <w:tc>
          <w:tcPr>
            <w:tcW w:w="2409" w:type="dxa"/>
            <w:vAlign w:val="center"/>
          </w:tcPr>
          <w:p w14:paraId="1C90CF05" w14:textId="0E754B17" w:rsidR="001724C3" w:rsidRPr="0022634A" w:rsidRDefault="001724C3" w:rsidP="00AB1930">
            <w:pPr>
              <w:spacing w:line="276" w:lineRule="auto"/>
              <w:ind w:firstLine="0"/>
              <w:jc w:val="center"/>
              <w:rPr>
                <w:b/>
                <w:sz w:val="20"/>
                <w:szCs w:val="20"/>
              </w:rPr>
            </w:pPr>
            <w:r w:rsidRPr="0022634A">
              <w:rPr>
                <w:b/>
                <w:sz w:val="20"/>
                <w:szCs w:val="20"/>
              </w:rPr>
              <w:t>0</w:t>
            </w:r>
          </w:p>
        </w:tc>
      </w:tr>
    </w:tbl>
    <w:p w14:paraId="0803407C" w14:textId="77777777" w:rsidR="00E06FBD" w:rsidRPr="0022634A" w:rsidRDefault="00E06FBD" w:rsidP="0040667B">
      <w:pPr>
        <w:spacing w:line="276" w:lineRule="auto"/>
        <w:jc w:val="both"/>
        <w:rPr>
          <w:sz w:val="20"/>
          <w:szCs w:val="20"/>
        </w:rPr>
      </w:pPr>
    </w:p>
    <w:p w14:paraId="7FCD85BF" w14:textId="480DD2AB" w:rsidR="00E06FBD" w:rsidRPr="0022634A" w:rsidRDefault="00E06FBD" w:rsidP="0040667B">
      <w:pPr>
        <w:spacing w:line="276" w:lineRule="auto"/>
        <w:ind w:left="426"/>
        <w:jc w:val="both"/>
        <w:rPr>
          <w:sz w:val="20"/>
          <w:szCs w:val="20"/>
        </w:rPr>
      </w:pPr>
      <w:r w:rsidRPr="0022634A">
        <w:rPr>
          <w:sz w:val="20"/>
          <w:szCs w:val="20"/>
        </w:rPr>
        <w:t>Приложение: сведения об оказанной помощи (заказанных услугах) в других МО, за которые произведен возврат – лист «Возврат ЗУ», файлы в формате XML.</w:t>
      </w:r>
    </w:p>
    <w:p w14:paraId="4030965A" w14:textId="5D93AE7C" w:rsidR="00D751ED" w:rsidRPr="0022634A" w:rsidRDefault="00D751ED" w:rsidP="00ED0C21">
      <w:pPr>
        <w:spacing w:line="276" w:lineRule="auto"/>
        <w:jc w:val="both"/>
        <w:rPr>
          <w:strike/>
          <w:sz w:val="20"/>
          <w:szCs w:val="20"/>
        </w:rPr>
      </w:pPr>
    </w:p>
    <w:p w14:paraId="0599A471" w14:textId="77777777" w:rsidR="00E06FBD" w:rsidRPr="0022634A" w:rsidRDefault="00E06FBD" w:rsidP="00ED0C21">
      <w:pPr>
        <w:spacing w:line="276" w:lineRule="auto"/>
        <w:jc w:val="both"/>
        <w:rPr>
          <w:strike/>
          <w:sz w:val="20"/>
          <w:szCs w:val="20"/>
        </w:rPr>
      </w:pPr>
    </w:p>
    <w:tbl>
      <w:tblPr>
        <w:tblW w:w="15450" w:type="dxa"/>
        <w:tblInd w:w="421" w:type="dxa"/>
        <w:tblLook w:val="0000" w:firstRow="0" w:lastRow="0" w:firstColumn="0" w:lastColumn="0" w:noHBand="0" w:noVBand="0"/>
      </w:tblPr>
      <w:tblGrid>
        <w:gridCol w:w="546"/>
        <w:gridCol w:w="4140"/>
        <w:gridCol w:w="1137"/>
        <w:gridCol w:w="2398"/>
        <w:gridCol w:w="2410"/>
        <w:gridCol w:w="2410"/>
        <w:gridCol w:w="2409"/>
      </w:tblGrid>
      <w:tr w:rsidR="00D751ED" w:rsidRPr="0022634A" w14:paraId="20D2AC35" w14:textId="77777777" w:rsidTr="002763A5">
        <w:trPr>
          <w:trHeight w:val="450"/>
        </w:trPr>
        <w:tc>
          <w:tcPr>
            <w:tcW w:w="5823" w:type="dxa"/>
            <w:gridSpan w:val="3"/>
            <w:tcBorders>
              <w:top w:val="single" w:sz="4" w:space="0" w:color="000000"/>
              <w:left w:val="single" w:sz="4" w:space="0" w:color="000000"/>
              <w:bottom w:val="single" w:sz="4" w:space="0" w:color="000000"/>
              <w:right w:val="single" w:sz="4" w:space="0" w:color="000000"/>
            </w:tcBorders>
            <w:vAlign w:val="center"/>
          </w:tcPr>
          <w:p w14:paraId="2304D403" w14:textId="77777777" w:rsidR="00D751ED" w:rsidRPr="0022634A" w:rsidRDefault="00D751ED" w:rsidP="00AB1930">
            <w:pPr>
              <w:spacing w:line="276" w:lineRule="auto"/>
              <w:ind w:firstLine="0"/>
              <w:rPr>
                <w:b/>
                <w:bCs/>
                <w:sz w:val="20"/>
                <w:szCs w:val="20"/>
              </w:rPr>
            </w:pPr>
            <w:r w:rsidRPr="0022634A">
              <w:rPr>
                <w:b/>
                <w:bCs/>
                <w:sz w:val="20"/>
                <w:szCs w:val="20"/>
              </w:rPr>
              <w:t>Итого подлежит оплате по счету</w:t>
            </w:r>
          </w:p>
        </w:tc>
        <w:tc>
          <w:tcPr>
            <w:tcW w:w="9627" w:type="dxa"/>
            <w:gridSpan w:val="4"/>
            <w:tcBorders>
              <w:top w:val="single" w:sz="4" w:space="0" w:color="000000"/>
              <w:left w:val="single" w:sz="4" w:space="0" w:color="000000"/>
              <w:bottom w:val="single" w:sz="4" w:space="0" w:color="000000"/>
              <w:right w:val="single" w:sz="4" w:space="0" w:color="000000"/>
            </w:tcBorders>
            <w:vAlign w:val="center"/>
          </w:tcPr>
          <w:p w14:paraId="0B463E5A" w14:textId="77777777" w:rsidR="00D751ED" w:rsidRPr="0022634A" w:rsidRDefault="00D751ED" w:rsidP="00AB1930">
            <w:pPr>
              <w:spacing w:line="276" w:lineRule="auto"/>
              <w:ind w:firstLine="0"/>
              <w:jc w:val="center"/>
              <w:rPr>
                <w:b/>
                <w:bCs/>
                <w:sz w:val="20"/>
                <w:szCs w:val="20"/>
              </w:rPr>
            </w:pPr>
            <w:r w:rsidRPr="0022634A">
              <w:rPr>
                <w:b/>
                <w:bCs/>
                <w:sz w:val="20"/>
                <w:szCs w:val="20"/>
              </w:rPr>
              <w:t>Сумма</w:t>
            </w:r>
          </w:p>
        </w:tc>
      </w:tr>
      <w:tr w:rsidR="001724C3" w:rsidRPr="0022634A" w14:paraId="70DE2CEE" w14:textId="77777777" w:rsidTr="002763A5">
        <w:trPr>
          <w:trHeight w:val="615"/>
        </w:trPr>
        <w:tc>
          <w:tcPr>
            <w:tcW w:w="546" w:type="dxa"/>
            <w:tcBorders>
              <w:top w:val="single" w:sz="4" w:space="0" w:color="000000"/>
              <w:left w:val="single" w:sz="4" w:space="0" w:color="auto"/>
              <w:bottom w:val="single" w:sz="4" w:space="0" w:color="auto"/>
              <w:right w:val="single" w:sz="4" w:space="0" w:color="auto"/>
            </w:tcBorders>
            <w:vAlign w:val="center"/>
          </w:tcPr>
          <w:p w14:paraId="4D2538DB" w14:textId="77777777" w:rsidR="001724C3" w:rsidRPr="0022634A" w:rsidRDefault="001724C3" w:rsidP="00AB1930">
            <w:pPr>
              <w:spacing w:line="276" w:lineRule="auto"/>
              <w:ind w:firstLine="0"/>
              <w:jc w:val="center"/>
              <w:rPr>
                <w:sz w:val="20"/>
                <w:szCs w:val="20"/>
              </w:rPr>
            </w:pPr>
            <w:r w:rsidRPr="0022634A">
              <w:rPr>
                <w:sz w:val="20"/>
                <w:szCs w:val="20"/>
              </w:rPr>
              <w:t> </w:t>
            </w:r>
          </w:p>
        </w:tc>
        <w:tc>
          <w:tcPr>
            <w:tcW w:w="4140" w:type="dxa"/>
            <w:tcBorders>
              <w:top w:val="single" w:sz="4" w:space="0" w:color="000000"/>
              <w:left w:val="nil"/>
              <w:bottom w:val="single" w:sz="4" w:space="0" w:color="auto"/>
              <w:right w:val="single" w:sz="4" w:space="0" w:color="000000"/>
            </w:tcBorders>
            <w:vAlign w:val="center"/>
          </w:tcPr>
          <w:p w14:paraId="28030DF7" w14:textId="77777777" w:rsidR="001724C3" w:rsidRPr="0022634A" w:rsidRDefault="001724C3" w:rsidP="00AB1930">
            <w:pPr>
              <w:spacing w:line="276" w:lineRule="auto"/>
              <w:ind w:firstLine="0"/>
              <w:jc w:val="center"/>
              <w:rPr>
                <w:b/>
                <w:sz w:val="20"/>
                <w:szCs w:val="20"/>
              </w:rPr>
            </w:pPr>
            <w:r w:rsidRPr="0022634A">
              <w:rPr>
                <w:b/>
                <w:sz w:val="20"/>
                <w:szCs w:val="20"/>
              </w:rPr>
              <w:t>Позиции реестра счетов</w:t>
            </w:r>
            <w:r w:rsidRPr="0022634A">
              <w:rPr>
                <w:b/>
                <w:sz w:val="20"/>
                <w:szCs w:val="20"/>
              </w:rPr>
              <w:br/>
              <w:t xml:space="preserve"> (за исключением ОПМП, установленных Комиссией по ТП ОМС)</w:t>
            </w:r>
          </w:p>
        </w:tc>
        <w:tc>
          <w:tcPr>
            <w:tcW w:w="1137" w:type="dxa"/>
            <w:tcBorders>
              <w:top w:val="single" w:sz="4" w:space="0" w:color="000000"/>
              <w:left w:val="nil"/>
              <w:bottom w:val="single" w:sz="4" w:space="0" w:color="auto"/>
              <w:right w:val="single" w:sz="4" w:space="0" w:color="auto"/>
            </w:tcBorders>
            <w:vAlign w:val="center"/>
          </w:tcPr>
          <w:p w14:paraId="183B7F7F" w14:textId="77777777" w:rsidR="001724C3" w:rsidRPr="0022634A" w:rsidRDefault="001724C3" w:rsidP="00AB1930">
            <w:pPr>
              <w:spacing w:line="276" w:lineRule="auto"/>
              <w:ind w:firstLine="0"/>
              <w:jc w:val="center"/>
              <w:rPr>
                <w:b/>
                <w:sz w:val="20"/>
                <w:szCs w:val="20"/>
              </w:rPr>
            </w:pPr>
            <w:r w:rsidRPr="0022634A">
              <w:rPr>
                <w:b/>
                <w:sz w:val="20"/>
                <w:szCs w:val="20"/>
              </w:rPr>
              <w:t>алгоритм</w:t>
            </w:r>
          </w:p>
        </w:tc>
        <w:tc>
          <w:tcPr>
            <w:tcW w:w="2398" w:type="dxa"/>
            <w:tcBorders>
              <w:top w:val="single" w:sz="4" w:space="0" w:color="000000"/>
              <w:left w:val="nil"/>
              <w:bottom w:val="single" w:sz="4" w:space="0" w:color="auto"/>
              <w:right w:val="single" w:sz="4" w:space="0" w:color="auto"/>
            </w:tcBorders>
            <w:vAlign w:val="center"/>
          </w:tcPr>
          <w:p w14:paraId="3D96D88B" w14:textId="77777777" w:rsidR="001724C3" w:rsidRPr="0022634A" w:rsidRDefault="001724C3" w:rsidP="00AB1930">
            <w:pPr>
              <w:spacing w:line="276" w:lineRule="auto"/>
              <w:ind w:firstLine="0"/>
              <w:jc w:val="center"/>
              <w:rPr>
                <w:b/>
                <w:sz w:val="20"/>
                <w:szCs w:val="20"/>
              </w:rPr>
            </w:pPr>
            <w:r w:rsidRPr="0022634A">
              <w:rPr>
                <w:b/>
                <w:sz w:val="20"/>
                <w:szCs w:val="20"/>
              </w:rPr>
              <w:t>АПП</w:t>
            </w:r>
          </w:p>
        </w:tc>
        <w:tc>
          <w:tcPr>
            <w:tcW w:w="2410" w:type="dxa"/>
            <w:tcBorders>
              <w:top w:val="single" w:sz="4" w:space="0" w:color="000000"/>
              <w:left w:val="nil"/>
              <w:bottom w:val="single" w:sz="4" w:space="0" w:color="auto"/>
              <w:right w:val="single" w:sz="4" w:space="0" w:color="auto"/>
            </w:tcBorders>
            <w:vAlign w:val="center"/>
          </w:tcPr>
          <w:p w14:paraId="5EFE292E" w14:textId="77777777" w:rsidR="001724C3" w:rsidRPr="0022634A" w:rsidRDefault="001724C3" w:rsidP="00AB1930">
            <w:pPr>
              <w:spacing w:line="276" w:lineRule="auto"/>
              <w:ind w:firstLine="0"/>
              <w:jc w:val="center"/>
              <w:rPr>
                <w:b/>
                <w:sz w:val="20"/>
                <w:szCs w:val="20"/>
              </w:rPr>
            </w:pPr>
            <w:r w:rsidRPr="0022634A">
              <w:rPr>
                <w:b/>
                <w:sz w:val="20"/>
                <w:szCs w:val="20"/>
              </w:rPr>
              <w:t>Стоматология</w:t>
            </w:r>
          </w:p>
        </w:tc>
        <w:tc>
          <w:tcPr>
            <w:tcW w:w="2410" w:type="dxa"/>
            <w:tcBorders>
              <w:top w:val="single" w:sz="4" w:space="0" w:color="000000"/>
              <w:left w:val="nil"/>
              <w:bottom w:val="single" w:sz="4" w:space="0" w:color="auto"/>
              <w:right w:val="single" w:sz="4" w:space="0" w:color="auto"/>
            </w:tcBorders>
            <w:vAlign w:val="center"/>
          </w:tcPr>
          <w:p w14:paraId="577EBE00" w14:textId="77777777" w:rsidR="001724C3" w:rsidRPr="0022634A" w:rsidRDefault="001724C3" w:rsidP="00AB1930">
            <w:pPr>
              <w:spacing w:line="276" w:lineRule="auto"/>
              <w:ind w:firstLine="0"/>
              <w:jc w:val="center"/>
              <w:rPr>
                <w:b/>
                <w:sz w:val="20"/>
                <w:szCs w:val="20"/>
              </w:rPr>
            </w:pPr>
            <w:r w:rsidRPr="0022634A">
              <w:rPr>
                <w:b/>
                <w:sz w:val="20"/>
                <w:szCs w:val="20"/>
              </w:rPr>
              <w:t>Гинекология</w:t>
            </w:r>
          </w:p>
        </w:tc>
        <w:tc>
          <w:tcPr>
            <w:tcW w:w="2409" w:type="dxa"/>
            <w:tcBorders>
              <w:top w:val="single" w:sz="4" w:space="0" w:color="000000"/>
              <w:left w:val="nil"/>
              <w:bottom w:val="single" w:sz="4" w:space="0" w:color="auto"/>
              <w:right w:val="single" w:sz="4" w:space="0" w:color="auto"/>
            </w:tcBorders>
            <w:vAlign w:val="center"/>
          </w:tcPr>
          <w:p w14:paraId="5D4D12FC" w14:textId="77777777" w:rsidR="001724C3" w:rsidRPr="0022634A" w:rsidRDefault="001724C3" w:rsidP="00AB1930">
            <w:pPr>
              <w:spacing w:line="276" w:lineRule="auto"/>
              <w:ind w:firstLine="0"/>
              <w:jc w:val="center"/>
              <w:rPr>
                <w:b/>
                <w:sz w:val="20"/>
                <w:szCs w:val="20"/>
              </w:rPr>
            </w:pPr>
            <w:r w:rsidRPr="0022634A">
              <w:rPr>
                <w:b/>
                <w:sz w:val="20"/>
                <w:szCs w:val="20"/>
              </w:rPr>
              <w:t>ИТОГО</w:t>
            </w:r>
          </w:p>
        </w:tc>
      </w:tr>
      <w:tr w:rsidR="001724C3" w:rsidRPr="0022634A" w14:paraId="56047332" w14:textId="77777777" w:rsidTr="002763A5">
        <w:trPr>
          <w:trHeight w:val="675"/>
        </w:trPr>
        <w:tc>
          <w:tcPr>
            <w:tcW w:w="546" w:type="dxa"/>
            <w:tcBorders>
              <w:top w:val="nil"/>
              <w:left w:val="single" w:sz="4" w:space="0" w:color="auto"/>
              <w:bottom w:val="single" w:sz="4" w:space="0" w:color="auto"/>
              <w:right w:val="single" w:sz="4" w:space="0" w:color="auto"/>
            </w:tcBorders>
            <w:shd w:val="clear" w:color="auto" w:fill="auto"/>
            <w:vAlign w:val="center"/>
          </w:tcPr>
          <w:p w14:paraId="166E8912" w14:textId="77777777" w:rsidR="001724C3" w:rsidRPr="0022634A" w:rsidRDefault="001724C3" w:rsidP="00AB1930">
            <w:pPr>
              <w:spacing w:line="276" w:lineRule="auto"/>
              <w:ind w:firstLine="0"/>
              <w:jc w:val="center"/>
              <w:rPr>
                <w:sz w:val="20"/>
                <w:szCs w:val="20"/>
              </w:rPr>
            </w:pPr>
            <w:r w:rsidRPr="0022634A">
              <w:rPr>
                <w:sz w:val="20"/>
                <w:szCs w:val="20"/>
              </w:rPr>
              <w:t>3.1</w:t>
            </w:r>
          </w:p>
        </w:tc>
        <w:tc>
          <w:tcPr>
            <w:tcW w:w="4140" w:type="dxa"/>
            <w:tcBorders>
              <w:top w:val="single" w:sz="4" w:space="0" w:color="auto"/>
              <w:left w:val="nil"/>
              <w:bottom w:val="single" w:sz="4" w:space="0" w:color="auto"/>
              <w:right w:val="single" w:sz="4" w:space="0" w:color="000000"/>
            </w:tcBorders>
            <w:shd w:val="clear" w:color="auto" w:fill="auto"/>
            <w:vAlign w:val="center"/>
          </w:tcPr>
          <w:p w14:paraId="298D2C84" w14:textId="77777777" w:rsidR="001724C3" w:rsidRPr="0022634A" w:rsidRDefault="001724C3" w:rsidP="00AB1930">
            <w:pPr>
              <w:spacing w:line="276" w:lineRule="auto"/>
              <w:ind w:firstLine="0"/>
              <w:rPr>
                <w:sz w:val="20"/>
                <w:szCs w:val="20"/>
              </w:rPr>
            </w:pPr>
            <w:r w:rsidRPr="0022634A">
              <w:rPr>
                <w:sz w:val="20"/>
                <w:szCs w:val="20"/>
              </w:rPr>
              <w:t>Объемы АП прикрепленному населению / населению, проживающему в зоне ответственности МО, оказывающей СМП</w:t>
            </w:r>
          </w:p>
        </w:tc>
        <w:tc>
          <w:tcPr>
            <w:tcW w:w="1137" w:type="dxa"/>
            <w:tcBorders>
              <w:top w:val="nil"/>
              <w:left w:val="nil"/>
              <w:bottom w:val="single" w:sz="4" w:space="0" w:color="auto"/>
              <w:right w:val="single" w:sz="4" w:space="0" w:color="auto"/>
            </w:tcBorders>
            <w:shd w:val="clear" w:color="auto" w:fill="auto"/>
            <w:vAlign w:val="center"/>
          </w:tcPr>
          <w:p w14:paraId="27F1878A" w14:textId="4AF3F121" w:rsidR="001724C3" w:rsidRPr="0022634A" w:rsidRDefault="001724C3" w:rsidP="00AB1930">
            <w:pPr>
              <w:spacing w:line="276" w:lineRule="auto"/>
              <w:ind w:firstLine="0"/>
              <w:jc w:val="center"/>
              <w:rPr>
                <w:sz w:val="20"/>
                <w:szCs w:val="20"/>
              </w:rPr>
            </w:pPr>
            <w:r w:rsidRPr="0022634A">
              <w:rPr>
                <w:sz w:val="20"/>
                <w:szCs w:val="20"/>
              </w:rPr>
              <w:t>1.1 - 2.1 +3</w:t>
            </w:r>
          </w:p>
        </w:tc>
        <w:tc>
          <w:tcPr>
            <w:tcW w:w="2398" w:type="dxa"/>
            <w:tcBorders>
              <w:top w:val="nil"/>
              <w:left w:val="nil"/>
              <w:bottom w:val="single" w:sz="4" w:space="0" w:color="auto"/>
              <w:right w:val="single" w:sz="4" w:space="0" w:color="auto"/>
            </w:tcBorders>
            <w:shd w:val="clear" w:color="auto" w:fill="auto"/>
            <w:vAlign w:val="center"/>
          </w:tcPr>
          <w:p w14:paraId="77E98CD3" w14:textId="77777777" w:rsidR="001724C3" w:rsidRPr="0022634A" w:rsidRDefault="001724C3" w:rsidP="00AB1930">
            <w:pPr>
              <w:spacing w:line="276" w:lineRule="auto"/>
              <w:ind w:firstLine="0"/>
              <w:jc w:val="center"/>
              <w:rPr>
                <w:sz w:val="20"/>
                <w:szCs w:val="20"/>
              </w:rPr>
            </w:pPr>
            <w:r w:rsidRPr="0022634A">
              <w:rPr>
                <w:sz w:val="20"/>
                <w:szCs w:val="20"/>
              </w:rPr>
              <w:t> </w:t>
            </w:r>
          </w:p>
        </w:tc>
        <w:tc>
          <w:tcPr>
            <w:tcW w:w="2410" w:type="dxa"/>
            <w:tcBorders>
              <w:top w:val="nil"/>
              <w:left w:val="nil"/>
              <w:bottom w:val="single" w:sz="4" w:space="0" w:color="auto"/>
              <w:right w:val="single" w:sz="4" w:space="0" w:color="auto"/>
            </w:tcBorders>
            <w:shd w:val="clear" w:color="auto" w:fill="auto"/>
            <w:vAlign w:val="center"/>
          </w:tcPr>
          <w:p w14:paraId="55CC76BC" w14:textId="77777777" w:rsidR="001724C3" w:rsidRPr="0022634A" w:rsidRDefault="001724C3" w:rsidP="00AB1930">
            <w:pPr>
              <w:spacing w:line="276" w:lineRule="auto"/>
              <w:ind w:firstLine="0"/>
              <w:jc w:val="center"/>
              <w:rPr>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1FF3DC58" w14:textId="77777777" w:rsidR="001724C3" w:rsidRPr="0022634A" w:rsidRDefault="001724C3" w:rsidP="00AB1930">
            <w:pPr>
              <w:spacing w:line="276" w:lineRule="auto"/>
              <w:ind w:firstLine="0"/>
              <w:jc w:val="center"/>
              <w:rPr>
                <w:sz w:val="20"/>
                <w:szCs w:val="20"/>
              </w:rPr>
            </w:pPr>
          </w:p>
        </w:tc>
        <w:tc>
          <w:tcPr>
            <w:tcW w:w="2409" w:type="dxa"/>
            <w:tcBorders>
              <w:top w:val="nil"/>
              <w:left w:val="nil"/>
              <w:bottom w:val="single" w:sz="4" w:space="0" w:color="auto"/>
              <w:right w:val="single" w:sz="4" w:space="0" w:color="auto"/>
            </w:tcBorders>
            <w:shd w:val="clear" w:color="auto" w:fill="auto"/>
            <w:vAlign w:val="center"/>
          </w:tcPr>
          <w:p w14:paraId="14427EBA" w14:textId="77777777" w:rsidR="001724C3" w:rsidRPr="0022634A" w:rsidRDefault="001724C3" w:rsidP="00AB1930">
            <w:pPr>
              <w:spacing w:line="276" w:lineRule="auto"/>
              <w:ind w:firstLine="0"/>
              <w:jc w:val="center"/>
              <w:rPr>
                <w:sz w:val="20"/>
                <w:szCs w:val="20"/>
              </w:rPr>
            </w:pPr>
          </w:p>
        </w:tc>
      </w:tr>
      <w:tr w:rsidR="001724C3" w:rsidRPr="0022634A" w14:paraId="4AD3853C" w14:textId="77777777" w:rsidTr="002763A5">
        <w:trPr>
          <w:trHeight w:val="660"/>
        </w:trPr>
        <w:tc>
          <w:tcPr>
            <w:tcW w:w="546" w:type="dxa"/>
            <w:tcBorders>
              <w:top w:val="nil"/>
              <w:left w:val="single" w:sz="4" w:space="0" w:color="auto"/>
              <w:bottom w:val="single" w:sz="4" w:space="0" w:color="auto"/>
              <w:right w:val="single" w:sz="4" w:space="0" w:color="auto"/>
            </w:tcBorders>
            <w:vAlign w:val="center"/>
          </w:tcPr>
          <w:p w14:paraId="03C425E7" w14:textId="77777777" w:rsidR="001724C3" w:rsidRPr="0022634A" w:rsidRDefault="001724C3" w:rsidP="00AB1930">
            <w:pPr>
              <w:spacing w:line="276" w:lineRule="auto"/>
              <w:ind w:firstLine="0"/>
              <w:jc w:val="center"/>
              <w:rPr>
                <w:sz w:val="20"/>
                <w:szCs w:val="20"/>
              </w:rPr>
            </w:pPr>
            <w:r w:rsidRPr="0022634A">
              <w:rPr>
                <w:sz w:val="20"/>
                <w:szCs w:val="20"/>
              </w:rPr>
              <w:t>3.2</w:t>
            </w:r>
          </w:p>
        </w:tc>
        <w:tc>
          <w:tcPr>
            <w:tcW w:w="4140" w:type="dxa"/>
            <w:tcBorders>
              <w:top w:val="single" w:sz="4" w:space="0" w:color="auto"/>
              <w:left w:val="nil"/>
              <w:bottom w:val="single" w:sz="4" w:space="0" w:color="auto"/>
              <w:right w:val="single" w:sz="4" w:space="0" w:color="000000"/>
            </w:tcBorders>
            <w:vAlign w:val="center"/>
          </w:tcPr>
          <w:p w14:paraId="16EEAF24" w14:textId="77777777" w:rsidR="001724C3" w:rsidRPr="0022634A" w:rsidRDefault="001724C3" w:rsidP="00AB1930">
            <w:pPr>
              <w:spacing w:line="276" w:lineRule="auto"/>
              <w:ind w:firstLine="0"/>
              <w:rPr>
                <w:sz w:val="20"/>
                <w:szCs w:val="20"/>
              </w:rPr>
            </w:pPr>
            <w:r w:rsidRPr="0022634A">
              <w:rPr>
                <w:sz w:val="20"/>
                <w:szCs w:val="20"/>
              </w:rPr>
              <w:t>Объемы АП неприкрепленному населению / населению, проживающему в зоне ответственности МО, оказывающей СМП</w:t>
            </w:r>
          </w:p>
        </w:tc>
        <w:tc>
          <w:tcPr>
            <w:tcW w:w="1137" w:type="dxa"/>
            <w:tcBorders>
              <w:top w:val="nil"/>
              <w:left w:val="nil"/>
              <w:bottom w:val="single" w:sz="4" w:space="0" w:color="auto"/>
              <w:right w:val="single" w:sz="4" w:space="0" w:color="auto"/>
            </w:tcBorders>
            <w:vAlign w:val="center"/>
          </w:tcPr>
          <w:p w14:paraId="5DC1AF99" w14:textId="77777777" w:rsidR="001724C3" w:rsidRPr="0022634A" w:rsidRDefault="001724C3" w:rsidP="00AB1930">
            <w:pPr>
              <w:spacing w:line="276" w:lineRule="auto"/>
              <w:ind w:firstLine="0"/>
              <w:jc w:val="center"/>
              <w:rPr>
                <w:sz w:val="20"/>
                <w:szCs w:val="20"/>
              </w:rPr>
            </w:pPr>
            <w:r w:rsidRPr="0022634A">
              <w:rPr>
                <w:sz w:val="20"/>
                <w:szCs w:val="20"/>
              </w:rPr>
              <w:t>1.2  - 2.2</w:t>
            </w:r>
          </w:p>
        </w:tc>
        <w:tc>
          <w:tcPr>
            <w:tcW w:w="2398" w:type="dxa"/>
            <w:tcBorders>
              <w:top w:val="nil"/>
              <w:left w:val="nil"/>
              <w:bottom w:val="single" w:sz="4" w:space="0" w:color="auto"/>
              <w:right w:val="single" w:sz="4" w:space="0" w:color="auto"/>
            </w:tcBorders>
            <w:vAlign w:val="center"/>
          </w:tcPr>
          <w:p w14:paraId="6A7A7146" w14:textId="77777777" w:rsidR="001724C3" w:rsidRPr="0022634A" w:rsidRDefault="001724C3" w:rsidP="00AB1930">
            <w:pPr>
              <w:spacing w:line="276" w:lineRule="auto"/>
              <w:ind w:firstLine="0"/>
              <w:jc w:val="center"/>
              <w:rPr>
                <w:sz w:val="20"/>
                <w:szCs w:val="20"/>
              </w:rPr>
            </w:pPr>
            <w:r w:rsidRPr="0022634A">
              <w:rPr>
                <w:sz w:val="20"/>
                <w:szCs w:val="20"/>
              </w:rPr>
              <w:t> </w:t>
            </w:r>
          </w:p>
        </w:tc>
        <w:tc>
          <w:tcPr>
            <w:tcW w:w="2410" w:type="dxa"/>
            <w:tcBorders>
              <w:top w:val="nil"/>
              <w:left w:val="nil"/>
              <w:bottom w:val="single" w:sz="4" w:space="0" w:color="auto"/>
              <w:right w:val="single" w:sz="4" w:space="0" w:color="auto"/>
            </w:tcBorders>
            <w:vAlign w:val="center"/>
          </w:tcPr>
          <w:p w14:paraId="76586B75" w14:textId="77777777" w:rsidR="001724C3" w:rsidRPr="0022634A" w:rsidRDefault="001724C3" w:rsidP="00AB1930">
            <w:pPr>
              <w:spacing w:line="276" w:lineRule="auto"/>
              <w:ind w:firstLine="0"/>
              <w:jc w:val="center"/>
              <w:rPr>
                <w:sz w:val="20"/>
                <w:szCs w:val="20"/>
              </w:rPr>
            </w:pPr>
          </w:p>
        </w:tc>
        <w:tc>
          <w:tcPr>
            <w:tcW w:w="2410" w:type="dxa"/>
            <w:tcBorders>
              <w:top w:val="nil"/>
              <w:left w:val="nil"/>
              <w:bottom w:val="single" w:sz="4" w:space="0" w:color="auto"/>
              <w:right w:val="single" w:sz="4" w:space="0" w:color="auto"/>
            </w:tcBorders>
            <w:vAlign w:val="center"/>
          </w:tcPr>
          <w:p w14:paraId="391F7053" w14:textId="77777777" w:rsidR="001724C3" w:rsidRPr="0022634A" w:rsidRDefault="001724C3" w:rsidP="00AB1930">
            <w:pPr>
              <w:spacing w:line="276" w:lineRule="auto"/>
              <w:ind w:firstLine="0"/>
              <w:jc w:val="center"/>
              <w:rPr>
                <w:sz w:val="20"/>
                <w:szCs w:val="20"/>
              </w:rPr>
            </w:pPr>
          </w:p>
        </w:tc>
        <w:tc>
          <w:tcPr>
            <w:tcW w:w="2409" w:type="dxa"/>
            <w:tcBorders>
              <w:top w:val="nil"/>
              <w:left w:val="nil"/>
              <w:bottom w:val="single" w:sz="4" w:space="0" w:color="auto"/>
              <w:right w:val="single" w:sz="4" w:space="0" w:color="auto"/>
            </w:tcBorders>
            <w:vAlign w:val="center"/>
          </w:tcPr>
          <w:p w14:paraId="51BFEC27" w14:textId="77777777" w:rsidR="001724C3" w:rsidRPr="0022634A" w:rsidRDefault="001724C3" w:rsidP="00AB1930">
            <w:pPr>
              <w:spacing w:line="276" w:lineRule="auto"/>
              <w:ind w:firstLine="0"/>
              <w:jc w:val="center"/>
              <w:rPr>
                <w:sz w:val="20"/>
                <w:szCs w:val="20"/>
              </w:rPr>
            </w:pPr>
          </w:p>
        </w:tc>
      </w:tr>
      <w:tr w:rsidR="001724C3" w:rsidRPr="0022634A" w14:paraId="5A6BD71A" w14:textId="77777777" w:rsidTr="002763A5">
        <w:trPr>
          <w:trHeight w:val="420"/>
        </w:trPr>
        <w:tc>
          <w:tcPr>
            <w:tcW w:w="546" w:type="dxa"/>
            <w:tcBorders>
              <w:top w:val="nil"/>
              <w:left w:val="single" w:sz="4" w:space="0" w:color="auto"/>
              <w:bottom w:val="single" w:sz="4" w:space="0" w:color="auto"/>
              <w:right w:val="single" w:sz="4" w:space="0" w:color="auto"/>
            </w:tcBorders>
            <w:vAlign w:val="center"/>
          </w:tcPr>
          <w:p w14:paraId="2FAB2C4F" w14:textId="77777777" w:rsidR="001724C3" w:rsidRPr="0022634A" w:rsidRDefault="001724C3" w:rsidP="00AB1930">
            <w:pPr>
              <w:spacing w:line="276" w:lineRule="auto"/>
              <w:ind w:firstLine="0"/>
              <w:jc w:val="center"/>
              <w:rPr>
                <w:b/>
                <w:bCs/>
                <w:sz w:val="20"/>
                <w:szCs w:val="20"/>
              </w:rPr>
            </w:pPr>
            <w:r w:rsidRPr="0022634A">
              <w:rPr>
                <w:b/>
                <w:bCs/>
                <w:sz w:val="20"/>
                <w:szCs w:val="20"/>
              </w:rPr>
              <w:t>3</w:t>
            </w:r>
          </w:p>
        </w:tc>
        <w:tc>
          <w:tcPr>
            <w:tcW w:w="4140" w:type="dxa"/>
            <w:tcBorders>
              <w:top w:val="single" w:sz="4" w:space="0" w:color="auto"/>
              <w:left w:val="nil"/>
              <w:bottom w:val="single" w:sz="4" w:space="0" w:color="auto"/>
              <w:right w:val="single" w:sz="4" w:space="0" w:color="000000"/>
            </w:tcBorders>
            <w:vAlign w:val="center"/>
          </w:tcPr>
          <w:p w14:paraId="54CFA08C" w14:textId="77777777" w:rsidR="001724C3" w:rsidRPr="0022634A" w:rsidRDefault="001724C3" w:rsidP="00AB1930">
            <w:pPr>
              <w:spacing w:line="276" w:lineRule="auto"/>
              <w:ind w:firstLine="0"/>
              <w:rPr>
                <w:b/>
                <w:bCs/>
                <w:sz w:val="20"/>
                <w:szCs w:val="20"/>
              </w:rPr>
            </w:pPr>
            <w:r w:rsidRPr="0022634A">
              <w:rPr>
                <w:b/>
                <w:bCs/>
                <w:sz w:val="20"/>
                <w:szCs w:val="20"/>
              </w:rPr>
              <w:t>Итого по счету:</w:t>
            </w:r>
          </w:p>
        </w:tc>
        <w:tc>
          <w:tcPr>
            <w:tcW w:w="1137" w:type="dxa"/>
            <w:tcBorders>
              <w:top w:val="nil"/>
              <w:left w:val="nil"/>
              <w:bottom w:val="single" w:sz="4" w:space="0" w:color="auto"/>
              <w:right w:val="single" w:sz="4" w:space="0" w:color="auto"/>
            </w:tcBorders>
            <w:vAlign w:val="center"/>
          </w:tcPr>
          <w:p w14:paraId="3C4F107F" w14:textId="77777777" w:rsidR="001724C3" w:rsidRPr="0022634A" w:rsidRDefault="001724C3" w:rsidP="00AB1930">
            <w:pPr>
              <w:spacing w:line="276" w:lineRule="auto"/>
              <w:ind w:firstLine="0"/>
              <w:jc w:val="center"/>
              <w:rPr>
                <w:b/>
                <w:bCs/>
                <w:sz w:val="20"/>
                <w:szCs w:val="20"/>
              </w:rPr>
            </w:pPr>
            <w:r w:rsidRPr="0022634A">
              <w:rPr>
                <w:b/>
                <w:bCs/>
                <w:sz w:val="20"/>
                <w:szCs w:val="20"/>
              </w:rPr>
              <w:t> </w:t>
            </w:r>
          </w:p>
        </w:tc>
        <w:tc>
          <w:tcPr>
            <w:tcW w:w="2398" w:type="dxa"/>
            <w:tcBorders>
              <w:top w:val="nil"/>
              <w:left w:val="nil"/>
              <w:bottom w:val="single" w:sz="4" w:space="0" w:color="auto"/>
              <w:right w:val="single" w:sz="4" w:space="0" w:color="auto"/>
            </w:tcBorders>
            <w:vAlign w:val="center"/>
          </w:tcPr>
          <w:p w14:paraId="4038B8B8" w14:textId="77777777" w:rsidR="001724C3" w:rsidRPr="0022634A" w:rsidRDefault="001724C3" w:rsidP="00AB1930">
            <w:pPr>
              <w:spacing w:line="276" w:lineRule="auto"/>
              <w:ind w:firstLine="0"/>
              <w:jc w:val="center"/>
              <w:rPr>
                <w:b/>
                <w:bCs/>
                <w:sz w:val="20"/>
                <w:szCs w:val="20"/>
              </w:rPr>
            </w:pPr>
            <w:r w:rsidRPr="0022634A">
              <w:rPr>
                <w:b/>
                <w:bCs/>
                <w:sz w:val="20"/>
                <w:szCs w:val="20"/>
              </w:rPr>
              <w:t>0</w:t>
            </w:r>
          </w:p>
        </w:tc>
        <w:tc>
          <w:tcPr>
            <w:tcW w:w="2410" w:type="dxa"/>
            <w:tcBorders>
              <w:top w:val="nil"/>
              <w:left w:val="nil"/>
              <w:bottom w:val="single" w:sz="4" w:space="0" w:color="auto"/>
              <w:right w:val="single" w:sz="4" w:space="0" w:color="auto"/>
            </w:tcBorders>
            <w:vAlign w:val="center"/>
          </w:tcPr>
          <w:p w14:paraId="5B1349DA" w14:textId="77777777" w:rsidR="001724C3" w:rsidRPr="0022634A" w:rsidRDefault="001724C3" w:rsidP="00AB1930">
            <w:pPr>
              <w:spacing w:line="276" w:lineRule="auto"/>
              <w:ind w:firstLine="0"/>
              <w:jc w:val="center"/>
              <w:rPr>
                <w:sz w:val="20"/>
                <w:szCs w:val="20"/>
              </w:rPr>
            </w:pPr>
            <w:r w:rsidRPr="0022634A">
              <w:rPr>
                <w:b/>
                <w:bCs/>
                <w:sz w:val="20"/>
                <w:szCs w:val="20"/>
              </w:rPr>
              <w:t>0</w:t>
            </w:r>
          </w:p>
        </w:tc>
        <w:tc>
          <w:tcPr>
            <w:tcW w:w="2410" w:type="dxa"/>
            <w:tcBorders>
              <w:top w:val="nil"/>
              <w:left w:val="nil"/>
              <w:bottom w:val="single" w:sz="4" w:space="0" w:color="auto"/>
              <w:right w:val="single" w:sz="4" w:space="0" w:color="auto"/>
            </w:tcBorders>
            <w:vAlign w:val="center"/>
          </w:tcPr>
          <w:p w14:paraId="0E051653" w14:textId="77777777" w:rsidR="001724C3" w:rsidRPr="0022634A" w:rsidRDefault="001724C3" w:rsidP="00AB1930">
            <w:pPr>
              <w:spacing w:line="276" w:lineRule="auto"/>
              <w:ind w:firstLine="0"/>
              <w:jc w:val="center"/>
              <w:rPr>
                <w:sz w:val="20"/>
                <w:szCs w:val="20"/>
              </w:rPr>
            </w:pPr>
            <w:r w:rsidRPr="0022634A">
              <w:rPr>
                <w:b/>
                <w:bCs/>
                <w:sz w:val="20"/>
                <w:szCs w:val="20"/>
              </w:rPr>
              <w:t>0</w:t>
            </w:r>
          </w:p>
        </w:tc>
        <w:tc>
          <w:tcPr>
            <w:tcW w:w="2409" w:type="dxa"/>
            <w:tcBorders>
              <w:top w:val="nil"/>
              <w:left w:val="nil"/>
              <w:bottom w:val="single" w:sz="4" w:space="0" w:color="auto"/>
              <w:right w:val="single" w:sz="4" w:space="0" w:color="auto"/>
            </w:tcBorders>
            <w:vAlign w:val="center"/>
          </w:tcPr>
          <w:p w14:paraId="5F04E902" w14:textId="77777777" w:rsidR="001724C3" w:rsidRPr="0022634A" w:rsidRDefault="001724C3" w:rsidP="00AB1930">
            <w:pPr>
              <w:spacing w:line="276" w:lineRule="auto"/>
              <w:ind w:firstLine="0"/>
              <w:jc w:val="center"/>
              <w:rPr>
                <w:sz w:val="20"/>
                <w:szCs w:val="20"/>
              </w:rPr>
            </w:pPr>
            <w:r w:rsidRPr="0022634A">
              <w:rPr>
                <w:b/>
                <w:bCs/>
                <w:sz w:val="20"/>
                <w:szCs w:val="20"/>
              </w:rPr>
              <w:t>0</w:t>
            </w:r>
          </w:p>
        </w:tc>
      </w:tr>
    </w:tbl>
    <w:p w14:paraId="7627F76E" w14:textId="77777777" w:rsidR="00D751ED" w:rsidRPr="0022634A" w:rsidRDefault="00D751ED" w:rsidP="00ED0C21">
      <w:pPr>
        <w:spacing w:line="276" w:lineRule="auto"/>
        <w:rPr>
          <w:sz w:val="20"/>
          <w:szCs w:val="20"/>
        </w:rPr>
      </w:pPr>
    </w:p>
    <w:tbl>
      <w:tblPr>
        <w:tblW w:w="6946" w:type="dxa"/>
        <w:tblInd w:w="426" w:type="dxa"/>
        <w:tblLook w:val="0000" w:firstRow="0" w:lastRow="0" w:firstColumn="0" w:lastColumn="0" w:noHBand="0" w:noVBand="0"/>
      </w:tblPr>
      <w:tblGrid>
        <w:gridCol w:w="546"/>
        <w:gridCol w:w="3423"/>
        <w:gridCol w:w="284"/>
        <w:gridCol w:w="2693"/>
      </w:tblGrid>
      <w:tr w:rsidR="00D751ED" w:rsidRPr="0022634A" w14:paraId="60230B49" w14:textId="77777777" w:rsidTr="00AB1930">
        <w:trPr>
          <w:trHeight w:val="240"/>
        </w:trPr>
        <w:tc>
          <w:tcPr>
            <w:tcW w:w="546" w:type="dxa"/>
            <w:tcBorders>
              <w:top w:val="nil"/>
              <w:left w:val="nil"/>
              <w:bottom w:val="nil"/>
              <w:right w:val="nil"/>
            </w:tcBorders>
            <w:vAlign w:val="center"/>
          </w:tcPr>
          <w:p w14:paraId="764C21E1" w14:textId="77777777" w:rsidR="00D751ED" w:rsidRPr="0022634A" w:rsidRDefault="00D751ED" w:rsidP="00ED0C21">
            <w:pPr>
              <w:spacing w:line="276" w:lineRule="auto"/>
              <w:jc w:val="center"/>
              <w:rPr>
                <w:sz w:val="20"/>
                <w:szCs w:val="20"/>
              </w:rPr>
            </w:pPr>
          </w:p>
        </w:tc>
        <w:tc>
          <w:tcPr>
            <w:tcW w:w="3423" w:type="dxa"/>
            <w:tcBorders>
              <w:top w:val="nil"/>
              <w:left w:val="nil"/>
              <w:bottom w:val="nil"/>
              <w:right w:val="nil"/>
            </w:tcBorders>
            <w:vAlign w:val="center"/>
          </w:tcPr>
          <w:p w14:paraId="61BCBCBB" w14:textId="0A099E3B" w:rsidR="00D751ED" w:rsidRPr="0022634A" w:rsidRDefault="00D751ED">
            <w:pPr>
              <w:spacing w:line="276" w:lineRule="auto"/>
              <w:rPr>
                <w:sz w:val="20"/>
                <w:szCs w:val="20"/>
              </w:rPr>
            </w:pPr>
            <w:r w:rsidRPr="0022634A">
              <w:rPr>
                <w:sz w:val="20"/>
                <w:szCs w:val="20"/>
              </w:rPr>
              <w:t xml:space="preserve">Руководитель </w:t>
            </w:r>
            <w:r w:rsidR="000A224B" w:rsidRPr="0022634A">
              <w:rPr>
                <w:sz w:val="20"/>
                <w:szCs w:val="20"/>
              </w:rPr>
              <w:t>ТФОМС</w:t>
            </w:r>
          </w:p>
        </w:tc>
        <w:tc>
          <w:tcPr>
            <w:tcW w:w="284" w:type="dxa"/>
            <w:tcBorders>
              <w:top w:val="nil"/>
              <w:left w:val="nil"/>
              <w:bottom w:val="nil"/>
              <w:right w:val="nil"/>
            </w:tcBorders>
            <w:vAlign w:val="center"/>
          </w:tcPr>
          <w:p w14:paraId="20A145DA" w14:textId="77777777" w:rsidR="00D751ED" w:rsidRPr="0022634A" w:rsidRDefault="00D751ED" w:rsidP="00ED0C21">
            <w:pPr>
              <w:spacing w:line="276" w:lineRule="auto"/>
              <w:rPr>
                <w:sz w:val="20"/>
                <w:szCs w:val="20"/>
              </w:rPr>
            </w:pPr>
          </w:p>
        </w:tc>
        <w:tc>
          <w:tcPr>
            <w:tcW w:w="2693" w:type="dxa"/>
            <w:tcBorders>
              <w:top w:val="nil"/>
              <w:left w:val="nil"/>
              <w:bottom w:val="single" w:sz="4" w:space="0" w:color="auto"/>
              <w:right w:val="nil"/>
            </w:tcBorders>
            <w:vAlign w:val="center"/>
          </w:tcPr>
          <w:p w14:paraId="66016F98" w14:textId="77777777" w:rsidR="00D751ED" w:rsidRPr="0022634A" w:rsidRDefault="00D751ED" w:rsidP="00ED0C21">
            <w:pPr>
              <w:spacing w:line="276" w:lineRule="auto"/>
              <w:jc w:val="center"/>
              <w:rPr>
                <w:sz w:val="20"/>
                <w:szCs w:val="20"/>
              </w:rPr>
            </w:pPr>
            <w:r w:rsidRPr="0022634A">
              <w:rPr>
                <w:sz w:val="20"/>
                <w:szCs w:val="20"/>
              </w:rPr>
              <w:t> </w:t>
            </w:r>
          </w:p>
        </w:tc>
      </w:tr>
      <w:tr w:rsidR="00D751ED" w:rsidRPr="0022634A" w14:paraId="65F9EFE3" w14:textId="77777777" w:rsidTr="00AB1930">
        <w:trPr>
          <w:trHeight w:val="240"/>
        </w:trPr>
        <w:tc>
          <w:tcPr>
            <w:tcW w:w="546" w:type="dxa"/>
            <w:tcBorders>
              <w:top w:val="nil"/>
              <w:left w:val="nil"/>
              <w:bottom w:val="nil"/>
              <w:right w:val="nil"/>
            </w:tcBorders>
            <w:vAlign w:val="center"/>
          </w:tcPr>
          <w:p w14:paraId="3B74CD08" w14:textId="77777777" w:rsidR="00D751ED" w:rsidRPr="0022634A" w:rsidRDefault="00D751ED" w:rsidP="00ED0C21">
            <w:pPr>
              <w:spacing w:line="276" w:lineRule="auto"/>
              <w:jc w:val="center"/>
              <w:rPr>
                <w:sz w:val="20"/>
                <w:szCs w:val="20"/>
              </w:rPr>
            </w:pPr>
          </w:p>
        </w:tc>
        <w:tc>
          <w:tcPr>
            <w:tcW w:w="3423" w:type="dxa"/>
            <w:tcBorders>
              <w:top w:val="nil"/>
              <w:left w:val="nil"/>
              <w:bottom w:val="nil"/>
              <w:right w:val="nil"/>
            </w:tcBorders>
            <w:vAlign w:val="center"/>
          </w:tcPr>
          <w:p w14:paraId="0AEA79C3" w14:textId="77777777" w:rsidR="00D751ED" w:rsidRPr="0022634A" w:rsidRDefault="00D751ED" w:rsidP="00ED0C21">
            <w:pPr>
              <w:spacing w:line="276" w:lineRule="auto"/>
              <w:rPr>
                <w:sz w:val="20"/>
                <w:szCs w:val="20"/>
              </w:rPr>
            </w:pPr>
          </w:p>
        </w:tc>
        <w:tc>
          <w:tcPr>
            <w:tcW w:w="284" w:type="dxa"/>
            <w:tcBorders>
              <w:top w:val="nil"/>
              <w:left w:val="nil"/>
              <w:bottom w:val="nil"/>
              <w:right w:val="nil"/>
            </w:tcBorders>
            <w:vAlign w:val="center"/>
          </w:tcPr>
          <w:p w14:paraId="604DD6C0" w14:textId="77777777" w:rsidR="00D751ED" w:rsidRPr="0022634A" w:rsidRDefault="00D751ED" w:rsidP="00ED0C21">
            <w:pPr>
              <w:spacing w:line="276" w:lineRule="auto"/>
              <w:rPr>
                <w:sz w:val="20"/>
                <w:szCs w:val="20"/>
              </w:rPr>
            </w:pPr>
          </w:p>
        </w:tc>
        <w:tc>
          <w:tcPr>
            <w:tcW w:w="2693" w:type="dxa"/>
            <w:tcBorders>
              <w:top w:val="nil"/>
              <w:left w:val="nil"/>
              <w:bottom w:val="nil"/>
              <w:right w:val="nil"/>
            </w:tcBorders>
            <w:vAlign w:val="center"/>
          </w:tcPr>
          <w:p w14:paraId="25346456" w14:textId="77777777" w:rsidR="00D751ED" w:rsidRPr="0022634A" w:rsidRDefault="00D751ED" w:rsidP="00ED0C21">
            <w:pPr>
              <w:spacing w:line="276" w:lineRule="auto"/>
              <w:jc w:val="center"/>
              <w:rPr>
                <w:sz w:val="20"/>
                <w:szCs w:val="20"/>
              </w:rPr>
            </w:pPr>
          </w:p>
        </w:tc>
      </w:tr>
      <w:tr w:rsidR="00D751ED" w:rsidRPr="0022634A" w14:paraId="12B969E5" w14:textId="77777777" w:rsidTr="00AB1930">
        <w:trPr>
          <w:trHeight w:val="240"/>
        </w:trPr>
        <w:tc>
          <w:tcPr>
            <w:tcW w:w="546" w:type="dxa"/>
            <w:tcBorders>
              <w:top w:val="nil"/>
              <w:left w:val="nil"/>
              <w:bottom w:val="nil"/>
              <w:right w:val="nil"/>
            </w:tcBorders>
            <w:vAlign w:val="center"/>
          </w:tcPr>
          <w:p w14:paraId="4074BD98" w14:textId="77777777" w:rsidR="00D751ED" w:rsidRPr="0022634A" w:rsidRDefault="00D751ED" w:rsidP="00ED0C21">
            <w:pPr>
              <w:spacing w:line="276" w:lineRule="auto"/>
              <w:jc w:val="center"/>
              <w:rPr>
                <w:sz w:val="20"/>
                <w:szCs w:val="20"/>
              </w:rPr>
            </w:pPr>
          </w:p>
        </w:tc>
        <w:tc>
          <w:tcPr>
            <w:tcW w:w="3423" w:type="dxa"/>
            <w:tcBorders>
              <w:top w:val="nil"/>
              <w:left w:val="nil"/>
              <w:bottom w:val="nil"/>
              <w:right w:val="nil"/>
            </w:tcBorders>
            <w:vAlign w:val="center"/>
          </w:tcPr>
          <w:p w14:paraId="599A39CC" w14:textId="77777777" w:rsidR="00D751ED" w:rsidRPr="0022634A" w:rsidRDefault="00D751ED" w:rsidP="00ED0C21">
            <w:pPr>
              <w:spacing w:line="276" w:lineRule="auto"/>
              <w:rPr>
                <w:sz w:val="20"/>
                <w:szCs w:val="20"/>
              </w:rPr>
            </w:pPr>
            <w:r w:rsidRPr="0022634A">
              <w:rPr>
                <w:sz w:val="20"/>
                <w:szCs w:val="20"/>
              </w:rPr>
              <w:t>М.П.</w:t>
            </w:r>
          </w:p>
        </w:tc>
        <w:tc>
          <w:tcPr>
            <w:tcW w:w="284" w:type="dxa"/>
            <w:tcBorders>
              <w:top w:val="nil"/>
              <w:left w:val="nil"/>
              <w:bottom w:val="nil"/>
              <w:right w:val="nil"/>
            </w:tcBorders>
            <w:vAlign w:val="center"/>
          </w:tcPr>
          <w:p w14:paraId="0CA82F30" w14:textId="77777777" w:rsidR="00D751ED" w:rsidRPr="0022634A" w:rsidRDefault="00D751ED" w:rsidP="00ED0C21">
            <w:pPr>
              <w:spacing w:line="276" w:lineRule="auto"/>
              <w:rPr>
                <w:sz w:val="20"/>
                <w:szCs w:val="20"/>
              </w:rPr>
            </w:pPr>
          </w:p>
        </w:tc>
        <w:tc>
          <w:tcPr>
            <w:tcW w:w="2693" w:type="dxa"/>
            <w:tcBorders>
              <w:top w:val="nil"/>
              <w:left w:val="nil"/>
              <w:bottom w:val="nil"/>
              <w:right w:val="nil"/>
            </w:tcBorders>
            <w:vAlign w:val="center"/>
          </w:tcPr>
          <w:p w14:paraId="2B270361" w14:textId="77777777" w:rsidR="00D751ED" w:rsidRPr="0022634A" w:rsidRDefault="00D751ED" w:rsidP="00ED0C21">
            <w:pPr>
              <w:spacing w:line="276" w:lineRule="auto"/>
              <w:jc w:val="center"/>
              <w:rPr>
                <w:sz w:val="20"/>
                <w:szCs w:val="20"/>
              </w:rPr>
            </w:pPr>
          </w:p>
        </w:tc>
      </w:tr>
      <w:tr w:rsidR="00D751ED" w:rsidRPr="0022634A" w14:paraId="4E4E9F9F" w14:textId="77777777" w:rsidTr="00AB1930">
        <w:trPr>
          <w:trHeight w:val="240"/>
        </w:trPr>
        <w:tc>
          <w:tcPr>
            <w:tcW w:w="546" w:type="dxa"/>
            <w:tcBorders>
              <w:top w:val="nil"/>
              <w:left w:val="nil"/>
              <w:bottom w:val="nil"/>
              <w:right w:val="nil"/>
            </w:tcBorders>
            <w:vAlign w:val="center"/>
          </w:tcPr>
          <w:p w14:paraId="6E203EDF" w14:textId="77777777" w:rsidR="00D751ED" w:rsidRPr="0022634A" w:rsidRDefault="00D751ED" w:rsidP="00ED0C21">
            <w:pPr>
              <w:spacing w:line="276" w:lineRule="auto"/>
              <w:jc w:val="center"/>
              <w:rPr>
                <w:sz w:val="20"/>
                <w:szCs w:val="20"/>
              </w:rPr>
            </w:pPr>
          </w:p>
        </w:tc>
        <w:tc>
          <w:tcPr>
            <w:tcW w:w="3423" w:type="dxa"/>
            <w:tcBorders>
              <w:top w:val="nil"/>
              <w:left w:val="nil"/>
              <w:bottom w:val="nil"/>
              <w:right w:val="nil"/>
            </w:tcBorders>
            <w:vAlign w:val="center"/>
          </w:tcPr>
          <w:p w14:paraId="6618D231" w14:textId="77777777" w:rsidR="00D751ED" w:rsidRPr="0022634A" w:rsidRDefault="00D751ED" w:rsidP="00ED0C21">
            <w:pPr>
              <w:spacing w:line="276" w:lineRule="auto"/>
              <w:rPr>
                <w:sz w:val="20"/>
                <w:szCs w:val="20"/>
              </w:rPr>
            </w:pPr>
          </w:p>
        </w:tc>
        <w:tc>
          <w:tcPr>
            <w:tcW w:w="284" w:type="dxa"/>
            <w:tcBorders>
              <w:top w:val="nil"/>
              <w:left w:val="nil"/>
              <w:bottom w:val="nil"/>
              <w:right w:val="nil"/>
            </w:tcBorders>
            <w:vAlign w:val="center"/>
          </w:tcPr>
          <w:p w14:paraId="61449244" w14:textId="77777777" w:rsidR="00D751ED" w:rsidRPr="0022634A" w:rsidRDefault="00D751ED" w:rsidP="00ED0C21">
            <w:pPr>
              <w:spacing w:line="276" w:lineRule="auto"/>
              <w:rPr>
                <w:sz w:val="20"/>
                <w:szCs w:val="20"/>
              </w:rPr>
            </w:pPr>
          </w:p>
        </w:tc>
        <w:tc>
          <w:tcPr>
            <w:tcW w:w="2693" w:type="dxa"/>
            <w:tcBorders>
              <w:top w:val="nil"/>
              <w:left w:val="nil"/>
              <w:bottom w:val="nil"/>
              <w:right w:val="nil"/>
            </w:tcBorders>
            <w:vAlign w:val="center"/>
          </w:tcPr>
          <w:p w14:paraId="1EAC2D32" w14:textId="77777777" w:rsidR="00D751ED" w:rsidRPr="0022634A" w:rsidRDefault="00D751ED" w:rsidP="00ED0C21">
            <w:pPr>
              <w:spacing w:line="276" w:lineRule="auto"/>
              <w:jc w:val="center"/>
              <w:rPr>
                <w:sz w:val="20"/>
                <w:szCs w:val="20"/>
              </w:rPr>
            </w:pPr>
          </w:p>
        </w:tc>
      </w:tr>
      <w:tr w:rsidR="00D751ED" w:rsidRPr="0022634A" w14:paraId="1933ECA4" w14:textId="77777777" w:rsidTr="00AB1930">
        <w:trPr>
          <w:trHeight w:val="240"/>
        </w:trPr>
        <w:tc>
          <w:tcPr>
            <w:tcW w:w="546" w:type="dxa"/>
            <w:tcBorders>
              <w:top w:val="nil"/>
              <w:left w:val="nil"/>
              <w:bottom w:val="nil"/>
              <w:right w:val="nil"/>
            </w:tcBorders>
            <w:vAlign w:val="center"/>
          </w:tcPr>
          <w:p w14:paraId="394E630A" w14:textId="77777777" w:rsidR="00D751ED" w:rsidRPr="0022634A" w:rsidRDefault="00D751ED" w:rsidP="00ED0C21">
            <w:pPr>
              <w:spacing w:line="276" w:lineRule="auto"/>
              <w:jc w:val="center"/>
              <w:rPr>
                <w:sz w:val="20"/>
                <w:szCs w:val="20"/>
              </w:rPr>
            </w:pPr>
          </w:p>
        </w:tc>
        <w:tc>
          <w:tcPr>
            <w:tcW w:w="3423" w:type="dxa"/>
            <w:tcBorders>
              <w:top w:val="nil"/>
              <w:left w:val="nil"/>
              <w:bottom w:val="nil"/>
              <w:right w:val="nil"/>
            </w:tcBorders>
            <w:vAlign w:val="center"/>
          </w:tcPr>
          <w:p w14:paraId="0F3A4D07" w14:textId="77777777" w:rsidR="00D751ED" w:rsidRPr="0022634A" w:rsidRDefault="00D751ED" w:rsidP="00ED0C21">
            <w:pPr>
              <w:spacing w:line="276" w:lineRule="auto"/>
              <w:rPr>
                <w:sz w:val="20"/>
                <w:szCs w:val="20"/>
              </w:rPr>
            </w:pPr>
            <w:r w:rsidRPr="0022634A">
              <w:rPr>
                <w:sz w:val="20"/>
                <w:szCs w:val="20"/>
              </w:rPr>
              <w:t>Руководитель МО</w:t>
            </w:r>
          </w:p>
        </w:tc>
        <w:tc>
          <w:tcPr>
            <w:tcW w:w="284" w:type="dxa"/>
            <w:tcBorders>
              <w:top w:val="nil"/>
              <w:left w:val="nil"/>
              <w:bottom w:val="nil"/>
              <w:right w:val="nil"/>
            </w:tcBorders>
            <w:vAlign w:val="center"/>
          </w:tcPr>
          <w:p w14:paraId="4AA9C994" w14:textId="77777777" w:rsidR="00D751ED" w:rsidRPr="0022634A" w:rsidRDefault="00D751ED" w:rsidP="00ED0C21">
            <w:pPr>
              <w:spacing w:line="276" w:lineRule="auto"/>
              <w:rPr>
                <w:sz w:val="20"/>
                <w:szCs w:val="20"/>
              </w:rPr>
            </w:pPr>
          </w:p>
        </w:tc>
        <w:tc>
          <w:tcPr>
            <w:tcW w:w="2693" w:type="dxa"/>
            <w:tcBorders>
              <w:top w:val="nil"/>
              <w:left w:val="nil"/>
              <w:bottom w:val="single" w:sz="4" w:space="0" w:color="auto"/>
              <w:right w:val="nil"/>
            </w:tcBorders>
            <w:vAlign w:val="center"/>
          </w:tcPr>
          <w:p w14:paraId="6EA709E8" w14:textId="77777777" w:rsidR="00D751ED" w:rsidRPr="0022634A" w:rsidRDefault="00D751ED" w:rsidP="00ED0C21">
            <w:pPr>
              <w:spacing w:line="276" w:lineRule="auto"/>
              <w:jc w:val="center"/>
              <w:rPr>
                <w:sz w:val="20"/>
                <w:szCs w:val="20"/>
              </w:rPr>
            </w:pPr>
            <w:r w:rsidRPr="0022634A">
              <w:rPr>
                <w:sz w:val="20"/>
                <w:szCs w:val="20"/>
              </w:rPr>
              <w:t> </w:t>
            </w:r>
          </w:p>
        </w:tc>
      </w:tr>
      <w:tr w:rsidR="00D751ED" w:rsidRPr="0022634A" w14:paraId="5FCBB057" w14:textId="77777777" w:rsidTr="00AB1930">
        <w:trPr>
          <w:trHeight w:val="240"/>
        </w:trPr>
        <w:tc>
          <w:tcPr>
            <w:tcW w:w="546" w:type="dxa"/>
            <w:tcBorders>
              <w:top w:val="nil"/>
              <w:left w:val="nil"/>
              <w:bottom w:val="nil"/>
              <w:right w:val="nil"/>
            </w:tcBorders>
            <w:vAlign w:val="center"/>
          </w:tcPr>
          <w:p w14:paraId="7809FDA8" w14:textId="77777777" w:rsidR="00D751ED" w:rsidRPr="0022634A" w:rsidRDefault="00D751ED" w:rsidP="00ED0C21">
            <w:pPr>
              <w:spacing w:line="276" w:lineRule="auto"/>
              <w:jc w:val="center"/>
              <w:rPr>
                <w:sz w:val="20"/>
                <w:szCs w:val="20"/>
              </w:rPr>
            </w:pPr>
          </w:p>
        </w:tc>
        <w:tc>
          <w:tcPr>
            <w:tcW w:w="3423" w:type="dxa"/>
            <w:tcBorders>
              <w:top w:val="nil"/>
              <w:left w:val="nil"/>
              <w:bottom w:val="nil"/>
              <w:right w:val="nil"/>
            </w:tcBorders>
            <w:vAlign w:val="center"/>
          </w:tcPr>
          <w:p w14:paraId="32550B12" w14:textId="77777777" w:rsidR="00D751ED" w:rsidRPr="0022634A" w:rsidRDefault="00D751ED" w:rsidP="00ED0C21">
            <w:pPr>
              <w:spacing w:line="276" w:lineRule="auto"/>
              <w:rPr>
                <w:sz w:val="20"/>
                <w:szCs w:val="20"/>
              </w:rPr>
            </w:pPr>
          </w:p>
        </w:tc>
        <w:tc>
          <w:tcPr>
            <w:tcW w:w="284" w:type="dxa"/>
            <w:tcBorders>
              <w:top w:val="nil"/>
              <w:left w:val="nil"/>
              <w:bottom w:val="nil"/>
              <w:right w:val="nil"/>
            </w:tcBorders>
            <w:vAlign w:val="center"/>
          </w:tcPr>
          <w:p w14:paraId="039680E4" w14:textId="77777777" w:rsidR="00D751ED" w:rsidRPr="0022634A" w:rsidRDefault="00D751ED" w:rsidP="00ED0C21">
            <w:pPr>
              <w:spacing w:line="276" w:lineRule="auto"/>
              <w:rPr>
                <w:sz w:val="20"/>
                <w:szCs w:val="20"/>
              </w:rPr>
            </w:pPr>
          </w:p>
        </w:tc>
        <w:tc>
          <w:tcPr>
            <w:tcW w:w="2693" w:type="dxa"/>
            <w:tcBorders>
              <w:top w:val="nil"/>
              <w:left w:val="nil"/>
              <w:bottom w:val="nil"/>
              <w:right w:val="nil"/>
            </w:tcBorders>
            <w:vAlign w:val="center"/>
          </w:tcPr>
          <w:p w14:paraId="3FDB6C04" w14:textId="77777777" w:rsidR="00D751ED" w:rsidRPr="0022634A" w:rsidRDefault="00D751ED" w:rsidP="00ED0C21">
            <w:pPr>
              <w:spacing w:line="276" w:lineRule="auto"/>
              <w:jc w:val="center"/>
              <w:rPr>
                <w:sz w:val="20"/>
                <w:szCs w:val="20"/>
              </w:rPr>
            </w:pPr>
          </w:p>
        </w:tc>
      </w:tr>
      <w:tr w:rsidR="00D751ED" w:rsidRPr="0022634A" w14:paraId="4739FA21" w14:textId="77777777" w:rsidTr="00AB1930">
        <w:trPr>
          <w:trHeight w:val="240"/>
        </w:trPr>
        <w:tc>
          <w:tcPr>
            <w:tcW w:w="546" w:type="dxa"/>
            <w:tcBorders>
              <w:top w:val="nil"/>
              <w:left w:val="nil"/>
              <w:bottom w:val="nil"/>
              <w:right w:val="nil"/>
            </w:tcBorders>
            <w:vAlign w:val="center"/>
          </w:tcPr>
          <w:p w14:paraId="2438E01C" w14:textId="77777777" w:rsidR="00D751ED" w:rsidRPr="0022634A" w:rsidRDefault="00D751ED" w:rsidP="00ED0C21">
            <w:pPr>
              <w:spacing w:line="276" w:lineRule="auto"/>
              <w:jc w:val="center"/>
              <w:rPr>
                <w:sz w:val="20"/>
                <w:szCs w:val="20"/>
              </w:rPr>
            </w:pPr>
          </w:p>
        </w:tc>
        <w:tc>
          <w:tcPr>
            <w:tcW w:w="3423" w:type="dxa"/>
            <w:tcBorders>
              <w:top w:val="nil"/>
              <w:left w:val="nil"/>
              <w:bottom w:val="nil"/>
              <w:right w:val="nil"/>
            </w:tcBorders>
            <w:vAlign w:val="center"/>
          </w:tcPr>
          <w:p w14:paraId="34FA583B" w14:textId="77777777" w:rsidR="00D751ED" w:rsidRPr="0022634A" w:rsidRDefault="00D751ED" w:rsidP="00ED0C21">
            <w:pPr>
              <w:spacing w:line="276" w:lineRule="auto"/>
              <w:rPr>
                <w:sz w:val="20"/>
                <w:szCs w:val="20"/>
              </w:rPr>
            </w:pPr>
            <w:r w:rsidRPr="0022634A">
              <w:rPr>
                <w:sz w:val="20"/>
                <w:szCs w:val="20"/>
              </w:rPr>
              <w:t>М.П.</w:t>
            </w:r>
          </w:p>
        </w:tc>
        <w:tc>
          <w:tcPr>
            <w:tcW w:w="284" w:type="dxa"/>
            <w:tcBorders>
              <w:top w:val="nil"/>
              <w:left w:val="nil"/>
              <w:bottom w:val="nil"/>
              <w:right w:val="nil"/>
            </w:tcBorders>
            <w:vAlign w:val="center"/>
          </w:tcPr>
          <w:p w14:paraId="0317A2E8" w14:textId="77777777" w:rsidR="00D751ED" w:rsidRPr="0022634A" w:rsidRDefault="00D751ED" w:rsidP="00ED0C21">
            <w:pPr>
              <w:spacing w:line="276" w:lineRule="auto"/>
              <w:rPr>
                <w:sz w:val="20"/>
                <w:szCs w:val="20"/>
              </w:rPr>
            </w:pPr>
          </w:p>
        </w:tc>
        <w:tc>
          <w:tcPr>
            <w:tcW w:w="2693" w:type="dxa"/>
            <w:tcBorders>
              <w:top w:val="nil"/>
              <w:left w:val="nil"/>
              <w:bottom w:val="nil"/>
              <w:right w:val="nil"/>
            </w:tcBorders>
            <w:vAlign w:val="center"/>
          </w:tcPr>
          <w:p w14:paraId="3CD15F18" w14:textId="77777777" w:rsidR="00D751ED" w:rsidRPr="0022634A" w:rsidRDefault="00D751ED" w:rsidP="00ED0C21">
            <w:pPr>
              <w:spacing w:line="276" w:lineRule="auto"/>
              <w:jc w:val="center"/>
              <w:rPr>
                <w:sz w:val="20"/>
                <w:szCs w:val="20"/>
              </w:rPr>
            </w:pPr>
          </w:p>
        </w:tc>
      </w:tr>
    </w:tbl>
    <w:p w14:paraId="163DAFBD" w14:textId="77777777" w:rsidR="00D751ED" w:rsidRPr="0022634A" w:rsidRDefault="00D751ED" w:rsidP="00ED0C21">
      <w:pPr>
        <w:spacing w:line="276" w:lineRule="auto"/>
        <w:ind w:left="360"/>
        <w:rPr>
          <w:sz w:val="20"/>
          <w:szCs w:val="20"/>
        </w:rPr>
      </w:pPr>
    </w:p>
    <w:p w14:paraId="7AE74DE3" w14:textId="42A02F97" w:rsidR="00DE07EF" w:rsidRPr="0022634A" w:rsidRDefault="00D751ED" w:rsidP="00ED0C21">
      <w:pPr>
        <w:spacing w:line="276" w:lineRule="auto"/>
        <w:jc w:val="both"/>
        <w:rPr>
          <w:sz w:val="20"/>
          <w:szCs w:val="20"/>
        </w:rPr>
      </w:pPr>
      <w:r w:rsidRPr="0022634A">
        <w:rPr>
          <w:sz w:val="20"/>
          <w:szCs w:val="20"/>
        </w:rPr>
        <w:t xml:space="preserve">*Имя файла </w:t>
      </w:r>
      <w:r w:rsidRPr="0022634A">
        <w:rPr>
          <w:b/>
          <w:sz w:val="20"/>
          <w:szCs w:val="20"/>
          <w:lang w:val="en-US"/>
        </w:rPr>
        <w:t>H</w:t>
      </w:r>
      <w:r w:rsidRPr="0022634A">
        <w:rPr>
          <w:b/>
          <w:sz w:val="20"/>
          <w:szCs w:val="20"/>
        </w:rPr>
        <w:t>US</w:t>
      </w:r>
      <w:r w:rsidRPr="0022634A">
        <w:rPr>
          <w:sz w:val="20"/>
          <w:szCs w:val="20"/>
        </w:rPr>
        <w:t>NNNNN</w:t>
      </w:r>
      <w:r w:rsidRPr="0022634A">
        <w:rPr>
          <w:b/>
          <w:sz w:val="20"/>
          <w:szCs w:val="20"/>
        </w:rPr>
        <w:t>M</w:t>
      </w:r>
      <w:r w:rsidRPr="0022634A">
        <w:rPr>
          <w:sz w:val="20"/>
          <w:szCs w:val="20"/>
        </w:rPr>
        <w:t>LLLLLL_YYMMРPP.PDF</w:t>
      </w:r>
      <w:r w:rsidR="00DE07EF" w:rsidRPr="0022634A">
        <w:rPr>
          <w:sz w:val="20"/>
          <w:szCs w:val="20"/>
        </w:rPr>
        <w:t>.</w:t>
      </w:r>
    </w:p>
    <w:p w14:paraId="07033FEA" w14:textId="1A4C29E2" w:rsidR="00D3661C" w:rsidRPr="0022634A" w:rsidRDefault="00D3661C" w:rsidP="00ED0C21">
      <w:pPr>
        <w:spacing w:line="276" w:lineRule="auto"/>
        <w:rPr>
          <w:sz w:val="20"/>
          <w:szCs w:val="20"/>
        </w:rPr>
      </w:pPr>
      <w:r w:rsidRPr="0022634A">
        <w:rPr>
          <w:sz w:val="20"/>
          <w:szCs w:val="20"/>
        </w:rPr>
        <w:br w:type="page"/>
      </w:r>
    </w:p>
    <w:p w14:paraId="50158AFC" w14:textId="77777777" w:rsidR="00D3661C" w:rsidRPr="0022634A" w:rsidRDefault="00D3661C" w:rsidP="00ED0C21">
      <w:pPr>
        <w:spacing w:line="276" w:lineRule="auto"/>
        <w:jc w:val="both"/>
        <w:rPr>
          <w:sz w:val="20"/>
          <w:szCs w:val="20"/>
        </w:rPr>
        <w:sectPr w:rsidR="00D3661C" w:rsidRPr="0022634A" w:rsidSect="005A144A">
          <w:pgSz w:w="16838" w:h="11906" w:orient="landscape"/>
          <w:pgMar w:top="567" w:right="539" w:bottom="567" w:left="357" w:header="709" w:footer="709" w:gutter="0"/>
          <w:cols w:space="708"/>
          <w:titlePg/>
          <w:docGrid w:linePitch="360"/>
        </w:sectPr>
      </w:pPr>
    </w:p>
    <w:p w14:paraId="76EF9153" w14:textId="22952E14" w:rsidR="00D3661C" w:rsidRPr="0022634A" w:rsidRDefault="00D3661C" w:rsidP="00ED0C21">
      <w:pPr>
        <w:spacing w:line="276" w:lineRule="auto"/>
        <w:jc w:val="both"/>
        <w:rPr>
          <w:sz w:val="20"/>
          <w:szCs w:val="20"/>
        </w:rPr>
      </w:pPr>
    </w:p>
    <w:p w14:paraId="1EFF696C" w14:textId="0A0B982C" w:rsidR="00D3661C" w:rsidRPr="008E5F53" w:rsidRDefault="00D3661C" w:rsidP="00ED0C21">
      <w:pPr>
        <w:pStyle w:val="32"/>
        <w:spacing w:line="276" w:lineRule="auto"/>
        <w:jc w:val="right"/>
        <w:rPr>
          <w:b w:val="0"/>
        </w:rPr>
      </w:pPr>
      <w:bookmarkStart w:id="144" w:name="_Приложение_8"/>
      <w:bookmarkStart w:id="145" w:name="_Приложение_9"/>
      <w:bookmarkStart w:id="146" w:name="_Toc188964831"/>
      <w:bookmarkEnd w:id="144"/>
      <w:bookmarkEnd w:id="145"/>
      <w:r w:rsidRPr="008E5F53">
        <w:t xml:space="preserve">Приложение </w:t>
      </w:r>
      <w:r w:rsidR="008E7AE9" w:rsidRPr="008E5F53">
        <w:t>9</w:t>
      </w:r>
      <w:bookmarkEnd w:id="146"/>
    </w:p>
    <w:p w14:paraId="477C1725" w14:textId="1D3476E5" w:rsidR="00D3661C" w:rsidRPr="0022634A" w:rsidRDefault="00D3661C" w:rsidP="00AB1930">
      <w:pPr>
        <w:spacing w:line="276" w:lineRule="auto"/>
        <w:ind w:left="4860"/>
        <w:jc w:val="right"/>
        <w:rPr>
          <w:sz w:val="20"/>
          <w:szCs w:val="20"/>
        </w:rPr>
      </w:pPr>
      <w:r w:rsidRPr="008E5F53">
        <w:rPr>
          <w:sz w:val="20"/>
          <w:szCs w:val="20"/>
          <w:lang w:eastAsia="en-US"/>
        </w:rPr>
        <w:t xml:space="preserve">К </w:t>
      </w:r>
      <w:r w:rsidRPr="008E5F53">
        <w:rPr>
          <w:sz w:val="20"/>
          <w:szCs w:val="20"/>
        </w:rPr>
        <w:t>Регламенту информационного взаимодействия в системе ОМС Оренбургской</w:t>
      </w:r>
      <w:r w:rsidRPr="0022634A">
        <w:rPr>
          <w:sz w:val="20"/>
          <w:szCs w:val="20"/>
        </w:rPr>
        <w:t xml:space="preserve"> области.</w:t>
      </w:r>
    </w:p>
    <w:p w14:paraId="7E90C825" w14:textId="77777777" w:rsidR="00D3661C" w:rsidRPr="0022634A" w:rsidRDefault="00D3661C" w:rsidP="00ED0C21">
      <w:pPr>
        <w:spacing w:line="276" w:lineRule="auto"/>
        <w:ind w:left="4860"/>
        <w:rPr>
          <w:sz w:val="20"/>
          <w:szCs w:val="20"/>
        </w:rPr>
      </w:pPr>
    </w:p>
    <w:p w14:paraId="135B2E40" w14:textId="77777777" w:rsidR="00D3661C" w:rsidRPr="0022634A" w:rsidRDefault="00D3661C" w:rsidP="00ED0C21">
      <w:pPr>
        <w:spacing w:line="276" w:lineRule="auto"/>
        <w:rPr>
          <w:sz w:val="20"/>
          <w:szCs w:val="20"/>
        </w:rPr>
      </w:pPr>
      <w:r w:rsidRPr="0022634A">
        <w:rPr>
          <w:sz w:val="20"/>
          <w:szCs w:val="20"/>
        </w:rPr>
        <w:t>Таблица 1</w:t>
      </w:r>
    </w:p>
    <w:p w14:paraId="2C0A1C00" w14:textId="77777777" w:rsidR="00D3661C" w:rsidRPr="0022634A" w:rsidRDefault="00D3661C" w:rsidP="00ED0C21">
      <w:pPr>
        <w:spacing w:line="276" w:lineRule="auto"/>
        <w:rPr>
          <w:sz w:val="20"/>
          <w:szCs w:val="20"/>
        </w:rPr>
      </w:pPr>
    </w:p>
    <w:p w14:paraId="1AE1022C" w14:textId="77777777" w:rsidR="00D3661C" w:rsidRPr="0022634A" w:rsidRDefault="00D3661C" w:rsidP="00ED0C21">
      <w:pPr>
        <w:spacing w:line="276" w:lineRule="auto"/>
        <w:rPr>
          <w:sz w:val="20"/>
          <w:szCs w:val="20"/>
        </w:rPr>
      </w:pPr>
    </w:p>
    <w:p w14:paraId="451D011D" w14:textId="5BC2BA61" w:rsidR="00D3661C" w:rsidRPr="0022634A" w:rsidRDefault="00D3661C" w:rsidP="00ED0C21">
      <w:pPr>
        <w:spacing w:line="276" w:lineRule="auto"/>
        <w:jc w:val="center"/>
        <w:rPr>
          <w:b/>
          <w:sz w:val="20"/>
          <w:szCs w:val="20"/>
        </w:rPr>
      </w:pPr>
      <w:r w:rsidRPr="0022634A">
        <w:rPr>
          <w:b/>
          <w:sz w:val="20"/>
          <w:szCs w:val="20"/>
        </w:rPr>
        <w:t>Расшифровка основания для уменьшения суммы финансирования АП, стоматологической МП, гинекологической МП, СМП по подушевому механизму финансирования (по данным счетов медицинских организаций).</w:t>
      </w:r>
    </w:p>
    <w:p w14:paraId="04C0990B" w14:textId="77777777" w:rsidR="00D3661C" w:rsidRPr="0022634A" w:rsidRDefault="00D3661C" w:rsidP="00ED0C21">
      <w:pPr>
        <w:spacing w:line="276" w:lineRule="auto"/>
        <w:rPr>
          <w:sz w:val="20"/>
          <w:szCs w:val="20"/>
        </w:rPr>
      </w:pPr>
    </w:p>
    <w:tbl>
      <w:tblPr>
        <w:tblW w:w="10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961"/>
        <w:gridCol w:w="1057"/>
        <w:gridCol w:w="992"/>
        <w:gridCol w:w="1251"/>
        <w:gridCol w:w="876"/>
        <w:gridCol w:w="1161"/>
        <w:gridCol w:w="899"/>
        <w:gridCol w:w="1139"/>
        <w:gridCol w:w="764"/>
      </w:tblGrid>
      <w:tr w:rsidR="00D3661C" w:rsidRPr="0022634A" w14:paraId="2F50825A" w14:textId="77777777" w:rsidTr="00AC263C">
        <w:trPr>
          <w:trHeight w:val="1118"/>
        </w:trPr>
        <w:tc>
          <w:tcPr>
            <w:tcW w:w="959" w:type="dxa"/>
            <w:vAlign w:val="center"/>
          </w:tcPr>
          <w:p w14:paraId="6BBBF6DD" w14:textId="77777777" w:rsidR="00D3661C" w:rsidRPr="0022634A" w:rsidRDefault="00D3661C" w:rsidP="00AB1930">
            <w:pPr>
              <w:spacing w:line="276" w:lineRule="auto"/>
              <w:ind w:firstLine="0"/>
              <w:jc w:val="center"/>
              <w:rPr>
                <w:sz w:val="20"/>
                <w:szCs w:val="20"/>
              </w:rPr>
            </w:pPr>
            <w:r w:rsidRPr="0022634A">
              <w:rPr>
                <w:sz w:val="20"/>
                <w:szCs w:val="20"/>
              </w:rPr>
              <w:t>№ и дата счёта</w:t>
            </w:r>
          </w:p>
        </w:tc>
        <w:tc>
          <w:tcPr>
            <w:tcW w:w="961" w:type="dxa"/>
            <w:vAlign w:val="center"/>
          </w:tcPr>
          <w:p w14:paraId="24FA5B25" w14:textId="77777777" w:rsidR="00D3661C" w:rsidRPr="0022634A" w:rsidRDefault="00D3661C" w:rsidP="00AB1930">
            <w:pPr>
              <w:spacing w:line="276" w:lineRule="auto"/>
              <w:ind w:firstLine="0"/>
              <w:jc w:val="center"/>
              <w:rPr>
                <w:sz w:val="20"/>
                <w:szCs w:val="20"/>
              </w:rPr>
            </w:pPr>
            <w:r w:rsidRPr="0022634A">
              <w:rPr>
                <w:sz w:val="20"/>
                <w:szCs w:val="20"/>
              </w:rPr>
              <w:t>№</w:t>
            </w:r>
            <w:r w:rsidRPr="0022634A">
              <w:rPr>
                <w:sz w:val="20"/>
                <w:szCs w:val="20"/>
              </w:rPr>
              <w:br/>
              <w:t>в реестре</w:t>
            </w:r>
          </w:p>
        </w:tc>
        <w:tc>
          <w:tcPr>
            <w:tcW w:w="1057" w:type="dxa"/>
            <w:vAlign w:val="center"/>
          </w:tcPr>
          <w:p w14:paraId="338772C8" w14:textId="77777777" w:rsidR="00D3661C" w:rsidRPr="0022634A" w:rsidRDefault="00D3661C" w:rsidP="00AB1930">
            <w:pPr>
              <w:spacing w:line="276" w:lineRule="auto"/>
              <w:ind w:firstLine="0"/>
              <w:jc w:val="center"/>
              <w:rPr>
                <w:sz w:val="20"/>
                <w:szCs w:val="20"/>
              </w:rPr>
            </w:pPr>
            <w:r w:rsidRPr="0022634A">
              <w:rPr>
                <w:sz w:val="20"/>
                <w:szCs w:val="20"/>
              </w:rPr>
              <w:t>Пациент</w:t>
            </w:r>
          </w:p>
        </w:tc>
        <w:tc>
          <w:tcPr>
            <w:tcW w:w="992" w:type="dxa"/>
            <w:vAlign w:val="center"/>
          </w:tcPr>
          <w:p w14:paraId="6E4B4269" w14:textId="77777777" w:rsidR="00D3661C" w:rsidRPr="0022634A" w:rsidRDefault="00D3661C" w:rsidP="00AB1930">
            <w:pPr>
              <w:spacing w:line="276" w:lineRule="auto"/>
              <w:ind w:firstLine="0"/>
              <w:jc w:val="center"/>
              <w:rPr>
                <w:sz w:val="20"/>
                <w:szCs w:val="20"/>
              </w:rPr>
            </w:pPr>
            <w:r w:rsidRPr="0022634A">
              <w:rPr>
                <w:sz w:val="20"/>
                <w:szCs w:val="20"/>
              </w:rPr>
              <w:t>Вид помощи</w:t>
            </w:r>
            <w:r w:rsidRPr="0022634A">
              <w:rPr>
                <w:sz w:val="20"/>
                <w:szCs w:val="20"/>
                <w:lang w:val="en-US"/>
              </w:rPr>
              <w:t>/</w:t>
            </w:r>
            <w:r w:rsidRPr="0022634A">
              <w:rPr>
                <w:sz w:val="20"/>
                <w:szCs w:val="20"/>
              </w:rPr>
              <w:t xml:space="preserve"> код группы</w:t>
            </w:r>
          </w:p>
        </w:tc>
        <w:tc>
          <w:tcPr>
            <w:tcW w:w="1251" w:type="dxa"/>
            <w:vAlign w:val="center"/>
          </w:tcPr>
          <w:p w14:paraId="583FBB97" w14:textId="77777777" w:rsidR="00D3661C" w:rsidRPr="0022634A" w:rsidRDefault="00D3661C" w:rsidP="00AB1930">
            <w:pPr>
              <w:spacing w:line="276" w:lineRule="auto"/>
              <w:ind w:firstLine="0"/>
              <w:jc w:val="center"/>
              <w:rPr>
                <w:sz w:val="20"/>
                <w:szCs w:val="20"/>
              </w:rPr>
            </w:pPr>
            <w:r w:rsidRPr="0022634A">
              <w:rPr>
                <w:sz w:val="20"/>
                <w:szCs w:val="20"/>
              </w:rPr>
              <w:t xml:space="preserve">Код профиля/ специалиста/ врача </w:t>
            </w:r>
          </w:p>
        </w:tc>
        <w:tc>
          <w:tcPr>
            <w:tcW w:w="876" w:type="dxa"/>
          </w:tcPr>
          <w:p w14:paraId="200C7D07" w14:textId="77777777" w:rsidR="00D3661C" w:rsidRPr="0022634A" w:rsidRDefault="00D3661C" w:rsidP="00AB1930">
            <w:pPr>
              <w:spacing w:line="276" w:lineRule="auto"/>
              <w:ind w:firstLine="0"/>
              <w:jc w:val="center"/>
              <w:rPr>
                <w:sz w:val="20"/>
                <w:szCs w:val="20"/>
              </w:rPr>
            </w:pPr>
          </w:p>
          <w:p w14:paraId="1A2541F9" w14:textId="77777777" w:rsidR="00D3661C" w:rsidRPr="0022634A" w:rsidRDefault="00D3661C" w:rsidP="00AB1930">
            <w:pPr>
              <w:spacing w:line="276" w:lineRule="auto"/>
              <w:ind w:firstLine="0"/>
              <w:jc w:val="center"/>
              <w:rPr>
                <w:sz w:val="20"/>
                <w:szCs w:val="20"/>
              </w:rPr>
            </w:pPr>
            <w:r w:rsidRPr="0022634A">
              <w:rPr>
                <w:sz w:val="20"/>
                <w:szCs w:val="20"/>
              </w:rPr>
              <w:t>Метод оплаты/КСГ**</w:t>
            </w:r>
          </w:p>
        </w:tc>
        <w:tc>
          <w:tcPr>
            <w:tcW w:w="1161" w:type="dxa"/>
            <w:vAlign w:val="center"/>
          </w:tcPr>
          <w:p w14:paraId="2260AB6D" w14:textId="77777777" w:rsidR="00D3661C" w:rsidRPr="0022634A" w:rsidRDefault="00D3661C" w:rsidP="00AB1930">
            <w:pPr>
              <w:spacing w:line="276" w:lineRule="auto"/>
              <w:ind w:firstLine="0"/>
              <w:jc w:val="center"/>
              <w:rPr>
                <w:sz w:val="20"/>
                <w:szCs w:val="20"/>
              </w:rPr>
            </w:pPr>
            <w:r w:rsidRPr="0022634A">
              <w:rPr>
                <w:sz w:val="20"/>
                <w:szCs w:val="20"/>
              </w:rPr>
              <w:t>Код по МКБ-10</w:t>
            </w:r>
          </w:p>
        </w:tc>
        <w:tc>
          <w:tcPr>
            <w:tcW w:w="899" w:type="dxa"/>
            <w:vAlign w:val="center"/>
          </w:tcPr>
          <w:p w14:paraId="719D3063" w14:textId="77777777" w:rsidR="00D3661C" w:rsidRPr="0022634A" w:rsidRDefault="00D3661C" w:rsidP="00AB1930">
            <w:pPr>
              <w:spacing w:line="276" w:lineRule="auto"/>
              <w:ind w:firstLine="0"/>
              <w:jc w:val="center"/>
              <w:rPr>
                <w:sz w:val="20"/>
                <w:szCs w:val="20"/>
              </w:rPr>
            </w:pPr>
            <w:r w:rsidRPr="0022634A">
              <w:rPr>
                <w:sz w:val="20"/>
                <w:szCs w:val="20"/>
              </w:rPr>
              <w:t>Дата начала лечения</w:t>
            </w:r>
          </w:p>
        </w:tc>
        <w:tc>
          <w:tcPr>
            <w:tcW w:w="1134" w:type="dxa"/>
            <w:vAlign w:val="center"/>
          </w:tcPr>
          <w:p w14:paraId="36564438" w14:textId="77777777" w:rsidR="00D3661C" w:rsidRPr="0022634A" w:rsidRDefault="00D3661C" w:rsidP="00AB1930">
            <w:pPr>
              <w:spacing w:line="276" w:lineRule="auto"/>
              <w:ind w:firstLine="0"/>
              <w:jc w:val="center"/>
              <w:rPr>
                <w:sz w:val="20"/>
                <w:szCs w:val="20"/>
              </w:rPr>
            </w:pPr>
            <w:r w:rsidRPr="0022634A">
              <w:rPr>
                <w:sz w:val="20"/>
                <w:szCs w:val="20"/>
              </w:rPr>
              <w:t>Дата окончания лечения</w:t>
            </w:r>
          </w:p>
        </w:tc>
        <w:tc>
          <w:tcPr>
            <w:tcW w:w="764" w:type="dxa"/>
            <w:vAlign w:val="center"/>
          </w:tcPr>
          <w:p w14:paraId="2683F4BB" w14:textId="77777777" w:rsidR="00D3661C" w:rsidRPr="0022634A" w:rsidRDefault="00D3661C" w:rsidP="00AB1930">
            <w:pPr>
              <w:spacing w:line="276" w:lineRule="auto"/>
              <w:ind w:firstLine="0"/>
              <w:jc w:val="center"/>
              <w:rPr>
                <w:sz w:val="20"/>
                <w:szCs w:val="20"/>
              </w:rPr>
            </w:pPr>
            <w:r w:rsidRPr="0022634A">
              <w:rPr>
                <w:sz w:val="20"/>
                <w:szCs w:val="20"/>
              </w:rPr>
              <w:t>Тариф случая</w:t>
            </w:r>
          </w:p>
        </w:tc>
      </w:tr>
      <w:tr w:rsidR="00D3661C" w:rsidRPr="0022634A" w14:paraId="6CD55569" w14:textId="77777777" w:rsidTr="00AC263C">
        <w:trPr>
          <w:trHeight w:val="230"/>
        </w:trPr>
        <w:tc>
          <w:tcPr>
            <w:tcW w:w="10059" w:type="dxa"/>
            <w:gridSpan w:val="10"/>
            <w:vAlign w:val="center"/>
          </w:tcPr>
          <w:p w14:paraId="3EA5770F" w14:textId="77777777" w:rsidR="00D3661C" w:rsidRPr="0022634A" w:rsidRDefault="00D3661C" w:rsidP="00AB1930">
            <w:pPr>
              <w:spacing w:line="276" w:lineRule="auto"/>
              <w:ind w:firstLine="0"/>
              <w:rPr>
                <w:b/>
                <w:bCs/>
                <w:sz w:val="20"/>
                <w:szCs w:val="20"/>
              </w:rPr>
            </w:pPr>
            <w:r w:rsidRPr="0022634A">
              <w:rPr>
                <w:b/>
                <w:bCs/>
                <w:sz w:val="20"/>
                <w:szCs w:val="20"/>
              </w:rPr>
              <w:t>МО - исполнителя</w:t>
            </w:r>
          </w:p>
        </w:tc>
      </w:tr>
      <w:tr w:rsidR="00D3661C" w:rsidRPr="0022634A" w14:paraId="66983047" w14:textId="77777777" w:rsidTr="00AC263C">
        <w:trPr>
          <w:trHeight w:val="230"/>
        </w:trPr>
        <w:tc>
          <w:tcPr>
            <w:tcW w:w="959" w:type="dxa"/>
            <w:vAlign w:val="center"/>
          </w:tcPr>
          <w:p w14:paraId="4F3A8A9D"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961" w:type="dxa"/>
            <w:vAlign w:val="center"/>
          </w:tcPr>
          <w:p w14:paraId="13E4916A"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1057" w:type="dxa"/>
            <w:vAlign w:val="center"/>
          </w:tcPr>
          <w:p w14:paraId="42AB43F5" w14:textId="77777777" w:rsidR="00D3661C" w:rsidRPr="0022634A" w:rsidRDefault="00D3661C" w:rsidP="00AB1930">
            <w:pPr>
              <w:spacing w:line="276" w:lineRule="auto"/>
              <w:ind w:firstLine="0"/>
              <w:rPr>
                <w:b/>
                <w:bCs/>
                <w:sz w:val="20"/>
                <w:szCs w:val="20"/>
              </w:rPr>
            </w:pPr>
          </w:p>
        </w:tc>
        <w:tc>
          <w:tcPr>
            <w:tcW w:w="992" w:type="dxa"/>
            <w:vAlign w:val="center"/>
          </w:tcPr>
          <w:p w14:paraId="3F5AED8A"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1251" w:type="dxa"/>
            <w:vAlign w:val="center"/>
          </w:tcPr>
          <w:p w14:paraId="1E579150"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876" w:type="dxa"/>
          </w:tcPr>
          <w:p w14:paraId="206E7D29" w14:textId="77777777" w:rsidR="00D3661C" w:rsidRPr="0022634A" w:rsidRDefault="00D3661C" w:rsidP="00AB1930">
            <w:pPr>
              <w:spacing w:line="276" w:lineRule="auto"/>
              <w:ind w:firstLine="0"/>
              <w:rPr>
                <w:b/>
                <w:bCs/>
                <w:sz w:val="20"/>
                <w:szCs w:val="20"/>
              </w:rPr>
            </w:pPr>
          </w:p>
        </w:tc>
        <w:tc>
          <w:tcPr>
            <w:tcW w:w="1161" w:type="dxa"/>
            <w:vAlign w:val="center"/>
          </w:tcPr>
          <w:p w14:paraId="49C4523B"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899" w:type="dxa"/>
            <w:vAlign w:val="center"/>
          </w:tcPr>
          <w:p w14:paraId="0B936E17"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1134" w:type="dxa"/>
            <w:vAlign w:val="center"/>
          </w:tcPr>
          <w:p w14:paraId="31F314DD"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764" w:type="dxa"/>
            <w:vAlign w:val="center"/>
          </w:tcPr>
          <w:p w14:paraId="55743814" w14:textId="77777777" w:rsidR="00D3661C" w:rsidRPr="0022634A" w:rsidRDefault="00D3661C" w:rsidP="00AB1930">
            <w:pPr>
              <w:spacing w:line="276" w:lineRule="auto"/>
              <w:ind w:firstLine="0"/>
              <w:rPr>
                <w:b/>
                <w:bCs/>
                <w:sz w:val="20"/>
                <w:szCs w:val="20"/>
              </w:rPr>
            </w:pPr>
            <w:r w:rsidRPr="0022634A">
              <w:rPr>
                <w:b/>
                <w:bCs/>
                <w:sz w:val="20"/>
                <w:szCs w:val="20"/>
              </w:rPr>
              <w:t> </w:t>
            </w:r>
          </w:p>
        </w:tc>
      </w:tr>
      <w:tr w:rsidR="00D3661C" w:rsidRPr="0022634A" w14:paraId="567CD70C" w14:textId="77777777" w:rsidTr="00AC263C">
        <w:trPr>
          <w:trHeight w:val="230"/>
        </w:trPr>
        <w:tc>
          <w:tcPr>
            <w:tcW w:w="9295" w:type="dxa"/>
            <w:gridSpan w:val="9"/>
            <w:vAlign w:val="center"/>
          </w:tcPr>
          <w:p w14:paraId="77810BE6" w14:textId="77777777" w:rsidR="00D3661C" w:rsidRPr="0022634A" w:rsidRDefault="00D3661C" w:rsidP="00AB1930">
            <w:pPr>
              <w:spacing w:line="276" w:lineRule="auto"/>
              <w:ind w:firstLine="0"/>
              <w:rPr>
                <w:b/>
                <w:bCs/>
                <w:sz w:val="20"/>
                <w:szCs w:val="20"/>
              </w:rPr>
            </w:pPr>
            <w:r w:rsidRPr="0022634A">
              <w:rPr>
                <w:b/>
                <w:bCs/>
                <w:sz w:val="20"/>
                <w:szCs w:val="20"/>
              </w:rPr>
              <w:t>Итого по МО</w:t>
            </w:r>
          </w:p>
        </w:tc>
        <w:tc>
          <w:tcPr>
            <w:tcW w:w="764" w:type="dxa"/>
            <w:vAlign w:val="center"/>
          </w:tcPr>
          <w:p w14:paraId="2CB27D47" w14:textId="77777777" w:rsidR="00D3661C" w:rsidRPr="0022634A" w:rsidRDefault="00D3661C" w:rsidP="00AB1930">
            <w:pPr>
              <w:spacing w:line="276" w:lineRule="auto"/>
              <w:ind w:firstLine="0"/>
              <w:rPr>
                <w:sz w:val="20"/>
                <w:szCs w:val="20"/>
              </w:rPr>
            </w:pPr>
            <w:r w:rsidRPr="0022634A">
              <w:rPr>
                <w:sz w:val="20"/>
                <w:szCs w:val="20"/>
              </w:rPr>
              <w:t> </w:t>
            </w:r>
          </w:p>
        </w:tc>
      </w:tr>
      <w:tr w:rsidR="00D3661C" w:rsidRPr="0022634A" w14:paraId="1C512297" w14:textId="77777777" w:rsidTr="00AC263C">
        <w:trPr>
          <w:trHeight w:val="230"/>
        </w:trPr>
        <w:tc>
          <w:tcPr>
            <w:tcW w:w="9295" w:type="dxa"/>
            <w:gridSpan w:val="9"/>
            <w:vAlign w:val="center"/>
          </w:tcPr>
          <w:p w14:paraId="0E52C16D" w14:textId="77777777" w:rsidR="00D3661C" w:rsidRPr="0022634A" w:rsidRDefault="00D3661C" w:rsidP="00AB1930">
            <w:pPr>
              <w:spacing w:line="276" w:lineRule="auto"/>
              <w:ind w:firstLine="0"/>
              <w:rPr>
                <w:b/>
                <w:bCs/>
                <w:sz w:val="20"/>
                <w:szCs w:val="20"/>
              </w:rPr>
            </w:pPr>
            <w:r w:rsidRPr="0022634A">
              <w:rPr>
                <w:b/>
                <w:bCs/>
                <w:sz w:val="20"/>
                <w:szCs w:val="20"/>
              </w:rPr>
              <w:t>Всего</w:t>
            </w:r>
          </w:p>
        </w:tc>
        <w:tc>
          <w:tcPr>
            <w:tcW w:w="764" w:type="dxa"/>
            <w:vAlign w:val="center"/>
          </w:tcPr>
          <w:p w14:paraId="17D332D0" w14:textId="77777777" w:rsidR="00D3661C" w:rsidRPr="0022634A" w:rsidRDefault="00D3661C" w:rsidP="00AB1930">
            <w:pPr>
              <w:spacing w:line="276" w:lineRule="auto"/>
              <w:ind w:firstLine="0"/>
              <w:rPr>
                <w:sz w:val="20"/>
                <w:szCs w:val="20"/>
              </w:rPr>
            </w:pPr>
            <w:r w:rsidRPr="0022634A">
              <w:rPr>
                <w:sz w:val="20"/>
                <w:szCs w:val="20"/>
              </w:rPr>
              <w:t> </w:t>
            </w:r>
          </w:p>
        </w:tc>
      </w:tr>
    </w:tbl>
    <w:p w14:paraId="6FA8CA34" w14:textId="77777777" w:rsidR="00D3661C" w:rsidRPr="0022634A" w:rsidRDefault="00D3661C" w:rsidP="00ED0C21">
      <w:pPr>
        <w:spacing w:line="276" w:lineRule="auto"/>
        <w:jc w:val="both"/>
        <w:rPr>
          <w:sz w:val="20"/>
          <w:szCs w:val="20"/>
        </w:rPr>
      </w:pPr>
    </w:p>
    <w:p w14:paraId="39621471" w14:textId="77777777" w:rsidR="00D3661C" w:rsidRPr="0022634A" w:rsidRDefault="00D3661C" w:rsidP="00ED0C21">
      <w:pPr>
        <w:spacing w:line="276" w:lineRule="auto"/>
        <w:jc w:val="both"/>
        <w:rPr>
          <w:sz w:val="20"/>
          <w:szCs w:val="20"/>
        </w:rPr>
      </w:pPr>
      <w:r w:rsidRPr="0022634A">
        <w:rPr>
          <w:sz w:val="20"/>
          <w:szCs w:val="20"/>
        </w:rPr>
        <w:t>* Для стоматологической помощи указываются все КСГ случая через запятую.</w:t>
      </w:r>
    </w:p>
    <w:p w14:paraId="02B70E18" w14:textId="77777777" w:rsidR="00D3661C" w:rsidRPr="0022634A" w:rsidRDefault="00D3661C" w:rsidP="00ED0C21">
      <w:pPr>
        <w:spacing w:line="276" w:lineRule="auto"/>
        <w:rPr>
          <w:sz w:val="20"/>
          <w:szCs w:val="20"/>
        </w:rPr>
      </w:pPr>
    </w:p>
    <w:p w14:paraId="43A4566E" w14:textId="77777777" w:rsidR="00D3661C" w:rsidRPr="0022634A" w:rsidRDefault="00D3661C" w:rsidP="00ED0C21">
      <w:pPr>
        <w:spacing w:line="276" w:lineRule="auto"/>
        <w:rPr>
          <w:sz w:val="20"/>
          <w:szCs w:val="20"/>
        </w:rPr>
      </w:pPr>
    </w:p>
    <w:p w14:paraId="12949E25" w14:textId="77777777" w:rsidR="00D3661C" w:rsidRPr="0022634A" w:rsidRDefault="00D3661C" w:rsidP="00ED0C21">
      <w:pPr>
        <w:spacing w:line="276" w:lineRule="auto"/>
        <w:rPr>
          <w:sz w:val="20"/>
          <w:szCs w:val="20"/>
        </w:rPr>
      </w:pPr>
      <w:r w:rsidRPr="0022634A">
        <w:rPr>
          <w:sz w:val="20"/>
          <w:szCs w:val="20"/>
        </w:rPr>
        <w:t>Таблица 2</w:t>
      </w:r>
    </w:p>
    <w:p w14:paraId="6A83B64C" w14:textId="77777777" w:rsidR="00D3661C" w:rsidRPr="0022634A" w:rsidRDefault="00D3661C" w:rsidP="00ED0C21">
      <w:pPr>
        <w:spacing w:line="276" w:lineRule="auto"/>
        <w:rPr>
          <w:sz w:val="20"/>
          <w:szCs w:val="20"/>
        </w:rPr>
      </w:pPr>
    </w:p>
    <w:p w14:paraId="0367719A" w14:textId="2FB5BC45" w:rsidR="00C2358C" w:rsidRPr="0022634A" w:rsidRDefault="00C2358C" w:rsidP="00B905E0">
      <w:pPr>
        <w:spacing w:line="276" w:lineRule="auto"/>
        <w:jc w:val="both"/>
        <w:rPr>
          <w:sz w:val="20"/>
          <w:szCs w:val="20"/>
        </w:rPr>
      </w:pPr>
    </w:p>
    <w:p w14:paraId="08AADEB5" w14:textId="75EC2EAC" w:rsidR="006D66FC" w:rsidRPr="0022634A" w:rsidRDefault="006D66FC" w:rsidP="00B905E0">
      <w:pPr>
        <w:jc w:val="center"/>
        <w:rPr>
          <w:b/>
          <w:sz w:val="20"/>
          <w:szCs w:val="20"/>
        </w:rPr>
      </w:pPr>
      <w:r w:rsidRPr="0022634A">
        <w:rPr>
          <w:b/>
          <w:sz w:val="20"/>
          <w:szCs w:val="20"/>
        </w:rPr>
        <w:t>Расшифровка оснований для увеличения суммы финансирования АП, стоматологической МП, гинекологической МП, СМП по подушевому механизму финансирования за счёт возвратов сумм, ранее удержанных.</w:t>
      </w:r>
    </w:p>
    <w:p w14:paraId="1E2E7111" w14:textId="77777777" w:rsidR="006D66FC" w:rsidRPr="0022634A" w:rsidRDefault="006D66FC" w:rsidP="00B905E0">
      <w:pPr>
        <w:rPr>
          <w:b/>
          <w:sz w:val="20"/>
          <w:szCs w:val="20"/>
        </w:rPr>
      </w:pPr>
    </w:p>
    <w:tbl>
      <w:tblPr>
        <w:tblW w:w="1031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1029"/>
        <w:gridCol w:w="947"/>
        <w:gridCol w:w="967"/>
        <w:gridCol w:w="1451"/>
        <w:gridCol w:w="709"/>
        <w:gridCol w:w="984"/>
        <w:gridCol w:w="1178"/>
        <w:gridCol w:w="856"/>
        <w:gridCol w:w="17"/>
        <w:gridCol w:w="1237"/>
      </w:tblGrid>
      <w:tr w:rsidR="003860E7" w:rsidRPr="0022634A" w14:paraId="5D93DE89" w14:textId="77777777" w:rsidTr="0071465E">
        <w:trPr>
          <w:trHeight w:val="1118"/>
        </w:trPr>
        <w:tc>
          <w:tcPr>
            <w:tcW w:w="954" w:type="dxa"/>
          </w:tcPr>
          <w:p w14:paraId="55F16EFD" w14:textId="3B2AE664" w:rsidR="003860E7" w:rsidRPr="0022634A" w:rsidRDefault="003860E7" w:rsidP="00AB1930">
            <w:pPr>
              <w:ind w:firstLine="0"/>
              <w:jc w:val="center"/>
              <w:rPr>
                <w:sz w:val="20"/>
                <w:szCs w:val="20"/>
              </w:rPr>
            </w:pPr>
            <w:r w:rsidRPr="0022634A">
              <w:rPr>
                <w:sz w:val="20"/>
                <w:szCs w:val="20"/>
              </w:rPr>
              <w:t>№ и дата счёта</w:t>
            </w:r>
          </w:p>
        </w:tc>
        <w:tc>
          <w:tcPr>
            <w:tcW w:w="1040" w:type="dxa"/>
            <w:vAlign w:val="center"/>
          </w:tcPr>
          <w:p w14:paraId="76B44C33" w14:textId="7395D3F6" w:rsidR="003860E7" w:rsidRPr="0022634A" w:rsidRDefault="003860E7" w:rsidP="00AB1930">
            <w:pPr>
              <w:ind w:firstLine="0"/>
              <w:jc w:val="center"/>
              <w:rPr>
                <w:sz w:val="20"/>
                <w:szCs w:val="20"/>
              </w:rPr>
            </w:pPr>
            <w:r w:rsidRPr="0022634A">
              <w:rPr>
                <w:sz w:val="20"/>
                <w:szCs w:val="20"/>
              </w:rPr>
              <w:t>N</w:t>
            </w:r>
            <w:r w:rsidRPr="0022634A">
              <w:rPr>
                <w:sz w:val="20"/>
                <w:szCs w:val="20"/>
              </w:rPr>
              <w:br/>
              <w:t>в реестре</w:t>
            </w:r>
          </w:p>
        </w:tc>
        <w:tc>
          <w:tcPr>
            <w:tcW w:w="947" w:type="dxa"/>
            <w:vAlign w:val="center"/>
          </w:tcPr>
          <w:p w14:paraId="7DDC351D" w14:textId="77777777" w:rsidR="003860E7" w:rsidRPr="0022634A" w:rsidRDefault="003860E7" w:rsidP="00AB1930">
            <w:pPr>
              <w:ind w:firstLine="0"/>
              <w:jc w:val="center"/>
              <w:rPr>
                <w:sz w:val="20"/>
                <w:szCs w:val="20"/>
              </w:rPr>
            </w:pPr>
            <w:r w:rsidRPr="0022634A">
              <w:rPr>
                <w:sz w:val="20"/>
                <w:szCs w:val="20"/>
              </w:rPr>
              <w:t>Пациент</w:t>
            </w:r>
          </w:p>
        </w:tc>
        <w:tc>
          <w:tcPr>
            <w:tcW w:w="967" w:type="dxa"/>
            <w:vAlign w:val="center"/>
          </w:tcPr>
          <w:p w14:paraId="03EE8BA8" w14:textId="77777777" w:rsidR="003860E7" w:rsidRPr="0022634A" w:rsidRDefault="003860E7" w:rsidP="00AB1930">
            <w:pPr>
              <w:ind w:firstLine="0"/>
              <w:jc w:val="center"/>
              <w:rPr>
                <w:sz w:val="20"/>
                <w:szCs w:val="20"/>
              </w:rPr>
            </w:pPr>
            <w:r w:rsidRPr="0022634A">
              <w:rPr>
                <w:sz w:val="20"/>
                <w:szCs w:val="20"/>
              </w:rPr>
              <w:t>Вид помощи</w:t>
            </w:r>
            <w:r w:rsidRPr="0022634A">
              <w:rPr>
                <w:sz w:val="20"/>
                <w:szCs w:val="20"/>
                <w:lang w:val="en-US"/>
              </w:rPr>
              <w:t>/</w:t>
            </w:r>
            <w:r w:rsidRPr="0022634A">
              <w:rPr>
                <w:sz w:val="20"/>
                <w:szCs w:val="20"/>
              </w:rPr>
              <w:t xml:space="preserve"> код группы</w:t>
            </w:r>
          </w:p>
        </w:tc>
        <w:tc>
          <w:tcPr>
            <w:tcW w:w="1459" w:type="dxa"/>
            <w:vAlign w:val="center"/>
          </w:tcPr>
          <w:p w14:paraId="717051B8" w14:textId="77777777" w:rsidR="003860E7" w:rsidRPr="0022634A" w:rsidRDefault="003860E7" w:rsidP="00AB1930">
            <w:pPr>
              <w:ind w:firstLine="0"/>
              <w:jc w:val="center"/>
              <w:rPr>
                <w:sz w:val="20"/>
                <w:szCs w:val="20"/>
              </w:rPr>
            </w:pPr>
            <w:r w:rsidRPr="0022634A">
              <w:rPr>
                <w:sz w:val="20"/>
                <w:szCs w:val="20"/>
              </w:rPr>
              <w:t xml:space="preserve">Код профиля/ специалиста/ врача </w:t>
            </w:r>
          </w:p>
        </w:tc>
        <w:tc>
          <w:tcPr>
            <w:tcW w:w="709" w:type="dxa"/>
            <w:vAlign w:val="center"/>
          </w:tcPr>
          <w:p w14:paraId="7CFBE7B1" w14:textId="77777777" w:rsidR="003860E7" w:rsidRPr="0022634A" w:rsidRDefault="003860E7" w:rsidP="00AB1930">
            <w:pPr>
              <w:ind w:firstLine="0"/>
              <w:jc w:val="center"/>
              <w:rPr>
                <w:sz w:val="20"/>
                <w:szCs w:val="20"/>
              </w:rPr>
            </w:pPr>
            <w:r w:rsidRPr="0022634A">
              <w:rPr>
                <w:sz w:val="20"/>
                <w:szCs w:val="20"/>
              </w:rPr>
              <w:t>Код по МКБ-10</w:t>
            </w:r>
          </w:p>
        </w:tc>
        <w:tc>
          <w:tcPr>
            <w:tcW w:w="989" w:type="dxa"/>
            <w:vAlign w:val="center"/>
          </w:tcPr>
          <w:p w14:paraId="66F46836" w14:textId="77777777" w:rsidR="003860E7" w:rsidRPr="0022634A" w:rsidRDefault="003860E7" w:rsidP="00AB1930">
            <w:pPr>
              <w:ind w:firstLine="0"/>
              <w:jc w:val="center"/>
              <w:rPr>
                <w:sz w:val="20"/>
                <w:szCs w:val="20"/>
              </w:rPr>
            </w:pPr>
            <w:r w:rsidRPr="0022634A">
              <w:rPr>
                <w:sz w:val="20"/>
                <w:szCs w:val="20"/>
              </w:rPr>
              <w:t>Дата начала лечения</w:t>
            </w:r>
          </w:p>
        </w:tc>
        <w:tc>
          <w:tcPr>
            <w:tcW w:w="1182" w:type="dxa"/>
            <w:vAlign w:val="center"/>
          </w:tcPr>
          <w:p w14:paraId="494EC3A5" w14:textId="77777777" w:rsidR="003860E7" w:rsidRPr="0022634A" w:rsidRDefault="003860E7" w:rsidP="00AB1930">
            <w:pPr>
              <w:ind w:firstLine="0"/>
              <w:jc w:val="center"/>
              <w:rPr>
                <w:sz w:val="20"/>
                <w:szCs w:val="20"/>
              </w:rPr>
            </w:pPr>
            <w:r w:rsidRPr="0022634A">
              <w:rPr>
                <w:sz w:val="20"/>
                <w:szCs w:val="20"/>
              </w:rPr>
              <w:t>Дата окончания лечения</w:t>
            </w:r>
          </w:p>
        </w:tc>
        <w:tc>
          <w:tcPr>
            <w:tcW w:w="860" w:type="dxa"/>
            <w:vAlign w:val="center"/>
          </w:tcPr>
          <w:p w14:paraId="6DB47D96" w14:textId="77777777" w:rsidR="003860E7" w:rsidRPr="0022634A" w:rsidRDefault="003860E7" w:rsidP="00AB1930">
            <w:pPr>
              <w:ind w:firstLine="0"/>
              <w:jc w:val="center"/>
              <w:rPr>
                <w:sz w:val="20"/>
                <w:szCs w:val="20"/>
              </w:rPr>
            </w:pPr>
            <w:r w:rsidRPr="0022634A">
              <w:rPr>
                <w:sz w:val="20"/>
                <w:szCs w:val="20"/>
              </w:rPr>
              <w:t>Тариф случая</w:t>
            </w:r>
          </w:p>
        </w:tc>
        <w:tc>
          <w:tcPr>
            <w:tcW w:w="1205" w:type="dxa"/>
            <w:gridSpan w:val="2"/>
            <w:vAlign w:val="center"/>
          </w:tcPr>
          <w:p w14:paraId="4042CBDE" w14:textId="77777777" w:rsidR="003860E7" w:rsidRPr="0022634A" w:rsidRDefault="003860E7" w:rsidP="00AB1930">
            <w:pPr>
              <w:ind w:firstLine="0"/>
              <w:jc w:val="center"/>
              <w:rPr>
                <w:sz w:val="20"/>
                <w:szCs w:val="20"/>
              </w:rPr>
            </w:pPr>
            <w:r w:rsidRPr="0022634A">
              <w:rPr>
                <w:sz w:val="20"/>
                <w:szCs w:val="20"/>
              </w:rPr>
              <w:t>Принято к оплате по результатам МЭК</w:t>
            </w:r>
          </w:p>
        </w:tc>
      </w:tr>
      <w:tr w:rsidR="00D44793" w:rsidRPr="0022634A" w14:paraId="328F877D" w14:textId="77777777" w:rsidTr="0071465E">
        <w:trPr>
          <w:trHeight w:val="230"/>
        </w:trPr>
        <w:tc>
          <w:tcPr>
            <w:tcW w:w="10312" w:type="dxa"/>
            <w:gridSpan w:val="11"/>
          </w:tcPr>
          <w:p w14:paraId="0CCD1446" w14:textId="2A3BCC09" w:rsidR="00D44793" w:rsidRPr="0022634A" w:rsidRDefault="00D44793" w:rsidP="00AB1930">
            <w:pPr>
              <w:ind w:firstLine="0"/>
              <w:rPr>
                <w:b/>
                <w:bCs/>
                <w:sz w:val="16"/>
                <w:szCs w:val="16"/>
              </w:rPr>
            </w:pPr>
            <w:r w:rsidRPr="0022634A">
              <w:rPr>
                <w:b/>
                <w:bCs/>
                <w:sz w:val="16"/>
                <w:szCs w:val="16"/>
              </w:rPr>
              <w:t>МО - исполнителя</w:t>
            </w:r>
          </w:p>
        </w:tc>
      </w:tr>
      <w:tr w:rsidR="003860E7" w:rsidRPr="0022634A" w14:paraId="00F0AF85" w14:textId="77777777" w:rsidTr="0071465E">
        <w:trPr>
          <w:trHeight w:val="230"/>
        </w:trPr>
        <w:tc>
          <w:tcPr>
            <w:tcW w:w="954" w:type="dxa"/>
          </w:tcPr>
          <w:p w14:paraId="10724DD4" w14:textId="77777777" w:rsidR="003860E7" w:rsidRPr="0022634A" w:rsidRDefault="003860E7" w:rsidP="00AB1930">
            <w:pPr>
              <w:ind w:firstLine="0"/>
              <w:rPr>
                <w:b/>
                <w:bCs/>
                <w:sz w:val="16"/>
                <w:szCs w:val="16"/>
              </w:rPr>
            </w:pPr>
          </w:p>
        </w:tc>
        <w:tc>
          <w:tcPr>
            <w:tcW w:w="1040" w:type="dxa"/>
            <w:vAlign w:val="center"/>
          </w:tcPr>
          <w:p w14:paraId="474D99E1" w14:textId="083911F3" w:rsidR="003860E7" w:rsidRPr="0022634A" w:rsidRDefault="003860E7" w:rsidP="00AB1930">
            <w:pPr>
              <w:ind w:firstLine="0"/>
              <w:rPr>
                <w:b/>
                <w:bCs/>
                <w:sz w:val="16"/>
                <w:szCs w:val="16"/>
              </w:rPr>
            </w:pPr>
            <w:r w:rsidRPr="0022634A">
              <w:rPr>
                <w:b/>
                <w:bCs/>
                <w:sz w:val="16"/>
                <w:szCs w:val="16"/>
              </w:rPr>
              <w:t> </w:t>
            </w:r>
          </w:p>
        </w:tc>
        <w:tc>
          <w:tcPr>
            <w:tcW w:w="947" w:type="dxa"/>
            <w:vAlign w:val="center"/>
          </w:tcPr>
          <w:p w14:paraId="071533EB" w14:textId="77777777" w:rsidR="003860E7" w:rsidRPr="0022634A" w:rsidRDefault="003860E7" w:rsidP="00AB1930">
            <w:pPr>
              <w:ind w:firstLine="0"/>
              <w:rPr>
                <w:b/>
                <w:bCs/>
                <w:sz w:val="16"/>
                <w:szCs w:val="16"/>
              </w:rPr>
            </w:pPr>
            <w:r w:rsidRPr="0022634A">
              <w:rPr>
                <w:b/>
                <w:bCs/>
                <w:sz w:val="16"/>
                <w:szCs w:val="16"/>
              </w:rPr>
              <w:t> </w:t>
            </w:r>
          </w:p>
        </w:tc>
        <w:tc>
          <w:tcPr>
            <w:tcW w:w="967" w:type="dxa"/>
            <w:vAlign w:val="center"/>
          </w:tcPr>
          <w:p w14:paraId="5375766B" w14:textId="77777777" w:rsidR="003860E7" w:rsidRPr="0022634A" w:rsidRDefault="003860E7" w:rsidP="00AB1930">
            <w:pPr>
              <w:ind w:firstLine="0"/>
              <w:rPr>
                <w:b/>
                <w:bCs/>
                <w:sz w:val="16"/>
                <w:szCs w:val="16"/>
              </w:rPr>
            </w:pPr>
            <w:r w:rsidRPr="0022634A">
              <w:rPr>
                <w:b/>
                <w:bCs/>
                <w:sz w:val="16"/>
                <w:szCs w:val="16"/>
              </w:rPr>
              <w:t> </w:t>
            </w:r>
          </w:p>
        </w:tc>
        <w:tc>
          <w:tcPr>
            <w:tcW w:w="1459" w:type="dxa"/>
            <w:vAlign w:val="center"/>
          </w:tcPr>
          <w:p w14:paraId="5C4CBB9D" w14:textId="77777777" w:rsidR="003860E7" w:rsidRPr="0022634A" w:rsidRDefault="003860E7" w:rsidP="00AB1930">
            <w:pPr>
              <w:ind w:firstLine="0"/>
              <w:rPr>
                <w:b/>
                <w:bCs/>
                <w:sz w:val="16"/>
                <w:szCs w:val="16"/>
              </w:rPr>
            </w:pPr>
            <w:r w:rsidRPr="0022634A">
              <w:rPr>
                <w:b/>
                <w:bCs/>
                <w:sz w:val="16"/>
                <w:szCs w:val="16"/>
              </w:rPr>
              <w:t> </w:t>
            </w:r>
          </w:p>
        </w:tc>
        <w:tc>
          <w:tcPr>
            <w:tcW w:w="709" w:type="dxa"/>
            <w:vAlign w:val="center"/>
          </w:tcPr>
          <w:p w14:paraId="06C66096" w14:textId="77777777" w:rsidR="003860E7" w:rsidRPr="0022634A" w:rsidRDefault="003860E7" w:rsidP="00AB1930">
            <w:pPr>
              <w:ind w:firstLine="0"/>
              <w:rPr>
                <w:b/>
                <w:bCs/>
                <w:sz w:val="16"/>
                <w:szCs w:val="16"/>
              </w:rPr>
            </w:pPr>
            <w:r w:rsidRPr="0022634A">
              <w:rPr>
                <w:b/>
                <w:bCs/>
                <w:sz w:val="16"/>
                <w:szCs w:val="16"/>
              </w:rPr>
              <w:t> </w:t>
            </w:r>
          </w:p>
        </w:tc>
        <w:tc>
          <w:tcPr>
            <w:tcW w:w="989" w:type="dxa"/>
            <w:vAlign w:val="center"/>
          </w:tcPr>
          <w:p w14:paraId="03741936" w14:textId="77777777" w:rsidR="003860E7" w:rsidRPr="0022634A" w:rsidRDefault="003860E7" w:rsidP="00AB1930">
            <w:pPr>
              <w:ind w:firstLine="0"/>
              <w:rPr>
                <w:b/>
                <w:bCs/>
                <w:sz w:val="16"/>
                <w:szCs w:val="16"/>
              </w:rPr>
            </w:pPr>
            <w:r w:rsidRPr="0022634A">
              <w:rPr>
                <w:b/>
                <w:bCs/>
                <w:sz w:val="16"/>
                <w:szCs w:val="16"/>
              </w:rPr>
              <w:t> </w:t>
            </w:r>
          </w:p>
        </w:tc>
        <w:tc>
          <w:tcPr>
            <w:tcW w:w="1182" w:type="dxa"/>
            <w:vAlign w:val="center"/>
          </w:tcPr>
          <w:p w14:paraId="17F7E15F" w14:textId="77777777" w:rsidR="003860E7" w:rsidRPr="0022634A" w:rsidRDefault="003860E7" w:rsidP="00AB1930">
            <w:pPr>
              <w:ind w:firstLine="0"/>
              <w:rPr>
                <w:b/>
                <w:bCs/>
                <w:sz w:val="16"/>
                <w:szCs w:val="16"/>
              </w:rPr>
            </w:pPr>
            <w:r w:rsidRPr="0022634A">
              <w:rPr>
                <w:b/>
                <w:bCs/>
                <w:sz w:val="16"/>
                <w:szCs w:val="16"/>
              </w:rPr>
              <w:t> </w:t>
            </w:r>
          </w:p>
        </w:tc>
        <w:tc>
          <w:tcPr>
            <w:tcW w:w="860" w:type="dxa"/>
            <w:vAlign w:val="center"/>
          </w:tcPr>
          <w:p w14:paraId="1B8DA832" w14:textId="77777777" w:rsidR="003860E7" w:rsidRPr="0022634A" w:rsidRDefault="003860E7" w:rsidP="00AB1930">
            <w:pPr>
              <w:ind w:firstLine="0"/>
              <w:rPr>
                <w:b/>
                <w:bCs/>
                <w:sz w:val="16"/>
                <w:szCs w:val="16"/>
              </w:rPr>
            </w:pPr>
            <w:r w:rsidRPr="0022634A">
              <w:rPr>
                <w:b/>
                <w:bCs/>
                <w:sz w:val="16"/>
                <w:szCs w:val="16"/>
              </w:rPr>
              <w:t> </w:t>
            </w:r>
          </w:p>
        </w:tc>
        <w:tc>
          <w:tcPr>
            <w:tcW w:w="1205" w:type="dxa"/>
            <w:gridSpan w:val="2"/>
            <w:vAlign w:val="center"/>
          </w:tcPr>
          <w:p w14:paraId="247A3FDC" w14:textId="77777777" w:rsidR="003860E7" w:rsidRPr="0022634A" w:rsidRDefault="003860E7" w:rsidP="00AB1930">
            <w:pPr>
              <w:ind w:firstLine="0"/>
              <w:rPr>
                <w:b/>
                <w:bCs/>
                <w:sz w:val="16"/>
                <w:szCs w:val="16"/>
              </w:rPr>
            </w:pPr>
            <w:r w:rsidRPr="0022634A">
              <w:rPr>
                <w:b/>
                <w:bCs/>
                <w:sz w:val="16"/>
                <w:szCs w:val="16"/>
              </w:rPr>
              <w:t> </w:t>
            </w:r>
          </w:p>
        </w:tc>
      </w:tr>
      <w:tr w:rsidR="00D44793" w:rsidRPr="0022634A" w14:paraId="21F438B8" w14:textId="77777777" w:rsidTr="0071465E">
        <w:trPr>
          <w:trHeight w:val="230"/>
        </w:trPr>
        <w:tc>
          <w:tcPr>
            <w:tcW w:w="9122" w:type="dxa"/>
            <w:gridSpan w:val="10"/>
          </w:tcPr>
          <w:p w14:paraId="2C8A3791" w14:textId="0C207A7C" w:rsidR="00D44793" w:rsidRPr="0022634A" w:rsidRDefault="00D44793" w:rsidP="00AB1930">
            <w:pPr>
              <w:ind w:firstLine="0"/>
              <w:rPr>
                <w:b/>
                <w:bCs/>
                <w:sz w:val="16"/>
                <w:szCs w:val="16"/>
              </w:rPr>
            </w:pPr>
            <w:r w:rsidRPr="0022634A">
              <w:rPr>
                <w:b/>
                <w:bCs/>
                <w:sz w:val="16"/>
                <w:szCs w:val="16"/>
              </w:rPr>
              <w:t>Итого по МО</w:t>
            </w:r>
          </w:p>
        </w:tc>
        <w:tc>
          <w:tcPr>
            <w:tcW w:w="1190" w:type="dxa"/>
            <w:vAlign w:val="center"/>
          </w:tcPr>
          <w:p w14:paraId="4D827CA2" w14:textId="77777777" w:rsidR="00D44793" w:rsidRPr="0022634A" w:rsidRDefault="00D44793" w:rsidP="00AB1930">
            <w:pPr>
              <w:ind w:firstLine="0"/>
              <w:jc w:val="right"/>
              <w:rPr>
                <w:sz w:val="20"/>
                <w:szCs w:val="20"/>
              </w:rPr>
            </w:pPr>
            <w:r w:rsidRPr="0022634A">
              <w:rPr>
                <w:sz w:val="20"/>
                <w:szCs w:val="20"/>
              </w:rPr>
              <w:t> </w:t>
            </w:r>
          </w:p>
        </w:tc>
      </w:tr>
      <w:tr w:rsidR="00D44793" w:rsidRPr="0022634A" w14:paraId="7EF476A7" w14:textId="77777777" w:rsidTr="0071465E">
        <w:trPr>
          <w:trHeight w:val="230"/>
        </w:trPr>
        <w:tc>
          <w:tcPr>
            <w:tcW w:w="9122" w:type="dxa"/>
            <w:gridSpan w:val="10"/>
          </w:tcPr>
          <w:p w14:paraId="3130AF2E" w14:textId="231B51AF" w:rsidR="00D44793" w:rsidRPr="0022634A" w:rsidRDefault="00D44793" w:rsidP="00AB1930">
            <w:pPr>
              <w:ind w:firstLine="0"/>
              <w:rPr>
                <w:b/>
                <w:bCs/>
                <w:sz w:val="16"/>
                <w:szCs w:val="16"/>
              </w:rPr>
            </w:pPr>
            <w:r w:rsidRPr="0022634A">
              <w:rPr>
                <w:b/>
                <w:bCs/>
                <w:sz w:val="16"/>
                <w:szCs w:val="16"/>
              </w:rPr>
              <w:t>Всего</w:t>
            </w:r>
          </w:p>
        </w:tc>
        <w:tc>
          <w:tcPr>
            <w:tcW w:w="1190" w:type="dxa"/>
            <w:vAlign w:val="center"/>
          </w:tcPr>
          <w:p w14:paraId="33BD445D" w14:textId="77777777" w:rsidR="00D44793" w:rsidRPr="0022634A" w:rsidRDefault="00D44793" w:rsidP="00AB1930">
            <w:pPr>
              <w:ind w:firstLine="0"/>
              <w:jc w:val="right"/>
              <w:rPr>
                <w:sz w:val="20"/>
                <w:szCs w:val="20"/>
              </w:rPr>
            </w:pPr>
            <w:r w:rsidRPr="0022634A">
              <w:rPr>
                <w:sz w:val="20"/>
                <w:szCs w:val="20"/>
              </w:rPr>
              <w:t> </w:t>
            </w:r>
          </w:p>
        </w:tc>
      </w:tr>
    </w:tbl>
    <w:p w14:paraId="6A0481B3" w14:textId="77777777" w:rsidR="00C2358C" w:rsidRPr="004E5D62" w:rsidRDefault="00C2358C" w:rsidP="00B905E0">
      <w:pPr>
        <w:spacing w:line="276" w:lineRule="auto"/>
        <w:jc w:val="both"/>
        <w:rPr>
          <w:strike/>
          <w:sz w:val="20"/>
          <w:szCs w:val="20"/>
        </w:rPr>
      </w:pPr>
    </w:p>
    <w:p w14:paraId="06301FB8" w14:textId="360237DD" w:rsidR="001325E8" w:rsidRPr="008E5F53" w:rsidRDefault="00D3661C" w:rsidP="001325E8">
      <w:pPr>
        <w:pStyle w:val="32"/>
        <w:spacing w:line="276" w:lineRule="auto"/>
        <w:jc w:val="right"/>
        <w:rPr>
          <w:b w:val="0"/>
        </w:rPr>
      </w:pPr>
      <w:bookmarkStart w:id="147" w:name="_Приложение_10"/>
      <w:bookmarkEnd w:id="147"/>
      <w:r w:rsidRPr="0022634A">
        <w:br w:type="page"/>
      </w:r>
      <w:bookmarkStart w:id="148" w:name="_Приложение_11"/>
      <w:bookmarkStart w:id="149" w:name="_Приложение_11.1"/>
      <w:bookmarkStart w:id="150" w:name="_Приложение_11.2"/>
      <w:bookmarkStart w:id="151" w:name="_Toc188964832"/>
      <w:bookmarkEnd w:id="148"/>
      <w:bookmarkEnd w:id="149"/>
      <w:bookmarkEnd w:id="150"/>
      <w:r w:rsidR="001325E8" w:rsidRPr="008E5F53">
        <w:lastRenderedPageBreak/>
        <w:t>Приложение 1</w:t>
      </w:r>
      <w:r w:rsidR="008E7AE9" w:rsidRPr="008E5F53">
        <w:t>0</w:t>
      </w:r>
      <w:bookmarkEnd w:id="151"/>
      <w:r w:rsidR="001325E8" w:rsidRPr="008E5F53">
        <w:t xml:space="preserve"> </w:t>
      </w:r>
    </w:p>
    <w:p w14:paraId="7F3D96E1" w14:textId="6C9B220E" w:rsidR="001325E8" w:rsidRPr="0022634A" w:rsidRDefault="001325E8" w:rsidP="00AB1930">
      <w:pPr>
        <w:spacing w:line="276" w:lineRule="auto"/>
        <w:ind w:left="4860"/>
        <w:jc w:val="right"/>
        <w:rPr>
          <w:sz w:val="20"/>
          <w:szCs w:val="20"/>
        </w:rPr>
      </w:pPr>
      <w:r w:rsidRPr="008E5F53">
        <w:rPr>
          <w:sz w:val="20"/>
          <w:szCs w:val="20"/>
          <w:lang w:eastAsia="en-US"/>
        </w:rPr>
        <w:t xml:space="preserve">К </w:t>
      </w:r>
      <w:r w:rsidRPr="008E5F53">
        <w:rPr>
          <w:sz w:val="20"/>
          <w:szCs w:val="20"/>
        </w:rPr>
        <w:t>Регламенту информационного взаимодействия в системе ОМС Оренбургс</w:t>
      </w:r>
      <w:r w:rsidRPr="0022634A">
        <w:rPr>
          <w:sz w:val="20"/>
          <w:szCs w:val="20"/>
        </w:rPr>
        <w:t>кой области.</w:t>
      </w:r>
    </w:p>
    <w:p w14:paraId="4EB21B02" w14:textId="706FF828" w:rsidR="001325E8" w:rsidRPr="0022634A" w:rsidRDefault="001325E8" w:rsidP="00ED0C21">
      <w:pPr>
        <w:spacing w:line="276" w:lineRule="auto"/>
        <w:ind w:left="4860"/>
        <w:rPr>
          <w:sz w:val="20"/>
          <w:szCs w:val="20"/>
        </w:rPr>
      </w:pPr>
    </w:p>
    <w:p w14:paraId="12900CC5" w14:textId="77777777" w:rsidR="001325E8" w:rsidRPr="0022634A" w:rsidRDefault="001325E8" w:rsidP="00ED0C21">
      <w:pPr>
        <w:spacing w:line="276" w:lineRule="auto"/>
        <w:ind w:left="4860"/>
        <w:rPr>
          <w:sz w:val="20"/>
          <w:szCs w:val="20"/>
        </w:rPr>
      </w:pPr>
    </w:p>
    <w:tbl>
      <w:tblPr>
        <w:tblW w:w="9819" w:type="dxa"/>
        <w:tblInd w:w="104" w:type="dxa"/>
        <w:tblLayout w:type="fixed"/>
        <w:tblLook w:val="0000" w:firstRow="0" w:lastRow="0" w:firstColumn="0" w:lastColumn="0" w:noHBand="0" w:noVBand="0"/>
      </w:tblPr>
      <w:tblGrid>
        <w:gridCol w:w="1030"/>
        <w:gridCol w:w="1985"/>
        <w:gridCol w:w="1276"/>
        <w:gridCol w:w="1417"/>
        <w:gridCol w:w="1276"/>
        <w:gridCol w:w="2835"/>
      </w:tblGrid>
      <w:tr w:rsidR="00D3661C" w:rsidRPr="0022634A" w14:paraId="516DC212" w14:textId="77777777" w:rsidTr="00154DAF">
        <w:trPr>
          <w:trHeight w:val="235"/>
        </w:trPr>
        <w:tc>
          <w:tcPr>
            <w:tcW w:w="1030" w:type="dxa"/>
            <w:tcBorders>
              <w:top w:val="nil"/>
              <w:left w:val="nil"/>
              <w:bottom w:val="nil"/>
              <w:right w:val="nil"/>
            </w:tcBorders>
            <w:noWrap/>
            <w:vAlign w:val="center"/>
          </w:tcPr>
          <w:p w14:paraId="3063AC7F" w14:textId="77777777" w:rsidR="00D3661C" w:rsidRPr="0022634A" w:rsidRDefault="00D3661C" w:rsidP="00AB1930">
            <w:pPr>
              <w:spacing w:line="276" w:lineRule="auto"/>
              <w:ind w:firstLine="0"/>
              <w:rPr>
                <w:sz w:val="20"/>
                <w:szCs w:val="20"/>
              </w:rPr>
            </w:pPr>
          </w:p>
        </w:tc>
        <w:tc>
          <w:tcPr>
            <w:tcW w:w="4678" w:type="dxa"/>
            <w:gridSpan w:val="3"/>
            <w:tcBorders>
              <w:top w:val="nil"/>
              <w:left w:val="nil"/>
              <w:bottom w:val="nil"/>
              <w:right w:val="nil"/>
            </w:tcBorders>
            <w:noWrap/>
            <w:vAlign w:val="center"/>
          </w:tcPr>
          <w:p w14:paraId="7ADD40AD" w14:textId="77777777" w:rsidR="00D3661C" w:rsidRPr="0022634A" w:rsidRDefault="00D3661C" w:rsidP="00AB1930">
            <w:pPr>
              <w:spacing w:line="276" w:lineRule="auto"/>
              <w:ind w:firstLine="0"/>
              <w:rPr>
                <w:sz w:val="20"/>
                <w:szCs w:val="20"/>
              </w:rPr>
            </w:pPr>
            <w:r w:rsidRPr="0022634A">
              <w:rPr>
                <w:b/>
                <w:sz w:val="20"/>
                <w:szCs w:val="20"/>
              </w:rPr>
              <w:t>Протокол разногласий</w:t>
            </w:r>
            <w:r w:rsidRPr="0022634A">
              <w:rPr>
                <w:sz w:val="20"/>
                <w:szCs w:val="20"/>
              </w:rPr>
              <w:t xml:space="preserve">  № __________</w:t>
            </w:r>
          </w:p>
        </w:tc>
        <w:tc>
          <w:tcPr>
            <w:tcW w:w="1276" w:type="dxa"/>
            <w:tcBorders>
              <w:top w:val="nil"/>
              <w:left w:val="nil"/>
              <w:bottom w:val="nil"/>
              <w:right w:val="nil"/>
            </w:tcBorders>
            <w:noWrap/>
            <w:vAlign w:val="center"/>
          </w:tcPr>
          <w:p w14:paraId="15072410" w14:textId="77777777" w:rsidR="00D3661C" w:rsidRPr="0022634A" w:rsidRDefault="00D3661C" w:rsidP="00AB1930">
            <w:pPr>
              <w:spacing w:line="276" w:lineRule="auto"/>
              <w:ind w:firstLine="0"/>
              <w:rPr>
                <w:sz w:val="20"/>
                <w:szCs w:val="20"/>
              </w:rPr>
            </w:pPr>
            <w:r w:rsidRPr="0022634A">
              <w:rPr>
                <w:sz w:val="20"/>
                <w:szCs w:val="20"/>
              </w:rPr>
              <w:t>от______</w:t>
            </w:r>
          </w:p>
        </w:tc>
        <w:tc>
          <w:tcPr>
            <w:tcW w:w="2835" w:type="dxa"/>
            <w:tcBorders>
              <w:top w:val="nil"/>
              <w:left w:val="nil"/>
              <w:bottom w:val="nil"/>
              <w:right w:val="nil"/>
            </w:tcBorders>
            <w:noWrap/>
            <w:vAlign w:val="center"/>
          </w:tcPr>
          <w:p w14:paraId="4DFF2CFD" w14:textId="77777777" w:rsidR="00D3661C" w:rsidRPr="0022634A" w:rsidRDefault="00D3661C" w:rsidP="00AB1930">
            <w:pPr>
              <w:spacing w:line="276" w:lineRule="auto"/>
              <w:ind w:firstLine="0"/>
              <w:rPr>
                <w:sz w:val="20"/>
                <w:szCs w:val="20"/>
              </w:rPr>
            </w:pPr>
          </w:p>
        </w:tc>
      </w:tr>
      <w:tr w:rsidR="00D3661C" w:rsidRPr="0022634A" w14:paraId="688E2EF6" w14:textId="77777777" w:rsidTr="00154DAF">
        <w:trPr>
          <w:trHeight w:val="343"/>
        </w:trPr>
        <w:tc>
          <w:tcPr>
            <w:tcW w:w="1030" w:type="dxa"/>
            <w:tcBorders>
              <w:top w:val="nil"/>
              <w:left w:val="nil"/>
              <w:bottom w:val="nil"/>
              <w:right w:val="nil"/>
            </w:tcBorders>
            <w:noWrap/>
            <w:vAlign w:val="center"/>
          </w:tcPr>
          <w:p w14:paraId="7ABB1669" w14:textId="77777777" w:rsidR="00D3661C" w:rsidRPr="0022634A" w:rsidRDefault="00D3661C" w:rsidP="00AB1930">
            <w:pPr>
              <w:spacing w:line="276" w:lineRule="auto"/>
              <w:ind w:firstLine="0"/>
              <w:rPr>
                <w:sz w:val="20"/>
                <w:szCs w:val="20"/>
              </w:rPr>
            </w:pPr>
          </w:p>
        </w:tc>
        <w:tc>
          <w:tcPr>
            <w:tcW w:w="5954" w:type="dxa"/>
            <w:gridSpan w:val="4"/>
            <w:tcBorders>
              <w:top w:val="nil"/>
              <w:left w:val="nil"/>
              <w:bottom w:val="nil"/>
              <w:right w:val="nil"/>
            </w:tcBorders>
            <w:noWrap/>
            <w:vAlign w:val="center"/>
          </w:tcPr>
          <w:p w14:paraId="7657AD3B" w14:textId="77777777" w:rsidR="00D3661C" w:rsidRPr="0022634A" w:rsidRDefault="00D3661C" w:rsidP="00AB1930">
            <w:pPr>
              <w:spacing w:line="276" w:lineRule="auto"/>
              <w:ind w:firstLine="0"/>
              <w:rPr>
                <w:sz w:val="20"/>
                <w:szCs w:val="20"/>
              </w:rPr>
            </w:pPr>
            <w:r w:rsidRPr="0022634A">
              <w:rPr>
                <w:sz w:val="20"/>
                <w:szCs w:val="20"/>
              </w:rPr>
              <w:t>к заключению медико-экономического контроля № ____________</w:t>
            </w:r>
          </w:p>
        </w:tc>
        <w:tc>
          <w:tcPr>
            <w:tcW w:w="2835" w:type="dxa"/>
            <w:tcBorders>
              <w:top w:val="nil"/>
              <w:left w:val="nil"/>
              <w:bottom w:val="nil"/>
              <w:right w:val="nil"/>
            </w:tcBorders>
            <w:vAlign w:val="center"/>
          </w:tcPr>
          <w:p w14:paraId="1C9DB0A3" w14:textId="77777777" w:rsidR="00D3661C" w:rsidRPr="0022634A" w:rsidRDefault="00D3661C" w:rsidP="00AB1930">
            <w:pPr>
              <w:spacing w:line="276" w:lineRule="auto"/>
              <w:ind w:firstLine="0"/>
              <w:rPr>
                <w:sz w:val="20"/>
                <w:szCs w:val="20"/>
              </w:rPr>
            </w:pPr>
            <w:r w:rsidRPr="0022634A">
              <w:rPr>
                <w:sz w:val="20"/>
                <w:szCs w:val="20"/>
              </w:rPr>
              <w:t>от_______________</w:t>
            </w:r>
          </w:p>
        </w:tc>
      </w:tr>
      <w:tr w:rsidR="00D3661C" w:rsidRPr="0022634A" w14:paraId="43F6B7EE" w14:textId="77777777" w:rsidTr="00154DAF">
        <w:trPr>
          <w:trHeight w:val="235"/>
        </w:trPr>
        <w:tc>
          <w:tcPr>
            <w:tcW w:w="1030" w:type="dxa"/>
            <w:tcBorders>
              <w:top w:val="nil"/>
              <w:left w:val="nil"/>
              <w:bottom w:val="nil"/>
              <w:right w:val="nil"/>
            </w:tcBorders>
            <w:noWrap/>
            <w:vAlign w:val="center"/>
          </w:tcPr>
          <w:p w14:paraId="31AC73BA" w14:textId="77777777" w:rsidR="00D3661C" w:rsidRPr="0022634A" w:rsidRDefault="00D3661C" w:rsidP="00AB1930">
            <w:pPr>
              <w:spacing w:line="276" w:lineRule="auto"/>
              <w:ind w:firstLine="0"/>
              <w:rPr>
                <w:sz w:val="20"/>
                <w:szCs w:val="20"/>
              </w:rPr>
            </w:pPr>
          </w:p>
        </w:tc>
        <w:tc>
          <w:tcPr>
            <w:tcW w:w="3261" w:type="dxa"/>
            <w:gridSpan w:val="2"/>
            <w:tcBorders>
              <w:top w:val="nil"/>
              <w:left w:val="nil"/>
              <w:bottom w:val="nil"/>
              <w:right w:val="nil"/>
            </w:tcBorders>
            <w:noWrap/>
            <w:vAlign w:val="center"/>
          </w:tcPr>
          <w:p w14:paraId="3FE070AD" w14:textId="77777777" w:rsidR="00D3661C" w:rsidRPr="0022634A" w:rsidRDefault="00D3661C" w:rsidP="00AB1930">
            <w:pPr>
              <w:spacing w:line="276" w:lineRule="auto"/>
              <w:ind w:firstLine="0"/>
              <w:rPr>
                <w:sz w:val="20"/>
                <w:szCs w:val="20"/>
              </w:rPr>
            </w:pPr>
            <w:r w:rsidRPr="0022634A">
              <w:rPr>
                <w:sz w:val="20"/>
                <w:szCs w:val="20"/>
              </w:rPr>
              <w:t>счета № ______________________</w:t>
            </w:r>
          </w:p>
        </w:tc>
        <w:tc>
          <w:tcPr>
            <w:tcW w:w="1417" w:type="dxa"/>
            <w:tcBorders>
              <w:top w:val="nil"/>
              <w:left w:val="nil"/>
              <w:bottom w:val="nil"/>
              <w:right w:val="nil"/>
            </w:tcBorders>
            <w:noWrap/>
            <w:vAlign w:val="center"/>
          </w:tcPr>
          <w:p w14:paraId="204F68FA" w14:textId="77777777" w:rsidR="00D3661C" w:rsidRPr="0022634A" w:rsidRDefault="00D3661C" w:rsidP="00AB1930">
            <w:pPr>
              <w:spacing w:line="276" w:lineRule="auto"/>
              <w:ind w:firstLine="0"/>
              <w:rPr>
                <w:sz w:val="20"/>
                <w:szCs w:val="20"/>
              </w:rPr>
            </w:pPr>
          </w:p>
        </w:tc>
        <w:tc>
          <w:tcPr>
            <w:tcW w:w="1276" w:type="dxa"/>
            <w:tcBorders>
              <w:top w:val="nil"/>
              <w:left w:val="nil"/>
              <w:bottom w:val="nil"/>
              <w:right w:val="nil"/>
            </w:tcBorders>
            <w:noWrap/>
            <w:vAlign w:val="center"/>
          </w:tcPr>
          <w:p w14:paraId="217B0747" w14:textId="77777777" w:rsidR="00D3661C" w:rsidRPr="0022634A" w:rsidRDefault="00D3661C" w:rsidP="00AB1930">
            <w:pPr>
              <w:spacing w:line="276" w:lineRule="auto"/>
              <w:ind w:firstLine="0"/>
              <w:rPr>
                <w:sz w:val="20"/>
                <w:szCs w:val="20"/>
              </w:rPr>
            </w:pPr>
          </w:p>
        </w:tc>
        <w:tc>
          <w:tcPr>
            <w:tcW w:w="2835" w:type="dxa"/>
            <w:tcBorders>
              <w:top w:val="nil"/>
              <w:left w:val="nil"/>
              <w:bottom w:val="nil"/>
              <w:right w:val="nil"/>
            </w:tcBorders>
            <w:noWrap/>
            <w:vAlign w:val="center"/>
          </w:tcPr>
          <w:p w14:paraId="07D2FB13" w14:textId="77777777" w:rsidR="00D3661C" w:rsidRPr="0022634A" w:rsidRDefault="00D3661C" w:rsidP="00AB1930">
            <w:pPr>
              <w:spacing w:line="276" w:lineRule="auto"/>
              <w:ind w:firstLine="0"/>
              <w:rPr>
                <w:sz w:val="20"/>
                <w:szCs w:val="20"/>
              </w:rPr>
            </w:pPr>
          </w:p>
        </w:tc>
      </w:tr>
      <w:tr w:rsidR="00D3661C" w:rsidRPr="0022634A" w14:paraId="63370DFF" w14:textId="77777777" w:rsidTr="00154DAF">
        <w:trPr>
          <w:trHeight w:val="235"/>
        </w:trPr>
        <w:tc>
          <w:tcPr>
            <w:tcW w:w="1030" w:type="dxa"/>
            <w:tcBorders>
              <w:top w:val="nil"/>
              <w:left w:val="nil"/>
              <w:bottom w:val="nil"/>
              <w:right w:val="nil"/>
            </w:tcBorders>
            <w:noWrap/>
            <w:vAlign w:val="center"/>
          </w:tcPr>
          <w:p w14:paraId="6AFB0FDB" w14:textId="77777777" w:rsidR="00D3661C" w:rsidRPr="0022634A" w:rsidRDefault="00D3661C" w:rsidP="00AB1930">
            <w:pPr>
              <w:spacing w:line="276" w:lineRule="auto"/>
              <w:ind w:firstLine="0"/>
              <w:rPr>
                <w:sz w:val="20"/>
                <w:szCs w:val="20"/>
              </w:rPr>
            </w:pPr>
          </w:p>
        </w:tc>
        <w:tc>
          <w:tcPr>
            <w:tcW w:w="4678" w:type="dxa"/>
            <w:gridSpan w:val="3"/>
            <w:tcBorders>
              <w:top w:val="nil"/>
              <w:left w:val="nil"/>
              <w:bottom w:val="nil"/>
              <w:right w:val="nil"/>
            </w:tcBorders>
            <w:noWrap/>
            <w:vAlign w:val="center"/>
          </w:tcPr>
          <w:p w14:paraId="3C9C4210" w14:textId="77777777" w:rsidR="00D3661C" w:rsidRPr="0022634A" w:rsidRDefault="00D3661C" w:rsidP="00AB1930">
            <w:pPr>
              <w:spacing w:line="276" w:lineRule="auto"/>
              <w:ind w:firstLine="0"/>
              <w:rPr>
                <w:sz w:val="20"/>
                <w:szCs w:val="20"/>
              </w:rPr>
            </w:pPr>
            <w:r w:rsidRPr="0022634A">
              <w:rPr>
                <w:sz w:val="20"/>
                <w:szCs w:val="20"/>
              </w:rPr>
              <w:t>за оказанную медицинскую помощь за период</w:t>
            </w:r>
          </w:p>
        </w:tc>
        <w:tc>
          <w:tcPr>
            <w:tcW w:w="1276" w:type="dxa"/>
            <w:tcBorders>
              <w:top w:val="nil"/>
              <w:left w:val="nil"/>
              <w:bottom w:val="nil"/>
              <w:right w:val="nil"/>
            </w:tcBorders>
            <w:noWrap/>
            <w:vAlign w:val="center"/>
          </w:tcPr>
          <w:p w14:paraId="519F433E" w14:textId="77777777" w:rsidR="00D3661C" w:rsidRPr="0022634A" w:rsidRDefault="00D3661C" w:rsidP="00AB1930">
            <w:pPr>
              <w:spacing w:line="276" w:lineRule="auto"/>
              <w:ind w:firstLine="0"/>
              <w:rPr>
                <w:sz w:val="20"/>
                <w:szCs w:val="20"/>
              </w:rPr>
            </w:pPr>
          </w:p>
        </w:tc>
        <w:tc>
          <w:tcPr>
            <w:tcW w:w="2835" w:type="dxa"/>
            <w:tcBorders>
              <w:top w:val="nil"/>
              <w:left w:val="nil"/>
              <w:bottom w:val="nil"/>
              <w:right w:val="nil"/>
            </w:tcBorders>
            <w:noWrap/>
            <w:vAlign w:val="center"/>
          </w:tcPr>
          <w:p w14:paraId="65E37CC9" w14:textId="77777777" w:rsidR="00D3661C" w:rsidRPr="0022634A" w:rsidRDefault="00D3661C" w:rsidP="00AB1930">
            <w:pPr>
              <w:spacing w:line="276" w:lineRule="auto"/>
              <w:ind w:firstLine="0"/>
              <w:rPr>
                <w:sz w:val="20"/>
                <w:szCs w:val="20"/>
              </w:rPr>
            </w:pPr>
          </w:p>
        </w:tc>
      </w:tr>
      <w:tr w:rsidR="00D3661C" w:rsidRPr="0022634A" w14:paraId="0E54D494" w14:textId="77777777" w:rsidTr="00154DAF">
        <w:trPr>
          <w:trHeight w:val="235"/>
        </w:trPr>
        <w:tc>
          <w:tcPr>
            <w:tcW w:w="1030" w:type="dxa"/>
            <w:tcBorders>
              <w:top w:val="nil"/>
              <w:left w:val="nil"/>
              <w:bottom w:val="nil"/>
              <w:right w:val="nil"/>
            </w:tcBorders>
            <w:noWrap/>
            <w:vAlign w:val="center"/>
          </w:tcPr>
          <w:p w14:paraId="5220EDD1" w14:textId="77777777" w:rsidR="00D3661C" w:rsidRPr="0022634A" w:rsidRDefault="00D3661C" w:rsidP="00AB1930">
            <w:pPr>
              <w:spacing w:line="276" w:lineRule="auto"/>
              <w:ind w:firstLine="0"/>
              <w:rPr>
                <w:sz w:val="20"/>
                <w:szCs w:val="20"/>
              </w:rPr>
            </w:pPr>
          </w:p>
        </w:tc>
        <w:tc>
          <w:tcPr>
            <w:tcW w:w="3261" w:type="dxa"/>
            <w:gridSpan w:val="2"/>
            <w:tcBorders>
              <w:top w:val="nil"/>
              <w:left w:val="nil"/>
              <w:bottom w:val="nil"/>
              <w:right w:val="nil"/>
            </w:tcBorders>
            <w:noWrap/>
            <w:vAlign w:val="center"/>
          </w:tcPr>
          <w:p w14:paraId="54504045" w14:textId="77777777" w:rsidR="00D3661C" w:rsidRPr="0022634A" w:rsidRDefault="00D3661C" w:rsidP="00AB1930">
            <w:pPr>
              <w:spacing w:line="276" w:lineRule="auto"/>
              <w:ind w:firstLine="0"/>
              <w:rPr>
                <w:sz w:val="20"/>
                <w:szCs w:val="20"/>
              </w:rPr>
            </w:pPr>
            <w:r w:rsidRPr="0022634A">
              <w:rPr>
                <w:sz w:val="20"/>
                <w:szCs w:val="20"/>
              </w:rPr>
              <w:t>в медицинской организации:</w:t>
            </w:r>
          </w:p>
        </w:tc>
        <w:tc>
          <w:tcPr>
            <w:tcW w:w="1417" w:type="dxa"/>
            <w:tcBorders>
              <w:top w:val="nil"/>
              <w:left w:val="nil"/>
              <w:bottom w:val="nil"/>
              <w:right w:val="nil"/>
            </w:tcBorders>
            <w:noWrap/>
            <w:vAlign w:val="center"/>
          </w:tcPr>
          <w:p w14:paraId="25BE6CA3" w14:textId="77777777" w:rsidR="00D3661C" w:rsidRPr="0022634A" w:rsidRDefault="00D3661C" w:rsidP="00AB1930">
            <w:pPr>
              <w:spacing w:line="276" w:lineRule="auto"/>
              <w:ind w:firstLine="0"/>
              <w:rPr>
                <w:sz w:val="20"/>
                <w:szCs w:val="20"/>
              </w:rPr>
            </w:pPr>
          </w:p>
        </w:tc>
        <w:tc>
          <w:tcPr>
            <w:tcW w:w="1276" w:type="dxa"/>
            <w:tcBorders>
              <w:top w:val="nil"/>
              <w:left w:val="nil"/>
              <w:bottom w:val="nil"/>
              <w:right w:val="nil"/>
            </w:tcBorders>
            <w:noWrap/>
            <w:vAlign w:val="center"/>
          </w:tcPr>
          <w:p w14:paraId="155A6D54" w14:textId="77777777" w:rsidR="00D3661C" w:rsidRPr="0022634A" w:rsidRDefault="00D3661C" w:rsidP="00AB1930">
            <w:pPr>
              <w:spacing w:line="276" w:lineRule="auto"/>
              <w:ind w:firstLine="0"/>
              <w:rPr>
                <w:sz w:val="20"/>
                <w:szCs w:val="20"/>
              </w:rPr>
            </w:pPr>
          </w:p>
        </w:tc>
        <w:tc>
          <w:tcPr>
            <w:tcW w:w="2835" w:type="dxa"/>
            <w:tcBorders>
              <w:top w:val="nil"/>
              <w:left w:val="nil"/>
              <w:bottom w:val="nil"/>
              <w:right w:val="nil"/>
            </w:tcBorders>
            <w:noWrap/>
            <w:vAlign w:val="center"/>
          </w:tcPr>
          <w:p w14:paraId="4920E743" w14:textId="77777777" w:rsidR="00D3661C" w:rsidRPr="0022634A" w:rsidRDefault="00D3661C" w:rsidP="00AB1930">
            <w:pPr>
              <w:spacing w:line="276" w:lineRule="auto"/>
              <w:ind w:firstLine="0"/>
              <w:rPr>
                <w:sz w:val="20"/>
                <w:szCs w:val="20"/>
              </w:rPr>
            </w:pPr>
          </w:p>
        </w:tc>
      </w:tr>
      <w:tr w:rsidR="00D3661C" w:rsidRPr="0022634A" w14:paraId="632CAEDB" w14:textId="77777777" w:rsidTr="00154DAF">
        <w:trPr>
          <w:trHeight w:val="235"/>
        </w:trPr>
        <w:tc>
          <w:tcPr>
            <w:tcW w:w="1030" w:type="dxa"/>
            <w:tcBorders>
              <w:top w:val="nil"/>
              <w:left w:val="nil"/>
              <w:bottom w:val="nil"/>
              <w:right w:val="nil"/>
            </w:tcBorders>
            <w:noWrap/>
            <w:vAlign w:val="center"/>
          </w:tcPr>
          <w:p w14:paraId="676BE012" w14:textId="77777777" w:rsidR="00D3661C" w:rsidRPr="0022634A" w:rsidRDefault="00D3661C" w:rsidP="00AB1930">
            <w:pPr>
              <w:spacing w:line="276" w:lineRule="auto"/>
              <w:ind w:firstLine="0"/>
              <w:rPr>
                <w:sz w:val="20"/>
                <w:szCs w:val="20"/>
              </w:rPr>
            </w:pPr>
          </w:p>
        </w:tc>
        <w:tc>
          <w:tcPr>
            <w:tcW w:w="3261" w:type="dxa"/>
            <w:gridSpan w:val="2"/>
            <w:tcBorders>
              <w:top w:val="nil"/>
              <w:left w:val="nil"/>
              <w:bottom w:val="nil"/>
              <w:right w:val="nil"/>
            </w:tcBorders>
            <w:noWrap/>
            <w:vAlign w:val="center"/>
          </w:tcPr>
          <w:p w14:paraId="307FF61F" w14:textId="77777777" w:rsidR="00D3661C" w:rsidRPr="0022634A" w:rsidRDefault="00D3661C" w:rsidP="00AB1930">
            <w:pPr>
              <w:spacing w:line="276" w:lineRule="auto"/>
              <w:ind w:firstLine="0"/>
              <w:rPr>
                <w:sz w:val="20"/>
                <w:szCs w:val="20"/>
              </w:rPr>
            </w:pPr>
            <w:r w:rsidRPr="0022634A">
              <w:rPr>
                <w:sz w:val="20"/>
                <w:szCs w:val="20"/>
              </w:rPr>
              <w:t>(оплата медицинских услуг)</w:t>
            </w:r>
          </w:p>
        </w:tc>
        <w:tc>
          <w:tcPr>
            <w:tcW w:w="1417" w:type="dxa"/>
            <w:tcBorders>
              <w:top w:val="nil"/>
              <w:left w:val="nil"/>
              <w:bottom w:val="nil"/>
              <w:right w:val="nil"/>
            </w:tcBorders>
            <w:noWrap/>
            <w:vAlign w:val="center"/>
          </w:tcPr>
          <w:p w14:paraId="3811C619" w14:textId="77777777" w:rsidR="00D3661C" w:rsidRPr="0022634A" w:rsidRDefault="00D3661C" w:rsidP="00AB1930">
            <w:pPr>
              <w:spacing w:line="276" w:lineRule="auto"/>
              <w:ind w:firstLine="0"/>
              <w:rPr>
                <w:sz w:val="20"/>
                <w:szCs w:val="20"/>
              </w:rPr>
            </w:pPr>
          </w:p>
        </w:tc>
        <w:tc>
          <w:tcPr>
            <w:tcW w:w="1276" w:type="dxa"/>
            <w:tcBorders>
              <w:top w:val="nil"/>
              <w:left w:val="nil"/>
              <w:bottom w:val="nil"/>
              <w:right w:val="nil"/>
            </w:tcBorders>
            <w:noWrap/>
            <w:vAlign w:val="center"/>
          </w:tcPr>
          <w:p w14:paraId="1CE987D3" w14:textId="77777777" w:rsidR="00D3661C" w:rsidRPr="0022634A" w:rsidRDefault="00D3661C" w:rsidP="00AB1930">
            <w:pPr>
              <w:spacing w:line="276" w:lineRule="auto"/>
              <w:ind w:firstLine="0"/>
              <w:rPr>
                <w:sz w:val="20"/>
                <w:szCs w:val="20"/>
              </w:rPr>
            </w:pPr>
          </w:p>
        </w:tc>
        <w:tc>
          <w:tcPr>
            <w:tcW w:w="2835" w:type="dxa"/>
            <w:tcBorders>
              <w:top w:val="nil"/>
              <w:left w:val="nil"/>
              <w:bottom w:val="nil"/>
              <w:right w:val="nil"/>
            </w:tcBorders>
            <w:noWrap/>
            <w:vAlign w:val="center"/>
          </w:tcPr>
          <w:p w14:paraId="460C5BDB" w14:textId="77777777" w:rsidR="00D3661C" w:rsidRPr="0022634A" w:rsidRDefault="00D3661C" w:rsidP="00AB1930">
            <w:pPr>
              <w:spacing w:line="276" w:lineRule="auto"/>
              <w:ind w:firstLine="0"/>
              <w:rPr>
                <w:sz w:val="20"/>
                <w:szCs w:val="20"/>
              </w:rPr>
            </w:pPr>
          </w:p>
        </w:tc>
      </w:tr>
      <w:tr w:rsidR="00D3661C" w:rsidRPr="0022634A" w14:paraId="324B8C06" w14:textId="77777777" w:rsidTr="00154DAF">
        <w:trPr>
          <w:trHeight w:val="235"/>
        </w:trPr>
        <w:tc>
          <w:tcPr>
            <w:tcW w:w="1030" w:type="dxa"/>
            <w:tcBorders>
              <w:top w:val="nil"/>
              <w:left w:val="nil"/>
              <w:bottom w:val="nil"/>
              <w:right w:val="nil"/>
            </w:tcBorders>
            <w:noWrap/>
            <w:vAlign w:val="center"/>
          </w:tcPr>
          <w:p w14:paraId="443D00A5" w14:textId="77777777" w:rsidR="00D3661C" w:rsidRPr="0022634A" w:rsidRDefault="00D3661C" w:rsidP="00AB1930">
            <w:pPr>
              <w:spacing w:line="276" w:lineRule="auto"/>
              <w:ind w:firstLine="0"/>
              <w:rPr>
                <w:sz w:val="20"/>
                <w:szCs w:val="20"/>
              </w:rPr>
            </w:pPr>
          </w:p>
        </w:tc>
        <w:tc>
          <w:tcPr>
            <w:tcW w:w="1985" w:type="dxa"/>
            <w:tcBorders>
              <w:top w:val="nil"/>
              <w:left w:val="nil"/>
              <w:bottom w:val="nil"/>
              <w:right w:val="nil"/>
            </w:tcBorders>
            <w:noWrap/>
            <w:vAlign w:val="center"/>
          </w:tcPr>
          <w:p w14:paraId="734E81CB" w14:textId="77777777" w:rsidR="00D3661C" w:rsidRPr="0022634A" w:rsidRDefault="00D3661C" w:rsidP="00AB1930">
            <w:pPr>
              <w:spacing w:line="276" w:lineRule="auto"/>
              <w:ind w:firstLine="0"/>
              <w:rPr>
                <w:sz w:val="20"/>
                <w:szCs w:val="20"/>
              </w:rPr>
            </w:pPr>
          </w:p>
        </w:tc>
        <w:tc>
          <w:tcPr>
            <w:tcW w:w="1276" w:type="dxa"/>
            <w:tcBorders>
              <w:top w:val="nil"/>
              <w:left w:val="nil"/>
              <w:bottom w:val="nil"/>
              <w:right w:val="nil"/>
            </w:tcBorders>
            <w:noWrap/>
            <w:vAlign w:val="center"/>
          </w:tcPr>
          <w:p w14:paraId="25D6505E" w14:textId="77777777" w:rsidR="00D3661C" w:rsidRPr="0022634A" w:rsidRDefault="00D3661C" w:rsidP="00AB1930">
            <w:pPr>
              <w:spacing w:line="276" w:lineRule="auto"/>
              <w:ind w:firstLine="0"/>
              <w:rPr>
                <w:sz w:val="20"/>
                <w:szCs w:val="20"/>
              </w:rPr>
            </w:pPr>
          </w:p>
        </w:tc>
        <w:tc>
          <w:tcPr>
            <w:tcW w:w="1417" w:type="dxa"/>
            <w:tcBorders>
              <w:top w:val="nil"/>
              <w:left w:val="nil"/>
              <w:bottom w:val="nil"/>
              <w:right w:val="nil"/>
            </w:tcBorders>
            <w:noWrap/>
            <w:vAlign w:val="center"/>
          </w:tcPr>
          <w:p w14:paraId="29D5F74C" w14:textId="77777777" w:rsidR="00D3661C" w:rsidRPr="0022634A" w:rsidRDefault="00D3661C" w:rsidP="00AB1930">
            <w:pPr>
              <w:spacing w:line="276" w:lineRule="auto"/>
              <w:ind w:firstLine="0"/>
              <w:rPr>
                <w:sz w:val="20"/>
                <w:szCs w:val="20"/>
              </w:rPr>
            </w:pPr>
          </w:p>
        </w:tc>
        <w:tc>
          <w:tcPr>
            <w:tcW w:w="1276" w:type="dxa"/>
            <w:tcBorders>
              <w:top w:val="nil"/>
              <w:left w:val="nil"/>
              <w:bottom w:val="nil"/>
              <w:right w:val="nil"/>
            </w:tcBorders>
            <w:noWrap/>
            <w:vAlign w:val="center"/>
          </w:tcPr>
          <w:p w14:paraId="107CED96" w14:textId="77777777" w:rsidR="00D3661C" w:rsidRPr="0022634A" w:rsidRDefault="00D3661C" w:rsidP="00AB1930">
            <w:pPr>
              <w:spacing w:line="276" w:lineRule="auto"/>
              <w:ind w:firstLine="0"/>
              <w:rPr>
                <w:sz w:val="20"/>
                <w:szCs w:val="20"/>
              </w:rPr>
            </w:pPr>
          </w:p>
        </w:tc>
        <w:tc>
          <w:tcPr>
            <w:tcW w:w="2835" w:type="dxa"/>
            <w:tcBorders>
              <w:top w:val="nil"/>
              <w:left w:val="nil"/>
              <w:bottom w:val="nil"/>
              <w:right w:val="nil"/>
            </w:tcBorders>
            <w:noWrap/>
            <w:vAlign w:val="center"/>
          </w:tcPr>
          <w:p w14:paraId="23B35834" w14:textId="77777777" w:rsidR="00D3661C" w:rsidRPr="0022634A" w:rsidRDefault="00D3661C" w:rsidP="00AB1930">
            <w:pPr>
              <w:spacing w:line="276" w:lineRule="auto"/>
              <w:ind w:firstLine="0"/>
              <w:rPr>
                <w:sz w:val="20"/>
                <w:szCs w:val="20"/>
              </w:rPr>
            </w:pPr>
          </w:p>
        </w:tc>
      </w:tr>
      <w:tr w:rsidR="00D3661C" w:rsidRPr="0022634A" w14:paraId="3D5A1BE5" w14:textId="77777777" w:rsidTr="00154DAF">
        <w:trPr>
          <w:trHeight w:val="235"/>
        </w:trPr>
        <w:tc>
          <w:tcPr>
            <w:tcW w:w="1030" w:type="dxa"/>
            <w:tcBorders>
              <w:top w:val="nil"/>
              <w:left w:val="nil"/>
              <w:bottom w:val="nil"/>
              <w:right w:val="nil"/>
            </w:tcBorders>
            <w:noWrap/>
            <w:vAlign w:val="bottom"/>
          </w:tcPr>
          <w:p w14:paraId="17478073" w14:textId="77777777" w:rsidR="00D3661C" w:rsidRPr="0022634A" w:rsidRDefault="00D3661C" w:rsidP="00AB1930">
            <w:pPr>
              <w:spacing w:line="276" w:lineRule="auto"/>
              <w:ind w:firstLine="0"/>
              <w:rPr>
                <w:sz w:val="20"/>
                <w:szCs w:val="20"/>
              </w:rPr>
            </w:pPr>
          </w:p>
        </w:tc>
        <w:tc>
          <w:tcPr>
            <w:tcW w:w="1985" w:type="dxa"/>
            <w:tcBorders>
              <w:top w:val="nil"/>
              <w:left w:val="nil"/>
              <w:bottom w:val="nil"/>
              <w:right w:val="nil"/>
            </w:tcBorders>
            <w:noWrap/>
            <w:vAlign w:val="bottom"/>
          </w:tcPr>
          <w:p w14:paraId="2D176D15" w14:textId="77777777" w:rsidR="00D3661C" w:rsidRPr="0022634A" w:rsidRDefault="00D3661C" w:rsidP="00AB1930">
            <w:pPr>
              <w:spacing w:line="276" w:lineRule="auto"/>
              <w:ind w:firstLine="0"/>
              <w:rPr>
                <w:sz w:val="20"/>
                <w:szCs w:val="20"/>
              </w:rPr>
            </w:pPr>
          </w:p>
        </w:tc>
        <w:tc>
          <w:tcPr>
            <w:tcW w:w="1276" w:type="dxa"/>
            <w:tcBorders>
              <w:top w:val="nil"/>
              <w:left w:val="nil"/>
              <w:bottom w:val="nil"/>
              <w:right w:val="nil"/>
            </w:tcBorders>
            <w:noWrap/>
            <w:vAlign w:val="bottom"/>
          </w:tcPr>
          <w:p w14:paraId="76C08608" w14:textId="77777777" w:rsidR="00D3661C" w:rsidRPr="0022634A" w:rsidRDefault="00D3661C" w:rsidP="00AB1930">
            <w:pPr>
              <w:spacing w:line="276" w:lineRule="auto"/>
              <w:ind w:firstLine="0"/>
              <w:rPr>
                <w:sz w:val="20"/>
                <w:szCs w:val="20"/>
              </w:rPr>
            </w:pPr>
          </w:p>
        </w:tc>
        <w:tc>
          <w:tcPr>
            <w:tcW w:w="1417" w:type="dxa"/>
            <w:tcBorders>
              <w:top w:val="nil"/>
              <w:left w:val="nil"/>
              <w:bottom w:val="nil"/>
              <w:right w:val="nil"/>
            </w:tcBorders>
            <w:noWrap/>
            <w:vAlign w:val="bottom"/>
          </w:tcPr>
          <w:p w14:paraId="52E2E514" w14:textId="77777777" w:rsidR="00D3661C" w:rsidRPr="0022634A" w:rsidRDefault="00D3661C" w:rsidP="00AB1930">
            <w:pPr>
              <w:spacing w:line="276" w:lineRule="auto"/>
              <w:ind w:firstLine="0"/>
              <w:rPr>
                <w:sz w:val="20"/>
                <w:szCs w:val="20"/>
              </w:rPr>
            </w:pPr>
          </w:p>
        </w:tc>
        <w:tc>
          <w:tcPr>
            <w:tcW w:w="1276" w:type="dxa"/>
            <w:tcBorders>
              <w:top w:val="nil"/>
              <w:left w:val="nil"/>
              <w:bottom w:val="nil"/>
              <w:right w:val="nil"/>
            </w:tcBorders>
            <w:noWrap/>
            <w:vAlign w:val="bottom"/>
          </w:tcPr>
          <w:p w14:paraId="657B19FD" w14:textId="77777777" w:rsidR="00D3661C" w:rsidRPr="0022634A" w:rsidRDefault="00D3661C" w:rsidP="00AB1930">
            <w:pPr>
              <w:spacing w:line="276" w:lineRule="auto"/>
              <w:ind w:firstLine="0"/>
              <w:rPr>
                <w:sz w:val="20"/>
                <w:szCs w:val="20"/>
              </w:rPr>
            </w:pPr>
          </w:p>
        </w:tc>
        <w:tc>
          <w:tcPr>
            <w:tcW w:w="2835" w:type="dxa"/>
            <w:tcBorders>
              <w:top w:val="nil"/>
              <w:left w:val="nil"/>
              <w:bottom w:val="nil"/>
              <w:right w:val="nil"/>
            </w:tcBorders>
            <w:noWrap/>
            <w:vAlign w:val="bottom"/>
          </w:tcPr>
          <w:p w14:paraId="3EA0E410" w14:textId="77777777" w:rsidR="00D3661C" w:rsidRPr="0022634A" w:rsidRDefault="00D3661C" w:rsidP="00AB1930">
            <w:pPr>
              <w:spacing w:line="276" w:lineRule="auto"/>
              <w:ind w:firstLine="0"/>
              <w:rPr>
                <w:sz w:val="20"/>
                <w:szCs w:val="20"/>
              </w:rPr>
            </w:pPr>
          </w:p>
        </w:tc>
      </w:tr>
      <w:tr w:rsidR="00D3661C" w:rsidRPr="0022634A" w14:paraId="0A3FC637" w14:textId="77777777" w:rsidTr="00154DAF">
        <w:trPr>
          <w:trHeight w:val="793"/>
        </w:trPr>
        <w:tc>
          <w:tcPr>
            <w:tcW w:w="1030" w:type="dxa"/>
            <w:tcBorders>
              <w:top w:val="single" w:sz="4" w:space="0" w:color="auto"/>
              <w:left w:val="single" w:sz="4" w:space="0" w:color="auto"/>
              <w:bottom w:val="single" w:sz="4" w:space="0" w:color="auto"/>
              <w:right w:val="single" w:sz="4" w:space="0" w:color="auto"/>
            </w:tcBorders>
            <w:vAlign w:val="center"/>
          </w:tcPr>
          <w:p w14:paraId="44ECF11D" w14:textId="77777777" w:rsidR="00D3661C" w:rsidRPr="0022634A" w:rsidRDefault="00D3661C" w:rsidP="00AB1930">
            <w:pPr>
              <w:spacing w:line="276" w:lineRule="auto"/>
              <w:ind w:firstLine="0"/>
              <w:jc w:val="center"/>
              <w:rPr>
                <w:sz w:val="20"/>
                <w:szCs w:val="20"/>
              </w:rPr>
            </w:pPr>
            <w:r w:rsidRPr="0022634A">
              <w:rPr>
                <w:sz w:val="20"/>
                <w:szCs w:val="20"/>
              </w:rPr>
              <w:t>№ в реестре</w:t>
            </w:r>
          </w:p>
        </w:tc>
        <w:tc>
          <w:tcPr>
            <w:tcW w:w="1985" w:type="dxa"/>
            <w:tcBorders>
              <w:top w:val="single" w:sz="4" w:space="0" w:color="auto"/>
              <w:left w:val="nil"/>
              <w:bottom w:val="single" w:sz="4" w:space="0" w:color="auto"/>
              <w:right w:val="single" w:sz="4" w:space="0" w:color="auto"/>
            </w:tcBorders>
            <w:vAlign w:val="center"/>
          </w:tcPr>
          <w:p w14:paraId="50EAC5F8" w14:textId="77777777" w:rsidR="00D3661C" w:rsidRPr="0022634A" w:rsidRDefault="00D3661C" w:rsidP="00AB1930">
            <w:pPr>
              <w:spacing w:line="276" w:lineRule="auto"/>
              <w:ind w:firstLine="0"/>
              <w:jc w:val="center"/>
              <w:rPr>
                <w:sz w:val="20"/>
                <w:szCs w:val="20"/>
              </w:rPr>
            </w:pPr>
            <w:r w:rsidRPr="0022634A">
              <w:rPr>
                <w:sz w:val="20"/>
                <w:szCs w:val="20"/>
              </w:rPr>
              <w:t>№ полиса ОМС</w:t>
            </w:r>
          </w:p>
          <w:p w14:paraId="59B98C2A" w14:textId="77777777" w:rsidR="00D3661C" w:rsidRPr="0022634A" w:rsidRDefault="00D3661C" w:rsidP="00AB1930">
            <w:pPr>
              <w:spacing w:line="276" w:lineRule="auto"/>
              <w:ind w:firstLine="0"/>
              <w:rPr>
                <w:sz w:val="20"/>
                <w:szCs w:val="20"/>
              </w:rPr>
            </w:pPr>
            <w:r w:rsidRPr="0022634A">
              <w:rPr>
                <w:sz w:val="20"/>
                <w:szCs w:val="20"/>
              </w:rPr>
              <w:t xml:space="preserve"> </w:t>
            </w:r>
          </w:p>
        </w:tc>
        <w:tc>
          <w:tcPr>
            <w:tcW w:w="1276" w:type="dxa"/>
            <w:tcBorders>
              <w:top w:val="single" w:sz="4" w:space="0" w:color="auto"/>
              <w:left w:val="nil"/>
              <w:bottom w:val="single" w:sz="4" w:space="0" w:color="auto"/>
              <w:right w:val="single" w:sz="4" w:space="0" w:color="auto"/>
            </w:tcBorders>
            <w:vAlign w:val="center"/>
          </w:tcPr>
          <w:p w14:paraId="3E4315A1" w14:textId="77777777" w:rsidR="00D3661C" w:rsidRPr="0022634A" w:rsidRDefault="00D3661C" w:rsidP="00AB1930">
            <w:pPr>
              <w:spacing w:line="276" w:lineRule="auto"/>
              <w:ind w:firstLine="0"/>
              <w:jc w:val="center"/>
              <w:rPr>
                <w:sz w:val="20"/>
                <w:szCs w:val="20"/>
              </w:rPr>
            </w:pPr>
            <w:r w:rsidRPr="0022634A">
              <w:rPr>
                <w:sz w:val="20"/>
                <w:szCs w:val="20"/>
              </w:rPr>
              <w:t>Код по МКБ-10</w:t>
            </w:r>
          </w:p>
        </w:tc>
        <w:tc>
          <w:tcPr>
            <w:tcW w:w="1417" w:type="dxa"/>
            <w:tcBorders>
              <w:top w:val="single" w:sz="4" w:space="0" w:color="auto"/>
              <w:left w:val="nil"/>
              <w:bottom w:val="single" w:sz="4" w:space="0" w:color="auto"/>
              <w:right w:val="single" w:sz="4" w:space="0" w:color="auto"/>
            </w:tcBorders>
            <w:vAlign w:val="center"/>
          </w:tcPr>
          <w:p w14:paraId="2EA18A52" w14:textId="77777777" w:rsidR="00D3661C" w:rsidRPr="0022634A" w:rsidRDefault="00D3661C" w:rsidP="00AB1930">
            <w:pPr>
              <w:spacing w:line="276" w:lineRule="auto"/>
              <w:ind w:firstLine="0"/>
              <w:jc w:val="center"/>
              <w:rPr>
                <w:sz w:val="20"/>
                <w:szCs w:val="20"/>
              </w:rPr>
            </w:pPr>
            <w:r w:rsidRPr="0022634A">
              <w:rPr>
                <w:sz w:val="20"/>
                <w:szCs w:val="20"/>
              </w:rPr>
              <w:t>Дата начала лечения</w:t>
            </w:r>
          </w:p>
        </w:tc>
        <w:tc>
          <w:tcPr>
            <w:tcW w:w="1276" w:type="dxa"/>
            <w:tcBorders>
              <w:top w:val="single" w:sz="4" w:space="0" w:color="auto"/>
              <w:left w:val="nil"/>
              <w:bottom w:val="single" w:sz="4" w:space="0" w:color="auto"/>
              <w:right w:val="single" w:sz="4" w:space="0" w:color="auto"/>
            </w:tcBorders>
            <w:vAlign w:val="center"/>
          </w:tcPr>
          <w:p w14:paraId="0644348C" w14:textId="77777777" w:rsidR="00D3661C" w:rsidRPr="0022634A" w:rsidRDefault="00D3661C" w:rsidP="00AB1930">
            <w:pPr>
              <w:spacing w:line="276" w:lineRule="auto"/>
              <w:ind w:firstLine="0"/>
              <w:jc w:val="center"/>
              <w:rPr>
                <w:sz w:val="20"/>
                <w:szCs w:val="20"/>
              </w:rPr>
            </w:pPr>
            <w:r w:rsidRPr="0022634A">
              <w:rPr>
                <w:sz w:val="20"/>
                <w:szCs w:val="20"/>
              </w:rPr>
              <w:t>Дата окончания лечения</w:t>
            </w:r>
          </w:p>
        </w:tc>
        <w:tc>
          <w:tcPr>
            <w:tcW w:w="2835" w:type="dxa"/>
            <w:tcBorders>
              <w:top w:val="single" w:sz="4" w:space="0" w:color="auto"/>
              <w:left w:val="nil"/>
              <w:bottom w:val="single" w:sz="4" w:space="0" w:color="auto"/>
              <w:right w:val="single" w:sz="4" w:space="0" w:color="auto"/>
            </w:tcBorders>
            <w:vAlign w:val="center"/>
          </w:tcPr>
          <w:p w14:paraId="01A0A0A7" w14:textId="77777777" w:rsidR="00D3661C" w:rsidRPr="0022634A" w:rsidRDefault="00D3661C" w:rsidP="00AB1930">
            <w:pPr>
              <w:spacing w:line="276" w:lineRule="auto"/>
              <w:ind w:firstLine="0"/>
              <w:jc w:val="center"/>
              <w:rPr>
                <w:sz w:val="20"/>
                <w:szCs w:val="20"/>
              </w:rPr>
            </w:pPr>
            <w:r w:rsidRPr="0022634A">
              <w:rPr>
                <w:sz w:val="20"/>
                <w:szCs w:val="20"/>
              </w:rPr>
              <w:t>Обоснование</w:t>
            </w:r>
          </w:p>
        </w:tc>
      </w:tr>
      <w:tr w:rsidR="00D3661C" w:rsidRPr="0022634A" w14:paraId="3FFE6F5F" w14:textId="77777777" w:rsidTr="00154DAF">
        <w:trPr>
          <w:trHeight w:val="266"/>
        </w:trPr>
        <w:tc>
          <w:tcPr>
            <w:tcW w:w="1030" w:type="dxa"/>
            <w:tcBorders>
              <w:top w:val="nil"/>
              <w:left w:val="single" w:sz="4" w:space="0" w:color="auto"/>
              <w:bottom w:val="single" w:sz="4" w:space="0" w:color="auto"/>
              <w:right w:val="single" w:sz="4" w:space="0" w:color="auto"/>
            </w:tcBorders>
            <w:vAlign w:val="center"/>
          </w:tcPr>
          <w:p w14:paraId="4BA3F184"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1985" w:type="dxa"/>
            <w:tcBorders>
              <w:top w:val="nil"/>
              <w:left w:val="nil"/>
              <w:bottom w:val="single" w:sz="4" w:space="0" w:color="auto"/>
              <w:right w:val="single" w:sz="4" w:space="0" w:color="auto"/>
            </w:tcBorders>
            <w:vAlign w:val="center"/>
          </w:tcPr>
          <w:p w14:paraId="6B752982" w14:textId="77777777" w:rsidR="00D3661C" w:rsidRPr="0022634A" w:rsidRDefault="00D3661C" w:rsidP="00AB1930">
            <w:pPr>
              <w:spacing w:line="276" w:lineRule="auto"/>
              <w:ind w:firstLine="0"/>
              <w:rPr>
                <w:b/>
                <w:bCs/>
                <w:sz w:val="20"/>
                <w:szCs w:val="20"/>
              </w:rPr>
            </w:pPr>
            <w:r w:rsidRPr="0022634A">
              <w:rPr>
                <w:b/>
                <w:bCs/>
                <w:sz w:val="20"/>
                <w:szCs w:val="20"/>
              </w:rPr>
              <w:t> </w:t>
            </w:r>
          </w:p>
          <w:p w14:paraId="08C64C94"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1276" w:type="dxa"/>
            <w:tcBorders>
              <w:top w:val="nil"/>
              <w:left w:val="nil"/>
              <w:bottom w:val="single" w:sz="4" w:space="0" w:color="auto"/>
              <w:right w:val="single" w:sz="4" w:space="0" w:color="auto"/>
            </w:tcBorders>
            <w:vAlign w:val="center"/>
          </w:tcPr>
          <w:p w14:paraId="3A74700E"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1417" w:type="dxa"/>
            <w:tcBorders>
              <w:top w:val="nil"/>
              <w:left w:val="nil"/>
              <w:bottom w:val="single" w:sz="4" w:space="0" w:color="auto"/>
              <w:right w:val="single" w:sz="4" w:space="0" w:color="auto"/>
            </w:tcBorders>
            <w:vAlign w:val="center"/>
          </w:tcPr>
          <w:p w14:paraId="1FFB9BF5"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1276" w:type="dxa"/>
            <w:tcBorders>
              <w:top w:val="nil"/>
              <w:left w:val="nil"/>
              <w:bottom w:val="single" w:sz="4" w:space="0" w:color="auto"/>
              <w:right w:val="single" w:sz="4" w:space="0" w:color="auto"/>
            </w:tcBorders>
            <w:vAlign w:val="center"/>
          </w:tcPr>
          <w:p w14:paraId="129ADBCD" w14:textId="77777777" w:rsidR="00D3661C" w:rsidRPr="0022634A" w:rsidRDefault="00D3661C" w:rsidP="00AB1930">
            <w:pPr>
              <w:spacing w:line="276" w:lineRule="auto"/>
              <w:ind w:firstLine="0"/>
              <w:rPr>
                <w:b/>
                <w:bCs/>
                <w:sz w:val="20"/>
                <w:szCs w:val="20"/>
              </w:rPr>
            </w:pPr>
            <w:r w:rsidRPr="0022634A">
              <w:rPr>
                <w:b/>
                <w:bCs/>
                <w:sz w:val="20"/>
                <w:szCs w:val="20"/>
              </w:rPr>
              <w:t> </w:t>
            </w:r>
          </w:p>
        </w:tc>
        <w:tc>
          <w:tcPr>
            <w:tcW w:w="2835" w:type="dxa"/>
            <w:tcBorders>
              <w:top w:val="nil"/>
              <w:left w:val="nil"/>
              <w:bottom w:val="single" w:sz="4" w:space="0" w:color="auto"/>
              <w:right w:val="single" w:sz="4" w:space="0" w:color="auto"/>
            </w:tcBorders>
            <w:vAlign w:val="center"/>
          </w:tcPr>
          <w:p w14:paraId="59EEFA1F" w14:textId="77777777" w:rsidR="00D3661C" w:rsidRPr="0022634A" w:rsidRDefault="00D3661C" w:rsidP="00AB1930">
            <w:pPr>
              <w:spacing w:line="276" w:lineRule="auto"/>
              <w:ind w:firstLine="0"/>
              <w:rPr>
                <w:b/>
                <w:bCs/>
                <w:sz w:val="20"/>
                <w:szCs w:val="20"/>
              </w:rPr>
            </w:pPr>
            <w:r w:rsidRPr="0022634A">
              <w:rPr>
                <w:b/>
                <w:bCs/>
                <w:sz w:val="20"/>
                <w:szCs w:val="20"/>
              </w:rPr>
              <w:t> </w:t>
            </w:r>
          </w:p>
        </w:tc>
      </w:tr>
      <w:tr w:rsidR="00D3661C" w:rsidRPr="0022634A" w14:paraId="4090BF79" w14:textId="77777777" w:rsidTr="00154DAF">
        <w:trPr>
          <w:trHeight w:val="266"/>
        </w:trPr>
        <w:tc>
          <w:tcPr>
            <w:tcW w:w="1030" w:type="dxa"/>
            <w:tcBorders>
              <w:top w:val="nil"/>
              <w:left w:val="nil"/>
              <w:bottom w:val="nil"/>
              <w:right w:val="nil"/>
            </w:tcBorders>
            <w:vAlign w:val="center"/>
          </w:tcPr>
          <w:p w14:paraId="1F036FDF" w14:textId="77777777" w:rsidR="00D3661C" w:rsidRPr="0022634A" w:rsidRDefault="00D3661C" w:rsidP="00AB1930">
            <w:pPr>
              <w:spacing w:line="276" w:lineRule="auto"/>
              <w:ind w:firstLine="0"/>
              <w:rPr>
                <w:b/>
                <w:bCs/>
                <w:sz w:val="20"/>
                <w:szCs w:val="20"/>
              </w:rPr>
            </w:pPr>
          </w:p>
        </w:tc>
        <w:tc>
          <w:tcPr>
            <w:tcW w:w="1985" w:type="dxa"/>
            <w:tcBorders>
              <w:top w:val="nil"/>
              <w:left w:val="nil"/>
              <w:bottom w:val="nil"/>
              <w:right w:val="nil"/>
            </w:tcBorders>
            <w:vAlign w:val="center"/>
          </w:tcPr>
          <w:p w14:paraId="61E7881D" w14:textId="77777777" w:rsidR="00D3661C" w:rsidRPr="0022634A" w:rsidRDefault="00D3661C" w:rsidP="00AB1930">
            <w:pPr>
              <w:spacing w:line="276" w:lineRule="auto"/>
              <w:ind w:firstLine="0"/>
              <w:rPr>
                <w:b/>
                <w:bCs/>
                <w:sz w:val="20"/>
                <w:szCs w:val="20"/>
              </w:rPr>
            </w:pPr>
          </w:p>
        </w:tc>
        <w:tc>
          <w:tcPr>
            <w:tcW w:w="1276" w:type="dxa"/>
            <w:tcBorders>
              <w:top w:val="nil"/>
              <w:left w:val="nil"/>
              <w:bottom w:val="nil"/>
              <w:right w:val="nil"/>
            </w:tcBorders>
            <w:vAlign w:val="center"/>
          </w:tcPr>
          <w:p w14:paraId="0A5DB307" w14:textId="77777777" w:rsidR="00D3661C" w:rsidRPr="0022634A" w:rsidRDefault="00D3661C" w:rsidP="00AB1930">
            <w:pPr>
              <w:spacing w:line="276" w:lineRule="auto"/>
              <w:ind w:firstLine="0"/>
              <w:rPr>
                <w:b/>
                <w:bCs/>
                <w:sz w:val="20"/>
                <w:szCs w:val="20"/>
              </w:rPr>
            </w:pPr>
          </w:p>
        </w:tc>
        <w:tc>
          <w:tcPr>
            <w:tcW w:w="1417" w:type="dxa"/>
            <w:tcBorders>
              <w:top w:val="nil"/>
              <w:left w:val="nil"/>
              <w:bottom w:val="nil"/>
              <w:right w:val="nil"/>
            </w:tcBorders>
            <w:vAlign w:val="center"/>
          </w:tcPr>
          <w:p w14:paraId="47A9DC00" w14:textId="77777777" w:rsidR="00D3661C" w:rsidRPr="0022634A" w:rsidRDefault="00D3661C" w:rsidP="00AB1930">
            <w:pPr>
              <w:spacing w:line="276" w:lineRule="auto"/>
              <w:ind w:firstLine="0"/>
              <w:rPr>
                <w:b/>
                <w:bCs/>
                <w:sz w:val="20"/>
                <w:szCs w:val="20"/>
              </w:rPr>
            </w:pPr>
          </w:p>
        </w:tc>
        <w:tc>
          <w:tcPr>
            <w:tcW w:w="1276" w:type="dxa"/>
            <w:tcBorders>
              <w:top w:val="nil"/>
              <w:left w:val="nil"/>
              <w:bottom w:val="nil"/>
              <w:right w:val="nil"/>
            </w:tcBorders>
            <w:vAlign w:val="center"/>
          </w:tcPr>
          <w:p w14:paraId="5A69B847" w14:textId="77777777" w:rsidR="00D3661C" w:rsidRPr="0022634A" w:rsidRDefault="00D3661C" w:rsidP="00AB1930">
            <w:pPr>
              <w:spacing w:line="276" w:lineRule="auto"/>
              <w:ind w:firstLine="0"/>
              <w:rPr>
                <w:b/>
                <w:bCs/>
                <w:sz w:val="20"/>
                <w:szCs w:val="20"/>
              </w:rPr>
            </w:pPr>
          </w:p>
        </w:tc>
        <w:tc>
          <w:tcPr>
            <w:tcW w:w="2835" w:type="dxa"/>
            <w:tcBorders>
              <w:top w:val="nil"/>
              <w:left w:val="nil"/>
              <w:bottom w:val="nil"/>
              <w:right w:val="nil"/>
            </w:tcBorders>
            <w:vAlign w:val="center"/>
          </w:tcPr>
          <w:p w14:paraId="24CF5230" w14:textId="77777777" w:rsidR="00D3661C" w:rsidRPr="0022634A" w:rsidRDefault="00D3661C" w:rsidP="00AB1930">
            <w:pPr>
              <w:spacing w:line="276" w:lineRule="auto"/>
              <w:ind w:firstLine="0"/>
              <w:rPr>
                <w:b/>
                <w:bCs/>
                <w:sz w:val="20"/>
                <w:szCs w:val="20"/>
              </w:rPr>
            </w:pPr>
          </w:p>
        </w:tc>
      </w:tr>
      <w:tr w:rsidR="00D3661C" w:rsidRPr="0022634A" w14:paraId="0751049C" w14:textId="77777777" w:rsidTr="00154DAF">
        <w:trPr>
          <w:trHeight w:val="266"/>
        </w:trPr>
        <w:tc>
          <w:tcPr>
            <w:tcW w:w="1030" w:type="dxa"/>
            <w:tcBorders>
              <w:top w:val="nil"/>
              <w:left w:val="nil"/>
              <w:bottom w:val="nil"/>
              <w:right w:val="nil"/>
            </w:tcBorders>
            <w:vAlign w:val="center"/>
          </w:tcPr>
          <w:p w14:paraId="0C0E5C1A" w14:textId="77777777" w:rsidR="00D3661C" w:rsidRPr="0022634A" w:rsidRDefault="00D3661C" w:rsidP="00AB1930">
            <w:pPr>
              <w:spacing w:line="276" w:lineRule="auto"/>
              <w:ind w:firstLine="0"/>
              <w:rPr>
                <w:b/>
                <w:bCs/>
                <w:sz w:val="20"/>
                <w:szCs w:val="20"/>
              </w:rPr>
            </w:pPr>
          </w:p>
        </w:tc>
        <w:tc>
          <w:tcPr>
            <w:tcW w:w="1985" w:type="dxa"/>
            <w:tcBorders>
              <w:top w:val="nil"/>
              <w:left w:val="nil"/>
              <w:bottom w:val="nil"/>
              <w:right w:val="nil"/>
            </w:tcBorders>
            <w:vAlign w:val="center"/>
          </w:tcPr>
          <w:p w14:paraId="1DF00E70" w14:textId="77777777" w:rsidR="00D3661C" w:rsidRPr="0022634A" w:rsidRDefault="00D3661C" w:rsidP="00AB1930">
            <w:pPr>
              <w:spacing w:line="276" w:lineRule="auto"/>
              <w:ind w:firstLine="0"/>
              <w:rPr>
                <w:b/>
                <w:bCs/>
                <w:sz w:val="20"/>
                <w:szCs w:val="20"/>
              </w:rPr>
            </w:pPr>
          </w:p>
        </w:tc>
        <w:tc>
          <w:tcPr>
            <w:tcW w:w="1276" w:type="dxa"/>
            <w:tcBorders>
              <w:top w:val="nil"/>
              <w:left w:val="nil"/>
              <w:bottom w:val="nil"/>
              <w:right w:val="nil"/>
            </w:tcBorders>
            <w:vAlign w:val="center"/>
          </w:tcPr>
          <w:p w14:paraId="1D66B2FC" w14:textId="77777777" w:rsidR="00D3661C" w:rsidRPr="0022634A" w:rsidRDefault="00D3661C" w:rsidP="00AB1930">
            <w:pPr>
              <w:spacing w:line="276" w:lineRule="auto"/>
              <w:ind w:firstLine="0"/>
              <w:rPr>
                <w:b/>
                <w:bCs/>
                <w:sz w:val="20"/>
                <w:szCs w:val="20"/>
              </w:rPr>
            </w:pPr>
          </w:p>
        </w:tc>
        <w:tc>
          <w:tcPr>
            <w:tcW w:w="1417" w:type="dxa"/>
            <w:tcBorders>
              <w:top w:val="nil"/>
              <w:left w:val="nil"/>
              <w:bottom w:val="nil"/>
              <w:right w:val="nil"/>
            </w:tcBorders>
            <w:vAlign w:val="center"/>
          </w:tcPr>
          <w:p w14:paraId="07ED2E4A" w14:textId="77777777" w:rsidR="00D3661C" w:rsidRPr="0022634A" w:rsidRDefault="00D3661C" w:rsidP="00AB1930">
            <w:pPr>
              <w:spacing w:line="276" w:lineRule="auto"/>
              <w:ind w:firstLine="0"/>
              <w:rPr>
                <w:b/>
                <w:bCs/>
                <w:sz w:val="20"/>
                <w:szCs w:val="20"/>
              </w:rPr>
            </w:pPr>
          </w:p>
        </w:tc>
        <w:tc>
          <w:tcPr>
            <w:tcW w:w="1276" w:type="dxa"/>
            <w:tcBorders>
              <w:top w:val="nil"/>
              <w:left w:val="nil"/>
              <w:bottom w:val="nil"/>
              <w:right w:val="nil"/>
            </w:tcBorders>
            <w:vAlign w:val="center"/>
          </w:tcPr>
          <w:p w14:paraId="31157DF6" w14:textId="77777777" w:rsidR="00D3661C" w:rsidRPr="0022634A" w:rsidRDefault="00D3661C" w:rsidP="00AB1930">
            <w:pPr>
              <w:spacing w:line="276" w:lineRule="auto"/>
              <w:ind w:firstLine="0"/>
              <w:rPr>
                <w:b/>
                <w:bCs/>
                <w:sz w:val="20"/>
                <w:szCs w:val="20"/>
              </w:rPr>
            </w:pPr>
          </w:p>
        </w:tc>
        <w:tc>
          <w:tcPr>
            <w:tcW w:w="2835" w:type="dxa"/>
            <w:tcBorders>
              <w:top w:val="nil"/>
              <w:left w:val="nil"/>
              <w:bottom w:val="nil"/>
              <w:right w:val="nil"/>
            </w:tcBorders>
            <w:vAlign w:val="center"/>
          </w:tcPr>
          <w:p w14:paraId="208E1F3C" w14:textId="77777777" w:rsidR="00D3661C" w:rsidRPr="0022634A" w:rsidRDefault="00D3661C" w:rsidP="00AB1930">
            <w:pPr>
              <w:spacing w:line="276" w:lineRule="auto"/>
              <w:ind w:firstLine="0"/>
              <w:rPr>
                <w:b/>
                <w:bCs/>
                <w:sz w:val="20"/>
                <w:szCs w:val="20"/>
              </w:rPr>
            </w:pPr>
          </w:p>
        </w:tc>
      </w:tr>
      <w:tr w:rsidR="00D3661C" w:rsidRPr="0022634A" w14:paraId="334F1263" w14:textId="77777777" w:rsidTr="00154DAF">
        <w:trPr>
          <w:trHeight w:val="266"/>
        </w:trPr>
        <w:tc>
          <w:tcPr>
            <w:tcW w:w="1030" w:type="dxa"/>
            <w:tcBorders>
              <w:top w:val="nil"/>
              <w:left w:val="nil"/>
              <w:bottom w:val="nil"/>
              <w:right w:val="nil"/>
            </w:tcBorders>
            <w:vAlign w:val="center"/>
          </w:tcPr>
          <w:p w14:paraId="4A2A96E8" w14:textId="77777777" w:rsidR="00D3661C" w:rsidRPr="0022634A" w:rsidRDefault="00D3661C" w:rsidP="00AB1930">
            <w:pPr>
              <w:spacing w:line="276" w:lineRule="auto"/>
              <w:ind w:firstLine="0"/>
              <w:rPr>
                <w:b/>
                <w:bCs/>
                <w:sz w:val="20"/>
                <w:szCs w:val="20"/>
              </w:rPr>
            </w:pPr>
          </w:p>
        </w:tc>
        <w:tc>
          <w:tcPr>
            <w:tcW w:w="1985" w:type="dxa"/>
            <w:tcBorders>
              <w:top w:val="nil"/>
              <w:left w:val="nil"/>
              <w:bottom w:val="nil"/>
              <w:right w:val="nil"/>
            </w:tcBorders>
            <w:vAlign w:val="center"/>
          </w:tcPr>
          <w:p w14:paraId="5EEC31FF" w14:textId="77777777" w:rsidR="00D3661C" w:rsidRPr="0022634A" w:rsidRDefault="00D3661C" w:rsidP="00AB1930">
            <w:pPr>
              <w:spacing w:line="276" w:lineRule="auto"/>
              <w:ind w:firstLine="0"/>
              <w:rPr>
                <w:b/>
                <w:bCs/>
                <w:sz w:val="20"/>
                <w:szCs w:val="20"/>
              </w:rPr>
            </w:pPr>
          </w:p>
        </w:tc>
        <w:tc>
          <w:tcPr>
            <w:tcW w:w="1276" w:type="dxa"/>
            <w:tcBorders>
              <w:top w:val="nil"/>
              <w:left w:val="nil"/>
              <w:right w:val="nil"/>
            </w:tcBorders>
            <w:vAlign w:val="center"/>
          </w:tcPr>
          <w:p w14:paraId="2646FD2C" w14:textId="77777777" w:rsidR="00D3661C" w:rsidRPr="0022634A" w:rsidRDefault="00D3661C" w:rsidP="00AB1930">
            <w:pPr>
              <w:spacing w:line="276" w:lineRule="auto"/>
              <w:ind w:firstLine="0"/>
              <w:rPr>
                <w:b/>
                <w:bCs/>
                <w:sz w:val="20"/>
                <w:szCs w:val="20"/>
              </w:rPr>
            </w:pPr>
          </w:p>
        </w:tc>
        <w:tc>
          <w:tcPr>
            <w:tcW w:w="1417" w:type="dxa"/>
            <w:tcBorders>
              <w:top w:val="nil"/>
              <w:left w:val="nil"/>
              <w:right w:val="nil"/>
            </w:tcBorders>
            <w:vAlign w:val="center"/>
          </w:tcPr>
          <w:p w14:paraId="0C6B4C4A" w14:textId="77777777" w:rsidR="00D3661C" w:rsidRPr="0022634A" w:rsidRDefault="00D3661C" w:rsidP="00AB1930">
            <w:pPr>
              <w:spacing w:line="276" w:lineRule="auto"/>
              <w:ind w:firstLine="0"/>
              <w:rPr>
                <w:b/>
                <w:bCs/>
                <w:sz w:val="20"/>
                <w:szCs w:val="20"/>
              </w:rPr>
            </w:pPr>
          </w:p>
        </w:tc>
        <w:tc>
          <w:tcPr>
            <w:tcW w:w="1276" w:type="dxa"/>
            <w:tcBorders>
              <w:top w:val="nil"/>
              <w:left w:val="nil"/>
              <w:bottom w:val="nil"/>
              <w:right w:val="nil"/>
            </w:tcBorders>
            <w:vAlign w:val="center"/>
          </w:tcPr>
          <w:p w14:paraId="0B5A7B6B" w14:textId="77777777" w:rsidR="00D3661C" w:rsidRPr="0022634A" w:rsidRDefault="00D3661C" w:rsidP="00AB1930">
            <w:pPr>
              <w:spacing w:line="276" w:lineRule="auto"/>
              <w:ind w:firstLine="0"/>
              <w:rPr>
                <w:b/>
                <w:bCs/>
                <w:sz w:val="20"/>
                <w:szCs w:val="20"/>
              </w:rPr>
            </w:pPr>
          </w:p>
        </w:tc>
        <w:tc>
          <w:tcPr>
            <w:tcW w:w="2835" w:type="dxa"/>
            <w:tcBorders>
              <w:top w:val="nil"/>
              <w:left w:val="nil"/>
              <w:bottom w:val="nil"/>
              <w:right w:val="nil"/>
            </w:tcBorders>
            <w:vAlign w:val="center"/>
          </w:tcPr>
          <w:p w14:paraId="293D64C1" w14:textId="77777777" w:rsidR="00D3661C" w:rsidRPr="0022634A" w:rsidRDefault="00D3661C" w:rsidP="00AB1930">
            <w:pPr>
              <w:spacing w:line="276" w:lineRule="auto"/>
              <w:ind w:firstLine="0"/>
              <w:rPr>
                <w:b/>
                <w:bCs/>
                <w:sz w:val="20"/>
                <w:szCs w:val="20"/>
              </w:rPr>
            </w:pPr>
          </w:p>
        </w:tc>
      </w:tr>
      <w:tr w:rsidR="00D3661C" w:rsidRPr="0022634A" w14:paraId="5264B2A2" w14:textId="77777777" w:rsidTr="00154DAF">
        <w:trPr>
          <w:trHeight w:val="266"/>
        </w:trPr>
        <w:tc>
          <w:tcPr>
            <w:tcW w:w="3015" w:type="dxa"/>
            <w:gridSpan w:val="2"/>
            <w:tcBorders>
              <w:top w:val="nil"/>
              <w:left w:val="nil"/>
              <w:right w:val="nil"/>
            </w:tcBorders>
            <w:vAlign w:val="center"/>
          </w:tcPr>
          <w:p w14:paraId="7B81245F" w14:textId="77777777" w:rsidR="00D3661C" w:rsidRPr="0022634A" w:rsidRDefault="00D3661C" w:rsidP="00AB1930">
            <w:pPr>
              <w:spacing w:line="276" w:lineRule="auto"/>
              <w:ind w:firstLine="0"/>
              <w:jc w:val="center"/>
              <w:rPr>
                <w:sz w:val="20"/>
                <w:szCs w:val="20"/>
              </w:rPr>
            </w:pPr>
            <w:r w:rsidRPr="0022634A">
              <w:rPr>
                <w:sz w:val="20"/>
                <w:szCs w:val="20"/>
              </w:rPr>
              <w:t>Должность руководителя МО</w:t>
            </w:r>
          </w:p>
        </w:tc>
        <w:tc>
          <w:tcPr>
            <w:tcW w:w="2693" w:type="dxa"/>
            <w:gridSpan w:val="2"/>
            <w:tcBorders>
              <w:top w:val="nil"/>
              <w:left w:val="nil"/>
              <w:bottom w:val="single" w:sz="4" w:space="0" w:color="auto"/>
              <w:right w:val="nil"/>
            </w:tcBorders>
            <w:vAlign w:val="bottom"/>
          </w:tcPr>
          <w:p w14:paraId="245D4A7F" w14:textId="77777777" w:rsidR="00D3661C" w:rsidRPr="0022634A" w:rsidRDefault="00D3661C" w:rsidP="00AB1930">
            <w:pPr>
              <w:spacing w:line="276" w:lineRule="auto"/>
              <w:ind w:firstLine="0"/>
              <w:jc w:val="center"/>
              <w:rPr>
                <w:sz w:val="20"/>
                <w:szCs w:val="20"/>
              </w:rPr>
            </w:pPr>
          </w:p>
        </w:tc>
        <w:tc>
          <w:tcPr>
            <w:tcW w:w="4111" w:type="dxa"/>
            <w:gridSpan w:val="2"/>
            <w:tcBorders>
              <w:top w:val="nil"/>
              <w:left w:val="nil"/>
              <w:right w:val="nil"/>
            </w:tcBorders>
            <w:vAlign w:val="center"/>
          </w:tcPr>
          <w:p w14:paraId="29FFB8E3" w14:textId="77777777" w:rsidR="00D3661C" w:rsidRPr="0022634A" w:rsidRDefault="00D3661C" w:rsidP="00AB1930">
            <w:pPr>
              <w:spacing w:line="276" w:lineRule="auto"/>
              <w:ind w:firstLine="0"/>
              <w:rPr>
                <w:b/>
                <w:bCs/>
                <w:sz w:val="20"/>
                <w:szCs w:val="20"/>
              </w:rPr>
            </w:pPr>
            <w:r w:rsidRPr="0022634A">
              <w:rPr>
                <w:sz w:val="20"/>
                <w:szCs w:val="20"/>
              </w:rPr>
              <w:t>Расшифровка подписи</w:t>
            </w:r>
          </w:p>
        </w:tc>
      </w:tr>
      <w:tr w:rsidR="00D3661C" w:rsidRPr="0022634A" w14:paraId="5B556E4B" w14:textId="77777777" w:rsidTr="00154DAF">
        <w:trPr>
          <w:trHeight w:val="266"/>
        </w:trPr>
        <w:tc>
          <w:tcPr>
            <w:tcW w:w="1030" w:type="dxa"/>
            <w:tcBorders>
              <w:top w:val="nil"/>
              <w:left w:val="nil"/>
              <w:right w:val="nil"/>
            </w:tcBorders>
            <w:vAlign w:val="center"/>
          </w:tcPr>
          <w:p w14:paraId="7C25C657" w14:textId="77777777" w:rsidR="00D3661C" w:rsidRPr="0022634A" w:rsidRDefault="00D3661C" w:rsidP="00AB1930">
            <w:pPr>
              <w:spacing w:line="276" w:lineRule="auto"/>
              <w:ind w:firstLine="0"/>
              <w:rPr>
                <w:sz w:val="20"/>
                <w:szCs w:val="20"/>
              </w:rPr>
            </w:pPr>
            <w:r w:rsidRPr="0022634A">
              <w:rPr>
                <w:sz w:val="20"/>
                <w:szCs w:val="20"/>
              </w:rPr>
              <w:t>М.П.</w:t>
            </w:r>
          </w:p>
        </w:tc>
        <w:tc>
          <w:tcPr>
            <w:tcW w:w="1985" w:type="dxa"/>
            <w:tcBorders>
              <w:top w:val="nil"/>
              <w:left w:val="nil"/>
              <w:right w:val="nil"/>
            </w:tcBorders>
            <w:vAlign w:val="center"/>
          </w:tcPr>
          <w:p w14:paraId="50370179" w14:textId="77777777" w:rsidR="00D3661C" w:rsidRPr="0022634A" w:rsidRDefault="00D3661C" w:rsidP="00AB1930">
            <w:pPr>
              <w:spacing w:line="276" w:lineRule="auto"/>
              <w:ind w:firstLine="0"/>
              <w:jc w:val="center"/>
              <w:rPr>
                <w:sz w:val="20"/>
                <w:szCs w:val="20"/>
              </w:rPr>
            </w:pPr>
          </w:p>
        </w:tc>
        <w:tc>
          <w:tcPr>
            <w:tcW w:w="2693" w:type="dxa"/>
            <w:gridSpan w:val="2"/>
            <w:tcBorders>
              <w:top w:val="nil"/>
              <w:left w:val="nil"/>
              <w:right w:val="nil"/>
            </w:tcBorders>
            <w:vAlign w:val="center"/>
          </w:tcPr>
          <w:p w14:paraId="69406130" w14:textId="77777777" w:rsidR="00D3661C" w:rsidRPr="0022634A" w:rsidRDefault="00D3661C" w:rsidP="00AB1930">
            <w:pPr>
              <w:spacing w:line="276" w:lineRule="auto"/>
              <w:ind w:firstLine="0"/>
              <w:jc w:val="center"/>
              <w:rPr>
                <w:sz w:val="20"/>
                <w:szCs w:val="20"/>
              </w:rPr>
            </w:pPr>
            <w:r w:rsidRPr="0022634A">
              <w:rPr>
                <w:sz w:val="20"/>
                <w:szCs w:val="20"/>
              </w:rPr>
              <w:t>(подпись)</w:t>
            </w:r>
          </w:p>
        </w:tc>
        <w:tc>
          <w:tcPr>
            <w:tcW w:w="1276" w:type="dxa"/>
            <w:tcBorders>
              <w:top w:val="nil"/>
              <w:left w:val="nil"/>
              <w:right w:val="nil"/>
            </w:tcBorders>
            <w:vAlign w:val="center"/>
          </w:tcPr>
          <w:p w14:paraId="65DD4D4B" w14:textId="77777777" w:rsidR="00D3661C" w:rsidRPr="0022634A" w:rsidRDefault="00D3661C" w:rsidP="00AB1930">
            <w:pPr>
              <w:spacing w:line="276" w:lineRule="auto"/>
              <w:ind w:firstLine="0"/>
              <w:jc w:val="center"/>
              <w:rPr>
                <w:sz w:val="20"/>
                <w:szCs w:val="20"/>
              </w:rPr>
            </w:pPr>
            <w:r w:rsidRPr="0022634A">
              <w:rPr>
                <w:sz w:val="20"/>
                <w:szCs w:val="20"/>
              </w:rPr>
              <w:t> </w:t>
            </w:r>
          </w:p>
        </w:tc>
        <w:tc>
          <w:tcPr>
            <w:tcW w:w="2835" w:type="dxa"/>
            <w:tcBorders>
              <w:top w:val="nil"/>
              <w:left w:val="nil"/>
              <w:right w:val="nil"/>
            </w:tcBorders>
            <w:vAlign w:val="center"/>
          </w:tcPr>
          <w:p w14:paraId="75EB34CC" w14:textId="77777777" w:rsidR="00D3661C" w:rsidRPr="0022634A" w:rsidRDefault="00D3661C" w:rsidP="00AB1930">
            <w:pPr>
              <w:spacing w:line="276" w:lineRule="auto"/>
              <w:ind w:firstLine="0"/>
              <w:rPr>
                <w:b/>
                <w:bCs/>
                <w:sz w:val="20"/>
                <w:szCs w:val="20"/>
              </w:rPr>
            </w:pPr>
          </w:p>
        </w:tc>
      </w:tr>
    </w:tbl>
    <w:p w14:paraId="77751A92" w14:textId="77777777" w:rsidR="00D3661C" w:rsidRPr="0022634A" w:rsidRDefault="00D3661C" w:rsidP="00ED0C21">
      <w:pPr>
        <w:spacing w:line="276" w:lineRule="auto"/>
        <w:jc w:val="both"/>
        <w:rPr>
          <w:sz w:val="20"/>
          <w:szCs w:val="20"/>
        </w:rPr>
      </w:pPr>
    </w:p>
    <w:p w14:paraId="62893F62" w14:textId="77777777" w:rsidR="00D3661C" w:rsidRPr="0022634A" w:rsidRDefault="00D3661C" w:rsidP="00ED0C21">
      <w:pPr>
        <w:spacing w:line="276" w:lineRule="auto"/>
        <w:jc w:val="both"/>
        <w:rPr>
          <w:sz w:val="20"/>
          <w:szCs w:val="20"/>
        </w:rPr>
      </w:pPr>
      <w:r w:rsidRPr="0022634A">
        <w:rPr>
          <w:sz w:val="20"/>
          <w:szCs w:val="20"/>
        </w:rPr>
        <w:t xml:space="preserve">* имя файла </w:t>
      </w:r>
      <w:r w:rsidRPr="0022634A">
        <w:rPr>
          <w:b/>
          <w:sz w:val="20"/>
          <w:szCs w:val="20"/>
        </w:rPr>
        <w:t>HR</w:t>
      </w:r>
      <w:r w:rsidRPr="0022634A">
        <w:rPr>
          <w:b/>
          <w:sz w:val="20"/>
          <w:szCs w:val="20"/>
          <w:lang w:val="en-US"/>
        </w:rPr>
        <w:t>M</w:t>
      </w:r>
      <w:r w:rsidRPr="0022634A">
        <w:rPr>
          <w:sz w:val="20"/>
          <w:szCs w:val="20"/>
        </w:rPr>
        <w:t>NNNNN</w:t>
      </w:r>
      <w:r w:rsidRPr="0022634A">
        <w:rPr>
          <w:b/>
          <w:sz w:val="20"/>
          <w:szCs w:val="20"/>
        </w:rPr>
        <w:t>M</w:t>
      </w:r>
      <w:r w:rsidRPr="0022634A">
        <w:rPr>
          <w:sz w:val="20"/>
          <w:szCs w:val="20"/>
        </w:rPr>
        <w:t>LLLLLL_YYMM1PP.PDF</w:t>
      </w:r>
    </w:p>
    <w:p w14:paraId="4651859E" w14:textId="48EFFA21" w:rsidR="00D3661C" w:rsidRPr="0022634A" w:rsidRDefault="00D3661C" w:rsidP="00ED0C21">
      <w:pPr>
        <w:spacing w:line="276" w:lineRule="auto"/>
        <w:rPr>
          <w:sz w:val="20"/>
          <w:szCs w:val="20"/>
        </w:rPr>
      </w:pPr>
    </w:p>
    <w:bookmarkEnd w:id="137"/>
    <w:p w14:paraId="503A5DF6" w14:textId="5F455A63" w:rsidR="00D15484" w:rsidRPr="0022634A" w:rsidRDefault="00D15484">
      <w:pPr>
        <w:rPr>
          <w:sz w:val="20"/>
          <w:szCs w:val="20"/>
        </w:rPr>
      </w:pPr>
      <w:r w:rsidRPr="0022634A">
        <w:rPr>
          <w:sz w:val="20"/>
          <w:szCs w:val="20"/>
        </w:rPr>
        <w:br w:type="page"/>
      </w:r>
    </w:p>
    <w:p w14:paraId="57308874" w14:textId="4945EA6E" w:rsidR="0014340A" w:rsidRPr="008E5F53" w:rsidRDefault="00C52F68">
      <w:pPr>
        <w:pStyle w:val="32"/>
        <w:jc w:val="right"/>
        <w:rPr>
          <w:b w:val="0"/>
        </w:rPr>
      </w:pPr>
      <w:bookmarkStart w:id="152" w:name="_Toc188964833"/>
      <w:r w:rsidRPr="008E5F53">
        <w:lastRenderedPageBreak/>
        <w:t xml:space="preserve">Приложение </w:t>
      </w:r>
      <w:r w:rsidR="0014340A" w:rsidRPr="008E5F53">
        <w:t>1</w:t>
      </w:r>
      <w:r w:rsidR="008E7AE9" w:rsidRPr="008E5F53">
        <w:t>1</w:t>
      </w:r>
      <w:bookmarkEnd w:id="152"/>
    </w:p>
    <w:p w14:paraId="5B1C6175" w14:textId="68E0DF8A" w:rsidR="00C52F68" w:rsidRPr="0022634A" w:rsidRDefault="00C52F68" w:rsidP="00AB1930">
      <w:pPr>
        <w:spacing w:line="276" w:lineRule="auto"/>
        <w:ind w:left="4860"/>
        <w:jc w:val="right"/>
        <w:rPr>
          <w:sz w:val="20"/>
          <w:szCs w:val="20"/>
        </w:rPr>
      </w:pPr>
      <w:r w:rsidRPr="008E5F53">
        <w:rPr>
          <w:sz w:val="20"/>
          <w:szCs w:val="20"/>
          <w:lang w:eastAsia="en-US"/>
        </w:rPr>
        <w:t xml:space="preserve">К </w:t>
      </w:r>
      <w:r w:rsidRPr="008E5F53">
        <w:rPr>
          <w:sz w:val="20"/>
          <w:szCs w:val="20"/>
        </w:rPr>
        <w:t>Регламенту информационного взаимодействия в системе ОМС Оренбургской области</w:t>
      </w:r>
      <w:r w:rsidR="00960D29" w:rsidRPr="0022634A">
        <w:rPr>
          <w:sz w:val="20"/>
          <w:szCs w:val="20"/>
        </w:rPr>
        <w:t>.</w:t>
      </w:r>
    </w:p>
    <w:p w14:paraId="3F9D795B" w14:textId="77777777" w:rsidR="00BD47D6" w:rsidRPr="0022634A" w:rsidRDefault="00BD47D6" w:rsidP="00BD47D6">
      <w:pPr>
        <w:spacing w:line="276" w:lineRule="auto"/>
        <w:jc w:val="right"/>
        <w:rPr>
          <w:sz w:val="20"/>
          <w:szCs w:val="20"/>
        </w:rPr>
      </w:pPr>
    </w:p>
    <w:p w14:paraId="174563D0" w14:textId="77777777" w:rsidR="00BD47D6" w:rsidRPr="0022634A" w:rsidRDefault="00BD47D6" w:rsidP="00BD47D6">
      <w:pPr>
        <w:spacing w:line="276" w:lineRule="auto"/>
        <w:jc w:val="both"/>
        <w:rPr>
          <w:sz w:val="20"/>
          <w:szCs w:val="20"/>
        </w:rPr>
      </w:pPr>
    </w:p>
    <w:p w14:paraId="5C12EE8A" w14:textId="77777777" w:rsidR="00BD47D6" w:rsidRPr="0022634A" w:rsidRDefault="00BD47D6" w:rsidP="00BD47D6">
      <w:pPr>
        <w:widowControl w:val="0"/>
        <w:suppressAutoHyphens/>
        <w:spacing w:after="120"/>
        <w:jc w:val="center"/>
        <w:rPr>
          <w:rFonts w:eastAsia="Andale Sans UI"/>
          <w:b/>
          <w:bCs/>
          <w:kern w:val="1"/>
          <w:lang w:eastAsia="en-US"/>
        </w:rPr>
      </w:pPr>
      <w:r w:rsidRPr="0022634A">
        <w:rPr>
          <w:rFonts w:eastAsia="Andale Sans UI"/>
          <w:b/>
          <w:bCs/>
          <w:kern w:val="1"/>
          <w:lang w:eastAsia="en-US"/>
        </w:rPr>
        <w:t>Заявление</w:t>
      </w:r>
    </w:p>
    <w:p w14:paraId="5D560503" w14:textId="77777777" w:rsidR="00BD47D6" w:rsidRPr="0022634A" w:rsidRDefault="00BD47D6" w:rsidP="00BD47D6">
      <w:pPr>
        <w:widowControl w:val="0"/>
        <w:suppressAutoHyphens/>
        <w:spacing w:after="120"/>
        <w:jc w:val="center"/>
        <w:rPr>
          <w:rFonts w:eastAsia="Andale Sans UI"/>
          <w:kern w:val="1"/>
          <w:lang w:eastAsia="en-US"/>
        </w:rPr>
      </w:pPr>
      <w:r w:rsidRPr="0022634A">
        <w:rPr>
          <w:rFonts w:eastAsia="Andale Sans UI"/>
          <w:b/>
          <w:bCs/>
          <w:kern w:val="1"/>
          <w:lang w:eastAsia="en-US"/>
        </w:rPr>
        <w:t>о присоединении к Регламенту информационного взаимодействия в системе обязательного медицинского страхования Оренбургской области</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972"/>
        <w:gridCol w:w="2301"/>
        <w:gridCol w:w="6365"/>
      </w:tblGrid>
      <w:tr w:rsidR="00BD47D6" w:rsidRPr="0022634A" w14:paraId="727BAC19" w14:textId="77777777" w:rsidTr="00D40ACE">
        <w:tc>
          <w:tcPr>
            <w:tcW w:w="9638" w:type="dxa"/>
            <w:gridSpan w:val="3"/>
            <w:tcBorders>
              <w:bottom w:val="single" w:sz="4" w:space="0" w:color="auto"/>
            </w:tcBorders>
            <w:shd w:val="clear" w:color="auto" w:fill="auto"/>
          </w:tcPr>
          <w:p w14:paraId="480B3EF9" w14:textId="77777777" w:rsidR="00BD47D6" w:rsidRPr="0022634A" w:rsidRDefault="00BD47D6" w:rsidP="00AB1930">
            <w:pPr>
              <w:widowControl w:val="0"/>
              <w:suppressLineNumbers/>
              <w:suppressAutoHyphens/>
              <w:snapToGrid w:val="0"/>
              <w:ind w:firstLine="0"/>
              <w:rPr>
                <w:rFonts w:eastAsia="Andale Sans UI"/>
                <w:kern w:val="1"/>
                <w:lang w:eastAsia="en-US"/>
              </w:rPr>
            </w:pPr>
          </w:p>
        </w:tc>
      </w:tr>
      <w:tr w:rsidR="00BD47D6" w:rsidRPr="0022634A" w14:paraId="6F66EAD1" w14:textId="77777777" w:rsidTr="00D40ACE">
        <w:tc>
          <w:tcPr>
            <w:tcW w:w="9638" w:type="dxa"/>
            <w:gridSpan w:val="3"/>
            <w:tcBorders>
              <w:top w:val="single" w:sz="4" w:space="0" w:color="auto"/>
            </w:tcBorders>
            <w:shd w:val="clear" w:color="auto" w:fill="auto"/>
          </w:tcPr>
          <w:p w14:paraId="0D862C87" w14:textId="77777777" w:rsidR="00BD47D6" w:rsidRPr="0022634A" w:rsidRDefault="00BD47D6" w:rsidP="00AB1930">
            <w:pPr>
              <w:widowControl w:val="0"/>
              <w:suppressLineNumbers/>
              <w:suppressAutoHyphens/>
              <w:ind w:firstLine="0"/>
              <w:jc w:val="center"/>
              <w:rPr>
                <w:rFonts w:eastAsia="Andale Sans UI"/>
                <w:kern w:val="1"/>
                <w:lang w:eastAsia="en-US"/>
              </w:rPr>
            </w:pPr>
            <w:r w:rsidRPr="0022634A">
              <w:rPr>
                <w:rFonts w:eastAsia="Andale Sans UI"/>
                <w:kern w:val="1"/>
                <w:lang w:eastAsia="en-US"/>
              </w:rPr>
              <w:t>(полное наименование организации, включая организационно-правовую форму)</w:t>
            </w:r>
          </w:p>
        </w:tc>
      </w:tr>
      <w:tr w:rsidR="00BD47D6" w:rsidRPr="0022634A" w14:paraId="7F3DB8BF" w14:textId="77777777" w:rsidTr="00D40ACE">
        <w:tc>
          <w:tcPr>
            <w:tcW w:w="972" w:type="dxa"/>
            <w:shd w:val="clear" w:color="auto" w:fill="auto"/>
          </w:tcPr>
          <w:p w14:paraId="5A4B4178" w14:textId="77777777" w:rsidR="00BD47D6" w:rsidRPr="0022634A" w:rsidRDefault="00BD47D6" w:rsidP="00AB1930">
            <w:pPr>
              <w:widowControl w:val="0"/>
              <w:suppressLineNumbers/>
              <w:suppressAutoHyphens/>
              <w:ind w:firstLine="0"/>
              <w:rPr>
                <w:rFonts w:eastAsia="Andale Sans UI"/>
                <w:kern w:val="1"/>
                <w:lang w:eastAsia="en-US"/>
              </w:rPr>
            </w:pPr>
            <w:r w:rsidRPr="0022634A">
              <w:rPr>
                <w:rFonts w:eastAsia="Andale Sans UI"/>
                <w:kern w:val="1"/>
                <w:lang w:eastAsia="en-US"/>
              </w:rPr>
              <w:t xml:space="preserve">в лице </w:t>
            </w:r>
          </w:p>
        </w:tc>
        <w:tc>
          <w:tcPr>
            <w:tcW w:w="8666" w:type="dxa"/>
            <w:gridSpan w:val="2"/>
            <w:tcBorders>
              <w:bottom w:val="single" w:sz="4" w:space="0" w:color="auto"/>
            </w:tcBorders>
            <w:shd w:val="clear" w:color="auto" w:fill="auto"/>
          </w:tcPr>
          <w:p w14:paraId="141B8804" w14:textId="77777777" w:rsidR="00BD47D6" w:rsidRPr="0022634A" w:rsidRDefault="00BD47D6" w:rsidP="00AB1930">
            <w:pPr>
              <w:widowControl w:val="0"/>
              <w:suppressLineNumbers/>
              <w:suppressAutoHyphens/>
              <w:ind w:firstLine="0"/>
              <w:rPr>
                <w:rFonts w:eastAsia="Andale Sans UI"/>
                <w:kern w:val="1"/>
                <w:lang w:eastAsia="en-US"/>
              </w:rPr>
            </w:pPr>
          </w:p>
        </w:tc>
      </w:tr>
      <w:tr w:rsidR="00BD47D6" w:rsidRPr="0022634A" w14:paraId="67746A3D" w14:textId="77777777" w:rsidTr="00D40ACE">
        <w:tc>
          <w:tcPr>
            <w:tcW w:w="9638" w:type="dxa"/>
            <w:gridSpan w:val="3"/>
            <w:shd w:val="clear" w:color="auto" w:fill="auto"/>
          </w:tcPr>
          <w:p w14:paraId="7DE57989" w14:textId="77777777" w:rsidR="00BD47D6" w:rsidRPr="0022634A" w:rsidRDefault="00BD47D6" w:rsidP="00AB1930">
            <w:pPr>
              <w:widowControl w:val="0"/>
              <w:suppressLineNumbers/>
              <w:suppressAutoHyphens/>
              <w:ind w:firstLine="0"/>
              <w:jc w:val="center"/>
              <w:rPr>
                <w:rFonts w:eastAsia="Andale Sans UI"/>
                <w:kern w:val="1"/>
                <w:lang w:eastAsia="en-US"/>
              </w:rPr>
            </w:pPr>
            <w:r w:rsidRPr="0022634A">
              <w:rPr>
                <w:rFonts w:eastAsia="Andale Sans UI"/>
                <w:kern w:val="1"/>
                <w:lang w:eastAsia="en-US"/>
              </w:rPr>
              <w:t>должность руководителя</w:t>
            </w:r>
          </w:p>
        </w:tc>
      </w:tr>
      <w:tr w:rsidR="00BD47D6" w:rsidRPr="0022634A" w14:paraId="7A94F894" w14:textId="77777777" w:rsidTr="00D40ACE">
        <w:tc>
          <w:tcPr>
            <w:tcW w:w="9638" w:type="dxa"/>
            <w:gridSpan w:val="3"/>
            <w:tcBorders>
              <w:bottom w:val="single" w:sz="4" w:space="0" w:color="auto"/>
            </w:tcBorders>
            <w:shd w:val="clear" w:color="auto" w:fill="auto"/>
          </w:tcPr>
          <w:p w14:paraId="781C8E88" w14:textId="77777777" w:rsidR="00BD47D6" w:rsidRPr="0022634A" w:rsidRDefault="00BD47D6" w:rsidP="00AB1930">
            <w:pPr>
              <w:widowControl w:val="0"/>
              <w:suppressLineNumbers/>
              <w:suppressAutoHyphens/>
              <w:snapToGrid w:val="0"/>
              <w:ind w:firstLine="0"/>
              <w:rPr>
                <w:rFonts w:eastAsia="Andale Sans UI"/>
                <w:kern w:val="1"/>
                <w:lang w:eastAsia="en-US"/>
              </w:rPr>
            </w:pPr>
          </w:p>
        </w:tc>
      </w:tr>
      <w:tr w:rsidR="00BD47D6" w:rsidRPr="0022634A" w14:paraId="72908302" w14:textId="77777777" w:rsidTr="00D40ACE">
        <w:tc>
          <w:tcPr>
            <w:tcW w:w="9638" w:type="dxa"/>
            <w:gridSpan w:val="3"/>
            <w:tcBorders>
              <w:top w:val="single" w:sz="4" w:space="0" w:color="auto"/>
            </w:tcBorders>
            <w:shd w:val="clear" w:color="auto" w:fill="auto"/>
          </w:tcPr>
          <w:p w14:paraId="40114BAA" w14:textId="77777777" w:rsidR="00BD47D6" w:rsidRPr="0022634A" w:rsidRDefault="00BD47D6" w:rsidP="00AB1930">
            <w:pPr>
              <w:widowControl w:val="0"/>
              <w:suppressLineNumbers/>
              <w:suppressAutoHyphens/>
              <w:ind w:firstLine="0"/>
              <w:jc w:val="center"/>
              <w:rPr>
                <w:rFonts w:eastAsia="Andale Sans UI"/>
                <w:kern w:val="1"/>
                <w:lang w:eastAsia="en-US"/>
              </w:rPr>
            </w:pPr>
            <w:r w:rsidRPr="0022634A">
              <w:rPr>
                <w:rFonts w:eastAsia="Andale Sans UI"/>
                <w:kern w:val="1"/>
                <w:lang w:eastAsia="en-US"/>
              </w:rPr>
              <w:t>(фамилия, имя, отчество)</w:t>
            </w:r>
          </w:p>
        </w:tc>
      </w:tr>
      <w:tr w:rsidR="00BD47D6" w:rsidRPr="0022634A" w14:paraId="57A73627" w14:textId="77777777" w:rsidTr="00D40ACE">
        <w:tc>
          <w:tcPr>
            <w:tcW w:w="3273" w:type="dxa"/>
            <w:gridSpan w:val="2"/>
            <w:shd w:val="clear" w:color="auto" w:fill="auto"/>
          </w:tcPr>
          <w:p w14:paraId="2CFEE428" w14:textId="77777777" w:rsidR="00BD47D6" w:rsidRPr="0022634A" w:rsidRDefault="00BD47D6" w:rsidP="00AB1930">
            <w:pPr>
              <w:widowControl w:val="0"/>
              <w:suppressLineNumbers/>
              <w:suppressAutoHyphens/>
              <w:ind w:firstLine="0"/>
              <w:rPr>
                <w:rFonts w:eastAsia="Andale Sans UI"/>
                <w:kern w:val="1"/>
                <w:lang w:eastAsia="en-US"/>
              </w:rPr>
            </w:pPr>
            <w:r w:rsidRPr="0022634A">
              <w:rPr>
                <w:rFonts w:eastAsia="Andale Sans UI"/>
                <w:kern w:val="1"/>
                <w:lang w:eastAsia="en-US"/>
              </w:rPr>
              <w:t>действующего на основании</w:t>
            </w:r>
          </w:p>
        </w:tc>
        <w:tc>
          <w:tcPr>
            <w:tcW w:w="6365" w:type="dxa"/>
            <w:tcBorders>
              <w:bottom w:val="single" w:sz="4" w:space="0" w:color="auto"/>
            </w:tcBorders>
            <w:shd w:val="clear" w:color="auto" w:fill="auto"/>
          </w:tcPr>
          <w:p w14:paraId="498392E5" w14:textId="77777777" w:rsidR="00BD47D6" w:rsidRPr="0022634A" w:rsidRDefault="00BD47D6" w:rsidP="00AB1930">
            <w:pPr>
              <w:widowControl w:val="0"/>
              <w:suppressLineNumbers/>
              <w:suppressAutoHyphens/>
              <w:ind w:firstLine="0"/>
              <w:rPr>
                <w:rFonts w:eastAsia="Andale Sans UI"/>
                <w:kern w:val="1"/>
                <w:lang w:eastAsia="en-US"/>
              </w:rPr>
            </w:pPr>
          </w:p>
        </w:tc>
      </w:tr>
    </w:tbl>
    <w:p w14:paraId="44D563A3" w14:textId="77777777" w:rsidR="00BD47D6" w:rsidRPr="0022634A" w:rsidRDefault="00BD47D6" w:rsidP="00BD47D6">
      <w:pPr>
        <w:widowControl w:val="0"/>
        <w:suppressAutoHyphens/>
        <w:spacing w:after="120"/>
        <w:rPr>
          <w:rFonts w:eastAsia="Andale Sans UI"/>
          <w:kern w:val="1"/>
          <w:lang w:eastAsia="en-US"/>
        </w:rPr>
      </w:pPr>
    </w:p>
    <w:p w14:paraId="495C4C84" w14:textId="77777777" w:rsidR="00BD47D6" w:rsidRPr="0022634A" w:rsidRDefault="00BD47D6" w:rsidP="00BD47D6">
      <w:pPr>
        <w:widowControl w:val="0"/>
        <w:suppressAutoHyphens/>
        <w:spacing w:after="120"/>
        <w:jc w:val="both"/>
        <w:rPr>
          <w:rFonts w:eastAsia="Andale Sans UI"/>
          <w:kern w:val="1"/>
          <w:lang w:eastAsia="en-US"/>
        </w:rPr>
      </w:pPr>
      <w:r w:rsidRPr="0022634A">
        <w:rPr>
          <w:rFonts w:eastAsia="Andale Sans UI"/>
          <w:kern w:val="1"/>
          <w:lang w:eastAsia="en-US"/>
        </w:rPr>
        <w:t>в соответствии со статьёй 428 ГК Российской Федерации полностью и безусловно присоединяется к Регламенту информационного взаимодействия в системе обязательного медицинского страхования Оренбургской области (далее — ТФОМС Оренбургской области), условия которого определены ТФОМС Оренбургской области.</w:t>
      </w:r>
    </w:p>
    <w:p w14:paraId="74F037CC" w14:textId="77777777" w:rsidR="00BD47D6" w:rsidRPr="0022634A" w:rsidRDefault="00BD47D6" w:rsidP="00BD47D6">
      <w:pPr>
        <w:widowControl w:val="0"/>
        <w:suppressAutoHyphens/>
        <w:spacing w:after="120"/>
        <w:jc w:val="both"/>
        <w:rPr>
          <w:rFonts w:eastAsia="Andale Sans UI"/>
          <w:kern w:val="1"/>
          <w:lang w:eastAsia="en-US"/>
        </w:rPr>
      </w:pPr>
      <w:r w:rsidRPr="0022634A">
        <w:rPr>
          <w:rFonts w:eastAsia="Andale Sans UI"/>
          <w:kern w:val="1"/>
          <w:lang w:eastAsia="en-US"/>
        </w:rPr>
        <w:t>С Регламентом информационного взаимодействия в системе обязательного медицинского страхования Оренбургской области и приложениями к нему ознакомлен и обязуюсь соблюдать все положения указанного документа.</w:t>
      </w:r>
    </w:p>
    <w:p w14:paraId="3E9970C4" w14:textId="77777777" w:rsidR="00BD47D6" w:rsidRPr="0022634A" w:rsidRDefault="00BD47D6" w:rsidP="00BD47D6">
      <w:pPr>
        <w:widowControl w:val="0"/>
        <w:suppressAutoHyphens/>
        <w:spacing w:after="120"/>
        <w:jc w:val="both"/>
        <w:rPr>
          <w:rFonts w:eastAsia="Andale Sans UI"/>
          <w:kern w:val="1"/>
          <w:lang w:eastAsia="en-US"/>
        </w:rPr>
      </w:pPr>
    </w:p>
    <w:tbl>
      <w:tblPr>
        <w:tblStyle w:val="1f8"/>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1890"/>
        <w:gridCol w:w="348"/>
        <w:gridCol w:w="460"/>
        <w:gridCol w:w="356"/>
        <w:gridCol w:w="1819"/>
        <w:gridCol w:w="496"/>
        <w:gridCol w:w="601"/>
        <w:gridCol w:w="401"/>
        <w:gridCol w:w="1775"/>
      </w:tblGrid>
      <w:tr w:rsidR="00BD47D6" w:rsidRPr="0022634A" w14:paraId="5AFFDEF4" w14:textId="77777777" w:rsidTr="00D40ACE">
        <w:tc>
          <w:tcPr>
            <w:tcW w:w="1488" w:type="dxa"/>
            <w:tcBorders>
              <w:bottom w:val="single" w:sz="4" w:space="0" w:color="auto"/>
            </w:tcBorders>
          </w:tcPr>
          <w:p w14:paraId="1F87D929"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1890" w:type="dxa"/>
            <w:tcBorders>
              <w:bottom w:val="single" w:sz="4" w:space="0" w:color="auto"/>
            </w:tcBorders>
          </w:tcPr>
          <w:p w14:paraId="39A2B816"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348" w:type="dxa"/>
          </w:tcPr>
          <w:p w14:paraId="327CF4B1" w14:textId="77777777" w:rsidR="00BD47D6" w:rsidRPr="0022634A" w:rsidRDefault="00BD47D6" w:rsidP="00AB1930">
            <w:pPr>
              <w:widowControl w:val="0"/>
              <w:suppressAutoHyphens/>
              <w:spacing w:line="259" w:lineRule="auto"/>
              <w:ind w:firstLine="0"/>
              <w:rPr>
                <w:rFonts w:ascii="Times New Roman" w:hAnsi="Times New Roman"/>
                <w:kern w:val="1"/>
              </w:rPr>
            </w:pPr>
            <w:r w:rsidRPr="0022634A">
              <w:rPr>
                <w:rFonts w:ascii="Times New Roman" w:hAnsi="Times New Roman"/>
                <w:kern w:val="1"/>
              </w:rPr>
              <w:t>«</w:t>
            </w:r>
          </w:p>
        </w:tc>
        <w:tc>
          <w:tcPr>
            <w:tcW w:w="460" w:type="dxa"/>
            <w:tcBorders>
              <w:bottom w:val="single" w:sz="4" w:space="0" w:color="auto"/>
            </w:tcBorders>
          </w:tcPr>
          <w:p w14:paraId="7EC3F5D3"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356" w:type="dxa"/>
          </w:tcPr>
          <w:p w14:paraId="3EBAA374" w14:textId="77777777" w:rsidR="00BD47D6" w:rsidRPr="0022634A" w:rsidRDefault="00BD47D6" w:rsidP="00AB1930">
            <w:pPr>
              <w:widowControl w:val="0"/>
              <w:suppressAutoHyphens/>
              <w:spacing w:line="259" w:lineRule="auto"/>
              <w:ind w:firstLine="0"/>
              <w:rPr>
                <w:rFonts w:ascii="Times New Roman" w:hAnsi="Times New Roman"/>
                <w:kern w:val="1"/>
              </w:rPr>
            </w:pPr>
            <w:r w:rsidRPr="0022634A">
              <w:rPr>
                <w:rFonts w:ascii="Times New Roman" w:hAnsi="Times New Roman"/>
                <w:kern w:val="1"/>
              </w:rPr>
              <w:t>»</w:t>
            </w:r>
          </w:p>
        </w:tc>
        <w:tc>
          <w:tcPr>
            <w:tcW w:w="1819" w:type="dxa"/>
            <w:tcBorders>
              <w:bottom w:val="single" w:sz="4" w:space="0" w:color="auto"/>
            </w:tcBorders>
          </w:tcPr>
          <w:p w14:paraId="191D601A"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496" w:type="dxa"/>
          </w:tcPr>
          <w:p w14:paraId="16FC7973" w14:textId="77777777" w:rsidR="00BD47D6" w:rsidRPr="0022634A" w:rsidRDefault="00BD47D6" w:rsidP="00AB1930">
            <w:pPr>
              <w:widowControl w:val="0"/>
              <w:suppressAutoHyphens/>
              <w:spacing w:line="259" w:lineRule="auto"/>
              <w:ind w:firstLine="0"/>
              <w:rPr>
                <w:rFonts w:ascii="Times New Roman" w:hAnsi="Times New Roman"/>
                <w:kern w:val="1"/>
              </w:rPr>
            </w:pPr>
            <w:r w:rsidRPr="0022634A">
              <w:rPr>
                <w:rFonts w:ascii="Times New Roman" w:hAnsi="Times New Roman"/>
                <w:kern w:val="1"/>
              </w:rPr>
              <w:t>20</w:t>
            </w:r>
          </w:p>
        </w:tc>
        <w:tc>
          <w:tcPr>
            <w:tcW w:w="601" w:type="dxa"/>
            <w:tcBorders>
              <w:bottom w:val="single" w:sz="4" w:space="0" w:color="auto"/>
            </w:tcBorders>
          </w:tcPr>
          <w:p w14:paraId="6ECBE680"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401" w:type="dxa"/>
          </w:tcPr>
          <w:p w14:paraId="1F569F68" w14:textId="77777777" w:rsidR="00BD47D6" w:rsidRPr="0022634A" w:rsidRDefault="00BD47D6" w:rsidP="00AB1930">
            <w:pPr>
              <w:widowControl w:val="0"/>
              <w:suppressAutoHyphens/>
              <w:spacing w:line="259" w:lineRule="auto"/>
              <w:ind w:firstLine="0"/>
              <w:rPr>
                <w:rFonts w:ascii="Times New Roman" w:hAnsi="Times New Roman"/>
                <w:kern w:val="1"/>
              </w:rPr>
            </w:pPr>
            <w:r w:rsidRPr="0022634A">
              <w:rPr>
                <w:rFonts w:ascii="Times New Roman" w:hAnsi="Times New Roman"/>
                <w:kern w:val="1"/>
              </w:rPr>
              <w:t>г.</w:t>
            </w:r>
          </w:p>
        </w:tc>
        <w:tc>
          <w:tcPr>
            <w:tcW w:w="1775" w:type="dxa"/>
            <w:tcBorders>
              <w:bottom w:val="single" w:sz="4" w:space="0" w:color="auto"/>
            </w:tcBorders>
          </w:tcPr>
          <w:p w14:paraId="592E29A1" w14:textId="77777777" w:rsidR="00BD47D6" w:rsidRPr="0022634A" w:rsidRDefault="00BD47D6" w:rsidP="00AB1930">
            <w:pPr>
              <w:widowControl w:val="0"/>
              <w:suppressAutoHyphens/>
              <w:spacing w:line="259" w:lineRule="auto"/>
              <w:ind w:firstLine="0"/>
              <w:rPr>
                <w:rFonts w:ascii="Times New Roman" w:hAnsi="Times New Roman"/>
                <w:kern w:val="1"/>
              </w:rPr>
            </w:pPr>
          </w:p>
        </w:tc>
      </w:tr>
      <w:tr w:rsidR="00BD47D6" w:rsidRPr="0022634A" w14:paraId="0C51C038" w14:textId="77777777" w:rsidTr="00D40ACE">
        <w:tc>
          <w:tcPr>
            <w:tcW w:w="1488" w:type="dxa"/>
            <w:tcBorders>
              <w:top w:val="single" w:sz="4" w:space="0" w:color="auto"/>
            </w:tcBorders>
          </w:tcPr>
          <w:p w14:paraId="25190BD6" w14:textId="77777777" w:rsidR="00BD47D6" w:rsidRPr="0022634A" w:rsidRDefault="00BD47D6" w:rsidP="00AB1930">
            <w:pPr>
              <w:widowControl w:val="0"/>
              <w:suppressAutoHyphens/>
              <w:spacing w:line="259" w:lineRule="auto"/>
              <w:ind w:firstLine="0"/>
              <w:jc w:val="center"/>
              <w:rPr>
                <w:rFonts w:ascii="Times New Roman" w:hAnsi="Times New Roman"/>
                <w:kern w:val="1"/>
              </w:rPr>
            </w:pPr>
            <w:r w:rsidRPr="0022634A">
              <w:rPr>
                <w:rFonts w:ascii="Times New Roman" w:hAnsi="Times New Roman"/>
                <w:kern w:val="1"/>
              </w:rPr>
              <w:t>должность</w:t>
            </w:r>
          </w:p>
        </w:tc>
        <w:tc>
          <w:tcPr>
            <w:tcW w:w="1890" w:type="dxa"/>
            <w:tcBorders>
              <w:top w:val="single" w:sz="4" w:space="0" w:color="auto"/>
            </w:tcBorders>
          </w:tcPr>
          <w:p w14:paraId="4CE7D860" w14:textId="77777777" w:rsidR="00BD47D6" w:rsidRPr="0022634A" w:rsidRDefault="00BD47D6" w:rsidP="00AB1930">
            <w:pPr>
              <w:widowControl w:val="0"/>
              <w:suppressAutoHyphens/>
              <w:spacing w:line="259" w:lineRule="auto"/>
              <w:ind w:firstLine="0"/>
              <w:jc w:val="center"/>
              <w:rPr>
                <w:rFonts w:ascii="Times New Roman" w:hAnsi="Times New Roman"/>
                <w:kern w:val="1"/>
              </w:rPr>
            </w:pPr>
            <w:r w:rsidRPr="0022634A">
              <w:rPr>
                <w:rFonts w:ascii="Times New Roman" w:hAnsi="Times New Roman"/>
                <w:kern w:val="1"/>
              </w:rPr>
              <w:t>ФИО</w:t>
            </w:r>
          </w:p>
        </w:tc>
        <w:tc>
          <w:tcPr>
            <w:tcW w:w="348" w:type="dxa"/>
          </w:tcPr>
          <w:p w14:paraId="7564A739"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460" w:type="dxa"/>
            <w:tcBorders>
              <w:top w:val="single" w:sz="4" w:space="0" w:color="auto"/>
            </w:tcBorders>
          </w:tcPr>
          <w:p w14:paraId="3170396F"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356" w:type="dxa"/>
          </w:tcPr>
          <w:p w14:paraId="39581763"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1819" w:type="dxa"/>
            <w:tcBorders>
              <w:top w:val="single" w:sz="4" w:space="0" w:color="auto"/>
            </w:tcBorders>
          </w:tcPr>
          <w:p w14:paraId="0386166C"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496" w:type="dxa"/>
          </w:tcPr>
          <w:p w14:paraId="4A16DE76"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601" w:type="dxa"/>
            <w:tcBorders>
              <w:top w:val="single" w:sz="4" w:space="0" w:color="auto"/>
            </w:tcBorders>
          </w:tcPr>
          <w:p w14:paraId="6A613BAB"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401" w:type="dxa"/>
          </w:tcPr>
          <w:p w14:paraId="2F3AF10E" w14:textId="77777777" w:rsidR="00BD47D6" w:rsidRPr="0022634A" w:rsidRDefault="00BD47D6" w:rsidP="00AB1930">
            <w:pPr>
              <w:widowControl w:val="0"/>
              <w:suppressAutoHyphens/>
              <w:spacing w:line="259" w:lineRule="auto"/>
              <w:ind w:firstLine="0"/>
              <w:rPr>
                <w:rFonts w:ascii="Times New Roman" w:hAnsi="Times New Roman"/>
                <w:kern w:val="1"/>
              </w:rPr>
            </w:pPr>
          </w:p>
        </w:tc>
        <w:tc>
          <w:tcPr>
            <w:tcW w:w="1775" w:type="dxa"/>
            <w:tcBorders>
              <w:top w:val="single" w:sz="4" w:space="0" w:color="auto"/>
            </w:tcBorders>
          </w:tcPr>
          <w:p w14:paraId="033E6913" w14:textId="77777777" w:rsidR="00BD47D6" w:rsidRPr="0022634A" w:rsidRDefault="00BD47D6" w:rsidP="00AB1930">
            <w:pPr>
              <w:widowControl w:val="0"/>
              <w:suppressAutoHyphens/>
              <w:spacing w:line="259" w:lineRule="auto"/>
              <w:ind w:firstLine="0"/>
              <w:jc w:val="center"/>
              <w:rPr>
                <w:rFonts w:ascii="Times New Roman" w:hAnsi="Times New Roman"/>
                <w:kern w:val="1"/>
              </w:rPr>
            </w:pPr>
            <w:r w:rsidRPr="0022634A">
              <w:rPr>
                <w:rFonts w:ascii="Times New Roman" w:hAnsi="Times New Roman"/>
                <w:kern w:val="1"/>
              </w:rPr>
              <w:t>подпись</w:t>
            </w:r>
          </w:p>
        </w:tc>
      </w:tr>
    </w:tbl>
    <w:p w14:paraId="3747CE4F" w14:textId="77777777" w:rsidR="00BD47D6" w:rsidRPr="0022634A" w:rsidRDefault="00BD47D6" w:rsidP="00BD47D6">
      <w:pPr>
        <w:widowControl w:val="0"/>
        <w:pBdr>
          <w:bottom w:val="single" w:sz="8" w:space="2" w:color="000000"/>
        </w:pBdr>
        <w:suppressAutoHyphens/>
        <w:spacing w:after="120"/>
        <w:jc w:val="both"/>
        <w:rPr>
          <w:rFonts w:eastAsia="Andale Sans UI"/>
          <w:kern w:val="1"/>
          <w:lang w:eastAsia="en-US"/>
        </w:rPr>
      </w:pPr>
      <w:r w:rsidRPr="0022634A">
        <w:rPr>
          <w:rFonts w:eastAsia="Andale Sans UI"/>
          <w:kern w:val="1"/>
          <w:lang w:eastAsia="en-US"/>
        </w:rPr>
        <w:tab/>
      </w:r>
      <w:r w:rsidRPr="0022634A">
        <w:rPr>
          <w:rFonts w:eastAsia="Andale Sans UI"/>
          <w:kern w:val="1"/>
          <w:lang w:eastAsia="en-US"/>
        </w:rPr>
        <w:tab/>
      </w:r>
      <w:r w:rsidRPr="0022634A">
        <w:rPr>
          <w:rFonts w:eastAsia="Andale Sans UI"/>
          <w:kern w:val="1"/>
          <w:lang w:eastAsia="en-US"/>
        </w:rPr>
        <w:tab/>
      </w:r>
      <w:r w:rsidRPr="0022634A">
        <w:rPr>
          <w:rFonts w:eastAsia="Andale Sans UI"/>
          <w:kern w:val="1"/>
          <w:lang w:eastAsia="en-US"/>
        </w:rPr>
        <w:tab/>
      </w:r>
      <w:r w:rsidRPr="0022634A">
        <w:rPr>
          <w:rFonts w:eastAsia="Andale Sans UI"/>
          <w:kern w:val="1"/>
          <w:lang w:eastAsia="en-US"/>
        </w:rPr>
        <w:tab/>
      </w:r>
      <w:r w:rsidRPr="0022634A">
        <w:rPr>
          <w:rFonts w:eastAsia="Andale Sans UI"/>
          <w:kern w:val="1"/>
          <w:lang w:eastAsia="en-US"/>
        </w:rPr>
        <w:tab/>
      </w:r>
      <w:r w:rsidRPr="0022634A">
        <w:rPr>
          <w:rFonts w:eastAsia="Andale Sans UI"/>
          <w:kern w:val="1"/>
          <w:lang w:eastAsia="en-US"/>
        </w:rPr>
        <w:tab/>
      </w:r>
      <w:r w:rsidRPr="0022634A">
        <w:rPr>
          <w:rFonts w:eastAsia="Andale Sans UI"/>
          <w:kern w:val="1"/>
          <w:lang w:eastAsia="en-US"/>
        </w:rPr>
        <w:tab/>
      </w:r>
      <w:r w:rsidRPr="0022634A">
        <w:rPr>
          <w:rFonts w:eastAsia="Andale Sans UI"/>
          <w:kern w:val="1"/>
          <w:lang w:eastAsia="en-US"/>
        </w:rPr>
        <w:tab/>
      </w:r>
      <w:r w:rsidRPr="0022634A">
        <w:rPr>
          <w:rFonts w:eastAsia="Andale Sans UI"/>
          <w:kern w:val="1"/>
          <w:lang w:eastAsia="en-US"/>
        </w:rPr>
        <w:tab/>
        <w:t>М.П.</w:t>
      </w:r>
    </w:p>
    <w:p w14:paraId="58C26C61" w14:textId="77777777" w:rsidR="00BD47D6" w:rsidRPr="0022634A" w:rsidRDefault="00BD47D6" w:rsidP="00BD47D6">
      <w:pPr>
        <w:widowControl w:val="0"/>
        <w:pBdr>
          <w:bottom w:val="single" w:sz="8" w:space="2" w:color="000000"/>
        </w:pBdr>
        <w:suppressAutoHyphens/>
        <w:spacing w:after="120"/>
        <w:jc w:val="both"/>
        <w:rPr>
          <w:rFonts w:eastAsia="Andale Sans UI"/>
          <w:kern w:val="1"/>
          <w:lang w:eastAsia="en-US"/>
        </w:rPr>
      </w:pPr>
    </w:p>
    <w:p w14:paraId="35C49EEE" w14:textId="77777777" w:rsidR="00BD47D6" w:rsidRPr="0022634A" w:rsidRDefault="00BD47D6" w:rsidP="00BD47D6">
      <w:pPr>
        <w:widowControl w:val="0"/>
        <w:suppressAutoHyphens/>
        <w:spacing w:after="120"/>
        <w:jc w:val="center"/>
        <w:rPr>
          <w:rFonts w:eastAsia="Andale Sans UI"/>
          <w:kern w:val="1"/>
          <w:lang w:eastAsia="en-US"/>
        </w:rPr>
      </w:pPr>
      <w:r w:rsidRPr="0022634A">
        <w:rPr>
          <w:rFonts w:eastAsia="Andale Sans UI"/>
          <w:kern w:val="1"/>
          <w:lang w:eastAsia="en-US"/>
        </w:rPr>
        <w:t>(заполняется Уполномоченным лицом ТФОМС Оренбургской области)</w:t>
      </w:r>
    </w:p>
    <w:p w14:paraId="5311D432" w14:textId="244DBBC3" w:rsidR="00BD47D6" w:rsidRPr="0022634A" w:rsidRDefault="00BD47D6" w:rsidP="00BD47D6">
      <w:pPr>
        <w:widowControl w:val="0"/>
        <w:suppressAutoHyphens/>
        <w:spacing w:after="120"/>
        <w:jc w:val="both"/>
        <w:rPr>
          <w:rFonts w:eastAsia="Andale Sans UI"/>
          <w:kern w:val="1"/>
          <w:lang w:eastAsia="en-US"/>
        </w:rPr>
      </w:pPr>
      <w:r w:rsidRPr="0022634A">
        <w:rPr>
          <w:rFonts w:eastAsia="Andale Sans UI"/>
          <w:kern w:val="1"/>
          <w:lang w:eastAsia="en-US"/>
        </w:rPr>
        <w:t>Данное Заявлени</w:t>
      </w:r>
      <w:r w:rsidR="009241A6" w:rsidRPr="0022634A">
        <w:rPr>
          <w:rFonts w:eastAsia="Andale Sans UI"/>
          <w:kern w:val="1"/>
          <w:lang w:eastAsia="en-US"/>
        </w:rPr>
        <w:t>е о присоединении к Регламенту</w:t>
      </w:r>
      <w:r w:rsidRPr="0022634A">
        <w:rPr>
          <w:rFonts w:eastAsia="Andale Sans UI"/>
          <w:kern w:val="1"/>
          <w:lang w:eastAsia="en-US"/>
        </w:rPr>
        <w:t xml:space="preserve"> информационного взаимодействия в системе обязательного медицинского страхования Оренбургской области зарегистрировано в ТФОМС Оренбургской области.</w:t>
      </w:r>
    </w:p>
    <w:p w14:paraId="6E0663CB" w14:textId="77777777" w:rsidR="00BD47D6" w:rsidRPr="0022634A" w:rsidRDefault="00BD47D6" w:rsidP="00BD47D6">
      <w:pPr>
        <w:widowControl w:val="0"/>
        <w:suppressAutoHyphens/>
        <w:spacing w:after="120"/>
        <w:jc w:val="both"/>
        <w:rPr>
          <w:rFonts w:eastAsia="Andale Sans UI"/>
          <w:kern w:val="1"/>
          <w:lang w:eastAsia="en-US"/>
        </w:rPr>
      </w:pPr>
    </w:p>
    <w:p w14:paraId="062F5697" w14:textId="77777777" w:rsidR="00BD47D6" w:rsidRPr="0022634A" w:rsidRDefault="00BD47D6" w:rsidP="00BD47D6">
      <w:pPr>
        <w:widowControl w:val="0"/>
        <w:suppressAutoHyphens/>
        <w:spacing w:after="120"/>
        <w:jc w:val="both"/>
        <w:rPr>
          <w:rFonts w:eastAsia="Andale Sans UI"/>
          <w:kern w:val="1"/>
          <w:lang w:eastAsia="en-US"/>
        </w:rPr>
      </w:pPr>
      <w:r w:rsidRPr="0022634A">
        <w:rPr>
          <w:rFonts w:eastAsia="Andale Sans UI"/>
          <w:kern w:val="1"/>
          <w:lang w:eastAsia="en-US"/>
        </w:rPr>
        <w:t>Регистрационный № ______________ от «_____» ______________ 20____ г.</w:t>
      </w:r>
    </w:p>
    <w:p w14:paraId="61198B70" w14:textId="77777777" w:rsidR="00BD47D6" w:rsidRPr="0022634A" w:rsidRDefault="00BD47D6" w:rsidP="00BD47D6">
      <w:pPr>
        <w:widowControl w:val="0"/>
        <w:suppressAutoHyphens/>
        <w:spacing w:after="120"/>
        <w:jc w:val="both"/>
        <w:rPr>
          <w:rFonts w:eastAsia="Andale Sans UI"/>
          <w:kern w:val="1"/>
          <w:lang w:eastAsia="en-US"/>
        </w:rPr>
      </w:pPr>
    </w:p>
    <w:p w14:paraId="2C072473" w14:textId="77777777" w:rsidR="00BD47D6" w:rsidRPr="0022634A" w:rsidRDefault="00BD47D6" w:rsidP="00BD47D6">
      <w:pPr>
        <w:widowControl w:val="0"/>
        <w:suppressAutoHyphens/>
        <w:spacing w:after="120"/>
        <w:jc w:val="both"/>
        <w:rPr>
          <w:rFonts w:eastAsia="Andale Sans UI"/>
          <w:kern w:val="1"/>
          <w:lang w:eastAsia="en-US"/>
        </w:rPr>
      </w:pPr>
      <w:r w:rsidRPr="0022634A">
        <w:rPr>
          <w:rFonts w:eastAsia="Andale Sans UI"/>
          <w:kern w:val="1"/>
          <w:lang w:eastAsia="en-US"/>
        </w:rPr>
        <w:t>Уполномоченное лицо</w:t>
      </w:r>
      <w:r w:rsidRPr="0022634A">
        <w:rPr>
          <w:rFonts w:eastAsia="Andale Sans UI"/>
          <w:kern w:val="1"/>
          <w:lang w:eastAsia="en-US"/>
        </w:rPr>
        <w:tab/>
      </w:r>
      <w:r w:rsidRPr="0022634A">
        <w:rPr>
          <w:rFonts w:eastAsia="Andale Sans UI"/>
          <w:kern w:val="1"/>
          <w:lang w:eastAsia="en-US"/>
        </w:rPr>
        <w:tab/>
      </w:r>
      <w:r w:rsidRPr="0022634A">
        <w:rPr>
          <w:rFonts w:eastAsia="Andale Sans UI"/>
          <w:kern w:val="1"/>
          <w:lang w:eastAsia="en-US"/>
        </w:rPr>
        <w:tab/>
        <w:t>_______________________</w:t>
      </w:r>
    </w:p>
    <w:p w14:paraId="290E24AC" w14:textId="10BC4FC4" w:rsidR="00BD47D6" w:rsidRPr="0022634A" w:rsidRDefault="00BD47D6" w:rsidP="00BD47D6">
      <w:pPr>
        <w:widowControl w:val="0"/>
        <w:suppressAutoHyphens/>
        <w:spacing w:after="120"/>
        <w:jc w:val="both"/>
        <w:rPr>
          <w:rFonts w:eastAsia="Andale Sans UI"/>
          <w:kern w:val="1"/>
          <w:lang w:eastAsia="en-US"/>
        </w:rPr>
      </w:pPr>
    </w:p>
    <w:p w14:paraId="1EA1AC9C" w14:textId="77777777" w:rsidR="00BD47D6" w:rsidRPr="0022634A" w:rsidRDefault="00BD47D6" w:rsidP="00BD47D6">
      <w:pPr>
        <w:widowControl w:val="0"/>
        <w:suppressAutoHyphens/>
        <w:spacing w:after="120"/>
        <w:jc w:val="both"/>
        <w:rPr>
          <w:rFonts w:eastAsia="Andale Sans UI"/>
          <w:kern w:val="1"/>
          <w:sz w:val="28"/>
          <w:lang w:eastAsia="en-US"/>
        </w:rPr>
      </w:pPr>
      <w:r w:rsidRPr="0022634A">
        <w:rPr>
          <w:rFonts w:eastAsia="Andale Sans UI"/>
          <w:kern w:val="1"/>
          <w:sz w:val="28"/>
          <w:lang w:eastAsia="en-US"/>
        </w:rPr>
        <w:tab/>
      </w:r>
      <w:r w:rsidRPr="0022634A">
        <w:rPr>
          <w:rFonts w:eastAsia="Andale Sans UI"/>
          <w:kern w:val="1"/>
          <w:sz w:val="28"/>
          <w:lang w:eastAsia="en-US"/>
        </w:rPr>
        <w:tab/>
      </w:r>
      <w:r w:rsidRPr="0022634A">
        <w:rPr>
          <w:rFonts w:eastAsia="Andale Sans UI"/>
          <w:kern w:val="1"/>
          <w:sz w:val="28"/>
          <w:lang w:eastAsia="en-US"/>
        </w:rPr>
        <w:tab/>
      </w:r>
      <w:r w:rsidRPr="0022634A">
        <w:rPr>
          <w:rFonts w:eastAsia="Andale Sans UI"/>
          <w:kern w:val="1"/>
          <w:sz w:val="28"/>
          <w:lang w:eastAsia="en-US"/>
        </w:rPr>
        <w:tab/>
      </w:r>
      <w:r w:rsidRPr="0022634A">
        <w:rPr>
          <w:rFonts w:eastAsia="Andale Sans UI"/>
          <w:kern w:val="1"/>
          <w:sz w:val="28"/>
          <w:lang w:eastAsia="en-US"/>
        </w:rPr>
        <w:tab/>
      </w:r>
      <w:r w:rsidRPr="0022634A">
        <w:rPr>
          <w:rFonts w:eastAsia="Andale Sans UI"/>
          <w:kern w:val="1"/>
          <w:sz w:val="28"/>
          <w:lang w:eastAsia="en-US"/>
        </w:rPr>
        <w:tab/>
      </w:r>
      <w:r w:rsidRPr="0022634A">
        <w:rPr>
          <w:rFonts w:eastAsia="Andale Sans UI"/>
          <w:kern w:val="1"/>
          <w:sz w:val="28"/>
          <w:lang w:eastAsia="en-US"/>
        </w:rPr>
        <w:tab/>
      </w:r>
      <w:r w:rsidRPr="0022634A">
        <w:rPr>
          <w:rFonts w:eastAsia="Andale Sans UI"/>
          <w:kern w:val="1"/>
          <w:sz w:val="28"/>
          <w:lang w:eastAsia="en-US"/>
        </w:rPr>
        <w:tab/>
      </w:r>
      <w:r w:rsidRPr="0022634A">
        <w:rPr>
          <w:rFonts w:eastAsia="Andale Sans UI"/>
          <w:kern w:val="1"/>
          <w:sz w:val="28"/>
          <w:lang w:eastAsia="en-US"/>
        </w:rPr>
        <w:tab/>
      </w:r>
      <w:r w:rsidRPr="0022634A">
        <w:rPr>
          <w:rFonts w:eastAsia="Andale Sans UI"/>
          <w:kern w:val="1"/>
          <w:sz w:val="16"/>
          <w:szCs w:val="16"/>
          <w:lang w:eastAsia="en-US"/>
        </w:rPr>
        <w:t>М.П.</w:t>
      </w:r>
    </w:p>
    <w:p w14:paraId="3B679325" w14:textId="77777777" w:rsidR="00BD47D6" w:rsidRPr="0022634A" w:rsidRDefault="00BD47D6" w:rsidP="00BD47D6">
      <w:pPr>
        <w:spacing w:line="276" w:lineRule="auto"/>
        <w:jc w:val="both"/>
        <w:rPr>
          <w:sz w:val="20"/>
          <w:szCs w:val="20"/>
        </w:rPr>
      </w:pPr>
    </w:p>
    <w:p w14:paraId="02A97FA1" w14:textId="4693CF58" w:rsidR="009E2286" w:rsidRPr="0022634A" w:rsidRDefault="009E2286">
      <w:pPr>
        <w:ind w:firstLine="0"/>
      </w:pPr>
      <w:r w:rsidRPr="0022634A">
        <w:br w:type="page"/>
      </w:r>
    </w:p>
    <w:p w14:paraId="70C83777" w14:textId="44D11A17" w:rsidR="009E2286" w:rsidRPr="008E5F53" w:rsidRDefault="009E2286" w:rsidP="009E2286">
      <w:pPr>
        <w:pStyle w:val="32"/>
        <w:jc w:val="right"/>
        <w:rPr>
          <w:b w:val="0"/>
        </w:rPr>
      </w:pPr>
      <w:bookmarkStart w:id="153" w:name="_Приложение_12"/>
      <w:bookmarkStart w:id="154" w:name="_Toc188964834"/>
      <w:bookmarkEnd w:id="153"/>
      <w:r w:rsidRPr="008E5F53">
        <w:lastRenderedPageBreak/>
        <w:t>Приложение 1</w:t>
      </w:r>
      <w:r w:rsidR="008E7AE9" w:rsidRPr="008E5F53">
        <w:t>2</w:t>
      </w:r>
      <w:bookmarkEnd w:id="154"/>
    </w:p>
    <w:p w14:paraId="4C04C38B" w14:textId="5D07B9D1" w:rsidR="009E2286" w:rsidRPr="0022634A" w:rsidRDefault="009E2286" w:rsidP="009E2286">
      <w:pPr>
        <w:spacing w:line="276" w:lineRule="auto"/>
        <w:ind w:left="4860"/>
        <w:jc w:val="right"/>
        <w:rPr>
          <w:sz w:val="20"/>
          <w:szCs w:val="20"/>
        </w:rPr>
      </w:pPr>
      <w:r w:rsidRPr="008E5F53">
        <w:rPr>
          <w:sz w:val="20"/>
          <w:szCs w:val="20"/>
          <w:lang w:eastAsia="en-US"/>
        </w:rPr>
        <w:t xml:space="preserve">К </w:t>
      </w:r>
      <w:r w:rsidRPr="008E5F53">
        <w:rPr>
          <w:sz w:val="20"/>
          <w:szCs w:val="20"/>
        </w:rPr>
        <w:t>Регламенту информационного взаимодействия в системе ОМС Оренбургской</w:t>
      </w:r>
      <w:r w:rsidRPr="0022634A">
        <w:rPr>
          <w:sz w:val="20"/>
          <w:szCs w:val="20"/>
        </w:rPr>
        <w:t xml:space="preserve"> области.</w:t>
      </w:r>
    </w:p>
    <w:tbl>
      <w:tblPr>
        <w:tblW w:w="9923" w:type="dxa"/>
        <w:tblLook w:val="04A0" w:firstRow="1" w:lastRow="0" w:firstColumn="1" w:lastColumn="0" w:noHBand="0" w:noVBand="1"/>
      </w:tblPr>
      <w:tblGrid>
        <w:gridCol w:w="784"/>
        <w:gridCol w:w="2051"/>
        <w:gridCol w:w="564"/>
        <w:gridCol w:w="353"/>
        <w:gridCol w:w="575"/>
        <w:gridCol w:w="533"/>
        <w:gridCol w:w="722"/>
        <w:gridCol w:w="495"/>
        <w:gridCol w:w="600"/>
        <w:gridCol w:w="600"/>
        <w:gridCol w:w="266"/>
        <w:gridCol w:w="600"/>
        <w:gridCol w:w="600"/>
        <w:gridCol w:w="1180"/>
      </w:tblGrid>
      <w:tr w:rsidR="009E2286" w:rsidRPr="0022634A" w14:paraId="1E180737" w14:textId="77777777" w:rsidTr="00154DAF">
        <w:trPr>
          <w:trHeight w:val="300"/>
        </w:trPr>
        <w:tc>
          <w:tcPr>
            <w:tcW w:w="2835" w:type="dxa"/>
            <w:gridSpan w:val="2"/>
            <w:tcBorders>
              <w:top w:val="nil"/>
              <w:left w:val="nil"/>
              <w:bottom w:val="nil"/>
              <w:right w:val="nil"/>
            </w:tcBorders>
            <w:shd w:val="clear" w:color="auto" w:fill="auto"/>
            <w:noWrap/>
            <w:vAlign w:val="center"/>
            <w:hideMark/>
          </w:tcPr>
          <w:p w14:paraId="6DCE9A50" w14:textId="77777777" w:rsidR="009E2286" w:rsidRPr="0022634A" w:rsidRDefault="009E2286" w:rsidP="009E2286">
            <w:pPr>
              <w:ind w:firstLine="0"/>
              <w:jc w:val="center"/>
              <w:rPr>
                <w:b/>
                <w:bCs/>
                <w:color w:val="000000"/>
                <w:sz w:val="20"/>
                <w:szCs w:val="20"/>
              </w:rPr>
            </w:pPr>
            <w:r w:rsidRPr="0022634A">
              <w:rPr>
                <w:b/>
                <w:bCs/>
                <w:color w:val="000000"/>
                <w:sz w:val="20"/>
                <w:szCs w:val="20"/>
              </w:rPr>
              <w:t xml:space="preserve">Счет № </w:t>
            </w:r>
          </w:p>
        </w:tc>
        <w:tc>
          <w:tcPr>
            <w:tcW w:w="3242" w:type="dxa"/>
            <w:gridSpan w:val="6"/>
            <w:tcBorders>
              <w:top w:val="nil"/>
              <w:left w:val="nil"/>
              <w:bottom w:val="single" w:sz="4" w:space="0" w:color="auto"/>
              <w:right w:val="nil"/>
            </w:tcBorders>
            <w:shd w:val="clear" w:color="auto" w:fill="auto"/>
            <w:vAlign w:val="center"/>
            <w:hideMark/>
          </w:tcPr>
          <w:p w14:paraId="2A02E1B4" w14:textId="77777777" w:rsidR="009E2286" w:rsidRPr="0022634A" w:rsidRDefault="009E2286" w:rsidP="009E2286">
            <w:pPr>
              <w:ind w:firstLine="0"/>
              <w:rPr>
                <w:b/>
                <w:bCs/>
                <w:color w:val="000000"/>
                <w:sz w:val="20"/>
                <w:szCs w:val="20"/>
              </w:rPr>
            </w:pPr>
            <w:r w:rsidRPr="0022634A">
              <w:rPr>
                <w:b/>
                <w:bCs/>
                <w:color w:val="000000"/>
                <w:sz w:val="20"/>
                <w:szCs w:val="20"/>
              </w:rPr>
              <w:t> </w:t>
            </w:r>
          </w:p>
        </w:tc>
        <w:tc>
          <w:tcPr>
            <w:tcW w:w="600" w:type="dxa"/>
            <w:tcBorders>
              <w:top w:val="nil"/>
              <w:left w:val="nil"/>
              <w:bottom w:val="nil"/>
              <w:right w:val="nil"/>
            </w:tcBorders>
            <w:shd w:val="clear" w:color="auto" w:fill="auto"/>
            <w:noWrap/>
            <w:vAlign w:val="center"/>
            <w:hideMark/>
          </w:tcPr>
          <w:p w14:paraId="4B998CEF" w14:textId="77777777" w:rsidR="009E2286" w:rsidRPr="0022634A" w:rsidRDefault="009E2286" w:rsidP="009E2286">
            <w:pPr>
              <w:ind w:firstLine="0"/>
              <w:jc w:val="right"/>
              <w:rPr>
                <w:b/>
                <w:bCs/>
                <w:color w:val="000000"/>
                <w:sz w:val="20"/>
                <w:szCs w:val="20"/>
              </w:rPr>
            </w:pPr>
            <w:r w:rsidRPr="0022634A">
              <w:rPr>
                <w:b/>
                <w:bCs/>
                <w:color w:val="000000"/>
                <w:sz w:val="20"/>
                <w:szCs w:val="20"/>
              </w:rPr>
              <w:t xml:space="preserve">от </w:t>
            </w:r>
          </w:p>
        </w:tc>
        <w:tc>
          <w:tcPr>
            <w:tcW w:w="600" w:type="dxa"/>
            <w:tcBorders>
              <w:top w:val="nil"/>
              <w:left w:val="nil"/>
              <w:bottom w:val="single" w:sz="4" w:space="0" w:color="auto"/>
              <w:right w:val="nil"/>
            </w:tcBorders>
            <w:shd w:val="clear" w:color="auto" w:fill="auto"/>
            <w:noWrap/>
            <w:vAlign w:val="bottom"/>
            <w:hideMark/>
          </w:tcPr>
          <w:p w14:paraId="5CC07ECB" w14:textId="77777777" w:rsidR="009E2286" w:rsidRPr="0022634A" w:rsidRDefault="009E2286" w:rsidP="009E2286">
            <w:pPr>
              <w:ind w:firstLine="0"/>
              <w:rPr>
                <w:rFonts w:ascii="Calibri" w:hAnsi="Calibri" w:cs="Calibri"/>
                <w:color w:val="000000"/>
                <w:sz w:val="22"/>
                <w:szCs w:val="22"/>
              </w:rPr>
            </w:pPr>
            <w:r w:rsidRPr="0022634A">
              <w:rPr>
                <w:rFonts w:ascii="Calibri" w:hAnsi="Calibri" w:cs="Calibri"/>
                <w:color w:val="000000"/>
                <w:sz w:val="22"/>
                <w:szCs w:val="22"/>
              </w:rPr>
              <w:t> </w:t>
            </w:r>
          </w:p>
        </w:tc>
        <w:tc>
          <w:tcPr>
            <w:tcW w:w="266" w:type="dxa"/>
            <w:tcBorders>
              <w:top w:val="nil"/>
              <w:left w:val="nil"/>
              <w:bottom w:val="single" w:sz="4" w:space="0" w:color="auto"/>
              <w:right w:val="nil"/>
            </w:tcBorders>
            <w:shd w:val="clear" w:color="auto" w:fill="auto"/>
            <w:noWrap/>
            <w:vAlign w:val="center"/>
            <w:hideMark/>
          </w:tcPr>
          <w:p w14:paraId="5FCD2702" w14:textId="77777777" w:rsidR="009E2286" w:rsidRPr="0022634A" w:rsidRDefault="009E2286" w:rsidP="009E2286">
            <w:pPr>
              <w:ind w:firstLine="0"/>
              <w:rPr>
                <w:color w:val="000000"/>
                <w:sz w:val="20"/>
                <w:szCs w:val="20"/>
              </w:rPr>
            </w:pPr>
            <w:r w:rsidRPr="0022634A">
              <w:rPr>
                <w:color w:val="000000"/>
                <w:sz w:val="20"/>
                <w:szCs w:val="20"/>
              </w:rPr>
              <w:t> </w:t>
            </w:r>
          </w:p>
        </w:tc>
        <w:tc>
          <w:tcPr>
            <w:tcW w:w="600" w:type="dxa"/>
            <w:tcBorders>
              <w:top w:val="nil"/>
              <w:left w:val="nil"/>
              <w:bottom w:val="single" w:sz="4" w:space="0" w:color="auto"/>
              <w:right w:val="nil"/>
            </w:tcBorders>
            <w:shd w:val="clear" w:color="auto" w:fill="auto"/>
            <w:noWrap/>
            <w:vAlign w:val="center"/>
            <w:hideMark/>
          </w:tcPr>
          <w:p w14:paraId="5C5E5BD4" w14:textId="77777777" w:rsidR="009E2286" w:rsidRPr="0022634A" w:rsidRDefault="009E2286" w:rsidP="009E2286">
            <w:pPr>
              <w:ind w:firstLine="0"/>
              <w:rPr>
                <w:color w:val="000000"/>
                <w:sz w:val="20"/>
                <w:szCs w:val="20"/>
              </w:rPr>
            </w:pPr>
            <w:r w:rsidRPr="0022634A">
              <w:rPr>
                <w:color w:val="000000"/>
                <w:sz w:val="20"/>
                <w:szCs w:val="20"/>
              </w:rPr>
              <w:t> </w:t>
            </w:r>
          </w:p>
        </w:tc>
        <w:tc>
          <w:tcPr>
            <w:tcW w:w="600" w:type="dxa"/>
            <w:tcBorders>
              <w:top w:val="nil"/>
              <w:left w:val="nil"/>
              <w:bottom w:val="single" w:sz="4" w:space="0" w:color="auto"/>
              <w:right w:val="nil"/>
            </w:tcBorders>
            <w:shd w:val="clear" w:color="auto" w:fill="auto"/>
            <w:noWrap/>
            <w:vAlign w:val="center"/>
            <w:hideMark/>
          </w:tcPr>
          <w:p w14:paraId="2AF5C7A2" w14:textId="77777777" w:rsidR="009E2286" w:rsidRPr="0022634A" w:rsidRDefault="009E2286" w:rsidP="009E2286">
            <w:pPr>
              <w:ind w:firstLine="0"/>
              <w:rPr>
                <w:color w:val="000000"/>
                <w:sz w:val="20"/>
                <w:szCs w:val="20"/>
              </w:rPr>
            </w:pPr>
            <w:r w:rsidRPr="0022634A">
              <w:rPr>
                <w:color w:val="000000"/>
                <w:sz w:val="20"/>
                <w:szCs w:val="20"/>
              </w:rPr>
              <w:t> </w:t>
            </w:r>
          </w:p>
        </w:tc>
        <w:tc>
          <w:tcPr>
            <w:tcW w:w="1180" w:type="dxa"/>
            <w:tcBorders>
              <w:top w:val="nil"/>
              <w:left w:val="nil"/>
              <w:bottom w:val="single" w:sz="4" w:space="0" w:color="auto"/>
              <w:right w:val="nil"/>
            </w:tcBorders>
            <w:shd w:val="clear" w:color="auto" w:fill="auto"/>
            <w:noWrap/>
            <w:vAlign w:val="center"/>
            <w:hideMark/>
          </w:tcPr>
          <w:p w14:paraId="31F84FBE" w14:textId="77777777" w:rsidR="009E2286" w:rsidRPr="0022634A" w:rsidRDefault="009E2286" w:rsidP="009E2286">
            <w:pPr>
              <w:ind w:firstLine="0"/>
              <w:rPr>
                <w:color w:val="000000"/>
                <w:sz w:val="20"/>
                <w:szCs w:val="20"/>
              </w:rPr>
            </w:pPr>
            <w:r w:rsidRPr="0022634A">
              <w:rPr>
                <w:color w:val="000000"/>
                <w:sz w:val="20"/>
                <w:szCs w:val="20"/>
              </w:rPr>
              <w:t> </w:t>
            </w:r>
          </w:p>
        </w:tc>
      </w:tr>
      <w:tr w:rsidR="009E2286" w:rsidRPr="0022634A" w14:paraId="35BC27C4" w14:textId="77777777" w:rsidTr="00154DAF">
        <w:trPr>
          <w:trHeight w:val="300"/>
        </w:trPr>
        <w:tc>
          <w:tcPr>
            <w:tcW w:w="784" w:type="dxa"/>
            <w:tcBorders>
              <w:top w:val="nil"/>
              <w:left w:val="nil"/>
              <w:bottom w:val="nil"/>
              <w:right w:val="nil"/>
            </w:tcBorders>
            <w:shd w:val="clear" w:color="auto" w:fill="auto"/>
            <w:noWrap/>
            <w:vAlign w:val="center"/>
            <w:hideMark/>
          </w:tcPr>
          <w:p w14:paraId="1AD97EA2" w14:textId="77777777" w:rsidR="009E2286" w:rsidRPr="0022634A" w:rsidRDefault="009E2286" w:rsidP="009E2286">
            <w:pPr>
              <w:ind w:firstLine="0"/>
              <w:rPr>
                <w:color w:val="000000"/>
                <w:sz w:val="20"/>
                <w:szCs w:val="20"/>
              </w:rPr>
            </w:pPr>
          </w:p>
        </w:tc>
        <w:tc>
          <w:tcPr>
            <w:tcW w:w="2051" w:type="dxa"/>
            <w:tcBorders>
              <w:top w:val="nil"/>
              <w:left w:val="nil"/>
              <w:bottom w:val="nil"/>
              <w:right w:val="nil"/>
            </w:tcBorders>
            <w:shd w:val="clear" w:color="auto" w:fill="auto"/>
            <w:noWrap/>
            <w:vAlign w:val="center"/>
            <w:hideMark/>
          </w:tcPr>
          <w:p w14:paraId="24DBC26D" w14:textId="77777777" w:rsidR="009E2286" w:rsidRPr="0022634A" w:rsidRDefault="009E2286" w:rsidP="009E2286">
            <w:pPr>
              <w:ind w:firstLine="0"/>
              <w:rPr>
                <w:sz w:val="20"/>
                <w:szCs w:val="20"/>
              </w:rPr>
            </w:pPr>
          </w:p>
        </w:tc>
        <w:tc>
          <w:tcPr>
            <w:tcW w:w="7088" w:type="dxa"/>
            <w:gridSpan w:val="12"/>
            <w:tcBorders>
              <w:top w:val="nil"/>
              <w:left w:val="nil"/>
              <w:bottom w:val="single" w:sz="4" w:space="0" w:color="auto"/>
              <w:right w:val="nil"/>
            </w:tcBorders>
            <w:shd w:val="clear" w:color="auto" w:fill="auto"/>
            <w:vAlign w:val="center"/>
            <w:hideMark/>
          </w:tcPr>
          <w:p w14:paraId="1DBEA492" w14:textId="77777777" w:rsidR="009E2286" w:rsidRPr="0022634A" w:rsidRDefault="009E2286" w:rsidP="009E2286">
            <w:pPr>
              <w:ind w:firstLine="0"/>
              <w:jc w:val="center"/>
              <w:rPr>
                <w:color w:val="000000"/>
                <w:sz w:val="20"/>
                <w:szCs w:val="20"/>
              </w:rPr>
            </w:pPr>
            <w:r w:rsidRPr="0022634A">
              <w:rPr>
                <w:color w:val="000000"/>
                <w:sz w:val="20"/>
                <w:szCs w:val="20"/>
              </w:rPr>
              <w:t> </w:t>
            </w:r>
          </w:p>
        </w:tc>
      </w:tr>
      <w:tr w:rsidR="009E2286" w:rsidRPr="0022634A" w14:paraId="166F8F60" w14:textId="77777777" w:rsidTr="00154DAF">
        <w:trPr>
          <w:trHeight w:val="300"/>
        </w:trPr>
        <w:tc>
          <w:tcPr>
            <w:tcW w:w="784" w:type="dxa"/>
            <w:tcBorders>
              <w:top w:val="nil"/>
              <w:left w:val="nil"/>
              <w:bottom w:val="nil"/>
              <w:right w:val="nil"/>
            </w:tcBorders>
            <w:shd w:val="clear" w:color="auto" w:fill="auto"/>
            <w:noWrap/>
            <w:vAlign w:val="center"/>
            <w:hideMark/>
          </w:tcPr>
          <w:p w14:paraId="0E4E62EC" w14:textId="77777777" w:rsidR="009E2286" w:rsidRPr="0022634A" w:rsidRDefault="009E2286" w:rsidP="009E2286">
            <w:pPr>
              <w:ind w:firstLine="0"/>
              <w:jc w:val="center"/>
              <w:rPr>
                <w:color w:val="000000"/>
                <w:sz w:val="20"/>
                <w:szCs w:val="20"/>
              </w:rPr>
            </w:pPr>
          </w:p>
        </w:tc>
        <w:tc>
          <w:tcPr>
            <w:tcW w:w="2051" w:type="dxa"/>
            <w:tcBorders>
              <w:top w:val="nil"/>
              <w:left w:val="nil"/>
              <w:bottom w:val="nil"/>
              <w:right w:val="nil"/>
            </w:tcBorders>
            <w:shd w:val="clear" w:color="auto" w:fill="auto"/>
            <w:noWrap/>
            <w:vAlign w:val="center"/>
            <w:hideMark/>
          </w:tcPr>
          <w:p w14:paraId="7035AD9B" w14:textId="77777777" w:rsidR="009E2286" w:rsidRPr="0022634A" w:rsidRDefault="009E2286" w:rsidP="009E2286">
            <w:pPr>
              <w:ind w:firstLine="0"/>
              <w:rPr>
                <w:sz w:val="20"/>
                <w:szCs w:val="20"/>
              </w:rPr>
            </w:pPr>
          </w:p>
        </w:tc>
        <w:tc>
          <w:tcPr>
            <w:tcW w:w="5308" w:type="dxa"/>
            <w:gridSpan w:val="10"/>
            <w:tcBorders>
              <w:top w:val="nil"/>
              <w:left w:val="nil"/>
              <w:bottom w:val="nil"/>
              <w:right w:val="nil"/>
            </w:tcBorders>
            <w:shd w:val="clear" w:color="auto" w:fill="auto"/>
            <w:vAlign w:val="center"/>
            <w:hideMark/>
          </w:tcPr>
          <w:p w14:paraId="56520426" w14:textId="77777777" w:rsidR="009E2286" w:rsidRPr="0022634A" w:rsidRDefault="009E2286" w:rsidP="009E2286">
            <w:pPr>
              <w:ind w:firstLine="0"/>
              <w:jc w:val="center"/>
              <w:rPr>
                <w:color w:val="000000"/>
                <w:sz w:val="20"/>
                <w:szCs w:val="20"/>
              </w:rPr>
            </w:pPr>
            <w:r w:rsidRPr="0022634A">
              <w:rPr>
                <w:color w:val="000000"/>
                <w:sz w:val="20"/>
                <w:szCs w:val="20"/>
              </w:rPr>
              <w:t>(период оказания медицинских услуг)</w:t>
            </w:r>
          </w:p>
        </w:tc>
        <w:tc>
          <w:tcPr>
            <w:tcW w:w="600" w:type="dxa"/>
            <w:tcBorders>
              <w:top w:val="nil"/>
              <w:left w:val="nil"/>
              <w:bottom w:val="nil"/>
              <w:right w:val="nil"/>
            </w:tcBorders>
            <w:shd w:val="clear" w:color="auto" w:fill="auto"/>
            <w:vAlign w:val="center"/>
            <w:hideMark/>
          </w:tcPr>
          <w:p w14:paraId="237614ED" w14:textId="77777777" w:rsidR="009E2286" w:rsidRPr="0022634A" w:rsidRDefault="009E2286" w:rsidP="009E2286">
            <w:pPr>
              <w:ind w:firstLine="0"/>
              <w:jc w:val="center"/>
              <w:rPr>
                <w:color w:val="000000"/>
                <w:sz w:val="20"/>
                <w:szCs w:val="20"/>
              </w:rPr>
            </w:pPr>
          </w:p>
        </w:tc>
        <w:tc>
          <w:tcPr>
            <w:tcW w:w="1180" w:type="dxa"/>
            <w:tcBorders>
              <w:top w:val="nil"/>
              <w:left w:val="nil"/>
              <w:bottom w:val="nil"/>
              <w:right w:val="nil"/>
            </w:tcBorders>
            <w:shd w:val="clear" w:color="auto" w:fill="auto"/>
            <w:noWrap/>
            <w:vAlign w:val="center"/>
            <w:hideMark/>
          </w:tcPr>
          <w:p w14:paraId="040D89E4" w14:textId="77777777" w:rsidR="009E2286" w:rsidRPr="0022634A" w:rsidRDefault="009E2286" w:rsidP="009E2286">
            <w:pPr>
              <w:ind w:firstLine="0"/>
              <w:rPr>
                <w:sz w:val="20"/>
                <w:szCs w:val="20"/>
              </w:rPr>
            </w:pPr>
          </w:p>
        </w:tc>
      </w:tr>
      <w:tr w:rsidR="009E2286" w:rsidRPr="0022634A" w14:paraId="27145434" w14:textId="77777777" w:rsidTr="00154DAF">
        <w:trPr>
          <w:trHeight w:val="750"/>
        </w:trPr>
        <w:tc>
          <w:tcPr>
            <w:tcW w:w="9923" w:type="dxa"/>
            <w:gridSpan w:val="14"/>
            <w:tcBorders>
              <w:top w:val="nil"/>
              <w:left w:val="nil"/>
              <w:bottom w:val="nil"/>
              <w:right w:val="nil"/>
            </w:tcBorders>
            <w:shd w:val="clear" w:color="auto" w:fill="auto"/>
            <w:vAlign w:val="center"/>
            <w:hideMark/>
          </w:tcPr>
          <w:p w14:paraId="50DC1B68" w14:textId="1F8D7708" w:rsidR="009E2286" w:rsidRPr="0022634A" w:rsidRDefault="009E2286" w:rsidP="009E2286">
            <w:pPr>
              <w:ind w:firstLine="0"/>
              <w:jc w:val="center"/>
              <w:rPr>
                <w:b/>
                <w:bCs/>
                <w:color w:val="000000"/>
                <w:sz w:val="20"/>
                <w:szCs w:val="20"/>
              </w:rPr>
            </w:pPr>
            <w:r w:rsidRPr="0022634A">
              <w:rPr>
                <w:b/>
                <w:bCs/>
                <w:color w:val="000000"/>
                <w:sz w:val="20"/>
                <w:szCs w:val="20"/>
              </w:rPr>
              <w:t xml:space="preserve">на оплату </w:t>
            </w:r>
            <w:r w:rsidR="0029462F" w:rsidRPr="0022634A">
              <w:rPr>
                <w:b/>
                <w:bCs/>
                <w:color w:val="000000"/>
                <w:sz w:val="20"/>
                <w:szCs w:val="20"/>
              </w:rPr>
              <w:t>исследований</w:t>
            </w:r>
            <w:r w:rsidRPr="0022634A">
              <w:rPr>
                <w:b/>
                <w:bCs/>
                <w:color w:val="000000"/>
                <w:sz w:val="20"/>
                <w:szCs w:val="20"/>
              </w:rPr>
              <w:t>, проведенных в централизованной лаборатории в соответствии с распоряжением МЗ</w:t>
            </w:r>
            <w:r w:rsidR="008F7E54">
              <w:rPr>
                <w:b/>
                <w:bCs/>
                <w:color w:val="000000"/>
                <w:sz w:val="20"/>
                <w:szCs w:val="20"/>
              </w:rPr>
              <w:t xml:space="preserve"> </w:t>
            </w:r>
            <w:r w:rsidRPr="0022634A">
              <w:rPr>
                <w:b/>
                <w:bCs/>
                <w:color w:val="000000"/>
                <w:sz w:val="20"/>
                <w:szCs w:val="20"/>
              </w:rPr>
              <w:t>ОО и ТФОМС №3028/318 от 28.12.2023 года в рамках ТП ОМС</w:t>
            </w:r>
          </w:p>
        </w:tc>
      </w:tr>
      <w:tr w:rsidR="009E2286" w:rsidRPr="0022634A" w14:paraId="3165E71B" w14:textId="77777777" w:rsidTr="00154DAF">
        <w:trPr>
          <w:trHeight w:val="300"/>
        </w:trPr>
        <w:tc>
          <w:tcPr>
            <w:tcW w:w="4327" w:type="dxa"/>
            <w:gridSpan w:val="5"/>
            <w:tcBorders>
              <w:top w:val="nil"/>
              <w:left w:val="nil"/>
              <w:bottom w:val="nil"/>
              <w:right w:val="nil"/>
            </w:tcBorders>
            <w:shd w:val="clear" w:color="auto" w:fill="auto"/>
            <w:vAlign w:val="center"/>
            <w:hideMark/>
          </w:tcPr>
          <w:p w14:paraId="51EF0630" w14:textId="77777777" w:rsidR="009E2286" w:rsidRPr="0022634A" w:rsidRDefault="009E2286" w:rsidP="009E2286">
            <w:pPr>
              <w:ind w:firstLine="0"/>
              <w:rPr>
                <w:color w:val="000000"/>
                <w:sz w:val="20"/>
                <w:szCs w:val="20"/>
              </w:rPr>
            </w:pPr>
            <w:r w:rsidRPr="0022634A">
              <w:rPr>
                <w:color w:val="000000"/>
                <w:sz w:val="20"/>
                <w:szCs w:val="20"/>
              </w:rPr>
              <w:t>Наименование плательщика:</w:t>
            </w:r>
          </w:p>
        </w:tc>
        <w:tc>
          <w:tcPr>
            <w:tcW w:w="5596" w:type="dxa"/>
            <w:gridSpan w:val="9"/>
            <w:tcBorders>
              <w:top w:val="nil"/>
              <w:left w:val="nil"/>
              <w:bottom w:val="single" w:sz="4" w:space="0" w:color="auto"/>
              <w:right w:val="nil"/>
            </w:tcBorders>
            <w:shd w:val="clear" w:color="auto" w:fill="auto"/>
            <w:vAlign w:val="center"/>
            <w:hideMark/>
          </w:tcPr>
          <w:p w14:paraId="59CD3B39" w14:textId="77777777" w:rsidR="009E2286" w:rsidRPr="0022634A" w:rsidRDefault="009E2286" w:rsidP="009E2286">
            <w:pPr>
              <w:ind w:firstLine="0"/>
              <w:jc w:val="center"/>
              <w:rPr>
                <w:b/>
                <w:bCs/>
                <w:color w:val="000000"/>
                <w:sz w:val="20"/>
                <w:szCs w:val="20"/>
              </w:rPr>
            </w:pPr>
            <w:r w:rsidRPr="0022634A">
              <w:rPr>
                <w:b/>
                <w:bCs/>
                <w:color w:val="000000"/>
                <w:sz w:val="20"/>
                <w:szCs w:val="20"/>
              </w:rPr>
              <w:t> </w:t>
            </w:r>
          </w:p>
        </w:tc>
      </w:tr>
      <w:tr w:rsidR="009E2286" w:rsidRPr="0022634A" w14:paraId="0565D433" w14:textId="77777777" w:rsidTr="00154DAF">
        <w:trPr>
          <w:trHeight w:val="300"/>
        </w:trPr>
        <w:tc>
          <w:tcPr>
            <w:tcW w:w="784" w:type="dxa"/>
            <w:tcBorders>
              <w:top w:val="nil"/>
              <w:left w:val="nil"/>
              <w:bottom w:val="nil"/>
              <w:right w:val="nil"/>
            </w:tcBorders>
            <w:shd w:val="clear" w:color="auto" w:fill="auto"/>
            <w:noWrap/>
            <w:vAlign w:val="center"/>
            <w:hideMark/>
          </w:tcPr>
          <w:p w14:paraId="2D5FB1C7" w14:textId="77777777" w:rsidR="009E2286" w:rsidRPr="0022634A" w:rsidRDefault="009E2286" w:rsidP="009E2286">
            <w:pPr>
              <w:ind w:firstLine="0"/>
              <w:jc w:val="center"/>
              <w:rPr>
                <w:b/>
                <w:bCs/>
                <w:color w:val="000000"/>
                <w:sz w:val="20"/>
                <w:szCs w:val="20"/>
              </w:rPr>
            </w:pPr>
          </w:p>
        </w:tc>
        <w:tc>
          <w:tcPr>
            <w:tcW w:w="2051" w:type="dxa"/>
            <w:tcBorders>
              <w:top w:val="nil"/>
              <w:left w:val="nil"/>
              <w:bottom w:val="nil"/>
              <w:right w:val="nil"/>
            </w:tcBorders>
            <w:shd w:val="clear" w:color="auto" w:fill="auto"/>
            <w:noWrap/>
            <w:vAlign w:val="center"/>
            <w:hideMark/>
          </w:tcPr>
          <w:p w14:paraId="4B33F742" w14:textId="77777777" w:rsidR="009E2286" w:rsidRPr="0022634A" w:rsidRDefault="009E2286" w:rsidP="009E2286">
            <w:pPr>
              <w:ind w:firstLine="0"/>
              <w:rPr>
                <w:sz w:val="20"/>
                <w:szCs w:val="20"/>
              </w:rPr>
            </w:pPr>
          </w:p>
        </w:tc>
        <w:tc>
          <w:tcPr>
            <w:tcW w:w="1492" w:type="dxa"/>
            <w:gridSpan w:val="3"/>
            <w:tcBorders>
              <w:top w:val="nil"/>
              <w:left w:val="nil"/>
              <w:bottom w:val="nil"/>
              <w:right w:val="nil"/>
            </w:tcBorders>
            <w:shd w:val="clear" w:color="auto" w:fill="auto"/>
            <w:noWrap/>
            <w:vAlign w:val="center"/>
            <w:hideMark/>
          </w:tcPr>
          <w:p w14:paraId="23A18242" w14:textId="77777777" w:rsidR="009E2286" w:rsidRPr="0022634A" w:rsidRDefault="009E2286" w:rsidP="009E2286">
            <w:pPr>
              <w:ind w:firstLine="0"/>
              <w:rPr>
                <w:sz w:val="20"/>
                <w:szCs w:val="20"/>
              </w:rPr>
            </w:pPr>
          </w:p>
        </w:tc>
        <w:tc>
          <w:tcPr>
            <w:tcW w:w="5596" w:type="dxa"/>
            <w:gridSpan w:val="9"/>
            <w:tcBorders>
              <w:top w:val="single" w:sz="4" w:space="0" w:color="auto"/>
              <w:left w:val="nil"/>
              <w:bottom w:val="nil"/>
              <w:right w:val="nil"/>
            </w:tcBorders>
            <w:shd w:val="clear" w:color="auto" w:fill="auto"/>
            <w:vAlign w:val="center"/>
            <w:hideMark/>
          </w:tcPr>
          <w:p w14:paraId="060EEB4E" w14:textId="77777777" w:rsidR="009E2286" w:rsidRPr="0022634A" w:rsidRDefault="009E2286" w:rsidP="009E2286">
            <w:pPr>
              <w:ind w:firstLine="0"/>
              <w:jc w:val="center"/>
              <w:rPr>
                <w:color w:val="000000"/>
                <w:sz w:val="20"/>
                <w:szCs w:val="20"/>
              </w:rPr>
            </w:pPr>
            <w:r w:rsidRPr="0022634A">
              <w:rPr>
                <w:color w:val="000000"/>
                <w:sz w:val="20"/>
                <w:szCs w:val="20"/>
              </w:rPr>
              <w:t>(страховая медицинская организация)</w:t>
            </w:r>
          </w:p>
        </w:tc>
      </w:tr>
      <w:tr w:rsidR="009E2286" w:rsidRPr="0022634A" w14:paraId="3FF538B4" w14:textId="77777777" w:rsidTr="00154DAF">
        <w:trPr>
          <w:trHeight w:val="300"/>
        </w:trPr>
        <w:tc>
          <w:tcPr>
            <w:tcW w:w="4327" w:type="dxa"/>
            <w:gridSpan w:val="5"/>
            <w:tcBorders>
              <w:top w:val="nil"/>
              <w:left w:val="nil"/>
              <w:bottom w:val="nil"/>
              <w:right w:val="nil"/>
            </w:tcBorders>
            <w:shd w:val="clear" w:color="auto" w:fill="auto"/>
            <w:vAlign w:val="center"/>
            <w:hideMark/>
          </w:tcPr>
          <w:p w14:paraId="2E8A593B" w14:textId="77777777" w:rsidR="009E2286" w:rsidRPr="0022634A" w:rsidRDefault="009E2286" w:rsidP="009E2286">
            <w:pPr>
              <w:ind w:firstLine="0"/>
              <w:rPr>
                <w:color w:val="000000"/>
                <w:sz w:val="20"/>
                <w:szCs w:val="20"/>
              </w:rPr>
            </w:pPr>
            <w:r w:rsidRPr="0022634A">
              <w:rPr>
                <w:color w:val="000000"/>
                <w:sz w:val="20"/>
                <w:szCs w:val="20"/>
              </w:rPr>
              <w:t>Наименование поручателя (заказчика):</w:t>
            </w:r>
          </w:p>
        </w:tc>
        <w:tc>
          <w:tcPr>
            <w:tcW w:w="5596" w:type="dxa"/>
            <w:gridSpan w:val="9"/>
            <w:tcBorders>
              <w:top w:val="nil"/>
              <w:left w:val="nil"/>
              <w:bottom w:val="single" w:sz="4" w:space="0" w:color="auto"/>
              <w:right w:val="nil"/>
            </w:tcBorders>
            <w:shd w:val="clear" w:color="auto" w:fill="auto"/>
            <w:vAlign w:val="center"/>
            <w:hideMark/>
          </w:tcPr>
          <w:p w14:paraId="0C8E08D3" w14:textId="77777777" w:rsidR="009E2286" w:rsidRPr="0022634A" w:rsidRDefault="009E2286" w:rsidP="009E2286">
            <w:pPr>
              <w:ind w:firstLine="0"/>
              <w:jc w:val="center"/>
              <w:rPr>
                <w:b/>
                <w:bCs/>
                <w:color w:val="000000"/>
                <w:sz w:val="20"/>
                <w:szCs w:val="20"/>
              </w:rPr>
            </w:pPr>
            <w:r w:rsidRPr="0022634A">
              <w:rPr>
                <w:b/>
                <w:bCs/>
                <w:color w:val="000000"/>
                <w:sz w:val="20"/>
                <w:szCs w:val="20"/>
              </w:rPr>
              <w:t> </w:t>
            </w:r>
          </w:p>
        </w:tc>
      </w:tr>
      <w:tr w:rsidR="009E2286" w:rsidRPr="0022634A" w14:paraId="2DECEA35" w14:textId="77777777" w:rsidTr="00154DAF">
        <w:trPr>
          <w:trHeight w:val="300"/>
        </w:trPr>
        <w:tc>
          <w:tcPr>
            <w:tcW w:w="784" w:type="dxa"/>
            <w:tcBorders>
              <w:top w:val="nil"/>
              <w:left w:val="nil"/>
              <w:bottom w:val="nil"/>
              <w:right w:val="nil"/>
            </w:tcBorders>
            <w:shd w:val="clear" w:color="auto" w:fill="auto"/>
            <w:noWrap/>
            <w:vAlign w:val="center"/>
            <w:hideMark/>
          </w:tcPr>
          <w:p w14:paraId="3D8D381E" w14:textId="77777777" w:rsidR="009E2286" w:rsidRPr="0022634A" w:rsidRDefault="009E2286" w:rsidP="009E2286">
            <w:pPr>
              <w:ind w:firstLine="0"/>
              <w:jc w:val="center"/>
              <w:rPr>
                <w:b/>
                <w:bCs/>
                <w:color w:val="000000"/>
                <w:sz w:val="20"/>
                <w:szCs w:val="20"/>
              </w:rPr>
            </w:pPr>
          </w:p>
        </w:tc>
        <w:tc>
          <w:tcPr>
            <w:tcW w:w="2051" w:type="dxa"/>
            <w:tcBorders>
              <w:top w:val="nil"/>
              <w:left w:val="nil"/>
              <w:bottom w:val="nil"/>
              <w:right w:val="nil"/>
            </w:tcBorders>
            <w:shd w:val="clear" w:color="auto" w:fill="auto"/>
            <w:noWrap/>
            <w:vAlign w:val="center"/>
            <w:hideMark/>
          </w:tcPr>
          <w:p w14:paraId="6DAEB1DC" w14:textId="77777777" w:rsidR="009E2286" w:rsidRPr="0022634A" w:rsidRDefault="009E2286" w:rsidP="009E2286">
            <w:pPr>
              <w:ind w:firstLine="0"/>
              <w:rPr>
                <w:sz w:val="20"/>
                <w:szCs w:val="20"/>
              </w:rPr>
            </w:pPr>
          </w:p>
        </w:tc>
        <w:tc>
          <w:tcPr>
            <w:tcW w:w="1492" w:type="dxa"/>
            <w:gridSpan w:val="3"/>
            <w:tcBorders>
              <w:top w:val="nil"/>
              <w:left w:val="nil"/>
              <w:bottom w:val="nil"/>
              <w:right w:val="nil"/>
            </w:tcBorders>
            <w:shd w:val="clear" w:color="auto" w:fill="auto"/>
            <w:noWrap/>
            <w:vAlign w:val="center"/>
            <w:hideMark/>
          </w:tcPr>
          <w:p w14:paraId="61EA3264" w14:textId="77777777" w:rsidR="009E2286" w:rsidRPr="0022634A" w:rsidRDefault="009E2286" w:rsidP="009E2286">
            <w:pPr>
              <w:ind w:firstLine="0"/>
              <w:rPr>
                <w:sz w:val="20"/>
                <w:szCs w:val="20"/>
              </w:rPr>
            </w:pPr>
          </w:p>
        </w:tc>
        <w:tc>
          <w:tcPr>
            <w:tcW w:w="5596" w:type="dxa"/>
            <w:gridSpan w:val="9"/>
            <w:tcBorders>
              <w:top w:val="single" w:sz="4" w:space="0" w:color="auto"/>
              <w:left w:val="nil"/>
              <w:bottom w:val="nil"/>
              <w:right w:val="nil"/>
            </w:tcBorders>
            <w:shd w:val="clear" w:color="auto" w:fill="auto"/>
            <w:vAlign w:val="center"/>
            <w:hideMark/>
          </w:tcPr>
          <w:p w14:paraId="709C0EB3" w14:textId="77777777" w:rsidR="009E2286" w:rsidRPr="0022634A" w:rsidRDefault="009E2286" w:rsidP="009E2286">
            <w:pPr>
              <w:ind w:firstLine="0"/>
              <w:jc w:val="center"/>
              <w:rPr>
                <w:color w:val="000000"/>
                <w:sz w:val="20"/>
                <w:szCs w:val="20"/>
              </w:rPr>
            </w:pPr>
            <w:r w:rsidRPr="0022634A">
              <w:rPr>
                <w:color w:val="000000"/>
                <w:sz w:val="20"/>
                <w:szCs w:val="20"/>
              </w:rPr>
              <w:t>(медицинская организация - получатель услуг)</w:t>
            </w:r>
          </w:p>
        </w:tc>
      </w:tr>
      <w:tr w:rsidR="009E2286" w:rsidRPr="0022634A" w14:paraId="7C84F489" w14:textId="77777777" w:rsidTr="00154DAF">
        <w:trPr>
          <w:trHeight w:val="300"/>
        </w:trPr>
        <w:tc>
          <w:tcPr>
            <w:tcW w:w="4327" w:type="dxa"/>
            <w:gridSpan w:val="5"/>
            <w:tcBorders>
              <w:top w:val="nil"/>
              <w:left w:val="nil"/>
              <w:bottom w:val="nil"/>
              <w:right w:val="nil"/>
            </w:tcBorders>
            <w:shd w:val="clear" w:color="auto" w:fill="auto"/>
            <w:noWrap/>
            <w:vAlign w:val="center"/>
            <w:hideMark/>
          </w:tcPr>
          <w:p w14:paraId="74E1AC6C" w14:textId="77777777" w:rsidR="009E2286" w:rsidRPr="0022634A" w:rsidRDefault="009E2286" w:rsidP="009E2286">
            <w:pPr>
              <w:ind w:firstLine="0"/>
              <w:rPr>
                <w:color w:val="000000"/>
                <w:sz w:val="20"/>
                <w:szCs w:val="20"/>
              </w:rPr>
            </w:pPr>
            <w:r w:rsidRPr="0022634A">
              <w:rPr>
                <w:color w:val="000000"/>
                <w:sz w:val="20"/>
                <w:szCs w:val="20"/>
              </w:rPr>
              <w:t>Наименование получателя:</w:t>
            </w:r>
          </w:p>
        </w:tc>
        <w:tc>
          <w:tcPr>
            <w:tcW w:w="5596" w:type="dxa"/>
            <w:gridSpan w:val="9"/>
            <w:tcBorders>
              <w:top w:val="nil"/>
              <w:left w:val="nil"/>
              <w:bottom w:val="single" w:sz="4" w:space="0" w:color="auto"/>
              <w:right w:val="nil"/>
            </w:tcBorders>
            <w:shd w:val="clear" w:color="auto" w:fill="auto"/>
            <w:noWrap/>
            <w:vAlign w:val="center"/>
            <w:hideMark/>
          </w:tcPr>
          <w:p w14:paraId="10A09BC8" w14:textId="77777777" w:rsidR="009E2286" w:rsidRPr="0022634A" w:rsidRDefault="009E2286" w:rsidP="009E2286">
            <w:pPr>
              <w:ind w:firstLine="0"/>
              <w:rPr>
                <w:b/>
                <w:bCs/>
                <w:color w:val="000000"/>
                <w:sz w:val="20"/>
                <w:szCs w:val="20"/>
              </w:rPr>
            </w:pPr>
            <w:r w:rsidRPr="0022634A">
              <w:rPr>
                <w:b/>
                <w:bCs/>
                <w:color w:val="000000"/>
                <w:sz w:val="20"/>
                <w:szCs w:val="20"/>
              </w:rPr>
              <w:t> </w:t>
            </w:r>
          </w:p>
        </w:tc>
      </w:tr>
      <w:tr w:rsidR="009E2286" w:rsidRPr="0022634A" w14:paraId="1BC8E12A" w14:textId="77777777" w:rsidTr="00154DAF">
        <w:trPr>
          <w:trHeight w:val="300"/>
        </w:trPr>
        <w:tc>
          <w:tcPr>
            <w:tcW w:w="4327" w:type="dxa"/>
            <w:gridSpan w:val="5"/>
            <w:tcBorders>
              <w:top w:val="nil"/>
              <w:left w:val="nil"/>
              <w:bottom w:val="nil"/>
              <w:right w:val="nil"/>
            </w:tcBorders>
            <w:shd w:val="clear" w:color="auto" w:fill="auto"/>
            <w:noWrap/>
            <w:vAlign w:val="center"/>
            <w:hideMark/>
          </w:tcPr>
          <w:p w14:paraId="13A62468" w14:textId="77777777" w:rsidR="009E2286" w:rsidRPr="0022634A" w:rsidRDefault="009E2286" w:rsidP="009E2286">
            <w:pPr>
              <w:ind w:firstLine="0"/>
              <w:rPr>
                <w:b/>
                <w:bCs/>
                <w:color w:val="000000"/>
                <w:sz w:val="20"/>
                <w:szCs w:val="20"/>
              </w:rPr>
            </w:pPr>
          </w:p>
        </w:tc>
        <w:tc>
          <w:tcPr>
            <w:tcW w:w="5596" w:type="dxa"/>
            <w:gridSpan w:val="9"/>
            <w:tcBorders>
              <w:top w:val="nil"/>
              <w:left w:val="nil"/>
              <w:bottom w:val="nil"/>
              <w:right w:val="nil"/>
            </w:tcBorders>
            <w:shd w:val="clear" w:color="auto" w:fill="auto"/>
            <w:vAlign w:val="center"/>
            <w:hideMark/>
          </w:tcPr>
          <w:p w14:paraId="67CF6E57" w14:textId="77777777" w:rsidR="009E2286" w:rsidRPr="0022634A" w:rsidRDefault="009E2286" w:rsidP="009E2286">
            <w:pPr>
              <w:ind w:firstLine="0"/>
              <w:jc w:val="center"/>
              <w:rPr>
                <w:color w:val="000000"/>
                <w:sz w:val="20"/>
                <w:szCs w:val="20"/>
              </w:rPr>
            </w:pPr>
            <w:r w:rsidRPr="0022634A">
              <w:rPr>
                <w:color w:val="000000"/>
                <w:sz w:val="20"/>
                <w:szCs w:val="20"/>
              </w:rPr>
              <w:t>(медицинская организация, проводившая лабораторные исследования)</w:t>
            </w:r>
          </w:p>
        </w:tc>
      </w:tr>
      <w:tr w:rsidR="009E2286" w:rsidRPr="0022634A" w14:paraId="2FA4CFB7" w14:textId="77777777" w:rsidTr="00154DAF">
        <w:trPr>
          <w:trHeight w:val="300"/>
        </w:trPr>
        <w:tc>
          <w:tcPr>
            <w:tcW w:w="4327" w:type="dxa"/>
            <w:gridSpan w:val="5"/>
            <w:tcBorders>
              <w:top w:val="nil"/>
              <w:left w:val="nil"/>
              <w:bottom w:val="nil"/>
              <w:right w:val="nil"/>
            </w:tcBorders>
            <w:shd w:val="clear" w:color="auto" w:fill="auto"/>
            <w:noWrap/>
            <w:vAlign w:val="center"/>
            <w:hideMark/>
          </w:tcPr>
          <w:p w14:paraId="0472CEC5" w14:textId="77777777" w:rsidR="009E2286" w:rsidRPr="0022634A" w:rsidRDefault="009E2286" w:rsidP="009E2286">
            <w:pPr>
              <w:ind w:firstLine="0"/>
              <w:rPr>
                <w:color w:val="000000"/>
                <w:sz w:val="20"/>
                <w:szCs w:val="20"/>
              </w:rPr>
            </w:pPr>
            <w:r w:rsidRPr="0022634A">
              <w:rPr>
                <w:color w:val="000000"/>
                <w:sz w:val="20"/>
                <w:szCs w:val="20"/>
              </w:rPr>
              <w:t>ИНН получателя:</w:t>
            </w:r>
          </w:p>
        </w:tc>
        <w:tc>
          <w:tcPr>
            <w:tcW w:w="5596" w:type="dxa"/>
            <w:gridSpan w:val="9"/>
            <w:tcBorders>
              <w:top w:val="nil"/>
              <w:left w:val="nil"/>
              <w:bottom w:val="single" w:sz="4" w:space="0" w:color="auto"/>
              <w:right w:val="nil"/>
            </w:tcBorders>
            <w:shd w:val="clear" w:color="auto" w:fill="auto"/>
            <w:vAlign w:val="center"/>
            <w:hideMark/>
          </w:tcPr>
          <w:p w14:paraId="43730C1F" w14:textId="77777777" w:rsidR="009E2286" w:rsidRPr="0022634A" w:rsidRDefault="009E2286" w:rsidP="009E2286">
            <w:pPr>
              <w:ind w:firstLine="0"/>
              <w:rPr>
                <w:b/>
                <w:bCs/>
                <w:color w:val="000000"/>
                <w:sz w:val="20"/>
                <w:szCs w:val="20"/>
              </w:rPr>
            </w:pPr>
            <w:r w:rsidRPr="0022634A">
              <w:rPr>
                <w:b/>
                <w:bCs/>
                <w:color w:val="000000"/>
                <w:sz w:val="20"/>
                <w:szCs w:val="20"/>
              </w:rPr>
              <w:t> </w:t>
            </w:r>
          </w:p>
        </w:tc>
      </w:tr>
      <w:tr w:rsidR="009E2286" w:rsidRPr="0022634A" w14:paraId="749DE6E7" w14:textId="77777777" w:rsidTr="00154DAF">
        <w:trPr>
          <w:trHeight w:val="300"/>
        </w:trPr>
        <w:tc>
          <w:tcPr>
            <w:tcW w:w="9923" w:type="dxa"/>
            <w:gridSpan w:val="14"/>
            <w:tcBorders>
              <w:top w:val="nil"/>
              <w:left w:val="nil"/>
              <w:bottom w:val="nil"/>
              <w:right w:val="nil"/>
            </w:tcBorders>
            <w:shd w:val="clear" w:color="auto" w:fill="auto"/>
            <w:noWrap/>
            <w:vAlign w:val="center"/>
            <w:hideMark/>
          </w:tcPr>
          <w:p w14:paraId="60C159C6" w14:textId="77777777" w:rsidR="009E2286" w:rsidRPr="0022634A" w:rsidRDefault="009E2286" w:rsidP="009E2286">
            <w:pPr>
              <w:ind w:firstLine="0"/>
              <w:rPr>
                <w:b/>
                <w:bCs/>
                <w:color w:val="000000"/>
                <w:sz w:val="20"/>
                <w:szCs w:val="20"/>
              </w:rPr>
            </w:pPr>
          </w:p>
        </w:tc>
      </w:tr>
      <w:tr w:rsidR="009E2286" w:rsidRPr="0022634A" w14:paraId="4AD2C4D6" w14:textId="77777777" w:rsidTr="00154DAF">
        <w:trPr>
          <w:trHeight w:val="300"/>
        </w:trPr>
        <w:tc>
          <w:tcPr>
            <w:tcW w:w="9923" w:type="dxa"/>
            <w:gridSpan w:val="14"/>
            <w:vMerge w:val="restart"/>
            <w:tcBorders>
              <w:top w:val="nil"/>
              <w:left w:val="nil"/>
              <w:bottom w:val="nil"/>
              <w:right w:val="nil"/>
            </w:tcBorders>
            <w:shd w:val="clear" w:color="auto" w:fill="auto"/>
            <w:vAlign w:val="center"/>
            <w:hideMark/>
          </w:tcPr>
          <w:p w14:paraId="68B03449" w14:textId="77777777" w:rsidR="009E2286" w:rsidRPr="0022634A" w:rsidRDefault="009E2286" w:rsidP="009E2286">
            <w:pPr>
              <w:ind w:firstLine="0"/>
              <w:jc w:val="center"/>
              <w:rPr>
                <w:b/>
                <w:bCs/>
                <w:color w:val="000000"/>
                <w:sz w:val="20"/>
                <w:szCs w:val="20"/>
              </w:rPr>
            </w:pPr>
            <w:r w:rsidRPr="0022634A">
              <w:rPr>
                <w:b/>
                <w:bCs/>
                <w:color w:val="000000"/>
                <w:sz w:val="20"/>
                <w:szCs w:val="20"/>
              </w:rPr>
              <w:t>Диагностические исследования проведенные в централизованной лаборатории, проведенные по направлению от иных медицинских организаций</w:t>
            </w:r>
          </w:p>
        </w:tc>
      </w:tr>
      <w:tr w:rsidR="009E2286" w:rsidRPr="0022634A" w14:paraId="3D21764F" w14:textId="77777777" w:rsidTr="00154DAF">
        <w:trPr>
          <w:trHeight w:val="300"/>
        </w:trPr>
        <w:tc>
          <w:tcPr>
            <w:tcW w:w="9923" w:type="dxa"/>
            <w:gridSpan w:val="14"/>
            <w:vMerge/>
            <w:tcBorders>
              <w:top w:val="nil"/>
              <w:left w:val="nil"/>
              <w:bottom w:val="nil"/>
              <w:right w:val="nil"/>
            </w:tcBorders>
            <w:vAlign w:val="center"/>
            <w:hideMark/>
          </w:tcPr>
          <w:p w14:paraId="12D62A4D" w14:textId="77777777" w:rsidR="009E2286" w:rsidRPr="0022634A" w:rsidRDefault="009E2286" w:rsidP="009E2286">
            <w:pPr>
              <w:ind w:firstLine="0"/>
              <w:rPr>
                <w:b/>
                <w:bCs/>
                <w:color w:val="000000"/>
                <w:sz w:val="20"/>
                <w:szCs w:val="20"/>
              </w:rPr>
            </w:pPr>
          </w:p>
        </w:tc>
      </w:tr>
      <w:tr w:rsidR="009E2286" w:rsidRPr="0022634A" w14:paraId="616583E2" w14:textId="77777777" w:rsidTr="00154DAF">
        <w:trPr>
          <w:trHeight w:val="300"/>
        </w:trPr>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7C4803A" w14:textId="77777777" w:rsidR="009E2286" w:rsidRPr="0022634A" w:rsidRDefault="009E2286" w:rsidP="009E2286">
            <w:pPr>
              <w:ind w:firstLine="0"/>
              <w:jc w:val="center"/>
              <w:rPr>
                <w:color w:val="000000"/>
                <w:sz w:val="20"/>
                <w:szCs w:val="20"/>
              </w:rPr>
            </w:pPr>
            <w:r w:rsidRPr="0022634A">
              <w:rPr>
                <w:color w:val="000000"/>
                <w:sz w:val="20"/>
                <w:szCs w:val="20"/>
              </w:rPr>
              <w:t>Вид исследования</w:t>
            </w:r>
          </w:p>
        </w:tc>
        <w:tc>
          <w:tcPr>
            <w:tcW w:w="91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8780E81" w14:textId="77777777" w:rsidR="009E2286" w:rsidRPr="0022634A" w:rsidRDefault="009E2286" w:rsidP="009E2286">
            <w:pPr>
              <w:ind w:firstLine="0"/>
              <w:jc w:val="center"/>
              <w:rPr>
                <w:color w:val="000000"/>
                <w:sz w:val="20"/>
                <w:szCs w:val="20"/>
              </w:rPr>
            </w:pPr>
            <w:r w:rsidRPr="0022634A">
              <w:rPr>
                <w:color w:val="000000"/>
                <w:sz w:val="20"/>
                <w:szCs w:val="20"/>
              </w:rPr>
              <w:t>Код услуги</w:t>
            </w:r>
          </w:p>
        </w:tc>
        <w:tc>
          <w:tcPr>
            <w:tcW w:w="110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0D1581D" w14:textId="77777777" w:rsidR="009E2286" w:rsidRPr="0022634A" w:rsidRDefault="009E2286" w:rsidP="009E2286">
            <w:pPr>
              <w:ind w:firstLine="0"/>
              <w:jc w:val="center"/>
              <w:rPr>
                <w:color w:val="000000"/>
                <w:sz w:val="20"/>
                <w:szCs w:val="20"/>
              </w:rPr>
            </w:pPr>
            <w:r w:rsidRPr="0022634A">
              <w:rPr>
                <w:color w:val="000000"/>
                <w:sz w:val="20"/>
                <w:szCs w:val="20"/>
              </w:rPr>
              <w:t>условия оказания МП</w:t>
            </w:r>
          </w:p>
        </w:tc>
        <w:tc>
          <w:tcPr>
            <w:tcW w:w="5063" w:type="dxa"/>
            <w:gridSpan w:val="8"/>
            <w:tcBorders>
              <w:top w:val="single" w:sz="4" w:space="0" w:color="auto"/>
              <w:left w:val="nil"/>
              <w:bottom w:val="single" w:sz="4" w:space="0" w:color="auto"/>
              <w:right w:val="single" w:sz="4" w:space="0" w:color="000000"/>
            </w:tcBorders>
            <w:shd w:val="clear" w:color="auto" w:fill="auto"/>
            <w:vAlign w:val="center"/>
            <w:hideMark/>
          </w:tcPr>
          <w:p w14:paraId="4A2DFD91" w14:textId="77777777" w:rsidR="009E2286" w:rsidRPr="0022634A" w:rsidRDefault="009E2286" w:rsidP="009E2286">
            <w:pPr>
              <w:ind w:firstLine="0"/>
              <w:jc w:val="center"/>
              <w:rPr>
                <w:color w:val="000000"/>
                <w:sz w:val="20"/>
                <w:szCs w:val="20"/>
              </w:rPr>
            </w:pPr>
            <w:r w:rsidRPr="0022634A">
              <w:rPr>
                <w:color w:val="000000"/>
                <w:sz w:val="20"/>
                <w:szCs w:val="20"/>
              </w:rPr>
              <w:t>Предъявлено к оплате</w:t>
            </w:r>
          </w:p>
        </w:tc>
      </w:tr>
      <w:tr w:rsidR="009E2286" w:rsidRPr="0022634A" w14:paraId="7B367FA4" w14:textId="77777777" w:rsidTr="00154DAF">
        <w:trPr>
          <w:trHeight w:val="473"/>
        </w:trPr>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14:paraId="0E8157A3" w14:textId="77777777" w:rsidR="009E2286" w:rsidRPr="0022634A" w:rsidRDefault="009E2286" w:rsidP="009E2286">
            <w:pPr>
              <w:ind w:firstLine="0"/>
              <w:rPr>
                <w:color w:val="000000"/>
                <w:sz w:val="20"/>
                <w:szCs w:val="20"/>
              </w:rPr>
            </w:pPr>
          </w:p>
        </w:tc>
        <w:tc>
          <w:tcPr>
            <w:tcW w:w="917" w:type="dxa"/>
            <w:gridSpan w:val="2"/>
            <w:vMerge/>
            <w:tcBorders>
              <w:top w:val="single" w:sz="4" w:space="0" w:color="auto"/>
              <w:left w:val="single" w:sz="4" w:space="0" w:color="auto"/>
              <w:bottom w:val="single" w:sz="4" w:space="0" w:color="000000"/>
              <w:right w:val="single" w:sz="4" w:space="0" w:color="000000"/>
            </w:tcBorders>
            <w:vAlign w:val="center"/>
            <w:hideMark/>
          </w:tcPr>
          <w:p w14:paraId="130BB639" w14:textId="77777777" w:rsidR="009E2286" w:rsidRPr="0022634A" w:rsidRDefault="009E2286" w:rsidP="009E2286">
            <w:pPr>
              <w:ind w:firstLine="0"/>
              <w:rPr>
                <w:color w:val="000000"/>
                <w:sz w:val="20"/>
                <w:szCs w:val="20"/>
              </w:rPr>
            </w:pPr>
          </w:p>
        </w:tc>
        <w:tc>
          <w:tcPr>
            <w:tcW w:w="1108" w:type="dxa"/>
            <w:gridSpan w:val="2"/>
            <w:vMerge/>
            <w:tcBorders>
              <w:top w:val="single" w:sz="4" w:space="0" w:color="auto"/>
              <w:left w:val="single" w:sz="4" w:space="0" w:color="auto"/>
              <w:bottom w:val="single" w:sz="4" w:space="0" w:color="000000"/>
              <w:right w:val="single" w:sz="4" w:space="0" w:color="000000"/>
            </w:tcBorders>
            <w:vAlign w:val="center"/>
            <w:hideMark/>
          </w:tcPr>
          <w:p w14:paraId="435A706A" w14:textId="77777777" w:rsidR="009E2286" w:rsidRPr="0022634A" w:rsidRDefault="009E2286" w:rsidP="009E2286">
            <w:pPr>
              <w:ind w:firstLine="0"/>
              <w:rPr>
                <w:color w:val="000000"/>
                <w:sz w:val="20"/>
                <w:szCs w:val="20"/>
              </w:rPr>
            </w:pPr>
          </w:p>
        </w:tc>
        <w:tc>
          <w:tcPr>
            <w:tcW w:w="1217" w:type="dxa"/>
            <w:gridSpan w:val="2"/>
            <w:tcBorders>
              <w:top w:val="single" w:sz="4" w:space="0" w:color="auto"/>
              <w:left w:val="nil"/>
              <w:bottom w:val="single" w:sz="4" w:space="0" w:color="auto"/>
              <w:right w:val="single" w:sz="4" w:space="0" w:color="000000"/>
            </w:tcBorders>
            <w:shd w:val="clear" w:color="auto" w:fill="auto"/>
            <w:vAlign w:val="center"/>
            <w:hideMark/>
          </w:tcPr>
          <w:p w14:paraId="7F9765D3" w14:textId="77777777" w:rsidR="009E2286" w:rsidRPr="0022634A" w:rsidRDefault="009E2286" w:rsidP="009E2286">
            <w:pPr>
              <w:ind w:firstLine="0"/>
              <w:jc w:val="center"/>
              <w:rPr>
                <w:color w:val="000000"/>
                <w:sz w:val="20"/>
                <w:szCs w:val="20"/>
              </w:rPr>
            </w:pPr>
            <w:r w:rsidRPr="0022634A">
              <w:rPr>
                <w:color w:val="000000"/>
                <w:sz w:val="20"/>
                <w:szCs w:val="20"/>
              </w:rPr>
              <w:t>Количество</w:t>
            </w:r>
          </w:p>
        </w:tc>
        <w:tc>
          <w:tcPr>
            <w:tcW w:w="1466" w:type="dxa"/>
            <w:gridSpan w:val="3"/>
            <w:tcBorders>
              <w:top w:val="single" w:sz="4" w:space="0" w:color="auto"/>
              <w:left w:val="nil"/>
              <w:bottom w:val="single" w:sz="4" w:space="0" w:color="auto"/>
              <w:right w:val="single" w:sz="4" w:space="0" w:color="auto"/>
            </w:tcBorders>
            <w:shd w:val="clear" w:color="auto" w:fill="auto"/>
            <w:vAlign w:val="center"/>
            <w:hideMark/>
          </w:tcPr>
          <w:p w14:paraId="6E2A4F41" w14:textId="77777777" w:rsidR="009E2286" w:rsidRPr="0022634A" w:rsidRDefault="009E2286" w:rsidP="009E2286">
            <w:pPr>
              <w:ind w:firstLine="0"/>
              <w:jc w:val="center"/>
              <w:rPr>
                <w:color w:val="000000"/>
                <w:sz w:val="20"/>
                <w:szCs w:val="20"/>
              </w:rPr>
            </w:pPr>
            <w:r w:rsidRPr="0022634A">
              <w:rPr>
                <w:color w:val="000000"/>
                <w:sz w:val="20"/>
                <w:szCs w:val="20"/>
              </w:rPr>
              <w:t>стоимость, руб./ед.</w:t>
            </w:r>
          </w:p>
        </w:tc>
        <w:tc>
          <w:tcPr>
            <w:tcW w:w="2380" w:type="dxa"/>
            <w:gridSpan w:val="3"/>
            <w:tcBorders>
              <w:top w:val="single" w:sz="4" w:space="0" w:color="auto"/>
              <w:left w:val="nil"/>
              <w:bottom w:val="single" w:sz="4" w:space="0" w:color="auto"/>
              <w:right w:val="single" w:sz="4" w:space="0" w:color="auto"/>
            </w:tcBorders>
            <w:shd w:val="clear" w:color="auto" w:fill="auto"/>
            <w:vAlign w:val="center"/>
            <w:hideMark/>
          </w:tcPr>
          <w:p w14:paraId="682F5756" w14:textId="77777777" w:rsidR="009E2286" w:rsidRPr="0022634A" w:rsidRDefault="009E2286" w:rsidP="009E2286">
            <w:pPr>
              <w:ind w:firstLine="0"/>
              <w:jc w:val="center"/>
              <w:rPr>
                <w:color w:val="000000"/>
                <w:sz w:val="20"/>
                <w:szCs w:val="20"/>
              </w:rPr>
            </w:pPr>
            <w:r w:rsidRPr="0022634A">
              <w:rPr>
                <w:color w:val="000000"/>
                <w:sz w:val="20"/>
                <w:szCs w:val="20"/>
              </w:rPr>
              <w:t>Сумма, руб</w:t>
            </w:r>
          </w:p>
        </w:tc>
      </w:tr>
      <w:tr w:rsidR="009E2286" w:rsidRPr="0022634A" w14:paraId="09D5E6B6" w14:textId="77777777" w:rsidTr="00154DAF">
        <w:trPr>
          <w:trHeight w:val="274"/>
        </w:trPr>
        <w:tc>
          <w:tcPr>
            <w:tcW w:w="28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4CBAB04"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917" w:type="dxa"/>
            <w:gridSpan w:val="2"/>
            <w:tcBorders>
              <w:top w:val="single" w:sz="4" w:space="0" w:color="auto"/>
              <w:left w:val="nil"/>
              <w:bottom w:val="single" w:sz="4" w:space="0" w:color="auto"/>
              <w:right w:val="single" w:sz="4" w:space="0" w:color="000000"/>
            </w:tcBorders>
            <w:shd w:val="clear" w:color="auto" w:fill="auto"/>
            <w:vAlign w:val="center"/>
            <w:hideMark/>
          </w:tcPr>
          <w:p w14:paraId="446C9CC8"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108" w:type="dxa"/>
            <w:gridSpan w:val="2"/>
            <w:tcBorders>
              <w:top w:val="single" w:sz="4" w:space="0" w:color="auto"/>
              <w:left w:val="nil"/>
              <w:bottom w:val="single" w:sz="4" w:space="0" w:color="auto"/>
              <w:right w:val="single" w:sz="4" w:space="0" w:color="000000"/>
            </w:tcBorders>
            <w:shd w:val="clear" w:color="auto" w:fill="auto"/>
            <w:vAlign w:val="center"/>
            <w:hideMark/>
          </w:tcPr>
          <w:p w14:paraId="15C786E4"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217" w:type="dxa"/>
            <w:gridSpan w:val="2"/>
            <w:tcBorders>
              <w:top w:val="single" w:sz="4" w:space="0" w:color="auto"/>
              <w:left w:val="nil"/>
              <w:bottom w:val="single" w:sz="4" w:space="0" w:color="auto"/>
              <w:right w:val="single" w:sz="4" w:space="0" w:color="000000"/>
            </w:tcBorders>
            <w:shd w:val="clear" w:color="auto" w:fill="auto"/>
            <w:vAlign w:val="center"/>
            <w:hideMark/>
          </w:tcPr>
          <w:p w14:paraId="228E9154"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466" w:type="dxa"/>
            <w:gridSpan w:val="3"/>
            <w:tcBorders>
              <w:top w:val="single" w:sz="4" w:space="0" w:color="auto"/>
              <w:left w:val="nil"/>
              <w:bottom w:val="single" w:sz="4" w:space="0" w:color="auto"/>
              <w:right w:val="single" w:sz="4" w:space="0" w:color="auto"/>
            </w:tcBorders>
            <w:shd w:val="clear" w:color="auto" w:fill="auto"/>
            <w:vAlign w:val="center"/>
            <w:hideMark/>
          </w:tcPr>
          <w:p w14:paraId="5269F558"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2380" w:type="dxa"/>
            <w:gridSpan w:val="3"/>
            <w:tcBorders>
              <w:top w:val="single" w:sz="4" w:space="0" w:color="auto"/>
              <w:left w:val="nil"/>
              <w:bottom w:val="single" w:sz="4" w:space="0" w:color="auto"/>
              <w:right w:val="single" w:sz="4" w:space="0" w:color="auto"/>
            </w:tcBorders>
            <w:shd w:val="clear" w:color="auto" w:fill="auto"/>
            <w:vAlign w:val="center"/>
            <w:hideMark/>
          </w:tcPr>
          <w:p w14:paraId="45F602CA" w14:textId="77777777" w:rsidR="009E2286" w:rsidRPr="0022634A" w:rsidRDefault="009E2286" w:rsidP="009E2286">
            <w:pPr>
              <w:ind w:firstLine="0"/>
              <w:jc w:val="center"/>
              <w:rPr>
                <w:color w:val="000000"/>
                <w:sz w:val="20"/>
                <w:szCs w:val="20"/>
              </w:rPr>
            </w:pPr>
            <w:r w:rsidRPr="0022634A">
              <w:rPr>
                <w:color w:val="000000"/>
                <w:sz w:val="20"/>
                <w:szCs w:val="20"/>
              </w:rPr>
              <w:t> </w:t>
            </w:r>
          </w:p>
        </w:tc>
      </w:tr>
      <w:tr w:rsidR="009E2286" w:rsidRPr="0022634A" w14:paraId="31ACE38E" w14:textId="77777777" w:rsidTr="00154DAF">
        <w:trPr>
          <w:trHeight w:val="274"/>
        </w:trPr>
        <w:tc>
          <w:tcPr>
            <w:tcW w:w="28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E009A19"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917" w:type="dxa"/>
            <w:gridSpan w:val="2"/>
            <w:tcBorders>
              <w:top w:val="single" w:sz="4" w:space="0" w:color="auto"/>
              <w:left w:val="nil"/>
              <w:bottom w:val="single" w:sz="4" w:space="0" w:color="auto"/>
              <w:right w:val="single" w:sz="4" w:space="0" w:color="000000"/>
            </w:tcBorders>
            <w:shd w:val="clear" w:color="auto" w:fill="auto"/>
            <w:vAlign w:val="center"/>
            <w:hideMark/>
          </w:tcPr>
          <w:p w14:paraId="2824A3F3"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108" w:type="dxa"/>
            <w:gridSpan w:val="2"/>
            <w:tcBorders>
              <w:top w:val="single" w:sz="4" w:space="0" w:color="auto"/>
              <w:left w:val="nil"/>
              <w:bottom w:val="single" w:sz="4" w:space="0" w:color="auto"/>
              <w:right w:val="single" w:sz="4" w:space="0" w:color="000000"/>
            </w:tcBorders>
            <w:shd w:val="clear" w:color="auto" w:fill="auto"/>
            <w:vAlign w:val="center"/>
            <w:hideMark/>
          </w:tcPr>
          <w:p w14:paraId="20B2664A"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217" w:type="dxa"/>
            <w:gridSpan w:val="2"/>
            <w:tcBorders>
              <w:top w:val="single" w:sz="4" w:space="0" w:color="auto"/>
              <w:left w:val="nil"/>
              <w:bottom w:val="single" w:sz="4" w:space="0" w:color="auto"/>
              <w:right w:val="single" w:sz="4" w:space="0" w:color="000000"/>
            </w:tcBorders>
            <w:shd w:val="clear" w:color="auto" w:fill="auto"/>
            <w:vAlign w:val="center"/>
            <w:hideMark/>
          </w:tcPr>
          <w:p w14:paraId="770AE385"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466" w:type="dxa"/>
            <w:gridSpan w:val="3"/>
            <w:tcBorders>
              <w:top w:val="single" w:sz="4" w:space="0" w:color="auto"/>
              <w:left w:val="nil"/>
              <w:bottom w:val="single" w:sz="4" w:space="0" w:color="auto"/>
              <w:right w:val="single" w:sz="4" w:space="0" w:color="auto"/>
            </w:tcBorders>
            <w:shd w:val="clear" w:color="auto" w:fill="auto"/>
            <w:vAlign w:val="center"/>
            <w:hideMark/>
          </w:tcPr>
          <w:p w14:paraId="77C75FD2"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2380" w:type="dxa"/>
            <w:gridSpan w:val="3"/>
            <w:tcBorders>
              <w:top w:val="single" w:sz="4" w:space="0" w:color="auto"/>
              <w:left w:val="nil"/>
              <w:bottom w:val="single" w:sz="4" w:space="0" w:color="auto"/>
              <w:right w:val="single" w:sz="4" w:space="0" w:color="auto"/>
            </w:tcBorders>
            <w:shd w:val="clear" w:color="auto" w:fill="auto"/>
            <w:vAlign w:val="center"/>
            <w:hideMark/>
          </w:tcPr>
          <w:p w14:paraId="36B3FAE5" w14:textId="77777777" w:rsidR="009E2286" w:rsidRPr="0022634A" w:rsidRDefault="009E2286" w:rsidP="009E2286">
            <w:pPr>
              <w:ind w:firstLine="0"/>
              <w:jc w:val="center"/>
              <w:rPr>
                <w:color w:val="000000"/>
                <w:sz w:val="20"/>
                <w:szCs w:val="20"/>
              </w:rPr>
            </w:pPr>
            <w:r w:rsidRPr="0022634A">
              <w:rPr>
                <w:color w:val="000000"/>
                <w:sz w:val="20"/>
                <w:szCs w:val="20"/>
              </w:rPr>
              <w:t> </w:t>
            </w:r>
          </w:p>
        </w:tc>
      </w:tr>
      <w:tr w:rsidR="009E2286" w:rsidRPr="0022634A" w14:paraId="6C1C896B" w14:textId="77777777" w:rsidTr="00154DAF">
        <w:trPr>
          <w:trHeight w:val="274"/>
        </w:trPr>
        <w:tc>
          <w:tcPr>
            <w:tcW w:w="28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0A2998C"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917" w:type="dxa"/>
            <w:gridSpan w:val="2"/>
            <w:tcBorders>
              <w:top w:val="single" w:sz="4" w:space="0" w:color="auto"/>
              <w:left w:val="nil"/>
              <w:bottom w:val="single" w:sz="4" w:space="0" w:color="auto"/>
              <w:right w:val="single" w:sz="4" w:space="0" w:color="000000"/>
            </w:tcBorders>
            <w:shd w:val="clear" w:color="auto" w:fill="auto"/>
            <w:vAlign w:val="center"/>
            <w:hideMark/>
          </w:tcPr>
          <w:p w14:paraId="08E97D55"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108" w:type="dxa"/>
            <w:gridSpan w:val="2"/>
            <w:tcBorders>
              <w:top w:val="single" w:sz="4" w:space="0" w:color="auto"/>
              <w:left w:val="nil"/>
              <w:bottom w:val="single" w:sz="4" w:space="0" w:color="auto"/>
              <w:right w:val="single" w:sz="4" w:space="0" w:color="000000"/>
            </w:tcBorders>
            <w:shd w:val="clear" w:color="auto" w:fill="auto"/>
            <w:vAlign w:val="center"/>
            <w:hideMark/>
          </w:tcPr>
          <w:p w14:paraId="0079E7D2"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217" w:type="dxa"/>
            <w:gridSpan w:val="2"/>
            <w:tcBorders>
              <w:top w:val="single" w:sz="4" w:space="0" w:color="auto"/>
              <w:left w:val="nil"/>
              <w:bottom w:val="single" w:sz="4" w:space="0" w:color="auto"/>
              <w:right w:val="single" w:sz="4" w:space="0" w:color="000000"/>
            </w:tcBorders>
            <w:shd w:val="clear" w:color="auto" w:fill="auto"/>
            <w:vAlign w:val="center"/>
            <w:hideMark/>
          </w:tcPr>
          <w:p w14:paraId="5FBF10C5"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466" w:type="dxa"/>
            <w:gridSpan w:val="3"/>
            <w:tcBorders>
              <w:top w:val="single" w:sz="4" w:space="0" w:color="auto"/>
              <w:left w:val="nil"/>
              <w:bottom w:val="single" w:sz="4" w:space="0" w:color="auto"/>
              <w:right w:val="single" w:sz="4" w:space="0" w:color="auto"/>
            </w:tcBorders>
            <w:shd w:val="clear" w:color="auto" w:fill="auto"/>
            <w:vAlign w:val="center"/>
            <w:hideMark/>
          </w:tcPr>
          <w:p w14:paraId="3FF33939"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2380" w:type="dxa"/>
            <w:gridSpan w:val="3"/>
            <w:tcBorders>
              <w:top w:val="single" w:sz="4" w:space="0" w:color="auto"/>
              <w:left w:val="nil"/>
              <w:bottom w:val="single" w:sz="4" w:space="0" w:color="auto"/>
              <w:right w:val="single" w:sz="4" w:space="0" w:color="auto"/>
            </w:tcBorders>
            <w:shd w:val="clear" w:color="auto" w:fill="auto"/>
            <w:vAlign w:val="center"/>
            <w:hideMark/>
          </w:tcPr>
          <w:p w14:paraId="70E714F9" w14:textId="77777777" w:rsidR="009E2286" w:rsidRPr="0022634A" w:rsidRDefault="009E2286" w:rsidP="009E2286">
            <w:pPr>
              <w:ind w:firstLine="0"/>
              <w:jc w:val="center"/>
              <w:rPr>
                <w:color w:val="000000"/>
                <w:sz w:val="20"/>
                <w:szCs w:val="20"/>
              </w:rPr>
            </w:pPr>
            <w:r w:rsidRPr="0022634A">
              <w:rPr>
                <w:color w:val="000000"/>
                <w:sz w:val="20"/>
                <w:szCs w:val="20"/>
              </w:rPr>
              <w:t> </w:t>
            </w:r>
          </w:p>
        </w:tc>
      </w:tr>
      <w:tr w:rsidR="009E2286" w:rsidRPr="0022634A" w14:paraId="37F436DE" w14:textId="77777777" w:rsidTr="00154DAF">
        <w:trPr>
          <w:trHeight w:val="274"/>
        </w:trPr>
        <w:tc>
          <w:tcPr>
            <w:tcW w:w="28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DD0BC8B"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917" w:type="dxa"/>
            <w:gridSpan w:val="2"/>
            <w:tcBorders>
              <w:top w:val="single" w:sz="4" w:space="0" w:color="auto"/>
              <w:left w:val="nil"/>
              <w:bottom w:val="single" w:sz="4" w:space="0" w:color="auto"/>
              <w:right w:val="single" w:sz="4" w:space="0" w:color="000000"/>
            </w:tcBorders>
            <w:shd w:val="clear" w:color="auto" w:fill="auto"/>
            <w:vAlign w:val="center"/>
            <w:hideMark/>
          </w:tcPr>
          <w:p w14:paraId="6BDDDEE9"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108" w:type="dxa"/>
            <w:gridSpan w:val="2"/>
            <w:tcBorders>
              <w:top w:val="single" w:sz="4" w:space="0" w:color="auto"/>
              <w:left w:val="nil"/>
              <w:bottom w:val="single" w:sz="4" w:space="0" w:color="auto"/>
              <w:right w:val="single" w:sz="4" w:space="0" w:color="000000"/>
            </w:tcBorders>
            <w:shd w:val="clear" w:color="auto" w:fill="auto"/>
            <w:vAlign w:val="center"/>
            <w:hideMark/>
          </w:tcPr>
          <w:p w14:paraId="39BD763F"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217" w:type="dxa"/>
            <w:gridSpan w:val="2"/>
            <w:tcBorders>
              <w:top w:val="single" w:sz="4" w:space="0" w:color="auto"/>
              <w:left w:val="nil"/>
              <w:bottom w:val="single" w:sz="4" w:space="0" w:color="auto"/>
              <w:right w:val="single" w:sz="4" w:space="0" w:color="000000"/>
            </w:tcBorders>
            <w:shd w:val="clear" w:color="auto" w:fill="auto"/>
            <w:vAlign w:val="center"/>
            <w:hideMark/>
          </w:tcPr>
          <w:p w14:paraId="346E346A"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1466" w:type="dxa"/>
            <w:gridSpan w:val="3"/>
            <w:tcBorders>
              <w:top w:val="single" w:sz="4" w:space="0" w:color="auto"/>
              <w:left w:val="nil"/>
              <w:bottom w:val="single" w:sz="4" w:space="0" w:color="auto"/>
              <w:right w:val="single" w:sz="4" w:space="0" w:color="auto"/>
            </w:tcBorders>
            <w:shd w:val="clear" w:color="auto" w:fill="auto"/>
            <w:vAlign w:val="center"/>
            <w:hideMark/>
          </w:tcPr>
          <w:p w14:paraId="02DDA512"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2380" w:type="dxa"/>
            <w:gridSpan w:val="3"/>
            <w:tcBorders>
              <w:top w:val="single" w:sz="4" w:space="0" w:color="auto"/>
              <w:left w:val="nil"/>
              <w:bottom w:val="single" w:sz="4" w:space="0" w:color="auto"/>
              <w:right w:val="single" w:sz="4" w:space="0" w:color="auto"/>
            </w:tcBorders>
            <w:shd w:val="clear" w:color="auto" w:fill="auto"/>
            <w:vAlign w:val="center"/>
            <w:hideMark/>
          </w:tcPr>
          <w:p w14:paraId="0C125FDC" w14:textId="77777777" w:rsidR="009E2286" w:rsidRPr="0022634A" w:rsidRDefault="009E2286" w:rsidP="009E2286">
            <w:pPr>
              <w:ind w:firstLine="0"/>
              <w:jc w:val="center"/>
              <w:rPr>
                <w:color w:val="000000"/>
                <w:sz w:val="20"/>
                <w:szCs w:val="20"/>
              </w:rPr>
            </w:pPr>
            <w:r w:rsidRPr="0022634A">
              <w:rPr>
                <w:color w:val="000000"/>
                <w:sz w:val="20"/>
                <w:szCs w:val="20"/>
              </w:rPr>
              <w:t> </w:t>
            </w:r>
          </w:p>
        </w:tc>
      </w:tr>
      <w:tr w:rsidR="009E2286" w:rsidRPr="0022634A" w14:paraId="01C6E727" w14:textId="77777777" w:rsidTr="00154DAF">
        <w:trPr>
          <w:trHeight w:val="300"/>
        </w:trPr>
        <w:tc>
          <w:tcPr>
            <w:tcW w:w="486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E9B91C" w14:textId="77777777" w:rsidR="009E2286" w:rsidRPr="0022634A" w:rsidRDefault="009E2286" w:rsidP="009E2286">
            <w:pPr>
              <w:ind w:firstLine="0"/>
              <w:rPr>
                <w:b/>
                <w:bCs/>
                <w:color w:val="000000"/>
                <w:sz w:val="20"/>
                <w:szCs w:val="20"/>
              </w:rPr>
            </w:pPr>
            <w:r w:rsidRPr="0022634A">
              <w:rPr>
                <w:b/>
                <w:bCs/>
                <w:color w:val="000000"/>
                <w:sz w:val="20"/>
                <w:szCs w:val="20"/>
              </w:rPr>
              <w:t>Итого</w:t>
            </w:r>
          </w:p>
        </w:tc>
        <w:tc>
          <w:tcPr>
            <w:tcW w:w="121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76F22E3" w14:textId="77777777" w:rsidR="009E2286" w:rsidRPr="0022634A" w:rsidRDefault="009E2286" w:rsidP="009E2286">
            <w:pPr>
              <w:ind w:firstLine="0"/>
              <w:jc w:val="center"/>
              <w:rPr>
                <w:b/>
                <w:bCs/>
                <w:color w:val="000000"/>
                <w:sz w:val="20"/>
                <w:szCs w:val="20"/>
              </w:rPr>
            </w:pPr>
            <w:r w:rsidRPr="0022634A">
              <w:rPr>
                <w:b/>
                <w:bCs/>
                <w:color w:val="000000"/>
                <w:sz w:val="20"/>
                <w:szCs w:val="20"/>
              </w:rPr>
              <w:t> </w:t>
            </w:r>
          </w:p>
        </w:tc>
        <w:tc>
          <w:tcPr>
            <w:tcW w:w="1466" w:type="dxa"/>
            <w:gridSpan w:val="3"/>
            <w:tcBorders>
              <w:top w:val="single" w:sz="4" w:space="0" w:color="auto"/>
              <w:left w:val="nil"/>
              <w:bottom w:val="single" w:sz="4" w:space="0" w:color="auto"/>
              <w:right w:val="single" w:sz="4" w:space="0" w:color="auto"/>
            </w:tcBorders>
            <w:shd w:val="clear" w:color="auto" w:fill="auto"/>
            <w:vAlign w:val="center"/>
            <w:hideMark/>
          </w:tcPr>
          <w:p w14:paraId="5D9A55C0" w14:textId="77777777" w:rsidR="009E2286" w:rsidRPr="0022634A" w:rsidRDefault="009E2286" w:rsidP="009E2286">
            <w:pPr>
              <w:ind w:firstLine="0"/>
              <w:jc w:val="center"/>
              <w:rPr>
                <w:color w:val="000000"/>
                <w:sz w:val="20"/>
                <w:szCs w:val="20"/>
              </w:rPr>
            </w:pPr>
            <w:r w:rsidRPr="0022634A">
              <w:rPr>
                <w:color w:val="000000"/>
                <w:sz w:val="20"/>
                <w:szCs w:val="20"/>
              </w:rPr>
              <w:t>Х</w:t>
            </w:r>
          </w:p>
        </w:tc>
        <w:tc>
          <w:tcPr>
            <w:tcW w:w="2380" w:type="dxa"/>
            <w:gridSpan w:val="3"/>
            <w:tcBorders>
              <w:top w:val="single" w:sz="4" w:space="0" w:color="auto"/>
              <w:left w:val="nil"/>
              <w:bottom w:val="single" w:sz="4" w:space="0" w:color="auto"/>
              <w:right w:val="single" w:sz="4" w:space="0" w:color="auto"/>
            </w:tcBorders>
            <w:shd w:val="clear" w:color="auto" w:fill="auto"/>
            <w:vAlign w:val="center"/>
            <w:hideMark/>
          </w:tcPr>
          <w:p w14:paraId="04D88730" w14:textId="77777777" w:rsidR="009E2286" w:rsidRPr="0022634A" w:rsidRDefault="009E2286" w:rsidP="009E2286">
            <w:pPr>
              <w:ind w:firstLine="0"/>
              <w:jc w:val="center"/>
              <w:rPr>
                <w:color w:val="000000"/>
                <w:sz w:val="20"/>
                <w:szCs w:val="20"/>
              </w:rPr>
            </w:pPr>
            <w:r w:rsidRPr="0022634A">
              <w:rPr>
                <w:color w:val="000000"/>
                <w:sz w:val="20"/>
                <w:szCs w:val="20"/>
              </w:rPr>
              <w:t> </w:t>
            </w:r>
          </w:p>
        </w:tc>
      </w:tr>
      <w:tr w:rsidR="009E2286" w:rsidRPr="0022634A" w14:paraId="458E4865" w14:textId="77777777" w:rsidTr="00154DAF">
        <w:trPr>
          <w:trHeight w:val="300"/>
        </w:trPr>
        <w:tc>
          <w:tcPr>
            <w:tcW w:w="9923" w:type="dxa"/>
            <w:gridSpan w:val="14"/>
            <w:tcBorders>
              <w:top w:val="nil"/>
              <w:left w:val="nil"/>
              <w:bottom w:val="nil"/>
              <w:right w:val="nil"/>
            </w:tcBorders>
            <w:shd w:val="clear" w:color="auto" w:fill="auto"/>
            <w:noWrap/>
            <w:vAlign w:val="center"/>
            <w:hideMark/>
          </w:tcPr>
          <w:p w14:paraId="469E64D0" w14:textId="77777777" w:rsidR="009E2286" w:rsidRPr="0022634A" w:rsidRDefault="009E2286" w:rsidP="009E2286">
            <w:pPr>
              <w:ind w:firstLine="0"/>
              <w:jc w:val="center"/>
              <w:rPr>
                <w:color w:val="000000"/>
                <w:sz w:val="20"/>
                <w:szCs w:val="20"/>
              </w:rPr>
            </w:pPr>
          </w:p>
        </w:tc>
      </w:tr>
      <w:tr w:rsidR="009E2286" w:rsidRPr="0022634A" w14:paraId="7C755CDC" w14:textId="77777777" w:rsidTr="00154DAF">
        <w:trPr>
          <w:trHeight w:val="300"/>
        </w:trPr>
        <w:tc>
          <w:tcPr>
            <w:tcW w:w="9923" w:type="dxa"/>
            <w:gridSpan w:val="14"/>
            <w:tcBorders>
              <w:top w:val="nil"/>
              <w:left w:val="nil"/>
              <w:bottom w:val="nil"/>
              <w:right w:val="nil"/>
            </w:tcBorders>
            <w:shd w:val="clear" w:color="auto" w:fill="auto"/>
            <w:vAlign w:val="center"/>
            <w:hideMark/>
          </w:tcPr>
          <w:p w14:paraId="7E7C2A72" w14:textId="77777777" w:rsidR="009E2286" w:rsidRPr="0022634A" w:rsidRDefault="009E2286" w:rsidP="009E2286">
            <w:pPr>
              <w:ind w:firstLine="0"/>
              <w:rPr>
                <w:color w:val="000000"/>
                <w:sz w:val="20"/>
                <w:szCs w:val="20"/>
              </w:rPr>
            </w:pPr>
            <w:r w:rsidRPr="0022634A">
              <w:rPr>
                <w:color w:val="000000"/>
                <w:sz w:val="20"/>
                <w:szCs w:val="20"/>
              </w:rPr>
              <w:t>Электронный вариант реестра счетов прилагается.</w:t>
            </w:r>
          </w:p>
        </w:tc>
      </w:tr>
      <w:tr w:rsidR="009E2286" w:rsidRPr="0022634A" w14:paraId="4BCBD238" w14:textId="77777777" w:rsidTr="00154DAF">
        <w:trPr>
          <w:trHeight w:val="300"/>
        </w:trPr>
        <w:tc>
          <w:tcPr>
            <w:tcW w:w="9923" w:type="dxa"/>
            <w:gridSpan w:val="14"/>
            <w:tcBorders>
              <w:top w:val="nil"/>
              <w:left w:val="nil"/>
              <w:bottom w:val="nil"/>
              <w:right w:val="nil"/>
            </w:tcBorders>
            <w:shd w:val="clear" w:color="auto" w:fill="auto"/>
            <w:noWrap/>
            <w:vAlign w:val="center"/>
            <w:hideMark/>
          </w:tcPr>
          <w:p w14:paraId="3D785118" w14:textId="77777777" w:rsidR="009E2286" w:rsidRPr="0022634A" w:rsidRDefault="009E2286" w:rsidP="009E2286">
            <w:pPr>
              <w:ind w:firstLine="0"/>
              <w:rPr>
                <w:color w:val="000000"/>
                <w:sz w:val="20"/>
                <w:szCs w:val="20"/>
              </w:rPr>
            </w:pPr>
          </w:p>
        </w:tc>
      </w:tr>
      <w:tr w:rsidR="009E2286" w:rsidRPr="0022634A" w14:paraId="0E429BC4" w14:textId="77777777" w:rsidTr="00154DAF">
        <w:trPr>
          <w:trHeight w:val="300"/>
        </w:trPr>
        <w:tc>
          <w:tcPr>
            <w:tcW w:w="3752" w:type="dxa"/>
            <w:gridSpan w:val="4"/>
            <w:tcBorders>
              <w:top w:val="nil"/>
              <w:left w:val="nil"/>
              <w:bottom w:val="nil"/>
              <w:right w:val="nil"/>
            </w:tcBorders>
            <w:shd w:val="clear" w:color="auto" w:fill="auto"/>
            <w:vAlign w:val="center"/>
            <w:hideMark/>
          </w:tcPr>
          <w:p w14:paraId="654C99A4" w14:textId="77777777" w:rsidR="009E2286" w:rsidRPr="0022634A" w:rsidRDefault="009E2286" w:rsidP="009E2286">
            <w:pPr>
              <w:ind w:firstLine="0"/>
              <w:rPr>
                <w:color w:val="000000"/>
                <w:sz w:val="20"/>
                <w:szCs w:val="20"/>
              </w:rPr>
            </w:pPr>
            <w:r w:rsidRPr="0022634A">
              <w:rPr>
                <w:color w:val="000000"/>
                <w:sz w:val="20"/>
                <w:szCs w:val="20"/>
              </w:rPr>
              <w:t>Наименование файла</w:t>
            </w:r>
          </w:p>
        </w:tc>
        <w:tc>
          <w:tcPr>
            <w:tcW w:w="3525" w:type="dxa"/>
            <w:gridSpan w:val="6"/>
            <w:tcBorders>
              <w:top w:val="nil"/>
              <w:left w:val="nil"/>
              <w:bottom w:val="single" w:sz="4" w:space="0" w:color="auto"/>
              <w:right w:val="nil"/>
            </w:tcBorders>
            <w:shd w:val="clear" w:color="auto" w:fill="auto"/>
            <w:noWrap/>
            <w:vAlign w:val="center"/>
            <w:hideMark/>
          </w:tcPr>
          <w:p w14:paraId="46AF069D" w14:textId="77777777" w:rsidR="009E2286" w:rsidRPr="0022634A" w:rsidRDefault="009E2286" w:rsidP="009E2286">
            <w:pPr>
              <w:ind w:firstLine="0"/>
              <w:jc w:val="center"/>
              <w:rPr>
                <w:color w:val="000000"/>
                <w:sz w:val="20"/>
                <w:szCs w:val="20"/>
              </w:rPr>
            </w:pPr>
            <w:r w:rsidRPr="0022634A">
              <w:rPr>
                <w:color w:val="000000"/>
                <w:sz w:val="20"/>
                <w:szCs w:val="20"/>
              </w:rPr>
              <w:t> </w:t>
            </w:r>
          </w:p>
        </w:tc>
        <w:tc>
          <w:tcPr>
            <w:tcW w:w="2646" w:type="dxa"/>
            <w:gridSpan w:val="4"/>
            <w:tcBorders>
              <w:top w:val="nil"/>
              <w:left w:val="nil"/>
              <w:bottom w:val="nil"/>
              <w:right w:val="nil"/>
            </w:tcBorders>
            <w:shd w:val="clear" w:color="auto" w:fill="auto"/>
            <w:noWrap/>
            <w:vAlign w:val="center"/>
            <w:hideMark/>
          </w:tcPr>
          <w:p w14:paraId="439D8D4D" w14:textId="77777777" w:rsidR="009E2286" w:rsidRPr="0022634A" w:rsidRDefault="009E2286" w:rsidP="009E2286">
            <w:pPr>
              <w:ind w:firstLine="0"/>
              <w:jc w:val="center"/>
              <w:rPr>
                <w:color w:val="000000"/>
                <w:sz w:val="20"/>
                <w:szCs w:val="20"/>
              </w:rPr>
            </w:pPr>
          </w:p>
        </w:tc>
      </w:tr>
      <w:tr w:rsidR="009E2286" w:rsidRPr="0022634A" w14:paraId="6BF838F3" w14:textId="77777777" w:rsidTr="00154DAF">
        <w:trPr>
          <w:trHeight w:val="300"/>
        </w:trPr>
        <w:tc>
          <w:tcPr>
            <w:tcW w:w="3752" w:type="dxa"/>
            <w:gridSpan w:val="4"/>
            <w:tcBorders>
              <w:top w:val="nil"/>
              <w:left w:val="nil"/>
              <w:bottom w:val="nil"/>
              <w:right w:val="nil"/>
            </w:tcBorders>
            <w:shd w:val="clear" w:color="auto" w:fill="auto"/>
            <w:vAlign w:val="center"/>
            <w:hideMark/>
          </w:tcPr>
          <w:p w14:paraId="2C5E6B0C" w14:textId="77777777" w:rsidR="009E2286" w:rsidRPr="0022634A" w:rsidRDefault="009E2286" w:rsidP="009E2286">
            <w:pPr>
              <w:ind w:firstLine="0"/>
              <w:rPr>
                <w:color w:val="000000"/>
                <w:sz w:val="20"/>
                <w:szCs w:val="20"/>
              </w:rPr>
            </w:pPr>
            <w:r w:rsidRPr="0022634A">
              <w:rPr>
                <w:color w:val="000000"/>
                <w:sz w:val="20"/>
                <w:szCs w:val="20"/>
              </w:rPr>
              <w:t>Дата создания файла</w:t>
            </w:r>
          </w:p>
        </w:tc>
        <w:tc>
          <w:tcPr>
            <w:tcW w:w="1830" w:type="dxa"/>
            <w:gridSpan w:val="3"/>
            <w:tcBorders>
              <w:top w:val="single" w:sz="4" w:space="0" w:color="auto"/>
              <w:left w:val="nil"/>
              <w:bottom w:val="single" w:sz="4" w:space="0" w:color="auto"/>
              <w:right w:val="nil"/>
            </w:tcBorders>
            <w:shd w:val="clear" w:color="auto" w:fill="auto"/>
            <w:noWrap/>
            <w:vAlign w:val="center"/>
            <w:hideMark/>
          </w:tcPr>
          <w:p w14:paraId="3D3D71B8" w14:textId="77777777" w:rsidR="009E2286" w:rsidRPr="0022634A" w:rsidRDefault="009E2286" w:rsidP="009E2286">
            <w:pPr>
              <w:ind w:firstLine="0"/>
              <w:rPr>
                <w:color w:val="000000"/>
                <w:sz w:val="20"/>
                <w:szCs w:val="20"/>
              </w:rPr>
            </w:pPr>
            <w:r w:rsidRPr="0022634A">
              <w:rPr>
                <w:color w:val="000000"/>
                <w:sz w:val="20"/>
                <w:szCs w:val="20"/>
              </w:rPr>
              <w:t> </w:t>
            </w:r>
          </w:p>
        </w:tc>
        <w:tc>
          <w:tcPr>
            <w:tcW w:w="1695" w:type="dxa"/>
            <w:gridSpan w:val="3"/>
            <w:tcBorders>
              <w:top w:val="nil"/>
              <w:left w:val="nil"/>
              <w:bottom w:val="nil"/>
              <w:right w:val="nil"/>
            </w:tcBorders>
            <w:shd w:val="clear" w:color="auto" w:fill="auto"/>
            <w:noWrap/>
            <w:vAlign w:val="center"/>
            <w:hideMark/>
          </w:tcPr>
          <w:p w14:paraId="794068D2" w14:textId="77777777" w:rsidR="009E2286" w:rsidRPr="0022634A" w:rsidRDefault="009E2286" w:rsidP="009E2286">
            <w:pPr>
              <w:ind w:firstLine="0"/>
              <w:rPr>
                <w:color w:val="000000"/>
                <w:sz w:val="20"/>
                <w:szCs w:val="20"/>
              </w:rPr>
            </w:pPr>
          </w:p>
        </w:tc>
        <w:tc>
          <w:tcPr>
            <w:tcW w:w="2646" w:type="dxa"/>
            <w:gridSpan w:val="4"/>
            <w:tcBorders>
              <w:top w:val="nil"/>
              <w:left w:val="nil"/>
              <w:bottom w:val="nil"/>
              <w:right w:val="nil"/>
            </w:tcBorders>
            <w:shd w:val="clear" w:color="auto" w:fill="auto"/>
            <w:noWrap/>
            <w:vAlign w:val="center"/>
            <w:hideMark/>
          </w:tcPr>
          <w:p w14:paraId="37023D58" w14:textId="77777777" w:rsidR="009E2286" w:rsidRPr="0022634A" w:rsidRDefault="009E2286" w:rsidP="009E2286">
            <w:pPr>
              <w:ind w:firstLine="0"/>
              <w:rPr>
                <w:sz w:val="20"/>
                <w:szCs w:val="20"/>
              </w:rPr>
            </w:pPr>
          </w:p>
        </w:tc>
      </w:tr>
      <w:tr w:rsidR="009E2286" w:rsidRPr="0022634A" w14:paraId="5FE6710B" w14:textId="77777777" w:rsidTr="00154DAF">
        <w:trPr>
          <w:trHeight w:val="300"/>
        </w:trPr>
        <w:tc>
          <w:tcPr>
            <w:tcW w:w="3752" w:type="dxa"/>
            <w:gridSpan w:val="4"/>
            <w:tcBorders>
              <w:top w:val="nil"/>
              <w:left w:val="nil"/>
              <w:bottom w:val="nil"/>
              <w:right w:val="nil"/>
            </w:tcBorders>
            <w:shd w:val="clear" w:color="auto" w:fill="auto"/>
            <w:vAlign w:val="center"/>
            <w:hideMark/>
          </w:tcPr>
          <w:p w14:paraId="2CADB645" w14:textId="77777777" w:rsidR="009E2286" w:rsidRPr="0022634A" w:rsidRDefault="009E2286" w:rsidP="009E2286">
            <w:pPr>
              <w:ind w:firstLine="0"/>
              <w:rPr>
                <w:color w:val="000000"/>
                <w:sz w:val="20"/>
                <w:szCs w:val="20"/>
              </w:rPr>
            </w:pPr>
            <w:r w:rsidRPr="0022634A">
              <w:rPr>
                <w:color w:val="000000"/>
                <w:sz w:val="20"/>
                <w:szCs w:val="20"/>
              </w:rPr>
              <w:t>Размер файла</w:t>
            </w:r>
          </w:p>
        </w:tc>
        <w:tc>
          <w:tcPr>
            <w:tcW w:w="1830" w:type="dxa"/>
            <w:gridSpan w:val="3"/>
            <w:tcBorders>
              <w:top w:val="single" w:sz="4" w:space="0" w:color="auto"/>
              <w:left w:val="nil"/>
              <w:bottom w:val="single" w:sz="4" w:space="0" w:color="auto"/>
              <w:right w:val="nil"/>
            </w:tcBorders>
            <w:shd w:val="clear" w:color="auto" w:fill="auto"/>
            <w:noWrap/>
            <w:vAlign w:val="center"/>
            <w:hideMark/>
          </w:tcPr>
          <w:p w14:paraId="1F362F70" w14:textId="77777777" w:rsidR="009E2286" w:rsidRPr="0022634A" w:rsidRDefault="009E2286" w:rsidP="009E2286">
            <w:pPr>
              <w:ind w:firstLine="0"/>
              <w:rPr>
                <w:color w:val="000000"/>
                <w:sz w:val="20"/>
                <w:szCs w:val="20"/>
              </w:rPr>
            </w:pPr>
            <w:r w:rsidRPr="0022634A">
              <w:rPr>
                <w:color w:val="000000"/>
                <w:sz w:val="20"/>
                <w:szCs w:val="20"/>
              </w:rPr>
              <w:t> </w:t>
            </w:r>
          </w:p>
        </w:tc>
        <w:tc>
          <w:tcPr>
            <w:tcW w:w="1695" w:type="dxa"/>
            <w:gridSpan w:val="3"/>
            <w:tcBorders>
              <w:top w:val="nil"/>
              <w:left w:val="nil"/>
              <w:bottom w:val="nil"/>
              <w:right w:val="nil"/>
            </w:tcBorders>
            <w:shd w:val="clear" w:color="auto" w:fill="auto"/>
            <w:noWrap/>
            <w:vAlign w:val="center"/>
            <w:hideMark/>
          </w:tcPr>
          <w:p w14:paraId="7CC6A244" w14:textId="77777777" w:rsidR="009E2286" w:rsidRPr="0022634A" w:rsidRDefault="009E2286" w:rsidP="009E2286">
            <w:pPr>
              <w:ind w:firstLine="0"/>
              <w:rPr>
                <w:color w:val="000000"/>
                <w:sz w:val="20"/>
                <w:szCs w:val="20"/>
              </w:rPr>
            </w:pPr>
            <w:r w:rsidRPr="0022634A">
              <w:rPr>
                <w:color w:val="000000"/>
                <w:sz w:val="20"/>
                <w:szCs w:val="20"/>
              </w:rPr>
              <w:t>КБ</w:t>
            </w:r>
          </w:p>
        </w:tc>
        <w:tc>
          <w:tcPr>
            <w:tcW w:w="2646" w:type="dxa"/>
            <w:gridSpan w:val="4"/>
            <w:tcBorders>
              <w:top w:val="nil"/>
              <w:left w:val="nil"/>
              <w:bottom w:val="nil"/>
              <w:right w:val="nil"/>
            </w:tcBorders>
            <w:shd w:val="clear" w:color="auto" w:fill="auto"/>
            <w:noWrap/>
            <w:vAlign w:val="center"/>
            <w:hideMark/>
          </w:tcPr>
          <w:p w14:paraId="6B4C0EF3" w14:textId="77777777" w:rsidR="009E2286" w:rsidRPr="0022634A" w:rsidRDefault="009E2286" w:rsidP="009E2286">
            <w:pPr>
              <w:ind w:firstLine="0"/>
              <w:rPr>
                <w:color w:val="000000"/>
                <w:sz w:val="20"/>
                <w:szCs w:val="20"/>
              </w:rPr>
            </w:pPr>
          </w:p>
        </w:tc>
      </w:tr>
      <w:tr w:rsidR="009E2286" w:rsidRPr="0022634A" w14:paraId="53542758" w14:textId="77777777" w:rsidTr="00154DAF">
        <w:trPr>
          <w:trHeight w:val="300"/>
        </w:trPr>
        <w:tc>
          <w:tcPr>
            <w:tcW w:w="784" w:type="dxa"/>
            <w:tcBorders>
              <w:top w:val="nil"/>
              <w:left w:val="nil"/>
              <w:bottom w:val="nil"/>
              <w:right w:val="nil"/>
            </w:tcBorders>
            <w:shd w:val="clear" w:color="auto" w:fill="auto"/>
            <w:noWrap/>
            <w:vAlign w:val="center"/>
            <w:hideMark/>
          </w:tcPr>
          <w:p w14:paraId="268B9B13" w14:textId="77777777" w:rsidR="009E2286" w:rsidRPr="0022634A" w:rsidRDefault="009E2286" w:rsidP="009E2286">
            <w:pPr>
              <w:ind w:firstLine="0"/>
              <w:rPr>
                <w:sz w:val="20"/>
                <w:szCs w:val="20"/>
              </w:rPr>
            </w:pPr>
          </w:p>
        </w:tc>
        <w:tc>
          <w:tcPr>
            <w:tcW w:w="2968" w:type="dxa"/>
            <w:gridSpan w:val="3"/>
            <w:tcBorders>
              <w:top w:val="nil"/>
              <w:left w:val="nil"/>
              <w:bottom w:val="nil"/>
              <w:right w:val="nil"/>
            </w:tcBorders>
            <w:shd w:val="clear" w:color="auto" w:fill="auto"/>
            <w:noWrap/>
            <w:vAlign w:val="center"/>
            <w:hideMark/>
          </w:tcPr>
          <w:p w14:paraId="54C8E6D7" w14:textId="77777777" w:rsidR="009E2286" w:rsidRPr="0022634A" w:rsidRDefault="009E2286" w:rsidP="009E2286">
            <w:pPr>
              <w:ind w:firstLine="0"/>
              <w:rPr>
                <w:sz w:val="20"/>
                <w:szCs w:val="20"/>
              </w:rPr>
            </w:pPr>
          </w:p>
        </w:tc>
        <w:tc>
          <w:tcPr>
            <w:tcW w:w="1830" w:type="dxa"/>
            <w:gridSpan w:val="3"/>
            <w:tcBorders>
              <w:top w:val="nil"/>
              <w:left w:val="nil"/>
              <w:bottom w:val="nil"/>
              <w:right w:val="nil"/>
            </w:tcBorders>
            <w:shd w:val="clear" w:color="auto" w:fill="auto"/>
            <w:noWrap/>
            <w:vAlign w:val="center"/>
            <w:hideMark/>
          </w:tcPr>
          <w:p w14:paraId="3A4CB620" w14:textId="77777777" w:rsidR="009E2286" w:rsidRPr="0022634A" w:rsidRDefault="009E2286" w:rsidP="009E2286">
            <w:pPr>
              <w:ind w:firstLine="0"/>
              <w:rPr>
                <w:sz w:val="20"/>
                <w:szCs w:val="20"/>
              </w:rPr>
            </w:pPr>
          </w:p>
        </w:tc>
        <w:tc>
          <w:tcPr>
            <w:tcW w:w="1695" w:type="dxa"/>
            <w:gridSpan w:val="3"/>
            <w:tcBorders>
              <w:top w:val="nil"/>
              <w:left w:val="nil"/>
              <w:bottom w:val="nil"/>
              <w:right w:val="nil"/>
            </w:tcBorders>
            <w:shd w:val="clear" w:color="auto" w:fill="auto"/>
            <w:noWrap/>
            <w:vAlign w:val="center"/>
            <w:hideMark/>
          </w:tcPr>
          <w:p w14:paraId="2BF3B24F" w14:textId="77777777" w:rsidR="009E2286" w:rsidRPr="0022634A" w:rsidRDefault="009E2286" w:rsidP="009E2286">
            <w:pPr>
              <w:ind w:firstLine="0"/>
              <w:rPr>
                <w:sz w:val="20"/>
                <w:szCs w:val="20"/>
              </w:rPr>
            </w:pPr>
          </w:p>
        </w:tc>
        <w:tc>
          <w:tcPr>
            <w:tcW w:w="2646" w:type="dxa"/>
            <w:gridSpan w:val="4"/>
            <w:tcBorders>
              <w:top w:val="nil"/>
              <w:left w:val="nil"/>
              <w:bottom w:val="nil"/>
              <w:right w:val="nil"/>
            </w:tcBorders>
            <w:shd w:val="clear" w:color="auto" w:fill="auto"/>
            <w:noWrap/>
            <w:vAlign w:val="center"/>
            <w:hideMark/>
          </w:tcPr>
          <w:p w14:paraId="3F0C3B85" w14:textId="77777777" w:rsidR="009E2286" w:rsidRPr="0022634A" w:rsidRDefault="009E2286" w:rsidP="009E2286">
            <w:pPr>
              <w:ind w:firstLine="0"/>
              <w:rPr>
                <w:sz w:val="20"/>
                <w:szCs w:val="20"/>
              </w:rPr>
            </w:pPr>
          </w:p>
        </w:tc>
      </w:tr>
      <w:tr w:rsidR="009E2286" w:rsidRPr="0022634A" w14:paraId="5FFB7499" w14:textId="77777777" w:rsidTr="00154DAF">
        <w:trPr>
          <w:trHeight w:val="300"/>
        </w:trPr>
        <w:tc>
          <w:tcPr>
            <w:tcW w:w="3752" w:type="dxa"/>
            <w:gridSpan w:val="4"/>
            <w:tcBorders>
              <w:top w:val="nil"/>
              <w:left w:val="nil"/>
              <w:bottom w:val="nil"/>
              <w:right w:val="nil"/>
            </w:tcBorders>
            <w:shd w:val="clear" w:color="auto" w:fill="auto"/>
            <w:vAlign w:val="center"/>
            <w:hideMark/>
          </w:tcPr>
          <w:p w14:paraId="5E76467D" w14:textId="77777777" w:rsidR="009E2286" w:rsidRPr="0022634A" w:rsidRDefault="009E2286" w:rsidP="009E2286">
            <w:pPr>
              <w:ind w:firstLine="0"/>
              <w:rPr>
                <w:color w:val="000000"/>
                <w:sz w:val="20"/>
                <w:szCs w:val="20"/>
              </w:rPr>
            </w:pPr>
            <w:r w:rsidRPr="0022634A">
              <w:rPr>
                <w:color w:val="000000"/>
                <w:sz w:val="20"/>
                <w:szCs w:val="20"/>
              </w:rPr>
              <w:t>Всего к оплате</w:t>
            </w:r>
          </w:p>
        </w:tc>
        <w:tc>
          <w:tcPr>
            <w:tcW w:w="6171" w:type="dxa"/>
            <w:gridSpan w:val="10"/>
            <w:tcBorders>
              <w:top w:val="nil"/>
              <w:left w:val="nil"/>
              <w:bottom w:val="single" w:sz="4" w:space="0" w:color="auto"/>
              <w:right w:val="nil"/>
            </w:tcBorders>
            <w:shd w:val="clear" w:color="auto" w:fill="auto"/>
            <w:vAlign w:val="center"/>
            <w:hideMark/>
          </w:tcPr>
          <w:p w14:paraId="7A7B1C59" w14:textId="77777777" w:rsidR="009E2286" w:rsidRPr="0022634A" w:rsidRDefault="009E2286" w:rsidP="009E2286">
            <w:pPr>
              <w:ind w:firstLine="0"/>
              <w:rPr>
                <w:color w:val="000000"/>
                <w:sz w:val="20"/>
                <w:szCs w:val="20"/>
              </w:rPr>
            </w:pPr>
            <w:r w:rsidRPr="0022634A">
              <w:rPr>
                <w:color w:val="000000"/>
                <w:sz w:val="20"/>
                <w:szCs w:val="20"/>
              </w:rPr>
              <w:t> </w:t>
            </w:r>
          </w:p>
        </w:tc>
      </w:tr>
      <w:tr w:rsidR="009E2286" w:rsidRPr="0022634A" w14:paraId="53BE1FA6" w14:textId="77777777" w:rsidTr="00154DAF">
        <w:trPr>
          <w:trHeight w:val="300"/>
        </w:trPr>
        <w:tc>
          <w:tcPr>
            <w:tcW w:w="9923" w:type="dxa"/>
            <w:gridSpan w:val="14"/>
            <w:tcBorders>
              <w:top w:val="nil"/>
              <w:left w:val="nil"/>
              <w:bottom w:val="nil"/>
              <w:right w:val="nil"/>
            </w:tcBorders>
            <w:shd w:val="clear" w:color="auto" w:fill="auto"/>
            <w:noWrap/>
            <w:vAlign w:val="center"/>
            <w:hideMark/>
          </w:tcPr>
          <w:p w14:paraId="4CB4EB92" w14:textId="77777777" w:rsidR="009E2286" w:rsidRPr="0022634A" w:rsidRDefault="009E2286" w:rsidP="009E2286">
            <w:pPr>
              <w:ind w:firstLine="0"/>
              <w:rPr>
                <w:color w:val="000000"/>
                <w:sz w:val="20"/>
                <w:szCs w:val="20"/>
              </w:rPr>
            </w:pPr>
          </w:p>
        </w:tc>
      </w:tr>
      <w:tr w:rsidR="009E2286" w:rsidRPr="0022634A" w14:paraId="7E0B4619" w14:textId="77777777" w:rsidTr="00154DAF">
        <w:trPr>
          <w:trHeight w:val="300"/>
        </w:trPr>
        <w:tc>
          <w:tcPr>
            <w:tcW w:w="3752" w:type="dxa"/>
            <w:gridSpan w:val="4"/>
            <w:tcBorders>
              <w:top w:val="nil"/>
              <w:left w:val="nil"/>
              <w:bottom w:val="nil"/>
              <w:right w:val="nil"/>
            </w:tcBorders>
            <w:shd w:val="clear" w:color="auto" w:fill="auto"/>
            <w:vAlign w:val="center"/>
            <w:hideMark/>
          </w:tcPr>
          <w:p w14:paraId="3FD0F474" w14:textId="77777777" w:rsidR="009E2286" w:rsidRPr="0022634A" w:rsidRDefault="009E2286" w:rsidP="009E2286">
            <w:pPr>
              <w:ind w:firstLine="0"/>
              <w:rPr>
                <w:color w:val="000000"/>
                <w:sz w:val="20"/>
                <w:szCs w:val="20"/>
              </w:rPr>
            </w:pPr>
            <w:r w:rsidRPr="0022634A">
              <w:rPr>
                <w:color w:val="000000"/>
                <w:sz w:val="20"/>
                <w:szCs w:val="20"/>
              </w:rPr>
              <w:t>Главный врач</w:t>
            </w:r>
          </w:p>
        </w:tc>
        <w:tc>
          <w:tcPr>
            <w:tcW w:w="2925" w:type="dxa"/>
            <w:gridSpan w:val="5"/>
            <w:tcBorders>
              <w:top w:val="nil"/>
              <w:left w:val="nil"/>
              <w:bottom w:val="single" w:sz="4" w:space="0" w:color="auto"/>
              <w:right w:val="nil"/>
            </w:tcBorders>
            <w:shd w:val="clear" w:color="auto" w:fill="auto"/>
            <w:vAlign w:val="center"/>
            <w:hideMark/>
          </w:tcPr>
          <w:p w14:paraId="4E3ED51D" w14:textId="77777777" w:rsidR="009E2286" w:rsidRPr="0022634A" w:rsidRDefault="009E2286" w:rsidP="009E2286">
            <w:pPr>
              <w:ind w:firstLine="0"/>
              <w:rPr>
                <w:color w:val="000000"/>
                <w:sz w:val="20"/>
                <w:szCs w:val="20"/>
              </w:rPr>
            </w:pPr>
            <w:r w:rsidRPr="0022634A">
              <w:rPr>
                <w:color w:val="000000"/>
                <w:sz w:val="20"/>
                <w:szCs w:val="20"/>
              </w:rPr>
              <w:t> </w:t>
            </w:r>
          </w:p>
        </w:tc>
        <w:tc>
          <w:tcPr>
            <w:tcW w:w="600" w:type="dxa"/>
            <w:tcBorders>
              <w:top w:val="nil"/>
              <w:left w:val="nil"/>
              <w:bottom w:val="nil"/>
              <w:right w:val="nil"/>
            </w:tcBorders>
            <w:shd w:val="clear" w:color="auto" w:fill="auto"/>
            <w:vAlign w:val="center"/>
            <w:hideMark/>
          </w:tcPr>
          <w:p w14:paraId="5B82A49B" w14:textId="77777777" w:rsidR="009E2286" w:rsidRPr="0022634A" w:rsidRDefault="009E2286" w:rsidP="009E2286">
            <w:pPr>
              <w:ind w:firstLine="0"/>
              <w:rPr>
                <w:color w:val="000000"/>
                <w:sz w:val="20"/>
                <w:szCs w:val="20"/>
              </w:rPr>
            </w:pPr>
          </w:p>
        </w:tc>
        <w:tc>
          <w:tcPr>
            <w:tcW w:w="2646" w:type="dxa"/>
            <w:gridSpan w:val="4"/>
            <w:tcBorders>
              <w:top w:val="nil"/>
              <w:left w:val="nil"/>
              <w:bottom w:val="single" w:sz="4" w:space="0" w:color="auto"/>
              <w:right w:val="nil"/>
            </w:tcBorders>
            <w:shd w:val="clear" w:color="auto" w:fill="auto"/>
            <w:vAlign w:val="center"/>
            <w:hideMark/>
          </w:tcPr>
          <w:p w14:paraId="3DF1BDCD" w14:textId="77777777" w:rsidR="009E2286" w:rsidRPr="0022634A" w:rsidRDefault="009E2286" w:rsidP="009E2286">
            <w:pPr>
              <w:ind w:firstLine="0"/>
              <w:rPr>
                <w:color w:val="000000"/>
                <w:sz w:val="20"/>
                <w:szCs w:val="20"/>
              </w:rPr>
            </w:pPr>
            <w:r w:rsidRPr="0022634A">
              <w:rPr>
                <w:color w:val="000000"/>
                <w:sz w:val="20"/>
                <w:szCs w:val="20"/>
              </w:rPr>
              <w:t> </w:t>
            </w:r>
          </w:p>
        </w:tc>
      </w:tr>
      <w:tr w:rsidR="009E2286" w:rsidRPr="0022634A" w14:paraId="2DD4A0BE" w14:textId="77777777" w:rsidTr="00154DAF">
        <w:trPr>
          <w:trHeight w:val="300"/>
        </w:trPr>
        <w:tc>
          <w:tcPr>
            <w:tcW w:w="3752" w:type="dxa"/>
            <w:gridSpan w:val="4"/>
            <w:tcBorders>
              <w:top w:val="nil"/>
              <w:left w:val="nil"/>
              <w:bottom w:val="nil"/>
              <w:right w:val="nil"/>
            </w:tcBorders>
            <w:shd w:val="clear" w:color="auto" w:fill="auto"/>
            <w:vAlign w:val="center"/>
            <w:hideMark/>
          </w:tcPr>
          <w:p w14:paraId="118D2B1D" w14:textId="77777777" w:rsidR="009E2286" w:rsidRPr="0022634A" w:rsidRDefault="009E2286" w:rsidP="009E2286">
            <w:pPr>
              <w:ind w:firstLine="0"/>
              <w:rPr>
                <w:color w:val="000000"/>
                <w:sz w:val="20"/>
                <w:szCs w:val="20"/>
              </w:rPr>
            </w:pPr>
          </w:p>
        </w:tc>
        <w:tc>
          <w:tcPr>
            <w:tcW w:w="2925" w:type="dxa"/>
            <w:gridSpan w:val="5"/>
            <w:tcBorders>
              <w:top w:val="nil"/>
              <w:left w:val="nil"/>
              <w:bottom w:val="nil"/>
              <w:right w:val="nil"/>
            </w:tcBorders>
            <w:shd w:val="clear" w:color="auto" w:fill="auto"/>
            <w:vAlign w:val="center"/>
            <w:hideMark/>
          </w:tcPr>
          <w:p w14:paraId="6FBBBF17" w14:textId="77777777" w:rsidR="009E2286" w:rsidRPr="0022634A" w:rsidRDefault="009E2286" w:rsidP="009E2286">
            <w:pPr>
              <w:ind w:firstLine="0"/>
              <w:rPr>
                <w:sz w:val="20"/>
                <w:szCs w:val="20"/>
              </w:rPr>
            </w:pPr>
          </w:p>
        </w:tc>
        <w:tc>
          <w:tcPr>
            <w:tcW w:w="600" w:type="dxa"/>
            <w:tcBorders>
              <w:top w:val="nil"/>
              <w:left w:val="nil"/>
              <w:bottom w:val="nil"/>
              <w:right w:val="nil"/>
            </w:tcBorders>
            <w:shd w:val="clear" w:color="auto" w:fill="auto"/>
            <w:vAlign w:val="center"/>
            <w:hideMark/>
          </w:tcPr>
          <w:p w14:paraId="109EC11B" w14:textId="77777777" w:rsidR="009E2286" w:rsidRPr="0022634A" w:rsidRDefault="009E2286" w:rsidP="009E2286">
            <w:pPr>
              <w:ind w:firstLine="0"/>
              <w:rPr>
                <w:sz w:val="20"/>
                <w:szCs w:val="20"/>
              </w:rPr>
            </w:pPr>
          </w:p>
        </w:tc>
        <w:tc>
          <w:tcPr>
            <w:tcW w:w="2646" w:type="dxa"/>
            <w:gridSpan w:val="4"/>
            <w:tcBorders>
              <w:top w:val="nil"/>
              <w:left w:val="nil"/>
              <w:bottom w:val="nil"/>
              <w:right w:val="nil"/>
            </w:tcBorders>
            <w:shd w:val="clear" w:color="auto" w:fill="auto"/>
            <w:vAlign w:val="center"/>
            <w:hideMark/>
          </w:tcPr>
          <w:p w14:paraId="3562E414" w14:textId="77777777" w:rsidR="009E2286" w:rsidRPr="0022634A" w:rsidRDefault="009E2286" w:rsidP="009E2286">
            <w:pPr>
              <w:ind w:firstLine="0"/>
              <w:jc w:val="center"/>
              <w:rPr>
                <w:color w:val="000000"/>
                <w:sz w:val="20"/>
                <w:szCs w:val="20"/>
              </w:rPr>
            </w:pPr>
            <w:r w:rsidRPr="0022634A">
              <w:rPr>
                <w:color w:val="000000"/>
                <w:sz w:val="20"/>
                <w:szCs w:val="20"/>
              </w:rPr>
              <w:t>(подпись)</w:t>
            </w:r>
          </w:p>
        </w:tc>
      </w:tr>
      <w:tr w:rsidR="009E2286" w:rsidRPr="0022634A" w14:paraId="53D3CB4F" w14:textId="77777777" w:rsidTr="00154DAF">
        <w:trPr>
          <w:trHeight w:val="300"/>
        </w:trPr>
        <w:tc>
          <w:tcPr>
            <w:tcW w:w="3752" w:type="dxa"/>
            <w:gridSpan w:val="4"/>
            <w:tcBorders>
              <w:top w:val="nil"/>
              <w:left w:val="nil"/>
              <w:bottom w:val="nil"/>
              <w:right w:val="nil"/>
            </w:tcBorders>
            <w:shd w:val="clear" w:color="auto" w:fill="auto"/>
            <w:vAlign w:val="center"/>
            <w:hideMark/>
          </w:tcPr>
          <w:p w14:paraId="51276BD2" w14:textId="77777777" w:rsidR="009E2286" w:rsidRPr="0022634A" w:rsidRDefault="009E2286" w:rsidP="009E2286">
            <w:pPr>
              <w:ind w:firstLine="0"/>
              <w:rPr>
                <w:color w:val="000000"/>
                <w:sz w:val="20"/>
                <w:szCs w:val="20"/>
              </w:rPr>
            </w:pPr>
            <w:r w:rsidRPr="0022634A">
              <w:rPr>
                <w:color w:val="000000"/>
                <w:sz w:val="20"/>
                <w:szCs w:val="20"/>
              </w:rPr>
              <w:t>Главный бухгалтер</w:t>
            </w:r>
          </w:p>
        </w:tc>
        <w:tc>
          <w:tcPr>
            <w:tcW w:w="2925" w:type="dxa"/>
            <w:gridSpan w:val="5"/>
            <w:tcBorders>
              <w:top w:val="nil"/>
              <w:left w:val="nil"/>
              <w:bottom w:val="single" w:sz="4" w:space="0" w:color="auto"/>
              <w:right w:val="nil"/>
            </w:tcBorders>
            <w:shd w:val="clear" w:color="auto" w:fill="auto"/>
            <w:vAlign w:val="center"/>
            <w:hideMark/>
          </w:tcPr>
          <w:p w14:paraId="7060261C" w14:textId="77777777" w:rsidR="009E2286" w:rsidRPr="0022634A" w:rsidRDefault="009E2286" w:rsidP="009E2286">
            <w:pPr>
              <w:ind w:firstLine="0"/>
              <w:rPr>
                <w:color w:val="000000"/>
                <w:sz w:val="20"/>
                <w:szCs w:val="20"/>
              </w:rPr>
            </w:pPr>
            <w:r w:rsidRPr="0022634A">
              <w:rPr>
                <w:color w:val="000000"/>
                <w:sz w:val="20"/>
                <w:szCs w:val="20"/>
              </w:rPr>
              <w:t> </w:t>
            </w:r>
          </w:p>
        </w:tc>
        <w:tc>
          <w:tcPr>
            <w:tcW w:w="600" w:type="dxa"/>
            <w:tcBorders>
              <w:top w:val="nil"/>
              <w:left w:val="nil"/>
              <w:bottom w:val="nil"/>
              <w:right w:val="nil"/>
            </w:tcBorders>
            <w:shd w:val="clear" w:color="auto" w:fill="auto"/>
            <w:vAlign w:val="center"/>
            <w:hideMark/>
          </w:tcPr>
          <w:p w14:paraId="33A303AC" w14:textId="77777777" w:rsidR="009E2286" w:rsidRPr="0022634A" w:rsidRDefault="009E2286" w:rsidP="009E2286">
            <w:pPr>
              <w:ind w:firstLine="0"/>
              <w:rPr>
                <w:color w:val="000000"/>
                <w:sz w:val="20"/>
                <w:szCs w:val="20"/>
              </w:rPr>
            </w:pPr>
          </w:p>
        </w:tc>
        <w:tc>
          <w:tcPr>
            <w:tcW w:w="2646" w:type="dxa"/>
            <w:gridSpan w:val="4"/>
            <w:tcBorders>
              <w:top w:val="nil"/>
              <w:left w:val="nil"/>
              <w:bottom w:val="single" w:sz="4" w:space="0" w:color="auto"/>
              <w:right w:val="nil"/>
            </w:tcBorders>
            <w:shd w:val="clear" w:color="auto" w:fill="auto"/>
            <w:vAlign w:val="center"/>
            <w:hideMark/>
          </w:tcPr>
          <w:p w14:paraId="0FD0AEEF" w14:textId="77777777" w:rsidR="009E2286" w:rsidRPr="0022634A" w:rsidRDefault="009E2286" w:rsidP="009E2286">
            <w:pPr>
              <w:ind w:firstLine="0"/>
              <w:rPr>
                <w:color w:val="000000"/>
                <w:sz w:val="20"/>
                <w:szCs w:val="20"/>
              </w:rPr>
            </w:pPr>
            <w:r w:rsidRPr="0022634A">
              <w:rPr>
                <w:color w:val="000000"/>
                <w:sz w:val="20"/>
                <w:szCs w:val="20"/>
              </w:rPr>
              <w:t> </w:t>
            </w:r>
          </w:p>
        </w:tc>
      </w:tr>
      <w:tr w:rsidR="009E2286" w:rsidRPr="0022634A" w14:paraId="55334E33" w14:textId="77777777" w:rsidTr="00154DAF">
        <w:trPr>
          <w:trHeight w:val="300"/>
        </w:trPr>
        <w:tc>
          <w:tcPr>
            <w:tcW w:w="784" w:type="dxa"/>
            <w:tcBorders>
              <w:top w:val="nil"/>
              <w:left w:val="nil"/>
              <w:bottom w:val="nil"/>
              <w:right w:val="nil"/>
            </w:tcBorders>
            <w:shd w:val="clear" w:color="auto" w:fill="auto"/>
            <w:noWrap/>
            <w:vAlign w:val="center"/>
            <w:hideMark/>
          </w:tcPr>
          <w:p w14:paraId="7F2B7049" w14:textId="77777777" w:rsidR="009E2286" w:rsidRPr="0022634A" w:rsidRDefault="009E2286" w:rsidP="009E2286">
            <w:pPr>
              <w:ind w:firstLine="0"/>
              <w:rPr>
                <w:color w:val="000000"/>
                <w:sz w:val="20"/>
                <w:szCs w:val="20"/>
              </w:rPr>
            </w:pPr>
          </w:p>
        </w:tc>
        <w:tc>
          <w:tcPr>
            <w:tcW w:w="2968" w:type="dxa"/>
            <w:gridSpan w:val="3"/>
            <w:tcBorders>
              <w:top w:val="nil"/>
              <w:left w:val="nil"/>
              <w:bottom w:val="nil"/>
              <w:right w:val="nil"/>
            </w:tcBorders>
            <w:shd w:val="clear" w:color="auto" w:fill="auto"/>
            <w:noWrap/>
            <w:vAlign w:val="center"/>
            <w:hideMark/>
          </w:tcPr>
          <w:p w14:paraId="407F9183" w14:textId="77777777" w:rsidR="009E2286" w:rsidRPr="0022634A" w:rsidRDefault="009E2286" w:rsidP="009E2286">
            <w:pPr>
              <w:ind w:firstLine="0"/>
              <w:rPr>
                <w:sz w:val="20"/>
                <w:szCs w:val="20"/>
              </w:rPr>
            </w:pPr>
          </w:p>
        </w:tc>
        <w:tc>
          <w:tcPr>
            <w:tcW w:w="3525" w:type="dxa"/>
            <w:gridSpan w:val="6"/>
            <w:tcBorders>
              <w:top w:val="nil"/>
              <w:left w:val="nil"/>
              <w:bottom w:val="nil"/>
              <w:right w:val="nil"/>
            </w:tcBorders>
            <w:shd w:val="clear" w:color="auto" w:fill="auto"/>
            <w:noWrap/>
            <w:vAlign w:val="center"/>
            <w:hideMark/>
          </w:tcPr>
          <w:p w14:paraId="78FE2521" w14:textId="77777777" w:rsidR="009E2286" w:rsidRPr="0022634A" w:rsidRDefault="009E2286" w:rsidP="009E2286">
            <w:pPr>
              <w:ind w:firstLine="0"/>
              <w:rPr>
                <w:sz w:val="20"/>
                <w:szCs w:val="20"/>
              </w:rPr>
            </w:pPr>
          </w:p>
        </w:tc>
        <w:tc>
          <w:tcPr>
            <w:tcW w:w="2646" w:type="dxa"/>
            <w:gridSpan w:val="4"/>
            <w:tcBorders>
              <w:top w:val="nil"/>
              <w:left w:val="nil"/>
              <w:bottom w:val="nil"/>
              <w:right w:val="nil"/>
            </w:tcBorders>
            <w:shd w:val="clear" w:color="auto" w:fill="auto"/>
            <w:noWrap/>
            <w:vAlign w:val="center"/>
            <w:hideMark/>
          </w:tcPr>
          <w:p w14:paraId="48E35B53" w14:textId="77777777" w:rsidR="009E2286" w:rsidRPr="0022634A" w:rsidRDefault="009E2286" w:rsidP="009E2286">
            <w:pPr>
              <w:ind w:firstLine="0"/>
              <w:jc w:val="center"/>
              <w:rPr>
                <w:color w:val="000000"/>
                <w:sz w:val="20"/>
                <w:szCs w:val="20"/>
              </w:rPr>
            </w:pPr>
            <w:r w:rsidRPr="0022634A">
              <w:rPr>
                <w:color w:val="000000"/>
                <w:sz w:val="20"/>
                <w:szCs w:val="20"/>
              </w:rPr>
              <w:t>(подпись)</w:t>
            </w:r>
          </w:p>
        </w:tc>
      </w:tr>
      <w:tr w:rsidR="009E2286" w:rsidRPr="0022634A" w14:paraId="04214B5E" w14:textId="77777777" w:rsidTr="00154DAF">
        <w:trPr>
          <w:trHeight w:val="300"/>
        </w:trPr>
        <w:tc>
          <w:tcPr>
            <w:tcW w:w="784" w:type="dxa"/>
            <w:tcBorders>
              <w:top w:val="nil"/>
              <w:left w:val="nil"/>
              <w:bottom w:val="nil"/>
              <w:right w:val="nil"/>
            </w:tcBorders>
            <w:shd w:val="clear" w:color="auto" w:fill="auto"/>
            <w:noWrap/>
            <w:vAlign w:val="center"/>
            <w:hideMark/>
          </w:tcPr>
          <w:p w14:paraId="2C4BEC92" w14:textId="77777777" w:rsidR="009E2286" w:rsidRPr="0022634A" w:rsidRDefault="009E2286" w:rsidP="009E2286">
            <w:pPr>
              <w:ind w:firstLine="0"/>
              <w:rPr>
                <w:color w:val="000000"/>
                <w:sz w:val="20"/>
                <w:szCs w:val="20"/>
              </w:rPr>
            </w:pPr>
            <w:r w:rsidRPr="0022634A">
              <w:rPr>
                <w:color w:val="000000"/>
                <w:sz w:val="20"/>
                <w:szCs w:val="20"/>
              </w:rPr>
              <w:t>М.П.</w:t>
            </w:r>
          </w:p>
        </w:tc>
        <w:tc>
          <w:tcPr>
            <w:tcW w:w="9139" w:type="dxa"/>
            <w:gridSpan w:val="13"/>
            <w:tcBorders>
              <w:top w:val="nil"/>
              <w:left w:val="nil"/>
              <w:bottom w:val="nil"/>
              <w:right w:val="nil"/>
            </w:tcBorders>
            <w:shd w:val="clear" w:color="auto" w:fill="auto"/>
            <w:noWrap/>
            <w:vAlign w:val="center"/>
            <w:hideMark/>
          </w:tcPr>
          <w:p w14:paraId="77BF620C" w14:textId="77777777" w:rsidR="009E2286" w:rsidRPr="0022634A" w:rsidRDefault="009E2286" w:rsidP="009E2286">
            <w:pPr>
              <w:ind w:firstLine="0"/>
              <w:rPr>
                <w:color w:val="000000"/>
                <w:sz w:val="20"/>
                <w:szCs w:val="20"/>
              </w:rPr>
            </w:pPr>
          </w:p>
        </w:tc>
      </w:tr>
      <w:tr w:rsidR="009E2286" w:rsidRPr="0022634A" w14:paraId="1E6F02D0" w14:textId="77777777" w:rsidTr="00154DAF">
        <w:trPr>
          <w:trHeight w:val="300"/>
        </w:trPr>
        <w:tc>
          <w:tcPr>
            <w:tcW w:w="3399" w:type="dxa"/>
            <w:gridSpan w:val="3"/>
            <w:tcBorders>
              <w:top w:val="nil"/>
              <w:left w:val="nil"/>
              <w:bottom w:val="nil"/>
              <w:right w:val="nil"/>
            </w:tcBorders>
            <w:shd w:val="clear" w:color="auto" w:fill="auto"/>
            <w:vAlign w:val="center"/>
            <w:hideMark/>
          </w:tcPr>
          <w:p w14:paraId="0C5502EF" w14:textId="77777777" w:rsidR="009E2286" w:rsidRPr="0022634A" w:rsidRDefault="009E2286" w:rsidP="009E2286">
            <w:pPr>
              <w:ind w:firstLine="0"/>
              <w:rPr>
                <w:color w:val="000000"/>
                <w:sz w:val="20"/>
                <w:szCs w:val="20"/>
              </w:rPr>
            </w:pPr>
            <w:r w:rsidRPr="0022634A">
              <w:rPr>
                <w:color w:val="000000"/>
                <w:sz w:val="20"/>
                <w:szCs w:val="20"/>
              </w:rPr>
              <w:t>Реестр счетов сдал*</w:t>
            </w:r>
          </w:p>
        </w:tc>
        <w:tc>
          <w:tcPr>
            <w:tcW w:w="6524" w:type="dxa"/>
            <w:gridSpan w:val="11"/>
            <w:tcBorders>
              <w:top w:val="nil"/>
              <w:left w:val="nil"/>
              <w:bottom w:val="single" w:sz="4" w:space="0" w:color="auto"/>
              <w:right w:val="nil"/>
            </w:tcBorders>
            <w:shd w:val="clear" w:color="auto" w:fill="auto"/>
            <w:vAlign w:val="center"/>
            <w:hideMark/>
          </w:tcPr>
          <w:p w14:paraId="345E3DA0" w14:textId="77777777" w:rsidR="009E2286" w:rsidRPr="0022634A" w:rsidRDefault="009E2286" w:rsidP="009E2286">
            <w:pPr>
              <w:ind w:firstLine="0"/>
              <w:rPr>
                <w:color w:val="000000"/>
                <w:sz w:val="20"/>
                <w:szCs w:val="20"/>
              </w:rPr>
            </w:pPr>
            <w:r w:rsidRPr="0022634A">
              <w:rPr>
                <w:color w:val="000000"/>
                <w:sz w:val="20"/>
                <w:szCs w:val="20"/>
              </w:rPr>
              <w:t> </w:t>
            </w:r>
          </w:p>
        </w:tc>
      </w:tr>
      <w:tr w:rsidR="009E2286" w:rsidRPr="0022634A" w14:paraId="38CE943E" w14:textId="77777777" w:rsidTr="00154DAF">
        <w:trPr>
          <w:trHeight w:val="300"/>
        </w:trPr>
        <w:tc>
          <w:tcPr>
            <w:tcW w:w="3399" w:type="dxa"/>
            <w:gridSpan w:val="3"/>
            <w:tcBorders>
              <w:top w:val="nil"/>
              <w:left w:val="nil"/>
              <w:bottom w:val="nil"/>
              <w:right w:val="nil"/>
            </w:tcBorders>
            <w:shd w:val="clear" w:color="auto" w:fill="auto"/>
            <w:vAlign w:val="center"/>
            <w:hideMark/>
          </w:tcPr>
          <w:p w14:paraId="23CB9751" w14:textId="77777777" w:rsidR="009E2286" w:rsidRPr="0022634A" w:rsidRDefault="009E2286" w:rsidP="009E2286">
            <w:pPr>
              <w:ind w:firstLine="0"/>
              <w:rPr>
                <w:color w:val="000000"/>
                <w:sz w:val="20"/>
                <w:szCs w:val="20"/>
              </w:rPr>
            </w:pPr>
          </w:p>
        </w:tc>
        <w:tc>
          <w:tcPr>
            <w:tcW w:w="6524" w:type="dxa"/>
            <w:gridSpan w:val="11"/>
            <w:tcBorders>
              <w:top w:val="nil"/>
              <w:left w:val="nil"/>
              <w:bottom w:val="nil"/>
              <w:right w:val="nil"/>
            </w:tcBorders>
            <w:shd w:val="clear" w:color="auto" w:fill="auto"/>
            <w:vAlign w:val="center"/>
            <w:hideMark/>
          </w:tcPr>
          <w:p w14:paraId="5478C947" w14:textId="77777777" w:rsidR="009E2286" w:rsidRPr="0022634A" w:rsidRDefault="009E2286" w:rsidP="009E2286">
            <w:pPr>
              <w:ind w:firstLine="0"/>
              <w:jc w:val="center"/>
              <w:rPr>
                <w:color w:val="000000"/>
                <w:sz w:val="20"/>
                <w:szCs w:val="20"/>
              </w:rPr>
            </w:pPr>
            <w:r w:rsidRPr="0022634A">
              <w:rPr>
                <w:color w:val="000000"/>
                <w:sz w:val="20"/>
                <w:szCs w:val="20"/>
              </w:rPr>
              <w:t>(Ф.И.О., дата, подпись)</w:t>
            </w:r>
          </w:p>
        </w:tc>
      </w:tr>
      <w:tr w:rsidR="009E2286" w:rsidRPr="0022634A" w14:paraId="12D7F86B" w14:textId="77777777" w:rsidTr="00154DAF">
        <w:trPr>
          <w:trHeight w:val="525"/>
        </w:trPr>
        <w:tc>
          <w:tcPr>
            <w:tcW w:w="3399" w:type="dxa"/>
            <w:gridSpan w:val="3"/>
            <w:tcBorders>
              <w:top w:val="nil"/>
              <w:left w:val="nil"/>
              <w:bottom w:val="nil"/>
              <w:right w:val="nil"/>
            </w:tcBorders>
            <w:shd w:val="clear" w:color="auto" w:fill="auto"/>
            <w:vAlign w:val="center"/>
            <w:hideMark/>
          </w:tcPr>
          <w:p w14:paraId="6819D421" w14:textId="77777777" w:rsidR="009E2286" w:rsidRPr="0022634A" w:rsidRDefault="009E2286" w:rsidP="009E2286">
            <w:pPr>
              <w:ind w:firstLine="0"/>
              <w:rPr>
                <w:color w:val="000000"/>
                <w:sz w:val="20"/>
                <w:szCs w:val="20"/>
              </w:rPr>
            </w:pPr>
            <w:r w:rsidRPr="0022634A">
              <w:rPr>
                <w:color w:val="000000"/>
                <w:sz w:val="20"/>
                <w:szCs w:val="20"/>
              </w:rPr>
              <w:t>Реестр счетов принял*</w:t>
            </w:r>
          </w:p>
        </w:tc>
        <w:tc>
          <w:tcPr>
            <w:tcW w:w="6524" w:type="dxa"/>
            <w:gridSpan w:val="11"/>
            <w:tcBorders>
              <w:top w:val="nil"/>
              <w:left w:val="nil"/>
              <w:bottom w:val="single" w:sz="4" w:space="0" w:color="auto"/>
              <w:right w:val="nil"/>
            </w:tcBorders>
            <w:shd w:val="clear" w:color="auto" w:fill="auto"/>
            <w:vAlign w:val="center"/>
            <w:hideMark/>
          </w:tcPr>
          <w:p w14:paraId="41EBEC60" w14:textId="77777777" w:rsidR="009E2286" w:rsidRPr="0022634A" w:rsidRDefault="009E2286" w:rsidP="009E2286">
            <w:pPr>
              <w:ind w:firstLine="0"/>
              <w:rPr>
                <w:color w:val="000000"/>
                <w:sz w:val="20"/>
                <w:szCs w:val="20"/>
              </w:rPr>
            </w:pPr>
            <w:r w:rsidRPr="0022634A">
              <w:rPr>
                <w:color w:val="000000"/>
                <w:sz w:val="20"/>
                <w:szCs w:val="20"/>
              </w:rPr>
              <w:t> </w:t>
            </w:r>
          </w:p>
        </w:tc>
      </w:tr>
      <w:tr w:rsidR="009E2286" w:rsidRPr="0022634A" w14:paraId="7457CE5D" w14:textId="77777777" w:rsidTr="00154DAF">
        <w:trPr>
          <w:trHeight w:val="300"/>
        </w:trPr>
        <w:tc>
          <w:tcPr>
            <w:tcW w:w="3399" w:type="dxa"/>
            <w:gridSpan w:val="3"/>
            <w:tcBorders>
              <w:top w:val="nil"/>
              <w:left w:val="nil"/>
              <w:bottom w:val="nil"/>
              <w:right w:val="nil"/>
            </w:tcBorders>
            <w:shd w:val="clear" w:color="auto" w:fill="auto"/>
            <w:vAlign w:val="center"/>
            <w:hideMark/>
          </w:tcPr>
          <w:p w14:paraId="0261D6AC" w14:textId="77777777" w:rsidR="009E2286" w:rsidRPr="0022634A" w:rsidRDefault="009E2286" w:rsidP="009E2286">
            <w:pPr>
              <w:ind w:firstLine="0"/>
              <w:rPr>
                <w:color w:val="000000"/>
                <w:sz w:val="20"/>
                <w:szCs w:val="20"/>
              </w:rPr>
            </w:pPr>
          </w:p>
        </w:tc>
        <w:tc>
          <w:tcPr>
            <w:tcW w:w="6524" w:type="dxa"/>
            <w:gridSpan w:val="11"/>
            <w:tcBorders>
              <w:top w:val="nil"/>
              <w:left w:val="nil"/>
              <w:bottom w:val="nil"/>
              <w:right w:val="nil"/>
            </w:tcBorders>
            <w:shd w:val="clear" w:color="auto" w:fill="auto"/>
            <w:vAlign w:val="center"/>
            <w:hideMark/>
          </w:tcPr>
          <w:p w14:paraId="7E7547FE" w14:textId="77777777" w:rsidR="009E2286" w:rsidRPr="0022634A" w:rsidRDefault="009E2286" w:rsidP="009E2286">
            <w:pPr>
              <w:ind w:firstLine="0"/>
              <w:jc w:val="center"/>
              <w:rPr>
                <w:color w:val="000000"/>
                <w:sz w:val="20"/>
                <w:szCs w:val="20"/>
              </w:rPr>
            </w:pPr>
            <w:r w:rsidRPr="0022634A">
              <w:rPr>
                <w:color w:val="000000"/>
                <w:sz w:val="20"/>
                <w:szCs w:val="20"/>
              </w:rPr>
              <w:t>(Ф.И.О., дата, подпись)</w:t>
            </w:r>
          </w:p>
        </w:tc>
      </w:tr>
    </w:tbl>
    <w:p w14:paraId="6794B6B3" w14:textId="2A1F15F9" w:rsidR="009E2286" w:rsidRPr="008E5F53" w:rsidRDefault="009E2286" w:rsidP="009E2286">
      <w:pPr>
        <w:pStyle w:val="32"/>
        <w:jc w:val="right"/>
        <w:rPr>
          <w:b w:val="0"/>
        </w:rPr>
      </w:pPr>
      <w:bookmarkStart w:id="155" w:name="_Приложение_13"/>
      <w:bookmarkStart w:id="156" w:name="_Toc188964835"/>
      <w:bookmarkEnd w:id="155"/>
      <w:r w:rsidRPr="008E5F53">
        <w:lastRenderedPageBreak/>
        <w:t>Приложение 1</w:t>
      </w:r>
      <w:r w:rsidR="008E7AE9" w:rsidRPr="008E5F53">
        <w:t>3</w:t>
      </w:r>
      <w:bookmarkEnd w:id="156"/>
    </w:p>
    <w:p w14:paraId="4F31E70A" w14:textId="7191D3E8" w:rsidR="009E2286" w:rsidRPr="0022634A" w:rsidRDefault="009E2286" w:rsidP="009E2286">
      <w:pPr>
        <w:spacing w:line="276" w:lineRule="auto"/>
        <w:ind w:left="4860"/>
        <w:jc w:val="right"/>
        <w:rPr>
          <w:sz w:val="20"/>
          <w:szCs w:val="20"/>
        </w:rPr>
      </w:pPr>
      <w:r w:rsidRPr="008E5F53">
        <w:rPr>
          <w:sz w:val="20"/>
          <w:szCs w:val="20"/>
          <w:lang w:eastAsia="en-US"/>
        </w:rPr>
        <w:t xml:space="preserve">К </w:t>
      </w:r>
      <w:r w:rsidRPr="008E5F53">
        <w:rPr>
          <w:sz w:val="20"/>
          <w:szCs w:val="20"/>
        </w:rPr>
        <w:t>Регламенту информационного взаимодействия</w:t>
      </w:r>
      <w:r w:rsidRPr="0022634A">
        <w:rPr>
          <w:sz w:val="20"/>
          <w:szCs w:val="20"/>
        </w:rPr>
        <w:t xml:space="preserve"> в системе ОМС Оренбургской области.</w:t>
      </w:r>
    </w:p>
    <w:p w14:paraId="487947B2" w14:textId="77777777" w:rsidR="009E2286" w:rsidRPr="0022634A" w:rsidRDefault="009E2286" w:rsidP="009E2286">
      <w:pPr>
        <w:spacing w:line="276" w:lineRule="auto"/>
        <w:ind w:left="4860"/>
        <w:jc w:val="right"/>
        <w:rPr>
          <w:sz w:val="20"/>
          <w:szCs w:val="20"/>
        </w:rPr>
      </w:pPr>
    </w:p>
    <w:p w14:paraId="6FC04211" w14:textId="77777777" w:rsidR="009E2286" w:rsidRPr="0022634A" w:rsidRDefault="009E2286" w:rsidP="009E2286">
      <w:pPr>
        <w:spacing w:line="276" w:lineRule="auto"/>
        <w:ind w:left="4860"/>
        <w:jc w:val="right"/>
        <w:rPr>
          <w:sz w:val="20"/>
          <w:szCs w:val="20"/>
        </w:rPr>
      </w:pPr>
    </w:p>
    <w:p w14:paraId="3DB36E2D" w14:textId="77777777" w:rsidR="009E2286" w:rsidRPr="0022634A" w:rsidRDefault="009E2286" w:rsidP="009E2286">
      <w:pPr>
        <w:jc w:val="center"/>
        <w:rPr>
          <w:b/>
        </w:rPr>
      </w:pPr>
      <w:r w:rsidRPr="0022634A">
        <w:rPr>
          <w:b/>
        </w:rPr>
        <w:t>Акт взаимных расчетов</w:t>
      </w:r>
    </w:p>
    <w:p w14:paraId="279692AF" w14:textId="77777777" w:rsidR="009E2286" w:rsidRPr="0022634A" w:rsidRDefault="009E2286" w:rsidP="009E2286">
      <w:pPr>
        <w:jc w:val="center"/>
        <w:rPr>
          <w:b/>
        </w:rPr>
      </w:pPr>
      <w:r w:rsidRPr="0022634A">
        <w:rPr>
          <w:b/>
        </w:rPr>
        <w:t>по оплате исследований, проводимых в централизованной</w:t>
      </w:r>
    </w:p>
    <w:p w14:paraId="56861159" w14:textId="77777777" w:rsidR="009E2286" w:rsidRPr="0022634A" w:rsidRDefault="009E2286" w:rsidP="009E2286">
      <w:pPr>
        <w:jc w:val="center"/>
        <w:rPr>
          <w:b/>
        </w:rPr>
      </w:pPr>
      <w:r w:rsidRPr="0022634A">
        <w:rPr>
          <w:b/>
        </w:rPr>
        <w:t xml:space="preserve">лаборатории, осуществляемых страховыми медицинскими организациями </w:t>
      </w:r>
    </w:p>
    <w:p w14:paraId="70547200" w14:textId="77777777" w:rsidR="009E2286" w:rsidRPr="0022634A" w:rsidRDefault="009E2286" w:rsidP="009E2286">
      <w:pPr>
        <w:ind w:firstLine="0"/>
        <w:jc w:val="center"/>
        <w:rPr>
          <w:b/>
        </w:rPr>
      </w:pPr>
      <w:r w:rsidRPr="0022634A">
        <w:rPr>
          <w:b/>
        </w:rPr>
        <w:t>№___________________________________________</w:t>
      </w:r>
    </w:p>
    <w:p w14:paraId="72A64EB3" w14:textId="77777777" w:rsidR="009E2286" w:rsidRPr="0022634A" w:rsidRDefault="009E2286" w:rsidP="009E2286">
      <w:pPr>
        <w:ind w:firstLine="0"/>
        <w:jc w:val="center"/>
        <w:rPr>
          <w:b/>
        </w:rPr>
      </w:pPr>
      <w:r w:rsidRPr="0022634A">
        <w:rPr>
          <w:b/>
        </w:rPr>
        <w:t>от «___» ______________20___года</w:t>
      </w:r>
    </w:p>
    <w:p w14:paraId="71262E06" w14:textId="77777777" w:rsidR="009E2286" w:rsidRPr="0022634A" w:rsidRDefault="009E2286" w:rsidP="009E2286">
      <w:pPr>
        <w:ind w:firstLine="0"/>
        <w:jc w:val="center"/>
        <w:rPr>
          <w:b/>
        </w:rPr>
      </w:pPr>
      <w:r w:rsidRPr="0022634A">
        <w:rPr>
          <w:b/>
        </w:rPr>
        <w:t>при оплате амбулаторно-поликлинической медицинской помощи по</w:t>
      </w:r>
    </w:p>
    <w:p w14:paraId="60C085E7" w14:textId="77777777" w:rsidR="009E2286" w:rsidRPr="0022634A" w:rsidRDefault="009E2286" w:rsidP="009E2286">
      <w:pPr>
        <w:ind w:firstLine="0"/>
        <w:jc w:val="center"/>
        <w:rPr>
          <w:b/>
        </w:rPr>
      </w:pPr>
      <w:r w:rsidRPr="0022634A">
        <w:rPr>
          <w:b/>
        </w:rPr>
        <w:t>__________________________________________________________________</w:t>
      </w:r>
    </w:p>
    <w:p w14:paraId="54DDD425" w14:textId="77777777" w:rsidR="009E2286" w:rsidRPr="0022634A" w:rsidRDefault="009E2286" w:rsidP="009E2286">
      <w:pPr>
        <w:ind w:firstLine="0"/>
        <w:jc w:val="center"/>
        <w:rPr>
          <w:sz w:val="16"/>
          <w:szCs w:val="16"/>
        </w:rPr>
      </w:pPr>
      <w:r w:rsidRPr="0022634A">
        <w:rPr>
          <w:sz w:val="16"/>
          <w:szCs w:val="16"/>
        </w:rPr>
        <w:t>(полное наименование СМО)</w:t>
      </w:r>
    </w:p>
    <w:p w14:paraId="5D20787D" w14:textId="77777777" w:rsidR="009E2286" w:rsidRPr="0022634A" w:rsidRDefault="009E2286" w:rsidP="009E2286">
      <w:pPr>
        <w:spacing w:line="360" w:lineRule="auto"/>
        <w:ind w:firstLine="0"/>
        <w:jc w:val="center"/>
        <w:rPr>
          <w:b/>
        </w:rPr>
      </w:pPr>
      <w:r w:rsidRPr="0022634A">
        <w:rPr>
          <w:b/>
        </w:rPr>
        <w:t>за отчетный период_____________20___года</w:t>
      </w:r>
    </w:p>
    <w:p w14:paraId="41BB4693" w14:textId="77777777" w:rsidR="009E2286" w:rsidRPr="0022634A" w:rsidRDefault="009E2286" w:rsidP="009E2286">
      <w:pPr>
        <w:spacing w:line="276" w:lineRule="auto"/>
        <w:ind w:firstLine="0"/>
      </w:pPr>
      <w:r w:rsidRPr="0022634A">
        <w:t>МО-заказчик   _________________________________________________________________</w:t>
      </w:r>
    </w:p>
    <w:p w14:paraId="488F5636" w14:textId="77777777" w:rsidR="009E2286" w:rsidRPr="0022634A" w:rsidRDefault="009E2286" w:rsidP="009E2286">
      <w:pPr>
        <w:spacing w:line="276" w:lineRule="auto"/>
        <w:ind w:firstLine="0"/>
        <w:jc w:val="center"/>
        <w:rPr>
          <w:sz w:val="16"/>
          <w:szCs w:val="16"/>
        </w:rPr>
      </w:pPr>
      <w:r w:rsidRPr="0022634A">
        <w:rPr>
          <w:sz w:val="16"/>
          <w:szCs w:val="16"/>
        </w:rPr>
        <w:t>(наименование МО)</w:t>
      </w:r>
    </w:p>
    <w:p w14:paraId="3DEB232B" w14:textId="77777777" w:rsidR="009E2286" w:rsidRPr="0022634A" w:rsidRDefault="009E2286" w:rsidP="009E2286">
      <w:pPr>
        <w:spacing w:line="276" w:lineRule="auto"/>
        <w:ind w:firstLine="0"/>
      </w:pPr>
      <w:r w:rsidRPr="0022634A">
        <w:t>_____________________________________________________________________________</w:t>
      </w:r>
    </w:p>
    <w:p w14:paraId="00B10264" w14:textId="77777777" w:rsidR="009E2286" w:rsidRPr="0022634A" w:rsidRDefault="009E2286" w:rsidP="009E2286">
      <w:pPr>
        <w:spacing w:line="276" w:lineRule="auto"/>
        <w:ind w:firstLine="0"/>
        <w:jc w:val="center"/>
        <w:rPr>
          <w:sz w:val="16"/>
          <w:szCs w:val="16"/>
        </w:rPr>
      </w:pPr>
      <w:r w:rsidRPr="0022634A">
        <w:rPr>
          <w:sz w:val="16"/>
          <w:szCs w:val="16"/>
        </w:rPr>
        <w:t>(адрес, телефон, факс)</w:t>
      </w:r>
    </w:p>
    <w:p w14:paraId="21B55AAC" w14:textId="77777777" w:rsidR="009E2286" w:rsidRPr="0022634A" w:rsidRDefault="009E2286" w:rsidP="009E2286">
      <w:pPr>
        <w:spacing w:line="276" w:lineRule="auto"/>
        <w:ind w:firstLine="0"/>
      </w:pPr>
      <w:r w:rsidRPr="0022634A">
        <w:t>МО-исполнитель   _____________________________________________________________</w:t>
      </w:r>
    </w:p>
    <w:p w14:paraId="45642FA2" w14:textId="77777777" w:rsidR="009E2286" w:rsidRPr="0022634A" w:rsidRDefault="009E2286" w:rsidP="009E2286">
      <w:pPr>
        <w:spacing w:line="276" w:lineRule="auto"/>
        <w:ind w:firstLine="0"/>
        <w:jc w:val="center"/>
        <w:rPr>
          <w:sz w:val="16"/>
          <w:szCs w:val="16"/>
        </w:rPr>
      </w:pPr>
      <w:r w:rsidRPr="0022634A">
        <w:rPr>
          <w:sz w:val="16"/>
          <w:szCs w:val="16"/>
        </w:rPr>
        <w:t>(наименование МО)</w:t>
      </w:r>
    </w:p>
    <w:p w14:paraId="2F843334" w14:textId="77777777" w:rsidR="009E2286" w:rsidRPr="0022634A" w:rsidRDefault="009E2286" w:rsidP="009E2286">
      <w:pPr>
        <w:spacing w:line="276" w:lineRule="auto"/>
        <w:ind w:firstLine="0"/>
      </w:pPr>
      <w:r w:rsidRPr="0022634A">
        <w:t>_____________________________________________________________________________</w:t>
      </w:r>
    </w:p>
    <w:p w14:paraId="7DAD2FD9" w14:textId="77777777" w:rsidR="009E2286" w:rsidRPr="0022634A" w:rsidRDefault="009E2286" w:rsidP="009E2286">
      <w:pPr>
        <w:spacing w:line="276" w:lineRule="auto"/>
        <w:ind w:firstLine="0"/>
        <w:jc w:val="center"/>
        <w:rPr>
          <w:sz w:val="16"/>
          <w:szCs w:val="16"/>
        </w:rPr>
      </w:pPr>
      <w:r w:rsidRPr="0022634A">
        <w:rPr>
          <w:sz w:val="16"/>
          <w:szCs w:val="16"/>
        </w:rPr>
        <w:t>(адрес, телефон, факс)</w:t>
      </w:r>
    </w:p>
    <w:p w14:paraId="78118F7D" w14:textId="77777777" w:rsidR="009E2286" w:rsidRPr="0022634A" w:rsidRDefault="009E2286" w:rsidP="009E2286">
      <w:pPr>
        <w:spacing w:line="360" w:lineRule="auto"/>
        <w:ind w:firstLine="0"/>
      </w:pPr>
      <w:r w:rsidRPr="0022634A">
        <w:t>Мы, нижеподписавшиеся, в лице главного врача ___________________________________</w:t>
      </w:r>
    </w:p>
    <w:p w14:paraId="54BAB1C2" w14:textId="77777777" w:rsidR="009E2286" w:rsidRPr="0022634A" w:rsidRDefault="009E2286" w:rsidP="009E2286">
      <w:pPr>
        <w:spacing w:line="276" w:lineRule="auto"/>
        <w:ind w:firstLine="0"/>
      </w:pPr>
      <w:r w:rsidRPr="0022634A">
        <w:t xml:space="preserve"> _____________________________________________________________________________</w:t>
      </w:r>
    </w:p>
    <w:p w14:paraId="1942495A" w14:textId="77777777" w:rsidR="009E2286" w:rsidRPr="0022634A" w:rsidRDefault="009E2286" w:rsidP="009E2286">
      <w:pPr>
        <w:spacing w:line="276" w:lineRule="auto"/>
        <w:ind w:firstLine="0"/>
        <w:jc w:val="center"/>
        <w:rPr>
          <w:sz w:val="16"/>
          <w:szCs w:val="16"/>
        </w:rPr>
      </w:pPr>
      <w:r w:rsidRPr="0022634A">
        <w:rPr>
          <w:sz w:val="16"/>
          <w:szCs w:val="16"/>
        </w:rPr>
        <w:t>(наименование МО, должность, ФИО)</w:t>
      </w:r>
    </w:p>
    <w:p w14:paraId="1F04CE6D" w14:textId="77777777" w:rsidR="009E2286" w:rsidRPr="0022634A" w:rsidRDefault="009E2286" w:rsidP="009E2286">
      <w:pPr>
        <w:spacing w:line="276" w:lineRule="auto"/>
        <w:ind w:firstLine="0"/>
      </w:pPr>
      <w:r w:rsidRPr="0022634A">
        <w:t>с одной стороны, и главного врача _______________________________________________</w:t>
      </w:r>
    </w:p>
    <w:p w14:paraId="166FDF14" w14:textId="77777777" w:rsidR="009E2286" w:rsidRPr="0022634A" w:rsidRDefault="009E2286" w:rsidP="009E2286">
      <w:pPr>
        <w:spacing w:line="276" w:lineRule="auto"/>
        <w:ind w:firstLine="0"/>
      </w:pPr>
    </w:p>
    <w:p w14:paraId="5CCDAD93" w14:textId="77777777" w:rsidR="009E2286" w:rsidRPr="0022634A" w:rsidRDefault="009E2286" w:rsidP="009E2286">
      <w:pPr>
        <w:spacing w:line="276" w:lineRule="auto"/>
        <w:ind w:firstLine="0"/>
      </w:pPr>
      <w:r w:rsidRPr="0022634A">
        <w:t>_____________________________________________________________________________</w:t>
      </w:r>
    </w:p>
    <w:p w14:paraId="5988B9CA" w14:textId="77777777" w:rsidR="009E2286" w:rsidRPr="0022634A" w:rsidRDefault="009E2286" w:rsidP="009E2286">
      <w:pPr>
        <w:spacing w:line="276" w:lineRule="auto"/>
        <w:ind w:firstLine="0"/>
        <w:jc w:val="center"/>
        <w:rPr>
          <w:sz w:val="16"/>
          <w:szCs w:val="16"/>
        </w:rPr>
      </w:pPr>
      <w:r w:rsidRPr="0022634A">
        <w:rPr>
          <w:sz w:val="16"/>
          <w:szCs w:val="16"/>
        </w:rPr>
        <w:t>(наименование МО, должность, ФИО)</w:t>
      </w:r>
    </w:p>
    <w:p w14:paraId="6D4C6EF8" w14:textId="77777777" w:rsidR="009E2286" w:rsidRPr="0022634A" w:rsidRDefault="009E2286" w:rsidP="009E2286">
      <w:pPr>
        <w:ind w:right="-2" w:firstLine="0"/>
      </w:pPr>
      <w:r w:rsidRPr="0022634A">
        <w:t>с другой стороны, составили настоящий акт о том, что состояние взаимных расчетов по оплате исследований, проводимых в централизованной лаборатории, следующее (в соответствии с приложением к акту):</w:t>
      </w:r>
    </w:p>
    <w:p w14:paraId="284A1236" w14:textId="77777777" w:rsidR="009E2286" w:rsidRPr="0022634A" w:rsidRDefault="009E2286" w:rsidP="009E2286"/>
    <w:p w14:paraId="3CA96DAC" w14:textId="77777777" w:rsidR="009E2286" w:rsidRPr="0022634A" w:rsidRDefault="009E2286" w:rsidP="009E2286">
      <w:pPr>
        <w:sectPr w:rsidR="009E2286" w:rsidRPr="0022634A" w:rsidSect="005A144A">
          <w:pgSz w:w="11906" w:h="16838" w:code="9"/>
          <w:pgMar w:top="1134" w:right="851" w:bottom="1134" w:left="1276" w:header="709" w:footer="709" w:gutter="0"/>
          <w:cols w:space="708"/>
          <w:docGrid w:linePitch="360"/>
        </w:sectPr>
      </w:pPr>
    </w:p>
    <w:p w14:paraId="4AE120F9" w14:textId="77777777" w:rsidR="009E2286" w:rsidRPr="0022634A" w:rsidRDefault="009E2286" w:rsidP="009E2286">
      <w:pPr>
        <w:ind w:firstLine="0"/>
      </w:pPr>
      <w:r w:rsidRPr="0022634A">
        <w:t>Сумма к оплате подлежит уменьшению на:</w:t>
      </w:r>
    </w:p>
    <w:p w14:paraId="39BAC0DB" w14:textId="77777777" w:rsidR="009E2286" w:rsidRPr="0022634A" w:rsidRDefault="009E2286" w:rsidP="009E2286">
      <w:pPr>
        <w:ind w:firstLine="0"/>
      </w:pPr>
    </w:p>
    <w:p w14:paraId="4C856793" w14:textId="77777777" w:rsidR="009E2286" w:rsidRPr="0022634A" w:rsidRDefault="009E2286" w:rsidP="009E2286">
      <w:pPr>
        <w:ind w:firstLine="0"/>
      </w:pPr>
      <w:r w:rsidRPr="0022634A">
        <w:t>____________________________________</w:t>
      </w:r>
    </w:p>
    <w:p w14:paraId="34E36053" w14:textId="77777777" w:rsidR="009E2286" w:rsidRPr="0022634A" w:rsidRDefault="009E2286" w:rsidP="009E2286">
      <w:pPr>
        <w:jc w:val="center"/>
        <w:rPr>
          <w:sz w:val="18"/>
          <w:szCs w:val="18"/>
        </w:rPr>
      </w:pPr>
      <w:r w:rsidRPr="0022634A">
        <w:rPr>
          <w:sz w:val="18"/>
          <w:szCs w:val="18"/>
        </w:rPr>
        <w:t>(руб.)</w:t>
      </w:r>
    </w:p>
    <w:p w14:paraId="11F3158A" w14:textId="77777777" w:rsidR="009E2286" w:rsidRPr="0022634A" w:rsidRDefault="009E2286" w:rsidP="009E2286">
      <w:pPr>
        <w:ind w:firstLine="0"/>
      </w:pPr>
      <w:r w:rsidRPr="0022634A">
        <w:t>____________________________________</w:t>
      </w:r>
    </w:p>
    <w:p w14:paraId="358E0A41" w14:textId="77777777" w:rsidR="009E2286" w:rsidRPr="0022634A" w:rsidRDefault="009E2286" w:rsidP="009E2286">
      <w:pPr>
        <w:ind w:firstLine="0"/>
      </w:pPr>
      <w:r w:rsidRPr="0022634A">
        <w:t>Сумма к оплате подлежит увеличению на:</w:t>
      </w:r>
    </w:p>
    <w:p w14:paraId="252C1F28" w14:textId="77777777" w:rsidR="009E2286" w:rsidRPr="0022634A" w:rsidRDefault="009E2286" w:rsidP="009E2286">
      <w:pPr>
        <w:ind w:firstLine="0"/>
      </w:pPr>
    </w:p>
    <w:p w14:paraId="28B3F635" w14:textId="77777777" w:rsidR="009E2286" w:rsidRPr="0022634A" w:rsidRDefault="009E2286" w:rsidP="009E2286">
      <w:pPr>
        <w:ind w:firstLine="0"/>
      </w:pPr>
      <w:r w:rsidRPr="0022634A">
        <w:t>____________________________________</w:t>
      </w:r>
    </w:p>
    <w:p w14:paraId="1AF91D55" w14:textId="77777777" w:rsidR="009E2286" w:rsidRPr="0022634A" w:rsidRDefault="009E2286" w:rsidP="009E2286">
      <w:pPr>
        <w:jc w:val="center"/>
        <w:rPr>
          <w:sz w:val="18"/>
          <w:szCs w:val="18"/>
        </w:rPr>
      </w:pPr>
      <w:r w:rsidRPr="0022634A">
        <w:rPr>
          <w:sz w:val="18"/>
          <w:szCs w:val="18"/>
        </w:rPr>
        <w:t>(руб.)</w:t>
      </w:r>
    </w:p>
    <w:p w14:paraId="61E703B1" w14:textId="77777777" w:rsidR="009E2286" w:rsidRPr="0022634A" w:rsidRDefault="009E2286" w:rsidP="009E2286">
      <w:pPr>
        <w:ind w:firstLine="0"/>
        <w:sectPr w:rsidR="009E2286" w:rsidRPr="0022634A" w:rsidSect="005A144A">
          <w:type w:val="continuous"/>
          <w:pgSz w:w="11906" w:h="16838" w:code="9"/>
          <w:pgMar w:top="1134" w:right="851" w:bottom="1134" w:left="1276" w:header="709" w:footer="709" w:gutter="0"/>
          <w:cols w:num="2" w:space="708"/>
          <w:docGrid w:linePitch="360"/>
        </w:sectPr>
      </w:pPr>
      <w:r w:rsidRPr="0022634A">
        <w:t>____________________________________</w:t>
      </w:r>
    </w:p>
    <w:p w14:paraId="768597E1" w14:textId="77777777" w:rsidR="009E2286" w:rsidRPr="0022634A" w:rsidRDefault="009E2286" w:rsidP="009E2286"/>
    <w:p w14:paraId="7E20993B" w14:textId="77777777" w:rsidR="009E2286" w:rsidRPr="0022634A" w:rsidRDefault="009E2286" w:rsidP="009E2286"/>
    <w:p w14:paraId="43A36E6F" w14:textId="77777777" w:rsidR="009E2286" w:rsidRPr="0022634A" w:rsidRDefault="009E2286" w:rsidP="009E2286"/>
    <w:p w14:paraId="6FD077DB" w14:textId="77194AFB" w:rsidR="009E2286" w:rsidRPr="0022634A" w:rsidRDefault="00F47D49" w:rsidP="009E2286">
      <w:r>
        <w:t xml:space="preserve"> </w:t>
      </w:r>
      <w:r w:rsidR="009E2286" w:rsidRPr="0022634A">
        <w:t xml:space="preserve"> </w:t>
      </w:r>
    </w:p>
    <w:p w14:paraId="2B92FD1A" w14:textId="77777777" w:rsidR="009E2286" w:rsidRPr="0022634A" w:rsidRDefault="009E2286" w:rsidP="009E2286">
      <w:pPr>
        <w:rPr>
          <w:b/>
        </w:rPr>
        <w:sectPr w:rsidR="009E2286" w:rsidRPr="0022634A" w:rsidSect="005A144A">
          <w:type w:val="continuous"/>
          <w:pgSz w:w="11906" w:h="16838" w:code="9"/>
          <w:pgMar w:top="1134" w:right="851" w:bottom="1134" w:left="1701" w:header="709" w:footer="709" w:gutter="0"/>
          <w:cols w:num="2" w:space="708"/>
          <w:docGrid w:linePitch="360"/>
        </w:sectPr>
      </w:pPr>
    </w:p>
    <w:p w14:paraId="4104A1B1" w14:textId="77777777" w:rsidR="009E2286" w:rsidRPr="0022634A" w:rsidRDefault="009E2286" w:rsidP="009E2286">
      <w:pPr>
        <w:ind w:firstLine="0"/>
      </w:pPr>
      <w:r w:rsidRPr="0022634A">
        <w:rPr>
          <w:b/>
        </w:rPr>
        <w:t>МО-Заказчик</w:t>
      </w:r>
      <w:r w:rsidRPr="0022634A">
        <w:t>:</w:t>
      </w:r>
    </w:p>
    <w:p w14:paraId="69BBD592" w14:textId="77777777" w:rsidR="009E2286" w:rsidRPr="0022634A" w:rsidRDefault="009E2286" w:rsidP="009E2286">
      <w:pPr>
        <w:ind w:firstLine="0"/>
      </w:pPr>
    </w:p>
    <w:p w14:paraId="65FD2CCF" w14:textId="77777777" w:rsidR="009E2286" w:rsidRPr="0022634A" w:rsidRDefault="009E2286" w:rsidP="009E2286">
      <w:pPr>
        <w:ind w:firstLine="0"/>
      </w:pPr>
      <w:r w:rsidRPr="0022634A">
        <w:t>____________________________________</w:t>
      </w:r>
    </w:p>
    <w:p w14:paraId="3CACFB2F" w14:textId="77777777" w:rsidR="009E2286" w:rsidRPr="0022634A" w:rsidRDefault="009E2286" w:rsidP="009E2286">
      <w:pPr>
        <w:ind w:firstLine="0"/>
        <w:jc w:val="center"/>
        <w:rPr>
          <w:sz w:val="18"/>
          <w:szCs w:val="18"/>
        </w:rPr>
      </w:pPr>
      <w:r w:rsidRPr="0022634A">
        <w:rPr>
          <w:sz w:val="18"/>
          <w:szCs w:val="18"/>
        </w:rPr>
        <w:t>(должность)</w:t>
      </w:r>
    </w:p>
    <w:p w14:paraId="532D08D3" w14:textId="77777777" w:rsidR="009E2286" w:rsidRPr="0022634A" w:rsidRDefault="009E2286" w:rsidP="009E2286">
      <w:pPr>
        <w:ind w:firstLine="0"/>
      </w:pPr>
      <w:r w:rsidRPr="0022634A">
        <w:t>____________________________________</w:t>
      </w:r>
    </w:p>
    <w:p w14:paraId="01B85CD3" w14:textId="77777777" w:rsidR="009E2286" w:rsidRPr="0022634A" w:rsidRDefault="009E2286" w:rsidP="009E2286">
      <w:pPr>
        <w:ind w:firstLine="0"/>
        <w:jc w:val="center"/>
        <w:rPr>
          <w:sz w:val="18"/>
          <w:szCs w:val="18"/>
        </w:rPr>
      </w:pPr>
      <w:r w:rsidRPr="0022634A">
        <w:rPr>
          <w:sz w:val="18"/>
          <w:szCs w:val="18"/>
        </w:rPr>
        <w:t>(подпись, расшифровка)</w:t>
      </w:r>
    </w:p>
    <w:p w14:paraId="18CDB9C9" w14:textId="77777777" w:rsidR="009E2286" w:rsidRPr="0022634A" w:rsidRDefault="009E2286" w:rsidP="009E2286">
      <w:pPr>
        <w:ind w:firstLine="0"/>
      </w:pPr>
      <w:r w:rsidRPr="0022634A">
        <w:t>М.П.</w:t>
      </w:r>
    </w:p>
    <w:p w14:paraId="275D112A" w14:textId="77777777" w:rsidR="009E2286" w:rsidRPr="0022634A" w:rsidRDefault="009E2286" w:rsidP="009E2286">
      <w:pPr>
        <w:ind w:firstLine="0"/>
        <w:rPr>
          <w:b/>
        </w:rPr>
      </w:pPr>
    </w:p>
    <w:p w14:paraId="38684B21" w14:textId="77777777" w:rsidR="009E2286" w:rsidRPr="0022634A" w:rsidRDefault="009E2286" w:rsidP="009E2286">
      <w:pPr>
        <w:ind w:firstLine="0"/>
        <w:rPr>
          <w:b/>
        </w:rPr>
      </w:pPr>
    </w:p>
    <w:p w14:paraId="141706C9" w14:textId="77777777" w:rsidR="009E2286" w:rsidRPr="0022634A" w:rsidRDefault="009E2286" w:rsidP="009E2286">
      <w:pPr>
        <w:ind w:firstLine="0"/>
        <w:rPr>
          <w:b/>
        </w:rPr>
      </w:pPr>
      <w:r w:rsidRPr="0022634A">
        <w:rPr>
          <w:b/>
        </w:rPr>
        <w:t>МО-Исполнитель:</w:t>
      </w:r>
    </w:p>
    <w:p w14:paraId="526BFFAC" w14:textId="77777777" w:rsidR="009E2286" w:rsidRPr="0022634A" w:rsidRDefault="009E2286" w:rsidP="009E2286">
      <w:pPr>
        <w:ind w:firstLine="0"/>
        <w:rPr>
          <w:b/>
        </w:rPr>
      </w:pPr>
    </w:p>
    <w:p w14:paraId="143C3B3C" w14:textId="77777777" w:rsidR="009E2286" w:rsidRPr="0022634A" w:rsidRDefault="009E2286" w:rsidP="009E2286">
      <w:pPr>
        <w:ind w:firstLine="0"/>
        <w:jc w:val="center"/>
        <w:rPr>
          <w:sz w:val="18"/>
          <w:szCs w:val="18"/>
        </w:rPr>
      </w:pPr>
      <w:r w:rsidRPr="0022634A">
        <w:t>_____________________________________</w:t>
      </w:r>
      <w:r w:rsidRPr="0022634A">
        <w:rPr>
          <w:sz w:val="18"/>
          <w:szCs w:val="18"/>
        </w:rPr>
        <w:t xml:space="preserve"> (должность)</w:t>
      </w:r>
    </w:p>
    <w:p w14:paraId="65B926CA" w14:textId="77777777" w:rsidR="009E2286" w:rsidRPr="0022634A" w:rsidRDefault="009E2286" w:rsidP="009E2286">
      <w:pPr>
        <w:ind w:firstLine="0"/>
        <w:jc w:val="center"/>
      </w:pPr>
      <w:r w:rsidRPr="0022634A">
        <w:t>_____________________________________</w:t>
      </w:r>
    </w:p>
    <w:p w14:paraId="0B1203DB" w14:textId="77777777" w:rsidR="009E2286" w:rsidRPr="0022634A" w:rsidRDefault="009E2286" w:rsidP="009E2286">
      <w:pPr>
        <w:ind w:firstLine="0"/>
        <w:jc w:val="center"/>
        <w:rPr>
          <w:sz w:val="18"/>
          <w:szCs w:val="18"/>
        </w:rPr>
      </w:pPr>
      <w:r w:rsidRPr="0022634A">
        <w:rPr>
          <w:sz w:val="18"/>
          <w:szCs w:val="18"/>
        </w:rPr>
        <w:t>(подпись, расшифровка)</w:t>
      </w:r>
    </w:p>
    <w:p w14:paraId="4D2A8E52" w14:textId="77777777" w:rsidR="009E2286" w:rsidRPr="0022634A" w:rsidRDefault="009E2286" w:rsidP="009E2286">
      <w:pPr>
        <w:ind w:firstLine="0"/>
      </w:pPr>
      <w:r w:rsidRPr="0022634A">
        <w:t>М.П.</w:t>
      </w:r>
    </w:p>
    <w:p w14:paraId="74A2CE9B" w14:textId="77777777" w:rsidR="009E2286" w:rsidRPr="0022634A" w:rsidRDefault="009E2286" w:rsidP="009E2286">
      <w:pPr>
        <w:ind w:firstLine="0"/>
      </w:pPr>
    </w:p>
    <w:p w14:paraId="24DD02F3" w14:textId="77777777" w:rsidR="009E2286" w:rsidRPr="0022634A" w:rsidRDefault="009E2286" w:rsidP="009E2286">
      <w:pPr>
        <w:ind w:firstLine="0"/>
      </w:pPr>
    </w:p>
    <w:p w14:paraId="4DC6FAD2" w14:textId="77777777" w:rsidR="009E2286" w:rsidRPr="0022634A" w:rsidRDefault="009E2286" w:rsidP="009E2286">
      <w:pPr>
        <w:ind w:firstLine="0"/>
        <w:sectPr w:rsidR="009E2286" w:rsidRPr="0022634A" w:rsidSect="005A144A">
          <w:type w:val="continuous"/>
          <w:pgSz w:w="11906" w:h="16838" w:code="9"/>
          <w:pgMar w:top="1134" w:right="851" w:bottom="1134" w:left="1276" w:header="709" w:footer="709" w:gutter="0"/>
          <w:cols w:num="2" w:space="708"/>
          <w:docGrid w:linePitch="360"/>
        </w:sectPr>
      </w:pPr>
    </w:p>
    <w:p w14:paraId="65911C42" w14:textId="77777777" w:rsidR="009E2286" w:rsidRPr="0022634A" w:rsidRDefault="009E2286" w:rsidP="009E2286">
      <w:pPr>
        <w:jc w:val="center"/>
        <w:rPr>
          <w:b/>
          <w:sz w:val="28"/>
          <w:szCs w:val="28"/>
        </w:rPr>
        <w:sectPr w:rsidR="009E2286" w:rsidRPr="0022634A" w:rsidSect="005A144A">
          <w:type w:val="continuous"/>
          <w:pgSz w:w="11906" w:h="16838" w:code="9"/>
          <w:pgMar w:top="1134" w:right="851" w:bottom="1134" w:left="1701" w:header="709" w:footer="709" w:gutter="0"/>
          <w:cols w:num="2" w:space="708"/>
          <w:docGrid w:linePitch="360"/>
        </w:sectPr>
      </w:pPr>
    </w:p>
    <w:p w14:paraId="0AF6053E" w14:textId="77777777" w:rsidR="009E2286" w:rsidRPr="0022634A" w:rsidRDefault="009E2286" w:rsidP="009E2286">
      <w:pPr>
        <w:ind w:firstLine="0"/>
        <w:jc w:val="right"/>
      </w:pPr>
      <w:r w:rsidRPr="0022634A">
        <w:lastRenderedPageBreak/>
        <w:t>Приложение к акту взаиморасчетов</w:t>
      </w:r>
    </w:p>
    <w:p w14:paraId="1B33D944" w14:textId="77777777" w:rsidR="009E2286" w:rsidRPr="0022634A" w:rsidRDefault="009E2286" w:rsidP="009E2286">
      <w:pPr>
        <w:ind w:left="6066"/>
      </w:pPr>
    </w:p>
    <w:p w14:paraId="2F22D2F5" w14:textId="77777777" w:rsidR="009E2286" w:rsidRPr="0022634A" w:rsidRDefault="009E2286" w:rsidP="009E2286">
      <w:pPr>
        <w:jc w:val="center"/>
        <w:rPr>
          <w:b/>
        </w:rPr>
      </w:pPr>
      <w:r w:rsidRPr="0022634A">
        <w:rPr>
          <w:b/>
        </w:rPr>
        <w:t xml:space="preserve">Перечень исследований, проведенных в централизованной лаборатории, </w:t>
      </w:r>
    </w:p>
    <w:p w14:paraId="6603BEE5" w14:textId="77777777" w:rsidR="009E2286" w:rsidRPr="0022634A" w:rsidRDefault="009E2286" w:rsidP="009E2286">
      <w:pPr>
        <w:jc w:val="center"/>
        <w:rPr>
          <w:b/>
        </w:rPr>
      </w:pPr>
      <w:r w:rsidRPr="0022634A">
        <w:rPr>
          <w:b/>
        </w:rPr>
        <w:t>за отчетный период _______ 20____ года</w:t>
      </w:r>
    </w:p>
    <w:p w14:paraId="38BF3261" w14:textId="77777777" w:rsidR="009E2286" w:rsidRPr="0022634A" w:rsidRDefault="009E2286" w:rsidP="009E2286">
      <w:r w:rsidRPr="0022634A">
        <w:t>для МО ________________ по СМО _________________</w:t>
      </w:r>
    </w:p>
    <w:p w14:paraId="19FC8F41" w14:textId="77777777" w:rsidR="009E2286" w:rsidRPr="0022634A" w:rsidRDefault="009E2286" w:rsidP="009E2286"/>
    <w:tbl>
      <w:tblPr>
        <w:tblW w:w="9782" w:type="dxa"/>
        <w:tblInd w:w="-10" w:type="dxa"/>
        <w:tblLayout w:type="fixed"/>
        <w:tblLook w:val="04A0" w:firstRow="1" w:lastRow="0" w:firstColumn="1" w:lastColumn="0" w:noHBand="0" w:noVBand="1"/>
      </w:tblPr>
      <w:tblGrid>
        <w:gridCol w:w="3261"/>
        <w:gridCol w:w="993"/>
        <w:gridCol w:w="1275"/>
        <w:gridCol w:w="1276"/>
        <w:gridCol w:w="1559"/>
        <w:gridCol w:w="1418"/>
      </w:tblGrid>
      <w:tr w:rsidR="009E2286" w:rsidRPr="0022634A" w14:paraId="29F782D1" w14:textId="77777777" w:rsidTr="009E2286">
        <w:trPr>
          <w:trHeight w:val="1205"/>
        </w:trPr>
        <w:tc>
          <w:tcPr>
            <w:tcW w:w="32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106631" w14:textId="77777777" w:rsidR="009E2286" w:rsidRPr="0022634A" w:rsidRDefault="009E2286" w:rsidP="009E2286">
            <w:pPr>
              <w:ind w:firstLine="29"/>
              <w:rPr>
                <w:color w:val="000000"/>
              </w:rPr>
            </w:pPr>
            <w:r w:rsidRPr="0022634A">
              <w:rPr>
                <w:color w:val="000000"/>
              </w:rPr>
              <w:t>Наименование исследования</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2D1468" w14:textId="77777777" w:rsidR="009E2286" w:rsidRPr="0022634A" w:rsidRDefault="009E2286" w:rsidP="009E2286">
            <w:pPr>
              <w:ind w:firstLine="29"/>
              <w:rPr>
                <w:color w:val="000000"/>
              </w:rPr>
            </w:pPr>
            <w:r w:rsidRPr="0022634A">
              <w:rPr>
                <w:color w:val="000000"/>
              </w:rPr>
              <w:t>Код услуги</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74B2DF" w14:textId="77777777" w:rsidR="009E2286" w:rsidRPr="0022634A" w:rsidRDefault="009E2286" w:rsidP="009E2286">
            <w:pPr>
              <w:ind w:firstLine="29"/>
              <w:rPr>
                <w:color w:val="000000"/>
              </w:rPr>
            </w:pPr>
            <w:r w:rsidRPr="0022634A">
              <w:rPr>
                <w:color w:val="000000"/>
              </w:rPr>
              <w:t>Условия оказания МП</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FEEDBA" w14:textId="77777777" w:rsidR="009E2286" w:rsidRPr="0022634A" w:rsidRDefault="009E2286" w:rsidP="009E2286">
            <w:pPr>
              <w:ind w:firstLine="29"/>
              <w:rPr>
                <w:color w:val="000000"/>
              </w:rPr>
            </w:pPr>
            <w:r w:rsidRPr="0022634A">
              <w:rPr>
                <w:color w:val="000000"/>
              </w:rPr>
              <w:t>Количество</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F2D4CF" w14:textId="77777777" w:rsidR="009E2286" w:rsidRPr="0022634A" w:rsidRDefault="009E2286" w:rsidP="009E2286">
            <w:pPr>
              <w:ind w:firstLine="29"/>
              <w:rPr>
                <w:color w:val="000000"/>
              </w:rPr>
            </w:pPr>
            <w:r w:rsidRPr="0022634A">
              <w:rPr>
                <w:color w:val="000000"/>
              </w:rPr>
              <w:t>Стоимость за единицу, руб.</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DAD3AE" w14:textId="77777777" w:rsidR="009E2286" w:rsidRPr="0022634A" w:rsidRDefault="009E2286" w:rsidP="009E2286">
            <w:pPr>
              <w:ind w:firstLine="29"/>
              <w:rPr>
                <w:color w:val="000000"/>
              </w:rPr>
            </w:pPr>
            <w:r w:rsidRPr="0022634A">
              <w:rPr>
                <w:color w:val="000000"/>
              </w:rPr>
              <w:t>Сумма, руб.</w:t>
            </w:r>
          </w:p>
        </w:tc>
      </w:tr>
      <w:tr w:rsidR="009E2286" w:rsidRPr="0022634A" w14:paraId="5D59F928" w14:textId="77777777" w:rsidTr="009E2286">
        <w:trPr>
          <w:trHeight w:val="315"/>
        </w:trPr>
        <w:tc>
          <w:tcPr>
            <w:tcW w:w="3261" w:type="dxa"/>
            <w:vMerge/>
            <w:tcBorders>
              <w:top w:val="single" w:sz="8" w:space="0" w:color="auto"/>
              <w:left w:val="single" w:sz="8" w:space="0" w:color="auto"/>
              <w:bottom w:val="single" w:sz="8" w:space="0" w:color="000000"/>
              <w:right w:val="single" w:sz="8" w:space="0" w:color="auto"/>
            </w:tcBorders>
            <w:vAlign w:val="center"/>
            <w:hideMark/>
          </w:tcPr>
          <w:p w14:paraId="17626624" w14:textId="77777777" w:rsidR="009E2286" w:rsidRPr="0022634A" w:rsidRDefault="009E2286" w:rsidP="009E2286">
            <w:pPr>
              <w:rPr>
                <w:color w:val="000000"/>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4F5413B" w14:textId="77777777" w:rsidR="009E2286" w:rsidRPr="0022634A" w:rsidRDefault="009E2286" w:rsidP="009E2286">
            <w:pPr>
              <w:rPr>
                <w:color w:val="000000"/>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FD43938" w14:textId="77777777" w:rsidR="009E2286" w:rsidRPr="0022634A" w:rsidRDefault="009E2286" w:rsidP="009E2286">
            <w:pPr>
              <w:rPr>
                <w:color w:val="00000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BA3E971" w14:textId="77777777" w:rsidR="009E2286" w:rsidRPr="0022634A" w:rsidRDefault="009E2286" w:rsidP="009E2286">
            <w:pPr>
              <w:rPr>
                <w:color w:val="00000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A3F748E" w14:textId="77777777" w:rsidR="009E2286" w:rsidRPr="0022634A" w:rsidRDefault="009E2286" w:rsidP="009E2286">
            <w:pPr>
              <w:rPr>
                <w:color w:val="000000"/>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1F6769FE" w14:textId="77777777" w:rsidR="009E2286" w:rsidRPr="0022634A" w:rsidRDefault="009E2286" w:rsidP="009E2286">
            <w:pPr>
              <w:rPr>
                <w:color w:val="000000"/>
              </w:rPr>
            </w:pPr>
          </w:p>
        </w:tc>
      </w:tr>
      <w:tr w:rsidR="009E2286" w:rsidRPr="0022634A" w14:paraId="178C7351" w14:textId="77777777" w:rsidTr="009E2286">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5FB86319" w14:textId="77777777" w:rsidR="009E2286" w:rsidRPr="0022634A" w:rsidRDefault="009E2286" w:rsidP="009E2286">
            <w:pPr>
              <w:rPr>
                <w:color w:val="000000"/>
              </w:rPr>
            </w:pPr>
            <w:r w:rsidRPr="0022634A">
              <w:rPr>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3FBEA1AE" w14:textId="77777777" w:rsidR="009E2286" w:rsidRPr="0022634A" w:rsidRDefault="009E2286" w:rsidP="009E2286">
            <w:pPr>
              <w:rPr>
                <w:color w:val="000000"/>
              </w:rPr>
            </w:pPr>
            <w:r w:rsidRPr="0022634A">
              <w:rPr>
                <w:color w:val="000000"/>
              </w:rPr>
              <w:t> </w:t>
            </w:r>
          </w:p>
        </w:tc>
        <w:tc>
          <w:tcPr>
            <w:tcW w:w="1275" w:type="dxa"/>
            <w:tcBorders>
              <w:top w:val="nil"/>
              <w:left w:val="nil"/>
              <w:bottom w:val="single" w:sz="8" w:space="0" w:color="auto"/>
              <w:right w:val="single" w:sz="8" w:space="0" w:color="auto"/>
            </w:tcBorders>
            <w:shd w:val="clear" w:color="auto" w:fill="auto"/>
            <w:vAlign w:val="center"/>
            <w:hideMark/>
          </w:tcPr>
          <w:p w14:paraId="0F4D63C2" w14:textId="77777777" w:rsidR="009E2286" w:rsidRPr="0022634A" w:rsidRDefault="009E2286" w:rsidP="009E2286">
            <w:pPr>
              <w:rPr>
                <w:color w:val="000000"/>
              </w:rPr>
            </w:pPr>
            <w:r w:rsidRPr="0022634A">
              <w:rPr>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14:paraId="26F8D142" w14:textId="77777777" w:rsidR="009E2286" w:rsidRPr="0022634A" w:rsidRDefault="009E2286" w:rsidP="009E2286">
            <w:pPr>
              <w:rPr>
                <w:color w:val="000000"/>
              </w:rPr>
            </w:pPr>
            <w:r w:rsidRPr="0022634A">
              <w:rPr>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3280AB44" w14:textId="77777777" w:rsidR="009E2286" w:rsidRPr="0022634A" w:rsidRDefault="009E2286" w:rsidP="009E2286">
            <w:pPr>
              <w:rPr>
                <w:color w:val="000000"/>
              </w:rPr>
            </w:pPr>
            <w:r w:rsidRPr="0022634A">
              <w:rPr>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0D3724D3" w14:textId="77777777" w:rsidR="009E2286" w:rsidRPr="0022634A" w:rsidRDefault="009E2286" w:rsidP="009E2286">
            <w:pPr>
              <w:rPr>
                <w:color w:val="000000"/>
              </w:rPr>
            </w:pPr>
            <w:r w:rsidRPr="0022634A">
              <w:rPr>
                <w:color w:val="000000"/>
              </w:rPr>
              <w:t> </w:t>
            </w:r>
          </w:p>
        </w:tc>
      </w:tr>
      <w:tr w:rsidR="009E2286" w:rsidRPr="0022634A" w14:paraId="6150A19C" w14:textId="77777777" w:rsidTr="009E2286">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0230BAE7" w14:textId="77777777" w:rsidR="009E2286" w:rsidRPr="0022634A" w:rsidRDefault="009E2286" w:rsidP="009E2286">
            <w:pPr>
              <w:rPr>
                <w:color w:val="000000"/>
              </w:rPr>
            </w:pPr>
            <w:r w:rsidRPr="0022634A">
              <w:rPr>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227EE68B" w14:textId="77777777" w:rsidR="009E2286" w:rsidRPr="0022634A" w:rsidRDefault="009E2286" w:rsidP="009E2286">
            <w:pPr>
              <w:rPr>
                <w:color w:val="000000"/>
              </w:rPr>
            </w:pPr>
            <w:r w:rsidRPr="0022634A">
              <w:rPr>
                <w:color w:val="000000"/>
              </w:rPr>
              <w:t> </w:t>
            </w:r>
          </w:p>
        </w:tc>
        <w:tc>
          <w:tcPr>
            <w:tcW w:w="1275" w:type="dxa"/>
            <w:tcBorders>
              <w:top w:val="nil"/>
              <w:left w:val="nil"/>
              <w:bottom w:val="single" w:sz="8" w:space="0" w:color="auto"/>
              <w:right w:val="single" w:sz="8" w:space="0" w:color="auto"/>
            </w:tcBorders>
            <w:shd w:val="clear" w:color="auto" w:fill="auto"/>
            <w:vAlign w:val="center"/>
            <w:hideMark/>
          </w:tcPr>
          <w:p w14:paraId="795F25EE" w14:textId="77777777" w:rsidR="009E2286" w:rsidRPr="0022634A" w:rsidRDefault="009E2286" w:rsidP="009E2286">
            <w:pPr>
              <w:rPr>
                <w:color w:val="000000"/>
              </w:rPr>
            </w:pPr>
            <w:r w:rsidRPr="0022634A">
              <w:rPr>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14:paraId="523F1E96" w14:textId="77777777" w:rsidR="009E2286" w:rsidRPr="0022634A" w:rsidRDefault="009E2286" w:rsidP="009E2286">
            <w:pPr>
              <w:rPr>
                <w:color w:val="000000"/>
              </w:rPr>
            </w:pPr>
            <w:r w:rsidRPr="0022634A">
              <w:rPr>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5A853589" w14:textId="77777777" w:rsidR="009E2286" w:rsidRPr="0022634A" w:rsidRDefault="009E2286" w:rsidP="009E2286">
            <w:pPr>
              <w:rPr>
                <w:color w:val="000000"/>
              </w:rPr>
            </w:pPr>
            <w:r w:rsidRPr="0022634A">
              <w:rPr>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4363A8D4" w14:textId="77777777" w:rsidR="009E2286" w:rsidRPr="0022634A" w:rsidRDefault="009E2286" w:rsidP="009E2286">
            <w:pPr>
              <w:rPr>
                <w:color w:val="000000"/>
              </w:rPr>
            </w:pPr>
            <w:r w:rsidRPr="0022634A">
              <w:rPr>
                <w:color w:val="000000"/>
              </w:rPr>
              <w:t> </w:t>
            </w:r>
          </w:p>
        </w:tc>
      </w:tr>
      <w:tr w:rsidR="009E2286" w:rsidRPr="0022634A" w14:paraId="39E30120" w14:textId="77777777" w:rsidTr="009E2286">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6D54BA48" w14:textId="77777777" w:rsidR="009E2286" w:rsidRPr="0022634A" w:rsidRDefault="009E2286" w:rsidP="009E2286">
            <w:pPr>
              <w:rPr>
                <w:color w:val="000000"/>
              </w:rPr>
            </w:pPr>
            <w:r w:rsidRPr="0022634A">
              <w:rPr>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667B497A" w14:textId="77777777" w:rsidR="009E2286" w:rsidRPr="0022634A" w:rsidRDefault="009E2286" w:rsidP="009E2286">
            <w:pPr>
              <w:rPr>
                <w:color w:val="000000"/>
              </w:rPr>
            </w:pPr>
            <w:r w:rsidRPr="0022634A">
              <w:rPr>
                <w:color w:val="000000"/>
              </w:rPr>
              <w:t> </w:t>
            </w:r>
          </w:p>
        </w:tc>
        <w:tc>
          <w:tcPr>
            <w:tcW w:w="1275" w:type="dxa"/>
            <w:tcBorders>
              <w:top w:val="nil"/>
              <w:left w:val="nil"/>
              <w:bottom w:val="single" w:sz="8" w:space="0" w:color="auto"/>
              <w:right w:val="single" w:sz="8" w:space="0" w:color="auto"/>
            </w:tcBorders>
            <w:shd w:val="clear" w:color="auto" w:fill="auto"/>
            <w:vAlign w:val="center"/>
            <w:hideMark/>
          </w:tcPr>
          <w:p w14:paraId="22BEA7C3" w14:textId="77777777" w:rsidR="009E2286" w:rsidRPr="0022634A" w:rsidRDefault="009E2286" w:rsidP="009E2286">
            <w:pPr>
              <w:rPr>
                <w:color w:val="000000"/>
              </w:rPr>
            </w:pPr>
            <w:r w:rsidRPr="0022634A">
              <w:rPr>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14:paraId="0736A089" w14:textId="77777777" w:rsidR="009E2286" w:rsidRPr="0022634A" w:rsidRDefault="009E2286" w:rsidP="009E2286">
            <w:pPr>
              <w:rPr>
                <w:color w:val="000000"/>
              </w:rPr>
            </w:pPr>
            <w:r w:rsidRPr="0022634A">
              <w:rPr>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55B96031" w14:textId="77777777" w:rsidR="009E2286" w:rsidRPr="0022634A" w:rsidRDefault="009E2286" w:rsidP="009E2286">
            <w:pPr>
              <w:rPr>
                <w:color w:val="000000"/>
              </w:rPr>
            </w:pPr>
            <w:r w:rsidRPr="0022634A">
              <w:rPr>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43AC0906" w14:textId="77777777" w:rsidR="009E2286" w:rsidRPr="0022634A" w:rsidRDefault="009E2286" w:rsidP="009E2286">
            <w:pPr>
              <w:rPr>
                <w:color w:val="000000"/>
              </w:rPr>
            </w:pPr>
            <w:r w:rsidRPr="0022634A">
              <w:rPr>
                <w:color w:val="000000"/>
              </w:rPr>
              <w:t> </w:t>
            </w:r>
          </w:p>
        </w:tc>
      </w:tr>
      <w:tr w:rsidR="009E2286" w:rsidRPr="0022634A" w14:paraId="3872C18F" w14:textId="77777777" w:rsidTr="009E2286">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54AEE936" w14:textId="77777777" w:rsidR="009E2286" w:rsidRPr="0022634A" w:rsidRDefault="009E2286" w:rsidP="009E2286">
            <w:pPr>
              <w:rPr>
                <w:color w:val="000000"/>
              </w:rPr>
            </w:pPr>
            <w:r w:rsidRPr="0022634A">
              <w:rPr>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5535AC7C" w14:textId="77777777" w:rsidR="009E2286" w:rsidRPr="0022634A" w:rsidRDefault="009E2286" w:rsidP="009E2286">
            <w:pPr>
              <w:rPr>
                <w:color w:val="000000"/>
              </w:rPr>
            </w:pPr>
            <w:r w:rsidRPr="0022634A">
              <w:rPr>
                <w:color w:val="000000"/>
              </w:rPr>
              <w:t> </w:t>
            </w:r>
          </w:p>
        </w:tc>
        <w:tc>
          <w:tcPr>
            <w:tcW w:w="1275" w:type="dxa"/>
            <w:tcBorders>
              <w:top w:val="nil"/>
              <w:left w:val="nil"/>
              <w:bottom w:val="single" w:sz="8" w:space="0" w:color="auto"/>
              <w:right w:val="single" w:sz="8" w:space="0" w:color="auto"/>
            </w:tcBorders>
            <w:shd w:val="clear" w:color="auto" w:fill="auto"/>
            <w:vAlign w:val="center"/>
            <w:hideMark/>
          </w:tcPr>
          <w:p w14:paraId="0726F228" w14:textId="77777777" w:rsidR="009E2286" w:rsidRPr="0022634A" w:rsidRDefault="009E2286" w:rsidP="009E2286">
            <w:pPr>
              <w:rPr>
                <w:color w:val="000000"/>
              </w:rPr>
            </w:pPr>
            <w:r w:rsidRPr="0022634A">
              <w:rPr>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14:paraId="7C24AB97" w14:textId="77777777" w:rsidR="009E2286" w:rsidRPr="0022634A" w:rsidRDefault="009E2286" w:rsidP="009E2286">
            <w:pPr>
              <w:rPr>
                <w:color w:val="000000"/>
              </w:rPr>
            </w:pPr>
            <w:r w:rsidRPr="0022634A">
              <w:rPr>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25D7AF80" w14:textId="77777777" w:rsidR="009E2286" w:rsidRPr="0022634A" w:rsidRDefault="009E2286" w:rsidP="009E2286">
            <w:pPr>
              <w:rPr>
                <w:color w:val="000000"/>
              </w:rPr>
            </w:pPr>
            <w:r w:rsidRPr="0022634A">
              <w:rPr>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5E748DDA" w14:textId="77777777" w:rsidR="009E2286" w:rsidRPr="0022634A" w:rsidRDefault="009E2286" w:rsidP="009E2286">
            <w:pPr>
              <w:rPr>
                <w:color w:val="000000"/>
              </w:rPr>
            </w:pPr>
            <w:r w:rsidRPr="0022634A">
              <w:rPr>
                <w:color w:val="000000"/>
              </w:rPr>
              <w:t> </w:t>
            </w:r>
          </w:p>
        </w:tc>
      </w:tr>
      <w:tr w:rsidR="009E2286" w:rsidRPr="0022634A" w14:paraId="215F4A88" w14:textId="77777777" w:rsidTr="009E2286">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25784ADD" w14:textId="77777777" w:rsidR="009E2286" w:rsidRPr="0022634A" w:rsidRDefault="009E2286" w:rsidP="009E2286">
            <w:pPr>
              <w:rPr>
                <w:color w:val="000000"/>
              </w:rPr>
            </w:pPr>
            <w:r w:rsidRPr="0022634A">
              <w:rPr>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12DCD7CE" w14:textId="77777777" w:rsidR="009E2286" w:rsidRPr="0022634A" w:rsidRDefault="009E2286" w:rsidP="009E2286">
            <w:pPr>
              <w:rPr>
                <w:color w:val="000000"/>
              </w:rPr>
            </w:pPr>
            <w:r w:rsidRPr="0022634A">
              <w:rPr>
                <w:color w:val="000000"/>
              </w:rPr>
              <w:t> </w:t>
            </w:r>
          </w:p>
        </w:tc>
        <w:tc>
          <w:tcPr>
            <w:tcW w:w="1275" w:type="dxa"/>
            <w:tcBorders>
              <w:top w:val="nil"/>
              <w:left w:val="nil"/>
              <w:bottom w:val="single" w:sz="8" w:space="0" w:color="auto"/>
              <w:right w:val="single" w:sz="8" w:space="0" w:color="auto"/>
            </w:tcBorders>
            <w:shd w:val="clear" w:color="auto" w:fill="auto"/>
            <w:vAlign w:val="center"/>
            <w:hideMark/>
          </w:tcPr>
          <w:p w14:paraId="3D4FB34E" w14:textId="77777777" w:rsidR="009E2286" w:rsidRPr="0022634A" w:rsidRDefault="009E2286" w:rsidP="009E2286">
            <w:pPr>
              <w:rPr>
                <w:color w:val="000000"/>
              </w:rPr>
            </w:pPr>
            <w:r w:rsidRPr="0022634A">
              <w:rPr>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14:paraId="359E9D64" w14:textId="77777777" w:rsidR="009E2286" w:rsidRPr="0022634A" w:rsidRDefault="009E2286" w:rsidP="009E2286">
            <w:pPr>
              <w:rPr>
                <w:color w:val="000000"/>
              </w:rPr>
            </w:pPr>
            <w:r w:rsidRPr="0022634A">
              <w:rPr>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2108C7F1" w14:textId="77777777" w:rsidR="009E2286" w:rsidRPr="0022634A" w:rsidRDefault="009E2286" w:rsidP="009E2286">
            <w:pPr>
              <w:rPr>
                <w:color w:val="000000"/>
              </w:rPr>
            </w:pPr>
            <w:r w:rsidRPr="0022634A">
              <w:rPr>
                <w:color w:val="000000"/>
              </w:rPr>
              <w:t> </w:t>
            </w:r>
          </w:p>
        </w:tc>
        <w:tc>
          <w:tcPr>
            <w:tcW w:w="1418" w:type="dxa"/>
            <w:tcBorders>
              <w:top w:val="nil"/>
              <w:left w:val="nil"/>
              <w:bottom w:val="single" w:sz="8" w:space="0" w:color="auto"/>
              <w:right w:val="single" w:sz="8" w:space="0" w:color="auto"/>
            </w:tcBorders>
            <w:shd w:val="clear" w:color="auto" w:fill="auto"/>
            <w:vAlign w:val="center"/>
            <w:hideMark/>
          </w:tcPr>
          <w:p w14:paraId="68EB2E62" w14:textId="77777777" w:rsidR="009E2286" w:rsidRPr="0022634A" w:rsidRDefault="009E2286" w:rsidP="009E2286">
            <w:pPr>
              <w:rPr>
                <w:color w:val="000000"/>
              </w:rPr>
            </w:pPr>
            <w:r w:rsidRPr="0022634A">
              <w:rPr>
                <w:color w:val="000000"/>
              </w:rPr>
              <w:t> </w:t>
            </w:r>
          </w:p>
        </w:tc>
      </w:tr>
      <w:tr w:rsidR="009E2286" w:rsidRPr="0022634A" w14:paraId="31E4394C" w14:textId="77777777" w:rsidTr="009E2286">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14:paraId="5FBB1095" w14:textId="77777777" w:rsidR="009E2286" w:rsidRPr="0022634A" w:rsidRDefault="009E2286" w:rsidP="009E2286">
            <w:pPr>
              <w:rPr>
                <w:color w:val="000000"/>
              </w:rPr>
            </w:pPr>
            <w:r w:rsidRPr="0022634A">
              <w:rPr>
                <w:color w:val="000000"/>
              </w:rPr>
              <w:t>ИТОГО</w:t>
            </w:r>
          </w:p>
        </w:tc>
        <w:tc>
          <w:tcPr>
            <w:tcW w:w="993" w:type="dxa"/>
            <w:tcBorders>
              <w:top w:val="nil"/>
              <w:left w:val="nil"/>
              <w:bottom w:val="single" w:sz="8" w:space="0" w:color="auto"/>
              <w:right w:val="single" w:sz="8" w:space="0" w:color="auto"/>
            </w:tcBorders>
            <w:shd w:val="clear" w:color="auto" w:fill="auto"/>
            <w:vAlign w:val="center"/>
            <w:hideMark/>
          </w:tcPr>
          <w:p w14:paraId="2678016B" w14:textId="77777777" w:rsidR="009E2286" w:rsidRPr="0022634A" w:rsidRDefault="009E2286" w:rsidP="009E2286">
            <w:pPr>
              <w:rPr>
                <w:color w:val="000000"/>
              </w:rPr>
            </w:pPr>
            <w:r w:rsidRPr="0022634A">
              <w:rPr>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64DB1ED1" w14:textId="77777777" w:rsidR="009E2286" w:rsidRPr="0022634A" w:rsidRDefault="009E2286" w:rsidP="009E2286">
            <w:pPr>
              <w:rPr>
                <w:color w:val="000000"/>
              </w:rPr>
            </w:pPr>
            <w:r w:rsidRPr="0022634A">
              <w:rPr>
                <w:color w:val="000000"/>
              </w:rPr>
              <w:t>х</w:t>
            </w:r>
          </w:p>
        </w:tc>
        <w:tc>
          <w:tcPr>
            <w:tcW w:w="1276" w:type="dxa"/>
            <w:tcBorders>
              <w:top w:val="nil"/>
              <w:left w:val="nil"/>
              <w:bottom w:val="single" w:sz="8" w:space="0" w:color="auto"/>
              <w:right w:val="single" w:sz="8" w:space="0" w:color="auto"/>
            </w:tcBorders>
            <w:shd w:val="clear" w:color="auto" w:fill="auto"/>
            <w:vAlign w:val="center"/>
            <w:hideMark/>
          </w:tcPr>
          <w:p w14:paraId="453A1390" w14:textId="77777777" w:rsidR="009E2286" w:rsidRPr="0022634A" w:rsidRDefault="009E2286" w:rsidP="009E2286">
            <w:pPr>
              <w:rPr>
                <w:color w:val="000000"/>
              </w:rPr>
            </w:pPr>
            <w:r w:rsidRPr="0022634A">
              <w:rPr>
                <w:color w:val="000000"/>
              </w:rPr>
              <w:t> </w:t>
            </w:r>
          </w:p>
        </w:tc>
        <w:tc>
          <w:tcPr>
            <w:tcW w:w="1559" w:type="dxa"/>
            <w:tcBorders>
              <w:top w:val="nil"/>
              <w:left w:val="nil"/>
              <w:bottom w:val="single" w:sz="8" w:space="0" w:color="auto"/>
              <w:right w:val="single" w:sz="8" w:space="0" w:color="auto"/>
            </w:tcBorders>
            <w:shd w:val="clear" w:color="auto" w:fill="auto"/>
            <w:vAlign w:val="center"/>
            <w:hideMark/>
          </w:tcPr>
          <w:p w14:paraId="600D5AC5" w14:textId="77777777" w:rsidR="009E2286" w:rsidRPr="0022634A" w:rsidRDefault="009E2286" w:rsidP="009E2286">
            <w:pPr>
              <w:rPr>
                <w:color w:val="000000"/>
              </w:rPr>
            </w:pPr>
            <w:r w:rsidRPr="0022634A">
              <w:rPr>
                <w:color w:val="000000"/>
              </w:rPr>
              <w:t>х</w:t>
            </w:r>
          </w:p>
        </w:tc>
        <w:tc>
          <w:tcPr>
            <w:tcW w:w="1418" w:type="dxa"/>
            <w:tcBorders>
              <w:top w:val="nil"/>
              <w:left w:val="nil"/>
              <w:bottom w:val="single" w:sz="8" w:space="0" w:color="auto"/>
              <w:right w:val="single" w:sz="8" w:space="0" w:color="auto"/>
            </w:tcBorders>
            <w:shd w:val="clear" w:color="auto" w:fill="auto"/>
            <w:vAlign w:val="center"/>
            <w:hideMark/>
          </w:tcPr>
          <w:p w14:paraId="7B602123" w14:textId="77777777" w:rsidR="009E2286" w:rsidRPr="0022634A" w:rsidRDefault="009E2286" w:rsidP="009E2286">
            <w:pPr>
              <w:rPr>
                <w:color w:val="000000"/>
              </w:rPr>
            </w:pPr>
            <w:r w:rsidRPr="0022634A">
              <w:rPr>
                <w:color w:val="000000"/>
              </w:rPr>
              <w:t> </w:t>
            </w:r>
          </w:p>
        </w:tc>
      </w:tr>
    </w:tbl>
    <w:p w14:paraId="1B76DC92" w14:textId="77777777" w:rsidR="009E2286" w:rsidRPr="0022634A" w:rsidRDefault="009E2286" w:rsidP="009E2286"/>
    <w:p w14:paraId="39F89D37" w14:textId="77777777" w:rsidR="009E2286" w:rsidRPr="0022634A" w:rsidRDefault="009E2286" w:rsidP="009E2286">
      <w:pPr>
        <w:sectPr w:rsidR="009E2286" w:rsidRPr="0022634A" w:rsidSect="005A144A">
          <w:pgSz w:w="11906" w:h="16838" w:code="9"/>
          <w:pgMar w:top="1134" w:right="851" w:bottom="1134" w:left="1276" w:header="709" w:footer="709" w:gutter="0"/>
          <w:cols w:space="708"/>
          <w:docGrid w:linePitch="360"/>
        </w:sectPr>
      </w:pPr>
    </w:p>
    <w:p w14:paraId="11B40819" w14:textId="77777777" w:rsidR="009E2286" w:rsidRPr="0022634A" w:rsidRDefault="009E2286" w:rsidP="009E2286"/>
    <w:p w14:paraId="42A754A3" w14:textId="6152ECDA" w:rsidR="009E2286" w:rsidRPr="0022634A" w:rsidRDefault="00F47D49" w:rsidP="009E2286">
      <w:r>
        <w:t xml:space="preserve"> </w:t>
      </w:r>
      <w:r w:rsidR="009E2286" w:rsidRPr="0022634A">
        <w:t xml:space="preserve"> </w:t>
      </w:r>
    </w:p>
    <w:p w14:paraId="2866DBD7" w14:textId="77777777" w:rsidR="009E2286" w:rsidRPr="0022634A" w:rsidRDefault="009E2286" w:rsidP="009E2286">
      <w:pPr>
        <w:rPr>
          <w:b/>
        </w:rPr>
        <w:sectPr w:rsidR="009E2286" w:rsidRPr="0022634A" w:rsidSect="005A144A">
          <w:type w:val="continuous"/>
          <w:pgSz w:w="11906" w:h="16838" w:code="9"/>
          <w:pgMar w:top="1134" w:right="851" w:bottom="1134" w:left="1701" w:header="709" w:footer="709" w:gutter="0"/>
          <w:cols w:num="2" w:space="708"/>
          <w:docGrid w:linePitch="360"/>
        </w:sectPr>
      </w:pPr>
    </w:p>
    <w:p w14:paraId="0D0C8CCB" w14:textId="77777777" w:rsidR="009E2286" w:rsidRPr="0022634A" w:rsidRDefault="009E2286" w:rsidP="009E2286">
      <w:pPr>
        <w:ind w:firstLine="0"/>
      </w:pPr>
      <w:r w:rsidRPr="0022634A">
        <w:rPr>
          <w:b/>
        </w:rPr>
        <w:t>МО-Заказчик</w:t>
      </w:r>
      <w:r w:rsidRPr="0022634A">
        <w:t>:</w:t>
      </w:r>
    </w:p>
    <w:p w14:paraId="3581F860" w14:textId="77777777" w:rsidR="009E2286" w:rsidRPr="0022634A" w:rsidRDefault="009E2286" w:rsidP="009E2286">
      <w:pPr>
        <w:ind w:firstLine="0"/>
      </w:pPr>
    </w:p>
    <w:p w14:paraId="5622504B" w14:textId="77777777" w:rsidR="009E2286" w:rsidRPr="0022634A" w:rsidRDefault="009E2286" w:rsidP="009E2286">
      <w:pPr>
        <w:ind w:firstLine="0"/>
      </w:pPr>
      <w:r w:rsidRPr="0022634A">
        <w:t>____________________________________</w:t>
      </w:r>
    </w:p>
    <w:p w14:paraId="7D6F29C7" w14:textId="77777777" w:rsidR="009E2286" w:rsidRPr="0022634A" w:rsidRDefault="009E2286" w:rsidP="009E2286">
      <w:pPr>
        <w:ind w:firstLine="0"/>
        <w:jc w:val="center"/>
        <w:rPr>
          <w:sz w:val="18"/>
          <w:szCs w:val="18"/>
        </w:rPr>
      </w:pPr>
      <w:r w:rsidRPr="0022634A">
        <w:rPr>
          <w:sz w:val="18"/>
          <w:szCs w:val="18"/>
        </w:rPr>
        <w:t>(должность)</w:t>
      </w:r>
    </w:p>
    <w:p w14:paraId="2CA2C403" w14:textId="77777777" w:rsidR="009E2286" w:rsidRPr="0022634A" w:rsidRDefault="009E2286" w:rsidP="009E2286">
      <w:pPr>
        <w:ind w:firstLine="0"/>
      </w:pPr>
      <w:r w:rsidRPr="0022634A">
        <w:t>____________________________________</w:t>
      </w:r>
    </w:p>
    <w:p w14:paraId="7B465F5C" w14:textId="77777777" w:rsidR="009E2286" w:rsidRPr="0022634A" w:rsidRDefault="009E2286" w:rsidP="009E2286">
      <w:pPr>
        <w:ind w:firstLine="0"/>
        <w:jc w:val="center"/>
        <w:rPr>
          <w:sz w:val="18"/>
          <w:szCs w:val="18"/>
        </w:rPr>
      </w:pPr>
      <w:r w:rsidRPr="0022634A">
        <w:rPr>
          <w:sz w:val="18"/>
          <w:szCs w:val="18"/>
        </w:rPr>
        <w:t>(подпись, расшифровка)</w:t>
      </w:r>
    </w:p>
    <w:p w14:paraId="55C53612" w14:textId="77777777" w:rsidR="009E2286" w:rsidRPr="0022634A" w:rsidRDefault="009E2286" w:rsidP="009E2286">
      <w:pPr>
        <w:ind w:firstLine="0"/>
      </w:pPr>
      <w:r w:rsidRPr="0022634A">
        <w:t>М.П.</w:t>
      </w:r>
    </w:p>
    <w:p w14:paraId="09B82EE1" w14:textId="77777777" w:rsidR="009E2286" w:rsidRPr="0022634A" w:rsidRDefault="009E2286" w:rsidP="009E2286">
      <w:pPr>
        <w:ind w:firstLine="0"/>
      </w:pPr>
    </w:p>
    <w:p w14:paraId="79EB1526" w14:textId="77777777" w:rsidR="009E2286" w:rsidRPr="0022634A" w:rsidRDefault="009E2286" w:rsidP="009E2286">
      <w:pPr>
        <w:ind w:firstLine="0"/>
      </w:pPr>
    </w:p>
    <w:p w14:paraId="4A974179" w14:textId="77777777" w:rsidR="009E2286" w:rsidRPr="0022634A" w:rsidRDefault="009E2286" w:rsidP="009E2286">
      <w:pPr>
        <w:ind w:firstLine="0"/>
      </w:pPr>
    </w:p>
    <w:p w14:paraId="27B7A3BD" w14:textId="77777777" w:rsidR="009E2286" w:rsidRPr="0022634A" w:rsidRDefault="009E2286" w:rsidP="009E2286">
      <w:pPr>
        <w:ind w:firstLine="0"/>
      </w:pPr>
    </w:p>
    <w:p w14:paraId="4B1148E6" w14:textId="77777777" w:rsidR="009E2286" w:rsidRPr="0022634A" w:rsidRDefault="009E2286" w:rsidP="009E2286">
      <w:pPr>
        <w:ind w:firstLine="0"/>
        <w:rPr>
          <w:b/>
        </w:rPr>
      </w:pPr>
    </w:p>
    <w:p w14:paraId="71268514" w14:textId="77777777" w:rsidR="009E2286" w:rsidRPr="0022634A" w:rsidRDefault="009E2286" w:rsidP="009E2286">
      <w:pPr>
        <w:ind w:firstLine="0"/>
        <w:rPr>
          <w:b/>
        </w:rPr>
      </w:pPr>
    </w:p>
    <w:p w14:paraId="6DCC5530" w14:textId="77777777" w:rsidR="009E2286" w:rsidRPr="0022634A" w:rsidRDefault="009E2286" w:rsidP="009E2286">
      <w:pPr>
        <w:ind w:firstLine="0"/>
        <w:rPr>
          <w:b/>
        </w:rPr>
      </w:pPr>
    </w:p>
    <w:p w14:paraId="52ECF544" w14:textId="77777777" w:rsidR="009E2286" w:rsidRPr="0022634A" w:rsidRDefault="009E2286" w:rsidP="009E2286">
      <w:pPr>
        <w:ind w:firstLine="0"/>
        <w:rPr>
          <w:b/>
        </w:rPr>
      </w:pPr>
    </w:p>
    <w:p w14:paraId="678A2205" w14:textId="77777777" w:rsidR="009E2286" w:rsidRPr="0022634A" w:rsidRDefault="009E2286" w:rsidP="009E2286">
      <w:pPr>
        <w:ind w:firstLine="0"/>
        <w:rPr>
          <w:b/>
        </w:rPr>
      </w:pPr>
    </w:p>
    <w:p w14:paraId="3947FE5F" w14:textId="77777777" w:rsidR="009E2286" w:rsidRPr="0022634A" w:rsidRDefault="009E2286" w:rsidP="009E2286">
      <w:pPr>
        <w:ind w:firstLine="0"/>
        <w:rPr>
          <w:b/>
        </w:rPr>
      </w:pPr>
    </w:p>
    <w:p w14:paraId="19F65336" w14:textId="77777777" w:rsidR="009E2286" w:rsidRPr="0022634A" w:rsidRDefault="009E2286" w:rsidP="009E2286">
      <w:pPr>
        <w:ind w:firstLine="0"/>
        <w:rPr>
          <w:b/>
        </w:rPr>
      </w:pPr>
    </w:p>
    <w:p w14:paraId="19E30A26" w14:textId="77777777" w:rsidR="009E2286" w:rsidRPr="0022634A" w:rsidRDefault="009E2286" w:rsidP="009E2286">
      <w:pPr>
        <w:ind w:firstLine="0"/>
        <w:rPr>
          <w:b/>
        </w:rPr>
      </w:pPr>
    </w:p>
    <w:p w14:paraId="36090AE1" w14:textId="77777777" w:rsidR="009E2286" w:rsidRPr="0022634A" w:rsidRDefault="009E2286" w:rsidP="009E2286">
      <w:pPr>
        <w:ind w:firstLine="0"/>
        <w:rPr>
          <w:b/>
        </w:rPr>
      </w:pPr>
    </w:p>
    <w:p w14:paraId="13F320A0" w14:textId="77777777" w:rsidR="009E2286" w:rsidRPr="0022634A" w:rsidRDefault="009E2286" w:rsidP="009E2286">
      <w:pPr>
        <w:ind w:firstLine="0"/>
        <w:rPr>
          <w:b/>
        </w:rPr>
      </w:pPr>
    </w:p>
    <w:p w14:paraId="71374727" w14:textId="77777777" w:rsidR="009E2286" w:rsidRPr="0022634A" w:rsidRDefault="009E2286" w:rsidP="009E2286">
      <w:pPr>
        <w:ind w:firstLine="0"/>
        <w:rPr>
          <w:b/>
        </w:rPr>
      </w:pPr>
    </w:p>
    <w:p w14:paraId="70B1A9BD" w14:textId="77777777" w:rsidR="009E2286" w:rsidRPr="0022634A" w:rsidRDefault="009E2286" w:rsidP="009E2286">
      <w:pPr>
        <w:ind w:firstLine="0"/>
        <w:rPr>
          <w:b/>
        </w:rPr>
      </w:pPr>
    </w:p>
    <w:p w14:paraId="6AC99A30" w14:textId="77777777" w:rsidR="009E2286" w:rsidRPr="0022634A" w:rsidRDefault="009E2286" w:rsidP="009E2286">
      <w:pPr>
        <w:ind w:firstLine="0"/>
        <w:rPr>
          <w:b/>
        </w:rPr>
      </w:pPr>
    </w:p>
    <w:p w14:paraId="532D1E3E" w14:textId="77777777" w:rsidR="009E2286" w:rsidRPr="0022634A" w:rsidRDefault="009E2286" w:rsidP="009E2286">
      <w:pPr>
        <w:ind w:firstLine="0"/>
        <w:rPr>
          <w:b/>
        </w:rPr>
      </w:pPr>
    </w:p>
    <w:p w14:paraId="04EE25A4" w14:textId="77777777" w:rsidR="009E2286" w:rsidRPr="0022634A" w:rsidRDefault="009E2286" w:rsidP="009E2286">
      <w:pPr>
        <w:ind w:firstLine="0"/>
        <w:rPr>
          <w:b/>
        </w:rPr>
      </w:pPr>
    </w:p>
    <w:p w14:paraId="3F26B462" w14:textId="77777777" w:rsidR="009E2286" w:rsidRPr="0022634A" w:rsidRDefault="009E2286" w:rsidP="009E2286">
      <w:pPr>
        <w:ind w:firstLine="0"/>
        <w:rPr>
          <w:b/>
        </w:rPr>
      </w:pPr>
    </w:p>
    <w:p w14:paraId="4AE2E918" w14:textId="77777777" w:rsidR="009E2286" w:rsidRPr="0022634A" w:rsidRDefault="009E2286" w:rsidP="009E2286">
      <w:pPr>
        <w:ind w:firstLine="0"/>
        <w:rPr>
          <w:b/>
        </w:rPr>
      </w:pPr>
    </w:p>
    <w:p w14:paraId="7E152138" w14:textId="77777777" w:rsidR="009E2286" w:rsidRPr="0022634A" w:rsidRDefault="009E2286" w:rsidP="009E2286">
      <w:pPr>
        <w:ind w:firstLine="0"/>
        <w:rPr>
          <w:b/>
        </w:rPr>
      </w:pPr>
    </w:p>
    <w:p w14:paraId="0BA869F1" w14:textId="77777777" w:rsidR="009E2286" w:rsidRPr="0022634A" w:rsidRDefault="009E2286" w:rsidP="009E2286">
      <w:pPr>
        <w:ind w:firstLine="0"/>
        <w:rPr>
          <w:b/>
        </w:rPr>
      </w:pPr>
    </w:p>
    <w:p w14:paraId="56F4FB1F" w14:textId="77777777" w:rsidR="009E2286" w:rsidRPr="0022634A" w:rsidRDefault="009E2286" w:rsidP="009E2286">
      <w:pPr>
        <w:ind w:firstLine="0"/>
        <w:rPr>
          <w:b/>
        </w:rPr>
      </w:pPr>
    </w:p>
    <w:p w14:paraId="0F52B36D" w14:textId="77777777" w:rsidR="009E2286" w:rsidRPr="0022634A" w:rsidRDefault="009E2286" w:rsidP="009E2286">
      <w:pPr>
        <w:ind w:firstLine="0"/>
      </w:pPr>
      <w:r w:rsidRPr="0022634A">
        <w:rPr>
          <w:b/>
        </w:rPr>
        <w:t>МО-Исполнитель:</w:t>
      </w:r>
    </w:p>
    <w:p w14:paraId="72BA03EF" w14:textId="77777777" w:rsidR="009E2286" w:rsidRPr="0022634A" w:rsidRDefault="009E2286" w:rsidP="009E2286">
      <w:pPr>
        <w:ind w:firstLine="0"/>
        <w:rPr>
          <w:b/>
        </w:rPr>
      </w:pPr>
    </w:p>
    <w:p w14:paraId="6535CF86" w14:textId="77777777" w:rsidR="009E2286" w:rsidRPr="0022634A" w:rsidRDefault="009E2286" w:rsidP="009E2286">
      <w:pPr>
        <w:ind w:firstLine="0"/>
        <w:jc w:val="center"/>
        <w:rPr>
          <w:sz w:val="18"/>
          <w:szCs w:val="18"/>
        </w:rPr>
      </w:pPr>
      <w:r w:rsidRPr="0022634A">
        <w:t>_____________________________________</w:t>
      </w:r>
      <w:r w:rsidRPr="0022634A">
        <w:rPr>
          <w:sz w:val="18"/>
          <w:szCs w:val="18"/>
        </w:rPr>
        <w:t xml:space="preserve"> (должность)</w:t>
      </w:r>
    </w:p>
    <w:p w14:paraId="5C673081" w14:textId="77777777" w:rsidR="009E2286" w:rsidRPr="0022634A" w:rsidRDefault="009E2286" w:rsidP="009E2286">
      <w:pPr>
        <w:ind w:firstLine="0"/>
        <w:jc w:val="center"/>
      </w:pPr>
      <w:r w:rsidRPr="0022634A">
        <w:t>_____________________________________</w:t>
      </w:r>
    </w:p>
    <w:p w14:paraId="7DBCA31F" w14:textId="77777777" w:rsidR="009E2286" w:rsidRPr="0022634A" w:rsidRDefault="009E2286" w:rsidP="009E2286">
      <w:pPr>
        <w:ind w:firstLine="0"/>
        <w:jc w:val="center"/>
        <w:rPr>
          <w:sz w:val="18"/>
          <w:szCs w:val="18"/>
        </w:rPr>
      </w:pPr>
      <w:r w:rsidRPr="0022634A">
        <w:rPr>
          <w:sz w:val="18"/>
          <w:szCs w:val="18"/>
        </w:rPr>
        <w:t>(подпись, расшифровка)</w:t>
      </w:r>
    </w:p>
    <w:p w14:paraId="48CAC96F" w14:textId="77777777" w:rsidR="009E2286" w:rsidRPr="0022634A" w:rsidRDefault="009E2286" w:rsidP="009E2286">
      <w:pPr>
        <w:ind w:firstLine="0"/>
      </w:pPr>
      <w:r w:rsidRPr="0022634A">
        <w:t>М.П.</w:t>
      </w:r>
    </w:p>
    <w:p w14:paraId="269E73D4" w14:textId="77777777" w:rsidR="009E2286" w:rsidRPr="0022634A" w:rsidRDefault="009E2286" w:rsidP="009E2286">
      <w:pPr>
        <w:ind w:firstLine="0"/>
      </w:pPr>
    </w:p>
    <w:p w14:paraId="27CE50F4" w14:textId="77777777" w:rsidR="009E2286" w:rsidRPr="0022634A" w:rsidRDefault="009E2286" w:rsidP="009E2286">
      <w:pPr>
        <w:ind w:firstLine="0"/>
        <w:sectPr w:rsidR="009E2286" w:rsidRPr="0022634A" w:rsidSect="005A144A">
          <w:type w:val="continuous"/>
          <w:pgSz w:w="11906" w:h="16838" w:code="9"/>
          <w:pgMar w:top="1134" w:right="851" w:bottom="1134" w:left="1276" w:header="709" w:footer="709" w:gutter="0"/>
          <w:cols w:num="2" w:space="708"/>
          <w:docGrid w:linePitch="360"/>
        </w:sectPr>
      </w:pPr>
    </w:p>
    <w:p w14:paraId="31045850" w14:textId="08FF7B67" w:rsidR="009E2286" w:rsidRPr="008E5F53" w:rsidRDefault="009E2286" w:rsidP="009E2286">
      <w:pPr>
        <w:pStyle w:val="32"/>
        <w:jc w:val="right"/>
        <w:rPr>
          <w:b w:val="0"/>
        </w:rPr>
      </w:pPr>
      <w:bookmarkStart w:id="157" w:name="_Toc188964836"/>
      <w:r w:rsidRPr="008E5F53">
        <w:lastRenderedPageBreak/>
        <w:t>Приложение 1</w:t>
      </w:r>
      <w:r w:rsidR="008E7AE9" w:rsidRPr="008E5F53">
        <w:t>4</w:t>
      </w:r>
      <w:bookmarkEnd w:id="157"/>
    </w:p>
    <w:p w14:paraId="0EBCCD55" w14:textId="05DD4873" w:rsidR="009E2286" w:rsidRPr="0022634A" w:rsidRDefault="009E2286" w:rsidP="009E2286">
      <w:pPr>
        <w:spacing w:line="276" w:lineRule="auto"/>
        <w:ind w:left="4860"/>
        <w:jc w:val="right"/>
        <w:rPr>
          <w:sz w:val="20"/>
          <w:szCs w:val="20"/>
        </w:rPr>
      </w:pPr>
      <w:r w:rsidRPr="008E5F53">
        <w:rPr>
          <w:sz w:val="20"/>
          <w:szCs w:val="20"/>
          <w:lang w:eastAsia="en-US"/>
        </w:rPr>
        <w:t xml:space="preserve">К </w:t>
      </w:r>
      <w:r w:rsidRPr="008E5F53">
        <w:rPr>
          <w:sz w:val="20"/>
          <w:szCs w:val="20"/>
        </w:rPr>
        <w:t>Регламенту информационного взаимодействия в системе ОМС Оренбургской</w:t>
      </w:r>
      <w:r w:rsidRPr="0022634A">
        <w:rPr>
          <w:sz w:val="20"/>
          <w:szCs w:val="20"/>
        </w:rPr>
        <w:t xml:space="preserve"> области.</w:t>
      </w:r>
    </w:p>
    <w:p w14:paraId="7C1DE84D" w14:textId="77777777" w:rsidR="009E2286" w:rsidRPr="0022634A" w:rsidRDefault="009E2286" w:rsidP="009E2286">
      <w:pPr>
        <w:spacing w:line="276" w:lineRule="auto"/>
        <w:ind w:left="4860"/>
        <w:jc w:val="right"/>
        <w:rPr>
          <w:sz w:val="20"/>
          <w:szCs w:val="20"/>
        </w:rPr>
      </w:pPr>
    </w:p>
    <w:tbl>
      <w:tblPr>
        <w:tblW w:w="16325" w:type="dxa"/>
        <w:tblLook w:val="04A0" w:firstRow="1" w:lastRow="0" w:firstColumn="1" w:lastColumn="0" w:noHBand="0" w:noVBand="1"/>
      </w:tblPr>
      <w:tblGrid>
        <w:gridCol w:w="639"/>
        <w:gridCol w:w="564"/>
        <w:gridCol w:w="564"/>
        <w:gridCol w:w="564"/>
        <w:gridCol w:w="564"/>
        <w:gridCol w:w="564"/>
        <w:gridCol w:w="564"/>
        <w:gridCol w:w="564"/>
        <w:gridCol w:w="564"/>
        <w:gridCol w:w="564"/>
        <w:gridCol w:w="1444"/>
        <w:gridCol w:w="500"/>
        <w:gridCol w:w="500"/>
        <w:gridCol w:w="500"/>
        <w:gridCol w:w="500"/>
        <w:gridCol w:w="500"/>
        <w:gridCol w:w="500"/>
        <w:gridCol w:w="500"/>
        <w:gridCol w:w="500"/>
        <w:gridCol w:w="500"/>
        <w:gridCol w:w="500"/>
        <w:gridCol w:w="500"/>
        <w:gridCol w:w="500"/>
        <w:gridCol w:w="500"/>
        <w:gridCol w:w="500"/>
        <w:gridCol w:w="500"/>
        <w:gridCol w:w="666"/>
        <w:gridCol w:w="500"/>
        <w:gridCol w:w="500"/>
      </w:tblGrid>
      <w:tr w:rsidR="009E2286" w:rsidRPr="0022634A" w14:paraId="38A429DB" w14:textId="77777777" w:rsidTr="009E2286">
        <w:trPr>
          <w:trHeight w:val="255"/>
        </w:trPr>
        <w:tc>
          <w:tcPr>
            <w:tcW w:w="16325" w:type="dxa"/>
            <w:gridSpan w:val="29"/>
            <w:tcBorders>
              <w:top w:val="nil"/>
              <w:left w:val="nil"/>
              <w:bottom w:val="nil"/>
              <w:right w:val="nil"/>
            </w:tcBorders>
            <w:shd w:val="clear" w:color="auto" w:fill="auto"/>
            <w:noWrap/>
            <w:vAlign w:val="center"/>
            <w:hideMark/>
          </w:tcPr>
          <w:p w14:paraId="2265DB8B" w14:textId="77777777" w:rsidR="009E2286" w:rsidRPr="0022634A" w:rsidRDefault="009E2286" w:rsidP="009E2286">
            <w:pPr>
              <w:ind w:firstLine="0"/>
              <w:jc w:val="center"/>
              <w:rPr>
                <w:b/>
                <w:bCs/>
                <w:sz w:val="20"/>
                <w:szCs w:val="20"/>
              </w:rPr>
            </w:pPr>
            <w:r w:rsidRPr="0022634A">
              <w:rPr>
                <w:b/>
                <w:bCs/>
                <w:sz w:val="20"/>
                <w:szCs w:val="20"/>
              </w:rPr>
              <w:t>Заключение по результатам медико-экономического контроля *</w:t>
            </w:r>
          </w:p>
        </w:tc>
      </w:tr>
      <w:tr w:rsidR="009E2286" w:rsidRPr="0022634A" w14:paraId="486A71F7" w14:textId="77777777" w:rsidTr="009E2286">
        <w:trPr>
          <w:trHeight w:val="255"/>
        </w:trPr>
        <w:tc>
          <w:tcPr>
            <w:tcW w:w="639" w:type="dxa"/>
            <w:tcBorders>
              <w:top w:val="nil"/>
              <w:left w:val="nil"/>
              <w:bottom w:val="nil"/>
              <w:right w:val="nil"/>
            </w:tcBorders>
            <w:shd w:val="clear" w:color="auto" w:fill="auto"/>
            <w:noWrap/>
            <w:vAlign w:val="center"/>
            <w:hideMark/>
          </w:tcPr>
          <w:p w14:paraId="0CE67F8B" w14:textId="77777777" w:rsidR="009E2286" w:rsidRPr="0022634A" w:rsidRDefault="009E2286" w:rsidP="009E2286">
            <w:pPr>
              <w:ind w:firstLine="0"/>
              <w:jc w:val="center"/>
              <w:rPr>
                <w:b/>
                <w:bCs/>
                <w:sz w:val="20"/>
                <w:szCs w:val="20"/>
              </w:rPr>
            </w:pPr>
          </w:p>
        </w:tc>
        <w:tc>
          <w:tcPr>
            <w:tcW w:w="564" w:type="dxa"/>
            <w:tcBorders>
              <w:top w:val="nil"/>
              <w:left w:val="nil"/>
              <w:bottom w:val="nil"/>
              <w:right w:val="nil"/>
            </w:tcBorders>
            <w:shd w:val="clear" w:color="auto" w:fill="auto"/>
            <w:noWrap/>
            <w:vAlign w:val="bottom"/>
            <w:hideMark/>
          </w:tcPr>
          <w:p w14:paraId="01B7A7D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DAE298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D7D3FF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90C08F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DC035C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1DC1BE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426B25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B93F258"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5C4EBCA"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4E968BB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07A8B1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83730F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85D9F3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AB1C43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0C0631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FA65AA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BF05E5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F60B0F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B728AE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44804E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9F1004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DA4DFC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92A181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EEBA7D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192A963"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0279235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C4D9B6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8503768" w14:textId="77777777" w:rsidR="009E2286" w:rsidRPr="0022634A" w:rsidRDefault="009E2286" w:rsidP="009E2286">
            <w:pPr>
              <w:ind w:firstLine="0"/>
              <w:rPr>
                <w:sz w:val="20"/>
                <w:szCs w:val="20"/>
              </w:rPr>
            </w:pPr>
          </w:p>
        </w:tc>
      </w:tr>
      <w:tr w:rsidR="009E2286" w:rsidRPr="0022634A" w14:paraId="20AF3000" w14:textId="77777777" w:rsidTr="009E2286">
        <w:trPr>
          <w:trHeight w:val="300"/>
        </w:trPr>
        <w:tc>
          <w:tcPr>
            <w:tcW w:w="16325" w:type="dxa"/>
            <w:gridSpan w:val="29"/>
            <w:tcBorders>
              <w:top w:val="nil"/>
              <w:left w:val="nil"/>
              <w:bottom w:val="nil"/>
              <w:right w:val="nil"/>
            </w:tcBorders>
            <w:shd w:val="clear" w:color="auto" w:fill="auto"/>
            <w:noWrap/>
            <w:vAlign w:val="center"/>
            <w:hideMark/>
          </w:tcPr>
          <w:p w14:paraId="36A2DAC3" w14:textId="77777777" w:rsidR="009E2286" w:rsidRPr="0022634A" w:rsidRDefault="009E2286" w:rsidP="009E2286">
            <w:pPr>
              <w:ind w:firstLine="0"/>
              <w:jc w:val="center"/>
              <w:rPr>
                <w:sz w:val="20"/>
                <w:szCs w:val="20"/>
              </w:rPr>
            </w:pPr>
            <w:r w:rsidRPr="0022634A">
              <w:rPr>
                <w:sz w:val="20"/>
                <w:szCs w:val="20"/>
              </w:rPr>
              <w:t>от______ № _______________________</w:t>
            </w:r>
          </w:p>
        </w:tc>
      </w:tr>
      <w:tr w:rsidR="009E2286" w:rsidRPr="0022634A" w14:paraId="099236B2" w14:textId="77777777" w:rsidTr="009E2286">
        <w:trPr>
          <w:trHeight w:val="255"/>
        </w:trPr>
        <w:tc>
          <w:tcPr>
            <w:tcW w:w="1203" w:type="dxa"/>
            <w:gridSpan w:val="2"/>
            <w:tcBorders>
              <w:top w:val="nil"/>
              <w:left w:val="nil"/>
              <w:bottom w:val="nil"/>
              <w:right w:val="nil"/>
            </w:tcBorders>
            <w:shd w:val="clear" w:color="auto" w:fill="auto"/>
            <w:noWrap/>
            <w:vAlign w:val="center"/>
            <w:hideMark/>
          </w:tcPr>
          <w:p w14:paraId="7BD13C93" w14:textId="77777777" w:rsidR="009E2286" w:rsidRPr="0022634A" w:rsidRDefault="009E2286" w:rsidP="009E2286">
            <w:pPr>
              <w:ind w:firstLine="0"/>
              <w:jc w:val="center"/>
              <w:rPr>
                <w:sz w:val="20"/>
                <w:szCs w:val="20"/>
              </w:rPr>
            </w:pPr>
          </w:p>
        </w:tc>
        <w:tc>
          <w:tcPr>
            <w:tcW w:w="564" w:type="dxa"/>
            <w:tcBorders>
              <w:top w:val="nil"/>
              <w:left w:val="nil"/>
              <w:bottom w:val="nil"/>
              <w:right w:val="nil"/>
            </w:tcBorders>
            <w:shd w:val="clear" w:color="auto" w:fill="auto"/>
            <w:noWrap/>
            <w:vAlign w:val="center"/>
            <w:hideMark/>
          </w:tcPr>
          <w:p w14:paraId="250DC5AC" w14:textId="77777777" w:rsidR="009E2286" w:rsidRPr="0022634A" w:rsidRDefault="009E2286" w:rsidP="009E2286">
            <w:pPr>
              <w:ind w:firstLine="0"/>
              <w:rPr>
                <w:sz w:val="20"/>
                <w:szCs w:val="20"/>
              </w:rPr>
            </w:pPr>
          </w:p>
        </w:tc>
        <w:tc>
          <w:tcPr>
            <w:tcW w:w="1128" w:type="dxa"/>
            <w:gridSpan w:val="2"/>
            <w:tcBorders>
              <w:top w:val="nil"/>
              <w:left w:val="nil"/>
              <w:bottom w:val="nil"/>
              <w:right w:val="nil"/>
            </w:tcBorders>
            <w:shd w:val="clear" w:color="auto" w:fill="auto"/>
            <w:noWrap/>
            <w:vAlign w:val="center"/>
            <w:hideMark/>
          </w:tcPr>
          <w:p w14:paraId="1C650B1D" w14:textId="77777777" w:rsidR="009E2286" w:rsidRPr="0022634A" w:rsidRDefault="009E2286" w:rsidP="009E2286">
            <w:pPr>
              <w:ind w:firstLine="0"/>
              <w:rPr>
                <w:sz w:val="20"/>
                <w:szCs w:val="20"/>
              </w:rPr>
            </w:pPr>
          </w:p>
        </w:tc>
        <w:tc>
          <w:tcPr>
            <w:tcW w:w="4264" w:type="dxa"/>
            <w:gridSpan w:val="6"/>
            <w:tcBorders>
              <w:top w:val="nil"/>
              <w:left w:val="nil"/>
              <w:bottom w:val="nil"/>
              <w:right w:val="nil"/>
            </w:tcBorders>
            <w:shd w:val="clear" w:color="auto" w:fill="auto"/>
            <w:noWrap/>
            <w:vAlign w:val="center"/>
            <w:hideMark/>
          </w:tcPr>
          <w:p w14:paraId="6B6810C7" w14:textId="77777777" w:rsidR="009E2286" w:rsidRPr="0022634A" w:rsidRDefault="009E2286" w:rsidP="009E2286">
            <w:pPr>
              <w:ind w:firstLineChars="200" w:firstLine="400"/>
              <w:rPr>
                <w:sz w:val="20"/>
                <w:szCs w:val="20"/>
              </w:rPr>
            </w:pPr>
          </w:p>
        </w:tc>
        <w:tc>
          <w:tcPr>
            <w:tcW w:w="500" w:type="dxa"/>
            <w:tcBorders>
              <w:top w:val="nil"/>
              <w:left w:val="nil"/>
              <w:bottom w:val="nil"/>
              <w:right w:val="nil"/>
            </w:tcBorders>
            <w:shd w:val="clear" w:color="auto" w:fill="auto"/>
            <w:noWrap/>
            <w:vAlign w:val="bottom"/>
            <w:hideMark/>
          </w:tcPr>
          <w:p w14:paraId="125899C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C1142E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D3FCA2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33AB29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DE28A9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6EBE27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25B51F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46316D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87007D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CEA168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B700FD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51C853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230891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B07407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0402523"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77DD93B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A79CCA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DADA4A5" w14:textId="77777777" w:rsidR="009E2286" w:rsidRPr="0022634A" w:rsidRDefault="009E2286" w:rsidP="009E2286">
            <w:pPr>
              <w:ind w:firstLine="0"/>
              <w:rPr>
                <w:sz w:val="20"/>
                <w:szCs w:val="20"/>
              </w:rPr>
            </w:pPr>
          </w:p>
        </w:tc>
      </w:tr>
      <w:tr w:rsidR="009E2286" w:rsidRPr="0022634A" w14:paraId="0FEE80E4" w14:textId="77777777" w:rsidTr="009E2286">
        <w:trPr>
          <w:trHeight w:val="300"/>
        </w:trPr>
        <w:tc>
          <w:tcPr>
            <w:tcW w:w="16325" w:type="dxa"/>
            <w:gridSpan w:val="29"/>
            <w:tcBorders>
              <w:top w:val="nil"/>
              <w:left w:val="nil"/>
              <w:bottom w:val="nil"/>
              <w:right w:val="nil"/>
            </w:tcBorders>
            <w:shd w:val="clear" w:color="auto" w:fill="auto"/>
            <w:noWrap/>
            <w:vAlign w:val="center"/>
            <w:hideMark/>
          </w:tcPr>
          <w:p w14:paraId="4948FBBE" w14:textId="67178079" w:rsidR="009E2286" w:rsidRPr="0022634A" w:rsidRDefault="009E2286" w:rsidP="009E2286">
            <w:pPr>
              <w:ind w:firstLine="0"/>
              <w:rPr>
                <w:b/>
                <w:bCs/>
                <w:color w:val="000000"/>
                <w:sz w:val="20"/>
                <w:szCs w:val="20"/>
              </w:rPr>
            </w:pPr>
            <w:r w:rsidRPr="0022634A">
              <w:rPr>
                <w:b/>
                <w:bCs/>
                <w:color w:val="000000"/>
                <w:sz w:val="20"/>
                <w:szCs w:val="20"/>
              </w:rPr>
              <w:t>I.</w:t>
            </w:r>
            <w:r w:rsidR="009F570C">
              <w:rPr>
                <w:b/>
                <w:bCs/>
                <w:color w:val="000000"/>
                <w:sz w:val="14"/>
                <w:szCs w:val="14"/>
              </w:rPr>
              <w:t xml:space="preserve"> </w:t>
            </w:r>
            <w:r w:rsidRPr="0022634A">
              <w:rPr>
                <w:b/>
                <w:bCs/>
                <w:color w:val="000000"/>
                <w:sz w:val="14"/>
                <w:szCs w:val="14"/>
              </w:rPr>
              <w:t xml:space="preserve">  </w:t>
            </w:r>
            <w:r w:rsidRPr="0022634A">
              <w:rPr>
                <w:b/>
                <w:bCs/>
                <w:color w:val="000000"/>
                <w:sz w:val="20"/>
                <w:szCs w:val="20"/>
              </w:rPr>
              <w:t>Общая часть</w:t>
            </w:r>
          </w:p>
        </w:tc>
      </w:tr>
      <w:tr w:rsidR="009E2286" w:rsidRPr="0022634A" w14:paraId="0452E7C9" w14:textId="77777777" w:rsidTr="009E2286">
        <w:trPr>
          <w:trHeight w:val="255"/>
        </w:trPr>
        <w:tc>
          <w:tcPr>
            <w:tcW w:w="1203" w:type="dxa"/>
            <w:gridSpan w:val="2"/>
            <w:tcBorders>
              <w:top w:val="nil"/>
              <w:left w:val="nil"/>
              <w:bottom w:val="nil"/>
              <w:right w:val="nil"/>
            </w:tcBorders>
            <w:shd w:val="clear" w:color="auto" w:fill="auto"/>
            <w:noWrap/>
            <w:vAlign w:val="center"/>
            <w:hideMark/>
          </w:tcPr>
          <w:p w14:paraId="4BD36EA3" w14:textId="77777777" w:rsidR="009E2286" w:rsidRPr="0022634A" w:rsidRDefault="009E2286" w:rsidP="009E2286">
            <w:pPr>
              <w:ind w:firstLine="0"/>
              <w:rPr>
                <w:b/>
                <w:bCs/>
                <w:color w:val="000000"/>
                <w:sz w:val="20"/>
                <w:szCs w:val="20"/>
              </w:rPr>
            </w:pPr>
          </w:p>
        </w:tc>
        <w:tc>
          <w:tcPr>
            <w:tcW w:w="564" w:type="dxa"/>
            <w:tcBorders>
              <w:top w:val="nil"/>
              <w:left w:val="nil"/>
              <w:bottom w:val="nil"/>
              <w:right w:val="nil"/>
            </w:tcBorders>
            <w:shd w:val="clear" w:color="auto" w:fill="auto"/>
            <w:noWrap/>
            <w:vAlign w:val="center"/>
            <w:hideMark/>
          </w:tcPr>
          <w:p w14:paraId="09484BD2" w14:textId="77777777" w:rsidR="009E2286" w:rsidRPr="0022634A" w:rsidRDefault="009E2286" w:rsidP="009E2286">
            <w:pPr>
              <w:ind w:firstLine="0"/>
              <w:rPr>
                <w:sz w:val="20"/>
                <w:szCs w:val="20"/>
              </w:rPr>
            </w:pPr>
          </w:p>
        </w:tc>
        <w:tc>
          <w:tcPr>
            <w:tcW w:w="1128" w:type="dxa"/>
            <w:gridSpan w:val="2"/>
            <w:tcBorders>
              <w:top w:val="nil"/>
              <w:left w:val="nil"/>
              <w:bottom w:val="nil"/>
              <w:right w:val="nil"/>
            </w:tcBorders>
            <w:shd w:val="clear" w:color="auto" w:fill="auto"/>
            <w:noWrap/>
            <w:vAlign w:val="center"/>
            <w:hideMark/>
          </w:tcPr>
          <w:p w14:paraId="35915A48" w14:textId="77777777" w:rsidR="009E2286" w:rsidRPr="0022634A" w:rsidRDefault="009E2286" w:rsidP="009E2286">
            <w:pPr>
              <w:ind w:firstLine="0"/>
              <w:rPr>
                <w:sz w:val="20"/>
                <w:szCs w:val="20"/>
              </w:rPr>
            </w:pPr>
          </w:p>
        </w:tc>
        <w:tc>
          <w:tcPr>
            <w:tcW w:w="4264" w:type="dxa"/>
            <w:gridSpan w:val="6"/>
            <w:tcBorders>
              <w:top w:val="nil"/>
              <w:left w:val="nil"/>
              <w:bottom w:val="nil"/>
              <w:right w:val="nil"/>
            </w:tcBorders>
            <w:shd w:val="clear" w:color="auto" w:fill="auto"/>
            <w:noWrap/>
            <w:vAlign w:val="center"/>
            <w:hideMark/>
          </w:tcPr>
          <w:p w14:paraId="24414F5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88D14D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76484D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6483F8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CBA3D0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FC4936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357D06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AE2CE2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A0C1DC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DDFA3E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79EABE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D34B8F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AA8E10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BCDA8B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BCDCF1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18E8D0E"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64C63AE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3CEDAE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1B0BD16" w14:textId="77777777" w:rsidR="009E2286" w:rsidRPr="0022634A" w:rsidRDefault="009E2286" w:rsidP="009E2286">
            <w:pPr>
              <w:ind w:firstLine="0"/>
              <w:rPr>
                <w:sz w:val="20"/>
                <w:szCs w:val="20"/>
              </w:rPr>
            </w:pPr>
          </w:p>
        </w:tc>
      </w:tr>
      <w:tr w:rsidR="009E2286" w:rsidRPr="0022634A" w14:paraId="3135DEE3" w14:textId="77777777" w:rsidTr="009E2286">
        <w:trPr>
          <w:trHeight w:val="255"/>
        </w:trPr>
        <w:tc>
          <w:tcPr>
            <w:tcW w:w="4587" w:type="dxa"/>
            <w:gridSpan w:val="8"/>
            <w:tcBorders>
              <w:top w:val="nil"/>
              <w:left w:val="nil"/>
              <w:bottom w:val="nil"/>
              <w:right w:val="nil"/>
            </w:tcBorders>
            <w:shd w:val="clear" w:color="auto" w:fill="auto"/>
            <w:noWrap/>
            <w:vAlign w:val="center"/>
            <w:hideMark/>
          </w:tcPr>
          <w:p w14:paraId="7B92C7FB" w14:textId="77777777" w:rsidR="009E2286" w:rsidRPr="0022634A" w:rsidRDefault="009E2286" w:rsidP="009E2286">
            <w:pPr>
              <w:ind w:firstLine="0"/>
              <w:rPr>
                <w:sz w:val="20"/>
                <w:szCs w:val="20"/>
              </w:rPr>
            </w:pPr>
            <w:r w:rsidRPr="0022634A">
              <w:rPr>
                <w:sz w:val="20"/>
                <w:szCs w:val="20"/>
              </w:rPr>
              <w:t>Наименование территориального фонда ОМС</w:t>
            </w:r>
          </w:p>
        </w:tc>
        <w:tc>
          <w:tcPr>
            <w:tcW w:w="564" w:type="dxa"/>
            <w:tcBorders>
              <w:top w:val="nil"/>
              <w:left w:val="nil"/>
              <w:bottom w:val="nil"/>
              <w:right w:val="nil"/>
            </w:tcBorders>
            <w:shd w:val="clear" w:color="auto" w:fill="auto"/>
            <w:noWrap/>
            <w:vAlign w:val="bottom"/>
            <w:hideMark/>
          </w:tcPr>
          <w:p w14:paraId="490EF0B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D35016E"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5584C335" w14:textId="77777777" w:rsidR="009E2286" w:rsidRPr="0022634A" w:rsidRDefault="009E2286" w:rsidP="009E2286">
            <w:pPr>
              <w:ind w:firstLine="0"/>
              <w:rPr>
                <w:sz w:val="20"/>
                <w:szCs w:val="20"/>
              </w:rPr>
            </w:pPr>
          </w:p>
        </w:tc>
        <w:tc>
          <w:tcPr>
            <w:tcW w:w="9166" w:type="dxa"/>
            <w:gridSpan w:val="18"/>
            <w:tcBorders>
              <w:top w:val="nil"/>
              <w:left w:val="nil"/>
              <w:bottom w:val="single" w:sz="4" w:space="0" w:color="auto"/>
              <w:right w:val="nil"/>
            </w:tcBorders>
            <w:shd w:val="clear" w:color="auto" w:fill="auto"/>
            <w:vAlign w:val="center"/>
            <w:hideMark/>
          </w:tcPr>
          <w:p w14:paraId="6141B7D2" w14:textId="77777777" w:rsidR="009E2286" w:rsidRPr="0022634A" w:rsidRDefault="009E2286" w:rsidP="009E2286">
            <w:pPr>
              <w:ind w:firstLine="0"/>
              <w:jc w:val="center"/>
              <w:rPr>
                <w:b/>
                <w:bCs/>
                <w:sz w:val="20"/>
                <w:szCs w:val="20"/>
              </w:rPr>
            </w:pPr>
            <w:r w:rsidRPr="0022634A">
              <w:rPr>
                <w:b/>
                <w:bCs/>
                <w:sz w:val="20"/>
                <w:szCs w:val="20"/>
              </w:rPr>
              <w:t>ТФОМС Оренбургской области</w:t>
            </w:r>
          </w:p>
        </w:tc>
      </w:tr>
      <w:tr w:rsidR="009E2286" w:rsidRPr="0022634A" w14:paraId="62562FE8" w14:textId="77777777" w:rsidTr="009E2286">
        <w:trPr>
          <w:trHeight w:val="255"/>
        </w:trPr>
        <w:tc>
          <w:tcPr>
            <w:tcW w:w="5715" w:type="dxa"/>
            <w:gridSpan w:val="10"/>
            <w:tcBorders>
              <w:top w:val="nil"/>
              <w:left w:val="nil"/>
              <w:bottom w:val="nil"/>
              <w:right w:val="nil"/>
            </w:tcBorders>
            <w:shd w:val="clear" w:color="auto" w:fill="auto"/>
            <w:noWrap/>
            <w:vAlign w:val="center"/>
            <w:hideMark/>
          </w:tcPr>
          <w:p w14:paraId="7AB47E02" w14:textId="77777777" w:rsidR="009E2286" w:rsidRPr="0022634A" w:rsidRDefault="009E2286" w:rsidP="009E2286">
            <w:pPr>
              <w:ind w:firstLine="0"/>
              <w:rPr>
                <w:sz w:val="20"/>
                <w:szCs w:val="20"/>
              </w:rPr>
            </w:pPr>
            <w:r w:rsidRPr="0022634A">
              <w:rPr>
                <w:sz w:val="20"/>
                <w:szCs w:val="20"/>
              </w:rPr>
              <w:t xml:space="preserve">Наименование страховой медицинской организации </w:t>
            </w:r>
          </w:p>
        </w:tc>
        <w:tc>
          <w:tcPr>
            <w:tcW w:w="1444" w:type="dxa"/>
            <w:tcBorders>
              <w:top w:val="nil"/>
              <w:left w:val="nil"/>
              <w:bottom w:val="nil"/>
              <w:right w:val="nil"/>
            </w:tcBorders>
            <w:shd w:val="clear" w:color="auto" w:fill="auto"/>
            <w:noWrap/>
            <w:vAlign w:val="bottom"/>
            <w:hideMark/>
          </w:tcPr>
          <w:p w14:paraId="795300DE" w14:textId="77777777" w:rsidR="009E2286" w:rsidRPr="0022634A" w:rsidRDefault="009E2286" w:rsidP="009E2286">
            <w:pPr>
              <w:ind w:firstLine="0"/>
              <w:rPr>
                <w:sz w:val="20"/>
                <w:szCs w:val="20"/>
              </w:rPr>
            </w:pPr>
          </w:p>
        </w:tc>
        <w:tc>
          <w:tcPr>
            <w:tcW w:w="9166" w:type="dxa"/>
            <w:gridSpan w:val="18"/>
            <w:tcBorders>
              <w:top w:val="nil"/>
              <w:left w:val="nil"/>
              <w:bottom w:val="single" w:sz="4" w:space="0" w:color="auto"/>
              <w:right w:val="nil"/>
            </w:tcBorders>
            <w:shd w:val="clear" w:color="auto" w:fill="auto"/>
            <w:vAlign w:val="center"/>
            <w:hideMark/>
          </w:tcPr>
          <w:p w14:paraId="00554574" w14:textId="77777777" w:rsidR="009E2286" w:rsidRPr="0022634A" w:rsidRDefault="009E2286" w:rsidP="009E2286">
            <w:pPr>
              <w:ind w:firstLine="0"/>
              <w:jc w:val="center"/>
              <w:rPr>
                <w:b/>
                <w:bCs/>
                <w:sz w:val="20"/>
                <w:szCs w:val="20"/>
              </w:rPr>
            </w:pPr>
            <w:r w:rsidRPr="0022634A">
              <w:rPr>
                <w:b/>
                <w:bCs/>
                <w:sz w:val="20"/>
                <w:szCs w:val="20"/>
              </w:rPr>
              <w:t> </w:t>
            </w:r>
          </w:p>
        </w:tc>
      </w:tr>
      <w:tr w:rsidR="009E2286" w:rsidRPr="0022634A" w14:paraId="5461C7D3" w14:textId="77777777" w:rsidTr="009E2286">
        <w:trPr>
          <w:trHeight w:val="255"/>
        </w:trPr>
        <w:tc>
          <w:tcPr>
            <w:tcW w:w="4587" w:type="dxa"/>
            <w:gridSpan w:val="8"/>
            <w:tcBorders>
              <w:top w:val="nil"/>
              <w:left w:val="nil"/>
              <w:bottom w:val="nil"/>
              <w:right w:val="nil"/>
            </w:tcBorders>
            <w:shd w:val="clear" w:color="auto" w:fill="auto"/>
            <w:noWrap/>
            <w:vAlign w:val="center"/>
            <w:hideMark/>
          </w:tcPr>
          <w:p w14:paraId="1F78BD0A" w14:textId="77777777" w:rsidR="009E2286" w:rsidRPr="0022634A" w:rsidRDefault="009E2286" w:rsidP="009E2286">
            <w:pPr>
              <w:ind w:firstLine="0"/>
              <w:rPr>
                <w:sz w:val="20"/>
                <w:szCs w:val="20"/>
              </w:rPr>
            </w:pPr>
            <w:r w:rsidRPr="0022634A">
              <w:rPr>
                <w:sz w:val="20"/>
                <w:szCs w:val="20"/>
              </w:rPr>
              <w:t>Наименование медицинской организации</w:t>
            </w:r>
          </w:p>
        </w:tc>
        <w:tc>
          <w:tcPr>
            <w:tcW w:w="564" w:type="dxa"/>
            <w:tcBorders>
              <w:top w:val="nil"/>
              <w:left w:val="nil"/>
              <w:bottom w:val="nil"/>
              <w:right w:val="nil"/>
            </w:tcBorders>
            <w:shd w:val="clear" w:color="auto" w:fill="auto"/>
            <w:noWrap/>
            <w:vAlign w:val="bottom"/>
            <w:hideMark/>
          </w:tcPr>
          <w:p w14:paraId="75F8DDC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7602CFF"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6FAB2473" w14:textId="77777777" w:rsidR="009E2286" w:rsidRPr="0022634A" w:rsidRDefault="009E2286" w:rsidP="009E2286">
            <w:pPr>
              <w:ind w:firstLine="0"/>
              <w:rPr>
                <w:sz w:val="20"/>
                <w:szCs w:val="20"/>
              </w:rPr>
            </w:pPr>
          </w:p>
        </w:tc>
        <w:tc>
          <w:tcPr>
            <w:tcW w:w="9166" w:type="dxa"/>
            <w:gridSpan w:val="18"/>
            <w:tcBorders>
              <w:top w:val="nil"/>
              <w:left w:val="nil"/>
              <w:bottom w:val="single" w:sz="4" w:space="0" w:color="auto"/>
              <w:right w:val="nil"/>
            </w:tcBorders>
            <w:shd w:val="clear" w:color="auto" w:fill="auto"/>
            <w:vAlign w:val="center"/>
            <w:hideMark/>
          </w:tcPr>
          <w:p w14:paraId="13A24C9C" w14:textId="77777777" w:rsidR="009E2286" w:rsidRPr="0022634A" w:rsidRDefault="009E2286" w:rsidP="009E2286">
            <w:pPr>
              <w:ind w:firstLine="0"/>
              <w:jc w:val="center"/>
              <w:rPr>
                <w:b/>
                <w:bCs/>
                <w:sz w:val="20"/>
                <w:szCs w:val="20"/>
              </w:rPr>
            </w:pPr>
            <w:r w:rsidRPr="0022634A">
              <w:rPr>
                <w:b/>
                <w:bCs/>
                <w:sz w:val="20"/>
                <w:szCs w:val="20"/>
              </w:rPr>
              <w:t>ГБУЗ "Оренбургская областная клиническая больница им. В.И.Войнова"</w:t>
            </w:r>
          </w:p>
        </w:tc>
      </w:tr>
      <w:tr w:rsidR="009E2286" w:rsidRPr="0022634A" w14:paraId="57385C6A" w14:textId="77777777" w:rsidTr="009E2286">
        <w:trPr>
          <w:trHeight w:val="255"/>
        </w:trPr>
        <w:tc>
          <w:tcPr>
            <w:tcW w:w="7159" w:type="dxa"/>
            <w:gridSpan w:val="11"/>
            <w:tcBorders>
              <w:top w:val="nil"/>
              <w:left w:val="nil"/>
              <w:bottom w:val="nil"/>
              <w:right w:val="nil"/>
            </w:tcBorders>
            <w:shd w:val="clear" w:color="auto" w:fill="auto"/>
            <w:noWrap/>
            <w:vAlign w:val="center"/>
            <w:hideMark/>
          </w:tcPr>
          <w:p w14:paraId="463BCA9C" w14:textId="4ED2517F" w:rsidR="009E2286" w:rsidRPr="0022634A" w:rsidRDefault="009E2286" w:rsidP="009E2286">
            <w:pPr>
              <w:ind w:firstLine="0"/>
              <w:rPr>
                <w:sz w:val="20"/>
                <w:szCs w:val="20"/>
              </w:rPr>
            </w:pPr>
            <w:r w:rsidRPr="0022634A">
              <w:rPr>
                <w:sz w:val="20"/>
                <w:szCs w:val="20"/>
              </w:rPr>
              <w:t xml:space="preserve">Наименование медицинской организации - заказчика </w:t>
            </w:r>
            <w:r w:rsidR="005139D6" w:rsidRPr="0022634A">
              <w:rPr>
                <w:sz w:val="20"/>
                <w:szCs w:val="20"/>
              </w:rPr>
              <w:t>лабораторных</w:t>
            </w:r>
            <w:r w:rsidRPr="0022634A">
              <w:rPr>
                <w:sz w:val="20"/>
                <w:szCs w:val="20"/>
              </w:rPr>
              <w:t xml:space="preserve"> исследований</w:t>
            </w:r>
          </w:p>
        </w:tc>
        <w:tc>
          <w:tcPr>
            <w:tcW w:w="9166" w:type="dxa"/>
            <w:gridSpan w:val="18"/>
            <w:tcBorders>
              <w:top w:val="nil"/>
              <w:left w:val="nil"/>
              <w:bottom w:val="single" w:sz="4" w:space="0" w:color="auto"/>
              <w:right w:val="nil"/>
            </w:tcBorders>
            <w:shd w:val="clear" w:color="auto" w:fill="auto"/>
            <w:vAlign w:val="center"/>
            <w:hideMark/>
          </w:tcPr>
          <w:p w14:paraId="7ED89E28" w14:textId="77777777" w:rsidR="009E2286" w:rsidRPr="0022634A" w:rsidRDefault="009E2286" w:rsidP="009E2286">
            <w:pPr>
              <w:ind w:firstLine="0"/>
              <w:jc w:val="center"/>
              <w:rPr>
                <w:b/>
                <w:bCs/>
                <w:sz w:val="20"/>
                <w:szCs w:val="20"/>
              </w:rPr>
            </w:pPr>
            <w:r w:rsidRPr="0022634A">
              <w:rPr>
                <w:b/>
                <w:bCs/>
                <w:sz w:val="20"/>
                <w:szCs w:val="20"/>
              </w:rPr>
              <w:t> </w:t>
            </w:r>
          </w:p>
        </w:tc>
      </w:tr>
      <w:tr w:rsidR="009E2286" w:rsidRPr="0022634A" w14:paraId="5BA6EEE7" w14:textId="77777777" w:rsidTr="009E2286">
        <w:trPr>
          <w:trHeight w:val="255"/>
        </w:trPr>
        <w:tc>
          <w:tcPr>
            <w:tcW w:w="3459" w:type="dxa"/>
            <w:gridSpan w:val="6"/>
            <w:tcBorders>
              <w:top w:val="nil"/>
              <w:left w:val="nil"/>
              <w:bottom w:val="nil"/>
              <w:right w:val="nil"/>
            </w:tcBorders>
            <w:shd w:val="clear" w:color="auto" w:fill="auto"/>
            <w:noWrap/>
            <w:vAlign w:val="center"/>
            <w:hideMark/>
          </w:tcPr>
          <w:p w14:paraId="283E4053" w14:textId="77777777" w:rsidR="009E2286" w:rsidRPr="0022634A" w:rsidRDefault="009E2286" w:rsidP="009E2286">
            <w:pPr>
              <w:ind w:firstLine="0"/>
              <w:rPr>
                <w:sz w:val="20"/>
                <w:szCs w:val="20"/>
              </w:rPr>
            </w:pPr>
            <w:r w:rsidRPr="0022634A">
              <w:rPr>
                <w:sz w:val="20"/>
                <w:szCs w:val="20"/>
              </w:rPr>
              <w:t>Номер счета/ реестра счетов</w:t>
            </w:r>
          </w:p>
        </w:tc>
        <w:tc>
          <w:tcPr>
            <w:tcW w:w="564" w:type="dxa"/>
            <w:tcBorders>
              <w:top w:val="nil"/>
              <w:left w:val="nil"/>
              <w:bottom w:val="nil"/>
              <w:right w:val="nil"/>
            </w:tcBorders>
            <w:shd w:val="clear" w:color="auto" w:fill="auto"/>
            <w:noWrap/>
            <w:vAlign w:val="bottom"/>
            <w:hideMark/>
          </w:tcPr>
          <w:p w14:paraId="7736869E"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1D74CC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BA8CE4D"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5FF244F"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3820CE5B" w14:textId="77777777" w:rsidR="009E2286" w:rsidRPr="0022634A" w:rsidRDefault="009E2286" w:rsidP="009E2286">
            <w:pPr>
              <w:ind w:firstLine="0"/>
              <w:rPr>
                <w:sz w:val="20"/>
                <w:szCs w:val="20"/>
              </w:rPr>
            </w:pPr>
          </w:p>
        </w:tc>
        <w:tc>
          <w:tcPr>
            <w:tcW w:w="9166" w:type="dxa"/>
            <w:gridSpan w:val="18"/>
            <w:tcBorders>
              <w:top w:val="nil"/>
              <w:left w:val="nil"/>
              <w:bottom w:val="single" w:sz="4" w:space="0" w:color="auto"/>
              <w:right w:val="nil"/>
            </w:tcBorders>
            <w:shd w:val="clear" w:color="auto" w:fill="auto"/>
            <w:vAlign w:val="center"/>
            <w:hideMark/>
          </w:tcPr>
          <w:p w14:paraId="5D9942DD" w14:textId="77777777" w:rsidR="009E2286" w:rsidRPr="0022634A" w:rsidRDefault="009E2286" w:rsidP="009E2286">
            <w:pPr>
              <w:ind w:firstLine="0"/>
              <w:jc w:val="center"/>
              <w:rPr>
                <w:b/>
                <w:bCs/>
                <w:sz w:val="20"/>
                <w:szCs w:val="20"/>
              </w:rPr>
            </w:pPr>
            <w:r w:rsidRPr="0022634A">
              <w:rPr>
                <w:b/>
                <w:bCs/>
                <w:sz w:val="20"/>
                <w:szCs w:val="20"/>
              </w:rPr>
              <w:t> </w:t>
            </w:r>
          </w:p>
        </w:tc>
      </w:tr>
      <w:tr w:rsidR="009E2286" w:rsidRPr="0022634A" w14:paraId="5606ADF4" w14:textId="77777777" w:rsidTr="009E2286">
        <w:trPr>
          <w:trHeight w:val="255"/>
        </w:trPr>
        <w:tc>
          <w:tcPr>
            <w:tcW w:w="5715" w:type="dxa"/>
            <w:gridSpan w:val="10"/>
            <w:tcBorders>
              <w:top w:val="nil"/>
              <w:left w:val="nil"/>
              <w:bottom w:val="nil"/>
              <w:right w:val="nil"/>
            </w:tcBorders>
            <w:shd w:val="clear" w:color="auto" w:fill="auto"/>
            <w:noWrap/>
            <w:vAlign w:val="center"/>
            <w:hideMark/>
          </w:tcPr>
          <w:p w14:paraId="2E27ECDC" w14:textId="77777777" w:rsidR="009E2286" w:rsidRPr="0022634A" w:rsidRDefault="009E2286" w:rsidP="009E2286">
            <w:pPr>
              <w:ind w:firstLine="0"/>
              <w:rPr>
                <w:sz w:val="20"/>
                <w:szCs w:val="20"/>
              </w:rPr>
            </w:pPr>
            <w:r w:rsidRPr="0022634A">
              <w:rPr>
                <w:sz w:val="20"/>
                <w:szCs w:val="20"/>
              </w:rPr>
              <w:t>Период, за который предоставлен счет/реестр счетов</w:t>
            </w:r>
          </w:p>
        </w:tc>
        <w:tc>
          <w:tcPr>
            <w:tcW w:w="1444" w:type="dxa"/>
            <w:tcBorders>
              <w:top w:val="nil"/>
              <w:left w:val="nil"/>
              <w:bottom w:val="nil"/>
              <w:right w:val="nil"/>
            </w:tcBorders>
            <w:shd w:val="clear" w:color="auto" w:fill="auto"/>
            <w:noWrap/>
            <w:vAlign w:val="bottom"/>
            <w:hideMark/>
          </w:tcPr>
          <w:p w14:paraId="4CB67EB3" w14:textId="77777777" w:rsidR="009E2286" w:rsidRPr="0022634A" w:rsidRDefault="009E2286" w:rsidP="009E2286">
            <w:pPr>
              <w:ind w:firstLine="0"/>
              <w:rPr>
                <w:sz w:val="20"/>
                <w:szCs w:val="20"/>
              </w:rPr>
            </w:pPr>
          </w:p>
        </w:tc>
        <w:tc>
          <w:tcPr>
            <w:tcW w:w="9166" w:type="dxa"/>
            <w:gridSpan w:val="18"/>
            <w:tcBorders>
              <w:top w:val="single" w:sz="4" w:space="0" w:color="auto"/>
              <w:left w:val="nil"/>
              <w:bottom w:val="nil"/>
              <w:right w:val="nil"/>
            </w:tcBorders>
            <w:shd w:val="clear" w:color="auto" w:fill="auto"/>
            <w:noWrap/>
            <w:vAlign w:val="center"/>
            <w:hideMark/>
          </w:tcPr>
          <w:p w14:paraId="10277D82" w14:textId="77777777" w:rsidR="009E2286" w:rsidRPr="0022634A" w:rsidRDefault="009E2286" w:rsidP="009E2286">
            <w:pPr>
              <w:ind w:firstLine="0"/>
              <w:rPr>
                <w:sz w:val="20"/>
                <w:szCs w:val="20"/>
              </w:rPr>
            </w:pPr>
            <w:r w:rsidRPr="0022634A">
              <w:rPr>
                <w:sz w:val="20"/>
                <w:szCs w:val="20"/>
              </w:rPr>
              <w:t>с «___» _________ 20__ г. по «___» _________ 20__г.</w:t>
            </w:r>
          </w:p>
        </w:tc>
      </w:tr>
      <w:tr w:rsidR="009E2286" w:rsidRPr="0022634A" w14:paraId="4979E154" w14:textId="77777777" w:rsidTr="009E2286">
        <w:trPr>
          <w:trHeight w:val="255"/>
        </w:trPr>
        <w:tc>
          <w:tcPr>
            <w:tcW w:w="2895" w:type="dxa"/>
            <w:gridSpan w:val="5"/>
            <w:tcBorders>
              <w:top w:val="nil"/>
              <w:left w:val="nil"/>
              <w:bottom w:val="nil"/>
              <w:right w:val="nil"/>
            </w:tcBorders>
            <w:shd w:val="clear" w:color="auto" w:fill="auto"/>
            <w:noWrap/>
            <w:vAlign w:val="center"/>
            <w:hideMark/>
          </w:tcPr>
          <w:p w14:paraId="594C5FA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61FE66B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77B7DE56"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63D9713E"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27DA35DC"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795106B2"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center"/>
            <w:hideMark/>
          </w:tcPr>
          <w:p w14:paraId="347AC95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58AA6A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32860A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F100C6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5B7C3C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5DF4BC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26B66C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D5233A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593C42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0D968D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F978A9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3ACD38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83C4BB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C32A68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E2BF94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8066638"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788C34E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5D580F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AC16CDB" w14:textId="77777777" w:rsidR="009E2286" w:rsidRPr="0022634A" w:rsidRDefault="009E2286" w:rsidP="009E2286">
            <w:pPr>
              <w:ind w:firstLine="0"/>
              <w:rPr>
                <w:sz w:val="20"/>
                <w:szCs w:val="20"/>
              </w:rPr>
            </w:pPr>
          </w:p>
        </w:tc>
      </w:tr>
      <w:tr w:rsidR="009E2286" w:rsidRPr="0022634A" w14:paraId="712569CB" w14:textId="77777777" w:rsidTr="009E2286">
        <w:trPr>
          <w:trHeight w:val="255"/>
        </w:trPr>
        <w:tc>
          <w:tcPr>
            <w:tcW w:w="7159" w:type="dxa"/>
            <w:gridSpan w:val="11"/>
            <w:tcBorders>
              <w:top w:val="nil"/>
              <w:left w:val="nil"/>
              <w:bottom w:val="nil"/>
              <w:right w:val="nil"/>
            </w:tcBorders>
            <w:shd w:val="clear" w:color="auto" w:fill="auto"/>
            <w:noWrap/>
            <w:vAlign w:val="center"/>
            <w:hideMark/>
          </w:tcPr>
          <w:p w14:paraId="63C6303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53408D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843102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FD01E1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E1EEB2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330746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4EFBFC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C9D466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8A3BD9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CACCBE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C164CE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E9135C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3C8D06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9F1148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0AE6A7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E366F9C"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59645F2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AA25C5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1BC5569" w14:textId="77777777" w:rsidR="009E2286" w:rsidRPr="0022634A" w:rsidRDefault="009E2286" w:rsidP="009E2286">
            <w:pPr>
              <w:ind w:firstLine="0"/>
              <w:rPr>
                <w:sz w:val="20"/>
                <w:szCs w:val="20"/>
              </w:rPr>
            </w:pPr>
          </w:p>
        </w:tc>
      </w:tr>
      <w:tr w:rsidR="009E2286" w:rsidRPr="0022634A" w14:paraId="36B23821" w14:textId="77777777" w:rsidTr="009E2286">
        <w:trPr>
          <w:trHeight w:val="300"/>
        </w:trPr>
        <w:tc>
          <w:tcPr>
            <w:tcW w:w="16325" w:type="dxa"/>
            <w:gridSpan w:val="29"/>
            <w:vMerge w:val="restart"/>
            <w:tcBorders>
              <w:top w:val="nil"/>
              <w:left w:val="nil"/>
              <w:bottom w:val="nil"/>
              <w:right w:val="nil"/>
            </w:tcBorders>
            <w:shd w:val="clear" w:color="auto" w:fill="auto"/>
            <w:vAlign w:val="center"/>
            <w:hideMark/>
          </w:tcPr>
          <w:p w14:paraId="435889FB" w14:textId="61A4A583" w:rsidR="009E2286" w:rsidRPr="0022634A" w:rsidRDefault="009E2286" w:rsidP="009E2286">
            <w:pPr>
              <w:ind w:firstLine="0"/>
              <w:rPr>
                <w:b/>
                <w:bCs/>
                <w:color w:val="000000"/>
                <w:sz w:val="20"/>
                <w:szCs w:val="20"/>
              </w:rPr>
            </w:pPr>
            <w:r w:rsidRPr="0022634A">
              <w:rPr>
                <w:b/>
                <w:bCs/>
                <w:color w:val="000000"/>
                <w:sz w:val="20"/>
                <w:szCs w:val="20"/>
              </w:rPr>
              <w:t>II.</w:t>
            </w:r>
            <w:r w:rsidR="009F570C">
              <w:rPr>
                <w:b/>
                <w:bCs/>
                <w:color w:val="000000"/>
                <w:sz w:val="20"/>
                <w:szCs w:val="20"/>
              </w:rPr>
              <w:t xml:space="preserve"> </w:t>
            </w:r>
            <w:r w:rsidRPr="0022634A">
              <w:rPr>
                <w:b/>
                <w:bCs/>
                <w:color w:val="000000"/>
                <w:sz w:val="20"/>
                <w:szCs w:val="20"/>
              </w:rPr>
              <w:t>Диагностические исследования, проведенные по направлению от иных медицинских организаций в централизованной лаборатории,</w:t>
            </w:r>
            <w:r w:rsidR="009F570C">
              <w:rPr>
                <w:b/>
                <w:bCs/>
                <w:color w:val="000000"/>
                <w:sz w:val="20"/>
                <w:szCs w:val="20"/>
              </w:rPr>
              <w:t xml:space="preserve"> </w:t>
            </w:r>
            <w:r w:rsidRPr="0022634A">
              <w:rPr>
                <w:b/>
                <w:bCs/>
                <w:color w:val="000000"/>
                <w:sz w:val="20"/>
                <w:szCs w:val="20"/>
              </w:rPr>
              <w:t xml:space="preserve"> в соответствии с распоряжением МЗ</w:t>
            </w:r>
            <w:r w:rsidR="008F7E54">
              <w:rPr>
                <w:b/>
                <w:bCs/>
                <w:color w:val="000000"/>
                <w:sz w:val="20"/>
                <w:szCs w:val="20"/>
              </w:rPr>
              <w:t> </w:t>
            </w:r>
            <w:r w:rsidRPr="0022634A">
              <w:rPr>
                <w:b/>
                <w:bCs/>
                <w:color w:val="000000"/>
                <w:sz w:val="20"/>
                <w:szCs w:val="20"/>
              </w:rPr>
              <w:t>ОО и ТФОМС №3028/318 от 28.12.2023 года в рамках ТП ОМС</w:t>
            </w:r>
          </w:p>
        </w:tc>
      </w:tr>
      <w:tr w:rsidR="009E2286" w:rsidRPr="0022634A" w14:paraId="5E429945" w14:textId="77777777" w:rsidTr="009E2286">
        <w:trPr>
          <w:trHeight w:val="300"/>
        </w:trPr>
        <w:tc>
          <w:tcPr>
            <w:tcW w:w="16325" w:type="dxa"/>
            <w:gridSpan w:val="29"/>
            <w:vMerge/>
            <w:tcBorders>
              <w:top w:val="nil"/>
              <w:left w:val="nil"/>
              <w:bottom w:val="nil"/>
              <w:right w:val="nil"/>
            </w:tcBorders>
            <w:vAlign w:val="center"/>
            <w:hideMark/>
          </w:tcPr>
          <w:p w14:paraId="6E200A93" w14:textId="77777777" w:rsidR="009E2286" w:rsidRPr="0022634A" w:rsidRDefault="009E2286" w:rsidP="009E2286">
            <w:pPr>
              <w:ind w:firstLine="0"/>
              <w:rPr>
                <w:b/>
                <w:bCs/>
                <w:color w:val="000000"/>
                <w:sz w:val="20"/>
                <w:szCs w:val="20"/>
              </w:rPr>
            </w:pPr>
          </w:p>
        </w:tc>
      </w:tr>
      <w:tr w:rsidR="009E2286" w:rsidRPr="0022634A" w14:paraId="095A07E3" w14:textId="77777777" w:rsidTr="009E2286">
        <w:trPr>
          <w:trHeight w:val="255"/>
        </w:trPr>
        <w:tc>
          <w:tcPr>
            <w:tcW w:w="7159" w:type="dxa"/>
            <w:gridSpan w:val="11"/>
            <w:tcBorders>
              <w:top w:val="nil"/>
              <w:left w:val="nil"/>
              <w:bottom w:val="nil"/>
              <w:right w:val="nil"/>
            </w:tcBorders>
            <w:shd w:val="clear" w:color="auto" w:fill="auto"/>
            <w:noWrap/>
            <w:vAlign w:val="center"/>
            <w:hideMark/>
          </w:tcPr>
          <w:p w14:paraId="3BFECD40" w14:textId="77777777" w:rsidR="009E2286" w:rsidRPr="0022634A" w:rsidRDefault="009E2286" w:rsidP="009E2286">
            <w:pPr>
              <w:ind w:firstLine="0"/>
              <w:rPr>
                <w:b/>
                <w:bCs/>
                <w:color w:val="000000"/>
                <w:sz w:val="20"/>
                <w:szCs w:val="20"/>
              </w:rPr>
            </w:pPr>
          </w:p>
        </w:tc>
        <w:tc>
          <w:tcPr>
            <w:tcW w:w="500" w:type="dxa"/>
            <w:tcBorders>
              <w:top w:val="nil"/>
              <w:left w:val="nil"/>
              <w:bottom w:val="nil"/>
              <w:right w:val="nil"/>
            </w:tcBorders>
            <w:shd w:val="clear" w:color="auto" w:fill="auto"/>
            <w:noWrap/>
            <w:vAlign w:val="bottom"/>
            <w:hideMark/>
          </w:tcPr>
          <w:p w14:paraId="3914DA48"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7006C15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E330D0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786AB6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46AE95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4873ED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381D44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6BAA24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0EF835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F8F41E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5E020D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257F35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31EAB9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AA9A40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906C17D"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5339B88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869880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3957FF1" w14:textId="77777777" w:rsidR="009E2286" w:rsidRPr="0022634A" w:rsidRDefault="009E2286" w:rsidP="009E2286">
            <w:pPr>
              <w:ind w:firstLine="0"/>
              <w:rPr>
                <w:sz w:val="20"/>
                <w:szCs w:val="20"/>
              </w:rPr>
            </w:pPr>
          </w:p>
        </w:tc>
      </w:tr>
      <w:tr w:rsidR="009E2286" w:rsidRPr="0022634A" w14:paraId="5E45DFC0" w14:textId="77777777" w:rsidTr="009E2286">
        <w:trPr>
          <w:trHeight w:val="465"/>
        </w:trPr>
        <w:tc>
          <w:tcPr>
            <w:tcW w:w="6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D3FF1" w14:textId="77777777" w:rsidR="009E2286" w:rsidRPr="0022634A" w:rsidRDefault="009E2286" w:rsidP="009E2286">
            <w:pPr>
              <w:ind w:firstLine="0"/>
              <w:jc w:val="center"/>
              <w:rPr>
                <w:b/>
                <w:bCs/>
                <w:sz w:val="20"/>
                <w:szCs w:val="20"/>
              </w:rPr>
            </w:pPr>
            <w:r w:rsidRPr="0022634A">
              <w:rPr>
                <w:b/>
                <w:bCs/>
                <w:sz w:val="20"/>
                <w:szCs w:val="20"/>
              </w:rPr>
              <w:t>№ п/п</w:t>
            </w:r>
          </w:p>
        </w:tc>
        <w:tc>
          <w:tcPr>
            <w:tcW w:w="6520"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BAEE65" w14:textId="77777777" w:rsidR="009E2286" w:rsidRPr="0022634A" w:rsidRDefault="009E2286" w:rsidP="009E2286">
            <w:pPr>
              <w:ind w:firstLine="0"/>
              <w:jc w:val="center"/>
              <w:rPr>
                <w:b/>
                <w:bCs/>
                <w:sz w:val="20"/>
                <w:szCs w:val="20"/>
              </w:rPr>
            </w:pPr>
            <w:r w:rsidRPr="0022634A">
              <w:rPr>
                <w:b/>
                <w:bCs/>
                <w:sz w:val="20"/>
                <w:szCs w:val="20"/>
              </w:rPr>
              <w:t>Вид исследования / код услуги / условия оказания МП</w:t>
            </w:r>
          </w:p>
        </w:tc>
        <w:tc>
          <w:tcPr>
            <w:tcW w:w="3000" w:type="dxa"/>
            <w:gridSpan w:val="6"/>
            <w:tcBorders>
              <w:top w:val="single" w:sz="4" w:space="0" w:color="auto"/>
              <w:left w:val="nil"/>
              <w:bottom w:val="single" w:sz="4" w:space="0" w:color="auto"/>
              <w:right w:val="single" w:sz="4" w:space="0" w:color="auto"/>
            </w:tcBorders>
            <w:shd w:val="clear" w:color="auto" w:fill="auto"/>
            <w:noWrap/>
            <w:vAlign w:val="center"/>
            <w:hideMark/>
          </w:tcPr>
          <w:p w14:paraId="2B587D79" w14:textId="77777777" w:rsidR="009E2286" w:rsidRPr="0022634A" w:rsidRDefault="009E2286" w:rsidP="009E2286">
            <w:pPr>
              <w:ind w:firstLine="0"/>
              <w:jc w:val="center"/>
              <w:rPr>
                <w:b/>
                <w:bCs/>
                <w:sz w:val="20"/>
                <w:szCs w:val="20"/>
              </w:rPr>
            </w:pPr>
            <w:r w:rsidRPr="0022634A">
              <w:rPr>
                <w:b/>
                <w:bCs/>
                <w:sz w:val="20"/>
                <w:szCs w:val="20"/>
              </w:rPr>
              <w:t>Предъявлено к оплате</w:t>
            </w:r>
          </w:p>
        </w:tc>
        <w:tc>
          <w:tcPr>
            <w:tcW w:w="3000" w:type="dxa"/>
            <w:gridSpan w:val="6"/>
            <w:tcBorders>
              <w:top w:val="single" w:sz="4" w:space="0" w:color="auto"/>
              <w:left w:val="nil"/>
              <w:bottom w:val="single" w:sz="4" w:space="0" w:color="auto"/>
              <w:right w:val="single" w:sz="4" w:space="0" w:color="auto"/>
            </w:tcBorders>
            <w:shd w:val="clear" w:color="auto" w:fill="auto"/>
            <w:noWrap/>
            <w:vAlign w:val="center"/>
            <w:hideMark/>
          </w:tcPr>
          <w:p w14:paraId="7CD24A45" w14:textId="77777777" w:rsidR="009E2286" w:rsidRPr="0022634A" w:rsidRDefault="009E2286" w:rsidP="009E2286">
            <w:pPr>
              <w:ind w:firstLine="0"/>
              <w:jc w:val="center"/>
              <w:rPr>
                <w:b/>
                <w:bCs/>
                <w:sz w:val="20"/>
                <w:szCs w:val="20"/>
              </w:rPr>
            </w:pPr>
            <w:r w:rsidRPr="0022634A">
              <w:rPr>
                <w:b/>
                <w:bCs/>
                <w:sz w:val="20"/>
                <w:szCs w:val="20"/>
              </w:rPr>
              <w:t>Отказано в оплате</w:t>
            </w:r>
          </w:p>
        </w:tc>
        <w:tc>
          <w:tcPr>
            <w:tcW w:w="3166" w:type="dxa"/>
            <w:gridSpan w:val="6"/>
            <w:tcBorders>
              <w:top w:val="single" w:sz="4" w:space="0" w:color="auto"/>
              <w:left w:val="nil"/>
              <w:bottom w:val="single" w:sz="4" w:space="0" w:color="auto"/>
              <w:right w:val="single" w:sz="4" w:space="0" w:color="auto"/>
            </w:tcBorders>
            <w:shd w:val="clear" w:color="auto" w:fill="auto"/>
            <w:vAlign w:val="center"/>
            <w:hideMark/>
          </w:tcPr>
          <w:p w14:paraId="2A782590" w14:textId="77777777" w:rsidR="009E2286" w:rsidRPr="0022634A" w:rsidRDefault="009E2286" w:rsidP="009E2286">
            <w:pPr>
              <w:ind w:firstLine="0"/>
              <w:jc w:val="center"/>
              <w:rPr>
                <w:b/>
                <w:bCs/>
                <w:sz w:val="20"/>
                <w:szCs w:val="20"/>
              </w:rPr>
            </w:pPr>
            <w:r w:rsidRPr="0022634A">
              <w:rPr>
                <w:b/>
                <w:bCs/>
                <w:sz w:val="20"/>
                <w:szCs w:val="20"/>
              </w:rPr>
              <w:t>Подлежит оплате</w:t>
            </w:r>
          </w:p>
        </w:tc>
      </w:tr>
      <w:tr w:rsidR="009E2286" w:rsidRPr="0022634A" w14:paraId="7486ED86" w14:textId="77777777" w:rsidTr="009E2286">
        <w:trPr>
          <w:trHeight w:val="1140"/>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39A5ABCE" w14:textId="77777777" w:rsidR="009E2286" w:rsidRPr="0022634A" w:rsidRDefault="009E2286" w:rsidP="009E2286">
            <w:pPr>
              <w:ind w:firstLine="0"/>
              <w:rPr>
                <w:b/>
                <w:bCs/>
                <w:sz w:val="20"/>
                <w:szCs w:val="20"/>
              </w:rPr>
            </w:pPr>
          </w:p>
        </w:tc>
        <w:tc>
          <w:tcPr>
            <w:tcW w:w="6520" w:type="dxa"/>
            <w:gridSpan w:val="10"/>
            <w:vMerge/>
            <w:tcBorders>
              <w:top w:val="single" w:sz="4" w:space="0" w:color="auto"/>
              <w:left w:val="single" w:sz="4" w:space="0" w:color="auto"/>
              <w:bottom w:val="single" w:sz="4" w:space="0" w:color="auto"/>
              <w:right w:val="single" w:sz="4" w:space="0" w:color="auto"/>
            </w:tcBorders>
            <w:vAlign w:val="center"/>
            <w:hideMark/>
          </w:tcPr>
          <w:p w14:paraId="23BCDC9F" w14:textId="77777777" w:rsidR="009E2286" w:rsidRPr="0022634A" w:rsidRDefault="009E2286" w:rsidP="009E2286">
            <w:pPr>
              <w:ind w:firstLine="0"/>
              <w:rPr>
                <w:b/>
                <w:bCs/>
                <w:sz w:val="20"/>
                <w:szCs w:val="20"/>
              </w:rPr>
            </w:pPr>
          </w:p>
        </w:tc>
        <w:tc>
          <w:tcPr>
            <w:tcW w:w="1500" w:type="dxa"/>
            <w:gridSpan w:val="3"/>
            <w:tcBorders>
              <w:top w:val="single" w:sz="4" w:space="0" w:color="auto"/>
              <w:left w:val="nil"/>
              <w:bottom w:val="single" w:sz="4" w:space="0" w:color="auto"/>
              <w:right w:val="single" w:sz="4" w:space="0" w:color="auto"/>
            </w:tcBorders>
            <w:shd w:val="clear" w:color="auto" w:fill="auto"/>
            <w:vAlign w:val="center"/>
            <w:hideMark/>
          </w:tcPr>
          <w:p w14:paraId="1F6890FC" w14:textId="77777777" w:rsidR="009E2286" w:rsidRPr="0022634A" w:rsidRDefault="009E2286" w:rsidP="009E2286">
            <w:pPr>
              <w:ind w:firstLine="0"/>
              <w:jc w:val="center"/>
              <w:rPr>
                <w:b/>
                <w:bCs/>
                <w:sz w:val="20"/>
                <w:szCs w:val="20"/>
              </w:rPr>
            </w:pPr>
            <w:r w:rsidRPr="0022634A">
              <w:rPr>
                <w:b/>
                <w:bCs/>
                <w:sz w:val="20"/>
                <w:szCs w:val="20"/>
              </w:rPr>
              <w:t>Количество</w:t>
            </w:r>
          </w:p>
        </w:tc>
        <w:tc>
          <w:tcPr>
            <w:tcW w:w="1500" w:type="dxa"/>
            <w:gridSpan w:val="3"/>
            <w:tcBorders>
              <w:top w:val="single" w:sz="4" w:space="0" w:color="auto"/>
              <w:left w:val="nil"/>
              <w:bottom w:val="single" w:sz="4" w:space="0" w:color="auto"/>
              <w:right w:val="single" w:sz="4" w:space="0" w:color="auto"/>
            </w:tcBorders>
            <w:shd w:val="clear" w:color="auto" w:fill="auto"/>
            <w:vAlign w:val="center"/>
            <w:hideMark/>
          </w:tcPr>
          <w:p w14:paraId="098EE97E" w14:textId="77777777" w:rsidR="009E2286" w:rsidRPr="0022634A" w:rsidRDefault="009E2286" w:rsidP="009E2286">
            <w:pPr>
              <w:ind w:firstLine="0"/>
              <w:jc w:val="center"/>
              <w:rPr>
                <w:b/>
                <w:bCs/>
                <w:sz w:val="20"/>
                <w:szCs w:val="20"/>
              </w:rPr>
            </w:pPr>
            <w:r w:rsidRPr="0022634A">
              <w:rPr>
                <w:b/>
                <w:bCs/>
                <w:sz w:val="20"/>
                <w:szCs w:val="20"/>
              </w:rPr>
              <w:t xml:space="preserve">Сумма, рублей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AA0475C" w14:textId="77777777" w:rsidR="009E2286" w:rsidRPr="0022634A" w:rsidRDefault="009E2286" w:rsidP="009E2286">
            <w:pPr>
              <w:ind w:firstLine="0"/>
              <w:jc w:val="center"/>
              <w:rPr>
                <w:b/>
                <w:bCs/>
                <w:sz w:val="20"/>
                <w:szCs w:val="20"/>
              </w:rPr>
            </w:pPr>
            <w:r w:rsidRPr="0022634A">
              <w:rPr>
                <w:b/>
                <w:bCs/>
                <w:sz w:val="20"/>
                <w:szCs w:val="20"/>
              </w:rPr>
              <w:t>Количество</w:t>
            </w:r>
          </w:p>
        </w:tc>
        <w:tc>
          <w:tcPr>
            <w:tcW w:w="1500" w:type="dxa"/>
            <w:gridSpan w:val="3"/>
            <w:tcBorders>
              <w:top w:val="single" w:sz="4" w:space="0" w:color="auto"/>
              <w:left w:val="nil"/>
              <w:bottom w:val="single" w:sz="4" w:space="0" w:color="auto"/>
              <w:right w:val="single" w:sz="4" w:space="0" w:color="auto"/>
            </w:tcBorders>
            <w:shd w:val="clear" w:color="auto" w:fill="auto"/>
            <w:vAlign w:val="center"/>
            <w:hideMark/>
          </w:tcPr>
          <w:p w14:paraId="01DE844B" w14:textId="77777777" w:rsidR="009E2286" w:rsidRPr="0022634A" w:rsidRDefault="009E2286" w:rsidP="009E2286">
            <w:pPr>
              <w:ind w:firstLine="0"/>
              <w:jc w:val="center"/>
              <w:rPr>
                <w:b/>
                <w:bCs/>
                <w:sz w:val="20"/>
                <w:szCs w:val="20"/>
              </w:rPr>
            </w:pPr>
            <w:r w:rsidRPr="0022634A">
              <w:rPr>
                <w:b/>
                <w:bCs/>
                <w:sz w:val="20"/>
                <w:szCs w:val="20"/>
              </w:rPr>
              <w:t xml:space="preserve">Сумма, рублей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85EBFD" w14:textId="77777777" w:rsidR="009E2286" w:rsidRPr="0022634A" w:rsidRDefault="009E2286" w:rsidP="009E2286">
            <w:pPr>
              <w:ind w:firstLine="0"/>
              <w:jc w:val="center"/>
              <w:rPr>
                <w:b/>
                <w:bCs/>
                <w:sz w:val="20"/>
                <w:szCs w:val="20"/>
              </w:rPr>
            </w:pPr>
            <w:r w:rsidRPr="0022634A">
              <w:rPr>
                <w:b/>
                <w:bCs/>
                <w:sz w:val="20"/>
                <w:szCs w:val="20"/>
              </w:rPr>
              <w:t>Количество</w:t>
            </w:r>
          </w:p>
        </w:tc>
        <w:tc>
          <w:tcPr>
            <w:tcW w:w="1666" w:type="dxa"/>
            <w:gridSpan w:val="3"/>
            <w:tcBorders>
              <w:top w:val="single" w:sz="4" w:space="0" w:color="auto"/>
              <w:left w:val="nil"/>
              <w:bottom w:val="single" w:sz="4" w:space="0" w:color="auto"/>
              <w:right w:val="single" w:sz="4" w:space="0" w:color="auto"/>
            </w:tcBorders>
            <w:shd w:val="clear" w:color="auto" w:fill="auto"/>
            <w:vAlign w:val="center"/>
            <w:hideMark/>
          </w:tcPr>
          <w:p w14:paraId="3CBB3256" w14:textId="77777777" w:rsidR="009E2286" w:rsidRPr="0022634A" w:rsidRDefault="009E2286" w:rsidP="009E2286">
            <w:pPr>
              <w:ind w:firstLine="0"/>
              <w:jc w:val="center"/>
              <w:rPr>
                <w:b/>
                <w:bCs/>
                <w:sz w:val="20"/>
                <w:szCs w:val="20"/>
              </w:rPr>
            </w:pPr>
            <w:r w:rsidRPr="0022634A">
              <w:rPr>
                <w:b/>
                <w:bCs/>
                <w:sz w:val="20"/>
                <w:szCs w:val="20"/>
              </w:rPr>
              <w:t xml:space="preserve">Сумма, рублей </w:t>
            </w:r>
          </w:p>
        </w:tc>
      </w:tr>
      <w:tr w:rsidR="009E2286" w:rsidRPr="0022634A" w14:paraId="1EC412F9" w14:textId="77777777" w:rsidTr="009E2286">
        <w:trPr>
          <w:trHeight w:val="225"/>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753172D" w14:textId="77777777" w:rsidR="009E2286" w:rsidRPr="0022634A" w:rsidRDefault="009E2286" w:rsidP="009E2286">
            <w:pPr>
              <w:ind w:firstLine="0"/>
              <w:jc w:val="center"/>
              <w:rPr>
                <w:sz w:val="20"/>
                <w:szCs w:val="20"/>
              </w:rPr>
            </w:pPr>
            <w:r w:rsidRPr="0022634A">
              <w:rPr>
                <w:sz w:val="20"/>
                <w:szCs w:val="20"/>
              </w:rPr>
              <w:t>1</w:t>
            </w:r>
          </w:p>
        </w:tc>
        <w:tc>
          <w:tcPr>
            <w:tcW w:w="6520" w:type="dxa"/>
            <w:gridSpan w:val="10"/>
            <w:tcBorders>
              <w:top w:val="single" w:sz="4" w:space="0" w:color="auto"/>
              <w:left w:val="nil"/>
              <w:bottom w:val="single" w:sz="4" w:space="0" w:color="auto"/>
              <w:right w:val="single" w:sz="4" w:space="0" w:color="auto"/>
            </w:tcBorders>
            <w:shd w:val="clear" w:color="auto" w:fill="auto"/>
            <w:vAlign w:val="center"/>
            <w:hideMark/>
          </w:tcPr>
          <w:p w14:paraId="49AD0FF5" w14:textId="77777777" w:rsidR="009E2286" w:rsidRPr="0022634A" w:rsidRDefault="009E2286" w:rsidP="009E2286">
            <w:pPr>
              <w:ind w:firstLine="0"/>
              <w:jc w:val="center"/>
              <w:rPr>
                <w:sz w:val="20"/>
                <w:szCs w:val="20"/>
              </w:rPr>
            </w:pPr>
            <w:r w:rsidRPr="0022634A">
              <w:rPr>
                <w:sz w:val="20"/>
                <w:szCs w:val="20"/>
              </w:rPr>
              <w:t>2</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F4A1887"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3</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89BA373" w14:textId="77777777" w:rsidR="009E2286" w:rsidRPr="0022634A" w:rsidRDefault="009E2286" w:rsidP="009E2286">
            <w:pPr>
              <w:ind w:firstLine="0"/>
              <w:jc w:val="center"/>
              <w:rPr>
                <w:sz w:val="20"/>
                <w:szCs w:val="20"/>
              </w:rPr>
            </w:pPr>
            <w:r w:rsidRPr="0022634A">
              <w:rPr>
                <w:sz w:val="20"/>
                <w:szCs w:val="20"/>
              </w:rPr>
              <w:t>4</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5DA334A"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5</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EE86C8" w14:textId="77777777" w:rsidR="009E2286" w:rsidRPr="0022634A" w:rsidRDefault="009E2286" w:rsidP="009E2286">
            <w:pPr>
              <w:ind w:firstLine="0"/>
              <w:jc w:val="center"/>
              <w:rPr>
                <w:sz w:val="20"/>
                <w:szCs w:val="20"/>
              </w:rPr>
            </w:pPr>
            <w:r w:rsidRPr="0022634A">
              <w:rPr>
                <w:sz w:val="20"/>
                <w:szCs w:val="20"/>
              </w:rPr>
              <w:t>6</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FB58BE3"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7</w:t>
            </w:r>
          </w:p>
        </w:tc>
        <w:tc>
          <w:tcPr>
            <w:tcW w:w="16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C44626" w14:textId="77777777" w:rsidR="009E2286" w:rsidRPr="0022634A" w:rsidRDefault="009E2286" w:rsidP="009E2286">
            <w:pPr>
              <w:ind w:firstLine="0"/>
              <w:jc w:val="center"/>
              <w:rPr>
                <w:sz w:val="20"/>
                <w:szCs w:val="20"/>
              </w:rPr>
            </w:pPr>
            <w:r w:rsidRPr="0022634A">
              <w:rPr>
                <w:sz w:val="20"/>
                <w:szCs w:val="20"/>
              </w:rPr>
              <w:t>8</w:t>
            </w:r>
          </w:p>
        </w:tc>
      </w:tr>
      <w:tr w:rsidR="009E2286" w:rsidRPr="0022634A" w14:paraId="095A94D3" w14:textId="77777777" w:rsidTr="009E2286">
        <w:trPr>
          <w:trHeight w:val="225"/>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631894E6" w14:textId="77777777" w:rsidR="009E2286" w:rsidRPr="0022634A" w:rsidRDefault="009E2286" w:rsidP="009E2286">
            <w:pPr>
              <w:ind w:firstLine="0"/>
              <w:rPr>
                <w:sz w:val="20"/>
                <w:szCs w:val="20"/>
              </w:rPr>
            </w:pPr>
            <w:r w:rsidRPr="0022634A">
              <w:rPr>
                <w:sz w:val="20"/>
                <w:szCs w:val="20"/>
              </w:rPr>
              <w:t> </w:t>
            </w:r>
          </w:p>
        </w:tc>
        <w:tc>
          <w:tcPr>
            <w:tcW w:w="6520" w:type="dxa"/>
            <w:gridSpan w:val="10"/>
            <w:tcBorders>
              <w:top w:val="single" w:sz="4" w:space="0" w:color="auto"/>
              <w:left w:val="nil"/>
              <w:bottom w:val="single" w:sz="4" w:space="0" w:color="auto"/>
              <w:right w:val="single" w:sz="4" w:space="0" w:color="000000"/>
            </w:tcBorders>
            <w:shd w:val="clear" w:color="auto" w:fill="auto"/>
            <w:vAlign w:val="center"/>
            <w:hideMark/>
          </w:tcPr>
          <w:p w14:paraId="41152F78" w14:textId="77777777" w:rsidR="009E2286" w:rsidRPr="0022634A" w:rsidRDefault="009E2286" w:rsidP="009E2286">
            <w:pPr>
              <w:ind w:firstLine="0"/>
              <w:jc w:val="center"/>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4CAE85B"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740DC20" w14:textId="77777777" w:rsidR="009E2286" w:rsidRPr="0022634A" w:rsidRDefault="009E2286" w:rsidP="009E2286">
            <w:pPr>
              <w:ind w:firstLine="0"/>
              <w:jc w:val="center"/>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E499522"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7EB2D91" w14:textId="77777777" w:rsidR="009E2286" w:rsidRPr="0022634A" w:rsidRDefault="009E2286" w:rsidP="009E2286">
            <w:pPr>
              <w:ind w:firstLine="0"/>
              <w:jc w:val="center"/>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43FE307"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c>
          <w:tcPr>
            <w:tcW w:w="166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1F544BC" w14:textId="77777777" w:rsidR="009E2286" w:rsidRPr="0022634A" w:rsidRDefault="009E2286" w:rsidP="009E2286">
            <w:pPr>
              <w:ind w:firstLine="0"/>
              <w:jc w:val="center"/>
              <w:rPr>
                <w:sz w:val="20"/>
                <w:szCs w:val="20"/>
              </w:rPr>
            </w:pPr>
            <w:r w:rsidRPr="0022634A">
              <w:rPr>
                <w:sz w:val="20"/>
                <w:szCs w:val="20"/>
              </w:rPr>
              <w:t> </w:t>
            </w:r>
          </w:p>
        </w:tc>
      </w:tr>
      <w:tr w:rsidR="009E2286" w:rsidRPr="0022634A" w14:paraId="3F7E4B5E" w14:textId="77777777" w:rsidTr="009E2286">
        <w:trPr>
          <w:trHeight w:val="225"/>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30C22CA" w14:textId="77777777" w:rsidR="009E2286" w:rsidRPr="0022634A" w:rsidRDefault="009E2286" w:rsidP="009E2286">
            <w:pPr>
              <w:ind w:firstLine="0"/>
              <w:rPr>
                <w:sz w:val="20"/>
                <w:szCs w:val="20"/>
              </w:rPr>
            </w:pPr>
            <w:r w:rsidRPr="0022634A">
              <w:rPr>
                <w:sz w:val="20"/>
                <w:szCs w:val="20"/>
              </w:rPr>
              <w:t> </w:t>
            </w:r>
          </w:p>
        </w:tc>
        <w:tc>
          <w:tcPr>
            <w:tcW w:w="6520" w:type="dxa"/>
            <w:gridSpan w:val="10"/>
            <w:tcBorders>
              <w:top w:val="single" w:sz="4" w:space="0" w:color="auto"/>
              <w:left w:val="nil"/>
              <w:bottom w:val="single" w:sz="4" w:space="0" w:color="auto"/>
              <w:right w:val="single" w:sz="4" w:space="0" w:color="auto"/>
            </w:tcBorders>
            <w:shd w:val="clear" w:color="auto" w:fill="auto"/>
            <w:vAlign w:val="center"/>
            <w:hideMark/>
          </w:tcPr>
          <w:p w14:paraId="339F8BCE" w14:textId="77777777" w:rsidR="009E2286" w:rsidRPr="0022634A" w:rsidRDefault="009E2286" w:rsidP="009E2286">
            <w:pPr>
              <w:ind w:firstLine="0"/>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AC33162"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D4A4461" w14:textId="77777777" w:rsidR="009E2286" w:rsidRPr="0022634A" w:rsidRDefault="009E2286" w:rsidP="009E2286">
            <w:pPr>
              <w:ind w:firstLine="0"/>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52E3DE4"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092905" w14:textId="77777777" w:rsidR="009E2286" w:rsidRPr="0022634A" w:rsidRDefault="009E2286" w:rsidP="009E2286">
            <w:pPr>
              <w:ind w:firstLine="0"/>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7792D0"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6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24801EB" w14:textId="77777777" w:rsidR="009E2286" w:rsidRPr="0022634A" w:rsidRDefault="009E2286" w:rsidP="009E2286">
            <w:pPr>
              <w:ind w:firstLine="0"/>
              <w:rPr>
                <w:sz w:val="20"/>
                <w:szCs w:val="20"/>
              </w:rPr>
            </w:pPr>
            <w:r w:rsidRPr="0022634A">
              <w:rPr>
                <w:sz w:val="20"/>
                <w:szCs w:val="20"/>
              </w:rPr>
              <w:t> </w:t>
            </w:r>
          </w:p>
        </w:tc>
      </w:tr>
      <w:tr w:rsidR="009E2286" w:rsidRPr="0022634A" w14:paraId="18186AA6" w14:textId="77777777" w:rsidTr="009E2286">
        <w:trPr>
          <w:trHeight w:val="255"/>
        </w:trPr>
        <w:tc>
          <w:tcPr>
            <w:tcW w:w="7159"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6B1E3B6C" w14:textId="77777777" w:rsidR="009E2286" w:rsidRPr="0022634A" w:rsidRDefault="009E2286" w:rsidP="009E2286">
            <w:pPr>
              <w:ind w:firstLine="0"/>
              <w:rPr>
                <w:b/>
                <w:bCs/>
                <w:sz w:val="20"/>
                <w:szCs w:val="20"/>
              </w:rPr>
            </w:pPr>
            <w:r w:rsidRPr="0022634A">
              <w:rPr>
                <w:b/>
                <w:bCs/>
                <w:sz w:val="20"/>
                <w:szCs w:val="20"/>
              </w:rPr>
              <w:t>Итого по счету:</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1DA9C1E"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AA3E45E" w14:textId="77777777" w:rsidR="009E2286" w:rsidRPr="0022634A" w:rsidRDefault="009E2286" w:rsidP="009E2286">
            <w:pPr>
              <w:ind w:firstLine="0"/>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C7CD034"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4C3482" w14:textId="77777777" w:rsidR="009E2286" w:rsidRPr="0022634A" w:rsidRDefault="009E2286" w:rsidP="009E2286">
            <w:pPr>
              <w:ind w:firstLine="0"/>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5871BFE"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6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49C507" w14:textId="77777777" w:rsidR="009E2286" w:rsidRPr="0022634A" w:rsidRDefault="009E2286" w:rsidP="009E2286">
            <w:pPr>
              <w:ind w:firstLine="0"/>
              <w:rPr>
                <w:sz w:val="20"/>
                <w:szCs w:val="20"/>
              </w:rPr>
            </w:pPr>
            <w:r w:rsidRPr="0022634A">
              <w:rPr>
                <w:sz w:val="20"/>
                <w:szCs w:val="20"/>
              </w:rPr>
              <w:t> </w:t>
            </w:r>
          </w:p>
        </w:tc>
      </w:tr>
      <w:tr w:rsidR="009E2286" w:rsidRPr="0022634A" w14:paraId="0DC2D112" w14:textId="77777777" w:rsidTr="009E2286">
        <w:trPr>
          <w:trHeight w:val="300"/>
        </w:trPr>
        <w:tc>
          <w:tcPr>
            <w:tcW w:w="639" w:type="dxa"/>
            <w:tcBorders>
              <w:top w:val="nil"/>
              <w:left w:val="nil"/>
              <w:bottom w:val="nil"/>
              <w:right w:val="nil"/>
            </w:tcBorders>
            <w:shd w:val="clear" w:color="auto" w:fill="auto"/>
            <w:vAlign w:val="center"/>
            <w:hideMark/>
          </w:tcPr>
          <w:p w14:paraId="7BC0124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1289516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3904DE1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0ACA0ED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04A86E88"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4CA506C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720138E2"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33F0325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20C7C70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2B2A99A7"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vAlign w:val="center"/>
            <w:hideMark/>
          </w:tcPr>
          <w:p w14:paraId="1C55742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556103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1B957E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E6E737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E51673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3F0820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CB99F2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81BC67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C9932D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C3F849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BCEA10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1051D6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C46D72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4B8FD5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7DBA3F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02EC8EC"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7DDEDF6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A2E1C5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601CA84" w14:textId="77777777" w:rsidR="009E2286" w:rsidRPr="0022634A" w:rsidRDefault="009E2286" w:rsidP="009E2286">
            <w:pPr>
              <w:ind w:firstLine="0"/>
              <w:rPr>
                <w:sz w:val="20"/>
                <w:szCs w:val="20"/>
              </w:rPr>
            </w:pPr>
          </w:p>
        </w:tc>
      </w:tr>
      <w:tr w:rsidR="009E2286" w:rsidRPr="0022634A" w14:paraId="48FE5E48" w14:textId="77777777" w:rsidTr="009E2286">
        <w:trPr>
          <w:trHeight w:val="300"/>
        </w:trPr>
        <w:tc>
          <w:tcPr>
            <w:tcW w:w="16325" w:type="dxa"/>
            <w:gridSpan w:val="29"/>
            <w:tcBorders>
              <w:top w:val="nil"/>
              <w:left w:val="nil"/>
              <w:bottom w:val="nil"/>
              <w:right w:val="nil"/>
            </w:tcBorders>
            <w:shd w:val="clear" w:color="auto" w:fill="auto"/>
            <w:noWrap/>
            <w:vAlign w:val="center"/>
            <w:hideMark/>
          </w:tcPr>
          <w:p w14:paraId="05DB4BFA" w14:textId="77777777" w:rsidR="009E2286" w:rsidRPr="0022634A" w:rsidRDefault="009E2286" w:rsidP="009E2286">
            <w:pPr>
              <w:ind w:firstLine="0"/>
              <w:rPr>
                <w:b/>
                <w:bCs/>
                <w:color w:val="000000"/>
                <w:sz w:val="20"/>
                <w:szCs w:val="20"/>
              </w:rPr>
            </w:pPr>
            <w:r w:rsidRPr="0022634A">
              <w:rPr>
                <w:b/>
                <w:bCs/>
                <w:color w:val="000000"/>
                <w:sz w:val="20"/>
                <w:szCs w:val="20"/>
              </w:rPr>
              <w:t>III.</w:t>
            </w:r>
            <w:r w:rsidRPr="0022634A">
              <w:rPr>
                <w:b/>
                <w:bCs/>
                <w:color w:val="000000"/>
                <w:sz w:val="14"/>
                <w:szCs w:val="14"/>
              </w:rPr>
              <w:t xml:space="preserve">  </w:t>
            </w:r>
            <w:r w:rsidRPr="0022634A">
              <w:rPr>
                <w:b/>
                <w:bCs/>
                <w:color w:val="000000"/>
                <w:sz w:val="20"/>
                <w:szCs w:val="20"/>
              </w:rPr>
              <w:t>Результаты медико-экономического контроля</w:t>
            </w:r>
          </w:p>
        </w:tc>
      </w:tr>
      <w:tr w:rsidR="009E2286" w:rsidRPr="0022634A" w14:paraId="643D51F5" w14:textId="77777777" w:rsidTr="009E2286">
        <w:trPr>
          <w:trHeight w:val="225"/>
        </w:trPr>
        <w:tc>
          <w:tcPr>
            <w:tcW w:w="639" w:type="dxa"/>
            <w:tcBorders>
              <w:top w:val="nil"/>
              <w:left w:val="nil"/>
              <w:bottom w:val="nil"/>
              <w:right w:val="nil"/>
            </w:tcBorders>
            <w:shd w:val="clear" w:color="auto" w:fill="auto"/>
            <w:noWrap/>
            <w:vAlign w:val="bottom"/>
            <w:hideMark/>
          </w:tcPr>
          <w:p w14:paraId="6173CD4A" w14:textId="77777777" w:rsidR="009E2286" w:rsidRPr="0022634A" w:rsidRDefault="009E2286" w:rsidP="009E2286">
            <w:pPr>
              <w:ind w:firstLine="0"/>
              <w:rPr>
                <w:b/>
                <w:bCs/>
                <w:color w:val="000000"/>
                <w:sz w:val="20"/>
                <w:szCs w:val="20"/>
              </w:rPr>
            </w:pPr>
          </w:p>
        </w:tc>
        <w:tc>
          <w:tcPr>
            <w:tcW w:w="564" w:type="dxa"/>
            <w:tcBorders>
              <w:top w:val="nil"/>
              <w:left w:val="nil"/>
              <w:bottom w:val="nil"/>
              <w:right w:val="nil"/>
            </w:tcBorders>
            <w:shd w:val="clear" w:color="auto" w:fill="auto"/>
            <w:noWrap/>
            <w:vAlign w:val="bottom"/>
            <w:hideMark/>
          </w:tcPr>
          <w:p w14:paraId="3297879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A3A9C46"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58A2E8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126D51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9CAB9F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14CF8F2"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0F728F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4EA74E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193831C"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33197DB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3F7FC2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B91C3A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20CBDC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DD8834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630556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749A6A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F8AA0F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44E173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2DCAF7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744E51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91664C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B25C91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3A04F2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80A205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7870C16"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62E76C1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32AFF8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39AC9D3" w14:textId="77777777" w:rsidR="009E2286" w:rsidRPr="0022634A" w:rsidRDefault="009E2286" w:rsidP="009E2286">
            <w:pPr>
              <w:ind w:firstLine="0"/>
              <w:rPr>
                <w:sz w:val="20"/>
                <w:szCs w:val="20"/>
              </w:rPr>
            </w:pPr>
          </w:p>
        </w:tc>
      </w:tr>
      <w:tr w:rsidR="009E2286" w:rsidRPr="0022634A" w14:paraId="11532571" w14:textId="77777777" w:rsidTr="009E2286">
        <w:trPr>
          <w:trHeight w:val="1875"/>
        </w:trPr>
        <w:tc>
          <w:tcPr>
            <w:tcW w:w="63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7E0796" w14:textId="77777777" w:rsidR="009E2286" w:rsidRPr="0022634A" w:rsidRDefault="009E2286" w:rsidP="009E2286">
            <w:pPr>
              <w:ind w:firstLine="0"/>
              <w:jc w:val="center"/>
              <w:rPr>
                <w:sz w:val="16"/>
                <w:szCs w:val="16"/>
              </w:rPr>
            </w:pPr>
            <w:r w:rsidRPr="0022634A">
              <w:rPr>
                <w:sz w:val="16"/>
                <w:szCs w:val="16"/>
              </w:rPr>
              <w:lastRenderedPageBreak/>
              <w:t>№ п/п</w:t>
            </w:r>
          </w:p>
        </w:tc>
        <w:tc>
          <w:tcPr>
            <w:tcW w:w="1692"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14:paraId="40F5C854" w14:textId="77777777" w:rsidR="009E2286" w:rsidRPr="0022634A" w:rsidRDefault="009E2286" w:rsidP="009E2286">
            <w:pPr>
              <w:ind w:firstLine="0"/>
              <w:jc w:val="center"/>
              <w:rPr>
                <w:sz w:val="16"/>
                <w:szCs w:val="16"/>
              </w:rPr>
            </w:pPr>
            <w:r w:rsidRPr="0022634A">
              <w:rPr>
                <w:sz w:val="16"/>
                <w:szCs w:val="16"/>
              </w:rPr>
              <w:t>№ в реестре</w:t>
            </w:r>
          </w:p>
        </w:tc>
        <w:tc>
          <w:tcPr>
            <w:tcW w:w="1692"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14:paraId="30131941" w14:textId="77777777" w:rsidR="009E2286" w:rsidRPr="0022634A" w:rsidRDefault="009E2286" w:rsidP="009E2286">
            <w:pPr>
              <w:ind w:firstLine="0"/>
              <w:jc w:val="center"/>
              <w:rPr>
                <w:sz w:val="16"/>
                <w:szCs w:val="16"/>
              </w:rPr>
            </w:pPr>
            <w:r w:rsidRPr="0022634A">
              <w:rPr>
                <w:sz w:val="16"/>
                <w:szCs w:val="16"/>
              </w:rPr>
              <w:t xml:space="preserve">№ полиса обязательного медицинского страхования </w:t>
            </w:r>
          </w:p>
        </w:tc>
        <w:tc>
          <w:tcPr>
            <w:tcW w:w="3136"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14:paraId="67BCAB2D" w14:textId="77777777" w:rsidR="009E2286" w:rsidRPr="0022634A" w:rsidRDefault="009E2286" w:rsidP="009E2286">
            <w:pPr>
              <w:ind w:firstLine="0"/>
              <w:jc w:val="center"/>
              <w:rPr>
                <w:sz w:val="16"/>
                <w:szCs w:val="16"/>
              </w:rPr>
            </w:pPr>
            <w:r w:rsidRPr="0022634A">
              <w:rPr>
                <w:sz w:val="16"/>
                <w:szCs w:val="16"/>
              </w:rPr>
              <w:t>Вид исследования</w:t>
            </w:r>
          </w:p>
        </w:tc>
        <w:tc>
          <w:tcPr>
            <w:tcW w:w="1500"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14:paraId="4BFFD203" w14:textId="77777777" w:rsidR="009E2286" w:rsidRPr="0022634A" w:rsidRDefault="009E2286" w:rsidP="009E2286">
            <w:pPr>
              <w:ind w:firstLine="0"/>
              <w:jc w:val="center"/>
              <w:rPr>
                <w:sz w:val="16"/>
                <w:szCs w:val="16"/>
              </w:rPr>
            </w:pPr>
            <w:r w:rsidRPr="0022634A">
              <w:rPr>
                <w:sz w:val="16"/>
                <w:szCs w:val="16"/>
              </w:rPr>
              <w:t>Код услуги</w:t>
            </w:r>
          </w:p>
        </w:tc>
        <w:tc>
          <w:tcPr>
            <w:tcW w:w="1500"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14:paraId="30288FD0" w14:textId="77777777" w:rsidR="009E2286" w:rsidRPr="0022634A" w:rsidRDefault="009E2286" w:rsidP="009E2286">
            <w:pPr>
              <w:ind w:firstLine="0"/>
              <w:jc w:val="center"/>
              <w:rPr>
                <w:sz w:val="16"/>
                <w:szCs w:val="16"/>
              </w:rPr>
            </w:pPr>
            <w:r w:rsidRPr="0022634A">
              <w:rPr>
                <w:sz w:val="16"/>
                <w:szCs w:val="16"/>
              </w:rPr>
              <w:t>Дата проведения исследования в централизованной лаборатории</w:t>
            </w:r>
          </w:p>
        </w:tc>
        <w:tc>
          <w:tcPr>
            <w:tcW w:w="5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F21E66C" w14:textId="77777777" w:rsidR="009E2286" w:rsidRPr="0022634A" w:rsidRDefault="009E2286" w:rsidP="009E2286">
            <w:pPr>
              <w:ind w:firstLine="0"/>
              <w:jc w:val="center"/>
              <w:rPr>
                <w:sz w:val="16"/>
                <w:szCs w:val="16"/>
              </w:rPr>
            </w:pPr>
            <w:r w:rsidRPr="0022634A">
              <w:rPr>
                <w:sz w:val="16"/>
                <w:szCs w:val="16"/>
              </w:rPr>
              <w:t>Количество нарушений (дефектов)</w:t>
            </w:r>
          </w:p>
        </w:tc>
        <w:tc>
          <w:tcPr>
            <w:tcW w:w="5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2917820" w14:textId="77777777" w:rsidR="009E2286" w:rsidRPr="0022634A" w:rsidRDefault="009E2286" w:rsidP="009E2286">
            <w:pPr>
              <w:ind w:firstLine="0"/>
              <w:jc w:val="center"/>
              <w:rPr>
                <w:sz w:val="16"/>
                <w:szCs w:val="16"/>
              </w:rPr>
            </w:pPr>
            <w:r w:rsidRPr="0022634A">
              <w:rPr>
                <w:sz w:val="16"/>
                <w:szCs w:val="16"/>
              </w:rPr>
              <w:t>Код  нарушения (дефекта)</w:t>
            </w:r>
          </w:p>
        </w:tc>
        <w:tc>
          <w:tcPr>
            <w:tcW w:w="2500" w:type="dxa"/>
            <w:gridSpan w:val="5"/>
            <w:tcBorders>
              <w:top w:val="single" w:sz="4" w:space="0" w:color="auto"/>
              <w:left w:val="nil"/>
              <w:bottom w:val="single" w:sz="4" w:space="0" w:color="auto"/>
              <w:right w:val="single" w:sz="4" w:space="0" w:color="auto"/>
            </w:tcBorders>
            <w:shd w:val="clear" w:color="auto" w:fill="auto"/>
            <w:vAlign w:val="center"/>
            <w:hideMark/>
          </w:tcPr>
          <w:p w14:paraId="51BA5AFC" w14:textId="77777777" w:rsidR="009E2286" w:rsidRPr="0022634A" w:rsidRDefault="009E2286" w:rsidP="009E2286">
            <w:pPr>
              <w:ind w:firstLine="0"/>
              <w:jc w:val="center"/>
              <w:rPr>
                <w:sz w:val="16"/>
                <w:szCs w:val="16"/>
              </w:rPr>
            </w:pPr>
            <w:r w:rsidRPr="0022634A">
              <w:rPr>
                <w:sz w:val="16"/>
                <w:szCs w:val="16"/>
              </w:rPr>
              <w:t>Перечень кодов нарушений</w:t>
            </w:r>
          </w:p>
        </w:tc>
        <w:tc>
          <w:tcPr>
            <w:tcW w:w="100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75415D05" w14:textId="77777777" w:rsidR="009E2286" w:rsidRPr="0022634A" w:rsidRDefault="009E2286" w:rsidP="009E2286">
            <w:pPr>
              <w:ind w:firstLine="0"/>
              <w:jc w:val="center"/>
              <w:rPr>
                <w:sz w:val="16"/>
                <w:szCs w:val="16"/>
              </w:rPr>
            </w:pPr>
            <w:r w:rsidRPr="0022634A">
              <w:rPr>
                <w:sz w:val="16"/>
                <w:szCs w:val="16"/>
              </w:rPr>
              <w:t>Сумма финансовых санкций,  по коду нарушения (дефекта), рублей</w:t>
            </w:r>
          </w:p>
        </w:tc>
        <w:tc>
          <w:tcPr>
            <w:tcW w:w="116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679A8319" w14:textId="77777777" w:rsidR="009E2286" w:rsidRPr="0022634A" w:rsidRDefault="009E2286" w:rsidP="009E2286">
            <w:pPr>
              <w:ind w:firstLine="0"/>
              <w:jc w:val="center"/>
              <w:rPr>
                <w:sz w:val="16"/>
                <w:szCs w:val="16"/>
              </w:rPr>
            </w:pPr>
            <w:r w:rsidRPr="0022634A">
              <w:rPr>
                <w:sz w:val="16"/>
                <w:szCs w:val="16"/>
              </w:rPr>
              <w:t xml:space="preserve">Сумма неоплаты и (или) уменьшения оплаты, рублей </w:t>
            </w:r>
          </w:p>
        </w:tc>
        <w:tc>
          <w:tcPr>
            <w:tcW w:w="5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DA440B5" w14:textId="77777777" w:rsidR="009E2286" w:rsidRPr="0022634A" w:rsidRDefault="009E2286" w:rsidP="009E2286">
            <w:pPr>
              <w:ind w:firstLine="0"/>
              <w:jc w:val="center"/>
              <w:rPr>
                <w:sz w:val="16"/>
                <w:szCs w:val="16"/>
              </w:rPr>
            </w:pPr>
            <w:r w:rsidRPr="0022634A">
              <w:rPr>
                <w:sz w:val="16"/>
                <w:szCs w:val="16"/>
              </w:rPr>
              <w:t>Сумма штрафа, рублей</w:t>
            </w:r>
          </w:p>
        </w:tc>
      </w:tr>
      <w:tr w:rsidR="009E2286" w:rsidRPr="0022634A" w14:paraId="796380FA" w14:textId="77777777" w:rsidTr="009E2286">
        <w:trPr>
          <w:trHeight w:val="300"/>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3DD010AE" w14:textId="77777777" w:rsidR="009E2286" w:rsidRPr="0022634A" w:rsidRDefault="009E2286" w:rsidP="009E2286">
            <w:pPr>
              <w:ind w:firstLine="0"/>
              <w:jc w:val="center"/>
              <w:rPr>
                <w:sz w:val="16"/>
                <w:szCs w:val="16"/>
              </w:rPr>
            </w:pPr>
            <w:r w:rsidRPr="0022634A">
              <w:rPr>
                <w:sz w:val="16"/>
                <w:szCs w:val="16"/>
              </w:rPr>
              <w:t>1</w:t>
            </w:r>
          </w:p>
        </w:tc>
        <w:tc>
          <w:tcPr>
            <w:tcW w:w="1692" w:type="dxa"/>
            <w:gridSpan w:val="3"/>
            <w:tcBorders>
              <w:top w:val="single" w:sz="4" w:space="0" w:color="auto"/>
              <w:left w:val="nil"/>
              <w:bottom w:val="single" w:sz="4" w:space="0" w:color="auto"/>
              <w:right w:val="single" w:sz="4" w:space="0" w:color="auto"/>
            </w:tcBorders>
            <w:shd w:val="clear" w:color="auto" w:fill="auto"/>
            <w:vAlign w:val="center"/>
            <w:hideMark/>
          </w:tcPr>
          <w:p w14:paraId="721CB8A0" w14:textId="77777777" w:rsidR="009E2286" w:rsidRPr="0022634A" w:rsidRDefault="009E2286" w:rsidP="009E2286">
            <w:pPr>
              <w:ind w:firstLine="0"/>
              <w:jc w:val="center"/>
              <w:rPr>
                <w:sz w:val="16"/>
                <w:szCs w:val="16"/>
              </w:rPr>
            </w:pPr>
            <w:r w:rsidRPr="0022634A">
              <w:rPr>
                <w:sz w:val="16"/>
                <w:szCs w:val="16"/>
              </w:rPr>
              <w:t>2</w:t>
            </w:r>
          </w:p>
        </w:tc>
        <w:tc>
          <w:tcPr>
            <w:tcW w:w="1692" w:type="dxa"/>
            <w:gridSpan w:val="3"/>
            <w:tcBorders>
              <w:top w:val="single" w:sz="4" w:space="0" w:color="auto"/>
              <w:left w:val="nil"/>
              <w:bottom w:val="single" w:sz="4" w:space="0" w:color="auto"/>
              <w:right w:val="single" w:sz="4" w:space="0" w:color="auto"/>
            </w:tcBorders>
            <w:shd w:val="clear" w:color="auto" w:fill="auto"/>
            <w:vAlign w:val="center"/>
            <w:hideMark/>
          </w:tcPr>
          <w:p w14:paraId="52E3D506" w14:textId="77777777" w:rsidR="009E2286" w:rsidRPr="0022634A" w:rsidRDefault="009E2286" w:rsidP="009E2286">
            <w:pPr>
              <w:ind w:firstLine="0"/>
              <w:jc w:val="center"/>
              <w:rPr>
                <w:sz w:val="16"/>
                <w:szCs w:val="16"/>
              </w:rPr>
            </w:pPr>
            <w:r w:rsidRPr="0022634A">
              <w:rPr>
                <w:sz w:val="16"/>
                <w:szCs w:val="16"/>
              </w:rPr>
              <w:t>3</w:t>
            </w:r>
          </w:p>
        </w:tc>
        <w:tc>
          <w:tcPr>
            <w:tcW w:w="3136" w:type="dxa"/>
            <w:gridSpan w:val="4"/>
            <w:tcBorders>
              <w:top w:val="single" w:sz="4" w:space="0" w:color="auto"/>
              <w:left w:val="nil"/>
              <w:bottom w:val="single" w:sz="4" w:space="0" w:color="auto"/>
              <w:right w:val="single" w:sz="4" w:space="0" w:color="000000"/>
            </w:tcBorders>
            <w:shd w:val="clear" w:color="auto" w:fill="auto"/>
            <w:vAlign w:val="center"/>
            <w:hideMark/>
          </w:tcPr>
          <w:p w14:paraId="09702D9C" w14:textId="77777777" w:rsidR="009E2286" w:rsidRPr="0022634A" w:rsidRDefault="009E2286" w:rsidP="009E2286">
            <w:pPr>
              <w:ind w:firstLine="0"/>
              <w:jc w:val="center"/>
              <w:rPr>
                <w:sz w:val="16"/>
                <w:szCs w:val="16"/>
              </w:rPr>
            </w:pPr>
            <w:r w:rsidRPr="0022634A">
              <w:rPr>
                <w:sz w:val="16"/>
                <w:szCs w:val="16"/>
              </w:rPr>
              <w:t>4</w:t>
            </w:r>
          </w:p>
        </w:tc>
        <w:tc>
          <w:tcPr>
            <w:tcW w:w="1500" w:type="dxa"/>
            <w:gridSpan w:val="3"/>
            <w:tcBorders>
              <w:top w:val="single" w:sz="4" w:space="0" w:color="auto"/>
              <w:left w:val="nil"/>
              <w:bottom w:val="single" w:sz="4" w:space="0" w:color="auto"/>
              <w:right w:val="single" w:sz="4" w:space="0" w:color="000000"/>
            </w:tcBorders>
            <w:shd w:val="clear" w:color="auto" w:fill="auto"/>
            <w:vAlign w:val="center"/>
            <w:hideMark/>
          </w:tcPr>
          <w:p w14:paraId="2F9278C3" w14:textId="77777777" w:rsidR="009E2286" w:rsidRPr="0022634A" w:rsidRDefault="009E2286" w:rsidP="009E2286">
            <w:pPr>
              <w:ind w:firstLine="0"/>
              <w:jc w:val="center"/>
              <w:rPr>
                <w:sz w:val="16"/>
                <w:szCs w:val="16"/>
              </w:rPr>
            </w:pPr>
            <w:r w:rsidRPr="0022634A">
              <w:rPr>
                <w:sz w:val="16"/>
                <w:szCs w:val="16"/>
              </w:rPr>
              <w:t>5</w:t>
            </w:r>
          </w:p>
        </w:tc>
        <w:tc>
          <w:tcPr>
            <w:tcW w:w="1500" w:type="dxa"/>
            <w:gridSpan w:val="3"/>
            <w:tcBorders>
              <w:top w:val="single" w:sz="4" w:space="0" w:color="auto"/>
              <w:left w:val="nil"/>
              <w:bottom w:val="single" w:sz="4" w:space="0" w:color="auto"/>
              <w:right w:val="single" w:sz="4" w:space="0" w:color="000000"/>
            </w:tcBorders>
            <w:shd w:val="clear" w:color="auto" w:fill="auto"/>
            <w:vAlign w:val="center"/>
            <w:hideMark/>
          </w:tcPr>
          <w:p w14:paraId="212FA86F" w14:textId="77777777" w:rsidR="009E2286" w:rsidRPr="0022634A" w:rsidRDefault="009E2286" w:rsidP="009E2286">
            <w:pPr>
              <w:ind w:firstLine="0"/>
              <w:jc w:val="center"/>
              <w:rPr>
                <w:sz w:val="16"/>
                <w:szCs w:val="16"/>
              </w:rPr>
            </w:pPr>
            <w:r w:rsidRPr="0022634A">
              <w:rPr>
                <w:sz w:val="16"/>
                <w:szCs w:val="16"/>
              </w:rPr>
              <w:t>6</w:t>
            </w:r>
          </w:p>
        </w:tc>
        <w:tc>
          <w:tcPr>
            <w:tcW w:w="500" w:type="dxa"/>
            <w:tcBorders>
              <w:top w:val="nil"/>
              <w:left w:val="nil"/>
              <w:bottom w:val="single" w:sz="4" w:space="0" w:color="auto"/>
              <w:right w:val="single" w:sz="4" w:space="0" w:color="auto"/>
            </w:tcBorders>
            <w:shd w:val="clear" w:color="auto" w:fill="auto"/>
            <w:vAlign w:val="center"/>
            <w:hideMark/>
          </w:tcPr>
          <w:p w14:paraId="3C5D6AC3" w14:textId="77777777" w:rsidR="009E2286" w:rsidRPr="0022634A" w:rsidRDefault="009E2286" w:rsidP="009E2286">
            <w:pPr>
              <w:ind w:firstLine="0"/>
              <w:jc w:val="center"/>
              <w:rPr>
                <w:sz w:val="16"/>
                <w:szCs w:val="16"/>
              </w:rPr>
            </w:pPr>
            <w:r w:rsidRPr="0022634A">
              <w:rPr>
                <w:sz w:val="16"/>
                <w:szCs w:val="16"/>
              </w:rPr>
              <w:t>7</w:t>
            </w:r>
          </w:p>
        </w:tc>
        <w:tc>
          <w:tcPr>
            <w:tcW w:w="500" w:type="dxa"/>
            <w:tcBorders>
              <w:top w:val="nil"/>
              <w:left w:val="nil"/>
              <w:bottom w:val="single" w:sz="4" w:space="0" w:color="auto"/>
              <w:right w:val="single" w:sz="4" w:space="0" w:color="auto"/>
            </w:tcBorders>
            <w:shd w:val="clear" w:color="auto" w:fill="auto"/>
            <w:vAlign w:val="center"/>
            <w:hideMark/>
          </w:tcPr>
          <w:p w14:paraId="66D59CC5" w14:textId="77777777" w:rsidR="009E2286" w:rsidRPr="0022634A" w:rsidRDefault="009E2286" w:rsidP="009E2286">
            <w:pPr>
              <w:ind w:firstLine="0"/>
              <w:jc w:val="center"/>
              <w:rPr>
                <w:sz w:val="16"/>
                <w:szCs w:val="16"/>
              </w:rPr>
            </w:pPr>
            <w:r w:rsidRPr="0022634A">
              <w:rPr>
                <w:sz w:val="16"/>
                <w:szCs w:val="16"/>
              </w:rPr>
              <w:t>8</w:t>
            </w:r>
          </w:p>
        </w:tc>
        <w:tc>
          <w:tcPr>
            <w:tcW w:w="500" w:type="dxa"/>
            <w:tcBorders>
              <w:top w:val="nil"/>
              <w:left w:val="nil"/>
              <w:bottom w:val="single" w:sz="4" w:space="0" w:color="auto"/>
              <w:right w:val="single" w:sz="4" w:space="0" w:color="auto"/>
            </w:tcBorders>
            <w:shd w:val="clear" w:color="auto" w:fill="auto"/>
            <w:vAlign w:val="center"/>
            <w:hideMark/>
          </w:tcPr>
          <w:p w14:paraId="2BEC1AEB" w14:textId="77777777" w:rsidR="009E2286" w:rsidRPr="0022634A" w:rsidRDefault="009E2286" w:rsidP="009E2286">
            <w:pPr>
              <w:ind w:firstLine="0"/>
              <w:jc w:val="center"/>
              <w:rPr>
                <w:sz w:val="16"/>
                <w:szCs w:val="16"/>
              </w:rPr>
            </w:pPr>
            <w:r w:rsidRPr="0022634A">
              <w:rPr>
                <w:sz w:val="16"/>
                <w:szCs w:val="16"/>
              </w:rPr>
              <w:t>8.1</w:t>
            </w:r>
          </w:p>
        </w:tc>
        <w:tc>
          <w:tcPr>
            <w:tcW w:w="500" w:type="dxa"/>
            <w:tcBorders>
              <w:top w:val="nil"/>
              <w:left w:val="nil"/>
              <w:bottom w:val="single" w:sz="4" w:space="0" w:color="auto"/>
              <w:right w:val="single" w:sz="4" w:space="0" w:color="auto"/>
            </w:tcBorders>
            <w:shd w:val="clear" w:color="auto" w:fill="auto"/>
            <w:vAlign w:val="center"/>
            <w:hideMark/>
          </w:tcPr>
          <w:p w14:paraId="1BD16BAF" w14:textId="77777777" w:rsidR="009E2286" w:rsidRPr="0022634A" w:rsidRDefault="009E2286" w:rsidP="009E2286">
            <w:pPr>
              <w:ind w:firstLine="0"/>
              <w:jc w:val="center"/>
              <w:rPr>
                <w:sz w:val="16"/>
                <w:szCs w:val="16"/>
              </w:rPr>
            </w:pPr>
            <w:r w:rsidRPr="0022634A">
              <w:rPr>
                <w:sz w:val="16"/>
                <w:szCs w:val="16"/>
              </w:rPr>
              <w:t>8.2</w:t>
            </w:r>
          </w:p>
        </w:tc>
        <w:tc>
          <w:tcPr>
            <w:tcW w:w="500" w:type="dxa"/>
            <w:tcBorders>
              <w:top w:val="nil"/>
              <w:left w:val="nil"/>
              <w:bottom w:val="single" w:sz="4" w:space="0" w:color="auto"/>
              <w:right w:val="single" w:sz="4" w:space="0" w:color="auto"/>
            </w:tcBorders>
            <w:shd w:val="clear" w:color="auto" w:fill="auto"/>
            <w:vAlign w:val="center"/>
            <w:hideMark/>
          </w:tcPr>
          <w:p w14:paraId="4C1CE8E6" w14:textId="77777777" w:rsidR="009E2286" w:rsidRPr="0022634A" w:rsidRDefault="009E2286" w:rsidP="009E2286">
            <w:pPr>
              <w:ind w:firstLine="0"/>
              <w:jc w:val="center"/>
              <w:rPr>
                <w:sz w:val="16"/>
                <w:szCs w:val="16"/>
              </w:rPr>
            </w:pPr>
            <w:r w:rsidRPr="0022634A">
              <w:rPr>
                <w:sz w:val="16"/>
                <w:szCs w:val="16"/>
              </w:rPr>
              <w:t>8.3</w:t>
            </w:r>
          </w:p>
        </w:tc>
        <w:tc>
          <w:tcPr>
            <w:tcW w:w="500" w:type="dxa"/>
            <w:tcBorders>
              <w:top w:val="nil"/>
              <w:left w:val="nil"/>
              <w:bottom w:val="single" w:sz="4" w:space="0" w:color="auto"/>
              <w:right w:val="single" w:sz="4" w:space="0" w:color="auto"/>
            </w:tcBorders>
            <w:shd w:val="clear" w:color="auto" w:fill="auto"/>
            <w:vAlign w:val="center"/>
            <w:hideMark/>
          </w:tcPr>
          <w:p w14:paraId="0C1F8E9C" w14:textId="77777777" w:rsidR="009E2286" w:rsidRPr="0022634A" w:rsidRDefault="009E2286" w:rsidP="009E2286">
            <w:pPr>
              <w:ind w:firstLine="0"/>
              <w:jc w:val="center"/>
              <w:rPr>
                <w:sz w:val="16"/>
                <w:szCs w:val="16"/>
              </w:rPr>
            </w:pPr>
            <w:r w:rsidRPr="0022634A">
              <w:rPr>
                <w:sz w:val="16"/>
                <w:szCs w:val="16"/>
              </w:rPr>
              <w:t>8.4</w:t>
            </w:r>
          </w:p>
        </w:tc>
        <w:tc>
          <w:tcPr>
            <w:tcW w:w="500" w:type="dxa"/>
            <w:tcBorders>
              <w:top w:val="nil"/>
              <w:left w:val="nil"/>
              <w:bottom w:val="single" w:sz="4" w:space="0" w:color="auto"/>
              <w:right w:val="single" w:sz="4" w:space="0" w:color="auto"/>
            </w:tcBorders>
            <w:shd w:val="clear" w:color="auto" w:fill="auto"/>
            <w:vAlign w:val="center"/>
            <w:hideMark/>
          </w:tcPr>
          <w:p w14:paraId="31AE9BFD" w14:textId="77777777" w:rsidR="009E2286" w:rsidRPr="0022634A" w:rsidRDefault="009E2286" w:rsidP="009E2286">
            <w:pPr>
              <w:ind w:firstLine="0"/>
              <w:jc w:val="center"/>
              <w:rPr>
                <w:sz w:val="16"/>
                <w:szCs w:val="16"/>
              </w:rPr>
            </w:pPr>
            <w:r w:rsidRPr="0022634A">
              <w:rPr>
                <w:sz w:val="16"/>
                <w:szCs w:val="16"/>
              </w:rPr>
              <w:t>8.5</w:t>
            </w:r>
          </w:p>
        </w:tc>
        <w:tc>
          <w:tcPr>
            <w:tcW w:w="1000" w:type="dxa"/>
            <w:gridSpan w:val="2"/>
            <w:tcBorders>
              <w:top w:val="single" w:sz="4" w:space="0" w:color="auto"/>
              <w:left w:val="nil"/>
              <w:bottom w:val="single" w:sz="4" w:space="0" w:color="auto"/>
              <w:right w:val="single" w:sz="4" w:space="0" w:color="auto"/>
            </w:tcBorders>
            <w:shd w:val="clear" w:color="auto" w:fill="auto"/>
            <w:vAlign w:val="center"/>
            <w:hideMark/>
          </w:tcPr>
          <w:p w14:paraId="12A2FDEC" w14:textId="77777777" w:rsidR="009E2286" w:rsidRPr="0022634A" w:rsidRDefault="009E2286" w:rsidP="009E2286">
            <w:pPr>
              <w:ind w:firstLine="0"/>
              <w:jc w:val="center"/>
              <w:rPr>
                <w:sz w:val="16"/>
                <w:szCs w:val="16"/>
              </w:rPr>
            </w:pPr>
            <w:r w:rsidRPr="0022634A">
              <w:rPr>
                <w:sz w:val="16"/>
                <w:szCs w:val="16"/>
              </w:rPr>
              <w:t>9</w:t>
            </w:r>
          </w:p>
        </w:tc>
        <w:tc>
          <w:tcPr>
            <w:tcW w:w="1166" w:type="dxa"/>
            <w:gridSpan w:val="2"/>
            <w:tcBorders>
              <w:top w:val="single" w:sz="4" w:space="0" w:color="auto"/>
              <w:left w:val="nil"/>
              <w:bottom w:val="single" w:sz="4" w:space="0" w:color="auto"/>
              <w:right w:val="single" w:sz="4" w:space="0" w:color="auto"/>
            </w:tcBorders>
            <w:shd w:val="clear" w:color="auto" w:fill="auto"/>
            <w:vAlign w:val="center"/>
            <w:hideMark/>
          </w:tcPr>
          <w:p w14:paraId="11F40561" w14:textId="77777777" w:rsidR="009E2286" w:rsidRPr="0022634A" w:rsidRDefault="009E2286" w:rsidP="009E2286">
            <w:pPr>
              <w:ind w:firstLine="0"/>
              <w:jc w:val="center"/>
              <w:rPr>
                <w:sz w:val="16"/>
                <w:szCs w:val="16"/>
              </w:rPr>
            </w:pPr>
            <w:r w:rsidRPr="0022634A">
              <w:rPr>
                <w:sz w:val="16"/>
                <w:szCs w:val="16"/>
              </w:rPr>
              <w:t>10</w:t>
            </w:r>
          </w:p>
        </w:tc>
        <w:tc>
          <w:tcPr>
            <w:tcW w:w="500" w:type="dxa"/>
            <w:tcBorders>
              <w:top w:val="nil"/>
              <w:left w:val="nil"/>
              <w:bottom w:val="single" w:sz="4" w:space="0" w:color="auto"/>
              <w:right w:val="single" w:sz="4" w:space="0" w:color="auto"/>
            </w:tcBorders>
            <w:shd w:val="clear" w:color="auto" w:fill="auto"/>
            <w:vAlign w:val="center"/>
            <w:hideMark/>
          </w:tcPr>
          <w:p w14:paraId="597F0805" w14:textId="77777777" w:rsidR="009E2286" w:rsidRPr="0022634A" w:rsidRDefault="009E2286" w:rsidP="009E2286">
            <w:pPr>
              <w:ind w:firstLine="0"/>
              <w:jc w:val="center"/>
              <w:rPr>
                <w:sz w:val="16"/>
                <w:szCs w:val="16"/>
              </w:rPr>
            </w:pPr>
            <w:r w:rsidRPr="0022634A">
              <w:rPr>
                <w:sz w:val="16"/>
                <w:szCs w:val="16"/>
              </w:rPr>
              <w:t>11</w:t>
            </w:r>
          </w:p>
        </w:tc>
      </w:tr>
      <w:tr w:rsidR="009E2286" w:rsidRPr="0022634A" w14:paraId="1B32326E" w14:textId="77777777" w:rsidTr="009E2286">
        <w:trPr>
          <w:trHeight w:val="225"/>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7957FCDD" w14:textId="77777777" w:rsidR="009E2286" w:rsidRPr="0022634A" w:rsidRDefault="009E2286" w:rsidP="009E2286">
            <w:pPr>
              <w:ind w:firstLine="0"/>
              <w:jc w:val="center"/>
              <w:rPr>
                <w:sz w:val="16"/>
                <w:szCs w:val="16"/>
              </w:rPr>
            </w:pPr>
            <w:r w:rsidRPr="0022634A">
              <w:rPr>
                <w:sz w:val="16"/>
                <w:szCs w:val="16"/>
              </w:rPr>
              <w:t> </w:t>
            </w:r>
          </w:p>
        </w:tc>
        <w:tc>
          <w:tcPr>
            <w:tcW w:w="1692" w:type="dxa"/>
            <w:gridSpan w:val="3"/>
            <w:tcBorders>
              <w:top w:val="single" w:sz="4" w:space="0" w:color="auto"/>
              <w:left w:val="nil"/>
              <w:bottom w:val="single" w:sz="4" w:space="0" w:color="auto"/>
              <w:right w:val="single" w:sz="4" w:space="0" w:color="auto"/>
            </w:tcBorders>
            <w:shd w:val="clear" w:color="auto" w:fill="auto"/>
            <w:vAlign w:val="center"/>
            <w:hideMark/>
          </w:tcPr>
          <w:p w14:paraId="3F8CA8D7" w14:textId="77777777" w:rsidR="009E2286" w:rsidRPr="0022634A" w:rsidRDefault="009E2286" w:rsidP="009E2286">
            <w:pPr>
              <w:ind w:firstLine="0"/>
              <w:jc w:val="center"/>
              <w:rPr>
                <w:sz w:val="16"/>
                <w:szCs w:val="16"/>
              </w:rPr>
            </w:pPr>
            <w:r w:rsidRPr="0022634A">
              <w:rPr>
                <w:sz w:val="16"/>
                <w:szCs w:val="16"/>
              </w:rPr>
              <w:t> </w:t>
            </w:r>
          </w:p>
        </w:tc>
        <w:tc>
          <w:tcPr>
            <w:tcW w:w="1692" w:type="dxa"/>
            <w:gridSpan w:val="3"/>
            <w:tcBorders>
              <w:top w:val="single" w:sz="4" w:space="0" w:color="auto"/>
              <w:left w:val="nil"/>
              <w:bottom w:val="single" w:sz="4" w:space="0" w:color="auto"/>
              <w:right w:val="single" w:sz="4" w:space="0" w:color="auto"/>
            </w:tcBorders>
            <w:shd w:val="clear" w:color="auto" w:fill="auto"/>
            <w:noWrap/>
            <w:vAlign w:val="bottom"/>
            <w:hideMark/>
          </w:tcPr>
          <w:p w14:paraId="12361201"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3136" w:type="dxa"/>
            <w:gridSpan w:val="4"/>
            <w:tcBorders>
              <w:top w:val="single" w:sz="4" w:space="0" w:color="auto"/>
              <w:left w:val="nil"/>
              <w:bottom w:val="single" w:sz="4" w:space="0" w:color="auto"/>
              <w:right w:val="single" w:sz="4" w:space="0" w:color="000000"/>
            </w:tcBorders>
            <w:shd w:val="clear" w:color="auto" w:fill="auto"/>
            <w:vAlign w:val="center"/>
            <w:hideMark/>
          </w:tcPr>
          <w:p w14:paraId="3F5D784B" w14:textId="77777777" w:rsidR="009E2286" w:rsidRPr="0022634A" w:rsidRDefault="009E2286" w:rsidP="009E2286">
            <w:pPr>
              <w:ind w:firstLine="0"/>
              <w:jc w:val="center"/>
              <w:rPr>
                <w:sz w:val="16"/>
                <w:szCs w:val="16"/>
              </w:rPr>
            </w:pPr>
            <w:r w:rsidRPr="0022634A">
              <w:rPr>
                <w:sz w:val="16"/>
                <w:szCs w:val="16"/>
              </w:rPr>
              <w:t> </w:t>
            </w:r>
          </w:p>
        </w:tc>
        <w:tc>
          <w:tcPr>
            <w:tcW w:w="1500" w:type="dxa"/>
            <w:gridSpan w:val="3"/>
            <w:tcBorders>
              <w:top w:val="single" w:sz="4" w:space="0" w:color="auto"/>
              <w:left w:val="nil"/>
              <w:bottom w:val="single" w:sz="4" w:space="0" w:color="auto"/>
              <w:right w:val="single" w:sz="4" w:space="0" w:color="000000"/>
            </w:tcBorders>
            <w:shd w:val="clear" w:color="auto" w:fill="auto"/>
            <w:vAlign w:val="center"/>
            <w:hideMark/>
          </w:tcPr>
          <w:p w14:paraId="7FDCBD78" w14:textId="77777777" w:rsidR="009E2286" w:rsidRPr="0022634A" w:rsidRDefault="009E2286" w:rsidP="009E2286">
            <w:pPr>
              <w:ind w:firstLine="0"/>
              <w:jc w:val="center"/>
              <w:rPr>
                <w:sz w:val="16"/>
                <w:szCs w:val="16"/>
              </w:rPr>
            </w:pPr>
            <w:r w:rsidRPr="0022634A">
              <w:rPr>
                <w:sz w:val="16"/>
                <w:szCs w:val="16"/>
              </w:rPr>
              <w:t> </w:t>
            </w:r>
          </w:p>
        </w:tc>
        <w:tc>
          <w:tcPr>
            <w:tcW w:w="1500" w:type="dxa"/>
            <w:gridSpan w:val="3"/>
            <w:tcBorders>
              <w:top w:val="single" w:sz="4" w:space="0" w:color="auto"/>
              <w:left w:val="nil"/>
              <w:bottom w:val="single" w:sz="4" w:space="0" w:color="auto"/>
              <w:right w:val="single" w:sz="4" w:space="0" w:color="000000"/>
            </w:tcBorders>
            <w:shd w:val="clear" w:color="auto" w:fill="auto"/>
            <w:vAlign w:val="center"/>
            <w:hideMark/>
          </w:tcPr>
          <w:p w14:paraId="525D97D5" w14:textId="77777777" w:rsidR="009E2286" w:rsidRPr="0022634A" w:rsidRDefault="009E2286" w:rsidP="009E2286">
            <w:pPr>
              <w:ind w:firstLine="0"/>
              <w:jc w:val="center"/>
              <w:rPr>
                <w:sz w:val="16"/>
                <w:szCs w:val="16"/>
              </w:rPr>
            </w:pPr>
            <w:r w:rsidRPr="0022634A">
              <w:rPr>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6B96AE4D" w14:textId="77777777" w:rsidR="009E2286" w:rsidRPr="0022634A" w:rsidRDefault="009E2286" w:rsidP="009E2286">
            <w:pPr>
              <w:ind w:firstLine="0"/>
              <w:jc w:val="center"/>
              <w:rPr>
                <w:sz w:val="16"/>
                <w:szCs w:val="16"/>
              </w:rPr>
            </w:pPr>
            <w:r w:rsidRPr="0022634A">
              <w:rPr>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0EA9BDB5" w14:textId="77777777" w:rsidR="009E2286" w:rsidRPr="0022634A" w:rsidRDefault="009E2286" w:rsidP="009E2286">
            <w:pPr>
              <w:ind w:firstLine="0"/>
              <w:jc w:val="center"/>
              <w:rPr>
                <w:sz w:val="16"/>
                <w:szCs w:val="16"/>
              </w:rPr>
            </w:pPr>
            <w:r w:rsidRPr="0022634A">
              <w:rPr>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20DF7470" w14:textId="77777777" w:rsidR="009E2286" w:rsidRPr="0022634A" w:rsidRDefault="009E2286" w:rsidP="009E2286">
            <w:pPr>
              <w:ind w:firstLine="0"/>
              <w:jc w:val="center"/>
              <w:rPr>
                <w:sz w:val="16"/>
                <w:szCs w:val="16"/>
              </w:rPr>
            </w:pPr>
            <w:r w:rsidRPr="0022634A">
              <w:rPr>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3782C28E" w14:textId="77777777" w:rsidR="009E2286" w:rsidRPr="0022634A" w:rsidRDefault="009E2286" w:rsidP="009E2286">
            <w:pPr>
              <w:ind w:firstLine="0"/>
              <w:jc w:val="center"/>
              <w:rPr>
                <w:sz w:val="16"/>
                <w:szCs w:val="16"/>
              </w:rPr>
            </w:pPr>
            <w:r w:rsidRPr="0022634A">
              <w:rPr>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2E6EA192" w14:textId="77777777" w:rsidR="009E2286" w:rsidRPr="0022634A" w:rsidRDefault="009E2286" w:rsidP="009E2286">
            <w:pPr>
              <w:ind w:firstLine="0"/>
              <w:jc w:val="center"/>
              <w:rPr>
                <w:sz w:val="16"/>
                <w:szCs w:val="16"/>
              </w:rPr>
            </w:pPr>
            <w:r w:rsidRPr="0022634A">
              <w:rPr>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65392BAA" w14:textId="77777777" w:rsidR="009E2286" w:rsidRPr="0022634A" w:rsidRDefault="009E2286" w:rsidP="009E2286">
            <w:pPr>
              <w:ind w:firstLine="0"/>
              <w:jc w:val="center"/>
              <w:rPr>
                <w:sz w:val="16"/>
                <w:szCs w:val="16"/>
              </w:rPr>
            </w:pPr>
            <w:r w:rsidRPr="0022634A">
              <w:rPr>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5D4CF97D" w14:textId="77777777" w:rsidR="009E2286" w:rsidRPr="0022634A" w:rsidRDefault="009E2286" w:rsidP="009E2286">
            <w:pPr>
              <w:ind w:firstLine="0"/>
              <w:jc w:val="center"/>
              <w:rPr>
                <w:sz w:val="16"/>
                <w:szCs w:val="16"/>
              </w:rPr>
            </w:pPr>
            <w:r w:rsidRPr="0022634A">
              <w:rPr>
                <w:sz w:val="16"/>
                <w:szCs w:val="16"/>
              </w:rPr>
              <w:t> </w:t>
            </w:r>
          </w:p>
        </w:tc>
        <w:tc>
          <w:tcPr>
            <w:tcW w:w="1000" w:type="dxa"/>
            <w:gridSpan w:val="2"/>
            <w:tcBorders>
              <w:top w:val="single" w:sz="4" w:space="0" w:color="auto"/>
              <w:left w:val="nil"/>
              <w:bottom w:val="single" w:sz="4" w:space="0" w:color="auto"/>
              <w:right w:val="single" w:sz="4" w:space="0" w:color="auto"/>
            </w:tcBorders>
            <w:shd w:val="clear" w:color="auto" w:fill="auto"/>
            <w:vAlign w:val="center"/>
            <w:hideMark/>
          </w:tcPr>
          <w:p w14:paraId="6D0C1D5A" w14:textId="77777777" w:rsidR="009E2286" w:rsidRPr="0022634A" w:rsidRDefault="009E2286" w:rsidP="009E2286">
            <w:pPr>
              <w:ind w:firstLine="0"/>
              <w:jc w:val="center"/>
              <w:rPr>
                <w:sz w:val="16"/>
                <w:szCs w:val="16"/>
              </w:rPr>
            </w:pPr>
            <w:r w:rsidRPr="0022634A">
              <w:rPr>
                <w:sz w:val="16"/>
                <w:szCs w:val="16"/>
              </w:rPr>
              <w:t> </w:t>
            </w:r>
          </w:p>
        </w:tc>
        <w:tc>
          <w:tcPr>
            <w:tcW w:w="11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CF09F3"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15BD5352" w14:textId="77777777" w:rsidR="009E2286" w:rsidRPr="0022634A" w:rsidRDefault="009E2286" w:rsidP="009E2286">
            <w:pPr>
              <w:ind w:firstLine="0"/>
              <w:jc w:val="center"/>
              <w:rPr>
                <w:sz w:val="16"/>
                <w:szCs w:val="16"/>
              </w:rPr>
            </w:pPr>
            <w:r w:rsidRPr="0022634A">
              <w:rPr>
                <w:sz w:val="16"/>
                <w:szCs w:val="16"/>
              </w:rPr>
              <w:t> </w:t>
            </w:r>
          </w:p>
        </w:tc>
      </w:tr>
      <w:tr w:rsidR="009E2286" w:rsidRPr="0022634A" w14:paraId="17ADC810" w14:textId="77777777" w:rsidTr="009E2286">
        <w:trPr>
          <w:trHeight w:val="225"/>
        </w:trPr>
        <w:tc>
          <w:tcPr>
            <w:tcW w:w="13659" w:type="dxa"/>
            <w:gridSpan w:val="24"/>
            <w:tcBorders>
              <w:top w:val="single" w:sz="4" w:space="0" w:color="auto"/>
              <w:left w:val="single" w:sz="4" w:space="0" w:color="auto"/>
              <w:bottom w:val="single" w:sz="4" w:space="0" w:color="auto"/>
              <w:right w:val="single" w:sz="4" w:space="0" w:color="000000"/>
            </w:tcBorders>
            <w:shd w:val="clear" w:color="auto" w:fill="auto"/>
            <w:vAlign w:val="center"/>
            <w:hideMark/>
          </w:tcPr>
          <w:p w14:paraId="6FC55DEE" w14:textId="77777777" w:rsidR="009E2286" w:rsidRPr="0022634A" w:rsidRDefault="009E2286" w:rsidP="009E2286">
            <w:pPr>
              <w:ind w:firstLine="0"/>
              <w:rPr>
                <w:b/>
                <w:bCs/>
                <w:sz w:val="16"/>
                <w:szCs w:val="16"/>
              </w:rPr>
            </w:pPr>
            <w:r w:rsidRPr="0022634A">
              <w:rPr>
                <w:b/>
                <w:bCs/>
                <w:sz w:val="16"/>
                <w:szCs w:val="16"/>
              </w:rPr>
              <w:t>Итого по акту на сумму:</w:t>
            </w:r>
          </w:p>
        </w:tc>
        <w:tc>
          <w:tcPr>
            <w:tcW w:w="1000" w:type="dxa"/>
            <w:gridSpan w:val="2"/>
            <w:tcBorders>
              <w:top w:val="single" w:sz="4" w:space="0" w:color="auto"/>
              <w:left w:val="nil"/>
              <w:bottom w:val="single" w:sz="4" w:space="0" w:color="auto"/>
              <w:right w:val="single" w:sz="4" w:space="0" w:color="auto"/>
            </w:tcBorders>
            <w:shd w:val="clear" w:color="auto" w:fill="auto"/>
            <w:vAlign w:val="center"/>
            <w:hideMark/>
          </w:tcPr>
          <w:p w14:paraId="01B1679B" w14:textId="77777777" w:rsidR="009E2286" w:rsidRPr="0022634A" w:rsidRDefault="009E2286" w:rsidP="009E2286">
            <w:pPr>
              <w:ind w:firstLine="0"/>
              <w:rPr>
                <w:b/>
                <w:bCs/>
                <w:sz w:val="16"/>
                <w:szCs w:val="16"/>
              </w:rPr>
            </w:pPr>
            <w:r w:rsidRPr="0022634A">
              <w:rPr>
                <w:b/>
                <w:bCs/>
                <w:sz w:val="16"/>
                <w:szCs w:val="16"/>
              </w:rPr>
              <w:t> </w:t>
            </w:r>
          </w:p>
        </w:tc>
        <w:tc>
          <w:tcPr>
            <w:tcW w:w="11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E04768"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500" w:type="dxa"/>
            <w:tcBorders>
              <w:top w:val="nil"/>
              <w:left w:val="nil"/>
              <w:bottom w:val="single" w:sz="4" w:space="0" w:color="auto"/>
              <w:right w:val="single" w:sz="4" w:space="0" w:color="auto"/>
            </w:tcBorders>
            <w:shd w:val="clear" w:color="auto" w:fill="auto"/>
            <w:vAlign w:val="center"/>
            <w:hideMark/>
          </w:tcPr>
          <w:p w14:paraId="702006B2" w14:textId="77777777" w:rsidR="009E2286" w:rsidRPr="0022634A" w:rsidRDefault="009E2286" w:rsidP="009E2286">
            <w:pPr>
              <w:ind w:firstLine="0"/>
              <w:rPr>
                <w:b/>
                <w:bCs/>
                <w:sz w:val="16"/>
                <w:szCs w:val="16"/>
              </w:rPr>
            </w:pPr>
            <w:r w:rsidRPr="0022634A">
              <w:rPr>
                <w:b/>
                <w:bCs/>
                <w:sz w:val="16"/>
                <w:szCs w:val="16"/>
              </w:rPr>
              <w:t> </w:t>
            </w:r>
          </w:p>
        </w:tc>
      </w:tr>
      <w:tr w:rsidR="009E2286" w:rsidRPr="0022634A" w14:paraId="36389149" w14:textId="77777777" w:rsidTr="009E2286">
        <w:trPr>
          <w:trHeight w:val="225"/>
        </w:trPr>
        <w:tc>
          <w:tcPr>
            <w:tcW w:w="639" w:type="dxa"/>
            <w:tcBorders>
              <w:top w:val="nil"/>
              <w:left w:val="nil"/>
              <w:bottom w:val="nil"/>
              <w:right w:val="nil"/>
            </w:tcBorders>
            <w:shd w:val="clear" w:color="auto" w:fill="auto"/>
            <w:vAlign w:val="center"/>
            <w:hideMark/>
          </w:tcPr>
          <w:p w14:paraId="00E0C8C9" w14:textId="77777777" w:rsidR="009E2286" w:rsidRPr="0022634A" w:rsidRDefault="009E2286" w:rsidP="009E2286">
            <w:pPr>
              <w:ind w:firstLine="0"/>
              <w:rPr>
                <w:b/>
                <w:bCs/>
                <w:sz w:val="16"/>
                <w:szCs w:val="16"/>
              </w:rPr>
            </w:pPr>
          </w:p>
        </w:tc>
        <w:tc>
          <w:tcPr>
            <w:tcW w:w="564" w:type="dxa"/>
            <w:tcBorders>
              <w:top w:val="nil"/>
              <w:left w:val="nil"/>
              <w:bottom w:val="nil"/>
              <w:right w:val="nil"/>
            </w:tcBorders>
            <w:shd w:val="clear" w:color="auto" w:fill="auto"/>
            <w:vAlign w:val="center"/>
            <w:hideMark/>
          </w:tcPr>
          <w:p w14:paraId="4A83789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30B74F0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036031C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1C62CF3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15B4AA6E"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4EFB06F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0F46223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109C846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5F915CFB"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vAlign w:val="center"/>
            <w:hideMark/>
          </w:tcPr>
          <w:p w14:paraId="66A8EE0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79C0BBD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71F3088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139A688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25A8BBE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553DD4A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4014D46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7A2642C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28DD66D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50BF6B7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5A8AD63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1B493DA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63CFB7B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32C7C53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34E5B1B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6AE06292"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3D325CB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01CDFD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7EC3BD0D" w14:textId="77777777" w:rsidR="009E2286" w:rsidRPr="0022634A" w:rsidRDefault="009E2286" w:rsidP="009E2286">
            <w:pPr>
              <w:ind w:firstLine="0"/>
              <w:rPr>
                <w:sz w:val="20"/>
                <w:szCs w:val="20"/>
              </w:rPr>
            </w:pPr>
          </w:p>
        </w:tc>
      </w:tr>
      <w:tr w:rsidR="009E2286" w:rsidRPr="0022634A" w14:paraId="360A63CE" w14:textId="77777777" w:rsidTr="009E2286">
        <w:trPr>
          <w:trHeight w:val="255"/>
        </w:trPr>
        <w:tc>
          <w:tcPr>
            <w:tcW w:w="12159" w:type="dxa"/>
            <w:gridSpan w:val="21"/>
            <w:tcBorders>
              <w:top w:val="nil"/>
              <w:left w:val="nil"/>
              <w:bottom w:val="nil"/>
              <w:right w:val="nil"/>
            </w:tcBorders>
            <w:shd w:val="clear" w:color="auto" w:fill="auto"/>
            <w:vAlign w:val="center"/>
            <w:hideMark/>
          </w:tcPr>
          <w:p w14:paraId="332A7736" w14:textId="77777777" w:rsidR="009E2286" w:rsidRPr="0022634A" w:rsidRDefault="009E2286" w:rsidP="009E2286">
            <w:pPr>
              <w:ind w:firstLine="0"/>
              <w:rPr>
                <w:sz w:val="20"/>
                <w:szCs w:val="20"/>
              </w:rPr>
            </w:pPr>
            <w:r w:rsidRPr="0022634A">
              <w:rPr>
                <w:sz w:val="20"/>
                <w:szCs w:val="20"/>
              </w:rPr>
              <w:t>Итоговая сумма, принятая к оплате: ________________ рублей</w:t>
            </w:r>
          </w:p>
        </w:tc>
        <w:tc>
          <w:tcPr>
            <w:tcW w:w="500" w:type="dxa"/>
            <w:tcBorders>
              <w:top w:val="nil"/>
              <w:left w:val="nil"/>
              <w:bottom w:val="nil"/>
              <w:right w:val="nil"/>
            </w:tcBorders>
            <w:shd w:val="clear" w:color="auto" w:fill="auto"/>
            <w:noWrap/>
            <w:vAlign w:val="bottom"/>
            <w:hideMark/>
          </w:tcPr>
          <w:p w14:paraId="7F2C165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9625C5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D7CD01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846F5F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555E941"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0BE2402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1C2D97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B1DEC99" w14:textId="77777777" w:rsidR="009E2286" w:rsidRPr="0022634A" w:rsidRDefault="009E2286" w:rsidP="009E2286">
            <w:pPr>
              <w:ind w:firstLine="0"/>
              <w:rPr>
                <w:sz w:val="20"/>
                <w:szCs w:val="20"/>
              </w:rPr>
            </w:pPr>
          </w:p>
        </w:tc>
      </w:tr>
      <w:tr w:rsidR="009E2286" w:rsidRPr="0022634A" w14:paraId="60F5393A" w14:textId="77777777" w:rsidTr="009E2286">
        <w:trPr>
          <w:trHeight w:val="300"/>
        </w:trPr>
        <w:tc>
          <w:tcPr>
            <w:tcW w:w="639" w:type="dxa"/>
            <w:tcBorders>
              <w:top w:val="nil"/>
              <w:left w:val="nil"/>
              <w:bottom w:val="nil"/>
              <w:right w:val="nil"/>
            </w:tcBorders>
            <w:shd w:val="clear" w:color="auto" w:fill="auto"/>
            <w:vAlign w:val="center"/>
            <w:hideMark/>
          </w:tcPr>
          <w:p w14:paraId="47A3A57C"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6C10631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4BB6F39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44AB367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7755CB9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317182C8"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6AB2FB6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6F63D34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63ADD08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1E2543ED"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vAlign w:val="center"/>
            <w:hideMark/>
          </w:tcPr>
          <w:p w14:paraId="16ABAB2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52D09DC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28429DA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1EA639B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6A01614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51FE7A7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2AAC5F7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31D6982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109877D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443A8B9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1509C57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2E96D7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019B5D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561CEC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44566D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586AD00"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4AA7DEF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521C79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BF35449" w14:textId="77777777" w:rsidR="009E2286" w:rsidRPr="0022634A" w:rsidRDefault="009E2286" w:rsidP="009E2286">
            <w:pPr>
              <w:ind w:firstLine="0"/>
              <w:rPr>
                <w:sz w:val="20"/>
                <w:szCs w:val="20"/>
              </w:rPr>
            </w:pPr>
          </w:p>
        </w:tc>
      </w:tr>
      <w:tr w:rsidR="009E2286" w:rsidRPr="0022634A" w14:paraId="3BCB8E41" w14:textId="77777777" w:rsidTr="009E2286">
        <w:trPr>
          <w:trHeight w:val="315"/>
        </w:trPr>
        <w:tc>
          <w:tcPr>
            <w:tcW w:w="639" w:type="dxa"/>
            <w:tcBorders>
              <w:top w:val="nil"/>
              <w:left w:val="nil"/>
              <w:bottom w:val="nil"/>
              <w:right w:val="nil"/>
            </w:tcBorders>
            <w:shd w:val="clear" w:color="auto" w:fill="auto"/>
            <w:noWrap/>
            <w:vAlign w:val="center"/>
            <w:hideMark/>
          </w:tcPr>
          <w:p w14:paraId="3AA15590"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A5C59F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3F34A38"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7730DC0"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3E35C90"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462C3AC"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BF982A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E15894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B40F988"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6B1B6D8"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3AC0272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8ABD7B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37F76A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BF8939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A43632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6405BE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E13CE9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8E87C5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9F73CE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CE8F45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FF36A5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842EA7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A2A8C5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D5596C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7872A1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7667252"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603C95F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F513CC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A968726" w14:textId="77777777" w:rsidR="009E2286" w:rsidRPr="0022634A" w:rsidRDefault="009E2286" w:rsidP="009E2286">
            <w:pPr>
              <w:ind w:firstLine="0"/>
              <w:rPr>
                <w:sz w:val="20"/>
                <w:szCs w:val="20"/>
              </w:rPr>
            </w:pPr>
          </w:p>
        </w:tc>
      </w:tr>
      <w:tr w:rsidR="009E2286" w:rsidRPr="0022634A" w14:paraId="763251AB" w14:textId="77777777" w:rsidTr="009E2286">
        <w:trPr>
          <w:trHeight w:val="300"/>
        </w:trPr>
        <w:tc>
          <w:tcPr>
            <w:tcW w:w="16325" w:type="dxa"/>
            <w:gridSpan w:val="29"/>
            <w:tcBorders>
              <w:top w:val="nil"/>
              <w:left w:val="nil"/>
              <w:bottom w:val="nil"/>
              <w:right w:val="nil"/>
            </w:tcBorders>
            <w:shd w:val="clear" w:color="auto" w:fill="auto"/>
            <w:noWrap/>
            <w:vAlign w:val="center"/>
            <w:hideMark/>
          </w:tcPr>
          <w:p w14:paraId="0B1D181A" w14:textId="27467FBB" w:rsidR="009E2286" w:rsidRPr="0022634A" w:rsidRDefault="009E2286" w:rsidP="009E2286">
            <w:pPr>
              <w:ind w:firstLine="0"/>
              <w:rPr>
                <w:b/>
                <w:bCs/>
                <w:color w:val="000000"/>
                <w:sz w:val="20"/>
                <w:szCs w:val="20"/>
              </w:rPr>
            </w:pPr>
            <w:r w:rsidRPr="0022634A">
              <w:rPr>
                <w:b/>
                <w:bCs/>
                <w:color w:val="000000"/>
                <w:sz w:val="20"/>
                <w:szCs w:val="20"/>
              </w:rPr>
              <w:t>IV.</w:t>
            </w:r>
            <w:r w:rsidR="009F570C">
              <w:rPr>
                <w:b/>
                <w:bCs/>
                <w:color w:val="000000"/>
                <w:sz w:val="14"/>
                <w:szCs w:val="14"/>
              </w:rPr>
              <w:t xml:space="preserve"> </w:t>
            </w:r>
            <w:r w:rsidRPr="0022634A">
              <w:rPr>
                <w:b/>
                <w:bCs/>
                <w:color w:val="000000"/>
                <w:sz w:val="14"/>
                <w:szCs w:val="14"/>
              </w:rPr>
              <w:t xml:space="preserve">  </w:t>
            </w:r>
            <w:r w:rsidRPr="0022634A">
              <w:rPr>
                <w:b/>
                <w:bCs/>
                <w:color w:val="000000"/>
                <w:sz w:val="20"/>
                <w:szCs w:val="20"/>
              </w:rPr>
              <w:t>Заверительная часть</w:t>
            </w:r>
          </w:p>
        </w:tc>
      </w:tr>
      <w:tr w:rsidR="009E2286" w:rsidRPr="0022634A" w14:paraId="7371B71F" w14:textId="77777777" w:rsidTr="009E2286">
        <w:trPr>
          <w:trHeight w:val="255"/>
        </w:trPr>
        <w:tc>
          <w:tcPr>
            <w:tcW w:w="4587" w:type="dxa"/>
            <w:gridSpan w:val="8"/>
            <w:tcBorders>
              <w:top w:val="nil"/>
              <w:left w:val="nil"/>
              <w:bottom w:val="nil"/>
              <w:right w:val="nil"/>
            </w:tcBorders>
            <w:shd w:val="clear" w:color="auto" w:fill="auto"/>
            <w:vAlign w:val="center"/>
            <w:hideMark/>
          </w:tcPr>
          <w:p w14:paraId="0373FE1E" w14:textId="77777777" w:rsidR="009E2286" w:rsidRPr="0022634A" w:rsidRDefault="009E2286" w:rsidP="009E2286">
            <w:pPr>
              <w:ind w:firstLine="0"/>
              <w:rPr>
                <w:b/>
                <w:bCs/>
                <w:color w:val="000000"/>
                <w:sz w:val="20"/>
                <w:szCs w:val="20"/>
              </w:rPr>
            </w:pPr>
          </w:p>
        </w:tc>
        <w:tc>
          <w:tcPr>
            <w:tcW w:w="564" w:type="dxa"/>
            <w:tcBorders>
              <w:top w:val="nil"/>
              <w:left w:val="nil"/>
              <w:bottom w:val="nil"/>
              <w:right w:val="nil"/>
            </w:tcBorders>
            <w:shd w:val="clear" w:color="auto" w:fill="auto"/>
            <w:noWrap/>
            <w:vAlign w:val="bottom"/>
            <w:hideMark/>
          </w:tcPr>
          <w:p w14:paraId="13E87515" w14:textId="77777777" w:rsidR="009E2286" w:rsidRPr="0022634A" w:rsidRDefault="009E2286" w:rsidP="009E2286">
            <w:pPr>
              <w:ind w:firstLine="0"/>
              <w:jc w:val="center"/>
              <w:rPr>
                <w:sz w:val="20"/>
                <w:szCs w:val="20"/>
              </w:rPr>
            </w:pPr>
          </w:p>
        </w:tc>
        <w:tc>
          <w:tcPr>
            <w:tcW w:w="564" w:type="dxa"/>
            <w:tcBorders>
              <w:top w:val="nil"/>
              <w:left w:val="nil"/>
              <w:bottom w:val="nil"/>
              <w:right w:val="nil"/>
            </w:tcBorders>
            <w:shd w:val="clear" w:color="auto" w:fill="auto"/>
            <w:noWrap/>
            <w:vAlign w:val="bottom"/>
            <w:hideMark/>
          </w:tcPr>
          <w:p w14:paraId="57E0523C"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53BFBD0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DC4CC8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1E830D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3A6661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1A6A2B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0BC758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8F6C23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D84CA6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A56EF1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41F65B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38D792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56D303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8E0B66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FC18AB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EF47D4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4760579"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4EBCCB2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BCA42A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96ADB73" w14:textId="77777777" w:rsidR="009E2286" w:rsidRPr="0022634A" w:rsidRDefault="009E2286" w:rsidP="009E2286">
            <w:pPr>
              <w:ind w:firstLine="0"/>
              <w:rPr>
                <w:sz w:val="20"/>
                <w:szCs w:val="20"/>
              </w:rPr>
            </w:pPr>
          </w:p>
        </w:tc>
      </w:tr>
      <w:tr w:rsidR="009E2286" w:rsidRPr="0022634A" w14:paraId="3C3662A7" w14:textId="77777777" w:rsidTr="009E2286">
        <w:trPr>
          <w:trHeight w:val="274"/>
        </w:trPr>
        <w:tc>
          <w:tcPr>
            <w:tcW w:w="7159" w:type="dxa"/>
            <w:gridSpan w:val="11"/>
            <w:tcBorders>
              <w:top w:val="nil"/>
              <w:left w:val="nil"/>
              <w:bottom w:val="nil"/>
              <w:right w:val="nil"/>
            </w:tcBorders>
            <w:shd w:val="clear" w:color="auto" w:fill="auto"/>
            <w:noWrap/>
            <w:vAlign w:val="center"/>
            <w:hideMark/>
          </w:tcPr>
          <w:p w14:paraId="6C8B1320" w14:textId="77777777" w:rsidR="009E2286" w:rsidRPr="0022634A" w:rsidRDefault="009E2286" w:rsidP="009E2286">
            <w:pPr>
              <w:ind w:firstLine="0"/>
              <w:rPr>
                <w:sz w:val="20"/>
                <w:szCs w:val="20"/>
              </w:rPr>
            </w:pPr>
            <w:r w:rsidRPr="0022634A">
              <w:rPr>
                <w:sz w:val="20"/>
                <w:szCs w:val="20"/>
              </w:rPr>
              <w:t>Специалист, проводивший медико-экономический контроль</w:t>
            </w:r>
          </w:p>
        </w:tc>
        <w:tc>
          <w:tcPr>
            <w:tcW w:w="3000" w:type="dxa"/>
            <w:gridSpan w:val="6"/>
            <w:tcBorders>
              <w:top w:val="nil"/>
              <w:left w:val="nil"/>
              <w:bottom w:val="single" w:sz="4" w:space="0" w:color="auto"/>
              <w:right w:val="nil"/>
            </w:tcBorders>
            <w:shd w:val="clear" w:color="auto" w:fill="auto"/>
            <w:noWrap/>
            <w:vAlign w:val="bottom"/>
            <w:hideMark/>
          </w:tcPr>
          <w:p w14:paraId="2E699E00"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c>
          <w:tcPr>
            <w:tcW w:w="500" w:type="dxa"/>
            <w:tcBorders>
              <w:top w:val="nil"/>
              <w:left w:val="nil"/>
              <w:bottom w:val="nil"/>
              <w:right w:val="nil"/>
            </w:tcBorders>
            <w:shd w:val="clear" w:color="auto" w:fill="auto"/>
            <w:noWrap/>
            <w:vAlign w:val="bottom"/>
            <w:hideMark/>
          </w:tcPr>
          <w:p w14:paraId="24DF24B8" w14:textId="77777777" w:rsidR="009E2286" w:rsidRPr="0022634A" w:rsidRDefault="009E2286" w:rsidP="009E2286">
            <w:pPr>
              <w:ind w:firstLine="0"/>
              <w:jc w:val="center"/>
              <w:rPr>
                <w:rFonts w:ascii="Arial" w:hAnsi="Arial" w:cs="Arial"/>
                <w:sz w:val="16"/>
                <w:szCs w:val="16"/>
              </w:rPr>
            </w:pPr>
          </w:p>
        </w:tc>
        <w:tc>
          <w:tcPr>
            <w:tcW w:w="3000" w:type="dxa"/>
            <w:gridSpan w:val="6"/>
            <w:tcBorders>
              <w:top w:val="nil"/>
              <w:left w:val="nil"/>
              <w:bottom w:val="single" w:sz="4" w:space="0" w:color="auto"/>
              <w:right w:val="nil"/>
            </w:tcBorders>
            <w:shd w:val="clear" w:color="auto" w:fill="auto"/>
            <w:noWrap/>
            <w:vAlign w:val="bottom"/>
            <w:hideMark/>
          </w:tcPr>
          <w:p w14:paraId="1F905B98"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c>
          <w:tcPr>
            <w:tcW w:w="500" w:type="dxa"/>
            <w:tcBorders>
              <w:top w:val="nil"/>
              <w:left w:val="nil"/>
              <w:bottom w:val="nil"/>
              <w:right w:val="nil"/>
            </w:tcBorders>
            <w:shd w:val="clear" w:color="auto" w:fill="auto"/>
            <w:noWrap/>
            <w:vAlign w:val="bottom"/>
            <w:hideMark/>
          </w:tcPr>
          <w:p w14:paraId="0016AB44" w14:textId="77777777" w:rsidR="009E2286" w:rsidRPr="0022634A" w:rsidRDefault="009E2286" w:rsidP="009E2286">
            <w:pPr>
              <w:ind w:firstLine="0"/>
              <w:jc w:val="center"/>
              <w:rPr>
                <w:rFonts w:ascii="Arial" w:hAnsi="Arial" w:cs="Arial"/>
                <w:sz w:val="16"/>
                <w:szCs w:val="16"/>
              </w:rPr>
            </w:pPr>
          </w:p>
        </w:tc>
        <w:tc>
          <w:tcPr>
            <w:tcW w:w="2166" w:type="dxa"/>
            <w:gridSpan w:val="4"/>
            <w:tcBorders>
              <w:top w:val="nil"/>
              <w:left w:val="nil"/>
              <w:bottom w:val="single" w:sz="4" w:space="0" w:color="auto"/>
              <w:right w:val="nil"/>
            </w:tcBorders>
            <w:shd w:val="clear" w:color="auto" w:fill="auto"/>
            <w:noWrap/>
            <w:vAlign w:val="bottom"/>
            <w:hideMark/>
          </w:tcPr>
          <w:p w14:paraId="00B50967"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r>
      <w:tr w:rsidR="009E2286" w:rsidRPr="0022634A" w14:paraId="70EFF466" w14:textId="77777777" w:rsidTr="009E2286">
        <w:trPr>
          <w:trHeight w:val="240"/>
        </w:trPr>
        <w:tc>
          <w:tcPr>
            <w:tcW w:w="639" w:type="dxa"/>
            <w:tcBorders>
              <w:top w:val="nil"/>
              <w:left w:val="nil"/>
              <w:bottom w:val="nil"/>
              <w:right w:val="nil"/>
            </w:tcBorders>
            <w:shd w:val="clear" w:color="auto" w:fill="auto"/>
            <w:noWrap/>
            <w:vAlign w:val="center"/>
            <w:hideMark/>
          </w:tcPr>
          <w:p w14:paraId="0D736493" w14:textId="77777777" w:rsidR="009E2286" w:rsidRPr="0022634A" w:rsidRDefault="009E2286" w:rsidP="009E2286">
            <w:pPr>
              <w:ind w:firstLine="0"/>
              <w:jc w:val="center"/>
              <w:rPr>
                <w:rFonts w:ascii="Arial" w:hAnsi="Arial" w:cs="Arial"/>
                <w:sz w:val="16"/>
                <w:szCs w:val="16"/>
              </w:rPr>
            </w:pPr>
          </w:p>
        </w:tc>
        <w:tc>
          <w:tcPr>
            <w:tcW w:w="564" w:type="dxa"/>
            <w:tcBorders>
              <w:top w:val="nil"/>
              <w:left w:val="nil"/>
              <w:bottom w:val="nil"/>
              <w:right w:val="nil"/>
            </w:tcBorders>
            <w:shd w:val="clear" w:color="auto" w:fill="auto"/>
            <w:noWrap/>
            <w:vAlign w:val="center"/>
            <w:hideMark/>
          </w:tcPr>
          <w:p w14:paraId="1EE6170C"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7C0EF14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44C6E9D"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33C743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1446E5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94A47E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1B4BD76"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DD52438"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4DB55B4"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7D73C0AA" w14:textId="77777777" w:rsidR="009E2286" w:rsidRPr="0022634A" w:rsidRDefault="009E2286" w:rsidP="009E2286">
            <w:pPr>
              <w:ind w:firstLine="0"/>
              <w:rPr>
                <w:sz w:val="20"/>
                <w:szCs w:val="20"/>
              </w:rPr>
            </w:pPr>
          </w:p>
        </w:tc>
        <w:tc>
          <w:tcPr>
            <w:tcW w:w="3000" w:type="dxa"/>
            <w:gridSpan w:val="6"/>
            <w:tcBorders>
              <w:top w:val="single" w:sz="4" w:space="0" w:color="auto"/>
              <w:left w:val="nil"/>
              <w:bottom w:val="nil"/>
              <w:right w:val="nil"/>
            </w:tcBorders>
            <w:shd w:val="clear" w:color="auto" w:fill="auto"/>
            <w:noWrap/>
            <w:vAlign w:val="center"/>
            <w:hideMark/>
          </w:tcPr>
          <w:p w14:paraId="5CB337A3" w14:textId="77777777" w:rsidR="009E2286" w:rsidRPr="0022634A" w:rsidRDefault="009E2286" w:rsidP="009E2286">
            <w:pPr>
              <w:ind w:firstLine="0"/>
              <w:jc w:val="center"/>
              <w:rPr>
                <w:sz w:val="18"/>
                <w:szCs w:val="18"/>
              </w:rPr>
            </w:pPr>
            <w:r w:rsidRPr="0022634A">
              <w:rPr>
                <w:sz w:val="18"/>
                <w:szCs w:val="18"/>
              </w:rPr>
              <w:t>(подпись)</w:t>
            </w:r>
          </w:p>
        </w:tc>
        <w:tc>
          <w:tcPr>
            <w:tcW w:w="500" w:type="dxa"/>
            <w:tcBorders>
              <w:top w:val="nil"/>
              <w:left w:val="nil"/>
              <w:bottom w:val="nil"/>
              <w:right w:val="nil"/>
            </w:tcBorders>
            <w:shd w:val="clear" w:color="auto" w:fill="auto"/>
            <w:noWrap/>
            <w:vAlign w:val="bottom"/>
            <w:hideMark/>
          </w:tcPr>
          <w:p w14:paraId="626A480C" w14:textId="77777777" w:rsidR="009E2286" w:rsidRPr="0022634A" w:rsidRDefault="009E2286" w:rsidP="009E2286">
            <w:pPr>
              <w:ind w:firstLine="0"/>
              <w:jc w:val="center"/>
              <w:rPr>
                <w:sz w:val="18"/>
                <w:szCs w:val="18"/>
              </w:rPr>
            </w:pPr>
          </w:p>
        </w:tc>
        <w:tc>
          <w:tcPr>
            <w:tcW w:w="3000" w:type="dxa"/>
            <w:gridSpan w:val="6"/>
            <w:tcBorders>
              <w:top w:val="single" w:sz="4" w:space="0" w:color="auto"/>
              <w:left w:val="nil"/>
              <w:bottom w:val="nil"/>
              <w:right w:val="nil"/>
            </w:tcBorders>
            <w:shd w:val="clear" w:color="auto" w:fill="auto"/>
            <w:noWrap/>
            <w:vAlign w:val="center"/>
            <w:hideMark/>
          </w:tcPr>
          <w:p w14:paraId="225ADA6A" w14:textId="77777777" w:rsidR="009E2286" w:rsidRPr="0022634A" w:rsidRDefault="009E2286" w:rsidP="009E2286">
            <w:pPr>
              <w:ind w:firstLine="0"/>
              <w:jc w:val="center"/>
              <w:rPr>
                <w:sz w:val="18"/>
                <w:szCs w:val="18"/>
              </w:rPr>
            </w:pPr>
            <w:r w:rsidRPr="0022634A">
              <w:rPr>
                <w:sz w:val="18"/>
                <w:szCs w:val="18"/>
              </w:rPr>
              <w:t>(ФИО)</w:t>
            </w:r>
          </w:p>
        </w:tc>
        <w:tc>
          <w:tcPr>
            <w:tcW w:w="500" w:type="dxa"/>
            <w:tcBorders>
              <w:top w:val="nil"/>
              <w:left w:val="nil"/>
              <w:bottom w:val="nil"/>
              <w:right w:val="nil"/>
            </w:tcBorders>
            <w:shd w:val="clear" w:color="auto" w:fill="auto"/>
            <w:noWrap/>
            <w:vAlign w:val="bottom"/>
            <w:hideMark/>
          </w:tcPr>
          <w:p w14:paraId="1279D71F" w14:textId="77777777" w:rsidR="009E2286" w:rsidRPr="0022634A" w:rsidRDefault="009E2286" w:rsidP="009E2286">
            <w:pPr>
              <w:ind w:firstLine="0"/>
              <w:jc w:val="center"/>
              <w:rPr>
                <w:sz w:val="18"/>
                <w:szCs w:val="18"/>
              </w:rPr>
            </w:pPr>
          </w:p>
        </w:tc>
        <w:tc>
          <w:tcPr>
            <w:tcW w:w="500" w:type="dxa"/>
            <w:tcBorders>
              <w:top w:val="nil"/>
              <w:left w:val="nil"/>
              <w:bottom w:val="nil"/>
              <w:right w:val="nil"/>
            </w:tcBorders>
            <w:shd w:val="clear" w:color="auto" w:fill="auto"/>
            <w:noWrap/>
            <w:vAlign w:val="bottom"/>
            <w:hideMark/>
          </w:tcPr>
          <w:p w14:paraId="673E8618"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center"/>
            <w:hideMark/>
          </w:tcPr>
          <w:p w14:paraId="64AB2BA5" w14:textId="77777777" w:rsidR="009E2286" w:rsidRPr="0022634A" w:rsidRDefault="009E2286" w:rsidP="009E2286">
            <w:pPr>
              <w:ind w:firstLine="0"/>
              <w:jc w:val="center"/>
              <w:rPr>
                <w:sz w:val="18"/>
                <w:szCs w:val="18"/>
              </w:rPr>
            </w:pPr>
            <w:r w:rsidRPr="0022634A">
              <w:rPr>
                <w:sz w:val="18"/>
                <w:szCs w:val="18"/>
              </w:rPr>
              <w:t>(дата)</w:t>
            </w:r>
          </w:p>
        </w:tc>
        <w:tc>
          <w:tcPr>
            <w:tcW w:w="500" w:type="dxa"/>
            <w:tcBorders>
              <w:top w:val="nil"/>
              <w:left w:val="nil"/>
              <w:bottom w:val="nil"/>
              <w:right w:val="nil"/>
            </w:tcBorders>
            <w:shd w:val="clear" w:color="auto" w:fill="auto"/>
            <w:noWrap/>
            <w:vAlign w:val="bottom"/>
            <w:hideMark/>
          </w:tcPr>
          <w:p w14:paraId="15B64C7C" w14:textId="77777777" w:rsidR="009E2286" w:rsidRPr="0022634A" w:rsidRDefault="009E2286" w:rsidP="009E2286">
            <w:pPr>
              <w:ind w:firstLine="0"/>
              <w:jc w:val="center"/>
              <w:rPr>
                <w:sz w:val="18"/>
                <w:szCs w:val="18"/>
              </w:rPr>
            </w:pPr>
          </w:p>
        </w:tc>
        <w:tc>
          <w:tcPr>
            <w:tcW w:w="500" w:type="dxa"/>
            <w:tcBorders>
              <w:top w:val="nil"/>
              <w:left w:val="nil"/>
              <w:bottom w:val="nil"/>
              <w:right w:val="nil"/>
            </w:tcBorders>
            <w:shd w:val="clear" w:color="auto" w:fill="auto"/>
            <w:noWrap/>
            <w:vAlign w:val="bottom"/>
            <w:hideMark/>
          </w:tcPr>
          <w:p w14:paraId="0DA0E7F9" w14:textId="77777777" w:rsidR="009E2286" w:rsidRPr="0022634A" w:rsidRDefault="009E2286" w:rsidP="009E2286">
            <w:pPr>
              <w:ind w:firstLine="0"/>
              <w:rPr>
                <w:sz w:val="20"/>
                <w:szCs w:val="20"/>
              </w:rPr>
            </w:pPr>
          </w:p>
        </w:tc>
      </w:tr>
      <w:tr w:rsidR="009E2286" w:rsidRPr="0022634A" w14:paraId="31D14D1E" w14:textId="77777777" w:rsidTr="009E2286">
        <w:trPr>
          <w:trHeight w:val="240"/>
        </w:trPr>
        <w:tc>
          <w:tcPr>
            <w:tcW w:w="639" w:type="dxa"/>
            <w:tcBorders>
              <w:top w:val="nil"/>
              <w:left w:val="nil"/>
              <w:bottom w:val="nil"/>
              <w:right w:val="nil"/>
            </w:tcBorders>
            <w:shd w:val="clear" w:color="auto" w:fill="auto"/>
            <w:noWrap/>
            <w:vAlign w:val="center"/>
            <w:hideMark/>
          </w:tcPr>
          <w:p w14:paraId="407FEF0E"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0702CBA0"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114A5CF2"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CDC5CA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CDB10A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B1A303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6B91A4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632F82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C65E300"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BC26F1C"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1D2D659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center"/>
            <w:hideMark/>
          </w:tcPr>
          <w:p w14:paraId="719FBC7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center"/>
            <w:hideMark/>
          </w:tcPr>
          <w:p w14:paraId="180DA37B"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5E456A8B"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28152D91"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4F81C9B3"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4123B071"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1134C5C8"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30943E4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center"/>
            <w:hideMark/>
          </w:tcPr>
          <w:p w14:paraId="42253115"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27D8DAEE"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4553B04E"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369F83FE"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20977114"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6CD9E2E1"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7DE1D10A"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center"/>
            <w:hideMark/>
          </w:tcPr>
          <w:p w14:paraId="5B1D5DD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0A6395B"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53F324A2" w14:textId="77777777" w:rsidR="009E2286" w:rsidRPr="0022634A" w:rsidRDefault="009E2286" w:rsidP="009E2286">
            <w:pPr>
              <w:ind w:firstLine="0"/>
              <w:rPr>
                <w:sz w:val="20"/>
                <w:szCs w:val="20"/>
              </w:rPr>
            </w:pPr>
          </w:p>
        </w:tc>
      </w:tr>
      <w:tr w:rsidR="009E2286" w:rsidRPr="0022634A" w14:paraId="04FD2A7E" w14:textId="77777777" w:rsidTr="009E2286">
        <w:trPr>
          <w:trHeight w:val="274"/>
        </w:trPr>
        <w:tc>
          <w:tcPr>
            <w:tcW w:w="2331" w:type="dxa"/>
            <w:gridSpan w:val="4"/>
            <w:tcBorders>
              <w:top w:val="nil"/>
              <w:left w:val="nil"/>
              <w:bottom w:val="nil"/>
              <w:right w:val="nil"/>
            </w:tcBorders>
            <w:shd w:val="clear" w:color="auto" w:fill="auto"/>
            <w:noWrap/>
            <w:vAlign w:val="center"/>
            <w:hideMark/>
          </w:tcPr>
          <w:p w14:paraId="458851D0" w14:textId="77777777" w:rsidR="009E2286" w:rsidRPr="0022634A" w:rsidRDefault="009E2286" w:rsidP="009E2286">
            <w:pPr>
              <w:ind w:firstLine="0"/>
              <w:rPr>
                <w:sz w:val="20"/>
                <w:szCs w:val="20"/>
              </w:rPr>
            </w:pPr>
            <w:r w:rsidRPr="0022634A">
              <w:rPr>
                <w:sz w:val="20"/>
                <w:szCs w:val="20"/>
              </w:rPr>
              <w:t>Директор ТФОМС</w:t>
            </w:r>
          </w:p>
        </w:tc>
        <w:tc>
          <w:tcPr>
            <w:tcW w:w="564" w:type="dxa"/>
            <w:tcBorders>
              <w:top w:val="nil"/>
              <w:left w:val="nil"/>
              <w:bottom w:val="nil"/>
              <w:right w:val="nil"/>
            </w:tcBorders>
            <w:shd w:val="clear" w:color="auto" w:fill="auto"/>
            <w:noWrap/>
            <w:vAlign w:val="center"/>
            <w:hideMark/>
          </w:tcPr>
          <w:p w14:paraId="19B7713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2D7EAD29" w14:textId="77777777" w:rsidR="009E2286" w:rsidRPr="0022634A" w:rsidRDefault="009E2286" w:rsidP="009E2286">
            <w:pPr>
              <w:ind w:firstLine="0"/>
              <w:jc w:val="center"/>
              <w:rPr>
                <w:sz w:val="20"/>
                <w:szCs w:val="20"/>
              </w:rPr>
            </w:pPr>
          </w:p>
        </w:tc>
        <w:tc>
          <w:tcPr>
            <w:tcW w:w="564" w:type="dxa"/>
            <w:tcBorders>
              <w:top w:val="nil"/>
              <w:left w:val="nil"/>
              <w:bottom w:val="nil"/>
              <w:right w:val="nil"/>
            </w:tcBorders>
            <w:shd w:val="clear" w:color="auto" w:fill="auto"/>
            <w:vAlign w:val="center"/>
            <w:hideMark/>
          </w:tcPr>
          <w:p w14:paraId="6FC5CC7E" w14:textId="77777777" w:rsidR="009E2286" w:rsidRPr="0022634A" w:rsidRDefault="009E2286" w:rsidP="009E2286">
            <w:pPr>
              <w:ind w:firstLine="0"/>
              <w:jc w:val="center"/>
              <w:rPr>
                <w:sz w:val="20"/>
                <w:szCs w:val="20"/>
              </w:rPr>
            </w:pPr>
          </w:p>
        </w:tc>
        <w:tc>
          <w:tcPr>
            <w:tcW w:w="564" w:type="dxa"/>
            <w:tcBorders>
              <w:top w:val="nil"/>
              <w:left w:val="nil"/>
              <w:bottom w:val="nil"/>
              <w:right w:val="nil"/>
            </w:tcBorders>
            <w:shd w:val="clear" w:color="auto" w:fill="auto"/>
            <w:noWrap/>
            <w:vAlign w:val="bottom"/>
            <w:hideMark/>
          </w:tcPr>
          <w:p w14:paraId="1242EC5F" w14:textId="77777777" w:rsidR="009E2286" w:rsidRPr="0022634A" w:rsidRDefault="009E2286" w:rsidP="009E2286">
            <w:pPr>
              <w:ind w:firstLine="0"/>
              <w:jc w:val="center"/>
              <w:rPr>
                <w:sz w:val="20"/>
                <w:szCs w:val="20"/>
              </w:rPr>
            </w:pPr>
          </w:p>
        </w:tc>
        <w:tc>
          <w:tcPr>
            <w:tcW w:w="564" w:type="dxa"/>
            <w:tcBorders>
              <w:top w:val="nil"/>
              <w:left w:val="nil"/>
              <w:bottom w:val="nil"/>
              <w:right w:val="nil"/>
            </w:tcBorders>
            <w:shd w:val="clear" w:color="auto" w:fill="auto"/>
            <w:noWrap/>
            <w:vAlign w:val="bottom"/>
            <w:hideMark/>
          </w:tcPr>
          <w:p w14:paraId="2C72AFE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6D253DB"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0DE7E1D6" w14:textId="77777777" w:rsidR="009E2286" w:rsidRPr="0022634A" w:rsidRDefault="009E2286" w:rsidP="009E2286">
            <w:pPr>
              <w:ind w:firstLine="0"/>
              <w:rPr>
                <w:sz w:val="20"/>
                <w:szCs w:val="20"/>
              </w:rPr>
            </w:pPr>
          </w:p>
        </w:tc>
        <w:tc>
          <w:tcPr>
            <w:tcW w:w="3000" w:type="dxa"/>
            <w:gridSpan w:val="6"/>
            <w:tcBorders>
              <w:top w:val="nil"/>
              <w:left w:val="nil"/>
              <w:bottom w:val="single" w:sz="4" w:space="0" w:color="auto"/>
              <w:right w:val="nil"/>
            </w:tcBorders>
            <w:shd w:val="clear" w:color="auto" w:fill="auto"/>
            <w:noWrap/>
            <w:vAlign w:val="bottom"/>
            <w:hideMark/>
          </w:tcPr>
          <w:p w14:paraId="13CF8A17"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c>
          <w:tcPr>
            <w:tcW w:w="500" w:type="dxa"/>
            <w:tcBorders>
              <w:top w:val="nil"/>
              <w:left w:val="nil"/>
              <w:bottom w:val="nil"/>
              <w:right w:val="nil"/>
            </w:tcBorders>
            <w:shd w:val="clear" w:color="auto" w:fill="auto"/>
            <w:noWrap/>
            <w:vAlign w:val="bottom"/>
            <w:hideMark/>
          </w:tcPr>
          <w:p w14:paraId="1BF14270" w14:textId="77777777" w:rsidR="009E2286" w:rsidRPr="0022634A" w:rsidRDefault="009E2286" w:rsidP="009E2286">
            <w:pPr>
              <w:ind w:firstLine="0"/>
              <w:jc w:val="center"/>
              <w:rPr>
                <w:rFonts w:ascii="Arial" w:hAnsi="Arial" w:cs="Arial"/>
                <w:sz w:val="16"/>
                <w:szCs w:val="16"/>
              </w:rPr>
            </w:pPr>
          </w:p>
        </w:tc>
        <w:tc>
          <w:tcPr>
            <w:tcW w:w="3000" w:type="dxa"/>
            <w:gridSpan w:val="6"/>
            <w:tcBorders>
              <w:top w:val="nil"/>
              <w:left w:val="nil"/>
              <w:bottom w:val="single" w:sz="4" w:space="0" w:color="auto"/>
              <w:right w:val="nil"/>
            </w:tcBorders>
            <w:shd w:val="clear" w:color="auto" w:fill="auto"/>
            <w:noWrap/>
            <w:vAlign w:val="bottom"/>
            <w:hideMark/>
          </w:tcPr>
          <w:p w14:paraId="118E915E"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c>
          <w:tcPr>
            <w:tcW w:w="500" w:type="dxa"/>
            <w:tcBorders>
              <w:top w:val="nil"/>
              <w:left w:val="nil"/>
              <w:bottom w:val="nil"/>
              <w:right w:val="nil"/>
            </w:tcBorders>
            <w:shd w:val="clear" w:color="auto" w:fill="auto"/>
            <w:noWrap/>
            <w:vAlign w:val="bottom"/>
            <w:hideMark/>
          </w:tcPr>
          <w:p w14:paraId="256B6BFC" w14:textId="77777777" w:rsidR="009E2286" w:rsidRPr="0022634A" w:rsidRDefault="009E2286" w:rsidP="009E2286">
            <w:pPr>
              <w:ind w:firstLine="0"/>
              <w:jc w:val="center"/>
              <w:rPr>
                <w:rFonts w:ascii="Arial" w:hAnsi="Arial" w:cs="Arial"/>
                <w:sz w:val="16"/>
                <w:szCs w:val="16"/>
              </w:rPr>
            </w:pPr>
          </w:p>
        </w:tc>
        <w:tc>
          <w:tcPr>
            <w:tcW w:w="500" w:type="dxa"/>
            <w:tcBorders>
              <w:top w:val="nil"/>
              <w:left w:val="nil"/>
              <w:bottom w:val="single" w:sz="4" w:space="0" w:color="auto"/>
              <w:right w:val="nil"/>
            </w:tcBorders>
            <w:shd w:val="clear" w:color="auto" w:fill="auto"/>
            <w:noWrap/>
            <w:vAlign w:val="bottom"/>
            <w:hideMark/>
          </w:tcPr>
          <w:p w14:paraId="251A7C2A"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666" w:type="dxa"/>
            <w:tcBorders>
              <w:top w:val="nil"/>
              <w:left w:val="nil"/>
              <w:bottom w:val="single" w:sz="4" w:space="0" w:color="auto"/>
              <w:right w:val="nil"/>
            </w:tcBorders>
            <w:shd w:val="clear" w:color="auto" w:fill="auto"/>
            <w:noWrap/>
            <w:vAlign w:val="bottom"/>
            <w:hideMark/>
          </w:tcPr>
          <w:p w14:paraId="041A1407"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500" w:type="dxa"/>
            <w:tcBorders>
              <w:top w:val="nil"/>
              <w:left w:val="nil"/>
              <w:bottom w:val="single" w:sz="4" w:space="0" w:color="auto"/>
              <w:right w:val="nil"/>
            </w:tcBorders>
            <w:shd w:val="clear" w:color="auto" w:fill="auto"/>
            <w:noWrap/>
            <w:vAlign w:val="bottom"/>
            <w:hideMark/>
          </w:tcPr>
          <w:p w14:paraId="777F0FEE"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500" w:type="dxa"/>
            <w:tcBorders>
              <w:top w:val="nil"/>
              <w:left w:val="nil"/>
              <w:bottom w:val="single" w:sz="4" w:space="0" w:color="auto"/>
              <w:right w:val="nil"/>
            </w:tcBorders>
            <w:shd w:val="clear" w:color="auto" w:fill="auto"/>
            <w:noWrap/>
            <w:vAlign w:val="bottom"/>
            <w:hideMark/>
          </w:tcPr>
          <w:p w14:paraId="609310EC"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r>
      <w:tr w:rsidR="009E2286" w:rsidRPr="0022634A" w14:paraId="39067396" w14:textId="77777777" w:rsidTr="009E2286">
        <w:trPr>
          <w:trHeight w:val="274"/>
        </w:trPr>
        <w:tc>
          <w:tcPr>
            <w:tcW w:w="639" w:type="dxa"/>
            <w:tcBorders>
              <w:top w:val="nil"/>
              <w:left w:val="nil"/>
              <w:bottom w:val="nil"/>
              <w:right w:val="nil"/>
            </w:tcBorders>
            <w:shd w:val="clear" w:color="auto" w:fill="auto"/>
            <w:noWrap/>
            <w:vAlign w:val="center"/>
            <w:hideMark/>
          </w:tcPr>
          <w:p w14:paraId="7F53E7CE" w14:textId="77777777" w:rsidR="009E2286" w:rsidRPr="0022634A" w:rsidRDefault="009E2286" w:rsidP="009E2286">
            <w:pPr>
              <w:ind w:firstLine="0"/>
              <w:rPr>
                <w:rFonts w:ascii="Arial" w:hAnsi="Arial" w:cs="Arial"/>
                <w:sz w:val="16"/>
                <w:szCs w:val="16"/>
              </w:rPr>
            </w:pPr>
          </w:p>
        </w:tc>
        <w:tc>
          <w:tcPr>
            <w:tcW w:w="564" w:type="dxa"/>
            <w:tcBorders>
              <w:top w:val="nil"/>
              <w:left w:val="nil"/>
              <w:bottom w:val="nil"/>
              <w:right w:val="nil"/>
            </w:tcBorders>
            <w:shd w:val="clear" w:color="auto" w:fill="auto"/>
            <w:noWrap/>
            <w:vAlign w:val="center"/>
            <w:hideMark/>
          </w:tcPr>
          <w:p w14:paraId="50F0C75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401C380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159E8C8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7E822062" w14:textId="77777777" w:rsidR="009E2286" w:rsidRPr="0022634A" w:rsidRDefault="009E2286" w:rsidP="009E2286">
            <w:pPr>
              <w:ind w:firstLine="0"/>
              <w:jc w:val="center"/>
              <w:rPr>
                <w:sz w:val="20"/>
                <w:szCs w:val="20"/>
              </w:rPr>
            </w:pPr>
          </w:p>
        </w:tc>
        <w:tc>
          <w:tcPr>
            <w:tcW w:w="564" w:type="dxa"/>
            <w:tcBorders>
              <w:top w:val="nil"/>
              <w:left w:val="nil"/>
              <w:bottom w:val="nil"/>
              <w:right w:val="nil"/>
            </w:tcBorders>
            <w:shd w:val="clear" w:color="auto" w:fill="auto"/>
            <w:vAlign w:val="center"/>
            <w:hideMark/>
          </w:tcPr>
          <w:p w14:paraId="61214DC7" w14:textId="77777777" w:rsidR="009E2286" w:rsidRPr="0022634A" w:rsidRDefault="009E2286" w:rsidP="009E2286">
            <w:pPr>
              <w:ind w:firstLine="0"/>
              <w:jc w:val="center"/>
              <w:rPr>
                <w:sz w:val="20"/>
                <w:szCs w:val="20"/>
              </w:rPr>
            </w:pPr>
          </w:p>
        </w:tc>
        <w:tc>
          <w:tcPr>
            <w:tcW w:w="564" w:type="dxa"/>
            <w:tcBorders>
              <w:top w:val="nil"/>
              <w:left w:val="nil"/>
              <w:bottom w:val="nil"/>
              <w:right w:val="nil"/>
            </w:tcBorders>
            <w:shd w:val="clear" w:color="auto" w:fill="auto"/>
            <w:vAlign w:val="center"/>
            <w:hideMark/>
          </w:tcPr>
          <w:p w14:paraId="55B1C700" w14:textId="77777777" w:rsidR="009E2286" w:rsidRPr="0022634A" w:rsidRDefault="009E2286" w:rsidP="009E2286">
            <w:pPr>
              <w:ind w:firstLine="0"/>
              <w:jc w:val="center"/>
              <w:rPr>
                <w:sz w:val="20"/>
                <w:szCs w:val="20"/>
              </w:rPr>
            </w:pPr>
          </w:p>
        </w:tc>
        <w:tc>
          <w:tcPr>
            <w:tcW w:w="564" w:type="dxa"/>
            <w:tcBorders>
              <w:top w:val="nil"/>
              <w:left w:val="nil"/>
              <w:bottom w:val="nil"/>
              <w:right w:val="nil"/>
            </w:tcBorders>
            <w:shd w:val="clear" w:color="auto" w:fill="auto"/>
            <w:noWrap/>
            <w:vAlign w:val="bottom"/>
            <w:hideMark/>
          </w:tcPr>
          <w:p w14:paraId="202C2092" w14:textId="77777777" w:rsidR="009E2286" w:rsidRPr="0022634A" w:rsidRDefault="009E2286" w:rsidP="009E2286">
            <w:pPr>
              <w:ind w:firstLine="0"/>
              <w:jc w:val="center"/>
              <w:rPr>
                <w:sz w:val="20"/>
                <w:szCs w:val="20"/>
              </w:rPr>
            </w:pPr>
          </w:p>
        </w:tc>
        <w:tc>
          <w:tcPr>
            <w:tcW w:w="564" w:type="dxa"/>
            <w:tcBorders>
              <w:top w:val="nil"/>
              <w:left w:val="nil"/>
              <w:bottom w:val="nil"/>
              <w:right w:val="nil"/>
            </w:tcBorders>
            <w:shd w:val="clear" w:color="auto" w:fill="auto"/>
            <w:noWrap/>
            <w:vAlign w:val="bottom"/>
            <w:hideMark/>
          </w:tcPr>
          <w:p w14:paraId="57EA4526"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16BA0EA"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2909103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BC0EF3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3A50E62"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3E258870"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40F00B6D"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53F32D29"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3318728F"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4BEFAAAB"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4473505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6DDFADD"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5CEDC148"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281CCE8F"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742D10E6"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7FEE364C"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70A5ED6E"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28927D7D"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16E4E6E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679D74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B445F3C" w14:textId="77777777" w:rsidR="009E2286" w:rsidRPr="0022634A" w:rsidRDefault="009E2286" w:rsidP="009E2286">
            <w:pPr>
              <w:ind w:firstLine="0"/>
              <w:rPr>
                <w:sz w:val="20"/>
                <w:szCs w:val="20"/>
              </w:rPr>
            </w:pPr>
          </w:p>
        </w:tc>
      </w:tr>
      <w:tr w:rsidR="009E2286" w:rsidRPr="0022634A" w14:paraId="0A6CE513" w14:textId="77777777" w:rsidTr="009E2286">
        <w:trPr>
          <w:trHeight w:val="255"/>
        </w:trPr>
        <w:tc>
          <w:tcPr>
            <w:tcW w:w="639" w:type="dxa"/>
            <w:tcBorders>
              <w:top w:val="nil"/>
              <w:left w:val="nil"/>
              <w:bottom w:val="nil"/>
              <w:right w:val="nil"/>
            </w:tcBorders>
            <w:shd w:val="clear" w:color="auto" w:fill="auto"/>
            <w:noWrap/>
            <w:vAlign w:val="center"/>
            <w:hideMark/>
          </w:tcPr>
          <w:p w14:paraId="478D25D2" w14:textId="77777777" w:rsidR="009E2286" w:rsidRPr="0022634A" w:rsidRDefault="009E2286" w:rsidP="009E2286">
            <w:pPr>
              <w:ind w:firstLine="0"/>
              <w:rPr>
                <w:sz w:val="20"/>
                <w:szCs w:val="20"/>
              </w:rPr>
            </w:pPr>
            <w:r w:rsidRPr="0022634A">
              <w:rPr>
                <w:sz w:val="20"/>
                <w:szCs w:val="20"/>
              </w:rPr>
              <w:t>М.П.</w:t>
            </w:r>
          </w:p>
        </w:tc>
        <w:tc>
          <w:tcPr>
            <w:tcW w:w="564" w:type="dxa"/>
            <w:tcBorders>
              <w:top w:val="nil"/>
              <w:left w:val="nil"/>
              <w:bottom w:val="nil"/>
              <w:right w:val="nil"/>
            </w:tcBorders>
            <w:shd w:val="clear" w:color="auto" w:fill="auto"/>
            <w:noWrap/>
            <w:vAlign w:val="center"/>
            <w:hideMark/>
          </w:tcPr>
          <w:p w14:paraId="0CF0CB7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0CB9AC4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A1408A6"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D9C99C0"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BC34598"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D51D95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80AF76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7C30C3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0B90209"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248FDB94" w14:textId="77777777" w:rsidR="009E2286" w:rsidRPr="0022634A" w:rsidRDefault="009E2286" w:rsidP="009E2286">
            <w:pPr>
              <w:ind w:firstLine="0"/>
              <w:rPr>
                <w:sz w:val="20"/>
                <w:szCs w:val="20"/>
              </w:rPr>
            </w:pPr>
          </w:p>
        </w:tc>
        <w:tc>
          <w:tcPr>
            <w:tcW w:w="3000" w:type="dxa"/>
            <w:gridSpan w:val="6"/>
            <w:tcBorders>
              <w:top w:val="single" w:sz="4" w:space="0" w:color="auto"/>
              <w:left w:val="nil"/>
              <w:bottom w:val="nil"/>
              <w:right w:val="nil"/>
            </w:tcBorders>
            <w:shd w:val="clear" w:color="auto" w:fill="auto"/>
            <w:noWrap/>
            <w:vAlign w:val="center"/>
            <w:hideMark/>
          </w:tcPr>
          <w:p w14:paraId="3DE77B1B" w14:textId="77777777" w:rsidR="009E2286" w:rsidRPr="0022634A" w:rsidRDefault="009E2286" w:rsidP="009E2286">
            <w:pPr>
              <w:ind w:firstLine="0"/>
              <w:jc w:val="center"/>
              <w:rPr>
                <w:sz w:val="18"/>
                <w:szCs w:val="18"/>
              </w:rPr>
            </w:pPr>
            <w:r w:rsidRPr="0022634A">
              <w:rPr>
                <w:sz w:val="18"/>
                <w:szCs w:val="18"/>
              </w:rPr>
              <w:t>(подпись)</w:t>
            </w:r>
          </w:p>
        </w:tc>
        <w:tc>
          <w:tcPr>
            <w:tcW w:w="500" w:type="dxa"/>
            <w:tcBorders>
              <w:top w:val="nil"/>
              <w:left w:val="nil"/>
              <w:bottom w:val="nil"/>
              <w:right w:val="nil"/>
            </w:tcBorders>
            <w:shd w:val="clear" w:color="auto" w:fill="auto"/>
            <w:noWrap/>
            <w:vAlign w:val="bottom"/>
            <w:hideMark/>
          </w:tcPr>
          <w:p w14:paraId="746A9971" w14:textId="77777777" w:rsidR="009E2286" w:rsidRPr="0022634A" w:rsidRDefault="009E2286" w:rsidP="009E2286">
            <w:pPr>
              <w:ind w:firstLine="0"/>
              <w:jc w:val="center"/>
              <w:rPr>
                <w:sz w:val="18"/>
                <w:szCs w:val="18"/>
              </w:rPr>
            </w:pPr>
          </w:p>
        </w:tc>
        <w:tc>
          <w:tcPr>
            <w:tcW w:w="3000" w:type="dxa"/>
            <w:gridSpan w:val="6"/>
            <w:tcBorders>
              <w:top w:val="single" w:sz="4" w:space="0" w:color="auto"/>
              <w:left w:val="nil"/>
              <w:bottom w:val="nil"/>
              <w:right w:val="nil"/>
            </w:tcBorders>
            <w:shd w:val="clear" w:color="auto" w:fill="auto"/>
            <w:noWrap/>
            <w:vAlign w:val="center"/>
            <w:hideMark/>
          </w:tcPr>
          <w:p w14:paraId="388D6DB3" w14:textId="77777777" w:rsidR="009E2286" w:rsidRPr="0022634A" w:rsidRDefault="009E2286" w:rsidP="009E2286">
            <w:pPr>
              <w:ind w:firstLine="0"/>
              <w:jc w:val="center"/>
              <w:rPr>
                <w:sz w:val="18"/>
                <w:szCs w:val="18"/>
              </w:rPr>
            </w:pPr>
            <w:r w:rsidRPr="0022634A">
              <w:rPr>
                <w:sz w:val="18"/>
                <w:szCs w:val="18"/>
              </w:rPr>
              <w:t>(ФИО)</w:t>
            </w:r>
          </w:p>
        </w:tc>
        <w:tc>
          <w:tcPr>
            <w:tcW w:w="500" w:type="dxa"/>
            <w:tcBorders>
              <w:top w:val="nil"/>
              <w:left w:val="nil"/>
              <w:bottom w:val="nil"/>
              <w:right w:val="nil"/>
            </w:tcBorders>
            <w:shd w:val="clear" w:color="auto" w:fill="auto"/>
            <w:noWrap/>
            <w:vAlign w:val="bottom"/>
            <w:hideMark/>
          </w:tcPr>
          <w:p w14:paraId="24B64A5D" w14:textId="77777777" w:rsidR="009E2286" w:rsidRPr="0022634A" w:rsidRDefault="009E2286" w:rsidP="009E2286">
            <w:pPr>
              <w:ind w:firstLine="0"/>
              <w:jc w:val="center"/>
              <w:rPr>
                <w:sz w:val="18"/>
                <w:szCs w:val="18"/>
              </w:rPr>
            </w:pPr>
          </w:p>
        </w:tc>
        <w:tc>
          <w:tcPr>
            <w:tcW w:w="500" w:type="dxa"/>
            <w:tcBorders>
              <w:top w:val="nil"/>
              <w:left w:val="nil"/>
              <w:bottom w:val="nil"/>
              <w:right w:val="nil"/>
            </w:tcBorders>
            <w:shd w:val="clear" w:color="auto" w:fill="auto"/>
            <w:noWrap/>
            <w:vAlign w:val="bottom"/>
            <w:hideMark/>
          </w:tcPr>
          <w:p w14:paraId="004F9F91"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center"/>
            <w:hideMark/>
          </w:tcPr>
          <w:p w14:paraId="09A91F9F" w14:textId="77777777" w:rsidR="009E2286" w:rsidRPr="0022634A" w:rsidRDefault="009E2286" w:rsidP="009E2286">
            <w:pPr>
              <w:ind w:firstLine="0"/>
              <w:jc w:val="center"/>
              <w:rPr>
                <w:sz w:val="18"/>
                <w:szCs w:val="18"/>
              </w:rPr>
            </w:pPr>
            <w:r w:rsidRPr="0022634A">
              <w:rPr>
                <w:sz w:val="18"/>
                <w:szCs w:val="18"/>
              </w:rPr>
              <w:t>(дата)</w:t>
            </w:r>
          </w:p>
        </w:tc>
        <w:tc>
          <w:tcPr>
            <w:tcW w:w="500" w:type="dxa"/>
            <w:tcBorders>
              <w:top w:val="nil"/>
              <w:left w:val="nil"/>
              <w:bottom w:val="nil"/>
              <w:right w:val="nil"/>
            </w:tcBorders>
            <w:shd w:val="clear" w:color="auto" w:fill="auto"/>
            <w:noWrap/>
            <w:vAlign w:val="bottom"/>
            <w:hideMark/>
          </w:tcPr>
          <w:p w14:paraId="382ED51B" w14:textId="77777777" w:rsidR="009E2286" w:rsidRPr="0022634A" w:rsidRDefault="009E2286" w:rsidP="009E2286">
            <w:pPr>
              <w:ind w:firstLine="0"/>
              <w:jc w:val="center"/>
              <w:rPr>
                <w:sz w:val="18"/>
                <w:szCs w:val="18"/>
              </w:rPr>
            </w:pPr>
          </w:p>
        </w:tc>
        <w:tc>
          <w:tcPr>
            <w:tcW w:w="500" w:type="dxa"/>
            <w:tcBorders>
              <w:top w:val="nil"/>
              <w:left w:val="nil"/>
              <w:bottom w:val="nil"/>
              <w:right w:val="nil"/>
            </w:tcBorders>
            <w:shd w:val="clear" w:color="auto" w:fill="auto"/>
            <w:noWrap/>
            <w:vAlign w:val="bottom"/>
            <w:hideMark/>
          </w:tcPr>
          <w:p w14:paraId="77B23374" w14:textId="77777777" w:rsidR="009E2286" w:rsidRPr="0022634A" w:rsidRDefault="009E2286" w:rsidP="009E2286">
            <w:pPr>
              <w:ind w:firstLine="0"/>
              <w:rPr>
                <w:sz w:val="20"/>
                <w:szCs w:val="20"/>
              </w:rPr>
            </w:pPr>
          </w:p>
        </w:tc>
      </w:tr>
      <w:tr w:rsidR="009E2286" w:rsidRPr="0022634A" w14:paraId="4D0105D9" w14:textId="77777777" w:rsidTr="009E2286">
        <w:trPr>
          <w:trHeight w:val="255"/>
        </w:trPr>
        <w:tc>
          <w:tcPr>
            <w:tcW w:w="639" w:type="dxa"/>
            <w:tcBorders>
              <w:top w:val="nil"/>
              <w:left w:val="nil"/>
              <w:bottom w:val="nil"/>
              <w:right w:val="nil"/>
            </w:tcBorders>
            <w:shd w:val="clear" w:color="auto" w:fill="auto"/>
            <w:noWrap/>
            <w:vAlign w:val="center"/>
            <w:hideMark/>
          </w:tcPr>
          <w:p w14:paraId="0E9CCE2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309DE6F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34B1828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8E9E3E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FD9648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1F30ED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48D795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273F42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569C92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6564F89"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3835EC0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center"/>
            <w:hideMark/>
          </w:tcPr>
          <w:p w14:paraId="07AB7C7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center"/>
            <w:hideMark/>
          </w:tcPr>
          <w:p w14:paraId="58D1B69E"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0057B4C0"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3FBDEC10"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7415F222"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08F70627"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07B3CD21"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17D11EF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center"/>
            <w:hideMark/>
          </w:tcPr>
          <w:p w14:paraId="4C9EABFF"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7E39388A"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743AFD57"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1615F283"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center"/>
            <w:hideMark/>
          </w:tcPr>
          <w:p w14:paraId="63054176"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5BAD3CB5"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1FFEDABA"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center"/>
            <w:hideMark/>
          </w:tcPr>
          <w:p w14:paraId="0F19C56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AB78E62" w14:textId="77777777" w:rsidR="009E2286" w:rsidRPr="0022634A" w:rsidRDefault="009E2286" w:rsidP="009E2286">
            <w:pPr>
              <w:ind w:firstLine="0"/>
              <w:jc w:val="center"/>
              <w:rPr>
                <w:sz w:val="20"/>
                <w:szCs w:val="20"/>
              </w:rPr>
            </w:pPr>
          </w:p>
        </w:tc>
        <w:tc>
          <w:tcPr>
            <w:tcW w:w="500" w:type="dxa"/>
            <w:tcBorders>
              <w:top w:val="nil"/>
              <w:left w:val="nil"/>
              <w:bottom w:val="nil"/>
              <w:right w:val="nil"/>
            </w:tcBorders>
            <w:shd w:val="clear" w:color="auto" w:fill="auto"/>
            <w:noWrap/>
            <w:vAlign w:val="bottom"/>
            <w:hideMark/>
          </w:tcPr>
          <w:p w14:paraId="1EDE30C0" w14:textId="77777777" w:rsidR="009E2286" w:rsidRPr="0022634A" w:rsidRDefault="009E2286" w:rsidP="009E2286">
            <w:pPr>
              <w:ind w:firstLine="0"/>
              <w:rPr>
                <w:sz w:val="20"/>
                <w:szCs w:val="20"/>
              </w:rPr>
            </w:pPr>
          </w:p>
        </w:tc>
      </w:tr>
      <w:tr w:rsidR="009E2286" w:rsidRPr="0022634A" w14:paraId="0D7AEC40" w14:textId="77777777" w:rsidTr="009E2286">
        <w:trPr>
          <w:trHeight w:val="274"/>
        </w:trPr>
        <w:tc>
          <w:tcPr>
            <w:tcW w:w="7159" w:type="dxa"/>
            <w:gridSpan w:val="11"/>
            <w:tcBorders>
              <w:top w:val="nil"/>
              <w:left w:val="nil"/>
              <w:bottom w:val="nil"/>
              <w:right w:val="nil"/>
            </w:tcBorders>
            <w:shd w:val="clear" w:color="auto" w:fill="auto"/>
            <w:noWrap/>
            <w:vAlign w:val="center"/>
            <w:hideMark/>
          </w:tcPr>
          <w:p w14:paraId="3B4A3657" w14:textId="77777777" w:rsidR="009E2286" w:rsidRPr="0022634A" w:rsidRDefault="009E2286" w:rsidP="009E2286">
            <w:pPr>
              <w:ind w:firstLine="0"/>
              <w:rPr>
                <w:sz w:val="20"/>
                <w:szCs w:val="20"/>
              </w:rPr>
            </w:pPr>
            <w:r w:rsidRPr="0022634A">
              <w:rPr>
                <w:sz w:val="20"/>
                <w:szCs w:val="20"/>
              </w:rPr>
              <w:t>Руководитель медицинской организации,, проводившей исследования</w:t>
            </w:r>
          </w:p>
        </w:tc>
        <w:tc>
          <w:tcPr>
            <w:tcW w:w="3000" w:type="dxa"/>
            <w:gridSpan w:val="6"/>
            <w:tcBorders>
              <w:top w:val="nil"/>
              <w:left w:val="nil"/>
              <w:bottom w:val="single" w:sz="4" w:space="0" w:color="auto"/>
              <w:right w:val="nil"/>
            </w:tcBorders>
            <w:shd w:val="clear" w:color="auto" w:fill="auto"/>
            <w:noWrap/>
            <w:vAlign w:val="bottom"/>
            <w:hideMark/>
          </w:tcPr>
          <w:p w14:paraId="29137FA6"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c>
          <w:tcPr>
            <w:tcW w:w="500" w:type="dxa"/>
            <w:tcBorders>
              <w:top w:val="nil"/>
              <w:left w:val="nil"/>
              <w:bottom w:val="nil"/>
              <w:right w:val="nil"/>
            </w:tcBorders>
            <w:shd w:val="clear" w:color="auto" w:fill="auto"/>
            <w:noWrap/>
            <w:vAlign w:val="bottom"/>
            <w:hideMark/>
          </w:tcPr>
          <w:p w14:paraId="6C14C730" w14:textId="77777777" w:rsidR="009E2286" w:rsidRPr="0022634A" w:rsidRDefault="009E2286" w:rsidP="009E2286">
            <w:pPr>
              <w:ind w:firstLine="0"/>
              <w:jc w:val="center"/>
              <w:rPr>
                <w:rFonts w:ascii="Arial" w:hAnsi="Arial" w:cs="Arial"/>
                <w:sz w:val="16"/>
                <w:szCs w:val="16"/>
              </w:rPr>
            </w:pPr>
          </w:p>
        </w:tc>
        <w:tc>
          <w:tcPr>
            <w:tcW w:w="3000" w:type="dxa"/>
            <w:gridSpan w:val="6"/>
            <w:tcBorders>
              <w:top w:val="nil"/>
              <w:left w:val="nil"/>
              <w:bottom w:val="single" w:sz="4" w:space="0" w:color="auto"/>
              <w:right w:val="nil"/>
            </w:tcBorders>
            <w:shd w:val="clear" w:color="auto" w:fill="auto"/>
            <w:noWrap/>
            <w:vAlign w:val="bottom"/>
            <w:hideMark/>
          </w:tcPr>
          <w:p w14:paraId="742A6C01"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 </w:t>
            </w:r>
          </w:p>
        </w:tc>
        <w:tc>
          <w:tcPr>
            <w:tcW w:w="500" w:type="dxa"/>
            <w:tcBorders>
              <w:top w:val="nil"/>
              <w:left w:val="nil"/>
              <w:bottom w:val="nil"/>
              <w:right w:val="nil"/>
            </w:tcBorders>
            <w:shd w:val="clear" w:color="auto" w:fill="auto"/>
            <w:noWrap/>
            <w:vAlign w:val="bottom"/>
            <w:hideMark/>
          </w:tcPr>
          <w:p w14:paraId="1A7E4E0A" w14:textId="77777777" w:rsidR="009E2286" w:rsidRPr="0022634A" w:rsidRDefault="009E2286" w:rsidP="009E2286">
            <w:pPr>
              <w:ind w:firstLine="0"/>
              <w:jc w:val="center"/>
              <w:rPr>
                <w:rFonts w:ascii="Arial" w:hAnsi="Arial" w:cs="Arial"/>
                <w:sz w:val="16"/>
                <w:szCs w:val="16"/>
              </w:rPr>
            </w:pPr>
          </w:p>
        </w:tc>
        <w:tc>
          <w:tcPr>
            <w:tcW w:w="500" w:type="dxa"/>
            <w:tcBorders>
              <w:top w:val="nil"/>
              <w:left w:val="nil"/>
              <w:bottom w:val="single" w:sz="4" w:space="0" w:color="auto"/>
              <w:right w:val="nil"/>
            </w:tcBorders>
            <w:shd w:val="clear" w:color="auto" w:fill="auto"/>
            <w:noWrap/>
            <w:vAlign w:val="bottom"/>
            <w:hideMark/>
          </w:tcPr>
          <w:p w14:paraId="7A8489DB"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666" w:type="dxa"/>
            <w:tcBorders>
              <w:top w:val="nil"/>
              <w:left w:val="nil"/>
              <w:bottom w:val="single" w:sz="4" w:space="0" w:color="auto"/>
              <w:right w:val="nil"/>
            </w:tcBorders>
            <w:shd w:val="clear" w:color="auto" w:fill="auto"/>
            <w:noWrap/>
            <w:vAlign w:val="bottom"/>
            <w:hideMark/>
          </w:tcPr>
          <w:p w14:paraId="49A9878D"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500" w:type="dxa"/>
            <w:tcBorders>
              <w:top w:val="nil"/>
              <w:left w:val="nil"/>
              <w:bottom w:val="single" w:sz="4" w:space="0" w:color="auto"/>
              <w:right w:val="nil"/>
            </w:tcBorders>
            <w:shd w:val="clear" w:color="auto" w:fill="auto"/>
            <w:noWrap/>
            <w:vAlign w:val="bottom"/>
            <w:hideMark/>
          </w:tcPr>
          <w:p w14:paraId="07C202C5"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500" w:type="dxa"/>
            <w:tcBorders>
              <w:top w:val="nil"/>
              <w:left w:val="nil"/>
              <w:bottom w:val="single" w:sz="4" w:space="0" w:color="auto"/>
              <w:right w:val="nil"/>
            </w:tcBorders>
            <w:shd w:val="clear" w:color="auto" w:fill="auto"/>
            <w:noWrap/>
            <w:vAlign w:val="bottom"/>
            <w:hideMark/>
          </w:tcPr>
          <w:p w14:paraId="38F0EB2D"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r>
      <w:tr w:rsidR="009E2286" w:rsidRPr="0022634A" w14:paraId="58E44086" w14:textId="77777777" w:rsidTr="009E2286">
        <w:trPr>
          <w:trHeight w:val="255"/>
        </w:trPr>
        <w:tc>
          <w:tcPr>
            <w:tcW w:w="639" w:type="dxa"/>
            <w:tcBorders>
              <w:top w:val="nil"/>
              <w:left w:val="nil"/>
              <w:bottom w:val="nil"/>
              <w:right w:val="nil"/>
            </w:tcBorders>
            <w:shd w:val="clear" w:color="auto" w:fill="auto"/>
            <w:noWrap/>
            <w:vAlign w:val="center"/>
            <w:hideMark/>
          </w:tcPr>
          <w:p w14:paraId="3FC610FE" w14:textId="77777777" w:rsidR="009E2286" w:rsidRPr="0022634A" w:rsidRDefault="009E2286" w:rsidP="009E2286">
            <w:pPr>
              <w:ind w:firstLine="0"/>
              <w:rPr>
                <w:sz w:val="20"/>
                <w:szCs w:val="20"/>
              </w:rPr>
            </w:pPr>
            <w:r w:rsidRPr="0022634A">
              <w:rPr>
                <w:sz w:val="20"/>
                <w:szCs w:val="20"/>
              </w:rPr>
              <w:t>М.П.</w:t>
            </w:r>
          </w:p>
        </w:tc>
        <w:tc>
          <w:tcPr>
            <w:tcW w:w="564" w:type="dxa"/>
            <w:tcBorders>
              <w:top w:val="nil"/>
              <w:left w:val="nil"/>
              <w:bottom w:val="nil"/>
              <w:right w:val="nil"/>
            </w:tcBorders>
            <w:shd w:val="clear" w:color="auto" w:fill="auto"/>
            <w:noWrap/>
            <w:vAlign w:val="center"/>
            <w:hideMark/>
          </w:tcPr>
          <w:p w14:paraId="2C86AD8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center"/>
            <w:hideMark/>
          </w:tcPr>
          <w:p w14:paraId="45BBD1E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171990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E07E41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FC69561"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05DA592"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3A5AB22"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5A2E9B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5EC7AA0"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6C293CF7" w14:textId="77777777" w:rsidR="009E2286" w:rsidRPr="0022634A" w:rsidRDefault="009E2286" w:rsidP="009E2286">
            <w:pPr>
              <w:ind w:firstLine="0"/>
              <w:rPr>
                <w:sz w:val="20"/>
                <w:szCs w:val="20"/>
              </w:rPr>
            </w:pPr>
          </w:p>
        </w:tc>
        <w:tc>
          <w:tcPr>
            <w:tcW w:w="3000" w:type="dxa"/>
            <w:gridSpan w:val="6"/>
            <w:tcBorders>
              <w:top w:val="single" w:sz="4" w:space="0" w:color="auto"/>
              <w:left w:val="nil"/>
              <w:bottom w:val="nil"/>
              <w:right w:val="nil"/>
            </w:tcBorders>
            <w:shd w:val="clear" w:color="auto" w:fill="auto"/>
            <w:noWrap/>
            <w:vAlign w:val="center"/>
            <w:hideMark/>
          </w:tcPr>
          <w:p w14:paraId="0514BEB4" w14:textId="77777777" w:rsidR="009E2286" w:rsidRPr="0022634A" w:rsidRDefault="009E2286" w:rsidP="009E2286">
            <w:pPr>
              <w:ind w:firstLine="0"/>
              <w:jc w:val="center"/>
              <w:rPr>
                <w:sz w:val="18"/>
                <w:szCs w:val="18"/>
              </w:rPr>
            </w:pPr>
            <w:r w:rsidRPr="0022634A">
              <w:rPr>
                <w:sz w:val="18"/>
                <w:szCs w:val="18"/>
              </w:rPr>
              <w:t>(подпись)</w:t>
            </w:r>
          </w:p>
        </w:tc>
        <w:tc>
          <w:tcPr>
            <w:tcW w:w="500" w:type="dxa"/>
            <w:tcBorders>
              <w:top w:val="nil"/>
              <w:left w:val="nil"/>
              <w:bottom w:val="nil"/>
              <w:right w:val="nil"/>
            </w:tcBorders>
            <w:shd w:val="clear" w:color="auto" w:fill="auto"/>
            <w:noWrap/>
            <w:vAlign w:val="bottom"/>
            <w:hideMark/>
          </w:tcPr>
          <w:p w14:paraId="07E4B352" w14:textId="77777777" w:rsidR="009E2286" w:rsidRPr="0022634A" w:rsidRDefault="009E2286" w:rsidP="009E2286">
            <w:pPr>
              <w:ind w:firstLine="0"/>
              <w:jc w:val="center"/>
              <w:rPr>
                <w:sz w:val="18"/>
                <w:szCs w:val="18"/>
              </w:rPr>
            </w:pPr>
          </w:p>
        </w:tc>
        <w:tc>
          <w:tcPr>
            <w:tcW w:w="3000" w:type="dxa"/>
            <w:gridSpan w:val="6"/>
            <w:tcBorders>
              <w:top w:val="single" w:sz="4" w:space="0" w:color="auto"/>
              <w:left w:val="nil"/>
              <w:bottom w:val="nil"/>
              <w:right w:val="nil"/>
            </w:tcBorders>
            <w:shd w:val="clear" w:color="auto" w:fill="auto"/>
            <w:noWrap/>
            <w:vAlign w:val="center"/>
            <w:hideMark/>
          </w:tcPr>
          <w:p w14:paraId="6BBFFF8B" w14:textId="77777777" w:rsidR="009E2286" w:rsidRPr="0022634A" w:rsidRDefault="009E2286" w:rsidP="009E2286">
            <w:pPr>
              <w:ind w:firstLine="0"/>
              <w:jc w:val="center"/>
              <w:rPr>
                <w:sz w:val="18"/>
                <w:szCs w:val="18"/>
              </w:rPr>
            </w:pPr>
            <w:r w:rsidRPr="0022634A">
              <w:rPr>
                <w:sz w:val="18"/>
                <w:szCs w:val="18"/>
              </w:rPr>
              <w:t>(ФИО)</w:t>
            </w:r>
          </w:p>
        </w:tc>
        <w:tc>
          <w:tcPr>
            <w:tcW w:w="500" w:type="dxa"/>
            <w:tcBorders>
              <w:top w:val="nil"/>
              <w:left w:val="nil"/>
              <w:bottom w:val="nil"/>
              <w:right w:val="nil"/>
            </w:tcBorders>
            <w:shd w:val="clear" w:color="auto" w:fill="auto"/>
            <w:noWrap/>
            <w:vAlign w:val="bottom"/>
            <w:hideMark/>
          </w:tcPr>
          <w:p w14:paraId="3FBB5E86" w14:textId="77777777" w:rsidR="009E2286" w:rsidRPr="0022634A" w:rsidRDefault="009E2286" w:rsidP="009E2286">
            <w:pPr>
              <w:ind w:firstLine="0"/>
              <w:jc w:val="center"/>
              <w:rPr>
                <w:sz w:val="18"/>
                <w:szCs w:val="18"/>
              </w:rPr>
            </w:pPr>
          </w:p>
        </w:tc>
        <w:tc>
          <w:tcPr>
            <w:tcW w:w="500" w:type="dxa"/>
            <w:tcBorders>
              <w:top w:val="nil"/>
              <w:left w:val="nil"/>
              <w:bottom w:val="nil"/>
              <w:right w:val="nil"/>
            </w:tcBorders>
            <w:shd w:val="clear" w:color="auto" w:fill="auto"/>
            <w:noWrap/>
            <w:vAlign w:val="bottom"/>
            <w:hideMark/>
          </w:tcPr>
          <w:p w14:paraId="12260B3B"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center"/>
            <w:hideMark/>
          </w:tcPr>
          <w:p w14:paraId="58899406" w14:textId="77777777" w:rsidR="009E2286" w:rsidRPr="0022634A" w:rsidRDefault="009E2286" w:rsidP="009E2286">
            <w:pPr>
              <w:ind w:firstLine="0"/>
              <w:jc w:val="center"/>
              <w:rPr>
                <w:sz w:val="18"/>
                <w:szCs w:val="18"/>
              </w:rPr>
            </w:pPr>
            <w:r w:rsidRPr="0022634A">
              <w:rPr>
                <w:sz w:val="18"/>
                <w:szCs w:val="18"/>
              </w:rPr>
              <w:t>(дата)</w:t>
            </w:r>
          </w:p>
        </w:tc>
        <w:tc>
          <w:tcPr>
            <w:tcW w:w="500" w:type="dxa"/>
            <w:tcBorders>
              <w:top w:val="nil"/>
              <w:left w:val="nil"/>
              <w:bottom w:val="nil"/>
              <w:right w:val="nil"/>
            </w:tcBorders>
            <w:shd w:val="clear" w:color="auto" w:fill="auto"/>
            <w:noWrap/>
            <w:vAlign w:val="bottom"/>
            <w:hideMark/>
          </w:tcPr>
          <w:p w14:paraId="31008FDC" w14:textId="77777777" w:rsidR="009E2286" w:rsidRPr="0022634A" w:rsidRDefault="009E2286" w:rsidP="009E2286">
            <w:pPr>
              <w:ind w:firstLine="0"/>
              <w:jc w:val="center"/>
              <w:rPr>
                <w:sz w:val="18"/>
                <w:szCs w:val="18"/>
              </w:rPr>
            </w:pPr>
          </w:p>
        </w:tc>
        <w:tc>
          <w:tcPr>
            <w:tcW w:w="500" w:type="dxa"/>
            <w:tcBorders>
              <w:top w:val="nil"/>
              <w:left w:val="nil"/>
              <w:bottom w:val="nil"/>
              <w:right w:val="nil"/>
            </w:tcBorders>
            <w:shd w:val="clear" w:color="auto" w:fill="auto"/>
            <w:noWrap/>
            <w:vAlign w:val="bottom"/>
            <w:hideMark/>
          </w:tcPr>
          <w:p w14:paraId="7D9BB10D" w14:textId="77777777" w:rsidR="009E2286" w:rsidRPr="0022634A" w:rsidRDefault="009E2286" w:rsidP="009E2286">
            <w:pPr>
              <w:ind w:firstLine="0"/>
              <w:rPr>
                <w:sz w:val="20"/>
                <w:szCs w:val="20"/>
              </w:rPr>
            </w:pPr>
          </w:p>
        </w:tc>
      </w:tr>
      <w:tr w:rsidR="009E2286" w:rsidRPr="0022634A" w14:paraId="2EE08422" w14:textId="77777777" w:rsidTr="009E2286">
        <w:trPr>
          <w:trHeight w:val="300"/>
        </w:trPr>
        <w:tc>
          <w:tcPr>
            <w:tcW w:w="639" w:type="dxa"/>
            <w:tcBorders>
              <w:top w:val="nil"/>
              <w:left w:val="nil"/>
              <w:bottom w:val="nil"/>
              <w:right w:val="nil"/>
            </w:tcBorders>
            <w:shd w:val="clear" w:color="auto" w:fill="auto"/>
            <w:vAlign w:val="center"/>
            <w:hideMark/>
          </w:tcPr>
          <w:p w14:paraId="478C37C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6945E5F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39938EBE"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6CD7E55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31861E0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013B1A9C"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53789642"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vAlign w:val="center"/>
            <w:hideMark/>
          </w:tcPr>
          <w:p w14:paraId="542935AC"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BFCE8A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076B227"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249D475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0C62E1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DE31AA0"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C811FA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0A9087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FB778A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C9D79C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056E8C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12D917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C32FE7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B57F7F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8D07A1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0E7FF5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F3BC80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374C3E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18D402E"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22E3D97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A1A58E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FD1CE33" w14:textId="77777777" w:rsidR="009E2286" w:rsidRPr="0022634A" w:rsidRDefault="009E2286" w:rsidP="009E2286">
            <w:pPr>
              <w:ind w:firstLine="0"/>
              <w:rPr>
                <w:sz w:val="20"/>
                <w:szCs w:val="20"/>
              </w:rPr>
            </w:pPr>
          </w:p>
        </w:tc>
      </w:tr>
      <w:tr w:rsidR="009E2286" w:rsidRPr="0022634A" w14:paraId="243B42EA" w14:textId="77777777" w:rsidTr="009E2286">
        <w:trPr>
          <w:trHeight w:val="315"/>
        </w:trPr>
        <w:tc>
          <w:tcPr>
            <w:tcW w:w="639" w:type="dxa"/>
            <w:tcBorders>
              <w:top w:val="nil"/>
              <w:left w:val="nil"/>
              <w:bottom w:val="nil"/>
              <w:right w:val="nil"/>
            </w:tcBorders>
            <w:shd w:val="clear" w:color="auto" w:fill="auto"/>
            <w:noWrap/>
            <w:vAlign w:val="center"/>
            <w:hideMark/>
          </w:tcPr>
          <w:p w14:paraId="7639E97C"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6BF31C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FE5A9B0"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8AB8B38"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808CBB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47C2CBC"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ACCE870"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1FDD6B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22430D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17328BD"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39EE92B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07EFE8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2F6442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CA142D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18F093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6760DF8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A6C8E3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197EA0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BFA14E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4003C7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81C1A5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92B3A2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A637729"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4DF3D2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33AED0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6A3B474" w14:textId="77777777" w:rsidR="009E2286" w:rsidRPr="0022634A" w:rsidRDefault="009E2286" w:rsidP="009E2286">
            <w:pPr>
              <w:ind w:firstLine="0"/>
              <w:rPr>
                <w:sz w:val="20"/>
                <w:szCs w:val="20"/>
              </w:rPr>
            </w:pPr>
          </w:p>
        </w:tc>
        <w:tc>
          <w:tcPr>
            <w:tcW w:w="666" w:type="dxa"/>
            <w:tcBorders>
              <w:top w:val="nil"/>
              <w:left w:val="nil"/>
              <w:bottom w:val="nil"/>
              <w:right w:val="nil"/>
            </w:tcBorders>
            <w:shd w:val="clear" w:color="auto" w:fill="auto"/>
            <w:noWrap/>
            <w:vAlign w:val="bottom"/>
            <w:hideMark/>
          </w:tcPr>
          <w:p w14:paraId="414EA5A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136A80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8D8E7A4" w14:textId="77777777" w:rsidR="009E2286" w:rsidRPr="0022634A" w:rsidRDefault="009E2286" w:rsidP="009E2286">
            <w:pPr>
              <w:ind w:firstLine="0"/>
              <w:rPr>
                <w:sz w:val="20"/>
                <w:szCs w:val="20"/>
              </w:rPr>
            </w:pPr>
          </w:p>
        </w:tc>
      </w:tr>
    </w:tbl>
    <w:p w14:paraId="1082E32A" w14:textId="77777777" w:rsidR="009E2286" w:rsidRPr="0022634A" w:rsidRDefault="009E2286" w:rsidP="009E2286">
      <w:r w:rsidRPr="0022634A">
        <w:br w:type="page"/>
      </w:r>
    </w:p>
    <w:tbl>
      <w:tblPr>
        <w:tblW w:w="16325" w:type="dxa"/>
        <w:tblLook w:val="04A0" w:firstRow="1" w:lastRow="0" w:firstColumn="1" w:lastColumn="0" w:noHBand="0" w:noVBand="1"/>
      </w:tblPr>
      <w:tblGrid>
        <w:gridCol w:w="639"/>
        <w:gridCol w:w="564"/>
        <w:gridCol w:w="564"/>
        <w:gridCol w:w="564"/>
        <w:gridCol w:w="564"/>
        <w:gridCol w:w="564"/>
        <w:gridCol w:w="564"/>
        <w:gridCol w:w="564"/>
        <w:gridCol w:w="564"/>
        <w:gridCol w:w="564"/>
        <w:gridCol w:w="1444"/>
        <w:gridCol w:w="500"/>
        <w:gridCol w:w="500"/>
        <w:gridCol w:w="500"/>
        <w:gridCol w:w="500"/>
        <w:gridCol w:w="500"/>
        <w:gridCol w:w="500"/>
        <w:gridCol w:w="500"/>
        <w:gridCol w:w="500"/>
        <w:gridCol w:w="500"/>
        <w:gridCol w:w="500"/>
        <w:gridCol w:w="500"/>
        <w:gridCol w:w="500"/>
        <w:gridCol w:w="500"/>
        <w:gridCol w:w="500"/>
        <w:gridCol w:w="500"/>
        <w:gridCol w:w="666"/>
        <w:gridCol w:w="500"/>
        <w:gridCol w:w="500"/>
      </w:tblGrid>
      <w:tr w:rsidR="009E2286" w:rsidRPr="0022634A" w14:paraId="7A0DD85C" w14:textId="77777777" w:rsidTr="009E2286">
        <w:trPr>
          <w:trHeight w:val="255"/>
        </w:trPr>
        <w:tc>
          <w:tcPr>
            <w:tcW w:w="639" w:type="dxa"/>
            <w:tcBorders>
              <w:top w:val="nil"/>
              <w:left w:val="nil"/>
              <w:bottom w:val="nil"/>
              <w:right w:val="nil"/>
            </w:tcBorders>
            <w:shd w:val="clear" w:color="auto" w:fill="auto"/>
            <w:noWrap/>
            <w:vAlign w:val="bottom"/>
            <w:hideMark/>
          </w:tcPr>
          <w:p w14:paraId="08517D6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94521B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C2B2F4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FC1850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E18DC9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AD2990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C450F56"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06A2AD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3FA305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01DDA05"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3441A5D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5831F0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24998F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C7F3F7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8B35183"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24AE3E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E171D6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7CF6FCC" w14:textId="77777777" w:rsidR="009E2286" w:rsidRPr="0022634A" w:rsidRDefault="009E2286" w:rsidP="009E2286">
            <w:pPr>
              <w:ind w:firstLine="0"/>
              <w:rPr>
                <w:sz w:val="20"/>
                <w:szCs w:val="20"/>
              </w:rPr>
            </w:pPr>
          </w:p>
        </w:tc>
        <w:tc>
          <w:tcPr>
            <w:tcW w:w="5666" w:type="dxa"/>
            <w:gridSpan w:val="11"/>
            <w:tcBorders>
              <w:top w:val="nil"/>
              <w:left w:val="nil"/>
              <w:bottom w:val="nil"/>
              <w:right w:val="nil"/>
            </w:tcBorders>
            <w:shd w:val="clear" w:color="auto" w:fill="auto"/>
            <w:vAlign w:val="center"/>
            <w:hideMark/>
          </w:tcPr>
          <w:p w14:paraId="6C00E995" w14:textId="5C59224A" w:rsidR="009E2286" w:rsidRPr="0022634A" w:rsidRDefault="009E2286" w:rsidP="0050555E">
            <w:pPr>
              <w:ind w:firstLine="0"/>
              <w:jc w:val="right"/>
              <w:rPr>
                <w:b/>
                <w:bCs/>
                <w:sz w:val="20"/>
                <w:szCs w:val="20"/>
              </w:rPr>
            </w:pPr>
            <w:r w:rsidRPr="0022634A">
              <w:rPr>
                <w:b/>
                <w:bCs/>
                <w:sz w:val="20"/>
                <w:szCs w:val="20"/>
              </w:rPr>
              <w:t>Приложение</w:t>
            </w:r>
            <w:r w:rsidR="0050555E">
              <w:rPr>
                <w:b/>
                <w:bCs/>
                <w:sz w:val="20"/>
                <w:szCs w:val="20"/>
              </w:rPr>
              <w:t xml:space="preserve"> </w:t>
            </w:r>
            <w:r w:rsidRPr="0022634A">
              <w:rPr>
                <w:b/>
                <w:bCs/>
                <w:sz w:val="20"/>
                <w:szCs w:val="20"/>
              </w:rPr>
              <w:t xml:space="preserve"> </w:t>
            </w:r>
          </w:p>
        </w:tc>
      </w:tr>
      <w:tr w:rsidR="009E2286" w:rsidRPr="0022634A" w14:paraId="070E338C" w14:textId="77777777" w:rsidTr="009E2286">
        <w:trPr>
          <w:trHeight w:val="255"/>
        </w:trPr>
        <w:tc>
          <w:tcPr>
            <w:tcW w:w="639" w:type="dxa"/>
            <w:tcBorders>
              <w:top w:val="nil"/>
              <w:left w:val="nil"/>
              <w:bottom w:val="nil"/>
              <w:right w:val="nil"/>
            </w:tcBorders>
            <w:shd w:val="clear" w:color="auto" w:fill="auto"/>
            <w:noWrap/>
            <w:vAlign w:val="bottom"/>
            <w:hideMark/>
          </w:tcPr>
          <w:p w14:paraId="00323C89" w14:textId="77777777" w:rsidR="009E2286" w:rsidRPr="0022634A" w:rsidRDefault="009E2286" w:rsidP="009E2286">
            <w:pPr>
              <w:ind w:firstLine="0"/>
              <w:jc w:val="right"/>
              <w:rPr>
                <w:b/>
                <w:bCs/>
                <w:sz w:val="20"/>
                <w:szCs w:val="20"/>
              </w:rPr>
            </w:pPr>
          </w:p>
        </w:tc>
        <w:tc>
          <w:tcPr>
            <w:tcW w:w="564" w:type="dxa"/>
            <w:tcBorders>
              <w:top w:val="nil"/>
              <w:left w:val="nil"/>
              <w:bottom w:val="nil"/>
              <w:right w:val="nil"/>
            </w:tcBorders>
            <w:shd w:val="clear" w:color="auto" w:fill="auto"/>
            <w:noWrap/>
            <w:vAlign w:val="bottom"/>
            <w:hideMark/>
          </w:tcPr>
          <w:p w14:paraId="2248F1A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36BF2CE"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F4EAE3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87E449A"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F1AB2DF"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E4CD03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3DC47C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44B9DAC2"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90A12EE"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0284EEC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0C8481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E827C5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EE9DCB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CC6408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CA5B31C"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BD52AF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BDF0261" w14:textId="77777777" w:rsidR="009E2286" w:rsidRPr="0022634A" w:rsidRDefault="009E2286" w:rsidP="009E2286">
            <w:pPr>
              <w:ind w:firstLine="0"/>
              <w:rPr>
                <w:sz w:val="20"/>
                <w:szCs w:val="20"/>
              </w:rPr>
            </w:pPr>
          </w:p>
        </w:tc>
        <w:tc>
          <w:tcPr>
            <w:tcW w:w="5666" w:type="dxa"/>
            <w:gridSpan w:val="11"/>
            <w:tcBorders>
              <w:top w:val="nil"/>
              <w:left w:val="nil"/>
              <w:bottom w:val="nil"/>
              <w:right w:val="nil"/>
            </w:tcBorders>
            <w:shd w:val="clear" w:color="auto" w:fill="auto"/>
            <w:vAlign w:val="center"/>
            <w:hideMark/>
          </w:tcPr>
          <w:p w14:paraId="556B0E3E" w14:textId="77777777" w:rsidR="009E2286" w:rsidRPr="0022634A" w:rsidRDefault="009E2286" w:rsidP="009E2286">
            <w:pPr>
              <w:ind w:firstLine="0"/>
              <w:jc w:val="right"/>
              <w:rPr>
                <w:b/>
                <w:bCs/>
                <w:sz w:val="20"/>
                <w:szCs w:val="20"/>
              </w:rPr>
            </w:pPr>
            <w:r w:rsidRPr="0022634A">
              <w:rPr>
                <w:b/>
                <w:bCs/>
                <w:sz w:val="20"/>
                <w:szCs w:val="20"/>
              </w:rPr>
              <w:t xml:space="preserve">к табличной форме заключения МЭК </w:t>
            </w:r>
          </w:p>
        </w:tc>
      </w:tr>
      <w:tr w:rsidR="009E2286" w:rsidRPr="0022634A" w14:paraId="4E8A611F" w14:textId="77777777" w:rsidTr="009E2286">
        <w:trPr>
          <w:trHeight w:val="255"/>
        </w:trPr>
        <w:tc>
          <w:tcPr>
            <w:tcW w:w="639" w:type="dxa"/>
            <w:tcBorders>
              <w:top w:val="nil"/>
              <w:left w:val="nil"/>
              <w:bottom w:val="nil"/>
              <w:right w:val="nil"/>
            </w:tcBorders>
            <w:shd w:val="clear" w:color="auto" w:fill="auto"/>
            <w:noWrap/>
            <w:vAlign w:val="bottom"/>
            <w:hideMark/>
          </w:tcPr>
          <w:p w14:paraId="46DC3F3A" w14:textId="77777777" w:rsidR="009E2286" w:rsidRPr="0022634A" w:rsidRDefault="009E2286" w:rsidP="009E2286">
            <w:pPr>
              <w:ind w:firstLine="0"/>
              <w:jc w:val="right"/>
              <w:rPr>
                <w:b/>
                <w:bCs/>
                <w:sz w:val="20"/>
                <w:szCs w:val="20"/>
              </w:rPr>
            </w:pPr>
          </w:p>
        </w:tc>
        <w:tc>
          <w:tcPr>
            <w:tcW w:w="564" w:type="dxa"/>
            <w:tcBorders>
              <w:top w:val="nil"/>
              <w:left w:val="nil"/>
              <w:bottom w:val="nil"/>
              <w:right w:val="nil"/>
            </w:tcBorders>
            <w:shd w:val="clear" w:color="auto" w:fill="auto"/>
            <w:noWrap/>
            <w:vAlign w:val="bottom"/>
            <w:hideMark/>
          </w:tcPr>
          <w:p w14:paraId="0A7264D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19384F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360D10B"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6440809D"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992FD59"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70E11E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1D1AB3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3A1AD07"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C77B5CA"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1785F4D4"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90E38F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1AC2E4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45792041"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52D7471D"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7D00ACA"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733AA66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C0E67AE" w14:textId="77777777" w:rsidR="009E2286" w:rsidRPr="0022634A" w:rsidRDefault="009E2286" w:rsidP="009E2286">
            <w:pPr>
              <w:ind w:firstLine="0"/>
              <w:rPr>
                <w:sz w:val="20"/>
                <w:szCs w:val="20"/>
              </w:rPr>
            </w:pPr>
          </w:p>
        </w:tc>
        <w:tc>
          <w:tcPr>
            <w:tcW w:w="5666" w:type="dxa"/>
            <w:gridSpan w:val="11"/>
            <w:tcBorders>
              <w:top w:val="nil"/>
              <w:left w:val="nil"/>
              <w:bottom w:val="nil"/>
              <w:right w:val="nil"/>
            </w:tcBorders>
            <w:shd w:val="clear" w:color="auto" w:fill="auto"/>
            <w:vAlign w:val="center"/>
            <w:hideMark/>
          </w:tcPr>
          <w:p w14:paraId="3FAC42C5" w14:textId="77777777" w:rsidR="009E2286" w:rsidRPr="0022634A" w:rsidRDefault="009E2286" w:rsidP="009E2286">
            <w:pPr>
              <w:ind w:firstLine="0"/>
              <w:jc w:val="right"/>
              <w:rPr>
                <w:b/>
                <w:bCs/>
                <w:sz w:val="20"/>
                <w:szCs w:val="20"/>
              </w:rPr>
            </w:pPr>
            <w:r w:rsidRPr="0022634A">
              <w:rPr>
                <w:b/>
                <w:bCs/>
                <w:sz w:val="20"/>
                <w:szCs w:val="20"/>
              </w:rPr>
              <w:t>№_______________ от _________</w:t>
            </w:r>
          </w:p>
        </w:tc>
      </w:tr>
      <w:tr w:rsidR="009E2286" w:rsidRPr="0022634A" w14:paraId="32A5F992" w14:textId="77777777" w:rsidTr="009E2286">
        <w:trPr>
          <w:trHeight w:val="255"/>
        </w:trPr>
        <w:tc>
          <w:tcPr>
            <w:tcW w:w="639" w:type="dxa"/>
            <w:tcBorders>
              <w:top w:val="nil"/>
              <w:left w:val="nil"/>
              <w:bottom w:val="nil"/>
              <w:right w:val="nil"/>
            </w:tcBorders>
            <w:shd w:val="clear" w:color="auto" w:fill="auto"/>
            <w:noWrap/>
            <w:vAlign w:val="bottom"/>
            <w:hideMark/>
          </w:tcPr>
          <w:p w14:paraId="2DBCCF22" w14:textId="77777777" w:rsidR="009E2286" w:rsidRPr="0022634A" w:rsidRDefault="009E2286" w:rsidP="009E2286">
            <w:pPr>
              <w:ind w:firstLine="0"/>
              <w:jc w:val="right"/>
              <w:rPr>
                <w:b/>
                <w:bCs/>
                <w:sz w:val="20"/>
                <w:szCs w:val="20"/>
              </w:rPr>
            </w:pPr>
          </w:p>
        </w:tc>
        <w:tc>
          <w:tcPr>
            <w:tcW w:w="564" w:type="dxa"/>
            <w:tcBorders>
              <w:top w:val="nil"/>
              <w:left w:val="nil"/>
              <w:bottom w:val="nil"/>
              <w:right w:val="nil"/>
            </w:tcBorders>
            <w:shd w:val="clear" w:color="auto" w:fill="auto"/>
            <w:noWrap/>
            <w:vAlign w:val="bottom"/>
            <w:hideMark/>
          </w:tcPr>
          <w:p w14:paraId="3F63224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59267F84"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34F6CB9D"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7AEE05A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85B9350"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C2F2E05"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09053403"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27A9016D" w14:textId="77777777" w:rsidR="009E2286" w:rsidRPr="0022634A" w:rsidRDefault="009E2286" w:rsidP="009E2286">
            <w:pPr>
              <w:ind w:firstLine="0"/>
              <w:rPr>
                <w:sz w:val="20"/>
                <w:szCs w:val="20"/>
              </w:rPr>
            </w:pPr>
          </w:p>
        </w:tc>
        <w:tc>
          <w:tcPr>
            <w:tcW w:w="564" w:type="dxa"/>
            <w:tcBorders>
              <w:top w:val="nil"/>
              <w:left w:val="nil"/>
              <w:bottom w:val="nil"/>
              <w:right w:val="nil"/>
            </w:tcBorders>
            <w:shd w:val="clear" w:color="auto" w:fill="auto"/>
            <w:noWrap/>
            <w:vAlign w:val="bottom"/>
            <w:hideMark/>
          </w:tcPr>
          <w:p w14:paraId="19A87E21" w14:textId="77777777" w:rsidR="009E2286" w:rsidRPr="0022634A" w:rsidRDefault="009E2286" w:rsidP="009E2286">
            <w:pPr>
              <w:ind w:firstLine="0"/>
              <w:rPr>
                <w:sz w:val="20"/>
                <w:szCs w:val="20"/>
              </w:rPr>
            </w:pPr>
          </w:p>
        </w:tc>
        <w:tc>
          <w:tcPr>
            <w:tcW w:w="1444" w:type="dxa"/>
            <w:tcBorders>
              <w:top w:val="nil"/>
              <w:left w:val="nil"/>
              <w:bottom w:val="nil"/>
              <w:right w:val="nil"/>
            </w:tcBorders>
            <w:shd w:val="clear" w:color="auto" w:fill="auto"/>
            <w:noWrap/>
            <w:vAlign w:val="bottom"/>
            <w:hideMark/>
          </w:tcPr>
          <w:p w14:paraId="6FFB6F0F"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1BE07FB2"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E8FA33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37751666"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1E92158"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7B10217"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2CA9ED05"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noWrap/>
            <w:vAlign w:val="bottom"/>
            <w:hideMark/>
          </w:tcPr>
          <w:p w14:paraId="0DF6A94B"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4AC958DE" w14:textId="77777777" w:rsidR="009E2286" w:rsidRPr="0022634A" w:rsidRDefault="009E2286" w:rsidP="009E2286">
            <w:pPr>
              <w:ind w:firstLine="0"/>
              <w:rPr>
                <w:sz w:val="20"/>
                <w:szCs w:val="20"/>
              </w:rPr>
            </w:pPr>
          </w:p>
        </w:tc>
        <w:tc>
          <w:tcPr>
            <w:tcW w:w="500" w:type="dxa"/>
            <w:tcBorders>
              <w:top w:val="nil"/>
              <w:left w:val="nil"/>
              <w:bottom w:val="nil"/>
              <w:right w:val="nil"/>
            </w:tcBorders>
            <w:shd w:val="clear" w:color="auto" w:fill="auto"/>
            <w:vAlign w:val="center"/>
            <w:hideMark/>
          </w:tcPr>
          <w:p w14:paraId="29632673" w14:textId="77777777" w:rsidR="009E2286" w:rsidRPr="0022634A" w:rsidRDefault="009E2286" w:rsidP="009E2286">
            <w:pPr>
              <w:ind w:firstLine="0"/>
              <w:jc w:val="right"/>
              <w:rPr>
                <w:sz w:val="20"/>
                <w:szCs w:val="20"/>
              </w:rPr>
            </w:pPr>
          </w:p>
        </w:tc>
        <w:tc>
          <w:tcPr>
            <w:tcW w:w="500" w:type="dxa"/>
            <w:tcBorders>
              <w:top w:val="nil"/>
              <w:left w:val="nil"/>
              <w:bottom w:val="nil"/>
              <w:right w:val="nil"/>
            </w:tcBorders>
            <w:shd w:val="clear" w:color="auto" w:fill="auto"/>
            <w:vAlign w:val="center"/>
            <w:hideMark/>
          </w:tcPr>
          <w:p w14:paraId="5BC6CF89" w14:textId="77777777" w:rsidR="009E2286" w:rsidRPr="0022634A" w:rsidRDefault="009E2286" w:rsidP="009E2286">
            <w:pPr>
              <w:ind w:firstLine="0"/>
              <w:jc w:val="right"/>
              <w:rPr>
                <w:sz w:val="20"/>
                <w:szCs w:val="20"/>
              </w:rPr>
            </w:pPr>
          </w:p>
        </w:tc>
        <w:tc>
          <w:tcPr>
            <w:tcW w:w="500" w:type="dxa"/>
            <w:tcBorders>
              <w:top w:val="nil"/>
              <w:left w:val="nil"/>
              <w:bottom w:val="nil"/>
              <w:right w:val="nil"/>
            </w:tcBorders>
            <w:shd w:val="clear" w:color="auto" w:fill="auto"/>
            <w:vAlign w:val="center"/>
            <w:hideMark/>
          </w:tcPr>
          <w:p w14:paraId="751498BA" w14:textId="77777777" w:rsidR="009E2286" w:rsidRPr="0022634A" w:rsidRDefault="009E2286" w:rsidP="009E2286">
            <w:pPr>
              <w:ind w:firstLine="0"/>
              <w:jc w:val="right"/>
              <w:rPr>
                <w:sz w:val="20"/>
                <w:szCs w:val="20"/>
              </w:rPr>
            </w:pPr>
          </w:p>
        </w:tc>
        <w:tc>
          <w:tcPr>
            <w:tcW w:w="500" w:type="dxa"/>
            <w:tcBorders>
              <w:top w:val="nil"/>
              <w:left w:val="nil"/>
              <w:bottom w:val="nil"/>
              <w:right w:val="nil"/>
            </w:tcBorders>
            <w:shd w:val="clear" w:color="auto" w:fill="auto"/>
            <w:vAlign w:val="center"/>
            <w:hideMark/>
          </w:tcPr>
          <w:p w14:paraId="32340F3B" w14:textId="77777777" w:rsidR="009E2286" w:rsidRPr="0022634A" w:rsidRDefault="009E2286" w:rsidP="009E2286">
            <w:pPr>
              <w:ind w:firstLine="0"/>
              <w:jc w:val="right"/>
              <w:rPr>
                <w:sz w:val="20"/>
                <w:szCs w:val="20"/>
              </w:rPr>
            </w:pPr>
          </w:p>
        </w:tc>
        <w:tc>
          <w:tcPr>
            <w:tcW w:w="500" w:type="dxa"/>
            <w:tcBorders>
              <w:top w:val="nil"/>
              <w:left w:val="nil"/>
              <w:bottom w:val="nil"/>
              <w:right w:val="nil"/>
            </w:tcBorders>
            <w:shd w:val="clear" w:color="auto" w:fill="auto"/>
            <w:vAlign w:val="center"/>
            <w:hideMark/>
          </w:tcPr>
          <w:p w14:paraId="1239276C" w14:textId="77777777" w:rsidR="009E2286" w:rsidRPr="0022634A" w:rsidRDefault="009E2286" w:rsidP="009E2286">
            <w:pPr>
              <w:ind w:firstLine="0"/>
              <w:jc w:val="right"/>
              <w:rPr>
                <w:sz w:val="20"/>
                <w:szCs w:val="20"/>
              </w:rPr>
            </w:pPr>
          </w:p>
        </w:tc>
        <w:tc>
          <w:tcPr>
            <w:tcW w:w="500" w:type="dxa"/>
            <w:tcBorders>
              <w:top w:val="nil"/>
              <w:left w:val="nil"/>
              <w:bottom w:val="nil"/>
              <w:right w:val="nil"/>
            </w:tcBorders>
            <w:shd w:val="clear" w:color="auto" w:fill="auto"/>
            <w:vAlign w:val="center"/>
            <w:hideMark/>
          </w:tcPr>
          <w:p w14:paraId="35AA1DAC" w14:textId="77777777" w:rsidR="009E2286" w:rsidRPr="0022634A" w:rsidRDefault="009E2286" w:rsidP="009E2286">
            <w:pPr>
              <w:ind w:firstLine="0"/>
              <w:jc w:val="right"/>
              <w:rPr>
                <w:sz w:val="20"/>
                <w:szCs w:val="20"/>
              </w:rPr>
            </w:pPr>
          </w:p>
        </w:tc>
        <w:tc>
          <w:tcPr>
            <w:tcW w:w="500" w:type="dxa"/>
            <w:tcBorders>
              <w:top w:val="nil"/>
              <w:left w:val="nil"/>
              <w:bottom w:val="nil"/>
              <w:right w:val="nil"/>
            </w:tcBorders>
            <w:shd w:val="clear" w:color="auto" w:fill="auto"/>
            <w:vAlign w:val="center"/>
            <w:hideMark/>
          </w:tcPr>
          <w:p w14:paraId="5A41153E" w14:textId="77777777" w:rsidR="009E2286" w:rsidRPr="0022634A" w:rsidRDefault="009E2286" w:rsidP="009E2286">
            <w:pPr>
              <w:ind w:firstLine="0"/>
              <w:jc w:val="right"/>
              <w:rPr>
                <w:sz w:val="20"/>
                <w:szCs w:val="20"/>
              </w:rPr>
            </w:pPr>
          </w:p>
        </w:tc>
        <w:tc>
          <w:tcPr>
            <w:tcW w:w="666" w:type="dxa"/>
            <w:tcBorders>
              <w:top w:val="nil"/>
              <w:left w:val="nil"/>
              <w:bottom w:val="nil"/>
              <w:right w:val="nil"/>
            </w:tcBorders>
            <w:shd w:val="clear" w:color="auto" w:fill="auto"/>
            <w:vAlign w:val="center"/>
            <w:hideMark/>
          </w:tcPr>
          <w:p w14:paraId="0DD8C97D" w14:textId="77777777" w:rsidR="009E2286" w:rsidRPr="0022634A" w:rsidRDefault="009E2286" w:rsidP="009E2286">
            <w:pPr>
              <w:ind w:firstLine="0"/>
              <w:jc w:val="right"/>
              <w:rPr>
                <w:sz w:val="20"/>
                <w:szCs w:val="20"/>
              </w:rPr>
            </w:pPr>
          </w:p>
        </w:tc>
        <w:tc>
          <w:tcPr>
            <w:tcW w:w="500" w:type="dxa"/>
            <w:tcBorders>
              <w:top w:val="nil"/>
              <w:left w:val="nil"/>
              <w:bottom w:val="nil"/>
              <w:right w:val="nil"/>
            </w:tcBorders>
            <w:shd w:val="clear" w:color="auto" w:fill="auto"/>
            <w:vAlign w:val="center"/>
            <w:hideMark/>
          </w:tcPr>
          <w:p w14:paraId="50B66B58" w14:textId="77777777" w:rsidR="009E2286" w:rsidRPr="0022634A" w:rsidRDefault="009E2286" w:rsidP="009E2286">
            <w:pPr>
              <w:ind w:firstLine="0"/>
              <w:jc w:val="right"/>
              <w:rPr>
                <w:sz w:val="20"/>
                <w:szCs w:val="20"/>
              </w:rPr>
            </w:pPr>
          </w:p>
        </w:tc>
        <w:tc>
          <w:tcPr>
            <w:tcW w:w="500" w:type="dxa"/>
            <w:tcBorders>
              <w:top w:val="nil"/>
              <w:left w:val="nil"/>
              <w:bottom w:val="nil"/>
              <w:right w:val="nil"/>
            </w:tcBorders>
            <w:shd w:val="clear" w:color="auto" w:fill="auto"/>
            <w:vAlign w:val="center"/>
            <w:hideMark/>
          </w:tcPr>
          <w:p w14:paraId="0140EBE2" w14:textId="77777777" w:rsidR="009E2286" w:rsidRPr="0022634A" w:rsidRDefault="009E2286" w:rsidP="009E2286">
            <w:pPr>
              <w:ind w:firstLine="0"/>
              <w:jc w:val="right"/>
              <w:rPr>
                <w:sz w:val="20"/>
                <w:szCs w:val="20"/>
              </w:rPr>
            </w:pPr>
          </w:p>
        </w:tc>
      </w:tr>
      <w:tr w:rsidR="009E2286" w:rsidRPr="0022634A" w14:paraId="54FB090D" w14:textId="77777777" w:rsidTr="009E2286">
        <w:trPr>
          <w:trHeight w:val="345"/>
        </w:trPr>
        <w:tc>
          <w:tcPr>
            <w:tcW w:w="6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41FEC" w14:textId="77777777" w:rsidR="009E2286" w:rsidRPr="0022634A" w:rsidRDefault="009E2286" w:rsidP="009E2286">
            <w:pPr>
              <w:ind w:firstLine="0"/>
              <w:jc w:val="center"/>
              <w:rPr>
                <w:sz w:val="20"/>
                <w:szCs w:val="20"/>
              </w:rPr>
            </w:pPr>
            <w:r w:rsidRPr="0022634A">
              <w:rPr>
                <w:sz w:val="20"/>
                <w:szCs w:val="20"/>
              </w:rPr>
              <w:t>№ п/п</w:t>
            </w:r>
          </w:p>
        </w:tc>
        <w:tc>
          <w:tcPr>
            <w:tcW w:w="3948" w:type="dxa"/>
            <w:gridSpan w:val="7"/>
            <w:vMerge w:val="restart"/>
            <w:tcBorders>
              <w:top w:val="single" w:sz="4" w:space="0" w:color="auto"/>
              <w:left w:val="single" w:sz="4" w:space="0" w:color="auto"/>
              <w:bottom w:val="single" w:sz="4" w:space="0" w:color="000000"/>
              <w:right w:val="nil"/>
            </w:tcBorders>
            <w:shd w:val="clear" w:color="auto" w:fill="auto"/>
            <w:vAlign w:val="center"/>
            <w:hideMark/>
          </w:tcPr>
          <w:p w14:paraId="30296376" w14:textId="77777777" w:rsidR="009E2286" w:rsidRPr="0022634A" w:rsidRDefault="009E2286" w:rsidP="009E2286">
            <w:pPr>
              <w:ind w:firstLine="0"/>
              <w:jc w:val="center"/>
              <w:rPr>
                <w:sz w:val="20"/>
                <w:szCs w:val="20"/>
              </w:rPr>
            </w:pPr>
            <w:r w:rsidRPr="0022634A">
              <w:rPr>
                <w:sz w:val="20"/>
                <w:szCs w:val="20"/>
              </w:rPr>
              <w:t>вид исследования</w:t>
            </w:r>
          </w:p>
        </w:tc>
        <w:tc>
          <w:tcPr>
            <w:tcW w:w="112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962F9" w14:textId="77777777" w:rsidR="009E2286" w:rsidRPr="0022634A" w:rsidRDefault="009E2286" w:rsidP="009E2286">
            <w:pPr>
              <w:ind w:firstLine="0"/>
              <w:jc w:val="center"/>
              <w:rPr>
                <w:sz w:val="20"/>
                <w:szCs w:val="20"/>
              </w:rPr>
            </w:pPr>
            <w:r w:rsidRPr="0022634A">
              <w:rPr>
                <w:sz w:val="20"/>
                <w:szCs w:val="20"/>
              </w:rPr>
              <w:t>код услуги</w:t>
            </w:r>
          </w:p>
        </w:tc>
        <w:tc>
          <w:tcPr>
            <w:tcW w:w="1444" w:type="dxa"/>
            <w:vMerge w:val="restart"/>
            <w:tcBorders>
              <w:top w:val="single" w:sz="4" w:space="0" w:color="auto"/>
              <w:left w:val="nil"/>
              <w:bottom w:val="single" w:sz="4" w:space="0" w:color="000000"/>
              <w:right w:val="single" w:sz="4" w:space="0" w:color="auto"/>
            </w:tcBorders>
            <w:shd w:val="clear" w:color="auto" w:fill="auto"/>
            <w:vAlign w:val="center"/>
            <w:hideMark/>
          </w:tcPr>
          <w:p w14:paraId="34B6B606" w14:textId="77777777" w:rsidR="009E2286" w:rsidRPr="0022634A" w:rsidRDefault="009E2286" w:rsidP="009E2286">
            <w:pPr>
              <w:ind w:firstLine="0"/>
              <w:jc w:val="center"/>
              <w:rPr>
                <w:sz w:val="20"/>
                <w:szCs w:val="20"/>
              </w:rPr>
            </w:pPr>
            <w:r w:rsidRPr="0022634A">
              <w:rPr>
                <w:sz w:val="20"/>
                <w:szCs w:val="20"/>
              </w:rPr>
              <w:t>дата исследования</w:t>
            </w:r>
          </w:p>
        </w:tc>
        <w:tc>
          <w:tcPr>
            <w:tcW w:w="3000" w:type="dxa"/>
            <w:gridSpan w:val="6"/>
            <w:tcBorders>
              <w:top w:val="single" w:sz="4" w:space="0" w:color="auto"/>
              <w:left w:val="nil"/>
              <w:bottom w:val="single" w:sz="4" w:space="0" w:color="auto"/>
              <w:right w:val="nil"/>
            </w:tcBorders>
            <w:shd w:val="clear" w:color="auto" w:fill="auto"/>
            <w:noWrap/>
            <w:vAlign w:val="center"/>
            <w:hideMark/>
          </w:tcPr>
          <w:p w14:paraId="6071D1F4" w14:textId="77777777" w:rsidR="009E2286" w:rsidRPr="0022634A" w:rsidRDefault="009E2286" w:rsidP="009E2286">
            <w:pPr>
              <w:ind w:firstLine="0"/>
              <w:jc w:val="center"/>
              <w:rPr>
                <w:sz w:val="20"/>
                <w:szCs w:val="20"/>
              </w:rPr>
            </w:pPr>
            <w:r w:rsidRPr="0022634A">
              <w:rPr>
                <w:sz w:val="20"/>
                <w:szCs w:val="20"/>
              </w:rPr>
              <w:t>Предъявлено в оплате</w:t>
            </w:r>
          </w:p>
        </w:tc>
        <w:tc>
          <w:tcPr>
            <w:tcW w:w="3000"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09906C50" w14:textId="77777777" w:rsidR="009E2286" w:rsidRPr="0022634A" w:rsidRDefault="009E2286" w:rsidP="009E2286">
            <w:pPr>
              <w:ind w:firstLine="0"/>
              <w:jc w:val="center"/>
              <w:rPr>
                <w:sz w:val="20"/>
                <w:szCs w:val="20"/>
              </w:rPr>
            </w:pPr>
            <w:r w:rsidRPr="0022634A">
              <w:rPr>
                <w:sz w:val="20"/>
                <w:szCs w:val="20"/>
              </w:rPr>
              <w:t>Отказано в оплате</w:t>
            </w:r>
          </w:p>
        </w:tc>
        <w:tc>
          <w:tcPr>
            <w:tcW w:w="3166" w:type="dxa"/>
            <w:gridSpan w:val="6"/>
            <w:tcBorders>
              <w:top w:val="single" w:sz="4" w:space="0" w:color="auto"/>
              <w:left w:val="nil"/>
              <w:bottom w:val="single" w:sz="4" w:space="0" w:color="auto"/>
              <w:right w:val="single" w:sz="4" w:space="0" w:color="auto"/>
            </w:tcBorders>
            <w:shd w:val="clear" w:color="auto" w:fill="auto"/>
            <w:noWrap/>
            <w:vAlign w:val="center"/>
            <w:hideMark/>
          </w:tcPr>
          <w:p w14:paraId="0497F768" w14:textId="77777777" w:rsidR="009E2286" w:rsidRPr="0022634A" w:rsidRDefault="009E2286" w:rsidP="009E2286">
            <w:pPr>
              <w:ind w:firstLine="0"/>
              <w:jc w:val="center"/>
              <w:rPr>
                <w:sz w:val="20"/>
                <w:szCs w:val="20"/>
              </w:rPr>
            </w:pPr>
            <w:r w:rsidRPr="0022634A">
              <w:rPr>
                <w:sz w:val="20"/>
                <w:szCs w:val="20"/>
              </w:rPr>
              <w:t>Подлежит оплате</w:t>
            </w:r>
          </w:p>
        </w:tc>
      </w:tr>
      <w:tr w:rsidR="009E2286" w:rsidRPr="0022634A" w14:paraId="700E3C5E" w14:textId="77777777" w:rsidTr="009E2286">
        <w:trPr>
          <w:trHeight w:val="345"/>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3D97215F" w14:textId="77777777" w:rsidR="009E2286" w:rsidRPr="0022634A" w:rsidRDefault="009E2286" w:rsidP="009E2286">
            <w:pPr>
              <w:ind w:firstLine="0"/>
              <w:rPr>
                <w:sz w:val="20"/>
                <w:szCs w:val="20"/>
              </w:rPr>
            </w:pPr>
          </w:p>
        </w:tc>
        <w:tc>
          <w:tcPr>
            <w:tcW w:w="3948" w:type="dxa"/>
            <w:gridSpan w:val="7"/>
            <w:vMerge/>
            <w:tcBorders>
              <w:top w:val="single" w:sz="4" w:space="0" w:color="auto"/>
              <w:left w:val="single" w:sz="4" w:space="0" w:color="auto"/>
              <w:bottom w:val="single" w:sz="4" w:space="0" w:color="000000"/>
              <w:right w:val="nil"/>
            </w:tcBorders>
            <w:vAlign w:val="center"/>
            <w:hideMark/>
          </w:tcPr>
          <w:p w14:paraId="69E817B2" w14:textId="77777777" w:rsidR="009E2286" w:rsidRPr="0022634A" w:rsidRDefault="009E2286" w:rsidP="009E2286">
            <w:pPr>
              <w:ind w:firstLine="0"/>
              <w:rPr>
                <w:sz w:val="20"/>
                <w:szCs w:val="20"/>
              </w:rPr>
            </w:pPr>
          </w:p>
        </w:tc>
        <w:tc>
          <w:tcPr>
            <w:tcW w:w="1128" w:type="dxa"/>
            <w:gridSpan w:val="2"/>
            <w:vMerge/>
            <w:tcBorders>
              <w:top w:val="single" w:sz="4" w:space="0" w:color="auto"/>
              <w:left w:val="single" w:sz="4" w:space="0" w:color="auto"/>
              <w:bottom w:val="single" w:sz="4" w:space="0" w:color="auto"/>
              <w:right w:val="single" w:sz="4" w:space="0" w:color="auto"/>
            </w:tcBorders>
            <w:vAlign w:val="center"/>
            <w:hideMark/>
          </w:tcPr>
          <w:p w14:paraId="07E1EDDF" w14:textId="77777777" w:rsidR="009E2286" w:rsidRPr="0022634A" w:rsidRDefault="009E2286" w:rsidP="009E2286">
            <w:pPr>
              <w:ind w:firstLine="0"/>
              <w:rPr>
                <w:sz w:val="20"/>
                <w:szCs w:val="20"/>
              </w:rPr>
            </w:pPr>
          </w:p>
        </w:tc>
        <w:tc>
          <w:tcPr>
            <w:tcW w:w="1444" w:type="dxa"/>
            <w:vMerge/>
            <w:tcBorders>
              <w:top w:val="single" w:sz="4" w:space="0" w:color="auto"/>
              <w:left w:val="nil"/>
              <w:bottom w:val="single" w:sz="4" w:space="0" w:color="000000"/>
              <w:right w:val="single" w:sz="4" w:space="0" w:color="auto"/>
            </w:tcBorders>
            <w:vAlign w:val="center"/>
            <w:hideMark/>
          </w:tcPr>
          <w:p w14:paraId="016F2E33" w14:textId="77777777" w:rsidR="009E2286" w:rsidRPr="0022634A" w:rsidRDefault="009E2286" w:rsidP="009E2286">
            <w:pPr>
              <w:ind w:firstLine="0"/>
              <w:rPr>
                <w:sz w:val="20"/>
                <w:szCs w:val="20"/>
              </w:rPr>
            </w:pPr>
          </w:p>
        </w:tc>
        <w:tc>
          <w:tcPr>
            <w:tcW w:w="1500" w:type="dxa"/>
            <w:gridSpan w:val="3"/>
            <w:vMerge w:val="restart"/>
            <w:tcBorders>
              <w:top w:val="single" w:sz="4" w:space="0" w:color="auto"/>
              <w:left w:val="single" w:sz="4" w:space="0" w:color="auto"/>
              <w:bottom w:val="single" w:sz="4" w:space="0" w:color="000000"/>
              <w:right w:val="nil"/>
            </w:tcBorders>
            <w:shd w:val="clear" w:color="auto" w:fill="auto"/>
            <w:noWrap/>
            <w:vAlign w:val="center"/>
            <w:hideMark/>
          </w:tcPr>
          <w:p w14:paraId="214C181F" w14:textId="77777777" w:rsidR="009E2286" w:rsidRPr="0022634A" w:rsidRDefault="009E2286" w:rsidP="009E2286">
            <w:pPr>
              <w:ind w:firstLine="0"/>
              <w:jc w:val="center"/>
              <w:rPr>
                <w:sz w:val="20"/>
                <w:szCs w:val="20"/>
              </w:rPr>
            </w:pPr>
            <w:r w:rsidRPr="0022634A">
              <w:rPr>
                <w:sz w:val="20"/>
                <w:szCs w:val="20"/>
              </w:rPr>
              <w:t>Количество</w:t>
            </w:r>
          </w:p>
        </w:tc>
        <w:tc>
          <w:tcPr>
            <w:tcW w:w="1500" w:type="dxa"/>
            <w:gridSpan w:val="3"/>
            <w:vMerge w:val="restart"/>
            <w:tcBorders>
              <w:top w:val="single" w:sz="4" w:space="0" w:color="auto"/>
              <w:left w:val="nil"/>
              <w:bottom w:val="single" w:sz="4" w:space="0" w:color="000000"/>
              <w:right w:val="single" w:sz="4" w:space="0" w:color="000000"/>
            </w:tcBorders>
            <w:shd w:val="clear" w:color="auto" w:fill="auto"/>
            <w:vAlign w:val="center"/>
            <w:hideMark/>
          </w:tcPr>
          <w:p w14:paraId="7F461C93" w14:textId="77777777" w:rsidR="009E2286" w:rsidRPr="0022634A" w:rsidRDefault="009E2286" w:rsidP="009E2286">
            <w:pPr>
              <w:ind w:firstLine="0"/>
              <w:jc w:val="center"/>
              <w:rPr>
                <w:sz w:val="20"/>
                <w:szCs w:val="20"/>
              </w:rPr>
            </w:pPr>
            <w:r w:rsidRPr="0022634A">
              <w:rPr>
                <w:sz w:val="20"/>
                <w:szCs w:val="20"/>
              </w:rPr>
              <w:t>Сумма</w:t>
            </w:r>
          </w:p>
        </w:tc>
        <w:tc>
          <w:tcPr>
            <w:tcW w:w="3000" w:type="dxa"/>
            <w:gridSpan w:val="6"/>
            <w:tcBorders>
              <w:top w:val="single" w:sz="4" w:space="0" w:color="auto"/>
              <w:left w:val="nil"/>
              <w:bottom w:val="single" w:sz="4" w:space="0" w:color="auto"/>
              <w:right w:val="single" w:sz="4" w:space="0" w:color="auto"/>
            </w:tcBorders>
            <w:shd w:val="clear" w:color="auto" w:fill="auto"/>
            <w:noWrap/>
            <w:vAlign w:val="center"/>
            <w:hideMark/>
          </w:tcPr>
          <w:p w14:paraId="3FC32B66" w14:textId="77777777" w:rsidR="009E2286" w:rsidRPr="0022634A" w:rsidRDefault="009E2286" w:rsidP="009E2286">
            <w:pPr>
              <w:ind w:firstLine="0"/>
              <w:jc w:val="center"/>
              <w:rPr>
                <w:sz w:val="20"/>
                <w:szCs w:val="20"/>
              </w:rPr>
            </w:pPr>
            <w:r w:rsidRPr="0022634A">
              <w:rPr>
                <w:sz w:val="20"/>
                <w:szCs w:val="20"/>
              </w:rPr>
              <w:t>МЭК</w:t>
            </w:r>
          </w:p>
        </w:tc>
        <w:tc>
          <w:tcPr>
            <w:tcW w:w="150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D64D12E" w14:textId="77777777" w:rsidR="009E2286" w:rsidRPr="0022634A" w:rsidRDefault="009E2286" w:rsidP="009E2286">
            <w:pPr>
              <w:ind w:firstLine="0"/>
              <w:jc w:val="center"/>
              <w:rPr>
                <w:sz w:val="20"/>
                <w:szCs w:val="20"/>
              </w:rPr>
            </w:pPr>
            <w:r w:rsidRPr="0022634A">
              <w:rPr>
                <w:sz w:val="20"/>
                <w:szCs w:val="20"/>
              </w:rPr>
              <w:t>Количество</w:t>
            </w:r>
          </w:p>
        </w:tc>
        <w:tc>
          <w:tcPr>
            <w:tcW w:w="166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FB9A57B" w14:textId="77777777" w:rsidR="009E2286" w:rsidRPr="0022634A" w:rsidRDefault="009E2286" w:rsidP="009E2286">
            <w:pPr>
              <w:ind w:firstLine="0"/>
              <w:jc w:val="center"/>
              <w:rPr>
                <w:sz w:val="20"/>
                <w:szCs w:val="20"/>
              </w:rPr>
            </w:pPr>
            <w:r w:rsidRPr="0022634A">
              <w:rPr>
                <w:sz w:val="20"/>
                <w:szCs w:val="20"/>
              </w:rPr>
              <w:t xml:space="preserve">Сумма </w:t>
            </w:r>
          </w:p>
        </w:tc>
      </w:tr>
      <w:tr w:rsidR="009E2286" w:rsidRPr="0022634A" w14:paraId="20A22D93" w14:textId="77777777" w:rsidTr="009E2286">
        <w:trPr>
          <w:trHeight w:val="765"/>
        </w:trPr>
        <w:tc>
          <w:tcPr>
            <w:tcW w:w="639" w:type="dxa"/>
            <w:vMerge/>
            <w:tcBorders>
              <w:top w:val="single" w:sz="4" w:space="0" w:color="auto"/>
              <w:left w:val="single" w:sz="4" w:space="0" w:color="auto"/>
              <w:bottom w:val="single" w:sz="4" w:space="0" w:color="auto"/>
              <w:right w:val="single" w:sz="4" w:space="0" w:color="auto"/>
            </w:tcBorders>
            <w:vAlign w:val="center"/>
            <w:hideMark/>
          </w:tcPr>
          <w:p w14:paraId="6D2ED66F" w14:textId="77777777" w:rsidR="009E2286" w:rsidRPr="0022634A" w:rsidRDefault="009E2286" w:rsidP="009E2286">
            <w:pPr>
              <w:ind w:firstLine="0"/>
              <w:rPr>
                <w:sz w:val="20"/>
                <w:szCs w:val="20"/>
              </w:rPr>
            </w:pPr>
          </w:p>
        </w:tc>
        <w:tc>
          <w:tcPr>
            <w:tcW w:w="3948" w:type="dxa"/>
            <w:gridSpan w:val="7"/>
            <w:vMerge/>
            <w:tcBorders>
              <w:top w:val="single" w:sz="4" w:space="0" w:color="auto"/>
              <w:left w:val="single" w:sz="4" w:space="0" w:color="auto"/>
              <w:bottom w:val="single" w:sz="4" w:space="0" w:color="000000"/>
              <w:right w:val="nil"/>
            </w:tcBorders>
            <w:vAlign w:val="center"/>
            <w:hideMark/>
          </w:tcPr>
          <w:p w14:paraId="38E55CEE" w14:textId="77777777" w:rsidR="009E2286" w:rsidRPr="0022634A" w:rsidRDefault="009E2286" w:rsidP="009E2286">
            <w:pPr>
              <w:ind w:firstLine="0"/>
              <w:rPr>
                <w:sz w:val="20"/>
                <w:szCs w:val="20"/>
              </w:rPr>
            </w:pPr>
          </w:p>
        </w:tc>
        <w:tc>
          <w:tcPr>
            <w:tcW w:w="1128" w:type="dxa"/>
            <w:gridSpan w:val="2"/>
            <w:vMerge/>
            <w:tcBorders>
              <w:top w:val="single" w:sz="4" w:space="0" w:color="auto"/>
              <w:left w:val="single" w:sz="4" w:space="0" w:color="auto"/>
              <w:bottom w:val="single" w:sz="4" w:space="0" w:color="auto"/>
              <w:right w:val="single" w:sz="4" w:space="0" w:color="auto"/>
            </w:tcBorders>
            <w:vAlign w:val="center"/>
            <w:hideMark/>
          </w:tcPr>
          <w:p w14:paraId="522AF2FF" w14:textId="77777777" w:rsidR="009E2286" w:rsidRPr="0022634A" w:rsidRDefault="009E2286" w:rsidP="009E2286">
            <w:pPr>
              <w:ind w:firstLine="0"/>
              <w:rPr>
                <w:sz w:val="20"/>
                <w:szCs w:val="20"/>
              </w:rPr>
            </w:pPr>
          </w:p>
        </w:tc>
        <w:tc>
          <w:tcPr>
            <w:tcW w:w="1444" w:type="dxa"/>
            <w:vMerge/>
            <w:tcBorders>
              <w:top w:val="single" w:sz="4" w:space="0" w:color="auto"/>
              <w:left w:val="nil"/>
              <w:bottom w:val="single" w:sz="4" w:space="0" w:color="000000"/>
              <w:right w:val="single" w:sz="4" w:space="0" w:color="auto"/>
            </w:tcBorders>
            <w:vAlign w:val="center"/>
            <w:hideMark/>
          </w:tcPr>
          <w:p w14:paraId="54B906FD" w14:textId="77777777" w:rsidR="009E2286" w:rsidRPr="0022634A" w:rsidRDefault="009E2286" w:rsidP="009E2286">
            <w:pPr>
              <w:ind w:firstLine="0"/>
              <w:rPr>
                <w:sz w:val="20"/>
                <w:szCs w:val="20"/>
              </w:rPr>
            </w:pPr>
          </w:p>
        </w:tc>
        <w:tc>
          <w:tcPr>
            <w:tcW w:w="1500" w:type="dxa"/>
            <w:gridSpan w:val="3"/>
            <w:vMerge/>
            <w:tcBorders>
              <w:top w:val="single" w:sz="4" w:space="0" w:color="auto"/>
              <w:left w:val="single" w:sz="4" w:space="0" w:color="auto"/>
              <w:bottom w:val="single" w:sz="4" w:space="0" w:color="000000"/>
              <w:right w:val="nil"/>
            </w:tcBorders>
            <w:vAlign w:val="center"/>
            <w:hideMark/>
          </w:tcPr>
          <w:p w14:paraId="594DF665" w14:textId="77777777" w:rsidR="009E2286" w:rsidRPr="0022634A" w:rsidRDefault="009E2286" w:rsidP="009E2286">
            <w:pPr>
              <w:ind w:firstLine="0"/>
              <w:rPr>
                <w:sz w:val="20"/>
                <w:szCs w:val="20"/>
              </w:rPr>
            </w:pPr>
          </w:p>
        </w:tc>
        <w:tc>
          <w:tcPr>
            <w:tcW w:w="1500" w:type="dxa"/>
            <w:gridSpan w:val="3"/>
            <w:vMerge/>
            <w:tcBorders>
              <w:top w:val="single" w:sz="4" w:space="0" w:color="auto"/>
              <w:left w:val="nil"/>
              <w:bottom w:val="single" w:sz="4" w:space="0" w:color="000000"/>
              <w:right w:val="single" w:sz="4" w:space="0" w:color="000000"/>
            </w:tcBorders>
            <w:vAlign w:val="center"/>
            <w:hideMark/>
          </w:tcPr>
          <w:p w14:paraId="1EF25C68" w14:textId="77777777" w:rsidR="009E2286" w:rsidRPr="0022634A" w:rsidRDefault="009E2286" w:rsidP="009E2286">
            <w:pPr>
              <w:ind w:firstLine="0"/>
              <w:rPr>
                <w:sz w:val="20"/>
                <w:szCs w:val="20"/>
              </w:rPr>
            </w:pP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2CFC1D8" w14:textId="77777777" w:rsidR="009E2286" w:rsidRPr="0022634A" w:rsidRDefault="009E2286" w:rsidP="009E2286">
            <w:pPr>
              <w:ind w:firstLine="0"/>
              <w:jc w:val="center"/>
              <w:rPr>
                <w:sz w:val="20"/>
                <w:szCs w:val="20"/>
              </w:rPr>
            </w:pPr>
            <w:r w:rsidRPr="0022634A">
              <w:rPr>
                <w:sz w:val="20"/>
                <w:szCs w:val="20"/>
              </w:rPr>
              <w:t>Количество</w:t>
            </w:r>
          </w:p>
        </w:tc>
        <w:tc>
          <w:tcPr>
            <w:tcW w:w="1500" w:type="dxa"/>
            <w:gridSpan w:val="3"/>
            <w:tcBorders>
              <w:top w:val="single" w:sz="4" w:space="0" w:color="auto"/>
              <w:left w:val="nil"/>
              <w:bottom w:val="single" w:sz="4" w:space="0" w:color="auto"/>
              <w:right w:val="single" w:sz="4" w:space="0" w:color="auto"/>
            </w:tcBorders>
            <w:shd w:val="clear" w:color="auto" w:fill="auto"/>
            <w:vAlign w:val="center"/>
            <w:hideMark/>
          </w:tcPr>
          <w:p w14:paraId="074C60ED" w14:textId="77777777" w:rsidR="009E2286" w:rsidRPr="0022634A" w:rsidRDefault="009E2286" w:rsidP="009E2286">
            <w:pPr>
              <w:ind w:firstLine="0"/>
              <w:jc w:val="center"/>
              <w:rPr>
                <w:sz w:val="20"/>
                <w:szCs w:val="20"/>
              </w:rPr>
            </w:pPr>
            <w:r w:rsidRPr="0022634A">
              <w:rPr>
                <w:sz w:val="20"/>
                <w:szCs w:val="20"/>
              </w:rPr>
              <w:t>Сумма</w:t>
            </w:r>
          </w:p>
        </w:tc>
        <w:tc>
          <w:tcPr>
            <w:tcW w:w="1500" w:type="dxa"/>
            <w:gridSpan w:val="3"/>
            <w:vMerge/>
            <w:tcBorders>
              <w:top w:val="single" w:sz="4" w:space="0" w:color="auto"/>
              <w:left w:val="single" w:sz="4" w:space="0" w:color="auto"/>
              <w:bottom w:val="single" w:sz="4" w:space="0" w:color="000000"/>
              <w:right w:val="single" w:sz="4" w:space="0" w:color="000000"/>
            </w:tcBorders>
            <w:vAlign w:val="center"/>
            <w:hideMark/>
          </w:tcPr>
          <w:p w14:paraId="182F1554" w14:textId="77777777" w:rsidR="009E2286" w:rsidRPr="0022634A" w:rsidRDefault="009E2286" w:rsidP="009E2286">
            <w:pPr>
              <w:ind w:firstLine="0"/>
              <w:rPr>
                <w:sz w:val="20"/>
                <w:szCs w:val="20"/>
              </w:rPr>
            </w:pPr>
          </w:p>
        </w:tc>
        <w:tc>
          <w:tcPr>
            <w:tcW w:w="1666" w:type="dxa"/>
            <w:gridSpan w:val="3"/>
            <w:vMerge/>
            <w:tcBorders>
              <w:top w:val="single" w:sz="4" w:space="0" w:color="auto"/>
              <w:left w:val="single" w:sz="4" w:space="0" w:color="auto"/>
              <w:bottom w:val="single" w:sz="4" w:space="0" w:color="000000"/>
              <w:right w:val="single" w:sz="4" w:space="0" w:color="000000"/>
            </w:tcBorders>
            <w:vAlign w:val="center"/>
            <w:hideMark/>
          </w:tcPr>
          <w:p w14:paraId="6151F7F4" w14:textId="77777777" w:rsidR="009E2286" w:rsidRPr="0022634A" w:rsidRDefault="009E2286" w:rsidP="009E2286">
            <w:pPr>
              <w:ind w:firstLine="0"/>
              <w:rPr>
                <w:sz w:val="20"/>
                <w:szCs w:val="20"/>
              </w:rPr>
            </w:pPr>
          </w:p>
        </w:tc>
      </w:tr>
      <w:tr w:rsidR="009E2286" w:rsidRPr="0022634A" w14:paraId="5C5FBD22" w14:textId="77777777" w:rsidTr="009E2286">
        <w:trPr>
          <w:trHeight w:val="255"/>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08BB2364" w14:textId="77777777" w:rsidR="009E2286" w:rsidRPr="0022634A" w:rsidRDefault="009E2286" w:rsidP="009E2286">
            <w:pPr>
              <w:ind w:firstLine="0"/>
              <w:jc w:val="center"/>
              <w:rPr>
                <w:sz w:val="20"/>
                <w:szCs w:val="20"/>
              </w:rPr>
            </w:pPr>
            <w:r w:rsidRPr="0022634A">
              <w:rPr>
                <w:sz w:val="20"/>
                <w:szCs w:val="20"/>
              </w:rPr>
              <w:t>1</w:t>
            </w:r>
          </w:p>
        </w:tc>
        <w:tc>
          <w:tcPr>
            <w:tcW w:w="3948" w:type="dxa"/>
            <w:gridSpan w:val="7"/>
            <w:tcBorders>
              <w:top w:val="single" w:sz="4" w:space="0" w:color="auto"/>
              <w:left w:val="nil"/>
              <w:bottom w:val="single" w:sz="4" w:space="0" w:color="auto"/>
              <w:right w:val="single" w:sz="4" w:space="0" w:color="000000"/>
            </w:tcBorders>
            <w:shd w:val="clear" w:color="auto" w:fill="auto"/>
            <w:vAlign w:val="center"/>
            <w:hideMark/>
          </w:tcPr>
          <w:p w14:paraId="0E4975A5" w14:textId="77777777" w:rsidR="009E2286" w:rsidRPr="0022634A" w:rsidRDefault="009E2286" w:rsidP="009E2286">
            <w:pPr>
              <w:ind w:firstLine="0"/>
              <w:jc w:val="center"/>
              <w:rPr>
                <w:sz w:val="20"/>
                <w:szCs w:val="20"/>
              </w:rPr>
            </w:pPr>
            <w:r w:rsidRPr="0022634A">
              <w:rPr>
                <w:sz w:val="20"/>
                <w:szCs w:val="20"/>
              </w:rPr>
              <w:t>2</w:t>
            </w:r>
          </w:p>
        </w:tc>
        <w:tc>
          <w:tcPr>
            <w:tcW w:w="112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332E4E7" w14:textId="77777777" w:rsidR="009E2286" w:rsidRPr="0022634A" w:rsidRDefault="009E2286" w:rsidP="009E2286">
            <w:pPr>
              <w:ind w:firstLine="0"/>
              <w:jc w:val="center"/>
              <w:rPr>
                <w:sz w:val="20"/>
                <w:szCs w:val="20"/>
              </w:rPr>
            </w:pPr>
            <w:r w:rsidRPr="0022634A">
              <w:rPr>
                <w:sz w:val="20"/>
                <w:szCs w:val="20"/>
              </w:rPr>
              <w:t>3</w:t>
            </w:r>
          </w:p>
        </w:tc>
        <w:tc>
          <w:tcPr>
            <w:tcW w:w="1444" w:type="dxa"/>
            <w:tcBorders>
              <w:top w:val="nil"/>
              <w:left w:val="nil"/>
              <w:bottom w:val="single" w:sz="4" w:space="0" w:color="auto"/>
              <w:right w:val="single" w:sz="4" w:space="0" w:color="auto"/>
            </w:tcBorders>
            <w:shd w:val="clear" w:color="auto" w:fill="auto"/>
            <w:noWrap/>
            <w:vAlign w:val="center"/>
            <w:hideMark/>
          </w:tcPr>
          <w:p w14:paraId="428440F8" w14:textId="77777777" w:rsidR="009E2286" w:rsidRPr="0022634A" w:rsidRDefault="009E2286" w:rsidP="009E2286">
            <w:pPr>
              <w:ind w:firstLine="0"/>
              <w:jc w:val="center"/>
              <w:rPr>
                <w:sz w:val="20"/>
                <w:szCs w:val="20"/>
              </w:rPr>
            </w:pPr>
            <w:r w:rsidRPr="0022634A">
              <w:rPr>
                <w:sz w:val="20"/>
                <w:szCs w:val="20"/>
              </w:rPr>
              <w:t>4</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6BD35C5"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5</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C4B1F1" w14:textId="77777777" w:rsidR="009E2286" w:rsidRPr="0022634A" w:rsidRDefault="009E2286" w:rsidP="009E2286">
            <w:pPr>
              <w:ind w:firstLine="0"/>
              <w:jc w:val="center"/>
              <w:rPr>
                <w:sz w:val="20"/>
                <w:szCs w:val="20"/>
              </w:rPr>
            </w:pPr>
            <w:r w:rsidRPr="0022634A">
              <w:rPr>
                <w:sz w:val="20"/>
                <w:szCs w:val="20"/>
              </w:rPr>
              <w:t>6</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BEB2931"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7</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79810F1" w14:textId="77777777" w:rsidR="009E2286" w:rsidRPr="0022634A" w:rsidRDefault="009E2286" w:rsidP="009E2286">
            <w:pPr>
              <w:ind w:firstLine="0"/>
              <w:jc w:val="center"/>
              <w:rPr>
                <w:sz w:val="20"/>
                <w:szCs w:val="20"/>
              </w:rPr>
            </w:pPr>
            <w:r w:rsidRPr="0022634A">
              <w:rPr>
                <w:sz w:val="20"/>
                <w:szCs w:val="20"/>
              </w:rPr>
              <w:t>8</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FCEED15" w14:textId="77777777" w:rsidR="009E2286" w:rsidRPr="0022634A" w:rsidRDefault="009E2286" w:rsidP="009E2286">
            <w:pPr>
              <w:ind w:firstLine="0"/>
              <w:jc w:val="center"/>
              <w:rPr>
                <w:rFonts w:ascii="Arial" w:hAnsi="Arial" w:cs="Arial"/>
                <w:sz w:val="16"/>
                <w:szCs w:val="16"/>
              </w:rPr>
            </w:pPr>
            <w:r w:rsidRPr="0022634A">
              <w:rPr>
                <w:rFonts w:ascii="Arial" w:hAnsi="Arial" w:cs="Arial"/>
                <w:sz w:val="16"/>
                <w:szCs w:val="16"/>
              </w:rPr>
              <w:t>9</w:t>
            </w:r>
          </w:p>
        </w:tc>
        <w:tc>
          <w:tcPr>
            <w:tcW w:w="16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69F819" w14:textId="77777777" w:rsidR="009E2286" w:rsidRPr="0022634A" w:rsidRDefault="009E2286" w:rsidP="009E2286">
            <w:pPr>
              <w:ind w:firstLine="0"/>
              <w:jc w:val="center"/>
              <w:rPr>
                <w:sz w:val="20"/>
                <w:szCs w:val="20"/>
              </w:rPr>
            </w:pPr>
            <w:r w:rsidRPr="0022634A">
              <w:rPr>
                <w:sz w:val="20"/>
                <w:szCs w:val="20"/>
              </w:rPr>
              <w:t>10</w:t>
            </w:r>
          </w:p>
        </w:tc>
      </w:tr>
      <w:tr w:rsidR="009E2286" w:rsidRPr="0022634A" w14:paraId="780742BE" w14:textId="77777777" w:rsidTr="009E2286">
        <w:trPr>
          <w:trHeight w:val="255"/>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5FE7AA53" w14:textId="77777777" w:rsidR="009E2286" w:rsidRPr="0022634A" w:rsidRDefault="009E2286" w:rsidP="009E2286">
            <w:pPr>
              <w:ind w:firstLine="0"/>
              <w:jc w:val="center"/>
              <w:rPr>
                <w:sz w:val="20"/>
                <w:szCs w:val="20"/>
              </w:rPr>
            </w:pPr>
            <w:r w:rsidRPr="0022634A">
              <w:rPr>
                <w:sz w:val="20"/>
                <w:szCs w:val="20"/>
              </w:rPr>
              <w:t> </w:t>
            </w:r>
          </w:p>
        </w:tc>
        <w:tc>
          <w:tcPr>
            <w:tcW w:w="3948" w:type="dxa"/>
            <w:gridSpan w:val="7"/>
            <w:tcBorders>
              <w:top w:val="single" w:sz="4" w:space="0" w:color="auto"/>
              <w:left w:val="nil"/>
              <w:bottom w:val="single" w:sz="4" w:space="0" w:color="auto"/>
              <w:right w:val="single" w:sz="4" w:space="0" w:color="000000"/>
            </w:tcBorders>
            <w:shd w:val="clear" w:color="auto" w:fill="auto"/>
            <w:vAlign w:val="center"/>
            <w:hideMark/>
          </w:tcPr>
          <w:p w14:paraId="557E1E59" w14:textId="77777777" w:rsidR="009E2286" w:rsidRPr="0022634A" w:rsidRDefault="009E2286" w:rsidP="009E2286">
            <w:pPr>
              <w:ind w:firstLine="0"/>
              <w:jc w:val="center"/>
              <w:rPr>
                <w:sz w:val="20"/>
                <w:szCs w:val="20"/>
              </w:rPr>
            </w:pPr>
            <w:r w:rsidRPr="0022634A">
              <w:rPr>
                <w:sz w:val="20"/>
                <w:szCs w:val="20"/>
              </w:rPr>
              <w:t> </w:t>
            </w:r>
          </w:p>
        </w:tc>
        <w:tc>
          <w:tcPr>
            <w:tcW w:w="112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25F2142" w14:textId="77777777" w:rsidR="009E2286" w:rsidRPr="0022634A" w:rsidRDefault="009E2286" w:rsidP="009E2286">
            <w:pPr>
              <w:ind w:firstLine="0"/>
              <w:jc w:val="center"/>
              <w:rPr>
                <w:sz w:val="20"/>
                <w:szCs w:val="20"/>
              </w:rPr>
            </w:pPr>
            <w:r w:rsidRPr="0022634A">
              <w:rPr>
                <w:sz w:val="20"/>
                <w:szCs w:val="20"/>
              </w:rPr>
              <w:t> </w:t>
            </w:r>
          </w:p>
        </w:tc>
        <w:tc>
          <w:tcPr>
            <w:tcW w:w="1444" w:type="dxa"/>
            <w:tcBorders>
              <w:top w:val="nil"/>
              <w:left w:val="nil"/>
              <w:bottom w:val="single" w:sz="4" w:space="0" w:color="auto"/>
              <w:right w:val="single" w:sz="4" w:space="0" w:color="auto"/>
            </w:tcBorders>
            <w:shd w:val="clear" w:color="auto" w:fill="auto"/>
            <w:noWrap/>
            <w:vAlign w:val="center"/>
            <w:hideMark/>
          </w:tcPr>
          <w:p w14:paraId="768BD483" w14:textId="77777777" w:rsidR="009E2286" w:rsidRPr="0022634A" w:rsidRDefault="009E2286" w:rsidP="009E2286">
            <w:pPr>
              <w:ind w:firstLine="0"/>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64A93D"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9BD688B" w14:textId="77777777" w:rsidR="009E2286" w:rsidRPr="0022634A" w:rsidRDefault="009E2286" w:rsidP="009E2286">
            <w:pPr>
              <w:ind w:firstLine="0"/>
              <w:jc w:val="center"/>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2607F2E"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AFBC3A7" w14:textId="77777777" w:rsidR="009E2286" w:rsidRPr="0022634A" w:rsidRDefault="009E2286" w:rsidP="009E2286">
            <w:pPr>
              <w:ind w:firstLine="0"/>
              <w:jc w:val="center"/>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78DC380"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6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5491CA35" w14:textId="77777777" w:rsidR="009E2286" w:rsidRPr="0022634A" w:rsidRDefault="009E2286" w:rsidP="009E2286">
            <w:pPr>
              <w:ind w:firstLine="0"/>
              <w:jc w:val="center"/>
              <w:rPr>
                <w:sz w:val="20"/>
                <w:szCs w:val="20"/>
              </w:rPr>
            </w:pPr>
            <w:r w:rsidRPr="0022634A">
              <w:rPr>
                <w:sz w:val="20"/>
                <w:szCs w:val="20"/>
              </w:rPr>
              <w:t> </w:t>
            </w:r>
          </w:p>
        </w:tc>
      </w:tr>
      <w:tr w:rsidR="009E2286" w:rsidRPr="0022634A" w14:paraId="68D7D2E8" w14:textId="77777777" w:rsidTr="009E2286">
        <w:trPr>
          <w:trHeight w:val="255"/>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49987E04" w14:textId="77777777" w:rsidR="009E2286" w:rsidRPr="0022634A" w:rsidRDefault="009E2286" w:rsidP="009E2286">
            <w:pPr>
              <w:ind w:firstLine="0"/>
              <w:jc w:val="center"/>
              <w:rPr>
                <w:sz w:val="20"/>
                <w:szCs w:val="20"/>
              </w:rPr>
            </w:pPr>
            <w:r w:rsidRPr="0022634A">
              <w:rPr>
                <w:sz w:val="20"/>
                <w:szCs w:val="20"/>
              </w:rPr>
              <w:t> </w:t>
            </w:r>
          </w:p>
        </w:tc>
        <w:tc>
          <w:tcPr>
            <w:tcW w:w="3948" w:type="dxa"/>
            <w:gridSpan w:val="7"/>
            <w:tcBorders>
              <w:top w:val="single" w:sz="4" w:space="0" w:color="auto"/>
              <w:left w:val="nil"/>
              <w:bottom w:val="single" w:sz="4" w:space="0" w:color="auto"/>
              <w:right w:val="single" w:sz="4" w:space="0" w:color="000000"/>
            </w:tcBorders>
            <w:shd w:val="clear" w:color="auto" w:fill="auto"/>
            <w:vAlign w:val="center"/>
            <w:hideMark/>
          </w:tcPr>
          <w:p w14:paraId="7A273731" w14:textId="77777777" w:rsidR="009E2286" w:rsidRPr="0022634A" w:rsidRDefault="009E2286" w:rsidP="009E2286">
            <w:pPr>
              <w:ind w:firstLine="0"/>
              <w:jc w:val="center"/>
              <w:rPr>
                <w:sz w:val="20"/>
                <w:szCs w:val="20"/>
              </w:rPr>
            </w:pPr>
            <w:r w:rsidRPr="0022634A">
              <w:rPr>
                <w:sz w:val="20"/>
                <w:szCs w:val="20"/>
              </w:rPr>
              <w:t> </w:t>
            </w:r>
          </w:p>
        </w:tc>
        <w:tc>
          <w:tcPr>
            <w:tcW w:w="112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D7D478A" w14:textId="77777777" w:rsidR="009E2286" w:rsidRPr="0022634A" w:rsidRDefault="009E2286" w:rsidP="009E2286">
            <w:pPr>
              <w:ind w:firstLine="0"/>
              <w:jc w:val="center"/>
              <w:rPr>
                <w:sz w:val="20"/>
                <w:szCs w:val="20"/>
              </w:rPr>
            </w:pPr>
            <w:r w:rsidRPr="0022634A">
              <w:rPr>
                <w:sz w:val="20"/>
                <w:szCs w:val="20"/>
              </w:rPr>
              <w:t> </w:t>
            </w:r>
          </w:p>
        </w:tc>
        <w:tc>
          <w:tcPr>
            <w:tcW w:w="1444" w:type="dxa"/>
            <w:tcBorders>
              <w:top w:val="nil"/>
              <w:left w:val="nil"/>
              <w:bottom w:val="single" w:sz="4" w:space="0" w:color="auto"/>
              <w:right w:val="single" w:sz="4" w:space="0" w:color="auto"/>
            </w:tcBorders>
            <w:shd w:val="clear" w:color="auto" w:fill="auto"/>
            <w:noWrap/>
            <w:vAlign w:val="center"/>
            <w:hideMark/>
          </w:tcPr>
          <w:p w14:paraId="5A2E52F8" w14:textId="77777777" w:rsidR="009E2286" w:rsidRPr="0022634A" w:rsidRDefault="009E2286" w:rsidP="009E2286">
            <w:pPr>
              <w:ind w:firstLine="0"/>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E31EC21"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3C8761" w14:textId="77777777" w:rsidR="009E2286" w:rsidRPr="0022634A" w:rsidRDefault="009E2286" w:rsidP="009E2286">
            <w:pPr>
              <w:ind w:firstLine="0"/>
              <w:jc w:val="center"/>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9226276"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7283AFC" w14:textId="77777777" w:rsidR="009E2286" w:rsidRPr="0022634A" w:rsidRDefault="009E2286" w:rsidP="009E2286">
            <w:pPr>
              <w:ind w:firstLine="0"/>
              <w:jc w:val="center"/>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6BA185"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6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207290" w14:textId="77777777" w:rsidR="009E2286" w:rsidRPr="0022634A" w:rsidRDefault="009E2286" w:rsidP="009E2286">
            <w:pPr>
              <w:ind w:firstLine="0"/>
              <w:jc w:val="center"/>
              <w:rPr>
                <w:sz w:val="20"/>
                <w:szCs w:val="20"/>
              </w:rPr>
            </w:pPr>
            <w:r w:rsidRPr="0022634A">
              <w:rPr>
                <w:sz w:val="20"/>
                <w:szCs w:val="20"/>
              </w:rPr>
              <w:t> </w:t>
            </w:r>
          </w:p>
        </w:tc>
      </w:tr>
      <w:tr w:rsidR="009E2286" w:rsidRPr="0022634A" w14:paraId="0A35793F" w14:textId="77777777" w:rsidTr="009E2286">
        <w:trPr>
          <w:trHeight w:val="237"/>
        </w:trPr>
        <w:tc>
          <w:tcPr>
            <w:tcW w:w="639" w:type="dxa"/>
            <w:tcBorders>
              <w:top w:val="nil"/>
              <w:left w:val="single" w:sz="4" w:space="0" w:color="auto"/>
              <w:bottom w:val="single" w:sz="4" w:space="0" w:color="auto"/>
              <w:right w:val="single" w:sz="4" w:space="0" w:color="auto"/>
            </w:tcBorders>
            <w:shd w:val="clear" w:color="auto" w:fill="auto"/>
            <w:vAlign w:val="center"/>
            <w:hideMark/>
          </w:tcPr>
          <w:p w14:paraId="3AC2EAE5" w14:textId="77777777" w:rsidR="009E2286" w:rsidRPr="0022634A" w:rsidRDefault="009E2286" w:rsidP="009E2286">
            <w:pPr>
              <w:ind w:firstLine="0"/>
              <w:jc w:val="center"/>
              <w:rPr>
                <w:sz w:val="20"/>
                <w:szCs w:val="20"/>
              </w:rPr>
            </w:pPr>
            <w:r w:rsidRPr="0022634A">
              <w:rPr>
                <w:sz w:val="20"/>
                <w:szCs w:val="20"/>
              </w:rPr>
              <w:t> </w:t>
            </w:r>
          </w:p>
        </w:tc>
        <w:tc>
          <w:tcPr>
            <w:tcW w:w="3948" w:type="dxa"/>
            <w:gridSpan w:val="7"/>
            <w:tcBorders>
              <w:top w:val="single" w:sz="4" w:space="0" w:color="auto"/>
              <w:left w:val="nil"/>
              <w:bottom w:val="single" w:sz="4" w:space="0" w:color="auto"/>
              <w:right w:val="single" w:sz="4" w:space="0" w:color="000000"/>
            </w:tcBorders>
            <w:shd w:val="clear" w:color="auto" w:fill="auto"/>
            <w:vAlign w:val="center"/>
            <w:hideMark/>
          </w:tcPr>
          <w:p w14:paraId="62BA1A26" w14:textId="77777777" w:rsidR="009E2286" w:rsidRPr="0022634A" w:rsidRDefault="009E2286" w:rsidP="009E2286">
            <w:pPr>
              <w:ind w:firstLine="0"/>
              <w:jc w:val="center"/>
              <w:rPr>
                <w:sz w:val="20"/>
                <w:szCs w:val="20"/>
              </w:rPr>
            </w:pPr>
            <w:r w:rsidRPr="0022634A">
              <w:rPr>
                <w:sz w:val="20"/>
                <w:szCs w:val="20"/>
              </w:rPr>
              <w:t> </w:t>
            </w:r>
          </w:p>
        </w:tc>
        <w:tc>
          <w:tcPr>
            <w:tcW w:w="112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889FE2C" w14:textId="77777777" w:rsidR="009E2286" w:rsidRPr="0022634A" w:rsidRDefault="009E2286" w:rsidP="009E2286">
            <w:pPr>
              <w:ind w:firstLine="0"/>
              <w:jc w:val="center"/>
              <w:rPr>
                <w:sz w:val="20"/>
                <w:szCs w:val="20"/>
              </w:rPr>
            </w:pPr>
            <w:r w:rsidRPr="0022634A">
              <w:rPr>
                <w:sz w:val="20"/>
                <w:szCs w:val="20"/>
              </w:rPr>
              <w:t> </w:t>
            </w:r>
          </w:p>
        </w:tc>
        <w:tc>
          <w:tcPr>
            <w:tcW w:w="1444" w:type="dxa"/>
            <w:tcBorders>
              <w:top w:val="nil"/>
              <w:left w:val="nil"/>
              <w:bottom w:val="single" w:sz="4" w:space="0" w:color="auto"/>
              <w:right w:val="single" w:sz="4" w:space="0" w:color="auto"/>
            </w:tcBorders>
            <w:shd w:val="clear" w:color="auto" w:fill="auto"/>
            <w:noWrap/>
            <w:vAlign w:val="center"/>
            <w:hideMark/>
          </w:tcPr>
          <w:p w14:paraId="00E893B6" w14:textId="77777777" w:rsidR="009E2286" w:rsidRPr="0022634A" w:rsidRDefault="009E2286" w:rsidP="009E2286">
            <w:pPr>
              <w:ind w:firstLine="0"/>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57769A8"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1D493F" w14:textId="77777777" w:rsidR="009E2286" w:rsidRPr="0022634A" w:rsidRDefault="009E2286" w:rsidP="009E2286">
            <w:pPr>
              <w:ind w:firstLine="0"/>
              <w:jc w:val="center"/>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8FB49A"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310530F" w14:textId="77777777" w:rsidR="009E2286" w:rsidRPr="0022634A" w:rsidRDefault="009E2286" w:rsidP="009E2286">
            <w:pPr>
              <w:ind w:firstLine="0"/>
              <w:jc w:val="center"/>
              <w:rPr>
                <w:sz w:val="20"/>
                <w:szCs w:val="20"/>
              </w:rPr>
            </w:pPr>
            <w:r w:rsidRPr="0022634A">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4F46F6" w14:textId="77777777" w:rsidR="009E2286" w:rsidRPr="0022634A" w:rsidRDefault="009E2286" w:rsidP="009E2286">
            <w:pPr>
              <w:ind w:firstLine="0"/>
              <w:rPr>
                <w:rFonts w:ascii="Arial" w:hAnsi="Arial" w:cs="Arial"/>
                <w:sz w:val="16"/>
                <w:szCs w:val="16"/>
              </w:rPr>
            </w:pPr>
            <w:r w:rsidRPr="0022634A">
              <w:rPr>
                <w:rFonts w:ascii="Arial" w:hAnsi="Arial" w:cs="Arial"/>
                <w:sz w:val="16"/>
                <w:szCs w:val="16"/>
              </w:rPr>
              <w:t> </w:t>
            </w:r>
          </w:p>
        </w:tc>
        <w:tc>
          <w:tcPr>
            <w:tcW w:w="16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61FD0C" w14:textId="77777777" w:rsidR="009E2286" w:rsidRPr="0022634A" w:rsidRDefault="009E2286" w:rsidP="009E2286">
            <w:pPr>
              <w:ind w:firstLine="0"/>
              <w:jc w:val="center"/>
              <w:rPr>
                <w:sz w:val="20"/>
                <w:szCs w:val="20"/>
              </w:rPr>
            </w:pPr>
            <w:r w:rsidRPr="0022634A">
              <w:rPr>
                <w:sz w:val="20"/>
                <w:szCs w:val="20"/>
              </w:rPr>
              <w:t> </w:t>
            </w:r>
          </w:p>
        </w:tc>
      </w:tr>
      <w:tr w:rsidR="009E2286" w:rsidRPr="00160666" w14:paraId="010B90F6" w14:textId="77777777" w:rsidTr="009E2286">
        <w:trPr>
          <w:trHeight w:val="255"/>
        </w:trPr>
        <w:tc>
          <w:tcPr>
            <w:tcW w:w="4587"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40792F18" w14:textId="77777777" w:rsidR="009E2286" w:rsidRPr="0022634A" w:rsidRDefault="009E2286" w:rsidP="009E2286">
            <w:pPr>
              <w:ind w:firstLine="0"/>
              <w:rPr>
                <w:b/>
                <w:bCs/>
                <w:sz w:val="20"/>
                <w:szCs w:val="20"/>
              </w:rPr>
            </w:pPr>
            <w:r w:rsidRPr="0022634A">
              <w:rPr>
                <w:b/>
                <w:bCs/>
                <w:sz w:val="20"/>
                <w:szCs w:val="20"/>
              </w:rPr>
              <w:t>Итого на сумму</w:t>
            </w:r>
          </w:p>
        </w:tc>
        <w:tc>
          <w:tcPr>
            <w:tcW w:w="112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41070F5" w14:textId="77777777" w:rsidR="009E2286" w:rsidRPr="0022634A" w:rsidRDefault="009E2286" w:rsidP="009E2286">
            <w:pPr>
              <w:ind w:firstLine="0"/>
              <w:jc w:val="center"/>
              <w:rPr>
                <w:sz w:val="20"/>
                <w:szCs w:val="20"/>
              </w:rPr>
            </w:pPr>
            <w:r w:rsidRPr="0022634A">
              <w:rPr>
                <w:sz w:val="20"/>
                <w:szCs w:val="20"/>
              </w:rPr>
              <w:t>х</w:t>
            </w:r>
          </w:p>
        </w:tc>
        <w:tc>
          <w:tcPr>
            <w:tcW w:w="1444" w:type="dxa"/>
            <w:tcBorders>
              <w:top w:val="nil"/>
              <w:left w:val="nil"/>
              <w:bottom w:val="single" w:sz="4" w:space="0" w:color="auto"/>
              <w:right w:val="single" w:sz="4" w:space="0" w:color="auto"/>
            </w:tcBorders>
            <w:shd w:val="clear" w:color="auto" w:fill="auto"/>
            <w:noWrap/>
            <w:vAlign w:val="center"/>
            <w:hideMark/>
          </w:tcPr>
          <w:p w14:paraId="05CA1431" w14:textId="77777777" w:rsidR="009E2286" w:rsidRPr="00160666" w:rsidRDefault="009E2286" w:rsidP="009E2286">
            <w:pPr>
              <w:ind w:firstLine="0"/>
              <w:jc w:val="center"/>
              <w:rPr>
                <w:sz w:val="20"/>
                <w:szCs w:val="20"/>
              </w:rPr>
            </w:pPr>
            <w:r w:rsidRPr="0022634A">
              <w:rPr>
                <w:sz w:val="20"/>
                <w:szCs w:val="20"/>
              </w:rPr>
              <w:t>х</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4753D38" w14:textId="77777777" w:rsidR="009E2286" w:rsidRPr="00160666" w:rsidRDefault="009E2286" w:rsidP="009E2286">
            <w:pPr>
              <w:ind w:firstLine="0"/>
              <w:rPr>
                <w:rFonts w:ascii="Arial" w:hAnsi="Arial" w:cs="Arial"/>
                <w:sz w:val="16"/>
                <w:szCs w:val="16"/>
              </w:rPr>
            </w:pPr>
            <w:r w:rsidRPr="00160666">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0BA67A3" w14:textId="77777777" w:rsidR="009E2286" w:rsidRPr="00160666" w:rsidRDefault="009E2286" w:rsidP="009E2286">
            <w:pPr>
              <w:ind w:firstLine="0"/>
              <w:jc w:val="center"/>
              <w:rPr>
                <w:sz w:val="20"/>
                <w:szCs w:val="20"/>
              </w:rPr>
            </w:pPr>
            <w:r w:rsidRPr="00160666">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A2686F8" w14:textId="77777777" w:rsidR="009E2286" w:rsidRPr="00160666" w:rsidRDefault="009E2286" w:rsidP="009E2286">
            <w:pPr>
              <w:ind w:firstLine="0"/>
              <w:rPr>
                <w:rFonts w:ascii="Arial" w:hAnsi="Arial" w:cs="Arial"/>
                <w:sz w:val="16"/>
                <w:szCs w:val="16"/>
              </w:rPr>
            </w:pPr>
            <w:r w:rsidRPr="00160666">
              <w:rPr>
                <w:rFonts w:ascii="Arial" w:hAnsi="Arial" w:cs="Arial"/>
                <w:sz w:val="16"/>
                <w:szCs w:val="16"/>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314BF20" w14:textId="77777777" w:rsidR="009E2286" w:rsidRPr="00160666" w:rsidRDefault="009E2286" w:rsidP="009E2286">
            <w:pPr>
              <w:ind w:firstLine="0"/>
              <w:jc w:val="center"/>
              <w:rPr>
                <w:sz w:val="20"/>
                <w:szCs w:val="20"/>
              </w:rPr>
            </w:pPr>
            <w:r w:rsidRPr="00160666">
              <w:rPr>
                <w:sz w:val="20"/>
                <w:szCs w:val="20"/>
              </w:rPr>
              <w:t> </w:t>
            </w:r>
          </w:p>
        </w:tc>
        <w:tc>
          <w:tcPr>
            <w:tcW w:w="15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DF4D8BD" w14:textId="77777777" w:rsidR="009E2286" w:rsidRPr="00160666" w:rsidRDefault="009E2286" w:rsidP="009E2286">
            <w:pPr>
              <w:ind w:firstLine="0"/>
              <w:rPr>
                <w:rFonts w:ascii="Arial" w:hAnsi="Arial" w:cs="Arial"/>
                <w:sz w:val="16"/>
                <w:szCs w:val="16"/>
              </w:rPr>
            </w:pPr>
            <w:r w:rsidRPr="00160666">
              <w:rPr>
                <w:rFonts w:ascii="Arial" w:hAnsi="Arial" w:cs="Arial"/>
                <w:sz w:val="16"/>
                <w:szCs w:val="16"/>
              </w:rPr>
              <w:t> </w:t>
            </w:r>
          </w:p>
        </w:tc>
        <w:tc>
          <w:tcPr>
            <w:tcW w:w="16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552B8148" w14:textId="77777777" w:rsidR="009E2286" w:rsidRPr="00160666" w:rsidRDefault="009E2286" w:rsidP="009E2286">
            <w:pPr>
              <w:ind w:firstLine="0"/>
              <w:jc w:val="center"/>
              <w:rPr>
                <w:sz w:val="20"/>
                <w:szCs w:val="20"/>
              </w:rPr>
            </w:pPr>
            <w:r w:rsidRPr="00160666">
              <w:rPr>
                <w:sz w:val="20"/>
                <w:szCs w:val="20"/>
              </w:rPr>
              <w:t> </w:t>
            </w:r>
          </w:p>
        </w:tc>
      </w:tr>
    </w:tbl>
    <w:p w14:paraId="2F862AD4" w14:textId="77777777" w:rsidR="00D3661C" w:rsidRPr="00ED0C21" w:rsidRDefault="00D3661C" w:rsidP="00AB1930"/>
    <w:sectPr w:rsidR="00D3661C" w:rsidRPr="00ED0C21" w:rsidSect="005A144A">
      <w:headerReference w:type="default" r:id="rId18"/>
      <w:pgSz w:w="16838" w:h="11906" w:orient="landscape"/>
      <w:pgMar w:top="851" w:right="539" w:bottom="707" w:left="35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85D38" w14:textId="77777777" w:rsidR="00B97CF6" w:rsidRDefault="00B97CF6">
      <w:r>
        <w:separator/>
      </w:r>
    </w:p>
  </w:endnote>
  <w:endnote w:type="continuationSeparator" w:id="0">
    <w:p w14:paraId="1D51E641" w14:textId="77777777" w:rsidR="00B97CF6" w:rsidRDefault="00B9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Liberation Serif">
    <w:altName w:val="Courier New"/>
    <w:charset w:val="00"/>
    <w:family w:val="roman"/>
    <w:pitch w:val="variable"/>
    <w:sig w:usb0="E0000AFF" w:usb1="500078FF" w:usb2="00000021" w:usb3="00000000" w:csb0="000001BF" w:csb1="00000000"/>
  </w:font>
  <w:font w:name="Droid Sans Fallback">
    <w:altName w:val="MS Gothic"/>
    <w:panose1 w:val="00000000000000000000"/>
    <w:charset w:val="80"/>
    <w:family w:val="auto"/>
    <w:notTrueType/>
    <w:pitch w:val="variable"/>
    <w:sig w:usb0="00000001" w:usb1="08070000" w:usb2="00000010" w:usb3="00000000" w:csb0="00020000" w:csb1="00000000"/>
  </w:font>
  <w:font w:name="FreeSans">
    <w:altName w:val="MS Gothic"/>
    <w:panose1 w:val="00000000000000000000"/>
    <w:charset w:val="80"/>
    <w:family w:val="auto"/>
    <w:notTrueType/>
    <w:pitch w:val="variable"/>
    <w:sig w:usb0="00000001" w:usb1="08070000" w:usb2="00000010" w:usb3="00000000" w:csb0="0002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CC"/>
    <w:family w:val="auto"/>
    <w:pitch w:val="variable"/>
  </w:font>
  <w:font w:name="PT Astra Serif">
    <w:altName w:val="Times New Roman"/>
    <w:charset w:val="CC"/>
    <w:family w:val="roman"/>
    <w:pitch w:val="variable"/>
    <w:sig w:usb0="A00002EF" w:usb1="5000204B" w:usb2="00000020" w:usb3="00000000" w:csb0="00000097" w:csb1="00000000"/>
  </w:font>
  <w:font w:name="SimSun">
    <w:altName w:val="宋体"/>
    <w:panose1 w:val="02010600030101010101"/>
    <w:charset w:val="86"/>
    <w:family w:val="auto"/>
    <w:pitch w:val="default"/>
    <w:sig w:usb0="00000203" w:usb1="288F0000" w:usb2="0000000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F5015" w14:textId="77777777" w:rsidR="00B97CF6" w:rsidRDefault="00B97CF6" w:rsidP="0072026C">
    <w:pPr>
      <w:pStyle w:val="afd"/>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2B1027AC" w14:textId="77777777" w:rsidR="00B97CF6" w:rsidRDefault="00B97CF6" w:rsidP="00183A52">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F983D" w14:textId="50BED707" w:rsidR="00B97CF6" w:rsidRDefault="00B97CF6">
    <w:pPr>
      <w:pStyle w:val="afd"/>
      <w:jc w:val="center"/>
    </w:pPr>
    <w:r>
      <w:fldChar w:fldCharType="begin"/>
    </w:r>
    <w:r>
      <w:instrText>PAGE   \* MERGEFORMAT</w:instrText>
    </w:r>
    <w:r>
      <w:fldChar w:fldCharType="separate"/>
    </w:r>
    <w:r w:rsidR="00583F4B">
      <w:rPr>
        <w:noProof/>
      </w:rPr>
      <w:t>56</w:t>
    </w:r>
    <w:r>
      <w:fldChar w:fldCharType="end"/>
    </w:r>
  </w:p>
  <w:p w14:paraId="0641A486" w14:textId="5F194BA7" w:rsidR="00B97CF6" w:rsidRPr="00CB50D0" w:rsidRDefault="00B97CF6" w:rsidP="00773B9B">
    <w:pPr>
      <w:pStyle w:val="afd"/>
      <w:tabs>
        <w:tab w:val="left" w:pos="4800"/>
        <w:tab w:val="center" w:pos="4988"/>
      </w:tabs>
      <w:ind w:right="-32"/>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4CBEE" w14:textId="77777777" w:rsidR="00B97CF6" w:rsidRDefault="00B97CF6">
      <w:r>
        <w:separator/>
      </w:r>
    </w:p>
  </w:footnote>
  <w:footnote w:type="continuationSeparator" w:id="0">
    <w:p w14:paraId="6CAD5ECD" w14:textId="77777777" w:rsidR="00B97CF6" w:rsidRDefault="00B97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CCD7" w14:textId="7DAB6ACF" w:rsidR="00B97CF6" w:rsidRDefault="00B97CF6">
    <w:pPr>
      <w:pStyle w:val="afb"/>
      <w:rPr>
        <w:sz w:val="16"/>
        <w:szCs w:val="16"/>
      </w:rPr>
    </w:pPr>
    <w:r w:rsidRPr="008E4BCD">
      <w:rPr>
        <w:sz w:val="16"/>
        <w:szCs w:val="16"/>
      </w:rPr>
      <w:fldChar w:fldCharType="begin"/>
    </w:r>
    <w:r w:rsidRPr="008E4BCD">
      <w:rPr>
        <w:sz w:val="16"/>
        <w:szCs w:val="16"/>
      </w:rPr>
      <w:instrText xml:space="preserve"> STYLEREF  "Заголовок 4"  \* MERGEFORMAT </w:instrText>
    </w:r>
    <w:r w:rsidRPr="008E4BCD">
      <w:rPr>
        <w:sz w:val="16"/>
        <w:szCs w:val="16"/>
      </w:rPr>
      <w:fldChar w:fldCharType="separate"/>
    </w:r>
    <w:r w:rsidR="00583F4B">
      <w:rPr>
        <w:noProof/>
        <w:sz w:val="16"/>
        <w:szCs w:val="16"/>
      </w:rPr>
      <w:t>Таблица 2.48 -  Структура справочника LP_DOSE.XML</w:t>
    </w:r>
    <w:r w:rsidRPr="008E4BCD">
      <w:rPr>
        <w:sz w:val="16"/>
        <w:szCs w:val="16"/>
      </w:rPr>
      <w:fldChar w:fldCharType="end"/>
    </w:r>
  </w:p>
  <w:p w14:paraId="73A0F8CD" w14:textId="77777777" w:rsidR="00B97CF6" w:rsidRPr="007D5201" w:rsidRDefault="00B97CF6">
    <w:pPr>
      <w:pStyle w:val="afb"/>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4F15D" w14:textId="5AE04FAF" w:rsidR="00B97CF6" w:rsidRPr="00D54024" w:rsidRDefault="00B97CF6" w:rsidP="00D54024">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F347BCA"/>
    <w:lvl w:ilvl="0">
      <w:start w:val="1"/>
      <w:numFmt w:val="bullet"/>
      <w:pStyle w:val="2"/>
      <w:lvlText w:val=""/>
      <w:lvlJc w:val="left"/>
      <w:pPr>
        <w:tabs>
          <w:tab w:val="num" w:pos="927"/>
        </w:tabs>
        <w:ind w:left="927" w:hanging="360"/>
      </w:pPr>
      <w:rPr>
        <w:rFonts w:ascii="Symbol" w:hAnsi="Symbol" w:hint="default"/>
      </w:rPr>
    </w:lvl>
  </w:abstractNum>
  <w:abstractNum w:abstractNumId="1" w15:restartNumberingAfterBreak="0">
    <w:nsid w:val="00000002"/>
    <w:multiLevelType w:val="multilevel"/>
    <w:tmpl w:val="00000002"/>
    <w:name w:val="WW8Num137"/>
    <w:lvl w:ilvl="0">
      <w:start w:val="1"/>
      <w:numFmt w:val="bullet"/>
      <w:lvlText w:val="–"/>
      <w:lvlJc w:val="left"/>
      <w:pPr>
        <w:tabs>
          <w:tab w:val="num" w:pos="0"/>
        </w:tabs>
        <w:ind w:left="113" w:hanging="284"/>
      </w:pPr>
      <w:rPr>
        <w:rFonts w:ascii="Times New Roman" w:hAnsi="Times New Roman"/>
        <w:sz w:val="24"/>
      </w:rPr>
    </w:lvl>
    <w:lvl w:ilvl="1">
      <w:start w:val="1"/>
      <w:numFmt w:val="bullet"/>
      <w:lvlText w:val="o"/>
      <w:lvlJc w:val="left"/>
      <w:pPr>
        <w:tabs>
          <w:tab w:val="num" w:pos="0"/>
        </w:tabs>
        <w:ind w:left="2261" w:hanging="360"/>
      </w:pPr>
      <w:rPr>
        <w:rFonts w:ascii="Courier New" w:hAnsi="Courier New"/>
        <w:sz w:val="24"/>
      </w:rPr>
    </w:lvl>
    <w:lvl w:ilvl="2">
      <w:start w:val="1"/>
      <w:numFmt w:val="bullet"/>
      <w:lvlText w:val=""/>
      <w:lvlJc w:val="left"/>
      <w:pPr>
        <w:tabs>
          <w:tab w:val="num" w:pos="0"/>
        </w:tabs>
        <w:ind w:left="3168" w:hanging="360"/>
      </w:pPr>
      <w:rPr>
        <w:rFonts w:ascii="Wingdings 2" w:hAnsi="Wingdings 2"/>
      </w:rPr>
    </w:lvl>
    <w:lvl w:ilvl="3">
      <w:start w:val="1"/>
      <w:numFmt w:val="bullet"/>
      <w:lvlText w:val=""/>
      <w:lvlJc w:val="left"/>
      <w:pPr>
        <w:tabs>
          <w:tab w:val="num" w:pos="0"/>
        </w:tabs>
        <w:ind w:left="4075" w:hanging="360"/>
      </w:pPr>
      <w:rPr>
        <w:rFonts w:ascii="Wingdings 2" w:hAnsi="Wingdings 2"/>
      </w:rPr>
    </w:lvl>
    <w:lvl w:ilvl="4">
      <w:start w:val="1"/>
      <w:numFmt w:val="bullet"/>
      <w:lvlText w:val=""/>
      <w:lvlJc w:val="left"/>
      <w:pPr>
        <w:tabs>
          <w:tab w:val="num" w:pos="0"/>
        </w:tabs>
        <w:ind w:left="4982" w:hanging="360"/>
      </w:pPr>
      <w:rPr>
        <w:rFonts w:ascii="Wingdings 2" w:hAnsi="Wingdings 2"/>
      </w:rPr>
    </w:lvl>
    <w:lvl w:ilvl="5">
      <w:start w:val="1"/>
      <w:numFmt w:val="bullet"/>
      <w:lvlText w:val=""/>
      <w:lvlJc w:val="left"/>
      <w:pPr>
        <w:tabs>
          <w:tab w:val="num" w:pos="0"/>
        </w:tabs>
        <w:ind w:left="5890" w:hanging="360"/>
      </w:pPr>
      <w:rPr>
        <w:rFonts w:ascii="Wingdings 2" w:hAnsi="Wingdings 2"/>
      </w:rPr>
    </w:lvl>
    <w:lvl w:ilvl="6">
      <w:start w:val="1"/>
      <w:numFmt w:val="bullet"/>
      <w:lvlText w:val=""/>
      <w:lvlJc w:val="left"/>
      <w:pPr>
        <w:tabs>
          <w:tab w:val="num" w:pos="0"/>
        </w:tabs>
        <w:ind w:left="6797" w:hanging="360"/>
      </w:pPr>
      <w:rPr>
        <w:rFonts w:ascii="Wingdings 2" w:hAnsi="Wingdings 2"/>
      </w:rPr>
    </w:lvl>
    <w:lvl w:ilvl="7">
      <w:start w:val="1"/>
      <w:numFmt w:val="bullet"/>
      <w:lvlText w:val=""/>
      <w:lvlJc w:val="left"/>
      <w:pPr>
        <w:tabs>
          <w:tab w:val="num" w:pos="0"/>
        </w:tabs>
        <w:ind w:left="7704" w:hanging="360"/>
      </w:pPr>
      <w:rPr>
        <w:rFonts w:ascii="Wingdings 2" w:hAnsi="Wingdings 2"/>
      </w:rPr>
    </w:lvl>
    <w:lvl w:ilvl="8">
      <w:start w:val="1"/>
      <w:numFmt w:val="bullet"/>
      <w:lvlText w:val=""/>
      <w:lvlJc w:val="left"/>
      <w:pPr>
        <w:tabs>
          <w:tab w:val="num" w:pos="0"/>
        </w:tabs>
        <w:ind w:left="8611" w:hanging="360"/>
      </w:pPr>
      <w:rPr>
        <w:rFonts w:ascii="Wingdings 2" w:hAnsi="Wingdings 2"/>
      </w:rPr>
    </w:lvl>
  </w:abstractNum>
  <w:abstractNum w:abstractNumId="2" w15:restartNumberingAfterBreak="0">
    <w:nsid w:val="00000003"/>
    <w:multiLevelType w:val="singleLevel"/>
    <w:tmpl w:val="00000003"/>
    <w:name w:val="WW8Num129"/>
    <w:lvl w:ilvl="0">
      <w:start w:val="1"/>
      <w:numFmt w:val="bullet"/>
      <w:lvlText w:val="–"/>
      <w:lvlJc w:val="left"/>
      <w:pPr>
        <w:tabs>
          <w:tab w:val="num" w:pos="0"/>
        </w:tabs>
        <w:ind w:left="213" w:hanging="284"/>
      </w:pPr>
      <w:rPr>
        <w:rFonts w:ascii="Times New Roman" w:hAnsi="Times New Roman"/>
        <w:sz w:val="24"/>
      </w:rPr>
    </w:lvl>
  </w:abstractNum>
  <w:abstractNum w:abstractNumId="3" w15:restartNumberingAfterBreak="0">
    <w:nsid w:val="00000004"/>
    <w:multiLevelType w:val="singleLevel"/>
    <w:tmpl w:val="B8D657BA"/>
    <w:name w:val="WW8Num111"/>
    <w:lvl w:ilvl="0">
      <w:start w:val="1"/>
      <w:numFmt w:val="decimal"/>
      <w:lvlText w:val="%1"/>
      <w:lvlJc w:val="left"/>
      <w:pPr>
        <w:tabs>
          <w:tab w:val="num" w:pos="0"/>
        </w:tabs>
        <w:ind w:left="102" w:hanging="252"/>
      </w:pPr>
      <w:rPr>
        <w:rFonts w:ascii="Times New Roman" w:eastAsia="Times New Roman" w:hAnsi="Times New Roman" w:cs="Times New Roman"/>
        <w:b w:val="0"/>
        <w:sz w:val="20"/>
        <w:szCs w:val="20"/>
      </w:rPr>
    </w:lvl>
  </w:abstractNum>
  <w:abstractNum w:abstractNumId="4" w15:restartNumberingAfterBreak="0">
    <w:nsid w:val="00000005"/>
    <w:multiLevelType w:val="singleLevel"/>
    <w:tmpl w:val="00000005"/>
    <w:name w:val="WW8Num51"/>
    <w:lvl w:ilvl="0">
      <w:start w:val="1"/>
      <w:numFmt w:val="decimal"/>
      <w:lvlText w:val="%1"/>
      <w:lvlJc w:val="left"/>
      <w:pPr>
        <w:tabs>
          <w:tab w:val="num" w:pos="0"/>
        </w:tabs>
        <w:ind w:left="282" w:hanging="180"/>
      </w:pPr>
      <w:rPr>
        <w:rFonts w:ascii="Times New Roman" w:eastAsia="Times New Roman" w:hAnsi="Times New Roman" w:cs="Times New Roman"/>
        <w:sz w:val="24"/>
        <w:szCs w:val="24"/>
      </w:rPr>
    </w:lvl>
  </w:abstractNum>
  <w:abstractNum w:abstractNumId="5" w15:restartNumberingAfterBreak="0">
    <w:nsid w:val="00000006"/>
    <w:multiLevelType w:val="singleLevel"/>
    <w:tmpl w:val="00000006"/>
    <w:name w:val="WW8Num25"/>
    <w:lvl w:ilvl="0">
      <w:start w:val="1"/>
      <w:numFmt w:val="decimal"/>
      <w:lvlText w:val="%1"/>
      <w:lvlJc w:val="left"/>
      <w:pPr>
        <w:tabs>
          <w:tab w:val="num" w:pos="0"/>
        </w:tabs>
        <w:ind w:left="282" w:hanging="180"/>
      </w:pPr>
      <w:rPr>
        <w:rFonts w:ascii="Times New Roman" w:eastAsia="Times New Roman" w:hAnsi="Times New Roman" w:cs="Times New Roman"/>
        <w:sz w:val="24"/>
        <w:szCs w:val="24"/>
      </w:rPr>
    </w:lvl>
  </w:abstractNum>
  <w:abstractNum w:abstractNumId="6" w15:restartNumberingAfterBreak="0">
    <w:nsid w:val="00000007"/>
    <w:multiLevelType w:val="singleLevel"/>
    <w:tmpl w:val="00000007"/>
    <w:name w:val="WW8Num82"/>
    <w:lvl w:ilvl="0">
      <w:start w:val="1"/>
      <w:numFmt w:val="decimal"/>
      <w:lvlText w:val="%1"/>
      <w:lvlJc w:val="left"/>
      <w:pPr>
        <w:tabs>
          <w:tab w:val="num" w:pos="0"/>
        </w:tabs>
        <w:ind w:left="102" w:hanging="224"/>
      </w:pPr>
      <w:rPr>
        <w:rFonts w:ascii="Times New Roman" w:eastAsia="Times New Roman" w:hAnsi="Times New Roman" w:cs="Times New Roman"/>
        <w:sz w:val="24"/>
        <w:szCs w:val="24"/>
      </w:rPr>
    </w:lvl>
  </w:abstractNum>
  <w:abstractNum w:abstractNumId="7" w15:restartNumberingAfterBreak="0">
    <w:nsid w:val="00000008"/>
    <w:multiLevelType w:val="singleLevel"/>
    <w:tmpl w:val="00000008"/>
    <w:name w:val="WW8Num149"/>
    <w:lvl w:ilvl="0">
      <w:start w:val="1"/>
      <w:numFmt w:val="decimal"/>
      <w:lvlText w:val="%1"/>
      <w:lvlJc w:val="left"/>
      <w:pPr>
        <w:tabs>
          <w:tab w:val="num" w:pos="0"/>
        </w:tabs>
        <w:ind w:left="102" w:hanging="224"/>
      </w:pPr>
      <w:rPr>
        <w:rFonts w:ascii="Times New Roman" w:eastAsia="Times New Roman" w:hAnsi="Times New Roman" w:cs="Times New Roman"/>
        <w:sz w:val="24"/>
        <w:szCs w:val="24"/>
      </w:rPr>
    </w:lvl>
  </w:abstractNum>
  <w:abstractNum w:abstractNumId="8" w15:restartNumberingAfterBreak="0">
    <w:nsid w:val="00000009"/>
    <w:multiLevelType w:val="singleLevel"/>
    <w:tmpl w:val="00000009"/>
    <w:name w:val="WW8Num39"/>
    <w:lvl w:ilvl="0">
      <w:start w:val="1"/>
      <w:numFmt w:val="decimal"/>
      <w:lvlText w:val="%1"/>
      <w:lvlJc w:val="left"/>
      <w:pPr>
        <w:tabs>
          <w:tab w:val="num" w:pos="0"/>
        </w:tabs>
        <w:ind w:left="104" w:hanging="248"/>
      </w:pPr>
      <w:rPr>
        <w:rFonts w:ascii="Times New Roman" w:eastAsia="Times New Roman" w:hAnsi="Times New Roman" w:cs="Times New Roman"/>
        <w:sz w:val="24"/>
        <w:szCs w:val="24"/>
      </w:rPr>
    </w:lvl>
  </w:abstractNum>
  <w:abstractNum w:abstractNumId="9" w15:restartNumberingAfterBreak="0">
    <w:nsid w:val="0000000A"/>
    <w:multiLevelType w:val="singleLevel"/>
    <w:tmpl w:val="0000000A"/>
    <w:name w:val="WW8Num11"/>
    <w:lvl w:ilvl="0">
      <w:start w:val="1"/>
      <w:numFmt w:val="decimal"/>
      <w:lvlText w:val="%1"/>
      <w:lvlJc w:val="left"/>
      <w:pPr>
        <w:tabs>
          <w:tab w:val="num" w:pos="0"/>
        </w:tabs>
        <w:ind w:left="104" w:hanging="248"/>
      </w:pPr>
      <w:rPr>
        <w:rFonts w:ascii="Times New Roman" w:eastAsia="Times New Roman" w:hAnsi="Times New Roman" w:cs="Times New Roman"/>
        <w:sz w:val="24"/>
        <w:szCs w:val="24"/>
      </w:rPr>
    </w:lvl>
  </w:abstractNum>
  <w:abstractNum w:abstractNumId="10" w15:restartNumberingAfterBreak="0">
    <w:nsid w:val="0000000B"/>
    <w:multiLevelType w:val="singleLevel"/>
    <w:tmpl w:val="0000000B"/>
    <w:name w:val="WW8Num83"/>
    <w:lvl w:ilvl="0">
      <w:start w:val="1"/>
      <w:numFmt w:val="decimal"/>
      <w:lvlText w:val="%1"/>
      <w:lvlJc w:val="left"/>
      <w:pPr>
        <w:tabs>
          <w:tab w:val="num" w:pos="0"/>
        </w:tabs>
        <w:ind w:left="284" w:hanging="180"/>
      </w:pPr>
      <w:rPr>
        <w:rFonts w:ascii="Times New Roman" w:eastAsia="Times New Roman" w:hAnsi="Times New Roman" w:cs="Times New Roman"/>
        <w:sz w:val="24"/>
        <w:szCs w:val="24"/>
      </w:rPr>
    </w:lvl>
  </w:abstractNum>
  <w:abstractNum w:abstractNumId="11" w15:restartNumberingAfterBreak="0">
    <w:nsid w:val="0000000C"/>
    <w:multiLevelType w:val="singleLevel"/>
    <w:tmpl w:val="0000000C"/>
    <w:name w:val="WW8Num5"/>
    <w:lvl w:ilvl="0">
      <w:start w:val="1"/>
      <w:numFmt w:val="decimal"/>
      <w:lvlText w:val="%1"/>
      <w:lvlJc w:val="left"/>
      <w:pPr>
        <w:tabs>
          <w:tab w:val="num" w:pos="0"/>
        </w:tabs>
        <w:ind w:left="104" w:hanging="180"/>
      </w:pPr>
      <w:rPr>
        <w:rFonts w:ascii="Times New Roman" w:eastAsia="Times New Roman" w:hAnsi="Times New Roman" w:cs="Times New Roman"/>
        <w:sz w:val="24"/>
        <w:szCs w:val="24"/>
      </w:rPr>
    </w:lvl>
  </w:abstractNum>
  <w:abstractNum w:abstractNumId="12" w15:restartNumberingAfterBreak="0">
    <w:nsid w:val="0000000D"/>
    <w:multiLevelType w:val="singleLevel"/>
    <w:tmpl w:val="0000000D"/>
    <w:name w:val="WW8Num68"/>
    <w:lvl w:ilvl="0">
      <w:start w:val="1"/>
      <w:numFmt w:val="decimal"/>
      <w:lvlText w:val="%1"/>
      <w:lvlJc w:val="left"/>
      <w:pPr>
        <w:tabs>
          <w:tab w:val="num" w:pos="0"/>
        </w:tabs>
        <w:ind w:left="282" w:hanging="180"/>
      </w:pPr>
      <w:rPr>
        <w:rFonts w:ascii="Times New Roman" w:eastAsia="Times New Roman" w:hAnsi="Times New Roman" w:cs="Times New Roman"/>
        <w:sz w:val="24"/>
        <w:szCs w:val="24"/>
      </w:rPr>
    </w:lvl>
  </w:abstractNum>
  <w:abstractNum w:abstractNumId="13" w15:restartNumberingAfterBreak="0">
    <w:nsid w:val="0000000E"/>
    <w:multiLevelType w:val="singleLevel"/>
    <w:tmpl w:val="0000000E"/>
    <w:name w:val="WW8Num92"/>
    <w:lvl w:ilvl="0">
      <w:start w:val="1"/>
      <w:numFmt w:val="decimal"/>
      <w:lvlText w:val="%1"/>
      <w:lvlJc w:val="left"/>
      <w:pPr>
        <w:tabs>
          <w:tab w:val="num" w:pos="0"/>
        </w:tabs>
        <w:ind w:left="102" w:hanging="180"/>
      </w:pPr>
      <w:rPr>
        <w:rFonts w:ascii="Times New Roman" w:eastAsia="Times New Roman" w:hAnsi="Times New Roman" w:cs="Times New Roman"/>
        <w:sz w:val="24"/>
        <w:szCs w:val="24"/>
      </w:rPr>
    </w:lvl>
  </w:abstractNum>
  <w:abstractNum w:abstractNumId="14"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cs="OpenSymbol"/>
        <w:lang w:val="ru-RU"/>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ru-RU"/>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ru-RU"/>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2F385C"/>
    <w:multiLevelType w:val="hybridMultilevel"/>
    <w:tmpl w:val="BE2C3542"/>
    <w:lvl w:ilvl="0" w:tplc="FC96987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042063A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54C6013"/>
    <w:multiLevelType w:val="multilevel"/>
    <w:tmpl w:val="D33074EC"/>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7893AB8"/>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92A393E"/>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9A11516"/>
    <w:multiLevelType w:val="multilevel"/>
    <w:tmpl w:val="D33074EC"/>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9F0645C"/>
    <w:multiLevelType w:val="multilevel"/>
    <w:tmpl w:val="7F04200A"/>
    <w:styleLink w:val="-"/>
    <w:lvl w:ilvl="0">
      <w:start w:val="1"/>
      <w:numFmt w:val="russianLower"/>
      <w:lvlText w:val="%1)"/>
      <w:lvlJc w:val="left"/>
      <w:pPr>
        <w:tabs>
          <w:tab w:val="num" w:pos="1077"/>
        </w:tabs>
        <w:ind w:firstLine="709"/>
      </w:pPr>
      <w:rPr>
        <w:rFonts w:cs="Times New Roman" w:hint="default"/>
      </w:rPr>
    </w:lvl>
    <w:lvl w:ilvl="1">
      <w:start w:val="1"/>
      <w:numFmt w:val="decimal"/>
      <w:lvlText w:val="%2)"/>
      <w:lvlJc w:val="left"/>
      <w:pPr>
        <w:tabs>
          <w:tab w:val="num" w:pos="1786"/>
        </w:tabs>
        <w:ind w:left="709" w:firstLine="709"/>
      </w:pPr>
      <w:rPr>
        <w:rFonts w:cs="Times New Roman" w:hint="default"/>
      </w:rPr>
    </w:lvl>
    <w:lvl w:ilvl="2">
      <w:start w:val="1"/>
      <w:numFmt w:val="none"/>
      <w:lvlText w:val="–"/>
      <w:lvlJc w:val="left"/>
      <w:pPr>
        <w:tabs>
          <w:tab w:val="num" w:pos="2211"/>
        </w:tabs>
        <w:ind w:left="1418" w:firstLine="481"/>
      </w:pPr>
      <w:rPr>
        <w:rFonts w:cs="Times New Roman" w:hint="default"/>
      </w:rPr>
    </w:lvl>
    <w:lvl w:ilvl="3">
      <w:start w:val="1"/>
      <w:numFmt w:val="decimal"/>
      <w:lvlText w:val="%1.%2.%3.%4."/>
      <w:lvlJc w:val="left"/>
      <w:pPr>
        <w:tabs>
          <w:tab w:val="num" w:pos="2241"/>
        </w:tabs>
        <w:ind w:left="682" w:firstLine="709"/>
      </w:pPr>
      <w:rPr>
        <w:rFonts w:cs="Times New Roman" w:hint="default"/>
      </w:rPr>
    </w:lvl>
    <w:lvl w:ilvl="4">
      <w:start w:val="1"/>
      <w:numFmt w:val="decimal"/>
      <w:lvlText w:val="%1.%2.%3.%4.%5."/>
      <w:lvlJc w:val="left"/>
      <w:pPr>
        <w:tabs>
          <w:tab w:val="num" w:pos="2360"/>
        </w:tabs>
        <w:ind w:left="682" w:firstLine="709"/>
      </w:pPr>
      <w:rPr>
        <w:rFonts w:cs="Times New Roman" w:hint="default"/>
      </w:rPr>
    </w:lvl>
    <w:lvl w:ilvl="5">
      <w:start w:val="1"/>
      <w:numFmt w:val="decimal"/>
      <w:lvlText w:val="%1.%2.%3.%4.%5.%6."/>
      <w:lvlJc w:val="left"/>
      <w:pPr>
        <w:tabs>
          <w:tab w:val="num" w:pos="2543"/>
        </w:tabs>
        <w:ind w:left="682" w:firstLine="709"/>
      </w:pPr>
      <w:rPr>
        <w:rFonts w:cs="Times New Roman" w:hint="default"/>
      </w:rPr>
    </w:lvl>
    <w:lvl w:ilvl="6">
      <w:start w:val="1"/>
      <w:numFmt w:val="decimal"/>
      <w:lvlText w:val="%1.%2.%3.%4.%5.%6.%7."/>
      <w:lvlJc w:val="left"/>
      <w:pPr>
        <w:tabs>
          <w:tab w:val="num" w:pos="2687"/>
        </w:tabs>
        <w:ind w:left="682" w:firstLine="709"/>
      </w:pPr>
      <w:rPr>
        <w:rFonts w:cs="Times New Roman" w:hint="default"/>
      </w:rPr>
    </w:lvl>
    <w:lvl w:ilvl="7">
      <w:start w:val="1"/>
      <w:numFmt w:val="decimal"/>
      <w:lvlText w:val="%1.%2.%3.%4.%5.%6.%7.%8"/>
      <w:lvlJc w:val="left"/>
      <w:pPr>
        <w:tabs>
          <w:tab w:val="num" w:pos="2831"/>
        </w:tabs>
        <w:ind w:left="2831" w:hanging="1440"/>
      </w:pPr>
      <w:rPr>
        <w:rFonts w:cs="Times New Roman" w:hint="default"/>
      </w:rPr>
    </w:lvl>
    <w:lvl w:ilvl="8">
      <w:start w:val="1"/>
      <w:numFmt w:val="decimal"/>
      <w:lvlText w:val="%1.%2.%3.%4.%5.%6.%7.%8.%9"/>
      <w:lvlJc w:val="left"/>
      <w:pPr>
        <w:tabs>
          <w:tab w:val="num" w:pos="2975"/>
        </w:tabs>
        <w:ind w:left="2975" w:hanging="1584"/>
      </w:pPr>
      <w:rPr>
        <w:rFonts w:cs="Times New Roman" w:hint="default"/>
      </w:rPr>
    </w:lvl>
  </w:abstractNum>
  <w:abstractNum w:abstractNumId="22" w15:restartNumberingAfterBreak="0">
    <w:nsid w:val="0A2150AB"/>
    <w:multiLevelType w:val="hybridMultilevel"/>
    <w:tmpl w:val="117AC018"/>
    <w:lvl w:ilvl="0" w:tplc="0419000F">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23" w15:restartNumberingAfterBreak="0">
    <w:nsid w:val="0AC67F92"/>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B393E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DDB4C3D"/>
    <w:multiLevelType w:val="hybridMultilevel"/>
    <w:tmpl w:val="41CC8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08A24B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0D27F65"/>
    <w:multiLevelType w:val="multilevel"/>
    <w:tmpl w:val="8C5872BE"/>
    <w:styleLink w:val="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29" w15:restartNumberingAfterBreak="0">
    <w:nsid w:val="116A39FD"/>
    <w:multiLevelType w:val="multilevel"/>
    <w:tmpl w:val="496E8A9C"/>
    <w:styleLink w:val="a0"/>
    <w:lvl w:ilvl="0">
      <w:start w:val="1"/>
      <w:numFmt w:val="russianUpper"/>
      <w:pStyle w:val="a1"/>
      <w:suff w:val="nothing"/>
      <w:lvlText w:val="%1"/>
      <w:lvlJc w:val="left"/>
      <w:pPr>
        <w:ind w:firstLine="709"/>
      </w:pPr>
      <w:rPr>
        <w:rFonts w:cs="Times New Roman" w:hint="default"/>
        <w:vanish/>
      </w:rPr>
    </w:lvl>
    <w:lvl w:ilvl="1">
      <w:start w:val="1"/>
      <w:numFmt w:val="decimal"/>
      <w:pStyle w:val="a2"/>
      <w:suff w:val="space"/>
      <w:lvlText w:val="Рисунок %1.%2"/>
      <w:lvlJc w:val="left"/>
      <w:rPr>
        <w:rFonts w:cs="Times New Roman" w:hint="default"/>
        <w:b/>
        <w:i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11F75C05"/>
    <w:multiLevelType w:val="hybridMultilevel"/>
    <w:tmpl w:val="DCE27C7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26011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2A87952"/>
    <w:multiLevelType w:val="multilevel"/>
    <w:tmpl w:val="4FA4CD8A"/>
    <w:styleLink w:val="a3"/>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suff w:val="space"/>
      <w:lvlText w:val="%1.%2.%3.%4"/>
      <w:lvlJc w:val="left"/>
      <w:pPr>
        <w:ind w:firstLine="709"/>
      </w:pPr>
      <w:rPr>
        <w:rFonts w:cs="Times New Roman" w:hint="default"/>
      </w:rPr>
    </w:lvl>
    <w:lvl w:ilvl="4">
      <w:start w:val="1"/>
      <w:numFmt w:val="decimal"/>
      <w:suff w:val="space"/>
      <w:lvlText w:val="%1.%2.%3.%4.%5"/>
      <w:lvlJc w:val="left"/>
      <w:pPr>
        <w:ind w:firstLine="709"/>
      </w:pPr>
      <w:rPr>
        <w:rFonts w:cs="Times New Roman" w:hint="default"/>
      </w:rPr>
    </w:lvl>
    <w:lvl w:ilvl="5">
      <w:start w:val="1"/>
      <w:numFmt w:val="decimal"/>
      <w:suff w:val="space"/>
      <w:lvlText w:val="%1.%2.%3.%4.%5.%6"/>
      <w:lvlJc w:val="left"/>
      <w:pPr>
        <w:ind w:firstLine="709"/>
      </w:pPr>
      <w:rPr>
        <w:rFonts w:cs="Times New Roman" w:hint="default"/>
      </w:rPr>
    </w:lvl>
    <w:lvl w:ilvl="6">
      <w:start w:val="1"/>
      <w:numFmt w:val="decimal"/>
      <w:suff w:val="space"/>
      <w:lvlText w:val="%1.%2.%3.%4.%5.%6.%7"/>
      <w:lvlJc w:val="left"/>
      <w:pPr>
        <w:ind w:firstLine="709"/>
      </w:pPr>
      <w:rPr>
        <w:rFonts w:cs="Times New Roman" w:hint="default"/>
      </w:rPr>
    </w:lvl>
    <w:lvl w:ilvl="7">
      <w:start w:val="1"/>
      <w:numFmt w:val="decimal"/>
      <w:suff w:val="space"/>
      <w:lvlText w:val="%1.%2.%3.%4.%5.%6.%7.%8"/>
      <w:lvlJc w:val="left"/>
      <w:pPr>
        <w:ind w:firstLine="709"/>
      </w:pPr>
      <w:rPr>
        <w:rFonts w:cs="Times New Roman" w:hint="default"/>
      </w:rPr>
    </w:lvl>
    <w:lvl w:ilvl="8">
      <w:start w:val="1"/>
      <w:numFmt w:val="decimal"/>
      <w:suff w:val="space"/>
      <w:lvlText w:val="%1.%2.%3.%4.%5.%6.%7.%8.%9"/>
      <w:lvlJc w:val="left"/>
      <w:pPr>
        <w:ind w:firstLine="709"/>
      </w:pPr>
      <w:rPr>
        <w:rFonts w:cs="Times New Roman" w:hint="default"/>
        <w:b w:val="0"/>
        <w:i w:val="0"/>
      </w:rPr>
    </w:lvl>
  </w:abstractNum>
  <w:abstractNum w:abstractNumId="33" w15:restartNumberingAfterBreak="0">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4" w15:restartNumberingAfterBreak="0">
    <w:nsid w:val="14472C9C"/>
    <w:multiLevelType w:val="hybridMultilevel"/>
    <w:tmpl w:val="6AFCB0B6"/>
    <w:lvl w:ilvl="0" w:tplc="CE1E1148">
      <w:start w:val="1"/>
      <w:numFmt w:val="decimal"/>
      <w:suff w:val="nothing"/>
      <w:lvlText w:val="1.2.%1"/>
      <w:lvlJc w:val="center"/>
      <w:pPr>
        <w:ind w:left="1211"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14D5641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5325C8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6712F8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6AA3F9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74A223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81B0682"/>
    <w:multiLevelType w:val="multilevel"/>
    <w:tmpl w:val="7EC007A2"/>
    <w:styleLink w:val="-1"/>
    <w:lvl w:ilvl="0">
      <w:start w:val="1"/>
      <w:numFmt w:val="decimal"/>
      <w:pStyle w:val="a4"/>
      <w:suff w:val="space"/>
      <w:lvlText w:val="%1)"/>
      <w:lvlJc w:val="left"/>
      <w:pPr>
        <w:ind w:firstLine="709"/>
      </w:pPr>
      <w:rPr>
        <w:rFonts w:cs="Times New Roman" w:hint="default"/>
      </w:rPr>
    </w:lvl>
    <w:lvl w:ilvl="1">
      <w:start w:val="1"/>
      <w:numFmt w:val="bullet"/>
      <w:pStyle w:val="a5"/>
      <w:lvlText w:val="­"/>
      <w:lvlJc w:val="left"/>
      <w:pPr>
        <w:tabs>
          <w:tab w:val="num" w:pos="992"/>
        </w:tabs>
        <w:ind w:firstLine="709"/>
      </w:pPr>
      <w:rPr>
        <w:rFonts w:ascii="Courier New" w:hAnsi="Courier New"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1" w15:restartNumberingAfterBreak="0">
    <w:nsid w:val="186F0554"/>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188B3A5F"/>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89671E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98662DB"/>
    <w:multiLevelType w:val="hybridMultilevel"/>
    <w:tmpl w:val="65C21D1C"/>
    <w:lvl w:ilvl="0" w:tplc="52445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1B2D3667"/>
    <w:multiLevelType w:val="hybridMultilevel"/>
    <w:tmpl w:val="3B6E483C"/>
    <w:lvl w:ilvl="0" w:tplc="D2941BF8">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CC74327"/>
    <w:multiLevelType w:val="multilevel"/>
    <w:tmpl w:val="724644F6"/>
    <w:styleLink w:val="-2"/>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7" w15:restartNumberingAfterBreak="0">
    <w:nsid w:val="1E1B21CA"/>
    <w:multiLevelType w:val="multilevel"/>
    <w:tmpl w:val="7A84B174"/>
    <w:styleLink w:val="a6"/>
    <w:lvl w:ilvl="0">
      <w:start w:val="1"/>
      <w:numFmt w:val="decimal"/>
      <w:suff w:val="space"/>
      <w:lvlText w:val="%1."/>
      <w:lvlJc w:val="left"/>
      <w:pPr>
        <w:ind w:firstLine="709"/>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8" w15:restartNumberingAfterBreak="0">
    <w:nsid w:val="1EF42B1D"/>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0307991"/>
    <w:multiLevelType w:val="hybridMultilevel"/>
    <w:tmpl w:val="11D45096"/>
    <w:lvl w:ilvl="0" w:tplc="0660F5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20F04A8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243261B"/>
    <w:multiLevelType w:val="hybridMultilevel"/>
    <w:tmpl w:val="EB7ED4D0"/>
    <w:lvl w:ilvl="0" w:tplc="A2A2A96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2DF08BF"/>
    <w:multiLevelType w:val="hybridMultilevel"/>
    <w:tmpl w:val="50B48AB6"/>
    <w:styleLink w:val="ArticleSection1"/>
    <w:lvl w:ilvl="0" w:tplc="D8D02934">
      <w:start w:val="1"/>
      <w:numFmt w:val="bullet"/>
      <w:lvlText w:val=""/>
      <w:lvlJc w:val="left"/>
      <w:pPr>
        <w:tabs>
          <w:tab w:val="num" w:pos="720"/>
        </w:tabs>
        <w:ind w:left="720" w:hanging="360"/>
      </w:pPr>
      <w:rPr>
        <w:rFonts w:ascii="Wingdings" w:hAnsi="Wingdings" w:hint="default"/>
      </w:rPr>
    </w:lvl>
    <w:lvl w:ilvl="1" w:tplc="14B00676" w:tentative="1">
      <w:start w:val="1"/>
      <w:numFmt w:val="bullet"/>
      <w:lvlText w:val=""/>
      <w:lvlJc w:val="left"/>
      <w:pPr>
        <w:tabs>
          <w:tab w:val="num" w:pos="1440"/>
        </w:tabs>
        <w:ind w:left="1440" w:hanging="360"/>
      </w:pPr>
      <w:rPr>
        <w:rFonts w:ascii="Wingdings" w:hAnsi="Wingdings" w:hint="default"/>
      </w:rPr>
    </w:lvl>
    <w:lvl w:ilvl="2" w:tplc="535ED56C" w:tentative="1">
      <w:start w:val="1"/>
      <w:numFmt w:val="bullet"/>
      <w:lvlText w:val=""/>
      <w:lvlJc w:val="left"/>
      <w:pPr>
        <w:tabs>
          <w:tab w:val="num" w:pos="2160"/>
        </w:tabs>
        <w:ind w:left="2160" w:hanging="360"/>
      </w:pPr>
      <w:rPr>
        <w:rFonts w:ascii="Wingdings" w:hAnsi="Wingdings" w:hint="default"/>
      </w:rPr>
    </w:lvl>
    <w:lvl w:ilvl="3" w:tplc="282697D0" w:tentative="1">
      <w:start w:val="1"/>
      <w:numFmt w:val="bullet"/>
      <w:lvlText w:val=""/>
      <w:lvlJc w:val="left"/>
      <w:pPr>
        <w:tabs>
          <w:tab w:val="num" w:pos="2880"/>
        </w:tabs>
        <w:ind w:left="2880" w:hanging="360"/>
      </w:pPr>
      <w:rPr>
        <w:rFonts w:ascii="Wingdings" w:hAnsi="Wingdings" w:hint="default"/>
      </w:rPr>
    </w:lvl>
    <w:lvl w:ilvl="4" w:tplc="8012D8D2" w:tentative="1">
      <w:start w:val="1"/>
      <w:numFmt w:val="bullet"/>
      <w:lvlText w:val=""/>
      <w:lvlJc w:val="left"/>
      <w:pPr>
        <w:tabs>
          <w:tab w:val="num" w:pos="3600"/>
        </w:tabs>
        <w:ind w:left="3600" w:hanging="360"/>
      </w:pPr>
      <w:rPr>
        <w:rFonts w:ascii="Wingdings" w:hAnsi="Wingdings" w:hint="default"/>
      </w:rPr>
    </w:lvl>
    <w:lvl w:ilvl="5" w:tplc="9F586860" w:tentative="1">
      <w:start w:val="1"/>
      <w:numFmt w:val="bullet"/>
      <w:lvlText w:val=""/>
      <w:lvlJc w:val="left"/>
      <w:pPr>
        <w:tabs>
          <w:tab w:val="num" w:pos="4320"/>
        </w:tabs>
        <w:ind w:left="4320" w:hanging="360"/>
      </w:pPr>
      <w:rPr>
        <w:rFonts w:ascii="Wingdings" w:hAnsi="Wingdings" w:hint="default"/>
      </w:rPr>
    </w:lvl>
    <w:lvl w:ilvl="6" w:tplc="83DE6534" w:tentative="1">
      <w:start w:val="1"/>
      <w:numFmt w:val="bullet"/>
      <w:lvlText w:val=""/>
      <w:lvlJc w:val="left"/>
      <w:pPr>
        <w:tabs>
          <w:tab w:val="num" w:pos="5040"/>
        </w:tabs>
        <w:ind w:left="5040" w:hanging="360"/>
      </w:pPr>
      <w:rPr>
        <w:rFonts w:ascii="Wingdings" w:hAnsi="Wingdings" w:hint="default"/>
      </w:rPr>
    </w:lvl>
    <w:lvl w:ilvl="7" w:tplc="03BA4E98" w:tentative="1">
      <w:start w:val="1"/>
      <w:numFmt w:val="bullet"/>
      <w:lvlText w:val=""/>
      <w:lvlJc w:val="left"/>
      <w:pPr>
        <w:tabs>
          <w:tab w:val="num" w:pos="5760"/>
        </w:tabs>
        <w:ind w:left="5760" w:hanging="360"/>
      </w:pPr>
      <w:rPr>
        <w:rFonts w:ascii="Wingdings" w:hAnsi="Wingdings" w:hint="default"/>
      </w:rPr>
    </w:lvl>
    <w:lvl w:ilvl="8" w:tplc="956CEE36"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3F236B8"/>
    <w:multiLevelType w:val="hybridMultilevel"/>
    <w:tmpl w:val="70608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4ED5AF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56B2C90"/>
    <w:multiLevelType w:val="hybridMultilevel"/>
    <w:tmpl w:val="BAE20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6B40BDF"/>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8DA621A"/>
    <w:multiLevelType w:val="hybridMultilevel"/>
    <w:tmpl w:val="9B429F0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9BF4E6F"/>
    <w:multiLevelType w:val="hybridMultilevel"/>
    <w:tmpl w:val="41CC8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A483A57"/>
    <w:multiLevelType w:val="hybridMultilevel"/>
    <w:tmpl w:val="88C8E9E0"/>
    <w:lvl w:ilvl="0" w:tplc="F856A82A">
      <w:start w:val="1"/>
      <w:numFmt w:val="decimal"/>
      <w:pStyle w:val="4"/>
      <w:lvlText w:val="1.2.%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2B1F0FB3"/>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CBE3704"/>
    <w:multiLevelType w:val="hybridMultilevel"/>
    <w:tmpl w:val="0832A49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CC4191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F3B166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F6F68A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F854665"/>
    <w:multiLevelType w:val="multilevel"/>
    <w:tmpl w:val="037626F4"/>
    <w:styleLink w:val="a7"/>
    <w:lvl w:ilvl="0">
      <w:start w:val="1"/>
      <w:numFmt w:val="decimal"/>
      <w:lvlText w:val="%1"/>
      <w:lvlJc w:val="left"/>
      <w:pPr>
        <w:tabs>
          <w:tab w:val="num" w:pos="964"/>
        </w:tabs>
        <w:ind w:firstLine="709"/>
      </w:pPr>
      <w:rPr>
        <w:rFonts w:cs="Times New Roman" w:hint="default"/>
        <w:b/>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66" w15:restartNumberingAfterBreak="0">
    <w:nsid w:val="30DA451B"/>
    <w:multiLevelType w:val="multilevel"/>
    <w:tmpl w:val="D33074EC"/>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178789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4D7D5F"/>
    <w:multiLevelType w:val="hybridMultilevel"/>
    <w:tmpl w:val="41CC8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34B0233"/>
    <w:multiLevelType w:val="multilevel"/>
    <w:tmpl w:val="FE8007C6"/>
    <w:lvl w:ilvl="0">
      <w:start w:val="1"/>
      <w:numFmt w:val="bullet"/>
      <w:lvlText w:val=""/>
      <w:lvlJc w:val="left"/>
      <w:pPr>
        <w:tabs>
          <w:tab w:val="num" w:pos="720"/>
        </w:tabs>
        <w:ind w:left="720" w:hanging="360"/>
      </w:pPr>
      <w:rPr>
        <w:rFonts w:ascii="Symbol" w:hAnsi="Symbol" w:hint="default"/>
        <w:lang w:val="ru-RU"/>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ru-RU"/>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ru-RU"/>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0" w15:restartNumberingAfterBreak="0">
    <w:nsid w:val="341542E3"/>
    <w:multiLevelType w:val="multilevel"/>
    <w:tmpl w:val="650AC8F8"/>
    <w:styleLink w:val="a8"/>
    <w:lvl w:ilvl="0">
      <w:start w:val="1"/>
      <w:numFmt w:val="decimal"/>
      <w:pStyle w:val="a9"/>
      <w:suff w:val="space"/>
      <w:lvlText w:val="Рисунок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1" w15:restartNumberingAfterBreak="0">
    <w:nsid w:val="34D059EA"/>
    <w:multiLevelType w:val="hybridMultilevel"/>
    <w:tmpl w:val="3E5EF3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36C30B92"/>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7C5373E"/>
    <w:multiLevelType w:val="multilevel"/>
    <w:tmpl w:val="D33074EC"/>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8363080"/>
    <w:multiLevelType w:val="hybridMultilevel"/>
    <w:tmpl w:val="F4646786"/>
    <w:lvl w:ilvl="0" w:tplc="82DEF210">
      <w:start w:val="1"/>
      <w:numFmt w:val="decimal"/>
      <w:suff w:val="nothing"/>
      <w:lvlText w:val="%1."/>
      <w:lvlJc w:val="left"/>
      <w:pPr>
        <w:ind w:left="0" w:firstLine="0"/>
      </w:pPr>
      <w:rPr>
        <w:rFonts w:hint="default"/>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75" w15:restartNumberingAfterBreak="0">
    <w:nsid w:val="3C5D016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C787969"/>
    <w:multiLevelType w:val="hybridMultilevel"/>
    <w:tmpl w:val="29A29B16"/>
    <w:name w:val="WW8Num7"/>
    <w:lvl w:ilvl="0" w:tplc="4CCA6A82">
      <w:start w:val="1"/>
      <w:numFmt w:val="bullet"/>
      <w:lvlText w:val="-"/>
      <w:lvlJc w:val="left"/>
      <w:pPr>
        <w:tabs>
          <w:tab w:val="num" w:pos="1459"/>
        </w:tabs>
        <w:ind w:left="1459"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DC03CAA"/>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E5F111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9" w15:restartNumberingAfterBreak="0">
    <w:nsid w:val="3F2A5E06"/>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F3800C0"/>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0B81F20"/>
    <w:multiLevelType w:val="hybridMultilevel"/>
    <w:tmpl w:val="BE2C3542"/>
    <w:lvl w:ilvl="0" w:tplc="FC96987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415063C0"/>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17030F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42208D5"/>
    <w:multiLevelType w:val="hybridMultilevel"/>
    <w:tmpl w:val="77125AFC"/>
    <w:lvl w:ilvl="0" w:tplc="11F08D12">
      <w:start w:val="1"/>
      <w:numFmt w:val="upperRoman"/>
      <w:suff w:val="space"/>
      <w:lvlText w:val="%1."/>
      <w:lvlJc w:val="righ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4493096B"/>
    <w:multiLevelType w:val="hybridMultilevel"/>
    <w:tmpl w:val="88DE40F8"/>
    <w:lvl w:ilvl="0" w:tplc="F46A3F08">
      <w:start w:val="1"/>
      <w:numFmt w:val="decimal"/>
      <w:lvlText w:val="%1."/>
      <w:lvlJc w:val="left"/>
      <w:pPr>
        <w:ind w:left="1044" w:hanging="36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86" w15:restartNumberingAfterBreak="0">
    <w:nsid w:val="4528653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5760FF3"/>
    <w:multiLevelType w:val="hybridMultilevel"/>
    <w:tmpl w:val="41CC8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7486995"/>
    <w:multiLevelType w:val="hybridMultilevel"/>
    <w:tmpl w:val="41CC8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7695AB5"/>
    <w:multiLevelType w:val="multilevel"/>
    <w:tmpl w:val="D33074EC"/>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80A58E3"/>
    <w:multiLevelType w:val="hybridMultilevel"/>
    <w:tmpl w:val="88C8E9E0"/>
    <w:lvl w:ilvl="0" w:tplc="F856A82A">
      <w:start w:val="1"/>
      <w:numFmt w:val="decimal"/>
      <w:pStyle w:val="aa"/>
      <w:lvlText w:val="1.2.%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15:restartNumberingAfterBreak="0">
    <w:nsid w:val="486E5F8F"/>
    <w:multiLevelType w:val="multilevel"/>
    <w:tmpl w:val="DF0EC648"/>
    <w:styleLink w:val="ab"/>
    <w:lvl w:ilvl="0">
      <w:start w:val="1"/>
      <w:numFmt w:val="decimal"/>
      <w:lvlText w:val="%1"/>
      <w:lvlJc w:val="right"/>
      <w:pPr>
        <w:tabs>
          <w:tab w:val="num" w:pos="421"/>
        </w:tabs>
        <w:ind w:left="-4"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2" w15:restartNumberingAfterBreak="0">
    <w:nsid w:val="492429F7"/>
    <w:multiLevelType w:val="hybridMultilevel"/>
    <w:tmpl w:val="313ACA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96A1E51"/>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A7B25F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C6A40B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C7C7DDA"/>
    <w:multiLevelType w:val="hybridMultilevel"/>
    <w:tmpl w:val="88C8E9E0"/>
    <w:lvl w:ilvl="0" w:tplc="F856A82A">
      <w:start w:val="1"/>
      <w:numFmt w:val="decimal"/>
      <w:pStyle w:val="20"/>
      <w:lvlText w:val="1.2.%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15:restartNumberingAfterBreak="0">
    <w:nsid w:val="4E166AC8"/>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4F5D7903"/>
    <w:multiLevelType w:val="hybridMultilevel"/>
    <w:tmpl w:val="88C8E9E0"/>
    <w:lvl w:ilvl="0" w:tplc="F856A82A">
      <w:start w:val="1"/>
      <w:numFmt w:val="decimal"/>
      <w:pStyle w:val="3"/>
      <w:lvlText w:val="1.2.%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15:restartNumberingAfterBreak="0">
    <w:nsid w:val="4FBD4957"/>
    <w:multiLevelType w:val="hybridMultilevel"/>
    <w:tmpl w:val="88C8E9E0"/>
    <w:lvl w:ilvl="0" w:tplc="F856A82A">
      <w:start w:val="1"/>
      <w:numFmt w:val="decimal"/>
      <w:pStyle w:val="5"/>
      <w:lvlText w:val="1.2.%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505D3325"/>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50CA2CAF"/>
    <w:multiLevelType w:val="hybridMultilevel"/>
    <w:tmpl w:val="41CC8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10D29DD"/>
    <w:multiLevelType w:val="hybridMultilevel"/>
    <w:tmpl w:val="DADCD12C"/>
    <w:lvl w:ilvl="0" w:tplc="0419000F">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103" w15:restartNumberingAfterBreak="0">
    <w:nsid w:val="528C0916"/>
    <w:multiLevelType w:val="multilevel"/>
    <w:tmpl w:val="8F7ADF7C"/>
    <w:styleLink w:val="ac"/>
    <w:lvl w:ilvl="0">
      <w:start w:val="1"/>
      <w:numFmt w:val="russianUpper"/>
      <w:pStyle w:val="1"/>
      <w:suff w:val="nothing"/>
      <w:lvlText w:val="Приложение %1"/>
      <w:lvlJc w:val="left"/>
      <w:rPr>
        <w:rFonts w:cs="Times New Roman" w:hint="default"/>
        <w:b/>
        <w:bCs w:val="0"/>
        <w:i w:val="0"/>
        <w:iCs/>
      </w:rPr>
    </w:lvl>
    <w:lvl w:ilvl="1">
      <w:start w:val="1"/>
      <w:numFmt w:val="decimal"/>
      <w:pStyle w:val="21"/>
      <w:lvlText w:val="%1.%2"/>
      <w:lvlJc w:val="left"/>
      <w:pPr>
        <w:tabs>
          <w:tab w:val="num" w:pos="1276"/>
        </w:tabs>
        <w:ind w:firstLine="709"/>
      </w:pPr>
      <w:rPr>
        <w:rFonts w:cs="Times New Roman" w:hint="default"/>
        <w:b/>
        <w:bCs/>
        <w:i w:val="0"/>
        <w:iCs w:val="0"/>
      </w:rPr>
    </w:lvl>
    <w:lvl w:ilvl="2">
      <w:start w:val="1"/>
      <w:numFmt w:val="decimal"/>
      <w:pStyle w:val="30"/>
      <w:lvlText w:val="%1.%2.%3"/>
      <w:lvlJc w:val="left"/>
      <w:pPr>
        <w:tabs>
          <w:tab w:val="num" w:pos="1418"/>
        </w:tabs>
        <w:ind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pStyle w:val="40"/>
      <w:lvlText w:val="%1.%2.%3.%4"/>
      <w:lvlJc w:val="left"/>
      <w:pPr>
        <w:tabs>
          <w:tab w:val="num" w:pos="1559"/>
        </w:tabs>
        <w:ind w:firstLine="709"/>
      </w:pPr>
      <w:rPr>
        <w:rFonts w:cs="Times New Roman" w:hint="default"/>
      </w:rPr>
    </w:lvl>
    <w:lvl w:ilvl="4">
      <w:start w:val="1"/>
      <w:numFmt w:val="decimal"/>
      <w:pStyle w:val="50"/>
      <w:lvlText w:val="%1.%2.%3.%4.%5"/>
      <w:lvlJc w:val="left"/>
      <w:pPr>
        <w:tabs>
          <w:tab w:val="num" w:pos="1701"/>
        </w:tabs>
        <w:ind w:firstLine="709"/>
      </w:pPr>
      <w:rPr>
        <w:rFonts w:cs="Times New Roman" w:hint="default"/>
      </w:rPr>
    </w:lvl>
    <w:lvl w:ilvl="5">
      <w:start w:val="1"/>
      <w:numFmt w:val="decimal"/>
      <w:pStyle w:val="6"/>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104" w15:restartNumberingAfterBreak="0">
    <w:nsid w:val="52BD56B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4807C81"/>
    <w:multiLevelType w:val="hybridMultilevel"/>
    <w:tmpl w:val="4CCC8E9E"/>
    <w:lvl w:ilvl="0" w:tplc="C1B49B4C">
      <w:start w:val="1"/>
      <w:numFmt w:val="decimal"/>
      <w:lvlText w:val="%1"/>
      <w:lvlJc w:val="left"/>
      <w:pPr>
        <w:ind w:left="1584" w:hanging="360"/>
      </w:pPr>
      <w:rPr>
        <w:rFonts w:hint="default"/>
      </w:rPr>
    </w:lvl>
    <w:lvl w:ilvl="1" w:tplc="04190019" w:tentative="1">
      <w:start w:val="1"/>
      <w:numFmt w:val="lowerLetter"/>
      <w:lvlText w:val="%2."/>
      <w:lvlJc w:val="left"/>
      <w:pPr>
        <w:ind w:left="2304" w:hanging="360"/>
      </w:pPr>
    </w:lvl>
    <w:lvl w:ilvl="2" w:tplc="0419001B" w:tentative="1">
      <w:start w:val="1"/>
      <w:numFmt w:val="lowerRoman"/>
      <w:lvlText w:val="%3."/>
      <w:lvlJc w:val="right"/>
      <w:pPr>
        <w:ind w:left="3024" w:hanging="180"/>
      </w:pPr>
    </w:lvl>
    <w:lvl w:ilvl="3" w:tplc="0419000F" w:tentative="1">
      <w:start w:val="1"/>
      <w:numFmt w:val="decimal"/>
      <w:lvlText w:val="%4."/>
      <w:lvlJc w:val="left"/>
      <w:pPr>
        <w:ind w:left="3744" w:hanging="360"/>
      </w:pPr>
    </w:lvl>
    <w:lvl w:ilvl="4" w:tplc="04190019" w:tentative="1">
      <w:start w:val="1"/>
      <w:numFmt w:val="lowerLetter"/>
      <w:lvlText w:val="%5."/>
      <w:lvlJc w:val="left"/>
      <w:pPr>
        <w:ind w:left="4464" w:hanging="360"/>
      </w:pPr>
    </w:lvl>
    <w:lvl w:ilvl="5" w:tplc="0419001B" w:tentative="1">
      <w:start w:val="1"/>
      <w:numFmt w:val="lowerRoman"/>
      <w:lvlText w:val="%6."/>
      <w:lvlJc w:val="right"/>
      <w:pPr>
        <w:ind w:left="5184" w:hanging="180"/>
      </w:pPr>
    </w:lvl>
    <w:lvl w:ilvl="6" w:tplc="0419000F" w:tentative="1">
      <w:start w:val="1"/>
      <w:numFmt w:val="decimal"/>
      <w:lvlText w:val="%7."/>
      <w:lvlJc w:val="left"/>
      <w:pPr>
        <w:ind w:left="5904" w:hanging="360"/>
      </w:pPr>
    </w:lvl>
    <w:lvl w:ilvl="7" w:tplc="04190019" w:tentative="1">
      <w:start w:val="1"/>
      <w:numFmt w:val="lowerLetter"/>
      <w:lvlText w:val="%8."/>
      <w:lvlJc w:val="left"/>
      <w:pPr>
        <w:ind w:left="6624" w:hanging="360"/>
      </w:pPr>
    </w:lvl>
    <w:lvl w:ilvl="8" w:tplc="0419001B" w:tentative="1">
      <w:start w:val="1"/>
      <w:numFmt w:val="lowerRoman"/>
      <w:lvlText w:val="%9."/>
      <w:lvlJc w:val="right"/>
      <w:pPr>
        <w:ind w:left="7344" w:hanging="180"/>
      </w:pPr>
    </w:lvl>
  </w:abstractNum>
  <w:abstractNum w:abstractNumId="106" w15:restartNumberingAfterBreak="0">
    <w:nsid w:val="552C39AF"/>
    <w:multiLevelType w:val="hybridMultilevel"/>
    <w:tmpl w:val="7F3A5A08"/>
    <w:styleLink w:val="1ai1"/>
    <w:lvl w:ilvl="0" w:tplc="3162EE92">
      <w:start w:val="1"/>
      <w:numFmt w:val="bullet"/>
      <w:lvlText w:val=""/>
      <w:lvlJc w:val="left"/>
      <w:pPr>
        <w:tabs>
          <w:tab w:val="num" w:pos="720"/>
        </w:tabs>
        <w:ind w:left="720" w:hanging="360"/>
      </w:pPr>
      <w:rPr>
        <w:rFonts w:ascii="Wingdings" w:hAnsi="Wingdings" w:hint="default"/>
      </w:rPr>
    </w:lvl>
    <w:lvl w:ilvl="1" w:tplc="14C899D6" w:tentative="1">
      <w:start w:val="1"/>
      <w:numFmt w:val="bullet"/>
      <w:lvlText w:val=""/>
      <w:lvlJc w:val="left"/>
      <w:pPr>
        <w:tabs>
          <w:tab w:val="num" w:pos="1440"/>
        </w:tabs>
        <w:ind w:left="1440" w:hanging="360"/>
      </w:pPr>
      <w:rPr>
        <w:rFonts w:ascii="Wingdings" w:hAnsi="Wingdings" w:hint="default"/>
      </w:rPr>
    </w:lvl>
    <w:lvl w:ilvl="2" w:tplc="2034D44E" w:tentative="1">
      <w:start w:val="1"/>
      <w:numFmt w:val="bullet"/>
      <w:lvlText w:val=""/>
      <w:lvlJc w:val="left"/>
      <w:pPr>
        <w:tabs>
          <w:tab w:val="num" w:pos="2160"/>
        </w:tabs>
        <w:ind w:left="2160" w:hanging="360"/>
      </w:pPr>
      <w:rPr>
        <w:rFonts w:ascii="Wingdings" w:hAnsi="Wingdings" w:hint="default"/>
      </w:rPr>
    </w:lvl>
    <w:lvl w:ilvl="3" w:tplc="617C6F86" w:tentative="1">
      <w:start w:val="1"/>
      <w:numFmt w:val="bullet"/>
      <w:lvlText w:val=""/>
      <w:lvlJc w:val="left"/>
      <w:pPr>
        <w:tabs>
          <w:tab w:val="num" w:pos="2880"/>
        </w:tabs>
        <w:ind w:left="2880" w:hanging="360"/>
      </w:pPr>
      <w:rPr>
        <w:rFonts w:ascii="Wingdings" w:hAnsi="Wingdings" w:hint="default"/>
      </w:rPr>
    </w:lvl>
    <w:lvl w:ilvl="4" w:tplc="E654AFD4" w:tentative="1">
      <w:start w:val="1"/>
      <w:numFmt w:val="bullet"/>
      <w:lvlText w:val=""/>
      <w:lvlJc w:val="left"/>
      <w:pPr>
        <w:tabs>
          <w:tab w:val="num" w:pos="3600"/>
        </w:tabs>
        <w:ind w:left="3600" w:hanging="360"/>
      </w:pPr>
      <w:rPr>
        <w:rFonts w:ascii="Wingdings" w:hAnsi="Wingdings" w:hint="default"/>
      </w:rPr>
    </w:lvl>
    <w:lvl w:ilvl="5" w:tplc="EC5AD378" w:tentative="1">
      <w:start w:val="1"/>
      <w:numFmt w:val="bullet"/>
      <w:lvlText w:val=""/>
      <w:lvlJc w:val="left"/>
      <w:pPr>
        <w:tabs>
          <w:tab w:val="num" w:pos="4320"/>
        </w:tabs>
        <w:ind w:left="4320" w:hanging="360"/>
      </w:pPr>
      <w:rPr>
        <w:rFonts w:ascii="Wingdings" w:hAnsi="Wingdings" w:hint="default"/>
      </w:rPr>
    </w:lvl>
    <w:lvl w:ilvl="6" w:tplc="305A6342" w:tentative="1">
      <w:start w:val="1"/>
      <w:numFmt w:val="bullet"/>
      <w:lvlText w:val=""/>
      <w:lvlJc w:val="left"/>
      <w:pPr>
        <w:tabs>
          <w:tab w:val="num" w:pos="5040"/>
        </w:tabs>
        <w:ind w:left="5040" w:hanging="360"/>
      </w:pPr>
      <w:rPr>
        <w:rFonts w:ascii="Wingdings" w:hAnsi="Wingdings" w:hint="default"/>
      </w:rPr>
    </w:lvl>
    <w:lvl w:ilvl="7" w:tplc="5D6EBAF4" w:tentative="1">
      <w:start w:val="1"/>
      <w:numFmt w:val="bullet"/>
      <w:lvlText w:val=""/>
      <w:lvlJc w:val="left"/>
      <w:pPr>
        <w:tabs>
          <w:tab w:val="num" w:pos="5760"/>
        </w:tabs>
        <w:ind w:left="5760" w:hanging="360"/>
      </w:pPr>
      <w:rPr>
        <w:rFonts w:ascii="Wingdings" w:hAnsi="Wingdings" w:hint="default"/>
      </w:rPr>
    </w:lvl>
    <w:lvl w:ilvl="8" w:tplc="BA6C4BC8"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70C2610"/>
    <w:multiLevelType w:val="hybridMultilevel"/>
    <w:tmpl w:val="117AC018"/>
    <w:lvl w:ilvl="0" w:tplc="0419000F">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108" w15:restartNumberingAfterBreak="0">
    <w:nsid w:val="58A1674B"/>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594047A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96832F1"/>
    <w:multiLevelType w:val="multilevel"/>
    <w:tmpl w:val="8C5872BE"/>
    <w:styleLink w:val="ad"/>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1" w15:restartNumberingAfterBreak="0">
    <w:nsid w:val="59F95FDE"/>
    <w:multiLevelType w:val="hybridMultilevel"/>
    <w:tmpl w:val="DADCD12C"/>
    <w:lvl w:ilvl="0" w:tplc="0419000F">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112" w15:restartNumberingAfterBreak="0">
    <w:nsid w:val="59FE3CC7"/>
    <w:multiLevelType w:val="hybridMultilevel"/>
    <w:tmpl w:val="BA6670C0"/>
    <w:lvl w:ilvl="0" w:tplc="4CCA6A82">
      <w:start w:val="1"/>
      <w:numFmt w:val="bullet"/>
      <w:lvlText w:val="-"/>
      <w:lvlJc w:val="left"/>
      <w:pPr>
        <w:ind w:left="796" w:hanging="360"/>
      </w:pPr>
      <w:rPr>
        <w:rFonts w:ascii="Times New Roman" w:hAnsi="Times New Roman" w:hint="default"/>
      </w:rPr>
    </w:lvl>
    <w:lvl w:ilvl="1" w:tplc="04190003">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13" w15:restartNumberingAfterBreak="0">
    <w:nsid w:val="5A54042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5B495620"/>
    <w:multiLevelType w:val="hybridMultilevel"/>
    <w:tmpl w:val="88C8E9E0"/>
    <w:lvl w:ilvl="0" w:tplc="F856A82A">
      <w:start w:val="1"/>
      <w:numFmt w:val="decimal"/>
      <w:pStyle w:val="ae"/>
      <w:lvlText w:val="1.2.%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5" w15:restartNumberingAfterBreak="0">
    <w:nsid w:val="5E2F0B8E"/>
    <w:multiLevelType w:val="multilevel"/>
    <w:tmpl w:val="04190023"/>
    <w:lvl w:ilvl="0">
      <w:start w:val="1"/>
      <w:numFmt w:val="upperRoman"/>
      <w:pStyle w:val="10"/>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51"/>
      <w:lvlText w:val="%5)"/>
      <w:lvlJc w:val="left"/>
      <w:pPr>
        <w:ind w:left="1008" w:hanging="432"/>
      </w:pPr>
    </w:lvl>
    <w:lvl w:ilvl="5">
      <w:start w:val="1"/>
      <w:numFmt w:val="lowerLetter"/>
      <w:pStyle w:val="60"/>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16" w15:restartNumberingAfterBreak="0">
    <w:nsid w:val="5F546BA8"/>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2EF42B4"/>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643878E0"/>
    <w:multiLevelType w:val="hybridMultilevel"/>
    <w:tmpl w:val="88C8E9E0"/>
    <w:lvl w:ilvl="0" w:tplc="F856A82A">
      <w:start w:val="1"/>
      <w:numFmt w:val="decimal"/>
      <w:pStyle w:val="31"/>
      <w:lvlText w:val="1.2.%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64D5127D"/>
    <w:multiLevelType w:val="hybridMultilevel"/>
    <w:tmpl w:val="60F8A68C"/>
    <w:lvl w:ilvl="0" w:tplc="F856A82A">
      <w:start w:val="1"/>
      <w:numFmt w:val="decimal"/>
      <w:pStyle w:val="52"/>
      <w:lvlText w:val="1.2.%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15:restartNumberingAfterBreak="0">
    <w:nsid w:val="65AF450B"/>
    <w:multiLevelType w:val="hybridMultilevel"/>
    <w:tmpl w:val="E8C2F318"/>
    <w:styleLink w:val="af"/>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874737E"/>
    <w:multiLevelType w:val="hybridMultilevel"/>
    <w:tmpl w:val="BB86B5B6"/>
    <w:lvl w:ilvl="0" w:tplc="20F83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2" w15:restartNumberingAfterBreak="0">
    <w:nsid w:val="690C5034"/>
    <w:multiLevelType w:val="multilevel"/>
    <w:tmpl w:val="34A656A2"/>
    <w:lvl w:ilvl="0">
      <w:start w:val="1"/>
      <w:numFmt w:val="bullet"/>
      <w:lvlText w:val=""/>
      <w:lvlJc w:val="left"/>
      <w:pPr>
        <w:tabs>
          <w:tab w:val="num" w:pos="720"/>
        </w:tabs>
        <w:ind w:left="720" w:hanging="360"/>
      </w:pPr>
      <w:rPr>
        <w:rFonts w:ascii="Symbol" w:hAnsi="Symbol" w:hint="default"/>
        <w:lang w:val="ru-RU"/>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ru-RU"/>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ru-RU"/>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3" w15:restartNumberingAfterBreak="0">
    <w:nsid w:val="69896E3D"/>
    <w:multiLevelType w:val="hybridMultilevel"/>
    <w:tmpl w:val="DFD80576"/>
    <w:lvl w:ilvl="0" w:tplc="9364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9DB4A0C"/>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6DD71051"/>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6EDF3A5D"/>
    <w:multiLevelType w:val="multilevel"/>
    <w:tmpl w:val="7456688C"/>
    <w:styleLink w:val="af0"/>
    <w:lvl w:ilvl="0">
      <w:start w:val="1"/>
      <w:numFmt w:val="russianUpper"/>
      <w:suff w:val="nothing"/>
      <w:lvlText w:val="%1"/>
      <w:lvlJc w:val="left"/>
      <w:pPr>
        <w:ind w:firstLine="709"/>
      </w:pPr>
      <w:rPr>
        <w:rFonts w:cs="Times New Roman" w:hint="default"/>
        <w:vanish/>
      </w:rPr>
    </w:lvl>
    <w:lvl w:ilvl="1">
      <w:start w:val="1"/>
      <w:numFmt w:val="decimal"/>
      <w:suff w:val="space"/>
      <w:lvlText w:val="Таблица %1.%2"/>
      <w:lvlJc w:val="left"/>
      <w:pPr>
        <w:ind w:left="720" w:hanging="360"/>
      </w:pPr>
      <w:rPr>
        <w:rFonts w:cs="Times New Roman" w:hint="default"/>
        <w:b/>
        <w:i w:val="0"/>
        <w:vanish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7" w15:restartNumberingAfterBreak="0">
    <w:nsid w:val="6EF170EB"/>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6F0B4DB6"/>
    <w:multiLevelType w:val="hybridMultilevel"/>
    <w:tmpl w:val="1E5C08CE"/>
    <w:lvl w:ilvl="0" w:tplc="9364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F444BFE"/>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70A70AC0"/>
    <w:multiLevelType w:val="hybridMultilevel"/>
    <w:tmpl w:val="DADCD12C"/>
    <w:lvl w:ilvl="0" w:tplc="0419000F">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131" w15:restartNumberingAfterBreak="0">
    <w:nsid w:val="72707236"/>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77C646CE"/>
    <w:multiLevelType w:val="multilevel"/>
    <w:tmpl w:val="1C86A110"/>
    <w:styleLink w:val="-1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3" w15:restartNumberingAfterBreak="0">
    <w:nsid w:val="77EB4C8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782F645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789E23C3"/>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79AB5F1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A4C0CA4"/>
    <w:multiLevelType w:val="multilevel"/>
    <w:tmpl w:val="166C8582"/>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7E9436DB"/>
    <w:multiLevelType w:val="hybridMultilevel"/>
    <w:tmpl w:val="7BBA2CA2"/>
    <w:styleLink w:val="1ai"/>
    <w:lvl w:ilvl="0" w:tplc="04190001">
      <w:start w:val="1"/>
      <w:numFmt w:val="bullet"/>
      <w:lvlText w:val=""/>
      <w:lvlJc w:val="left"/>
      <w:pPr>
        <w:tabs>
          <w:tab w:val="num" w:pos="720"/>
        </w:tabs>
        <w:ind w:left="720" w:hanging="360"/>
      </w:pPr>
      <w:rPr>
        <w:rFonts w:ascii="Wingdings" w:hAnsi="Wingdings" w:hint="default"/>
      </w:rPr>
    </w:lvl>
    <w:lvl w:ilvl="1" w:tplc="04190003">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Wingdings" w:hAnsi="Wingdings" w:hint="default"/>
      </w:rPr>
    </w:lvl>
    <w:lvl w:ilvl="4" w:tplc="04190003" w:tentative="1">
      <w:start w:val="1"/>
      <w:numFmt w:val="bullet"/>
      <w:lvlText w:val=""/>
      <w:lvlJc w:val="left"/>
      <w:pPr>
        <w:tabs>
          <w:tab w:val="num" w:pos="3600"/>
        </w:tabs>
        <w:ind w:left="3600" w:hanging="360"/>
      </w:pPr>
      <w:rPr>
        <w:rFonts w:ascii="Wingdings" w:hAnsi="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Wingdings" w:hAnsi="Wingdings" w:hint="default"/>
      </w:rPr>
    </w:lvl>
    <w:lvl w:ilvl="7" w:tplc="04190003" w:tentative="1">
      <w:start w:val="1"/>
      <w:numFmt w:val="bullet"/>
      <w:lvlText w:val=""/>
      <w:lvlJc w:val="left"/>
      <w:pPr>
        <w:tabs>
          <w:tab w:val="num" w:pos="5760"/>
        </w:tabs>
        <w:ind w:left="5760" w:hanging="360"/>
      </w:pPr>
      <w:rPr>
        <w:rFonts w:ascii="Wingdings" w:hAnsi="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EDD3F84"/>
    <w:multiLevelType w:val="multilevel"/>
    <w:tmpl w:val="F04A0F58"/>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32"/>
  </w:num>
  <w:num w:numId="3">
    <w:abstractNumId w:val="130"/>
  </w:num>
  <w:num w:numId="4">
    <w:abstractNumId w:val="28"/>
  </w:num>
  <w:num w:numId="5">
    <w:abstractNumId w:val="138"/>
  </w:num>
  <w:num w:numId="6">
    <w:abstractNumId w:val="120"/>
  </w:num>
  <w:num w:numId="7">
    <w:abstractNumId w:val="106"/>
  </w:num>
  <w:num w:numId="8">
    <w:abstractNumId w:val="90"/>
  </w:num>
  <w:num w:numId="9">
    <w:abstractNumId w:val="98"/>
  </w:num>
  <w:num w:numId="10">
    <w:abstractNumId w:val="59"/>
  </w:num>
  <w:num w:numId="11">
    <w:abstractNumId w:val="99"/>
  </w:num>
  <w:num w:numId="12">
    <w:abstractNumId w:val="114"/>
  </w:num>
  <w:num w:numId="13">
    <w:abstractNumId w:val="96"/>
  </w:num>
  <w:num w:numId="14">
    <w:abstractNumId w:val="118"/>
  </w:num>
  <w:num w:numId="15">
    <w:abstractNumId w:val="119"/>
  </w:num>
  <w:num w:numId="16">
    <w:abstractNumId w:val="52"/>
  </w:num>
  <w:num w:numId="17">
    <w:abstractNumId w:val="32"/>
  </w:num>
  <w:num w:numId="18">
    <w:abstractNumId w:val="46"/>
  </w:num>
  <w:num w:numId="19">
    <w:abstractNumId w:val="40"/>
  </w:num>
  <w:num w:numId="20">
    <w:abstractNumId w:val="21"/>
  </w:num>
  <w:num w:numId="21">
    <w:abstractNumId w:val="65"/>
  </w:num>
  <w:num w:numId="22">
    <w:abstractNumId w:val="70"/>
  </w:num>
  <w:num w:numId="23">
    <w:abstractNumId w:val="27"/>
  </w:num>
  <w:num w:numId="24">
    <w:abstractNumId w:val="103"/>
  </w:num>
  <w:num w:numId="25">
    <w:abstractNumId w:val="47"/>
  </w:num>
  <w:num w:numId="26">
    <w:abstractNumId w:val="33"/>
  </w:num>
  <w:num w:numId="27">
    <w:abstractNumId w:val="91"/>
  </w:num>
  <w:num w:numId="28">
    <w:abstractNumId w:val="29"/>
  </w:num>
  <w:num w:numId="29">
    <w:abstractNumId w:val="78"/>
  </w:num>
  <w:num w:numId="30">
    <w:abstractNumId w:val="110"/>
  </w:num>
  <w:num w:numId="31">
    <w:abstractNumId w:val="126"/>
  </w:num>
  <w:num w:numId="32">
    <w:abstractNumId w:val="84"/>
  </w:num>
  <w:num w:numId="33">
    <w:abstractNumId w:val="17"/>
  </w:num>
  <w:num w:numId="34">
    <w:abstractNumId w:val="73"/>
  </w:num>
  <w:num w:numId="35">
    <w:abstractNumId w:val="19"/>
  </w:num>
  <w:num w:numId="36">
    <w:abstractNumId w:val="129"/>
  </w:num>
  <w:num w:numId="37">
    <w:abstractNumId w:val="124"/>
  </w:num>
  <w:num w:numId="38">
    <w:abstractNumId w:val="135"/>
  </w:num>
  <w:num w:numId="39">
    <w:abstractNumId w:val="125"/>
  </w:num>
  <w:num w:numId="40">
    <w:abstractNumId w:val="79"/>
  </w:num>
  <w:num w:numId="41">
    <w:abstractNumId w:val="137"/>
  </w:num>
  <w:num w:numId="42">
    <w:abstractNumId w:val="41"/>
  </w:num>
  <w:num w:numId="43">
    <w:abstractNumId w:val="93"/>
  </w:num>
  <w:num w:numId="44">
    <w:abstractNumId w:val="66"/>
  </w:num>
  <w:num w:numId="45">
    <w:abstractNumId w:val="20"/>
  </w:num>
  <w:num w:numId="46">
    <w:abstractNumId w:val="102"/>
  </w:num>
  <w:num w:numId="47">
    <w:abstractNumId w:val="22"/>
  </w:num>
  <w:num w:numId="48">
    <w:abstractNumId w:val="89"/>
  </w:num>
  <w:num w:numId="49">
    <w:abstractNumId w:val="26"/>
  </w:num>
  <w:num w:numId="50">
    <w:abstractNumId w:val="36"/>
  </w:num>
  <w:num w:numId="51">
    <w:abstractNumId w:val="62"/>
  </w:num>
  <w:num w:numId="52">
    <w:abstractNumId w:val="113"/>
  </w:num>
  <w:num w:numId="53">
    <w:abstractNumId w:val="50"/>
  </w:num>
  <w:num w:numId="54">
    <w:abstractNumId w:val="63"/>
  </w:num>
  <w:num w:numId="55">
    <w:abstractNumId w:val="133"/>
  </w:num>
  <w:num w:numId="56">
    <w:abstractNumId w:val="16"/>
  </w:num>
  <w:num w:numId="57">
    <w:abstractNumId w:val="67"/>
  </w:num>
  <w:num w:numId="58">
    <w:abstractNumId w:val="64"/>
  </w:num>
  <w:num w:numId="59">
    <w:abstractNumId w:val="24"/>
  </w:num>
  <w:num w:numId="60">
    <w:abstractNumId w:val="109"/>
  </w:num>
  <w:num w:numId="61">
    <w:abstractNumId w:val="43"/>
  </w:num>
  <w:num w:numId="62">
    <w:abstractNumId w:val="86"/>
  </w:num>
  <w:num w:numId="63">
    <w:abstractNumId w:val="134"/>
  </w:num>
  <w:num w:numId="64">
    <w:abstractNumId w:val="83"/>
  </w:num>
  <w:num w:numId="65">
    <w:abstractNumId w:val="104"/>
  </w:num>
  <w:num w:numId="66">
    <w:abstractNumId w:val="136"/>
  </w:num>
  <w:num w:numId="67">
    <w:abstractNumId w:val="94"/>
  </w:num>
  <w:num w:numId="68">
    <w:abstractNumId w:val="31"/>
  </w:num>
  <w:num w:numId="69">
    <w:abstractNumId w:val="35"/>
  </w:num>
  <w:num w:numId="70">
    <w:abstractNumId w:val="37"/>
  </w:num>
  <w:num w:numId="71">
    <w:abstractNumId w:val="95"/>
  </w:num>
  <w:num w:numId="72">
    <w:abstractNumId w:val="54"/>
  </w:num>
  <w:num w:numId="73">
    <w:abstractNumId w:val="112"/>
  </w:num>
  <w:num w:numId="74">
    <w:abstractNumId w:val="87"/>
  </w:num>
  <w:num w:numId="75">
    <w:abstractNumId w:val="68"/>
  </w:num>
  <w:num w:numId="76">
    <w:abstractNumId w:val="88"/>
  </w:num>
  <w:num w:numId="77">
    <w:abstractNumId w:val="58"/>
  </w:num>
  <w:num w:numId="78">
    <w:abstractNumId w:val="101"/>
  </w:num>
  <w:num w:numId="79">
    <w:abstractNumId w:val="25"/>
  </w:num>
  <w:num w:numId="80">
    <w:abstractNumId w:val="75"/>
  </w:num>
  <w:num w:numId="81">
    <w:abstractNumId w:val="34"/>
  </w:num>
  <w:num w:numId="82">
    <w:abstractNumId w:val="61"/>
  </w:num>
  <w:num w:numId="83">
    <w:abstractNumId w:val="128"/>
  </w:num>
  <w:num w:numId="84">
    <w:abstractNumId w:val="123"/>
  </w:num>
  <w:num w:numId="85">
    <w:abstractNumId w:val="69"/>
  </w:num>
  <w:num w:numId="86">
    <w:abstractNumId w:val="122"/>
  </w:num>
  <w:num w:numId="87">
    <w:abstractNumId w:val="115"/>
  </w:num>
  <w:num w:numId="88">
    <w:abstractNumId w:val="92"/>
  </w:num>
  <w:num w:numId="89">
    <w:abstractNumId w:val="51"/>
  </w:num>
  <w:num w:numId="90">
    <w:abstractNumId w:val="77"/>
  </w:num>
  <w:num w:numId="91">
    <w:abstractNumId w:val="127"/>
  </w:num>
  <w:num w:numId="92">
    <w:abstractNumId w:val="60"/>
  </w:num>
  <w:num w:numId="93">
    <w:abstractNumId w:val="139"/>
  </w:num>
  <w:num w:numId="94">
    <w:abstractNumId w:val="48"/>
  </w:num>
  <w:num w:numId="95">
    <w:abstractNumId w:val="116"/>
  </w:num>
  <w:num w:numId="96">
    <w:abstractNumId w:val="82"/>
  </w:num>
  <w:num w:numId="97">
    <w:abstractNumId w:val="108"/>
  </w:num>
  <w:num w:numId="98">
    <w:abstractNumId w:val="80"/>
  </w:num>
  <w:num w:numId="99">
    <w:abstractNumId w:val="42"/>
  </w:num>
  <w:num w:numId="100">
    <w:abstractNumId w:val="100"/>
  </w:num>
  <w:num w:numId="101">
    <w:abstractNumId w:val="117"/>
  </w:num>
  <w:num w:numId="102">
    <w:abstractNumId w:val="18"/>
  </w:num>
  <w:num w:numId="103">
    <w:abstractNumId w:val="15"/>
  </w:num>
  <w:num w:numId="104">
    <w:abstractNumId w:val="49"/>
  </w:num>
  <w:num w:numId="105">
    <w:abstractNumId w:val="81"/>
  </w:num>
  <w:num w:numId="106">
    <w:abstractNumId w:val="74"/>
  </w:num>
  <w:num w:numId="107">
    <w:abstractNumId w:val="121"/>
  </w:num>
  <w:num w:numId="108">
    <w:abstractNumId w:val="55"/>
  </w:num>
  <w:num w:numId="109">
    <w:abstractNumId w:val="44"/>
  </w:num>
  <w:num w:numId="110">
    <w:abstractNumId w:val="30"/>
  </w:num>
  <w:num w:numId="111">
    <w:abstractNumId w:val="53"/>
  </w:num>
  <w:num w:numId="112">
    <w:abstractNumId w:val="56"/>
  </w:num>
  <w:num w:numId="113">
    <w:abstractNumId w:val="38"/>
  </w:num>
  <w:num w:numId="114">
    <w:abstractNumId w:val="45"/>
  </w:num>
  <w:num w:numId="115">
    <w:abstractNumId w:val="71"/>
  </w:num>
  <w:num w:numId="116">
    <w:abstractNumId w:val="105"/>
  </w:num>
  <w:num w:numId="117">
    <w:abstractNumId w:val="39"/>
  </w:num>
  <w:num w:numId="118">
    <w:abstractNumId w:val="107"/>
  </w:num>
  <w:num w:numId="119">
    <w:abstractNumId w:val="57"/>
  </w:num>
  <w:num w:numId="120">
    <w:abstractNumId w:val="85"/>
  </w:num>
  <w:num w:numId="121">
    <w:abstractNumId w:val="131"/>
  </w:num>
  <w:num w:numId="122">
    <w:abstractNumId w:val="72"/>
  </w:num>
  <w:num w:numId="123">
    <w:abstractNumId w:val="23"/>
  </w:num>
  <w:num w:numId="124">
    <w:abstractNumId w:val="97"/>
  </w:num>
  <w:num w:numId="125">
    <w:abstractNumId w:val="11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trackedChanges" w:enforcement="0"/>
  <w:defaultTabStop w:val="709"/>
  <w:characterSpacingControl w:val="doNotCompress"/>
  <w:hdrShapeDefaults>
    <o:shapedefaults v:ext="edit" spidmax="792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3F"/>
    <w:rsid w:val="00000052"/>
    <w:rsid w:val="00000793"/>
    <w:rsid w:val="00001454"/>
    <w:rsid w:val="00001494"/>
    <w:rsid w:val="00001B84"/>
    <w:rsid w:val="00001C28"/>
    <w:rsid w:val="00001CB0"/>
    <w:rsid w:val="00001CFB"/>
    <w:rsid w:val="00002114"/>
    <w:rsid w:val="000023BE"/>
    <w:rsid w:val="000024ED"/>
    <w:rsid w:val="000025BA"/>
    <w:rsid w:val="00002C9A"/>
    <w:rsid w:val="0000348A"/>
    <w:rsid w:val="00004269"/>
    <w:rsid w:val="0000449F"/>
    <w:rsid w:val="00004B97"/>
    <w:rsid w:val="00004C23"/>
    <w:rsid w:val="000050C7"/>
    <w:rsid w:val="00005A26"/>
    <w:rsid w:val="00005DA5"/>
    <w:rsid w:val="000062D4"/>
    <w:rsid w:val="000064BC"/>
    <w:rsid w:val="000064F7"/>
    <w:rsid w:val="000065A8"/>
    <w:rsid w:val="000065B2"/>
    <w:rsid w:val="0000661D"/>
    <w:rsid w:val="000069D4"/>
    <w:rsid w:val="00006CAA"/>
    <w:rsid w:val="00006EF5"/>
    <w:rsid w:val="0000718D"/>
    <w:rsid w:val="00007ABC"/>
    <w:rsid w:val="00007E90"/>
    <w:rsid w:val="000105DB"/>
    <w:rsid w:val="000106B7"/>
    <w:rsid w:val="00010A62"/>
    <w:rsid w:val="000112CF"/>
    <w:rsid w:val="0001160D"/>
    <w:rsid w:val="00012751"/>
    <w:rsid w:val="000127CD"/>
    <w:rsid w:val="000128D7"/>
    <w:rsid w:val="000129BC"/>
    <w:rsid w:val="00012C22"/>
    <w:rsid w:val="00012F60"/>
    <w:rsid w:val="00012F66"/>
    <w:rsid w:val="000131A8"/>
    <w:rsid w:val="0001323C"/>
    <w:rsid w:val="00013562"/>
    <w:rsid w:val="00013680"/>
    <w:rsid w:val="0001387E"/>
    <w:rsid w:val="00013DBD"/>
    <w:rsid w:val="00015073"/>
    <w:rsid w:val="00015377"/>
    <w:rsid w:val="00015455"/>
    <w:rsid w:val="00015459"/>
    <w:rsid w:val="00015B39"/>
    <w:rsid w:val="00015B86"/>
    <w:rsid w:val="00016262"/>
    <w:rsid w:val="00017221"/>
    <w:rsid w:val="000174A0"/>
    <w:rsid w:val="00017EB2"/>
    <w:rsid w:val="0002000B"/>
    <w:rsid w:val="00020676"/>
    <w:rsid w:val="000206B1"/>
    <w:rsid w:val="00020915"/>
    <w:rsid w:val="000212EB"/>
    <w:rsid w:val="000218B5"/>
    <w:rsid w:val="00022368"/>
    <w:rsid w:val="00022B00"/>
    <w:rsid w:val="000233CC"/>
    <w:rsid w:val="000234B6"/>
    <w:rsid w:val="00023777"/>
    <w:rsid w:val="00023A30"/>
    <w:rsid w:val="00024899"/>
    <w:rsid w:val="00024D8F"/>
    <w:rsid w:val="00024EE1"/>
    <w:rsid w:val="0002576A"/>
    <w:rsid w:val="000265F9"/>
    <w:rsid w:val="00026885"/>
    <w:rsid w:val="0002695F"/>
    <w:rsid w:val="00026A0B"/>
    <w:rsid w:val="00026C6A"/>
    <w:rsid w:val="00026DEE"/>
    <w:rsid w:val="00027225"/>
    <w:rsid w:val="000278AA"/>
    <w:rsid w:val="00027E69"/>
    <w:rsid w:val="00027E83"/>
    <w:rsid w:val="000306E1"/>
    <w:rsid w:val="00030C51"/>
    <w:rsid w:val="00031B41"/>
    <w:rsid w:val="00031E9C"/>
    <w:rsid w:val="000328A4"/>
    <w:rsid w:val="00032932"/>
    <w:rsid w:val="00032E28"/>
    <w:rsid w:val="00032F4D"/>
    <w:rsid w:val="00033407"/>
    <w:rsid w:val="00033BC2"/>
    <w:rsid w:val="00035673"/>
    <w:rsid w:val="0003588E"/>
    <w:rsid w:val="00035968"/>
    <w:rsid w:val="00035A6D"/>
    <w:rsid w:val="00035B4E"/>
    <w:rsid w:val="0003631B"/>
    <w:rsid w:val="000369E8"/>
    <w:rsid w:val="00036A04"/>
    <w:rsid w:val="00036D02"/>
    <w:rsid w:val="00037091"/>
    <w:rsid w:val="000373A3"/>
    <w:rsid w:val="000379DD"/>
    <w:rsid w:val="00037BC0"/>
    <w:rsid w:val="00037D29"/>
    <w:rsid w:val="00040BCB"/>
    <w:rsid w:val="0004163F"/>
    <w:rsid w:val="000416D7"/>
    <w:rsid w:val="00041BBA"/>
    <w:rsid w:val="00042A64"/>
    <w:rsid w:val="00043AEF"/>
    <w:rsid w:val="00043E5F"/>
    <w:rsid w:val="00044072"/>
    <w:rsid w:val="000443C1"/>
    <w:rsid w:val="000444E4"/>
    <w:rsid w:val="00044531"/>
    <w:rsid w:val="0004493F"/>
    <w:rsid w:val="00045188"/>
    <w:rsid w:val="0004601F"/>
    <w:rsid w:val="00046772"/>
    <w:rsid w:val="00047044"/>
    <w:rsid w:val="0004766A"/>
    <w:rsid w:val="000476CC"/>
    <w:rsid w:val="000478F2"/>
    <w:rsid w:val="000479E7"/>
    <w:rsid w:val="000500EE"/>
    <w:rsid w:val="00050683"/>
    <w:rsid w:val="000517FB"/>
    <w:rsid w:val="00053382"/>
    <w:rsid w:val="000533A5"/>
    <w:rsid w:val="00053C50"/>
    <w:rsid w:val="00053F00"/>
    <w:rsid w:val="00053F04"/>
    <w:rsid w:val="000542D0"/>
    <w:rsid w:val="000546FD"/>
    <w:rsid w:val="000559D2"/>
    <w:rsid w:val="00055C9F"/>
    <w:rsid w:val="00056016"/>
    <w:rsid w:val="00056170"/>
    <w:rsid w:val="000565D6"/>
    <w:rsid w:val="00057114"/>
    <w:rsid w:val="00057420"/>
    <w:rsid w:val="00057751"/>
    <w:rsid w:val="00060CC8"/>
    <w:rsid w:val="00061483"/>
    <w:rsid w:val="00061850"/>
    <w:rsid w:val="00061A7F"/>
    <w:rsid w:val="00061EBE"/>
    <w:rsid w:val="0006276E"/>
    <w:rsid w:val="00062B9E"/>
    <w:rsid w:val="00062C47"/>
    <w:rsid w:val="00063110"/>
    <w:rsid w:val="00063FF4"/>
    <w:rsid w:val="000648F2"/>
    <w:rsid w:val="000651E9"/>
    <w:rsid w:val="0006526A"/>
    <w:rsid w:val="0006535B"/>
    <w:rsid w:val="0006569C"/>
    <w:rsid w:val="0006596C"/>
    <w:rsid w:val="00065CC1"/>
    <w:rsid w:val="000662AB"/>
    <w:rsid w:val="00067298"/>
    <w:rsid w:val="00067707"/>
    <w:rsid w:val="00070C7A"/>
    <w:rsid w:val="00070E88"/>
    <w:rsid w:val="00070FF0"/>
    <w:rsid w:val="00071CDB"/>
    <w:rsid w:val="00071D74"/>
    <w:rsid w:val="000727DF"/>
    <w:rsid w:val="00072822"/>
    <w:rsid w:val="000733B0"/>
    <w:rsid w:val="000739F2"/>
    <w:rsid w:val="00073F93"/>
    <w:rsid w:val="000743DB"/>
    <w:rsid w:val="000743F3"/>
    <w:rsid w:val="000744EF"/>
    <w:rsid w:val="000748B9"/>
    <w:rsid w:val="00075353"/>
    <w:rsid w:val="00075691"/>
    <w:rsid w:val="00075C64"/>
    <w:rsid w:val="00075EFA"/>
    <w:rsid w:val="00076323"/>
    <w:rsid w:val="00076BC7"/>
    <w:rsid w:val="0007724D"/>
    <w:rsid w:val="000772CE"/>
    <w:rsid w:val="0007754E"/>
    <w:rsid w:val="000800B3"/>
    <w:rsid w:val="00080360"/>
    <w:rsid w:val="0008051B"/>
    <w:rsid w:val="00080598"/>
    <w:rsid w:val="00080B78"/>
    <w:rsid w:val="00081A78"/>
    <w:rsid w:val="00081C77"/>
    <w:rsid w:val="000826C4"/>
    <w:rsid w:val="00082818"/>
    <w:rsid w:val="00082883"/>
    <w:rsid w:val="00082B40"/>
    <w:rsid w:val="00082F85"/>
    <w:rsid w:val="00083654"/>
    <w:rsid w:val="0008370A"/>
    <w:rsid w:val="0008382F"/>
    <w:rsid w:val="000839F1"/>
    <w:rsid w:val="000839F5"/>
    <w:rsid w:val="00083A87"/>
    <w:rsid w:val="00083AE6"/>
    <w:rsid w:val="00084195"/>
    <w:rsid w:val="000841EE"/>
    <w:rsid w:val="0008427A"/>
    <w:rsid w:val="00084457"/>
    <w:rsid w:val="00084771"/>
    <w:rsid w:val="0008534E"/>
    <w:rsid w:val="000855C8"/>
    <w:rsid w:val="0008588C"/>
    <w:rsid w:val="00086994"/>
    <w:rsid w:val="00086B75"/>
    <w:rsid w:val="00086BF5"/>
    <w:rsid w:val="00086D5D"/>
    <w:rsid w:val="00086DFC"/>
    <w:rsid w:val="0008735F"/>
    <w:rsid w:val="000874D0"/>
    <w:rsid w:val="0008763E"/>
    <w:rsid w:val="00087C55"/>
    <w:rsid w:val="00090112"/>
    <w:rsid w:val="0009021E"/>
    <w:rsid w:val="00090C2A"/>
    <w:rsid w:val="00091001"/>
    <w:rsid w:val="000912AC"/>
    <w:rsid w:val="00091A7C"/>
    <w:rsid w:val="00091A9F"/>
    <w:rsid w:val="00091FB1"/>
    <w:rsid w:val="00092103"/>
    <w:rsid w:val="00092664"/>
    <w:rsid w:val="000927FD"/>
    <w:rsid w:val="00092DC4"/>
    <w:rsid w:val="00092E93"/>
    <w:rsid w:val="000941C2"/>
    <w:rsid w:val="0009475B"/>
    <w:rsid w:val="000948AA"/>
    <w:rsid w:val="00094BE5"/>
    <w:rsid w:val="00094D58"/>
    <w:rsid w:val="0009566E"/>
    <w:rsid w:val="000959D4"/>
    <w:rsid w:val="00095A8F"/>
    <w:rsid w:val="0009679E"/>
    <w:rsid w:val="00096F3D"/>
    <w:rsid w:val="00097834"/>
    <w:rsid w:val="00097DA5"/>
    <w:rsid w:val="000A0014"/>
    <w:rsid w:val="000A00E8"/>
    <w:rsid w:val="000A015B"/>
    <w:rsid w:val="000A0D4F"/>
    <w:rsid w:val="000A1389"/>
    <w:rsid w:val="000A224B"/>
    <w:rsid w:val="000A2321"/>
    <w:rsid w:val="000A29CC"/>
    <w:rsid w:val="000A2F75"/>
    <w:rsid w:val="000A317C"/>
    <w:rsid w:val="000A37BB"/>
    <w:rsid w:val="000A3ACC"/>
    <w:rsid w:val="000A4555"/>
    <w:rsid w:val="000A4630"/>
    <w:rsid w:val="000A47D8"/>
    <w:rsid w:val="000A4C96"/>
    <w:rsid w:val="000A4FC0"/>
    <w:rsid w:val="000A5568"/>
    <w:rsid w:val="000A574E"/>
    <w:rsid w:val="000A5DF3"/>
    <w:rsid w:val="000A6D8E"/>
    <w:rsid w:val="000A71BC"/>
    <w:rsid w:val="000A74CC"/>
    <w:rsid w:val="000A775A"/>
    <w:rsid w:val="000A7AED"/>
    <w:rsid w:val="000A7E20"/>
    <w:rsid w:val="000B0065"/>
    <w:rsid w:val="000B078C"/>
    <w:rsid w:val="000B0EAF"/>
    <w:rsid w:val="000B120A"/>
    <w:rsid w:val="000B14F1"/>
    <w:rsid w:val="000B17F7"/>
    <w:rsid w:val="000B1EE8"/>
    <w:rsid w:val="000B27F7"/>
    <w:rsid w:val="000B29CC"/>
    <w:rsid w:val="000B313F"/>
    <w:rsid w:val="000B32E0"/>
    <w:rsid w:val="000B37BB"/>
    <w:rsid w:val="000B4111"/>
    <w:rsid w:val="000B4586"/>
    <w:rsid w:val="000B4613"/>
    <w:rsid w:val="000B46A5"/>
    <w:rsid w:val="000B55E4"/>
    <w:rsid w:val="000B5926"/>
    <w:rsid w:val="000B5BE9"/>
    <w:rsid w:val="000B5D8B"/>
    <w:rsid w:val="000B6727"/>
    <w:rsid w:val="000B6828"/>
    <w:rsid w:val="000B69B5"/>
    <w:rsid w:val="000B6A40"/>
    <w:rsid w:val="000B6B21"/>
    <w:rsid w:val="000B6E55"/>
    <w:rsid w:val="000B6F96"/>
    <w:rsid w:val="000B7342"/>
    <w:rsid w:val="000B77D3"/>
    <w:rsid w:val="000B7EC1"/>
    <w:rsid w:val="000C0426"/>
    <w:rsid w:val="000C1915"/>
    <w:rsid w:val="000C1C9D"/>
    <w:rsid w:val="000C1D0F"/>
    <w:rsid w:val="000C24AA"/>
    <w:rsid w:val="000C29A8"/>
    <w:rsid w:val="000C318E"/>
    <w:rsid w:val="000C3A36"/>
    <w:rsid w:val="000C3C28"/>
    <w:rsid w:val="000C3DF4"/>
    <w:rsid w:val="000C400D"/>
    <w:rsid w:val="000C4761"/>
    <w:rsid w:val="000C4EC1"/>
    <w:rsid w:val="000C5B8F"/>
    <w:rsid w:val="000C6860"/>
    <w:rsid w:val="000C6946"/>
    <w:rsid w:val="000C7329"/>
    <w:rsid w:val="000C74FD"/>
    <w:rsid w:val="000C7DF4"/>
    <w:rsid w:val="000D06AF"/>
    <w:rsid w:val="000D06BC"/>
    <w:rsid w:val="000D075C"/>
    <w:rsid w:val="000D12DC"/>
    <w:rsid w:val="000D1AA4"/>
    <w:rsid w:val="000D20EE"/>
    <w:rsid w:val="000D2AED"/>
    <w:rsid w:val="000D2AF9"/>
    <w:rsid w:val="000D2C2C"/>
    <w:rsid w:val="000D2D5B"/>
    <w:rsid w:val="000D2E7B"/>
    <w:rsid w:val="000D309A"/>
    <w:rsid w:val="000D35C8"/>
    <w:rsid w:val="000D3869"/>
    <w:rsid w:val="000D39AB"/>
    <w:rsid w:val="000D3E64"/>
    <w:rsid w:val="000D4314"/>
    <w:rsid w:val="000D437E"/>
    <w:rsid w:val="000D510B"/>
    <w:rsid w:val="000D53D2"/>
    <w:rsid w:val="000D56AA"/>
    <w:rsid w:val="000D5E51"/>
    <w:rsid w:val="000D65C5"/>
    <w:rsid w:val="000D6E40"/>
    <w:rsid w:val="000D71A9"/>
    <w:rsid w:val="000D7477"/>
    <w:rsid w:val="000D74F9"/>
    <w:rsid w:val="000D76D7"/>
    <w:rsid w:val="000D78DF"/>
    <w:rsid w:val="000D7ADF"/>
    <w:rsid w:val="000D7B30"/>
    <w:rsid w:val="000D7C18"/>
    <w:rsid w:val="000E02A0"/>
    <w:rsid w:val="000E0350"/>
    <w:rsid w:val="000E0D3E"/>
    <w:rsid w:val="000E1557"/>
    <w:rsid w:val="000E27E1"/>
    <w:rsid w:val="000E2F60"/>
    <w:rsid w:val="000E3B94"/>
    <w:rsid w:val="000E456D"/>
    <w:rsid w:val="000E4A90"/>
    <w:rsid w:val="000E4BE0"/>
    <w:rsid w:val="000E4BF0"/>
    <w:rsid w:val="000E4F80"/>
    <w:rsid w:val="000E5157"/>
    <w:rsid w:val="000E5184"/>
    <w:rsid w:val="000E57A7"/>
    <w:rsid w:val="000E6A5F"/>
    <w:rsid w:val="000E6BCB"/>
    <w:rsid w:val="000E752C"/>
    <w:rsid w:val="000E77C4"/>
    <w:rsid w:val="000E7921"/>
    <w:rsid w:val="000E7D9C"/>
    <w:rsid w:val="000F00C9"/>
    <w:rsid w:val="000F0241"/>
    <w:rsid w:val="000F1604"/>
    <w:rsid w:val="000F1BBC"/>
    <w:rsid w:val="000F2263"/>
    <w:rsid w:val="000F33E5"/>
    <w:rsid w:val="000F3A5B"/>
    <w:rsid w:val="000F3AAB"/>
    <w:rsid w:val="000F3AC1"/>
    <w:rsid w:val="000F3B8B"/>
    <w:rsid w:val="000F3DBA"/>
    <w:rsid w:val="000F3E26"/>
    <w:rsid w:val="000F3F43"/>
    <w:rsid w:val="000F450B"/>
    <w:rsid w:val="000F4E44"/>
    <w:rsid w:val="000F51D5"/>
    <w:rsid w:val="000F59B1"/>
    <w:rsid w:val="000F5B47"/>
    <w:rsid w:val="000F5D2A"/>
    <w:rsid w:val="000F5FE8"/>
    <w:rsid w:val="000F75CB"/>
    <w:rsid w:val="000F7675"/>
    <w:rsid w:val="000F7BE5"/>
    <w:rsid w:val="00100332"/>
    <w:rsid w:val="001003DC"/>
    <w:rsid w:val="001007D5"/>
    <w:rsid w:val="00100B5B"/>
    <w:rsid w:val="00100EBE"/>
    <w:rsid w:val="00101293"/>
    <w:rsid w:val="001019EF"/>
    <w:rsid w:val="00101AB2"/>
    <w:rsid w:val="00101AEF"/>
    <w:rsid w:val="001021E6"/>
    <w:rsid w:val="00102F17"/>
    <w:rsid w:val="00103733"/>
    <w:rsid w:val="00103F0C"/>
    <w:rsid w:val="0010423C"/>
    <w:rsid w:val="0010441D"/>
    <w:rsid w:val="0010443A"/>
    <w:rsid w:val="00105AF4"/>
    <w:rsid w:val="001068C2"/>
    <w:rsid w:val="001078BD"/>
    <w:rsid w:val="001100FA"/>
    <w:rsid w:val="00111624"/>
    <w:rsid w:val="001118D3"/>
    <w:rsid w:val="001119C1"/>
    <w:rsid w:val="00111CE1"/>
    <w:rsid w:val="00112573"/>
    <w:rsid w:val="0011265E"/>
    <w:rsid w:val="00112B7C"/>
    <w:rsid w:val="00112B91"/>
    <w:rsid w:val="001130D7"/>
    <w:rsid w:val="001134CB"/>
    <w:rsid w:val="00113552"/>
    <w:rsid w:val="0011359D"/>
    <w:rsid w:val="00113E19"/>
    <w:rsid w:val="001140BF"/>
    <w:rsid w:val="00114191"/>
    <w:rsid w:val="00114727"/>
    <w:rsid w:val="001147EE"/>
    <w:rsid w:val="001148B2"/>
    <w:rsid w:val="00114DDB"/>
    <w:rsid w:val="00114EAB"/>
    <w:rsid w:val="001154BE"/>
    <w:rsid w:val="001158F5"/>
    <w:rsid w:val="00115CA7"/>
    <w:rsid w:val="00115ED6"/>
    <w:rsid w:val="00116520"/>
    <w:rsid w:val="00116539"/>
    <w:rsid w:val="001176ED"/>
    <w:rsid w:val="00117D29"/>
    <w:rsid w:val="001204AE"/>
    <w:rsid w:val="00120D6A"/>
    <w:rsid w:val="00121092"/>
    <w:rsid w:val="0012116F"/>
    <w:rsid w:val="001215E6"/>
    <w:rsid w:val="00121789"/>
    <w:rsid w:val="00121B1F"/>
    <w:rsid w:val="00121CD6"/>
    <w:rsid w:val="00121DC0"/>
    <w:rsid w:val="00121F5C"/>
    <w:rsid w:val="00121FFA"/>
    <w:rsid w:val="00122413"/>
    <w:rsid w:val="00122452"/>
    <w:rsid w:val="00122792"/>
    <w:rsid w:val="00122DF3"/>
    <w:rsid w:val="00122FCD"/>
    <w:rsid w:val="0012335C"/>
    <w:rsid w:val="001243EA"/>
    <w:rsid w:val="001249C9"/>
    <w:rsid w:val="00124ED8"/>
    <w:rsid w:val="00124FE6"/>
    <w:rsid w:val="00125215"/>
    <w:rsid w:val="001252E9"/>
    <w:rsid w:val="001259A7"/>
    <w:rsid w:val="00125A36"/>
    <w:rsid w:val="00125B01"/>
    <w:rsid w:val="001270B7"/>
    <w:rsid w:val="00127D7E"/>
    <w:rsid w:val="00127ED5"/>
    <w:rsid w:val="0013055E"/>
    <w:rsid w:val="00131361"/>
    <w:rsid w:val="001314AD"/>
    <w:rsid w:val="00131958"/>
    <w:rsid w:val="00131A15"/>
    <w:rsid w:val="001324C0"/>
    <w:rsid w:val="001324DA"/>
    <w:rsid w:val="001325E8"/>
    <w:rsid w:val="00132B08"/>
    <w:rsid w:val="00133488"/>
    <w:rsid w:val="00133724"/>
    <w:rsid w:val="00133ADB"/>
    <w:rsid w:val="00133B70"/>
    <w:rsid w:val="001349A8"/>
    <w:rsid w:val="00134BF2"/>
    <w:rsid w:val="00135327"/>
    <w:rsid w:val="00135383"/>
    <w:rsid w:val="0013553A"/>
    <w:rsid w:val="00135C01"/>
    <w:rsid w:val="00135FE6"/>
    <w:rsid w:val="001360D1"/>
    <w:rsid w:val="001369B0"/>
    <w:rsid w:val="00137188"/>
    <w:rsid w:val="001374CD"/>
    <w:rsid w:val="00137E2A"/>
    <w:rsid w:val="0014008D"/>
    <w:rsid w:val="001401C9"/>
    <w:rsid w:val="00140DE2"/>
    <w:rsid w:val="00141069"/>
    <w:rsid w:val="0014107D"/>
    <w:rsid w:val="00141C01"/>
    <w:rsid w:val="00141DEA"/>
    <w:rsid w:val="00141ED3"/>
    <w:rsid w:val="001423EB"/>
    <w:rsid w:val="00142797"/>
    <w:rsid w:val="001427B1"/>
    <w:rsid w:val="001427F4"/>
    <w:rsid w:val="00142CF9"/>
    <w:rsid w:val="00142D5D"/>
    <w:rsid w:val="00142E3A"/>
    <w:rsid w:val="0014340A"/>
    <w:rsid w:val="00143995"/>
    <w:rsid w:val="00143DC2"/>
    <w:rsid w:val="00144074"/>
    <w:rsid w:val="00144839"/>
    <w:rsid w:val="00144AE7"/>
    <w:rsid w:val="00144F4C"/>
    <w:rsid w:val="00145027"/>
    <w:rsid w:val="001450DC"/>
    <w:rsid w:val="0014551D"/>
    <w:rsid w:val="0014579E"/>
    <w:rsid w:val="00145AD5"/>
    <w:rsid w:val="00146650"/>
    <w:rsid w:val="00147076"/>
    <w:rsid w:val="00147714"/>
    <w:rsid w:val="00147B4D"/>
    <w:rsid w:val="001501F1"/>
    <w:rsid w:val="001512F2"/>
    <w:rsid w:val="0015135A"/>
    <w:rsid w:val="0015172F"/>
    <w:rsid w:val="00151760"/>
    <w:rsid w:val="00151ACA"/>
    <w:rsid w:val="00151AD0"/>
    <w:rsid w:val="00152096"/>
    <w:rsid w:val="001523A6"/>
    <w:rsid w:val="001526BD"/>
    <w:rsid w:val="00152743"/>
    <w:rsid w:val="00152D03"/>
    <w:rsid w:val="00152DAD"/>
    <w:rsid w:val="001530AD"/>
    <w:rsid w:val="0015345D"/>
    <w:rsid w:val="0015389A"/>
    <w:rsid w:val="00153922"/>
    <w:rsid w:val="00153B4A"/>
    <w:rsid w:val="00153D07"/>
    <w:rsid w:val="00154803"/>
    <w:rsid w:val="00154D6A"/>
    <w:rsid w:val="00154DAF"/>
    <w:rsid w:val="001555B2"/>
    <w:rsid w:val="00156B07"/>
    <w:rsid w:val="001571DD"/>
    <w:rsid w:val="00157B2C"/>
    <w:rsid w:val="00157ED8"/>
    <w:rsid w:val="0016004E"/>
    <w:rsid w:val="001601F5"/>
    <w:rsid w:val="00160C50"/>
    <w:rsid w:val="00160ECC"/>
    <w:rsid w:val="0016188E"/>
    <w:rsid w:val="00161D4F"/>
    <w:rsid w:val="001622AF"/>
    <w:rsid w:val="001623C6"/>
    <w:rsid w:val="00162A6E"/>
    <w:rsid w:val="00162BF4"/>
    <w:rsid w:val="001634A4"/>
    <w:rsid w:val="001634AB"/>
    <w:rsid w:val="00163930"/>
    <w:rsid w:val="00164588"/>
    <w:rsid w:val="00164F5E"/>
    <w:rsid w:val="00165895"/>
    <w:rsid w:val="001658B0"/>
    <w:rsid w:val="00165AF3"/>
    <w:rsid w:val="00165DF6"/>
    <w:rsid w:val="001662B4"/>
    <w:rsid w:val="00166589"/>
    <w:rsid w:val="00166778"/>
    <w:rsid w:val="001669DC"/>
    <w:rsid w:val="00166C56"/>
    <w:rsid w:val="00166C5E"/>
    <w:rsid w:val="00167147"/>
    <w:rsid w:val="001673E3"/>
    <w:rsid w:val="00170608"/>
    <w:rsid w:val="00170AB3"/>
    <w:rsid w:val="00170B46"/>
    <w:rsid w:val="00170E79"/>
    <w:rsid w:val="00170F09"/>
    <w:rsid w:val="001711C2"/>
    <w:rsid w:val="0017157B"/>
    <w:rsid w:val="0017193C"/>
    <w:rsid w:val="00171D49"/>
    <w:rsid w:val="00171E21"/>
    <w:rsid w:val="00171EA1"/>
    <w:rsid w:val="00171ED3"/>
    <w:rsid w:val="00172206"/>
    <w:rsid w:val="001722BC"/>
    <w:rsid w:val="001724C3"/>
    <w:rsid w:val="00172B26"/>
    <w:rsid w:val="00172BAC"/>
    <w:rsid w:val="00172DF5"/>
    <w:rsid w:val="00172F87"/>
    <w:rsid w:val="0017328C"/>
    <w:rsid w:val="00173393"/>
    <w:rsid w:val="0017383F"/>
    <w:rsid w:val="00173C56"/>
    <w:rsid w:val="00174133"/>
    <w:rsid w:val="00174528"/>
    <w:rsid w:val="00174620"/>
    <w:rsid w:val="00174E3A"/>
    <w:rsid w:val="0017505E"/>
    <w:rsid w:val="00175536"/>
    <w:rsid w:val="0017554A"/>
    <w:rsid w:val="00175903"/>
    <w:rsid w:val="00175BF2"/>
    <w:rsid w:val="00175DBD"/>
    <w:rsid w:val="00176366"/>
    <w:rsid w:val="0017655E"/>
    <w:rsid w:val="0017657D"/>
    <w:rsid w:val="00176A78"/>
    <w:rsid w:val="00176BDE"/>
    <w:rsid w:val="00176DB5"/>
    <w:rsid w:val="001770E7"/>
    <w:rsid w:val="00177300"/>
    <w:rsid w:val="001773A2"/>
    <w:rsid w:val="00177461"/>
    <w:rsid w:val="0017788A"/>
    <w:rsid w:val="00177C44"/>
    <w:rsid w:val="00180158"/>
    <w:rsid w:val="001801CF"/>
    <w:rsid w:val="001804FB"/>
    <w:rsid w:val="00180515"/>
    <w:rsid w:val="00180944"/>
    <w:rsid w:val="00180D12"/>
    <w:rsid w:val="0018152B"/>
    <w:rsid w:val="00181879"/>
    <w:rsid w:val="00181CFA"/>
    <w:rsid w:val="001823D1"/>
    <w:rsid w:val="0018259B"/>
    <w:rsid w:val="00182713"/>
    <w:rsid w:val="001829F7"/>
    <w:rsid w:val="00182C15"/>
    <w:rsid w:val="00182EB6"/>
    <w:rsid w:val="00183102"/>
    <w:rsid w:val="00183525"/>
    <w:rsid w:val="00183571"/>
    <w:rsid w:val="0018379F"/>
    <w:rsid w:val="001838CE"/>
    <w:rsid w:val="00183A52"/>
    <w:rsid w:val="00184232"/>
    <w:rsid w:val="00184763"/>
    <w:rsid w:val="00184BD3"/>
    <w:rsid w:val="0018556F"/>
    <w:rsid w:val="00185BCB"/>
    <w:rsid w:val="00185F82"/>
    <w:rsid w:val="00186614"/>
    <w:rsid w:val="00186863"/>
    <w:rsid w:val="00186978"/>
    <w:rsid w:val="00186BB9"/>
    <w:rsid w:val="00186C07"/>
    <w:rsid w:val="001873F5"/>
    <w:rsid w:val="001877A0"/>
    <w:rsid w:val="001878B0"/>
    <w:rsid w:val="001879E0"/>
    <w:rsid w:val="00187B13"/>
    <w:rsid w:val="00187C27"/>
    <w:rsid w:val="00190128"/>
    <w:rsid w:val="00190239"/>
    <w:rsid w:val="0019040F"/>
    <w:rsid w:val="00191BD1"/>
    <w:rsid w:val="00191C10"/>
    <w:rsid w:val="00191FAF"/>
    <w:rsid w:val="001921A7"/>
    <w:rsid w:val="00192245"/>
    <w:rsid w:val="00192629"/>
    <w:rsid w:val="00192963"/>
    <w:rsid w:val="00192987"/>
    <w:rsid w:val="00192EE5"/>
    <w:rsid w:val="001930A5"/>
    <w:rsid w:val="001930F7"/>
    <w:rsid w:val="00193589"/>
    <w:rsid w:val="00193B4A"/>
    <w:rsid w:val="00193C41"/>
    <w:rsid w:val="001944B0"/>
    <w:rsid w:val="00194A45"/>
    <w:rsid w:val="00194E8C"/>
    <w:rsid w:val="00195051"/>
    <w:rsid w:val="00195E75"/>
    <w:rsid w:val="00196084"/>
    <w:rsid w:val="00196886"/>
    <w:rsid w:val="001976F8"/>
    <w:rsid w:val="001978D9"/>
    <w:rsid w:val="001A0664"/>
    <w:rsid w:val="001A066A"/>
    <w:rsid w:val="001A0D6A"/>
    <w:rsid w:val="001A1F4A"/>
    <w:rsid w:val="001A1F8F"/>
    <w:rsid w:val="001A24B0"/>
    <w:rsid w:val="001A2B60"/>
    <w:rsid w:val="001A2E33"/>
    <w:rsid w:val="001A35BD"/>
    <w:rsid w:val="001A365A"/>
    <w:rsid w:val="001A3BBD"/>
    <w:rsid w:val="001A492F"/>
    <w:rsid w:val="001A54B4"/>
    <w:rsid w:val="001A551B"/>
    <w:rsid w:val="001A585C"/>
    <w:rsid w:val="001A59B6"/>
    <w:rsid w:val="001A5AB8"/>
    <w:rsid w:val="001A5F98"/>
    <w:rsid w:val="001A62E2"/>
    <w:rsid w:val="001A646C"/>
    <w:rsid w:val="001A6C0C"/>
    <w:rsid w:val="001A7136"/>
    <w:rsid w:val="001A77FF"/>
    <w:rsid w:val="001A7A79"/>
    <w:rsid w:val="001A7BC4"/>
    <w:rsid w:val="001B01C2"/>
    <w:rsid w:val="001B08CA"/>
    <w:rsid w:val="001B0A1D"/>
    <w:rsid w:val="001B0A8F"/>
    <w:rsid w:val="001B0DC1"/>
    <w:rsid w:val="001B1387"/>
    <w:rsid w:val="001B2651"/>
    <w:rsid w:val="001B2A62"/>
    <w:rsid w:val="001B2FA6"/>
    <w:rsid w:val="001B2FB1"/>
    <w:rsid w:val="001B30C2"/>
    <w:rsid w:val="001B370E"/>
    <w:rsid w:val="001B3D95"/>
    <w:rsid w:val="001B3E27"/>
    <w:rsid w:val="001B3F8E"/>
    <w:rsid w:val="001B4093"/>
    <w:rsid w:val="001B461E"/>
    <w:rsid w:val="001B48E0"/>
    <w:rsid w:val="001B5483"/>
    <w:rsid w:val="001B5A7D"/>
    <w:rsid w:val="001B5E15"/>
    <w:rsid w:val="001B629D"/>
    <w:rsid w:val="001B6860"/>
    <w:rsid w:val="001B6FFE"/>
    <w:rsid w:val="001B7159"/>
    <w:rsid w:val="001B737E"/>
    <w:rsid w:val="001B78B1"/>
    <w:rsid w:val="001B7A93"/>
    <w:rsid w:val="001B7C8E"/>
    <w:rsid w:val="001B7DF5"/>
    <w:rsid w:val="001C0360"/>
    <w:rsid w:val="001C06F1"/>
    <w:rsid w:val="001C081F"/>
    <w:rsid w:val="001C08A1"/>
    <w:rsid w:val="001C0C7F"/>
    <w:rsid w:val="001C0E9B"/>
    <w:rsid w:val="001C0F55"/>
    <w:rsid w:val="001C1423"/>
    <w:rsid w:val="001C19AE"/>
    <w:rsid w:val="001C19BB"/>
    <w:rsid w:val="001C1B7F"/>
    <w:rsid w:val="001C1F3F"/>
    <w:rsid w:val="001C23BE"/>
    <w:rsid w:val="001C2838"/>
    <w:rsid w:val="001C2DA8"/>
    <w:rsid w:val="001C2DF8"/>
    <w:rsid w:val="001C30A9"/>
    <w:rsid w:val="001C32B5"/>
    <w:rsid w:val="001C34D5"/>
    <w:rsid w:val="001C3F6E"/>
    <w:rsid w:val="001C3FAF"/>
    <w:rsid w:val="001C4611"/>
    <w:rsid w:val="001C49A2"/>
    <w:rsid w:val="001C4A91"/>
    <w:rsid w:val="001C5852"/>
    <w:rsid w:val="001C5BD9"/>
    <w:rsid w:val="001C6269"/>
    <w:rsid w:val="001C654D"/>
    <w:rsid w:val="001C67FC"/>
    <w:rsid w:val="001C6B74"/>
    <w:rsid w:val="001C6BBA"/>
    <w:rsid w:val="001C7208"/>
    <w:rsid w:val="001C7779"/>
    <w:rsid w:val="001C7CD4"/>
    <w:rsid w:val="001D00A1"/>
    <w:rsid w:val="001D0D50"/>
    <w:rsid w:val="001D129D"/>
    <w:rsid w:val="001D1438"/>
    <w:rsid w:val="001D16BC"/>
    <w:rsid w:val="001D1700"/>
    <w:rsid w:val="001D2073"/>
    <w:rsid w:val="001D2085"/>
    <w:rsid w:val="001D27CE"/>
    <w:rsid w:val="001D2A71"/>
    <w:rsid w:val="001D2DF3"/>
    <w:rsid w:val="001D2EB9"/>
    <w:rsid w:val="001D357E"/>
    <w:rsid w:val="001D4158"/>
    <w:rsid w:val="001D445A"/>
    <w:rsid w:val="001D494B"/>
    <w:rsid w:val="001D4A1D"/>
    <w:rsid w:val="001D5CC3"/>
    <w:rsid w:val="001D62AB"/>
    <w:rsid w:val="001D6C16"/>
    <w:rsid w:val="001D6D6A"/>
    <w:rsid w:val="001D70E2"/>
    <w:rsid w:val="001D74D2"/>
    <w:rsid w:val="001D7D59"/>
    <w:rsid w:val="001E051A"/>
    <w:rsid w:val="001E058E"/>
    <w:rsid w:val="001E1854"/>
    <w:rsid w:val="001E249E"/>
    <w:rsid w:val="001E2E89"/>
    <w:rsid w:val="001E322D"/>
    <w:rsid w:val="001E3761"/>
    <w:rsid w:val="001E4330"/>
    <w:rsid w:val="001E433C"/>
    <w:rsid w:val="001E461C"/>
    <w:rsid w:val="001E568A"/>
    <w:rsid w:val="001E6A99"/>
    <w:rsid w:val="001E6CB8"/>
    <w:rsid w:val="001E6D8D"/>
    <w:rsid w:val="001E7160"/>
    <w:rsid w:val="001E7541"/>
    <w:rsid w:val="001E76BF"/>
    <w:rsid w:val="001E7AD9"/>
    <w:rsid w:val="001F01EF"/>
    <w:rsid w:val="001F208C"/>
    <w:rsid w:val="001F239F"/>
    <w:rsid w:val="001F2C6C"/>
    <w:rsid w:val="001F2F68"/>
    <w:rsid w:val="001F3773"/>
    <w:rsid w:val="001F45E8"/>
    <w:rsid w:val="001F4768"/>
    <w:rsid w:val="001F4B03"/>
    <w:rsid w:val="001F4C9A"/>
    <w:rsid w:val="001F4DE6"/>
    <w:rsid w:val="001F574A"/>
    <w:rsid w:val="001F5864"/>
    <w:rsid w:val="001F6416"/>
    <w:rsid w:val="001F6B21"/>
    <w:rsid w:val="001F734D"/>
    <w:rsid w:val="001F7459"/>
    <w:rsid w:val="00200AC3"/>
    <w:rsid w:val="002014BF"/>
    <w:rsid w:val="00201A3F"/>
    <w:rsid w:val="002024A9"/>
    <w:rsid w:val="00202982"/>
    <w:rsid w:val="00202A6A"/>
    <w:rsid w:val="00202DFD"/>
    <w:rsid w:val="00203146"/>
    <w:rsid w:val="00203538"/>
    <w:rsid w:val="00203F7F"/>
    <w:rsid w:val="00204043"/>
    <w:rsid w:val="0020464B"/>
    <w:rsid w:val="002049FA"/>
    <w:rsid w:val="00204F5E"/>
    <w:rsid w:val="0020588A"/>
    <w:rsid w:val="00205C80"/>
    <w:rsid w:val="00205D29"/>
    <w:rsid w:val="00205D9D"/>
    <w:rsid w:val="00205DB2"/>
    <w:rsid w:val="00206378"/>
    <w:rsid w:val="00206A0F"/>
    <w:rsid w:val="002108C8"/>
    <w:rsid w:val="00211B51"/>
    <w:rsid w:val="00212612"/>
    <w:rsid w:val="00212CC4"/>
    <w:rsid w:val="00212E81"/>
    <w:rsid w:val="002132E9"/>
    <w:rsid w:val="00213922"/>
    <w:rsid w:val="00213A17"/>
    <w:rsid w:val="002150AE"/>
    <w:rsid w:val="00215638"/>
    <w:rsid w:val="00215950"/>
    <w:rsid w:val="00215A54"/>
    <w:rsid w:val="00215E3C"/>
    <w:rsid w:val="0021647B"/>
    <w:rsid w:val="002165F3"/>
    <w:rsid w:val="00216A63"/>
    <w:rsid w:val="002175E6"/>
    <w:rsid w:val="00221066"/>
    <w:rsid w:val="002218AB"/>
    <w:rsid w:val="00222578"/>
    <w:rsid w:val="00222A02"/>
    <w:rsid w:val="0022331E"/>
    <w:rsid w:val="00223407"/>
    <w:rsid w:val="00223659"/>
    <w:rsid w:val="00223EC3"/>
    <w:rsid w:val="00223FD1"/>
    <w:rsid w:val="00224010"/>
    <w:rsid w:val="0022434E"/>
    <w:rsid w:val="00224437"/>
    <w:rsid w:val="002248D5"/>
    <w:rsid w:val="0022506F"/>
    <w:rsid w:val="002254D7"/>
    <w:rsid w:val="0022554B"/>
    <w:rsid w:val="0022634A"/>
    <w:rsid w:val="002266F8"/>
    <w:rsid w:val="002269E9"/>
    <w:rsid w:val="00226B46"/>
    <w:rsid w:val="00226D4B"/>
    <w:rsid w:val="00227145"/>
    <w:rsid w:val="002274D3"/>
    <w:rsid w:val="00227623"/>
    <w:rsid w:val="00227C2F"/>
    <w:rsid w:val="002300B3"/>
    <w:rsid w:val="0023015A"/>
    <w:rsid w:val="00230679"/>
    <w:rsid w:val="00230916"/>
    <w:rsid w:val="00230D0F"/>
    <w:rsid w:val="00230D29"/>
    <w:rsid w:val="00230E0E"/>
    <w:rsid w:val="00230E79"/>
    <w:rsid w:val="00231676"/>
    <w:rsid w:val="00231C45"/>
    <w:rsid w:val="00231CC2"/>
    <w:rsid w:val="00232C6A"/>
    <w:rsid w:val="00232F3C"/>
    <w:rsid w:val="00233B18"/>
    <w:rsid w:val="00233CAD"/>
    <w:rsid w:val="0023423C"/>
    <w:rsid w:val="0023511D"/>
    <w:rsid w:val="00235201"/>
    <w:rsid w:val="0023531A"/>
    <w:rsid w:val="0023598C"/>
    <w:rsid w:val="00235C4A"/>
    <w:rsid w:val="00235C79"/>
    <w:rsid w:val="00235C8E"/>
    <w:rsid w:val="002360A0"/>
    <w:rsid w:val="00236D4B"/>
    <w:rsid w:val="00237091"/>
    <w:rsid w:val="002371B8"/>
    <w:rsid w:val="00237481"/>
    <w:rsid w:val="002375DE"/>
    <w:rsid w:val="00237B70"/>
    <w:rsid w:val="0024002A"/>
    <w:rsid w:val="0024004A"/>
    <w:rsid w:val="00240F64"/>
    <w:rsid w:val="002411F7"/>
    <w:rsid w:val="0024120F"/>
    <w:rsid w:val="00241979"/>
    <w:rsid w:val="00241C61"/>
    <w:rsid w:val="00242672"/>
    <w:rsid w:val="0024274D"/>
    <w:rsid w:val="00242D9E"/>
    <w:rsid w:val="0024304F"/>
    <w:rsid w:val="002433A8"/>
    <w:rsid w:val="00243545"/>
    <w:rsid w:val="002436F8"/>
    <w:rsid w:val="00243CA2"/>
    <w:rsid w:val="00243CA6"/>
    <w:rsid w:val="00243EAF"/>
    <w:rsid w:val="00244ACB"/>
    <w:rsid w:val="002453DB"/>
    <w:rsid w:val="002454B4"/>
    <w:rsid w:val="00246267"/>
    <w:rsid w:val="00246374"/>
    <w:rsid w:val="00246576"/>
    <w:rsid w:val="002466DC"/>
    <w:rsid w:val="00246A89"/>
    <w:rsid w:val="00246E34"/>
    <w:rsid w:val="00246FAA"/>
    <w:rsid w:val="0024789E"/>
    <w:rsid w:val="00250B56"/>
    <w:rsid w:val="0025142B"/>
    <w:rsid w:val="00251791"/>
    <w:rsid w:val="00251808"/>
    <w:rsid w:val="00251A1A"/>
    <w:rsid w:val="00252D4C"/>
    <w:rsid w:val="00252DFD"/>
    <w:rsid w:val="002535C9"/>
    <w:rsid w:val="00253BFF"/>
    <w:rsid w:val="00253F06"/>
    <w:rsid w:val="0025409C"/>
    <w:rsid w:val="002540BE"/>
    <w:rsid w:val="002546B4"/>
    <w:rsid w:val="00255BCF"/>
    <w:rsid w:val="0025628E"/>
    <w:rsid w:val="002562FA"/>
    <w:rsid w:val="002565C7"/>
    <w:rsid w:val="002565F2"/>
    <w:rsid w:val="002567B7"/>
    <w:rsid w:val="00257099"/>
    <w:rsid w:val="00257539"/>
    <w:rsid w:val="002578C6"/>
    <w:rsid w:val="0026036D"/>
    <w:rsid w:val="00260735"/>
    <w:rsid w:val="00260786"/>
    <w:rsid w:val="002608E2"/>
    <w:rsid w:val="00261579"/>
    <w:rsid w:val="00261D53"/>
    <w:rsid w:val="00261E4E"/>
    <w:rsid w:val="00262AB3"/>
    <w:rsid w:val="00262ADF"/>
    <w:rsid w:val="00262B41"/>
    <w:rsid w:val="00262E71"/>
    <w:rsid w:val="00263457"/>
    <w:rsid w:val="00263B8A"/>
    <w:rsid w:val="00263BFC"/>
    <w:rsid w:val="00263C09"/>
    <w:rsid w:val="002640F4"/>
    <w:rsid w:val="0026422A"/>
    <w:rsid w:val="0026444B"/>
    <w:rsid w:val="002644F1"/>
    <w:rsid w:val="00264693"/>
    <w:rsid w:val="00264E6D"/>
    <w:rsid w:val="00265B73"/>
    <w:rsid w:val="00265F60"/>
    <w:rsid w:val="00266400"/>
    <w:rsid w:val="00266777"/>
    <w:rsid w:val="0026709F"/>
    <w:rsid w:val="00267A38"/>
    <w:rsid w:val="00267B39"/>
    <w:rsid w:val="00270AA4"/>
    <w:rsid w:val="002713E3"/>
    <w:rsid w:val="002714EC"/>
    <w:rsid w:val="00272260"/>
    <w:rsid w:val="00272A03"/>
    <w:rsid w:val="00272F22"/>
    <w:rsid w:val="00272FF9"/>
    <w:rsid w:val="00273103"/>
    <w:rsid w:val="0027356F"/>
    <w:rsid w:val="0027373C"/>
    <w:rsid w:val="00273EC9"/>
    <w:rsid w:val="00273EDD"/>
    <w:rsid w:val="00274290"/>
    <w:rsid w:val="00274805"/>
    <w:rsid w:val="002749DC"/>
    <w:rsid w:val="00274DFB"/>
    <w:rsid w:val="002755B2"/>
    <w:rsid w:val="00275A01"/>
    <w:rsid w:val="00276373"/>
    <w:rsid w:val="002763A5"/>
    <w:rsid w:val="00276764"/>
    <w:rsid w:val="002767A5"/>
    <w:rsid w:val="00276970"/>
    <w:rsid w:val="00276B71"/>
    <w:rsid w:val="00276B76"/>
    <w:rsid w:val="00276CD6"/>
    <w:rsid w:val="00276DCE"/>
    <w:rsid w:val="00276E03"/>
    <w:rsid w:val="00276F3A"/>
    <w:rsid w:val="0027708E"/>
    <w:rsid w:val="002771B4"/>
    <w:rsid w:val="00277793"/>
    <w:rsid w:val="002779C4"/>
    <w:rsid w:val="00277D30"/>
    <w:rsid w:val="002817B4"/>
    <w:rsid w:val="00281A58"/>
    <w:rsid w:val="00281B0E"/>
    <w:rsid w:val="00281B19"/>
    <w:rsid w:val="00281BFC"/>
    <w:rsid w:val="00282064"/>
    <w:rsid w:val="0028250F"/>
    <w:rsid w:val="00282BB8"/>
    <w:rsid w:val="00282C48"/>
    <w:rsid w:val="00282D07"/>
    <w:rsid w:val="00282E75"/>
    <w:rsid w:val="00282F00"/>
    <w:rsid w:val="00283221"/>
    <w:rsid w:val="00283405"/>
    <w:rsid w:val="002836DF"/>
    <w:rsid w:val="002839D9"/>
    <w:rsid w:val="00283B45"/>
    <w:rsid w:val="0028412D"/>
    <w:rsid w:val="00284688"/>
    <w:rsid w:val="00284DF8"/>
    <w:rsid w:val="00284EA7"/>
    <w:rsid w:val="00284F7C"/>
    <w:rsid w:val="00285B1F"/>
    <w:rsid w:val="00285EE1"/>
    <w:rsid w:val="00286363"/>
    <w:rsid w:val="002863E2"/>
    <w:rsid w:val="00287297"/>
    <w:rsid w:val="00287380"/>
    <w:rsid w:val="00287404"/>
    <w:rsid w:val="00287573"/>
    <w:rsid w:val="00287787"/>
    <w:rsid w:val="00290163"/>
    <w:rsid w:val="0029016A"/>
    <w:rsid w:val="00290282"/>
    <w:rsid w:val="00290B4B"/>
    <w:rsid w:val="00290B76"/>
    <w:rsid w:val="00290CD9"/>
    <w:rsid w:val="0029135B"/>
    <w:rsid w:val="00291C8A"/>
    <w:rsid w:val="00291F5C"/>
    <w:rsid w:val="00292352"/>
    <w:rsid w:val="00292435"/>
    <w:rsid w:val="00292442"/>
    <w:rsid w:val="00292C34"/>
    <w:rsid w:val="00293149"/>
    <w:rsid w:val="0029339D"/>
    <w:rsid w:val="0029378A"/>
    <w:rsid w:val="00293DBE"/>
    <w:rsid w:val="00293FAA"/>
    <w:rsid w:val="0029462F"/>
    <w:rsid w:val="00294965"/>
    <w:rsid w:val="002949A8"/>
    <w:rsid w:val="002951EB"/>
    <w:rsid w:val="0029520D"/>
    <w:rsid w:val="00295EC3"/>
    <w:rsid w:val="0029608F"/>
    <w:rsid w:val="00296380"/>
    <w:rsid w:val="00296487"/>
    <w:rsid w:val="00296531"/>
    <w:rsid w:val="002966E0"/>
    <w:rsid w:val="00296D14"/>
    <w:rsid w:val="002970F2"/>
    <w:rsid w:val="0029774D"/>
    <w:rsid w:val="00297B4B"/>
    <w:rsid w:val="00297EB4"/>
    <w:rsid w:val="00297F9A"/>
    <w:rsid w:val="002A007C"/>
    <w:rsid w:val="002A022F"/>
    <w:rsid w:val="002A0371"/>
    <w:rsid w:val="002A0C89"/>
    <w:rsid w:val="002A0CF9"/>
    <w:rsid w:val="002A0EBF"/>
    <w:rsid w:val="002A1165"/>
    <w:rsid w:val="002A1FDA"/>
    <w:rsid w:val="002A220A"/>
    <w:rsid w:val="002A262D"/>
    <w:rsid w:val="002A2EBE"/>
    <w:rsid w:val="002A2EED"/>
    <w:rsid w:val="002A3C01"/>
    <w:rsid w:val="002A3E57"/>
    <w:rsid w:val="002A46AE"/>
    <w:rsid w:val="002A4DC3"/>
    <w:rsid w:val="002A4E50"/>
    <w:rsid w:val="002A55D9"/>
    <w:rsid w:val="002A6921"/>
    <w:rsid w:val="002A6CBE"/>
    <w:rsid w:val="002A7420"/>
    <w:rsid w:val="002B00D0"/>
    <w:rsid w:val="002B03A8"/>
    <w:rsid w:val="002B0565"/>
    <w:rsid w:val="002B1EAB"/>
    <w:rsid w:val="002B2058"/>
    <w:rsid w:val="002B22CA"/>
    <w:rsid w:val="002B2A11"/>
    <w:rsid w:val="002B2DBD"/>
    <w:rsid w:val="002B2FB2"/>
    <w:rsid w:val="002B31E7"/>
    <w:rsid w:val="002B340A"/>
    <w:rsid w:val="002B3510"/>
    <w:rsid w:val="002B36F3"/>
    <w:rsid w:val="002B40DA"/>
    <w:rsid w:val="002B4493"/>
    <w:rsid w:val="002B4CCE"/>
    <w:rsid w:val="002B553E"/>
    <w:rsid w:val="002B5A7E"/>
    <w:rsid w:val="002B71A4"/>
    <w:rsid w:val="002B7541"/>
    <w:rsid w:val="002B75C0"/>
    <w:rsid w:val="002B7BF3"/>
    <w:rsid w:val="002C0802"/>
    <w:rsid w:val="002C090C"/>
    <w:rsid w:val="002C0BE8"/>
    <w:rsid w:val="002C136D"/>
    <w:rsid w:val="002C1BA2"/>
    <w:rsid w:val="002C209A"/>
    <w:rsid w:val="002C2366"/>
    <w:rsid w:val="002C2C18"/>
    <w:rsid w:val="002C2C23"/>
    <w:rsid w:val="002C333E"/>
    <w:rsid w:val="002C3672"/>
    <w:rsid w:val="002C3837"/>
    <w:rsid w:val="002C3B2E"/>
    <w:rsid w:val="002C3D38"/>
    <w:rsid w:val="002C49AB"/>
    <w:rsid w:val="002C4D30"/>
    <w:rsid w:val="002C536F"/>
    <w:rsid w:val="002C542F"/>
    <w:rsid w:val="002C566C"/>
    <w:rsid w:val="002C61B5"/>
    <w:rsid w:val="002C6214"/>
    <w:rsid w:val="002C6676"/>
    <w:rsid w:val="002C75EE"/>
    <w:rsid w:val="002C7DC4"/>
    <w:rsid w:val="002D0232"/>
    <w:rsid w:val="002D048F"/>
    <w:rsid w:val="002D0B56"/>
    <w:rsid w:val="002D0E7F"/>
    <w:rsid w:val="002D1354"/>
    <w:rsid w:val="002D177E"/>
    <w:rsid w:val="002D18AD"/>
    <w:rsid w:val="002D1D88"/>
    <w:rsid w:val="002D1DD4"/>
    <w:rsid w:val="002D2355"/>
    <w:rsid w:val="002D24C2"/>
    <w:rsid w:val="002D2DE8"/>
    <w:rsid w:val="002D32E8"/>
    <w:rsid w:val="002D38A5"/>
    <w:rsid w:val="002D3AE2"/>
    <w:rsid w:val="002D3DB1"/>
    <w:rsid w:val="002D4599"/>
    <w:rsid w:val="002D4AAF"/>
    <w:rsid w:val="002D4F4D"/>
    <w:rsid w:val="002D50B1"/>
    <w:rsid w:val="002D510F"/>
    <w:rsid w:val="002D55EE"/>
    <w:rsid w:val="002D79E4"/>
    <w:rsid w:val="002E03A5"/>
    <w:rsid w:val="002E09CE"/>
    <w:rsid w:val="002E0EB9"/>
    <w:rsid w:val="002E0FFC"/>
    <w:rsid w:val="002E1F2A"/>
    <w:rsid w:val="002E1F6B"/>
    <w:rsid w:val="002E2162"/>
    <w:rsid w:val="002E244D"/>
    <w:rsid w:val="002E2722"/>
    <w:rsid w:val="002E2B0A"/>
    <w:rsid w:val="002E30DF"/>
    <w:rsid w:val="002E3120"/>
    <w:rsid w:val="002E3299"/>
    <w:rsid w:val="002E4524"/>
    <w:rsid w:val="002E46BC"/>
    <w:rsid w:val="002E4A0B"/>
    <w:rsid w:val="002E4B4C"/>
    <w:rsid w:val="002E532F"/>
    <w:rsid w:val="002E575A"/>
    <w:rsid w:val="002E5BAD"/>
    <w:rsid w:val="002E5C93"/>
    <w:rsid w:val="002E6580"/>
    <w:rsid w:val="002E790C"/>
    <w:rsid w:val="002E7ACC"/>
    <w:rsid w:val="002F03D3"/>
    <w:rsid w:val="002F0853"/>
    <w:rsid w:val="002F08EB"/>
    <w:rsid w:val="002F0DB7"/>
    <w:rsid w:val="002F0F13"/>
    <w:rsid w:val="002F1287"/>
    <w:rsid w:val="002F1567"/>
    <w:rsid w:val="002F1A01"/>
    <w:rsid w:val="002F1CFE"/>
    <w:rsid w:val="002F28D1"/>
    <w:rsid w:val="002F2EDC"/>
    <w:rsid w:val="002F3661"/>
    <w:rsid w:val="002F38F5"/>
    <w:rsid w:val="002F41B2"/>
    <w:rsid w:val="002F44A8"/>
    <w:rsid w:val="002F4C27"/>
    <w:rsid w:val="002F5386"/>
    <w:rsid w:val="002F53FB"/>
    <w:rsid w:val="002F6269"/>
    <w:rsid w:val="002F6700"/>
    <w:rsid w:val="002F698F"/>
    <w:rsid w:val="002F6B53"/>
    <w:rsid w:val="002F6BC9"/>
    <w:rsid w:val="002F6C8C"/>
    <w:rsid w:val="002F6DE9"/>
    <w:rsid w:val="002F7F91"/>
    <w:rsid w:val="003000F3"/>
    <w:rsid w:val="0030024E"/>
    <w:rsid w:val="003003DA"/>
    <w:rsid w:val="0030111F"/>
    <w:rsid w:val="00301B28"/>
    <w:rsid w:val="00301BE6"/>
    <w:rsid w:val="00302045"/>
    <w:rsid w:val="0030209C"/>
    <w:rsid w:val="00302351"/>
    <w:rsid w:val="0030283F"/>
    <w:rsid w:val="00302861"/>
    <w:rsid w:val="0030342D"/>
    <w:rsid w:val="00303D84"/>
    <w:rsid w:val="0030420C"/>
    <w:rsid w:val="00304BBC"/>
    <w:rsid w:val="00304FAD"/>
    <w:rsid w:val="003060FD"/>
    <w:rsid w:val="0030688A"/>
    <w:rsid w:val="00307994"/>
    <w:rsid w:val="00307EB2"/>
    <w:rsid w:val="00307EC4"/>
    <w:rsid w:val="00310045"/>
    <w:rsid w:val="00310B7C"/>
    <w:rsid w:val="00310C93"/>
    <w:rsid w:val="00310E4E"/>
    <w:rsid w:val="00310FD4"/>
    <w:rsid w:val="003114CE"/>
    <w:rsid w:val="00311699"/>
    <w:rsid w:val="00311C20"/>
    <w:rsid w:val="00312125"/>
    <w:rsid w:val="00312325"/>
    <w:rsid w:val="00312520"/>
    <w:rsid w:val="00312542"/>
    <w:rsid w:val="00313064"/>
    <w:rsid w:val="0031316F"/>
    <w:rsid w:val="0031374F"/>
    <w:rsid w:val="00313B1C"/>
    <w:rsid w:val="00313DB2"/>
    <w:rsid w:val="003145F6"/>
    <w:rsid w:val="00314A4C"/>
    <w:rsid w:val="00314A55"/>
    <w:rsid w:val="00314CA0"/>
    <w:rsid w:val="00314CB3"/>
    <w:rsid w:val="00314D9B"/>
    <w:rsid w:val="00314EFC"/>
    <w:rsid w:val="00316166"/>
    <w:rsid w:val="00316431"/>
    <w:rsid w:val="00316820"/>
    <w:rsid w:val="00316E46"/>
    <w:rsid w:val="00317259"/>
    <w:rsid w:val="003172DE"/>
    <w:rsid w:val="00317AA9"/>
    <w:rsid w:val="00317C25"/>
    <w:rsid w:val="00317E59"/>
    <w:rsid w:val="0032016D"/>
    <w:rsid w:val="003205EE"/>
    <w:rsid w:val="00320678"/>
    <w:rsid w:val="00320686"/>
    <w:rsid w:val="003206B7"/>
    <w:rsid w:val="00320920"/>
    <w:rsid w:val="00320A0E"/>
    <w:rsid w:val="00321002"/>
    <w:rsid w:val="00321422"/>
    <w:rsid w:val="0032153D"/>
    <w:rsid w:val="00321933"/>
    <w:rsid w:val="00321ACE"/>
    <w:rsid w:val="00321BFA"/>
    <w:rsid w:val="00322819"/>
    <w:rsid w:val="00322918"/>
    <w:rsid w:val="00322AF3"/>
    <w:rsid w:val="00322F64"/>
    <w:rsid w:val="00322F95"/>
    <w:rsid w:val="00323999"/>
    <w:rsid w:val="00323B92"/>
    <w:rsid w:val="00323E79"/>
    <w:rsid w:val="0032404C"/>
    <w:rsid w:val="00324296"/>
    <w:rsid w:val="00324999"/>
    <w:rsid w:val="003252B3"/>
    <w:rsid w:val="0032532D"/>
    <w:rsid w:val="003254E0"/>
    <w:rsid w:val="003255C7"/>
    <w:rsid w:val="003259D1"/>
    <w:rsid w:val="00325D80"/>
    <w:rsid w:val="00326A81"/>
    <w:rsid w:val="00326EE5"/>
    <w:rsid w:val="003270A8"/>
    <w:rsid w:val="00327374"/>
    <w:rsid w:val="003274CF"/>
    <w:rsid w:val="0032772C"/>
    <w:rsid w:val="00327A48"/>
    <w:rsid w:val="0033024D"/>
    <w:rsid w:val="003304E2"/>
    <w:rsid w:val="00330515"/>
    <w:rsid w:val="00330902"/>
    <w:rsid w:val="00330DD6"/>
    <w:rsid w:val="00331A01"/>
    <w:rsid w:val="00331BE0"/>
    <w:rsid w:val="0033255F"/>
    <w:rsid w:val="003330FB"/>
    <w:rsid w:val="003332BA"/>
    <w:rsid w:val="003334A8"/>
    <w:rsid w:val="0033504E"/>
    <w:rsid w:val="003353E6"/>
    <w:rsid w:val="00336086"/>
    <w:rsid w:val="003364FA"/>
    <w:rsid w:val="00336BEF"/>
    <w:rsid w:val="0033751B"/>
    <w:rsid w:val="00337888"/>
    <w:rsid w:val="003379A1"/>
    <w:rsid w:val="00337DE1"/>
    <w:rsid w:val="00340317"/>
    <w:rsid w:val="0034080E"/>
    <w:rsid w:val="003408B3"/>
    <w:rsid w:val="00340DD7"/>
    <w:rsid w:val="0034108F"/>
    <w:rsid w:val="00342644"/>
    <w:rsid w:val="003427AB"/>
    <w:rsid w:val="003436B0"/>
    <w:rsid w:val="00343AF0"/>
    <w:rsid w:val="00343ED6"/>
    <w:rsid w:val="003443A8"/>
    <w:rsid w:val="003443E6"/>
    <w:rsid w:val="00344484"/>
    <w:rsid w:val="00344D70"/>
    <w:rsid w:val="00344E5D"/>
    <w:rsid w:val="00344ECC"/>
    <w:rsid w:val="003457A6"/>
    <w:rsid w:val="0034584D"/>
    <w:rsid w:val="003459B1"/>
    <w:rsid w:val="00345F7B"/>
    <w:rsid w:val="0034659F"/>
    <w:rsid w:val="0034672E"/>
    <w:rsid w:val="00346F6D"/>
    <w:rsid w:val="003503B4"/>
    <w:rsid w:val="0035080D"/>
    <w:rsid w:val="00350949"/>
    <w:rsid w:val="00350B6E"/>
    <w:rsid w:val="00351867"/>
    <w:rsid w:val="0035197C"/>
    <w:rsid w:val="00351E61"/>
    <w:rsid w:val="00351E96"/>
    <w:rsid w:val="003522D1"/>
    <w:rsid w:val="00352431"/>
    <w:rsid w:val="00352FC2"/>
    <w:rsid w:val="00353B0D"/>
    <w:rsid w:val="00353B91"/>
    <w:rsid w:val="00353F69"/>
    <w:rsid w:val="00354458"/>
    <w:rsid w:val="00354ACD"/>
    <w:rsid w:val="0035506B"/>
    <w:rsid w:val="00355115"/>
    <w:rsid w:val="00355452"/>
    <w:rsid w:val="00355518"/>
    <w:rsid w:val="003556BE"/>
    <w:rsid w:val="00355787"/>
    <w:rsid w:val="00355CCA"/>
    <w:rsid w:val="00356109"/>
    <w:rsid w:val="003562E4"/>
    <w:rsid w:val="00356C54"/>
    <w:rsid w:val="00356D7D"/>
    <w:rsid w:val="003574E3"/>
    <w:rsid w:val="0035762C"/>
    <w:rsid w:val="00357AB6"/>
    <w:rsid w:val="003605D3"/>
    <w:rsid w:val="00362049"/>
    <w:rsid w:val="003629C4"/>
    <w:rsid w:val="00362AA1"/>
    <w:rsid w:val="003631A8"/>
    <w:rsid w:val="00363479"/>
    <w:rsid w:val="003637C8"/>
    <w:rsid w:val="00363A9F"/>
    <w:rsid w:val="00363DC1"/>
    <w:rsid w:val="00364ACA"/>
    <w:rsid w:val="00364E66"/>
    <w:rsid w:val="00365441"/>
    <w:rsid w:val="003654A2"/>
    <w:rsid w:val="003655E8"/>
    <w:rsid w:val="003658E0"/>
    <w:rsid w:val="00365BB1"/>
    <w:rsid w:val="00365EBF"/>
    <w:rsid w:val="00365F4A"/>
    <w:rsid w:val="00365FE7"/>
    <w:rsid w:val="003665F4"/>
    <w:rsid w:val="00366602"/>
    <w:rsid w:val="00366919"/>
    <w:rsid w:val="003669DA"/>
    <w:rsid w:val="00366A1A"/>
    <w:rsid w:val="00366C8D"/>
    <w:rsid w:val="00366D68"/>
    <w:rsid w:val="00366E13"/>
    <w:rsid w:val="003670CD"/>
    <w:rsid w:val="003672D6"/>
    <w:rsid w:val="00367363"/>
    <w:rsid w:val="00367E25"/>
    <w:rsid w:val="00367EC4"/>
    <w:rsid w:val="00370465"/>
    <w:rsid w:val="003707FC"/>
    <w:rsid w:val="0037093A"/>
    <w:rsid w:val="00370F2A"/>
    <w:rsid w:val="0037129E"/>
    <w:rsid w:val="0037214E"/>
    <w:rsid w:val="003721DD"/>
    <w:rsid w:val="0037283F"/>
    <w:rsid w:val="00372F0A"/>
    <w:rsid w:val="00373282"/>
    <w:rsid w:val="00373299"/>
    <w:rsid w:val="003746A5"/>
    <w:rsid w:val="0037483B"/>
    <w:rsid w:val="0037495F"/>
    <w:rsid w:val="00374D8E"/>
    <w:rsid w:val="00375F8B"/>
    <w:rsid w:val="003761F1"/>
    <w:rsid w:val="00376260"/>
    <w:rsid w:val="003763F1"/>
    <w:rsid w:val="00376AEF"/>
    <w:rsid w:val="003770D4"/>
    <w:rsid w:val="00377648"/>
    <w:rsid w:val="0037765B"/>
    <w:rsid w:val="00377C9D"/>
    <w:rsid w:val="00377F3C"/>
    <w:rsid w:val="003803C6"/>
    <w:rsid w:val="00382038"/>
    <w:rsid w:val="003827FA"/>
    <w:rsid w:val="00382C8B"/>
    <w:rsid w:val="00383081"/>
    <w:rsid w:val="00383292"/>
    <w:rsid w:val="00383764"/>
    <w:rsid w:val="00383965"/>
    <w:rsid w:val="00383D87"/>
    <w:rsid w:val="00383F9C"/>
    <w:rsid w:val="003842BA"/>
    <w:rsid w:val="00384946"/>
    <w:rsid w:val="003849EF"/>
    <w:rsid w:val="00384A90"/>
    <w:rsid w:val="00384AF3"/>
    <w:rsid w:val="00385395"/>
    <w:rsid w:val="003860E7"/>
    <w:rsid w:val="00386AD9"/>
    <w:rsid w:val="00386C14"/>
    <w:rsid w:val="003874D3"/>
    <w:rsid w:val="003878EF"/>
    <w:rsid w:val="00387EEA"/>
    <w:rsid w:val="00390085"/>
    <w:rsid w:val="00390291"/>
    <w:rsid w:val="00390483"/>
    <w:rsid w:val="00390AE8"/>
    <w:rsid w:val="00391004"/>
    <w:rsid w:val="00392494"/>
    <w:rsid w:val="00392CFA"/>
    <w:rsid w:val="00392DA2"/>
    <w:rsid w:val="0039319F"/>
    <w:rsid w:val="00393240"/>
    <w:rsid w:val="00393B77"/>
    <w:rsid w:val="00393C17"/>
    <w:rsid w:val="00393CBE"/>
    <w:rsid w:val="00393CC1"/>
    <w:rsid w:val="00393FC6"/>
    <w:rsid w:val="00394415"/>
    <w:rsid w:val="00394470"/>
    <w:rsid w:val="003944F8"/>
    <w:rsid w:val="00394E04"/>
    <w:rsid w:val="0039518B"/>
    <w:rsid w:val="0039526D"/>
    <w:rsid w:val="00395938"/>
    <w:rsid w:val="00395CB2"/>
    <w:rsid w:val="00395D3B"/>
    <w:rsid w:val="003961D8"/>
    <w:rsid w:val="00396B7B"/>
    <w:rsid w:val="003976DA"/>
    <w:rsid w:val="00397857"/>
    <w:rsid w:val="00397A85"/>
    <w:rsid w:val="00397B20"/>
    <w:rsid w:val="00397E10"/>
    <w:rsid w:val="003A0408"/>
    <w:rsid w:val="003A08E6"/>
    <w:rsid w:val="003A0905"/>
    <w:rsid w:val="003A1D6C"/>
    <w:rsid w:val="003A1E24"/>
    <w:rsid w:val="003A1FB6"/>
    <w:rsid w:val="003A20E0"/>
    <w:rsid w:val="003A2921"/>
    <w:rsid w:val="003A2A1E"/>
    <w:rsid w:val="003A3269"/>
    <w:rsid w:val="003A388C"/>
    <w:rsid w:val="003A3E06"/>
    <w:rsid w:val="003A4016"/>
    <w:rsid w:val="003A4068"/>
    <w:rsid w:val="003A4AA2"/>
    <w:rsid w:val="003A5154"/>
    <w:rsid w:val="003A519E"/>
    <w:rsid w:val="003A5F28"/>
    <w:rsid w:val="003A6413"/>
    <w:rsid w:val="003A647E"/>
    <w:rsid w:val="003A677C"/>
    <w:rsid w:val="003A6B39"/>
    <w:rsid w:val="003A6B9F"/>
    <w:rsid w:val="003A6FF8"/>
    <w:rsid w:val="003A7071"/>
    <w:rsid w:val="003A723D"/>
    <w:rsid w:val="003A7360"/>
    <w:rsid w:val="003A736B"/>
    <w:rsid w:val="003A7846"/>
    <w:rsid w:val="003B0310"/>
    <w:rsid w:val="003B0C24"/>
    <w:rsid w:val="003B0C76"/>
    <w:rsid w:val="003B1811"/>
    <w:rsid w:val="003B1A0E"/>
    <w:rsid w:val="003B1BD0"/>
    <w:rsid w:val="003B2310"/>
    <w:rsid w:val="003B269B"/>
    <w:rsid w:val="003B2E4D"/>
    <w:rsid w:val="003B2EB5"/>
    <w:rsid w:val="003B33BE"/>
    <w:rsid w:val="003B3C0E"/>
    <w:rsid w:val="003B3D1F"/>
    <w:rsid w:val="003B41F4"/>
    <w:rsid w:val="003B42A9"/>
    <w:rsid w:val="003B46EC"/>
    <w:rsid w:val="003B5600"/>
    <w:rsid w:val="003B56D2"/>
    <w:rsid w:val="003B5E63"/>
    <w:rsid w:val="003B6272"/>
    <w:rsid w:val="003B69F1"/>
    <w:rsid w:val="003B794C"/>
    <w:rsid w:val="003B7CEB"/>
    <w:rsid w:val="003C0701"/>
    <w:rsid w:val="003C09C6"/>
    <w:rsid w:val="003C0E05"/>
    <w:rsid w:val="003C101D"/>
    <w:rsid w:val="003C152E"/>
    <w:rsid w:val="003C15D2"/>
    <w:rsid w:val="003C1C0C"/>
    <w:rsid w:val="003C1D25"/>
    <w:rsid w:val="003C1ED5"/>
    <w:rsid w:val="003C20CD"/>
    <w:rsid w:val="003C221E"/>
    <w:rsid w:val="003C2222"/>
    <w:rsid w:val="003C2391"/>
    <w:rsid w:val="003C2A59"/>
    <w:rsid w:val="003C2E6D"/>
    <w:rsid w:val="003C31ED"/>
    <w:rsid w:val="003C352A"/>
    <w:rsid w:val="003C3F01"/>
    <w:rsid w:val="003C6582"/>
    <w:rsid w:val="003C6B69"/>
    <w:rsid w:val="003C6D12"/>
    <w:rsid w:val="003C6F18"/>
    <w:rsid w:val="003C717B"/>
    <w:rsid w:val="003C734F"/>
    <w:rsid w:val="003C7442"/>
    <w:rsid w:val="003D10B9"/>
    <w:rsid w:val="003D1AC5"/>
    <w:rsid w:val="003D1C9E"/>
    <w:rsid w:val="003D1E30"/>
    <w:rsid w:val="003D1FCE"/>
    <w:rsid w:val="003D2049"/>
    <w:rsid w:val="003D224F"/>
    <w:rsid w:val="003D2BAE"/>
    <w:rsid w:val="003D2CB8"/>
    <w:rsid w:val="003D3063"/>
    <w:rsid w:val="003D3075"/>
    <w:rsid w:val="003D3941"/>
    <w:rsid w:val="003D3A03"/>
    <w:rsid w:val="003D3B6F"/>
    <w:rsid w:val="003D4EB9"/>
    <w:rsid w:val="003D5099"/>
    <w:rsid w:val="003D6416"/>
    <w:rsid w:val="003D666E"/>
    <w:rsid w:val="003D67B4"/>
    <w:rsid w:val="003D6A80"/>
    <w:rsid w:val="003D6D68"/>
    <w:rsid w:val="003D6DB4"/>
    <w:rsid w:val="003D6F96"/>
    <w:rsid w:val="003D7676"/>
    <w:rsid w:val="003E03F5"/>
    <w:rsid w:val="003E0A26"/>
    <w:rsid w:val="003E0FCC"/>
    <w:rsid w:val="003E1174"/>
    <w:rsid w:val="003E1935"/>
    <w:rsid w:val="003E1AA2"/>
    <w:rsid w:val="003E1BDD"/>
    <w:rsid w:val="003E2053"/>
    <w:rsid w:val="003E209A"/>
    <w:rsid w:val="003E23FF"/>
    <w:rsid w:val="003E2EA8"/>
    <w:rsid w:val="003E3204"/>
    <w:rsid w:val="003E34D2"/>
    <w:rsid w:val="003E3933"/>
    <w:rsid w:val="003E3976"/>
    <w:rsid w:val="003E3F37"/>
    <w:rsid w:val="003E4072"/>
    <w:rsid w:val="003E44DE"/>
    <w:rsid w:val="003E4702"/>
    <w:rsid w:val="003E4A5C"/>
    <w:rsid w:val="003E4E13"/>
    <w:rsid w:val="003E4EA7"/>
    <w:rsid w:val="003E4EAF"/>
    <w:rsid w:val="003E5310"/>
    <w:rsid w:val="003E54F3"/>
    <w:rsid w:val="003E56F3"/>
    <w:rsid w:val="003E5927"/>
    <w:rsid w:val="003E5AE1"/>
    <w:rsid w:val="003E5E42"/>
    <w:rsid w:val="003E5EDF"/>
    <w:rsid w:val="003E6698"/>
    <w:rsid w:val="003E6DE5"/>
    <w:rsid w:val="003E738C"/>
    <w:rsid w:val="003E7554"/>
    <w:rsid w:val="003E794B"/>
    <w:rsid w:val="003F1063"/>
    <w:rsid w:val="003F27A7"/>
    <w:rsid w:val="003F2A39"/>
    <w:rsid w:val="003F30ED"/>
    <w:rsid w:val="003F320F"/>
    <w:rsid w:val="003F36C4"/>
    <w:rsid w:val="003F3C2A"/>
    <w:rsid w:val="003F4051"/>
    <w:rsid w:val="003F464F"/>
    <w:rsid w:val="003F489F"/>
    <w:rsid w:val="003F48B4"/>
    <w:rsid w:val="003F54C5"/>
    <w:rsid w:val="003F55D2"/>
    <w:rsid w:val="003F56B1"/>
    <w:rsid w:val="003F5942"/>
    <w:rsid w:val="003F6154"/>
    <w:rsid w:val="003F6698"/>
    <w:rsid w:val="003F6BE3"/>
    <w:rsid w:val="003F7069"/>
    <w:rsid w:val="003F7323"/>
    <w:rsid w:val="003F739B"/>
    <w:rsid w:val="003F7EF4"/>
    <w:rsid w:val="0040053A"/>
    <w:rsid w:val="00400B5C"/>
    <w:rsid w:val="004018B4"/>
    <w:rsid w:val="00401995"/>
    <w:rsid w:val="00401D0F"/>
    <w:rsid w:val="004020B4"/>
    <w:rsid w:val="00402E7E"/>
    <w:rsid w:val="004032CE"/>
    <w:rsid w:val="00403B50"/>
    <w:rsid w:val="00403F85"/>
    <w:rsid w:val="004049EB"/>
    <w:rsid w:val="004054F8"/>
    <w:rsid w:val="004055E4"/>
    <w:rsid w:val="004056F3"/>
    <w:rsid w:val="004059BD"/>
    <w:rsid w:val="00405B99"/>
    <w:rsid w:val="00406430"/>
    <w:rsid w:val="0040667B"/>
    <w:rsid w:val="0040694B"/>
    <w:rsid w:val="00406CBB"/>
    <w:rsid w:val="004071CB"/>
    <w:rsid w:val="004076FD"/>
    <w:rsid w:val="00407DA3"/>
    <w:rsid w:val="00410087"/>
    <w:rsid w:val="00410280"/>
    <w:rsid w:val="00410349"/>
    <w:rsid w:val="004106F1"/>
    <w:rsid w:val="004107B3"/>
    <w:rsid w:val="00410937"/>
    <w:rsid w:val="00410B9C"/>
    <w:rsid w:val="00410FCC"/>
    <w:rsid w:val="00411337"/>
    <w:rsid w:val="00411379"/>
    <w:rsid w:val="004118CD"/>
    <w:rsid w:val="00411ACB"/>
    <w:rsid w:val="00412E5D"/>
    <w:rsid w:val="004137D8"/>
    <w:rsid w:val="00413DAF"/>
    <w:rsid w:val="00414025"/>
    <w:rsid w:val="00414095"/>
    <w:rsid w:val="00414300"/>
    <w:rsid w:val="004144B1"/>
    <w:rsid w:val="00414A30"/>
    <w:rsid w:val="00414F50"/>
    <w:rsid w:val="0041533D"/>
    <w:rsid w:val="004157ED"/>
    <w:rsid w:val="00415A2E"/>
    <w:rsid w:val="00416142"/>
    <w:rsid w:val="00416193"/>
    <w:rsid w:val="004161BF"/>
    <w:rsid w:val="004162BF"/>
    <w:rsid w:val="0041681B"/>
    <w:rsid w:val="00417116"/>
    <w:rsid w:val="0041730E"/>
    <w:rsid w:val="004179B3"/>
    <w:rsid w:val="00417B1B"/>
    <w:rsid w:val="00417E39"/>
    <w:rsid w:val="00420966"/>
    <w:rsid w:val="00420BA9"/>
    <w:rsid w:val="00420ED0"/>
    <w:rsid w:val="00421065"/>
    <w:rsid w:val="0042114B"/>
    <w:rsid w:val="00421506"/>
    <w:rsid w:val="00421557"/>
    <w:rsid w:val="00421D0D"/>
    <w:rsid w:val="00422337"/>
    <w:rsid w:val="004225FC"/>
    <w:rsid w:val="00422611"/>
    <w:rsid w:val="00422813"/>
    <w:rsid w:val="00422B75"/>
    <w:rsid w:val="00422EB7"/>
    <w:rsid w:val="00422EDA"/>
    <w:rsid w:val="00422F34"/>
    <w:rsid w:val="004236E5"/>
    <w:rsid w:val="00423E5E"/>
    <w:rsid w:val="0042468A"/>
    <w:rsid w:val="004247DE"/>
    <w:rsid w:val="004248EA"/>
    <w:rsid w:val="00424DD2"/>
    <w:rsid w:val="00424FA5"/>
    <w:rsid w:val="00425764"/>
    <w:rsid w:val="00427098"/>
    <w:rsid w:val="004270C8"/>
    <w:rsid w:val="00427819"/>
    <w:rsid w:val="00427D21"/>
    <w:rsid w:val="00427DE1"/>
    <w:rsid w:val="00427EB3"/>
    <w:rsid w:val="00427F05"/>
    <w:rsid w:val="00427F79"/>
    <w:rsid w:val="00427FB2"/>
    <w:rsid w:val="004301D2"/>
    <w:rsid w:val="0043074C"/>
    <w:rsid w:val="00430B62"/>
    <w:rsid w:val="00430C28"/>
    <w:rsid w:val="00430DD5"/>
    <w:rsid w:val="004316C3"/>
    <w:rsid w:val="0043190B"/>
    <w:rsid w:val="00431A6B"/>
    <w:rsid w:val="00431BC5"/>
    <w:rsid w:val="00431E36"/>
    <w:rsid w:val="00432127"/>
    <w:rsid w:val="00432A5B"/>
    <w:rsid w:val="00432B19"/>
    <w:rsid w:val="00432F9B"/>
    <w:rsid w:val="00433CC2"/>
    <w:rsid w:val="00434176"/>
    <w:rsid w:val="00434905"/>
    <w:rsid w:val="004349C2"/>
    <w:rsid w:val="004349DF"/>
    <w:rsid w:val="004350BB"/>
    <w:rsid w:val="0043530C"/>
    <w:rsid w:val="00435924"/>
    <w:rsid w:val="00435DFB"/>
    <w:rsid w:val="004361BB"/>
    <w:rsid w:val="004363C4"/>
    <w:rsid w:val="00436933"/>
    <w:rsid w:val="00436DCA"/>
    <w:rsid w:val="004371EE"/>
    <w:rsid w:val="004372AA"/>
    <w:rsid w:val="004373BE"/>
    <w:rsid w:val="00437AD7"/>
    <w:rsid w:val="00437C4B"/>
    <w:rsid w:val="00437EA9"/>
    <w:rsid w:val="00440314"/>
    <w:rsid w:val="00440392"/>
    <w:rsid w:val="00440B52"/>
    <w:rsid w:val="00440DC1"/>
    <w:rsid w:val="00441E94"/>
    <w:rsid w:val="0044232D"/>
    <w:rsid w:val="00442423"/>
    <w:rsid w:val="00442A24"/>
    <w:rsid w:val="00442A48"/>
    <w:rsid w:val="00442B3B"/>
    <w:rsid w:val="00442D80"/>
    <w:rsid w:val="00442F1A"/>
    <w:rsid w:val="00442F7E"/>
    <w:rsid w:val="00443529"/>
    <w:rsid w:val="004435C6"/>
    <w:rsid w:val="004438D9"/>
    <w:rsid w:val="00443A53"/>
    <w:rsid w:val="00444235"/>
    <w:rsid w:val="00444441"/>
    <w:rsid w:val="0044452F"/>
    <w:rsid w:val="00444C26"/>
    <w:rsid w:val="004455FC"/>
    <w:rsid w:val="00445922"/>
    <w:rsid w:val="00445A1C"/>
    <w:rsid w:val="00445F97"/>
    <w:rsid w:val="00446D96"/>
    <w:rsid w:val="00446F2B"/>
    <w:rsid w:val="0044745F"/>
    <w:rsid w:val="00447BDB"/>
    <w:rsid w:val="0045011B"/>
    <w:rsid w:val="0045031D"/>
    <w:rsid w:val="0045076C"/>
    <w:rsid w:val="00450E1F"/>
    <w:rsid w:val="0045147A"/>
    <w:rsid w:val="004515D4"/>
    <w:rsid w:val="0045173C"/>
    <w:rsid w:val="00451ABD"/>
    <w:rsid w:val="00451CB9"/>
    <w:rsid w:val="00451CD6"/>
    <w:rsid w:val="00451FE0"/>
    <w:rsid w:val="0045260A"/>
    <w:rsid w:val="00452B42"/>
    <w:rsid w:val="00452BD3"/>
    <w:rsid w:val="0045356B"/>
    <w:rsid w:val="00453577"/>
    <w:rsid w:val="004539A2"/>
    <w:rsid w:val="00453B16"/>
    <w:rsid w:val="00453C16"/>
    <w:rsid w:val="00455427"/>
    <w:rsid w:val="00455E02"/>
    <w:rsid w:val="00455ECA"/>
    <w:rsid w:val="00455EF6"/>
    <w:rsid w:val="00456039"/>
    <w:rsid w:val="00456C6D"/>
    <w:rsid w:val="0045700A"/>
    <w:rsid w:val="00460335"/>
    <w:rsid w:val="00460422"/>
    <w:rsid w:val="0046068E"/>
    <w:rsid w:val="00460BD2"/>
    <w:rsid w:val="00460C7C"/>
    <w:rsid w:val="00460C84"/>
    <w:rsid w:val="00461534"/>
    <w:rsid w:val="004617A0"/>
    <w:rsid w:val="00461CA5"/>
    <w:rsid w:val="00462635"/>
    <w:rsid w:val="00462ADD"/>
    <w:rsid w:val="00462B44"/>
    <w:rsid w:val="00462B45"/>
    <w:rsid w:val="00462B57"/>
    <w:rsid w:val="00462DA5"/>
    <w:rsid w:val="00462F7C"/>
    <w:rsid w:val="00463409"/>
    <w:rsid w:val="00463EB9"/>
    <w:rsid w:val="00464121"/>
    <w:rsid w:val="004646C4"/>
    <w:rsid w:val="00464BDF"/>
    <w:rsid w:val="00465AD2"/>
    <w:rsid w:val="00466284"/>
    <w:rsid w:val="00466FC6"/>
    <w:rsid w:val="00467517"/>
    <w:rsid w:val="00467902"/>
    <w:rsid w:val="00467E55"/>
    <w:rsid w:val="00467F6B"/>
    <w:rsid w:val="004701E0"/>
    <w:rsid w:val="0047031D"/>
    <w:rsid w:val="004705EA"/>
    <w:rsid w:val="00470868"/>
    <w:rsid w:val="00470990"/>
    <w:rsid w:val="00470AFD"/>
    <w:rsid w:val="00471015"/>
    <w:rsid w:val="00471153"/>
    <w:rsid w:val="00471FB0"/>
    <w:rsid w:val="004722B2"/>
    <w:rsid w:val="00472884"/>
    <w:rsid w:val="00472DE1"/>
    <w:rsid w:val="0047304F"/>
    <w:rsid w:val="00473856"/>
    <w:rsid w:val="00473A75"/>
    <w:rsid w:val="00473CCA"/>
    <w:rsid w:val="00473F12"/>
    <w:rsid w:val="00474511"/>
    <w:rsid w:val="0047499C"/>
    <w:rsid w:val="004749DC"/>
    <w:rsid w:val="00475991"/>
    <w:rsid w:val="00475FFA"/>
    <w:rsid w:val="0047615F"/>
    <w:rsid w:val="004763DA"/>
    <w:rsid w:val="004768D6"/>
    <w:rsid w:val="00476CC8"/>
    <w:rsid w:val="004777AE"/>
    <w:rsid w:val="00477A9F"/>
    <w:rsid w:val="004802F9"/>
    <w:rsid w:val="0048054A"/>
    <w:rsid w:val="00480AAC"/>
    <w:rsid w:val="004812A2"/>
    <w:rsid w:val="00481329"/>
    <w:rsid w:val="00481584"/>
    <w:rsid w:val="004819E8"/>
    <w:rsid w:val="00481D53"/>
    <w:rsid w:val="004821B0"/>
    <w:rsid w:val="004825FF"/>
    <w:rsid w:val="0048267E"/>
    <w:rsid w:val="00482947"/>
    <w:rsid w:val="00483404"/>
    <w:rsid w:val="00483F83"/>
    <w:rsid w:val="00484507"/>
    <w:rsid w:val="00484584"/>
    <w:rsid w:val="0048483B"/>
    <w:rsid w:val="00484A59"/>
    <w:rsid w:val="00486094"/>
    <w:rsid w:val="00486191"/>
    <w:rsid w:val="00486C39"/>
    <w:rsid w:val="00486D54"/>
    <w:rsid w:val="00486E60"/>
    <w:rsid w:val="004871A6"/>
    <w:rsid w:val="004874AD"/>
    <w:rsid w:val="004902CD"/>
    <w:rsid w:val="00490839"/>
    <w:rsid w:val="0049095D"/>
    <w:rsid w:val="00490C71"/>
    <w:rsid w:val="00490D94"/>
    <w:rsid w:val="0049135E"/>
    <w:rsid w:val="00491A1E"/>
    <w:rsid w:val="00491CE2"/>
    <w:rsid w:val="00492039"/>
    <w:rsid w:val="00493A3E"/>
    <w:rsid w:val="00493B2C"/>
    <w:rsid w:val="00494B59"/>
    <w:rsid w:val="00495AE6"/>
    <w:rsid w:val="00496009"/>
    <w:rsid w:val="0049615C"/>
    <w:rsid w:val="00496C4A"/>
    <w:rsid w:val="0049791D"/>
    <w:rsid w:val="00497C09"/>
    <w:rsid w:val="004A09D0"/>
    <w:rsid w:val="004A0E29"/>
    <w:rsid w:val="004A1ED1"/>
    <w:rsid w:val="004A1F04"/>
    <w:rsid w:val="004A1FB7"/>
    <w:rsid w:val="004A2101"/>
    <w:rsid w:val="004A23E6"/>
    <w:rsid w:val="004A25A8"/>
    <w:rsid w:val="004A285F"/>
    <w:rsid w:val="004A2CA7"/>
    <w:rsid w:val="004A3221"/>
    <w:rsid w:val="004A3461"/>
    <w:rsid w:val="004A3559"/>
    <w:rsid w:val="004A36C6"/>
    <w:rsid w:val="004A38E5"/>
    <w:rsid w:val="004A3ABB"/>
    <w:rsid w:val="004A3DE0"/>
    <w:rsid w:val="004A3F88"/>
    <w:rsid w:val="004A41E4"/>
    <w:rsid w:val="004A443B"/>
    <w:rsid w:val="004A44A0"/>
    <w:rsid w:val="004A4840"/>
    <w:rsid w:val="004A5018"/>
    <w:rsid w:val="004A50BE"/>
    <w:rsid w:val="004A54BC"/>
    <w:rsid w:val="004A555C"/>
    <w:rsid w:val="004A577D"/>
    <w:rsid w:val="004A5E1E"/>
    <w:rsid w:val="004A6035"/>
    <w:rsid w:val="004A688B"/>
    <w:rsid w:val="004A6B5D"/>
    <w:rsid w:val="004A715F"/>
    <w:rsid w:val="004B0353"/>
    <w:rsid w:val="004B03F4"/>
    <w:rsid w:val="004B0478"/>
    <w:rsid w:val="004B0DC3"/>
    <w:rsid w:val="004B0FE3"/>
    <w:rsid w:val="004B1061"/>
    <w:rsid w:val="004B1273"/>
    <w:rsid w:val="004B14C5"/>
    <w:rsid w:val="004B16C6"/>
    <w:rsid w:val="004B1FCF"/>
    <w:rsid w:val="004B20ED"/>
    <w:rsid w:val="004B22D4"/>
    <w:rsid w:val="004B288A"/>
    <w:rsid w:val="004B293F"/>
    <w:rsid w:val="004B294E"/>
    <w:rsid w:val="004B2A84"/>
    <w:rsid w:val="004B3020"/>
    <w:rsid w:val="004B3111"/>
    <w:rsid w:val="004B3687"/>
    <w:rsid w:val="004B3713"/>
    <w:rsid w:val="004B389C"/>
    <w:rsid w:val="004B3A03"/>
    <w:rsid w:val="004B3C02"/>
    <w:rsid w:val="004B401A"/>
    <w:rsid w:val="004B458D"/>
    <w:rsid w:val="004B45E8"/>
    <w:rsid w:val="004B46F4"/>
    <w:rsid w:val="004B4819"/>
    <w:rsid w:val="004B53AA"/>
    <w:rsid w:val="004B54B6"/>
    <w:rsid w:val="004B55CC"/>
    <w:rsid w:val="004B55D5"/>
    <w:rsid w:val="004B57EC"/>
    <w:rsid w:val="004B5B7C"/>
    <w:rsid w:val="004B5D4A"/>
    <w:rsid w:val="004B618B"/>
    <w:rsid w:val="004B61E6"/>
    <w:rsid w:val="004B64C9"/>
    <w:rsid w:val="004B64E0"/>
    <w:rsid w:val="004B66CC"/>
    <w:rsid w:val="004B682E"/>
    <w:rsid w:val="004B6C4B"/>
    <w:rsid w:val="004B79FE"/>
    <w:rsid w:val="004B7BE1"/>
    <w:rsid w:val="004B7DA4"/>
    <w:rsid w:val="004B7FC4"/>
    <w:rsid w:val="004C0480"/>
    <w:rsid w:val="004C06E5"/>
    <w:rsid w:val="004C0AC6"/>
    <w:rsid w:val="004C0C0E"/>
    <w:rsid w:val="004C12F1"/>
    <w:rsid w:val="004C13C4"/>
    <w:rsid w:val="004C1854"/>
    <w:rsid w:val="004C1864"/>
    <w:rsid w:val="004C1CDB"/>
    <w:rsid w:val="004C2052"/>
    <w:rsid w:val="004C2882"/>
    <w:rsid w:val="004C2A79"/>
    <w:rsid w:val="004C2FA7"/>
    <w:rsid w:val="004C3663"/>
    <w:rsid w:val="004C387F"/>
    <w:rsid w:val="004C3AD1"/>
    <w:rsid w:val="004C3C88"/>
    <w:rsid w:val="004C3D66"/>
    <w:rsid w:val="004C3EF3"/>
    <w:rsid w:val="004C43CF"/>
    <w:rsid w:val="004C4DE4"/>
    <w:rsid w:val="004C509D"/>
    <w:rsid w:val="004C52B4"/>
    <w:rsid w:val="004C5940"/>
    <w:rsid w:val="004C5BDE"/>
    <w:rsid w:val="004C5D4D"/>
    <w:rsid w:val="004C6773"/>
    <w:rsid w:val="004C6BE0"/>
    <w:rsid w:val="004C70DD"/>
    <w:rsid w:val="004C71C7"/>
    <w:rsid w:val="004C7A54"/>
    <w:rsid w:val="004D06FF"/>
    <w:rsid w:val="004D0826"/>
    <w:rsid w:val="004D1159"/>
    <w:rsid w:val="004D126A"/>
    <w:rsid w:val="004D1965"/>
    <w:rsid w:val="004D1E24"/>
    <w:rsid w:val="004D1EA6"/>
    <w:rsid w:val="004D2097"/>
    <w:rsid w:val="004D20CD"/>
    <w:rsid w:val="004D2185"/>
    <w:rsid w:val="004D30A2"/>
    <w:rsid w:val="004D3438"/>
    <w:rsid w:val="004D3934"/>
    <w:rsid w:val="004D39BC"/>
    <w:rsid w:val="004D3DF7"/>
    <w:rsid w:val="004D3FB5"/>
    <w:rsid w:val="004D460C"/>
    <w:rsid w:val="004D4E7E"/>
    <w:rsid w:val="004D5051"/>
    <w:rsid w:val="004D5176"/>
    <w:rsid w:val="004D55E4"/>
    <w:rsid w:val="004D55EB"/>
    <w:rsid w:val="004D58B1"/>
    <w:rsid w:val="004D5F3D"/>
    <w:rsid w:val="004D5F63"/>
    <w:rsid w:val="004D62E3"/>
    <w:rsid w:val="004D67C6"/>
    <w:rsid w:val="004D6884"/>
    <w:rsid w:val="004D68AC"/>
    <w:rsid w:val="004D6C32"/>
    <w:rsid w:val="004D75A0"/>
    <w:rsid w:val="004D7969"/>
    <w:rsid w:val="004D7A96"/>
    <w:rsid w:val="004D7D19"/>
    <w:rsid w:val="004D7D76"/>
    <w:rsid w:val="004E01CF"/>
    <w:rsid w:val="004E0C32"/>
    <w:rsid w:val="004E0C42"/>
    <w:rsid w:val="004E0C84"/>
    <w:rsid w:val="004E0D67"/>
    <w:rsid w:val="004E0E5C"/>
    <w:rsid w:val="004E14AF"/>
    <w:rsid w:val="004E14FA"/>
    <w:rsid w:val="004E161A"/>
    <w:rsid w:val="004E16A7"/>
    <w:rsid w:val="004E171E"/>
    <w:rsid w:val="004E189A"/>
    <w:rsid w:val="004E19C1"/>
    <w:rsid w:val="004E24A0"/>
    <w:rsid w:val="004E33A5"/>
    <w:rsid w:val="004E33DE"/>
    <w:rsid w:val="004E374C"/>
    <w:rsid w:val="004E3A00"/>
    <w:rsid w:val="004E3FF7"/>
    <w:rsid w:val="004E4658"/>
    <w:rsid w:val="004E58AB"/>
    <w:rsid w:val="004E5D62"/>
    <w:rsid w:val="004E619E"/>
    <w:rsid w:val="004E6820"/>
    <w:rsid w:val="004E6D84"/>
    <w:rsid w:val="004E7078"/>
    <w:rsid w:val="004F09BB"/>
    <w:rsid w:val="004F0BE7"/>
    <w:rsid w:val="004F117A"/>
    <w:rsid w:val="004F223F"/>
    <w:rsid w:val="004F2B20"/>
    <w:rsid w:val="004F2C04"/>
    <w:rsid w:val="004F2D09"/>
    <w:rsid w:val="004F2E1C"/>
    <w:rsid w:val="004F2F6F"/>
    <w:rsid w:val="004F3445"/>
    <w:rsid w:val="004F42F5"/>
    <w:rsid w:val="004F44D4"/>
    <w:rsid w:val="004F4901"/>
    <w:rsid w:val="004F4C8A"/>
    <w:rsid w:val="004F52C9"/>
    <w:rsid w:val="004F56DD"/>
    <w:rsid w:val="004F57DB"/>
    <w:rsid w:val="004F5908"/>
    <w:rsid w:val="004F5A58"/>
    <w:rsid w:val="004F5CAE"/>
    <w:rsid w:val="004F5DD3"/>
    <w:rsid w:val="004F66ED"/>
    <w:rsid w:val="004F6860"/>
    <w:rsid w:val="004F6BD8"/>
    <w:rsid w:val="005006DA"/>
    <w:rsid w:val="005007EF"/>
    <w:rsid w:val="00500B59"/>
    <w:rsid w:val="00502838"/>
    <w:rsid w:val="00503294"/>
    <w:rsid w:val="005033A2"/>
    <w:rsid w:val="00503AC9"/>
    <w:rsid w:val="0050414A"/>
    <w:rsid w:val="00504582"/>
    <w:rsid w:val="00504BFC"/>
    <w:rsid w:val="0050555E"/>
    <w:rsid w:val="005057FD"/>
    <w:rsid w:val="00505A82"/>
    <w:rsid w:val="00505AE0"/>
    <w:rsid w:val="00505AF2"/>
    <w:rsid w:val="00505E11"/>
    <w:rsid w:val="0050606E"/>
    <w:rsid w:val="0050636A"/>
    <w:rsid w:val="00506655"/>
    <w:rsid w:val="00506742"/>
    <w:rsid w:val="005067BF"/>
    <w:rsid w:val="00506804"/>
    <w:rsid w:val="00506C95"/>
    <w:rsid w:val="005073D7"/>
    <w:rsid w:val="00507DD6"/>
    <w:rsid w:val="00510785"/>
    <w:rsid w:val="005113CA"/>
    <w:rsid w:val="00511897"/>
    <w:rsid w:val="00512183"/>
    <w:rsid w:val="005139D6"/>
    <w:rsid w:val="00513A17"/>
    <w:rsid w:val="00513D7C"/>
    <w:rsid w:val="0051420C"/>
    <w:rsid w:val="00514647"/>
    <w:rsid w:val="00514B0E"/>
    <w:rsid w:val="00514D7F"/>
    <w:rsid w:val="00515156"/>
    <w:rsid w:val="00515312"/>
    <w:rsid w:val="00515CC1"/>
    <w:rsid w:val="00516444"/>
    <w:rsid w:val="005164B2"/>
    <w:rsid w:val="0051653F"/>
    <w:rsid w:val="00516935"/>
    <w:rsid w:val="00516D40"/>
    <w:rsid w:val="005170A7"/>
    <w:rsid w:val="00517564"/>
    <w:rsid w:val="005208DE"/>
    <w:rsid w:val="00520E54"/>
    <w:rsid w:val="005215F8"/>
    <w:rsid w:val="00521D5D"/>
    <w:rsid w:val="005224C5"/>
    <w:rsid w:val="005225FD"/>
    <w:rsid w:val="0052271C"/>
    <w:rsid w:val="0052333E"/>
    <w:rsid w:val="00523A9F"/>
    <w:rsid w:val="005240F3"/>
    <w:rsid w:val="00524287"/>
    <w:rsid w:val="005243EE"/>
    <w:rsid w:val="00524F0C"/>
    <w:rsid w:val="005257A2"/>
    <w:rsid w:val="005257EA"/>
    <w:rsid w:val="00525A64"/>
    <w:rsid w:val="00525C18"/>
    <w:rsid w:val="005264E9"/>
    <w:rsid w:val="005265E8"/>
    <w:rsid w:val="005265E9"/>
    <w:rsid w:val="00526E15"/>
    <w:rsid w:val="005270BD"/>
    <w:rsid w:val="00527120"/>
    <w:rsid w:val="0052734E"/>
    <w:rsid w:val="00527681"/>
    <w:rsid w:val="00530489"/>
    <w:rsid w:val="005305B7"/>
    <w:rsid w:val="00530646"/>
    <w:rsid w:val="00530D1B"/>
    <w:rsid w:val="00530E40"/>
    <w:rsid w:val="00530ED6"/>
    <w:rsid w:val="0053104E"/>
    <w:rsid w:val="00531659"/>
    <w:rsid w:val="0053223B"/>
    <w:rsid w:val="0053287E"/>
    <w:rsid w:val="00532E8D"/>
    <w:rsid w:val="0053304F"/>
    <w:rsid w:val="00533632"/>
    <w:rsid w:val="00533D48"/>
    <w:rsid w:val="00533FE9"/>
    <w:rsid w:val="005344D7"/>
    <w:rsid w:val="005346E2"/>
    <w:rsid w:val="00534DEC"/>
    <w:rsid w:val="005350C6"/>
    <w:rsid w:val="005359EB"/>
    <w:rsid w:val="00536664"/>
    <w:rsid w:val="00536B7A"/>
    <w:rsid w:val="0053736C"/>
    <w:rsid w:val="0053750A"/>
    <w:rsid w:val="005379AF"/>
    <w:rsid w:val="00540C22"/>
    <w:rsid w:val="0054174F"/>
    <w:rsid w:val="0054178D"/>
    <w:rsid w:val="00541DA4"/>
    <w:rsid w:val="005420B7"/>
    <w:rsid w:val="00542133"/>
    <w:rsid w:val="00542165"/>
    <w:rsid w:val="005421F9"/>
    <w:rsid w:val="005423E9"/>
    <w:rsid w:val="00542484"/>
    <w:rsid w:val="005425A9"/>
    <w:rsid w:val="0054268B"/>
    <w:rsid w:val="005436A2"/>
    <w:rsid w:val="005437E3"/>
    <w:rsid w:val="00543994"/>
    <w:rsid w:val="00543B01"/>
    <w:rsid w:val="00543E45"/>
    <w:rsid w:val="0054421F"/>
    <w:rsid w:val="00544358"/>
    <w:rsid w:val="005444FA"/>
    <w:rsid w:val="00544C81"/>
    <w:rsid w:val="00544CE5"/>
    <w:rsid w:val="0054535D"/>
    <w:rsid w:val="00545581"/>
    <w:rsid w:val="005456F9"/>
    <w:rsid w:val="005458C5"/>
    <w:rsid w:val="005463C0"/>
    <w:rsid w:val="00546663"/>
    <w:rsid w:val="00546746"/>
    <w:rsid w:val="0054695D"/>
    <w:rsid w:val="00546A5F"/>
    <w:rsid w:val="00546DA1"/>
    <w:rsid w:val="00546F86"/>
    <w:rsid w:val="00547673"/>
    <w:rsid w:val="00547ECA"/>
    <w:rsid w:val="00551464"/>
    <w:rsid w:val="005515A1"/>
    <w:rsid w:val="00551B9B"/>
    <w:rsid w:val="00551ED8"/>
    <w:rsid w:val="00552EE6"/>
    <w:rsid w:val="00553231"/>
    <w:rsid w:val="00553A1B"/>
    <w:rsid w:val="00553CA1"/>
    <w:rsid w:val="00553CBB"/>
    <w:rsid w:val="0055455D"/>
    <w:rsid w:val="00555099"/>
    <w:rsid w:val="00555703"/>
    <w:rsid w:val="00555DBF"/>
    <w:rsid w:val="00556116"/>
    <w:rsid w:val="00556558"/>
    <w:rsid w:val="0055667D"/>
    <w:rsid w:val="00556BAD"/>
    <w:rsid w:val="00556E44"/>
    <w:rsid w:val="00556ECC"/>
    <w:rsid w:val="00556EFE"/>
    <w:rsid w:val="00557E21"/>
    <w:rsid w:val="00557E86"/>
    <w:rsid w:val="00557FA5"/>
    <w:rsid w:val="005602B5"/>
    <w:rsid w:val="00560957"/>
    <w:rsid w:val="005609EB"/>
    <w:rsid w:val="00560AC6"/>
    <w:rsid w:val="00560BAB"/>
    <w:rsid w:val="00560BEE"/>
    <w:rsid w:val="00560BF4"/>
    <w:rsid w:val="00560CE6"/>
    <w:rsid w:val="00560F7B"/>
    <w:rsid w:val="00561199"/>
    <w:rsid w:val="00561255"/>
    <w:rsid w:val="00561269"/>
    <w:rsid w:val="005615B8"/>
    <w:rsid w:val="00561E5E"/>
    <w:rsid w:val="00562AF4"/>
    <w:rsid w:val="0056303A"/>
    <w:rsid w:val="00563211"/>
    <w:rsid w:val="005633F3"/>
    <w:rsid w:val="005647D4"/>
    <w:rsid w:val="00565005"/>
    <w:rsid w:val="00565209"/>
    <w:rsid w:val="005654D6"/>
    <w:rsid w:val="0056589F"/>
    <w:rsid w:val="00565B3E"/>
    <w:rsid w:val="00565CFF"/>
    <w:rsid w:val="00565ED4"/>
    <w:rsid w:val="0056640C"/>
    <w:rsid w:val="005665C2"/>
    <w:rsid w:val="005668AD"/>
    <w:rsid w:val="00566C0E"/>
    <w:rsid w:val="00566C10"/>
    <w:rsid w:val="00566FBF"/>
    <w:rsid w:val="00567163"/>
    <w:rsid w:val="00567D90"/>
    <w:rsid w:val="005708D7"/>
    <w:rsid w:val="00570FDB"/>
    <w:rsid w:val="00571312"/>
    <w:rsid w:val="00571A90"/>
    <w:rsid w:val="00571DF4"/>
    <w:rsid w:val="005721C0"/>
    <w:rsid w:val="00572B1D"/>
    <w:rsid w:val="00572DC7"/>
    <w:rsid w:val="00572E31"/>
    <w:rsid w:val="00573198"/>
    <w:rsid w:val="005733E1"/>
    <w:rsid w:val="005737E1"/>
    <w:rsid w:val="00574196"/>
    <w:rsid w:val="0057470F"/>
    <w:rsid w:val="00574807"/>
    <w:rsid w:val="00574965"/>
    <w:rsid w:val="00574B1C"/>
    <w:rsid w:val="00574C21"/>
    <w:rsid w:val="005759DB"/>
    <w:rsid w:val="005763E8"/>
    <w:rsid w:val="0057711B"/>
    <w:rsid w:val="00577EAE"/>
    <w:rsid w:val="00577EFE"/>
    <w:rsid w:val="00580515"/>
    <w:rsid w:val="00581211"/>
    <w:rsid w:val="005812D0"/>
    <w:rsid w:val="005818F2"/>
    <w:rsid w:val="0058264D"/>
    <w:rsid w:val="005826B9"/>
    <w:rsid w:val="00582725"/>
    <w:rsid w:val="005827C6"/>
    <w:rsid w:val="005829C1"/>
    <w:rsid w:val="00582F5A"/>
    <w:rsid w:val="00583015"/>
    <w:rsid w:val="005834A7"/>
    <w:rsid w:val="0058381F"/>
    <w:rsid w:val="0058382D"/>
    <w:rsid w:val="005839FD"/>
    <w:rsid w:val="00583F4B"/>
    <w:rsid w:val="00583F7F"/>
    <w:rsid w:val="0058494E"/>
    <w:rsid w:val="00585434"/>
    <w:rsid w:val="005854AA"/>
    <w:rsid w:val="005855DF"/>
    <w:rsid w:val="00585712"/>
    <w:rsid w:val="00585D5B"/>
    <w:rsid w:val="00586F04"/>
    <w:rsid w:val="00587BEA"/>
    <w:rsid w:val="00587C4D"/>
    <w:rsid w:val="005900EB"/>
    <w:rsid w:val="0059069D"/>
    <w:rsid w:val="00591C05"/>
    <w:rsid w:val="00591EA6"/>
    <w:rsid w:val="00592588"/>
    <w:rsid w:val="00592E86"/>
    <w:rsid w:val="00593348"/>
    <w:rsid w:val="00593C46"/>
    <w:rsid w:val="0059566E"/>
    <w:rsid w:val="0059616B"/>
    <w:rsid w:val="0059648E"/>
    <w:rsid w:val="005965A4"/>
    <w:rsid w:val="00596AF4"/>
    <w:rsid w:val="00597DE7"/>
    <w:rsid w:val="005A0A02"/>
    <w:rsid w:val="005A1400"/>
    <w:rsid w:val="005A144A"/>
    <w:rsid w:val="005A1E20"/>
    <w:rsid w:val="005A2135"/>
    <w:rsid w:val="005A2A70"/>
    <w:rsid w:val="005A2C39"/>
    <w:rsid w:val="005A2CEB"/>
    <w:rsid w:val="005A32ED"/>
    <w:rsid w:val="005A32F5"/>
    <w:rsid w:val="005A33D4"/>
    <w:rsid w:val="005A36A1"/>
    <w:rsid w:val="005A37EF"/>
    <w:rsid w:val="005A41BB"/>
    <w:rsid w:val="005A4202"/>
    <w:rsid w:val="005A46A4"/>
    <w:rsid w:val="005A48D5"/>
    <w:rsid w:val="005A48DD"/>
    <w:rsid w:val="005A4B25"/>
    <w:rsid w:val="005A4F74"/>
    <w:rsid w:val="005A50D7"/>
    <w:rsid w:val="005A5AB9"/>
    <w:rsid w:val="005A5B61"/>
    <w:rsid w:val="005A5F93"/>
    <w:rsid w:val="005A6751"/>
    <w:rsid w:val="005A678B"/>
    <w:rsid w:val="005A6A38"/>
    <w:rsid w:val="005A6B0F"/>
    <w:rsid w:val="005A6C27"/>
    <w:rsid w:val="005A73C8"/>
    <w:rsid w:val="005A74E4"/>
    <w:rsid w:val="005A7523"/>
    <w:rsid w:val="005A7598"/>
    <w:rsid w:val="005A7FA0"/>
    <w:rsid w:val="005B0633"/>
    <w:rsid w:val="005B08B4"/>
    <w:rsid w:val="005B0AB3"/>
    <w:rsid w:val="005B0B68"/>
    <w:rsid w:val="005B0C99"/>
    <w:rsid w:val="005B0D54"/>
    <w:rsid w:val="005B0E1D"/>
    <w:rsid w:val="005B1BAB"/>
    <w:rsid w:val="005B1C7F"/>
    <w:rsid w:val="005B2183"/>
    <w:rsid w:val="005B22C4"/>
    <w:rsid w:val="005B240D"/>
    <w:rsid w:val="005B27D1"/>
    <w:rsid w:val="005B28B8"/>
    <w:rsid w:val="005B29B5"/>
    <w:rsid w:val="005B3038"/>
    <w:rsid w:val="005B3950"/>
    <w:rsid w:val="005B3E5F"/>
    <w:rsid w:val="005B4064"/>
    <w:rsid w:val="005B4289"/>
    <w:rsid w:val="005B49A4"/>
    <w:rsid w:val="005B4C0B"/>
    <w:rsid w:val="005B4EDE"/>
    <w:rsid w:val="005B64C6"/>
    <w:rsid w:val="005B6944"/>
    <w:rsid w:val="005B69BF"/>
    <w:rsid w:val="005B6A3A"/>
    <w:rsid w:val="005B6A3D"/>
    <w:rsid w:val="005B6C75"/>
    <w:rsid w:val="005B6F5F"/>
    <w:rsid w:val="005B7630"/>
    <w:rsid w:val="005B79B2"/>
    <w:rsid w:val="005B7E03"/>
    <w:rsid w:val="005C0CAB"/>
    <w:rsid w:val="005C0DB0"/>
    <w:rsid w:val="005C15D9"/>
    <w:rsid w:val="005C196F"/>
    <w:rsid w:val="005C1C72"/>
    <w:rsid w:val="005C1D8C"/>
    <w:rsid w:val="005C2477"/>
    <w:rsid w:val="005C2ADD"/>
    <w:rsid w:val="005C3EAC"/>
    <w:rsid w:val="005C4531"/>
    <w:rsid w:val="005C495B"/>
    <w:rsid w:val="005C4B0E"/>
    <w:rsid w:val="005C4B1F"/>
    <w:rsid w:val="005C512E"/>
    <w:rsid w:val="005C5401"/>
    <w:rsid w:val="005C5423"/>
    <w:rsid w:val="005C5CA8"/>
    <w:rsid w:val="005C640E"/>
    <w:rsid w:val="005C67AC"/>
    <w:rsid w:val="005C7170"/>
    <w:rsid w:val="005C79DB"/>
    <w:rsid w:val="005C7C13"/>
    <w:rsid w:val="005C7EFC"/>
    <w:rsid w:val="005D034D"/>
    <w:rsid w:val="005D0DF0"/>
    <w:rsid w:val="005D0F60"/>
    <w:rsid w:val="005D2304"/>
    <w:rsid w:val="005D2748"/>
    <w:rsid w:val="005D2ABF"/>
    <w:rsid w:val="005D3443"/>
    <w:rsid w:val="005D3954"/>
    <w:rsid w:val="005D4709"/>
    <w:rsid w:val="005D4805"/>
    <w:rsid w:val="005D4BF8"/>
    <w:rsid w:val="005D5B42"/>
    <w:rsid w:val="005D5EA1"/>
    <w:rsid w:val="005D63DF"/>
    <w:rsid w:val="005D6800"/>
    <w:rsid w:val="005D71D8"/>
    <w:rsid w:val="005D7224"/>
    <w:rsid w:val="005D7BBA"/>
    <w:rsid w:val="005E0B5E"/>
    <w:rsid w:val="005E0DDD"/>
    <w:rsid w:val="005E109D"/>
    <w:rsid w:val="005E17A2"/>
    <w:rsid w:val="005E1BE4"/>
    <w:rsid w:val="005E1CD1"/>
    <w:rsid w:val="005E1E8D"/>
    <w:rsid w:val="005E24B6"/>
    <w:rsid w:val="005E2987"/>
    <w:rsid w:val="005E2B4E"/>
    <w:rsid w:val="005E2C03"/>
    <w:rsid w:val="005E2C53"/>
    <w:rsid w:val="005E313F"/>
    <w:rsid w:val="005E35F0"/>
    <w:rsid w:val="005E3EBB"/>
    <w:rsid w:val="005E4842"/>
    <w:rsid w:val="005E4983"/>
    <w:rsid w:val="005E4C7A"/>
    <w:rsid w:val="005E542E"/>
    <w:rsid w:val="005E5789"/>
    <w:rsid w:val="005E5957"/>
    <w:rsid w:val="005E5C43"/>
    <w:rsid w:val="005E6415"/>
    <w:rsid w:val="005E643D"/>
    <w:rsid w:val="005E6A8B"/>
    <w:rsid w:val="005E6E62"/>
    <w:rsid w:val="005E6EC1"/>
    <w:rsid w:val="005E7707"/>
    <w:rsid w:val="005E7C8D"/>
    <w:rsid w:val="005E7D55"/>
    <w:rsid w:val="005F0DBF"/>
    <w:rsid w:val="005F0DC0"/>
    <w:rsid w:val="005F1104"/>
    <w:rsid w:val="005F1300"/>
    <w:rsid w:val="005F1388"/>
    <w:rsid w:val="005F1EB0"/>
    <w:rsid w:val="005F226E"/>
    <w:rsid w:val="005F2FEC"/>
    <w:rsid w:val="005F30C1"/>
    <w:rsid w:val="005F3560"/>
    <w:rsid w:val="005F46A9"/>
    <w:rsid w:val="005F5012"/>
    <w:rsid w:val="005F5D1F"/>
    <w:rsid w:val="005F6163"/>
    <w:rsid w:val="005F6603"/>
    <w:rsid w:val="005F67F6"/>
    <w:rsid w:val="005F6D60"/>
    <w:rsid w:val="005F7BF4"/>
    <w:rsid w:val="005F7CF0"/>
    <w:rsid w:val="00600048"/>
    <w:rsid w:val="00600A35"/>
    <w:rsid w:val="00600C05"/>
    <w:rsid w:val="00600CD8"/>
    <w:rsid w:val="00601040"/>
    <w:rsid w:val="0060119F"/>
    <w:rsid w:val="00602148"/>
    <w:rsid w:val="0060297D"/>
    <w:rsid w:val="006031BB"/>
    <w:rsid w:val="006032FA"/>
    <w:rsid w:val="0060331B"/>
    <w:rsid w:val="00603F56"/>
    <w:rsid w:val="00605771"/>
    <w:rsid w:val="00605B42"/>
    <w:rsid w:val="00606567"/>
    <w:rsid w:val="006066D2"/>
    <w:rsid w:val="0060740B"/>
    <w:rsid w:val="00607F88"/>
    <w:rsid w:val="00610497"/>
    <w:rsid w:val="00610508"/>
    <w:rsid w:val="0061057A"/>
    <w:rsid w:val="006108A1"/>
    <w:rsid w:val="00611030"/>
    <w:rsid w:val="00611056"/>
    <w:rsid w:val="006123B3"/>
    <w:rsid w:val="00612812"/>
    <w:rsid w:val="00612A49"/>
    <w:rsid w:val="006137AC"/>
    <w:rsid w:val="00613AB5"/>
    <w:rsid w:val="00614103"/>
    <w:rsid w:val="00614544"/>
    <w:rsid w:val="00614779"/>
    <w:rsid w:val="00614873"/>
    <w:rsid w:val="00614AC5"/>
    <w:rsid w:val="0061521A"/>
    <w:rsid w:val="00615383"/>
    <w:rsid w:val="00615578"/>
    <w:rsid w:val="00615B18"/>
    <w:rsid w:val="00615BE1"/>
    <w:rsid w:val="00616359"/>
    <w:rsid w:val="00616423"/>
    <w:rsid w:val="00616D15"/>
    <w:rsid w:val="00616DA0"/>
    <w:rsid w:val="00616F09"/>
    <w:rsid w:val="00617297"/>
    <w:rsid w:val="00617BBE"/>
    <w:rsid w:val="00617E63"/>
    <w:rsid w:val="00617EBB"/>
    <w:rsid w:val="00617F62"/>
    <w:rsid w:val="006204E6"/>
    <w:rsid w:val="006206E2"/>
    <w:rsid w:val="00620ACB"/>
    <w:rsid w:val="006214D3"/>
    <w:rsid w:val="00621941"/>
    <w:rsid w:val="00621BCC"/>
    <w:rsid w:val="00621BD6"/>
    <w:rsid w:val="00621DD7"/>
    <w:rsid w:val="00621F9B"/>
    <w:rsid w:val="006220E3"/>
    <w:rsid w:val="006226E9"/>
    <w:rsid w:val="00622738"/>
    <w:rsid w:val="00622C3D"/>
    <w:rsid w:val="00622D53"/>
    <w:rsid w:val="006231E8"/>
    <w:rsid w:val="00623D4A"/>
    <w:rsid w:val="0062451B"/>
    <w:rsid w:val="0062457D"/>
    <w:rsid w:val="00624E91"/>
    <w:rsid w:val="0062518D"/>
    <w:rsid w:val="006251D3"/>
    <w:rsid w:val="006252E6"/>
    <w:rsid w:val="006254B6"/>
    <w:rsid w:val="006257D4"/>
    <w:rsid w:val="00625EEF"/>
    <w:rsid w:val="00625F33"/>
    <w:rsid w:val="00626078"/>
    <w:rsid w:val="00626389"/>
    <w:rsid w:val="006269B7"/>
    <w:rsid w:val="006269E7"/>
    <w:rsid w:val="00626A64"/>
    <w:rsid w:val="00626EDB"/>
    <w:rsid w:val="0062791C"/>
    <w:rsid w:val="006300B8"/>
    <w:rsid w:val="006312FB"/>
    <w:rsid w:val="00631482"/>
    <w:rsid w:val="00631875"/>
    <w:rsid w:val="00631A60"/>
    <w:rsid w:val="00631F43"/>
    <w:rsid w:val="00632146"/>
    <w:rsid w:val="00632588"/>
    <w:rsid w:val="00632A81"/>
    <w:rsid w:val="00632CBA"/>
    <w:rsid w:val="00632D86"/>
    <w:rsid w:val="00632F05"/>
    <w:rsid w:val="00632F77"/>
    <w:rsid w:val="00633064"/>
    <w:rsid w:val="006330FB"/>
    <w:rsid w:val="00633437"/>
    <w:rsid w:val="006337DF"/>
    <w:rsid w:val="0063395B"/>
    <w:rsid w:val="00634292"/>
    <w:rsid w:val="0063452E"/>
    <w:rsid w:val="0063501F"/>
    <w:rsid w:val="006351F8"/>
    <w:rsid w:val="0063576D"/>
    <w:rsid w:val="00635BDB"/>
    <w:rsid w:val="00635CC6"/>
    <w:rsid w:val="006368C9"/>
    <w:rsid w:val="00636C4D"/>
    <w:rsid w:val="00637617"/>
    <w:rsid w:val="006401A3"/>
    <w:rsid w:val="00640823"/>
    <w:rsid w:val="006408CD"/>
    <w:rsid w:val="00640BE1"/>
    <w:rsid w:val="00640BE7"/>
    <w:rsid w:val="00640C35"/>
    <w:rsid w:val="00640C5C"/>
    <w:rsid w:val="00640F06"/>
    <w:rsid w:val="006412C2"/>
    <w:rsid w:val="00641840"/>
    <w:rsid w:val="00642364"/>
    <w:rsid w:val="0064279F"/>
    <w:rsid w:val="00642D74"/>
    <w:rsid w:val="00642F64"/>
    <w:rsid w:val="006431D8"/>
    <w:rsid w:val="00643961"/>
    <w:rsid w:val="00643B9B"/>
    <w:rsid w:val="00643BF5"/>
    <w:rsid w:val="00643D5B"/>
    <w:rsid w:val="00643F5B"/>
    <w:rsid w:val="00644905"/>
    <w:rsid w:val="00644D3D"/>
    <w:rsid w:val="0064526C"/>
    <w:rsid w:val="006453C8"/>
    <w:rsid w:val="00645572"/>
    <w:rsid w:val="006458D4"/>
    <w:rsid w:val="00645B04"/>
    <w:rsid w:val="00646A73"/>
    <w:rsid w:val="00647289"/>
    <w:rsid w:val="00647AFA"/>
    <w:rsid w:val="00647B0F"/>
    <w:rsid w:val="00650C4E"/>
    <w:rsid w:val="00650E37"/>
    <w:rsid w:val="00651AEC"/>
    <w:rsid w:val="006529B0"/>
    <w:rsid w:val="0065328E"/>
    <w:rsid w:val="00653564"/>
    <w:rsid w:val="00653575"/>
    <w:rsid w:val="00653643"/>
    <w:rsid w:val="006539B3"/>
    <w:rsid w:val="006539DD"/>
    <w:rsid w:val="0065440E"/>
    <w:rsid w:val="0065463A"/>
    <w:rsid w:val="0065483A"/>
    <w:rsid w:val="00654AF6"/>
    <w:rsid w:val="00654BC2"/>
    <w:rsid w:val="00654BD6"/>
    <w:rsid w:val="006551D8"/>
    <w:rsid w:val="00655361"/>
    <w:rsid w:val="00655602"/>
    <w:rsid w:val="00655BFC"/>
    <w:rsid w:val="00655C10"/>
    <w:rsid w:val="0065621E"/>
    <w:rsid w:val="00656251"/>
    <w:rsid w:val="00656356"/>
    <w:rsid w:val="006564AA"/>
    <w:rsid w:val="00656BFE"/>
    <w:rsid w:val="00656E78"/>
    <w:rsid w:val="00657304"/>
    <w:rsid w:val="00657359"/>
    <w:rsid w:val="00657534"/>
    <w:rsid w:val="006575EE"/>
    <w:rsid w:val="00657AE6"/>
    <w:rsid w:val="00657BF4"/>
    <w:rsid w:val="0066003D"/>
    <w:rsid w:val="00660951"/>
    <w:rsid w:val="006616E9"/>
    <w:rsid w:val="00662350"/>
    <w:rsid w:val="0066250E"/>
    <w:rsid w:val="0066271F"/>
    <w:rsid w:val="00662872"/>
    <w:rsid w:val="00662936"/>
    <w:rsid w:val="00662DEC"/>
    <w:rsid w:val="00662F7B"/>
    <w:rsid w:val="006631E4"/>
    <w:rsid w:val="00663364"/>
    <w:rsid w:val="00663EA7"/>
    <w:rsid w:val="00663F9E"/>
    <w:rsid w:val="006648D5"/>
    <w:rsid w:val="00665045"/>
    <w:rsid w:val="006650A6"/>
    <w:rsid w:val="006653EE"/>
    <w:rsid w:val="00666003"/>
    <w:rsid w:val="006661BB"/>
    <w:rsid w:val="006668BB"/>
    <w:rsid w:val="00667664"/>
    <w:rsid w:val="00667D67"/>
    <w:rsid w:val="006704C3"/>
    <w:rsid w:val="00670513"/>
    <w:rsid w:val="00670864"/>
    <w:rsid w:val="0067139B"/>
    <w:rsid w:val="0067144C"/>
    <w:rsid w:val="0067199D"/>
    <w:rsid w:val="00671AEC"/>
    <w:rsid w:val="00671BC0"/>
    <w:rsid w:val="0067210C"/>
    <w:rsid w:val="0067235A"/>
    <w:rsid w:val="0067264A"/>
    <w:rsid w:val="006727AA"/>
    <w:rsid w:val="00672C53"/>
    <w:rsid w:val="00674513"/>
    <w:rsid w:val="00674887"/>
    <w:rsid w:val="006750AE"/>
    <w:rsid w:val="00675C55"/>
    <w:rsid w:val="00675FF2"/>
    <w:rsid w:val="0067653C"/>
    <w:rsid w:val="0067719C"/>
    <w:rsid w:val="006771BB"/>
    <w:rsid w:val="00677B86"/>
    <w:rsid w:val="00677ED3"/>
    <w:rsid w:val="00677F55"/>
    <w:rsid w:val="0068004B"/>
    <w:rsid w:val="0068090E"/>
    <w:rsid w:val="006810B1"/>
    <w:rsid w:val="00681547"/>
    <w:rsid w:val="00681693"/>
    <w:rsid w:val="00681926"/>
    <w:rsid w:val="00682298"/>
    <w:rsid w:val="006823CE"/>
    <w:rsid w:val="0068274B"/>
    <w:rsid w:val="006828CA"/>
    <w:rsid w:val="00683472"/>
    <w:rsid w:val="00683F2D"/>
    <w:rsid w:val="00683FF6"/>
    <w:rsid w:val="0068489B"/>
    <w:rsid w:val="00685005"/>
    <w:rsid w:val="0068544E"/>
    <w:rsid w:val="00685CB6"/>
    <w:rsid w:val="0068612B"/>
    <w:rsid w:val="00686254"/>
    <w:rsid w:val="00686F90"/>
    <w:rsid w:val="0068728F"/>
    <w:rsid w:val="00687517"/>
    <w:rsid w:val="00687594"/>
    <w:rsid w:val="00687999"/>
    <w:rsid w:val="006900AA"/>
    <w:rsid w:val="006903DD"/>
    <w:rsid w:val="00690B7A"/>
    <w:rsid w:val="00691490"/>
    <w:rsid w:val="006916C9"/>
    <w:rsid w:val="00691A15"/>
    <w:rsid w:val="00691D0E"/>
    <w:rsid w:val="0069283F"/>
    <w:rsid w:val="00692F36"/>
    <w:rsid w:val="00692FA4"/>
    <w:rsid w:val="00693087"/>
    <w:rsid w:val="00693281"/>
    <w:rsid w:val="006939FA"/>
    <w:rsid w:val="00693B96"/>
    <w:rsid w:val="00694073"/>
    <w:rsid w:val="006943A5"/>
    <w:rsid w:val="00694473"/>
    <w:rsid w:val="0069490E"/>
    <w:rsid w:val="00695953"/>
    <w:rsid w:val="00696123"/>
    <w:rsid w:val="00696335"/>
    <w:rsid w:val="006963E7"/>
    <w:rsid w:val="006964BB"/>
    <w:rsid w:val="00696B1B"/>
    <w:rsid w:val="006A0723"/>
    <w:rsid w:val="006A0BAC"/>
    <w:rsid w:val="006A0BFE"/>
    <w:rsid w:val="006A136F"/>
    <w:rsid w:val="006A13F2"/>
    <w:rsid w:val="006A1F11"/>
    <w:rsid w:val="006A2349"/>
    <w:rsid w:val="006A23F7"/>
    <w:rsid w:val="006A2515"/>
    <w:rsid w:val="006A2F28"/>
    <w:rsid w:val="006A309A"/>
    <w:rsid w:val="006A3518"/>
    <w:rsid w:val="006A35BF"/>
    <w:rsid w:val="006A4667"/>
    <w:rsid w:val="006A4975"/>
    <w:rsid w:val="006A4D71"/>
    <w:rsid w:val="006A5C40"/>
    <w:rsid w:val="006A5DC5"/>
    <w:rsid w:val="006A5E82"/>
    <w:rsid w:val="006A604A"/>
    <w:rsid w:val="006A6845"/>
    <w:rsid w:val="006A7115"/>
    <w:rsid w:val="006A79EE"/>
    <w:rsid w:val="006B042D"/>
    <w:rsid w:val="006B05CA"/>
    <w:rsid w:val="006B0C7D"/>
    <w:rsid w:val="006B159E"/>
    <w:rsid w:val="006B185E"/>
    <w:rsid w:val="006B190C"/>
    <w:rsid w:val="006B1B1F"/>
    <w:rsid w:val="006B20DD"/>
    <w:rsid w:val="006B27B5"/>
    <w:rsid w:val="006B2A66"/>
    <w:rsid w:val="006B3346"/>
    <w:rsid w:val="006B35B3"/>
    <w:rsid w:val="006B405C"/>
    <w:rsid w:val="006B440F"/>
    <w:rsid w:val="006B458A"/>
    <w:rsid w:val="006B48AD"/>
    <w:rsid w:val="006B5085"/>
    <w:rsid w:val="006B51F9"/>
    <w:rsid w:val="006B5625"/>
    <w:rsid w:val="006B695B"/>
    <w:rsid w:val="006B71F7"/>
    <w:rsid w:val="006B7AE7"/>
    <w:rsid w:val="006B7E04"/>
    <w:rsid w:val="006C0190"/>
    <w:rsid w:val="006C0441"/>
    <w:rsid w:val="006C0BC3"/>
    <w:rsid w:val="006C0D0D"/>
    <w:rsid w:val="006C1533"/>
    <w:rsid w:val="006C15B2"/>
    <w:rsid w:val="006C1A8B"/>
    <w:rsid w:val="006C1DBE"/>
    <w:rsid w:val="006C1E52"/>
    <w:rsid w:val="006C20A6"/>
    <w:rsid w:val="006C23DF"/>
    <w:rsid w:val="006C36C1"/>
    <w:rsid w:val="006C3ECD"/>
    <w:rsid w:val="006C4506"/>
    <w:rsid w:val="006C45D1"/>
    <w:rsid w:val="006C485A"/>
    <w:rsid w:val="006C52E1"/>
    <w:rsid w:val="006C5412"/>
    <w:rsid w:val="006C58D2"/>
    <w:rsid w:val="006C5BA7"/>
    <w:rsid w:val="006C6353"/>
    <w:rsid w:val="006C66F0"/>
    <w:rsid w:val="006C66FF"/>
    <w:rsid w:val="006C697C"/>
    <w:rsid w:val="006C6AAD"/>
    <w:rsid w:val="006D0077"/>
    <w:rsid w:val="006D0D58"/>
    <w:rsid w:val="006D16CF"/>
    <w:rsid w:val="006D16F2"/>
    <w:rsid w:val="006D195F"/>
    <w:rsid w:val="006D2638"/>
    <w:rsid w:val="006D29E5"/>
    <w:rsid w:val="006D2F9C"/>
    <w:rsid w:val="006D4585"/>
    <w:rsid w:val="006D4623"/>
    <w:rsid w:val="006D4D16"/>
    <w:rsid w:val="006D4E95"/>
    <w:rsid w:val="006D51F7"/>
    <w:rsid w:val="006D535E"/>
    <w:rsid w:val="006D5422"/>
    <w:rsid w:val="006D5A8A"/>
    <w:rsid w:val="006D5AE7"/>
    <w:rsid w:val="006D6233"/>
    <w:rsid w:val="006D66FC"/>
    <w:rsid w:val="006D6B92"/>
    <w:rsid w:val="006D6D31"/>
    <w:rsid w:val="006D6DFE"/>
    <w:rsid w:val="006D7545"/>
    <w:rsid w:val="006E035B"/>
    <w:rsid w:val="006E0904"/>
    <w:rsid w:val="006E108E"/>
    <w:rsid w:val="006E14C6"/>
    <w:rsid w:val="006E14D2"/>
    <w:rsid w:val="006E1503"/>
    <w:rsid w:val="006E2069"/>
    <w:rsid w:val="006E20D0"/>
    <w:rsid w:val="006E233E"/>
    <w:rsid w:val="006E2353"/>
    <w:rsid w:val="006E2F30"/>
    <w:rsid w:val="006E41C3"/>
    <w:rsid w:val="006E47AC"/>
    <w:rsid w:val="006E4A6E"/>
    <w:rsid w:val="006E4C69"/>
    <w:rsid w:val="006E50DC"/>
    <w:rsid w:val="006E5A64"/>
    <w:rsid w:val="006E613B"/>
    <w:rsid w:val="006E6994"/>
    <w:rsid w:val="006E7217"/>
    <w:rsid w:val="006E72A6"/>
    <w:rsid w:val="006F1331"/>
    <w:rsid w:val="006F1775"/>
    <w:rsid w:val="006F1CB1"/>
    <w:rsid w:val="006F200F"/>
    <w:rsid w:val="006F2196"/>
    <w:rsid w:val="006F2407"/>
    <w:rsid w:val="006F2545"/>
    <w:rsid w:val="006F26E3"/>
    <w:rsid w:val="006F2CD9"/>
    <w:rsid w:val="006F2FED"/>
    <w:rsid w:val="006F385C"/>
    <w:rsid w:val="006F4048"/>
    <w:rsid w:val="006F4BA5"/>
    <w:rsid w:val="006F5047"/>
    <w:rsid w:val="006F52B7"/>
    <w:rsid w:val="006F55FB"/>
    <w:rsid w:val="006F62B7"/>
    <w:rsid w:val="006F6A59"/>
    <w:rsid w:val="006F703A"/>
    <w:rsid w:val="006F76F4"/>
    <w:rsid w:val="006F78C9"/>
    <w:rsid w:val="006F7900"/>
    <w:rsid w:val="006F7AD4"/>
    <w:rsid w:val="006F7B37"/>
    <w:rsid w:val="0070051D"/>
    <w:rsid w:val="0070083D"/>
    <w:rsid w:val="00700F1C"/>
    <w:rsid w:val="00701326"/>
    <w:rsid w:val="00701431"/>
    <w:rsid w:val="00701B05"/>
    <w:rsid w:val="00701CB6"/>
    <w:rsid w:val="007022E4"/>
    <w:rsid w:val="00702C9F"/>
    <w:rsid w:val="007034F7"/>
    <w:rsid w:val="0070390F"/>
    <w:rsid w:val="00703CBB"/>
    <w:rsid w:val="00703DEC"/>
    <w:rsid w:val="0070477E"/>
    <w:rsid w:val="00704947"/>
    <w:rsid w:val="00704B41"/>
    <w:rsid w:val="0070535E"/>
    <w:rsid w:val="007053EC"/>
    <w:rsid w:val="00706176"/>
    <w:rsid w:val="0070626E"/>
    <w:rsid w:val="007064FC"/>
    <w:rsid w:val="007067CB"/>
    <w:rsid w:val="007072B3"/>
    <w:rsid w:val="0070756E"/>
    <w:rsid w:val="007079E3"/>
    <w:rsid w:val="00707A20"/>
    <w:rsid w:val="00707B18"/>
    <w:rsid w:val="00710040"/>
    <w:rsid w:val="0071012B"/>
    <w:rsid w:val="0071062D"/>
    <w:rsid w:val="00710B14"/>
    <w:rsid w:val="00710B51"/>
    <w:rsid w:val="0071108B"/>
    <w:rsid w:val="00711672"/>
    <w:rsid w:val="00711A42"/>
    <w:rsid w:val="00711DCC"/>
    <w:rsid w:val="00712F05"/>
    <w:rsid w:val="00713C72"/>
    <w:rsid w:val="00713DE1"/>
    <w:rsid w:val="00713E42"/>
    <w:rsid w:val="0071432B"/>
    <w:rsid w:val="0071465E"/>
    <w:rsid w:val="00714A60"/>
    <w:rsid w:val="00714F46"/>
    <w:rsid w:val="0071502A"/>
    <w:rsid w:val="00715260"/>
    <w:rsid w:val="007156BA"/>
    <w:rsid w:val="00715E44"/>
    <w:rsid w:val="00716049"/>
    <w:rsid w:val="007161E4"/>
    <w:rsid w:val="007162E6"/>
    <w:rsid w:val="00716B8A"/>
    <w:rsid w:val="007175A5"/>
    <w:rsid w:val="007179C1"/>
    <w:rsid w:val="00717F1F"/>
    <w:rsid w:val="00720235"/>
    <w:rsid w:val="0072026C"/>
    <w:rsid w:val="007208B9"/>
    <w:rsid w:val="00720C87"/>
    <w:rsid w:val="00720EE5"/>
    <w:rsid w:val="00721224"/>
    <w:rsid w:val="007212F1"/>
    <w:rsid w:val="007215C5"/>
    <w:rsid w:val="007219DD"/>
    <w:rsid w:val="00721CB5"/>
    <w:rsid w:val="00722180"/>
    <w:rsid w:val="00722228"/>
    <w:rsid w:val="00722729"/>
    <w:rsid w:val="00722D9A"/>
    <w:rsid w:val="0072371D"/>
    <w:rsid w:val="00723759"/>
    <w:rsid w:val="00724355"/>
    <w:rsid w:val="00724B74"/>
    <w:rsid w:val="00725255"/>
    <w:rsid w:val="00725814"/>
    <w:rsid w:val="007259BA"/>
    <w:rsid w:val="00725BD1"/>
    <w:rsid w:val="00726899"/>
    <w:rsid w:val="00726B73"/>
    <w:rsid w:val="00726DFF"/>
    <w:rsid w:val="0072722D"/>
    <w:rsid w:val="007273B0"/>
    <w:rsid w:val="00727440"/>
    <w:rsid w:val="00727D00"/>
    <w:rsid w:val="00730457"/>
    <w:rsid w:val="007305B5"/>
    <w:rsid w:val="00730944"/>
    <w:rsid w:val="00731020"/>
    <w:rsid w:val="00731593"/>
    <w:rsid w:val="00731639"/>
    <w:rsid w:val="00731833"/>
    <w:rsid w:val="007326E8"/>
    <w:rsid w:val="00732B4F"/>
    <w:rsid w:val="00732D1A"/>
    <w:rsid w:val="00732EDB"/>
    <w:rsid w:val="00733034"/>
    <w:rsid w:val="0073394E"/>
    <w:rsid w:val="00733A3B"/>
    <w:rsid w:val="00733C34"/>
    <w:rsid w:val="0073403B"/>
    <w:rsid w:val="00734071"/>
    <w:rsid w:val="00734461"/>
    <w:rsid w:val="00734577"/>
    <w:rsid w:val="00734587"/>
    <w:rsid w:val="00734721"/>
    <w:rsid w:val="00734B5C"/>
    <w:rsid w:val="00734C52"/>
    <w:rsid w:val="00734F02"/>
    <w:rsid w:val="0073507A"/>
    <w:rsid w:val="007350A9"/>
    <w:rsid w:val="0073624D"/>
    <w:rsid w:val="00736290"/>
    <w:rsid w:val="00736650"/>
    <w:rsid w:val="0073710A"/>
    <w:rsid w:val="00737363"/>
    <w:rsid w:val="00737554"/>
    <w:rsid w:val="007375C8"/>
    <w:rsid w:val="00737E19"/>
    <w:rsid w:val="00737F23"/>
    <w:rsid w:val="0074009A"/>
    <w:rsid w:val="00740B60"/>
    <w:rsid w:val="00740CBA"/>
    <w:rsid w:val="00741519"/>
    <w:rsid w:val="00742298"/>
    <w:rsid w:val="007427D2"/>
    <w:rsid w:val="007428D9"/>
    <w:rsid w:val="00742C79"/>
    <w:rsid w:val="007431E1"/>
    <w:rsid w:val="0074349D"/>
    <w:rsid w:val="007437F8"/>
    <w:rsid w:val="0074388E"/>
    <w:rsid w:val="00743C94"/>
    <w:rsid w:val="00744025"/>
    <w:rsid w:val="00744B7E"/>
    <w:rsid w:val="00744DB9"/>
    <w:rsid w:val="007452AB"/>
    <w:rsid w:val="007456D8"/>
    <w:rsid w:val="00745A3E"/>
    <w:rsid w:val="00745DB5"/>
    <w:rsid w:val="00746C42"/>
    <w:rsid w:val="007471CA"/>
    <w:rsid w:val="00747A6D"/>
    <w:rsid w:val="00747B1B"/>
    <w:rsid w:val="00747D5F"/>
    <w:rsid w:val="00747FAA"/>
    <w:rsid w:val="0075010C"/>
    <w:rsid w:val="007502C9"/>
    <w:rsid w:val="00750410"/>
    <w:rsid w:val="00750428"/>
    <w:rsid w:val="00750DE7"/>
    <w:rsid w:val="00751C17"/>
    <w:rsid w:val="007522CF"/>
    <w:rsid w:val="00754438"/>
    <w:rsid w:val="007547F2"/>
    <w:rsid w:val="00755DFB"/>
    <w:rsid w:val="0075643E"/>
    <w:rsid w:val="00756BDF"/>
    <w:rsid w:val="00756F15"/>
    <w:rsid w:val="00756F1D"/>
    <w:rsid w:val="0075773E"/>
    <w:rsid w:val="007579F3"/>
    <w:rsid w:val="00757D1F"/>
    <w:rsid w:val="007601A6"/>
    <w:rsid w:val="0076082A"/>
    <w:rsid w:val="00760BC5"/>
    <w:rsid w:val="00760EFE"/>
    <w:rsid w:val="00761F36"/>
    <w:rsid w:val="00761F99"/>
    <w:rsid w:val="007623B1"/>
    <w:rsid w:val="00762890"/>
    <w:rsid w:val="00763462"/>
    <w:rsid w:val="00763D16"/>
    <w:rsid w:val="00763F98"/>
    <w:rsid w:val="007644B4"/>
    <w:rsid w:val="00764DA1"/>
    <w:rsid w:val="00764E8B"/>
    <w:rsid w:val="0076524F"/>
    <w:rsid w:val="00765592"/>
    <w:rsid w:val="007663BF"/>
    <w:rsid w:val="00766728"/>
    <w:rsid w:val="0076678B"/>
    <w:rsid w:val="00766790"/>
    <w:rsid w:val="007669F7"/>
    <w:rsid w:val="0077016A"/>
    <w:rsid w:val="00770BCB"/>
    <w:rsid w:val="00771E55"/>
    <w:rsid w:val="007721FF"/>
    <w:rsid w:val="007726C3"/>
    <w:rsid w:val="00772758"/>
    <w:rsid w:val="00773191"/>
    <w:rsid w:val="0077332A"/>
    <w:rsid w:val="007736F1"/>
    <w:rsid w:val="0077386E"/>
    <w:rsid w:val="00773899"/>
    <w:rsid w:val="00773B9B"/>
    <w:rsid w:val="00773EB5"/>
    <w:rsid w:val="007744F8"/>
    <w:rsid w:val="00774A4A"/>
    <w:rsid w:val="00775864"/>
    <w:rsid w:val="00775939"/>
    <w:rsid w:val="00775F88"/>
    <w:rsid w:val="0077732A"/>
    <w:rsid w:val="007774CA"/>
    <w:rsid w:val="00777CE9"/>
    <w:rsid w:val="00777CEF"/>
    <w:rsid w:val="00780650"/>
    <w:rsid w:val="0078083C"/>
    <w:rsid w:val="00780AC9"/>
    <w:rsid w:val="00780E4C"/>
    <w:rsid w:val="00781000"/>
    <w:rsid w:val="00781115"/>
    <w:rsid w:val="007812FA"/>
    <w:rsid w:val="00781E28"/>
    <w:rsid w:val="007820A4"/>
    <w:rsid w:val="007823EC"/>
    <w:rsid w:val="00782434"/>
    <w:rsid w:val="00782B5F"/>
    <w:rsid w:val="00782C9E"/>
    <w:rsid w:val="007839A6"/>
    <w:rsid w:val="00783D3A"/>
    <w:rsid w:val="0078488C"/>
    <w:rsid w:val="00784C3B"/>
    <w:rsid w:val="00784E4F"/>
    <w:rsid w:val="00786251"/>
    <w:rsid w:val="00786654"/>
    <w:rsid w:val="00787592"/>
    <w:rsid w:val="00787598"/>
    <w:rsid w:val="00787DB0"/>
    <w:rsid w:val="007904BE"/>
    <w:rsid w:val="0079079D"/>
    <w:rsid w:val="00790A27"/>
    <w:rsid w:val="007911CD"/>
    <w:rsid w:val="007914E0"/>
    <w:rsid w:val="00791C7E"/>
    <w:rsid w:val="00791DC4"/>
    <w:rsid w:val="00791F35"/>
    <w:rsid w:val="0079232A"/>
    <w:rsid w:val="0079233A"/>
    <w:rsid w:val="007927D4"/>
    <w:rsid w:val="00792F93"/>
    <w:rsid w:val="0079360E"/>
    <w:rsid w:val="00793B0E"/>
    <w:rsid w:val="00793D52"/>
    <w:rsid w:val="00793FB4"/>
    <w:rsid w:val="00795554"/>
    <w:rsid w:val="0079640F"/>
    <w:rsid w:val="00796853"/>
    <w:rsid w:val="00796D4D"/>
    <w:rsid w:val="007971B0"/>
    <w:rsid w:val="007971BE"/>
    <w:rsid w:val="00797458"/>
    <w:rsid w:val="007975CD"/>
    <w:rsid w:val="007A0FE2"/>
    <w:rsid w:val="007A16B0"/>
    <w:rsid w:val="007A195B"/>
    <w:rsid w:val="007A1FE4"/>
    <w:rsid w:val="007A2083"/>
    <w:rsid w:val="007A22CC"/>
    <w:rsid w:val="007A2617"/>
    <w:rsid w:val="007A280F"/>
    <w:rsid w:val="007A2D50"/>
    <w:rsid w:val="007A3453"/>
    <w:rsid w:val="007A3739"/>
    <w:rsid w:val="007A4103"/>
    <w:rsid w:val="007A42A7"/>
    <w:rsid w:val="007A46B2"/>
    <w:rsid w:val="007A4C91"/>
    <w:rsid w:val="007A580E"/>
    <w:rsid w:val="007A5C23"/>
    <w:rsid w:val="007A5C59"/>
    <w:rsid w:val="007A5F74"/>
    <w:rsid w:val="007A613E"/>
    <w:rsid w:val="007A6594"/>
    <w:rsid w:val="007A65F6"/>
    <w:rsid w:val="007A6665"/>
    <w:rsid w:val="007A692F"/>
    <w:rsid w:val="007A6A78"/>
    <w:rsid w:val="007A6B98"/>
    <w:rsid w:val="007A6C7F"/>
    <w:rsid w:val="007A7198"/>
    <w:rsid w:val="007A782E"/>
    <w:rsid w:val="007A7957"/>
    <w:rsid w:val="007A7A76"/>
    <w:rsid w:val="007A7B21"/>
    <w:rsid w:val="007A7EE7"/>
    <w:rsid w:val="007B032B"/>
    <w:rsid w:val="007B04F9"/>
    <w:rsid w:val="007B058F"/>
    <w:rsid w:val="007B116E"/>
    <w:rsid w:val="007B14F0"/>
    <w:rsid w:val="007B1898"/>
    <w:rsid w:val="007B1DD3"/>
    <w:rsid w:val="007B1E58"/>
    <w:rsid w:val="007B1FE5"/>
    <w:rsid w:val="007B2578"/>
    <w:rsid w:val="007B29CE"/>
    <w:rsid w:val="007B3237"/>
    <w:rsid w:val="007B3415"/>
    <w:rsid w:val="007B3650"/>
    <w:rsid w:val="007B36B9"/>
    <w:rsid w:val="007B38E7"/>
    <w:rsid w:val="007B4BC7"/>
    <w:rsid w:val="007B4DF2"/>
    <w:rsid w:val="007B5FD3"/>
    <w:rsid w:val="007B6344"/>
    <w:rsid w:val="007B6403"/>
    <w:rsid w:val="007B662C"/>
    <w:rsid w:val="007B7211"/>
    <w:rsid w:val="007B7270"/>
    <w:rsid w:val="007B758E"/>
    <w:rsid w:val="007B7701"/>
    <w:rsid w:val="007B787D"/>
    <w:rsid w:val="007B7BCD"/>
    <w:rsid w:val="007B7DC4"/>
    <w:rsid w:val="007C0DDC"/>
    <w:rsid w:val="007C1A00"/>
    <w:rsid w:val="007C1F02"/>
    <w:rsid w:val="007C1FBB"/>
    <w:rsid w:val="007C24D1"/>
    <w:rsid w:val="007C2868"/>
    <w:rsid w:val="007C2A74"/>
    <w:rsid w:val="007C318D"/>
    <w:rsid w:val="007C32C5"/>
    <w:rsid w:val="007C3699"/>
    <w:rsid w:val="007C3B2C"/>
    <w:rsid w:val="007C3CBE"/>
    <w:rsid w:val="007C4A19"/>
    <w:rsid w:val="007C4A1C"/>
    <w:rsid w:val="007C4F26"/>
    <w:rsid w:val="007C5AC2"/>
    <w:rsid w:val="007C5CF6"/>
    <w:rsid w:val="007C5FF3"/>
    <w:rsid w:val="007C6401"/>
    <w:rsid w:val="007C67DE"/>
    <w:rsid w:val="007C6D68"/>
    <w:rsid w:val="007C6FBA"/>
    <w:rsid w:val="007D08F4"/>
    <w:rsid w:val="007D0922"/>
    <w:rsid w:val="007D0CB5"/>
    <w:rsid w:val="007D107D"/>
    <w:rsid w:val="007D15D5"/>
    <w:rsid w:val="007D1CE6"/>
    <w:rsid w:val="007D1D69"/>
    <w:rsid w:val="007D2122"/>
    <w:rsid w:val="007D2249"/>
    <w:rsid w:val="007D2C81"/>
    <w:rsid w:val="007D3955"/>
    <w:rsid w:val="007D3D8B"/>
    <w:rsid w:val="007D40B0"/>
    <w:rsid w:val="007D4787"/>
    <w:rsid w:val="007D4C41"/>
    <w:rsid w:val="007D5201"/>
    <w:rsid w:val="007D7112"/>
    <w:rsid w:val="007D7297"/>
    <w:rsid w:val="007E043D"/>
    <w:rsid w:val="007E0C1C"/>
    <w:rsid w:val="007E1AA1"/>
    <w:rsid w:val="007E1BBC"/>
    <w:rsid w:val="007E1E19"/>
    <w:rsid w:val="007E1E86"/>
    <w:rsid w:val="007E20EE"/>
    <w:rsid w:val="007E2A31"/>
    <w:rsid w:val="007E30F0"/>
    <w:rsid w:val="007E35D1"/>
    <w:rsid w:val="007E4078"/>
    <w:rsid w:val="007E436D"/>
    <w:rsid w:val="007E4DA7"/>
    <w:rsid w:val="007E52EB"/>
    <w:rsid w:val="007E626C"/>
    <w:rsid w:val="007E7C0C"/>
    <w:rsid w:val="007F02F7"/>
    <w:rsid w:val="007F07BE"/>
    <w:rsid w:val="007F0800"/>
    <w:rsid w:val="007F084F"/>
    <w:rsid w:val="007F1020"/>
    <w:rsid w:val="007F1A8F"/>
    <w:rsid w:val="007F1ED9"/>
    <w:rsid w:val="007F1F58"/>
    <w:rsid w:val="007F2609"/>
    <w:rsid w:val="007F293E"/>
    <w:rsid w:val="007F2CB3"/>
    <w:rsid w:val="007F2CC3"/>
    <w:rsid w:val="007F2D57"/>
    <w:rsid w:val="007F352A"/>
    <w:rsid w:val="007F35B6"/>
    <w:rsid w:val="007F3CD6"/>
    <w:rsid w:val="007F3F40"/>
    <w:rsid w:val="007F4376"/>
    <w:rsid w:val="007F45B9"/>
    <w:rsid w:val="007F4938"/>
    <w:rsid w:val="007F4BB4"/>
    <w:rsid w:val="007F4DC5"/>
    <w:rsid w:val="007F4F18"/>
    <w:rsid w:val="007F4FCE"/>
    <w:rsid w:val="007F50E8"/>
    <w:rsid w:val="007F529F"/>
    <w:rsid w:val="007F52E4"/>
    <w:rsid w:val="007F5587"/>
    <w:rsid w:val="007F56B9"/>
    <w:rsid w:val="007F598C"/>
    <w:rsid w:val="007F67C2"/>
    <w:rsid w:val="007F6D8F"/>
    <w:rsid w:val="007F6D9F"/>
    <w:rsid w:val="007F70C4"/>
    <w:rsid w:val="007F71B7"/>
    <w:rsid w:val="007F730C"/>
    <w:rsid w:val="007F7728"/>
    <w:rsid w:val="007F7988"/>
    <w:rsid w:val="007F79EB"/>
    <w:rsid w:val="007F7BFB"/>
    <w:rsid w:val="0080082F"/>
    <w:rsid w:val="00800D77"/>
    <w:rsid w:val="00800EA5"/>
    <w:rsid w:val="00800EF9"/>
    <w:rsid w:val="00800F10"/>
    <w:rsid w:val="008015F2"/>
    <w:rsid w:val="00801730"/>
    <w:rsid w:val="00802213"/>
    <w:rsid w:val="00803038"/>
    <w:rsid w:val="008032ED"/>
    <w:rsid w:val="00803438"/>
    <w:rsid w:val="0080377F"/>
    <w:rsid w:val="008038CC"/>
    <w:rsid w:val="00803A16"/>
    <w:rsid w:val="00803EB2"/>
    <w:rsid w:val="008047C5"/>
    <w:rsid w:val="0080531E"/>
    <w:rsid w:val="0080539D"/>
    <w:rsid w:val="00805AA9"/>
    <w:rsid w:val="00805B7C"/>
    <w:rsid w:val="00805F0A"/>
    <w:rsid w:val="0080628B"/>
    <w:rsid w:val="00806420"/>
    <w:rsid w:val="0080664D"/>
    <w:rsid w:val="00806821"/>
    <w:rsid w:val="008070AC"/>
    <w:rsid w:val="00807574"/>
    <w:rsid w:val="00810541"/>
    <w:rsid w:val="0081064C"/>
    <w:rsid w:val="008106E2"/>
    <w:rsid w:val="00810A66"/>
    <w:rsid w:val="00811C2F"/>
    <w:rsid w:val="00812935"/>
    <w:rsid w:val="008132AE"/>
    <w:rsid w:val="008134E4"/>
    <w:rsid w:val="0081374E"/>
    <w:rsid w:val="00813916"/>
    <w:rsid w:val="00813B28"/>
    <w:rsid w:val="0081492D"/>
    <w:rsid w:val="008149C6"/>
    <w:rsid w:val="00814B31"/>
    <w:rsid w:val="00814EF2"/>
    <w:rsid w:val="00815261"/>
    <w:rsid w:val="008159BB"/>
    <w:rsid w:val="00815D8A"/>
    <w:rsid w:val="008160A5"/>
    <w:rsid w:val="00816802"/>
    <w:rsid w:val="00816A37"/>
    <w:rsid w:val="00816C3A"/>
    <w:rsid w:val="0081739D"/>
    <w:rsid w:val="008173A6"/>
    <w:rsid w:val="008174A3"/>
    <w:rsid w:val="00817BB4"/>
    <w:rsid w:val="00817BED"/>
    <w:rsid w:val="00821418"/>
    <w:rsid w:val="00821812"/>
    <w:rsid w:val="00821B0A"/>
    <w:rsid w:val="00822574"/>
    <w:rsid w:val="00822735"/>
    <w:rsid w:val="00822DF6"/>
    <w:rsid w:val="00823203"/>
    <w:rsid w:val="008232DC"/>
    <w:rsid w:val="008233B3"/>
    <w:rsid w:val="0082368C"/>
    <w:rsid w:val="00823ABD"/>
    <w:rsid w:val="00824581"/>
    <w:rsid w:val="00824C8B"/>
    <w:rsid w:val="00824D0A"/>
    <w:rsid w:val="008252A8"/>
    <w:rsid w:val="008255AC"/>
    <w:rsid w:val="0082573F"/>
    <w:rsid w:val="00825F2E"/>
    <w:rsid w:val="008260CD"/>
    <w:rsid w:val="0082670F"/>
    <w:rsid w:val="0082697C"/>
    <w:rsid w:val="00826AA6"/>
    <w:rsid w:val="00826DA9"/>
    <w:rsid w:val="00826EDF"/>
    <w:rsid w:val="0082704A"/>
    <w:rsid w:val="008270D9"/>
    <w:rsid w:val="008276A1"/>
    <w:rsid w:val="00827C6C"/>
    <w:rsid w:val="00827CAD"/>
    <w:rsid w:val="00830406"/>
    <w:rsid w:val="00830D88"/>
    <w:rsid w:val="008311B7"/>
    <w:rsid w:val="00831764"/>
    <w:rsid w:val="00831A4A"/>
    <w:rsid w:val="00831ECE"/>
    <w:rsid w:val="00832480"/>
    <w:rsid w:val="00832BC8"/>
    <w:rsid w:val="00832BD4"/>
    <w:rsid w:val="0083433C"/>
    <w:rsid w:val="008344D2"/>
    <w:rsid w:val="008354B5"/>
    <w:rsid w:val="008354FF"/>
    <w:rsid w:val="00835EC0"/>
    <w:rsid w:val="008365ED"/>
    <w:rsid w:val="0083728E"/>
    <w:rsid w:val="008372F6"/>
    <w:rsid w:val="0083761B"/>
    <w:rsid w:val="0083782C"/>
    <w:rsid w:val="008379EE"/>
    <w:rsid w:val="00837E7F"/>
    <w:rsid w:val="008407AE"/>
    <w:rsid w:val="00840B84"/>
    <w:rsid w:val="00840D77"/>
    <w:rsid w:val="00841160"/>
    <w:rsid w:val="00841258"/>
    <w:rsid w:val="008417F2"/>
    <w:rsid w:val="00841D0E"/>
    <w:rsid w:val="00841D27"/>
    <w:rsid w:val="008425CB"/>
    <w:rsid w:val="00842D95"/>
    <w:rsid w:val="00843D25"/>
    <w:rsid w:val="008440AF"/>
    <w:rsid w:val="00844269"/>
    <w:rsid w:val="008446C7"/>
    <w:rsid w:val="00844A9A"/>
    <w:rsid w:val="00845C23"/>
    <w:rsid w:val="008461BA"/>
    <w:rsid w:val="008465E5"/>
    <w:rsid w:val="00846C34"/>
    <w:rsid w:val="0084708C"/>
    <w:rsid w:val="00847D07"/>
    <w:rsid w:val="00850A0B"/>
    <w:rsid w:val="00850AEE"/>
    <w:rsid w:val="00850BC4"/>
    <w:rsid w:val="00850C56"/>
    <w:rsid w:val="00850D28"/>
    <w:rsid w:val="0085225A"/>
    <w:rsid w:val="00852421"/>
    <w:rsid w:val="00852754"/>
    <w:rsid w:val="0085303C"/>
    <w:rsid w:val="008530C8"/>
    <w:rsid w:val="00853FA2"/>
    <w:rsid w:val="0085506E"/>
    <w:rsid w:val="00855314"/>
    <w:rsid w:val="00855510"/>
    <w:rsid w:val="00855866"/>
    <w:rsid w:val="00855915"/>
    <w:rsid w:val="0085662B"/>
    <w:rsid w:val="00856A19"/>
    <w:rsid w:val="00857124"/>
    <w:rsid w:val="00857F5E"/>
    <w:rsid w:val="00860050"/>
    <w:rsid w:val="00860138"/>
    <w:rsid w:val="008603C4"/>
    <w:rsid w:val="008606A9"/>
    <w:rsid w:val="00860BBF"/>
    <w:rsid w:val="00860D1D"/>
    <w:rsid w:val="00861149"/>
    <w:rsid w:val="00861939"/>
    <w:rsid w:val="0086193F"/>
    <w:rsid w:val="008619BC"/>
    <w:rsid w:val="008620BB"/>
    <w:rsid w:val="008620EE"/>
    <w:rsid w:val="00863313"/>
    <w:rsid w:val="00864177"/>
    <w:rsid w:val="0086427F"/>
    <w:rsid w:val="0086437C"/>
    <w:rsid w:val="00864C12"/>
    <w:rsid w:val="00865BF5"/>
    <w:rsid w:val="00865C60"/>
    <w:rsid w:val="008662C9"/>
    <w:rsid w:val="008662FB"/>
    <w:rsid w:val="0086659D"/>
    <w:rsid w:val="008666B3"/>
    <w:rsid w:val="00866AAE"/>
    <w:rsid w:val="00866F2F"/>
    <w:rsid w:val="00866F8B"/>
    <w:rsid w:val="0086716E"/>
    <w:rsid w:val="00867503"/>
    <w:rsid w:val="00867808"/>
    <w:rsid w:val="00867CB2"/>
    <w:rsid w:val="00867E4D"/>
    <w:rsid w:val="00867FD8"/>
    <w:rsid w:val="00871531"/>
    <w:rsid w:val="0087164B"/>
    <w:rsid w:val="00871AE2"/>
    <w:rsid w:val="00872105"/>
    <w:rsid w:val="00872581"/>
    <w:rsid w:val="00872F96"/>
    <w:rsid w:val="00873415"/>
    <w:rsid w:val="00873AB6"/>
    <w:rsid w:val="00873B61"/>
    <w:rsid w:val="00874973"/>
    <w:rsid w:val="00874F28"/>
    <w:rsid w:val="00875459"/>
    <w:rsid w:val="008756EB"/>
    <w:rsid w:val="0087595D"/>
    <w:rsid w:val="00875C1F"/>
    <w:rsid w:val="008762D7"/>
    <w:rsid w:val="008768D9"/>
    <w:rsid w:val="008768F9"/>
    <w:rsid w:val="00876A55"/>
    <w:rsid w:val="00876D63"/>
    <w:rsid w:val="008778AD"/>
    <w:rsid w:val="00880378"/>
    <w:rsid w:val="00880384"/>
    <w:rsid w:val="00881535"/>
    <w:rsid w:val="0088207C"/>
    <w:rsid w:val="00882C31"/>
    <w:rsid w:val="00882FBC"/>
    <w:rsid w:val="0088307E"/>
    <w:rsid w:val="00883C3F"/>
    <w:rsid w:val="00883E4F"/>
    <w:rsid w:val="00884230"/>
    <w:rsid w:val="0088468C"/>
    <w:rsid w:val="00884915"/>
    <w:rsid w:val="00884B32"/>
    <w:rsid w:val="00885028"/>
    <w:rsid w:val="008852ED"/>
    <w:rsid w:val="0088572A"/>
    <w:rsid w:val="00885D16"/>
    <w:rsid w:val="0088602D"/>
    <w:rsid w:val="00886C9C"/>
    <w:rsid w:val="00887000"/>
    <w:rsid w:val="00887728"/>
    <w:rsid w:val="0088781D"/>
    <w:rsid w:val="0088793E"/>
    <w:rsid w:val="00887CA0"/>
    <w:rsid w:val="00887D90"/>
    <w:rsid w:val="00890600"/>
    <w:rsid w:val="00890862"/>
    <w:rsid w:val="00890948"/>
    <w:rsid w:val="008912D0"/>
    <w:rsid w:val="0089159E"/>
    <w:rsid w:val="00891AB2"/>
    <w:rsid w:val="00891CA5"/>
    <w:rsid w:val="00892F14"/>
    <w:rsid w:val="00893AFD"/>
    <w:rsid w:val="00894773"/>
    <w:rsid w:val="00895767"/>
    <w:rsid w:val="00895ECE"/>
    <w:rsid w:val="00896080"/>
    <w:rsid w:val="0089662B"/>
    <w:rsid w:val="00897042"/>
    <w:rsid w:val="00897969"/>
    <w:rsid w:val="00897BC2"/>
    <w:rsid w:val="008A005B"/>
    <w:rsid w:val="008A0607"/>
    <w:rsid w:val="008A07A7"/>
    <w:rsid w:val="008A082E"/>
    <w:rsid w:val="008A0868"/>
    <w:rsid w:val="008A19E9"/>
    <w:rsid w:val="008A1B8A"/>
    <w:rsid w:val="008A245A"/>
    <w:rsid w:val="008A2732"/>
    <w:rsid w:val="008A2AB6"/>
    <w:rsid w:val="008A2E75"/>
    <w:rsid w:val="008A3065"/>
    <w:rsid w:val="008A362E"/>
    <w:rsid w:val="008A3E9C"/>
    <w:rsid w:val="008A4526"/>
    <w:rsid w:val="008A4540"/>
    <w:rsid w:val="008A45F3"/>
    <w:rsid w:val="008A5B26"/>
    <w:rsid w:val="008A647C"/>
    <w:rsid w:val="008A6774"/>
    <w:rsid w:val="008A6852"/>
    <w:rsid w:val="008A6A20"/>
    <w:rsid w:val="008A6AD1"/>
    <w:rsid w:val="008A6E2A"/>
    <w:rsid w:val="008A7021"/>
    <w:rsid w:val="008A716C"/>
    <w:rsid w:val="008A7FA5"/>
    <w:rsid w:val="008B02F3"/>
    <w:rsid w:val="008B095B"/>
    <w:rsid w:val="008B0BA2"/>
    <w:rsid w:val="008B0CFB"/>
    <w:rsid w:val="008B1397"/>
    <w:rsid w:val="008B1922"/>
    <w:rsid w:val="008B21BA"/>
    <w:rsid w:val="008B298B"/>
    <w:rsid w:val="008B2D5B"/>
    <w:rsid w:val="008B2F81"/>
    <w:rsid w:val="008B3030"/>
    <w:rsid w:val="008B39D1"/>
    <w:rsid w:val="008B445D"/>
    <w:rsid w:val="008B4DEF"/>
    <w:rsid w:val="008B5204"/>
    <w:rsid w:val="008B5359"/>
    <w:rsid w:val="008B5C10"/>
    <w:rsid w:val="008B6AE5"/>
    <w:rsid w:val="008B70F8"/>
    <w:rsid w:val="008B716B"/>
    <w:rsid w:val="008C0870"/>
    <w:rsid w:val="008C08BF"/>
    <w:rsid w:val="008C0E03"/>
    <w:rsid w:val="008C141B"/>
    <w:rsid w:val="008C173B"/>
    <w:rsid w:val="008C191D"/>
    <w:rsid w:val="008C1AEE"/>
    <w:rsid w:val="008C24B1"/>
    <w:rsid w:val="008C29FB"/>
    <w:rsid w:val="008C3B9E"/>
    <w:rsid w:val="008C41BC"/>
    <w:rsid w:val="008C4426"/>
    <w:rsid w:val="008C4697"/>
    <w:rsid w:val="008C525E"/>
    <w:rsid w:val="008C5407"/>
    <w:rsid w:val="008C5705"/>
    <w:rsid w:val="008C570B"/>
    <w:rsid w:val="008C578E"/>
    <w:rsid w:val="008C5CB7"/>
    <w:rsid w:val="008C6A5C"/>
    <w:rsid w:val="008C6EF2"/>
    <w:rsid w:val="008C6FED"/>
    <w:rsid w:val="008C7076"/>
    <w:rsid w:val="008C71CE"/>
    <w:rsid w:val="008C7449"/>
    <w:rsid w:val="008D00B3"/>
    <w:rsid w:val="008D08FB"/>
    <w:rsid w:val="008D1D50"/>
    <w:rsid w:val="008D2099"/>
    <w:rsid w:val="008D2620"/>
    <w:rsid w:val="008D27C7"/>
    <w:rsid w:val="008D2901"/>
    <w:rsid w:val="008D2A67"/>
    <w:rsid w:val="008D2B4F"/>
    <w:rsid w:val="008D2D3E"/>
    <w:rsid w:val="008D2E52"/>
    <w:rsid w:val="008D3035"/>
    <w:rsid w:val="008D3077"/>
    <w:rsid w:val="008D3161"/>
    <w:rsid w:val="008D31DF"/>
    <w:rsid w:val="008D3688"/>
    <w:rsid w:val="008D385B"/>
    <w:rsid w:val="008D3BC4"/>
    <w:rsid w:val="008D4366"/>
    <w:rsid w:val="008D4491"/>
    <w:rsid w:val="008D46C9"/>
    <w:rsid w:val="008D4BB5"/>
    <w:rsid w:val="008D4F19"/>
    <w:rsid w:val="008D5278"/>
    <w:rsid w:val="008D55CA"/>
    <w:rsid w:val="008D576F"/>
    <w:rsid w:val="008D5797"/>
    <w:rsid w:val="008D62F8"/>
    <w:rsid w:val="008D67A5"/>
    <w:rsid w:val="008D6809"/>
    <w:rsid w:val="008D6B30"/>
    <w:rsid w:val="008D6EB3"/>
    <w:rsid w:val="008D76B6"/>
    <w:rsid w:val="008D7C69"/>
    <w:rsid w:val="008E08AD"/>
    <w:rsid w:val="008E08BB"/>
    <w:rsid w:val="008E1483"/>
    <w:rsid w:val="008E161B"/>
    <w:rsid w:val="008E162D"/>
    <w:rsid w:val="008E1929"/>
    <w:rsid w:val="008E2789"/>
    <w:rsid w:val="008E2CBE"/>
    <w:rsid w:val="008E31CD"/>
    <w:rsid w:val="008E32F9"/>
    <w:rsid w:val="008E34F8"/>
    <w:rsid w:val="008E3E6D"/>
    <w:rsid w:val="008E3F02"/>
    <w:rsid w:val="008E419B"/>
    <w:rsid w:val="008E49C0"/>
    <w:rsid w:val="008E4A37"/>
    <w:rsid w:val="008E4ADF"/>
    <w:rsid w:val="008E4B05"/>
    <w:rsid w:val="008E4BCD"/>
    <w:rsid w:val="008E4DA1"/>
    <w:rsid w:val="008E539A"/>
    <w:rsid w:val="008E56A4"/>
    <w:rsid w:val="008E5F53"/>
    <w:rsid w:val="008E6AF8"/>
    <w:rsid w:val="008E6CD1"/>
    <w:rsid w:val="008E70BA"/>
    <w:rsid w:val="008E7AE9"/>
    <w:rsid w:val="008E7CBB"/>
    <w:rsid w:val="008F018D"/>
    <w:rsid w:val="008F0904"/>
    <w:rsid w:val="008F1A5B"/>
    <w:rsid w:val="008F242D"/>
    <w:rsid w:val="008F268F"/>
    <w:rsid w:val="008F2756"/>
    <w:rsid w:val="008F28CE"/>
    <w:rsid w:val="008F296C"/>
    <w:rsid w:val="008F2F9F"/>
    <w:rsid w:val="008F3AA7"/>
    <w:rsid w:val="008F3D9D"/>
    <w:rsid w:val="008F3EF5"/>
    <w:rsid w:val="008F41EF"/>
    <w:rsid w:val="008F4335"/>
    <w:rsid w:val="008F4DD1"/>
    <w:rsid w:val="008F5390"/>
    <w:rsid w:val="008F59DE"/>
    <w:rsid w:val="008F648B"/>
    <w:rsid w:val="008F672B"/>
    <w:rsid w:val="008F6D2D"/>
    <w:rsid w:val="008F713F"/>
    <w:rsid w:val="008F762D"/>
    <w:rsid w:val="008F778D"/>
    <w:rsid w:val="008F79F2"/>
    <w:rsid w:val="008F7E54"/>
    <w:rsid w:val="0090019B"/>
    <w:rsid w:val="00900D1A"/>
    <w:rsid w:val="00902255"/>
    <w:rsid w:val="0090269A"/>
    <w:rsid w:val="00902804"/>
    <w:rsid w:val="00902A64"/>
    <w:rsid w:val="00903069"/>
    <w:rsid w:val="0090307C"/>
    <w:rsid w:val="0090336F"/>
    <w:rsid w:val="00903481"/>
    <w:rsid w:val="00903640"/>
    <w:rsid w:val="00903850"/>
    <w:rsid w:val="00904023"/>
    <w:rsid w:val="0090409E"/>
    <w:rsid w:val="00904DB8"/>
    <w:rsid w:val="00905921"/>
    <w:rsid w:val="00906007"/>
    <w:rsid w:val="009061F6"/>
    <w:rsid w:val="009065E9"/>
    <w:rsid w:val="00907091"/>
    <w:rsid w:val="009077C3"/>
    <w:rsid w:val="0090782F"/>
    <w:rsid w:val="00907B4A"/>
    <w:rsid w:val="00907BA4"/>
    <w:rsid w:val="00907D57"/>
    <w:rsid w:val="0091135D"/>
    <w:rsid w:val="0091171E"/>
    <w:rsid w:val="00911BA4"/>
    <w:rsid w:val="00911E30"/>
    <w:rsid w:val="00911E79"/>
    <w:rsid w:val="0091202C"/>
    <w:rsid w:val="00912D22"/>
    <w:rsid w:val="00913254"/>
    <w:rsid w:val="00913551"/>
    <w:rsid w:val="00913D6A"/>
    <w:rsid w:val="00913DCD"/>
    <w:rsid w:val="00914424"/>
    <w:rsid w:val="00914D35"/>
    <w:rsid w:val="00914F72"/>
    <w:rsid w:val="0091523D"/>
    <w:rsid w:val="00916459"/>
    <w:rsid w:val="00916CB6"/>
    <w:rsid w:val="00917B8B"/>
    <w:rsid w:val="009209EF"/>
    <w:rsid w:val="00920AF9"/>
    <w:rsid w:val="00920EEA"/>
    <w:rsid w:val="009210A1"/>
    <w:rsid w:val="00921CDA"/>
    <w:rsid w:val="00921DD4"/>
    <w:rsid w:val="00922F28"/>
    <w:rsid w:val="0092382A"/>
    <w:rsid w:val="009239F5"/>
    <w:rsid w:val="00923ACB"/>
    <w:rsid w:val="00924002"/>
    <w:rsid w:val="009241A6"/>
    <w:rsid w:val="0092436D"/>
    <w:rsid w:val="00924570"/>
    <w:rsid w:val="00925532"/>
    <w:rsid w:val="00925683"/>
    <w:rsid w:val="0092645E"/>
    <w:rsid w:val="009265F2"/>
    <w:rsid w:val="009267A5"/>
    <w:rsid w:val="0092684F"/>
    <w:rsid w:val="00926BE3"/>
    <w:rsid w:val="0092708A"/>
    <w:rsid w:val="00927099"/>
    <w:rsid w:val="0092764C"/>
    <w:rsid w:val="00927900"/>
    <w:rsid w:val="00927CC9"/>
    <w:rsid w:val="00927CD5"/>
    <w:rsid w:val="00930366"/>
    <w:rsid w:val="009305DE"/>
    <w:rsid w:val="009307BE"/>
    <w:rsid w:val="00931890"/>
    <w:rsid w:val="0093191B"/>
    <w:rsid w:val="00931A0A"/>
    <w:rsid w:val="00931A76"/>
    <w:rsid w:val="009321E2"/>
    <w:rsid w:val="009327AE"/>
    <w:rsid w:val="00933328"/>
    <w:rsid w:val="00933563"/>
    <w:rsid w:val="00933AB6"/>
    <w:rsid w:val="00933EDA"/>
    <w:rsid w:val="009342F8"/>
    <w:rsid w:val="0093445E"/>
    <w:rsid w:val="00934775"/>
    <w:rsid w:val="009350D6"/>
    <w:rsid w:val="00936223"/>
    <w:rsid w:val="00936237"/>
    <w:rsid w:val="00936748"/>
    <w:rsid w:val="00936A6B"/>
    <w:rsid w:val="009376D4"/>
    <w:rsid w:val="00937F17"/>
    <w:rsid w:val="009402E4"/>
    <w:rsid w:val="00940343"/>
    <w:rsid w:val="009404D4"/>
    <w:rsid w:val="009404F8"/>
    <w:rsid w:val="00940500"/>
    <w:rsid w:val="009413EE"/>
    <w:rsid w:val="00941591"/>
    <w:rsid w:val="00941CDB"/>
    <w:rsid w:val="00942230"/>
    <w:rsid w:val="00942504"/>
    <w:rsid w:val="00942A53"/>
    <w:rsid w:val="009431D3"/>
    <w:rsid w:val="0094329A"/>
    <w:rsid w:val="00943D81"/>
    <w:rsid w:val="0094403C"/>
    <w:rsid w:val="00944236"/>
    <w:rsid w:val="00944AD8"/>
    <w:rsid w:val="00944B87"/>
    <w:rsid w:val="00944E28"/>
    <w:rsid w:val="00944E79"/>
    <w:rsid w:val="0094532F"/>
    <w:rsid w:val="009456B8"/>
    <w:rsid w:val="009459E2"/>
    <w:rsid w:val="009459F2"/>
    <w:rsid w:val="00945A10"/>
    <w:rsid w:val="00945C45"/>
    <w:rsid w:val="00945FA0"/>
    <w:rsid w:val="0094640E"/>
    <w:rsid w:val="0094705B"/>
    <w:rsid w:val="00947582"/>
    <w:rsid w:val="009475F9"/>
    <w:rsid w:val="0094765E"/>
    <w:rsid w:val="0094799D"/>
    <w:rsid w:val="009507E7"/>
    <w:rsid w:val="009511A6"/>
    <w:rsid w:val="00951B87"/>
    <w:rsid w:val="00953627"/>
    <w:rsid w:val="00953FA9"/>
    <w:rsid w:val="00954091"/>
    <w:rsid w:val="0095487E"/>
    <w:rsid w:val="00955990"/>
    <w:rsid w:val="00956032"/>
    <w:rsid w:val="0095699B"/>
    <w:rsid w:val="00956A58"/>
    <w:rsid w:val="00956C14"/>
    <w:rsid w:val="009570D2"/>
    <w:rsid w:val="009573A6"/>
    <w:rsid w:val="009573BD"/>
    <w:rsid w:val="0095743F"/>
    <w:rsid w:val="009574F5"/>
    <w:rsid w:val="009579D9"/>
    <w:rsid w:val="00957A3B"/>
    <w:rsid w:val="00957B3A"/>
    <w:rsid w:val="00957E81"/>
    <w:rsid w:val="00957E8F"/>
    <w:rsid w:val="0096037A"/>
    <w:rsid w:val="00960AB1"/>
    <w:rsid w:val="00960B45"/>
    <w:rsid w:val="00960D29"/>
    <w:rsid w:val="00960F18"/>
    <w:rsid w:val="00961032"/>
    <w:rsid w:val="0096103B"/>
    <w:rsid w:val="0096105D"/>
    <w:rsid w:val="00961D31"/>
    <w:rsid w:val="0096241A"/>
    <w:rsid w:val="00962D8D"/>
    <w:rsid w:val="00963258"/>
    <w:rsid w:val="00963D69"/>
    <w:rsid w:val="00963E13"/>
    <w:rsid w:val="009640AB"/>
    <w:rsid w:val="00964304"/>
    <w:rsid w:val="00964A5D"/>
    <w:rsid w:val="00964A7E"/>
    <w:rsid w:val="00965464"/>
    <w:rsid w:val="009657BF"/>
    <w:rsid w:val="00965D0B"/>
    <w:rsid w:val="00966064"/>
    <w:rsid w:val="00966B70"/>
    <w:rsid w:val="009674E2"/>
    <w:rsid w:val="0096762D"/>
    <w:rsid w:val="00967999"/>
    <w:rsid w:val="00967E3B"/>
    <w:rsid w:val="0097064B"/>
    <w:rsid w:val="00970E58"/>
    <w:rsid w:val="00971007"/>
    <w:rsid w:val="009716A1"/>
    <w:rsid w:val="00971756"/>
    <w:rsid w:val="00971A0B"/>
    <w:rsid w:val="00971A9E"/>
    <w:rsid w:val="00971ACB"/>
    <w:rsid w:val="00971CDE"/>
    <w:rsid w:val="00971F1A"/>
    <w:rsid w:val="00971FBF"/>
    <w:rsid w:val="009725F5"/>
    <w:rsid w:val="009728AB"/>
    <w:rsid w:val="00972FC7"/>
    <w:rsid w:val="0097325B"/>
    <w:rsid w:val="00973261"/>
    <w:rsid w:val="009735B5"/>
    <w:rsid w:val="00974386"/>
    <w:rsid w:val="00975420"/>
    <w:rsid w:val="00975566"/>
    <w:rsid w:val="00975576"/>
    <w:rsid w:val="0097597B"/>
    <w:rsid w:val="00975D13"/>
    <w:rsid w:val="009777D9"/>
    <w:rsid w:val="00977D8C"/>
    <w:rsid w:val="0098016E"/>
    <w:rsid w:val="0098166D"/>
    <w:rsid w:val="0098199D"/>
    <w:rsid w:val="009819DD"/>
    <w:rsid w:val="00981AA0"/>
    <w:rsid w:val="0098205B"/>
    <w:rsid w:val="00983444"/>
    <w:rsid w:val="00984526"/>
    <w:rsid w:val="00984578"/>
    <w:rsid w:val="009847D0"/>
    <w:rsid w:val="0098481F"/>
    <w:rsid w:val="009849D3"/>
    <w:rsid w:val="00984B4B"/>
    <w:rsid w:val="00985116"/>
    <w:rsid w:val="00985655"/>
    <w:rsid w:val="009856E7"/>
    <w:rsid w:val="00985AE9"/>
    <w:rsid w:val="009868E8"/>
    <w:rsid w:val="009874FB"/>
    <w:rsid w:val="0098778D"/>
    <w:rsid w:val="00987DAC"/>
    <w:rsid w:val="00991482"/>
    <w:rsid w:val="009919C7"/>
    <w:rsid w:val="00991A5D"/>
    <w:rsid w:val="00991CBD"/>
    <w:rsid w:val="00991D68"/>
    <w:rsid w:val="009920E8"/>
    <w:rsid w:val="0099231D"/>
    <w:rsid w:val="009928CD"/>
    <w:rsid w:val="00992BDB"/>
    <w:rsid w:val="00992CDF"/>
    <w:rsid w:val="00992DA2"/>
    <w:rsid w:val="0099373A"/>
    <w:rsid w:val="00993CAA"/>
    <w:rsid w:val="00994030"/>
    <w:rsid w:val="00994EC1"/>
    <w:rsid w:val="0099538F"/>
    <w:rsid w:val="00995A56"/>
    <w:rsid w:val="00995C7C"/>
    <w:rsid w:val="00995F24"/>
    <w:rsid w:val="009961D1"/>
    <w:rsid w:val="009963EC"/>
    <w:rsid w:val="0099668A"/>
    <w:rsid w:val="009967DF"/>
    <w:rsid w:val="00996BF2"/>
    <w:rsid w:val="00996DAE"/>
    <w:rsid w:val="00996E78"/>
    <w:rsid w:val="00996F67"/>
    <w:rsid w:val="009975A5"/>
    <w:rsid w:val="00997749"/>
    <w:rsid w:val="009979CC"/>
    <w:rsid w:val="009A0794"/>
    <w:rsid w:val="009A0B60"/>
    <w:rsid w:val="009A0E2A"/>
    <w:rsid w:val="009A0F5F"/>
    <w:rsid w:val="009A103C"/>
    <w:rsid w:val="009A12FE"/>
    <w:rsid w:val="009A1AC3"/>
    <w:rsid w:val="009A2143"/>
    <w:rsid w:val="009A3487"/>
    <w:rsid w:val="009A359E"/>
    <w:rsid w:val="009A3BEB"/>
    <w:rsid w:val="009A3CF9"/>
    <w:rsid w:val="009A4723"/>
    <w:rsid w:val="009A4CD7"/>
    <w:rsid w:val="009A556F"/>
    <w:rsid w:val="009A5BBF"/>
    <w:rsid w:val="009A742C"/>
    <w:rsid w:val="009A7433"/>
    <w:rsid w:val="009B0857"/>
    <w:rsid w:val="009B0E80"/>
    <w:rsid w:val="009B245E"/>
    <w:rsid w:val="009B28F9"/>
    <w:rsid w:val="009B2ECA"/>
    <w:rsid w:val="009B311B"/>
    <w:rsid w:val="009B322C"/>
    <w:rsid w:val="009B3A17"/>
    <w:rsid w:val="009B4146"/>
    <w:rsid w:val="009B426F"/>
    <w:rsid w:val="009B45B3"/>
    <w:rsid w:val="009B4DB6"/>
    <w:rsid w:val="009B5AE3"/>
    <w:rsid w:val="009B607F"/>
    <w:rsid w:val="009B659D"/>
    <w:rsid w:val="009B734F"/>
    <w:rsid w:val="009B74A8"/>
    <w:rsid w:val="009B786C"/>
    <w:rsid w:val="009C0281"/>
    <w:rsid w:val="009C0366"/>
    <w:rsid w:val="009C0790"/>
    <w:rsid w:val="009C1016"/>
    <w:rsid w:val="009C14EB"/>
    <w:rsid w:val="009C1AC7"/>
    <w:rsid w:val="009C21E1"/>
    <w:rsid w:val="009C2B1D"/>
    <w:rsid w:val="009C32EC"/>
    <w:rsid w:val="009C3BF4"/>
    <w:rsid w:val="009C3F08"/>
    <w:rsid w:val="009C43E8"/>
    <w:rsid w:val="009C4B57"/>
    <w:rsid w:val="009C5063"/>
    <w:rsid w:val="009C55AD"/>
    <w:rsid w:val="009C639C"/>
    <w:rsid w:val="009C6481"/>
    <w:rsid w:val="009C655C"/>
    <w:rsid w:val="009C67E9"/>
    <w:rsid w:val="009C6B36"/>
    <w:rsid w:val="009C70F7"/>
    <w:rsid w:val="009C742A"/>
    <w:rsid w:val="009C7657"/>
    <w:rsid w:val="009C7DC2"/>
    <w:rsid w:val="009C7F5F"/>
    <w:rsid w:val="009D0024"/>
    <w:rsid w:val="009D0518"/>
    <w:rsid w:val="009D1A8B"/>
    <w:rsid w:val="009D2712"/>
    <w:rsid w:val="009D3191"/>
    <w:rsid w:val="009D3688"/>
    <w:rsid w:val="009D37B9"/>
    <w:rsid w:val="009D3D37"/>
    <w:rsid w:val="009D3ECC"/>
    <w:rsid w:val="009D42AA"/>
    <w:rsid w:val="009D42C5"/>
    <w:rsid w:val="009D4809"/>
    <w:rsid w:val="009D48D4"/>
    <w:rsid w:val="009D5F11"/>
    <w:rsid w:val="009D6094"/>
    <w:rsid w:val="009D6505"/>
    <w:rsid w:val="009D650D"/>
    <w:rsid w:val="009D67B7"/>
    <w:rsid w:val="009D6F6B"/>
    <w:rsid w:val="009D7707"/>
    <w:rsid w:val="009E07FB"/>
    <w:rsid w:val="009E0A30"/>
    <w:rsid w:val="009E0CA8"/>
    <w:rsid w:val="009E10E0"/>
    <w:rsid w:val="009E12D6"/>
    <w:rsid w:val="009E1338"/>
    <w:rsid w:val="009E1464"/>
    <w:rsid w:val="009E16BD"/>
    <w:rsid w:val="009E180A"/>
    <w:rsid w:val="009E2286"/>
    <w:rsid w:val="009E2381"/>
    <w:rsid w:val="009E23EB"/>
    <w:rsid w:val="009E25B7"/>
    <w:rsid w:val="009E2668"/>
    <w:rsid w:val="009E3595"/>
    <w:rsid w:val="009E3770"/>
    <w:rsid w:val="009E37C4"/>
    <w:rsid w:val="009E3856"/>
    <w:rsid w:val="009E40B8"/>
    <w:rsid w:val="009E4AA4"/>
    <w:rsid w:val="009E4C26"/>
    <w:rsid w:val="009E505C"/>
    <w:rsid w:val="009E518C"/>
    <w:rsid w:val="009E5302"/>
    <w:rsid w:val="009E5921"/>
    <w:rsid w:val="009E5C4B"/>
    <w:rsid w:val="009E611B"/>
    <w:rsid w:val="009E70DD"/>
    <w:rsid w:val="009E73FB"/>
    <w:rsid w:val="009E7B3B"/>
    <w:rsid w:val="009E7E0B"/>
    <w:rsid w:val="009E7FF3"/>
    <w:rsid w:val="009F00B2"/>
    <w:rsid w:val="009F026E"/>
    <w:rsid w:val="009F0276"/>
    <w:rsid w:val="009F0A7D"/>
    <w:rsid w:val="009F1614"/>
    <w:rsid w:val="009F18B7"/>
    <w:rsid w:val="009F2082"/>
    <w:rsid w:val="009F2323"/>
    <w:rsid w:val="009F2872"/>
    <w:rsid w:val="009F2EA8"/>
    <w:rsid w:val="009F3DD0"/>
    <w:rsid w:val="009F3FCC"/>
    <w:rsid w:val="009F4440"/>
    <w:rsid w:val="009F5590"/>
    <w:rsid w:val="009F570C"/>
    <w:rsid w:val="009F5848"/>
    <w:rsid w:val="009F5BBD"/>
    <w:rsid w:val="009F5D9C"/>
    <w:rsid w:val="009F6492"/>
    <w:rsid w:val="009F64DB"/>
    <w:rsid w:val="009F67E3"/>
    <w:rsid w:val="009F6B90"/>
    <w:rsid w:val="009F6C2A"/>
    <w:rsid w:val="009F7050"/>
    <w:rsid w:val="009F73A9"/>
    <w:rsid w:val="009F77F3"/>
    <w:rsid w:val="009F7950"/>
    <w:rsid w:val="00A00A2A"/>
    <w:rsid w:val="00A00AA5"/>
    <w:rsid w:val="00A011DE"/>
    <w:rsid w:val="00A01DE7"/>
    <w:rsid w:val="00A01F8B"/>
    <w:rsid w:val="00A02789"/>
    <w:rsid w:val="00A030B3"/>
    <w:rsid w:val="00A038F3"/>
    <w:rsid w:val="00A03F42"/>
    <w:rsid w:val="00A04820"/>
    <w:rsid w:val="00A05095"/>
    <w:rsid w:val="00A06AA3"/>
    <w:rsid w:val="00A06AAE"/>
    <w:rsid w:val="00A06C05"/>
    <w:rsid w:val="00A07155"/>
    <w:rsid w:val="00A1049E"/>
    <w:rsid w:val="00A105F1"/>
    <w:rsid w:val="00A105F9"/>
    <w:rsid w:val="00A1074F"/>
    <w:rsid w:val="00A1094E"/>
    <w:rsid w:val="00A10978"/>
    <w:rsid w:val="00A111F4"/>
    <w:rsid w:val="00A112B6"/>
    <w:rsid w:val="00A112E9"/>
    <w:rsid w:val="00A11427"/>
    <w:rsid w:val="00A118B8"/>
    <w:rsid w:val="00A11B63"/>
    <w:rsid w:val="00A11C0C"/>
    <w:rsid w:val="00A11EBF"/>
    <w:rsid w:val="00A121A0"/>
    <w:rsid w:val="00A121A2"/>
    <w:rsid w:val="00A126F9"/>
    <w:rsid w:val="00A127B0"/>
    <w:rsid w:val="00A12C1A"/>
    <w:rsid w:val="00A12E2A"/>
    <w:rsid w:val="00A1306D"/>
    <w:rsid w:val="00A13D51"/>
    <w:rsid w:val="00A14278"/>
    <w:rsid w:val="00A14419"/>
    <w:rsid w:val="00A146D0"/>
    <w:rsid w:val="00A147D7"/>
    <w:rsid w:val="00A14CAF"/>
    <w:rsid w:val="00A14D32"/>
    <w:rsid w:val="00A1533D"/>
    <w:rsid w:val="00A15D80"/>
    <w:rsid w:val="00A15E5D"/>
    <w:rsid w:val="00A15ED1"/>
    <w:rsid w:val="00A16290"/>
    <w:rsid w:val="00A1687D"/>
    <w:rsid w:val="00A169B5"/>
    <w:rsid w:val="00A169F5"/>
    <w:rsid w:val="00A17ADF"/>
    <w:rsid w:val="00A20106"/>
    <w:rsid w:val="00A20966"/>
    <w:rsid w:val="00A20EAA"/>
    <w:rsid w:val="00A21336"/>
    <w:rsid w:val="00A21CC6"/>
    <w:rsid w:val="00A21EF3"/>
    <w:rsid w:val="00A22369"/>
    <w:rsid w:val="00A225F8"/>
    <w:rsid w:val="00A234D6"/>
    <w:rsid w:val="00A2399B"/>
    <w:rsid w:val="00A239E2"/>
    <w:rsid w:val="00A23DF2"/>
    <w:rsid w:val="00A246E8"/>
    <w:rsid w:val="00A24A35"/>
    <w:rsid w:val="00A24C9E"/>
    <w:rsid w:val="00A25237"/>
    <w:rsid w:val="00A25F81"/>
    <w:rsid w:val="00A2693F"/>
    <w:rsid w:val="00A26ACE"/>
    <w:rsid w:val="00A276D3"/>
    <w:rsid w:val="00A306D7"/>
    <w:rsid w:val="00A30C68"/>
    <w:rsid w:val="00A31016"/>
    <w:rsid w:val="00A318BA"/>
    <w:rsid w:val="00A31DC6"/>
    <w:rsid w:val="00A32784"/>
    <w:rsid w:val="00A333AC"/>
    <w:rsid w:val="00A33792"/>
    <w:rsid w:val="00A33BFB"/>
    <w:rsid w:val="00A33E40"/>
    <w:rsid w:val="00A33FA5"/>
    <w:rsid w:val="00A34C45"/>
    <w:rsid w:val="00A34F94"/>
    <w:rsid w:val="00A34FA2"/>
    <w:rsid w:val="00A35325"/>
    <w:rsid w:val="00A355C6"/>
    <w:rsid w:val="00A3631D"/>
    <w:rsid w:val="00A36673"/>
    <w:rsid w:val="00A36C51"/>
    <w:rsid w:val="00A36FAF"/>
    <w:rsid w:val="00A37D36"/>
    <w:rsid w:val="00A37E96"/>
    <w:rsid w:val="00A4056E"/>
    <w:rsid w:val="00A40912"/>
    <w:rsid w:val="00A40CA4"/>
    <w:rsid w:val="00A40D94"/>
    <w:rsid w:val="00A40F63"/>
    <w:rsid w:val="00A42BA5"/>
    <w:rsid w:val="00A4374E"/>
    <w:rsid w:val="00A437AB"/>
    <w:rsid w:val="00A43CEA"/>
    <w:rsid w:val="00A441EE"/>
    <w:rsid w:val="00A44976"/>
    <w:rsid w:val="00A45007"/>
    <w:rsid w:val="00A4536F"/>
    <w:rsid w:val="00A456D1"/>
    <w:rsid w:val="00A45D54"/>
    <w:rsid w:val="00A45F3D"/>
    <w:rsid w:val="00A46181"/>
    <w:rsid w:val="00A4623B"/>
    <w:rsid w:val="00A464AF"/>
    <w:rsid w:val="00A46595"/>
    <w:rsid w:val="00A47159"/>
    <w:rsid w:val="00A47617"/>
    <w:rsid w:val="00A4768B"/>
    <w:rsid w:val="00A4783A"/>
    <w:rsid w:val="00A50203"/>
    <w:rsid w:val="00A50206"/>
    <w:rsid w:val="00A507F8"/>
    <w:rsid w:val="00A5094F"/>
    <w:rsid w:val="00A50EFC"/>
    <w:rsid w:val="00A514D1"/>
    <w:rsid w:val="00A5159B"/>
    <w:rsid w:val="00A51C0C"/>
    <w:rsid w:val="00A52091"/>
    <w:rsid w:val="00A5226C"/>
    <w:rsid w:val="00A52325"/>
    <w:rsid w:val="00A52717"/>
    <w:rsid w:val="00A52C3C"/>
    <w:rsid w:val="00A5366F"/>
    <w:rsid w:val="00A53BB6"/>
    <w:rsid w:val="00A53EFC"/>
    <w:rsid w:val="00A54583"/>
    <w:rsid w:val="00A545CB"/>
    <w:rsid w:val="00A549B0"/>
    <w:rsid w:val="00A54EC1"/>
    <w:rsid w:val="00A55E18"/>
    <w:rsid w:val="00A56626"/>
    <w:rsid w:val="00A567AC"/>
    <w:rsid w:val="00A56B23"/>
    <w:rsid w:val="00A56FC6"/>
    <w:rsid w:val="00A57008"/>
    <w:rsid w:val="00A572A2"/>
    <w:rsid w:val="00A57452"/>
    <w:rsid w:val="00A577A1"/>
    <w:rsid w:val="00A57971"/>
    <w:rsid w:val="00A60353"/>
    <w:rsid w:val="00A60793"/>
    <w:rsid w:val="00A609C5"/>
    <w:rsid w:val="00A617AA"/>
    <w:rsid w:val="00A61A7E"/>
    <w:rsid w:val="00A61B2F"/>
    <w:rsid w:val="00A625FA"/>
    <w:rsid w:val="00A62E03"/>
    <w:rsid w:val="00A63571"/>
    <w:rsid w:val="00A63A8B"/>
    <w:rsid w:val="00A63AC1"/>
    <w:rsid w:val="00A64D32"/>
    <w:rsid w:val="00A64DEF"/>
    <w:rsid w:val="00A65BA4"/>
    <w:rsid w:val="00A65BA6"/>
    <w:rsid w:val="00A660C0"/>
    <w:rsid w:val="00A661F5"/>
    <w:rsid w:val="00A66996"/>
    <w:rsid w:val="00A67438"/>
    <w:rsid w:val="00A675BB"/>
    <w:rsid w:val="00A67938"/>
    <w:rsid w:val="00A70188"/>
    <w:rsid w:val="00A705BD"/>
    <w:rsid w:val="00A7088E"/>
    <w:rsid w:val="00A71727"/>
    <w:rsid w:val="00A718BA"/>
    <w:rsid w:val="00A7204D"/>
    <w:rsid w:val="00A726F2"/>
    <w:rsid w:val="00A72F57"/>
    <w:rsid w:val="00A7316D"/>
    <w:rsid w:val="00A7369D"/>
    <w:rsid w:val="00A74129"/>
    <w:rsid w:val="00A74842"/>
    <w:rsid w:val="00A74C78"/>
    <w:rsid w:val="00A74F25"/>
    <w:rsid w:val="00A7509F"/>
    <w:rsid w:val="00A751E1"/>
    <w:rsid w:val="00A755C8"/>
    <w:rsid w:val="00A757E4"/>
    <w:rsid w:val="00A761CF"/>
    <w:rsid w:val="00A7655F"/>
    <w:rsid w:val="00A77576"/>
    <w:rsid w:val="00A77E7C"/>
    <w:rsid w:val="00A80CFA"/>
    <w:rsid w:val="00A811D6"/>
    <w:rsid w:val="00A81C6B"/>
    <w:rsid w:val="00A81E01"/>
    <w:rsid w:val="00A82EEC"/>
    <w:rsid w:val="00A83697"/>
    <w:rsid w:val="00A83BB2"/>
    <w:rsid w:val="00A83C7D"/>
    <w:rsid w:val="00A84287"/>
    <w:rsid w:val="00A84868"/>
    <w:rsid w:val="00A84D70"/>
    <w:rsid w:val="00A84F8B"/>
    <w:rsid w:val="00A8507E"/>
    <w:rsid w:val="00A85101"/>
    <w:rsid w:val="00A85516"/>
    <w:rsid w:val="00A856C6"/>
    <w:rsid w:val="00A857BB"/>
    <w:rsid w:val="00A859B0"/>
    <w:rsid w:val="00A85B2F"/>
    <w:rsid w:val="00A85BE5"/>
    <w:rsid w:val="00A869F4"/>
    <w:rsid w:val="00A86A8D"/>
    <w:rsid w:val="00A8702F"/>
    <w:rsid w:val="00A87142"/>
    <w:rsid w:val="00A87316"/>
    <w:rsid w:val="00A901C0"/>
    <w:rsid w:val="00A90682"/>
    <w:rsid w:val="00A90727"/>
    <w:rsid w:val="00A91212"/>
    <w:rsid w:val="00A923CB"/>
    <w:rsid w:val="00A926B1"/>
    <w:rsid w:val="00A927E5"/>
    <w:rsid w:val="00A92CC5"/>
    <w:rsid w:val="00A93750"/>
    <w:rsid w:val="00A93AC1"/>
    <w:rsid w:val="00A9411C"/>
    <w:rsid w:val="00A94AC7"/>
    <w:rsid w:val="00A94DF2"/>
    <w:rsid w:val="00A95A7E"/>
    <w:rsid w:val="00A95BC6"/>
    <w:rsid w:val="00A95F9D"/>
    <w:rsid w:val="00A964CD"/>
    <w:rsid w:val="00A964F8"/>
    <w:rsid w:val="00A9695B"/>
    <w:rsid w:val="00A96B50"/>
    <w:rsid w:val="00A9707B"/>
    <w:rsid w:val="00A970F7"/>
    <w:rsid w:val="00A971C9"/>
    <w:rsid w:val="00A9724F"/>
    <w:rsid w:val="00AA0F31"/>
    <w:rsid w:val="00AA1123"/>
    <w:rsid w:val="00AA1198"/>
    <w:rsid w:val="00AA1951"/>
    <w:rsid w:val="00AA20B9"/>
    <w:rsid w:val="00AA20E4"/>
    <w:rsid w:val="00AA21DA"/>
    <w:rsid w:val="00AA2AEB"/>
    <w:rsid w:val="00AA34F4"/>
    <w:rsid w:val="00AA3518"/>
    <w:rsid w:val="00AA3BA3"/>
    <w:rsid w:val="00AA3D81"/>
    <w:rsid w:val="00AA42C4"/>
    <w:rsid w:val="00AA4979"/>
    <w:rsid w:val="00AA51FD"/>
    <w:rsid w:val="00AA5CDD"/>
    <w:rsid w:val="00AA6072"/>
    <w:rsid w:val="00AA615E"/>
    <w:rsid w:val="00AA672E"/>
    <w:rsid w:val="00AA69E5"/>
    <w:rsid w:val="00AA79C0"/>
    <w:rsid w:val="00AA7A76"/>
    <w:rsid w:val="00AA7F9D"/>
    <w:rsid w:val="00AB08CE"/>
    <w:rsid w:val="00AB0EBC"/>
    <w:rsid w:val="00AB0ED8"/>
    <w:rsid w:val="00AB0F2F"/>
    <w:rsid w:val="00AB1203"/>
    <w:rsid w:val="00AB13E3"/>
    <w:rsid w:val="00AB1930"/>
    <w:rsid w:val="00AB1AC2"/>
    <w:rsid w:val="00AB27CD"/>
    <w:rsid w:val="00AB286D"/>
    <w:rsid w:val="00AB2A21"/>
    <w:rsid w:val="00AB2BC3"/>
    <w:rsid w:val="00AB2C8C"/>
    <w:rsid w:val="00AB2F16"/>
    <w:rsid w:val="00AB2FE6"/>
    <w:rsid w:val="00AB3131"/>
    <w:rsid w:val="00AB3A12"/>
    <w:rsid w:val="00AB3D55"/>
    <w:rsid w:val="00AB40C7"/>
    <w:rsid w:val="00AB4709"/>
    <w:rsid w:val="00AB4779"/>
    <w:rsid w:val="00AB4977"/>
    <w:rsid w:val="00AB49F5"/>
    <w:rsid w:val="00AB50BC"/>
    <w:rsid w:val="00AB6021"/>
    <w:rsid w:val="00AB6B98"/>
    <w:rsid w:val="00AB6FAE"/>
    <w:rsid w:val="00AC0146"/>
    <w:rsid w:val="00AC0291"/>
    <w:rsid w:val="00AC0682"/>
    <w:rsid w:val="00AC06A7"/>
    <w:rsid w:val="00AC0B87"/>
    <w:rsid w:val="00AC1363"/>
    <w:rsid w:val="00AC156A"/>
    <w:rsid w:val="00AC1CAD"/>
    <w:rsid w:val="00AC1D3D"/>
    <w:rsid w:val="00AC22A3"/>
    <w:rsid w:val="00AC263C"/>
    <w:rsid w:val="00AC2901"/>
    <w:rsid w:val="00AC2BB1"/>
    <w:rsid w:val="00AC3161"/>
    <w:rsid w:val="00AC34E8"/>
    <w:rsid w:val="00AC3829"/>
    <w:rsid w:val="00AC3D6B"/>
    <w:rsid w:val="00AC4042"/>
    <w:rsid w:val="00AC42F3"/>
    <w:rsid w:val="00AC4AFE"/>
    <w:rsid w:val="00AC5156"/>
    <w:rsid w:val="00AC5386"/>
    <w:rsid w:val="00AC58FC"/>
    <w:rsid w:val="00AC5C2D"/>
    <w:rsid w:val="00AC605B"/>
    <w:rsid w:val="00AC62E0"/>
    <w:rsid w:val="00AC68DC"/>
    <w:rsid w:val="00AC759F"/>
    <w:rsid w:val="00AD00A1"/>
    <w:rsid w:val="00AD032A"/>
    <w:rsid w:val="00AD0350"/>
    <w:rsid w:val="00AD0628"/>
    <w:rsid w:val="00AD0E9F"/>
    <w:rsid w:val="00AD109F"/>
    <w:rsid w:val="00AD1152"/>
    <w:rsid w:val="00AD1512"/>
    <w:rsid w:val="00AD17C2"/>
    <w:rsid w:val="00AD1A56"/>
    <w:rsid w:val="00AD1C1C"/>
    <w:rsid w:val="00AD1E6E"/>
    <w:rsid w:val="00AD281D"/>
    <w:rsid w:val="00AD2875"/>
    <w:rsid w:val="00AD287A"/>
    <w:rsid w:val="00AD2B80"/>
    <w:rsid w:val="00AD2DE8"/>
    <w:rsid w:val="00AD3051"/>
    <w:rsid w:val="00AD31D6"/>
    <w:rsid w:val="00AD420B"/>
    <w:rsid w:val="00AD4D51"/>
    <w:rsid w:val="00AD5284"/>
    <w:rsid w:val="00AD6156"/>
    <w:rsid w:val="00AD6E7D"/>
    <w:rsid w:val="00AE044B"/>
    <w:rsid w:val="00AE0D2B"/>
    <w:rsid w:val="00AE0F14"/>
    <w:rsid w:val="00AE0F94"/>
    <w:rsid w:val="00AE156B"/>
    <w:rsid w:val="00AE1BBB"/>
    <w:rsid w:val="00AE1BE0"/>
    <w:rsid w:val="00AE1EBF"/>
    <w:rsid w:val="00AE2436"/>
    <w:rsid w:val="00AE2578"/>
    <w:rsid w:val="00AE278D"/>
    <w:rsid w:val="00AE2D72"/>
    <w:rsid w:val="00AE3619"/>
    <w:rsid w:val="00AE3BCA"/>
    <w:rsid w:val="00AE4999"/>
    <w:rsid w:val="00AE4E8A"/>
    <w:rsid w:val="00AE555B"/>
    <w:rsid w:val="00AE55BA"/>
    <w:rsid w:val="00AE58FB"/>
    <w:rsid w:val="00AE5A25"/>
    <w:rsid w:val="00AE5DB5"/>
    <w:rsid w:val="00AE5EB0"/>
    <w:rsid w:val="00AE7862"/>
    <w:rsid w:val="00AE7915"/>
    <w:rsid w:val="00AE7DB8"/>
    <w:rsid w:val="00AF00EC"/>
    <w:rsid w:val="00AF00F9"/>
    <w:rsid w:val="00AF06B3"/>
    <w:rsid w:val="00AF0927"/>
    <w:rsid w:val="00AF0DB1"/>
    <w:rsid w:val="00AF117F"/>
    <w:rsid w:val="00AF1ED6"/>
    <w:rsid w:val="00AF200F"/>
    <w:rsid w:val="00AF22BE"/>
    <w:rsid w:val="00AF2404"/>
    <w:rsid w:val="00AF26D2"/>
    <w:rsid w:val="00AF3029"/>
    <w:rsid w:val="00AF3968"/>
    <w:rsid w:val="00AF3DD6"/>
    <w:rsid w:val="00AF4477"/>
    <w:rsid w:val="00AF481C"/>
    <w:rsid w:val="00AF585E"/>
    <w:rsid w:val="00AF5F86"/>
    <w:rsid w:val="00AF6770"/>
    <w:rsid w:val="00AF6AEF"/>
    <w:rsid w:val="00AF6B49"/>
    <w:rsid w:val="00AF6BFD"/>
    <w:rsid w:val="00AF7249"/>
    <w:rsid w:val="00AF7D23"/>
    <w:rsid w:val="00B00687"/>
    <w:rsid w:val="00B00974"/>
    <w:rsid w:val="00B0135C"/>
    <w:rsid w:val="00B01CEB"/>
    <w:rsid w:val="00B0211E"/>
    <w:rsid w:val="00B021BB"/>
    <w:rsid w:val="00B02A28"/>
    <w:rsid w:val="00B02DB6"/>
    <w:rsid w:val="00B03479"/>
    <w:rsid w:val="00B03697"/>
    <w:rsid w:val="00B038AF"/>
    <w:rsid w:val="00B03DB5"/>
    <w:rsid w:val="00B0452F"/>
    <w:rsid w:val="00B04F48"/>
    <w:rsid w:val="00B04FE2"/>
    <w:rsid w:val="00B051A3"/>
    <w:rsid w:val="00B05703"/>
    <w:rsid w:val="00B0582D"/>
    <w:rsid w:val="00B06845"/>
    <w:rsid w:val="00B06A9A"/>
    <w:rsid w:val="00B078E7"/>
    <w:rsid w:val="00B100C9"/>
    <w:rsid w:val="00B103DC"/>
    <w:rsid w:val="00B1095F"/>
    <w:rsid w:val="00B110EE"/>
    <w:rsid w:val="00B118D8"/>
    <w:rsid w:val="00B11A93"/>
    <w:rsid w:val="00B11B68"/>
    <w:rsid w:val="00B1232A"/>
    <w:rsid w:val="00B126F2"/>
    <w:rsid w:val="00B1350C"/>
    <w:rsid w:val="00B1371A"/>
    <w:rsid w:val="00B13878"/>
    <w:rsid w:val="00B13AE1"/>
    <w:rsid w:val="00B14569"/>
    <w:rsid w:val="00B14772"/>
    <w:rsid w:val="00B148EE"/>
    <w:rsid w:val="00B14AA7"/>
    <w:rsid w:val="00B14BAC"/>
    <w:rsid w:val="00B14CAC"/>
    <w:rsid w:val="00B14D0D"/>
    <w:rsid w:val="00B1545B"/>
    <w:rsid w:val="00B15C9E"/>
    <w:rsid w:val="00B16020"/>
    <w:rsid w:val="00B16DD8"/>
    <w:rsid w:val="00B17670"/>
    <w:rsid w:val="00B17672"/>
    <w:rsid w:val="00B17782"/>
    <w:rsid w:val="00B1782E"/>
    <w:rsid w:val="00B17D8A"/>
    <w:rsid w:val="00B17E8B"/>
    <w:rsid w:val="00B2070D"/>
    <w:rsid w:val="00B20C4F"/>
    <w:rsid w:val="00B20C76"/>
    <w:rsid w:val="00B2100A"/>
    <w:rsid w:val="00B21158"/>
    <w:rsid w:val="00B2129B"/>
    <w:rsid w:val="00B2136A"/>
    <w:rsid w:val="00B2192A"/>
    <w:rsid w:val="00B21940"/>
    <w:rsid w:val="00B21A80"/>
    <w:rsid w:val="00B22033"/>
    <w:rsid w:val="00B222E8"/>
    <w:rsid w:val="00B22549"/>
    <w:rsid w:val="00B22607"/>
    <w:rsid w:val="00B228E2"/>
    <w:rsid w:val="00B2314A"/>
    <w:rsid w:val="00B23295"/>
    <w:rsid w:val="00B235B6"/>
    <w:rsid w:val="00B25028"/>
    <w:rsid w:val="00B26439"/>
    <w:rsid w:val="00B269D8"/>
    <w:rsid w:val="00B26C1D"/>
    <w:rsid w:val="00B26DB4"/>
    <w:rsid w:val="00B2718D"/>
    <w:rsid w:val="00B2737A"/>
    <w:rsid w:val="00B2781D"/>
    <w:rsid w:val="00B27C1A"/>
    <w:rsid w:val="00B30005"/>
    <w:rsid w:val="00B302C9"/>
    <w:rsid w:val="00B305D5"/>
    <w:rsid w:val="00B30B9F"/>
    <w:rsid w:val="00B3114A"/>
    <w:rsid w:val="00B3158D"/>
    <w:rsid w:val="00B32221"/>
    <w:rsid w:val="00B3238C"/>
    <w:rsid w:val="00B3360F"/>
    <w:rsid w:val="00B33B3C"/>
    <w:rsid w:val="00B348CC"/>
    <w:rsid w:val="00B34B82"/>
    <w:rsid w:val="00B3511B"/>
    <w:rsid w:val="00B35164"/>
    <w:rsid w:val="00B35A5F"/>
    <w:rsid w:val="00B35D98"/>
    <w:rsid w:val="00B35E71"/>
    <w:rsid w:val="00B36364"/>
    <w:rsid w:val="00B370ED"/>
    <w:rsid w:val="00B378F0"/>
    <w:rsid w:val="00B37976"/>
    <w:rsid w:val="00B4016F"/>
    <w:rsid w:val="00B408CA"/>
    <w:rsid w:val="00B4098C"/>
    <w:rsid w:val="00B40A50"/>
    <w:rsid w:val="00B40EB8"/>
    <w:rsid w:val="00B41A92"/>
    <w:rsid w:val="00B41FC5"/>
    <w:rsid w:val="00B4294D"/>
    <w:rsid w:val="00B42B52"/>
    <w:rsid w:val="00B42E90"/>
    <w:rsid w:val="00B43141"/>
    <w:rsid w:val="00B43482"/>
    <w:rsid w:val="00B438FE"/>
    <w:rsid w:val="00B44111"/>
    <w:rsid w:val="00B449AC"/>
    <w:rsid w:val="00B449B3"/>
    <w:rsid w:val="00B451AE"/>
    <w:rsid w:val="00B456B4"/>
    <w:rsid w:val="00B45F97"/>
    <w:rsid w:val="00B461EB"/>
    <w:rsid w:val="00B46BB3"/>
    <w:rsid w:val="00B46D1D"/>
    <w:rsid w:val="00B47B23"/>
    <w:rsid w:val="00B502BB"/>
    <w:rsid w:val="00B50BEA"/>
    <w:rsid w:val="00B51380"/>
    <w:rsid w:val="00B51990"/>
    <w:rsid w:val="00B5210E"/>
    <w:rsid w:val="00B524E9"/>
    <w:rsid w:val="00B52942"/>
    <w:rsid w:val="00B52A71"/>
    <w:rsid w:val="00B52AD7"/>
    <w:rsid w:val="00B52B2B"/>
    <w:rsid w:val="00B53A2E"/>
    <w:rsid w:val="00B53DD0"/>
    <w:rsid w:val="00B53FD0"/>
    <w:rsid w:val="00B54502"/>
    <w:rsid w:val="00B54FFD"/>
    <w:rsid w:val="00B55010"/>
    <w:rsid w:val="00B5536A"/>
    <w:rsid w:val="00B5580C"/>
    <w:rsid w:val="00B55814"/>
    <w:rsid w:val="00B55E84"/>
    <w:rsid w:val="00B566E0"/>
    <w:rsid w:val="00B56959"/>
    <w:rsid w:val="00B56AC8"/>
    <w:rsid w:val="00B57B2C"/>
    <w:rsid w:val="00B57E33"/>
    <w:rsid w:val="00B6048B"/>
    <w:rsid w:val="00B606CA"/>
    <w:rsid w:val="00B606EC"/>
    <w:rsid w:val="00B6074A"/>
    <w:rsid w:val="00B60840"/>
    <w:rsid w:val="00B6102E"/>
    <w:rsid w:val="00B6154C"/>
    <w:rsid w:val="00B61E31"/>
    <w:rsid w:val="00B6279E"/>
    <w:rsid w:val="00B62973"/>
    <w:rsid w:val="00B6298E"/>
    <w:rsid w:val="00B62B4E"/>
    <w:rsid w:val="00B63031"/>
    <w:rsid w:val="00B6369A"/>
    <w:rsid w:val="00B636B6"/>
    <w:rsid w:val="00B64198"/>
    <w:rsid w:val="00B6421D"/>
    <w:rsid w:val="00B64432"/>
    <w:rsid w:val="00B644F1"/>
    <w:rsid w:val="00B64FC9"/>
    <w:rsid w:val="00B653C7"/>
    <w:rsid w:val="00B65605"/>
    <w:rsid w:val="00B65621"/>
    <w:rsid w:val="00B65813"/>
    <w:rsid w:val="00B65B62"/>
    <w:rsid w:val="00B66017"/>
    <w:rsid w:val="00B66733"/>
    <w:rsid w:val="00B66A30"/>
    <w:rsid w:val="00B66BE6"/>
    <w:rsid w:val="00B67192"/>
    <w:rsid w:val="00B67CA3"/>
    <w:rsid w:val="00B70348"/>
    <w:rsid w:val="00B70641"/>
    <w:rsid w:val="00B712DC"/>
    <w:rsid w:val="00B71B3A"/>
    <w:rsid w:val="00B720CC"/>
    <w:rsid w:val="00B72297"/>
    <w:rsid w:val="00B725A5"/>
    <w:rsid w:val="00B726EC"/>
    <w:rsid w:val="00B729CE"/>
    <w:rsid w:val="00B73777"/>
    <w:rsid w:val="00B74570"/>
    <w:rsid w:val="00B74633"/>
    <w:rsid w:val="00B7501A"/>
    <w:rsid w:val="00B75137"/>
    <w:rsid w:val="00B75E11"/>
    <w:rsid w:val="00B76157"/>
    <w:rsid w:val="00B7626A"/>
    <w:rsid w:val="00B76327"/>
    <w:rsid w:val="00B76329"/>
    <w:rsid w:val="00B76531"/>
    <w:rsid w:val="00B76E83"/>
    <w:rsid w:val="00B7741D"/>
    <w:rsid w:val="00B8073D"/>
    <w:rsid w:val="00B80A32"/>
    <w:rsid w:val="00B80BBA"/>
    <w:rsid w:val="00B80BEE"/>
    <w:rsid w:val="00B81A9E"/>
    <w:rsid w:val="00B821EC"/>
    <w:rsid w:val="00B823B8"/>
    <w:rsid w:val="00B82507"/>
    <w:rsid w:val="00B8301C"/>
    <w:rsid w:val="00B83226"/>
    <w:rsid w:val="00B83F19"/>
    <w:rsid w:val="00B84127"/>
    <w:rsid w:val="00B843CB"/>
    <w:rsid w:val="00B84752"/>
    <w:rsid w:val="00B849FC"/>
    <w:rsid w:val="00B84BA7"/>
    <w:rsid w:val="00B850E3"/>
    <w:rsid w:val="00B85A2D"/>
    <w:rsid w:val="00B85AD6"/>
    <w:rsid w:val="00B8625D"/>
    <w:rsid w:val="00B862CE"/>
    <w:rsid w:val="00B86912"/>
    <w:rsid w:val="00B86A69"/>
    <w:rsid w:val="00B86EB3"/>
    <w:rsid w:val="00B8778D"/>
    <w:rsid w:val="00B905E0"/>
    <w:rsid w:val="00B90B3C"/>
    <w:rsid w:val="00B912E0"/>
    <w:rsid w:val="00B91354"/>
    <w:rsid w:val="00B91CA2"/>
    <w:rsid w:val="00B921FE"/>
    <w:rsid w:val="00B92372"/>
    <w:rsid w:val="00B9329E"/>
    <w:rsid w:val="00B93323"/>
    <w:rsid w:val="00B93CB6"/>
    <w:rsid w:val="00B93FFC"/>
    <w:rsid w:val="00B9443B"/>
    <w:rsid w:val="00B948E4"/>
    <w:rsid w:val="00B94B92"/>
    <w:rsid w:val="00B94C29"/>
    <w:rsid w:val="00B94CE9"/>
    <w:rsid w:val="00B95466"/>
    <w:rsid w:val="00B95679"/>
    <w:rsid w:val="00B95C71"/>
    <w:rsid w:val="00B96697"/>
    <w:rsid w:val="00B96F92"/>
    <w:rsid w:val="00B97488"/>
    <w:rsid w:val="00B97CF6"/>
    <w:rsid w:val="00BA02D6"/>
    <w:rsid w:val="00BA1358"/>
    <w:rsid w:val="00BA158C"/>
    <w:rsid w:val="00BA1707"/>
    <w:rsid w:val="00BA173E"/>
    <w:rsid w:val="00BA2433"/>
    <w:rsid w:val="00BA3459"/>
    <w:rsid w:val="00BA3757"/>
    <w:rsid w:val="00BA4B46"/>
    <w:rsid w:val="00BA5003"/>
    <w:rsid w:val="00BA5291"/>
    <w:rsid w:val="00BA5A17"/>
    <w:rsid w:val="00BA5D71"/>
    <w:rsid w:val="00BA5F24"/>
    <w:rsid w:val="00BA66F9"/>
    <w:rsid w:val="00BA6C32"/>
    <w:rsid w:val="00BA75DD"/>
    <w:rsid w:val="00BB03F4"/>
    <w:rsid w:val="00BB0610"/>
    <w:rsid w:val="00BB0646"/>
    <w:rsid w:val="00BB0B13"/>
    <w:rsid w:val="00BB0CB6"/>
    <w:rsid w:val="00BB0DF0"/>
    <w:rsid w:val="00BB188B"/>
    <w:rsid w:val="00BB1EB2"/>
    <w:rsid w:val="00BB1ED7"/>
    <w:rsid w:val="00BB209E"/>
    <w:rsid w:val="00BB21B0"/>
    <w:rsid w:val="00BB25B7"/>
    <w:rsid w:val="00BB292E"/>
    <w:rsid w:val="00BB29B3"/>
    <w:rsid w:val="00BB2F41"/>
    <w:rsid w:val="00BB3165"/>
    <w:rsid w:val="00BB3223"/>
    <w:rsid w:val="00BB33C3"/>
    <w:rsid w:val="00BB39B4"/>
    <w:rsid w:val="00BB3A2F"/>
    <w:rsid w:val="00BB3F4A"/>
    <w:rsid w:val="00BB431B"/>
    <w:rsid w:val="00BB459C"/>
    <w:rsid w:val="00BB46A7"/>
    <w:rsid w:val="00BB4CC5"/>
    <w:rsid w:val="00BB4D8C"/>
    <w:rsid w:val="00BB4DCB"/>
    <w:rsid w:val="00BB57C6"/>
    <w:rsid w:val="00BB604F"/>
    <w:rsid w:val="00BB61CC"/>
    <w:rsid w:val="00BB71E4"/>
    <w:rsid w:val="00BB730C"/>
    <w:rsid w:val="00BB744B"/>
    <w:rsid w:val="00BB7797"/>
    <w:rsid w:val="00BB7B6D"/>
    <w:rsid w:val="00BC03F4"/>
    <w:rsid w:val="00BC0B9B"/>
    <w:rsid w:val="00BC21CB"/>
    <w:rsid w:val="00BC2238"/>
    <w:rsid w:val="00BC26CC"/>
    <w:rsid w:val="00BC27FB"/>
    <w:rsid w:val="00BC2A20"/>
    <w:rsid w:val="00BC2FEB"/>
    <w:rsid w:val="00BC312D"/>
    <w:rsid w:val="00BC3166"/>
    <w:rsid w:val="00BC3B52"/>
    <w:rsid w:val="00BC3FBC"/>
    <w:rsid w:val="00BC4057"/>
    <w:rsid w:val="00BC40B4"/>
    <w:rsid w:val="00BC42F5"/>
    <w:rsid w:val="00BC4322"/>
    <w:rsid w:val="00BC4B24"/>
    <w:rsid w:val="00BC51CF"/>
    <w:rsid w:val="00BC52D2"/>
    <w:rsid w:val="00BC5C24"/>
    <w:rsid w:val="00BC5CBF"/>
    <w:rsid w:val="00BC6820"/>
    <w:rsid w:val="00BC68DE"/>
    <w:rsid w:val="00BC6A71"/>
    <w:rsid w:val="00BC6C50"/>
    <w:rsid w:val="00BC723B"/>
    <w:rsid w:val="00BC7F02"/>
    <w:rsid w:val="00BD00BB"/>
    <w:rsid w:val="00BD0215"/>
    <w:rsid w:val="00BD1894"/>
    <w:rsid w:val="00BD1A68"/>
    <w:rsid w:val="00BD2278"/>
    <w:rsid w:val="00BD2385"/>
    <w:rsid w:val="00BD2C25"/>
    <w:rsid w:val="00BD3304"/>
    <w:rsid w:val="00BD3A2B"/>
    <w:rsid w:val="00BD3D0E"/>
    <w:rsid w:val="00BD405B"/>
    <w:rsid w:val="00BD4224"/>
    <w:rsid w:val="00BD46A0"/>
    <w:rsid w:val="00BD47D6"/>
    <w:rsid w:val="00BD4D88"/>
    <w:rsid w:val="00BD5741"/>
    <w:rsid w:val="00BD57EA"/>
    <w:rsid w:val="00BD59B6"/>
    <w:rsid w:val="00BD6887"/>
    <w:rsid w:val="00BD6A0A"/>
    <w:rsid w:val="00BD705C"/>
    <w:rsid w:val="00BD7135"/>
    <w:rsid w:val="00BD7399"/>
    <w:rsid w:val="00BD7856"/>
    <w:rsid w:val="00BD7D4B"/>
    <w:rsid w:val="00BE00B3"/>
    <w:rsid w:val="00BE034D"/>
    <w:rsid w:val="00BE0460"/>
    <w:rsid w:val="00BE0E0D"/>
    <w:rsid w:val="00BE144D"/>
    <w:rsid w:val="00BE1799"/>
    <w:rsid w:val="00BE1897"/>
    <w:rsid w:val="00BE1955"/>
    <w:rsid w:val="00BE19DE"/>
    <w:rsid w:val="00BE1A90"/>
    <w:rsid w:val="00BE1E1B"/>
    <w:rsid w:val="00BE271C"/>
    <w:rsid w:val="00BE299C"/>
    <w:rsid w:val="00BE2CB7"/>
    <w:rsid w:val="00BE34DB"/>
    <w:rsid w:val="00BE3551"/>
    <w:rsid w:val="00BE37B5"/>
    <w:rsid w:val="00BE44C9"/>
    <w:rsid w:val="00BE4A05"/>
    <w:rsid w:val="00BE6595"/>
    <w:rsid w:val="00BE6D33"/>
    <w:rsid w:val="00BE7D1F"/>
    <w:rsid w:val="00BE7EEB"/>
    <w:rsid w:val="00BE7FEC"/>
    <w:rsid w:val="00BF02F1"/>
    <w:rsid w:val="00BF0D1C"/>
    <w:rsid w:val="00BF0EB3"/>
    <w:rsid w:val="00BF0F2D"/>
    <w:rsid w:val="00BF190C"/>
    <w:rsid w:val="00BF1AFA"/>
    <w:rsid w:val="00BF1B65"/>
    <w:rsid w:val="00BF21EA"/>
    <w:rsid w:val="00BF26F5"/>
    <w:rsid w:val="00BF2A46"/>
    <w:rsid w:val="00BF2AA8"/>
    <w:rsid w:val="00BF3FE5"/>
    <w:rsid w:val="00BF4436"/>
    <w:rsid w:val="00BF4515"/>
    <w:rsid w:val="00BF5797"/>
    <w:rsid w:val="00BF5F61"/>
    <w:rsid w:val="00BF63B2"/>
    <w:rsid w:val="00BF677C"/>
    <w:rsid w:val="00BF6833"/>
    <w:rsid w:val="00BF69F3"/>
    <w:rsid w:val="00BF72AA"/>
    <w:rsid w:val="00BF7772"/>
    <w:rsid w:val="00BF7F1A"/>
    <w:rsid w:val="00C000DA"/>
    <w:rsid w:val="00C00148"/>
    <w:rsid w:val="00C003C0"/>
    <w:rsid w:val="00C00C54"/>
    <w:rsid w:val="00C01051"/>
    <w:rsid w:val="00C011F9"/>
    <w:rsid w:val="00C013E0"/>
    <w:rsid w:val="00C014D3"/>
    <w:rsid w:val="00C0191A"/>
    <w:rsid w:val="00C0273B"/>
    <w:rsid w:val="00C02C70"/>
    <w:rsid w:val="00C02EE2"/>
    <w:rsid w:val="00C0328C"/>
    <w:rsid w:val="00C032B7"/>
    <w:rsid w:val="00C03A86"/>
    <w:rsid w:val="00C04524"/>
    <w:rsid w:val="00C04562"/>
    <w:rsid w:val="00C04C27"/>
    <w:rsid w:val="00C05372"/>
    <w:rsid w:val="00C05994"/>
    <w:rsid w:val="00C0656F"/>
    <w:rsid w:val="00C067B2"/>
    <w:rsid w:val="00C069E3"/>
    <w:rsid w:val="00C07000"/>
    <w:rsid w:val="00C07024"/>
    <w:rsid w:val="00C07E0D"/>
    <w:rsid w:val="00C07EC9"/>
    <w:rsid w:val="00C103B7"/>
    <w:rsid w:val="00C108C6"/>
    <w:rsid w:val="00C10CCF"/>
    <w:rsid w:val="00C1133B"/>
    <w:rsid w:val="00C123F3"/>
    <w:rsid w:val="00C12FF6"/>
    <w:rsid w:val="00C13130"/>
    <w:rsid w:val="00C1333E"/>
    <w:rsid w:val="00C138AF"/>
    <w:rsid w:val="00C13CB9"/>
    <w:rsid w:val="00C13DAC"/>
    <w:rsid w:val="00C13DF7"/>
    <w:rsid w:val="00C147A3"/>
    <w:rsid w:val="00C14AB7"/>
    <w:rsid w:val="00C14D29"/>
    <w:rsid w:val="00C15021"/>
    <w:rsid w:val="00C1539E"/>
    <w:rsid w:val="00C1544E"/>
    <w:rsid w:val="00C15720"/>
    <w:rsid w:val="00C15A50"/>
    <w:rsid w:val="00C15E31"/>
    <w:rsid w:val="00C1603C"/>
    <w:rsid w:val="00C164C7"/>
    <w:rsid w:val="00C165DF"/>
    <w:rsid w:val="00C16B0A"/>
    <w:rsid w:val="00C16E82"/>
    <w:rsid w:val="00C17CD8"/>
    <w:rsid w:val="00C20334"/>
    <w:rsid w:val="00C20798"/>
    <w:rsid w:val="00C20B73"/>
    <w:rsid w:val="00C21231"/>
    <w:rsid w:val="00C213A0"/>
    <w:rsid w:val="00C226EF"/>
    <w:rsid w:val="00C2358C"/>
    <w:rsid w:val="00C23925"/>
    <w:rsid w:val="00C24A56"/>
    <w:rsid w:val="00C24DC0"/>
    <w:rsid w:val="00C25898"/>
    <w:rsid w:val="00C2639E"/>
    <w:rsid w:val="00C26617"/>
    <w:rsid w:val="00C26E3E"/>
    <w:rsid w:val="00C27406"/>
    <w:rsid w:val="00C2780A"/>
    <w:rsid w:val="00C27ABD"/>
    <w:rsid w:val="00C30254"/>
    <w:rsid w:val="00C308E2"/>
    <w:rsid w:val="00C30DD1"/>
    <w:rsid w:val="00C316EE"/>
    <w:rsid w:val="00C31A17"/>
    <w:rsid w:val="00C31C4A"/>
    <w:rsid w:val="00C3237A"/>
    <w:rsid w:val="00C325D5"/>
    <w:rsid w:val="00C32EF4"/>
    <w:rsid w:val="00C33C60"/>
    <w:rsid w:val="00C344EE"/>
    <w:rsid w:val="00C34622"/>
    <w:rsid w:val="00C34851"/>
    <w:rsid w:val="00C348EE"/>
    <w:rsid w:val="00C3522C"/>
    <w:rsid w:val="00C35260"/>
    <w:rsid w:val="00C352E8"/>
    <w:rsid w:val="00C354C0"/>
    <w:rsid w:val="00C356C2"/>
    <w:rsid w:val="00C36ACC"/>
    <w:rsid w:val="00C376D8"/>
    <w:rsid w:val="00C378A5"/>
    <w:rsid w:val="00C37ED8"/>
    <w:rsid w:val="00C4020C"/>
    <w:rsid w:val="00C40239"/>
    <w:rsid w:val="00C40548"/>
    <w:rsid w:val="00C40745"/>
    <w:rsid w:val="00C4158E"/>
    <w:rsid w:val="00C415B5"/>
    <w:rsid w:val="00C4194E"/>
    <w:rsid w:val="00C41FE0"/>
    <w:rsid w:val="00C42274"/>
    <w:rsid w:val="00C428A4"/>
    <w:rsid w:val="00C432FD"/>
    <w:rsid w:val="00C43D5E"/>
    <w:rsid w:val="00C43E16"/>
    <w:rsid w:val="00C43E81"/>
    <w:rsid w:val="00C447EE"/>
    <w:rsid w:val="00C44D39"/>
    <w:rsid w:val="00C44EFC"/>
    <w:rsid w:val="00C44F8E"/>
    <w:rsid w:val="00C451B0"/>
    <w:rsid w:val="00C45B46"/>
    <w:rsid w:val="00C46217"/>
    <w:rsid w:val="00C462CA"/>
    <w:rsid w:val="00C470DB"/>
    <w:rsid w:val="00C4753A"/>
    <w:rsid w:val="00C477E7"/>
    <w:rsid w:val="00C47D7C"/>
    <w:rsid w:val="00C47ECE"/>
    <w:rsid w:val="00C5004E"/>
    <w:rsid w:val="00C50115"/>
    <w:rsid w:val="00C5015C"/>
    <w:rsid w:val="00C501F5"/>
    <w:rsid w:val="00C505A4"/>
    <w:rsid w:val="00C5065B"/>
    <w:rsid w:val="00C5078F"/>
    <w:rsid w:val="00C50892"/>
    <w:rsid w:val="00C509BB"/>
    <w:rsid w:val="00C50EC5"/>
    <w:rsid w:val="00C51343"/>
    <w:rsid w:val="00C52A78"/>
    <w:rsid w:val="00C52F68"/>
    <w:rsid w:val="00C53296"/>
    <w:rsid w:val="00C538AE"/>
    <w:rsid w:val="00C53CE4"/>
    <w:rsid w:val="00C53D06"/>
    <w:rsid w:val="00C53F17"/>
    <w:rsid w:val="00C54020"/>
    <w:rsid w:val="00C542A9"/>
    <w:rsid w:val="00C5454C"/>
    <w:rsid w:val="00C547D2"/>
    <w:rsid w:val="00C54854"/>
    <w:rsid w:val="00C5485F"/>
    <w:rsid w:val="00C55546"/>
    <w:rsid w:val="00C5594A"/>
    <w:rsid w:val="00C57262"/>
    <w:rsid w:val="00C57404"/>
    <w:rsid w:val="00C57589"/>
    <w:rsid w:val="00C578DD"/>
    <w:rsid w:val="00C57BF0"/>
    <w:rsid w:val="00C57E7A"/>
    <w:rsid w:val="00C60E6B"/>
    <w:rsid w:val="00C61076"/>
    <w:rsid w:val="00C612F8"/>
    <w:rsid w:val="00C61521"/>
    <w:rsid w:val="00C6158A"/>
    <w:rsid w:val="00C61CE8"/>
    <w:rsid w:val="00C625FD"/>
    <w:rsid w:val="00C62C51"/>
    <w:rsid w:val="00C6317A"/>
    <w:rsid w:val="00C637A3"/>
    <w:rsid w:val="00C63996"/>
    <w:rsid w:val="00C63E1F"/>
    <w:rsid w:val="00C641DC"/>
    <w:rsid w:val="00C64A4E"/>
    <w:rsid w:val="00C64D71"/>
    <w:rsid w:val="00C65894"/>
    <w:rsid w:val="00C65B6D"/>
    <w:rsid w:val="00C66176"/>
    <w:rsid w:val="00C66B45"/>
    <w:rsid w:val="00C66E4B"/>
    <w:rsid w:val="00C673C4"/>
    <w:rsid w:val="00C67923"/>
    <w:rsid w:val="00C67B76"/>
    <w:rsid w:val="00C67D46"/>
    <w:rsid w:val="00C67EBE"/>
    <w:rsid w:val="00C70464"/>
    <w:rsid w:val="00C705CA"/>
    <w:rsid w:val="00C70E56"/>
    <w:rsid w:val="00C70EAB"/>
    <w:rsid w:val="00C712E3"/>
    <w:rsid w:val="00C7151F"/>
    <w:rsid w:val="00C71D54"/>
    <w:rsid w:val="00C72490"/>
    <w:rsid w:val="00C72F3E"/>
    <w:rsid w:val="00C73021"/>
    <w:rsid w:val="00C734D1"/>
    <w:rsid w:val="00C735B3"/>
    <w:rsid w:val="00C74052"/>
    <w:rsid w:val="00C740D7"/>
    <w:rsid w:val="00C75245"/>
    <w:rsid w:val="00C75A36"/>
    <w:rsid w:val="00C7652F"/>
    <w:rsid w:val="00C76571"/>
    <w:rsid w:val="00C76E0C"/>
    <w:rsid w:val="00C77889"/>
    <w:rsid w:val="00C77DFC"/>
    <w:rsid w:val="00C77F8A"/>
    <w:rsid w:val="00C80095"/>
    <w:rsid w:val="00C80119"/>
    <w:rsid w:val="00C806CF"/>
    <w:rsid w:val="00C80BBA"/>
    <w:rsid w:val="00C80D24"/>
    <w:rsid w:val="00C81004"/>
    <w:rsid w:val="00C8111B"/>
    <w:rsid w:val="00C82388"/>
    <w:rsid w:val="00C826F1"/>
    <w:rsid w:val="00C8278F"/>
    <w:rsid w:val="00C83842"/>
    <w:rsid w:val="00C83C29"/>
    <w:rsid w:val="00C8402C"/>
    <w:rsid w:val="00C84260"/>
    <w:rsid w:val="00C842BF"/>
    <w:rsid w:val="00C843E0"/>
    <w:rsid w:val="00C84C23"/>
    <w:rsid w:val="00C84E23"/>
    <w:rsid w:val="00C853EB"/>
    <w:rsid w:val="00C85541"/>
    <w:rsid w:val="00C8596B"/>
    <w:rsid w:val="00C85AE5"/>
    <w:rsid w:val="00C8643F"/>
    <w:rsid w:val="00C86AF0"/>
    <w:rsid w:val="00C86F13"/>
    <w:rsid w:val="00C87216"/>
    <w:rsid w:val="00C87261"/>
    <w:rsid w:val="00C87594"/>
    <w:rsid w:val="00C87E8E"/>
    <w:rsid w:val="00C906F4"/>
    <w:rsid w:val="00C90C34"/>
    <w:rsid w:val="00C90EA0"/>
    <w:rsid w:val="00C91242"/>
    <w:rsid w:val="00C912D9"/>
    <w:rsid w:val="00C91C46"/>
    <w:rsid w:val="00C91DF7"/>
    <w:rsid w:val="00C91E4F"/>
    <w:rsid w:val="00C92091"/>
    <w:rsid w:val="00C9217C"/>
    <w:rsid w:val="00C921DB"/>
    <w:rsid w:val="00C92580"/>
    <w:rsid w:val="00C928AC"/>
    <w:rsid w:val="00C9291D"/>
    <w:rsid w:val="00C92F32"/>
    <w:rsid w:val="00C92FBC"/>
    <w:rsid w:val="00C93427"/>
    <w:rsid w:val="00C9364E"/>
    <w:rsid w:val="00C93A75"/>
    <w:rsid w:val="00C95729"/>
    <w:rsid w:val="00C958DD"/>
    <w:rsid w:val="00C961A7"/>
    <w:rsid w:val="00C97561"/>
    <w:rsid w:val="00C9756B"/>
    <w:rsid w:val="00C97763"/>
    <w:rsid w:val="00C97AE1"/>
    <w:rsid w:val="00CA0321"/>
    <w:rsid w:val="00CA08C1"/>
    <w:rsid w:val="00CA13CC"/>
    <w:rsid w:val="00CA14CF"/>
    <w:rsid w:val="00CA174E"/>
    <w:rsid w:val="00CA1972"/>
    <w:rsid w:val="00CA201F"/>
    <w:rsid w:val="00CA239E"/>
    <w:rsid w:val="00CA2464"/>
    <w:rsid w:val="00CA299F"/>
    <w:rsid w:val="00CA2B85"/>
    <w:rsid w:val="00CA314C"/>
    <w:rsid w:val="00CA3588"/>
    <w:rsid w:val="00CA3B45"/>
    <w:rsid w:val="00CA3C4A"/>
    <w:rsid w:val="00CA5A5B"/>
    <w:rsid w:val="00CA5E83"/>
    <w:rsid w:val="00CA67FF"/>
    <w:rsid w:val="00CA6D94"/>
    <w:rsid w:val="00CA6E93"/>
    <w:rsid w:val="00CA6FA8"/>
    <w:rsid w:val="00CA77BB"/>
    <w:rsid w:val="00CA7AC5"/>
    <w:rsid w:val="00CA7F16"/>
    <w:rsid w:val="00CB02FA"/>
    <w:rsid w:val="00CB1136"/>
    <w:rsid w:val="00CB1FED"/>
    <w:rsid w:val="00CB2229"/>
    <w:rsid w:val="00CB2EEF"/>
    <w:rsid w:val="00CB367C"/>
    <w:rsid w:val="00CB37B9"/>
    <w:rsid w:val="00CB3B4C"/>
    <w:rsid w:val="00CB4576"/>
    <w:rsid w:val="00CB45B5"/>
    <w:rsid w:val="00CB47F0"/>
    <w:rsid w:val="00CB49A1"/>
    <w:rsid w:val="00CB50D0"/>
    <w:rsid w:val="00CB5232"/>
    <w:rsid w:val="00CB5254"/>
    <w:rsid w:val="00CB5319"/>
    <w:rsid w:val="00CB5491"/>
    <w:rsid w:val="00CB55A3"/>
    <w:rsid w:val="00CB55D0"/>
    <w:rsid w:val="00CB6FBB"/>
    <w:rsid w:val="00CB74E1"/>
    <w:rsid w:val="00CC00BE"/>
    <w:rsid w:val="00CC02D7"/>
    <w:rsid w:val="00CC0F3C"/>
    <w:rsid w:val="00CC1205"/>
    <w:rsid w:val="00CC2371"/>
    <w:rsid w:val="00CC2409"/>
    <w:rsid w:val="00CC2707"/>
    <w:rsid w:val="00CC2DBB"/>
    <w:rsid w:val="00CC3E39"/>
    <w:rsid w:val="00CC413B"/>
    <w:rsid w:val="00CC415D"/>
    <w:rsid w:val="00CC4C5B"/>
    <w:rsid w:val="00CC4F0E"/>
    <w:rsid w:val="00CC56A6"/>
    <w:rsid w:val="00CC603A"/>
    <w:rsid w:val="00CC725C"/>
    <w:rsid w:val="00CC7EAC"/>
    <w:rsid w:val="00CD076B"/>
    <w:rsid w:val="00CD0E09"/>
    <w:rsid w:val="00CD1018"/>
    <w:rsid w:val="00CD3050"/>
    <w:rsid w:val="00CD39FA"/>
    <w:rsid w:val="00CD418D"/>
    <w:rsid w:val="00CD42BE"/>
    <w:rsid w:val="00CD437B"/>
    <w:rsid w:val="00CD488D"/>
    <w:rsid w:val="00CD5A29"/>
    <w:rsid w:val="00CD5F96"/>
    <w:rsid w:val="00CD617A"/>
    <w:rsid w:val="00CD650C"/>
    <w:rsid w:val="00CD6D4F"/>
    <w:rsid w:val="00CD7142"/>
    <w:rsid w:val="00CD71A7"/>
    <w:rsid w:val="00CD75D9"/>
    <w:rsid w:val="00CD7857"/>
    <w:rsid w:val="00CE01B4"/>
    <w:rsid w:val="00CE0A5C"/>
    <w:rsid w:val="00CE0E34"/>
    <w:rsid w:val="00CE0E8B"/>
    <w:rsid w:val="00CE28CA"/>
    <w:rsid w:val="00CE29A0"/>
    <w:rsid w:val="00CE29A3"/>
    <w:rsid w:val="00CE2C22"/>
    <w:rsid w:val="00CE2C61"/>
    <w:rsid w:val="00CE2F1A"/>
    <w:rsid w:val="00CE30CC"/>
    <w:rsid w:val="00CE3203"/>
    <w:rsid w:val="00CE3483"/>
    <w:rsid w:val="00CE3597"/>
    <w:rsid w:val="00CE370C"/>
    <w:rsid w:val="00CE3AA8"/>
    <w:rsid w:val="00CE3BA9"/>
    <w:rsid w:val="00CE3BF3"/>
    <w:rsid w:val="00CE3D7D"/>
    <w:rsid w:val="00CE3E3D"/>
    <w:rsid w:val="00CE450E"/>
    <w:rsid w:val="00CE4EBD"/>
    <w:rsid w:val="00CE51FE"/>
    <w:rsid w:val="00CE57A2"/>
    <w:rsid w:val="00CE585A"/>
    <w:rsid w:val="00CE5FEE"/>
    <w:rsid w:val="00CE6328"/>
    <w:rsid w:val="00CE679B"/>
    <w:rsid w:val="00CE6A4D"/>
    <w:rsid w:val="00CE6CCA"/>
    <w:rsid w:val="00CE76E3"/>
    <w:rsid w:val="00CE772B"/>
    <w:rsid w:val="00CE7CCD"/>
    <w:rsid w:val="00CF0061"/>
    <w:rsid w:val="00CF038F"/>
    <w:rsid w:val="00CF058A"/>
    <w:rsid w:val="00CF09F9"/>
    <w:rsid w:val="00CF10F9"/>
    <w:rsid w:val="00CF167E"/>
    <w:rsid w:val="00CF1755"/>
    <w:rsid w:val="00CF1BDD"/>
    <w:rsid w:val="00CF23E4"/>
    <w:rsid w:val="00CF248D"/>
    <w:rsid w:val="00CF2CFB"/>
    <w:rsid w:val="00CF3661"/>
    <w:rsid w:val="00CF3A09"/>
    <w:rsid w:val="00CF3F61"/>
    <w:rsid w:val="00CF431C"/>
    <w:rsid w:val="00CF4BBA"/>
    <w:rsid w:val="00CF5226"/>
    <w:rsid w:val="00CF5250"/>
    <w:rsid w:val="00CF57B7"/>
    <w:rsid w:val="00CF5B2B"/>
    <w:rsid w:val="00CF665B"/>
    <w:rsid w:val="00CF66D9"/>
    <w:rsid w:val="00CF6E94"/>
    <w:rsid w:val="00CF7454"/>
    <w:rsid w:val="00CF7D0C"/>
    <w:rsid w:val="00D0007B"/>
    <w:rsid w:val="00D002B6"/>
    <w:rsid w:val="00D011D5"/>
    <w:rsid w:val="00D01331"/>
    <w:rsid w:val="00D01578"/>
    <w:rsid w:val="00D01F5A"/>
    <w:rsid w:val="00D02688"/>
    <w:rsid w:val="00D02923"/>
    <w:rsid w:val="00D02F8D"/>
    <w:rsid w:val="00D03039"/>
    <w:rsid w:val="00D0310D"/>
    <w:rsid w:val="00D03447"/>
    <w:rsid w:val="00D0398B"/>
    <w:rsid w:val="00D0416B"/>
    <w:rsid w:val="00D04454"/>
    <w:rsid w:val="00D04715"/>
    <w:rsid w:val="00D047E4"/>
    <w:rsid w:val="00D04D54"/>
    <w:rsid w:val="00D04EE1"/>
    <w:rsid w:val="00D0532E"/>
    <w:rsid w:val="00D05D65"/>
    <w:rsid w:val="00D064CA"/>
    <w:rsid w:val="00D069AB"/>
    <w:rsid w:val="00D07107"/>
    <w:rsid w:val="00D078A2"/>
    <w:rsid w:val="00D101F2"/>
    <w:rsid w:val="00D10227"/>
    <w:rsid w:val="00D10A54"/>
    <w:rsid w:val="00D118AD"/>
    <w:rsid w:val="00D118B1"/>
    <w:rsid w:val="00D13217"/>
    <w:rsid w:val="00D136E0"/>
    <w:rsid w:val="00D1380E"/>
    <w:rsid w:val="00D1410D"/>
    <w:rsid w:val="00D142DF"/>
    <w:rsid w:val="00D1432F"/>
    <w:rsid w:val="00D14371"/>
    <w:rsid w:val="00D14815"/>
    <w:rsid w:val="00D14DB2"/>
    <w:rsid w:val="00D14F29"/>
    <w:rsid w:val="00D15484"/>
    <w:rsid w:val="00D1631B"/>
    <w:rsid w:val="00D165E7"/>
    <w:rsid w:val="00D1665C"/>
    <w:rsid w:val="00D16ACA"/>
    <w:rsid w:val="00D174C8"/>
    <w:rsid w:val="00D2014E"/>
    <w:rsid w:val="00D20CF7"/>
    <w:rsid w:val="00D20FCC"/>
    <w:rsid w:val="00D2104E"/>
    <w:rsid w:val="00D219B8"/>
    <w:rsid w:val="00D21DBE"/>
    <w:rsid w:val="00D221E6"/>
    <w:rsid w:val="00D222D1"/>
    <w:rsid w:val="00D22940"/>
    <w:rsid w:val="00D2295A"/>
    <w:rsid w:val="00D23A95"/>
    <w:rsid w:val="00D23B92"/>
    <w:rsid w:val="00D2433C"/>
    <w:rsid w:val="00D246C8"/>
    <w:rsid w:val="00D2484D"/>
    <w:rsid w:val="00D24BFB"/>
    <w:rsid w:val="00D25245"/>
    <w:rsid w:val="00D258DF"/>
    <w:rsid w:val="00D25976"/>
    <w:rsid w:val="00D26182"/>
    <w:rsid w:val="00D271E3"/>
    <w:rsid w:val="00D275AE"/>
    <w:rsid w:val="00D27650"/>
    <w:rsid w:val="00D278D6"/>
    <w:rsid w:val="00D278F6"/>
    <w:rsid w:val="00D30540"/>
    <w:rsid w:val="00D31B46"/>
    <w:rsid w:val="00D31EB4"/>
    <w:rsid w:val="00D326A1"/>
    <w:rsid w:val="00D32773"/>
    <w:rsid w:val="00D32775"/>
    <w:rsid w:val="00D3291E"/>
    <w:rsid w:val="00D32CAA"/>
    <w:rsid w:val="00D33102"/>
    <w:rsid w:val="00D33135"/>
    <w:rsid w:val="00D3315A"/>
    <w:rsid w:val="00D3363A"/>
    <w:rsid w:val="00D344D9"/>
    <w:rsid w:val="00D34A20"/>
    <w:rsid w:val="00D34B8D"/>
    <w:rsid w:val="00D35062"/>
    <w:rsid w:val="00D35245"/>
    <w:rsid w:val="00D35518"/>
    <w:rsid w:val="00D35D92"/>
    <w:rsid w:val="00D361CD"/>
    <w:rsid w:val="00D3661C"/>
    <w:rsid w:val="00D36654"/>
    <w:rsid w:val="00D36A5F"/>
    <w:rsid w:val="00D37831"/>
    <w:rsid w:val="00D37A67"/>
    <w:rsid w:val="00D37E8A"/>
    <w:rsid w:val="00D4075C"/>
    <w:rsid w:val="00D40ACE"/>
    <w:rsid w:val="00D40FCC"/>
    <w:rsid w:val="00D41198"/>
    <w:rsid w:val="00D41E26"/>
    <w:rsid w:val="00D42E65"/>
    <w:rsid w:val="00D43770"/>
    <w:rsid w:val="00D43B8C"/>
    <w:rsid w:val="00D43F8C"/>
    <w:rsid w:val="00D440B2"/>
    <w:rsid w:val="00D44793"/>
    <w:rsid w:val="00D44B0E"/>
    <w:rsid w:val="00D44E93"/>
    <w:rsid w:val="00D45948"/>
    <w:rsid w:val="00D461A2"/>
    <w:rsid w:val="00D4643E"/>
    <w:rsid w:val="00D4672E"/>
    <w:rsid w:val="00D46D1A"/>
    <w:rsid w:val="00D47EF8"/>
    <w:rsid w:val="00D50830"/>
    <w:rsid w:val="00D50D7B"/>
    <w:rsid w:val="00D50D96"/>
    <w:rsid w:val="00D51070"/>
    <w:rsid w:val="00D513E7"/>
    <w:rsid w:val="00D51F85"/>
    <w:rsid w:val="00D51FB6"/>
    <w:rsid w:val="00D5201D"/>
    <w:rsid w:val="00D52194"/>
    <w:rsid w:val="00D52874"/>
    <w:rsid w:val="00D52B52"/>
    <w:rsid w:val="00D53023"/>
    <w:rsid w:val="00D53740"/>
    <w:rsid w:val="00D53CE4"/>
    <w:rsid w:val="00D53F69"/>
    <w:rsid w:val="00D54024"/>
    <w:rsid w:val="00D5435B"/>
    <w:rsid w:val="00D546B1"/>
    <w:rsid w:val="00D547A6"/>
    <w:rsid w:val="00D54FBD"/>
    <w:rsid w:val="00D55696"/>
    <w:rsid w:val="00D556B3"/>
    <w:rsid w:val="00D558F0"/>
    <w:rsid w:val="00D56216"/>
    <w:rsid w:val="00D60558"/>
    <w:rsid w:val="00D605FF"/>
    <w:rsid w:val="00D60BBB"/>
    <w:rsid w:val="00D60DD0"/>
    <w:rsid w:val="00D6113B"/>
    <w:rsid w:val="00D61B9B"/>
    <w:rsid w:val="00D61BBD"/>
    <w:rsid w:val="00D6238F"/>
    <w:rsid w:val="00D62680"/>
    <w:rsid w:val="00D62941"/>
    <w:rsid w:val="00D62CE8"/>
    <w:rsid w:val="00D62F3D"/>
    <w:rsid w:val="00D6320A"/>
    <w:rsid w:val="00D6374E"/>
    <w:rsid w:val="00D63A5C"/>
    <w:rsid w:val="00D640D5"/>
    <w:rsid w:val="00D644A9"/>
    <w:rsid w:val="00D64741"/>
    <w:rsid w:val="00D648D8"/>
    <w:rsid w:val="00D65E50"/>
    <w:rsid w:val="00D66269"/>
    <w:rsid w:val="00D66537"/>
    <w:rsid w:val="00D66C03"/>
    <w:rsid w:val="00D67523"/>
    <w:rsid w:val="00D67A7C"/>
    <w:rsid w:val="00D70657"/>
    <w:rsid w:val="00D70A41"/>
    <w:rsid w:val="00D70B82"/>
    <w:rsid w:val="00D71118"/>
    <w:rsid w:val="00D71537"/>
    <w:rsid w:val="00D71B3B"/>
    <w:rsid w:val="00D7221E"/>
    <w:rsid w:val="00D72296"/>
    <w:rsid w:val="00D726DB"/>
    <w:rsid w:val="00D72F0C"/>
    <w:rsid w:val="00D731DB"/>
    <w:rsid w:val="00D73386"/>
    <w:rsid w:val="00D73F7B"/>
    <w:rsid w:val="00D74022"/>
    <w:rsid w:val="00D747CE"/>
    <w:rsid w:val="00D748AD"/>
    <w:rsid w:val="00D74AFA"/>
    <w:rsid w:val="00D7514C"/>
    <w:rsid w:val="00D751ED"/>
    <w:rsid w:val="00D75BD1"/>
    <w:rsid w:val="00D77375"/>
    <w:rsid w:val="00D77C72"/>
    <w:rsid w:val="00D77C98"/>
    <w:rsid w:val="00D77FC8"/>
    <w:rsid w:val="00D77FDA"/>
    <w:rsid w:val="00D801A7"/>
    <w:rsid w:val="00D8030F"/>
    <w:rsid w:val="00D80675"/>
    <w:rsid w:val="00D809D0"/>
    <w:rsid w:val="00D80C81"/>
    <w:rsid w:val="00D81946"/>
    <w:rsid w:val="00D81BE2"/>
    <w:rsid w:val="00D82B21"/>
    <w:rsid w:val="00D82CE6"/>
    <w:rsid w:val="00D82E39"/>
    <w:rsid w:val="00D8361D"/>
    <w:rsid w:val="00D839D5"/>
    <w:rsid w:val="00D842A7"/>
    <w:rsid w:val="00D84C32"/>
    <w:rsid w:val="00D84CA9"/>
    <w:rsid w:val="00D84FEA"/>
    <w:rsid w:val="00D8567E"/>
    <w:rsid w:val="00D85AA8"/>
    <w:rsid w:val="00D861A6"/>
    <w:rsid w:val="00D86A56"/>
    <w:rsid w:val="00D86E59"/>
    <w:rsid w:val="00D874E6"/>
    <w:rsid w:val="00D87577"/>
    <w:rsid w:val="00D8768B"/>
    <w:rsid w:val="00D87BBE"/>
    <w:rsid w:val="00D87C3C"/>
    <w:rsid w:val="00D87D4B"/>
    <w:rsid w:val="00D90302"/>
    <w:rsid w:val="00D90512"/>
    <w:rsid w:val="00D90743"/>
    <w:rsid w:val="00D90833"/>
    <w:rsid w:val="00D90AA9"/>
    <w:rsid w:val="00D91DAA"/>
    <w:rsid w:val="00D937CB"/>
    <w:rsid w:val="00D93F05"/>
    <w:rsid w:val="00D94569"/>
    <w:rsid w:val="00D948B2"/>
    <w:rsid w:val="00D94B0F"/>
    <w:rsid w:val="00D95367"/>
    <w:rsid w:val="00D965C4"/>
    <w:rsid w:val="00D967C7"/>
    <w:rsid w:val="00D9713D"/>
    <w:rsid w:val="00D9756B"/>
    <w:rsid w:val="00DA0A13"/>
    <w:rsid w:val="00DA10EE"/>
    <w:rsid w:val="00DA19A6"/>
    <w:rsid w:val="00DA1F36"/>
    <w:rsid w:val="00DA22A2"/>
    <w:rsid w:val="00DA2896"/>
    <w:rsid w:val="00DA2F49"/>
    <w:rsid w:val="00DA3078"/>
    <w:rsid w:val="00DA30E6"/>
    <w:rsid w:val="00DA3550"/>
    <w:rsid w:val="00DA36BE"/>
    <w:rsid w:val="00DA3CE6"/>
    <w:rsid w:val="00DA3F12"/>
    <w:rsid w:val="00DA3FC9"/>
    <w:rsid w:val="00DA4068"/>
    <w:rsid w:val="00DA4250"/>
    <w:rsid w:val="00DA5699"/>
    <w:rsid w:val="00DA652F"/>
    <w:rsid w:val="00DA68DB"/>
    <w:rsid w:val="00DA698A"/>
    <w:rsid w:val="00DA6DCC"/>
    <w:rsid w:val="00DA743D"/>
    <w:rsid w:val="00DA780D"/>
    <w:rsid w:val="00DA78BD"/>
    <w:rsid w:val="00DB0DE8"/>
    <w:rsid w:val="00DB0F11"/>
    <w:rsid w:val="00DB1C02"/>
    <w:rsid w:val="00DB215E"/>
    <w:rsid w:val="00DB2B19"/>
    <w:rsid w:val="00DB30A7"/>
    <w:rsid w:val="00DB325D"/>
    <w:rsid w:val="00DB406B"/>
    <w:rsid w:val="00DB599C"/>
    <w:rsid w:val="00DB5DA6"/>
    <w:rsid w:val="00DB71F6"/>
    <w:rsid w:val="00DB7691"/>
    <w:rsid w:val="00DB7ABF"/>
    <w:rsid w:val="00DB7D18"/>
    <w:rsid w:val="00DB7DE5"/>
    <w:rsid w:val="00DC0027"/>
    <w:rsid w:val="00DC03A3"/>
    <w:rsid w:val="00DC099D"/>
    <w:rsid w:val="00DC0A44"/>
    <w:rsid w:val="00DC0B2B"/>
    <w:rsid w:val="00DC0F3D"/>
    <w:rsid w:val="00DC11E7"/>
    <w:rsid w:val="00DC13F9"/>
    <w:rsid w:val="00DC1600"/>
    <w:rsid w:val="00DC1756"/>
    <w:rsid w:val="00DC19C4"/>
    <w:rsid w:val="00DC1A5A"/>
    <w:rsid w:val="00DC1A6C"/>
    <w:rsid w:val="00DC1A7D"/>
    <w:rsid w:val="00DC1ED2"/>
    <w:rsid w:val="00DC1F6E"/>
    <w:rsid w:val="00DC21CB"/>
    <w:rsid w:val="00DC2917"/>
    <w:rsid w:val="00DC2F0C"/>
    <w:rsid w:val="00DC30A7"/>
    <w:rsid w:val="00DC375B"/>
    <w:rsid w:val="00DC39FB"/>
    <w:rsid w:val="00DC456A"/>
    <w:rsid w:val="00DC4D73"/>
    <w:rsid w:val="00DC4F1C"/>
    <w:rsid w:val="00DC505C"/>
    <w:rsid w:val="00DC5408"/>
    <w:rsid w:val="00DC54FA"/>
    <w:rsid w:val="00DC5A65"/>
    <w:rsid w:val="00DC5E85"/>
    <w:rsid w:val="00DC6006"/>
    <w:rsid w:val="00DC6126"/>
    <w:rsid w:val="00DC6287"/>
    <w:rsid w:val="00DC646C"/>
    <w:rsid w:val="00DC666A"/>
    <w:rsid w:val="00DC679C"/>
    <w:rsid w:val="00DC6919"/>
    <w:rsid w:val="00DC6B09"/>
    <w:rsid w:val="00DC6BD8"/>
    <w:rsid w:val="00DC7408"/>
    <w:rsid w:val="00DC7981"/>
    <w:rsid w:val="00DC79C4"/>
    <w:rsid w:val="00DD028E"/>
    <w:rsid w:val="00DD06D7"/>
    <w:rsid w:val="00DD0C80"/>
    <w:rsid w:val="00DD0EE5"/>
    <w:rsid w:val="00DD17EF"/>
    <w:rsid w:val="00DD1921"/>
    <w:rsid w:val="00DD1A39"/>
    <w:rsid w:val="00DD1AE1"/>
    <w:rsid w:val="00DD2710"/>
    <w:rsid w:val="00DD3819"/>
    <w:rsid w:val="00DD462E"/>
    <w:rsid w:val="00DD46C7"/>
    <w:rsid w:val="00DD4A53"/>
    <w:rsid w:val="00DD4E58"/>
    <w:rsid w:val="00DD5130"/>
    <w:rsid w:val="00DD5F6E"/>
    <w:rsid w:val="00DD620C"/>
    <w:rsid w:val="00DD6C02"/>
    <w:rsid w:val="00DD6C8B"/>
    <w:rsid w:val="00DD7222"/>
    <w:rsid w:val="00DD7604"/>
    <w:rsid w:val="00DD7780"/>
    <w:rsid w:val="00DE01EE"/>
    <w:rsid w:val="00DE0620"/>
    <w:rsid w:val="00DE07EF"/>
    <w:rsid w:val="00DE11F6"/>
    <w:rsid w:val="00DE133D"/>
    <w:rsid w:val="00DE18A7"/>
    <w:rsid w:val="00DE2912"/>
    <w:rsid w:val="00DE298A"/>
    <w:rsid w:val="00DE3333"/>
    <w:rsid w:val="00DE3630"/>
    <w:rsid w:val="00DE3928"/>
    <w:rsid w:val="00DE3946"/>
    <w:rsid w:val="00DE3C96"/>
    <w:rsid w:val="00DE4267"/>
    <w:rsid w:val="00DE436A"/>
    <w:rsid w:val="00DE4488"/>
    <w:rsid w:val="00DE4530"/>
    <w:rsid w:val="00DE4EF5"/>
    <w:rsid w:val="00DE52E9"/>
    <w:rsid w:val="00DE5452"/>
    <w:rsid w:val="00DE6A02"/>
    <w:rsid w:val="00DE6FE8"/>
    <w:rsid w:val="00DE707B"/>
    <w:rsid w:val="00DE7829"/>
    <w:rsid w:val="00DE79BD"/>
    <w:rsid w:val="00DE7A1C"/>
    <w:rsid w:val="00DE7DAF"/>
    <w:rsid w:val="00DF079C"/>
    <w:rsid w:val="00DF0C14"/>
    <w:rsid w:val="00DF0FA7"/>
    <w:rsid w:val="00DF1335"/>
    <w:rsid w:val="00DF1606"/>
    <w:rsid w:val="00DF17C4"/>
    <w:rsid w:val="00DF1B15"/>
    <w:rsid w:val="00DF1BA0"/>
    <w:rsid w:val="00DF22A9"/>
    <w:rsid w:val="00DF258D"/>
    <w:rsid w:val="00DF26BA"/>
    <w:rsid w:val="00DF2A46"/>
    <w:rsid w:val="00DF2ADD"/>
    <w:rsid w:val="00DF33B0"/>
    <w:rsid w:val="00DF3520"/>
    <w:rsid w:val="00DF3641"/>
    <w:rsid w:val="00DF3846"/>
    <w:rsid w:val="00DF3915"/>
    <w:rsid w:val="00DF3B63"/>
    <w:rsid w:val="00DF3C3E"/>
    <w:rsid w:val="00DF3C81"/>
    <w:rsid w:val="00DF4623"/>
    <w:rsid w:val="00DF4C15"/>
    <w:rsid w:val="00DF54BB"/>
    <w:rsid w:val="00DF5818"/>
    <w:rsid w:val="00DF5869"/>
    <w:rsid w:val="00DF59BE"/>
    <w:rsid w:val="00DF5A5F"/>
    <w:rsid w:val="00DF5EB5"/>
    <w:rsid w:val="00DF65C2"/>
    <w:rsid w:val="00DF66C4"/>
    <w:rsid w:val="00DF67DE"/>
    <w:rsid w:val="00DF68C0"/>
    <w:rsid w:val="00DF6C2B"/>
    <w:rsid w:val="00DF6F3D"/>
    <w:rsid w:val="00DF754E"/>
    <w:rsid w:val="00DF7F22"/>
    <w:rsid w:val="00DF7F6C"/>
    <w:rsid w:val="00E00EAA"/>
    <w:rsid w:val="00E01109"/>
    <w:rsid w:val="00E012A4"/>
    <w:rsid w:val="00E01445"/>
    <w:rsid w:val="00E01504"/>
    <w:rsid w:val="00E0246D"/>
    <w:rsid w:val="00E02D21"/>
    <w:rsid w:val="00E033A6"/>
    <w:rsid w:val="00E0347F"/>
    <w:rsid w:val="00E03847"/>
    <w:rsid w:val="00E03B1C"/>
    <w:rsid w:val="00E03F7D"/>
    <w:rsid w:val="00E04CE0"/>
    <w:rsid w:val="00E05466"/>
    <w:rsid w:val="00E05585"/>
    <w:rsid w:val="00E05C9F"/>
    <w:rsid w:val="00E05E01"/>
    <w:rsid w:val="00E05F3E"/>
    <w:rsid w:val="00E0609D"/>
    <w:rsid w:val="00E06317"/>
    <w:rsid w:val="00E06FBD"/>
    <w:rsid w:val="00E0753E"/>
    <w:rsid w:val="00E109B1"/>
    <w:rsid w:val="00E10BFA"/>
    <w:rsid w:val="00E10DE3"/>
    <w:rsid w:val="00E1110C"/>
    <w:rsid w:val="00E120D4"/>
    <w:rsid w:val="00E128D9"/>
    <w:rsid w:val="00E12F48"/>
    <w:rsid w:val="00E13542"/>
    <w:rsid w:val="00E13DFA"/>
    <w:rsid w:val="00E14600"/>
    <w:rsid w:val="00E148F1"/>
    <w:rsid w:val="00E15365"/>
    <w:rsid w:val="00E15E69"/>
    <w:rsid w:val="00E16584"/>
    <w:rsid w:val="00E16A60"/>
    <w:rsid w:val="00E172CC"/>
    <w:rsid w:val="00E1789D"/>
    <w:rsid w:val="00E17AE8"/>
    <w:rsid w:val="00E20044"/>
    <w:rsid w:val="00E20132"/>
    <w:rsid w:val="00E20AB0"/>
    <w:rsid w:val="00E20E58"/>
    <w:rsid w:val="00E212DF"/>
    <w:rsid w:val="00E2157F"/>
    <w:rsid w:val="00E22372"/>
    <w:rsid w:val="00E224FD"/>
    <w:rsid w:val="00E23EF6"/>
    <w:rsid w:val="00E23FB7"/>
    <w:rsid w:val="00E2408C"/>
    <w:rsid w:val="00E24591"/>
    <w:rsid w:val="00E24849"/>
    <w:rsid w:val="00E24951"/>
    <w:rsid w:val="00E24F5C"/>
    <w:rsid w:val="00E24FDC"/>
    <w:rsid w:val="00E2551A"/>
    <w:rsid w:val="00E26249"/>
    <w:rsid w:val="00E266F1"/>
    <w:rsid w:val="00E26B54"/>
    <w:rsid w:val="00E27011"/>
    <w:rsid w:val="00E277EF"/>
    <w:rsid w:val="00E27CD3"/>
    <w:rsid w:val="00E27FAF"/>
    <w:rsid w:val="00E3071C"/>
    <w:rsid w:val="00E30736"/>
    <w:rsid w:val="00E31908"/>
    <w:rsid w:val="00E3193D"/>
    <w:rsid w:val="00E31A1C"/>
    <w:rsid w:val="00E32110"/>
    <w:rsid w:val="00E321D3"/>
    <w:rsid w:val="00E3276D"/>
    <w:rsid w:val="00E32D3C"/>
    <w:rsid w:val="00E33975"/>
    <w:rsid w:val="00E344D3"/>
    <w:rsid w:val="00E345FD"/>
    <w:rsid w:val="00E34824"/>
    <w:rsid w:val="00E349D3"/>
    <w:rsid w:val="00E3520E"/>
    <w:rsid w:val="00E354E5"/>
    <w:rsid w:val="00E357AC"/>
    <w:rsid w:val="00E35EFA"/>
    <w:rsid w:val="00E36056"/>
    <w:rsid w:val="00E367F7"/>
    <w:rsid w:val="00E36B0F"/>
    <w:rsid w:val="00E37166"/>
    <w:rsid w:val="00E37242"/>
    <w:rsid w:val="00E3744A"/>
    <w:rsid w:val="00E3754F"/>
    <w:rsid w:val="00E375FB"/>
    <w:rsid w:val="00E376ED"/>
    <w:rsid w:val="00E3772D"/>
    <w:rsid w:val="00E37E00"/>
    <w:rsid w:val="00E4039D"/>
    <w:rsid w:val="00E4081B"/>
    <w:rsid w:val="00E40A52"/>
    <w:rsid w:val="00E40E35"/>
    <w:rsid w:val="00E412CF"/>
    <w:rsid w:val="00E413FD"/>
    <w:rsid w:val="00E41AED"/>
    <w:rsid w:val="00E41FC3"/>
    <w:rsid w:val="00E41FF5"/>
    <w:rsid w:val="00E42031"/>
    <w:rsid w:val="00E42C68"/>
    <w:rsid w:val="00E42FCB"/>
    <w:rsid w:val="00E4340D"/>
    <w:rsid w:val="00E4346D"/>
    <w:rsid w:val="00E4387B"/>
    <w:rsid w:val="00E43F7C"/>
    <w:rsid w:val="00E43FD7"/>
    <w:rsid w:val="00E44606"/>
    <w:rsid w:val="00E44743"/>
    <w:rsid w:val="00E44DFB"/>
    <w:rsid w:val="00E45225"/>
    <w:rsid w:val="00E4568C"/>
    <w:rsid w:val="00E45757"/>
    <w:rsid w:val="00E458C8"/>
    <w:rsid w:val="00E462FC"/>
    <w:rsid w:val="00E46358"/>
    <w:rsid w:val="00E465A4"/>
    <w:rsid w:val="00E46681"/>
    <w:rsid w:val="00E467E0"/>
    <w:rsid w:val="00E4699E"/>
    <w:rsid w:val="00E46D27"/>
    <w:rsid w:val="00E47211"/>
    <w:rsid w:val="00E50097"/>
    <w:rsid w:val="00E5059D"/>
    <w:rsid w:val="00E50A2A"/>
    <w:rsid w:val="00E51612"/>
    <w:rsid w:val="00E51C35"/>
    <w:rsid w:val="00E5257E"/>
    <w:rsid w:val="00E528A2"/>
    <w:rsid w:val="00E533B1"/>
    <w:rsid w:val="00E53600"/>
    <w:rsid w:val="00E53E74"/>
    <w:rsid w:val="00E545C0"/>
    <w:rsid w:val="00E54974"/>
    <w:rsid w:val="00E54CD8"/>
    <w:rsid w:val="00E55232"/>
    <w:rsid w:val="00E55B94"/>
    <w:rsid w:val="00E564BB"/>
    <w:rsid w:val="00E57700"/>
    <w:rsid w:val="00E57703"/>
    <w:rsid w:val="00E57861"/>
    <w:rsid w:val="00E57E9F"/>
    <w:rsid w:val="00E57EF1"/>
    <w:rsid w:val="00E57F5C"/>
    <w:rsid w:val="00E609AA"/>
    <w:rsid w:val="00E61119"/>
    <w:rsid w:val="00E6142D"/>
    <w:rsid w:val="00E619DC"/>
    <w:rsid w:val="00E61E25"/>
    <w:rsid w:val="00E6211E"/>
    <w:rsid w:val="00E62335"/>
    <w:rsid w:val="00E6271A"/>
    <w:rsid w:val="00E628CD"/>
    <w:rsid w:val="00E62C48"/>
    <w:rsid w:val="00E63495"/>
    <w:rsid w:val="00E634E1"/>
    <w:rsid w:val="00E63C09"/>
    <w:rsid w:val="00E64154"/>
    <w:rsid w:val="00E642A7"/>
    <w:rsid w:val="00E64B7B"/>
    <w:rsid w:val="00E64EBB"/>
    <w:rsid w:val="00E652C1"/>
    <w:rsid w:val="00E66205"/>
    <w:rsid w:val="00E663EE"/>
    <w:rsid w:val="00E67385"/>
    <w:rsid w:val="00E67425"/>
    <w:rsid w:val="00E674C3"/>
    <w:rsid w:val="00E67AAD"/>
    <w:rsid w:val="00E67D3D"/>
    <w:rsid w:val="00E70256"/>
    <w:rsid w:val="00E705E4"/>
    <w:rsid w:val="00E71E90"/>
    <w:rsid w:val="00E7230F"/>
    <w:rsid w:val="00E723B5"/>
    <w:rsid w:val="00E729D5"/>
    <w:rsid w:val="00E7303A"/>
    <w:rsid w:val="00E73656"/>
    <w:rsid w:val="00E738AF"/>
    <w:rsid w:val="00E73952"/>
    <w:rsid w:val="00E739FB"/>
    <w:rsid w:val="00E73A4F"/>
    <w:rsid w:val="00E73B8A"/>
    <w:rsid w:val="00E74999"/>
    <w:rsid w:val="00E74F60"/>
    <w:rsid w:val="00E75D75"/>
    <w:rsid w:val="00E75F07"/>
    <w:rsid w:val="00E76B36"/>
    <w:rsid w:val="00E76BEF"/>
    <w:rsid w:val="00E77226"/>
    <w:rsid w:val="00E7770E"/>
    <w:rsid w:val="00E8051A"/>
    <w:rsid w:val="00E80697"/>
    <w:rsid w:val="00E8200B"/>
    <w:rsid w:val="00E82B5F"/>
    <w:rsid w:val="00E82CCA"/>
    <w:rsid w:val="00E83188"/>
    <w:rsid w:val="00E836DB"/>
    <w:rsid w:val="00E8371D"/>
    <w:rsid w:val="00E838BF"/>
    <w:rsid w:val="00E83A4C"/>
    <w:rsid w:val="00E83AEF"/>
    <w:rsid w:val="00E83BFC"/>
    <w:rsid w:val="00E83E84"/>
    <w:rsid w:val="00E83F96"/>
    <w:rsid w:val="00E849A5"/>
    <w:rsid w:val="00E84C1A"/>
    <w:rsid w:val="00E84F6F"/>
    <w:rsid w:val="00E85769"/>
    <w:rsid w:val="00E85EE2"/>
    <w:rsid w:val="00E85F5D"/>
    <w:rsid w:val="00E860F8"/>
    <w:rsid w:val="00E862CF"/>
    <w:rsid w:val="00E8667D"/>
    <w:rsid w:val="00E86B26"/>
    <w:rsid w:val="00E86FF5"/>
    <w:rsid w:val="00E87198"/>
    <w:rsid w:val="00E87256"/>
    <w:rsid w:val="00E90758"/>
    <w:rsid w:val="00E90849"/>
    <w:rsid w:val="00E9094B"/>
    <w:rsid w:val="00E90D98"/>
    <w:rsid w:val="00E910C3"/>
    <w:rsid w:val="00E915F2"/>
    <w:rsid w:val="00E91D28"/>
    <w:rsid w:val="00E924CB"/>
    <w:rsid w:val="00E92BA3"/>
    <w:rsid w:val="00E92C24"/>
    <w:rsid w:val="00E92ED8"/>
    <w:rsid w:val="00E9325E"/>
    <w:rsid w:val="00E94266"/>
    <w:rsid w:val="00E94B66"/>
    <w:rsid w:val="00E94C74"/>
    <w:rsid w:val="00E95665"/>
    <w:rsid w:val="00E96539"/>
    <w:rsid w:val="00E965CC"/>
    <w:rsid w:val="00E96BE2"/>
    <w:rsid w:val="00E96C4F"/>
    <w:rsid w:val="00E96ECE"/>
    <w:rsid w:val="00E973CF"/>
    <w:rsid w:val="00E977CB"/>
    <w:rsid w:val="00E97B85"/>
    <w:rsid w:val="00E97DC9"/>
    <w:rsid w:val="00E97EF2"/>
    <w:rsid w:val="00EA1368"/>
    <w:rsid w:val="00EA18A9"/>
    <w:rsid w:val="00EA1C7B"/>
    <w:rsid w:val="00EA1C9F"/>
    <w:rsid w:val="00EA2079"/>
    <w:rsid w:val="00EA2A16"/>
    <w:rsid w:val="00EA3223"/>
    <w:rsid w:val="00EA336E"/>
    <w:rsid w:val="00EA3DF4"/>
    <w:rsid w:val="00EA4283"/>
    <w:rsid w:val="00EA4837"/>
    <w:rsid w:val="00EA496C"/>
    <w:rsid w:val="00EA51B0"/>
    <w:rsid w:val="00EA5740"/>
    <w:rsid w:val="00EA57DA"/>
    <w:rsid w:val="00EA58ED"/>
    <w:rsid w:val="00EA5F0F"/>
    <w:rsid w:val="00EA60B9"/>
    <w:rsid w:val="00EA69C9"/>
    <w:rsid w:val="00EA6B78"/>
    <w:rsid w:val="00EA6E4E"/>
    <w:rsid w:val="00EA6F49"/>
    <w:rsid w:val="00EA7297"/>
    <w:rsid w:val="00EA7317"/>
    <w:rsid w:val="00EA75BA"/>
    <w:rsid w:val="00EB0854"/>
    <w:rsid w:val="00EB0A50"/>
    <w:rsid w:val="00EB115A"/>
    <w:rsid w:val="00EB159D"/>
    <w:rsid w:val="00EB1622"/>
    <w:rsid w:val="00EB19B4"/>
    <w:rsid w:val="00EB1C06"/>
    <w:rsid w:val="00EB2005"/>
    <w:rsid w:val="00EB25A1"/>
    <w:rsid w:val="00EB34C0"/>
    <w:rsid w:val="00EB3573"/>
    <w:rsid w:val="00EB3BE1"/>
    <w:rsid w:val="00EB40C4"/>
    <w:rsid w:val="00EB427B"/>
    <w:rsid w:val="00EB439D"/>
    <w:rsid w:val="00EB43B2"/>
    <w:rsid w:val="00EB4760"/>
    <w:rsid w:val="00EB4CD1"/>
    <w:rsid w:val="00EB515B"/>
    <w:rsid w:val="00EB56D2"/>
    <w:rsid w:val="00EB5BA2"/>
    <w:rsid w:val="00EB6014"/>
    <w:rsid w:val="00EB6264"/>
    <w:rsid w:val="00EB6AF0"/>
    <w:rsid w:val="00EB719E"/>
    <w:rsid w:val="00EB726D"/>
    <w:rsid w:val="00EB74CB"/>
    <w:rsid w:val="00EB753C"/>
    <w:rsid w:val="00EC02A3"/>
    <w:rsid w:val="00EC0F1A"/>
    <w:rsid w:val="00EC110D"/>
    <w:rsid w:val="00EC13A3"/>
    <w:rsid w:val="00EC1426"/>
    <w:rsid w:val="00EC1BEA"/>
    <w:rsid w:val="00EC1DB2"/>
    <w:rsid w:val="00EC25C0"/>
    <w:rsid w:val="00EC297A"/>
    <w:rsid w:val="00EC2B9C"/>
    <w:rsid w:val="00EC2FD7"/>
    <w:rsid w:val="00EC3127"/>
    <w:rsid w:val="00EC3577"/>
    <w:rsid w:val="00EC3792"/>
    <w:rsid w:val="00EC379E"/>
    <w:rsid w:val="00EC3D62"/>
    <w:rsid w:val="00EC4C57"/>
    <w:rsid w:val="00EC4EC8"/>
    <w:rsid w:val="00EC52B5"/>
    <w:rsid w:val="00EC5B19"/>
    <w:rsid w:val="00EC609F"/>
    <w:rsid w:val="00EC6A23"/>
    <w:rsid w:val="00EC6F4C"/>
    <w:rsid w:val="00EC71C5"/>
    <w:rsid w:val="00EC7379"/>
    <w:rsid w:val="00EC74FB"/>
    <w:rsid w:val="00EC7780"/>
    <w:rsid w:val="00EC7DE8"/>
    <w:rsid w:val="00EC7E61"/>
    <w:rsid w:val="00EC7F6E"/>
    <w:rsid w:val="00ED0C21"/>
    <w:rsid w:val="00ED0CC8"/>
    <w:rsid w:val="00ED13C6"/>
    <w:rsid w:val="00ED140D"/>
    <w:rsid w:val="00ED1546"/>
    <w:rsid w:val="00ED15F0"/>
    <w:rsid w:val="00ED1847"/>
    <w:rsid w:val="00ED1C31"/>
    <w:rsid w:val="00ED21B8"/>
    <w:rsid w:val="00ED220F"/>
    <w:rsid w:val="00ED23B9"/>
    <w:rsid w:val="00ED2E2B"/>
    <w:rsid w:val="00ED3226"/>
    <w:rsid w:val="00ED3334"/>
    <w:rsid w:val="00ED3CBD"/>
    <w:rsid w:val="00ED4476"/>
    <w:rsid w:val="00ED4918"/>
    <w:rsid w:val="00ED4BF7"/>
    <w:rsid w:val="00ED5A15"/>
    <w:rsid w:val="00ED601F"/>
    <w:rsid w:val="00ED61E4"/>
    <w:rsid w:val="00ED61FA"/>
    <w:rsid w:val="00ED666B"/>
    <w:rsid w:val="00ED6BDC"/>
    <w:rsid w:val="00ED6E0C"/>
    <w:rsid w:val="00ED7B3A"/>
    <w:rsid w:val="00EE046D"/>
    <w:rsid w:val="00EE08CE"/>
    <w:rsid w:val="00EE09D2"/>
    <w:rsid w:val="00EE0B29"/>
    <w:rsid w:val="00EE0BAF"/>
    <w:rsid w:val="00EE0F49"/>
    <w:rsid w:val="00EE149C"/>
    <w:rsid w:val="00EE1808"/>
    <w:rsid w:val="00EE18BB"/>
    <w:rsid w:val="00EE21F4"/>
    <w:rsid w:val="00EE245A"/>
    <w:rsid w:val="00EE29C7"/>
    <w:rsid w:val="00EE2C46"/>
    <w:rsid w:val="00EE3085"/>
    <w:rsid w:val="00EE30C3"/>
    <w:rsid w:val="00EE391E"/>
    <w:rsid w:val="00EE3B33"/>
    <w:rsid w:val="00EE3F34"/>
    <w:rsid w:val="00EE41E3"/>
    <w:rsid w:val="00EE460B"/>
    <w:rsid w:val="00EE5879"/>
    <w:rsid w:val="00EE6243"/>
    <w:rsid w:val="00EE6573"/>
    <w:rsid w:val="00EE6593"/>
    <w:rsid w:val="00EE6706"/>
    <w:rsid w:val="00EE6800"/>
    <w:rsid w:val="00EE6CE7"/>
    <w:rsid w:val="00EE6F01"/>
    <w:rsid w:val="00EE71DE"/>
    <w:rsid w:val="00EE7625"/>
    <w:rsid w:val="00EE7873"/>
    <w:rsid w:val="00EF05BD"/>
    <w:rsid w:val="00EF1009"/>
    <w:rsid w:val="00EF1715"/>
    <w:rsid w:val="00EF2488"/>
    <w:rsid w:val="00EF2831"/>
    <w:rsid w:val="00EF2B03"/>
    <w:rsid w:val="00EF2D8D"/>
    <w:rsid w:val="00EF2DD4"/>
    <w:rsid w:val="00EF363B"/>
    <w:rsid w:val="00EF3711"/>
    <w:rsid w:val="00EF468E"/>
    <w:rsid w:val="00EF471F"/>
    <w:rsid w:val="00EF4B17"/>
    <w:rsid w:val="00EF4E3D"/>
    <w:rsid w:val="00EF537A"/>
    <w:rsid w:val="00EF5879"/>
    <w:rsid w:val="00EF58A5"/>
    <w:rsid w:val="00EF5A21"/>
    <w:rsid w:val="00EF62C7"/>
    <w:rsid w:val="00EF63DD"/>
    <w:rsid w:val="00EF65AF"/>
    <w:rsid w:val="00EF66B4"/>
    <w:rsid w:val="00EF679B"/>
    <w:rsid w:val="00EF7067"/>
    <w:rsid w:val="00EF71B5"/>
    <w:rsid w:val="00EF72E5"/>
    <w:rsid w:val="00EF74FF"/>
    <w:rsid w:val="00EF7662"/>
    <w:rsid w:val="00EF7CAE"/>
    <w:rsid w:val="00F00117"/>
    <w:rsid w:val="00F0103C"/>
    <w:rsid w:val="00F01512"/>
    <w:rsid w:val="00F022D9"/>
    <w:rsid w:val="00F031EC"/>
    <w:rsid w:val="00F035AC"/>
    <w:rsid w:val="00F035BB"/>
    <w:rsid w:val="00F03772"/>
    <w:rsid w:val="00F043C7"/>
    <w:rsid w:val="00F05299"/>
    <w:rsid w:val="00F05A98"/>
    <w:rsid w:val="00F05F30"/>
    <w:rsid w:val="00F05F63"/>
    <w:rsid w:val="00F0603E"/>
    <w:rsid w:val="00F06204"/>
    <w:rsid w:val="00F06224"/>
    <w:rsid w:val="00F0635C"/>
    <w:rsid w:val="00F0658A"/>
    <w:rsid w:val="00F065BA"/>
    <w:rsid w:val="00F06AA9"/>
    <w:rsid w:val="00F06B43"/>
    <w:rsid w:val="00F06FA5"/>
    <w:rsid w:val="00F102EF"/>
    <w:rsid w:val="00F10595"/>
    <w:rsid w:val="00F105CC"/>
    <w:rsid w:val="00F1072F"/>
    <w:rsid w:val="00F109C5"/>
    <w:rsid w:val="00F114FF"/>
    <w:rsid w:val="00F11A36"/>
    <w:rsid w:val="00F11BD5"/>
    <w:rsid w:val="00F11D30"/>
    <w:rsid w:val="00F11D37"/>
    <w:rsid w:val="00F11E53"/>
    <w:rsid w:val="00F123F8"/>
    <w:rsid w:val="00F1243A"/>
    <w:rsid w:val="00F1294F"/>
    <w:rsid w:val="00F132BB"/>
    <w:rsid w:val="00F133B3"/>
    <w:rsid w:val="00F13D15"/>
    <w:rsid w:val="00F1467E"/>
    <w:rsid w:val="00F1490F"/>
    <w:rsid w:val="00F16067"/>
    <w:rsid w:val="00F1651E"/>
    <w:rsid w:val="00F17067"/>
    <w:rsid w:val="00F1792B"/>
    <w:rsid w:val="00F17C59"/>
    <w:rsid w:val="00F17C6C"/>
    <w:rsid w:val="00F201E6"/>
    <w:rsid w:val="00F20321"/>
    <w:rsid w:val="00F204BA"/>
    <w:rsid w:val="00F204E7"/>
    <w:rsid w:val="00F20679"/>
    <w:rsid w:val="00F207F3"/>
    <w:rsid w:val="00F208B0"/>
    <w:rsid w:val="00F20F76"/>
    <w:rsid w:val="00F214C9"/>
    <w:rsid w:val="00F21562"/>
    <w:rsid w:val="00F218D1"/>
    <w:rsid w:val="00F21C2A"/>
    <w:rsid w:val="00F2264D"/>
    <w:rsid w:val="00F2285F"/>
    <w:rsid w:val="00F22FC6"/>
    <w:rsid w:val="00F23420"/>
    <w:rsid w:val="00F23C83"/>
    <w:rsid w:val="00F23EDD"/>
    <w:rsid w:val="00F244B2"/>
    <w:rsid w:val="00F24CDA"/>
    <w:rsid w:val="00F25E48"/>
    <w:rsid w:val="00F263C8"/>
    <w:rsid w:val="00F2647C"/>
    <w:rsid w:val="00F27746"/>
    <w:rsid w:val="00F2789C"/>
    <w:rsid w:val="00F278AB"/>
    <w:rsid w:val="00F30096"/>
    <w:rsid w:val="00F30935"/>
    <w:rsid w:val="00F30985"/>
    <w:rsid w:val="00F30E50"/>
    <w:rsid w:val="00F30FA5"/>
    <w:rsid w:val="00F311AF"/>
    <w:rsid w:val="00F31C81"/>
    <w:rsid w:val="00F31FA4"/>
    <w:rsid w:val="00F32401"/>
    <w:rsid w:val="00F32750"/>
    <w:rsid w:val="00F32D30"/>
    <w:rsid w:val="00F32E9D"/>
    <w:rsid w:val="00F33CB4"/>
    <w:rsid w:val="00F34A88"/>
    <w:rsid w:val="00F34BE7"/>
    <w:rsid w:val="00F34F2B"/>
    <w:rsid w:val="00F35481"/>
    <w:rsid w:val="00F35FCC"/>
    <w:rsid w:val="00F361BE"/>
    <w:rsid w:val="00F36829"/>
    <w:rsid w:val="00F371DA"/>
    <w:rsid w:val="00F37886"/>
    <w:rsid w:val="00F37AD1"/>
    <w:rsid w:val="00F37B1D"/>
    <w:rsid w:val="00F37C37"/>
    <w:rsid w:val="00F40238"/>
    <w:rsid w:val="00F4073A"/>
    <w:rsid w:val="00F40826"/>
    <w:rsid w:val="00F4082D"/>
    <w:rsid w:val="00F40A54"/>
    <w:rsid w:val="00F4113E"/>
    <w:rsid w:val="00F4193B"/>
    <w:rsid w:val="00F41C81"/>
    <w:rsid w:val="00F42236"/>
    <w:rsid w:val="00F4275A"/>
    <w:rsid w:val="00F4388A"/>
    <w:rsid w:val="00F43972"/>
    <w:rsid w:val="00F43A62"/>
    <w:rsid w:val="00F43AA4"/>
    <w:rsid w:val="00F44541"/>
    <w:rsid w:val="00F4455C"/>
    <w:rsid w:val="00F44696"/>
    <w:rsid w:val="00F447FD"/>
    <w:rsid w:val="00F44BDE"/>
    <w:rsid w:val="00F44C07"/>
    <w:rsid w:val="00F451D4"/>
    <w:rsid w:val="00F46F84"/>
    <w:rsid w:val="00F47240"/>
    <w:rsid w:val="00F4783C"/>
    <w:rsid w:val="00F47BA8"/>
    <w:rsid w:val="00F47D49"/>
    <w:rsid w:val="00F50412"/>
    <w:rsid w:val="00F50CB1"/>
    <w:rsid w:val="00F50D69"/>
    <w:rsid w:val="00F51923"/>
    <w:rsid w:val="00F5199B"/>
    <w:rsid w:val="00F52497"/>
    <w:rsid w:val="00F52D8F"/>
    <w:rsid w:val="00F538D4"/>
    <w:rsid w:val="00F53C56"/>
    <w:rsid w:val="00F54F44"/>
    <w:rsid w:val="00F55349"/>
    <w:rsid w:val="00F558E5"/>
    <w:rsid w:val="00F55A95"/>
    <w:rsid w:val="00F56158"/>
    <w:rsid w:val="00F56854"/>
    <w:rsid w:val="00F56F21"/>
    <w:rsid w:val="00F57980"/>
    <w:rsid w:val="00F6013D"/>
    <w:rsid w:val="00F604FB"/>
    <w:rsid w:val="00F60AFD"/>
    <w:rsid w:val="00F60B63"/>
    <w:rsid w:val="00F61574"/>
    <w:rsid w:val="00F627EF"/>
    <w:rsid w:val="00F62958"/>
    <w:rsid w:val="00F62984"/>
    <w:rsid w:val="00F62CAE"/>
    <w:rsid w:val="00F62CFC"/>
    <w:rsid w:val="00F63F55"/>
    <w:rsid w:val="00F64516"/>
    <w:rsid w:val="00F64A89"/>
    <w:rsid w:val="00F6554C"/>
    <w:rsid w:val="00F655CD"/>
    <w:rsid w:val="00F659A8"/>
    <w:rsid w:val="00F65BB5"/>
    <w:rsid w:val="00F66633"/>
    <w:rsid w:val="00F669A4"/>
    <w:rsid w:val="00F66AC6"/>
    <w:rsid w:val="00F672DA"/>
    <w:rsid w:val="00F679CF"/>
    <w:rsid w:val="00F67FFB"/>
    <w:rsid w:val="00F702BF"/>
    <w:rsid w:val="00F70B57"/>
    <w:rsid w:val="00F71973"/>
    <w:rsid w:val="00F719B0"/>
    <w:rsid w:val="00F71AA5"/>
    <w:rsid w:val="00F72352"/>
    <w:rsid w:val="00F73100"/>
    <w:rsid w:val="00F731B3"/>
    <w:rsid w:val="00F734F1"/>
    <w:rsid w:val="00F73927"/>
    <w:rsid w:val="00F739AF"/>
    <w:rsid w:val="00F739F1"/>
    <w:rsid w:val="00F74118"/>
    <w:rsid w:val="00F7443C"/>
    <w:rsid w:val="00F74FD6"/>
    <w:rsid w:val="00F751AF"/>
    <w:rsid w:val="00F7571D"/>
    <w:rsid w:val="00F759A8"/>
    <w:rsid w:val="00F75D36"/>
    <w:rsid w:val="00F75FBC"/>
    <w:rsid w:val="00F76399"/>
    <w:rsid w:val="00F76DCC"/>
    <w:rsid w:val="00F77467"/>
    <w:rsid w:val="00F77644"/>
    <w:rsid w:val="00F80891"/>
    <w:rsid w:val="00F80A91"/>
    <w:rsid w:val="00F80EA9"/>
    <w:rsid w:val="00F812B5"/>
    <w:rsid w:val="00F815F5"/>
    <w:rsid w:val="00F81645"/>
    <w:rsid w:val="00F81C27"/>
    <w:rsid w:val="00F81F3D"/>
    <w:rsid w:val="00F82680"/>
    <w:rsid w:val="00F8298B"/>
    <w:rsid w:val="00F82B10"/>
    <w:rsid w:val="00F83230"/>
    <w:rsid w:val="00F83902"/>
    <w:rsid w:val="00F840FC"/>
    <w:rsid w:val="00F84665"/>
    <w:rsid w:val="00F84C9D"/>
    <w:rsid w:val="00F85A35"/>
    <w:rsid w:val="00F86402"/>
    <w:rsid w:val="00F86538"/>
    <w:rsid w:val="00F86D25"/>
    <w:rsid w:val="00F86EF7"/>
    <w:rsid w:val="00F8725C"/>
    <w:rsid w:val="00F901CF"/>
    <w:rsid w:val="00F902F1"/>
    <w:rsid w:val="00F9124E"/>
    <w:rsid w:val="00F91893"/>
    <w:rsid w:val="00F91945"/>
    <w:rsid w:val="00F91CD2"/>
    <w:rsid w:val="00F92137"/>
    <w:rsid w:val="00F928F9"/>
    <w:rsid w:val="00F929A8"/>
    <w:rsid w:val="00F92F22"/>
    <w:rsid w:val="00F951D4"/>
    <w:rsid w:val="00F951E1"/>
    <w:rsid w:val="00F952B4"/>
    <w:rsid w:val="00F9541D"/>
    <w:rsid w:val="00F957E3"/>
    <w:rsid w:val="00F96121"/>
    <w:rsid w:val="00F9614D"/>
    <w:rsid w:val="00F9647D"/>
    <w:rsid w:val="00F969C9"/>
    <w:rsid w:val="00F978F1"/>
    <w:rsid w:val="00F97B3C"/>
    <w:rsid w:val="00F97C8D"/>
    <w:rsid w:val="00FA027B"/>
    <w:rsid w:val="00FA069D"/>
    <w:rsid w:val="00FA0801"/>
    <w:rsid w:val="00FA08BF"/>
    <w:rsid w:val="00FA0921"/>
    <w:rsid w:val="00FA0EF2"/>
    <w:rsid w:val="00FA0FAD"/>
    <w:rsid w:val="00FA1373"/>
    <w:rsid w:val="00FA185A"/>
    <w:rsid w:val="00FA1A26"/>
    <w:rsid w:val="00FA2CDD"/>
    <w:rsid w:val="00FA2CE2"/>
    <w:rsid w:val="00FA2F28"/>
    <w:rsid w:val="00FA2FEC"/>
    <w:rsid w:val="00FA358D"/>
    <w:rsid w:val="00FA3E31"/>
    <w:rsid w:val="00FA4117"/>
    <w:rsid w:val="00FA45CE"/>
    <w:rsid w:val="00FA48B5"/>
    <w:rsid w:val="00FA4AB5"/>
    <w:rsid w:val="00FA4B0C"/>
    <w:rsid w:val="00FA5035"/>
    <w:rsid w:val="00FA5457"/>
    <w:rsid w:val="00FA5DC1"/>
    <w:rsid w:val="00FA6F81"/>
    <w:rsid w:val="00FA719B"/>
    <w:rsid w:val="00FA723C"/>
    <w:rsid w:val="00FA7CDB"/>
    <w:rsid w:val="00FB01A4"/>
    <w:rsid w:val="00FB01AB"/>
    <w:rsid w:val="00FB0455"/>
    <w:rsid w:val="00FB04CC"/>
    <w:rsid w:val="00FB08F1"/>
    <w:rsid w:val="00FB0E55"/>
    <w:rsid w:val="00FB0EAF"/>
    <w:rsid w:val="00FB196C"/>
    <w:rsid w:val="00FB1B3E"/>
    <w:rsid w:val="00FB1CF2"/>
    <w:rsid w:val="00FB2C2B"/>
    <w:rsid w:val="00FB34A8"/>
    <w:rsid w:val="00FB4021"/>
    <w:rsid w:val="00FB4E8A"/>
    <w:rsid w:val="00FB4F1C"/>
    <w:rsid w:val="00FB545F"/>
    <w:rsid w:val="00FB5725"/>
    <w:rsid w:val="00FB59B6"/>
    <w:rsid w:val="00FB5B8B"/>
    <w:rsid w:val="00FB6A86"/>
    <w:rsid w:val="00FB717C"/>
    <w:rsid w:val="00FB73C5"/>
    <w:rsid w:val="00FB797D"/>
    <w:rsid w:val="00FB7ABE"/>
    <w:rsid w:val="00FC0667"/>
    <w:rsid w:val="00FC06D2"/>
    <w:rsid w:val="00FC0794"/>
    <w:rsid w:val="00FC0956"/>
    <w:rsid w:val="00FC0A6D"/>
    <w:rsid w:val="00FC0BD0"/>
    <w:rsid w:val="00FC0D01"/>
    <w:rsid w:val="00FC0FF6"/>
    <w:rsid w:val="00FC15F9"/>
    <w:rsid w:val="00FC1B73"/>
    <w:rsid w:val="00FC1CB6"/>
    <w:rsid w:val="00FC1EB4"/>
    <w:rsid w:val="00FC2099"/>
    <w:rsid w:val="00FC20DE"/>
    <w:rsid w:val="00FC275C"/>
    <w:rsid w:val="00FC2AF5"/>
    <w:rsid w:val="00FC2FE7"/>
    <w:rsid w:val="00FC3511"/>
    <w:rsid w:val="00FC3547"/>
    <w:rsid w:val="00FC3567"/>
    <w:rsid w:val="00FC38B9"/>
    <w:rsid w:val="00FC416F"/>
    <w:rsid w:val="00FC44EB"/>
    <w:rsid w:val="00FC46E0"/>
    <w:rsid w:val="00FC47E0"/>
    <w:rsid w:val="00FC4CEE"/>
    <w:rsid w:val="00FC4E57"/>
    <w:rsid w:val="00FC5173"/>
    <w:rsid w:val="00FC545C"/>
    <w:rsid w:val="00FC5677"/>
    <w:rsid w:val="00FC56E2"/>
    <w:rsid w:val="00FC5807"/>
    <w:rsid w:val="00FC5C3C"/>
    <w:rsid w:val="00FC5CA7"/>
    <w:rsid w:val="00FC63BC"/>
    <w:rsid w:val="00FC63D2"/>
    <w:rsid w:val="00FC6665"/>
    <w:rsid w:val="00FC6807"/>
    <w:rsid w:val="00FC6A15"/>
    <w:rsid w:val="00FC6C31"/>
    <w:rsid w:val="00FC6D53"/>
    <w:rsid w:val="00FC6E49"/>
    <w:rsid w:val="00FC7EBB"/>
    <w:rsid w:val="00FD01C1"/>
    <w:rsid w:val="00FD038D"/>
    <w:rsid w:val="00FD068E"/>
    <w:rsid w:val="00FD14B5"/>
    <w:rsid w:val="00FD15D2"/>
    <w:rsid w:val="00FD188E"/>
    <w:rsid w:val="00FD1DED"/>
    <w:rsid w:val="00FD2108"/>
    <w:rsid w:val="00FD275A"/>
    <w:rsid w:val="00FD2AB0"/>
    <w:rsid w:val="00FD2ABE"/>
    <w:rsid w:val="00FD2B43"/>
    <w:rsid w:val="00FD3720"/>
    <w:rsid w:val="00FD3EFD"/>
    <w:rsid w:val="00FD4980"/>
    <w:rsid w:val="00FD4F90"/>
    <w:rsid w:val="00FD5214"/>
    <w:rsid w:val="00FD5DC6"/>
    <w:rsid w:val="00FD5FF5"/>
    <w:rsid w:val="00FD681A"/>
    <w:rsid w:val="00FD68F8"/>
    <w:rsid w:val="00FD6E5E"/>
    <w:rsid w:val="00FD6E80"/>
    <w:rsid w:val="00FD74AB"/>
    <w:rsid w:val="00FD757B"/>
    <w:rsid w:val="00FD76D8"/>
    <w:rsid w:val="00FD7786"/>
    <w:rsid w:val="00FD7AE0"/>
    <w:rsid w:val="00FD7AFF"/>
    <w:rsid w:val="00FD7EEA"/>
    <w:rsid w:val="00FE0208"/>
    <w:rsid w:val="00FE0E30"/>
    <w:rsid w:val="00FE127D"/>
    <w:rsid w:val="00FE164C"/>
    <w:rsid w:val="00FE17F5"/>
    <w:rsid w:val="00FE1B05"/>
    <w:rsid w:val="00FE2361"/>
    <w:rsid w:val="00FE256A"/>
    <w:rsid w:val="00FE274D"/>
    <w:rsid w:val="00FE322D"/>
    <w:rsid w:val="00FE3532"/>
    <w:rsid w:val="00FE3541"/>
    <w:rsid w:val="00FE3871"/>
    <w:rsid w:val="00FE3BE5"/>
    <w:rsid w:val="00FE3D9F"/>
    <w:rsid w:val="00FE3E4A"/>
    <w:rsid w:val="00FE3EA6"/>
    <w:rsid w:val="00FE4268"/>
    <w:rsid w:val="00FE426B"/>
    <w:rsid w:val="00FE45F5"/>
    <w:rsid w:val="00FE4FDF"/>
    <w:rsid w:val="00FE548C"/>
    <w:rsid w:val="00FE5C10"/>
    <w:rsid w:val="00FE6409"/>
    <w:rsid w:val="00FE6776"/>
    <w:rsid w:val="00FE6D5C"/>
    <w:rsid w:val="00FE7205"/>
    <w:rsid w:val="00FE7712"/>
    <w:rsid w:val="00FF01FA"/>
    <w:rsid w:val="00FF0708"/>
    <w:rsid w:val="00FF0B46"/>
    <w:rsid w:val="00FF0DEE"/>
    <w:rsid w:val="00FF1A1A"/>
    <w:rsid w:val="00FF1EFD"/>
    <w:rsid w:val="00FF21F8"/>
    <w:rsid w:val="00FF23DD"/>
    <w:rsid w:val="00FF252E"/>
    <w:rsid w:val="00FF2948"/>
    <w:rsid w:val="00FF34ED"/>
    <w:rsid w:val="00FF3BE6"/>
    <w:rsid w:val="00FF41A5"/>
    <w:rsid w:val="00FF41FC"/>
    <w:rsid w:val="00FF4F21"/>
    <w:rsid w:val="00FF574A"/>
    <w:rsid w:val="00FF57FE"/>
    <w:rsid w:val="00FF5995"/>
    <w:rsid w:val="00FF59E2"/>
    <w:rsid w:val="00FF6390"/>
    <w:rsid w:val="00FF63B0"/>
    <w:rsid w:val="00FF63E0"/>
    <w:rsid w:val="00FF65C1"/>
    <w:rsid w:val="00FF727B"/>
    <w:rsid w:val="00FF739E"/>
    <w:rsid w:val="00FF746F"/>
    <w:rsid w:val="00FF7732"/>
    <w:rsid w:val="00FF7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2577"/>
    <o:shapelayout v:ext="edit">
      <o:idmap v:ext="edit" data="1"/>
    </o:shapelayout>
  </w:shapeDefaults>
  <w:decimalSymbol w:val=","/>
  <w:listSeparator w:val=";"/>
  <w14:docId w14:val="5DC45377"/>
  <w15:docId w15:val="{983EEAE4-753F-4620-A952-3310354D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rsid w:val="00FE3E4A"/>
    <w:pPr>
      <w:ind w:firstLine="709"/>
    </w:pPr>
    <w:rPr>
      <w:sz w:val="24"/>
      <w:szCs w:val="24"/>
    </w:rPr>
  </w:style>
  <w:style w:type="paragraph" w:styleId="10">
    <w:name w:val="heading 1"/>
    <w:aliases w:val="h:1,h:1app,TF-Overskrift 1,H1,H11,R1,Titre 0,.,Название спецификации"/>
    <w:basedOn w:val="af1"/>
    <w:next w:val="af1"/>
    <w:link w:val="11"/>
    <w:uiPriority w:val="99"/>
    <w:qFormat/>
    <w:rsid w:val="0086193F"/>
    <w:pPr>
      <w:keepNext/>
      <w:keepLines/>
      <w:numPr>
        <w:numId w:val="87"/>
      </w:numPr>
      <w:spacing w:before="480" w:line="276" w:lineRule="auto"/>
      <w:outlineLvl w:val="0"/>
    </w:pPr>
    <w:rPr>
      <w:rFonts w:ascii="Cambria" w:hAnsi="Cambria"/>
      <w:b/>
      <w:color w:val="365F91"/>
      <w:sz w:val="28"/>
      <w:szCs w:val="20"/>
      <w:lang w:eastAsia="en-US"/>
    </w:rPr>
  </w:style>
  <w:style w:type="paragraph" w:styleId="22">
    <w:name w:val="heading 2"/>
    <w:basedOn w:val="af1"/>
    <w:next w:val="af1"/>
    <w:link w:val="210"/>
    <w:uiPriority w:val="99"/>
    <w:qFormat/>
    <w:rsid w:val="004C0C0E"/>
    <w:pPr>
      <w:keepNext/>
      <w:spacing w:before="240" w:after="60"/>
      <w:outlineLvl w:val="1"/>
    </w:pPr>
    <w:rPr>
      <w:b/>
      <w:sz w:val="28"/>
      <w:szCs w:val="20"/>
    </w:rPr>
  </w:style>
  <w:style w:type="paragraph" w:styleId="32">
    <w:name w:val="heading 3"/>
    <w:basedOn w:val="af1"/>
    <w:next w:val="af1"/>
    <w:link w:val="33"/>
    <w:uiPriority w:val="99"/>
    <w:qFormat/>
    <w:rsid w:val="00A121A2"/>
    <w:pPr>
      <w:keepNext/>
      <w:spacing w:before="240" w:after="60"/>
      <w:outlineLvl w:val="2"/>
    </w:pPr>
    <w:rPr>
      <w:b/>
      <w:sz w:val="20"/>
      <w:szCs w:val="20"/>
    </w:rPr>
  </w:style>
  <w:style w:type="paragraph" w:styleId="41">
    <w:name w:val="heading 4"/>
    <w:basedOn w:val="af1"/>
    <w:next w:val="af1"/>
    <w:link w:val="42"/>
    <w:uiPriority w:val="9"/>
    <w:qFormat/>
    <w:rsid w:val="00FC416F"/>
    <w:pPr>
      <w:keepNext/>
      <w:spacing w:before="240" w:after="60"/>
      <w:outlineLvl w:val="3"/>
    </w:pPr>
    <w:rPr>
      <w:sz w:val="28"/>
      <w:szCs w:val="20"/>
    </w:rPr>
  </w:style>
  <w:style w:type="paragraph" w:styleId="51">
    <w:name w:val="heading 5"/>
    <w:basedOn w:val="af1"/>
    <w:next w:val="af1"/>
    <w:link w:val="53"/>
    <w:uiPriority w:val="99"/>
    <w:qFormat/>
    <w:rsid w:val="005456F9"/>
    <w:pPr>
      <w:numPr>
        <w:ilvl w:val="4"/>
        <w:numId w:val="87"/>
      </w:numPr>
      <w:spacing w:before="240" w:after="60"/>
      <w:jc w:val="right"/>
      <w:outlineLvl w:val="4"/>
    </w:pPr>
    <w:rPr>
      <w:b/>
      <w:sz w:val="26"/>
      <w:szCs w:val="20"/>
    </w:rPr>
  </w:style>
  <w:style w:type="paragraph" w:styleId="60">
    <w:name w:val="heading 6"/>
    <w:basedOn w:val="af1"/>
    <w:next w:val="af1"/>
    <w:link w:val="61"/>
    <w:uiPriority w:val="99"/>
    <w:qFormat/>
    <w:rsid w:val="005437E3"/>
    <w:pPr>
      <w:numPr>
        <w:ilvl w:val="5"/>
        <w:numId w:val="87"/>
      </w:numPr>
      <w:spacing w:before="240" w:after="60"/>
      <w:outlineLvl w:val="5"/>
    </w:pPr>
    <w:rPr>
      <w:rFonts w:ascii="Calibri" w:hAnsi="Calibri"/>
      <w:b/>
      <w:sz w:val="20"/>
      <w:szCs w:val="20"/>
    </w:rPr>
  </w:style>
  <w:style w:type="paragraph" w:styleId="7">
    <w:name w:val="heading 7"/>
    <w:basedOn w:val="af1"/>
    <w:next w:val="af1"/>
    <w:link w:val="70"/>
    <w:uiPriority w:val="99"/>
    <w:qFormat/>
    <w:rsid w:val="005437E3"/>
    <w:pPr>
      <w:numPr>
        <w:ilvl w:val="6"/>
        <w:numId w:val="87"/>
      </w:numPr>
      <w:spacing w:before="240" w:after="60"/>
      <w:outlineLvl w:val="6"/>
    </w:pPr>
    <w:rPr>
      <w:rFonts w:ascii="Calibri" w:hAnsi="Calibri"/>
      <w:szCs w:val="20"/>
    </w:rPr>
  </w:style>
  <w:style w:type="paragraph" w:styleId="8">
    <w:name w:val="heading 8"/>
    <w:basedOn w:val="af1"/>
    <w:next w:val="af1"/>
    <w:link w:val="80"/>
    <w:uiPriority w:val="99"/>
    <w:qFormat/>
    <w:rsid w:val="005437E3"/>
    <w:pPr>
      <w:numPr>
        <w:ilvl w:val="7"/>
        <w:numId w:val="87"/>
      </w:numPr>
      <w:spacing w:before="240" w:after="60"/>
      <w:outlineLvl w:val="7"/>
    </w:pPr>
    <w:rPr>
      <w:rFonts w:ascii="Calibri" w:hAnsi="Calibri"/>
      <w:i/>
      <w:szCs w:val="20"/>
    </w:rPr>
  </w:style>
  <w:style w:type="paragraph" w:styleId="9">
    <w:name w:val="heading 9"/>
    <w:basedOn w:val="af1"/>
    <w:next w:val="af1"/>
    <w:link w:val="90"/>
    <w:uiPriority w:val="99"/>
    <w:qFormat/>
    <w:rsid w:val="005437E3"/>
    <w:pPr>
      <w:numPr>
        <w:ilvl w:val="8"/>
        <w:numId w:val="87"/>
      </w:numPr>
      <w:spacing w:before="240" w:after="60"/>
      <w:outlineLvl w:val="8"/>
    </w:pPr>
    <w:rPr>
      <w:rFonts w:ascii="Cambria" w:hAnsi="Cambria"/>
      <w:sz w:val="20"/>
      <w:szCs w:val="20"/>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1">
    <w:name w:val="Заголовок 1 Знак"/>
    <w:aliases w:val="h:1 Знак,h:1app Знак,TF-Overskrift 1 Знак,H1 Знак,H11 Знак,R1 Знак,Titre 0 Знак,. Знак,Название спецификации Знак"/>
    <w:basedOn w:val="af2"/>
    <w:link w:val="10"/>
    <w:uiPriority w:val="99"/>
    <w:locked/>
    <w:rsid w:val="0086193F"/>
    <w:rPr>
      <w:rFonts w:ascii="Cambria" w:hAnsi="Cambria"/>
      <w:b/>
      <w:color w:val="365F91"/>
      <w:sz w:val="28"/>
      <w:szCs w:val="20"/>
      <w:lang w:eastAsia="en-US"/>
    </w:rPr>
  </w:style>
  <w:style w:type="character" w:customStyle="1" w:styleId="210">
    <w:name w:val="Заголовок 2 Знак1"/>
    <w:basedOn w:val="af2"/>
    <w:link w:val="22"/>
    <w:uiPriority w:val="99"/>
    <w:locked/>
    <w:rsid w:val="004C0C0E"/>
    <w:rPr>
      <w:b/>
      <w:sz w:val="28"/>
      <w:szCs w:val="20"/>
    </w:rPr>
  </w:style>
  <w:style w:type="character" w:customStyle="1" w:styleId="33">
    <w:name w:val="Заголовок 3 Знак"/>
    <w:basedOn w:val="af2"/>
    <w:link w:val="32"/>
    <w:uiPriority w:val="99"/>
    <w:locked/>
    <w:rsid w:val="00A121A2"/>
    <w:rPr>
      <w:b/>
      <w:sz w:val="20"/>
      <w:szCs w:val="20"/>
    </w:rPr>
  </w:style>
  <w:style w:type="character" w:customStyle="1" w:styleId="42">
    <w:name w:val="Заголовок 4 Знак"/>
    <w:basedOn w:val="af2"/>
    <w:link w:val="41"/>
    <w:uiPriority w:val="9"/>
    <w:locked/>
    <w:rsid w:val="00001C28"/>
    <w:rPr>
      <w:rFonts w:cs="Times New Roman"/>
      <w:sz w:val="28"/>
    </w:rPr>
  </w:style>
  <w:style w:type="character" w:customStyle="1" w:styleId="53">
    <w:name w:val="Заголовок 5 Знак"/>
    <w:basedOn w:val="af2"/>
    <w:link w:val="51"/>
    <w:uiPriority w:val="99"/>
    <w:locked/>
    <w:rsid w:val="005456F9"/>
    <w:rPr>
      <w:b/>
      <w:sz w:val="26"/>
      <w:szCs w:val="20"/>
    </w:rPr>
  </w:style>
  <w:style w:type="character" w:customStyle="1" w:styleId="61">
    <w:name w:val="Заголовок 6 Знак"/>
    <w:basedOn w:val="af2"/>
    <w:link w:val="60"/>
    <w:uiPriority w:val="99"/>
    <w:locked/>
    <w:rsid w:val="00BF4515"/>
    <w:rPr>
      <w:rFonts w:ascii="Calibri" w:hAnsi="Calibri"/>
      <w:b/>
      <w:sz w:val="20"/>
      <w:szCs w:val="20"/>
    </w:rPr>
  </w:style>
  <w:style w:type="character" w:customStyle="1" w:styleId="70">
    <w:name w:val="Заголовок 7 Знак"/>
    <w:basedOn w:val="af2"/>
    <w:link w:val="7"/>
    <w:uiPriority w:val="99"/>
    <w:locked/>
    <w:rsid w:val="00BF4515"/>
    <w:rPr>
      <w:rFonts w:ascii="Calibri" w:hAnsi="Calibri"/>
      <w:sz w:val="24"/>
      <w:szCs w:val="20"/>
    </w:rPr>
  </w:style>
  <w:style w:type="character" w:customStyle="1" w:styleId="80">
    <w:name w:val="Заголовок 8 Знак"/>
    <w:basedOn w:val="af2"/>
    <w:link w:val="8"/>
    <w:uiPriority w:val="99"/>
    <w:locked/>
    <w:rsid w:val="00BF4515"/>
    <w:rPr>
      <w:rFonts w:ascii="Calibri" w:hAnsi="Calibri"/>
      <w:i/>
      <w:sz w:val="24"/>
      <w:szCs w:val="20"/>
    </w:rPr>
  </w:style>
  <w:style w:type="character" w:customStyle="1" w:styleId="90">
    <w:name w:val="Заголовок 9 Знак"/>
    <w:basedOn w:val="af2"/>
    <w:link w:val="9"/>
    <w:uiPriority w:val="99"/>
    <w:locked/>
    <w:rsid w:val="00BF4515"/>
    <w:rPr>
      <w:rFonts w:ascii="Cambria" w:hAnsi="Cambria"/>
      <w:sz w:val="20"/>
      <w:szCs w:val="20"/>
    </w:rPr>
  </w:style>
  <w:style w:type="paragraph" w:customStyle="1" w:styleId="12">
    <w:name w:val="МОЙ1"/>
    <w:basedOn w:val="32"/>
    <w:link w:val="1Char"/>
    <w:uiPriority w:val="99"/>
    <w:rsid w:val="0086193F"/>
    <w:pPr>
      <w:numPr>
        <w:ilvl w:val="2"/>
      </w:numPr>
      <w:tabs>
        <w:tab w:val="num" w:pos="739"/>
      </w:tabs>
      <w:spacing w:after="120"/>
      <w:ind w:left="1873" w:hanging="738"/>
    </w:pPr>
    <w:rPr>
      <w:b w:val="0"/>
    </w:rPr>
  </w:style>
  <w:style w:type="character" w:customStyle="1" w:styleId="1Char">
    <w:name w:val="МОЙ1 Char"/>
    <w:link w:val="12"/>
    <w:uiPriority w:val="99"/>
    <w:locked/>
    <w:rsid w:val="0086193F"/>
    <w:rPr>
      <w:b/>
      <w:sz w:val="26"/>
      <w:lang w:val="ru-RU" w:eastAsia="ru-RU"/>
    </w:rPr>
  </w:style>
  <w:style w:type="paragraph" w:customStyle="1" w:styleId="OTRNormal">
    <w:name w:val="OTR_Normal"/>
    <w:basedOn w:val="af1"/>
    <w:link w:val="OTRNormal0"/>
    <w:uiPriority w:val="99"/>
    <w:rsid w:val="0086193F"/>
    <w:pPr>
      <w:spacing w:before="60" w:after="120"/>
      <w:ind w:firstLine="567"/>
      <w:jc w:val="both"/>
    </w:pPr>
    <w:rPr>
      <w:szCs w:val="20"/>
    </w:rPr>
  </w:style>
  <w:style w:type="character" w:customStyle="1" w:styleId="OTRNormal0">
    <w:name w:val="OTR_Normal Знак"/>
    <w:link w:val="OTRNormal"/>
    <w:uiPriority w:val="99"/>
    <w:locked/>
    <w:rsid w:val="0086193F"/>
    <w:rPr>
      <w:sz w:val="24"/>
      <w:lang w:val="ru-RU" w:eastAsia="ru-RU"/>
    </w:rPr>
  </w:style>
  <w:style w:type="character" w:customStyle="1" w:styleId="OTRSymItalic">
    <w:name w:val="OTR_Sym_Italic"/>
    <w:uiPriority w:val="99"/>
    <w:rsid w:val="0086193F"/>
    <w:rPr>
      <w:i/>
    </w:rPr>
  </w:style>
  <w:style w:type="character" w:styleId="af5">
    <w:name w:val="Strong"/>
    <w:basedOn w:val="af2"/>
    <w:uiPriority w:val="99"/>
    <w:qFormat/>
    <w:rsid w:val="005437E3"/>
    <w:rPr>
      <w:rFonts w:ascii="Times New Roman" w:hAnsi="Times New Roman" w:cs="Times New Roman"/>
      <w:b/>
      <w:sz w:val="24"/>
    </w:rPr>
  </w:style>
  <w:style w:type="paragraph" w:customStyle="1" w:styleId="OTRTableHead">
    <w:name w:val="OTR_Table_Head"/>
    <w:basedOn w:val="af1"/>
    <w:link w:val="OTRTableHead0"/>
    <w:uiPriority w:val="99"/>
    <w:rsid w:val="005437E3"/>
    <w:pPr>
      <w:keepNext/>
      <w:spacing w:before="60" w:after="60"/>
      <w:jc w:val="center"/>
    </w:pPr>
    <w:rPr>
      <w:b/>
      <w:szCs w:val="20"/>
    </w:rPr>
  </w:style>
  <w:style w:type="paragraph" w:customStyle="1" w:styleId="OTRTableListNum">
    <w:name w:val="OTR_Table_List_Num"/>
    <w:basedOn w:val="af1"/>
    <w:uiPriority w:val="99"/>
    <w:rsid w:val="005437E3"/>
    <w:pPr>
      <w:numPr>
        <w:numId w:val="4"/>
      </w:numPr>
      <w:spacing w:before="60" w:after="60"/>
    </w:pPr>
    <w:rPr>
      <w:szCs w:val="20"/>
    </w:rPr>
  </w:style>
  <w:style w:type="character" w:customStyle="1" w:styleId="OTRTableHead0">
    <w:name w:val="OTR_Table_Head Знак"/>
    <w:link w:val="OTRTableHead"/>
    <w:uiPriority w:val="99"/>
    <w:locked/>
    <w:rsid w:val="005437E3"/>
    <w:rPr>
      <w:b/>
      <w:sz w:val="24"/>
      <w:lang w:val="ru-RU" w:eastAsia="ru-RU"/>
    </w:rPr>
  </w:style>
  <w:style w:type="paragraph" w:customStyle="1" w:styleId="af6">
    <w:name w:val="Список таблиц В"/>
    <w:basedOn w:val="af1"/>
    <w:next w:val="af7"/>
    <w:uiPriority w:val="99"/>
    <w:rsid w:val="005437E3"/>
    <w:pPr>
      <w:keepNext/>
      <w:keepLines/>
      <w:tabs>
        <w:tab w:val="left" w:pos="1418"/>
      </w:tabs>
      <w:suppressAutoHyphens/>
      <w:spacing w:before="240" w:after="240"/>
    </w:pPr>
    <w:rPr>
      <w:kern w:val="24"/>
      <w:lang w:eastAsia="en-US"/>
    </w:rPr>
  </w:style>
  <w:style w:type="paragraph" w:styleId="af7">
    <w:name w:val="Normal (Web)"/>
    <w:basedOn w:val="af1"/>
    <w:uiPriority w:val="99"/>
    <w:rsid w:val="005437E3"/>
  </w:style>
  <w:style w:type="paragraph" w:styleId="13">
    <w:name w:val="toc 1"/>
    <w:basedOn w:val="22"/>
    <w:next w:val="af1"/>
    <w:autoRedefine/>
    <w:uiPriority w:val="39"/>
    <w:rsid w:val="002C3837"/>
    <w:pPr>
      <w:tabs>
        <w:tab w:val="left" w:pos="1680"/>
        <w:tab w:val="right" w:leader="dot" w:pos="10112"/>
      </w:tabs>
      <w:spacing w:before="0" w:after="0"/>
      <w:ind w:firstLine="142"/>
    </w:pPr>
  </w:style>
  <w:style w:type="paragraph" w:styleId="23">
    <w:name w:val="toc 2"/>
    <w:basedOn w:val="af1"/>
    <w:next w:val="af1"/>
    <w:autoRedefine/>
    <w:uiPriority w:val="39"/>
    <w:rsid w:val="00EF71B5"/>
    <w:pPr>
      <w:tabs>
        <w:tab w:val="right" w:leader="dot" w:pos="10112"/>
      </w:tabs>
      <w:spacing w:line="276" w:lineRule="auto"/>
      <w:ind w:left="284" w:firstLine="283"/>
    </w:pPr>
  </w:style>
  <w:style w:type="character" w:styleId="af8">
    <w:name w:val="Hyperlink"/>
    <w:basedOn w:val="af2"/>
    <w:uiPriority w:val="99"/>
    <w:rsid w:val="00351867"/>
    <w:rPr>
      <w:rFonts w:cs="Times New Roman"/>
      <w:color w:val="0000FF"/>
      <w:u w:val="single"/>
    </w:rPr>
  </w:style>
  <w:style w:type="paragraph" w:styleId="34">
    <w:name w:val="toc 3"/>
    <w:basedOn w:val="af1"/>
    <w:next w:val="af1"/>
    <w:autoRedefine/>
    <w:uiPriority w:val="39"/>
    <w:rsid w:val="00351867"/>
    <w:pPr>
      <w:ind w:left="480"/>
    </w:pPr>
  </w:style>
  <w:style w:type="paragraph" w:styleId="43">
    <w:name w:val="toc 4"/>
    <w:basedOn w:val="af1"/>
    <w:next w:val="af1"/>
    <w:autoRedefine/>
    <w:uiPriority w:val="39"/>
    <w:rsid w:val="00351867"/>
    <w:pPr>
      <w:ind w:left="720"/>
    </w:pPr>
  </w:style>
  <w:style w:type="paragraph" w:styleId="54">
    <w:name w:val="toc 5"/>
    <w:basedOn w:val="af1"/>
    <w:next w:val="af1"/>
    <w:autoRedefine/>
    <w:uiPriority w:val="39"/>
    <w:rsid w:val="00351867"/>
    <w:pPr>
      <w:ind w:left="960"/>
    </w:pPr>
  </w:style>
  <w:style w:type="paragraph" w:styleId="62">
    <w:name w:val="toc 6"/>
    <w:basedOn w:val="af1"/>
    <w:next w:val="af1"/>
    <w:autoRedefine/>
    <w:uiPriority w:val="39"/>
    <w:rsid w:val="00351867"/>
    <w:pPr>
      <w:ind w:left="1200"/>
    </w:pPr>
  </w:style>
  <w:style w:type="paragraph" w:styleId="71">
    <w:name w:val="toc 7"/>
    <w:basedOn w:val="af1"/>
    <w:next w:val="af1"/>
    <w:autoRedefine/>
    <w:uiPriority w:val="39"/>
    <w:rsid w:val="00351867"/>
    <w:pPr>
      <w:ind w:left="1440"/>
    </w:pPr>
  </w:style>
  <w:style w:type="paragraph" w:styleId="81">
    <w:name w:val="toc 8"/>
    <w:basedOn w:val="af1"/>
    <w:next w:val="af1"/>
    <w:autoRedefine/>
    <w:uiPriority w:val="39"/>
    <w:rsid w:val="00351867"/>
    <w:pPr>
      <w:ind w:left="1680"/>
    </w:pPr>
  </w:style>
  <w:style w:type="paragraph" w:styleId="91">
    <w:name w:val="toc 9"/>
    <w:basedOn w:val="af1"/>
    <w:next w:val="af1"/>
    <w:autoRedefine/>
    <w:uiPriority w:val="39"/>
    <w:rsid w:val="00351867"/>
    <w:pPr>
      <w:ind w:left="1920"/>
    </w:pPr>
  </w:style>
  <w:style w:type="paragraph" w:styleId="af9">
    <w:name w:val="Balloon Text"/>
    <w:basedOn w:val="af1"/>
    <w:link w:val="afa"/>
    <w:uiPriority w:val="99"/>
    <w:rsid w:val="00351867"/>
    <w:rPr>
      <w:rFonts w:ascii="Tahoma" w:hAnsi="Tahoma"/>
      <w:sz w:val="16"/>
      <w:szCs w:val="20"/>
    </w:rPr>
  </w:style>
  <w:style w:type="character" w:customStyle="1" w:styleId="afa">
    <w:name w:val="Текст выноски Знак"/>
    <w:basedOn w:val="af2"/>
    <w:link w:val="af9"/>
    <w:uiPriority w:val="99"/>
    <w:locked/>
    <w:rsid w:val="00DB599C"/>
    <w:rPr>
      <w:rFonts w:ascii="Tahoma" w:hAnsi="Tahoma" w:cs="Times New Roman"/>
      <w:sz w:val="16"/>
    </w:rPr>
  </w:style>
  <w:style w:type="paragraph" w:styleId="afb">
    <w:name w:val="header"/>
    <w:basedOn w:val="af1"/>
    <w:link w:val="afc"/>
    <w:uiPriority w:val="99"/>
    <w:rsid w:val="00351867"/>
    <w:pPr>
      <w:tabs>
        <w:tab w:val="center" w:pos="4677"/>
        <w:tab w:val="right" w:pos="9355"/>
      </w:tabs>
    </w:pPr>
    <w:rPr>
      <w:szCs w:val="20"/>
    </w:rPr>
  </w:style>
  <w:style w:type="character" w:customStyle="1" w:styleId="afc">
    <w:name w:val="Верхний колонтитул Знак"/>
    <w:basedOn w:val="af2"/>
    <w:link w:val="afb"/>
    <w:uiPriority w:val="99"/>
    <w:locked/>
    <w:rsid w:val="00BF4515"/>
    <w:rPr>
      <w:rFonts w:cs="Times New Roman"/>
      <w:sz w:val="24"/>
    </w:rPr>
  </w:style>
  <w:style w:type="paragraph" w:styleId="afd">
    <w:name w:val="footer"/>
    <w:basedOn w:val="af1"/>
    <w:link w:val="afe"/>
    <w:uiPriority w:val="99"/>
    <w:rsid w:val="00351867"/>
    <w:pPr>
      <w:tabs>
        <w:tab w:val="center" w:pos="4677"/>
        <w:tab w:val="right" w:pos="9355"/>
      </w:tabs>
    </w:pPr>
    <w:rPr>
      <w:szCs w:val="20"/>
    </w:rPr>
  </w:style>
  <w:style w:type="character" w:customStyle="1" w:styleId="afe">
    <w:name w:val="Нижний колонтитул Знак"/>
    <w:basedOn w:val="af2"/>
    <w:link w:val="afd"/>
    <w:uiPriority w:val="99"/>
    <w:locked/>
    <w:rsid w:val="00DB599C"/>
    <w:rPr>
      <w:rFonts w:cs="Times New Roman"/>
      <w:sz w:val="24"/>
    </w:rPr>
  </w:style>
  <w:style w:type="character" w:styleId="aff">
    <w:name w:val="page number"/>
    <w:basedOn w:val="af2"/>
    <w:uiPriority w:val="99"/>
    <w:rsid w:val="00351867"/>
    <w:rPr>
      <w:rFonts w:cs="Times New Roman"/>
    </w:rPr>
  </w:style>
  <w:style w:type="paragraph" w:styleId="aff0">
    <w:name w:val="No Spacing"/>
    <w:link w:val="aff1"/>
    <w:uiPriority w:val="1"/>
    <w:qFormat/>
    <w:rsid w:val="00351867"/>
    <w:rPr>
      <w:rFonts w:ascii="Calibri" w:hAnsi="Calibri"/>
    </w:rPr>
  </w:style>
  <w:style w:type="character" w:customStyle="1" w:styleId="aff1">
    <w:name w:val="Без интервала Знак"/>
    <w:link w:val="aff0"/>
    <w:uiPriority w:val="1"/>
    <w:locked/>
    <w:rsid w:val="00351867"/>
    <w:rPr>
      <w:rFonts w:ascii="Calibri" w:hAnsi="Calibri"/>
      <w:sz w:val="22"/>
      <w:lang w:val="ru-RU" w:eastAsia="ru-RU"/>
    </w:rPr>
  </w:style>
  <w:style w:type="character" w:styleId="aff2">
    <w:name w:val="annotation reference"/>
    <w:basedOn w:val="af2"/>
    <w:uiPriority w:val="99"/>
    <w:rsid w:val="00351867"/>
    <w:rPr>
      <w:rFonts w:cs="Times New Roman"/>
      <w:sz w:val="16"/>
    </w:rPr>
  </w:style>
  <w:style w:type="paragraph" w:styleId="aff3">
    <w:name w:val="annotation text"/>
    <w:basedOn w:val="af1"/>
    <w:link w:val="aff4"/>
    <w:uiPriority w:val="99"/>
    <w:rsid w:val="00351867"/>
    <w:rPr>
      <w:sz w:val="20"/>
      <w:szCs w:val="20"/>
    </w:rPr>
  </w:style>
  <w:style w:type="character" w:customStyle="1" w:styleId="aff4">
    <w:name w:val="Текст примечания Знак"/>
    <w:basedOn w:val="af2"/>
    <w:link w:val="aff3"/>
    <w:uiPriority w:val="99"/>
    <w:locked/>
    <w:rsid w:val="00351867"/>
    <w:rPr>
      <w:rFonts w:cs="Times New Roman"/>
      <w:lang w:val="ru-RU" w:eastAsia="ru-RU"/>
    </w:rPr>
  </w:style>
  <w:style w:type="paragraph" w:styleId="aff5">
    <w:name w:val="annotation subject"/>
    <w:basedOn w:val="aff3"/>
    <w:next w:val="aff3"/>
    <w:link w:val="aff6"/>
    <w:uiPriority w:val="99"/>
    <w:rsid w:val="00351867"/>
    <w:rPr>
      <w:b/>
    </w:rPr>
  </w:style>
  <w:style w:type="character" w:customStyle="1" w:styleId="aff6">
    <w:name w:val="Тема примечания Знак"/>
    <w:basedOn w:val="aff4"/>
    <w:link w:val="aff5"/>
    <w:uiPriority w:val="99"/>
    <w:locked/>
    <w:rsid w:val="00351867"/>
    <w:rPr>
      <w:rFonts w:cs="Times New Roman"/>
      <w:b/>
      <w:lang w:val="ru-RU" w:eastAsia="ru-RU"/>
    </w:rPr>
  </w:style>
  <w:style w:type="character" w:customStyle="1" w:styleId="24">
    <w:name w:val="Заголовок 2 Знак"/>
    <w:uiPriority w:val="99"/>
    <w:rsid w:val="00351867"/>
    <w:rPr>
      <w:rFonts w:ascii="Arial" w:hAnsi="Arial"/>
      <w:b/>
      <w:i/>
      <w:sz w:val="28"/>
      <w:lang w:val="ru-RU" w:eastAsia="ru-RU"/>
    </w:rPr>
  </w:style>
  <w:style w:type="paragraph" w:styleId="aff7">
    <w:name w:val="Body Text Indent"/>
    <w:basedOn w:val="af1"/>
    <w:link w:val="aff8"/>
    <w:uiPriority w:val="99"/>
    <w:rsid w:val="00351867"/>
    <w:pPr>
      <w:widowControl w:val="0"/>
      <w:autoSpaceDE w:val="0"/>
      <w:autoSpaceDN w:val="0"/>
      <w:adjustRightInd w:val="0"/>
      <w:spacing w:before="200" w:line="260" w:lineRule="auto"/>
      <w:ind w:left="560" w:hanging="560"/>
    </w:pPr>
    <w:rPr>
      <w:sz w:val="22"/>
      <w:szCs w:val="20"/>
    </w:rPr>
  </w:style>
  <w:style w:type="character" w:customStyle="1" w:styleId="aff8">
    <w:name w:val="Основной текст с отступом Знак"/>
    <w:basedOn w:val="af2"/>
    <w:link w:val="aff7"/>
    <w:uiPriority w:val="99"/>
    <w:locked/>
    <w:rsid w:val="00DB599C"/>
    <w:rPr>
      <w:rFonts w:cs="Times New Roman"/>
      <w:sz w:val="22"/>
    </w:rPr>
  </w:style>
  <w:style w:type="paragraph" w:styleId="aff9">
    <w:name w:val="Document Map"/>
    <w:basedOn w:val="af1"/>
    <w:link w:val="affa"/>
    <w:uiPriority w:val="99"/>
    <w:rsid w:val="00351867"/>
    <w:pPr>
      <w:shd w:val="clear" w:color="auto" w:fill="000080"/>
    </w:pPr>
    <w:rPr>
      <w:rFonts w:ascii="Tahoma" w:hAnsi="Tahoma"/>
      <w:sz w:val="20"/>
      <w:szCs w:val="20"/>
    </w:rPr>
  </w:style>
  <w:style w:type="character" w:customStyle="1" w:styleId="affa">
    <w:name w:val="Схема документа Знак"/>
    <w:basedOn w:val="af2"/>
    <w:link w:val="aff9"/>
    <w:uiPriority w:val="99"/>
    <w:locked/>
    <w:rsid w:val="00DB599C"/>
    <w:rPr>
      <w:rFonts w:ascii="Tahoma" w:hAnsi="Tahoma" w:cs="Times New Roman"/>
      <w:shd w:val="clear" w:color="auto" w:fill="000080"/>
    </w:rPr>
  </w:style>
  <w:style w:type="character" w:styleId="affb">
    <w:name w:val="FollowedHyperlink"/>
    <w:basedOn w:val="af2"/>
    <w:uiPriority w:val="99"/>
    <w:rsid w:val="00351867"/>
    <w:rPr>
      <w:rFonts w:cs="Times New Roman"/>
      <w:color w:val="800080"/>
      <w:u w:val="single"/>
    </w:rPr>
  </w:style>
  <w:style w:type="paragraph" w:styleId="affc">
    <w:name w:val="Body Text"/>
    <w:basedOn w:val="af1"/>
    <w:link w:val="affd"/>
    <w:uiPriority w:val="99"/>
    <w:rsid w:val="000D78DF"/>
    <w:pPr>
      <w:widowControl w:val="0"/>
      <w:suppressAutoHyphens/>
      <w:spacing w:after="120"/>
    </w:pPr>
    <w:rPr>
      <w:kern w:val="1"/>
      <w:szCs w:val="20"/>
      <w:lang w:eastAsia="hi-IN" w:bidi="hi-IN"/>
    </w:rPr>
  </w:style>
  <w:style w:type="character" w:customStyle="1" w:styleId="affd">
    <w:name w:val="Основной текст Знак"/>
    <w:basedOn w:val="af2"/>
    <w:link w:val="affc"/>
    <w:uiPriority w:val="99"/>
    <w:locked/>
    <w:rsid w:val="00DB599C"/>
    <w:rPr>
      <w:rFonts w:eastAsia="Times New Roman" w:cs="Times New Roman"/>
      <w:kern w:val="1"/>
      <w:sz w:val="24"/>
      <w:lang w:eastAsia="hi-IN" w:bidi="hi-IN"/>
    </w:rPr>
  </w:style>
  <w:style w:type="paragraph" w:customStyle="1" w:styleId="TableParagraph">
    <w:name w:val="Table Paragraph"/>
    <w:basedOn w:val="af1"/>
    <w:uiPriority w:val="99"/>
    <w:rsid w:val="000D78DF"/>
    <w:pPr>
      <w:widowControl w:val="0"/>
      <w:suppressAutoHyphens/>
    </w:pPr>
    <w:rPr>
      <w:rFonts w:cs="Mangal"/>
      <w:kern w:val="1"/>
      <w:lang w:eastAsia="hi-IN" w:bidi="hi-IN"/>
    </w:rPr>
  </w:style>
  <w:style w:type="paragraph" w:customStyle="1" w:styleId="14">
    <w:name w:val="Абзац списка1"/>
    <w:basedOn w:val="af1"/>
    <w:uiPriority w:val="99"/>
    <w:rsid w:val="00E50A2A"/>
    <w:pPr>
      <w:widowControl w:val="0"/>
      <w:suppressAutoHyphens/>
    </w:pPr>
    <w:rPr>
      <w:rFonts w:cs="Mangal"/>
      <w:kern w:val="1"/>
      <w:lang w:eastAsia="hi-IN" w:bidi="hi-IN"/>
    </w:rPr>
  </w:style>
  <w:style w:type="character" w:customStyle="1" w:styleId="WW8Num137z0">
    <w:name w:val="WW8Num137z0"/>
    <w:uiPriority w:val="99"/>
    <w:rsid w:val="001601F5"/>
    <w:rPr>
      <w:rFonts w:ascii="Times New Roman" w:hAnsi="Times New Roman"/>
      <w:sz w:val="24"/>
    </w:rPr>
  </w:style>
  <w:style w:type="character" w:customStyle="1" w:styleId="WW8Num137z1">
    <w:name w:val="WW8Num137z1"/>
    <w:uiPriority w:val="99"/>
    <w:rsid w:val="001601F5"/>
    <w:rPr>
      <w:rFonts w:ascii="Courier New" w:hAnsi="Courier New"/>
      <w:sz w:val="24"/>
    </w:rPr>
  </w:style>
  <w:style w:type="character" w:customStyle="1" w:styleId="WW8Num129z0">
    <w:name w:val="WW8Num129z0"/>
    <w:uiPriority w:val="99"/>
    <w:rsid w:val="001601F5"/>
    <w:rPr>
      <w:rFonts w:ascii="Times New Roman" w:hAnsi="Times New Roman"/>
      <w:sz w:val="24"/>
    </w:rPr>
  </w:style>
  <w:style w:type="character" w:customStyle="1" w:styleId="WW8Num111z0">
    <w:name w:val="WW8Num111z0"/>
    <w:uiPriority w:val="99"/>
    <w:rsid w:val="001601F5"/>
    <w:rPr>
      <w:rFonts w:ascii="Times New Roman" w:hAnsi="Times New Roman"/>
      <w:sz w:val="24"/>
    </w:rPr>
  </w:style>
  <w:style w:type="character" w:customStyle="1" w:styleId="WW8Num51z0">
    <w:name w:val="WW8Num51z0"/>
    <w:uiPriority w:val="99"/>
    <w:rsid w:val="001601F5"/>
    <w:rPr>
      <w:rFonts w:ascii="Times New Roman" w:hAnsi="Times New Roman"/>
      <w:sz w:val="24"/>
    </w:rPr>
  </w:style>
  <w:style w:type="character" w:customStyle="1" w:styleId="WW8Num25z0">
    <w:name w:val="WW8Num25z0"/>
    <w:uiPriority w:val="99"/>
    <w:rsid w:val="001601F5"/>
    <w:rPr>
      <w:rFonts w:ascii="Times New Roman" w:hAnsi="Times New Roman"/>
      <w:sz w:val="24"/>
    </w:rPr>
  </w:style>
  <w:style w:type="character" w:customStyle="1" w:styleId="WW8Num82z0">
    <w:name w:val="WW8Num82z0"/>
    <w:uiPriority w:val="99"/>
    <w:rsid w:val="001601F5"/>
    <w:rPr>
      <w:rFonts w:ascii="Times New Roman" w:hAnsi="Times New Roman"/>
      <w:sz w:val="24"/>
    </w:rPr>
  </w:style>
  <w:style w:type="character" w:customStyle="1" w:styleId="WW8Num149z0">
    <w:name w:val="WW8Num149z0"/>
    <w:uiPriority w:val="99"/>
    <w:rsid w:val="001601F5"/>
    <w:rPr>
      <w:rFonts w:ascii="Times New Roman" w:hAnsi="Times New Roman"/>
      <w:sz w:val="24"/>
    </w:rPr>
  </w:style>
  <w:style w:type="character" w:customStyle="1" w:styleId="WW8Num39z0">
    <w:name w:val="WW8Num39z0"/>
    <w:uiPriority w:val="99"/>
    <w:rsid w:val="001601F5"/>
    <w:rPr>
      <w:rFonts w:ascii="Times New Roman" w:hAnsi="Times New Roman"/>
      <w:sz w:val="24"/>
    </w:rPr>
  </w:style>
  <w:style w:type="character" w:customStyle="1" w:styleId="WW8Num11z0">
    <w:name w:val="WW8Num11z0"/>
    <w:uiPriority w:val="99"/>
    <w:rsid w:val="001601F5"/>
    <w:rPr>
      <w:rFonts w:ascii="Times New Roman" w:hAnsi="Times New Roman"/>
      <w:sz w:val="24"/>
    </w:rPr>
  </w:style>
  <w:style w:type="character" w:customStyle="1" w:styleId="WW8Num83z0">
    <w:name w:val="WW8Num83z0"/>
    <w:uiPriority w:val="99"/>
    <w:rsid w:val="001601F5"/>
    <w:rPr>
      <w:rFonts w:ascii="Times New Roman" w:hAnsi="Times New Roman"/>
      <w:sz w:val="24"/>
    </w:rPr>
  </w:style>
  <w:style w:type="character" w:customStyle="1" w:styleId="WW8Num5z0">
    <w:name w:val="WW8Num5z0"/>
    <w:uiPriority w:val="99"/>
    <w:rsid w:val="001601F5"/>
    <w:rPr>
      <w:rFonts w:ascii="Times New Roman" w:hAnsi="Times New Roman"/>
      <w:sz w:val="24"/>
    </w:rPr>
  </w:style>
  <w:style w:type="character" w:customStyle="1" w:styleId="WW8Num68z0">
    <w:name w:val="WW8Num68z0"/>
    <w:uiPriority w:val="99"/>
    <w:rsid w:val="001601F5"/>
    <w:rPr>
      <w:rFonts w:ascii="Times New Roman" w:hAnsi="Times New Roman"/>
      <w:sz w:val="24"/>
    </w:rPr>
  </w:style>
  <w:style w:type="character" w:customStyle="1" w:styleId="WW8Num92z0">
    <w:name w:val="WW8Num92z0"/>
    <w:uiPriority w:val="99"/>
    <w:rsid w:val="001601F5"/>
    <w:rPr>
      <w:rFonts w:ascii="Times New Roman" w:hAnsi="Times New Roman"/>
      <w:sz w:val="24"/>
    </w:rPr>
  </w:style>
  <w:style w:type="paragraph" w:styleId="affe">
    <w:name w:val="Title"/>
    <w:basedOn w:val="af1"/>
    <w:next w:val="affc"/>
    <w:link w:val="afff"/>
    <w:uiPriority w:val="99"/>
    <w:qFormat/>
    <w:rsid w:val="00775939"/>
    <w:pPr>
      <w:ind w:left="709"/>
    </w:pPr>
    <w:rPr>
      <w:b/>
      <w:sz w:val="28"/>
      <w:szCs w:val="20"/>
    </w:rPr>
  </w:style>
  <w:style w:type="character" w:customStyle="1" w:styleId="afff">
    <w:name w:val="Заголовок Знак"/>
    <w:basedOn w:val="af2"/>
    <w:link w:val="affe"/>
    <w:uiPriority w:val="99"/>
    <w:locked/>
    <w:rsid w:val="00775939"/>
    <w:rPr>
      <w:rFonts w:cs="Times New Roman"/>
      <w:b/>
      <w:sz w:val="28"/>
    </w:rPr>
  </w:style>
  <w:style w:type="paragraph" w:styleId="afff0">
    <w:name w:val="List"/>
    <w:basedOn w:val="affc"/>
    <w:uiPriority w:val="99"/>
    <w:rsid w:val="001601F5"/>
  </w:style>
  <w:style w:type="paragraph" w:customStyle="1" w:styleId="15">
    <w:name w:val="Название1"/>
    <w:basedOn w:val="af1"/>
    <w:uiPriority w:val="99"/>
    <w:rsid w:val="001601F5"/>
    <w:pPr>
      <w:widowControl w:val="0"/>
      <w:suppressLineNumbers/>
      <w:suppressAutoHyphens/>
      <w:spacing w:before="120" w:after="120"/>
    </w:pPr>
    <w:rPr>
      <w:rFonts w:cs="Mangal"/>
      <w:i/>
      <w:iCs/>
      <w:kern w:val="1"/>
      <w:lang w:eastAsia="hi-IN" w:bidi="hi-IN"/>
    </w:rPr>
  </w:style>
  <w:style w:type="paragraph" w:customStyle="1" w:styleId="16">
    <w:name w:val="Указатель1"/>
    <w:basedOn w:val="af1"/>
    <w:uiPriority w:val="99"/>
    <w:rsid w:val="001601F5"/>
    <w:pPr>
      <w:widowControl w:val="0"/>
      <w:suppressLineNumbers/>
      <w:suppressAutoHyphens/>
    </w:pPr>
    <w:rPr>
      <w:rFonts w:cs="Mangal"/>
      <w:kern w:val="1"/>
      <w:lang w:eastAsia="hi-IN" w:bidi="hi-IN"/>
    </w:rPr>
  </w:style>
  <w:style w:type="table" w:styleId="afff1">
    <w:name w:val="Table Grid"/>
    <w:basedOn w:val="af3"/>
    <w:uiPriority w:val="39"/>
    <w:rsid w:val="002F6D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 без отступа1"/>
    <w:basedOn w:val="af1"/>
    <w:uiPriority w:val="99"/>
    <w:rsid w:val="00C47ECE"/>
    <w:pPr>
      <w:spacing w:before="40" w:after="40"/>
      <w:jc w:val="both"/>
    </w:pPr>
    <w:rPr>
      <w:kern w:val="24"/>
      <w:lang w:eastAsia="en-US"/>
    </w:rPr>
  </w:style>
  <w:style w:type="paragraph" w:styleId="2">
    <w:name w:val="List Bullet 2"/>
    <w:basedOn w:val="af1"/>
    <w:uiPriority w:val="99"/>
    <w:semiHidden/>
    <w:rsid w:val="00C47ECE"/>
    <w:pPr>
      <w:numPr>
        <w:numId w:val="1"/>
      </w:numPr>
      <w:tabs>
        <w:tab w:val="num" w:pos="1069"/>
      </w:tabs>
      <w:spacing w:before="40" w:after="40" w:line="360" w:lineRule="auto"/>
      <w:ind w:left="1069"/>
      <w:jc w:val="both"/>
    </w:pPr>
    <w:rPr>
      <w:kern w:val="24"/>
      <w:lang w:eastAsia="en-US"/>
    </w:rPr>
  </w:style>
  <w:style w:type="paragraph" w:customStyle="1" w:styleId="18">
    <w:name w:val="По центру1"/>
    <w:basedOn w:val="17"/>
    <w:uiPriority w:val="99"/>
    <w:rsid w:val="00C47ECE"/>
    <w:pPr>
      <w:jc w:val="center"/>
    </w:pPr>
  </w:style>
  <w:style w:type="character" w:customStyle="1" w:styleId="hps">
    <w:name w:val="hps"/>
    <w:uiPriority w:val="99"/>
    <w:rsid w:val="000023BE"/>
  </w:style>
  <w:style w:type="paragraph" w:styleId="afff2">
    <w:name w:val="List Paragraph"/>
    <w:aliases w:val="Bullet List,FooterText,numbered,Paragraphe de liste1,lp1"/>
    <w:basedOn w:val="af1"/>
    <w:link w:val="afff3"/>
    <w:uiPriority w:val="34"/>
    <w:qFormat/>
    <w:rsid w:val="00E0609D"/>
    <w:pPr>
      <w:spacing w:line="276" w:lineRule="auto"/>
      <w:ind w:left="720"/>
      <w:contextualSpacing/>
    </w:pPr>
    <w:rPr>
      <w:rFonts w:ascii="Arial" w:hAnsi="Arial"/>
      <w:color w:val="000000"/>
      <w:sz w:val="22"/>
      <w:szCs w:val="20"/>
    </w:rPr>
  </w:style>
  <w:style w:type="character" w:customStyle="1" w:styleId="afff3">
    <w:name w:val="Абзац списка Знак"/>
    <w:aliases w:val="Bullet List Знак,FooterText Знак,numbered Знак,Paragraphe de liste1 Знак,lp1 Знак"/>
    <w:link w:val="afff2"/>
    <w:uiPriority w:val="34"/>
    <w:locked/>
    <w:rsid w:val="00E0609D"/>
    <w:rPr>
      <w:rFonts w:ascii="Arial" w:hAnsi="Arial"/>
      <w:color w:val="000000"/>
      <w:sz w:val="22"/>
    </w:rPr>
  </w:style>
  <w:style w:type="paragraph" w:customStyle="1" w:styleId="afff4">
    <w:name w:val="Прижатый влево"/>
    <w:basedOn w:val="af1"/>
    <w:next w:val="af1"/>
    <w:uiPriority w:val="99"/>
    <w:rsid w:val="00EA60B9"/>
    <w:pPr>
      <w:autoSpaceDE w:val="0"/>
      <w:autoSpaceDN w:val="0"/>
      <w:adjustRightInd w:val="0"/>
    </w:pPr>
    <w:rPr>
      <w:rFonts w:ascii="Arial" w:hAnsi="Arial"/>
    </w:rPr>
  </w:style>
  <w:style w:type="character" w:customStyle="1" w:styleId="afff5">
    <w:name w:val="Гипертекстовая ссылка"/>
    <w:uiPriority w:val="99"/>
    <w:rsid w:val="00FE164C"/>
    <w:rPr>
      <w:color w:val="106BBE"/>
    </w:rPr>
  </w:style>
  <w:style w:type="paragraph" w:customStyle="1" w:styleId="afff6">
    <w:name w:val="Нормальный (таблица)"/>
    <w:basedOn w:val="af1"/>
    <w:next w:val="af1"/>
    <w:uiPriority w:val="99"/>
    <w:rsid w:val="00FE164C"/>
    <w:pPr>
      <w:widowControl w:val="0"/>
      <w:autoSpaceDE w:val="0"/>
      <w:autoSpaceDN w:val="0"/>
      <w:adjustRightInd w:val="0"/>
      <w:jc w:val="both"/>
    </w:pPr>
    <w:rPr>
      <w:rFonts w:ascii="Arial" w:hAnsi="Arial" w:cs="Arial"/>
    </w:rPr>
  </w:style>
  <w:style w:type="paragraph" w:styleId="afff7">
    <w:name w:val="footnote text"/>
    <w:basedOn w:val="af1"/>
    <w:link w:val="afff8"/>
    <w:uiPriority w:val="99"/>
    <w:rsid w:val="00A464AF"/>
    <w:rPr>
      <w:sz w:val="20"/>
      <w:szCs w:val="20"/>
    </w:rPr>
  </w:style>
  <w:style w:type="character" w:customStyle="1" w:styleId="afff8">
    <w:name w:val="Текст сноски Знак"/>
    <w:basedOn w:val="af2"/>
    <w:link w:val="afff7"/>
    <w:uiPriority w:val="99"/>
    <w:locked/>
    <w:rsid w:val="00BF4515"/>
    <w:rPr>
      <w:rFonts w:cs="Times New Roman"/>
      <w:sz w:val="20"/>
    </w:rPr>
  </w:style>
  <w:style w:type="character" w:styleId="afff9">
    <w:name w:val="footnote reference"/>
    <w:basedOn w:val="af2"/>
    <w:uiPriority w:val="99"/>
    <w:rsid w:val="00A464AF"/>
    <w:rPr>
      <w:rFonts w:cs="Times New Roman"/>
      <w:vertAlign w:val="superscript"/>
    </w:rPr>
  </w:style>
  <w:style w:type="paragraph" w:styleId="HTML">
    <w:name w:val="HTML Preformatted"/>
    <w:basedOn w:val="af1"/>
    <w:link w:val="HTML0"/>
    <w:uiPriority w:val="99"/>
    <w:rsid w:val="00EB7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f2"/>
    <w:link w:val="HTML"/>
    <w:uiPriority w:val="99"/>
    <w:locked/>
    <w:rsid w:val="00EB726D"/>
    <w:rPr>
      <w:rFonts w:ascii="Courier New" w:hAnsi="Courier New" w:cs="Times New Roman"/>
    </w:rPr>
  </w:style>
  <w:style w:type="paragraph" w:customStyle="1" w:styleId="afffa">
    <w:name w:val="Заголовок таблицы в приложении"/>
    <w:basedOn w:val="af1"/>
    <w:next w:val="af1"/>
    <w:uiPriority w:val="99"/>
    <w:rsid w:val="007079E3"/>
    <w:pPr>
      <w:keepNext/>
      <w:keepLines/>
      <w:spacing w:before="120" w:after="40" w:line="360" w:lineRule="auto"/>
      <w:jc w:val="both"/>
    </w:pPr>
    <w:rPr>
      <w:kern w:val="24"/>
      <w:lang w:eastAsia="en-US"/>
    </w:rPr>
  </w:style>
  <w:style w:type="table" w:customStyle="1" w:styleId="100">
    <w:name w:val="Таблица10"/>
    <w:uiPriority w:val="99"/>
    <w:rsid w:val="007079E3"/>
    <w:rPr>
      <w:sz w:val="20"/>
      <w:szCs w:val="20"/>
    </w:rPr>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fffb">
    <w:name w:val="TOC Heading"/>
    <w:basedOn w:val="10"/>
    <w:next w:val="af1"/>
    <w:uiPriority w:val="39"/>
    <w:qFormat/>
    <w:rsid w:val="00BE7D1F"/>
    <w:pPr>
      <w:spacing w:before="240" w:line="259" w:lineRule="auto"/>
      <w:outlineLvl w:val="9"/>
    </w:pPr>
    <w:rPr>
      <w:rFonts w:ascii="Calibri Light" w:hAnsi="Calibri Light"/>
      <w:b w:val="0"/>
      <w:color w:val="2E74B5"/>
      <w:sz w:val="32"/>
      <w:szCs w:val="32"/>
      <w:lang w:eastAsia="ru-RU"/>
    </w:rPr>
  </w:style>
  <w:style w:type="paragraph" w:customStyle="1" w:styleId="1">
    <w:name w:val="Заголовок приложения 1"/>
    <w:basedOn w:val="10"/>
    <w:next w:val="a4"/>
    <w:uiPriority w:val="99"/>
    <w:rsid w:val="00DB599C"/>
    <w:pPr>
      <w:pageBreakBefore/>
      <w:numPr>
        <w:numId w:val="24"/>
      </w:numPr>
      <w:tabs>
        <w:tab w:val="right" w:pos="10206"/>
      </w:tabs>
      <w:suppressAutoHyphens/>
      <w:spacing w:before="360" w:after="360" w:line="240" w:lineRule="auto"/>
      <w:contextualSpacing/>
      <w:jc w:val="center"/>
    </w:pPr>
    <w:rPr>
      <w:rFonts w:ascii="Times New Roman" w:eastAsia="MS Mincho" w:hAnsi="Times New Roman"/>
      <w:color w:val="auto"/>
      <w:kern w:val="24"/>
      <w:sz w:val="26"/>
      <w:szCs w:val="24"/>
    </w:rPr>
  </w:style>
  <w:style w:type="paragraph" w:customStyle="1" w:styleId="afffc">
    <w:name w:val="Титульный лист"/>
    <w:basedOn w:val="af1"/>
    <w:uiPriority w:val="99"/>
    <w:rsid w:val="00DB599C"/>
    <w:pPr>
      <w:spacing w:before="120" w:after="120"/>
      <w:jc w:val="center"/>
    </w:pPr>
    <w:rPr>
      <w:kern w:val="24"/>
      <w:sz w:val="28"/>
      <w:szCs w:val="28"/>
      <w:lang w:eastAsia="en-US"/>
    </w:rPr>
  </w:style>
  <w:style w:type="paragraph" w:customStyle="1" w:styleId="afffd">
    <w:name w:val="Заголовок без номера"/>
    <w:basedOn w:val="10"/>
    <w:next w:val="af1"/>
    <w:uiPriority w:val="99"/>
    <w:rsid w:val="00DB599C"/>
    <w:pPr>
      <w:suppressAutoHyphens/>
      <w:spacing w:before="360" w:after="240" w:line="360" w:lineRule="auto"/>
      <w:contextualSpacing/>
      <w:jc w:val="center"/>
    </w:pPr>
    <w:rPr>
      <w:rFonts w:ascii="Times New Roman" w:hAnsi="Times New Roman"/>
      <w:color w:val="auto"/>
      <w:kern w:val="24"/>
      <w:sz w:val="26"/>
      <w:szCs w:val="24"/>
    </w:rPr>
  </w:style>
  <w:style w:type="paragraph" w:customStyle="1" w:styleId="19">
    <w:name w:val="Заголовок без номера1"/>
    <w:basedOn w:val="afffd"/>
    <w:next w:val="af1"/>
    <w:uiPriority w:val="99"/>
    <w:rsid w:val="00DB599C"/>
  </w:style>
  <w:style w:type="paragraph" w:customStyle="1" w:styleId="afffe">
    <w:name w:val="Пояснение к рисунку"/>
    <w:basedOn w:val="af1"/>
    <w:uiPriority w:val="99"/>
    <w:rsid w:val="00DB599C"/>
    <w:pPr>
      <w:keepNext/>
      <w:spacing w:before="280" w:after="40" w:line="360" w:lineRule="auto"/>
      <w:jc w:val="both"/>
    </w:pPr>
    <w:rPr>
      <w:rFonts w:ascii="Arial" w:hAnsi="Arial" w:cs="Arial"/>
      <w:kern w:val="24"/>
      <w:sz w:val="20"/>
      <w:lang w:eastAsia="en-US"/>
    </w:rPr>
  </w:style>
  <w:style w:type="paragraph" w:customStyle="1" w:styleId="a9">
    <w:name w:val="Список рисунков"/>
    <w:basedOn w:val="af1"/>
    <w:next w:val="af1"/>
    <w:uiPriority w:val="99"/>
    <w:rsid w:val="00DB599C"/>
    <w:pPr>
      <w:keepLines/>
      <w:numPr>
        <w:numId w:val="22"/>
      </w:numPr>
      <w:spacing w:before="240" w:after="360"/>
      <w:jc w:val="center"/>
    </w:pPr>
    <w:rPr>
      <w:kern w:val="24"/>
      <w:lang w:eastAsia="en-US"/>
    </w:rPr>
  </w:style>
  <w:style w:type="character" w:styleId="affff">
    <w:name w:val="Placeholder Text"/>
    <w:basedOn w:val="af2"/>
    <w:uiPriority w:val="99"/>
    <w:semiHidden/>
    <w:rsid w:val="00DB599C"/>
    <w:rPr>
      <w:rFonts w:cs="Times New Roman"/>
      <w:color w:val="808080"/>
    </w:rPr>
  </w:style>
  <w:style w:type="paragraph" w:customStyle="1" w:styleId="21">
    <w:name w:val="Заголовок приложения 2"/>
    <w:basedOn w:val="22"/>
    <w:next w:val="af1"/>
    <w:uiPriority w:val="99"/>
    <w:rsid w:val="00DB599C"/>
    <w:pPr>
      <w:keepLines/>
      <w:numPr>
        <w:ilvl w:val="1"/>
        <w:numId w:val="24"/>
      </w:numPr>
      <w:spacing w:before="100" w:beforeAutospacing="1" w:after="240" w:line="360" w:lineRule="auto"/>
    </w:pPr>
    <w:rPr>
      <w:i/>
      <w:kern w:val="28"/>
      <w:sz w:val="24"/>
      <w:szCs w:val="30"/>
      <w:lang w:eastAsia="en-US"/>
    </w:rPr>
  </w:style>
  <w:style w:type="paragraph" w:styleId="affff0">
    <w:name w:val="caption"/>
    <w:basedOn w:val="af1"/>
    <w:next w:val="af1"/>
    <w:uiPriority w:val="99"/>
    <w:qFormat/>
    <w:rsid w:val="00DB599C"/>
    <w:pPr>
      <w:spacing w:before="40" w:after="40" w:line="360" w:lineRule="auto"/>
      <w:jc w:val="both"/>
    </w:pPr>
    <w:rPr>
      <w:b/>
      <w:bCs/>
      <w:kern w:val="24"/>
      <w:lang w:eastAsia="en-US"/>
    </w:rPr>
  </w:style>
  <w:style w:type="paragraph" w:customStyle="1" w:styleId="30">
    <w:name w:val="Заголовок приложения 3"/>
    <w:basedOn w:val="32"/>
    <w:next w:val="af1"/>
    <w:uiPriority w:val="99"/>
    <w:rsid w:val="00DB599C"/>
    <w:pPr>
      <w:numPr>
        <w:ilvl w:val="2"/>
        <w:numId w:val="24"/>
      </w:numPr>
      <w:spacing w:before="100" w:beforeAutospacing="1" w:after="40" w:line="360" w:lineRule="auto"/>
      <w:jc w:val="both"/>
    </w:pPr>
    <w:rPr>
      <w:kern w:val="24"/>
      <w:sz w:val="24"/>
      <w:szCs w:val="24"/>
      <w:lang w:eastAsia="en-US"/>
    </w:rPr>
  </w:style>
  <w:style w:type="paragraph" w:customStyle="1" w:styleId="affff1">
    <w:name w:val="Подпись под рисунком в приложении"/>
    <w:basedOn w:val="af1"/>
    <w:next w:val="af1"/>
    <w:uiPriority w:val="99"/>
    <w:rsid w:val="00DB599C"/>
    <w:pPr>
      <w:spacing w:before="240" w:after="40" w:line="360" w:lineRule="auto"/>
      <w:jc w:val="center"/>
    </w:pPr>
    <w:rPr>
      <w:kern w:val="24"/>
      <w:lang w:eastAsia="en-US"/>
    </w:rPr>
  </w:style>
  <w:style w:type="paragraph" w:customStyle="1" w:styleId="40">
    <w:name w:val="Заголовок приложения 4"/>
    <w:basedOn w:val="af1"/>
    <w:next w:val="af1"/>
    <w:uiPriority w:val="99"/>
    <w:rsid w:val="00DB599C"/>
    <w:pPr>
      <w:numPr>
        <w:ilvl w:val="3"/>
        <w:numId w:val="24"/>
      </w:numPr>
      <w:spacing w:before="100" w:beforeAutospacing="1" w:after="40" w:line="360" w:lineRule="auto"/>
      <w:jc w:val="both"/>
      <w:outlineLvl w:val="3"/>
    </w:pPr>
    <w:rPr>
      <w:kern w:val="24"/>
      <w:lang w:eastAsia="en-US"/>
    </w:rPr>
  </w:style>
  <w:style w:type="paragraph" w:customStyle="1" w:styleId="50">
    <w:name w:val="Заголовок приложения 5"/>
    <w:basedOn w:val="51"/>
    <w:uiPriority w:val="99"/>
    <w:rsid w:val="00DB599C"/>
    <w:pPr>
      <w:keepNext/>
      <w:keepLines/>
      <w:numPr>
        <w:numId w:val="24"/>
      </w:numPr>
      <w:autoSpaceDE w:val="0"/>
      <w:autoSpaceDN w:val="0"/>
      <w:adjustRightInd w:val="0"/>
      <w:spacing w:before="100" w:beforeAutospacing="1" w:after="40" w:line="360" w:lineRule="auto"/>
      <w:jc w:val="both"/>
    </w:pPr>
    <w:rPr>
      <w:b w:val="0"/>
      <w:i/>
      <w:kern w:val="24"/>
      <w:sz w:val="24"/>
      <w:szCs w:val="18"/>
      <w:lang w:eastAsia="en-US"/>
    </w:rPr>
  </w:style>
  <w:style w:type="paragraph" w:customStyle="1" w:styleId="101">
    <w:name w:val="Обычный10 без отступа"/>
    <w:basedOn w:val="af1"/>
    <w:uiPriority w:val="99"/>
    <w:rsid w:val="00DB599C"/>
    <w:pPr>
      <w:spacing w:before="40" w:after="40"/>
      <w:jc w:val="both"/>
    </w:pPr>
    <w:rPr>
      <w:kern w:val="24"/>
      <w:sz w:val="20"/>
      <w:lang w:eastAsia="en-US"/>
    </w:rPr>
  </w:style>
  <w:style w:type="paragraph" w:customStyle="1" w:styleId="affff2">
    <w:name w:val="Формула"/>
    <w:basedOn w:val="af1"/>
    <w:uiPriority w:val="99"/>
    <w:rsid w:val="00DB599C"/>
    <w:pPr>
      <w:spacing w:before="240" w:after="240" w:line="360" w:lineRule="auto"/>
      <w:jc w:val="center"/>
    </w:pPr>
    <w:rPr>
      <w:i/>
      <w:iCs/>
      <w:kern w:val="24"/>
      <w:lang w:eastAsia="en-US"/>
    </w:rPr>
  </w:style>
  <w:style w:type="paragraph" w:customStyle="1" w:styleId="affff3">
    <w:name w:val="Рисунок"/>
    <w:basedOn w:val="af1"/>
    <w:next w:val="a9"/>
    <w:uiPriority w:val="99"/>
    <w:rsid w:val="00DB599C"/>
    <w:pPr>
      <w:keepNext/>
      <w:spacing w:before="120" w:after="40"/>
      <w:jc w:val="center"/>
    </w:pPr>
    <w:rPr>
      <w:kern w:val="24"/>
      <w:lang w:eastAsia="en-US"/>
    </w:rPr>
  </w:style>
  <w:style w:type="paragraph" w:customStyle="1" w:styleId="1a">
    <w:name w:val="Заголовок 1 без оглавления"/>
    <w:basedOn w:val="10"/>
    <w:uiPriority w:val="99"/>
    <w:rsid w:val="00DB599C"/>
    <w:pPr>
      <w:suppressAutoHyphens/>
      <w:spacing w:before="240" w:after="240" w:line="360" w:lineRule="auto"/>
      <w:contextualSpacing/>
      <w:jc w:val="center"/>
    </w:pPr>
    <w:rPr>
      <w:rFonts w:ascii="Times New Roman" w:hAnsi="Times New Roman"/>
      <w:color w:val="auto"/>
      <w:kern w:val="24"/>
      <w:sz w:val="26"/>
      <w:szCs w:val="24"/>
    </w:rPr>
  </w:style>
  <w:style w:type="paragraph" w:customStyle="1" w:styleId="35">
    <w:name w:val="Заголовок 3 без оглавления"/>
    <w:basedOn w:val="32"/>
    <w:uiPriority w:val="99"/>
    <w:rsid w:val="00001C28"/>
    <w:pPr>
      <w:keepNext w:val="0"/>
      <w:numPr>
        <w:ilvl w:val="2"/>
      </w:numPr>
      <w:spacing w:before="40" w:beforeAutospacing="1" w:after="40" w:line="360" w:lineRule="auto"/>
      <w:ind w:firstLine="709"/>
    </w:pPr>
    <w:rPr>
      <w:bCs/>
      <w:kern w:val="24"/>
      <w:szCs w:val="28"/>
      <w:lang w:eastAsia="en-US"/>
    </w:rPr>
  </w:style>
  <w:style w:type="paragraph" w:customStyle="1" w:styleId="44">
    <w:name w:val="Заголовок 4 без оглавления"/>
    <w:basedOn w:val="41"/>
    <w:uiPriority w:val="99"/>
    <w:rsid w:val="00001C28"/>
    <w:pPr>
      <w:keepNext w:val="0"/>
      <w:numPr>
        <w:ilvl w:val="3"/>
      </w:numPr>
      <w:spacing w:before="100" w:beforeAutospacing="1" w:after="40" w:line="360" w:lineRule="auto"/>
      <w:ind w:firstLine="709"/>
      <w:jc w:val="both"/>
    </w:pPr>
    <w:rPr>
      <w:kern w:val="24"/>
      <w:sz w:val="24"/>
      <w:szCs w:val="24"/>
      <w:lang w:eastAsia="en-US"/>
    </w:rPr>
  </w:style>
  <w:style w:type="paragraph" w:customStyle="1" w:styleId="25">
    <w:name w:val="Заголовок 2 без оглавления"/>
    <w:basedOn w:val="22"/>
    <w:uiPriority w:val="99"/>
    <w:rsid w:val="00DB599C"/>
    <w:pPr>
      <w:keepNext w:val="0"/>
      <w:numPr>
        <w:ilvl w:val="1"/>
      </w:numPr>
      <w:spacing w:before="120" w:beforeAutospacing="1" w:after="120" w:line="360" w:lineRule="auto"/>
      <w:ind w:firstLine="709"/>
    </w:pPr>
    <w:rPr>
      <w:b w:val="0"/>
      <w:i/>
      <w:kern w:val="28"/>
      <w:sz w:val="24"/>
      <w:szCs w:val="30"/>
      <w:lang w:eastAsia="en-US"/>
    </w:rPr>
  </w:style>
  <w:style w:type="paragraph" w:styleId="HTML1">
    <w:name w:val="HTML Address"/>
    <w:basedOn w:val="af1"/>
    <w:link w:val="HTML2"/>
    <w:uiPriority w:val="99"/>
    <w:rsid w:val="00DB599C"/>
    <w:pPr>
      <w:spacing w:before="40" w:after="40" w:line="360" w:lineRule="auto"/>
      <w:jc w:val="both"/>
    </w:pPr>
    <w:rPr>
      <w:i/>
      <w:kern w:val="24"/>
      <w:szCs w:val="20"/>
      <w:lang w:eastAsia="en-US"/>
    </w:rPr>
  </w:style>
  <w:style w:type="character" w:customStyle="1" w:styleId="HTML2">
    <w:name w:val="Адрес HTML Знак"/>
    <w:basedOn w:val="af2"/>
    <w:link w:val="HTML1"/>
    <w:uiPriority w:val="99"/>
    <w:locked/>
    <w:rsid w:val="00DB599C"/>
    <w:rPr>
      <w:rFonts w:cs="Times New Roman"/>
      <w:i/>
      <w:kern w:val="24"/>
      <w:sz w:val="24"/>
      <w:lang w:eastAsia="en-US"/>
    </w:rPr>
  </w:style>
  <w:style w:type="paragraph" w:styleId="affff4">
    <w:name w:val="envelope address"/>
    <w:basedOn w:val="af1"/>
    <w:uiPriority w:val="99"/>
    <w:rsid w:val="00DB599C"/>
    <w:pPr>
      <w:framePr w:w="7920" w:h="1980" w:hRule="exact" w:hSpace="180" w:wrap="auto" w:hAnchor="page" w:xAlign="center" w:yAlign="bottom"/>
      <w:spacing w:before="40" w:after="40" w:line="360" w:lineRule="auto"/>
      <w:ind w:left="2880"/>
      <w:jc w:val="both"/>
    </w:pPr>
    <w:rPr>
      <w:rFonts w:ascii="Arial" w:hAnsi="Arial" w:cs="Arial"/>
      <w:kern w:val="24"/>
      <w:lang w:eastAsia="en-US"/>
    </w:rPr>
  </w:style>
  <w:style w:type="character" w:styleId="HTML3">
    <w:name w:val="HTML Acronym"/>
    <w:basedOn w:val="af2"/>
    <w:uiPriority w:val="99"/>
    <w:rsid w:val="00DB599C"/>
    <w:rPr>
      <w:rFonts w:cs="Times New Roman"/>
    </w:rPr>
  </w:style>
  <w:style w:type="table" w:styleId="-10">
    <w:name w:val="Table Web 1"/>
    <w:basedOn w:val="af3"/>
    <w:uiPriority w:val="99"/>
    <w:semiHidden/>
    <w:rsid w:val="00DB599C"/>
    <w:pPr>
      <w:spacing w:before="40" w:after="40" w:line="360" w:lineRule="auto"/>
      <w:ind w:firstLine="709"/>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3"/>
    <w:uiPriority w:val="99"/>
    <w:semiHidden/>
    <w:rsid w:val="00DB599C"/>
    <w:pPr>
      <w:spacing w:before="40" w:after="40" w:line="360" w:lineRule="auto"/>
      <w:ind w:firstLine="709"/>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3"/>
    <w:uiPriority w:val="99"/>
    <w:semiHidden/>
    <w:rsid w:val="00DB599C"/>
    <w:pPr>
      <w:spacing w:before="40" w:after="40" w:line="360" w:lineRule="auto"/>
      <w:ind w:firstLine="709"/>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5">
    <w:name w:val="Emphasis"/>
    <w:basedOn w:val="af2"/>
    <w:uiPriority w:val="99"/>
    <w:qFormat/>
    <w:rsid w:val="00DB599C"/>
    <w:rPr>
      <w:rFonts w:cs="Times New Roman"/>
      <w:i/>
    </w:rPr>
  </w:style>
  <w:style w:type="paragraph" w:styleId="affff6">
    <w:name w:val="Date"/>
    <w:basedOn w:val="af1"/>
    <w:next w:val="af1"/>
    <w:link w:val="affff7"/>
    <w:uiPriority w:val="99"/>
    <w:rsid w:val="00DB599C"/>
    <w:pPr>
      <w:spacing w:before="40" w:after="40" w:line="360" w:lineRule="auto"/>
      <w:jc w:val="both"/>
    </w:pPr>
    <w:rPr>
      <w:kern w:val="24"/>
      <w:szCs w:val="20"/>
      <w:lang w:eastAsia="en-US"/>
    </w:rPr>
  </w:style>
  <w:style w:type="character" w:customStyle="1" w:styleId="affff7">
    <w:name w:val="Дата Знак"/>
    <w:basedOn w:val="af2"/>
    <w:link w:val="affff6"/>
    <w:uiPriority w:val="99"/>
    <w:locked/>
    <w:rsid w:val="00DB599C"/>
    <w:rPr>
      <w:rFonts w:cs="Times New Roman"/>
      <w:kern w:val="24"/>
      <w:sz w:val="24"/>
      <w:lang w:eastAsia="en-US"/>
    </w:rPr>
  </w:style>
  <w:style w:type="table" w:styleId="affff8">
    <w:name w:val="Table Elegant"/>
    <w:basedOn w:val="af3"/>
    <w:uiPriority w:val="99"/>
    <w:semiHidden/>
    <w:rsid w:val="00DB599C"/>
    <w:pPr>
      <w:spacing w:before="40" w:after="40" w:line="360" w:lineRule="auto"/>
      <w:ind w:firstLine="709"/>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b">
    <w:name w:val="Table Subtle 1"/>
    <w:basedOn w:val="af3"/>
    <w:uiPriority w:val="99"/>
    <w:semiHidden/>
    <w:rsid w:val="00DB599C"/>
    <w:pPr>
      <w:spacing w:before="40" w:after="40" w:line="360" w:lineRule="auto"/>
      <w:ind w:firstLine="709"/>
      <w:jc w:val="both"/>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3"/>
    <w:uiPriority w:val="99"/>
    <w:semiHidden/>
    <w:rsid w:val="00DB599C"/>
    <w:pPr>
      <w:spacing w:before="40" w:after="40" w:line="360" w:lineRule="auto"/>
      <w:ind w:firstLine="709"/>
      <w:jc w:val="both"/>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f2"/>
    <w:uiPriority w:val="99"/>
    <w:rsid w:val="00DB599C"/>
    <w:rPr>
      <w:rFonts w:ascii="Courier New" w:hAnsi="Courier New" w:cs="Times New Roman"/>
      <w:sz w:val="20"/>
    </w:rPr>
  </w:style>
  <w:style w:type="table" w:styleId="1c">
    <w:name w:val="Table Classic 1"/>
    <w:basedOn w:val="af3"/>
    <w:uiPriority w:val="99"/>
    <w:semiHidden/>
    <w:rsid w:val="00DB599C"/>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3"/>
    <w:uiPriority w:val="99"/>
    <w:semiHidden/>
    <w:rsid w:val="00DB599C"/>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f3"/>
    <w:uiPriority w:val="99"/>
    <w:semiHidden/>
    <w:rsid w:val="00DB599C"/>
    <w:pPr>
      <w:spacing w:before="40" w:after="40" w:line="360" w:lineRule="auto"/>
      <w:ind w:firstLine="709"/>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f3"/>
    <w:uiPriority w:val="99"/>
    <w:semiHidden/>
    <w:rsid w:val="00DB599C"/>
    <w:pPr>
      <w:spacing w:before="40" w:after="40" w:line="360" w:lineRule="auto"/>
      <w:ind w:firstLine="709"/>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9">
    <w:name w:val="Body Text First Indent"/>
    <w:basedOn w:val="af1"/>
    <w:link w:val="affffa"/>
    <w:uiPriority w:val="99"/>
    <w:rsid w:val="00DB599C"/>
    <w:pPr>
      <w:spacing w:before="40" w:after="120" w:line="360" w:lineRule="auto"/>
      <w:ind w:firstLine="210"/>
      <w:jc w:val="both"/>
    </w:pPr>
    <w:rPr>
      <w:kern w:val="24"/>
      <w:szCs w:val="20"/>
      <w:lang w:eastAsia="en-US" w:bidi="hi-IN"/>
    </w:rPr>
  </w:style>
  <w:style w:type="character" w:customStyle="1" w:styleId="affffa">
    <w:name w:val="Красная строка Знак"/>
    <w:basedOn w:val="affd"/>
    <w:link w:val="affff9"/>
    <w:uiPriority w:val="99"/>
    <w:locked/>
    <w:rsid w:val="00DB599C"/>
    <w:rPr>
      <w:rFonts w:eastAsia="Times New Roman" w:cs="Times New Roman"/>
      <w:kern w:val="24"/>
      <w:sz w:val="24"/>
      <w:lang w:eastAsia="en-US" w:bidi="hi-IN"/>
    </w:rPr>
  </w:style>
  <w:style w:type="paragraph" w:styleId="28">
    <w:name w:val="Body Text First Indent 2"/>
    <w:basedOn w:val="aff7"/>
    <w:link w:val="29"/>
    <w:uiPriority w:val="99"/>
    <w:rsid w:val="00DB599C"/>
    <w:pPr>
      <w:widowControl/>
      <w:autoSpaceDE/>
      <w:autoSpaceDN/>
      <w:adjustRightInd/>
      <w:spacing w:before="40" w:after="120" w:line="360" w:lineRule="auto"/>
      <w:ind w:left="283" w:firstLine="210"/>
      <w:jc w:val="both"/>
    </w:pPr>
    <w:rPr>
      <w:kern w:val="24"/>
      <w:sz w:val="24"/>
      <w:lang w:eastAsia="en-US"/>
    </w:rPr>
  </w:style>
  <w:style w:type="character" w:customStyle="1" w:styleId="29">
    <w:name w:val="Красная строка 2 Знак"/>
    <w:basedOn w:val="aff8"/>
    <w:link w:val="28"/>
    <w:uiPriority w:val="99"/>
    <w:locked/>
    <w:rsid w:val="00DB599C"/>
    <w:rPr>
      <w:rFonts w:cs="Times New Roman"/>
      <w:kern w:val="24"/>
      <w:sz w:val="24"/>
      <w:lang w:eastAsia="en-US"/>
    </w:rPr>
  </w:style>
  <w:style w:type="paragraph" w:styleId="aa">
    <w:name w:val="List Bullet"/>
    <w:basedOn w:val="af1"/>
    <w:uiPriority w:val="99"/>
    <w:rsid w:val="00DB599C"/>
    <w:pPr>
      <w:numPr>
        <w:numId w:val="8"/>
      </w:numPr>
      <w:tabs>
        <w:tab w:val="num" w:pos="360"/>
      </w:tabs>
      <w:spacing w:before="40" w:after="40" w:line="360" w:lineRule="auto"/>
      <w:ind w:left="360"/>
      <w:jc w:val="both"/>
    </w:pPr>
    <w:rPr>
      <w:kern w:val="24"/>
      <w:lang w:eastAsia="en-US"/>
    </w:rPr>
  </w:style>
  <w:style w:type="paragraph" w:styleId="3">
    <w:name w:val="List Bullet 3"/>
    <w:basedOn w:val="af1"/>
    <w:uiPriority w:val="99"/>
    <w:rsid w:val="00DB599C"/>
    <w:pPr>
      <w:numPr>
        <w:numId w:val="9"/>
      </w:numPr>
      <w:tabs>
        <w:tab w:val="num" w:pos="926"/>
      </w:tabs>
      <w:spacing w:before="40" w:after="40" w:line="360" w:lineRule="auto"/>
      <w:ind w:left="926"/>
      <w:jc w:val="both"/>
    </w:pPr>
    <w:rPr>
      <w:kern w:val="24"/>
      <w:lang w:eastAsia="en-US"/>
    </w:rPr>
  </w:style>
  <w:style w:type="paragraph" w:styleId="4">
    <w:name w:val="List Bullet 4"/>
    <w:basedOn w:val="af1"/>
    <w:uiPriority w:val="99"/>
    <w:rsid w:val="00DB599C"/>
    <w:pPr>
      <w:numPr>
        <w:numId w:val="10"/>
      </w:numPr>
      <w:tabs>
        <w:tab w:val="num" w:pos="1209"/>
      </w:tabs>
      <w:spacing w:before="40" w:after="40" w:line="360" w:lineRule="auto"/>
      <w:ind w:left="1209"/>
      <w:jc w:val="both"/>
    </w:pPr>
    <w:rPr>
      <w:kern w:val="24"/>
      <w:lang w:eastAsia="en-US"/>
    </w:rPr>
  </w:style>
  <w:style w:type="paragraph" w:styleId="5">
    <w:name w:val="List Bullet 5"/>
    <w:basedOn w:val="af1"/>
    <w:uiPriority w:val="99"/>
    <w:rsid w:val="00DB599C"/>
    <w:pPr>
      <w:numPr>
        <w:numId w:val="11"/>
      </w:numPr>
      <w:tabs>
        <w:tab w:val="num" w:pos="1492"/>
      </w:tabs>
      <w:spacing w:before="40" w:after="40" w:line="360" w:lineRule="auto"/>
      <w:ind w:left="1492"/>
      <w:jc w:val="both"/>
    </w:pPr>
    <w:rPr>
      <w:kern w:val="24"/>
      <w:lang w:eastAsia="en-US"/>
    </w:rPr>
  </w:style>
  <w:style w:type="character" w:styleId="affffb">
    <w:name w:val="line number"/>
    <w:basedOn w:val="af2"/>
    <w:uiPriority w:val="99"/>
    <w:rsid w:val="00DB599C"/>
    <w:rPr>
      <w:rFonts w:cs="Times New Roman"/>
    </w:rPr>
  </w:style>
  <w:style w:type="paragraph" w:styleId="ae">
    <w:name w:val="List Number"/>
    <w:basedOn w:val="af1"/>
    <w:uiPriority w:val="99"/>
    <w:rsid w:val="00DB599C"/>
    <w:pPr>
      <w:numPr>
        <w:numId w:val="12"/>
      </w:numPr>
      <w:tabs>
        <w:tab w:val="num" w:pos="360"/>
      </w:tabs>
      <w:spacing w:before="40" w:after="40" w:line="360" w:lineRule="auto"/>
      <w:ind w:left="360"/>
      <w:jc w:val="both"/>
    </w:pPr>
    <w:rPr>
      <w:kern w:val="24"/>
      <w:lang w:eastAsia="en-US"/>
    </w:rPr>
  </w:style>
  <w:style w:type="paragraph" w:styleId="20">
    <w:name w:val="List Number 2"/>
    <w:basedOn w:val="af1"/>
    <w:uiPriority w:val="99"/>
    <w:rsid w:val="00DB599C"/>
    <w:pPr>
      <w:numPr>
        <w:numId w:val="13"/>
      </w:numPr>
      <w:tabs>
        <w:tab w:val="num" w:pos="643"/>
      </w:tabs>
      <w:spacing w:before="40" w:after="40" w:line="360" w:lineRule="auto"/>
      <w:ind w:left="643"/>
      <w:jc w:val="both"/>
    </w:pPr>
    <w:rPr>
      <w:kern w:val="24"/>
      <w:lang w:eastAsia="en-US"/>
    </w:rPr>
  </w:style>
  <w:style w:type="paragraph" w:styleId="31">
    <w:name w:val="List Number 3"/>
    <w:basedOn w:val="af1"/>
    <w:uiPriority w:val="99"/>
    <w:rsid w:val="00DB599C"/>
    <w:pPr>
      <w:numPr>
        <w:numId w:val="14"/>
      </w:numPr>
      <w:tabs>
        <w:tab w:val="num" w:pos="926"/>
      </w:tabs>
      <w:spacing w:before="40" w:after="40" w:line="360" w:lineRule="auto"/>
      <w:ind w:left="926"/>
      <w:jc w:val="both"/>
    </w:pPr>
    <w:rPr>
      <w:kern w:val="24"/>
      <w:lang w:eastAsia="en-US"/>
    </w:rPr>
  </w:style>
  <w:style w:type="paragraph" w:styleId="46">
    <w:name w:val="List Number 4"/>
    <w:basedOn w:val="af1"/>
    <w:uiPriority w:val="99"/>
    <w:rsid w:val="00DB599C"/>
    <w:pPr>
      <w:spacing w:before="40" w:after="40" w:line="360" w:lineRule="auto"/>
      <w:jc w:val="both"/>
    </w:pPr>
    <w:rPr>
      <w:kern w:val="24"/>
      <w:lang w:eastAsia="en-US"/>
    </w:rPr>
  </w:style>
  <w:style w:type="paragraph" w:styleId="52">
    <w:name w:val="List Number 5"/>
    <w:basedOn w:val="af1"/>
    <w:uiPriority w:val="99"/>
    <w:rsid w:val="00DB599C"/>
    <w:pPr>
      <w:numPr>
        <w:numId w:val="15"/>
      </w:numPr>
      <w:tabs>
        <w:tab w:val="num" w:pos="1492"/>
      </w:tabs>
      <w:spacing w:before="40" w:after="40" w:line="360" w:lineRule="auto"/>
      <w:ind w:left="1492"/>
      <w:jc w:val="both"/>
    </w:pPr>
    <w:rPr>
      <w:kern w:val="24"/>
      <w:lang w:eastAsia="en-US"/>
    </w:rPr>
  </w:style>
  <w:style w:type="character" w:styleId="HTML5">
    <w:name w:val="HTML Sample"/>
    <w:basedOn w:val="af2"/>
    <w:uiPriority w:val="99"/>
    <w:rsid w:val="00DB599C"/>
    <w:rPr>
      <w:rFonts w:ascii="Courier New" w:hAnsi="Courier New" w:cs="Times New Roman"/>
    </w:rPr>
  </w:style>
  <w:style w:type="paragraph" w:styleId="2a">
    <w:name w:val="envelope return"/>
    <w:basedOn w:val="af1"/>
    <w:uiPriority w:val="99"/>
    <w:rsid w:val="00DB599C"/>
    <w:pPr>
      <w:spacing w:before="40" w:after="40" w:line="360" w:lineRule="auto"/>
      <w:jc w:val="both"/>
    </w:pPr>
    <w:rPr>
      <w:rFonts w:ascii="Arial" w:hAnsi="Arial" w:cs="Arial"/>
      <w:kern w:val="24"/>
      <w:sz w:val="20"/>
      <w:szCs w:val="20"/>
      <w:lang w:eastAsia="en-US"/>
    </w:rPr>
  </w:style>
  <w:style w:type="table" w:styleId="1d">
    <w:name w:val="Table 3D effects 1"/>
    <w:basedOn w:val="af3"/>
    <w:uiPriority w:val="99"/>
    <w:semiHidden/>
    <w:rsid w:val="00DB599C"/>
    <w:pPr>
      <w:spacing w:before="40" w:after="40" w:line="360" w:lineRule="auto"/>
      <w:ind w:firstLine="709"/>
      <w:jc w:val="both"/>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f3"/>
    <w:uiPriority w:val="99"/>
    <w:semiHidden/>
    <w:rsid w:val="00DB599C"/>
    <w:pPr>
      <w:spacing w:before="40" w:after="40" w:line="360" w:lineRule="auto"/>
      <w:ind w:firstLine="709"/>
      <w:jc w:val="both"/>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3"/>
    <w:uiPriority w:val="99"/>
    <w:semiHidden/>
    <w:rsid w:val="00DB599C"/>
    <w:pPr>
      <w:spacing w:before="40" w:after="40" w:line="360" w:lineRule="auto"/>
      <w:ind w:firstLine="709"/>
      <w:jc w:val="both"/>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6">
    <w:name w:val="HTML Definition"/>
    <w:basedOn w:val="af2"/>
    <w:uiPriority w:val="99"/>
    <w:rsid w:val="00DB599C"/>
    <w:rPr>
      <w:rFonts w:cs="Times New Roman"/>
      <w:i/>
    </w:rPr>
  </w:style>
  <w:style w:type="paragraph" w:styleId="2c">
    <w:name w:val="Body Text Indent 2"/>
    <w:basedOn w:val="af1"/>
    <w:link w:val="2d"/>
    <w:uiPriority w:val="99"/>
    <w:rsid w:val="00DB599C"/>
    <w:pPr>
      <w:spacing w:before="40" w:after="120" w:line="480" w:lineRule="auto"/>
      <w:ind w:left="283"/>
      <w:jc w:val="both"/>
    </w:pPr>
    <w:rPr>
      <w:kern w:val="24"/>
      <w:szCs w:val="20"/>
      <w:lang w:eastAsia="en-US"/>
    </w:rPr>
  </w:style>
  <w:style w:type="character" w:customStyle="1" w:styleId="2d">
    <w:name w:val="Основной текст с отступом 2 Знак"/>
    <w:basedOn w:val="af2"/>
    <w:link w:val="2c"/>
    <w:uiPriority w:val="99"/>
    <w:locked/>
    <w:rsid w:val="00DB599C"/>
    <w:rPr>
      <w:rFonts w:cs="Times New Roman"/>
      <w:kern w:val="24"/>
      <w:sz w:val="24"/>
      <w:lang w:eastAsia="en-US"/>
    </w:rPr>
  </w:style>
  <w:style w:type="paragraph" w:styleId="38">
    <w:name w:val="Body Text Indent 3"/>
    <w:basedOn w:val="af1"/>
    <w:link w:val="39"/>
    <w:uiPriority w:val="99"/>
    <w:rsid w:val="00DB599C"/>
    <w:pPr>
      <w:spacing w:before="40" w:after="120" w:line="360" w:lineRule="auto"/>
      <w:ind w:left="283"/>
      <w:jc w:val="both"/>
    </w:pPr>
    <w:rPr>
      <w:kern w:val="24"/>
      <w:sz w:val="16"/>
      <w:szCs w:val="20"/>
      <w:lang w:eastAsia="en-US"/>
    </w:rPr>
  </w:style>
  <w:style w:type="character" w:customStyle="1" w:styleId="39">
    <w:name w:val="Основной текст с отступом 3 Знак"/>
    <w:basedOn w:val="af2"/>
    <w:link w:val="38"/>
    <w:uiPriority w:val="99"/>
    <w:locked/>
    <w:rsid w:val="00DB599C"/>
    <w:rPr>
      <w:rFonts w:cs="Times New Roman"/>
      <w:kern w:val="24"/>
      <w:sz w:val="16"/>
      <w:lang w:eastAsia="en-US"/>
    </w:rPr>
  </w:style>
  <w:style w:type="character" w:styleId="HTML7">
    <w:name w:val="HTML Variable"/>
    <w:basedOn w:val="af2"/>
    <w:uiPriority w:val="99"/>
    <w:rsid w:val="00DB599C"/>
    <w:rPr>
      <w:rFonts w:cs="Times New Roman"/>
      <w:i/>
    </w:rPr>
  </w:style>
  <w:style w:type="character" w:styleId="HTML8">
    <w:name w:val="HTML Typewriter"/>
    <w:basedOn w:val="af2"/>
    <w:uiPriority w:val="99"/>
    <w:rsid w:val="00DB599C"/>
    <w:rPr>
      <w:rFonts w:ascii="Courier New" w:hAnsi="Courier New" w:cs="Times New Roman"/>
      <w:sz w:val="20"/>
    </w:rPr>
  </w:style>
  <w:style w:type="paragraph" w:styleId="affffc">
    <w:name w:val="Subtitle"/>
    <w:basedOn w:val="af1"/>
    <w:link w:val="affffd"/>
    <w:uiPriority w:val="99"/>
    <w:qFormat/>
    <w:rsid w:val="00775939"/>
    <w:rPr>
      <w:szCs w:val="20"/>
    </w:rPr>
  </w:style>
  <w:style w:type="character" w:customStyle="1" w:styleId="affffd">
    <w:name w:val="Подзаголовок Знак"/>
    <w:basedOn w:val="af2"/>
    <w:link w:val="affffc"/>
    <w:uiPriority w:val="99"/>
    <w:locked/>
    <w:rsid w:val="00775939"/>
    <w:rPr>
      <w:rFonts w:cs="Times New Roman"/>
      <w:sz w:val="24"/>
    </w:rPr>
  </w:style>
  <w:style w:type="paragraph" w:styleId="affffe">
    <w:name w:val="Signature"/>
    <w:basedOn w:val="af1"/>
    <w:link w:val="afffff"/>
    <w:uiPriority w:val="99"/>
    <w:rsid w:val="00DB599C"/>
    <w:pPr>
      <w:spacing w:before="40" w:after="40" w:line="360" w:lineRule="auto"/>
      <w:ind w:left="4252"/>
      <w:jc w:val="both"/>
    </w:pPr>
    <w:rPr>
      <w:kern w:val="24"/>
      <w:szCs w:val="20"/>
      <w:lang w:eastAsia="en-US"/>
    </w:rPr>
  </w:style>
  <w:style w:type="character" w:customStyle="1" w:styleId="afffff">
    <w:name w:val="Подпись Знак"/>
    <w:basedOn w:val="af2"/>
    <w:link w:val="affffe"/>
    <w:uiPriority w:val="99"/>
    <w:locked/>
    <w:rsid w:val="00DB599C"/>
    <w:rPr>
      <w:rFonts w:cs="Times New Roman"/>
      <w:kern w:val="24"/>
      <w:sz w:val="24"/>
      <w:lang w:eastAsia="en-US"/>
    </w:rPr>
  </w:style>
  <w:style w:type="paragraph" w:styleId="afffff0">
    <w:name w:val="Salutation"/>
    <w:basedOn w:val="af1"/>
    <w:next w:val="af1"/>
    <w:link w:val="afffff1"/>
    <w:uiPriority w:val="99"/>
    <w:rsid w:val="00DB599C"/>
    <w:pPr>
      <w:spacing w:before="40" w:after="40" w:line="360" w:lineRule="auto"/>
      <w:jc w:val="both"/>
    </w:pPr>
    <w:rPr>
      <w:kern w:val="24"/>
      <w:szCs w:val="20"/>
      <w:lang w:eastAsia="en-US"/>
    </w:rPr>
  </w:style>
  <w:style w:type="character" w:customStyle="1" w:styleId="afffff1">
    <w:name w:val="Приветствие Знак"/>
    <w:basedOn w:val="af2"/>
    <w:link w:val="afffff0"/>
    <w:uiPriority w:val="99"/>
    <w:locked/>
    <w:rsid w:val="00DB599C"/>
    <w:rPr>
      <w:rFonts w:cs="Times New Roman"/>
      <w:kern w:val="24"/>
      <w:sz w:val="24"/>
      <w:lang w:eastAsia="en-US"/>
    </w:rPr>
  </w:style>
  <w:style w:type="paragraph" w:styleId="afffff2">
    <w:name w:val="List Continue"/>
    <w:basedOn w:val="af1"/>
    <w:uiPriority w:val="99"/>
    <w:rsid w:val="00DB599C"/>
    <w:pPr>
      <w:spacing w:before="40" w:after="120" w:line="360" w:lineRule="auto"/>
      <w:ind w:left="283"/>
      <w:jc w:val="both"/>
    </w:pPr>
    <w:rPr>
      <w:kern w:val="24"/>
      <w:lang w:eastAsia="en-US"/>
    </w:rPr>
  </w:style>
  <w:style w:type="paragraph" w:styleId="2e">
    <w:name w:val="List Continue 2"/>
    <w:basedOn w:val="af1"/>
    <w:uiPriority w:val="99"/>
    <w:rsid w:val="00DB599C"/>
    <w:pPr>
      <w:spacing w:before="40" w:after="120" w:line="360" w:lineRule="auto"/>
      <w:ind w:left="566"/>
      <w:jc w:val="both"/>
    </w:pPr>
    <w:rPr>
      <w:kern w:val="24"/>
      <w:lang w:eastAsia="en-US"/>
    </w:rPr>
  </w:style>
  <w:style w:type="paragraph" w:styleId="3a">
    <w:name w:val="List Continue 3"/>
    <w:basedOn w:val="af1"/>
    <w:uiPriority w:val="99"/>
    <w:rsid w:val="00DB599C"/>
    <w:pPr>
      <w:spacing w:before="40" w:after="120" w:line="360" w:lineRule="auto"/>
      <w:ind w:left="849"/>
      <w:jc w:val="both"/>
    </w:pPr>
    <w:rPr>
      <w:kern w:val="24"/>
      <w:lang w:eastAsia="en-US"/>
    </w:rPr>
  </w:style>
  <w:style w:type="paragraph" w:styleId="47">
    <w:name w:val="List Continue 4"/>
    <w:basedOn w:val="af1"/>
    <w:uiPriority w:val="99"/>
    <w:rsid w:val="00DB599C"/>
    <w:pPr>
      <w:spacing w:before="40" w:after="120" w:line="360" w:lineRule="auto"/>
      <w:ind w:left="1132"/>
      <w:jc w:val="both"/>
    </w:pPr>
    <w:rPr>
      <w:kern w:val="24"/>
      <w:lang w:eastAsia="en-US"/>
    </w:rPr>
  </w:style>
  <w:style w:type="paragraph" w:styleId="55">
    <w:name w:val="List Continue 5"/>
    <w:basedOn w:val="af1"/>
    <w:uiPriority w:val="99"/>
    <w:rsid w:val="00DB599C"/>
    <w:pPr>
      <w:spacing w:before="40" w:after="120" w:line="360" w:lineRule="auto"/>
      <w:ind w:left="1415"/>
      <w:jc w:val="both"/>
    </w:pPr>
    <w:rPr>
      <w:kern w:val="24"/>
      <w:lang w:eastAsia="en-US"/>
    </w:rPr>
  </w:style>
  <w:style w:type="table" w:styleId="1e">
    <w:name w:val="Table Simple 1"/>
    <w:basedOn w:val="af3"/>
    <w:uiPriority w:val="99"/>
    <w:semiHidden/>
    <w:rsid w:val="00DB599C"/>
    <w:pPr>
      <w:spacing w:before="40" w:after="40" w:line="360" w:lineRule="auto"/>
      <w:ind w:firstLine="709"/>
      <w:jc w:val="both"/>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3"/>
    <w:uiPriority w:val="99"/>
    <w:semiHidden/>
    <w:rsid w:val="00DB599C"/>
    <w:pPr>
      <w:spacing w:before="40" w:after="40" w:line="360" w:lineRule="auto"/>
      <w:ind w:firstLine="709"/>
      <w:jc w:val="both"/>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3"/>
    <w:uiPriority w:val="99"/>
    <w:semiHidden/>
    <w:rsid w:val="00DB599C"/>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3">
    <w:name w:val="Closing"/>
    <w:basedOn w:val="af1"/>
    <w:link w:val="afffff4"/>
    <w:uiPriority w:val="99"/>
    <w:rsid w:val="00DB599C"/>
    <w:pPr>
      <w:spacing w:before="40" w:after="40" w:line="360" w:lineRule="auto"/>
      <w:ind w:left="4252"/>
      <w:jc w:val="both"/>
    </w:pPr>
    <w:rPr>
      <w:kern w:val="24"/>
      <w:szCs w:val="20"/>
      <w:lang w:eastAsia="en-US"/>
    </w:rPr>
  </w:style>
  <w:style w:type="character" w:customStyle="1" w:styleId="afffff4">
    <w:name w:val="Прощание Знак"/>
    <w:basedOn w:val="af2"/>
    <w:link w:val="afffff3"/>
    <w:uiPriority w:val="99"/>
    <w:locked/>
    <w:rsid w:val="00DB599C"/>
    <w:rPr>
      <w:rFonts w:cs="Times New Roman"/>
      <w:kern w:val="24"/>
      <w:sz w:val="24"/>
      <w:lang w:eastAsia="en-US"/>
    </w:rPr>
  </w:style>
  <w:style w:type="table" w:styleId="1f">
    <w:name w:val="Table Grid 1"/>
    <w:basedOn w:val="af3"/>
    <w:uiPriority w:val="99"/>
    <w:semiHidden/>
    <w:rsid w:val="00DB599C"/>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3"/>
    <w:uiPriority w:val="99"/>
    <w:semiHidden/>
    <w:rsid w:val="00DB599C"/>
    <w:pPr>
      <w:spacing w:before="40" w:after="40" w:line="360" w:lineRule="auto"/>
      <w:ind w:firstLine="709"/>
      <w:jc w:val="both"/>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3"/>
    <w:uiPriority w:val="99"/>
    <w:semiHidden/>
    <w:rsid w:val="00DB599C"/>
    <w:pPr>
      <w:spacing w:before="40" w:after="40" w:line="360" w:lineRule="auto"/>
      <w:ind w:firstLine="709"/>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3"/>
    <w:uiPriority w:val="99"/>
    <w:semiHidden/>
    <w:rsid w:val="00DB599C"/>
    <w:pPr>
      <w:spacing w:before="40" w:after="40" w:line="360" w:lineRule="auto"/>
      <w:ind w:firstLine="709"/>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3"/>
    <w:uiPriority w:val="99"/>
    <w:semiHidden/>
    <w:rsid w:val="00DB599C"/>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3"/>
    <w:uiPriority w:val="99"/>
    <w:semiHidden/>
    <w:rsid w:val="00DB599C"/>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3"/>
    <w:uiPriority w:val="99"/>
    <w:semiHidden/>
    <w:rsid w:val="00DB599C"/>
    <w:pPr>
      <w:spacing w:before="40" w:after="40" w:line="360" w:lineRule="auto"/>
      <w:ind w:firstLine="709"/>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3"/>
    <w:uiPriority w:val="99"/>
    <w:semiHidden/>
    <w:rsid w:val="00DB599C"/>
    <w:pPr>
      <w:spacing w:before="40" w:after="40" w:line="360" w:lineRule="auto"/>
      <w:ind w:firstLine="709"/>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5">
    <w:name w:val="Table Contemporary"/>
    <w:basedOn w:val="af3"/>
    <w:uiPriority w:val="99"/>
    <w:semiHidden/>
    <w:rsid w:val="00DB599C"/>
    <w:pPr>
      <w:spacing w:before="40" w:after="40" w:line="360" w:lineRule="auto"/>
      <w:ind w:firstLine="709"/>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1"/>
    <w:uiPriority w:val="99"/>
    <w:rsid w:val="00DB599C"/>
    <w:pPr>
      <w:spacing w:before="40" w:after="40" w:line="360" w:lineRule="auto"/>
      <w:ind w:left="566" w:hanging="283"/>
      <w:jc w:val="both"/>
    </w:pPr>
    <w:rPr>
      <w:kern w:val="24"/>
      <w:lang w:eastAsia="en-US"/>
    </w:rPr>
  </w:style>
  <w:style w:type="paragraph" w:styleId="3d">
    <w:name w:val="List 3"/>
    <w:basedOn w:val="af1"/>
    <w:uiPriority w:val="99"/>
    <w:rsid w:val="00DB599C"/>
    <w:pPr>
      <w:spacing w:before="40" w:after="40" w:line="360" w:lineRule="auto"/>
      <w:ind w:left="849" w:hanging="283"/>
      <w:jc w:val="both"/>
    </w:pPr>
    <w:rPr>
      <w:kern w:val="24"/>
      <w:lang w:eastAsia="en-US"/>
    </w:rPr>
  </w:style>
  <w:style w:type="paragraph" w:styleId="49">
    <w:name w:val="List 4"/>
    <w:basedOn w:val="af1"/>
    <w:uiPriority w:val="99"/>
    <w:rsid w:val="00DB599C"/>
    <w:pPr>
      <w:spacing w:before="40" w:after="40" w:line="360" w:lineRule="auto"/>
      <w:ind w:left="1132" w:hanging="283"/>
      <w:jc w:val="both"/>
    </w:pPr>
    <w:rPr>
      <w:kern w:val="24"/>
      <w:lang w:eastAsia="en-US"/>
    </w:rPr>
  </w:style>
  <w:style w:type="paragraph" w:styleId="57">
    <w:name w:val="List 5"/>
    <w:basedOn w:val="af1"/>
    <w:uiPriority w:val="99"/>
    <w:rsid w:val="00DB599C"/>
    <w:pPr>
      <w:spacing w:before="40" w:after="40" w:line="360" w:lineRule="auto"/>
      <w:ind w:left="1415" w:hanging="283"/>
      <w:jc w:val="both"/>
    </w:pPr>
    <w:rPr>
      <w:kern w:val="24"/>
      <w:lang w:eastAsia="en-US"/>
    </w:rPr>
  </w:style>
  <w:style w:type="table" w:styleId="afffff6">
    <w:name w:val="Table Professional"/>
    <w:basedOn w:val="af3"/>
    <w:uiPriority w:val="99"/>
    <w:semiHidden/>
    <w:rsid w:val="00DB599C"/>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0">
    <w:name w:val="Table Columns 1"/>
    <w:basedOn w:val="af3"/>
    <w:uiPriority w:val="99"/>
    <w:semiHidden/>
    <w:rsid w:val="00DB599C"/>
    <w:pPr>
      <w:spacing w:before="40" w:after="40" w:line="360" w:lineRule="auto"/>
      <w:ind w:firstLine="709"/>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3"/>
    <w:uiPriority w:val="99"/>
    <w:semiHidden/>
    <w:rsid w:val="00DB599C"/>
    <w:pPr>
      <w:spacing w:before="40" w:after="40" w:line="360" w:lineRule="auto"/>
      <w:ind w:firstLine="709"/>
      <w:jc w:val="both"/>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3"/>
    <w:uiPriority w:val="99"/>
    <w:semiHidden/>
    <w:rsid w:val="00DB599C"/>
    <w:pPr>
      <w:spacing w:before="40" w:after="40" w:line="360" w:lineRule="auto"/>
      <w:ind w:firstLine="709"/>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3"/>
    <w:uiPriority w:val="99"/>
    <w:semiHidden/>
    <w:rsid w:val="00DB599C"/>
    <w:pPr>
      <w:spacing w:before="40" w:after="40" w:line="360" w:lineRule="auto"/>
      <w:ind w:firstLine="709"/>
      <w:jc w:val="both"/>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3"/>
    <w:uiPriority w:val="99"/>
    <w:semiHidden/>
    <w:rsid w:val="00DB599C"/>
    <w:pPr>
      <w:spacing w:before="40" w:after="40" w:line="360" w:lineRule="auto"/>
      <w:ind w:firstLine="709"/>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2">
    <w:name w:val="Table List 1"/>
    <w:basedOn w:val="af3"/>
    <w:uiPriority w:val="99"/>
    <w:semiHidden/>
    <w:rsid w:val="00DB599C"/>
    <w:pPr>
      <w:spacing w:before="40" w:after="40" w:line="360" w:lineRule="auto"/>
      <w:ind w:firstLine="709"/>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3"/>
    <w:uiPriority w:val="99"/>
    <w:semiHidden/>
    <w:rsid w:val="00DB599C"/>
    <w:pPr>
      <w:spacing w:before="40" w:after="40" w:line="360" w:lineRule="auto"/>
      <w:ind w:firstLine="709"/>
      <w:jc w:val="both"/>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3"/>
    <w:uiPriority w:val="99"/>
    <w:semiHidden/>
    <w:rsid w:val="00DB599C"/>
    <w:pPr>
      <w:spacing w:before="40" w:after="40" w:line="360" w:lineRule="auto"/>
      <w:ind w:firstLine="709"/>
      <w:jc w:val="both"/>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3"/>
    <w:uiPriority w:val="99"/>
    <w:semiHidden/>
    <w:rsid w:val="00DB599C"/>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7">
    <w:name w:val="Table Theme"/>
    <w:basedOn w:val="af3"/>
    <w:uiPriority w:val="99"/>
    <w:semiHidden/>
    <w:rsid w:val="00DB599C"/>
    <w:pPr>
      <w:spacing w:before="40" w:after="40"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1">
    <w:name w:val="Table Colorful 1"/>
    <w:basedOn w:val="af3"/>
    <w:uiPriority w:val="99"/>
    <w:semiHidden/>
    <w:rsid w:val="00DB599C"/>
    <w:pPr>
      <w:spacing w:before="40" w:after="40" w:line="360" w:lineRule="auto"/>
      <w:ind w:firstLine="709"/>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3"/>
    <w:uiPriority w:val="99"/>
    <w:semiHidden/>
    <w:rsid w:val="00DB599C"/>
    <w:pPr>
      <w:spacing w:before="40" w:after="40" w:line="360" w:lineRule="auto"/>
      <w:ind w:firstLine="709"/>
      <w:jc w:val="both"/>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3"/>
    <w:uiPriority w:val="99"/>
    <w:semiHidden/>
    <w:rsid w:val="00DB599C"/>
    <w:pPr>
      <w:spacing w:before="40" w:after="40" w:line="360" w:lineRule="auto"/>
      <w:ind w:firstLine="709"/>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Block Text"/>
    <w:basedOn w:val="af1"/>
    <w:uiPriority w:val="99"/>
    <w:rsid w:val="00DB599C"/>
    <w:pPr>
      <w:spacing w:before="40" w:after="120" w:line="360" w:lineRule="auto"/>
      <w:ind w:left="1440" w:right="1440"/>
      <w:jc w:val="both"/>
    </w:pPr>
    <w:rPr>
      <w:kern w:val="24"/>
      <w:lang w:eastAsia="en-US"/>
    </w:rPr>
  </w:style>
  <w:style w:type="character" w:styleId="HTML9">
    <w:name w:val="HTML Cite"/>
    <w:basedOn w:val="af2"/>
    <w:uiPriority w:val="99"/>
    <w:rsid w:val="00DB599C"/>
    <w:rPr>
      <w:rFonts w:cs="Times New Roman"/>
      <w:i/>
    </w:rPr>
  </w:style>
  <w:style w:type="paragraph" w:styleId="afffff9">
    <w:name w:val="Message Header"/>
    <w:basedOn w:val="af1"/>
    <w:link w:val="afffffa"/>
    <w:uiPriority w:val="99"/>
    <w:rsid w:val="00DB599C"/>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kern w:val="24"/>
      <w:szCs w:val="20"/>
      <w:lang w:eastAsia="en-US"/>
    </w:rPr>
  </w:style>
  <w:style w:type="character" w:customStyle="1" w:styleId="afffffa">
    <w:name w:val="Шапка Знак"/>
    <w:basedOn w:val="af2"/>
    <w:link w:val="afffff9"/>
    <w:uiPriority w:val="99"/>
    <w:locked/>
    <w:rsid w:val="00DB599C"/>
    <w:rPr>
      <w:rFonts w:ascii="Arial" w:hAnsi="Arial" w:cs="Times New Roman"/>
      <w:kern w:val="24"/>
      <w:sz w:val="24"/>
      <w:shd w:val="pct20" w:color="auto" w:fill="auto"/>
      <w:lang w:eastAsia="en-US"/>
    </w:rPr>
  </w:style>
  <w:style w:type="paragraph" w:styleId="afffffb">
    <w:name w:val="E-mail Signature"/>
    <w:basedOn w:val="af1"/>
    <w:link w:val="afffffc"/>
    <w:uiPriority w:val="99"/>
    <w:rsid w:val="00DB599C"/>
    <w:pPr>
      <w:spacing w:before="40" w:after="40" w:line="360" w:lineRule="auto"/>
      <w:jc w:val="both"/>
    </w:pPr>
    <w:rPr>
      <w:kern w:val="24"/>
      <w:szCs w:val="20"/>
      <w:lang w:eastAsia="en-US"/>
    </w:rPr>
  </w:style>
  <w:style w:type="character" w:customStyle="1" w:styleId="afffffc">
    <w:name w:val="Электронная подпись Знак"/>
    <w:basedOn w:val="af2"/>
    <w:link w:val="afffffb"/>
    <w:uiPriority w:val="99"/>
    <w:locked/>
    <w:rsid w:val="00DB599C"/>
    <w:rPr>
      <w:rFonts w:cs="Times New Roman"/>
      <w:kern w:val="24"/>
      <w:sz w:val="24"/>
      <w:lang w:eastAsia="en-US"/>
    </w:rPr>
  </w:style>
  <w:style w:type="table" w:styleId="-5">
    <w:name w:val="Table List 5"/>
    <w:basedOn w:val="af3"/>
    <w:uiPriority w:val="99"/>
    <w:semiHidden/>
    <w:rsid w:val="00DB599C"/>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3"/>
    <w:uiPriority w:val="99"/>
    <w:semiHidden/>
    <w:rsid w:val="00DB599C"/>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3"/>
    <w:uiPriority w:val="99"/>
    <w:semiHidden/>
    <w:rsid w:val="00DB599C"/>
    <w:pPr>
      <w:spacing w:before="40" w:after="40" w:line="360" w:lineRule="auto"/>
      <w:ind w:firstLine="709"/>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3"/>
    <w:uiPriority w:val="99"/>
    <w:semiHidden/>
    <w:rsid w:val="00DB599C"/>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d">
    <w:name w:val="Plain Text"/>
    <w:basedOn w:val="af1"/>
    <w:link w:val="afffffe"/>
    <w:uiPriority w:val="99"/>
    <w:rsid w:val="00DB599C"/>
    <w:pPr>
      <w:spacing w:before="40" w:after="40" w:line="360" w:lineRule="auto"/>
      <w:jc w:val="both"/>
    </w:pPr>
    <w:rPr>
      <w:rFonts w:ascii="Courier New" w:hAnsi="Courier New"/>
      <w:kern w:val="24"/>
      <w:sz w:val="20"/>
      <w:szCs w:val="20"/>
      <w:lang w:eastAsia="en-US"/>
    </w:rPr>
  </w:style>
  <w:style w:type="character" w:customStyle="1" w:styleId="afffffe">
    <w:name w:val="Текст Знак"/>
    <w:basedOn w:val="af2"/>
    <w:link w:val="afffffd"/>
    <w:uiPriority w:val="99"/>
    <w:locked/>
    <w:rsid w:val="00DB599C"/>
    <w:rPr>
      <w:rFonts w:ascii="Courier New" w:hAnsi="Courier New" w:cs="Times New Roman"/>
      <w:kern w:val="24"/>
      <w:lang w:eastAsia="en-US"/>
    </w:rPr>
  </w:style>
  <w:style w:type="character" w:styleId="affffff">
    <w:name w:val="Subtle Reference"/>
    <w:basedOn w:val="af2"/>
    <w:uiPriority w:val="99"/>
    <w:qFormat/>
    <w:rsid w:val="00DB599C"/>
    <w:rPr>
      <w:rFonts w:cs="Times New Roman"/>
      <w:smallCaps/>
      <w:color w:val="ED7D31"/>
      <w:u w:val="single"/>
    </w:rPr>
  </w:style>
  <w:style w:type="table" w:customStyle="1" w:styleId="affffff0">
    <w:name w:val="Система кодирования"/>
    <w:uiPriority w:val="99"/>
    <w:rsid w:val="00DB599C"/>
    <w:rPr>
      <w:sz w:val="20"/>
      <w:szCs w:val="20"/>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paragraph" w:customStyle="1" w:styleId="affffff1">
    <w:name w:val="Список таблиц"/>
    <w:basedOn w:val="17"/>
    <w:next w:val="af1"/>
    <w:link w:val="affffff2"/>
    <w:uiPriority w:val="99"/>
    <w:rsid w:val="00DB599C"/>
    <w:pPr>
      <w:keepNext/>
      <w:tabs>
        <w:tab w:val="num" w:pos="1361"/>
      </w:tabs>
      <w:spacing w:before="100" w:beforeAutospacing="1" w:after="120"/>
    </w:pPr>
    <w:rPr>
      <w:szCs w:val="20"/>
    </w:rPr>
  </w:style>
  <w:style w:type="character" w:customStyle="1" w:styleId="affffff3">
    <w:name w:val="Термин"/>
    <w:uiPriority w:val="99"/>
    <w:rsid w:val="00DB599C"/>
    <w:rPr>
      <w:b/>
      <w:i/>
    </w:rPr>
  </w:style>
  <w:style w:type="table" w:customStyle="1" w:styleId="affffff4">
    <w:name w:val="Описание сегмента"/>
    <w:basedOn w:val="affffff0"/>
    <w:uiPriority w:val="99"/>
    <w:rsid w:val="00DB599C"/>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7E6E6"/>
      </w:tcPr>
    </w:tblStylePr>
    <w:tblStylePr w:type="firstCol">
      <w:pPr>
        <w:jc w:val="center"/>
      </w:pPr>
      <w:rPr>
        <w:rFonts w:cs="Times New Roman"/>
      </w:rPr>
    </w:tblStylePr>
  </w:style>
  <w:style w:type="paragraph" w:customStyle="1" w:styleId="xml-">
    <w:name w:val="xml-схема"/>
    <w:basedOn w:val="af1"/>
    <w:link w:val="xml-0"/>
    <w:uiPriority w:val="99"/>
    <w:rsid w:val="00DB599C"/>
    <w:pPr>
      <w:tabs>
        <w:tab w:val="left" w:pos="284"/>
        <w:tab w:val="left" w:pos="567"/>
        <w:tab w:val="left" w:pos="851"/>
        <w:tab w:val="left" w:pos="1134"/>
        <w:tab w:val="left" w:pos="1418"/>
        <w:tab w:val="left" w:pos="1701"/>
        <w:tab w:val="left" w:pos="1985"/>
        <w:tab w:val="left" w:pos="2268"/>
        <w:tab w:val="left" w:pos="2552"/>
      </w:tabs>
    </w:pPr>
    <w:rPr>
      <w:rFonts w:ascii="Courier New" w:hAnsi="Courier New"/>
      <w:noProof/>
      <w:kern w:val="24"/>
      <w:szCs w:val="20"/>
      <w:lang w:val="en-US" w:eastAsia="en-US"/>
    </w:rPr>
  </w:style>
  <w:style w:type="character" w:customStyle="1" w:styleId="xml-0">
    <w:name w:val="xml-схема Знак"/>
    <w:link w:val="xml-"/>
    <w:uiPriority w:val="99"/>
    <w:locked/>
    <w:rsid w:val="00DB599C"/>
    <w:rPr>
      <w:rFonts w:ascii="Courier New" w:hAnsi="Courier New"/>
      <w:noProof/>
      <w:kern w:val="24"/>
      <w:sz w:val="24"/>
      <w:lang w:val="en-US" w:eastAsia="en-US"/>
    </w:rPr>
  </w:style>
  <w:style w:type="table" w:customStyle="1" w:styleId="affffff5">
    <w:name w:val="Структура сообщения"/>
    <w:uiPriority w:val="99"/>
    <w:rsid w:val="00DB599C"/>
    <w:pPr>
      <w:jc w:val="center"/>
    </w:pPr>
    <w:rPr>
      <w:sz w:val="20"/>
      <w:szCs w:val="20"/>
    </w:rPr>
    <w:tblPr>
      <w:jc w:val="center"/>
      <w:tblInd w:w="0" w:type="dxa"/>
      <w:tblBorders>
        <w:insideV w:val="dotted" w:sz="4" w:space="0" w:color="auto"/>
      </w:tblBorders>
      <w:tblCellMar>
        <w:top w:w="0" w:type="dxa"/>
        <w:left w:w="108" w:type="dxa"/>
        <w:bottom w:w="0" w:type="dxa"/>
        <w:right w:w="108" w:type="dxa"/>
      </w:tblCellMar>
    </w:tblPr>
    <w:trPr>
      <w:jc w:val="center"/>
    </w:trPr>
  </w:style>
  <w:style w:type="paragraph" w:customStyle="1" w:styleId="affffff6">
    <w:name w:val="По центру"/>
    <w:basedOn w:val="af1"/>
    <w:uiPriority w:val="99"/>
    <w:rsid w:val="00DB599C"/>
    <w:pPr>
      <w:spacing w:before="40" w:after="40" w:line="360" w:lineRule="auto"/>
      <w:jc w:val="center"/>
    </w:pPr>
    <w:rPr>
      <w:kern w:val="24"/>
      <w:lang w:eastAsia="en-US"/>
    </w:rPr>
  </w:style>
  <w:style w:type="paragraph" w:customStyle="1" w:styleId="102">
    <w:name w:val="По центру10"/>
    <w:basedOn w:val="101"/>
    <w:uiPriority w:val="99"/>
    <w:rsid w:val="00DB599C"/>
    <w:pPr>
      <w:jc w:val="center"/>
    </w:pPr>
  </w:style>
  <w:style w:type="character" w:styleId="affffff7">
    <w:name w:val="Intense Emphasis"/>
    <w:basedOn w:val="af2"/>
    <w:uiPriority w:val="99"/>
    <w:qFormat/>
    <w:rsid w:val="00DB599C"/>
    <w:rPr>
      <w:rFonts w:cs="Times New Roman"/>
      <w:b/>
      <w:i/>
      <w:color w:val="5B9BD5"/>
    </w:rPr>
  </w:style>
  <w:style w:type="paragraph" w:customStyle="1" w:styleId="a5">
    <w:name w:val="Список таблиц приложения"/>
    <w:basedOn w:val="affffff1"/>
    <w:next w:val="af1"/>
    <w:uiPriority w:val="99"/>
    <w:rsid w:val="00DB599C"/>
    <w:pPr>
      <w:numPr>
        <w:ilvl w:val="1"/>
        <w:numId w:val="19"/>
      </w:numPr>
      <w:ind w:left="2007"/>
      <w:jc w:val="left"/>
    </w:pPr>
  </w:style>
  <w:style w:type="paragraph" w:customStyle="1" w:styleId="6">
    <w:name w:val="Заголовок приложения 6"/>
    <w:basedOn w:val="af1"/>
    <w:uiPriority w:val="99"/>
    <w:rsid w:val="00DB599C"/>
    <w:pPr>
      <w:numPr>
        <w:ilvl w:val="5"/>
        <w:numId w:val="24"/>
      </w:numPr>
      <w:spacing w:before="100" w:beforeAutospacing="1" w:after="40" w:line="360" w:lineRule="auto"/>
      <w:jc w:val="both"/>
      <w:outlineLvl w:val="5"/>
    </w:pPr>
    <w:rPr>
      <w:kern w:val="24"/>
      <w:lang w:eastAsia="en-US"/>
    </w:rPr>
  </w:style>
  <w:style w:type="paragraph" w:customStyle="1" w:styleId="a4">
    <w:name w:val="Нумератор таблиц приложения"/>
    <w:basedOn w:val="af1"/>
    <w:next w:val="af1"/>
    <w:uiPriority w:val="99"/>
    <w:rsid w:val="00DB599C"/>
    <w:pPr>
      <w:numPr>
        <w:numId w:val="19"/>
      </w:numPr>
      <w:spacing w:before="40" w:after="40" w:line="360" w:lineRule="auto"/>
      <w:jc w:val="both"/>
    </w:pPr>
    <w:rPr>
      <w:kern w:val="24"/>
      <w:lang w:eastAsia="en-US"/>
    </w:rPr>
  </w:style>
  <w:style w:type="paragraph" w:customStyle="1" w:styleId="a1">
    <w:name w:val="Нумератор рисунков приложения"/>
    <w:basedOn w:val="af1"/>
    <w:next w:val="af1"/>
    <w:uiPriority w:val="99"/>
    <w:rsid w:val="00DB599C"/>
    <w:pPr>
      <w:numPr>
        <w:numId w:val="28"/>
      </w:numPr>
      <w:spacing w:before="40" w:after="40" w:line="360" w:lineRule="auto"/>
      <w:jc w:val="both"/>
    </w:pPr>
    <w:rPr>
      <w:kern w:val="24"/>
      <w:lang w:eastAsia="en-US"/>
    </w:rPr>
  </w:style>
  <w:style w:type="paragraph" w:customStyle="1" w:styleId="a2">
    <w:name w:val="Список рисунков приложения"/>
    <w:basedOn w:val="a9"/>
    <w:next w:val="af1"/>
    <w:uiPriority w:val="99"/>
    <w:rsid w:val="00DB599C"/>
    <w:pPr>
      <w:numPr>
        <w:ilvl w:val="1"/>
        <w:numId w:val="28"/>
      </w:numPr>
      <w:tabs>
        <w:tab w:val="num" w:pos="1786"/>
        <w:tab w:val="num" w:pos="2149"/>
      </w:tabs>
      <w:ind w:left="709" w:firstLine="709"/>
    </w:pPr>
  </w:style>
  <w:style w:type="character" w:customStyle="1" w:styleId="affffff8">
    <w:name w:val="Серый"/>
    <w:uiPriority w:val="99"/>
    <w:rsid w:val="00DB599C"/>
    <w:rPr>
      <w:color w:val="808080"/>
    </w:rPr>
  </w:style>
  <w:style w:type="paragraph" w:customStyle="1" w:styleId="affffff9">
    <w:name w:val="Подпись на полях"/>
    <w:basedOn w:val="af1"/>
    <w:link w:val="affffffa"/>
    <w:uiPriority w:val="99"/>
    <w:rsid w:val="00DB599C"/>
    <w:pPr>
      <w:jc w:val="both"/>
    </w:pPr>
    <w:rPr>
      <w:rFonts w:ascii="Arial" w:hAnsi="Arial"/>
      <w:kern w:val="24"/>
      <w:sz w:val="16"/>
      <w:szCs w:val="20"/>
      <w:lang w:eastAsia="en-US"/>
    </w:rPr>
  </w:style>
  <w:style w:type="character" w:customStyle="1" w:styleId="affffffa">
    <w:name w:val="Подпись на полях Знак"/>
    <w:link w:val="affffff9"/>
    <w:uiPriority w:val="99"/>
    <w:locked/>
    <w:rsid w:val="00DB599C"/>
    <w:rPr>
      <w:rFonts w:ascii="Arial" w:hAnsi="Arial"/>
      <w:kern w:val="24"/>
      <w:sz w:val="16"/>
      <w:lang w:eastAsia="en-US"/>
    </w:rPr>
  </w:style>
  <w:style w:type="character" w:styleId="affffffb">
    <w:name w:val="endnote reference"/>
    <w:basedOn w:val="af2"/>
    <w:uiPriority w:val="99"/>
    <w:rsid w:val="00DB599C"/>
    <w:rPr>
      <w:rFonts w:cs="Times New Roman"/>
      <w:vertAlign w:val="superscript"/>
    </w:rPr>
  </w:style>
  <w:style w:type="character" w:customStyle="1" w:styleId="affffffc">
    <w:name w:val="Надстрочный"/>
    <w:uiPriority w:val="99"/>
    <w:rsid w:val="00DB599C"/>
    <w:rPr>
      <w:vertAlign w:val="superscript"/>
    </w:rPr>
  </w:style>
  <w:style w:type="character" w:customStyle="1" w:styleId="affffffd">
    <w:name w:val="Подстрочный"/>
    <w:uiPriority w:val="99"/>
    <w:rsid w:val="00DB599C"/>
    <w:rPr>
      <w:vertAlign w:val="subscript"/>
    </w:rPr>
  </w:style>
  <w:style w:type="paragraph" w:customStyle="1" w:styleId="affffffe">
    <w:name w:val="Конец вложения"/>
    <w:basedOn w:val="af1"/>
    <w:link w:val="afffffff"/>
    <w:uiPriority w:val="99"/>
    <w:rsid w:val="00DB599C"/>
    <w:pPr>
      <w:spacing w:before="40" w:after="40" w:line="360" w:lineRule="auto"/>
      <w:jc w:val="both"/>
    </w:pPr>
    <w:rPr>
      <w:kern w:val="24"/>
      <w:sz w:val="2"/>
      <w:szCs w:val="20"/>
      <w:lang w:eastAsia="en-US"/>
    </w:rPr>
  </w:style>
  <w:style w:type="character" w:customStyle="1" w:styleId="afffffff0">
    <w:name w:val="Серый курсив"/>
    <w:uiPriority w:val="99"/>
    <w:rsid w:val="00DB599C"/>
    <w:rPr>
      <w:i/>
      <w:color w:val="808080"/>
    </w:rPr>
  </w:style>
  <w:style w:type="character" w:customStyle="1" w:styleId="afffffff">
    <w:name w:val="Конец вложения Знак"/>
    <w:link w:val="affffffe"/>
    <w:uiPriority w:val="99"/>
    <w:locked/>
    <w:rsid w:val="00DB599C"/>
    <w:rPr>
      <w:kern w:val="24"/>
      <w:sz w:val="2"/>
      <w:lang w:eastAsia="en-US"/>
    </w:rPr>
  </w:style>
  <w:style w:type="character" w:customStyle="1" w:styleId="afffffff1">
    <w:name w:val="Подчёркнутый"/>
    <w:uiPriority w:val="99"/>
    <w:rsid w:val="00DB599C"/>
    <w:rPr>
      <w:u w:val="single"/>
    </w:rPr>
  </w:style>
  <w:style w:type="paragraph" w:styleId="afffffff2">
    <w:name w:val="toa heading"/>
    <w:basedOn w:val="af1"/>
    <w:next w:val="af1"/>
    <w:uiPriority w:val="99"/>
    <w:rsid w:val="00DB599C"/>
    <w:pPr>
      <w:spacing w:before="120" w:after="40" w:line="360" w:lineRule="auto"/>
      <w:jc w:val="both"/>
    </w:pPr>
    <w:rPr>
      <w:rFonts w:ascii="Calibri Light" w:hAnsi="Calibri Light"/>
      <w:b/>
      <w:bCs/>
      <w:kern w:val="24"/>
      <w:lang w:eastAsia="en-US"/>
    </w:rPr>
  </w:style>
  <w:style w:type="paragraph" w:styleId="2f4">
    <w:name w:val="Body Text 2"/>
    <w:basedOn w:val="af1"/>
    <w:link w:val="2f5"/>
    <w:uiPriority w:val="99"/>
    <w:rsid w:val="00DB599C"/>
    <w:pPr>
      <w:spacing w:before="40" w:after="120" w:line="480" w:lineRule="auto"/>
      <w:jc w:val="both"/>
    </w:pPr>
    <w:rPr>
      <w:kern w:val="24"/>
      <w:szCs w:val="20"/>
      <w:lang w:eastAsia="en-US"/>
    </w:rPr>
  </w:style>
  <w:style w:type="character" w:customStyle="1" w:styleId="2f5">
    <w:name w:val="Основной текст 2 Знак"/>
    <w:basedOn w:val="af2"/>
    <w:link w:val="2f4"/>
    <w:uiPriority w:val="99"/>
    <w:locked/>
    <w:rsid w:val="00DB599C"/>
    <w:rPr>
      <w:rFonts w:cs="Times New Roman"/>
      <w:kern w:val="24"/>
      <w:sz w:val="24"/>
      <w:lang w:eastAsia="en-US"/>
    </w:rPr>
  </w:style>
  <w:style w:type="paragraph" w:styleId="3f0">
    <w:name w:val="Body Text 3"/>
    <w:basedOn w:val="af1"/>
    <w:link w:val="3f1"/>
    <w:uiPriority w:val="99"/>
    <w:rsid w:val="00DB599C"/>
    <w:pPr>
      <w:spacing w:before="40" w:after="120" w:line="360" w:lineRule="auto"/>
      <w:jc w:val="both"/>
    </w:pPr>
    <w:rPr>
      <w:kern w:val="24"/>
      <w:sz w:val="16"/>
      <w:szCs w:val="20"/>
      <w:lang w:eastAsia="en-US"/>
    </w:rPr>
  </w:style>
  <w:style w:type="character" w:customStyle="1" w:styleId="3f1">
    <w:name w:val="Основной текст 3 Знак"/>
    <w:basedOn w:val="af2"/>
    <w:link w:val="3f0"/>
    <w:uiPriority w:val="99"/>
    <w:locked/>
    <w:rsid w:val="00DB599C"/>
    <w:rPr>
      <w:rFonts w:cs="Times New Roman"/>
      <w:kern w:val="24"/>
      <w:sz w:val="16"/>
      <w:lang w:eastAsia="en-US"/>
    </w:rPr>
  </w:style>
  <w:style w:type="character" w:styleId="HTMLa">
    <w:name w:val="HTML Code"/>
    <w:basedOn w:val="af2"/>
    <w:uiPriority w:val="99"/>
    <w:rsid w:val="00DB599C"/>
    <w:rPr>
      <w:rFonts w:ascii="Consolas" w:hAnsi="Consolas" w:cs="Times New Roman"/>
      <w:sz w:val="20"/>
    </w:rPr>
  </w:style>
  <w:style w:type="paragraph" w:styleId="afffffff3">
    <w:name w:val="Normal Indent"/>
    <w:basedOn w:val="af1"/>
    <w:uiPriority w:val="99"/>
    <w:rsid w:val="00DB599C"/>
    <w:pPr>
      <w:spacing w:before="40" w:after="40" w:line="360" w:lineRule="auto"/>
      <w:ind w:left="708"/>
      <w:jc w:val="both"/>
    </w:pPr>
    <w:rPr>
      <w:kern w:val="24"/>
      <w:lang w:eastAsia="en-US"/>
    </w:rPr>
  </w:style>
  <w:style w:type="paragraph" w:styleId="afffffff4">
    <w:name w:val="Revision"/>
    <w:hidden/>
    <w:uiPriority w:val="99"/>
    <w:semiHidden/>
    <w:rsid w:val="00DB599C"/>
    <w:rPr>
      <w:kern w:val="24"/>
      <w:sz w:val="24"/>
      <w:szCs w:val="24"/>
      <w:lang w:eastAsia="en-US"/>
    </w:rPr>
  </w:style>
  <w:style w:type="table" w:customStyle="1" w:styleId="2-11">
    <w:name w:val="Средняя заливка 2 - Акцент 11"/>
    <w:uiPriority w:val="99"/>
    <w:rsid w:val="00DB599C"/>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character" w:customStyle="1" w:styleId="afffffff5">
    <w:name w:val="Подчёркивание"/>
    <w:uiPriority w:val="99"/>
    <w:rsid w:val="00DB599C"/>
    <w:rPr>
      <w:u w:val="single"/>
    </w:rPr>
  </w:style>
  <w:style w:type="character" w:customStyle="1" w:styleId="affffff2">
    <w:name w:val="Список таблиц Знак"/>
    <w:link w:val="affffff1"/>
    <w:uiPriority w:val="99"/>
    <w:locked/>
    <w:rsid w:val="00DB599C"/>
    <w:rPr>
      <w:kern w:val="24"/>
      <w:sz w:val="24"/>
      <w:lang w:eastAsia="en-US"/>
    </w:rPr>
  </w:style>
  <w:style w:type="paragraph" w:customStyle="1" w:styleId="afffffff6">
    <w:name w:val="Содержимое таблицы"/>
    <w:basedOn w:val="af1"/>
    <w:rsid w:val="00DB599C"/>
    <w:pPr>
      <w:widowControl w:val="0"/>
      <w:suppressLineNumbers/>
      <w:suppressAutoHyphens/>
    </w:pPr>
    <w:rPr>
      <w:rFonts w:ascii="Liberation Serif" w:eastAsia="Droid Sans Fallback" w:hAnsi="Liberation Serif" w:cs="FreeSans"/>
      <w:kern w:val="1"/>
      <w:lang w:eastAsia="zh-CN" w:bidi="hi-IN"/>
    </w:rPr>
  </w:style>
  <w:style w:type="paragraph" w:styleId="afffffff7">
    <w:name w:val="endnote text"/>
    <w:basedOn w:val="af1"/>
    <w:link w:val="afffffff8"/>
    <w:uiPriority w:val="99"/>
    <w:rsid w:val="00DB599C"/>
    <w:pPr>
      <w:jc w:val="both"/>
    </w:pPr>
    <w:rPr>
      <w:kern w:val="24"/>
      <w:sz w:val="20"/>
      <w:szCs w:val="20"/>
      <w:lang w:eastAsia="en-US"/>
    </w:rPr>
  </w:style>
  <w:style w:type="character" w:customStyle="1" w:styleId="afffffff8">
    <w:name w:val="Текст концевой сноски Знак"/>
    <w:basedOn w:val="af2"/>
    <w:link w:val="afffffff7"/>
    <w:uiPriority w:val="99"/>
    <w:locked/>
    <w:rsid w:val="00DB599C"/>
    <w:rPr>
      <w:rFonts w:cs="Times New Roman"/>
      <w:kern w:val="24"/>
      <w:lang w:eastAsia="en-US"/>
    </w:rPr>
  </w:style>
  <w:style w:type="table" w:customStyle="1" w:styleId="1f2">
    <w:name w:val="Описание сегмента1"/>
    <w:uiPriority w:val="99"/>
    <w:rsid w:val="00DB599C"/>
    <w:rPr>
      <w:sz w:val="20"/>
      <w:szCs w:val="20"/>
    </w:rPr>
    <w:tblPr>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28" w:type="dxa"/>
        <w:bottom w:w="0" w:type="dxa"/>
        <w:right w:w="28" w:type="dxa"/>
      </w:tblCellMar>
    </w:tblPr>
    <w:trPr>
      <w:jc w:val="center"/>
    </w:trPr>
  </w:style>
  <w:style w:type="table" w:customStyle="1" w:styleId="1f3">
    <w:name w:val="Структура сообщения1"/>
    <w:uiPriority w:val="99"/>
    <w:rsid w:val="00DB599C"/>
    <w:pPr>
      <w:jc w:val="center"/>
    </w:pPr>
    <w:rPr>
      <w:sz w:val="20"/>
      <w:szCs w:val="20"/>
    </w:rPr>
    <w:tblPr>
      <w:jc w:val="center"/>
      <w:tblInd w:w="0" w:type="dxa"/>
      <w:tblBorders>
        <w:insideV w:val="dotted" w:sz="4" w:space="0" w:color="auto"/>
      </w:tblBorders>
      <w:tblCellMar>
        <w:top w:w="0" w:type="dxa"/>
        <w:left w:w="108" w:type="dxa"/>
        <w:bottom w:w="0" w:type="dxa"/>
        <w:right w:w="108" w:type="dxa"/>
      </w:tblCellMar>
    </w:tblPr>
    <w:trPr>
      <w:jc w:val="center"/>
    </w:trPr>
  </w:style>
  <w:style w:type="paragraph" w:customStyle="1" w:styleId="afffffff9">
    <w:name w:val="_Основной с красной строки"/>
    <w:basedOn w:val="af1"/>
    <w:link w:val="afffffffa"/>
    <w:uiPriority w:val="99"/>
    <w:rsid w:val="00DB599C"/>
    <w:pPr>
      <w:spacing w:line="360" w:lineRule="exact"/>
      <w:jc w:val="both"/>
    </w:pPr>
    <w:rPr>
      <w:szCs w:val="20"/>
      <w:lang w:eastAsia="en-US"/>
    </w:rPr>
  </w:style>
  <w:style w:type="character" w:customStyle="1" w:styleId="afffffffa">
    <w:name w:val="_Основной с красной строки Знак"/>
    <w:link w:val="afffffff9"/>
    <w:uiPriority w:val="99"/>
    <w:locked/>
    <w:rsid w:val="00DB599C"/>
    <w:rPr>
      <w:sz w:val="24"/>
      <w:lang w:eastAsia="en-US"/>
    </w:rPr>
  </w:style>
  <w:style w:type="paragraph" w:customStyle="1" w:styleId="1f4">
    <w:name w:val="_Заголовок 1"/>
    <w:basedOn w:val="10"/>
    <w:uiPriority w:val="99"/>
    <w:rsid w:val="00DB599C"/>
    <w:pPr>
      <w:tabs>
        <w:tab w:val="num" w:pos="360"/>
      </w:tabs>
      <w:spacing w:before="200" w:after="200" w:line="240" w:lineRule="auto"/>
      <w:ind w:left="360"/>
    </w:pPr>
    <w:rPr>
      <w:rFonts w:ascii="Times New Roman ??????????" w:hAnsi="Times New Roman ??????????"/>
      <w:caps/>
      <w:color w:val="auto"/>
      <w:kern w:val="32"/>
      <w:sz w:val="36"/>
      <w:szCs w:val="32"/>
    </w:rPr>
  </w:style>
  <w:style w:type="paragraph" w:customStyle="1" w:styleId="3f2">
    <w:name w:val="_Заголовок 3"/>
    <w:basedOn w:val="32"/>
    <w:link w:val="3f3"/>
    <w:uiPriority w:val="99"/>
    <w:rsid w:val="00DB599C"/>
    <w:pPr>
      <w:widowControl w:val="0"/>
      <w:numPr>
        <w:ilvl w:val="2"/>
      </w:numPr>
      <w:autoSpaceDN w:val="0"/>
      <w:adjustRightInd w:val="0"/>
      <w:spacing w:before="120" w:after="120" w:line="360" w:lineRule="atLeast"/>
      <w:ind w:firstLine="709"/>
      <w:jc w:val="both"/>
      <w:textAlignment w:val="baseline"/>
    </w:pPr>
    <w:rPr>
      <w:b w:val="0"/>
      <w:lang w:eastAsia="en-US"/>
    </w:rPr>
  </w:style>
  <w:style w:type="character" w:customStyle="1" w:styleId="3f3">
    <w:name w:val="_Заголовок 3 Знак"/>
    <w:link w:val="3f2"/>
    <w:uiPriority w:val="99"/>
    <w:locked/>
    <w:rsid w:val="00DB599C"/>
    <w:rPr>
      <w:b/>
      <w:sz w:val="26"/>
      <w:lang w:eastAsia="en-US"/>
    </w:rPr>
  </w:style>
  <w:style w:type="paragraph" w:customStyle="1" w:styleId="Default">
    <w:name w:val="Default"/>
    <w:uiPriority w:val="99"/>
    <w:rsid w:val="00DB599C"/>
    <w:pPr>
      <w:autoSpaceDE w:val="0"/>
      <w:autoSpaceDN w:val="0"/>
      <w:adjustRightInd w:val="0"/>
    </w:pPr>
    <w:rPr>
      <w:color w:val="000000"/>
      <w:sz w:val="24"/>
      <w:szCs w:val="24"/>
    </w:rPr>
  </w:style>
  <w:style w:type="table" w:customStyle="1" w:styleId="2f6">
    <w:name w:val="Структура сообщения2"/>
    <w:uiPriority w:val="99"/>
    <w:rsid w:val="00DB599C"/>
    <w:pPr>
      <w:jc w:val="center"/>
    </w:pPr>
    <w:rPr>
      <w:sz w:val="20"/>
      <w:szCs w:val="20"/>
    </w:rPr>
    <w:tblPr>
      <w:jc w:val="center"/>
      <w:tblInd w:w="0" w:type="dxa"/>
      <w:tblBorders>
        <w:insideV w:val="dotted" w:sz="4" w:space="0" w:color="auto"/>
      </w:tblBorders>
      <w:tblCellMar>
        <w:top w:w="0" w:type="dxa"/>
        <w:left w:w="108" w:type="dxa"/>
        <w:bottom w:w="0" w:type="dxa"/>
        <w:right w:w="108" w:type="dxa"/>
      </w:tblCellMar>
    </w:tblPr>
    <w:trPr>
      <w:jc w:val="center"/>
    </w:trPr>
  </w:style>
  <w:style w:type="table" w:customStyle="1" w:styleId="1010">
    <w:name w:val="Таблица101"/>
    <w:uiPriority w:val="99"/>
    <w:rsid w:val="00DB599C"/>
    <w:rPr>
      <w:sz w:val="20"/>
      <w:szCs w:val="20"/>
    </w:rPr>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1f5">
    <w:name w:val="1"/>
    <w:basedOn w:val="af1"/>
    <w:uiPriority w:val="99"/>
    <w:rsid w:val="00DB599C"/>
    <w:pPr>
      <w:spacing w:before="100" w:beforeAutospacing="1" w:after="100" w:afterAutospacing="1"/>
    </w:pPr>
  </w:style>
  <w:style w:type="table" w:customStyle="1" w:styleId="2-12">
    <w:name w:val="Средняя заливка 2 - Акцент 12"/>
    <w:uiPriority w:val="99"/>
    <w:rsid w:val="00DB599C"/>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1f6">
    <w:name w:val="Обычный без отступа1 без отрыва"/>
    <w:basedOn w:val="17"/>
    <w:next w:val="17"/>
    <w:uiPriority w:val="99"/>
    <w:rsid w:val="00DB599C"/>
    <w:pPr>
      <w:keepNext/>
    </w:pPr>
  </w:style>
  <w:style w:type="character" w:customStyle="1" w:styleId="shorttext">
    <w:name w:val="short_text"/>
    <w:uiPriority w:val="99"/>
    <w:rsid w:val="005E643D"/>
  </w:style>
  <w:style w:type="paragraph" w:customStyle="1" w:styleId="afffffffb">
    <w:name w:val="Таблица заголовок"/>
    <w:basedOn w:val="affffff1"/>
    <w:link w:val="afffffffc"/>
    <w:uiPriority w:val="99"/>
    <w:rsid w:val="00741519"/>
  </w:style>
  <w:style w:type="character" w:customStyle="1" w:styleId="afffffffc">
    <w:name w:val="Таблица заголовок Знак"/>
    <w:link w:val="afffffffb"/>
    <w:uiPriority w:val="99"/>
    <w:locked/>
    <w:rsid w:val="00741519"/>
    <w:rPr>
      <w:kern w:val="24"/>
      <w:sz w:val="24"/>
      <w:lang w:eastAsia="en-US"/>
    </w:rPr>
  </w:style>
  <w:style w:type="character" w:customStyle="1" w:styleId="tlid-translation">
    <w:name w:val="tlid-translation"/>
    <w:rsid w:val="00310E4E"/>
  </w:style>
  <w:style w:type="character" w:customStyle="1" w:styleId="extended-textshort">
    <w:name w:val="extended-text__short"/>
    <w:uiPriority w:val="99"/>
    <w:rsid w:val="00027E83"/>
  </w:style>
  <w:style w:type="numbering" w:customStyle="1" w:styleId="-">
    <w:name w:val="Нумерация перечисления-а)"/>
    <w:rsid w:val="00610830"/>
    <w:pPr>
      <w:numPr>
        <w:numId w:val="20"/>
      </w:numPr>
    </w:pPr>
  </w:style>
  <w:style w:type="numbering" w:customStyle="1" w:styleId="a">
    <w:name w:val="Нумерация таблиц"/>
    <w:rsid w:val="00610830"/>
    <w:pPr>
      <w:numPr>
        <w:numId w:val="23"/>
      </w:numPr>
    </w:pPr>
  </w:style>
  <w:style w:type="numbering" w:customStyle="1" w:styleId="a0">
    <w:name w:val="Нумерация рисунков приложения"/>
    <w:rsid w:val="00610830"/>
    <w:pPr>
      <w:numPr>
        <w:numId w:val="28"/>
      </w:numPr>
    </w:pPr>
  </w:style>
  <w:style w:type="numbering" w:customStyle="1" w:styleId="a3">
    <w:name w:val="Нумерация заголовков"/>
    <w:rsid w:val="00610830"/>
    <w:pPr>
      <w:numPr>
        <w:numId w:val="17"/>
      </w:numPr>
    </w:pPr>
  </w:style>
  <w:style w:type="numbering" w:customStyle="1" w:styleId="-0">
    <w:name w:val="Нумерация перечисления- без красной строки"/>
    <w:rsid w:val="00610830"/>
    <w:pPr>
      <w:numPr>
        <w:numId w:val="26"/>
      </w:numPr>
    </w:pPr>
  </w:style>
  <w:style w:type="numbering" w:customStyle="1" w:styleId="-1">
    <w:name w:val="Нумерация перечисления-1)"/>
    <w:rsid w:val="00610830"/>
    <w:pPr>
      <w:numPr>
        <w:numId w:val="19"/>
      </w:numPr>
    </w:pPr>
  </w:style>
  <w:style w:type="numbering" w:customStyle="1" w:styleId="-2">
    <w:name w:val="Нумерация перечисления-"/>
    <w:rsid w:val="00610830"/>
    <w:pPr>
      <w:numPr>
        <w:numId w:val="18"/>
      </w:numPr>
    </w:pPr>
  </w:style>
  <w:style w:type="numbering" w:customStyle="1" w:styleId="a6">
    <w:name w:val="Нумерация библиографии"/>
    <w:rsid w:val="00610830"/>
    <w:pPr>
      <w:numPr>
        <w:numId w:val="25"/>
      </w:numPr>
    </w:pPr>
  </w:style>
  <w:style w:type="numbering" w:customStyle="1" w:styleId="ArticleSection1">
    <w:name w:val="Article / Section1"/>
    <w:rsid w:val="00610830"/>
    <w:pPr>
      <w:numPr>
        <w:numId w:val="16"/>
      </w:numPr>
    </w:pPr>
  </w:style>
  <w:style w:type="numbering" w:customStyle="1" w:styleId="a7">
    <w:name w:val="Нумерация примечаний"/>
    <w:rsid w:val="00610830"/>
    <w:pPr>
      <w:numPr>
        <w:numId w:val="21"/>
      </w:numPr>
    </w:pPr>
  </w:style>
  <w:style w:type="numbering" w:customStyle="1" w:styleId="a8">
    <w:name w:val="Нумерация рисунков"/>
    <w:rsid w:val="00610830"/>
    <w:pPr>
      <w:numPr>
        <w:numId w:val="22"/>
      </w:numPr>
    </w:pPr>
  </w:style>
  <w:style w:type="numbering" w:styleId="111111">
    <w:name w:val="Outline List 2"/>
    <w:basedOn w:val="af4"/>
    <w:uiPriority w:val="99"/>
    <w:semiHidden/>
    <w:unhideWhenUsed/>
    <w:locked/>
    <w:rsid w:val="00610830"/>
    <w:pPr>
      <w:numPr>
        <w:numId w:val="29"/>
      </w:numPr>
    </w:pPr>
  </w:style>
  <w:style w:type="numbering" w:customStyle="1" w:styleId="ab">
    <w:name w:val="Нумерация для таблиц"/>
    <w:rsid w:val="00610830"/>
    <w:pPr>
      <w:numPr>
        <w:numId w:val="27"/>
      </w:numPr>
    </w:pPr>
  </w:style>
  <w:style w:type="numbering" w:customStyle="1" w:styleId="ac">
    <w:name w:val="Нумерация приложений"/>
    <w:rsid w:val="00610830"/>
    <w:pPr>
      <w:numPr>
        <w:numId w:val="24"/>
      </w:numPr>
    </w:pPr>
  </w:style>
  <w:style w:type="numbering" w:customStyle="1" w:styleId="1ai1">
    <w:name w:val="1 / a / i1"/>
    <w:rsid w:val="00610830"/>
    <w:pPr>
      <w:numPr>
        <w:numId w:val="7"/>
      </w:numPr>
    </w:pPr>
  </w:style>
  <w:style w:type="numbering" w:customStyle="1" w:styleId="ad">
    <w:name w:val="Список таблиц()"/>
    <w:rsid w:val="00610830"/>
    <w:pPr>
      <w:numPr>
        <w:numId w:val="30"/>
      </w:numPr>
    </w:pPr>
  </w:style>
  <w:style w:type="numbering" w:styleId="af">
    <w:name w:val="Outline List 3"/>
    <w:basedOn w:val="af4"/>
    <w:uiPriority w:val="99"/>
    <w:semiHidden/>
    <w:unhideWhenUsed/>
    <w:locked/>
    <w:rsid w:val="00610830"/>
    <w:pPr>
      <w:numPr>
        <w:numId w:val="6"/>
      </w:numPr>
    </w:pPr>
  </w:style>
  <w:style w:type="numbering" w:customStyle="1" w:styleId="af0">
    <w:name w:val="Нумерация таблиц приложения"/>
    <w:rsid w:val="00610830"/>
    <w:pPr>
      <w:numPr>
        <w:numId w:val="31"/>
      </w:numPr>
    </w:pPr>
  </w:style>
  <w:style w:type="numbering" w:customStyle="1" w:styleId="-11">
    <w:name w:val="Список перечисления-11"/>
    <w:rsid w:val="00610830"/>
    <w:pPr>
      <w:numPr>
        <w:numId w:val="2"/>
      </w:numPr>
    </w:pPr>
  </w:style>
  <w:style w:type="numbering" w:styleId="1ai">
    <w:name w:val="Outline List 1"/>
    <w:basedOn w:val="af4"/>
    <w:uiPriority w:val="99"/>
    <w:semiHidden/>
    <w:unhideWhenUsed/>
    <w:locked/>
    <w:rsid w:val="00610830"/>
    <w:pPr>
      <w:numPr>
        <w:numId w:val="5"/>
      </w:numPr>
    </w:pPr>
  </w:style>
  <w:style w:type="table" w:customStyle="1" w:styleId="TableGrid">
    <w:name w:val="TableGrid"/>
    <w:rsid w:val="004E24A0"/>
    <w:rPr>
      <w:rFonts w:ascii="Calibri" w:hAnsi="Calibri"/>
    </w:rPr>
    <w:tblPr>
      <w:tblCellMar>
        <w:top w:w="0" w:type="dxa"/>
        <w:left w:w="0" w:type="dxa"/>
        <w:bottom w:w="0" w:type="dxa"/>
        <w:right w:w="0" w:type="dxa"/>
      </w:tblCellMar>
    </w:tblPr>
  </w:style>
  <w:style w:type="character" w:styleId="afffffffd">
    <w:name w:val="Subtle Emphasis"/>
    <w:basedOn w:val="af2"/>
    <w:uiPriority w:val="19"/>
    <w:qFormat/>
    <w:rsid w:val="00996BF2"/>
    <w:rPr>
      <w:i/>
      <w:iCs/>
      <w:color w:val="404040" w:themeColor="text1" w:themeTint="BF"/>
    </w:rPr>
  </w:style>
  <w:style w:type="numbering" w:customStyle="1" w:styleId="1f7">
    <w:name w:val="Нет списка1"/>
    <w:next w:val="af4"/>
    <w:uiPriority w:val="99"/>
    <w:semiHidden/>
    <w:unhideWhenUsed/>
    <w:rsid w:val="00996BF2"/>
  </w:style>
  <w:style w:type="numbering" w:customStyle="1" w:styleId="110">
    <w:name w:val="Нет списка11"/>
    <w:next w:val="af4"/>
    <w:uiPriority w:val="99"/>
    <w:semiHidden/>
    <w:unhideWhenUsed/>
    <w:rsid w:val="00996BF2"/>
  </w:style>
  <w:style w:type="character" w:customStyle="1" w:styleId="h3">
    <w:name w:val="h3"/>
    <w:basedOn w:val="af2"/>
    <w:rsid w:val="00363479"/>
  </w:style>
  <w:style w:type="paragraph" w:customStyle="1" w:styleId="afffffffe">
    <w:name w:val="Информация об изменениях"/>
    <w:basedOn w:val="af1"/>
    <w:next w:val="af1"/>
    <w:uiPriority w:val="99"/>
    <w:rsid w:val="001B6FFE"/>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ffffff">
    <w:name w:val="Подзаголовок для информации об изменениях"/>
    <w:basedOn w:val="af1"/>
    <w:next w:val="af1"/>
    <w:uiPriority w:val="99"/>
    <w:rsid w:val="001B6FFE"/>
    <w:pPr>
      <w:autoSpaceDE w:val="0"/>
      <w:autoSpaceDN w:val="0"/>
      <w:adjustRightInd w:val="0"/>
      <w:ind w:firstLine="720"/>
      <w:jc w:val="both"/>
    </w:pPr>
    <w:rPr>
      <w:rFonts w:ascii="Arial" w:hAnsi="Arial" w:cs="Arial"/>
      <w:b/>
      <w:bCs/>
      <w:color w:val="353842"/>
      <w:sz w:val="18"/>
      <w:szCs w:val="18"/>
    </w:rPr>
  </w:style>
  <w:style w:type="paragraph" w:customStyle="1" w:styleId="ConsPlusNormal">
    <w:name w:val="ConsPlusNormal"/>
    <w:rsid w:val="007D107D"/>
    <w:pPr>
      <w:widowControl w:val="0"/>
      <w:autoSpaceDE w:val="0"/>
      <w:autoSpaceDN w:val="0"/>
    </w:pPr>
    <w:rPr>
      <w:rFonts w:ascii="Calibri" w:hAnsi="Calibri" w:cs="Calibri"/>
      <w:szCs w:val="20"/>
    </w:rPr>
  </w:style>
  <w:style w:type="paragraph" w:customStyle="1" w:styleId="120">
    <w:name w:val="12 пт"/>
    <w:aliases w:val="по ширине Первая строка:  125 см"/>
    <w:basedOn w:val="af1"/>
    <w:rsid w:val="00BF1B65"/>
    <w:pPr>
      <w:jc w:val="both"/>
    </w:pPr>
    <w:rPr>
      <w:szCs w:val="20"/>
    </w:rPr>
  </w:style>
  <w:style w:type="paragraph" w:customStyle="1" w:styleId="111">
    <w:name w:val="Стиль 11 пт полужирный По центру"/>
    <w:basedOn w:val="af1"/>
    <w:rsid w:val="009657BF"/>
    <w:pPr>
      <w:jc w:val="center"/>
    </w:pPr>
    <w:rPr>
      <w:b/>
      <w:bCs/>
      <w:sz w:val="22"/>
      <w:szCs w:val="20"/>
    </w:rPr>
  </w:style>
  <w:style w:type="paragraph" w:customStyle="1" w:styleId="affffffff0">
    <w:name w:val="Название приложения"/>
    <w:basedOn w:val="affc"/>
    <w:rsid w:val="00D15484"/>
    <w:pPr>
      <w:jc w:val="right"/>
    </w:pPr>
    <w:rPr>
      <w:rFonts w:eastAsia="Andale Sans UI"/>
      <w:szCs w:val="24"/>
      <w:lang w:bidi="ar-SA"/>
    </w:rPr>
  </w:style>
  <w:style w:type="character" w:customStyle="1" w:styleId="extendedtext-short">
    <w:name w:val="extendedtext-short"/>
    <w:basedOn w:val="af2"/>
    <w:rsid w:val="00DD46C7"/>
  </w:style>
  <w:style w:type="table" w:customStyle="1" w:styleId="1f8">
    <w:name w:val="Сетка таблицы1"/>
    <w:basedOn w:val="af3"/>
    <w:next w:val="afff1"/>
    <w:uiPriority w:val="39"/>
    <w:rsid w:val="00BD47D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b-action-link">
    <w:name w:val="rb-action-link"/>
    <w:basedOn w:val="af2"/>
    <w:rsid w:val="00F278AB"/>
  </w:style>
  <w:style w:type="paragraph" w:customStyle="1" w:styleId="Style1">
    <w:name w:val="Style1"/>
    <w:basedOn w:val="af1"/>
    <w:uiPriority w:val="99"/>
    <w:rsid w:val="0094765E"/>
    <w:pPr>
      <w:widowControl w:val="0"/>
      <w:autoSpaceDE w:val="0"/>
      <w:autoSpaceDN w:val="0"/>
      <w:adjustRightInd w:val="0"/>
      <w:spacing w:line="240" w:lineRule="exact"/>
      <w:jc w:val="both"/>
    </w:pPr>
  </w:style>
  <w:style w:type="paragraph" w:customStyle="1" w:styleId="Style3">
    <w:name w:val="Style3"/>
    <w:basedOn w:val="af1"/>
    <w:uiPriority w:val="99"/>
    <w:rsid w:val="0094765E"/>
    <w:pPr>
      <w:widowControl w:val="0"/>
      <w:autoSpaceDE w:val="0"/>
      <w:autoSpaceDN w:val="0"/>
      <w:adjustRightInd w:val="0"/>
      <w:spacing w:line="264" w:lineRule="exact"/>
      <w:jc w:val="center"/>
    </w:pPr>
  </w:style>
  <w:style w:type="character" w:customStyle="1" w:styleId="FontStyle22">
    <w:name w:val="Font Style22"/>
    <w:basedOn w:val="af2"/>
    <w:uiPriority w:val="99"/>
    <w:rsid w:val="0094765E"/>
    <w:rPr>
      <w:rFonts w:ascii="Times New Roman" w:hAnsi="Times New Roman" w:cs="Times New Roman" w:hint="default"/>
      <w:sz w:val="20"/>
      <w:szCs w:val="20"/>
    </w:rPr>
  </w:style>
  <w:style w:type="paragraph" w:customStyle="1" w:styleId="affffffff1">
    <w:name w:val="Таблица"/>
    <w:basedOn w:val="af1"/>
    <w:next w:val="af1"/>
    <w:link w:val="affffffff2"/>
    <w:qFormat/>
    <w:rsid w:val="00D5435B"/>
    <w:pPr>
      <w:spacing w:line="276" w:lineRule="auto"/>
      <w:ind w:firstLine="0"/>
      <w:jc w:val="center"/>
    </w:pPr>
    <w:rPr>
      <w:sz w:val="20"/>
      <w:szCs w:val="20"/>
    </w:rPr>
  </w:style>
  <w:style w:type="character" w:customStyle="1" w:styleId="affffffff2">
    <w:name w:val="Таблица Знак"/>
    <w:basedOn w:val="af2"/>
    <w:link w:val="affffffff1"/>
    <w:rsid w:val="00D5435B"/>
    <w:rPr>
      <w:sz w:val="20"/>
      <w:szCs w:val="20"/>
    </w:rPr>
  </w:style>
  <w:style w:type="paragraph" w:customStyle="1" w:styleId="msonormal0">
    <w:name w:val="msonormal"/>
    <w:basedOn w:val="af1"/>
    <w:rsid w:val="00DA2F49"/>
    <w:pPr>
      <w:spacing w:before="100" w:beforeAutospacing="1" w:after="100" w:afterAutospacing="1"/>
      <w:ind w:firstLine="0"/>
    </w:pPr>
  </w:style>
  <w:style w:type="paragraph" w:customStyle="1" w:styleId="xl65">
    <w:name w:val="xl65"/>
    <w:basedOn w:val="af1"/>
    <w:rsid w:val="00DA2F49"/>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ind w:firstLine="0"/>
      <w:jc w:val="center"/>
      <w:textAlignment w:val="center"/>
    </w:pPr>
    <w:rPr>
      <w:sz w:val="20"/>
      <w:szCs w:val="20"/>
    </w:rPr>
  </w:style>
  <w:style w:type="paragraph" w:customStyle="1" w:styleId="xl66">
    <w:name w:val="xl66"/>
    <w:basedOn w:val="af1"/>
    <w:rsid w:val="00DA2F49"/>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ind w:firstLine="0"/>
      <w:jc w:val="center"/>
      <w:textAlignment w:val="center"/>
    </w:pPr>
    <w:rPr>
      <w:sz w:val="20"/>
      <w:szCs w:val="20"/>
    </w:rPr>
  </w:style>
  <w:style w:type="paragraph" w:customStyle="1" w:styleId="xl67">
    <w:name w:val="xl67"/>
    <w:basedOn w:val="af1"/>
    <w:rsid w:val="00DA2F49"/>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sz w:val="20"/>
      <w:szCs w:val="20"/>
    </w:rPr>
  </w:style>
  <w:style w:type="paragraph" w:customStyle="1" w:styleId="xl68">
    <w:name w:val="xl68"/>
    <w:basedOn w:val="af1"/>
    <w:rsid w:val="00DA2F4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sz w:val="20"/>
      <w:szCs w:val="20"/>
    </w:rPr>
  </w:style>
  <w:style w:type="paragraph" w:customStyle="1" w:styleId="xl69">
    <w:name w:val="xl69"/>
    <w:basedOn w:val="af1"/>
    <w:rsid w:val="00345F7B"/>
    <w:pPr>
      <w:pBdr>
        <w:bottom w:val="single" w:sz="8" w:space="0" w:color="auto"/>
        <w:right w:val="single" w:sz="8" w:space="0" w:color="auto"/>
      </w:pBdr>
      <w:spacing w:before="100" w:beforeAutospacing="1" w:after="100" w:afterAutospacing="1"/>
      <w:ind w:firstLine="0"/>
      <w:jc w:val="center"/>
      <w:textAlignment w:val="center"/>
    </w:pPr>
    <w:rPr>
      <w:sz w:val="20"/>
      <w:szCs w:val="20"/>
    </w:rPr>
  </w:style>
  <w:style w:type="paragraph" w:customStyle="1" w:styleId="xl70">
    <w:name w:val="xl70"/>
    <w:basedOn w:val="af1"/>
    <w:rsid w:val="00345F7B"/>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sz w:val="20"/>
      <w:szCs w:val="20"/>
    </w:rPr>
  </w:style>
  <w:style w:type="paragraph" w:customStyle="1" w:styleId="xl71">
    <w:name w:val="xl71"/>
    <w:basedOn w:val="af1"/>
    <w:rsid w:val="00345F7B"/>
    <w:pPr>
      <w:pBdr>
        <w:top w:val="single" w:sz="8" w:space="0" w:color="auto"/>
        <w:left w:val="single" w:sz="8" w:space="0" w:color="auto"/>
        <w:right w:val="single" w:sz="8" w:space="0" w:color="auto"/>
      </w:pBdr>
      <w:spacing w:before="100" w:beforeAutospacing="1" w:after="100" w:afterAutospacing="1"/>
      <w:ind w:firstLine="0"/>
      <w:textAlignment w:val="center"/>
    </w:pPr>
    <w:rPr>
      <w:sz w:val="20"/>
      <w:szCs w:val="20"/>
    </w:rPr>
  </w:style>
  <w:style w:type="paragraph" w:customStyle="1" w:styleId="xl72">
    <w:name w:val="xl72"/>
    <w:basedOn w:val="af1"/>
    <w:rsid w:val="00345F7B"/>
    <w:pPr>
      <w:pBdr>
        <w:top w:val="single" w:sz="8" w:space="0" w:color="auto"/>
        <w:left w:val="single" w:sz="8" w:space="0" w:color="auto"/>
        <w:right w:val="single" w:sz="8" w:space="0" w:color="auto"/>
      </w:pBdr>
      <w:shd w:val="clear" w:color="000000" w:fill="BFBFBF"/>
      <w:spacing w:before="100" w:beforeAutospacing="1" w:after="100" w:afterAutospacing="1"/>
      <w:ind w:firstLine="0"/>
      <w:jc w:val="center"/>
      <w:textAlignment w:val="center"/>
    </w:pPr>
    <w:rPr>
      <w:sz w:val="20"/>
      <w:szCs w:val="20"/>
    </w:rPr>
  </w:style>
  <w:style w:type="paragraph" w:customStyle="1" w:styleId="xl73">
    <w:name w:val="xl73"/>
    <w:basedOn w:val="af1"/>
    <w:rsid w:val="00345F7B"/>
    <w:pPr>
      <w:pBdr>
        <w:top w:val="single" w:sz="8" w:space="0" w:color="auto"/>
        <w:left w:val="single" w:sz="8" w:space="0" w:color="auto"/>
        <w:right w:val="single" w:sz="8" w:space="0" w:color="auto"/>
      </w:pBdr>
      <w:spacing w:before="100" w:beforeAutospacing="1" w:after="100" w:afterAutospacing="1"/>
      <w:ind w:firstLine="0"/>
      <w:jc w:val="center"/>
      <w:textAlignment w:val="center"/>
    </w:pPr>
    <w:rPr>
      <w:sz w:val="20"/>
      <w:szCs w:val="20"/>
    </w:rPr>
  </w:style>
  <w:style w:type="paragraph" w:customStyle="1" w:styleId="xl74">
    <w:name w:val="xl74"/>
    <w:basedOn w:val="af1"/>
    <w:rsid w:val="00345F7B"/>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sz w:val="20"/>
      <w:szCs w:val="20"/>
    </w:rPr>
  </w:style>
  <w:style w:type="paragraph" w:customStyle="1" w:styleId="xl75">
    <w:name w:val="xl75"/>
    <w:basedOn w:val="af1"/>
    <w:rsid w:val="00345F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sz w:val="20"/>
      <w:szCs w:val="20"/>
    </w:rPr>
  </w:style>
  <w:style w:type="paragraph" w:customStyle="1" w:styleId="xl76">
    <w:name w:val="xl76"/>
    <w:basedOn w:val="af1"/>
    <w:rsid w:val="00345F7B"/>
    <w:pPr>
      <w:pBdr>
        <w:right w:val="single" w:sz="8" w:space="0" w:color="auto"/>
      </w:pBdr>
      <w:spacing w:before="100" w:beforeAutospacing="1" w:after="100" w:afterAutospacing="1"/>
      <w:ind w:firstLine="0"/>
      <w:jc w:val="center"/>
      <w:textAlignment w:val="center"/>
    </w:pPr>
    <w:rPr>
      <w:sz w:val="20"/>
      <w:szCs w:val="20"/>
    </w:rPr>
  </w:style>
  <w:style w:type="paragraph" w:customStyle="1" w:styleId="xl77">
    <w:name w:val="xl77"/>
    <w:basedOn w:val="af1"/>
    <w:rsid w:val="00345F7B"/>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sz w:val="20"/>
      <w:szCs w:val="20"/>
    </w:rPr>
  </w:style>
  <w:style w:type="paragraph" w:customStyle="1" w:styleId="xl78">
    <w:name w:val="xl78"/>
    <w:basedOn w:val="af1"/>
    <w:rsid w:val="00345F7B"/>
    <w:pPr>
      <w:pBdr>
        <w:top w:val="single" w:sz="8" w:space="0" w:color="auto"/>
        <w:bottom w:val="single" w:sz="8" w:space="0" w:color="auto"/>
      </w:pBdr>
      <w:spacing w:before="100" w:beforeAutospacing="1" w:after="100" w:afterAutospacing="1"/>
      <w:ind w:firstLine="0"/>
      <w:jc w:val="center"/>
      <w:textAlignment w:val="center"/>
    </w:pPr>
    <w:rPr>
      <w:sz w:val="20"/>
      <w:szCs w:val="20"/>
    </w:rPr>
  </w:style>
  <w:style w:type="paragraph" w:customStyle="1" w:styleId="xl79">
    <w:name w:val="xl79"/>
    <w:basedOn w:val="af1"/>
    <w:rsid w:val="00345F7B"/>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sz w:val="20"/>
      <w:szCs w:val="20"/>
    </w:rPr>
  </w:style>
  <w:style w:type="paragraph" w:customStyle="1" w:styleId="xl80">
    <w:name w:val="xl80"/>
    <w:basedOn w:val="af1"/>
    <w:rsid w:val="00345F7B"/>
    <w:pPr>
      <w:shd w:val="clear" w:color="000000" w:fill="FFFFFF"/>
      <w:spacing w:before="100" w:beforeAutospacing="1" w:after="100" w:afterAutospacing="1"/>
      <w:ind w:firstLine="0"/>
      <w:jc w:val="center"/>
      <w:textAlignment w:val="center"/>
    </w:pPr>
    <w:rPr>
      <w:sz w:val="20"/>
      <w:szCs w:val="20"/>
    </w:rPr>
  </w:style>
  <w:style w:type="paragraph" w:customStyle="1" w:styleId="xl81">
    <w:name w:val="xl81"/>
    <w:basedOn w:val="af1"/>
    <w:rsid w:val="00345F7B"/>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sz w:val="20"/>
      <w:szCs w:val="20"/>
    </w:rPr>
  </w:style>
  <w:style w:type="character" w:customStyle="1" w:styleId="anegp0gi0b9av8jahpyh">
    <w:name w:val="anegp0gi0b9av8jahpyh"/>
    <w:basedOn w:val="af2"/>
    <w:rsid w:val="00EE0BAF"/>
  </w:style>
  <w:style w:type="paragraph" w:customStyle="1" w:styleId="112">
    <w:name w:val="_РТК_Таблица_11_слева"/>
    <w:qFormat/>
    <w:rsid w:val="002C49AB"/>
    <w:rPr>
      <w:rFonts w:ascii="PT Astra Serif" w:eastAsia="SimSun" w:hAnsi="PT Astra Serif"/>
      <w:szCs w:val="24"/>
    </w:rPr>
  </w:style>
  <w:style w:type="paragraph" w:customStyle="1" w:styleId="310">
    <w:name w:val="Заголовок 3 + 10 + список"/>
    <w:basedOn w:val="32"/>
    <w:qFormat/>
    <w:rsid w:val="00D82CE6"/>
    <w:pPr>
      <w:spacing w:line="276" w:lineRule="auto"/>
    </w:pPr>
    <w:rPr>
      <w:bCs/>
    </w:rPr>
  </w:style>
  <w:style w:type="character" w:customStyle="1" w:styleId="FontStyle61">
    <w:name w:val="Font Style61"/>
    <w:uiPriority w:val="99"/>
    <w:rsid w:val="00297B4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3322">
      <w:bodyDiv w:val="1"/>
      <w:marLeft w:val="0"/>
      <w:marRight w:val="0"/>
      <w:marTop w:val="0"/>
      <w:marBottom w:val="0"/>
      <w:divBdr>
        <w:top w:val="none" w:sz="0" w:space="0" w:color="auto"/>
        <w:left w:val="none" w:sz="0" w:space="0" w:color="auto"/>
        <w:bottom w:val="none" w:sz="0" w:space="0" w:color="auto"/>
        <w:right w:val="none" w:sz="0" w:space="0" w:color="auto"/>
      </w:divBdr>
    </w:div>
    <w:div w:id="79059690">
      <w:bodyDiv w:val="1"/>
      <w:marLeft w:val="0"/>
      <w:marRight w:val="0"/>
      <w:marTop w:val="0"/>
      <w:marBottom w:val="0"/>
      <w:divBdr>
        <w:top w:val="none" w:sz="0" w:space="0" w:color="auto"/>
        <w:left w:val="none" w:sz="0" w:space="0" w:color="auto"/>
        <w:bottom w:val="none" w:sz="0" w:space="0" w:color="auto"/>
        <w:right w:val="none" w:sz="0" w:space="0" w:color="auto"/>
      </w:divBdr>
    </w:div>
    <w:div w:id="124009561">
      <w:bodyDiv w:val="1"/>
      <w:marLeft w:val="0"/>
      <w:marRight w:val="0"/>
      <w:marTop w:val="0"/>
      <w:marBottom w:val="0"/>
      <w:divBdr>
        <w:top w:val="none" w:sz="0" w:space="0" w:color="auto"/>
        <w:left w:val="none" w:sz="0" w:space="0" w:color="auto"/>
        <w:bottom w:val="none" w:sz="0" w:space="0" w:color="auto"/>
        <w:right w:val="none" w:sz="0" w:space="0" w:color="auto"/>
      </w:divBdr>
    </w:div>
    <w:div w:id="133255874">
      <w:bodyDiv w:val="1"/>
      <w:marLeft w:val="0"/>
      <w:marRight w:val="0"/>
      <w:marTop w:val="0"/>
      <w:marBottom w:val="0"/>
      <w:divBdr>
        <w:top w:val="none" w:sz="0" w:space="0" w:color="auto"/>
        <w:left w:val="none" w:sz="0" w:space="0" w:color="auto"/>
        <w:bottom w:val="none" w:sz="0" w:space="0" w:color="auto"/>
        <w:right w:val="none" w:sz="0" w:space="0" w:color="auto"/>
      </w:divBdr>
    </w:div>
    <w:div w:id="144590368">
      <w:bodyDiv w:val="1"/>
      <w:marLeft w:val="0"/>
      <w:marRight w:val="0"/>
      <w:marTop w:val="0"/>
      <w:marBottom w:val="0"/>
      <w:divBdr>
        <w:top w:val="none" w:sz="0" w:space="0" w:color="auto"/>
        <w:left w:val="none" w:sz="0" w:space="0" w:color="auto"/>
        <w:bottom w:val="none" w:sz="0" w:space="0" w:color="auto"/>
        <w:right w:val="none" w:sz="0" w:space="0" w:color="auto"/>
      </w:divBdr>
    </w:div>
    <w:div w:id="202376053">
      <w:bodyDiv w:val="1"/>
      <w:marLeft w:val="0"/>
      <w:marRight w:val="0"/>
      <w:marTop w:val="0"/>
      <w:marBottom w:val="0"/>
      <w:divBdr>
        <w:top w:val="none" w:sz="0" w:space="0" w:color="auto"/>
        <w:left w:val="none" w:sz="0" w:space="0" w:color="auto"/>
        <w:bottom w:val="none" w:sz="0" w:space="0" w:color="auto"/>
        <w:right w:val="none" w:sz="0" w:space="0" w:color="auto"/>
      </w:divBdr>
    </w:div>
    <w:div w:id="222370687">
      <w:bodyDiv w:val="1"/>
      <w:marLeft w:val="0"/>
      <w:marRight w:val="0"/>
      <w:marTop w:val="0"/>
      <w:marBottom w:val="0"/>
      <w:divBdr>
        <w:top w:val="none" w:sz="0" w:space="0" w:color="auto"/>
        <w:left w:val="none" w:sz="0" w:space="0" w:color="auto"/>
        <w:bottom w:val="none" w:sz="0" w:space="0" w:color="auto"/>
        <w:right w:val="none" w:sz="0" w:space="0" w:color="auto"/>
      </w:divBdr>
    </w:div>
    <w:div w:id="352154858">
      <w:bodyDiv w:val="1"/>
      <w:marLeft w:val="0"/>
      <w:marRight w:val="0"/>
      <w:marTop w:val="0"/>
      <w:marBottom w:val="0"/>
      <w:divBdr>
        <w:top w:val="none" w:sz="0" w:space="0" w:color="auto"/>
        <w:left w:val="none" w:sz="0" w:space="0" w:color="auto"/>
        <w:bottom w:val="none" w:sz="0" w:space="0" w:color="auto"/>
        <w:right w:val="none" w:sz="0" w:space="0" w:color="auto"/>
      </w:divBdr>
    </w:div>
    <w:div w:id="352920067">
      <w:bodyDiv w:val="1"/>
      <w:marLeft w:val="0"/>
      <w:marRight w:val="0"/>
      <w:marTop w:val="0"/>
      <w:marBottom w:val="0"/>
      <w:divBdr>
        <w:top w:val="none" w:sz="0" w:space="0" w:color="auto"/>
        <w:left w:val="none" w:sz="0" w:space="0" w:color="auto"/>
        <w:bottom w:val="none" w:sz="0" w:space="0" w:color="auto"/>
        <w:right w:val="none" w:sz="0" w:space="0" w:color="auto"/>
      </w:divBdr>
    </w:div>
    <w:div w:id="411052452">
      <w:bodyDiv w:val="1"/>
      <w:marLeft w:val="0"/>
      <w:marRight w:val="0"/>
      <w:marTop w:val="0"/>
      <w:marBottom w:val="0"/>
      <w:divBdr>
        <w:top w:val="none" w:sz="0" w:space="0" w:color="auto"/>
        <w:left w:val="none" w:sz="0" w:space="0" w:color="auto"/>
        <w:bottom w:val="none" w:sz="0" w:space="0" w:color="auto"/>
        <w:right w:val="none" w:sz="0" w:space="0" w:color="auto"/>
      </w:divBdr>
    </w:div>
    <w:div w:id="435515337">
      <w:bodyDiv w:val="1"/>
      <w:marLeft w:val="0"/>
      <w:marRight w:val="0"/>
      <w:marTop w:val="0"/>
      <w:marBottom w:val="0"/>
      <w:divBdr>
        <w:top w:val="none" w:sz="0" w:space="0" w:color="auto"/>
        <w:left w:val="none" w:sz="0" w:space="0" w:color="auto"/>
        <w:bottom w:val="none" w:sz="0" w:space="0" w:color="auto"/>
        <w:right w:val="none" w:sz="0" w:space="0" w:color="auto"/>
      </w:divBdr>
    </w:div>
    <w:div w:id="548761145">
      <w:bodyDiv w:val="1"/>
      <w:marLeft w:val="0"/>
      <w:marRight w:val="0"/>
      <w:marTop w:val="0"/>
      <w:marBottom w:val="0"/>
      <w:divBdr>
        <w:top w:val="none" w:sz="0" w:space="0" w:color="auto"/>
        <w:left w:val="none" w:sz="0" w:space="0" w:color="auto"/>
        <w:bottom w:val="none" w:sz="0" w:space="0" w:color="auto"/>
        <w:right w:val="none" w:sz="0" w:space="0" w:color="auto"/>
      </w:divBdr>
    </w:div>
    <w:div w:id="595788015">
      <w:bodyDiv w:val="1"/>
      <w:marLeft w:val="0"/>
      <w:marRight w:val="0"/>
      <w:marTop w:val="0"/>
      <w:marBottom w:val="0"/>
      <w:divBdr>
        <w:top w:val="none" w:sz="0" w:space="0" w:color="auto"/>
        <w:left w:val="none" w:sz="0" w:space="0" w:color="auto"/>
        <w:bottom w:val="none" w:sz="0" w:space="0" w:color="auto"/>
        <w:right w:val="none" w:sz="0" w:space="0" w:color="auto"/>
      </w:divBdr>
    </w:div>
    <w:div w:id="602879964">
      <w:bodyDiv w:val="1"/>
      <w:marLeft w:val="0"/>
      <w:marRight w:val="0"/>
      <w:marTop w:val="0"/>
      <w:marBottom w:val="0"/>
      <w:divBdr>
        <w:top w:val="none" w:sz="0" w:space="0" w:color="auto"/>
        <w:left w:val="none" w:sz="0" w:space="0" w:color="auto"/>
        <w:bottom w:val="none" w:sz="0" w:space="0" w:color="auto"/>
        <w:right w:val="none" w:sz="0" w:space="0" w:color="auto"/>
      </w:divBdr>
    </w:div>
    <w:div w:id="832645233">
      <w:bodyDiv w:val="1"/>
      <w:marLeft w:val="0"/>
      <w:marRight w:val="0"/>
      <w:marTop w:val="0"/>
      <w:marBottom w:val="0"/>
      <w:divBdr>
        <w:top w:val="none" w:sz="0" w:space="0" w:color="auto"/>
        <w:left w:val="none" w:sz="0" w:space="0" w:color="auto"/>
        <w:bottom w:val="none" w:sz="0" w:space="0" w:color="auto"/>
        <w:right w:val="none" w:sz="0" w:space="0" w:color="auto"/>
      </w:divBdr>
    </w:div>
    <w:div w:id="843200810">
      <w:marLeft w:val="0"/>
      <w:marRight w:val="0"/>
      <w:marTop w:val="0"/>
      <w:marBottom w:val="0"/>
      <w:divBdr>
        <w:top w:val="none" w:sz="0" w:space="0" w:color="auto"/>
        <w:left w:val="none" w:sz="0" w:space="0" w:color="auto"/>
        <w:bottom w:val="none" w:sz="0" w:space="0" w:color="auto"/>
        <w:right w:val="none" w:sz="0" w:space="0" w:color="auto"/>
      </w:divBdr>
    </w:div>
    <w:div w:id="843200811">
      <w:marLeft w:val="0"/>
      <w:marRight w:val="0"/>
      <w:marTop w:val="0"/>
      <w:marBottom w:val="0"/>
      <w:divBdr>
        <w:top w:val="none" w:sz="0" w:space="0" w:color="auto"/>
        <w:left w:val="none" w:sz="0" w:space="0" w:color="auto"/>
        <w:bottom w:val="none" w:sz="0" w:space="0" w:color="auto"/>
        <w:right w:val="none" w:sz="0" w:space="0" w:color="auto"/>
      </w:divBdr>
    </w:div>
    <w:div w:id="843200812">
      <w:marLeft w:val="0"/>
      <w:marRight w:val="0"/>
      <w:marTop w:val="0"/>
      <w:marBottom w:val="0"/>
      <w:divBdr>
        <w:top w:val="none" w:sz="0" w:space="0" w:color="auto"/>
        <w:left w:val="none" w:sz="0" w:space="0" w:color="auto"/>
        <w:bottom w:val="none" w:sz="0" w:space="0" w:color="auto"/>
        <w:right w:val="none" w:sz="0" w:space="0" w:color="auto"/>
      </w:divBdr>
    </w:div>
    <w:div w:id="843200813">
      <w:marLeft w:val="0"/>
      <w:marRight w:val="0"/>
      <w:marTop w:val="0"/>
      <w:marBottom w:val="0"/>
      <w:divBdr>
        <w:top w:val="none" w:sz="0" w:space="0" w:color="auto"/>
        <w:left w:val="none" w:sz="0" w:space="0" w:color="auto"/>
        <w:bottom w:val="none" w:sz="0" w:space="0" w:color="auto"/>
        <w:right w:val="none" w:sz="0" w:space="0" w:color="auto"/>
      </w:divBdr>
    </w:div>
    <w:div w:id="843200814">
      <w:marLeft w:val="0"/>
      <w:marRight w:val="0"/>
      <w:marTop w:val="0"/>
      <w:marBottom w:val="0"/>
      <w:divBdr>
        <w:top w:val="none" w:sz="0" w:space="0" w:color="auto"/>
        <w:left w:val="none" w:sz="0" w:space="0" w:color="auto"/>
        <w:bottom w:val="none" w:sz="0" w:space="0" w:color="auto"/>
        <w:right w:val="none" w:sz="0" w:space="0" w:color="auto"/>
      </w:divBdr>
    </w:div>
    <w:div w:id="843200815">
      <w:marLeft w:val="0"/>
      <w:marRight w:val="0"/>
      <w:marTop w:val="0"/>
      <w:marBottom w:val="0"/>
      <w:divBdr>
        <w:top w:val="none" w:sz="0" w:space="0" w:color="auto"/>
        <w:left w:val="none" w:sz="0" w:space="0" w:color="auto"/>
        <w:bottom w:val="none" w:sz="0" w:space="0" w:color="auto"/>
        <w:right w:val="none" w:sz="0" w:space="0" w:color="auto"/>
      </w:divBdr>
    </w:div>
    <w:div w:id="843200816">
      <w:marLeft w:val="0"/>
      <w:marRight w:val="0"/>
      <w:marTop w:val="0"/>
      <w:marBottom w:val="0"/>
      <w:divBdr>
        <w:top w:val="none" w:sz="0" w:space="0" w:color="auto"/>
        <w:left w:val="none" w:sz="0" w:space="0" w:color="auto"/>
        <w:bottom w:val="none" w:sz="0" w:space="0" w:color="auto"/>
        <w:right w:val="none" w:sz="0" w:space="0" w:color="auto"/>
      </w:divBdr>
    </w:div>
    <w:div w:id="843200818">
      <w:marLeft w:val="0"/>
      <w:marRight w:val="0"/>
      <w:marTop w:val="0"/>
      <w:marBottom w:val="0"/>
      <w:divBdr>
        <w:top w:val="none" w:sz="0" w:space="0" w:color="auto"/>
        <w:left w:val="none" w:sz="0" w:space="0" w:color="auto"/>
        <w:bottom w:val="none" w:sz="0" w:space="0" w:color="auto"/>
        <w:right w:val="none" w:sz="0" w:space="0" w:color="auto"/>
      </w:divBdr>
    </w:div>
    <w:div w:id="843200819">
      <w:marLeft w:val="0"/>
      <w:marRight w:val="0"/>
      <w:marTop w:val="0"/>
      <w:marBottom w:val="0"/>
      <w:divBdr>
        <w:top w:val="none" w:sz="0" w:space="0" w:color="auto"/>
        <w:left w:val="none" w:sz="0" w:space="0" w:color="auto"/>
        <w:bottom w:val="none" w:sz="0" w:space="0" w:color="auto"/>
        <w:right w:val="none" w:sz="0" w:space="0" w:color="auto"/>
      </w:divBdr>
    </w:div>
    <w:div w:id="843200820">
      <w:marLeft w:val="0"/>
      <w:marRight w:val="0"/>
      <w:marTop w:val="0"/>
      <w:marBottom w:val="0"/>
      <w:divBdr>
        <w:top w:val="none" w:sz="0" w:space="0" w:color="auto"/>
        <w:left w:val="none" w:sz="0" w:space="0" w:color="auto"/>
        <w:bottom w:val="none" w:sz="0" w:space="0" w:color="auto"/>
        <w:right w:val="none" w:sz="0" w:space="0" w:color="auto"/>
      </w:divBdr>
    </w:div>
    <w:div w:id="843200821">
      <w:marLeft w:val="0"/>
      <w:marRight w:val="0"/>
      <w:marTop w:val="0"/>
      <w:marBottom w:val="0"/>
      <w:divBdr>
        <w:top w:val="none" w:sz="0" w:space="0" w:color="auto"/>
        <w:left w:val="none" w:sz="0" w:space="0" w:color="auto"/>
        <w:bottom w:val="none" w:sz="0" w:space="0" w:color="auto"/>
        <w:right w:val="none" w:sz="0" w:space="0" w:color="auto"/>
      </w:divBdr>
    </w:div>
    <w:div w:id="843200822">
      <w:marLeft w:val="0"/>
      <w:marRight w:val="0"/>
      <w:marTop w:val="0"/>
      <w:marBottom w:val="0"/>
      <w:divBdr>
        <w:top w:val="none" w:sz="0" w:space="0" w:color="auto"/>
        <w:left w:val="none" w:sz="0" w:space="0" w:color="auto"/>
        <w:bottom w:val="none" w:sz="0" w:space="0" w:color="auto"/>
        <w:right w:val="none" w:sz="0" w:space="0" w:color="auto"/>
      </w:divBdr>
    </w:div>
    <w:div w:id="843200823">
      <w:marLeft w:val="0"/>
      <w:marRight w:val="0"/>
      <w:marTop w:val="0"/>
      <w:marBottom w:val="0"/>
      <w:divBdr>
        <w:top w:val="none" w:sz="0" w:space="0" w:color="auto"/>
        <w:left w:val="none" w:sz="0" w:space="0" w:color="auto"/>
        <w:bottom w:val="none" w:sz="0" w:space="0" w:color="auto"/>
        <w:right w:val="none" w:sz="0" w:space="0" w:color="auto"/>
      </w:divBdr>
    </w:div>
    <w:div w:id="843200824">
      <w:marLeft w:val="0"/>
      <w:marRight w:val="0"/>
      <w:marTop w:val="0"/>
      <w:marBottom w:val="0"/>
      <w:divBdr>
        <w:top w:val="none" w:sz="0" w:space="0" w:color="auto"/>
        <w:left w:val="none" w:sz="0" w:space="0" w:color="auto"/>
        <w:bottom w:val="none" w:sz="0" w:space="0" w:color="auto"/>
        <w:right w:val="none" w:sz="0" w:space="0" w:color="auto"/>
      </w:divBdr>
    </w:div>
    <w:div w:id="843200825">
      <w:marLeft w:val="0"/>
      <w:marRight w:val="0"/>
      <w:marTop w:val="0"/>
      <w:marBottom w:val="0"/>
      <w:divBdr>
        <w:top w:val="none" w:sz="0" w:space="0" w:color="auto"/>
        <w:left w:val="none" w:sz="0" w:space="0" w:color="auto"/>
        <w:bottom w:val="none" w:sz="0" w:space="0" w:color="auto"/>
        <w:right w:val="none" w:sz="0" w:space="0" w:color="auto"/>
      </w:divBdr>
    </w:div>
    <w:div w:id="843200826">
      <w:marLeft w:val="0"/>
      <w:marRight w:val="0"/>
      <w:marTop w:val="0"/>
      <w:marBottom w:val="0"/>
      <w:divBdr>
        <w:top w:val="none" w:sz="0" w:space="0" w:color="auto"/>
        <w:left w:val="none" w:sz="0" w:space="0" w:color="auto"/>
        <w:bottom w:val="none" w:sz="0" w:space="0" w:color="auto"/>
        <w:right w:val="none" w:sz="0" w:space="0" w:color="auto"/>
      </w:divBdr>
    </w:div>
    <w:div w:id="843200827">
      <w:marLeft w:val="0"/>
      <w:marRight w:val="0"/>
      <w:marTop w:val="0"/>
      <w:marBottom w:val="0"/>
      <w:divBdr>
        <w:top w:val="none" w:sz="0" w:space="0" w:color="auto"/>
        <w:left w:val="none" w:sz="0" w:space="0" w:color="auto"/>
        <w:bottom w:val="none" w:sz="0" w:space="0" w:color="auto"/>
        <w:right w:val="none" w:sz="0" w:space="0" w:color="auto"/>
      </w:divBdr>
    </w:div>
    <w:div w:id="843200828">
      <w:marLeft w:val="0"/>
      <w:marRight w:val="0"/>
      <w:marTop w:val="0"/>
      <w:marBottom w:val="0"/>
      <w:divBdr>
        <w:top w:val="none" w:sz="0" w:space="0" w:color="auto"/>
        <w:left w:val="none" w:sz="0" w:space="0" w:color="auto"/>
        <w:bottom w:val="none" w:sz="0" w:space="0" w:color="auto"/>
        <w:right w:val="none" w:sz="0" w:space="0" w:color="auto"/>
      </w:divBdr>
    </w:div>
    <w:div w:id="843200829">
      <w:marLeft w:val="0"/>
      <w:marRight w:val="0"/>
      <w:marTop w:val="0"/>
      <w:marBottom w:val="0"/>
      <w:divBdr>
        <w:top w:val="none" w:sz="0" w:space="0" w:color="auto"/>
        <w:left w:val="none" w:sz="0" w:space="0" w:color="auto"/>
        <w:bottom w:val="none" w:sz="0" w:space="0" w:color="auto"/>
        <w:right w:val="none" w:sz="0" w:space="0" w:color="auto"/>
      </w:divBdr>
    </w:div>
    <w:div w:id="843200830">
      <w:marLeft w:val="0"/>
      <w:marRight w:val="0"/>
      <w:marTop w:val="0"/>
      <w:marBottom w:val="0"/>
      <w:divBdr>
        <w:top w:val="none" w:sz="0" w:space="0" w:color="auto"/>
        <w:left w:val="none" w:sz="0" w:space="0" w:color="auto"/>
        <w:bottom w:val="none" w:sz="0" w:space="0" w:color="auto"/>
        <w:right w:val="none" w:sz="0" w:space="0" w:color="auto"/>
      </w:divBdr>
    </w:div>
    <w:div w:id="843200831">
      <w:marLeft w:val="0"/>
      <w:marRight w:val="0"/>
      <w:marTop w:val="0"/>
      <w:marBottom w:val="0"/>
      <w:divBdr>
        <w:top w:val="none" w:sz="0" w:space="0" w:color="auto"/>
        <w:left w:val="none" w:sz="0" w:space="0" w:color="auto"/>
        <w:bottom w:val="none" w:sz="0" w:space="0" w:color="auto"/>
        <w:right w:val="none" w:sz="0" w:space="0" w:color="auto"/>
      </w:divBdr>
    </w:div>
    <w:div w:id="843200832">
      <w:marLeft w:val="0"/>
      <w:marRight w:val="0"/>
      <w:marTop w:val="0"/>
      <w:marBottom w:val="0"/>
      <w:divBdr>
        <w:top w:val="none" w:sz="0" w:space="0" w:color="auto"/>
        <w:left w:val="none" w:sz="0" w:space="0" w:color="auto"/>
        <w:bottom w:val="none" w:sz="0" w:space="0" w:color="auto"/>
        <w:right w:val="none" w:sz="0" w:space="0" w:color="auto"/>
      </w:divBdr>
    </w:div>
    <w:div w:id="843200833">
      <w:marLeft w:val="0"/>
      <w:marRight w:val="0"/>
      <w:marTop w:val="0"/>
      <w:marBottom w:val="0"/>
      <w:divBdr>
        <w:top w:val="none" w:sz="0" w:space="0" w:color="auto"/>
        <w:left w:val="none" w:sz="0" w:space="0" w:color="auto"/>
        <w:bottom w:val="none" w:sz="0" w:space="0" w:color="auto"/>
        <w:right w:val="none" w:sz="0" w:space="0" w:color="auto"/>
      </w:divBdr>
    </w:div>
    <w:div w:id="843200834">
      <w:marLeft w:val="0"/>
      <w:marRight w:val="0"/>
      <w:marTop w:val="0"/>
      <w:marBottom w:val="0"/>
      <w:divBdr>
        <w:top w:val="none" w:sz="0" w:space="0" w:color="auto"/>
        <w:left w:val="none" w:sz="0" w:space="0" w:color="auto"/>
        <w:bottom w:val="none" w:sz="0" w:space="0" w:color="auto"/>
        <w:right w:val="none" w:sz="0" w:space="0" w:color="auto"/>
      </w:divBdr>
    </w:div>
    <w:div w:id="843200835">
      <w:marLeft w:val="0"/>
      <w:marRight w:val="0"/>
      <w:marTop w:val="0"/>
      <w:marBottom w:val="0"/>
      <w:divBdr>
        <w:top w:val="none" w:sz="0" w:space="0" w:color="auto"/>
        <w:left w:val="none" w:sz="0" w:space="0" w:color="auto"/>
        <w:bottom w:val="none" w:sz="0" w:space="0" w:color="auto"/>
        <w:right w:val="none" w:sz="0" w:space="0" w:color="auto"/>
      </w:divBdr>
    </w:div>
    <w:div w:id="843200836">
      <w:marLeft w:val="0"/>
      <w:marRight w:val="0"/>
      <w:marTop w:val="0"/>
      <w:marBottom w:val="0"/>
      <w:divBdr>
        <w:top w:val="none" w:sz="0" w:space="0" w:color="auto"/>
        <w:left w:val="none" w:sz="0" w:space="0" w:color="auto"/>
        <w:bottom w:val="none" w:sz="0" w:space="0" w:color="auto"/>
        <w:right w:val="none" w:sz="0" w:space="0" w:color="auto"/>
      </w:divBdr>
    </w:div>
    <w:div w:id="843200837">
      <w:marLeft w:val="0"/>
      <w:marRight w:val="0"/>
      <w:marTop w:val="0"/>
      <w:marBottom w:val="0"/>
      <w:divBdr>
        <w:top w:val="none" w:sz="0" w:space="0" w:color="auto"/>
        <w:left w:val="none" w:sz="0" w:space="0" w:color="auto"/>
        <w:bottom w:val="none" w:sz="0" w:space="0" w:color="auto"/>
        <w:right w:val="none" w:sz="0" w:space="0" w:color="auto"/>
      </w:divBdr>
    </w:div>
    <w:div w:id="843200838">
      <w:marLeft w:val="0"/>
      <w:marRight w:val="0"/>
      <w:marTop w:val="0"/>
      <w:marBottom w:val="0"/>
      <w:divBdr>
        <w:top w:val="none" w:sz="0" w:space="0" w:color="auto"/>
        <w:left w:val="none" w:sz="0" w:space="0" w:color="auto"/>
        <w:bottom w:val="none" w:sz="0" w:space="0" w:color="auto"/>
        <w:right w:val="none" w:sz="0" w:space="0" w:color="auto"/>
      </w:divBdr>
    </w:div>
    <w:div w:id="843200839">
      <w:marLeft w:val="0"/>
      <w:marRight w:val="0"/>
      <w:marTop w:val="0"/>
      <w:marBottom w:val="0"/>
      <w:divBdr>
        <w:top w:val="none" w:sz="0" w:space="0" w:color="auto"/>
        <w:left w:val="none" w:sz="0" w:space="0" w:color="auto"/>
        <w:bottom w:val="none" w:sz="0" w:space="0" w:color="auto"/>
        <w:right w:val="none" w:sz="0" w:space="0" w:color="auto"/>
      </w:divBdr>
    </w:div>
    <w:div w:id="843200840">
      <w:marLeft w:val="0"/>
      <w:marRight w:val="0"/>
      <w:marTop w:val="0"/>
      <w:marBottom w:val="0"/>
      <w:divBdr>
        <w:top w:val="none" w:sz="0" w:space="0" w:color="auto"/>
        <w:left w:val="none" w:sz="0" w:space="0" w:color="auto"/>
        <w:bottom w:val="none" w:sz="0" w:space="0" w:color="auto"/>
        <w:right w:val="none" w:sz="0" w:space="0" w:color="auto"/>
      </w:divBdr>
    </w:div>
    <w:div w:id="843200841">
      <w:marLeft w:val="0"/>
      <w:marRight w:val="0"/>
      <w:marTop w:val="0"/>
      <w:marBottom w:val="0"/>
      <w:divBdr>
        <w:top w:val="none" w:sz="0" w:space="0" w:color="auto"/>
        <w:left w:val="none" w:sz="0" w:space="0" w:color="auto"/>
        <w:bottom w:val="none" w:sz="0" w:space="0" w:color="auto"/>
        <w:right w:val="none" w:sz="0" w:space="0" w:color="auto"/>
      </w:divBdr>
    </w:div>
    <w:div w:id="843200842">
      <w:marLeft w:val="0"/>
      <w:marRight w:val="0"/>
      <w:marTop w:val="0"/>
      <w:marBottom w:val="0"/>
      <w:divBdr>
        <w:top w:val="none" w:sz="0" w:space="0" w:color="auto"/>
        <w:left w:val="none" w:sz="0" w:space="0" w:color="auto"/>
        <w:bottom w:val="none" w:sz="0" w:space="0" w:color="auto"/>
        <w:right w:val="none" w:sz="0" w:space="0" w:color="auto"/>
      </w:divBdr>
    </w:div>
    <w:div w:id="843200843">
      <w:marLeft w:val="0"/>
      <w:marRight w:val="0"/>
      <w:marTop w:val="0"/>
      <w:marBottom w:val="0"/>
      <w:divBdr>
        <w:top w:val="none" w:sz="0" w:space="0" w:color="auto"/>
        <w:left w:val="none" w:sz="0" w:space="0" w:color="auto"/>
        <w:bottom w:val="none" w:sz="0" w:space="0" w:color="auto"/>
        <w:right w:val="none" w:sz="0" w:space="0" w:color="auto"/>
      </w:divBdr>
    </w:div>
    <w:div w:id="843200844">
      <w:marLeft w:val="0"/>
      <w:marRight w:val="0"/>
      <w:marTop w:val="0"/>
      <w:marBottom w:val="0"/>
      <w:divBdr>
        <w:top w:val="none" w:sz="0" w:space="0" w:color="auto"/>
        <w:left w:val="none" w:sz="0" w:space="0" w:color="auto"/>
        <w:bottom w:val="none" w:sz="0" w:space="0" w:color="auto"/>
        <w:right w:val="none" w:sz="0" w:space="0" w:color="auto"/>
      </w:divBdr>
    </w:div>
    <w:div w:id="843200845">
      <w:marLeft w:val="0"/>
      <w:marRight w:val="0"/>
      <w:marTop w:val="0"/>
      <w:marBottom w:val="0"/>
      <w:divBdr>
        <w:top w:val="none" w:sz="0" w:space="0" w:color="auto"/>
        <w:left w:val="none" w:sz="0" w:space="0" w:color="auto"/>
        <w:bottom w:val="none" w:sz="0" w:space="0" w:color="auto"/>
        <w:right w:val="none" w:sz="0" w:space="0" w:color="auto"/>
      </w:divBdr>
    </w:div>
    <w:div w:id="843200846">
      <w:marLeft w:val="0"/>
      <w:marRight w:val="0"/>
      <w:marTop w:val="0"/>
      <w:marBottom w:val="0"/>
      <w:divBdr>
        <w:top w:val="none" w:sz="0" w:space="0" w:color="auto"/>
        <w:left w:val="none" w:sz="0" w:space="0" w:color="auto"/>
        <w:bottom w:val="none" w:sz="0" w:space="0" w:color="auto"/>
        <w:right w:val="none" w:sz="0" w:space="0" w:color="auto"/>
      </w:divBdr>
    </w:div>
    <w:div w:id="843200847">
      <w:marLeft w:val="0"/>
      <w:marRight w:val="0"/>
      <w:marTop w:val="0"/>
      <w:marBottom w:val="0"/>
      <w:divBdr>
        <w:top w:val="none" w:sz="0" w:space="0" w:color="auto"/>
        <w:left w:val="none" w:sz="0" w:space="0" w:color="auto"/>
        <w:bottom w:val="none" w:sz="0" w:space="0" w:color="auto"/>
        <w:right w:val="none" w:sz="0" w:space="0" w:color="auto"/>
      </w:divBdr>
    </w:div>
    <w:div w:id="843200848">
      <w:marLeft w:val="0"/>
      <w:marRight w:val="0"/>
      <w:marTop w:val="0"/>
      <w:marBottom w:val="0"/>
      <w:divBdr>
        <w:top w:val="none" w:sz="0" w:space="0" w:color="auto"/>
        <w:left w:val="none" w:sz="0" w:space="0" w:color="auto"/>
        <w:bottom w:val="none" w:sz="0" w:space="0" w:color="auto"/>
        <w:right w:val="none" w:sz="0" w:space="0" w:color="auto"/>
      </w:divBdr>
    </w:div>
    <w:div w:id="843200849">
      <w:marLeft w:val="0"/>
      <w:marRight w:val="0"/>
      <w:marTop w:val="0"/>
      <w:marBottom w:val="0"/>
      <w:divBdr>
        <w:top w:val="none" w:sz="0" w:space="0" w:color="auto"/>
        <w:left w:val="none" w:sz="0" w:space="0" w:color="auto"/>
        <w:bottom w:val="none" w:sz="0" w:space="0" w:color="auto"/>
        <w:right w:val="none" w:sz="0" w:space="0" w:color="auto"/>
      </w:divBdr>
    </w:div>
    <w:div w:id="843200850">
      <w:marLeft w:val="0"/>
      <w:marRight w:val="0"/>
      <w:marTop w:val="0"/>
      <w:marBottom w:val="0"/>
      <w:divBdr>
        <w:top w:val="none" w:sz="0" w:space="0" w:color="auto"/>
        <w:left w:val="none" w:sz="0" w:space="0" w:color="auto"/>
        <w:bottom w:val="none" w:sz="0" w:space="0" w:color="auto"/>
        <w:right w:val="none" w:sz="0" w:space="0" w:color="auto"/>
      </w:divBdr>
    </w:div>
    <w:div w:id="843200851">
      <w:marLeft w:val="0"/>
      <w:marRight w:val="0"/>
      <w:marTop w:val="0"/>
      <w:marBottom w:val="0"/>
      <w:divBdr>
        <w:top w:val="none" w:sz="0" w:space="0" w:color="auto"/>
        <w:left w:val="none" w:sz="0" w:space="0" w:color="auto"/>
        <w:bottom w:val="none" w:sz="0" w:space="0" w:color="auto"/>
        <w:right w:val="none" w:sz="0" w:space="0" w:color="auto"/>
      </w:divBdr>
    </w:div>
    <w:div w:id="843200852">
      <w:marLeft w:val="0"/>
      <w:marRight w:val="0"/>
      <w:marTop w:val="0"/>
      <w:marBottom w:val="0"/>
      <w:divBdr>
        <w:top w:val="none" w:sz="0" w:space="0" w:color="auto"/>
        <w:left w:val="none" w:sz="0" w:space="0" w:color="auto"/>
        <w:bottom w:val="none" w:sz="0" w:space="0" w:color="auto"/>
        <w:right w:val="none" w:sz="0" w:space="0" w:color="auto"/>
      </w:divBdr>
    </w:div>
    <w:div w:id="843200853">
      <w:marLeft w:val="0"/>
      <w:marRight w:val="0"/>
      <w:marTop w:val="0"/>
      <w:marBottom w:val="0"/>
      <w:divBdr>
        <w:top w:val="none" w:sz="0" w:space="0" w:color="auto"/>
        <w:left w:val="none" w:sz="0" w:space="0" w:color="auto"/>
        <w:bottom w:val="none" w:sz="0" w:space="0" w:color="auto"/>
        <w:right w:val="none" w:sz="0" w:space="0" w:color="auto"/>
      </w:divBdr>
    </w:div>
    <w:div w:id="843200854">
      <w:marLeft w:val="0"/>
      <w:marRight w:val="0"/>
      <w:marTop w:val="0"/>
      <w:marBottom w:val="0"/>
      <w:divBdr>
        <w:top w:val="none" w:sz="0" w:space="0" w:color="auto"/>
        <w:left w:val="none" w:sz="0" w:space="0" w:color="auto"/>
        <w:bottom w:val="none" w:sz="0" w:space="0" w:color="auto"/>
        <w:right w:val="none" w:sz="0" w:space="0" w:color="auto"/>
      </w:divBdr>
    </w:div>
    <w:div w:id="843200855">
      <w:marLeft w:val="0"/>
      <w:marRight w:val="0"/>
      <w:marTop w:val="0"/>
      <w:marBottom w:val="0"/>
      <w:divBdr>
        <w:top w:val="none" w:sz="0" w:space="0" w:color="auto"/>
        <w:left w:val="none" w:sz="0" w:space="0" w:color="auto"/>
        <w:bottom w:val="none" w:sz="0" w:space="0" w:color="auto"/>
        <w:right w:val="none" w:sz="0" w:space="0" w:color="auto"/>
      </w:divBdr>
    </w:div>
    <w:div w:id="843200856">
      <w:marLeft w:val="0"/>
      <w:marRight w:val="0"/>
      <w:marTop w:val="0"/>
      <w:marBottom w:val="0"/>
      <w:divBdr>
        <w:top w:val="none" w:sz="0" w:space="0" w:color="auto"/>
        <w:left w:val="none" w:sz="0" w:space="0" w:color="auto"/>
        <w:bottom w:val="none" w:sz="0" w:space="0" w:color="auto"/>
        <w:right w:val="none" w:sz="0" w:space="0" w:color="auto"/>
      </w:divBdr>
    </w:div>
    <w:div w:id="843200857">
      <w:marLeft w:val="0"/>
      <w:marRight w:val="0"/>
      <w:marTop w:val="0"/>
      <w:marBottom w:val="0"/>
      <w:divBdr>
        <w:top w:val="none" w:sz="0" w:space="0" w:color="auto"/>
        <w:left w:val="none" w:sz="0" w:space="0" w:color="auto"/>
        <w:bottom w:val="none" w:sz="0" w:space="0" w:color="auto"/>
        <w:right w:val="none" w:sz="0" w:space="0" w:color="auto"/>
      </w:divBdr>
      <w:divsChild>
        <w:div w:id="843200817">
          <w:marLeft w:val="0"/>
          <w:marRight w:val="0"/>
          <w:marTop w:val="0"/>
          <w:marBottom w:val="0"/>
          <w:divBdr>
            <w:top w:val="none" w:sz="0" w:space="0" w:color="auto"/>
            <w:left w:val="none" w:sz="0" w:space="0" w:color="auto"/>
            <w:bottom w:val="none" w:sz="0" w:space="0" w:color="auto"/>
            <w:right w:val="none" w:sz="0" w:space="0" w:color="auto"/>
          </w:divBdr>
          <w:divsChild>
            <w:div w:id="8432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0858">
      <w:marLeft w:val="0"/>
      <w:marRight w:val="0"/>
      <w:marTop w:val="0"/>
      <w:marBottom w:val="0"/>
      <w:divBdr>
        <w:top w:val="none" w:sz="0" w:space="0" w:color="auto"/>
        <w:left w:val="none" w:sz="0" w:space="0" w:color="auto"/>
        <w:bottom w:val="none" w:sz="0" w:space="0" w:color="auto"/>
        <w:right w:val="none" w:sz="0" w:space="0" w:color="auto"/>
      </w:divBdr>
    </w:div>
    <w:div w:id="843200860">
      <w:marLeft w:val="0"/>
      <w:marRight w:val="0"/>
      <w:marTop w:val="0"/>
      <w:marBottom w:val="0"/>
      <w:divBdr>
        <w:top w:val="none" w:sz="0" w:space="0" w:color="auto"/>
        <w:left w:val="none" w:sz="0" w:space="0" w:color="auto"/>
        <w:bottom w:val="none" w:sz="0" w:space="0" w:color="auto"/>
        <w:right w:val="none" w:sz="0" w:space="0" w:color="auto"/>
      </w:divBdr>
    </w:div>
    <w:div w:id="843200861">
      <w:marLeft w:val="0"/>
      <w:marRight w:val="0"/>
      <w:marTop w:val="0"/>
      <w:marBottom w:val="0"/>
      <w:divBdr>
        <w:top w:val="none" w:sz="0" w:space="0" w:color="auto"/>
        <w:left w:val="none" w:sz="0" w:space="0" w:color="auto"/>
        <w:bottom w:val="none" w:sz="0" w:space="0" w:color="auto"/>
        <w:right w:val="none" w:sz="0" w:space="0" w:color="auto"/>
      </w:divBdr>
    </w:div>
    <w:div w:id="843200862">
      <w:marLeft w:val="0"/>
      <w:marRight w:val="0"/>
      <w:marTop w:val="0"/>
      <w:marBottom w:val="0"/>
      <w:divBdr>
        <w:top w:val="none" w:sz="0" w:space="0" w:color="auto"/>
        <w:left w:val="none" w:sz="0" w:space="0" w:color="auto"/>
        <w:bottom w:val="none" w:sz="0" w:space="0" w:color="auto"/>
        <w:right w:val="none" w:sz="0" w:space="0" w:color="auto"/>
      </w:divBdr>
    </w:div>
    <w:div w:id="843200863">
      <w:marLeft w:val="0"/>
      <w:marRight w:val="0"/>
      <w:marTop w:val="0"/>
      <w:marBottom w:val="0"/>
      <w:divBdr>
        <w:top w:val="none" w:sz="0" w:space="0" w:color="auto"/>
        <w:left w:val="none" w:sz="0" w:space="0" w:color="auto"/>
        <w:bottom w:val="none" w:sz="0" w:space="0" w:color="auto"/>
        <w:right w:val="none" w:sz="0" w:space="0" w:color="auto"/>
      </w:divBdr>
    </w:div>
    <w:div w:id="843200864">
      <w:marLeft w:val="0"/>
      <w:marRight w:val="0"/>
      <w:marTop w:val="0"/>
      <w:marBottom w:val="0"/>
      <w:divBdr>
        <w:top w:val="none" w:sz="0" w:space="0" w:color="auto"/>
        <w:left w:val="none" w:sz="0" w:space="0" w:color="auto"/>
        <w:bottom w:val="none" w:sz="0" w:space="0" w:color="auto"/>
        <w:right w:val="none" w:sz="0" w:space="0" w:color="auto"/>
      </w:divBdr>
    </w:div>
    <w:div w:id="843200865">
      <w:marLeft w:val="0"/>
      <w:marRight w:val="0"/>
      <w:marTop w:val="0"/>
      <w:marBottom w:val="0"/>
      <w:divBdr>
        <w:top w:val="none" w:sz="0" w:space="0" w:color="auto"/>
        <w:left w:val="none" w:sz="0" w:space="0" w:color="auto"/>
        <w:bottom w:val="none" w:sz="0" w:space="0" w:color="auto"/>
        <w:right w:val="none" w:sz="0" w:space="0" w:color="auto"/>
      </w:divBdr>
    </w:div>
    <w:div w:id="843200866">
      <w:marLeft w:val="0"/>
      <w:marRight w:val="0"/>
      <w:marTop w:val="0"/>
      <w:marBottom w:val="0"/>
      <w:divBdr>
        <w:top w:val="none" w:sz="0" w:space="0" w:color="auto"/>
        <w:left w:val="none" w:sz="0" w:space="0" w:color="auto"/>
        <w:bottom w:val="none" w:sz="0" w:space="0" w:color="auto"/>
        <w:right w:val="none" w:sz="0" w:space="0" w:color="auto"/>
      </w:divBdr>
    </w:div>
    <w:div w:id="843200867">
      <w:marLeft w:val="0"/>
      <w:marRight w:val="0"/>
      <w:marTop w:val="0"/>
      <w:marBottom w:val="0"/>
      <w:divBdr>
        <w:top w:val="none" w:sz="0" w:space="0" w:color="auto"/>
        <w:left w:val="none" w:sz="0" w:space="0" w:color="auto"/>
        <w:bottom w:val="none" w:sz="0" w:space="0" w:color="auto"/>
        <w:right w:val="none" w:sz="0" w:space="0" w:color="auto"/>
      </w:divBdr>
    </w:div>
    <w:div w:id="869416659">
      <w:bodyDiv w:val="1"/>
      <w:marLeft w:val="0"/>
      <w:marRight w:val="0"/>
      <w:marTop w:val="0"/>
      <w:marBottom w:val="0"/>
      <w:divBdr>
        <w:top w:val="none" w:sz="0" w:space="0" w:color="auto"/>
        <w:left w:val="none" w:sz="0" w:space="0" w:color="auto"/>
        <w:bottom w:val="none" w:sz="0" w:space="0" w:color="auto"/>
        <w:right w:val="none" w:sz="0" w:space="0" w:color="auto"/>
      </w:divBdr>
    </w:div>
    <w:div w:id="907036073">
      <w:bodyDiv w:val="1"/>
      <w:marLeft w:val="0"/>
      <w:marRight w:val="0"/>
      <w:marTop w:val="0"/>
      <w:marBottom w:val="0"/>
      <w:divBdr>
        <w:top w:val="none" w:sz="0" w:space="0" w:color="auto"/>
        <w:left w:val="none" w:sz="0" w:space="0" w:color="auto"/>
        <w:bottom w:val="none" w:sz="0" w:space="0" w:color="auto"/>
        <w:right w:val="none" w:sz="0" w:space="0" w:color="auto"/>
      </w:divBdr>
    </w:div>
    <w:div w:id="1000885243">
      <w:bodyDiv w:val="1"/>
      <w:marLeft w:val="0"/>
      <w:marRight w:val="0"/>
      <w:marTop w:val="0"/>
      <w:marBottom w:val="0"/>
      <w:divBdr>
        <w:top w:val="none" w:sz="0" w:space="0" w:color="auto"/>
        <w:left w:val="none" w:sz="0" w:space="0" w:color="auto"/>
        <w:bottom w:val="none" w:sz="0" w:space="0" w:color="auto"/>
        <w:right w:val="none" w:sz="0" w:space="0" w:color="auto"/>
      </w:divBdr>
    </w:div>
    <w:div w:id="1051658099">
      <w:bodyDiv w:val="1"/>
      <w:marLeft w:val="0"/>
      <w:marRight w:val="0"/>
      <w:marTop w:val="0"/>
      <w:marBottom w:val="0"/>
      <w:divBdr>
        <w:top w:val="none" w:sz="0" w:space="0" w:color="auto"/>
        <w:left w:val="none" w:sz="0" w:space="0" w:color="auto"/>
        <w:bottom w:val="none" w:sz="0" w:space="0" w:color="auto"/>
        <w:right w:val="none" w:sz="0" w:space="0" w:color="auto"/>
      </w:divBdr>
    </w:div>
    <w:div w:id="1055274734">
      <w:bodyDiv w:val="1"/>
      <w:marLeft w:val="0"/>
      <w:marRight w:val="0"/>
      <w:marTop w:val="0"/>
      <w:marBottom w:val="0"/>
      <w:divBdr>
        <w:top w:val="none" w:sz="0" w:space="0" w:color="auto"/>
        <w:left w:val="none" w:sz="0" w:space="0" w:color="auto"/>
        <w:bottom w:val="none" w:sz="0" w:space="0" w:color="auto"/>
        <w:right w:val="none" w:sz="0" w:space="0" w:color="auto"/>
      </w:divBdr>
    </w:div>
    <w:div w:id="1080256333">
      <w:bodyDiv w:val="1"/>
      <w:marLeft w:val="0"/>
      <w:marRight w:val="0"/>
      <w:marTop w:val="0"/>
      <w:marBottom w:val="0"/>
      <w:divBdr>
        <w:top w:val="none" w:sz="0" w:space="0" w:color="auto"/>
        <w:left w:val="none" w:sz="0" w:space="0" w:color="auto"/>
        <w:bottom w:val="none" w:sz="0" w:space="0" w:color="auto"/>
        <w:right w:val="none" w:sz="0" w:space="0" w:color="auto"/>
      </w:divBdr>
    </w:div>
    <w:div w:id="1091045377">
      <w:bodyDiv w:val="1"/>
      <w:marLeft w:val="0"/>
      <w:marRight w:val="0"/>
      <w:marTop w:val="0"/>
      <w:marBottom w:val="0"/>
      <w:divBdr>
        <w:top w:val="none" w:sz="0" w:space="0" w:color="auto"/>
        <w:left w:val="none" w:sz="0" w:space="0" w:color="auto"/>
        <w:bottom w:val="none" w:sz="0" w:space="0" w:color="auto"/>
        <w:right w:val="none" w:sz="0" w:space="0" w:color="auto"/>
      </w:divBdr>
    </w:div>
    <w:div w:id="1099526190">
      <w:bodyDiv w:val="1"/>
      <w:marLeft w:val="0"/>
      <w:marRight w:val="0"/>
      <w:marTop w:val="0"/>
      <w:marBottom w:val="0"/>
      <w:divBdr>
        <w:top w:val="none" w:sz="0" w:space="0" w:color="auto"/>
        <w:left w:val="none" w:sz="0" w:space="0" w:color="auto"/>
        <w:bottom w:val="none" w:sz="0" w:space="0" w:color="auto"/>
        <w:right w:val="none" w:sz="0" w:space="0" w:color="auto"/>
      </w:divBdr>
    </w:div>
    <w:div w:id="1155225657">
      <w:bodyDiv w:val="1"/>
      <w:marLeft w:val="0"/>
      <w:marRight w:val="0"/>
      <w:marTop w:val="0"/>
      <w:marBottom w:val="0"/>
      <w:divBdr>
        <w:top w:val="none" w:sz="0" w:space="0" w:color="auto"/>
        <w:left w:val="none" w:sz="0" w:space="0" w:color="auto"/>
        <w:bottom w:val="none" w:sz="0" w:space="0" w:color="auto"/>
        <w:right w:val="none" w:sz="0" w:space="0" w:color="auto"/>
      </w:divBdr>
    </w:div>
    <w:div w:id="1172915331">
      <w:bodyDiv w:val="1"/>
      <w:marLeft w:val="0"/>
      <w:marRight w:val="0"/>
      <w:marTop w:val="0"/>
      <w:marBottom w:val="0"/>
      <w:divBdr>
        <w:top w:val="none" w:sz="0" w:space="0" w:color="auto"/>
        <w:left w:val="none" w:sz="0" w:space="0" w:color="auto"/>
        <w:bottom w:val="none" w:sz="0" w:space="0" w:color="auto"/>
        <w:right w:val="none" w:sz="0" w:space="0" w:color="auto"/>
      </w:divBdr>
    </w:div>
    <w:div w:id="1197088085">
      <w:bodyDiv w:val="1"/>
      <w:marLeft w:val="0"/>
      <w:marRight w:val="0"/>
      <w:marTop w:val="0"/>
      <w:marBottom w:val="0"/>
      <w:divBdr>
        <w:top w:val="none" w:sz="0" w:space="0" w:color="auto"/>
        <w:left w:val="none" w:sz="0" w:space="0" w:color="auto"/>
        <w:bottom w:val="none" w:sz="0" w:space="0" w:color="auto"/>
        <w:right w:val="none" w:sz="0" w:space="0" w:color="auto"/>
      </w:divBdr>
    </w:div>
    <w:div w:id="1203591624">
      <w:bodyDiv w:val="1"/>
      <w:marLeft w:val="0"/>
      <w:marRight w:val="0"/>
      <w:marTop w:val="0"/>
      <w:marBottom w:val="0"/>
      <w:divBdr>
        <w:top w:val="none" w:sz="0" w:space="0" w:color="auto"/>
        <w:left w:val="none" w:sz="0" w:space="0" w:color="auto"/>
        <w:bottom w:val="none" w:sz="0" w:space="0" w:color="auto"/>
        <w:right w:val="none" w:sz="0" w:space="0" w:color="auto"/>
      </w:divBdr>
    </w:div>
    <w:div w:id="1245064123">
      <w:bodyDiv w:val="1"/>
      <w:marLeft w:val="0"/>
      <w:marRight w:val="0"/>
      <w:marTop w:val="0"/>
      <w:marBottom w:val="0"/>
      <w:divBdr>
        <w:top w:val="none" w:sz="0" w:space="0" w:color="auto"/>
        <w:left w:val="none" w:sz="0" w:space="0" w:color="auto"/>
        <w:bottom w:val="none" w:sz="0" w:space="0" w:color="auto"/>
        <w:right w:val="none" w:sz="0" w:space="0" w:color="auto"/>
      </w:divBdr>
    </w:div>
    <w:div w:id="1302225271">
      <w:bodyDiv w:val="1"/>
      <w:marLeft w:val="0"/>
      <w:marRight w:val="0"/>
      <w:marTop w:val="0"/>
      <w:marBottom w:val="0"/>
      <w:divBdr>
        <w:top w:val="none" w:sz="0" w:space="0" w:color="auto"/>
        <w:left w:val="none" w:sz="0" w:space="0" w:color="auto"/>
        <w:bottom w:val="none" w:sz="0" w:space="0" w:color="auto"/>
        <w:right w:val="none" w:sz="0" w:space="0" w:color="auto"/>
      </w:divBdr>
    </w:div>
    <w:div w:id="1426415604">
      <w:bodyDiv w:val="1"/>
      <w:marLeft w:val="0"/>
      <w:marRight w:val="0"/>
      <w:marTop w:val="0"/>
      <w:marBottom w:val="0"/>
      <w:divBdr>
        <w:top w:val="none" w:sz="0" w:space="0" w:color="auto"/>
        <w:left w:val="none" w:sz="0" w:space="0" w:color="auto"/>
        <w:bottom w:val="none" w:sz="0" w:space="0" w:color="auto"/>
        <w:right w:val="none" w:sz="0" w:space="0" w:color="auto"/>
      </w:divBdr>
    </w:div>
    <w:div w:id="1438912934">
      <w:bodyDiv w:val="1"/>
      <w:marLeft w:val="0"/>
      <w:marRight w:val="0"/>
      <w:marTop w:val="0"/>
      <w:marBottom w:val="0"/>
      <w:divBdr>
        <w:top w:val="none" w:sz="0" w:space="0" w:color="auto"/>
        <w:left w:val="none" w:sz="0" w:space="0" w:color="auto"/>
        <w:bottom w:val="none" w:sz="0" w:space="0" w:color="auto"/>
        <w:right w:val="none" w:sz="0" w:space="0" w:color="auto"/>
      </w:divBdr>
    </w:div>
    <w:div w:id="1490973726">
      <w:bodyDiv w:val="1"/>
      <w:marLeft w:val="0"/>
      <w:marRight w:val="0"/>
      <w:marTop w:val="0"/>
      <w:marBottom w:val="0"/>
      <w:divBdr>
        <w:top w:val="none" w:sz="0" w:space="0" w:color="auto"/>
        <w:left w:val="none" w:sz="0" w:space="0" w:color="auto"/>
        <w:bottom w:val="none" w:sz="0" w:space="0" w:color="auto"/>
        <w:right w:val="none" w:sz="0" w:space="0" w:color="auto"/>
      </w:divBdr>
    </w:div>
    <w:div w:id="1561868351">
      <w:bodyDiv w:val="1"/>
      <w:marLeft w:val="0"/>
      <w:marRight w:val="0"/>
      <w:marTop w:val="0"/>
      <w:marBottom w:val="0"/>
      <w:divBdr>
        <w:top w:val="none" w:sz="0" w:space="0" w:color="auto"/>
        <w:left w:val="none" w:sz="0" w:space="0" w:color="auto"/>
        <w:bottom w:val="none" w:sz="0" w:space="0" w:color="auto"/>
        <w:right w:val="none" w:sz="0" w:space="0" w:color="auto"/>
      </w:divBdr>
    </w:div>
    <w:div w:id="1568493977">
      <w:bodyDiv w:val="1"/>
      <w:marLeft w:val="0"/>
      <w:marRight w:val="0"/>
      <w:marTop w:val="0"/>
      <w:marBottom w:val="0"/>
      <w:divBdr>
        <w:top w:val="none" w:sz="0" w:space="0" w:color="auto"/>
        <w:left w:val="none" w:sz="0" w:space="0" w:color="auto"/>
        <w:bottom w:val="none" w:sz="0" w:space="0" w:color="auto"/>
        <w:right w:val="none" w:sz="0" w:space="0" w:color="auto"/>
      </w:divBdr>
    </w:div>
    <w:div w:id="1595627817">
      <w:bodyDiv w:val="1"/>
      <w:marLeft w:val="0"/>
      <w:marRight w:val="0"/>
      <w:marTop w:val="0"/>
      <w:marBottom w:val="0"/>
      <w:divBdr>
        <w:top w:val="none" w:sz="0" w:space="0" w:color="auto"/>
        <w:left w:val="none" w:sz="0" w:space="0" w:color="auto"/>
        <w:bottom w:val="none" w:sz="0" w:space="0" w:color="auto"/>
        <w:right w:val="none" w:sz="0" w:space="0" w:color="auto"/>
      </w:divBdr>
    </w:div>
    <w:div w:id="1598751095">
      <w:bodyDiv w:val="1"/>
      <w:marLeft w:val="0"/>
      <w:marRight w:val="0"/>
      <w:marTop w:val="0"/>
      <w:marBottom w:val="0"/>
      <w:divBdr>
        <w:top w:val="none" w:sz="0" w:space="0" w:color="auto"/>
        <w:left w:val="none" w:sz="0" w:space="0" w:color="auto"/>
        <w:bottom w:val="none" w:sz="0" w:space="0" w:color="auto"/>
        <w:right w:val="none" w:sz="0" w:space="0" w:color="auto"/>
      </w:divBdr>
    </w:div>
    <w:div w:id="1691254216">
      <w:bodyDiv w:val="1"/>
      <w:marLeft w:val="0"/>
      <w:marRight w:val="0"/>
      <w:marTop w:val="0"/>
      <w:marBottom w:val="0"/>
      <w:divBdr>
        <w:top w:val="none" w:sz="0" w:space="0" w:color="auto"/>
        <w:left w:val="none" w:sz="0" w:space="0" w:color="auto"/>
        <w:bottom w:val="none" w:sz="0" w:space="0" w:color="auto"/>
        <w:right w:val="none" w:sz="0" w:space="0" w:color="auto"/>
      </w:divBdr>
    </w:div>
    <w:div w:id="1692102457">
      <w:bodyDiv w:val="1"/>
      <w:marLeft w:val="0"/>
      <w:marRight w:val="0"/>
      <w:marTop w:val="0"/>
      <w:marBottom w:val="0"/>
      <w:divBdr>
        <w:top w:val="none" w:sz="0" w:space="0" w:color="auto"/>
        <w:left w:val="none" w:sz="0" w:space="0" w:color="auto"/>
        <w:bottom w:val="none" w:sz="0" w:space="0" w:color="auto"/>
        <w:right w:val="none" w:sz="0" w:space="0" w:color="auto"/>
      </w:divBdr>
    </w:div>
    <w:div w:id="1696610081">
      <w:bodyDiv w:val="1"/>
      <w:marLeft w:val="0"/>
      <w:marRight w:val="0"/>
      <w:marTop w:val="0"/>
      <w:marBottom w:val="0"/>
      <w:divBdr>
        <w:top w:val="none" w:sz="0" w:space="0" w:color="auto"/>
        <w:left w:val="none" w:sz="0" w:space="0" w:color="auto"/>
        <w:bottom w:val="none" w:sz="0" w:space="0" w:color="auto"/>
        <w:right w:val="none" w:sz="0" w:space="0" w:color="auto"/>
      </w:divBdr>
    </w:div>
    <w:div w:id="1716003933">
      <w:bodyDiv w:val="1"/>
      <w:marLeft w:val="0"/>
      <w:marRight w:val="0"/>
      <w:marTop w:val="0"/>
      <w:marBottom w:val="0"/>
      <w:divBdr>
        <w:top w:val="none" w:sz="0" w:space="0" w:color="auto"/>
        <w:left w:val="none" w:sz="0" w:space="0" w:color="auto"/>
        <w:bottom w:val="none" w:sz="0" w:space="0" w:color="auto"/>
        <w:right w:val="none" w:sz="0" w:space="0" w:color="auto"/>
      </w:divBdr>
    </w:div>
    <w:div w:id="1720322192">
      <w:bodyDiv w:val="1"/>
      <w:marLeft w:val="0"/>
      <w:marRight w:val="0"/>
      <w:marTop w:val="0"/>
      <w:marBottom w:val="0"/>
      <w:divBdr>
        <w:top w:val="none" w:sz="0" w:space="0" w:color="auto"/>
        <w:left w:val="none" w:sz="0" w:space="0" w:color="auto"/>
        <w:bottom w:val="none" w:sz="0" w:space="0" w:color="auto"/>
        <w:right w:val="none" w:sz="0" w:space="0" w:color="auto"/>
      </w:divBdr>
    </w:div>
    <w:div w:id="1755473395">
      <w:bodyDiv w:val="1"/>
      <w:marLeft w:val="0"/>
      <w:marRight w:val="0"/>
      <w:marTop w:val="0"/>
      <w:marBottom w:val="0"/>
      <w:divBdr>
        <w:top w:val="none" w:sz="0" w:space="0" w:color="auto"/>
        <w:left w:val="none" w:sz="0" w:space="0" w:color="auto"/>
        <w:bottom w:val="none" w:sz="0" w:space="0" w:color="auto"/>
        <w:right w:val="none" w:sz="0" w:space="0" w:color="auto"/>
      </w:divBdr>
    </w:div>
    <w:div w:id="1757626591">
      <w:bodyDiv w:val="1"/>
      <w:marLeft w:val="0"/>
      <w:marRight w:val="0"/>
      <w:marTop w:val="0"/>
      <w:marBottom w:val="0"/>
      <w:divBdr>
        <w:top w:val="none" w:sz="0" w:space="0" w:color="auto"/>
        <w:left w:val="none" w:sz="0" w:space="0" w:color="auto"/>
        <w:bottom w:val="none" w:sz="0" w:space="0" w:color="auto"/>
        <w:right w:val="none" w:sz="0" w:space="0" w:color="auto"/>
      </w:divBdr>
    </w:div>
    <w:div w:id="1837459707">
      <w:bodyDiv w:val="1"/>
      <w:marLeft w:val="0"/>
      <w:marRight w:val="0"/>
      <w:marTop w:val="0"/>
      <w:marBottom w:val="0"/>
      <w:divBdr>
        <w:top w:val="none" w:sz="0" w:space="0" w:color="auto"/>
        <w:left w:val="none" w:sz="0" w:space="0" w:color="auto"/>
        <w:bottom w:val="none" w:sz="0" w:space="0" w:color="auto"/>
        <w:right w:val="none" w:sz="0" w:space="0" w:color="auto"/>
      </w:divBdr>
    </w:div>
    <w:div w:id="1917012353">
      <w:bodyDiv w:val="1"/>
      <w:marLeft w:val="0"/>
      <w:marRight w:val="0"/>
      <w:marTop w:val="0"/>
      <w:marBottom w:val="0"/>
      <w:divBdr>
        <w:top w:val="none" w:sz="0" w:space="0" w:color="auto"/>
        <w:left w:val="none" w:sz="0" w:space="0" w:color="auto"/>
        <w:bottom w:val="none" w:sz="0" w:space="0" w:color="auto"/>
        <w:right w:val="none" w:sz="0" w:space="0" w:color="auto"/>
      </w:divBdr>
    </w:div>
    <w:div w:id="1929649828">
      <w:bodyDiv w:val="1"/>
      <w:marLeft w:val="0"/>
      <w:marRight w:val="0"/>
      <w:marTop w:val="0"/>
      <w:marBottom w:val="0"/>
      <w:divBdr>
        <w:top w:val="none" w:sz="0" w:space="0" w:color="auto"/>
        <w:left w:val="none" w:sz="0" w:space="0" w:color="auto"/>
        <w:bottom w:val="none" w:sz="0" w:space="0" w:color="auto"/>
        <w:right w:val="none" w:sz="0" w:space="0" w:color="auto"/>
      </w:divBdr>
    </w:div>
    <w:div w:id="2055694003">
      <w:bodyDiv w:val="1"/>
      <w:marLeft w:val="0"/>
      <w:marRight w:val="0"/>
      <w:marTop w:val="0"/>
      <w:marBottom w:val="0"/>
      <w:divBdr>
        <w:top w:val="none" w:sz="0" w:space="0" w:color="auto"/>
        <w:left w:val="none" w:sz="0" w:space="0" w:color="auto"/>
        <w:bottom w:val="none" w:sz="0" w:space="0" w:color="auto"/>
        <w:right w:val="none" w:sz="0" w:space="0" w:color="auto"/>
      </w:divBdr>
    </w:div>
    <w:div w:id="2082868110">
      <w:bodyDiv w:val="1"/>
      <w:marLeft w:val="0"/>
      <w:marRight w:val="0"/>
      <w:marTop w:val="0"/>
      <w:marBottom w:val="0"/>
      <w:divBdr>
        <w:top w:val="none" w:sz="0" w:space="0" w:color="auto"/>
        <w:left w:val="none" w:sz="0" w:space="0" w:color="auto"/>
        <w:bottom w:val="none" w:sz="0" w:space="0" w:color="auto"/>
        <w:right w:val="none" w:sz="0" w:space="0" w:color="auto"/>
      </w:divBdr>
    </w:div>
    <w:div w:id="2116052657">
      <w:bodyDiv w:val="1"/>
      <w:marLeft w:val="0"/>
      <w:marRight w:val="0"/>
      <w:marTop w:val="0"/>
      <w:marBottom w:val="0"/>
      <w:divBdr>
        <w:top w:val="none" w:sz="0" w:space="0" w:color="auto"/>
        <w:left w:val="none" w:sz="0" w:space="0" w:color="auto"/>
        <w:bottom w:val="none" w:sz="0" w:space="0" w:color="auto"/>
        <w:right w:val="none" w:sz="0" w:space="0" w:color="auto"/>
      </w:divBdr>
    </w:div>
    <w:div w:id="21409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_________Microsoft_Visio.vsdx"/><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renfoms.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office@orenfoms.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office@orenfoms.ru" TargetMode="External"/><Relationship Id="rId14" Type="http://schemas.openxmlformats.org/officeDocument/2006/relationships/hyperlink" Target="https://www.google.ru/url?sa=t&amp;rct=j&amp;q=&amp;esrc=s&amp;source=web&amp;cd=1&amp;ved=0ahUKEwi0yuC4i4DRAhULkCwKHQbwCJwQFggcMAA&amp;url=https%3A%2F%2Ffias.nalog.ru%2F&amp;usg=AFQjCNHTZMi1I3jAef5W5-61C5pyDk_kHw&amp;sig2=LTEzJ8IJOHgKoxCgBq8uiA&amp;cad=r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на2023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9E7FB5-BA32-4138-B1F3-7F997FB92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68639</TotalTime>
  <Pages>259</Pages>
  <Words>62964</Words>
  <Characters>417755</Characters>
  <Application>Microsoft Office Word</Application>
  <DocSecurity>0</DocSecurity>
  <Lines>3481</Lines>
  <Paragraphs>959</Paragraphs>
  <ScaleCrop>false</ScaleCrop>
  <HeadingPairs>
    <vt:vector size="2" baseType="variant">
      <vt:variant>
        <vt:lpstr>Название</vt:lpstr>
      </vt:variant>
      <vt:variant>
        <vt:i4>1</vt:i4>
      </vt:variant>
    </vt:vector>
  </HeadingPairs>
  <TitlesOfParts>
    <vt:vector size="1" baseType="lpstr">
      <vt:lpstr>Регламент информационного взаимодействия в системе ОМС</vt:lpstr>
    </vt:vector>
  </TitlesOfParts>
  <Company>ТФОМС</Company>
  <LinksUpToDate>false</LinksUpToDate>
  <CharactersWithSpaces>479760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Регламент информационного взаимодействия в системе ОМС</dc:title>
  <dc:subject/>
  <dc:creator>din;ung;ddn</dc:creator>
  <cp:keywords>ОМС,Реглмент, информационное взаимодействие</cp:keywords>
  <dc:description/>
  <cp:lastModifiedBy>Ирина В.. Дмитриева</cp:lastModifiedBy>
  <cp:revision>544</cp:revision>
  <cp:lastPrinted>2026-03-25T08:57:00Z</cp:lastPrinted>
  <dcterms:created xsi:type="dcterms:W3CDTF">2025-01-23T11:01:00Z</dcterms:created>
  <dcterms:modified xsi:type="dcterms:W3CDTF">2026-06-22T10:13:00Z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-1418016659</vt:i4>
  </property>
</Properties>
</file>